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DE" w:rsidRPr="00694D08" w:rsidRDefault="00412D0C" w:rsidP="00D536DE">
      <w:pPr>
        <w:tabs>
          <w:tab w:val="left" w:pos="5040"/>
        </w:tabs>
        <w:bidi/>
        <w:jc w:val="center"/>
        <w:rPr>
          <w:rFonts w:cs="Simplified Arabic"/>
          <w:b/>
          <w:bCs/>
          <w:noProof/>
          <w:sz w:val="20"/>
          <w:szCs w:val="20"/>
          <w:rtl/>
          <w:lang w:bidi="ar-DZ"/>
        </w:rPr>
      </w:pPr>
      <w:r w:rsidRPr="00412D0C">
        <w:rPr>
          <w:rFonts w:cs="Simplified Arabic"/>
          <w:b/>
          <w:bCs/>
          <w:noProof/>
          <w:sz w:val="32"/>
          <w:szCs w:val="32"/>
          <w:rtl/>
        </w:rPr>
        <w:pict>
          <v:rect id="_x0000_s1028" style="position:absolute;left:0;text-align:left;margin-left:-24.95pt;margin-top:-31.05pt;width:498.95pt;height:757.1pt;z-index:-251655168" strokecolor="#365f91" strokeweight="3pt">
            <v:shadow on="t" color="black" opacity=".5" offset="6pt,6pt"/>
          </v:rect>
        </w:pict>
      </w:r>
      <w:r w:rsidR="00D536DE" w:rsidRPr="00F736CA">
        <w:rPr>
          <w:rFonts w:cs="Simplified Arabic" w:hint="cs"/>
          <w:b/>
          <w:bCs/>
          <w:noProof/>
          <w:sz w:val="32"/>
          <w:szCs w:val="32"/>
          <w:rtl/>
          <w:lang w:bidi="ar-DZ"/>
        </w:rPr>
        <w:t xml:space="preserve">وزارة التعليم العالي و البحث العلمي </w:t>
      </w:r>
    </w:p>
    <w:p w:rsidR="00D536DE" w:rsidRPr="00694D08" w:rsidRDefault="00D536DE" w:rsidP="00D536DE">
      <w:pPr>
        <w:jc w:val="center"/>
        <w:rPr>
          <w:rFonts w:cs="Simplified Arabic"/>
          <w:b/>
          <w:bCs/>
          <w:sz w:val="28"/>
          <w:szCs w:val="28"/>
          <w:rtl/>
          <w:lang w:bidi="ar-DZ"/>
        </w:rPr>
      </w:pPr>
      <w:r w:rsidRPr="00694D08">
        <w:rPr>
          <w:rFonts w:cs="Simplified Arabic" w:hint="cs"/>
          <w:b/>
          <w:bCs/>
          <w:sz w:val="28"/>
          <w:szCs w:val="28"/>
          <w:rtl/>
          <w:lang w:bidi="ar-DZ"/>
        </w:rPr>
        <w:t>جامعة الجزائر</w:t>
      </w:r>
    </w:p>
    <w:p w:rsidR="00D536DE" w:rsidRPr="00694D08" w:rsidRDefault="00D536DE" w:rsidP="00D536DE">
      <w:pPr>
        <w:jc w:val="center"/>
        <w:rPr>
          <w:rFonts w:cs="Simplified Arabic"/>
          <w:b/>
          <w:bCs/>
          <w:sz w:val="28"/>
          <w:szCs w:val="28"/>
          <w:rtl/>
          <w:lang w:bidi="ar-DZ"/>
        </w:rPr>
      </w:pPr>
      <w:r w:rsidRPr="00694D08">
        <w:rPr>
          <w:rFonts w:cs="Simplified Arabic" w:hint="cs"/>
          <w:b/>
          <w:bCs/>
          <w:sz w:val="28"/>
          <w:szCs w:val="28"/>
          <w:rtl/>
          <w:lang w:bidi="ar-DZ"/>
        </w:rPr>
        <w:t xml:space="preserve">كلية العلوم الاقتصادية وعلوم التسيير </w:t>
      </w:r>
    </w:p>
    <w:p w:rsidR="00D536DE" w:rsidRDefault="00D536DE" w:rsidP="00D536DE">
      <w:pPr>
        <w:jc w:val="center"/>
        <w:rPr>
          <w:rFonts w:cs="Simplified Arabic"/>
          <w:b/>
          <w:bCs/>
          <w:sz w:val="20"/>
          <w:szCs w:val="20"/>
          <w:rtl/>
          <w:lang w:bidi="ar-DZ"/>
        </w:rPr>
      </w:pPr>
    </w:p>
    <w:p w:rsidR="00D536DE" w:rsidRPr="00694D08" w:rsidRDefault="00D536DE" w:rsidP="00D536DE">
      <w:pPr>
        <w:jc w:val="center"/>
        <w:rPr>
          <w:rFonts w:cs="Simplified Arabic"/>
          <w:b/>
          <w:bCs/>
          <w:sz w:val="20"/>
          <w:szCs w:val="20"/>
          <w:lang w:bidi="ar-DZ"/>
        </w:rPr>
      </w:pPr>
    </w:p>
    <w:p w:rsidR="00D536DE" w:rsidRDefault="00D536DE" w:rsidP="00D536DE">
      <w:pPr>
        <w:jc w:val="center"/>
        <w:rPr>
          <w:rFonts w:cs="Simplified Arabic"/>
          <w:b/>
          <w:bCs/>
          <w:sz w:val="16"/>
          <w:szCs w:val="16"/>
          <w:lang w:bidi="ar-DZ"/>
        </w:rPr>
      </w:pPr>
    </w:p>
    <w:p w:rsidR="00D536DE" w:rsidRPr="00694D08" w:rsidRDefault="00D536DE" w:rsidP="00D536DE">
      <w:pPr>
        <w:jc w:val="center"/>
        <w:rPr>
          <w:rFonts w:cs="Simplified Arabic"/>
          <w:b/>
          <w:bCs/>
          <w:sz w:val="16"/>
          <w:szCs w:val="16"/>
          <w:rtl/>
          <w:lang w:bidi="ar-DZ"/>
        </w:rPr>
      </w:pPr>
    </w:p>
    <w:tbl>
      <w:tblPr>
        <w:tblW w:w="0" w:type="auto"/>
        <w:tblLook w:val="01E0"/>
      </w:tblPr>
      <w:tblGrid>
        <w:gridCol w:w="4625"/>
        <w:gridCol w:w="4663"/>
      </w:tblGrid>
      <w:tr w:rsidR="00D536DE" w:rsidRPr="00F76BEA" w:rsidTr="004D3C92">
        <w:tc>
          <w:tcPr>
            <w:tcW w:w="5110" w:type="dxa"/>
          </w:tcPr>
          <w:p w:rsidR="00D536DE" w:rsidRPr="00F76BEA" w:rsidRDefault="00D536DE" w:rsidP="004D3C92">
            <w:pPr>
              <w:bidi/>
              <w:rPr>
                <w:rFonts w:cs="Simplified Arabic"/>
                <w:b/>
                <w:bCs/>
                <w:sz w:val="28"/>
                <w:szCs w:val="28"/>
                <w:lang w:bidi="ar-DZ"/>
              </w:rPr>
            </w:pPr>
            <w:r w:rsidRPr="00F76BEA">
              <w:rPr>
                <w:rFonts w:cs="Simplified Arabic"/>
                <w:b/>
                <w:bCs/>
                <w:sz w:val="28"/>
                <w:szCs w:val="28"/>
                <w:lang w:bidi="ar-DZ"/>
              </w:rPr>
              <w:t xml:space="preserve">                                                </w:t>
            </w:r>
            <w:r w:rsidRPr="00F76BEA">
              <w:rPr>
                <w:rFonts w:cs="Simplified Arabic" w:hint="cs"/>
                <w:b/>
                <w:bCs/>
                <w:sz w:val="28"/>
                <w:szCs w:val="28"/>
                <w:rtl/>
                <w:lang w:bidi="ar-DZ"/>
              </w:rPr>
              <w:t xml:space="preserve">فرع: </w:t>
            </w:r>
            <w:r w:rsidRPr="00D54E6B">
              <w:rPr>
                <w:rFonts w:ascii="Cambria Math" w:hAnsi="Cambria Math" w:cs="Simplified Arabic"/>
                <w:b/>
                <w:bCs/>
                <w:sz w:val="28"/>
                <w:szCs w:val="28"/>
                <w:rtl/>
                <w:lang w:bidi="ar-DZ"/>
              </w:rPr>
              <w:t>مالية</w:t>
            </w:r>
          </w:p>
        </w:tc>
        <w:tc>
          <w:tcPr>
            <w:tcW w:w="5110" w:type="dxa"/>
          </w:tcPr>
          <w:p w:rsidR="00D536DE" w:rsidRPr="00F76BEA" w:rsidRDefault="00D536DE" w:rsidP="004D3C92">
            <w:pPr>
              <w:bidi/>
              <w:rPr>
                <w:rFonts w:cs="Simplified Arabic"/>
                <w:b/>
                <w:bCs/>
                <w:sz w:val="28"/>
                <w:szCs w:val="28"/>
                <w:lang w:bidi="ar-DZ"/>
              </w:rPr>
            </w:pPr>
            <w:r w:rsidRPr="00F76BEA">
              <w:rPr>
                <w:rFonts w:cs="Simplified Arabic"/>
                <w:b/>
                <w:bCs/>
                <w:sz w:val="28"/>
                <w:szCs w:val="28"/>
                <w:lang w:bidi="ar-DZ"/>
              </w:rPr>
              <w:t xml:space="preserve">     </w:t>
            </w:r>
            <w:r w:rsidRPr="00F76BEA">
              <w:rPr>
                <w:rFonts w:cs="Simplified Arabic" w:hint="cs"/>
                <w:b/>
                <w:bCs/>
                <w:sz w:val="28"/>
                <w:szCs w:val="28"/>
                <w:rtl/>
                <w:lang w:bidi="ar-DZ"/>
              </w:rPr>
              <w:t xml:space="preserve">قسم </w:t>
            </w:r>
            <w:r>
              <w:rPr>
                <w:rFonts w:cs="Simplified Arabic" w:hint="cs"/>
                <w:b/>
                <w:bCs/>
                <w:sz w:val="28"/>
                <w:szCs w:val="28"/>
                <w:rtl/>
                <w:lang w:bidi="ar-DZ"/>
              </w:rPr>
              <w:t>علــوم تجارية</w:t>
            </w:r>
            <w:r w:rsidRPr="00F76BEA">
              <w:rPr>
                <w:rFonts w:cs="Simplified Arabic" w:hint="cs"/>
                <w:b/>
                <w:bCs/>
                <w:sz w:val="28"/>
                <w:szCs w:val="28"/>
                <w:rtl/>
                <w:lang w:bidi="ar-DZ"/>
              </w:rPr>
              <w:t xml:space="preserve"> </w:t>
            </w:r>
          </w:p>
        </w:tc>
      </w:tr>
    </w:tbl>
    <w:p w:rsidR="00D536DE" w:rsidRPr="007149A4" w:rsidRDefault="00D536DE" w:rsidP="00D536DE">
      <w:pPr>
        <w:jc w:val="right"/>
        <w:rPr>
          <w:b/>
          <w:bCs/>
          <w:rtl/>
          <w:lang w:bidi="ar-DZ"/>
        </w:rPr>
      </w:pPr>
    </w:p>
    <w:p w:rsidR="00D536DE" w:rsidRPr="002E4FFE" w:rsidRDefault="00D536DE" w:rsidP="00D536DE">
      <w:pPr>
        <w:ind w:right="360"/>
        <w:jc w:val="right"/>
        <w:rPr>
          <w:b/>
          <w:bCs/>
          <w:color w:val="333399"/>
          <w:rtl/>
          <w:lang w:bidi="ar-DZ"/>
        </w:rPr>
      </w:pPr>
      <w:r>
        <w:rPr>
          <w:rFonts w:hint="cs"/>
          <w:b/>
          <w:bCs/>
          <w:rtl/>
          <w:lang w:bidi="ar-DZ"/>
        </w:rPr>
        <w:t xml:space="preserve">       </w:t>
      </w:r>
      <w:r w:rsidRPr="007149A4">
        <w:rPr>
          <w:b/>
          <w:bCs/>
          <w:lang w:bidi="ar-DZ"/>
        </w:rPr>
        <w:t xml:space="preserve">                   </w:t>
      </w:r>
    </w:p>
    <w:p w:rsidR="00D536DE" w:rsidRPr="002E4FFE" w:rsidRDefault="00D536DE" w:rsidP="00D536DE">
      <w:pPr>
        <w:jc w:val="right"/>
        <w:rPr>
          <w:color w:val="333399"/>
          <w:rtl/>
          <w:lang w:bidi="ar-DZ"/>
        </w:rPr>
      </w:pPr>
    </w:p>
    <w:p w:rsidR="00D536DE" w:rsidRPr="00FA5547" w:rsidRDefault="00D536DE" w:rsidP="00D536DE">
      <w:pPr>
        <w:bidi/>
        <w:jc w:val="center"/>
        <w:rPr>
          <w:rFonts w:cs="Simplified Arabic"/>
          <w:b/>
          <w:bCs/>
          <w:i/>
          <w:iCs/>
          <w:shadow/>
          <w:color w:val="244061"/>
          <w:sz w:val="32"/>
          <w:szCs w:val="32"/>
          <w:lang w:bidi="ar-DZ"/>
        </w:rPr>
      </w:pPr>
      <w:r w:rsidRPr="00FA5547">
        <w:rPr>
          <w:rFonts w:cs="Simplified Arabic" w:hint="cs"/>
          <w:b/>
          <w:bCs/>
          <w:i/>
          <w:iCs/>
          <w:shadow/>
          <w:color w:val="244061"/>
          <w:sz w:val="32"/>
          <w:szCs w:val="32"/>
          <w:rtl/>
          <w:lang w:bidi="ar-DZ"/>
        </w:rPr>
        <w:t xml:space="preserve">مذكــرة الـتخرج ضمن متطلبات نيل شهادة الليسانس   </w:t>
      </w:r>
    </w:p>
    <w:p w:rsidR="00D536DE" w:rsidRPr="003703C4" w:rsidRDefault="00D536DE" w:rsidP="00D536DE">
      <w:pPr>
        <w:bidi/>
        <w:jc w:val="center"/>
        <w:rPr>
          <w:rFonts w:cs="Simplified Arabic"/>
          <w:b/>
          <w:bCs/>
          <w:i/>
          <w:iCs/>
          <w:shadow/>
          <w:color w:val="244061"/>
          <w:sz w:val="20"/>
          <w:szCs w:val="20"/>
          <w:rtl/>
          <w:lang w:bidi="ar-DZ"/>
        </w:rPr>
      </w:pPr>
    </w:p>
    <w:p w:rsidR="00D536DE" w:rsidRPr="00FA5547" w:rsidRDefault="00D536DE" w:rsidP="00D536DE">
      <w:pPr>
        <w:bidi/>
        <w:jc w:val="center"/>
        <w:rPr>
          <w:b/>
          <w:bCs/>
          <w:i/>
          <w:iCs/>
          <w:shadow/>
          <w:color w:val="244061"/>
          <w:sz w:val="36"/>
          <w:szCs w:val="36"/>
          <w:rtl/>
          <w:lang w:bidi="ar-DZ"/>
        </w:rPr>
      </w:pPr>
      <w:r w:rsidRPr="00FA5547">
        <w:rPr>
          <w:rFonts w:cs="Simplified Arabic" w:hint="cs"/>
          <w:b/>
          <w:bCs/>
          <w:i/>
          <w:iCs/>
          <w:shadow/>
          <w:color w:val="244061"/>
          <w:sz w:val="32"/>
          <w:szCs w:val="32"/>
          <w:rtl/>
          <w:lang w:bidi="ar-DZ"/>
        </w:rPr>
        <w:t>في  العلوم التجارية</w:t>
      </w:r>
    </w:p>
    <w:p w:rsidR="00D536DE" w:rsidRDefault="00D536DE" w:rsidP="00D536DE">
      <w:pPr>
        <w:jc w:val="right"/>
        <w:rPr>
          <w:rtl/>
          <w:lang w:bidi="ar-DZ"/>
        </w:rPr>
      </w:pPr>
    </w:p>
    <w:p w:rsidR="00D536DE" w:rsidRPr="00F61A0B" w:rsidRDefault="00D536DE" w:rsidP="00D536DE">
      <w:pPr>
        <w:bidi/>
        <w:rPr>
          <w:rFonts w:ascii="Algerian" w:hAnsi="Algerian" w:cs="Simplified Arabic"/>
          <w:b/>
          <w:bCs/>
          <w:sz w:val="28"/>
          <w:szCs w:val="28"/>
          <w:rtl/>
          <w:lang w:bidi="ar-DZ"/>
        </w:rPr>
      </w:pPr>
      <w:r w:rsidRPr="00F61A0B">
        <w:rPr>
          <w:rFonts w:ascii="Algerian" w:hAnsi="Algerian" w:cs="ßæÝíBoutros Modern Kufic" w:hint="cs"/>
          <w:b/>
          <w:bCs/>
          <w:shadow/>
          <w:sz w:val="44"/>
          <w:szCs w:val="44"/>
          <w:rtl/>
          <w:lang w:bidi="ar-DZ"/>
        </w:rPr>
        <w:t xml:space="preserve">      </w:t>
      </w:r>
      <w:r>
        <w:rPr>
          <w:rFonts w:ascii="Algerian" w:hAnsi="Algerian" w:cs="Simplified Arabic" w:hint="cs"/>
          <w:b/>
          <w:bCs/>
          <w:shadow/>
          <w:sz w:val="28"/>
          <w:szCs w:val="28"/>
          <w:rtl/>
          <w:lang w:bidi="ar-DZ"/>
        </w:rPr>
        <w:t xml:space="preserve">تحت عنوان </w:t>
      </w:r>
      <w:r w:rsidRPr="00F61A0B">
        <w:rPr>
          <w:rFonts w:ascii="Algerian" w:hAnsi="Algerian" w:cs="Simplified Arabic" w:hint="cs"/>
          <w:b/>
          <w:bCs/>
          <w:shadow/>
          <w:sz w:val="28"/>
          <w:szCs w:val="28"/>
          <w:rtl/>
          <w:lang w:bidi="ar-DZ"/>
        </w:rPr>
        <w:t>:</w:t>
      </w:r>
    </w:p>
    <w:p w:rsidR="00D536DE" w:rsidRPr="00F61A0B" w:rsidRDefault="00D536DE" w:rsidP="00D536DE">
      <w:pPr>
        <w:jc w:val="right"/>
        <w:rPr>
          <w:sz w:val="8"/>
          <w:szCs w:val="8"/>
          <w:rtl/>
          <w:lang w:bidi="ar-DZ"/>
        </w:rPr>
      </w:pPr>
      <w:r>
        <w:rPr>
          <w:rFonts w:hint="cs"/>
          <w:rtl/>
          <w:lang w:bidi="ar-DZ"/>
        </w:rPr>
        <w:t xml:space="preserve">                                 </w:t>
      </w:r>
      <w:r w:rsidRPr="00F61A0B">
        <w:rPr>
          <w:rFonts w:hint="cs"/>
          <w:sz w:val="8"/>
          <w:szCs w:val="8"/>
          <w:rtl/>
          <w:lang w:bidi="ar-DZ"/>
        </w:rPr>
        <w:t xml:space="preserve">                          </w:t>
      </w:r>
    </w:p>
    <w:p w:rsidR="00D536DE" w:rsidRDefault="00412D0C" w:rsidP="00D536DE">
      <w:pPr>
        <w:jc w:val="right"/>
        <w:rPr>
          <w:rtl/>
          <w:lang w:bidi="ar-DZ"/>
        </w:rPr>
      </w:pPr>
      <w:r>
        <w:rPr>
          <w:noProof/>
          <w:rtl/>
        </w:rPr>
        <w:pict>
          <v:rect id="_x0000_s1027" style="position:absolute;left:0;text-align:left;margin-left:19.9pt;margin-top:4.55pt;width:409.25pt;height:158.8pt;z-index:251660288" fillcolor="#95b3d7" strokecolor="#95b3d7" strokeweight="1pt">
            <v:fill opacity="36700f" color2="#dbe5f1" rotate="t" angle="-45" focus="-50%" type="gradient"/>
            <v:shadow on="t" type="perspective" color="#243f60" opacity=".5" offset="1pt" offset2="-3pt"/>
            <o:extrusion v:ext="view" backdepth="16pt" color="#339"/>
            <v:textbox style="mso-next-textbox:#_x0000_s1027">
              <w:txbxContent>
                <w:p w:rsidR="00C1773D" w:rsidRPr="00337F25" w:rsidRDefault="00C1773D" w:rsidP="00D536DE">
                  <w:pPr>
                    <w:bidi/>
                    <w:jc w:val="center"/>
                    <w:rPr>
                      <w:rFonts w:ascii="Algerian" w:hAnsi="Algerian" w:cs="ßæÝíBoutros Modern Kufic"/>
                      <w:shadow/>
                      <w:sz w:val="2"/>
                      <w:szCs w:val="8"/>
                      <w:lang w:bidi="ar-DZ"/>
                    </w:rPr>
                  </w:pPr>
                </w:p>
                <w:p w:rsidR="00C1773D" w:rsidRPr="00FA5547" w:rsidRDefault="00C1773D" w:rsidP="00D536DE">
                  <w:pPr>
                    <w:jc w:val="center"/>
                    <w:rPr>
                      <w:sz w:val="28"/>
                      <w:szCs w:val="28"/>
                      <w:rtl/>
                      <w:lang w:bidi="ar-DZ"/>
                    </w:rPr>
                  </w:pPr>
                </w:p>
                <w:p w:rsidR="00C1773D" w:rsidRPr="00A423B5" w:rsidRDefault="00C1773D" w:rsidP="00D536DE">
                  <w:pPr>
                    <w:jc w:val="center"/>
                    <w:rPr>
                      <w:rFonts w:cs="Andalus"/>
                      <w:sz w:val="96"/>
                      <w:szCs w:val="96"/>
                      <w:lang w:bidi="ar-DZ"/>
                    </w:rPr>
                  </w:pPr>
                  <w:r w:rsidRPr="00A423B5">
                    <w:rPr>
                      <w:rFonts w:cs="Andalus" w:hint="cs"/>
                      <w:sz w:val="72"/>
                      <w:szCs w:val="72"/>
                      <w:rtl/>
                      <w:lang w:bidi="ar-DZ"/>
                    </w:rPr>
                    <w:t>الأزمة المالية العالمية و تأثيرها على الاقتصاد الجزائري</w:t>
                  </w:r>
                </w:p>
              </w:txbxContent>
            </v:textbox>
          </v:rect>
        </w:pict>
      </w:r>
    </w:p>
    <w:p w:rsidR="00D536DE" w:rsidRDefault="00D536DE" w:rsidP="00D536DE">
      <w:pPr>
        <w:jc w:val="right"/>
        <w:rPr>
          <w:rtl/>
          <w:lang w:bidi="ar-DZ"/>
        </w:rPr>
      </w:pPr>
    </w:p>
    <w:p w:rsidR="00D536DE" w:rsidRDefault="00D536DE" w:rsidP="00D536DE">
      <w:pPr>
        <w:jc w:val="right"/>
        <w:rPr>
          <w:rtl/>
          <w:lang w:bidi="ar-DZ"/>
        </w:rPr>
      </w:pPr>
    </w:p>
    <w:p w:rsidR="00D536DE" w:rsidRDefault="00D536DE" w:rsidP="00D536DE">
      <w:pPr>
        <w:jc w:val="right"/>
        <w:rPr>
          <w:lang w:bidi="ar-DZ"/>
        </w:rPr>
      </w:pPr>
    </w:p>
    <w:p w:rsidR="00D536DE" w:rsidRDefault="00D536DE" w:rsidP="00D536DE">
      <w:pPr>
        <w:jc w:val="right"/>
        <w:rPr>
          <w:lang w:bidi="ar-DZ"/>
        </w:rPr>
      </w:pPr>
    </w:p>
    <w:p w:rsidR="00D536DE" w:rsidRDefault="00D536DE" w:rsidP="00D536DE">
      <w:pPr>
        <w:jc w:val="right"/>
        <w:rPr>
          <w:lang w:bidi="ar-DZ"/>
        </w:rPr>
      </w:pPr>
    </w:p>
    <w:p w:rsidR="00D536DE" w:rsidRDefault="00D536DE" w:rsidP="00D536DE">
      <w:pPr>
        <w:jc w:val="right"/>
        <w:rPr>
          <w:lang w:bidi="ar-DZ"/>
        </w:rPr>
      </w:pPr>
    </w:p>
    <w:p w:rsidR="00D536DE" w:rsidRDefault="00D536DE" w:rsidP="00D536DE">
      <w:pPr>
        <w:jc w:val="right"/>
        <w:rPr>
          <w:lang w:bidi="ar-DZ"/>
        </w:rPr>
      </w:pPr>
    </w:p>
    <w:p w:rsidR="00D536DE" w:rsidRDefault="00D536DE" w:rsidP="00D536DE">
      <w:pPr>
        <w:jc w:val="right"/>
        <w:rPr>
          <w:lang w:bidi="ar-DZ"/>
        </w:rPr>
      </w:pPr>
    </w:p>
    <w:p w:rsidR="00D536DE" w:rsidRDefault="00D536DE" w:rsidP="00D536DE">
      <w:pPr>
        <w:jc w:val="right"/>
        <w:rPr>
          <w:lang w:bidi="ar-DZ"/>
        </w:rPr>
      </w:pPr>
    </w:p>
    <w:p w:rsidR="00D536DE" w:rsidRDefault="00D536DE" w:rsidP="00D536DE">
      <w:pPr>
        <w:jc w:val="right"/>
        <w:rPr>
          <w:rtl/>
          <w:lang w:bidi="ar-DZ"/>
        </w:rPr>
      </w:pPr>
    </w:p>
    <w:p w:rsidR="00D536DE" w:rsidRDefault="00D536DE" w:rsidP="00D536DE">
      <w:pPr>
        <w:jc w:val="right"/>
        <w:rPr>
          <w:rtl/>
          <w:lang w:bidi="ar-DZ"/>
        </w:rPr>
      </w:pPr>
    </w:p>
    <w:p w:rsidR="00D536DE" w:rsidRDefault="00D536DE" w:rsidP="00D536DE">
      <w:pPr>
        <w:jc w:val="right"/>
        <w:rPr>
          <w:rtl/>
          <w:lang w:bidi="ar-DZ"/>
        </w:rPr>
      </w:pPr>
    </w:p>
    <w:p w:rsidR="00D536DE" w:rsidRDefault="00D536DE" w:rsidP="00D536DE">
      <w:pPr>
        <w:bidi/>
        <w:rPr>
          <w:rFonts w:cs="Andalus"/>
          <w:sz w:val="32"/>
          <w:szCs w:val="32"/>
          <w:lang w:bidi="ar-DZ"/>
        </w:rPr>
      </w:pPr>
      <w:r>
        <w:rPr>
          <w:rFonts w:cs="Andalus" w:hint="cs"/>
          <w:sz w:val="32"/>
          <w:szCs w:val="32"/>
          <w:rtl/>
          <w:lang w:bidi="ar-DZ"/>
        </w:rPr>
        <w:t xml:space="preserve">      </w:t>
      </w:r>
    </w:p>
    <w:p w:rsidR="00D536DE" w:rsidRPr="00A423B5" w:rsidRDefault="00D536DE" w:rsidP="005F0D29">
      <w:pPr>
        <w:bidi/>
        <w:rPr>
          <w:rFonts w:ascii="Algerian" w:hAnsi="Algerian" w:cs="Andalus"/>
          <w:sz w:val="32"/>
          <w:szCs w:val="32"/>
          <w:rtl/>
          <w:lang w:bidi="ar-DZ"/>
        </w:rPr>
      </w:pPr>
      <w:r>
        <w:rPr>
          <w:rFonts w:cs="Andalus"/>
          <w:sz w:val="32"/>
          <w:szCs w:val="32"/>
          <w:lang w:bidi="ar-DZ"/>
        </w:rPr>
        <w:t xml:space="preserve">   </w:t>
      </w:r>
      <w:r w:rsidRPr="00A423B5">
        <w:rPr>
          <w:rFonts w:cs="Andalus" w:hint="cs"/>
          <w:sz w:val="32"/>
          <w:szCs w:val="32"/>
          <w:rtl/>
          <w:lang w:bidi="ar-DZ"/>
        </w:rPr>
        <w:t xml:space="preserve"> </w:t>
      </w:r>
      <w:r>
        <w:rPr>
          <w:rFonts w:cs="Andalus" w:hint="cs"/>
          <w:sz w:val="32"/>
          <w:szCs w:val="32"/>
          <w:rtl/>
          <w:lang w:bidi="ar-DZ"/>
        </w:rPr>
        <w:t xml:space="preserve">     </w:t>
      </w:r>
      <w:r w:rsidRPr="00A423B5">
        <w:rPr>
          <w:rFonts w:cs="Andalus" w:hint="cs"/>
          <w:sz w:val="32"/>
          <w:szCs w:val="32"/>
          <w:rtl/>
          <w:lang w:bidi="ar-DZ"/>
        </w:rPr>
        <w:t xml:space="preserve">من إعداد الطلبة:   </w:t>
      </w:r>
      <w:r w:rsidR="005F0D29">
        <w:rPr>
          <w:rFonts w:cs="Andalus" w:hint="cs"/>
          <w:sz w:val="32"/>
          <w:szCs w:val="32"/>
          <w:rtl/>
          <w:lang w:bidi="ar-DZ"/>
        </w:rPr>
        <w:t xml:space="preserve">                          </w:t>
      </w:r>
      <w:r>
        <w:rPr>
          <w:rFonts w:cs="Andalus" w:hint="cs"/>
          <w:sz w:val="32"/>
          <w:szCs w:val="32"/>
          <w:rtl/>
          <w:lang w:bidi="ar-DZ"/>
        </w:rPr>
        <w:t xml:space="preserve">            </w:t>
      </w:r>
      <w:r w:rsidRPr="00A423B5">
        <w:rPr>
          <w:rFonts w:cs="Andalus" w:hint="cs"/>
          <w:sz w:val="32"/>
          <w:szCs w:val="32"/>
          <w:rtl/>
          <w:lang w:bidi="ar-DZ"/>
        </w:rPr>
        <w:t xml:space="preserve">        </w:t>
      </w:r>
      <w:r w:rsidRPr="00A423B5">
        <w:rPr>
          <w:rFonts w:cs="Andalus"/>
          <w:sz w:val="32"/>
          <w:szCs w:val="32"/>
          <w:lang w:bidi="ar-DZ"/>
        </w:rPr>
        <w:t xml:space="preserve"> </w:t>
      </w:r>
      <w:r>
        <w:rPr>
          <w:rFonts w:cs="Andalus"/>
          <w:sz w:val="32"/>
          <w:szCs w:val="32"/>
          <w:lang w:bidi="ar-DZ"/>
        </w:rPr>
        <w:t xml:space="preserve">  </w:t>
      </w:r>
      <w:r w:rsidRPr="00A423B5">
        <w:rPr>
          <w:rFonts w:cs="Andalus" w:hint="cs"/>
          <w:sz w:val="32"/>
          <w:szCs w:val="32"/>
          <w:rtl/>
          <w:lang w:bidi="ar-DZ"/>
        </w:rPr>
        <w:t>تحت إشراف الأستاذ:</w:t>
      </w:r>
      <w:r w:rsidRPr="00A423B5">
        <w:rPr>
          <w:rFonts w:ascii="Algerian" w:hAnsi="Algerian" w:cs="Andalus" w:hint="cs"/>
          <w:sz w:val="32"/>
          <w:szCs w:val="32"/>
          <w:rtl/>
          <w:lang w:bidi="ar-DZ"/>
        </w:rPr>
        <w:t xml:space="preserve">                                                       </w:t>
      </w:r>
    </w:p>
    <w:p w:rsidR="00D536DE" w:rsidRPr="00A423B5" w:rsidRDefault="00D536DE" w:rsidP="00D536DE">
      <w:pPr>
        <w:bidi/>
        <w:rPr>
          <w:rFonts w:cs="Andalus"/>
          <w:sz w:val="14"/>
          <w:szCs w:val="14"/>
          <w:rtl/>
          <w:lang w:bidi="ar-DZ"/>
        </w:rPr>
      </w:pPr>
    </w:p>
    <w:p w:rsidR="00D536DE" w:rsidRPr="003F10C3" w:rsidRDefault="00D536DE" w:rsidP="00D536DE">
      <w:pPr>
        <w:tabs>
          <w:tab w:val="left" w:pos="7656"/>
        </w:tabs>
        <w:bidi/>
        <w:rPr>
          <w:b/>
          <w:bCs/>
          <w:i/>
          <w:iCs/>
          <w:sz w:val="32"/>
          <w:szCs w:val="32"/>
          <w:rtl/>
          <w:lang w:bidi="ar-DZ"/>
        </w:rPr>
      </w:pPr>
      <w:r w:rsidRPr="003F10C3">
        <w:rPr>
          <w:rFonts w:hint="cs"/>
          <w:b/>
          <w:bCs/>
          <w:i/>
          <w:iCs/>
          <w:sz w:val="32"/>
          <w:szCs w:val="32"/>
          <w:rtl/>
          <w:lang w:bidi="ar-DZ"/>
        </w:rPr>
        <w:t xml:space="preserve">    </w:t>
      </w:r>
      <w:r>
        <w:rPr>
          <w:rFonts w:hint="cs"/>
          <w:b/>
          <w:bCs/>
          <w:i/>
          <w:iCs/>
          <w:sz w:val="32"/>
          <w:szCs w:val="32"/>
          <w:rtl/>
          <w:lang w:bidi="ar-DZ"/>
        </w:rPr>
        <w:t xml:space="preserve">   </w:t>
      </w:r>
      <w:r w:rsidRPr="003F10C3">
        <w:rPr>
          <w:rFonts w:hint="cs"/>
          <w:b/>
          <w:bCs/>
          <w:i/>
          <w:iCs/>
          <w:sz w:val="32"/>
          <w:szCs w:val="32"/>
          <w:rtl/>
          <w:lang w:bidi="ar-DZ"/>
        </w:rPr>
        <w:t xml:space="preserve">  بويوسف وسيلة                                                       </w:t>
      </w:r>
      <w:r w:rsidRPr="003F10C3">
        <w:rPr>
          <w:b/>
          <w:bCs/>
          <w:i/>
          <w:iCs/>
          <w:sz w:val="32"/>
          <w:szCs w:val="32"/>
          <w:lang w:bidi="ar-DZ"/>
        </w:rPr>
        <w:t xml:space="preserve"> </w:t>
      </w:r>
      <w:r>
        <w:rPr>
          <w:rFonts w:hint="cs"/>
          <w:b/>
          <w:bCs/>
          <w:i/>
          <w:iCs/>
          <w:sz w:val="32"/>
          <w:szCs w:val="32"/>
          <w:rtl/>
          <w:lang w:bidi="ar-DZ"/>
        </w:rPr>
        <w:t xml:space="preserve">  </w:t>
      </w:r>
      <w:r w:rsidR="00631141">
        <w:rPr>
          <w:rFonts w:hint="cs"/>
          <w:b/>
          <w:bCs/>
          <w:i/>
          <w:iCs/>
          <w:sz w:val="32"/>
          <w:szCs w:val="32"/>
          <w:rtl/>
          <w:lang w:bidi="ar-DZ"/>
        </w:rPr>
        <w:t xml:space="preserve">   </w:t>
      </w:r>
      <w:r w:rsidRPr="003F10C3">
        <w:rPr>
          <w:rFonts w:hint="cs"/>
          <w:b/>
          <w:bCs/>
          <w:i/>
          <w:iCs/>
          <w:sz w:val="32"/>
          <w:szCs w:val="32"/>
          <w:rtl/>
          <w:lang w:bidi="ar-DZ"/>
        </w:rPr>
        <w:t xml:space="preserve"> بناي مصطفى</w:t>
      </w:r>
    </w:p>
    <w:p w:rsidR="00D536DE" w:rsidRPr="003F10C3" w:rsidRDefault="00D536DE" w:rsidP="000F10CE">
      <w:pPr>
        <w:tabs>
          <w:tab w:val="left" w:pos="5048"/>
          <w:tab w:val="left" w:pos="7656"/>
        </w:tabs>
        <w:bidi/>
        <w:rPr>
          <w:b/>
          <w:bCs/>
          <w:i/>
          <w:iCs/>
          <w:sz w:val="32"/>
          <w:szCs w:val="32"/>
          <w:rtl/>
          <w:lang w:bidi="ar-DZ"/>
        </w:rPr>
      </w:pPr>
      <w:r w:rsidRPr="003F10C3">
        <w:rPr>
          <w:rFonts w:hint="cs"/>
          <w:b/>
          <w:bCs/>
          <w:i/>
          <w:iCs/>
          <w:sz w:val="32"/>
          <w:szCs w:val="32"/>
          <w:rtl/>
          <w:lang w:bidi="ar-DZ"/>
        </w:rPr>
        <w:t xml:space="preserve">     </w:t>
      </w:r>
      <w:r>
        <w:rPr>
          <w:rFonts w:hint="cs"/>
          <w:b/>
          <w:bCs/>
          <w:i/>
          <w:iCs/>
          <w:sz w:val="32"/>
          <w:szCs w:val="32"/>
          <w:rtl/>
          <w:lang w:bidi="ar-DZ"/>
        </w:rPr>
        <w:t xml:space="preserve">   </w:t>
      </w:r>
      <w:r w:rsidR="000F10CE">
        <w:rPr>
          <w:rFonts w:hint="cs"/>
          <w:b/>
          <w:bCs/>
          <w:i/>
          <w:iCs/>
          <w:sz w:val="32"/>
          <w:szCs w:val="32"/>
          <w:rtl/>
          <w:lang w:bidi="ar-DZ"/>
        </w:rPr>
        <w:t xml:space="preserve"> عباسي هاجر  </w:t>
      </w:r>
      <w:r w:rsidR="000F10CE">
        <w:rPr>
          <w:b/>
          <w:bCs/>
          <w:i/>
          <w:iCs/>
          <w:sz w:val="32"/>
          <w:szCs w:val="32"/>
          <w:rtl/>
          <w:lang w:bidi="ar-DZ"/>
        </w:rPr>
        <w:tab/>
      </w:r>
      <w:r w:rsidR="000F10CE">
        <w:rPr>
          <w:rFonts w:hint="cs"/>
          <w:b/>
          <w:bCs/>
          <w:i/>
          <w:iCs/>
          <w:sz w:val="32"/>
          <w:szCs w:val="32"/>
          <w:rtl/>
          <w:lang w:bidi="ar-DZ"/>
        </w:rPr>
        <w:t xml:space="preserve">                   </w:t>
      </w:r>
      <w:r w:rsidR="000F10CE" w:rsidRPr="000F10CE">
        <w:rPr>
          <w:rFonts w:cs="Andalus" w:hint="cs"/>
          <w:sz w:val="32"/>
          <w:szCs w:val="32"/>
          <w:rtl/>
          <w:lang w:bidi="ar-DZ"/>
        </w:rPr>
        <w:t>الاستاذ المؤطر</w:t>
      </w:r>
      <w:r w:rsidRPr="003F10C3">
        <w:rPr>
          <w:rFonts w:hint="cs"/>
          <w:b/>
          <w:bCs/>
          <w:i/>
          <w:iCs/>
          <w:sz w:val="32"/>
          <w:szCs w:val="32"/>
          <w:rtl/>
          <w:lang w:bidi="ar-DZ"/>
        </w:rPr>
        <w:t xml:space="preserve">   </w:t>
      </w:r>
    </w:p>
    <w:p w:rsidR="00D536DE" w:rsidRPr="00631141" w:rsidRDefault="00D536DE" w:rsidP="00631141">
      <w:pPr>
        <w:bidi/>
        <w:ind w:left="180"/>
        <w:jc w:val="right"/>
        <w:rPr>
          <w:i/>
          <w:iCs/>
          <w:sz w:val="32"/>
          <w:szCs w:val="32"/>
          <w:lang w:bidi="ar-DZ"/>
        </w:rPr>
      </w:pPr>
      <w:r w:rsidRPr="00631141">
        <w:rPr>
          <w:rFonts w:hint="cs"/>
          <w:b/>
          <w:bCs/>
          <w:i/>
          <w:iCs/>
          <w:sz w:val="32"/>
          <w:szCs w:val="32"/>
          <w:rtl/>
          <w:lang w:bidi="ar-DZ"/>
        </w:rPr>
        <w:t xml:space="preserve">  </w:t>
      </w:r>
      <w:r w:rsidR="00631141" w:rsidRPr="00631141">
        <w:rPr>
          <w:rFonts w:hint="cs"/>
          <w:b/>
          <w:bCs/>
          <w:i/>
          <w:iCs/>
          <w:sz w:val="32"/>
          <w:szCs w:val="32"/>
          <w:rtl/>
          <w:lang w:bidi="ar-DZ"/>
        </w:rPr>
        <w:t>اكنيوان عميروش</w:t>
      </w:r>
    </w:p>
    <w:p w:rsidR="00D536DE" w:rsidRDefault="00D536DE" w:rsidP="00D536DE">
      <w:pPr>
        <w:bidi/>
        <w:ind w:left="180"/>
        <w:rPr>
          <w:rtl/>
          <w:lang w:bidi="ar-DZ"/>
        </w:rPr>
      </w:pPr>
    </w:p>
    <w:p w:rsidR="00D536DE" w:rsidRDefault="00D536DE" w:rsidP="00631141">
      <w:pPr>
        <w:bidi/>
        <w:rPr>
          <w:rtl/>
          <w:lang w:bidi="ar-DZ"/>
        </w:rPr>
      </w:pPr>
    </w:p>
    <w:p w:rsidR="00D536DE" w:rsidRDefault="00D536DE" w:rsidP="00D536DE">
      <w:pPr>
        <w:bidi/>
        <w:ind w:left="180"/>
        <w:rPr>
          <w:rtl/>
          <w:lang w:bidi="ar-DZ"/>
        </w:rPr>
      </w:pPr>
      <w:r>
        <w:rPr>
          <w:rFonts w:hint="cs"/>
          <w:rtl/>
          <w:lang w:bidi="ar-DZ"/>
        </w:rPr>
        <w:t xml:space="preserve">                                       </w:t>
      </w:r>
    </w:p>
    <w:p w:rsidR="00D536DE" w:rsidRDefault="00D536DE" w:rsidP="00D536DE">
      <w:pPr>
        <w:bidi/>
        <w:ind w:left="180"/>
        <w:rPr>
          <w:rtl/>
          <w:lang w:bidi="ar-DZ"/>
        </w:rPr>
      </w:pPr>
    </w:p>
    <w:p w:rsidR="00D536DE" w:rsidRPr="003703C4" w:rsidRDefault="00D536DE" w:rsidP="005F0D29">
      <w:pPr>
        <w:bidi/>
        <w:jc w:val="center"/>
        <w:rPr>
          <w:rFonts w:cs="Andalus"/>
          <w:sz w:val="28"/>
          <w:szCs w:val="28"/>
          <w:rtl/>
          <w:lang w:bidi="ar-DZ"/>
        </w:rPr>
      </w:pPr>
      <w:r w:rsidRPr="003703C4">
        <w:rPr>
          <w:rFonts w:cs="Andalus" w:hint="cs"/>
          <w:sz w:val="32"/>
          <w:szCs w:val="32"/>
          <w:rtl/>
          <w:lang w:bidi="ar-DZ"/>
        </w:rPr>
        <w:t>السنة الجامعية</w:t>
      </w:r>
    </w:p>
    <w:p w:rsidR="00D536DE" w:rsidRPr="00FD689F" w:rsidRDefault="00D536DE" w:rsidP="00D536DE">
      <w:pPr>
        <w:bidi/>
        <w:ind w:left="180"/>
        <w:jc w:val="center"/>
        <w:rPr>
          <w:rFonts w:ascii="Algerian" w:hAnsi="Algerian"/>
          <w:rtl/>
          <w:lang w:bidi="ar-DZ"/>
        </w:rPr>
      </w:pPr>
      <w:r w:rsidRPr="00FD689F">
        <w:rPr>
          <w:rFonts w:ascii="Algerian" w:hAnsi="Algerian"/>
          <w:rtl/>
          <w:lang w:bidi="ar-DZ"/>
        </w:rPr>
        <w:t>2008</w:t>
      </w:r>
      <w:r w:rsidRPr="00FD689F">
        <w:rPr>
          <w:rFonts w:ascii="Algerian" w:hAnsi="Algerian"/>
          <w:lang w:bidi="ar-DZ"/>
        </w:rPr>
        <w:t>2009-</w:t>
      </w:r>
      <w:r w:rsidRPr="00FD689F">
        <w:rPr>
          <w:rFonts w:ascii="Algerian" w:hAnsi="Algerian"/>
          <w:rtl/>
          <w:lang w:bidi="ar-DZ"/>
        </w:rPr>
        <w:t xml:space="preserve">  </w:t>
      </w:r>
    </w:p>
    <w:p w:rsidR="00B94D9C" w:rsidRDefault="00412D0C" w:rsidP="00D536DE">
      <w:pPr>
        <w:bidi/>
        <w:jc w:val="center"/>
        <w:rPr>
          <w:rtl/>
        </w:rPr>
      </w:pPr>
      <w:r>
        <w:rPr>
          <w:noProof/>
          <w:rtl/>
        </w:rPr>
        <w:lastRenderedPageBreak/>
        <w:pict>
          <v:roundrect id="_x0000_s1030" style="position:absolute;left:0;text-align:left;margin-left:-22.75pt;margin-top:3.15pt;width:486.5pt;height:10in;rotation:180;z-index:251663360" arcsize="10923f" strokecolor="gray" strokeweight="3pt">
            <v:fill color2="#b8cce4" focusposition="1" focussize="" focus="100%" type="gradient"/>
            <v:shadow type="perspective" color="#243f60" opacity=".5" offset="17pt,6pt" offset2="29pt,8pt"/>
            <o:extrusion v:ext="view" specularity="80000f" diffusity="43712f" color="#c6d9f1" on="t" metal="t" lightposition="-50000,-50000" lightposition2="50000"/>
            <v:textbox style="mso-next-textbox:#_x0000_s1030">
              <w:txbxContent>
                <w:p w:rsidR="00C1773D" w:rsidRPr="002E2489" w:rsidRDefault="00C1773D" w:rsidP="000E22B6">
                  <w:pPr>
                    <w:bidi/>
                    <w:jc w:val="center"/>
                    <w:rPr>
                      <w:rFonts w:cs="Andalus"/>
                      <w:sz w:val="32"/>
                      <w:szCs w:val="32"/>
                      <w:rtl/>
                      <w:lang w:bidi="ar-DZ"/>
                    </w:rPr>
                  </w:pPr>
                </w:p>
                <w:p w:rsidR="00C1773D" w:rsidRDefault="00C1773D" w:rsidP="000E22B6">
                  <w:pPr>
                    <w:bidi/>
                    <w:jc w:val="center"/>
                    <w:rPr>
                      <w:rFonts w:cs="Andalus"/>
                      <w:sz w:val="56"/>
                      <w:szCs w:val="56"/>
                      <w:rtl/>
                      <w:lang w:bidi="ar-DZ"/>
                    </w:rPr>
                  </w:pPr>
                  <w:r w:rsidRPr="00975A06">
                    <w:rPr>
                      <w:rFonts w:cs="Andalus" w:hint="cs"/>
                      <w:sz w:val="56"/>
                      <w:szCs w:val="56"/>
                      <w:rtl/>
                      <w:lang w:bidi="ar-DZ"/>
                    </w:rPr>
                    <w:t>دعاء</w:t>
                  </w:r>
                </w:p>
                <w:p w:rsidR="00C1773D" w:rsidRPr="00821A29" w:rsidRDefault="00C1773D" w:rsidP="000E22B6">
                  <w:pPr>
                    <w:bidi/>
                    <w:jc w:val="center"/>
                    <w:rPr>
                      <w:rFonts w:cs="Andalus"/>
                      <w:sz w:val="36"/>
                      <w:szCs w:val="36"/>
                      <w:rtl/>
                      <w:lang w:bidi="ar-DZ"/>
                    </w:rPr>
                  </w:pPr>
                </w:p>
                <w:p w:rsidR="00C1773D" w:rsidRPr="00213733" w:rsidRDefault="00C1773D" w:rsidP="000E22B6">
                  <w:pPr>
                    <w:bidi/>
                    <w:jc w:val="center"/>
                    <w:rPr>
                      <w:rFonts w:cs="Andalus"/>
                      <w:sz w:val="2"/>
                      <w:szCs w:val="2"/>
                      <w:rtl/>
                      <w:lang w:bidi="ar-DZ"/>
                    </w:rPr>
                  </w:pPr>
                </w:p>
                <w:p w:rsidR="00C1773D" w:rsidRPr="003053D0" w:rsidRDefault="00C1773D" w:rsidP="000E22B6">
                  <w:pPr>
                    <w:bidi/>
                    <w:jc w:val="center"/>
                    <w:rPr>
                      <w:rFonts w:cs="Andalus"/>
                      <w:sz w:val="40"/>
                      <w:szCs w:val="40"/>
                      <w:lang w:bidi="ar-DZ"/>
                    </w:rPr>
                  </w:pPr>
                  <w:r w:rsidRPr="003053D0">
                    <w:rPr>
                      <w:rFonts w:cs="Andalus" w:hint="cs"/>
                      <w:sz w:val="40"/>
                      <w:szCs w:val="40"/>
                      <w:rtl/>
                      <w:lang w:bidi="ar-DZ"/>
                    </w:rPr>
                    <w:t>بسم الله الرحمان الرحيم و الصلاة</w:t>
                  </w:r>
                </w:p>
                <w:p w:rsidR="00C1773D" w:rsidRDefault="00C1773D" w:rsidP="000E22B6">
                  <w:pPr>
                    <w:bidi/>
                    <w:jc w:val="center"/>
                    <w:rPr>
                      <w:rFonts w:cs="Andalus"/>
                      <w:sz w:val="40"/>
                      <w:szCs w:val="40"/>
                      <w:rtl/>
                      <w:lang w:bidi="ar-DZ"/>
                    </w:rPr>
                  </w:pPr>
                  <w:r w:rsidRPr="003053D0">
                    <w:rPr>
                      <w:rFonts w:cs="Andalus" w:hint="cs"/>
                      <w:sz w:val="40"/>
                      <w:szCs w:val="40"/>
                      <w:rtl/>
                      <w:lang w:bidi="ar-DZ"/>
                    </w:rPr>
                    <w:t>و السلام على رسول الله</w:t>
                  </w:r>
                </w:p>
                <w:p w:rsidR="00C1773D" w:rsidRPr="00944806" w:rsidRDefault="00C1773D" w:rsidP="000E22B6">
                  <w:pPr>
                    <w:bidi/>
                    <w:jc w:val="center"/>
                    <w:rPr>
                      <w:rFonts w:cs="Andalus"/>
                      <w:sz w:val="28"/>
                      <w:szCs w:val="28"/>
                      <w:rtl/>
                      <w:lang w:bidi="ar-DZ"/>
                    </w:rPr>
                  </w:pPr>
                </w:p>
                <w:p w:rsidR="00C1773D" w:rsidRPr="003053D0" w:rsidRDefault="00C1773D" w:rsidP="000E22B6">
                  <w:pPr>
                    <w:bidi/>
                    <w:jc w:val="center"/>
                    <w:rPr>
                      <w:rFonts w:cs="Andalus"/>
                      <w:sz w:val="40"/>
                      <w:szCs w:val="40"/>
                      <w:rtl/>
                      <w:lang w:bidi="ar-DZ"/>
                    </w:rPr>
                  </w:pPr>
                  <w:r w:rsidRPr="003053D0">
                    <w:rPr>
                      <w:rFonts w:cs="Andalus"/>
                      <w:sz w:val="40"/>
                      <w:szCs w:val="40"/>
                      <w:lang w:bidi="ar-DZ"/>
                    </w:rPr>
                    <w:t>»</w:t>
                  </w:r>
                  <w:r w:rsidRPr="003053D0">
                    <w:rPr>
                      <w:rFonts w:cs="Andalus" w:hint="cs"/>
                      <w:sz w:val="40"/>
                      <w:szCs w:val="40"/>
                      <w:rtl/>
                      <w:lang w:bidi="ar-DZ"/>
                    </w:rPr>
                    <w:t xml:space="preserve"> اللهم إنا نسألك يا مؤنسا كل وحيد يا قريبا غير بعيد</w:t>
                  </w:r>
                </w:p>
                <w:p w:rsidR="00C1773D" w:rsidRPr="003053D0" w:rsidRDefault="00C1773D" w:rsidP="000E22B6">
                  <w:pPr>
                    <w:bidi/>
                    <w:jc w:val="center"/>
                    <w:rPr>
                      <w:rFonts w:cs="Andalus"/>
                      <w:sz w:val="40"/>
                      <w:szCs w:val="40"/>
                      <w:rtl/>
                      <w:lang w:bidi="ar-DZ"/>
                    </w:rPr>
                  </w:pPr>
                  <w:r w:rsidRPr="003053D0">
                    <w:rPr>
                      <w:rFonts w:cs="Andalus" w:hint="cs"/>
                      <w:sz w:val="40"/>
                      <w:szCs w:val="40"/>
                      <w:rtl/>
                      <w:lang w:bidi="ar-DZ"/>
                    </w:rPr>
                    <w:t>يا شاهدا غير غائب يا غالبا غير مغلوب يا حي يا قيوم يا بديع</w:t>
                  </w:r>
                </w:p>
                <w:p w:rsidR="00C1773D" w:rsidRPr="003053D0" w:rsidRDefault="00C1773D" w:rsidP="000E22B6">
                  <w:pPr>
                    <w:bidi/>
                    <w:jc w:val="center"/>
                    <w:rPr>
                      <w:rFonts w:cs="Andalus"/>
                      <w:sz w:val="40"/>
                      <w:szCs w:val="40"/>
                      <w:rtl/>
                      <w:lang w:bidi="ar-DZ"/>
                    </w:rPr>
                  </w:pPr>
                  <w:r w:rsidRPr="003053D0">
                    <w:rPr>
                      <w:rFonts w:cs="Andalus" w:hint="cs"/>
                      <w:sz w:val="40"/>
                      <w:szCs w:val="40"/>
                      <w:rtl/>
                      <w:lang w:bidi="ar-DZ"/>
                    </w:rPr>
                    <w:t xml:space="preserve">السموات و الأرض يا ذو الجلال و الإكرام نسألك بسم الله الرحمان الرحيم الذي عنت له الوجوه و خشيت له الأصوات و جلت له القلوب </w:t>
                  </w:r>
                </w:p>
                <w:p w:rsidR="00C1773D" w:rsidRPr="003053D0" w:rsidRDefault="00C1773D" w:rsidP="000E22B6">
                  <w:pPr>
                    <w:bidi/>
                    <w:jc w:val="center"/>
                    <w:rPr>
                      <w:rFonts w:cs="Andalus"/>
                      <w:sz w:val="40"/>
                      <w:szCs w:val="40"/>
                      <w:rtl/>
                      <w:lang w:bidi="ar-DZ"/>
                    </w:rPr>
                  </w:pPr>
                  <w:r w:rsidRPr="003053D0">
                    <w:rPr>
                      <w:rFonts w:cs="Andalus" w:hint="cs"/>
                      <w:sz w:val="40"/>
                      <w:szCs w:val="40"/>
                      <w:rtl/>
                      <w:lang w:bidi="ar-DZ"/>
                    </w:rPr>
                    <w:t>أن تصلي على محمد و على اله و أن تعطينا النجاح و الفلاح و أن</w:t>
                  </w:r>
                </w:p>
                <w:p w:rsidR="00C1773D" w:rsidRPr="003053D0" w:rsidRDefault="00C1773D" w:rsidP="000E22B6">
                  <w:pPr>
                    <w:bidi/>
                    <w:jc w:val="center"/>
                    <w:rPr>
                      <w:rFonts w:cs="Andalus"/>
                      <w:sz w:val="40"/>
                      <w:szCs w:val="40"/>
                      <w:rtl/>
                      <w:lang w:bidi="ar-DZ"/>
                    </w:rPr>
                  </w:pPr>
                  <w:r w:rsidRPr="003053D0">
                    <w:rPr>
                      <w:rFonts w:cs="Andalus" w:hint="cs"/>
                      <w:sz w:val="40"/>
                      <w:szCs w:val="40"/>
                      <w:rtl/>
                      <w:lang w:bidi="ar-DZ"/>
                    </w:rPr>
                    <w:t xml:space="preserve">توفقنا و تنصرنا و تيسر لنا دربنا </w:t>
                  </w:r>
                  <w:r w:rsidRPr="003053D0">
                    <w:rPr>
                      <w:rFonts w:cs="Andalus"/>
                      <w:sz w:val="40"/>
                      <w:szCs w:val="40"/>
                      <w:lang w:bidi="ar-DZ"/>
                    </w:rPr>
                    <w:t>«</w:t>
                  </w:r>
                </w:p>
                <w:p w:rsidR="00C1773D" w:rsidRDefault="00C1773D" w:rsidP="000E22B6">
                  <w:pPr>
                    <w:bidi/>
                    <w:jc w:val="center"/>
                    <w:rPr>
                      <w:rFonts w:cs="Andalus"/>
                      <w:sz w:val="40"/>
                      <w:szCs w:val="40"/>
                      <w:rtl/>
                      <w:lang w:bidi="ar-DZ"/>
                    </w:rPr>
                  </w:pPr>
                </w:p>
                <w:p w:rsidR="00C1773D" w:rsidRPr="003053D0" w:rsidRDefault="00C1773D" w:rsidP="000E22B6">
                  <w:pPr>
                    <w:bidi/>
                    <w:jc w:val="center"/>
                    <w:rPr>
                      <w:rFonts w:cs="Andalus"/>
                      <w:sz w:val="40"/>
                      <w:szCs w:val="40"/>
                      <w:rtl/>
                      <w:lang w:bidi="ar-DZ"/>
                    </w:rPr>
                  </w:pPr>
                  <w:r w:rsidRPr="003053D0">
                    <w:rPr>
                      <w:rFonts w:cs="Andalus"/>
                      <w:sz w:val="40"/>
                      <w:szCs w:val="40"/>
                      <w:lang w:bidi="ar-DZ"/>
                    </w:rPr>
                    <w:t>»</w:t>
                  </w:r>
                  <w:r w:rsidRPr="003053D0">
                    <w:rPr>
                      <w:rFonts w:cs="Andalus" w:hint="cs"/>
                      <w:sz w:val="40"/>
                      <w:szCs w:val="40"/>
                      <w:rtl/>
                      <w:lang w:bidi="ar-DZ"/>
                    </w:rPr>
                    <w:t xml:space="preserve"> ربنا لا تؤاخذنا إن نسينا أو أخطاءنا </w:t>
                  </w:r>
                  <w:r w:rsidRPr="003053D0">
                    <w:rPr>
                      <w:rFonts w:cs="Andalus"/>
                      <w:sz w:val="40"/>
                      <w:szCs w:val="40"/>
                      <w:lang w:bidi="ar-DZ"/>
                    </w:rPr>
                    <w:t>,</w:t>
                  </w:r>
                  <w:r w:rsidRPr="003053D0">
                    <w:rPr>
                      <w:rFonts w:cs="Andalus" w:hint="cs"/>
                      <w:sz w:val="40"/>
                      <w:szCs w:val="40"/>
                      <w:rtl/>
                      <w:lang w:bidi="ar-DZ"/>
                    </w:rPr>
                    <w:t>ربنا لا تحمل علينا</w:t>
                  </w:r>
                </w:p>
                <w:p w:rsidR="00C1773D" w:rsidRPr="003053D0" w:rsidRDefault="00C1773D" w:rsidP="000E22B6">
                  <w:pPr>
                    <w:bidi/>
                    <w:jc w:val="center"/>
                    <w:rPr>
                      <w:rFonts w:cs="Andalus"/>
                      <w:sz w:val="40"/>
                      <w:szCs w:val="40"/>
                      <w:rtl/>
                      <w:lang w:bidi="ar-DZ"/>
                    </w:rPr>
                  </w:pPr>
                  <w:r w:rsidRPr="003053D0">
                    <w:rPr>
                      <w:rFonts w:cs="Andalus" w:hint="cs"/>
                      <w:sz w:val="40"/>
                      <w:szCs w:val="40"/>
                      <w:rtl/>
                      <w:lang w:bidi="ar-DZ"/>
                    </w:rPr>
                    <w:t>إصرا كما حملته على الذين من قبلنا ربنا لا تحملنا ما لا طاقة لنا به</w:t>
                  </w:r>
                </w:p>
                <w:p w:rsidR="00C1773D" w:rsidRPr="003053D0" w:rsidRDefault="00C1773D" w:rsidP="000E22B6">
                  <w:pPr>
                    <w:bidi/>
                    <w:jc w:val="center"/>
                    <w:rPr>
                      <w:rFonts w:cs="Andalus"/>
                      <w:sz w:val="40"/>
                      <w:szCs w:val="40"/>
                      <w:rtl/>
                      <w:lang w:bidi="ar-DZ"/>
                    </w:rPr>
                  </w:pPr>
                  <w:r w:rsidRPr="003053D0">
                    <w:rPr>
                      <w:rFonts w:cs="Andalus" w:hint="cs"/>
                      <w:sz w:val="40"/>
                      <w:szCs w:val="40"/>
                      <w:rtl/>
                      <w:lang w:bidi="ar-DZ"/>
                    </w:rPr>
                    <w:t>و اعف عنا و اغفر لنا و ارحمنا يا ارحم الراحمين</w:t>
                  </w:r>
                  <w:r w:rsidRPr="003053D0">
                    <w:rPr>
                      <w:rFonts w:cs="Andalus"/>
                      <w:sz w:val="40"/>
                      <w:szCs w:val="40"/>
                      <w:lang w:bidi="ar-DZ"/>
                    </w:rPr>
                    <w:t> «</w:t>
                  </w:r>
                </w:p>
                <w:p w:rsidR="00C1773D" w:rsidRDefault="00C1773D" w:rsidP="000E22B6">
                  <w:pPr>
                    <w:bidi/>
                    <w:jc w:val="center"/>
                    <w:rPr>
                      <w:rFonts w:cs="Andalus"/>
                      <w:sz w:val="40"/>
                      <w:szCs w:val="40"/>
                      <w:rtl/>
                      <w:lang w:bidi="ar-DZ"/>
                    </w:rPr>
                  </w:pPr>
                </w:p>
                <w:p w:rsidR="00C1773D" w:rsidRPr="003053D0" w:rsidRDefault="00C1773D" w:rsidP="000E22B6">
                  <w:pPr>
                    <w:bidi/>
                    <w:jc w:val="center"/>
                    <w:rPr>
                      <w:rFonts w:cs="Andalus"/>
                      <w:sz w:val="40"/>
                      <w:szCs w:val="40"/>
                      <w:lang w:bidi="ar-DZ"/>
                    </w:rPr>
                  </w:pPr>
                  <w:r w:rsidRPr="003053D0">
                    <w:rPr>
                      <w:rFonts w:cs="Andalus"/>
                      <w:sz w:val="40"/>
                      <w:szCs w:val="40"/>
                      <w:lang w:bidi="ar-DZ"/>
                    </w:rPr>
                    <w:t>-</w:t>
                  </w:r>
                  <w:r w:rsidRPr="003053D0">
                    <w:rPr>
                      <w:rFonts w:cs="Andalus" w:hint="cs"/>
                      <w:sz w:val="40"/>
                      <w:szCs w:val="40"/>
                      <w:rtl/>
                      <w:lang w:bidi="ar-DZ"/>
                    </w:rPr>
                    <w:t>أمين يا رب العالمين</w:t>
                  </w:r>
                  <w:r w:rsidRPr="003053D0">
                    <w:rPr>
                      <w:rFonts w:cs="Andalus"/>
                      <w:sz w:val="40"/>
                      <w:szCs w:val="40"/>
                      <w:lang w:bidi="ar-DZ"/>
                    </w:rPr>
                    <w:t>-</w:t>
                  </w:r>
                </w:p>
                <w:p w:rsidR="00C1773D" w:rsidRDefault="00C1773D" w:rsidP="000E22B6">
                  <w:pPr>
                    <w:bidi/>
                    <w:jc w:val="center"/>
                    <w:rPr>
                      <w:rFonts w:cs="Andalus"/>
                      <w:sz w:val="32"/>
                      <w:szCs w:val="32"/>
                      <w:rtl/>
                      <w:lang w:bidi="ar-DZ"/>
                    </w:rPr>
                  </w:pPr>
                </w:p>
                <w:p w:rsidR="00C1773D" w:rsidRDefault="00C1773D" w:rsidP="000E22B6">
                  <w:pPr>
                    <w:bidi/>
                    <w:jc w:val="center"/>
                    <w:rPr>
                      <w:rFonts w:cs="Andalus"/>
                      <w:sz w:val="32"/>
                      <w:szCs w:val="32"/>
                      <w:rtl/>
                      <w:lang w:bidi="ar-DZ"/>
                    </w:rPr>
                  </w:pPr>
                </w:p>
                <w:p w:rsidR="00C1773D" w:rsidRDefault="00C1773D" w:rsidP="000E22B6">
                  <w:pPr>
                    <w:bidi/>
                    <w:jc w:val="center"/>
                    <w:rPr>
                      <w:rFonts w:cs="Andalus"/>
                      <w:sz w:val="32"/>
                      <w:szCs w:val="32"/>
                      <w:rtl/>
                      <w:lang w:bidi="ar-DZ"/>
                    </w:rPr>
                  </w:pPr>
                </w:p>
                <w:p w:rsidR="00C1773D" w:rsidRDefault="00C1773D" w:rsidP="000E22B6">
                  <w:pPr>
                    <w:bidi/>
                    <w:jc w:val="center"/>
                    <w:rPr>
                      <w:rFonts w:cs="Andalus"/>
                      <w:sz w:val="32"/>
                      <w:szCs w:val="32"/>
                      <w:rtl/>
                      <w:lang w:bidi="ar-DZ"/>
                    </w:rPr>
                  </w:pPr>
                </w:p>
                <w:p w:rsidR="00C1773D" w:rsidRDefault="00C1773D" w:rsidP="000E22B6">
                  <w:pPr>
                    <w:bidi/>
                    <w:jc w:val="center"/>
                    <w:rPr>
                      <w:rFonts w:cs="Andalus"/>
                      <w:sz w:val="32"/>
                      <w:szCs w:val="32"/>
                      <w:rtl/>
                      <w:lang w:bidi="ar-DZ"/>
                    </w:rPr>
                  </w:pPr>
                </w:p>
                <w:p w:rsidR="00C1773D" w:rsidRDefault="00C1773D" w:rsidP="000E22B6">
                  <w:pPr>
                    <w:bidi/>
                    <w:jc w:val="center"/>
                    <w:rPr>
                      <w:rFonts w:cs="Andalus"/>
                      <w:sz w:val="32"/>
                      <w:szCs w:val="32"/>
                      <w:rtl/>
                      <w:lang w:bidi="ar-DZ"/>
                    </w:rPr>
                  </w:pPr>
                </w:p>
                <w:p w:rsidR="00C1773D" w:rsidRDefault="00C1773D" w:rsidP="000E22B6">
                  <w:pPr>
                    <w:bidi/>
                    <w:jc w:val="center"/>
                    <w:rPr>
                      <w:rFonts w:cs="Andalus"/>
                      <w:sz w:val="32"/>
                      <w:szCs w:val="32"/>
                      <w:rtl/>
                      <w:lang w:bidi="ar-DZ"/>
                    </w:rPr>
                  </w:pPr>
                </w:p>
                <w:p w:rsidR="00C1773D" w:rsidRDefault="00C1773D" w:rsidP="000E22B6">
                  <w:pPr>
                    <w:bidi/>
                    <w:jc w:val="center"/>
                    <w:rPr>
                      <w:rFonts w:cs="Andalus"/>
                      <w:sz w:val="32"/>
                      <w:szCs w:val="32"/>
                      <w:rtl/>
                      <w:lang w:bidi="ar-DZ"/>
                    </w:rPr>
                  </w:pPr>
                </w:p>
                <w:p w:rsidR="00C1773D" w:rsidRDefault="00C1773D" w:rsidP="000E22B6">
                  <w:pPr>
                    <w:bidi/>
                    <w:jc w:val="center"/>
                    <w:rPr>
                      <w:rFonts w:cs="Andalus"/>
                      <w:sz w:val="32"/>
                      <w:szCs w:val="32"/>
                      <w:rtl/>
                      <w:lang w:bidi="ar-DZ"/>
                    </w:rPr>
                  </w:pPr>
                </w:p>
                <w:p w:rsidR="00C1773D" w:rsidRPr="00975A06" w:rsidRDefault="00C1773D" w:rsidP="000E22B6">
                  <w:pPr>
                    <w:bidi/>
                    <w:jc w:val="center"/>
                    <w:rPr>
                      <w:rFonts w:cs="Andalus"/>
                      <w:sz w:val="32"/>
                      <w:szCs w:val="32"/>
                      <w:lang w:bidi="ar-DZ"/>
                    </w:rPr>
                  </w:pPr>
                  <w:r>
                    <w:rPr>
                      <w:rFonts w:cs="Andalus" w:hint="cs"/>
                      <w:sz w:val="32"/>
                      <w:szCs w:val="32"/>
                      <w:rtl/>
                      <w:lang w:bidi="ar-DZ"/>
                    </w:rPr>
                    <w:t xml:space="preserve"> </w:t>
                  </w:r>
                </w:p>
              </w:txbxContent>
            </v:textbox>
          </v:roundrect>
        </w:pict>
      </w:r>
    </w:p>
    <w:p w:rsidR="000E22B6" w:rsidRDefault="000E22B6" w:rsidP="00B94D9C"/>
    <w:p w:rsidR="000E22B6" w:rsidRDefault="000E22B6">
      <w:r>
        <w:br w:type="page"/>
      </w:r>
    </w:p>
    <w:p w:rsidR="008E5CB6" w:rsidRDefault="00412D0C" w:rsidP="000E22B6">
      <w:pPr>
        <w:bidi/>
        <w:rPr>
          <w:rtl/>
        </w:rPr>
      </w:pPr>
      <w:r>
        <w:rPr>
          <w:noProof/>
          <w:rtl/>
        </w:rPr>
        <w:lastRenderedPageBreak/>
        <w:pict>
          <v:roundrect id="_x0000_s1240" style="position:absolute;left:0;text-align:left;margin-left:-21.75pt;margin-top:-5.5pt;width:486.5pt;height:10in;rotation:180;z-index:251877376" arcsize="10923f" strokecolor="gray" strokeweight="3pt">
            <v:fill color2="#b8cce4" focusposition="1" focussize="" focus="100%" type="gradient"/>
            <v:shadow type="perspective" color="#243f60" opacity=".5" offset="17pt,6pt" offset2="29pt,8pt"/>
            <o:extrusion v:ext="view" specularity="80000f" diffusity="43712f" color="#c6d9f1" on="t" metal="t" lightposition="-50000,-50000" lightposition2="50000"/>
            <v:textbox>
              <w:txbxContent>
                <w:p w:rsidR="006B48B4" w:rsidRPr="00C24CB8" w:rsidRDefault="006B48B4" w:rsidP="006B48B4">
                  <w:pPr>
                    <w:bidi/>
                    <w:jc w:val="center"/>
                    <w:rPr>
                      <w:rFonts w:cs="Andalus"/>
                      <w:sz w:val="32"/>
                      <w:szCs w:val="32"/>
                      <w:lang w:bidi="ar-DZ"/>
                    </w:rPr>
                  </w:pPr>
                </w:p>
                <w:p w:rsidR="006B48B4" w:rsidRDefault="006B48B4" w:rsidP="006B48B4">
                  <w:pPr>
                    <w:bidi/>
                    <w:jc w:val="center"/>
                    <w:rPr>
                      <w:rFonts w:cs="Andalus"/>
                      <w:sz w:val="52"/>
                      <w:szCs w:val="52"/>
                      <w:rtl/>
                      <w:lang w:bidi="ar-DZ"/>
                    </w:rPr>
                  </w:pPr>
                  <w:r w:rsidRPr="00F60E6A">
                    <w:rPr>
                      <w:rFonts w:cs="Andalus" w:hint="cs"/>
                      <w:sz w:val="52"/>
                      <w:szCs w:val="52"/>
                      <w:rtl/>
                      <w:lang w:bidi="ar-DZ"/>
                    </w:rPr>
                    <w:t>شكر و إهداء</w:t>
                  </w:r>
                </w:p>
                <w:p w:rsidR="006B48B4" w:rsidRDefault="006B48B4" w:rsidP="006B48B4">
                  <w:pPr>
                    <w:bidi/>
                    <w:jc w:val="center"/>
                    <w:rPr>
                      <w:sz w:val="32"/>
                      <w:szCs w:val="32"/>
                    </w:rPr>
                  </w:pPr>
                </w:p>
                <w:p w:rsidR="006B48B4" w:rsidRDefault="006B48B4" w:rsidP="006B48B4">
                  <w:pPr>
                    <w:bidi/>
                    <w:jc w:val="center"/>
                    <w:rPr>
                      <w:sz w:val="32"/>
                      <w:szCs w:val="32"/>
                    </w:rPr>
                  </w:pPr>
                </w:p>
                <w:p w:rsidR="006B48B4" w:rsidRDefault="006B48B4" w:rsidP="006B48B4">
                  <w:pPr>
                    <w:bidi/>
                    <w:ind w:left="-180"/>
                    <w:rPr>
                      <w:rFonts w:cs="Andalus"/>
                      <w:sz w:val="32"/>
                      <w:szCs w:val="32"/>
                      <w:rtl/>
                    </w:rPr>
                  </w:pPr>
                  <w:r>
                    <w:rPr>
                      <w:rFonts w:cs="Andalus" w:hint="cs"/>
                      <w:sz w:val="32"/>
                      <w:szCs w:val="32"/>
                      <w:rtl/>
                    </w:rPr>
                    <w:t xml:space="preserve">                  </w:t>
                  </w:r>
                  <w:r>
                    <w:rPr>
                      <w:rFonts w:cs="Andalus"/>
                      <w:sz w:val="32"/>
                      <w:szCs w:val="32"/>
                    </w:rPr>
                    <w:t xml:space="preserve">   </w:t>
                  </w:r>
                  <w:r w:rsidRPr="000812A4">
                    <w:rPr>
                      <w:rFonts w:cs="Andalus"/>
                      <w:sz w:val="32"/>
                      <w:szCs w:val="32"/>
                      <w:rtl/>
                    </w:rPr>
                    <w:t xml:space="preserve">الحمد لله الذي أنار لنا درب العلم والمعرفة وأعاننا </w:t>
                  </w:r>
                  <w:r>
                    <w:rPr>
                      <w:rFonts w:cs="Andalus" w:hint="cs"/>
                      <w:sz w:val="32"/>
                      <w:szCs w:val="32"/>
                      <w:rtl/>
                    </w:rPr>
                    <w:t xml:space="preserve">  </w:t>
                  </w:r>
                </w:p>
                <w:p w:rsidR="006B48B4" w:rsidRDefault="006B48B4" w:rsidP="006B48B4">
                  <w:pPr>
                    <w:bidi/>
                    <w:ind w:left="-180"/>
                    <w:rPr>
                      <w:rFonts w:cs="Andalus"/>
                      <w:sz w:val="32"/>
                      <w:szCs w:val="32"/>
                      <w:rtl/>
                      <w:lang w:bidi="ar-DZ"/>
                    </w:rPr>
                  </w:pPr>
                  <w:r>
                    <w:rPr>
                      <w:rFonts w:cs="Andalus" w:hint="cs"/>
                      <w:sz w:val="32"/>
                      <w:szCs w:val="32"/>
                      <w:rtl/>
                    </w:rPr>
                    <w:t xml:space="preserve">           </w:t>
                  </w:r>
                  <w:r w:rsidRPr="000812A4">
                    <w:rPr>
                      <w:rFonts w:cs="Andalus"/>
                      <w:sz w:val="32"/>
                      <w:szCs w:val="32"/>
                      <w:rtl/>
                    </w:rPr>
                    <w:t>على أداء</w:t>
                  </w:r>
                  <w:r>
                    <w:rPr>
                      <w:rFonts w:cs="Andalus"/>
                      <w:sz w:val="32"/>
                      <w:szCs w:val="32"/>
                    </w:rPr>
                    <w:t xml:space="preserve"> </w:t>
                  </w:r>
                  <w:r w:rsidRPr="000812A4">
                    <w:rPr>
                      <w:rFonts w:cs="Andalus"/>
                      <w:sz w:val="32"/>
                      <w:szCs w:val="32"/>
                      <w:rtl/>
                    </w:rPr>
                    <w:t>هذا الواجب ووفقنا إلى انجاز هذا العمل</w:t>
                  </w:r>
                  <w:r>
                    <w:rPr>
                      <w:rFonts w:cs="Andalus"/>
                      <w:sz w:val="32"/>
                      <w:szCs w:val="32"/>
                    </w:rPr>
                    <w:t>,</w:t>
                  </w:r>
                  <w:r w:rsidRPr="000812A4">
                    <w:rPr>
                      <w:rFonts w:cs="Andalus" w:hint="cs"/>
                      <w:sz w:val="32"/>
                      <w:szCs w:val="32"/>
                      <w:rtl/>
                      <w:lang w:bidi="ar-DZ"/>
                    </w:rPr>
                    <w:t xml:space="preserve"> الذي لا يسعنا </w:t>
                  </w:r>
                </w:p>
                <w:p w:rsidR="006B48B4" w:rsidRDefault="006B48B4" w:rsidP="006B48B4">
                  <w:pPr>
                    <w:bidi/>
                    <w:ind w:left="-180"/>
                    <w:rPr>
                      <w:rFonts w:cs="Andalus"/>
                      <w:sz w:val="32"/>
                      <w:szCs w:val="32"/>
                      <w:lang w:bidi="ar-DZ"/>
                    </w:rPr>
                  </w:pPr>
                  <w:r w:rsidRPr="000812A4">
                    <w:rPr>
                      <w:rFonts w:cs="Andalus" w:hint="cs"/>
                      <w:sz w:val="32"/>
                      <w:szCs w:val="32"/>
                      <w:rtl/>
                      <w:lang w:bidi="ar-DZ"/>
                    </w:rPr>
                    <w:t>و نحن ننهيه إلا أن نتقدم بأسمى عبارات الشكر</w:t>
                  </w:r>
                  <w:r>
                    <w:rPr>
                      <w:rFonts w:cs="Andalus"/>
                      <w:sz w:val="32"/>
                      <w:szCs w:val="32"/>
                      <w:lang w:bidi="ar-DZ"/>
                    </w:rPr>
                    <w:t xml:space="preserve"> </w:t>
                  </w:r>
                  <w:r>
                    <w:rPr>
                      <w:rFonts w:cs="Andalus" w:hint="cs"/>
                      <w:sz w:val="32"/>
                      <w:szCs w:val="32"/>
                      <w:rtl/>
                      <w:lang w:bidi="ar-DZ"/>
                    </w:rPr>
                    <w:t>و</w:t>
                  </w:r>
                  <w:r w:rsidRPr="000812A4">
                    <w:rPr>
                      <w:rFonts w:cs="Andalus" w:hint="cs"/>
                      <w:sz w:val="32"/>
                      <w:szCs w:val="32"/>
                      <w:rtl/>
                      <w:lang w:bidi="ar-DZ"/>
                    </w:rPr>
                    <w:t xml:space="preserve">  </w:t>
                  </w:r>
                  <w:r w:rsidRPr="000812A4">
                    <w:rPr>
                      <w:rFonts w:cs="Andalus"/>
                      <w:sz w:val="32"/>
                      <w:szCs w:val="32"/>
                      <w:rtl/>
                    </w:rPr>
                    <w:t xml:space="preserve">الامتنان إلى كل من ساعدنا من قريب أو من بعيد </w:t>
                  </w:r>
                  <w:r>
                    <w:rPr>
                      <w:rFonts w:cs="Andalus" w:hint="cs"/>
                      <w:sz w:val="32"/>
                      <w:szCs w:val="32"/>
                      <w:rtl/>
                    </w:rPr>
                    <w:t>و</w:t>
                  </w:r>
                  <w:r w:rsidRPr="000812A4">
                    <w:rPr>
                      <w:rFonts w:cs="Andalus" w:hint="cs"/>
                      <w:sz w:val="32"/>
                      <w:szCs w:val="32"/>
                      <w:rtl/>
                    </w:rPr>
                    <w:t>لو بكلمة طيبة</w:t>
                  </w:r>
                  <w:r>
                    <w:rPr>
                      <w:rFonts w:cs="Andalus"/>
                      <w:sz w:val="32"/>
                      <w:szCs w:val="32"/>
                    </w:rPr>
                    <w:t>,</w:t>
                  </w:r>
                  <w:r w:rsidRPr="000812A4">
                    <w:rPr>
                      <w:rFonts w:cs="Andalus" w:hint="cs"/>
                      <w:sz w:val="32"/>
                      <w:szCs w:val="32"/>
                      <w:rtl/>
                    </w:rPr>
                    <w:t xml:space="preserve"> </w:t>
                  </w:r>
                  <w:r w:rsidRPr="000812A4">
                    <w:rPr>
                      <w:rFonts w:cs="Andalus" w:hint="cs"/>
                      <w:sz w:val="32"/>
                      <w:szCs w:val="32"/>
                      <w:rtl/>
                      <w:lang w:bidi="ar-DZ"/>
                    </w:rPr>
                    <w:t xml:space="preserve">و إلى كل من وقف بجانبنا في </w:t>
                  </w:r>
                  <w:r>
                    <w:rPr>
                      <w:rFonts w:cs="Andalus" w:hint="cs"/>
                      <w:sz w:val="32"/>
                      <w:szCs w:val="32"/>
                      <w:rtl/>
                      <w:lang w:bidi="ar-DZ"/>
                    </w:rPr>
                    <w:t xml:space="preserve">هذه المرحلة المهمة       </w:t>
                  </w:r>
                  <w:r>
                    <w:rPr>
                      <w:rFonts w:cs="Andalus"/>
                      <w:sz w:val="32"/>
                      <w:szCs w:val="32"/>
                      <w:lang w:bidi="ar-DZ"/>
                    </w:rPr>
                    <w:t xml:space="preserve">  </w:t>
                  </w:r>
                  <w:r>
                    <w:rPr>
                      <w:rFonts w:cs="Andalus" w:hint="cs"/>
                      <w:sz w:val="32"/>
                      <w:szCs w:val="32"/>
                      <w:rtl/>
                      <w:lang w:bidi="ar-DZ"/>
                    </w:rPr>
                    <w:t>و</w:t>
                  </w:r>
                  <w:r w:rsidRPr="000812A4">
                    <w:rPr>
                      <w:rFonts w:cs="Andalus" w:hint="cs"/>
                      <w:sz w:val="32"/>
                      <w:szCs w:val="32"/>
                      <w:rtl/>
                      <w:lang w:bidi="ar-DZ"/>
                    </w:rPr>
                    <w:t>الحاسمة من مش</w:t>
                  </w:r>
                  <w:r>
                    <w:rPr>
                      <w:rFonts w:cs="Andalus" w:hint="cs"/>
                      <w:sz w:val="32"/>
                      <w:szCs w:val="32"/>
                      <w:rtl/>
                      <w:lang w:bidi="ar-DZ"/>
                    </w:rPr>
                    <w:t xml:space="preserve">وارنا </w:t>
                  </w:r>
                  <w:r w:rsidRPr="000812A4">
                    <w:rPr>
                      <w:rFonts w:cs="Andalus" w:hint="cs"/>
                      <w:sz w:val="32"/>
                      <w:szCs w:val="32"/>
                      <w:rtl/>
                      <w:lang w:bidi="ar-DZ"/>
                    </w:rPr>
                    <w:t xml:space="preserve">الدراسي و العلمي بلا استثناء </w:t>
                  </w:r>
                  <w:r>
                    <w:rPr>
                      <w:rFonts w:cs="Andalus" w:hint="cs"/>
                      <w:sz w:val="32"/>
                      <w:szCs w:val="32"/>
                      <w:rtl/>
                      <w:lang w:bidi="ar-DZ"/>
                    </w:rPr>
                    <w:t>و</w:t>
                  </w:r>
                  <w:r w:rsidRPr="000812A4">
                    <w:rPr>
                      <w:rFonts w:cs="Andalus" w:hint="cs"/>
                      <w:sz w:val="32"/>
                      <w:szCs w:val="32"/>
                      <w:rtl/>
                      <w:lang w:bidi="ar-DZ"/>
                    </w:rPr>
                    <w:t xml:space="preserve">نخص بالذكر الأستاذ المشرف </w:t>
                  </w:r>
                  <w:r>
                    <w:rPr>
                      <w:rFonts w:cs="Andalus"/>
                      <w:sz w:val="32"/>
                      <w:szCs w:val="32"/>
                      <w:lang w:bidi="ar-DZ"/>
                    </w:rPr>
                    <w:t xml:space="preserve">   </w:t>
                  </w:r>
                  <w:r>
                    <w:rPr>
                      <w:rFonts w:cs="Andalus" w:hint="cs"/>
                      <w:b/>
                      <w:bCs/>
                      <w:sz w:val="36"/>
                      <w:szCs w:val="36"/>
                      <w:rtl/>
                      <w:lang w:bidi="ar-DZ"/>
                    </w:rPr>
                    <w:t xml:space="preserve">بناي </w:t>
                  </w:r>
                  <w:r w:rsidRPr="008448E7">
                    <w:rPr>
                      <w:rFonts w:cs="Andalus" w:hint="cs"/>
                      <w:b/>
                      <w:bCs/>
                      <w:sz w:val="36"/>
                      <w:szCs w:val="36"/>
                      <w:rtl/>
                      <w:lang w:bidi="ar-DZ"/>
                    </w:rPr>
                    <w:t>مصطفى</w:t>
                  </w:r>
                  <w:r w:rsidRPr="000812A4">
                    <w:rPr>
                      <w:rFonts w:cs="Andalus" w:hint="cs"/>
                      <w:sz w:val="32"/>
                      <w:szCs w:val="32"/>
                      <w:rtl/>
                      <w:lang w:bidi="ar-DZ"/>
                    </w:rPr>
                    <w:t xml:space="preserve"> الذي اتاح لنا الفرصة للتطرق إلى هذا الموضوع الحساس و الذي أمدنا </w:t>
                  </w:r>
                  <w:r>
                    <w:rPr>
                      <w:rFonts w:cs="Andalus"/>
                      <w:sz w:val="32"/>
                      <w:szCs w:val="32"/>
                      <w:lang w:bidi="ar-DZ"/>
                    </w:rPr>
                    <w:t xml:space="preserve">       </w:t>
                  </w:r>
                  <w:r w:rsidRPr="000812A4">
                    <w:rPr>
                      <w:rFonts w:cs="Andalus" w:hint="cs"/>
                      <w:sz w:val="32"/>
                      <w:szCs w:val="32"/>
                      <w:rtl/>
                      <w:lang w:bidi="ar-DZ"/>
                    </w:rPr>
                    <w:t>بيد المساعدة و لم يبخل علينا بنصائحه و توجيهاته و إرشاداته</w:t>
                  </w:r>
                  <w:r>
                    <w:rPr>
                      <w:rFonts w:cs="Andalus" w:hint="cs"/>
                      <w:sz w:val="32"/>
                      <w:szCs w:val="32"/>
                      <w:rtl/>
                      <w:lang w:bidi="ar-DZ"/>
                    </w:rPr>
                    <w:t xml:space="preserve"> التي لولاها</w:t>
                  </w:r>
                  <w:r w:rsidRPr="000812A4">
                    <w:rPr>
                      <w:rFonts w:cs="Andalus" w:hint="cs"/>
                      <w:sz w:val="32"/>
                      <w:szCs w:val="32"/>
                      <w:rtl/>
                      <w:lang w:bidi="ar-DZ"/>
                    </w:rPr>
                    <w:t xml:space="preserve"> لما </w:t>
                  </w:r>
                </w:p>
                <w:p w:rsidR="006B48B4" w:rsidRDefault="006B48B4" w:rsidP="006B48B4">
                  <w:pPr>
                    <w:bidi/>
                    <w:ind w:left="-180"/>
                    <w:rPr>
                      <w:rFonts w:cs="Andalus"/>
                      <w:sz w:val="32"/>
                      <w:szCs w:val="32"/>
                      <w:lang w:bidi="ar-DZ"/>
                    </w:rPr>
                  </w:pPr>
                  <w:r>
                    <w:rPr>
                      <w:rFonts w:cs="Andalus"/>
                      <w:sz w:val="32"/>
                      <w:szCs w:val="32"/>
                      <w:lang w:bidi="ar-DZ"/>
                    </w:rPr>
                    <w:t xml:space="preserve">                            </w:t>
                  </w:r>
                  <w:r w:rsidRPr="000812A4">
                    <w:rPr>
                      <w:rFonts w:cs="Andalus" w:hint="cs"/>
                      <w:sz w:val="32"/>
                      <w:szCs w:val="32"/>
                      <w:rtl/>
                      <w:lang w:bidi="ar-DZ"/>
                    </w:rPr>
                    <w:t xml:space="preserve">استطعنا استكمال هذا العمل المتواضع </w:t>
                  </w:r>
                  <w:r w:rsidRPr="000812A4">
                    <w:rPr>
                      <w:rFonts w:cs="Andalus"/>
                      <w:sz w:val="32"/>
                      <w:szCs w:val="32"/>
                    </w:rPr>
                    <w:t>.</w:t>
                  </w:r>
                </w:p>
                <w:p w:rsidR="006B48B4" w:rsidRPr="00ED400D" w:rsidRDefault="006B48B4" w:rsidP="006B48B4">
                  <w:pPr>
                    <w:bidi/>
                    <w:jc w:val="center"/>
                    <w:rPr>
                      <w:rFonts w:cs="Andalus"/>
                      <w:sz w:val="52"/>
                      <w:szCs w:val="52"/>
                      <w:rtl/>
                    </w:rPr>
                  </w:pPr>
                </w:p>
                <w:p w:rsidR="006B48B4" w:rsidRDefault="006B48B4" w:rsidP="006B48B4">
                  <w:pPr>
                    <w:bidi/>
                    <w:rPr>
                      <w:rFonts w:cs="Andalus"/>
                      <w:sz w:val="32"/>
                      <w:szCs w:val="32"/>
                    </w:rPr>
                  </w:pPr>
                  <w:r>
                    <w:rPr>
                      <w:rFonts w:cs="Andalus" w:hint="cs"/>
                      <w:sz w:val="32"/>
                      <w:szCs w:val="32"/>
                      <w:rtl/>
                    </w:rPr>
                    <w:t xml:space="preserve"> </w:t>
                  </w:r>
                  <w:r>
                    <w:rPr>
                      <w:rFonts w:cs="Andalus"/>
                      <w:sz w:val="32"/>
                      <w:szCs w:val="32"/>
                    </w:rPr>
                    <w:t xml:space="preserve">                  </w:t>
                  </w:r>
                  <w:r w:rsidRPr="000812A4">
                    <w:rPr>
                      <w:rFonts w:cs="Andalus" w:hint="cs"/>
                      <w:sz w:val="32"/>
                      <w:szCs w:val="32"/>
                      <w:rtl/>
                    </w:rPr>
                    <w:t xml:space="preserve">كما نهدي عملنا هذا وثمرة جهدنا إلى المكان الذي </w:t>
                  </w:r>
                </w:p>
                <w:p w:rsidR="006B48B4" w:rsidRDefault="006B48B4" w:rsidP="006B48B4">
                  <w:pPr>
                    <w:bidi/>
                    <w:jc w:val="center"/>
                    <w:rPr>
                      <w:rFonts w:cs="Andalus"/>
                      <w:sz w:val="32"/>
                      <w:szCs w:val="32"/>
                      <w:lang w:bidi="ar-DZ"/>
                    </w:rPr>
                  </w:pPr>
                  <w:r w:rsidRPr="000812A4">
                    <w:rPr>
                      <w:rFonts w:cs="Andalus" w:hint="cs"/>
                      <w:sz w:val="32"/>
                      <w:szCs w:val="32"/>
                      <w:rtl/>
                    </w:rPr>
                    <w:t>احتضننا طيلة أربع سنوات</w:t>
                  </w:r>
                  <w:r w:rsidRPr="000812A4">
                    <w:rPr>
                      <w:rFonts w:cs="Andalus"/>
                      <w:sz w:val="32"/>
                      <w:szCs w:val="32"/>
                    </w:rPr>
                    <w:t>,</w:t>
                  </w:r>
                  <w:r w:rsidRPr="000812A4">
                    <w:rPr>
                      <w:rFonts w:cs="Andalus" w:hint="cs"/>
                      <w:sz w:val="32"/>
                      <w:szCs w:val="32"/>
                      <w:rtl/>
                      <w:lang w:bidi="ar-DZ"/>
                    </w:rPr>
                    <w:t xml:space="preserve"> المكان الذي عشنا فيه ذكريات لا تنسى</w:t>
                  </w:r>
                  <w:r w:rsidRPr="000812A4">
                    <w:rPr>
                      <w:rFonts w:cs="Andalus"/>
                      <w:sz w:val="32"/>
                      <w:szCs w:val="32"/>
                      <w:lang w:bidi="ar-DZ"/>
                    </w:rPr>
                    <w:t>,</w:t>
                  </w:r>
                  <w:r w:rsidRPr="000812A4">
                    <w:rPr>
                      <w:rFonts w:cs="Andalus" w:hint="cs"/>
                      <w:sz w:val="32"/>
                      <w:szCs w:val="32"/>
                      <w:rtl/>
                      <w:lang w:bidi="ar-DZ"/>
                    </w:rPr>
                    <w:t xml:space="preserve"> </w:t>
                  </w:r>
                </w:p>
                <w:p w:rsidR="006B48B4" w:rsidRDefault="006B48B4" w:rsidP="006B48B4">
                  <w:pPr>
                    <w:bidi/>
                    <w:jc w:val="center"/>
                    <w:rPr>
                      <w:rFonts w:cs="Andalus"/>
                      <w:sz w:val="32"/>
                      <w:szCs w:val="32"/>
                      <w:lang w:bidi="ar-DZ"/>
                    </w:rPr>
                  </w:pPr>
                  <w:r w:rsidRPr="000812A4">
                    <w:rPr>
                      <w:rFonts w:cs="Andalus" w:hint="cs"/>
                      <w:sz w:val="32"/>
                      <w:szCs w:val="32"/>
                      <w:rtl/>
                      <w:lang w:bidi="ar-DZ"/>
                    </w:rPr>
                    <w:t xml:space="preserve">إلى كلية </w:t>
                  </w:r>
                  <w:r w:rsidRPr="000229D8">
                    <w:rPr>
                      <w:rFonts w:cs="Andalus" w:hint="cs"/>
                      <w:b/>
                      <w:bCs/>
                      <w:sz w:val="36"/>
                      <w:szCs w:val="36"/>
                      <w:rtl/>
                      <w:lang w:bidi="ar-DZ"/>
                    </w:rPr>
                    <w:t>دالي ابر</w:t>
                  </w:r>
                  <w:r>
                    <w:rPr>
                      <w:rFonts w:cs="Andalus" w:hint="cs"/>
                      <w:b/>
                      <w:bCs/>
                      <w:sz w:val="36"/>
                      <w:szCs w:val="36"/>
                      <w:rtl/>
                      <w:lang w:bidi="ar-DZ"/>
                    </w:rPr>
                    <w:t>ل</w:t>
                  </w:r>
                  <w:r w:rsidRPr="000229D8">
                    <w:rPr>
                      <w:rFonts w:cs="Andalus" w:hint="cs"/>
                      <w:b/>
                      <w:bCs/>
                      <w:sz w:val="36"/>
                      <w:szCs w:val="36"/>
                      <w:rtl/>
                      <w:lang w:bidi="ar-DZ"/>
                    </w:rPr>
                    <w:t>هيم</w:t>
                  </w:r>
                  <w:r w:rsidRPr="000812A4">
                    <w:rPr>
                      <w:rFonts w:cs="Andalus" w:hint="cs"/>
                      <w:sz w:val="32"/>
                      <w:szCs w:val="32"/>
                      <w:rtl/>
                      <w:lang w:bidi="ar-DZ"/>
                    </w:rPr>
                    <w:t xml:space="preserve"> التي زودتنا بدروس و معلومات</w:t>
                  </w:r>
                  <w:r>
                    <w:rPr>
                      <w:rFonts w:cs="Andalus" w:hint="cs"/>
                      <w:sz w:val="32"/>
                      <w:szCs w:val="32"/>
                      <w:rtl/>
                      <w:lang w:bidi="ar-DZ"/>
                    </w:rPr>
                    <w:t xml:space="preserve"> استطعنا من خلالها أن نبني مستقبلنا</w:t>
                  </w:r>
                  <w:r>
                    <w:rPr>
                      <w:rFonts w:cs="Andalus"/>
                      <w:sz w:val="32"/>
                      <w:szCs w:val="32"/>
                      <w:lang w:bidi="ar-DZ"/>
                    </w:rPr>
                    <w:t>,</w:t>
                  </w:r>
                  <w:r w:rsidRPr="000812A4">
                    <w:rPr>
                      <w:rFonts w:cs="Andalus" w:hint="cs"/>
                      <w:sz w:val="32"/>
                      <w:szCs w:val="32"/>
                      <w:rtl/>
                      <w:lang w:bidi="ar-DZ"/>
                    </w:rPr>
                    <w:t xml:space="preserve"> </w:t>
                  </w:r>
                  <w:r>
                    <w:rPr>
                      <w:rFonts w:cs="Andalus" w:hint="cs"/>
                      <w:sz w:val="32"/>
                      <w:szCs w:val="32"/>
                      <w:rtl/>
                      <w:lang w:bidi="ar-DZ"/>
                    </w:rPr>
                    <w:t>كما نهديه</w:t>
                  </w:r>
                  <w:r w:rsidRPr="000812A4">
                    <w:rPr>
                      <w:rFonts w:cs="Andalus" w:hint="cs"/>
                      <w:sz w:val="32"/>
                      <w:szCs w:val="32"/>
                      <w:rtl/>
                      <w:lang w:bidi="ar-DZ"/>
                    </w:rPr>
                    <w:t xml:space="preserve"> إلى من  وقف بجانبنا و ساندنا </w:t>
                  </w:r>
                  <w:r>
                    <w:rPr>
                      <w:rFonts w:cs="Andalus" w:hint="cs"/>
                      <w:sz w:val="32"/>
                      <w:szCs w:val="32"/>
                      <w:rtl/>
                      <w:lang w:bidi="ar-DZ"/>
                    </w:rPr>
                    <w:t>و شجعنا على اخ</w:t>
                  </w:r>
                  <w:r w:rsidRPr="000812A4">
                    <w:rPr>
                      <w:rFonts w:cs="Andalus" w:hint="cs"/>
                      <w:sz w:val="32"/>
                      <w:szCs w:val="32"/>
                      <w:rtl/>
                      <w:lang w:bidi="ar-DZ"/>
                    </w:rPr>
                    <w:t>تيار هذا الموضوع</w:t>
                  </w:r>
                  <w:r>
                    <w:rPr>
                      <w:rFonts w:cs="Andalus"/>
                      <w:sz w:val="32"/>
                      <w:szCs w:val="32"/>
                      <w:lang w:bidi="ar-DZ"/>
                    </w:rPr>
                    <w:t>,</w:t>
                  </w:r>
                  <w:r w:rsidRPr="000812A4">
                    <w:rPr>
                      <w:rFonts w:cs="Andalus" w:hint="cs"/>
                      <w:sz w:val="32"/>
                      <w:szCs w:val="32"/>
                      <w:rtl/>
                      <w:lang w:bidi="ar-DZ"/>
                    </w:rPr>
                    <w:t xml:space="preserve"> إلى من رأينا فيه خير مثال عن الأستاذ المخلص الجاد في عمله </w:t>
                  </w:r>
                </w:p>
                <w:p w:rsidR="006B48B4" w:rsidRPr="000812A4" w:rsidRDefault="006B48B4" w:rsidP="006B48B4">
                  <w:pPr>
                    <w:bidi/>
                    <w:jc w:val="center"/>
                    <w:rPr>
                      <w:rFonts w:cs="Andalus"/>
                      <w:sz w:val="32"/>
                      <w:szCs w:val="32"/>
                      <w:rtl/>
                    </w:rPr>
                  </w:pPr>
                  <w:r w:rsidRPr="000812A4">
                    <w:rPr>
                      <w:rFonts w:cs="Andalus" w:hint="cs"/>
                      <w:sz w:val="32"/>
                      <w:szCs w:val="32"/>
                      <w:rtl/>
                      <w:lang w:bidi="ar-DZ"/>
                    </w:rPr>
                    <w:t xml:space="preserve">إلى الأستاذ </w:t>
                  </w:r>
                  <w:r w:rsidRPr="00955E3C">
                    <w:rPr>
                      <w:rFonts w:cs="Andalus" w:hint="cs"/>
                      <w:b/>
                      <w:bCs/>
                      <w:sz w:val="36"/>
                      <w:szCs w:val="36"/>
                      <w:rtl/>
                      <w:lang w:bidi="ar-DZ"/>
                    </w:rPr>
                    <w:t>بناي مصطفى</w:t>
                  </w:r>
                </w:p>
                <w:p w:rsidR="00576B85" w:rsidRDefault="00576B85" w:rsidP="006B48B4">
                  <w:pPr>
                    <w:bidi/>
                    <w:jc w:val="center"/>
                    <w:rPr>
                      <w:rFonts w:cs="Andalus"/>
                      <w:sz w:val="32"/>
                      <w:szCs w:val="32"/>
                      <w:lang w:bidi="ar-DZ"/>
                    </w:rPr>
                  </w:pPr>
                </w:p>
                <w:p w:rsidR="006B48B4" w:rsidRPr="000812A4" w:rsidRDefault="00576B85" w:rsidP="00576B85">
                  <w:pPr>
                    <w:bidi/>
                    <w:jc w:val="center"/>
                    <w:rPr>
                      <w:rFonts w:cs="Andalus"/>
                      <w:sz w:val="32"/>
                      <w:szCs w:val="32"/>
                      <w:rtl/>
                      <w:lang w:bidi="ar-DZ"/>
                    </w:rPr>
                  </w:pPr>
                  <w:r>
                    <w:rPr>
                      <w:rFonts w:cs="Andalus"/>
                      <w:sz w:val="32"/>
                      <w:szCs w:val="32"/>
                      <w:lang w:bidi="ar-DZ"/>
                    </w:rPr>
                    <w:t xml:space="preserve">   </w:t>
                  </w:r>
                  <w:r w:rsidR="006B48B4" w:rsidRPr="000812A4">
                    <w:rPr>
                      <w:rFonts w:cs="Andalus" w:hint="cs"/>
                      <w:sz w:val="32"/>
                      <w:szCs w:val="32"/>
                      <w:rtl/>
                      <w:lang w:bidi="ar-DZ"/>
                    </w:rPr>
                    <w:t>ستبقى مثلنا الأعلى دائما</w:t>
                  </w:r>
                  <w:r w:rsidR="006B48B4">
                    <w:rPr>
                      <w:rFonts w:cs="Andalus" w:hint="cs"/>
                      <w:sz w:val="32"/>
                      <w:szCs w:val="32"/>
                      <w:rtl/>
                      <w:lang w:bidi="ar-DZ"/>
                    </w:rPr>
                    <w:t> </w:t>
                  </w:r>
                  <w:r w:rsidR="006B48B4">
                    <w:rPr>
                      <w:rFonts w:cs="Andalus"/>
                      <w:sz w:val="32"/>
                      <w:szCs w:val="32"/>
                      <w:lang w:bidi="ar-DZ"/>
                    </w:rPr>
                    <w:t>….</w:t>
                  </w:r>
                </w:p>
                <w:p w:rsidR="006B48B4" w:rsidRPr="000812A4" w:rsidRDefault="006B48B4" w:rsidP="006B48B4">
                  <w:pPr>
                    <w:bidi/>
                    <w:spacing w:after="240"/>
                    <w:rPr>
                      <w:rFonts w:cs="Andalus"/>
                    </w:rPr>
                  </w:pPr>
                </w:p>
                <w:p w:rsidR="006B48B4" w:rsidRDefault="006B48B4" w:rsidP="006B48B4">
                  <w:pPr>
                    <w:bidi/>
                    <w:jc w:val="center"/>
                    <w:rPr>
                      <w:rFonts w:cs="Andalus"/>
                      <w:sz w:val="36"/>
                      <w:szCs w:val="36"/>
                      <w:rtl/>
                      <w:lang w:bidi="ar-DZ"/>
                    </w:rPr>
                  </w:pPr>
                  <w:r>
                    <w:rPr>
                      <w:rFonts w:cs="Andalus" w:hint="cs"/>
                      <w:sz w:val="36"/>
                      <w:szCs w:val="36"/>
                      <w:rtl/>
                      <w:lang w:bidi="ar-DZ"/>
                    </w:rPr>
                    <w:t xml:space="preserve">                          </w:t>
                  </w:r>
                </w:p>
                <w:p w:rsidR="006B48B4" w:rsidRDefault="006B48B4" w:rsidP="006B48B4">
                  <w:pPr>
                    <w:bidi/>
                    <w:jc w:val="center"/>
                    <w:rPr>
                      <w:rFonts w:cs="Andalus"/>
                      <w:rtl/>
                      <w:lang w:bidi="ar-DZ"/>
                    </w:rPr>
                  </w:pPr>
                  <w:r>
                    <w:rPr>
                      <w:rFonts w:cs="Andalus" w:hint="cs"/>
                      <w:sz w:val="36"/>
                      <w:szCs w:val="36"/>
                      <w:rtl/>
                      <w:lang w:bidi="ar-DZ"/>
                    </w:rPr>
                    <w:t xml:space="preserve">                                                                 </w:t>
                  </w:r>
                  <w:r w:rsidRPr="000276A6">
                    <w:rPr>
                      <w:rFonts w:cs="Andalus" w:hint="cs"/>
                      <w:sz w:val="36"/>
                      <w:szCs w:val="36"/>
                      <w:rtl/>
                      <w:lang w:bidi="ar-DZ"/>
                    </w:rPr>
                    <w:t>وسيلة و هاجر</w:t>
                  </w:r>
                </w:p>
                <w:p w:rsidR="00C1773D" w:rsidRDefault="00C1773D" w:rsidP="008E5CB6">
                  <w:pPr>
                    <w:bidi/>
                    <w:jc w:val="center"/>
                    <w:rPr>
                      <w:rFonts w:cs="Andalus"/>
                      <w:sz w:val="32"/>
                      <w:szCs w:val="32"/>
                      <w:rtl/>
                      <w:lang w:bidi="ar-DZ"/>
                    </w:rPr>
                  </w:pPr>
                </w:p>
                <w:p w:rsidR="00C1773D" w:rsidRDefault="00C1773D" w:rsidP="008E5CB6">
                  <w:pPr>
                    <w:bidi/>
                    <w:jc w:val="center"/>
                    <w:rPr>
                      <w:rFonts w:cs="Andalus"/>
                      <w:sz w:val="32"/>
                      <w:szCs w:val="32"/>
                      <w:rtl/>
                      <w:lang w:bidi="ar-DZ"/>
                    </w:rPr>
                  </w:pPr>
                </w:p>
                <w:p w:rsidR="00C1773D" w:rsidRDefault="00C1773D" w:rsidP="008E5CB6">
                  <w:pPr>
                    <w:bidi/>
                    <w:jc w:val="center"/>
                    <w:rPr>
                      <w:rFonts w:cs="Andalus"/>
                      <w:sz w:val="32"/>
                      <w:szCs w:val="32"/>
                      <w:rtl/>
                      <w:lang w:bidi="ar-DZ"/>
                    </w:rPr>
                  </w:pPr>
                </w:p>
                <w:p w:rsidR="00C1773D" w:rsidRDefault="00C1773D" w:rsidP="008E5CB6">
                  <w:pPr>
                    <w:bidi/>
                    <w:jc w:val="center"/>
                    <w:rPr>
                      <w:rFonts w:cs="Andalus"/>
                      <w:sz w:val="32"/>
                      <w:szCs w:val="32"/>
                      <w:rtl/>
                      <w:lang w:bidi="ar-DZ"/>
                    </w:rPr>
                  </w:pPr>
                </w:p>
                <w:p w:rsidR="00C1773D" w:rsidRDefault="00C1773D" w:rsidP="008E5CB6">
                  <w:pPr>
                    <w:bidi/>
                    <w:jc w:val="center"/>
                    <w:rPr>
                      <w:rFonts w:cs="Andalus"/>
                      <w:sz w:val="32"/>
                      <w:szCs w:val="32"/>
                      <w:rtl/>
                      <w:lang w:bidi="ar-DZ"/>
                    </w:rPr>
                  </w:pPr>
                </w:p>
                <w:p w:rsidR="00C1773D" w:rsidRDefault="00C1773D" w:rsidP="008E5CB6">
                  <w:pPr>
                    <w:bidi/>
                    <w:jc w:val="center"/>
                    <w:rPr>
                      <w:rFonts w:cs="Andalus"/>
                      <w:sz w:val="32"/>
                      <w:szCs w:val="32"/>
                      <w:rtl/>
                      <w:lang w:bidi="ar-DZ"/>
                    </w:rPr>
                  </w:pPr>
                </w:p>
                <w:p w:rsidR="00C1773D" w:rsidRPr="00975A06" w:rsidRDefault="00C1773D" w:rsidP="008E5CB6">
                  <w:pPr>
                    <w:bidi/>
                    <w:jc w:val="center"/>
                    <w:rPr>
                      <w:rFonts w:cs="Andalus"/>
                      <w:sz w:val="32"/>
                      <w:szCs w:val="32"/>
                      <w:lang w:bidi="ar-DZ"/>
                    </w:rPr>
                  </w:pPr>
                  <w:r>
                    <w:rPr>
                      <w:rFonts w:cs="Andalus" w:hint="cs"/>
                      <w:sz w:val="32"/>
                      <w:szCs w:val="32"/>
                      <w:rtl/>
                      <w:lang w:bidi="ar-DZ"/>
                    </w:rPr>
                    <w:t xml:space="preserve"> </w:t>
                  </w:r>
                </w:p>
              </w:txbxContent>
            </v:textbox>
          </v:roundrect>
        </w:pict>
      </w: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8E5CB6" w:rsidRDefault="008E5CB6" w:rsidP="008E5CB6">
      <w:pPr>
        <w:bidi/>
        <w:rPr>
          <w:rtl/>
        </w:rPr>
      </w:pPr>
    </w:p>
    <w:p w:rsidR="003B3348" w:rsidRDefault="00412D0C" w:rsidP="008E5CB6">
      <w:pPr>
        <w:bidi/>
        <w:rPr>
          <w:rtl/>
        </w:rPr>
      </w:pPr>
      <w:r>
        <w:rPr>
          <w:noProof/>
          <w:rtl/>
        </w:rPr>
        <w:lastRenderedPageBreak/>
        <w:pict>
          <v:roundrect id="_x0000_s1033" style="position:absolute;left:0;text-align:left;margin-left:-26.05pt;margin-top:-4.5pt;width:486.5pt;height:10in;rotation:180;z-index:251665408" arcsize="10923f" strokecolor="gray" strokeweight="3pt">
            <v:fill color2="#b8cce4" focusposition="1" focussize="" focus="100%" type="gradient"/>
            <v:shadow type="perspective" color="#243f60" opacity=".5" offset="17pt,6pt" offset2="29pt,8pt"/>
            <o:extrusion v:ext="view" specularity="80000f" diffusity="43712f" color="#c6d9f1" on="t" metal="t" lightposition="-50000,-50000" lightposition2="50000"/>
            <v:textbox style="mso-next-textbox:#_x0000_s1033">
              <w:txbxContent>
                <w:p w:rsidR="00C1773D" w:rsidRPr="00120CF4" w:rsidRDefault="00C1773D" w:rsidP="003B3348">
                  <w:pPr>
                    <w:bidi/>
                    <w:jc w:val="center"/>
                    <w:rPr>
                      <w:rFonts w:cs="Andalus"/>
                      <w:lang w:bidi="ar-DZ"/>
                    </w:rPr>
                  </w:pPr>
                  <w:r w:rsidRPr="00120CF4">
                    <w:rPr>
                      <w:rFonts w:ascii="SimplifiedArabic" w:cs="Andalus" w:hint="cs"/>
                      <w:sz w:val="54"/>
                      <w:szCs w:val="56"/>
                      <w:rtl/>
                    </w:rPr>
                    <w:t>ال</w:t>
                  </w:r>
                  <w:r>
                    <w:rPr>
                      <w:rFonts w:ascii="SimplifiedArabic" w:cs="Andalus" w:hint="cs"/>
                      <w:sz w:val="54"/>
                      <w:szCs w:val="56"/>
                      <w:rtl/>
                      <w:lang w:bidi="ar-DZ"/>
                    </w:rPr>
                    <w:t>خطة</w:t>
                  </w:r>
                </w:p>
                <w:p w:rsidR="00C1773D" w:rsidRPr="00C35A80" w:rsidRDefault="00C1773D" w:rsidP="003B3348">
                  <w:pPr>
                    <w:autoSpaceDE w:val="0"/>
                    <w:autoSpaceDN w:val="0"/>
                    <w:bidi/>
                    <w:adjustRightInd w:val="0"/>
                    <w:jc w:val="both"/>
                    <w:rPr>
                      <w:rFonts w:ascii="SimplifiedArabic" w:cs="Andalus"/>
                      <w:sz w:val="28"/>
                      <w:szCs w:val="28"/>
                    </w:rPr>
                  </w:pPr>
                  <w:r>
                    <w:rPr>
                      <w:rFonts w:ascii="SimplifiedArabic" w:cs="Andalus" w:hint="cs"/>
                      <w:sz w:val="30"/>
                      <w:szCs w:val="32"/>
                      <w:rtl/>
                    </w:rPr>
                    <w:t xml:space="preserve">   </w:t>
                  </w:r>
                </w:p>
                <w:p w:rsidR="00C1773D" w:rsidRPr="00B16F19" w:rsidRDefault="00C1773D" w:rsidP="003B3348">
                  <w:pPr>
                    <w:bidi/>
                    <w:jc w:val="both"/>
                    <w:rPr>
                      <w:rFonts w:cs="Simplified Arabic"/>
                      <w:b/>
                      <w:bCs/>
                      <w:sz w:val="32"/>
                      <w:szCs w:val="32"/>
                      <w:rtl/>
                      <w:lang w:bidi="ar-DZ"/>
                    </w:rPr>
                  </w:pPr>
                  <w:r>
                    <w:rPr>
                      <w:rFonts w:ascii="SimplifiedArabic" w:cs="Andalus"/>
                      <w:sz w:val="34"/>
                      <w:szCs w:val="40"/>
                    </w:rPr>
                    <w:t xml:space="preserve">     </w:t>
                  </w:r>
                  <w:r w:rsidRPr="009B1265">
                    <w:rPr>
                      <w:rFonts w:ascii="SimplifiedArabic" w:cs="Andalus" w:hint="cs"/>
                      <w:sz w:val="34"/>
                      <w:szCs w:val="40"/>
                      <w:rtl/>
                    </w:rPr>
                    <w:t>مقدمة</w:t>
                  </w:r>
                  <w:r w:rsidRPr="00267328">
                    <w:rPr>
                      <w:rFonts w:ascii="SimplifiedArabic" w:cs="Andalus"/>
                      <w:sz w:val="30"/>
                      <w:szCs w:val="32"/>
                    </w:rPr>
                    <w:t xml:space="preserve">                                                      </w:t>
                  </w:r>
                  <w:r w:rsidRPr="001B25D8">
                    <w:rPr>
                      <w:rFonts w:ascii="SimplifiedArabic" w:cs="Andalus"/>
                      <w:sz w:val="28"/>
                      <w:szCs w:val="28"/>
                    </w:rPr>
                    <w:t xml:space="preserve">                 </w:t>
                  </w:r>
                </w:p>
                <w:p w:rsidR="00C1773D" w:rsidRDefault="00C1773D" w:rsidP="003B3348">
                  <w:pPr>
                    <w:pStyle w:val="Sansinterligne"/>
                    <w:bidi/>
                    <w:jc w:val="both"/>
                    <w:rPr>
                      <w:rFonts w:ascii="Times New Roman" w:hAnsi="Times New Roman" w:cs="Andalus"/>
                      <w:sz w:val="36"/>
                      <w:szCs w:val="36"/>
                      <w:rtl/>
                    </w:rPr>
                  </w:pPr>
                  <w:r>
                    <w:rPr>
                      <w:sz w:val="28"/>
                      <w:szCs w:val="28"/>
                    </w:rPr>
                    <w:t>-</w:t>
                  </w:r>
                  <w:r w:rsidRPr="00014EAF">
                    <w:rPr>
                      <w:rFonts w:ascii="Algerian" w:hAnsi="Algerian" w:cs="Simplified Arabic"/>
                      <w:sz w:val="32"/>
                      <w:szCs w:val="32"/>
                      <w:lang w:val="en-US" w:bidi="ar-DZ"/>
                    </w:rPr>
                    <w:t xml:space="preserve"> </w:t>
                  </w:r>
                  <w:r w:rsidRPr="00833AA3">
                    <w:rPr>
                      <w:rFonts w:ascii="Algerian" w:hAnsi="Algerian" w:cs="Andalus"/>
                      <w:sz w:val="36"/>
                      <w:szCs w:val="36"/>
                      <w:lang w:val="en-US" w:bidi="ar-DZ"/>
                    </w:rPr>
                    <w:t>I</w:t>
                  </w:r>
                  <w:r w:rsidRPr="00833AA3">
                    <w:rPr>
                      <w:rFonts w:cs="Andalus"/>
                      <w:sz w:val="36"/>
                      <w:szCs w:val="36"/>
                    </w:rPr>
                    <w:t xml:space="preserve"> </w:t>
                  </w:r>
                  <w:r w:rsidRPr="00833AA3">
                    <w:rPr>
                      <w:rFonts w:ascii="Times New Roman" w:hAnsi="Times New Roman" w:cs="Andalus"/>
                      <w:sz w:val="36"/>
                      <w:szCs w:val="36"/>
                      <w:rtl/>
                    </w:rPr>
                    <w:t>الفصل الأول </w:t>
                  </w:r>
                  <w:r w:rsidRPr="00833AA3">
                    <w:rPr>
                      <w:rFonts w:ascii="Times New Roman" w:hAnsi="Times New Roman" w:cs="Andalus"/>
                      <w:sz w:val="36"/>
                      <w:szCs w:val="36"/>
                    </w:rPr>
                    <w:t>:</w:t>
                  </w:r>
                  <w:r w:rsidRPr="00833AA3">
                    <w:rPr>
                      <w:rFonts w:ascii="Times New Roman" w:hAnsi="Times New Roman" w:cs="Andalus"/>
                      <w:sz w:val="36"/>
                      <w:szCs w:val="36"/>
                      <w:rtl/>
                    </w:rPr>
                    <w:t>عموميات أساسية حول الأزمات المالية</w:t>
                  </w:r>
                </w:p>
                <w:p w:rsidR="00C1773D" w:rsidRPr="00833AA3" w:rsidRDefault="00C1773D" w:rsidP="003B3348">
                  <w:pPr>
                    <w:pStyle w:val="Sansinterligne"/>
                    <w:bidi/>
                    <w:jc w:val="both"/>
                    <w:rPr>
                      <w:rFonts w:ascii="Times New Roman" w:hAnsi="Times New Roman" w:cs="Times New Roman"/>
                      <w:b/>
                      <w:bCs/>
                      <w:sz w:val="12"/>
                      <w:szCs w:val="12"/>
                    </w:rPr>
                  </w:pPr>
                </w:p>
                <w:p w:rsidR="00C1773D" w:rsidRDefault="00C1773D" w:rsidP="003B3348">
                  <w:pPr>
                    <w:pStyle w:val="Sansinterligne"/>
                    <w:bidi/>
                    <w:jc w:val="both"/>
                    <w:rPr>
                      <w:sz w:val="28"/>
                      <w:szCs w:val="28"/>
                      <w:lang w:bidi="ar-DZ"/>
                    </w:rPr>
                  </w:pPr>
                  <w:r>
                    <w:rPr>
                      <w:rFonts w:hint="cs"/>
                      <w:sz w:val="28"/>
                      <w:szCs w:val="28"/>
                      <w:rtl/>
                      <w:lang w:bidi="ar-DZ"/>
                    </w:rPr>
                    <w:t xml:space="preserve">    </w:t>
                  </w:r>
                  <w:r w:rsidRPr="001A2812">
                    <w:rPr>
                      <w:rFonts w:hint="cs"/>
                      <w:b/>
                      <w:bCs/>
                      <w:sz w:val="28"/>
                      <w:szCs w:val="28"/>
                      <w:rtl/>
                      <w:lang w:bidi="ar-DZ"/>
                    </w:rPr>
                    <w:t>تمهيد للفصل</w:t>
                  </w:r>
                  <w:r>
                    <w:rPr>
                      <w:rFonts w:hint="cs"/>
                      <w:sz w:val="28"/>
                      <w:szCs w:val="28"/>
                      <w:rtl/>
                      <w:lang w:bidi="ar-DZ"/>
                    </w:rPr>
                    <w:t xml:space="preserve"> </w:t>
                  </w:r>
                  <w:r>
                    <w:rPr>
                      <w:sz w:val="28"/>
                      <w:szCs w:val="28"/>
                      <w:lang w:bidi="ar-DZ"/>
                    </w:rPr>
                    <w:t xml:space="preserve">                                                                                                                 </w:t>
                  </w:r>
                </w:p>
                <w:p w:rsidR="00C1773D" w:rsidRPr="00266F95" w:rsidRDefault="00C1773D" w:rsidP="003B3348">
                  <w:pPr>
                    <w:pStyle w:val="Sansinterligne"/>
                    <w:bidi/>
                    <w:ind w:left="386"/>
                    <w:jc w:val="both"/>
                    <w:rPr>
                      <w:sz w:val="28"/>
                      <w:szCs w:val="28"/>
                      <w:rtl/>
                      <w:lang w:bidi="ar-DZ"/>
                    </w:rPr>
                  </w:pPr>
                  <w:r w:rsidRPr="005B53A2">
                    <w:rPr>
                      <w:rFonts w:hint="cs"/>
                      <w:b/>
                      <w:bCs/>
                      <w:sz w:val="28"/>
                      <w:szCs w:val="28"/>
                      <w:rtl/>
                    </w:rPr>
                    <w:t>المبحث الأول </w:t>
                  </w:r>
                  <w:r w:rsidRPr="005B53A2">
                    <w:rPr>
                      <w:b/>
                      <w:bCs/>
                      <w:sz w:val="28"/>
                      <w:szCs w:val="28"/>
                    </w:rPr>
                    <w:t>:</w:t>
                  </w:r>
                  <w:r w:rsidRPr="00D60091">
                    <w:rPr>
                      <w:rFonts w:hint="cs"/>
                      <w:sz w:val="28"/>
                      <w:szCs w:val="28"/>
                      <w:rtl/>
                    </w:rPr>
                    <w:t xml:space="preserve"> </w:t>
                  </w:r>
                  <w:r w:rsidRPr="00266F95">
                    <w:rPr>
                      <w:rFonts w:hint="cs"/>
                      <w:sz w:val="28"/>
                      <w:szCs w:val="28"/>
                      <w:rtl/>
                    </w:rPr>
                    <w:t>مفاهيم أساسية حول الأزمة المالية</w:t>
                  </w:r>
                  <w:r>
                    <w:rPr>
                      <w:sz w:val="28"/>
                      <w:szCs w:val="28"/>
                    </w:rPr>
                    <w:t xml:space="preserve">                                                         </w:t>
                  </w:r>
                </w:p>
                <w:p w:rsidR="00C1773D" w:rsidRDefault="00C1773D" w:rsidP="003B3348">
                  <w:pPr>
                    <w:pStyle w:val="Sansinterligne"/>
                    <w:bidi/>
                    <w:ind w:left="1520"/>
                    <w:jc w:val="both"/>
                    <w:rPr>
                      <w:sz w:val="28"/>
                      <w:szCs w:val="28"/>
                    </w:rPr>
                  </w:pPr>
                  <w:r w:rsidRPr="00D60091">
                    <w:rPr>
                      <w:rFonts w:hint="cs"/>
                      <w:sz w:val="28"/>
                      <w:szCs w:val="28"/>
                      <w:rtl/>
                    </w:rPr>
                    <w:t>المطلب الأول </w:t>
                  </w:r>
                  <w:r w:rsidRPr="00D60091">
                    <w:rPr>
                      <w:sz w:val="28"/>
                      <w:szCs w:val="28"/>
                    </w:rPr>
                    <w:t>:</w:t>
                  </w:r>
                  <w:r w:rsidRPr="00266F95">
                    <w:rPr>
                      <w:rFonts w:hint="cs"/>
                      <w:sz w:val="28"/>
                      <w:szCs w:val="28"/>
                      <w:rtl/>
                    </w:rPr>
                    <w:t xml:space="preserve"> الرؤية التاريخية للازمة</w:t>
                  </w:r>
                </w:p>
                <w:p w:rsidR="00C1773D" w:rsidRPr="00821A8D" w:rsidRDefault="00C1773D" w:rsidP="003B3348">
                  <w:pPr>
                    <w:pStyle w:val="Sansinterligne"/>
                    <w:bidi/>
                    <w:ind w:left="1520"/>
                    <w:jc w:val="both"/>
                    <w:rPr>
                      <w:sz w:val="28"/>
                      <w:szCs w:val="28"/>
                      <w:rtl/>
                    </w:rPr>
                  </w:pPr>
                  <w:r w:rsidRPr="00D60091">
                    <w:rPr>
                      <w:rFonts w:hint="cs"/>
                      <w:sz w:val="28"/>
                      <w:szCs w:val="28"/>
                      <w:rtl/>
                    </w:rPr>
                    <w:t>المطلب الثاني </w:t>
                  </w:r>
                  <w:r w:rsidRPr="00D60091">
                    <w:rPr>
                      <w:sz w:val="28"/>
                      <w:szCs w:val="28"/>
                    </w:rPr>
                    <w:t>:</w:t>
                  </w:r>
                  <w:r w:rsidRPr="00266F95">
                    <w:rPr>
                      <w:rFonts w:hint="cs"/>
                      <w:sz w:val="28"/>
                      <w:szCs w:val="28"/>
                      <w:rtl/>
                    </w:rPr>
                    <w:t>مفهوم الأزمة في الفكرين الرأسمالي و الاشتراكي</w:t>
                  </w:r>
                  <w:r>
                    <w:rPr>
                      <w:sz w:val="28"/>
                      <w:szCs w:val="28"/>
                    </w:rPr>
                    <w:t xml:space="preserve"> </w:t>
                  </w:r>
                </w:p>
                <w:p w:rsidR="00C1773D" w:rsidRPr="00266F95" w:rsidRDefault="00C1773D" w:rsidP="003B3348">
                  <w:pPr>
                    <w:pStyle w:val="Sansinterligne"/>
                    <w:bidi/>
                    <w:ind w:left="1520"/>
                    <w:jc w:val="both"/>
                    <w:rPr>
                      <w:sz w:val="28"/>
                      <w:szCs w:val="28"/>
                      <w:rtl/>
                    </w:rPr>
                  </w:pPr>
                  <w:r w:rsidRPr="00D60091">
                    <w:rPr>
                      <w:rFonts w:ascii="Times New Roman" w:hAnsi="Times New Roman" w:cs="Times New Roman"/>
                      <w:sz w:val="28"/>
                      <w:szCs w:val="28"/>
                      <w:rtl/>
                    </w:rPr>
                    <w:t>المطلب الثالث </w:t>
                  </w:r>
                  <w:r w:rsidRPr="00D60091">
                    <w:rPr>
                      <w:rFonts w:ascii="Times New Roman" w:hAnsi="Times New Roman" w:cs="Times New Roman"/>
                      <w:sz w:val="28"/>
                      <w:szCs w:val="28"/>
                    </w:rPr>
                    <w:t>:</w:t>
                  </w:r>
                  <w:r>
                    <w:rPr>
                      <w:rFonts w:hint="cs"/>
                      <w:sz w:val="28"/>
                      <w:szCs w:val="28"/>
                      <w:rtl/>
                    </w:rPr>
                    <w:t>المفهوم العام للازمات</w:t>
                  </w:r>
                  <w:r w:rsidRPr="00266F95">
                    <w:rPr>
                      <w:rFonts w:hint="cs"/>
                      <w:sz w:val="28"/>
                      <w:szCs w:val="28"/>
                      <w:rtl/>
                    </w:rPr>
                    <w:t xml:space="preserve"> المالية</w:t>
                  </w:r>
                  <w:r>
                    <w:rPr>
                      <w:sz w:val="28"/>
                      <w:szCs w:val="28"/>
                    </w:rPr>
                    <w:t xml:space="preserve">                                               </w:t>
                  </w:r>
                </w:p>
                <w:p w:rsidR="00C1773D" w:rsidRDefault="00C1773D" w:rsidP="003B3348">
                  <w:pPr>
                    <w:pStyle w:val="Sansinterligne"/>
                    <w:bidi/>
                    <w:ind w:left="386"/>
                    <w:jc w:val="both"/>
                    <w:rPr>
                      <w:sz w:val="28"/>
                      <w:szCs w:val="28"/>
                    </w:rPr>
                  </w:pPr>
                  <w:r w:rsidRPr="005B53A2">
                    <w:rPr>
                      <w:rFonts w:ascii="Times New Roman" w:hAnsi="Times New Roman" w:cs="Times New Roman"/>
                      <w:b/>
                      <w:bCs/>
                      <w:sz w:val="28"/>
                      <w:szCs w:val="28"/>
                      <w:rtl/>
                    </w:rPr>
                    <w:t>المبحث الثاني </w:t>
                  </w:r>
                  <w:r w:rsidRPr="005B53A2">
                    <w:rPr>
                      <w:rFonts w:ascii="Times New Roman" w:hAnsi="Times New Roman" w:cs="Times New Roman"/>
                      <w:b/>
                      <w:bCs/>
                      <w:sz w:val="28"/>
                      <w:szCs w:val="28"/>
                    </w:rPr>
                    <w:t>:</w:t>
                  </w:r>
                  <w:r w:rsidRPr="00D60091">
                    <w:rPr>
                      <w:rFonts w:hint="cs"/>
                      <w:sz w:val="28"/>
                      <w:szCs w:val="28"/>
                      <w:rtl/>
                    </w:rPr>
                    <w:t xml:space="preserve"> أسباب </w:t>
                  </w:r>
                  <w:r w:rsidRPr="00266F95">
                    <w:rPr>
                      <w:rFonts w:hint="cs"/>
                      <w:sz w:val="28"/>
                      <w:szCs w:val="28"/>
                      <w:rtl/>
                    </w:rPr>
                    <w:t xml:space="preserve">و تطورات </w:t>
                  </w:r>
                  <w:r>
                    <w:rPr>
                      <w:rFonts w:hint="cs"/>
                      <w:sz w:val="28"/>
                      <w:szCs w:val="28"/>
                      <w:rtl/>
                    </w:rPr>
                    <w:t>الأزمات المالية</w:t>
                  </w:r>
                </w:p>
                <w:p w:rsidR="00C1773D" w:rsidRPr="00266F95" w:rsidRDefault="00C1773D" w:rsidP="003B3348">
                  <w:pPr>
                    <w:pStyle w:val="Sansinterligne"/>
                    <w:bidi/>
                    <w:ind w:left="1520"/>
                    <w:jc w:val="both"/>
                    <w:rPr>
                      <w:sz w:val="28"/>
                      <w:szCs w:val="28"/>
                      <w:rtl/>
                    </w:rPr>
                  </w:pPr>
                  <w:r w:rsidRPr="00D60091">
                    <w:rPr>
                      <w:rFonts w:ascii="Times New Roman" w:hAnsi="Times New Roman" w:cs="Times New Roman"/>
                      <w:sz w:val="28"/>
                      <w:szCs w:val="28"/>
                      <w:rtl/>
                    </w:rPr>
                    <w:t>المطلب الأول</w:t>
                  </w:r>
                  <w:r w:rsidRPr="00D60091">
                    <w:rPr>
                      <w:rFonts w:hint="cs"/>
                      <w:sz w:val="28"/>
                      <w:szCs w:val="28"/>
                      <w:rtl/>
                    </w:rPr>
                    <w:t> </w:t>
                  </w:r>
                  <w:r w:rsidRPr="00D60091">
                    <w:rPr>
                      <w:rFonts w:ascii="Times New Roman" w:hAnsi="Times New Roman" w:cs="Times New Roman"/>
                      <w:sz w:val="28"/>
                      <w:szCs w:val="28"/>
                    </w:rPr>
                    <w:t>:</w:t>
                  </w:r>
                  <w:r w:rsidRPr="00D60091">
                    <w:rPr>
                      <w:rFonts w:hint="cs"/>
                      <w:sz w:val="28"/>
                      <w:szCs w:val="28"/>
                      <w:rtl/>
                    </w:rPr>
                    <w:t xml:space="preserve">الأسباب </w:t>
                  </w:r>
                  <w:r w:rsidRPr="00266F95">
                    <w:rPr>
                      <w:rFonts w:hint="cs"/>
                      <w:sz w:val="28"/>
                      <w:szCs w:val="28"/>
                      <w:rtl/>
                    </w:rPr>
                    <w:t xml:space="preserve">العامة </w:t>
                  </w:r>
                  <w:r>
                    <w:rPr>
                      <w:rFonts w:hint="cs"/>
                      <w:sz w:val="28"/>
                      <w:szCs w:val="28"/>
                      <w:rtl/>
                    </w:rPr>
                    <w:t xml:space="preserve">المؤدية </w:t>
                  </w:r>
                  <w:r w:rsidRPr="00266F95">
                    <w:rPr>
                      <w:rFonts w:hint="cs"/>
                      <w:sz w:val="28"/>
                      <w:szCs w:val="28"/>
                      <w:rtl/>
                    </w:rPr>
                    <w:t>للازمات</w:t>
                  </w:r>
                  <w:r>
                    <w:rPr>
                      <w:rFonts w:hint="cs"/>
                      <w:sz w:val="28"/>
                      <w:szCs w:val="28"/>
                      <w:rtl/>
                    </w:rPr>
                    <w:t xml:space="preserve"> المالية</w:t>
                  </w:r>
                  <w:r w:rsidRPr="00266F95">
                    <w:rPr>
                      <w:rFonts w:hint="cs"/>
                      <w:sz w:val="28"/>
                      <w:szCs w:val="28"/>
                      <w:rtl/>
                    </w:rPr>
                    <w:t xml:space="preserve"> </w:t>
                  </w:r>
                  <w:r>
                    <w:rPr>
                      <w:sz w:val="28"/>
                      <w:szCs w:val="28"/>
                    </w:rPr>
                    <w:t xml:space="preserve">                                 </w:t>
                  </w:r>
                  <w:r w:rsidRPr="00D60091">
                    <w:rPr>
                      <w:rFonts w:ascii="Times New Roman" w:hAnsi="Times New Roman" w:cs="Times New Roman"/>
                      <w:sz w:val="28"/>
                      <w:szCs w:val="28"/>
                      <w:rtl/>
                    </w:rPr>
                    <w:t>المطلب الثاني </w:t>
                  </w:r>
                  <w:r w:rsidRPr="00D60091">
                    <w:rPr>
                      <w:rFonts w:ascii="Times New Roman" w:hAnsi="Times New Roman" w:cs="Times New Roman"/>
                      <w:sz w:val="28"/>
                      <w:szCs w:val="28"/>
                    </w:rPr>
                    <w:t>:</w:t>
                  </w:r>
                  <w:r w:rsidRPr="00D60091">
                    <w:rPr>
                      <w:rFonts w:hint="cs"/>
                      <w:sz w:val="28"/>
                      <w:szCs w:val="28"/>
                      <w:rtl/>
                    </w:rPr>
                    <w:t>تطور</w:t>
                  </w:r>
                  <w:r w:rsidRPr="00266F95">
                    <w:rPr>
                      <w:rFonts w:hint="cs"/>
                      <w:sz w:val="28"/>
                      <w:szCs w:val="28"/>
                      <w:rtl/>
                    </w:rPr>
                    <w:t xml:space="preserve"> الأزمات</w:t>
                  </w:r>
                  <w:r>
                    <w:rPr>
                      <w:rFonts w:hint="cs"/>
                      <w:sz w:val="28"/>
                      <w:szCs w:val="28"/>
                      <w:rtl/>
                      <w:lang w:bidi="ar-DZ"/>
                    </w:rPr>
                    <w:t xml:space="preserve"> المالية</w:t>
                  </w:r>
                  <w:r>
                    <w:rPr>
                      <w:sz w:val="28"/>
                      <w:szCs w:val="28"/>
                      <w:lang w:bidi="ar-DZ"/>
                    </w:rPr>
                    <w:t xml:space="preserve">                                                         </w:t>
                  </w:r>
                </w:p>
                <w:p w:rsidR="00C1773D" w:rsidRPr="00266F95" w:rsidRDefault="00C1773D" w:rsidP="003B3348">
                  <w:pPr>
                    <w:pStyle w:val="Sansinterligne"/>
                    <w:bidi/>
                    <w:ind w:left="1520"/>
                    <w:jc w:val="both"/>
                    <w:rPr>
                      <w:sz w:val="28"/>
                      <w:szCs w:val="28"/>
                      <w:rtl/>
                    </w:rPr>
                  </w:pPr>
                  <w:r w:rsidRPr="00266F95">
                    <w:rPr>
                      <w:rFonts w:hint="cs"/>
                      <w:sz w:val="28"/>
                      <w:szCs w:val="28"/>
                      <w:rtl/>
                    </w:rPr>
                    <w:t>المطلب الثالث </w:t>
                  </w:r>
                  <w:r w:rsidRPr="00266F95">
                    <w:rPr>
                      <w:sz w:val="28"/>
                      <w:szCs w:val="28"/>
                    </w:rPr>
                    <w:t>:</w:t>
                  </w:r>
                  <w:r w:rsidRPr="00266F95">
                    <w:rPr>
                      <w:rFonts w:hint="cs"/>
                      <w:sz w:val="28"/>
                      <w:szCs w:val="28"/>
                      <w:rtl/>
                    </w:rPr>
                    <w:t xml:space="preserve">مؤشرات </w:t>
                  </w:r>
                  <w:r>
                    <w:rPr>
                      <w:rFonts w:hint="cs"/>
                      <w:sz w:val="28"/>
                      <w:szCs w:val="28"/>
                      <w:rtl/>
                    </w:rPr>
                    <w:t>الأزمات</w:t>
                  </w:r>
                  <w:r w:rsidRPr="00266F95">
                    <w:rPr>
                      <w:rFonts w:hint="cs"/>
                      <w:sz w:val="28"/>
                      <w:szCs w:val="28"/>
                      <w:rtl/>
                    </w:rPr>
                    <w:t xml:space="preserve"> المالية و المخاطر التي تنجم عنها</w:t>
                  </w:r>
                  <w:r>
                    <w:rPr>
                      <w:sz w:val="28"/>
                      <w:szCs w:val="28"/>
                    </w:rPr>
                    <w:t xml:space="preserve">               </w:t>
                  </w:r>
                </w:p>
                <w:p w:rsidR="00C1773D" w:rsidRPr="00754B32" w:rsidRDefault="00C1773D" w:rsidP="003B3348">
                  <w:pPr>
                    <w:pStyle w:val="Sansinterligne"/>
                    <w:bidi/>
                    <w:ind w:left="386"/>
                    <w:jc w:val="both"/>
                    <w:rPr>
                      <w:sz w:val="28"/>
                      <w:szCs w:val="28"/>
                      <w:rtl/>
                    </w:rPr>
                  </w:pPr>
                  <w:r w:rsidRPr="009D728D">
                    <w:rPr>
                      <w:rFonts w:hint="cs"/>
                      <w:b/>
                      <w:bCs/>
                      <w:sz w:val="28"/>
                      <w:szCs w:val="28"/>
                      <w:rtl/>
                    </w:rPr>
                    <w:t>المبحث الثالث </w:t>
                  </w:r>
                  <w:r w:rsidRPr="009D728D">
                    <w:rPr>
                      <w:b/>
                      <w:bCs/>
                      <w:sz w:val="28"/>
                      <w:szCs w:val="28"/>
                    </w:rPr>
                    <w:t>:</w:t>
                  </w:r>
                  <w:r w:rsidRPr="00754B32">
                    <w:rPr>
                      <w:rFonts w:hint="cs"/>
                      <w:sz w:val="28"/>
                      <w:szCs w:val="28"/>
                      <w:rtl/>
                    </w:rPr>
                    <w:t xml:space="preserve"> أنواع الأزمات المالية</w:t>
                  </w:r>
                  <w:r>
                    <w:rPr>
                      <w:rFonts w:hint="cs"/>
                      <w:sz w:val="28"/>
                      <w:szCs w:val="28"/>
                      <w:rtl/>
                    </w:rPr>
                    <w:t xml:space="preserve">                                                                </w:t>
                  </w:r>
                  <w:r w:rsidRPr="00754B32">
                    <w:rPr>
                      <w:rFonts w:hint="cs"/>
                      <w:sz w:val="28"/>
                      <w:szCs w:val="28"/>
                      <w:rtl/>
                    </w:rPr>
                    <w:t xml:space="preserve"> </w:t>
                  </w:r>
                  <w:r>
                    <w:rPr>
                      <w:rFonts w:ascii="Baskerville Old Face" w:hAnsi="Baskerville Old Face" w:hint="cs"/>
                      <w:sz w:val="28"/>
                      <w:szCs w:val="28"/>
                      <w:rtl/>
                    </w:rPr>
                    <w:t xml:space="preserve"> </w:t>
                  </w:r>
                </w:p>
                <w:p w:rsidR="00C1773D" w:rsidRPr="00754B32" w:rsidRDefault="00C1773D" w:rsidP="003B3348">
                  <w:pPr>
                    <w:pStyle w:val="Sansinterligne"/>
                    <w:bidi/>
                    <w:ind w:left="1520"/>
                    <w:jc w:val="both"/>
                    <w:rPr>
                      <w:sz w:val="28"/>
                      <w:szCs w:val="28"/>
                      <w:rtl/>
                    </w:rPr>
                  </w:pPr>
                  <w:r w:rsidRPr="00754B32">
                    <w:rPr>
                      <w:rFonts w:hint="cs"/>
                      <w:sz w:val="28"/>
                      <w:szCs w:val="28"/>
                      <w:rtl/>
                    </w:rPr>
                    <w:t>المطلب الأول </w:t>
                  </w:r>
                  <w:r w:rsidRPr="00754B32">
                    <w:rPr>
                      <w:sz w:val="28"/>
                      <w:szCs w:val="28"/>
                    </w:rPr>
                    <w:t>:</w:t>
                  </w:r>
                  <w:r w:rsidRPr="00754B32">
                    <w:rPr>
                      <w:rFonts w:hint="cs"/>
                      <w:sz w:val="28"/>
                      <w:szCs w:val="28"/>
                      <w:rtl/>
                    </w:rPr>
                    <w:t>الأزمات المصرفية</w:t>
                  </w:r>
                  <w:r>
                    <w:rPr>
                      <w:rFonts w:hint="cs"/>
                      <w:sz w:val="28"/>
                      <w:szCs w:val="28"/>
                      <w:rtl/>
                      <w:lang w:bidi="ar-DZ"/>
                    </w:rPr>
                    <w:t xml:space="preserve">                                                              </w:t>
                  </w:r>
                </w:p>
                <w:p w:rsidR="00C1773D" w:rsidRDefault="00C1773D" w:rsidP="003B3348">
                  <w:pPr>
                    <w:pStyle w:val="Sansinterligne"/>
                    <w:bidi/>
                    <w:ind w:left="1520"/>
                    <w:jc w:val="both"/>
                    <w:rPr>
                      <w:rFonts w:ascii="Baskerville Old Face" w:hAnsi="Baskerville Old Face"/>
                      <w:sz w:val="28"/>
                      <w:szCs w:val="28"/>
                      <w:rtl/>
                    </w:rPr>
                  </w:pPr>
                  <w:r w:rsidRPr="00AF66AE">
                    <w:rPr>
                      <w:rFonts w:hint="cs"/>
                      <w:sz w:val="28"/>
                      <w:szCs w:val="28"/>
                      <w:rtl/>
                    </w:rPr>
                    <w:t>المطلب الثاني </w:t>
                  </w:r>
                  <w:r w:rsidRPr="00AF66AE">
                    <w:rPr>
                      <w:sz w:val="28"/>
                      <w:szCs w:val="28"/>
                    </w:rPr>
                    <w:t>:</w:t>
                  </w:r>
                  <w:r w:rsidRPr="00AF66AE">
                    <w:rPr>
                      <w:rFonts w:hint="cs"/>
                      <w:sz w:val="28"/>
                      <w:szCs w:val="28"/>
                      <w:rtl/>
                    </w:rPr>
                    <w:t>أزمات أسعار الصرف</w:t>
                  </w:r>
                </w:p>
                <w:p w:rsidR="00C1773D" w:rsidRPr="000543FE" w:rsidRDefault="00C1773D" w:rsidP="003B3348">
                  <w:pPr>
                    <w:pStyle w:val="Sansinterligne"/>
                    <w:bidi/>
                    <w:ind w:left="1520"/>
                    <w:jc w:val="both"/>
                    <w:rPr>
                      <w:rFonts w:ascii="Baskerville Old Face" w:hAnsi="Baskerville Old Face"/>
                      <w:sz w:val="28"/>
                      <w:szCs w:val="28"/>
                    </w:rPr>
                  </w:pPr>
                  <w:r w:rsidRPr="00AF66AE">
                    <w:rPr>
                      <w:rFonts w:hint="cs"/>
                      <w:sz w:val="28"/>
                      <w:szCs w:val="28"/>
                      <w:rtl/>
                    </w:rPr>
                    <w:t>المطلب الثالث </w:t>
                  </w:r>
                  <w:r w:rsidRPr="00AF66AE">
                    <w:rPr>
                      <w:sz w:val="28"/>
                      <w:szCs w:val="28"/>
                    </w:rPr>
                    <w:t>:</w:t>
                  </w:r>
                  <w:r w:rsidRPr="00AF66AE">
                    <w:rPr>
                      <w:rFonts w:hint="cs"/>
                      <w:sz w:val="28"/>
                      <w:szCs w:val="28"/>
                      <w:rtl/>
                    </w:rPr>
                    <w:t xml:space="preserve"> أزمات الديون الخارجية</w:t>
                  </w:r>
                  <w:r>
                    <w:rPr>
                      <w:rFonts w:hint="cs"/>
                      <w:sz w:val="28"/>
                      <w:szCs w:val="28"/>
                      <w:rtl/>
                    </w:rPr>
                    <w:t xml:space="preserve">                                                       </w:t>
                  </w:r>
                </w:p>
                <w:p w:rsidR="00C1773D" w:rsidRPr="00C12F9F" w:rsidRDefault="00C1773D" w:rsidP="003B3348">
                  <w:pPr>
                    <w:pStyle w:val="Sansinterligne"/>
                    <w:bidi/>
                    <w:ind w:left="425"/>
                    <w:jc w:val="both"/>
                    <w:rPr>
                      <w:sz w:val="28"/>
                      <w:szCs w:val="28"/>
                      <w:rtl/>
                    </w:rPr>
                  </w:pPr>
                  <w:r w:rsidRPr="00CD3F8A">
                    <w:rPr>
                      <w:rFonts w:hint="cs"/>
                      <w:b/>
                      <w:bCs/>
                      <w:sz w:val="28"/>
                      <w:szCs w:val="28"/>
                      <w:rtl/>
                    </w:rPr>
                    <w:t>المبحث الرابع</w:t>
                  </w:r>
                  <w:r w:rsidRPr="00C12F9F">
                    <w:rPr>
                      <w:rFonts w:hint="cs"/>
                      <w:sz w:val="28"/>
                      <w:szCs w:val="28"/>
                      <w:rtl/>
                    </w:rPr>
                    <w:t xml:space="preserve"> : أهم الأزمات الإقتصادية والمالية </w:t>
                  </w:r>
                  <w:r>
                    <w:rPr>
                      <w:rFonts w:hint="cs"/>
                      <w:sz w:val="28"/>
                      <w:szCs w:val="28"/>
                      <w:rtl/>
                    </w:rPr>
                    <w:t xml:space="preserve">                                                  </w:t>
                  </w:r>
                </w:p>
                <w:p w:rsidR="00C1773D" w:rsidRPr="00AF66AE" w:rsidRDefault="00C1773D" w:rsidP="003B3348">
                  <w:pPr>
                    <w:pStyle w:val="Sansinterligne"/>
                    <w:bidi/>
                    <w:ind w:left="1520"/>
                    <w:rPr>
                      <w:sz w:val="28"/>
                      <w:szCs w:val="28"/>
                      <w:lang w:bidi="ar-DZ"/>
                    </w:rPr>
                  </w:pPr>
                  <w:r w:rsidRPr="00AF66AE">
                    <w:rPr>
                      <w:rFonts w:hint="cs"/>
                      <w:sz w:val="28"/>
                      <w:szCs w:val="28"/>
                      <w:rtl/>
                    </w:rPr>
                    <w:t>المطلب الأول </w:t>
                  </w:r>
                  <w:r w:rsidRPr="00AF66AE">
                    <w:rPr>
                      <w:sz w:val="28"/>
                      <w:szCs w:val="28"/>
                    </w:rPr>
                    <w:t>:</w:t>
                  </w:r>
                  <w:r w:rsidRPr="00AF66AE">
                    <w:rPr>
                      <w:rFonts w:hint="cs"/>
                      <w:sz w:val="28"/>
                      <w:szCs w:val="28"/>
                      <w:rtl/>
                    </w:rPr>
                    <w:t>أزمة الكساد</w:t>
                  </w:r>
                  <w:r w:rsidRPr="00AE262D">
                    <w:rPr>
                      <w:rFonts w:ascii="Baskerville Old Face" w:hAnsi="Baskerville Old Face"/>
                      <w:sz w:val="28"/>
                      <w:szCs w:val="28"/>
                    </w:rPr>
                    <w:t>1929</w:t>
                  </w:r>
                  <w:r w:rsidRPr="00AF66AE">
                    <w:rPr>
                      <w:sz w:val="28"/>
                      <w:szCs w:val="28"/>
                    </w:rPr>
                    <w:t xml:space="preserve"> </w:t>
                  </w:r>
                  <w:r>
                    <w:rPr>
                      <w:rFonts w:hint="cs"/>
                      <w:sz w:val="28"/>
                      <w:szCs w:val="28"/>
                      <w:rtl/>
                      <w:lang w:bidi="ar-DZ"/>
                    </w:rPr>
                    <w:t xml:space="preserve">                                                             </w:t>
                  </w:r>
                </w:p>
                <w:p w:rsidR="00C1773D" w:rsidRPr="00AF66AE" w:rsidRDefault="00C1773D" w:rsidP="003B3348">
                  <w:pPr>
                    <w:pStyle w:val="Sansinterligne"/>
                    <w:bidi/>
                    <w:ind w:left="1520"/>
                    <w:jc w:val="both"/>
                    <w:rPr>
                      <w:sz w:val="28"/>
                      <w:szCs w:val="28"/>
                      <w:lang w:bidi="ar-DZ"/>
                    </w:rPr>
                  </w:pPr>
                  <w:r w:rsidRPr="00AF66AE">
                    <w:rPr>
                      <w:rFonts w:hint="cs"/>
                      <w:sz w:val="28"/>
                      <w:szCs w:val="28"/>
                      <w:rtl/>
                    </w:rPr>
                    <w:t>المطلب الثاني </w:t>
                  </w:r>
                  <w:r w:rsidRPr="00AF66AE">
                    <w:rPr>
                      <w:sz w:val="28"/>
                      <w:szCs w:val="28"/>
                    </w:rPr>
                    <w:t>:</w:t>
                  </w:r>
                  <w:r w:rsidRPr="00AF66AE">
                    <w:rPr>
                      <w:rFonts w:hint="cs"/>
                      <w:sz w:val="28"/>
                      <w:szCs w:val="28"/>
                      <w:rtl/>
                    </w:rPr>
                    <w:t xml:space="preserve">أزمة </w:t>
                  </w:r>
                  <w:r w:rsidRPr="00AF66AE">
                    <w:rPr>
                      <w:sz w:val="28"/>
                      <w:szCs w:val="28"/>
                    </w:rPr>
                    <w:t xml:space="preserve"> </w:t>
                  </w:r>
                  <w:r w:rsidRPr="00AF66AE">
                    <w:rPr>
                      <w:rFonts w:hint="cs"/>
                      <w:sz w:val="28"/>
                      <w:szCs w:val="28"/>
                      <w:rtl/>
                    </w:rPr>
                    <w:t>أكتوبر</w:t>
                  </w:r>
                  <w:r w:rsidRPr="00AE262D">
                    <w:rPr>
                      <w:rFonts w:ascii="Baskerville Old Face" w:hAnsi="Baskerville Old Face"/>
                      <w:sz w:val="28"/>
                      <w:szCs w:val="28"/>
                    </w:rPr>
                    <w:t>1987</w:t>
                  </w:r>
                  <w:r w:rsidRPr="00AE262D">
                    <w:rPr>
                      <w:rFonts w:ascii="Baskerville Old Face" w:hAnsi="Baskerville Old Face"/>
                      <w:sz w:val="28"/>
                      <w:szCs w:val="28"/>
                      <w:rtl/>
                    </w:rPr>
                    <w:t xml:space="preserve"> </w:t>
                  </w:r>
                  <w:r>
                    <w:rPr>
                      <w:rFonts w:hint="cs"/>
                      <w:sz w:val="28"/>
                      <w:szCs w:val="28"/>
                      <w:rtl/>
                    </w:rPr>
                    <w:t xml:space="preserve">                                                          </w:t>
                  </w:r>
                  <w:r>
                    <w:rPr>
                      <w:rFonts w:hint="cs"/>
                      <w:sz w:val="28"/>
                      <w:szCs w:val="28"/>
                      <w:rtl/>
                      <w:lang w:bidi="ar-DZ"/>
                    </w:rPr>
                    <w:t xml:space="preserve">  </w:t>
                  </w:r>
                </w:p>
                <w:p w:rsidR="00C1773D" w:rsidRPr="00AF66AE" w:rsidRDefault="00C1773D" w:rsidP="003B3348">
                  <w:pPr>
                    <w:pStyle w:val="Sansinterligne"/>
                    <w:bidi/>
                    <w:ind w:left="1520"/>
                    <w:jc w:val="both"/>
                    <w:rPr>
                      <w:sz w:val="28"/>
                      <w:szCs w:val="28"/>
                      <w:rtl/>
                    </w:rPr>
                  </w:pPr>
                  <w:r w:rsidRPr="00AF66AE">
                    <w:rPr>
                      <w:rFonts w:hint="cs"/>
                      <w:sz w:val="28"/>
                      <w:szCs w:val="28"/>
                      <w:rtl/>
                    </w:rPr>
                    <w:t>المطلب الثالث </w:t>
                  </w:r>
                  <w:r w:rsidRPr="00AF66AE">
                    <w:rPr>
                      <w:sz w:val="28"/>
                      <w:szCs w:val="28"/>
                    </w:rPr>
                    <w:t>:</w:t>
                  </w:r>
                  <w:r w:rsidRPr="00AF66AE">
                    <w:rPr>
                      <w:rFonts w:hint="cs"/>
                      <w:sz w:val="28"/>
                      <w:szCs w:val="28"/>
                      <w:rtl/>
                    </w:rPr>
                    <w:t xml:space="preserve"> أزمة النمور الأسيوية</w:t>
                  </w:r>
                  <w:r w:rsidRPr="00AE262D">
                    <w:rPr>
                      <w:rFonts w:ascii="Baskerville Old Face" w:hAnsi="Baskerville Old Face"/>
                      <w:sz w:val="28"/>
                      <w:szCs w:val="28"/>
                      <w:rtl/>
                    </w:rPr>
                    <w:t xml:space="preserve"> </w:t>
                  </w:r>
                  <w:r w:rsidRPr="00AF66AE">
                    <w:rPr>
                      <w:sz w:val="28"/>
                      <w:szCs w:val="28"/>
                    </w:rPr>
                    <w:t xml:space="preserve"> </w:t>
                  </w:r>
                  <w:r>
                    <w:rPr>
                      <w:sz w:val="28"/>
                      <w:szCs w:val="28"/>
                      <w:lang w:bidi="ar-DZ"/>
                    </w:rPr>
                    <w:t xml:space="preserve"> </w:t>
                  </w:r>
                  <w:r>
                    <w:rPr>
                      <w:sz w:val="28"/>
                      <w:szCs w:val="28"/>
                    </w:rPr>
                    <w:t xml:space="preserve"> </w:t>
                  </w:r>
                  <w:r w:rsidRPr="00AF66AE">
                    <w:rPr>
                      <w:sz w:val="28"/>
                      <w:szCs w:val="28"/>
                    </w:rPr>
                    <w:t xml:space="preserve"> </w:t>
                  </w:r>
                  <w:r w:rsidRPr="00AE262D">
                    <w:rPr>
                      <w:rFonts w:ascii="Baskerville Old Face" w:hAnsi="Baskerville Old Face"/>
                      <w:sz w:val="28"/>
                      <w:szCs w:val="28"/>
                    </w:rPr>
                    <w:t>1997</w:t>
                  </w:r>
                  <w:r>
                    <w:rPr>
                      <w:rFonts w:hint="cs"/>
                      <w:sz w:val="28"/>
                      <w:szCs w:val="28"/>
                      <w:rtl/>
                    </w:rPr>
                    <w:t xml:space="preserve">                                             </w:t>
                  </w:r>
                </w:p>
                <w:p w:rsidR="00C1773D" w:rsidRDefault="00C1773D" w:rsidP="003B3348">
                  <w:pPr>
                    <w:pStyle w:val="Sansinterligne"/>
                    <w:bidi/>
                    <w:jc w:val="both"/>
                    <w:rPr>
                      <w:sz w:val="28"/>
                      <w:szCs w:val="28"/>
                      <w:rtl/>
                    </w:rPr>
                  </w:pPr>
                  <w:r>
                    <w:rPr>
                      <w:b/>
                      <w:bCs/>
                      <w:sz w:val="28"/>
                      <w:szCs w:val="28"/>
                    </w:rPr>
                    <w:t xml:space="preserve">    </w:t>
                  </w:r>
                  <w:r w:rsidRPr="00A51260">
                    <w:rPr>
                      <w:rFonts w:hint="cs"/>
                      <w:b/>
                      <w:bCs/>
                      <w:sz w:val="28"/>
                      <w:szCs w:val="28"/>
                      <w:rtl/>
                    </w:rPr>
                    <w:t>خلاصة الفصل</w:t>
                  </w:r>
                  <w:r>
                    <w:rPr>
                      <w:rFonts w:hint="cs"/>
                      <w:sz w:val="28"/>
                      <w:szCs w:val="28"/>
                      <w:rtl/>
                    </w:rPr>
                    <w:t xml:space="preserve">                                                                                                </w:t>
                  </w:r>
                </w:p>
                <w:p w:rsidR="00C1773D" w:rsidRDefault="00C1773D" w:rsidP="003B3348">
                  <w:pPr>
                    <w:pStyle w:val="Sansinterligne"/>
                    <w:bidi/>
                    <w:jc w:val="both"/>
                    <w:rPr>
                      <w:sz w:val="28"/>
                      <w:szCs w:val="28"/>
                      <w:rtl/>
                    </w:rPr>
                  </w:pPr>
                </w:p>
                <w:p w:rsidR="00C1773D" w:rsidRPr="00717DF9" w:rsidRDefault="00C1773D" w:rsidP="003B3348">
                  <w:pPr>
                    <w:pStyle w:val="Sansinterligne"/>
                    <w:bidi/>
                    <w:rPr>
                      <w:sz w:val="18"/>
                      <w:szCs w:val="18"/>
                      <w:rtl/>
                    </w:rPr>
                  </w:pPr>
                </w:p>
                <w:p w:rsidR="00C1773D" w:rsidRDefault="00C1773D" w:rsidP="003B3348">
                  <w:pPr>
                    <w:pStyle w:val="Sansinterligne"/>
                    <w:bidi/>
                    <w:rPr>
                      <w:rFonts w:cs="Andalus"/>
                      <w:sz w:val="36"/>
                      <w:szCs w:val="36"/>
                      <w:lang w:bidi="ar-DZ"/>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1B25D8">
                    <w:rPr>
                      <w:rFonts w:ascii="Times New Roman" w:hAnsi="Times New Roman" w:cs="Andalus"/>
                      <w:sz w:val="36"/>
                      <w:szCs w:val="36"/>
                      <w:lang w:val="en-US" w:bidi="ar-DZ"/>
                    </w:rPr>
                    <w:t>-</w:t>
                  </w:r>
                  <w:r w:rsidRPr="001B25D8">
                    <w:rPr>
                      <w:rFonts w:cs="Andalus" w:hint="cs"/>
                      <w:sz w:val="36"/>
                      <w:szCs w:val="36"/>
                      <w:rtl/>
                      <w:lang w:bidi="ar-DZ"/>
                    </w:rPr>
                    <w:t>الفصل الثاني </w:t>
                  </w:r>
                  <w:r w:rsidRPr="001B25D8">
                    <w:rPr>
                      <w:rFonts w:cs="Andalus"/>
                      <w:sz w:val="36"/>
                      <w:szCs w:val="36"/>
                      <w:lang w:bidi="ar-DZ"/>
                    </w:rPr>
                    <w:t>:</w:t>
                  </w:r>
                  <w:r w:rsidRPr="001B25D8">
                    <w:rPr>
                      <w:rFonts w:cs="Andalus" w:hint="cs"/>
                      <w:sz w:val="36"/>
                      <w:szCs w:val="36"/>
                      <w:rtl/>
                      <w:lang w:bidi="ar-DZ"/>
                    </w:rPr>
                    <w:t xml:space="preserve"> الأزمة المالية العالمية الحالية</w:t>
                  </w:r>
                </w:p>
                <w:p w:rsidR="00C1773D" w:rsidRPr="00DB4359" w:rsidRDefault="00C1773D" w:rsidP="003B3348">
                  <w:pPr>
                    <w:pStyle w:val="Sansinterligne"/>
                    <w:bidi/>
                    <w:rPr>
                      <w:rFonts w:cs="Andalus"/>
                      <w:sz w:val="8"/>
                      <w:szCs w:val="8"/>
                      <w:rtl/>
                      <w:lang w:bidi="ar-DZ"/>
                    </w:rPr>
                  </w:pPr>
                </w:p>
                <w:p w:rsidR="00C1773D" w:rsidRDefault="00C1773D" w:rsidP="003B3348">
                  <w:pPr>
                    <w:pStyle w:val="Sansinterligne"/>
                    <w:bidi/>
                    <w:rPr>
                      <w:sz w:val="28"/>
                      <w:szCs w:val="28"/>
                      <w:rtl/>
                      <w:lang w:bidi="ar-DZ"/>
                    </w:rPr>
                  </w:pPr>
                  <w:r>
                    <w:rPr>
                      <w:rFonts w:hint="cs"/>
                      <w:b/>
                      <w:bCs/>
                      <w:sz w:val="28"/>
                      <w:szCs w:val="28"/>
                      <w:rtl/>
                      <w:lang w:bidi="ar-DZ"/>
                    </w:rPr>
                    <w:t xml:space="preserve">تمهيد للفصل                                                                                                </w:t>
                  </w:r>
                  <w:r w:rsidRPr="00585115">
                    <w:rPr>
                      <w:rFonts w:ascii="Baskerville Old Face" w:hAnsi="Baskerville Old Face"/>
                      <w:b/>
                      <w:bCs/>
                      <w:sz w:val="28"/>
                      <w:szCs w:val="28"/>
                      <w:rtl/>
                      <w:lang w:bidi="ar-DZ"/>
                    </w:rPr>
                    <w:t xml:space="preserve">  </w:t>
                  </w:r>
                  <w:r>
                    <w:rPr>
                      <w:rFonts w:hint="cs"/>
                      <w:sz w:val="28"/>
                      <w:szCs w:val="28"/>
                      <w:rtl/>
                      <w:lang w:bidi="ar-DZ"/>
                    </w:rPr>
                    <w:t xml:space="preserve"> </w:t>
                  </w:r>
                </w:p>
                <w:p w:rsidR="00C1773D" w:rsidRPr="007D4753" w:rsidRDefault="00C1773D" w:rsidP="003B3348">
                  <w:pPr>
                    <w:pStyle w:val="Sansinterligne"/>
                    <w:bidi/>
                    <w:rPr>
                      <w:b/>
                      <w:bCs/>
                      <w:sz w:val="28"/>
                      <w:szCs w:val="28"/>
                      <w:rtl/>
                      <w:lang w:bidi="ar-DZ"/>
                    </w:rPr>
                  </w:pPr>
                </w:p>
                <w:p w:rsidR="00C1773D" w:rsidRDefault="00C1773D" w:rsidP="003B3348">
                  <w:pPr>
                    <w:pStyle w:val="Sansinterligne"/>
                    <w:bidi/>
                    <w:ind w:left="425"/>
                    <w:rPr>
                      <w:sz w:val="28"/>
                      <w:szCs w:val="28"/>
                      <w:lang w:bidi="ar-DZ"/>
                    </w:rPr>
                  </w:pPr>
                  <w:r w:rsidRPr="00B4220A">
                    <w:rPr>
                      <w:rFonts w:hint="cs"/>
                      <w:b/>
                      <w:bCs/>
                      <w:sz w:val="28"/>
                      <w:szCs w:val="28"/>
                      <w:rtl/>
                      <w:lang w:bidi="ar-DZ"/>
                    </w:rPr>
                    <w:t>المبحث الأول </w:t>
                  </w:r>
                  <w:r w:rsidRPr="00B4220A">
                    <w:rPr>
                      <w:b/>
                      <w:bCs/>
                      <w:sz w:val="28"/>
                      <w:szCs w:val="28"/>
                      <w:lang w:bidi="ar-DZ"/>
                    </w:rPr>
                    <w:t>:</w:t>
                  </w:r>
                  <w:r w:rsidRPr="007D4753">
                    <w:rPr>
                      <w:rFonts w:hint="cs"/>
                      <w:sz w:val="28"/>
                      <w:szCs w:val="28"/>
                      <w:rtl/>
                      <w:lang w:bidi="ar-DZ"/>
                    </w:rPr>
                    <w:t xml:space="preserve"> دراسة الأزمة المالية الحالية</w:t>
                  </w:r>
                  <w:r>
                    <w:rPr>
                      <w:rFonts w:hint="cs"/>
                      <w:sz w:val="28"/>
                      <w:szCs w:val="28"/>
                      <w:rtl/>
                      <w:lang w:bidi="ar-DZ"/>
                    </w:rPr>
                    <w:t xml:space="preserve">                                                         </w:t>
                  </w:r>
                </w:p>
                <w:p w:rsidR="00C1773D" w:rsidRDefault="00C1773D" w:rsidP="003B3348">
                  <w:pPr>
                    <w:pStyle w:val="Sansinterligne"/>
                    <w:bidi/>
                    <w:ind w:left="1520"/>
                    <w:rPr>
                      <w:sz w:val="28"/>
                      <w:szCs w:val="28"/>
                      <w:lang w:bidi="ar-DZ"/>
                    </w:rPr>
                  </w:pPr>
                  <w:r w:rsidRPr="00AF66AE">
                    <w:rPr>
                      <w:rFonts w:hint="cs"/>
                      <w:sz w:val="28"/>
                      <w:szCs w:val="28"/>
                      <w:rtl/>
                      <w:lang w:bidi="ar-DZ"/>
                    </w:rPr>
                    <w:t>المطلب الأول </w:t>
                  </w:r>
                  <w:r w:rsidRPr="00AF66AE">
                    <w:rPr>
                      <w:sz w:val="28"/>
                      <w:szCs w:val="28"/>
                      <w:lang w:bidi="ar-DZ"/>
                    </w:rPr>
                    <w:t>:</w:t>
                  </w:r>
                  <w:r w:rsidRPr="00AF66AE">
                    <w:rPr>
                      <w:rFonts w:hint="cs"/>
                      <w:sz w:val="28"/>
                      <w:szCs w:val="28"/>
                      <w:rtl/>
                      <w:lang w:bidi="ar-DZ"/>
                    </w:rPr>
                    <w:t xml:space="preserve"> الأزمة المالية العالمية </w:t>
                  </w:r>
                  <w:r w:rsidRPr="00AE262D">
                    <w:rPr>
                      <w:rFonts w:ascii="Baskerville Old Face" w:hAnsi="Baskerville Old Face"/>
                      <w:sz w:val="28"/>
                      <w:szCs w:val="28"/>
                      <w:rtl/>
                      <w:lang w:bidi="ar-DZ"/>
                    </w:rPr>
                    <w:t>2008</w:t>
                  </w:r>
                </w:p>
                <w:p w:rsidR="00C1773D" w:rsidRPr="00AF66AE" w:rsidRDefault="00C1773D" w:rsidP="003B3348">
                  <w:pPr>
                    <w:pStyle w:val="Sansinterligne"/>
                    <w:tabs>
                      <w:tab w:val="left" w:pos="6359"/>
                    </w:tabs>
                    <w:bidi/>
                    <w:ind w:left="1520"/>
                    <w:rPr>
                      <w:sz w:val="28"/>
                      <w:szCs w:val="28"/>
                      <w:rtl/>
                      <w:lang w:bidi="ar-DZ"/>
                    </w:rPr>
                  </w:pPr>
                  <w:r>
                    <w:rPr>
                      <w:sz w:val="28"/>
                      <w:szCs w:val="28"/>
                      <w:lang w:bidi="ar-DZ"/>
                    </w:rPr>
                    <w:t xml:space="preserve">                                                  </w:t>
                  </w:r>
                  <w:r w:rsidRPr="00585115">
                    <w:rPr>
                      <w:rFonts w:ascii="Baskerville Old Face" w:hAnsi="Baskerville Old Face"/>
                      <w:sz w:val="28"/>
                      <w:szCs w:val="28"/>
                      <w:lang w:bidi="ar-DZ"/>
                    </w:rPr>
                    <w:t xml:space="preserve"> </w:t>
                  </w:r>
                  <w:r>
                    <w:rPr>
                      <w:sz w:val="28"/>
                      <w:szCs w:val="28"/>
                      <w:lang w:bidi="ar-DZ"/>
                    </w:rPr>
                    <w:t xml:space="preserve">                                                                    </w:t>
                  </w:r>
                </w:p>
                <w:p w:rsidR="00C1773D" w:rsidRDefault="00C1773D" w:rsidP="003B3348">
                  <w:pPr>
                    <w:pStyle w:val="Sansinterligne"/>
                    <w:bidi/>
                    <w:ind w:left="1134" w:hanging="709"/>
                    <w:rPr>
                      <w:b/>
                      <w:bCs/>
                      <w:sz w:val="28"/>
                      <w:szCs w:val="28"/>
                      <w:rtl/>
                      <w:lang w:bidi="ar-DZ"/>
                    </w:rPr>
                  </w:pPr>
                </w:p>
                <w:p w:rsidR="00C1773D" w:rsidRDefault="00C1773D" w:rsidP="003B3348">
                  <w:pPr>
                    <w:pStyle w:val="Sansinterligne"/>
                    <w:bidi/>
                    <w:ind w:left="1134" w:hanging="709"/>
                    <w:rPr>
                      <w:b/>
                      <w:bCs/>
                      <w:sz w:val="28"/>
                      <w:szCs w:val="28"/>
                      <w:rtl/>
                      <w:lang w:bidi="ar-DZ"/>
                    </w:rPr>
                  </w:pPr>
                </w:p>
                <w:p w:rsidR="00C1773D" w:rsidRDefault="00C1773D" w:rsidP="003B3348">
                  <w:pPr>
                    <w:pStyle w:val="Sansinterligne"/>
                    <w:bidi/>
                    <w:ind w:left="1134" w:hanging="709"/>
                    <w:rPr>
                      <w:sz w:val="28"/>
                      <w:szCs w:val="28"/>
                      <w:rtl/>
                      <w:lang w:bidi="ar-DZ"/>
                    </w:rPr>
                  </w:pPr>
                </w:p>
                <w:p w:rsidR="00C1773D" w:rsidRDefault="00C1773D" w:rsidP="003B3348">
                  <w:pPr>
                    <w:pStyle w:val="Sansinterligne"/>
                    <w:bidi/>
                    <w:ind w:left="1417"/>
                    <w:rPr>
                      <w:sz w:val="28"/>
                      <w:szCs w:val="28"/>
                      <w:rtl/>
                      <w:lang w:bidi="ar-DZ"/>
                    </w:rPr>
                  </w:pPr>
                </w:p>
                <w:p w:rsidR="00C1773D" w:rsidRDefault="00C1773D" w:rsidP="003B3348">
                  <w:pPr>
                    <w:pStyle w:val="Sansinterligne"/>
                    <w:bidi/>
                    <w:ind w:left="1417"/>
                    <w:rPr>
                      <w:sz w:val="28"/>
                      <w:szCs w:val="28"/>
                      <w:rtl/>
                      <w:lang w:bidi="ar-DZ"/>
                    </w:rPr>
                  </w:pPr>
                </w:p>
                <w:p w:rsidR="00C1773D" w:rsidRDefault="00C1773D" w:rsidP="003B3348">
                  <w:pPr>
                    <w:pStyle w:val="Sansinterligne"/>
                    <w:bidi/>
                    <w:rPr>
                      <w:sz w:val="28"/>
                      <w:szCs w:val="28"/>
                      <w:rtl/>
                      <w:lang w:bidi="ar-DZ"/>
                    </w:rPr>
                  </w:pPr>
                </w:p>
                <w:p w:rsidR="00C1773D" w:rsidRDefault="00C1773D" w:rsidP="003B3348">
                  <w:pPr>
                    <w:bidi/>
                    <w:rPr>
                      <w:rFonts w:cs="Andalus"/>
                      <w:rtl/>
                      <w:lang w:bidi="ar-DZ"/>
                    </w:rPr>
                  </w:pPr>
                </w:p>
              </w:txbxContent>
            </v:textbox>
          </v:roundrect>
        </w:pict>
      </w: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3B3348" w:rsidRDefault="003B3348" w:rsidP="003B3348">
      <w:pPr>
        <w:bidi/>
        <w:rPr>
          <w:rtl/>
        </w:rPr>
      </w:pPr>
    </w:p>
    <w:p w:rsidR="00A714C5" w:rsidRDefault="00A714C5" w:rsidP="00A714C5">
      <w:pPr>
        <w:bidi/>
        <w:rPr>
          <w:rtl/>
        </w:rPr>
      </w:pPr>
    </w:p>
    <w:p w:rsidR="00430F7B" w:rsidRDefault="00430F7B" w:rsidP="003B3348">
      <w:pPr>
        <w:bidi/>
        <w:rPr>
          <w:rtl/>
        </w:rPr>
      </w:pPr>
    </w:p>
    <w:p w:rsidR="00A714C5" w:rsidRDefault="00412D0C" w:rsidP="00430F7B">
      <w:pPr>
        <w:bidi/>
        <w:rPr>
          <w:rtl/>
        </w:rPr>
      </w:pPr>
      <w:r>
        <w:rPr>
          <w:noProof/>
          <w:rtl/>
        </w:rPr>
        <w:lastRenderedPageBreak/>
        <w:pict>
          <v:roundrect id="_x0000_s1034" style="position:absolute;left:0;text-align:left;margin-left:-24.2pt;margin-top:-13.75pt;width:486.5pt;height:10in;rotation:180;z-index:251666432" arcsize="10923f" strokecolor="gray" strokeweight="3pt">
            <v:fill color2="#b8cce4" focusposition="1" focussize="" focus="100%" type="gradient"/>
            <v:shadow type="perspective" color="#243f60" opacity=".5" offset="17pt,6pt" offset2="29pt,8pt"/>
            <o:extrusion v:ext="view" specularity="80000f" diffusity="43712f" color="#c6d9f1" on="t" metal="t" lightposition="-50000,-50000" lightposition2="50000"/>
            <v:textbox>
              <w:txbxContent>
                <w:p w:rsidR="00C1773D" w:rsidRDefault="00C1773D" w:rsidP="00A714C5">
                  <w:pPr>
                    <w:pStyle w:val="Sansinterligne"/>
                    <w:bidi/>
                    <w:ind w:left="386" w:hanging="284"/>
                    <w:rPr>
                      <w:b/>
                      <w:bCs/>
                      <w:sz w:val="28"/>
                      <w:szCs w:val="28"/>
                      <w:lang w:bidi="ar-DZ"/>
                    </w:rPr>
                  </w:pPr>
                </w:p>
                <w:p w:rsidR="00EA2C71" w:rsidRDefault="00EA2C71" w:rsidP="00A714C5">
                  <w:pPr>
                    <w:pStyle w:val="Sansinterligne"/>
                    <w:bidi/>
                    <w:ind w:left="1520" w:hanging="284"/>
                    <w:rPr>
                      <w:sz w:val="28"/>
                      <w:szCs w:val="28"/>
                      <w:lang w:bidi="ar-DZ"/>
                    </w:rPr>
                  </w:pPr>
                </w:p>
                <w:p w:rsidR="00C1773D" w:rsidRDefault="00C1773D" w:rsidP="00EA2C71">
                  <w:pPr>
                    <w:pStyle w:val="Sansinterligne"/>
                    <w:bidi/>
                    <w:ind w:left="1520" w:hanging="284"/>
                    <w:rPr>
                      <w:b/>
                      <w:bCs/>
                      <w:sz w:val="28"/>
                      <w:szCs w:val="28"/>
                      <w:lang w:bidi="ar-DZ"/>
                    </w:rPr>
                  </w:pPr>
                  <w:r>
                    <w:rPr>
                      <w:sz w:val="28"/>
                      <w:szCs w:val="28"/>
                      <w:lang w:bidi="ar-DZ"/>
                    </w:rPr>
                    <w:t xml:space="preserve">    </w:t>
                  </w:r>
                  <w:r w:rsidRPr="00AF66AE">
                    <w:rPr>
                      <w:rFonts w:hint="cs"/>
                      <w:sz w:val="28"/>
                      <w:szCs w:val="28"/>
                      <w:rtl/>
                      <w:lang w:bidi="ar-DZ"/>
                    </w:rPr>
                    <w:t>المطلب الثاني </w:t>
                  </w:r>
                  <w:r w:rsidRPr="00AF66AE">
                    <w:rPr>
                      <w:sz w:val="28"/>
                      <w:szCs w:val="28"/>
                      <w:lang w:bidi="ar-DZ"/>
                    </w:rPr>
                    <w:t>:</w:t>
                  </w:r>
                  <w:r w:rsidRPr="00AF66AE">
                    <w:rPr>
                      <w:rFonts w:hint="cs"/>
                      <w:sz w:val="28"/>
                      <w:szCs w:val="28"/>
                      <w:rtl/>
                      <w:lang w:bidi="ar-DZ"/>
                    </w:rPr>
                    <w:t>كرونولوجية الأزمة</w:t>
                  </w:r>
                  <w:r>
                    <w:rPr>
                      <w:rFonts w:hint="cs"/>
                      <w:sz w:val="28"/>
                      <w:szCs w:val="28"/>
                      <w:rtl/>
                      <w:lang w:bidi="ar-DZ"/>
                    </w:rPr>
                    <w:t xml:space="preserve"> المالية</w:t>
                  </w:r>
                </w:p>
                <w:p w:rsidR="00C1773D" w:rsidRDefault="00C1773D" w:rsidP="00A714C5">
                  <w:pPr>
                    <w:pStyle w:val="Sansinterligne"/>
                    <w:bidi/>
                    <w:ind w:left="1520" w:hanging="284"/>
                    <w:rPr>
                      <w:b/>
                      <w:bCs/>
                      <w:sz w:val="28"/>
                      <w:szCs w:val="28"/>
                      <w:lang w:bidi="ar-DZ"/>
                    </w:rPr>
                  </w:pPr>
                  <w:r>
                    <w:rPr>
                      <w:sz w:val="28"/>
                      <w:szCs w:val="28"/>
                      <w:lang w:bidi="ar-DZ"/>
                    </w:rPr>
                    <w:t xml:space="preserve">    </w:t>
                  </w:r>
                  <w:r w:rsidRPr="00AF66AE">
                    <w:rPr>
                      <w:rFonts w:hint="cs"/>
                      <w:sz w:val="28"/>
                      <w:szCs w:val="28"/>
                      <w:rtl/>
                      <w:lang w:bidi="ar-DZ"/>
                    </w:rPr>
                    <w:t>المطلب الثالث </w:t>
                  </w:r>
                  <w:r w:rsidRPr="00AF66AE">
                    <w:rPr>
                      <w:sz w:val="28"/>
                      <w:szCs w:val="28"/>
                      <w:lang w:bidi="ar-DZ"/>
                    </w:rPr>
                    <w:t>:</w:t>
                  </w:r>
                  <w:r w:rsidRPr="00AF66AE">
                    <w:rPr>
                      <w:rFonts w:hint="cs"/>
                      <w:sz w:val="28"/>
                      <w:szCs w:val="28"/>
                      <w:rtl/>
                      <w:lang w:bidi="ar-DZ"/>
                    </w:rPr>
                    <w:t xml:space="preserve"> أسباب الأزمة</w:t>
                  </w:r>
                  <w:r>
                    <w:rPr>
                      <w:rFonts w:hint="cs"/>
                      <w:sz w:val="28"/>
                      <w:szCs w:val="28"/>
                      <w:rtl/>
                      <w:lang w:bidi="ar-DZ"/>
                    </w:rPr>
                    <w:t xml:space="preserve"> المالية</w:t>
                  </w:r>
                </w:p>
                <w:p w:rsidR="00C1773D" w:rsidRDefault="00C1773D" w:rsidP="00A714C5">
                  <w:pPr>
                    <w:pStyle w:val="Sansinterligne"/>
                    <w:bidi/>
                    <w:ind w:left="386" w:hanging="284"/>
                    <w:rPr>
                      <w:sz w:val="28"/>
                      <w:szCs w:val="28"/>
                      <w:lang w:bidi="ar-DZ"/>
                    </w:rPr>
                  </w:pPr>
                  <w:r w:rsidRPr="00B4220A">
                    <w:rPr>
                      <w:rFonts w:hint="cs"/>
                      <w:b/>
                      <w:bCs/>
                      <w:sz w:val="28"/>
                      <w:szCs w:val="28"/>
                      <w:rtl/>
                      <w:lang w:bidi="ar-DZ"/>
                    </w:rPr>
                    <w:t>المبحث الثاني </w:t>
                  </w:r>
                  <w:r w:rsidRPr="00B4220A">
                    <w:rPr>
                      <w:b/>
                      <w:bCs/>
                      <w:sz w:val="28"/>
                      <w:szCs w:val="28"/>
                      <w:lang w:bidi="ar-DZ"/>
                    </w:rPr>
                    <w:t>:</w:t>
                  </w:r>
                  <w:r w:rsidRPr="007470A0">
                    <w:rPr>
                      <w:rFonts w:hint="cs"/>
                      <w:sz w:val="28"/>
                      <w:szCs w:val="28"/>
                      <w:rtl/>
                      <w:lang w:bidi="ar-DZ"/>
                    </w:rPr>
                    <w:t xml:space="preserve"> آثار و انعكاسات الأزمة على الاقتصاد العالمي</w:t>
                  </w:r>
                </w:p>
                <w:p w:rsidR="00C1773D" w:rsidRDefault="00C1773D" w:rsidP="00A714C5">
                  <w:pPr>
                    <w:pStyle w:val="Sansinterligne"/>
                    <w:bidi/>
                    <w:ind w:left="1520"/>
                    <w:rPr>
                      <w:sz w:val="28"/>
                      <w:szCs w:val="28"/>
                      <w:lang w:bidi="ar-DZ"/>
                    </w:rPr>
                  </w:pPr>
                  <w:r w:rsidRPr="00AF66AE">
                    <w:rPr>
                      <w:rFonts w:hint="cs"/>
                      <w:sz w:val="28"/>
                      <w:szCs w:val="28"/>
                      <w:rtl/>
                      <w:lang w:bidi="ar-DZ"/>
                    </w:rPr>
                    <w:t>المطلب الأول </w:t>
                  </w:r>
                  <w:r w:rsidRPr="00AF66AE">
                    <w:rPr>
                      <w:sz w:val="28"/>
                      <w:szCs w:val="28"/>
                      <w:lang w:bidi="ar-DZ"/>
                    </w:rPr>
                    <w:t>:</w:t>
                  </w:r>
                  <w:r w:rsidRPr="00AF66AE">
                    <w:rPr>
                      <w:rFonts w:hint="cs"/>
                      <w:sz w:val="28"/>
                      <w:szCs w:val="28"/>
                      <w:rtl/>
                      <w:lang w:bidi="ar-DZ"/>
                    </w:rPr>
                    <w:t xml:space="preserve"> آثار و انعكاسات الأزمة على اقتصاد الولايات </w:t>
                  </w:r>
                </w:p>
                <w:p w:rsidR="00C1773D" w:rsidRDefault="00C1773D" w:rsidP="00A714C5">
                  <w:pPr>
                    <w:pStyle w:val="Sansinterligne"/>
                    <w:bidi/>
                    <w:ind w:left="1520"/>
                    <w:rPr>
                      <w:sz w:val="28"/>
                      <w:szCs w:val="28"/>
                      <w:lang w:bidi="ar-DZ"/>
                    </w:rPr>
                  </w:pPr>
                  <w:r>
                    <w:rPr>
                      <w:rFonts w:hint="cs"/>
                      <w:sz w:val="28"/>
                      <w:szCs w:val="28"/>
                      <w:rtl/>
                      <w:lang w:bidi="ar-DZ"/>
                    </w:rPr>
                    <w:t xml:space="preserve">                  </w:t>
                  </w:r>
                  <w:r w:rsidRPr="00AF66AE">
                    <w:rPr>
                      <w:rFonts w:hint="cs"/>
                      <w:sz w:val="28"/>
                      <w:szCs w:val="28"/>
                      <w:rtl/>
                      <w:lang w:bidi="ar-DZ"/>
                    </w:rPr>
                    <w:t>المتحدة الأمريكية</w:t>
                  </w:r>
                  <w:r>
                    <w:rPr>
                      <w:sz w:val="28"/>
                      <w:szCs w:val="28"/>
                      <w:lang w:bidi="ar-DZ"/>
                    </w:rPr>
                    <w:t xml:space="preserve"> </w:t>
                  </w:r>
                </w:p>
                <w:p w:rsidR="00C1773D" w:rsidRDefault="00C1773D" w:rsidP="00A714C5">
                  <w:pPr>
                    <w:pStyle w:val="Sansinterligne"/>
                    <w:bidi/>
                    <w:ind w:left="1520"/>
                    <w:rPr>
                      <w:sz w:val="28"/>
                      <w:szCs w:val="28"/>
                      <w:lang w:bidi="ar-DZ"/>
                    </w:rPr>
                  </w:pPr>
                  <w:r w:rsidRPr="00AF66AE">
                    <w:rPr>
                      <w:rFonts w:hint="cs"/>
                      <w:sz w:val="28"/>
                      <w:szCs w:val="28"/>
                      <w:rtl/>
                      <w:lang w:bidi="ar-DZ"/>
                    </w:rPr>
                    <w:t>المطلب الثاني </w:t>
                  </w:r>
                  <w:r w:rsidRPr="00AF66AE">
                    <w:rPr>
                      <w:sz w:val="28"/>
                      <w:szCs w:val="28"/>
                      <w:lang w:bidi="ar-DZ"/>
                    </w:rPr>
                    <w:t>:</w:t>
                  </w:r>
                  <w:r w:rsidRPr="00AF66AE">
                    <w:rPr>
                      <w:rFonts w:hint="cs"/>
                      <w:sz w:val="28"/>
                      <w:szCs w:val="28"/>
                      <w:rtl/>
                      <w:lang w:bidi="ar-DZ"/>
                    </w:rPr>
                    <w:t>آثار و انعكاسات الأزمة على اقتصاد البلدان المتقدمة</w:t>
                  </w:r>
                </w:p>
                <w:p w:rsidR="00C1773D" w:rsidRDefault="00C1773D" w:rsidP="00A714C5">
                  <w:pPr>
                    <w:pStyle w:val="Sansinterligne"/>
                    <w:bidi/>
                    <w:ind w:left="1520"/>
                    <w:rPr>
                      <w:sz w:val="28"/>
                      <w:szCs w:val="28"/>
                      <w:lang w:bidi="ar-DZ"/>
                    </w:rPr>
                  </w:pPr>
                  <w:r w:rsidRPr="00AF66AE">
                    <w:rPr>
                      <w:rFonts w:hint="cs"/>
                      <w:sz w:val="28"/>
                      <w:szCs w:val="28"/>
                      <w:rtl/>
                      <w:lang w:bidi="ar-DZ"/>
                    </w:rPr>
                    <w:t>المطلب الثالث </w:t>
                  </w:r>
                  <w:r w:rsidRPr="00AF66AE">
                    <w:rPr>
                      <w:sz w:val="28"/>
                      <w:szCs w:val="28"/>
                      <w:lang w:bidi="ar-DZ"/>
                    </w:rPr>
                    <w:t>:</w:t>
                  </w:r>
                  <w:r w:rsidRPr="00AF66AE">
                    <w:rPr>
                      <w:rFonts w:hint="cs"/>
                      <w:sz w:val="28"/>
                      <w:szCs w:val="28"/>
                      <w:rtl/>
                      <w:lang w:bidi="ar-DZ"/>
                    </w:rPr>
                    <w:t xml:space="preserve"> آثار و انعكاسات الأزمة على اقتصاد البلدان النامية</w:t>
                  </w:r>
                </w:p>
                <w:p w:rsidR="00C1773D" w:rsidRDefault="00C1773D" w:rsidP="00A714C5">
                  <w:pPr>
                    <w:pStyle w:val="Sansinterligne"/>
                    <w:bidi/>
                    <w:ind w:left="102"/>
                    <w:rPr>
                      <w:sz w:val="28"/>
                      <w:szCs w:val="28"/>
                      <w:lang w:bidi="ar-DZ"/>
                    </w:rPr>
                  </w:pPr>
                  <w:r w:rsidRPr="00B4220A">
                    <w:rPr>
                      <w:rFonts w:hint="cs"/>
                      <w:b/>
                      <w:bCs/>
                      <w:sz w:val="28"/>
                      <w:szCs w:val="28"/>
                      <w:rtl/>
                      <w:lang w:bidi="ar-DZ"/>
                    </w:rPr>
                    <w:t>المبحث الثالث </w:t>
                  </w:r>
                  <w:r w:rsidRPr="00B4220A">
                    <w:rPr>
                      <w:b/>
                      <w:bCs/>
                      <w:sz w:val="28"/>
                      <w:szCs w:val="28"/>
                      <w:lang w:bidi="ar-DZ"/>
                    </w:rPr>
                    <w:t>:</w:t>
                  </w:r>
                  <w:r w:rsidRPr="00AF66AE">
                    <w:rPr>
                      <w:rFonts w:hint="cs"/>
                      <w:sz w:val="28"/>
                      <w:szCs w:val="28"/>
                      <w:rtl/>
                      <w:lang w:bidi="ar-DZ"/>
                    </w:rPr>
                    <w:t xml:space="preserve"> سياسة معالجة الأزمة</w:t>
                  </w:r>
                  <w:r>
                    <w:rPr>
                      <w:rFonts w:hint="cs"/>
                      <w:sz w:val="28"/>
                      <w:szCs w:val="28"/>
                      <w:rtl/>
                      <w:lang w:bidi="ar-DZ"/>
                    </w:rPr>
                    <w:t xml:space="preserve"> المالية</w:t>
                  </w:r>
                </w:p>
                <w:p w:rsidR="00C1773D" w:rsidRDefault="00C1773D" w:rsidP="00A714C5">
                  <w:pPr>
                    <w:pStyle w:val="Sansinterligne"/>
                    <w:bidi/>
                    <w:ind w:left="1520"/>
                    <w:rPr>
                      <w:sz w:val="28"/>
                      <w:szCs w:val="28"/>
                      <w:lang w:bidi="ar-DZ"/>
                    </w:rPr>
                  </w:pPr>
                  <w:r w:rsidRPr="00AF66AE">
                    <w:rPr>
                      <w:rFonts w:hint="cs"/>
                      <w:sz w:val="28"/>
                      <w:szCs w:val="28"/>
                      <w:rtl/>
                      <w:lang w:bidi="ar-DZ"/>
                    </w:rPr>
                    <w:t>المطلب الأول </w:t>
                  </w:r>
                  <w:r w:rsidRPr="00AF66AE">
                    <w:rPr>
                      <w:sz w:val="28"/>
                      <w:szCs w:val="28"/>
                      <w:lang w:bidi="ar-DZ"/>
                    </w:rPr>
                    <w:t>:</w:t>
                  </w:r>
                  <w:r w:rsidRPr="00AF66AE">
                    <w:rPr>
                      <w:rFonts w:hint="cs"/>
                      <w:sz w:val="28"/>
                      <w:szCs w:val="28"/>
                      <w:rtl/>
                      <w:lang w:bidi="ar-DZ"/>
                    </w:rPr>
                    <w:t xml:space="preserve"> إجراءات للتخفيف من الأزمة</w:t>
                  </w:r>
                  <w:r>
                    <w:rPr>
                      <w:rFonts w:hint="cs"/>
                      <w:sz w:val="28"/>
                      <w:szCs w:val="28"/>
                      <w:rtl/>
                      <w:lang w:bidi="ar-DZ"/>
                    </w:rPr>
                    <w:t xml:space="preserve"> المالية</w:t>
                  </w:r>
                  <w:r w:rsidRPr="002150DB">
                    <w:rPr>
                      <w:rFonts w:ascii="Baskerville Old Face" w:hAnsi="Baskerville Old Face"/>
                      <w:sz w:val="28"/>
                      <w:szCs w:val="28"/>
                      <w:lang w:bidi="ar-DZ"/>
                    </w:rPr>
                    <w:t xml:space="preserve"> </w:t>
                  </w:r>
                  <w:r>
                    <w:rPr>
                      <w:sz w:val="28"/>
                      <w:szCs w:val="28"/>
                      <w:lang w:bidi="ar-DZ"/>
                    </w:rPr>
                    <w:t xml:space="preserve">                                    </w:t>
                  </w:r>
                  <w:r w:rsidRPr="00AF66AE">
                    <w:rPr>
                      <w:rFonts w:hint="cs"/>
                      <w:sz w:val="28"/>
                      <w:szCs w:val="28"/>
                      <w:rtl/>
                      <w:lang w:bidi="ar-DZ"/>
                    </w:rPr>
                    <w:t>المطلب الثاني </w:t>
                  </w:r>
                  <w:r w:rsidRPr="00AF66AE">
                    <w:rPr>
                      <w:sz w:val="28"/>
                      <w:szCs w:val="28"/>
                      <w:lang w:bidi="ar-DZ"/>
                    </w:rPr>
                    <w:t>:</w:t>
                  </w:r>
                  <w:r w:rsidRPr="00AF66AE">
                    <w:rPr>
                      <w:rFonts w:hint="cs"/>
                      <w:sz w:val="28"/>
                      <w:szCs w:val="28"/>
                      <w:rtl/>
                      <w:lang w:bidi="ar-DZ"/>
                    </w:rPr>
                    <w:t xml:space="preserve"> الحلول المقترحة</w:t>
                  </w:r>
                  <w:r w:rsidRPr="002150DB">
                    <w:rPr>
                      <w:rFonts w:ascii="Baskerville Old Face" w:hAnsi="Baskerville Old Face"/>
                      <w:sz w:val="28"/>
                      <w:szCs w:val="28"/>
                      <w:lang w:bidi="ar-DZ"/>
                    </w:rPr>
                    <w:t xml:space="preserve"> </w:t>
                  </w:r>
                  <w:r>
                    <w:rPr>
                      <w:sz w:val="28"/>
                      <w:szCs w:val="28"/>
                      <w:lang w:bidi="ar-DZ"/>
                    </w:rPr>
                    <w:t xml:space="preserve">                                                               </w:t>
                  </w:r>
                  <w:r w:rsidRPr="00AF66AE">
                    <w:rPr>
                      <w:rFonts w:hint="cs"/>
                      <w:sz w:val="28"/>
                      <w:szCs w:val="28"/>
                      <w:rtl/>
                      <w:lang w:bidi="ar-DZ"/>
                    </w:rPr>
                    <w:t>المطلب الثالث </w:t>
                  </w:r>
                  <w:r w:rsidRPr="00AF66AE">
                    <w:rPr>
                      <w:sz w:val="28"/>
                      <w:szCs w:val="28"/>
                      <w:lang w:bidi="ar-DZ"/>
                    </w:rPr>
                    <w:t>:</w:t>
                  </w:r>
                  <w:r w:rsidRPr="00AF66AE">
                    <w:rPr>
                      <w:rFonts w:hint="cs"/>
                      <w:sz w:val="28"/>
                      <w:szCs w:val="28"/>
                      <w:rtl/>
                      <w:lang w:bidi="ar-DZ"/>
                    </w:rPr>
                    <w:t xml:space="preserve"> توقعات و تساؤلات</w:t>
                  </w:r>
                  <w:r>
                    <w:rPr>
                      <w:rFonts w:hint="cs"/>
                      <w:sz w:val="28"/>
                      <w:szCs w:val="28"/>
                      <w:rtl/>
                      <w:lang w:bidi="ar-DZ"/>
                    </w:rPr>
                    <w:t xml:space="preserve">                                                          </w:t>
                  </w:r>
                </w:p>
                <w:p w:rsidR="00C1773D" w:rsidRPr="00E85B46" w:rsidRDefault="00C1773D" w:rsidP="00A714C5">
                  <w:pPr>
                    <w:pStyle w:val="Sansinterligne"/>
                    <w:bidi/>
                    <w:rPr>
                      <w:rFonts w:ascii="Baskerville Old Face" w:hAnsi="Baskerville Old Face"/>
                      <w:sz w:val="28"/>
                      <w:szCs w:val="28"/>
                      <w:rtl/>
                      <w:lang w:bidi="ar-DZ"/>
                    </w:rPr>
                  </w:pPr>
                  <w:r w:rsidRPr="00B4220A">
                    <w:rPr>
                      <w:rFonts w:hint="cs"/>
                      <w:b/>
                      <w:bCs/>
                      <w:sz w:val="28"/>
                      <w:szCs w:val="28"/>
                      <w:rtl/>
                      <w:lang w:bidi="ar-DZ"/>
                    </w:rPr>
                    <w:t>خلاصة الفصل</w:t>
                  </w:r>
                  <w:r>
                    <w:rPr>
                      <w:rFonts w:hint="cs"/>
                      <w:sz w:val="28"/>
                      <w:szCs w:val="28"/>
                      <w:rtl/>
                      <w:lang w:bidi="ar-DZ"/>
                    </w:rPr>
                    <w:t xml:space="preserve">                                                                                               </w:t>
                  </w:r>
                  <w:r w:rsidRPr="002150DB">
                    <w:rPr>
                      <w:rFonts w:ascii="Baskerville Old Face" w:hAnsi="Baskerville Old Face"/>
                      <w:sz w:val="28"/>
                      <w:szCs w:val="28"/>
                      <w:lang w:bidi="ar-DZ"/>
                    </w:rPr>
                    <w:t xml:space="preserve"> </w:t>
                  </w:r>
                </w:p>
                <w:p w:rsidR="00C1773D" w:rsidRDefault="00C1773D" w:rsidP="00A714C5">
                  <w:pPr>
                    <w:pStyle w:val="Sansinterligne"/>
                    <w:bidi/>
                    <w:rPr>
                      <w:rFonts w:cs="Andalus"/>
                      <w:sz w:val="36"/>
                      <w:szCs w:val="36"/>
                      <w:lang w:bidi="ar-DZ"/>
                    </w:rPr>
                  </w:pPr>
                  <w:r w:rsidRPr="00D67E93">
                    <w:rPr>
                      <w:rFonts w:ascii="Algerian" w:hAnsi="Algerian" w:cs="Simplified Arabic"/>
                      <w:sz w:val="32"/>
                      <w:szCs w:val="32"/>
                      <w:lang w:val="en-US" w:bidi="ar-DZ"/>
                    </w:rPr>
                    <w:t>III</w:t>
                  </w:r>
                  <w:r w:rsidRPr="00D67E93">
                    <w:rPr>
                      <w:rFonts w:ascii="Algerian" w:hAnsi="Algerian" w:cs="Simplified Arabic"/>
                      <w:sz w:val="32"/>
                      <w:szCs w:val="32"/>
                      <w:lang w:bidi="ar-DZ"/>
                    </w:rPr>
                    <w:t xml:space="preserve"> </w:t>
                  </w:r>
                  <w:r w:rsidRPr="00D67E93">
                    <w:rPr>
                      <w:rFonts w:cs="Simplified Arabic" w:hint="cs"/>
                      <w:sz w:val="32"/>
                      <w:szCs w:val="32"/>
                      <w:rtl/>
                    </w:rPr>
                    <w:t xml:space="preserve"> </w:t>
                  </w:r>
                  <w:r>
                    <w:rPr>
                      <w:rFonts w:cs="Simplified Arabic" w:hint="cs"/>
                      <w:sz w:val="32"/>
                      <w:szCs w:val="32"/>
                      <w:rtl/>
                    </w:rPr>
                    <w:t>-</w:t>
                  </w:r>
                  <w:r>
                    <w:rPr>
                      <w:rFonts w:cs="Andalus" w:hint="cs"/>
                      <w:sz w:val="36"/>
                      <w:szCs w:val="36"/>
                      <w:rtl/>
                      <w:lang w:bidi="ar-DZ"/>
                    </w:rPr>
                    <w:t xml:space="preserve">الفصل الثالث : تأثير </w:t>
                  </w:r>
                  <w:r w:rsidRPr="00E85B46">
                    <w:rPr>
                      <w:rFonts w:cs="Andalus" w:hint="cs"/>
                      <w:sz w:val="36"/>
                      <w:szCs w:val="36"/>
                      <w:rtl/>
                      <w:lang w:bidi="ar-DZ"/>
                    </w:rPr>
                    <w:t>الأزمة المالية العالمية على الاقتصاد الوطني</w:t>
                  </w:r>
                </w:p>
                <w:p w:rsidR="00C1773D" w:rsidRPr="00E85B46" w:rsidRDefault="00C1773D" w:rsidP="00A714C5">
                  <w:pPr>
                    <w:pStyle w:val="Sansinterligne"/>
                    <w:bidi/>
                    <w:rPr>
                      <w:b/>
                      <w:bCs/>
                      <w:sz w:val="16"/>
                      <w:szCs w:val="16"/>
                      <w:rtl/>
                      <w:lang w:bidi="ar-DZ"/>
                    </w:rPr>
                  </w:pPr>
                </w:p>
                <w:p w:rsidR="00C1773D" w:rsidRDefault="00C1773D" w:rsidP="00A714C5">
                  <w:pPr>
                    <w:pStyle w:val="Sansinterligne"/>
                    <w:bidi/>
                    <w:rPr>
                      <w:b/>
                      <w:bCs/>
                      <w:sz w:val="28"/>
                      <w:szCs w:val="28"/>
                      <w:rtl/>
                      <w:lang w:bidi="ar-DZ"/>
                    </w:rPr>
                  </w:pPr>
                  <w:r>
                    <w:rPr>
                      <w:rFonts w:hint="cs"/>
                      <w:b/>
                      <w:bCs/>
                      <w:sz w:val="28"/>
                      <w:szCs w:val="28"/>
                      <w:rtl/>
                      <w:lang w:bidi="ar-DZ"/>
                    </w:rPr>
                    <w:t xml:space="preserve">تمهيد للفصل                                                                                                  </w:t>
                  </w:r>
                  <w:r>
                    <w:rPr>
                      <w:b/>
                      <w:bCs/>
                      <w:sz w:val="28"/>
                      <w:szCs w:val="28"/>
                      <w:lang w:bidi="ar-DZ"/>
                    </w:rPr>
                    <w:t xml:space="preserve"> </w:t>
                  </w:r>
                </w:p>
                <w:p w:rsidR="00C1773D" w:rsidRDefault="00C1773D" w:rsidP="00A714C5">
                  <w:pPr>
                    <w:pStyle w:val="Sansinterligne"/>
                    <w:bidi/>
                    <w:rPr>
                      <w:sz w:val="28"/>
                      <w:szCs w:val="28"/>
                      <w:rtl/>
                      <w:lang w:bidi="ar-DZ"/>
                    </w:rPr>
                  </w:pPr>
                  <w:r w:rsidRPr="00AE262D">
                    <w:rPr>
                      <w:rFonts w:hint="cs"/>
                      <w:b/>
                      <w:bCs/>
                      <w:sz w:val="28"/>
                      <w:szCs w:val="28"/>
                      <w:rtl/>
                      <w:lang w:bidi="ar-DZ"/>
                    </w:rPr>
                    <w:t>المبحث الأول :</w:t>
                  </w:r>
                  <w:r w:rsidRPr="00BA7172">
                    <w:rPr>
                      <w:rFonts w:hint="cs"/>
                      <w:sz w:val="28"/>
                      <w:szCs w:val="28"/>
                      <w:rtl/>
                      <w:lang w:bidi="ar-DZ"/>
                    </w:rPr>
                    <w:t xml:space="preserve"> مراحل تطور الاقتصاد الوطني</w:t>
                  </w:r>
                  <w:r>
                    <w:rPr>
                      <w:rFonts w:hint="cs"/>
                      <w:sz w:val="28"/>
                      <w:szCs w:val="28"/>
                      <w:rtl/>
                      <w:lang w:bidi="ar-DZ"/>
                    </w:rPr>
                    <w:t xml:space="preserve">                                                     </w:t>
                  </w:r>
                  <w:r w:rsidRPr="00F23944">
                    <w:rPr>
                      <w:rFonts w:ascii="Baskerville Old Face" w:hAnsi="Baskerville Old Face"/>
                      <w:sz w:val="28"/>
                      <w:szCs w:val="28"/>
                      <w:rtl/>
                      <w:lang w:bidi="ar-DZ"/>
                    </w:rPr>
                    <w:t xml:space="preserve"> </w:t>
                  </w:r>
                </w:p>
                <w:p w:rsidR="00C1773D" w:rsidRDefault="00C1773D" w:rsidP="00A714C5">
                  <w:pPr>
                    <w:pStyle w:val="Sansinterligne"/>
                    <w:bidi/>
                    <w:ind w:left="1520"/>
                    <w:rPr>
                      <w:sz w:val="28"/>
                      <w:szCs w:val="28"/>
                      <w:lang w:bidi="ar-DZ"/>
                    </w:rPr>
                  </w:pPr>
                  <w:r w:rsidRPr="00AF66AE">
                    <w:rPr>
                      <w:rFonts w:hint="cs"/>
                      <w:sz w:val="28"/>
                      <w:szCs w:val="28"/>
                      <w:rtl/>
                      <w:lang w:bidi="ar-DZ"/>
                    </w:rPr>
                    <w:t xml:space="preserve">المطلب الأول : المرحلة الإشتراكية </w:t>
                  </w:r>
                  <w:r w:rsidRPr="009A028B">
                    <w:rPr>
                      <w:rFonts w:ascii="Baskerville Old Face" w:hAnsi="Baskerville Old Face"/>
                      <w:sz w:val="28"/>
                      <w:szCs w:val="28"/>
                      <w:rtl/>
                      <w:lang w:bidi="ar-DZ"/>
                    </w:rPr>
                    <w:t>1962-1989</w:t>
                  </w:r>
                  <w:r>
                    <w:rPr>
                      <w:rFonts w:hint="cs"/>
                      <w:sz w:val="28"/>
                      <w:szCs w:val="28"/>
                      <w:rtl/>
                      <w:lang w:bidi="ar-DZ"/>
                    </w:rPr>
                    <w:t xml:space="preserve">                                           </w:t>
                  </w:r>
                  <w:r w:rsidRPr="00AF66AE">
                    <w:rPr>
                      <w:rFonts w:hint="cs"/>
                      <w:sz w:val="28"/>
                      <w:szCs w:val="28"/>
                      <w:rtl/>
                      <w:lang w:bidi="ar-DZ"/>
                    </w:rPr>
                    <w:t>المطلب الثاني : مرحلة التحول للرأسمالية والإصلاحات الإقتصادية</w:t>
                  </w:r>
                </w:p>
                <w:p w:rsidR="00C1773D" w:rsidRDefault="00C1773D" w:rsidP="00A714C5">
                  <w:pPr>
                    <w:pStyle w:val="Sansinterligne"/>
                    <w:bidi/>
                    <w:ind w:left="1520"/>
                    <w:rPr>
                      <w:sz w:val="28"/>
                      <w:szCs w:val="28"/>
                      <w:rtl/>
                      <w:lang w:bidi="ar-DZ"/>
                    </w:rPr>
                  </w:pPr>
                  <w:r>
                    <w:rPr>
                      <w:rFonts w:hint="cs"/>
                      <w:sz w:val="28"/>
                      <w:szCs w:val="28"/>
                      <w:rtl/>
                      <w:lang w:bidi="ar-DZ"/>
                    </w:rPr>
                    <w:t xml:space="preserve">                  </w:t>
                  </w:r>
                  <w:r w:rsidRPr="00AF66AE">
                    <w:rPr>
                      <w:rFonts w:hint="cs"/>
                      <w:sz w:val="28"/>
                      <w:szCs w:val="28"/>
                      <w:rtl/>
                      <w:lang w:bidi="ar-DZ"/>
                    </w:rPr>
                    <w:t xml:space="preserve"> </w:t>
                  </w:r>
                  <w:r w:rsidRPr="00902724">
                    <w:rPr>
                      <w:rFonts w:ascii="Baskerville Old Face" w:hAnsi="Baskerville Old Face"/>
                      <w:sz w:val="28"/>
                      <w:szCs w:val="28"/>
                      <w:rtl/>
                      <w:lang w:bidi="ar-DZ"/>
                    </w:rPr>
                    <w:t>1989-1999</w:t>
                  </w:r>
                  <w:r>
                    <w:rPr>
                      <w:rFonts w:hint="cs"/>
                      <w:sz w:val="28"/>
                      <w:szCs w:val="28"/>
                      <w:rtl/>
                      <w:lang w:bidi="ar-DZ"/>
                    </w:rPr>
                    <w:t xml:space="preserve">       </w:t>
                  </w:r>
                </w:p>
                <w:p w:rsidR="00C1773D" w:rsidRDefault="00C1773D" w:rsidP="00A714C5">
                  <w:pPr>
                    <w:pStyle w:val="Sansinterligne"/>
                    <w:bidi/>
                    <w:ind w:left="1520"/>
                    <w:rPr>
                      <w:sz w:val="28"/>
                      <w:szCs w:val="28"/>
                      <w:lang w:bidi="ar-DZ"/>
                    </w:rPr>
                  </w:pPr>
                  <w:r w:rsidRPr="00AF66AE">
                    <w:rPr>
                      <w:rFonts w:hint="cs"/>
                      <w:sz w:val="28"/>
                      <w:szCs w:val="28"/>
                      <w:rtl/>
                      <w:lang w:bidi="ar-DZ"/>
                    </w:rPr>
                    <w:t>المطلب الثالث : الاقتصاد الجزائري في الألفية الثالثة</w:t>
                  </w:r>
                  <w:r>
                    <w:rPr>
                      <w:rFonts w:hint="cs"/>
                      <w:sz w:val="28"/>
                      <w:szCs w:val="28"/>
                      <w:rtl/>
                      <w:lang w:bidi="ar-DZ"/>
                    </w:rPr>
                    <w:t xml:space="preserve">                                    </w:t>
                  </w:r>
                </w:p>
                <w:p w:rsidR="00C1773D" w:rsidRDefault="00C1773D" w:rsidP="00A714C5">
                  <w:pPr>
                    <w:pStyle w:val="Sansinterligne"/>
                    <w:bidi/>
                    <w:ind w:left="-39"/>
                    <w:rPr>
                      <w:sz w:val="28"/>
                      <w:szCs w:val="28"/>
                      <w:rtl/>
                      <w:lang w:bidi="ar-DZ"/>
                    </w:rPr>
                  </w:pPr>
                  <w:r w:rsidRPr="00647CD1">
                    <w:rPr>
                      <w:rFonts w:hint="cs"/>
                      <w:b/>
                      <w:bCs/>
                      <w:sz w:val="28"/>
                      <w:szCs w:val="28"/>
                      <w:rtl/>
                      <w:lang w:bidi="ar-DZ"/>
                    </w:rPr>
                    <w:t>المبحث الثاني</w:t>
                  </w:r>
                  <w:r w:rsidRPr="00AF66AE">
                    <w:rPr>
                      <w:rFonts w:hint="cs"/>
                      <w:sz w:val="28"/>
                      <w:szCs w:val="28"/>
                      <w:rtl/>
                      <w:lang w:bidi="ar-DZ"/>
                    </w:rPr>
                    <w:t xml:space="preserve"> : ارتباط الاقتصاد الجزائري بالعالم الخارجي</w:t>
                  </w:r>
                  <w:r>
                    <w:rPr>
                      <w:rFonts w:hint="cs"/>
                      <w:sz w:val="28"/>
                      <w:szCs w:val="28"/>
                      <w:rtl/>
                      <w:lang w:bidi="ar-DZ"/>
                    </w:rPr>
                    <w:t xml:space="preserve">                                     </w:t>
                  </w:r>
                  <w:r w:rsidRPr="00DF340E">
                    <w:rPr>
                      <w:rFonts w:ascii="Baskerville Old Face" w:hAnsi="Baskerville Old Face"/>
                      <w:sz w:val="28"/>
                      <w:szCs w:val="28"/>
                      <w:rtl/>
                      <w:lang w:bidi="ar-DZ"/>
                    </w:rPr>
                    <w:t xml:space="preserve"> </w:t>
                  </w:r>
                  <w:r>
                    <w:rPr>
                      <w:rFonts w:hint="cs"/>
                      <w:sz w:val="28"/>
                      <w:szCs w:val="28"/>
                      <w:rtl/>
                      <w:lang w:bidi="ar-DZ"/>
                    </w:rPr>
                    <w:t xml:space="preserve"> </w:t>
                  </w:r>
                </w:p>
                <w:p w:rsidR="00C1773D" w:rsidRPr="00AF66AE" w:rsidRDefault="00C1773D" w:rsidP="00A714C5">
                  <w:pPr>
                    <w:pStyle w:val="Sansinterligne"/>
                    <w:bidi/>
                    <w:ind w:left="1520"/>
                    <w:rPr>
                      <w:sz w:val="28"/>
                      <w:szCs w:val="28"/>
                      <w:rtl/>
                      <w:lang w:bidi="ar-DZ"/>
                    </w:rPr>
                  </w:pPr>
                  <w:r w:rsidRPr="00AF66AE">
                    <w:rPr>
                      <w:rFonts w:hint="cs"/>
                      <w:sz w:val="28"/>
                      <w:szCs w:val="28"/>
                      <w:rtl/>
                      <w:lang w:bidi="ar-DZ"/>
                    </w:rPr>
                    <w:t>المطلب الأول : واقع التجارة الخارجية الجزائرية</w:t>
                  </w:r>
                  <w:r>
                    <w:rPr>
                      <w:rFonts w:hint="cs"/>
                      <w:sz w:val="28"/>
                      <w:szCs w:val="28"/>
                      <w:rtl/>
                      <w:lang w:bidi="ar-DZ"/>
                    </w:rPr>
                    <w:t xml:space="preserve">                                           </w:t>
                  </w:r>
                </w:p>
                <w:p w:rsidR="00C1773D" w:rsidRPr="00A10FA4" w:rsidRDefault="00C1773D" w:rsidP="00A714C5">
                  <w:pPr>
                    <w:pStyle w:val="Sansinterligne"/>
                    <w:bidi/>
                    <w:ind w:left="1520"/>
                    <w:rPr>
                      <w:rFonts w:ascii="Baskerville Old Face" w:hAnsi="Baskerville Old Face"/>
                      <w:sz w:val="28"/>
                      <w:szCs w:val="28"/>
                      <w:lang w:bidi="ar-DZ"/>
                    </w:rPr>
                  </w:pPr>
                  <w:r w:rsidRPr="00AF66AE">
                    <w:rPr>
                      <w:rFonts w:hint="cs"/>
                      <w:sz w:val="28"/>
                      <w:szCs w:val="28"/>
                      <w:rtl/>
                      <w:lang w:bidi="ar-DZ"/>
                    </w:rPr>
                    <w:t>المطلب الثاني : الإستثمار الأجنبي في الجزائر</w:t>
                  </w:r>
                  <w:r>
                    <w:rPr>
                      <w:rFonts w:hint="cs"/>
                      <w:sz w:val="28"/>
                      <w:szCs w:val="28"/>
                      <w:rtl/>
                      <w:lang w:bidi="ar-DZ"/>
                    </w:rPr>
                    <w:t xml:space="preserve">                                               </w:t>
                  </w:r>
                </w:p>
                <w:p w:rsidR="00C1773D" w:rsidRDefault="00C1773D" w:rsidP="00A714C5">
                  <w:pPr>
                    <w:pStyle w:val="Sansinterligne"/>
                    <w:bidi/>
                    <w:ind w:left="1520"/>
                    <w:rPr>
                      <w:sz w:val="28"/>
                      <w:szCs w:val="28"/>
                      <w:lang w:bidi="ar-DZ"/>
                    </w:rPr>
                  </w:pPr>
                  <w:r w:rsidRPr="00AF66AE">
                    <w:rPr>
                      <w:rFonts w:hint="cs"/>
                      <w:sz w:val="28"/>
                      <w:szCs w:val="28"/>
                      <w:rtl/>
                      <w:lang w:bidi="ar-DZ"/>
                    </w:rPr>
                    <w:t>المطلب الثالث : حالة الشراكة الأوروجزائرية</w:t>
                  </w:r>
                  <w:r>
                    <w:rPr>
                      <w:rFonts w:hint="cs"/>
                      <w:sz w:val="28"/>
                      <w:szCs w:val="28"/>
                      <w:rtl/>
                      <w:lang w:bidi="ar-DZ"/>
                    </w:rPr>
                    <w:t xml:space="preserve">                                    </w:t>
                  </w:r>
                </w:p>
                <w:p w:rsidR="00C1773D" w:rsidRPr="00D9115C" w:rsidRDefault="00C1773D" w:rsidP="00A714C5">
                  <w:pPr>
                    <w:pStyle w:val="Sansinterligne"/>
                    <w:bidi/>
                    <w:ind w:left="-39"/>
                    <w:rPr>
                      <w:sz w:val="28"/>
                      <w:szCs w:val="28"/>
                      <w:rtl/>
                      <w:lang w:bidi="ar-DZ"/>
                    </w:rPr>
                  </w:pPr>
                  <w:r>
                    <w:rPr>
                      <w:rFonts w:hint="cs"/>
                      <w:b/>
                      <w:bCs/>
                      <w:sz w:val="28"/>
                      <w:szCs w:val="28"/>
                      <w:rtl/>
                      <w:lang w:bidi="ar-DZ"/>
                    </w:rPr>
                    <w:t>المبحث الثا</w:t>
                  </w:r>
                  <w:r>
                    <w:rPr>
                      <w:rFonts w:hint="cs"/>
                      <w:b/>
                      <w:bCs/>
                      <w:sz w:val="28"/>
                      <w:szCs w:val="28"/>
                      <w:rtl/>
                    </w:rPr>
                    <w:t>لث</w:t>
                  </w:r>
                  <w:r w:rsidRPr="00D9115C">
                    <w:rPr>
                      <w:rFonts w:hint="cs"/>
                      <w:sz w:val="28"/>
                      <w:szCs w:val="28"/>
                      <w:rtl/>
                      <w:lang w:bidi="ar-DZ"/>
                    </w:rPr>
                    <w:t xml:space="preserve"> : تأثير الأزمة المالية على الاقتصاد الوطني</w:t>
                  </w:r>
                  <w:r>
                    <w:rPr>
                      <w:sz w:val="28"/>
                      <w:szCs w:val="28"/>
                      <w:lang w:bidi="ar-DZ"/>
                    </w:rPr>
                    <w:t xml:space="preserve">                                                </w:t>
                  </w:r>
                </w:p>
                <w:p w:rsidR="00C1773D" w:rsidRPr="00AF66AE" w:rsidRDefault="00C1773D" w:rsidP="00A714C5">
                  <w:pPr>
                    <w:pStyle w:val="Sansinterligne"/>
                    <w:bidi/>
                    <w:ind w:left="1520"/>
                    <w:rPr>
                      <w:sz w:val="28"/>
                      <w:szCs w:val="28"/>
                      <w:lang w:bidi="ar-DZ"/>
                    </w:rPr>
                  </w:pPr>
                  <w:r w:rsidRPr="00AF66AE">
                    <w:rPr>
                      <w:rFonts w:hint="cs"/>
                      <w:sz w:val="28"/>
                      <w:szCs w:val="28"/>
                      <w:rtl/>
                      <w:lang w:bidi="ar-DZ"/>
                    </w:rPr>
                    <w:t xml:space="preserve">المطلب الأول : وضعية الاقتصاد الوطني </w:t>
                  </w:r>
                  <w:r>
                    <w:rPr>
                      <w:rFonts w:hint="cs"/>
                      <w:sz w:val="28"/>
                      <w:szCs w:val="28"/>
                      <w:rtl/>
                      <w:lang w:bidi="ar-DZ"/>
                    </w:rPr>
                    <w:t xml:space="preserve">العام </w:t>
                  </w:r>
                  <w:r w:rsidRPr="00AF66AE">
                    <w:rPr>
                      <w:rFonts w:hint="cs"/>
                      <w:sz w:val="28"/>
                      <w:szCs w:val="28"/>
                      <w:rtl/>
                      <w:lang w:bidi="ar-DZ"/>
                    </w:rPr>
                    <w:t>تحت تأثير الأزمة</w:t>
                  </w:r>
                  <w:r>
                    <w:rPr>
                      <w:sz w:val="28"/>
                      <w:szCs w:val="28"/>
                      <w:lang w:bidi="ar-DZ"/>
                    </w:rPr>
                    <w:t xml:space="preserve">                   </w:t>
                  </w:r>
                  <w:r w:rsidRPr="00AF66AE">
                    <w:rPr>
                      <w:rFonts w:hint="cs"/>
                      <w:sz w:val="28"/>
                      <w:szCs w:val="28"/>
                      <w:rtl/>
                      <w:lang w:bidi="ar-DZ"/>
                    </w:rPr>
                    <w:t>المطلب الثاني : أثر تغيرات أسعار البترول على الاقتصاد الجزائري</w:t>
                  </w:r>
                  <w:r>
                    <w:rPr>
                      <w:sz w:val="28"/>
                      <w:szCs w:val="28"/>
                      <w:lang w:bidi="ar-DZ"/>
                    </w:rPr>
                    <w:t xml:space="preserve">               </w:t>
                  </w:r>
                  <w:r w:rsidRPr="00AF66AE">
                    <w:rPr>
                      <w:rFonts w:hint="cs"/>
                      <w:sz w:val="28"/>
                      <w:szCs w:val="28"/>
                      <w:rtl/>
                      <w:lang w:bidi="ar-DZ"/>
                    </w:rPr>
                    <w:t xml:space="preserve">المطلب الثالث : سياسة مواجهة الجزائر </w:t>
                  </w:r>
                  <w:r>
                    <w:rPr>
                      <w:rFonts w:hint="cs"/>
                      <w:sz w:val="28"/>
                      <w:szCs w:val="28"/>
                      <w:rtl/>
                      <w:lang w:bidi="ar-DZ"/>
                    </w:rPr>
                    <w:t>ل</w:t>
                  </w:r>
                  <w:r w:rsidRPr="00AF66AE">
                    <w:rPr>
                      <w:rFonts w:hint="cs"/>
                      <w:sz w:val="28"/>
                      <w:szCs w:val="28"/>
                      <w:rtl/>
                      <w:lang w:bidi="ar-DZ"/>
                    </w:rPr>
                    <w:t>لأزمة</w:t>
                  </w:r>
                  <w:r>
                    <w:rPr>
                      <w:rFonts w:hint="cs"/>
                      <w:sz w:val="28"/>
                      <w:szCs w:val="28"/>
                      <w:rtl/>
                      <w:lang w:bidi="ar-DZ"/>
                    </w:rPr>
                    <w:t xml:space="preserve"> المالية</w:t>
                  </w:r>
                  <w:r>
                    <w:rPr>
                      <w:sz w:val="28"/>
                      <w:szCs w:val="28"/>
                      <w:lang w:bidi="ar-DZ"/>
                    </w:rPr>
                    <w:t xml:space="preserve">                                             </w:t>
                  </w:r>
                  <w:r>
                    <w:rPr>
                      <w:rFonts w:hint="cs"/>
                      <w:sz w:val="28"/>
                      <w:szCs w:val="28"/>
                      <w:rtl/>
                      <w:lang w:bidi="ar-DZ"/>
                    </w:rPr>
                    <w:t xml:space="preserve"> </w:t>
                  </w:r>
                </w:p>
                <w:p w:rsidR="00C1773D" w:rsidRPr="00AF66AE" w:rsidRDefault="00C1773D" w:rsidP="00A714C5">
                  <w:pPr>
                    <w:pStyle w:val="Sansinterligne"/>
                    <w:bidi/>
                    <w:rPr>
                      <w:sz w:val="28"/>
                      <w:szCs w:val="28"/>
                      <w:lang w:bidi="ar-DZ"/>
                    </w:rPr>
                  </w:pPr>
                  <w:r w:rsidRPr="009B69BB">
                    <w:rPr>
                      <w:rFonts w:hint="cs"/>
                      <w:b/>
                      <w:bCs/>
                      <w:sz w:val="28"/>
                      <w:szCs w:val="28"/>
                      <w:rtl/>
                      <w:lang w:bidi="ar-DZ"/>
                    </w:rPr>
                    <w:t>خلاصة الفصل</w:t>
                  </w:r>
                  <w:r>
                    <w:rPr>
                      <w:rFonts w:hint="cs"/>
                      <w:sz w:val="28"/>
                      <w:szCs w:val="28"/>
                      <w:rtl/>
                      <w:lang w:bidi="ar-DZ"/>
                    </w:rPr>
                    <w:t xml:space="preserve"> </w:t>
                  </w:r>
                  <w:r>
                    <w:rPr>
                      <w:sz w:val="28"/>
                      <w:szCs w:val="28"/>
                      <w:lang w:bidi="ar-DZ"/>
                    </w:rPr>
                    <w:t xml:space="preserve">                                                                                                                  </w:t>
                  </w:r>
                </w:p>
                <w:p w:rsidR="00C1773D" w:rsidRDefault="00C1773D" w:rsidP="00A714C5">
                  <w:pPr>
                    <w:pStyle w:val="Sansinterligne"/>
                    <w:bidi/>
                    <w:rPr>
                      <w:b/>
                      <w:bCs/>
                      <w:i/>
                      <w:iCs/>
                      <w:sz w:val="28"/>
                      <w:szCs w:val="28"/>
                      <w:lang w:bidi="ar-DZ"/>
                    </w:rPr>
                  </w:pPr>
                </w:p>
                <w:p w:rsidR="00C1773D" w:rsidRPr="00682FC6" w:rsidRDefault="00C1773D" w:rsidP="00A714C5">
                  <w:pPr>
                    <w:pStyle w:val="Sansinterligne"/>
                    <w:tabs>
                      <w:tab w:val="left" w:pos="5928"/>
                    </w:tabs>
                    <w:bidi/>
                    <w:rPr>
                      <w:rFonts w:cs="Andalus"/>
                      <w:sz w:val="32"/>
                      <w:szCs w:val="32"/>
                      <w:lang w:bidi="ar-DZ"/>
                    </w:rPr>
                  </w:pPr>
                  <w:r>
                    <w:rPr>
                      <w:rFonts w:cs="Andalus"/>
                      <w:sz w:val="40"/>
                      <w:szCs w:val="40"/>
                      <w:lang w:bidi="ar-DZ"/>
                    </w:rPr>
                    <w:t xml:space="preserve">                </w:t>
                  </w:r>
                  <w:r w:rsidRPr="009B1265">
                    <w:rPr>
                      <w:rFonts w:cs="Andalus" w:hint="cs"/>
                      <w:sz w:val="40"/>
                      <w:szCs w:val="40"/>
                      <w:rtl/>
                      <w:lang w:bidi="ar-DZ"/>
                    </w:rPr>
                    <w:t>الخاتمـة</w:t>
                  </w:r>
                  <w:r w:rsidRPr="009B1265">
                    <w:rPr>
                      <w:rFonts w:cs="Andalus"/>
                      <w:sz w:val="40"/>
                      <w:szCs w:val="40"/>
                      <w:lang w:bidi="ar-DZ"/>
                    </w:rPr>
                    <w:t xml:space="preserve">  </w:t>
                  </w:r>
                  <w:r>
                    <w:rPr>
                      <w:rFonts w:cs="Andalus"/>
                      <w:sz w:val="32"/>
                      <w:szCs w:val="32"/>
                      <w:lang w:bidi="ar-DZ"/>
                    </w:rPr>
                    <w:t xml:space="preserve">  </w:t>
                  </w:r>
                  <w:r>
                    <w:rPr>
                      <w:rFonts w:cs="Andalus"/>
                      <w:sz w:val="32"/>
                      <w:szCs w:val="32"/>
                      <w:lang w:bidi="ar-DZ"/>
                    </w:rPr>
                    <w:tab/>
                  </w:r>
                  <w:r w:rsidRPr="00356789">
                    <w:rPr>
                      <w:rFonts w:cs="Andalus"/>
                      <w:sz w:val="36"/>
                      <w:szCs w:val="36"/>
                      <w:lang w:bidi="ar-DZ"/>
                    </w:rPr>
                    <w:t xml:space="preserve"> </w:t>
                  </w:r>
                  <w:r>
                    <w:rPr>
                      <w:rFonts w:cs="Andalus"/>
                      <w:sz w:val="32"/>
                      <w:szCs w:val="32"/>
                      <w:lang w:bidi="ar-DZ"/>
                    </w:rPr>
                    <w:t xml:space="preserve">                                 </w:t>
                  </w:r>
                </w:p>
                <w:p w:rsidR="00C1773D" w:rsidRPr="00AF66AE" w:rsidRDefault="00C1773D" w:rsidP="00A714C5">
                  <w:pPr>
                    <w:pStyle w:val="Sansinterligne"/>
                    <w:bidi/>
                    <w:rPr>
                      <w:sz w:val="28"/>
                      <w:szCs w:val="28"/>
                      <w:rtl/>
                      <w:lang w:bidi="ar-DZ"/>
                    </w:rPr>
                  </w:pPr>
                  <w:r>
                    <w:rPr>
                      <w:sz w:val="28"/>
                      <w:szCs w:val="28"/>
                      <w:lang w:bidi="ar-DZ"/>
                    </w:rPr>
                    <w:t xml:space="preserve"> </w:t>
                  </w:r>
                </w:p>
                <w:p w:rsidR="00C1773D" w:rsidRDefault="00C1773D" w:rsidP="00A714C5">
                  <w:pPr>
                    <w:bidi/>
                    <w:rPr>
                      <w:rFonts w:cs="Andalus"/>
                      <w:rtl/>
                    </w:rPr>
                  </w:pPr>
                </w:p>
              </w:txbxContent>
            </v:textbox>
          </v:roundrect>
        </w:pict>
      </w: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A714C5" w:rsidRDefault="00A714C5" w:rsidP="00A714C5">
      <w:pPr>
        <w:bidi/>
        <w:rPr>
          <w:rtl/>
        </w:rPr>
      </w:pPr>
    </w:p>
    <w:p w:rsidR="0064151E" w:rsidRDefault="00412D0C" w:rsidP="00A714C5">
      <w:pPr>
        <w:bidi/>
        <w:rPr>
          <w:rtl/>
        </w:rPr>
      </w:pPr>
      <w:r>
        <w:rPr>
          <w:noProof/>
          <w:rtl/>
        </w:rPr>
        <w:lastRenderedPageBreak/>
        <w:pict>
          <v:roundrect id="_x0000_s1038" style="position:absolute;left:0;text-align:left;margin-left:-23.8pt;margin-top:3.1pt;width:486.65pt;height:714.9pt;rotation:180;z-index:251669504" arcsize="10923f" strokecolor="gray" strokeweight="3pt">
            <v:fill color2="#b8cce4" focusposition="1" focussize="" focus="100%" type="gradient"/>
            <v:shadow type="perspective" color="#243f60" opacity=".5" offset="17pt,6pt" offset2="29pt,8pt"/>
            <o:extrusion v:ext="view" specularity="80000f" diffusity="43712f" color="#c6d9f1" on="t" metal="t" lightposition="-50000,-50000" lightposition2="50000"/>
            <v:textbox>
              <w:txbxContent>
                <w:p w:rsidR="00C1773D" w:rsidRDefault="00C1773D" w:rsidP="0064151E">
                  <w:pPr>
                    <w:bidi/>
                  </w:pPr>
                </w:p>
                <w:p w:rsidR="00C1773D" w:rsidRDefault="00C1773D" w:rsidP="0064151E">
                  <w:pPr>
                    <w:bidi/>
                  </w:pPr>
                </w:p>
                <w:p w:rsidR="00C1773D" w:rsidRPr="00642889" w:rsidRDefault="00C1773D" w:rsidP="0064151E">
                  <w:pPr>
                    <w:pStyle w:val="Sansinterligne"/>
                    <w:bidi/>
                    <w:rPr>
                      <w:rFonts w:cs="Andalus"/>
                      <w:color w:val="0F243E"/>
                      <w:sz w:val="96"/>
                      <w:szCs w:val="96"/>
                      <w:rtl/>
                      <w:lang w:bidi="ar-DZ"/>
                    </w:rPr>
                  </w:pPr>
                </w:p>
                <w:p w:rsidR="00C1773D" w:rsidRPr="00642889" w:rsidRDefault="00C1773D" w:rsidP="0064151E">
                  <w:pPr>
                    <w:pStyle w:val="Sansinterligne"/>
                    <w:bidi/>
                    <w:rPr>
                      <w:rFonts w:cs="Andalus"/>
                      <w:color w:val="0F243E"/>
                      <w:sz w:val="120"/>
                      <w:szCs w:val="120"/>
                      <w:rtl/>
                      <w:lang w:bidi="ar-DZ"/>
                    </w:rPr>
                  </w:pPr>
                  <w:r w:rsidRPr="00642889">
                    <w:rPr>
                      <w:rFonts w:cs="Andalus" w:hint="cs"/>
                      <w:color w:val="0F243E"/>
                      <w:sz w:val="120"/>
                      <w:szCs w:val="120"/>
                      <w:rtl/>
                      <w:lang w:bidi="ar-DZ"/>
                    </w:rPr>
                    <w:t>المقدمة</w:t>
                  </w:r>
                </w:p>
                <w:p w:rsidR="00C1773D" w:rsidRPr="00642889" w:rsidRDefault="00C1773D" w:rsidP="0064151E">
                  <w:pPr>
                    <w:pStyle w:val="Sansinterligne"/>
                    <w:bidi/>
                    <w:rPr>
                      <w:rFonts w:cs="Andalus"/>
                      <w:color w:val="17365D"/>
                      <w:sz w:val="120"/>
                      <w:szCs w:val="120"/>
                      <w:lang w:bidi="ar-DZ"/>
                    </w:rPr>
                  </w:pPr>
                  <w:r w:rsidRPr="00642889">
                    <w:rPr>
                      <w:rFonts w:cs="Andalus" w:hint="cs"/>
                      <w:color w:val="17365D"/>
                      <w:sz w:val="120"/>
                      <w:szCs w:val="120"/>
                      <w:rtl/>
                      <w:lang w:bidi="ar-DZ"/>
                    </w:rPr>
                    <w:t xml:space="preserve"> </w:t>
                  </w:r>
                  <w:r w:rsidRPr="00642889">
                    <w:rPr>
                      <w:rFonts w:cs="Andalus"/>
                      <w:color w:val="17365D"/>
                      <w:sz w:val="120"/>
                      <w:szCs w:val="120"/>
                      <w:lang w:bidi="ar-DZ"/>
                    </w:rPr>
                    <w:t xml:space="preserve"> </w:t>
                  </w:r>
                  <w:r w:rsidRPr="00642889">
                    <w:rPr>
                      <w:rFonts w:cs="Andalus" w:hint="cs"/>
                      <w:color w:val="17365D"/>
                      <w:sz w:val="120"/>
                      <w:szCs w:val="120"/>
                      <w:rtl/>
                      <w:lang w:bidi="ar-DZ"/>
                    </w:rPr>
                    <w:t xml:space="preserve">المقدمة     </w:t>
                  </w:r>
                </w:p>
                <w:p w:rsidR="00C1773D" w:rsidRPr="00642889" w:rsidRDefault="00C1773D" w:rsidP="0064151E">
                  <w:pPr>
                    <w:pStyle w:val="Sansinterligne"/>
                    <w:bidi/>
                    <w:rPr>
                      <w:rFonts w:cs="Andalus"/>
                      <w:color w:val="17365D"/>
                      <w:sz w:val="120"/>
                      <w:szCs w:val="120"/>
                      <w:lang w:bidi="ar-DZ"/>
                    </w:rPr>
                  </w:pPr>
                  <w:r>
                    <w:rPr>
                      <w:rFonts w:cs="Andalus"/>
                      <w:color w:val="5B7293"/>
                      <w:sz w:val="120"/>
                      <w:szCs w:val="120"/>
                      <w:lang w:bidi="ar-DZ"/>
                    </w:rPr>
                    <w:t xml:space="preserve"> </w:t>
                  </w:r>
                  <w:r>
                    <w:rPr>
                      <w:rFonts w:cs="Andalus" w:hint="cs"/>
                      <w:color w:val="5B7293"/>
                      <w:sz w:val="120"/>
                      <w:szCs w:val="120"/>
                      <w:rtl/>
                      <w:lang w:bidi="ar-DZ"/>
                    </w:rPr>
                    <w:t xml:space="preserve">  </w:t>
                  </w:r>
                  <w:r w:rsidRPr="00CE0C6C">
                    <w:rPr>
                      <w:rFonts w:cs="Andalus" w:hint="cs"/>
                      <w:color w:val="5B7293"/>
                      <w:sz w:val="120"/>
                      <w:szCs w:val="120"/>
                      <w:rtl/>
                      <w:lang w:bidi="ar-DZ"/>
                    </w:rPr>
                    <w:t>المقدمة</w:t>
                  </w:r>
                  <w:r w:rsidRPr="00CE0C6C">
                    <w:rPr>
                      <w:rFonts w:cs="Andalus"/>
                      <w:color w:val="5B7293"/>
                      <w:sz w:val="120"/>
                      <w:szCs w:val="120"/>
                      <w:lang w:bidi="ar-DZ"/>
                    </w:rPr>
                    <w:t xml:space="preserve"> </w:t>
                  </w:r>
                  <w:r w:rsidRPr="00CE0C6C">
                    <w:rPr>
                      <w:rFonts w:cs="Andalus"/>
                      <w:color w:val="7F88AF"/>
                      <w:sz w:val="120"/>
                      <w:szCs w:val="120"/>
                      <w:lang w:bidi="ar-DZ"/>
                    </w:rPr>
                    <w:t xml:space="preserve">        </w:t>
                  </w:r>
                </w:p>
                <w:p w:rsidR="00C1773D" w:rsidRPr="00642889" w:rsidRDefault="00C1773D" w:rsidP="0064151E">
                  <w:pPr>
                    <w:pStyle w:val="Sansinterligne"/>
                    <w:bidi/>
                    <w:rPr>
                      <w:rFonts w:cs="Andalus"/>
                      <w:color w:val="95B3D7"/>
                      <w:sz w:val="120"/>
                      <w:szCs w:val="120"/>
                      <w:lang w:bidi="ar-DZ"/>
                    </w:rPr>
                  </w:pPr>
                  <w:r w:rsidRPr="00642889">
                    <w:rPr>
                      <w:rFonts w:cs="Andalus"/>
                      <w:color w:val="B8CCE4"/>
                      <w:sz w:val="120"/>
                      <w:szCs w:val="120"/>
                      <w:lang w:bidi="ar-DZ"/>
                    </w:rPr>
                    <w:t xml:space="preserve"> </w:t>
                  </w:r>
                  <w:r w:rsidRPr="00642889">
                    <w:rPr>
                      <w:rFonts w:cs="Andalus" w:hint="cs"/>
                      <w:color w:val="B8CCE4"/>
                      <w:sz w:val="120"/>
                      <w:szCs w:val="120"/>
                      <w:rtl/>
                      <w:lang w:bidi="ar-DZ"/>
                    </w:rPr>
                    <w:t xml:space="preserve">   </w:t>
                  </w:r>
                  <w:r w:rsidRPr="00642889">
                    <w:rPr>
                      <w:rFonts w:cs="Andalus" w:hint="cs"/>
                      <w:color w:val="95B3D7"/>
                      <w:sz w:val="120"/>
                      <w:szCs w:val="120"/>
                      <w:rtl/>
                      <w:lang w:bidi="ar-DZ"/>
                    </w:rPr>
                    <w:t>المقدمة</w:t>
                  </w:r>
                  <w:r w:rsidRPr="00642889">
                    <w:rPr>
                      <w:rFonts w:cs="Andalus"/>
                      <w:color w:val="95B3D7"/>
                      <w:sz w:val="120"/>
                      <w:szCs w:val="120"/>
                      <w:lang w:bidi="ar-DZ"/>
                    </w:rPr>
                    <w:t xml:space="preserve">     </w:t>
                  </w:r>
                </w:p>
                <w:p w:rsidR="00C1773D" w:rsidRPr="009A4235" w:rsidRDefault="00C1773D" w:rsidP="0064151E">
                  <w:pPr>
                    <w:bidi/>
                  </w:pPr>
                  <w:r w:rsidRPr="00642889">
                    <w:rPr>
                      <w:rFonts w:cs="Andalus"/>
                      <w:color w:val="17365D"/>
                      <w:sz w:val="78"/>
                      <w:szCs w:val="78"/>
                      <w:lang w:bidi="ar-DZ"/>
                    </w:rPr>
                    <w:t xml:space="preserve"> </w:t>
                  </w:r>
                  <w:r w:rsidRPr="00642889">
                    <w:rPr>
                      <w:rFonts w:cs="Andalus" w:hint="cs"/>
                      <w:color w:val="17365D"/>
                      <w:sz w:val="78"/>
                      <w:szCs w:val="78"/>
                      <w:rtl/>
                      <w:lang w:bidi="ar-DZ"/>
                    </w:rPr>
                    <w:t xml:space="preserve">       </w:t>
                  </w:r>
                </w:p>
              </w:txbxContent>
            </v:textbox>
          </v:roundrect>
        </w:pict>
      </w:r>
    </w:p>
    <w:p w:rsidR="0064151E" w:rsidRDefault="0064151E" w:rsidP="0064151E">
      <w:pPr>
        <w:bidi/>
        <w:rPr>
          <w:rtl/>
        </w:rPr>
      </w:pPr>
    </w:p>
    <w:p w:rsidR="0064151E" w:rsidRDefault="0064151E" w:rsidP="0064151E">
      <w:pPr>
        <w:bidi/>
        <w:rPr>
          <w:rtl/>
        </w:rPr>
      </w:pPr>
    </w:p>
    <w:p w:rsidR="0064151E" w:rsidRDefault="00412D0C" w:rsidP="0064151E">
      <w:pPr>
        <w:bidi/>
        <w:rPr>
          <w:rtl/>
        </w:rPr>
      </w:pPr>
      <w:r>
        <w:rPr>
          <w:noProof/>
          <w:rtl/>
        </w:rPr>
        <w:pict>
          <v:shapetype id="_x0000_t32" coordsize="21600,21600" o:spt="32" o:oned="t" path="m,l21600,21600e" filled="f">
            <v:path arrowok="t" fillok="f" o:connecttype="none"/>
            <o:lock v:ext="edit" shapetype="t"/>
          </v:shapetype>
          <v:shape id="_x0000_s1039" type="#_x0000_t32" style="position:absolute;left:0;text-align:left;margin-left:208.15pt;margin-top:5.3pt;width:0;height:618.15pt;z-index:251670528" o:connectortype="straight" strokecolor="#5b7293" strokeweight="7.75pt">
            <v:shadow type="perspective" color="#243f60" opacity=".5" offset="17pt,6pt" offset2="29pt,8pt"/>
            <o:extrusion v:ext="view" color="#8db3e2" lightposition="0,-50000" lightposition2="0,50000"/>
          </v:shape>
        </w:pict>
      </w: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64151E" w:rsidRDefault="0064151E" w:rsidP="0064151E">
      <w:pPr>
        <w:bidi/>
        <w:rPr>
          <w:rtl/>
        </w:rPr>
      </w:pPr>
    </w:p>
    <w:p w:rsidR="007C71DD" w:rsidRPr="009F4145" w:rsidRDefault="007C71DD" w:rsidP="007C71DD">
      <w:pPr>
        <w:pStyle w:val="Sansinterligne"/>
        <w:pBdr>
          <w:bottom w:val="threeDEngrave" w:sz="24" w:space="1" w:color="8DB3E2" w:themeColor="text2" w:themeTint="66"/>
        </w:pBdr>
        <w:bidi/>
        <w:jc w:val="both"/>
        <w:rPr>
          <w:rFonts w:asciiTheme="minorHAnsi" w:hAnsiTheme="minorHAnsi" w:cs="Andalus"/>
          <w:sz w:val="24"/>
          <w:szCs w:val="24"/>
          <w:lang w:bidi="ar-DZ"/>
        </w:rPr>
      </w:pPr>
      <w:r w:rsidRPr="00D81FD5">
        <w:rPr>
          <w:rFonts w:ascii="Times New Roman" w:hAnsi="Times New Roman" w:cs="Andalus" w:hint="cs"/>
          <w:sz w:val="24"/>
          <w:szCs w:val="24"/>
          <w:rtl/>
          <w:lang w:bidi="ar-DZ"/>
        </w:rPr>
        <w:lastRenderedPageBreak/>
        <w:t>ا</w:t>
      </w:r>
      <w:r w:rsidRPr="00D81FD5">
        <w:rPr>
          <w:rFonts w:ascii="khalaadal-arabeh2" w:cs="Andalus" w:hint="cs"/>
          <w:sz w:val="24"/>
          <w:szCs w:val="24"/>
          <w:rtl/>
        </w:rPr>
        <w:t xml:space="preserve">لأزمة المالية و تأثيرها على الاقتصاد الجزائري                                           </w:t>
      </w:r>
      <w:r w:rsidRPr="00D81FD5">
        <w:rPr>
          <w:rFonts w:ascii="khalaadal-arabeh2" w:cs="Andalus"/>
          <w:sz w:val="24"/>
          <w:szCs w:val="24"/>
        </w:rPr>
        <w:t xml:space="preserve">                    </w:t>
      </w:r>
      <w:r>
        <w:rPr>
          <w:rFonts w:ascii="khalaadal-arabeh2" w:cs="Andalus"/>
          <w:sz w:val="24"/>
          <w:szCs w:val="24"/>
        </w:rPr>
        <w:t xml:space="preserve">                    </w:t>
      </w:r>
      <w:r>
        <w:rPr>
          <w:rFonts w:ascii="khalaadal-arabeh2" w:cs="Andalus" w:hint="cs"/>
          <w:sz w:val="24"/>
          <w:szCs w:val="24"/>
          <w:rtl/>
          <w:lang w:bidi="ar-DZ"/>
        </w:rPr>
        <w:t>الصفحة </w:t>
      </w:r>
      <w:r>
        <w:rPr>
          <w:rFonts w:asciiTheme="minorHAnsi" w:hAnsiTheme="minorHAnsi" w:cs="Andalus"/>
          <w:sz w:val="24"/>
          <w:szCs w:val="24"/>
          <w:lang w:bidi="ar-DZ"/>
        </w:rPr>
        <w:t>:</w:t>
      </w:r>
    </w:p>
    <w:p w:rsidR="007C71DD" w:rsidRPr="00D0523E" w:rsidRDefault="007C71DD" w:rsidP="007C71DD">
      <w:pPr>
        <w:tabs>
          <w:tab w:val="right" w:pos="9072"/>
        </w:tabs>
        <w:bidi/>
        <w:rPr>
          <w:rFonts w:cs="Andalus"/>
          <w:sz w:val="26"/>
          <w:szCs w:val="26"/>
          <w:rtl/>
          <w:lang w:bidi="ar-DZ"/>
        </w:rPr>
      </w:pPr>
      <w:r>
        <w:rPr>
          <w:rFonts w:cs="Andalus" w:hint="cs"/>
          <w:sz w:val="26"/>
          <w:szCs w:val="26"/>
          <w:rtl/>
          <w:lang w:bidi="ar-DZ"/>
        </w:rPr>
        <w:t>ال</w:t>
      </w:r>
      <w:r w:rsidRPr="00D0523E">
        <w:rPr>
          <w:rFonts w:cs="Andalus" w:hint="cs"/>
          <w:sz w:val="26"/>
          <w:szCs w:val="26"/>
          <w:rtl/>
          <w:lang w:bidi="ar-DZ"/>
        </w:rPr>
        <w:t>مقدمة</w:t>
      </w:r>
      <w:r>
        <w:rPr>
          <w:rFonts w:cs="Andalus" w:hint="cs"/>
          <w:sz w:val="26"/>
          <w:szCs w:val="26"/>
          <w:rtl/>
          <w:lang w:bidi="ar-DZ"/>
        </w:rPr>
        <w:t xml:space="preserve">                                                                                                                               أ</w:t>
      </w:r>
    </w:p>
    <w:p w:rsidR="007C71DD" w:rsidRPr="00AE2F6E" w:rsidRDefault="007C71DD" w:rsidP="007C71DD">
      <w:pPr>
        <w:pStyle w:val="Sansinterligne"/>
        <w:bidi/>
        <w:jc w:val="both"/>
        <w:rPr>
          <w:rFonts w:asciiTheme="minorBidi" w:hAnsiTheme="minorBidi" w:cs="Simplified Arabic"/>
          <w:sz w:val="20"/>
          <w:szCs w:val="20"/>
          <w:rtl/>
        </w:rPr>
      </w:pPr>
    </w:p>
    <w:p w:rsidR="007C71DD" w:rsidRPr="004609A9" w:rsidRDefault="007C71DD" w:rsidP="007C71DD">
      <w:pPr>
        <w:pStyle w:val="Sansinterligne"/>
        <w:bidi/>
        <w:jc w:val="both"/>
        <w:rPr>
          <w:rFonts w:asciiTheme="minorBidi" w:hAnsiTheme="minorBidi" w:cs="Simplified Arabic"/>
          <w:sz w:val="28"/>
          <w:szCs w:val="28"/>
          <w:rtl/>
        </w:rPr>
      </w:pPr>
      <w:r>
        <w:rPr>
          <w:rFonts w:asciiTheme="minorBidi" w:hAnsiTheme="minorBidi" w:cs="Simplified Arabic"/>
          <w:sz w:val="28"/>
          <w:szCs w:val="28"/>
        </w:rPr>
        <w:t xml:space="preserve">   </w:t>
      </w:r>
      <w:r w:rsidRPr="004609A9">
        <w:rPr>
          <w:rFonts w:asciiTheme="minorBidi" w:hAnsiTheme="minorBidi" w:cs="Simplified Arabic"/>
          <w:sz w:val="28"/>
          <w:szCs w:val="28"/>
          <w:rtl/>
        </w:rPr>
        <w:t>لقد</w:t>
      </w:r>
      <w:r>
        <w:rPr>
          <w:rFonts w:asciiTheme="minorBidi" w:hAnsiTheme="minorBidi" w:cs="Simplified Arabic" w:hint="cs"/>
          <w:sz w:val="28"/>
          <w:szCs w:val="28"/>
          <w:rtl/>
        </w:rPr>
        <w:t xml:space="preserve"> إ</w:t>
      </w:r>
      <w:r w:rsidRPr="004609A9">
        <w:rPr>
          <w:rFonts w:asciiTheme="minorBidi" w:hAnsiTheme="minorBidi" w:cs="Simplified Arabic"/>
          <w:sz w:val="28"/>
          <w:szCs w:val="28"/>
          <w:rtl/>
        </w:rPr>
        <w:t>نطلقت</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كل</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نظريات</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وآراء</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الاقتصاديين</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من</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أن</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الأساس</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في</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الاقتصاد</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هو</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التوازن وال</w:t>
      </w:r>
      <w:r>
        <w:rPr>
          <w:rFonts w:asciiTheme="minorBidi" w:hAnsiTheme="minorBidi" w:cs="Simplified Arabic" w:hint="cs"/>
          <w:sz w:val="28"/>
          <w:szCs w:val="28"/>
          <w:rtl/>
        </w:rPr>
        <w:t>إ</w:t>
      </w:r>
      <w:r w:rsidRPr="004609A9">
        <w:rPr>
          <w:rFonts w:asciiTheme="minorBidi" w:hAnsiTheme="minorBidi" w:cs="Simplified Arabic"/>
          <w:sz w:val="28"/>
          <w:szCs w:val="28"/>
          <w:rtl/>
        </w:rPr>
        <w:t>ستقرار،</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وأن</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w:t>
      </w:r>
      <w:r>
        <w:rPr>
          <w:rFonts w:asciiTheme="minorBidi" w:hAnsiTheme="minorBidi" w:cs="Simplified Arabic" w:hint="cs"/>
          <w:sz w:val="28"/>
          <w:szCs w:val="28"/>
          <w:rtl/>
        </w:rPr>
        <w:t>إ</w:t>
      </w:r>
      <w:r w:rsidRPr="004609A9">
        <w:rPr>
          <w:rFonts w:asciiTheme="minorBidi" w:hAnsiTheme="minorBidi" w:cs="Simplified Arabic"/>
          <w:sz w:val="28"/>
          <w:szCs w:val="28"/>
          <w:rtl/>
        </w:rPr>
        <w:t>ستثناء</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هو الأزمات،</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لكن</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 xml:space="preserve">وتيرة </w:t>
      </w:r>
      <w:r w:rsidRPr="004609A9">
        <w:rPr>
          <w:rFonts w:asciiTheme="minorBidi" w:hAnsiTheme="minorBidi" w:cs="Simplified Arabic" w:hint="cs"/>
          <w:sz w:val="28"/>
          <w:szCs w:val="28"/>
          <w:rtl/>
        </w:rPr>
        <w:t>الأزمات</w:t>
      </w:r>
      <w:r w:rsidRPr="004609A9">
        <w:rPr>
          <w:rFonts w:asciiTheme="minorBidi" w:hAnsiTheme="minorBidi" w:cs="Simplified Arabic"/>
          <w:sz w:val="28"/>
          <w:szCs w:val="28"/>
          <w:rtl/>
        </w:rPr>
        <w:t xml:space="preserve"> المالية المتكررة و تلاحقها عالميا</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تعارضت</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مع</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ذلك</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حتى</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أصبحت</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القاعدة</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هي</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الأزمات</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والمشاكل</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الاقتصادية، وصار</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w:t>
      </w:r>
      <w:r>
        <w:rPr>
          <w:rFonts w:asciiTheme="minorBidi" w:hAnsiTheme="minorBidi" w:cs="Simplified Arabic" w:hint="cs"/>
          <w:sz w:val="28"/>
          <w:szCs w:val="28"/>
          <w:rtl/>
        </w:rPr>
        <w:t>إ</w:t>
      </w:r>
      <w:r w:rsidRPr="004609A9">
        <w:rPr>
          <w:rFonts w:asciiTheme="minorBidi" w:hAnsiTheme="minorBidi" w:cs="Simplified Arabic"/>
          <w:sz w:val="28"/>
          <w:szCs w:val="28"/>
          <w:rtl/>
        </w:rPr>
        <w:t>ستثناء</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هو</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w:t>
      </w:r>
      <w:r>
        <w:rPr>
          <w:rFonts w:asciiTheme="minorBidi" w:hAnsiTheme="minorBidi" w:cs="Simplified Arabic" w:hint="cs"/>
          <w:sz w:val="28"/>
          <w:szCs w:val="28"/>
          <w:rtl/>
        </w:rPr>
        <w:t>إ</w:t>
      </w:r>
      <w:r w:rsidRPr="004609A9">
        <w:rPr>
          <w:rFonts w:asciiTheme="minorBidi" w:hAnsiTheme="minorBidi" w:cs="Simplified Arabic"/>
          <w:sz w:val="28"/>
          <w:szCs w:val="28"/>
          <w:rtl/>
        </w:rPr>
        <w:t>ستقرار</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 xml:space="preserve">وهذا لما شهده تاريخ دول العالم من </w:t>
      </w:r>
      <w:r w:rsidRPr="004609A9">
        <w:rPr>
          <w:rFonts w:asciiTheme="minorBidi" w:hAnsiTheme="minorBidi" w:cs="Simplified Arabic" w:hint="cs"/>
          <w:sz w:val="28"/>
          <w:szCs w:val="28"/>
          <w:rtl/>
        </w:rPr>
        <w:t>أزمات</w:t>
      </w:r>
      <w:r w:rsidRPr="004609A9">
        <w:rPr>
          <w:rFonts w:asciiTheme="minorBidi" w:hAnsiTheme="minorBidi" w:cs="Simplified Arabic"/>
          <w:sz w:val="28"/>
          <w:szCs w:val="28"/>
          <w:rtl/>
        </w:rPr>
        <w:t xml:space="preserve"> اقتصادية كل أزمة تختلف عن الأخرى وتتعدد أنواعها وتتنوع حسب المواقف والأحداث التي تنشأ بسببها </w:t>
      </w:r>
      <w:r w:rsidRPr="004609A9">
        <w:rPr>
          <w:rFonts w:asciiTheme="minorBidi" w:hAnsiTheme="minorBidi" w:cs="Simplified Arabic" w:hint="cs"/>
          <w:sz w:val="28"/>
          <w:szCs w:val="28"/>
          <w:rtl/>
        </w:rPr>
        <w:t>تبدأ</w:t>
      </w:r>
      <w:r w:rsidRPr="004609A9">
        <w:rPr>
          <w:rFonts w:asciiTheme="minorBidi" w:hAnsiTheme="minorBidi" w:cs="Simplified Arabic"/>
          <w:sz w:val="28"/>
          <w:szCs w:val="28"/>
          <w:rtl/>
        </w:rPr>
        <w:t xml:space="preserve"> كأزمات</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إقليمية تصيب</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أسواقًا</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واسعة ،</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ثم</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غالبًا</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ما</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تتحول</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إلى</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أزمات</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عالمية كما</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حصل</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في</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ثلاثينيات القرن</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الماضي</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وخلال</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الثمانينيات</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ثم</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التسعينيات</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من</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نفس</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القرن</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في</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السوق الآسيوية</w:t>
      </w:r>
      <w:r>
        <w:rPr>
          <w:rFonts w:asciiTheme="minorBidi" w:hAnsiTheme="minorBidi" w:cs="Simplified Arabic" w:hint="cs"/>
          <w:sz w:val="28"/>
          <w:szCs w:val="28"/>
          <w:rtl/>
        </w:rPr>
        <w:t>،</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وكما</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يحصل</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الآن</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في</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السوق</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الأمريكية</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التي</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تمثل</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ربع</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اقتصاد</w:t>
      </w:r>
      <w:r w:rsidRPr="004609A9">
        <w:rPr>
          <w:rFonts w:asciiTheme="minorBidi" w:hAnsiTheme="minorBidi" w:cs="Simplified Arabic"/>
          <w:sz w:val="28"/>
          <w:szCs w:val="28"/>
        </w:rPr>
        <w:t xml:space="preserve"> </w:t>
      </w:r>
      <w:r w:rsidRPr="004609A9">
        <w:rPr>
          <w:rFonts w:asciiTheme="minorBidi" w:hAnsiTheme="minorBidi" w:cs="Simplified Arabic"/>
          <w:sz w:val="28"/>
          <w:szCs w:val="28"/>
          <w:rtl/>
        </w:rPr>
        <w:t>العالم</w:t>
      </w:r>
      <w:r>
        <w:rPr>
          <w:rFonts w:asciiTheme="minorBidi" w:hAnsiTheme="minorBidi" w:cs="Simplified Arabic" w:hint="cs"/>
          <w:sz w:val="28"/>
          <w:szCs w:val="28"/>
          <w:rtl/>
        </w:rPr>
        <w:t>.</w:t>
      </w:r>
    </w:p>
    <w:p w:rsidR="007C71DD" w:rsidRPr="003F0CEF" w:rsidRDefault="007C71DD" w:rsidP="007C71DD">
      <w:pPr>
        <w:pStyle w:val="Sansinterligne"/>
        <w:bidi/>
        <w:jc w:val="both"/>
        <w:rPr>
          <w:rFonts w:asciiTheme="minorBidi" w:hAnsiTheme="minorBidi" w:cs="Simplified Arabic"/>
          <w:sz w:val="14"/>
          <w:szCs w:val="14"/>
          <w:rtl/>
        </w:rPr>
      </w:pPr>
    </w:p>
    <w:p w:rsidR="007C71DD" w:rsidRPr="005E095F" w:rsidRDefault="007C71DD" w:rsidP="007C71DD">
      <w:pPr>
        <w:pStyle w:val="Sansinterligne"/>
        <w:bidi/>
        <w:jc w:val="both"/>
        <w:rPr>
          <w:rFonts w:cs="Simplified Arabic"/>
          <w:sz w:val="28"/>
          <w:szCs w:val="28"/>
          <w:rtl/>
        </w:rPr>
      </w:pPr>
      <w:r>
        <w:rPr>
          <w:rFonts w:cs="Simplified Arabic" w:hint="cs"/>
          <w:sz w:val="28"/>
          <w:szCs w:val="28"/>
          <w:rtl/>
        </w:rPr>
        <w:t xml:space="preserve">   </w:t>
      </w:r>
      <w:r w:rsidRPr="005E095F">
        <w:rPr>
          <w:rFonts w:cs="Simplified Arabic"/>
          <w:sz w:val="28"/>
          <w:szCs w:val="28"/>
          <w:rtl/>
        </w:rPr>
        <w:t>كون اقتصاد</w:t>
      </w:r>
      <w:r w:rsidRPr="005E095F">
        <w:rPr>
          <w:rFonts w:cs="Simplified Arabic"/>
          <w:sz w:val="28"/>
          <w:szCs w:val="28"/>
        </w:rPr>
        <w:t xml:space="preserve"> </w:t>
      </w:r>
      <w:r w:rsidRPr="005E095F">
        <w:rPr>
          <w:rFonts w:cs="Simplified Arabic"/>
          <w:sz w:val="28"/>
          <w:szCs w:val="28"/>
          <w:rtl/>
        </w:rPr>
        <w:t>الولايات</w:t>
      </w:r>
      <w:r w:rsidRPr="005E095F">
        <w:rPr>
          <w:rFonts w:cs="Simplified Arabic"/>
          <w:sz w:val="28"/>
          <w:szCs w:val="28"/>
        </w:rPr>
        <w:t xml:space="preserve"> </w:t>
      </w:r>
      <w:r w:rsidRPr="005E095F">
        <w:rPr>
          <w:rFonts w:cs="Simplified Arabic"/>
          <w:sz w:val="28"/>
          <w:szCs w:val="28"/>
          <w:rtl/>
        </w:rPr>
        <w:t>المتحدة</w:t>
      </w:r>
      <w:r w:rsidRPr="005E095F">
        <w:rPr>
          <w:rFonts w:cs="Simplified Arabic"/>
          <w:sz w:val="28"/>
          <w:szCs w:val="28"/>
        </w:rPr>
        <w:t xml:space="preserve"> </w:t>
      </w:r>
      <w:r w:rsidRPr="005E095F">
        <w:rPr>
          <w:rFonts w:cs="Simplified Arabic"/>
          <w:sz w:val="28"/>
          <w:szCs w:val="28"/>
          <w:rtl/>
        </w:rPr>
        <w:t>يشكل</w:t>
      </w:r>
      <w:r w:rsidRPr="005E095F">
        <w:rPr>
          <w:rFonts w:cs="Simplified Arabic"/>
          <w:sz w:val="28"/>
          <w:szCs w:val="28"/>
        </w:rPr>
        <w:t xml:space="preserve"> </w:t>
      </w:r>
      <w:r w:rsidRPr="005E095F">
        <w:rPr>
          <w:rFonts w:cs="Simplified Arabic"/>
          <w:sz w:val="28"/>
          <w:szCs w:val="28"/>
          <w:rtl/>
        </w:rPr>
        <w:t>قاطرة</w:t>
      </w:r>
      <w:r w:rsidRPr="005E095F">
        <w:rPr>
          <w:rFonts w:cs="Simplified Arabic"/>
          <w:sz w:val="28"/>
          <w:szCs w:val="28"/>
        </w:rPr>
        <w:t xml:space="preserve"> </w:t>
      </w:r>
      <w:r w:rsidRPr="005E095F">
        <w:rPr>
          <w:rFonts w:cs="Simplified Arabic"/>
          <w:sz w:val="28"/>
          <w:szCs w:val="28"/>
          <w:rtl/>
        </w:rPr>
        <w:t>النمو</w:t>
      </w:r>
      <w:r w:rsidRPr="005E095F">
        <w:rPr>
          <w:rFonts w:cs="Simplified Arabic"/>
          <w:sz w:val="28"/>
          <w:szCs w:val="28"/>
        </w:rPr>
        <w:t xml:space="preserve"> </w:t>
      </w:r>
      <w:r w:rsidRPr="005E095F">
        <w:rPr>
          <w:rFonts w:cs="Simplified Arabic"/>
          <w:sz w:val="28"/>
          <w:szCs w:val="28"/>
          <w:rtl/>
        </w:rPr>
        <w:t>في</w:t>
      </w:r>
      <w:r w:rsidRPr="005E095F">
        <w:rPr>
          <w:rFonts w:cs="Simplified Arabic"/>
          <w:sz w:val="28"/>
          <w:szCs w:val="28"/>
        </w:rPr>
        <w:t xml:space="preserve"> </w:t>
      </w:r>
      <w:r w:rsidRPr="005E095F">
        <w:rPr>
          <w:rFonts w:cs="Simplified Arabic"/>
          <w:sz w:val="28"/>
          <w:szCs w:val="28"/>
          <w:rtl/>
        </w:rPr>
        <w:t>الاقتصاد</w:t>
      </w:r>
      <w:r w:rsidRPr="005E095F">
        <w:rPr>
          <w:rFonts w:cs="Simplified Arabic"/>
          <w:sz w:val="28"/>
          <w:szCs w:val="28"/>
        </w:rPr>
        <w:t xml:space="preserve"> </w:t>
      </w:r>
      <w:r w:rsidRPr="005E095F">
        <w:rPr>
          <w:rFonts w:cs="Simplified Arabic"/>
          <w:sz w:val="28"/>
          <w:szCs w:val="28"/>
          <w:rtl/>
        </w:rPr>
        <w:t xml:space="preserve">العالمي </w:t>
      </w:r>
      <w:r>
        <w:rPr>
          <w:rFonts w:cs="Simplified Arabic" w:hint="cs"/>
          <w:sz w:val="28"/>
          <w:szCs w:val="28"/>
          <w:rtl/>
        </w:rPr>
        <w:t>إ</w:t>
      </w:r>
      <w:r w:rsidRPr="005E095F">
        <w:rPr>
          <w:rFonts w:cs="Simplified Arabic"/>
          <w:sz w:val="28"/>
          <w:szCs w:val="28"/>
          <w:rtl/>
        </w:rPr>
        <w:t>عتبرت</w:t>
      </w:r>
      <w:r w:rsidRPr="005E095F">
        <w:rPr>
          <w:rFonts w:cs="Simplified Arabic"/>
          <w:sz w:val="28"/>
          <w:szCs w:val="28"/>
        </w:rPr>
        <w:t xml:space="preserve"> </w:t>
      </w:r>
      <w:r w:rsidRPr="005E095F">
        <w:rPr>
          <w:rFonts w:cs="Simplified Arabic"/>
          <w:sz w:val="28"/>
          <w:szCs w:val="28"/>
          <w:rtl/>
        </w:rPr>
        <w:t xml:space="preserve">الأزمة التي هزت كيانها و التي </w:t>
      </w:r>
      <w:r w:rsidRPr="005E095F">
        <w:rPr>
          <w:rFonts w:cs="Simplified Arabic"/>
          <w:sz w:val="28"/>
          <w:szCs w:val="28"/>
        </w:rPr>
        <w:t xml:space="preserve"> </w:t>
      </w:r>
      <w:r w:rsidRPr="005E095F">
        <w:rPr>
          <w:rFonts w:cs="Simplified Arabic"/>
          <w:sz w:val="28"/>
          <w:szCs w:val="28"/>
          <w:rtl/>
        </w:rPr>
        <w:t>بدأت</w:t>
      </w:r>
      <w:r w:rsidRPr="005E095F">
        <w:rPr>
          <w:rFonts w:cs="Simplified Arabic"/>
          <w:sz w:val="28"/>
          <w:szCs w:val="28"/>
        </w:rPr>
        <w:t xml:space="preserve"> </w:t>
      </w:r>
      <w:r w:rsidRPr="005E095F">
        <w:rPr>
          <w:rFonts w:cs="Simplified Arabic"/>
          <w:sz w:val="28"/>
          <w:szCs w:val="28"/>
          <w:rtl/>
        </w:rPr>
        <w:t>بوادرها</w:t>
      </w:r>
      <w:r w:rsidRPr="005E095F">
        <w:rPr>
          <w:rFonts w:cs="Simplified Arabic"/>
          <w:sz w:val="28"/>
          <w:szCs w:val="28"/>
        </w:rPr>
        <w:t xml:space="preserve"> </w:t>
      </w:r>
      <w:r w:rsidRPr="005E095F">
        <w:rPr>
          <w:rFonts w:cs="Simplified Arabic"/>
          <w:sz w:val="28"/>
          <w:szCs w:val="28"/>
          <w:rtl/>
        </w:rPr>
        <w:t>في</w:t>
      </w:r>
      <w:r w:rsidRPr="005E095F">
        <w:rPr>
          <w:rFonts w:cs="Simplified Arabic"/>
          <w:sz w:val="28"/>
          <w:szCs w:val="28"/>
        </w:rPr>
        <w:t xml:space="preserve"> </w:t>
      </w:r>
      <w:r w:rsidRPr="005E095F">
        <w:rPr>
          <w:rFonts w:cs="Simplified Arabic"/>
          <w:sz w:val="28"/>
          <w:szCs w:val="28"/>
          <w:rtl/>
        </w:rPr>
        <w:t>سنة</w:t>
      </w:r>
      <w:r w:rsidRPr="005E095F">
        <w:rPr>
          <w:rFonts w:cs="Simplified Arabic"/>
          <w:sz w:val="28"/>
          <w:szCs w:val="28"/>
        </w:rPr>
        <w:t xml:space="preserve"> </w:t>
      </w:r>
      <w:r w:rsidRPr="00A868ED">
        <w:rPr>
          <w:rFonts w:asciiTheme="majorBidi" w:hAnsiTheme="majorBidi" w:cstheme="majorBidi"/>
          <w:sz w:val="28"/>
          <w:szCs w:val="28"/>
        </w:rPr>
        <w:t>2007</w:t>
      </w:r>
      <w:r w:rsidRPr="005E095F">
        <w:rPr>
          <w:rFonts w:cs="Simplified Arabic"/>
          <w:sz w:val="28"/>
          <w:szCs w:val="28"/>
        </w:rPr>
        <w:t xml:space="preserve"> </w:t>
      </w:r>
      <w:r w:rsidRPr="005E095F">
        <w:rPr>
          <w:rFonts w:cs="Simplified Arabic"/>
          <w:sz w:val="28"/>
          <w:szCs w:val="28"/>
          <w:rtl/>
        </w:rPr>
        <w:t>وبرزت</w:t>
      </w:r>
      <w:r w:rsidRPr="005E095F">
        <w:rPr>
          <w:rFonts w:cs="Simplified Arabic"/>
          <w:sz w:val="28"/>
          <w:szCs w:val="28"/>
        </w:rPr>
        <w:t xml:space="preserve"> </w:t>
      </w:r>
      <w:r w:rsidRPr="005E095F">
        <w:rPr>
          <w:rFonts w:cs="Simplified Arabic"/>
          <w:sz w:val="28"/>
          <w:szCs w:val="28"/>
          <w:rtl/>
        </w:rPr>
        <w:t>أكثر</w:t>
      </w:r>
      <w:r w:rsidRPr="005E095F">
        <w:rPr>
          <w:rFonts w:cs="Simplified Arabic"/>
          <w:sz w:val="28"/>
          <w:szCs w:val="28"/>
        </w:rPr>
        <w:t xml:space="preserve"> </w:t>
      </w:r>
      <w:r w:rsidRPr="005E095F">
        <w:rPr>
          <w:rFonts w:cs="Simplified Arabic"/>
          <w:sz w:val="28"/>
          <w:szCs w:val="28"/>
          <w:rtl/>
        </w:rPr>
        <w:t>سنة</w:t>
      </w:r>
      <w:r w:rsidRPr="005E095F">
        <w:rPr>
          <w:rFonts w:cs="Simplified Arabic"/>
          <w:sz w:val="28"/>
          <w:szCs w:val="28"/>
        </w:rPr>
        <w:t xml:space="preserve"> </w:t>
      </w:r>
      <w:r w:rsidRPr="00A868ED">
        <w:rPr>
          <w:rFonts w:asciiTheme="majorBidi" w:hAnsiTheme="majorBidi" w:cstheme="majorBidi"/>
          <w:sz w:val="28"/>
          <w:szCs w:val="28"/>
        </w:rPr>
        <w:t>2008</w:t>
      </w:r>
      <w:r w:rsidRPr="005E095F">
        <w:rPr>
          <w:rFonts w:cs="Simplified Arabic"/>
          <w:sz w:val="28"/>
          <w:szCs w:val="28"/>
        </w:rPr>
        <w:t xml:space="preserve"> </w:t>
      </w:r>
      <w:r w:rsidRPr="005E095F">
        <w:rPr>
          <w:rFonts w:cs="Simplified Arabic"/>
          <w:sz w:val="28"/>
          <w:szCs w:val="28"/>
          <w:rtl/>
        </w:rPr>
        <w:t>،الأخطر</w:t>
      </w:r>
      <w:r w:rsidRPr="005E095F">
        <w:rPr>
          <w:rFonts w:cs="Simplified Arabic"/>
          <w:sz w:val="28"/>
          <w:szCs w:val="28"/>
        </w:rPr>
        <w:t> </w:t>
      </w:r>
      <w:r w:rsidRPr="005E095F">
        <w:rPr>
          <w:rFonts w:cs="Simplified Arabic"/>
          <w:sz w:val="28"/>
          <w:szCs w:val="28"/>
          <w:rtl/>
        </w:rPr>
        <w:t xml:space="preserve">و </w:t>
      </w:r>
      <w:r w:rsidRPr="005E095F">
        <w:rPr>
          <w:rFonts w:cs="Simplified Arabic" w:hint="cs"/>
          <w:sz w:val="28"/>
          <w:szCs w:val="28"/>
          <w:rtl/>
        </w:rPr>
        <w:t>ال</w:t>
      </w:r>
      <w:r>
        <w:rPr>
          <w:rFonts w:cs="Simplified Arabic" w:hint="cs"/>
          <w:sz w:val="28"/>
          <w:szCs w:val="28"/>
          <w:rtl/>
        </w:rPr>
        <w:t>أ</w:t>
      </w:r>
      <w:r w:rsidRPr="005E095F">
        <w:rPr>
          <w:rFonts w:cs="Simplified Arabic" w:hint="cs"/>
          <w:sz w:val="28"/>
          <w:szCs w:val="28"/>
          <w:rtl/>
        </w:rPr>
        <w:t>سو</w:t>
      </w:r>
      <w:r>
        <w:rPr>
          <w:rFonts w:cs="Simplified Arabic" w:hint="cs"/>
          <w:sz w:val="28"/>
          <w:szCs w:val="28"/>
          <w:rtl/>
        </w:rPr>
        <w:t>ء</w:t>
      </w:r>
      <w:r w:rsidRPr="005E095F">
        <w:rPr>
          <w:rFonts w:cs="Simplified Arabic"/>
          <w:sz w:val="28"/>
          <w:szCs w:val="28"/>
          <w:rtl/>
        </w:rPr>
        <w:t xml:space="preserve"> في</w:t>
      </w:r>
      <w:r w:rsidRPr="005E095F">
        <w:rPr>
          <w:rFonts w:cs="Simplified Arabic"/>
          <w:sz w:val="28"/>
          <w:szCs w:val="28"/>
        </w:rPr>
        <w:t xml:space="preserve"> </w:t>
      </w:r>
      <w:r w:rsidRPr="005E095F">
        <w:rPr>
          <w:rFonts w:cs="Simplified Arabic"/>
          <w:sz w:val="28"/>
          <w:szCs w:val="28"/>
          <w:rtl/>
        </w:rPr>
        <w:t>تاريخ</w:t>
      </w:r>
      <w:r w:rsidRPr="005E095F">
        <w:rPr>
          <w:rFonts w:cs="Simplified Arabic"/>
          <w:sz w:val="28"/>
          <w:szCs w:val="28"/>
        </w:rPr>
        <w:t xml:space="preserve"> </w:t>
      </w:r>
      <w:r w:rsidRPr="005E095F">
        <w:rPr>
          <w:rFonts w:cs="Simplified Arabic"/>
          <w:sz w:val="28"/>
          <w:szCs w:val="28"/>
          <w:rtl/>
        </w:rPr>
        <w:t>الأزمات</w:t>
      </w:r>
      <w:r w:rsidRPr="005E095F">
        <w:rPr>
          <w:rFonts w:cs="Simplified Arabic"/>
          <w:sz w:val="28"/>
          <w:szCs w:val="28"/>
        </w:rPr>
        <w:t xml:space="preserve"> </w:t>
      </w:r>
      <w:r w:rsidRPr="005E095F">
        <w:rPr>
          <w:rFonts w:cs="Simplified Arabic"/>
          <w:sz w:val="28"/>
          <w:szCs w:val="28"/>
          <w:rtl/>
        </w:rPr>
        <w:t>المالية،</w:t>
      </w:r>
      <w:r>
        <w:rPr>
          <w:rFonts w:cs="Simplified Arabic" w:hint="cs"/>
          <w:sz w:val="28"/>
          <w:szCs w:val="28"/>
          <w:rtl/>
        </w:rPr>
        <w:t>والتي</w:t>
      </w:r>
      <w:r w:rsidRPr="005E095F">
        <w:rPr>
          <w:rFonts w:cs="Simplified Arabic"/>
          <w:sz w:val="28"/>
          <w:szCs w:val="28"/>
        </w:rPr>
        <w:t xml:space="preserve"> </w:t>
      </w:r>
      <w:r w:rsidRPr="005E095F">
        <w:rPr>
          <w:rFonts w:cs="Simplified Arabic"/>
          <w:sz w:val="28"/>
          <w:szCs w:val="28"/>
          <w:rtl/>
        </w:rPr>
        <w:t>نتجت</w:t>
      </w:r>
      <w:r w:rsidRPr="005E095F">
        <w:rPr>
          <w:rFonts w:cs="Simplified Arabic"/>
          <w:sz w:val="28"/>
          <w:szCs w:val="28"/>
        </w:rPr>
        <w:t xml:space="preserve"> </w:t>
      </w:r>
      <w:r w:rsidRPr="005E095F">
        <w:rPr>
          <w:rFonts w:cs="Simplified Arabic"/>
          <w:sz w:val="28"/>
          <w:szCs w:val="28"/>
          <w:rtl/>
        </w:rPr>
        <w:t>عن</w:t>
      </w:r>
      <w:r w:rsidRPr="005E095F">
        <w:rPr>
          <w:rFonts w:cs="Simplified Arabic"/>
          <w:sz w:val="28"/>
          <w:szCs w:val="28"/>
        </w:rPr>
        <w:t xml:space="preserve"> </w:t>
      </w:r>
      <w:r w:rsidRPr="005E095F">
        <w:rPr>
          <w:rFonts w:cs="Simplified Arabic"/>
          <w:sz w:val="28"/>
          <w:szCs w:val="28"/>
          <w:rtl/>
        </w:rPr>
        <w:t>مشكلة</w:t>
      </w:r>
      <w:r w:rsidRPr="005E095F">
        <w:rPr>
          <w:rFonts w:cs="Simplified Arabic"/>
          <w:sz w:val="28"/>
          <w:szCs w:val="28"/>
        </w:rPr>
        <w:t xml:space="preserve"> </w:t>
      </w:r>
      <w:r w:rsidRPr="005E095F">
        <w:rPr>
          <w:rFonts w:cs="Simplified Arabic"/>
          <w:sz w:val="28"/>
          <w:szCs w:val="28"/>
          <w:rtl/>
        </w:rPr>
        <w:t>الرهن</w:t>
      </w:r>
      <w:r w:rsidRPr="005E095F">
        <w:rPr>
          <w:rFonts w:cs="Simplified Arabic"/>
          <w:sz w:val="28"/>
          <w:szCs w:val="28"/>
        </w:rPr>
        <w:t xml:space="preserve"> </w:t>
      </w:r>
      <w:r w:rsidRPr="005E095F">
        <w:rPr>
          <w:rFonts w:cs="Simplified Arabic"/>
          <w:sz w:val="28"/>
          <w:szCs w:val="28"/>
          <w:rtl/>
        </w:rPr>
        <w:t>العقاري</w:t>
      </w:r>
      <w:r w:rsidRPr="005E095F">
        <w:rPr>
          <w:rFonts w:cs="Simplified Arabic"/>
          <w:sz w:val="28"/>
          <w:szCs w:val="28"/>
        </w:rPr>
        <w:t xml:space="preserve"> </w:t>
      </w:r>
      <w:r w:rsidRPr="005E095F">
        <w:rPr>
          <w:rFonts w:cs="Simplified Arabic"/>
          <w:sz w:val="28"/>
          <w:szCs w:val="28"/>
          <w:rtl/>
        </w:rPr>
        <w:t>في</w:t>
      </w:r>
      <w:r w:rsidRPr="005E095F">
        <w:rPr>
          <w:rFonts w:cs="Simplified Arabic"/>
          <w:sz w:val="28"/>
          <w:szCs w:val="28"/>
        </w:rPr>
        <w:t xml:space="preserve"> </w:t>
      </w:r>
      <w:r w:rsidRPr="005E095F">
        <w:rPr>
          <w:rFonts w:cs="Simplified Arabic"/>
          <w:sz w:val="28"/>
          <w:szCs w:val="28"/>
          <w:rtl/>
        </w:rPr>
        <w:t>الولايات</w:t>
      </w:r>
      <w:r w:rsidRPr="005E095F">
        <w:rPr>
          <w:rFonts w:cs="Simplified Arabic"/>
          <w:sz w:val="28"/>
          <w:szCs w:val="28"/>
        </w:rPr>
        <w:t xml:space="preserve"> </w:t>
      </w:r>
      <w:r w:rsidRPr="005E095F">
        <w:rPr>
          <w:rFonts w:cs="Simplified Arabic"/>
          <w:sz w:val="28"/>
          <w:szCs w:val="28"/>
          <w:rtl/>
        </w:rPr>
        <w:t>المتحدة</w:t>
      </w:r>
      <w:r w:rsidRPr="005E095F">
        <w:rPr>
          <w:rFonts w:cs="Simplified Arabic"/>
          <w:sz w:val="28"/>
          <w:szCs w:val="28"/>
        </w:rPr>
        <w:t xml:space="preserve"> </w:t>
      </w:r>
      <w:r w:rsidRPr="005E095F">
        <w:rPr>
          <w:rFonts w:cs="Simplified Arabic"/>
          <w:sz w:val="28"/>
          <w:szCs w:val="28"/>
          <w:rtl/>
        </w:rPr>
        <w:t>الأمريكية،</w:t>
      </w:r>
      <w:r w:rsidRPr="005E095F">
        <w:rPr>
          <w:rFonts w:cs="Simplified Arabic"/>
          <w:sz w:val="28"/>
          <w:szCs w:val="28"/>
        </w:rPr>
        <w:t xml:space="preserve"> </w:t>
      </w:r>
      <w:r w:rsidRPr="005E095F">
        <w:rPr>
          <w:rFonts w:cs="Simplified Arabic"/>
          <w:sz w:val="28"/>
          <w:szCs w:val="28"/>
          <w:rtl/>
        </w:rPr>
        <w:t>التي</w:t>
      </w:r>
      <w:r w:rsidRPr="005E095F">
        <w:rPr>
          <w:rFonts w:cs="Simplified Arabic"/>
          <w:sz w:val="28"/>
          <w:szCs w:val="28"/>
        </w:rPr>
        <w:t xml:space="preserve"> </w:t>
      </w:r>
      <w:r w:rsidRPr="005E095F">
        <w:rPr>
          <w:rFonts w:cs="Simplified Arabic"/>
          <w:sz w:val="28"/>
          <w:szCs w:val="28"/>
          <w:rtl/>
        </w:rPr>
        <w:t>تسببت</w:t>
      </w:r>
      <w:r w:rsidRPr="005E095F">
        <w:rPr>
          <w:rFonts w:cs="Simplified Arabic"/>
          <w:sz w:val="28"/>
          <w:szCs w:val="28"/>
        </w:rPr>
        <w:t xml:space="preserve"> </w:t>
      </w:r>
      <w:r w:rsidRPr="005E095F">
        <w:rPr>
          <w:rFonts w:cs="Simplified Arabic"/>
          <w:sz w:val="28"/>
          <w:szCs w:val="28"/>
          <w:rtl/>
        </w:rPr>
        <w:t>فيها</w:t>
      </w:r>
      <w:r w:rsidRPr="005E095F">
        <w:rPr>
          <w:rFonts w:cs="Simplified Arabic"/>
          <w:sz w:val="28"/>
          <w:szCs w:val="28"/>
        </w:rPr>
        <w:t xml:space="preserve"> </w:t>
      </w:r>
      <w:r w:rsidRPr="005E095F">
        <w:rPr>
          <w:rFonts w:cs="Simplified Arabic"/>
          <w:sz w:val="28"/>
          <w:szCs w:val="28"/>
          <w:rtl/>
        </w:rPr>
        <w:t>القروض العقارية</w:t>
      </w:r>
      <w:r w:rsidRPr="005E095F">
        <w:rPr>
          <w:rFonts w:cs="Simplified Arabic"/>
          <w:sz w:val="28"/>
          <w:szCs w:val="28"/>
        </w:rPr>
        <w:t xml:space="preserve"> </w:t>
      </w:r>
      <w:r w:rsidRPr="005E095F">
        <w:rPr>
          <w:rFonts w:cs="Simplified Arabic"/>
          <w:sz w:val="28"/>
          <w:szCs w:val="28"/>
          <w:rtl/>
        </w:rPr>
        <w:t>الرديئة،</w:t>
      </w:r>
      <w:r w:rsidRPr="005E095F">
        <w:rPr>
          <w:rFonts w:cs="Simplified Arabic"/>
          <w:sz w:val="28"/>
          <w:szCs w:val="28"/>
        </w:rPr>
        <w:t xml:space="preserve">. </w:t>
      </w:r>
      <w:r w:rsidRPr="005E095F">
        <w:rPr>
          <w:rFonts w:cs="Simplified Arabic"/>
          <w:sz w:val="28"/>
          <w:szCs w:val="28"/>
          <w:rtl/>
        </w:rPr>
        <w:t>ومنذ</w:t>
      </w:r>
      <w:r w:rsidRPr="005E095F">
        <w:rPr>
          <w:rFonts w:cs="Simplified Arabic"/>
          <w:sz w:val="28"/>
          <w:szCs w:val="28"/>
        </w:rPr>
        <w:t xml:space="preserve"> </w:t>
      </w:r>
      <w:r w:rsidRPr="005E095F">
        <w:rPr>
          <w:rFonts w:cs="Simplified Arabic"/>
          <w:sz w:val="28"/>
          <w:szCs w:val="28"/>
          <w:rtl/>
        </w:rPr>
        <w:t>ذلك</w:t>
      </w:r>
      <w:r w:rsidRPr="005E095F">
        <w:rPr>
          <w:rFonts w:cs="Simplified Arabic"/>
          <w:sz w:val="28"/>
          <w:szCs w:val="28"/>
        </w:rPr>
        <w:t xml:space="preserve"> </w:t>
      </w:r>
      <w:r w:rsidRPr="005E095F">
        <w:rPr>
          <w:rFonts w:cs="Simplified Arabic"/>
          <w:sz w:val="28"/>
          <w:szCs w:val="28"/>
          <w:rtl/>
        </w:rPr>
        <w:t>التاريخ</w:t>
      </w:r>
      <w:r w:rsidRPr="005E095F">
        <w:rPr>
          <w:rFonts w:cs="Simplified Arabic"/>
          <w:sz w:val="28"/>
          <w:szCs w:val="28"/>
        </w:rPr>
        <w:t xml:space="preserve"> </w:t>
      </w:r>
      <w:r w:rsidRPr="005E095F">
        <w:rPr>
          <w:rFonts w:cs="Simplified Arabic"/>
          <w:sz w:val="28"/>
          <w:szCs w:val="28"/>
          <w:rtl/>
        </w:rPr>
        <w:t>والأزمة</w:t>
      </w:r>
      <w:r w:rsidRPr="005E095F">
        <w:rPr>
          <w:rFonts w:cs="Simplified Arabic"/>
          <w:sz w:val="28"/>
          <w:szCs w:val="28"/>
        </w:rPr>
        <w:t xml:space="preserve"> </w:t>
      </w:r>
      <w:r w:rsidRPr="005E095F">
        <w:rPr>
          <w:rFonts w:cs="Simplified Arabic"/>
          <w:sz w:val="28"/>
          <w:szCs w:val="28"/>
          <w:rtl/>
        </w:rPr>
        <w:t>تمدد</w:t>
      </w:r>
      <w:r w:rsidRPr="005E095F">
        <w:rPr>
          <w:rFonts w:cs="Simplified Arabic"/>
          <w:sz w:val="28"/>
          <w:szCs w:val="28"/>
        </w:rPr>
        <w:t xml:space="preserve"> </w:t>
      </w:r>
      <w:r w:rsidRPr="005E095F">
        <w:rPr>
          <w:rFonts w:cs="Simplified Arabic"/>
          <w:sz w:val="28"/>
          <w:szCs w:val="28"/>
          <w:rtl/>
        </w:rPr>
        <w:t>وتتفاقم</w:t>
      </w:r>
      <w:r w:rsidRPr="005E095F">
        <w:rPr>
          <w:rFonts w:cs="Simplified Arabic"/>
          <w:sz w:val="28"/>
          <w:szCs w:val="28"/>
        </w:rPr>
        <w:t xml:space="preserve"> </w:t>
      </w:r>
      <w:r w:rsidRPr="005E095F">
        <w:rPr>
          <w:rFonts w:cs="Simplified Arabic"/>
          <w:sz w:val="28"/>
          <w:szCs w:val="28"/>
          <w:rtl/>
        </w:rPr>
        <w:t>في</w:t>
      </w:r>
      <w:r w:rsidRPr="005E095F">
        <w:rPr>
          <w:rFonts w:cs="Simplified Arabic"/>
          <w:sz w:val="28"/>
          <w:szCs w:val="28"/>
        </w:rPr>
        <w:t xml:space="preserve"> </w:t>
      </w:r>
      <w:r w:rsidRPr="005E095F">
        <w:rPr>
          <w:rFonts w:cs="Simplified Arabic"/>
          <w:sz w:val="28"/>
          <w:szCs w:val="28"/>
          <w:rtl/>
        </w:rPr>
        <w:t>صورة</w:t>
      </w:r>
      <w:r>
        <w:rPr>
          <w:rFonts w:cs="Simplified Arabic" w:hint="cs"/>
          <w:sz w:val="28"/>
          <w:szCs w:val="28"/>
          <w:rtl/>
        </w:rPr>
        <w:t xml:space="preserve"> إ</w:t>
      </w:r>
      <w:r w:rsidRPr="005E095F">
        <w:rPr>
          <w:rFonts w:cs="Simplified Arabic"/>
          <w:sz w:val="28"/>
          <w:szCs w:val="28"/>
          <w:rtl/>
        </w:rPr>
        <w:t>نهيارات</w:t>
      </w:r>
      <w:r w:rsidRPr="005E095F">
        <w:rPr>
          <w:rFonts w:cs="Simplified Arabic"/>
          <w:sz w:val="28"/>
          <w:szCs w:val="28"/>
        </w:rPr>
        <w:t xml:space="preserve"> </w:t>
      </w:r>
      <w:r w:rsidRPr="005E095F">
        <w:rPr>
          <w:rFonts w:cs="Simplified Arabic"/>
          <w:sz w:val="28"/>
          <w:szCs w:val="28"/>
          <w:rtl/>
        </w:rPr>
        <w:t>متتالية</w:t>
      </w:r>
      <w:r w:rsidRPr="005E095F">
        <w:rPr>
          <w:rFonts w:cs="Simplified Arabic"/>
          <w:sz w:val="28"/>
          <w:szCs w:val="28"/>
        </w:rPr>
        <w:t xml:space="preserve"> </w:t>
      </w:r>
      <w:r w:rsidRPr="005E095F">
        <w:rPr>
          <w:rFonts w:cs="Simplified Arabic"/>
          <w:sz w:val="28"/>
          <w:szCs w:val="28"/>
          <w:rtl/>
        </w:rPr>
        <w:t>لعدة</w:t>
      </w:r>
      <w:r w:rsidRPr="005E095F">
        <w:rPr>
          <w:rFonts w:cs="Simplified Arabic"/>
          <w:sz w:val="28"/>
          <w:szCs w:val="28"/>
        </w:rPr>
        <w:t xml:space="preserve"> </w:t>
      </w:r>
      <w:r w:rsidRPr="005E095F">
        <w:rPr>
          <w:rFonts w:cs="Simplified Arabic"/>
          <w:sz w:val="28"/>
          <w:szCs w:val="28"/>
          <w:rtl/>
        </w:rPr>
        <w:t>مؤسسات مالية</w:t>
      </w:r>
      <w:r w:rsidRPr="005E095F">
        <w:rPr>
          <w:rFonts w:cs="Simplified Arabic"/>
          <w:sz w:val="28"/>
          <w:szCs w:val="28"/>
        </w:rPr>
        <w:t xml:space="preserve"> </w:t>
      </w:r>
      <w:r w:rsidRPr="005E095F">
        <w:rPr>
          <w:rFonts w:cs="Simplified Arabic"/>
          <w:sz w:val="28"/>
          <w:szCs w:val="28"/>
          <w:rtl/>
        </w:rPr>
        <w:t>كبرى</w:t>
      </w:r>
      <w:r w:rsidRPr="005E095F">
        <w:rPr>
          <w:rFonts w:cs="Simplified Arabic"/>
          <w:sz w:val="28"/>
          <w:szCs w:val="28"/>
        </w:rPr>
        <w:t xml:space="preserve"> </w:t>
      </w:r>
      <w:r w:rsidRPr="005E095F">
        <w:rPr>
          <w:rFonts w:cs="Simplified Arabic"/>
          <w:sz w:val="28"/>
          <w:szCs w:val="28"/>
          <w:rtl/>
        </w:rPr>
        <w:t>من</w:t>
      </w:r>
      <w:r w:rsidRPr="005E095F">
        <w:rPr>
          <w:rFonts w:cs="Simplified Arabic"/>
          <w:sz w:val="28"/>
          <w:szCs w:val="28"/>
        </w:rPr>
        <w:t xml:space="preserve"> </w:t>
      </w:r>
      <w:r w:rsidRPr="005E095F">
        <w:rPr>
          <w:rFonts w:cs="Simplified Arabic"/>
          <w:sz w:val="28"/>
          <w:szCs w:val="28"/>
          <w:rtl/>
        </w:rPr>
        <w:t>بنوك</w:t>
      </w:r>
      <w:r w:rsidRPr="005E095F">
        <w:rPr>
          <w:rFonts w:cs="Simplified Arabic"/>
          <w:sz w:val="28"/>
          <w:szCs w:val="28"/>
        </w:rPr>
        <w:t xml:space="preserve"> </w:t>
      </w:r>
      <w:r w:rsidRPr="005E095F">
        <w:rPr>
          <w:rFonts w:cs="Simplified Arabic"/>
          <w:sz w:val="28"/>
          <w:szCs w:val="28"/>
          <w:rtl/>
        </w:rPr>
        <w:t>وشركات</w:t>
      </w:r>
      <w:r w:rsidRPr="005E095F">
        <w:rPr>
          <w:rFonts w:cs="Simplified Arabic"/>
          <w:sz w:val="28"/>
          <w:szCs w:val="28"/>
        </w:rPr>
        <w:t xml:space="preserve"> </w:t>
      </w:r>
      <w:r w:rsidRPr="005E095F">
        <w:rPr>
          <w:rFonts w:cs="Simplified Arabic"/>
          <w:sz w:val="28"/>
          <w:szCs w:val="28"/>
          <w:rtl/>
        </w:rPr>
        <w:t>تأمين</w:t>
      </w:r>
      <w:r w:rsidRPr="005E095F">
        <w:rPr>
          <w:rFonts w:cs="Simplified Arabic"/>
          <w:sz w:val="28"/>
          <w:szCs w:val="28"/>
        </w:rPr>
        <w:t xml:space="preserve"> </w:t>
      </w:r>
      <w:r w:rsidRPr="005E095F">
        <w:rPr>
          <w:rFonts w:cs="Simplified Arabic"/>
          <w:sz w:val="28"/>
          <w:szCs w:val="28"/>
          <w:rtl/>
        </w:rPr>
        <w:t>وشركات</w:t>
      </w:r>
      <w:r>
        <w:rPr>
          <w:rFonts w:cs="Simplified Arabic" w:hint="cs"/>
          <w:sz w:val="28"/>
          <w:szCs w:val="28"/>
          <w:rtl/>
        </w:rPr>
        <w:t xml:space="preserve"> </w:t>
      </w:r>
      <w:r w:rsidRPr="005E095F">
        <w:rPr>
          <w:rFonts w:cs="Simplified Arabic"/>
          <w:sz w:val="28"/>
          <w:szCs w:val="28"/>
          <w:rtl/>
        </w:rPr>
        <w:t>تمويل</w:t>
      </w:r>
      <w:r w:rsidRPr="005E095F">
        <w:rPr>
          <w:rFonts w:cs="Simplified Arabic"/>
          <w:sz w:val="28"/>
          <w:szCs w:val="28"/>
        </w:rPr>
        <w:t xml:space="preserve"> </w:t>
      </w:r>
      <w:r w:rsidRPr="005E095F">
        <w:rPr>
          <w:rFonts w:cs="Simplified Arabic"/>
          <w:sz w:val="28"/>
          <w:szCs w:val="28"/>
          <w:rtl/>
        </w:rPr>
        <w:t>عقاري</w:t>
      </w:r>
      <w:r w:rsidRPr="005E095F">
        <w:rPr>
          <w:rFonts w:cs="Simplified Arabic"/>
          <w:sz w:val="28"/>
          <w:szCs w:val="28"/>
        </w:rPr>
        <w:t xml:space="preserve"> </w:t>
      </w:r>
      <w:r w:rsidRPr="005E095F">
        <w:rPr>
          <w:rFonts w:cs="Simplified Arabic"/>
          <w:sz w:val="28"/>
          <w:szCs w:val="28"/>
          <w:rtl/>
        </w:rPr>
        <w:t>وصناديق</w:t>
      </w:r>
      <w:r w:rsidRPr="005E095F">
        <w:rPr>
          <w:rFonts w:cs="Simplified Arabic"/>
          <w:sz w:val="28"/>
          <w:szCs w:val="28"/>
        </w:rPr>
        <w:t xml:space="preserve"> </w:t>
      </w:r>
      <w:r w:rsidRPr="005E095F">
        <w:rPr>
          <w:rFonts w:cs="Simplified Arabic"/>
          <w:sz w:val="28"/>
          <w:szCs w:val="28"/>
          <w:rtl/>
        </w:rPr>
        <w:t>الاستثمار،</w:t>
      </w:r>
      <w:r w:rsidRPr="005E095F">
        <w:rPr>
          <w:rFonts w:cs="Simplified Arabic"/>
          <w:sz w:val="28"/>
          <w:szCs w:val="28"/>
        </w:rPr>
        <w:t xml:space="preserve"> </w:t>
      </w:r>
      <w:r w:rsidRPr="005E095F">
        <w:rPr>
          <w:rFonts w:cs="Simplified Arabic"/>
          <w:sz w:val="28"/>
          <w:szCs w:val="28"/>
          <w:rtl/>
        </w:rPr>
        <w:t>وتبع هذا الانهيار المالي الخطير</w:t>
      </w:r>
      <w:r w:rsidRPr="005E095F">
        <w:rPr>
          <w:rFonts w:cs="Simplified Arabic"/>
          <w:sz w:val="28"/>
          <w:szCs w:val="28"/>
        </w:rPr>
        <w:t xml:space="preserve"> </w:t>
      </w:r>
      <w:r w:rsidRPr="005E095F">
        <w:rPr>
          <w:rFonts w:cs="Simplified Arabic"/>
          <w:sz w:val="28"/>
          <w:szCs w:val="28"/>
          <w:rtl/>
        </w:rPr>
        <w:t>مؤسسات مالية وبورصات</w:t>
      </w:r>
      <w:r>
        <w:rPr>
          <w:rFonts w:cs="Simplified Arabic" w:hint="cs"/>
          <w:sz w:val="28"/>
          <w:szCs w:val="28"/>
          <w:rtl/>
        </w:rPr>
        <w:t xml:space="preserve"> </w:t>
      </w:r>
      <w:r w:rsidRPr="005E095F">
        <w:rPr>
          <w:rFonts w:cs="Simplified Arabic"/>
          <w:sz w:val="28"/>
          <w:szCs w:val="28"/>
          <w:rtl/>
        </w:rPr>
        <w:t>عالمية</w:t>
      </w:r>
      <w:r w:rsidRPr="005E095F">
        <w:rPr>
          <w:rFonts w:cs="Simplified Arabic"/>
          <w:sz w:val="28"/>
          <w:szCs w:val="28"/>
        </w:rPr>
        <w:t xml:space="preserve"> </w:t>
      </w:r>
      <w:r w:rsidRPr="005E095F">
        <w:rPr>
          <w:rFonts w:cs="Simplified Arabic"/>
          <w:sz w:val="28"/>
          <w:szCs w:val="28"/>
          <w:rtl/>
        </w:rPr>
        <w:t xml:space="preserve">لدول </w:t>
      </w:r>
      <w:r w:rsidRPr="005E095F">
        <w:rPr>
          <w:rFonts w:cs="Simplified Arabic" w:hint="cs"/>
          <w:sz w:val="28"/>
          <w:szCs w:val="28"/>
          <w:rtl/>
        </w:rPr>
        <w:t>أخرى</w:t>
      </w:r>
      <w:r w:rsidRPr="005E095F">
        <w:rPr>
          <w:rFonts w:cs="Simplified Arabic"/>
          <w:sz w:val="28"/>
          <w:szCs w:val="28"/>
          <w:rtl/>
        </w:rPr>
        <w:t xml:space="preserve"> هذا</w:t>
      </w:r>
      <w:r w:rsidRPr="005E095F">
        <w:rPr>
          <w:rFonts w:cs="Simplified Arabic"/>
          <w:sz w:val="28"/>
          <w:szCs w:val="28"/>
        </w:rPr>
        <w:t xml:space="preserve"> </w:t>
      </w:r>
      <w:r w:rsidRPr="005E095F">
        <w:rPr>
          <w:rFonts w:cs="Simplified Arabic"/>
          <w:sz w:val="28"/>
          <w:szCs w:val="28"/>
          <w:rtl/>
        </w:rPr>
        <w:t>بالإضافة</w:t>
      </w:r>
      <w:r w:rsidRPr="005E095F">
        <w:rPr>
          <w:rFonts w:cs="Simplified Arabic"/>
          <w:sz w:val="28"/>
          <w:szCs w:val="28"/>
        </w:rPr>
        <w:t xml:space="preserve"> </w:t>
      </w:r>
      <w:r w:rsidRPr="005E095F">
        <w:rPr>
          <w:rFonts w:cs="Simplified Arabic"/>
          <w:sz w:val="28"/>
          <w:szCs w:val="28"/>
          <w:rtl/>
        </w:rPr>
        <w:t>إلى</w:t>
      </w:r>
      <w:r w:rsidRPr="005E095F">
        <w:rPr>
          <w:rFonts w:cs="Simplified Arabic"/>
          <w:sz w:val="28"/>
          <w:szCs w:val="28"/>
        </w:rPr>
        <w:t xml:space="preserve"> </w:t>
      </w:r>
      <w:r w:rsidRPr="005E095F">
        <w:rPr>
          <w:rFonts w:cs="Simplified Arabic"/>
          <w:sz w:val="28"/>
          <w:szCs w:val="28"/>
          <w:rtl/>
        </w:rPr>
        <w:t>أسواق</w:t>
      </w:r>
      <w:r w:rsidRPr="005E095F">
        <w:rPr>
          <w:rFonts w:cs="Simplified Arabic"/>
          <w:sz w:val="28"/>
          <w:szCs w:val="28"/>
        </w:rPr>
        <w:t xml:space="preserve"> </w:t>
      </w:r>
      <w:r w:rsidRPr="005E095F">
        <w:rPr>
          <w:rFonts w:cs="Simplified Arabic"/>
          <w:sz w:val="28"/>
          <w:szCs w:val="28"/>
          <w:rtl/>
        </w:rPr>
        <w:t>النفط</w:t>
      </w:r>
      <w:r w:rsidRPr="005E095F">
        <w:rPr>
          <w:rFonts w:cs="Simplified Arabic"/>
          <w:sz w:val="28"/>
          <w:szCs w:val="28"/>
        </w:rPr>
        <w:t xml:space="preserve"> </w:t>
      </w:r>
      <w:r w:rsidRPr="005E095F">
        <w:rPr>
          <w:rFonts w:cs="Simplified Arabic"/>
          <w:sz w:val="28"/>
          <w:szCs w:val="28"/>
          <w:rtl/>
        </w:rPr>
        <w:t>التي</w:t>
      </w:r>
      <w:r w:rsidRPr="005E095F">
        <w:rPr>
          <w:rFonts w:cs="Simplified Arabic"/>
          <w:sz w:val="28"/>
          <w:szCs w:val="28"/>
        </w:rPr>
        <w:t xml:space="preserve"> </w:t>
      </w:r>
      <w:r w:rsidRPr="005E095F">
        <w:rPr>
          <w:rFonts w:cs="Simplified Arabic"/>
          <w:sz w:val="28"/>
          <w:szCs w:val="28"/>
          <w:rtl/>
        </w:rPr>
        <w:t>شهدت تقلبات</w:t>
      </w:r>
      <w:r w:rsidRPr="005E095F">
        <w:rPr>
          <w:rFonts w:cs="Simplified Arabic"/>
          <w:sz w:val="28"/>
          <w:szCs w:val="28"/>
        </w:rPr>
        <w:t xml:space="preserve"> </w:t>
      </w:r>
      <w:r w:rsidRPr="005E095F">
        <w:rPr>
          <w:rFonts w:cs="Simplified Arabic"/>
          <w:sz w:val="28"/>
          <w:szCs w:val="28"/>
          <w:rtl/>
        </w:rPr>
        <w:t>حادة</w:t>
      </w:r>
      <w:r w:rsidRPr="005E095F">
        <w:rPr>
          <w:rFonts w:cs="Simplified Arabic"/>
          <w:sz w:val="28"/>
          <w:szCs w:val="28"/>
        </w:rPr>
        <w:t xml:space="preserve"> </w:t>
      </w:r>
      <w:r w:rsidRPr="005E095F">
        <w:rPr>
          <w:rFonts w:cs="Simplified Arabic"/>
          <w:sz w:val="28"/>
          <w:szCs w:val="28"/>
          <w:rtl/>
        </w:rPr>
        <w:t>سواء</w:t>
      </w:r>
      <w:r w:rsidRPr="005E095F">
        <w:rPr>
          <w:rFonts w:cs="Simplified Arabic"/>
          <w:sz w:val="28"/>
          <w:szCs w:val="28"/>
        </w:rPr>
        <w:t xml:space="preserve"> </w:t>
      </w:r>
      <w:r w:rsidRPr="005E095F">
        <w:rPr>
          <w:rFonts w:cs="Simplified Arabic"/>
          <w:sz w:val="28"/>
          <w:szCs w:val="28"/>
          <w:rtl/>
        </w:rPr>
        <w:t>بال</w:t>
      </w:r>
      <w:r>
        <w:rPr>
          <w:rFonts w:cs="Simplified Arabic" w:hint="cs"/>
          <w:sz w:val="28"/>
          <w:szCs w:val="28"/>
          <w:rtl/>
        </w:rPr>
        <w:t>إ</w:t>
      </w:r>
      <w:r w:rsidRPr="005E095F">
        <w:rPr>
          <w:rFonts w:cs="Simplified Arabic"/>
          <w:sz w:val="28"/>
          <w:szCs w:val="28"/>
          <w:rtl/>
        </w:rPr>
        <w:t>رتفاع</w:t>
      </w:r>
      <w:r w:rsidRPr="005E095F">
        <w:rPr>
          <w:rFonts w:cs="Simplified Arabic"/>
          <w:sz w:val="28"/>
          <w:szCs w:val="28"/>
        </w:rPr>
        <w:t xml:space="preserve"> </w:t>
      </w:r>
      <w:r w:rsidRPr="005E095F">
        <w:rPr>
          <w:rFonts w:cs="Simplified Arabic"/>
          <w:sz w:val="28"/>
          <w:szCs w:val="28"/>
          <w:rtl/>
        </w:rPr>
        <w:t>أو</w:t>
      </w:r>
      <w:r w:rsidRPr="005E095F">
        <w:rPr>
          <w:rFonts w:cs="Simplified Arabic"/>
          <w:sz w:val="28"/>
          <w:szCs w:val="28"/>
        </w:rPr>
        <w:t xml:space="preserve"> </w:t>
      </w:r>
      <w:r w:rsidRPr="005E095F">
        <w:rPr>
          <w:rFonts w:cs="Simplified Arabic"/>
          <w:sz w:val="28"/>
          <w:szCs w:val="28"/>
          <w:rtl/>
        </w:rPr>
        <w:t>ال</w:t>
      </w:r>
      <w:r>
        <w:rPr>
          <w:rFonts w:cs="Simplified Arabic" w:hint="cs"/>
          <w:sz w:val="28"/>
          <w:szCs w:val="28"/>
          <w:rtl/>
        </w:rPr>
        <w:t>إ</w:t>
      </w:r>
      <w:r w:rsidRPr="005E095F">
        <w:rPr>
          <w:rFonts w:cs="Simplified Arabic"/>
          <w:sz w:val="28"/>
          <w:szCs w:val="28"/>
          <w:rtl/>
        </w:rPr>
        <w:t>نخفاض،</w:t>
      </w:r>
      <w:r w:rsidRPr="005E095F">
        <w:rPr>
          <w:rFonts w:cs="Simplified Arabic"/>
          <w:sz w:val="28"/>
          <w:szCs w:val="28"/>
        </w:rPr>
        <w:t xml:space="preserve"> </w:t>
      </w:r>
      <w:r w:rsidRPr="005E095F">
        <w:rPr>
          <w:rFonts w:cs="Simplified Arabic"/>
          <w:sz w:val="28"/>
          <w:szCs w:val="28"/>
          <w:rtl/>
        </w:rPr>
        <w:t>وكذلك</w:t>
      </w:r>
      <w:r w:rsidRPr="005E095F">
        <w:rPr>
          <w:rFonts w:cs="Simplified Arabic"/>
          <w:sz w:val="28"/>
          <w:szCs w:val="28"/>
        </w:rPr>
        <w:t xml:space="preserve"> </w:t>
      </w:r>
      <w:r w:rsidRPr="005E095F">
        <w:rPr>
          <w:rFonts w:cs="Simplified Arabic"/>
          <w:sz w:val="28"/>
          <w:szCs w:val="28"/>
          <w:rtl/>
        </w:rPr>
        <w:t>المعادن</w:t>
      </w:r>
      <w:r w:rsidRPr="005E095F">
        <w:rPr>
          <w:rFonts w:cs="Simplified Arabic"/>
          <w:sz w:val="28"/>
          <w:szCs w:val="28"/>
        </w:rPr>
        <w:t xml:space="preserve"> </w:t>
      </w:r>
      <w:r w:rsidRPr="005E095F">
        <w:rPr>
          <w:rFonts w:cs="Simplified Arabic"/>
          <w:sz w:val="28"/>
          <w:szCs w:val="28"/>
          <w:rtl/>
        </w:rPr>
        <w:t>النفيسة</w:t>
      </w:r>
      <w:r w:rsidRPr="005E095F">
        <w:rPr>
          <w:rFonts w:cs="Simplified Arabic"/>
          <w:sz w:val="28"/>
          <w:szCs w:val="28"/>
        </w:rPr>
        <w:t xml:space="preserve"> </w:t>
      </w:r>
      <w:r w:rsidRPr="005E095F">
        <w:rPr>
          <w:rFonts w:cs="Simplified Arabic"/>
          <w:sz w:val="28"/>
          <w:szCs w:val="28"/>
          <w:rtl/>
        </w:rPr>
        <w:t>وخصوصا</w:t>
      </w:r>
      <w:r w:rsidRPr="005E095F">
        <w:rPr>
          <w:rFonts w:cs="Simplified Arabic"/>
          <w:sz w:val="28"/>
          <w:szCs w:val="28"/>
        </w:rPr>
        <w:t xml:space="preserve"> </w:t>
      </w:r>
      <w:r w:rsidRPr="005E095F">
        <w:rPr>
          <w:rFonts w:cs="Simplified Arabic"/>
          <w:sz w:val="28"/>
          <w:szCs w:val="28"/>
          <w:rtl/>
        </w:rPr>
        <w:t>الذهب</w:t>
      </w:r>
      <w:r w:rsidRPr="005E095F">
        <w:rPr>
          <w:rFonts w:cs="Simplified Arabic"/>
          <w:sz w:val="28"/>
          <w:szCs w:val="28"/>
        </w:rPr>
        <w:t>.</w:t>
      </w:r>
      <w:r w:rsidRPr="005E095F">
        <w:rPr>
          <w:rFonts w:cs="Simplified Arabic"/>
          <w:sz w:val="28"/>
          <w:szCs w:val="28"/>
          <w:rtl/>
        </w:rPr>
        <w:t xml:space="preserve"> كل</w:t>
      </w:r>
      <w:r w:rsidRPr="005E095F">
        <w:rPr>
          <w:rFonts w:cs="Simplified Arabic"/>
          <w:sz w:val="28"/>
          <w:szCs w:val="28"/>
        </w:rPr>
        <w:t xml:space="preserve"> </w:t>
      </w:r>
      <w:r w:rsidRPr="005E095F">
        <w:rPr>
          <w:rFonts w:cs="Simplified Arabic"/>
          <w:sz w:val="28"/>
          <w:szCs w:val="28"/>
          <w:rtl/>
        </w:rPr>
        <w:t>تلك</w:t>
      </w:r>
      <w:r w:rsidRPr="005E095F">
        <w:rPr>
          <w:rFonts w:cs="Simplified Arabic"/>
          <w:sz w:val="28"/>
          <w:szCs w:val="28"/>
        </w:rPr>
        <w:t xml:space="preserve"> </w:t>
      </w:r>
      <w:r w:rsidRPr="005E095F">
        <w:rPr>
          <w:rFonts w:cs="Simplified Arabic"/>
          <w:sz w:val="28"/>
          <w:szCs w:val="28"/>
          <w:rtl/>
        </w:rPr>
        <w:t>ال</w:t>
      </w:r>
      <w:r>
        <w:rPr>
          <w:rFonts w:cs="Simplified Arabic" w:hint="cs"/>
          <w:sz w:val="28"/>
          <w:szCs w:val="28"/>
          <w:rtl/>
        </w:rPr>
        <w:t>إ</w:t>
      </w:r>
      <w:r w:rsidRPr="005E095F">
        <w:rPr>
          <w:rFonts w:cs="Simplified Arabic"/>
          <w:sz w:val="28"/>
          <w:szCs w:val="28"/>
          <w:rtl/>
        </w:rPr>
        <w:t>ضطرابات</w:t>
      </w:r>
      <w:r w:rsidRPr="005E095F">
        <w:rPr>
          <w:rFonts w:cs="Simplified Arabic"/>
          <w:sz w:val="28"/>
          <w:szCs w:val="28"/>
        </w:rPr>
        <w:t xml:space="preserve"> </w:t>
      </w:r>
      <w:r w:rsidRPr="005E095F">
        <w:rPr>
          <w:rFonts w:cs="Simplified Arabic"/>
          <w:sz w:val="28"/>
          <w:szCs w:val="28"/>
          <w:rtl/>
        </w:rPr>
        <w:t>أحدثت</w:t>
      </w:r>
      <w:r w:rsidRPr="005E095F">
        <w:rPr>
          <w:rFonts w:cs="Simplified Arabic"/>
          <w:sz w:val="28"/>
          <w:szCs w:val="28"/>
        </w:rPr>
        <w:t xml:space="preserve"> </w:t>
      </w:r>
      <w:r w:rsidRPr="005E095F">
        <w:rPr>
          <w:rFonts w:cs="Simplified Arabic"/>
          <w:sz w:val="28"/>
          <w:szCs w:val="28"/>
          <w:rtl/>
        </w:rPr>
        <w:t>حالة</w:t>
      </w:r>
      <w:r w:rsidRPr="005E095F">
        <w:rPr>
          <w:rFonts w:cs="Simplified Arabic"/>
          <w:sz w:val="28"/>
          <w:szCs w:val="28"/>
        </w:rPr>
        <w:t xml:space="preserve"> </w:t>
      </w:r>
      <w:r w:rsidRPr="005E095F">
        <w:rPr>
          <w:rFonts w:cs="Simplified Arabic"/>
          <w:sz w:val="28"/>
          <w:szCs w:val="28"/>
          <w:rtl/>
        </w:rPr>
        <w:t>من</w:t>
      </w:r>
      <w:r w:rsidRPr="005E095F">
        <w:rPr>
          <w:rFonts w:cs="Simplified Arabic"/>
          <w:sz w:val="28"/>
          <w:szCs w:val="28"/>
        </w:rPr>
        <w:t xml:space="preserve"> </w:t>
      </w:r>
      <w:r w:rsidRPr="005E095F">
        <w:rPr>
          <w:rFonts w:cs="Simplified Arabic"/>
          <w:sz w:val="28"/>
          <w:szCs w:val="28"/>
          <w:rtl/>
        </w:rPr>
        <w:t>عدم</w:t>
      </w:r>
      <w:r w:rsidRPr="005E095F">
        <w:rPr>
          <w:rFonts w:cs="Simplified Arabic"/>
          <w:sz w:val="28"/>
          <w:szCs w:val="28"/>
        </w:rPr>
        <w:t xml:space="preserve"> </w:t>
      </w:r>
      <w:r w:rsidRPr="005E095F">
        <w:rPr>
          <w:rFonts w:cs="Simplified Arabic"/>
          <w:sz w:val="28"/>
          <w:szCs w:val="28"/>
          <w:rtl/>
        </w:rPr>
        <w:t>التأكد</w:t>
      </w:r>
      <w:r w:rsidRPr="005E095F">
        <w:rPr>
          <w:rFonts w:cs="Simplified Arabic"/>
          <w:sz w:val="28"/>
          <w:szCs w:val="28"/>
        </w:rPr>
        <w:t xml:space="preserve"> </w:t>
      </w:r>
      <w:r w:rsidRPr="005E095F">
        <w:rPr>
          <w:rFonts w:cs="Simplified Arabic"/>
          <w:sz w:val="28"/>
          <w:szCs w:val="28"/>
          <w:rtl/>
        </w:rPr>
        <w:t>في</w:t>
      </w:r>
      <w:r w:rsidRPr="005E095F">
        <w:rPr>
          <w:rFonts w:cs="Simplified Arabic"/>
          <w:sz w:val="28"/>
          <w:szCs w:val="28"/>
        </w:rPr>
        <w:t xml:space="preserve"> </w:t>
      </w:r>
      <w:r w:rsidRPr="005E095F">
        <w:rPr>
          <w:rFonts w:cs="Simplified Arabic"/>
          <w:sz w:val="28"/>
          <w:szCs w:val="28"/>
          <w:rtl/>
        </w:rPr>
        <w:t>المستقبل ،</w:t>
      </w:r>
      <w:r w:rsidRPr="005E095F">
        <w:rPr>
          <w:rFonts w:cs="Simplified Arabic"/>
          <w:sz w:val="28"/>
          <w:szCs w:val="28"/>
        </w:rPr>
        <w:t xml:space="preserve"> </w:t>
      </w:r>
      <w:r w:rsidRPr="005E095F">
        <w:rPr>
          <w:rFonts w:cs="Simplified Arabic"/>
          <w:sz w:val="28"/>
          <w:szCs w:val="28"/>
          <w:rtl/>
        </w:rPr>
        <w:t>وأصبح الذعر</w:t>
      </w:r>
      <w:r w:rsidRPr="005E095F">
        <w:rPr>
          <w:rFonts w:cs="Simplified Arabic"/>
          <w:sz w:val="28"/>
          <w:szCs w:val="28"/>
        </w:rPr>
        <w:t xml:space="preserve"> </w:t>
      </w:r>
      <w:r w:rsidRPr="005E095F">
        <w:rPr>
          <w:rFonts w:cs="Simplified Arabic"/>
          <w:sz w:val="28"/>
          <w:szCs w:val="28"/>
          <w:rtl/>
        </w:rPr>
        <w:t>و</w:t>
      </w:r>
      <w:r>
        <w:rPr>
          <w:rFonts w:cs="Simplified Arabic" w:hint="cs"/>
          <w:sz w:val="28"/>
          <w:szCs w:val="28"/>
          <w:rtl/>
        </w:rPr>
        <w:t>إ</w:t>
      </w:r>
      <w:r w:rsidRPr="005E095F">
        <w:rPr>
          <w:rFonts w:cs="Simplified Arabic"/>
          <w:sz w:val="28"/>
          <w:szCs w:val="28"/>
          <w:rtl/>
        </w:rPr>
        <w:t>نهيار</w:t>
      </w:r>
      <w:r w:rsidRPr="005E095F">
        <w:rPr>
          <w:rFonts w:cs="Simplified Arabic"/>
          <w:sz w:val="28"/>
          <w:szCs w:val="28"/>
        </w:rPr>
        <w:t xml:space="preserve"> </w:t>
      </w:r>
      <w:r w:rsidRPr="005E095F">
        <w:rPr>
          <w:rFonts w:cs="Simplified Arabic"/>
          <w:sz w:val="28"/>
          <w:szCs w:val="28"/>
          <w:rtl/>
        </w:rPr>
        <w:t>الثقة</w:t>
      </w:r>
      <w:r w:rsidRPr="005E095F">
        <w:rPr>
          <w:rFonts w:cs="Simplified Arabic"/>
          <w:sz w:val="28"/>
          <w:szCs w:val="28"/>
        </w:rPr>
        <w:t xml:space="preserve"> </w:t>
      </w:r>
      <w:r w:rsidRPr="005E095F">
        <w:rPr>
          <w:rFonts w:cs="Simplified Arabic"/>
          <w:sz w:val="28"/>
          <w:szCs w:val="28"/>
          <w:rtl/>
        </w:rPr>
        <w:t>في</w:t>
      </w:r>
      <w:r w:rsidRPr="005E095F">
        <w:rPr>
          <w:rFonts w:cs="Simplified Arabic"/>
          <w:sz w:val="28"/>
          <w:szCs w:val="28"/>
        </w:rPr>
        <w:t xml:space="preserve"> </w:t>
      </w:r>
      <w:r w:rsidRPr="005E095F">
        <w:rPr>
          <w:rFonts w:cs="Simplified Arabic"/>
          <w:sz w:val="28"/>
          <w:szCs w:val="28"/>
          <w:rtl/>
        </w:rPr>
        <w:t>الأسواق</w:t>
      </w:r>
      <w:r w:rsidRPr="005E095F">
        <w:rPr>
          <w:rFonts w:cs="Simplified Arabic"/>
          <w:sz w:val="28"/>
          <w:szCs w:val="28"/>
        </w:rPr>
        <w:t xml:space="preserve"> </w:t>
      </w:r>
      <w:r w:rsidRPr="005E095F">
        <w:rPr>
          <w:rFonts w:cs="Simplified Arabic"/>
          <w:sz w:val="28"/>
          <w:szCs w:val="28"/>
          <w:rtl/>
        </w:rPr>
        <w:t>المالية</w:t>
      </w:r>
      <w:r w:rsidRPr="005E095F">
        <w:rPr>
          <w:rFonts w:cs="Simplified Arabic"/>
          <w:sz w:val="28"/>
          <w:szCs w:val="28"/>
        </w:rPr>
        <w:t xml:space="preserve"> </w:t>
      </w:r>
      <w:r w:rsidRPr="005E095F">
        <w:rPr>
          <w:rFonts w:cs="Simplified Arabic"/>
          <w:sz w:val="28"/>
          <w:szCs w:val="28"/>
          <w:rtl/>
        </w:rPr>
        <w:t>هو</w:t>
      </w:r>
      <w:r w:rsidRPr="005E095F">
        <w:rPr>
          <w:rFonts w:cs="Simplified Arabic"/>
          <w:sz w:val="28"/>
          <w:szCs w:val="28"/>
        </w:rPr>
        <w:t xml:space="preserve"> </w:t>
      </w:r>
      <w:r w:rsidRPr="005E095F">
        <w:rPr>
          <w:rFonts w:cs="Simplified Arabic"/>
          <w:sz w:val="28"/>
          <w:szCs w:val="28"/>
          <w:rtl/>
        </w:rPr>
        <w:t>العامل</w:t>
      </w:r>
      <w:r w:rsidRPr="005E095F">
        <w:rPr>
          <w:rFonts w:cs="Simplified Arabic"/>
          <w:sz w:val="28"/>
          <w:szCs w:val="28"/>
        </w:rPr>
        <w:t xml:space="preserve"> </w:t>
      </w:r>
      <w:r w:rsidRPr="005E095F">
        <w:rPr>
          <w:rFonts w:cs="Simplified Arabic"/>
          <w:sz w:val="28"/>
          <w:szCs w:val="28"/>
          <w:rtl/>
        </w:rPr>
        <w:t>المشترك</w:t>
      </w:r>
      <w:r w:rsidRPr="005E095F">
        <w:rPr>
          <w:rFonts w:cs="Simplified Arabic"/>
          <w:sz w:val="28"/>
          <w:szCs w:val="28"/>
        </w:rPr>
        <w:t xml:space="preserve"> </w:t>
      </w:r>
      <w:r w:rsidRPr="005E095F">
        <w:rPr>
          <w:rFonts w:cs="Simplified Arabic"/>
          <w:sz w:val="28"/>
          <w:szCs w:val="28"/>
          <w:rtl/>
        </w:rPr>
        <w:t>بين</w:t>
      </w:r>
      <w:r w:rsidRPr="005E095F">
        <w:rPr>
          <w:rFonts w:cs="Simplified Arabic"/>
          <w:sz w:val="28"/>
          <w:szCs w:val="28"/>
        </w:rPr>
        <w:t xml:space="preserve"> </w:t>
      </w:r>
      <w:r w:rsidRPr="005E095F">
        <w:rPr>
          <w:rFonts w:cs="Simplified Arabic"/>
          <w:sz w:val="28"/>
          <w:szCs w:val="28"/>
          <w:rtl/>
        </w:rPr>
        <w:t>المستثمرين</w:t>
      </w:r>
      <w:r w:rsidRPr="005E095F">
        <w:rPr>
          <w:rFonts w:cs="Simplified Arabic"/>
          <w:sz w:val="28"/>
          <w:szCs w:val="28"/>
        </w:rPr>
        <w:t xml:space="preserve"> </w:t>
      </w:r>
      <w:r w:rsidRPr="005E095F">
        <w:rPr>
          <w:rFonts w:cs="Simplified Arabic"/>
          <w:sz w:val="28"/>
          <w:szCs w:val="28"/>
          <w:rtl/>
        </w:rPr>
        <w:t>على</w:t>
      </w:r>
      <w:r w:rsidRPr="005E095F">
        <w:rPr>
          <w:rFonts w:cs="Simplified Arabic"/>
          <w:sz w:val="28"/>
          <w:szCs w:val="28"/>
        </w:rPr>
        <w:t xml:space="preserve"> </w:t>
      </w:r>
      <w:r w:rsidRPr="005E095F">
        <w:rPr>
          <w:rFonts w:cs="Simplified Arabic"/>
          <w:sz w:val="28"/>
          <w:szCs w:val="28"/>
          <w:rtl/>
        </w:rPr>
        <w:t>مستوى</w:t>
      </w:r>
      <w:r w:rsidRPr="005E095F">
        <w:rPr>
          <w:rFonts w:cs="Simplified Arabic"/>
          <w:sz w:val="28"/>
          <w:szCs w:val="28"/>
        </w:rPr>
        <w:t xml:space="preserve"> </w:t>
      </w:r>
      <w:r w:rsidRPr="005E095F">
        <w:rPr>
          <w:rFonts w:cs="Simplified Arabic"/>
          <w:sz w:val="28"/>
          <w:szCs w:val="28"/>
          <w:rtl/>
        </w:rPr>
        <w:t>العالم،</w:t>
      </w:r>
      <w:r w:rsidRPr="005E095F">
        <w:rPr>
          <w:rFonts w:cs="Simplified Arabic"/>
          <w:sz w:val="28"/>
          <w:szCs w:val="28"/>
        </w:rPr>
        <w:t xml:space="preserve"> </w:t>
      </w:r>
      <w:r w:rsidRPr="005E095F">
        <w:rPr>
          <w:rFonts w:cs="Simplified Arabic"/>
          <w:sz w:val="28"/>
          <w:szCs w:val="28"/>
          <w:rtl/>
        </w:rPr>
        <w:t>وإن</w:t>
      </w:r>
      <w:r w:rsidRPr="005E095F">
        <w:rPr>
          <w:rFonts w:cs="Simplified Arabic"/>
          <w:sz w:val="28"/>
          <w:szCs w:val="28"/>
        </w:rPr>
        <w:t xml:space="preserve"> </w:t>
      </w:r>
      <w:r w:rsidRPr="005E095F">
        <w:rPr>
          <w:rFonts w:cs="Simplified Arabic"/>
          <w:sz w:val="28"/>
          <w:szCs w:val="28"/>
          <w:rtl/>
        </w:rPr>
        <w:t>اختلفت حدته</w:t>
      </w:r>
      <w:r w:rsidRPr="005E095F">
        <w:rPr>
          <w:rFonts w:cs="Simplified Arabic"/>
          <w:sz w:val="28"/>
          <w:szCs w:val="28"/>
        </w:rPr>
        <w:t xml:space="preserve"> </w:t>
      </w:r>
      <w:r w:rsidRPr="005E095F">
        <w:rPr>
          <w:rFonts w:cs="Simplified Arabic"/>
          <w:sz w:val="28"/>
          <w:szCs w:val="28"/>
          <w:rtl/>
        </w:rPr>
        <w:t>من</w:t>
      </w:r>
      <w:r w:rsidRPr="005E095F">
        <w:rPr>
          <w:rFonts w:cs="Simplified Arabic"/>
          <w:sz w:val="28"/>
          <w:szCs w:val="28"/>
        </w:rPr>
        <w:t xml:space="preserve"> </w:t>
      </w:r>
      <w:r w:rsidRPr="005E095F">
        <w:rPr>
          <w:rFonts w:cs="Simplified Arabic"/>
          <w:sz w:val="28"/>
          <w:szCs w:val="28"/>
          <w:rtl/>
        </w:rPr>
        <w:t>دولة</w:t>
      </w:r>
      <w:r w:rsidRPr="005E095F">
        <w:rPr>
          <w:rFonts w:cs="Simplified Arabic"/>
          <w:sz w:val="28"/>
          <w:szCs w:val="28"/>
        </w:rPr>
        <w:t xml:space="preserve"> </w:t>
      </w:r>
      <w:r w:rsidRPr="005E095F">
        <w:rPr>
          <w:rFonts w:cs="Simplified Arabic"/>
          <w:sz w:val="28"/>
          <w:szCs w:val="28"/>
          <w:rtl/>
        </w:rPr>
        <w:t>إلى</w:t>
      </w:r>
      <w:r w:rsidRPr="005E095F">
        <w:rPr>
          <w:rFonts w:cs="Simplified Arabic"/>
          <w:sz w:val="28"/>
          <w:szCs w:val="28"/>
        </w:rPr>
        <w:t xml:space="preserve"> </w:t>
      </w:r>
      <w:r w:rsidRPr="005E095F">
        <w:rPr>
          <w:rFonts w:cs="Simplified Arabic"/>
          <w:sz w:val="28"/>
          <w:szCs w:val="28"/>
          <w:rtl/>
        </w:rPr>
        <w:t>أخرى</w:t>
      </w:r>
      <w:r w:rsidRPr="005E095F">
        <w:rPr>
          <w:rFonts w:cs="Simplified Arabic"/>
          <w:sz w:val="28"/>
          <w:szCs w:val="28"/>
        </w:rPr>
        <w:t>.</w:t>
      </w:r>
    </w:p>
    <w:p w:rsidR="007C71DD" w:rsidRPr="00595F7B" w:rsidRDefault="007C71DD" w:rsidP="007C71DD">
      <w:pPr>
        <w:pStyle w:val="Sansinterligne"/>
        <w:bidi/>
        <w:jc w:val="both"/>
        <w:rPr>
          <w:rFonts w:ascii="Simplified Arabic" w:cs="Simplified Arabic"/>
          <w:sz w:val="16"/>
          <w:szCs w:val="16"/>
          <w:rtl/>
        </w:rPr>
      </w:pPr>
    </w:p>
    <w:p w:rsidR="007C71DD" w:rsidRDefault="007C71DD" w:rsidP="007C71DD">
      <w:pPr>
        <w:pStyle w:val="Sansinterligne"/>
        <w:bidi/>
        <w:jc w:val="both"/>
        <w:rPr>
          <w:rFonts w:ascii="Arial" w:hAnsi="Arial" w:cs="Simplified Arabic"/>
          <w:sz w:val="28"/>
          <w:szCs w:val="28"/>
          <w:rtl/>
        </w:rPr>
      </w:pPr>
      <w:r>
        <w:rPr>
          <w:rFonts w:ascii="Simplified Arabic" w:cs="Simplified Arabic" w:hint="cs"/>
          <w:sz w:val="28"/>
          <w:szCs w:val="28"/>
          <w:rtl/>
        </w:rPr>
        <w:t xml:space="preserve">   </w:t>
      </w:r>
      <w:r w:rsidRPr="005E095F">
        <w:rPr>
          <w:rFonts w:ascii="Simplified Arabic" w:cs="Simplified Arabic" w:hint="cs"/>
          <w:sz w:val="28"/>
          <w:szCs w:val="28"/>
          <w:rtl/>
        </w:rPr>
        <w:t>لم تقتصر</w:t>
      </w:r>
      <w:r w:rsidRPr="005E095F">
        <w:rPr>
          <w:rFonts w:ascii="Simplified Arabic" w:cs="Simplified Arabic"/>
          <w:sz w:val="28"/>
          <w:szCs w:val="28"/>
        </w:rPr>
        <w:t xml:space="preserve"> </w:t>
      </w:r>
      <w:r w:rsidRPr="005E095F">
        <w:rPr>
          <w:rFonts w:ascii="Simplified Arabic" w:cs="Simplified Arabic" w:hint="cs"/>
          <w:sz w:val="28"/>
          <w:szCs w:val="28"/>
          <w:rtl/>
        </w:rPr>
        <w:t>تداعيات</w:t>
      </w:r>
      <w:r w:rsidRPr="005E095F">
        <w:rPr>
          <w:rFonts w:ascii="Simplified Arabic" w:cs="Simplified Arabic"/>
          <w:sz w:val="28"/>
          <w:szCs w:val="28"/>
        </w:rPr>
        <w:t xml:space="preserve"> </w:t>
      </w:r>
      <w:r w:rsidRPr="005E095F">
        <w:rPr>
          <w:rFonts w:ascii="Simplified Arabic" w:cs="Simplified Arabic" w:hint="cs"/>
          <w:sz w:val="28"/>
          <w:szCs w:val="28"/>
          <w:rtl/>
        </w:rPr>
        <w:t>الأزمة</w:t>
      </w:r>
      <w:r w:rsidRPr="005E095F">
        <w:rPr>
          <w:rFonts w:ascii="Simplified Arabic" w:cs="Simplified Arabic"/>
          <w:sz w:val="28"/>
          <w:szCs w:val="28"/>
        </w:rPr>
        <w:t xml:space="preserve"> </w:t>
      </w:r>
      <w:r w:rsidRPr="005E095F">
        <w:rPr>
          <w:rFonts w:ascii="Simplified Arabic" w:cs="Simplified Arabic" w:hint="cs"/>
          <w:sz w:val="28"/>
          <w:szCs w:val="28"/>
          <w:rtl/>
        </w:rPr>
        <w:t>المالية</w:t>
      </w:r>
      <w:r w:rsidRPr="005E095F">
        <w:rPr>
          <w:rFonts w:ascii="Simplified Arabic" w:cs="Simplified Arabic"/>
          <w:sz w:val="28"/>
          <w:szCs w:val="28"/>
        </w:rPr>
        <w:t xml:space="preserve"> </w:t>
      </w:r>
      <w:r w:rsidRPr="005E095F">
        <w:rPr>
          <w:rFonts w:ascii="Simplified Arabic" w:cs="Simplified Arabic" w:hint="cs"/>
          <w:sz w:val="28"/>
          <w:szCs w:val="28"/>
          <w:rtl/>
        </w:rPr>
        <w:t>على</w:t>
      </w:r>
      <w:r w:rsidRPr="005E095F">
        <w:rPr>
          <w:rFonts w:ascii="Simplified Arabic" w:cs="Simplified Arabic"/>
          <w:sz w:val="28"/>
          <w:szCs w:val="28"/>
        </w:rPr>
        <w:t xml:space="preserve"> </w:t>
      </w:r>
      <w:r w:rsidRPr="005E095F">
        <w:rPr>
          <w:rFonts w:ascii="Simplified Arabic" w:cs="Simplified Arabic" w:hint="cs"/>
          <w:sz w:val="28"/>
          <w:szCs w:val="28"/>
          <w:rtl/>
        </w:rPr>
        <w:t>إقتصاديات</w:t>
      </w:r>
      <w:r>
        <w:rPr>
          <w:rFonts w:ascii="Simplified Arabic" w:cs="Simplified Arabic" w:hint="cs"/>
          <w:sz w:val="28"/>
          <w:szCs w:val="28"/>
          <w:rtl/>
        </w:rPr>
        <w:t xml:space="preserve"> ال</w:t>
      </w:r>
      <w:r w:rsidRPr="005E095F">
        <w:rPr>
          <w:rFonts w:ascii="Simplified Arabic" w:cs="Simplified Arabic" w:hint="cs"/>
          <w:sz w:val="28"/>
          <w:szCs w:val="28"/>
          <w:rtl/>
        </w:rPr>
        <w:t>دول الكبرى المتقدمة،</w:t>
      </w:r>
      <w:r w:rsidRPr="005E095F">
        <w:rPr>
          <w:rFonts w:ascii="Simplified Arabic" w:cs="Simplified Arabic"/>
          <w:sz w:val="28"/>
          <w:szCs w:val="28"/>
        </w:rPr>
        <w:t xml:space="preserve"> </w:t>
      </w:r>
      <w:r w:rsidRPr="005E095F">
        <w:rPr>
          <w:rFonts w:ascii="Simplified Arabic" w:cs="Simplified Arabic" w:hint="cs"/>
          <w:sz w:val="28"/>
          <w:szCs w:val="28"/>
          <w:rtl/>
        </w:rPr>
        <w:t>بل شملت دولا أخرى نامية على</w:t>
      </w:r>
      <w:r>
        <w:rPr>
          <w:rFonts w:ascii="Simplified Arabic" w:cs="Simplified Arabic" w:hint="cs"/>
          <w:sz w:val="28"/>
          <w:szCs w:val="28"/>
          <w:rtl/>
        </w:rPr>
        <w:t xml:space="preserve"> إ</w:t>
      </w:r>
      <w:r w:rsidRPr="005E095F">
        <w:rPr>
          <w:rFonts w:ascii="Simplified Arabic" w:cs="Simplified Arabic" w:hint="cs"/>
          <w:sz w:val="28"/>
          <w:szCs w:val="28"/>
          <w:rtl/>
        </w:rPr>
        <w:t>عتبار</w:t>
      </w:r>
      <w:r w:rsidRPr="005E095F">
        <w:rPr>
          <w:rFonts w:ascii="Simplified Arabic" w:cs="Simplified Arabic"/>
          <w:sz w:val="28"/>
          <w:szCs w:val="28"/>
        </w:rPr>
        <w:t xml:space="preserve"> </w:t>
      </w:r>
      <w:r w:rsidRPr="005E095F">
        <w:rPr>
          <w:rFonts w:ascii="Simplified Arabic" w:cs="Simplified Arabic" w:hint="cs"/>
          <w:sz w:val="28"/>
          <w:szCs w:val="28"/>
          <w:rtl/>
        </w:rPr>
        <w:t>أنها</w:t>
      </w:r>
      <w:r w:rsidRPr="005E095F">
        <w:rPr>
          <w:rFonts w:ascii="Simplified Arabic" w:cs="Simplified Arabic" w:hint="cs"/>
          <w:sz w:val="28"/>
          <w:szCs w:val="28"/>
          <w:rtl/>
          <w:lang w:bidi="ar-DZ"/>
        </w:rPr>
        <w:t xml:space="preserve"> </w:t>
      </w:r>
      <w:r w:rsidRPr="005E095F">
        <w:rPr>
          <w:rFonts w:ascii="Simplified Arabic" w:cs="Simplified Arabic" w:hint="cs"/>
          <w:sz w:val="28"/>
          <w:szCs w:val="28"/>
          <w:rtl/>
        </w:rPr>
        <w:t>جزء</w:t>
      </w:r>
      <w:r w:rsidRPr="005E095F">
        <w:rPr>
          <w:rFonts w:ascii="Simplified Arabic" w:cs="Simplified Arabic"/>
          <w:sz w:val="28"/>
          <w:szCs w:val="28"/>
        </w:rPr>
        <w:t xml:space="preserve"> </w:t>
      </w:r>
      <w:r w:rsidRPr="005E095F">
        <w:rPr>
          <w:rFonts w:ascii="Simplified Arabic" w:cs="Simplified Arabic" w:hint="cs"/>
          <w:sz w:val="28"/>
          <w:szCs w:val="28"/>
          <w:rtl/>
        </w:rPr>
        <w:t>من</w:t>
      </w:r>
      <w:r w:rsidRPr="005E095F">
        <w:rPr>
          <w:rFonts w:ascii="Simplified Arabic" w:cs="Simplified Arabic"/>
          <w:sz w:val="28"/>
          <w:szCs w:val="28"/>
        </w:rPr>
        <w:t xml:space="preserve"> </w:t>
      </w:r>
      <w:r w:rsidRPr="005E095F">
        <w:rPr>
          <w:rFonts w:ascii="Simplified Arabic" w:cs="Simplified Arabic" w:hint="cs"/>
          <w:sz w:val="28"/>
          <w:szCs w:val="28"/>
          <w:rtl/>
        </w:rPr>
        <w:t>منظومة</w:t>
      </w:r>
      <w:r w:rsidRPr="005E095F">
        <w:rPr>
          <w:rFonts w:ascii="Simplified Arabic" w:cs="Simplified Arabic"/>
          <w:sz w:val="28"/>
          <w:szCs w:val="28"/>
        </w:rPr>
        <w:t xml:space="preserve"> </w:t>
      </w:r>
      <w:r w:rsidRPr="005E095F">
        <w:rPr>
          <w:rFonts w:ascii="Simplified Arabic" w:cs="Simplified Arabic" w:hint="cs"/>
          <w:sz w:val="28"/>
          <w:szCs w:val="28"/>
          <w:rtl/>
        </w:rPr>
        <w:t>الإقتصاد</w:t>
      </w:r>
      <w:r w:rsidRPr="005E095F">
        <w:rPr>
          <w:rFonts w:ascii="Simplified Arabic" w:cs="Simplified Arabic"/>
          <w:sz w:val="28"/>
          <w:szCs w:val="28"/>
        </w:rPr>
        <w:t xml:space="preserve"> </w:t>
      </w:r>
      <w:r w:rsidRPr="005E095F">
        <w:rPr>
          <w:rFonts w:ascii="Simplified Arabic" w:cs="Simplified Arabic" w:hint="cs"/>
          <w:sz w:val="28"/>
          <w:szCs w:val="28"/>
          <w:rtl/>
        </w:rPr>
        <w:t>العالمي</w:t>
      </w:r>
      <w:r w:rsidRPr="005E095F">
        <w:rPr>
          <w:rFonts w:ascii="Simplified Arabic" w:cs="Simplified Arabic"/>
          <w:sz w:val="28"/>
          <w:szCs w:val="28"/>
        </w:rPr>
        <w:t xml:space="preserve"> </w:t>
      </w:r>
      <w:r w:rsidRPr="005E095F">
        <w:rPr>
          <w:rFonts w:ascii="Simplified Arabic" w:cs="Simplified Arabic" w:hint="cs"/>
          <w:sz w:val="28"/>
          <w:szCs w:val="28"/>
          <w:rtl/>
        </w:rPr>
        <w:t>وتربطه</w:t>
      </w:r>
      <w:r w:rsidRPr="005E095F">
        <w:rPr>
          <w:rFonts w:ascii="Simplified Arabic" w:cs="Simplified Arabic"/>
          <w:sz w:val="28"/>
          <w:szCs w:val="28"/>
        </w:rPr>
        <w:t xml:space="preserve"> </w:t>
      </w:r>
      <w:r w:rsidRPr="005E095F">
        <w:rPr>
          <w:rFonts w:ascii="Simplified Arabic" w:cs="Simplified Arabic" w:hint="cs"/>
          <w:sz w:val="28"/>
          <w:szCs w:val="28"/>
          <w:rtl/>
        </w:rPr>
        <w:t>علاقات</w:t>
      </w:r>
      <w:r w:rsidRPr="005E095F">
        <w:rPr>
          <w:rFonts w:ascii="Simplified Arabic" w:cs="Simplified Arabic"/>
          <w:sz w:val="28"/>
          <w:szCs w:val="28"/>
        </w:rPr>
        <w:t xml:space="preserve"> </w:t>
      </w:r>
      <w:r w:rsidRPr="005E095F">
        <w:rPr>
          <w:rFonts w:ascii="Simplified Arabic" w:cs="Simplified Arabic" w:hint="cs"/>
          <w:sz w:val="28"/>
          <w:szCs w:val="28"/>
          <w:rtl/>
        </w:rPr>
        <w:t>إقتصادية،</w:t>
      </w:r>
      <w:r w:rsidRPr="005E095F">
        <w:rPr>
          <w:rFonts w:ascii="Simplified Arabic" w:cs="Simplified Arabic"/>
          <w:sz w:val="28"/>
          <w:szCs w:val="28"/>
        </w:rPr>
        <w:t xml:space="preserve"> </w:t>
      </w:r>
      <w:r w:rsidRPr="005E095F">
        <w:rPr>
          <w:rFonts w:ascii="Simplified Arabic" w:cs="Simplified Arabic" w:hint="cs"/>
          <w:sz w:val="28"/>
          <w:szCs w:val="28"/>
          <w:rtl/>
        </w:rPr>
        <w:t>ومن</w:t>
      </w:r>
      <w:r w:rsidRPr="005E095F">
        <w:rPr>
          <w:rFonts w:ascii="Simplified Arabic" w:cs="Simplified Arabic"/>
          <w:sz w:val="28"/>
          <w:szCs w:val="28"/>
        </w:rPr>
        <w:t xml:space="preserve"> </w:t>
      </w:r>
      <w:r w:rsidRPr="005E095F">
        <w:rPr>
          <w:rFonts w:ascii="Simplified Arabic" w:cs="Simplified Arabic" w:hint="cs"/>
          <w:sz w:val="28"/>
          <w:szCs w:val="28"/>
          <w:rtl/>
        </w:rPr>
        <w:t>المؤكد</w:t>
      </w:r>
      <w:r w:rsidRPr="005E095F">
        <w:rPr>
          <w:rFonts w:ascii="Simplified Arabic" w:cs="Simplified Arabic"/>
          <w:sz w:val="28"/>
          <w:szCs w:val="28"/>
        </w:rPr>
        <w:t xml:space="preserve"> </w:t>
      </w:r>
      <w:r w:rsidRPr="005E095F">
        <w:rPr>
          <w:rFonts w:ascii="Simplified Arabic" w:cs="Simplified Arabic" w:hint="cs"/>
          <w:sz w:val="28"/>
          <w:szCs w:val="28"/>
          <w:rtl/>
        </w:rPr>
        <w:t>أن</w:t>
      </w:r>
      <w:r w:rsidRPr="005E095F">
        <w:rPr>
          <w:rFonts w:ascii="Simplified Arabic" w:cs="Simplified Arabic"/>
          <w:sz w:val="28"/>
          <w:szCs w:val="28"/>
        </w:rPr>
        <w:t xml:space="preserve"> </w:t>
      </w:r>
      <w:r w:rsidRPr="005E095F">
        <w:rPr>
          <w:rFonts w:ascii="Simplified Arabic" w:cs="Simplified Arabic" w:hint="cs"/>
          <w:sz w:val="28"/>
          <w:szCs w:val="28"/>
          <w:rtl/>
        </w:rPr>
        <w:t>درجة</w:t>
      </w:r>
      <w:r w:rsidRPr="005E095F">
        <w:rPr>
          <w:rFonts w:ascii="Simplified Arabic" w:cs="Simplified Arabic"/>
          <w:sz w:val="28"/>
          <w:szCs w:val="28"/>
        </w:rPr>
        <w:t xml:space="preserve"> </w:t>
      </w:r>
      <w:r w:rsidRPr="005E095F">
        <w:rPr>
          <w:rFonts w:ascii="Simplified Arabic" w:cs="Simplified Arabic" w:hint="cs"/>
          <w:sz w:val="28"/>
          <w:szCs w:val="28"/>
          <w:rtl/>
        </w:rPr>
        <w:t>تأثيرها</w:t>
      </w:r>
      <w:r w:rsidRPr="005E095F">
        <w:rPr>
          <w:rFonts w:ascii="Simplified Arabic" w:cs="Simplified Arabic"/>
          <w:sz w:val="28"/>
          <w:szCs w:val="28"/>
        </w:rPr>
        <w:t xml:space="preserve"> </w:t>
      </w:r>
      <w:r w:rsidRPr="005E095F">
        <w:rPr>
          <w:rFonts w:ascii="Simplified Arabic" w:cs="Simplified Arabic" w:hint="cs"/>
          <w:sz w:val="28"/>
          <w:szCs w:val="28"/>
          <w:rtl/>
        </w:rPr>
        <w:t>يختلف</w:t>
      </w:r>
      <w:r w:rsidRPr="005E095F">
        <w:rPr>
          <w:rFonts w:ascii="Simplified Arabic" w:cs="Simplified Arabic"/>
          <w:sz w:val="28"/>
          <w:szCs w:val="28"/>
        </w:rPr>
        <w:t xml:space="preserve"> </w:t>
      </w:r>
      <w:r w:rsidRPr="005E095F">
        <w:rPr>
          <w:rFonts w:ascii="Simplified Arabic" w:cs="Simplified Arabic" w:hint="cs"/>
          <w:sz w:val="28"/>
          <w:szCs w:val="28"/>
          <w:rtl/>
        </w:rPr>
        <w:t>بين دولة وأخرى</w:t>
      </w:r>
      <w:r w:rsidRPr="005E095F">
        <w:rPr>
          <w:rFonts w:ascii="Simplified Arabic" w:cs="Simplified Arabic"/>
          <w:sz w:val="28"/>
          <w:szCs w:val="28"/>
        </w:rPr>
        <w:t xml:space="preserve"> </w:t>
      </w:r>
      <w:r w:rsidRPr="005E095F">
        <w:rPr>
          <w:rFonts w:ascii="Simplified Arabic" w:cs="Simplified Arabic" w:hint="cs"/>
          <w:sz w:val="28"/>
          <w:szCs w:val="28"/>
          <w:rtl/>
        </w:rPr>
        <w:t>على</w:t>
      </w:r>
      <w:r w:rsidRPr="005E095F">
        <w:rPr>
          <w:rFonts w:ascii="Simplified Arabic" w:cs="Simplified Arabic"/>
          <w:sz w:val="28"/>
          <w:szCs w:val="28"/>
        </w:rPr>
        <w:t xml:space="preserve"> </w:t>
      </w:r>
      <w:r w:rsidRPr="005E095F">
        <w:rPr>
          <w:rFonts w:ascii="Simplified Arabic" w:cs="Simplified Arabic" w:hint="cs"/>
          <w:sz w:val="28"/>
          <w:szCs w:val="28"/>
          <w:rtl/>
        </w:rPr>
        <w:t>حسب</w:t>
      </w:r>
      <w:r w:rsidRPr="005E095F">
        <w:rPr>
          <w:rFonts w:ascii="Simplified Arabic" w:cs="Simplified Arabic"/>
          <w:sz w:val="28"/>
          <w:szCs w:val="28"/>
        </w:rPr>
        <w:t xml:space="preserve"> </w:t>
      </w:r>
      <w:r w:rsidRPr="005E095F">
        <w:rPr>
          <w:rFonts w:ascii="Simplified Arabic" w:cs="Simplified Arabic" w:hint="cs"/>
          <w:sz w:val="28"/>
          <w:szCs w:val="28"/>
          <w:rtl/>
        </w:rPr>
        <w:t>درجة</w:t>
      </w:r>
      <w:r w:rsidRPr="005E095F">
        <w:rPr>
          <w:rFonts w:ascii="Simplified Arabic" w:cs="Simplified Arabic"/>
          <w:sz w:val="28"/>
          <w:szCs w:val="28"/>
        </w:rPr>
        <w:t xml:space="preserve"> </w:t>
      </w:r>
      <w:r w:rsidRPr="005E095F">
        <w:rPr>
          <w:rFonts w:ascii="Simplified Arabic" w:cs="Simplified Arabic" w:hint="cs"/>
          <w:sz w:val="28"/>
          <w:szCs w:val="28"/>
          <w:rtl/>
        </w:rPr>
        <w:t>إرتباطها</w:t>
      </w:r>
      <w:r w:rsidRPr="005E095F">
        <w:rPr>
          <w:rFonts w:ascii="Simplified Arabic" w:cs="Simplified Arabic"/>
          <w:sz w:val="28"/>
          <w:szCs w:val="28"/>
        </w:rPr>
        <w:t xml:space="preserve"> </w:t>
      </w:r>
      <w:r w:rsidRPr="005E095F">
        <w:rPr>
          <w:rFonts w:ascii="Simplified Arabic" w:cs="Simplified Arabic" w:hint="cs"/>
          <w:sz w:val="28"/>
          <w:szCs w:val="28"/>
          <w:rtl/>
        </w:rPr>
        <w:t>وإندماجها</w:t>
      </w:r>
      <w:r w:rsidRPr="005E095F">
        <w:rPr>
          <w:rFonts w:ascii="Simplified Arabic" w:cs="Simplified Arabic"/>
          <w:sz w:val="28"/>
          <w:szCs w:val="28"/>
        </w:rPr>
        <w:t xml:space="preserve"> </w:t>
      </w:r>
      <w:r w:rsidRPr="005E095F">
        <w:rPr>
          <w:rFonts w:ascii="Simplified Arabic" w:cs="Simplified Arabic" w:hint="cs"/>
          <w:sz w:val="28"/>
          <w:szCs w:val="28"/>
          <w:rtl/>
        </w:rPr>
        <w:t>في</w:t>
      </w:r>
      <w:r w:rsidRPr="005E095F">
        <w:rPr>
          <w:rFonts w:ascii="Simplified Arabic" w:cs="Simplified Arabic"/>
          <w:sz w:val="28"/>
          <w:szCs w:val="28"/>
        </w:rPr>
        <w:t xml:space="preserve"> </w:t>
      </w:r>
      <w:r w:rsidRPr="005E095F">
        <w:rPr>
          <w:rFonts w:ascii="Simplified Arabic" w:cs="Simplified Arabic" w:hint="cs"/>
          <w:sz w:val="28"/>
          <w:szCs w:val="28"/>
          <w:rtl/>
        </w:rPr>
        <w:t>الإقتصاد</w:t>
      </w:r>
      <w:r w:rsidRPr="005E095F">
        <w:rPr>
          <w:rFonts w:ascii="Simplified Arabic" w:cs="Simplified Arabic"/>
          <w:sz w:val="28"/>
          <w:szCs w:val="28"/>
        </w:rPr>
        <w:t xml:space="preserve"> </w:t>
      </w:r>
      <w:r w:rsidRPr="005E095F">
        <w:rPr>
          <w:rFonts w:ascii="Simplified Arabic" w:cs="Simplified Arabic" w:hint="cs"/>
          <w:sz w:val="28"/>
          <w:szCs w:val="28"/>
          <w:rtl/>
        </w:rPr>
        <w:t>العالمي،</w:t>
      </w:r>
      <w:r w:rsidRPr="005E095F">
        <w:rPr>
          <w:rFonts w:ascii="Perpetua" w:eastAsia="Perpetua" w:hAnsi="Perpetua" w:cs="Simplified Arabic" w:hint="cs"/>
          <w:sz w:val="28"/>
          <w:szCs w:val="28"/>
          <w:rtl/>
          <w:lang w:val="en-US" w:bidi="ar-DZ"/>
        </w:rPr>
        <w:t xml:space="preserve"> فالجزائر كبلد نامي عرف عدة تقلبات و اضطرابات اقتصادية حادة ترجع إلى ظروف داخلية و خارجية ، </w:t>
      </w:r>
      <w:r>
        <w:rPr>
          <w:rFonts w:ascii="Perpetua" w:eastAsia="Perpetua" w:hAnsi="Perpetua" w:cs="Simplified Arabic" w:hint="cs"/>
          <w:sz w:val="28"/>
          <w:szCs w:val="28"/>
          <w:rtl/>
          <w:lang w:val="en-US" w:bidi="ar-DZ"/>
        </w:rPr>
        <w:t>و هذا لما مرت به من تحولات إقتصادية كانت لها إيجابيات وسلبيات في نفس الوقت إبتداءا من إنتهاجها لنظام إشتراكي و إنتقالها</w:t>
      </w:r>
      <w:r w:rsidRPr="005E095F">
        <w:rPr>
          <w:rFonts w:ascii="Perpetua" w:eastAsia="Perpetua" w:hAnsi="Perpetua" w:cs="Simplified Arabic" w:hint="cs"/>
          <w:sz w:val="28"/>
          <w:szCs w:val="28"/>
          <w:rtl/>
          <w:lang w:val="en-US" w:bidi="ar-DZ"/>
        </w:rPr>
        <w:t xml:space="preserve"> إلى اقتصاد السوق</w:t>
      </w:r>
      <w:r>
        <w:rPr>
          <w:rFonts w:ascii="Perpetua" w:eastAsia="Perpetua" w:hAnsi="Perpetua" w:cs="Simplified Arabic" w:hint="cs"/>
          <w:sz w:val="28"/>
          <w:szCs w:val="28"/>
          <w:rtl/>
          <w:lang w:val="en-US" w:bidi="ar-DZ"/>
        </w:rPr>
        <w:t xml:space="preserve"> و </w:t>
      </w:r>
      <w:r w:rsidRPr="00BC6EF8">
        <w:rPr>
          <w:rFonts w:ascii="Perpetua" w:eastAsia="Perpetua" w:hAnsi="Perpetua" w:cs="Simplified Arabic" w:hint="cs"/>
          <w:sz w:val="28"/>
          <w:szCs w:val="28"/>
          <w:rtl/>
          <w:lang w:val="en-US" w:bidi="ar-DZ"/>
        </w:rPr>
        <w:t>الذي بصدده عرفت تغيرات جذرية و إصلاحات هيكلية و التي</w:t>
      </w:r>
      <w:r>
        <w:rPr>
          <w:rFonts w:ascii="Perpetua" w:eastAsia="Perpetua" w:hAnsi="Perpetua" w:cs="Simplified Arabic" w:hint="cs"/>
          <w:sz w:val="28"/>
          <w:szCs w:val="28"/>
          <w:rtl/>
          <w:lang w:val="en-US" w:bidi="ar-DZ"/>
        </w:rPr>
        <w:t xml:space="preserve"> كانت</w:t>
      </w:r>
      <w:r w:rsidRPr="00BC6EF8">
        <w:rPr>
          <w:rFonts w:ascii="Perpetua" w:eastAsia="Perpetua" w:hAnsi="Perpetua" w:cs="Simplified Arabic" w:hint="cs"/>
          <w:sz w:val="28"/>
          <w:szCs w:val="28"/>
          <w:rtl/>
          <w:lang w:val="en-US" w:bidi="ar-DZ"/>
        </w:rPr>
        <w:t xml:space="preserve"> من بين أهدافها قيادة الجزائر إلى ال</w:t>
      </w:r>
      <w:r>
        <w:rPr>
          <w:rFonts w:ascii="Perpetua" w:eastAsia="Perpetua" w:hAnsi="Perpetua" w:cs="Simplified Arabic" w:hint="cs"/>
          <w:sz w:val="28"/>
          <w:szCs w:val="28"/>
          <w:rtl/>
          <w:lang w:val="en-US" w:bidi="ar-DZ"/>
        </w:rPr>
        <w:t>إ</w:t>
      </w:r>
      <w:r w:rsidRPr="00BC6EF8">
        <w:rPr>
          <w:rFonts w:ascii="Perpetua" w:eastAsia="Perpetua" w:hAnsi="Perpetua" w:cs="Simplified Arabic" w:hint="cs"/>
          <w:sz w:val="28"/>
          <w:szCs w:val="28"/>
          <w:rtl/>
          <w:lang w:val="en-US" w:bidi="ar-DZ"/>
        </w:rPr>
        <w:t>نفتاح الاقتصادي</w:t>
      </w:r>
      <w:r>
        <w:rPr>
          <w:rFonts w:ascii="Perpetua" w:eastAsia="Perpetua" w:hAnsi="Perpetua" w:cs="Simplified Arabic" w:hint="cs"/>
          <w:sz w:val="28"/>
          <w:szCs w:val="28"/>
          <w:rtl/>
          <w:lang w:val="en-US" w:bidi="ar-DZ"/>
        </w:rPr>
        <w:t xml:space="preserve"> و هو السبب الذي جعلها  </w:t>
      </w:r>
      <w:r w:rsidRPr="00BC6EF8">
        <w:rPr>
          <w:rFonts w:ascii="Simplified Arabic" w:cs="Simplified Arabic" w:hint="cs"/>
          <w:sz w:val="28"/>
          <w:szCs w:val="28"/>
          <w:rtl/>
        </w:rPr>
        <w:t>كغيرها</w:t>
      </w:r>
      <w:r w:rsidRPr="00BC6EF8">
        <w:rPr>
          <w:rFonts w:ascii="Simplified Arabic" w:cs="Simplified Arabic"/>
          <w:sz w:val="28"/>
          <w:szCs w:val="28"/>
        </w:rPr>
        <w:t xml:space="preserve"> </w:t>
      </w:r>
      <w:r w:rsidRPr="00BC6EF8">
        <w:rPr>
          <w:rFonts w:ascii="Simplified Arabic" w:cs="Simplified Arabic" w:hint="cs"/>
          <w:sz w:val="28"/>
          <w:szCs w:val="28"/>
          <w:rtl/>
        </w:rPr>
        <w:t>من</w:t>
      </w:r>
      <w:r w:rsidRPr="00BC6EF8">
        <w:rPr>
          <w:rFonts w:ascii="Simplified Arabic" w:cs="Simplified Arabic"/>
          <w:sz w:val="28"/>
          <w:szCs w:val="28"/>
        </w:rPr>
        <w:t xml:space="preserve"> </w:t>
      </w:r>
      <w:r w:rsidRPr="00BC6EF8">
        <w:rPr>
          <w:rFonts w:ascii="Simplified Arabic" w:cs="Simplified Arabic" w:hint="cs"/>
          <w:sz w:val="28"/>
          <w:szCs w:val="28"/>
          <w:rtl/>
        </w:rPr>
        <w:t>الدول</w:t>
      </w:r>
      <w:r w:rsidRPr="00BC6EF8">
        <w:rPr>
          <w:rFonts w:ascii="Simplified Arabic" w:cs="Simplified Arabic"/>
          <w:sz w:val="28"/>
          <w:szCs w:val="28"/>
        </w:rPr>
        <w:t xml:space="preserve"> </w:t>
      </w:r>
      <w:r w:rsidRPr="00BC6EF8">
        <w:rPr>
          <w:rFonts w:ascii="Simplified Arabic" w:cs="Simplified Arabic" w:hint="cs"/>
          <w:sz w:val="28"/>
          <w:szCs w:val="28"/>
          <w:rtl/>
        </w:rPr>
        <w:t>ليست</w:t>
      </w:r>
      <w:r w:rsidRPr="00BC6EF8">
        <w:rPr>
          <w:rFonts w:ascii="Simplified Arabic" w:cs="Simplified Arabic" w:hint="cs"/>
          <w:sz w:val="28"/>
          <w:szCs w:val="28"/>
          <w:rtl/>
          <w:lang w:bidi="ar-DZ"/>
        </w:rPr>
        <w:t xml:space="preserve"> </w:t>
      </w:r>
      <w:r w:rsidRPr="00BC6EF8">
        <w:rPr>
          <w:rFonts w:ascii="Simplified Arabic" w:cs="Simplified Arabic" w:hint="cs"/>
          <w:sz w:val="28"/>
          <w:szCs w:val="28"/>
          <w:rtl/>
        </w:rPr>
        <w:t>بمنأى</w:t>
      </w:r>
      <w:r w:rsidRPr="00BC6EF8">
        <w:rPr>
          <w:rFonts w:ascii="Simplified Arabic" w:cs="Simplified Arabic"/>
          <w:sz w:val="28"/>
          <w:szCs w:val="28"/>
        </w:rPr>
        <w:t xml:space="preserve"> </w:t>
      </w:r>
      <w:r w:rsidRPr="00BC6EF8">
        <w:rPr>
          <w:rFonts w:ascii="Simplified Arabic" w:cs="Simplified Arabic" w:hint="cs"/>
          <w:sz w:val="28"/>
          <w:szCs w:val="28"/>
          <w:rtl/>
        </w:rPr>
        <w:t>من</w:t>
      </w:r>
      <w:r w:rsidRPr="00BC6EF8">
        <w:rPr>
          <w:rFonts w:ascii="Simplified Arabic" w:cs="Simplified Arabic"/>
          <w:sz w:val="28"/>
          <w:szCs w:val="28"/>
        </w:rPr>
        <w:t xml:space="preserve"> </w:t>
      </w:r>
      <w:r w:rsidRPr="00BC6EF8">
        <w:rPr>
          <w:rFonts w:ascii="Simplified Arabic" w:cs="Simplified Arabic" w:hint="cs"/>
          <w:sz w:val="28"/>
          <w:szCs w:val="28"/>
          <w:rtl/>
        </w:rPr>
        <w:t>تداعيات</w:t>
      </w:r>
      <w:r w:rsidRPr="00BC6EF8">
        <w:rPr>
          <w:rFonts w:ascii="Simplified Arabic" w:cs="Simplified Arabic"/>
          <w:sz w:val="28"/>
          <w:szCs w:val="28"/>
        </w:rPr>
        <w:t xml:space="preserve"> </w:t>
      </w:r>
      <w:r>
        <w:rPr>
          <w:rFonts w:ascii="Simplified Arabic" w:cs="Simplified Arabic" w:hint="cs"/>
          <w:sz w:val="28"/>
          <w:szCs w:val="28"/>
          <w:rtl/>
        </w:rPr>
        <w:t>الأزمة، وهذا بغض النظر عن درجة تأثرها</w:t>
      </w:r>
      <w:r>
        <w:rPr>
          <w:rFonts w:ascii="Simplified Arabic" w:cs="Simplified Arabic"/>
          <w:sz w:val="28"/>
          <w:szCs w:val="28"/>
        </w:rPr>
        <w:t xml:space="preserve"> </w:t>
      </w:r>
      <w:r>
        <w:rPr>
          <w:rFonts w:ascii="Simplified Arabic" w:cs="Simplified Arabic" w:hint="cs"/>
          <w:sz w:val="28"/>
          <w:szCs w:val="28"/>
          <w:rtl/>
        </w:rPr>
        <w:t xml:space="preserve">سواء </w:t>
      </w:r>
    </w:p>
    <w:p w:rsidR="007C71DD" w:rsidRDefault="007C71DD" w:rsidP="007C71DD">
      <w:pPr>
        <w:pStyle w:val="Sansinterligne"/>
        <w:bidi/>
        <w:jc w:val="both"/>
        <w:rPr>
          <w:rFonts w:ascii="Arial" w:hAnsi="Arial" w:cs="Simplified Arabic"/>
          <w:sz w:val="28"/>
          <w:szCs w:val="28"/>
          <w:rtl/>
        </w:rPr>
      </w:pPr>
    </w:p>
    <w:p w:rsidR="007C71DD" w:rsidRDefault="007C71DD" w:rsidP="007C71DD">
      <w:pPr>
        <w:pStyle w:val="Sansinterligne"/>
        <w:bidi/>
        <w:jc w:val="both"/>
        <w:rPr>
          <w:rFonts w:ascii="Times New Roman" w:hAnsi="Times New Roman" w:cs="Andalus"/>
          <w:sz w:val="24"/>
          <w:szCs w:val="24"/>
          <w:rtl/>
          <w:lang w:bidi="ar-DZ"/>
        </w:rPr>
      </w:pPr>
    </w:p>
    <w:p w:rsidR="007C71DD" w:rsidRPr="009F4145" w:rsidRDefault="007C71DD" w:rsidP="007C71DD">
      <w:pPr>
        <w:pStyle w:val="Sansinterligne"/>
        <w:pBdr>
          <w:bottom w:val="threeDEngrave" w:sz="24" w:space="1" w:color="8DB3E2" w:themeColor="text2" w:themeTint="66"/>
        </w:pBdr>
        <w:bidi/>
        <w:jc w:val="both"/>
        <w:rPr>
          <w:rFonts w:asciiTheme="minorHAnsi" w:hAnsiTheme="minorHAnsi" w:cs="Andalus"/>
          <w:sz w:val="24"/>
          <w:szCs w:val="24"/>
          <w:lang w:bidi="ar-DZ"/>
        </w:rPr>
      </w:pPr>
      <w:r w:rsidRPr="00D81FD5">
        <w:rPr>
          <w:rFonts w:ascii="Times New Roman" w:hAnsi="Times New Roman" w:cs="Andalus" w:hint="cs"/>
          <w:sz w:val="24"/>
          <w:szCs w:val="24"/>
          <w:rtl/>
          <w:lang w:bidi="ar-DZ"/>
        </w:rPr>
        <w:lastRenderedPageBreak/>
        <w:t>ا</w:t>
      </w:r>
      <w:r w:rsidRPr="00D81FD5">
        <w:rPr>
          <w:rFonts w:ascii="khalaadal-arabeh2" w:cs="Andalus" w:hint="cs"/>
          <w:sz w:val="24"/>
          <w:szCs w:val="24"/>
          <w:rtl/>
        </w:rPr>
        <w:t xml:space="preserve">لأزمة المالية و تأثيرها على الاقتصاد الجزائري                                           </w:t>
      </w:r>
      <w:r w:rsidRPr="00D81FD5">
        <w:rPr>
          <w:rFonts w:ascii="khalaadal-arabeh2" w:cs="Andalus"/>
          <w:sz w:val="24"/>
          <w:szCs w:val="24"/>
        </w:rPr>
        <w:t xml:space="preserve">                    </w:t>
      </w:r>
      <w:r>
        <w:rPr>
          <w:rFonts w:ascii="khalaadal-arabeh2" w:cs="Andalus"/>
          <w:sz w:val="24"/>
          <w:szCs w:val="24"/>
        </w:rPr>
        <w:t xml:space="preserve">                    </w:t>
      </w:r>
      <w:r>
        <w:rPr>
          <w:rFonts w:ascii="khalaadal-arabeh2" w:cs="Andalus" w:hint="cs"/>
          <w:sz w:val="24"/>
          <w:szCs w:val="24"/>
          <w:rtl/>
          <w:lang w:bidi="ar-DZ"/>
        </w:rPr>
        <w:t>الصفحة </w:t>
      </w:r>
      <w:r>
        <w:rPr>
          <w:rFonts w:asciiTheme="minorHAnsi" w:hAnsiTheme="minorHAnsi" w:cs="Andalus"/>
          <w:sz w:val="24"/>
          <w:szCs w:val="24"/>
          <w:lang w:bidi="ar-DZ"/>
        </w:rPr>
        <w:t>:</w:t>
      </w:r>
    </w:p>
    <w:p w:rsidR="007C71DD" w:rsidRPr="00D0523E" w:rsidRDefault="007C71DD" w:rsidP="007C71DD">
      <w:pPr>
        <w:tabs>
          <w:tab w:val="right" w:pos="9072"/>
        </w:tabs>
        <w:bidi/>
        <w:rPr>
          <w:rFonts w:cs="Andalus"/>
          <w:sz w:val="26"/>
          <w:szCs w:val="26"/>
          <w:rtl/>
          <w:lang w:bidi="ar-DZ"/>
        </w:rPr>
      </w:pPr>
      <w:r w:rsidRPr="00D0523E">
        <w:rPr>
          <w:rFonts w:cs="Andalus" w:hint="cs"/>
          <w:sz w:val="26"/>
          <w:szCs w:val="26"/>
          <w:rtl/>
          <w:lang w:bidi="ar-DZ"/>
        </w:rPr>
        <w:t>المقدمة</w:t>
      </w:r>
      <w:r>
        <w:rPr>
          <w:rFonts w:cs="Andalus" w:hint="cs"/>
          <w:sz w:val="26"/>
          <w:szCs w:val="26"/>
          <w:rtl/>
          <w:lang w:bidi="ar-DZ"/>
        </w:rPr>
        <w:t xml:space="preserve">                                                                                                                               ب</w:t>
      </w:r>
    </w:p>
    <w:p w:rsidR="007C71DD" w:rsidRPr="006247CB" w:rsidRDefault="007C71DD" w:rsidP="007C71DD">
      <w:pPr>
        <w:pStyle w:val="Sansinterligne"/>
        <w:bidi/>
        <w:jc w:val="both"/>
        <w:rPr>
          <w:rFonts w:ascii="Arial" w:hAnsi="Arial" w:cs="Simplified Arabic"/>
          <w:sz w:val="20"/>
          <w:szCs w:val="20"/>
          <w:rtl/>
        </w:rPr>
      </w:pPr>
    </w:p>
    <w:p w:rsidR="007C71DD" w:rsidRDefault="007C71DD" w:rsidP="007C71DD">
      <w:pPr>
        <w:pStyle w:val="Sansinterligne"/>
        <w:bidi/>
        <w:jc w:val="both"/>
        <w:rPr>
          <w:rFonts w:ascii="Arial" w:hAnsi="Arial" w:cs="Simplified Arabic"/>
          <w:sz w:val="28"/>
          <w:szCs w:val="28"/>
          <w:rtl/>
        </w:rPr>
      </w:pPr>
      <w:r>
        <w:rPr>
          <w:rFonts w:ascii="Simplified Arabic" w:cs="Simplified Arabic" w:hint="cs"/>
          <w:sz w:val="28"/>
          <w:szCs w:val="28"/>
          <w:rtl/>
        </w:rPr>
        <w:t>بشكل</w:t>
      </w:r>
      <w:r>
        <w:rPr>
          <w:rFonts w:ascii="Simplified Arabic" w:cs="Simplified Arabic"/>
          <w:sz w:val="28"/>
          <w:szCs w:val="28"/>
        </w:rPr>
        <w:t xml:space="preserve"> </w:t>
      </w:r>
      <w:r>
        <w:rPr>
          <w:rFonts w:ascii="Simplified Arabic" w:cs="Simplified Arabic" w:hint="cs"/>
          <w:sz w:val="28"/>
          <w:szCs w:val="28"/>
          <w:rtl/>
        </w:rPr>
        <w:t>مباشر</w:t>
      </w:r>
      <w:r>
        <w:rPr>
          <w:rFonts w:ascii="Simplified Arabic" w:cs="Simplified Arabic"/>
          <w:sz w:val="28"/>
          <w:szCs w:val="28"/>
        </w:rPr>
        <w:t xml:space="preserve"> </w:t>
      </w:r>
      <w:r>
        <w:rPr>
          <w:rFonts w:ascii="Simplified Arabic" w:cs="Simplified Arabic" w:hint="cs"/>
          <w:sz w:val="28"/>
          <w:szCs w:val="28"/>
          <w:rtl/>
        </w:rPr>
        <w:t>أو</w:t>
      </w:r>
      <w:r>
        <w:rPr>
          <w:rFonts w:ascii="Simplified Arabic" w:cs="Simplified Arabic"/>
          <w:sz w:val="28"/>
          <w:szCs w:val="28"/>
        </w:rPr>
        <w:t xml:space="preserve"> </w:t>
      </w:r>
      <w:r>
        <w:rPr>
          <w:rFonts w:ascii="Simplified Arabic" w:cs="Simplified Arabic" w:hint="cs"/>
          <w:sz w:val="28"/>
          <w:szCs w:val="28"/>
          <w:rtl/>
        </w:rPr>
        <w:t>غير</w:t>
      </w:r>
      <w:r>
        <w:rPr>
          <w:rFonts w:ascii="Simplified Arabic" w:cs="Simplified Arabic" w:hint="cs"/>
          <w:sz w:val="28"/>
          <w:szCs w:val="28"/>
          <w:rtl/>
          <w:lang w:bidi="ar-DZ"/>
        </w:rPr>
        <w:t xml:space="preserve"> </w:t>
      </w:r>
      <w:r>
        <w:rPr>
          <w:rFonts w:ascii="Simplified Arabic" w:cs="Simplified Arabic" w:hint="cs"/>
          <w:sz w:val="28"/>
          <w:szCs w:val="28"/>
          <w:rtl/>
        </w:rPr>
        <w:t>مباشر،</w:t>
      </w:r>
      <w:r>
        <w:rPr>
          <w:rFonts w:ascii="Simplified Arabic" w:cs="Simplified Arabic"/>
          <w:sz w:val="28"/>
          <w:szCs w:val="28"/>
        </w:rPr>
        <w:t xml:space="preserve"> </w:t>
      </w:r>
      <w:r>
        <w:rPr>
          <w:rFonts w:ascii="Simplified Arabic" w:cs="Simplified Arabic" w:hint="cs"/>
          <w:sz w:val="28"/>
          <w:szCs w:val="28"/>
          <w:rtl/>
        </w:rPr>
        <w:t>في</w:t>
      </w:r>
      <w:r>
        <w:rPr>
          <w:rFonts w:ascii="Simplified Arabic" w:cs="Simplified Arabic"/>
          <w:sz w:val="28"/>
          <w:szCs w:val="28"/>
        </w:rPr>
        <w:t xml:space="preserve"> </w:t>
      </w:r>
      <w:r>
        <w:rPr>
          <w:rFonts w:ascii="Simplified Arabic" w:cs="Simplified Arabic" w:hint="cs"/>
          <w:sz w:val="28"/>
          <w:szCs w:val="28"/>
          <w:rtl/>
        </w:rPr>
        <w:t>المدى</w:t>
      </w:r>
      <w:r>
        <w:rPr>
          <w:rFonts w:ascii="Simplified Arabic" w:cs="Simplified Arabic"/>
          <w:sz w:val="28"/>
          <w:szCs w:val="28"/>
        </w:rPr>
        <w:t xml:space="preserve"> </w:t>
      </w:r>
      <w:r>
        <w:rPr>
          <w:rFonts w:ascii="Simplified Arabic" w:cs="Simplified Arabic" w:hint="cs"/>
          <w:sz w:val="28"/>
          <w:szCs w:val="28"/>
          <w:rtl/>
        </w:rPr>
        <w:t>الطويل</w:t>
      </w:r>
      <w:r>
        <w:rPr>
          <w:rFonts w:ascii="Simplified Arabic" w:cs="Simplified Arabic"/>
          <w:sz w:val="28"/>
          <w:szCs w:val="28"/>
        </w:rPr>
        <w:t xml:space="preserve"> </w:t>
      </w:r>
      <w:r>
        <w:rPr>
          <w:rFonts w:ascii="Simplified Arabic" w:cs="Simplified Arabic" w:hint="cs"/>
          <w:sz w:val="28"/>
          <w:szCs w:val="28"/>
          <w:rtl/>
        </w:rPr>
        <w:t>أو</w:t>
      </w:r>
      <w:r>
        <w:rPr>
          <w:rFonts w:ascii="Simplified Arabic" w:cs="Simplified Arabic"/>
          <w:sz w:val="28"/>
          <w:szCs w:val="28"/>
        </w:rPr>
        <w:t xml:space="preserve"> </w:t>
      </w:r>
      <w:r>
        <w:rPr>
          <w:rFonts w:ascii="Simplified Arabic" w:cs="Simplified Arabic" w:hint="cs"/>
          <w:sz w:val="28"/>
          <w:szCs w:val="28"/>
          <w:rtl/>
        </w:rPr>
        <w:t>القصير،</w:t>
      </w:r>
      <w:r>
        <w:rPr>
          <w:rFonts w:ascii="Simplified Arabic" w:cs="Simplified Arabic"/>
          <w:sz w:val="28"/>
          <w:szCs w:val="28"/>
        </w:rPr>
        <w:t xml:space="preserve"> </w:t>
      </w:r>
      <w:r>
        <w:rPr>
          <w:rFonts w:ascii="Arial" w:hAnsi="Arial" w:cs="Simplified Arabic" w:hint="cs"/>
          <w:sz w:val="28"/>
          <w:szCs w:val="28"/>
          <w:rtl/>
        </w:rPr>
        <w:t>إلا أن عمق الأزمة و شموليتها</w:t>
      </w:r>
      <w:r w:rsidRPr="00855E22">
        <w:rPr>
          <w:rFonts w:ascii="Arial" w:hAnsi="Arial" w:cs="Simplified Arabic" w:hint="cs"/>
          <w:sz w:val="28"/>
          <w:szCs w:val="28"/>
          <w:rtl/>
        </w:rPr>
        <w:t xml:space="preserve"> ترتقب</w:t>
      </w:r>
      <w:r>
        <w:rPr>
          <w:rFonts w:ascii="Arial" w:hAnsi="Arial" w:cs="Simplified Arabic" w:hint="cs"/>
          <w:sz w:val="28"/>
          <w:szCs w:val="28"/>
          <w:rtl/>
        </w:rPr>
        <w:t xml:space="preserve"> كل دولة</w:t>
      </w:r>
      <w:r w:rsidRPr="00855E22">
        <w:rPr>
          <w:rFonts w:ascii="Arial" w:hAnsi="Arial" w:cs="Simplified Arabic" w:hint="cs"/>
          <w:sz w:val="28"/>
          <w:szCs w:val="28"/>
          <w:rtl/>
        </w:rPr>
        <w:t xml:space="preserve"> </w:t>
      </w:r>
      <w:r>
        <w:rPr>
          <w:rFonts w:ascii="Arial" w:hAnsi="Arial" w:cs="Simplified Arabic" w:hint="cs"/>
          <w:sz w:val="28"/>
          <w:szCs w:val="28"/>
          <w:rtl/>
        </w:rPr>
        <w:t>مواجهتها و إيجاد حلول للخروج منها</w:t>
      </w:r>
      <w:r w:rsidRPr="00855E22">
        <w:rPr>
          <w:rFonts w:ascii="Arial" w:hAnsi="Arial" w:cs="Simplified Arabic" w:hint="cs"/>
          <w:sz w:val="28"/>
          <w:szCs w:val="28"/>
          <w:rtl/>
        </w:rPr>
        <w:t xml:space="preserve"> وعودة الإستقرار للأسواق العالمية </w:t>
      </w:r>
      <w:r>
        <w:rPr>
          <w:rFonts w:ascii="Arial" w:hAnsi="Arial" w:cs="Simplified Arabic" w:hint="cs"/>
          <w:sz w:val="28"/>
          <w:szCs w:val="28"/>
          <w:rtl/>
        </w:rPr>
        <w:t xml:space="preserve"> </w:t>
      </w:r>
      <w:r w:rsidRPr="00855E22">
        <w:rPr>
          <w:rFonts w:ascii="Arial" w:hAnsi="Arial" w:cs="Simplified Arabic" w:hint="cs"/>
          <w:sz w:val="28"/>
          <w:szCs w:val="28"/>
          <w:rtl/>
        </w:rPr>
        <w:t xml:space="preserve">وبالتالي إلى أسواقها المحلية التي باتت مهددة </w:t>
      </w:r>
      <w:r>
        <w:rPr>
          <w:rFonts w:ascii="Arial" w:hAnsi="Arial" w:cs="Simplified Arabic" w:hint="cs"/>
          <w:sz w:val="28"/>
          <w:szCs w:val="28"/>
          <w:rtl/>
        </w:rPr>
        <w:t>دون استثناء</w:t>
      </w:r>
      <w:r w:rsidRPr="00855E22">
        <w:rPr>
          <w:rFonts w:ascii="Arial" w:hAnsi="Arial" w:cs="Simplified Arabic" w:hint="cs"/>
          <w:sz w:val="28"/>
          <w:szCs w:val="28"/>
          <w:rtl/>
        </w:rPr>
        <w:t>.</w:t>
      </w:r>
    </w:p>
    <w:p w:rsidR="007C71DD" w:rsidRPr="009537E4" w:rsidRDefault="007C71DD" w:rsidP="007C71DD">
      <w:pPr>
        <w:pStyle w:val="Sansinterligne"/>
        <w:bidi/>
        <w:jc w:val="both"/>
        <w:rPr>
          <w:rFonts w:ascii="Arial" w:hAnsi="Arial" w:cs="Simplified Arabic"/>
          <w:sz w:val="16"/>
          <w:szCs w:val="16"/>
          <w:rtl/>
        </w:rPr>
      </w:pPr>
    </w:p>
    <w:p w:rsidR="007C71DD" w:rsidRPr="009537E4" w:rsidRDefault="007C71DD" w:rsidP="007C71DD">
      <w:pPr>
        <w:pStyle w:val="Paragraphedeliste"/>
        <w:numPr>
          <w:ilvl w:val="0"/>
          <w:numId w:val="1"/>
        </w:numPr>
        <w:autoSpaceDE w:val="0"/>
        <w:autoSpaceDN w:val="0"/>
        <w:bidi/>
        <w:adjustRightInd w:val="0"/>
        <w:spacing w:after="0" w:line="240" w:lineRule="auto"/>
        <w:ind w:left="283"/>
        <w:rPr>
          <w:rFonts w:ascii="Simplified Arabic" w:cs="Andalus"/>
          <w:sz w:val="32"/>
          <w:szCs w:val="32"/>
        </w:rPr>
      </w:pPr>
      <w:r w:rsidRPr="009537E4">
        <w:rPr>
          <w:rFonts w:ascii="Simplified Arabic" w:cs="Andalus" w:hint="cs"/>
          <w:sz w:val="36"/>
          <w:szCs w:val="36"/>
          <w:rtl/>
        </w:rPr>
        <w:t>تحديد صيغة الإشكالية:</w:t>
      </w:r>
      <w:r w:rsidRPr="009537E4">
        <w:rPr>
          <w:rFonts w:ascii="Simplified Arabic" w:cs="Andalus"/>
          <w:sz w:val="36"/>
          <w:szCs w:val="36"/>
        </w:rPr>
        <w:t xml:space="preserve"> </w:t>
      </w:r>
    </w:p>
    <w:p w:rsidR="007C71DD" w:rsidRPr="00941618" w:rsidRDefault="007C71DD" w:rsidP="007C71DD">
      <w:pPr>
        <w:pStyle w:val="Sansinterligne"/>
        <w:bidi/>
        <w:ind w:left="141"/>
        <w:jc w:val="both"/>
        <w:rPr>
          <w:rFonts w:cs="Simplified Arabic"/>
          <w:sz w:val="28"/>
          <w:szCs w:val="28"/>
        </w:rPr>
      </w:pPr>
      <w:r w:rsidRPr="00941618">
        <w:rPr>
          <w:rFonts w:cs="Simplified Arabic"/>
          <w:sz w:val="28"/>
          <w:szCs w:val="28"/>
          <w:rtl/>
        </w:rPr>
        <w:t>نظرا</w:t>
      </w:r>
      <w:r w:rsidRPr="00941618">
        <w:rPr>
          <w:rFonts w:cs="Simplified Arabic"/>
          <w:sz w:val="28"/>
          <w:szCs w:val="28"/>
        </w:rPr>
        <w:t xml:space="preserve"> </w:t>
      </w:r>
      <w:r w:rsidRPr="00941618">
        <w:rPr>
          <w:rFonts w:cs="Simplified Arabic"/>
          <w:sz w:val="28"/>
          <w:szCs w:val="28"/>
          <w:rtl/>
        </w:rPr>
        <w:t xml:space="preserve">لأن الأزمة المالية الحالية أصبحت أهم موضوع يشغل الرأي العام </w:t>
      </w:r>
      <w:r w:rsidRPr="00941618">
        <w:rPr>
          <w:rFonts w:cs="Simplified Arabic" w:hint="cs"/>
          <w:sz w:val="28"/>
          <w:szCs w:val="28"/>
          <w:rtl/>
        </w:rPr>
        <w:t xml:space="preserve">في </w:t>
      </w:r>
      <w:r w:rsidRPr="00941618">
        <w:rPr>
          <w:rFonts w:cs="Simplified Arabic"/>
          <w:sz w:val="28"/>
          <w:szCs w:val="28"/>
          <w:rtl/>
        </w:rPr>
        <w:t xml:space="preserve">العالم </w:t>
      </w:r>
      <w:r>
        <w:rPr>
          <w:rFonts w:cs="Simplified Arabic" w:hint="cs"/>
          <w:sz w:val="28"/>
          <w:szCs w:val="28"/>
          <w:rtl/>
        </w:rPr>
        <w:t xml:space="preserve">حيث </w:t>
      </w:r>
      <w:r w:rsidRPr="00941618">
        <w:rPr>
          <w:rFonts w:cs="Simplified Arabic"/>
          <w:sz w:val="28"/>
          <w:szCs w:val="28"/>
          <w:rtl/>
        </w:rPr>
        <w:t>كثرت</w:t>
      </w:r>
      <w:r w:rsidRPr="00941618">
        <w:rPr>
          <w:rFonts w:cs="Simplified Arabic"/>
          <w:sz w:val="28"/>
          <w:szCs w:val="28"/>
        </w:rPr>
        <w:t xml:space="preserve"> </w:t>
      </w:r>
      <w:r w:rsidRPr="00941618">
        <w:rPr>
          <w:rFonts w:cs="Simplified Arabic"/>
          <w:sz w:val="28"/>
          <w:szCs w:val="28"/>
          <w:rtl/>
        </w:rPr>
        <w:t>الآراء والمخاوف</w:t>
      </w:r>
      <w:r w:rsidRPr="00941618">
        <w:rPr>
          <w:rFonts w:cs="Simplified Arabic"/>
          <w:sz w:val="28"/>
          <w:szCs w:val="28"/>
        </w:rPr>
        <w:t xml:space="preserve"> </w:t>
      </w:r>
      <w:r w:rsidRPr="00941618">
        <w:rPr>
          <w:rFonts w:cs="Simplified Arabic"/>
          <w:sz w:val="28"/>
          <w:szCs w:val="28"/>
          <w:rtl/>
        </w:rPr>
        <w:t>حول</w:t>
      </w:r>
      <w:r w:rsidRPr="00941618">
        <w:rPr>
          <w:rFonts w:cs="Simplified Arabic"/>
          <w:sz w:val="28"/>
          <w:szCs w:val="28"/>
        </w:rPr>
        <w:t xml:space="preserve"> </w:t>
      </w:r>
      <w:r>
        <w:rPr>
          <w:rFonts w:cs="Simplified Arabic" w:hint="cs"/>
          <w:sz w:val="28"/>
          <w:szCs w:val="28"/>
          <w:rtl/>
        </w:rPr>
        <w:t xml:space="preserve">هذه الأزمة </w:t>
      </w:r>
      <w:r w:rsidRPr="00941618">
        <w:rPr>
          <w:rFonts w:cs="Simplified Arabic"/>
          <w:sz w:val="28"/>
          <w:szCs w:val="28"/>
          <w:rtl/>
        </w:rPr>
        <w:t>كونها</w:t>
      </w:r>
      <w:r w:rsidRPr="00941618">
        <w:rPr>
          <w:rFonts w:cs="Simplified Arabic"/>
          <w:sz w:val="28"/>
          <w:szCs w:val="28"/>
          <w:rtl/>
          <w:lang w:bidi="ar-DZ"/>
        </w:rPr>
        <w:t xml:space="preserve"> </w:t>
      </w:r>
      <w:r w:rsidRPr="00941618">
        <w:rPr>
          <w:rFonts w:cs="Simplified Arabic"/>
          <w:sz w:val="28"/>
          <w:szCs w:val="28"/>
          <w:rtl/>
        </w:rPr>
        <w:t>أزمة معقدة</w:t>
      </w:r>
      <w:r w:rsidRPr="00941618">
        <w:rPr>
          <w:rFonts w:cs="Simplified Arabic"/>
          <w:sz w:val="28"/>
          <w:szCs w:val="28"/>
        </w:rPr>
        <w:t xml:space="preserve"> </w:t>
      </w:r>
      <w:r w:rsidRPr="00941618">
        <w:rPr>
          <w:rFonts w:cs="Simplified Arabic"/>
          <w:sz w:val="28"/>
          <w:szCs w:val="28"/>
          <w:rtl/>
        </w:rPr>
        <w:t>ومتباينة</w:t>
      </w:r>
      <w:r w:rsidRPr="00941618">
        <w:rPr>
          <w:rFonts w:cs="Simplified Arabic"/>
          <w:sz w:val="28"/>
          <w:szCs w:val="28"/>
        </w:rPr>
        <w:t xml:space="preserve"> </w:t>
      </w:r>
      <w:r w:rsidRPr="00941618">
        <w:rPr>
          <w:rFonts w:cs="Simplified Arabic"/>
          <w:sz w:val="28"/>
          <w:szCs w:val="28"/>
          <w:rtl/>
        </w:rPr>
        <w:t>من</w:t>
      </w:r>
      <w:r w:rsidRPr="00941618">
        <w:rPr>
          <w:rFonts w:cs="Simplified Arabic"/>
          <w:sz w:val="28"/>
          <w:szCs w:val="28"/>
        </w:rPr>
        <w:t xml:space="preserve"> </w:t>
      </w:r>
      <w:r w:rsidRPr="00941618">
        <w:rPr>
          <w:rFonts w:cs="Simplified Arabic"/>
          <w:sz w:val="28"/>
          <w:szCs w:val="28"/>
          <w:rtl/>
        </w:rPr>
        <w:t>دولة</w:t>
      </w:r>
      <w:r w:rsidRPr="00941618">
        <w:rPr>
          <w:rFonts w:cs="Simplified Arabic"/>
          <w:sz w:val="28"/>
          <w:szCs w:val="28"/>
        </w:rPr>
        <w:t xml:space="preserve"> </w:t>
      </w:r>
      <w:r w:rsidRPr="00941618">
        <w:rPr>
          <w:rFonts w:cs="Simplified Arabic"/>
          <w:sz w:val="28"/>
          <w:szCs w:val="28"/>
          <w:rtl/>
        </w:rPr>
        <w:t>لأخرى</w:t>
      </w:r>
      <w:r w:rsidRPr="00941618">
        <w:rPr>
          <w:rFonts w:cs="Simplified Arabic" w:hint="cs"/>
          <w:b/>
          <w:bCs/>
          <w:sz w:val="28"/>
          <w:szCs w:val="28"/>
          <w:rtl/>
        </w:rPr>
        <w:t xml:space="preserve"> </w:t>
      </w:r>
      <w:r w:rsidRPr="00941618">
        <w:rPr>
          <w:rFonts w:ascii="Simplified Arabic" w:cs="Simplified Arabic" w:hint="cs"/>
          <w:sz w:val="28"/>
          <w:szCs w:val="28"/>
          <w:rtl/>
        </w:rPr>
        <w:t>ولأنها</w:t>
      </w:r>
      <w:r w:rsidRPr="00941618">
        <w:rPr>
          <w:rFonts w:ascii="Simplified Arabic" w:cs="Simplified Arabic"/>
          <w:sz w:val="28"/>
          <w:szCs w:val="28"/>
        </w:rPr>
        <w:t xml:space="preserve"> </w:t>
      </w:r>
      <w:r w:rsidRPr="00941618">
        <w:rPr>
          <w:rFonts w:ascii="Simplified Arabic" w:cs="Simplified Arabic" w:hint="cs"/>
          <w:sz w:val="28"/>
          <w:szCs w:val="28"/>
          <w:rtl/>
        </w:rPr>
        <w:t>ما</w:t>
      </w:r>
      <w:r w:rsidRPr="00941618">
        <w:rPr>
          <w:rFonts w:ascii="Simplified Arabic" w:cs="Simplified Arabic"/>
          <w:sz w:val="28"/>
          <w:szCs w:val="28"/>
        </w:rPr>
        <w:t xml:space="preserve"> </w:t>
      </w:r>
      <w:r w:rsidRPr="00941618">
        <w:rPr>
          <w:rFonts w:ascii="Simplified Arabic" w:cs="Simplified Arabic" w:hint="cs"/>
          <w:sz w:val="28"/>
          <w:szCs w:val="28"/>
          <w:rtl/>
        </w:rPr>
        <w:t>زالت</w:t>
      </w:r>
      <w:r w:rsidRPr="00941618">
        <w:rPr>
          <w:rFonts w:ascii="Simplified Arabic" w:cs="Simplified Arabic"/>
          <w:sz w:val="28"/>
          <w:szCs w:val="28"/>
        </w:rPr>
        <w:t xml:space="preserve"> </w:t>
      </w:r>
      <w:r>
        <w:rPr>
          <w:rFonts w:ascii="Simplified Arabic" w:cs="Simplified Arabic" w:hint="cs"/>
          <w:sz w:val="28"/>
          <w:szCs w:val="28"/>
          <w:rtl/>
        </w:rPr>
        <w:t xml:space="preserve">مستمرة </w:t>
      </w:r>
      <w:r w:rsidRPr="00941618">
        <w:rPr>
          <w:rFonts w:ascii="Simplified Arabic" w:cs="Simplified Arabic" w:hint="cs"/>
          <w:sz w:val="28"/>
          <w:szCs w:val="28"/>
          <w:rtl/>
        </w:rPr>
        <w:t>ولم</w:t>
      </w:r>
      <w:r w:rsidRPr="00941618">
        <w:rPr>
          <w:rFonts w:ascii="Simplified Arabic" w:cs="Simplified Arabic"/>
          <w:sz w:val="28"/>
          <w:szCs w:val="28"/>
        </w:rPr>
        <w:t xml:space="preserve"> </w:t>
      </w:r>
      <w:r w:rsidRPr="00941618">
        <w:rPr>
          <w:rFonts w:ascii="Simplified Arabic" w:cs="Simplified Arabic" w:hint="cs"/>
          <w:sz w:val="28"/>
          <w:szCs w:val="28"/>
          <w:rtl/>
        </w:rPr>
        <w:t>تضع</w:t>
      </w:r>
      <w:r w:rsidRPr="00941618">
        <w:rPr>
          <w:rFonts w:ascii="Simplified Arabic" w:cs="Simplified Arabic"/>
          <w:sz w:val="28"/>
          <w:szCs w:val="28"/>
        </w:rPr>
        <w:t xml:space="preserve"> </w:t>
      </w:r>
      <w:r w:rsidRPr="00941618">
        <w:rPr>
          <w:rFonts w:ascii="Simplified Arabic" w:cs="Simplified Arabic" w:hint="cs"/>
          <w:sz w:val="28"/>
          <w:szCs w:val="28"/>
          <w:rtl/>
        </w:rPr>
        <w:t>أوزارها</w:t>
      </w:r>
      <w:r w:rsidRPr="00941618">
        <w:rPr>
          <w:rFonts w:ascii="Simplified Arabic" w:cs="Simplified Arabic"/>
          <w:sz w:val="28"/>
          <w:szCs w:val="28"/>
        </w:rPr>
        <w:t xml:space="preserve"> </w:t>
      </w:r>
      <w:r w:rsidRPr="00941618">
        <w:rPr>
          <w:rFonts w:ascii="Simplified Arabic" w:cs="Simplified Arabic" w:hint="cs"/>
          <w:sz w:val="28"/>
          <w:szCs w:val="28"/>
          <w:rtl/>
        </w:rPr>
        <w:t>بعد</w:t>
      </w:r>
      <w:r w:rsidRPr="00941618">
        <w:rPr>
          <w:rFonts w:cs="Simplified Arabic"/>
          <w:sz w:val="28"/>
          <w:szCs w:val="28"/>
        </w:rPr>
        <w:t xml:space="preserve">, </w:t>
      </w:r>
      <w:r w:rsidRPr="00941618">
        <w:rPr>
          <w:rFonts w:cs="Simplified Arabic" w:hint="cs"/>
          <w:sz w:val="28"/>
          <w:szCs w:val="28"/>
          <w:rtl/>
        </w:rPr>
        <w:t>ف</w:t>
      </w:r>
      <w:r w:rsidRPr="00941618">
        <w:rPr>
          <w:rFonts w:cs="Simplified Arabic"/>
          <w:sz w:val="28"/>
          <w:szCs w:val="28"/>
          <w:rtl/>
        </w:rPr>
        <w:t>من</w:t>
      </w:r>
      <w:r w:rsidRPr="00941618">
        <w:rPr>
          <w:rFonts w:cs="Simplified Arabic"/>
          <w:sz w:val="28"/>
          <w:szCs w:val="28"/>
        </w:rPr>
        <w:t xml:space="preserve"> </w:t>
      </w:r>
      <w:r w:rsidRPr="00941618">
        <w:rPr>
          <w:rFonts w:cs="Simplified Arabic"/>
          <w:sz w:val="28"/>
          <w:szCs w:val="28"/>
          <w:rtl/>
        </w:rPr>
        <w:t>هذا</w:t>
      </w:r>
      <w:r w:rsidRPr="00941618">
        <w:rPr>
          <w:rFonts w:cs="Simplified Arabic"/>
          <w:sz w:val="28"/>
          <w:szCs w:val="28"/>
        </w:rPr>
        <w:t xml:space="preserve"> </w:t>
      </w:r>
      <w:r w:rsidRPr="00941618">
        <w:rPr>
          <w:rFonts w:cs="Simplified Arabic"/>
          <w:sz w:val="28"/>
          <w:szCs w:val="28"/>
          <w:rtl/>
        </w:rPr>
        <w:t>المنطلق</w:t>
      </w:r>
      <w:r w:rsidRPr="00941618">
        <w:rPr>
          <w:rFonts w:cs="Simplified Arabic"/>
          <w:sz w:val="28"/>
          <w:szCs w:val="28"/>
        </w:rPr>
        <w:t xml:space="preserve"> </w:t>
      </w:r>
      <w:r w:rsidRPr="00941618">
        <w:rPr>
          <w:rFonts w:cs="Simplified Arabic"/>
          <w:sz w:val="28"/>
          <w:szCs w:val="28"/>
          <w:rtl/>
        </w:rPr>
        <w:t>يمكن</w:t>
      </w:r>
      <w:r w:rsidRPr="00941618">
        <w:rPr>
          <w:rFonts w:cs="Simplified Arabic"/>
          <w:sz w:val="28"/>
          <w:szCs w:val="28"/>
        </w:rPr>
        <w:t xml:space="preserve"> </w:t>
      </w:r>
      <w:r w:rsidRPr="00941618">
        <w:rPr>
          <w:rFonts w:cs="Simplified Arabic"/>
          <w:sz w:val="28"/>
          <w:szCs w:val="28"/>
          <w:rtl/>
        </w:rPr>
        <w:t>طرح</w:t>
      </w:r>
      <w:r w:rsidRPr="00941618">
        <w:rPr>
          <w:rFonts w:cs="Simplified Arabic"/>
          <w:sz w:val="28"/>
          <w:szCs w:val="28"/>
        </w:rPr>
        <w:t xml:space="preserve"> </w:t>
      </w:r>
      <w:r w:rsidRPr="00941618">
        <w:rPr>
          <w:rFonts w:cs="Simplified Arabic"/>
          <w:sz w:val="28"/>
          <w:szCs w:val="28"/>
          <w:rtl/>
        </w:rPr>
        <w:t>الإشكالية</w:t>
      </w:r>
      <w:r w:rsidRPr="00941618">
        <w:rPr>
          <w:rFonts w:cs="Simplified Arabic"/>
          <w:sz w:val="28"/>
          <w:szCs w:val="28"/>
        </w:rPr>
        <w:t xml:space="preserve"> </w:t>
      </w:r>
      <w:r w:rsidRPr="00941618">
        <w:rPr>
          <w:rFonts w:cs="Simplified Arabic"/>
          <w:sz w:val="28"/>
          <w:szCs w:val="28"/>
          <w:rtl/>
        </w:rPr>
        <w:t>التالية</w:t>
      </w:r>
      <w:r w:rsidRPr="00941618">
        <w:rPr>
          <w:rFonts w:cs="Simplified Arabic"/>
          <w:sz w:val="28"/>
          <w:szCs w:val="28"/>
        </w:rPr>
        <w:t>:</w:t>
      </w:r>
    </w:p>
    <w:p w:rsidR="007C71DD" w:rsidRDefault="007C71DD" w:rsidP="007C71DD">
      <w:pPr>
        <w:pStyle w:val="Sansinterligne"/>
        <w:bidi/>
        <w:ind w:left="141"/>
        <w:jc w:val="center"/>
        <w:rPr>
          <w:rFonts w:asciiTheme="majorBidi" w:hAnsiTheme="majorBidi" w:cs="Andalus"/>
          <w:i/>
          <w:iCs/>
          <w:sz w:val="32"/>
          <w:szCs w:val="32"/>
          <w:rtl/>
        </w:rPr>
      </w:pPr>
      <w:r w:rsidRPr="00757AE6">
        <w:rPr>
          <w:rFonts w:asciiTheme="majorBidi" w:hAnsiTheme="majorBidi" w:cs="Andalus" w:hint="cs"/>
          <w:i/>
          <w:iCs/>
          <w:sz w:val="32"/>
          <w:szCs w:val="32"/>
          <w:rtl/>
        </w:rPr>
        <w:t xml:space="preserve">إلى ماذا تعود نشأة الأزمة المالية الحالية </w:t>
      </w:r>
      <w:r w:rsidRPr="00757AE6">
        <w:rPr>
          <w:rFonts w:asciiTheme="majorBidi" w:hAnsiTheme="majorBidi" w:cs="Andalus"/>
          <w:i/>
          <w:iCs/>
          <w:sz w:val="32"/>
          <w:szCs w:val="32"/>
          <w:rtl/>
        </w:rPr>
        <w:t xml:space="preserve">وما </w:t>
      </w:r>
      <w:r w:rsidRPr="00757AE6">
        <w:rPr>
          <w:rFonts w:asciiTheme="majorBidi" w:hAnsiTheme="majorBidi" w:cs="Andalus" w:hint="cs"/>
          <w:i/>
          <w:iCs/>
          <w:sz w:val="32"/>
          <w:szCs w:val="32"/>
          <w:rtl/>
        </w:rPr>
        <w:t>مدى</w:t>
      </w:r>
      <w:r w:rsidRPr="00757AE6">
        <w:rPr>
          <w:rFonts w:asciiTheme="majorBidi" w:hAnsiTheme="majorBidi" w:cs="Andalus"/>
          <w:i/>
          <w:iCs/>
          <w:sz w:val="32"/>
          <w:szCs w:val="32"/>
          <w:rtl/>
        </w:rPr>
        <w:t xml:space="preserve"> تأثير</w:t>
      </w:r>
      <w:r w:rsidRPr="00757AE6">
        <w:rPr>
          <w:rFonts w:asciiTheme="majorBidi" w:hAnsiTheme="majorBidi" w:cs="Andalus" w:hint="cs"/>
          <w:i/>
          <w:iCs/>
          <w:sz w:val="32"/>
          <w:szCs w:val="32"/>
          <w:rtl/>
        </w:rPr>
        <w:t>ها</w:t>
      </w:r>
      <w:r w:rsidRPr="00757AE6">
        <w:rPr>
          <w:rFonts w:asciiTheme="majorBidi" w:hAnsiTheme="majorBidi" w:cs="Andalus"/>
          <w:i/>
          <w:iCs/>
          <w:sz w:val="32"/>
          <w:szCs w:val="32"/>
          <w:rtl/>
        </w:rPr>
        <w:t xml:space="preserve"> على</w:t>
      </w:r>
      <w:r w:rsidRPr="00757AE6">
        <w:rPr>
          <w:rFonts w:asciiTheme="majorBidi" w:hAnsiTheme="majorBidi" w:cs="Andalus" w:hint="cs"/>
          <w:i/>
          <w:iCs/>
          <w:sz w:val="32"/>
          <w:szCs w:val="32"/>
          <w:rtl/>
        </w:rPr>
        <w:t xml:space="preserve"> إقتصاديات</w:t>
      </w:r>
      <w:r w:rsidRPr="00757AE6">
        <w:rPr>
          <w:rFonts w:asciiTheme="majorBidi" w:hAnsiTheme="majorBidi" w:cs="Andalus"/>
          <w:i/>
          <w:iCs/>
          <w:sz w:val="32"/>
          <w:szCs w:val="32"/>
          <w:rtl/>
        </w:rPr>
        <w:t xml:space="preserve"> </w:t>
      </w:r>
      <w:r w:rsidRPr="00757AE6">
        <w:rPr>
          <w:rFonts w:asciiTheme="majorBidi" w:hAnsiTheme="majorBidi" w:cs="Andalus" w:hint="cs"/>
          <w:i/>
          <w:iCs/>
          <w:sz w:val="32"/>
          <w:szCs w:val="32"/>
          <w:rtl/>
        </w:rPr>
        <w:t>دول العالم</w:t>
      </w:r>
      <w:r w:rsidRPr="00757AE6">
        <w:rPr>
          <w:rFonts w:asciiTheme="majorBidi" w:hAnsiTheme="majorBidi" w:cs="Andalus"/>
          <w:i/>
          <w:iCs/>
          <w:sz w:val="32"/>
          <w:szCs w:val="32"/>
          <w:rtl/>
        </w:rPr>
        <w:t xml:space="preserve"> عموما و الجزائر خصوصا ؟</w:t>
      </w:r>
    </w:p>
    <w:p w:rsidR="007C71DD" w:rsidRPr="00464D7A" w:rsidRDefault="007C71DD" w:rsidP="007C71DD">
      <w:pPr>
        <w:pStyle w:val="Sansinterligne"/>
        <w:bidi/>
        <w:ind w:left="141"/>
        <w:jc w:val="center"/>
        <w:rPr>
          <w:rFonts w:asciiTheme="majorBidi" w:hAnsiTheme="majorBidi" w:cs="Andalus"/>
          <w:i/>
          <w:iCs/>
          <w:sz w:val="20"/>
          <w:szCs w:val="20"/>
          <w:rtl/>
        </w:rPr>
      </w:pPr>
    </w:p>
    <w:p w:rsidR="007C71DD" w:rsidRPr="00C46752" w:rsidRDefault="007C71DD" w:rsidP="007C71DD">
      <w:pPr>
        <w:bidi/>
        <w:rPr>
          <w:rFonts w:asciiTheme="majorBidi" w:hAnsiTheme="majorBidi" w:cs="Arabic Transparent"/>
          <w:sz w:val="28"/>
          <w:szCs w:val="28"/>
          <w:rtl/>
          <w:lang w:bidi="ar-DZ"/>
        </w:rPr>
      </w:pPr>
      <w:r w:rsidRPr="00C46752">
        <w:rPr>
          <w:rFonts w:asciiTheme="majorBidi" w:hAnsiTheme="majorBidi" w:cs="Arabic Transparent"/>
          <w:sz w:val="28"/>
          <w:szCs w:val="28"/>
          <w:rtl/>
          <w:lang w:bidi="ar-DZ"/>
        </w:rPr>
        <w:t>و</w:t>
      </w:r>
      <w:r>
        <w:rPr>
          <w:rFonts w:asciiTheme="majorBidi" w:hAnsiTheme="majorBidi" w:cs="Arabic Transparent" w:hint="cs"/>
          <w:sz w:val="28"/>
          <w:szCs w:val="28"/>
          <w:rtl/>
          <w:lang w:bidi="ar-DZ"/>
        </w:rPr>
        <w:t>لمناقشة هذه</w:t>
      </w:r>
      <w:r>
        <w:rPr>
          <w:rFonts w:asciiTheme="majorBidi" w:hAnsiTheme="majorBidi" w:cs="Arabic Transparent"/>
          <w:sz w:val="28"/>
          <w:szCs w:val="28"/>
          <w:rtl/>
          <w:lang w:bidi="ar-DZ"/>
        </w:rPr>
        <w:t xml:space="preserve"> الإشكالية </w:t>
      </w:r>
      <w:r w:rsidRPr="00C46752">
        <w:rPr>
          <w:rFonts w:asciiTheme="majorBidi" w:hAnsiTheme="majorBidi" w:cs="Arabic Transparent"/>
          <w:sz w:val="28"/>
          <w:szCs w:val="28"/>
          <w:rtl/>
          <w:lang w:bidi="ar-DZ"/>
        </w:rPr>
        <w:t>طرح</w:t>
      </w:r>
      <w:r>
        <w:rPr>
          <w:rFonts w:asciiTheme="majorBidi" w:hAnsiTheme="majorBidi" w:cs="Arabic Transparent" w:hint="cs"/>
          <w:sz w:val="28"/>
          <w:szCs w:val="28"/>
          <w:rtl/>
          <w:lang w:bidi="ar-DZ"/>
        </w:rPr>
        <w:t>نا</w:t>
      </w:r>
      <w:r w:rsidRPr="00C46752">
        <w:rPr>
          <w:rFonts w:asciiTheme="majorBidi" w:hAnsiTheme="majorBidi" w:cs="Arabic Transparent"/>
          <w:sz w:val="28"/>
          <w:szCs w:val="28"/>
          <w:rtl/>
          <w:lang w:bidi="ar-DZ"/>
        </w:rPr>
        <w:t xml:space="preserve"> أسئلة فرعية أخرى</w:t>
      </w:r>
      <w:r w:rsidRPr="00C46752">
        <w:rPr>
          <w:rFonts w:asciiTheme="majorBidi" w:hAnsiTheme="majorBidi" w:cs="Arabic Transparent" w:hint="cs"/>
          <w:sz w:val="28"/>
          <w:szCs w:val="28"/>
          <w:rtl/>
          <w:lang w:bidi="ar-DZ"/>
        </w:rPr>
        <w:t xml:space="preserve"> أهمها</w:t>
      </w:r>
      <w:r w:rsidRPr="00C46752">
        <w:rPr>
          <w:rFonts w:asciiTheme="majorBidi" w:hAnsiTheme="majorBidi" w:cs="Arabic Transparent"/>
          <w:sz w:val="28"/>
          <w:szCs w:val="28"/>
          <w:rtl/>
          <w:lang w:bidi="ar-DZ"/>
        </w:rPr>
        <w:t>:</w:t>
      </w:r>
    </w:p>
    <w:p w:rsidR="007C71DD" w:rsidRDefault="007C71DD" w:rsidP="007C71DD">
      <w:pPr>
        <w:pStyle w:val="Sansinterligne"/>
        <w:numPr>
          <w:ilvl w:val="0"/>
          <w:numId w:val="2"/>
        </w:numPr>
        <w:bidi/>
        <w:ind w:left="283"/>
        <w:jc w:val="both"/>
        <w:rPr>
          <w:rFonts w:cs="Simplified Arabic"/>
          <w:sz w:val="28"/>
          <w:szCs w:val="28"/>
          <w:lang w:bidi="ar-DZ"/>
        </w:rPr>
      </w:pPr>
      <w:r>
        <w:rPr>
          <w:rFonts w:cs="Simplified Arabic"/>
          <w:sz w:val="28"/>
          <w:szCs w:val="28"/>
          <w:rtl/>
          <w:lang w:bidi="ar-DZ"/>
        </w:rPr>
        <w:t>ما ه</w:t>
      </w:r>
      <w:r>
        <w:rPr>
          <w:rFonts w:cs="Simplified Arabic" w:hint="cs"/>
          <w:sz w:val="28"/>
          <w:szCs w:val="28"/>
          <w:rtl/>
          <w:lang w:bidi="ar-DZ"/>
        </w:rPr>
        <w:t>و واقع الأزمة في العالم و ما هي</w:t>
      </w:r>
      <w:r w:rsidRPr="001B5991">
        <w:rPr>
          <w:rFonts w:cs="Simplified Arabic"/>
          <w:sz w:val="28"/>
          <w:szCs w:val="28"/>
          <w:rtl/>
          <w:lang w:bidi="ar-DZ"/>
        </w:rPr>
        <w:t xml:space="preserve"> أهم الأزمات الإقتصادية  التي هزت الإقتصاد العالمي</w:t>
      </w:r>
      <w:r w:rsidRPr="001B5991">
        <w:rPr>
          <w:rFonts w:cs="Simplified Arabic" w:hint="cs"/>
          <w:sz w:val="28"/>
          <w:szCs w:val="28"/>
          <w:rtl/>
          <w:lang w:bidi="ar-DZ"/>
        </w:rPr>
        <w:t xml:space="preserve"> </w:t>
      </w:r>
      <w:r w:rsidRPr="001B5991">
        <w:rPr>
          <w:rFonts w:cs="Simplified Arabic"/>
          <w:sz w:val="28"/>
          <w:szCs w:val="28"/>
          <w:rtl/>
          <w:lang w:bidi="ar-DZ"/>
        </w:rPr>
        <w:t>؟</w:t>
      </w:r>
    </w:p>
    <w:p w:rsidR="007C71DD" w:rsidRDefault="007C71DD" w:rsidP="007C71DD">
      <w:pPr>
        <w:pStyle w:val="Sansinterligne"/>
        <w:numPr>
          <w:ilvl w:val="0"/>
          <w:numId w:val="2"/>
        </w:numPr>
        <w:bidi/>
        <w:ind w:left="283"/>
        <w:jc w:val="both"/>
        <w:rPr>
          <w:rFonts w:cs="Simplified Arabic"/>
          <w:sz w:val="28"/>
          <w:szCs w:val="28"/>
          <w:lang w:bidi="ar-DZ"/>
        </w:rPr>
      </w:pPr>
      <w:r w:rsidRPr="00CE04FC">
        <w:rPr>
          <w:rFonts w:cs="Simplified Arabic"/>
          <w:sz w:val="28"/>
          <w:szCs w:val="28"/>
          <w:rtl/>
          <w:lang w:bidi="ar-DZ"/>
        </w:rPr>
        <w:t>كيف تطورت أزمة الرهون العقارية الأمريكية لتصبح أشد أزمة شهدها العالم و</w:t>
      </w:r>
      <w:r>
        <w:rPr>
          <w:rFonts w:cs="Simplified Arabic" w:hint="cs"/>
          <w:sz w:val="28"/>
          <w:szCs w:val="28"/>
          <w:rtl/>
          <w:lang w:bidi="ar-DZ"/>
        </w:rPr>
        <w:t xml:space="preserve"> </w:t>
      </w:r>
      <w:r w:rsidRPr="00CE04FC">
        <w:rPr>
          <w:rFonts w:cs="Simplified Arabic"/>
          <w:sz w:val="28"/>
          <w:szCs w:val="28"/>
          <w:rtl/>
          <w:lang w:bidi="ar-DZ"/>
        </w:rPr>
        <w:t>ما</w:t>
      </w:r>
      <w:r>
        <w:rPr>
          <w:rFonts w:cs="Simplified Arabic" w:hint="cs"/>
          <w:sz w:val="28"/>
          <w:szCs w:val="28"/>
          <w:rtl/>
          <w:lang w:bidi="ar-DZ"/>
        </w:rPr>
        <w:t xml:space="preserve"> </w:t>
      </w:r>
      <w:r w:rsidRPr="00CE04FC">
        <w:rPr>
          <w:rFonts w:cs="Simplified Arabic"/>
          <w:sz w:val="28"/>
          <w:szCs w:val="28"/>
          <w:rtl/>
          <w:lang w:bidi="ar-DZ"/>
        </w:rPr>
        <w:t>هي آثارها على الإقتصاد العالمي ؟</w:t>
      </w:r>
    </w:p>
    <w:p w:rsidR="007C71DD" w:rsidRPr="00CE04FC" w:rsidRDefault="007C71DD" w:rsidP="007C71DD">
      <w:pPr>
        <w:pStyle w:val="Sansinterligne"/>
        <w:numPr>
          <w:ilvl w:val="0"/>
          <w:numId w:val="2"/>
        </w:numPr>
        <w:bidi/>
        <w:ind w:left="283"/>
        <w:jc w:val="both"/>
        <w:rPr>
          <w:rFonts w:cs="Simplified Arabic"/>
          <w:sz w:val="28"/>
          <w:szCs w:val="28"/>
          <w:rtl/>
          <w:lang w:bidi="ar-DZ"/>
        </w:rPr>
      </w:pPr>
      <w:r w:rsidRPr="00CE04FC">
        <w:rPr>
          <w:rFonts w:cs="Simplified Arabic"/>
          <w:sz w:val="28"/>
          <w:szCs w:val="28"/>
          <w:rtl/>
          <w:lang w:bidi="ar-DZ"/>
        </w:rPr>
        <w:t>ما مدى</w:t>
      </w:r>
      <w:r>
        <w:rPr>
          <w:rFonts w:cs="Simplified Arabic" w:hint="cs"/>
          <w:sz w:val="28"/>
          <w:szCs w:val="28"/>
          <w:rtl/>
          <w:lang w:bidi="ar-DZ"/>
        </w:rPr>
        <w:t xml:space="preserve"> ودرجة</w:t>
      </w:r>
      <w:r>
        <w:rPr>
          <w:rFonts w:cs="Simplified Arabic"/>
          <w:sz w:val="28"/>
          <w:szCs w:val="28"/>
          <w:rtl/>
          <w:lang w:bidi="ar-DZ"/>
        </w:rPr>
        <w:t xml:space="preserve"> تأثر</w:t>
      </w:r>
      <w:r w:rsidRPr="00CE04FC">
        <w:rPr>
          <w:rFonts w:cs="Simplified Arabic"/>
          <w:sz w:val="28"/>
          <w:szCs w:val="28"/>
          <w:rtl/>
          <w:lang w:bidi="ar-DZ"/>
        </w:rPr>
        <w:t xml:space="preserve"> الإقتصاد الوطني بالأزمة</w:t>
      </w:r>
      <w:r>
        <w:rPr>
          <w:rFonts w:cs="Simplified Arabic" w:hint="cs"/>
          <w:sz w:val="28"/>
          <w:szCs w:val="28"/>
          <w:rtl/>
          <w:lang w:bidi="ar-DZ"/>
        </w:rPr>
        <w:t xml:space="preserve"> المالية خصوصا لما مر به من تحولات اقتصادية </w:t>
      </w:r>
      <w:r w:rsidRPr="00CE04FC">
        <w:rPr>
          <w:rFonts w:cs="Simplified Arabic"/>
          <w:sz w:val="28"/>
          <w:szCs w:val="28"/>
          <w:rtl/>
          <w:lang w:bidi="ar-DZ"/>
        </w:rPr>
        <w:t xml:space="preserve"> ؟</w:t>
      </w:r>
    </w:p>
    <w:p w:rsidR="007C71DD" w:rsidRDefault="007C71DD" w:rsidP="007C71DD">
      <w:pPr>
        <w:pStyle w:val="Sansinterligne"/>
        <w:bidi/>
        <w:jc w:val="both"/>
        <w:rPr>
          <w:rFonts w:cs="Simplified Arabic"/>
          <w:sz w:val="28"/>
          <w:szCs w:val="28"/>
          <w:rtl/>
          <w:lang w:eastAsia="fr-FR"/>
        </w:rPr>
      </w:pPr>
      <w:r>
        <w:rPr>
          <w:rFonts w:cs="Simplified Arabic" w:hint="cs"/>
          <w:sz w:val="28"/>
          <w:szCs w:val="28"/>
          <w:rtl/>
          <w:lang w:eastAsia="fr-FR"/>
        </w:rPr>
        <w:t xml:space="preserve">   </w:t>
      </w:r>
      <w:r w:rsidRPr="001B5991">
        <w:rPr>
          <w:rFonts w:cs="Simplified Arabic" w:hint="cs"/>
          <w:sz w:val="28"/>
          <w:szCs w:val="28"/>
          <w:rtl/>
          <w:lang w:eastAsia="fr-FR"/>
        </w:rPr>
        <w:t>.....إلى غير ذلك من التساؤلات</w:t>
      </w:r>
    </w:p>
    <w:p w:rsidR="007C71DD" w:rsidRPr="0062663D" w:rsidRDefault="007C71DD" w:rsidP="007C71DD">
      <w:pPr>
        <w:pStyle w:val="Paragraphedeliste"/>
        <w:numPr>
          <w:ilvl w:val="0"/>
          <w:numId w:val="1"/>
        </w:numPr>
        <w:autoSpaceDE w:val="0"/>
        <w:autoSpaceDN w:val="0"/>
        <w:bidi/>
        <w:adjustRightInd w:val="0"/>
        <w:spacing w:after="0" w:line="240" w:lineRule="auto"/>
        <w:ind w:left="283"/>
        <w:rPr>
          <w:rFonts w:asciiTheme="majorBidi" w:hAnsiTheme="majorBidi" w:cs="Andalus"/>
          <w:color w:val="000000" w:themeColor="text1"/>
          <w:sz w:val="32"/>
          <w:szCs w:val="32"/>
          <w:lang w:eastAsia="fr-FR"/>
        </w:rPr>
      </w:pPr>
      <w:r w:rsidRPr="0062663D">
        <w:rPr>
          <w:rFonts w:asciiTheme="majorBidi" w:hAnsiTheme="majorBidi" w:cs="Andalus" w:hint="cs"/>
          <w:color w:val="000000" w:themeColor="text1"/>
          <w:sz w:val="36"/>
          <w:szCs w:val="36"/>
          <w:rtl/>
          <w:lang w:eastAsia="fr-FR"/>
        </w:rPr>
        <w:t>الفرضيات :</w:t>
      </w:r>
    </w:p>
    <w:p w:rsidR="007C71DD" w:rsidRDefault="007C71DD" w:rsidP="007C71DD">
      <w:pPr>
        <w:pStyle w:val="Sansinterligne"/>
        <w:numPr>
          <w:ilvl w:val="0"/>
          <w:numId w:val="3"/>
        </w:numPr>
        <w:bidi/>
        <w:ind w:left="283"/>
        <w:jc w:val="both"/>
        <w:rPr>
          <w:rFonts w:cs="Simplified Arabic"/>
          <w:color w:val="000000" w:themeColor="text1"/>
          <w:sz w:val="28"/>
          <w:szCs w:val="28"/>
          <w:lang w:eastAsia="fr-FR"/>
        </w:rPr>
      </w:pPr>
      <w:r w:rsidRPr="0043761E">
        <w:rPr>
          <w:rFonts w:cs="Simplified Arabic" w:hint="cs"/>
          <w:color w:val="000000" w:themeColor="text1"/>
          <w:sz w:val="28"/>
          <w:szCs w:val="28"/>
          <w:rtl/>
          <w:lang w:eastAsia="fr-FR"/>
        </w:rPr>
        <w:t xml:space="preserve">يمكن </w:t>
      </w:r>
      <w:r>
        <w:rPr>
          <w:rFonts w:cs="Simplified Arabic" w:hint="cs"/>
          <w:color w:val="000000" w:themeColor="text1"/>
          <w:sz w:val="28"/>
          <w:szCs w:val="28"/>
          <w:rtl/>
          <w:lang w:eastAsia="fr-FR"/>
        </w:rPr>
        <w:t>أن يكون</w:t>
      </w:r>
      <w:r w:rsidRPr="0043761E">
        <w:rPr>
          <w:rFonts w:cs="Simplified Arabic" w:hint="cs"/>
          <w:color w:val="000000" w:themeColor="text1"/>
          <w:sz w:val="28"/>
          <w:szCs w:val="28"/>
          <w:rtl/>
          <w:lang w:eastAsia="fr-FR"/>
        </w:rPr>
        <w:t xml:space="preserve"> نشوء الأزمات الإقتصادية السابقة </w:t>
      </w:r>
      <w:r>
        <w:rPr>
          <w:rFonts w:cs="Simplified Arabic" w:hint="cs"/>
          <w:color w:val="000000" w:themeColor="text1"/>
          <w:sz w:val="28"/>
          <w:szCs w:val="28"/>
          <w:rtl/>
          <w:lang w:eastAsia="fr-FR"/>
        </w:rPr>
        <w:t xml:space="preserve"> والأزمة المالية الحالية راجعة كلها إلى نفس الأسباب ولها نفس النتائج .</w:t>
      </w:r>
    </w:p>
    <w:p w:rsidR="007C71DD" w:rsidRDefault="007C71DD" w:rsidP="007C71DD">
      <w:pPr>
        <w:pStyle w:val="Sansinterligne"/>
        <w:numPr>
          <w:ilvl w:val="0"/>
          <w:numId w:val="3"/>
        </w:numPr>
        <w:bidi/>
        <w:ind w:left="283"/>
        <w:jc w:val="both"/>
        <w:rPr>
          <w:rFonts w:cs="Simplified Arabic"/>
          <w:color w:val="000000" w:themeColor="text1"/>
          <w:sz w:val="28"/>
          <w:szCs w:val="28"/>
          <w:lang w:eastAsia="fr-FR"/>
        </w:rPr>
      </w:pPr>
      <w:r w:rsidRPr="00502117">
        <w:rPr>
          <w:rFonts w:cs="Simplified Arabic" w:hint="cs"/>
          <w:sz w:val="28"/>
          <w:szCs w:val="28"/>
          <w:rtl/>
          <w:lang w:eastAsia="fr-FR"/>
        </w:rPr>
        <w:t xml:space="preserve">يمكن أن تعود نشأة الأزمة المالية العالمية الحالية إلى أزمة الرهون العقارية التي شهدتها الولايات المتحدة الأمريكية كما من </w:t>
      </w:r>
      <w:r w:rsidRPr="00502117">
        <w:rPr>
          <w:rFonts w:cs="Simplified Arabic" w:hint="cs"/>
          <w:color w:val="000000" w:themeColor="text1"/>
          <w:sz w:val="28"/>
          <w:szCs w:val="28"/>
          <w:rtl/>
          <w:lang w:eastAsia="fr-FR"/>
        </w:rPr>
        <w:t>الممكن أن تشكل هذه الأزمة نقطة تحول في تاريخ الإقتصاد العالمي.</w:t>
      </w:r>
    </w:p>
    <w:p w:rsidR="007C71DD" w:rsidRDefault="007C71DD" w:rsidP="007C71DD">
      <w:pPr>
        <w:pStyle w:val="Sansinterligne"/>
        <w:numPr>
          <w:ilvl w:val="0"/>
          <w:numId w:val="3"/>
        </w:numPr>
        <w:bidi/>
        <w:ind w:left="283"/>
        <w:jc w:val="both"/>
        <w:rPr>
          <w:rFonts w:cs="Simplified Arabic"/>
          <w:color w:val="000000" w:themeColor="text1"/>
          <w:sz w:val="28"/>
          <w:szCs w:val="28"/>
          <w:lang w:eastAsia="fr-FR"/>
        </w:rPr>
      </w:pPr>
      <w:r w:rsidRPr="00502117">
        <w:rPr>
          <w:rFonts w:cs="Simplified Arabic" w:hint="cs"/>
          <w:color w:val="000000" w:themeColor="text1"/>
          <w:sz w:val="28"/>
          <w:szCs w:val="28"/>
          <w:rtl/>
          <w:lang w:eastAsia="fr-FR"/>
        </w:rPr>
        <w:t>بعد كل المراحل والأزمات التي مر بها الإقتصاد الوطني، وإنفتاحه على الإقتصاد العالمي من الممكن أن يكون تأثير الأزمة حادا جدا ويؤدي إلى ركود وكساد إقتصادي.</w:t>
      </w:r>
    </w:p>
    <w:p w:rsidR="007C71DD" w:rsidRDefault="007C71DD" w:rsidP="007C71DD">
      <w:pPr>
        <w:pStyle w:val="Sansinterligne"/>
        <w:bidi/>
        <w:ind w:left="283"/>
        <w:jc w:val="both"/>
        <w:rPr>
          <w:rFonts w:cs="Simplified Arabic"/>
          <w:color w:val="000000" w:themeColor="text1"/>
          <w:sz w:val="28"/>
          <w:szCs w:val="28"/>
          <w:rtl/>
          <w:lang w:eastAsia="fr-FR"/>
        </w:rPr>
      </w:pPr>
    </w:p>
    <w:p w:rsidR="007C71DD" w:rsidRDefault="007C71DD" w:rsidP="007C71DD">
      <w:pPr>
        <w:pStyle w:val="Sansinterligne"/>
        <w:bidi/>
        <w:ind w:left="283"/>
        <w:jc w:val="both"/>
        <w:rPr>
          <w:rFonts w:cs="Simplified Arabic"/>
          <w:color w:val="000000" w:themeColor="text1"/>
          <w:sz w:val="28"/>
          <w:szCs w:val="28"/>
          <w:rtl/>
          <w:lang w:eastAsia="fr-FR"/>
        </w:rPr>
      </w:pPr>
    </w:p>
    <w:p w:rsidR="007C71DD" w:rsidRDefault="007C71DD" w:rsidP="007C71DD">
      <w:pPr>
        <w:pStyle w:val="Sansinterligne"/>
        <w:bidi/>
        <w:ind w:left="283"/>
        <w:jc w:val="both"/>
        <w:rPr>
          <w:rFonts w:cs="Simplified Arabic"/>
          <w:color w:val="000000" w:themeColor="text1"/>
          <w:sz w:val="28"/>
          <w:szCs w:val="28"/>
          <w:rtl/>
          <w:lang w:eastAsia="fr-FR"/>
        </w:rPr>
      </w:pPr>
    </w:p>
    <w:p w:rsidR="007C71DD" w:rsidRDefault="007C71DD" w:rsidP="007C71DD">
      <w:pPr>
        <w:pStyle w:val="Sansinterligne"/>
        <w:bidi/>
        <w:jc w:val="both"/>
        <w:rPr>
          <w:rFonts w:ascii="Times New Roman" w:hAnsi="Times New Roman" w:cs="Andalus"/>
          <w:sz w:val="24"/>
          <w:szCs w:val="24"/>
          <w:rtl/>
          <w:lang w:bidi="ar-DZ"/>
        </w:rPr>
      </w:pPr>
    </w:p>
    <w:p w:rsidR="007C71DD" w:rsidRPr="009F4145" w:rsidRDefault="007C71DD" w:rsidP="007C71DD">
      <w:pPr>
        <w:pStyle w:val="Sansinterligne"/>
        <w:pBdr>
          <w:bottom w:val="threeDEngrave" w:sz="24" w:space="1" w:color="8DB3E2" w:themeColor="text2" w:themeTint="66"/>
        </w:pBdr>
        <w:bidi/>
        <w:jc w:val="both"/>
        <w:rPr>
          <w:rFonts w:asciiTheme="minorHAnsi" w:hAnsiTheme="minorHAnsi" w:cs="Andalus"/>
          <w:sz w:val="24"/>
          <w:szCs w:val="24"/>
          <w:lang w:bidi="ar-DZ"/>
        </w:rPr>
      </w:pPr>
      <w:r w:rsidRPr="00D81FD5">
        <w:rPr>
          <w:rFonts w:ascii="Times New Roman" w:hAnsi="Times New Roman" w:cs="Andalus" w:hint="cs"/>
          <w:sz w:val="24"/>
          <w:szCs w:val="24"/>
          <w:rtl/>
          <w:lang w:bidi="ar-DZ"/>
        </w:rPr>
        <w:lastRenderedPageBreak/>
        <w:t>ا</w:t>
      </w:r>
      <w:r w:rsidRPr="00D81FD5">
        <w:rPr>
          <w:rFonts w:ascii="khalaadal-arabeh2" w:cs="Andalus" w:hint="cs"/>
          <w:sz w:val="24"/>
          <w:szCs w:val="24"/>
          <w:rtl/>
        </w:rPr>
        <w:t xml:space="preserve">لأزمة المالية و تأثيرها على الاقتصاد الجزائري                                           </w:t>
      </w:r>
      <w:r w:rsidRPr="00D81FD5">
        <w:rPr>
          <w:rFonts w:ascii="khalaadal-arabeh2" w:cs="Andalus"/>
          <w:sz w:val="24"/>
          <w:szCs w:val="24"/>
        </w:rPr>
        <w:t xml:space="preserve">                    </w:t>
      </w:r>
      <w:r>
        <w:rPr>
          <w:rFonts w:ascii="khalaadal-arabeh2" w:cs="Andalus"/>
          <w:sz w:val="24"/>
          <w:szCs w:val="24"/>
        </w:rPr>
        <w:t xml:space="preserve">                    </w:t>
      </w:r>
      <w:r>
        <w:rPr>
          <w:rFonts w:ascii="khalaadal-arabeh2" w:cs="Andalus" w:hint="cs"/>
          <w:sz w:val="24"/>
          <w:szCs w:val="24"/>
          <w:rtl/>
          <w:lang w:bidi="ar-DZ"/>
        </w:rPr>
        <w:t>الصفحة </w:t>
      </w:r>
      <w:r>
        <w:rPr>
          <w:rFonts w:asciiTheme="minorHAnsi" w:hAnsiTheme="minorHAnsi" w:cs="Andalus"/>
          <w:sz w:val="24"/>
          <w:szCs w:val="24"/>
          <w:lang w:bidi="ar-DZ"/>
        </w:rPr>
        <w:t>:</w:t>
      </w:r>
    </w:p>
    <w:p w:rsidR="007C71DD" w:rsidRDefault="007C71DD" w:rsidP="007C71DD">
      <w:pPr>
        <w:tabs>
          <w:tab w:val="right" w:pos="9072"/>
        </w:tabs>
        <w:bidi/>
        <w:rPr>
          <w:rFonts w:cs="Andalus"/>
          <w:sz w:val="26"/>
          <w:szCs w:val="26"/>
          <w:rtl/>
          <w:lang w:bidi="ar-DZ"/>
        </w:rPr>
      </w:pPr>
      <w:r w:rsidRPr="00D0523E">
        <w:rPr>
          <w:rFonts w:cs="Andalus" w:hint="cs"/>
          <w:sz w:val="26"/>
          <w:szCs w:val="26"/>
          <w:rtl/>
          <w:lang w:bidi="ar-DZ"/>
        </w:rPr>
        <w:t>المقدمة</w:t>
      </w:r>
      <w:r>
        <w:rPr>
          <w:rFonts w:cs="Andalus" w:hint="cs"/>
          <w:sz w:val="26"/>
          <w:szCs w:val="26"/>
          <w:rtl/>
          <w:lang w:bidi="ar-DZ"/>
        </w:rPr>
        <w:t xml:space="preserve">                                                                                                                               ج</w:t>
      </w:r>
    </w:p>
    <w:p w:rsidR="007C71DD" w:rsidRPr="00D0523E" w:rsidRDefault="007C71DD" w:rsidP="007C71DD">
      <w:pPr>
        <w:tabs>
          <w:tab w:val="right" w:pos="9072"/>
        </w:tabs>
        <w:bidi/>
        <w:rPr>
          <w:rFonts w:cs="Andalus"/>
          <w:sz w:val="26"/>
          <w:szCs w:val="26"/>
          <w:rtl/>
          <w:lang w:bidi="ar-DZ"/>
        </w:rPr>
      </w:pPr>
    </w:p>
    <w:p w:rsidR="007C71DD" w:rsidRPr="006E503B" w:rsidRDefault="007C71DD" w:rsidP="007C71DD">
      <w:pPr>
        <w:pStyle w:val="Paragraphedeliste"/>
        <w:numPr>
          <w:ilvl w:val="0"/>
          <w:numId w:val="1"/>
        </w:numPr>
        <w:autoSpaceDE w:val="0"/>
        <w:autoSpaceDN w:val="0"/>
        <w:bidi/>
        <w:adjustRightInd w:val="0"/>
        <w:spacing w:after="0" w:line="240" w:lineRule="auto"/>
        <w:ind w:left="283"/>
        <w:jc w:val="both"/>
        <w:rPr>
          <w:rFonts w:asciiTheme="majorBidi" w:hAnsiTheme="majorBidi" w:cs="Andalus"/>
          <w:color w:val="000000" w:themeColor="text1"/>
          <w:sz w:val="36"/>
          <w:szCs w:val="36"/>
          <w:lang w:eastAsia="fr-FR"/>
        </w:rPr>
      </w:pPr>
      <w:r w:rsidRPr="006E503B">
        <w:rPr>
          <w:rFonts w:asciiTheme="majorBidi" w:hAnsiTheme="majorBidi" w:cs="Andalus"/>
          <w:color w:val="000000" w:themeColor="text1"/>
          <w:sz w:val="36"/>
          <w:szCs w:val="36"/>
          <w:rtl/>
          <w:lang w:eastAsia="fr-FR"/>
        </w:rPr>
        <w:t xml:space="preserve">أسباب إختيار الموضوع </w:t>
      </w:r>
      <w:r w:rsidRPr="006E503B">
        <w:rPr>
          <w:rFonts w:ascii="Simplified Arabic" w:cs="Andalus" w:hint="cs"/>
          <w:color w:val="000000" w:themeColor="text1"/>
          <w:sz w:val="36"/>
          <w:szCs w:val="36"/>
          <w:rtl/>
          <w:lang w:eastAsia="fr-FR"/>
        </w:rPr>
        <w:t>:</w:t>
      </w:r>
    </w:p>
    <w:p w:rsidR="007C71DD" w:rsidRDefault="007C71DD" w:rsidP="007C71DD">
      <w:pPr>
        <w:pStyle w:val="Sansinterligne"/>
        <w:numPr>
          <w:ilvl w:val="0"/>
          <w:numId w:val="6"/>
        </w:numPr>
        <w:bidi/>
        <w:ind w:left="283"/>
        <w:jc w:val="both"/>
        <w:rPr>
          <w:rFonts w:cs="Simplified Arabic"/>
          <w:color w:val="000000" w:themeColor="text1"/>
          <w:sz w:val="28"/>
          <w:szCs w:val="28"/>
          <w:lang w:eastAsia="fr-FR"/>
        </w:rPr>
      </w:pPr>
      <w:r>
        <w:rPr>
          <w:rFonts w:cs="Simplified Arabic" w:hint="cs"/>
          <w:color w:val="000000" w:themeColor="text1"/>
          <w:sz w:val="28"/>
          <w:szCs w:val="28"/>
          <w:rtl/>
          <w:lang w:eastAsia="fr-FR"/>
        </w:rPr>
        <w:t xml:space="preserve">إنطلاقا من الأوضاع المالية العالمية الحالية ، وبعد البحث والتشاور مع </w:t>
      </w:r>
      <w:r w:rsidRPr="008C5863">
        <w:rPr>
          <w:rFonts w:cs="Simplified Arabic" w:hint="cs"/>
          <w:b/>
          <w:bCs/>
          <w:color w:val="000000" w:themeColor="text1"/>
          <w:sz w:val="28"/>
          <w:szCs w:val="28"/>
          <w:rtl/>
          <w:lang w:eastAsia="fr-FR"/>
        </w:rPr>
        <w:t>الأستاذ المشرف</w:t>
      </w:r>
      <w:r>
        <w:rPr>
          <w:rFonts w:cs="Simplified Arabic" w:hint="cs"/>
          <w:color w:val="000000" w:themeColor="text1"/>
          <w:sz w:val="28"/>
          <w:szCs w:val="28"/>
          <w:rtl/>
          <w:lang w:eastAsia="fr-FR"/>
        </w:rPr>
        <w:t xml:space="preserve"> إرتأينا التطرق إلى موضوع الأزمة المالية العالمية الحالية إذ أنها أنسب موضوع  يستحق الدراسة في الوقت الراهن لما تتميز به من الإستمرار وعدم الإستقرار،كما أنها موضوع جديد لم يتم التطرق إليه آنفا. </w:t>
      </w:r>
    </w:p>
    <w:p w:rsidR="007C71DD" w:rsidRDefault="007C71DD" w:rsidP="007C71DD">
      <w:pPr>
        <w:pStyle w:val="Sansinterligne"/>
        <w:numPr>
          <w:ilvl w:val="0"/>
          <w:numId w:val="6"/>
        </w:numPr>
        <w:bidi/>
        <w:ind w:left="283"/>
        <w:jc w:val="both"/>
        <w:rPr>
          <w:rFonts w:cs="Simplified Arabic"/>
          <w:color w:val="000000" w:themeColor="text1"/>
          <w:sz w:val="28"/>
          <w:szCs w:val="28"/>
          <w:lang w:eastAsia="fr-FR"/>
        </w:rPr>
      </w:pPr>
      <w:r w:rsidRPr="00170158">
        <w:rPr>
          <w:rFonts w:cs="Simplified Arabic" w:hint="cs"/>
          <w:color w:val="000000" w:themeColor="text1"/>
          <w:sz w:val="28"/>
          <w:szCs w:val="28"/>
          <w:rtl/>
          <w:lang w:eastAsia="fr-FR"/>
        </w:rPr>
        <w:t>ومحاولة إثرائنا للدراسات في الجزائر حول هذا الموضوع الحساس وهذا بعرضنا لهذه الأزمة بشكل مبسط ومحاولة التطرق إلى جوانبها المختلفة.</w:t>
      </w:r>
    </w:p>
    <w:p w:rsidR="007C71DD" w:rsidRPr="00170158" w:rsidRDefault="007C71DD" w:rsidP="007C71DD">
      <w:pPr>
        <w:pStyle w:val="Sansinterligne"/>
        <w:bidi/>
        <w:ind w:left="-77"/>
        <w:jc w:val="both"/>
        <w:rPr>
          <w:rFonts w:cs="Simplified Arabic"/>
          <w:color w:val="000000" w:themeColor="text1"/>
          <w:rtl/>
          <w:lang w:eastAsia="fr-FR"/>
        </w:rPr>
      </w:pPr>
    </w:p>
    <w:p w:rsidR="007C71DD" w:rsidRPr="00170158" w:rsidRDefault="007C71DD" w:rsidP="007C71DD">
      <w:pPr>
        <w:pStyle w:val="Sansinterligne"/>
        <w:numPr>
          <w:ilvl w:val="0"/>
          <w:numId w:val="1"/>
        </w:numPr>
        <w:bidi/>
        <w:ind w:left="283"/>
        <w:jc w:val="both"/>
        <w:rPr>
          <w:rFonts w:cs="Andalus"/>
          <w:color w:val="000000" w:themeColor="text1"/>
          <w:sz w:val="36"/>
          <w:szCs w:val="36"/>
          <w:rtl/>
          <w:lang w:eastAsia="fr-FR"/>
        </w:rPr>
      </w:pPr>
      <w:r w:rsidRPr="00170158">
        <w:rPr>
          <w:rFonts w:cs="Andalus" w:hint="cs"/>
          <w:color w:val="000000" w:themeColor="text1"/>
          <w:sz w:val="36"/>
          <w:szCs w:val="36"/>
          <w:rtl/>
          <w:lang w:eastAsia="fr-FR"/>
        </w:rPr>
        <w:t>أهمية الموضوع :</w:t>
      </w:r>
    </w:p>
    <w:p w:rsidR="007C71DD" w:rsidRPr="00BF2677" w:rsidRDefault="007C71DD" w:rsidP="007C71DD">
      <w:pPr>
        <w:pStyle w:val="Sansinterligne"/>
        <w:bidi/>
        <w:ind w:left="283"/>
        <w:jc w:val="both"/>
        <w:rPr>
          <w:rFonts w:ascii="Simplified Arabic" w:cs="Simplified Arabic"/>
          <w:sz w:val="28"/>
          <w:szCs w:val="28"/>
          <w:rtl/>
          <w:lang w:eastAsia="fr-FR"/>
        </w:rPr>
      </w:pPr>
      <w:r w:rsidRPr="00BF2677">
        <w:rPr>
          <w:rFonts w:ascii="Simplified Arabic" w:cs="Simplified Arabic" w:hint="cs"/>
          <w:sz w:val="28"/>
          <w:szCs w:val="28"/>
          <w:rtl/>
          <w:lang w:eastAsia="fr-FR"/>
        </w:rPr>
        <w:t xml:space="preserve">يكتسي هذا الموضوع أهمية حساسة لعلاقته المباشرة بالإقتصاد الوطني والعالمي ، إذ أضحى النظام المالي العالمي الحالي مهددا بالإنهيار في ظل إفلاس العديد من البنوك و المؤسسات المالية الكبرى و بالتالي لجوء الحكومات إلى تأميمها، الشيء الذي جعل العديد من الخبراء الماليين يدعون إلى استبدال النظام الحالي بنظام تلعب فيه الدولة دورا أكثر أهمية. </w:t>
      </w:r>
    </w:p>
    <w:p w:rsidR="007C71DD" w:rsidRDefault="007C71DD" w:rsidP="007C71DD">
      <w:pPr>
        <w:pStyle w:val="Sansinterligne"/>
        <w:bidi/>
        <w:ind w:left="283"/>
        <w:jc w:val="both"/>
        <w:rPr>
          <w:rFonts w:cs="Simplified Arabic"/>
          <w:sz w:val="28"/>
          <w:szCs w:val="28"/>
          <w:rtl/>
          <w:lang w:eastAsia="fr-FR" w:bidi="ar-DZ"/>
        </w:rPr>
      </w:pPr>
      <w:r w:rsidRPr="00BF2677">
        <w:rPr>
          <w:rFonts w:cs="Simplified Arabic" w:hint="cs"/>
          <w:sz w:val="28"/>
          <w:szCs w:val="28"/>
          <w:rtl/>
          <w:lang w:eastAsia="fr-FR" w:bidi="ar-DZ"/>
        </w:rPr>
        <w:t>ولذلك لابد من التطرق إلى هذه الأزمة المالية العالمية ومحاولة معرفة وتحليل الآثار والإنعكاسات التي قد تسببها....</w:t>
      </w:r>
    </w:p>
    <w:p w:rsidR="007C71DD" w:rsidRPr="007B67FF" w:rsidRDefault="007C71DD" w:rsidP="007C71DD">
      <w:pPr>
        <w:pStyle w:val="Sansinterligne"/>
        <w:bidi/>
        <w:ind w:left="283"/>
        <w:jc w:val="both"/>
        <w:rPr>
          <w:rFonts w:cs="Simplified Arabic"/>
          <w:rtl/>
          <w:lang w:eastAsia="fr-FR" w:bidi="ar-DZ"/>
        </w:rPr>
      </w:pPr>
    </w:p>
    <w:p w:rsidR="007C71DD" w:rsidRPr="004B4BE6" w:rsidRDefault="007C71DD" w:rsidP="007C71DD">
      <w:pPr>
        <w:pStyle w:val="Sansinterligne"/>
        <w:numPr>
          <w:ilvl w:val="0"/>
          <w:numId w:val="1"/>
        </w:numPr>
        <w:bidi/>
        <w:ind w:left="283"/>
        <w:jc w:val="both"/>
        <w:rPr>
          <w:rFonts w:cs="Andalus"/>
          <w:sz w:val="36"/>
          <w:szCs w:val="36"/>
          <w:lang w:eastAsia="fr-FR" w:bidi="ar-DZ"/>
        </w:rPr>
      </w:pPr>
      <w:r w:rsidRPr="004B4BE6">
        <w:rPr>
          <w:rFonts w:cs="Andalus" w:hint="cs"/>
          <w:sz w:val="36"/>
          <w:szCs w:val="36"/>
          <w:rtl/>
          <w:lang w:eastAsia="fr-FR" w:bidi="ar-DZ"/>
        </w:rPr>
        <w:t>أهداف الموضوع :</w:t>
      </w:r>
    </w:p>
    <w:p w:rsidR="007C71DD" w:rsidRDefault="007C71DD" w:rsidP="007C71DD">
      <w:pPr>
        <w:pStyle w:val="Sansinterligne"/>
        <w:numPr>
          <w:ilvl w:val="0"/>
          <w:numId w:val="5"/>
        </w:numPr>
        <w:bidi/>
        <w:ind w:left="283"/>
        <w:jc w:val="both"/>
        <w:rPr>
          <w:rFonts w:cs="Simplified Arabic"/>
          <w:sz w:val="28"/>
          <w:szCs w:val="28"/>
          <w:lang w:eastAsia="fr-FR" w:bidi="ar-DZ"/>
        </w:rPr>
      </w:pPr>
      <w:r w:rsidRPr="004B4BE6">
        <w:rPr>
          <w:rFonts w:cs="Simplified Arabic" w:hint="cs"/>
          <w:sz w:val="28"/>
          <w:szCs w:val="28"/>
          <w:rtl/>
          <w:lang w:eastAsia="fr-FR" w:bidi="ar-DZ"/>
        </w:rPr>
        <w:t>معرفة الأسباب الحقيقية التي أدت إلى تحول أزمة الرهون العقارية الأمريكية إلى أزمة مالية هزت الكيان الإقتصادي العالمي.</w:t>
      </w:r>
    </w:p>
    <w:p w:rsidR="007C71DD" w:rsidRDefault="007C71DD" w:rsidP="007C71DD">
      <w:pPr>
        <w:pStyle w:val="Sansinterligne"/>
        <w:numPr>
          <w:ilvl w:val="0"/>
          <w:numId w:val="5"/>
        </w:numPr>
        <w:bidi/>
        <w:ind w:left="283"/>
        <w:jc w:val="both"/>
        <w:rPr>
          <w:rFonts w:cs="Simplified Arabic"/>
          <w:sz w:val="28"/>
          <w:szCs w:val="28"/>
          <w:lang w:eastAsia="fr-FR" w:bidi="ar-DZ"/>
        </w:rPr>
      </w:pPr>
      <w:r w:rsidRPr="004B4BE6">
        <w:rPr>
          <w:rFonts w:cs="Simplified Arabic" w:hint="cs"/>
          <w:sz w:val="28"/>
          <w:szCs w:val="28"/>
          <w:rtl/>
          <w:lang w:eastAsia="fr-FR" w:bidi="ar-DZ"/>
        </w:rPr>
        <w:t>إبراز التحديات التي سيواجهها الإقتصاد العالمي بشكل عام والإقتصاد الجزائري بشكل خاص.</w:t>
      </w:r>
    </w:p>
    <w:p w:rsidR="007C71DD" w:rsidRPr="004B4BE6" w:rsidRDefault="007C71DD" w:rsidP="007C71DD">
      <w:pPr>
        <w:pStyle w:val="Sansinterligne"/>
        <w:numPr>
          <w:ilvl w:val="0"/>
          <w:numId w:val="5"/>
        </w:numPr>
        <w:bidi/>
        <w:ind w:left="283"/>
        <w:jc w:val="both"/>
        <w:rPr>
          <w:rFonts w:cs="Simplified Arabic"/>
          <w:sz w:val="28"/>
          <w:szCs w:val="28"/>
          <w:rtl/>
          <w:lang w:eastAsia="fr-FR" w:bidi="ar-DZ"/>
        </w:rPr>
      </w:pPr>
      <w:r w:rsidRPr="004B4BE6">
        <w:rPr>
          <w:rFonts w:cs="Simplified Arabic" w:hint="cs"/>
          <w:sz w:val="28"/>
          <w:szCs w:val="28"/>
          <w:rtl/>
          <w:lang w:eastAsia="fr-FR" w:bidi="ar-DZ"/>
        </w:rPr>
        <w:t>الإستفادة من الأخطاء التي أدت إلى نشوء هذه الأزمة ومحاولة تفادي أزمات مستقبلية قد تكون أشد وأعنف.</w:t>
      </w:r>
    </w:p>
    <w:p w:rsidR="007C71DD" w:rsidRPr="00886D8E" w:rsidRDefault="007C71DD" w:rsidP="007C71DD">
      <w:pPr>
        <w:pStyle w:val="Sansinterligne"/>
        <w:numPr>
          <w:ilvl w:val="0"/>
          <w:numId w:val="1"/>
        </w:numPr>
        <w:bidi/>
        <w:ind w:left="283"/>
        <w:rPr>
          <w:rFonts w:cs="Andalus"/>
          <w:color w:val="000000" w:themeColor="text1"/>
          <w:sz w:val="32"/>
          <w:szCs w:val="32"/>
          <w:lang w:eastAsia="fr-FR" w:bidi="ar-DZ"/>
        </w:rPr>
      </w:pPr>
      <w:r w:rsidRPr="00886D8E">
        <w:rPr>
          <w:rFonts w:cs="Andalus"/>
          <w:color w:val="000000" w:themeColor="text1"/>
          <w:sz w:val="36"/>
          <w:szCs w:val="36"/>
          <w:rtl/>
          <w:lang w:eastAsia="fr-FR"/>
        </w:rPr>
        <w:t>منهج</w:t>
      </w:r>
      <w:r w:rsidRPr="00886D8E">
        <w:rPr>
          <w:rFonts w:cs="Andalus"/>
          <w:color w:val="000000" w:themeColor="text1"/>
          <w:sz w:val="36"/>
          <w:szCs w:val="36"/>
          <w:lang w:eastAsia="fr-FR"/>
        </w:rPr>
        <w:t xml:space="preserve"> </w:t>
      </w:r>
      <w:r w:rsidRPr="00886D8E">
        <w:rPr>
          <w:rFonts w:cs="Andalus"/>
          <w:color w:val="000000" w:themeColor="text1"/>
          <w:sz w:val="36"/>
          <w:szCs w:val="36"/>
          <w:rtl/>
          <w:lang w:eastAsia="fr-FR"/>
        </w:rPr>
        <w:t>الدراسة</w:t>
      </w:r>
      <w:r w:rsidRPr="00886D8E">
        <w:rPr>
          <w:rFonts w:cs="Andalus" w:hint="cs"/>
          <w:color w:val="000000" w:themeColor="text1"/>
          <w:sz w:val="36"/>
          <w:szCs w:val="36"/>
          <w:rtl/>
          <w:lang w:eastAsia="fr-FR"/>
        </w:rPr>
        <w:t> </w:t>
      </w:r>
      <w:r w:rsidRPr="00886D8E">
        <w:rPr>
          <w:rFonts w:cs="Andalus"/>
          <w:color w:val="000000" w:themeColor="text1"/>
          <w:sz w:val="36"/>
          <w:szCs w:val="36"/>
          <w:lang w:eastAsia="fr-FR"/>
        </w:rPr>
        <w:t>:</w:t>
      </w:r>
    </w:p>
    <w:p w:rsidR="007C71DD" w:rsidRDefault="007C71DD" w:rsidP="007C71DD">
      <w:pPr>
        <w:pStyle w:val="Sansinterligne"/>
        <w:bidi/>
        <w:ind w:left="283"/>
        <w:jc w:val="both"/>
        <w:rPr>
          <w:rFonts w:cs="Simplified Arabic"/>
          <w:sz w:val="28"/>
          <w:szCs w:val="28"/>
          <w:rtl/>
          <w:lang w:eastAsia="fr-FR"/>
        </w:rPr>
      </w:pPr>
      <w:r w:rsidRPr="00BF2677">
        <w:rPr>
          <w:rFonts w:cs="Simplified Arabic"/>
          <w:sz w:val="28"/>
          <w:szCs w:val="28"/>
          <w:rtl/>
          <w:lang w:eastAsia="fr-FR"/>
        </w:rPr>
        <w:t>لدراسة</w:t>
      </w:r>
      <w:r w:rsidRPr="00BF2677">
        <w:rPr>
          <w:rFonts w:cs="Simplified Arabic"/>
          <w:sz w:val="28"/>
          <w:szCs w:val="28"/>
          <w:lang w:eastAsia="fr-FR"/>
        </w:rPr>
        <w:t xml:space="preserve"> </w:t>
      </w:r>
      <w:r w:rsidRPr="00BF2677">
        <w:rPr>
          <w:rFonts w:cs="Simplified Arabic"/>
          <w:sz w:val="28"/>
          <w:szCs w:val="28"/>
          <w:rtl/>
          <w:lang w:eastAsia="fr-FR"/>
        </w:rPr>
        <w:t>الجوانب</w:t>
      </w:r>
      <w:r w:rsidRPr="00BF2677">
        <w:rPr>
          <w:rFonts w:cs="Simplified Arabic"/>
          <w:sz w:val="28"/>
          <w:szCs w:val="28"/>
          <w:lang w:eastAsia="fr-FR"/>
        </w:rPr>
        <w:t xml:space="preserve"> </w:t>
      </w:r>
      <w:r w:rsidRPr="00BF2677">
        <w:rPr>
          <w:rFonts w:cs="Simplified Arabic"/>
          <w:sz w:val="28"/>
          <w:szCs w:val="28"/>
          <w:rtl/>
          <w:lang w:eastAsia="fr-FR"/>
        </w:rPr>
        <w:t>والنقاط</w:t>
      </w:r>
      <w:r w:rsidRPr="00BF2677">
        <w:rPr>
          <w:rFonts w:cs="Simplified Arabic"/>
          <w:sz w:val="28"/>
          <w:szCs w:val="28"/>
          <w:lang w:eastAsia="fr-FR"/>
        </w:rPr>
        <w:t xml:space="preserve"> </w:t>
      </w:r>
      <w:r w:rsidRPr="00BF2677">
        <w:rPr>
          <w:rFonts w:cs="Simplified Arabic"/>
          <w:sz w:val="28"/>
          <w:szCs w:val="28"/>
          <w:rtl/>
          <w:lang w:eastAsia="fr-FR"/>
        </w:rPr>
        <w:t>المتعلقة</w:t>
      </w:r>
      <w:r w:rsidRPr="00BF2677">
        <w:rPr>
          <w:rFonts w:cs="Simplified Arabic"/>
          <w:sz w:val="28"/>
          <w:szCs w:val="28"/>
          <w:lang w:eastAsia="fr-FR"/>
        </w:rPr>
        <w:t xml:space="preserve"> </w:t>
      </w:r>
      <w:r w:rsidRPr="00BF2677">
        <w:rPr>
          <w:rFonts w:cs="Simplified Arabic"/>
          <w:sz w:val="28"/>
          <w:szCs w:val="28"/>
          <w:rtl/>
          <w:lang w:eastAsia="fr-FR"/>
        </w:rPr>
        <w:t>بالموضوع،</w:t>
      </w:r>
      <w:r w:rsidRPr="00BF2677">
        <w:rPr>
          <w:rFonts w:cs="Simplified Arabic"/>
          <w:sz w:val="28"/>
          <w:szCs w:val="28"/>
          <w:lang w:eastAsia="fr-FR"/>
        </w:rPr>
        <w:t xml:space="preserve"> </w:t>
      </w:r>
      <w:r w:rsidRPr="00BF2677">
        <w:rPr>
          <w:rFonts w:cs="Simplified Arabic"/>
          <w:sz w:val="28"/>
          <w:szCs w:val="28"/>
          <w:rtl/>
          <w:lang w:eastAsia="fr-FR"/>
        </w:rPr>
        <w:t>تم</w:t>
      </w:r>
      <w:r w:rsidRPr="00BF2677">
        <w:rPr>
          <w:rFonts w:cs="Simplified Arabic"/>
          <w:sz w:val="28"/>
          <w:szCs w:val="28"/>
          <w:lang w:eastAsia="fr-FR"/>
        </w:rPr>
        <w:t xml:space="preserve"> </w:t>
      </w:r>
      <w:r>
        <w:rPr>
          <w:rFonts w:cs="Simplified Arabic" w:hint="cs"/>
          <w:sz w:val="28"/>
          <w:szCs w:val="28"/>
          <w:rtl/>
          <w:lang w:eastAsia="fr-FR"/>
        </w:rPr>
        <w:t>الإ</w:t>
      </w:r>
      <w:r w:rsidRPr="00BF2677">
        <w:rPr>
          <w:rFonts w:cs="Simplified Arabic"/>
          <w:sz w:val="28"/>
          <w:szCs w:val="28"/>
          <w:rtl/>
          <w:lang w:eastAsia="fr-FR"/>
        </w:rPr>
        <w:t>عتماد</w:t>
      </w:r>
      <w:r>
        <w:rPr>
          <w:rFonts w:cs="Simplified Arabic" w:hint="cs"/>
          <w:sz w:val="28"/>
          <w:szCs w:val="28"/>
          <w:rtl/>
          <w:lang w:eastAsia="fr-FR"/>
        </w:rPr>
        <w:t xml:space="preserve"> على:</w:t>
      </w:r>
      <w:r w:rsidRPr="00BF2677">
        <w:rPr>
          <w:rFonts w:cs="Simplified Arabic"/>
          <w:sz w:val="28"/>
          <w:szCs w:val="28"/>
          <w:lang w:eastAsia="fr-FR"/>
        </w:rPr>
        <w:t xml:space="preserve"> </w:t>
      </w:r>
      <w:r w:rsidRPr="00BF2677">
        <w:rPr>
          <w:rFonts w:cs="Simplified Arabic"/>
          <w:sz w:val="28"/>
          <w:szCs w:val="28"/>
          <w:rtl/>
          <w:lang w:eastAsia="fr-FR"/>
        </w:rPr>
        <w:t>المنهج</w:t>
      </w:r>
      <w:r>
        <w:rPr>
          <w:rFonts w:cs="Simplified Arabic" w:hint="cs"/>
          <w:sz w:val="28"/>
          <w:szCs w:val="28"/>
          <w:rtl/>
          <w:lang w:eastAsia="fr-FR"/>
        </w:rPr>
        <w:t xml:space="preserve"> التاريخي وذلك بتطرقنا إلى مختلف الأزمات التي مرت في تاريخ الإقتصاد العالمي ومختلف المراحل الإنتقالية التي مر بها الإقتصاد الوطني ، المنهج الوصفي وذلك بوصف مختلف الأسباب التي أدت إلى الأزمة المالية </w:t>
      </w:r>
    </w:p>
    <w:p w:rsidR="007C71DD" w:rsidRDefault="007C71DD" w:rsidP="007C71DD">
      <w:pPr>
        <w:pStyle w:val="Sansinterligne"/>
        <w:bidi/>
        <w:ind w:left="283"/>
        <w:jc w:val="both"/>
        <w:rPr>
          <w:rFonts w:cs="Simplified Arabic"/>
          <w:sz w:val="28"/>
          <w:szCs w:val="28"/>
          <w:rtl/>
          <w:lang w:eastAsia="fr-FR"/>
        </w:rPr>
      </w:pPr>
    </w:p>
    <w:p w:rsidR="007C71DD" w:rsidRPr="009F4145" w:rsidRDefault="007C71DD" w:rsidP="007C71DD">
      <w:pPr>
        <w:pStyle w:val="Sansinterligne"/>
        <w:pBdr>
          <w:bottom w:val="threeDEngrave" w:sz="24" w:space="1" w:color="8DB3E2" w:themeColor="text2" w:themeTint="66"/>
        </w:pBdr>
        <w:bidi/>
        <w:jc w:val="both"/>
        <w:rPr>
          <w:rFonts w:asciiTheme="minorHAnsi" w:hAnsiTheme="minorHAnsi" w:cs="Andalus"/>
          <w:sz w:val="24"/>
          <w:szCs w:val="24"/>
          <w:lang w:bidi="ar-DZ"/>
        </w:rPr>
      </w:pPr>
      <w:r w:rsidRPr="00D81FD5">
        <w:rPr>
          <w:rFonts w:ascii="Times New Roman" w:hAnsi="Times New Roman" w:cs="Andalus" w:hint="cs"/>
          <w:sz w:val="24"/>
          <w:szCs w:val="24"/>
          <w:rtl/>
          <w:lang w:bidi="ar-DZ"/>
        </w:rPr>
        <w:lastRenderedPageBreak/>
        <w:t>ا</w:t>
      </w:r>
      <w:r w:rsidRPr="00D81FD5">
        <w:rPr>
          <w:rFonts w:ascii="khalaadal-arabeh2" w:cs="Andalus" w:hint="cs"/>
          <w:sz w:val="24"/>
          <w:szCs w:val="24"/>
          <w:rtl/>
        </w:rPr>
        <w:t xml:space="preserve">لأزمة المالية و تأثيرها على الاقتصاد الجزائري                                           </w:t>
      </w:r>
      <w:r w:rsidRPr="00D81FD5">
        <w:rPr>
          <w:rFonts w:ascii="khalaadal-arabeh2" w:cs="Andalus"/>
          <w:sz w:val="24"/>
          <w:szCs w:val="24"/>
        </w:rPr>
        <w:t xml:space="preserve">                    </w:t>
      </w:r>
      <w:r>
        <w:rPr>
          <w:rFonts w:ascii="khalaadal-arabeh2" w:cs="Andalus"/>
          <w:sz w:val="24"/>
          <w:szCs w:val="24"/>
        </w:rPr>
        <w:t xml:space="preserve">                    </w:t>
      </w:r>
      <w:r>
        <w:rPr>
          <w:rFonts w:ascii="khalaadal-arabeh2" w:cs="Andalus" w:hint="cs"/>
          <w:sz w:val="24"/>
          <w:szCs w:val="24"/>
          <w:rtl/>
          <w:lang w:bidi="ar-DZ"/>
        </w:rPr>
        <w:t>الصفحة </w:t>
      </w:r>
      <w:r>
        <w:rPr>
          <w:rFonts w:asciiTheme="minorHAnsi" w:hAnsiTheme="minorHAnsi" w:cs="Andalus"/>
          <w:sz w:val="24"/>
          <w:szCs w:val="24"/>
          <w:lang w:bidi="ar-DZ"/>
        </w:rPr>
        <w:t>:</w:t>
      </w:r>
    </w:p>
    <w:p w:rsidR="007C71DD" w:rsidRPr="00D0523E" w:rsidRDefault="007C71DD" w:rsidP="007C71DD">
      <w:pPr>
        <w:tabs>
          <w:tab w:val="right" w:pos="9072"/>
        </w:tabs>
        <w:bidi/>
        <w:rPr>
          <w:rFonts w:cs="Andalus"/>
          <w:sz w:val="26"/>
          <w:szCs w:val="26"/>
          <w:rtl/>
          <w:lang w:bidi="ar-DZ"/>
        </w:rPr>
      </w:pPr>
      <w:r w:rsidRPr="00D0523E">
        <w:rPr>
          <w:rFonts w:cs="Andalus" w:hint="cs"/>
          <w:sz w:val="26"/>
          <w:szCs w:val="26"/>
          <w:rtl/>
          <w:lang w:bidi="ar-DZ"/>
        </w:rPr>
        <w:t>المقدمة</w:t>
      </w:r>
      <w:r>
        <w:rPr>
          <w:rFonts w:cs="Andalus" w:hint="cs"/>
          <w:sz w:val="26"/>
          <w:szCs w:val="26"/>
          <w:rtl/>
          <w:lang w:bidi="ar-DZ"/>
        </w:rPr>
        <w:t xml:space="preserve">                                                                                                                              د </w:t>
      </w:r>
    </w:p>
    <w:p w:rsidR="007C71DD" w:rsidRPr="00915A97" w:rsidRDefault="007C71DD" w:rsidP="007C71DD">
      <w:pPr>
        <w:pStyle w:val="Sansinterligne"/>
        <w:bidi/>
        <w:ind w:left="283"/>
        <w:jc w:val="both"/>
        <w:rPr>
          <w:rFonts w:cs="Simplified Arabic"/>
          <w:rtl/>
          <w:lang w:eastAsia="fr-FR"/>
        </w:rPr>
      </w:pPr>
    </w:p>
    <w:p w:rsidR="007C71DD" w:rsidRDefault="007C71DD" w:rsidP="007C71DD">
      <w:pPr>
        <w:pStyle w:val="Sansinterligne"/>
        <w:bidi/>
        <w:ind w:left="283"/>
        <w:jc w:val="both"/>
        <w:rPr>
          <w:rFonts w:cs="Simplified Arabic"/>
          <w:sz w:val="28"/>
          <w:szCs w:val="28"/>
          <w:rtl/>
          <w:lang w:eastAsia="fr-FR"/>
        </w:rPr>
      </w:pPr>
      <w:r>
        <w:rPr>
          <w:rFonts w:cs="Simplified Arabic" w:hint="cs"/>
          <w:sz w:val="28"/>
          <w:szCs w:val="28"/>
          <w:rtl/>
          <w:lang w:eastAsia="fr-FR"/>
        </w:rPr>
        <w:t xml:space="preserve">الحالية ومختلف مراحلها وإنعكاساتها على مختلف بلدان العالم، والمنهج التحليلي وذلك بعرضنا لبعض المنحنيات والجداول التي تخدم الموضوع وتحليلها. </w:t>
      </w:r>
    </w:p>
    <w:p w:rsidR="007C71DD" w:rsidRPr="00BF2677" w:rsidRDefault="007C71DD" w:rsidP="007C71DD">
      <w:pPr>
        <w:pStyle w:val="Sansinterligne"/>
        <w:bidi/>
        <w:ind w:left="283"/>
        <w:jc w:val="both"/>
        <w:rPr>
          <w:rFonts w:cs="Simplified Arabic"/>
          <w:sz w:val="28"/>
          <w:szCs w:val="28"/>
          <w:rtl/>
          <w:lang w:eastAsia="fr-FR"/>
        </w:rPr>
      </w:pPr>
      <w:r>
        <w:rPr>
          <w:rFonts w:cs="Simplified Arabic" w:hint="cs"/>
          <w:sz w:val="28"/>
          <w:szCs w:val="28"/>
          <w:rtl/>
          <w:lang w:eastAsia="fr-FR"/>
        </w:rPr>
        <w:t xml:space="preserve">وهذا </w:t>
      </w:r>
      <w:r w:rsidRPr="00BF2677">
        <w:rPr>
          <w:rFonts w:cs="Simplified Arabic"/>
          <w:sz w:val="28"/>
          <w:szCs w:val="28"/>
          <w:rtl/>
          <w:lang w:eastAsia="fr-FR"/>
        </w:rPr>
        <w:t>بالاعتماد</w:t>
      </w:r>
      <w:r w:rsidRPr="00BF2677">
        <w:rPr>
          <w:rFonts w:cs="Simplified Arabic"/>
          <w:sz w:val="28"/>
          <w:szCs w:val="28"/>
          <w:lang w:eastAsia="fr-FR"/>
        </w:rPr>
        <w:t xml:space="preserve"> </w:t>
      </w:r>
      <w:r w:rsidRPr="00BF2677">
        <w:rPr>
          <w:rFonts w:cs="Simplified Arabic"/>
          <w:sz w:val="28"/>
          <w:szCs w:val="28"/>
          <w:rtl/>
          <w:lang w:eastAsia="fr-FR"/>
        </w:rPr>
        <w:t>على</w:t>
      </w:r>
      <w:r>
        <w:rPr>
          <w:rFonts w:cs="Simplified Arabic" w:hint="cs"/>
          <w:sz w:val="28"/>
          <w:szCs w:val="28"/>
          <w:rtl/>
          <w:lang w:eastAsia="fr-FR"/>
        </w:rPr>
        <w:t xml:space="preserve"> </w:t>
      </w:r>
      <w:r w:rsidRPr="00BF2677">
        <w:rPr>
          <w:rFonts w:cs="Simplified Arabic"/>
          <w:sz w:val="28"/>
          <w:szCs w:val="28"/>
          <w:rtl/>
          <w:lang w:eastAsia="fr-FR"/>
        </w:rPr>
        <w:t>الأفكار</w:t>
      </w:r>
      <w:r w:rsidRPr="00BF2677">
        <w:rPr>
          <w:rFonts w:cs="Simplified Arabic"/>
          <w:sz w:val="28"/>
          <w:szCs w:val="28"/>
          <w:lang w:eastAsia="fr-FR"/>
        </w:rPr>
        <w:t xml:space="preserve"> </w:t>
      </w:r>
      <w:r w:rsidRPr="00BF2677">
        <w:rPr>
          <w:rFonts w:cs="Simplified Arabic"/>
          <w:sz w:val="28"/>
          <w:szCs w:val="28"/>
          <w:rtl/>
          <w:lang w:eastAsia="fr-FR"/>
        </w:rPr>
        <w:t>والمعلومات</w:t>
      </w:r>
      <w:r w:rsidRPr="00BF2677">
        <w:rPr>
          <w:rFonts w:cs="Simplified Arabic"/>
          <w:sz w:val="28"/>
          <w:szCs w:val="28"/>
          <w:lang w:eastAsia="fr-FR"/>
        </w:rPr>
        <w:t xml:space="preserve"> </w:t>
      </w:r>
      <w:r w:rsidRPr="00BF2677">
        <w:rPr>
          <w:rFonts w:cs="Simplified Arabic"/>
          <w:sz w:val="28"/>
          <w:szCs w:val="28"/>
          <w:rtl/>
          <w:lang w:eastAsia="fr-FR"/>
        </w:rPr>
        <w:t>المستقاة</w:t>
      </w:r>
      <w:r w:rsidRPr="00BF2677">
        <w:rPr>
          <w:rFonts w:cs="Simplified Arabic"/>
          <w:sz w:val="28"/>
          <w:szCs w:val="28"/>
          <w:lang w:eastAsia="fr-FR"/>
        </w:rPr>
        <w:t xml:space="preserve"> </w:t>
      </w:r>
      <w:r w:rsidRPr="00BF2677">
        <w:rPr>
          <w:rFonts w:cs="Simplified Arabic"/>
          <w:sz w:val="28"/>
          <w:szCs w:val="28"/>
          <w:rtl/>
          <w:lang w:eastAsia="fr-FR"/>
        </w:rPr>
        <w:t>من</w:t>
      </w:r>
      <w:r w:rsidRPr="00BF2677">
        <w:rPr>
          <w:rFonts w:cs="Simplified Arabic"/>
          <w:sz w:val="28"/>
          <w:szCs w:val="28"/>
          <w:lang w:eastAsia="fr-FR"/>
        </w:rPr>
        <w:t xml:space="preserve"> </w:t>
      </w:r>
      <w:r w:rsidRPr="00BF2677">
        <w:rPr>
          <w:rFonts w:cs="Simplified Arabic"/>
          <w:sz w:val="28"/>
          <w:szCs w:val="28"/>
          <w:rtl/>
          <w:lang w:eastAsia="fr-FR"/>
        </w:rPr>
        <w:t>عدة</w:t>
      </w:r>
      <w:r w:rsidRPr="00BF2677">
        <w:rPr>
          <w:rFonts w:cs="Simplified Arabic"/>
          <w:sz w:val="28"/>
          <w:szCs w:val="28"/>
          <w:lang w:eastAsia="fr-FR"/>
        </w:rPr>
        <w:t xml:space="preserve"> </w:t>
      </w:r>
      <w:r w:rsidRPr="00BF2677">
        <w:rPr>
          <w:rFonts w:cs="Simplified Arabic"/>
          <w:sz w:val="28"/>
          <w:szCs w:val="28"/>
          <w:rtl/>
          <w:lang w:eastAsia="fr-FR"/>
        </w:rPr>
        <w:t>مراجع</w:t>
      </w:r>
      <w:r w:rsidRPr="00BF2677">
        <w:rPr>
          <w:rFonts w:cs="Simplified Arabic"/>
          <w:sz w:val="28"/>
          <w:szCs w:val="28"/>
          <w:lang w:eastAsia="fr-FR"/>
        </w:rPr>
        <w:t xml:space="preserve"> </w:t>
      </w:r>
      <w:r w:rsidRPr="00BF2677">
        <w:rPr>
          <w:rFonts w:cs="Simplified Arabic"/>
          <w:sz w:val="28"/>
          <w:szCs w:val="28"/>
          <w:rtl/>
          <w:lang w:eastAsia="fr-FR"/>
        </w:rPr>
        <w:t>باللغة</w:t>
      </w:r>
      <w:r w:rsidRPr="00BF2677">
        <w:rPr>
          <w:rFonts w:cs="Simplified Arabic"/>
          <w:sz w:val="28"/>
          <w:szCs w:val="28"/>
          <w:lang w:eastAsia="fr-FR"/>
        </w:rPr>
        <w:t xml:space="preserve"> </w:t>
      </w:r>
      <w:r w:rsidRPr="00BF2677">
        <w:rPr>
          <w:rFonts w:cs="Simplified Arabic"/>
          <w:sz w:val="28"/>
          <w:szCs w:val="28"/>
          <w:rtl/>
          <w:lang w:eastAsia="fr-FR"/>
        </w:rPr>
        <w:t>العربية</w:t>
      </w:r>
      <w:r w:rsidRPr="00BF2677">
        <w:rPr>
          <w:rFonts w:cs="Simplified Arabic"/>
          <w:sz w:val="28"/>
          <w:szCs w:val="28"/>
          <w:lang w:eastAsia="fr-FR"/>
        </w:rPr>
        <w:t xml:space="preserve"> </w:t>
      </w:r>
      <w:r w:rsidRPr="00BF2677">
        <w:rPr>
          <w:rFonts w:cs="Simplified Arabic"/>
          <w:sz w:val="28"/>
          <w:szCs w:val="28"/>
          <w:rtl/>
          <w:lang w:eastAsia="fr-FR"/>
        </w:rPr>
        <w:t>والأجنبية،</w:t>
      </w:r>
      <w:r w:rsidRPr="00BF2677">
        <w:rPr>
          <w:rFonts w:cs="Simplified Arabic"/>
          <w:sz w:val="28"/>
          <w:szCs w:val="28"/>
          <w:rtl/>
          <w:lang w:eastAsia="fr-FR" w:bidi="ar-DZ"/>
        </w:rPr>
        <w:t xml:space="preserve"> </w:t>
      </w:r>
      <w:r w:rsidRPr="00BF2677">
        <w:rPr>
          <w:rFonts w:cs="Simplified Arabic"/>
          <w:sz w:val="28"/>
          <w:szCs w:val="28"/>
          <w:rtl/>
          <w:lang w:eastAsia="fr-FR"/>
        </w:rPr>
        <w:t>بالإضافة</w:t>
      </w:r>
      <w:r w:rsidRPr="00BF2677">
        <w:rPr>
          <w:rFonts w:cs="Simplified Arabic"/>
          <w:sz w:val="28"/>
          <w:szCs w:val="28"/>
          <w:lang w:eastAsia="fr-FR"/>
        </w:rPr>
        <w:t xml:space="preserve"> </w:t>
      </w:r>
      <w:r w:rsidRPr="00BF2677">
        <w:rPr>
          <w:rFonts w:cs="Simplified Arabic"/>
          <w:sz w:val="28"/>
          <w:szCs w:val="28"/>
          <w:rtl/>
          <w:lang w:eastAsia="fr-FR"/>
        </w:rPr>
        <w:t>إلى</w:t>
      </w:r>
      <w:r w:rsidRPr="00BF2677">
        <w:rPr>
          <w:rFonts w:cs="Simplified Arabic"/>
          <w:sz w:val="28"/>
          <w:szCs w:val="28"/>
          <w:lang w:eastAsia="fr-FR"/>
        </w:rPr>
        <w:t xml:space="preserve"> </w:t>
      </w:r>
      <w:r w:rsidRPr="00BF2677">
        <w:rPr>
          <w:rFonts w:cs="Simplified Arabic"/>
          <w:sz w:val="28"/>
          <w:szCs w:val="28"/>
          <w:rtl/>
          <w:lang w:eastAsia="fr-FR"/>
        </w:rPr>
        <w:t>المجلات</w:t>
      </w:r>
      <w:r w:rsidRPr="00BF2677">
        <w:rPr>
          <w:rFonts w:cs="Simplified Arabic"/>
          <w:sz w:val="28"/>
          <w:szCs w:val="28"/>
          <w:lang w:eastAsia="fr-FR"/>
        </w:rPr>
        <w:t xml:space="preserve"> </w:t>
      </w:r>
      <w:r w:rsidRPr="00BF2677">
        <w:rPr>
          <w:rFonts w:cs="Simplified Arabic"/>
          <w:sz w:val="28"/>
          <w:szCs w:val="28"/>
          <w:rtl/>
          <w:lang w:eastAsia="fr-FR"/>
        </w:rPr>
        <w:t>والتقارير</w:t>
      </w:r>
      <w:r w:rsidRPr="00BF2677">
        <w:rPr>
          <w:rFonts w:cs="Simplified Arabic"/>
          <w:sz w:val="28"/>
          <w:szCs w:val="28"/>
          <w:lang w:eastAsia="fr-FR"/>
        </w:rPr>
        <w:t xml:space="preserve"> </w:t>
      </w:r>
      <w:r w:rsidRPr="00BF2677">
        <w:rPr>
          <w:rFonts w:cs="Simplified Arabic"/>
          <w:sz w:val="28"/>
          <w:szCs w:val="28"/>
          <w:rtl/>
          <w:lang w:eastAsia="fr-FR"/>
        </w:rPr>
        <w:t>الصادرة</w:t>
      </w:r>
      <w:r w:rsidRPr="00BF2677">
        <w:rPr>
          <w:rFonts w:cs="Simplified Arabic"/>
          <w:sz w:val="28"/>
          <w:szCs w:val="28"/>
          <w:lang w:eastAsia="fr-FR"/>
        </w:rPr>
        <w:t xml:space="preserve"> </w:t>
      </w:r>
      <w:r w:rsidRPr="00BF2677">
        <w:rPr>
          <w:rFonts w:cs="Simplified Arabic"/>
          <w:sz w:val="28"/>
          <w:szCs w:val="28"/>
          <w:rtl/>
          <w:lang w:eastAsia="fr-FR"/>
        </w:rPr>
        <w:t>من</w:t>
      </w:r>
      <w:r w:rsidRPr="00BF2677">
        <w:rPr>
          <w:rFonts w:cs="Simplified Arabic"/>
          <w:sz w:val="28"/>
          <w:szCs w:val="28"/>
          <w:lang w:eastAsia="fr-FR"/>
        </w:rPr>
        <w:t xml:space="preserve"> </w:t>
      </w:r>
      <w:r w:rsidRPr="00BF2677">
        <w:rPr>
          <w:rFonts w:cs="Simplified Arabic"/>
          <w:sz w:val="28"/>
          <w:szCs w:val="28"/>
          <w:rtl/>
          <w:lang w:eastAsia="fr-FR"/>
        </w:rPr>
        <w:t>منظمات</w:t>
      </w:r>
      <w:r w:rsidRPr="00BF2677">
        <w:rPr>
          <w:rFonts w:cs="Simplified Arabic"/>
          <w:sz w:val="28"/>
          <w:szCs w:val="28"/>
          <w:lang w:eastAsia="fr-FR"/>
        </w:rPr>
        <w:t xml:space="preserve"> </w:t>
      </w:r>
      <w:r w:rsidRPr="00BF2677">
        <w:rPr>
          <w:rFonts w:cs="Simplified Arabic"/>
          <w:sz w:val="28"/>
          <w:szCs w:val="28"/>
          <w:rtl/>
          <w:lang w:eastAsia="fr-FR"/>
        </w:rPr>
        <w:t>متخصصة</w:t>
      </w:r>
      <w:r w:rsidRPr="00BF2677">
        <w:rPr>
          <w:rFonts w:cs="Simplified Arabic"/>
          <w:sz w:val="28"/>
          <w:szCs w:val="28"/>
          <w:lang w:eastAsia="fr-FR"/>
        </w:rPr>
        <w:t>.</w:t>
      </w:r>
    </w:p>
    <w:p w:rsidR="007C71DD" w:rsidRPr="008C140E" w:rsidRDefault="007C71DD" w:rsidP="007C71DD">
      <w:pPr>
        <w:pStyle w:val="Sansinterligne"/>
        <w:bidi/>
        <w:jc w:val="both"/>
        <w:rPr>
          <w:rFonts w:cs="Simplified Arabic"/>
          <w:sz w:val="18"/>
          <w:szCs w:val="18"/>
          <w:lang w:eastAsia="fr-FR"/>
        </w:rPr>
      </w:pPr>
    </w:p>
    <w:p w:rsidR="007C71DD" w:rsidRDefault="007C71DD" w:rsidP="007C71DD">
      <w:pPr>
        <w:pStyle w:val="Sansinterligne"/>
        <w:bidi/>
        <w:jc w:val="both"/>
        <w:rPr>
          <w:rFonts w:cs="Simplified Arabic"/>
          <w:b/>
          <w:i/>
          <w:sz w:val="28"/>
          <w:szCs w:val="28"/>
          <w:rtl/>
        </w:rPr>
      </w:pPr>
      <w:r w:rsidRPr="00BF2677">
        <w:rPr>
          <w:rFonts w:cs="Simplified Arabic" w:hint="cs"/>
          <w:b/>
          <w:i/>
          <w:sz w:val="28"/>
          <w:szCs w:val="28"/>
          <w:rtl/>
        </w:rPr>
        <w:t>وبغرض الإحاطة بإشكالية البحث ارتأينا تقسيم العمل</w:t>
      </w:r>
      <w:r>
        <w:rPr>
          <w:rFonts w:cs="Simplified Arabic" w:hint="cs"/>
          <w:b/>
          <w:i/>
          <w:sz w:val="28"/>
          <w:szCs w:val="28"/>
          <w:rtl/>
        </w:rPr>
        <w:t xml:space="preserve"> إلى </w:t>
      </w:r>
      <w:r w:rsidRPr="00915A97">
        <w:rPr>
          <w:rFonts w:ascii="Algerian" w:hAnsi="Algerian" w:cs="Simplified Arabic"/>
          <w:b/>
          <w:i/>
          <w:sz w:val="28"/>
          <w:szCs w:val="28"/>
          <w:rtl/>
        </w:rPr>
        <w:t>3</w:t>
      </w:r>
      <w:r>
        <w:rPr>
          <w:rFonts w:cs="Simplified Arabic" w:hint="cs"/>
          <w:b/>
          <w:i/>
          <w:sz w:val="28"/>
          <w:szCs w:val="28"/>
          <w:rtl/>
        </w:rPr>
        <w:t xml:space="preserve"> فصول للأسباب الآتي ذكرها:</w:t>
      </w:r>
    </w:p>
    <w:p w:rsidR="007C71DD" w:rsidRDefault="007C71DD" w:rsidP="007C71DD">
      <w:pPr>
        <w:pStyle w:val="Sansinterligne"/>
        <w:numPr>
          <w:ilvl w:val="0"/>
          <w:numId w:val="7"/>
        </w:numPr>
        <w:bidi/>
        <w:ind w:left="425"/>
        <w:jc w:val="both"/>
        <w:rPr>
          <w:rFonts w:cs="Simplified Arabic"/>
          <w:b/>
          <w:i/>
          <w:sz w:val="28"/>
          <w:szCs w:val="28"/>
          <w:rtl/>
        </w:rPr>
      </w:pPr>
      <w:r>
        <w:rPr>
          <w:rFonts w:cs="Simplified Arabic" w:hint="cs"/>
          <w:b/>
          <w:i/>
          <w:sz w:val="28"/>
          <w:szCs w:val="28"/>
          <w:rtl/>
        </w:rPr>
        <w:t>ضرورة تخصيص فصل أول للعموميات تمهيدا للتعمق في الموضوع.</w:t>
      </w:r>
    </w:p>
    <w:p w:rsidR="007C71DD" w:rsidRDefault="007C71DD" w:rsidP="007C71DD">
      <w:pPr>
        <w:pStyle w:val="Sansinterligne"/>
        <w:numPr>
          <w:ilvl w:val="0"/>
          <w:numId w:val="7"/>
        </w:numPr>
        <w:bidi/>
        <w:ind w:left="425"/>
        <w:jc w:val="both"/>
        <w:rPr>
          <w:rFonts w:cs="Simplified Arabic"/>
          <w:b/>
          <w:i/>
          <w:sz w:val="28"/>
          <w:szCs w:val="28"/>
          <w:rtl/>
        </w:rPr>
      </w:pPr>
      <w:r>
        <w:rPr>
          <w:rFonts w:cs="Simplified Arabic" w:hint="cs"/>
          <w:b/>
          <w:i/>
          <w:sz w:val="28"/>
          <w:szCs w:val="28"/>
          <w:rtl/>
        </w:rPr>
        <w:t>شرح أسباب الأزمة الحالية و انعكاساتها و ما يتعلق بها، و هذا ما قصدناه في الفصل الثاني.</w:t>
      </w:r>
    </w:p>
    <w:p w:rsidR="007C71DD" w:rsidRDefault="007C71DD" w:rsidP="007C71DD">
      <w:pPr>
        <w:pStyle w:val="Sansinterligne"/>
        <w:numPr>
          <w:ilvl w:val="0"/>
          <w:numId w:val="7"/>
        </w:numPr>
        <w:bidi/>
        <w:ind w:left="425"/>
        <w:jc w:val="both"/>
        <w:rPr>
          <w:rFonts w:cs="Simplified Arabic"/>
          <w:b/>
          <w:i/>
          <w:sz w:val="28"/>
          <w:szCs w:val="28"/>
        </w:rPr>
      </w:pPr>
      <w:r>
        <w:rPr>
          <w:rFonts w:cs="Simplified Arabic" w:hint="cs"/>
          <w:b/>
          <w:i/>
          <w:sz w:val="28"/>
          <w:szCs w:val="28"/>
          <w:rtl/>
        </w:rPr>
        <w:t>البحث في مدى تأثير الأزمة على الإقتصاد الوطني ، وهذا ما تطرقنا إليه في الفصل الأخير.</w:t>
      </w:r>
    </w:p>
    <w:p w:rsidR="007C71DD" w:rsidRPr="00BF2677" w:rsidRDefault="007C71DD" w:rsidP="007C71DD">
      <w:pPr>
        <w:pStyle w:val="Sansinterligne"/>
        <w:bidi/>
        <w:jc w:val="both"/>
        <w:rPr>
          <w:rFonts w:cs="Simplified Arabic"/>
          <w:b/>
          <w:i/>
          <w:sz w:val="28"/>
          <w:szCs w:val="28"/>
        </w:rPr>
      </w:pPr>
      <w:r w:rsidRPr="00BF2677">
        <w:rPr>
          <w:rFonts w:cs="Simplified Arabic" w:hint="cs"/>
          <w:b/>
          <w:i/>
          <w:sz w:val="28"/>
          <w:szCs w:val="28"/>
          <w:rtl/>
        </w:rPr>
        <w:t xml:space="preserve"> </w:t>
      </w:r>
    </w:p>
    <w:p w:rsidR="007C71DD" w:rsidRDefault="007C71DD" w:rsidP="007C71DD">
      <w:pPr>
        <w:pStyle w:val="Sansinterligne"/>
        <w:numPr>
          <w:ilvl w:val="0"/>
          <w:numId w:val="4"/>
        </w:numPr>
        <w:bidi/>
        <w:jc w:val="both"/>
        <w:rPr>
          <w:rFonts w:cs="Simplified Arabic"/>
          <w:sz w:val="28"/>
          <w:szCs w:val="28"/>
          <w:lang w:bidi="ar-DZ"/>
        </w:rPr>
      </w:pPr>
      <w:r w:rsidRPr="00BF2677">
        <w:rPr>
          <w:rFonts w:cs="Simplified Arabic" w:hint="cs"/>
          <w:sz w:val="28"/>
          <w:szCs w:val="28"/>
          <w:rtl/>
          <w:lang w:bidi="ar-DZ"/>
        </w:rPr>
        <w:t xml:space="preserve">الفصل الأول تحت عنوان </w:t>
      </w:r>
      <w:r w:rsidRPr="00BF2677">
        <w:rPr>
          <w:rFonts w:cs="Simplified Arabic" w:hint="cs"/>
          <w:b/>
          <w:bCs/>
          <w:i/>
          <w:iCs/>
          <w:sz w:val="28"/>
          <w:szCs w:val="28"/>
          <w:rtl/>
          <w:lang w:bidi="ar-DZ"/>
        </w:rPr>
        <w:t>عموميات أساسية حول الأزمة المالية</w:t>
      </w:r>
      <w:r>
        <w:rPr>
          <w:rFonts w:cs="Simplified Arabic" w:hint="cs"/>
          <w:b/>
          <w:bCs/>
          <w:i/>
          <w:iCs/>
          <w:sz w:val="28"/>
          <w:szCs w:val="28"/>
          <w:rtl/>
          <w:lang w:bidi="ar-DZ"/>
        </w:rPr>
        <w:t xml:space="preserve"> </w:t>
      </w:r>
      <w:r w:rsidRPr="00BF2677">
        <w:rPr>
          <w:rFonts w:cs="Simplified Arabic" w:hint="cs"/>
          <w:sz w:val="28"/>
          <w:szCs w:val="28"/>
          <w:rtl/>
          <w:lang w:bidi="ar-DZ"/>
        </w:rPr>
        <w:t>سينصب الإهتمام على مفاهيم أساسية للأزمة المالية ومفهومها من المنظورين الرأسمالي والإشتراكي كما سنتطرق إلى أهم مسببات الأزمات المالية وتطوراتها وأنواعها والمؤشرات التي يمكن أن تنبئ بحدوثها كما سنركز دراستنا على أهم الأزمات المالية (أزمة الكساد</w:t>
      </w:r>
      <w:r w:rsidRPr="00915A97">
        <w:rPr>
          <w:rFonts w:ascii="Baskerville Old Face" w:hAnsi="Baskerville Old Face" w:cs="Simplified Arabic"/>
          <w:sz w:val="28"/>
          <w:szCs w:val="28"/>
          <w:rtl/>
          <w:lang w:bidi="ar-DZ"/>
        </w:rPr>
        <w:t>1929</w:t>
      </w:r>
      <w:r w:rsidRPr="00BF2677">
        <w:rPr>
          <w:rFonts w:cs="Simplified Arabic" w:hint="cs"/>
          <w:sz w:val="28"/>
          <w:szCs w:val="28"/>
          <w:rtl/>
          <w:lang w:bidi="ar-DZ"/>
        </w:rPr>
        <w:t xml:space="preserve"> ،أزمة أكتوبر</w:t>
      </w:r>
      <w:r w:rsidRPr="00915A97">
        <w:rPr>
          <w:rFonts w:ascii="Baskerville Old Face" w:hAnsi="Baskerville Old Face" w:cs="Simplified Arabic"/>
          <w:sz w:val="28"/>
          <w:szCs w:val="28"/>
          <w:rtl/>
          <w:lang w:bidi="ar-DZ"/>
        </w:rPr>
        <w:t>1987</w:t>
      </w:r>
      <w:r w:rsidRPr="00BF2677">
        <w:rPr>
          <w:rFonts w:cs="Simplified Arabic" w:hint="cs"/>
          <w:sz w:val="28"/>
          <w:szCs w:val="28"/>
          <w:rtl/>
          <w:lang w:bidi="ar-DZ"/>
        </w:rPr>
        <w:t xml:space="preserve"> ،أزمة النمور الآسيوية </w:t>
      </w:r>
      <w:r w:rsidRPr="00915A97">
        <w:rPr>
          <w:rFonts w:ascii="Baskerville Old Face" w:hAnsi="Baskerville Old Face" w:cs="Simplified Arabic"/>
          <w:sz w:val="28"/>
          <w:szCs w:val="28"/>
          <w:rtl/>
          <w:lang w:bidi="ar-DZ"/>
        </w:rPr>
        <w:t>1997</w:t>
      </w:r>
      <w:r w:rsidRPr="00BF2677">
        <w:rPr>
          <w:rFonts w:cs="Simplified Arabic" w:hint="cs"/>
          <w:sz w:val="28"/>
          <w:szCs w:val="28"/>
          <w:rtl/>
          <w:lang w:bidi="ar-DZ"/>
        </w:rPr>
        <w:t>) وظروف حدوثها وأسبابه والآثار المترتبة عنها على جميع الأصعدة.</w:t>
      </w:r>
    </w:p>
    <w:p w:rsidR="007C71DD" w:rsidRDefault="007C71DD" w:rsidP="007C71DD">
      <w:pPr>
        <w:pStyle w:val="Sansinterligne"/>
        <w:numPr>
          <w:ilvl w:val="0"/>
          <w:numId w:val="4"/>
        </w:numPr>
        <w:bidi/>
        <w:jc w:val="both"/>
        <w:rPr>
          <w:rFonts w:cs="Simplified Arabic"/>
          <w:sz w:val="28"/>
          <w:szCs w:val="28"/>
          <w:lang w:bidi="ar-DZ"/>
        </w:rPr>
      </w:pPr>
      <w:r w:rsidRPr="008C140E">
        <w:rPr>
          <w:rFonts w:cs="Simplified Arabic" w:hint="cs"/>
          <w:sz w:val="28"/>
          <w:szCs w:val="28"/>
          <w:rtl/>
          <w:lang w:bidi="ar-DZ"/>
        </w:rPr>
        <w:t xml:space="preserve">الفصل الثاني تحت عنوان </w:t>
      </w:r>
      <w:r w:rsidRPr="008C140E">
        <w:rPr>
          <w:rFonts w:cs="Simplified Arabic" w:hint="cs"/>
          <w:b/>
          <w:bCs/>
          <w:i/>
          <w:iCs/>
          <w:sz w:val="28"/>
          <w:szCs w:val="28"/>
          <w:rtl/>
          <w:lang w:bidi="ar-DZ"/>
        </w:rPr>
        <w:t>الأزمة المالية العالمية الحالية</w:t>
      </w:r>
      <w:r w:rsidRPr="008C140E">
        <w:rPr>
          <w:rFonts w:cs="Simplified Arabic" w:hint="cs"/>
          <w:sz w:val="28"/>
          <w:szCs w:val="28"/>
          <w:rtl/>
          <w:lang w:bidi="ar-DZ"/>
        </w:rPr>
        <w:t xml:space="preserve"> ويعتبر فصلا جد مهم لأننا سنستعرض فيه إلى حقيقة أزمة الرهون العقارية الأمريكية وكيف نشأت وتطورت لتتحول وتنتقل من أزمة بنكية أمريكية إلى أزمة عالمية هزت الكيان الإقتصادي العالمي وسنعرف ما مدى تأثيرها على إقتصاديات الدول ومحاولة عرض سياسة معالجة وإجراءات للتخفيف من آث</w:t>
      </w:r>
      <w:r>
        <w:rPr>
          <w:rFonts w:cs="Simplified Arabic" w:hint="cs"/>
          <w:sz w:val="28"/>
          <w:szCs w:val="28"/>
          <w:rtl/>
          <w:lang w:bidi="ar-DZ"/>
        </w:rPr>
        <w:t>ار الأزمة وأهم التساؤلات التي ت</w:t>
      </w:r>
      <w:r w:rsidRPr="008C140E">
        <w:rPr>
          <w:rFonts w:cs="Simplified Arabic" w:hint="cs"/>
          <w:sz w:val="28"/>
          <w:szCs w:val="28"/>
          <w:rtl/>
          <w:lang w:bidi="ar-DZ"/>
        </w:rPr>
        <w:t>نتظر إجابة فيما يخص الأزمة.</w:t>
      </w:r>
    </w:p>
    <w:p w:rsidR="007C71DD" w:rsidRDefault="007C71DD" w:rsidP="007C71DD">
      <w:pPr>
        <w:pStyle w:val="Sansinterligne"/>
        <w:numPr>
          <w:ilvl w:val="0"/>
          <w:numId w:val="4"/>
        </w:numPr>
        <w:bidi/>
        <w:jc w:val="both"/>
        <w:rPr>
          <w:rFonts w:cs="Simplified Arabic"/>
          <w:sz w:val="28"/>
          <w:szCs w:val="28"/>
          <w:lang w:bidi="ar-DZ"/>
        </w:rPr>
      </w:pPr>
      <w:r w:rsidRPr="008C140E">
        <w:rPr>
          <w:rFonts w:cs="Simplified Arabic" w:hint="cs"/>
          <w:sz w:val="28"/>
          <w:szCs w:val="28"/>
          <w:rtl/>
          <w:lang w:bidi="ar-DZ"/>
        </w:rPr>
        <w:t xml:space="preserve">الفصل الثالث تحت عنوان </w:t>
      </w:r>
      <w:r w:rsidRPr="008C140E">
        <w:rPr>
          <w:rFonts w:cs="Simplified Arabic" w:hint="cs"/>
          <w:b/>
          <w:bCs/>
          <w:i/>
          <w:iCs/>
          <w:sz w:val="28"/>
          <w:szCs w:val="28"/>
          <w:rtl/>
          <w:lang w:bidi="ar-DZ"/>
        </w:rPr>
        <w:t xml:space="preserve">إنعكاسات الأزمة على الإقتصاد الوطني </w:t>
      </w:r>
      <w:r w:rsidRPr="008C140E">
        <w:rPr>
          <w:rFonts w:cs="Simplified Arabic" w:hint="cs"/>
          <w:sz w:val="28"/>
          <w:szCs w:val="28"/>
          <w:rtl/>
          <w:lang w:bidi="ar-DZ"/>
        </w:rPr>
        <w:t>وهو أهم فصل في موضوعنا وقد إرتأينا قبل التطرق إلى الأزمة وإنعكاساتها على الإقتصاد الوطني التعرف على المراحل والإصلاحات التي مر بها إقتصادنا وإنتقاله من الإشتراكية إلى الرأسمالية ، ثم الخوض في مدى إرتباط الإقتصاد الجزائري بالإقتصاد العالمي من تجارة خارجية وإستثمارات أجنبية إضافة إلى الشراكة الأوروجزائرية ، وبعدها معرفة ما مدى تأثر الجزائر بهذه الأزمة ، ومحاولة إيجاد حلول للتخفيف من آثار الأزمة في حالة إستمرارها.</w:t>
      </w:r>
    </w:p>
    <w:p w:rsidR="007C71DD" w:rsidRDefault="007C71DD" w:rsidP="007C71DD">
      <w:pPr>
        <w:pStyle w:val="Sansinterligne"/>
        <w:bidi/>
        <w:jc w:val="both"/>
        <w:rPr>
          <w:rFonts w:cs="Simplified Arabic"/>
          <w:sz w:val="28"/>
          <w:szCs w:val="28"/>
          <w:rtl/>
          <w:lang w:bidi="ar-DZ"/>
        </w:rPr>
      </w:pPr>
    </w:p>
    <w:p w:rsidR="007C71DD" w:rsidRDefault="007C71DD" w:rsidP="007C71DD">
      <w:pPr>
        <w:pStyle w:val="Sansinterligne"/>
        <w:bidi/>
        <w:jc w:val="both"/>
        <w:rPr>
          <w:rFonts w:cs="Simplified Arabic"/>
          <w:sz w:val="28"/>
          <w:szCs w:val="28"/>
          <w:rtl/>
          <w:lang w:bidi="ar-DZ"/>
        </w:rPr>
      </w:pPr>
    </w:p>
    <w:p w:rsidR="004D3C92" w:rsidRDefault="00412D0C" w:rsidP="007C71DD">
      <w:pPr>
        <w:pStyle w:val="Sansinterligne"/>
        <w:bidi/>
        <w:jc w:val="both"/>
        <w:rPr>
          <w:rFonts w:cs="Simplified Arabic"/>
          <w:sz w:val="28"/>
          <w:szCs w:val="28"/>
          <w:rtl/>
          <w:lang w:bidi="ar-DZ"/>
        </w:rPr>
      </w:pPr>
      <w:r>
        <w:rPr>
          <w:rFonts w:cs="Simplified Arabic"/>
          <w:noProof/>
          <w:sz w:val="28"/>
          <w:szCs w:val="28"/>
          <w:rtl/>
          <w:lang w:eastAsia="fr-FR"/>
        </w:rPr>
        <w:lastRenderedPageBreak/>
        <w:pict>
          <v:roundrect id="_x0000_s1042" style="position:absolute;left:0;text-align:left;margin-left:-22.55pt;margin-top:-7.65pt;width:486.5pt;height:10in;rotation:180;z-index:251673600" arcsize="10923f" strokecolor="gray" strokeweight="3pt">
            <v:fill color2="#b8cce4" focusposition="1" focussize="" focus="100%" type="gradient"/>
            <v:shadow type="perspective" color="#243f60" opacity=".5" offset="17pt,6pt" offset2="29pt,8pt"/>
            <o:extrusion v:ext="view" specularity="80000f" diffusity="43712f" color="#c6d9f1" on="t" metal="t" lightposition="-50000,-50000" lightposition2="50000"/>
            <v:textbox style="mso-next-textbox:#_x0000_s1042">
              <w:txbxContent>
                <w:p w:rsidR="00C1773D" w:rsidRDefault="00C1773D" w:rsidP="004D3C92">
                  <w:pPr>
                    <w:bidi/>
                    <w:rPr>
                      <w:rFonts w:cs="Andalus"/>
                      <w:sz w:val="56"/>
                      <w:szCs w:val="56"/>
                      <w:rtl/>
                      <w:lang w:bidi="ar-DZ"/>
                    </w:rPr>
                  </w:pPr>
                  <w:r>
                    <w:rPr>
                      <w:rFonts w:cs="Andalus" w:hint="cs"/>
                      <w:sz w:val="56"/>
                      <w:szCs w:val="56"/>
                      <w:rtl/>
                      <w:lang w:bidi="ar-DZ"/>
                    </w:rPr>
                    <w:t xml:space="preserve">  </w:t>
                  </w:r>
                </w:p>
                <w:p w:rsidR="00C1773D" w:rsidRPr="00642889" w:rsidRDefault="00C1773D" w:rsidP="004D3C92">
                  <w:pPr>
                    <w:pStyle w:val="Sansinterligne"/>
                    <w:bidi/>
                    <w:rPr>
                      <w:rFonts w:cs="Andalus"/>
                      <w:color w:val="0F243E"/>
                      <w:sz w:val="56"/>
                      <w:szCs w:val="56"/>
                      <w:lang w:bidi="ar-DZ"/>
                    </w:rPr>
                  </w:pPr>
                </w:p>
                <w:p w:rsidR="00C1773D" w:rsidRPr="00642889" w:rsidRDefault="00C1773D" w:rsidP="004D3C92">
                  <w:pPr>
                    <w:pStyle w:val="Sansinterligne"/>
                    <w:bidi/>
                    <w:rPr>
                      <w:rFonts w:cs="Andalus"/>
                      <w:i/>
                      <w:iCs/>
                      <w:color w:val="0F243E"/>
                      <w:sz w:val="300"/>
                      <w:szCs w:val="300"/>
                      <w:lang w:bidi="ar-DZ"/>
                    </w:rPr>
                  </w:pPr>
                  <w:r w:rsidRPr="00642889">
                    <w:rPr>
                      <w:rFonts w:cs="Andalus" w:hint="cs"/>
                      <w:i/>
                      <w:iCs/>
                      <w:color w:val="0F243E"/>
                      <w:sz w:val="96"/>
                      <w:szCs w:val="96"/>
                      <w:rtl/>
                      <w:lang w:bidi="ar-DZ"/>
                    </w:rPr>
                    <w:t>الفصل الأول</w:t>
                  </w:r>
                </w:p>
                <w:p w:rsidR="00C1773D" w:rsidRPr="00642889" w:rsidRDefault="00C1773D" w:rsidP="004D3C92">
                  <w:pPr>
                    <w:pStyle w:val="Sansinterligne"/>
                    <w:bidi/>
                    <w:rPr>
                      <w:rFonts w:cs="Andalus"/>
                      <w:i/>
                      <w:iCs/>
                      <w:color w:val="17365D"/>
                      <w:sz w:val="300"/>
                      <w:szCs w:val="300"/>
                      <w:lang w:bidi="ar-DZ"/>
                    </w:rPr>
                  </w:pPr>
                  <w:r w:rsidRPr="00642889">
                    <w:rPr>
                      <w:rFonts w:cs="Andalus" w:hint="cs"/>
                      <w:i/>
                      <w:iCs/>
                      <w:color w:val="17365D"/>
                      <w:sz w:val="96"/>
                      <w:szCs w:val="96"/>
                      <w:rtl/>
                      <w:lang w:bidi="ar-DZ"/>
                    </w:rPr>
                    <w:t xml:space="preserve">الفصل الأول     </w:t>
                  </w:r>
                </w:p>
                <w:p w:rsidR="00C1773D" w:rsidRPr="00642889" w:rsidRDefault="00C1773D" w:rsidP="004D3C92">
                  <w:pPr>
                    <w:pStyle w:val="Sansinterligne"/>
                    <w:bidi/>
                    <w:rPr>
                      <w:rFonts w:cs="Andalus"/>
                      <w:color w:val="17365D"/>
                      <w:sz w:val="88"/>
                      <w:szCs w:val="88"/>
                      <w:rtl/>
                      <w:lang w:bidi="ar-DZ"/>
                    </w:rPr>
                  </w:pPr>
                  <w:r w:rsidRPr="00D939B6">
                    <w:rPr>
                      <w:rFonts w:cs="Andalus" w:hint="cs"/>
                      <w:i/>
                      <w:iCs/>
                      <w:color w:val="5B7293"/>
                      <w:sz w:val="96"/>
                      <w:szCs w:val="96"/>
                      <w:rtl/>
                      <w:lang w:bidi="ar-DZ"/>
                    </w:rPr>
                    <w:t>الفصل الأول</w:t>
                  </w:r>
                  <w:r>
                    <w:rPr>
                      <w:rFonts w:cs="Andalus" w:hint="cs"/>
                      <w:color w:val="7F88AF"/>
                      <w:sz w:val="96"/>
                      <w:szCs w:val="96"/>
                      <w:rtl/>
                      <w:lang w:bidi="ar-DZ"/>
                    </w:rPr>
                    <w:t xml:space="preserve">    </w:t>
                  </w:r>
                  <w:r w:rsidRPr="00642889">
                    <w:rPr>
                      <w:rFonts w:cs="Andalus" w:hint="cs"/>
                      <w:color w:val="17365D"/>
                      <w:sz w:val="78"/>
                      <w:szCs w:val="78"/>
                      <w:rtl/>
                      <w:lang w:bidi="ar-DZ"/>
                    </w:rPr>
                    <w:t>عموميات</w:t>
                  </w:r>
                  <w:r w:rsidRPr="00642889">
                    <w:rPr>
                      <w:rFonts w:cs="Andalus" w:hint="cs"/>
                      <w:color w:val="17365D"/>
                      <w:sz w:val="88"/>
                      <w:szCs w:val="88"/>
                      <w:rtl/>
                      <w:lang w:bidi="ar-DZ"/>
                    </w:rPr>
                    <w:t xml:space="preserve"> </w:t>
                  </w:r>
                  <w:r w:rsidRPr="00642889">
                    <w:rPr>
                      <w:rFonts w:cs="Andalus" w:hint="cs"/>
                      <w:color w:val="17365D"/>
                      <w:sz w:val="78"/>
                      <w:szCs w:val="78"/>
                      <w:rtl/>
                      <w:lang w:bidi="ar-DZ"/>
                    </w:rPr>
                    <w:t>أساسية</w:t>
                  </w:r>
                  <w:r w:rsidRPr="00642889">
                    <w:rPr>
                      <w:rFonts w:cs="Andalus" w:hint="cs"/>
                      <w:color w:val="17365D"/>
                      <w:sz w:val="88"/>
                      <w:szCs w:val="88"/>
                      <w:rtl/>
                      <w:lang w:bidi="ar-DZ"/>
                    </w:rPr>
                    <w:t xml:space="preserve"> </w:t>
                  </w:r>
                </w:p>
                <w:p w:rsidR="00C1773D" w:rsidRPr="008E0691" w:rsidRDefault="00C1773D" w:rsidP="004D3C92">
                  <w:pPr>
                    <w:pStyle w:val="Sansinterligne"/>
                    <w:bidi/>
                    <w:rPr>
                      <w:rFonts w:cs="Andalus"/>
                      <w:color w:val="7F88AF"/>
                      <w:sz w:val="340"/>
                      <w:szCs w:val="340"/>
                      <w:rtl/>
                      <w:lang w:bidi="ar-DZ"/>
                    </w:rPr>
                  </w:pPr>
                  <w:r w:rsidRPr="00642889">
                    <w:rPr>
                      <w:rFonts w:cs="Andalus" w:hint="cs"/>
                      <w:i/>
                      <w:iCs/>
                      <w:color w:val="95B3D7"/>
                      <w:sz w:val="96"/>
                      <w:szCs w:val="96"/>
                      <w:rtl/>
                      <w:lang w:bidi="ar-DZ"/>
                    </w:rPr>
                    <w:t>الفصل الأول</w:t>
                  </w:r>
                  <w:r w:rsidRPr="00642889">
                    <w:rPr>
                      <w:rFonts w:cs="Andalus" w:hint="cs"/>
                      <w:color w:val="17365D"/>
                      <w:sz w:val="96"/>
                      <w:szCs w:val="96"/>
                      <w:rtl/>
                      <w:lang w:bidi="ar-DZ"/>
                    </w:rPr>
                    <w:t xml:space="preserve"> </w:t>
                  </w:r>
                  <w:r w:rsidRPr="00642889">
                    <w:rPr>
                      <w:rFonts w:cs="Andalus"/>
                      <w:color w:val="17365D"/>
                      <w:sz w:val="96"/>
                      <w:szCs w:val="96"/>
                      <w:lang w:bidi="ar-DZ"/>
                    </w:rPr>
                    <w:t xml:space="preserve">      </w:t>
                  </w:r>
                  <w:r w:rsidRPr="00642889">
                    <w:rPr>
                      <w:rFonts w:cs="Andalus" w:hint="cs"/>
                      <w:color w:val="17365D"/>
                      <w:sz w:val="78"/>
                      <w:szCs w:val="78"/>
                      <w:rtl/>
                      <w:lang w:bidi="ar-DZ"/>
                    </w:rPr>
                    <w:t>حول</w:t>
                  </w:r>
                  <w:r w:rsidRPr="00642889">
                    <w:rPr>
                      <w:rFonts w:cs="Andalus"/>
                      <w:color w:val="17365D"/>
                      <w:sz w:val="78"/>
                      <w:szCs w:val="78"/>
                      <w:lang w:bidi="ar-DZ"/>
                    </w:rPr>
                    <w:t xml:space="preserve"> </w:t>
                  </w:r>
                  <w:r w:rsidRPr="00642889">
                    <w:rPr>
                      <w:rFonts w:cs="Andalus" w:hint="cs"/>
                      <w:color w:val="17365D"/>
                      <w:sz w:val="78"/>
                      <w:szCs w:val="78"/>
                      <w:rtl/>
                      <w:lang w:bidi="ar-DZ"/>
                    </w:rPr>
                    <w:t>الأزمات</w:t>
                  </w:r>
                </w:p>
                <w:p w:rsidR="00C1773D" w:rsidRPr="00642889" w:rsidRDefault="00C1773D" w:rsidP="004D3C92">
                  <w:pPr>
                    <w:pStyle w:val="Sansinterligne"/>
                    <w:bidi/>
                    <w:rPr>
                      <w:color w:val="17365D"/>
                      <w:sz w:val="78"/>
                      <w:szCs w:val="78"/>
                      <w:lang w:bidi="ar-DZ"/>
                    </w:rPr>
                  </w:pPr>
                  <w:r w:rsidRPr="00642889">
                    <w:rPr>
                      <w:rFonts w:cs="Andalus" w:hint="cs"/>
                      <w:color w:val="B8CCE4"/>
                      <w:sz w:val="96"/>
                      <w:szCs w:val="96"/>
                      <w:rtl/>
                      <w:lang w:bidi="ar-DZ"/>
                    </w:rPr>
                    <w:t xml:space="preserve">  </w:t>
                  </w:r>
                  <w:r w:rsidRPr="00642889">
                    <w:rPr>
                      <w:rFonts w:cs="Andalus"/>
                      <w:color w:val="B8CCE4"/>
                      <w:sz w:val="96"/>
                      <w:szCs w:val="96"/>
                      <w:lang w:bidi="ar-DZ"/>
                    </w:rPr>
                    <w:t xml:space="preserve">                             </w:t>
                  </w:r>
                  <w:r w:rsidRPr="00642889">
                    <w:rPr>
                      <w:rFonts w:cs="Andalus" w:hint="cs"/>
                      <w:color w:val="17365D"/>
                      <w:sz w:val="78"/>
                      <w:szCs w:val="78"/>
                      <w:rtl/>
                      <w:lang w:bidi="ar-DZ"/>
                    </w:rPr>
                    <w:t>المالية</w:t>
                  </w:r>
                </w:p>
              </w:txbxContent>
            </v:textbox>
          </v:roundrect>
        </w:pict>
      </w:r>
    </w:p>
    <w:p w:rsidR="004D3C92" w:rsidRDefault="00412D0C" w:rsidP="004D3C92">
      <w:pPr>
        <w:pStyle w:val="Sansinterligne"/>
        <w:bidi/>
        <w:jc w:val="both"/>
        <w:rPr>
          <w:rFonts w:cs="Simplified Arabic"/>
          <w:sz w:val="28"/>
          <w:szCs w:val="28"/>
          <w:rtl/>
          <w:lang w:bidi="ar-DZ"/>
        </w:rPr>
      </w:pPr>
      <w:r>
        <w:rPr>
          <w:rFonts w:cs="Simplified Arabic"/>
          <w:noProof/>
          <w:sz w:val="28"/>
          <w:szCs w:val="28"/>
          <w:rtl/>
          <w:lang w:eastAsia="fr-FR"/>
        </w:rPr>
        <w:pict>
          <v:shape id="_x0000_s1043" type="#_x0000_t32" style="position:absolute;left:0;text-align:left;margin-left:234.15pt;margin-top:22.6pt;width:0;height:618.15pt;z-index:251674624" o:connectortype="straight" strokecolor="#5b7293" strokeweight="7.75pt">
            <v:shadow type="perspective" color="#243f60" opacity=".5" offset="17pt,6pt" offset2="29pt,8pt"/>
            <o:extrusion v:ext="view" color="#8db3e2" lightposition="0,-50000" lightposition2="0,50000"/>
          </v:shape>
        </w:pict>
      </w: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Default="004D3C92" w:rsidP="004D3C92">
      <w:pPr>
        <w:pStyle w:val="Sansinterligne"/>
        <w:bidi/>
        <w:jc w:val="both"/>
        <w:rPr>
          <w:rFonts w:cs="Simplified Arabic"/>
          <w:sz w:val="28"/>
          <w:szCs w:val="28"/>
          <w:rtl/>
          <w:lang w:bidi="ar-DZ"/>
        </w:rPr>
      </w:pPr>
    </w:p>
    <w:p w:rsidR="004D3C92" w:rsidRPr="002B6241" w:rsidRDefault="004D3C92" w:rsidP="004D3C92">
      <w:pPr>
        <w:tabs>
          <w:tab w:val="right" w:pos="9072"/>
        </w:tabs>
        <w:autoSpaceDE w:val="0"/>
        <w:autoSpaceDN w:val="0"/>
        <w:bidi/>
        <w:adjustRightInd w:val="0"/>
        <w:rPr>
          <w:rFonts w:cs="Simplified Arabic"/>
          <w:sz w:val="26"/>
          <w:szCs w:val="28"/>
        </w:rPr>
      </w:pPr>
      <w:r w:rsidRPr="00CD7A0E">
        <w:rPr>
          <w:rFonts w:ascii="khalaadal-arabeh2" w:cs="Simplified Arabic" w:hint="cs"/>
          <w:rtl/>
        </w:rPr>
        <w:lastRenderedPageBreak/>
        <w:t>الأزمة المالية و تأثيرها على ال</w:t>
      </w:r>
      <w:r>
        <w:rPr>
          <w:rFonts w:ascii="khalaadal-arabeh2" w:cs="Simplified Arabic" w:hint="cs"/>
          <w:rtl/>
        </w:rPr>
        <w:t>إ</w:t>
      </w:r>
      <w:r w:rsidRPr="00CD7A0E">
        <w:rPr>
          <w:rFonts w:ascii="khalaadal-arabeh2" w:cs="Simplified Arabic" w:hint="cs"/>
          <w:rtl/>
        </w:rPr>
        <w:t>قتصاد</w:t>
      </w:r>
      <w:r>
        <w:rPr>
          <w:rFonts w:ascii="khalaadal-arabeh2" w:cs="Simplified Arabic" w:hint="cs"/>
          <w:rtl/>
        </w:rPr>
        <w:t xml:space="preserve"> الجزائري</w:t>
      </w:r>
      <w:r w:rsidRPr="00CD7A0E">
        <w:rPr>
          <w:rFonts w:ascii="khalaadal-arabeh2" w:cs="Simplified Arabic" w:hint="cs"/>
          <w:rtl/>
        </w:rPr>
        <w:t xml:space="preserve"> </w:t>
      </w:r>
      <w:r>
        <w:rPr>
          <w:rFonts w:ascii="khalaadal-arabeh2" w:cs="Simplified Arabic" w:hint="cs"/>
          <w:rtl/>
        </w:rPr>
        <w:t xml:space="preserve">                                                           الصفحة </w:t>
      </w:r>
      <w:r>
        <w:rPr>
          <w:rFonts w:cs="Simplified Arabic"/>
        </w:rPr>
        <w:t>:</w:t>
      </w:r>
    </w:p>
    <w:p w:rsidR="004D3C92" w:rsidRPr="00EB66A5" w:rsidRDefault="004D3C92" w:rsidP="004D3C92">
      <w:pPr>
        <w:pBdr>
          <w:top w:val="single" w:sz="4" w:space="1" w:color="auto"/>
        </w:pBdr>
        <w:tabs>
          <w:tab w:val="right" w:pos="8646"/>
          <w:tab w:val="right" w:pos="8788"/>
        </w:tabs>
        <w:autoSpaceDE w:val="0"/>
        <w:autoSpaceDN w:val="0"/>
        <w:bidi/>
        <w:adjustRightInd w:val="0"/>
        <w:rPr>
          <w:rFonts w:cs="Simplified Arabic"/>
        </w:rPr>
      </w:pPr>
      <w:r>
        <w:rPr>
          <w:rFonts w:cs="Simplified Arabic" w:hint="cs"/>
          <w:rtl/>
        </w:rPr>
        <w:t>الفصل الأول </w:t>
      </w:r>
      <w:r>
        <w:rPr>
          <w:rFonts w:cs="Simplified Arabic"/>
        </w:rPr>
        <w:t>:</w:t>
      </w:r>
      <w:r>
        <w:rPr>
          <w:rFonts w:cs="Simplified Arabic" w:hint="cs"/>
          <w:rtl/>
        </w:rPr>
        <w:t xml:space="preserve">عموميات أساسية حول الأزمات المالية                                                          </w:t>
      </w:r>
      <w:r w:rsidRPr="0045483C">
        <w:rPr>
          <w:rFonts w:ascii="khalaadal-arabeh2" w:cs="Simplified Arabic"/>
        </w:rPr>
        <w:t>05</w:t>
      </w:r>
    </w:p>
    <w:p w:rsidR="004D3C92" w:rsidRDefault="004D3C92" w:rsidP="004D3C92">
      <w:pPr>
        <w:pStyle w:val="Sansinterligne"/>
        <w:bidi/>
        <w:jc w:val="both"/>
        <w:rPr>
          <w:rFonts w:cs="Simplified Arabic"/>
          <w:sz w:val="28"/>
          <w:szCs w:val="28"/>
          <w:rtl/>
          <w:lang w:bidi="ar-DZ"/>
        </w:rPr>
      </w:pPr>
    </w:p>
    <w:p w:rsidR="004D3C92" w:rsidRPr="00FF2A1E" w:rsidRDefault="004D3C92" w:rsidP="004D3C92">
      <w:pPr>
        <w:pStyle w:val="Sansinterligne"/>
        <w:bidi/>
        <w:jc w:val="both"/>
        <w:rPr>
          <w:rFonts w:cs="Simplified Arabic"/>
          <w:b/>
          <w:bCs/>
          <w:i/>
          <w:iCs/>
          <w:sz w:val="28"/>
          <w:szCs w:val="28"/>
          <w:rtl/>
          <w:lang w:bidi="ar-DZ"/>
        </w:rPr>
      </w:pPr>
      <w:r>
        <w:rPr>
          <w:rFonts w:cs="Simplified Arabic" w:hint="cs"/>
          <w:b/>
          <w:bCs/>
          <w:i/>
          <w:iCs/>
          <w:sz w:val="36"/>
          <w:szCs w:val="36"/>
          <w:rtl/>
          <w:lang w:bidi="ar-DZ"/>
        </w:rPr>
        <w:t>تمهيد</w:t>
      </w:r>
    </w:p>
    <w:p w:rsidR="004D3C92" w:rsidRDefault="004D3C92" w:rsidP="004D3C92">
      <w:pPr>
        <w:pStyle w:val="Sansinterligne"/>
        <w:bidi/>
        <w:jc w:val="both"/>
        <w:rPr>
          <w:rFonts w:ascii="Traditional Arabic" w:cs="Simplified Arabic"/>
          <w:sz w:val="28"/>
          <w:szCs w:val="28"/>
        </w:rPr>
      </w:pPr>
      <w:r>
        <w:rPr>
          <w:rFonts w:cs="Simplified Arabic"/>
          <w:sz w:val="28"/>
          <w:szCs w:val="28"/>
          <w:lang w:bidi="ar-DZ"/>
        </w:rPr>
        <w:t xml:space="preserve">   </w:t>
      </w:r>
      <w:r w:rsidRPr="007C6E14">
        <w:rPr>
          <w:rFonts w:cs="Simplified Arabic" w:hint="cs"/>
          <w:sz w:val="28"/>
          <w:szCs w:val="28"/>
          <w:rtl/>
          <w:lang w:bidi="ar-DZ"/>
        </w:rPr>
        <w:t xml:space="preserve">رغم </w:t>
      </w:r>
      <w:r>
        <w:rPr>
          <w:rFonts w:cs="Simplified Arabic" w:hint="cs"/>
          <w:sz w:val="28"/>
          <w:szCs w:val="28"/>
          <w:rtl/>
          <w:lang w:bidi="ar-DZ"/>
        </w:rPr>
        <w:t>إ</w:t>
      </w:r>
      <w:r w:rsidRPr="007C6E14">
        <w:rPr>
          <w:rFonts w:cs="Simplified Arabic" w:hint="cs"/>
          <w:sz w:val="28"/>
          <w:szCs w:val="28"/>
          <w:rtl/>
          <w:lang w:bidi="ar-DZ"/>
        </w:rPr>
        <w:t>ختلاف المفا</w:t>
      </w:r>
      <w:r>
        <w:rPr>
          <w:rFonts w:cs="Simplified Arabic" w:hint="cs"/>
          <w:sz w:val="28"/>
          <w:szCs w:val="28"/>
          <w:rtl/>
          <w:lang w:bidi="ar-DZ"/>
        </w:rPr>
        <w:t>هيم الشكلية للأزمات المالية عبر</w:t>
      </w:r>
      <w:r>
        <w:rPr>
          <w:rFonts w:cs="Simplified Arabic"/>
          <w:sz w:val="28"/>
          <w:szCs w:val="28"/>
          <w:lang w:bidi="ar-DZ"/>
        </w:rPr>
        <w:t xml:space="preserve"> </w:t>
      </w:r>
      <w:r w:rsidRPr="007C6E14">
        <w:rPr>
          <w:rFonts w:cs="Simplified Arabic" w:hint="cs"/>
          <w:sz w:val="28"/>
          <w:szCs w:val="28"/>
          <w:rtl/>
          <w:lang w:bidi="ar-DZ"/>
        </w:rPr>
        <w:t>العصور</w:t>
      </w:r>
      <w:r>
        <w:rPr>
          <w:rFonts w:cs="Simplified Arabic" w:hint="cs"/>
          <w:sz w:val="28"/>
          <w:szCs w:val="28"/>
          <w:rtl/>
          <w:lang w:bidi="ar-DZ"/>
        </w:rPr>
        <w:t xml:space="preserve"> و ا</w:t>
      </w:r>
      <w:r w:rsidRPr="007C6E14">
        <w:rPr>
          <w:rFonts w:cs="Simplified Arabic" w:hint="cs"/>
          <w:sz w:val="28"/>
          <w:szCs w:val="28"/>
          <w:rtl/>
          <w:lang w:bidi="ar-DZ"/>
        </w:rPr>
        <w:t xml:space="preserve">لأنظمة </w:t>
      </w:r>
      <w:r w:rsidRPr="007C6E14">
        <w:rPr>
          <w:rFonts w:cs="Simplified Arabic" w:hint="cs"/>
          <w:sz w:val="28"/>
          <w:szCs w:val="28"/>
          <w:rtl/>
        </w:rPr>
        <w:t>إلا</w:t>
      </w:r>
      <w:r w:rsidRPr="007C6E14">
        <w:rPr>
          <w:rFonts w:cs="Simplified Arabic"/>
          <w:sz w:val="28"/>
          <w:szCs w:val="28"/>
        </w:rPr>
        <w:t xml:space="preserve"> </w:t>
      </w:r>
      <w:r w:rsidRPr="007C6E14">
        <w:rPr>
          <w:rFonts w:cs="Simplified Arabic" w:hint="cs"/>
          <w:sz w:val="28"/>
          <w:szCs w:val="28"/>
          <w:rtl/>
        </w:rPr>
        <w:t>أن</w:t>
      </w:r>
      <w:r w:rsidRPr="007C6E14">
        <w:rPr>
          <w:rFonts w:cs="Simplified Arabic" w:hint="cs"/>
          <w:sz w:val="28"/>
          <w:szCs w:val="28"/>
          <w:rtl/>
          <w:lang w:bidi="ar-DZ"/>
        </w:rPr>
        <w:t xml:space="preserve">ها ضمنيا </w:t>
      </w:r>
      <w:r w:rsidRPr="007C6E14">
        <w:rPr>
          <w:rFonts w:cs="Simplified Arabic"/>
          <w:sz w:val="28"/>
          <w:szCs w:val="28"/>
        </w:rPr>
        <w:t xml:space="preserve"> </w:t>
      </w:r>
      <w:r w:rsidRPr="007C6E14">
        <w:rPr>
          <w:rFonts w:cs="Simplified Arabic" w:hint="cs"/>
          <w:sz w:val="28"/>
          <w:szCs w:val="28"/>
          <w:rtl/>
        </w:rPr>
        <w:t>تتفق</w:t>
      </w:r>
      <w:r w:rsidRPr="007C6E14">
        <w:rPr>
          <w:rFonts w:cs="Simplified Arabic"/>
          <w:sz w:val="28"/>
          <w:szCs w:val="28"/>
        </w:rPr>
        <w:t xml:space="preserve"> </w:t>
      </w:r>
      <w:r w:rsidRPr="007C6E14">
        <w:rPr>
          <w:rFonts w:cs="Simplified Arabic" w:hint="cs"/>
          <w:sz w:val="28"/>
          <w:szCs w:val="28"/>
          <w:rtl/>
        </w:rPr>
        <w:t>كل</w:t>
      </w:r>
      <w:r w:rsidRPr="007C6E14">
        <w:rPr>
          <w:rFonts w:cs="Simplified Arabic"/>
          <w:sz w:val="28"/>
          <w:szCs w:val="28"/>
        </w:rPr>
        <w:t xml:space="preserve"> </w:t>
      </w:r>
      <w:r w:rsidRPr="007C6E14">
        <w:rPr>
          <w:rFonts w:cs="Simplified Arabic" w:hint="cs"/>
          <w:sz w:val="28"/>
          <w:szCs w:val="28"/>
          <w:rtl/>
        </w:rPr>
        <w:t>التعاريف المقدمة</w:t>
      </w:r>
      <w:r>
        <w:rPr>
          <w:rFonts w:cs="Simplified Arabic"/>
          <w:sz w:val="28"/>
          <w:szCs w:val="28"/>
        </w:rPr>
        <w:t>,</w:t>
      </w:r>
      <w:r w:rsidRPr="007C6E14">
        <w:rPr>
          <w:rFonts w:cs="Simplified Arabic" w:hint="cs"/>
          <w:sz w:val="28"/>
          <w:szCs w:val="28"/>
          <w:rtl/>
        </w:rPr>
        <w:t xml:space="preserve"> </w:t>
      </w:r>
      <w:r>
        <w:rPr>
          <w:rFonts w:cs="Simplified Arabic" w:hint="cs"/>
          <w:sz w:val="28"/>
          <w:szCs w:val="28"/>
          <w:rtl/>
        </w:rPr>
        <w:t xml:space="preserve">في </w:t>
      </w:r>
      <w:r w:rsidRPr="007C6E14">
        <w:rPr>
          <w:rFonts w:cs="Simplified Arabic" w:hint="cs"/>
          <w:sz w:val="28"/>
          <w:szCs w:val="28"/>
          <w:rtl/>
        </w:rPr>
        <w:t>كون الأزمات هي تلك</w:t>
      </w:r>
      <w:r w:rsidRPr="007C6E14">
        <w:rPr>
          <w:rFonts w:cs="Simplified Arabic"/>
          <w:sz w:val="28"/>
          <w:szCs w:val="28"/>
        </w:rPr>
        <w:t xml:space="preserve"> </w:t>
      </w:r>
      <w:r w:rsidRPr="007C6E14">
        <w:rPr>
          <w:rFonts w:cs="Simplified Arabic" w:hint="cs"/>
          <w:sz w:val="28"/>
          <w:szCs w:val="28"/>
          <w:rtl/>
        </w:rPr>
        <w:t>ال</w:t>
      </w:r>
      <w:r>
        <w:rPr>
          <w:rFonts w:cs="Simplified Arabic" w:hint="cs"/>
          <w:sz w:val="28"/>
          <w:szCs w:val="28"/>
          <w:rtl/>
        </w:rPr>
        <w:t>إ</w:t>
      </w:r>
      <w:r w:rsidRPr="007C6E14">
        <w:rPr>
          <w:rFonts w:cs="Simplified Arabic" w:hint="cs"/>
          <w:sz w:val="28"/>
          <w:szCs w:val="28"/>
          <w:rtl/>
        </w:rPr>
        <w:t>ختلالات</w:t>
      </w:r>
      <w:r w:rsidRPr="007C6E14">
        <w:rPr>
          <w:rFonts w:cs="Simplified Arabic"/>
          <w:sz w:val="28"/>
          <w:szCs w:val="28"/>
        </w:rPr>
        <w:t xml:space="preserve"> </w:t>
      </w:r>
      <w:r w:rsidRPr="007C6E14">
        <w:rPr>
          <w:rFonts w:cs="Simplified Arabic" w:hint="cs"/>
          <w:sz w:val="28"/>
          <w:szCs w:val="28"/>
          <w:rtl/>
        </w:rPr>
        <w:t>العميقة</w:t>
      </w:r>
      <w:r w:rsidRPr="007C6E14">
        <w:rPr>
          <w:rFonts w:cs="Simplified Arabic"/>
          <w:sz w:val="28"/>
          <w:szCs w:val="28"/>
        </w:rPr>
        <w:t xml:space="preserve"> </w:t>
      </w:r>
      <w:r w:rsidRPr="007C6E14">
        <w:rPr>
          <w:rFonts w:cs="Simplified Arabic" w:hint="cs"/>
          <w:sz w:val="28"/>
          <w:szCs w:val="28"/>
          <w:rtl/>
        </w:rPr>
        <w:t>وال</w:t>
      </w:r>
      <w:r>
        <w:rPr>
          <w:rFonts w:cs="Simplified Arabic" w:hint="cs"/>
          <w:sz w:val="28"/>
          <w:szCs w:val="28"/>
          <w:rtl/>
        </w:rPr>
        <w:t>إ</w:t>
      </w:r>
      <w:r w:rsidRPr="007C6E14">
        <w:rPr>
          <w:rFonts w:cs="Simplified Arabic" w:hint="cs"/>
          <w:sz w:val="28"/>
          <w:szCs w:val="28"/>
          <w:rtl/>
        </w:rPr>
        <w:t>ضطرابات</w:t>
      </w:r>
      <w:r w:rsidRPr="007C6E14">
        <w:rPr>
          <w:rFonts w:cs="Simplified Arabic"/>
          <w:sz w:val="28"/>
          <w:szCs w:val="28"/>
        </w:rPr>
        <w:t xml:space="preserve"> </w:t>
      </w:r>
      <w:r w:rsidRPr="007C6E14">
        <w:rPr>
          <w:rFonts w:cs="Simplified Arabic" w:hint="cs"/>
          <w:sz w:val="28"/>
          <w:szCs w:val="28"/>
          <w:rtl/>
        </w:rPr>
        <w:t>الحادة والمفاجئة</w:t>
      </w:r>
      <w:r w:rsidRPr="007C6E14">
        <w:rPr>
          <w:rFonts w:cs="Simplified Arabic"/>
          <w:sz w:val="28"/>
          <w:szCs w:val="28"/>
        </w:rPr>
        <w:t xml:space="preserve"> </w:t>
      </w:r>
      <w:r w:rsidRPr="007C6E14">
        <w:rPr>
          <w:rFonts w:cs="Simplified Arabic" w:hint="cs"/>
          <w:sz w:val="28"/>
          <w:szCs w:val="28"/>
          <w:rtl/>
        </w:rPr>
        <w:t>في</w:t>
      </w:r>
      <w:r w:rsidRPr="007C6E14">
        <w:rPr>
          <w:rFonts w:cs="Simplified Arabic"/>
          <w:sz w:val="28"/>
          <w:szCs w:val="28"/>
        </w:rPr>
        <w:t xml:space="preserve"> </w:t>
      </w:r>
      <w:r w:rsidRPr="007C6E14">
        <w:rPr>
          <w:rFonts w:cs="Simplified Arabic" w:hint="cs"/>
          <w:sz w:val="28"/>
          <w:szCs w:val="28"/>
          <w:rtl/>
        </w:rPr>
        <w:t>بعض</w:t>
      </w:r>
      <w:r w:rsidRPr="007C6E14">
        <w:rPr>
          <w:rFonts w:cs="Simplified Arabic"/>
          <w:sz w:val="28"/>
          <w:szCs w:val="28"/>
        </w:rPr>
        <w:t xml:space="preserve"> </w:t>
      </w:r>
      <w:r w:rsidRPr="007C6E14">
        <w:rPr>
          <w:rFonts w:cs="Simplified Arabic" w:hint="cs"/>
          <w:sz w:val="28"/>
          <w:szCs w:val="28"/>
          <w:rtl/>
        </w:rPr>
        <w:t>التوازنات</w:t>
      </w:r>
      <w:r w:rsidRPr="007C6E14">
        <w:rPr>
          <w:rFonts w:cs="Simplified Arabic"/>
          <w:sz w:val="28"/>
          <w:szCs w:val="28"/>
        </w:rPr>
        <w:t xml:space="preserve"> </w:t>
      </w:r>
      <w:r w:rsidRPr="007C6E14">
        <w:rPr>
          <w:rFonts w:cs="Simplified Arabic" w:hint="cs"/>
          <w:sz w:val="28"/>
          <w:szCs w:val="28"/>
          <w:rtl/>
        </w:rPr>
        <w:t>ال</w:t>
      </w:r>
      <w:r>
        <w:rPr>
          <w:rFonts w:cs="Simplified Arabic" w:hint="cs"/>
          <w:sz w:val="28"/>
          <w:szCs w:val="28"/>
          <w:rtl/>
        </w:rPr>
        <w:t>إ</w:t>
      </w:r>
      <w:r w:rsidRPr="007C6E14">
        <w:rPr>
          <w:rFonts w:cs="Simplified Arabic" w:hint="cs"/>
          <w:sz w:val="28"/>
          <w:szCs w:val="28"/>
          <w:rtl/>
        </w:rPr>
        <w:t>قتصادية</w:t>
      </w:r>
      <w:r>
        <w:rPr>
          <w:rFonts w:cs="Simplified Arabic"/>
          <w:sz w:val="28"/>
          <w:szCs w:val="28"/>
        </w:rPr>
        <w:t xml:space="preserve">  ,</w:t>
      </w:r>
      <w:r w:rsidRPr="007C6E14">
        <w:rPr>
          <w:rFonts w:cs="Simplified Arabic"/>
          <w:sz w:val="28"/>
          <w:szCs w:val="28"/>
        </w:rPr>
        <w:t xml:space="preserve"> </w:t>
      </w:r>
      <w:r w:rsidRPr="007C6E14">
        <w:rPr>
          <w:rFonts w:cs="Simplified Arabic" w:hint="cs"/>
          <w:sz w:val="28"/>
          <w:szCs w:val="28"/>
          <w:rtl/>
        </w:rPr>
        <w:t>يتبعهما</w:t>
      </w:r>
      <w:r>
        <w:rPr>
          <w:rFonts w:cs="Simplified Arabic" w:hint="cs"/>
          <w:sz w:val="28"/>
          <w:szCs w:val="28"/>
          <w:rtl/>
        </w:rPr>
        <w:t xml:space="preserve"> إ</w:t>
      </w:r>
      <w:r w:rsidRPr="007C6E14">
        <w:rPr>
          <w:rFonts w:cs="Simplified Arabic" w:hint="cs"/>
          <w:sz w:val="28"/>
          <w:szCs w:val="28"/>
          <w:rtl/>
        </w:rPr>
        <w:t>نهيار</w:t>
      </w:r>
      <w:r w:rsidRPr="007C6E14">
        <w:rPr>
          <w:rFonts w:cs="Simplified Arabic"/>
          <w:sz w:val="28"/>
          <w:szCs w:val="28"/>
        </w:rPr>
        <w:t xml:space="preserve"> </w:t>
      </w:r>
      <w:r w:rsidRPr="007C6E14">
        <w:rPr>
          <w:rFonts w:cs="Simplified Arabic" w:hint="cs"/>
          <w:sz w:val="28"/>
          <w:szCs w:val="28"/>
          <w:rtl/>
        </w:rPr>
        <w:t>في</w:t>
      </w:r>
      <w:r w:rsidRPr="007C6E14">
        <w:rPr>
          <w:rFonts w:cs="Simplified Arabic"/>
          <w:sz w:val="28"/>
          <w:szCs w:val="28"/>
        </w:rPr>
        <w:t xml:space="preserve"> </w:t>
      </w:r>
      <w:r w:rsidRPr="007C6E14">
        <w:rPr>
          <w:rFonts w:cs="Simplified Arabic" w:hint="cs"/>
          <w:sz w:val="28"/>
          <w:szCs w:val="28"/>
          <w:rtl/>
        </w:rPr>
        <w:t>المؤسسات</w:t>
      </w:r>
      <w:r w:rsidRPr="007C6E14">
        <w:rPr>
          <w:rFonts w:cs="Simplified Arabic"/>
          <w:sz w:val="28"/>
          <w:szCs w:val="28"/>
        </w:rPr>
        <w:t xml:space="preserve"> </w:t>
      </w:r>
      <w:r w:rsidRPr="007C6E14">
        <w:rPr>
          <w:rFonts w:cs="Simplified Arabic" w:hint="cs"/>
          <w:sz w:val="28"/>
          <w:szCs w:val="28"/>
          <w:rtl/>
        </w:rPr>
        <w:t>المالية</w:t>
      </w:r>
      <w:r w:rsidRPr="007C6E14">
        <w:rPr>
          <w:rFonts w:cs="Simplified Arabic"/>
          <w:sz w:val="28"/>
          <w:szCs w:val="28"/>
        </w:rPr>
        <w:t xml:space="preserve"> </w:t>
      </w:r>
      <w:r w:rsidRPr="007C6E14">
        <w:rPr>
          <w:rFonts w:cs="Simplified Arabic" w:hint="cs"/>
          <w:sz w:val="28"/>
          <w:szCs w:val="28"/>
          <w:rtl/>
        </w:rPr>
        <w:t>ومؤشرات</w:t>
      </w:r>
      <w:r w:rsidRPr="007C6E14">
        <w:rPr>
          <w:rFonts w:cs="Simplified Arabic"/>
          <w:sz w:val="28"/>
          <w:szCs w:val="28"/>
        </w:rPr>
        <w:t xml:space="preserve"> </w:t>
      </w:r>
      <w:r w:rsidRPr="007C6E14">
        <w:rPr>
          <w:rFonts w:cs="Simplified Arabic" w:hint="cs"/>
          <w:sz w:val="28"/>
          <w:szCs w:val="28"/>
          <w:rtl/>
        </w:rPr>
        <w:t>أدائها</w:t>
      </w:r>
      <w:r>
        <w:rPr>
          <w:rFonts w:cs="Simplified Arabic" w:hint="cs"/>
          <w:sz w:val="28"/>
          <w:szCs w:val="28"/>
          <w:rtl/>
        </w:rPr>
        <w:t>،</w:t>
      </w:r>
      <w:r w:rsidRPr="007C6E14">
        <w:rPr>
          <w:rFonts w:cs="Simplified Arabic"/>
          <w:sz w:val="28"/>
          <w:szCs w:val="28"/>
        </w:rPr>
        <w:t xml:space="preserve"> </w:t>
      </w:r>
      <w:r w:rsidRPr="007C6E14">
        <w:rPr>
          <w:rFonts w:cs="Simplified Arabic" w:hint="cs"/>
          <w:sz w:val="28"/>
          <w:szCs w:val="28"/>
          <w:rtl/>
        </w:rPr>
        <w:t>و</w:t>
      </w:r>
      <w:r>
        <w:rPr>
          <w:rFonts w:cs="Simplified Arabic" w:hint="cs"/>
          <w:sz w:val="28"/>
          <w:szCs w:val="28"/>
          <w:rtl/>
        </w:rPr>
        <w:t>ت</w:t>
      </w:r>
      <w:r w:rsidRPr="007C6E14">
        <w:rPr>
          <w:rFonts w:cs="Simplified Arabic" w:hint="cs"/>
          <w:sz w:val="28"/>
          <w:szCs w:val="28"/>
          <w:rtl/>
        </w:rPr>
        <w:t>متد</w:t>
      </w:r>
      <w:r w:rsidRPr="007C6E14">
        <w:rPr>
          <w:rFonts w:cs="Simplified Arabic"/>
          <w:sz w:val="28"/>
          <w:szCs w:val="28"/>
        </w:rPr>
        <w:t xml:space="preserve"> </w:t>
      </w:r>
      <w:r w:rsidRPr="007C6E14">
        <w:rPr>
          <w:rFonts w:cs="Simplified Arabic" w:hint="cs"/>
          <w:sz w:val="28"/>
          <w:szCs w:val="28"/>
          <w:rtl/>
        </w:rPr>
        <w:t>آثار</w:t>
      </w:r>
      <w:r w:rsidRPr="007C6E14">
        <w:rPr>
          <w:rFonts w:cs="Simplified Arabic"/>
          <w:sz w:val="28"/>
          <w:szCs w:val="28"/>
        </w:rPr>
        <w:t xml:space="preserve"> </w:t>
      </w:r>
      <w:r w:rsidRPr="007C6E14">
        <w:rPr>
          <w:rFonts w:cs="Simplified Arabic" w:hint="cs"/>
          <w:sz w:val="28"/>
          <w:szCs w:val="28"/>
          <w:rtl/>
        </w:rPr>
        <w:t>ذلك</w:t>
      </w:r>
      <w:r w:rsidRPr="007C6E14">
        <w:rPr>
          <w:rFonts w:cs="Simplified Arabic"/>
          <w:sz w:val="28"/>
          <w:szCs w:val="28"/>
        </w:rPr>
        <w:t xml:space="preserve"> </w:t>
      </w:r>
      <w:r w:rsidRPr="007C6E14">
        <w:rPr>
          <w:rFonts w:cs="Simplified Arabic" w:hint="cs"/>
          <w:sz w:val="28"/>
          <w:szCs w:val="28"/>
          <w:rtl/>
        </w:rPr>
        <w:t>كله</w:t>
      </w:r>
      <w:r w:rsidRPr="007C6E14">
        <w:rPr>
          <w:rFonts w:cs="Simplified Arabic"/>
          <w:sz w:val="28"/>
          <w:szCs w:val="28"/>
        </w:rPr>
        <w:t xml:space="preserve"> </w:t>
      </w:r>
      <w:r w:rsidRPr="007C6E14">
        <w:rPr>
          <w:rFonts w:cs="Simplified Arabic" w:hint="cs"/>
          <w:sz w:val="28"/>
          <w:szCs w:val="28"/>
          <w:rtl/>
        </w:rPr>
        <w:t>إلى</w:t>
      </w:r>
      <w:r w:rsidRPr="007C6E14">
        <w:rPr>
          <w:rFonts w:cs="Simplified Arabic"/>
          <w:sz w:val="28"/>
          <w:szCs w:val="28"/>
        </w:rPr>
        <w:t xml:space="preserve"> </w:t>
      </w:r>
      <w:r w:rsidRPr="007C6E14">
        <w:rPr>
          <w:rFonts w:cs="Simplified Arabic" w:hint="cs"/>
          <w:sz w:val="28"/>
          <w:szCs w:val="28"/>
          <w:rtl/>
        </w:rPr>
        <w:t>القطاعات</w:t>
      </w:r>
      <w:r w:rsidRPr="007C6E14">
        <w:rPr>
          <w:rFonts w:cs="Simplified Arabic"/>
          <w:sz w:val="28"/>
          <w:szCs w:val="28"/>
        </w:rPr>
        <w:t xml:space="preserve"> </w:t>
      </w:r>
      <w:r w:rsidRPr="007C6E14">
        <w:rPr>
          <w:rFonts w:cs="Simplified Arabic" w:hint="cs"/>
          <w:sz w:val="28"/>
          <w:szCs w:val="28"/>
          <w:rtl/>
        </w:rPr>
        <w:t xml:space="preserve">الأخرى، تكون </w:t>
      </w:r>
      <w:r>
        <w:rPr>
          <w:rFonts w:cs="Simplified Arabic" w:hint="cs"/>
          <w:sz w:val="28"/>
          <w:szCs w:val="28"/>
          <w:rtl/>
        </w:rPr>
        <w:t>ل</w:t>
      </w:r>
      <w:r w:rsidRPr="007C6E14">
        <w:rPr>
          <w:rFonts w:cs="Simplified Arabic" w:hint="cs"/>
          <w:sz w:val="28"/>
          <w:szCs w:val="28"/>
          <w:rtl/>
        </w:rPr>
        <w:t xml:space="preserve">هذه </w:t>
      </w:r>
      <w:r>
        <w:rPr>
          <w:rFonts w:cs="Simplified Arabic" w:hint="cs"/>
          <w:sz w:val="28"/>
          <w:szCs w:val="28"/>
          <w:rtl/>
        </w:rPr>
        <w:t>ال</w:t>
      </w:r>
      <w:r w:rsidRPr="007C6E14">
        <w:rPr>
          <w:rFonts w:cs="Simplified Arabic" w:hint="cs"/>
          <w:sz w:val="28"/>
          <w:szCs w:val="28"/>
          <w:rtl/>
        </w:rPr>
        <w:t>ا</w:t>
      </w:r>
      <w:r>
        <w:rPr>
          <w:rFonts w:cs="Simplified Arabic" w:hint="cs"/>
          <w:sz w:val="28"/>
          <w:szCs w:val="28"/>
          <w:rtl/>
        </w:rPr>
        <w:t>خ</w:t>
      </w:r>
      <w:r w:rsidRPr="007C6E14">
        <w:rPr>
          <w:rFonts w:cs="Simplified Arabic" w:hint="cs"/>
          <w:sz w:val="28"/>
          <w:szCs w:val="28"/>
          <w:rtl/>
        </w:rPr>
        <w:t>ت</w:t>
      </w:r>
      <w:r>
        <w:rPr>
          <w:rFonts w:cs="Simplified Arabic" w:hint="cs"/>
          <w:sz w:val="28"/>
          <w:szCs w:val="28"/>
          <w:rtl/>
        </w:rPr>
        <w:t>لالات ردود أ</w:t>
      </w:r>
      <w:r w:rsidRPr="007C6E14">
        <w:rPr>
          <w:rFonts w:cs="Simplified Arabic" w:hint="cs"/>
          <w:sz w:val="28"/>
          <w:szCs w:val="28"/>
          <w:rtl/>
        </w:rPr>
        <w:t xml:space="preserve">ولية منحصرة في بلد معين أو منطقة معينة، بعدها يظهر ما يسمى بعامل العدوى </w:t>
      </w:r>
      <w:r>
        <w:rPr>
          <w:rFonts w:cs="Simplified Arabic" w:hint="cs"/>
          <w:sz w:val="28"/>
          <w:szCs w:val="28"/>
          <w:rtl/>
        </w:rPr>
        <w:t>ل</w:t>
      </w:r>
      <w:r w:rsidRPr="007C6E14">
        <w:rPr>
          <w:rFonts w:cs="Simplified Arabic" w:hint="cs"/>
          <w:sz w:val="28"/>
          <w:szCs w:val="28"/>
          <w:rtl/>
        </w:rPr>
        <w:t xml:space="preserve">تنتقل </w:t>
      </w:r>
      <w:r>
        <w:rPr>
          <w:rFonts w:cs="Simplified Arabic" w:hint="cs"/>
          <w:sz w:val="28"/>
          <w:szCs w:val="28"/>
          <w:rtl/>
        </w:rPr>
        <w:t>و تصبح</w:t>
      </w:r>
      <w:r w:rsidRPr="007C6E14">
        <w:rPr>
          <w:rFonts w:cs="Simplified Arabic" w:hint="cs"/>
          <w:sz w:val="28"/>
          <w:szCs w:val="28"/>
          <w:rtl/>
        </w:rPr>
        <w:t xml:space="preserve"> أزمة سو</w:t>
      </w:r>
      <w:r>
        <w:rPr>
          <w:rFonts w:cs="Simplified Arabic" w:hint="cs"/>
          <w:sz w:val="28"/>
          <w:szCs w:val="28"/>
          <w:rtl/>
        </w:rPr>
        <w:t>قية ثم</w:t>
      </w:r>
      <w:r w:rsidRPr="007C6E14">
        <w:rPr>
          <w:rFonts w:cs="Simplified Arabic" w:hint="cs"/>
          <w:sz w:val="28"/>
          <w:szCs w:val="28"/>
          <w:rtl/>
        </w:rPr>
        <w:t xml:space="preserve"> أزمة دولية ثم أزمة عالمية</w:t>
      </w:r>
      <w:r>
        <w:rPr>
          <w:rFonts w:cs="Simplified Arabic" w:hint="cs"/>
          <w:sz w:val="28"/>
          <w:szCs w:val="28"/>
          <w:rtl/>
        </w:rPr>
        <w:t> </w:t>
      </w:r>
      <w:r>
        <w:rPr>
          <w:rFonts w:cs="Simplified Arabic"/>
          <w:sz w:val="28"/>
          <w:szCs w:val="28"/>
        </w:rPr>
        <w:t>.</w:t>
      </w:r>
      <w:r w:rsidRPr="007C6E14">
        <w:rPr>
          <w:rFonts w:cs="Simplified Arabic" w:hint="cs"/>
          <w:sz w:val="28"/>
          <w:szCs w:val="28"/>
          <w:rtl/>
        </w:rPr>
        <w:t xml:space="preserve"> </w:t>
      </w:r>
    </w:p>
    <w:p w:rsidR="004D3C92" w:rsidRPr="007C6E14" w:rsidRDefault="004D3C92" w:rsidP="004D3C92">
      <w:pPr>
        <w:pStyle w:val="Sansinterligne"/>
        <w:bidi/>
        <w:jc w:val="both"/>
        <w:rPr>
          <w:rFonts w:cs="Simplified Arabic"/>
          <w:sz w:val="28"/>
          <w:szCs w:val="28"/>
        </w:rPr>
      </w:pPr>
      <w:r>
        <w:rPr>
          <w:rFonts w:ascii="Traditional Arabic" w:cs="Simplified Arabic" w:hint="cs"/>
          <w:sz w:val="28"/>
          <w:szCs w:val="28"/>
          <w:rtl/>
          <w:lang w:bidi="ar-DZ"/>
        </w:rPr>
        <w:t xml:space="preserve">لقد تعددت أشكال و أنواع الأزمات </w:t>
      </w:r>
      <w:r w:rsidRPr="007C6E14">
        <w:rPr>
          <w:rFonts w:ascii="Traditional Arabic" w:cs="Simplified Arabic"/>
          <w:sz w:val="28"/>
          <w:szCs w:val="28"/>
        </w:rPr>
        <w:t xml:space="preserve"> </w:t>
      </w:r>
      <w:r>
        <w:rPr>
          <w:rFonts w:ascii="Traditional Arabic" w:cs="Simplified Arabic" w:hint="cs"/>
          <w:sz w:val="28"/>
          <w:szCs w:val="28"/>
          <w:rtl/>
        </w:rPr>
        <w:t>فمنها</w:t>
      </w:r>
      <w:r w:rsidRPr="007C6E14">
        <w:rPr>
          <w:rFonts w:ascii="Traditional Arabic" w:cs="Simplified Arabic"/>
          <w:sz w:val="28"/>
          <w:szCs w:val="28"/>
        </w:rPr>
        <w:t xml:space="preserve"> </w:t>
      </w:r>
      <w:r w:rsidRPr="007C6E14">
        <w:rPr>
          <w:rFonts w:ascii="Traditional Arabic" w:cs="Simplified Arabic" w:hint="cs"/>
          <w:sz w:val="28"/>
          <w:szCs w:val="28"/>
          <w:rtl/>
        </w:rPr>
        <w:t>أزمات</w:t>
      </w:r>
      <w:r>
        <w:rPr>
          <w:rFonts w:ascii="Traditional Arabic" w:cs="Simplified Arabic" w:hint="cs"/>
          <w:sz w:val="28"/>
          <w:szCs w:val="28"/>
          <w:rtl/>
        </w:rPr>
        <w:t xml:space="preserve"> الديون و أزمات </w:t>
      </w:r>
      <w:r w:rsidRPr="007C6E14">
        <w:rPr>
          <w:rFonts w:ascii="Traditional Arabic" w:cs="Simplified Arabic" w:hint="cs"/>
          <w:sz w:val="28"/>
          <w:szCs w:val="28"/>
          <w:rtl/>
        </w:rPr>
        <w:t>مصرفية</w:t>
      </w:r>
      <w:r w:rsidRPr="007C6E14">
        <w:rPr>
          <w:rFonts w:ascii="Traditional Arabic" w:cs="Simplified Arabic"/>
          <w:sz w:val="28"/>
          <w:szCs w:val="28"/>
        </w:rPr>
        <w:t xml:space="preserve"> </w:t>
      </w:r>
      <w:r w:rsidRPr="007C6E14">
        <w:rPr>
          <w:rFonts w:ascii="Traditional Arabic" w:cs="Simplified Arabic" w:hint="cs"/>
          <w:sz w:val="28"/>
          <w:szCs w:val="28"/>
          <w:rtl/>
        </w:rPr>
        <w:t>وأزمات</w:t>
      </w:r>
      <w:r w:rsidRPr="007C6E14">
        <w:rPr>
          <w:rFonts w:ascii="Traditional Arabic" w:cs="Simplified Arabic"/>
          <w:sz w:val="28"/>
          <w:szCs w:val="28"/>
        </w:rPr>
        <w:t xml:space="preserve"> </w:t>
      </w:r>
      <w:r w:rsidRPr="007C6E14">
        <w:rPr>
          <w:rFonts w:ascii="Traditional Arabic" w:cs="Simplified Arabic" w:hint="cs"/>
          <w:sz w:val="28"/>
          <w:szCs w:val="28"/>
          <w:rtl/>
        </w:rPr>
        <w:t>سعر</w:t>
      </w:r>
      <w:r w:rsidRPr="007C6E14">
        <w:rPr>
          <w:rFonts w:ascii="Traditional Arabic" w:cs="Simplified Arabic"/>
          <w:sz w:val="28"/>
          <w:szCs w:val="28"/>
        </w:rPr>
        <w:t xml:space="preserve"> </w:t>
      </w:r>
      <w:r w:rsidRPr="007C6E14">
        <w:rPr>
          <w:rFonts w:ascii="Traditional Arabic" w:cs="Simplified Arabic" w:hint="cs"/>
          <w:sz w:val="28"/>
          <w:szCs w:val="28"/>
          <w:rtl/>
        </w:rPr>
        <w:t>الصرف</w:t>
      </w:r>
      <w:r w:rsidRPr="007C6E14">
        <w:rPr>
          <w:rFonts w:ascii="Traditional Arabic" w:cs="Simplified Arabic"/>
          <w:sz w:val="28"/>
          <w:szCs w:val="28"/>
        </w:rPr>
        <w:t xml:space="preserve"> </w:t>
      </w:r>
      <w:r>
        <w:rPr>
          <w:rFonts w:ascii="Traditional Arabic" w:cs="Simplified Arabic" w:hint="cs"/>
          <w:sz w:val="28"/>
          <w:szCs w:val="28"/>
          <w:rtl/>
        </w:rPr>
        <w:t xml:space="preserve">و قد ظهرت في </w:t>
      </w:r>
      <w:r w:rsidRPr="007C6E14">
        <w:rPr>
          <w:rFonts w:ascii="Traditional Arabic" w:cs="Simplified Arabic" w:hint="cs"/>
          <w:sz w:val="28"/>
          <w:szCs w:val="28"/>
          <w:rtl/>
        </w:rPr>
        <w:t>أواخر</w:t>
      </w:r>
      <w:r w:rsidRPr="007C6E14">
        <w:rPr>
          <w:rFonts w:ascii="Traditional Arabic" w:cs="Simplified Arabic"/>
          <w:sz w:val="28"/>
          <w:szCs w:val="28"/>
        </w:rPr>
        <w:t xml:space="preserve"> </w:t>
      </w:r>
      <w:r w:rsidRPr="007C6E14">
        <w:rPr>
          <w:rFonts w:ascii="Traditional Arabic" w:cs="Simplified Arabic" w:hint="cs"/>
          <w:sz w:val="28"/>
          <w:szCs w:val="28"/>
          <w:rtl/>
        </w:rPr>
        <w:t>القرن</w:t>
      </w:r>
      <w:r w:rsidRPr="007C6E14">
        <w:rPr>
          <w:rFonts w:ascii="Traditional Arabic" w:cs="Simplified Arabic"/>
          <w:sz w:val="28"/>
          <w:szCs w:val="28"/>
        </w:rPr>
        <w:t xml:space="preserve"> </w:t>
      </w:r>
      <w:r w:rsidRPr="007C6E14">
        <w:rPr>
          <w:rFonts w:ascii="Traditional Arabic" w:cs="Simplified Arabic" w:hint="cs"/>
          <w:sz w:val="28"/>
          <w:szCs w:val="28"/>
          <w:rtl/>
        </w:rPr>
        <w:t>التاسع</w:t>
      </w:r>
      <w:r w:rsidRPr="007C6E14">
        <w:rPr>
          <w:rFonts w:ascii="Traditional Arabic" w:cs="Simplified Arabic"/>
          <w:sz w:val="28"/>
          <w:szCs w:val="28"/>
        </w:rPr>
        <w:t xml:space="preserve"> </w:t>
      </w:r>
      <w:r w:rsidRPr="007C6E14">
        <w:rPr>
          <w:rFonts w:ascii="Traditional Arabic" w:cs="Simplified Arabic" w:hint="cs"/>
          <w:sz w:val="28"/>
          <w:szCs w:val="28"/>
          <w:rtl/>
        </w:rPr>
        <w:t>عشر</w:t>
      </w:r>
      <w:r w:rsidRPr="007C6E14">
        <w:rPr>
          <w:rFonts w:ascii="Traditional Arabic" w:cs="Simplified Arabic"/>
          <w:sz w:val="28"/>
          <w:szCs w:val="28"/>
        </w:rPr>
        <w:t xml:space="preserve"> </w:t>
      </w:r>
      <w:r w:rsidRPr="007C6E14">
        <w:rPr>
          <w:rFonts w:ascii="Traditional Arabic" w:cs="Simplified Arabic" w:hint="cs"/>
          <w:sz w:val="28"/>
          <w:szCs w:val="28"/>
          <w:rtl/>
        </w:rPr>
        <w:t>وتبلورت</w:t>
      </w:r>
      <w:r w:rsidRPr="007C6E14">
        <w:rPr>
          <w:rFonts w:ascii="Traditional Arabic" w:cs="Simplified Arabic"/>
          <w:sz w:val="28"/>
          <w:szCs w:val="28"/>
        </w:rPr>
        <w:t xml:space="preserve"> </w:t>
      </w:r>
      <w:r w:rsidRPr="007C6E14">
        <w:rPr>
          <w:rFonts w:ascii="Traditional Arabic" w:cs="Simplified Arabic" w:hint="cs"/>
          <w:sz w:val="28"/>
          <w:szCs w:val="28"/>
          <w:rtl/>
        </w:rPr>
        <w:t>في</w:t>
      </w:r>
      <w:r w:rsidRPr="007C6E14">
        <w:rPr>
          <w:rFonts w:ascii="Traditional Arabic" w:cs="Simplified Arabic"/>
          <w:sz w:val="28"/>
          <w:szCs w:val="28"/>
        </w:rPr>
        <w:t xml:space="preserve"> </w:t>
      </w:r>
      <w:r w:rsidRPr="007C6E14">
        <w:rPr>
          <w:rFonts w:ascii="Traditional Arabic" w:cs="Simplified Arabic" w:hint="cs"/>
          <w:sz w:val="28"/>
          <w:szCs w:val="28"/>
          <w:rtl/>
        </w:rPr>
        <w:t>أزمة</w:t>
      </w:r>
      <w:r w:rsidRPr="007C6E14">
        <w:rPr>
          <w:rFonts w:ascii="Traditional Arabic" w:cs="Simplified Arabic"/>
          <w:sz w:val="28"/>
          <w:szCs w:val="28"/>
        </w:rPr>
        <w:t xml:space="preserve"> </w:t>
      </w:r>
      <w:r w:rsidRPr="007C6E14">
        <w:rPr>
          <w:rFonts w:ascii="Traditional Arabic" w:cs="Simplified Arabic" w:hint="cs"/>
          <w:sz w:val="28"/>
          <w:szCs w:val="28"/>
          <w:rtl/>
        </w:rPr>
        <w:t>الكساد</w:t>
      </w:r>
      <w:r w:rsidRPr="007C6E14">
        <w:rPr>
          <w:rFonts w:ascii="Traditional Arabic" w:cs="Simplified Arabic"/>
          <w:sz w:val="28"/>
          <w:szCs w:val="28"/>
        </w:rPr>
        <w:t xml:space="preserve"> </w:t>
      </w:r>
      <w:r w:rsidRPr="007C6E14">
        <w:rPr>
          <w:rFonts w:ascii="Traditional Arabic" w:cs="Simplified Arabic" w:hint="cs"/>
          <w:sz w:val="28"/>
          <w:szCs w:val="28"/>
          <w:rtl/>
        </w:rPr>
        <w:t>الكبير</w:t>
      </w:r>
      <w:r w:rsidRPr="007C6E14">
        <w:rPr>
          <w:rFonts w:ascii="Traditional Arabic" w:cs="Simplified Arabic"/>
          <w:sz w:val="28"/>
          <w:szCs w:val="28"/>
        </w:rPr>
        <w:t xml:space="preserve"> </w:t>
      </w:r>
      <w:r>
        <w:rPr>
          <w:rFonts w:ascii="Traditional Arabic" w:cs="Simplified Arabic" w:hint="cs"/>
          <w:sz w:val="28"/>
          <w:szCs w:val="28"/>
          <w:rtl/>
        </w:rPr>
        <w:t>(</w:t>
      </w:r>
      <w:r w:rsidRPr="00CC3CDA">
        <w:rPr>
          <w:rFonts w:ascii="Baskerville Old Face" w:hAnsi="Baskerville Old Face" w:cs="Simplified Arabic"/>
          <w:sz w:val="28"/>
          <w:szCs w:val="28"/>
          <w:rtl/>
        </w:rPr>
        <w:t xml:space="preserve"> </w:t>
      </w:r>
      <w:r w:rsidRPr="00CC3CDA">
        <w:rPr>
          <w:rFonts w:ascii="Baskerville Old Face" w:hAnsi="Baskerville Old Face" w:cs="Simplified Arabic"/>
          <w:sz w:val="28"/>
          <w:szCs w:val="28"/>
        </w:rPr>
        <w:t xml:space="preserve"> 1933-1929</w:t>
      </w:r>
      <w:r w:rsidRPr="00CC3CDA">
        <w:rPr>
          <w:rFonts w:ascii="Baskerville Old Face" w:hAnsi="Baskerville Old Face" w:cs="Simplified Arabic"/>
          <w:sz w:val="28"/>
          <w:szCs w:val="28"/>
          <w:rtl/>
        </w:rPr>
        <w:t>)</w:t>
      </w:r>
      <w:r w:rsidRPr="007C6E14">
        <w:rPr>
          <w:rFonts w:ascii="Traditional Arabic" w:cs="Simplified Arabic" w:hint="cs"/>
          <w:sz w:val="28"/>
          <w:szCs w:val="28"/>
          <w:rtl/>
        </w:rPr>
        <w:t>،</w:t>
      </w:r>
      <w:r w:rsidRPr="007C6E14">
        <w:rPr>
          <w:rFonts w:ascii="Traditional Arabic" w:cs="Simplified Arabic"/>
          <w:sz w:val="28"/>
          <w:szCs w:val="28"/>
        </w:rPr>
        <w:t xml:space="preserve"> </w:t>
      </w:r>
      <w:r w:rsidRPr="007C6E14">
        <w:rPr>
          <w:rFonts w:ascii="Traditional Arabic" w:cs="Simplified Arabic" w:hint="cs"/>
          <w:sz w:val="28"/>
          <w:szCs w:val="28"/>
          <w:rtl/>
        </w:rPr>
        <w:t>ولذلك</w:t>
      </w:r>
      <w:r w:rsidRPr="007C6E14">
        <w:rPr>
          <w:rFonts w:ascii="Traditional Arabic" w:cs="Simplified Arabic"/>
          <w:sz w:val="28"/>
          <w:szCs w:val="28"/>
        </w:rPr>
        <w:t xml:space="preserve"> </w:t>
      </w:r>
      <w:r w:rsidRPr="007C6E14">
        <w:rPr>
          <w:rFonts w:ascii="Traditional Arabic" w:cs="Simplified Arabic" w:hint="cs"/>
          <w:sz w:val="28"/>
          <w:szCs w:val="28"/>
          <w:rtl/>
        </w:rPr>
        <w:t>فهي</w:t>
      </w:r>
      <w:r>
        <w:rPr>
          <w:rFonts w:ascii="Traditional Arabic" w:cs="Simplified Arabic" w:hint="cs"/>
          <w:sz w:val="28"/>
          <w:szCs w:val="28"/>
          <w:rtl/>
        </w:rPr>
        <w:t xml:space="preserve"> </w:t>
      </w:r>
      <w:r w:rsidRPr="007C6E14">
        <w:rPr>
          <w:rFonts w:ascii="Traditional Arabic" w:cs="Simplified Arabic" w:hint="cs"/>
          <w:sz w:val="28"/>
          <w:szCs w:val="28"/>
          <w:rtl/>
        </w:rPr>
        <w:t>ليست</w:t>
      </w:r>
      <w:r w:rsidRPr="007C6E14">
        <w:rPr>
          <w:rFonts w:ascii="Traditional Arabic" w:cs="Simplified Arabic"/>
          <w:sz w:val="28"/>
          <w:szCs w:val="28"/>
        </w:rPr>
        <w:t xml:space="preserve"> </w:t>
      </w:r>
      <w:r w:rsidRPr="007C6E14">
        <w:rPr>
          <w:rFonts w:ascii="Traditional Arabic" w:cs="Simplified Arabic" w:hint="cs"/>
          <w:sz w:val="28"/>
          <w:szCs w:val="28"/>
          <w:rtl/>
        </w:rPr>
        <w:t>ظاهرة</w:t>
      </w:r>
      <w:r w:rsidRPr="007C6E14">
        <w:rPr>
          <w:rFonts w:ascii="TimesNewRomanPSMT" w:hAnsi="TimesNewRomanPSMT" w:cs="Simplified Arabic" w:hint="cs"/>
          <w:sz w:val="28"/>
          <w:szCs w:val="28"/>
          <w:rtl/>
          <w:lang w:bidi="ar-DZ"/>
        </w:rPr>
        <w:t xml:space="preserve"> </w:t>
      </w:r>
      <w:r w:rsidRPr="007C6E14">
        <w:rPr>
          <w:rFonts w:ascii="Traditional Arabic" w:cs="Simplified Arabic" w:hint="cs"/>
          <w:sz w:val="28"/>
          <w:szCs w:val="28"/>
          <w:rtl/>
        </w:rPr>
        <w:t>جديدة</w:t>
      </w:r>
      <w:r w:rsidRPr="007C6E14">
        <w:rPr>
          <w:rFonts w:ascii="Traditional Arabic" w:cs="Simplified Arabic"/>
          <w:sz w:val="28"/>
          <w:szCs w:val="28"/>
        </w:rPr>
        <w:t xml:space="preserve"> </w:t>
      </w:r>
      <w:r w:rsidRPr="007C6E14">
        <w:rPr>
          <w:rFonts w:ascii="Traditional Arabic" w:cs="Simplified Arabic" w:hint="cs"/>
          <w:sz w:val="28"/>
          <w:szCs w:val="28"/>
          <w:rtl/>
        </w:rPr>
        <w:t>في</w:t>
      </w:r>
      <w:r w:rsidRPr="007C6E14">
        <w:rPr>
          <w:rFonts w:ascii="Traditional Arabic" w:cs="Simplified Arabic"/>
          <w:sz w:val="28"/>
          <w:szCs w:val="28"/>
        </w:rPr>
        <w:t xml:space="preserve"> </w:t>
      </w:r>
      <w:r w:rsidRPr="007C6E14">
        <w:rPr>
          <w:rFonts w:ascii="Traditional Arabic" w:cs="Simplified Arabic" w:hint="cs"/>
          <w:sz w:val="28"/>
          <w:szCs w:val="28"/>
          <w:rtl/>
        </w:rPr>
        <w:t>ا</w:t>
      </w:r>
      <w:r>
        <w:rPr>
          <w:rFonts w:ascii="Traditional Arabic" w:cs="Simplified Arabic" w:hint="cs"/>
          <w:sz w:val="28"/>
          <w:szCs w:val="28"/>
          <w:rtl/>
        </w:rPr>
        <w:t>لإ</w:t>
      </w:r>
      <w:r w:rsidRPr="007C6E14">
        <w:rPr>
          <w:rFonts w:ascii="Traditional Arabic" w:cs="Simplified Arabic" w:hint="cs"/>
          <w:sz w:val="28"/>
          <w:szCs w:val="28"/>
          <w:rtl/>
        </w:rPr>
        <w:t>قتصاد</w:t>
      </w:r>
      <w:r w:rsidRPr="007C6E14">
        <w:rPr>
          <w:rFonts w:ascii="Traditional Arabic" w:cs="Simplified Arabic"/>
          <w:sz w:val="28"/>
          <w:szCs w:val="28"/>
        </w:rPr>
        <w:t xml:space="preserve"> </w:t>
      </w:r>
      <w:r w:rsidRPr="007C6E14">
        <w:rPr>
          <w:rFonts w:ascii="Traditional Arabic" w:cs="Simplified Arabic" w:hint="cs"/>
          <w:sz w:val="28"/>
          <w:szCs w:val="28"/>
          <w:rtl/>
        </w:rPr>
        <w:t>العالمي</w:t>
      </w:r>
      <w:r w:rsidRPr="007C6E14">
        <w:rPr>
          <w:rFonts w:ascii="Traditional Arabic" w:cs="Simplified Arabic"/>
          <w:sz w:val="28"/>
          <w:szCs w:val="28"/>
        </w:rPr>
        <w:t xml:space="preserve"> </w:t>
      </w:r>
      <w:r w:rsidRPr="007C6E14">
        <w:rPr>
          <w:rFonts w:ascii="Traditional Arabic" w:cs="Simplified Arabic" w:hint="cs"/>
          <w:sz w:val="28"/>
          <w:szCs w:val="28"/>
          <w:rtl/>
        </w:rPr>
        <w:t>وخلال</w:t>
      </w:r>
      <w:r w:rsidRPr="007C6E14">
        <w:rPr>
          <w:rFonts w:ascii="Traditional Arabic" w:cs="Simplified Arabic"/>
          <w:sz w:val="28"/>
          <w:szCs w:val="28"/>
        </w:rPr>
        <w:t xml:space="preserve"> </w:t>
      </w:r>
      <w:r w:rsidRPr="007C6E14">
        <w:rPr>
          <w:rFonts w:ascii="Traditional Arabic" w:cs="Simplified Arabic" w:hint="cs"/>
          <w:sz w:val="28"/>
          <w:szCs w:val="28"/>
          <w:rtl/>
        </w:rPr>
        <w:t>العقدين</w:t>
      </w:r>
      <w:r w:rsidRPr="007C6E14">
        <w:rPr>
          <w:rFonts w:ascii="Traditional Arabic" w:cs="Simplified Arabic"/>
          <w:sz w:val="28"/>
          <w:szCs w:val="28"/>
        </w:rPr>
        <w:t xml:space="preserve"> </w:t>
      </w:r>
      <w:r w:rsidRPr="007C6E14">
        <w:rPr>
          <w:rFonts w:ascii="Traditional Arabic" w:cs="Simplified Arabic" w:hint="cs"/>
          <w:sz w:val="28"/>
          <w:szCs w:val="28"/>
          <w:rtl/>
        </w:rPr>
        <w:t>الأخيرين</w:t>
      </w:r>
      <w:r w:rsidRPr="007C6E14">
        <w:rPr>
          <w:rFonts w:ascii="Traditional Arabic" w:cs="Simplified Arabic"/>
          <w:sz w:val="28"/>
          <w:szCs w:val="28"/>
        </w:rPr>
        <w:t xml:space="preserve"> </w:t>
      </w:r>
      <w:r w:rsidRPr="007C6E14">
        <w:rPr>
          <w:rFonts w:ascii="Traditional Arabic" w:cs="Simplified Arabic" w:hint="cs"/>
          <w:sz w:val="28"/>
          <w:szCs w:val="28"/>
          <w:rtl/>
        </w:rPr>
        <w:t>عانت</w:t>
      </w:r>
      <w:r w:rsidRPr="007C6E14">
        <w:rPr>
          <w:rFonts w:ascii="Traditional Arabic" w:cs="Simplified Arabic"/>
          <w:sz w:val="28"/>
          <w:szCs w:val="28"/>
        </w:rPr>
        <w:t xml:space="preserve"> </w:t>
      </w:r>
      <w:r w:rsidRPr="007C6E14">
        <w:rPr>
          <w:rFonts w:ascii="Traditional Arabic" w:cs="Simplified Arabic" w:hint="cs"/>
          <w:sz w:val="28"/>
          <w:szCs w:val="28"/>
          <w:rtl/>
        </w:rPr>
        <w:t>كثير</w:t>
      </w:r>
      <w:r w:rsidRPr="007C6E14">
        <w:rPr>
          <w:rFonts w:ascii="Traditional Arabic" w:cs="Simplified Arabic"/>
          <w:sz w:val="28"/>
          <w:szCs w:val="28"/>
        </w:rPr>
        <w:t xml:space="preserve"> </w:t>
      </w:r>
      <w:r w:rsidRPr="007C6E14">
        <w:rPr>
          <w:rFonts w:ascii="Traditional Arabic" w:cs="Simplified Arabic" w:hint="cs"/>
          <w:sz w:val="28"/>
          <w:szCs w:val="28"/>
          <w:rtl/>
        </w:rPr>
        <w:t>من</w:t>
      </w:r>
      <w:r w:rsidRPr="007C6E14">
        <w:rPr>
          <w:rFonts w:ascii="Traditional Arabic" w:cs="Simplified Arabic"/>
          <w:sz w:val="28"/>
          <w:szCs w:val="28"/>
        </w:rPr>
        <w:t xml:space="preserve"> </w:t>
      </w:r>
      <w:r w:rsidRPr="007C6E14">
        <w:rPr>
          <w:rFonts w:ascii="Traditional Arabic" w:cs="Simplified Arabic" w:hint="cs"/>
          <w:sz w:val="28"/>
          <w:szCs w:val="28"/>
          <w:rtl/>
        </w:rPr>
        <w:t>الدول</w:t>
      </w:r>
      <w:r w:rsidRPr="007C6E14">
        <w:rPr>
          <w:rFonts w:ascii="Traditional Arabic" w:cs="Simplified Arabic"/>
          <w:sz w:val="28"/>
          <w:szCs w:val="28"/>
        </w:rPr>
        <w:t xml:space="preserve">  </w:t>
      </w:r>
      <w:r w:rsidRPr="007C6E14">
        <w:rPr>
          <w:rFonts w:ascii="Traditional Arabic" w:cs="Simplified Arabic" w:hint="cs"/>
          <w:sz w:val="28"/>
          <w:szCs w:val="28"/>
          <w:rtl/>
        </w:rPr>
        <w:t>سواء</w:t>
      </w:r>
      <w:r w:rsidRPr="007C6E14">
        <w:rPr>
          <w:rFonts w:ascii="Traditional Arabic" w:cs="Simplified Arabic"/>
          <w:sz w:val="28"/>
          <w:szCs w:val="28"/>
        </w:rPr>
        <w:t xml:space="preserve"> </w:t>
      </w:r>
      <w:r w:rsidRPr="007C6E14">
        <w:rPr>
          <w:rFonts w:ascii="Traditional Arabic" w:cs="Simplified Arabic" w:hint="cs"/>
          <w:sz w:val="28"/>
          <w:szCs w:val="28"/>
          <w:rtl/>
        </w:rPr>
        <w:t>الصناعية</w:t>
      </w:r>
      <w:r>
        <w:rPr>
          <w:rFonts w:ascii="Traditional Arabic" w:cs="Simplified Arabic" w:hint="cs"/>
          <w:sz w:val="28"/>
          <w:szCs w:val="28"/>
          <w:rtl/>
        </w:rPr>
        <w:t xml:space="preserve"> </w:t>
      </w:r>
      <w:r w:rsidRPr="007C6E14">
        <w:rPr>
          <w:rFonts w:ascii="Traditional Arabic" w:cs="Simplified Arabic" w:hint="cs"/>
          <w:sz w:val="28"/>
          <w:szCs w:val="28"/>
          <w:rtl/>
        </w:rPr>
        <w:t>أو</w:t>
      </w:r>
      <w:r w:rsidRPr="007C6E14">
        <w:rPr>
          <w:rFonts w:ascii="Traditional Arabic" w:cs="Simplified Arabic"/>
          <w:sz w:val="28"/>
          <w:szCs w:val="28"/>
        </w:rPr>
        <w:t xml:space="preserve"> </w:t>
      </w:r>
      <w:r w:rsidRPr="007C6E14">
        <w:rPr>
          <w:rFonts w:ascii="Traditional Arabic" w:cs="Simplified Arabic" w:hint="cs"/>
          <w:sz w:val="28"/>
          <w:szCs w:val="28"/>
          <w:rtl/>
        </w:rPr>
        <w:t>الناشئة</w:t>
      </w:r>
      <w:r w:rsidRPr="007C6E14">
        <w:rPr>
          <w:rFonts w:ascii="Traditional Arabic" w:cs="Simplified Arabic"/>
          <w:sz w:val="28"/>
          <w:szCs w:val="28"/>
        </w:rPr>
        <w:t xml:space="preserve"> </w:t>
      </w:r>
      <w:r w:rsidRPr="007C6E14">
        <w:rPr>
          <w:rFonts w:ascii="Traditional Arabic" w:cs="Simplified Arabic" w:hint="cs"/>
          <w:sz w:val="28"/>
          <w:szCs w:val="28"/>
          <w:rtl/>
        </w:rPr>
        <w:t>أو</w:t>
      </w:r>
      <w:r w:rsidRPr="007C6E14">
        <w:rPr>
          <w:rFonts w:ascii="TimesNewRomanPSMT" w:hAnsi="TimesNewRomanPSMT" w:cs="Simplified Arabic" w:hint="cs"/>
          <w:sz w:val="28"/>
          <w:szCs w:val="28"/>
          <w:rtl/>
          <w:lang w:bidi="ar-DZ"/>
        </w:rPr>
        <w:t xml:space="preserve"> </w:t>
      </w:r>
      <w:r w:rsidRPr="007C6E14">
        <w:rPr>
          <w:rFonts w:ascii="Traditional Arabic" w:cs="Simplified Arabic" w:hint="cs"/>
          <w:sz w:val="28"/>
          <w:szCs w:val="28"/>
          <w:rtl/>
        </w:rPr>
        <w:t>دول</w:t>
      </w:r>
      <w:r w:rsidRPr="007C6E14">
        <w:rPr>
          <w:rFonts w:ascii="Traditional Arabic" w:cs="Simplified Arabic"/>
          <w:sz w:val="28"/>
          <w:szCs w:val="28"/>
        </w:rPr>
        <w:t xml:space="preserve"> </w:t>
      </w:r>
      <w:r w:rsidRPr="007C6E14">
        <w:rPr>
          <w:rFonts w:ascii="Traditional Arabic" w:cs="Simplified Arabic" w:hint="cs"/>
          <w:sz w:val="28"/>
          <w:szCs w:val="28"/>
          <w:rtl/>
        </w:rPr>
        <w:t>التحول</w:t>
      </w:r>
      <w:r w:rsidRPr="007C6E14">
        <w:rPr>
          <w:rFonts w:ascii="Traditional Arabic" w:cs="Simplified Arabic"/>
          <w:sz w:val="28"/>
          <w:szCs w:val="28"/>
        </w:rPr>
        <w:t xml:space="preserve"> </w:t>
      </w:r>
      <w:r w:rsidRPr="007C6E14">
        <w:rPr>
          <w:rFonts w:ascii="Traditional Arabic" w:cs="Simplified Arabic" w:hint="cs"/>
          <w:sz w:val="28"/>
          <w:szCs w:val="28"/>
          <w:rtl/>
        </w:rPr>
        <w:t>من</w:t>
      </w:r>
      <w:r w:rsidRPr="007C6E14">
        <w:rPr>
          <w:rFonts w:ascii="Traditional Arabic" w:cs="Simplified Arabic"/>
          <w:sz w:val="28"/>
          <w:szCs w:val="28"/>
        </w:rPr>
        <w:t xml:space="preserve"> </w:t>
      </w:r>
      <w:r w:rsidRPr="007C6E14">
        <w:rPr>
          <w:rFonts w:ascii="Traditional Arabic" w:cs="Simplified Arabic" w:hint="cs"/>
          <w:sz w:val="28"/>
          <w:szCs w:val="28"/>
          <w:rtl/>
        </w:rPr>
        <w:t>التخطيط</w:t>
      </w:r>
      <w:r w:rsidRPr="007C6E14">
        <w:rPr>
          <w:rFonts w:ascii="Traditional Arabic" w:cs="Simplified Arabic"/>
          <w:sz w:val="28"/>
          <w:szCs w:val="28"/>
        </w:rPr>
        <w:t xml:space="preserve"> </w:t>
      </w:r>
      <w:r w:rsidRPr="007C6E14">
        <w:rPr>
          <w:rFonts w:ascii="Traditional Arabic" w:cs="Simplified Arabic" w:hint="cs"/>
          <w:sz w:val="28"/>
          <w:szCs w:val="28"/>
          <w:rtl/>
        </w:rPr>
        <w:t>المركزي</w:t>
      </w:r>
      <w:r w:rsidRPr="007C6E14">
        <w:rPr>
          <w:rFonts w:ascii="Traditional Arabic" w:cs="Simplified Arabic"/>
          <w:sz w:val="28"/>
          <w:szCs w:val="28"/>
        </w:rPr>
        <w:t xml:space="preserve"> </w:t>
      </w:r>
      <w:r>
        <w:rPr>
          <w:rFonts w:ascii="Traditional Arabic" w:cs="Simplified Arabic" w:hint="cs"/>
          <w:sz w:val="28"/>
          <w:szCs w:val="28"/>
          <w:rtl/>
        </w:rPr>
        <w:t xml:space="preserve">السابق </w:t>
      </w:r>
      <w:r w:rsidRPr="007C6E14">
        <w:rPr>
          <w:rFonts w:ascii="Traditional Arabic" w:cs="Simplified Arabic" w:hint="cs"/>
          <w:sz w:val="28"/>
          <w:szCs w:val="28"/>
          <w:rtl/>
        </w:rPr>
        <w:t>و</w:t>
      </w:r>
      <w:r>
        <w:rPr>
          <w:rFonts w:ascii="Traditional Arabic" w:cs="Simplified Arabic" w:hint="cs"/>
          <w:sz w:val="28"/>
          <w:szCs w:val="28"/>
          <w:rtl/>
        </w:rPr>
        <w:t xml:space="preserve">لكن </w:t>
      </w:r>
      <w:r w:rsidRPr="007C6E14">
        <w:rPr>
          <w:rFonts w:ascii="Traditional Arabic" w:cs="Simplified Arabic" w:hint="cs"/>
          <w:sz w:val="28"/>
          <w:szCs w:val="28"/>
          <w:rtl/>
        </w:rPr>
        <w:t>بدرجات</w:t>
      </w:r>
      <w:r w:rsidRPr="007C6E14">
        <w:rPr>
          <w:rFonts w:ascii="Traditional Arabic" w:cs="Simplified Arabic"/>
          <w:sz w:val="28"/>
          <w:szCs w:val="28"/>
        </w:rPr>
        <w:t xml:space="preserve"> </w:t>
      </w:r>
      <w:r w:rsidRPr="007C6E14">
        <w:rPr>
          <w:rFonts w:ascii="Traditional Arabic" w:cs="Simplified Arabic" w:hint="cs"/>
          <w:sz w:val="28"/>
          <w:szCs w:val="28"/>
          <w:rtl/>
        </w:rPr>
        <w:t>متفاوتة،</w:t>
      </w:r>
      <w:r w:rsidRPr="007C6E14">
        <w:rPr>
          <w:rFonts w:ascii="TimesNewRomanPSMT" w:hAnsi="TimesNewRomanPSMT" w:cs="Simplified Arabic" w:hint="cs"/>
          <w:sz w:val="28"/>
          <w:szCs w:val="28"/>
          <w:rtl/>
          <w:lang w:bidi="ar-DZ"/>
        </w:rPr>
        <w:t xml:space="preserve"> </w:t>
      </w:r>
      <w:r w:rsidRPr="007C6E14">
        <w:rPr>
          <w:rFonts w:ascii="Traditional Arabic" w:cs="Simplified Arabic" w:hint="cs"/>
          <w:sz w:val="28"/>
          <w:szCs w:val="28"/>
          <w:rtl/>
        </w:rPr>
        <w:t>وخلال</w:t>
      </w:r>
      <w:r w:rsidRPr="007C6E14">
        <w:rPr>
          <w:rFonts w:ascii="Traditional Arabic" w:cs="Simplified Arabic"/>
          <w:sz w:val="28"/>
          <w:szCs w:val="28"/>
        </w:rPr>
        <w:t xml:space="preserve"> </w:t>
      </w:r>
      <w:r w:rsidRPr="007C6E14">
        <w:rPr>
          <w:rFonts w:ascii="Traditional Arabic" w:cs="Simplified Arabic" w:hint="cs"/>
          <w:sz w:val="28"/>
          <w:szCs w:val="28"/>
          <w:rtl/>
        </w:rPr>
        <w:t>الفترة</w:t>
      </w:r>
      <w:r>
        <w:rPr>
          <w:rFonts w:ascii="Traditional Arabic" w:cs="Simplified Arabic" w:hint="cs"/>
          <w:sz w:val="28"/>
          <w:szCs w:val="28"/>
          <w:rtl/>
        </w:rPr>
        <w:t xml:space="preserve"> (</w:t>
      </w:r>
      <w:r w:rsidRPr="007C6E14">
        <w:rPr>
          <w:rFonts w:ascii="Traditional Arabic" w:cs="Simplified Arabic"/>
          <w:sz w:val="28"/>
          <w:szCs w:val="28"/>
        </w:rPr>
        <w:t xml:space="preserve"> </w:t>
      </w:r>
      <w:r>
        <w:rPr>
          <w:rFonts w:ascii="Traditional Arabic" w:cs="Simplified Arabic"/>
          <w:sz w:val="28"/>
          <w:szCs w:val="28"/>
        </w:rPr>
        <w:t>-</w:t>
      </w:r>
      <w:r w:rsidRPr="00096C67">
        <w:rPr>
          <w:rFonts w:ascii="Baskerville Old Face" w:hAnsi="Baskerville Old Face" w:cs="Simplified Arabic"/>
          <w:sz w:val="28"/>
          <w:szCs w:val="28"/>
        </w:rPr>
        <w:t>1979</w:t>
      </w:r>
      <w:r w:rsidRPr="007C6E14">
        <w:rPr>
          <w:rFonts w:ascii="TimesNewRomanPSMT" w:hAnsi="TimesNewRomanPSMT" w:cs="Simplified Arabic" w:hint="cs"/>
          <w:sz w:val="28"/>
          <w:szCs w:val="28"/>
          <w:rtl/>
        </w:rPr>
        <w:t xml:space="preserve"> </w:t>
      </w:r>
      <w:r w:rsidRPr="00096C67">
        <w:rPr>
          <w:rFonts w:ascii="Baskerville Old Face" w:hAnsi="Baskerville Old Face" w:cs="Simplified Arabic"/>
          <w:sz w:val="28"/>
          <w:szCs w:val="28"/>
        </w:rPr>
        <w:t>1997</w:t>
      </w:r>
      <w:r>
        <w:rPr>
          <w:rFonts w:ascii="TimesNewRomanPSMT" w:hAnsi="TimesNewRomanPSMT" w:cs="Simplified Arabic" w:hint="cs"/>
          <w:sz w:val="28"/>
          <w:szCs w:val="28"/>
          <w:rtl/>
        </w:rPr>
        <w:t>)</w:t>
      </w:r>
      <w:r w:rsidRPr="007C6E14">
        <w:rPr>
          <w:rFonts w:ascii="TimesNewRomanPSMT" w:hAnsi="TimesNewRomanPSMT" w:cs="Simplified Arabic" w:hint="cs"/>
          <w:sz w:val="28"/>
          <w:szCs w:val="28"/>
          <w:rtl/>
          <w:lang w:bidi="ar-DZ"/>
        </w:rPr>
        <w:t xml:space="preserve"> </w:t>
      </w:r>
      <w:r w:rsidRPr="007C6E14">
        <w:rPr>
          <w:rFonts w:ascii="Traditional Arabic" w:cs="Simplified Arabic" w:hint="cs"/>
          <w:sz w:val="28"/>
          <w:szCs w:val="28"/>
          <w:rtl/>
        </w:rPr>
        <w:t>كانت</w:t>
      </w:r>
      <w:r w:rsidRPr="007C6E14">
        <w:rPr>
          <w:rFonts w:ascii="Traditional Arabic" w:cs="Simplified Arabic"/>
          <w:sz w:val="28"/>
          <w:szCs w:val="28"/>
        </w:rPr>
        <w:t xml:space="preserve"> </w:t>
      </w:r>
      <w:r w:rsidRPr="007C6E14">
        <w:rPr>
          <w:rFonts w:ascii="Traditional Arabic" w:cs="Simplified Arabic" w:hint="cs"/>
          <w:sz w:val="28"/>
          <w:szCs w:val="28"/>
          <w:rtl/>
        </w:rPr>
        <w:t>هناك</w:t>
      </w:r>
      <w:r w:rsidRPr="007C6E14">
        <w:rPr>
          <w:rFonts w:ascii="Traditional Arabic" w:cs="Simplified Arabic"/>
          <w:sz w:val="28"/>
          <w:szCs w:val="28"/>
        </w:rPr>
        <w:t xml:space="preserve"> </w:t>
      </w:r>
      <w:r w:rsidRPr="007C6E14">
        <w:rPr>
          <w:rFonts w:ascii="Traditional Arabic" w:cs="Simplified Arabic" w:hint="cs"/>
          <w:sz w:val="28"/>
          <w:szCs w:val="28"/>
          <w:rtl/>
        </w:rPr>
        <w:t>أكثر</w:t>
      </w:r>
      <w:r w:rsidRPr="007C6E14">
        <w:rPr>
          <w:rFonts w:ascii="Traditional Arabic" w:cs="Simplified Arabic"/>
          <w:sz w:val="28"/>
          <w:szCs w:val="28"/>
        </w:rPr>
        <w:t xml:space="preserve"> </w:t>
      </w:r>
      <w:r w:rsidRPr="007C6E14">
        <w:rPr>
          <w:rFonts w:ascii="Traditional Arabic" w:cs="Simplified Arabic" w:hint="cs"/>
          <w:sz w:val="28"/>
          <w:szCs w:val="28"/>
          <w:rtl/>
        </w:rPr>
        <w:t>من</w:t>
      </w:r>
      <w:r w:rsidRPr="007C6E14">
        <w:rPr>
          <w:rFonts w:ascii="Traditional Arabic" w:cs="Simplified Arabic"/>
          <w:sz w:val="28"/>
          <w:szCs w:val="28"/>
        </w:rPr>
        <w:t xml:space="preserve"> </w:t>
      </w:r>
      <w:r w:rsidRPr="00096C67">
        <w:rPr>
          <w:rFonts w:ascii="Baskerville Old Face" w:hAnsi="Baskerville Old Face" w:cs="Simplified Arabic"/>
          <w:sz w:val="28"/>
          <w:szCs w:val="28"/>
        </w:rPr>
        <w:t>158</w:t>
      </w:r>
      <w:r w:rsidRPr="007C6E14">
        <w:rPr>
          <w:rFonts w:ascii="TimesNewRomanPSMT" w:hAnsi="TimesNewRomanPSMT" w:cs="Simplified Arabic"/>
          <w:sz w:val="28"/>
          <w:szCs w:val="28"/>
        </w:rPr>
        <w:t xml:space="preserve"> </w:t>
      </w:r>
      <w:r w:rsidRPr="007C6E14">
        <w:rPr>
          <w:rFonts w:ascii="Traditional Arabic" w:cs="Simplified Arabic" w:hint="cs"/>
          <w:sz w:val="28"/>
          <w:szCs w:val="28"/>
          <w:rtl/>
        </w:rPr>
        <w:t>أزمة</w:t>
      </w:r>
      <w:r w:rsidRPr="007C6E14">
        <w:rPr>
          <w:rFonts w:ascii="Traditional Arabic" w:cs="Simplified Arabic"/>
          <w:sz w:val="28"/>
          <w:szCs w:val="28"/>
        </w:rPr>
        <w:t xml:space="preserve"> </w:t>
      </w:r>
      <w:r w:rsidRPr="007C6E14">
        <w:rPr>
          <w:rFonts w:ascii="Traditional Arabic" w:cs="Simplified Arabic" w:hint="cs"/>
          <w:sz w:val="28"/>
          <w:szCs w:val="28"/>
          <w:rtl/>
        </w:rPr>
        <w:t>سعر</w:t>
      </w:r>
      <w:r w:rsidRPr="007C6E14">
        <w:rPr>
          <w:rFonts w:ascii="Traditional Arabic" w:cs="Simplified Arabic"/>
          <w:sz w:val="28"/>
          <w:szCs w:val="28"/>
        </w:rPr>
        <w:t xml:space="preserve"> </w:t>
      </w:r>
      <w:r w:rsidRPr="007C6E14">
        <w:rPr>
          <w:rFonts w:ascii="Traditional Arabic" w:cs="Simplified Arabic" w:hint="cs"/>
          <w:sz w:val="28"/>
          <w:szCs w:val="28"/>
          <w:rtl/>
        </w:rPr>
        <w:t>صرف</w:t>
      </w:r>
      <w:r w:rsidRPr="007C6E14">
        <w:rPr>
          <w:rFonts w:ascii="Traditional Arabic" w:cs="Simplified Arabic"/>
          <w:sz w:val="28"/>
          <w:szCs w:val="28"/>
        </w:rPr>
        <w:t xml:space="preserve"> </w:t>
      </w:r>
      <w:r w:rsidRPr="007C6E14">
        <w:rPr>
          <w:rFonts w:ascii="Traditional Arabic" w:cs="Simplified Arabic" w:hint="cs"/>
          <w:sz w:val="28"/>
          <w:szCs w:val="28"/>
          <w:rtl/>
        </w:rPr>
        <w:t>و</w:t>
      </w:r>
      <w:r w:rsidRPr="007C6E14">
        <w:rPr>
          <w:rFonts w:ascii="Traditional Arabic" w:cs="Simplified Arabic"/>
          <w:sz w:val="28"/>
          <w:szCs w:val="28"/>
        </w:rPr>
        <w:t xml:space="preserve"> </w:t>
      </w:r>
      <w:r w:rsidRPr="00096C67">
        <w:rPr>
          <w:rFonts w:ascii="Baskerville Old Face" w:hAnsi="Baskerville Old Face" w:cs="Simplified Arabic"/>
          <w:sz w:val="28"/>
          <w:szCs w:val="28"/>
        </w:rPr>
        <w:t>54</w:t>
      </w:r>
      <w:r w:rsidRPr="007C6E14">
        <w:rPr>
          <w:rFonts w:ascii="TimesNewRomanPSMT" w:hAnsi="TimesNewRomanPSMT" w:cs="Simplified Arabic"/>
          <w:sz w:val="28"/>
          <w:szCs w:val="28"/>
        </w:rPr>
        <w:t xml:space="preserve"> </w:t>
      </w:r>
      <w:r w:rsidRPr="007C6E14">
        <w:rPr>
          <w:rFonts w:ascii="Traditional Arabic" w:cs="Simplified Arabic" w:hint="cs"/>
          <w:sz w:val="28"/>
          <w:szCs w:val="28"/>
          <w:rtl/>
        </w:rPr>
        <w:t>أزمة</w:t>
      </w:r>
      <w:r w:rsidRPr="007C6E14">
        <w:rPr>
          <w:rFonts w:ascii="Traditional Arabic" w:cs="Simplified Arabic"/>
          <w:sz w:val="28"/>
          <w:szCs w:val="28"/>
        </w:rPr>
        <w:t xml:space="preserve"> </w:t>
      </w:r>
      <w:r w:rsidRPr="007C6E14">
        <w:rPr>
          <w:rFonts w:ascii="Traditional Arabic" w:cs="Simplified Arabic" w:hint="cs"/>
          <w:sz w:val="28"/>
          <w:szCs w:val="28"/>
          <w:rtl/>
        </w:rPr>
        <w:t>مصرفية،</w:t>
      </w:r>
      <w:r w:rsidRPr="007C6E14">
        <w:rPr>
          <w:rFonts w:ascii="Traditional Arabic" w:cs="Simplified Arabic"/>
          <w:sz w:val="28"/>
          <w:szCs w:val="28"/>
        </w:rPr>
        <w:t xml:space="preserve"> </w:t>
      </w:r>
      <w:r w:rsidRPr="007C6E14">
        <w:rPr>
          <w:rFonts w:ascii="Traditional Arabic" w:cs="Simplified Arabic" w:hint="cs"/>
          <w:sz w:val="28"/>
          <w:szCs w:val="28"/>
          <w:rtl/>
        </w:rPr>
        <w:t>و كانت أزمات</w:t>
      </w:r>
      <w:r w:rsidRPr="007C6E14">
        <w:rPr>
          <w:rFonts w:ascii="Traditional Arabic" w:cs="Simplified Arabic"/>
          <w:sz w:val="28"/>
          <w:szCs w:val="28"/>
        </w:rPr>
        <w:t xml:space="preserve"> </w:t>
      </w:r>
      <w:r w:rsidRPr="007C6E14">
        <w:rPr>
          <w:rFonts w:ascii="Traditional Arabic" w:cs="Simplified Arabic" w:hint="cs"/>
          <w:sz w:val="28"/>
          <w:szCs w:val="28"/>
          <w:rtl/>
        </w:rPr>
        <w:t>أسعار</w:t>
      </w:r>
      <w:r>
        <w:rPr>
          <w:rFonts w:ascii="Traditional Arabic" w:cs="Simplified Arabic" w:hint="cs"/>
          <w:sz w:val="28"/>
          <w:szCs w:val="28"/>
          <w:rtl/>
        </w:rPr>
        <w:t xml:space="preserve"> </w:t>
      </w:r>
      <w:r w:rsidRPr="007C6E14">
        <w:rPr>
          <w:rFonts w:ascii="Traditional Arabic" w:cs="Simplified Arabic" w:hint="cs"/>
          <w:sz w:val="28"/>
          <w:szCs w:val="28"/>
          <w:rtl/>
        </w:rPr>
        <w:t>الصرف</w:t>
      </w:r>
      <w:r w:rsidRPr="007C6E14">
        <w:rPr>
          <w:rFonts w:ascii="Traditional Arabic" w:cs="Simplified Arabic"/>
          <w:sz w:val="28"/>
          <w:szCs w:val="28"/>
        </w:rPr>
        <w:t xml:space="preserve"> </w:t>
      </w:r>
      <w:r w:rsidRPr="007C6E14">
        <w:rPr>
          <w:rFonts w:ascii="Traditional Arabic" w:cs="Simplified Arabic" w:hint="cs"/>
          <w:sz w:val="28"/>
          <w:szCs w:val="28"/>
          <w:rtl/>
        </w:rPr>
        <w:t>الأكثر</w:t>
      </w:r>
      <w:r w:rsidRPr="007C6E14">
        <w:rPr>
          <w:rFonts w:ascii="Traditional Arabic" w:cs="Simplified Arabic"/>
          <w:sz w:val="28"/>
          <w:szCs w:val="28"/>
        </w:rPr>
        <w:t xml:space="preserve"> </w:t>
      </w:r>
      <w:r w:rsidRPr="007C6E14">
        <w:rPr>
          <w:rFonts w:ascii="Traditional Arabic" w:cs="Simplified Arabic" w:hint="cs"/>
          <w:sz w:val="28"/>
          <w:szCs w:val="28"/>
          <w:rtl/>
        </w:rPr>
        <w:t>شيوعا</w:t>
      </w:r>
      <w:r w:rsidRPr="007C6E14">
        <w:rPr>
          <w:rFonts w:ascii="Traditional Arabic" w:cs="Simplified Arabic"/>
          <w:sz w:val="28"/>
          <w:szCs w:val="28"/>
        </w:rPr>
        <w:t xml:space="preserve"> </w:t>
      </w:r>
      <w:r w:rsidRPr="007C6E14">
        <w:rPr>
          <w:rFonts w:ascii="Traditional Arabic" w:cs="Simplified Arabic" w:hint="cs"/>
          <w:sz w:val="28"/>
          <w:szCs w:val="28"/>
          <w:rtl/>
        </w:rPr>
        <w:t>خلال</w:t>
      </w:r>
      <w:r w:rsidRPr="007C6E14">
        <w:rPr>
          <w:rFonts w:ascii="Traditional Arabic" w:cs="Simplified Arabic"/>
          <w:sz w:val="28"/>
          <w:szCs w:val="28"/>
        </w:rPr>
        <w:t xml:space="preserve"> </w:t>
      </w:r>
      <w:r w:rsidRPr="007C6E14">
        <w:rPr>
          <w:rFonts w:ascii="Traditional Arabic" w:cs="Simplified Arabic" w:hint="cs"/>
          <w:sz w:val="28"/>
          <w:szCs w:val="28"/>
          <w:rtl/>
        </w:rPr>
        <w:t>الفترة</w:t>
      </w:r>
      <w:r>
        <w:rPr>
          <w:rFonts w:ascii="Traditional Arabic" w:cs="Simplified Arabic" w:hint="cs"/>
          <w:sz w:val="28"/>
          <w:szCs w:val="28"/>
          <w:rtl/>
        </w:rPr>
        <w:t xml:space="preserve"> ( </w:t>
      </w:r>
      <w:r>
        <w:rPr>
          <w:rFonts w:ascii="Traditional Arabic" w:cs="Simplified Arabic"/>
          <w:sz w:val="28"/>
          <w:szCs w:val="28"/>
        </w:rPr>
        <w:t>-</w:t>
      </w:r>
      <w:r w:rsidRPr="007C6E14">
        <w:rPr>
          <w:rFonts w:ascii="Traditional Arabic" w:cs="Simplified Arabic"/>
          <w:sz w:val="28"/>
          <w:szCs w:val="28"/>
        </w:rPr>
        <w:t xml:space="preserve"> </w:t>
      </w:r>
      <w:r w:rsidRPr="00096C67">
        <w:rPr>
          <w:rFonts w:ascii="Baskerville Old Face" w:hAnsi="Baskerville Old Face" w:cs="Simplified Arabic"/>
          <w:sz w:val="28"/>
          <w:szCs w:val="28"/>
        </w:rPr>
        <w:t>1975</w:t>
      </w:r>
      <w:r w:rsidRPr="00096C67">
        <w:rPr>
          <w:rFonts w:ascii="Baskerville Old Face" w:hAnsi="Baskerville Old Face" w:cs="Simplified Arabic"/>
          <w:sz w:val="28"/>
          <w:szCs w:val="28"/>
          <w:rtl/>
        </w:rPr>
        <w:t xml:space="preserve"> </w:t>
      </w:r>
      <w:r w:rsidRPr="00096C67">
        <w:rPr>
          <w:rFonts w:ascii="Baskerville Old Face" w:hAnsi="Baskerville Old Face" w:cs="Simplified Arabic"/>
          <w:sz w:val="28"/>
          <w:szCs w:val="28"/>
        </w:rPr>
        <w:t>1986</w:t>
      </w:r>
      <w:r w:rsidRPr="007C6E14">
        <w:rPr>
          <w:rFonts w:ascii="TimesNewRomanPSMT" w:hAnsi="TimesNewRomanPSMT" w:cs="Simplified Arabic" w:hint="cs"/>
          <w:sz w:val="28"/>
          <w:szCs w:val="28"/>
          <w:rtl/>
        </w:rPr>
        <w:t xml:space="preserve"> </w:t>
      </w:r>
      <w:r>
        <w:rPr>
          <w:rFonts w:ascii="TimesNewRomanPSMT" w:hAnsi="TimesNewRomanPSMT" w:cs="Simplified Arabic" w:hint="cs"/>
          <w:sz w:val="28"/>
          <w:szCs w:val="28"/>
          <w:rtl/>
        </w:rPr>
        <w:t>)</w:t>
      </w:r>
      <w:r w:rsidRPr="007C6E14">
        <w:rPr>
          <w:rFonts w:ascii="TimesNewRomanPSMT" w:hAnsi="TimesNewRomanPSMT" w:cs="Simplified Arabic" w:hint="cs"/>
          <w:sz w:val="28"/>
          <w:szCs w:val="28"/>
          <w:rtl/>
        </w:rPr>
        <w:t xml:space="preserve"> </w:t>
      </w:r>
      <w:r w:rsidRPr="007C6E14">
        <w:rPr>
          <w:rFonts w:ascii="Traditional Arabic" w:cs="Simplified Arabic" w:hint="cs"/>
          <w:sz w:val="28"/>
          <w:szCs w:val="28"/>
          <w:rtl/>
        </w:rPr>
        <w:t>،</w:t>
      </w:r>
      <w:r w:rsidRPr="007C6E14">
        <w:rPr>
          <w:rFonts w:ascii="Traditional Arabic" w:cs="Simplified Arabic"/>
          <w:sz w:val="28"/>
          <w:szCs w:val="28"/>
        </w:rPr>
        <w:t xml:space="preserve"> </w:t>
      </w:r>
      <w:r w:rsidRPr="007C6E14">
        <w:rPr>
          <w:rFonts w:ascii="Traditional Arabic" w:cs="Simplified Arabic" w:hint="cs"/>
          <w:sz w:val="28"/>
          <w:szCs w:val="28"/>
          <w:rtl/>
        </w:rPr>
        <w:t>بينما</w:t>
      </w:r>
      <w:r w:rsidRPr="007C6E14">
        <w:rPr>
          <w:rFonts w:ascii="Traditional Arabic" w:cs="Simplified Arabic"/>
          <w:sz w:val="28"/>
          <w:szCs w:val="28"/>
        </w:rPr>
        <w:t xml:space="preserve"> </w:t>
      </w:r>
      <w:r w:rsidRPr="007C6E14">
        <w:rPr>
          <w:rFonts w:ascii="Traditional Arabic" w:cs="Simplified Arabic" w:hint="cs"/>
          <w:sz w:val="28"/>
          <w:szCs w:val="28"/>
          <w:rtl/>
        </w:rPr>
        <w:t>سادت الأزمات</w:t>
      </w:r>
      <w:r>
        <w:rPr>
          <w:rFonts w:ascii="Traditional Arabic" w:cs="Simplified Arabic" w:hint="cs"/>
          <w:sz w:val="28"/>
          <w:szCs w:val="28"/>
          <w:rtl/>
        </w:rPr>
        <w:t xml:space="preserve"> </w:t>
      </w:r>
      <w:r w:rsidRPr="007C6E14">
        <w:rPr>
          <w:rFonts w:ascii="Traditional Arabic" w:cs="Simplified Arabic" w:hint="cs"/>
          <w:sz w:val="28"/>
          <w:szCs w:val="28"/>
          <w:rtl/>
        </w:rPr>
        <w:t>المصرفية</w:t>
      </w:r>
      <w:r w:rsidRPr="007C6E14">
        <w:rPr>
          <w:rFonts w:ascii="Traditional Arabic" w:cs="Simplified Arabic"/>
          <w:sz w:val="28"/>
          <w:szCs w:val="28"/>
        </w:rPr>
        <w:t xml:space="preserve"> </w:t>
      </w:r>
      <w:r w:rsidRPr="007C6E14">
        <w:rPr>
          <w:rFonts w:ascii="Traditional Arabic" w:cs="Simplified Arabic" w:hint="cs"/>
          <w:sz w:val="28"/>
          <w:szCs w:val="28"/>
          <w:rtl/>
        </w:rPr>
        <w:t>في</w:t>
      </w:r>
      <w:r w:rsidRPr="007C6E14">
        <w:rPr>
          <w:rFonts w:ascii="Traditional Arabic" w:cs="Simplified Arabic"/>
          <w:sz w:val="28"/>
          <w:szCs w:val="28"/>
        </w:rPr>
        <w:t xml:space="preserve"> </w:t>
      </w:r>
      <w:r w:rsidRPr="007C6E14">
        <w:rPr>
          <w:rFonts w:ascii="Traditional Arabic" w:cs="Simplified Arabic" w:hint="cs"/>
          <w:sz w:val="28"/>
          <w:szCs w:val="28"/>
          <w:rtl/>
        </w:rPr>
        <w:t>الفترة</w:t>
      </w:r>
      <w:r>
        <w:rPr>
          <w:rFonts w:ascii="Traditional Arabic" w:cs="Simplified Arabic" w:hint="cs"/>
          <w:sz w:val="28"/>
          <w:szCs w:val="28"/>
          <w:rtl/>
        </w:rPr>
        <w:t xml:space="preserve">     (</w:t>
      </w:r>
      <w:r w:rsidRPr="007C6E14">
        <w:rPr>
          <w:rFonts w:ascii="Traditional Arabic" w:cs="Simplified Arabic"/>
          <w:sz w:val="28"/>
          <w:szCs w:val="28"/>
        </w:rPr>
        <w:t xml:space="preserve"> </w:t>
      </w:r>
      <w:r w:rsidRPr="00096C67">
        <w:rPr>
          <w:rFonts w:ascii="Baskerville Old Face" w:hAnsi="Baskerville Old Face" w:cs="Simplified Arabic"/>
          <w:sz w:val="28"/>
          <w:szCs w:val="28"/>
        </w:rPr>
        <w:t xml:space="preserve">1987-1997 </w:t>
      </w:r>
      <w:r>
        <w:rPr>
          <w:rFonts w:ascii="Traditional Arabic" w:cs="Simplified Arabic" w:hint="cs"/>
          <w:sz w:val="28"/>
          <w:szCs w:val="28"/>
          <w:rtl/>
        </w:rPr>
        <w:t xml:space="preserve">) </w:t>
      </w:r>
      <w:r w:rsidRPr="007C6E14">
        <w:rPr>
          <w:rFonts w:ascii="Traditional Arabic" w:cs="Simplified Arabic" w:hint="cs"/>
          <w:sz w:val="28"/>
          <w:szCs w:val="28"/>
          <w:rtl/>
        </w:rPr>
        <w:t>وارتبط</w:t>
      </w:r>
      <w:r w:rsidRPr="007C6E14">
        <w:rPr>
          <w:rFonts w:ascii="Traditional Arabic" w:cs="Simplified Arabic"/>
          <w:sz w:val="28"/>
          <w:szCs w:val="28"/>
        </w:rPr>
        <w:t xml:space="preserve"> </w:t>
      </w:r>
      <w:r w:rsidRPr="007C6E14">
        <w:rPr>
          <w:rFonts w:ascii="Traditional Arabic" w:cs="Simplified Arabic" w:hint="cs"/>
          <w:sz w:val="28"/>
          <w:szCs w:val="28"/>
          <w:rtl/>
        </w:rPr>
        <w:t>ذلك</w:t>
      </w:r>
      <w:r w:rsidRPr="007C6E14">
        <w:rPr>
          <w:rFonts w:ascii="Traditional Arabic" w:cs="Simplified Arabic"/>
          <w:sz w:val="28"/>
          <w:szCs w:val="28"/>
        </w:rPr>
        <w:t xml:space="preserve"> </w:t>
      </w:r>
      <w:r w:rsidRPr="007C6E14">
        <w:rPr>
          <w:rFonts w:ascii="Traditional Arabic" w:cs="Simplified Arabic" w:hint="cs"/>
          <w:sz w:val="28"/>
          <w:szCs w:val="28"/>
          <w:rtl/>
        </w:rPr>
        <w:t>بسياسات</w:t>
      </w:r>
      <w:r w:rsidRPr="007C6E14">
        <w:rPr>
          <w:rFonts w:ascii="Traditional Arabic" w:cs="Simplified Arabic"/>
          <w:sz w:val="28"/>
          <w:szCs w:val="28"/>
        </w:rPr>
        <w:t xml:space="preserve"> </w:t>
      </w:r>
      <w:r w:rsidRPr="007C6E14">
        <w:rPr>
          <w:rFonts w:ascii="Traditional Arabic" w:cs="Simplified Arabic" w:hint="cs"/>
          <w:sz w:val="28"/>
          <w:szCs w:val="28"/>
          <w:rtl/>
        </w:rPr>
        <w:t>التحرير</w:t>
      </w:r>
      <w:r w:rsidRPr="007C6E14">
        <w:rPr>
          <w:rFonts w:ascii="Traditional Arabic" w:cs="Simplified Arabic"/>
          <w:sz w:val="28"/>
          <w:szCs w:val="28"/>
        </w:rPr>
        <w:t xml:space="preserve"> </w:t>
      </w:r>
      <w:r w:rsidRPr="007C6E14">
        <w:rPr>
          <w:rFonts w:ascii="Traditional Arabic" w:cs="Simplified Arabic" w:hint="cs"/>
          <w:sz w:val="28"/>
          <w:szCs w:val="28"/>
          <w:rtl/>
        </w:rPr>
        <w:t>المالي</w:t>
      </w:r>
      <w:r w:rsidRPr="007C6E14">
        <w:rPr>
          <w:rFonts w:ascii="Traditional Arabic" w:cs="Simplified Arabic"/>
          <w:sz w:val="28"/>
          <w:szCs w:val="28"/>
        </w:rPr>
        <w:t xml:space="preserve"> </w:t>
      </w:r>
      <w:r w:rsidRPr="007C6E14">
        <w:rPr>
          <w:rFonts w:ascii="Traditional Arabic" w:cs="Simplified Arabic" w:hint="cs"/>
          <w:sz w:val="28"/>
          <w:szCs w:val="28"/>
          <w:rtl/>
        </w:rPr>
        <w:t>التي</w:t>
      </w:r>
      <w:r w:rsidRPr="007C6E14">
        <w:rPr>
          <w:rFonts w:ascii="Traditional Arabic" w:cs="Simplified Arabic"/>
          <w:sz w:val="28"/>
          <w:szCs w:val="28"/>
        </w:rPr>
        <w:t xml:space="preserve"> </w:t>
      </w:r>
      <w:r w:rsidRPr="007C6E14">
        <w:rPr>
          <w:rFonts w:ascii="Traditional Arabic" w:cs="Simplified Arabic" w:hint="cs"/>
          <w:sz w:val="28"/>
          <w:szCs w:val="28"/>
          <w:rtl/>
        </w:rPr>
        <w:t>انتشرت</w:t>
      </w:r>
      <w:r w:rsidRPr="007C6E14">
        <w:rPr>
          <w:rFonts w:ascii="Traditional Arabic" w:cs="Simplified Arabic"/>
          <w:sz w:val="28"/>
          <w:szCs w:val="28"/>
        </w:rPr>
        <w:t xml:space="preserve"> </w:t>
      </w:r>
      <w:r w:rsidRPr="007C6E14">
        <w:rPr>
          <w:rFonts w:ascii="Traditional Arabic" w:cs="Simplified Arabic" w:hint="cs"/>
          <w:sz w:val="28"/>
          <w:szCs w:val="28"/>
          <w:rtl/>
        </w:rPr>
        <w:t>خلال تلك الفترة</w:t>
      </w:r>
      <w:r>
        <w:rPr>
          <w:rFonts w:ascii="Traditional Arabic" w:cs="Simplified Arabic" w:hint="cs"/>
          <w:sz w:val="28"/>
          <w:szCs w:val="28"/>
          <w:rtl/>
        </w:rPr>
        <w:t xml:space="preserve"> </w:t>
      </w:r>
      <w:r w:rsidRPr="007C6E14">
        <w:rPr>
          <w:rFonts w:cs="Simplified Arabic"/>
          <w:sz w:val="28"/>
          <w:szCs w:val="28"/>
          <w:rtl/>
        </w:rPr>
        <w:t>إذ أن الأزمة الحالية يمكن أن تكون أشد و لكنها ليست أول الأزمات التي واجهها العالم فقبل التطرق إلى هذه الأزمة و المشاكل الن</w:t>
      </w:r>
      <w:r>
        <w:rPr>
          <w:rFonts w:cs="Simplified Arabic" w:hint="cs"/>
          <w:sz w:val="28"/>
          <w:szCs w:val="28"/>
          <w:rtl/>
        </w:rPr>
        <w:t>ا</w:t>
      </w:r>
      <w:r w:rsidRPr="007C6E14">
        <w:rPr>
          <w:rFonts w:cs="Simplified Arabic"/>
          <w:sz w:val="28"/>
          <w:szCs w:val="28"/>
          <w:rtl/>
        </w:rPr>
        <w:t>جمة عنها لا بد من التطرق إلى مفهوم الأزم</w:t>
      </w:r>
      <w:r w:rsidRPr="007C6E14">
        <w:rPr>
          <w:rFonts w:cs="Simplified Arabic" w:hint="cs"/>
          <w:sz w:val="28"/>
          <w:szCs w:val="28"/>
          <w:rtl/>
        </w:rPr>
        <w:t>ا</w:t>
      </w:r>
      <w:r w:rsidRPr="007C6E14">
        <w:rPr>
          <w:rFonts w:cs="Simplified Arabic"/>
          <w:sz w:val="28"/>
          <w:szCs w:val="28"/>
          <w:rtl/>
        </w:rPr>
        <w:t xml:space="preserve">ت بشكل عام و إلى أسبابها و تطوراتها و أنواعها ، و كذلك إلى </w:t>
      </w:r>
      <w:r w:rsidRPr="007C6E14">
        <w:rPr>
          <w:rFonts w:cs="Simplified Arabic" w:hint="cs"/>
          <w:sz w:val="28"/>
          <w:szCs w:val="28"/>
          <w:rtl/>
        </w:rPr>
        <w:t>تحليل</w:t>
      </w:r>
      <w:r w:rsidRPr="007C6E14">
        <w:rPr>
          <w:rFonts w:cs="Simplified Arabic"/>
          <w:sz w:val="28"/>
          <w:szCs w:val="28"/>
        </w:rPr>
        <w:t xml:space="preserve"> </w:t>
      </w:r>
      <w:r w:rsidRPr="007C6E14">
        <w:rPr>
          <w:rFonts w:cs="Simplified Arabic" w:hint="cs"/>
          <w:sz w:val="28"/>
          <w:szCs w:val="28"/>
          <w:rtl/>
        </w:rPr>
        <w:t>طبيعة</w:t>
      </w:r>
      <w:r w:rsidRPr="007C6E14">
        <w:rPr>
          <w:rFonts w:cs="Simplified Arabic"/>
          <w:sz w:val="28"/>
          <w:szCs w:val="28"/>
          <w:rtl/>
        </w:rPr>
        <w:t xml:space="preserve"> أهم الأزمات المالية السابقة لعلنا نستفيد من الأخطاء السابقة في مواجهة الأزمة الحالية و مخاطرها التي تهدد العالم أجمع.</w:t>
      </w:r>
    </w:p>
    <w:p w:rsidR="004D3C92" w:rsidRDefault="004D3C92" w:rsidP="004D3C92">
      <w:pPr>
        <w:autoSpaceDE w:val="0"/>
        <w:autoSpaceDN w:val="0"/>
        <w:bidi/>
        <w:adjustRightInd w:val="0"/>
        <w:jc w:val="both"/>
        <w:rPr>
          <w:rFonts w:ascii="Traditional Arabic" w:cs="Traditional Arabic"/>
          <w:sz w:val="34"/>
          <w:szCs w:val="34"/>
        </w:rPr>
      </w:pPr>
    </w:p>
    <w:p w:rsidR="004D3C92" w:rsidRDefault="004D3C92" w:rsidP="004D3C92">
      <w:pPr>
        <w:autoSpaceDE w:val="0"/>
        <w:autoSpaceDN w:val="0"/>
        <w:bidi/>
        <w:adjustRightInd w:val="0"/>
        <w:rPr>
          <w:rFonts w:ascii="Traditional Arabic" w:cs="Traditional Arabic"/>
          <w:sz w:val="34"/>
          <w:szCs w:val="34"/>
        </w:rPr>
      </w:pPr>
    </w:p>
    <w:p w:rsidR="004D3C92" w:rsidRDefault="004D3C92" w:rsidP="004D3C92">
      <w:pPr>
        <w:autoSpaceDE w:val="0"/>
        <w:autoSpaceDN w:val="0"/>
        <w:bidi/>
        <w:adjustRightInd w:val="0"/>
        <w:rPr>
          <w:rFonts w:ascii="Traditional Arabic" w:cs="Traditional Arabic"/>
          <w:sz w:val="34"/>
          <w:szCs w:val="34"/>
        </w:rPr>
      </w:pPr>
    </w:p>
    <w:p w:rsidR="004D3C92" w:rsidRDefault="004D3C92" w:rsidP="004D3C92">
      <w:pPr>
        <w:autoSpaceDE w:val="0"/>
        <w:autoSpaceDN w:val="0"/>
        <w:bidi/>
        <w:adjustRightInd w:val="0"/>
        <w:rPr>
          <w:rFonts w:ascii="Traditional Arabic" w:cs="Traditional Arabic"/>
          <w:sz w:val="34"/>
          <w:szCs w:val="34"/>
        </w:rPr>
      </w:pPr>
    </w:p>
    <w:p w:rsidR="004D3C92" w:rsidRDefault="004D3C92" w:rsidP="004D3C92">
      <w:pPr>
        <w:autoSpaceDE w:val="0"/>
        <w:autoSpaceDN w:val="0"/>
        <w:bidi/>
        <w:adjustRightInd w:val="0"/>
        <w:rPr>
          <w:rFonts w:ascii="Traditional Arabic" w:cs="Traditional Arabic"/>
          <w:sz w:val="34"/>
          <w:szCs w:val="34"/>
          <w:rtl/>
        </w:rPr>
      </w:pPr>
    </w:p>
    <w:p w:rsidR="004D3C92" w:rsidRDefault="004D3C92" w:rsidP="004D3C92">
      <w:pPr>
        <w:autoSpaceDE w:val="0"/>
        <w:autoSpaceDN w:val="0"/>
        <w:bidi/>
        <w:adjustRightInd w:val="0"/>
        <w:rPr>
          <w:rFonts w:ascii="Traditional Arabic" w:cs="Traditional Arabic"/>
          <w:sz w:val="34"/>
          <w:szCs w:val="34"/>
        </w:rPr>
      </w:pPr>
    </w:p>
    <w:p w:rsidR="004D3C92" w:rsidRDefault="004D3C92" w:rsidP="004D3C92">
      <w:pPr>
        <w:autoSpaceDE w:val="0"/>
        <w:autoSpaceDN w:val="0"/>
        <w:bidi/>
        <w:adjustRightInd w:val="0"/>
        <w:rPr>
          <w:rFonts w:ascii="Traditional Arabic" w:cs="Traditional Arabic"/>
          <w:sz w:val="34"/>
          <w:szCs w:val="34"/>
        </w:rPr>
      </w:pPr>
    </w:p>
    <w:p w:rsidR="004D3C92" w:rsidRDefault="004D3C92" w:rsidP="004D3C92">
      <w:pPr>
        <w:autoSpaceDE w:val="0"/>
        <w:autoSpaceDN w:val="0"/>
        <w:bidi/>
        <w:adjustRightInd w:val="0"/>
        <w:rPr>
          <w:rFonts w:ascii="Traditional Arabic" w:cs="Traditional Arabic"/>
          <w:sz w:val="34"/>
          <w:szCs w:val="34"/>
        </w:rPr>
      </w:pPr>
    </w:p>
    <w:p w:rsidR="004D3C92" w:rsidRDefault="004D3C92" w:rsidP="004D3C92">
      <w:pPr>
        <w:autoSpaceDE w:val="0"/>
        <w:autoSpaceDN w:val="0"/>
        <w:bidi/>
        <w:adjustRightInd w:val="0"/>
        <w:rPr>
          <w:rFonts w:ascii="Traditional Arabic" w:cs="Traditional Arabic"/>
          <w:sz w:val="34"/>
          <w:szCs w:val="34"/>
        </w:rPr>
      </w:pPr>
    </w:p>
    <w:p w:rsidR="004D3C92" w:rsidRPr="001A22F3" w:rsidRDefault="004D3C92" w:rsidP="004D3C92">
      <w:pPr>
        <w:tabs>
          <w:tab w:val="right" w:pos="9072"/>
        </w:tabs>
        <w:autoSpaceDE w:val="0"/>
        <w:autoSpaceDN w:val="0"/>
        <w:bidi/>
        <w:adjustRightInd w:val="0"/>
        <w:rPr>
          <w:rFonts w:ascii="khalaadal-arabeh2" w:cs="Simplified Arabic"/>
          <w:lang w:bidi="ar-DZ"/>
        </w:rPr>
      </w:pPr>
      <w:r w:rsidRPr="00CD7A0E">
        <w:rPr>
          <w:rFonts w:ascii="khalaadal-arabeh2" w:cs="Simplified Arabic" w:hint="cs"/>
          <w:rtl/>
        </w:rPr>
        <w:lastRenderedPageBreak/>
        <w:t>الأزمة المالية و تأثيرها على ال</w:t>
      </w:r>
      <w:r>
        <w:rPr>
          <w:rFonts w:ascii="khalaadal-arabeh2" w:cs="Simplified Arabic" w:hint="cs"/>
          <w:rtl/>
        </w:rPr>
        <w:t>إ</w:t>
      </w:r>
      <w:r w:rsidRPr="00CD7A0E">
        <w:rPr>
          <w:rFonts w:ascii="khalaadal-arabeh2" w:cs="Simplified Arabic" w:hint="cs"/>
          <w:rtl/>
        </w:rPr>
        <w:t xml:space="preserve">قتصاد الجزائري                                  </w:t>
      </w:r>
      <w:r>
        <w:rPr>
          <w:rFonts w:ascii="khalaadal-arabeh2" w:cs="Simplified Arabic" w:hint="cs"/>
          <w:rtl/>
        </w:rPr>
        <w:t xml:space="preserve">                 </w:t>
      </w:r>
      <w:r>
        <w:rPr>
          <w:rFonts w:ascii="khalaadal-arabeh2" w:cs="Simplified Arabic"/>
        </w:rPr>
        <w:t xml:space="preserve"> </w:t>
      </w:r>
      <w:r>
        <w:rPr>
          <w:rFonts w:ascii="khalaadal-arabeh2" w:cs="Simplified Arabic" w:hint="cs"/>
          <w:rtl/>
        </w:rPr>
        <w:t xml:space="preserve">         </w:t>
      </w:r>
      <w:r>
        <w:rPr>
          <w:rFonts w:ascii="khalaadal-arabeh2" w:cs="Simplified Arabic" w:hint="cs"/>
          <w:rtl/>
          <w:lang w:bidi="ar-DZ"/>
        </w:rPr>
        <w:t>الصفحة </w:t>
      </w:r>
      <w:r>
        <w:rPr>
          <w:rFonts w:ascii="khalaadal-arabeh2" w:cs="Simplified Arabic"/>
          <w:lang w:bidi="ar-DZ"/>
        </w:rPr>
        <w:t>:</w:t>
      </w:r>
      <w:r>
        <w:rPr>
          <w:rFonts w:ascii="khalaadal-arabeh2" w:cs="Simplified Arabic" w:hint="cs"/>
          <w:rtl/>
        </w:rPr>
        <w:t xml:space="preserve"> </w:t>
      </w:r>
    </w:p>
    <w:p w:rsidR="004D3C92" w:rsidRPr="0045483C" w:rsidRDefault="004D3C92" w:rsidP="004D3C92">
      <w:pPr>
        <w:pBdr>
          <w:top w:val="single" w:sz="4" w:space="1" w:color="auto"/>
        </w:pBdr>
        <w:tabs>
          <w:tab w:val="right" w:pos="8646"/>
          <w:tab w:val="right" w:pos="8788"/>
        </w:tabs>
        <w:autoSpaceDE w:val="0"/>
        <w:autoSpaceDN w:val="0"/>
        <w:bidi/>
        <w:adjustRightInd w:val="0"/>
        <w:rPr>
          <w:rFonts w:cs="Simplified Arabic"/>
        </w:rPr>
      </w:pPr>
      <w:r>
        <w:rPr>
          <w:rFonts w:cs="Simplified Arabic" w:hint="cs"/>
          <w:rtl/>
        </w:rPr>
        <w:t>الفصل الأول </w:t>
      </w:r>
      <w:r>
        <w:rPr>
          <w:rFonts w:cs="Simplified Arabic"/>
        </w:rPr>
        <w:t>:</w:t>
      </w:r>
      <w:r>
        <w:rPr>
          <w:rFonts w:cs="Simplified Arabic" w:hint="cs"/>
          <w:rtl/>
        </w:rPr>
        <w:t xml:space="preserve">عموميات أساسية حول الأزمات المالية                                                   </w:t>
      </w:r>
      <w:r>
        <w:rPr>
          <w:rFonts w:cs="Simplified Arabic"/>
        </w:rPr>
        <w:t xml:space="preserve"> </w:t>
      </w:r>
      <w:r>
        <w:rPr>
          <w:rFonts w:cs="Simplified Arabic" w:hint="cs"/>
          <w:rtl/>
        </w:rPr>
        <w:t xml:space="preserve">   </w:t>
      </w:r>
      <w:r w:rsidR="00551F39">
        <w:rPr>
          <w:rFonts w:cs="Simplified Arabic" w:hint="cs"/>
          <w:rtl/>
        </w:rPr>
        <w:t xml:space="preserve"> </w:t>
      </w:r>
      <w:r>
        <w:rPr>
          <w:rFonts w:cs="Simplified Arabic" w:hint="cs"/>
          <w:rtl/>
        </w:rPr>
        <w:t xml:space="preserve">  </w:t>
      </w:r>
      <w:r w:rsidRPr="0045483C">
        <w:rPr>
          <w:rFonts w:cs="Simplified Arabic" w:hint="cs"/>
          <w:rtl/>
        </w:rPr>
        <w:t xml:space="preserve"> </w:t>
      </w:r>
      <w:r w:rsidRPr="0045483C">
        <w:rPr>
          <w:rFonts w:ascii="khalaadal-arabeh2" w:cs="Simplified Arabic"/>
        </w:rPr>
        <w:t>06</w:t>
      </w:r>
    </w:p>
    <w:p w:rsidR="004D3C92" w:rsidRPr="00760356" w:rsidRDefault="004D3C92" w:rsidP="004D3C92">
      <w:pPr>
        <w:pBdr>
          <w:top w:val="single" w:sz="4" w:space="1" w:color="auto"/>
        </w:pBdr>
        <w:tabs>
          <w:tab w:val="right" w:pos="8646"/>
          <w:tab w:val="right" w:pos="8788"/>
        </w:tabs>
        <w:autoSpaceDE w:val="0"/>
        <w:autoSpaceDN w:val="0"/>
        <w:bidi/>
        <w:adjustRightInd w:val="0"/>
        <w:rPr>
          <w:rFonts w:cs="Simplified Arabic"/>
          <w:sz w:val="16"/>
          <w:szCs w:val="16"/>
        </w:rPr>
      </w:pPr>
      <w:r>
        <w:rPr>
          <w:rFonts w:cs="Simplified Arabic"/>
        </w:rPr>
        <w:t xml:space="preserve"> </w:t>
      </w:r>
    </w:p>
    <w:p w:rsidR="004D3C92" w:rsidRPr="00A207D0" w:rsidRDefault="004D3C92" w:rsidP="004D3C92">
      <w:pPr>
        <w:pStyle w:val="Sansinterligne"/>
        <w:bidi/>
        <w:rPr>
          <w:rFonts w:cs="Simplified Arabic"/>
          <w:b/>
          <w:bCs/>
          <w:sz w:val="32"/>
          <w:szCs w:val="32"/>
          <w:rtl/>
        </w:rPr>
      </w:pPr>
      <w:r w:rsidRPr="00A207D0">
        <w:rPr>
          <w:rFonts w:cs="Simplified Arabic" w:hint="cs"/>
          <w:b/>
          <w:bCs/>
          <w:sz w:val="32"/>
          <w:szCs w:val="32"/>
          <w:u w:val="single"/>
          <w:rtl/>
        </w:rPr>
        <w:t>المبحث الأول</w:t>
      </w:r>
      <w:r w:rsidRPr="00A207D0">
        <w:rPr>
          <w:rFonts w:cs="Simplified Arabic" w:hint="cs"/>
          <w:b/>
          <w:bCs/>
          <w:sz w:val="32"/>
          <w:szCs w:val="32"/>
          <w:rtl/>
        </w:rPr>
        <w:t> </w:t>
      </w:r>
      <w:r w:rsidRPr="00A207D0">
        <w:rPr>
          <w:rFonts w:cs="Simplified Arabic"/>
          <w:b/>
          <w:bCs/>
          <w:sz w:val="32"/>
          <w:szCs w:val="32"/>
        </w:rPr>
        <w:t>:</w:t>
      </w:r>
      <w:r w:rsidRPr="00A207D0">
        <w:rPr>
          <w:rFonts w:cs="Simplified Arabic" w:hint="cs"/>
          <w:b/>
          <w:bCs/>
          <w:sz w:val="32"/>
          <w:szCs w:val="32"/>
          <w:rtl/>
        </w:rPr>
        <w:t xml:space="preserve"> </w:t>
      </w:r>
      <w:r w:rsidRPr="00A207D0">
        <w:rPr>
          <w:rFonts w:cs="Simplified Arabic" w:hint="cs"/>
          <w:b/>
          <w:bCs/>
          <w:sz w:val="32"/>
          <w:szCs w:val="32"/>
          <w:u w:val="single"/>
          <w:rtl/>
        </w:rPr>
        <w:t>مفاهيم أساسية حول الأزم</w:t>
      </w:r>
      <w:r w:rsidRPr="00A207D0">
        <w:rPr>
          <w:rFonts w:cs="Simplified Arabic" w:hint="cs"/>
          <w:b/>
          <w:bCs/>
          <w:sz w:val="32"/>
          <w:szCs w:val="32"/>
          <w:u w:val="single"/>
          <w:rtl/>
          <w:lang w:bidi="ar-DZ"/>
        </w:rPr>
        <w:t>ا</w:t>
      </w:r>
      <w:r w:rsidRPr="00A207D0">
        <w:rPr>
          <w:rFonts w:cs="Simplified Arabic" w:hint="cs"/>
          <w:b/>
          <w:bCs/>
          <w:sz w:val="32"/>
          <w:szCs w:val="32"/>
          <w:u w:val="single"/>
          <w:rtl/>
        </w:rPr>
        <w:t>ت المالية</w:t>
      </w:r>
    </w:p>
    <w:p w:rsidR="004D3C92" w:rsidRPr="00FE51C2" w:rsidRDefault="004D3C92" w:rsidP="004D3C92">
      <w:pPr>
        <w:pStyle w:val="Sansinterligne"/>
        <w:bidi/>
        <w:jc w:val="both"/>
        <w:rPr>
          <w:rFonts w:ascii="Traditional Arabic" w:hAnsiTheme="minorHAnsi" w:cs="Simplified Arabic"/>
          <w:sz w:val="28"/>
          <w:szCs w:val="28"/>
          <w:rtl/>
        </w:rPr>
      </w:pPr>
      <w:r w:rsidRPr="00FE51C2">
        <w:rPr>
          <w:rFonts w:cs="Simplified Arabic" w:hint="cs"/>
          <w:sz w:val="28"/>
          <w:szCs w:val="28"/>
          <w:rtl/>
        </w:rPr>
        <w:t>لقد شكل تكرار و</w:t>
      </w:r>
      <w:r>
        <w:rPr>
          <w:rFonts w:cs="Simplified Arabic" w:hint="cs"/>
          <w:sz w:val="28"/>
          <w:szCs w:val="28"/>
          <w:rtl/>
        </w:rPr>
        <w:t>إ</w:t>
      </w:r>
      <w:r w:rsidRPr="00FE51C2">
        <w:rPr>
          <w:rFonts w:cs="Simplified Arabic" w:hint="cs"/>
          <w:sz w:val="28"/>
          <w:szCs w:val="28"/>
          <w:rtl/>
        </w:rPr>
        <w:t>نتشار عدوى الأزمات</w:t>
      </w:r>
      <w:r w:rsidRPr="00FE51C2">
        <w:rPr>
          <w:rFonts w:cs="Simplified Arabic"/>
          <w:sz w:val="28"/>
          <w:szCs w:val="28"/>
        </w:rPr>
        <w:t xml:space="preserve"> </w:t>
      </w:r>
      <w:r w:rsidRPr="00FE51C2">
        <w:rPr>
          <w:rFonts w:cs="Simplified Arabic" w:hint="cs"/>
          <w:sz w:val="28"/>
          <w:szCs w:val="28"/>
          <w:rtl/>
        </w:rPr>
        <w:t>المالية</w:t>
      </w:r>
      <w:r w:rsidRPr="00FE51C2">
        <w:rPr>
          <w:rFonts w:cs="Simplified Arabic"/>
          <w:sz w:val="28"/>
          <w:szCs w:val="28"/>
        </w:rPr>
        <w:t xml:space="preserve"> </w:t>
      </w:r>
      <w:r w:rsidRPr="00FE51C2">
        <w:rPr>
          <w:rFonts w:cs="Simplified Arabic" w:hint="cs"/>
          <w:sz w:val="28"/>
          <w:szCs w:val="28"/>
          <w:rtl/>
        </w:rPr>
        <w:t>عبر دول</w:t>
      </w:r>
      <w:r w:rsidRPr="00FE51C2">
        <w:rPr>
          <w:rFonts w:cs="Simplified Arabic"/>
          <w:sz w:val="28"/>
          <w:szCs w:val="28"/>
        </w:rPr>
        <w:t xml:space="preserve"> </w:t>
      </w:r>
      <w:r w:rsidRPr="00FE51C2">
        <w:rPr>
          <w:rFonts w:cs="Simplified Arabic" w:hint="cs"/>
          <w:sz w:val="28"/>
          <w:szCs w:val="28"/>
          <w:rtl/>
        </w:rPr>
        <w:t>العالم،</w:t>
      </w:r>
      <w:r w:rsidRPr="00FE51C2">
        <w:rPr>
          <w:rFonts w:cs="Simplified Arabic"/>
          <w:sz w:val="28"/>
          <w:szCs w:val="28"/>
        </w:rPr>
        <w:t xml:space="preserve"> </w:t>
      </w:r>
      <w:r w:rsidRPr="00FE51C2">
        <w:rPr>
          <w:rFonts w:cs="Simplified Arabic" w:hint="cs"/>
          <w:sz w:val="28"/>
          <w:szCs w:val="28"/>
          <w:rtl/>
        </w:rPr>
        <w:t>ظاهرة</w:t>
      </w:r>
      <w:r w:rsidRPr="00FE51C2">
        <w:rPr>
          <w:rFonts w:cs="Simplified Arabic"/>
          <w:sz w:val="28"/>
          <w:szCs w:val="28"/>
        </w:rPr>
        <w:t xml:space="preserve"> </w:t>
      </w:r>
      <w:r w:rsidRPr="00FE51C2">
        <w:rPr>
          <w:rFonts w:cs="Simplified Arabic" w:hint="cs"/>
          <w:sz w:val="28"/>
          <w:szCs w:val="28"/>
          <w:rtl/>
        </w:rPr>
        <w:t>مثيرة</w:t>
      </w:r>
      <w:r w:rsidRPr="00FE51C2">
        <w:rPr>
          <w:rFonts w:cs="Simplified Arabic" w:hint="cs"/>
          <w:sz w:val="28"/>
          <w:szCs w:val="28"/>
          <w:rtl/>
          <w:lang w:bidi="ar-DZ"/>
        </w:rPr>
        <w:t xml:space="preserve"> </w:t>
      </w:r>
      <w:r w:rsidRPr="00FE51C2">
        <w:rPr>
          <w:rFonts w:cs="Simplified Arabic" w:hint="cs"/>
          <w:sz w:val="28"/>
          <w:szCs w:val="28"/>
          <w:rtl/>
        </w:rPr>
        <w:t>للقلق</w:t>
      </w:r>
      <w:r w:rsidRPr="00FE51C2">
        <w:rPr>
          <w:rFonts w:cs="Simplified Arabic"/>
          <w:sz w:val="28"/>
          <w:szCs w:val="28"/>
        </w:rPr>
        <w:t xml:space="preserve"> </w:t>
      </w:r>
      <w:r w:rsidRPr="00FE51C2">
        <w:rPr>
          <w:rFonts w:cs="Simplified Arabic" w:hint="cs"/>
          <w:sz w:val="28"/>
          <w:szCs w:val="28"/>
          <w:rtl/>
        </w:rPr>
        <w:t>وال</w:t>
      </w:r>
      <w:r>
        <w:rPr>
          <w:rFonts w:cs="Simplified Arabic" w:hint="cs"/>
          <w:sz w:val="28"/>
          <w:szCs w:val="28"/>
          <w:rtl/>
        </w:rPr>
        <w:t>إ</w:t>
      </w:r>
      <w:r w:rsidRPr="00FE51C2">
        <w:rPr>
          <w:rFonts w:cs="Simplified Arabic" w:hint="cs"/>
          <w:sz w:val="28"/>
          <w:szCs w:val="28"/>
          <w:rtl/>
        </w:rPr>
        <w:t>هتمام </w:t>
      </w:r>
      <w:r w:rsidRPr="00FE51C2">
        <w:rPr>
          <w:rFonts w:cs="Simplified Arabic"/>
          <w:sz w:val="28"/>
          <w:szCs w:val="28"/>
        </w:rPr>
        <w:t>,</w:t>
      </w:r>
      <w:r w:rsidRPr="00FE51C2">
        <w:rPr>
          <w:rFonts w:cs="Simplified Arabic" w:hint="cs"/>
          <w:sz w:val="28"/>
          <w:szCs w:val="28"/>
          <w:rtl/>
          <w:lang w:bidi="ar-DZ"/>
        </w:rPr>
        <w:t xml:space="preserve">لما ينتج عنها من </w:t>
      </w:r>
      <w:r w:rsidRPr="00FE51C2">
        <w:rPr>
          <w:rFonts w:cs="Simplified Arabic" w:hint="cs"/>
          <w:sz w:val="28"/>
          <w:szCs w:val="28"/>
          <w:rtl/>
        </w:rPr>
        <w:t>آثار سلبية</w:t>
      </w:r>
      <w:r w:rsidRPr="00FE51C2">
        <w:rPr>
          <w:rFonts w:cs="Simplified Arabic"/>
          <w:sz w:val="28"/>
          <w:szCs w:val="28"/>
        </w:rPr>
        <w:t xml:space="preserve"> </w:t>
      </w:r>
      <w:r w:rsidRPr="00FE51C2">
        <w:rPr>
          <w:rFonts w:cs="Simplified Arabic" w:hint="cs"/>
          <w:sz w:val="28"/>
          <w:szCs w:val="28"/>
          <w:rtl/>
        </w:rPr>
        <w:t>حادة</w:t>
      </w:r>
      <w:r w:rsidRPr="00FE51C2">
        <w:rPr>
          <w:rFonts w:cs="Simplified Arabic"/>
          <w:sz w:val="28"/>
          <w:szCs w:val="28"/>
        </w:rPr>
        <w:t xml:space="preserve"> </w:t>
      </w:r>
      <w:r w:rsidRPr="00FE51C2">
        <w:rPr>
          <w:rFonts w:cs="Simplified Arabic" w:hint="cs"/>
          <w:sz w:val="28"/>
          <w:szCs w:val="28"/>
          <w:rtl/>
        </w:rPr>
        <w:t>وخطيرة</w:t>
      </w:r>
      <w:r w:rsidRPr="00FE51C2">
        <w:rPr>
          <w:rFonts w:cs="Simplified Arabic"/>
          <w:sz w:val="28"/>
          <w:szCs w:val="28"/>
        </w:rPr>
        <w:t xml:space="preserve"> </w:t>
      </w:r>
      <w:r>
        <w:rPr>
          <w:rFonts w:cs="Simplified Arabic" w:hint="cs"/>
          <w:sz w:val="28"/>
          <w:szCs w:val="28"/>
          <w:rtl/>
        </w:rPr>
        <w:t xml:space="preserve"> </w:t>
      </w:r>
      <w:r w:rsidRPr="00FE51C2">
        <w:rPr>
          <w:rFonts w:cs="Simplified Arabic" w:hint="cs"/>
          <w:sz w:val="28"/>
          <w:szCs w:val="28"/>
          <w:rtl/>
        </w:rPr>
        <w:t>تهدد</w:t>
      </w:r>
      <w:r w:rsidRPr="00FE51C2">
        <w:rPr>
          <w:rFonts w:cs="Simplified Arabic" w:hint="cs"/>
          <w:sz w:val="28"/>
          <w:szCs w:val="28"/>
          <w:rtl/>
          <w:lang w:bidi="ar-DZ"/>
        </w:rPr>
        <w:t xml:space="preserve"> </w:t>
      </w:r>
      <w:r w:rsidRPr="00FE51C2">
        <w:rPr>
          <w:rFonts w:cs="Simplified Arabic" w:hint="cs"/>
          <w:sz w:val="28"/>
          <w:szCs w:val="28"/>
          <w:rtl/>
        </w:rPr>
        <w:t>ال</w:t>
      </w:r>
      <w:r>
        <w:rPr>
          <w:rFonts w:cs="Simplified Arabic" w:hint="cs"/>
          <w:sz w:val="28"/>
          <w:szCs w:val="28"/>
          <w:rtl/>
        </w:rPr>
        <w:t>إ</w:t>
      </w:r>
      <w:r w:rsidRPr="00FE51C2">
        <w:rPr>
          <w:rFonts w:cs="Simplified Arabic" w:hint="cs"/>
          <w:sz w:val="28"/>
          <w:szCs w:val="28"/>
          <w:rtl/>
        </w:rPr>
        <w:t>ستقرار</w:t>
      </w:r>
      <w:r w:rsidRPr="00FE51C2">
        <w:rPr>
          <w:rFonts w:cs="Simplified Arabic"/>
          <w:sz w:val="28"/>
          <w:szCs w:val="28"/>
        </w:rPr>
        <w:t xml:space="preserve"> </w:t>
      </w:r>
      <w:r w:rsidRPr="00FE51C2">
        <w:rPr>
          <w:rFonts w:cs="Simplified Arabic" w:hint="cs"/>
          <w:sz w:val="28"/>
          <w:szCs w:val="28"/>
          <w:rtl/>
        </w:rPr>
        <w:t>ال</w:t>
      </w:r>
      <w:r>
        <w:rPr>
          <w:rFonts w:cs="Simplified Arabic" w:hint="cs"/>
          <w:sz w:val="28"/>
          <w:szCs w:val="28"/>
          <w:rtl/>
        </w:rPr>
        <w:t>إ</w:t>
      </w:r>
      <w:r w:rsidRPr="00FE51C2">
        <w:rPr>
          <w:rFonts w:cs="Simplified Arabic" w:hint="cs"/>
          <w:sz w:val="28"/>
          <w:szCs w:val="28"/>
          <w:rtl/>
        </w:rPr>
        <w:t>قتصادي</w:t>
      </w:r>
      <w:r w:rsidRPr="00FE51C2">
        <w:rPr>
          <w:rFonts w:cs="Simplified Arabic"/>
          <w:sz w:val="28"/>
          <w:szCs w:val="28"/>
        </w:rPr>
        <w:t xml:space="preserve"> </w:t>
      </w:r>
      <w:r w:rsidRPr="00FE51C2">
        <w:rPr>
          <w:rFonts w:cs="Simplified Arabic" w:hint="cs"/>
          <w:sz w:val="28"/>
          <w:szCs w:val="28"/>
          <w:rtl/>
        </w:rPr>
        <w:t>والسياسي</w:t>
      </w:r>
      <w:r w:rsidRPr="00FE51C2">
        <w:rPr>
          <w:rFonts w:cs="Simplified Arabic"/>
          <w:sz w:val="28"/>
          <w:szCs w:val="28"/>
        </w:rPr>
        <w:t xml:space="preserve"> </w:t>
      </w:r>
      <w:r w:rsidRPr="00FE51C2">
        <w:rPr>
          <w:rFonts w:cs="Simplified Arabic" w:hint="cs"/>
          <w:sz w:val="28"/>
          <w:szCs w:val="28"/>
          <w:rtl/>
        </w:rPr>
        <w:t>للدول</w:t>
      </w:r>
      <w:r w:rsidRPr="00FE51C2">
        <w:rPr>
          <w:rFonts w:cs="Simplified Arabic"/>
          <w:sz w:val="28"/>
          <w:szCs w:val="28"/>
        </w:rPr>
        <w:t xml:space="preserve"> </w:t>
      </w:r>
      <w:r>
        <w:rPr>
          <w:rFonts w:cs="Simplified Arabic" w:hint="cs"/>
          <w:sz w:val="28"/>
          <w:szCs w:val="28"/>
          <w:rtl/>
        </w:rPr>
        <w:t>المعنية</w:t>
      </w:r>
      <w:r w:rsidRPr="00FE51C2">
        <w:rPr>
          <w:rFonts w:cs="Simplified Arabic"/>
          <w:sz w:val="28"/>
          <w:szCs w:val="28"/>
        </w:rPr>
        <w:t xml:space="preserve"> </w:t>
      </w:r>
      <w:r w:rsidRPr="00FE51C2">
        <w:rPr>
          <w:rFonts w:cs="Simplified Arabic" w:hint="cs"/>
          <w:sz w:val="28"/>
          <w:szCs w:val="28"/>
          <w:rtl/>
        </w:rPr>
        <w:t>لتنتقل بعد ذلك إلى</w:t>
      </w:r>
      <w:r>
        <w:rPr>
          <w:rFonts w:cs="Simplified Arabic" w:hint="cs"/>
          <w:sz w:val="28"/>
          <w:szCs w:val="28"/>
          <w:rtl/>
        </w:rPr>
        <w:t xml:space="preserve"> دول </w:t>
      </w:r>
      <w:r w:rsidRPr="00FE51C2">
        <w:rPr>
          <w:rFonts w:cs="Simplified Arabic" w:hint="cs"/>
          <w:sz w:val="28"/>
          <w:szCs w:val="28"/>
          <w:rtl/>
        </w:rPr>
        <w:t xml:space="preserve">أخرى </w:t>
      </w:r>
      <w:r w:rsidRPr="00FE51C2">
        <w:rPr>
          <w:rFonts w:ascii="Traditional Arabic" w:cs="Simplified Arabic" w:hint="cs"/>
          <w:sz w:val="28"/>
          <w:szCs w:val="28"/>
          <w:rtl/>
        </w:rPr>
        <w:t>،</w:t>
      </w:r>
      <w:r w:rsidRPr="00FE51C2">
        <w:rPr>
          <w:rFonts w:cs="Simplified Arabic" w:hint="cs"/>
          <w:sz w:val="28"/>
          <w:szCs w:val="28"/>
          <w:rtl/>
        </w:rPr>
        <w:t xml:space="preserve">لذا </w:t>
      </w:r>
      <w:r>
        <w:rPr>
          <w:rFonts w:ascii="Times New Roman" w:hAnsi="Times New Roman" w:cs="Simplified Arabic" w:hint="cs"/>
          <w:sz w:val="28"/>
          <w:szCs w:val="28"/>
          <w:rtl/>
          <w:lang w:bidi="ar-DZ"/>
        </w:rPr>
        <w:t>إ</w:t>
      </w:r>
      <w:r w:rsidRPr="00FE51C2">
        <w:rPr>
          <w:rFonts w:ascii="Times New Roman" w:hAnsi="Times New Roman" w:cs="Simplified Arabic" w:hint="cs"/>
          <w:sz w:val="28"/>
          <w:szCs w:val="28"/>
          <w:rtl/>
          <w:lang w:bidi="ar-DZ"/>
        </w:rPr>
        <w:t>رتأينا في هذا ال</w:t>
      </w:r>
      <w:r>
        <w:rPr>
          <w:rFonts w:ascii="Times New Roman" w:hAnsi="Times New Roman" w:cs="Simplified Arabic" w:hint="cs"/>
          <w:sz w:val="28"/>
          <w:szCs w:val="28"/>
          <w:rtl/>
          <w:lang w:bidi="ar-DZ"/>
        </w:rPr>
        <w:t xml:space="preserve">مبحث البدء </w:t>
      </w:r>
      <w:r w:rsidRPr="00FE51C2">
        <w:rPr>
          <w:rFonts w:ascii="Times New Roman" w:hAnsi="Times New Roman" w:cs="Simplified Arabic" w:hint="cs"/>
          <w:sz w:val="28"/>
          <w:szCs w:val="28"/>
          <w:rtl/>
          <w:lang w:bidi="ar-DZ"/>
        </w:rPr>
        <w:t>بمفاهيم أساسية حول الأ</w:t>
      </w:r>
      <w:r>
        <w:rPr>
          <w:rFonts w:ascii="Times New Roman" w:hAnsi="Times New Roman" w:cs="Simplified Arabic" w:hint="cs"/>
          <w:sz w:val="28"/>
          <w:szCs w:val="28"/>
          <w:rtl/>
          <w:lang w:bidi="ar-DZ"/>
        </w:rPr>
        <w:t>زمات المالية عامة</w:t>
      </w:r>
      <w:r w:rsidRPr="00FE51C2">
        <w:rPr>
          <w:rFonts w:ascii="Times New Roman" w:hAnsi="Times New Roman" w:cs="Simplified Arabic" w:hint="cs"/>
          <w:sz w:val="28"/>
          <w:szCs w:val="28"/>
          <w:rtl/>
          <w:lang w:bidi="ar-DZ"/>
        </w:rPr>
        <w:t xml:space="preserve">، </w:t>
      </w:r>
      <w:r>
        <w:rPr>
          <w:rFonts w:ascii="Times New Roman" w:hAnsi="Times New Roman" w:cs="Simplified Arabic" w:hint="cs"/>
          <w:sz w:val="28"/>
          <w:szCs w:val="28"/>
          <w:rtl/>
          <w:lang w:bidi="ar-DZ"/>
        </w:rPr>
        <w:t xml:space="preserve">حيث  سنتطرق إلى </w:t>
      </w:r>
      <w:r w:rsidRPr="00FE51C2">
        <w:rPr>
          <w:rFonts w:ascii="Times New Roman" w:hAnsi="Times New Roman" w:cs="Simplified Arabic" w:hint="cs"/>
          <w:sz w:val="28"/>
          <w:szCs w:val="28"/>
          <w:rtl/>
          <w:lang w:bidi="ar-DZ"/>
        </w:rPr>
        <w:t>رؤية</w:t>
      </w:r>
      <w:r>
        <w:rPr>
          <w:rFonts w:ascii="Times New Roman" w:hAnsi="Times New Roman" w:cs="Simplified Arabic" w:hint="cs"/>
          <w:sz w:val="28"/>
          <w:szCs w:val="28"/>
          <w:rtl/>
          <w:lang w:bidi="ar-DZ"/>
        </w:rPr>
        <w:t xml:space="preserve"> تاريخية للأزمات ومفهومها في ال</w:t>
      </w:r>
      <w:r w:rsidRPr="00FE51C2">
        <w:rPr>
          <w:rFonts w:ascii="Times New Roman" w:hAnsi="Times New Roman" w:cs="Simplified Arabic" w:hint="cs"/>
          <w:sz w:val="28"/>
          <w:szCs w:val="28"/>
          <w:rtl/>
          <w:lang w:bidi="ar-DZ"/>
        </w:rPr>
        <w:t>فكري</w:t>
      </w:r>
      <w:r>
        <w:rPr>
          <w:rFonts w:ascii="Times New Roman" w:hAnsi="Times New Roman" w:cs="Simplified Arabic" w:hint="cs"/>
          <w:sz w:val="28"/>
          <w:szCs w:val="28"/>
          <w:rtl/>
          <w:lang w:bidi="ar-DZ"/>
        </w:rPr>
        <w:t>ن الرأسمالي و</w:t>
      </w:r>
      <w:r w:rsidRPr="00FE51C2">
        <w:rPr>
          <w:rFonts w:ascii="Times New Roman" w:hAnsi="Times New Roman" w:cs="Simplified Arabic" w:hint="cs"/>
          <w:sz w:val="28"/>
          <w:szCs w:val="28"/>
          <w:rtl/>
          <w:lang w:bidi="ar-DZ"/>
        </w:rPr>
        <w:t>الاشتراكي وماهيتها بشكل عام</w:t>
      </w:r>
    </w:p>
    <w:p w:rsidR="004D3C92" w:rsidRPr="00A207D0" w:rsidRDefault="004D3C92" w:rsidP="004D3C92">
      <w:pPr>
        <w:pStyle w:val="Sansinterligne"/>
        <w:bidi/>
        <w:ind w:left="283"/>
        <w:rPr>
          <w:rFonts w:ascii="Times New Roman" w:hAnsi="Times New Roman" w:cs="Simplified Arabic"/>
          <w:b/>
          <w:bCs/>
          <w:sz w:val="32"/>
          <w:szCs w:val="32"/>
          <w:lang w:bidi="ar-DZ"/>
        </w:rPr>
      </w:pPr>
      <w:r w:rsidRPr="00A207D0">
        <w:rPr>
          <w:rFonts w:ascii="Times New Roman" w:hAnsi="Times New Roman" w:cs="Simplified Arabic" w:hint="cs"/>
          <w:b/>
          <w:bCs/>
          <w:sz w:val="32"/>
          <w:szCs w:val="32"/>
          <w:u w:val="single"/>
          <w:rtl/>
          <w:lang w:bidi="ar-DZ"/>
        </w:rPr>
        <w:t>المطلب الأول</w:t>
      </w:r>
      <w:r w:rsidRPr="00A207D0">
        <w:rPr>
          <w:rFonts w:ascii="Times New Roman" w:hAnsi="Times New Roman" w:cs="Simplified Arabic"/>
          <w:b/>
          <w:bCs/>
          <w:sz w:val="32"/>
          <w:szCs w:val="32"/>
          <w:lang w:bidi="ar-DZ"/>
        </w:rPr>
        <w:t>:</w:t>
      </w:r>
      <w:r w:rsidRPr="00A207D0">
        <w:rPr>
          <w:rFonts w:ascii="SimplifiedArabic" w:cs="Simplified Arabic" w:hint="cs"/>
          <w:b/>
          <w:bCs/>
          <w:sz w:val="32"/>
          <w:szCs w:val="32"/>
          <w:rtl/>
        </w:rPr>
        <w:t xml:space="preserve"> </w:t>
      </w:r>
      <w:r w:rsidRPr="00A207D0">
        <w:rPr>
          <w:rFonts w:ascii="Times New Roman" w:hAnsi="Times New Roman" w:cs="Simplified Arabic" w:hint="cs"/>
          <w:b/>
          <w:bCs/>
          <w:sz w:val="32"/>
          <w:szCs w:val="32"/>
          <w:u w:val="single"/>
          <w:rtl/>
          <w:lang w:bidi="ar-DZ"/>
        </w:rPr>
        <w:t>الرؤية التاريخية لل</w:t>
      </w:r>
      <w:r>
        <w:rPr>
          <w:rFonts w:ascii="Times New Roman" w:hAnsi="Times New Roman" w:cs="Simplified Arabic" w:hint="cs"/>
          <w:b/>
          <w:bCs/>
          <w:sz w:val="32"/>
          <w:szCs w:val="32"/>
          <w:u w:val="single"/>
          <w:rtl/>
          <w:lang w:bidi="ar-DZ"/>
        </w:rPr>
        <w:t>أ</w:t>
      </w:r>
      <w:r w:rsidRPr="00A207D0">
        <w:rPr>
          <w:rFonts w:ascii="Times New Roman" w:hAnsi="Times New Roman" w:cs="Simplified Arabic" w:hint="cs"/>
          <w:b/>
          <w:bCs/>
          <w:sz w:val="32"/>
          <w:szCs w:val="32"/>
          <w:u w:val="single"/>
          <w:rtl/>
          <w:lang w:bidi="ar-DZ"/>
        </w:rPr>
        <w:t>زمة</w:t>
      </w:r>
      <w:r w:rsidRPr="00A207D0">
        <w:rPr>
          <w:rFonts w:ascii="SimplifiedArabic" w:cs="Simplified Arabic" w:hint="cs"/>
          <w:b/>
          <w:bCs/>
          <w:sz w:val="32"/>
          <w:szCs w:val="32"/>
          <w:rtl/>
        </w:rPr>
        <w:t xml:space="preserve"> </w:t>
      </w:r>
    </w:p>
    <w:p w:rsidR="004D3C92" w:rsidRPr="00F819EA" w:rsidRDefault="004D3C92" w:rsidP="004D3C92">
      <w:pPr>
        <w:pStyle w:val="Sansinterligne"/>
        <w:bidi/>
        <w:jc w:val="both"/>
        <w:rPr>
          <w:rFonts w:ascii="Times New Roman" w:hAnsi="Times New Roman" w:cs="Simplified Arabic"/>
          <w:b/>
          <w:bCs/>
          <w:sz w:val="28"/>
          <w:szCs w:val="28"/>
          <w:vertAlign w:val="superscript"/>
        </w:rPr>
      </w:pPr>
      <w:r w:rsidRPr="00D97881">
        <w:rPr>
          <w:rFonts w:ascii="Times New Roman" w:hAnsi="Times New Roman" w:cs="Simplified Arabic"/>
          <w:sz w:val="28"/>
          <w:szCs w:val="28"/>
          <w:rtl/>
        </w:rPr>
        <w:t xml:space="preserve">شهد العالم منذ ستينات القرن التاسع عشر عدة </w:t>
      </w:r>
      <w:r>
        <w:rPr>
          <w:rFonts w:ascii="Times New Roman" w:hAnsi="Times New Roman" w:cs="Simplified Arabic" w:hint="cs"/>
          <w:sz w:val="28"/>
          <w:szCs w:val="28"/>
          <w:rtl/>
        </w:rPr>
        <w:t>إ</w:t>
      </w:r>
      <w:r w:rsidRPr="00D97881">
        <w:rPr>
          <w:rFonts w:ascii="Times New Roman" w:hAnsi="Times New Roman" w:cs="Simplified Arabic"/>
          <w:sz w:val="28"/>
          <w:szCs w:val="28"/>
          <w:rtl/>
        </w:rPr>
        <w:t xml:space="preserve">نهيارات مالية </w:t>
      </w:r>
      <w:r w:rsidRPr="00D97881">
        <w:rPr>
          <w:rFonts w:ascii="Times New Roman" w:hAnsi="Times New Roman" w:cs="Simplified Arabic" w:hint="cs"/>
          <w:sz w:val="28"/>
          <w:szCs w:val="28"/>
          <w:rtl/>
        </w:rPr>
        <w:t>في</w:t>
      </w:r>
      <w:r w:rsidRPr="00D97881">
        <w:rPr>
          <w:rFonts w:ascii="Times New Roman" w:hAnsi="Times New Roman" w:cs="Simplified Arabic"/>
          <w:sz w:val="28"/>
          <w:szCs w:val="28"/>
          <w:rtl/>
        </w:rPr>
        <w:t xml:space="preserve"> </w:t>
      </w:r>
      <w:r>
        <w:rPr>
          <w:rFonts w:ascii="Times New Roman" w:hAnsi="Times New Roman" w:cs="Simplified Arabic" w:hint="cs"/>
          <w:sz w:val="28"/>
          <w:szCs w:val="28"/>
          <w:rtl/>
        </w:rPr>
        <w:t>إ</w:t>
      </w:r>
      <w:r w:rsidRPr="00D97881">
        <w:rPr>
          <w:rFonts w:ascii="Times New Roman" w:hAnsi="Times New Roman" w:cs="Simplified Arabic"/>
          <w:sz w:val="28"/>
          <w:szCs w:val="28"/>
          <w:rtl/>
        </w:rPr>
        <w:t xml:space="preserve">نجلترا باعتبارها </w:t>
      </w:r>
      <w:r w:rsidRPr="00D97881">
        <w:rPr>
          <w:rFonts w:ascii="Times New Roman" w:hAnsi="Times New Roman" w:cs="Simplified Arabic" w:hint="cs"/>
          <w:sz w:val="28"/>
          <w:szCs w:val="28"/>
          <w:rtl/>
        </w:rPr>
        <w:t>في</w:t>
      </w:r>
      <w:r w:rsidRPr="00D97881">
        <w:rPr>
          <w:rFonts w:ascii="Times New Roman" w:hAnsi="Times New Roman" w:cs="Simplified Arabic"/>
          <w:sz w:val="28"/>
          <w:szCs w:val="28"/>
          <w:rtl/>
        </w:rPr>
        <w:t xml:space="preserve"> ذلك</w:t>
      </w:r>
      <w:r w:rsidRPr="00D97881">
        <w:rPr>
          <w:rFonts w:ascii="Times New Roman" w:hAnsi="Times New Roman" w:cs="Simplified Arabic" w:hint="cs"/>
          <w:sz w:val="28"/>
          <w:szCs w:val="28"/>
          <w:rtl/>
        </w:rPr>
        <w:t xml:space="preserve"> </w:t>
      </w:r>
      <w:r w:rsidRPr="00D97881">
        <w:rPr>
          <w:rFonts w:ascii="Times New Roman" w:hAnsi="Times New Roman" w:cs="Simplified Arabic"/>
          <w:sz w:val="28"/>
          <w:szCs w:val="28"/>
          <w:rtl/>
        </w:rPr>
        <w:t xml:space="preserve">الزمن المركز المالي الأساسي للعالم، ولكن التاريخ الحديث لم يعد يتذكر تلك </w:t>
      </w:r>
      <w:r w:rsidRPr="00D97881">
        <w:rPr>
          <w:rFonts w:ascii="Times New Roman" w:hAnsi="Times New Roman" w:cs="Simplified Arabic" w:hint="cs"/>
          <w:sz w:val="28"/>
          <w:szCs w:val="28"/>
          <w:rtl/>
        </w:rPr>
        <w:t>الأزمات</w:t>
      </w:r>
      <w:r w:rsidRPr="00D97881">
        <w:rPr>
          <w:rFonts w:ascii="Times New Roman" w:hAnsi="Times New Roman" w:cs="Simplified Arabic"/>
          <w:sz w:val="28"/>
          <w:szCs w:val="28"/>
          <w:rtl/>
        </w:rPr>
        <w:t xml:space="preserve"> ثم حدثت أزمات</w:t>
      </w:r>
      <w:r w:rsidRPr="00D97881">
        <w:rPr>
          <w:rFonts w:ascii="Times New Roman" w:hAnsi="Times New Roman" w:cs="Simplified Arabic" w:hint="cs"/>
          <w:sz w:val="28"/>
          <w:szCs w:val="28"/>
          <w:rtl/>
        </w:rPr>
        <w:t xml:space="preserve"> </w:t>
      </w:r>
      <w:r w:rsidRPr="00D97881">
        <w:rPr>
          <w:rFonts w:ascii="Times New Roman" w:hAnsi="Times New Roman" w:cs="Simplified Arabic"/>
          <w:sz w:val="28"/>
          <w:szCs w:val="28"/>
          <w:rtl/>
        </w:rPr>
        <w:t xml:space="preserve">مالية حادة </w:t>
      </w:r>
      <w:r w:rsidRPr="00D97881">
        <w:rPr>
          <w:rFonts w:ascii="Times New Roman" w:hAnsi="Times New Roman" w:cs="Simplified Arabic" w:hint="cs"/>
          <w:sz w:val="28"/>
          <w:szCs w:val="28"/>
          <w:rtl/>
        </w:rPr>
        <w:t>في</w:t>
      </w:r>
      <w:r w:rsidRPr="00D97881">
        <w:rPr>
          <w:rFonts w:ascii="Times New Roman" w:hAnsi="Times New Roman" w:cs="Simplified Arabic"/>
          <w:sz w:val="28"/>
          <w:szCs w:val="28"/>
          <w:rtl/>
        </w:rPr>
        <w:t xml:space="preserve"> </w:t>
      </w:r>
      <w:r w:rsidRPr="00D97881">
        <w:rPr>
          <w:rFonts w:ascii="Times New Roman" w:hAnsi="Times New Roman" w:cs="Simplified Arabic" w:hint="cs"/>
          <w:sz w:val="28"/>
          <w:szCs w:val="28"/>
          <w:rtl/>
        </w:rPr>
        <w:t>أوربا</w:t>
      </w:r>
      <w:r w:rsidRPr="00D97881">
        <w:rPr>
          <w:rFonts w:ascii="Times New Roman" w:hAnsi="Times New Roman" w:cs="Simplified Arabic"/>
          <w:sz w:val="28"/>
          <w:szCs w:val="28"/>
          <w:rtl/>
        </w:rPr>
        <w:t xml:space="preserve"> منذ أواخر القرن التاسع عشر وأوائل القرن العشرين</w:t>
      </w:r>
      <w:r>
        <w:rPr>
          <w:rFonts w:ascii="Times New Roman" w:hAnsi="Times New Roman" w:cs="Simplified Arabic" w:hint="cs"/>
          <w:sz w:val="28"/>
          <w:szCs w:val="28"/>
          <w:rtl/>
        </w:rPr>
        <w:t>، حيث</w:t>
      </w:r>
      <w:r w:rsidRPr="00D97881">
        <w:rPr>
          <w:rFonts w:ascii="Times New Roman" w:hAnsi="Times New Roman" w:cs="Simplified Arabic"/>
          <w:sz w:val="28"/>
          <w:szCs w:val="28"/>
          <w:rtl/>
        </w:rPr>
        <w:t xml:space="preserve"> </w:t>
      </w:r>
      <w:r>
        <w:rPr>
          <w:rFonts w:ascii="Times New Roman" w:hAnsi="Times New Roman" w:cs="Simplified Arabic" w:hint="cs"/>
          <w:sz w:val="28"/>
          <w:szCs w:val="28"/>
          <w:rtl/>
        </w:rPr>
        <w:t>إ</w:t>
      </w:r>
      <w:r w:rsidRPr="00D97881">
        <w:rPr>
          <w:rFonts w:ascii="Times New Roman" w:hAnsi="Times New Roman" w:cs="Simplified Arabic"/>
          <w:sz w:val="28"/>
          <w:szCs w:val="28"/>
          <w:rtl/>
        </w:rPr>
        <w:t xml:space="preserve">عتبرت </w:t>
      </w:r>
      <w:r w:rsidRPr="00D97881">
        <w:rPr>
          <w:rFonts w:ascii="Times New Roman" w:hAnsi="Times New Roman" w:cs="Simplified Arabic" w:hint="cs"/>
          <w:sz w:val="28"/>
          <w:szCs w:val="28"/>
          <w:rtl/>
        </w:rPr>
        <w:t>أزمة</w:t>
      </w:r>
      <w:r w:rsidRPr="00D97881">
        <w:rPr>
          <w:rFonts w:ascii="Times New Roman" w:hAnsi="Times New Roman" w:cs="Simplified Arabic"/>
          <w:sz w:val="28"/>
          <w:szCs w:val="28"/>
          <w:rtl/>
        </w:rPr>
        <w:t xml:space="preserve"> عام 1866 من أقدم الأزمات المالية التي عرفها العالم حيث تعرضت عدد من البنوك الإنجليزية للإفلاس، مما أدى إلى أزمة مالية عصفت ب</w:t>
      </w:r>
      <w:r>
        <w:rPr>
          <w:rFonts w:ascii="Times New Roman" w:hAnsi="Times New Roman" w:cs="Simplified Arabic" w:hint="cs"/>
          <w:sz w:val="28"/>
          <w:szCs w:val="28"/>
          <w:rtl/>
        </w:rPr>
        <w:t>إ</w:t>
      </w:r>
      <w:r w:rsidRPr="00D97881">
        <w:rPr>
          <w:rFonts w:ascii="Times New Roman" w:hAnsi="Times New Roman" w:cs="Simplified Arabic"/>
          <w:sz w:val="28"/>
          <w:szCs w:val="28"/>
          <w:rtl/>
        </w:rPr>
        <w:t xml:space="preserve">ستقرار النظام المالي البريطاني. </w:t>
      </w:r>
      <w:r w:rsidRPr="00F819EA">
        <w:rPr>
          <w:rFonts w:ascii="Times New Roman" w:hAnsi="Times New Roman" w:cs="Simplified Arabic"/>
          <w:b/>
          <w:bCs/>
          <w:sz w:val="28"/>
          <w:szCs w:val="28"/>
          <w:vertAlign w:val="superscript"/>
        </w:rPr>
        <w:t>(1)</w:t>
      </w:r>
    </w:p>
    <w:p w:rsidR="004D3C92" w:rsidRDefault="004D3C92" w:rsidP="004D3C92">
      <w:pPr>
        <w:pStyle w:val="Sansinterligne"/>
        <w:bidi/>
        <w:jc w:val="both"/>
        <w:rPr>
          <w:rFonts w:ascii="Times New Roman" w:hAnsi="Times New Roman" w:cs="Simplified Arabic"/>
          <w:sz w:val="28"/>
          <w:szCs w:val="28"/>
          <w:vertAlign w:val="superscript"/>
          <w:rtl/>
        </w:rPr>
      </w:pPr>
      <w:r w:rsidRPr="00D97881">
        <w:rPr>
          <w:rFonts w:ascii="Times New Roman" w:hAnsi="Times New Roman" w:cs="Simplified Arabic"/>
          <w:sz w:val="28"/>
          <w:szCs w:val="28"/>
          <w:rtl/>
        </w:rPr>
        <w:t xml:space="preserve">ثم انتقلت الأزمة </w:t>
      </w:r>
      <w:r w:rsidRPr="00D97881">
        <w:rPr>
          <w:rFonts w:ascii="Times New Roman" w:hAnsi="Times New Roman" w:cs="Simplified Arabic" w:hint="cs"/>
          <w:sz w:val="28"/>
          <w:szCs w:val="28"/>
          <w:rtl/>
        </w:rPr>
        <w:t>إلى</w:t>
      </w:r>
      <w:r w:rsidRPr="00D97881">
        <w:rPr>
          <w:rFonts w:ascii="Times New Roman" w:hAnsi="Times New Roman" w:cs="Simplified Arabic"/>
          <w:sz w:val="28"/>
          <w:szCs w:val="28"/>
          <w:rtl/>
        </w:rPr>
        <w:t xml:space="preserve"> الشاطئ الآخر من ال</w:t>
      </w:r>
      <w:r>
        <w:rPr>
          <w:rFonts w:ascii="Times New Roman" w:hAnsi="Times New Roman" w:cs="Simplified Arabic" w:hint="cs"/>
          <w:sz w:val="28"/>
          <w:szCs w:val="28"/>
          <w:rtl/>
        </w:rPr>
        <w:t>أ</w:t>
      </w:r>
      <w:r w:rsidRPr="00D97881">
        <w:rPr>
          <w:rFonts w:ascii="Times New Roman" w:hAnsi="Times New Roman" w:cs="Simplified Arabic"/>
          <w:sz w:val="28"/>
          <w:szCs w:val="28"/>
          <w:rtl/>
        </w:rPr>
        <w:t>طلنط</w:t>
      </w:r>
      <w:r>
        <w:rPr>
          <w:rFonts w:ascii="Times New Roman" w:hAnsi="Times New Roman" w:cs="Simplified Arabic" w:hint="cs"/>
          <w:sz w:val="28"/>
          <w:szCs w:val="28"/>
          <w:rtl/>
        </w:rPr>
        <w:t>ي</w:t>
      </w:r>
      <w:r w:rsidRPr="00D97881">
        <w:rPr>
          <w:rFonts w:ascii="Times New Roman" w:hAnsi="Times New Roman" w:cs="Simplified Arabic"/>
          <w:sz w:val="28"/>
          <w:szCs w:val="28"/>
          <w:rtl/>
        </w:rPr>
        <w:t xml:space="preserve"> حيث وقع ال</w:t>
      </w:r>
      <w:r>
        <w:rPr>
          <w:rFonts w:ascii="Times New Roman" w:hAnsi="Times New Roman" w:cs="Simplified Arabic" w:hint="cs"/>
          <w:sz w:val="28"/>
          <w:szCs w:val="28"/>
          <w:rtl/>
        </w:rPr>
        <w:t>إ</w:t>
      </w:r>
      <w:r w:rsidRPr="00D97881">
        <w:rPr>
          <w:rFonts w:ascii="Times New Roman" w:hAnsi="Times New Roman" w:cs="Simplified Arabic"/>
          <w:sz w:val="28"/>
          <w:szCs w:val="28"/>
          <w:rtl/>
        </w:rPr>
        <w:t xml:space="preserve">نهيار </w:t>
      </w:r>
      <w:r w:rsidRPr="00D97881">
        <w:rPr>
          <w:rFonts w:ascii="Times New Roman" w:hAnsi="Times New Roman" w:cs="Simplified Arabic" w:hint="cs"/>
          <w:sz w:val="28"/>
          <w:szCs w:val="28"/>
          <w:rtl/>
        </w:rPr>
        <w:t>المالي</w:t>
      </w:r>
      <w:r w:rsidRPr="00D97881">
        <w:rPr>
          <w:rFonts w:ascii="Times New Roman" w:hAnsi="Times New Roman" w:cs="Simplified Arabic"/>
          <w:sz w:val="28"/>
          <w:szCs w:val="28"/>
          <w:rtl/>
        </w:rPr>
        <w:t xml:space="preserve"> </w:t>
      </w:r>
      <w:r w:rsidRPr="00D97881">
        <w:rPr>
          <w:rFonts w:ascii="Times New Roman" w:hAnsi="Times New Roman" w:cs="Simplified Arabic" w:hint="cs"/>
          <w:sz w:val="28"/>
          <w:szCs w:val="28"/>
          <w:rtl/>
        </w:rPr>
        <w:t>الذي</w:t>
      </w:r>
      <w:r w:rsidRPr="00D97881">
        <w:rPr>
          <w:rFonts w:ascii="Times New Roman" w:hAnsi="Times New Roman" w:cs="Simplified Arabic"/>
          <w:sz w:val="28"/>
          <w:szCs w:val="28"/>
          <w:rtl/>
        </w:rPr>
        <w:t xml:space="preserve"> خلف الركود الكبير </w:t>
      </w:r>
      <w:r w:rsidRPr="00D97881">
        <w:rPr>
          <w:rFonts w:ascii="Times New Roman" w:hAnsi="Times New Roman" w:cs="Simplified Arabic" w:hint="cs"/>
          <w:sz w:val="28"/>
          <w:szCs w:val="28"/>
          <w:rtl/>
        </w:rPr>
        <w:t>في</w:t>
      </w:r>
      <w:r w:rsidRPr="00D97881">
        <w:rPr>
          <w:rFonts w:ascii="Times New Roman" w:hAnsi="Times New Roman" w:cs="Simplified Arabic"/>
          <w:sz w:val="28"/>
          <w:szCs w:val="28"/>
          <w:rtl/>
        </w:rPr>
        <w:t xml:space="preserve"> سنوات</w:t>
      </w:r>
      <w:r>
        <w:rPr>
          <w:rFonts w:ascii="Times New Roman" w:hAnsi="Times New Roman" w:cs="Simplified Arabic" w:hint="cs"/>
          <w:sz w:val="28"/>
          <w:szCs w:val="28"/>
          <w:rtl/>
        </w:rPr>
        <w:t>(</w:t>
      </w:r>
      <w:r w:rsidRPr="00D97881">
        <w:rPr>
          <w:rFonts w:ascii="Times New Roman" w:hAnsi="Times New Roman" w:cs="Simplified Arabic"/>
          <w:sz w:val="28"/>
          <w:szCs w:val="28"/>
          <w:rtl/>
        </w:rPr>
        <w:t xml:space="preserve"> 1929 – 1933 </w:t>
      </w:r>
      <w:r>
        <w:rPr>
          <w:rFonts w:ascii="Times New Roman" w:hAnsi="Times New Roman" w:cs="Simplified Arabic" w:hint="cs"/>
          <w:sz w:val="28"/>
          <w:szCs w:val="28"/>
          <w:rtl/>
        </w:rPr>
        <w:t xml:space="preserve">) </w:t>
      </w:r>
      <w:r w:rsidRPr="00D97881">
        <w:rPr>
          <w:rFonts w:ascii="Times New Roman" w:hAnsi="Times New Roman" w:cs="Simplified Arabic"/>
          <w:sz w:val="28"/>
          <w:szCs w:val="28"/>
          <w:rtl/>
          <w:lang w:bidi="ar-DZ"/>
        </w:rPr>
        <w:t xml:space="preserve">حيث </w:t>
      </w:r>
      <w:r>
        <w:rPr>
          <w:rFonts w:ascii="Times New Roman" w:hAnsi="Times New Roman" w:cs="Simplified Arabic" w:hint="cs"/>
          <w:sz w:val="28"/>
          <w:szCs w:val="28"/>
          <w:rtl/>
          <w:lang w:bidi="ar-DZ"/>
        </w:rPr>
        <w:t>إ</w:t>
      </w:r>
      <w:r w:rsidRPr="00D97881">
        <w:rPr>
          <w:rFonts w:ascii="Times New Roman" w:hAnsi="Times New Roman" w:cs="Simplified Arabic"/>
          <w:sz w:val="28"/>
          <w:szCs w:val="28"/>
          <w:rtl/>
          <w:lang w:bidi="ar-DZ"/>
        </w:rPr>
        <w:t>رتبطت أسباب هذه الأزمة بالظروف العالمية السائدة حقبة ما بعد الحرب العالمية الأولى، و بالفكر الكلاسيكي السائد آنذاك.</w:t>
      </w:r>
      <w:r w:rsidRPr="00D97881">
        <w:rPr>
          <w:rFonts w:ascii="Times New Roman" w:hAnsi="Times New Roman" w:cs="Simplified Arabic"/>
          <w:sz w:val="28"/>
          <w:szCs w:val="28"/>
          <w:rtl/>
        </w:rPr>
        <w:t>و</w:t>
      </w:r>
      <w:r>
        <w:rPr>
          <w:rFonts w:ascii="Times New Roman" w:hAnsi="Times New Roman" w:cs="Simplified Arabic" w:hint="cs"/>
          <w:sz w:val="28"/>
          <w:szCs w:val="28"/>
          <w:rtl/>
        </w:rPr>
        <w:t>إ</w:t>
      </w:r>
      <w:r w:rsidRPr="00D97881">
        <w:rPr>
          <w:rFonts w:ascii="Times New Roman" w:hAnsi="Times New Roman" w:cs="Simplified Arabic"/>
          <w:sz w:val="28"/>
          <w:szCs w:val="28"/>
          <w:rtl/>
        </w:rPr>
        <w:t xml:space="preserve">ستمر تأثيره عشرة أعوام بعد ذلك ثم ظهرت </w:t>
      </w:r>
      <w:r w:rsidRPr="00D97881">
        <w:rPr>
          <w:rFonts w:ascii="Times New Roman" w:hAnsi="Times New Roman" w:cs="Simplified Arabic" w:hint="cs"/>
          <w:sz w:val="28"/>
          <w:szCs w:val="28"/>
          <w:rtl/>
        </w:rPr>
        <w:t>أزمة</w:t>
      </w:r>
      <w:r w:rsidRPr="00D97881">
        <w:rPr>
          <w:rFonts w:ascii="Times New Roman" w:hAnsi="Times New Roman" w:cs="Simplified Arabic"/>
          <w:sz w:val="28"/>
          <w:szCs w:val="28"/>
          <w:rtl/>
        </w:rPr>
        <w:t xml:space="preserve"> عام </w:t>
      </w:r>
      <w:r w:rsidRPr="00D97881">
        <w:rPr>
          <w:rFonts w:ascii="Times New Roman" w:hAnsi="Times New Roman" w:cs="Simplified Arabic"/>
          <w:sz w:val="28"/>
          <w:szCs w:val="28"/>
        </w:rPr>
        <w:t>1967</w:t>
      </w:r>
      <w:r w:rsidRPr="00D97881">
        <w:rPr>
          <w:rFonts w:ascii="Times New Roman" w:hAnsi="Times New Roman" w:cs="Simplified Arabic"/>
          <w:sz w:val="28"/>
          <w:szCs w:val="28"/>
          <w:rtl/>
        </w:rPr>
        <w:t xml:space="preserve"> بتدني معدلات النمو في اقتصاد معظم الدول الصناعية الغربية و بشكل خاص في فرنسا  من خلال ال</w:t>
      </w:r>
      <w:r>
        <w:rPr>
          <w:rFonts w:ascii="Times New Roman" w:hAnsi="Times New Roman" w:cs="Simplified Arabic" w:hint="cs"/>
          <w:sz w:val="28"/>
          <w:szCs w:val="28"/>
          <w:rtl/>
        </w:rPr>
        <w:t>إ</w:t>
      </w:r>
      <w:r w:rsidRPr="00D97881">
        <w:rPr>
          <w:rFonts w:ascii="Times New Roman" w:hAnsi="Times New Roman" w:cs="Simplified Arabic"/>
          <w:sz w:val="28"/>
          <w:szCs w:val="28"/>
          <w:rtl/>
        </w:rPr>
        <w:t xml:space="preserve">نخفاض الحاد في معدلات نمو </w:t>
      </w:r>
      <w:r w:rsidRPr="00D97881">
        <w:rPr>
          <w:rFonts w:ascii="Times New Roman" w:hAnsi="Times New Roman" w:cs="Simplified Arabic" w:hint="cs"/>
          <w:sz w:val="28"/>
          <w:szCs w:val="28"/>
          <w:rtl/>
        </w:rPr>
        <w:t>الإنتاج</w:t>
      </w:r>
      <w:r w:rsidRPr="00D97881">
        <w:rPr>
          <w:rFonts w:ascii="Times New Roman" w:hAnsi="Times New Roman" w:cs="Simplified Arabic"/>
          <w:sz w:val="28"/>
          <w:szCs w:val="28"/>
          <w:rtl/>
        </w:rPr>
        <w:t xml:space="preserve"> الصناعي لها مما </w:t>
      </w:r>
      <w:r w:rsidRPr="00D97881">
        <w:rPr>
          <w:rFonts w:ascii="Times New Roman" w:hAnsi="Times New Roman" w:cs="Simplified Arabic" w:hint="cs"/>
          <w:sz w:val="28"/>
          <w:szCs w:val="28"/>
          <w:rtl/>
        </w:rPr>
        <w:t>أدت</w:t>
      </w:r>
      <w:r w:rsidRPr="00D97881">
        <w:rPr>
          <w:rFonts w:ascii="Times New Roman" w:hAnsi="Times New Roman" w:cs="Simplified Arabic"/>
          <w:sz w:val="28"/>
          <w:szCs w:val="28"/>
          <w:rtl/>
        </w:rPr>
        <w:t xml:space="preserve"> </w:t>
      </w:r>
      <w:r w:rsidRPr="00D97881">
        <w:rPr>
          <w:rFonts w:ascii="Times New Roman" w:hAnsi="Times New Roman" w:cs="Simplified Arabic" w:hint="cs"/>
          <w:sz w:val="28"/>
          <w:szCs w:val="28"/>
          <w:rtl/>
        </w:rPr>
        <w:t>إلى</w:t>
      </w:r>
      <w:r w:rsidRPr="00D97881">
        <w:rPr>
          <w:rFonts w:ascii="Times New Roman" w:hAnsi="Times New Roman" w:cs="Simplified Arabic"/>
          <w:sz w:val="28"/>
          <w:szCs w:val="28"/>
          <w:rtl/>
        </w:rPr>
        <w:t xml:space="preserve"> تدهور قيمة الفرنك و ارتفاع معدلات التضخم ثم ظهرت أزمة الديون العالمية مع بداية الثمانينات من القرن العشرين أي في ظل تحرير القطاع المالي والمصرفي وحرية حركة رؤوس الأموال، </w:t>
      </w:r>
      <w:r>
        <w:rPr>
          <w:rFonts w:ascii="Times New Roman" w:hAnsi="Times New Roman" w:cs="Simplified Arabic" w:hint="cs"/>
          <w:sz w:val="28"/>
          <w:szCs w:val="28"/>
          <w:rtl/>
        </w:rPr>
        <w:t xml:space="preserve">وتوسع </w:t>
      </w:r>
      <w:r w:rsidRPr="00D97881">
        <w:rPr>
          <w:rFonts w:ascii="Times New Roman" w:hAnsi="Times New Roman" w:cs="Simplified Arabic"/>
          <w:sz w:val="28"/>
          <w:szCs w:val="28"/>
          <w:rtl/>
        </w:rPr>
        <w:t xml:space="preserve">البنوك التجارية العالمية </w:t>
      </w:r>
      <w:r w:rsidRPr="00D97881">
        <w:rPr>
          <w:rFonts w:ascii="Times New Roman" w:hAnsi="Times New Roman" w:cs="Simplified Arabic" w:hint="cs"/>
          <w:sz w:val="28"/>
          <w:szCs w:val="28"/>
          <w:rtl/>
        </w:rPr>
        <w:t>في</w:t>
      </w:r>
      <w:r w:rsidRPr="00D97881">
        <w:rPr>
          <w:rFonts w:ascii="Times New Roman" w:hAnsi="Times New Roman" w:cs="Simplified Arabic"/>
          <w:sz w:val="28"/>
          <w:szCs w:val="28"/>
          <w:rtl/>
        </w:rPr>
        <w:t xml:space="preserve"> الإقراض لحكومات دول العالم الثالث. وقد اقترنت حركة التوسع في الإقراض بتعثر تلك الحكومات </w:t>
      </w:r>
      <w:r w:rsidRPr="00D97881">
        <w:rPr>
          <w:rFonts w:ascii="Times New Roman" w:hAnsi="Times New Roman" w:cs="Simplified Arabic" w:hint="cs"/>
          <w:sz w:val="28"/>
          <w:szCs w:val="28"/>
          <w:rtl/>
        </w:rPr>
        <w:t>وإعلان</w:t>
      </w:r>
      <w:r w:rsidRPr="00D97881">
        <w:rPr>
          <w:rFonts w:ascii="Times New Roman" w:hAnsi="Times New Roman" w:cs="Simplified Arabic"/>
          <w:sz w:val="28"/>
          <w:szCs w:val="28"/>
          <w:rtl/>
        </w:rPr>
        <w:t xml:space="preserve"> الدول المدينة عدم قدرتها على الوفاء بأعباء الديون وخدمتها، كما فعلت المكسيك </w:t>
      </w:r>
      <w:r w:rsidRPr="00D97881">
        <w:rPr>
          <w:rFonts w:ascii="Times New Roman" w:hAnsi="Times New Roman" w:cs="Simplified Arabic" w:hint="cs"/>
          <w:sz w:val="28"/>
          <w:szCs w:val="28"/>
          <w:rtl/>
        </w:rPr>
        <w:t>في</w:t>
      </w:r>
      <w:r w:rsidRPr="00D97881">
        <w:rPr>
          <w:rFonts w:ascii="Times New Roman" w:hAnsi="Times New Roman" w:cs="Simplified Arabic"/>
          <w:sz w:val="28"/>
          <w:szCs w:val="28"/>
          <w:rtl/>
        </w:rPr>
        <w:t xml:space="preserve"> العام 1982 وتبعها عدد من الدول مثل </w:t>
      </w:r>
      <w:r w:rsidRPr="00D97881">
        <w:rPr>
          <w:rFonts w:ascii="Times New Roman" w:hAnsi="Times New Roman" w:cs="Simplified Arabic" w:hint="cs"/>
          <w:sz w:val="28"/>
          <w:szCs w:val="28"/>
          <w:rtl/>
        </w:rPr>
        <w:t>الأرجنتين</w:t>
      </w:r>
      <w:r w:rsidRPr="00D97881">
        <w:rPr>
          <w:rFonts w:ascii="Times New Roman" w:hAnsi="Times New Roman" w:cs="Simplified Arabic"/>
          <w:sz w:val="28"/>
          <w:szCs w:val="28"/>
          <w:rtl/>
        </w:rPr>
        <w:t xml:space="preserve"> وكندا.. ثم </w:t>
      </w:r>
      <w:r>
        <w:rPr>
          <w:rFonts w:ascii="Times New Roman" w:hAnsi="Times New Roman" w:cs="Simplified Arabic" w:hint="cs"/>
          <w:sz w:val="28"/>
          <w:szCs w:val="28"/>
          <w:rtl/>
        </w:rPr>
        <w:t>إ</w:t>
      </w:r>
      <w:r w:rsidRPr="00D97881">
        <w:rPr>
          <w:rFonts w:ascii="Times New Roman" w:hAnsi="Times New Roman" w:cs="Simplified Arabic"/>
          <w:sz w:val="28"/>
          <w:szCs w:val="28"/>
          <w:rtl/>
        </w:rPr>
        <w:t xml:space="preserve">نهيار بورصة لندن </w:t>
      </w:r>
      <w:r w:rsidRPr="00D97881">
        <w:rPr>
          <w:rFonts w:ascii="Times New Roman" w:hAnsi="Times New Roman" w:cs="Simplified Arabic" w:hint="cs"/>
          <w:sz w:val="28"/>
          <w:szCs w:val="28"/>
          <w:rtl/>
        </w:rPr>
        <w:t>في</w:t>
      </w:r>
      <w:r w:rsidRPr="00D97881">
        <w:rPr>
          <w:rFonts w:ascii="Times New Roman" w:hAnsi="Times New Roman" w:cs="Simplified Arabic"/>
          <w:sz w:val="28"/>
          <w:szCs w:val="28"/>
          <w:rtl/>
        </w:rPr>
        <w:t xml:space="preserve"> </w:t>
      </w:r>
      <w:r w:rsidRPr="00D97881">
        <w:rPr>
          <w:rFonts w:ascii="Times New Roman" w:hAnsi="Times New Roman" w:cs="Simplified Arabic" w:hint="cs"/>
          <w:sz w:val="28"/>
          <w:szCs w:val="28"/>
          <w:rtl/>
        </w:rPr>
        <w:t>أكتوبر</w:t>
      </w:r>
      <w:r w:rsidRPr="00D97881">
        <w:rPr>
          <w:rFonts w:ascii="Times New Roman" w:hAnsi="Times New Roman" w:cs="Simplified Arabic"/>
          <w:sz w:val="28"/>
          <w:szCs w:val="28"/>
          <w:rtl/>
        </w:rPr>
        <w:t xml:space="preserve"> 1987... والأزمة </w:t>
      </w:r>
      <w:r w:rsidRPr="00D97881">
        <w:rPr>
          <w:rFonts w:ascii="Times New Roman" w:hAnsi="Times New Roman" w:cs="Simplified Arabic" w:hint="cs"/>
          <w:sz w:val="28"/>
          <w:szCs w:val="28"/>
          <w:rtl/>
        </w:rPr>
        <w:t>ال</w:t>
      </w:r>
      <w:r>
        <w:rPr>
          <w:rFonts w:ascii="Times New Roman" w:hAnsi="Times New Roman" w:cs="Simplified Arabic" w:hint="cs"/>
          <w:sz w:val="28"/>
          <w:szCs w:val="28"/>
          <w:rtl/>
        </w:rPr>
        <w:t>آ</w:t>
      </w:r>
      <w:r w:rsidRPr="00D97881">
        <w:rPr>
          <w:rFonts w:ascii="Times New Roman" w:hAnsi="Times New Roman" w:cs="Simplified Arabic" w:hint="cs"/>
          <w:sz w:val="28"/>
          <w:szCs w:val="28"/>
          <w:rtl/>
        </w:rPr>
        <w:t>سيوية</w:t>
      </w:r>
      <w:r w:rsidRPr="00D97881">
        <w:rPr>
          <w:rFonts w:ascii="Times New Roman" w:hAnsi="Times New Roman" w:cs="Simplified Arabic"/>
          <w:sz w:val="28"/>
          <w:szCs w:val="28"/>
          <w:rtl/>
        </w:rPr>
        <w:t xml:space="preserve"> </w:t>
      </w:r>
      <w:r w:rsidRPr="00D97881">
        <w:rPr>
          <w:rFonts w:ascii="Times New Roman" w:hAnsi="Times New Roman" w:cs="Simplified Arabic" w:hint="cs"/>
          <w:sz w:val="28"/>
          <w:szCs w:val="28"/>
          <w:rtl/>
        </w:rPr>
        <w:t>التي</w:t>
      </w:r>
      <w:r w:rsidRPr="00D97881">
        <w:rPr>
          <w:rFonts w:ascii="Times New Roman" w:hAnsi="Times New Roman" w:cs="Simplified Arabic"/>
          <w:sz w:val="28"/>
          <w:szCs w:val="28"/>
          <w:rtl/>
        </w:rPr>
        <w:t xml:space="preserve"> عصفت ببلدان شرق آسيا </w:t>
      </w:r>
      <w:r w:rsidRPr="00D97881">
        <w:rPr>
          <w:rFonts w:ascii="Times New Roman" w:hAnsi="Times New Roman" w:cs="Simplified Arabic" w:hint="cs"/>
          <w:sz w:val="28"/>
          <w:szCs w:val="28"/>
          <w:rtl/>
        </w:rPr>
        <w:t>في</w:t>
      </w:r>
      <w:r w:rsidRPr="00D97881">
        <w:rPr>
          <w:rFonts w:ascii="Times New Roman" w:hAnsi="Times New Roman" w:cs="Simplified Arabic"/>
          <w:sz w:val="28"/>
          <w:szCs w:val="28"/>
          <w:rtl/>
        </w:rPr>
        <w:t xml:space="preserve"> النصف </w:t>
      </w:r>
      <w:r w:rsidRPr="00D97881">
        <w:rPr>
          <w:rFonts w:ascii="Times New Roman" w:hAnsi="Times New Roman" w:cs="Simplified Arabic" w:hint="cs"/>
          <w:sz w:val="28"/>
          <w:szCs w:val="28"/>
          <w:rtl/>
        </w:rPr>
        <w:t>الثاني</w:t>
      </w:r>
      <w:r w:rsidRPr="00D97881">
        <w:rPr>
          <w:rFonts w:ascii="Times New Roman" w:hAnsi="Times New Roman" w:cs="Simplified Arabic"/>
          <w:sz w:val="28"/>
          <w:szCs w:val="28"/>
          <w:rtl/>
        </w:rPr>
        <w:t xml:space="preserve"> من التسعينات بدأت ب</w:t>
      </w:r>
      <w:r>
        <w:rPr>
          <w:rFonts w:ascii="Times New Roman" w:hAnsi="Times New Roman" w:cs="Simplified Arabic" w:hint="cs"/>
          <w:sz w:val="28"/>
          <w:szCs w:val="28"/>
          <w:rtl/>
        </w:rPr>
        <w:t>إ</w:t>
      </w:r>
      <w:r w:rsidRPr="00D97881">
        <w:rPr>
          <w:rFonts w:ascii="Times New Roman" w:hAnsi="Times New Roman" w:cs="Simplified Arabic"/>
          <w:sz w:val="28"/>
          <w:szCs w:val="28"/>
          <w:rtl/>
        </w:rPr>
        <w:t xml:space="preserve">نهيار عملة تايلاند عقب قرار تعويم العملة </w:t>
      </w:r>
      <w:r w:rsidRPr="00D97881">
        <w:rPr>
          <w:rFonts w:ascii="Times New Roman" w:hAnsi="Times New Roman" w:cs="Simplified Arabic" w:hint="cs"/>
          <w:sz w:val="28"/>
          <w:szCs w:val="28"/>
          <w:rtl/>
        </w:rPr>
        <w:t>الذي</w:t>
      </w:r>
      <w:r w:rsidRPr="00D97881">
        <w:rPr>
          <w:rFonts w:ascii="Times New Roman" w:hAnsi="Times New Roman" w:cs="Simplified Arabic"/>
          <w:sz w:val="28"/>
          <w:szCs w:val="28"/>
          <w:rtl/>
        </w:rPr>
        <w:t xml:space="preserve"> </w:t>
      </w:r>
      <w:r>
        <w:rPr>
          <w:rFonts w:ascii="Times New Roman" w:hAnsi="Times New Roman" w:cs="Simplified Arabic" w:hint="cs"/>
          <w:sz w:val="28"/>
          <w:szCs w:val="28"/>
          <w:rtl/>
        </w:rPr>
        <w:t>إ</w:t>
      </w:r>
      <w:r w:rsidRPr="00D97881">
        <w:rPr>
          <w:rFonts w:ascii="Times New Roman" w:hAnsi="Times New Roman" w:cs="Simplified Arabic"/>
          <w:sz w:val="28"/>
          <w:szCs w:val="28"/>
          <w:rtl/>
        </w:rPr>
        <w:t xml:space="preserve">تخذته الحكومة والتي فشلت بعد ذلك محاولاتها </w:t>
      </w:r>
      <w:r w:rsidRPr="00D97881">
        <w:rPr>
          <w:rFonts w:ascii="Times New Roman" w:hAnsi="Times New Roman" w:cs="Simplified Arabic" w:hint="cs"/>
          <w:sz w:val="28"/>
          <w:szCs w:val="28"/>
          <w:rtl/>
        </w:rPr>
        <w:t>في</w:t>
      </w:r>
      <w:r w:rsidRPr="00D97881">
        <w:rPr>
          <w:rFonts w:ascii="Times New Roman" w:hAnsi="Times New Roman" w:cs="Simplified Arabic"/>
          <w:sz w:val="28"/>
          <w:szCs w:val="28"/>
          <w:rtl/>
        </w:rPr>
        <w:t xml:space="preserve"> دعم عملتها </w:t>
      </w:r>
      <w:r w:rsidRPr="00D97881">
        <w:rPr>
          <w:rFonts w:ascii="Times New Roman" w:hAnsi="Times New Roman" w:cs="Simplified Arabic" w:hint="cs"/>
          <w:sz w:val="28"/>
          <w:szCs w:val="28"/>
          <w:rtl/>
        </w:rPr>
        <w:t>في</w:t>
      </w:r>
      <w:r w:rsidRPr="00D97881">
        <w:rPr>
          <w:rFonts w:ascii="Times New Roman" w:hAnsi="Times New Roman" w:cs="Simplified Arabic"/>
          <w:sz w:val="28"/>
          <w:szCs w:val="28"/>
          <w:rtl/>
        </w:rPr>
        <w:t xml:space="preserve"> مواجهة موجة المضاربات القوية </w:t>
      </w:r>
      <w:r w:rsidRPr="00D97881">
        <w:rPr>
          <w:rFonts w:ascii="Times New Roman" w:hAnsi="Times New Roman" w:cs="Simplified Arabic" w:hint="cs"/>
          <w:sz w:val="28"/>
          <w:szCs w:val="28"/>
          <w:rtl/>
        </w:rPr>
        <w:t>التي</w:t>
      </w:r>
      <w:r w:rsidRPr="00D97881">
        <w:rPr>
          <w:rFonts w:ascii="Times New Roman" w:hAnsi="Times New Roman" w:cs="Simplified Arabic"/>
          <w:sz w:val="28"/>
          <w:szCs w:val="28"/>
          <w:rtl/>
        </w:rPr>
        <w:t xml:space="preserve"> تعرضت لها. </w:t>
      </w:r>
      <w:r w:rsidRPr="00F819EA">
        <w:rPr>
          <w:rFonts w:ascii="Times New Roman" w:hAnsi="Times New Roman" w:cs="Simplified Arabic"/>
          <w:b/>
          <w:bCs/>
          <w:sz w:val="28"/>
          <w:szCs w:val="28"/>
          <w:vertAlign w:val="superscript"/>
        </w:rPr>
        <w:t>(2)</w:t>
      </w:r>
    </w:p>
    <w:p w:rsidR="004D3C92" w:rsidRPr="00B57987" w:rsidRDefault="004D3C92" w:rsidP="004D3C92">
      <w:pPr>
        <w:pStyle w:val="Sansinterligne"/>
        <w:bidi/>
        <w:jc w:val="both"/>
        <w:rPr>
          <w:rFonts w:ascii="Times New Roman" w:hAnsi="Times New Roman" w:cs="Simplified Arabic"/>
          <w:sz w:val="16"/>
          <w:szCs w:val="16"/>
          <w:vertAlign w:val="superscript"/>
          <w:rtl/>
        </w:rPr>
      </w:pPr>
      <w:r w:rsidRPr="00D97881">
        <w:rPr>
          <w:rFonts w:ascii="Times New Roman" w:hAnsi="Times New Roman" w:cs="Simplified Arabic"/>
          <w:sz w:val="28"/>
          <w:szCs w:val="28"/>
          <w:rtl/>
        </w:rPr>
        <w:t xml:space="preserve">وحدث بسببها </w:t>
      </w:r>
      <w:r>
        <w:rPr>
          <w:rFonts w:ascii="Times New Roman" w:hAnsi="Times New Roman" w:cs="Simplified Arabic" w:hint="cs"/>
          <w:sz w:val="28"/>
          <w:szCs w:val="28"/>
          <w:rtl/>
        </w:rPr>
        <w:t>إ</w:t>
      </w:r>
      <w:r w:rsidRPr="00D97881">
        <w:rPr>
          <w:rFonts w:ascii="Times New Roman" w:hAnsi="Times New Roman" w:cs="Simplified Arabic"/>
          <w:sz w:val="28"/>
          <w:szCs w:val="28"/>
          <w:rtl/>
        </w:rPr>
        <w:t xml:space="preserve">نهيارات كثيرة </w:t>
      </w:r>
      <w:r w:rsidRPr="00D97881">
        <w:rPr>
          <w:rFonts w:ascii="Times New Roman" w:hAnsi="Times New Roman" w:cs="Simplified Arabic" w:hint="cs"/>
          <w:sz w:val="28"/>
          <w:szCs w:val="28"/>
          <w:rtl/>
        </w:rPr>
        <w:t>في</w:t>
      </w:r>
      <w:r w:rsidRPr="00D97881">
        <w:rPr>
          <w:rFonts w:ascii="Times New Roman" w:hAnsi="Times New Roman" w:cs="Simplified Arabic"/>
          <w:sz w:val="28"/>
          <w:szCs w:val="28"/>
          <w:rtl/>
        </w:rPr>
        <w:t xml:space="preserve"> تايلندا واليابان وكوريا وماليزيا و</w:t>
      </w:r>
      <w:r>
        <w:rPr>
          <w:rFonts w:ascii="Times New Roman" w:hAnsi="Times New Roman" w:cs="Simplified Arabic" w:hint="cs"/>
          <w:sz w:val="28"/>
          <w:szCs w:val="28"/>
          <w:rtl/>
        </w:rPr>
        <w:t>أ</w:t>
      </w:r>
      <w:r w:rsidRPr="00D97881">
        <w:rPr>
          <w:rFonts w:ascii="Times New Roman" w:hAnsi="Times New Roman" w:cs="Simplified Arabic"/>
          <w:sz w:val="28"/>
          <w:szCs w:val="28"/>
          <w:rtl/>
        </w:rPr>
        <w:t>ندونيسيا..</w:t>
      </w:r>
      <w:r w:rsidRPr="00D97881">
        <w:rPr>
          <w:rFonts w:ascii="Times New Roman" w:hAnsi="Times New Roman" w:cs="Simplified Arabic" w:hint="cs"/>
          <w:sz w:val="28"/>
          <w:szCs w:val="28"/>
          <w:rtl/>
        </w:rPr>
        <w:t>في</w:t>
      </w:r>
      <w:r w:rsidRPr="00D97881">
        <w:rPr>
          <w:rFonts w:ascii="Times New Roman" w:hAnsi="Times New Roman" w:cs="Simplified Arabic"/>
          <w:sz w:val="28"/>
          <w:szCs w:val="28"/>
          <w:rtl/>
        </w:rPr>
        <w:t xml:space="preserve"> كل هذه ال</w:t>
      </w:r>
      <w:r>
        <w:rPr>
          <w:rFonts w:ascii="Times New Roman" w:hAnsi="Times New Roman" w:cs="Simplified Arabic" w:hint="cs"/>
          <w:sz w:val="28"/>
          <w:szCs w:val="28"/>
          <w:rtl/>
        </w:rPr>
        <w:t>إ</w:t>
      </w:r>
      <w:r w:rsidRPr="00D97881">
        <w:rPr>
          <w:rFonts w:ascii="Times New Roman" w:hAnsi="Times New Roman" w:cs="Simplified Arabic"/>
          <w:sz w:val="28"/>
          <w:szCs w:val="28"/>
          <w:rtl/>
        </w:rPr>
        <w:t>نهيارا</w:t>
      </w:r>
      <w:r>
        <w:rPr>
          <w:rFonts w:ascii="Times New Roman" w:hAnsi="Times New Roman" w:cs="Simplified Arabic"/>
          <w:sz w:val="28"/>
          <w:szCs w:val="28"/>
          <w:rtl/>
        </w:rPr>
        <w:t xml:space="preserve">ت كانت </w:t>
      </w:r>
      <w:r>
        <w:rPr>
          <w:rFonts w:ascii="Times New Roman" w:hAnsi="Times New Roman" w:cs="Simplified Arabic" w:hint="cs"/>
          <w:sz w:val="28"/>
          <w:szCs w:val="28"/>
          <w:rtl/>
        </w:rPr>
        <w:t>ال</w:t>
      </w:r>
      <w:r>
        <w:rPr>
          <w:rFonts w:ascii="Times New Roman" w:hAnsi="Times New Roman" w:cs="Simplified Arabic"/>
          <w:sz w:val="28"/>
          <w:szCs w:val="28"/>
          <w:rtl/>
        </w:rPr>
        <w:t>مسببات تختلف ظاهرياً</w:t>
      </w:r>
      <w:r>
        <w:rPr>
          <w:rFonts w:ascii="Times New Roman" w:hAnsi="Times New Roman" w:cs="Simplified Arabic" w:hint="cs"/>
          <w:sz w:val="28"/>
          <w:szCs w:val="28"/>
          <w:rtl/>
        </w:rPr>
        <w:t xml:space="preserve"> </w:t>
      </w:r>
      <w:r w:rsidRPr="00D97881">
        <w:rPr>
          <w:rFonts w:ascii="Times New Roman" w:hAnsi="Times New Roman" w:cs="Simplified Arabic" w:hint="cs"/>
          <w:sz w:val="28"/>
          <w:szCs w:val="28"/>
          <w:rtl/>
        </w:rPr>
        <w:t>أي</w:t>
      </w:r>
      <w:r w:rsidRPr="00D97881">
        <w:rPr>
          <w:rFonts w:ascii="Times New Roman" w:hAnsi="Times New Roman" w:cs="Simplified Arabic"/>
          <w:sz w:val="28"/>
          <w:szCs w:val="28"/>
          <w:rtl/>
        </w:rPr>
        <w:t xml:space="preserve"> السبب </w:t>
      </w:r>
      <w:r w:rsidRPr="00D97881">
        <w:rPr>
          <w:rFonts w:ascii="Times New Roman" w:hAnsi="Times New Roman" w:cs="Simplified Arabic" w:hint="cs"/>
          <w:sz w:val="28"/>
          <w:szCs w:val="28"/>
          <w:rtl/>
        </w:rPr>
        <w:t>الذي</w:t>
      </w:r>
      <w:r>
        <w:rPr>
          <w:rFonts w:ascii="Times New Roman" w:hAnsi="Times New Roman" w:cs="Simplified Arabic"/>
          <w:sz w:val="28"/>
          <w:szCs w:val="28"/>
          <w:rtl/>
        </w:rPr>
        <w:t xml:space="preserve"> يفجر</w:t>
      </w:r>
      <w:r>
        <w:rPr>
          <w:rFonts w:ascii="Times New Roman" w:hAnsi="Times New Roman" w:cs="Simplified Arabic" w:hint="cs"/>
          <w:sz w:val="28"/>
          <w:szCs w:val="28"/>
          <w:rtl/>
        </w:rPr>
        <w:t xml:space="preserve"> </w:t>
      </w:r>
      <w:r>
        <w:rPr>
          <w:rFonts w:ascii="Times New Roman" w:hAnsi="Times New Roman" w:cs="Simplified Arabic"/>
          <w:sz w:val="28"/>
          <w:szCs w:val="28"/>
          <w:rtl/>
        </w:rPr>
        <w:t>الأزمة</w:t>
      </w:r>
      <w:r>
        <w:rPr>
          <w:rFonts w:ascii="Times New Roman" w:hAnsi="Times New Roman" w:cs="Simplified Arabic" w:hint="cs"/>
          <w:sz w:val="28"/>
          <w:szCs w:val="28"/>
          <w:rtl/>
        </w:rPr>
        <w:t xml:space="preserve"> </w:t>
      </w:r>
      <w:r>
        <w:rPr>
          <w:rFonts w:ascii="Times New Roman" w:hAnsi="Times New Roman" w:cs="Simplified Arabic"/>
          <w:sz w:val="28"/>
          <w:szCs w:val="28"/>
          <w:rtl/>
        </w:rPr>
        <w:t xml:space="preserve"> كان مختلفاً</w:t>
      </w:r>
      <w:r>
        <w:rPr>
          <w:rFonts w:ascii="Times New Roman" w:hAnsi="Times New Roman" w:cs="Simplified Arabic" w:hint="cs"/>
          <w:sz w:val="28"/>
          <w:szCs w:val="28"/>
          <w:rtl/>
        </w:rPr>
        <w:t xml:space="preserve"> </w:t>
      </w:r>
      <w:r w:rsidRPr="00D97881">
        <w:rPr>
          <w:rFonts w:ascii="Times New Roman" w:hAnsi="Times New Roman" w:cs="Simplified Arabic"/>
          <w:sz w:val="28"/>
          <w:szCs w:val="28"/>
          <w:rtl/>
        </w:rPr>
        <w:t xml:space="preserve">ولكنها كانت </w:t>
      </w:r>
      <w:r>
        <w:rPr>
          <w:rFonts w:ascii="Times New Roman" w:hAnsi="Times New Roman" w:cs="Simplified Arabic" w:hint="cs"/>
          <w:sz w:val="28"/>
          <w:szCs w:val="28"/>
          <w:rtl/>
        </w:rPr>
        <w:t xml:space="preserve"> </w:t>
      </w:r>
      <w:r w:rsidRPr="00D97881">
        <w:rPr>
          <w:rFonts w:ascii="Times New Roman" w:hAnsi="Times New Roman" w:cs="Simplified Arabic"/>
          <w:sz w:val="28"/>
          <w:szCs w:val="28"/>
          <w:rtl/>
        </w:rPr>
        <w:t>تشترك</w:t>
      </w:r>
      <w:r>
        <w:rPr>
          <w:rFonts w:ascii="Times New Roman" w:hAnsi="Times New Roman" w:cs="Simplified Arabic" w:hint="cs"/>
          <w:sz w:val="28"/>
          <w:szCs w:val="28"/>
          <w:rtl/>
        </w:rPr>
        <w:t xml:space="preserve"> </w:t>
      </w:r>
      <w:r w:rsidRPr="00D97881">
        <w:rPr>
          <w:rFonts w:ascii="Times New Roman" w:hAnsi="Times New Roman" w:cs="Simplified Arabic"/>
          <w:sz w:val="28"/>
          <w:szCs w:val="28"/>
          <w:rtl/>
        </w:rPr>
        <w:t xml:space="preserve"> </w:t>
      </w:r>
      <w:r w:rsidRPr="00D97881">
        <w:rPr>
          <w:rFonts w:ascii="Times New Roman" w:hAnsi="Times New Roman" w:cs="Simplified Arabic" w:hint="cs"/>
          <w:sz w:val="28"/>
          <w:szCs w:val="28"/>
          <w:rtl/>
        </w:rPr>
        <w:t>في</w:t>
      </w:r>
      <w:r w:rsidRPr="00AC3DC2">
        <w:rPr>
          <w:rFonts w:ascii="Times New Roman" w:hAnsi="Times New Roman" w:cs="Simplified Arabic"/>
          <w:sz w:val="28"/>
          <w:szCs w:val="28"/>
          <w:rtl/>
        </w:rPr>
        <w:t xml:space="preserve"> </w:t>
      </w:r>
    </w:p>
    <w:p w:rsidR="004D3C92" w:rsidRPr="00517D65" w:rsidRDefault="004D3C92" w:rsidP="004D3C92">
      <w:pPr>
        <w:pStyle w:val="Sansinterligne"/>
        <w:pBdr>
          <w:top w:val="single" w:sz="4" w:space="1" w:color="auto"/>
        </w:pBdr>
        <w:bidi/>
        <w:rPr>
          <w:rFonts w:ascii="Times New Roman" w:hAnsi="Times New Roman" w:cs="Simplified Arabic"/>
        </w:rPr>
      </w:pPr>
      <w:r w:rsidRPr="00517D65">
        <w:rPr>
          <w:rFonts w:ascii="Times New Roman" w:hAnsi="Times New Roman" w:cs="Simplified Arabic"/>
          <w:sz w:val="28"/>
          <w:szCs w:val="28"/>
          <w:vertAlign w:val="superscript"/>
        </w:rPr>
        <w:t xml:space="preserve">-(1) </w:t>
      </w:r>
      <w:r w:rsidRPr="00517D65">
        <w:rPr>
          <w:rFonts w:ascii="Times New Roman" w:hAnsi="Times New Roman" w:cs="Simplified Arabic" w:hint="cs"/>
          <w:vertAlign w:val="superscript"/>
          <w:rtl/>
        </w:rPr>
        <w:t xml:space="preserve"> </w:t>
      </w:r>
      <w:r w:rsidRPr="00517D65">
        <w:rPr>
          <w:rFonts w:ascii="Times New Roman" w:hAnsi="Times New Roman" w:cs="Simplified Arabic" w:hint="cs"/>
          <w:rtl/>
        </w:rPr>
        <w:t>عبد لله شحاتة </w:t>
      </w:r>
      <w:r w:rsidRPr="00517D65">
        <w:rPr>
          <w:rFonts w:ascii="Times New Roman" w:hAnsi="Times New Roman" w:cs="Simplified Arabic"/>
        </w:rPr>
        <w:t>,</w:t>
      </w:r>
      <w:r w:rsidRPr="00517D65">
        <w:rPr>
          <w:rFonts w:ascii="Times New Roman" w:hAnsi="Times New Roman" w:cs="Simplified Arabic" w:hint="cs"/>
          <w:rtl/>
        </w:rPr>
        <w:t xml:space="preserve"> الأزمة المالية</w:t>
      </w:r>
      <w:r w:rsidRPr="00517D65">
        <w:rPr>
          <w:rFonts w:ascii="Times New Roman" w:hAnsi="Times New Roman" w:cs="Simplified Arabic"/>
        </w:rPr>
        <w:t xml:space="preserve"> »  </w:t>
      </w:r>
      <w:r w:rsidRPr="00517D65">
        <w:rPr>
          <w:rFonts w:ascii="Times New Roman" w:hAnsi="Times New Roman" w:cs="Simplified Arabic" w:hint="cs"/>
          <w:rtl/>
        </w:rPr>
        <w:t>مفهوم و الأسباب</w:t>
      </w:r>
      <w:r>
        <w:rPr>
          <w:rFonts w:ascii="Times New Roman" w:hAnsi="Times New Roman" w:cs="Simplified Arabic"/>
        </w:rPr>
        <w:t>/11/12 «</w:t>
      </w:r>
      <w:r>
        <w:rPr>
          <w:rFonts w:ascii="Times New Roman" w:hAnsi="Times New Roman" w:cs="Simplified Arabic" w:hint="cs"/>
          <w:rtl/>
          <w:lang w:bidi="ar-DZ"/>
        </w:rPr>
        <w:t xml:space="preserve"> </w:t>
      </w:r>
      <w:r>
        <w:rPr>
          <w:rFonts w:ascii="Times New Roman" w:hAnsi="Times New Roman" w:cs="Simplified Arabic"/>
          <w:lang w:bidi="ar-DZ"/>
        </w:rPr>
        <w:t xml:space="preserve"> </w:t>
      </w:r>
      <w:r w:rsidRPr="00517D65">
        <w:rPr>
          <w:rFonts w:ascii="Times New Roman" w:hAnsi="Times New Roman" w:cs="Simplified Arabic"/>
        </w:rPr>
        <w:t>2008</w:t>
      </w:r>
      <w:r w:rsidRPr="00517D65">
        <w:rPr>
          <w:rFonts w:ascii="Times New Roman" w:hAnsi="Times New Roman" w:cs="Simplified Arabic" w:hint="cs"/>
          <w:rtl/>
        </w:rPr>
        <w:t xml:space="preserve"> </w:t>
      </w:r>
      <w:r w:rsidRPr="00517D65">
        <w:rPr>
          <w:rFonts w:ascii="Times New Roman" w:hAnsi="Times New Roman" w:cs="Simplified Arabic"/>
        </w:rPr>
        <w:t xml:space="preserve"> ,</w:t>
      </w:r>
      <w:r w:rsidRPr="00517D65">
        <w:rPr>
          <w:rFonts w:ascii="Times New Roman" w:hAnsi="Times New Roman" w:cs="Simplified Arabic" w:hint="cs"/>
          <w:rtl/>
        </w:rPr>
        <w:t>ص</w:t>
      </w:r>
      <w:r w:rsidRPr="0085047A">
        <w:rPr>
          <w:rFonts w:ascii="Times New Roman" w:hAnsi="Times New Roman" w:cs="Times New Roman"/>
        </w:rPr>
        <w:t>01</w:t>
      </w:r>
      <w:r w:rsidRPr="00517D65">
        <w:rPr>
          <w:rFonts w:ascii="Times New Roman" w:hAnsi="Times New Roman" w:cs="Simplified Arabic" w:hint="cs"/>
          <w:rtl/>
        </w:rPr>
        <w:t xml:space="preserve"> </w:t>
      </w:r>
      <w:r w:rsidRPr="0085047A">
        <w:rPr>
          <w:rFonts w:ascii="Times New Roman" w:hAnsi="Times New Roman" w:cs="Times New Roman"/>
        </w:rPr>
        <w:t>www.pidegypt.org/arabic/azma.doc</w:t>
      </w:r>
    </w:p>
    <w:p w:rsidR="004D3C92" w:rsidRPr="00517D65" w:rsidRDefault="004D3C92" w:rsidP="004D3C92">
      <w:pPr>
        <w:pStyle w:val="Sansinterligne"/>
        <w:bidi/>
        <w:rPr>
          <w:rFonts w:ascii="Times New Roman" w:hAnsi="Times New Roman" w:cs="Simplified Arabic"/>
          <w:rtl/>
          <w:lang w:bidi="ar-DZ"/>
        </w:rPr>
      </w:pPr>
      <w:r w:rsidRPr="00B42D63">
        <w:rPr>
          <w:rFonts w:ascii="Times New Roman" w:hAnsi="Times New Roman" w:cs="Simplified Arabic"/>
          <w:sz w:val="28"/>
          <w:szCs w:val="28"/>
          <w:vertAlign w:val="superscript"/>
        </w:rPr>
        <w:t>-(2)</w:t>
      </w:r>
      <w:r w:rsidRPr="00517D65">
        <w:rPr>
          <w:rFonts w:ascii="Times New Roman" w:hAnsi="Times New Roman" w:cs="Simplified Arabic"/>
          <w:vertAlign w:val="superscript"/>
        </w:rPr>
        <w:t xml:space="preserve"> </w:t>
      </w:r>
      <w:r w:rsidRPr="00517D65">
        <w:rPr>
          <w:rFonts w:ascii="Times New Roman" w:hAnsi="Times New Roman" w:cs="Simplified Arabic" w:hint="cs"/>
          <w:vertAlign w:val="superscript"/>
          <w:rtl/>
          <w:lang w:bidi="ar-DZ"/>
        </w:rPr>
        <w:t xml:space="preserve"> </w:t>
      </w:r>
      <w:r w:rsidRPr="00517D65">
        <w:rPr>
          <w:rFonts w:ascii="Times New Roman" w:hAnsi="Times New Roman" w:cs="Simplified Arabic" w:hint="cs"/>
          <w:rtl/>
          <w:lang w:bidi="ar-DZ"/>
        </w:rPr>
        <w:t>عبد الرحيم حامدي </w:t>
      </w:r>
      <w:r w:rsidRPr="00517D65">
        <w:rPr>
          <w:rFonts w:ascii="Times New Roman" w:hAnsi="Times New Roman" w:cs="Simplified Arabic"/>
          <w:lang w:bidi="ar-DZ"/>
        </w:rPr>
        <w:t>,</w:t>
      </w:r>
      <w:r w:rsidRPr="00517D65">
        <w:rPr>
          <w:rFonts w:ascii="Times New Roman" w:hAnsi="Times New Roman" w:cs="Simplified Arabic" w:hint="cs"/>
          <w:rtl/>
          <w:lang w:bidi="ar-DZ"/>
        </w:rPr>
        <w:t xml:space="preserve"> الأزمة المالية العالمية و أثرها على الفكر الاقتصادي و الإسلامي الخرطوم </w:t>
      </w:r>
      <w:r w:rsidRPr="00517D65">
        <w:rPr>
          <w:rFonts w:ascii="Times New Roman" w:hAnsi="Times New Roman" w:cs="Simplified Arabic"/>
          <w:lang w:bidi="ar-DZ"/>
        </w:rPr>
        <w:t>, 2008/10/21</w:t>
      </w:r>
      <w:r w:rsidRPr="00517D65">
        <w:rPr>
          <w:rFonts w:ascii="Times New Roman" w:hAnsi="Times New Roman" w:cs="Simplified Arabic" w:hint="cs"/>
          <w:rtl/>
          <w:lang w:bidi="ar-DZ"/>
        </w:rPr>
        <w:t xml:space="preserve">ص </w:t>
      </w:r>
      <w:r w:rsidRPr="00517D65">
        <w:rPr>
          <w:rFonts w:ascii="Times New Roman" w:hAnsi="Times New Roman" w:cs="Simplified Arabic"/>
          <w:lang w:bidi="ar-DZ"/>
        </w:rPr>
        <w:t>03</w:t>
      </w:r>
    </w:p>
    <w:p w:rsidR="004D3C92" w:rsidRPr="00072218" w:rsidRDefault="004D3C92" w:rsidP="004D3C92">
      <w:pPr>
        <w:tabs>
          <w:tab w:val="right" w:pos="9072"/>
        </w:tabs>
        <w:autoSpaceDE w:val="0"/>
        <w:autoSpaceDN w:val="0"/>
        <w:bidi/>
        <w:adjustRightInd w:val="0"/>
        <w:rPr>
          <w:rFonts w:ascii="khalaadal-arabeh2" w:cs="Simplified Arabic"/>
          <w:sz w:val="26"/>
          <w:szCs w:val="28"/>
        </w:rPr>
      </w:pPr>
      <w:r w:rsidRPr="00CD7A0E">
        <w:rPr>
          <w:rFonts w:ascii="khalaadal-arabeh2" w:cs="Simplified Arabic" w:hint="cs"/>
          <w:rtl/>
        </w:rPr>
        <w:lastRenderedPageBreak/>
        <w:t>الأزمة المالية و تأثيرها على ال</w:t>
      </w:r>
      <w:r>
        <w:rPr>
          <w:rFonts w:ascii="khalaadal-arabeh2" w:cs="Simplified Arabic" w:hint="cs"/>
          <w:rtl/>
        </w:rPr>
        <w:t>إ</w:t>
      </w:r>
      <w:r w:rsidRPr="00CD7A0E">
        <w:rPr>
          <w:rFonts w:ascii="khalaadal-arabeh2" w:cs="Simplified Arabic" w:hint="cs"/>
          <w:rtl/>
        </w:rPr>
        <w:t xml:space="preserve">قتصاد الجزائري                                  </w:t>
      </w:r>
      <w:r>
        <w:rPr>
          <w:rFonts w:ascii="khalaadal-arabeh2" w:cs="Simplified Arabic" w:hint="cs"/>
          <w:rtl/>
        </w:rPr>
        <w:t xml:space="preserve">                </w:t>
      </w:r>
      <w:r>
        <w:rPr>
          <w:rFonts w:ascii="khalaadal-arabeh2" w:cs="Simplified Arabic"/>
        </w:rPr>
        <w:t xml:space="preserve">          </w:t>
      </w:r>
      <w:r>
        <w:rPr>
          <w:rFonts w:ascii="khalaadal-arabeh2" w:cs="Simplified Arabic" w:hint="cs"/>
          <w:rtl/>
        </w:rPr>
        <w:t xml:space="preserve">  </w:t>
      </w:r>
      <w:r>
        <w:rPr>
          <w:rFonts w:ascii="khalaadal-arabeh2" w:cs="Simplified Arabic" w:hint="cs"/>
          <w:rtl/>
          <w:lang w:bidi="ar-DZ"/>
        </w:rPr>
        <w:t>الصفحة </w:t>
      </w:r>
      <w:r>
        <w:rPr>
          <w:rFonts w:cs="Simplified Arabic"/>
          <w:lang w:bidi="ar-DZ"/>
        </w:rPr>
        <w:t>:</w:t>
      </w:r>
      <w:r>
        <w:rPr>
          <w:rFonts w:ascii="khalaadal-arabeh2" w:cs="Simplified Arabic" w:hint="cs"/>
          <w:rtl/>
        </w:rPr>
        <w:t xml:space="preserve">       </w:t>
      </w:r>
    </w:p>
    <w:p w:rsidR="004D3C92" w:rsidRPr="0045483C" w:rsidRDefault="004D3C92" w:rsidP="004D3C92">
      <w:pPr>
        <w:pBdr>
          <w:top w:val="single" w:sz="4" w:space="1" w:color="auto"/>
        </w:pBdr>
        <w:tabs>
          <w:tab w:val="right" w:pos="8646"/>
          <w:tab w:val="right" w:pos="8788"/>
        </w:tabs>
        <w:autoSpaceDE w:val="0"/>
        <w:autoSpaceDN w:val="0"/>
        <w:bidi/>
        <w:adjustRightInd w:val="0"/>
        <w:rPr>
          <w:rFonts w:cs="Simplified Arabic"/>
        </w:rPr>
      </w:pPr>
      <w:r>
        <w:rPr>
          <w:rFonts w:cs="Simplified Arabic" w:hint="cs"/>
          <w:rtl/>
        </w:rPr>
        <w:t>الفصل الأول </w:t>
      </w:r>
      <w:r>
        <w:rPr>
          <w:rFonts w:cs="Simplified Arabic"/>
        </w:rPr>
        <w:t>:</w:t>
      </w:r>
      <w:r>
        <w:rPr>
          <w:rFonts w:cs="Simplified Arabic" w:hint="cs"/>
          <w:rtl/>
        </w:rPr>
        <w:t>عموميات أساسية حول الأزما</w:t>
      </w:r>
      <w:r>
        <w:rPr>
          <w:rFonts w:cs="Simplified Arabic" w:hint="cs"/>
          <w:rtl/>
          <w:lang w:bidi="ar-DZ"/>
        </w:rPr>
        <w:t>ت</w:t>
      </w:r>
      <w:r>
        <w:rPr>
          <w:rFonts w:cs="Simplified Arabic" w:hint="cs"/>
          <w:rtl/>
        </w:rPr>
        <w:t xml:space="preserve"> المالية                                              </w:t>
      </w:r>
      <w:r>
        <w:rPr>
          <w:rFonts w:cs="Simplified Arabic"/>
        </w:rPr>
        <w:t xml:space="preserve"> </w:t>
      </w:r>
      <w:r>
        <w:rPr>
          <w:rFonts w:cs="Simplified Arabic" w:hint="cs"/>
          <w:rtl/>
        </w:rPr>
        <w:t xml:space="preserve">  </w:t>
      </w:r>
      <w:r>
        <w:rPr>
          <w:rFonts w:cs="Simplified Arabic"/>
        </w:rPr>
        <w:t xml:space="preserve">    </w:t>
      </w:r>
      <w:r>
        <w:rPr>
          <w:rFonts w:cs="Simplified Arabic" w:hint="cs"/>
          <w:rtl/>
        </w:rPr>
        <w:t xml:space="preserve">      </w:t>
      </w:r>
      <w:r w:rsidRPr="0045483C">
        <w:rPr>
          <w:rFonts w:ascii="khalaadal-arabeh2" w:cs="Simplified Arabic"/>
        </w:rPr>
        <w:t>07</w:t>
      </w:r>
    </w:p>
    <w:p w:rsidR="004D3C92" w:rsidRDefault="004D3C92" w:rsidP="004D3C92">
      <w:pPr>
        <w:pBdr>
          <w:top w:val="single" w:sz="4" w:space="1" w:color="auto"/>
        </w:pBdr>
        <w:tabs>
          <w:tab w:val="right" w:pos="8646"/>
          <w:tab w:val="right" w:pos="8788"/>
        </w:tabs>
        <w:autoSpaceDE w:val="0"/>
        <w:autoSpaceDN w:val="0"/>
        <w:bidi/>
        <w:adjustRightInd w:val="0"/>
        <w:rPr>
          <w:rFonts w:cs="Simplified Arabic"/>
          <w:sz w:val="16"/>
          <w:szCs w:val="16"/>
        </w:rPr>
      </w:pPr>
      <w:r>
        <w:rPr>
          <w:rFonts w:cs="Simplified Arabic"/>
        </w:rPr>
        <w:t xml:space="preserve"> </w:t>
      </w:r>
    </w:p>
    <w:p w:rsidR="004D3C92" w:rsidRPr="00172400" w:rsidRDefault="004D3C92" w:rsidP="004D3C92">
      <w:pPr>
        <w:pBdr>
          <w:top w:val="single" w:sz="4" w:space="1" w:color="auto"/>
        </w:pBdr>
        <w:tabs>
          <w:tab w:val="right" w:pos="8646"/>
          <w:tab w:val="right" w:pos="8788"/>
        </w:tabs>
        <w:autoSpaceDE w:val="0"/>
        <w:autoSpaceDN w:val="0"/>
        <w:bidi/>
        <w:adjustRightInd w:val="0"/>
        <w:rPr>
          <w:rFonts w:cs="Simplified Arabic"/>
          <w:sz w:val="16"/>
          <w:szCs w:val="16"/>
        </w:rPr>
      </w:pPr>
    </w:p>
    <w:p w:rsidR="004D3C92" w:rsidRPr="007F4FF9" w:rsidRDefault="004D3C92" w:rsidP="004D3C92">
      <w:pPr>
        <w:pStyle w:val="Sansinterligne"/>
        <w:bidi/>
        <w:jc w:val="both"/>
        <w:rPr>
          <w:rFonts w:ascii="Times New Roman" w:hAnsi="Times New Roman" w:cs="Simplified Arabic"/>
          <w:sz w:val="28"/>
          <w:szCs w:val="28"/>
          <w:rtl/>
        </w:rPr>
      </w:pPr>
      <w:r>
        <w:rPr>
          <w:rFonts w:ascii="Times New Roman" w:hAnsi="Times New Roman" w:cs="Simplified Arabic" w:hint="cs"/>
          <w:sz w:val="28"/>
          <w:szCs w:val="28"/>
          <w:rtl/>
        </w:rPr>
        <w:t xml:space="preserve">ظاهرة </w:t>
      </w:r>
      <w:r w:rsidRPr="00D97881">
        <w:rPr>
          <w:rFonts w:ascii="Times New Roman" w:hAnsi="Times New Roman" w:cs="Simplified Arabic"/>
          <w:sz w:val="28"/>
          <w:szCs w:val="28"/>
          <w:rtl/>
        </w:rPr>
        <w:t xml:space="preserve">أساسية </w:t>
      </w:r>
      <w:r w:rsidRPr="00D97881">
        <w:rPr>
          <w:rFonts w:ascii="Times New Roman" w:hAnsi="Times New Roman" w:cs="Simplified Arabic" w:hint="cs"/>
          <w:sz w:val="28"/>
          <w:szCs w:val="28"/>
          <w:rtl/>
        </w:rPr>
        <w:t>تنتهي</w:t>
      </w:r>
      <w:r w:rsidRPr="00D97881">
        <w:rPr>
          <w:rFonts w:ascii="Times New Roman" w:hAnsi="Times New Roman" w:cs="Simplified Arabic"/>
          <w:sz w:val="28"/>
          <w:szCs w:val="28"/>
          <w:rtl/>
        </w:rPr>
        <w:t xml:space="preserve"> </w:t>
      </w:r>
      <w:r w:rsidRPr="00D97881">
        <w:rPr>
          <w:rFonts w:ascii="Times New Roman" w:hAnsi="Times New Roman" w:cs="Simplified Arabic" w:hint="cs"/>
          <w:sz w:val="28"/>
          <w:szCs w:val="28"/>
          <w:rtl/>
        </w:rPr>
        <w:t>إليها</w:t>
      </w:r>
      <w:r w:rsidRPr="00D97881">
        <w:rPr>
          <w:rFonts w:ascii="Times New Roman" w:hAnsi="Times New Roman" w:cs="Simplified Arabic"/>
          <w:sz w:val="28"/>
          <w:szCs w:val="28"/>
          <w:rtl/>
        </w:rPr>
        <w:t xml:space="preserve"> ومن ثم يبدأ منها ال</w:t>
      </w:r>
      <w:r>
        <w:rPr>
          <w:rFonts w:ascii="Times New Roman" w:hAnsi="Times New Roman" w:cs="Simplified Arabic" w:hint="cs"/>
          <w:sz w:val="28"/>
          <w:szCs w:val="28"/>
          <w:rtl/>
        </w:rPr>
        <w:t>إ</w:t>
      </w:r>
      <w:r w:rsidRPr="00D97881">
        <w:rPr>
          <w:rFonts w:ascii="Times New Roman" w:hAnsi="Times New Roman" w:cs="Simplified Arabic"/>
          <w:sz w:val="28"/>
          <w:szCs w:val="28"/>
          <w:rtl/>
        </w:rPr>
        <w:t>نهيار.. وه</w:t>
      </w:r>
      <w:r>
        <w:rPr>
          <w:rFonts w:ascii="Times New Roman" w:hAnsi="Times New Roman" w:cs="Simplified Arabic" w:hint="cs"/>
          <w:sz w:val="28"/>
          <w:szCs w:val="28"/>
          <w:rtl/>
        </w:rPr>
        <w:t>ي</w:t>
      </w:r>
      <w:r w:rsidRPr="00D97881">
        <w:rPr>
          <w:rFonts w:ascii="Times New Roman" w:hAnsi="Times New Roman" w:cs="Simplified Arabic"/>
          <w:sz w:val="28"/>
          <w:szCs w:val="28"/>
          <w:rtl/>
        </w:rPr>
        <w:t xml:space="preserve"> ظهور أو بروز دين </w:t>
      </w:r>
      <w:r w:rsidRPr="00D97881">
        <w:rPr>
          <w:rFonts w:ascii="Times New Roman" w:hAnsi="Times New Roman" w:cs="Simplified Arabic"/>
          <w:sz w:val="28"/>
          <w:szCs w:val="28"/>
        </w:rPr>
        <w:t>Debt</w:t>
      </w:r>
      <w:r w:rsidRPr="00D97881">
        <w:rPr>
          <w:rFonts w:ascii="Times New Roman" w:hAnsi="Times New Roman" w:cs="Simplified Arabic"/>
          <w:sz w:val="28"/>
          <w:szCs w:val="28"/>
          <w:rtl/>
        </w:rPr>
        <w:t xml:space="preserve">  </w:t>
      </w:r>
      <w:r w:rsidRPr="007F4FF9">
        <w:rPr>
          <w:rFonts w:ascii="Times New Roman" w:hAnsi="Times New Roman" w:cs="Simplified Arabic"/>
          <w:sz w:val="28"/>
          <w:szCs w:val="28"/>
          <w:rtl/>
        </w:rPr>
        <w:t>كبير يفوق طاقة ال</w:t>
      </w:r>
      <w:r>
        <w:rPr>
          <w:rFonts w:ascii="Times New Roman" w:hAnsi="Times New Roman" w:cs="Simplified Arabic" w:hint="cs"/>
          <w:sz w:val="28"/>
          <w:szCs w:val="28"/>
          <w:rtl/>
        </w:rPr>
        <w:t>إ</w:t>
      </w:r>
      <w:r w:rsidRPr="007F4FF9">
        <w:rPr>
          <w:rFonts w:ascii="Times New Roman" w:hAnsi="Times New Roman" w:cs="Simplified Arabic"/>
          <w:sz w:val="28"/>
          <w:szCs w:val="28"/>
          <w:rtl/>
        </w:rPr>
        <w:t xml:space="preserve">قتصاد أو السوق.. وتتشابه أيضاً </w:t>
      </w:r>
      <w:r w:rsidRPr="007F4FF9">
        <w:rPr>
          <w:rFonts w:ascii="Times New Roman" w:hAnsi="Times New Roman" w:cs="Simplified Arabic" w:hint="cs"/>
          <w:sz w:val="28"/>
          <w:szCs w:val="28"/>
          <w:rtl/>
        </w:rPr>
        <w:t>في</w:t>
      </w:r>
      <w:r w:rsidRPr="007F4FF9">
        <w:rPr>
          <w:rFonts w:ascii="Times New Roman" w:hAnsi="Times New Roman" w:cs="Simplified Arabic"/>
          <w:sz w:val="28"/>
          <w:szCs w:val="28"/>
          <w:rtl/>
        </w:rPr>
        <w:t xml:space="preserve"> النتائج </w:t>
      </w:r>
      <w:r w:rsidRPr="007F4FF9">
        <w:rPr>
          <w:rFonts w:ascii="Times New Roman" w:hAnsi="Times New Roman" w:cs="Simplified Arabic" w:hint="cs"/>
          <w:sz w:val="28"/>
          <w:szCs w:val="28"/>
          <w:rtl/>
        </w:rPr>
        <w:t>التي</w:t>
      </w:r>
      <w:r w:rsidRPr="007F4FF9">
        <w:rPr>
          <w:rFonts w:ascii="Times New Roman" w:hAnsi="Times New Roman" w:cs="Simplified Arabic"/>
          <w:sz w:val="28"/>
          <w:szCs w:val="28"/>
          <w:rtl/>
        </w:rPr>
        <w:t xml:space="preserve"> تتبع ذلك وهو ترسب ركود </w:t>
      </w:r>
      <w:r>
        <w:rPr>
          <w:rFonts w:ascii="Times New Roman" w:hAnsi="Times New Roman" w:cs="Simplified Arabic" w:hint="cs"/>
          <w:sz w:val="28"/>
          <w:szCs w:val="28"/>
          <w:rtl/>
        </w:rPr>
        <w:t>إ</w:t>
      </w:r>
      <w:r w:rsidRPr="007F4FF9">
        <w:rPr>
          <w:rFonts w:ascii="Times New Roman" w:hAnsi="Times New Roman" w:cs="Simplified Arabic" w:hint="cs"/>
          <w:sz w:val="28"/>
          <w:szCs w:val="28"/>
          <w:rtl/>
        </w:rPr>
        <w:t>قتصادي</w:t>
      </w:r>
      <w:r w:rsidRPr="007F4FF9">
        <w:rPr>
          <w:rFonts w:ascii="Times New Roman" w:hAnsi="Times New Roman" w:cs="Simplified Arabic"/>
          <w:sz w:val="28"/>
          <w:szCs w:val="28"/>
          <w:rtl/>
        </w:rPr>
        <w:t xml:space="preserve"> ينتج عنه هبوط </w:t>
      </w:r>
      <w:r w:rsidRPr="007F4FF9">
        <w:rPr>
          <w:rFonts w:ascii="Times New Roman" w:hAnsi="Times New Roman" w:cs="Simplified Arabic" w:hint="cs"/>
          <w:sz w:val="28"/>
          <w:szCs w:val="28"/>
          <w:rtl/>
        </w:rPr>
        <w:t>في</w:t>
      </w:r>
      <w:r w:rsidRPr="007F4FF9">
        <w:rPr>
          <w:rFonts w:ascii="Times New Roman" w:hAnsi="Times New Roman" w:cs="Simplified Arabic"/>
          <w:sz w:val="28"/>
          <w:szCs w:val="28"/>
          <w:rtl/>
        </w:rPr>
        <w:t xml:space="preserve"> </w:t>
      </w:r>
      <w:r w:rsidRPr="007F4FF9">
        <w:rPr>
          <w:rFonts w:ascii="Times New Roman" w:hAnsi="Times New Roman" w:cs="Simplified Arabic" w:hint="cs"/>
          <w:sz w:val="28"/>
          <w:szCs w:val="28"/>
          <w:rtl/>
        </w:rPr>
        <w:t>الإنتاج</w:t>
      </w:r>
      <w:r w:rsidRPr="007F4FF9">
        <w:rPr>
          <w:rFonts w:ascii="Times New Roman" w:hAnsi="Times New Roman" w:cs="Simplified Arabic"/>
          <w:sz w:val="28"/>
          <w:szCs w:val="28"/>
          <w:rtl/>
        </w:rPr>
        <w:t xml:space="preserve"> ثم عطال</w:t>
      </w:r>
      <w:r w:rsidRPr="007F4FF9">
        <w:rPr>
          <w:rFonts w:ascii="Times New Roman" w:hAnsi="Times New Roman" w:cs="Simplified Arabic" w:hint="cs"/>
          <w:sz w:val="28"/>
          <w:szCs w:val="28"/>
          <w:rtl/>
        </w:rPr>
        <w:t>ة</w:t>
      </w:r>
      <w:r w:rsidRPr="007F4FF9">
        <w:rPr>
          <w:rFonts w:ascii="Times New Roman" w:hAnsi="Times New Roman" w:cs="Simplified Arabic"/>
          <w:sz w:val="28"/>
          <w:szCs w:val="28"/>
          <w:rtl/>
        </w:rPr>
        <w:t xml:space="preserve"> كبيرة وقد اعتبرت العطالة أخطر هذه المشاكل. </w:t>
      </w:r>
    </w:p>
    <w:p w:rsidR="004D3C92" w:rsidRPr="007F4FF9" w:rsidRDefault="004D3C92" w:rsidP="004D3C92">
      <w:pPr>
        <w:pStyle w:val="Sansinterligne"/>
        <w:bidi/>
        <w:jc w:val="both"/>
        <w:rPr>
          <w:rFonts w:asciiTheme="majorBidi" w:hAnsiTheme="majorBidi" w:cs="Simplified Arabic"/>
          <w:sz w:val="28"/>
          <w:szCs w:val="28"/>
        </w:rPr>
      </w:pPr>
      <w:r w:rsidRPr="007F4FF9">
        <w:rPr>
          <w:rFonts w:ascii="Times New Roman" w:hAnsi="Times New Roman" w:cs="Simplified Arabic"/>
          <w:sz w:val="28"/>
          <w:szCs w:val="28"/>
          <w:rtl/>
        </w:rPr>
        <w:t>ولهذا كان</w:t>
      </w:r>
      <w:r>
        <w:rPr>
          <w:rFonts w:ascii="Times New Roman" w:hAnsi="Times New Roman" w:cs="Simplified Arabic" w:hint="cs"/>
          <w:sz w:val="28"/>
          <w:szCs w:val="28"/>
          <w:rtl/>
        </w:rPr>
        <w:t>ت</w:t>
      </w:r>
      <w:r w:rsidRPr="007F4FF9">
        <w:rPr>
          <w:rFonts w:ascii="Times New Roman" w:hAnsi="Times New Roman" w:cs="Simplified Arabic"/>
          <w:sz w:val="28"/>
          <w:szCs w:val="28"/>
          <w:rtl/>
        </w:rPr>
        <w:t xml:space="preserve"> أهم </w:t>
      </w:r>
      <w:r w:rsidRPr="007F4FF9">
        <w:rPr>
          <w:rFonts w:ascii="Times New Roman" w:hAnsi="Times New Roman" w:cs="Simplified Arabic" w:hint="cs"/>
          <w:sz w:val="28"/>
          <w:szCs w:val="28"/>
          <w:rtl/>
        </w:rPr>
        <w:t>المترتبات</w:t>
      </w:r>
      <w:r w:rsidRPr="007F4FF9">
        <w:rPr>
          <w:rFonts w:ascii="Times New Roman" w:hAnsi="Times New Roman" w:cs="Simplified Arabic"/>
          <w:sz w:val="28"/>
          <w:szCs w:val="28"/>
          <w:rtl/>
        </w:rPr>
        <w:t xml:space="preserve"> الفكرية لهذه الانهيارات الاقتصادية هو المحاولة الجادة من قبل المفكر الاقتصادي</w:t>
      </w:r>
      <w:r>
        <w:rPr>
          <w:rFonts w:ascii="Times New Roman" w:hAnsi="Times New Roman" w:cs="Simplified Arabic"/>
          <w:sz w:val="28"/>
          <w:szCs w:val="28"/>
        </w:rPr>
        <w:t> »</w:t>
      </w:r>
      <w:r w:rsidRPr="007F4FF9">
        <w:rPr>
          <w:rFonts w:ascii="Times New Roman" w:hAnsi="Times New Roman" w:cs="Simplified Arabic"/>
          <w:sz w:val="28"/>
          <w:szCs w:val="28"/>
          <w:rtl/>
        </w:rPr>
        <w:t>بر</w:t>
      </w:r>
      <w:r w:rsidRPr="007F4FF9">
        <w:rPr>
          <w:rFonts w:ascii="Times New Roman" w:hAnsi="Times New Roman" w:cs="Simplified Arabic" w:hint="cs"/>
          <w:sz w:val="28"/>
          <w:szCs w:val="28"/>
          <w:rtl/>
        </w:rPr>
        <w:t>نار</w:t>
      </w:r>
      <w:r w:rsidRPr="007F4FF9">
        <w:rPr>
          <w:rFonts w:ascii="Times New Roman" w:hAnsi="Times New Roman" w:cs="Simplified Arabic"/>
          <w:sz w:val="28"/>
          <w:szCs w:val="28"/>
          <w:rtl/>
        </w:rPr>
        <w:t>د كينز</w:t>
      </w:r>
      <w:r>
        <w:rPr>
          <w:rFonts w:ascii="Times New Roman" w:hAnsi="Times New Roman" w:cs="Simplified Arabic"/>
          <w:sz w:val="28"/>
          <w:szCs w:val="28"/>
        </w:rPr>
        <w:t>«</w:t>
      </w:r>
      <w:r w:rsidRPr="007F4FF9">
        <w:rPr>
          <w:rFonts w:ascii="Times New Roman" w:hAnsi="Times New Roman" w:cs="Simplified Arabic"/>
          <w:sz w:val="28"/>
          <w:szCs w:val="28"/>
          <w:rtl/>
        </w:rPr>
        <w:t xml:space="preserve"> لمنع النتيجة النهائية و</w:t>
      </w:r>
      <w:r>
        <w:rPr>
          <w:rFonts w:ascii="Times New Roman" w:hAnsi="Times New Roman" w:cs="Simplified Arabic"/>
          <w:sz w:val="28"/>
          <w:szCs w:val="28"/>
          <w:rtl/>
        </w:rPr>
        <w:t>ه</w:t>
      </w:r>
      <w:r>
        <w:rPr>
          <w:rFonts w:ascii="Times New Roman" w:hAnsi="Times New Roman" w:cs="Simplified Arabic" w:hint="cs"/>
          <w:sz w:val="28"/>
          <w:szCs w:val="28"/>
          <w:rtl/>
        </w:rPr>
        <w:t>ي</w:t>
      </w:r>
      <w:r>
        <w:rPr>
          <w:rFonts w:ascii="Times New Roman" w:hAnsi="Times New Roman" w:cs="Simplified Arabic"/>
          <w:sz w:val="28"/>
          <w:szCs w:val="28"/>
          <w:rtl/>
        </w:rPr>
        <w:t xml:space="preserve"> البطالة عن طريق تدخل الدولة</w:t>
      </w:r>
      <w:r>
        <w:rPr>
          <w:rFonts w:ascii="Times New Roman" w:hAnsi="Times New Roman" w:cs="Simplified Arabic" w:hint="cs"/>
          <w:sz w:val="28"/>
          <w:szCs w:val="28"/>
          <w:rtl/>
        </w:rPr>
        <w:t xml:space="preserve"> </w:t>
      </w:r>
      <w:r w:rsidRPr="007F4FF9">
        <w:rPr>
          <w:rFonts w:asciiTheme="majorBidi" w:hAnsiTheme="majorBidi" w:cs="Simplified Arabic"/>
          <w:sz w:val="28"/>
          <w:szCs w:val="28"/>
          <w:rtl/>
        </w:rPr>
        <w:t xml:space="preserve">تدخلاً واسعاً لخلق طلب تنتج عنه عمالة تامة </w:t>
      </w:r>
      <w:r>
        <w:rPr>
          <w:rFonts w:asciiTheme="majorBidi" w:hAnsiTheme="majorBidi" w:cs="Simplified Arabic" w:hint="cs"/>
          <w:sz w:val="28"/>
          <w:szCs w:val="28"/>
          <w:rtl/>
        </w:rPr>
        <w:t xml:space="preserve">، </w:t>
      </w:r>
      <w:r w:rsidRPr="007F4FF9">
        <w:rPr>
          <w:rFonts w:asciiTheme="majorBidi" w:hAnsiTheme="majorBidi" w:cs="Simplified Arabic"/>
          <w:sz w:val="28"/>
          <w:szCs w:val="28"/>
          <w:rtl/>
        </w:rPr>
        <w:t xml:space="preserve">نتج عن هذا المجهود </w:t>
      </w:r>
      <w:r w:rsidRPr="007F4FF9">
        <w:rPr>
          <w:rFonts w:asciiTheme="majorBidi" w:hAnsiTheme="majorBidi" w:cs="Simplified Arabic" w:hint="cs"/>
          <w:sz w:val="28"/>
          <w:szCs w:val="28"/>
          <w:rtl/>
        </w:rPr>
        <w:t>النظري</w:t>
      </w:r>
      <w:r w:rsidRPr="007F4FF9">
        <w:rPr>
          <w:rFonts w:asciiTheme="majorBidi" w:hAnsiTheme="majorBidi" w:cs="Simplified Arabic"/>
          <w:sz w:val="28"/>
          <w:szCs w:val="28"/>
          <w:rtl/>
        </w:rPr>
        <w:t xml:space="preserve"> الكبير </w:t>
      </w:r>
      <w:r w:rsidRPr="007F4FF9">
        <w:rPr>
          <w:rFonts w:asciiTheme="majorBidi" w:hAnsiTheme="majorBidi" w:cs="Simplified Arabic" w:hint="cs"/>
          <w:sz w:val="28"/>
          <w:szCs w:val="28"/>
          <w:rtl/>
        </w:rPr>
        <w:t>لإصلاح</w:t>
      </w:r>
      <w:r w:rsidRPr="007F4FF9">
        <w:rPr>
          <w:rFonts w:asciiTheme="majorBidi" w:hAnsiTheme="majorBidi" w:cs="Simplified Arabic"/>
          <w:sz w:val="28"/>
          <w:szCs w:val="28"/>
          <w:rtl/>
        </w:rPr>
        <w:t xml:space="preserve"> حال الرأسمالية ظهور نظام </w:t>
      </w:r>
      <w:r w:rsidRPr="007F4FF9">
        <w:rPr>
          <w:rFonts w:asciiTheme="majorBidi" w:hAnsiTheme="majorBidi" w:cs="Simplified Arabic" w:hint="cs"/>
          <w:sz w:val="28"/>
          <w:szCs w:val="28"/>
          <w:rtl/>
        </w:rPr>
        <w:t>عالمي</w:t>
      </w:r>
      <w:r>
        <w:rPr>
          <w:rFonts w:asciiTheme="majorBidi" w:hAnsiTheme="majorBidi" w:cs="Simplified Arabic"/>
          <w:sz w:val="28"/>
          <w:szCs w:val="28"/>
          <w:rtl/>
        </w:rPr>
        <w:t xml:space="preserve"> جديد بعد الح</w:t>
      </w:r>
      <w:r>
        <w:rPr>
          <w:rFonts w:asciiTheme="majorBidi" w:hAnsiTheme="majorBidi" w:cs="Simplified Arabic"/>
          <w:sz w:val="28"/>
          <w:szCs w:val="28"/>
          <w:lang w:bidi="ar-DZ"/>
        </w:rPr>
        <w:t>.</w:t>
      </w:r>
      <w:r>
        <w:rPr>
          <w:rFonts w:asciiTheme="majorBidi" w:hAnsiTheme="majorBidi" w:cs="Simplified Arabic" w:hint="cs"/>
          <w:sz w:val="28"/>
          <w:szCs w:val="28"/>
          <w:rtl/>
          <w:lang w:bidi="ar-DZ"/>
        </w:rPr>
        <w:t>ع</w:t>
      </w:r>
      <w:r w:rsidRPr="005F1C55">
        <w:rPr>
          <w:rFonts w:ascii="Times New Roman" w:hAnsi="Times New Roman" w:cs="Times New Roman"/>
          <w:sz w:val="32"/>
          <w:szCs w:val="32"/>
          <w:lang w:val="en-US" w:bidi="ar-DZ"/>
        </w:rPr>
        <w:t>II .</w:t>
      </w:r>
      <w:r w:rsidRPr="007F4FF9">
        <w:rPr>
          <w:rFonts w:asciiTheme="majorBidi" w:hAnsiTheme="majorBidi" w:cs="Simplified Arabic"/>
          <w:sz w:val="28"/>
          <w:szCs w:val="28"/>
          <w:rtl/>
        </w:rPr>
        <w:t xml:space="preserve"> هو ما يعرف بنظام </w:t>
      </w:r>
      <w:r w:rsidRPr="00851518">
        <w:rPr>
          <w:rFonts w:ascii="Times New Roman" w:hAnsi="Times New Roman" w:cs="Times New Roman"/>
          <w:sz w:val="28"/>
          <w:szCs w:val="28"/>
        </w:rPr>
        <w:t>Britton Woods</w:t>
      </w:r>
      <w:r w:rsidRPr="007F4FF9">
        <w:rPr>
          <w:rFonts w:asciiTheme="majorBidi" w:hAnsiTheme="majorBidi" w:cs="Simplified Arabic"/>
          <w:sz w:val="28"/>
          <w:szCs w:val="28"/>
          <w:rtl/>
        </w:rPr>
        <w:t xml:space="preserve"> </w:t>
      </w:r>
      <w:r w:rsidRPr="007F4FF9">
        <w:rPr>
          <w:rFonts w:asciiTheme="majorBidi" w:hAnsiTheme="majorBidi" w:cs="Simplified Arabic" w:hint="cs"/>
          <w:sz w:val="28"/>
          <w:szCs w:val="28"/>
          <w:rtl/>
        </w:rPr>
        <w:t>الذي</w:t>
      </w:r>
      <w:r w:rsidRPr="007F4FF9">
        <w:rPr>
          <w:rFonts w:asciiTheme="majorBidi" w:hAnsiTheme="majorBidi" w:cs="Simplified Arabic"/>
          <w:sz w:val="28"/>
          <w:szCs w:val="28"/>
          <w:rtl/>
        </w:rPr>
        <w:t xml:space="preserve"> نتج عنه قيام</w:t>
      </w:r>
      <w:r>
        <w:rPr>
          <w:rFonts w:asciiTheme="majorBidi" w:hAnsiTheme="majorBidi" w:cs="Simplified Arabic" w:hint="cs"/>
          <w:sz w:val="28"/>
          <w:szCs w:val="28"/>
          <w:rtl/>
        </w:rPr>
        <w:t>:</w:t>
      </w:r>
      <w:r w:rsidRPr="007F4FF9">
        <w:rPr>
          <w:rFonts w:asciiTheme="majorBidi" w:hAnsiTheme="majorBidi" w:cs="Simplified Arabic"/>
          <w:sz w:val="28"/>
          <w:szCs w:val="28"/>
          <w:rtl/>
        </w:rPr>
        <w:t xml:space="preserve"> صندوق النقد </w:t>
      </w:r>
      <w:r w:rsidRPr="007F4FF9">
        <w:rPr>
          <w:rFonts w:asciiTheme="majorBidi" w:hAnsiTheme="majorBidi" w:cs="Simplified Arabic" w:hint="cs"/>
          <w:sz w:val="28"/>
          <w:szCs w:val="28"/>
          <w:rtl/>
        </w:rPr>
        <w:t>الدولي</w:t>
      </w:r>
      <w:r>
        <w:rPr>
          <w:rFonts w:asciiTheme="majorBidi" w:hAnsiTheme="majorBidi" w:cs="Simplified Arabic"/>
          <w:sz w:val="28"/>
          <w:szCs w:val="28"/>
          <w:rtl/>
        </w:rPr>
        <w:t xml:space="preserve"> </w:t>
      </w:r>
      <w:r w:rsidRPr="007F4FF9">
        <w:rPr>
          <w:rFonts w:asciiTheme="majorBidi" w:hAnsiTheme="majorBidi" w:cs="Simplified Arabic"/>
          <w:sz w:val="28"/>
          <w:szCs w:val="28"/>
          <w:rtl/>
        </w:rPr>
        <w:t>وهدفه منع ال</w:t>
      </w:r>
      <w:r>
        <w:rPr>
          <w:rFonts w:asciiTheme="majorBidi" w:hAnsiTheme="majorBidi" w:cs="Simplified Arabic" w:hint="cs"/>
          <w:sz w:val="28"/>
          <w:szCs w:val="28"/>
          <w:rtl/>
        </w:rPr>
        <w:t>إ</w:t>
      </w:r>
      <w:r w:rsidRPr="007F4FF9">
        <w:rPr>
          <w:rFonts w:asciiTheme="majorBidi" w:hAnsiTheme="majorBidi" w:cs="Simplified Arabic"/>
          <w:sz w:val="28"/>
          <w:szCs w:val="28"/>
          <w:rtl/>
        </w:rPr>
        <w:t xml:space="preserve">ختلالات المالية القصيرة بين الدول والناتجة عن تقلبات سعر </w:t>
      </w:r>
      <w:r>
        <w:rPr>
          <w:rFonts w:asciiTheme="majorBidi" w:hAnsiTheme="majorBidi" w:cs="Simplified Arabic" w:hint="cs"/>
          <w:sz w:val="28"/>
          <w:szCs w:val="28"/>
          <w:rtl/>
        </w:rPr>
        <w:t>ال</w:t>
      </w:r>
      <w:r w:rsidRPr="007F4FF9">
        <w:rPr>
          <w:rFonts w:asciiTheme="majorBidi" w:hAnsiTheme="majorBidi" w:cs="Simplified Arabic"/>
          <w:sz w:val="28"/>
          <w:szCs w:val="28"/>
          <w:rtl/>
        </w:rPr>
        <w:t xml:space="preserve">تبادل أو صرف العملات </w:t>
      </w:r>
      <w:r w:rsidRPr="007F4FF9">
        <w:rPr>
          <w:rFonts w:asciiTheme="majorBidi" w:hAnsiTheme="majorBidi" w:cs="Simplified Arabic" w:hint="cs"/>
          <w:sz w:val="28"/>
          <w:szCs w:val="28"/>
          <w:rtl/>
        </w:rPr>
        <w:t>والتي</w:t>
      </w:r>
      <w:r w:rsidRPr="007F4FF9">
        <w:rPr>
          <w:rFonts w:asciiTheme="majorBidi" w:hAnsiTheme="majorBidi" w:cs="Simplified Arabic"/>
          <w:sz w:val="28"/>
          <w:szCs w:val="28"/>
          <w:rtl/>
        </w:rPr>
        <w:t xml:space="preserve"> تؤثر سلباً </w:t>
      </w:r>
      <w:r w:rsidRPr="007F4FF9">
        <w:rPr>
          <w:rFonts w:asciiTheme="majorBidi" w:hAnsiTheme="majorBidi" w:cs="Simplified Arabic" w:hint="cs"/>
          <w:sz w:val="28"/>
          <w:szCs w:val="28"/>
          <w:rtl/>
        </w:rPr>
        <w:t>في</w:t>
      </w:r>
      <w:r>
        <w:rPr>
          <w:rFonts w:asciiTheme="majorBidi" w:hAnsiTheme="majorBidi" w:cs="Simplified Arabic"/>
          <w:sz w:val="28"/>
          <w:szCs w:val="28"/>
          <w:rtl/>
        </w:rPr>
        <w:t xml:space="preserve"> دول أخرى</w:t>
      </w:r>
      <w:r>
        <w:rPr>
          <w:rFonts w:asciiTheme="majorBidi" w:hAnsiTheme="majorBidi" w:cs="Simplified Arabic" w:hint="cs"/>
          <w:sz w:val="28"/>
          <w:szCs w:val="28"/>
          <w:rtl/>
        </w:rPr>
        <w:t xml:space="preserve">، </w:t>
      </w:r>
      <w:r w:rsidRPr="007F4FF9">
        <w:rPr>
          <w:rFonts w:asciiTheme="majorBidi" w:hAnsiTheme="majorBidi" w:cs="Simplified Arabic"/>
          <w:sz w:val="28"/>
          <w:szCs w:val="28"/>
          <w:rtl/>
        </w:rPr>
        <w:t xml:space="preserve">والبنك </w:t>
      </w:r>
      <w:r w:rsidRPr="007F4FF9">
        <w:rPr>
          <w:rFonts w:asciiTheme="majorBidi" w:hAnsiTheme="majorBidi" w:cs="Simplified Arabic" w:hint="cs"/>
          <w:sz w:val="28"/>
          <w:szCs w:val="28"/>
          <w:rtl/>
        </w:rPr>
        <w:t>الدولي</w:t>
      </w:r>
      <w:r w:rsidRPr="007F4FF9">
        <w:rPr>
          <w:rFonts w:asciiTheme="majorBidi" w:hAnsiTheme="majorBidi" w:cs="Simplified Arabic"/>
          <w:sz w:val="28"/>
          <w:szCs w:val="28"/>
          <w:rtl/>
        </w:rPr>
        <w:t xml:space="preserve"> </w:t>
      </w:r>
      <w:r w:rsidRPr="007F4FF9">
        <w:rPr>
          <w:rFonts w:asciiTheme="majorBidi" w:hAnsiTheme="majorBidi" w:cs="Simplified Arabic" w:hint="cs"/>
          <w:sz w:val="28"/>
          <w:szCs w:val="28"/>
          <w:rtl/>
        </w:rPr>
        <w:t>الذي</w:t>
      </w:r>
      <w:r w:rsidRPr="007F4FF9">
        <w:rPr>
          <w:rFonts w:asciiTheme="majorBidi" w:hAnsiTheme="majorBidi" w:cs="Simplified Arabic"/>
          <w:sz w:val="28"/>
          <w:szCs w:val="28"/>
          <w:rtl/>
        </w:rPr>
        <w:t xml:space="preserve"> يتدخل مباشرة بتقديم موارد مالية لخلق تنمية </w:t>
      </w:r>
      <w:r w:rsidRPr="007F4FF9">
        <w:rPr>
          <w:rFonts w:asciiTheme="majorBidi" w:hAnsiTheme="majorBidi" w:cs="Simplified Arabic" w:hint="cs"/>
          <w:sz w:val="28"/>
          <w:szCs w:val="28"/>
          <w:rtl/>
        </w:rPr>
        <w:t>وإنشاء</w:t>
      </w:r>
      <w:r w:rsidRPr="007F4FF9">
        <w:rPr>
          <w:rFonts w:asciiTheme="majorBidi" w:hAnsiTheme="majorBidi" w:cs="Simplified Arabic"/>
          <w:sz w:val="28"/>
          <w:szCs w:val="28"/>
          <w:rtl/>
        </w:rPr>
        <w:t xml:space="preserve"> مشاريع ينعكس أثرها على سوق العمل ويساعد بهذا على خلق العمالة</w:t>
      </w:r>
      <w:r>
        <w:rPr>
          <w:rFonts w:asciiTheme="majorBidi" w:hAnsiTheme="majorBidi" w:cs="Simplified Arabic" w:hint="cs"/>
          <w:sz w:val="28"/>
          <w:szCs w:val="28"/>
          <w:rtl/>
        </w:rPr>
        <w:t> </w:t>
      </w:r>
      <w:r>
        <w:rPr>
          <w:rFonts w:asciiTheme="majorBidi" w:hAnsiTheme="majorBidi" w:cs="Simplified Arabic"/>
          <w:sz w:val="28"/>
          <w:szCs w:val="28"/>
        </w:rPr>
        <w:t>.</w:t>
      </w:r>
    </w:p>
    <w:p w:rsidR="004D3C92" w:rsidRDefault="004D3C92" w:rsidP="004D3C92">
      <w:pPr>
        <w:pStyle w:val="Sansinterligne"/>
        <w:tabs>
          <w:tab w:val="right" w:pos="8079"/>
        </w:tabs>
        <w:bidi/>
        <w:jc w:val="both"/>
        <w:rPr>
          <w:rFonts w:asciiTheme="majorBidi" w:hAnsiTheme="majorBidi" w:cs="Simplified Arabic"/>
          <w:sz w:val="28"/>
          <w:szCs w:val="28"/>
        </w:rPr>
      </w:pPr>
      <w:r w:rsidRPr="007F4FF9">
        <w:rPr>
          <w:rFonts w:asciiTheme="majorBidi" w:hAnsiTheme="majorBidi" w:cs="Simplified Arabic"/>
          <w:sz w:val="28"/>
          <w:szCs w:val="28"/>
          <w:rtl/>
        </w:rPr>
        <w:t>وأردف نظام</w:t>
      </w:r>
      <w:r>
        <w:rPr>
          <w:rFonts w:asciiTheme="majorBidi" w:hAnsiTheme="majorBidi" w:cs="Simplified Arabic"/>
          <w:sz w:val="28"/>
          <w:szCs w:val="28"/>
        </w:rPr>
        <w:t> »</w:t>
      </w:r>
      <w:r w:rsidRPr="007F4FF9">
        <w:rPr>
          <w:rFonts w:asciiTheme="majorBidi" w:hAnsiTheme="majorBidi" w:cs="Simplified Arabic"/>
          <w:sz w:val="28"/>
          <w:szCs w:val="28"/>
          <w:rtl/>
        </w:rPr>
        <w:t>بريتون وودز</w:t>
      </w:r>
      <w:r>
        <w:rPr>
          <w:rFonts w:asciiTheme="majorBidi" w:hAnsiTheme="majorBidi" w:cs="Simplified Arabic"/>
          <w:sz w:val="28"/>
          <w:szCs w:val="28"/>
        </w:rPr>
        <w:t>«</w:t>
      </w:r>
      <w:r w:rsidRPr="007F4FF9">
        <w:rPr>
          <w:rFonts w:asciiTheme="majorBidi" w:hAnsiTheme="majorBidi" w:cs="Simplified Arabic"/>
          <w:sz w:val="28"/>
          <w:szCs w:val="28"/>
          <w:rtl/>
        </w:rPr>
        <w:t xml:space="preserve"> لاحقاً بمنظمة التجارة العالمية لمعالجة </w:t>
      </w:r>
      <w:r>
        <w:rPr>
          <w:rFonts w:asciiTheme="majorBidi" w:hAnsiTheme="majorBidi" w:cs="Simplified Arabic" w:hint="cs"/>
          <w:sz w:val="28"/>
          <w:szCs w:val="28"/>
          <w:rtl/>
        </w:rPr>
        <w:t>إ</w:t>
      </w:r>
      <w:r w:rsidRPr="007F4FF9">
        <w:rPr>
          <w:rFonts w:asciiTheme="majorBidi" w:hAnsiTheme="majorBidi" w:cs="Simplified Arabic"/>
          <w:sz w:val="28"/>
          <w:szCs w:val="28"/>
          <w:rtl/>
        </w:rPr>
        <w:t xml:space="preserve">ختلال </w:t>
      </w:r>
      <w:r w:rsidRPr="007F4FF9">
        <w:rPr>
          <w:rFonts w:asciiTheme="majorBidi" w:hAnsiTheme="majorBidi" w:cs="Simplified Arabic" w:hint="cs"/>
          <w:sz w:val="28"/>
          <w:szCs w:val="28"/>
          <w:rtl/>
        </w:rPr>
        <w:t>عالمي</w:t>
      </w:r>
      <w:r>
        <w:rPr>
          <w:rFonts w:asciiTheme="majorBidi" w:hAnsiTheme="majorBidi" w:cs="Simplified Arabic"/>
          <w:sz w:val="28"/>
          <w:szCs w:val="28"/>
          <w:rtl/>
        </w:rPr>
        <w:t xml:space="preserve"> جديد وهو ميلان</w:t>
      </w:r>
      <w:r>
        <w:rPr>
          <w:rFonts w:asciiTheme="majorBidi" w:hAnsiTheme="majorBidi" w:cs="Simplified Arabic"/>
          <w:sz w:val="28"/>
          <w:szCs w:val="28"/>
        </w:rPr>
        <w:t xml:space="preserve"> </w:t>
      </w:r>
      <w:r w:rsidRPr="007F4FF9">
        <w:rPr>
          <w:rFonts w:asciiTheme="majorBidi" w:hAnsiTheme="majorBidi" w:cs="Simplified Arabic"/>
          <w:sz w:val="28"/>
          <w:szCs w:val="28"/>
          <w:rtl/>
        </w:rPr>
        <w:t xml:space="preserve">شروط التجارة لصالح طرف معين وظهور نتائج ذلك </w:t>
      </w:r>
      <w:r w:rsidRPr="007F4FF9">
        <w:rPr>
          <w:rFonts w:asciiTheme="majorBidi" w:hAnsiTheme="majorBidi" w:cs="Simplified Arabic" w:hint="cs"/>
          <w:sz w:val="28"/>
          <w:szCs w:val="28"/>
          <w:rtl/>
        </w:rPr>
        <w:t>في</w:t>
      </w:r>
      <w:r w:rsidRPr="007F4FF9">
        <w:rPr>
          <w:rFonts w:asciiTheme="majorBidi" w:hAnsiTheme="majorBidi" w:cs="Simplified Arabic"/>
          <w:sz w:val="28"/>
          <w:szCs w:val="28"/>
          <w:rtl/>
        </w:rPr>
        <w:t xml:space="preserve"> دين العالم الثالث </w:t>
      </w:r>
      <w:r w:rsidRPr="007F4FF9">
        <w:rPr>
          <w:rFonts w:asciiTheme="majorBidi" w:hAnsiTheme="majorBidi" w:cs="Simplified Arabic" w:hint="cs"/>
          <w:sz w:val="28"/>
          <w:szCs w:val="28"/>
          <w:rtl/>
        </w:rPr>
        <w:t>في</w:t>
      </w:r>
      <w:r w:rsidRPr="007F4FF9">
        <w:rPr>
          <w:rFonts w:asciiTheme="majorBidi" w:hAnsiTheme="majorBidi" w:cs="Simplified Arabic"/>
          <w:sz w:val="28"/>
          <w:szCs w:val="28"/>
          <w:rtl/>
        </w:rPr>
        <w:t xml:space="preserve"> السبعينات </w:t>
      </w:r>
      <w:r w:rsidRPr="007F4FF9">
        <w:rPr>
          <w:rFonts w:asciiTheme="majorBidi" w:hAnsiTheme="majorBidi" w:cs="Simplified Arabic" w:hint="cs"/>
          <w:sz w:val="28"/>
          <w:szCs w:val="28"/>
          <w:rtl/>
        </w:rPr>
        <w:t>والذي</w:t>
      </w:r>
      <w:r w:rsidRPr="007F4FF9">
        <w:rPr>
          <w:rFonts w:asciiTheme="majorBidi" w:hAnsiTheme="majorBidi" w:cs="Simplified Arabic"/>
          <w:sz w:val="28"/>
          <w:szCs w:val="28"/>
          <w:rtl/>
        </w:rPr>
        <w:t xml:space="preserve"> سعت حكومة العالم لسد ثغرته بزيادة العون </w:t>
      </w:r>
      <w:r w:rsidRPr="007F4FF9">
        <w:rPr>
          <w:rFonts w:asciiTheme="majorBidi" w:hAnsiTheme="majorBidi" w:cs="Simplified Arabic" w:hint="cs"/>
          <w:sz w:val="28"/>
          <w:szCs w:val="28"/>
          <w:rtl/>
        </w:rPr>
        <w:t>في</w:t>
      </w:r>
      <w:r w:rsidRPr="007F4FF9">
        <w:rPr>
          <w:rFonts w:asciiTheme="majorBidi" w:hAnsiTheme="majorBidi" w:cs="Simplified Arabic"/>
          <w:sz w:val="28"/>
          <w:szCs w:val="28"/>
          <w:rtl/>
        </w:rPr>
        <w:t xml:space="preserve"> عقد التنمية الفاشلة. وجاءت المحاولة الثانية الجادة </w:t>
      </w:r>
      <w:r w:rsidRPr="007F4FF9">
        <w:rPr>
          <w:rFonts w:asciiTheme="majorBidi" w:hAnsiTheme="majorBidi" w:cs="Simplified Arabic" w:hint="cs"/>
          <w:sz w:val="28"/>
          <w:szCs w:val="28"/>
          <w:rtl/>
        </w:rPr>
        <w:t>لإصلاح</w:t>
      </w:r>
      <w:r w:rsidRPr="007F4FF9">
        <w:rPr>
          <w:rFonts w:asciiTheme="majorBidi" w:hAnsiTheme="majorBidi" w:cs="Simplified Arabic"/>
          <w:sz w:val="28"/>
          <w:szCs w:val="28"/>
          <w:rtl/>
        </w:rPr>
        <w:t xml:space="preserve"> فجوات النظام </w:t>
      </w:r>
      <w:r w:rsidRPr="007F4FF9">
        <w:rPr>
          <w:rFonts w:asciiTheme="majorBidi" w:hAnsiTheme="majorBidi" w:cs="Simplified Arabic" w:hint="cs"/>
          <w:sz w:val="28"/>
          <w:szCs w:val="28"/>
          <w:rtl/>
        </w:rPr>
        <w:t>ال</w:t>
      </w:r>
      <w:r>
        <w:rPr>
          <w:rFonts w:asciiTheme="majorBidi" w:hAnsiTheme="majorBidi" w:cs="Simplified Arabic" w:hint="cs"/>
          <w:sz w:val="28"/>
          <w:szCs w:val="28"/>
          <w:rtl/>
        </w:rPr>
        <w:t>إ</w:t>
      </w:r>
      <w:r w:rsidRPr="007F4FF9">
        <w:rPr>
          <w:rFonts w:asciiTheme="majorBidi" w:hAnsiTheme="majorBidi" w:cs="Simplified Arabic" w:hint="cs"/>
          <w:sz w:val="28"/>
          <w:szCs w:val="28"/>
          <w:rtl/>
        </w:rPr>
        <w:t>قتصادي</w:t>
      </w:r>
      <w:r w:rsidRPr="007F4FF9">
        <w:rPr>
          <w:rFonts w:asciiTheme="majorBidi" w:hAnsiTheme="majorBidi" w:cs="Simplified Arabic"/>
          <w:sz w:val="28"/>
          <w:szCs w:val="28"/>
          <w:rtl/>
        </w:rPr>
        <w:t xml:space="preserve"> </w:t>
      </w:r>
      <w:r w:rsidRPr="007F4FF9">
        <w:rPr>
          <w:rFonts w:asciiTheme="majorBidi" w:hAnsiTheme="majorBidi" w:cs="Simplified Arabic" w:hint="cs"/>
          <w:sz w:val="28"/>
          <w:szCs w:val="28"/>
          <w:rtl/>
        </w:rPr>
        <w:t>العالمي</w:t>
      </w:r>
      <w:r w:rsidRPr="007F4FF9">
        <w:rPr>
          <w:rFonts w:asciiTheme="majorBidi" w:hAnsiTheme="majorBidi" w:cs="Simplified Arabic"/>
          <w:sz w:val="28"/>
          <w:szCs w:val="28"/>
          <w:rtl/>
        </w:rPr>
        <w:t xml:space="preserve"> </w:t>
      </w:r>
      <w:r w:rsidRPr="007F4FF9">
        <w:rPr>
          <w:rFonts w:asciiTheme="majorBidi" w:hAnsiTheme="majorBidi" w:cs="Simplified Arabic" w:hint="cs"/>
          <w:sz w:val="28"/>
          <w:szCs w:val="28"/>
          <w:rtl/>
        </w:rPr>
        <w:t>بالسعي</w:t>
      </w:r>
      <w:r w:rsidRPr="007F4FF9">
        <w:rPr>
          <w:rFonts w:asciiTheme="majorBidi" w:hAnsiTheme="majorBidi" w:cs="Simplified Arabic"/>
          <w:sz w:val="28"/>
          <w:szCs w:val="28"/>
          <w:rtl/>
        </w:rPr>
        <w:t xml:space="preserve"> عن طريق بازل </w:t>
      </w:r>
      <w:r w:rsidRPr="007F4FF9">
        <w:rPr>
          <w:rFonts w:asciiTheme="majorBidi" w:hAnsiTheme="majorBidi" w:cs="Simplified Arabic"/>
          <w:sz w:val="28"/>
          <w:szCs w:val="28"/>
        </w:rPr>
        <w:t>1</w:t>
      </w:r>
      <w:r w:rsidRPr="007F4FF9">
        <w:rPr>
          <w:rFonts w:asciiTheme="majorBidi" w:hAnsiTheme="majorBidi" w:cs="Simplified Arabic"/>
          <w:sz w:val="28"/>
          <w:szCs w:val="28"/>
          <w:rtl/>
          <w:lang w:val="en-US" w:bidi="ar-DZ"/>
        </w:rPr>
        <w:t xml:space="preserve"> و بازل</w:t>
      </w:r>
      <w:r w:rsidRPr="007F4FF9">
        <w:rPr>
          <w:rFonts w:asciiTheme="majorBidi" w:hAnsiTheme="majorBidi" w:cs="Simplified Arabic"/>
          <w:sz w:val="28"/>
          <w:szCs w:val="28"/>
          <w:rtl/>
        </w:rPr>
        <w:t xml:space="preserve"> </w:t>
      </w:r>
      <w:r w:rsidRPr="007F4FF9">
        <w:rPr>
          <w:rFonts w:asciiTheme="majorBidi" w:hAnsiTheme="majorBidi" w:cs="Simplified Arabic"/>
          <w:sz w:val="28"/>
          <w:szCs w:val="28"/>
        </w:rPr>
        <w:t>2</w:t>
      </w:r>
      <w:r w:rsidRPr="007F4FF9">
        <w:rPr>
          <w:rFonts w:asciiTheme="majorBidi" w:eastAsia="+mn-ea" w:hAnsiTheme="majorBidi" w:cs="Simplified Arabic"/>
          <w:color w:val="000000"/>
          <w:sz w:val="28"/>
          <w:szCs w:val="28"/>
          <w:rtl/>
        </w:rPr>
        <w:t xml:space="preserve"> التي </w:t>
      </w:r>
      <w:r w:rsidRPr="007F4FF9">
        <w:rPr>
          <w:rFonts w:asciiTheme="majorBidi" w:hAnsiTheme="majorBidi" w:cs="Simplified Arabic"/>
          <w:sz w:val="28"/>
          <w:szCs w:val="28"/>
          <w:rtl/>
        </w:rPr>
        <w:t xml:space="preserve">تختص بالدرجة الأولى  بالإشراف والرقابة على البنوك. لتقوية النظام </w:t>
      </w:r>
      <w:r w:rsidRPr="007F4FF9">
        <w:rPr>
          <w:rFonts w:asciiTheme="majorBidi" w:hAnsiTheme="majorBidi" w:cs="Simplified Arabic" w:hint="cs"/>
          <w:sz w:val="28"/>
          <w:szCs w:val="28"/>
          <w:rtl/>
        </w:rPr>
        <w:t>المالي</w:t>
      </w:r>
      <w:r>
        <w:rPr>
          <w:rFonts w:asciiTheme="majorBidi" w:hAnsiTheme="majorBidi" w:cs="Simplified Arabic" w:hint="cs"/>
          <w:sz w:val="28"/>
          <w:szCs w:val="28"/>
          <w:rtl/>
        </w:rPr>
        <w:t xml:space="preserve"> </w:t>
      </w:r>
      <w:r w:rsidRPr="007F4FF9">
        <w:rPr>
          <w:rFonts w:asciiTheme="majorBidi" w:hAnsiTheme="majorBidi" w:cs="Simplified Arabic" w:hint="cs"/>
          <w:sz w:val="28"/>
          <w:szCs w:val="28"/>
          <w:rtl/>
        </w:rPr>
        <w:t>العالمي</w:t>
      </w:r>
      <w:r w:rsidRPr="007F4FF9">
        <w:rPr>
          <w:rFonts w:asciiTheme="majorBidi" w:hAnsiTheme="majorBidi" w:cs="Simplified Arabic"/>
          <w:sz w:val="28"/>
          <w:szCs w:val="28"/>
          <w:rtl/>
        </w:rPr>
        <w:t xml:space="preserve"> بالتركيز على زيادة ملاءة رؤوس أموال المصارف ولكنها نسيت أمر السيولة </w:t>
      </w:r>
      <w:r>
        <w:rPr>
          <w:rFonts w:asciiTheme="majorBidi" w:hAnsiTheme="majorBidi" w:cs="Simplified Arabic"/>
          <w:sz w:val="28"/>
          <w:szCs w:val="28"/>
          <w:rtl/>
        </w:rPr>
        <w:t>اللازمة لهذه المصارف</w:t>
      </w:r>
      <w:r>
        <w:rPr>
          <w:rFonts w:asciiTheme="majorBidi" w:hAnsiTheme="majorBidi" w:cs="Simplified Arabic" w:hint="cs"/>
          <w:sz w:val="28"/>
          <w:szCs w:val="28"/>
          <w:rtl/>
        </w:rPr>
        <w:t xml:space="preserve"> التي</w:t>
      </w:r>
      <w:r>
        <w:rPr>
          <w:rFonts w:asciiTheme="majorBidi" w:hAnsiTheme="majorBidi" w:cs="Simplified Arabic"/>
          <w:sz w:val="28"/>
          <w:szCs w:val="28"/>
          <w:rtl/>
        </w:rPr>
        <w:t xml:space="preserve"> كانت تعتمد على ال</w:t>
      </w:r>
      <w:r>
        <w:rPr>
          <w:rFonts w:asciiTheme="majorBidi" w:hAnsiTheme="majorBidi" w:cs="Simplified Arabic" w:hint="cs"/>
          <w:sz w:val="28"/>
          <w:szCs w:val="28"/>
          <w:rtl/>
        </w:rPr>
        <w:t>إ</w:t>
      </w:r>
      <w:r>
        <w:rPr>
          <w:rFonts w:asciiTheme="majorBidi" w:hAnsiTheme="majorBidi" w:cs="Simplified Arabic"/>
          <w:sz w:val="28"/>
          <w:szCs w:val="28"/>
          <w:rtl/>
        </w:rPr>
        <w:t>ستدانة التي</w:t>
      </w:r>
      <w:r>
        <w:rPr>
          <w:rFonts w:asciiTheme="majorBidi" w:hAnsiTheme="majorBidi" w:cs="Simplified Arabic" w:hint="cs"/>
          <w:sz w:val="28"/>
          <w:szCs w:val="28"/>
          <w:rtl/>
        </w:rPr>
        <w:t xml:space="preserve"> </w:t>
      </w:r>
      <w:r w:rsidRPr="007F4FF9">
        <w:rPr>
          <w:rFonts w:asciiTheme="majorBidi" w:hAnsiTheme="majorBidi" w:cs="Simplified Arabic"/>
          <w:sz w:val="28"/>
          <w:szCs w:val="28"/>
          <w:rtl/>
        </w:rPr>
        <w:t xml:space="preserve">تعتبر السبب الحقيقي لظهور </w:t>
      </w:r>
      <w:r w:rsidRPr="007F4FF9">
        <w:rPr>
          <w:rFonts w:asciiTheme="majorBidi" w:hAnsiTheme="majorBidi" w:cs="Simplified Arabic" w:hint="cs"/>
          <w:sz w:val="28"/>
          <w:szCs w:val="28"/>
          <w:rtl/>
        </w:rPr>
        <w:t>أزمة</w:t>
      </w:r>
      <w:r w:rsidRPr="007F4FF9">
        <w:rPr>
          <w:rFonts w:asciiTheme="majorBidi" w:hAnsiTheme="majorBidi" w:cs="Simplified Arabic"/>
          <w:sz w:val="28"/>
          <w:szCs w:val="28"/>
          <w:rtl/>
        </w:rPr>
        <w:t xml:space="preserve"> </w:t>
      </w:r>
      <w:r w:rsidRPr="007F4FF9">
        <w:rPr>
          <w:rFonts w:asciiTheme="majorBidi" w:hAnsiTheme="majorBidi" w:cs="Simplified Arabic" w:hint="cs"/>
          <w:sz w:val="28"/>
          <w:szCs w:val="28"/>
          <w:rtl/>
        </w:rPr>
        <w:t>أخرى</w:t>
      </w:r>
      <w:r w:rsidRPr="007F4FF9">
        <w:rPr>
          <w:rFonts w:asciiTheme="majorBidi" w:hAnsiTheme="majorBidi" w:cs="Simplified Arabic"/>
          <w:sz w:val="28"/>
          <w:szCs w:val="28"/>
          <w:rtl/>
        </w:rPr>
        <w:t xml:space="preserve"> وهي </w:t>
      </w:r>
      <w:r w:rsidRPr="007F4FF9">
        <w:rPr>
          <w:rFonts w:asciiTheme="majorBidi" w:hAnsiTheme="majorBidi" w:cs="Simplified Arabic" w:hint="cs"/>
          <w:sz w:val="28"/>
          <w:szCs w:val="28"/>
          <w:rtl/>
        </w:rPr>
        <w:t>الأزمة</w:t>
      </w:r>
      <w:r w:rsidRPr="007F4FF9">
        <w:rPr>
          <w:rFonts w:asciiTheme="majorBidi" w:hAnsiTheme="majorBidi" w:cs="Simplified Arabic"/>
          <w:sz w:val="28"/>
          <w:szCs w:val="28"/>
          <w:rtl/>
        </w:rPr>
        <w:t xml:space="preserve"> المالية العالمية الحالية</w:t>
      </w:r>
      <w:r w:rsidRPr="00501D98">
        <w:rPr>
          <w:rFonts w:ascii="Times New Roman" w:hAnsi="Times New Roman" w:cs="Times New Roman"/>
          <w:b/>
          <w:bCs/>
          <w:sz w:val="28"/>
          <w:szCs w:val="28"/>
          <w:vertAlign w:val="superscript"/>
        </w:rPr>
        <w:t>(1)</w:t>
      </w:r>
      <w:r>
        <w:rPr>
          <w:rFonts w:asciiTheme="majorBidi" w:hAnsiTheme="majorBidi" w:cs="Simplified Arabic"/>
          <w:sz w:val="28"/>
          <w:szCs w:val="28"/>
        </w:rPr>
        <w:t>..</w:t>
      </w:r>
      <w:r>
        <w:rPr>
          <w:rFonts w:asciiTheme="majorBidi" w:hAnsiTheme="majorBidi" w:cs="Simplified Arabic" w:hint="cs"/>
          <w:sz w:val="28"/>
          <w:szCs w:val="28"/>
          <w:rtl/>
        </w:rPr>
        <w:t> </w:t>
      </w:r>
      <w:r>
        <w:rPr>
          <w:rFonts w:asciiTheme="majorBidi" w:hAnsiTheme="majorBidi" w:cs="Simplified Arabic"/>
          <w:sz w:val="28"/>
          <w:szCs w:val="28"/>
        </w:rPr>
        <w:t xml:space="preserve">                   </w:t>
      </w:r>
      <w:r w:rsidRPr="008241E0">
        <w:rPr>
          <w:rFonts w:asciiTheme="majorBidi" w:hAnsiTheme="majorBidi" w:cs="Simplified Arabic"/>
          <w:color w:val="FFFFFF" w:themeColor="background1"/>
          <w:sz w:val="28"/>
          <w:szCs w:val="28"/>
        </w:rPr>
        <w:t>.</w:t>
      </w:r>
      <w:r>
        <w:rPr>
          <w:rFonts w:asciiTheme="majorBidi" w:hAnsiTheme="majorBidi" w:cs="Simplified Arabic"/>
          <w:sz w:val="28"/>
          <w:szCs w:val="28"/>
        </w:rPr>
        <w:t xml:space="preserve"> </w:t>
      </w:r>
    </w:p>
    <w:p w:rsidR="004D3C92" w:rsidRPr="008C4ABB" w:rsidRDefault="004D3C92" w:rsidP="004D3C92">
      <w:pPr>
        <w:pStyle w:val="Sansinterligne"/>
        <w:tabs>
          <w:tab w:val="right" w:pos="8079"/>
        </w:tabs>
        <w:bidi/>
        <w:jc w:val="both"/>
        <w:rPr>
          <w:rFonts w:asciiTheme="majorBidi" w:hAnsiTheme="majorBidi" w:cs="Simplified Arabic"/>
          <w:sz w:val="16"/>
          <w:szCs w:val="16"/>
        </w:rPr>
      </w:pPr>
    </w:p>
    <w:p w:rsidR="004D3C92" w:rsidRPr="00A207D0" w:rsidRDefault="004D3C92" w:rsidP="004D3C92">
      <w:pPr>
        <w:pStyle w:val="Sansinterligne"/>
        <w:tabs>
          <w:tab w:val="right" w:pos="8079"/>
        </w:tabs>
        <w:bidi/>
        <w:jc w:val="both"/>
        <w:rPr>
          <w:rFonts w:cs="Simplified Arabic"/>
          <w:b/>
          <w:bCs/>
          <w:sz w:val="32"/>
          <w:szCs w:val="32"/>
          <w:u w:val="single"/>
          <w:rtl/>
          <w:lang w:bidi="ar-DZ"/>
        </w:rPr>
      </w:pPr>
      <w:r>
        <w:rPr>
          <w:rFonts w:asciiTheme="majorBidi" w:hAnsiTheme="majorBidi" w:cs="Simplified Arabic"/>
          <w:sz w:val="28"/>
          <w:szCs w:val="28"/>
        </w:rPr>
        <w:t xml:space="preserve">  </w:t>
      </w:r>
      <w:r w:rsidRPr="00A207D0">
        <w:rPr>
          <w:rFonts w:cs="Simplified Arabic" w:hint="cs"/>
          <w:b/>
          <w:bCs/>
          <w:sz w:val="32"/>
          <w:szCs w:val="32"/>
          <w:u w:val="single"/>
          <w:rtl/>
          <w:lang w:bidi="ar-DZ"/>
        </w:rPr>
        <w:t>المطلب الثاني</w:t>
      </w:r>
      <w:r w:rsidRPr="00A207D0">
        <w:rPr>
          <w:rFonts w:cs="Simplified Arabic"/>
          <w:b/>
          <w:bCs/>
          <w:sz w:val="32"/>
          <w:szCs w:val="32"/>
          <w:lang w:bidi="ar-DZ"/>
        </w:rPr>
        <w:t>:</w:t>
      </w:r>
      <w:r w:rsidRPr="00A207D0">
        <w:rPr>
          <w:rFonts w:cs="Simplified Arabic" w:hint="cs"/>
          <w:b/>
          <w:bCs/>
          <w:sz w:val="32"/>
          <w:szCs w:val="32"/>
          <w:rtl/>
          <w:lang w:bidi="ar-DZ"/>
        </w:rPr>
        <w:t xml:space="preserve"> </w:t>
      </w:r>
      <w:r w:rsidRPr="00A207D0">
        <w:rPr>
          <w:rFonts w:cs="Simplified Arabic" w:hint="cs"/>
          <w:b/>
          <w:bCs/>
          <w:sz w:val="32"/>
          <w:szCs w:val="32"/>
          <w:u w:val="single"/>
          <w:rtl/>
          <w:lang w:bidi="ar-DZ"/>
        </w:rPr>
        <w:t>مفهوم</w:t>
      </w:r>
      <w:r w:rsidRPr="00A207D0">
        <w:rPr>
          <w:rFonts w:cs="Simplified Arabic"/>
          <w:b/>
          <w:bCs/>
          <w:sz w:val="32"/>
          <w:szCs w:val="32"/>
          <w:u w:val="single"/>
          <w:lang w:bidi="ar-DZ"/>
        </w:rPr>
        <w:t xml:space="preserve"> </w:t>
      </w:r>
      <w:r w:rsidRPr="00A207D0">
        <w:rPr>
          <w:rFonts w:cs="Simplified Arabic" w:hint="cs"/>
          <w:b/>
          <w:bCs/>
          <w:sz w:val="32"/>
          <w:szCs w:val="32"/>
          <w:u w:val="single"/>
          <w:rtl/>
          <w:lang w:bidi="ar-DZ"/>
        </w:rPr>
        <w:t>الأزمة في الفكرين الرأسمالي وال</w:t>
      </w:r>
      <w:r>
        <w:rPr>
          <w:rFonts w:cs="Simplified Arabic" w:hint="cs"/>
          <w:b/>
          <w:bCs/>
          <w:sz w:val="32"/>
          <w:szCs w:val="32"/>
          <w:u w:val="single"/>
          <w:rtl/>
          <w:lang w:bidi="ar-DZ"/>
        </w:rPr>
        <w:t>إ</w:t>
      </w:r>
      <w:r w:rsidRPr="00A207D0">
        <w:rPr>
          <w:rFonts w:cs="Simplified Arabic" w:hint="cs"/>
          <w:b/>
          <w:bCs/>
          <w:sz w:val="32"/>
          <w:szCs w:val="32"/>
          <w:u w:val="single"/>
          <w:rtl/>
          <w:lang w:bidi="ar-DZ"/>
        </w:rPr>
        <w:t>شتراكي</w:t>
      </w:r>
    </w:p>
    <w:p w:rsidR="004D3C92" w:rsidRDefault="004D3C92" w:rsidP="004D3C92">
      <w:pPr>
        <w:pStyle w:val="Sansinterligne"/>
        <w:bidi/>
        <w:jc w:val="both"/>
        <w:rPr>
          <w:rFonts w:cs="Simplified Arabic"/>
          <w:sz w:val="28"/>
          <w:szCs w:val="28"/>
        </w:rPr>
      </w:pPr>
      <w:r>
        <w:rPr>
          <w:rFonts w:cs="Simplified Arabic" w:hint="cs"/>
          <w:sz w:val="28"/>
          <w:szCs w:val="28"/>
          <w:rtl/>
        </w:rPr>
        <w:t>لقد عرف تاريخ العالم</w:t>
      </w:r>
      <w:r>
        <w:rPr>
          <w:rFonts w:cs="Simplified Arabic"/>
          <w:sz w:val="28"/>
          <w:szCs w:val="28"/>
          <w:rtl/>
        </w:rPr>
        <w:t xml:space="preserve"> نظامين إقتصاديين كبيرين هما الن</w:t>
      </w:r>
      <w:r w:rsidRPr="0045464B">
        <w:rPr>
          <w:rFonts w:cs="Simplified Arabic"/>
          <w:sz w:val="28"/>
          <w:szCs w:val="28"/>
          <w:rtl/>
        </w:rPr>
        <w:t>ظ</w:t>
      </w:r>
      <w:r>
        <w:rPr>
          <w:rFonts w:cs="Simplified Arabic"/>
          <w:sz w:val="28"/>
          <w:szCs w:val="28"/>
          <w:rtl/>
        </w:rPr>
        <w:t>ام الرأسمالي والنظام ال</w:t>
      </w:r>
      <w:r>
        <w:rPr>
          <w:rFonts w:cs="Simplified Arabic" w:hint="cs"/>
          <w:sz w:val="28"/>
          <w:szCs w:val="28"/>
          <w:rtl/>
        </w:rPr>
        <w:t>إ</w:t>
      </w:r>
      <w:r>
        <w:rPr>
          <w:rFonts w:cs="Simplified Arabic"/>
          <w:sz w:val="28"/>
          <w:szCs w:val="28"/>
          <w:rtl/>
        </w:rPr>
        <w:t xml:space="preserve">شتراكي وكل </w:t>
      </w:r>
      <w:r>
        <w:rPr>
          <w:rFonts w:cs="Simplified Arabic" w:hint="cs"/>
          <w:sz w:val="28"/>
          <w:szCs w:val="28"/>
          <w:rtl/>
        </w:rPr>
        <w:t xml:space="preserve">واحد </w:t>
      </w:r>
      <w:r>
        <w:rPr>
          <w:rFonts w:cs="Simplified Arabic"/>
          <w:sz w:val="28"/>
          <w:szCs w:val="28"/>
          <w:rtl/>
        </w:rPr>
        <w:t>منهما</w:t>
      </w:r>
      <w:r>
        <w:rPr>
          <w:rFonts w:cs="Simplified Arabic" w:hint="cs"/>
          <w:sz w:val="28"/>
          <w:szCs w:val="28"/>
          <w:rtl/>
        </w:rPr>
        <w:t xml:space="preserve"> </w:t>
      </w:r>
      <w:r>
        <w:rPr>
          <w:rFonts w:cs="Simplified Arabic"/>
          <w:sz w:val="28"/>
          <w:szCs w:val="28"/>
          <w:rtl/>
        </w:rPr>
        <w:t>كون</w:t>
      </w:r>
      <w:r>
        <w:rPr>
          <w:rFonts w:cs="Simplified Arabic" w:hint="cs"/>
          <w:sz w:val="28"/>
          <w:szCs w:val="28"/>
          <w:rtl/>
        </w:rPr>
        <w:t xml:space="preserve"> </w:t>
      </w:r>
      <w:r>
        <w:rPr>
          <w:rFonts w:cs="Simplified Arabic"/>
          <w:sz w:val="28"/>
          <w:szCs w:val="28"/>
          <w:rtl/>
        </w:rPr>
        <w:t>إطارًا تأسيسيًا لل</w:t>
      </w:r>
      <w:r w:rsidRPr="0045464B">
        <w:rPr>
          <w:rFonts w:cs="Simplified Arabic"/>
          <w:sz w:val="28"/>
          <w:szCs w:val="28"/>
          <w:rtl/>
        </w:rPr>
        <w:t>ن</w:t>
      </w:r>
      <w:r>
        <w:rPr>
          <w:rFonts w:cs="Simplified Arabic"/>
          <w:sz w:val="28"/>
          <w:szCs w:val="28"/>
          <w:rtl/>
        </w:rPr>
        <w:t>شاط ال</w:t>
      </w:r>
      <w:r>
        <w:rPr>
          <w:rFonts w:cs="Simplified Arabic" w:hint="cs"/>
          <w:sz w:val="28"/>
          <w:szCs w:val="28"/>
          <w:rtl/>
        </w:rPr>
        <w:t>إ</w:t>
      </w:r>
      <w:r>
        <w:rPr>
          <w:rFonts w:cs="Simplified Arabic"/>
          <w:sz w:val="28"/>
          <w:szCs w:val="28"/>
          <w:rtl/>
        </w:rPr>
        <w:t xml:space="preserve">قتصادي </w:t>
      </w:r>
      <w:r>
        <w:rPr>
          <w:rFonts w:cs="Simplified Arabic" w:hint="cs"/>
          <w:sz w:val="28"/>
          <w:szCs w:val="28"/>
          <w:rtl/>
        </w:rPr>
        <w:t>لمختلف</w:t>
      </w:r>
      <w:r>
        <w:rPr>
          <w:rFonts w:cs="Simplified Arabic"/>
          <w:sz w:val="28"/>
          <w:szCs w:val="28"/>
          <w:rtl/>
        </w:rPr>
        <w:t xml:space="preserve"> الدول ا</w:t>
      </w:r>
      <w:r>
        <w:rPr>
          <w:rFonts w:cs="Simplified Arabic" w:hint="cs"/>
          <w:sz w:val="28"/>
          <w:szCs w:val="28"/>
          <w:rtl/>
        </w:rPr>
        <w:t>لتي كانت تنتهج أيا من النظامين</w:t>
      </w:r>
      <w:r>
        <w:rPr>
          <w:rFonts w:cs="Simplified Arabic"/>
          <w:sz w:val="28"/>
          <w:szCs w:val="28"/>
          <w:rtl/>
        </w:rPr>
        <w:t xml:space="preserve"> </w:t>
      </w:r>
      <w:r>
        <w:rPr>
          <w:rFonts w:cs="Simplified Arabic" w:hint="cs"/>
          <w:sz w:val="28"/>
          <w:szCs w:val="28"/>
          <w:rtl/>
        </w:rPr>
        <w:t xml:space="preserve">لكن تبقى الأزمة بغض النظر عن أسباب نشوبها و نوعيتها تهدد إستقرار كل منهما  </w:t>
      </w:r>
      <w:r w:rsidRPr="0045464B">
        <w:rPr>
          <w:rFonts w:cs="Simplified Arabic"/>
          <w:sz w:val="28"/>
          <w:szCs w:val="28"/>
          <w:rtl/>
        </w:rPr>
        <w:t>.</w:t>
      </w:r>
    </w:p>
    <w:p w:rsidR="004D3C92" w:rsidRPr="00552D82" w:rsidRDefault="004D3C92" w:rsidP="004D3C92">
      <w:pPr>
        <w:pStyle w:val="Sansinterligne"/>
        <w:bidi/>
        <w:ind w:left="283"/>
        <w:jc w:val="both"/>
        <w:rPr>
          <w:rFonts w:ascii="Times New Roman" w:hAnsi="Times New Roman" w:cs="Simplified Arabic"/>
          <w:b/>
          <w:bCs/>
          <w:i/>
          <w:iCs/>
          <w:sz w:val="32"/>
          <w:szCs w:val="32"/>
          <w:u w:val="single"/>
          <w:lang w:bidi="ar-DZ"/>
        </w:rPr>
      </w:pPr>
      <w:r w:rsidRPr="003A209B">
        <w:rPr>
          <w:rFonts w:ascii="Times New Roman" w:hAnsi="Times New Roman" w:cs="Simplified Arabic" w:hint="cs"/>
          <w:b/>
          <w:bCs/>
          <w:sz w:val="32"/>
          <w:szCs w:val="32"/>
          <w:rtl/>
          <w:lang w:bidi="ar-DZ"/>
        </w:rPr>
        <w:t>الفرع</w:t>
      </w:r>
      <w:r>
        <w:rPr>
          <w:rFonts w:ascii="Times New Roman" w:hAnsi="Times New Roman" w:cs="Simplified Arabic" w:hint="cs"/>
          <w:sz w:val="32"/>
          <w:szCs w:val="32"/>
          <w:rtl/>
          <w:lang w:bidi="ar-DZ"/>
        </w:rPr>
        <w:t xml:space="preserve"> </w:t>
      </w:r>
      <w:r w:rsidRPr="006E7FEA">
        <w:rPr>
          <w:rFonts w:cs="Arabic Transparent" w:hint="cs"/>
          <w:sz w:val="32"/>
          <w:szCs w:val="32"/>
          <w:rtl/>
          <w:lang w:val="en-US" w:bidi="ar-DZ"/>
        </w:rPr>
        <w:t xml:space="preserve"> </w:t>
      </w:r>
      <w:r w:rsidRPr="006E7FEA">
        <w:rPr>
          <w:rFonts w:ascii="Algerian" w:hAnsi="Algerian" w:cs="Simplified Arabic"/>
          <w:sz w:val="32"/>
          <w:szCs w:val="32"/>
          <w:lang w:val="en-US" w:bidi="ar-DZ"/>
        </w:rPr>
        <w:t>I</w:t>
      </w:r>
      <w:r w:rsidRPr="006E7FEA">
        <w:rPr>
          <w:rFonts w:ascii="Algerian" w:hAnsi="Algerian" w:cs="Simplified Arabic"/>
          <w:sz w:val="32"/>
          <w:szCs w:val="32"/>
          <w:rtl/>
          <w:lang w:val="en-US" w:bidi="ar-DZ"/>
        </w:rPr>
        <w:t xml:space="preserve"> </w:t>
      </w:r>
      <w:r w:rsidRPr="00ED31DE">
        <w:rPr>
          <w:rFonts w:ascii="Times New Roman" w:hAnsi="Times New Roman" w:cs="Simplified Arabic" w:hint="cs"/>
          <w:sz w:val="32"/>
          <w:szCs w:val="32"/>
          <w:rtl/>
          <w:lang w:bidi="ar-DZ"/>
        </w:rPr>
        <w:t xml:space="preserve"> </w:t>
      </w:r>
      <w:r w:rsidRPr="00552D82">
        <w:rPr>
          <w:rFonts w:ascii="Times New Roman" w:hAnsi="Times New Roman" w:cs="Simplified Arabic"/>
          <w:sz w:val="32"/>
          <w:szCs w:val="32"/>
          <w:lang w:bidi="ar-DZ"/>
        </w:rPr>
        <w:t>:</w:t>
      </w:r>
      <w:r w:rsidRPr="00552D82">
        <w:rPr>
          <w:rFonts w:ascii="Times New Roman" w:hAnsi="Times New Roman" w:cs="Simplified Arabic" w:hint="cs"/>
          <w:sz w:val="32"/>
          <w:szCs w:val="32"/>
          <w:rtl/>
          <w:lang w:bidi="ar-DZ"/>
        </w:rPr>
        <w:t xml:space="preserve"> </w:t>
      </w:r>
      <w:r w:rsidRPr="003A209B">
        <w:rPr>
          <w:rFonts w:ascii="Times New Roman" w:hAnsi="Times New Roman" w:cs="Simplified Arabic" w:hint="cs"/>
          <w:b/>
          <w:bCs/>
          <w:sz w:val="32"/>
          <w:szCs w:val="32"/>
          <w:rtl/>
          <w:lang w:bidi="ar-DZ"/>
        </w:rPr>
        <w:t>مفهوم الأزمة في الفكر الرأسمالي</w:t>
      </w:r>
    </w:p>
    <w:p w:rsidR="004D3C92" w:rsidRPr="00A2036B" w:rsidRDefault="004D3C92" w:rsidP="004D3C92">
      <w:pPr>
        <w:pStyle w:val="Sansinterligne"/>
        <w:bidi/>
        <w:jc w:val="both"/>
        <w:rPr>
          <w:rFonts w:asciiTheme="majorBidi" w:hAnsiTheme="majorBidi" w:cs="Simplified Arabic"/>
          <w:sz w:val="44"/>
          <w:szCs w:val="44"/>
        </w:rPr>
      </w:pPr>
      <w:r w:rsidRPr="00A2036B">
        <w:rPr>
          <w:rFonts w:cs="Simplified Arabic" w:hint="cs"/>
          <w:sz w:val="28"/>
          <w:szCs w:val="28"/>
          <w:rtl/>
        </w:rPr>
        <w:t>إن</w:t>
      </w:r>
      <w:r w:rsidRPr="00A2036B">
        <w:rPr>
          <w:rFonts w:cs="Simplified Arabic"/>
          <w:sz w:val="28"/>
          <w:szCs w:val="28"/>
          <w:rtl/>
        </w:rPr>
        <w:t xml:space="preserve"> النظام الرأسمالي لا ينظر إلى الأزمة على أنها مصيبة كبرى تنزل عليه من فوق، ولا على أنها لعنة تسقط عليه من الخارج، وإنما على أنها من صميم عمله وأنها مقوم من مقوماته الفكرية ودعامة من دعاماته الإيديولوجية.</w:t>
      </w:r>
      <w:r w:rsidRPr="00A2036B">
        <w:rPr>
          <w:rFonts w:cs="Simplified Arabic"/>
          <w:rtl/>
        </w:rPr>
        <w:t xml:space="preserve"> </w:t>
      </w:r>
      <w:r w:rsidRPr="00A2036B">
        <w:rPr>
          <w:rFonts w:cs="Simplified Arabic"/>
          <w:sz w:val="28"/>
          <w:szCs w:val="28"/>
          <w:rtl/>
        </w:rPr>
        <w:t xml:space="preserve">وقد أثبت هذا النظام بالفعل، وفي مستويات متعددة أنه لا يعمل ولا ينمو إلا عبر أزمات. </w:t>
      </w:r>
    </w:p>
    <w:p w:rsidR="004D3C92" w:rsidRDefault="004D3C92" w:rsidP="004D3C92">
      <w:pPr>
        <w:pStyle w:val="Sansinterligne"/>
        <w:pBdr>
          <w:top w:val="single" w:sz="4" w:space="1" w:color="auto"/>
        </w:pBdr>
        <w:bidi/>
        <w:jc w:val="both"/>
        <w:rPr>
          <w:rFonts w:ascii="Times New Roman" w:hAnsi="Times New Roman" w:cs="Times New Roman"/>
          <w:lang w:bidi="ar-DZ"/>
        </w:rPr>
      </w:pPr>
      <w:r w:rsidRPr="000A51A0">
        <w:rPr>
          <w:rFonts w:ascii="Times New Roman" w:hAnsi="Times New Roman" w:cs="Simplified Arabic"/>
          <w:sz w:val="28"/>
          <w:szCs w:val="28"/>
          <w:vertAlign w:val="superscript"/>
          <w:lang w:bidi="ar-DZ"/>
        </w:rPr>
        <w:t>-(1)</w:t>
      </w:r>
      <w:r w:rsidRPr="000A51A0">
        <w:rPr>
          <w:rFonts w:ascii="Times New Roman" w:hAnsi="Times New Roman" w:cs="Simplified Arabic" w:hint="cs"/>
          <w:rtl/>
          <w:lang w:bidi="ar-DZ"/>
        </w:rPr>
        <w:t xml:space="preserve"> </w:t>
      </w:r>
      <w:r w:rsidRPr="00FF3BD5">
        <w:rPr>
          <w:rFonts w:ascii="Times New Roman" w:hAnsi="Times New Roman" w:cs="Times New Roman" w:hint="cs"/>
          <w:rtl/>
          <w:lang w:bidi="ar-DZ"/>
        </w:rPr>
        <w:t>عبد الرحيم حامدي</w:t>
      </w:r>
      <w:r>
        <w:rPr>
          <w:rFonts w:ascii="Times New Roman" w:hAnsi="Times New Roman" w:cs="Times New Roman" w:hint="cs"/>
          <w:rtl/>
          <w:lang w:bidi="ar-DZ"/>
        </w:rPr>
        <w:t> </w:t>
      </w:r>
      <w:r>
        <w:rPr>
          <w:rFonts w:ascii="Times New Roman" w:hAnsi="Times New Roman" w:cs="Times New Roman"/>
          <w:lang w:bidi="ar-DZ"/>
        </w:rPr>
        <w:t>,</w:t>
      </w:r>
      <w:r>
        <w:rPr>
          <w:rFonts w:ascii="Times New Roman" w:hAnsi="Times New Roman" w:cs="Times New Roman" w:hint="cs"/>
          <w:rtl/>
          <w:lang w:bidi="ar-DZ"/>
        </w:rPr>
        <w:t xml:space="preserve"> مرجع السابق</w:t>
      </w:r>
      <w:r w:rsidRPr="00FF3BD5">
        <w:rPr>
          <w:rFonts w:ascii="Times New Roman" w:hAnsi="Times New Roman" w:cs="Times New Roman" w:hint="cs"/>
          <w:rtl/>
          <w:lang w:bidi="ar-DZ"/>
        </w:rPr>
        <w:t xml:space="preserve"> </w:t>
      </w:r>
      <w:r>
        <w:rPr>
          <w:rFonts w:ascii="Times New Roman" w:hAnsi="Times New Roman" w:cs="Times New Roman"/>
          <w:lang w:bidi="ar-DZ"/>
        </w:rPr>
        <w:t>,</w:t>
      </w:r>
      <w:r>
        <w:rPr>
          <w:rFonts w:ascii="Times New Roman" w:hAnsi="Times New Roman" w:cs="Times New Roman" w:hint="cs"/>
          <w:rtl/>
          <w:lang w:bidi="ar-DZ"/>
        </w:rPr>
        <w:t xml:space="preserve"> ص</w:t>
      </w:r>
      <w:r w:rsidRPr="00FF3BD5">
        <w:rPr>
          <w:rFonts w:ascii="Times New Roman" w:hAnsi="Times New Roman" w:cs="Times New Roman" w:hint="cs"/>
          <w:rtl/>
          <w:lang w:bidi="ar-DZ"/>
        </w:rPr>
        <w:t xml:space="preserve"> </w:t>
      </w:r>
      <w:r>
        <w:rPr>
          <w:rFonts w:ascii="Times New Roman" w:hAnsi="Times New Roman" w:cs="Times New Roman"/>
          <w:lang w:bidi="ar-DZ"/>
        </w:rPr>
        <w:t>04</w:t>
      </w:r>
    </w:p>
    <w:p w:rsidR="004D3C92" w:rsidRPr="00072218" w:rsidRDefault="004D3C92" w:rsidP="004D3C92">
      <w:pPr>
        <w:autoSpaceDE w:val="0"/>
        <w:autoSpaceDN w:val="0"/>
        <w:bidi/>
        <w:adjustRightInd w:val="0"/>
        <w:rPr>
          <w:rFonts w:ascii="khalaadal-arabeh2" w:cs="Simplified Arabic"/>
          <w:sz w:val="26"/>
          <w:szCs w:val="28"/>
        </w:rPr>
      </w:pPr>
      <w:r w:rsidRPr="00CD7A0E">
        <w:rPr>
          <w:rFonts w:ascii="khalaadal-arabeh2" w:cs="Simplified Arabic" w:hint="cs"/>
          <w:rtl/>
        </w:rPr>
        <w:lastRenderedPageBreak/>
        <w:t>الأزمة المالية و تأثيرها على ال</w:t>
      </w:r>
      <w:r>
        <w:rPr>
          <w:rFonts w:ascii="khalaadal-arabeh2" w:cs="Simplified Arabic" w:hint="cs"/>
          <w:rtl/>
        </w:rPr>
        <w:t>إ</w:t>
      </w:r>
      <w:r w:rsidRPr="00CD7A0E">
        <w:rPr>
          <w:rFonts w:ascii="khalaadal-arabeh2" w:cs="Simplified Arabic" w:hint="cs"/>
          <w:rtl/>
        </w:rPr>
        <w:t>قتصاد الجزائر</w:t>
      </w:r>
      <w:r>
        <w:rPr>
          <w:rFonts w:ascii="khalaadal-arabeh2" w:cs="Simplified Arabic" w:hint="cs"/>
          <w:rtl/>
        </w:rPr>
        <w:t xml:space="preserve">ي                             </w:t>
      </w:r>
      <w:r w:rsidRPr="00CD7A0E">
        <w:rPr>
          <w:rFonts w:ascii="khalaadal-arabeh2" w:cs="Simplified Arabic" w:hint="cs"/>
          <w:rtl/>
        </w:rPr>
        <w:t xml:space="preserve">   </w:t>
      </w:r>
      <w:r>
        <w:rPr>
          <w:rFonts w:ascii="khalaadal-arabeh2" w:cs="Simplified Arabic" w:hint="cs"/>
          <w:rtl/>
        </w:rPr>
        <w:t xml:space="preserve">             </w:t>
      </w:r>
      <w:r>
        <w:rPr>
          <w:rFonts w:ascii="khalaadal-arabeh2" w:cs="Simplified Arabic"/>
        </w:rPr>
        <w:t xml:space="preserve">                   </w:t>
      </w:r>
      <w:r>
        <w:rPr>
          <w:rFonts w:ascii="khalaadal-arabeh2" w:cs="Simplified Arabic" w:hint="cs"/>
          <w:rtl/>
        </w:rPr>
        <w:t xml:space="preserve"> </w:t>
      </w:r>
      <w:r>
        <w:rPr>
          <w:rFonts w:ascii="khalaadal-arabeh2" w:cs="Simplified Arabic" w:hint="cs"/>
          <w:rtl/>
          <w:lang w:bidi="ar-DZ"/>
        </w:rPr>
        <w:t>الصفحة</w:t>
      </w:r>
      <w:r>
        <w:rPr>
          <w:rFonts w:cs="Simplified Arabic"/>
        </w:rPr>
        <w:t>:</w:t>
      </w:r>
      <w:r>
        <w:rPr>
          <w:rFonts w:ascii="khalaadal-arabeh2" w:cs="Simplified Arabic"/>
        </w:rPr>
        <w:t xml:space="preserve"> </w:t>
      </w:r>
    </w:p>
    <w:p w:rsidR="004D3C92" w:rsidRPr="00EB66A5" w:rsidRDefault="004D3C92" w:rsidP="004D3C92">
      <w:pPr>
        <w:pBdr>
          <w:top w:val="single" w:sz="4" w:space="1" w:color="auto"/>
        </w:pBdr>
        <w:tabs>
          <w:tab w:val="right" w:pos="8646"/>
          <w:tab w:val="right" w:pos="8788"/>
        </w:tabs>
        <w:autoSpaceDE w:val="0"/>
        <w:autoSpaceDN w:val="0"/>
        <w:bidi/>
        <w:adjustRightInd w:val="0"/>
        <w:rPr>
          <w:rFonts w:cs="Simplified Arabic"/>
        </w:rPr>
      </w:pPr>
      <w:r>
        <w:rPr>
          <w:rFonts w:cs="Simplified Arabic" w:hint="cs"/>
          <w:rtl/>
        </w:rPr>
        <w:t>الفصل الأول </w:t>
      </w:r>
      <w:r>
        <w:rPr>
          <w:rFonts w:cs="Simplified Arabic"/>
        </w:rPr>
        <w:t>:</w:t>
      </w:r>
      <w:r>
        <w:rPr>
          <w:rFonts w:cs="Simplified Arabic" w:hint="cs"/>
          <w:rtl/>
        </w:rPr>
        <w:t>عموميات أساسية حول الأزما</w:t>
      </w:r>
      <w:r>
        <w:rPr>
          <w:rFonts w:cs="Simplified Arabic" w:hint="cs"/>
          <w:rtl/>
          <w:lang w:bidi="ar-DZ"/>
        </w:rPr>
        <w:t>ت</w:t>
      </w:r>
      <w:r>
        <w:rPr>
          <w:rFonts w:cs="Simplified Arabic" w:hint="cs"/>
          <w:rtl/>
        </w:rPr>
        <w:t xml:space="preserve"> المالية                                              </w:t>
      </w:r>
      <w:r>
        <w:rPr>
          <w:rFonts w:cs="Simplified Arabic"/>
        </w:rPr>
        <w:t xml:space="preserve"> </w:t>
      </w:r>
      <w:r>
        <w:rPr>
          <w:rFonts w:cs="Simplified Arabic" w:hint="cs"/>
          <w:rtl/>
        </w:rPr>
        <w:t xml:space="preserve">  </w:t>
      </w:r>
      <w:r>
        <w:rPr>
          <w:rFonts w:cs="Simplified Arabic"/>
        </w:rPr>
        <w:t xml:space="preserve">    </w:t>
      </w:r>
      <w:r>
        <w:rPr>
          <w:rFonts w:cs="Simplified Arabic" w:hint="cs"/>
          <w:rtl/>
        </w:rPr>
        <w:t xml:space="preserve">  </w:t>
      </w:r>
      <w:r>
        <w:rPr>
          <w:rFonts w:cs="Simplified Arabic"/>
        </w:rPr>
        <w:t xml:space="preserve"> </w:t>
      </w:r>
      <w:r>
        <w:rPr>
          <w:rFonts w:cs="Simplified Arabic" w:hint="cs"/>
          <w:rtl/>
        </w:rPr>
        <w:t xml:space="preserve">    </w:t>
      </w:r>
      <w:r w:rsidRPr="0045483C">
        <w:rPr>
          <w:rFonts w:ascii="khalaadal-arabeh2" w:cs="Simplified Arabic"/>
        </w:rPr>
        <w:t>08</w:t>
      </w:r>
    </w:p>
    <w:p w:rsidR="004D3C92" w:rsidRDefault="004D3C92" w:rsidP="004D3C92">
      <w:pPr>
        <w:pStyle w:val="Sansinterligne"/>
        <w:pBdr>
          <w:top w:val="single" w:sz="4" w:space="1" w:color="auto"/>
        </w:pBdr>
        <w:bidi/>
        <w:rPr>
          <w:lang w:bidi="ar-DZ"/>
        </w:rPr>
      </w:pPr>
      <w:r w:rsidRPr="00573C01">
        <w:t xml:space="preserve"> </w:t>
      </w:r>
      <w:r w:rsidRPr="00573C01">
        <w:rPr>
          <w:rFonts w:hint="cs"/>
          <w:rtl/>
          <w:lang w:bidi="ar-DZ"/>
        </w:rPr>
        <w:t xml:space="preserve">                                                                                                                                                                                                                                                                                                                                        </w:t>
      </w:r>
    </w:p>
    <w:p w:rsidR="004D3C92" w:rsidRPr="00813B6B" w:rsidRDefault="004D3C92" w:rsidP="004D3C92">
      <w:pPr>
        <w:pStyle w:val="Style3"/>
        <w:rPr>
          <w:rtl/>
        </w:rPr>
      </w:pPr>
      <w:r w:rsidRPr="00FA41E1">
        <w:rPr>
          <w:rtl/>
        </w:rPr>
        <w:t>وهذا لا يصدق على مظهر</w:t>
      </w:r>
      <w:r w:rsidRPr="00FA41E1">
        <w:rPr>
          <w:rFonts w:hint="cs"/>
          <w:rtl/>
        </w:rPr>
        <w:t xml:space="preserve"> </w:t>
      </w:r>
      <w:r w:rsidRPr="00FA41E1">
        <w:rPr>
          <w:rtl/>
        </w:rPr>
        <w:t>معين من مظاهره أو جانب معين من جوانبه وإنما يطبع مقوماته الفكرية</w:t>
      </w:r>
      <w:r w:rsidRPr="00FA41E1">
        <w:rPr>
          <w:rFonts w:hint="cs"/>
          <w:rtl/>
        </w:rPr>
        <w:t xml:space="preserve"> </w:t>
      </w:r>
      <w:r w:rsidRPr="00FA41E1">
        <w:rPr>
          <w:rtl/>
        </w:rPr>
        <w:t>ومؤسساته السياسية وآلياته الاقتصادية.</w:t>
      </w:r>
      <w:r>
        <w:rPr>
          <w:rFonts w:hint="cs"/>
          <w:rtl/>
        </w:rPr>
        <w:t xml:space="preserve"> </w:t>
      </w:r>
      <w:r w:rsidRPr="00FA41E1">
        <w:rPr>
          <w:rtl/>
        </w:rPr>
        <w:t xml:space="preserve">لسنا في حاجة إلى الوقوف عند أمثلة بعينها فيما يتعلق بالتطور الفكري لأسس الليبرالية. ويكفينا أن نذكر بصفة عامة بأن تلك الأسس قد عرفت عبر تاريخها أزمات قيل عندها </w:t>
      </w:r>
      <w:r>
        <w:rPr>
          <w:rFonts w:hint="cs"/>
          <w:rtl/>
        </w:rPr>
        <w:t>أ</w:t>
      </w:r>
      <w:r w:rsidRPr="00FA41E1">
        <w:rPr>
          <w:rtl/>
        </w:rPr>
        <w:t>ن الليبرالية لن تقوم لها بعد قائمة ، و</w:t>
      </w:r>
      <w:r>
        <w:rPr>
          <w:rFonts w:hint="cs"/>
          <w:rtl/>
        </w:rPr>
        <w:t>أ</w:t>
      </w:r>
      <w:r w:rsidRPr="00FA41E1">
        <w:rPr>
          <w:rtl/>
        </w:rPr>
        <w:t xml:space="preserve">ن عقلانيتها </w:t>
      </w:r>
      <w:r w:rsidRPr="00FA41E1">
        <w:rPr>
          <w:rFonts w:hint="cs"/>
          <w:rtl/>
        </w:rPr>
        <w:t>وديمقراطيتها</w:t>
      </w:r>
      <w:r w:rsidRPr="00FA41E1">
        <w:rPr>
          <w:rtl/>
        </w:rPr>
        <w:t xml:space="preserve"> وتقدمها و</w:t>
      </w:r>
      <w:r>
        <w:rPr>
          <w:rFonts w:hint="cs"/>
          <w:rtl/>
        </w:rPr>
        <w:t>إ</w:t>
      </w:r>
      <w:r w:rsidRPr="00FA41E1">
        <w:rPr>
          <w:rtl/>
        </w:rPr>
        <w:t xml:space="preserve">زدهارها ، لن </w:t>
      </w:r>
      <w:r>
        <w:rPr>
          <w:rFonts w:hint="cs"/>
          <w:rtl/>
        </w:rPr>
        <w:t>ت</w:t>
      </w:r>
      <w:r w:rsidRPr="00FA41E1">
        <w:rPr>
          <w:rtl/>
        </w:rPr>
        <w:t xml:space="preserve">قوى على تجاوز ما </w:t>
      </w:r>
      <w:r>
        <w:rPr>
          <w:rFonts w:hint="cs"/>
          <w:rtl/>
        </w:rPr>
        <w:t>ت</w:t>
      </w:r>
      <w:r w:rsidRPr="00FA41E1">
        <w:rPr>
          <w:rtl/>
        </w:rPr>
        <w:t>تعرض إليه من أزم</w:t>
      </w:r>
      <w:r>
        <w:rPr>
          <w:rFonts w:hint="cs"/>
          <w:rtl/>
        </w:rPr>
        <w:t>ات</w:t>
      </w:r>
      <w:r w:rsidRPr="00FA41E1">
        <w:rPr>
          <w:rtl/>
        </w:rPr>
        <w:t>. إلا أن التاريخ كان يكذب هذه التوقعات، وهو لم يعمل في الحقيقة إلا على إعطاء معنى مغاير لمفهوم الأزمة ليبعده</w:t>
      </w:r>
      <w:r w:rsidRPr="00FA41E1">
        <w:t>.</w:t>
      </w:r>
      <w:r w:rsidRPr="00FA41E1">
        <w:rPr>
          <w:rtl/>
        </w:rPr>
        <w:t xml:space="preserve"> لا ينفي هؤلاء وجود أزمات، إلا أنهم يميزون بين</w:t>
      </w:r>
      <w:r>
        <w:rPr>
          <w:rFonts w:hint="cs"/>
          <w:rtl/>
          <w:lang w:bidi="ar-DZ"/>
        </w:rPr>
        <w:t>ها</w:t>
      </w:r>
      <w:r w:rsidRPr="00FA41E1">
        <w:rPr>
          <w:rtl/>
        </w:rPr>
        <w:t xml:space="preserve"> </w:t>
      </w:r>
      <w:r>
        <w:rPr>
          <w:rFonts w:hint="cs"/>
          <w:rtl/>
          <w:lang w:bidi="ar-DZ"/>
        </w:rPr>
        <w:t xml:space="preserve">حيث هناك </w:t>
      </w:r>
      <w:r>
        <w:rPr>
          <w:rFonts w:hint="cs"/>
          <w:rtl/>
        </w:rPr>
        <w:t>أزمات رغم قوتها إلا أنها</w:t>
      </w:r>
      <w:r w:rsidRPr="00FA41E1">
        <w:rPr>
          <w:rtl/>
        </w:rPr>
        <w:t xml:space="preserve"> تسفر عن </w:t>
      </w:r>
      <w:r>
        <w:rPr>
          <w:rFonts w:hint="cs"/>
          <w:rtl/>
        </w:rPr>
        <w:t>إ</w:t>
      </w:r>
      <w:r w:rsidRPr="00FA41E1">
        <w:rPr>
          <w:rtl/>
        </w:rPr>
        <w:t>نتعاشة وتجدد.</w:t>
      </w:r>
      <w:r>
        <w:rPr>
          <w:rFonts w:hint="cs"/>
          <w:rtl/>
          <w:lang w:bidi="ar-IQ"/>
        </w:rPr>
        <w:t xml:space="preserve"> و</w:t>
      </w:r>
      <w:r w:rsidRPr="00FA41E1">
        <w:rPr>
          <w:rtl/>
          <w:lang w:bidi="ar-IQ"/>
        </w:rPr>
        <w:t xml:space="preserve"> رغم المشاكل و المخاطر التي  قد تسببها </w:t>
      </w:r>
      <w:r w:rsidRPr="00FA41E1">
        <w:rPr>
          <w:rFonts w:hint="cs"/>
          <w:rtl/>
          <w:lang w:bidi="ar-IQ"/>
        </w:rPr>
        <w:t>الأزمات</w:t>
      </w:r>
      <w:r w:rsidRPr="00FA41E1">
        <w:rPr>
          <w:rtl/>
          <w:lang w:bidi="ar-IQ"/>
        </w:rPr>
        <w:t xml:space="preserve"> </w:t>
      </w:r>
      <w:r w:rsidRPr="00FA41E1">
        <w:rPr>
          <w:rFonts w:hint="cs"/>
          <w:rtl/>
          <w:lang w:bidi="ar-IQ"/>
        </w:rPr>
        <w:t>إلى</w:t>
      </w:r>
      <w:r w:rsidRPr="00FA41E1">
        <w:rPr>
          <w:rtl/>
          <w:lang w:bidi="ar-IQ"/>
        </w:rPr>
        <w:t xml:space="preserve"> </w:t>
      </w:r>
      <w:r w:rsidRPr="00FA41E1">
        <w:rPr>
          <w:rFonts w:hint="cs"/>
          <w:rtl/>
          <w:lang w:bidi="ar-IQ"/>
        </w:rPr>
        <w:t>أن</w:t>
      </w:r>
      <w:r w:rsidRPr="00FA41E1">
        <w:rPr>
          <w:rtl/>
          <w:lang w:bidi="ar-IQ"/>
        </w:rPr>
        <w:t xml:space="preserve"> </w:t>
      </w:r>
      <w:r w:rsidRPr="00FA41E1">
        <w:rPr>
          <w:rFonts w:hint="cs"/>
          <w:rtl/>
          <w:lang w:bidi="ar-IQ"/>
        </w:rPr>
        <w:t>الرأسماليين</w:t>
      </w:r>
      <w:r w:rsidRPr="00FA41E1">
        <w:rPr>
          <w:rtl/>
          <w:lang w:bidi="ar-IQ"/>
        </w:rPr>
        <w:t xml:space="preserve"> يؤمنون </w:t>
      </w:r>
      <w:r w:rsidRPr="00FA41E1">
        <w:rPr>
          <w:rFonts w:hint="cs"/>
          <w:rtl/>
          <w:lang w:bidi="ar-IQ"/>
        </w:rPr>
        <w:t>بأنها</w:t>
      </w:r>
      <w:r w:rsidRPr="00FA41E1">
        <w:rPr>
          <w:rtl/>
          <w:lang w:bidi="ar-IQ"/>
        </w:rPr>
        <w:t xml:space="preserve"> شر لابد </w:t>
      </w:r>
      <w:r w:rsidRPr="00FA41E1">
        <w:rPr>
          <w:rFonts w:ascii="Times New Roman" w:hAnsi="Times New Roman" w:hint="cs"/>
          <w:rtl/>
          <w:lang w:bidi="ar-IQ"/>
        </w:rPr>
        <w:t>منه.</w:t>
      </w:r>
      <w:r w:rsidRPr="00FA41E1">
        <w:rPr>
          <w:rFonts w:ascii="Times New Roman" w:hAnsi="Times New Roman"/>
          <w:b/>
          <w:bCs/>
          <w:vertAlign w:val="superscript"/>
          <w:lang w:bidi="ar-IQ"/>
        </w:rPr>
        <w:t>(1)</w:t>
      </w:r>
    </w:p>
    <w:p w:rsidR="004D3C92" w:rsidRPr="00035F43" w:rsidRDefault="004D3C92" w:rsidP="004D3C92">
      <w:pPr>
        <w:pStyle w:val="Sansinterligne"/>
        <w:bidi/>
        <w:jc w:val="both"/>
        <w:rPr>
          <w:rFonts w:cs="Simplified Arabic"/>
          <w:sz w:val="12"/>
          <w:szCs w:val="12"/>
          <w:lang w:bidi="ar-DZ"/>
        </w:rPr>
      </w:pPr>
    </w:p>
    <w:p w:rsidR="004D3C92" w:rsidRPr="00A669DB" w:rsidRDefault="004D3C92" w:rsidP="004D3C92">
      <w:pPr>
        <w:pStyle w:val="Sansinterligne"/>
        <w:bidi/>
        <w:ind w:left="283"/>
        <w:rPr>
          <w:rFonts w:cs="Simplified Arabic"/>
          <w:sz w:val="32"/>
          <w:szCs w:val="32"/>
          <w:lang w:bidi="ar-DZ"/>
        </w:rPr>
      </w:pPr>
      <w:r w:rsidRPr="003A209B">
        <w:rPr>
          <w:rFonts w:cs="Simplified Arabic" w:hint="cs"/>
          <w:b/>
          <w:bCs/>
          <w:sz w:val="32"/>
          <w:szCs w:val="32"/>
          <w:rtl/>
          <w:lang w:bidi="ar-DZ"/>
        </w:rPr>
        <w:t>الفرع</w:t>
      </w:r>
      <w:r w:rsidRPr="00A669DB">
        <w:rPr>
          <w:rFonts w:cs="Simplified Arabic" w:hint="cs"/>
          <w:sz w:val="32"/>
          <w:szCs w:val="32"/>
          <w:rtl/>
          <w:lang w:bidi="ar-DZ"/>
        </w:rPr>
        <w:t> </w:t>
      </w:r>
      <w:r w:rsidRPr="00A669DB">
        <w:rPr>
          <w:rFonts w:cs="Simplified Arabic"/>
          <w:sz w:val="32"/>
          <w:szCs w:val="32"/>
          <w:lang w:bidi="ar-DZ"/>
        </w:rPr>
        <w:t xml:space="preserve">: </w:t>
      </w:r>
      <w:r w:rsidRPr="00A669DB">
        <w:rPr>
          <w:rFonts w:ascii="Algerian" w:hAnsi="Algerian" w:cs="Simplified Arabic"/>
          <w:sz w:val="32"/>
          <w:szCs w:val="32"/>
          <w:lang w:val="en-US" w:bidi="ar-DZ"/>
        </w:rPr>
        <w:t xml:space="preserve"> II</w:t>
      </w:r>
      <w:r w:rsidRPr="003A209B">
        <w:rPr>
          <w:rFonts w:cs="Simplified Arabic" w:hint="cs"/>
          <w:b/>
          <w:bCs/>
          <w:sz w:val="32"/>
          <w:szCs w:val="32"/>
          <w:rtl/>
          <w:lang w:bidi="ar-DZ"/>
        </w:rPr>
        <w:t>الأزمة من المنظور الإشتراكي</w:t>
      </w:r>
    </w:p>
    <w:p w:rsidR="004D3C92" w:rsidRDefault="004D3C92" w:rsidP="004D3C92">
      <w:pPr>
        <w:pStyle w:val="Sansinterligne"/>
        <w:bidi/>
        <w:jc w:val="both"/>
        <w:rPr>
          <w:rFonts w:cs="Simplified Arabic"/>
          <w:sz w:val="28"/>
          <w:szCs w:val="28"/>
          <w:lang w:eastAsia="fr-FR"/>
        </w:rPr>
      </w:pPr>
      <w:r w:rsidRPr="00A669DB">
        <w:rPr>
          <w:rFonts w:cs="Simplified Arabic"/>
          <w:sz w:val="28"/>
          <w:szCs w:val="28"/>
          <w:rtl/>
          <w:lang w:eastAsia="fr-FR"/>
        </w:rPr>
        <w:t>يرى ال</w:t>
      </w:r>
      <w:r>
        <w:rPr>
          <w:rFonts w:cs="Simplified Arabic" w:hint="cs"/>
          <w:sz w:val="28"/>
          <w:szCs w:val="28"/>
          <w:rtl/>
          <w:lang w:eastAsia="fr-FR"/>
        </w:rPr>
        <w:t>إ</w:t>
      </w:r>
      <w:r w:rsidRPr="00A669DB">
        <w:rPr>
          <w:rFonts w:cs="Simplified Arabic"/>
          <w:sz w:val="28"/>
          <w:szCs w:val="28"/>
          <w:rtl/>
          <w:lang w:eastAsia="fr-FR"/>
        </w:rPr>
        <w:t>شتراكيون أنه  لا وجود للأزمات في ظل النظام ال</w:t>
      </w:r>
      <w:r>
        <w:rPr>
          <w:rFonts w:cs="Simplified Arabic" w:hint="cs"/>
          <w:sz w:val="28"/>
          <w:szCs w:val="28"/>
          <w:rtl/>
          <w:lang w:eastAsia="fr-FR"/>
        </w:rPr>
        <w:t>إ</w:t>
      </w:r>
      <w:r w:rsidRPr="00A669DB">
        <w:rPr>
          <w:rFonts w:cs="Simplified Arabic"/>
          <w:sz w:val="28"/>
          <w:szCs w:val="28"/>
          <w:rtl/>
          <w:lang w:eastAsia="fr-FR"/>
        </w:rPr>
        <w:t>شتراكي القاضي بالمساواة و عدم ال</w:t>
      </w:r>
      <w:r>
        <w:rPr>
          <w:rFonts w:cs="Simplified Arabic" w:hint="cs"/>
          <w:sz w:val="28"/>
          <w:szCs w:val="28"/>
          <w:rtl/>
          <w:lang w:eastAsia="fr-FR"/>
        </w:rPr>
        <w:t>إ</w:t>
      </w:r>
      <w:r w:rsidRPr="00A669DB">
        <w:rPr>
          <w:rFonts w:cs="Simplified Arabic"/>
          <w:sz w:val="28"/>
          <w:szCs w:val="28"/>
          <w:rtl/>
          <w:lang w:eastAsia="fr-FR"/>
        </w:rPr>
        <w:t>حتكار وتدخل الدولة التي تنظم السوق وتفرض عليه قوانين وت</w:t>
      </w:r>
      <w:r>
        <w:rPr>
          <w:rFonts w:cs="Simplified Arabic"/>
          <w:sz w:val="28"/>
          <w:szCs w:val="28"/>
          <w:rtl/>
          <w:lang w:eastAsia="fr-FR"/>
        </w:rPr>
        <w:t xml:space="preserve">تفادى الأزمات قبل وقوعها ويرون </w:t>
      </w:r>
      <w:r w:rsidRPr="00A669DB">
        <w:rPr>
          <w:rFonts w:cs="Simplified Arabic"/>
          <w:sz w:val="28"/>
          <w:szCs w:val="28"/>
          <w:rtl/>
          <w:lang w:eastAsia="fr-FR"/>
        </w:rPr>
        <w:t xml:space="preserve">أن جذور الأزمات المالية لا تقع في القطاع المالي بل في قلب نمط الإنتاج </w:t>
      </w:r>
      <w:r w:rsidRPr="00A669DB">
        <w:rPr>
          <w:rFonts w:cs="Simplified Arabic" w:hint="cs"/>
          <w:sz w:val="28"/>
          <w:szCs w:val="28"/>
          <w:rtl/>
          <w:lang w:eastAsia="fr-FR"/>
        </w:rPr>
        <w:t>الرأسمالي</w:t>
      </w:r>
      <w:r w:rsidRPr="00A669DB">
        <w:rPr>
          <w:rFonts w:cs="Simplified Arabic"/>
          <w:sz w:val="28"/>
          <w:szCs w:val="28"/>
          <w:rtl/>
          <w:lang w:eastAsia="fr-FR"/>
        </w:rPr>
        <w:t xml:space="preserve"> نفسه. فالإنتاج في الرأسمالية لا يتم من أجل تلبية حاجات البشر ولكن من أجل الربح. وهذه العملية تتم بشكل تنافسي بين </w:t>
      </w:r>
    </w:p>
    <w:p w:rsidR="004D3C92" w:rsidRPr="00F92CDF" w:rsidRDefault="004D3C92" w:rsidP="004D3C92">
      <w:pPr>
        <w:pStyle w:val="Sansinterligne"/>
        <w:bidi/>
        <w:jc w:val="both"/>
        <w:rPr>
          <w:rFonts w:ascii="Times New Roman" w:hAnsi="Times New Roman" w:cs="Times New Roman"/>
          <w:b/>
          <w:bCs/>
          <w:sz w:val="28"/>
          <w:szCs w:val="28"/>
          <w:vertAlign w:val="superscript"/>
          <w:lang w:eastAsia="fr-FR"/>
        </w:rPr>
      </w:pPr>
      <w:r w:rsidRPr="00A669DB">
        <w:rPr>
          <w:rFonts w:cs="Simplified Arabic"/>
          <w:sz w:val="28"/>
          <w:szCs w:val="28"/>
          <w:rtl/>
          <w:lang w:eastAsia="fr-FR"/>
        </w:rPr>
        <w:t xml:space="preserve">الشركات الرأسمالية. كل شركة تحاول تعظيم أرباحها ونسبة مبيعاتها في الأسواق من خلال تكثيف </w:t>
      </w:r>
      <w:r>
        <w:rPr>
          <w:rFonts w:cs="Simplified Arabic" w:hint="cs"/>
          <w:sz w:val="28"/>
          <w:szCs w:val="28"/>
          <w:rtl/>
          <w:lang w:eastAsia="fr-FR"/>
        </w:rPr>
        <w:t>إ</w:t>
      </w:r>
      <w:r w:rsidRPr="00A669DB">
        <w:rPr>
          <w:rFonts w:cs="Simplified Arabic"/>
          <w:sz w:val="28"/>
          <w:szCs w:val="28"/>
          <w:rtl/>
          <w:lang w:eastAsia="fr-FR"/>
        </w:rPr>
        <w:t>ستغلال عمالها ومن خلال توسيع وتطوير إنتاجها بال</w:t>
      </w:r>
      <w:r>
        <w:rPr>
          <w:rFonts w:cs="Simplified Arabic" w:hint="cs"/>
          <w:sz w:val="28"/>
          <w:szCs w:val="28"/>
          <w:rtl/>
          <w:lang w:eastAsia="fr-FR"/>
        </w:rPr>
        <w:t>إ</w:t>
      </w:r>
      <w:r w:rsidRPr="00A669DB">
        <w:rPr>
          <w:rFonts w:cs="Simplified Arabic"/>
          <w:sz w:val="28"/>
          <w:szCs w:val="28"/>
          <w:rtl/>
          <w:lang w:eastAsia="fr-FR"/>
        </w:rPr>
        <w:t>ستثمار في أدوات الإنتاج وهذه الطبيعة التنافسية وال</w:t>
      </w:r>
      <w:r>
        <w:rPr>
          <w:rFonts w:cs="Simplified Arabic" w:hint="cs"/>
          <w:sz w:val="28"/>
          <w:szCs w:val="28"/>
          <w:rtl/>
          <w:lang w:eastAsia="fr-FR"/>
        </w:rPr>
        <w:t>إ</w:t>
      </w:r>
      <w:r w:rsidRPr="00A669DB">
        <w:rPr>
          <w:rFonts w:cs="Simplified Arabic"/>
          <w:sz w:val="28"/>
          <w:szCs w:val="28"/>
          <w:rtl/>
          <w:lang w:eastAsia="fr-FR"/>
        </w:rPr>
        <w:t>ستغلالية للإنتاج الرأسمالي تؤدى إلي عدد من التناقضات الجوهرية.</w:t>
      </w:r>
      <w:r>
        <w:rPr>
          <w:rFonts w:cs="Simplified Arabic" w:hint="cs"/>
          <w:sz w:val="28"/>
          <w:szCs w:val="28"/>
          <w:rtl/>
          <w:lang w:eastAsia="fr-FR"/>
        </w:rPr>
        <w:t xml:space="preserve">                </w:t>
      </w:r>
      <w:r>
        <w:rPr>
          <w:rFonts w:cs="Simplified Arabic"/>
          <w:sz w:val="28"/>
          <w:szCs w:val="28"/>
          <w:lang w:eastAsia="fr-FR"/>
        </w:rPr>
        <w:t xml:space="preserve">    </w:t>
      </w:r>
      <w:r w:rsidRPr="00A669DB">
        <w:rPr>
          <w:rFonts w:cs="Simplified Arabic"/>
          <w:sz w:val="28"/>
          <w:szCs w:val="28"/>
          <w:rtl/>
          <w:lang w:eastAsia="fr-FR"/>
        </w:rPr>
        <w:t xml:space="preserve">  </w:t>
      </w:r>
      <w:r w:rsidRPr="00A669DB">
        <w:rPr>
          <w:rFonts w:cs="Simplified Arabic"/>
          <w:sz w:val="28"/>
          <w:szCs w:val="28"/>
          <w:rtl/>
          <w:lang w:eastAsia="fr-FR"/>
        </w:rPr>
        <w:br/>
        <w:t>النظام ال</w:t>
      </w:r>
      <w:r>
        <w:rPr>
          <w:rFonts w:cs="Simplified Arabic" w:hint="cs"/>
          <w:sz w:val="28"/>
          <w:szCs w:val="28"/>
          <w:rtl/>
          <w:lang w:eastAsia="fr-FR"/>
        </w:rPr>
        <w:t>إ</w:t>
      </w:r>
      <w:r w:rsidRPr="00A669DB">
        <w:rPr>
          <w:rFonts w:cs="Simplified Arabic"/>
          <w:sz w:val="28"/>
          <w:szCs w:val="28"/>
          <w:rtl/>
          <w:lang w:eastAsia="fr-FR"/>
        </w:rPr>
        <w:t xml:space="preserve">شتراكي هدفه تلبية حاجات البشر وليس الربح. نظاماً قائماً على التخطيط الديمقراطي لعملية </w:t>
      </w:r>
      <w:r w:rsidRPr="00A669DB">
        <w:rPr>
          <w:rFonts w:cs="Simplified Arabic" w:hint="cs"/>
          <w:sz w:val="28"/>
          <w:szCs w:val="28"/>
          <w:rtl/>
          <w:lang w:eastAsia="fr-FR"/>
        </w:rPr>
        <w:t>الإنتاج</w:t>
      </w:r>
      <w:r w:rsidRPr="00A669DB">
        <w:rPr>
          <w:rFonts w:cs="Simplified Arabic"/>
          <w:sz w:val="28"/>
          <w:szCs w:val="28"/>
          <w:rtl/>
          <w:lang w:eastAsia="fr-FR"/>
        </w:rPr>
        <w:t xml:space="preserve"> والتوزيع وال</w:t>
      </w:r>
      <w:r>
        <w:rPr>
          <w:rFonts w:cs="Simplified Arabic" w:hint="cs"/>
          <w:sz w:val="28"/>
          <w:szCs w:val="28"/>
          <w:rtl/>
          <w:lang w:eastAsia="fr-FR"/>
        </w:rPr>
        <w:t>إ</w:t>
      </w:r>
      <w:r w:rsidRPr="00A669DB">
        <w:rPr>
          <w:rFonts w:cs="Simplified Arabic"/>
          <w:sz w:val="28"/>
          <w:szCs w:val="28"/>
          <w:rtl/>
          <w:lang w:eastAsia="fr-FR"/>
        </w:rPr>
        <w:t xml:space="preserve">ستهلاك وليس على فوضى السوق والتنافس والذي لا ينتج إلا الإهدار والأزمة والفقر للغالبية. نظاماً قائماً على المساواة بين البشر وليس تراكم المليارات (بالدولار) في أيدي قلة صغيرة من المحتكرين في حين يجوع مليارات من البشر. نظاماً قائماً على الملكية العامة لوسائل الإنتاج تحت السيطرة الديمقراطية للعمال وليس على الملكية الخاصة والتي ظلوا يدافعون عن مزاياها في زيادة الإنتاج </w:t>
      </w:r>
      <w:r w:rsidRPr="00A669DB">
        <w:rPr>
          <w:rFonts w:cs="Simplified Arabic" w:hint="cs"/>
          <w:sz w:val="28"/>
          <w:szCs w:val="28"/>
          <w:rtl/>
          <w:lang w:eastAsia="fr-FR"/>
        </w:rPr>
        <w:t>والكفاءة</w:t>
      </w:r>
      <w:r w:rsidRPr="00A669DB">
        <w:rPr>
          <w:rFonts w:cs="Simplified Arabic"/>
          <w:sz w:val="28"/>
          <w:szCs w:val="28"/>
          <w:rtl/>
          <w:lang w:eastAsia="fr-FR"/>
        </w:rPr>
        <w:t xml:space="preserve"> ولم نرى منها أبداً سوا ال</w:t>
      </w:r>
      <w:r>
        <w:rPr>
          <w:rFonts w:cs="Simplified Arabic" w:hint="cs"/>
          <w:sz w:val="28"/>
          <w:szCs w:val="28"/>
          <w:rtl/>
          <w:lang w:eastAsia="fr-FR"/>
        </w:rPr>
        <w:t>إ</w:t>
      </w:r>
      <w:r w:rsidRPr="00A669DB">
        <w:rPr>
          <w:rFonts w:cs="Simplified Arabic"/>
          <w:sz w:val="28"/>
          <w:szCs w:val="28"/>
          <w:rtl/>
          <w:lang w:eastAsia="fr-FR"/>
        </w:rPr>
        <w:t>حتكار والنهب والتداخل بين المال والسلطة.</w:t>
      </w:r>
    </w:p>
    <w:p w:rsidR="004D3C92" w:rsidRPr="007100C0" w:rsidRDefault="004D3C92" w:rsidP="004D3C92">
      <w:pPr>
        <w:pStyle w:val="Sansinterligne"/>
        <w:bidi/>
        <w:jc w:val="both"/>
        <w:rPr>
          <w:rFonts w:ascii="Times New Roman" w:hAnsi="Times New Roman" w:cs="Times New Roman"/>
          <w:b/>
          <w:bCs/>
          <w:sz w:val="28"/>
          <w:szCs w:val="28"/>
          <w:vertAlign w:val="superscript"/>
          <w:rtl/>
          <w:lang w:eastAsia="fr-FR"/>
        </w:rPr>
      </w:pPr>
      <w:r w:rsidRPr="00A669DB">
        <w:rPr>
          <w:rFonts w:cs="Simplified Arabic"/>
          <w:sz w:val="28"/>
          <w:szCs w:val="28"/>
          <w:rtl/>
        </w:rPr>
        <w:t>و يقول الاشتراكيون</w:t>
      </w:r>
      <w:r>
        <w:rPr>
          <w:rFonts w:cs="Simplified Arabic"/>
          <w:sz w:val="28"/>
          <w:szCs w:val="28"/>
        </w:rPr>
        <w:t xml:space="preserve"> </w:t>
      </w:r>
      <w:r w:rsidRPr="00A669DB">
        <w:rPr>
          <w:rFonts w:cs="Simplified Arabic"/>
          <w:sz w:val="28"/>
          <w:szCs w:val="28"/>
          <w:rtl/>
        </w:rPr>
        <w:t>أن الدليل على مصداقية مبادئهم ال</w:t>
      </w:r>
      <w:r>
        <w:rPr>
          <w:rFonts w:cs="Simplified Arabic" w:hint="cs"/>
          <w:sz w:val="28"/>
          <w:szCs w:val="28"/>
          <w:rtl/>
        </w:rPr>
        <w:t>إ</w:t>
      </w:r>
      <w:r w:rsidRPr="00A669DB">
        <w:rPr>
          <w:rFonts w:cs="Simplified Arabic"/>
          <w:sz w:val="28"/>
          <w:szCs w:val="28"/>
          <w:rtl/>
        </w:rPr>
        <w:t xml:space="preserve">شتراكية هو </w:t>
      </w:r>
      <w:r>
        <w:rPr>
          <w:rFonts w:cs="Simplified Arabic" w:hint="cs"/>
          <w:sz w:val="28"/>
          <w:szCs w:val="28"/>
          <w:rtl/>
        </w:rPr>
        <w:t>أ</w:t>
      </w:r>
      <w:r w:rsidRPr="00A669DB">
        <w:rPr>
          <w:rFonts w:cs="Simplified Arabic"/>
          <w:sz w:val="28"/>
          <w:szCs w:val="28"/>
          <w:rtl/>
        </w:rPr>
        <w:t>نه</w:t>
      </w:r>
      <w:r>
        <w:rPr>
          <w:rFonts w:cs="Simplified Arabic"/>
          <w:sz w:val="28"/>
          <w:szCs w:val="28"/>
          <w:rtl/>
        </w:rPr>
        <w:t xml:space="preserve"> بعد حصول أي أزمة مالية</w:t>
      </w:r>
      <w:r>
        <w:rPr>
          <w:rFonts w:cs="Simplified Arabic"/>
          <w:sz w:val="28"/>
          <w:szCs w:val="28"/>
        </w:rPr>
        <w:t xml:space="preserve"> </w:t>
      </w:r>
      <w:r w:rsidRPr="00A669DB">
        <w:rPr>
          <w:rFonts w:cs="Simplified Arabic"/>
          <w:sz w:val="28"/>
          <w:szCs w:val="28"/>
          <w:rtl/>
        </w:rPr>
        <w:t xml:space="preserve">يجد الرأسماليون نفسهم أمام حل واحد وهو تدخل الدولة </w:t>
      </w:r>
      <w:r w:rsidRPr="00A669DB">
        <w:rPr>
          <w:rFonts w:cs="Simplified Arabic" w:hint="cs"/>
          <w:sz w:val="28"/>
          <w:szCs w:val="28"/>
          <w:rtl/>
        </w:rPr>
        <w:t>لإنقاذ</w:t>
      </w:r>
      <w:r w:rsidRPr="00A669DB">
        <w:rPr>
          <w:rFonts w:cs="Simplified Arabic"/>
          <w:sz w:val="28"/>
          <w:szCs w:val="28"/>
          <w:rtl/>
        </w:rPr>
        <w:t xml:space="preserve"> الموقف التي هي من صميم مبادئ النظام ال</w:t>
      </w:r>
      <w:r>
        <w:rPr>
          <w:rFonts w:cs="Simplified Arabic" w:hint="cs"/>
          <w:sz w:val="28"/>
          <w:szCs w:val="28"/>
          <w:rtl/>
        </w:rPr>
        <w:t>إ</w:t>
      </w:r>
      <w:r w:rsidRPr="00A669DB">
        <w:rPr>
          <w:rFonts w:cs="Simplified Arabic"/>
          <w:sz w:val="28"/>
          <w:szCs w:val="28"/>
          <w:rtl/>
        </w:rPr>
        <w:t>شتراكي مثلما حدث في كل الأزمات السابقة</w:t>
      </w:r>
      <w:r>
        <w:rPr>
          <w:rFonts w:cs="Simplified Arabic"/>
          <w:sz w:val="28"/>
          <w:szCs w:val="28"/>
        </w:rPr>
        <w:t>.</w:t>
      </w:r>
      <w:r w:rsidRPr="00A669DB">
        <w:rPr>
          <w:rFonts w:cs="Simplified Arabic"/>
          <w:sz w:val="28"/>
          <w:szCs w:val="28"/>
          <w:rtl/>
        </w:rPr>
        <w:t xml:space="preserve"> </w:t>
      </w:r>
      <w:r w:rsidRPr="00F819EA">
        <w:rPr>
          <w:rFonts w:ascii="Times New Roman" w:hAnsi="Times New Roman" w:cs="Times New Roman"/>
          <w:b/>
          <w:bCs/>
          <w:sz w:val="28"/>
          <w:szCs w:val="28"/>
          <w:vertAlign w:val="superscript"/>
          <w:lang w:eastAsia="fr-FR"/>
        </w:rPr>
        <w:t>(</w:t>
      </w:r>
      <w:r>
        <w:rPr>
          <w:rFonts w:ascii="Times New Roman" w:hAnsi="Times New Roman" w:cs="Times New Roman"/>
          <w:b/>
          <w:bCs/>
          <w:sz w:val="28"/>
          <w:szCs w:val="28"/>
          <w:vertAlign w:val="superscript"/>
          <w:lang w:eastAsia="fr-FR"/>
        </w:rPr>
        <w:t>2</w:t>
      </w:r>
      <w:r w:rsidRPr="00F819EA">
        <w:rPr>
          <w:rFonts w:ascii="Times New Roman" w:hAnsi="Times New Roman" w:cs="Times New Roman"/>
          <w:b/>
          <w:bCs/>
          <w:sz w:val="28"/>
          <w:szCs w:val="28"/>
          <w:vertAlign w:val="superscript"/>
          <w:lang w:eastAsia="fr-FR"/>
        </w:rPr>
        <w:t>)</w:t>
      </w:r>
      <w:r w:rsidRPr="00A669DB">
        <w:rPr>
          <w:rFonts w:cs="Simplified Arabic"/>
          <w:sz w:val="28"/>
          <w:szCs w:val="28"/>
          <w:rtl/>
        </w:rPr>
        <w:t xml:space="preserve">  </w:t>
      </w:r>
    </w:p>
    <w:p w:rsidR="004D3C92" w:rsidRDefault="004D3C92" w:rsidP="004D3C92">
      <w:pPr>
        <w:pBdr>
          <w:top w:val="single" w:sz="4" w:space="1" w:color="auto"/>
        </w:pBdr>
        <w:autoSpaceDE w:val="0"/>
        <w:autoSpaceDN w:val="0"/>
        <w:bidi/>
        <w:adjustRightInd w:val="0"/>
        <w:rPr>
          <w:rFonts w:ascii="Simplified Arabic" w:cs="Simplified Arabic"/>
          <w:rtl/>
        </w:rPr>
      </w:pPr>
      <w:r w:rsidRPr="00F92CDF">
        <w:rPr>
          <w:sz w:val="28"/>
          <w:szCs w:val="28"/>
          <w:vertAlign w:val="superscript"/>
        </w:rPr>
        <w:t>-(1)</w:t>
      </w:r>
      <w:r>
        <w:rPr>
          <w:rFonts w:ascii="Simplified Arabic" w:cs="Simplified Arabic" w:hint="cs"/>
          <w:rtl/>
        </w:rPr>
        <w:t>المجلة الاقتصادية</w:t>
      </w:r>
      <w:r>
        <w:rPr>
          <w:lang w:bidi="ar-DZ"/>
        </w:rPr>
        <w:t>,</w:t>
      </w:r>
      <w:r>
        <w:rPr>
          <w:rFonts w:ascii="Simplified Arabic" w:cs="Simplified Arabic" w:hint="cs"/>
          <w:rtl/>
        </w:rPr>
        <w:t xml:space="preserve"> </w:t>
      </w:r>
      <w:r>
        <w:rPr>
          <w:rFonts w:hint="cs"/>
          <w:rtl/>
          <w:lang w:bidi="ar-DZ"/>
        </w:rPr>
        <w:t>عبد السلام بن عبد العالي</w:t>
      </w:r>
      <w:r>
        <w:rPr>
          <w:lang w:bidi="ar-DZ"/>
        </w:rPr>
        <w:t>  » </w:t>
      </w:r>
      <w:r>
        <w:rPr>
          <w:rFonts w:hint="cs"/>
          <w:rtl/>
          <w:lang w:bidi="ar-DZ"/>
        </w:rPr>
        <w:t>أزمة   و أزمة</w:t>
      </w:r>
      <w:r>
        <w:rPr>
          <w:lang w:bidi="ar-DZ"/>
        </w:rPr>
        <w:t>, « </w:t>
      </w:r>
      <w:r>
        <w:rPr>
          <w:rFonts w:hint="cs"/>
          <w:rtl/>
          <w:lang w:bidi="ar-DZ"/>
        </w:rPr>
        <w:t xml:space="preserve"> العدد </w:t>
      </w:r>
      <w:r>
        <w:rPr>
          <w:lang w:bidi="ar-DZ"/>
        </w:rPr>
        <w:t>,15</w:t>
      </w:r>
      <w:r>
        <w:rPr>
          <w:rFonts w:hint="cs"/>
          <w:rtl/>
          <w:lang w:bidi="ar-DZ"/>
        </w:rPr>
        <w:t xml:space="preserve"> الأردن </w:t>
      </w:r>
      <w:r>
        <w:rPr>
          <w:lang w:bidi="ar-DZ"/>
        </w:rPr>
        <w:t>,</w:t>
      </w:r>
      <w:r>
        <w:rPr>
          <w:rFonts w:hint="cs"/>
          <w:rtl/>
          <w:lang w:bidi="ar-DZ"/>
        </w:rPr>
        <w:t xml:space="preserve"> </w:t>
      </w:r>
      <w:r>
        <w:rPr>
          <w:lang w:bidi="ar-DZ"/>
        </w:rPr>
        <w:t>2008/11/13</w:t>
      </w:r>
      <w:r>
        <w:rPr>
          <w:rFonts w:hint="cs"/>
          <w:rtl/>
          <w:lang w:bidi="ar-DZ"/>
        </w:rPr>
        <w:t xml:space="preserve"> </w:t>
      </w:r>
      <w:r>
        <w:rPr>
          <w:lang w:bidi="ar-DZ"/>
        </w:rPr>
        <w:t> </w:t>
      </w:r>
    </w:p>
    <w:p w:rsidR="004D3C92" w:rsidRDefault="004D3C92" w:rsidP="004D3C92">
      <w:pPr>
        <w:autoSpaceDE w:val="0"/>
        <w:autoSpaceDN w:val="0"/>
        <w:bidi/>
        <w:adjustRightInd w:val="0"/>
        <w:rPr>
          <w:rFonts w:cs="Simplified Arabic"/>
        </w:rPr>
      </w:pPr>
      <w:r w:rsidRPr="00F92CDF">
        <w:rPr>
          <w:sz w:val="28"/>
          <w:szCs w:val="28"/>
          <w:vertAlign w:val="superscript"/>
        </w:rPr>
        <w:t>-(2)</w:t>
      </w:r>
      <w:r w:rsidRPr="00032742">
        <w:rPr>
          <w:rFonts w:asciiTheme="majorBidi" w:hAnsiTheme="majorBidi" w:cs="Simplified Arabic" w:hint="cs"/>
          <w:rtl/>
          <w:lang w:bidi="ar-IQ"/>
        </w:rPr>
        <w:t>سامح نجيب</w:t>
      </w:r>
      <w:r>
        <w:rPr>
          <w:rFonts w:asciiTheme="majorBidi" w:hAnsiTheme="majorBidi" w:cs="Simplified Arabic"/>
          <w:lang w:bidi="ar-IQ"/>
        </w:rPr>
        <w:t> </w:t>
      </w:r>
      <w:r w:rsidRPr="00032742">
        <w:rPr>
          <w:rFonts w:asciiTheme="majorBidi" w:hAnsiTheme="majorBidi" w:cs="Simplified Arabic" w:hint="cs"/>
          <w:rtl/>
          <w:lang w:bidi="ar-IQ"/>
        </w:rPr>
        <w:t> </w:t>
      </w:r>
      <w:r>
        <w:rPr>
          <w:rFonts w:asciiTheme="majorBidi" w:hAnsiTheme="majorBidi" w:cs="Simplified Arabic"/>
          <w:lang w:bidi="ar-IQ"/>
        </w:rPr>
        <w:t> »</w:t>
      </w:r>
      <w:r w:rsidRPr="00032742">
        <w:rPr>
          <w:rFonts w:asciiTheme="majorBidi" w:hAnsiTheme="majorBidi" w:cs="Simplified Arabic" w:hint="cs"/>
          <w:rtl/>
          <w:lang w:bidi="ar-IQ"/>
        </w:rPr>
        <w:t>الأزمة المالية رؤية اشتراكية</w:t>
      </w:r>
      <w:r>
        <w:rPr>
          <w:rFonts w:asciiTheme="majorBidi" w:hAnsiTheme="majorBidi" w:cs="Simplified Arabic"/>
          <w:lang w:bidi="ar-IQ"/>
        </w:rPr>
        <w:t> « </w:t>
      </w:r>
      <w:r>
        <w:rPr>
          <w:rFonts w:asciiTheme="majorBidi" w:hAnsiTheme="majorBidi" w:cs="Simplified Arabic" w:hint="cs"/>
          <w:rtl/>
          <w:lang w:bidi="ar-IQ"/>
        </w:rPr>
        <w:t> </w:t>
      </w:r>
      <w:r>
        <w:rPr>
          <w:rFonts w:asciiTheme="majorBidi" w:hAnsiTheme="majorBidi" w:cs="Simplified Arabic"/>
          <w:lang w:bidi="ar-IQ"/>
        </w:rPr>
        <w:t>,</w:t>
      </w:r>
      <w:r>
        <w:rPr>
          <w:rFonts w:asciiTheme="majorBidi" w:hAnsiTheme="majorBidi" w:cs="Simplified Arabic" w:hint="cs"/>
          <w:rtl/>
          <w:lang w:bidi="ar-IQ"/>
        </w:rPr>
        <w:t> </w:t>
      </w:r>
      <w:r>
        <w:rPr>
          <w:rFonts w:asciiTheme="majorBidi" w:hAnsiTheme="majorBidi" w:cs="Simplified Arabic"/>
          <w:lang w:bidi="ar-IQ"/>
        </w:rPr>
        <w:t>2006/08/26</w:t>
      </w:r>
      <w:r w:rsidRPr="00032742">
        <w:rPr>
          <w:rFonts w:asciiTheme="majorBidi" w:hAnsiTheme="majorBidi" w:cs="Simplified Arabic" w:hint="cs"/>
          <w:rtl/>
          <w:lang w:bidi="ar-IQ"/>
        </w:rPr>
        <w:t> </w:t>
      </w:r>
      <w:r w:rsidRPr="00032742">
        <w:rPr>
          <w:rFonts w:cs="Simplified Arabic"/>
          <w:lang w:bidi="ar-IQ"/>
        </w:rPr>
        <w:t>,</w:t>
      </w:r>
      <w:r w:rsidRPr="00032742">
        <w:rPr>
          <w:rFonts w:cs="Simplified Arabic"/>
          <w:rtl/>
          <w:lang w:bidi="ar-IQ"/>
        </w:rPr>
        <w:t xml:space="preserve"> </w:t>
      </w:r>
      <w:r w:rsidRPr="00032742">
        <w:rPr>
          <w:rFonts w:cs="Simplified Arabic"/>
          <w:lang w:bidi="ar-IQ"/>
        </w:rPr>
        <w:t xml:space="preserve"> </w:t>
      </w:r>
      <w:hyperlink r:id="rId7" w:history="1">
        <w:r w:rsidRPr="00AE7158">
          <w:rPr>
            <w:rStyle w:val="Lienhypertexte"/>
            <w:color w:val="000000" w:themeColor="text1"/>
            <w:lang w:bidi="ar-IQ"/>
          </w:rPr>
          <w:t>WWW.echetirakiyoun.com.pdf</w:t>
        </w:r>
      </w:hyperlink>
    </w:p>
    <w:p w:rsidR="004D3C92" w:rsidRPr="002512D8" w:rsidRDefault="004D3C92" w:rsidP="004D3C92">
      <w:pPr>
        <w:pBdr>
          <w:bottom w:val="single" w:sz="4" w:space="1" w:color="auto"/>
        </w:pBdr>
        <w:autoSpaceDE w:val="0"/>
        <w:autoSpaceDN w:val="0"/>
        <w:bidi/>
        <w:adjustRightInd w:val="0"/>
        <w:rPr>
          <w:rFonts w:ascii="Calibri" w:cs="Arial"/>
          <w:rtl/>
          <w:lang w:bidi="ar-DZ"/>
        </w:rPr>
      </w:pPr>
      <w:r w:rsidRPr="00CD7A0E">
        <w:rPr>
          <w:rFonts w:ascii="khalaadal-arabeh2" w:cs="Simplified Arabic" w:hint="cs"/>
          <w:rtl/>
        </w:rPr>
        <w:lastRenderedPageBreak/>
        <w:t>الأزمة المالية و تأثيرها على ال</w:t>
      </w:r>
      <w:r>
        <w:rPr>
          <w:rFonts w:ascii="khalaadal-arabeh2" w:cs="Simplified Arabic" w:hint="cs"/>
          <w:rtl/>
        </w:rPr>
        <w:t>إ</w:t>
      </w:r>
      <w:r w:rsidRPr="00CD7A0E">
        <w:rPr>
          <w:rFonts w:ascii="khalaadal-arabeh2" w:cs="Simplified Arabic" w:hint="cs"/>
          <w:rtl/>
        </w:rPr>
        <w:t xml:space="preserve">قتصاد الجزائري                                  </w:t>
      </w:r>
      <w:r>
        <w:rPr>
          <w:rFonts w:ascii="khalaadal-arabeh2" w:cs="Simplified Arabic" w:hint="cs"/>
          <w:rtl/>
        </w:rPr>
        <w:t xml:space="preserve">             </w:t>
      </w:r>
      <w:r>
        <w:rPr>
          <w:rFonts w:ascii="khalaadal-arabeh2" w:cs="Simplified Arabic"/>
        </w:rPr>
        <w:t xml:space="preserve">                </w:t>
      </w:r>
      <w:r>
        <w:rPr>
          <w:rFonts w:ascii="khalaadal-arabeh2" w:cs="Simplified Arabic" w:hint="cs"/>
          <w:rtl/>
          <w:lang w:bidi="ar-DZ"/>
        </w:rPr>
        <w:t>الصفحة </w:t>
      </w:r>
      <w:r>
        <w:rPr>
          <w:rFonts w:cs="Simplified Arabic"/>
          <w:lang w:bidi="ar-DZ"/>
        </w:rPr>
        <w:t>:</w:t>
      </w:r>
      <w:r>
        <w:rPr>
          <w:rFonts w:ascii="khalaadal-arabeh2" w:cs="Simplified Arabic"/>
        </w:rPr>
        <w:t xml:space="preserve"> </w:t>
      </w:r>
      <w:r>
        <w:rPr>
          <w:rFonts w:ascii="khalaadal-arabeh2" w:cs="Simplified Arabic" w:hint="cs"/>
          <w:rtl/>
        </w:rPr>
        <w:t xml:space="preserve">    </w:t>
      </w:r>
    </w:p>
    <w:p w:rsidR="004D3C92" w:rsidRPr="0045483C" w:rsidRDefault="004D3C92" w:rsidP="004D3C92">
      <w:pPr>
        <w:pStyle w:val="Sansinterligne"/>
        <w:bidi/>
        <w:rPr>
          <w:rFonts w:asciiTheme="minorHAnsi" w:hAnsiTheme="minorHAnsi" w:cs="Simplified Arabic"/>
          <w:b/>
          <w:bCs/>
          <w:sz w:val="14"/>
          <w:szCs w:val="14"/>
          <w:u w:val="single"/>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sidRPr="0045483C">
        <w:rPr>
          <w:rFonts w:cs="Simplified Arabic" w:hint="cs"/>
          <w:rtl/>
        </w:rPr>
        <w:t xml:space="preserve"> </w:t>
      </w:r>
      <w:r w:rsidRPr="0045483C">
        <w:rPr>
          <w:rFonts w:ascii="khalaadal-arabeh2" w:cs="Simplified Arabic"/>
          <w:sz w:val="24"/>
          <w:szCs w:val="24"/>
        </w:rPr>
        <w:t>09</w:t>
      </w:r>
    </w:p>
    <w:p w:rsidR="004D3C92" w:rsidRPr="00AA1E2E" w:rsidRDefault="004D3C92" w:rsidP="004D3C92">
      <w:pPr>
        <w:pStyle w:val="Sansinterligne"/>
        <w:bidi/>
        <w:ind w:firstLine="283"/>
        <w:rPr>
          <w:rFonts w:asciiTheme="minorHAnsi" w:hAnsiTheme="minorHAnsi" w:cs="Simplified Arabic"/>
          <w:b/>
          <w:bCs/>
          <w:sz w:val="18"/>
          <w:szCs w:val="18"/>
          <w:u w:val="single"/>
        </w:rPr>
      </w:pPr>
    </w:p>
    <w:p w:rsidR="004D3C92" w:rsidRPr="00A207D0" w:rsidRDefault="004D3C92" w:rsidP="004D3C92">
      <w:pPr>
        <w:pStyle w:val="Sansinterligne"/>
        <w:bidi/>
        <w:ind w:firstLine="283"/>
        <w:rPr>
          <w:rFonts w:asciiTheme="minorHAnsi" w:hAnsiTheme="minorHAnsi" w:cs="Simplified Arabic"/>
          <w:b/>
          <w:bCs/>
          <w:sz w:val="32"/>
          <w:szCs w:val="32"/>
          <w:u w:val="single"/>
          <w:lang w:bidi="ar-IQ"/>
        </w:rPr>
      </w:pPr>
      <w:r w:rsidRPr="00A207D0">
        <w:rPr>
          <w:rFonts w:asciiTheme="minorHAnsi" w:hAnsiTheme="minorHAnsi" w:cs="Simplified Arabic"/>
          <w:b/>
          <w:bCs/>
          <w:sz w:val="32"/>
          <w:szCs w:val="32"/>
          <w:u w:val="single"/>
          <w:rtl/>
        </w:rPr>
        <w:t>المطلب الثالث</w:t>
      </w:r>
      <w:r w:rsidRPr="00A207D0">
        <w:rPr>
          <w:rFonts w:asciiTheme="minorHAnsi" w:hAnsiTheme="minorHAnsi" w:cs="Simplified Arabic"/>
          <w:b/>
          <w:bCs/>
          <w:sz w:val="32"/>
          <w:szCs w:val="32"/>
          <w:rtl/>
          <w:lang w:bidi="ar-DZ"/>
        </w:rPr>
        <w:t>:</w:t>
      </w:r>
      <w:r w:rsidRPr="00A207D0">
        <w:rPr>
          <w:rFonts w:asciiTheme="minorHAnsi" w:hAnsiTheme="minorHAnsi" w:cs="Simplified Arabic"/>
          <w:b/>
          <w:bCs/>
          <w:sz w:val="32"/>
          <w:szCs w:val="32"/>
          <w:u w:val="single"/>
          <w:rtl/>
        </w:rPr>
        <w:t xml:space="preserve"> </w:t>
      </w:r>
      <w:r>
        <w:rPr>
          <w:rFonts w:asciiTheme="minorHAnsi" w:hAnsiTheme="minorHAnsi" w:cs="Simplified Arabic" w:hint="cs"/>
          <w:b/>
          <w:bCs/>
          <w:sz w:val="32"/>
          <w:szCs w:val="32"/>
          <w:u w:val="single"/>
          <w:rtl/>
        </w:rPr>
        <w:t>ال</w:t>
      </w:r>
      <w:r w:rsidRPr="00A207D0">
        <w:rPr>
          <w:rFonts w:asciiTheme="minorHAnsi" w:hAnsiTheme="minorHAnsi" w:cs="Simplified Arabic"/>
          <w:b/>
          <w:bCs/>
          <w:sz w:val="32"/>
          <w:szCs w:val="32"/>
          <w:u w:val="single"/>
          <w:rtl/>
          <w:lang w:bidi="ar-DZ"/>
        </w:rPr>
        <w:t>مفهوم العام لل</w:t>
      </w:r>
      <w:r>
        <w:rPr>
          <w:rFonts w:asciiTheme="minorHAnsi" w:hAnsiTheme="minorHAnsi" w:cs="Simplified Arabic" w:hint="cs"/>
          <w:b/>
          <w:bCs/>
          <w:sz w:val="32"/>
          <w:szCs w:val="32"/>
          <w:u w:val="single"/>
          <w:rtl/>
          <w:lang w:bidi="ar-DZ"/>
        </w:rPr>
        <w:t>أ</w:t>
      </w:r>
      <w:r w:rsidRPr="00A207D0">
        <w:rPr>
          <w:rFonts w:asciiTheme="minorHAnsi" w:hAnsiTheme="minorHAnsi" w:cs="Simplified Arabic"/>
          <w:b/>
          <w:bCs/>
          <w:sz w:val="32"/>
          <w:szCs w:val="32"/>
          <w:u w:val="single"/>
          <w:rtl/>
          <w:lang w:bidi="ar-DZ"/>
        </w:rPr>
        <w:t>زم</w:t>
      </w:r>
      <w:r w:rsidRPr="00A207D0">
        <w:rPr>
          <w:rFonts w:asciiTheme="minorHAnsi" w:hAnsiTheme="minorHAnsi" w:cs="Simplified Arabic" w:hint="cs"/>
          <w:b/>
          <w:bCs/>
          <w:sz w:val="32"/>
          <w:szCs w:val="32"/>
          <w:u w:val="single"/>
          <w:rtl/>
          <w:lang w:bidi="ar-DZ"/>
        </w:rPr>
        <w:t>ات</w:t>
      </w:r>
      <w:r w:rsidRPr="00A207D0">
        <w:rPr>
          <w:rFonts w:asciiTheme="minorHAnsi" w:hAnsiTheme="minorHAnsi" w:cs="Simplified Arabic"/>
          <w:b/>
          <w:bCs/>
          <w:sz w:val="32"/>
          <w:szCs w:val="32"/>
          <w:u w:val="single"/>
          <w:rtl/>
          <w:lang w:bidi="ar-DZ"/>
        </w:rPr>
        <w:t xml:space="preserve"> المالية</w:t>
      </w:r>
    </w:p>
    <w:p w:rsidR="004D3C92" w:rsidRPr="00C728E1" w:rsidRDefault="004D3C92" w:rsidP="004D3C92">
      <w:pPr>
        <w:pStyle w:val="Sansinterligne"/>
        <w:bidi/>
        <w:jc w:val="both"/>
        <w:rPr>
          <w:rFonts w:asciiTheme="majorBidi" w:hAnsiTheme="majorBidi" w:cs="Simplified Arabic"/>
          <w:sz w:val="28"/>
          <w:szCs w:val="28"/>
          <w:vertAlign w:val="superscript"/>
          <w:rtl/>
          <w:lang w:bidi="ar-IQ"/>
        </w:rPr>
      </w:pPr>
      <w:r w:rsidRPr="00C728E1">
        <w:rPr>
          <w:rFonts w:asciiTheme="majorBidi" w:hAnsiTheme="majorBidi" w:cs="Simplified Arabic"/>
          <w:sz w:val="28"/>
          <w:szCs w:val="28"/>
          <w:rtl/>
          <w:lang w:bidi="ar-IQ"/>
        </w:rPr>
        <w:t>تعرف الأزمة المالية</w:t>
      </w:r>
      <w:r w:rsidRPr="009D565D">
        <w:rPr>
          <w:rFonts w:ascii="Times New Roman" w:hAnsi="Times New Roman" w:cs="Times New Roman"/>
          <w:sz w:val="28"/>
          <w:szCs w:val="28"/>
          <w:lang w:bidi="ar-IQ"/>
        </w:rPr>
        <w:t>Financière</w:t>
      </w:r>
      <w:r w:rsidRPr="00C728E1">
        <w:rPr>
          <w:rFonts w:asciiTheme="majorBidi" w:hAnsiTheme="majorBidi" w:cs="Simplified Arabic"/>
          <w:sz w:val="28"/>
          <w:szCs w:val="28"/>
          <w:lang w:bidi="ar-IQ"/>
        </w:rPr>
        <w:t xml:space="preserve"> </w:t>
      </w:r>
      <w:r w:rsidRPr="00C728E1">
        <w:rPr>
          <w:rFonts w:asciiTheme="majorBidi" w:hAnsiTheme="majorBidi" w:cs="Simplified Arabic"/>
          <w:sz w:val="28"/>
          <w:szCs w:val="28"/>
          <w:rtl/>
          <w:lang w:bidi="ar-IQ"/>
        </w:rPr>
        <w:t xml:space="preserve"> </w:t>
      </w:r>
      <w:r w:rsidRPr="00D27D7F">
        <w:rPr>
          <w:rFonts w:ascii="Times New Roman" w:hAnsi="Times New Roman" w:cs="Times New Roman"/>
          <w:sz w:val="28"/>
          <w:szCs w:val="28"/>
          <w:lang w:bidi="ar-IQ"/>
        </w:rPr>
        <w:t xml:space="preserve"> </w:t>
      </w:r>
      <w:r w:rsidRPr="00D27D7F">
        <w:rPr>
          <w:rFonts w:ascii="Times New Roman" w:hAnsi="Times New Roman" w:cs="Times New Roman"/>
          <w:sz w:val="28"/>
          <w:szCs w:val="28"/>
          <w:lang w:val="en-AU"/>
        </w:rPr>
        <w:t>Cri</w:t>
      </w:r>
      <w:r>
        <w:rPr>
          <w:rFonts w:ascii="Times New Roman" w:hAnsi="Times New Roman" w:cs="Times New Roman"/>
          <w:sz w:val="28"/>
          <w:szCs w:val="28"/>
        </w:rPr>
        <w:t>s</w:t>
      </w:r>
      <w:r w:rsidRPr="00D27D7F">
        <w:rPr>
          <w:rFonts w:ascii="Times New Roman" w:hAnsi="Times New Roman" w:cs="Times New Roman"/>
          <w:sz w:val="28"/>
          <w:szCs w:val="28"/>
          <w:lang w:val="en-AU"/>
        </w:rPr>
        <w:t>e</w:t>
      </w:r>
      <w:r w:rsidRPr="00C728E1">
        <w:rPr>
          <w:rFonts w:asciiTheme="majorBidi" w:hAnsiTheme="majorBidi" w:cs="Simplified Arabic"/>
          <w:sz w:val="28"/>
          <w:szCs w:val="28"/>
          <w:rtl/>
          <w:lang w:bidi="ar-IQ"/>
        </w:rPr>
        <w:t xml:space="preserve"> بأنها </w:t>
      </w:r>
      <w:r>
        <w:rPr>
          <w:rFonts w:asciiTheme="majorBidi" w:hAnsiTheme="majorBidi" w:cs="Simplified Arabic" w:hint="cs"/>
          <w:sz w:val="28"/>
          <w:szCs w:val="28"/>
          <w:rtl/>
          <w:lang w:bidi="ar-DZ"/>
        </w:rPr>
        <w:t>إ</w:t>
      </w:r>
      <w:r w:rsidRPr="00C728E1">
        <w:rPr>
          <w:rFonts w:asciiTheme="majorBidi" w:hAnsiTheme="majorBidi" w:cs="Simplified Arabic"/>
          <w:sz w:val="28"/>
          <w:szCs w:val="28"/>
          <w:rtl/>
          <w:lang w:bidi="ar-IQ"/>
        </w:rPr>
        <w:t xml:space="preserve">ضطراب فجائي يطرأ على التوازن في </w:t>
      </w:r>
      <w:r>
        <w:rPr>
          <w:rFonts w:asciiTheme="majorBidi" w:hAnsiTheme="majorBidi" w:cs="Simplified Arabic" w:hint="cs"/>
          <w:sz w:val="28"/>
          <w:szCs w:val="28"/>
          <w:rtl/>
          <w:lang w:bidi="ar-IQ"/>
        </w:rPr>
        <w:t>أ</w:t>
      </w:r>
      <w:r w:rsidRPr="00C728E1">
        <w:rPr>
          <w:rFonts w:asciiTheme="majorBidi" w:hAnsiTheme="majorBidi" w:cs="Simplified Arabic"/>
          <w:sz w:val="28"/>
          <w:szCs w:val="28"/>
          <w:rtl/>
          <w:lang w:bidi="ar-IQ"/>
        </w:rPr>
        <w:t xml:space="preserve">حد </w:t>
      </w:r>
      <w:r w:rsidRPr="00C728E1">
        <w:rPr>
          <w:rFonts w:asciiTheme="majorBidi" w:hAnsiTheme="majorBidi" w:cs="Simplified Arabic" w:hint="cs"/>
          <w:sz w:val="28"/>
          <w:szCs w:val="28"/>
          <w:rtl/>
          <w:lang w:bidi="ar-IQ"/>
        </w:rPr>
        <w:t>الأنشطة</w:t>
      </w:r>
      <w:r w:rsidRPr="00C728E1">
        <w:rPr>
          <w:rFonts w:asciiTheme="majorBidi" w:hAnsiTheme="majorBidi" w:cs="Simplified Arabic"/>
          <w:sz w:val="28"/>
          <w:szCs w:val="28"/>
          <w:rtl/>
          <w:lang w:bidi="ar-IQ"/>
        </w:rPr>
        <w:t xml:space="preserve"> ال</w:t>
      </w:r>
      <w:r>
        <w:rPr>
          <w:rFonts w:asciiTheme="majorBidi" w:hAnsiTheme="majorBidi" w:cs="Simplified Arabic" w:hint="cs"/>
          <w:sz w:val="28"/>
          <w:szCs w:val="28"/>
          <w:rtl/>
          <w:lang w:bidi="ar-IQ"/>
        </w:rPr>
        <w:t>إ</w:t>
      </w:r>
      <w:r w:rsidRPr="00C728E1">
        <w:rPr>
          <w:rFonts w:asciiTheme="majorBidi" w:hAnsiTheme="majorBidi" w:cs="Simplified Arabic"/>
          <w:sz w:val="28"/>
          <w:szCs w:val="28"/>
          <w:rtl/>
          <w:lang w:bidi="ar-IQ"/>
        </w:rPr>
        <w:t xml:space="preserve">قتصادية </w:t>
      </w:r>
      <w:r w:rsidRPr="00C728E1">
        <w:rPr>
          <w:rFonts w:asciiTheme="majorBidi" w:hAnsiTheme="majorBidi" w:cs="Simplified Arabic" w:hint="cs"/>
          <w:sz w:val="28"/>
          <w:szCs w:val="28"/>
          <w:rtl/>
          <w:lang w:bidi="ar-IQ"/>
        </w:rPr>
        <w:t>أو</w:t>
      </w:r>
      <w:r w:rsidRPr="00C728E1">
        <w:rPr>
          <w:rFonts w:asciiTheme="majorBidi" w:hAnsiTheme="majorBidi" w:cs="Simplified Arabic"/>
          <w:sz w:val="28"/>
          <w:szCs w:val="28"/>
          <w:rtl/>
          <w:lang w:bidi="ar-IQ"/>
        </w:rPr>
        <w:t xml:space="preserve"> في مجمل النشاط ال</w:t>
      </w:r>
      <w:r>
        <w:rPr>
          <w:rFonts w:asciiTheme="majorBidi" w:hAnsiTheme="majorBidi" w:cs="Simplified Arabic" w:hint="cs"/>
          <w:sz w:val="28"/>
          <w:szCs w:val="28"/>
          <w:rtl/>
          <w:lang w:bidi="ar-IQ"/>
        </w:rPr>
        <w:t>إ</w:t>
      </w:r>
      <w:r w:rsidRPr="00C728E1">
        <w:rPr>
          <w:rFonts w:asciiTheme="majorBidi" w:hAnsiTheme="majorBidi" w:cs="Simplified Arabic"/>
          <w:sz w:val="28"/>
          <w:szCs w:val="28"/>
          <w:rtl/>
          <w:lang w:bidi="ar-IQ"/>
        </w:rPr>
        <w:t xml:space="preserve">قتصادي في بلد ما أو عدة بلدان ، وتطلق بصورة عامة على الخلل الناشئ من </w:t>
      </w:r>
      <w:r>
        <w:rPr>
          <w:rFonts w:asciiTheme="majorBidi" w:hAnsiTheme="majorBidi" w:cs="Simplified Arabic" w:hint="cs"/>
          <w:sz w:val="28"/>
          <w:szCs w:val="28"/>
          <w:rtl/>
          <w:lang w:bidi="ar-IQ"/>
        </w:rPr>
        <w:t>إ</w:t>
      </w:r>
      <w:r w:rsidRPr="00C728E1">
        <w:rPr>
          <w:rFonts w:asciiTheme="majorBidi" w:hAnsiTheme="majorBidi" w:cs="Simplified Arabic"/>
          <w:sz w:val="28"/>
          <w:szCs w:val="28"/>
          <w:rtl/>
          <w:lang w:bidi="ar-IQ"/>
        </w:rPr>
        <w:t>ختلال التوازن بين العرض والطلب ( الإنتاج وال</w:t>
      </w:r>
      <w:r>
        <w:rPr>
          <w:rFonts w:asciiTheme="majorBidi" w:hAnsiTheme="majorBidi" w:cs="Simplified Arabic" w:hint="cs"/>
          <w:sz w:val="28"/>
          <w:szCs w:val="28"/>
          <w:rtl/>
          <w:lang w:bidi="ar-IQ"/>
        </w:rPr>
        <w:t>إ</w:t>
      </w:r>
      <w:r w:rsidRPr="00C728E1">
        <w:rPr>
          <w:rFonts w:asciiTheme="majorBidi" w:hAnsiTheme="majorBidi" w:cs="Simplified Arabic"/>
          <w:sz w:val="28"/>
          <w:szCs w:val="28"/>
          <w:rtl/>
          <w:lang w:bidi="ar-IQ"/>
        </w:rPr>
        <w:t>ستهلاك ) .</w:t>
      </w:r>
      <w:r w:rsidRPr="00F819EA">
        <w:rPr>
          <w:rFonts w:ascii="Times New Roman" w:hAnsi="Times New Roman" w:cs="Times New Roman"/>
          <w:b/>
          <w:bCs/>
          <w:sz w:val="28"/>
          <w:szCs w:val="28"/>
          <w:vertAlign w:val="superscript"/>
          <w:lang w:bidi="ar-IQ"/>
        </w:rPr>
        <w:t>(</w:t>
      </w:r>
      <w:r>
        <w:rPr>
          <w:rFonts w:ascii="Times New Roman" w:hAnsi="Times New Roman" w:cs="Times New Roman"/>
          <w:b/>
          <w:bCs/>
          <w:sz w:val="28"/>
          <w:szCs w:val="28"/>
          <w:vertAlign w:val="superscript"/>
          <w:lang w:bidi="ar-IQ"/>
        </w:rPr>
        <w:t>1</w:t>
      </w:r>
      <w:r w:rsidRPr="00F819EA">
        <w:rPr>
          <w:rFonts w:ascii="Times New Roman" w:hAnsi="Times New Roman" w:cs="Times New Roman"/>
          <w:b/>
          <w:bCs/>
          <w:sz w:val="28"/>
          <w:szCs w:val="28"/>
          <w:vertAlign w:val="superscript"/>
          <w:lang w:bidi="ar-IQ"/>
        </w:rPr>
        <w:t>)</w:t>
      </w:r>
    </w:p>
    <w:p w:rsidR="004D3C92" w:rsidRPr="002F5381" w:rsidRDefault="004D3C92" w:rsidP="004D3C92">
      <w:pPr>
        <w:pStyle w:val="Sansinterligne"/>
        <w:bidi/>
        <w:jc w:val="both"/>
        <w:rPr>
          <w:rFonts w:asciiTheme="majorBidi" w:hAnsiTheme="majorBidi" w:cs="Simplified Arabic"/>
          <w:sz w:val="28"/>
          <w:szCs w:val="28"/>
          <w:lang w:bidi="ar-IQ"/>
        </w:rPr>
      </w:pPr>
      <w:r w:rsidRPr="00C728E1">
        <w:rPr>
          <w:rFonts w:asciiTheme="majorBidi" w:hAnsiTheme="majorBidi" w:cs="Simplified Arabic"/>
          <w:sz w:val="28"/>
          <w:szCs w:val="28"/>
          <w:rtl/>
          <w:lang w:bidi="ar-IQ"/>
        </w:rPr>
        <w:t xml:space="preserve">يستعمل الاقتصاديون الغربيون في بعض </w:t>
      </w:r>
      <w:r w:rsidRPr="00C728E1">
        <w:rPr>
          <w:rFonts w:asciiTheme="majorBidi" w:hAnsiTheme="majorBidi" w:cs="Simplified Arabic" w:hint="cs"/>
          <w:sz w:val="28"/>
          <w:szCs w:val="28"/>
          <w:rtl/>
          <w:lang w:bidi="ar-IQ"/>
        </w:rPr>
        <w:t>الأحيان</w:t>
      </w:r>
      <w:r w:rsidRPr="00C728E1">
        <w:rPr>
          <w:rFonts w:asciiTheme="majorBidi" w:hAnsiTheme="majorBidi" w:cs="Simplified Arabic"/>
          <w:sz w:val="28"/>
          <w:szCs w:val="28"/>
          <w:rtl/>
          <w:lang w:bidi="ar-IQ"/>
        </w:rPr>
        <w:t xml:space="preserve"> </w:t>
      </w:r>
      <w:r>
        <w:rPr>
          <w:rFonts w:asciiTheme="majorBidi" w:hAnsiTheme="majorBidi" w:cs="Simplified Arabic" w:hint="cs"/>
          <w:sz w:val="28"/>
          <w:szCs w:val="28"/>
          <w:rtl/>
          <w:lang w:bidi="ar-IQ"/>
        </w:rPr>
        <w:t>إ</w:t>
      </w:r>
      <w:r w:rsidRPr="00C728E1">
        <w:rPr>
          <w:rFonts w:asciiTheme="majorBidi" w:hAnsiTheme="majorBidi" w:cs="Simplified Arabic"/>
          <w:sz w:val="28"/>
          <w:szCs w:val="28"/>
          <w:rtl/>
          <w:lang w:bidi="ar-IQ"/>
        </w:rPr>
        <w:t xml:space="preserve">صطلاح الدورة </w:t>
      </w:r>
      <w:r w:rsidRPr="00C728E1">
        <w:rPr>
          <w:rFonts w:asciiTheme="majorBidi" w:hAnsiTheme="majorBidi" w:cs="Simplified Arabic" w:hint="cs"/>
          <w:sz w:val="28"/>
          <w:szCs w:val="28"/>
          <w:rtl/>
          <w:lang w:bidi="ar-IQ"/>
        </w:rPr>
        <w:t>ال</w:t>
      </w:r>
      <w:r w:rsidRPr="00C728E1">
        <w:rPr>
          <w:rFonts w:asciiTheme="majorBidi" w:hAnsiTheme="majorBidi" w:cs="Simplified Arabic"/>
          <w:sz w:val="28"/>
          <w:szCs w:val="28"/>
          <w:rtl/>
          <w:lang w:val="en-US" w:bidi="ar-DZ"/>
        </w:rPr>
        <w:t>مال</w:t>
      </w:r>
      <w:r w:rsidRPr="00C728E1">
        <w:rPr>
          <w:rFonts w:asciiTheme="majorBidi" w:hAnsiTheme="majorBidi" w:cs="Simplified Arabic"/>
          <w:sz w:val="28"/>
          <w:szCs w:val="28"/>
          <w:rtl/>
          <w:lang w:bidi="ar-IQ"/>
        </w:rPr>
        <w:t xml:space="preserve">ية </w:t>
      </w:r>
      <w:r w:rsidRPr="00D27D7F">
        <w:rPr>
          <w:rFonts w:ascii="Times New Roman" w:hAnsi="Times New Roman" w:cs="Times New Roman"/>
          <w:sz w:val="28"/>
          <w:szCs w:val="28"/>
          <w:lang w:val="en-AU"/>
        </w:rPr>
        <w:t>Cycle</w:t>
      </w:r>
      <w:r w:rsidRPr="00C728E1">
        <w:rPr>
          <w:rFonts w:asciiTheme="majorBidi" w:hAnsiTheme="majorBidi" w:cs="Simplified Arabic"/>
          <w:sz w:val="28"/>
          <w:szCs w:val="28"/>
          <w:rtl/>
          <w:lang w:bidi="ar-IQ"/>
        </w:rPr>
        <w:t xml:space="preserve"> بدلا من</w:t>
      </w:r>
      <w:r w:rsidRPr="000B363F">
        <w:rPr>
          <w:rFonts w:asciiTheme="majorBidi" w:hAnsiTheme="majorBidi" w:cs="Simplified Arabic"/>
          <w:sz w:val="28"/>
          <w:szCs w:val="28"/>
          <w:rtl/>
          <w:lang w:bidi="ar-IQ"/>
        </w:rPr>
        <w:t xml:space="preserve"> </w:t>
      </w:r>
      <w:r w:rsidRPr="00C728E1">
        <w:rPr>
          <w:rFonts w:asciiTheme="majorBidi" w:hAnsiTheme="majorBidi" w:cs="Simplified Arabic"/>
          <w:sz w:val="28"/>
          <w:szCs w:val="28"/>
          <w:rtl/>
          <w:lang w:bidi="ar-IQ"/>
        </w:rPr>
        <w:t>كلمة</w:t>
      </w:r>
      <w:r w:rsidRPr="00D27D7F">
        <w:rPr>
          <w:rFonts w:ascii="Times New Roman" w:hAnsi="Times New Roman" w:cs="Times New Roman"/>
          <w:sz w:val="28"/>
          <w:szCs w:val="28"/>
          <w:lang w:val="en-AU"/>
        </w:rPr>
        <w:t>Crise</w:t>
      </w:r>
      <w:r>
        <w:rPr>
          <w:rFonts w:ascii="Times New Roman" w:hAnsi="Times New Roman" w:cs="Times New Roman" w:hint="cs"/>
          <w:sz w:val="28"/>
          <w:szCs w:val="28"/>
          <w:rtl/>
          <w:lang w:val="en-AU"/>
        </w:rPr>
        <w:t xml:space="preserve"> </w:t>
      </w:r>
      <w:r w:rsidRPr="00C728E1">
        <w:rPr>
          <w:rFonts w:asciiTheme="majorBidi" w:hAnsiTheme="majorBidi" w:cs="Simplified Arabic"/>
          <w:sz w:val="28"/>
          <w:szCs w:val="28"/>
          <w:rtl/>
          <w:lang w:bidi="ar-IQ"/>
        </w:rPr>
        <w:t xml:space="preserve"> </w:t>
      </w:r>
    </w:p>
    <w:p w:rsidR="004D3C92" w:rsidRPr="009D565D" w:rsidRDefault="004D3C92" w:rsidP="004D3C92">
      <w:pPr>
        <w:pStyle w:val="Sansinterligne"/>
        <w:bidi/>
        <w:jc w:val="both"/>
        <w:rPr>
          <w:rFonts w:cs="Simplified Arabic"/>
          <w:sz w:val="28"/>
          <w:szCs w:val="28"/>
          <w:rtl/>
          <w:lang w:bidi="ar-IQ"/>
        </w:rPr>
      </w:pPr>
      <w:r w:rsidRPr="009D565D">
        <w:rPr>
          <w:rFonts w:cs="Simplified Arabic"/>
          <w:sz w:val="28"/>
          <w:szCs w:val="28"/>
          <w:rtl/>
          <w:lang w:bidi="ar-IQ"/>
        </w:rPr>
        <w:t>التي تدل على الأزمة ، يمثل الفرق بين ال</w:t>
      </w:r>
      <w:r>
        <w:rPr>
          <w:rFonts w:cs="Simplified Arabic" w:hint="cs"/>
          <w:sz w:val="28"/>
          <w:szCs w:val="28"/>
          <w:rtl/>
          <w:lang w:bidi="ar-IQ"/>
        </w:rPr>
        <w:t>إ</w:t>
      </w:r>
      <w:r w:rsidRPr="009D565D">
        <w:rPr>
          <w:rFonts w:cs="Simplified Arabic"/>
          <w:sz w:val="28"/>
          <w:szCs w:val="28"/>
          <w:rtl/>
          <w:lang w:bidi="ar-IQ"/>
        </w:rPr>
        <w:t xml:space="preserve">صطلاحين ، </w:t>
      </w:r>
      <w:r>
        <w:rPr>
          <w:rFonts w:cs="Simplified Arabic" w:hint="cs"/>
          <w:sz w:val="28"/>
          <w:szCs w:val="28"/>
          <w:rtl/>
          <w:lang w:bidi="ar-IQ"/>
        </w:rPr>
        <w:t>أ</w:t>
      </w:r>
      <w:r w:rsidRPr="009D565D">
        <w:rPr>
          <w:rFonts w:cs="Simplified Arabic" w:hint="cs"/>
          <w:sz w:val="28"/>
          <w:szCs w:val="28"/>
          <w:rtl/>
          <w:lang w:bidi="ar-IQ"/>
        </w:rPr>
        <w:t>ن</w:t>
      </w:r>
      <w:r w:rsidRPr="009D565D">
        <w:rPr>
          <w:rFonts w:cs="Simplified Arabic"/>
          <w:sz w:val="28"/>
          <w:szCs w:val="28"/>
          <w:rtl/>
          <w:lang w:bidi="ar-IQ"/>
        </w:rPr>
        <w:t xml:space="preserve"> الأزمة تدل على ال</w:t>
      </w:r>
      <w:r>
        <w:rPr>
          <w:rFonts w:cs="Simplified Arabic" w:hint="cs"/>
          <w:sz w:val="28"/>
          <w:szCs w:val="28"/>
          <w:rtl/>
          <w:lang w:bidi="ar-IQ"/>
        </w:rPr>
        <w:t>إ</w:t>
      </w:r>
      <w:r w:rsidRPr="009D565D">
        <w:rPr>
          <w:rFonts w:cs="Simplified Arabic"/>
          <w:sz w:val="28"/>
          <w:szCs w:val="28"/>
          <w:rtl/>
          <w:lang w:bidi="ar-IQ"/>
        </w:rPr>
        <w:t>ختلال أو</w:t>
      </w:r>
      <w:r>
        <w:rPr>
          <w:rFonts w:cs="Simplified Arabic"/>
          <w:sz w:val="28"/>
          <w:szCs w:val="28"/>
          <w:lang w:bidi="ar-IQ"/>
        </w:rPr>
        <w:t xml:space="preserve"> </w:t>
      </w:r>
      <w:r w:rsidRPr="009D565D">
        <w:rPr>
          <w:rFonts w:cs="Simplified Arabic"/>
          <w:sz w:val="28"/>
          <w:szCs w:val="28"/>
          <w:rtl/>
          <w:lang w:bidi="ar-IQ"/>
        </w:rPr>
        <w:t>ال</w:t>
      </w:r>
      <w:r>
        <w:rPr>
          <w:rFonts w:cs="Simplified Arabic" w:hint="cs"/>
          <w:sz w:val="28"/>
          <w:szCs w:val="28"/>
          <w:rtl/>
          <w:lang w:bidi="ar-IQ"/>
        </w:rPr>
        <w:t>إ</w:t>
      </w:r>
      <w:r w:rsidRPr="009D565D">
        <w:rPr>
          <w:rFonts w:cs="Simplified Arabic"/>
          <w:sz w:val="28"/>
          <w:szCs w:val="28"/>
          <w:rtl/>
          <w:lang w:bidi="ar-IQ"/>
        </w:rPr>
        <w:t xml:space="preserve">ضطراب في مرحلة زمنية أو مكانية معينة ، في حين تدل الدورة </w:t>
      </w:r>
      <w:r w:rsidRPr="00D27D7F">
        <w:rPr>
          <w:rFonts w:ascii="Times New Roman" w:hAnsi="Times New Roman" w:cs="Times New Roman"/>
          <w:sz w:val="28"/>
          <w:szCs w:val="28"/>
          <w:lang w:val="en-AU"/>
        </w:rPr>
        <w:t>Cycle</w:t>
      </w:r>
      <w:r w:rsidRPr="009D565D">
        <w:rPr>
          <w:rFonts w:cs="Simplified Arabic"/>
          <w:sz w:val="28"/>
          <w:szCs w:val="28"/>
          <w:rtl/>
          <w:lang w:bidi="ar-IQ"/>
        </w:rPr>
        <w:t xml:space="preserve"> على </w:t>
      </w:r>
      <w:r>
        <w:rPr>
          <w:rFonts w:cs="Simplified Arabic" w:hint="cs"/>
          <w:sz w:val="28"/>
          <w:szCs w:val="28"/>
          <w:rtl/>
          <w:lang w:bidi="ar-IQ"/>
        </w:rPr>
        <w:t>إ</w:t>
      </w:r>
      <w:r w:rsidRPr="009D565D">
        <w:rPr>
          <w:rFonts w:cs="Simplified Arabic"/>
          <w:sz w:val="28"/>
          <w:szCs w:val="28"/>
          <w:rtl/>
          <w:lang w:bidi="ar-IQ"/>
        </w:rPr>
        <w:t xml:space="preserve">نتظام حصولها بصورة متعاقبة ضمن الظواهر الطبيعية لها ، مما يعني </w:t>
      </w:r>
      <w:r>
        <w:rPr>
          <w:rFonts w:cs="Simplified Arabic" w:hint="cs"/>
          <w:sz w:val="28"/>
          <w:szCs w:val="28"/>
          <w:rtl/>
          <w:lang w:bidi="ar-IQ"/>
        </w:rPr>
        <w:t>أ</w:t>
      </w:r>
      <w:r w:rsidRPr="009D565D">
        <w:rPr>
          <w:rFonts w:cs="Simplified Arabic"/>
          <w:sz w:val="28"/>
          <w:szCs w:val="28"/>
          <w:rtl/>
          <w:lang w:bidi="ar-IQ"/>
        </w:rPr>
        <w:t xml:space="preserve">ن حصول الأزمات تمثل حالة متوقعة في النظام الرأسمالي وتمثل </w:t>
      </w:r>
      <w:r>
        <w:rPr>
          <w:rFonts w:cs="Simplified Arabic" w:hint="cs"/>
          <w:sz w:val="28"/>
          <w:szCs w:val="28"/>
          <w:rtl/>
          <w:lang w:bidi="ar-IQ"/>
        </w:rPr>
        <w:t>أ</w:t>
      </w:r>
      <w:r w:rsidRPr="009D565D">
        <w:rPr>
          <w:rFonts w:cs="Simplified Arabic"/>
          <w:sz w:val="28"/>
          <w:szCs w:val="28"/>
          <w:rtl/>
          <w:lang w:bidi="ar-IQ"/>
        </w:rPr>
        <w:t>حد مظاهره الطبيعية</w:t>
      </w:r>
      <w:r w:rsidRPr="009D565D">
        <w:rPr>
          <w:rFonts w:cs="Simplified Arabic" w:hint="cs"/>
          <w:sz w:val="28"/>
          <w:szCs w:val="28"/>
          <w:rtl/>
          <w:lang w:bidi="ar-IQ"/>
        </w:rPr>
        <w:t> </w:t>
      </w:r>
      <w:r w:rsidRPr="009D565D">
        <w:rPr>
          <w:rFonts w:cs="Simplified Arabic"/>
          <w:sz w:val="28"/>
          <w:szCs w:val="28"/>
          <w:lang w:bidi="ar-IQ"/>
        </w:rPr>
        <w:t>.</w:t>
      </w:r>
      <w:r w:rsidRPr="009D565D">
        <w:rPr>
          <w:rFonts w:cs="Simplified Arabic"/>
          <w:b/>
          <w:bCs/>
          <w:i/>
          <w:iCs/>
          <w:color w:val="FFC000"/>
          <w:sz w:val="28"/>
          <w:szCs w:val="28"/>
          <w:u w:val="single"/>
          <w:rtl/>
        </w:rPr>
        <w:t xml:space="preserve"> </w:t>
      </w:r>
    </w:p>
    <w:p w:rsidR="004D3C92" w:rsidRPr="009D565D" w:rsidRDefault="004D3C92" w:rsidP="004D3C92">
      <w:pPr>
        <w:pStyle w:val="Sansinterligne"/>
        <w:bidi/>
        <w:jc w:val="both"/>
        <w:rPr>
          <w:rFonts w:ascii="Times New Roman" w:hAnsi="Times New Roman" w:cs="Simplified Arabic"/>
          <w:sz w:val="28"/>
          <w:szCs w:val="28"/>
          <w:rtl/>
          <w:lang w:bidi="ar-DZ"/>
        </w:rPr>
      </w:pPr>
      <w:r w:rsidRPr="009D565D">
        <w:rPr>
          <w:rFonts w:ascii="Times New Roman" w:hAnsi="Times New Roman" w:cs="Simplified Arabic"/>
          <w:sz w:val="28"/>
          <w:szCs w:val="28"/>
          <w:rtl/>
        </w:rPr>
        <w:t xml:space="preserve">كما يمكن </w:t>
      </w:r>
      <w:r w:rsidRPr="009D565D">
        <w:rPr>
          <w:rFonts w:ascii="Times New Roman" w:hAnsi="Times New Roman" w:cs="Simplified Arabic"/>
          <w:sz w:val="28"/>
          <w:szCs w:val="28"/>
          <w:rtl/>
          <w:lang w:bidi="ar-DZ"/>
        </w:rPr>
        <w:t xml:space="preserve">تعريفها على أنها تلك التذبذبات التي تؤثر كليا أو جزئيا على مجمل المتغيرات المالية ، حجم الإصدار، أسعـار الأسهـم و السندات، و كذلـك </w:t>
      </w:r>
      <w:r>
        <w:rPr>
          <w:rFonts w:ascii="Times New Roman" w:hAnsi="Times New Roman" w:cs="Simplified Arabic" w:hint="cs"/>
          <w:sz w:val="28"/>
          <w:szCs w:val="28"/>
          <w:rtl/>
          <w:lang w:bidi="ar-DZ"/>
        </w:rPr>
        <w:t>إ</w:t>
      </w:r>
      <w:r w:rsidRPr="009D565D">
        <w:rPr>
          <w:rFonts w:ascii="Times New Roman" w:hAnsi="Times New Roman" w:cs="Simplified Arabic"/>
          <w:sz w:val="28"/>
          <w:szCs w:val="28"/>
          <w:rtl/>
          <w:lang w:bidi="ar-DZ"/>
        </w:rPr>
        <w:t>عتمادات الودائع المصرفية، و معدل الصـرف.</w:t>
      </w:r>
    </w:p>
    <w:p w:rsidR="004D3C92" w:rsidRPr="00CF6B4D" w:rsidRDefault="004D3C92" w:rsidP="004D3C92">
      <w:pPr>
        <w:pStyle w:val="Sansinterligne"/>
        <w:bidi/>
        <w:jc w:val="both"/>
        <w:rPr>
          <w:rFonts w:ascii="Times New Roman" w:hAnsi="Times New Roman" w:cs="Times New Roman"/>
          <w:sz w:val="28"/>
          <w:szCs w:val="28"/>
          <w:vertAlign w:val="superscript"/>
          <w:rtl/>
        </w:rPr>
      </w:pPr>
      <w:r w:rsidRPr="009D565D">
        <w:rPr>
          <w:rFonts w:ascii="Times New Roman" w:hAnsi="Times New Roman" w:cs="Simplified Arabic"/>
          <w:sz w:val="28"/>
          <w:szCs w:val="28"/>
          <w:rtl/>
          <w:lang w:bidi="ar-DZ"/>
        </w:rPr>
        <w:t>هـذا الاختلاف في تقديـر الظـواهر الخاصة بال</w:t>
      </w:r>
      <w:r>
        <w:rPr>
          <w:rFonts w:ascii="Times New Roman" w:hAnsi="Times New Roman" w:cs="Simplified Arabic" w:hint="cs"/>
          <w:sz w:val="28"/>
          <w:szCs w:val="28"/>
          <w:rtl/>
          <w:lang w:bidi="ar-DZ"/>
        </w:rPr>
        <w:t>إ</w:t>
      </w:r>
      <w:r w:rsidRPr="009D565D">
        <w:rPr>
          <w:rFonts w:ascii="Times New Roman" w:hAnsi="Times New Roman" w:cs="Simplified Arabic"/>
          <w:sz w:val="28"/>
          <w:szCs w:val="28"/>
          <w:rtl/>
          <w:lang w:bidi="ar-DZ"/>
        </w:rPr>
        <w:t>رتفاع و ال</w:t>
      </w:r>
      <w:r>
        <w:rPr>
          <w:rFonts w:ascii="Times New Roman" w:hAnsi="Times New Roman" w:cs="Simplified Arabic" w:hint="cs"/>
          <w:sz w:val="28"/>
          <w:szCs w:val="28"/>
          <w:rtl/>
          <w:lang w:bidi="ar-DZ"/>
        </w:rPr>
        <w:t>إ</w:t>
      </w:r>
      <w:r w:rsidRPr="009D565D">
        <w:rPr>
          <w:rFonts w:ascii="Times New Roman" w:hAnsi="Times New Roman" w:cs="Simplified Arabic"/>
          <w:sz w:val="28"/>
          <w:szCs w:val="28"/>
          <w:rtl/>
          <w:lang w:bidi="ar-DZ"/>
        </w:rPr>
        <w:t>نخفاض يستلزم فترة طويلة لتفسيرها.</w:t>
      </w:r>
      <w:r w:rsidRPr="00CF6B4D">
        <w:rPr>
          <w:rFonts w:ascii="Times New Roman" w:hAnsi="Times New Roman" w:cs="Times New Roman"/>
          <w:b/>
          <w:bCs/>
          <w:sz w:val="28"/>
          <w:szCs w:val="28"/>
          <w:vertAlign w:val="superscript"/>
          <w:lang w:bidi="ar-DZ"/>
        </w:rPr>
        <w:t>(</w:t>
      </w:r>
      <w:r>
        <w:rPr>
          <w:rFonts w:ascii="Times New Roman" w:hAnsi="Times New Roman" w:cs="Times New Roman"/>
          <w:b/>
          <w:bCs/>
          <w:sz w:val="28"/>
          <w:szCs w:val="28"/>
          <w:vertAlign w:val="superscript"/>
          <w:lang w:bidi="ar-DZ"/>
        </w:rPr>
        <w:t>2</w:t>
      </w:r>
      <w:r w:rsidRPr="00CF6B4D">
        <w:rPr>
          <w:rFonts w:ascii="Times New Roman" w:hAnsi="Times New Roman" w:cs="Times New Roman"/>
          <w:b/>
          <w:bCs/>
          <w:sz w:val="28"/>
          <w:szCs w:val="28"/>
          <w:vertAlign w:val="superscript"/>
          <w:lang w:bidi="ar-DZ"/>
        </w:rPr>
        <w:t>)</w:t>
      </w:r>
    </w:p>
    <w:p w:rsidR="004D3C92" w:rsidRPr="009D565D" w:rsidRDefault="004D3C92" w:rsidP="004D3C92">
      <w:pPr>
        <w:pStyle w:val="Sansinterligne"/>
        <w:bidi/>
        <w:jc w:val="both"/>
        <w:rPr>
          <w:rFonts w:ascii="Times New Roman" w:hAnsi="Times New Roman" w:cs="Simplified Arabic"/>
          <w:sz w:val="28"/>
          <w:szCs w:val="28"/>
          <w:rtl/>
          <w:lang w:bidi="ar-DZ"/>
        </w:rPr>
      </w:pPr>
      <w:r w:rsidRPr="009D565D">
        <w:rPr>
          <w:rFonts w:ascii="Times New Roman" w:hAnsi="Times New Roman" w:cs="Simplified Arabic"/>
          <w:sz w:val="28"/>
          <w:szCs w:val="28"/>
          <w:rtl/>
          <w:lang w:bidi="ar-DZ"/>
        </w:rPr>
        <w:t xml:space="preserve"> وعادة ما تحدث الأزمات المالية بصورة مفاجئة نتيجة لأزمة ثقة في النظام المالي مسببها الرئيسي تدفق رؤوس أموال ضخمة للداخل يرافقها توسع مفرط و سريع في الإقراض دون التأكد من الملاءة الائتمانية للمقترضين، وعندها يحدث </w:t>
      </w:r>
      <w:r>
        <w:rPr>
          <w:rFonts w:ascii="Times New Roman" w:hAnsi="Times New Roman" w:cs="Simplified Arabic" w:hint="cs"/>
          <w:sz w:val="28"/>
          <w:szCs w:val="28"/>
          <w:rtl/>
          <w:lang w:bidi="ar-DZ"/>
        </w:rPr>
        <w:t>إ</w:t>
      </w:r>
      <w:r w:rsidRPr="009D565D">
        <w:rPr>
          <w:rFonts w:ascii="Times New Roman" w:hAnsi="Times New Roman" w:cs="Simplified Arabic"/>
          <w:sz w:val="28"/>
          <w:szCs w:val="28"/>
          <w:rtl/>
          <w:lang w:bidi="ar-DZ"/>
        </w:rPr>
        <w:t>نخفاض في قيمة العملة، مؤديا إلى حدوث موجات من التدفقات الرأسمالية إلى الخارج.</w:t>
      </w:r>
    </w:p>
    <w:p w:rsidR="004D3C92" w:rsidRPr="004471AA" w:rsidRDefault="004D3C92" w:rsidP="004D3C92">
      <w:pPr>
        <w:pStyle w:val="Sansinterligne"/>
        <w:bidi/>
        <w:jc w:val="both"/>
        <w:rPr>
          <w:rFonts w:cs="Simplified Arabic"/>
          <w:sz w:val="28"/>
          <w:szCs w:val="28"/>
        </w:rPr>
      </w:pPr>
      <w:r w:rsidRPr="009D565D">
        <w:rPr>
          <w:rFonts w:ascii="Times New Roman" w:hAnsi="Times New Roman" w:cs="Simplified Arabic"/>
          <w:sz w:val="28"/>
          <w:szCs w:val="28"/>
          <w:rtl/>
        </w:rPr>
        <w:t xml:space="preserve">في الأخير نقول أنه لا يوجد تعريف أو مفهوم محدد للأزمة المالية، لكن </w:t>
      </w:r>
      <w:r>
        <w:rPr>
          <w:rFonts w:ascii="Times New Roman" w:hAnsi="Times New Roman" w:cs="Simplified Arabic" w:hint="cs"/>
          <w:sz w:val="28"/>
          <w:szCs w:val="28"/>
          <w:rtl/>
        </w:rPr>
        <w:t xml:space="preserve">هناك </w:t>
      </w:r>
      <w:r w:rsidRPr="004471AA">
        <w:rPr>
          <w:rFonts w:cs="Simplified Arabic" w:hint="cs"/>
          <w:sz w:val="28"/>
          <w:szCs w:val="28"/>
          <w:rtl/>
        </w:rPr>
        <w:t>خصائص</w:t>
      </w:r>
      <w:r w:rsidRPr="004471AA">
        <w:rPr>
          <w:rFonts w:cs="Simplified Arabic"/>
          <w:sz w:val="28"/>
          <w:szCs w:val="28"/>
        </w:rPr>
        <w:t xml:space="preserve"> </w:t>
      </w:r>
      <w:r w:rsidRPr="004471AA">
        <w:rPr>
          <w:rFonts w:cs="Simplified Arabic" w:hint="cs"/>
          <w:sz w:val="28"/>
          <w:szCs w:val="28"/>
          <w:rtl/>
        </w:rPr>
        <w:t>أساسية</w:t>
      </w:r>
      <w:r w:rsidRPr="004471AA">
        <w:rPr>
          <w:rFonts w:cs="Simplified Arabic"/>
          <w:sz w:val="28"/>
          <w:szCs w:val="28"/>
        </w:rPr>
        <w:t xml:space="preserve"> </w:t>
      </w:r>
      <w:r w:rsidRPr="004471AA">
        <w:rPr>
          <w:rFonts w:cs="Simplified Arabic" w:hint="cs"/>
          <w:sz w:val="28"/>
          <w:szCs w:val="28"/>
          <w:rtl/>
        </w:rPr>
        <w:t>تبرز</w:t>
      </w:r>
      <w:r>
        <w:rPr>
          <w:rFonts w:cs="Simplified Arabic" w:hint="cs"/>
          <w:sz w:val="28"/>
          <w:szCs w:val="28"/>
          <w:rtl/>
        </w:rPr>
        <w:t>ها</w:t>
      </w:r>
      <w:r w:rsidRPr="004471AA">
        <w:rPr>
          <w:rFonts w:cs="Simplified Arabic"/>
          <w:sz w:val="28"/>
          <w:szCs w:val="28"/>
        </w:rPr>
        <w:t xml:space="preserve"> </w:t>
      </w:r>
      <w:r>
        <w:rPr>
          <w:rFonts w:cs="Simplified Arabic" w:hint="cs"/>
          <w:sz w:val="28"/>
          <w:szCs w:val="28"/>
          <w:rtl/>
        </w:rPr>
        <w:t>مهما كانت طبيعتها والمتمثلة في </w:t>
      </w:r>
      <w:r>
        <w:rPr>
          <w:rFonts w:cs="Simplified Arabic"/>
          <w:sz w:val="28"/>
          <w:szCs w:val="28"/>
        </w:rPr>
        <w:t>:</w:t>
      </w:r>
    </w:p>
    <w:p w:rsidR="004D3C92" w:rsidRDefault="004D3C92" w:rsidP="00B05545">
      <w:pPr>
        <w:pStyle w:val="Sansinterligne"/>
        <w:numPr>
          <w:ilvl w:val="0"/>
          <w:numId w:val="12"/>
        </w:numPr>
        <w:bidi/>
        <w:jc w:val="both"/>
        <w:rPr>
          <w:rFonts w:cs="Simplified Arabic"/>
          <w:sz w:val="28"/>
          <w:szCs w:val="28"/>
        </w:rPr>
      </w:pPr>
      <w:r w:rsidRPr="004471AA">
        <w:rPr>
          <w:rFonts w:cs="Simplified Arabic" w:hint="cs"/>
          <w:sz w:val="28"/>
          <w:szCs w:val="28"/>
          <w:rtl/>
        </w:rPr>
        <w:t>حدوثها</w:t>
      </w:r>
      <w:r w:rsidRPr="004471AA">
        <w:rPr>
          <w:rFonts w:cs="Simplified Arabic"/>
          <w:sz w:val="28"/>
          <w:szCs w:val="28"/>
        </w:rPr>
        <w:t xml:space="preserve"> </w:t>
      </w:r>
      <w:r w:rsidRPr="004471AA">
        <w:rPr>
          <w:rFonts w:cs="Simplified Arabic" w:hint="cs"/>
          <w:sz w:val="28"/>
          <w:szCs w:val="28"/>
          <w:rtl/>
        </w:rPr>
        <w:t>بشكل</w:t>
      </w:r>
      <w:r w:rsidRPr="004471AA">
        <w:rPr>
          <w:rFonts w:cs="Simplified Arabic"/>
          <w:sz w:val="28"/>
          <w:szCs w:val="28"/>
        </w:rPr>
        <w:t xml:space="preserve"> </w:t>
      </w:r>
      <w:r w:rsidRPr="004471AA">
        <w:rPr>
          <w:rFonts w:cs="Simplified Arabic" w:hint="cs"/>
          <w:sz w:val="28"/>
          <w:szCs w:val="28"/>
          <w:rtl/>
        </w:rPr>
        <w:t>عنيف</w:t>
      </w:r>
      <w:r w:rsidRPr="004471AA">
        <w:rPr>
          <w:rFonts w:cs="Simplified Arabic"/>
          <w:sz w:val="28"/>
          <w:szCs w:val="28"/>
        </w:rPr>
        <w:t xml:space="preserve"> </w:t>
      </w:r>
      <w:r w:rsidRPr="004471AA">
        <w:rPr>
          <w:rFonts w:cs="Simplified Arabic" w:hint="cs"/>
          <w:sz w:val="28"/>
          <w:szCs w:val="28"/>
          <w:rtl/>
        </w:rPr>
        <w:t>ومفاجئ،</w:t>
      </w:r>
      <w:r w:rsidRPr="004471AA">
        <w:rPr>
          <w:rFonts w:cs="Simplified Arabic"/>
          <w:sz w:val="28"/>
          <w:szCs w:val="28"/>
        </w:rPr>
        <w:t xml:space="preserve"> </w:t>
      </w:r>
      <w:r w:rsidRPr="004471AA">
        <w:rPr>
          <w:rFonts w:cs="Simplified Arabic" w:hint="cs"/>
          <w:sz w:val="28"/>
          <w:szCs w:val="28"/>
          <w:rtl/>
        </w:rPr>
        <w:t>و</w:t>
      </w:r>
      <w:r>
        <w:rPr>
          <w:rFonts w:cs="Simplified Arabic" w:hint="cs"/>
          <w:sz w:val="28"/>
          <w:szCs w:val="28"/>
          <w:rtl/>
        </w:rPr>
        <w:t>إ</w:t>
      </w:r>
      <w:r w:rsidRPr="004471AA">
        <w:rPr>
          <w:rFonts w:cs="Simplified Arabic" w:hint="cs"/>
          <w:sz w:val="28"/>
          <w:szCs w:val="28"/>
          <w:rtl/>
        </w:rPr>
        <w:t>ستقطابها</w:t>
      </w:r>
      <w:r w:rsidRPr="004471AA">
        <w:rPr>
          <w:rFonts w:cs="Simplified Arabic"/>
          <w:sz w:val="28"/>
          <w:szCs w:val="28"/>
        </w:rPr>
        <w:t xml:space="preserve"> </w:t>
      </w:r>
      <w:r w:rsidRPr="004471AA">
        <w:rPr>
          <w:rFonts w:cs="Simplified Arabic" w:hint="cs"/>
          <w:sz w:val="28"/>
          <w:szCs w:val="28"/>
          <w:rtl/>
        </w:rPr>
        <w:t>ل</w:t>
      </w:r>
      <w:r>
        <w:rPr>
          <w:rFonts w:cs="Simplified Arabic" w:hint="cs"/>
          <w:sz w:val="28"/>
          <w:szCs w:val="28"/>
          <w:rtl/>
        </w:rPr>
        <w:t>إ</w:t>
      </w:r>
      <w:r w:rsidRPr="004471AA">
        <w:rPr>
          <w:rFonts w:cs="Simplified Arabic" w:hint="cs"/>
          <w:sz w:val="28"/>
          <w:szCs w:val="28"/>
          <w:rtl/>
        </w:rPr>
        <w:t>هتمام</w:t>
      </w:r>
      <w:r w:rsidRPr="004471AA">
        <w:rPr>
          <w:rFonts w:cs="Simplified Arabic"/>
          <w:sz w:val="28"/>
          <w:szCs w:val="28"/>
        </w:rPr>
        <w:t xml:space="preserve"> </w:t>
      </w:r>
      <w:r w:rsidRPr="004471AA">
        <w:rPr>
          <w:rFonts w:cs="Simplified Arabic" w:hint="cs"/>
          <w:sz w:val="28"/>
          <w:szCs w:val="28"/>
          <w:rtl/>
        </w:rPr>
        <w:t>الجميع</w:t>
      </w:r>
      <w:r w:rsidRPr="004471AA">
        <w:rPr>
          <w:rFonts w:cs="Simplified Arabic"/>
          <w:sz w:val="28"/>
          <w:szCs w:val="28"/>
        </w:rPr>
        <w:t>.</w:t>
      </w:r>
    </w:p>
    <w:p w:rsidR="004D3C92" w:rsidRDefault="004D3C92" w:rsidP="00B05545">
      <w:pPr>
        <w:pStyle w:val="Sansinterligne"/>
        <w:numPr>
          <w:ilvl w:val="0"/>
          <w:numId w:val="12"/>
        </w:numPr>
        <w:bidi/>
        <w:jc w:val="both"/>
        <w:rPr>
          <w:rFonts w:cs="Simplified Arabic"/>
          <w:sz w:val="28"/>
          <w:szCs w:val="28"/>
        </w:rPr>
      </w:pPr>
      <w:r w:rsidRPr="00693B74">
        <w:rPr>
          <w:rFonts w:cs="Simplified Arabic" w:hint="cs"/>
          <w:sz w:val="28"/>
          <w:szCs w:val="28"/>
          <w:rtl/>
        </w:rPr>
        <w:t>التعقيد،</w:t>
      </w:r>
      <w:r w:rsidRPr="00693B74">
        <w:rPr>
          <w:rFonts w:cs="Simplified Arabic"/>
          <w:sz w:val="28"/>
          <w:szCs w:val="28"/>
        </w:rPr>
        <w:t xml:space="preserve"> </w:t>
      </w:r>
      <w:r w:rsidRPr="00693B74">
        <w:rPr>
          <w:rFonts w:cs="Simplified Arabic" w:hint="cs"/>
          <w:sz w:val="28"/>
          <w:szCs w:val="28"/>
          <w:rtl/>
        </w:rPr>
        <w:t>والتشابك،</w:t>
      </w:r>
      <w:r w:rsidRPr="00693B74">
        <w:rPr>
          <w:rFonts w:cs="Simplified Arabic"/>
          <w:sz w:val="28"/>
          <w:szCs w:val="28"/>
        </w:rPr>
        <w:t xml:space="preserve"> </w:t>
      </w:r>
      <w:r w:rsidRPr="00693B74">
        <w:rPr>
          <w:rFonts w:cs="Simplified Arabic" w:hint="cs"/>
          <w:sz w:val="28"/>
          <w:szCs w:val="28"/>
          <w:rtl/>
        </w:rPr>
        <w:t>والتداخل</w:t>
      </w:r>
      <w:r w:rsidRPr="00693B74">
        <w:rPr>
          <w:rFonts w:cs="Simplified Arabic"/>
          <w:sz w:val="28"/>
          <w:szCs w:val="28"/>
        </w:rPr>
        <w:t xml:space="preserve"> </w:t>
      </w:r>
      <w:r w:rsidRPr="00693B74">
        <w:rPr>
          <w:rFonts w:cs="Simplified Arabic" w:hint="cs"/>
          <w:sz w:val="28"/>
          <w:szCs w:val="28"/>
          <w:rtl/>
        </w:rPr>
        <w:t>في</w:t>
      </w:r>
      <w:r w:rsidRPr="00693B74">
        <w:rPr>
          <w:rFonts w:cs="Simplified Arabic"/>
          <w:sz w:val="28"/>
          <w:szCs w:val="28"/>
        </w:rPr>
        <w:t xml:space="preserve"> </w:t>
      </w:r>
      <w:r w:rsidRPr="00693B74">
        <w:rPr>
          <w:rFonts w:cs="Simplified Arabic" w:hint="cs"/>
          <w:sz w:val="28"/>
          <w:szCs w:val="28"/>
          <w:rtl/>
        </w:rPr>
        <w:t>عواملها</w:t>
      </w:r>
      <w:r w:rsidRPr="00693B74">
        <w:rPr>
          <w:rFonts w:cs="Simplified Arabic"/>
          <w:sz w:val="28"/>
          <w:szCs w:val="28"/>
        </w:rPr>
        <w:t xml:space="preserve"> </w:t>
      </w:r>
      <w:r w:rsidRPr="00693B74">
        <w:rPr>
          <w:rFonts w:cs="Simplified Arabic" w:hint="cs"/>
          <w:sz w:val="28"/>
          <w:szCs w:val="28"/>
          <w:rtl/>
        </w:rPr>
        <w:t>وأسبابها</w:t>
      </w:r>
      <w:r w:rsidRPr="00693B74">
        <w:rPr>
          <w:rFonts w:cs="Simplified Arabic"/>
          <w:sz w:val="28"/>
          <w:szCs w:val="28"/>
        </w:rPr>
        <w:t>.</w:t>
      </w:r>
    </w:p>
    <w:p w:rsidR="004D3C92" w:rsidRPr="00281760" w:rsidRDefault="004D3C92" w:rsidP="00B05545">
      <w:pPr>
        <w:pStyle w:val="Sansinterligne"/>
        <w:numPr>
          <w:ilvl w:val="0"/>
          <w:numId w:val="12"/>
        </w:numPr>
        <w:bidi/>
        <w:jc w:val="both"/>
        <w:rPr>
          <w:rFonts w:cs="Simplified Arabic"/>
          <w:sz w:val="28"/>
          <w:szCs w:val="28"/>
        </w:rPr>
      </w:pPr>
      <w:r w:rsidRPr="00281760">
        <w:rPr>
          <w:rFonts w:ascii="Arial" w:hAnsi="Arial" w:cs="Simplified Arabic"/>
          <w:b/>
          <w:bCs/>
          <w:sz w:val="28"/>
          <w:szCs w:val="28"/>
        </w:rPr>
        <w:t xml:space="preserve"> </w:t>
      </w:r>
      <w:r w:rsidRPr="00281760">
        <w:rPr>
          <w:rFonts w:cs="Simplified Arabic" w:hint="cs"/>
          <w:sz w:val="28"/>
          <w:szCs w:val="28"/>
          <w:rtl/>
        </w:rPr>
        <w:t>تصاعدها</w:t>
      </w:r>
      <w:r w:rsidRPr="00281760">
        <w:rPr>
          <w:rFonts w:cs="Simplified Arabic"/>
          <w:sz w:val="28"/>
          <w:szCs w:val="28"/>
        </w:rPr>
        <w:t xml:space="preserve"> </w:t>
      </w:r>
      <w:r w:rsidRPr="00281760">
        <w:rPr>
          <w:rFonts w:cs="Simplified Arabic" w:hint="cs"/>
          <w:sz w:val="28"/>
          <w:szCs w:val="28"/>
          <w:rtl/>
        </w:rPr>
        <w:t>المتواصل</w:t>
      </w:r>
      <w:r>
        <w:rPr>
          <w:rFonts w:cs="Simplified Arabic" w:hint="cs"/>
          <w:sz w:val="28"/>
          <w:szCs w:val="28"/>
          <w:rtl/>
        </w:rPr>
        <w:t xml:space="preserve"> مما</w:t>
      </w:r>
      <w:r w:rsidRPr="00281760">
        <w:rPr>
          <w:rFonts w:cs="Simplified Arabic"/>
          <w:sz w:val="28"/>
          <w:szCs w:val="28"/>
        </w:rPr>
        <w:t xml:space="preserve"> </w:t>
      </w:r>
      <w:r w:rsidRPr="00281760">
        <w:rPr>
          <w:rFonts w:cs="Simplified Arabic" w:hint="cs"/>
          <w:sz w:val="28"/>
          <w:szCs w:val="28"/>
          <w:rtl/>
        </w:rPr>
        <w:t>يؤدي</w:t>
      </w:r>
      <w:r w:rsidRPr="00281760">
        <w:rPr>
          <w:rFonts w:cs="Simplified Arabic"/>
          <w:sz w:val="28"/>
          <w:szCs w:val="28"/>
        </w:rPr>
        <w:t xml:space="preserve"> </w:t>
      </w:r>
      <w:r w:rsidRPr="00281760">
        <w:rPr>
          <w:rFonts w:cs="Simplified Arabic" w:hint="cs"/>
          <w:sz w:val="28"/>
          <w:szCs w:val="28"/>
          <w:rtl/>
        </w:rPr>
        <w:t>إلى</w:t>
      </w:r>
      <w:r w:rsidRPr="00281760">
        <w:rPr>
          <w:rFonts w:cs="Simplified Arabic"/>
          <w:sz w:val="28"/>
          <w:szCs w:val="28"/>
        </w:rPr>
        <w:t xml:space="preserve"> </w:t>
      </w:r>
      <w:r w:rsidRPr="00281760">
        <w:rPr>
          <w:rFonts w:cs="Simplified Arabic" w:hint="cs"/>
          <w:sz w:val="28"/>
          <w:szCs w:val="28"/>
          <w:rtl/>
        </w:rPr>
        <w:t>درجات</w:t>
      </w:r>
      <w:r w:rsidRPr="00281760">
        <w:rPr>
          <w:rFonts w:cs="Simplified Arabic"/>
          <w:sz w:val="28"/>
          <w:szCs w:val="28"/>
        </w:rPr>
        <w:t xml:space="preserve"> </w:t>
      </w:r>
      <w:r w:rsidRPr="00281760">
        <w:rPr>
          <w:rFonts w:cs="Simplified Arabic" w:hint="cs"/>
          <w:sz w:val="28"/>
          <w:szCs w:val="28"/>
          <w:rtl/>
        </w:rPr>
        <w:t>عالية</w:t>
      </w:r>
      <w:r w:rsidRPr="00281760">
        <w:rPr>
          <w:rFonts w:cs="Simplified Arabic"/>
          <w:sz w:val="28"/>
          <w:szCs w:val="28"/>
        </w:rPr>
        <w:t xml:space="preserve"> </w:t>
      </w:r>
      <w:r w:rsidRPr="00281760">
        <w:rPr>
          <w:rFonts w:cs="Simplified Arabic" w:hint="cs"/>
          <w:sz w:val="28"/>
          <w:szCs w:val="28"/>
          <w:rtl/>
        </w:rPr>
        <w:t>من</w:t>
      </w:r>
      <w:r w:rsidRPr="00281760">
        <w:rPr>
          <w:rFonts w:cs="Simplified Arabic"/>
          <w:sz w:val="28"/>
          <w:szCs w:val="28"/>
        </w:rPr>
        <w:t xml:space="preserve"> </w:t>
      </w:r>
      <w:r w:rsidRPr="00281760">
        <w:rPr>
          <w:rFonts w:cs="Simplified Arabic" w:hint="cs"/>
          <w:sz w:val="28"/>
          <w:szCs w:val="28"/>
          <w:rtl/>
        </w:rPr>
        <w:t>الشك</w:t>
      </w:r>
      <w:r w:rsidRPr="00281760">
        <w:rPr>
          <w:rFonts w:cs="Simplified Arabic"/>
          <w:sz w:val="28"/>
          <w:szCs w:val="28"/>
        </w:rPr>
        <w:t xml:space="preserve"> </w:t>
      </w:r>
      <w:r w:rsidRPr="00281760">
        <w:rPr>
          <w:rFonts w:cs="Simplified Arabic" w:hint="cs"/>
          <w:sz w:val="28"/>
          <w:szCs w:val="28"/>
          <w:rtl/>
        </w:rPr>
        <w:t>في</w:t>
      </w:r>
      <w:r w:rsidRPr="00281760">
        <w:rPr>
          <w:rFonts w:cs="Simplified Arabic"/>
          <w:sz w:val="28"/>
          <w:szCs w:val="28"/>
        </w:rPr>
        <w:t xml:space="preserve"> </w:t>
      </w:r>
      <w:r w:rsidRPr="00281760">
        <w:rPr>
          <w:rFonts w:cs="Simplified Arabic" w:hint="cs"/>
          <w:sz w:val="28"/>
          <w:szCs w:val="28"/>
          <w:rtl/>
        </w:rPr>
        <w:t>البدائل</w:t>
      </w:r>
      <w:r w:rsidRPr="00281760">
        <w:rPr>
          <w:rFonts w:cs="Simplified Arabic"/>
          <w:sz w:val="28"/>
          <w:szCs w:val="28"/>
        </w:rPr>
        <w:t xml:space="preserve"> </w:t>
      </w:r>
      <w:r w:rsidRPr="00281760">
        <w:rPr>
          <w:rFonts w:cs="Simplified Arabic" w:hint="cs"/>
          <w:sz w:val="28"/>
          <w:szCs w:val="28"/>
          <w:rtl/>
        </w:rPr>
        <w:t>المطروحة</w:t>
      </w:r>
      <w:r w:rsidRPr="00281760">
        <w:rPr>
          <w:rFonts w:cs="Simplified Arabic"/>
          <w:sz w:val="28"/>
          <w:szCs w:val="28"/>
        </w:rPr>
        <w:t xml:space="preserve"> </w:t>
      </w:r>
      <w:r w:rsidRPr="00281760">
        <w:rPr>
          <w:rFonts w:cs="Simplified Arabic" w:hint="cs"/>
          <w:sz w:val="28"/>
          <w:szCs w:val="28"/>
          <w:rtl/>
        </w:rPr>
        <w:t>لمجابهة</w:t>
      </w:r>
      <w:r w:rsidRPr="00281760">
        <w:rPr>
          <w:rFonts w:cs="Simplified Arabic"/>
          <w:sz w:val="28"/>
          <w:szCs w:val="28"/>
        </w:rPr>
        <w:t xml:space="preserve"> </w:t>
      </w:r>
      <w:r w:rsidRPr="00281760">
        <w:rPr>
          <w:rFonts w:cs="Simplified Arabic" w:hint="cs"/>
          <w:sz w:val="28"/>
          <w:szCs w:val="28"/>
          <w:rtl/>
        </w:rPr>
        <w:t>الأحداث</w:t>
      </w:r>
      <w:r w:rsidRPr="00281760">
        <w:rPr>
          <w:rFonts w:cs="Simplified Arabic"/>
          <w:sz w:val="28"/>
          <w:szCs w:val="28"/>
        </w:rPr>
        <w:t xml:space="preserve"> </w:t>
      </w:r>
      <w:r w:rsidRPr="00281760">
        <w:rPr>
          <w:rFonts w:cs="Simplified Arabic" w:hint="cs"/>
          <w:sz w:val="28"/>
          <w:szCs w:val="28"/>
          <w:rtl/>
        </w:rPr>
        <w:t>المتسارعة</w:t>
      </w:r>
      <w:r w:rsidRPr="00281760">
        <w:rPr>
          <w:rFonts w:cs="Simplified Arabic"/>
          <w:sz w:val="28"/>
          <w:szCs w:val="28"/>
        </w:rPr>
        <w:t>.</w:t>
      </w:r>
    </w:p>
    <w:p w:rsidR="004D3C92" w:rsidRDefault="004D3C92" w:rsidP="00B05545">
      <w:pPr>
        <w:pStyle w:val="Sansinterligne"/>
        <w:numPr>
          <w:ilvl w:val="0"/>
          <w:numId w:val="12"/>
        </w:numPr>
        <w:bidi/>
        <w:jc w:val="both"/>
        <w:rPr>
          <w:rFonts w:cs="Simplified Arabic"/>
          <w:sz w:val="28"/>
          <w:szCs w:val="28"/>
        </w:rPr>
      </w:pPr>
      <w:r w:rsidRPr="00693B74">
        <w:rPr>
          <w:rFonts w:cs="Simplified Arabic" w:hint="cs"/>
          <w:sz w:val="28"/>
          <w:szCs w:val="28"/>
          <w:rtl/>
        </w:rPr>
        <w:t>نقص</w:t>
      </w:r>
      <w:r w:rsidRPr="00693B74">
        <w:rPr>
          <w:rFonts w:cs="Simplified Arabic"/>
          <w:sz w:val="28"/>
          <w:szCs w:val="28"/>
        </w:rPr>
        <w:t xml:space="preserve"> </w:t>
      </w:r>
      <w:r w:rsidRPr="00693B74">
        <w:rPr>
          <w:rFonts w:cs="Simplified Arabic" w:hint="cs"/>
          <w:sz w:val="28"/>
          <w:szCs w:val="28"/>
          <w:rtl/>
        </w:rPr>
        <w:t>المعلومات</w:t>
      </w:r>
      <w:r w:rsidRPr="00693B74">
        <w:rPr>
          <w:rFonts w:cs="Simplified Arabic"/>
          <w:sz w:val="28"/>
          <w:szCs w:val="28"/>
        </w:rPr>
        <w:t xml:space="preserve"> </w:t>
      </w:r>
      <w:r w:rsidRPr="00693B74">
        <w:rPr>
          <w:rFonts w:cs="Simplified Arabic" w:hint="cs"/>
          <w:sz w:val="28"/>
          <w:szCs w:val="28"/>
          <w:rtl/>
        </w:rPr>
        <w:t>الكافية</w:t>
      </w:r>
      <w:r w:rsidRPr="00693B74">
        <w:rPr>
          <w:rFonts w:cs="Simplified Arabic"/>
          <w:sz w:val="28"/>
          <w:szCs w:val="28"/>
        </w:rPr>
        <w:t xml:space="preserve"> </w:t>
      </w:r>
      <w:r>
        <w:rPr>
          <w:rFonts w:cs="Simplified Arabic" w:hint="cs"/>
          <w:sz w:val="28"/>
          <w:szCs w:val="28"/>
          <w:rtl/>
        </w:rPr>
        <w:t xml:space="preserve">عن </w:t>
      </w:r>
      <w:r w:rsidRPr="0022126D">
        <w:rPr>
          <w:rFonts w:cs="Simplified Arabic" w:hint="cs"/>
          <w:sz w:val="28"/>
          <w:szCs w:val="28"/>
          <w:rtl/>
        </w:rPr>
        <w:t>الأزمة</w:t>
      </w:r>
      <w:r>
        <w:rPr>
          <w:rFonts w:cs="Simplified Arabic" w:hint="cs"/>
          <w:sz w:val="28"/>
          <w:szCs w:val="28"/>
          <w:rtl/>
          <w:lang w:bidi="ar-DZ"/>
        </w:rPr>
        <w:t xml:space="preserve"> و</w:t>
      </w:r>
      <w:r w:rsidRPr="0022126D">
        <w:rPr>
          <w:rFonts w:cs="Simplified Arabic" w:hint="cs"/>
          <w:sz w:val="28"/>
          <w:szCs w:val="28"/>
          <w:rtl/>
        </w:rPr>
        <w:t>سيادة</w:t>
      </w:r>
      <w:r w:rsidRPr="0022126D">
        <w:rPr>
          <w:rFonts w:cs="Simplified Arabic"/>
          <w:sz w:val="28"/>
          <w:szCs w:val="28"/>
        </w:rPr>
        <w:t xml:space="preserve"> </w:t>
      </w:r>
      <w:r w:rsidRPr="0022126D">
        <w:rPr>
          <w:rFonts w:cs="Simplified Arabic" w:hint="cs"/>
          <w:sz w:val="28"/>
          <w:szCs w:val="28"/>
          <w:rtl/>
        </w:rPr>
        <w:t>حالة</w:t>
      </w:r>
      <w:r w:rsidRPr="0022126D">
        <w:rPr>
          <w:rFonts w:cs="Simplified Arabic"/>
          <w:sz w:val="28"/>
          <w:szCs w:val="28"/>
        </w:rPr>
        <w:t xml:space="preserve"> </w:t>
      </w:r>
      <w:r w:rsidRPr="0022126D">
        <w:rPr>
          <w:rFonts w:cs="Simplified Arabic" w:hint="cs"/>
          <w:sz w:val="28"/>
          <w:szCs w:val="28"/>
          <w:rtl/>
        </w:rPr>
        <w:t>من</w:t>
      </w:r>
      <w:r w:rsidRPr="0022126D">
        <w:rPr>
          <w:rFonts w:cs="Simplified Arabic"/>
          <w:sz w:val="28"/>
          <w:szCs w:val="28"/>
        </w:rPr>
        <w:t xml:space="preserve"> </w:t>
      </w:r>
      <w:r w:rsidRPr="0022126D">
        <w:rPr>
          <w:rFonts w:cs="Simplified Arabic" w:hint="cs"/>
          <w:sz w:val="28"/>
          <w:szCs w:val="28"/>
          <w:rtl/>
        </w:rPr>
        <w:t>الخوف</w:t>
      </w:r>
      <w:r w:rsidRPr="0022126D">
        <w:rPr>
          <w:rFonts w:cs="Simplified Arabic"/>
          <w:sz w:val="28"/>
          <w:szCs w:val="28"/>
        </w:rPr>
        <w:t xml:space="preserve"> </w:t>
      </w:r>
      <w:r w:rsidRPr="0022126D">
        <w:rPr>
          <w:rFonts w:cs="Simplified Arabic" w:hint="cs"/>
          <w:sz w:val="28"/>
          <w:szCs w:val="28"/>
          <w:rtl/>
        </w:rPr>
        <w:t>من</w:t>
      </w:r>
      <w:r w:rsidRPr="0022126D">
        <w:rPr>
          <w:rFonts w:cs="Simplified Arabic"/>
          <w:sz w:val="28"/>
          <w:szCs w:val="28"/>
        </w:rPr>
        <w:t xml:space="preserve"> </w:t>
      </w:r>
      <w:r w:rsidRPr="0022126D">
        <w:rPr>
          <w:rFonts w:cs="Simplified Arabic" w:hint="cs"/>
          <w:sz w:val="28"/>
          <w:szCs w:val="28"/>
          <w:rtl/>
        </w:rPr>
        <w:t>آثار</w:t>
      </w:r>
      <w:r>
        <w:rPr>
          <w:rFonts w:cs="Simplified Arabic" w:hint="cs"/>
          <w:sz w:val="28"/>
          <w:szCs w:val="28"/>
          <w:rtl/>
        </w:rPr>
        <w:t xml:space="preserve">ها </w:t>
      </w:r>
      <w:r w:rsidRPr="0022126D">
        <w:rPr>
          <w:rFonts w:cs="Simplified Arabic"/>
          <w:sz w:val="28"/>
          <w:szCs w:val="28"/>
        </w:rPr>
        <w:t xml:space="preserve"> </w:t>
      </w:r>
      <w:r w:rsidRPr="0022126D">
        <w:rPr>
          <w:rFonts w:cs="Simplified Arabic" w:hint="cs"/>
          <w:sz w:val="28"/>
          <w:szCs w:val="28"/>
          <w:rtl/>
        </w:rPr>
        <w:t>وتداعياتها</w:t>
      </w:r>
      <w:r w:rsidRPr="0022126D">
        <w:rPr>
          <w:rFonts w:cs="Simplified Arabic"/>
          <w:sz w:val="28"/>
          <w:szCs w:val="28"/>
        </w:rPr>
        <w:t>.</w:t>
      </w:r>
    </w:p>
    <w:p w:rsidR="004D3C92" w:rsidRPr="00D17ACA" w:rsidRDefault="004D3C92" w:rsidP="00B05545">
      <w:pPr>
        <w:pStyle w:val="Sansinterligne"/>
        <w:numPr>
          <w:ilvl w:val="0"/>
          <w:numId w:val="12"/>
        </w:numPr>
        <w:bidi/>
        <w:jc w:val="both"/>
        <w:rPr>
          <w:rFonts w:cs="Simplified Arabic"/>
          <w:sz w:val="28"/>
          <w:szCs w:val="28"/>
        </w:rPr>
      </w:pPr>
      <w:r w:rsidRPr="0022126D">
        <w:rPr>
          <w:rFonts w:cs="Simplified Arabic" w:hint="cs"/>
          <w:sz w:val="28"/>
          <w:szCs w:val="28"/>
          <w:rtl/>
        </w:rPr>
        <w:t>أن</w:t>
      </w:r>
      <w:r w:rsidRPr="0022126D">
        <w:rPr>
          <w:rFonts w:cs="Simplified Arabic"/>
          <w:sz w:val="28"/>
          <w:szCs w:val="28"/>
        </w:rPr>
        <w:t xml:space="preserve"> </w:t>
      </w:r>
      <w:r w:rsidRPr="0022126D">
        <w:rPr>
          <w:rFonts w:cs="Simplified Arabic" w:hint="cs"/>
          <w:sz w:val="28"/>
          <w:szCs w:val="28"/>
          <w:rtl/>
        </w:rPr>
        <w:t>مواجهة</w:t>
      </w:r>
      <w:r w:rsidRPr="0022126D">
        <w:rPr>
          <w:rFonts w:cs="Simplified Arabic"/>
          <w:sz w:val="28"/>
          <w:szCs w:val="28"/>
        </w:rPr>
        <w:t xml:space="preserve"> </w:t>
      </w:r>
      <w:r w:rsidRPr="0022126D">
        <w:rPr>
          <w:rFonts w:cs="Simplified Arabic" w:hint="cs"/>
          <w:sz w:val="28"/>
          <w:szCs w:val="28"/>
          <w:rtl/>
        </w:rPr>
        <w:t>الأزمة</w:t>
      </w:r>
      <w:r w:rsidRPr="0022126D">
        <w:rPr>
          <w:rFonts w:cs="Simplified Arabic"/>
          <w:sz w:val="28"/>
          <w:szCs w:val="28"/>
        </w:rPr>
        <w:t xml:space="preserve"> </w:t>
      </w:r>
      <w:r w:rsidRPr="0022126D">
        <w:rPr>
          <w:rFonts w:cs="Simplified Arabic" w:hint="cs"/>
          <w:sz w:val="28"/>
          <w:szCs w:val="28"/>
          <w:rtl/>
        </w:rPr>
        <w:t>يستوجب</w:t>
      </w:r>
      <w:r w:rsidRPr="0022126D">
        <w:rPr>
          <w:rFonts w:cs="Simplified Arabic"/>
          <w:sz w:val="28"/>
          <w:szCs w:val="28"/>
        </w:rPr>
        <w:t xml:space="preserve"> </w:t>
      </w:r>
      <w:r w:rsidRPr="0022126D">
        <w:rPr>
          <w:rFonts w:cs="Simplified Arabic" w:hint="cs"/>
          <w:sz w:val="28"/>
          <w:szCs w:val="28"/>
          <w:rtl/>
        </w:rPr>
        <w:t>درجة</w:t>
      </w:r>
      <w:r w:rsidRPr="0022126D">
        <w:rPr>
          <w:rFonts w:cs="Simplified Arabic"/>
          <w:sz w:val="28"/>
          <w:szCs w:val="28"/>
        </w:rPr>
        <w:t xml:space="preserve"> </w:t>
      </w:r>
      <w:r w:rsidRPr="0022126D">
        <w:rPr>
          <w:rFonts w:cs="Simplified Arabic" w:hint="cs"/>
          <w:sz w:val="28"/>
          <w:szCs w:val="28"/>
          <w:rtl/>
        </w:rPr>
        <w:t>عالية</w:t>
      </w:r>
      <w:r w:rsidRPr="0022126D">
        <w:rPr>
          <w:rFonts w:cs="Simplified Arabic"/>
          <w:sz w:val="28"/>
          <w:szCs w:val="28"/>
        </w:rPr>
        <w:t xml:space="preserve"> </w:t>
      </w:r>
      <w:r w:rsidRPr="0022126D">
        <w:rPr>
          <w:rFonts w:cs="Simplified Arabic" w:hint="cs"/>
          <w:sz w:val="28"/>
          <w:szCs w:val="28"/>
          <w:rtl/>
        </w:rPr>
        <w:t>من</w:t>
      </w:r>
      <w:r w:rsidRPr="0022126D">
        <w:rPr>
          <w:rFonts w:cs="Simplified Arabic"/>
          <w:sz w:val="28"/>
          <w:szCs w:val="28"/>
        </w:rPr>
        <w:t xml:space="preserve"> </w:t>
      </w:r>
      <w:r w:rsidRPr="0022126D">
        <w:rPr>
          <w:rFonts w:cs="Simplified Arabic" w:hint="cs"/>
          <w:sz w:val="28"/>
          <w:szCs w:val="28"/>
          <w:rtl/>
        </w:rPr>
        <w:t>التحكم</w:t>
      </w:r>
      <w:r w:rsidRPr="0022126D">
        <w:rPr>
          <w:rFonts w:cs="Simplified Arabic"/>
          <w:sz w:val="28"/>
          <w:szCs w:val="28"/>
        </w:rPr>
        <w:t xml:space="preserve"> </w:t>
      </w:r>
      <w:r w:rsidRPr="0022126D">
        <w:rPr>
          <w:rFonts w:cs="Simplified Arabic" w:hint="cs"/>
          <w:sz w:val="28"/>
          <w:szCs w:val="28"/>
          <w:rtl/>
        </w:rPr>
        <w:t>في</w:t>
      </w:r>
      <w:r w:rsidRPr="0022126D">
        <w:rPr>
          <w:rFonts w:cs="Simplified Arabic"/>
          <w:sz w:val="28"/>
          <w:szCs w:val="28"/>
        </w:rPr>
        <w:t xml:space="preserve"> </w:t>
      </w:r>
      <w:r w:rsidRPr="0022126D">
        <w:rPr>
          <w:rFonts w:cs="Simplified Arabic" w:hint="cs"/>
          <w:sz w:val="28"/>
          <w:szCs w:val="28"/>
          <w:rtl/>
        </w:rPr>
        <w:t>الطاقات</w:t>
      </w:r>
      <w:r w:rsidRPr="0022126D">
        <w:rPr>
          <w:rFonts w:cs="Simplified Arabic"/>
          <w:sz w:val="28"/>
          <w:szCs w:val="28"/>
        </w:rPr>
        <w:t xml:space="preserve"> </w:t>
      </w:r>
      <w:r w:rsidRPr="0022126D">
        <w:rPr>
          <w:rFonts w:cs="Simplified Arabic" w:hint="cs"/>
          <w:sz w:val="28"/>
          <w:szCs w:val="28"/>
          <w:rtl/>
        </w:rPr>
        <w:t>والإمكانيات،</w:t>
      </w:r>
      <w:r w:rsidRPr="0022126D">
        <w:rPr>
          <w:rFonts w:cs="Simplified Arabic"/>
          <w:sz w:val="28"/>
          <w:szCs w:val="28"/>
        </w:rPr>
        <w:t xml:space="preserve"> </w:t>
      </w:r>
      <w:r w:rsidRPr="0022126D">
        <w:rPr>
          <w:rFonts w:cs="Simplified Arabic" w:hint="cs"/>
          <w:sz w:val="28"/>
          <w:szCs w:val="28"/>
          <w:rtl/>
        </w:rPr>
        <w:t>وحسن</w:t>
      </w:r>
      <w:r w:rsidRPr="0022126D">
        <w:rPr>
          <w:rFonts w:cs="Simplified Arabic"/>
          <w:sz w:val="28"/>
          <w:szCs w:val="28"/>
        </w:rPr>
        <w:t xml:space="preserve"> </w:t>
      </w:r>
      <w:r w:rsidRPr="0022126D">
        <w:rPr>
          <w:rFonts w:cs="Simplified Arabic" w:hint="cs"/>
          <w:sz w:val="28"/>
          <w:szCs w:val="28"/>
          <w:rtl/>
        </w:rPr>
        <w:t>توظيفها</w:t>
      </w:r>
      <w:r w:rsidRPr="0022126D">
        <w:rPr>
          <w:rFonts w:cs="Simplified Arabic"/>
          <w:sz w:val="28"/>
          <w:szCs w:val="28"/>
        </w:rPr>
        <w:t xml:space="preserve"> </w:t>
      </w:r>
      <w:r w:rsidRPr="0022126D">
        <w:rPr>
          <w:rFonts w:cs="Simplified Arabic" w:hint="cs"/>
          <w:sz w:val="28"/>
          <w:szCs w:val="28"/>
          <w:rtl/>
        </w:rPr>
        <w:t>في</w:t>
      </w:r>
      <w:r w:rsidRPr="0022126D">
        <w:rPr>
          <w:rFonts w:cs="Simplified Arabic"/>
          <w:sz w:val="28"/>
          <w:szCs w:val="28"/>
        </w:rPr>
        <w:t xml:space="preserve"> </w:t>
      </w:r>
      <w:r w:rsidRPr="0022126D">
        <w:rPr>
          <w:rFonts w:cs="Simplified Arabic" w:hint="cs"/>
          <w:sz w:val="28"/>
          <w:szCs w:val="28"/>
          <w:rtl/>
        </w:rPr>
        <w:t>إطا</w:t>
      </w:r>
      <w:r>
        <w:rPr>
          <w:rFonts w:cs="Simplified Arabic" w:hint="cs"/>
          <w:sz w:val="28"/>
          <w:szCs w:val="28"/>
          <w:rtl/>
        </w:rPr>
        <w:t xml:space="preserve">ر </w:t>
      </w:r>
      <w:r w:rsidRPr="0022126D">
        <w:rPr>
          <w:rFonts w:cs="Simplified Arabic" w:hint="cs"/>
          <w:sz w:val="28"/>
          <w:szCs w:val="28"/>
          <w:rtl/>
        </w:rPr>
        <w:t>تنظيمي</w:t>
      </w:r>
      <w:r w:rsidRPr="0022126D">
        <w:rPr>
          <w:rFonts w:cs="Simplified Arabic"/>
          <w:sz w:val="28"/>
          <w:szCs w:val="28"/>
        </w:rPr>
        <w:t xml:space="preserve"> </w:t>
      </w:r>
      <w:r w:rsidRPr="0022126D">
        <w:rPr>
          <w:rFonts w:cs="Simplified Arabic" w:hint="cs"/>
          <w:sz w:val="28"/>
          <w:szCs w:val="28"/>
          <w:rtl/>
        </w:rPr>
        <w:t>يتسم</w:t>
      </w:r>
      <w:r w:rsidRPr="0022126D">
        <w:rPr>
          <w:rFonts w:cs="Simplified Arabic"/>
          <w:sz w:val="28"/>
          <w:szCs w:val="28"/>
        </w:rPr>
        <w:t xml:space="preserve"> </w:t>
      </w:r>
      <w:r w:rsidRPr="0022126D">
        <w:rPr>
          <w:rFonts w:cs="Simplified Arabic" w:hint="cs"/>
          <w:sz w:val="28"/>
          <w:szCs w:val="28"/>
          <w:rtl/>
        </w:rPr>
        <w:t>بدرجة</w:t>
      </w:r>
      <w:r w:rsidRPr="0022126D">
        <w:rPr>
          <w:rFonts w:cs="Simplified Arabic"/>
          <w:sz w:val="28"/>
          <w:szCs w:val="28"/>
        </w:rPr>
        <w:t xml:space="preserve"> </w:t>
      </w:r>
      <w:r w:rsidRPr="0022126D">
        <w:rPr>
          <w:rFonts w:cs="Simplified Arabic" w:hint="cs"/>
          <w:sz w:val="28"/>
          <w:szCs w:val="28"/>
          <w:rtl/>
        </w:rPr>
        <w:t>عالية</w:t>
      </w:r>
      <w:r w:rsidRPr="0022126D">
        <w:rPr>
          <w:rFonts w:cs="Simplified Arabic"/>
          <w:sz w:val="28"/>
          <w:szCs w:val="28"/>
        </w:rPr>
        <w:t xml:space="preserve"> </w:t>
      </w:r>
      <w:r w:rsidRPr="0022126D">
        <w:rPr>
          <w:rFonts w:cs="Simplified Arabic" w:hint="cs"/>
          <w:sz w:val="28"/>
          <w:szCs w:val="28"/>
          <w:rtl/>
        </w:rPr>
        <w:t>من</w:t>
      </w:r>
      <w:r w:rsidRPr="0022126D">
        <w:rPr>
          <w:rFonts w:cs="Simplified Arabic"/>
          <w:sz w:val="28"/>
          <w:szCs w:val="28"/>
        </w:rPr>
        <w:t xml:space="preserve"> </w:t>
      </w:r>
      <w:r w:rsidRPr="0022126D">
        <w:rPr>
          <w:rFonts w:cs="Simplified Arabic" w:hint="cs"/>
          <w:sz w:val="28"/>
          <w:szCs w:val="28"/>
          <w:rtl/>
        </w:rPr>
        <w:t>ال</w:t>
      </w:r>
      <w:r>
        <w:rPr>
          <w:rFonts w:cs="Simplified Arabic" w:hint="cs"/>
          <w:sz w:val="28"/>
          <w:szCs w:val="28"/>
          <w:rtl/>
        </w:rPr>
        <w:t>إ</w:t>
      </w:r>
      <w:r w:rsidRPr="0022126D">
        <w:rPr>
          <w:rFonts w:cs="Simplified Arabic" w:hint="cs"/>
          <w:sz w:val="28"/>
          <w:szCs w:val="28"/>
          <w:rtl/>
        </w:rPr>
        <w:t>تصالات</w:t>
      </w:r>
      <w:r w:rsidRPr="0022126D">
        <w:rPr>
          <w:rFonts w:cs="Simplified Arabic"/>
          <w:sz w:val="28"/>
          <w:szCs w:val="28"/>
        </w:rPr>
        <w:t xml:space="preserve"> </w:t>
      </w:r>
      <w:r w:rsidRPr="0022126D">
        <w:rPr>
          <w:rFonts w:cs="Simplified Arabic" w:hint="cs"/>
          <w:sz w:val="28"/>
          <w:szCs w:val="28"/>
          <w:rtl/>
        </w:rPr>
        <w:t>الفعالة</w:t>
      </w:r>
      <w:r w:rsidRPr="0022126D">
        <w:rPr>
          <w:rFonts w:cs="Simplified Arabic"/>
          <w:sz w:val="28"/>
          <w:szCs w:val="28"/>
        </w:rPr>
        <w:t xml:space="preserve"> </w:t>
      </w:r>
      <w:r w:rsidRPr="0022126D">
        <w:rPr>
          <w:rFonts w:cs="Simplified Arabic" w:hint="cs"/>
          <w:sz w:val="28"/>
          <w:szCs w:val="28"/>
          <w:rtl/>
        </w:rPr>
        <w:t>التي</w:t>
      </w:r>
      <w:r w:rsidRPr="0022126D">
        <w:rPr>
          <w:rFonts w:cs="Simplified Arabic"/>
          <w:sz w:val="28"/>
          <w:szCs w:val="28"/>
        </w:rPr>
        <w:t xml:space="preserve"> </w:t>
      </w:r>
      <w:r w:rsidRPr="0022126D">
        <w:rPr>
          <w:rFonts w:cs="Simplified Arabic" w:hint="cs"/>
          <w:sz w:val="28"/>
          <w:szCs w:val="28"/>
          <w:rtl/>
        </w:rPr>
        <w:t>تؤمن</w:t>
      </w:r>
      <w:r w:rsidRPr="0022126D">
        <w:rPr>
          <w:rFonts w:cs="Simplified Arabic"/>
          <w:sz w:val="28"/>
          <w:szCs w:val="28"/>
        </w:rPr>
        <w:t xml:space="preserve"> </w:t>
      </w:r>
      <w:r w:rsidRPr="0022126D">
        <w:rPr>
          <w:rFonts w:cs="Simplified Arabic" w:hint="cs"/>
          <w:sz w:val="28"/>
          <w:szCs w:val="28"/>
          <w:rtl/>
        </w:rPr>
        <w:t>التنسيق</w:t>
      </w:r>
      <w:r w:rsidRPr="0022126D">
        <w:rPr>
          <w:rFonts w:cs="Simplified Arabic"/>
          <w:sz w:val="28"/>
          <w:szCs w:val="28"/>
        </w:rPr>
        <w:t xml:space="preserve"> </w:t>
      </w:r>
      <w:r w:rsidRPr="0022126D">
        <w:rPr>
          <w:rFonts w:cs="Simplified Arabic" w:hint="cs"/>
          <w:sz w:val="28"/>
          <w:szCs w:val="28"/>
          <w:rtl/>
        </w:rPr>
        <w:t>والفهم</w:t>
      </w:r>
      <w:r w:rsidRPr="0022126D">
        <w:rPr>
          <w:rFonts w:cs="Simplified Arabic"/>
          <w:sz w:val="28"/>
          <w:szCs w:val="28"/>
        </w:rPr>
        <w:t xml:space="preserve"> </w:t>
      </w:r>
      <w:r w:rsidRPr="0022126D">
        <w:rPr>
          <w:rFonts w:cs="Simplified Arabic" w:hint="cs"/>
          <w:sz w:val="28"/>
          <w:szCs w:val="28"/>
          <w:rtl/>
        </w:rPr>
        <w:t>الموحد</w:t>
      </w:r>
      <w:r w:rsidRPr="0022126D">
        <w:rPr>
          <w:rFonts w:cs="Simplified Arabic"/>
          <w:sz w:val="28"/>
          <w:szCs w:val="28"/>
        </w:rPr>
        <w:t xml:space="preserve"> </w:t>
      </w:r>
      <w:r w:rsidRPr="0022126D">
        <w:rPr>
          <w:rFonts w:cs="Simplified Arabic" w:hint="cs"/>
          <w:sz w:val="28"/>
          <w:szCs w:val="28"/>
          <w:rtl/>
        </w:rPr>
        <w:t>بين</w:t>
      </w:r>
      <w:r w:rsidRPr="0022126D">
        <w:rPr>
          <w:rFonts w:cs="Simplified Arabic"/>
          <w:sz w:val="28"/>
          <w:szCs w:val="28"/>
        </w:rPr>
        <w:t xml:space="preserve"> </w:t>
      </w:r>
      <w:r w:rsidRPr="0022126D">
        <w:rPr>
          <w:rFonts w:cs="Simplified Arabic" w:hint="cs"/>
          <w:sz w:val="28"/>
          <w:szCs w:val="28"/>
          <w:rtl/>
        </w:rPr>
        <w:t>الأطراف</w:t>
      </w:r>
      <w:r w:rsidRPr="0022126D">
        <w:rPr>
          <w:rFonts w:cs="Simplified Arabic"/>
          <w:sz w:val="28"/>
          <w:szCs w:val="28"/>
        </w:rPr>
        <w:t xml:space="preserve"> </w:t>
      </w:r>
      <w:r w:rsidRPr="0022126D">
        <w:rPr>
          <w:rFonts w:cs="Simplified Arabic" w:hint="cs"/>
          <w:sz w:val="28"/>
          <w:szCs w:val="28"/>
          <w:rtl/>
        </w:rPr>
        <w:t>ذات</w:t>
      </w:r>
      <w:r w:rsidRPr="0022126D">
        <w:rPr>
          <w:rFonts w:cs="Simplified Arabic"/>
          <w:sz w:val="28"/>
          <w:szCs w:val="28"/>
        </w:rPr>
        <w:t xml:space="preserve"> </w:t>
      </w:r>
      <w:r w:rsidRPr="0022126D">
        <w:rPr>
          <w:rFonts w:cs="Simplified Arabic" w:hint="cs"/>
          <w:sz w:val="28"/>
          <w:szCs w:val="28"/>
          <w:rtl/>
        </w:rPr>
        <w:t>العلاقة</w:t>
      </w:r>
      <w:r w:rsidRPr="0022126D">
        <w:rPr>
          <w:rFonts w:cs="Simplified Arabic"/>
          <w:sz w:val="28"/>
          <w:szCs w:val="28"/>
        </w:rPr>
        <w:t>.</w:t>
      </w:r>
    </w:p>
    <w:p w:rsidR="004D3C92" w:rsidRPr="0023417F" w:rsidRDefault="004D3C92" w:rsidP="004D3C92">
      <w:pPr>
        <w:pStyle w:val="Sansinterligne"/>
        <w:pBdr>
          <w:top w:val="single" w:sz="4" w:space="1" w:color="auto"/>
        </w:pBdr>
        <w:bidi/>
        <w:rPr>
          <w:rFonts w:ascii="Times New Roman" w:hAnsi="Times New Roman" w:cs="Times New Roman"/>
          <w:lang w:bidi="ar-IQ"/>
        </w:rPr>
      </w:pPr>
      <w:r w:rsidRPr="005507C6">
        <w:rPr>
          <w:rFonts w:ascii="Times New Roman" w:hAnsi="Times New Roman" w:cs="Times New Roman"/>
          <w:sz w:val="28"/>
          <w:szCs w:val="28"/>
          <w:vertAlign w:val="superscript"/>
          <w:lang w:bidi="ar-IQ"/>
        </w:rPr>
        <w:t>-(1)</w:t>
      </w:r>
      <w:r w:rsidRPr="00C1422E">
        <w:rPr>
          <w:rFonts w:asciiTheme="majorBidi" w:hAnsiTheme="majorBidi"/>
          <w:rtl/>
          <w:lang w:bidi="ar-IQ"/>
        </w:rPr>
        <w:t xml:space="preserve">  </w:t>
      </w:r>
      <w:r>
        <w:rPr>
          <w:rFonts w:asciiTheme="majorBidi" w:hAnsiTheme="majorBidi"/>
          <w:lang w:bidi="ar-IQ"/>
        </w:rPr>
        <w:t xml:space="preserve"> </w:t>
      </w:r>
      <w:r>
        <w:rPr>
          <w:rFonts w:ascii="TimesNewRomanPSMT" w:cs="Times New Roman" w:hint="cs"/>
          <w:rtl/>
        </w:rPr>
        <w:t>مجلة</w:t>
      </w:r>
      <w:r>
        <w:rPr>
          <w:rFonts w:ascii="TimesNewRomanPSMT" w:cs="TimesNewRomanPSMT"/>
        </w:rPr>
        <w:t xml:space="preserve"> </w:t>
      </w:r>
      <w:r>
        <w:rPr>
          <w:rFonts w:ascii="TimesNewRomanPSMT" w:cs="Times New Roman" w:hint="cs"/>
          <w:rtl/>
        </w:rPr>
        <w:t>معلومات</w:t>
      </w:r>
      <w:r>
        <w:rPr>
          <w:rFonts w:ascii="TimesNewRomanPSMT" w:cs="TimesNewRomanPSMT"/>
        </w:rPr>
        <w:t xml:space="preserve"> ,</w:t>
      </w:r>
      <w:r w:rsidRPr="00C1422E">
        <w:rPr>
          <w:rFonts w:asciiTheme="majorBidi" w:hAnsiTheme="majorBidi"/>
          <w:rtl/>
          <w:lang w:bidi="ar-IQ"/>
        </w:rPr>
        <w:t>فلاح شفيع </w:t>
      </w:r>
      <w:r w:rsidRPr="00C1422E">
        <w:rPr>
          <w:rFonts w:asciiTheme="majorBidi" w:hAnsiTheme="majorBidi"/>
          <w:lang w:bidi="ar-IQ"/>
        </w:rPr>
        <w:t>,</w:t>
      </w:r>
      <w:r w:rsidRPr="00C1422E">
        <w:rPr>
          <w:rFonts w:asciiTheme="majorBidi" w:hAnsiTheme="majorBidi"/>
          <w:rtl/>
          <w:lang w:bidi="ar-DZ"/>
        </w:rPr>
        <w:t xml:space="preserve"> النشاط الربوي و </w:t>
      </w:r>
      <w:r w:rsidRPr="00C1422E">
        <w:rPr>
          <w:rFonts w:asciiTheme="majorBidi" w:hAnsiTheme="majorBidi" w:hint="cs"/>
          <w:rtl/>
          <w:lang w:bidi="ar-DZ"/>
        </w:rPr>
        <w:t>الأزمات</w:t>
      </w:r>
      <w:r w:rsidRPr="00C1422E">
        <w:rPr>
          <w:rFonts w:asciiTheme="majorBidi" w:hAnsiTheme="majorBidi"/>
          <w:rtl/>
          <w:lang w:bidi="ar-DZ"/>
        </w:rPr>
        <w:t xml:space="preserve"> المالية </w:t>
      </w:r>
      <w:r>
        <w:rPr>
          <w:rFonts w:asciiTheme="majorBidi" w:hAnsiTheme="majorBidi"/>
          <w:lang w:bidi="ar-DZ"/>
        </w:rPr>
        <w:t>,</w:t>
      </w:r>
      <w:r>
        <w:rPr>
          <w:rFonts w:asciiTheme="majorBidi" w:hAnsiTheme="majorBidi" w:hint="cs"/>
          <w:rtl/>
          <w:lang w:bidi="ar-DZ"/>
        </w:rPr>
        <w:t xml:space="preserve">العدد الأول </w:t>
      </w:r>
      <w:r w:rsidRPr="00C1422E">
        <w:rPr>
          <w:rFonts w:asciiTheme="majorBidi" w:hAnsiTheme="majorBidi"/>
          <w:lang w:bidi="ar-DZ"/>
        </w:rPr>
        <w:t>,</w:t>
      </w:r>
      <w:r w:rsidRPr="00C1422E">
        <w:rPr>
          <w:rFonts w:asciiTheme="majorBidi" w:hAnsiTheme="majorBidi"/>
          <w:rtl/>
          <w:lang w:bidi="ar-IQ"/>
        </w:rPr>
        <w:t>لندن في</w:t>
      </w:r>
      <w:r w:rsidRPr="00F819EA">
        <w:rPr>
          <w:rFonts w:ascii="Times New Roman" w:hAnsi="Times New Roman" w:cs="Times New Roman"/>
          <w:rtl/>
          <w:lang w:bidi="ar-IQ"/>
        </w:rPr>
        <w:t>15 </w:t>
      </w:r>
      <w:r w:rsidRPr="00F819EA">
        <w:rPr>
          <w:rFonts w:ascii="Times New Roman" w:hAnsi="Times New Roman" w:cs="Times New Roman"/>
          <w:lang w:bidi="ar-IQ"/>
        </w:rPr>
        <w:t>/</w:t>
      </w:r>
      <w:r w:rsidRPr="00F819EA">
        <w:rPr>
          <w:rFonts w:ascii="Times New Roman" w:hAnsi="Times New Roman" w:cs="Times New Roman"/>
          <w:rtl/>
          <w:lang w:bidi="ar-IQ"/>
        </w:rPr>
        <w:t xml:space="preserve">10 </w:t>
      </w:r>
      <w:r w:rsidRPr="00F819EA">
        <w:rPr>
          <w:rFonts w:ascii="Times New Roman" w:hAnsi="Times New Roman" w:cs="Times New Roman"/>
          <w:lang w:bidi="ar-IQ"/>
        </w:rPr>
        <w:t>/</w:t>
      </w:r>
      <w:r w:rsidRPr="00F819EA">
        <w:rPr>
          <w:rFonts w:ascii="Times New Roman" w:hAnsi="Times New Roman" w:cs="Times New Roman"/>
          <w:rtl/>
          <w:lang w:bidi="ar-IQ"/>
        </w:rPr>
        <w:t>2008</w:t>
      </w:r>
    </w:p>
    <w:p w:rsidR="004D3C92" w:rsidRPr="00095E94" w:rsidRDefault="004D3C92" w:rsidP="004D3C92">
      <w:pPr>
        <w:pStyle w:val="Sansinterligne"/>
        <w:bidi/>
        <w:rPr>
          <w:rFonts w:asciiTheme="majorBidi" w:hAnsiTheme="majorBidi" w:cstheme="majorBidi"/>
          <w:sz w:val="28"/>
          <w:szCs w:val="28"/>
          <w:vertAlign w:val="superscript"/>
          <w:lang w:bidi="ar-DZ"/>
        </w:rPr>
      </w:pPr>
      <w:r>
        <w:rPr>
          <w:rFonts w:asciiTheme="majorBidi" w:hAnsiTheme="majorBidi" w:cstheme="majorBidi"/>
          <w:sz w:val="28"/>
          <w:szCs w:val="28"/>
          <w:vertAlign w:val="superscript"/>
        </w:rPr>
        <w:t xml:space="preserve">  </w:t>
      </w:r>
      <w:r w:rsidRPr="005507C6">
        <w:rPr>
          <w:rFonts w:ascii="Times New Roman" w:hAnsi="Times New Roman" w:cs="Times New Roman"/>
          <w:sz w:val="28"/>
          <w:szCs w:val="28"/>
          <w:vertAlign w:val="superscript"/>
        </w:rPr>
        <w:t>-(2)</w:t>
      </w:r>
      <w:r>
        <w:rPr>
          <w:rFonts w:asciiTheme="majorBidi" w:hAnsiTheme="majorBidi" w:cstheme="majorBidi" w:hint="cs"/>
          <w:sz w:val="28"/>
          <w:szCs w:val="28"/>
          <w:vertAlign w:val="superscript"/>
          <w:rtl/>
          <w:lang w:bidi="ar-DZ"/>
        </w:rPr>
        <w:t xml:space="preserve"> </w:t>
      </w:r>
      <w:r w:rsidRPr="00CF6B4D">
        <w:rPr>
          <w:rFonts w:ascii="Times New Roman" w:hAnsi="Times New Roman" w:cs="Times New Roman"/>
          <w:sz w:val="24"/>
          <w:szCs w:val="24"/>
          <w:lang w:bidi="ar-DZ"/>
        </w:rPr>
        <w:t>Barthalon Eric, Crises financières: Revue problèmes économiques, n° 2595 , 1998</w:t>
      </w:r>
    </w:p>
    <w:p w:rsidR="004D3C92" w:rsidRPr="00CD7A0E" w:rsidRDefault="004D3C92" w:rsidP="004D3C92">
      <w:pPr>
        <w:autoSpaceDE w:val="0"/>
        <w:autoSpaceDN w:val="0"/>
        <w:bidi/>
        <w:adjustRightInd w:val="0"/>
        <w:rPr>
          <w:rFonts w:ascii="khalaadal-arabeh2" w:cs="Simplified Arabic"/>
        </w:rPr>
      </w:pPr>
      <w:r w:rsidRPr="00CD7A0E">
        <w:rPr>
          <w:rFonts w:ascii="khalaadal-arabeh2" w:cs="Simplified Arabic" w:hint="cs"/>
          <w:rtl/>
        </w:rPr>
        <w:lastRenderedPageBreak/>
        <w:t>الأزمة المالية و تأثيرها على ال</w:t>
      </w:r>
      <w:r>
        <w:rPr>
          <w:rFonts w:ascii="khalaadal-arabeh2" w:cs="Simplified Arabic" w:hint="cs"/>
          <w:rtl/>
        </w:rPr>
        <w:t>إ</w:t>
      </w:r>
      <w:r w:rsidRPr="00CD7A0E">
        <w:rPr>
          <w:rFonts w:ascii="khalaadal-arabeh2" w:cs="Simplified Arabic" w:hint="cs"/>
          <w:rtl/>
        </w:rPr>
        <w:t xml:space="preserve">قتصاد الجزائري  </w:t>
      </w:r>
      <w:r>
        <w:rPr>
          <w:rFonts w:ascii="khalaadal-arabeh2" w:cs="Simplified Arabic" w:hint="cs"/>
          <w:rtl/>
        </w:rPr>
        <w:t xml:space="preserve">                                    </w:t>
      </w:r>
      <w:r>
        <w:rPr>
          <w:rFonts w:ascii="khalaadal-arabeh2" w:cs="Simplified Arabic"/>
        </w:rPr>
        <w:t xml:space="preserve">                        </w:t>
      </w:r>
      <w:r>
        <w:rPr>
          <w:rFonts w:ascii="khalaadal-arabeh2" w:cs="Simplified Arabic" w:hint="cs"/>
          <w:rtl/>
        </w:rPr>
        <w:t xml:space="preserve">    </w:t>
      </w:r>
      <w:r>
        <w:rPr>
          <w:rFonts w:ascii="khalaadal-arabeh2" w:cs="Simplified Arabic" w:hint="cs"/>
          <w:rtl/>
          <w:lang w:bidi="ar-DZ"/>
        </w:rPr>
        <w:t>الصفحة</w:t>
      </w:r>
      <w:r>
        <w:rPr>
          <w:rFonts w:cs="Simplified Arabic"/>
          <w:lang w:bidi="ar-DZ"/>
        </w:rPr>
        <w:t>:</w:t>
      </w:r>
      <w:r>
        <w:rPr>
          <w:rFonts w:ascii="khalaadal-arabeh2" w:cs="Simplified Arabic"/>
        </w:rPr>
        <w:t xml:space="preserve"> </w:t>
      </w:r>
    </w:p>
    <w:p w:rsidR="004D3C92" w:rsidRDefault="004D3C92" w:rsidP="004D3C92">
      <w:pPr>
        <w:pStyle w:val="Sansinterligne"/>
        <w:pBdr>
          <w:top w:val="single" w:sz="4" w:space="1" w:color="auto"/>
        </w:pBdr>
        <w:bidi/>
        <w:rPr>
          <w:lang w:bidi="ar-DZ"/>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sidRPr="0045483C">
        <w:rPr>
          <w:rFonts w:asciiTheme="majorBidi" w:hAnsiTheme="majorBidi" w:cstheme="majorBidi"/>
          <w:sz w:val="24"/>
          <w:szCs w:val="24"/>
        </w:rPr>
        <w:t>10</w:t>
      </w:r>
      <w:r w:rsidRPr="00573C01">
        <w:t xml:space="preserve"> </w:t>
      </w:r>
      <w:r w:rsidRPr="00573C01">
        <w:rPr>
          <w:rFonts w:hint="cs"/>
          <w:rtl/>
          <w:lang w:bidi="ar-DZ"/>
        </w:rPr>
        <w:t xml:space="preserve">                                                                                                                                                                                                                                                                                                                                        </w:t>
      </w:r>
    </w:p>
    <w:p w:rsidR="004D3C92" w:rsidRDefault="004D3C92" w:rsidP="004D3C92">
      <w:pPr>
        <w:pStyle w:val="Sansinterligne"/>
        <w:pBdr>
          <w:top w:val="single" w:sz="4" w:space="1" w:color="auto"/>
        </w:pBdr>
        <w:bidi/>
        <w:rPr>
          <w:lang w:bidi="ar-DZ"/>
        </w:rPr>
      </w:pPr>
    </w:p>
    <w:p w:rsidR="004D3C92" w:rsidRPr="005E2500" w:rsidRDefault="004D3C92" w:rsidP="004D3C92">
      <w:pPr>
        <w:pStyle w:val="Sansinterligne"/>
        <w:pBdr>
          <w:top w:val="single" w:sz="4" w:space="1" w:color="auto"/>
        </w:pBdr>
        <w:bidi/>
        <w:rPr>
          <w:rFonts w:asciiTheme="majorBidi" w:hAnsiTheme="majorBidi" w:cs="Simplified Arabic"/>
          <w:sz w:val="28"/>
          <w:szCs w:val="28"/>
          <w:rtl/>
          <w:lang w:bidi="ar-IQ"/>
        </w:rPr>
      </w:pPr>
      <w:r w:rsidRPr="00A207D0">
        <w:rPr>
          <w:rFonts w:cs="Simplified Arabic" w:hint="cs"/>
          <w:b/>
          <w:bCs/>
          <w:sz w:val="32"/>
          <w:szCs w:val="32"/>
          <w:u w:val="single"/>
          <w:rtl/>
        </w:rPr>
        <w:t>المبحث الثاني</w:t>
      </w:r>
      <w:r w:rsidRPr="00A207D0">
        <w:rPr>
          <w:rFonts w:ascii="Times New Roman" w:hAnsi="Times New Roman" w:cs="Simplified Arabic" w:hint="cs"/>
          <w:b/>
          <w:bCs/>
          <w:sz w:val="32"/>
          <w:szCs w:val="32"/>
          <w:rtl/>
          <w:lang w:bidi="ar-DZ"/>
        </w:rPr>
        <w:t>:</w:t>
      </w:r>
      <w:r w:rsidRPr="00A207D0">
        <w:rPr>
          <w:rFonts w:cs="Simplified Arabic" w:hint="cs"/>
          <w:b/>
          <w:bCs/>
          <w:sz w:val="32"/>
          <w:szCs w:val="32"/>
          <w:rtl/>
          <w:lang w:bidi="ar-DZ"/>
        </w:rPr>
        <w:t xml:space="preserve"> </w:t>
      </w:r>
      <w:r w:rsidRPr="00A207D0">
        <w:rPr>
          <w:rFonts w:cs="Simplified Arabic" w:hint="cs"/>
          <w:b/>
          <w:bCs/>
          <w:sz w:val="32"/>
          <w:szCs w:val="32"/>
          <w:u w:val="single"/>
          <w:rtl/>
          <w:lang w:bidi="ar-DZ"/>
        </w:rPr>
        <w:t xml:space="preserve">أسباب وتطورات الأزمات المالية </w:t>
      </w:r>
    </w:p>
    <w:p w:rsidR="004D3C92" w:rsidRPr="00D07CE2" w:rsidRDefault="004D3C92" w:rsidP="004D3C92">
      <w:pPr>
        <w:pStyle w:val="Sansinterligne"/>
        <w:bidi/>
        <w:jc w:val="both"/>
        <w:rPr>
          <w:rFonts w:asciiTheme="majorBidi" w:hAnsiTheme="majorBidi" w:cs="Simplified Arabic"/>
          <w:sz w:val="28"/>
          <w:szCs w:val="28"/>
          <w:lang w:bidi="ar-DZ"/>
        </w:rPr>
      </w:pPr>
      <w:r w:rsidRPr="00D07CE2">
        <w:rPr>
          <w:rFonts w:asciiTheme="majorBidi" w:hAnsiTheme="majorBidi" w:cs="Simplified Arabic" w:hint="cs"/>
          <w:sz w:val="28"/>
          <w:szCs w:val="28"/>
          <w:rtl/>
          <w:lang w:bidi="ar-DZ"/>
        </w:rPr>
        <w:t>إن</w:t>
      </w:r>
      <w:r w:rsidRPr="00D07CE2">
        <w:rPr>
          <w:rFonts w:asciiTheme="majorBidi" w:hAnsiTheme="majorBidi" w:cs="Simplified Arabic"/>
          <w:sz w:val="28"/>
          <w:szCs w:val="28"/>
          <w:rtl/>
          <w:lang w:bidi="ar-DZ"/>
        </w:rPr>
        <w:t xml:space="preserve"> لكل أزمة مالية أسبابا تراكمت و أدت </w:t>
      </w:r>
      <w:r w:rsidRPr="00D07CE2">
        <w:rPr>
          <w:rFonts w:asciiTheme="majorBidi" w:hAnsiTheme="majorBidi" w:cs="Simplified Arabic" w:hint="cs"/>
          <w:sz w:val="28"/>
          <w:szCs w:val="28"/>
          <w:rtl/>
          <w:lang w:bidi="ar-DZ"/>
        </w:rPr>
        <w:t>إلى</w:t>
      </w:r>
      <w:r w:rsidRPr="00D07CE2">
        <w:rPr>
          <w:rFonts w:asciiTheme="majorBidi" w:hAnsiTheme="majorBidi" w:cs="Simplified Arabic"/>
          <w:sz w:val="28"/>
          <w:szCs w:val="28"/>
          <w:rtl/>
          <w:lang w:bidi="ar-DZ"/>
        </w:rPr>
        <w:t xml:space="preserve"> نشوئها وم</w:t>
      </w:r>
      <w:r>
        <w:rPr>
          <w:rFonts w:asciiTheme="majorBidi" w:hAnsiTheme="majorBidi" w:cs="Simplified Arabic"/>
          <w:sz w:val="28"/>
          <w:szCs w:val="28"/>
          <w:rtl/>
          <w:lang w:bidi="ar-DZ"/>
        </w:rPr>
        <w:t>خاطر نتجت عنها لذا سوف نتعرض في</w:t>
      </w:r>
      <w:r>
        <w:rPr>
          <w:rFonts w:asciiTheme="majorBidi" w:hAnsiTheme="majorBidi" w:cs="Simplified Arabic"/>
          <w:sz w:val="28"/>
          <w:szCs w:val="28"/>
          <w:lang w:bidi="ar-DZ"/>
        </w:rPr>
        <w:t xml:space="preserve"> </w:t>
      </w:r>
      <w:r w:rsidRPr="00D07CE2">
        <w:rPr>
          <w:rFonts w:asciiTheme="majorBidi" w:hAnsiTheme="majorBidi" w:cs="Simplified Arabic"/>
          <w:sz w:val="28"/>
          <w:szCs w:val="28"/>
          <w:rtl/>
          <w:lang w:bidi="ar-DZ"/>
        </w:rPr>
        <w:t xml:space="preserve">مبحثنا هذا </w:t>
      </w:r>
      <w:r w:rsidRPr="00D07CE2">
        <w:rPr>
          <w:rFonts w:asciiTheme="majorBidi" w:hAnsiTheme="majorBidi" w:cs="Simplified Arabic" w:hint="cs"/>
          <w:sz w:val="28"/>
          <w:szCs w:val="28"/>
          <w:rtl/>
          <w:lang w:bidi="ar-DZ"/>
        </w:rPr>
        <w:t>إلى</w:t>
      </w:r>
      <w:r w:rsidRPr="00D07CE2">
        <w:rPr>
          <w:rFonts w:asciiTheme="majorBidi" w:hAnsiTheme="majorBidi" w:cs="Simplified Arabic"/>
          <w:sz w:val="28"/>
          <w:szCs w:val="28"/>
          <w:rtl/>
          <w:lang w:bidi="ar-DZ"/>
        </w:rPr>
        <w:t xml:space="preserve"> </w:t>
      </w:r>
      <w:r w:rsidRPr="00D07CE2">
        <w:rPr>
          <w:rFonts w:asciiTheme="majorBidi" w:hAnsiTheme="majorBidi" w:cs="Simplified Arabic" w:hint="cs"/>
          <w:sz w:val="28"/>
          <w:szCs w:val="28"/>
          <w:rtl/>
          <w:lang w:bidi="ar-DZ"/>
        </w:rPr>
        <w:t>أهم</w:t>
      </w:r>
      <w:r w:rsidRPr="00D07CE2">
        <w:rPr>
          <w:rFonts w:asciiTheme="majorBidi" w:hAnsiTheme="majorBidi" w:cs="Simplified Arabic"/>
          <w:sz w:val="28"/>
          <w:szCs w:val="28"/>
          <w:rtl/>
          <w:lang w:bidi="ar-DZ"/>
        </w:rPr>
        <w:t xml:space="preserve"> </w:t>
      </w:r>
      <w:r w:rsidRPr="00D07CE2">
        <w:rPr>
          <w:rFonts w:asciiTheme="majorBidi" w:hAnsiTheme="majorBidi" w:cs="Simplified Arabic" w:hint="cs"/>
          <w:sz w:val="28"/>
          <w:szCs w:val="28"/>
          <w:rtl/>
          <w:lang w:bidi="ar-DZ"/>
        </w:rPr>
        <w:t>الأسباب</w:t>
      </w:r>
      <w:r w:rsidRPr="00D07CE2">
        <w:rPr>
          <w:rFonts w:asciiTheme="majorBidi" w:hAnsiTheme="majorBidi" w:cs="Simplified Arabic"/>
          <w:sz w:val="28"/>
          <w:szCs w:val="28"/>
          <w:rtl/>
          <w:lang w:bidi="ar-DZ"/>
        </w:rPr>
        <w:t xml:space="preserve"> التي تحدث الأزمات، وتطوراتها، والمخاطر التي يمكن أن تسببها </w:t>
      </w:r>
      <w:r>
        <w:rPr>
          <w:rFonts w:asciiTheme="majorBidi" w:hAnsiTheme="majorBidi" w:cs="Simplified Arabic"/>
          <w:sz w:val="28"/>
          <w:szCs w:val="28"/>
          <w:lang w:bidi="ar-DZ"/>
        </w:rPr>
        <w:t>.</w:t>
      </w:r>
    </w:p>
    <w:p w:rsidR="004D3C92" w:rsidRPr="00387757" w:rsidRDefault="004D3C92" w:rsidP="004D3C92">
      <w:pPr>
        <w:pStyle w:val="Sansinterligne"/>
        <w:bidi/>
        <w:rPr>
          <w:rFonts w:asciiTheme="majorBidi" w:hAnsiTheme="majorBidi" w:cs="Simplified Arabic"/>
          <w:sz w:val="16"/>
          <w:szCs w:val="16"/>
          <w:lang w:bidi="ar-DZ"/>
        </w:rPr>
      </w:pPr>
    </w:p>
    <w:p w:rsidR="004D3C92" w:rsidRPr="00A207D0" w:rsidRDefault="004D3C92" w:rsidP="004D3C92">
      <w:pPr>
        <w:pStyle w:val="Sansinterligne"/>
        <w:bidi/>
        <w:ind w:left="283"/>
        <w:rPr>
          <w:rFonts w:asciiTheme="majorBidi" w:hAnsiTheme="majorBidi" w:cs="Simplified Arabic"/>
          <w:b/>
          <w:bCs/>
          <w:sz w:val="32"/>
          <w:szCs w:val="32"/>
        </w:rPr>
      </w:pPr>
      <w:r w:rsidRPr="00A207D0">
        <w:rPr>
          <w:rFonts w:asciiTheme="majorBidi" w:hAnsiTheme="majorBidi" w:cs="Simplified Arabic"/>
          <w:b/>
          <w:bCs/>
          <w:sz w:val="32"/>
          <w:szCs w:val="32"/>
          <w:u w:val="single"/>
          <w:rtl/>
          <w:lang w:bidi="ar-DZ"/>
        </w:rPr>
        <w:t>المطلب</w:t>
      </w:r>
      <w:r w:rsidRPr="00A207D0">
        <w:rPr>
          <w:rFonts w:asciiTheme="majorBidi" w:hAnsiTheme="majorBidi" w:cs="Simplified Arabic" w:hint="cs"/>
          <w:b/>
          <w:bCs/>
          <w:sz w:val="32"/>
          <w:szCs w:val="32"/>
          <w:u w:val="single"/>
          <w:rtl/>
          <w:lang w:bidi="ar-DZ"/>
        </w:rPr>
        <w:t xml:space="preserve"> </w:t>
      </w:r>
      <w:r w:rsidRPr="00A207D0">
        <w:rPr>
          <w:rFonts w:ascii="Times New Roman" w:hAnsi="Times New Roman" w:cs="Simplified Arabic" w:hint="cs"/>
          <w:b/>
          <w:bCs/>
          <w:sz w:val="32"/>
          <w:szCs w:val="32"/>
          <w:u w:val="single"/>
          <w:rtl/>
          <w:lang w:bidi="ar-DZ"/>
        </w:rPr>
        <w:t>الأول</w:t>
      </w:r>
      <w:r w:rsidRPr="00A207D0">
        <w:rPr>
          <w:rFonts w:asciiTheme="majorBidi" w:hAnsiTheme="majorBidi" w:cs="Simplified Arabic"/>
          <w:b/>
          <w:bCs/>
          <w:sz w:val="32"/>
          <w:szCs w:val="32"/>
          <w:rtl/>
          <w:lang w:bidi="ar-DZ"/>
        </w:rPr>
        <w:t> </w:t>
      </w:r>
      <w:r w:rsidRPr="00A207D0">
        <w:rPr>
          <w:rFonts w:asciiTheme="majorBidi" w:hAnsiTheme="majorBidi" w:cs="Simplified Arabic"/>
          <w:b/>
          <w:bCs/>
          <w:sz w:val="32"/>
          <w:szCs w:val="32"/>
          <w:lang w:bidi="ar-DZ"/>
        </w:rPr>
        <w:t>:</w:t>
      </w:r>
      <w:r>
        <w:rPr>
          <w:rFonts w:asciiTheme="majorBidi" w:hAnsiTheme="majorBidi" w:cs="Simplified Arabic" w:hint="cs"/>
          <w:b/>
          <w:bCs/>
          <w:sz w:val="32"/>
          <w:szCs w:val="32"/>
          <w:rtl/>
          <w:lang w:bidi="ar-DZ"/>
        </w:rPr>
        <w:t>ال</w:t>
      </w:r>
      <w:r w:rsidRPr="00A207D0">
        <w:rPr>
          <w:rFonts w:asciiTheme="majorBidi" w:hAnsiTheme="majorBidi" w:cs="Simplified Arabic" w:hint="cs"/>
          <w:b/>
          <w:bCs/>
          <w:sz w:val="32"/>
          <w:szCs w:val="32"/>
          <w:u w:val="single"/>
          <w:rtl/>
          <w:lang w:bidi="ar-DZ"/>
        </w:rPr>
        <w:t>أسباب</w:t>
      </w:r>
      <w:r w:rsidRPr="00A207D0">
        <w:rPr>
          <w:rFonts w:asciiTheme="majorBidi" w:hAnsiTheme="majorBidi" w:cs="Simplified Arabic"/>
          <w:b/>
          <w:bCs/>
          <w:sz w:val="32"/>
          <w:szCs w:val="32"/>
          <w:u w:val="single"/>
          <w:rtl/>
          <w:lang w:bidi="ar-DZ"/>
        </w:rPr>
        <w:t xml:space="preserve"> العامة المؤدية لل</w:t>
      </w:r>
      <w:r>
        <w:rPr>
          <w:rFonts w:asciiTheme="majorBidi" w:hAnsiTheme="majorBidi" w:cs="Simplified Arabic" w:hint="cs"/>
          <w:b/>
          <w:bCs/>
          <w:sz w:val="32"/>
          <w:szCs w:val="32"/>
          <w:u w:val="single"/>
          <w:rtl/>
          <w:lang w:bidi="ar-DZ"/>
        </w:rPr>
        <w:t>أ</w:t>
      </w:r>
      <w:r w:rsidRPr="00A207D0">
        <w:rPr>
          <w:rFonts w:asciiTheme="majorBidi" w:hAnsiTheme="majorBidi" w:cs="Simplified Arabic"/>
          <w:b/>
          <w:bCs/>
          <w:sz w:val="32"/>
          <w:szCs w:val="32"/>
          <w:u w:val="single"/>
          <w:rtl/>
          <w:lang w:bidi="ar-DZ"/>
        </w:rPr>
        <w:t>زم</w:t>
      </w:r>
      <w:r w:rsidRPr="00A207D0">
        <w:rPr>
          <w:rFonts w:asciiTheme="majorBidi" w:hAnsiTheme="majorBidi" w:cs="Simplified Arabic" w:hint="cs"/>
          <w:b/>
          <w:bCs/>
          <w:sz w:val="32"/>
          <w:szCs w:val="32"/>
          <w:u w:val="single"/>
          <w:rtl/>
          <w:lang w:bidi="ar-DZ"/>
        </w:rPr>
        <w:t>ات</w:t>
      </w:r>
      <w:r w:rsidRPr="00A207D0">
        <w:rPr>
          <w:rFonts w:asciiTheme="majorBidi" w:hAnsiTheme="majorBidi" w:cs="Simplified Arabic"/>
          <w:b/>
          <w:bCs/>
          <w:sz w:val="32"/>
          <w:szCs w:val="32"/>
          <w:u w:val="single"/>
          <w:rtl/>
          <w:lang w:bidi="ar-DZ"/>
        </w:rPr>
        <w:t xml:space="preserve"> المالية</w:t>
      </w:r>
    </w:p>
    <w:p w:rsidR="004D3C92" w:rsidRPr="007100C0" w:rsidRDefault="004D3C92" w:rsidP="004D3C92">
      <w:pPr>
        <w:pStyle w:val="Sansinterligne"/>
        <w:bidi/>
        <w:jc w:val="both"/>
        <w:rPr>
          <w:rFonts w:asciiTheme="majorBidi" w:hAnsiTheme="majorBidi" w:cs="Simplified Arabic"/>
          <w:b/>
          <w:bCs/>
          <w:sz w:val="28"/>
          <w:szCs w:val="28"/>
          <w:vertAlign w:val="superscript"/>
          <w:rtl/>
        </w:rPr>
      </w:pPr>
      <w:r w:rsidRPr="00D07CE2">
        <w:rPr>
          <w:rFonts w:asciiTheme="majorBidi" w:hAnsiTheme="majorBidi" w:cs="Simplified Arabic"/>
          <w:sz w:val="28"/>
          <w:szCs w:val="28"/>
          <w:rtl/>
        </w:rPr>
        <w:t>أجريت</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دراسة</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دولية</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معمقة</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شملت</w:t>
      </w:r>
      <w:r w:rsidRPr="00D07CE2">
        <w:rPr>
          <w:rFonts w:asciiTheme="majorBidi" w:hAnsiTheme="majorBidi" w:cs="Simplified Arabic"/>
          <w:sz w:val="28"/>
          <w:szCs w:val="28"/>
        </w:rPr>
        <w:t xml:space="preserve"> </w:t>
      </w:r>
      <w:r w:rsidRPr="00C3275A">
        <w:rPr>
          <w:rFonts w:ascii="Times New Roman" w:hAnsi="Times New Roman" w:cs="Times New Roman"/>
          <w:sz w:val="28"/>
          <w:szCs w:val="28"/>
        </w:rPr>
        <w:t>102</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أزمة</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مالية</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لعشرين</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بلدا</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خلال</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العشرين</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عام</w:t>
      </w:r>
      <w:r>
        <w:rPr>
          <w:rFonts w:asciiTheme="majorBidi" w:hAnsiTheme="majorBidi" w:cs="Simplified Arabic" w:hint="cs"/>
          <w:sz w:val="28"/>
          <w:szCs w:val="28"/>
          <w:rtl/>
        </w:rPr>
        <w:t>ا</w:t>
      </w:r>
      <w:r w:rsidRPr="00D07CE2">
        <w:rPr>
          <w:rFonts w:asciiTheme="majorBidi" w:hAnsiTheme="majorBidi" w:cs="Simplified Arabic"/>
          <w:sz w:val="28"/>
          <w:szCs w:val="28"/>
          <w:rtl/>
          <w:lang w:bidi="ar-DZ"/>
        </w:rPr>
        <w:t xml:space="preserve"> </w:t>
      </w:r>
      <w:r w:rsidRPr="00D07CE2">
        <w:rPr>
          <w:rFonts w:asciiTheme="majorBidi" w:hAnsiTheme="majorBidi" w:cs="Simplified Arabic"/>
          <w:sz w:val="28"/>
          <w:szCs w:val="28"/>
          <w:rtl/>
        </w:rPr>
        <w:t>المنصر</w:t>
      </w:r>
      <w:r w:rsidRPr="00D07CE2">
        <w:rPr>
          <w:rFonts w:asciiTheme="majorBidi" w:hAnsiTheme="majorBidi" w:cs="Simplified Arabic" w:hint="cs"/>
          <w:sz w:val="28"/>
          <w:szCs w:val="28"/>
          <w:rtl/>
        </w:rPr>
        <w:t>م</w:t>
      </w:r>
      <w:r w:rsidRPr="00D07CE2">
        <w:rPr>
          <w:rFonts w:asciiTheme="majorBidi" w:hAnsiTheme="majorBidi" w:cs="Simplified Arabic"/>
          <w:sz w:val="28"/>
          <w:szCs w:val="28"/>
          <w:rtl/>
        </w:rPr>
        <w:t>ة</w:t>
      </w:r>
      <w:r w:rsidRPr="00D07CE2">
        <w:rPr>
          <w:rFonts w:asciiTheme="majorBidi" w:hAnsiTheme="majorBidi" w:cs="Simplified Arabic"/>
          <w:sz w:val="28"/>
          <w:szCs w:val="28"/>
        </w:rPr>
        <w:t>.</w:t>
      </w:r>
      <w:r>
        <w:rPr>
          <w:rFonts w:asciiTheme="majorBidi" w:hAnsiTheme="majorBidi" w:cs="Simplified Arabic"/>
          <w:sz w:val="28"/>
          <w:szCs w:val="28"/>
        </w:rPr>
        <w:t xml:space="preserve"> </w:t>
      </w:r>
      <w:r>
        <w:rPr>
          <w:rFonts w:asciiTheme="majorBidi" w:hAnsiTheme="majorBidi" w:cs="Simplified Arabic" w:hint="cs"/>
          <w:sz w:val="28"/>
          <w:szCs w:val="28"/>
          <w:rtl/>
          <w:lang w:bidi="ar-DZ"/>
        </w:rPr>
        <w:t xml:space="preserve"> </w:t>
      </w:r>
      <w:r w:rsidRPr="00D07CE2">
        <w:rPr>
          <w:rFonts w:asciiTheme="majorBidi" w:hAnsiTheme="majorBidi" w:cs="Simplified Arabic"/>
          <w:sz w:val="28"/>
          <w:szCs w:val="28"/>
          <w:rtl/>
        </w:rPr>
        <w:t>وقد</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توصلت</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هذه</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 xml:space="preserve">الدراسة </w:t>
      </w:r>
      <w:r w:rsidRPr="00D07CE2">
        <w:rPr>
          <w:rFonts w:asciiTheme="majorBidi" w:hAnsiTheme="majorBidi" w:cs="Simplified Arabic" w:hint="cs"/>
          <w:sz w:val="28"/>
          <w:szCs w:val="28"/>
          <w:rtl/>
        </w:rPr>
        <w:t>إلى</w:t>
      </w:r>
      <w:r w:rsidRPr="00D07CE2">
        <w:rPr>
          <w:rFonts w:asciiTheme="majorBidi" w:hAnsiTheme="majorBidi" w:cs="Simplified Arabic"/>
          <w:sz w:val="28"/>
          <w:szCs w:val="28"/>
          <w:rtl/>
        </w:rPr>
        <w:t xml:space="preserve"> نظريات مفسرة لظهور الأزمات المالية والتي تختلف من حيث </w:t>
      </w:r>
      <w:r w:rsidRPr="00D07CE2">
        <w:rPr>
          <w:rFonts w:asciiTheme="majorBidi" w:hAnsiTheme="majorBidi" w:cs="Simplified Arabic" w:hint="cs"/>
          <w:sz w:val="28"/>
          <w:szCs w:val="28"/>
          <w:rtl/>
        </w:rPr>
        <w:t>نوع</w:t>
      </w:r>
      <w:r>
        <w:rPr>
          <w:rFonts w:asciiTheme="majorBidi" w:hAnsiTheme="majorBidi" w:cs="Simplified Arabic" w:hint="cs"/>
          <w:sz w:val="28"/>
          <w:szCs w:val="28"/>
          <w:rtl/>
        </w:rPr>
        <w:t>ها</w:t>
      </w:r>
      <w:r w:rsidRPr="00D07CE2">
        <w:rPr>
          <w:rFonts w:asciiTheme="majorBidi" w:hAnsiTheme="majorBidi" w:cs="Simplified Arabic" w:hint="cs"/>
          <w:sz w:val="28"/>
          <w:szCs w:val="28"/>
          <w:rtl/>
        </w:rPr>
        <w:t xml:space="preserve"> كما</w:t>
      </w:r>
      <w:r w:rsidRPr="00D07CE2">
        <w:rPr>
          <w:rFonts w:asciiTheme="majorBidi" w:hAnsiTheme="majorBidi" w:cs="Simplified Arabic"/>
          <w:sz w:val="28"/>
          <w:szCs w:val="28"/>
          <w:rtl/>
        </w:rPr>
        <w:t xml:space="preserve"> تختلف أيضا في حدتها وتأثيرها ومداها الزمني. فمنها ما قد ينتج عن ذعر </w:t>
      </w:r>
      <w:r w:rsidRPr="00D07CE2">
        <w:rPr>
          <w:rFonts w:asciiTheme="majorBidi" w:hAnsiTheme="majorBidi" w:cs="Simplified Arabic" w:hint="cs"/>
          <w:sz w:val="28"/>
          <w:szCs w:val="28"/>
          <w:rtl/>
        </w:rPr>
        <w:t>مصرفي</w:t>
      </w:r>
      <w:r w:rsidRPr="00D07CE2">
        <w:rPr>
          <w:rFonts w:asciiTheme="majorBidi" w:hAnsiTheme="majorBidi" w:cs="Simplified Arabic"/>
          <w:sz w:val="28"/>
          <w:szCs w:val="28"/>
          <w:rtl/>
        </w:rPr>
        <w:t xml:space="preserve"> "</w:t>
      </w:r>
      <w:r w:rsidRPr="00C3275A">
        <w:rPr>
          <w:rFonts w:ascii="Times New Roman" w:hAnsi="Times New Roman" w:cs="Times New Roman"/>
          <w:sz w:val="28"/>
          <w:szCs w:val="28"/>
        </w:rPr>
        <w:t>Banking Panic</w:t>
      </w:r>
      <w:r w:rsidRPr="00D07CE2">
        <w:rPr>
          <w:rFonts w:asciiTheme="majorBidi" w:hAnsiTheme="majorBidi" w:cs="Simplified Arabic"/>
          <w:sz w:val="28"/>
          <w:szCs w:val="28"/>
          <w:rtl/>
        </w:rPr>
        <w:t xml:space="preserve">"، والذي بدوره يترتب عليه كساد أو </w:t>
      </w:r>
      <w:r>
        <w:rPr>
          <w:rFonts w:asciiTheme="majorBidi" w:hAnsiTheme="majorBidi" w:cs="Simplified Arabic" w:hint="cs"/>
          <w:sz w:val="28"/>
          <w:szCs w:val="28"/>
          <w:rtl/>
        </w:rPr>
        <w:t>إ</w:t>
      </w:r>
      <w:r w:rsidRPr="00D07CE2">
        <w:rPr>
          <w:rFonts w:asciiTheme="majorBidi" w:hAnsiTheme="majorBidi" w:cs="Simplified Arabic"/>
          <w:sz w:val="28"/>
          <w:szCs w:val="28"/>
          <w:rtl/>
        </w:rPr>
        <w:t xml:space="preserve">نكماش </w:t>
      </w:r>
      <w:r w:rsidRPr="00D07CE2">
        <w:rPr>
          <w:rFonts w:asciiTheme="majorBidi" w:hAnsiTheme="majorBidi" w:cs="Simplified Arabic" w:hint="cs"/>
          <w:sz w:val="28"/>
          <w:szCs w:val="28"/>
          <w:rtl/>
        </w:rPr>
        <w:t>في</w:t>
      </w:r>
      <w:r w:rsidRPr="00D07CE2">
        <w:rPr>
          <w:rFonts w:asciiTheme="majorBidi" w:hAnsiTheme="majorBidi" w:cs="Simplified Arabic"/>
          <w:sz w:val="28"/>
          <w:szCs w:val="28"/>
          <w:rtl/>
        </w:rPr>
        <w:t xml:space="preserve"> النشاط الاقتصادي؛ بينما </w:t>
      </w:r>
      <w:r w:rsidRPr="00D07CE2">
        <w:rPr>
          <w:rFonts w:asciiTheme="majorBidi" w:hAnsiTheme="majorBidi" w:cs="Simplified Arabic" w:hint="cs"/>
          <w:sz w:val="28"/>
          <w:szCs w:val="28"/>
          <w:rtl/>
        </w:rPr>
        <w:t>في</w:t>
      </w:r>
      <w:r w:rsidRPr="00D07CE2">
        <w:rPr>
          <w:rFonts w:asciiTheme="majorBidi" w:hAnsiTheme="majorBidi" w:cs="Simplified Arabic"/>
          <w:sz w:val="28"/>
          <w:szCs w:val="28"/>
          <w:rtl/>
        </w:rPr>
        <w:t xml:space="preserve"> أحيان أخرى قد يكون السبب </w:t>
      </w:r>
      <w:r>
        <w:rPr>
          <w:rFonts w:asciiTheme="majorBidi" w:hAnsiTheme="majorBidi" w:cs="Simplified Arabic" w:hint="cs"/>
          <w:sz w:val="28"/>
          <w:szCs w:val="28"/>
          <w:rtl/>
        </w:rPr>
        <w:t>إ</w:t>
      </w:r>
      <w:r w:rsidRPr="00D07CE2">
        <w:rPr>
          <w:rFonts w:asciiTheme="majorBidi" w:hAnsiTheme="majorBidi" w:cs="Simplified Arabic" w:hint="cs"/>
          <w:sz w:val="28"/>
          <w:szCs w:val="28"/>
          <w:rtl/>
        </w:rPr>
        <w:t>نهيار</w:t>
      </w:r>
      <w:r w:rsidRPr="00D07CE2">
        <w:rPr>
          <w:rFonts w:asciiTheme="majorBidi" w:hAnsiTheme="majorBidi" w:cs="Simplified Arabic"/>
          <w:sz w:val="28"/>
          <w:szCs w:val="28"/>
          <w:rtl/>
        </w:rPr>
        <w:t xml:space="preserve"> حاد </w:t>
      </w:r>
      <w:r w:rsidRPr="00D07CE2">
        <w:rPr>
          <w:rFonts w:asciiTheme="majorBidi" w:hAnsiTheme="majorBidi" w:cs="Simplified Arabic" w:hint="cs"/>
          <w:sz w:val="28"/>
          <w:szCs w:val="28"/>
          <w:rtl/>
        </w:rPr>
        <w:t>في</w:t>
      </w:r>
      <w:r w:rsidRPr="00D07CE2">
        <w:rPr>
          <w:rFonts w:asciiTheme="majorBidi" w:hAnsiTheme="majorBidi" w:cs="Simplified Arabic"/>
          <w:sz w:val="28"/>
          <w:szCs w:val="28"/>
          <w:rtl/>
        </w:rPr>
        <w:t xml:space="preserve"> أسواق </w:t>
      </w:r>
      <w:r w:rsidRPr="00D07CE2">
        <w:rPr>
          <w:rFonts w:asciiTheme="majorBidi" w:hAnsiTheme="majorBidi" w:cs="Simplified Arabic" w:hint="cs"/>
          <w:sz w:val="28"/>
          <w:szCs w:val="28"/>
          <w:rtl/>
        </w:rPr>
        <w:t>الأسهم</w:t>
      </w:r>
      <w:r w:rsidRPr="00D07CE2">
        <w:rPr>
          <w:rFonts w:asciiTheme="majorBidi" w:hAnsiTheme="majorBidi" w:cs="Simplified Arabic"/>
          <w:sz w:val="28"/>
          <w:szCs w:val="28"/>
          <w:rtl/>
        </w:rPr>
        <w:t xml:space="preserve"> خاصةً بعد وجود فقاعة  </w:t>
      </w:r>
      <w:r w:rsidRPr="00C3275A">
        <w:rPr>
          <w:rFonts w:ascii="Times New Roman" w:hAnsi="Times New Roman" w:cs="Times New Roman"/>
          <w:sz w:val="28"/>
          <w:szCs w:val="28"/>
        </w:rPr>
        <w:t>Bubble</w:t>
      </w:r>
      <w:r w:rsidRPr="00D07CE2">
        <w:rPr>
          <w:rFonts w:asciiTheme="majorBidi" w:hAnsiTheme="majorBidi" w:cs="Simplified Arabic"/>
          <w:sz w:val="28"/>
          <w:szCs w:val="28"/>
          <w:rtl/>
        </w:rPr>
        <w:t>، في أسعار بعض الأصول ؛ أو بسبب أزمة عملة و</w:t>
      </w:r>
      <w:r>
        <w:rPr>
          <w:rFonts w:asciiTheme="majorBidi" w:hAnsiTheme="majorBidi" w:cs="Simplified Arabic" w:hint="cs"/>
          <w:sz w:val="28"/>
          <w:szCs w:val="28"/>
          <w:rtl/>
        </w:rPr>
        <w:t>إ</w:t>
      </w:r>
      <w:r w:rsidRPr="00D07CE2">
        <w:rPr>
          <w:rFonts w:asciiTheme="majorBidi" w:hAnsiTheme="majorBidi" w:cs="Simplified Arabic"/>
          <w:sz w:val="28"/>
          <w:szCs w:val="28"/>
          <w:rtl/>
        </w:rPr>
        <w:t xml:space="preserve">نهيار سعر الصرف مما ينتج عنه عدد من الآثار السلبية على المسار التنموي </w:t>
      </w:r>
      <w:r>
        <w:rPr>
          <w:rFonts w:asciiTheme="majorBidi" w:hAnsiTheme="majorBidi" w:cs="Simplified Arabic" w:hint="cs"/>
          <w:sz w:val="28"/>
          <w:szCs w:val="28"/>
          <w:rtl/>
        </w:rPr>
        <w:t>ل</w:t>
      </w:r>
      <w:r w:rsidRPr="00D07CE2">
        <w:rPr>
          <w:rFonts w:asciiTheme="majorBidi" w:hAnsiTheme="majorBidi" w:cs="Simplified Arabic"/>
          <w:sz w:val="28"/>
          <w:szCs w:val="28"/>
          <w:rtl/>
        </w:rPr>
        <w:t>ل</w:t>
      </w:r>
      <w:r>
        <w:rPr>
          <w:rFonts w:asciiTheme="majorBidi" w:hAnsiTheme="majorBidi" w:cs="Simplified Arabic" w:hint="cs"/>
          <w:sz w:val="28"/>
          <w:szCs w:val="28"/>
          <w:rtl/>
        </w:rPr>
        <w:t>إ</w:t>
      </w:r>
      <w:r w:rsidRPr="00D07CE2">
        <w:rPr>
          <w:rFonts w:asciiTheme="majorBidi" w:hAnsiTheme="majorBidi" w:cs="Simplified Arabic"/>
          <w:sz w:val="28"/>
          <w:szCs w:val="28"/>
          <w:rtl/>
        </w:rPr>
        <w:t>قتصاد القومي ولهذا ركزت</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معظم</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الدراسات</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التجريبية</w:t>
      </w:r>
      <w:r w:rsidRPr="00D07CE2">
        <w:rPr>
          <w:rFonts w:asciiTheme="majorBidi" w:hAnsiTheme="majorBidi" w:cs="Simplified Arabic"/>
          <w:sz w:val="28"/>
          <w:szCs w:val="28"/>
        </w:rPr>
        <w:t xml:space="preserve"> </w:t>
      </w:r>
      <w:r w:rsidRPr="00D07CE2">
        <w:rPr>
          <w:rFonts w:asciiTheme="majorBidi" w:hAnsiTheme="majorBidi" w:cs="Simplified Arabic" w:hint="cs"/>
          <w:sz w:val="28"/>
          <w:szCs w:val="28"/>
          <w:rtl/>
        </w:rPr>
        <w:t>التي</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تناولت</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الأزمات</w:t>
      </w:r>
      <w:r w:rsidRPr="00D07CE2">
        <w:rPr>
          <w:rFonts w:asciiTheme="majorBidi" w:hAnsiTheme="majorBidi" w:cs="Simplified Arabic"/>
          <w:sz w:val="28"/>
          <w:szCs w:val="28"/>
        </w:rPr>
        <w:t xml:space="preserve"> </w:t>
      </w:r>
      <w:r>
        <w:rPr>
          <w:rFonts w:asciiTheme="majorBidi" w:hAnsiTheme="majorBidi" w:cs="Simplified Arabic"/>
          <w:sz w:val="28"/>
          <w:szCs w:val="28"/>
          <w:rtl/>
        </w:rPr>
        <w:t>الم</w:t>
      </w:r>
      <w:r>
        <w:rPr>
          <w:rFonts w:asciiTheme="majorBidi" w:hAnsiTheme="majorBidi" w:cs="Simplified Arabic" w:hint="cs"/>
          <w:sz w:val="28"/>
          <w:szCs w:val="28"/>
          <w:rtl/>
          <w:lang w:bidi="ar-DZ"/>
        </w:rPr>
        <w:t>ال</w:t>
      </w:r>
      <w:r w:rsidRPr="00D07CE2">
        <w:rPr>
          <w:rFonts w:asciiTheme="majorBidi" w:hAnsiTheme="majorBidi" w:cs="Simplified Arabic"/>
          <w:sz w:val="28"/>
          <w:szCs w:val="28"/>
          <w:rtl/>
        </w:rPr>
        <w:t>ية</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المختلفة</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على</w:t>
      </w:r>
      <w:r w:rsidRPr="00D07CE2">
        <w:rPr>
          <w:rFonts w:asciiTheme="majorBidi" w:hAnsiTheme="majorBidi" w:cs="Simplified Arabic"/>
          <w:sz w:val="28"/>
          <w:szCs w:val="28"/>
        </w:rPr>
        <w:t xml:space="preserve"> </w:t>
      </w:r>
      <w:r>
        <w:rPr>
          <w:rFonts w:asciiTheme="majorBidi" w:hAnsiTheme="majorBidi" w:cs="Simplified Arabic" w:hint="cs"/>
          <w:sz w:val="28"/>
          <w:szCs w:val="28"/>
          <w:rtl/>
        </w:rPr>
        <w:t>أن</w:t>
      </w:r>
      <w:r>
        <w:rPr>
          <w:rFonts w:asciiTheme="majorBidi" w:hAnsiTheme="majorBidi" w:cs="Simplified Arabic"/>
          <w:sz w:val="28"/>
          <w:szCs w:val="28"/>
        </w:rPr>
        <w:t xml:space="preserve"> </w:t>
      </w:r>
      <w:r w:rsidRPr="00D07CE2">
        <w:rPr>
          <w:rFonts w:asciiTheme="majorBidi" w:hAnsiTheme="majorBidi" w:cs="Simplified Arabic"/>
          <w:sz w:val="28"/>
          <w:szCs w:val="28"/>
          <w:rtl/>
        </w:rPr>
        <w:t>أسباب</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حدوث</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الأزمات</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يعود</w:t>
      </w:r>
      <w:r w:rsidRPr="00D07CE2">
        <w:rPr>
          <w:rFonts w:asciiTheme="majorBidi" w:hAnsiTheme="majorBidi" w:cs="Simplified Arabic"/>
          <w:sz w:val="28"/>
          <w:szCs w:val="28"/>
        </w:rPr>
        <w:t xml:space="preserve"> </w:t>
      </w:r>
      <w:r w:rsidRPr="00D07CE2">
        <w:rPr>
          <w:rFonts w:asciiTheme="majorBidi" w:hAnsiTheme="majorBidi" w:cs="Simplified Arabic"/>
          <w:sz w:val="28"/>
          <w:szCs w:val="28"/>
          <w:rtl/>
        </w:rPr>
        <w:t>إلى مجموعتين من العوام</w:t>
      </w:r>
      <w:r>
        <w:rPr>
          <w:rFonts w:asciiTheme="majorBidi" w:hAnsiTheme="majorBidi" w:cs="Simplified Arabic" w:hint="cs"/>
          <w:sz w:val="28"/>
          <w:szCs w:val="28"/>
          <w:rtl/>
          <w:lang w:bidi="ar-DZ"/>
        </w:rPr>
        <w:t>ل</w:t>
      </w:r>
      <w:r w:rsidRPr="007100C0">
        <w:rPr>
          <w:rFonts w:asciiTheme="majorBidi" w:hAnsiTheme="majorBidi" w:cs="Simplified Arabic"/>
          <w:b/>
          <w:bCs/>
          <w:sz w:val="28"/>
          <w:szCs w:val="28"/>
          <w:lang w:bidi="ar-DZ"/>
        </w:rPr>
        <w:t>.</w:t>
      </w:r>
      <w:r w:rsidRPr="007100C0">
        <w:rPr>
          <w:rFonts w:asciiTheme="majorBidi" w:hAnsiTheme="majorBidi" w:cs="Simplified Arabic"/>
          <w:b/>
          <w:bCs/>
          <w:sz w:val="28"/>
          <w:szCs w:val="28"/>
          <w:vertAlign w:val="superscript"/>
        </w:rPr>
        <w:t xml:space="preserve"> (1)</w:t>
      </w:r>
    </w:p>
    <w:p w:rsidR="004D3C92" w:rsidRPr="006E193E" w:rsidRDefault="004D3C92" w:rsidP="004D3C92">
      <w:pPr>
        <w:pStyle w:val="Sansinterligne"/>
        <w:bidi/>
        <w:jc w:val="both"/>
        <w:rPr>
          <w:rFonts w:asciiTheme="majorBidi" w:hAnsiTheme="majorBidi" w:cs="Simplified Arabic"/>
          <w:sz w:val="16"/>
          <w:szCs w:val="16"/>
          <w:rtl/>
        </w:rPr>
      </w:pPr>
    </w:p>
    <w:p w:rsidR="004D3C92" w:rsidRPr="0038195D" w:rsidRDefault="004D3C92" w:rsidP="004D3C92">
      <w:pPr>
        <w:pStyle w:val="Sansinterligne"/>
        <w:bidi/>
        <w:ind w:left="283"/>
        <w:jc w:val="both"/>
        <w:rPr>
          <w:rFonts w:asciiTheme="majorBidi" w:hAnsiTheme="majorBidi" w:cs="Simplified Arabic"/>
          <w:sz w:val="32"/>
          <w:szCs w:val="32"/>
          <w:rtl/>
        </w:rPr>
      </w:pPr>
      <w:r w:rsidRPr="003A209B">
        <w:rPr>
          <w:rFonts w:ascii="Times New Roman" w:hAnsi="Times New Roman" w:cs="Simplified Arabic" w:hint="cs"/>
          <w:b/>
          <w:bCs/>
          <w:sz w:val="32"/>
          <w:szCs w:val="32"/>
          <w:rtl/>
          <w:lang w:bidi="ar-DZ"/>
        </w:rPr>
        <w:t>الفرع</w:t>
      </w:r>
      <w:r w:rsidRPr="0038195D">
        <w:rPr>
          <w:rFonts w:ascii="Times New Roman" w:hAnsi="Times New Roman" w:cs="Simplified Arabic" w:hint="cs"/>
          <w:sz w:val="32"/>
          <w:szCs w:val="32"/>
          <w:rtl/>
          <w:lang w:bidi="ar-DZ"/>
        </w:rPr>
        <w:t xml:space="preserve"> </w:t>
      </w:r>
      <w:r w:rsidRPr="0038195D">
        <w:rPr>
          <w:rFonts w:cs="Simplified Arabic" w:hint="cs"/>
          <w:sz w:val="32"/>
          <w:szCs w:val="32"/>
          <w:rtl/>
          <w:lang w:val="en-US" w:bidi="ar-DZ"/>
        </w:rPr>
        <w:t xml:space="preserve"> </w:t>
      </w: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w:t>
      </w:r>
      <w:r>
        <w:rPr>
          <w:rFonts w:ascii="Algerian" w:hAnsi="Algerian" w:cs="Simplified Arabic"/>
          <w:sz w:val="32"/>
          <w:szCs w:val="32"/>
          <w:lang w:bidi="ar-DZ"/>
        </w:rPr>
        <w:t>:</w:t>
      </w:r>
      <w:r>
        <w:rPr>
          <w:rFonts w:ascii="Algerian" w:hAnsi="Algerian" w:cs="Simplified Arabic" w:hint="cs"/>
          <w:sz w:val="32"/>
          <w:szCs w:val="32"/>
          <w:rtl/>
          <w:lang w:bidi="ar-DZ"/>
        </w:rPr>
        <w:t xml:space="preserve"> </w:t>
      </w:r>
      <w:r w:rsidRPr="003A209B">
        <w:rPr>
          <w:rFonts w:asciiTheme="majorBidi" w:hAnsiTheme="majorBidi" w:cs="Simplified Arabic"/>
          <w:b/>
          <w:bCs/>
          <w:sz w:val="32"/>
          <w:szCs w:val="32"/>
          <w:rtl/>
        </w:rPr>
        <w:t>العوامل</w:t>
      </w:r>
      <w:r w:rsidRPr="003A209B">
        <w:rPr>
          <w:rFonts w:asciiTheme="majorBidi" w:hAnsiTheme="majorBidi" w:cs="Simplified Arabic"/>
          <w:b/>
          <w:bCs/>
          <w:sz w:val="32"/>
          <w:szCs w:val="32"/>
        </w:rPr>
        <w:t xml:space="preserve"> </w:t>
      </w:r>
      <w:r w:rsidRPr="003A209B">
        <w:rPr>
          <w:rFonts w:asciiTheme="majorBidi" w:hAnsiTheme="majorBidi" w:cs="Simplified Arabic"/>
          <w:b/>
          <w:bCs/>
          <w:sz w:val="32"/>
          <w:szCs w:val="32"/>
          <w:rtl/>
        </w:rPr>
        <w:t>ال</w:t>
      </w:r>
      <w:r w:rsidRPr="003A209B">
        <w:rPr>
          <w:rFonts w:asciiTheme="majorBidi" w:hAnsiTheme="majorBidi" w:cs="Simplified Arabic" w:hint="cs"/>
          <w:b/>
          <w:bCs/>
          <w:sz w:val="32"/>
          <w:szCs w:val="32"/>
          <w:rtl/>
        </w:rPr>
        <w:t>إ</w:t>
      </w:r>
      <w:r w:rsidRPr="003A209B">
        <w:rPr>
          <w:rFonts w:asciiTheme="majorBidi" w:hAnsiTheme="majorBidi" w:cs="Simplified Arabic"/>
          <w:b/>
          <w:bCs/>
          <w:sz w:val="32"/>
          <w:szCs w:val="32"/>
          <w:rtl/>
        </w:rPr>
        <w:t>قتصادية</w:t>
      </w:r>
      <w:r w:rsidRPr="003A209B">
        <w:rPr>
          <w:rFonts w:asciiTheme="majorBidi" w:hAnsiTheme="majorBidi" w:cs="Simplified Arabic"/>
          <w:b/>
          <w:bCs/>
          <w:sz w:val="32"/>
          <w:szCs w:val="32"/>
        </w:rPr>
        <w:t xml:space="preserve"> </w:t>
      </w:r>
      <w:r w:rsidRPr="003A209B">
        <w:rPr>
          <w:rFonts w:asciiTheme="majorBidi" w:hAnsiTheme="majorBidi" w:cs="Simplified Arabic"/>
          <w:b/>
          <w:bCs/>
          <w:sz w:val="32"/>
          <w:szCs w:val="32"/>
          <w:rtl/>
        </w:rPr>
        <w:t>الكلية</w:t>
      </w:r>
      <w:r w:rsidRPr="003814CE">
        <w:rPr>
          <w:rFonts w:asciiTheme="majorBidi" w:hAnsiTheme="majorBidi" w:cs="Simplified Arabic"/>
          <w:sz w:val="32"/>
          <w:szCs w:val="32"/>
        </w:rPr>
        <w:t xml:space="preserve"> </w:t>
      </w:r>
    </w:p>
    <w:p w:rsidR="004D3C92" w:rsidRPr="00F71A04" w:rsidRDefault="004D3C92" w:rsidP="004D3C92">
      <w:pPr>
        <w:pStyle w:val="Sansinterligne"/>
        <w:bidi/>
        <w:ind w:left="141"/>
        <w:jc w:val="both"/>
        <w:rPr>
          <w:rFonts w:asciiTheme="majorBidi" w:hAnsiTheme="majorBidi" w:cs="Simplified Arabic"/>
          <w:sz w:val="28"/>
          <w:szCs w:val="28"/>
          <w:rtl/>
        </w:rPr>
      </w:pPr>
      <w:r w:rsidRPr="0038195D">
        <w:rPr>
          <w:rFonts w:asciiTheme="majorBidi" w:hAnsiTheme="majorBidi" w:cs="Simplified Arabic"/>
          <w:sz w:val="28"/>
          <w:szCs w:val="28"/>
          <w:rtl/>
        </w:rPr>
        <w:t>يمكن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رصد</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مجموعة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المسببات</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التي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تؤدي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إلى</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الأزمات</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المصرفية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خلال</w:t>
      </w:r>
      <w:r w:rsidRPr="0038195D">
        <w:rPr>
          <w:rFonts w:asciiTheme="majorBidi" w:hAnsiTheme="majorBidi" w:cs="Simplified Arabic"/>
          <w:sz w:val="28"/>
          <w:szCs w:val="28"/>
          <w:rtl/>
          <w:lang w:bidi="ar-DZ"/>
        </w:rPr>
        <w:t xml:space="preserve"> </w:t>
      </w:r>
      <w:r w:rsidRPr="0038195D">
        <w:rPr>
          <w:rFonts w:asciiTheme="majorBidi" w:hAnsiTheme="majorBidi" w:cs="Simplified Arabic"/>
          <w:sz w:val="28"/>
          <w:szCs w:val="28"/>
          <w:rtl/>
        </w:rPr>
        <w:t>منظور</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العوامل</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w:t>
      </w:r>
      <w:r>
        <w:rPr>
          <w:rFonts w:asciiTheme="majorBidi" w:hAnsiTheme="majorBidi" w:cs="Simplified Arabic" w:hint="cs"/>
          <w:sz w:val="28"/>
          <w:szCs w:val="28"/>
          <w:rtl/>
        </w:rPr>
        <w:t>إ</w:t>
      </w:r>
      <w:r w:rsidRPr="0038195D">
        <w:rPr>
          <w:rFonts w:asciiTheme="majorBidi" w:hAnsiTheme="majorBidi" w:cs="Simplified Arabic"/>
          <w:sz w:val="28"/>
          <w:szCs w:val="28"/>
          <w:rtl/>
        </w:rPr>
        <w:t>قتصادية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الكلية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ومن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هذه</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المسببات</w:t>
      </w:r>
      <w:r w:rsidRPr="007100C0">
        <w:rPr>
          <w:rFonts w:asciiTheme="majorBidi" w:hAnsiTheme="majorBidi" w:cs="Simplified Arabic"/>
          <w:b/>
          <w:bCs/>
          <w:sz w:val="28"/>
          <w:szCs w:val="28"/>
          <w:vertAlign w:val="superscript"/>
        </w:rPr>
        <w:t>(2)</w:t>
      </w:r>
      <w:r w:rsidRPr="007100C0">
        <w:rPr>
          <w:rFonts w:asciiTheme="majorBidi" w:hAnsiTheme="majorBidi" w:cs="Simplified Arabic"/>
          <w:b/>
          <w:bCs/>
          <w:sz w:val="28"/>
          <w:szCs w:val="28"/>
        </w:rPr>
        <w:t> </w:t>
      </w:r>
      <w:r w:rsidRPr="0038195D">
        <w:rPr>
          <w:rFonts w:asciiTheme="majorBidi" w:hAnsiTheme="majorBidi" w:cs="Simplified Arabic"/>
          <w:sz w:val="28"/>
          <w:szCs w:val="28"/>
        </w:rPr>
        <w:t>:</w:t>
      </w:r>
    </w:p>
    <w:p w:rsidR="004D3C92" w:rsidRPr="008931AF" w:rsidRDefault="004D3C92" w:rsidP="004D3C92">
      <w:pPr>
        <w:pStyle w:val="Sansinterligne"/>
        <w:bidi/>
        <w:ind w:left="141" w:hanging="141"/>
        <w:jc w:val="both"/>
        <w:rPr>
          <w:rFonts w:asciiTheme="majorBidi" w:hAnsiTheme="majorBidi" w:cs="Simplified Arabic"/>
          <w:b/>
          <w:bCs/>
          <w:sz w:val="28"/>
          <w:szCs w:val="28"/>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sidRPr="0041387D">
        <w:rPr>
          <w:rFonts w:ascii="Algerian" w:hAnsi="Algerian" w:cs="Simplified Arabic"/>
          <w:sz w:val="24"/>
          <w:szCs w:val="24"/>
          <w:lang w:bidi="ar-DZ"/>
        </w:rPr>
        <w:t>1</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4001A1">
        <w:rPr>
          <w:rFonts w:asciiTheme="majorBidi" w:hAnsiTheme="majorBidi" w:cs="Simplified Arabic"/>
          <w:b/>
          <w:bCs/>
          <w:sz w:val="28"/>
          <w:szCs w:val="28"/>
          <w:rtl/>
        </w:rPr>
        <w:t>ال</w:t>
      </w:r>
      <w:r>
        <w:rPr>
          <w:rFonts w:asciiTheme="majorBidi" w:hAnsiTheme="majorBidi" w:cs="Simplified Arabic" w:hint="cs"/>
          <w:b/>
          <w:bCs/>
          <w:sz w:val="28"/>
          <w:szCs w:val="28"/>
          <w:rtl/>
        </w:rPr>
        <w:t>إ</w:t>
      </w:r>
      <w:r w:rsidRPr="004001A1">
        <w:rPr>
          <w:rFonts w:asciiTheme="majorBidi" w:hAnsiTheme="majorBidi" w:cs="Simplified Arabic"/>
          <w:b/>
          <w:bCs/>
          <w:sz w:val="28"/>
          <w:szCs w:val="28"/>
          <w:rtl/>
        </w:rPr>
        <w:t>ختلالات</w:t>
      </w:r>
      <w:r w:rsidRPr="004001A1">
        <w:rPr>
          <w:rFonts w:asciiTheme="majorBidi" w:hAnsiTheme="majorBidi" w:cs="Simplified Arabic"/>
          <w:b/>
          <w:bCs/>
          <w:sz w:val="28"/>
          <w:szCs w:val="28"/>
        </w:rPr>
        <w:t xml:space="preserve"> </w:t>
      </w:r>
      <w:r w:rsidRPr="004001A1">
        <w:rPr>
          <w:rFonts w:asciiTheme="majorBidi" w:hAnsiTheme="majorBidi" w:cs="Simplified Arabic"/>
          <w:b/>
          <w:bCs/>
          <w:sz w:val="28"/>
          <w:szCs w:val="28"/>
          <w:rtl/>
        </w:rPr>
        <w:t>الهيكلية</w:t>
      </w:r>
      <w:r w:rsidRPr="004001A1">
        <w:rPr>
          <w:rFonts w:asciiTheme="majorBidi" w:hAnsiTheme="majorBidi" w:cs="Simplified Arabic"/>
          <w:b/>
          <w:bCs/>
          <w:sz w:val="28"/>
          <w:szCs w:val="28"/>
        </w:rPr>
        <w:t xml:space="preserve"> </w:t>
      </w:r>
      <w:r w:rsidRPr="004001A1">
        <w:rPr>
          <w:rFonts w:asciiTheme="majorBidi" w:hAnsiTheme="majorBidi" w:cs="Simplified Arabic"/>
          <w:b/>
          <w:bCs/>
          <w:sz w:val="28"/>
          <w:szCs w:val="28"/>
          <w:rtl/>
        </w:rPr>
        <w:t>الكلية</w:t>
      </w:r>
      <w:r w:rsidRPr="0038195D">
        <w:rPr>
          <w:rFonts w:asciiTheme="majorBidi" w:hAnsiTheme="majorBidi" w:cs="Simplified Arabic"/>
          <w:b/>
          <w:bCs/>
          <w:sz w:val="28"/>
          <w:szCs w:val="28"/>
        </w:rPr>
        <w:t xml:space="preserve"> : </w:t>
      </w:r>
      <w:r w:rsidRPr="0038195D">
        <w:rPr>
          <w:rFonts w:asciiTheme="majorBidi" w:hAnsiTheme="majorBidi" w:cs="Simplified Arabic"/>
          <w:sz w:val="28"/>
          <w:szCs w:val="28"/>
          <w:rtl/>
        </w:rPr>
        <w:t>وهى</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w:t>
      </w:r>
      <w:r>
        <w:rPr>
          <w:rFonts w:asciiTheme="majorBidi" w:hAnsiTheme="majorBidi" w:cs="Simplified Arabic" w:hint="cs"/>
          <w:sz w:val="28"/>
          <w:szCs w:val="28"/>
          <w:rtl/>
        </w:rPr>
        <w:t>إ</w:t>
      </w:r>
      <w:r w:rsidRPr="0038195D">
        <w:rPr>
          <w:rFonts w:asciiTheme="majorBidi" w:hAnsiTheme="majorBidi" w:cs="Simplified Arabic"/>
          <w:sz w:val="28"/>
          <w:szCs w:val="28"/>
          <w:rtl/>
        </w:rPr>
        <w:t>ختلالات</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الناجمة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عن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تغيرات</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متتابعة</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في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بنية</w:t>
      </w:r>
      <w:r w:rsidRPr="0038195D">
        <w:rPr>
          <w:rFonts w:asciiTheme="majorBidi" w:hAnsiTheme="majorBidi" w:cs="Simplified Arabic"/>
          <w:sz w:val="28"/>
          <w:szCs w:val="28"/>
          <w:rtl/>
          <w:lang w:bidi="ar-DZ"/>
        </w:rPr>
        <w:t xml:space="preserve"> </w:t>
      </w:r>
      <w:r w:rsidRPr="0038195D">
        <w:rPr>
          <w:rFonts w:asciiTheme="majorBidi" w:hAnsiTheme="majorBidi" w:cs="Simplified Arabic"/>
          <w:sz w:val="28"/>
          <w:szCs w:val="28"/>
          <w:rtl/>
        </w:rPr>
        <w:t>الاقتصاد</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الوطني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وما</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يترتب</w:t>
      </w:r>
      <w:r w:rsidRPr="0038195D">
        <w:rPr>
          <w:rFonts w:asciiTheme="majorBidi" w:hAnsiTheme="majorBidi" w:cs="Simplified Arabic"/>
          <w:sz w:val="28"/>
          <w:szCs w:val="28"/>
        </w:rPr>
        <w:t xml:space="preserve"> </w:t>
      </w:r>
      <w:r>
        <w:rPr>
          <w:rFonts w:asciiTheme="majorBidi" w:hAnsiTheme="majorBidi" w:cs="Simplified Arabic" w:hint="cs"/>
          <w:sz w:val="28"/>
          <w:szCs w:val="28"/>
          <w:rtl/>
        </w:rPr>
        <w:t xml:space="preserve">عنها </w:t>
      </w:r>
      <w:r w:rsidRPr="0038195D">
        <w:rPr>
          <w:rFonts w:asciiTheme="majorBidi" w:hAnsiTheme="majorBidi" w:cs="Simplified Arabic"/>
          <w:sz w:val="28"/>
          <w:szCs w:val="28"/>
          <w:rtl/>
        </w:rPr>
        <w:t>من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تدهور</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لبعض</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القطاعات</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w:t>
      </w:r>
      <w:r>
        <w:rPr>
          <w:rFonts w:asciiTheme="majorBidi" w:hAnsiTheme="majorBidi" w:cs="Simplified Arabic" w:hint="cs"/>
          <w:sz w:val="28"/>
          <w:szCs w:val="28"/>
          <w:rtl/>
        </w:rPr>
        <w:t>إ</w:t>
      </w:r>
      <w:r w:rsidRPr="0038195D">
        <w:rPr>
          <w:rFonts w:asciiTheme="majorBidi" w:hAnsiTheme="majorBidi" w:cs="Simplified Arabic"/>
          <w:sz w:val="28"/>
          <w:szCs w:val="28"/>
          <w:rtl/>
        </w:rPr>
        <w:t>قتصادية</w:t>
      </w:r>
      <w:r w:rsidRPr="0038195D">
        <w:rPr>
          <w:rFonts w:asciiTheme="majorBidi" w:hAnsiTheme="majorBidi" w:cs="Simplified Arabic"/>
          <w:sz w:val="28"/>
          <w:szCs w:val="28"/>
          <w:rtl/>
          <w:lang w:bidi="ar-DZ"/>
        </w:rPr>
        <w:t xml:space="preserve"> </w:t>
      </w:r>
      <w:r w:rsidRPr="0038195D">
        <w:rPr>
          <w:rFonts w:asciiTheme="majorBidi" w:hAnsiTheme="majorBidi" w:cs="Simplified Arabic"/>
          <w:sz w:val="28"/>
          <w:szCs w:val="28"/>
          <w:rtl/>
        </w:rPr>
        <w:t>إضافة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إلى</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ظهور</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عجز</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كبير</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في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الموازنة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العامة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للدولة</w:t>
      </w:r>
      <w:r w:rsidRPr="0038195D">
        <w:rPr>
          <w:rFonts w:asciiTheme="majorBidi" w:hAnsiTheme="majorBidi" w:cs="Simplified Arabic"/>
          <w:sz w:val="28"/>
          <w:szCs w:val="28"/>
          <w:rtl/>
          <w:lang w:bidi="ar-DZ"/>
        </w:rPr>
        <w:t xml:space="preserve"> </w:t>
      </w:r>
      <w:r w:rsidRPr="0038195D">
        <w:rPr>
          <w:rFonts w:asciiTheme="majorBidi" w:hAnsiTheme="majorBidi" w:cs="Simplified Arabic"/>
          <w:sz w:val="28"/>
          <w:szCs w:val="28"/>
          <w:rtl/>
        </w:rPr>
        <w:t>والحساب</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الجاري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لميزان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المدفوعات</w:t>
      </w:r>
      <w:r>
        <w:rPr>
          <w:rFonts w:asciiTheme="majorBidi" w:hAnsiTheme="majorBidi" w:cs="Simplified Arabic"/>
          <w:sz w:val="28"/>
          <w:szCs w:val="28"/>
        </w:rPr>
        <w:t>.</w:t>
      </w:r>
      <w:r w:rsidRPr="0038195D">
        <w:rPr>
          <w:rFonts w:asciiTheme="majorBidi" w:hAnsiTheme="majorBidi" w:cs="Simplified Arabic"/>
          <w:sz w:val="28"/>
          <w:szCs w:val="28"/>
        </w:rPr>
        <w:t xml:space="preserve"> </w:t>
      </w:r>
    </w:p>
    <w:p w:rsidR="004D3C92" w:rsidRDefault="004D3C92" w:rsidP="004D3C92">
      <w:pPr>
        <w:pStyle w:val="Sansinterligne"/>
        <w:bidi/>
        <w:ind w:left="141" w:hanging="141"/>
        <w:jc w:val="both"/>
        <w:rPr>
          <w:rFonts w:asciiTheme="majorBidi" w:hAnsiTheme="majorBidi" w:cs="Simplified Arabic"/>
          <w:sz w:val="28"/>
          <w:szCs w:val="28"/>
          <w:lang w:bidi="ar-DZ"/>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sidRPr="0041387D">
        <w:rPr>
          <w:rFonts w:ascii="Times New Roman" w:hAnsi="Times New Roman" w:cs="Times New Roman"/>
          <w:b/>
          <w:bCs/>
          <w:sz w:val="24"/>
          <w:szCs w:val="24"/>
          <w:lang w:bidi="ar-DZ"/>
        </w:rPr>
        <w:t>2</w:t>
      </w:r>
      <w:r w:rsidRPr="0041387D">
        <w:rPr>
          <w:rFonts w:ascii="Times New Roman" w:hAnsi="Times New Roman" w:cs="Times New Roman"/>
          <w:b/>
          <w:bCs/>
          <w:sz w:val="24"/>
          <w:szCs w:val="24"/>
        </w:rPr>
        <w:t>-</w:t>
      </w:r>
      <w:r w:rsidRPr="0041387D">
        <w:rPr>
          <w:rFonts w:ascii="Times New Roman" w:hAnsi="Times New Roman" w:cs="Times New Roman"/>
          <w:sz w:val="24"/>
          <w:szCs w:val="24"/>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38195D">
        <w:rPr>
          <w:rFonts w:asciiTheme="majorBidi" w:hAnsiTheme="majorBidi" w:cs="Simplified Arabic"/>
          <w:b/>
          <w:bCs/>
          <w:sz w:val="28"/>
          <w:szCs w:val="28"/>
          <w:rtl/>
        </w:rPr>
        <w:t>التدفقات</w:t>
      </w:r>
      <w:r w:rsidRPr="0038195D">
        <w:rPr>
          <w:rFonts w:asciiTheme="majorBidi" w:hAnsiTheme="majorBidi" w:cs="Simplified Arabic"/>
          <w:b/>
          <w:bCs/>
          <w:sz w:val="28"/>
          <w:szCs w:val="28"/>
        </w:rPr>
        <w:t xml:space="preserve"> </w:t>
      </w:r>
      <w:r w:rsidRPr="0038195D">
        <w:rPr>
          <w:rFonts w:asciiTheme="majorBidi" w:hAnsiTheme="majorBidi" w:cs="Simplified Arabic"/>
          <w:b/>
          <w:bCs/>
          <w:sz w:val="28"/>
          <w:szCs w:val="28"/>
          <w:rtl/>
        </w:rPr>
        <w:t>الرأسمالية</w:t>
      </w:r>
      <w:r w:rsidRPr="0038195D">
        <w:rPr>
          <w:rFonts w:asciiTheme="majorBidi" w:hAnsiTheme="majorBidi" w:cs="Simplified Arabic"/>
          <w:b/>
          <w:bCs/>
          <w:sz w:val="28"/>
          <w:szCs w:val="28"/>
        </w:rPr>
        <w:t xml:space="preserve"> </w:t>
      </w:r>
      <w:r w:rsidRPr="0038195D">
        <w:rPr>
          <w:rFonts w:asciiTheme="majorBidi" w:hAnsiTheme="majorBidi" w:cs="Simplified Arabic"/>
          <w:b/>
          <w:bCs/>
          <w:sz w:val="28"/>
          <w:szCs w:val="28"/>
          <w:rtl/>
        </w:rPr>
        <w:t>والسياسات</w:t>
      </w:r>
      <w:r w:rsidRPr="0038195D">
        <w:rPr>
          <w:rFonts w:asciiTheme="majorBidi" w:hAnsiTheme="majorBidi" w:cs="Simplified Arabic"/>
          <w:b/>
          <w:bCs/>
          <w:sz w:val="28"/>
          <w:szCs w:val="28"/>
        </w:rPr>
        <w:t xml:space="preserve"> </w:t>
      </w:r>
      <w:r w:rsidRPr="0038195D">
        <w:rPr>
          <w:rFonts w:asciiTheme="majorBidi" w:hAnsiTheme="majorBidi" w:cs="Simplified Arabic"/>
          <w:b/>
          <w:bCs/>
          <w:sz w:val="28"/>
          <w:szCs w:val="28"/>
          <w:rtl/>
        </w:rPr>
        <w:t>النقدية</w:t>
      </w:r>
      <w:r w:rsidRPr="0038195D">
        <w:rPr>
          <w:rFonts w:asciiTheme="majorBidi" w:hAnsiTheme="majorBidi" w:cs="Simplified Arabic"/>
          <w:b/>
          <w:bCs/>
          <w:sz w:val="28"/>
          <w:szCs w:val="28"/>
        </w:rPr>
        <w:t xml:space="preserve"> </w:t>
      </w:r>
      <w:r w:rsidRPr="0038195D">
        <w:rPr>
          <w:rFonts w:asciiTheme="majorBidi" w:hAnsiTheme="majorBidi" w:cs="Simplified Arabic"/>
          <w:b/>
          <w:bCs/>
          <w:sz w:val="28"/>
          <w:szCs w:val="28"/>
          <w:rtl/>
        </w:rPr>
        <w:t>المتبعة</w:t>
      </w:r>
      <w:r w:rsidRPr="0038195D">
        <w:rPr>
          <w:rFonts w:asciiTheme="majorBidi" w:hAnsiTheme="majorBidi" w:cs="Simplified Arabic"/>
          <w:b/>
          <w:bCs/>
          <w:sz w:val="28"/>
          <w:szCs w:val="28"/>
        </w:rPr>
        <w:t xml:space="preserve"> : </w:t>
      </w:r>
      <w:r w:rsidRPr="0038195D">
        <w:rPr>
          <w:rFonts w:asciiTheme="majorBidi" w:hAnsiTheme="majorBidi" w:cs="Simplified Arabic"/>
          <w:sz w:val="28"/>
          <w:szCs w:val="28"/>
          <w:rtl/>
        </w:rPr>
        <w:t>تعتبر</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التدفقات</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الرأسمالية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متغيرًا</w:t>
      </w:r>
      <w:r w:rsidRPr="0038195D">
        <w:rPr>
          <w:rFonts w:asciiTheme="majorBidi" w:hAnsiTheme="majorBidi" w:cs="Simplified Arabic"/>
          <w:sz w:val="28"/>
          <w:szCs w:val="28"/>
          <w:rtl/>
          <w:lang w:bidi="ar-DZ"/>
        </w:rPr>
        <w:t xml:space="preserve"> </w:t>
      </w:r>
      <w:r>
        <w:rPr>
          <w:rFonts w:asciiTheme="majorBidi" w:hAnsiTheme="majorBidi" w:cs="Simplified Arabic" w:hint="cs"/>
          <w:sz w:val="28"/>
          <w:szCs w:val="28"/>
          <w:rtl/>
        </w:rPr>
        <w:t>إ</w:t>
      </w:r>
      <w:r w:rsidRPr="0038195D">
        <w:rPr>
          <w:rFonts w:asciiTheme="majorBidi" w:hAnsiTheme="majorBidi" w:cs="Simplified Arabic" w:hint="cs"/>
          <w:sz w:val="28"/>
          <w:szCs w:val="28"/>
          <w:rtl/>
        </w:rPr>
        <w:t>قتصاديا</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كليًا</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يلعب</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دورًا</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في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المراحل</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المبكرة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لحدوث</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الأزمة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حيث</w:t>
      </w:r>
      <w:r w:rsidRPr="0038195D">
        <w:rPr>
          <w:rFonts w:asciiTheme="majorBidi" w:hAnsiTheme="majorBidi" w:cs="Simplified Arabic"/>
          <w:sz w:val="28"/>
          <w:szCs w:val="28"/>
        </w:rPr>
        <w:t xml:space="preserve"> </w:t>
      </w:r>
      <w:r>
        <w:rPr>
          <w:rFonts w:asciiTheme="majorBidi" w:hAnsiTheme="majorBidi" w:cs="Simplified Arabic" w:hint="cs"/>
          <w:sz w:val="28"/>
          <w:szCs w:val="28"/>
          <w:rtl/>
        </w:rPr>
        <w:t>أ</w:t>
      </w:r>
      <w:r w:rsidRPr="0038195D">
        <w:rPr>
          <w:rFonts w:asciiTheme="majorBidi" w:hAnsiTheme="majorBidi" w:cs="Simplified Arabic"/>
          <w:sz w:val="28"/>
          <w:szCs w:val="28"/>
          <w:rtl/>
        </w:rPr>
        <w:t>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التقلبات</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في</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الأسعار</w:t>
      </w:r>
      <w:r w:rsidRPr="0038195D">
        <w:rPr>
          <w:rFonts w:asciiTheme="majorBidi" w:hAnsiTheme="majorBidi" w:cs="Simplified Arabic"/>
          <w:sz w:val="28"/>
          <w:szCs w:val="28"/>
          <w:rtl/>
          <w:lang w:bidi="ar-DZ"/>
        </w:rPr>
        <w:t xml:space="preserve"> </w:t>
      </w:r>
      <w:r w:rsidRPr="0038195D">
        <w:rPr>
          <w:rFonts w:asciiTheme="majorBidi" w:hAnsiTheme="majorBidi" w:cs="Simplified Arabic"/>
          <w:sz w:val="28"/>
          <w:szCs w:val="28"/>
          <w:rtl/>
        </w:rPr>
        <w:t>العالمية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تزيد</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من</w:t>
      </w:r>
      <w:r>
        <w:rPr>
          <w:rFonts w:asciiTheme="majorBidi" w:hAnsiTheme="majorBidi" w:cs="Simplified Arabic"/>
          <w:sz w:val="28"/>
          <w:szCs w:val="28"/>
        </w:rPr>
        <w:t xml:space="preserve"> </w:t>
      </w:r>
      <w:r w:rsidRPr="0038195D">
        <w:rPr>
          <w:rFonts w:asciiTheme="majorBidi" w:hAnsiTheme="majorBidi" w:cs="Simplified Arabic"/>
          <w:sz w:val="28"/>
          <w:szCs w:val="28"/>
          <w:rtl/>
        </w:rPr>
        <w:t>تكلفة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الإقراض</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وتقلل</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حوافز</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الاستثمار</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جهة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كما</w:t>
      </w:r>
      <w:r>
        <w:rPr>
          <w:rFonts w:asciiTheme="majorBidi" w:hAnsiTheme="majorBidi" w:cs="Simplified Arabic" w:hint="cs"/>
          <w:sz w:val="28"/>
          <w:szCs w:val="28"/>
          <w:rtl/>
        </w:rPr>
        <w:t xml:space="preserve"> أ</w:t>
      </w:r>
      <w:r w:rsidRPr="0038195D">
        <w:rPr>
          <w:rFonts w:asciiTheme="majorBidi" w:hAnsiTheme="majorBidi" w:cs="Simplified Arabic"/>
          <w:sz w:val="28"/>
          <w:szCs w:val="28"/>
          <w:rtl/>
        </w:rPr>
        <w:t>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هذه</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التدفقات</w:t>
      </w:r>
      <w:r w:rsidRPr="0038195D">
        <w:rPr>
          <w:rFonts w:asciiTheme="majorBidi" w:hAnsiTheme="majorBidi" w:cs="Simplified Arabic"/>
          <w:sz w:val="28"/>
          <w:szCs w:val="28"/>
          <w:rtl/>
          <w:lang w:bidi="ar-DZ"/>
        </w:rPr>
        <w:t xml:space="preserve"> </w:t>
      </w:r>
      <w:r w:rsidRPr="0038195D">
        <w:rPr>
          <w:rFonts w:asciiTheme="majorBidi" w:hAnsiTheme="majorBidi" w:cs="Simplified Arabic"/>
          <w:sz w:val="28"/>
          <w:szCs w:val="28"/>
          <w:rtl/>
        </w:rPr>
        <w:t>تزيد</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حجم</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الودائع</w:t>
      </w:r>
      <w:r>
        <w:rPr>
          <w:rFonts w:asciiTheme="majorBidi" w:hAnsiTheme="majorBidi" w:cs="Simplified Arabic"/>
          <w:sz w:val="28"/>
          <w:szCs w:val="28"/>
        </w:rPr>
        <w:t xml:space="preserve"> </w:t>
      </w:r>
      <w:r w:rsidRPr="0038195D">
        <w:rPr>
          <w:rFonts w:asciiTheme="majorBidi" w:hAnsiTheme="majorBidi" w:cs="Simplified Arabic"/>
          <w:sz w:val="28"/>
          <w:szCs w:val="28"/>
          <w:rtl/>
        </w:rPr>
        <w:t>المصرفية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وتغري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المصارف</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على</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زيادة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w:t>
      </w:r>
      <w:r>
        <w:rPr>
          <w:rFonts w:asciiTheme="majorBidi" w:hAnsiTheme="majorBidi" w:cs="Simplified Arabic" w:hint="cs"/>
          <w:sz w:val="28"/>
          <w:szCs w:val="28"/>
          <w:rtl/>
        </w:rPr>
        <w:t>إ</w:t>
      </w:r>
      <w:r w:rsidRPr="0038195D">
        <w:rPr>
          <w:rFonts w:asciiTheme="majorBidi" w:hAnsiTheme="majorBidi" w:cs="Simplified Arabic"/>
          <w:sz w:val="28"/>
          <w:szCs w:val="28"/>
          <w:rtl/>
        </w:rPr>
        <w:t>ئتمان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بغض</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النظر</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عن</w:t>
      </w:r>
      <w:r w:rsidRPr="0038195D">
        <w:rPr>
          <w:rFonts w:asciiTheme="majorBidi" w:hAnsiTheme="majorBidi" w:cs="Simplified Arabic"/>
          <w:sz w:val="28"/>
          <w:szCs w:val="28"/>
          <w:rtl/>
          <w:lang w:bidi="ar-DZ"/>
        </w:rPr>
        <w:t xml:space="preserve"> </w:t>
      </w:r>
      <w:r w:rsidRPr="0038195D">
        <w:rPr>
          <w:rFonts w:asciiTheme="majorBidi" w:hAnsiTheme="majorBidi" w:cs="Simplified Arabic"/>
          <w:sz w:val="28"/>
          <w:szCs w:val="28"/>
          <w:rtl/>
        </w:rPr>
        <w:t>ملائمة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هذا</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w:t>
      </w:r>
      <w:r>
        <w:rPr>
          <w:rFonts w:asciiTheme="majorBidi" w:hAnsiTheme="majorBidi" w:cs="Simplified Arabic" w:hint="cs"/>
          <w:sz w:val="28"/>
          <w:szCs w:val="28"/>
          <w:rtl/>
        </w:rPr>
        <w:t>إ</w:t>
      </w:r>
      <w:r w:rsidRPr="0038195D">
        <w:rPr>
          <w:rFonts w:asciiTheme="majorBidi" w:hAnsiTheme="majorBidi" w:cs="Simplified Arabic"/>
          <w:sz w:val="28"/>
          <w:szCs w:val="28"/>
          <w:rtl/>
        </w:rPr>
        <w:t>ئتمان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جهة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أخرى</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وهنا</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لا</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بد</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أن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تتدخل</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السلطة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النقدية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لتقليص</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حجم</w:t>
      </w:r>
      <w:r w:rsidRPr="0038195D">
        <w:rPr>
          <w:rFonts w:asciiTheme="majorBidi" w:hAnsiTheme="majorBidi" w:cs="Simplified Arabic"/>
          <w:sz w:val="28"/>
          <w:szCs w:val="28"/>
          <w:rtl/>
          <w:lang w:bidi="ar-DZ"/>
        </w:rPr>
        <w:t xml:space="preserve"> </w:t>
      </w:r>
      <w:r w:rsidRPr="0038195D">
        <w:rPr>
          <w:rFonts w:asciiTheme="majorBidi" w:hAnsiTheme="majorBidi" w:cs="Simplified Arabic"/>
          <w:sz w:val="28"/>
          <w:szCs w:val="28"/>
          <w:rtl/>
        </w:rPr>
        <w:t>المعروض</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النقدي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داخل</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w:t>
      </w:r>
      <w:r>
        <w:rPr>
          <w:rFonts w:asciiTheme="majorBidi" w:hAnsiTheme="majorBidi" w:cs="Simplified Arabic" w:hint="cs"/>
          <w:sz w:val="28"/>
          <w:szCs w:val="28"/>
          <w:rtl/>
        </w:rPr>
        <w:t>إ</w:t>
      </w:r>
      <w:r w:rsidRPr="0038195D">
        <w:rPr>
          <w:rFonts w:asciiTheme="majorBidi" w:hAnsiTheme="majorBidi" w:cs="Simplified Arabic"/>
          <w:sz w:val="28"/>
          <w:szCs w:val="28"/>
          <w:rtl/>
        </w:rPr>
        <w:t>قتصاد</w:t>
      </w:r>
      <w:r>
        <w:rPr>
          <w:rFonts w:asciiTheme="majorBidi" w:hAnsiTheme="majorBidi" w:cs="Simplified Arabic"/>
          <w:sz w:val="28"/>
          <w:szCs w:val="28"/>
        </w:rPr>
        <w:t>.</w:t>
      </w:r>
      <w:r w:rsidRPr="0038195D">
        <w:rPr>
          <w:rFonts w:asciiTheme="majorBidi" w:hAnsiTheme="majorBidi" w:cs="Simplified Arabic"/>
          <w:sz w:val="28"/>
          <w:szCs w:val="28"/>
        </w:rPr>
        <w:t xml:space="preserve"> </w:t>
      </w:r>
      <w:r>
        <w:rPr>
          <w:rFonts w:asciiTheme="majorBidi" w:hAnsiTheme="majorBidi" w:cs="Simplified Arabic"/>
          <w:sz w:val="28"/>
          <w:szCs w:val="28"/>
          <w:lang w:bidi="ar-DZ"/>
        </w:rPr>
        <w:t xml:space="preserve">  </w:t>
      </w:r>
    </w:p>
    <w:p w:rsidR="004D3C92" w:rsidRPr="007100C0" w:rsidRDefault="004D3C92" w:rsidP="004D3C92">
      <w:pPr>
        <w:pStyle w:val="Sansinterligne"/>
        <w:bidi/>
        <w:ind w:left="141" w:hanging="141"/>
        <w:jc w:val="both"/>
        <w:rPr>
          <w:rFonts w:asciiTheme="majorBidi" w:hAnsiTheme="majorBidi" w:cs="Simplified Arabic"/>
          <w:sz w:val="28"/>
          <w:szCs w:val="28"/>
          <w:lang w:bidi="ar-DZ"/>
        </w:rPr>
      </w:pPr>
    </w:p>
    <w:p w:rsidR="004D3C92" w:rsidRPr="00C45324" w:rsidRDefault="004D3C92" w:rsidP="004D3C92">
      <w:pPr>
        <w:pBdr>
          <w:top w:val="single" w:sz="4" w:space="1" w:color="auto"/>
        </w:pBdr>
        <w:autoSpaceDE w:val="0"/>
        <w:autoSpaceDN w:val="0"/>
        <w:bidi/>
        <w:adjustRightInd w:val="0"/>
        <w:snapToGrid w:val="0"/>
        <w:rPr>
          <w:rFonts w:asciiTheme="majorBidi" w:hAnsiTheme="majorBidi" w:cstheme="majorBidi"/>
          <w:sz w:val="28"/>
          <w:szCs w:val="28"/>
          <w:vertAlign w:val="superscript"/>
        </w:rPr>
      </w:pPr>
      <w:r w:rsidRPr="007100C0">
        <w:rPr>
          <w:sz w:val="28"/>
          <w:szCs w:val="28"/>
          <w:vertAlign w:val="superscript"/>
        </w:rPr>
        <w:t>-(1)</w:t>
      </w:r>
      <w:r>
        <w:rPr>
          <w:rFonts w:asciiTheme="majorBidi" w:hAnsiTheme="majorBidi" w:cstheme="majorBidi" w:hint="cs"/>
          <w:sz w:val="28"/>
          <w:szCs w:val="28"/>
          <w:vertAlign w:val="superscript"/>
          <w:rtl/>
        </w:rPr>
        <w:t xml:space="preserve"> </w:t>
      </w:r>
      <w:r w:rsidRPr="006D283C">
        <w:rPr>
          <w:rFonts w:ascii="TimesNewRoman" w:hAnsi="TimesNewRoman" w:hint="cs"/>
          <w:color w:val="000000"/>
          <w:rtl/>
        </w:rPr>
        <w:t>عرفات تقي الحسني</w:t>
      </w:r>
      <w:r w:rsidRPr="006D283C">
        <w:rPr>
          <w:rFonts w:ascii="TimesNewRoman" w:hAnsi="TimesNewRoman"/>
          <w:color w:val="000000"/>
          <w:rtl/>
        </w:rPr>
        <w:t>،</w:t>
      </w:r>
      <w:r w:rsidRPr="006D283C">
        <w:rPr>
          <w:rFonts w:ascii="TimesNewRoman" w:hAnsi="TimesNewRoman"/>
          <w:color w:val="000000"/>
        </w:rPr>
        <w:t xml:space="preserve"> </w:t>
      </w:r>
      <w:r w:rsidRPr="006D283C">
        <w:rPr>
          <w:rFonts w:ascii="TimesNewRoman" w:hAnsi="TimesNewRoman" w:hint="cs"/>
          <w:color w:val="000000"/>
          <w:rtl/>
        </w:rPr>
        <w:t xml:space="preserve">التمويل الدولي </w:t>
      </w:r>
      <w:r w:rsidRPr="006D283C">
        <w:rPr>
          <w:rFonts w:ascii="TimesNewRoman" w:hAnsi="TimesNewRoman" w:cs="TimesNewRoman"/>
          <w:color w:val="000000"/>
        </w:rPr>
        <w:t xml:space="preserve">, </w:t>
      </w:r>
      <w:r w:rsidRPr="006D283C">
        <w:rPr>
          <w:rFonts w:ascii="TimesNewRoman" w:hAnsi="TimesNewRoman" w:hint="cs"/>
          <w:color w:val="000000"/>
          <w:rtl/>
        </w:rPr>
        <w:t>عمان</w:t>
      </w:r>
      <w:r w:rsidRPr="006D283C">
        <w:rPr>
          <w:rFonts w:ascii="TimesNewRoman" w:hAnsi="TimesNewRoman" w:cs="TimesNewRoman"/>
          <w:color w:val="000000"/>
        </w:rPr>
        <w:t xml:space="preserve"> ,</w:t>
      </w:r>
      <w:r w:rsidRPr="006D283C">
        <w:rPr>
          <w:rFonts w:ascii="TimesNewRoman" w:hAnsi="TimesNewRoman" w:hint="cs"/>
          <w:color w:val="000000"/>
          <w:rtl/>
        </w:rPr>
        <w:t xml:space="preserve"> دار المجلاوي لنشر </w:t>
      </w:r>
      <w:r w:rsidRPr="006D283C">
        <w:rPr>
          <w:rFonts w:ascii="TimesNewRoman" w:hAnsi="TimesNewRoman" w:cs="TimesNewRoman"/>
          <w:color w:val="000000"/>
        </w:rPr>
        <w:t>,1999 ,</w:t>
      </w:r>
      <w:r w:rsidRPr="006D283C">
        <w:rPr>
          <w:rFonts w:ascii="TimesNewRoman" w:hAnsi="TimesNewRoman" w:hint="cs"/>
          <w:color w:val="000000"/>
          <w:rtl/>
        </w:rPr>
        <w:t>ص</w:t>
      </w:r>
      <w:r w:rsidRPr="006D283C">
        <w:rPr>
          <w:rFonts w:ascii="TimesNewRoman" w:hAnsi="TimesNewRoman" w:cs="TimesNewRoman"/>
          <w:color w:val="000000"/>
        </w:rPr>
        <w:t xml:space="preserve"> 200 </w:t>
      </w:r>
    </w:p>
    <w:p w:rsidR="004D3C92" w:rsidRPr="00A64BAD" w:rsidRDefault="004D3C92" w:rsidP="004D3C92">
      <w:pPr>
        <w:autoSpaceDE w:val="0"/>
        <w:autoSpaceDN w:val="0"/>
        <w:bidi/>
        <w:adjustRightInd w:val="0"/>
        <w:ind w:left="283" w:hanging="283"/>
        <w:rPr>
          <w:rFonts w:cs="Simplified Arabic"/>
        </w:rPr>
      </w:pPr>
      <w:r w:rsidRPr="007100C0">
        <w:rPr>
          <w:sz w:val="28"/>
          <w:szCs w:val="28"/>
          <w:vertAlign w:val="superscript"/>
        </w:rPr>
        <w:t>-(2)</w:t>
      </w:r>
      <w:r w:rsidRPr="00DA6238">
        <w:rPr>
          <w:rFonts w:ascii="Simplified Arabic" w:cs="Simplified Arabic" w:hint="cs"/>
          <w:rtl/>
        </w:rPr>
        <w:t xml:space="preserve"> </w:t>
      </w:r>
      <w:r w:rsidRPr="006D283C">
        <w:rPr>
          <w:rFonts w:ascii="Simplified Arabic" w:cs="Simplified Arabic" w:hint="cs"/>
          <w:rtl/>
        </w:rPr>
        <w:t>مجلة</w:t>
      </w:r>
      <w:r w:rsidRPr="006D283C">
        <w:rPr>
          <w:rFonts w:ascii="Simplified Arabic" w:cs="Simplified Arabic"/>
        </w:rPr>
        <w:t xml:space="preserve"> </w:t>
      </w:r>
      <w:r w:rsidRPr="006D283C">
        <w:rPr>
          <w:rFonts w:ascii="Simplified Arabic" w:cs="Simplified Arabic" w:hint="cs"/>
          <w:rtl/>
        </w:rPr>
        <w:t>الدراسات</w:t>
      </w:r>
      <w:r w:rsidRPr="006D283C">
        <w:rPr>
          <w:rFonts w:ascii="Simplified Arabic" w:cs="Simplified Arabic"/>
        </w:rPr>
        <w:t xml:space="preserve"> </w:t>
      </w:r>
      <w:r w:rsidRPr="006D283C">
        <w:rPr>
          <w:rFonts w:ascii="Simplified Arabic" w:cs="Simplified Arabic" w:hint="cs"/>
          <w:rtl/>
        </w:rPr>
        <w:t>المالية</w:t>
      </w:r>
      <w:r w:rsidRPr="006D283C">
        <w:rPr>
          <w:rFonts w:ascii="Simplified Arabic" w:cs="Simplified Arabic"/>
        </w:rPr>
        <w:t xml:space="preserve"> </w:t>
      </w:r>
      <w:r w:rsidRPr="006D283C">
        <w:rPr>
          <w:rFonts w:ascii="Simplified Arabic" w:cs="Simplified Arabic" w:hint="cs"/>
          <w:rtl/>
        </w:rPr>
        <w:t>والمصرفية</w:t>
      </w:r>
      <w:r w:rsidRPr="006D283C">
        <w:rPr>
          <w:rFonts w:ascii="Simplified Arabic" w:cs="Simplified Arabic"/>
        </w:rPr>
        <w:t xml:space="preserve"> </w:t>
      </w:r>
      <w:r w:rsidRPr="006D283C">
        <w:rPr>
          <w:rFonts w:ascii="Simplified Arabic" w:cs="Simplified Arabic" w:hint="cs"/>
          <w:rtl/>
        </w:rPr>
        <w:t>،</w:t>
      </w:r>
      <w:r w:rsidRPr="006D283C">
        <w:rPr>
          <w:rFonts w:ascii="Simplified Arabic" w:cs="Simplified Arabic"/>
        </w:rPr>
        <w:t xml:space="preserve"> </w:t>
      </w:r>
      <w:r w:rsidRPr="006D283C">
        <w:rPr>
          <w:rFonts w:ascii="Simplified Arabic" w:cs="Simplified Arabic" w:hint="cs"/>
          <w:rtl/>
        </w:rPr>
        <w:t>عبد</w:t>
      </w:r>
      <w:r w:rsidRPr="006D283C">
        <w:rPr>
          <w:rFonts w:ascii="Simplified Arabic" w:cs="Simplified Arabic"/>
        </w:rPr>
        <w:t xml:space="preserve"> </w:t>
      </w:r>
      <w:r w:rsidRPr="006D283C">
        <w:rPr>
          <w:rFonts w:ascii="Simplified Arabic" w:cs="Simplified Arabic" w:hint="cs"/>
          <w:rtl/>
        </w:rPr>
        <w:t>الله</w:t>
      </w:r>
      <w:r w:rsidRPr="006D283C">
        <w:rPr>
          <w:rFonts w:ascii="Simplified Arabic" w:cs="Simplified Arabic"/>
        </w:rPr>
        <w:t xml:space="preserve"> </w:t>
      </w:r>
      <w:r w:rsidRPr="006D283C">
        <w:rPr>
          <w:rFonts w:ascii="Simplified Arabic" w:cs="Simplified Arabic" w:hint="cs"/>
          <w:rtl/>
        </w:rPr>
        <w:t>إبراهيم</w:t>
      </w:r>
      <w:r w:rsidRPr="006D283C">
        <w:rPr>
          <w:rFonts w:ascii="Simplified Arabic" w:cs="Simplified Arabic"/>
        </w:rPr>
        <w:t xml:space="preserve"> </w:t>
      </w:r>
      <w:r w:rsidRPr="006D283C">
        <w:rPr>
          <w:rFonts w:ascii="Simplified Arabic" w:cs="Simplified Arabic" w:hint="cs"/>
          <w:rtl/>
        </w:rPr>
        <w:t>القويز</w:t>
      </w:r>
      <w:r w:rsidRPr="006D283C">
        <w:rPr>
          <w:rFonts w:ascii="Simplified Arabic" w:cs="Simplified Arabic"/>
        </w:rPr>
        <w:t xml:space="preserve"> </w:t>
      </w:r>
      <w:r w:rsidRPr="006D283C">
        <w:rPr>
          <w:rFonts w:ascii="Simplified Arabic" w:cs="Simplified Arabic" w:hint="cs"/>
          <w:rtl/>
        </w:rPr>
        <w:t>،</w:t>
      </w:r>
      <w:r w:rsidRPr="006D283C">
        <w:rPr>
          <w:rFonts w:ascii="Simplified Arabic" w:cs="Simplified Arabic"/>
        </w:rPr>
        <w:t xml:space="preserve"> </w:t>
      </w:r>
      <w:r w:rsidRPr="006D283C">
        <w:rPr>
          <w:rFonts w:ascii="Simplified Arabic" w:cs="Simplified Arabic" w:hint="cs"/>
          <w:rtl/>
        </w:rPr>
        <w:t>الأزمة</w:t>
      </w:r>
      <w:r w:rsidRPr="006D283C">
        <w:rPr>
          <w:rFonts w:ascii="Simplified Arabic" w:cs="Simplified Arabic"/>
        </w:rPr>
        <w:t xml:space="preserve"> </w:t>
      </w:r>
      <w:r w:rsidRPr="006D283C">
        <w:rPr>
          <w:rFonts w:ascii="Simplified Arabic" w:cs="Simplified Arabic" w:hint="cs"/>
          <w:rtl/>
        </w:rPr>
        <w:t>المالية</w:t>
      </w:r>
      <w:r w:rsidRPr="006D283C">
        <w:rPr>
          <w:rFonts w:ascii="Simplified Arabic" w:cs="Simplified Arabic"/>
        </w:rPr>
        <w:t xml:space="preserve"> </w:t>
      </w:r>
      <w:r w:rsidRPr="006D283C">
        <w:rPr>
          <w:rFonts w:ascii="Simplified Arabic" w:cs="Simplified Arabic" w:hint="cs"/>
          <w:rtl/>
        </w:rPr>
        <w:t>في</w:t>
      </w:r>
      <w:r w:rsidRPr="006D283C">
        <w:rPr>
          <w:rFonts w:ascii="Simplified Arabic" w:cs="Simplified Arabic"/>
        </w:rPr>
        <w:t xml:space="preserve"> </w:t>
      </w:r>
      <w:r w:rsidRPr="006D283C">
        <w:rPr>
          <w:rFonts w:ascii="Simplified Arabic" w:cs="Simplified Arabic" w:hint="cs"/>
          <w:rtl/>
        </w:rPr>
        <w:t>دول</w:t>
      </w:r>
      <w:r w:rsidRPr="006D283C">
        <w:rPr>
          <w:rFonts w:ascii="Simplified Arabic" w:cs="Simplified Arabic"/>
        </w:rPr>
        <w:t xml:space="preserve"> </w:t>
      </w:r>
      <w:r w:rsidRPr="006D283C">
        <w:rPr>
          <w:rFonts w:ascii="Simplified Arabic" w:cs="Simplified Arabic" w:hint="cs"/>
          <w:rtl/>
        </w:rPr>
        <w:t>جنوب</w:t>
      </w:r>
      <w:r w:rsidRPr="006D283C">
        <w:rPr>
          <w:rFonts w:ascii="Simplified Arabic" w:cs="Simplified Arabic"/>
        </w:rPr>
        <w:t xml:space="preserve"> </w:t>
      </w:r>
      <w:r w:rsidRPr="006D283C">
        <w:rPr>
          <w:rFonts w:ascii="Simplified Arabic" w:cs="Simplified Arabic" w:hint="cs"/>
          <w:rtl/>
        </w:rPr>
        <w:t>شرق</w:t>
      </w:r>
      <w:r w:rsidRPr="006D283C">
        <w:rPr>
          <w:rFonts w:ascii="Simplified Arabic" w:cs="Simplified Arabic"/>
        </w:rPr>
        <w:t xml:space="preserve"> </w:t>
      </w:r>
      <w:r w:rsidRPr="006D283C">
        <w:rPr>
          <w:rFonts w:ascii="Simplified Arabic" w:cs="Simplified Arabic" w:hint="cs"/>
          <w:rtl/>
        </w:rPr>
        <w:t>أسيا</w:t>
      </w:r>
      <w:r w:rsidRPr="006D283C">
        <w:rPr>
          <w:rFonts w:ascii="Simplified Arabic" w:cs="Simplified Arabic"/>
        </w:rPr>
        <w:t xml:space="preserve"> </w:t>
      </w:r>
      <w:r w:rsidRPr="006D283C">
        <w:rPr>
          <w:rFonts w:ascii="Simplified Arabic" w:cs="Simplified Arabic" w:hint="cs"/>
          <w:rtl/>
        </w:rPr>
        <w:t>وانعكاساتها</w:t>
      </w:r>
      <w:r w:rsidRPr="006D283C">
        <w:rPr>
          <w:rFonts w:ascii="Simplified Arabic" w:cs="Simplified Arabic"/>
          <w:lang w:bidi="ar-DZ"/>
        </w:rPr>
        <w:t xml:space="preserve">     </w:t>
      </w:r>
      <w:r w:rsidRPr="006D283C">
        <w:rPr>
          <w:rFonts w:ascii="Simplified Arabic" w:cs="Simplified Arabic" w:hint="cs"/>
          <w:rtl/>
        </w:rPr>
        <w:t>الاقتصادية</w:t>
      </w:r>
      <w:r w:rsidRPr="006D283C">
        <w:rPr>
          <w:rFonts w:ascii="Simplified Arabic" w:cs="Simplified Arabic"/>
        </w:rPr>
        <w:t xml:space="preserve"> </w:t>
      </w:r>
      <w:r w:rsidRPr="006D283C">
        <w:rPr>
          <w:rFonts w:ascii="Simplified Arabic" w:cs="Simplified Arabic" w:hint="cs"/>
          <w:rtl/>
        </w:rPr>
        <w:t>على</w:t>
      </w:r>
      <w:r w:rsidRPr="006D283C">
        <w:rPr>
          <w:rFonts w:ascii="Simplified Arabic" w:cs="Simplified Arabic"/>
        </w:rPr>
        <w:t xml:space="preserve"> </w:t>
      </w:r>
      <w:r w:rsidRPr="006D283C">
        <w:rPr>
          <w:rFonts w:ascii="Simplified Arabic" w:cs="Simplified Arabic" w:hint="cs"/>
          <w:rtl/>
        </w:rPr>
        <w:t>دول</w:t>
      </w:r>
      <w:r w:rsidRPr="006D283C">
        <w:rPr>
          <w:rFonts w:ascii="Simplified Arabic" w:cs="Simplified Arabic"/>
        </w:rPr>
        <w:t xml:space="preserve"> </w:t>
      </w:r>
      <w:r w:rsidRPr="006D283C">
        <w:rPr>
          <w:rFonts w:ascii="Simplified Arabic" w:cs="Simplified Arabic" w:hint="cs"/>
          <w:rtl/>
        </w:rPr>
        <w:t>مجلس</w:t>
      </w:r>
      <w:r w:rsidRPr="006D283C">
        <w:rPr>
          <w:rFonts w:ascii="Simplified Arabic" w:cs="Simplified Arabic"/>
        </w:rPr>
        <w:t xml:space="preserve"> </w:t>
      </w:r>
      <w:r w:rsidRPr="006D283C">
        <w:rPr>
          <w:rFonts w:ascii="Simplified Arabic" w:cs="Simplified Arabic" w:hint="cs"/>
          <w:rtl/>
        </w:rPr>
        <w:t>التعاون</w:t>
      </w:r>
      <w:r w:rsidRPr="006D283C">
        <w:rPr>
          <w:rFonts w:ascii="Simplified Arabic" w:cs="Simplified Arabic"/>
        </w:rPr>
        <w:t xml:space="preserve"> </w:t>
      </w:r>
      <w:r w:rsidRPr="006D283C">
        <w:rPr>
          <w:rFonts w:ascii="Simplified Arabic" w:cs="Simplified Arabic" w:hint="cs"/>
          <w:rtl/>
        </w:rPr>
        <w:t>الخليجي</w:t>
      </w:r>
      <w:r w:rsidRPr="006D283C">
        <w:rPr>
          <w:rFonts w:ascii="Simplified Arabic" w:cs="Simplified Arabic"/>
        </w:rPr>
        <w:t xml:space="preserve"> </w:t>
      </w:r>
      <w:r w:rsidRPr="006D283C">
        <w:rPr>
          <w:rFonts w:ascii="Simplified Arabic" w:cs="Simplified Arabic" w:hint="cs"/>
          <w:rtl/>
        </w:rPr>
        <w:t>،</w:t>
      </w:r>
      <w:r w:rsidRPr="006D283C">
        <w:rPr>
          <w:rFonts w:ascii="Simplified Arabic" w:cs="Simplified Arabic"/>
        </w:rPr>
        <w:t xml:space="preserve"> </w:t>
      </w:r>
      <w:r w:rsidRPr="006D283C">
        <w:rPr>
          <w:rFonts w:ascii="Simplified Arabic" w:cs="Simplified Arabic" w:hint="cs"/>
          <w:rtl/>
        </w:rPr>
        <w:t>العدد</w:t>
      </w:r>
      <w:r w:rsidRPr="006D283C">
        <w:rPr>
          <w:rFonts w:ascii="Simplified Arabic" w:cs="Simplified Arabic"/>
        </w:rPr>
        <w:t>4</w:t>
      </w:r>
      <w:r w:rsidRPr="006D283C">
        <w:rPr>
          <w:rFonts w:cs="Simplified Arabic"/>
        </w:rPr>
        <w:t xml:space="preserve"> </w:t>
      </w:r>
      <w:r w:rsidRPr="006D283C">
        <w:rPr>
          <w:rFonts w:cs="Simplified Arabic" w:hint="cs"/>
          <w:rtl/>
        </w:rPr>
        <w:t xml:space="preserve">  </w:t>
      </w:r>
      <w:r w:rsidRPr="006D283C">
        <w:rPr>
          <w:rFonts w:cs="Simplified Arabic"/>
        </w:rPr>
        <w:t>,</w:t>
      </w:r>
      <w:r w:rsidRPr="006D283C">
        <w:rPr>
          <w:rFonts w:ascii="Simplified Arabic" w:cs="Simplified Arabic" w:hint="cs"/>
          <w:rtl/>
        </w:rPr>
        <w:t>ديسمبر</w:t>
      </w:r>
      <w:r w:rsidRPr="006D283C">
        <w:rPr>
          <w:rFonts w:ascii="Simplified Arabic" w:cs="Simplified Arabic"/>
        </w:rPr>
        <w:t xml:space="preserve"> </w:t>
      </w:r>
      <w:r w:rsidRPr="006D283C">
        <w:rPr>
          <w:rFonts w:cs="Simplified Arabic"/>
        </w:rPr>
        <w:t xml:space="preserve">1998 </w:t>
      </w:r>
      <w:r w:rsidRPr="006D283C">
        <w:rPr>
          <w:rFonts w:ascii="Simplified Arabic" w:cs="Simplified Arabic" w:hint="cs"/>
          <w:rtl/>
        </w:rPr>
        <w:t>،</w:t>
      </w:r>
      <w:r w:rsidRPr="006D283C">
        <w:rPr>
          <w:rFonts w:ascii="Simplified Arabic" w:cs="Simplified Arabic"/>
        </w:rPr>
        <w:t xml:space="preserve"> </w:t>
      </w:r>
      <w:r w:rsidRPr="006D283C">
        <w:rPr>
          <w:rFonts w:ascii="Simplified Arabic" w:cs="Simplified Arabic" w:hint="cs"/>
          <w:rtl/>
        </w:rPr>
        <w:t>ص</w:t>
      </w:r>
      <w:r w:rsidRPr="006D283C">
        <w:rPr>
          <w:rFonts w:cs="Simplified Arabic"/>
        </w:rPr>
        <w:t>01</w:t>
      </w:r>
    </w:p>
    <w:p w:rsidR="004D3C92" w:rsidRPr="00CD7A0E" w:rsidRDefault="004D3C92" w:rsidP="004D3C92">
      <w:pPr>
        <w:autoSpaceDE w:val="0"/>
        <w:autoSpaceDN w:val="0"/>
        <w:bidi/>
        <w:adjustRightInd w:val="0"/>
        <w:rPr>
          <w:rFonts w:ascii="khalaadal-arabeh2" w:cs="Simplified Arabic"/>
        </w:rPr>
      </w:pPr>
      <w:r w:rsidRPr="00CD7A0E">
        <w:rPr>
          <w:rFonts w:ascii="khalaadal-arabeh2" w:cs="Simplified Arabic" w:hint="cs"/>
          <w:rtl/>
        </w:rPr>
        <w:lastRenderedPageBreak/>
        <w:t xml:space="preserve">الأزمة المالية و تأثيرها على الاقتصاد الجزائري                                 </w:t>
      </w:r>
      <w:r>
        <w:rPr>
          <w:rFonts w:ascii="khalaadal-arabeh2" w:cs="Simplified Arabic"/>
        </w:rPr>
        <w:t xml:space="preserve">                  </w:t>
      </w:r>
      <w:r w:rsidRPr="00CD7A0E">
        <w:rPr>
          <w:rFonts w:ascii="khalaadal-arabeh2" w:cs="Simplified Arabic" w:hint="cs"/>
          <w:rtl/>
        </w:rPr>
        <w:t xml:space="preserve"> </w:t>
      </w:r>
      <w:r>
        <w:rPr>
          <w:rFonts w:ascii="khalaadal-arabeh2" w:cs="Simplified Arabic" w:hint="cs"/>
          <w:rtl/>
        </w:rPr>
        <w:t xml:space="preserve">            </w:t>
      </w:r>
      <w:r>
        <w:rPr>
          <w:rFonts w:ascii="khalaadal-arabeh2" w:cs="Simplified Arabic" w:hint="cs"/>
          <w:rtl/>
          <w:lang w:bidi="ar-DZ"/>
        </w:rPr>
        <w:t>الصفحة </w:t>
      </w:r>
      <w:r>
        <w:rPr>
          <w:rFonts w:ascii="khalaadal-arabeh2" w:cs="Simplified Arabic"/>
          <w:lang w:bidi="ar-DZ"/>
        </w:rPr>
        <w:t>:</w:t>
      </w:r>
      <w:r>
        <w:rPr>
          <w:rFonts w:ascii="khalaadal-arabeh2" w:cs="Simplified Arabic"/>
        </w:rPr>
        <w:t xml:space="preserve"> </w:t>
      </w:r>
      <w:r>
        <w:rPr>
          <w:rFonts w:ascii="khalaadal-arabeh2" w:cs="Simplified Arabic" w:hint="cs"/>
          <w:rtl/>
        </w:rPr>
        <w:t xml:space="preserve"> </w:t>
      </w:r>
    </w:p>
    <w:p w:rsidR="004D3C92" w:rsidRDefault="004D3C92" w:rsidP="004D3C92">
      <w:pPr>
        <w:pStyle w:val="Sansinterligne"/>
        <w:pBdr>
          <w:top w:val="single" w:sz="4" w:space="1" w:color="auto"/>
        </w:pBdr>
        <w:bidi/>
        <w:rPr>
          <w:lang w:bidi="ar-DZ"/>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sidRPr="00CC5219">
        <w:rPr>
          <w:rFonts w:asciiTheme="majorBidi" w:hAnsiTheme="majorBidi" w:cstheme="majorBidi"/>
          <w:sz w:val="24"/>
          <w:szCs w:val="24"/>
          <w:rtl/>
        </w:rPr>
        <w:t xml:space="preserve"> </w:t>
      </w:r>
      <w:r w:rsidRPr="00CC5219">
        <w:rPr>
          <w:rFonts w:asciiTheme="majorBidi" w:hAnsiTheme="majorBidi" w:cstheme="majorBidi"/>
          <w:sz w:val="24"/>
          <w:szCs w:val="24"/>
        </w:rPr>
        <w:t>11</w:t>
      </w:r>
      <w:r w:rsidRPr="00CC5219">
        <w:rPr>
          <w:rFonts w:asciiTheme="majorBidi" w:hAnsiTheme="majorBidi" w:cstheme="majorBidi"/>
          <w:sz w:val="24"/>
          <w:szCs w:val="24"/>
          <w:rtl/>
          <w:lang w:bidi="ar-DZ"/>
        </w:rPr>
        <w:t xml:space="preserve">  </w:t>
      </w:r>
    </w:p>
    <w:p w:rsidR="004D3C92" w:rsidRPr="0038195D" w:rsidRDefault="004D3C92" w:rsidP="004D3C92">
      <w:pPr>
        <w:pStyle w:val="Sansinterligne"/>
        <w:bidi/>
        <w:ind w:left="141" w:hanging="141"/>
        <w:rPr>
          <w:rFonts w:asciiTheme="majorBidi" w:hAnsiTheme="majorBidi" w:cs="Simplified Arabic"/>
          <w:sz w:val="28"/>
          <w:szCs w:val="28"/>
          <w:rtl/>
          <w:lang w:bidi="ar-IQ"/>
        </w:rPr>
      </w:pPr>
      <w:r w:rsidRPr="00573C01">
        <w:rPr>
          <w:rFonts w:hint="cs"/>
          <w:rtl/>
          <w:lang w:bidi="ar-DZ"/>
        </w:rPr>
        <w:t xml:space="preserve">                                                                                                                                                                                                                                                                                                      </w:t>
      </w:r>
      <w:r>
        <w:rPr>
          <w:rFonts w:hint="cs"/>
          <w:rtl/>
          <w:lang w:bidi="ar-DZ"/>
        </w:rPr>
        <w:t xml:space="preserve">                             </w:t>
      </w: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3</w:t>
      </w:r>
      <w:r w:rsidRPr="0041387D">
        <w:rPr>
          <w:rFonts w:ascii="Times New Roman" w:hAnsi="Times New Roman" w:cs="Times New Roman"/>
          <w:b/>
          <w:bCs/>
          <w:sz w:val="24"/>
          <w:szCs w:val="24"/>
        </w:rPr>
        <w:t>-</w:t>
      </w:r>
      <w:r w:rsidRPr="0041387D">
        <w:rPr>
          <w:rFonts w:ascii="Times New Roman" w:hAnsi="Times New Roman" w:cs="Times New Roman"/>
          <w:sz w:val="24"/>
          <w:szCs w:val="24"/>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38195D">
        <w:rPr>
          <w:rFonts w:asciiTheme="majorBidi" w:hAnsiTheme="majorBidi" w:cs="Simplified Arabic"/>
          <w:b/>
          <w:bCs/>
          <w:sz w:val="28"/>
          <w:szCs w:val="28"/>
          <w:rtl/>
        </w:rPr>
        <w:t>سياسات</w:t>
      </w:r>
      <w:r w:rsidRPr="0038195D">
        <w:rPr>
          <w:rFonts w:asciiTheme="majorBidi" w:hAnsiTheme="majorBidi" w:cs="Simplified Arabic"/>
          <w:b/>
          <w:bCs/>
          <w:sz w:val="28"/>
          <w:szCs w:val="28"/>
        </w:rPr>
        <w:t xml:space="preserve"> </w:t>
      </w:r>
      <w:r w:rsidRPr="0038195D">
        <w:rPr>
          <w:rFonts w:asciiTheme="majorBidi" w:hAnsiTheme="majorBidi" w:cs="Simplified Arabic" w:hint="cs"/>
          <w:b/>
          <w:bCs/>
          <w:sz w:val="28"/>
          <w:szCs w:val="28"/>
          <w:rtl/>
        </w:rPr>
        <w:t>الإقراض</w:t>
      </w:r>
      <w:r w:rsidRPr="0038195D">
        <w:rPr>
          <w:rFonts w:asciiTheme="majorBidi" w:hAnsiTheme="majorBidi" w:cs="Simplified Arabic"/>
          <w:b/>
          <w:bCs/>
          <w:sz w:val="28"/>
          <w:szCs w:val="28"/>
        </w:rPr>
        <w:t xml:space="preserve">: </w:t>
      </w:r>
      <w:r>
        <w:rPr>
          <w:rFonts w:asciiTheme="majorBidi" w:hAnsiTheme="majorBidi" w:cs="Simplified Arabic" w:hint="cs"/>
          <w:b/>
          <w:bCs/>
          <w:sz w:val="28"/>
          <w:szCs w:val="28"/>
          <w:rtl/>
        </w:rPr>
        <w:t xml:space="preserve"> </w:t>
      </w:r>
      <w:r w:rsidRPr="0038195D">
        <w:rPr>
          <w:rFonts w:asciiTheme="majorBidi" w:hAnsiTheme="majorBidi" w:cs="Simplified Arabic"/>
          <w:sz w:val="28"/>
          <w:szCs w:val="28"/>
          <w:rtl/>
        </w:rPr>
        <w:t>قد</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تتوسع</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بعض</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المصارف</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في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سياسات</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الإقراض</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في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مرحلة ال</w:t>
      </w:r>
      <w:r>
        <w:rPr>
          <w:rFonts w:asciiTheme="majorBidi" w:hAnsiTheme="majorBidi" w:cs="Simplified Arabic" w:hint="cs"/>
          <w:sz w:val="28"/>
          <w:szCs w:val="28"/>
          <w:rtl/>
        </w:rPr>
        <w:t>إ</w:t>
      </w:r>
      <w:r w:rsidRPr="0038195D">
        <w:rPr>
          <w:rFonts w:asciiTheme="majorBidi" w:hAnsiTheme="majorBidi" w:cs="Simplified Arabic"/>
          <w:sz w:val="28"/>
          <w:szCs w:val="28"/>
          <w:rtl/>
        </w:rPr>
        <w:t>زدهار</w:t>
      </w:r>
      <w:r w:rsidRPr="0038195D">
        <w:rPr>
          <w:rFonts w:asciiTheme="majorBidi" w:hAnsiTheme="majorBidi" w:cs="Simplified Arabic"/>
          <w:sz w:val="28"/>
          <w:szCs w:val="28"/>
        </w:rPr>
        <w:t xml:space="preserve"> </w:t>
      </w:r>
      <w:r>
        <w:rPr>
          <w:rFonts w:asciiTheme="majorBidi" w:hAnsiTheme="majorBidi" w:cs="Simplified Arabic"/>
          <w:sz w:val="28"/>
          <w:szCs w:val="28"/>
        </w:rPr>
        <w:t xml:space="preserve">   </w:t>
      </w:r>
      <w:r w:rsidRPr="0038195D">
        <w:rPr>
          <w:rFonts w:asciiTheme="majorBidi" w:hAnsiTheme="majorBidi" w:cs="Simplified Arabic"/>
          <w:sz w:val="28"/>
          <w:szCs w:val="28"/>
          <w:rtl/>
        </w:rPr>
        <w:t>ال</w:t>
      </w:r>
      <w:r>
        <w:rPr>
          <w:rFonts w:asciiTheme="majorBidi" w:hAnsiTheme="majorBidi" w:cs="Simplified Arabic" w:hint="cs"/>
          <w:sz w:val="28"/>
          <w:szCs w:val="28"/>
          <w:rtl/>
        </w:rPr>
        <w:t>إ</w:t>
      </w:r>
      <w:r w:rsidRPr="0038195D">
        <w:rPr>
          <w:rFonts w:asciiTheme="majorBidi" w:hAnsiTheme="majorBidi" w:cs="Simplified Arabic"/>
          <w:sz w:val="28"/>
          <w:szCs w:val="28"/>
          <w:rtl/>
        </w:rPr>
        <w:t>قتصادي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نتيجة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لأسباب</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عديدة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منها</w:t>
      </w:r>
      <w:r>
        <w:rPr>
          <w:rFonts w:asciiTheme="majorBidi" w:hAnsiTheme="majorBidi" w:cs="Simplified Arabic" w:hint="cs"/>
          <w:sz w:val="28"/>
          <w:szCs w:val="28"/>
          <w:rtl/>
        </w:rPr>
        <w:t> </w:t>
      </w:r>
      <w:r>
        <w:rPr>
          <w:rFonts w:asciiTheme="majorBidi" w:hAnsiTheme="majorBidi" w:cs="Simplified Arabic"/>
          <w:sz w:val="28"/>
          <w:szCs w:val="28"/>
        </w:rPr>
        <w:t>:</w:t>
      </w:r>
      <w:r w:rsidRPr="0038195D">
        <w:rPr>
          <w:rFonts w:asciiTheme="majorBidi" w:hAnsiTheme="majorBidi" w:cs="Simplified Arabic"/>
          <w:sz w:val="28"/>
          <w:szCs w:val="28"/>
        </w:rPr>
        <w:t xml:space="preserve"> </w:t>
      </w:r>
    </w:p>
    <w:p w:rsidR="004D3C92" w:rsidRPr="0038195D" w:rsidRDefault="004D3C92" w:rsidP="00B05545">
      <w:pPr>
        <w:pStyle w:val="Sansinterligne"/>
        <w:numPr>
          <w:ilvl w:val="0"/>
          <w:numId w:val="9"/>
        </w:numPr>
        <w:bidi/>
        <w:jc w:val="both"/>
        <w:rPr>
          <w:rFonts w:asciiTheme="majorBidi" w:hAnsiTheme="majorBidi" w:cs="Simplified Arabic"/>
          <w:sz w:val="28"/>
          <w:szCs w:val="28"/>
        </w:rPr>
      </w:pPr>
      <w:r w:rsidRPr="0038195D">
        <w:rPr>
          <w:rFonts w:asciiTheme="majorBidi" w:hAnsiTheme="majorBidi" w:cs="Simplified Arabic"/>
          <w:sz w:val="28"/>
          <w:szCs w:val="28"/>
          <w:rtl/>
        </w:rPr>
        <w:t>الرغبة</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في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الحصول</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على</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حصة</w:t>
      </w:r>
      <w:r>
        <w:rPr>
          <w:rFonts w:asciiTheme="majorBidi" w:hAnsiTheme="majorBidi" w:cs="Simplified Arabic" w:hint="cs"/>
          <w:sz w:val="28"/>
          <w:szCs w:val="28"/>
          <w:rtl/>
        </w:rPr>
        <w:t xml:space="preserve"> أ</w:t>
      </w:r>
      <w:r w:rsidRPr="0038195D">
        <w:rPr>
          <w:rFonts w:asciiTheme="majorBidi" w:hAnsiTheme="majorBidi" w:cs="Simplified Arabic"/>
          <w:sz w:val="28"/>
          <w:szCs w:val="28"/>
          <w:rtl/>
        </w:rPr>
        <w:t>كبر</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السوق</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بسبب</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دوافع</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المنافسة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والأرباح</w:t>
      </w:r>
      <w:r w:rsidRPr="0038195D">
        <w:rPr>
          <w:rFonts w:asciiTheme="majorBidi" w:hAnsiTheme="majorBidi" w:cs="Simplified Arabic"/>
          <w:sz w:val="28"/>
          <w:szCs w:val="28"/>
        </w:rPr>
        <w:t xml:space="preserve"> .</w:t>
      </w:r>
    </w:p>
    <w:p w:rsidR="004D3C92" w:rsidRDefault="004D3C92" w:rsidP="00B05545">
      <w:pPr>
        <w:pStyle w:val="Sansinterligne"/>
        <w:numPr>
          <w:ilvl w:val="0"/>
          <w:numId w:val="9"/>
        </w:numPr>
        <w:bidi/>
        <w:jc w:val="both"/>
        <w:rPr>
          <w:rFonts w:asciiTheme="majorBidi" w:hAnsiTheme="majorBidi" w:cs="Simplified Arabic"/>
          <w:sz w:val="28"/>
          <w:szCs w:val="28"/>
        </w:rPr>
      </w:pPr>
      <w:r w:rsidRPr="0038195D">
        <w:rPr>
          <w:rFonts w:asciiTheme="majorBidi" w:hAnsiTheme="majorBidi" w:cs="Simplified Arabic"/>
          <w:sz w:val="28"/>
          <w:szCs w:val="28"/>
          <w:rtl/>
        </w:rPr>
        <w:t>التدخل</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الحكومي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المتزايد</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والضوابط</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غير</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المحكمة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على</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الإقراض</w:t>
      </w:r>
      <w:r>
        <w:rPr>
          <w:rFonts w:asciiTheme="majorBidi" w:hAnsiTheme="majorBidi" w:cs="Simplified Arabic"/>
          <w:sz w:val="28"/>
          <w:szCs w:val="28"/>
        </w:rPr>
        <w:t>.</w:t>
      </w:r>
    </w:p>
    <w:p w:rsidR="004D3C92" w:rsidRPr="00D23337" w:rsidRDefault="004D3C92" w:rsidP="004D3C92">
      <w:pPr>
        <w:pStyle w:val="Sansinterligne"/>
        <w:bidi/>
        <w:ind w:left="283"/>
        <w:jc w:val="both"/>
        <w:rPr>
          <w:rFonts w:asciiTheme="majorBidi" w:hAnsiTheme="majorBidi" w:cs="Simplified Arabic"/>
          <w:sz w:val="28"/>
          <w:szCs w:val="28"/>
        </w:rPr>
      </w:pPr>
      <w:r w:rsidRPr="00D23337">
        <w:rPr>
          <w:rFonts w:asciiTheme="majorBidi" w:hAnsiTheme="majorBidi" w:cs="Simplified Arabic"/>
          <w:sz w:val="28"/>
          <w:szCs w:val="28"/>
          <w:rtl/>
        </w:rPr>
        <w:t>حيث</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تشير</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الوقائع</w:t>
      </w:r>
      <w:r w:rsidRPr="00D23337">
        <w:rPr>
          <w:rFonts w:asciiTheme="majorBidi" w:hAnsiTheme="majorBidi" w:cs="Simplified Arabic"/>
          <w:sz w:val="28"/>
          <w:szCs w:val="28"/>
          <w:rtl/>
          <w:lang w:bidi="ar-DZ"/>
        </w:rPr>
        <w:t xml:space="preserve"> </w:t>
      </w:r>
      <w:r w:rsidRPr="00D23337">
        <w:rPr>
          <w:rFonts w:asciiTheme="majorBidi" w:hAnsiTheme="majorBidi" w:cs="Simplified Arabic"/>
          <w:sz w:val="28"/>
          <w:szCs w:val="28"/>
          <w:rtl/>
        </w:rPr>
        <w:t>المتعلقة</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بالأزمة</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ال</w:t>
      </w:r>
      <w:r>
        <w:rPr>
          <w:rFonts w:asciiTheme="majorBidi" w:hAnsiTheme="majorBidi" w:cs="Simplified Arabic" w:hint="cs"/>
          <w:sz w:val="28"/>
          <w:szCs w:val="28"/>
          <w:rtl/>
        </w:rPr>
        <w:t>إ</w:t>
      </w:r>
      <w:r w:rsidRPr="00D23337">
        <w:rPr>
          <w:rFonts w:asciiTheme="majorBidi" w:hAnsiTheme="majorBidi" w:cs="Simplified Arabic"/>
          <w:sz w:val="28"/>
          <w:szCs w:val="28"/>
          <w:rtl/>
        </w:rPr>
        <w:t>قتصادية</w:t>
      </w:r>
      <w:r w:rsidRPr="00D23337">
        <w:rPr>
          <w:rFonts w:asciiTheme="majorBidi" w:hAnsiTheme="majorBidi" w:cs="Simplified Arabic"/>
          <w:sz w:val="28"/>
          <w:szCs w:val="28"/>
        </w:rPr>
        <w:t xml:space="preserve"> </w:t>
      </w:r>
      <w:r w:rsidRPr="00D23337">
        <w:rPr>
          <w:rFonts w:asciiTheme="majorBidi" w:hAnsiTheme="majorBidi" w:cs="Simplified Arabic" w:hint="cs"/>
          <w:sz w:val="28"/>
          <w:szCs w:val="28"/>
          <w:rtl/>
        </w:rPr>
        <w:t>في</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دول</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جنوب</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شرق</w:t>
      </w:r>
      <w:r>
        <w:rPr>
          <w:rFonts w:asciiTheme="majorBidi" w:hAnsiTheme="majorBidi" w:cs="Simplified Arabic" w:hint="cs"/>
          <w:sz w:val="28"/>
          <w:szCs w:val="28"/>
          <w:rtl/>
        </w:rPr>
        <w:t xml:space="preserve"> آ</w:t>
      </w:r>
      <w:r w:rsidRPr="00D23337">
        <w:rPr>
          <w:rFonts w:asciiTheme="majorBidi" w:hAnsiTheme="majorBidi" w:cs="Simplified Arabic"/>
          <w:sz w:val="28"/>
          <w:szCs w:val="28"/>
          <w:rtl/>
        </w:rPr>
        <w:t>سيا</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إلى</w:t>
      </w:r>
      <w:r w:rsidRPr="00D23337">
        <w:rPr>
          <w:rFonts w:asciiTheme="majorBidi" w:hAnsiTheme="majorBidi" w:cs="Simplified Arabic"/>
          <w:sz w:val="28"/>
          <w:szCs w:val="28"/>
        </w:rPr>
        <w:t xml:space="preserve"> </w:t>
      </w:r>
      <w:r>
        <w:rPr>
          <w:rFonts w:asciiTheme="majorBidi" w:hAnsiTheme="majorBidi" w:cs="Simplified Arabic" w:hint="cs"/>
          <w:sz w:val="28"/>
          <w:szCs w:val="28"/>
          <w:rtl/>
        </w:rPr>
        <w:t>أ</w:t>
      </w:r>
      <w:r w:rsidRPr="00D23337">
        <w:rPr>
          <w:rFonts w:asciiTheme="majorBidi" w:hAnsiTheme="majorBidi" w:cs="Simplified Arabic"/>
          <w:sz w:val="28"/>
          <w:szCs w:val="28"/>
          <w:rtl/>
        </w:rPr>
        <w:t>ن</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الحكومات</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تدخلت</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بدرجة</w:t>
      </w:r>
      <w:r>
        <w:rPr>
          <w:rFonts w:asciiTheme="majorBidi" w:hAnsiTheme="majorBidi" w:cs="Simplified Arabic" w:hint="cs"/>
          <w:sz w:val="28"/>
          <w:szCs w:val="28"/>
          <w:rtl/>
        </w:rPr>
        <w:t xml:space="preserve"> أ</w:t>
      </w:r>
      <w:r w:rsidRPr="00D23337">
        <w:rPr>
          <w:rFonts w:asciiTheme="majorBidi" w:hAnsiTheme="majorBidi" w:cs="Simplified Arabic"/>
          <w:sz w:val="28"/>
          <w:szCs w:val="28"/>
          <w:rtl/>
        </w:rPr>
        <w:t>كبر</w:t>
      </w:r>
      <w:r w:rsidRPr="00D23337">
        <w:rPr>
          <w:rFonts w:asciiTheme="majorBidi" w:hAnsiTheme="majorBidi" w:cs="Simplified Arabic"/>
          <w:sz w:val="28"/>
          <w:szCs w:val="28"/>
          <w:rtl/>
          <w:lang w:bidi="ar-DZ"/>
        </w:rPr>
        <w:t xml:space="preserve"> </w:t>
      </w:r>
      <w:r w:rsidRPr="00D23337">
        <w:rPr>
          <w:rFonts w:asciiTheme="majorBidi" w:hAnsiTheme="majorBidi" w:cs="Simplified Arabic"/>
          <w:sz w:val="28"/>
          <w:szCs w:val="28"/>
          <w:rtl/>
        </w:rPr>
        <w:t>من</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اللازم</w:t>
      </w:r>
      <w:r w:rsidRPr="00D23337">
        <w:rPr>
          <w:rFonts w:asciiTheme="majorBidi" w:hAnsiTheme="majorBidi" w:cs="Simplified Arabic"/>
          <w:sz w:val="28"/>
          <w:szCs w:val="28"/>
        </w:rPr>
        <w:t xml:space="preserve"> </w:t>
      </w:r>
      <w:r w:rsidRPr="00D23337">
        <w:rPr>
          <w:rFonts w:asciiTheme="majorBidi" w:hAnsiTheme="majorBidi" w:cs="Simplified Arabic" w:hint="cs"/>
          <w:sz w:val="28"/>
          <w:szCs w:val="28"/>
          <w:rtl/>
        </w:rPr>
        <w:t>في</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قرارات</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ال</w:t>
      </w:r>
      <w:r>
        <w:rPr>
          <w:rFonts w:asciiTheme="majorBidi" w:hAnsiTheme="majorBidi" w:cs="Simplified Arabic" w:hint="cs"/>
          <w:sz w:val="28"/>
          <w:szCs w:val="28"/>
          <w:rtl/>
        </w:rPr>
        <w:t>إ</w:t>
      </w:r>
      <w:r w:rsidRPr="00D23337">
        <w:rPr>
          <w:rFonts w:asciiTheme="majorBidi" w:hAnsiTheme="majorBidi" w:cs="Simplified Arabic"/>
          <w:sz w:val="28"/>
          <w:szCs w:val="28"/>
          <w:rtl/>
        </w:rPr>
        <w:t>ئتمان</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المصرفي</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وفرضت</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على</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المصارف</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تمويل</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بعض</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المشروعات</w:t>
      </w:r>
      <w:r w:rsidRPr="00D23337">
        <w:rPr>
          <w:rFonts w:asciiTheme="majorBidi" w:hAnsiTheme="majorBidi" w:cs="Simplified Arabic"/>
          <w:sz w:val="28"/>
          <w:szCs w:val="28"/>
          <w:rtl/>
          <w:lang w:bidi="ar-DZ"/>
        </w:rPr>
        <w:t xml:space="preserve"> </w:t>
      </w:r>
      <w:r w:rsidRPr="00D23337">
        <w:rPr>
          <w:rFonts w:asciiTheme="majorBidi" w:hAnsiTheme="majorBidi" w:cs="Simplified Arabic"/>
          <w:sz w:val="28"/>
          <w:szCs w:val="28"/>
          <w:rtl/>
        </w:rPr>
        <w:t>بطريقة</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إجبارية</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على</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الرغم</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من</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عدم</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وجود</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جدوى</w:t>
      </w:r>
      <w:r>
        <w:rPr>
          <w:rFonts w:asciiTheme="majorBidi" w:hAnsiTheme="majorBidi" w:cs="Simplified Arabic" w:hint="cs"/>
          <w:sz w:val="28"/>
          <w:szCs w:val="28"/>
          <w:rtl/>
        </w:rPr>
        <w:t xml:space="preserve"> إ</w:t>
      </w:r>
      <w:r w:rsidRPr="00D23337">
        <w:rPr>
          <w:rFonts w:asciiTheme="majorBidi" w:hAnsiTheme="majorBidi" w:cs="Simplified Arabic"/>
          <w:sz w:val="28"/>
          <w:szCs w:val="28"/>
          <w:rtl/>
        </w:rPr>
        <w:t>قتصادية</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لهذه</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المشروعات</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كما</w:t>
      </w:r>
      <w:r w:rsidRPr="00D23337">
        <w:rPr>
          <w:rFonts w:asciiTheme="majorBidi" w:hAnsiTheme="majorBidi" w:cs="Simplified Arabic"/>
          <w:sz w:val="28"/>
          <w:szCs w:val="28"/>
        </w:rPr>
        <w:t xml:space="preserve"> </w:t>
      </w:r>
      <w:r>
        <w:rPr>
          <w:rFonts w:asciiTheme="majorBidi" w:hAnsiTheme="majorBidi" w:cs="Simplified Arabic" w:hint="cs"/>
          <w:sz w:val="28"/>
          <w:szCs w:val="28"/>
          <w:rtl/>
        </w:rPr>
        <w:t>أ</w:t>
      </w:r>
      <w:r w:rsidRPr="00D23337">
        <w:rPr>
          <w:rFonts w:asciiTheme="majorBidi" w:hAnsiTheme="majorBidi" w:cs="Simplified Arabic"/>
          <w:sz w:val="28"/>
          <w:szCs w:val="28"/>
          <w:rtl/>
        </w:rPr>
        <w:t>ن</w:t>
      </w:r>
      <w:r w:rsidRPr="00D23337">
        <w:rPr>
          <w:rFonts w:asciiTheme="majorBidi" w:hAnsiTheme="majorBidi" w:cs="Simplified Arabic"/>
          <w:sz w:val="28"/>
          <w:szCs w:val="28"/>
          <w:rtl/>
          <w:lang w:bidi="ar-DZ"/>
        </w:rPr>
        <w:t xml:space="preserve"> </w:t>
      </w:r>
      <w:r w:rsidRPr="00D23337">
        <w:rPr>
          <w:rFonts w:asciiTheme="majorBidi" w:hAnsiTheme="majorBidi" w:cs="Simplified Arabic"/>
          <w:sz w:val="28"/>
          <w:szCs w:val="28"/>
          <w:rtl/>
        </w:rPr>
        <w:t>الضوابط</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غير</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المحكمة</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على</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الإقراض</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بسبب</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مظاهر</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الممارسات</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الرديئة</w:t>
      </w:r>
      <w:r w:rsidRPr="00D23337">
        <w:rPr>
          <w:rFonts w:asciiTheme="majorBidi" w:hAnsiTheme="majorBidi" w:cs="Simplified Arabic"/>
          <w:sz w:val="28"/>
          <w:szCs w:val="28"/>
        </w:rPr>
        <w:t xml:space="preserve"> </w:t>
      </w:r>
      <w:r w:rsidRPr="00D23337">
        <w:rPr>
          <w:rFonts w:asciiTheme="majorBidi" w:hAnsiTheme="majorBidi" w:cs="Simplified Arabic" w:hint="cs"/>
          <w:sz w:val="28"/>
          <w:szCs w:val="28"/>
          <w:rtl/>
        </w:rPr>
        <w:t>في</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الإدارة</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إقراض</w:t>
      </w:r>
      <w:r w:rsidRPr="00D23337">
        <w:rPr>
          <w:rFonts w:asciiTheme="majorBidi" w:hAnsiTheme="majorBidi" w:cs="Simplified Arabic"/>
          <w:sz w:val="28"/>
          <w:szCs w:val="28"/>
          <w:rtl/>
          <w:lang w:bidi="ar-DZ"/>
        </w:rPr>
        <w:t xml:space="preserve"> </w:t>
      </w:r>
      <w:r w:rsidRPr="00D23337">
        <w:rPr>
          <w:rFonts w:asciiTheme="majorBidi" w:hAnsiTheme="majorBidi" w:cs="Simplified Arabic"/>
          <w:sz w:val="28"/>
          <w:szCs w:val="28"/>
          <w:rtl/>
        </w:rPr>
        <w:t>بعض</w:t>
      </w:r>
      <w:r w:rsidRPr="00D23337">
        <w:rPr>
          <w:rFonts w:asciiTheme="majorBidi" w:hAnsiTheme="majorBidi" w:cs="Simplified Arabic"/>
          <w:sz w:val="28"/>
          <w:szCs w:val="28"/>
        </w:rPr>
        <w:t xml:space="preserve"> </w:t>
      </w:r>
      <w:r>
        <w:rPr>
          <w:rFonts w:asciiTheme="majorBidi" w:hAnsiTheme="majorBidi" w:cs="Simplified Arabic" w:hint="cs"/>
          <w:sz w:val="28"/>
          <w:szCs w:val="28"/>
          <w:rtl/>
          <w:lang w:bidi="ar-DZ"/>
        </w:rPr>
        <w:t>ال</w:t>
      </w:r>
      <w:r w:rsidRPr="00D23337">
        <w:rPr>
          <w:rFonts w:asciiTheme="majorBidi" w:hAnsiTheme="majorBidi" w:cs="Simplified Arabic"/>
          <w:sz w:val="28"/>
          <w:szCs w:val="28"/>
          <w:rtl/>
        </w:rPr>
        <w:t>أعضاء</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w:t>
      </w:r>
      <w:r>
        <w:rPr>
          <w:rFonts w:asciiTheme="majorBidi" w:hAnsiTheme="majorBidi" w:cs="Simplified Arabic" w:hint="cs"/>
          <w:sz w:val="28"/>
          <w:szCs w:val="28"/>
          <w:rtl/>
        </w:rPr>
        <w:t xml:space="preserve">و </w:t>
      </w:r>
      <w:r w:rsidRPr="00D23337">
        <w:rPr>
          <w:rFonts w:asciiTheme="majorBidi" w:hAnsiTheme="majorBidi" w:cs="Simplified Arabic"/>
          <w:sz w:val="28"/>
          <w:szCs w:val="28"/>
          <w:rtl/>
        </w:rPr>
        <w:t>المسؤولين</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التنفيذيين</w:t>
      </w:r>
      <w:r w:rsidRPr="00D23337">
        <w:rPr>
          <w:rFonts w:asciiTheme="majorBidi" w:hAnsiTheme="majorBidi" w:cs="Simplified Arabic"/>
          <w:sz w:val="28"/>
          <w:szCs w:val="28"/>
        </w:rPr>
        <w:t xml:space="preserve"> </w:t>
      </w:r>
      <w:r w:rsidRPr="00D23337">
        <w:rPr>
          <w:rFonts w:asciiTheme="majorBidi" w:hAnsiTheme="majorBidi" w:cs="Simplified Arabic" w:hint="cs"/>
          <w:sz w:val="28"/>
          <w:szCs w:val="28"/>
          <w:rtl/>
        </w:rPr>
        <w:t>في</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البلد)</w:t>
      </w:r>
      <w:r w:rsidRPr="00D23337">
        <w:rPr>
          <w:rFonts w:asciiTheme="majorBidi" w:hAnsiTheme="majorBidi" w:cs="Simplified Arabic"/>
          <w:sz w:val="28"/>
          <w:szCs w:val="28"/>
          <w:rtl/>
          <w:lang w:bidi="ar-DZ"/>
        </w:rPr>
        <w:t xml:space="preserve"> </w:t>
      </w:r>
      <w:r w:rsidRPr="00D23337">
        <w:rPr>
          <w:rFonts w:asciiTheme="majorBidi" w:hAnsiTheme="majorBidi" w:cs="Simplified Arabic"/>
          <w:sz w:val="28"/>
          <w:szCs w:val="28"/>
          <w:rtl/>
        </w:rPr>
        <w:t>لعبت</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دورًا</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كبيرًا</w:t>
      </w:r>
      <w:r w:rsidRPr="00D23337">
        <w:rPr>
          <w:rFonts w:asciiTheme="majorBidi" w:hAnsiTheme="majorBidi" w:cs="Simplified Arabic"/>
          <w:sz w:val="28"/>
          <w:szCs w:val="28"/>
        </w:rPr>
        <w:t xml:space="preserve"> </w:t>
      </w:r>
      <w:r w:rsidRPr="00D23337">
        <w:rPr>
          <w:rFonts w:asciiTheme="majorBidi" w:hAnsiTheme="majorBidi" w:cs="Simplified Arabic" w:hint="cs"/>
          <w:sz w:val="28"/>
          <w:szCs w:val="28"/>
          <w:rtl/>
        </w:rPr>
        <w:t>في</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توسع</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حجم</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الإقراض</w:t>
      </w:r>
      <w:r w:rsidRPr="00D23337">
        <w:rPr>
          <w:rFonts w:asciiTheme="majorBidi" w:hAnsiTheme="majorBidi" w:cs="Simplified Arabic"/>
          <w:sz w:val="28"/>
          <w:szCs w:val="28"/>
        </w:rPr>
        <w:t xml:space="preserve"> </w:t>
      </w:r>
      <w:r w:rsidRPr="00D23337">
        <w:rPr>
          <w:rFonts w:asciiTheme="majorBidi" w:hAnsiTheme="majorBidi" w:cs="Simplified Arabic"/>
          <w:sz w:val="28"/>
          <w:szCs w:val="28"/>
          <w:rtl/>
        </w:rPr>
        <w:t>المصرفي</w:t>
      </w:r>
      <w:r w:rsidRPr="00354A30">
        <w:rPr>
          <w:rFonts w:ascii="Times New Roman" w:hAnsi="Times New Roman" w:cs="Times New Roman"/>
          <w:b/>
          <w:bCs/>
          <w:sz w:val="28"/>
          <w:szCs w:val="28"/>
          <w:vertAlign w:val="superscript"/>
        </w:rPr>
        <w:t>(1)</w:t>
      </w:r>
      <w:r>
        <w:rPr>
          <w:rFonts w:asciiTheme="majorBidi" w:hAnsiTheme="majorBidi" w:cs="Simplified Arabic"/>
          <w:sz w:val="28"/>
          <w:szCs w:val="28"/>
        </w:rPr>
        <w:t xml:space="preserve"> </w:t>
      </w:r>
    </w:p>
    <w:p w:rsidR="004D3C92" w:rsidRPr="0038195D" w:rsidRDefault="004D3C92" w:rsidP="004D3C92">
      <w:pPr>
        <w:pStyle w:val="Sansinterligne"/>
        <w:bidi/>
        <w:ind w:left="283" w:hanging="283"/>
        <w:jc w:val="both"/>
        <w:rPr>
          <w:rFonts w:asciiTheme="majorBidi" w:hAnsiTheme="majorBidi" w:cs="Simplified Arabic"/>
          <w:sz w:val="28"/>
          <w:szCs w:val="28"/>
          <w:rtl/>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4</w:t>
      </w:r>
      <w:r w:rsidRPr="0041387D">
        <w:rPr>
          <w:rFonts w:ascii="Times New Roman" w:hAnsi="Times New Roman" w:cs="Times New Roman"/>
          <w:b/>
          <w:bCs/>
          <w:sz w:val="24"/>
          <w:szCs w:val="24"/>
        </w:rPr>
        <w:t>-</w:t>
      </w:r>
      <w:r w:rsidRPr="0041387D">
        <w:rPr>
          <w:rFonts w:ascii="Times New Roman" w:hAnsi="Times New Roman" w:cs="Times New Roman"/>
          <w:sz w:val="24"/>
          <w:szCs w:val="24"/>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38195D">
        <w:rPr>
          <w:rFonts w:asciiTheme="majorBidi" w:hAnsiTheme="majorBidi" w:cs="Simplified Arabic"/>
          <w:b/>
          <w:bCs/>
          <w:sz w:val="28"/>
          <w:szCs w:val="28"/>
          <w:rtl/>
        </w:rPr>
        <w:t>سياسات</w:t>
      </w:r>
      <w:r w:rsidRPr="0038195D">
        <w:rPr>
          <w:rFonts w:asciiTheme="majorBidi" w:hAnsiTheme="majorBidi" w:cs="Simplified Arabic"/>
          <w:b/>
          <w:bCs/>
          <w:sz w:val="28"/>
          <w:szCs w:val="28"/>
        </w:rPr>
        <w:t xml:space="preserve"> </w:t>
      </w:r>
      <w:r w:rsidRPr="0038195D">
        <w:rPr>
          <w:rFonts w:asciiTheme="majorBidi" w:hAnsiTheme="majorBidi" w:cs="Simplified Arabic"/>
          <w:b/>
          <w:bCs/>
          <w:sz w:val="28"/>
          <w:szCs w:val="28"/>
          <w:rtl/>
        </w:rPr>
        <w:t>سعر</w:t>
      </w:r>
      <w:r w:rsidRPr="0038195D">
        <w:rPr>
          <w:rFonts w:asciiTheme="majorBidi" w:hAnsiTheme="majorBidi" w:cs="Simplified Arabic"/>
          <w:b/>
          <w:bCs/>
          <w:sz w:val="28"/>
          <w:szCs w:val="28"/>
        </w:rPr>
        <w:t xml:space="preserve"> </w:t>
      </w:r>
      <w:r w:rsidRPr="0038195D">
        <w:rPr>
          <w:rFonts w:asciiTheme="majorBidi" w:hAnsiTheme="majorBidi" w:cs="Simplified Arabic"/>
          <w:b/>
          <w:bCs/>
          <w:sz w:val="28"/>
          <w:szCs w:val="28"/>
          <w:rtl/>
        </w:rPr>
        <w:t>الصرف</w:t>
      </w:r>
      <w:r w:rsidRPr="0038195D">
        <w:rPr>
          <w:rFonts w:asciiTheme="majorBidi" w:hAnsiTheme="majorBidi" w:cs="Simplified Arabic"/>
          <w:b/>
          <w:bCs/>
          <w:sz w:val="28"/>
          <w:szCs w:val="28"/>
        </w:rPr>
        <w:t xml:space="preserve"> : </w:t>
      </w:r>
      <w:r w:rsidRPr="0038195D">
        <w:rPr>
          <w:rFonts w:asciiTheme="majorBidi" w:hAnsiTheme="majorBidi" w:cs="Simplified Arabic"/>
          <w:sz w:val="28"/>
          <w:szCs w:val="28"/>
          <w:rtl/>
        </w:rPr>
        <w:t>تلعب</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أسعار</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الصرف</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المرنة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أو</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المقيدة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دورًا</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أساسيا</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في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أزمة</w:t>
      </w:r>
      <w:r w:rsidRPr="0038195D">
        <w:rPr>
          <w:rFonts w:asciiTheme="majorBidi" w:hAnsiTheme="majorBidi" w:cs="Simplified Arabic"/>
          <w:sz w:val="28"/>
          <w:szCs w:val="28"/>
          <w:rtl/>
          <w:lang w:bidi="ar-DZ"/>
        </w:rPr>
        <w:t xml:space="preserve"> </w:t>
      </w:r>
      <w:r w:rsidRPr="0038195D">
        <w:rPr>
          <w:rFonts w:asciiTheme="majorBidi" w:hAnsiTheme="majorBidi" w:cs="Simplified Arabic"/>
          <w:sz w:val="28"/>
          <w:szCs w:val="28"/>
          <w:rtl/>
        </w:rPr>
        <w:t>النظام</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المصرفي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فأسعار</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الصرف</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المرنة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يمكن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أن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تزيد</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حدة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المضاربة</w:t>
      </w:r>
      <w:r>
        <w:rPr>
          <w:rFonts w:asciiTheme="majorBidi" w:hAnsiTheme="majorBidi" w:cs="Simplified Arabic" w:hint="cs"/>
          <w:sz w:val="28"/>
          <w:szCs w:val="28"/>
          <w:rtl/>
        </w:rPr>
        <w:t xml:space="preserve"> وهذا راجع لأن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تغير</w:t>
      </w:r>
      <w:r w:rsidRPr="0038195D">
        <w:rPr>
          <w:rFonts w:asciiTheme="majorBidi" w:hAnsiTheme="majorBidi" w:cs="Simplified Arabic"/>
          <w:sz w:val="28"/>
          <w:szCs w:val="28"/>
          <w:rtl/>
          <w:lang w:bidi="ar-DZ"/>
        </w:rPr>
        <w:t xml:space="preserve"> </w:t>
      </w:r>
      <w:r w:rsidRPr="0038195D">
        <w:rPr>
          <w:rFonts w:asciiTheme="majorBidi" w:hAnsiTheme="majorBidi" w:cs="Simplified Arabic"/>
          <w:sz w:val="28"/>
          <w:szCs w:val="28"/>
          <w:rtl/>
        </w:rPr>
        <w:t>سعر</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الصرف</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يؤدي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إلى</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إحداث</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تقلبات</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كبيرة</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في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معدل</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نمو</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الناتج</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القومي</w:t>
      </w:r>
      <w:r w:rsidRPr="0038195D">
        <w:rPr>
          <w:rFonts w:asciiTheme="majorBidi" w:hAnsiTheme="majorBidi" w:cs="Simplified Arabic"/>
          <w:sz w:val="28"/>
          <w:szCs w:val="28"/>
        </w:rPr>
        <w:t xml:space="preserve"> . </w:t>
      </w:r>
      <w:r w:rsidRPr="0038195D">
        <w:rPr>
          <w:rFonts w:asciiTheme="majorBidi" w:hAnsiTheme="majorBidi" w:cs="Simplified Arabic"/>
          <w:sz w:val="28"/>
          <w:szCs w:val="28"/>
          <w:rtl/>
        </w:rPr>
        <w:t>أما</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نظام</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سعر</w:t>
      </w:r>
      <w:r w:rsidRPr="0038195D">
        <w:rPr>
          <w:rFonts w:asciiTheme="majorBidi" w:hAnsiTheme="majorBidi" w:cs="Simplified Arabic"/>
          <w:sz w:val="28"/>
          <w:szCs w:val="28"/>
          <w:rtl/>
          <w:lang w:bidi="ar-DZ"/>
        </w:rPr>
        <w:t xml:space="preserve"> </w:t>
      </w:r>
      <w:r w:rsidRPr="0038195D">
        <w:rPr>
          <w:rFonts w:asciiTheme="majorBidi" w:hAnsiTheme="majorBidi" w:cs="Simplified Arabic"/>
          <w:sz w:val="28"/>
          <w:szCs w:val="28"/>
          <w:rtl/>
        </w:rPr>
        <w:t>الصرف</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المقيد</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ف</w:t>
      </w:r>
      <w:r>
        <w:rPr>
          <w:rFonts w:asciiTheme="majorBidi" w:hAnsiTheme="majorBidi" w:cs="Simplified Arabic" w:hint="cs"/>
          <w:sz w:val="28"/>
          <w:szCs w:val="28"/>
          <w:rtl/>
        </w:rPr>
        <w:t>إ</w:t>
      </w:r>
      <w:r w:rsidRPr="0038195D">
        <w:rPr>
          <w:rFonts w:asciiTheme="majorBidi" w:hAnsiTheme="majorBidi" w:cs="Simplified Arabic"/>
          <w:sz w:val="28"/>
          <w:szCs w:val="28"/>
          <w:rtl/>
        </w:rPr>
        <w:t>نه</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يزيد</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هشاشة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النظام</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المصرفي</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في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مواجهة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الصدمات</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الخارجية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حيث</w:t>
      </w:r>
      <w:r w:rsidRPr="0038195D">
        <w:rPr>
          <w:rFonts w:asciiTheme="majorBidi" w:hAnsiTheme="majorBidi" w:cs="Simplified Arabic"/>
          <w:sz w:val="28"/>
          <w:szCs w:val="28"/>
          <w:rtl/>
          <w:lang w:bidi="ar-DZ"/>
        </w:rPr>
        <w:t xml:space="preserve"> </w:t>
      </w:r>
      <w:r w:rsidRPr="0038195D">
        <w:rPr>
          <w:rFonts w:asciiTheme="majorBidi" w:hAnsiTheme="majorBidi" w:cs="Simplified Arabic"/>
          <w:sz w:val="28"/>
          <w:szCs w:val="28"/>
          <w:rtl/>
        </w:rPr>
        <w:t>يزيد</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نسبة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العجز</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في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ميزان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المدفوعات</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الذي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يؤدي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بدوره</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إلى</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تخفيض</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حجم</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المعروض</w:t>
      </w:r>
      <w:r w:rsidRPr="0038195D">
        <w:rPr>
          <w:rFonts w:asciiTheme="majorBidi" w:hAnsiTheme="majorBidi" w:cs="Simplified Arabic"/>
          <w:sz w:val="28"/>
          <w:szCs w:val="28"/>
          <w:rtl/>
          <w:lang w:bidi="ar-DZ"/>
        </w:rPr>
        <w:t xml:space="preserve"> </w:t>
      </w:r>
      <w:r w:rsidRPr="0038195D">
        <w:rPr>
          <w:rFonts w:asciiTheme="majorBidi" w:hAnsiTheme="majorBidi" w:cs="Simplified Arabic"/>
          <w:sz w:val="28"/>
          <w:szCs w:val="28"/>
          <w:rtl/>
        </w:rPr>
        <w:t>النقدي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ويرفع</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أسعار</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الفائدة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المحلية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مما</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يقود</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في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النهاية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إلى</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تخفيض</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حجم</w:t>
      </w:r>
      <w:r w:rsidRPr="0038195D">
        <w:rPr>
          <w:rFonts w:asciiTheme="majorBidi" w:hAnsiTheme="majorBidi" w:cs="Simplified Arabic"/>
          <w:sz w:val="28"/>
          <w:szCs w:val="28"/>
        </w:rPr>
        <w:t xml:space="preserve"> </w:t>
      </w:r>
      <w:r>
        <w:rPr>
          <w:rFonts w:asciiTheme="majorBidi" w:hAnsiTheme="majorBidi" w:cs="Simplified Arabic" w:hint="cs"/>
          <w:sz w:val="28"/>
          <w:szCs w:val="28"/>
          <w:rtl/>
        </w:rPr>
        <w:t>الإ</w:t>
      </w:r>
      <w:r w:rsidRPr="0038195D">
        <w:rPr>
          <w:rFonts w:asciiTheme="majorBidi" w:hAnsiTheme="majorBidi" w:cs="Simplified Arabic" w:hint="cs"/>
          <w:sz w:val="28"/>
          <w:szCs w:val="28"/>
          <w:rtl/>
        </w:rPr>
        <w:t>ئتمان</w:t>
      </w:r>
      <w:r w:rsidRPr="0038195D">
        <w:rPr>
          <w:rFonts w:asciiTheme="majorBidi" w:hAnsiTheme="majorBidi" w:cs="Simplified Arabic"/>
          <w:sz w:val="28"/>
          <w:szCs w:val="28"/>
          <w:rtl/>
          <w:lang w:bidi="ar-DZ"/>
        </w:rPr>
        <w:t xml:space="preserve"> </w:t>
      </w:r>
      <w:r w:rsidRPr="0038195D">
        <w:rPr>
          <w:rFonts w:asciiTheme="majorBidi" w:hAnsiTheme="majorBidi" w:cs="Simplified Arabic"/>
          <w:sz w:val="28"/>
          <w:szCs w:val="28"/>
          <w:rtl/>
        </w:rPr>
        <w:t>المصرفي</w:t>
      </w:r>
      <w:r w:rsidRPr="007056E6">
        <w:rPr>
          <w:rFonts w:ascii="Times New Roman" w:hAnsi="Times New Roman" w:cs="Times New Roman"/>
          <w:b/>
          <w:bCs/>
          <w:sz w:val="28"/>
          <w:szCs w:val="28"/>
          <w:vertAlign w:val="superscript"/>
        </w:rPr>
        <w:t>(2)</w:t>
      </w:r>
      <w:r w:rsidRPr="007056E6">
        <w:rPr>
          <w:rFonts w:ascii="Times New Roman" w:hAnsi="Times New Roman" w:cs="Times New Roman"/>
          <w:b/>
          <w:bCs/>
          <w:sz w:val="28"/>
          <w:szCs w:val="28"/>
        </w:rPr>
        <w:t xml:space="preserve"> .</w:t>
      </w:r>
    </w:p>
    <w:p w:rsidR="004D3C92" w:rsidRPr="008C6A1B" w:rsidRDefault="004D3C92" w:rsidP="004D3C92">
      <w:pPr>
        <w:autoSpaceDE w:val="0"/>
        <w:autoSpaceDN w:val="0"/>
        <w:bidi/>
        <w:adjustRightInd w:val="0"/>
        <w:ind w:left="141" w:hanging="141"/>
        <w:jc w:val="both"/>
        <w:rPr>
          <w:b/>
          <w:bCs/>
          <w:sz w:val="28"/>
          <w:szCs w:val="28"/>
          <w:vertAlign w:val="superscript"/>
          <w:rtl/>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b/>
          <w:bCs/>
          <w:lang w:bidi="ar-DZ"/>
        </w:rPr>
        <w:t>5</w:t>
      </w:r>
      <w:r w:rsidRPr="0041387D">
        <w:rPr>
          <w:b/>
          <w:bCs/>
        </w:rPr>
        <w:t>-</w:t>
      </w:r>
      <w:r w:rsidRPr="0041387D">
        <w:rPr>
          <w:rtl/>
        </w:rPr>
        <w:t xml:space="preserve"> </w:t>
      </w:r>
      <w:r w:rsidRPr="004001A1">
        <w:rPr>
          <w:rFonts w:asciiTheme="majorBidi" w:hAnsiTheme="majorBidi" w:cs="Simplified Arabic"/>
          <w:b/>
          <w:bCs/>
        </w:rPr>
        <w:t>-</w:t>
      </w:r>
      <w:r w:rsidRPr="004001A1">
        <w:rPr>
          <w:rFonts w:asciiTheme="majorBidi" w:hAnsiTheme="majorBidi" w:cs="Simplified Arabic" w:hint="cs"/>
          <w:b/>
          <w:bCs/>
          <w:rtl/>
          <w:lang w:bidi="ar-DZ"/>
        </w:rPr>
        <w:t xml:space="preserve"> </w:t>
      </w:r>
      <w:r w:rsidRPr="0038195D">
        <w:rPr>
          <w:rFonts w:asciiTheme="majorBidi" w:hAnsiTheme="majorBidi" w:cs="Simplified Arabic"/>
          <w:b/>
          <w:bCs/>
          <w:sz w:val="28"/>
          <w:szCs w:val="28"/>
          <w:rtl/>
        </w:rPr>
        <w:t>الإصلاحات</w:t>
      </w:r>
      <w:r w:rsidRPr="0038195D">
        <w:rPr>
          <w:rFonts w:asciiTheme="majorBidi" w:hAnsiTheme="majorBidi" w:cs="Simplified Arabic"/>
          <w:b/>
          <w:bCs/>
          <w:sz w:val="28"/>
          <w:szCs w:val="28"/>
        </w:rPr>
        <w:t xml:space="preserve"> </w:t>
      </w:r>
      <w:r w:rsidRPr="0038195D">
        <w:rPr>
          <w:rFonts w:asciiTheme="majorBidi" w:hAnsiTheme="majorBidi" w:cs="Simplified Arabic"/>
          <w:b/>
          <w:bCs/>
          <w:sz w:val="28"/>
          <w:szCs w:val="28"/>
          <w:rtl/>
        </w:rPr>
        <w:t>ال</w:t>
      </w:r>
      <w:r>
        <w:rPr>
          <w:rFonts w:asciiTheme="majorBidi" w:hAnsiTheme="majorBidi" w:cs="Simplified Arabic" w:hint="cs"/>
          <w:b/>
          <w:bCs/>
          <w:sz w:val="28"/>
          <w:szCs w:val="28"/>
          <w:rtl/>
        </w:rPr>
        <w:t>إ</w:t>
      </w:r>
      <w:r w:rsidRPr="0038195D">
        <w:rPr>
          <w:rFonts w:asciiTheme="majorBidi" w:hAnsiTheme="majorBidi" w:cs="Simplified Arabic"/>
          <w:b/>
          <w:bCs/>
          <w:sz w:val="28"/>
          <w:szCs w:val="28"/>
          <w:rtl/>
        </w:rPr>
        <w:t>قتصادية</w:t>
      </w:r>
      <w:r w:rsidRPr="0038195D">
        <w:rPr>
          <w:rFonts w:asciiTheme="majorBidi" w:hAnsiTheme="majorBidi" w:cs="Simplified Arabic"/>
          <w:b/>
          <w:bCs/>
          <w:sz w:val="28"/>
          <w:szCs w:val="28"/>
        </w:rPr>
        <w:t xml:space="preserve"> </w:t>
      </w:r>
      <w:r w:rsidRPr="0038195D">
        <w:rPr>
          <w:rFonts w:asciiTheme="majorBidi" w:hAnsiTheme="majorBidi" w:cs="Simplified Arabic"/>
          <w:b/>
          <w:bCs/>
          <w:sz w:val="28"/>
          <w:szCs w:val="28"/>
          <w:rtl/>
        </w:rPr>
        <w:t>والتحرر</w:t>
      </w:r>
      <w:r w:rsidRPr="0038195D">
        <w:rPr>
          <w:rFonts w:asciiTheme="majorBidi" w:hAnsiTheme="majorBidi" w:cs="Simplified Arabic"/>
          <w:b/>
          <w:bCs/>
          <w:sz w:val="28"/>
          <w:szCs w:val="28"/>
        </w:rPr>
        <w:t xml:space="preserve"> </w:t>
      </w:r>
      <w:r w:rsidRPr="0038195D">
        <w:rPr>
          <w:rFonts w:asciiTheme="majorBidi" w:hAnsiTheme="majorBidi" w:cs="Simplified Arabic"/>
          <w:b/>
          <w:bCs/>
          <w:sz w:val="28"/>
          <w:szCs w:val="28"/>
          <w:rtl/>
        </w:rPr>
        <w:t>المالي</w:t>
      </w:r>
      <w:r w:rsidRPr="0038195D">
        <w:rPr>
          <w:rFonts w:asciiTheme="majorBidi" w:hAnsiTheme="majorBidi" w:cs="Simplified Arabic"/>
          <w:b/>
          <w:bCs/>
          <w:sz w:val="28"/>
          <w:szCs w:val="28"/>
        </w:rPr>
        <w:t xml:space="preserve"> : </w:t>
      </w:r>
      <w:r w:rsidRPr="0038195D">
        <w:rPr>
          <w:rFonts w:asciiTheme="majorBidi" w:hAnsiTheme="majorBidi" w:cs="Simplified Arabic"/>
          <w:sz w:val="28"/>
          <w:szCs w:val="28"/>
          <w:rtl/>
        </w:rPr>
        <w:t>إن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الإصلاحات</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w:t>
      </w:r>
      <w:r>
        <w:rPr>
          <w:rFonts w:asciiTheme="majorBidi" w:hAnsiTheme="majorBidi" w:cs="Simplified Arabic" w:hint="cs"/>
          <w:sz w:val="28"/>
          <w:szCs w:val="28"/>
          <w:rtl/>
        </w:rPr>
        <w:t>إ</w:t>
      </w:r>
      <w:r w:rsidRPr="0038195D">
        <w:rPr>
          <w:rFonts w:asciiTheme="majorBidi" w:hAnsiTheme="majorBidi" w:cs="Simplified Arabic"/>
          <w:sz w:val="28"/>
          <w:szCs w:val="28"/>
          <w:rtl/>
        </w:rPr>
        <w:t>قتصادية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غير</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المناسبة</w:t>
      </w:r>
      <w:r w:rsidRPr="0038195D">
        <w:rPr>
          <w:rFonts w:asciiTheme="majorBidi" w:hAnsiTheme="majorBidi" w:cs="Simplified Arabic"/>
          <w:sz w:val="28"/>
          <w:szCs w:val="28"/>
          <w:rtl/>
          <w:lang w:bidi="ar-DZ"/>
        </w:rPr>
        <w:t xml:space="preserve"> </w:t>
      </w:r>
      <w:r w:rsidRPr="0038195D">
        <w:rPr>
          <w:rFonts w:asciiTheme="majorBidi" w:hAnsiTheme="majorBidi" w:cs="Simplified Arabic"/>
          <w:sz w:val="28"/>
          <w:szCs w:val="28"/>
          <w:rtl/>
        </w:rPr>
        <w:t>والمبالغ</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فيها</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أحيانًا</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تشكل</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ضغوطًا</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غير</w:t>
      </w:r>
      <w:r>
        <w:rPr>
          <w:rFonts w:asciiTheme="majorBidi" w:hAnsiTheme="majorBidi" w:cs="Simplified Arabic" w:hint="cs"/>
          <w:sz w:val="28"/>
          <w:szCs w:val="28"/>
          <w:rtl/>
        </w:rPr>
        <w:t xml:space="preserve"> إ</w:t>
      </w:r>
      <w:r w:rsidRPr="0038195D">
        <w:rPr>
          <w:rFonts w:asciiTheme="majorBidi" w:hAnsiTheme="majorBidi" w:cs="Simplified Arabic"/>
          <w:sz w:val="28"/>
          <w:szCs w:val="28"/>
          <w:rtl/>
        </w:rPr>
        <w:t>عتيادية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على</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النظام</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المصرفي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وتكون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سببًا</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للأزمة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w:t>
      </w:r>
      <w:r w:rsidRPr="0038195D">
        <w:rPr>
          <w:rFonts w:asciiTheme="majorBidi" w:hAnsiTheme="majorBidi" w:cs="Simplified Arabic"/>
          <w:sz w:val="28"/>
          <w:szCs w:val="28"/>
          <w:rtl/>
          <w:lang w:bidi="ar-DZ"/>
        </w:rPr>
        <w:t xml:space="preserve"> </w:t>
      </w:r>
      <w:r w:rsidRPr="0038195D">
        <w:rPr>
          <w:rFonts w:asciiTheme="majorBidi" w:hAnsiTheme="majorBidi" w:cs="Simplified Arabic"/>
          <w:sz w:val="28"/>
          <w:szCs w:val="28"/>
          <w:rtl/>
        </w:rPr>
        <w:t>فتحرير</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أسعار</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الصرف</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مثلا</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يضعف</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من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إمكانية</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النظام</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المصرفي</w:t>
      </w:r>
      <w:r w:rsidRPr="0038195D">
        <w:rPr>
          <w:rFonts w:asciiTheme="majorBidi" w:hAnsiTheme="majorBidi" w:cs="Simplified Arabic"/>
          <w:sz w:val="28"/>
          <w:szCs w:val="28"/>
        </w:rPr>
        <w:t xml:space="preserve"> </w:t>
      </w:r>
      <w:r w:rsidRPr="0038195D">
        <w:rPr>
          <w:rFonts w:asciiTheme="majorBidi" w:hAnsiTheme="majorBidi" w:cs="Simplified Arabic" w:hint="cs"/>
          <w:sz w:val="28"/>
          <w:szCs w:val="28"/>
          <w:rtl/>
        </w:rPr>
        <w:t>في</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تنظيم</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الأسعار</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قصيرة</w:t>
      </w:r>
      <w:r w:rsidRPr="0038195D">
        <w:rPr>
          <w:rFonts w:asciiTheme="majorBidi" w:hAnsiTheme="majorBidi" w:cs="Simplified Arabic"/>
          <w:sz w:val="28"/>
          <w:szCs w:val="28"/>
          <w:rtl/>
          <w:lang w:bidi="ar-DZ"/>
        </w:rPr>
        <w:t xml:space="preserve"> </w:t>
      </w:r>
      <w:r w:rsidRPr="0038195D">
        <w:rPr>
          <w:rFonts w:asciiTheme="majorBidi" w:hAnsiTheme="majorBidi" w:cs="Simplified Arabic"/>
          <w:sz w:val="28"/>
          <w:szCs w:val="28"/>
          <w:rtl/>
        </w:rPr>
        <w:t>الأجل</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كما</w:t>
      </w:r>
      <w:r w:rsidRPr="0038195D">
        <w:rPr>
          <w:rFonts w:asciiTheme="majorBidi" w:hAnsiTheme="majorBidi" w:cs="Simplified Arabic"/>
          <w:sz w:val="28"/>
          <w:szCs w:val="28"/>
        </w:rPr>
        <w:t xml:space="preserve"> </w:t>
      </w:r>
      <w:r>
        <w:rPr>
          <w:rFonts w:asciiTheme="majorBidi" w:hAnsiTheme="majorBidi" w:cs="Simplified Arabic" w:hint="cs"/>
          <w:sz w:val="28"/>
          <w:szCs w:val="28"/>
          <w:rtl/>
        </w:rPr>
        <w:t>أ</w:t>
      </w:r>
      <w:r w:rsidRPr="0038195D">
        <w:rPr>
          <w:rFonts w:asciiTheme="majorBidi" w:hAnsiTheme="majorBidi" w:cs="Simplified Arabic"/>
          <w:sz w:val="28"/>
          <w:szCs w:val="28"/>
          <w:rtl/>
        </w:rPr>
        <w:t>ن</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خفض</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القيود</w:t>
      </w:r>
      <w:r w:rsidRPr="0038195D">
        <w:rPr>
          <w:rFonts w:asciiTheme="majorBidi" w:hAnsiTheme="majorBidi" w:cs="Simplified Arabic"/>
          <w:sz w:val="28"/>
          <w:szCs w:val="28"/>
        </w:rPr>
        <w:t xml:space="preserve"> </w:t>
      </w:r>
      <w:r w:rsidRPr="0038195D">
        <w:rPr>
          <w:rFonts w:asciiTheme="majorBidi" w:hAnsiTheme="majorBidi" w:cs="Simplified Arabic"/>
          <w:sz w:val="28"/>
          <w:szCs w:val="28"/>
          <w:rtl/>
        </w:rPr>
        <w:t>على</w:t>
      </w:r>
      <w:r w:rsidRPr="0038195D">
        <w:rPr>
          <w:rFonts w:asciiTheme="majorBidi" w:hAnsiTheme="majorBidi" w:cs="Simplified Arabic"/>
          <w:sz w:val="28"/>
          <w:szCs w:val="28"/>
        </w:rPr>
        <w:t xml:space="preserve"> </w:t>
      </w:r>
      <w:r w:rsidRPr="00CD3747">
        <w:rPr>
          <w:rFonts w:asciiTheme="majorBidi" w:hAnsiTheme="majorBidi" w:cs="Simplified Arabic"/>
          <w:sz w:val="28"/>
          <w:szCs w:val="28"/>
          <w:rtl/>
        </w:rPr>
        <w:t>الإقراض</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المصرفي</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يزيد</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من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الطلب</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على</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w:t>
      </w:r>
      <w:r>
        <w:rPr>
          <w:rFonts w:asciiTheme="majorBidi" w:hAnsiTheme="majorBidi" w:cs="Simplified Arabic" w:hint="cs"/>
          <w:sz w:val="28"/>
          <w:szCs w:val="28"/>
          <w:rtl/>
        </w:rPr>
        <w:t>إ</w:t>
      </w:r>
      <w:r w:rsidRPr="00CD3747">
        <w:rPr>
          <w:rFonts w:asciiTheme="majorBidi" w:hAnsiTheme="majorBidi" w:cs="Simplified Arabic"/>
          <w:sz w:val="28"/>
          <w:szCs w:val="28"/>
          <w:rtl/>
        </w:rPr>
        <w:t>ئتمان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الموجه</w:t>
      </w:r>
      <w:r w:rsidRPr="00CD3747">
        <w:rPr>
          <w:rFonts w:asciiTheme="majorBidi" w:hAnsiTheme="majorBidi" w:cs="Simplified Arabic"/>
          <w:sz w:val="28"/>
          <w:szCs w:val="28"/>
          <w:rtl/>
          <w:lang w:bidi="ar-DZ"/>
        </w:rPr>
        <w:t xml:space="preserve"> </w:t>
      </w:r>
      <w:r w:rsidRPr="00CD3747">
        <w:rPr>
          <w:rFonts w:asciiTheme="majorBidi" w:hAnsiTheme="majorBidi" w:cs="Simplified Arabic"/>
          <w:sz w:val="28"/>
          <w:szCs w:val="28"/>
          <w:rtl/>
        </w:rPr>
        <w:t>نحو</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بعض</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القطاعات</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w:t>
      </w:r>
      <w:r>
        <w:rPr>
          <w:rFonts w:asciiTheme="majorBidi" w:hAnsiTheme="majorBidi" w:cs="Simplified Arabic" w:hint="cs"/>
          <w:sz w:val="28"/>
          <w:szCs w:val="28"/>
          <w:rtl/>
        </w:rPr>
        <w:t>إ</w:t>
      </w:r>
      <w:r w:rsidRPr="00CD3747">
        <w:rPr>
          <w:rFonts w:asciiTheme="majorBidi" w:hAnsiTheme="majorBidi" w:cs="Simplified Arabic"/>
          <w:sz w:val="28"/>
          <w:szCs w:val="28"/>
          <w:rtl/>
        </w:rPr>
        <w:t>قتصادية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وخير</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مثال</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على</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ذلك</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حالة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المكسيك</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حيث</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تم</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إقرار</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برنامج</w:t>
      </w:r>
      <w:r w:rsidRPr="00CD3747">
        <w:rPr>
          <w:rFonts w:asciiTheme="majorBidi" w:hAnsiTheme="majorBidi" w:cs="Simplified Arabic"/>
          <w:sz w:val="28"/>
          <w:szCs w:val="28"/>
          <w:rtl/>
          <w:lang w:bidi="ar-DZ"/>
        </w:rPr>
        <w:t xml:space="preserve"> </w:t>
      </w:r>
      <w:r w:rsidRPr="00CD3747">
        <w:rPr>
          <w:rFonts w:asciiTheme="majorBidi" w:hAnsiTheme="majorBidi" w:cs="Simplified Arabic"/>
          <w:sz w:val="28"/>
          <w:szCs w:val="28"/>
          <w:rtl/>
        </w:rPr>
        <w:t>الإصلاحات</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w:t>
      </w:r>
      <w:r>
        <w:rPr>
          <w:rFonts w:asciiTheme="majorBidi" w:hAnsiTheme="majorBidi" w:cs="Simplified Arabic" w:hint="cs"/>
          <w:sz w:val="28"/>
          <w:szCs w:val="28"/>
          <w:rtl/>
        </w:rPr>
        <w:t>إ</w:t>
      </w:r>
      <w:r w:rsidRPr="00CD3747">
        <w:rPr>
          <w:rFonts w:asciiTheme="majorBidi" w:hAnsiTheme="majorBidi" w:cs="Simplified Arabic"/>
          <w:sz w:val="28"/>
          <w:szCs w:val="28"/>
          <w:rtl/>
        </w:rPr>
        <w:t>قتصادية</w:t>
      </w:r>
      <w:r w:rsidRPr="00CD3747">
        <w:rPr>
          <w:rFonts w:asciiTheme="majorBidi" w:hAnsiTheme="majorBidi" w:cs="Simplified Arabic"/>
          <w:sz w:val="28"/>
          <w:szCs w:val="28"/>
        </w:rPr>
        <w:t xml:space="preserve"> </w:t>
      </w:r>
      <w:r w:rsidRPr="00CD3747">
        <w:rPr>
          <w:rFonts w:asciiTheme="majorBidi" w:hAnsiTheme="majorBidi" w:cs="Simplified Arabic" w:hint="cs"/>
          <w:sz w:val="28"/>
          <w:szCs w:val="28"/>
          <w:rtl/>
        </w:rPr>
        <w:t>في</w:t>
      </w:r>
      <w:r w:rsidRPr="008A78EA">
        <w:rPr>
          <w:rFonts w:asciiTheme="majorBidi" w:hAnsiTheme="majorBidi" w:cs="Simplified Arabic"/>
          <w:sz w:val="28"/>
          <w:szCs w:val="28"/>
          <w:rtl/>
        </w:rPr>
        <w:t xml:space="preserve"> </w:t>
      </w:r>
      <w:r w:rsidRPr="00CD3747">
        <w:rPr>
          <w:rFonts w:asciiTheme="majorBidi" w:hAnsiTheme="majorBidi" w:cs="Simplified Arabic"/>
          <w:sz w:val="28"/>
          <w:szCs w:val="28"/>
          <w:rtl/>
        </w:rPr>
        <w:t>بداية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التسعينيات</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وكان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من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نتائج</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هذه</w:t>
      </w:r>
      <w:r w:rsidRPr="00CD3747">
        <w:rPr>
          <w:rFonts w:asciiTheme="majorBidi" w:hAnsiTheme="majorBidi" w:cs="Simplified Arabic"/>
          <w:sz w:val="28"/>
          <w:szCs w:val="28"/>
          <w:rtl/>
          <w:lang w:bidi="ar-DZ"/>
        </w:rPr>
        <w:t xml:space="preserve"> </w:t>
      </w:r>
      <w:r w:rsidRPr="00CD3747">
        <w:rPr>
          <w:rFonts w:asciiTheme="majorBidi" w:hAnsiTheme="majorBidi" w:cs="Simplified Arabic"/>
          <w:sz w:val="28"/>
          <w:szCs w:val="28"/>
          <w:rtl/>
        </w:rPr>
        <w:t>الإصلاحات</w:t>
      </w:r>
      <w:r w:rsidRPr="00CD3747">
        <w:rPr>
          <w:rFonts w:asciiTheme="majorBidi" w:hAnsiTheme="majorBidi" w:cs="Simplified Arabic"/>
          <w:sz w:val="28"/>
          <w:szCs w:val="28"/>
        </w:rPr>
        <w:t xml:space="preserve"> </w:t>
      </w:r>
      <w:r>
        <w:rPr>
          <w:rFonts w:asciiTheme="majorBidi" w:hAnsiTheme="majorBidi" w:cs="Simplified Arabic"/>
          <w:sz w:val="28"/>
          <w:szCs w:val="28"/>
          <w:rtl/>
        </w:rPr>
        <w:t>تدهور</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نقدي</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و</w:t>
      </w:r>
      <w:r>
        <w:rPr>
          <w:rFonts w:asciiTheme="majorBidi" w:hAnsiTheme="majorBidi" w:cs="Simplified Arabic" w:hint="cs"/>
          <w:sz w:val="28"/>
          <w:szCs w:val="28"/>
          <w:rtl/>
        </w:rPr>
        <w:t>إ</w:t>
      </w:r>
      <w:r w:rsidRPr="00CD3747">
        <w:rPr>
          <w:rFonts w:asciiTheme="majorBidi" w:hAnsiTheme="majorBidi" w:cs="Simplified Arabic"/>
          <w:sz w:val="28"/>
          <w:szCs w:val="28"/>
          <w:rtl/>
        </w:rPr>
        <w:t>رتفاع</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معدل</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w:t>
      </w:r>
      <w:r>
        <w:rPr>
          <w:rFonts w:asciiTheme="majorBidi" w:hAnsiTheme="majorBidi" w:cs="Simplified Arabic" w:hint="cs"/>
          <w:sz w:val="28"/>
          <w:szCs w:val="28"/>
          <w:rtl/>
        </w:rPr>
        <w:t>إ</w:t>
      </w:r>
      <w:r w:rsidRPr="00CD3747">
        <w:rPr>
          <w:rFonts w:asciiTheme="majorBidi" w:hAnsiTheme="majorBidi" w:cs="Simplified Arabic"/>
          <w:sz w:val="28"/>
          <w:szCs w:val="28"/>
          <w:rtl/>
        </w:rPr>
        <w:t>ئتمان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ليصل</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إلى</w:t>
      </w:r>
      <w:r>
        <w:rPr>
          <w:rFonts w:asciiTheme="majorBidi" w:hAnsiTheme="majorBidi" w:cs="Simplified Arabic" w:hint="cs"/>
          <w:sz w:val="28"/>
          <w:szCs w:val="28"/>
          <w:rtl/>
        </w:rPr>
        <w:t xml:space="preserve"> 40</w:t>
      </w:r>
      <w:r>
        <w:rPr>
          <w:rFonts w:asciiTheme="majorBidi" w:hAnsiTheme="majorBidi" w:cs="Simplified Arabic"/>
          <w:sz w:val="28"/>
          <w:szCs w:val="28"/>
        </w:rPr>
        <w:t xml:space="preserve">% </w:t>
      </w:r>
      <w:r w:rsidRPr="00CD3747">
        <w:rPr>
          <w:rFonts w:asciiTheme="majorBidi" w:hAnsiTheme="majorBidi" w:cs="Simplified Arabic"/>
          <w:sz w:val="28"/>
          <w:szCs w:val="28"/>
          <w:rtl/>
        </w:rPr>
        <w:t>من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إجمالي</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الناتج</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المحلي</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عام</w:t>
      </w:r>
      <w:r w:rsidRPr="00CD3747">
        <w:rPr>
          <w:rFonts w:asciiTheme="majorBidi" w:hAnsiTheme="majorBidi" w:cs="Simplified Arabic"/>
          <w:sz w:val="28"/>
          <w:szCs w:val="28"/>
        </w:rPr>
        <w:t xml:space="preserve"> 1994 </w:t>
      </w:r>
      <w:r w:rsidRPr="00CD3747">
        <w:rPr>
          <w:rFonts w:asciiTheme="majorBidi" w:hAnsiTheme="majorBidi" w:cs="Simplified Arabic"/>
          <w:sz w:val="28"/>
          <w:szCs w:val="28"/>
          <w:rtl/>
        </w:rPr>
        <w:t>مقارنة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ب</w:t>
      </w:r>
      <w:r>
        <w:rPr>
          <w:rFonts w:asciiTheme="majorBidi" w:hAnsiTheme="majorBidi" w:cs="Simplified Arabic"/>
          <w:sz w:val="28"/>
          <w:szCs w:val="28"/>
        </w:rPr>
        <w:t xml:space="preserve"> %  10</w:t>
      </w:r>
      <w:r w:rsidRPr="00CD3747">
        <w:rPr>
          <w:rFonts w:asciiTheme="majorBidi" w:hAnsiTheme="majorBidi" w:cs="Simplified Arabic"/>
          <w:sz w:val="28"/>
          <w:szCs w:val="28"/>
          <w:rtl/>
        </w:rPr>
        <w:t>خلال الثمانينيات</w:t>
      </w:r>
      <w:r w:rsidRPr="008A7829">
        <w:rPr>
          <w:b/>
          <w:bCs/>
          <w:sz w:val="28"/>
          <w:szCs w:val="28"/>
          <w:vertAlign w:val="superscript"/>
        </w:rPr>
        <w:t>(3)</w:t>
      </w:r>
      <w:r w:rsidRPr="00CD3747">
        <w:rPr>
          <w:rFonts w:asciiTheme="majorBidi" w:hAnsiTheme="majorBidi" w:cs="Simplified Arabic"/>
          <w:sz w:val="28"/>
          <w:szCs w:val="28"/>
        </w:rPr>
        <w:t>.</w:t>
      </w:r>
    </w:p>
    <w:p w:rsidR="004D3C92" w:rsidRDefault="004D3C92" w:rsidP="004D3C92">
      <w:pPr>
        <w:autoSpaceDE w:val="0"/>
        <w:autoSpaceDN w:val="0"/>
        <w:bidi/>
        <w:adjustRightInd w:val="0"/>
        <w:ind w:left="141" w:hanging="141"/>
        <w:jc w:val="both"/>
        <w:rPr>
          <w:b/>
          <w:bCs/>
          <w:sz w:val="28"/>
          <w:szCs w:val="28"/>
          <w:vertAlign w:val="superscript"/>
        </w:rPr>
      </w:pPr>
      <w:r w:rsidRPr="0038195D">
        <w:rPr>
          <w:rFonts w:ascii="Algerian" w:eastAsia="Verdana" w:hAnsi="Algerian" w:cs="Simplified Arabic"/>
          <w:sz w:val="32"/>
          <w:szCs w:val="32"/>
          <w:lang w:val="en-US" w:bidi="ar-DZ"/>
        </w:rPr>
        <w:t>I</w:t>
      </w:r>
      <w:r>
        <w:rPr>
          <w:rFonts w:ascii="Algerian" w:hAnsi="Algerian" w:cs="Simplified Arabic" w:hint="cs"/>
          <w:sz w:val="32"/>
          <w:szCs w:val="32"/>
          <w:rtl/>
          <w:lang w:val="en-US" w:bidi="ar-DZ"/>
        </w:rPr>
        <w:t xml:space="preserve"> </w:t>
      </w:r>
      <w:r>
        <w:rPr>
          <w:b/>
          <w:bCs/>
          <w:lang w:bidi="ar-DZ"/>
        </w:rPr>
        <w:t>6</w:t>
      </w:r>
      <w:r w:rsidRPr="0041387D">
        <w:rPr>
          <w:b/>
          <w:bCs/>
        </w:rPr>
        <w:t>-</w:t>
      </w:r>
      <w:r w:rsidRPr="0041387D">
        <w:rPr>
          <w:rtl/>
        </w:rPr>
        <w:t xml:space="preserve"> </w:t>
      </w:r>
      <w:r w:rsidRPr="004001A1">
        <w:rPr>
          <w:rFonts w:asciiTheme="majorBidi" w:hAnsiTheme="majorBidi" w:cs="Simplified Arabic"/>
          <w:b/>
          <w:bCs/>
        </w:rPr>
        <w:t>-</w:t>
      </w:r>
      <w:r w:rsidRPr="004001A1">
        <w:rPr>
          <w:rFonts w:asciiTheme="majorBidi" w:hAnsiTheme="majorBidi" w:cs="Simplified Arabic" w:hint="cs"/>
          <w:b/>
          <w:bCs/>
          <w:rtl/>
          <w:lang w:bidi="ar-DZ"/>
        </w:rPr>
        <w:t xml:space="preserve"> </w:t>
      </w:r>
      <w:r w:rsidRPr="00CD3747">
        <w:rPr>
          <w:rFonts w:asciiTheme="majorBidi" w:hAnsiTheme="majorBidi" w:cs="Simplified Arabic"/>
          <w:b/>
          <w:bCs/>
          <w:sz w:val="28"/>
          <w:szCs w:val="28"/>
          <w:rtl/>
        </w:rPr>
        <w:t>تشوه</w:t>
      </w:r>
      <w:r w:rsidRPr="00CD3747">
        <w:rPr>
          <w:rFonts w:asciiTheme="majorBidi" w:hAnsiTheme="majorBidi" w:cs="Simplified Arabic"/>
          <w:b/>
          <w:bCs/>
          <w:sz w:val="28"/>
          <w:szCs w:val="28"/>
        </w:rPr>
        <w:t xml:space="preserve"> </w:t>
      </w:r>
      <w:r w:rsidRPr="00CD3747">
        <w:rPr>
          <w:rFonts w:asciiTheme="majorBidi" w:hAnsiTheme="majorBidi" w:cs="Simplified Arabic"/>
          <w:b/>
          <w:bCs/>
          <w:sz w:val="28"/>
          <w:szCs w:val="28"/>
          <w:rtl/>
        </w:rPr>
        <w:t>نظام</w:t>
      </w:r>
      <w:r w:rsidRPr="00CD3747">
        <w:rPr>
          <w:rFonts w:asciiTheme="majorBidi" w:hAnsiTheme="majorBidi" w:cs="Simplified Arabic"/>
          <w:b/>
          <w:bCs/>
          <w:sz w:val="28"/>
          <w:szCs w:val="28"/>
        </w:rPr>
        <w:t xml:space="preserve"> </w:t>
      </w:r>
      <w:r w:rsidRPr="00CD3747">
        <w:rPr>
          <w:rFonts w:asciiTheme="majorBidi" w:hAnsiTheme="majorBidi" w:cs="Simplified Arabic"/>
          <w:b/>
          <w:bCs/>
          <w:sz w:val="28"/>
          <w:szCs w:val="28"/>
          <w:rtl/>
        </w:rPr>
        <w:t>الحوافز</w:t>
      </w:r>
      <w:r>
        <w:rPr>
          <w:rFonts w:asciiTheme="majorBidi" w:hAnsiTheme="majorBidi" w:cs="Simplified Arabic" w:hint="cs"/>
          <w:b/>
          <w:bCs/>
          <w:sz w:val="28"/>
          <w:szCs w:val="28"/>
          <w:rtl/>
        </w:rPr>
        <w:t xml:space="preserve"> </w:t>
      </w:r>
      <w:r w:rsidRPr="00CD3747">
        <w:rPr>
          <w:rFonts w:asciiTheme="majorBidi" w:hAnsiTheme="majorBidi" w:cs="Simplified Arabic"/>
          <w:b/>
          <w:bCs/>
          <w:sz w:val="28"/>
          <w:szCs w:val="28"/>
        </w:rPr>
        <w:t>:</w:t>
      </w:r>
      <w:r>
        <w:rPr>
          <w:rFonts w:asciiTheme="majorBidi" w:hAnsiTheme="majorBidi" w:cs="Simplified Arabic" w:hint="cs"/>
          <w:b/>
          <w:bCs/>
          <w:sz w:val="28"/>
          <w:szCs w:val="28"/>
          <w:rtl/>
        </w:rPr>
        <w:t xml:space="preserve"> </w:t>
      </w:r>
      <w:r>
        <w:rPr>
          <w:rFonts w:asciiTheme="majorBidi" w:hAnsiTheme="majorBidi" w:cs="Simplified Arabic" w:hint="cs"/>
          <w:sz w:val="28"/>
          <w:szCs w:val="28"/>
          <w:rtl/>
        </w:rPr>
        <w:t>إ</w:t>
      </w:r>
      <w:r w:rsidRPr="00CD3747">
        <w:rPr>
          <w:rFonts w:asciiTheme="majorBidi" w:hAnsiTheme="majorBidi" w:cs="Simplified Arabic"/>
          <w:sz w:val="28"/>
          <w:szCs w:val="28"/>
          <w:rtl/>
        </w:rPr>
        <w:t>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ملاك</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المصارف</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والإدارات</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العليا</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لا</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يتأثرون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ماليًا</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من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جراء</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الأزمات</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المالية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التي</w:t>
      </w:r>
      <w:r w:rsidRPr="00CD3747">
        <w:rPr>
          <w:rFonts w:asciiTheme="majorBidi" w:hAnsiTheme="majorBidi" w:cs="Simplified Arabic"/>
          <w:sz w:val="28"/>
          <w:szCs w:val="28"/>
          <w:rtl/>
          <w:lang w:bidi="ar-DZ"/>
        </w:rPr>
        <w:t xml:space="preserve"> </w:t>
      </w:r>
      <w:r w:rsidRPr="00CD3747">
        <w:rPr>
          <w:rFonts w:asciiTheme="majorBidi" w:hAnsiTheme="majorBidi" w:cs="Simplified Arabic"/>
          <w:sz w:val="28"/>
          <w:szCs w:val="28"/>
          <w:rtl/>
        </w:rPr>
        <w:t>ساهموا</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في</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حدوثها،</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فلا</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يتم</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مثلا</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إنهاء</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خدماتهم</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أو</w:t>
      </w:r>
      <w:r>
        <w:rPr>
          <w:rFonts w:asciiTheme="majorBidi" w:hAnsiTheme="majorBidi" w:cs="Simplified Arabic" w:hint="cs"/>
          <w:sz w:val="28"/>
          <w:szCs w:val="28"/>
          <w:rtl/>
        </w:rPr>
        <w:t xml:space="preserve"> تحميلهم</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الخسائر</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التي</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حدثت</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من</w:t>
      </w:r>
      <w:r w:rsidRPr="00CD3747">
        <w:rPr>
          <w:rFonts w:asciiTheme="majorBidi" w:hAnsiTheme="majorBidi" w:cs="Simplified Arabic"/>
          <w:sz w:val="28"/>
          <w:szCs w:val="28"/>
          <w:rtl/>
          <w:lang w:bidi="ar-DZ"/>
        </w:rPr>
        <w:t xml:space="preserve"> </w:t>
      </w:r>
      <w:r w:rsidRPr="00CD3747">
        <w:rPr>
          <w:rFonts w:asciiTheme="majorBidi" w:hAnsiTheme="majorBidi" w:cs="Simplified Arabic"/>
          <w:sz w:val="28"/>
          <w:szCs w:val="28"/>
          <w:rtl/>
        </w:rPr>
        <w:t>جراء</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الأزمة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خصوصًا</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عند</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تحمل</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المصرف</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مخاطر</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زائدة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عن</w:t>
      </w:r>
      <w:r w:rsidRPr="00CD3747">
        <w:rPr>
          <w:rFonts w:asciiTheme="majorBidi" w:hAnsiTheme="majorBidi" w:cs="Simplified Arabic"/>
          <w:sz w:val="28"/>
          <w:szCs w:val="28"/>
        </w:rPr>
        <w:t xml:space="preserve"> </w:t>
      </w:r>
      <w:r>
        <w:rPr>
          <w:rFonts w:asciiTheme="majorBidi" w:hAnsiTheme="majorBidi" w:cs="Simplified Arabic"/>
          <w:sz w:val="28"/>
          <w:szCs w:val="28"/>
          <w:rtl/>
        </w:rPr>
        <w:t>مقد</w:t>
      </w:r>
      <w:r>
        <w:rPr>
          <w:rFonts w:asciiTheme="majorBidi" w:hAnsiTheme="majorBidi" w:cs="Simplified Arabic" w:hint="cs"/>
          <w:sz w:val="28"/>
          <w:szCs w:val="28"/>
          <w:rtl/>
        </w:rPr>
        <w:t>رته</w:t>
      </w:r>
      <w:r w:rsidRPr="00CD3747">
        <w:rPr>
          <w:rFonts w:asciiTheme="majorBidi" w:hAnsiTheme="majorBidi" w:cs="Simplified Arabic"/>
          <w:sz w:val="28"/>
          <w:szCs w:val="28"/>
          <w:rtl/>
        </w:rPr>
        <w:t xml:space="preserve"> ،</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كما</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حدث</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مثلا</w:t>
      </w:r>
      <w:r w:rsidRPr="00CD3747">
        <w:rPr>
          <w:rFonts w:asciiTheme="majorBidi" w:hAnsiTheme="majorBidi" w:cs="Simplified Arabic" w:hint="cs"/>
          <w:sz w:val="28"/>
          <w:szCs w:val="28"/>
          <w:rtl/>
          <w:lang w:bidi="ar-DZ"/>
        </w:rPr>
        <w:t xml:space="preserve"> </w:t>
      </w:r>
      <w:r w:rsidRPr="00CD3747">
        <w:rPr>
          <w:rFonts w:asciiTheme="majorBidi" w:hAnsiTheme="majorBidi" w:cs="Simplified Arabic"/>
          <w:sz w:val="28"/>
          <w:szCs w:val="28"/>
          <w:rtl/>
        </w:rPr>
        <w:t>في</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كوريا</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والأرجنتين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وسنغافورة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وهونج</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كونج</w:t>
      </w:r>
      <w:r>
        <w:rPr>
          <w:rFonts w:asciiTheme="majorBidi" w:hAnsiTheme="majorBidi" w:cs="Simplified Arabic" w:hint="cs"/>
          <w:sz w:val="28"/>
          <w:szCs w:val="28"/>
          <w:rtl/>
          <w:lang w:bidi="ar-DZ"/>
        </w:rPr>
        <w:t xml:space="preserve"> </w:t>
      </w:r>
      <w:r w:rsidRPr="008A7829">
        <w:rPr>
          <w:b/>
          <w:bCs/>
          <w:sz w:val="28"/>
          <w:szCs w:val="28"/>
        </w:rPr>
        <w:t>.</w:t>
      </w:r>
      <w:r w:rsidRPr="008A7829">
        <w:rPr>
          <w:b/>
          <w:bCs/>
          <w:sz w:val="28"/>
          <w:szCs w:val="28"/>
          <w:vertAlign w:val="superscript"/>
        </w:rPr>
        <w:t>(</w:t>
      </w:r>
      <w:r>
        <w:rPr>
          <w:b/>
          <w:bCs/>
          <w:sz w:val="28"/>
          <w:szCs w:val="28"/>
          <w:vertAlign w:val="superscript"/>
        </w:rPr>
        <w:t>4</w:t>
      </w:r>
      <w:r w:rsidRPr="008A7829">
        <w:rPr>
          <w:b/>
          <w:bCs/>
          <w:sz w:val="28"/>
          <w:szCs w:val="28"/>
          <w:vertAlign w:val="superscript"/>
        </w:rPr>
        <w:t>)</w:t>
      </w:r>
    </w:p>
    <w:p w:rsidR="004D3C92" w:rsidRPr="008A7829" w:rsidRDefault="004D3C92" w:rsidP="004D3C92">
      <w:pPr>
        <w:autoSpaceDE w:val="0"/>
        <w:autoSpaceDN w:val="0"/>
        <w:bidi/>
        <w:adjustRightInd w:val="0"/>
        <w:ind w:left="141" w:hanging="141"/>
        <w:jc w:val="both"/>
        <w:rPr>
          <w:b/>
          <w:bCs/>
          <w:sz w:val="28"/>
          <w:szCs w:val="28"/>
          <w:vertAlign w:val="superscript"/>
        </w:rPr>
      </w:pPr>
    </w:p>
    <w:p w:rsidR="004D3C92" w:rsidRPr="00A64BAD" w:rsidRDefault="004D3C92" w:rsidP="004D3C92">
      <w:pPr>
        <w:pBdr>
          <w:top w:val="single" w:sz="4" w:space="1" w:color="auto"/>
        </w:pBdr>
        <w:autoSpaceDE w:val="0"/>
        <w:autoSpaceDN w:val="0"/>
        <w:bidi/>
        <w:adjustRightInd w:val="0"/>
        <w:ind w:left="141" w:hanging="141"/>
        <w:jc w:val="both"/>
        <w:rPr>
          <w:rFonts w:cs="Simplified Arabic"/>
          <w:lang w:bidi="ar-DZ"/>
        </w:rPr>
      </w:pPr>
      <w:r w:rsidRPr="007524BB">
        <w:rPr>
          <w:rFonts w:cs="Simplified Arabic" w:hint="cs"/>
          <w:vertAlign w:val="superscript"/>
          <w:rtl/>
          <w:lang w:bidi="ar-DZ"/>
        </w:rPr>
        <w:t xml:space="preserve"> </w:t>
      </w:r>
      <w:r w:rsidRPr="002C0343">
        <w:rPr>
          <w:sz w:val="28"/>
          <w:szCs w:val="28"/>
          <w:vertAlign w:val="superscript"/>
          <w:lang w:bidi="ar-DZ"/>
        </w:rPr>
        <w:t>-(</w:t>
      </w:r>
      <w:r>
        <w:rPr>
          <w:sz w:val="28"/>
          <w:szCs w:val="28"/>
          <w:vertAlign w:val="superscript"/>
          <w:lang w:bidi="ar-DZ"/>
        </w:rPr>
        <w:t>4</w:t>
      </w:r>
      <w:r w:rsidRPr="002C0343">
        <w:rPr>
          <w:sz w:val="28"/>
          <w:szCs w:val="28"/>
          <w:vertAlign w:val="superscript"/>
          <w:lang w:bidi="ar-DZ"/>
        </w:rPr>
        <w:t>)-(</w:t>
      </w:r>
      <w:r>
        <w:rPr>
          <w:sz w:val="28"/>
          <w:szCs w:val="28"/>
          <w:vertAlign w:val="superscript"/>
          <w:lang w:bidi="ar-DZ"/>
        </w:rPr>
        <w:t>3</w:t>
      </w:r>
      <w:r w:rsidRPr="002C0343">
        <w:rPr>
          <w:sz w:val="28"/>
          <w:szCs w:val="28"/>
          <w:vertAlign w:val="superscript"/>
          <w:lang w:bidi="ar-DZ"/>
        </w:rPr>
        <w:t>)-(</w:t>
      </w:r>
      <w:r>
        <w:rPr>
          <w:sz w:val="28"/>
          <w:szCs w:val="28"/>
          <w:vertAlign w:val="superscript"/>
          <w:lang w:bidi="ar-DZ"/>
        </w:rPr>
        <w:t>2</w:t>
      </w:r>
      <w:r w:rsidRPr="002C0343">
        <w:rPr>
          <w:sz w:val="28"/>
          <w:szCs w:val="28"/>
          <w:vertAlign w:val="superscript"/>
          <w:lang w:bidi="ar-DZ"/>
        </w:rPr>
        <w:t>)</w:t>
      </w:r>
      <w:r>
        <w:rPr>
          <w:sz w:val="28"/>
          <w:szCs w:val="28"/>
          <w:vertAlign w:val="superscript"/>
          <w:lang w:bidi="ar-DZ"/>
        </w:rPr>
        <w:t>-(1)</w:t>
      </w:r>
      <w:r w:rsidRPr="007524BB">
        <w:rPr>
          <w:rFonts w:cs="Simplified Arabic" w:hint="cs"/>
          <w:rtl/>
          <w:lang w:bidi="ar-DZ"/>
        </w:rPr>
        <w:t>عبد الله إبراهيم قويز</w:t>
      </w:r>
      <w:r w:rsidRPr="007524BB">
        <w:rPr>
          <w:rFonts w:cs="Simplified Arabic"/>
          <w:lang w:bidi="ar-DZ"/>
        </w:rPr>
        <w:t>,</w:t>
      </w:r>
      <w:r w:rsidRPr="007524BB">
        <w:rPr>
          <w:rFonts w:cs="Simplified Arabic" w:hint="cs"/>
          <w:rtl/>
          <w:lang w:bidi="ar-DZ"/>
        </w:rPr>
        <w:t xml:space="preserve"> مرجع السابق </w:t>
      </w:r>
      <w:r w:rsidRPr="007524BB">
        <w:rPr>
          <w:rFonts w:cs="Simplified Arabic"/>
          <w:lang w:bidi="ar-DZ"/>
        </w:rPr>
        <w:t>,</w:t>
      </w:r>
      <w:r w:rsidRPr="007524BB">
        <w:rPr>
          <w:rFonts w:cs="Simplified Arabic" w:hint="cs"/>
          <w:rtl/>
          <w:lang w:bidi="ar-DZ"/>
        </w:rPr>
        <w:t xml:space="preserve"> </w:t>
      </w:r>
      <w:r w:rsidRPr="007524BB">
        <w:rPr>
          <w:rFonts w:cs="Simplified Arabic"/>
          <w:lang w:bidi="ar-DZ"/>
        </w:rPr>
        <w:t xml:space="preserve"> </w:t>
      </w:r>
      <w:r w:rsidRPr="007524BB">
        <w:rPr>
          <w:rFonts w:cs="Simplified Arabic" w:hint="cs"/>
          <w:rtl/>
          <w:lang w:bidi="ar-DZ"/>
        </w:rPr>
        <w:t>ص</w:t>
      </w:r>
      <w:r>
        <w:rPr>
          <w:rFonts w:cs="Simplified Arabic"/>
          <w:lang w:bidi="ar-DZ"/>
        </w:rPr>
        <w:t>02</w:t>
      </w:r>
    </w:p>
    <w:p w:rsidR="004D3C92" w:rsidRPr="00CD7A0E" w:rsidRDefault="004D3C92" w:rsidP="004D3C92">
      <w:pPr>
        <w:pBdr>
          <w:bottom w:val="single" w:sz="4" w:space="1" w:color="auto"/>
        </w:pBdr>
        <w:autoSpaceDE w:val="0"/>
        <w:autoSpaceDN w:val="0"/>
        <w:bidi/>
        <w:adjustRightInd w:val="0"/>
        <w:rPr>
          <w:rFonts w:ascii="khalaadal-arabeh2" w:cs="Simplified Arabic"/>
        </w:rPr>
      </w:pPr>
      <w:r w:rsidRPr="00CD7A0E">
        <w:rPr>
          <w:rFonts w:ascii="khalaadal-arabeh2" w:cs="Simplified Arabic" w:hint="cs"/>
          <w:rtl/>
        </w:rPr>
        <w:lastRenderedPageBreak/>
        <w:t xml:space="preserve">الأزمة المالية و تأثيرها على الاقتصاد الجزائري                         </w:t>
      </w:r>
      <w:r>
        <w:rPr>
          <w:rFonts w:ascii="khalaadal-arabeh2" w:cs="Simplified Arabic"/>
        </w:rPr>
        <w:t xml:space="preserve">           </w:t>
      </w:r>
      <w:r w:rsidRPr="00CD7A0E">
        <w:rPr>
          <w:rFonts w:ascii="khalaadal-arabeh2" w:cs="Simplified Arabic" w:hint="cs"/>
          <w:rtl/>
        </w:rPr>
        <w:t xml:space="preserve">         </w:t>
      </w:r>
      <w:r>
        <w:rPr>
          <w:rFonts w:ascii="khalaadal-arabeh2" w:cs="Simplified Arabic" w:hint="cs"/>
          <w:rtl/>
        </w:rPr>
        <w:t xml:space="preserve">            </w:t>
      </w:r>
      <w:r>
        <w:rPr>
          <w:rFonts w:ascii="khalaadal-arabeh2" w:cs="Simplified Arabic"/>
        </w:rPr>
        <w:t xml:space="preserve">       </w:t>
      </w:r>
      <w:r>
        <w:rPr>
          <w:rFonts w:ascii="khalaadal-arabeh2" w:cs="Simplified Arabic" w:hint="cs"/>
          <w:rtl/>
          <w:lang w:bidi="ar-DZ"/>
        </w:rPr>
        <w:t>الصفحة </w:t>
      </w:r>
      <w:r>
        <w:rPr>
          <w:rFonts w:cs="Simplified Arabic"/>
          <w:lang w:bidi="ar-DZ"/>
        </w:rPr>
        <w:t>:</w:t>
      </w:r>
      <w:r>
        <w:rPr>
          <w:rFonts w:ascii="khalaadal-arabeh2" w:cs="Simplified Arabic" w:hint="cs"/>
          <w:rtl/>
        </w:rPr>
        <w:t xml:space="preserve"> </w:t>
      </w:r>
    </w:p>
    <w:p w:rsidR="004D3C92" w:rsidRDefault="004D3C92" w:rsidP="004D3C92">
      <w:pPr>
        <w:pStyle w:val="Sansinterligne"/>
        <w:bidi/>
        <w:jc w:val="both"/>
        <w:rPr>
          <w:rFonts w:ascii="Times New Roman" w:hAnsi="Times New Roman" w:cs="Times New Roman"/>
          <w:b/>
          <w:bCs/>
          <w:sz w:val="28"/>
          <w:szCs w:val="28"/>
          <w:vertAlign w:val="superscript"/>
          <w:rtl/>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sidRPr="00FA1DC5">
        <w:rPr>
          <w:rFonts w:cs="Simplified Arabic"/>
        </w:rPr>
        <w:t xml:space="preserve">       </w:t>
      </w:r>
      <w:r w:rsidRPr="00FA1DC5">
        <w:rPr>
          <w:rFonts w:ascii="khalaadal-arabeh2" w:cs="Simplified Arabic"/>
          <w:sz w:val="24"/>
          <w:szCs w:val="24"/>
        </w:rPr>
        <w:t>12</w:t>
      </w:r>
      <w:r w:rsidRPr="00573C01">
        <w:rPr>
          <w:rFonts w:hint="cs"/>
          <w:rtl/>
          <w:lang w:bidi="ar-DZ"/>
        </w:rPr>
        <w:t xml:space="preserve">  </w:t>
      </w:r>
      <w:r>
        <w:rPr>
          <w:rFonts w:ascii="khalaadal-arabeh2" w:hint="cs"/>
          <w:sz w:val="24"/>
          <w:szCs w:val="24"/>
          <w:rtl/>
        </w:rPr>
        <w:t xml:space="preserve">                                                  </w:t>
      </w:r>
      <w:r>
        <w:rPr>
          <w:rFonts w:ascii="khalaadal-arabeh2"/>
          <w:sz w:val="24"/>
          <w:szCs w:val="24"/>
        </w:rPr>
        <w:t xml:space="preserve">  </w:t>
      </w:r>
      <w:r w:rsidRPr="00CD7A0E">
        <w:rPr>
          <w:sz w:val="24"/>
          <w:szCs w:val="24"/>
        </w:rPr>
        <w:t xml:space="preserve"> </w:t>
      </w:r>
      <w:r>
        <w:rPr>
          <w:sz w:val="24"/>
          <w:szCs w:val="24"/>
        </w:rPr>
        <w:t xml:space="preserve">                 </w:t>
      </w:r>
      <w:r w:rsidRPr="00573C01">
        <w:rPr>
          <w:sz w:val="28"/>
          <w:szCs w:val="28"/>
        </w:rPr>
        <w:t xml:space="preserve">  </w:t>
      </w:r>
      <w:r w:rsidRPr="00573C01">
        <w:t xml:space="preserve"> </w:t>
      </w:r>
      <w:r w:rsidRPr="00573C01">
        <w:rPr>
          <w:rFonts w:hint="cs"/>
          <w:rtl/>
          <w:lang w:bidi="ar-DZ"/>
        </w:rPr>
        <w:t xml:space="preserve">                                                                                                                                                                                                                                                                                                        </w:t>
      </w:r>
      <w:r>
        <w:rPr>
          <w:rFonts w:hint="cs"/>
          <w:rtl/>
          <w:lang w:bidi="ar-DZ"/>
        </w:rPr>
        <w:t xml:space="preserve">                            </w:t>
      </w:r>
      <w:r>
        <w:rPr>
          <w:rFonts w:asciiTheme="majorBidi" w:hAnsiTheme="majorBidi" w:cs="Simplified Arabic"/>
          <w:sz w:val="28"/>
          <w:szCs w:val="28"/>
        </w:rPr>
        <w:t xml:space="preserve">  </w:t>
      </w:r>
      <w:r w:rsidRPr="00CD3747">
        <w:rPr>
          <w:rFonts w:asciiTheme="majorBidi" w:hAnsiTheme="majorBidi" w:cs="Simplified Arabic"/>
          <w:sz w:val="28"/>
          <w:szCs w:val="28"/>
          <w:rtl/>
        </w:rPr>
        <w:t>ومن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ناحية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أخرى،</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فقد</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دلت</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التجارب</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العالمية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أيضًا</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على</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أن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الإدارات</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العليا</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في</w:t>
      </w:r>
      <w:r w:rsidRPr="00CD3747">
        <w:rPr>
          <w:rFonts w:asciiTheme="majorBidi" w:hAnsiTheme="majorBidi" w:cs="Simplified Arabic"/>
          <w:sz w:val="28"/>
          <w:szCs w:val="28"/>
          <w:rtl/>
          <w:lang w:bidi="ar-DZ"/>
        </w:rPr>
        <w:t xml:space="preserve"> </w:t>
      </w:r>
      <w:r w:rsidRPr="00CD3747">
        <w:rPr>
          <w:rFonts w:asciiTheme="majorBidi" w:hAnsiTheme="majorBidi" w:cs="Simplified Arabic"/>
          <w:sz w:val="28"/>
          <w:szCs w:val="28"/>
          <w:rtl/>
        </w:rPr>
        <w:t>المصارف</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وقلة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خبرته</w:t>
      </w:r>
      <w:r>
        <w:rPr>
          <w:rFonts w:asciiTheme="majorBidi" w:hAnsiTheme="majorBidi" w:cs="Simplified Arabic" w:hint="cs"/>
          <w:sz w:val="28"/>
          <w:szCs w:val="28"/>
          <w:rtl/>
          <w:lang w:bidi="ar-DZ"/>
        </w:rPr>
        <w:t>ا</w:t>
      </w:r>
      <w:r w:rsidRPr="00CD3747">
        <w:rPr>
          <w:rFonts w:asciiTheme="majorBidi" w:hAnsiTheme="majorBidi" w:cs="Simplified Arabic"/>
          <w:sz w:val="28"/>
          <w:szCs w:val="28"/>
          <w:rtl/>
        </w:rPr>
        <w:t xml:space="preserve"> ،</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كانت</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من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أسباب</w:t>
      </w:r>
      <w:r w:rsidRPr="00CD3747">
        <w:rPr>
          <w:rFonts w:asciiTheme="majorBidi" w:hAnsiTheme="majorBidi" w:cs="Simplified Arabic"/>
          <w:sz w:val="28"/>
          <w:szCs w:val="28"/>
        </w:rPr>
        <w:t xml:space="preserve"> </w:t>
      </w:r>
      <w:r>
        <w:rPr>
          <w:rFonts w:asciiTheme="majorBidi" w:hAnsiTheme="majorBidi" w:cs="Simplified Arabic" w:hint="cs"/>
          <w:sz w:val="28"/>
          <w:szCs w:val="28"/>
          <w:rtl/>
        </w:rPr>
        <w:t>ظهور ا</w:t>
      </w:r>
      <w:r w:rsidRPr="00CD3747">
        <w:rPr>
          <w:rFonts w:asciiTheme="majorBidi" w:hAnsiTheme="majorBidi" w:cs="Simplified Arabic"/>
          <w:sz w:val="28"/>
          <w:szCs w:val="28"/>
          <w:rtl/>
        </w:rPr>
        <w:t>لأزمات</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وأن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عملية</w:t>
      </w:r>
      <w:r w:rsidRPr="00CD3747">
        <w:rPr>
          <w:rFonts w:asciiTheme="majorBidi" w:hAnsiTheme="majorBidi" w:cs="Simplified Arabic"/>
          <w:sz w:val="28"/>
          <w:szCs w:val="28"/>
          <w:rtl/>
          <w:lang w:bidi="ar-DZ"/>
        </w:rPr>
        <w:t xml:space="preserve"> </w:t>
      </w:r>
      <w:r w:rsidRPr="00CD3747">
        <w:rPr>
          <w:rFonts w:asciiTheme="majorBidi" w:hAnsiTheme="majorBidi" w:cs="Simplified Arabic"/>
          <w:sz w:val="28"/>
          <w:szCs w:val="28"/>
          <w:rtl/>
        </w:rPr>
        <w:t>تعديل</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هيكل</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المصرف</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وتدوير</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المناصب</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الإدارية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لم</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تنجح</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في</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تفادي</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حدوث</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الأزمات</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أو</w:t>
      </w:r>
      <w:r w:rsidRPr="00CD3747">
        <w:rPr>
          <w:rFonts w:asciiTheme="majorBidi" w:hAnsiTheme="majorBidi" w:cs="Simplified Arabic"/>
          <w:sz w:val="28"/>
          <w:szCs w:val="28"/>
          <w:rtl/>
          <w:lang w:bidi="ar-DZ"/>
        </w:rPr>
        <w:t xml:space="preserve"> </w:t>
      </w:r>
      <w:r w:rsidRPr="00CD3747">
        <w:rPr>
          <w:rFonts w:asciiTheme="majorBidi" w:hAnsiTheme="majorBidi" w:cs="Simplified Arabic"/>
          <w:sz w:val="28"/>
          <w:szCs w:val="28"/>
          <w:rtl/>
        </w:rPr>
        <w:t>الحد</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من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آثارها</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بحيث</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لم</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يحدث</w:t>
      </w:r>
      <w:r w:rsidRPr="00CD3747">
        <w:rPr>
          <w:rFonts w:asciiTheme="majorBidi" w:hAnsiTheme="majorBidi" w:cs="Simplified Arabic"/>
          <w:sz w:val="28"/>
          <w:szCs w:val="28"/>
          <w:rtl/>
          <w:lang w:bidi="ar-DZ"/>
        </w:rPr>
        <w:t xml:space="preserve"> </w:t>
      </w:r>
      <w:r>
        <w:rPr>
          <w:rFonts w:asciiTheme="majorBidi" w:hAnsiTheme="majorBidi" w:cs="Simplified Arabic" w:hint="cs"/>
          <w:sz w:val="28"/>
          <w:szCs w:val="28"/>
          <w:rtl/>
          <w:lang w:bidi="ar-DZ"/>
        </w:rPr>
        <w:t xml:space="preserve">أي </w:t>
      </w:r>
      <w:r w:rsidRPr="00CD3747">
        <w:rPr>
          <w:rFonts w:asciiTheme="majorBidi" w:hAnsiTheme="majorBidi" w:cs="Simplified Arabic"/>
          <w:sz w:val="28"/>
          <w:szCs w:val="28"/>
          <w:rtl/>
        </w:rPr>
        <w:t>تغي</w:t>
      </w:r>
      <w:r>
        <w:rPr>
          <w:rFonts w:asciiTheme="majorBidi" w:hAnsiTheme="majorBidi" w:cs="Simplified Arabic" w:hint="cs"/>
          <w:sz w:val="28"/>
          <w:szCs w:val="28"/>
          <w:rtl/>
          <w:lang w:bidi="ar-DZ"/>
        </w:rPr>
        <w:t>ي</w:t>
      </w:r>
      <w:r w:rsidRPr="00CD3747">
        <w:rPr>
          <w:rFonts w:asciiTheme="majorBidi" w:hAnsiTheme="majorBidi" w:cs="Simplified Arabic"/>
          <w:sz w:val="28"/>
          <w:szCs w:val="28"/>
          <w:rtl/>
        </w:rPr>
        <w:t>ر</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في</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الإدارة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وطريقة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تقييمها</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وإدارتها</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لمخاطر</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w:t>
      </w:r>
      <w:r>
        <w:rPr>
          <w:rFonts w:asciiTheme="majorBidi" w:hAnsiTheme="majorBidi" w:cs="Simplified Arabic" w:hint="cs"/>
          <w:sz w:val="28"/>
          <w:szCs w:val="28"/>
          <w:rtl/>
        </w:rPr>
        <w:t>إ</w:t>
      </w:r>
      <w:r w:rsidRPr="00CD3747">
        <w:rPr>
          <w:rFonts w:asciiTheme="majorBidi" w:hAnsiTheme="majorBidi" w:cs="Simplified Arabic"/>
          <w:sz w:val="28"/>
          <w:szCs w:val="28"/>
          <w:rtl/>
        </w:rPr>
        <w:t>ئتمان</w:t>
      </w:r>
      <w:r>
        <w:rPr>
          <w:rFonts w:asciiTheme="majorBidi" w:hAnsiTheme="majorBidi" w:cs="Simplified Arabic" w:hint="cs"/>
          <w:sz w:val="28"/>
          <w:szCs w:val="28"/>
          <w:rtl/>
        </w:rPr>
        <w:t xml:space="preserve"> ، </w:t>
      </w:r>
      <w:r w:rsidRPr="00CD3747">
        <w:rPr>
          <w:rFonts w:asciiTheme="majorBidi" w:hAnsiTheme="majorBidi" w:cs="Simplified Arabic"/>
          <w:sz w:val="28"/>
          <w:szCs w:val="28"/>
          <w:rtl/>
        </w:rPr>
        <w:t>ودلت</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التجارب</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كذلك</w:t>
      </w:r>
      <w:r w:rsidRPr="00CD3747">
        <w:rPr>
          <w:rFonts w:asciiTheme="majorBidi" w:hAnsiTheme="majorBidi" w:cs="Simplified Arabic"/>
          <w:sz w:val="28"/>
          <w:szCs w:val="28"/>
          <w:rtl/>
          <w:lang w:bidi="ar-DZ"/>
        </w:rPr>
        <w:t xml:space="preserve"> </w:t>
      </w:r>
      <w:r w:rsidRPr="00CD3747">
        <w:rPr>
          <w:rFonts w:asciiTheme="majorBidi" w:hAnsiTheme="majorBidi" w:cs="Simplified Arabic"/>
          <w:sz w:val="28"/>
          <w:szCs w:val="28"/>
          <w:rtl/>
        </w:rPr>
        <w:t>على</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أن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الإدارات</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في</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حالات</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متعددة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نجحت</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في</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أن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تخفي</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الديون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المعدومة</w:t>
      </w:r>
      <w:r w:rsidRPr="00CD3747">
        <w:rPr>
          <w:rFonts w:asciiTheme="majorBidi" w:hAnsiTheme="majorBidi" w:cs="Simplified Arabic"/>
          <w:sz w:val="28"/>
          <w:szCs w:val="28"/>
          <w:rtl/>
          <w:lang w:bidi="ar-DZ"/>
        </w:rPr>
        <w:t xml:space="preserve"> </w:t>
      </w:r>
      <w:r w:rsidRPr="00CD3747">
        <w:rPr>
          <w:rFonts w:asciiTheme="majorBidi" w:hAnsiTheme="majorBidi" w:cs="Simplified Arabic"/>
          <w:sz w:val="28"/>
          <w:szCs w:val="28"/>
          <w:rtl/>
        </w:rPr>
        <w:t>للمصرف</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لسنوات</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وذلك</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نتيجة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لضعف</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الرقابة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المصرفية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من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ناحية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وضعف</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النظم</w:t>
      </w:r>
      <w:r w:rsidRPr="00CD3747">
        <w:rPr>
          <w:rFonts w:asciiTheme="majorBidi" w:hAnsiTheme="majorBidi" w:cs="Simplified Arabic"/>
          <w:sz w:val="28"/>
          <w:szCs w:val="28"/>
          <w:rtl/>
          <w:lang w:bidi="ar-DZ"/>
        </w:rPr>
        <w:t xml:space="preserve"> </w:t>
      </w:r>
      <w:r w:rsidRPr="00CD3747">
        <w:rPr>
          <w:rFonts w:asciiTheme="majorBidi" w:hAnsiTheme="majorBidi" w:cs="Simplified Arabic"/>
          <w:sz w:val="28"/>
          <w:szCs w:val="28"/>
          <w:rtl/>
        </w:rPr>
        <w:t>والإجراءات</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المحاسبية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من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ناحية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أخرى</w:t>
      </w:r>
      <w:r>
        <w:rPr>
          <w:rFonts w:asciiTheme="majorBidi" w:hAnsiTheme="majorBidi" w:cs="Simplified Arabic"/>
          <w:sz w:val="28"/>
          <w:szCs w:val="28"/>
        </w:rPr>
        <w:t xml:space="preserve"> .</w:t>
      </w:r>
      <w:r w:rsidRPr="00CD3747">
        <w:rPr>
          <w:rFonts w:asciiTheme="majorBidi" w:hAnsiTheme="majorBidi" w:cs="Simplified Arabic"/>
          <w:sz w:val="28"/>
          <w:szCs w:val="28"/>
          <w:rtl/>
        </w:rPr>
        <w:t>وهذا</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الوضع</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جعل</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من</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الصعب</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التعرف</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على العلامات</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السابقة</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لحدوث</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الأزمات</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وال</w:t>
      </w:r>
      <w:r>
        <w:rPr>
          <w:rFonts w:asciiTheme="majorBidi" w:hAnsiTheme="majorBidi" w:cs="Simplified Arabic" w:hint="cs"/>
          <w:sz w:val="28"/>
          <w:szCs w:val="28"/>
          <w:rtl/>
        </w:rPr>
        <w:t>إ</w:t>
      </w:r>
      <w:r w:rsidRPr="00CD3747">
        <w:rPr>
          <w:rFonts w:asciiTheme="majorBidi" w:hAnsiTheme="majorBidi" w:cs="Simplified Arabic"/>
          <w:sz w:val="28"/>
          <w:szCs w:val="28"/>
          <w:rtl/>
        </w:rPr>
        <w:t>ستعداد</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الجيد</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لتفادي</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حدوثها</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والتخفيف</w:t>
      </w:r>
      <w:r w:rsidRPr="00CD3747">
        <w:rPr>
          <w:rFonts w:asciiTheme="majorBidi" w:hAnsiTheme="majorBidi" w:cs="Simplified Arabic"/>
          <w:sz w:val="28"/>
          <w:szCs w:val="28"/>
        </w:rPr>
        <w:t xml:space="preserve"> </w:t>
      </w:r>
      <w:r w:rsidRPr="00CD3747">
        <w:rPr>
          <w:rFonts w:asciiTheme="majorBidi" w:hAnsiTheme="majorBidi" w:cs="Simplified Arabic"/>
          <w:sz w:val="28"/>
          <w:szCs w:val="28"/>
          <w:rtl/>
        </w:rPr>
        <w:t xml:space="preserve">من </w:t>
      </w:r>
      <w:r>
        <w:rPr>
          <w:rFonts w:asciiTheme="majorBidi" w:hAnsiTheme="majorBidi" w:cs="Simplified Arabic" w:hint="cs"/>
          <w:sz w:val="28"/>
          <w:szCs w:val="28"/>
          <w:rtl/>
        </w:rPr>
        <w:t>آثارها</w:t>
      </w:r>
      <w:r w:rsidRPr="00CD3747">
        <w:rPr>
          <w:rFonts w:asciiTheme="majorBidi" w:hAnsiTheme="majorBidi" w:cs="Simplified Arabic"/>
          <w:sz w:val="28"/>
          <w:szCs w:val="28"/>
        </w:rPr>
        <w:t>.</w:t>
      </w:r>
      <w:r w:rsidRPr="00CD3747">
        <w:rPr>
          <w:rFonts w:asciiTheme="majorBidi" w:hAnsiTheme="majorBidi" w:cs="Simplified Arabic"/>
          <w:color w:val="FF0000"/>
          <w:sz w:val="32"/>
          <w:szCs w:val="32"/>
          <w:rtl/>
        </w:rPr>
        <w:t xml:space="preserve"> </w:t>
      </w:r>
      <w:r w:rsidRPr="003E563D">
        <w:rPr>
          <w:rFonts w:ascii="Times New Roman" w:hAnsi="Times New Roman" w:cs="Times New Roman"/>
          <w:b/>
          <w:bCs/>
          <w:sz w:val="28"/>
          <w:szCs w:val="28"/>
          <w:vertAlign w:val="superscript"/>
        </w:rPr>
        <w:t>(1)</w:t>
      </w:r>
    </w:p>
    <w:p w:rsidR="004D3C92" w:rsidRPr="006D1FC3" w:rsidRDefault="004D3C92" w:rsidP="004D3C92">
      <w:pPr>
        <w:pStyle w:val="Sansinterligne"/>
        <w:bidi/>
        <w:jc w:val="both"/>
        <w:rPr>
          <w:rFonts w:asciiTheme="majorBidi" w:hAnsiTheme="majorBidi" w:cs="Simplified Arabic"/>
          <w:sz w:val="2"/>
          <w:szCs w:val="2"/>
          <w:rtl/>
          <w:lang w:bidi="ar-IQ"/>
        </w:rPr>
      </w:pPr>
    </w:p>
    <w:p w:rsidR="004D3C92" w:rsidRPr="001F7153" w:rsidRDefault="004D3C92" w:rsidP="004D3C92">
      <w:pPr>
        <w:pStyle w:val="Sansinterligne"/>
        <w:bidi/>
        <w:ind w:left="425"/>
        <w:rPr>
          <w:rFonts w:cs="Simplified Arabic"/>
          <w:sz w:val="28"/>
          <w:szCs w:val="28"/>
          <w:rtl/>
        </w:rPr>
      </w:pPr>
      <w:r w:rsidRPr="00C74BCD">
        <w:rPr>
          <w:rFonts w:cs="Simplified Arabic" w:hint="cs"/>
          <w:b/>
          <w:bCs/>
          <w:sz w:val="32"/>
          <w:szCs w:val="32"/>
          <w:rtl/>
          <w:lang w:bidi="ar-DZ"/>
        </w:rPr>
        <w:t>الفرع</w:t>
      </w:r>
      <w:r w:rsidRPr="00A669DB">
        <w:rPr>
          <w:rFonts w:cs="Simplified Arabic" w:hint="cs"/>
          <w:sz w:val="32"/>
          <w:szCs w:val="32"/>
          <w:rtl/>
          <w:lang w:bidi="ar-DZ"/>
        </w:rPr>
        <w:t> </w:t>
      </w:r>
      <w:r w:rsidRPr="006D1FC3">
        <w:rPr>
          <w:rFonts w:cs="Simplified Arabic"/>
          <w:sz w:val="32"/>
          <w:szCs w:val="32"/>
          <w:lang w:bidi="ar-DZ"/>
        </w:rPr>
        <w:t xml:space="preserve">: </w:t>
      </w:r>
      <w:r w:rsidRPr="006D1FC3">
        <w:rPr>
          <w:rFonts w:ascii="Algerian" w:hAnsi="Algerian" w:cs="Simplified Arabic"/>
          <w:sz w:val="32"/>
          <w:szCs w:val="32"/>
          <w:lang w:val="en-US" w:bidi="ar-DZ"/>
        </w:rPr>
        <w:t xml:space="preserve"> II</w:t>
      </w:r>
      <w:r w:rsidRPr="00C74BCD">
        <w:rPr>
          <w:rFonts w:cs="Simplified Arabic"/>
          <w:b/>
          <w:bCs/>
          <w:sz w:val="32"/>
          <w:szCs w:val="32"/>
          <w:rtl/>
        </w:rPr>
        <w:t>العوامل</w:t>
      </w:r>
      <w:r w:rsidRPr="00C74BCD">
        <w:rPr>
          <w:rFonts w:cs="Simplified Arabic"/>
          <w:b/>
          <w:bCs/>
          <w:sz w:val="32"/>
          <w:szCs w:val="32"/>
        </w:rPr>
        <w:t xml:space="preserve"> </w:t>
      </w:r>
      <w:r w:rsidRPr="00C74BCD">
        <w:rPr>
          <w:rFonts w:cs="Simplified Arabic"/>
          <w:b/>
          <w:bCs/>
          <w:sz w:val="32"/>
          <w:szCs w:val="32"/>
          <w:rtl/>
        </w:rPr>
        <w:t>ال</w:t>
      </w:r>
      <w:r w:rsidRPr="00C74BCD">
        <w:rPr>
          <w:rFonts w:cs="Simplified Arabic" w:hint="cs"/>
          <w:b/>
          <w:bCs/>
          <w:sz w:val="32"/>
          <w:szCs w:val="32"/>
          <w:rtl/>
        </w:rPr>
        <w:t>إ</w:t>
      </w:r>
      <w:r w:rsidRPr="00C74BCD">
        <w:rPr>
          <w:rFonts w:cs="Simplified Arabic"/>
          <w:b/>
          <w:bCs/>
          <w:sz w:val="32"/>
          <w:szCs w:val="32"/>
          <w:rtl/>
        </w:rPr>
        <w:t>قتصادية</w:t>
      </w:r>
      <w:r w:rsidRPr="00C74BCD">
        <w:rPr>
          <w:rFonts w:cs="Simplified Arabic"/>
          <w:b/>
          <w:bCs/>
          <w:sz w:val="32"/>
          <w:szCs w:val="32"/>
        </w:rPr>
        <w:t xml:space="preserve"> </w:t>
      </w:r>
      <w:r w:rsidRPr="00C74BCD">
        <w:rPr>
          <w:rFonts w:cs="Simplified Arabic"/>
          <w:b/>
          <w:bCs/>
          <w:sz w:val="32"/>
          <w:szCs w:val="32"/>
          <w:rtl/>
        </w:rPr>
        <w:t>الجزئية</w:t>
      </w:r>
    </w:p>
    <w:p w:rsidR="004D3C92" w:rsidRPr="003E563D" w:rsidRDefault="004D3C92" w:rsidP="004D3C92">
      <w:pPr>
        <w:pStyle w:val="Sansinterligne"/>
        <w:bidi/>
        <w:jc w:val="both"/>
        <w:rPr>
          <w:rFonts w:cs="Simplified Arabic"/>
          <w:sz w:val="28"/>
          <w:szCs w:val="28"/>
        </w:rPr>
      </w:pPr>
      <w:r w:rsidRPr="001F7153">
        <w:rPr>
          <w:rFonts w:cs="Simplified Arabic"/>
          <w:sz w:val="28"/>
          <w:szCs w:val="28"/>
          <w:rtl/>
        </w:rPr>
        <w:t>تلعب</w:t>
      </w:r>
      <w:r w:rsidRPr="001F7153">
        <w:rPr>
          <w:rFonts w:cs="Simplified Arabic"/>
          <w:sz w:val="28"/>
          <w:szCs w:val="28"/>
        </w:rPr>
        <w:t xml:space="preserve"> </w:t>
      </w:r>
      <w:r w:rsidRPr="001F7153">
        <w:rPr>
          <w:rFonts w:cs="Simplified Arabic"/>
          <w:sz w:val="28"/>
          <w:szCs w:val="28"/>
          <w:rtl/>
        </w:rPr>
        <w:t>العوامل</w:t>
      </w:r>
      <w:r w:rsidRPr="001F7153">
        <w:rPr>
          <w:rFonts w:cs="Simplified Arabic"/>
          <w:sz w:val="28"/>
          <w:szCs w:val="28"/>
        </w:rPr>
        <w:t xml:space="preserve"> </w:t>
      </w:r>
      <w:r w:rsidRPr="001F7153">
        <w:rPr>
          <w:rFonts w:cs="Simplified Arabic"/>
          <w:sz w:val="28"/>
          <w:szCs w:val="28"/>
          <w:rtl/>
        </w:rPr>
        <w:t>ال</w:t>
      </w:r>
      <w:r>
        <w:rPr>
          <w:rFonts w:cs="Simplified Arabic" w:hint="cs"/>
          <w:sz w:val="28"/>
          <w:szCs w:val="28"/>
          <w:rtl/>
        </w:rPr>
        <w:t>إ</w:t>
      </w:r>
      <w:r w:rsidRPr="001F7153">
        <w:rPr>
          <w:rFonts w:cs="Simplified Arabic"/>
          <w:sz w:val="28"/>
          <w:szCs w:val="28"/>
          <w:rtl/>
        </w:rPr>
        <w:t>قتصادية</w:t>
      </w:r>
      <w:r w:rsidRPr="001F7153">
        <w:rPr>
          <w:rFonts w:cs="Simplified Arabic"/>
          <w:sz w:val="28"/>
          <w:szCs w:val="28"/>
        </w:rPr>
        <w:t xml:space="preserve"> </w:t>
      </w:r>
      <w:r w:rsidRPr="001F7153">
        <w:rPr>
          <w:rFonts w:cs="Simplified Arabic"/>
          <w:sz w:val="28"/>
          <w:szCs w:val="28"/>
          <w:rtl/>
        </w:rPr>
        <w:t>الجزئية</w:t>
      </w:r>
      <w:r w:rsidRPr="001F7153">
        <w:rPr>
          <w:rFonts w:cs="Simplified Arabic"/>
          <w:sz w:val="28"/>
          <w:szCs w:val="28"/>
        </w:rPr>
        <w:t xml:space="preserve"> </w:t>
      </w:r>
      <w:r w:rsidRPr="001F7153">
        <w:rPr>
          <w:rFonts w:cs="Simplified Arabic"/>
          <w:sz w:val="28"/>
          <w:szCs w:val="28"/>
          <w:rtl/>
        </w:rPr>
        <w:t>الخاصة</w:t>
      </w:r>
      <w:r w:rsidRPr="001F7153">
        <w:rPr>
          <w:rFonts w:cs="Simplified Arabic"/>
          <w:sz w:val="28"/>
          <w:szCs w:val="28"/>
        </w:rPr>
        <w:t xml:space="preserve"> </w:t>
      </w:r>
      <w:r w:rsidRPr="001F7153">
        <w:rPr>
          <w:rFonts w:cs="Simplified Arabic"/>
          <w:sz w:val="28"/>
          <w:szCs w:val="28"/>
          <w:rtl/>
        </w:rPr>
        <w:t>بكل</w:t>
      </w:r>
      <w:r w:rsidRPr="001F7153">
        <w:rPr>
          <w:rFonts w:cs="Simplified Arabic"/>
          <w:sz w:val="28"/>
          <w:szCs w:val="28"/>
        </w:rPr>
        <w:t xml:space="preserve"> </w:t>
      </w:r>
      <w:r w:rsidRPr="001F7153">
        <w:rPr>
          <w:rFonts w:cs="Simplified Arabic"/>
          <w:sz w:val="28"/>
          <w:szCs w:val="28"/>
          <w:rtl/>
        </w:rPr>
        <w:t>مصرف</w:t>
      </w:r>
      <w:r w:rsidRPr="001F7153">
        <w:rPr>
          <w:rFonts w:cs="Simplified Arabic"/>
          <w:sz w:val="28"/>
          <w:szCs w:val="28"/>
        </w:rPr>
        <w:t xml:space="preserve"> </w:t>
      </w:r>
      <w:r w:rsidRPr="001F7153">
        <w:rPr>
          <w:rFonts w:cs="Simplified Arabic"/>
          <w:sz w:val="28"/>
          <w:szCs w:val="28"/>
          <w:rtl/>
        </w:rPr>
        <w:t>أو</w:t>
      </w:r>
      <w:r w:rsidRPr="001F7153">
        <w:rPr>
          <w:rFonts w:cs="Simplified Arabic"/>
          <w:sz w:val="28"/>
          <w:szCs w:val="28"/>
        </w:rPr>
        <w:t xml:space="preserve"> </w:t>
      </w:r>
      <w:r w:rsidRPr="001F7153">
        <w:rPr>
          <w:rFonts w:cs="Simplified Arabic"/>
          <w:sz w:val="28"/>
          <w:szCs w:val="28"/>
          <w:rtl/>
        </w:rPr>
        <w:t>مجموعة</w:t>
      </w:r>
      <w:r w:rsidRPr="001F7153">
        <w:rPr>
          <w:rFonts w:cs="Simplified Arabic"/>
          <w:sz w:val="28"/>
          <w:szCs w:val="28"/>
        </w:rPr>
        <w:t xml:space="preserve"> </w:t>
      </w:r>
      <w:r w:rsidRPr="001F7153">
        <w:rPr>
          <w:rFonts w:cs="Simplified Arabic"/>
          <w:sz w:val="28"/>
          <w:szCs w:val="28"/>
          <w:rtl/>
        </w:rPr>
        <w:t>من</w:t>
      </w:r>
      <w:r w:rsidRPr="001F7153">
        <w:rPr>
          <w:rFonts w:cs="Simplified Arabic"/>
          <w:sz w:val="28"/>
          <w:szCs w:val="28"/>
        </w:rPr>
        <w:t xml:space="preserve"> </w:t>
      </w:r>
      <w:r w:rsidRPr="001F7153">
        <w:rPr>
          <w:rFonts w:cs="Simplified Arabic"/>
          <w:sz w:val="28"/>
          <w:szCs w:val="28"/>
          <w:rtl/>
        </w:rPr>
        <w:t>المصارف</w:t>
      </w:r>
      <w:r w:rsidRPr="001F7153">
        <w:rPr>
          <w:rFonts w:cs="Simplified Arabic"/>
          <w:sz w:val="28"/>
          <w:szCs w:val="28"/>
          <w:rtl/>
          <w:lang w:bidi="ar-DZ"/>
        </w:rPr>
        <w:t xml:space="preserve"> </w:t>
      </w:r>
      <w:r w:rsidRPr="001F7153">
        <w:rPr>
          <w:rFonts w:cs="Simplified Arabic"/>
          <w:sz w:val="28"/>
          <w:szCs w:val="28"/>
          <w:rtl/>
        </w:rPr>
        <w:t>دورًا</w:t>
      </w:r>
      <w:r w:rsidRPr="001F7153">
        <w:rPr>
          <w:rFonts w:cs="Simplified Arabic"/>
          <w:sz w:val="28"/>
          <w:szCs w:val="28"/>
        </w:rPr>
        <w:t xml:space="preserve"> </w:t>
      </w:r>
      <w:r w:rsidRPr="001F7153">
        <w:rPr>
          <w:rFonts w:cs="Simplified Arabic"/>
          <w:sz w:val="28"/>
          <w:szCs w:val="28"/>
          <w:rtl/>
        </w:rPr>
        <w:t>هامًا</w:t>
      </w:r>
      <w:r w:rsidRPr="001F7153">
        <w:rPr>
          <w:rFonts w:cs="Simplified Arabic"/>
          <w:sz w:val="28"/>
          <w:szCs w:val="28"/>
        </w:rPr>
        <w:t xml:space="preserve"> </w:t>
      </w:r>
      <w:r w:rsidRPr="001F7153">
        <w:rPr>
          <w:rFonts w:cs="Simplified Arabic" w:hint="cs"/>
          <w:sz w:val="28"/>
          <w:szCs w:val="28"/>
          <w:rtl/>
        </w:rPr>
        <w:t>في</w:t>
      </w:r>
      <w:r w:rsidRPr="001F7153">
        <w:rPr>
          <w:rFonts w:cs="Simplified Arabic"/>
          <w:sz w:val="28"/>
          <w:szCs w:val="28"/>
        </w:rPr>
        <w:t xml:space="preserve"> </w:t>
      </w:r>
      <w:r w:rsidRPr="001F7153">
        <w:rPr>
          <w:rFonts w:cs="Simplified Arabic"/>
          <w:sz w:val="28"/>
          <w:szCs w:val="28"/>
          <w:rtl/>
        </w:rPr>
        <w:t>نشوء</w:t>
      </w:r>
      <w:r w:rsidRPr="001F7153">
        <w:rPr>
          <w:rFonts w:cs="Simplified Arabic"/>
          <w:sz w:val="28"/>
          <w:szCs w:val="28"/>
        </w:rPr>
        <w:t xml:space="preserve"> </w:t>
      </w:r>
      <w:r w:rsidRPr="001F7153">
        <w:rPr>
          <w:rFonts w:cs="Simplified Arabic"/>
          <w:sz w:val="28"/>
          <w:szCs w:val="28"/>
          <w:rtl/>
        </w:rPr>
        <w:t>الأزمات</w:t>
      </w:r>
      <w:r w:rsidRPr="001F7153">
        <w:rPr>
          <w:rFonts w:cs="Simplified Arabic"/>
          <w:sz w:val="28"/>
          <w:szCs w:val="28"/>
        </w:rPr>
        <w:t xml:space="preserve"> </w:t>
      </w:r>
      <w:r w:rsidRPr="001F7153">
        <w:rPr>
          <w:rFonts w:cs="Simplified Arabic"/>
          <w:sz w:val="28"/>
          <w:szCs w:val="28"/>
          <w:rtl/>
        </w:rPr>
        <w:t>المالية</w:t>
      </w:r>
      <w:r w:rsidRPr="001F7153">
        <w:rPr>
          <w:rFonts w:cs="Simplified Arabic"/>
          <w:sz w:val="28"/>
          <w:szCs w:val="28"/>
        </w:rPr>
        <w:t xml:space="preserve"> </w:t>
      </w:r>
      <w:r w:rsidRPr="001F7153">
        <w:rPr>
          <w:rFonts w:cs="Simplified Arabic"/>
          <w:sz w:val="28"/>
          <w:szCs w:val="28"/>
          <w:rtl/>
        </w:rPr>
        <w:t>ويمكن</w:t>
      </w:r>
      <w:r w:rsidRPr="001F7153">
        <w:rPr>
          <w:rFonts w:cs="Simplified Arabic"/>
          <w:sz w:val="28"/>
          <w:szCs w:val="28"/>
        </w:rPr>
        <w:t xml:space="preserve"> </w:t>
      </w:r>
      <w:r w:rsidRPr="001F7153">
        <w:rPr>
          <w:rFonts w:cs="Simplified Arabic"/>
          <w:sz w:val="28"/>
          <w:szCs w:val="28"/>
          <w:rtl/>
        </w:rPr>
        <w:t>حصر</w:t>
      </w:r>
      <w:r w:rsidRPr="001F7153">
        <w:rPr>
          <w:rFonts w:cs="Simplified Arabic"/>
          <w:sz w:val="28"/>
          <w:szCs w:val="28"/>
        </w:rPr>
        <w:t xml:space="preserve"> </w:t>
      </w:r>
      <w:r w:rsidRPr="001F7153">
        <w:rPr>
          <w:rFonts w:cs="Simplified Arabic"/>
          <w:sz w:val="28"/>
          <w:szCs w:val="28"/>
          <w:rtl/>
        </w:rPr>
        <w:t>هذه</w:t>
      </w:r>
      <w:r w:rsidRPr="001F7153">
        <w:rPr>
          <w:rFonts w:cs="Simplified Arabic"/>
          <w:sz w:val="28"/>
          <w:szCs w:val="28"/>
        </w:rPr>
        <w:t xml:space="preserve"> </w:t>
      </w:r>
      <w:r w:rsidRPr="001F7153">
        <w:rPr>
          <w:rFonts w:cs="Simplified Arabic"/>
          <w:sz w:val="28"/>
          <w:szCs w:val="28"/>
          <w:rtl/>
        </w:rPr>
        <w:t>العوامل</w:t>
      </w:r>
      <w:r w:rsidRPr="001F7153">
        <w:rPr>
          <w:rFonts w:cs="Simplified Arabic"/>
          <w:sz w:val="28"/>
          <w:szCs w:val="28"/>
        </w:rPr>
        <w:t xml:space="preserve"> </w:t>
      </w:r>
      <w:r w:rsidRPr="001F7153">
        <w:rPr>
          <w:rFonts w:cs="Simplified Arabic" w:hint="cs"/>
          <w:sz w:val="28"/>
          <w:szCs w:val="28"/>
          <w:rtl/>
        </w:rPr>
        <w:t>في</w:t>
      </w:r>
      <w:r w:rsidRPr="001F7153">
        <w:rPr>
          <w:rFonts w:cs="Simplified Arabic"/>
          <w:sz w:val="28"/>
          <w:szCs w:val="28"/>
        </w:rPr>
        <w:t xml:space="preserve"> </w:t>
      </w:r>
      <w:r w:rsidRPr="001F7153">
        <w:rPr>
          <w:rFonts w:cs="Simplified Arabic"/>
          <w:sz w:val="28"/>
          <w:szCs w:val="28"/>
          <w:rtl/>
        </w:rPr>
        <w:t>ما</w:t>
      </w:r>
      <w:r w:rsidRPr="001F7153">
        <w:rPr>
          <w:rFonts w:cs="Simplified Arabic"/>
          <w:sz w:val="28"/>
          <w:szCs w:val="28"/>
        </w:rPr>
        <w:t xml:space="preserve"> </w:t>
      </w:r>
      <w:r w:rsidRPr="001F7153">
        <w:rPr>
          <w:rFonts w:cs="Simplified Arabic"/>
          <w:sz w:val="28"/>
          <w:szCs w:val="28"/>
          <w:rtl/>
        </w:rPr>
        <w:t>يلي</w:t>
      </w:r>
      <w:r w:rsidRPr="00776C9C">
        <w:rPr>
          <w:rFonts w:ascii="Times New Roman" w:hAnsi="Times New Roman" w:cs="Times New Roman"/>
          <w:b/>
          <w:bCs/>
          <w:sz w:val="28"/>
          <w:szCs w:val="28"/>
          <w:vertAlign w:val="superscript"/>
        </w:rPr>
        <w:t>(2)</w:t>
      </w:r>
      <w:r w:rsidRPr="00776C9C">
        <w:rPr>
          <w:rFonts w:ascii="Times New Roman" w:hAnsi="Times New Roman" w:cs="Times New Roman"/>
          <w:b/>
          <w:bCs/>
          <w:sz w:val="28"/>
          <w:szCs w:val="28"/>
        </w:rPr>
        <w:t xml:space="preserve"> </w:t>
      </w:r>
      <w:r w:rsidRPr="001F7153">
        <w:rPr>
          <w:rFonts w:cs="Simplified Arabic"/>
          <w:sz w:val="28"/>
          <w:szCs w:val="28"/>
        </w:rPr>
        <w:t>:</w:t>
      </w:r>
    </w:p>
    <w:p w:rsidR="004D3C92" w:rsidRPr="001F7153" w:rsidRDefault="004D3C92" w:rsidP="004D3C92">
      <w:pPr>
        <w:pStyle w:val="Sansinterligne"/>
        <w:bidi/>
        <w:ind w:left="141" w:hanging="141"/>
        <w:jc w:val="both"/>
        <w:rPr>
          <w:rFonts w:cs="Simplified Arabic"/>
          <w:sz w:val="28"/>
          <w:szCs w:val="28"/>
          <w:rtl/>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41387D">
        <w:rPr>
          <w:rFonts w:ascii="Algerian" w:hAnsi="Algerian" w:cs="Simplified Arabic"/>
          <w:sz w:val="24"/>
          <w:szCs w:val="24"/>
          <w:lang w:bidi="ar-DZ"/>
        </w:rPr>
        <w:t>1</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Pr>
          <w:rFonts w:cs="Simplified Arabic" w:hint="cs"/>
          <w:b/>
          <w:bCs/>
          <w:sz w:val="28"/>
          <w:szCs w:val="28"/>
          <w:rtl/>
        </w:rPr>
        <w:t>إ</w:t>
      </w:r>
      <w:r w:rsidRPr="001F7153">
        <w:rPr>
          <w:rFonts w:cs="Simplified Arabic"/>
          <w:b/>
          <w:bCs/>
          <w:sz w:val="28"/>
          <w:szCs w:val="28"/>
          <w:rtl/>
        </w:rPr>
        <w:t>رتفاع</w:t>
      </w:r>
      <w:r w:rsidRPr="001F7153">
        <w:rPr>
          <w:rFonts w:cs="Simplified Arabic"/>
          <w:b/>
          <w:bCs/>
          <w:sz w:val="28"/>
          <w:szCs w:val="28"/>
        </w:rPr>
        <w:t xml:space="preserve"> </w:t>
      </w:r>
      <w:r w:rsidRPr="001F7153">
        <w:rPr>
          <w:rFonts w:cs="Simplified Arabic"/>
          <w:b/>
          <w:bCs/>
          <w:sz w:val="28"/>
          <w:szCs w:val="28"/>
          <w:rtl/>
        </w:rPr>
        <w:t>نسبة</w:t>
      </w:r>
      <w:r w:rsidRPr="001F7153">
        <w:rPr>
          <w:rFonts w:cs="Simplified Arabic"/>
          <w:b/>
          <w:bCs/>
          <w:sz w:val="28"/>
          <w:szCs w:val="28"/>
        </w:rPr>
        <w:t xml:space="preserve"> </w:t>
      </w:r>
      <w:r w:rsidRPr="001F7153">
        <w:rPr>
          <w:rFonts w:cs="Simplified Arabic"/>
          <w:b/>
          <w:bCs/>
          <w:sz w:val="28"/>
          <w:szCs w:val="28"/>
          <w:rtl/>
        </w:rPr>
        <w:t>القروض</w:t>
      </w:r>
      <w:r>
        <w:rPr>
          <w:rFonts w:cs="Simplified Arabic" w:hint="cs"/>
          <w:b/>
          <w:bCs/>
          <w:sz w:val="28"/>
          <w:szCs w:val="28"/>
          <w:rtl/>
        </w:rPr>
        <w:t> </w:t>
      </w:r>
      <w:r>
        <w:rPr>
          <w:rFonts w:cs="Simplified Arabic"/>
          <w:sz w:val="28"/>
          <w:szCs w:val="28"/>
        </w:rPr>
        <w:t>:</w:t>
      </w:r>
      <w:r w:rsidRPr="001F7153">
        <w:rPr>
          <w:rFonts w:cs="Simplified Arabic"/>
          <w:sz w:val="28"/>
          <w:szCs w:val="28"/>
          <w:rtl/>
        </w:rPr>
        <w:t>حقوق</w:t>
      </w:r>
      <w:r w:rsidRPr="001F7153">
        <w:rPr>
          <w:rFonts w:cs="Simplified Arabic"/>
          <w:sz w:val="28"/>
          <w:szCs w:val="28"/>
        </w:rPr>
        <w:t xml:space="preserve"> </w:t>
      </w:r>
      <w:r w:rsidRPr="001F7153">
        <w:rPr>
          <w:rFonts w:cs="Simplified Arabic"/>
          <w:sz w:val="28"/>
          <w:szCs w:val="28"/>
          <w:rtl/>
        </w:rPr>
        <w:t>الملكية</w:t>
      </w:r>
      <w:r w:rsidRPr="001F7153">
        <w:rPr>
          <w:rFonts w:cs="Simplified Arabic"/>
          <w:sz w:val="28"/>
          <w:szCs w:val="28"/>
        </w:rPr>
        <w:t xml:space="preserve"> </w:t>
      </w:r>
      <w:r w:rsidRPr="001F7153">
        <w:rPr>
          <w:rFonts w:cs="Simplified Arabic"/>
          <w:sz w:val="28"/>
          <w:szCs w:val="28"/>
          <w:rtl/>
        </w:rPr>
        <w:t>مما</w:t>
      </w:r>
      <w:r w:rsidRPr="001F7153">
        <w:rPr>
          <w:rFonts w:cs="Simplified Arabic"/>
          <w:sz w:val="28"/>
          <w:szCs w:val="28"/>
        </w:rPr>
        <w:t xml:space="preserve"> </w:t>
      </w:r>
      <w:r w:rsidRPr="001F7153">
        <w:rPr>
          <w:rFonts w:cs="Simplified Arabic"/>
          <w:sz w:val="28"/>
          <w:szCs w:val="28"/>
          <w:rtl/>
        </w:rPr>
        <w:t>يضع</w:t>
      </w:r>
      <w:r w:rsidRPr="001F7153">
        <w:rPr>
          <w:rFonts w:cs="Simplified Arabic"/>
          <w:sz w:val="28"/>
          <w:szCs w:val="28"/>
        </w:rPr>
        <w:t xml:space="preserve"> </w:t>
      </w:r>
      <w:r w:rsidRPr="001F7153">
        <w:rPr>
          <w:rFonts w:cs="Simplified Arabic"/>
          <w:sz w:val="28"/>
          <w:szCs w:val="28"/>
          <w:rtl/>
        </w:rPr>
        <w:t>أعباء</w:t>
      </w:r>
      <w:r w:rsidRPr="001F7153">
        <w:rPr>
          <w:rFonts w:cs="Simplified Arabic"/>
          <w:sz w:val="28"/>
          <w:szCs w:val="28"/>
        </w:rPr>
        <w:t xml:space="preserve"> </w:t>
      </w:r>
      <w:r w:rsidRPr="001F7153">
        <w:rPr>
          <w:rFonts w:cs="Simplified Arabic"/>
          <w:sz w:val="28"/>
          <w:szCs w:val="28"/>
          <w:rtl/>
        </w:rPr>
        <w:t>مرهقة</w:t>
      </w:r>
      <w:r w:rsidRPr="001F7153">
        <w:rPr>
          <w:rFonts w:cs="Simplified Arabic"/>
          <w:sz w:val="28"/>
          <w:szCs w:val="28"/>
        </w:rPr>
        <w:t xml:space="preserve"> </w:t>
      </w:r>
      <w:r w:rsidRPr="001F7153">
        <w:rPr>
          <w:rFonts w:cs="Simplified Arabic"/>
          <w:sz w:val="28"/>
          <w:szCs w:val="28"/>
          <w:rtl/>
        </w:rPr>
        <w:t>على</w:t>
      </w:r>
      <w:r w:rsidRPr="001F7153">
        <w:rPr>
          <w:rFonts w:cs="Simplified Arabic"/>
          <w:sz w:val="28"/>
          <w:szCs w:val="28"/>
        </w:rPr>
        <w:t xml:space="preserve"> </w:t>
      </w:r>
      <w:r w:rsidRPr="001F7153">
        <w:rPr>
          <w:rFonts w:cs="Simplified Arabic"/>
          <w:sz w:val="28"/>
          <w:szCs w:val="28"/>
          <w:rtl/>
        </w:rPr>
        <w:t>النظام</w:t>
      </w:r>
      <w:r w:rsidRPr="001F7153">
        <w:rPr>
          <w:rFonts w:cs="Simplified Arabic"/>
          <w:sz w:val="28"/>
          <w:szCs w:val="28"/>
        </w:rPr>
        <w:t xml:space="preserve"> </w:t>
      </w:r>
      <w:r w:rsidRPr="001F7153">
        <w:rPr>
          <w:rFonts w:cs="Simplified Arabic"/>
          <w:sz w:val="28"/>
          <w:szCs w:val="28"/>
          <w:rtl/>
        </w:rPr>
        <w:t>المصرفي</w:t>
      </w:r>
      <w:r w:rsidRPr="001F7153">
        <w:rPr>
          <w:rFonts w:cs="Simplified Arabic"/>
          <w:sz w:val="28"/>
          <w:szCs w:val="28"/>
          <w:rtl/>
          <w:lang w:bidi="ar-DZ"/>
        </w:rPr>
        <w:t xml:space="preserve"> </w:t>
      </w:r>
      <w:r w:rsidRPr="001F7153">
        <w:rPr>
          <w:rFonts w:cs="Simplified Arabic"/>
          <w:sz w:val="28"/>
          <w:szCs w:val="28"/>
          <w:rtl/>
        </w:rPr>
        <w:t>خصوصًا</w:t>
      </w:r>
      <w:r w:rsidRPr="001F7153">
        <w:rPr>
          <w:rFonts w:cs="Simplified Arabic"/>
          <w:sz w:val="28"/>
          <w:szCs w:val="28"/>
        </w:rPr>
        <w:t xml:space="preserve"> </w:t>
      </w:r>
      <w:r>
        <w:rPr>
          <w:rFonts w:cs="Simplified Arabic"/>
          <w:sz w:val="28"/>
          <w:szCs w:val="28"/>
        </w:rPr>
        <w:t xml:space="preserve"> </w:t>
      </w:r>
      <w:r w:rsidRPr="001F7153">
        <w:rPr>
          <w:rFonts w:cs="Simplified Arabic" w:hint="cs"/>
          <w:sz w:val="28"/>
          <w:szCs w:val="28"/>
          <w:rtl/>
        </w:rPr>
        <w:t>في</w:t>
      </w:r>
      <w:r w:rsidRPr="001F7153">
        <w:rPr>
          <w:rFonts w:cs="Simplified Arabic"/>
          <w:sz w:val="28"/>
          <w:szCs w:val="28"/>
        </w:rPr>
        <w:t xml:space="preserve"> </w:t>
      </w:r>
      <w:r w:rsidRPr="001F7153">
        <w:rPr>
          <w:rFonts w:cs="Simplified Arabic"/>
          <w:sz w:val="28"/>
          <w:szCs w:val="28"/>
          <w:rtl/>
        </w:rPr>
        <w:t>وقت</w:t>
      </w:r>
      <w:r w:rsidRPr="001F7153">
        <w:rPr>
          <w:rFonts w:cs="Simplified Arabic"/>
          <w:sz w:val="28"/>
          <w:szCs w:val="28"/>
        </w:rPr>
        <w:t xml:space="preserve"> </w:t>
      </w:r>
      <w:r w:rsidRPr="001F7153">
        <w:rPr>
          <w:rFonts w:cs="Simplified Arabic"/>
          <w:sz w:val="28"/>
          <w:szCs w:val="28"/>
          <w:rtl/>
        </w:rPr>
        <w:t>الأزمات</w:t>
      </w:r>
      <w:r w:rsidRPr="001F7153">
        <w:rPr>
          <w:rFonts w:cs="Simplified Arabic"/>
          <w:sz w:val="28"/>
          <w:szCs w:val="28"/>
        </w:rPr>
        <w:t xml:space="preserve"> </w:t>
      </w:r>
      <w:r w:rsidRPr="001F7153">
        <w:rPr>
          <w:rFonts w:cs="Simplified Arabic"/>
          <w:sz w:val="28"/>
          <w:szCs w:val="28"/>
          <w:rtl/>
        </w:rPr>
        <w:t>ال</w:t>
      </w:r>
      <w:r>
        <w:rPr>
          <w:rFonts w:cs="Simplified Arabic" w:hint="cs"/>
          <w:sz w:val="28"/>
          <w:szCs w:val="28"/>
          <w:rtl/>
        </w:rPr>
        <w:t>إ</w:t>
      </w:r>
      <w:r w:rsidRPr="001F7153">
        <w:rPr>
          <w:rFonts w:cs="Simplified Arabic"/>
          <w:sz w:val="28"/>
          <w:szCs w:val="28"/>
          <w:rtl/>
        </w:rPr>
        <w:t>قتصادية</w:t>
      </w:r>
      <w:r w:rsidRPr="001F7153">
        <w:rPr>
          <w:rFonts w:cs="Simplified Arabic"/>
          <w:sz w:val="28"/>
          <w:szCs w:val="28"/>
        </w:rPr>
        <w:t xml:space="preserve"> </w:t>
      </w:r>
      <w:r w:rsidRPr="001F7153">
        <w:rPr>
          <w:rFonts w:cs="Simplified Arabic"/>
          <w:sz w:val="28"/>
          <w:szCs w:val="28"/>
          <w:rtl/>
        </w:rPr>
        <w:t>حيث</w:t>
      </w:r>
      <w:r w:rsidRPr="001F7153">
        <w:rPr>
          <w:rFonts w:cs="Simplified Arabic"/>
          <w:sz w:val="28"/>
          <w:szCs w:val="28"/>
        </w:rPr>
        <w:t xml:space="preserve"> </w:t>
      </w:r>
      <w:r w:rsidRPr="001F7153">
        <w:rPr>
          <w:rFonts w:cs="Simplified Arabic"/>
          <w:sz w:val="28"/>
          <w:szCs w:val="28"/>
          <w:rtl/>
        </w:rPr>
        <w:t>تتلكأ</w:t>
      </w:r>
      <w:r w:rsidRPr="001F7153">
        <w:rPr>
          <w:rFonts w:cs="Simplified Arabic"/>
          <w:sz w:val="28"/>
          <w:szCs w:val="28"/>
        </w:rPr>
        <w:t xml:space="preserve"> </w:t>
      </w:r>
      <w:r w:rsidRPr="001F7153">
        <w:rPr>
          <w:rFonts w:cs="Simplified Arabic"/>
          <w:sz w:val="28"/>
          <w:szCs w:val="28"/>
          <w:rtl/>
        </w:rPr>
        <w:t>مشروعات</w:t>
      </w:r>
      <w:r w:rsidRPr="001F7153">
        <w:rPr>
          <w:rFonts w:cs="Simplified Arabic"/>
          <w:sz w:val="28"/>
          <w:szCs w:val="28"/>
        </w:rPr>
        <w:t xml:space="preserve"> </w:t>
      </w:r>
      <w:r w:rsidRPr="001F7153">
        <w:rPr>
          <w:rFonts w:cs="Simplified Arabic"/>
          <w:sz w:val="28"/>
          <w:szCs w:val="28"/>
          <w:rtl/>
        </w:rPr>
        <w:t>الأعمال</w:t>
      </w:r>
      <w:r w:rsidRPr="001F7153">
        <w:rPr>
          <w:rFonts w:cs="Simplified Arabic"/>
          <w:sz w:val="28"/>
          <w:szCs w:val="28"/>
        </w:rPr>
        <w:t xml:space="preserve"> </w:t>
      </w:r>
      <w:r w:rsidRPr="001F7153">
        <w:rPr>
          <w:rFonts w:cs="Simplified Arabic" w:hint="cs"/>
          <w:sz w:val="28"/>
          <w:szCs w:val="28"/>
          <w:rtl/>
        </w:rPr>
        <w:t>في</w:t>
      </w:r>
      <w:r w:rsidRPr="001F7153">
        <w:rPr>
          <w:rFonts w:cs="Simplified Arabic"/>
          <w:sz w:val="28"/>
          <w:szCs w:val="28"/>
        </w:rPr>
        <w:t xml:space="preserve"> </w:t>
      </w:r>
      <w:r w:rsidRPr="001F7153">
        <w:rPr>
          <w:rFonts w:cs="Simplified Arabic"/>
          <w:sz w:val="28"/>
          <w:szCs w:val="28"/>
          <w:rtl/>
        </w:rPr>
        <w:t>تسديد</w:t>
      </w:r>
      <w:r w:rsidRPr="001F7153">
        <w:rPr>
          <w:rFonts w:cs="Simplified Arabic"/>
          <w:sz w:val="28"/>
          <w:szCs w:val="28"/>
        </w:rPr>
        <w:t xml:space="preserve"> </w:t>
      </w:r>
      <w:r w:rsidRPr="001F7153">
        <w:rPr>
          <w:rFonts w:cs="Simplified Arabic" w:hint="cs"/>
          <w:sz w:val="28"/>
          <w:szCs w:val="28"/>
          <w:rtl/>
        </w:rPr>
        <w:t>ال</w:t>
      </w:r>
      <w:r>
        <w:rPr>
          <w:rFonts w:cs="Simplified Arabic" w:hint="cs"/>
          <w:sz w:val="28"/>
          <w:szCs w:val="28"/>
          <w:rtl/>
        </w:rPr>
        <w:t>إ</w:t>
      </w:r>
      <w:r w:rsidRPr="001F7153">
        <w:rPr>
          <w:rFonts w:cs="Simplified Arabic" w:hint="cs"/>
          <w:sz w:val="28"/>
          <w:szCs w:val="28"/>
          <w:rtl/>
        </w:rPr>
        <w:t>لتزامات</w:t>
      </w:r>
      <w:r w:rsidRPr="001F7153">
        <w:rPr>
          <w:rFonts w:cs="Simplified Arabic"/>
          <w:sz w:val="28"/>
          <w:szCs w:val="28"/>
          <w:rtl/>
          <w:lang w:bidi="ar-DZ"/>
        </w:rPr>
        <w:t xml:space="preserve"> </w:t>
      </w:r>
      <w:r w:rsidRPr="001F7153">
        <w:rPr>
          <w:rFonts w:cs="Simplified Arabic"/>
          <w:sz w:val="28"/>
          <w:szCs w:val="28"/>
          <w:rtl/>
        </w:rPr>
        <w:t>المصرفية</w:t>
      </w:r>
      <w:r w:rsidRPr="001F7153">
        <w:rPr>
          <w:rFonts w:cs="Simplified Arabic"/>
          <w:sz w:val="28"/>
          <w:szCs w:val="28"/>
        </w:rPr>
        <w:t xml:space="preserve"> </w:t>
      </w:r>
      <w:r w:rsidRPr="001F7153">
        <w:rPr>
          <w:rFonts w:cs="Simplified Arabic" w:hint="cs"/>
          <w:sz w:val="28"/>
          <w:szCs w:val="28"/>
          <w:rtl/>
        </w:rPr>
        <w:t>التي</w:t>
      </w:r>
      <w:r w:rsidRPr="001F7153">
        <w:rPr>
          <w:rFonts w:cs="Simplified Arabic"/>
          <w:sz w:val="28"/>
          <w:szCs w:val="28"/>
        </w:rPr>
        <w:t xml:space="preserve"> </w:t>
      </w:r>
      <w:r w:rsidRPr="001F7153">
        <w:rPr>
          <w:rFonts w:cs="Simplified Arabic"/>
          <w:sz w:val="28"/>
          <w:szCs w:val="28"/>
          <w:rtl/>
        </w:rPr>
        <w:t>ترتبت</w:t>
      </w:r>
      <w:r w:rsidRPr="001F7153">
        <w:rPr>
          <w:rFonts w:cs="Simplified Arabic"/>
          <w:sz w:val="28"/>
          <w:szCs w:val="28"/>
        </w:rPr>
        <w:t xml:space="preserve"> </w:t>
      </w:r>
      <w:r w:rsidRPr="001F7153">
        <w:rPr>
          <w:rFonts w:cs="Simplified Arabic"/>
          <w:sz w:val="28"/>
          <w:szCs w:val="28"/>
          <w:rtl/>
        </w:rPr>
        <w:t>عليها</w:t>
      </w:r>
      <w:r w:rsidRPr="001F7153">
        <w:rPr>
          <w:rFonts w:cs="Simplified Arabic"/>
          <w:sz w:val="28"/>
          <w:szCs w:val="28"/>
        </w:rPr>
        <w:t xml:space="preserve"> </w:t>
      </w:r>
      <w:r w:rsidRPr="001F7153">
        <w:rPr>
          <w:rFonts w:cs="Simplified Arabic" w:hint="cs"/>
          <w:sz w:val="28"/>
          <w:szCs w:val="28"/>
          <w:rtl/>
        </w:rPr>
        <w:t>في</w:t>
      </w:r>
      <w:r w:rsidRPr="001F7153">
        <w:rPr>
          <w:rFonts w:cs="Simplified Arabic"/>
          <w:sz w:val="28"/>
          <w:szCs w:val="28"/>
        </w:rPr>
        <w:t xml:space="preserve"> </w:t>
      </w:r>
      <w:r w:rsidRPr="001F7153">
        <w:rPr>
          <w:rFonts w:cs="Simplified Arabic"/>
          <w:sz w:val="28"/>
          <w:szCs w:val="28"/>
          <w:rtl/>
        </w:rPr>
        <w:t>فترات</w:t>
      </w:r>
      <w:r w:rsidRPr="001F7153">
        <w:rPr>
          <w:rFonts w:cs="Simplified Arabic"/>
          <w:sz w:val="28"/>
          <w:szCs w:val="28"/>
        </w:rPr>
        <w:t xml:space="preserve"> </w:t>
      </w:r>
      <w:r w:rsidRPr="001F7153">
        <w:rPr>
          <w:rFonts w:cs="Simplified Arabic"/>
          <w:sz w:val="28"/>
          <w:szCs w:val="28"/>
          <w:rtl/>
        </w:rPr>
        <w:t>الرواج</w:t>
      </w:r>
      <w:r w:rsidRPr="001F7153">
        <w:rPr>
          <w:rFonts w:cs="Simplified Arabic"/>
          <w:sz w:val="28"/>
          <w:szCs w:val="28"/>
        </w:rPr>
        <w:t xml:space="preserve"> </w:t>
      </w:r>
      <w:r w:rsidRPr="001F7153">
        <w:rPr>
          <w:rFonts w:cs="Simplified Arabic"/>
          <w:sz w:val="28"/>
          <w:szCs w:val="28"/>
          <w:rtl/>
        </w:rPr>
        <w:t>السابقة</w:t>
      </w:r>
      <w:r w:rsidRPr="001F7153">
        <w:rPr>
          <w:rFonts w:cs="Simplified Arabic"/>
          <w:sz w:val="28"/>
          <w:szCs w:val="28"/>
        </w:rPr>
        <w:t xml:space="preserve"> .</w:t>
      </w:r>
    </w:p>
    <w:p w:rsidR="004D3C92" w:rsidRPr="001F7153" w:rsidRDefault="004D3C92" w:rsidP="004D3C92">
      <w:pPr>
        <w:pStyle w:val="Sansinterligne"/>
        <w:bidi/>
        <w:ind w:left="141" w:hanging="141"/>
        <w:jc w:val="both"/>
        <w:rPr>
          <w:rFonts w:cs="Simplified Arabic"/>
          <w:sz w:val="28"/>
          <w:szCs w:val="28"/>
        </w:rPr>
      </w:pPr>
      <w:r w:rsidRPr="001F7153">
        <w:rPr>
          <w:rFonts w:cs="Simplified Arabic"/>
          <w:b/>
          <w:bCs/>
          <w:sz w:val="28"/>
          <w:szCs w:val="28"/>
        </w:rPr>
        <w:t xml:space="preserve"> </w:t>
      </w: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41387D">
        <w:rPr>
          <w:rFonts w:ascii="Times New Roman" w:hAnsi="Times New Roman" w:cs="Times New Roman"/>
          <w:b/>
          <w:bCs/>
          <w:sz w:val="24"/>
          <w:szCs w:val="24"/>
          <w:lang w:bidi="ar-DZ"/>
        </w:rPr>
        <w:t>2</w:t>
      </w:r>
      <w:r w:rsidRPr="0041387D">
        <w:rPr>
          <w:rFonts w:ascii="Times New Roman" w:hAnsi="Times New Roman" w:cs="Times New Roman"/>
          <w:b/>
          <w:bCs/>
          <w:sz w:val="24"/>
          <w:szCs w:val="24"/>
        </w:rPr>
        <w:t>-</w:t>
      </w:r>
      <w:r w:rsidRPr="0041387D">
        <w:rPr>
          <w:rFonts w:ascii="Times New Roman" w:hAnsi="Times New Roman" w:cs="Times New Roman"/>
          <w:sz w:val="24"/>
          <w:szCs w:val="24"/>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1F7153">
        <w:rPr>
          <w:rFonts w:cs="Simplified Arabic"/>
          <w:b/>
          <w:bCs/>
          <w:sz w:val="28"/>
          <w:szCs w:val="28"/>
          <w:rtl/>
        </w:rPr>
        <w:t>وجود</w:t>
      </w:r>
      <w:r w:rsidRPr="001F7153">
        <w:rPr>
          <w:rFonts w:cs="Simplified Arabic"/>
          <w:b/>
          <w:bCs/>
          <w:sz w:val="28"/>
          <w:szCs w:val="28"/>
        </w:rPr>
        <w:t xml:space="preserve"> </w:t>
      </w:r>
      <w:r w:rsidRPr="001F7153">
        <w:rPr>
          <w:rFonts w:cs="Simplified Arabic"/>
          <w:b/>
          <w:bCs/>
          <w:sz w:val="28"/>
          <w:szCs w:val="28"/>
          <w:rtl/>
        </w:rPr>
        <w:t>علاقة</w:t>
      </w:r>
      <w:r w:rsidRPr="001F7153">
        <w:rPr>
          <w:rFonts w:cs="Simplified Arabic"/>
          <w:b/>
          <w:bCs/>
          <w:sz w:val="28"/>
          <w:szCs w:val="28"/>
        </w:rPr>
        <w:t xml:space="preserve"> </w:t>
      </w:r>
      <w:r w:rsidRPr="001F7153">
        <w:rPr>
          <w:rFonts w:cs="Simplified Arabic"/>
          <w:b/>
          <w:bCs/>
          <w:sz w:val="28"/>
          <w:szCs w:val="28"/>
          <w:rtl/>
        </w:rPr>
        <w:t>حميمة</w:t>
      </w:r>
      <w:r w:rsidRPr="001F7153">
        <w:rPr>
          <w:rFonts w:cs="Simplified Arabic"/>
          <w:b/>
          <w:bCs/>
          <w:sz w:val="28"/>
          <w:szCs w:val="28"/>
        </w:rPr>
        <w:t xml:space="preserve"> </w:t>
      </w:r>
      <w:r w:rsidRPr="001F7153">
        <w:rPr>
          <w:rFonts w:cs="Simplified Arabic"/>
          <w:b/>
          <w:bCs/>
          <w:sz w:val="28"/>
          <w:szCs w:val="28"/>
          <w:rtl/>
        </w:rPr>
        <w:t>بين</w:t>
      </w:r>
      <w:r w:rsidRPr="001F7153">
        <w:rPr>
          <w:rFonts w:cs="Simplified Arabic"/>
          <w:b/>
          <w:bCs/>
          <w:sz w:val="28"/>
          <w:szCs w:val="28"/>
        </w:rPr>
        <w:t xml:space="preserve"> </w:t>
      </w:r>
      <w:r w:rsidRPr="001F7153">
        <w:rPr>
          <w:rFonts w:cs="Simplified Arabic"/>
          <w:b/>
          <w:bCs/>
          <w:sz w:val="28"/>
          <w:szCs w:val="28"/>
          <w:rtl/>
        </w:rPr>
        <w:t>المصارف</w:t>
      </w:r>
      <w:r w:rsidRPr="001F7153">
        <w:rPr>
          <w:rFonts w:cs="Simplified Arabic"/>
          <w:b/>
          <w:bCs/>
          <w:sz w:val="28"/>
          <w:szCs w:val="28"/>
        </w:rPr>
        <w:t xml:space="preserve"> </w:t>
      </w:r>
      <w:r w:rsidRPr="001F7153">
        <w:rPr>
          <w:rFonts w:cs="Simplified Arabic"/>
          <w:b/>
          <w:bCs/>
          <w:sz w:val="28"/>
          <w:szCs w:val="28"/>
          <w:rtl/>
        </w:rPr>
        <w:t>والشركات</w:t>
      </w:r>
      <w:r w:rsidRPr="001F7153">
        <w:rPr>
          <w:rFonts w:cs="Simplified Arabic"/>
          <w:sz w:val="28"/>
          <w:szCs w:val="28"/>
        </w:rPr>
        <w:t xml:space="preserve"> </w:t>
      </w:r>
      <w:r>
        <w:rPr>
          <w:rFonts w:cs="Simplified Arabic" w:hint="cs"/>
          <w:sz w:val="28"/>
          <w:szCs w:val="28"/>
          <w:rtl/>
        </w:rPr>
        <w:t>:</w:t>
      </w:r>
      <w:r w:rsidRPr="001F7153">
        <w:rPr>
          <w:rFonts w:cs="Simplified Arabic"/>
          <w:sz w:val="28"/>
          <w:szCs w:val="28"/>
        </w:rPr>
        <w:t xml:space="preserve"> </w:t>
      </w:r>
      <w:r w:rsidRPr="001F7153">
        <w:rPr>
          <w:rFonts w:cs="Simplified Arabic"/>
          <w:sz w:val="28"/>
          <w:szCs w:val="28"/>
          <w:rtl/>
        </w:rPr>
        <w:t>حيث</w:t>
      </w:r>
      <w:r w:rsidRPr="001F7153">
        <w:rPr>
          <w:rFonts w:cs="Simplified Arabic"/>
          <w:sz w:val="28"/>
          <w:szCs w:val="28"/>
        </w:rPr>
        <w:t xml:space="preserve"> </w:t>
      </w:r>
      <w:r w:rsidRPr="001F7153">
        <w:rPr>
          <w:rFonts w:cs="Simplified Arabic"/>
          <w:sz w:val="28"/>
          <w:szCs w:val="28"/>
          <w:rtl/>
        </w:rPr>
        <w:t>من</w:t>
      </w:r>
      <w:r w:rsidRPr="001F7153">
        <w:rPr>
          <w:rFonts w:cs="Simplified Arabic"/>
          <w:sz w:val="28"/>
          <w:szCs w:val="28"/>
        </w:rPr>
        <w:t xml:space="preserve"> </w:t>
      </w:r>
      <w:r w:rsidRPr="001F7153">
        <w:rPr>
          <w:rFonts w:cs="Simplified Arabic"/>
          <w:sz w:val="28"/>
          <w:szCs w:val="28"/>
          <w:rtl/>
        </w:rPr>
        <w:t>الطبيعي</w:t>
      </w:r>
      <w:r w:rsidRPr="001F7153">
        <w:rPr>
          <w:rFonts w:cs="Simplified Arabic"/>
          <w:sz w:val="28"/>
          <w:szCs w:val="28"/>
        </w:rPr>
        <w:t xml:space="preserve"> </w:t>
      </w:r>
      <w:r w:rsidRPr="001F7153">
        <w:rPr>
          <w:rFonts w:cs="Simplified Arabic"/>
          <w:sz w:val="28"/>
          <w:szCs w:val="28"/>
          <w:rtl/>
        </w:rPr>
        <w:t>أن</w:t>
      </w:r>
      <w:r w:rsidRPr="001F7153">
        <w:rPr>
          <w:rFonts w:cs="Simplified Arabic"/>
          <w:sz w:val="28"/>
          <w:szCs w:val="28"/>
        </w:rPr>
        <w:t xml:space="preserve"> </w:t>
      </w:r>
      <w:r w:rsidRPr="001F7153">
        <w:rPr>
          <w:rFonts w:cs="Simplified Arabic"/>
          <w:sz w:val="28"/>
          <w:szCs w:val="28"/>
          <w:rtl/>
        </w:rPr>
        <w:t>يتعرف</w:t>
      </w:r>
      <w:r w:rsidRPr="001F7153">
        <w:rPr>
          <w:rFonts w:cs="Simplified Arabic"/>
          <w:sz w:val="28"/>
          <w:szCs w:val="28"/>
        </w:rPr>
        <w:t xml:space="preserve"> </w:t>
      </w:r>
      <w:r w:rsidRPr="001F7153">
        <w:rPr>
          <w:rFonts w:cs="Simplified Arabic"/>
          <w:sz w:val="28"/>
          <w:szCs w:val="28"/>
          <w:rtl/>
        </w:rPr>
        <w:t>المصرف</w:t>
      </w:r>
      <w:r w:rsidRPr="001F7153">
        <w:rPr>
          <w:rFonts w:cs="Simplified Arabic"/>
          <w:sz w:val="28"/>
          <w:szCs w:val="28"/>
          <w:rtl/>
          <w:lang w:bidi="ar-DZ"/>
        </w:rPr>
        <w:t xml:space="preserve"> </w:t>
      </w:r>
      <w:r w:rsidRPr="001F7153">
        <w:rPr>
          <w:rFonts w:cs="Simplified Arabic"/>
          <w:sz w:val="28"/>
          <w:szCs w:val="28"/>
          <w:rtl/>
        </w:rPr>
        <w:t>على</w:t>
      </w:r>
      <w:r w:rsidRPr="001F7153">
        <w:rPr>
          <w:rFonts w:cs="Simplified Arabic"/>
          <w:sz w:val="28"/>
          <w:szCs w:val="28"/>
        </w:rPr>
        <w:t xml:space="preserve"> </w:t>
      </w:r>
      <w:r w:rsidRPr="001F7153">
        <w:rPr>
          <w:rFonts w:cs="Simplified Arabic"/>
          <w:sz w:val="28"/>
          <w:szCs w:val="28"/>
          <w:rtl/>
        </w:rPr>
        <w:t>نشاط</w:t>
      </w:r>
      <w:r w:rsidRPr="001F7153">
        <w:rPr>
          <w:rFonts w:cs="Simplified Arabic"/>
          <w:sz w:val="28"/>
          <w:szCs w:val="28"/>
        </w:rPr>
        <w:t xml:space="preserve"> </w:t>
      </w:r>
      <w:r w:rsidRPr="001F7153">
        <w:rPr>
          <w:rFonts w:cs="Simplified Arabic"/>
          <w:sz w:val="28"/>
          <w:szCs w:val="28"/>
          <w:rtl/>
        </w:rPr>
        <w:t>عملائه</w:t>
      </w:r>
      <w:r w:rsidRPr="001F7153">
        <w:rPr>
          <w:rFonts w:cs="Simplified Arabic"/>
          <w:sz w:val="28"/>
          <w:szCs w:val="28"/>
        </w:rPr>
        <w:t xml:space="preserve"> </w:t>
      </w:r>
      <w:r w:rsidRPr="001F7153">
        <w:rPr>
          <w:rFonts w:cs="Simplified Arabic"/>
          <w:sz w:val="28"/>
          <w:szCs w:val="28"/>
          <w:rtl/>
        </w:rPr>
        <w:t>كي</w:t>
      </w:r>
      <w:r w:rsidRPr="001F7153">
        <w:rPr>
          <w:rFonts w:cs="Simplified Arabic"/>
          <w:sz w:val="28"/>
          <w:szCs w:val="28"/>
        </w:rPr>
        <w:t xml:space="preserve"> </w:t>
      </w:r>
      <w:r w:rsidRPr="001F7153">
        <w:rPr>
          <w:rFonts w:cs="Simplified Arabic"/>
          <w:sz w:val="28"/>
          <w:szCs w:val="28"/>
          <w:rtl/>
        </w:rPr>
        <w:t>يستطيع</w:t>
      </w:r>
      <w:r w:rsidRPr="001F7153">
        <w:rPr>
          <w:rFonts w:cs="Simplified Arabic"/>
          <w:sz w:val="28"/>
          <w:szCs w:val="28"/>
        </w:rPr>
        <w:t xml:space="preserve"> </w:t>
      </w:r>
      <w:r w:rsidRPr="001F7153">
        <w:rPr>
          <w:rFonts w:cs="Simplified Arabic"/>
          <w:sz w:val="28"/>
          <w:szCs w:val="28"/>
          <w:rtl/>
        </w:rPr>
        <w:t>تقويم</w:t>
      </w:r>
      <w:r w:rsidRPr="001F7153">
        <w:rPr>
          <w:rFonts w:cs="Simplified Arabic"/>
          <w:sz w:val="28"/>
          <w:szCs w:val="28"/>
        </w:rPr>
        <w:t xml:space="preserve"> </w:t>
      </w:r>
      <w:r w:rsidRPr="001F7153">
        <w:rPr>
          <w:rFonts w:cs="Simplified Arabic"/>
          <w:sz w:val="28"/>
          <w:szCs w:val="28"/>
          <w:rtl/>
        </w:rPr>
        <w:t>الجدارة</w:t>
      </w:r>
      <w:r w:rsidRPr="001F7153">
        <w:rPr>
          <w:rFonts w:cs="Simplified Arabic"/>
          <w:sz w:val="28"/>
          <w:szCs w:val="28"/>
        </w:rPr>
        <w:t xml:space="preserve"> </w:t>
      </w:r>
      <w:r w:rsidRPr="001F7153">
        <w:rPr>
          <w:rFonts w:cs="Simplified Arabic"/>
          <w:sz w:val="28"/>
          <w:szCs w:val="28"/>
          <w:rtl/>
        </w:rPr>
        <w:t>ال</w:t>
      </w:r>
      <w:r>
        <w:rPr>
          <w:rFonts w:cs="Simplified Arabic" w:hint="cs"/>
          <w:sz w:val="28"/>
          <w:szCs w:val="28"/>
          <w:rtl/>
        </w:rPr>
        <w:t>إ</w:t>
      </w:r>
      <w:r w:rsidRPr="001F7153">
        <w:rPr>
          <w:rFonts w:cs="Simplified Arabic"/>
          <w:sz w:val="28"/>
          <w:szCs w:val="28"/>
          <w:rtl/>
        </w:rPr>
        <w:t>ئتمانية</w:t>
      </w:r>
      <w:r w:rsidRPr="001F7153">
        <w:rPr>
          <w:rFonts w:cs="Simplified Arabic"/>
          <w:sz w:val="28"/>
          <w:szCs w:val="28"/>
        </w:rPr>
        <w:t xml:space="preserve"> </w:t>
      </w:r>
      <w:r w:rsidRPr="001F7153">
        <w:rPr>
          <w:rFonts w:cs="Simplified Arabic"/>
          <w:sz w:val="28"/>
          <w:szCs w:val="28"/>
          <w:rtl/>
        </w:rPr>
        <w:t>لهم</w:t>
      </w:r>
      <w:r w:rsidRPr="001F7153">
        <w:rPr>
          <w:rFonts w:cs="Simplified Arabic"/>
          <w:sz w:val="28"/>
          <w:szCs w:val="28"/>
        </w:rPr>
        <w:t xml:space="preserve"> </w:t>
      </w:r>
      <w:r w:rsidRPr="001F7153">
        <w:rPr>
          <w:rFonts w:cs="Simplified Arabic"/>
          <w:sz w:val="28"/>
          <w:szCs w:val="28"/>
          <w:rtl/>
        </w:rPr>
        <w:t>دون</w:t>
      </w:r>
      <w:r w:rsidRPr="001F7153">
        <w:rPr>
          <w:rFonts w:cs="Simplified Arabic"/>
          <w:sz w:val="28"/>
          <w:szCs w:val="28"/>
        </w:rPr>
        <w:t xml:space="preserve"> </w:t>
      </w:r>
      <w:r w:rsidRPr="001F7153">
        <w:rPr>
          <w:rFonts w:cs="Simplified Arabic"/>
          <w:sz w:val="28"/>
          <w:szCs w:val="28"/>
          <w:rtl/>
        </w:rPr>
        <w:t>الوصول</w:t>
      </w:r>
      <w:r w:rsidRPr="001F7153">
        <w:rPr>
          <w:rFonts w:cs="Simplified Arabic"/>
          <w:sz w:val="28"/>
          <w:szCs w:val="28"/>
        </w:rPr>
        <w:t xml:space="preserve"> </w:t>
      </w:r>
      <w:r w:rsidRPr="001F7153">
        <w:rPr>
          <w:rFonts w:cs="Simplified Arabic"/>
          <w:sz w:val="28"/>
          <w:szCs w:val="28"/>
          <w:rtl/>
        </w:rPr>
        <w:t>بهذه</w:t>
      </w:r>
      <w:r w:rsidRPr="001F7153">
        <w:rPr>
          <w:rFonts w:cs="Simplified Arabic"/>
          <w:sz w:val="28"/>
          <w:szCs w:val="28"/>
        </w:rPr>
        <w:t xml:space="preserve"> </w:t>
      </w:r>
      <w:r w:rsidRPr="001F7153">
        <w:rPr>
          <w:rFonts w:cs="Simplified Arabic"/>
          <w:sz w:val="28"/>
          <w:szCs w:val="28"/>
          <w:rtl/>
        </w:rPr>
        <w:t>العلاقة</w:t>
      </w:r>
      <w:r w:rsidRPr="001F7153">
        <w:rPr>
          <w:rFonts w:cs="Simplified Arabic"/>
          <w:sz w:val="28"/>
          <w:szCs w:val="28"/>
        </w:rPr>
        <w:t xml:space="preserve"> </w:t>
      </w:r>
      <w:r w:rsidRPr="001F7153">
        <w:rPr>
          <w:rFonts w:cs="Simplified Arabic"/>
          <w:sz w:val="28"/>
          <w:szCs w:val="28"/>
          <w:rtl/>
        </w:rPr>
        <w:t>إلى</w:t>
      </w:r>
      <w:r w:rsidRPr="001F7153">
        <w:rPr>
          <w:rFonts w:cs="Simplified Arabic"/>
          <w:sz w:val="28"/>
          <w:szCs w:val="28"/>
          <w:rtl/>
          <w:lang w:bidi="ar-DZ"/>
        </w:rPr>
        <w:t xml:space="preserve"> </w:t>
      </w:r>
      <w:r w:rsidRPr="001F7153">
        <w:rPr>
          <w:rFonts w:cs="Simplified Arabic"/>
          <w:sz w:val="28"/>
          <w:szCs w:val="28"/>
          <w:rtl/>
        </w:rPr>
        <w:t>درجة</w:t>
      </w:r>
      <w:r w:rsidRPr="001F7153">
        <w:rPr>
          <w:rFonts w:cs="Simplified Arabic"/>
          <w:sz w:val="28"/>
          <w:szCs w:val="28"/>
        </w:rPr>
        <w:t xml:space="preserve"> </w:t>
      </w:r>
      <w:r w:rsidRPr="001F7153">
        <w:rPr>
          <w:rFonts w:cs="Simplified Arabic"/>
          <w:sz w:val="28"/>
          <w:szCs w:val="28"/>
          <w:rtl/>
        </w:rPr>
        <w:t>تؤثر</w:t>
      </w:r>
      <w:r w:rsidRPr="001F7153">
        <w:rPr>
          <w:rFonts w:cs="Simplified Arabic"/>
          <w:sz w:val="28"/>
          <w:szCs w:val="28"/>
        </w:rPr>
        <w:t xml:space="preserve"> </w:t>
      </w:r>
      <w:r w:rsidRPr="001F7153">
        <w:rPr>
          <w:rFonts w:cs="Simplified Arabic"/>
          <w:sz w:val="28"/>
          <w:szCs w:val="28"/>
          <w:rtl/>
        </w:rPr>
        <w:t>على</w:t>
      </w:r>
      <w:r w:rsidRPr="001F7153">
        <w:rPr>
          <w:rFonts w:cs="Simplified Arabic"/>
          <w:sz w:val="28"/>
          <w:szCs w:val="28"/>
        </w:rPr>
        <w:t xml:space="preserve"> </w:t>
      </w:r>
      <w:r w:rsidRPr="001F7153">
        <w:rPr>
          <w:rFonts w:cs="Simplified Arabic"/>
          <w:sz w:val="28"/>
          <w:szCs w:val="28"/>
          <w:rtl/>
        </w:rPr>
        <w:t>سلامة</w:t>
      </w:r>
      <w:r w:rsidRPr="001F7153">
        <w:rPr>
          <w:rFonts w:cs="Simplified Arabic"/>
          <w:sz w:val="28"/>
          <w:szCs w:val="28"/>
        </w:rPr>
        <w:t xml:space="preserve"> </w:t>
      </w:r>
      <w:r w:rsidRPr="001F7153">
        <w:rPr>
          <w:rFonts w:cs="Simplified Arabic"/>
          <w:sz w:val="28"/>
          <w:szCs w:val="28"/>
          <w:rtl/>
        </w:rPr>
        <w:t>القرارات</w:t>
      </w:r>
      <w:r w:rsidRPr="001F7153">
        <w:rPr>
          <w:rFonts w:cs="Simplified Arabic"/>
          <w:sz w:val="28"/>
          <w:szCs w:val="28"/>
        </w:rPr>
        <w:t xml:space="preserve"> </w:t>
      </w:r>
      <w:r w:rsidRPr="001F7153">
        <w:rPr>
          <w:rFonts w:cs="Simplified Arabic"/>
          <w:sz w:val="28"/>
          <w:szCs w:val="28"/>
          <w:rtl/>
        </w:rPr>
        <w:t>ال</w:t>
      </w:r>
      <w:r>
        <w:rPr>
          <w:rFonts w:cs="Simplified Arabic" w:hint="cs"/>
          <w:sz w:val="28"/>
          <w:szCs w:val="28"/>
          <w:rtl/>
        </w:rPr>
        <w:t>إ</w:t>
      </w:r>
      <w:r w:rsidRPr="001F7153">
        <w:rPr>
          <w:rFonts w:cs="Simplified Arabic"/>
          <w:sz w:val="28"/>
          <w:szCs w:val="28"/>
          <w:rtl/>
        </w:rPr>
        <w:t>ئتمانية</w:t>
      </w:r>
      <w:r w:rsidRPr="001F7153">
        <w:rPr>
          <w:rFonts w:cs="Simplified Arabic"/>
          <w:sz w:val="28"/>
          <w:szCs w:val="28"/>
        </w:rPr>
        <w:t xml:space="preserve"> </w:t>
      </w:r>
      <w:r w:rsidRPr="001F7153">
        <w:rPr>
          <w:rFonts w:cs="Simplified Arabic"/>
          <w:sz w:val="28"/>
          <w:szCs w:val="28"/>
          <w:rtl/>
        </w:rPr>
        <w:t>،</w:t>
      </w:r>
      <w:r w:rsidRPr="001F7153">
        <w:rPr>
          <w:rFonts w:cs="Simplified Arabic"/>
          <w:sz w:val="28"/>
          <w:szCs w:val="28"/>
        </w:rPr>
        <w:t xml:space="preserve"> </w:t>
      </w:r>
      <w:r w:rsidRPr="001F7153">
        <w:rPr>
          <w:rFonts w:cs="Simplified Arabic"/>
          <w:sz w:val="28"/>
          <w:szCs w:val="28"/>
          <w:rtl/>
        </w:rPr>
        <w:t>وقد</w:t>
      </w:r>
      <w:r w:rsidRPr="001F7153">
        <w:rPr>
          <w:rFonts w:cs="Simplified Arabic"/>
          <w:sz w:val="28"/>
          <w:szCs w:val="28"/>
        </w:rPr>
        <w:t xml:space="preserve"> </w:t>
      </w:r>
      <w:r w:rsidRPr="001F7153">
        <w:rPr>
          <w:rFonts w:cs="Simplified Arabic"/>
          <w:sz w:val="28"/>
          <w:szCs w:val="28"/>
          <w:rtl/>
        </w:rPr>
        <w:t>أشارت</w:t>
      </w:r>
      <w:r w:rsidRPr="001F7153">
        <w:rPr>
          <w:rFonts w:cs="Simplified Arabic"/>
          <w:sz w:val="28"/>
          <w:szCs w:val="28"/>
        </w:rPr>
        <w:t xml:space="preserve"> </w:t>
      </w:r>
      <w:r w:rsidRPr="001F7153">
        <w:rPr>
          <w:rFonts w:cs="Simplified Arabic"/>
          <w:sz w:val="28"/>
          <w:szCs w:val="28"/>
          <w:rtl/>
        </w:rPr>
        <w:t>الكثير</w:t>
      </w:r>
      <w:r w:rsidRPr="001F7153">
        <w:rPr>
          <w:rFonts w:cs="Simplified Arabic"/>
          <w:sz w:val="28"/>
          <w:szCs w:val="28"/>
        </w:rPr>
        <w:t xml:space="preserve"> </w:t>
      </w:r>
      <w:r w:rsidRPr="001F7153">
        <w:rPr>
          <w:rFonts w:cs="Simplified Arabic"/>
          <w:sz w:val="28"/>
          <w:szCs w:val="28"/>
          <w:rtl/>
        </w:rPr>
        <w:t>من</w:t>
      </w:r>
      <w:r w:rsidRPr="001F7153">
        <w:rPr>
          <w:rFonts w:cs="Simplified Arabic"/>
          <w:sz w:val="28"/>
          <w:szCs w:val="28"/>
        </w:rPr>
        <w:t xml:space="preserve"> </w:t>
      </w:r>
      <w:r w:rsidRPr="001F7153">
        <w:rPr>
          <w:rFonts w:cs="Simplified Arabic"/>
          <w:sz w:val="28"/>
          <w:szCs w:val="28"/>
          <w:rtl/>
        </w:rPr>
        <w:t>الدراسات</w:t>
      </w:r>
      <w:r w:rsidRPr="001F7153">
        <w:rPr>
          <w:rFonts w:cs="Simplified Arabic"/>
          <w:sz w:val="28"/>
          <w:szCs w:val="28"/>
        </w:rPr>
        <w:t xml:space="preserve"> </w:t>
      </w:r>
      <w:r>
        <w:rPr>
          <w:rFonts w:cs="Simplified Arabic" w:hint="cs"/>
          <w:sz w:val="28"/>
          <w:szCs w:val="28"/>
          <w:rtl/>
        </w:rPr>
        <w:t>أ</w:t>
      </w:r>
      <w:r w:rsidRPr="001F7153">
        <w:rPr>
          <w:rFonts w:cs="Simplified Arabic"/>
          <w:sz w:val="28"/>
          <w:szCs w:val="28"/>
          <w:rtl/>
        </w:rPr>
        <w:t>ن</w:t>
      </w:r>
      <w:r w:rsidRPr="001F7153">
        <w:rPr>
          <w:rFonts w:cs="Simplified Arabic"/>
          <w:sz w:val="28"/>
          <w:szCs w:val="28"/>
        </w:rPr>
        <w:t xml:space="preserve"> </w:t>
      </w:r>
      <w:r w:rsidRPr="001F7153">
        <w:rPr>
          <w:rFonts w:cs="Simplified Arabic"/>
          <w:sz w:val="28"/>
          <w:szCs w:val="28"/>
          <w:rtl/>
        </w:rPr>
        <w:t>المصارف</w:t>
      </w:r>
      <w:r w:rsidRPr="001F7153">
        <w:rPr>
          <w:rFonts w:cs="Simplified Arabic"/>
          <w:sz w:val="28"/>
          <w:szCs w:val="28"/>
          <w:rtl/>
          <w:lang w:bidi="ar-DZ"/>
        </w:rPr>
        <w:t xml:space="preserve"> </w:t>
      </w:r>
      <w:r w:rsidRPr="001F7153">
        <w:rPr>
          <w:rFonts w:cs="Simplified Arabic"/>
          <w:sz w:val="28"/>
          <w:szCs w:val="28"/>
          <w:rtl/>
        </w:rPr>
        <w:t>ال</w:t>
      </w:r>
      <w:r>
        <w:rPr>
          <w:rFonts w:cs="Simplified Arabic" w:hint="cs"/>
          <w:sz w:val="28"/>
          <w:szCs w:val="28"/>
          <w:rtl/>
        </w:rPr>
        <w:t>آ</w:t>
      </w:r>
      <w:r w:rsidRPr="001F7153">
        <w:rPr>
          <w:rFonts w:cs="Simplified Arabic"/>
          <w:sz w:val="28"/>
          <w:szCs w:val="28"/>
          <w:rtl/>
        </w:rPr>
        <w:t>سيوية</w:t>
      </w:r>
      <w:r w:rsidRPr="001F7153">
        <w:rPr>
          <w:rFonts w:cs="Simplified Arabic"/>
          <w:sz w:val="28"/>
          <w:szCs w:val="28"/>
        </w:rPr>
        <w:t xml:space="preserve"> </w:t>
      </w:r>
      <w:r w:rsidRPr="001F7153">
        <w:rPr>
          <w:rFonts w:cs="Simplified Arabic"/>
          <w:sz w:val="28"/>
          <w:szCs w:val="28"/>
          <w:rtl/>
        </w:rPr>
        <w:t>دخلت</w:t>
      </w:r>
      <w:r w:rsidRPr="001F7153">
        <w:rPr>
          <w:rFonts w:cs="Simplified Arabic"/>
          <w:sz w:val="28"/>
          <w:szCs w:val="28"/>
        </w:rPr>
        <w:t xml:space="preserve"> </w:t>
      </w:r>
      <w:r w:rsidRPr="001F7153">
        <w:rPr>
          <w:rFonts w:cs="Simplified Arabic" w:hint="cs"/>
          <w:sz w:val="28"/>
          <w:szCs w:val="28"/>
          <w:rtl/>
        </w:rPr>
        <w:t>في</w:t>
      </w:r>
      <w:r w:rsidRPr="001F7153">
        <w:rPr>
          <w:rFonts w:cs="Simplified Arabic"/>
          <w:sz w:val="28"/>
          <w:szCs w:val="28"/>
        </w:rPr>
        <w:t xml:space="preserve"> </w:t>
      </w:r>
      <w:r w:rsidRPr="001F7153">
        <w:rPr>
          <w:rFonts w:cs="Simplified Arabic"/>
          <w:sz w:val="28"/>
          <w:szCs w:val="28"/>
          <w:rtl/>
        </w:rPr>
        <w:t>علاقات</w:t>
      </w:r>
      <w:r w:rsidRPr="00081729">
        <w:rPr>
          <w:rFonts w:cs="Simplified Arabic"/>
          <w:sz w:val="28"/>
          <w:szCs w:val="28"/>
          <w:rtl/>
        </w:rPr>
        <w:t xml:space="preserve"> </w:t>
      </w:r>
      <w:r w:rsidRPr="001F7153">
        <w:rPr>
          <w:rFonts w:cs="Simplified Arabic"/>
          <w:sz w:val="28"/>
          <w:szCs w:val="28"/>
          <w:rtl/>
        </w:rPr>
        <w:t>وثيقة</w:t>
      </w:r>
      <w:r w:rsidRPr="001F7153">
        <w:rPr>
          <w:rFonts w:cs="Simplified Arabic"/>
          <w:sz w:val="28"/>
          <w:szCs w:val="28"/>
        </w:rPr>
        <w:t xml:space="preserve"> </w:t>
      </w:r>
      <w:r w:rsidRPr="001F7153">
        <w:rPr>
          <w:rFonts w:cs="Simplified Arabic" w:hint="cs"/>
          <w:sz w:val="28"/>
          <w:szCs w:val="28"/>
          <w:rtl/>
        </w:rPr>
        <w:t>أكثر</w:t>
      </w:r>
      <w:r w:rsidRPr="001F7153">
        <w:rPr>
          <w:rFonts w:cs="Simplified Arabic"/>
          <w:sz w:val="28"/>
          <w:szCs w:val="28"/>
        </w:rPr>
        <w:t xml:space="preserve"> </w:t>
      </w:r>
      <w:r w:rsidRPr="001F7153">
        <w:rPr>
          <w:rFonts w:cs="Simplified Arabic"/>
          <w:sz w:val="28"/>
          <w:szCs w:val="28"/>
          <w:rtl/>
        </w:rPr>
        <w:t>مما</w:t>
      </w:r>
      <w:r w:rsidRPr="001F7153">
        <w:rPr>
          <w:rFonts w:cs="Simplified Arabic"/>
          <w:sz w:val="28"/>
          <w:szCs w:val="28"/>
        </w:rPr>
        <w:t xml:space="preserve"> </w:t>
      </w:r>
      <w:r w:rsidRPr="001F7153">
        <w:rPr>
          <w:rFonts w:cs="Simplified Arabic"/>
          <w:sz w:val="28"/>
          <w:szCs w:val="28"/>
          <w:rtl/>
        </w:rPr>
        <w:t>ينبغي</w:t>
      </w:r>
      <w:r w:rsidRPr="001F7153">
        <w:rPr>
          <w:rFonts w:cs="Simplified Arabic"/>
          <w:sz w:val="28"/>
          <w:szCs w:val="28"/>
        </w:rPr>
        <w:t xml:space="preserve"> </w:t>
      </w:r>
      <w:r w:rsidRPr="001F7153">
        <w:rPr>
          <w:rFonts w:cs="Simplified Arabic"/>
          <w:sz w:val="28"/>
          <w:szCs w:val="28"/>
          <w:rtl/>
        </w:rPr>
        <w:t>مع</w:t>
      </w:r>
      <w:r w:rsidRPr="001F7153">
        <w:rPr>
          <w:rFonts w:cs="Simplified Arabic"/>
          <w:sz w:val="28"/>
          <w:szCs w:val="28"/>
        </w:rPr>
        <w:t xml:space="preserve"> </w:t>
      </w:r>
      <w:r w:rsidRPr="001F7153">
        <w:rPr>
          <w:rFonts w:cs="Simplified Arabic"/>
          <w:sz w:val="28"/>
          <w:szCs w:val="28"/>
          <w:rtl/>
        </w:rPr>
        <w:t>الشركات</w:t>
      </w:r>
      <w:r w:rsidRPr="001F7153">
        <w:rPr>
          <w:rFonts w:cs="Simplified Arabic"/>
          <w:sz w:val="28"/>
          <w:szCs w:val="28"/>
        </w:rPr>
        <w:t xml:space="preserve"> </w:t>
      </w:r>
      <w:r w:rsidRPr="001F7153">
        <w:rPr>
          <w:rFonts w:cs="Simplified Arabic"/>
          <w:sz w:val="28"/>
          <w:szCs w:val="28"/>
          <w:rtl/>
        </w:rPr>
        <w:t>مما</w:t>
      </w:r>
      <w:r w:rsidRPr="001F7153">
        <w:rPr>
          <w:rFonts w:cs="Simplified Arabic"/>
          <w:sz w:val="28"/>
          <w:szCs w:val="28"/>
        </w:rPr>
        <w:t xml:space="preserve"> </w:t>
      </w:r>
      <w:r w:rsidRPr="001F7153">
        <w:rPr>
          <w:rFonts w:cs="Simplified Arabic"/>
          <w:sz w:val="28"/>
          <w:szCs w:val="28"/>
          <w:rtl/>
        </w:rPr>
        <w:t>نجم</w:t>
      </w:r>
      <w:r w:rsidRPr="001F7153">
        <w:rPr>
          <w:rFonts w:cs="Simplified Arabic"/>
          <w:sz w:val="28"/>
          <w:szCs w:val="28"/>
        </w:rPr>
        <w:t xml:space="preserve"> </w:t>
      </w:r>
      <w:r w:rsidRPr="001F7153">
        <w:rPr>
          <w:rFonts w:cs="Simplified Arabic"/>
          <w:sz w:val="28"/>
          <w:szCs w:val="28"/>
          <w:rtl/>
        </w:rPr>
        <w:t>عنه</w:t>
      </w:r>
      <w:r w:rsidRPr="001F7153">
        <w:rPr>
          <w:rFonts w:cs="Simplified Arabic"/>
          <w:sz w:val="28"/>
          <w:szCs w:val="28"/>
        </w:rPr>
        <w:t xml:space="preserve"> </w:t>
      </w:r>
      <w:r w:rsidRPr="001F7153">
        <w:rPr>
          <w:rFonts w:cs="Simplified Arabic"/>
          <w:sz w:val="28"/>
          <w:szCs w:val="28"/>
          <w:rtl/>
        </w:rPr>
        <w:t>الإفراط</w:t>
      </w:r>
      <w:r w:rsidRPr="001F7153">
        <w:rPr>
          <w:rFonts w:cs="Simplified Arabic"/>
          <w:sz w:val="28"/>
          <w:szCs w:val="28"/>
        </w:rPr>
        <w:t xml:space="preserve"> </w:t>
      </w:r>
      <w:r w:rsidRPr="001F7153">
        <w:rPr>
          <w:rFonts w:cs="Simplified Arabic" w:hint="cs"/>
          <w:sz w:val="28"/>
          <w:szCs w:val="28"/>
          <w:rtl/>
        </w:rPr>
        <w:t>في</w:t>
      </w:r>
      <w:r w:rsidRPr="001F7153">
        <w:rPr>
          <w:rFonts w:cs="Simplified Arabic"/>
          <w:sz w:val="28"/>
          <w:szCs w:val="28"/>
        </w:rPr>
        <w:t xml:space="preserve"> </w:t>
      </w:r>
      <w:r w:rsidRPr="001F7153">
        <w:rPr>
          <w:rFonts w:cs="Simplified Arabic"/>
          <w:sz w:val="28"/>
          <w:szCs w:val="28"/>
          <w:rtl/>
        </w:rPr>
        <w:t>منح</w:t>
      </w:r>
      <w:r w:rsidRPr="001F7153">
        <w:rPr>
          <w:rFonts w:cs="Simplified Arabic"/>
          <w:sz w:val="28"/>
          <w:szCs w:val="28"/>
          <w:rtl/>
          <w:lang w:bidi="ar-DZ"/>
        </w:rPr>
        <w:t xml:space="preserve"> </w:t>
      </w:r>
      <w:r w:rsidRPr="001F7153">
        <w:rPr>
          <w:rFonts w:cs="Simplified Arabic"/>
          <w:sz w:val="28"/>
          <w:szCs w:val="28"/>
          <w:rtl/>
        </w:rPr>
        <w:t>ال</w:t>
      </w:r>
      <w:r>
        <w:rPr>
          <w:rFonts w:cs="Simplified Arabic" w:hint="cs"/>
          <w:sz w:val="28"/>
          <w:szCs w:val="28"/>
          <w:rtl/>
        </w:rPr>
        <w:t>إ</w:t>
      </w:r>
      <w:r w:rsidRPr="001F7153">
        <w:rPr>
          <w:rFonts w:cs="Simplified Arabic"/>
          <w:sz w:val="28"/>
          <w:szCs w:val="28"/>
          <w:rtl/>
        </w:rPr>
        <w:t>ئتمان</w:t>
      </w:r>
      <w:r w:rsidRPr="001F7153">
        <w:rPr>
          <w:rFonts w:cs="Simplified Arabic"/>
          <w:sz w:val="28"/>
          <w:szCs w:val="28"/>
        </w:rPr>
        <w:t xml:space="preserve"> </w:t>
      </w:r>
      <w:r w:rsidRPr="001F7153">
        <w:rPr>
          <w:rFonts w:cs="Simplified Arabic"/>
          <w:sz w:val="28"/>
          <w:szCs w:val="28"/>
          <w:rtl/>
        </w:rPr>
        <w:t>لقطاعات</w:t>
      </w:r>
      <w:r>
        <w:rPr>
          <w:rFonts w:cs="Simplified Arabic" w:hint="cs"/>
          <w:sz w:val="28"/>
          <w:szCs w:val="28"/>
          <w:rtl/>
        </w:rPr>
        <w:t xml:space="preserve"> إ</w:t>
      </w:r>
      <w:r w:rsidRPr="001F7153">
        <w:rPr>
          <w:rFonts w:cs="Simplified Arabic"/>
          <w:sz w:val="28"/>
          <w:szCs w:val="28"/>
          <w:rtl/>
        </w:rPr>
        <w:t>قتصادية</w:t>
      </w:r>
      <w:r w:rsidRPr="001F7153">
        <w:rPr>
          <w:rFonts w:cs="Simplified Arabic"/>
          <w:sz w:val="28"/>
          <w:szCs w:val="28"/>
        </w:rPr>
        <w:t xml:space="preserve"> </w:t>
      </w:r>
      <w:r w:rsidRPr="001F7153">
        <w:rPr>
          <w:rFonts w:cs="Simplified Arabic"/>
          <w:sz w:val="28"/>
          <w:szCs w:val="28"/>
          <w:rtl/>
        </w:rPr>
        <w:t>لا</w:t>
      </w:r>
      <w:r w:rsidRPr="001F7153">
        <w:rPr>
          <w:rFonts w:cs="Simplified Arabic" w:hint="cs"/>
          <w:sz w:val="28"/>
          <w:szCs w:val="28"/>
          <w:rtl/>
        </w:rPr>
        <w:t xml:space="preserve"> </w:t>
      </w:r>
      <w:r w:rsidRPr="001F7153">
        <w:rPr>
          <w:rFonts w:cs="Simplified Arabic"/>
          <w:sz w:val="28"/>
          <w:szCs w:val="28"/>
          <w:rtl/>
        </w:rPr>
        <w:t>تتمتع</w:t>
      </w:r>
      <w:r w:rsidRPr="001F7153">
        <w:rPr>
          <w:rFonts w:cs="Simplified Arabic"/>
          <w:sz w:val="28"/>
          <w:szCs w:val="28"/>
        </w:rPr>
        <w:t xml:space="preserve"> </w:t>
      </w:r>
      <w:r w:rsidRPr="001F7153">
        <w:rPr>
          <w:rFonts w:cs="Simplified Arabic"/>
          <w:sz w:val="28"/>
          <w:szCs w:val="28"/>
          <w:rtl/>
        </w:rPr>
        <w:t>بالجدارة</w:t>
      </w:r>
      <w:r w:rsidRPr="001F7153">
        <w:rPr>
          <w:rFonts w:cs="Simplified Arabic"/>
          <w:sz w:val="28"/>
          <w:szCs w:val="28"/>
        </w:rPr>
        <w:t xml:space="preserve"> </w:t>
      </w:r>
      <w:r w:rsidRPr="001F7153">
        <w:rPr>
          <w:rFonts w:cs="Simplified Arabic"/>
          <w:sz w:val="28"/>
          <w:szCs w:val="28"/>
          <w:rtl/>
        </w:rPr>
        <w:t>ال</w:t>
      </w:r>
      <w:r>
        <w:rPr>
          <w:rFonts w:cs="Simplified Arabic" w:hint="cs"/>
          <w:sz w:val="28"/>
          <w:szCs w:val="28"/>
          <w:rtl/>
        </w:rPr>
        <w:t>إ</w:t>
      </w:r>
      <w:r w:rsidRPr="001F7153">
        <w:rPr>
          <w:rFonts w:cs="Simplified Arabic"/>
          <w:sz w:val="28"/>
          <w:szCs w:val="28"/>
          <w:rtl/>
        </w:rPr>
        <w:t>ئتمانية</w:t>
      </w:r>
      <w:r w:rsidRPr="001F7153">
        <w:rPr>
          <w:rFonts w:cs="Simplified Arabic"/>
          <w:sz w:val="28"/>
          <w:szCs w:val="28"/>
        </w:rPr>
        <w:t xml:space="preserve"> </w:t>
      </w:r>
      <w:r w:rsidRPr="001F7153">
        <w:rPr>
          <w:rFonts w:cs="Simplified Arabic"/>
          <w:sz w:val="28"/>
          <w:szCs w:val="28"/>
          <w:rtl/>
        </w:rPr>
        <w:t>تحت</w:t>
      </w:r>
      <w:r w:rsidRPr="001F7153">
        <w:rPr>
          <w:rFonts w:cs="Simplified Arabic"/>
          <w:sz w:val="28"/>
          <w:szCs w:val="28"/>
        </w:rPr>
        <w:t xml:space="preserve"> </w:t>
      </w:r>
      <w:r w:rsidRPr="001F7153">
        <w:rPr>
          <w:rFonts w:cs="Simplified Arabic"/>
          <w:sz w:val="28"/>
          <w:szCs w:val="28"/>
          <w:rtl/>
        </w:rPr>
        <w:t>تأثير</w:t>
      </w:r>
      <w:r w:rsidRPr="001F7153">
        <w:rPr>
          <w:rFonts w:cs="Simplified Arabic"/>
          <w:sz w:val="28"/>
          <w:szCs w:val="28"/>
        </w:rPr>
        <w:t xml:space="preserve"> </w:t>
      </w:r>
      <w:r w:rsidRPr="001F7153">
        <w:rPr>
          <w:rFonts w:cs="Simplified Arabic"/>
          <w:sz w:val="28"/>
          <w:szCs w:val="28"/>
          <w:rtl/>
        </w:rPr>
        <w:t>الممارسات</w:t>
      </w:r>
      <w:r w:rsidRPr="001F7153">
        <w:rPr>
          <w:rFonts w:cs="Simplified Arabic"/>
          <w:sz w:val="28"/>
          <w:szCs w:val="28"/>
        </w:rPr>
        <w:t xml:space="preserve"> </w:t>
      </w:r>
      <w:r w:rsidRPr="001F7153">
        <w:rPr>
          <w:rFonts w:cs="Simplified Arabic"/>
          <w:sz w:val="28"/>
          <w:szCs w:val="28"/>
          <w:rtl/>
        </w:rPr>
        <w:t>الإدارية</w:t>
      </w:r>
      <w:r w:rsidRPr="001F7153">
        <w:rPr>
          <w:rFonts w:cs="Simplified Arabic"/>
          <w:sz w:val="28"/>
          <w:szCs w:val="28"/>
        </w:rPr>
        <w:t xml:space="preserve"> </w:t>
      </w:r>
      <w:r w:rsidRPr="001F7153">
        <w:rPr>
          <w:rFonts w:cs="Simplified Arabic"/>
          <w:sz w:val="28"/>
          <w:szCs w:val="28"/>
          <w:rtl/>
        </w:rPr>
        <w:t>الرديئة،</w:t>
      </w:r>
      <w:r w:rsidRPr="001F7153">
        <w:rPr>
          <w:rFonts w:cs="Simplified Arabic"/>
          <w:sz w:val="28"/>
          <w:szCs w:val="28"/>
          <w:rtl/>
          <w:lang w:bidi="ar-DZ"/>
        </w:rPr>
        <w:t xml:space="preserve"> </w:t>
      </w:r>
      <w:r w:rsidRPr="001F7153">
        <w:rPr>
          <w:rFonts w:cs="Simplified Arabic"/>
          <w:sz w:val="28"/>
          <w:szCs w:val="28"/>
          <w:rtl/>
        </w:rPr>
        <w:t>والفساد</w:t>
      </w:r>
      <w:r w:rsidRPr="001F7153">
        <w:rPr>
          <w:rFonts w:cs="Simplified Arabic"/>
          <w:sz w:val="28"/>
          <w:szCs w:val="28"/>
        </w:rPr>
        <w:t xml:space="preserve"> </w:t>
      </w:r>
      <w:r w:rsidRPr="001F7153">
        <w:rPr>
          <w:rFonts w:cs="Simplified Arabic"/>
          <w:sz w:val="28"/>
          <w:szCs w:val="28"/>
          <w:rtl/>
        </w:rPr>
        <w:t>،</w:t>
      </w:r>
      <w:r w:rsidRPr="001F7153">
        <w:rPr>
          <w:rFonts w:cs="Simplified Arabic"/>
          <w:sz w:val="28"/>
          <w:szCs w:val="28"/>
        </w:rPr>
        <w:t xml:space="preserve"> </w:t>
      </w:r>
      <w:r w:rsidRPr="001F7153">
        <w:rPr>
          <w:rFonts w:cs="Simplified Arabic"/>
          <w:sz w:val="28"/>
          <w:szCs w:val="28"/>
          <w:rtl/>
        </w:rPr>
        <w:t>ونقص</w:t>
      </w:r>
      <w:r w:rsidRPr="001F7153">
        <w:rPr>
          <w:rFonts w:cs="Simplified Arabic"/>
          <w:sz w:val="28"/>
          <w:szCs w:val="28"/>
        </w:rPr>
        <w:t xml:space="preserve"> </w:t>
      </w:r>
      <w:r w:rsidRPr="001F7153">
        <w:rPr>
          <w:rFonts w:cs="Simplified Arabic"/>
          <w:sz w:val="28"/>
          <w:szCs w:val="28"/>
          <w:rtl/>
        </w:rPr>
        <w:t>المعلومات</w:t>
      </w:r>
      <w:r w:rsidRPr="001F7153">
        <w:rPr>
          <w:rFonts w:cs="Simplified Arabic"/>
          <w:sz w:val="28"/>
          <w:szCs w:val="28"/>
        </w:rPr>
        <w:t xml:space="preserve"> .</w:t>
      </w:r>
    </w:p>
    <w:p w:rsidR="004D3C92" w:rsidRPr="001F7153" w:rsidRDefault="004D3C92" w:rsidP="004D3C92">
      <w:pPr>
        <w:pStyle w:val="Sansinterligne"/>
        <w:bidi/>
        <w:ind w:left="141" w:hanging="141"/>
        <w:jc w:val="both"/>
        <w:rPr>
          <w:rFonts w:cs="Simplified Arabic"/>
          <w:sz w:val="28"/>
          <w:szCs w:val="28"/>
          <w:rtl/>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3</w:t>
      </w:r>
      <w:r w:rsidRPr="0041387D">
        <w:rPr>
          <w:rFonts w:ascii="Times New Roman" w:hAnsi="Times New Roman" w:cs="Times New Roman"/>
          <w:b/>
          <w:bCs/>
          <w:sz w:val="24"/>
          <w:szCs w:val="24"/>
        </w:rPr>
        <w:t>-</w:t>
      </w:r>
      <w:r w:rsidRPr="0041387D">
        <w:rPr>
          <w:rFonts w:ascii="Times New Roman" w:hAnsi="Times New Roman" w:cs="Times New Roman"/>
          <w:sz w:val="24"/>
          <w:szCs w:val="24"/>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1F7153">
        <w:rPr>
          <w:rFonts w:cs="Simplified Arabic"/>
          <w:sz w:val="28"/>
          <w:szCs w:val="28"/>
          <w:rtl/>
        </w:rPr>
        <w:t>إن</w:t>
      </w:r>
      <w:r w:rsidRPr="001F7153">
        <w:rPr>
          <w:rFonts w:cs="Simplified Arabic"/>
          <w:sz w:val="28"/>
          <w:szCs w:val="28"/>
        </w:rPr>
        <w:t xml:space="preserve"> </w:t>
      </w:r>
      <w:r w:rsidRPr="001F7153">
        <w:rPr>
          <w:rFonts w:cs="Simplified Arabic"/>
          <w:sz w:val="28"/>
          <w:szCs w:val="28"/>
          <w:rtl/>
        </w:rPr>
        <w:t>الكثير</w:t>
      </w:r>
      <w:r w:rsidRPr="001F7153">
        <w:rPr>
          <w:rFonts w:cs="Simplified Arabic"/>
          <w:sz w:val="28"/>
          <w:szCs w:val="28"/>
        </w:rPr>
        <w:t xml:space="preserve"> </w:t>
      </w:r>
      <w:r w:rsidRPr="001F7153">
        <w:rPr>
          <w:rFonts w:cs="Simplified Arabic"/>
          <w:sz w:val="28"/>
          <w:szCs w:val="28"/>
          <w:rtl/>
        </w:rPr>
        <w:t>من</w:t>
      </w:r>
      <w:r w:rsidRPr="001F7153">
        <w:rPr>
          <w:rFonts w:cs="Simplified Arabic"/>
          <w:sz w:val="28"/>
          <w:szCs w:val="28"/>
        </w:rPr>
        <w:t xml:space="preserve"> </w:t>
      </w:r>
      <w:r w:rsidRPr="001F7153">
        <w:rPr>
          <w:rFonts w:cs="Simplified Arabic"/>
          <w:sz w:val="28"/>
          <w:szCs w:val="28"/>
          <w:rtl/>
        </w:rPr>
        <w:t>مسببات</w:t>
      </w:r>
      <w:r w:rsidRPr="001F7153">
        <w:rPr>
          <w:rFonts w:cs="Simplified Arabic"/>
          <w:sz w:val="28"/>
          <w:szCs w:val="28"/>
        </w:rPr>
        <w:t xml:space="preserve"> </w:t>
      </w:r>
      <w:r w:rsidRPr="001F7153">
        <w:rPr>
          <w:rFonts w:cs="Simplified Arabic"/>
          <w:sz w:val="28"/>
          <w:szCs w:val="28"/>
          <w:rtl/>
        </w:rPr>
        <w:t>الأزمة</w:t>
      </w:r>
      <w:r w:rsidRPr="001F7153">
        <w:rPr>
          <w:rFonts w:cs="Simplified Arabic"/>
          <w:sz w:val="28"/>
          <w:szCs w:val="28"/>
        </w:rPr>
        <w:t xml:space="preserve"> </w:t>
      </w:r>
      <w:r w:rsidRPr="001F7153">
        <w:rPr>
          <w:rFonts w:cs="Simplified Arabic"/>
          <w:sz w:val="28"/>
          <w:szCs w:val="28"/>
          <w:rtl/>
        </w:rPr>
        <w:t>لم</w:t>
      </w:r>
      <w:r w:rsidRPr="001F7153">
        <w:rPr>
          <w:rFonts w:cs="Simplified Arabic"/>
          <w:sz w:val="28"/>
          <w:szCs w:val="28"/>
        </w:rPr>
        <w:t xml:space="preserve"> </w:t>
      </w:r>
      <w:r w:rsidRPr="001F7153">
        <w:rPr>
          <w:rFonts w:cs="Simplified Arabic"/>
          <w:sz w:val="28"/>
          <w:szCs w:val="28"/>
          <w:rtl/>
        </w:rPr>
        <w:t>تنجم</w:t>
      </w:r>
      <w:r w:rsidRPr="001F7153">
        <w:rPr>
          <w:rFonts w:cs="Simplified Arabic"/>
          <w:sz w:val="28"/>
          <w:szCs w:val="28"/>
        </w:rPr>
        <w:t xml:space="preserve"> </w:t>
      </w:r>
      <w:r w:rsidRPr="001F7153">
        <w:rPr>
          <w:rFonts w:cs="Simplified Arabic"/>
          <w:sz w:val="28"/>
          <w:szCs w:val="28"/>
          <w:rtl/>
        </w:rPr>
        <w:t>عن</w:t>
      </w:r>
      <w:r w:rsidRPr="001F7153">
        <w:rPr>
          <w:rFonts w:cs="Simplified Arabic"/>
          <w:sz w:val="28"/>
          <w:szCs w:val="28"/>
        </w:rPr>
        <w:t xml:space="preserve"> </w:t>
      </w:r>
      <w:r w:rsidRPr="001F7153">
        <w:rPr>
          <w:rFonts w:cs="Simplified Arabic"/>
          <w:sz w:val="28"/>
          <w:szCs w:val="28"/>
          <w:rtl/>
        </w:rPr>
        <w:t>جانب</w:t>
      </w:r>
      <w:r w:rsidRPr="001F7153">
        <w:rPr>
          <w:rFonts w:cs="Simplified Arabic"/>
          <w:sz w:val="28"/>
          <w:szCs w:val="28"/>
        </w:rPr>
        <w:t xml:space="preserve"> </w:t>
      </w:r>
      <w:r w:rsidRPr="001F7153">
        <w:rPr>
          <w:rFonts w:cs="Simplified Arabic"/>
          <w:sz w:val="28"/>
          <w:szCs w:val="28"/>
          <w:rtl/>
        </w:rPr>
        <w:t>الخصوم</w:t>
      </w:r>
      <w:r w:rsidRPr="001F7153">
        <w:rPr>
          <w:rFonts w:cs="Simplified Arabic"/>
          <w:sz w:val="28"/>
          <w:szCs w:val="28"/>
        </w:rPr>
        <w:t xml:space="preserve"> </w:t>
      </w:r>
      <w:r w:rsidRPr="001F7153">
        <w:rPr>
          <w:rFonts w:cs="Simplified Arabic"/>
          <w:sz w:val="28"/>
          <w:szCs w:val="28"/>
          <w:rtl/>
        </w:rPr>
        <w:t>أو</w:t>
      </w:r>
      <w:r w:rsidRPr="001F7153">
        <w:rPr>
          <w:rFonts w:cs="Simplified Arabic"/>
          <w:sz w:val="28"/>
          <w:szCs w:val="28"/>
        </w:rPr>
        <w:t xml:space="preserve"> </w:t>
      </w:r>
      <w:r>
        <w:rPr>
          <w:rFonts w:cs="Simplified Arabic" w:hint="cs"/>
          <w:sz w:val="28"/>
          <w:szCs w:val="28"/>
          <w:rtl/>
        </w:rPr>
        <w:t>الإ</w:t>
      </w:r>
      <w:r w:rsidRPr="001F7153">
        <w:rPr>
          <w:rFonts w:cs="Simplified Arabic" w:hint="cs"/>
          <w:sz w:val="28"/>
          <w:szCs w:val="28"/>
          <w:rtl/>
        </w:rPr>
        <w:t>لتزامات</w:t>
      </w:r>
      <w:r w:rsidRPr="001F7153">
        <w:rPr>
          <w:rFonts w:cs="Simplified Arabic"/>
          <w:sz w:val="28"/>
          <w:szCs w:val="28"/>
        </w:rPr>
        <w:t xml:space="preserve"> </w:t>
      </w:r>
      <w:r w:rsidRPr="001F7153">
        <w:rPr>
          <w:rFonts w:cs="Simplified Arabic"/>
          <w:sz w:val="28"/>
          <w:szCs w:val="28"/>
          <w:rtl/>
        </w:rPr>
        <w:t>الواردة</w:t>
      </w:r>
      <w:r w:rsidRPr="001F7153">
        <w:rPr>
          <w:rFonts w:cs="Simplified Arabic"/>
          <w:sz w:val="28"/>
          <w:szCs w:val="28"/>
        </w:rPr>
        <w:t xml:space="preserve"> </w:t>
      </w:r>
      <w:r w:rsidRPr="001F7153">
        <w:rPr>
          <w:rFonts w:cs="Simplified Arabic" w:hint="cs"/>
          <w:sz w:val="28"/>
          <w:szCs w:val="28"/>
          <w:rtl/>
        </w:rPr>
        <w:t>في</w:t>
      </w:r>
      <w:r w:rsidRPr="001F7153">
        <w:rPr>
          <w:rFonts w:cs="Simplified Arabic"/>
          <w:sz w:val="28"/>
          <w:szCs w:val="28"/>
          <w:rtl/>
          <w:lang w:bidi="ar-DZ"/>
        </w:rPr>
        <w:t xml:space="preserve"> </w:t>
      </w:r>
      <w:r w:rsidRPr="001F7153">
        <w:rPr>
          <w:rFonts w:cs="Simplified Arabic"/>
          <w:sz w:val="28"/>
          <w:szCs w:val="28"/>
          <w:rtl/>
        </w:rPr>
        <w:t>ميزانيات</w:t>
      </w:r>
      <w:r w:rsidRPr="001F7153">
        <w:rPr>
          <w:rFonts w:cs="Simplified Arabic"/>
          <w:sz w:val="28"/>
          <w:szCs w:val="28"/>
        </w:rPr>
        <w:t xml:space="preserve"> </w:t>
      </w:r>
      <w:r w:rsidRPr="001F7153">
        <w:rPr>
          <w:rFonts w:cs="Simplified Arabic"/>
          <w:sz w:val="28"/>
          <w:szCs w:val="28"/>
          <w:rtl/>
        </w:rPr>
        <w:t>المصارف</w:t>
      </w:r>
      <w:r w:rsidRPr="001F7153">
        <w:rPr>
          <w:rFonts w:cs="Simplified Arabic"/>
          <w:sz w:val="28"/>
          <w:szCs w:val="28"/>
        </w:rPr>
        <w:t xml:space="preserve"> </w:t>
      </w:r>
      <w:r w:rsidRPr="001F7153">
        <w:rPr>
          <w:rFonts w:cs="Simplified Arabic" w:hint="cs"/>
          <w:sz w:val="28"/>
          <w:szCs w:val="28"/>
          <w:rtl/>
        </w:rPr>
        <w:t>وإنما</w:t>
      </w:r>
      <w:r w:rsidRPr="001F7153">
        <w:rPr>
          <w:rFonts w:cs="Simplified Arabic"/>
          <w:sz w:val="28"/>
          <w:szCs w:val="28"/>
        </w:rPr>
        <w:t xml:space="preserve"> </w:t>
      </w:r>
      <w:r w:rsidRPr="001F7153">
        <w:rPr>
          <w:rFonts w:cs="Simplified Arabic"/>
          <w:sz w:val="28"/>
          <w:szCs w:val="28"/>
          <w:rtl/>
        </w:rPr>
        <w:t>جاءت</w:t>
      </w:r>
      <w:r w:rsidRPr="001F7153">
        <w:rPr>
          <w:rFonts w:cs="Simplified Arabic"/>
          <w:sz w:val="28"/>
          <w:szCs w:val="28"/>
        </w:rPr>
        <w:t xml:space="preserve"> </w:t>
      </w:r>
      <w:r w:rsidRPr="001F7153">
        <w:rPr>
          <w:rFonts w:cs="Simplified Arabic"/>
          <w:sz w:val="28"/>
          <w:szCs w:val="28"/>
          <w:rtl/>
        </w:rPr>
        <w:t>من</w:t>
      </w:r>
      <w:r w:rsidRPr="001F7153">
        <w:rPr>
          <w:rFonts w:cs="Simplified Arabic"/>
          <w:sz w:val="28"/>
          <w:szCs w:val="28"/>
        </w:rPr>
        <w:t xml:space="preserve"> </w:t>
      </w:r>
      <w:r w:rsidRPr="001F7153">
        <w:rPr>
          <w:rFonts w:cs="Simplified Arabic"/>
          <w:sz w:val="28"/>
          <w:szCs w:val="28"/>
          <w:rtl/>
        </w:rPr>
        <w:t>جانب</w:t>
      </w:r>
      <w:r w:rsidRPr="001F7153">
        <w:rPr>
          <w:rFonts w:cs="Simplified Arabic"/>
          <w:sz w:val="28"/>
          <w:szCs w:val="28"/>
        </w:rPr>
        <w:t xml:space="preserve"> </w:t>
      </w:r>
      <w:r w:rsidRPr="001F7153">
        <w:rPr>
          <w:rFonts w:cs="Simplified Arabic"/>
          <w:sz w:val="28"/>
          <w:szCs w:val="28"/>
          <w:rtl/>
        </w:rPr>
        <w:t>الأصول</w:t>
      </w:r>
      <w:r w:rsidRPr="001F7153">
        <w:rPr>
          <w:rFonts w:cs="Simplified Arabic"/>
          <w:sz w:val="28"/>
          <w:szCs w:val="28"/>
        </w:rPr>
        <w:t xml:space="preserve"> </w:t>
      </w:r>
      <w:r w:rsidRPr="001F7153">
        <w:rPr>
          <w:rFonts w:cs="Simplified Arabic"/>
          <w:sz w:val="28"/>
          <w:szCs w:val="28"/>
          <w:rtl/>
        </w:rPr>
        <w:t>بسبب</w:t>
      </w:r>
      <w:r w:rsidRPr="001F7153">
        <w:rPr>
          <w:rFonts w:cs="Simplified Arabic"/>
          <w:sz w:val="28"/>
          <w:szCs w:val="28"/>
        </w:rPr>
        <w:t xml:space="preserve"> </w:t>
      </w:r>
      <w:r w:rsidRPr="001F7153">
        <w:rPr>
          <w:rFonts w:cs="Simplified Arabic"/>
          <w:sz w:val="28"/>
          <w:szCs w:val="28"/>
          <w:rtl/>
        </w:rPr>
        <w:t>تدهور</w:t>
      </w:r>
      <w:r w:rsidRPr="001F7153">
        <w:rPr>
          <w:rFonts w:cs="Simplified Arabic"/>
          <w:sz w:val="28"/>
          <w:szCs w:val="28"/>
        </w:rPr>
        <w:t xml:space="preserve"> </w:t>
      </w:r>
      <w:r w:rsidRPr="001F7153">
        <w:rPr>
          <w:rFonts w:cs="Simplified Arabic"/>
          <w:sz w:val="28"/>
          <w:szCs w:val="28"/>
          <w:rtl/>
        </w:rPr>
        <w:t>قيم</w:t>
      </w:r>
      <w:r>
        <w:rPr>
          <w:rFonts w:cs="Simplified Arabic" w:hint="cs"/>
          <w:sz w:val="28"/>
          <w:szCs w:val="28"/>
          <w:rtl/>
        </w:rPr>
        <w:t>تها</w:t>
      </w:r>
      <w:r w:rsidRPr="001F7153">
        <w:rPr>
          <w:rFonts w:cs="Simplified Arabic"/>
          <w:sz w:val="28"/>
          <w:szCs w:val="28"/>
        </w:rPr>
        <w:t xml:space="preserve"> </w:t>
      </w:r>
      <w:r w:rsidRPr="001F7153">
        <w:rPr>
          <w:rFonts w:cs="Simplified Arabic"/>
          <w:sz w:val="28"/>
          <w:szCs w:val="28"/>
          <w:rtl/>
        </w:rPr>
        <w:t>،</w:t>
      </w:r>
      <w:r w:rsidRPr="001F7153">
        <w:rPr>
          <w:rFonts w:cs="Simplified Arabic"/>
          <w:sz w:val="28"/>
          <w:szCs w:val="28"/>
        </w:rPr>
        <w:t xml:space="preserve"> </w:t>
      </w:r>
      <w:r w:rsidRPr="001F7153">
        <w:rPr>
          <w:rFonts w:cs="Simplified Arabic"/>
          <w:sz w:val="28"/>
          <w:szCs w:val="28"/>
          <w:rtl/>
        </w:rPr>
        <w:t>حيث</w:t>
      </w:r>
      <w:r w:rsidRPr="001F7153">
        <w:rPr>
          <w:rFonts w:cs="Simplified Arabic"/>
          <w:sz w:val="28"/>
          <w:szCs w:val="28"/>
          <w:rtl/>
          <w:lang w:bidi="ar-DZ"/>
        </w:rPr>
        <w:t xml:space="preserve"> </w:t>
      </w:r>
      <w:r>
        <w:rPr>
          <w:rFonts w:cs="Simplified Arabic" w:hint="cs"/>
          <w:sz w:val="28"/>
          <w:szCs w:val="28"/>
          <w:rtl/>
        </w:rPr>
        <w:t>أ</w:t>
      </w:r>
      <w:r w:rsidRPr="001F7153">
        <w:rPr>
          <w:rFonts w:cs="Simplified Arabic"/>
          <w:sz w:val="28"/>
          <w:szCs w:val="28"/>
          <w:rtl/>
        </w:rPr>
        <w:t>ن</w:t>
      </w:r>
      <w:r w:rsidRPr="001F7153">
        <w:rPr>
          <w:rFonts w:cs="Simplified Arabic"/>
          <w:sz w:val="28"/>
          <w:szCs w:val="28"/>
        </w:rPr>
        <w:t xml:space="preserve"> </w:t>
      </w:r>
      <w:r>
        <w:rPr>
          <w:rFonts w:cs="Simplified Arabic" w:hint="cs"/>
          <w:sz w:val="28"/>
          <w:szCs w:val="28"/>
          <w:rtl/>
        </w:rPr>
        <w:t>إ</w:t>
      </w:r>
      <w:r w:rsidRPr="001F7153">
        <w:rPr>
          <w:rFonts w:cs="Simplified Arabic"/>
          <w:sz w:val="28"/>
          <w:szCs w:val="28"/>
          <w:rtl/>
        </w:rPr>
        <w:t>رتفاع</w:t>
      </w:r>
      <w:r w:rsidRPr="001F7153">
        <w:rPr>
          <w:rFonts w:cs="Simplified Arabic"/>
          <w:sz w:val="28"/>
          <w:szCs w:val="28"/>
        </w:rPr>
        <w:t xml:space="preserve"> </w:t>
      </w:r>
      <w:r w:rsidRPr="001F7153">
        <w:rPr>
          <w:rFonts w:cs="Simplified Arabic"/>
          <w:sz w:val="28"/>
          <w:szCs w:val="28"/>
          <w:rtl/>
        </w:rPr>
        <w:t>نصيب</w:t>
      </w:r>
      <w:r w:rsidRPr="001F7153">
        <w:rPr>
          <w:rFonts w:cs="Simplified Arabic"/>
          <w:sz w:val="28"/>
          <w:szCs w:val="28"/>
        </w:rPr>
        <w:t xml:space="preserve"> </w:t>
      </w:r>
      <w:r w:rsidRPr="001F7153">
        <w:rPr>
          <w:rFonts w:cs="Simplified Arabic"/>
          <w:sz w:val="28"/>
          <w:szCs w:val="28"/>
          <w:rtl/>
        </w:rPr>
        <w:t>القروض</w:t>
      </w:r>
      <w:r w:rsidRPr="001F7153">
        <w:rPr>
          <w:rFonts w:cs="Simplified Arabic"/>
          <w:sz w:val="28"/>
          <w:szCs w:val="28"/>
        </w:rPr>
        <w:t xml:space="preserve"> </w:t>
      </w:r>
      <w:r w:rsidRPr="001F7153">
        <w:rPr>
          <w:rFonts w:cs="Simplified Arabic"/>
          <w:sz w:val="28"/>
          <w:szCs w:val="28"/>
          <w:rtl/>
        </w:rPr>
        <w:t>الرديئة</w:t>
      </w:r>
      <w:r w:rsidRPr="001F7153">
        <w:rPr>
          <w:rFonts w:cs="Simplified Arabic"/>
          <w:sz w:val="28"/>
          <w:szCs w:val="28"/>
        </w:rPr>
        <w:t xml:space="preserve"> </w:t>
      </w:r>
      <w:r w:rsidRPr="001F7153">
        <w:rPr>
          <w:rFonts w:cs="Simplified Arabic" w:hint="cs"/>
          <w:sz w:val="28"/>
          <w:szCs w:val="28"/>
          <w:rtl/>
        </w:rPr>
        <w:t>في</w:t>
      </w:r>
      <w:r w:rsidRPr="001F7153">
        <w:rPr>
          <w:rFonts w:cs="Simplified Arabic"/>
          <w:sz w:val="28"/>
          <w:szCs w:val="28"/>
        </w:rPr>
        <w:t xml:space="preserve"> </w:t>
      </w:r>
      <w:r w:rsidRPr="001F7153">
        <w:rPr>
          <w:rFonts w:cs="Simplified Arabic"/>
          <w:sz w:val="28"/>
          <w:szCs w:val="28"/>
          <w:rtl/>
        </w:rPr>
        <w:t>محفظة</w:t>
      </w:r>
      <w:r w:rsidRPr="001F7153">
        <w:rPr>
          <w:rFonts w:cs="Simplified Arabic"/>
          <w:sz w:val="28"/>
          <w:szCs w:val="28"/>
        </w:rPr>
        <w:t xml:space="preserve"> </w:t>
      </w:r>
      <w:r w:rsidRPr="001F7153">
        <w:rPr>
          <w:rFonts w:cs="Simplified Arabic"/>
          <w:sz w:val="28"/>
          <w:szCs w:val="28"/>
          <w:rtl/>
        </w:rPr>
        <w:t>المصارف</w:t>
      </w:r>
      <w:r w:rsidRPr="001F7153">
        <w:rPr>
          <w:rFonts w:cs="Simplified Arabic"/>
          <w:sz w:val="28"/>
          <w:szCs w:val="28"/>
        </w:rPr>
        <w:t xml:space="preserve"> </w:t>
      </w:r>
      <w:r w:rsidRPr="001F7153">
        <w:rPr>
          <w:rFonts w:cs="Simplified Arabic"/>
          <w:sz w:val="28"/>
          <w:szCs w:val="28"/>
          <w:rtl/>
        </w:rPr>
        <w:t>،</w:t>
      </w:r>
      <w:r w:rsidRPr="001F7153">
        <w:rPr>
          <w:rFonts w:cs="Simplified Arabic"/>
          <w:sz w:val="28"/>
          <w:szCs w:val="28"/>
        </w:rPr>
        <w:t xml:space="preserve"> </w:t>
      </w:r>
      <w:r w:rsidRPr="001F7153">
        <w:rPr>
          <w:rFonts w:cs="Simplified Arabic"/>
          <w:sz w:val="28"/>
          <w:szCs w:val="28"/>
          <w:rtl/>
        </w:rPr>
        <w:t>أو</w:t>
      </w:r>
      <w:r w:rsidRPr="001F7153">
        <w:rPr>
          <w:rFonts w:cs="Simplified Arabic"/>
          <w:sz w:val="28"/>
          <w:szCs w:val="28"/>
        </w:rPr>
        <w:t xml:space="preserve"> </w:t>
      </w:r>
      <w:r w:rsidRPr="001F7153">
        <w:rPr>
          <w:rFonts w:cs="Simplified Arabic"/>
          <w:sz w:val="28"/>
          <w:szCs w:val="28"/>
          <w:rtl/>
        </w:rPr>
        <w:t>تراجع</w:t>
      </w:r>
      <w:r w:rsidRPr="001F7153">
        <w:rPr>
          <w:rFonts w:cs="Simplified Arabic"/>
          <w:sz w:val="28"/>
          <w:szCs w:val="28"/>
        </w:rPr>
        <w:t xml:space="preserve"> </w:t>
      </w:r>
      <w:r w:rsidRPr="001F7153">
        <w:rPr>
          <w:rFonts w:cs="Simplified Arabic"/>
          <w:sz w:val="28"/>
          <w:szCs w:val="28"/>
          <w:rtl/>
        </w:rPr>
        <w:t>أسعار</w:t>
      </w:r>
      <w:r w:rsidRPr="001F7153">
        <w:rPr>
          <w:rFonts w:cs="Simplified Arabic"/>
          <w:sz w:val="28"/>
          <w:szCs w:val="28"/>
        </w:rPr>
        <w:t xml:space="preserve"> </w:t>
      </w:r>
      <w:r w:rsidRPr="001F7153">
        <w:rPr>
          <w:rFonts w:cs="Simplified Arabic"/>
          <w:sz w:val="28"/>
          <w:szCs w:val="28"/>
          <w:rtl/>
        </w:rPr>
        <w:t>الأسهم</w:t>
      </w:r>
      <w:r w:rsidRPr="001F7153">
        <w:rPr>
          <w:rFonts w:cs="Simplified Arabic" w:hint="cs"/>
          <w:sz w:val="28"/>
          <w:szCs w:val="28"/>
          <w:rtl/>
        </w:rPr>
        <w:t xml:space="preserve"> </w:t>
      </w:r>
      <w:r w:rsidRPr="001F7153">
        <w:rPr>
          <w:rFonts w:cs="Simplified Arabic"/>
          <w:sz w:val="28"/>
          <w:szCs w:val="28"/>
          <w:rtl/>
        </w:rPr>
        <w:t>والعقارات</w:t>
      </w:r>
      <w:r w:rsidRPr="001F7153">
        <w:rPr>
          <w:rFonts w:cs="Simplified Arabic"/>
          <w:sz w:val="28"/>
          <w:szCs w:val="28"/>
        </w:rPr>
        <w:t xml:space="preserve"> </w:t>
      </w:r>
      <w:r w:rsidRPr="001F7153">
        <w:rPr>
          <w:rFonts w:cs="Simplified Arabic"/>
          <w:sz w:val="28"/>
          <w:szCs w:val="28"/>
          <w:rtl/>
        </w:rPr>
        <w:t>قد</w:t>
      </w:r>
      <w:r w:rsidRPr="001F7153">
        <w:rPr>
          <w:rFonts w:cs="Simplified Arabic"/>
          <w:sz w:val="28"/>
          <w:szCs w:val="28"/>
        </w:rPr>
        <w:t xml:space="preserve"> </w:t>
      </w:r>
      <w:r w:rsidRPr="001F7153">
        <w:rPr>
          <w:rFonts w:cs="Simplified Arabic"/>
          <w:sz w:val="28"/>
          <w:szCs w:val="28"/>
          <w:rtl/>
        </w:rPr>
        <w:t>تكون</w:t>
      </w:r>
      <w:r w:rsidRPr="001F7153">
        <w:rPr>
          <w:rFonts w:cs="Simplified Arabic"/>
          <w:sz w:val="28"/>
          <w:szCs w:val="28"/>
        </w:rPr>
        <w:t xml:space="preserve"> </w:t>
      </w:r>
      <w:r w:rsidRPr="001F7153">
        <w:rPr>
          <w:rFonts w:cs="Simplified Arabic"/>
          <w:sz w:val="28"/>
          <w:szCs w:val="28"/>
          <w:rtl/>
        </w:rPr>
        <w:t>لها</w:t>
      </w:r>
      <w:r w:rsidRPr="001F7153">
        <w:rPr>
          <w:rFonts w:cs="Simplified Arabic"/>
          <w:sz w:val="28"/>
          <w:szCs w:val="28"/>
        </w:rPr>
        <w:t xml:space="preserve"> </w:t>
      </w:r>
      <w:r w:rsidRPr="001F7153">
        <w:rPr>
          <w:rFonts w:cs="Simplified Arabic"/>
          <w:sz w:val="28"/>
          <w:szCs w:val="28"/>
          <w:rtl/>
        </w:rPr>
        <w:t>صلة</w:t>
      </w:r>
      <w:r w:rsidRPr="001F7153">
        <w:rPr>
          <w:rFonts w:cs="Simplified Arabic"/>
          <w:sz w:val="28"/>
          <w:szCs w:val="28"/>
        </w:rPr>
        <w:t xml:space="preserve"> </w:t>
      </w:r>
      <w:r w:rsidRPr="001F7153">
        <w:rPr>
          <w:rFonts w:cs="Simplified Arabic"/>
          <w:sz w:val="28"/>
          <w:szCs w:val="28"/>
          <w:rtl/>
        </w:rPr>
        <w:t>قوية</w:t>
      </w:r>
      <w:r w:rsidRPr="001F7153">
        <w:rPr>
          <w:rFonts w:cs="Simplified Arabic"/>
          <w:sz w:val="28"/>
          <w:szCs w:val="28"/>
        </w:rPr>
        <w:t xml:space="preserve"> </w:t>
      </w:r>
      <w:r w:rsidRPr="001F7153">
        <w:rPr>
          <w:rFonts w:cs="Simplified Arabic"/>
          <w:sz w:val="28"/>
          <w:szCs w:val="28"/>
          <w:rtl/>
        </w:rPr>
        <w:t>بإخفاق</w:t>
      </w:r>
      <w:r w:rsidRPr="001F7153">
        <w:rPr>
          <w:rFonts w:cs="Simplified Arabic"/>
          <w:sz w:val="28"/>
          <w:szCs w:val="28"/>
        </w:rPr>
        <w:t xml:space="preserve"> </w:t>
      </w:r>
      <w:r w:rsidRPr="001F7153">
        <w:rPr>
          <w:rFonts w:cs="Simplified Arabic"/>
          <w:sz w:val="28"/>
          <w:szCs w:val="28"/>
          <w:rtl/>
        </w:rPr>
        <w:t>النظام</w:t>
      </w:r>
      <w:r w:rsidRPr="001F7153">
        <w:rPr>
          <w:rFonts w:cs="Simplified Arabic"/>
          <w:sz w:val="28"/>
          <w:szCs w:val="28"/>
        </w:rPr>
        <w:t xml:space="preserve"> </w:t>
      </w:r>
      <w:r w:rsidRPr="001F7153">
        <w:rPr>
          <w:rFonts w:cs="Simplified Arabic"/>
          <w:sz w:val="28"/>
          <w:szCs w:val="28"/>
          <w:rtl/>
        </w:rPr>
        <w:t>المصرفي</w:t>
      </w:r>
      <w:r w:rsidRPr="001F7153">
        <w:rPr>
          <w:rFonts w:cs="Simplified Arabic"/>
          <w:sz w:val="28"/>
          <w:szCs w:val="28"/>
        </w:rPr>
        <w:t xml:space="preserve"> .</w:t>
      </w:r>
    </w:p>
    <w:p w:rsidR="004D3C92" w:rsidRDefault="004D3C92" w:rsidP="004D3C92">
      <w:pPr>
        <w:pStyle w:val="Sansinterligne"/>
        <w:bidi/>
        <w:ind w:left="141" w:hanging="141"/>
        <w:jc w:val="both"/>
        <w:rPr>
          <w:rFonts w:cs="Simplified Arabic"/>
          <w:sz w:val="28"/>
          <w:szCs w:val="28"/>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4</w:t>
      </w:r>
      <w:r w:rsidRPr="0041387D">
        <w:rPr>
          <w:rFonts w:ascii="Times New Roman" w:hAnsi="Times New Roman" w:cs="Times New Roman"/>
          <w:b/>
          <w:bCs/>
          <w:sz w:val="24"/>
          <w:szCs w:val="24"/>
        </w:rPr>
        <w:t>-</w:t>
      </w:r>
      <w:r w:rsidRPr="0041387D">
        <w:rPr>
          <w:rFonts w:ascii="Times New Roman" w:hAnsi="Times New Roman" w:cs="Times New Roman"/>
          <w:sz w:val="24"/>
          <w:szCs w:val="24"/>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1F7153">
        <w:rPr>
          <w:rFonts w:cs="Simplified Arabic"/>
          <w:sz w:val="28"/>
          <w:szCs w:val="28"/>
          <w:rtl/>
        </w:rPr>
        <w:t>عدم</w:t>
      </w:r>
      <w:r w:rsidRPr="001F7153">
        <w:rPr>
          <w:rFonts w:cs="Simplified Arabic"/>
          <w:sz w:val="28"/>
          <w:szCs w:val="28"/>
        </w:rPr>
        <w:t xml:space="preserve"> </w:t>
      </w:r>
      <w:r w:rsidRPr="001F7153">
        <w:rPr>
          <w:rFonts w:cs="Simplified Arabic"/>
          <w:sz w:val="28"/>
          <w:szCs w:val="28"/>
          <w:rtl/>
        </w:rPr>
        <w:t>توافق</w:t>
      </w:r>
      <w:r w:rsidRPr="001F7153">
        <w:rPr>
          <w:rFonts w:cs="Simplified Arabic"/>
          <w:sz w:val="28"/>
          <w:szCs w:val="28"/>
        </w:rPr>
        <w:t xml:space="preserve"> </w:t>
      </w:r>
      <w:r w:rsidRPr="001F7153">
        <w:rPr>
          <w:rFonts w:cs="Simplified Arabic"/>
          <w:sz w:val="28"/>
          <w:szCs w:val="28"/>
          <w:rtl/>
        </w:rPr>
        <w:t>تواريخ</w:t>
      </w:r>
      <w:r w:rsidRPr="001F7153">
        <w:rPr>
          <w:rFonts w:cs="Simplified Arabic"/>
          <w:sz w:val="28"/>
          <w:szCs w:val="28"/>
        </w:rPr>
        <w:t xml:space="preserve"> </w:t>
      </w:r>
      <w:r w:rsidRPr="001F7153">
        <w:rPr>
          <w:rFonts w:cs="Simplified Arabic"/>
          <w:sz w:val="28"/>
          <w:szCs w:val="28"/>
          <w:rtl/>
        </w:rPr>
        <w:t>ال</w:t>
      </w:r>
      <w:r>
        <w:rPr>
          <w:rFonts w:cs="Simplified Arabic" w:hint="cs"/>
          <w:sz w:val="28"/>
          <w:szCs w:val="28"/>
          <w:rtl/>
        </w:rPr>
        <w:t>إ</w:t>
      </w:r>
      <w:r w:rsidRPr="001F7153">
        <w:rPr>
          <w:rFonts w:cs="Simplified Arabic"/>
          <w:sz w:val="28"/>
          <w:szCs w:val="28"/>
          <w:rtl/>
        </w:rPr>
        <w:t>ستحقاق</w:t>
      </w:r>
      <w:r w:rsidRPr="001F7153">
        <w:rPr>
          <w:rFonts w:cs="Simplified Arabic"/>
          <w:sz w:val="28"/>
          <w:szCs w:val="28"/>
        </w:rPr>
        <w:t xml:space="preserve"> </w:t>
      </w:r>
      <w:r w:rsidRPr="001F7153">
        <w:rPr>
          <w:rFonts w:cs="Simplified Arabic"/>
          <w:sz w:val="28"/>
          <w:szCs w:val="28"/>
          <w:rtl/>
        </w:rPr>
        <w:t>حيث</w:t>
      </w:r>
      <w:r w:rsidRPr="001F7153">
        <w:rPr>
          <w:rFonts w:cs="Simplified Arabic"/>
          <w:sz w:val="28"/>
          <w:szCs w:val="28"/>
        </w:rPr>
        <w:t xml:space="preserve"> </w:t>
      </w:r>
      <w:r w:rsidRPr="001F7153">
        <w:rPr>
          <w:rFonts w:cs="Simplified Arabic"/>
          <w:sz w:val="28"/>
          <w:szCs w:val="28"/>
          <w:rtl/>
        </w:rPr>
        <w:t>أن</w:t>
      </w:r>
      <w:r w:rsidRPr="001F7153">
        <w:rPr>
          <w:rFonts w:cs="Simplified Arabic"/>
          <w:sz w:val="28"/>
          <w:szCs w:val="28"/>
        </w:rPr>
        <w:t xml:space="preserve"> </w:t>
      </w:r>
      <w:r w:rsidRPr="001F7153">
        <w:rPr>
          <w:rFonts w:cs="Simplified Arabic"/>
          <w:sz w:val="28"/>
          <w:szCs w:val="28"/>
          <w:rtl/>
        </w:rPr>
        <w:t>المشكلة</w:t>
      </w:r>
      <w:r w:rsidRPr="001F7153">
        <w:rPr>
          <w:rFonts w:cs="Simplified Arabic"/>
          <w:sz w:val="28"/>
          <w:szCs w:val="28"/>
        </w:rPr>
        <w:t xml:space="preserve"> </w:t>
      </w:r>
      <w:r w:rsidRPr="001F7153">
        <w:rPr>
          <w:rFonts w:cs="Simplified Arabic" w:hint="cs"/>
          <w:sz w:val="28"/>
          <w:szCs w:val="28"/>
          <w:rtl/>
        </w:rPr>
        <w:t>التي</w:t>
      </w:r>
      <w:r w:rsidRPr="001F7153">
        <w:rPr>
          <w:rFonts w:cs="Simplified Arabic"/>
          <w:sz w:val="28"/>
          <w:szCs w:val="28"/>
        </w:rPr>
        <w:t xml:space="preserve"> </w:t>
      </w:r>
      <w:r w:rsidRPr="001F7153">
        <w:rPr>
          <w:rFonts w:cs="Simplified Arabic"/>
          <w:sz w:val="28"/>
          <w:szCs w:val="28"/>
          <w:rtl/>
        </w:rPr>
        <w:t>تواجه</w:t>
      </w:r>
      <w:r w:rsidRPr="001F7153">
        <w:rPr>
          <w:rFonts w:cs="Simplified Arabic"/>
          <w:sz w:val="28"/>
          <w:szCs w:val="28"/>
        </w:rPr>
        <w:t xml:space="preserve"> </w:t>
      </w:r>
      <w:r w:rsidRPr="001F7153">
        <w:rPr>
          <w:rFonts w:cs="Simplified Arabic"/>
          <w:sz w:val="28"/>
          <w:szCs w:val="28"/>
          <w:rtl/>
        </w:rPr>
        <w:t>مديري</w:t>
      </w:r>
      <w:r w:rsidRPr="001F7153">
        <w:rPr>
          <w:rFonts w:cs="Simplified Arabic"/>
          <w:sz w:val="28"/>
          <w:szCs w:val="28"/>
        </w:rPr>
        <w:t xml:space="preserve"> </w:t>
      </w:r>
      <w:r w:rsidRPr="001F7153">
        <w:rPr>
          <w:rFonts w:cs="Simplified Arabic"/>
          <w:sz w:val="28"/>
          <w:szCs w:val="28"/>
          <w:rtl/>
        </w:rPr>
        <w:t>المصارف</w:t>
      </w:r>
      <w:r w:rsidRPr="001F7153">
        <w:rPr>
          <w:rFonts w:cs="Simplified Arabic"/>
          <w:sz w:val="28"/>
          <w:szCs w:val="28"/>
        </w:rPr>
        <w:t xml:space="preserve"> </w:t>
      </w:r>
      <w:r w:rsidRPr="001F7153">
        <w:rPr>
          <w:rFonts w:cs="Simplified Arabic" w:hint="cs"/>
          <w:sz w:val="28"/>
          <w:szCs w:val="28"/>
          <w:rtl/>
        </w:rPr>
        <w:t>هي</w:t>
      </w:r>
      <w:r w:rsidRPr="001F7153">
        <w:rPr>
          <w:rFonts w:cs="Simplified Arabic"/>
          <w:sz w:val="28"/>
          <w:szCs w:val="28"/>
        </w:rPr>
        <w:t xml:space="preserve"> </w:t>
      </w:r>
      <w:r w:rsidRPr="001F7153">
        <w:rPr>
          <w:rFonts w:cs="Simplified Arabic"/>
          <w:sz w:val="28"/>
          <w:szCs w:val="28"/>
          <w:rtl/>
        </w:rPr>
        <w:t>كيفية</w:t>
      </w:r>
      <w:r w:rsidRPr="001F7153">
        <w:rPr>
          <w:rFonts w:cs="Simplified Arabic"/>
          <w:sz w:val="28"/>
          <w:szCs w:val="28"/>
          <w:rtl/>
          <w:lang w:bidi="ar-DZ"/>
        </w:rPr>
        <w:t xml:space="preserve"> </w:t>
      </w:r>
      <w:r w:rsidRPr="001F7153">
        <w:rPr>
          <w:rFonts w:cs="Simplified Arabic"/>
          <w:sz w:val="28"/>
          <w:szCs w:val="28"/>
          <w:rtl/>
        </w:rPr>
        <w:t>تحويل</w:t>
      </w:r>
      <w:r w:rsidRPr="001F7153">
        <w:rPr>
          <w:rFonts w:cs="Simplified Arabic"/>
          <w:sz w:val="28"/>
          <w:szCs w:val="28"/>
        </w:rPr>
        <w:t xml:space="preserve"> </w:t>
      </w:r>
      <w:r w:rsidRPr="001F7153">
        <w:rPr>
          <w:rFonts w:cs="Simplified Arabic"/>
          <w:sz w:val="28"/>
          <w:szCs w:val="28"/>
          <w:rtl/>
        </w:rPr>
        <w:t>تواريخ</w:t>
      </w:r>
      <w:r w:rsidRPr="001F7153">
        <w:rPr>
          <w:rFonts w:cs="Simplified Arabic"/>
          <w:sz w:val="28"/>
          <w:szCs w:val="28"/>
        </w:rPr>
        <w:t xml:space="preserve"> </w:t>
      </w:r>
      <w:r w:rsidRPr="001F7153">
        <w:rPr>
          <w:rFonts w:cs="Simplified Arabic"/>
          <w:sz w:val="28"/>
          <w:szCs w:val="28"/>
          <w:rtl/>
        </w:rPr>
        <w:t>ال</w:t>
      </w:r>
      <w:r>
        <w:rPr>
          <w:rFonts w:cs="Simplified Arabic" w:hint="cs"/>
          <w:sz w:val="28"/>
          <w:szCs w:val="28"/>
          <w:rtl/>
        </w:rPr>
        <w:t>إ</w:t>
      </w:r>
      <w:r w:rsidRPr="001F7153">
        <w:rPr>
          <w:rFonts w:cs="Simplified Arabic"/>
          <w:sz w:val="28"/>
          <w:szCs w:val="28"/>
          <w:rtl/>
        </w:rPr>
        <w:t>ستحقاق</w:t>
      </w:r>
      <w:r w:rsidRPr="001F7153">
        <w:rPr>
          <w:rFonts w:cs="Simplified Arabic"/>
          <w:sz w:val="28"/>
          <w:szCs w:val="28"/>
        </w:rPr>
        <w:t xml:space="preserve"> </w:t>
      </w:r>
      <w:r w:rsidRPr="001F7153">
        <w:rPr>
          <w:rFonts w:cs="Simplified Arabic"/>
          <w:sz w:val="28"/>
          <w:szCs w:val="28"/>
          <w:rtl/>
        </w:rPr>
        <w:t>للودائع</w:t>
      </w:r>
      <w:r w:rsidRPr="001F7153">
        <w:rPr>
          <w:rFonts w:cs="Simplified Arabic"/>
          <w:sz w:val="28"/>
          <w:szCs w:val="28"/>
        </w:rPr>
        <w:t xml:space="preserve"> </w:t>
      </w:r>
      <w:r w:rsidRPr="001F7153">
        <w:rPr>
          <w:rFonts w:cs="Simplified Arabic"/>
          <w:sz w:val="28"/>
          <w:szCs w:val="28"/>
          <w:rtl/>
        </w:rPr>
        <w:t>قصيرة</w:t>
      </w:r>
      <w:r w:rsidRPr="001F7153">
        <w:rPr>
          <w:rFonts w:cs="Simplified Arabic"/>
          <w:sz w:val="28"/>
          <w:szCs w:val="28"/>
        </w:rPr>
        <w:t xml:space="preserve"> </w:t>
      </w:r>
      <w:r w:rsidRPr="001F7153">
        <w:rPr>
          <w:rFonts w:cs="Simplified Arabic"/>
          <w:sz w:val="28"/>
          <w:szCs w:val="28"/>
          <w:rtl/>
        </w:rPr>
        <w:t>الأجل</w:t>
      </w:r>
      <w:r w:rsidRPr="001F7153">
        <w:rPr>
          <w:rFonts w:cs="Simplified Arabic"/>
          <w:sz w:val="28"/>
          <w:szCs w:val="28"/>
        </w:rPr>
        <w:t xml:space="preserve"> </w:t>
      </w:r>
      <w:r w:rsidRPr="001F7153">
        <w:rPr>
          <w:rFonts w:cs="Simplified Arabic"/>
          <w:sz w:val="28"/>
          <w:szCs w:val="28"/>
          <w:rtl/>
        </w:rPr>
        <w:t>لتمويل</w:t>
      </w:r>
      <w:r w:rsidRPr="001F7153">
        <w:rPr>
          <w:rFonts w:cs="Simplified Arabic"/>
          <w:sz w:val="28"/>
          <w:szCs w:val="28"/>
        </w:rPr>
        <w:t xml:space="preserve"> </w:t>
      </w:r>
      <w:r w:rsidRPr="001F7153">
        <w:rPr>
          <w:rFonts w:cs="Simplified Arabic"/>
          <w:sz w:val="28"/>
          <w:szCs w:val="28"/>
          <w:rtl/>
        </w:rPr>
        <w:t>عمليات</w:t>
      </w:r>
      <w:r>
        <w:rPr>
          <w:rFonts w:cs="Simplified Arabic" w:hint="cs"/>
          <w:sz w:val="28"/>
          <w:szCs w:val="28"/>
          <w:rtl/>
        </w:rPr>
        <w:t xml:space="preserve"> إ</w:t>
      </w:r>
      <w:r w:rsidRPr="001F7153">
        <w:rPr>
          <w:rFonts w:cs="Simplified Arabic"/>
          <w:sz w:val="28"/>
          <w:szCs w:val="28"/>
          <w:rtl/>
        </w:rPr>
        <w:t>ئتمانية</w:t>
      </w:r>
      <w:r w:rsidRPr="001F7153">
        <w:rPr>
          <w:rFonts w:cs="Simplified Arabic"/>
          <w:sz w:val="28"/>
          <w:szCs w:val="28"/>
        </w:rPr>
        <w:t xml:space="preserve"> </w:t>
      </w:r>
      <w:r w:rsidRPr="001F7153">
        <w:rPr>
          <w:rFonts w:cs="Simplified Arabic"/>
          <w:sz w:val="28"/>
          <w:szCs w:val="28"/>
          <w:rtl/>
        </w:rPr>
        <w:t>طويلة</w:t>
      </w:r>
      <w:r w:rsidRPr="001F7153">
        <w:rPr>
          <w:rFonts w:cs="Simplified Arabic"/>
          <w:sz w:val="28"/>
          <w:szCs w:val="28"/>
        </w:rPr>
        <w:t xml:space="preserve"> </w:t>
      </w:r>
      <w:r w:rsidRPr="001F7153">
        <w:rPr>
          <w:rFonts w:cs="Simplified Arabic"/>
          <w:sz w:val="28"/>
          <w:szCs w:val="28"/>
          <w:rtl/>
        </w:rPr>
        <w:t>الأجل</w:t>
      </w:r>
      <w:r w:rsidRPr="001F7153">
        <w:rPr>
          <w:rFonts w:cs="Simplified Arabic"/>
          <w:sz w:val="28"/>
          <w:szCs w:val="28"/>
        </w:rPr>
        <w:t xml:space="preserve"> </w:t>
      </w:r>
      <w:r w:rsidRPr="001F7153">
        <w:rPr>
          <w:rFonts w:cs="Simplified Arabic"/>
          <w:sz w:val="28"/>
          <w:szCs w:val="28"/>
          <w:rtl/>
        </w:rPr>
        <w:t>،</w:t>
      </w:r>
      <w:r w:rsidRPr="001F7153">
        <w:rPr>
          <w:rFonts w:cs="Simplified Arabic"/>
          <w:sz w:val="28"/>
          <w:szCs w:val="28"/>
        </w:rPr>
        <w:t xml:space="preserve"> </w:t>
      </w:r>
      <w:r w:rsidRPr="001F7153">
        <w:rPr>
          <w:rFonts w:cs="Simplified Arabic"/>
          <w:sz w:val="28"/>
          <w:szCs w:val="28"/>
          <w:rtl/>
        </w:rPr>
        <w:t>بل</w:t>
      </w:r>
      <w:r w:rsidRPr="001F7153">
        <w:rPr>
          <w:rFonts w:cs="Simplified Arabic"/>
          <w:sz w:val="28"/>
          <w:szCs w:val="28"/>
        </w:rPr>
        <w:t xml:space="preserve"> </w:t>
      </w:r>
      <w:r w:rsidRPr="001F7153">
        <w:rPr>
          <w:rFonts w:cs="Simplified Arabic"/>
          <w:sz w:val="28"/>
          <w:szCs w:val="28"/>
          <w:rtl/>
        </w:rPr>
        <w:t>إن</w:t>
      </w:r>
      <w:r w:rsidRPr="001F7153">
        <w:rPr>
          <w:rFonts w:cs="Simplified Arabic"/>
          <w:sz w:val="28"/>
          <w:szCs w:val="28"/>
          <w:rtl/>
          <w:lang w:bidi="ar-DZ"/>
        </w:rPr>
        <w:t xml:space="preserve"> </w:t>
      </w:r>
      <w:r w:rsidRPr="001F7153">
        <w:rPr>
          <w:rFonts w:cs="Simplified Arabic"/>
          <w:sz w:val="28"/>
          <w:szCs w:val="28"/>
          <w:rtl/>
        </w:rPr>
        <w:t>الأمر</w:t>
      </w:r>
      <w:r w:rsidRPr="001F7153">
        <w:rPr>
          <w:rFonts w:cs="Simplified Arabic"/>
          <w:sz w:val="28"/>
          <w:szCs w:val="28"/>
        </w:rPr>
        <w:t xml:space="preserve"> </w:t>
      </w:r>
      <w:r w:rsidRPr="001F7153">
        <w:rPr>
          <w:rFonts w:cs="Simplified Arabic"/>
          <w:sz w:val="28"/>
          <w:szCs w:val="28"/>
          <w:rtl/>
        </w:rPr>
        <w:t>يتعدى</w:t>
      </w:r>
      <w:r w:rsidRPr="001F7153">
        <w:rPr>
          <w:rFonts w:cs="Simplified Arabic"/>
          <w:sz w:val="28"/>
          <w:szCs w:val="28"/>
        </w:rPr>
        <w:t xml:space="preserve"> </w:t>
      </w:r>
      <w:r w:rsidRPr="001F7153">
        <w:rPr>
          <w:rFonts w:cs="Simplified Arabic"/>
          <w:sz w:val="28"/>
          <w:szCs w:val="28"/>
          <w:rtl/>
        </w:rPr>
        <w:t>أحيانًا</w:t>
      </w:r>
      <w:r w:rsidRPr="001F7153">
        <w:rPr>
          <w:rFonts w:cs="Simplified Arabic"/>
          <w:sz w:val="28"/>
          <w:szCs w:val="28"/>
        </w:rPr>
        <w:t xml:space="preserve"> </w:t>
      </w:r>
      <w:r w:rsidRPr="001F7153">
        <w:rPr>
          <w:rFonts w:cs="Simplified Arabic"/>
          <w:sz w:val="28"/>
          <w:szCs w:val="28"/>
          <w:rtl/>
        </w:rPr>
        <w:t>عدم</w:t>
      </w:r>
      <w:r w:rsidRPr="001F7153">
        <w:rPr>
          <w:rFonts w:cs="Simplified Arabic"/>
          <w:sz w:val="28"/>
          <w:szCs w:val="28"/>
        </w:rPr>
        <w:t xml:space="preserve"> </w:t>
      </w:r>
      <w:r w:rsidRPr="001F7153">
        <w:rPr>
          <w:rFonts w:cs="Simplified Arabic"/>
          <w:sz w:val="28"/>
          <w:szCs w:val="28"/>
          <w:rtl/>
        </w:rPr>
        <w:t>التوافق</w:t>
      </w:r>
      <w:r w:rsidRPr="001F7153">
        <w:rPr>
          <w:rFonts w:cs="Simplified Arabic"/>
          <w:sz w:val="28"/>
          <w:szCs w:val="28"/>
        </w:rPr>
        <w:t xml:space="preserve"> </w:t>
      </w:r>
      <w:r w:rsidRPr="001F7153">
        <w:rPr>
          <w:rFonts w:cs="Simplified Arabic"/>
          <w:sz w:val="28"/>
          <w:szCs w:val="28"/>
          <w:rtl/>
        </w:rPr>
        <w:t>بين</w:t>
      </w:r>
      <w:r w:rsidRPr="001F7153">
        <w:rPr>
          <w:rFonts w:cs="Simplified Arabic"/>
          <w:sz w:val="28"/>
          <w:szCs w:val="28"/>
        </w:rPr>
        <w:t xml:space="preserve"> </w:t>
      </w:r>
      <w:r w:rsidRPr="001F7153">
        <w:rPr>
          <w:rFonts w:cs="Simplified Arabic"/>
          <w:sz w:val="28"/>
          <w:szCs w:val="28"/>
          <w:rtl/>
        </w:rPr>
        <w:t>تواريخ</w:t>
      </w:r>
      <w:r w:rsidRPr="001F7153">
        <w:rPr>
          <w:rFonts w:cs="Simplified Arabic"/>
          <w:sz w:val="28"/>
          <w:szCs w:val="28"/>
        </w:rPr>
        <w:t xml:space="preserve"> </w:t>
      </w:r>
      <w:r w:rsidRPr="001F7153">
        <w:rPr>
          <w:rFonts w:cs="Simplified Arabic"/>
          <w:sz w:val="28"/>
          <w:szCs w:val="28"/>
          <w:rtl/>
        </w:rPr>
        <w:t>ال</w:t>
      </w:r>
      <w:r>
        <w:rPr>
          <w:rFonts w:cs="Simplified Arabic" w:hint="cs"/>
          <w:sz w:val="28"/>
          <w:szCs w:val="28"/>
          <w:rtl/>
        </w:rPr>
        <w:t>إ</w:t>
      </w:r>
      <w:r w:rsidRPr="001F7153">
        <w:rPr>
          <w:rFonts w:cs="Simplified Arabic"/>
          <w:sz w:val="28"/>
          <w:szCs w:val="28"/>
          <w:rtl/>
        </w:rPr>
        <w:t>ستحقاق</w:t>
      </w:r>
      <w:r w:rsidRPr="001F7153">
        <w:rPr>
          <w:rFonts w:cs="Simplified Arabic"/>
          <w:sz w:val="28"/>
          <w:szCs w:val="28"/>
        </w:rPr>
        <w:t xml:space="preserve"> </w:t>
      </w:r>
      <w:r w:rsidRPr="001F7153">
        <w:rPr>
          <w:rFonts w:cs="Simplified Arabic"/>
          <w:sz w:val="28"/>
          <w:szCs w:val="28"/>
          <w:rtl/>
        </w:rPr>
        <w:t>ليصل</w:t>
      </w:r>
      <w:r w:rsidRPr="001F7153">
        <w:rPr>
          <w:rFonts w:cs="Simplified Arabic"/>
          <w:sz w:val="28"/>
          <w:szCs w:val="28"/>
        </w:rPr>
        <w:t xml:space="preserve"> </w:t>
      </w:r>
      <w:r w:rsidRPr="001F7153">
        <w:rPr>
          <w:rFonts w:cs="Simplified Arabic"/>
          <w:sz w:val="28"/>
          <w:szCs w:val="28"/>
          <w:rtl/>
        </w:rPr>
        <w:t>هيكل</w:t>
      </w:r>
      <w:r w:rsidRPr="001F7153">
        <w:rPr>
          <w:rFonts w:cs="Simplified Arabic"/>
          <w:sz w:val="28"/>
          <w:szCs w:val="28"/>
        </w:rPr>
        <w:t xml:space="preserve"> </w:t>
      </w:r>
      <w:r w:rsidRPr="001F7153">
        <w:rPr>
          <w:rFonts w:cs="Simplified Arabic"/>
          <w:sz w:val="28"/>
          <w:szCs w:val="28"/>
          <w:rtl/>
        </w:rPr>
        <w:t>الودائع</w:t>
      </w:r>
      <w:r w:rsidRPr="001F7153">
        <w:rPr>
          <w:rFonts w:cs="Simplified Arabic"/>
          <w:sz w:val="28"/>
          <w:szCs w:val="28"/>
        </w:rPr>
        <w:t xml:space="preserve"> </w:t>
      </w:r>
      <w:r w:rsidRPr="001F7153">
        <w:rPr>
          <w:rFonts w:cs="Simplified Arabic"/>
          <w:sz w:val="28"/>
          <w:szCs w:val="28"/>
          <w:rtl/>
        </w:rPr>
        <w:t>المصرفية</w:t>
      </w:r>
      <w:r>
        <w:rPr>
          <w:rFonts w:cs="Simplified Arabic" w:hint="cs"/>
          <w:sz w:val="28"/>
          <w:szCs w:val="28"/>
          <w:rtl/>
          <w:lang w:bidi="ar-DZ"/>
        </w:rPr>
        <w:t xml:space="preserve"> </w:t>
      </w:r>
      <w:r w:rsidRPr="001F7153">
        <w:rPr>
          <w:rFonts w:cs="Simplified Arabic"/>
          <w:sz w:val="28"/>
          <w:szCs w:val="28"/>
          <w:rtl/>
        </w:rPr>
        <w:t>وهيكل</w:t>
      </w:r>
      <w:r w:rsidRPr="001F7153">
        <w:rPr>
          <w:rFonts w:cs="Simplified Arabic"/>
          <w:sz w:val="28"/>
          <w:szCs w:val="28"/>
        </w:rPr>
        <w:t xml:space="preserve"> </w:t>
      </w:r>
      <w:r w:rsidRPr="001F7153">
        <w:rPr>
          <w:rFonts w:cs="Simplified Arabic"/>
          <w:sz w:val="28"/>
          <w:szCs w:val="28"/>
          <w:rtl/>
        </w:rPr>
        <w:t>ال</w:t>
      </w:r>
      <w:r>
        <w:rPr>
          <w:rFonts w:cs="Simplified Arabic" w:hint="cs"/>
          <w:sz w:val="28"/>
          <w:szCs w:val="28"/>
          <w:rtl/>
        </w:rPr>
        <w:t>إ</w:t>
      </w:r>
      <w:r w:rsidRPr="001F7153">
        <w:rPr>
          <w:rFonts w:cs="Simplified Arabic"/>
          <w:sz w:val="28"/>
          <w:szCs w:val="28"/>
          <w:rtl/>
        </w:rPr>
        <w:t>ئتمان</w:t>
      </w:r>
      <w:r w:rsidRPr="001F7153">
        <w:rPr>
          <w:rFonts w:cs="Simplified Arabic"/>
          <w:sz w:val="28"/>
          <w:szCs w:val="28"/>
        </w:rPr>
        <w:t xml:space="preserve"> </w:t>
      </w:r>
      <w:r w:rsidRPr="001F7153">
        <w:rPr>
          <w:rFonts w:cs="Simplified Arabic"/>
          <w:sz w:val="28"/>
          <w:szCs w:val="28"/>
          <w:rtl/>
        </w:rPr>
        <w:t>المصرفي</w:t>
      </w:r>
      <w:r>
        <w:rPr>
          <w:rFonts w:cs="Simplified Arabic" w:hint="cs"/>
          <w:sz w:val="28"/>
          <w:szCs w:val="28"/>
          <w:rtl/>
        </w:rPr>
        <w:t> </w:t>
      </w:r>
      <w:r>
        <w:rPr>
          <w:rFonts w:cs="Simplified Arabic"/>
          <w:sz w:val="28"/>
          <w:szCs w:val="28"/>
        </w:rPr>
        <w:t>.</w:t>
      </w:r>
      <w:r>
        <w:rPr>
          <w:rFonts w:cs="Simplified Arabic" w:hint="cs"/>
          <w:sz w:val="28"/>
          <w:szCs w:val="28"/>
          <w:rtl/>
        </w:rPr>
        <w:t xml:space="preserve"> </w:t>
      </w:r>
    </w:p>
    <w:p w:rsidR="004D3C92" w:rsidRPr="00E97AD4" w:rsidRDefault="004D3C92" w:rsidP="004D3C92">
      <w:pPr>
        <w:pStyle w:val="Sansinterligne"/>
        <w:bidi/>
        <w:ind w:left="141" w:hanging="141"/>
        <w:jc w:val="both"/>
        <w:rPr>
          <w:rFonts w:cs="Simplified Arabic"/>
          <w:sz w:val="20"/>
          <w:szCs w:val="20"/>
          <w:rtl/>
          <w:lang w:bidi="ar-DZ"/>
        </w:rPr>
      </w:pPr>
      <w:r w:rsidRPr="001F7153">
        <w:rPr>
          <w:rFonts w:cs="Simplified Arabic"/>
          <w:sz w:val="28"/>
          <w:szCs w:val="28"/>
        </w:rPr>
        <w:t xml:space="preserve"> </w:t>
      </w:r>
    </w:p>
    <w:p w:rsidR="004D3C92" w:rsidRPr="007524BB" w:rsidRDefault="004D3C92" w:rsidP="004D3C92">
      <w:pPr>
        <w:pStyle w:val="Sansinterligne"/>
        <w:pBdr>
          <w:top w:val="single" w:sz="4" w:space="1" w:color="auto"/>
        </w:pBdr>
        <w:bidi/>
        <w:rPr>
          <w:rFonts w:asciiTheme="minorHAnsi" w:eastAsiaTheme="minorHAnsi" w:hAnsiTheme="minorHAnsi" w:cs="Simplified Arabic"/>
        </w:rPr>
      </w:pPr>
      <w:r w:rsidRPr="00C17162">
        <w:rPr>
          <w:rFonts w:ascii="Times New Roman" w:hAnsi="Times New Roman" w:cs="Times New Roman"/>
          <w:sz w:val="28"/>
          <w:szCs w:val="28"/>
          <w:vertAlign w:val="superscript"/>
        </w:rPr>
        <w:t xml:space="preserve">-(1) </w:t>
      </w:r>
      <w:r w:rsidRPr="00C17162">
        <w:rPr>
          <w:rFonts w:ascii="Times New Roman" w:hAnsi="Times New Roman" w:cs="Times New Roman"/>
          <w:sz w:val="28"/>
          <w:szCs w:val="28"/>
          <w:vertAlign w:val="superscript"/>
          <w:rtl/>
          <w:lang w:bidi="ar-DZ"/>
        </w:rPr>
        <w:t xml:space="preserve"> </w:t>
      </w:r>
      <w:r w:rsidRPr="007524BB">
        <w:rPr>
          <w:rFonts w:cs="Simplified Arabic" w:hint="cs"/>
          <w:rtl/>
          <w:lang w:bidi="ar-DZ"/>
        </w:rPr>
        <w:t>عيسى محمد الغزالي </w:t>
      </w:r>
      <w:r w:rsidRPr="007524BB">
        <w:rPr>
          <w:rFonts w:cs="Simplified Arabic"/>
          <w:lang w:bidi="ar-DZ"/>
        </w:rPr>
        <w:t>,</w:t>
      </w:r>
      <w:r w:rsidRPr="007524BB">
        <w:rPr>
          <w:rFonts w:cs="Simplified Arabic" w:hint="cs"/>
          <w:rtl/>
          <w:lang w:bidi="ar-DZ"/>
        </w:rPr>
        <w:t xml:space="preserve"> الأزمات المالية </w:t>
      </w:r>
      <w:r w:rsidRPr="007524BB">
        <w:rPr>
          <w:rFonts w:cs="Simplified Arabic"/>
          <w:lang w:bidi="ar-DZ"/>
        </w:rPr>
        <w:t>,</w:t>
      </w:r>
      <w:r w:rsidRPr="007524BB">
        <w:rPr>
          <w:rFonts w:ascii="Arabic Transparent" w:eastAsiaTheme="minorHAnsi" w:hAnsiTheme="minorHAnsi" w:cs="Simplified Arabic" w:hint="cs"/>
          <w:rtl/>
        </w:rPr>
        <w:t>سلسلة</w:t>
      </w:r>
      <w:r w:rsidRPr="007524BB">
        <w:rPr>
          <w:rFonts w:ascii="Arabic Transparent" w:eastAsiaTheme="minorHAnsi" w:hAnsiTheme="minorHAnsi" w:cs="Simplified Arabic"/>
        </w:rPr>
        <w:t xml:space="preserve"> </w:t>
      </w:r>
      <w:r w:rsidRPr="007524BB">
        <w:rPr>
          <w:rFonts w:ascii="Arabic Transparent" w:eastAsiaTheme="minorHAnsi" w:hAnsiTheme="minorHAnsi" w:cs="Simplified Arabic" w:hint="cs"/>
          <w:rtl/>
        </w:rPr>
        <w:t>دورية</w:t>
      </w:r>
      <w:r w:rsidRPr="007524BB">
        <w:rPr>
          <w:rFonts w:ascii="Arabic Transparent" w:eastAsiaTheme="minorHAnsi" w:hAnsiTheme="minorHAnsi" w:cs="Simplified Arabic"/>
        </w:rPr>
        <w:t xml:space="preserve"> </w:t>
      </w:r>
      <w:r w:rsidRPr="007524BB">
        <w:rPr>
          <w:rFonts w:ascii="Arabic Transparent" w:eastAsiaTheme="minorHAnsi" w:hAnsiTheme="minorHAnsi" w:cs="Simplified Arabic" w:hint="cs"/>
          <w:rtl/>
        </w:rPr>
        <w:t>تعنى</w:t>
      </w:r>
      <w:r w:rsidRPr="007524BB">
        <w:rPr>
          <w:rFonts w:ascii="Arabic Transparent" w:eastAsiaTheme="minorHAnsi" w:hAnsiTheme="minorHAnsi" w:cs="Simplified Arabic"/>
        </w:rPr>
        <w:t xml:space="preserve"> </w:t>
      </w:r>
      <w:r w:rsidRPr="007524BB">
        <w:rPr>
          <w:rFonts w:ascii="Arabic Transparent" w:eastAsiaTheme="minorHAnsi" w:hAnsiTheme="minorHAnsi" w:cs="Simplified Arabic" w:hint="cs"/>
          <w:rtl/>
        </w:rPr>
        <w:t>بقضايا</w:t>
      </w:r>
      <w:r w:rsidRPr="007524BB">
        <w:rPr>
          <w:rFonts w:ascii="Arabic Transparent" w:eastAsiaTheme="minorHAnsi" w:hAnsiTheme="minorHAnsi" w:cs="Simplified Arabic"/>
        </w:rPr>
        <w:t xml:space="preserve"> </w:t>
      </w:r>
      <w:r w:rsidRPr="007524BB">
        <w:rPr>
          <w:rFonts w:ascii="Arabic Transparent" w:eastAsiaTheme="minorHAnsi" w:hAnsiTheme="minorHAnsi" w:cs="Simplified Arabic" w:hint="cs"/>
          <w:rtl/>
        </w:rPr>
        <w:t>التنمية</w:t>
      </w:r>
      <w:r w:rsidRPr="007524BB">
        <w:rPr>
          <w:rFonts w:ascii="Arabic Transparent" w:eastAsiaTheme="minorHAnsi" w:hAnsiTheme="minorHAnsi" w:cs="Simplified Arabic"/>
        </w:rPr>
        <w:t xml:space="preserve"> </w:t>
      </w:r>
      <w:r w:rsidRPr="007524BB">
        <w:rPr>
          <w:rFonts w:ascii="Arabic Transparent" w:eastAsiaTheme="minorHAnsi" w:hAnsiTheme="minorHAnsi" w:cs="Simplified Arabic" w:hint="cs"/>
          <w:rtl/>
        </w:rPr>
        <w:t>في</w:t>
      </w:r>
      <w:r w:rsidRPr="007524BB">
        <w:rPr>
          <w:rFonts w:ascii="Arabic Transparent" w:eastAsiaTheme="minorHAnsi" w:hAnsiTheme="minorHAnsi" w:cs="Simplified Arabic"/>
        </w:rPr>
        <w:t xml:space="preserve"> </w:t>
      </w:r>
      <w:r w:rsidRPr="007524BB">
        <w:rPr>
          <w:rFonts w:ascii="Arabic Transparent" w:eastAsiaTheme="minorHAnsi" w:hAnsiTheme="minorHAnsi" w:cs="Simplified Arabic" w:hint="cs"/>
          <w:rtl/>
        </w:rPr>
        <w:t>الأقطار</w:t>
      </w:r>
      <w:r w:rsidRPr="007524BB">
        <w:rPr>
          <w:rFonts w:ascii="Arabic Transparent" w:eastAsiaTheme="minorHAnsi" w:hAnsiTheme="minorHAnsi" w:cs="Simplified Arabic"/>
        </w:rPr>
        <w:t xml:space="preserve"> </w:t>
      </w:r>
      <w:r w:rsidRPr="007524BB">
        <w:rPr>
          <w:rFonts w:ascii="Arabic Transparent" w:eastAsiaTheme="minorHAnsi" w:hAnsiTheme="minorHAnsi" w:cs="Simplified Arabic" w:hint="cs"/>
          <w:rtl/>
        </w:rPr>
        <w:t>العربية</w:t>
      </w:r>
      <w:r w:rsidRPr="007524BB">
        <w:rPr>
          <w:rFonts w:ascii="Arabic Transparent" w:eastAsiaTheme="minorHAnsi" w:hAnsiTheme="minorHAnsi" w:cs="Simplified Arabic"/>
        </w:rPr>
        <w:t xml:space="preserve"> ,  </w:t>
      </w:r>
      <w:r w:rsidRPr="007524BB">
        <w:rPr>
          <w:rFonts w:ascii="Arabic Transparent" w:eastAsiaTheme="minorHAnsi" w:hAnsiTheme="minorHAnsi" w:cs="Simplified Arabic" w:hint="cs"/>
          <w:rtl/>
        </w:rPr>
        <w:t>ماي</w:t>
      </w:r>
      <w:r w:rsidRPr="007524BB">
        <w:rPr>
          <w:rFonts w:ascii="TimesNewRoman" w:eastAsiaTheme="minorHAnsi" w:hAnsi="TimesNewRoman" w:cs="Simplified Arabic"/>
        </w:rPr>
        <w:t> ,</w:t>
      </w:r>
      <w:r w:rsidRPr="007524BB">
        <w:rPr>
          <w:rFonts w:ascii="Arabic Transparent" w:eastAsiaTheme="minorHAnsi" w:hAnsiTheme="minorHAnsi" w:cs="Simplified Arabic"/>
        </w:rPr>
        <w:t xml:space="preserve"> </w:t>
      </w:r>
      <w:r w:rsidRPr="007524BB">
        <w:rPr>
          <w:rFonts w:ascii="TimesNewRoman" w:eastAsiaTheme="minorHAnsi" w:hAnsi="TimesNewRoman" w:cs="Simplified Arabic"/>
        </w:rPr>
        <w:t>2004</w:t>
      </w:r>
      <w:r w:rsidRPr="007524BB">
        <w:rPr>
          <w:rFonts w:ascii="Arabic Transparent" w:eastAsiaTheme="minorHAnsi" w:hAnsiTheme="minorHAnsi" w:cs="Simplified Arabic"/>
        </w:rPr>
        <w:t xml:space="preserve"> </w:t>
      </w:r>
      <w:r w:rsidRPr="007524BB">
        <w:rPr>
          <w:rFonts w:ascii="Arabic Transparent" w:eastAsiaTheme="minorHAnsi" w:hAnsiTheme="minorHAnsi" w:cs="Simplified Arabic" w:hint="cs"/>
          <w:rtl/>
        </w:rPr>
        <w:t>ص</w:t>
      </w:r>
      <w:r w:rsidRPr="007524BB">
        <w:rPr>
          <w:rFonts w:asciiTheme="minorHAnsi" w:eastAsiaTheme="minorHAnsi" w:hAnsiTheme="minorHAnsi" w:cs="Simplified Arabic"/>
        </w:rPr>
        <w:t xml:space="preserve"> 08 </w:t>
      </w:r>
    </w:p>
    <w:p w:rsidR="004D3C92" w:rsidRPr="007524BB" w:rsidRDefault="004D3C92" w:rsidP="004D3C92">
      <w:pPr>
        <w:pStyle w:val="Sansinterligne"/>
        <w:bidi/>
        <w:rPr>
          <w:rFonts w:cs="Simplified Arabic"/>
          <w:lang w:bidi="ar-DZ"/>
        </w:rPr>
      </w:pPr>
      <w:r w:rsidRPr="00C17162">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7524BB">
        <w:rPr>
          <w:rFonts w:cs="Simplified Arabic" w:hint="cs"/>
          <w:vertAlign w:val="superscript"/>
          <w:rtl/>
          <w:lang w:bidi="ar-DZ"/>
        </w:rPr>
        <w:t xml:space="preserve"> </w:t>
      </w:r>
      <w:r w:rsidRPr="007524BB">
        <w:rPr>
          <w:rFonts w:cs="Simplified Arabic" w:hint="cs"/>
          <w:rtl/>
          <w:lang w:bidi="ar-DZ"/>
        </w:rPr>
        <w:t>عبد الله إبراهيم قويز</w:t>
      </w:r>
      <w:r w:rsidRPr="007524BB">
        <w:rPr>
          <w:rFonts w:cs="Simplified Arabic"/>
          <w:lang w:bidi="ar-DZ"/>
        </w:rPr>
        <w:t>,</w:t>
      </w:r>
      <w:r w:rsidRPr="007524BB">
        <w:rPr>
          <w:rFonts w:cs="Simplified Arabic" w:hint="cs"/>
          <w:rtl/>
          <w:lang w:bidi="ar-DZ"/>
        </w:rPr>
        <w:t xml:space="preserve"> مرجع السابق </w:t>
      </w:r>
      <w:r w:rsidRPr="007524BB">
        <w:rPr>
          <w:rFonts w:cs="Simplified Arabic"/>
          <w:lang w:bidi="ar-DZ"/>
        </w:rPr>
        <w:t>,</w:t>
      </w:r>
      <w:r w:rsidRPr="007524BB">
        <w:rPr>
          <w:rFonts w:cs="Simplified Arabic" w:hint="cs"/>
          <w:rtl/>
          <w:lang w:bidi="ar-DZ"/>
        </w:rPr>
        <w:t xml:space="preserve"> </w:t>
      </w:r>
      <w:r w:rsidRPr="007524BB">
        <w:rPr>
          <w:rFonts w:cs="Simplified Arabic"/>
          <w:lang w:bidi="ar-DZ"/>
        </w:rPr>
        <w:t xml:space="preserve"> </w:t>
      </w:r>
      <w:r w:rsidRPr="007524BB">
        <w:rPr>
          <w:rFonts w:cs="Simplified Arabic" w:hint="cs"/>
          <w:rtl/>
          <w:lang w:bidi="ar-DZ"/>
        </w:rPr>
        <w:t>ص</w:t>
      </w:r>
      <w:r w:rsidRPr="007524BB">
        <w:rPr>
          <w:rFonts w:cs="Simplified Arabic"/>
          <w:lang w:bidi="ar-DZ"/>
        </w:rPr>
        <w:t>03</w:t>
      </w:r>
    </w:p>
    <w:p w:rsidR="004D3C92" w:rsidRPr="006332AC" w:rsidRDefault="004D3C92" w:rsidP="004D3C92">
      <w:pPr>
        <w:pBdr>
          <w:bottom w:val="single" w:sz="4" w:space="1" w:color="auto"/>
        </w:pBdr>
        <w:autoSpaceDE w:val="0"/>
        <w:autoSpaceDN w:val="0"/>
        <w:bidi/>
        <w:adjustRightInd w:val="0"/>
        <w:rPr>
          <w:rFonts w:ascii="khalaadal-arabeh2" w:cs="Simplified Arabic"/>
        </w:rPr>
      </w:pPr>
      <w:r w:rsidRPr="00CD7A0E">
        <w:rPr>
          <w:rFonts w:ascii="khalaadal-arabeh2" w:cs="Simplified Arabic" w:hint="cs"/>
          <w:rtl/>
        </w:rPr>
        <w:lastRenderedPageBreak/>
        <w:t xml:space="preserve">الأزمة المالية و تأثيرها على الاقتصاد الجزائري  </w:t>
      </w:r>
      <w:r>
        <w:rPr>
          <w:rFonts w:ascii="khalaadal-arabeh2" w:cs="Simplified Arabic" w:hint="cs"/>
          <w:rtl/>
        </w:rPr>
        <w:t xml:space="preserve">                                 </w:t>
      </w:r>
      <w:r>
        <w:rPr>
          <w:rFonts w:ascii="khalaadal-arabeh2" w:cs="Simplified Arabic"/>
        </w:rPr>
        <w:t xml:space="preserve">   </w:t>
      </w:r>
      <w:r>
        <w:rPr>
          <w:rFonts w:ascii="khalaadal-arabeh2" w:cs="Simplified Arabic" w:hint="cs"/>
          <w:rtl/>
        </w:rPr>
        <w:t xml:space="preserve">        </w:t>
      </w:r>
      <w:r>
        <w:rPr>
          <w:rFonts w:ascii="khalaadal-arabeh2" w:cs="Simplified Arabic"/>
        </w:rPr>
        <w:t xml:space="preserve">           </w:t>
      </w:r>
      <w:r>
        <w:rPr>
          <w:rFonts w:ascii="khalaadal-arabeh2" w:cs="Simplified Arabic" w:hint="cs"/>
          <w:rtl/>
        </w:rPr>
        <w:t xml:space="preserve"> </w:t>
      </w:r>
      <w:r>
        <w:rPr>
          <w:rFonts w:ascii="khalaadal-arabeh2" w:cs="Simplified Arabic"/>
        </w:rPr>
        <w:t xml:space="preserve">     </w:t>
      </w:r>
      <w:r>
        <w:rPr>
          <w:rFonts w:ascii="khalaadal-arabeh2" w:cs="Simplified Arabic" w:hint="cs"/>
          <w:rtl/>
        </w:rPr>
        <w:t xml:space="preserve"> </w:t>
      </w:r>
      <w:r>
        <w:rPr>
          <w:rFonts w:ascii="khalaadal-arabeh2" w:cs="Simplified Arabic" w:hint="cs"/>
          <w:rtl/>
          <w:lang w:bidi="ar-DZ"/>
        </w:rPr>
        <w:t>الصفحة </w:t>
      </w:r>
      <w:r>
        <w:rPr>
          <w:rFonts w:cs="Simplified Arabic"/>
          <w:lang w:bidi="ar-DZ"/>
        </w:rPr>
        <w:t>:</w:t>
      </w:r>
      <w:r>
        <w:rPr>
          <w:rFonts w:ascii="khalaadal-arabeh2" w:cs="Simplified Arabic" w:hint="cs"/>
          <w:rtl/>
        </w:rPr>
        <w:t xml:space="preserve"> </w:t>
      </w:r>
    </w:p>
    <w:p w:rsidR="004D3C92" w:rsidRDefault="004D3C92" w:rsidP="004D3C92">
      <w:pPr>
        <w:autoSpaceDE w:val="0"/>
        <w:autoSpaceDN w:val="0"/>
        <w:bidi/>
        <w:adjustRightInd w:val="0"/>
        <w:rPr>
          <w:rFonts w:ascii="khalaadal-arabeh2" w:cs="Simplified Arabic"/>
        </w:rPr>
      </w:pPr>
      <w:r>
        <w:rPr>
          <w:rFonts w:cs="Simplified Arabic" w:hint="cs"/>
          <w:rtl/>
        </w:rPr>
        <w:t>الفصل الأول </w:t>
      </w:r>
      <w:r>
        <w:rPr>
          <w:rFonts w:cs="Simplified Arabic"/>
        </w:rPr>
        <w:t>:</w:t>
      </w:r>
      <w:r>
        <w:rPr>
          <w:rFonts w:cs="Simplified Arabic" w:hint="cs"/>
          <w:rtl/>
        </w:rPr>
        <w:t>عموميات أساسية حول الأزما</w:t>
      </w:r>
      <w:r>
        <w:rPr>
          <w:rFonts w:cs="Simplified Arabic" w:hint="cs"/>
          <w:rtl/>
          <w:lang w:bidi="ar-DZ"/>
        </w:rPr>
        <w:t>ت</w:t>
      </w:r>
      <w:r>
        <w:rPr>
          <w:rFonts w:cs="Simplified Arabic" w:hint="cs"/>
          <w:rtl/>
        </w:rPr>
        <w:t xml:space="preserve"> المالية                  </w:t>
      </w:r>
      <w:r>
        <w:rPr>
          <w:rFonts w:cs="Simplified Arabic"/>
        </w:rPr>
        <w:t xml:space="preserve">                                                   </w:t>
      </w:r>
      <w:r>
        <w:rPr>
          <w:rFonts w:ascii="khalaadal-arabeh2" w:cs="Simplified Arabic" w:hint="cs"/>
          <w:rtl/>
        </w:rPr>
        <w:t xml:space="preserve"> </w:t>
      </w:r>
      <w:r>
        <w:rPr>
          <w:rFonts w:ascii="khalaadal-arabeh2" w:cs="Simplified Arabic"/>
        </w:rPr>
        <w:t>13</w:t>
      </w:r>
      <w:r>
        <w:rPr>
          <w:rFonts w:cs="Simplified Arabic" w:hint="cs"/>
          <w:rtl/>
        </w:rPr>
        <w:t xml:space="preserve"> </w:t>
      </w:r>
    </w:p>
    <w:p w:rsidR="004D3C92" w:rsidRPr="00F134A4" w:rsidRDefault="004D3C92" w:rsidP="004D3C92">
      <w:pPr>
        <w:pStyle w:val="Sansinterligne"/>
        <w:bidi/>
        <w:ind w:left="141"/>
        <w:jc w:val="both"/>
        <w:rPr>
          <w:rFonts w:asciiTheme="majorBidi" w:hAnsiTheme="majorBidi" w:cs="Simplified Arabic"/>
          <w:b/>
          <w:bCs/>
          <w:sz w:val="20"/>
          <w:szCs w:val="20"/>
          <w:u w:val="single"/>
        </w:rPr>
      </w:pPr>
    </w:p>
    <w:p w:rsidR="004D3C92" w:rsidRPr="00A207D0" w:rsidRDefault="004D3C92" w:rsidP="004D3C92">
      <w:pPr>
        <w:pStyle w:val="Sansinterligne"/>
        <w:bidi/>
        <w:ind w:left="141"/>
        <w:jc w:val="both"/>
        <w:rPr>
          <w:rFonts w:asciiTheme="majorBidi" w:hAnsiTheme="majorBidi" w:cs="Simplified Arabic"/>
          <w:b/>
          <w:bCs/>
          <w:sz w:val="32"/>
          <w:szCs w:val="32"/>
          <w:u w:val="single"/>
          <w:lang w:val="en-US" w:bidi="ar-DZ"/>
        </w:rPr>
      </w:pPr>
      <w:r w:rsidRPr="00A207D0">
        <w:rPr>
          <w:rFonts w:asciiTheme="majorBidi" w:hAnsiTheme="majorBidi" w:cs="Simplified Arabic"/>
          <w:b/>
          <w:bCs/>
          <w:sz w:val="32"/>
          <w:szCs w:val="32"/>
          <w:u w:val="single"/>
          <w:rtl/>
        </w:rPr>
        <w:t>المطلب</w:t>
      </w:r>
      <w:r w:rsidRPr="00A207D0">
        <w:rPr>
          <w:rFonts w:asciiTheme="majorBidi" w:hAnsiTheme="majorBidi" w:cs="Simplified Arabic"/>
          <w:b/>
          <w:bCs/>
          <w:sz w:val="32"/>
          <w:szCs w:val="32"/>
          <w:u w:val="single"/>
        </w:rPr>
        <w:t xml:space="preserve"> </w:t>
      </w:r>
      <w:r w:rsidRPr="00A207D0">
        <w:rPr>
          <w:rFonts w:ascii="Times New Roman" w:hAnsi="Times New Roman" w:cs="Simplified Arabic" w:hint="cs"/>
          <w:b/>
          <w:bCs/>
          <w:sz w:val="32"/>
          <w:szCs w:val="32"/>
          <w:u w:val="single"/>
          <w:rtl/>
          <w:lang w:bidi="ar-DZ"/>
        </w:rPr>
        <w:t>الثاني</w:t>
      </w:r>
      <w:r w:rsidRPr="00A207D0">
        <w:rPr>
          <w:rFonts w:asciiTheme="majorBidi" w:hAnsiTheme="majorBidi" w:cs="Simplified Arabic"/>
          <w:b/>
          <w:bCs/>
          <w:sz w:val="32"/>
          <w:szCs w:val="32"/>
        </w:rPr>
        <w:t xml:space="preserve"> :</w:t>
      </w:r>
      <w:r w:rsidRPr="00A207D0">
        <w:rPr>
          <w:rFonts w:ascii="Times New Roman" w:hAnsi="Times New Roman" w:cs="Simplified Arabic" w:hint="cs"/>
          <w:b/>
          <w:bCs/>
          <w:sz w:val="32"/>
          <w:szCs w:val="32"/>
          <w:u w:val="single"/>
          <w:rtl/>
          <w:lang w:bidi="ar-DZ"/>
        </w:rPr>
        <w:t xml:space="preserve"> </w:t>
      </w:r>
      <w:r w:rsidRPr="00A207D0">
        <w:rPr>
          <w:rFonts w:asciiTheme="majorBidi" w:hAnsiTheme="majorBidi" w:cs="Simplified Arabic"/>
          <w:b/>
          <w:bCs/>
          <w:sz w:val="32"/>
          <w:szCs w:val="32"/>
          <w:u w:val="single"/>
          <w:rtl/>
          <w:lang w:val="en-US" w:bidi="ar-DZ"/>
        </w:rPr>
        <w:t xml:space="preserve">تطور </w:t>
      </w:r>
      <w:r>
        <w:rPr>
          <w:rFonts w:asciiTheme="majorBidi" w:hAnsiTheme="majorBidi" w:cs="Simplified Arabic" w:hint="cs"/>
          <w:b/>
          <w:bCs/>
          <w:sz w:val="32"/>
          <w:szCs w:val="32"/>
          <w:u w:val="single"/>
          <w:rtl/>
          <w:lang w:val="en-US" w:bidi="ar-DZ"/>
        </w:rPr>
        <w:t>الأزمات</w:t>
      </w:r>
      <w:r w:rsidRPr="00A207D0">
        <w:rPr>
          <w:rFonts w:asciiTheme="majorBidi" w:hAnsiTheme="majorBidi" w:cs="Simplified Arabic"/>
          <w:b/>
          <w:bCs/>
          <w:sz w:val="32"/>
          <w:szCs w:val="32"/>
          <w:u w:val="single"/>
          <w:rtl/>
          <w:lang w:val="en-US" w:bidi="ar-DZ"/>
        </w:rPr>
        <w:t xml:space="preserve"> المالية</w:t>
      </w:r>
    </w:p>
    <w:p w:rsidR="004D3C92" w:rsidRDefault="004D3C92" w:rsidP="004D3C92">
      <w:pPr>
        <w:pStyle w:val="Sansinterligne"/>
        <w:bidi/>
        <w:jc w:val="both"/>
        <w:rPr>
          <w:rFonts w:asciiTheme="majorBidi" w:hAnsiTheme="majorBidi" w:cs="Simplified Arabic"/>
          <w:sz w:val="28"/>
          <w:szCs w:val="28"/>
          <w:lang w:val="en-US" w:bidi="ar-DZ"/>
        </w:rPr>
      </w:pPr>
      <w:r>
        <w:rPr>
          <w:rFonts w:asciiTheme="majorBidi" w:hAnsiTheme="majorBidi" w:cs="Simplified Arabic" w:hint="cs"/>
          <w:sz w:val="28"/>
          <w:szCs w:val="28"/>
          <w:rtl/>
          <w:lang w:val="en-US" w:bidi="ar-DZ"/>
        </w:rPr>
        <w:t>عند</w:t>
      </w:r>
      <w:r w:rsidRPr="00C576CF">
        <w:rPr>
          <w:rFonts w:asciiTheme="majorBidi" w:hAnsiTheme="majorBidi" w:cs="Simplified Arabic"/>
          <w:sz w:val="28"/>
          <w:szCs w:val="28"/>
          <w:rtl/>
          <w:lang w:val="en-US" w:bidi="ar-DZ"/>
        </w:rPr>
        <w:t xml:space="preserve"> البحث عن </w:t>
      </w:r>
      <w:r>
        <w:rPr>
          <w:rFonts w:asciiTheme="majorBidi" w:hAnsiTheme="majorBidi" w:cs="Simplified Arabic" w:hint="cs"/>
          <w:sz w:val="28"/>
          <w:szCs w:val="28"/>
          <w:rtl/>
          <w:lang w:val="en-US" w:bidi="ar-DZ"/>
        </w:rPr>
        <w:t>أ</w:t>
      </w:r>
      <w:r w:rsidRPr="00C576CF">
        <w:rPr>
          <w:rFonts w:asciiTheme="majorBidi" w:hAnsiTheme="majorBidi" w:cs="Simplified Arabic"/>
          <w:sz w:val="28"/>
          <w:szCs w:val="28"/>
          <w:rtl/>
          <w:lang w:val="en-US" w:bidi="ar-DZ"/>
        </w:rPr>
        <w:t xml:space="preserve">نجح السياسات لمحاولة تفادي حدوث </w:t>
      </w:r>
      <w:r w:rsidRPr="00C576CF">
        <w:rPr>
          <w:rFonts w:asciiTheme="majorBidi" w:hAnsiTheme="majorBidi" w:cs="Simplified Arabic" w:hint="cs"/>
          <w:sz w:val="28"/>
          <w:szCs w:val="28"/>
          <w:rtl/>
          <w:lang w:val="en-US" w:bidi="ar-DZ"/>
        </w:rPr>
        <w:t>أزمات</w:t>
      </w:r>
      <w:r w:rsidRPr="00C576CF">
        <w:rPr>
          <w:rFonts w:asciiTheme="majorBidi" w:hAnsiTheme="majorBidi" w:cs="Simplified Arabic"/>
          <w:sz w:val="28"/>
          <w:szCs w:val="28"/>
          <w:rtl/>
          <w:lang w:val="en-US" w:bidi="ar-DZ"/>
        </w:rPr>
        <w:t xml:space="preserve"> في المستقبل و </w:t>
      </w:r>
      <w:r w:rsidRPr="00C576CF">
        <w:rPr>
          <w:rFonts w:asciiTheme="majorBidi" w:hAnsiTheme="majorBidi" w:cs="Simplified Arabic" w:hint="cs"/>
          <w:sz w:val="28"/>
          <w:szCs w:val="28"/>
          <w:rtl/>
          <w:lang w:val="en-US" w:bidi="ar-DZ"/>
        </w:rPr>
        <w:t>إدارتها</w:t>
      </w:r>
      <w:r w:rsidRPr="00C576CF">
        <w:rPr>
          <w:rFonts w:asciiTheme="majorBidi" w:hAnsiTheme="majorBidi" w:cs="Simplified Arabic"/>
          <w:sz w:val="28"/>
          <w:szCs w:val="28"/>
          <w:rtl/>
          <w:lang w:val="en-US" w:bidi="ar-DZ"/>
        </w:rPr>
        <w:t xml:space="preserve"> بفعالية </w:t>
      </w:r>
      <w:r w:rsidRPr="00C576CF">
        <w:rPr>
          <w:rFonts w:asciiTheme="majorBidi" w:hAnsiTheme="majorBidi" w:cs="Simplified Arabic" w:hint="cs"/>
          <w:sz w:val="28"/>
          <w:szCs w:val="28"/>
          <w:rtl/>
          <w:lang w:val="en-US" w:bidi="ar-DZ"/>
        </w:rPr>
        <w:t>أكثر</w:t>
      </w:r>
      <w:r w:rsidRPr="00C576CF">
        <w:rPr>
          <w:rFonts w:asciiTheme="majorBidi" w:hAnsiTheme="majorBidi" w:cs="Simplified Arabic"/>
          <w:sz w:val="28"/>
          <w:szCs w:val="28"/>
          <w:rtl/>
          <w:lang w:val="en-US" w:bidi="ar-DZ"/>
        </w:rPr>
        <w:t> </w:t>
      </w:r>
      <w:r>
        <w:rPr>
          <w:rFonts w:asciiTheme="majorBidi" w:hAnsiTheme="majorBidi" w:cs="Simplified Arabic" w:hint="cs"/>
          <w:sz w:val="28"/>
          <w:szCs w:val="28"/>
          <w:rtl/>
        </w:rPr>
        <w:t>،</w:t>
      </w:r>
      <w:r w:rsidRPr="00C576CF">
        <w:rPr>
          <w:rFonts w:asciiTheme="majorBidi" w:hAnsiTheme="majorBidi" w:cs="Simplified Arabic"/>
          <w:sz w:val="28"/>
          <w:szCs w:val="28"/>
          <w:rtl/>
          <w:lang w:val="en-US" w:bidi="ar-DZ"/>
        </w:rPr>
        <w:t xml:space="preserve"> من الطبيعي </w:t>
      </w:r>
      <w:r>
        <w:rPr>
          <w:rFonts w:asciiTheme="majorBidi" w:hAnsiTheme="majorBidi" w:cs="Simplified Arabic" w:hint="cs"/>
          <w:sz w:val="28"/>
          <w:szCs w:val="28"/>
          <w:rtl/>
          <w:lang w:val="en-US" w:bidi="ar-DZ"/>
        </w:rPr>
        <w:t>أ</w:t>
      </w:r>
      <w:r w:rsidRPr="00C576CF">
        <w:rPr>
          <w:rFonts w:asciiTheme="majorBidi" w:hAnsiTheme="majorBidi" w:cs="Simplified Arabic" w:hint="cs"/>
          <w:sz w:val="28"/>
          <w:szCs w:val="28"/>
          <w:rtl/>
          <w:lang w:val="en-US" w:bidi="ar-DZ"/>
        </w:rPr>
        <w:t>ن</w:t>
      </w:r>
      <w:r w:rsidRPr="00C576CF">
        <w:rPr>
          <w:rFonts w:asciiTheme="majorBidi" w:hAnsiTheme="majorBidi" w:cs="Simplified Arabic"/>
          <w:sz w:val="28"/>
          <w:szCs w:val="28"/>
          <w:rtl/>
          <w:lang w:val="en-US" w:bidi="ar-DZ"/>
        </w:rPr>
        <w:t xml:space="preserve"> يحدث التركيز على نوع </w:t>
      </w:r>
      <w:r w:rsidRPr="00C576CF">
        <w:rPr>
          <w:rFonts w:asciiTheme="majorBidi" w:hAnsiTheme="majorBidi" w:cs="Simplified Arabic" w:hint="cs"/>
          <w:sz w:val="28"/>
          <w:szCs w:val="28"/>
          <w:rtl/>
          <w:lang w:val="en-US" w:bidi="ar-DZ"/>
        </w:rPr>
        <w:t>الأزمات</w:t>
      </w:r>
      <w:r w:rsidRPr="00C576CF">
        <w:rPr>
          <w:rFonts w:asciiTheme="majorBidi" w:hAnsiTheme="majorBidi" w:cs="Simplified Arabic"/>
          <w:sz w:val="28"/>
          <w:szCs w:val="28"/>
          <w:rtl/>
          <w:lang w:val="en-US" w:bidi="ar-DZ"/>
        </w:rPr>
        <w:t xml:space="preserve"> التي يتوقع حدوثها مستقبلا </w:t>
      </w:r>
      <w:r>
        <w:rPr>
          <w:rFonts w:asciiTheme="majorBidi" w:hAnsiTheme="majorBidi" w:cs="Simplified Arabic" w:hint="cs"/>
          <w:sz w:val="28"/>
          <w:szCs w:val="28"/>
          <w:rtl/>
          <w:lang w:val="en-US" w:bidi="ar-DZ"/>
        </w:rPr>
        <w:t>،</w:t>
      </w:r>
      <w:r w:rsidRPr="00C576CF">
        <w:rPr>
          <w:rFonts w:asciiTheme="majorBidi" w:hAnsiTheme="majorBidi" w:cs="Simplified Arabic"/>
          <w:sz w:val="28"/>
          <w:szCs w:val="28"/>
          <w:rtl/>
          <w:lang w:val="en-US" w:bidi="ar-DZ"/>
        </w:rPr>
        <w:t>ويبدو</w:t>
      </w:r>
      <w:r>
        <w:rPr>
          <w:rFonts w:asciiTheme="majorBidi" w:hAnsiTheme="majorBidi" w:cs="Simplified Arabic" w:hint="cs"/>
          <w:sz w:val="28"/>
          <w:szCs w:val="28"/>
          <w:rtl/>
          <w:lang w:val="en-US" w:bidi="ar-DZ"/>
        </w:rPr>
        <w:t>أ</w:t>
      </w:r>
      <w:r w:rsidRPr="00C576CF">
        <w:rPr>
          <w:rFonts w:asciiTheme="majorBidi" w:hAnsiTheme="majorBidi" w:cs="Simplified Arabic" w:hint="cs"/>
          <w:sz w:val="28"/>
          <w:szCs w:val="28"/>
          <w:rtl/>
          <w:lang w:val="en-US" w:bidi="ar-DZ"/>
        </w:rPr>
        <w:t>ن</w:t>
      </w:r>
      <w:r w:rsidRPr="00C576CF">
        <w:rPr>
          <w:rFonts w:asciiTheme="majorBidi" w:hAnsiTheme="majorBidi" w:cs="Simplified Arabic"/>
          <w:sz w:val="28"/>
          <w:szCs w:val="28"/>
          <w:rtl/>
          <w:lang w:val="en-US" w:bidi="ar-DZ"/>
        </w:rPr>
        <w:t xml:space="preserve"> هناك فوارق مهمة بين </w:t>
      </w:r>
      <w:r w:rsidRPr="00C576CF">
        <w:rPr>
          <w:rFonts w:asciiTheme="majorBidi" w:hAnsiTheme="majorBidi" w:cs="Simplified Arabic" w:hint="cs"/>
          <w:sz w:val="28"/>
          <w:szCs w:val="28"/>
          <w:rtl/>
          <w:lang w:val="en-US" w:bidi="ar-DZ"/>
        </w:rPr>
        <w:t>أزمات</w:t>
      </w:r>
      <w:r w:rsidRPr="00C576CF">
        <w:rPr>
          <w:rFonts w:asciiTheme="majorBidi" w:hAnsiTheme="majorBidi" w:cs="Simplified Arabic"/>
          <w:sz w:val="28"/>
          <w:szCs w:val="28"/>
          <w:rtl/>
          <w:lang w:val="en-US" w:bidi="ar-DZ"/>
        </w:rPr>
        <w:t xml:space="preserve"> التسعينات و مشاكل المدفوعات التقليدية التي واجهها العالم في الماضي</w:t>
      </w:r>
      <w:r w:rsidRPr="00C576CF">
        <w:rPr>
          <w:rFonts w:asciiTheme="majorBidi" w:hAnsiTheme="majorBidi" w:cs="Simplified Arabic"/>
          <w:sz w:val="28"/>
          <w:szCs w:val="28"/>
          <w:lang w:val="en-US" w:bidi="ar-DZ"/>
        </w:rPr>
        <w:t>,</w:t>
      </w:r>
      <w:r w:rsidRPr="00C576CF">
        <w:rPr>
          <w:rFonts w:asciiTheme="majorBidi" w:hAnsiTheme="majorBidi" w:cs="Simplified Arabic"/>
          <w:sz w:val="28"/>
          <w:szCs w:val="28"/>
          <w:rtl/>
          <w:lang w:val="en-US" w:bidi="ar-DZ"/>
        </w:rPr>
        <w:t xml:space="preserve"> و تترتب عن هذه الفوارق و ال</w:t>
      </w:r>
      <w:r>
        <w:rPr>
          <w:rFonts w:asciiTheme="majorBidi" w:hAnsiTheme="majorBidi" w:cs="Simplified Arabic" w:hint="cs"/>
          <w:sz w:val="28"/>
          <w:szCs w:val="28"/>
          <w:rtl/>
          <w:lang w:val="en-US" w:bidi="ar-DZ"/>
        </w:rPr>
        <w:t>إ</w:t>
      </w:r>
      <w:r w:rsidRPr="00C576CF">
        <w:rPr>
          <w:rFonts w:asciiTheme="majorBidi" w:hAnsiTheme="majorBidi" w:cs="Simplified Arabic"/>
          <w:sz w:val="28"/>
          <w:szCs w:val="28"/>
          <w:rtl/>
          <w:lang w:val="en-US" w:bidi="ar-DZ"/>
        </w:rPr>
        <w:t>ختلافات نتائج مهمة ب</w:t>
      </w:r>
      <w:r>
        <w:rPr>
          <w:rFonts w:asciiTheme="majorBidi" w:hAnsiTheme="majorBidi" w:cs="Simplified Arabic" w:hint="cs"/>
          <w:sz w:val="28"/>
          <w:szCs w:val="28"/>
          <w:rtl/>
          <w:lang w:val="en-US" w:bidi="ar-DZ"/>
        </w:rPr>
        <w:t>ال</w:t>
      </w:r>
      <w:r w:rsidRPr="00C576CF">
        <w:rPr>
          <w:rFonts w:asciiTheme="majorBidi" w:hAnsiTheme="majorBidi" w:cs="Simplified Arabic"/>
          <w:sz w:val="28"/>
          <w:szCs w:val="28"/>
          <w:rtl/>
          <w:lang w:val="en-US" w:bidi="ar-DZ"/>
        </w:rPr>
        <w:t xml:space="preserve">نسبة لدور المؤسسات التي تتصدى لمواجهة هذه </w:t>
      </w:r>
      <w:r w:rsidRPr="00C576CF">
        <w:rPr>
          <w:rFonts w:asciiTheme="majorBidi" w:hAnsiTheme="majorBidi" w:cs="Simplified Arabic" w:hint="cs"/>
          <w:sz w:val="28"/>
          <w:szCs w:val="28"/>
          <w:rtl/>
          <w:lang w:val="en-US" w:bidi="ar-DZ"/>
        </w:rPr>
        <w:t>الأزمات</w:t>
      </w:r>
      <w:r>
        <w:rPr>
          <w:rFonts w:asciiTheme="majorBidi" w:hAnsiTheme="majorBidi" w:cs="Simplified Arabic" w:hint="cs"/>
          <w:sz w:val="28"/>
          <w:szCs w:val="28"/>
          <w:rtl/>
          <w:lang w:val="en-US" w:bidi="ar-DZ"/>
        </w:rPr>
        <w:t xml:space="preserve">، </w:t>
      </w:r>
      <w:r>
        <w:rPr>
          <w:rFonts w:asciiTheme="majorBidi" w:hAnsiTheme="majorBidi" w:cs="Simplified Arabic"/>
          <w:sz w:val="28"/>
          <w:szCs w:val="28"/>
          <w:rtl/>
          <w:lang w:val="en-US" w:bidi="ar-DZ"/>
        </w:rPr>
        <w:t>و</w:t>
      </w:r>
      <w:r w:rsidRPr="00C576CF">
        <w:rPr>
          <w:rFonts w:asciiTheme="majorBidi" w:hAnsiTheme="majorBidi" w:cs="Simplified Arabic"/>
          <w:sz w:val="28"/>
          <w:szCs w:val="28"/>
          <w:rtl/>
          <w:lang w:val="en-US" w:bidi="ar-DZ"/>
        </w:rPr>
        <w:t xml:space="preserve">على </w:t>
      </w:r>
      <w:r w:rsidRPr="00C576CF">
        <w:rPr>
          <w:rFonts w:asciiTheme="majorBidi" w:hAnsiTheme="majorBidi" w:cs="Simplified Arabic" w:hint="cs"/>
          <w:sz w:val="28"/>
          <w:szCs w:val="28"/>
          <w:rtl/>
          <w:lang w:val="en-US" w:bidi="ar-DZ"/>
        </w:rPr>
        <w:t>الأخص</w:t>
      </w:r>
      <w:r w:rsidRPr="00C576CF">
        <w:rPr>
          <w:rFonts w:asciiTheme="majorBidi" w:hAnsiTheme="majorBidi" w:cs="Simplified Arabic"/>
          <w:sz w:val="28"/>
          <w:szCs w:val="28"/>
          <w:rtl/>
          <w:lang w:val="en-US" w:bidi="ar-DZ"/>
        </w:rPr>
        <w:t xml:space="preserve"> الصندوق ومن هنا تناولنا حالة </w:t>
      </w:r>
      <w:r>
        <w:rPr>
          <w:rFonts w:asciiTheme="majorBidi" w:hAnsiTheme="majorBidi" w:cs="Simplified Arabic" w:hint="cs"/>
          <w:sz w:val="28"/>
          <w:szCs w:val="28"/>
          <w:rtl/>
          <w:lang w:val="en-US" w:bidi="ar-DZ"/>
        </w:rPr>
        <w:t>ال</w:t>
      </w:r>
      <w:r w:rsidRPr="00C576CF">
        <w:rPr>
          <w:rFonts w:asciiTheme="majorBidi" w:hAnsiTheme="majorBidi" w:cs="Simplified Arabic"/>
          <w:sz w:val="28"/>
          <w:szCs w:val="28"/>
          <w:rtl/>
          <w:lang w:val="en-US" w:bidi="ar-DZ"/>
        </w:rPr>
        <w:t xml:space="preserve">تطور التي عرفتها </w:t>
      </w:r>
      <w:r w:rsidRPr="00C576CF">
        <w:rPr>
          <w:rFonts w:asciiTheme="majorBidi" w:hAnsiTheme="majorBidi" w:cs="Simplified Arabic" w:hint="cs"/>
          <w:sz w:val="28"/>
          <w:szCs w:val="28"/>
          <w:rtl/>
          <w:lang w:val="en-US" w:bidi="ar-DZ"/>
        </w:rPr>
        <w:t>الأزمة</w:t>
      </w:r>
      <w:r w:rsidRPr="00C576CF">
        <w:rPr>
          <w:rFonts w:asciiTheme="majorBidi" w:hAnsiTheme="majorBidi" w:cs="Simplified Arabic"/>
          <w:sz w:val="28"/>
          <w:szCs w:val="28"/>
          <w:rtl/>
          <w:lang w:val="en-US" w:bidi="ar-DZ"/>
        </w:rPr>
        <w:t xml:space="preserve"> بين </w:t>
      </w:r>
      <w:r w:rsidRPr="00C576CF">
        <w:rPr>
          <w:rFonts w:asciiTheme="majorBidi" w:hAnsiTheme="majorBidi" w:cs="Simplified Arabic" w:hint="cs"/>
          <w:sz w:val="28"/>
          <w:szCs w:val="28"/>
          <w:rtl/>
          <w:lang w:val="en-US" w:bidi="ar-DZ"/>
        </w:rPr>
        <w:t>الأزمات</w:t>
      </w:r>
      <w:r>
        <w:rPr>
          <w:rFonts w:asciiTheme="majorBidi" w:hAnsiTheme="majorBidi" w:cs="Simplified Arabic"/>
          <w:sz w:val="28"/>
          <w:szCs w:val="28"/>
          <w:rtl/>
          <w:lang w:val="en-US" w:bidi="ar-DZ"/>
        </w:rPr>
        <w:t xml:space="preserve"> التقليدية و</w:t>
      </w:r>
      <w:r w:rsidRPr="00C576CF">
        <w:rPr>
          <w:rFonts w:asciiTheme="majorBidi" w:hAnsiTheme="majorBidi" w:cs="Simplified Arabic"/>
          <w:sz w:val="28"/>
          <w:szCs w:val="28"/>
          <w:rtl/>
          <w:lang w:val="en-US" w:bidi="ar-DZ"/>
        </w:rPr>
        <w:t>الحديثة</w:t>
      </w:r>
      <w:r>
        <w:rPr>
          <w:rFonts w:asciiTheme="majorBidi" w:hAnsiTheme="majorBidi" w:cs="Simplified Arabic"/>
          <w:sz w:val="28"/>
          <w:szCs w:val="28"/>
          <w:lang w:val="en-US" w:bidi="ar-DZ"/>
        </w:rPr>
        <w:t>.</w:t>
      </w:r>
      <w:r w:rsidRPr="00C576CF">
        <w:rPr>
          <w:rFonts w:asciiTheme="majorBidi" w:hAnsiTheme="majorBidi" w:cs="Simplified Arabic"/>
          <w:sz w:val="28"/>
          <w:szCs w:val="28"/>
          <w:rtl/>
          <w:lang w:val="en-US" w:bidi="ar-DZ"/>
        </w:rPr>
        <w:t xml:space="preserve"> </w:t>
      </w:r>
    </w:p>
    <w:p w:rsidR="004D3C92" w:rsidRPr="003E4581" w:rsidRDefault="004D3C92" w:rsidP="004D3C92">
      <w:pPr>
        <w:pStyle w:val="Sansinterligne"/>
        <w:bidi/>
        <w:jc w:val="both"/>
        <w:rPr>
          <w:rFonts w:asciiTheme="majorBidi" w:hAnsiTheme="majorBidi" w:cs="Simplified Arabic"/>
          <w:sz w:val="16"/>
          <w:szCs w:val="16"/>
          <w:lang w:val="en-US" w:bidi="ar-DZ"/>
        </w:rPr>
      </w:pPr>
    </w:p>
    <w:p w:rsidR="004D3C92" w:rsidRPr="003E4581" w:rsidRDefault="004D3C92" w:rsidP="004D3C92">
      <w:pPr>
        <w:pStyle w:val="Sansinterligne"/>
        <w:bidi/>
        <w:ind w:left="283"/>
        <w:jc w:val="both"/>
        <w:rPr>
          <w:rFonts w:asciiTheme="majorBidi" w:hAnsiTheme="majorBidi" w:cs="Simplified Arabic"/>
          <w:sz w:val="28"/>
          <w:szCs w:val="28"/>
          <w:rtl/>
          <w:lang w:val="en-US" w:bidi="ar-DZ"/>
        </w:rPr>
      </w:pPr>
      <w:r w:rsidRPr="00C74BCD">
        <w:rPr>
          <w:rFonts w:ascii="Times New Roman" w:hAnsi="Times New Roman" w:cs="Simplified Arabic" w:hint="cs"/>
          <w:b/>
          <w:bCs/>
          <w:sz w:val="32"/>
          <w:szCs w:val="32"/>
          <w:rtl/>
          <w:lang w:bidi="ar-DZ"/>
        </w:rPr>
        <w:t>الفرع</w:t>
      </w:r>
      <w:r w:rsidRPr="0038195D">
        <w:rPr>
          <w:rFonts w:ascii="Times New Roman" w:hAnsi="Times New Roman" w:cs="Simplified Arabic" w:hint="cs"/>
          <w:sz w:val="32"/>
          <w:szCs w:val="32"/>
          <w:rtl/>
          <w:lang w:bidi="ar-DZ"/>
        </w:rPr>
        <w:t xml:space="preserve"> </w:t>
      </w:r>
      <w:r w:rsidRPr="0038195D">
        <w:rPr>
          <w:rFonts w:cs="Simplified Arabic" w:hint="cs"/>
          <w:sz w:val="32"/>
          <w:szCs w:val="32"/>
          <w:rtl/>
          <w:lang w:val="en-US" w:bidi="ar-DZ"/>
        </w:rPr>
        <w:t xml:space="preserve"> </w:t>
      </w: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w:t>
      </w:r>
      <w:r>
        <w:rPr>
          <w:rFonts w:ascii="Algerian" w:hAnsi="Algerian" w:cs="Simplified Arabic"/>
          <w:sz w:val="32"/>
          <w:szCs w:val="32"/>
          <w:lang w:bidi="ar-DZ"/>
        </w:rPr>
        <w:t>:</w:t>
      </w:r>
      <w:r>
        <w:rPr>
          <w:rFonts w:ascii="Algerian" w:hAnsi="Algerian" w:cs="Simplified Arabic" w:hint="cs"/>
          <w:sz w:val="32"/>
          <w:szCs w:val="32"/>
          <w:rtl/>
          <w:lang w:bidi="ar-DZ"/>
        </w:rPr>
        <w:t xml:space="preserve"> </w:t>
      </w:r>
      <w:r w:rsidRPr="00C74BCD">
        <w:rPr>
          <w:rFonts w:asciiTheme="majorBidi" w:hAnsiTheme="majorBidi" w:cs="Simplified Arabic" w:hint="cs"/>
          <w:b/>
          <w:bCs/>
          <w:sz w:val="32"/>
          <w:szCs w:val="32"/>
          <w:rtl/>
          <w:lang w:val="en-US" w:bidi="ar-DZ"/>
        </w:rPr>
        <w:t>الأزمات</w:t>
      </w:r>
      <w:r w:rsidRPr="00C74BCD">
        <w:rPr>
          <w:rFonts w:asciiTheme="majorBidi" w:hAnsiTheme="majorBidi" w:cs="Simplified Arabic"/>
          <w:b/>
          <w:bCs/>
          <w:sz w:val="32"/>
          <w:szCs w:val="32"/>
          <w:rtl/>
          <w:lang w:val="en-US" w:bidi="ar-DZ"/>
        </w:rPr>
        <w:t xml:space="preserve"> التقليدية</w:t>
      </w:r>
      <w:r w:rsidRPr="00C74BCD">
        <w:rPr>
          <w:rFonts w:asciiTheme="majorBidi" w:hAnsiTheme="majorBidi" w:cs="Simplified Arabic" w:hint="cs"/>
          <w:b/>
          <w:bCs/>
          <w:sz w:val="32"/>
          <w:szCs w:val="32"/>
          <w:rtl/>
          <w:lang w:val="en-US" w:bidi="ar-DZ"/>
        </w:rPr>
        <w:t xml:space="preserve"> </w:t>
      </w:r>
      <w:r w:rsidRPr="00C74BCD">
        <w:rPr>
          <w:rFonts w:ascii="Times New Roman" w:hAnsi="Times New Roman" w:cs="Times New Roman"/>
          <w:b/>
          <w:bCs/>
          <w:sz w:val="28"/>
          <w:szCs w:val="28"/>
          <w:vertAlign w:val="superscript"/>
          <w:lang w:val="en-US" w:bidi="ar-DZ"/>
        </w:rPr>
        <w:t>(1</w:t>
      </w:r>
      <w:r w:rsidRPr="003E5FC9">
        <w:rPr>
          <w:rFonts w:ascii="Times New Roman" w:hAnsi="Times New Roman" w:cs="Times New Roman"/>
          <w:b/>
          <w:bCs/>
          <w:sz w:val="28"/>
          <w:szCs w:val="28"/>
          <w:vertAlign w:val="superscript"/>
          <w:lang w:val="en-US" w:bidi="ar-DZ"/>
        </w:rPr>
        <w:t>)</w:t>
      </w:r>
    </w:p>
    <w:p w:rsidR="004D3C92" w:rsidRDefault="004D3C92" w:rsidP="004D3C92">
      <w:pPr>
        <w:pStyle w:val="Sansinterligne"/>
        <w:bidi/>
        <w:jc w:val="both"/>
        <w:rPr>
          <w:rFonts w:asciiTheme="majorBidi" w:hAnsiTheme="majorBidi" w:cs="Simplified Arabic"/>
          <w:sz w:val="28"/>
          <w:szCs w:val="28"/>
          <w:lang w:val="en-US" w:bidi="ar-DZ"/>
        </w:rPr>
      </w:pPr>
      <w:r w:rsidRPr="00C576CF">
        <w:rPr>
          <w:rFonts w:asciiTheme="majorBidi" w:hAnsiTheme="majorBidi" w:cs="Simplified Arabic" w:hint="cs"/>
          <w:sz w:val="28"/>
          <w:szCs w:val="28"/>
          <w:rtl/>
          <w:lang w:val="en-US" w:bidi="ar-DZ"/>
        </w:rPr>
        <w:t>إن</w:t>
      </w:r>
      <w:r w:rsidRPr="00C576CF">
        <w:rPr>
          <w:rFonts w:asciiTheme="majorBidi" w:hAnsiTheme="majorBidi" w:cs="Simplified Arabic"/>
          <w:sz w:val="28"/>
          <w:szCs w:val="28"/>
          <w:rtl/>
          <w:lang w:val="en-US" w:bidi="ar-DZ"/>
        </w:rPr>
        <w:t xml:space="preserve"> من </w:t>
      </w:r>
      <w:r w:rsidRPr="00C576CF">
        <w:rPr>
          <w:rFonts w:asciiTheme="majorBidi" w:hAnsiTheme="majorBidi" w:cs="Simplified Arabic" w:hint="cs"/>
          <w:sz w:val="28"/>
          <w:szCs w:val="28"/>
          <w:rtl/>
          <w:lang w:val="en-US" w:bidi="ar-DZ"/>
        </w:rPr>
        <w:t>أهم</w:t>
      </w:r>
      <w:r w:rsidRPr="00C576CF">
        <w:rPr>
          <w:rFonts w:asciiTheme="majorBidi" w:hAnsiTheme="majorBidi" w:cs="Simplified Arabic"/>
          <w:sz w:val="28"/>
          <w:szCs w:val="28"/>
          <w:rtl/>
          <w:lang w:val="en-US" w:bidi="ar-DZ"/>
        </w:rPr>
        <w:t xml:space="preserve"> مسببات هذه </w:t>
      </w:r>
      <w:r w:rsidRPr="00C576CF">
        <w:rPr>
          <w:rFonts w:asciiTheme="majorBidi" w:hAnsiTheme="majorBidi" w:cs="Simplified Arabic" w:hint="cs"/>
          <w:sz w:val="28"/>
          <w:szCs w:val="28"/>
          <w:rtl/>
          <w:lang w:val="en-US" w:bidi="ar-DZ"/>
        </w:rPr>
        <w:t>الأزمات</w:t>
      </w:r>
      <w:r w:rsidRPr="00C576CF">
        <w:rPr>
          <w:rFonts w:asciiTheme="majorBidi" w:hAnsiTheme="majorBidi" w:cs="Simplified Arabic"/>
          <w:sz w:val="28"/>
          <w:szCs w:val="28"/>
          <w:rtl/>
          <w:lang w:val="en-US" w:bidi="ar-DZ"/>
        </w:rPr>
        <w:t xml:space="preserve"> هي العملة </w:t>
      </w:r>
      <w:r w:rsidRPr="00C576CF">
        <w:rPr>
          <w:rFonts w:asciiTheme="majorBidi" w:hAnsiTheme="majorBidi" w:cs="Simplified Arabic" w:hint="cs"/>
          <w:sz w:val="28"/>
          <w:szCs w:val="28"/>
          <w:rtl/>
          <w:lang w:val="en-US" w:bidi="ar-DZ"/>
        </w:rPr>
        <w:t>أي</w:t>
      </w:r>
      <w:r w:rsidRPr="00C576CF">
        <w:rPr>
          <w:rFonts w:asciiTheme="majorBidi" w:hAnsiTheme="majorBidi" w:cs="Simplified Arabic"/>
          <w:sz w:val="28"/>
          <w:szCs w:val="28"/>
          <w:rtl/>
          <w:lang w:val="en-US" w:bidi="ar-DZ"/>
        </w:rPr>
        <w:t xml:space="preserve"> </w:t>
      </w:r>
      <w:r>
        <w:rPr>
          <w:rFonts w:asciiTheme="majorBidi" w:hAnsiTheme="majorBidi" w:cs="Simplified Arabic" w:hint="cs"/>
          <w:sz w:val="28"/>
          <w:szCs w:val="28"/>
          <w:rtl/>
          <w:lang w:val="en-US" w:bidi="ar-DZ"/>
        </w:rPr>
        <w:t>إ</w:t>
      </w:r>
      <w:r w:rsidRPr="00C576CF">
        <w:rPr>
          <w:rFonts w:asciiTheme="majorBidi" w:hAnsiTheme="majorBidi" w:cs="Simplified Arabic"/>
          <w:sz w:val="28"/>
          <w:szCs w:val="28"/>
          <w:rtl/>
          <w:lang w:val="en-US" w:bidi="ar-DZ"/>
        </w:rPr>
        <w:t xml:space="preserve">نتهاج السياسات المالية و النقدية التوسعية </w:t>
      </w:r>
      <w:r>
        <w:rPr>
          <w:rFonts w:asciiTheme="majorBidi" w:hAnsiTheme="majorBidi" w:cs="Simplified Arabic" w:hint="cs"/>
          <w:sz w:val="28"/>
          <w:szCs w:val="28"/>
          <w:rtl/>
          <w:lang w:val="en-US" w:bidi="ar-DZ"/>
        </w:rPr>
        <w:t>،</w:t>
      </w:r>
      <w:r w:rsidRPr="00C576CF">
        <w:rPr>
          <w:rFonts w:asciiTheme="majorBidi" w:hAnsiTheme="majorBidi" w:cs="Simplified Arabic"/>
          <w:sz w:val="28"/>
          <w:szCs w:val="28"/>
          <w:rtl/>
          <w:lang w:val="en-US" w:bidi="ar-DZ"/>
        </w:rPr>
        <w:t xml:space="preserve">التي تؤدي </w:t>
      </w:r>
      <w:r w:rsidRPr="00C576CF">
        <w:rPr>
          <w:rFonts w:asciiTheme="majorBidi" w:hAnsiTheme="majorBidi" w:cs="Simplified Arabic" w:hint="cs"/>
          <w:sz w:val="28"/>
          <w:szCs w:val="28"/>
          <w:rtl/>
          <w:lang w:val="en-US" w:bidi="ar-DZ"/>
        </w:rPr>
        <w:t>إلى</w:t>
      </w:r>
      <w:r w:rsidRPr="00C576CF">
        <w:rPr>
          <w:rFonts w:asciiTheme="majorBidi" w:hAnsiTheme="majorBidi" w:cs="Simplified Arabic"/>
          <w:sz w:val="28"/>
          <w:szCs w:val="28"/>
          <w:rtl/>
          <w:lang w:val="en-US" w:bidi="ar-DZ"/>
        </w:rPr>
        <w:t xml:space="preserve"> زيادة كبيرة في الطلب</w:t>
      </w:r>
      <w:r>
        <w:rPr>
          <w:rFonts w:asciiTheme="majorBidi" w:hAnsiTheme="majorBidi" w:cs="Simplified Arabic" w:hint="cs"/>
          <w:sz w:val="28"/>
          <w:szCs w:val="28"/>
          <w:rtl/>
          <w:lang w:val="en-US" w:bidi="ar-DZ"/>
        </w:rPr>
        <w:t>،</w:t>
      </w:r>
      <w:r w:rsidRPr="00C576CF">
        <w:rPr>
          <w:rFonts w:asciiTheme="majorBidi" w:hAnsiTheme="majorBidi" w:cs="Simplified Arabic"/>
          <w:sz w:val="28"/>
          <w:szCs w:val="28"/>
          <w:rtl/>
          <w:lang w:val="en-US" w:bidi="ar-DZ"/>
        </w:rPr>
        <w:t xml:space="preserve"> </w:t>
      </w:r>
      <w:r w:rsidRPr="00C576CF">
        <w:rPr>
          <w:rFonts w:asciiTheme="majorBidi" w:hAnsiTheme="majorBidi" w:cs="Simplified Arabic"/>
          <w:sz w:val="28"/>
          <w:szCs w:val="28"/>
          <w:rtl/>
          <w:lang w:val="en-US"/>
        </w:rPr>
        <w:t>و</w:t>
      </w:r>
      <w:r w:rsidRPr="00C576CF">
        <w:rPr>
          <w:rFonts w:asciiTheme="majorBidi" w:hAnsiTheme="majorBidi" w:cs="Simplified Arabic"/>
          <w:sz w:val="28"/>
          <w:szCs w:val="28"/>
          <w:rtl/>
          <w:lang w:val="en-US" w:bidi="ar-DZ"/>
        </w:rPr>
        <w:t xml:space="preserve"> سعر صرف </w:t>
      </w:r>
      <w:r>
        <w:rPr>
          <w:rFonts w:asciiTheme="majorBidi" w:hAnsiTheme="majorBidi" w:cs="Simplified Arabic" w:hint="cs"/>
          <w:sz w:val="28"/>
          <w:szCs w:val="28"/>
          <w:rtl/>
          <w:lang w:val="en-US" w:bidi="ar-DZ"/>
        </w:rPr>
        <w:t>أعلى</w:t>
      </w:r>
      <w:r w:rsidRPr="00C576CF">
        <w:rPr>
          <w:rFonts w:asciiTheme="majorBidi" w:hAnsiTheme="majorBidi" w:cs="Simplified Arabic"/>
          <w:sz w:val="28"/>
          <w:szCs w:val="28"/>
          <w:rtl/>
          <w:lang w:val="en-US" w:bidi="ar-DZ"/>
        </w:rPr>
        <w:t xml:space="preserve"> من القيمة الواقعية للعملة</w:t>
      </w:r>
      <w:r>
        <w:rPr>
          <w:rFonts w:asciiTheme="majorBidi" w:hAnsiTheme="majorBidi" w:cs="Simplified Arabic" w:hint="cs"/>
          <w:sz w:val="28"/>
          <w:szCs w:val="28"/>
          <w:rtl/>
          <w:lang w:bidi="ar-DZ"/>
        </w:rPr>
        <w:t>،</w:t>
      </w:r>
      <w:r w:rsidRPr="00C576CF">
        <w:rPr>
          <w:rFonts w:asciiTheme="majorBidi" w:hAnsiTheme="majorBidi" w:cs="Simplified Arabic"/>
          <w:sz w:val="28"/>
          <w:szCs w:val="28"/>
          <w:rtl/>
          <w:lang w:val="en-US" w:bidi="ar-DZ"/>
        </w:rPr>
        <w:t xml:space="preserve"> و عجز غير قابل لل</w:t>
      </w:r>
      <w:r>
        <w:rPr>
          <w:rFonts w:asciiTheme="majorBidi" w:hAnsiTheme="majorBidi" w:cs="Simplified Arabic" w:hint="cs"/>
          <w:sz w:val="28"/>
          <w:szCs w:val="28"/>
          <w:rtl/>
          <w:lang w:val="en-US" w:bidi="ar-DZ"/>
        </w:rPr>
        <w:t>إ</w:t>
      </w:r>
      <w:r w:rsidRPr="00C576CF">
        <w:rPr>
          <w:rFonts w:asciiTheme="majorBidi" w:hAnsiTheme="majorBidi" w:cs="Simplified Arabic"/>
          <w:sz w:val="28"/>
          <w:szCs w:val="28"/>
          <w:rtl/>
          <w:lang w:val="en-US" w:bidi="ar-DZ"/>
        </w:rPr>
        <w:t xml:space="preserve">ستمرار في الحساب الجاري لميزان المدفوعات </w:t>
      </w:r>
      <w:r>
        <w:rPr>
          <w:rFonts w:asciiTheme="majorBidi" w:hAnsiTheme="majorBidi" w:cs="Simplified Arabic" w:hint="cs"/>
          <w:sz w:val="28"/>
          <w:szCs w:val="28"/>
          <w:rtl/>
          <w:lang w:val="en-US" w:bidi="ar-DZ"/>
        </w:rPr>
        <w:t>،</w:t>
      </w:r>
      <w:r w:rsidRPr="00C576CF">
        <w:rPr>
          <w:rFonts w:asciiTheme="majorBidi" w:hAnsiTheme="majorBidi" w:cs="Simplified Arabic"/>
          <w:sz w:val="28"/>
          <w:szCs w:val="28"/>
          <w:rtl/>
          <w:lang w:val="en-US" w:bidi="ar-DZ"/>
        </w:rPr>
        <w:t xml:space="preserve">ثم </w:t>
      </w:r>
      <w:r>
        <w:rPr>
          <w:rFonts w:asciiTheme="majorBidi" w:hAnsiTheme="majorBidi" w:cs="Simplified Arabic" w:hint="cs"/>
          <w:sz w:val="28"/>
          <w:szCs w:val="28"/>
          <w:rtl/>
          <w:lang w:val="en-US" w:bidi="ar-DZ"/>
        </w:rPr>
        <w:t>إ</w:t>
      </w:r>
      <w:r w:rsidRPr="00C576CF">
        <w:rPr>
          <w:rFonts w:asciiTheme="majorBidi" w:hAnsiTheme="majorBidi" w:cs="Simplified Arabic"/>
          <w:sz w:val="28"/>
          <w:szCs w:val="28"/>
          <w:rtl/>
          <w:lang w:val="en-US" w:bidi="ar-DZ"/>
        </w:rPr>
        <w:t>نخفاض في ال</w:t>
      </w:r>
      <w:r>
        <w:rPr>
          <w:rFonts w:asciiTheme="majorBidi" w:hAnsiTheme="majorBidi" w:cs="Simplified Arabic" w:hint="cs"/>
          <w:sz w:val="28"/>
          <w:szCs w:val="28"/>
          <w:rtl/>
          <w:lang w:val="en-US" w:bidi="ar-DZ"/>
        </w:rPr>
        <w:t>إ</w:t>
      </w:r>
      <w:r w:rsidRPr="00C576CF">
        <w:rPr>
          <w:rFonts w:asciiTheme="majorBidi" w:hAnsiTheme="majorBidi" w:cs="Simplified Arabic"/>
          <w:sz w:val="28"/>
          <w:szCs w:val="28"/>
          <w:rtl/>
          <w:lang w:val="en-US" w:bidi="ar-DZ"/>
        </w:rPr>
        <w:t xml:space="preserve">حتياطي النقدي </w:t>
      </w:r>
      <w:r w:rsidRPr="00C576CF">
        <w:rPr>
          <w:rFonts w:asciiTheme="majorBidi" w:hAnsiTheme="majorBidi" w:cs="Simplified Arabic" w:hint="cs"/>
          <w:sz w:val="28"/>
          <w:szCs w:val="28"/>
          <w:rtl/>
          <w:lang w:val="en-US" w:bidi="ar-DZ"/>
        </w:rPr>
        <w:t>إلى</w:t>
      </w:r>
      <w:r w:rsidRPr="00C576CF">
        <w:rPr>
          <w:rFonts w:asciiTheme="majorBidi" w:hAnsiTheme="majorBidi" w:cs="Simplified Arabic"/>
          <w:sz w:val="28"/>
          <w:szCs w:val="28"/>
          <w:rtl/>
          <w:lang w:val="en-US" w:bidi="ar-DZ"/>
        </w:rPr>
        <w:t xml:space="preserve"> درجة من الخطر يؤدي </w:t>
      </w:r>
      <w:r w:rsidRPr="00C576CF">
        <w:rPr>
          <w:rFonts w:asciiTheme="majorBidi" w:hAnsiTheme="majorBidi" w:cs="Simplified Arabic" w:hint="cs"/>
          <w:sz w:val="28"/>
          <w:szCs w:val="28"/>
          <w:rtl/>
          <w:lang w:val="en-US" w:bidi="ar-DZ"/>
        </w:rPr>
        <w:t>إلى</w:t>
      </w:r>
      <w:r w:rsidRPr="00C576CF">
        <w:rPr>
          <w:rFonts w:asciiTheme="majorBidi" w:hAnsiTheme="majorBidi" w:cs="Simplified Arabic"/>
          <w:sz w:val="28"/>
          <w:szCs w:val="28"/>
          <w:rtl/>
          <w:lang w:val="en-US" w:bidi="ar-DZ"/>
        </w:rPr>
        <w:t xml:space="preserve"> نشوب </w:t>
      </w:r>
      <w:r w:rsidRPr="00C576CF">
        <w:rPr>
          <w:rFonts w:asciiTheme="majorBidi" w:hAnsiTheme="majorBidi" w:cs="Simplified Arabic" w:hint="cs"/>
          <w:sz w:val="28"/>
          <w:szCs w:val="28"/>
          <w:rtl/>
          <w:lang w:val="en-US" w:bidi="ar-DZ"/>
        </w:rPr>
        <w:t>الأزمة</w:t>
      </w:r>
      <w:r>
        <w:rPr>
          <w:rFonts w:asciiTheme="majorBidi" w:hAnsiTheme="majorBidi" w:cs="Simplified Arabic" w:hint="cs"/>
          <w:sz w:val="28"/>
          <w:szCs w:val="28"/>
          <w:rtl/>
          <w:lang w:val="en-US" w:bidi="ar-DZ"/>
        </w:rPr>
        <w:t>،</w:t>
      </w:r>
      <w:r w:rsidRPr="00C576CF">
        <w:rPr>
          <w:rFonts w:asciiTheme="majorBidi" w:hAnsiTheme="majorBidi" w:cs="Simplified Arabic"/>
          <w:sz w:val="28"/>
          <w:szCs w:val="28"/>
          <w:rtl/>
          <w:lang w:val="en-US" w:bidi="ar-DZ"/>
        </w:rPr>
        <w:t xml:space="preserve"> و منع </w:t>
      </w:r>
      <w:r w:rsidRPr="00C576CF">
        <w:rPr>
          <w:rFonts w:asciiTheme="majorBidi" w:hAnsiTheme="majorBidi" w:cs="Simplified Arabic" w:hint="cs"/>
          <w:sz w:val="28"/>
          <w:szCs w:val="28"/>
          <w:rtl/>
          <w:lang w:val="en-US" w:bidi="ar-DZ"/>
        </w:rPr>
        <w:t>الأزمات</w:t>
      </w:r>
      <w:r w:rsidRPr="00C576CF">
        <w:rPr>
          <w:rFonts w:asciiTheme="majorBidi" w:hAnsiTheme="majorBidi" w:cs="Simplified Arabic"/>
          <w:sz w:val="28"/>
          <w:szCs w:val="28"/>
          <w:rtl/>
          <w:lang w:val="en-US" w:bidi="ar-DZ"/>
        </w:rPr>
        <w:t xml:space="preserve"> في هذه الحالات كان يعني </w:t>
      </w:r>
      <w:r w:rsidRPr="00C576CF">
        <w:rPr>
          <w:rFonts w:asciiTheme="majorBidi" w:hAnsiTheme="majorBidi" w:cs="Simplified Arabic" w:hint="cs"/>
          <w:sz w:val="28"/>
          <w:szCs w:val="28"/>
          <w:rtl/>
          <w:lang w:val="en-US" w:bidi="ar-DZ"/>
        </w:rPr>
        <w:t>إعادة</w:t>
      </w:r>
      <w:r w:rsidRPr="00C576CF">
        <w:rPr>
          <w:rFonts w:asciiTheme="majorBidi" w:hAnsiTheme="majorBidi" w:cs="Simplified Arabic"/>
          <w:sz w:val="28"/>
          <w:szCs w:val="28"/>
          <w:rtl/>
          <w:lang w:val="en-US" w:bidi="ar-DZ"/>
        </w:rPr>
        <w:t xml:space="preserve"> التوازن المالي و النقدي قبل </w:t>
      </w:r>
      <w:r>
        <w:rPr>
          <w:rFonts w:asciiTheme="majorBidi" w:hAnsiTheme="majorBidi" w:cs="Simplified Arabic" w:hint="cs"/>
          <w:sz w:val="28"/>
          <w:szCs w:val="28"/>
          <w:rtl/>
          <w:lang w:val="en-US" w:bidi="ar-DZ"/>
        </w:rPr>
        <w:t>أ</w:t>
      </w:r>
      <w:r w:rsidRPr="00C576CF">
        <w:rPr>
          <w:rFonts w:asciiTheme="majorBidi" w:hAnsiTheme="majorBidi" w:cs="Simplified Arabic" w:hint="cs"/>
          <w:sz w:val="28"/>
          <w:szCs w:val="28"/>
          <w:rtl/>
          <w:lang w:val="en-US" w:bidi="ar-DZ"/>
        </w:rPr>
        <w:t>ن</w:t>
      </w:r>
      <w:r w:rsidRPr="00C576CF">
        <w:rPr>
          <w:rFonts w:asciiTheme="majorBidi" w:hAnsiTheme="majorBidi" w:cs="Simplified Arabic"/>
          <w:sz w:val="28"/>
          <w:szCs w:val="28"/>
          <w:rtl/>
          <w:lang w:val="en-US" w:bidi="ar-DZ"/>
        </w:rPr>
        <w:t xml:space="preserve"> يفلت زمام هذه التجاوزات </w:t>
      </w:r>
      <w:r>
        <w:rPr>
          <w:rFonts w:asciiTheme="majorBidi" w:hAnsiTheme="majorBidi" w:cs="Simplified Arabic" w:hint="cs"/>
          <w:sz w:val="28"/>
          <w:szCs w:val="28"/>
          <w:rtl/>
          <w:lang w:val="en-US" w:bidi="ar-DZ"/>
        </w:rPr>
        <w:t>،</w:t>
      </w:r>
      <w:r w:rsidRPr="00C576CF">
        <w:rPr>
          <w:rFonts w:asciiTheme="majorBidi" w:hAnsiTheme="majorBidi" w:cs="Simplified Arabic"/>
          <w:sz w:val="28"/>
          <w:szCs w:val="28"/>
          <w:rtl/>
          <w:lang w:val="en-US" w:bidi="ar-DZ"/>
        </w:rPr>
        <w:t xml:space="preserve">كانت </w:t>
      </w:r>
      <w:r w:rsidRPr="00C576CF">
        <w:rPr>
          <w:rFonts w:asciiTheme="majorBidi" w:hAnsiTheme="majorBidi" w:cs="Simplified Arabic" w:hint="cs"/>
          <w:sz w:val="28"/>
          <w:szCs w:val="28"/>
          <w:rtl/>
          <w:lang w:val="en-US" w:bidi="ar-DZ"/>
        </w:rPr>
        <w:t>إدارة</w:t>
      </w:r>
      <w:r w:rsidRPr="00C576CF">
        <w:rPr>
          <w:rFonts w:asciiTheme="majorBidi" w:hAnsiTheme="majorBidi" w:cs="Simplified Arabic"/>
          <w:sz w:val="28"/>
          <w:szCs w:val="28"/>
          <w:rtl/>
          <w:lang w:val="en-US" w:bidi="ar-DZ"/>
        </w:rPr>
        <w:t xml:space="preserve"> </w:t>
      </w:r>
      <w:r w:rsidRPr="00C576CF">
        <w:rPr>
          <w:rFonts w:asciiTheme="majorBidi" w:hAnsiTheme="majorBidi" w:cs="Simplified Arabic" w:hint="cs"/>
          <w:sz w:val="28"/>
          <w:szCs w:val="28"/>
          <w:rtl/>
          <w:lang w:val="en-US" w:bidi="ar-DZ"/>
        </w:rPr>
        <w:t>الأزمات</w:t>
      </w:r>
      <w:r w:rsidRPr="00C576CF">
        <w:rPr>
          <w:rFonts w:asciiTheme="majorBidi" w:hAnsiTheme="majorBidi" w:cs="Simplified Arabic"/>
          <w:sz w:val="28"/>
          <w:szCs w:val="28"/>
          <w:rtl/>
          <w:lang w:val="en-US" w:bidi="ar-DZ"/>
        </w:rPr>
        <w:t xml:space="preserve"> تعني بالنسبة للصندوق تقديم العون المالي المؤقت حتى لا يؤدي التضييق ال</w:t>
      </w:r>
      <w:r>
        <w:rPr>
          <w:rFonts w:asciiTheme="majorBidi" w:hAnsiTheme="majorBidi" w:cs="Simplified Arabic" w:hint="cs"/>
          <w:sz w:val="28"/>
          <w:szCs w:val="28"/>
          <w:rtl/>
          <w:lang w:val="en-US" w:bidi="ar-DZ"/>
        </w:rPr>
        <w:t>إ</w:t>
      </w:r>
      <w:r w:rsidRPr="00C576CF">
        <w:rPr>
          <w:rFonts w:asciiTheme="majorBidi" w:hAnsiTheme="majorBidi" w:cs="Simplified Arabic"/>
          <w:sz w:val="28"/>
          <w:szCs w:val="28"/>
          <w:rtl/>
          <w:lang w:val="en-US" w:bidi="ar-DZ"/>
        </w:rPr>
        <w:t xml:space="preserve">قتصادي على المستوى الكلي </w:t>
      </w:r>
      <w:r w:rsidRPr="00C576CF">
        <w:rPr>
          <w:rFonts w:asciiTheme="majorBidi" w:hAnsiTheme="majorBidi" w:cs="Simplified Arabic" w:hint="cs"/>
          <w:sz w:val="28"/>
          <w:szCs w:val="28"/>
          <w:rtl/>
          <w:lang w:val="en-US" w:bidi="ar-DZ"/>
        </w:rPr>
        <w:t>إلى</w:t>
      </w:r>
      <w:r w:rsidRPr="00C576CF">
        <w:rPr>
          <w:rFonts w:asciiTheme="majorBidi" w:hAnsiTheme="majorBidi" w:cs="Simplified Arabic"/>
          <w:sz w:val="28"/>
          <w:szCs w:val="28"/>
          <w:rtl/>
          <w:lang w:val="en-US" w:bidi="ar-DZ"/>
        </w:rPr>
        <w:t xml:space="preserve"> الركود ال</w:t>
      </w:r>
      <w:r>
        <w:rPr>
          <w:rFonts w:asciiTheme="majorBidi" w:hAnsiTheme="majorBidi" w:cs="Simplified Arabic" w:hint="cs"/>
          <w:sz w:val="28"/>
          <w:szCs w:val="28"/>
          <w:rtl/>
          <w:lang w:val="en-US" w:bidi="ar-DZ"/>
        </w:rPr>
        <w:t>إ</w:t>
      </w:r>
      <w:r w:rsidRPr="00C576CF">
        <w:rPr>
          <w:rFonts w:asciiTheme="majorBidi" w:hAnsiTheme="majorBidi" w:cs="Simplified Arabic"/>
          <w:sz w:val="28"/>
          <w:szCs w:val="28"/>
          <w:rtl/>
          <w:lang w:val="en-US" w:bidi="ar-DZ"/>
        </w:rPr>
        <w:t>قتصادي في البلاد</w:t>
      </w:r>
      <w:r w:rsidRPr="001804D2">
        <w:rPr>
          <w:rFonts w:asciiTheme="majorBidi" w:hAnsiTheme="majorBidi" w:cs="Simplified Arabic" w:hint="cs"/>
          <w:sz w:val="28"/>
          <w:szCs w:val="28"/>
          <w:rtl/>
          <w:lang w:val="en-US" w:bidi="ar-DZ"/>
        </w:rPr>
        <w:t xml:space="preserve"> </w:t>
      </w:r>
      <w:r w:rsidRPr="00C576CF">
        <w:rPr>
          <w:rFonts w:asciiTheme="majorBidi" w:hAnsiTheme="majorBidi" w:cs="Simplified Arabic" w:hint="cs"/>
          <w:sz w:val="28"/>
          <w:szCs w:val="28"/>
          <w:rtl/>
          <w:lang w:val="en-US" w:bidi="ar-DZ"/>
        </w:rPr>
        <w:t>أو</w:t>
      </w:r>
      <w:r w:rsidRPr="00C576CF">
        <w:rPr>
          <w:rFonts w:asciiTheme="majorBidi" w:hAnsiTheme="majorBidi" w:cs="Simplified Arabic"/>
          <w:sz w:val="28"/>
          <w:szCs w:val="28"/>
          <w:rtl/>
          <w:lang w:val="en-US" w:bidi="ar-DZ"/>
        </w:rPr>
        <w:t xml:space="preserve"> يزيد من حدته</w:t>
      </w:r>
      <w:r>
        <w:rPr>
          <w:rFonts w:asciiTheme="majorBidi" w:hAnsiTheme="majorBidi" w:cs="Simplified Arabic" w:hint="cs"/>
          <w:sz w:val="28"/>
          <w:szCs w:val="28"/>
          <w:rtl/>
          <w:lang w:val="en-US" w:bidi="ar-DZ"/>
        </w:rPr>
        <w:t>،</w:t>
      </w:r>
      <w:r w:rsidRPr="00C576CF">
        <w:rPr>
          <w:rFonts w:asciiTheme="majorBidi" w:hAnsiTheme="majorBidi" w:cs="Simplified Arabic"/>
          <w:sz w:val="28"/>
          <w:szCs w:val="28"/>
          <w:rtl/>
          <w:lang w:val="en-US" w:bidi="ar-DZ"/>
        </w:rPr>
        <w:t xml:space="preserve"> كانت المساعدة مرتبطة </w:t>
      </w:r>
      <w:r w:rsidRPr="00C576CF">
        <w:rPr>
          <w:rFonts w:asciiTheme="majorBidi" w:hAnsiTheme="majorBidi" w:cs="Simplified Arabic" w:hint="cs"/>
          <w:sz w:val="28"/>
          <w:szCs w:val="28"/>
          <w:rtl/>
          <w:lang w:val="en-US" w:bidi="ar-DZ"/>
        </w:rPr>
        <w:t>بإعادة</w:t>
      </w:r>
      <w:r w:rsidRPr="00C576CF">
        <w:rPr>
          <w:rFonts w:asciiTheme="majorBidi" w:hAnsiTheme="majorBidi" w:cs="Simplified Arabic"/>
          <w:sz w:val="28"/>
          <w:szCs w:val="28"/>
          <w:rtl/>
          <w:lang w:val="en-US" w:bidi="ar-DZ"/>
        </w:rPr>
        <w:t xml:space="preserve"> </w:t>
      </w:r>
      <w:r w:rsidRPr="00C576CF">
        <w:rPr>
          <w:rFonts w:asciiTheme="majorBidi" w:hAnsiTheme="majorBidi" w:cs="Simplified Arabic" w:hint="cs"/>
          <w:sz w:val="28"/>
          <w:szCs w:val="28"/>
          <w:rtl/>
          <w:lang w:val="en-US" w:bidi="ar-DZ"/>
        </w:rPr>
        <w:t>ال</w:t>
      </w:r>
      <w:r>
        <w:rPr>
          <w:rFonts w:asciiTheme="majorBidi" w:hAnsiTheme="majorBidi" w:cs="Simplified Arabic" w:hint="cs"/>
          <w:sz w:val="28"/>
          <w:szCs w:val="28"/>
          <w:rtl/>
          <w:lang w:val="en-US" w:bidi="ar-DZ"/>
        </w:rPr>
        <w:t>إ</w:t>
      </w:r>
      <w:r w:rsidRPr="00C576CF">
        <w:rPr>
          <w:rFonts w:asciiTheme="majorBidi" w:hAnsiTheme="majorBidi" w:cs="Simplified Arabic" w:hint="cs"/>
          <w:sz w:val="28"/>
          <w:szCs w:val="28"/>
          <w:rtl/>
          <w:lang w:val="en-US" w:bidi="ar-DZ"/>
        </w:rPr>
        <w:t>نضباط</w:t>
      </w:r>
      <w:r w:rsidRPr="00C576CF">
        <w:rPr>
          <w:rFonts w:asciiTheme="majorBidi" w:hAnsiTheme="majorBidi" w:cs="Simplified Arabic"/>
          <w:sz w:val="28"/>
          <w:szCs w:val="28"/>
          <w:rtl/>
          <w:lang w:val="en-US" w:bidi="ar-DZ"/>
        </w:rPr>
        <w:t xml:space="preserve"> المالي و النقدي و </w:t>
      </w:r>
      <w:r w:rsidRPr="00C576CF">
        <w:rPr>
          <w:rFonts w:asciiTheme="majorBidi" w:hAnsiTheme="majorBidi" w:cs="Simplified Arabic" w:hint="cs"/>
          <w:sz w:val="28"/>
          <w:szCs w:val="28"/>
          <w:rtl/>
          <w:lang w:val="en-US" w:bidi="ar-DZ"/>
        </w:rPr>
        <w:t>إلى</w:t>
      </w:r>
      <w:r w:rsidRPr="00C576CF">
        <w:rPr>
          <w:rFonts w:asciiTheme="majorBidi" w:hAnsiTheme="majorBidi" w:cs="Simplified Arabic"/>
          <w:sz w:val="28"/>
          <w:szCs w:val="28"/>
          <w:rtl/>
          <w:lang w:val="en-US" w:bidi="ar-DZ"/>
        </w:rPr>
        <w:t xml:space="preserve"> الحد الذي كان</w:t>
      </w:r>
      <w:r w:rsidRPr="00A06BE0">
        <w:rPr>
          <w:rFonts w:asciiTheme="majorBidi" w:hAnsiTheme="majorBidi" w:cs="Simplified Arabic"/>
          <w:sz w:val="28"/>
          <w:szCs w:val="28"/>
          <w:rtl/>
          <w:lang w:val="en-US" w:bidi="ar-DZ"/>
        </w:rPr>
        <w:t xml:space="preserve"> </w:t>
      </w:r>
      <w:r w:rsidRPr="00670AF4">
        <w:rPr>
          <w:rFonts w:asciiTheme="majorBidi" w:hAnsiTheme="majorBidi" w:cs="Simplified Arabic"/>
          <w:sz w:val="28"/>
          <w:szCs w:val="28"/>
          <w:rtl/>
          <w:lang w:val="en-US" w:bidi="ar-DZ"/>
        </w:rPr>
        <w:t>الهدف فيه هو تحقيق ال</w:t>
      </w:r>
      <w:r>
        <w:rPr>
          <w:rFonts w:asciiTheme="majorBidi" w:hAnsiTheme="majorBidi" w:cs="Simplified Arabic" w:hint="cs"/>
          <w:sz w:val="28"/>
          <w:szCs w:val="28"/>
          <w:rtl/>
          <w:lang w:val="en-US" w:bidi="ar-DZ"/>
        </w:rPr>
        <w:t>إ</w:t>
      </w:r>
      <w:r w:rsidRPr="00670AF4">
        <w:rPr>
          <w:rFonts w:asciiTheme="majorBidi" w:hAnsiTheme="majorBidi" w:cs="Simplified Arabic"/>
          <w:sz w:val="28"/>
          <w:szCs w:val="28"/>
          <w:rtl/>
          <w:lang w:val="en-US" w:bidi="ar-DZ"/>
        </w:rPr>
        <w:t>ستقرار ال</w:t>
      </w:r>
      <w:r>
        <w:rPr>
          <w:rFonts w:asciiTheme="majorBidi" w:hAnsiTheme="majorBidi" w:cs="Simplified Arabic" w:hint="cs"/>
          <w:sz w:val="28"/>
          <w:szCs w:val="28"/>
          <w:rtl/>
          <w:lang w:val="en-US" w:bidi="ar-DZ"/>
        </w:rPr>
        <w:t>إ</w:t>
      </w:r>
      <w:r w:rsidRPr="00670AF4">
        <w:rPr>
          <w:rFonts w:asciiTheme="majorBidi" w:hAnsiTheme="majorBidi" w:cs="Simplified Arabic"/>
          <w:sz w:val="28"/>
          <w:szCs w:val="28"/>
          <w:rtl/>
          <w:lang w:val="en-US" w:bidi="ar-DZ"/>
        </w:rPr>
        <w:t xml:space="preserve">قتصادي على </w:t>
      </w:r>
      <w:r>
        <w:rPr>
          <w:rFonts w:asciiTheme="majorBidi" w:hAnsiTheme="majorBidi" w:cs="Simplified Arabic" w:hint="cs"/>
          <w:sz w:val="28"/>
          <w:szCs w:val="28"/>
          <w:rtl/>
          <w:lang w:val="en-US"/>
        </w:rPr>
        <w:t>ا</w:t>
      </w:r>
      <w:r w:rsidRPr="00670AF4">
        <w:rPr>
          <w:rFonts w:asciiTheme="majorBidi" w:hAnsiTheme="majorBidi" w:cs="Simplified Arabic" w:hint="cs"/>
          <w:sz w:val="28"/>
          <w:szCs w:val="28"/>
          <w:rtl/>
          <w:lang w:val="en-US"/>
        </w:rPr>
        <w:t>ل</w:t>
      </w:r>
      <w:r w:rsidRPr="00670AF4">
        <w:rPr>
          <w:rFonts w:asciiTheme="majorBidi" w:hAnsiTheme="majorBidi" w:cs="Simplified Arabic"/>
          <w:sz w:val="28"/>
          <w:szCs w:val="28"/>
          <w:rtl/>
          <w:lang w:val="en-US" w:bidi="ar-DZ"/>
        </w:rPr>
        <w:t xml:space="preserve">مستوى الكلي و </w:t>
      </w:r>
      <w:r>
        <w:rPr>
          <w:rFonts w:asciiTheme="majorBidi" w:hAnsiTheme="majorBidi" w:cs="Simplified Arabic" w:hint="cs"/>
          <w:sz w:val="28"/>
          <w:szCs w:val="28"/>
          <w:rtl/>
          <w:lang w:val="en-US" w:bidi="ar-DZ"/>
        </w:rPr>
        <w:t>إ</w:t>
      </w:r>
      <w:r w:rsidRPr="00670AF4">
        <w:rPr>
          <w:rFonts w:asciiTheme="majorBidi" w:hAnsiTheme="majorBidi" w:cs="Simplified Arabic"/>
          <w:sz w:val="28"/>
          <w:szCs w:val="28"/>
          <w:rtl/>
          <w:lang w:val="en-US" w:bidi="ar-DZ"/>
        </w:rPr>
        <w:t>ستقرار سعر الصرف</w:t>
      </w:r>
      <w:r>
        <w:rPr>
          <w:rFonts w:asciiTheme="majorBidi" w:hAnsiTheme="majorBidi" w:cs="Simplified Arabic"/>
          <w:sz w:val="28"/>
          <w:szCs w:val="28"/>
          <w:lang w:val="en-US" w:bidi="ar-DZ"/>
        </w:rPr>
        <w:t>.</w:t>
      </w:r>
      <w:r w:rsidRPr="00670AF4">
        <w:rPr>
          <w:rFonts w:asciiTheme="majorBidi" w:hAnsiTheme="majorBidi" w:cs="Simplified Arabic"/>
          <w:sz w:val="28"/>
          <w:szCs w:val="28"/>
          <w:lang w:val="en-US" w:bidi="ar-DZ"/>
        </w:rPr>
        <w:t xml:space="preserve"> </w:t>
      </w:r>
    </w:p>
    <w:p w:rsidR="004D3C92" w:rsidRPr="00670AF4" w:rsidRDefault="004D3C92" w:rsidP="004D3C92">
      <w:pPr>
        <w:pStyle w:val="Sansinterligne"/>
        <w:bidi/>
        <w:jc w:val="both"/>
        <w:rPr>
          <w:rFonts w:asciiTheme="majorBidi" w:hAnsiTheme="majorBidi" w:cs="Simplified Arabic"/>
          <w:sz w:val="28"/>
          <w:szCs w:val="28"/>
          <w:rtl/>
          <w:lang w:val="en-US" w:bidi="ar-DZ"/>
        </w:rPr>
      </w:pPr>
      <w:r>
        <w:rPr>
          <w:rFonts w:asciiTheme="majorBidi" w:hAnsiTheme="majorBidi" w:cs="Simplified Arabic" w:hint="cs"/>
          <w:sz w:val="28"/>
          <w:szCs w:val="28"/>
          <w:rtl/>
          <w:lang w:val="en-US" w:bidi="ar-DZ"/>
        </w:rPr>
        <w:t>و</w:t>
      </w:r>
      <w:r w:rsidRPr="00670AF4">
        <w:rPr>
          <w:rFonts w:asciiTheme="majorBidi" w:hAnsiTheme="majorBidi" w:cs="Simplified Arabic"/>
          <w:sz w:val="28"/>
          <w:szCs w:val="28"/>
          <w:rtl/>
          <w:lang w:val="en-US" w:bidi="ar-DZ"/>
        </w:rPr>
        <w:t xml:space="preserve">من بين </w:t>
      </w:r>
      <w:r w:rsidRPr="00670AF4">
        <w:rPr>
          <w:rFonts w:asciiTheme="majorBidi" w:hAnsiTheme="majorBidi" w:cs="Simplified Arabic" w:hint="cs"/>
          <w:sz w:val="28"/>
          <w:szCs w:val="28"/>
          <w:rtl/>
          <w:lang w:val="en-US" w:bidi="ar-DZ"/>
        </w:rPr>
        <w:t>الأزمات</w:t>
      </w:r>
      <w:r w:rsidRPr="00670AF4">
        <w:rPr>
          <w:rFonts w:asciiTheme="majorBidi" w:hAnsiTheme="majorBidi" w:cs="Simplified Arabic"/>
          <w:sz w:val="28"/>
          <w:szCs w:val="28"/>
          <w:rtl/>
          <w:lang w:val="en-US" w:bidi="ar-DZ"/>
        </w:rPr>
        <w:t xml:space="preserve"> التقليدية</w:t>
      </w:r>
      <w:r>
        <w:rPr>
          <w:rFonts w:asciiTheme="majorBidi" w:hAnsiTheme="majorBidi" w:cs="Simplified Arabic" w:hint="cs"/>
          <w:sz w:val="28"/>
          <w:szCs w:val="28"/>
          <w:rtl/>
          <w:lang w:val="en-US" w:bidi="ar-DZ"/>
        </w:rPr>
        <w:t xml:space="preserve"> التي مر بها العالم </w:t>
      </w:r>
      <w:r w:rsidRPr="00600AF6">
        <w:rPr>
          <w:rFonts w:ascii="Times New Roman" w:hAnsi="Times New Roman" w:cs="Times New Roman"/>
          <w:b/>
          <w:bCs/>
          <w:sz w:val="28"/>
          <w:szCs w:val="28"/>
          <w:vertAlign w:val="superscript"/>
          <w:lang w:val="en-US" w:bidi="ar-DZ"/>
        </w:rPr>
        <w:t>(2)</w:t>
      </w:r>
      <w:r w:rsidRPr="00670AF4">
        <w:rPr>
          <w:rFonts w:asciiTheme="majorBidi" w:hAnsiTheme="majorBidi" w:cs="Simplified Arabic"/>
          <w:sz w:val="28"/>
          <w:szCs w:val="28"/>
          <w:lang w:val="en-US" w:bidi="ar-DZ"/>
        </w:rPr>
        <w:t>:</w:t>
      </w:r>
      <w:r>
        <w:rPr>
          <w:rFonts w:asciiTheme="majorBidi" w:hAnsiTheme="majorBidi" w:cs="Simplified Arabic" w:hint="cs"/>
          <w:sz w:val="28"/>
          <w:szCs w:val="28"/>
          <w:rtl/>
          <w:lang w:val="en-US" w:bidi="ar-DZ"/>
        </w:rPr>
        <w:t xml:space="preserve"> </w:t>
      </w:r>
      <w:r w:rsidRPr="00670AF4">
        <w:rPr>
          <w:rFonts w:asciiTheme="majorBidi" w:hAnsiTheme="majorBidi" w:cs="Simplified Arabic"/>
          <w:sz w:val="28"/>
          <w:szCs w:val="28"/>
          <w:lang w:val="en-US" w:bidi="ar-DZ"/>
        </w:rPr>
        <w:t xml:space="preserve"> </w:t>
      </w:r>
    </w:p>
    <w:p w:rsidR="004D3C92" w:rsidRPr="00670AF4" w:rsidRDefault="004D3C92" w:rsidP="00B05545">
      <w:pPr>
        <w:pStyle w:val="Sansinterligne"/>
        <w:numPr>
          <w:ilvl w:val="0"/>
          <w:numId w:val="10"/>
        </w:numPr>
        <w:bidi/>
        <w:rPr>
          <w:rFonts w:asciiTheme="majorBidi" w:hAnsiTheme="majorBidi" w:cs="Simplified Arabic"/>
          <w:sz w:val="28"/>
          <w:szCs w:val="28"/>
          <w:rtl/>
          <w:lang w:val="en-US" w:bidi="ar-DZ"/>
        </w:rPr>
      </w:pPr>
      <w:r w:rsidRPr="00670AF4">
        <w:rPr>
          <w:rFonts w:asciiTheme="majorBidi" w:hAnsiTheme="majorBidi" w:cs="Simplified Arabic" w:hint="cs"/>
          <w:sz w:val="28"/>
          <w:szCs w:val="28"/>
          <w:rtl/>
          <w:lang w:val="en-US" w:bidi="ar-DZ"/>
        </w:rPr>
        <w:t>الأزمات</w:t>
      </w:r>
      <w:r w:rsidRPr="00670AF4">
        <w:rPr>
          <w:rFonts w:asciiTheme="majorBidi" w:hAnsiTheme="majorBidi" w:cs="Simplified Arabic"/>
          <w:sz w:val="28"/>
          <w:szCs w:val="28"/>
          <w:rtl/>
          <w:lang w:val="en-US" w:bidi="ar-DZ"/>
        </w:rPr>
        <w:t xml:space="preserve"> ما بين الحربين</w:t>
      </w:r>
      <w:r w:rsidRPr="00670AF4">
        <w:rPr>
          <w:rFonts w:asciiTheme="majorBidi" w:hAnsiTheme="majorBidi" w:cs="Simplified Arabic"/>
          <w:sz w:val="28"/>
          <w:szCs w:val="28"/>
          <w:lang w:val="en-US" w:bidi="ar-DZ"/>
        </w:rPr>
        <w:t>.</w:t>
      </w:r>
    </w:p>
    <w:p w:rsidR="004D3C92" w:rsidRPr="00670AF4" w:rsidRDefault="004D3C92" w:rsidP="00B05545">
      <w:pPr>
        <w:pStyle w:val="Sansinterligne"/>
        <w:numPr>
          <w:ilvl w:val="0"/>
          <w:numId w:val="10"/>
        </w:numPr>
        <w:bidi/>
        <w:rPr>
          <w:rFonts w:asciiTheme="majorBidi" w:hAnsiTheme="majorBidi" w:cs="Simplified Arabic"/>
          <w:sz w:val="28"/>
          <w:szCs w:val="28"/>
          <w:rtl/>
          <w:lang w:val="en-US" w:bidi="ar-DZ"/>
        </w:rPr>
      </w:pPr>
      <w:r w:rsidRPr="00670AF4">
        <w:rPr>
          <w:rFonts w:asciiTheme="majorBidi" w:hAnsiTheme="majorBidi" w:cs="Simplified Arabic" w:hint="cs"/>
          <w:sz w:val="28"/>
          <w:szCs w:val="28"/>
          <w:rtl/>
          <w:lang w:val="en-US" w:bidi="ar-DZ"/>
        </w:rPr>
        <w:t>أزمة</w:t>
      </w:r>
      <w:r w:rsidRPr="00670AF4">
        <w:rPr>
          <w:rFonts w:asciiTheme="majorBidi" w:hAnsiTheme="majorBidi" w:cs="Simplified Arabic"/>
          <w:sz w:val="28"/>
          <w:szCs w:val="28"/>
          <w:rtl/>
          <w:lang w:val="en-US" w:bidi="ar-DZ"/>
        </w:rPr>
        <w:t xml:space="preserve"> الفرنك و الجنيه في الستينات</w:t>
      </w:r>
      <w:r w:rsidRPr="00670AF4">
        <w:rPr>
          <w:rFonts w:asciiTheme="majorBidi" w:hAnsiTheme="majorBidi" w:cs="Simplified Arabic"/>
          <w:sz w:val="28"/>
          <w:szCs w:val="28"/>
          <w:lang w:val="en-US" w:bidi="ar-DZ"/>
        </w:rPr>
        <w:t>.</w:t>
      </w:r>
    </w:p>
    <w:p w:rsidR="004D3C92" w:rsidRPr="00670AF4" w:rsidRDefault="004D3C92" w:rsidP="00B05545">
      <w:pPr>
        <w:pStyle w:val="Sansinterligne"/>
        <w:numPr>
          <w:ilvl w:val="0"/>
          <w:numId w:val="10"/>
        </w:numPr>
        <w:bidi/>
        <w:rPr>
          <w:rFonts w:asciiTheme="majorBidi" w:hAnsiTheme="majorBidi" w:cs="Simplified Arabic"/>
          <w:sz w:val="28"/>
          <w:szCs w:val="28"/>
          <w:rtl/>
          <w:lang w:val="en-US" w:bidi="ar-DZ"/>
        </w:rPr>
      </w:pPr>
      <w:r>
        <w:rPr>
          <w:rFonts w:asciiTheme="majorBidi" w:hAnsiTheme="majorBidi" w:cs="Simplified Arabic" w:hint="cs"/>
          <w:sz w:val="28"/>
          <w:szCs w:val="28"/>
          <w:rtl/>
          <w:lang w:val="en-US" w:bidi="ar-DZ"/>
        </w:rPr>
        <w:t>إ</w:t>
      </w:r>
      <w:r w:rsidRPr="00670AF4">
        <w:rPr>
          <w:rFonts w:asciiTheme="majorBidi" w:hAnsiTheme="majorBidi" w:cs="Simplified Arabic"/>
          <w:sz w:val="28"/>
          <w:szCs w:val="28"/>
          <w:rtl/>
          <w:lang w:val="en-US" w:bidi="ar-DZ"/>
        </w:rPr>
        <w:t>نهيار نظام بريتون وودن ببداية السبعينات</w:t>
      </w:r>
      <w:r w:rsidRPr="00670AF4">
        <w:rPr>
          <w:rFonts w:asciiTheme="majorBidi" w:hAnsiTheme="majorBidi" w:cs="Simplified Arabic"/>
          <w:sz w:val="28"/>
          <w:szCs w:val="28"/>
          <w:lang w:val="en-US" w:bidi="ar-DZ"/>
        </w:rPr>
        <w:t>.</w:t>
      </w:r>
    </w:p>
    <w:p w:rsidR="004D3C92" w:rsidRPr="00670AF4" w:rsidRDefault="004D3C92" w:rsidP="00B05545">
      <w:pPr>
        <w:pStyle w:val="Sansinterligne"/>
        <w:numPr>
          <w:ilvl w:val="0"/>
          <w:numId w:val="10"/>
        </w:numPr>
        <w:bidi/>
        <w:rPr>
          <w:rFonts w:asciiTheme="majorBidi" w:hAnsiTheme="majorBidi" w:cs="Simplified Arabic"/>
          <w:sz w:val="28"/>
          <w:szCs w:val="28"/>
          <w:rtl/>
          <w:lang w:val="en-US" w:bidi="ar-DZ"/>
        </w:rPr>
      </w:pPr>
      <w:r w:rsidRPr="00670AF4">
        <w:rPr>
          <w:rFonts w:asciiTheme="majorBidi" w:hAnsiTheme="majorBidi" w:cs="Simplified Arabic" w:hint="cs"/>
          <w:sz w:val="28"/>
          <w:szCs w:val="28"/>
          <w:rtl/>
          <w:lang w:val="en-US" w:bidi="ar-DZ"/>
        </w:rPr>
        <w:t>أزمة</w:t>
      </w:r>
      <w:r w:rsidRPr="00670AF4">
        <w:rPr>
          <w:rFonts w:asciiTheme="majorBidi" w:hAnsiTheme="majorBidi" w:cs="Simplified Arabic"/>
          <w:sz w:val="28"/>
          <w:szCs w:val="28"/>
          <w:rtl/>
          <w:lang w:val="en-US" w:bidi="ar-DZ"/>
        </w:rPr>
        <w:t xml:space="preserve"> </w:t>
      </w:r>
      <w:r>
        <w:rPr>
          <w:rFonts w:asciiTheme="majorBidi" w:hAnsiTheme="majorBidi" w:cs="Simplified Arabic"/>
          <w:sz w:val="28"/>
          <w:szCs w:val="28"/>
          <w:lang w:val="en-US" w:bidi="ar-DZ"/>
        </w:rPr>
        <w:t xml:space="preserve"> </w:t>
      </w:r>
      <w:r w:rsidRPr="00670AF4">
        <w:rPr>
          <w:rFonts w:ascii="Times New Roman" w:hAnsi="Times New Roman" w:cs="Times New Roman"/>
          <w:sz w:val="28"/>
          <w:szCs w:val="28"/>
          <w:lang w:val="en-US" w:bidi="ar-DZ"/>
        </w:rPr>
        <w:t>Barings</w:t>
      </w:r>
      <w:r w:rsidRPr="00670AF4">
        <w:rPr>
          <w:rFonts w:asciiTheme="majorBidi" w:hAnsiTheme="majorBidi" w:cs="Simplified Arabic"/>
          <w:sz w:val="28"/>
          <w:szCs w:val="28"/>
          <w:rtl/>
          <w:lang w:val="en-US" w:bidi="ar-DZ"/>
        </w:rPr>
        <w:t>سنة</w:t>
      </w:r>
      <w:r>
        <w:rPr>
          <w:rFonts w:asciiTheme="majorBidi" w:hAnsiTheme="majorBidi" w:cs="Simplified Arabic" w:hint="cs"/>
          <w:sz w:val="28"/>
          <w:szCs w:val="28"/>
          <w:rtl/>
          <w:lang w:val="en-US" w:bidi="ar-DZ"/>
        </w:rPr>
        <w:t xml:space="preserve"> </w:t>
      </w:r>
      <w:r>
        <w:rPr>
          <w:rFonts w:asciiTheme="majorBidi" w:hAnsiTheme="majorBidi" w:cs="Simplified Arabic"/>
          <w:sz w:val="28"/>
          <w:szCs w:val="28"/>
          <w:lang w:val="en-US" w:bidi="ar-DZ"/>
        </w:rPr>
        <w:t xml:space="preserve">     </w:t>
      </w:r>
      <w:r w:rsidRPr="00670AF4">
        <w:rPr>
          <w:rFonts w:ascii="Times New Roman" w:hAnsi="Times New Roman" w:cs="Times New Roman"/>
          <w:sz w:val="28"/>
          <w:szCs w:val="28"/>
          <w:lang w:val="en-US" w:bidi="ar-DZ"/>
        </w:rPr>
        <w:t>1890</w:t>
      </w:r>
    </w:p>
    <w:p w:rsidR="004D3C92" w:rsidRPr="009B44BF" w:rsidRDefault="004D3C92" w:rsidP="00B05545">
      <w:pPr>
        <w:pStyle w:val="Sansinterligne"/>
        <w:numPr>
          <w:ilvl w:val="0"/>
          <w:numId w:val="10"/>
        </w:numPr>
        <w:bidi/>
        <w:rPr>
          <w:rFonts w:asciiTheme="majorBidi" w:hAnsiTheme="majorBidi" w:cs="Simplified Arabic"/>
          <w:sz w:val="28"/>
          <w:szCs w:val="28"/>
          <w:lang w:val="en-US" w:bidi="ar-DZ"/>
        </w:rPr>
      </w:pPr>
      <w:r w:rsidRPr="00670AF4">
        <w:rPr>
          <w:rFonts w:asciiTheme="majorBidi" w:hAnsiTheme="majorBidi" w:cs="Simplified Arabic" w:hint="cs"/>
          <w:sz w:val="28"/>
          <w:szCs w:val="28"/>
          <w:rtl/>
          <w:lang w:val="en-US" w:bidi="ar-DZ"/>
        </w:rPr>
        <w:t>أزمة</w:t>
      </w:r>
      <w:r w:rsidRPr="00670AF4">
        <w:rPr>
          <w:rFonts w:asciiTheme="majorBidi" w:hAnsiTheme="majorBidi" w:cs="Simplified Arabic"/>
          <w:sz w:val="28"/>
          <w:szCs w:val="28"/>
          <w:rtl/>
          <w:lang w:val="en-US" w:bidi="ar-DZ"/>
        </w:rPr>
        <w:t xml:space="preserve"> الدولار </w:t>
      </w:r>
      <w:r w:rsidRPr="00670AF4">
        <w:rPr>
          <w:rFonts w:ascii="Times New Roman" w:hAnsi="Times New Roman" w:cs="Times New Roman"/>
          <w:sz w:val="28"/>
          <w:szCs w:val="28"/>
          <w:lang w:val="en-US" w:bidi="ar-DZ"/>
        </w:rPr>
        <w:t>1896 – 1894</w:t>
      </w:r>
    </w:p>
    <w:p w:rsidR="004D3C92" w:rsidRPr="003E4581" w:rsidRDefault="004D3C92" w:rsidP="004D3C92">
      <w:pPr>
        <w:pStyle w:val="Sansinterligne"/>
        <w:bidi/>
        <w:ind w:left="283"/>
        <w:jc w:val="both"/>
        <w:rPr>
          <w:rFonts w:asciiTheme="majorBidi" w:hAnsiTheme="majorBidi" w:cs="Simplified Arabic"/>
          <w:sz w:val="28"/>
          <w:szCs w:val="28"/>
          <w:rtl/>
          <w:lang w:val="en-US" w:bidi="ar-DZ"/>
        </w:rPr>
      </w:pPr>
      <w:r w:rsidRPr="004012E1">
        <w:rPr>
          <w:rFonts w:cs="Simplified Arabic" w:hint="cs"/>
          <w:b/>
          <w:bCs/>
          <w:sz w:val="32"/>
          <w:szCs w:val="32"/>
          <w:rtl/>
          <w:lang w:bidi="ar-DZ"/>
        </w:rPr>
        <w:t>الفرع </w:t>
      </w:r>
      <w:r w:rsidRPr="004012E1">
        <w:rPr>
          <w:rFonts w:cs="Simplified Arabic"/>
          <w:sz w:val="32"/>
          <w:szCs w:val="32"/>
          <w:lang w:bidi="ar-DZ"/>
        </w:rPr>
        <w:t xml:space="preserve">: </w:t>
      </w:r>
      <w:r w:rsidRPr="004012E1">
        <w:rPr>
          <w:rFonts w:ascii="Algerian" w:hAnsi="Algerian" w:cs="Simplified Arabic"/>
          <w:sz w:val="32"/>
          <w:szCs w:val="32"/>
          <w:lang w:val="en-US" w:bidi="ar-DZ"/>
        </w:rPr>
        <w:t xml:space="preserve"> II</w:t>
      </w:r>
      <w:r w:rsidRPr="004012E1">
        <w:rPr>
          <w:rFonts w:asciiTheme="majorBidi" w:hAnsiTheme="majorBidi" w:cs="Simplified Arabic" w:hint="cs"/>
          <w:b/>
          <w:bCs/>
          <w:sz w:val="32"/>
          <w:szCs w:val="32"/>
          <w:rtl/>
          <w:lang w:val="en-US" w:bidi="ar-DZ"/>
        </w:rPr>
        <w:t>ا</w:t>
      </w:r>
      <w:r w:rsidRPr="004012E1">
        <w:rPr>
          <w:rFonts w:asciiTheme="majorBidi" w:hAnsiTheme="majorBidi" w:cs="Simplified Arabic"/>
          <w:b/>
          <w:bCs/>
          <w:sz w:val="32"/>
          <w:szCs w:val="32"/>
          <w:rtl/>
          <w:lang w:val="en-US" w:bidi="ar-DZ"/>
        </w:rPr>
        <w:t>لأزمات الحديثة</w:t>
      </w:r>
      <w:r w:rsidRPr="009B44BF">
        <w:rPr>
          <w:rFonts w:asciiTheme="majorBidi" w:hAnsiTheme="majorBidi" w:cs="Simplified Arabic" w:hint="cs"/>
          <w:sz w:val="32"/>
          <w:szCs w:val="32"/>
          <w:rtl/>
          <w:lang w:val="en-US" w:bidi="ar-DZ"/>
        </w:rPr>
        <w:t xml:space="preserve"> </w:t>
      </w:r>
      <w:r w:rsidRPr="003E5FC9">
        <w:rPr>
          <w:rFonts w:ascii="Times New Roman" w:hAnsi="Times New Roman" w:cs="Times New Roman"/>
          <w:b/>
          <w:bCs/>
          <w:sz w:val="28"/>
          <w:szCs w:val="28"/>
          <w:vertAlign w:val="superscript"/>
          <w:lang w:val="en-US" w:bidi="ar-DZ"/>
        </w:rPr>
        <w:t>(</w:t>
      </w:r>
      <w:r>
        <w:rPr>
          <w:rFonts w:ascii="Times New Roman" w:hAnsi="Times New Roman" w:cs="Times New Roman"/>
          <w:b/>
          <w:bCs/>
          <w:sz w:val="28"/>
          <w:szCs w:val="28"/>
          <w:vertAlign w:val="superscript"/>
          <w:lang w:val="en-US" w:bidi="ar-DZ"/>
        </w:rPr>
        <w:t>3</w:t>
      </w:r>
      <w:r w:rsidRPr="003E5FC9">
        <w:rPr>
          <w:rFonts w:ascii="Times New Roman" w:hAnsi="Times New Roman" w:cs="Times New Roman"/>
          <w:b/>
          <w:bCs/>
          <w:sz w:val="28"/>
          <w:szCs w:val="28"/>
          <w:vertAlign w:val="superscript"/>
          <w:lang w:val="en-US" w:bidi="ar-DZ"/>
        </w:rPr>
        <w:t>)</w:t>
      </w:r>
    </w:p>
    <w:p w:rsidR="004D3C92" w:rsidRDefault="004D3C92" w:rsidP="004D3C92">
      <w:pPr>
        <w:pStyle w:val="Sansinterligne"/>
        <w:bidi/>
        <w:jc w:val="both"/>
        <w:rPr>
          <w:rFonts w:asciiTheme="majorBidi" w:hAnsiTheme="majorBidi" w:cs="Simplified Arabic"/>
          <w:sz w:val="28"/>
          <w:szCs w:val="28"/>
          <w:lang w:val="en-US" w:bidi="ar-DZ"/>
        </w:rPr>
      </w:pPr>
      <w:r w:rsidRPr="00620A79">
        <w:rPr>
          <w:rFonts w:asciiTheme="majorBidi" w:hAnsiTheme="majorBidi" w:cs="Simplified Arabic"/>
          <w:sz w:val="28"/>
          <w:szCs w:val="28"/>
          <w:rtl/>
          <w:lang w:val="en-US" w:bidi="ar-DZ"/>
        </w:rPr>
        <w:t xml:space="preserve">لقد كان لكل من الأزمات الكبرى في التسعينات صفاتها الخاصة التي تميزها عن غيرها </w:t>
      </w:r>
      <w:r>
        <w:rPr>
          <w:rFonts w:asciiTheme="majorBidi" w:hAnsiTheme="majorBidi" w:cs="Simplified Arabic" w:hint="cs"/>
          <w:sz w:val="28"/>
          <w:szCs w:val="28"/>
          <w:rtl/>
          <w:lang w:val="en-US" w:bidi="ar-DZ"/>
        </w:rPr>
        <w:t xml:space="preserve">، </w:t>
      </w:r>
      <w:r>
        <w:rPr>
          <w:rFonts w:asciiTheme="majorBidi" w:hAnsiTheme="majorBidi" w:cs="Simplified Arabic"/>
          <w:sz w:val="28"/>
          <w:szCs w:val="28"/>
          <w:rtl/>
          <w:lang w:val="en-US" w:bidi="ar-DZ"/>
        </w:rPr>
        <w:t>و لكنها</w:t>
      </w:r>
      <w:r>
        <w:rPr>
          <w:rFonts w:asciiTheme="majorBidi" w:hAnsiTheme="majorBidi" w:cs="Simplified Arabic"/>
          <w:sz w:val="28"/>
          <w:szCs w:val="28"/>
          <w:lang w:val="en-US" w:bidi="ar-DZ"/>
        </w:rPr>
        <w:t xml:space="preserve"> </w:t>
      </w:r>
      <w:r w:rsidRPr="00620A79">
        <w:rPr>
          <w:rFonts w:asciiTheme="majorBidi" w:hAnsiTheme="majorBidi" w:cs="Simplified Arabic"/>
          <w:sz w:val="28"/>
          <w:szCs w:val="28"/>
          <w:rtl/>
          <w:lang w:val="en-US" w:bidi="ar-DZ"/>
        </w:rPr>
        <w:t xml:space="preserve">جميعا </w:t>
      </w:r>
      <w:r>
        <w:rPr>
          <w:rFonts w:asciiTheme="majorBidi" w:hAnsiTheme="majorBidi" w:cs="Simplified Arabic" w:hint="cs"/>
          <w:sz w:val="28"/>
          <w:szCs w:val="28"/>
          <w:rtl/>
          <w:lang w:val="en-US" w:bidi="ar-DZ"/>
        </w:rPr>
        <w:t>إ</w:t>
      </w:r>
      <w:r w:rsidRPr="00620A79">
        <w:rPr>
          <w:rFonts w:asciiTheme="majorBidi" w:hAnsiTheme="majorBidi" w:cs="Simplified Arabic"/>
          <w:sz w:val="28"/>
          <w:szCs w:val="28"/>
          <w:rtl/>
          <w:lang w:val="en-US" w:bidi="ar-DZ"/>
        </w:rPr>
        <w:t xml:space="preserve">شتركت  في ظاهرة واحدة مهمة </w:t>
      </w:r>
      <w:r w:rsidRPr="00620A79">
        <w:rPr>
          <w:rFonts w:asciiTheme="majorBidi" w:hAnsiTheme="majorBidi" w:cs="Simplified Arabic" w:hint="cs"/>
          <w:sz w:val="28"/>
          <w:szCs w:val="28"/>
          <w:rtl/>
          <w:lang w:val="en-US" w:bidi="ar-DZ"/>
        </w:rPr>
        <w:t>أي</w:t>
      </w:r>
      <w:r w:rsidRPr="00620A79">
        <w:rPr>
          <w:rFonts w:asciiTheme="majorBidi" w:hAnsiTheme="majorBidi" w:cs="Simplified Arabic"/>
          <w:sz w:val="28"/>
          <w:szCs w:val="28"/>
          <w:rtl/>
          <w:lang w:val="en-US" w:bidi="ar-DZ"/>
        </w:rPr>
        <w:t xml:space="preserve"> </w:t>
      </w:r>
      <w:r w:rsidRPr="00620A79">
        <w:rPr>
          <w:rFonts w:asciiTheme="majorBidi" w:hAnsiTheme="majorBidi" w:cs="Simplified Arabic" w:hint="cs"/>
          <w:sz w:val="28"/>
          <w:szCs w:val="28"/>
          <w:rtl/>
          <w:lang w:val="en-US" w:bidi="ar-DZ"/>
        </w:rPr>
        <w:t>أنها</w:t>
      </w:r>
      <w:r w:rsidRPr="00620A79">
        <w:rPr>
          <w:rFonts w:asciiTheme="majorBidi" w:hAnsiTheme="majorBidi" w:cs="Simplified Arabic"/>
          <w:sz w:val="28"/>
          <w:szCs w:val="28"/>
          <w:rtl/>
          <w:lang w:val="en-US" w:bidi="ar-DZ"/>
        </w:rPr>
        <w:t xml:space="preserve"> </w:t>
      </w:r>
      <w:r w:rsidRPr="00620A79">
        <w:rPr>
          <w:rFonts w:asciiTheme="majorBidi" w:hAnsiTheme="majorBidi" w:cs="Simplified Arabic" w:hint="cs"/>
          <w:sz w:val="28"/>
          <w:szCs w:val="28"/>
          <w:rtl/>
          <w:lang w:val="en-US" w:bidi="ar-DZ"/>
        </w:rPr>
        <w:t>أزمات</w:t>
      </w:r>
      <w:r w:rsidRPr="00620A79">
        <w:rPr>
          <w:rFonts w:asciiTheme="majorBidi" w:hAnsiTheme="majorBidi" w:cs="Simplified Arabic"/>
          <w:sz w:val="28"/>
          <w:szCs w:val="28"/>
          <w:rtl/>
          <w:lang w:val="en-US" w:bidi="ar-DZ"/>
        </w:rPr>
        <w:t xml:space="preserve"> مصدرها حساب </w:t>
      </w:r>
      <w:r w:rsidRPr="00620A79">
        <w:rPr>
          <w:rFonts w:asciiTheme="majorBidi" w:hAnsiTheme="majorBidi" w:cs="Simplified Arabic" w:hint="cs"/>
          <w:sz w:val="28"/>
          <w:szCs w:val="28"/>
          <w:rtl/>
          <w:lang w:val="en-US" w:bidi="ar-DZ"/>
        </w:rPr>
        <w:t>رأسمال</w:t>
      </w:r>
      <w:r w:rsidRPr="00620A79">
        <w:rPr>
          <w:rFonts w:asciiTheme="majorBidi" w:hAnsiTheme="majorBidi" w:cs="Simplified Arabic"/>
          <w:sz w:val="28"/>
          <w:szCs w:val="28"/>
          <w:rtl/>
          <w:lang w:val="en-US" w:bidi="ar-DZ"/>
        </w:rPr>
        <w:t xml:space="preserve"> </w:t>
      </w:r>
      <w:r>
        <w:rPr>
          <w:rFonts w:asciiTheme="majorBidi" w:hAnsiTheme="majorBidi" w:cs="Simplified Arabic" w:hint="cs"/>
          <w:sz w:val="28"/>
          <w:szCs w:val="28"/>
          <w:rtl/>
          <w:lang w:val="en-US" w:bidi="ar-DZ"/>
        </w:rPr>
        <w:t>،</w:t>
      </w:r>
      <w:r w:rsidRPr="00620A79">
        <w:rPr>
          <w:rFonts w:asciiTheme="majorBidi" w:hAnsiTheme="majorBidi" w:cs="Simplified Arabic"/>
          <w:sz w:val="28"/>
          <w:szCs w:val="28"/>
          <w:rtl/>
          <w:lang w:val="en-US" w:bidi="ar-DZ"/>
        </w:rPr>
        <w:t xml:space="preserve">وعليه فهي تختلف </w:t>
      </w:r>
    </w:p>
    <w:p w:rsidR="004D3C92" w:rsidRDefault="004D3C92" w:rsidP="004D3C92">
      <w:pPr>
        <w:pStyle w:val="Sansinterligne"/>
        <w:bidi/>
        <w:jc w:val="both"/>
        <w:rPr>
          <w:rFonts w:asciiTheme="majorBidi" w:hAnsiTheme="majorBidi" w:cs="Simplified Arabic"/>
          <w:sz w:val="28"/>
          <w:szCs w:val="28"/>
          <w:lang w:val="en-US" w:bidi="ar-DZ"/>
        </w:rPr>
      </w:pPr>
    </w:p>
    <w:p w:rsidR="004D3C92" w:rsidRDefault="004D3C92" w:rsidP="004D3C92">
      <w:pPr>
        <w:pStyle w:val="Sansinterligne"/>
        <w:pBdr>
          <w:top w:val="single" w:sz="4" w:space="1" w:color="auto"/>
        </w:pBdr>
        <w:bidi/>
        <w:jc w:val="both"/>
        <w:rPr>
          <w:rFonts w:asciiTheme="majorBidi" w:hAnsiTheme="majorBidi" w:cs="Simplified Arabic"/>
          <w:sz w:val="28"/>
          <w:szCs w:val="28"/>
          <w:lang w:val="en-US" w:bidi="ar-DZ"/>
        </w:rPr>
      </w:pPr>
      <w:r w:rsidRPr="001A0B56">
        <w:rPr>
          <w:rFonts w:ascii="Times New Roman" w:hAnsi="Times New Roman" w:cs="Times New Roman"/>
          <w:lang w:bidi="ar-DZ"/>
        </w:rPr>
        <w:t>Montek S Ahluwalia , The IMF and the World Bank in the New Financial Architecture in</w:t>
      </w:r>
      <w:r>
        <w:rPr>
          <w:rFonts w:ascii="Times New Roman" w:hAnsi="Times New Roman" w:cs="Times New Roman"/>
          <w:lang w:bidi="ar-DZ"/>
        </w:rPr>
        <w:t xml:space="preserve"> </w:t>
      </w:r>
      <w:r>
        <w:rPr>
          <w:rFonts w:ascii="Times New Roman" w:hAnsi="Times New Roman" w:cs="Times New Roman"/>
          <w:sz w:val="28"/>
          <w:szCs w:val="28"/>
          <w:vertAlign w:val="superscript"/>
          <w:lang w:bidi="ar-DZ"/>
        </w:rPr>
        <w:t>-(3)</w:t>
      </w:r>
      <w:r w:rsidRPr="001A0B56">
        <w:rPr>
          <w:rFonts w:ascii="Times New Roman" w:hAnsi="Times New Roman" w:cs="Times New Roman"/>
          <w:sz w:val="28"/>
          <w:szCs w:val="28"/>
          <w:vertAlign w:val="superscript"/>
          <w:lang w:bidi="ar-DZ"/>
        </w:rPr>
        <w:t>-(1)</w:t>
      </w:r>
      <w:r>
        <w:rPr>
          <w:rFonts w:asciiTheme="majorBidi" w:hAnsiTheme="majorBidi" w:cstheme="majorBidi"/>
          <w:lang w:bidi="ar-DZ"/>
        </w:rPr>
        <w:t xml:space="preserve"> </w:t>
      </w:r>
      <w:r w:rsidRPr="001A0B56">
        <w:rPr>
          <w:rFonts w:ascii="Times New Roman" w:hAnsi="Times New Roman" w:cs="Times New Roman"/>
          <w:lang w:bidi="ar-DZ"/>
        </w:rPr>
        <w:t>UNCTAD : International Monetary and Financial Issues for 1999 New York and Geneva</w:t>
      </w:r>
      <w:r>
        <w:rPr>
          <w:rFonts w:asciiTheme="majorBidi" w:hAnsiTheme="majorBidi" w:cstheme="majorBidi"/>
          <w:lang w:bidi="ar-DZ"/>
        </w:rPr>
        <w:t xml:space="preserve">         </w:t>
      </w:r>
    </w:p>
    <w:p w:rsidR="004D3C92" w:rsidRPr="006A3359" w:rsidRDefault="004D3C92" w:rsidP="004D3C92">
      <w:pPr>
        <w:pStyle w:val="Sansinterligne"/>
        <w:bidi/>
        <w:ind w:left="708" w:hanging="708"/>
        <w:jc w:val="both"/>
        <w:rPr>
          <w:rFonts w:asciiTheme="majorBidi" w:hAnsiTheme="majorBidi" w:cs="Simplified Arabic"/>
          <w:rtl/>
          <w:lang w:bidi="ar-DZ"/>
        </w:rPr>
      </w:pPr>
      <w:r w:rsidRPr="000769DC">
        <w:rPr>
          <w:rFonts w:ascii="Times New Roman" w:hAnsi="Times New Roman" w:cs="Times New Roman"/>
          <w:sz w:val="28"/>
          <w:szCs w:val="28"/>
          <w:vertAlign w:val="superscript"/>
          <w:lang w:bidi="ar-DZ"/>
        </w:rPr>
        <w:t>- (2)</w:t>
      </w:r>
      <w:r w:rsidRPr="006A3359">
        <w:rPr>
          <w:rFonts w:asciiTheme="majorBidi" w:hAnsiTheme="majorBidi" w:cs="Simplified Arabic" w:hint="cs"/>
          <w:sz w:val="28"/>
          <w:szCs w:val="28"/>
          <w:vertAlign w:val="superscript"/>
          <w:rtl/>
          <w:lang w:bidi="ar-DZ"/>
        </w:rPr>
        <w:t xml:space="preserve"> </w:t>
      </w:r>
      <w:r w:rsidRPr="006A3359">
        <w:rPr>
          <w:rFonts w:asciiTheme="majorBidi" w:hAnsiTheme="majorBidi" w:cs="Simplified Arabic" w:hint="cs"/>
          <w:rtl/>
          <w:lang w:bidi="ar-DZ"/>
        </w:rPr>
        <w:t>بلقاسم العباس </w:t>
      </w:r>
      <w:r w:rsidRPr="006A3359">
        <w:rPr>
          <w:rFonts w:asciiTheme="majorBidi" w:hAnsiTheme="majorBidi" w:cs="Simplified Arabic"/>
          <w:lang w:bidi="ar-DZ"/>
        </w:rPr>
        <w:t>,</w:t>
      </w:r>
      <w:r w:rsidRPr="006A3359">
        <w:rPr>
          <w:rFonts w:asciiTheme="majorBidi" w:hAnsiTheme="majorBidi" w:cs="Simplified Arabic" w:hint="cs"/>
          <w:rtl/>
          <w:lang w:bidi="ar-DZ"/>
        </w:rPr>
        <w:t xml:space="preserve"> أسباب الأزمات المالية و النماذج المفسرة لها</w:t>
      </w:r>
      <w:r w:rsidRPr="006A3359">
        <w:rPr>
          <w:rFonts w:asciiTheme="majorBidi" w:hAnsiTheme="majorBidi" w:cs="Simplified Arabic"/>
          <w:lang w:bidi="ar-DZ"/>
        </w:rPr>
        <w:t>,</w:t>
      </w:r>
      <w:r>
        <w:rPr>
          <w:rFonts w:asciiTheme="majorBidi" w:hAnsiTheme="majorBidi" w:cs="Simplified Arabic" w:hint="cs"/>
          <w:rtl/>
          <w:lang w:bidi="ar-DZ"/>
        </w:rPr>
        <w:t xml:space="preserve"> معهد العربي للتخطيط </w:t>
      </w:r>
      <w:r w:rsidRPr="006A3359">
        <w:rPr>
          <w:rFonts w:asciiTheme="majorBidi" w:hAnsiTheme="majorBidi" w:cs="Simplified Arabic" w:hint="cs"/>
          <w:rtl/>
          <w:lang w:bidi="ar-DZ"/>
        </w:rPr>
        <w:t xml:space="preserve">الكويت </w:t>
      </w:r>
      <w:r w:rsidRPr="006A3359">
        <w:rPr>
          <w:rFonts w:asciiTheme="majorBidi" w:hAnsiTheme="majorBidi" w:cs="Simplified Arabic"/>
          <w:lang w:bidi="ar-DZ"/>
        </w:rPr>
        <w:t>,</w:t>
      </w:r>
      <w:r>
        <w:rPr>
          <w:rFonts w:asciiTheme="majorBidi" w:hAnsiTheme="majorBidi" w:cs="Simplified Arabic" w:hint="cs"/>
          <w:rtl/>
          <w:lang w:bidi="ar-DZ"/>
        </w:rPr>
        <w:t>عمان</w:t>
      </w:r>
      <w:r>
        <w:rPr>
          <w:rFonts w:asciiTheme="majorBidi" w:hAnsiTheme="majorBidi" w:cs="Simplified Arabic"/>
          <w:lang w:bidi="ar-DZ"/>
        </w:rPr>
        <w:t>2006</w:t>
      </w:r>
      <w:r>
        <w:rPr>
          <w:rFonts w:asciiTheme="majorBidi" w:hAnsiTheme="majorBidi" w:cs="Simplified Arabic" w:hint="cs"/>
          <w:rtl/>
          <w:lang w:bidi="ar-DZ"/>
        </w:rPr>
        <w:t xml:space="preserve"> ص </w:t>
      </w:r>
      <w:r w:rsidRPr="006A3359">
        <w:rPr>
          <w:rFonts w:asciiTheme="majorBidi" w:hAnsiTheme="majorBidi" w:cs="Simplified Arabic"/>
          <w:lang w:bidi="ar-DZ"/>
        </w:rPr>
        <w:t xml:space="preserve">03 </w:t>
      </w:r>
    </w:p>
    <w:p w:rsidR="004D3C92" w:rsidRPr="005B282D" w:rsidRDefault="004D3C92" w:rsidP="004D3C92">
      <w:pPr>
        <w:pBdr>
          <w:bottom w:val="single" w:sz="4" w:space="1" w:color="auto"/>
        </w:pBdr>
        <w:autoSpaceDE w:val="0"/>
        <w:autoSpaceDN w:val="0"/>
        <w:bidi/>
        <w:adjustRightInd w:val="0"/>
        <w:rPr>
          <w:rFonts w:cs="Simplified Arabic"/>
          <w:lang w:bidi="ar-DZ"/>
        </w:rPr>
      </w:pPr>
      <w:r w:rsidRPr="00CD7A0E">
        <w:rPr>
          <w:rFonts w:ascii="khalaadal-arabeh2" w:cs="Simplified Arabic" w:hint="cs"/>
          <w:rtl/>
        </w:rPr>
        <w:lastRenderedPageBreak/>
        <w:t>الأزمة المالية و تأثيرها على ال</w:t>
      </w:r>
      <w:r>
        <w:rPr>
          <w:rFonts w:ascii="khalaadal-arabeh2" w:cs="Simplified Arabic" w:hint="cs"/>
          <w:rtl/>
          <w:lang w:bidi="ar-DZ"/>
        </w:rPr>
        <w:t>إ</w:t>
      </w:r>
      <w:r w:rsidRPr="00CD7A0E">
        <w:rPr>
          <w:rFonts w:ascii="khalaadal-arabeh2" w:cs="Simplified Arabic" w:hint="cs"/>
          <w:rtl/>
        </w:rPr>
        <w:t>ق</w:t>
      </w:r>
      <w:r>
        <w:rPr>
          <w:rFonts w:ascii="khalaadal-arabeh2" w:cs="Simplified Arabic" w:hint="cs"/>
          <w:rtl/>
        </w:rPr>
        <w:t xml:space="preserve">تصاد الجزائري            </w:t>
      </w:r>
      <w:r w:rsidRPr="00CD7A0E">
        <w:rPr>
          <w:rFonts w:ascii="khalaadal-arabeh2" w:cs="Simplified Arabic" w:hint="cs"/>
          <w:rtl/>
        </w:rPr>
        <w:t xml:space="preserve">               </w:t>
      </w:r>
      <w:r>
        <w:rPr>
          <w:rFonts w:ascii="khalaadal-arabeh2" w:cs="Simplified Arabic" w:hint="cs"/>
          <w:rtl/>
        </w:rPr>
        <w:t xml:space="preserve">            </w:t>
      </w:r>
      <w:r>
        <w:rPr>
          <w:rFonts w:ascii="khalaadal-arabeh2" w:cs="Simplified Arabic"/>
        </w:rPr>
        <w:t xml:space="preserve">               </w:t>
      </w:r>
      <w:r>
        <w:rPr>
          <w:rFonts w:ascii="khalaadal-arabeh2" w:cs="Simplified Arabic" w:hint="cs"/>
          <w:rtl/>
        </w:rPr>
        <w:t xml:space="preserve"> </w:t>
      </w:r>
      <w:r>
        <w:rPr>
          <w:rFonts w:ascii="khalaadal-arabeh2" w:cs="Simplified Arabic"/>
        </w:rPr>
        <w:t xml:space="preserve">     </w:t>
      </w:r>
      <w:r>
        <w:rPr>
          <w:rFonts w:ascii="khalaadal-arabeh2" w:cs="Simplified Arabic" w:hint="cs"/>
          <w:rtl/>
        </w:rPr>
        <w:t xml:space="preserve">   </w:t>
      </w:r>
      <w:r>
        <w:rPr>
          <w:rFonts w:ascii="khalaadal-arabeh2" w:cs="Simplified Arabic"/>
        </w:rPr>
        <w:t xml:space="preserve"> </w:t>
      </w:r>
      <w:r>
        <w:rPr>
          <w:rFonts w:ascii="khalaadal-arabeh2" w:cs="Simplified Arabic" w:hint="cs"/>
          <w:rtl/>
        </w:rPr>
        <w:t xml:space="preserve"> </w:t>
      </w:r>
      <w:r>
        <w:rPr>
          <w:rFonts w:ascii="khalaadal-arabeh2" w:cs="Simplified Arabic" w:hint="cs"/>
          <w:rtl/>
          <w:lang w:bidi="ar-DZ"/>
        </w:rPr>
        <w:t>الصفحة </w:t>
      </w:r>
      <w:r>
        <w:rPr>
          <w:rFonts w:cs="Simplified Arabic"/>
          <w:lang w:bidi="ar-DZ"/>
        </w:rPr>
        <w:t>:</w:t>
      </w:r>
    </w:p>
    <w:p w:rsidR="004D3C92" w:rsidRPr="005B282D" w:rsidRDefault="004D3C92" w:rsidP="004D3C92">
      <w:pPr>
        <w:pStyle w:val="Sansinterligne"/>
        <w:tabs>
          <w:tab w:val="left" w:pos="8098"/>
          <w:tab w:val="right" w:pos="9072"/>
        </w:tabs>
        <w:bidi/>
        <w:jc w:val="both"/>
        <w:rPr>
          <w:rFonts w:asciiTheme="majorBidi" w:hAnsiTheme="majorBidi" w:cs="Simplified Arabic"/>
          <w:sz w:val="28"/>
          <w:szCs w:val="28"/>
          <w:lang w:bidi="ar-DZ"/>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sidRPr="00CC5219">
        <w:rPr>
          <w:rFonts w:asciiTheme="majorBidi" w:hAnsiTheme="majorBidi" w:cstheme="majorBidi"/>
          <w:sz w:val="24"/>
          <w:szCs w:val="24"/>
        </w:rPr>
        <w:t>14</w:t>
      </w:r>
      <w:r w:rsidRPr="003A18A3">
        <w:rPr>
          <w:sz w:val="24"/>
          <w:szCs w:val="24"/>
        </w:rPr>
        <w:t xml:space="preserve"> </w:t>
      </w:r>
      <w:r w:rsidRPr="00573C01">
        <w:rPr>
          <w:rFonts w:hint="cs"/>
          <w:rtl/>
          <w:lang w:bidi="ar-DZ"/>
        </w:rPr>
        <w:t xml:space="preserve">     </w:t>
      </w:r>
      <w:r>
        <w:rPr>
          <w:rFonts w:cs="Simplified Arabic"/>
          <w:sz w:val="24"/>
          <w:szCs w:val="24"/>
          <w:rtl/>
        </w:rPr>
        <w:tab/>
      </w:r>
    </w:p>
    <w:p w:rsidR="004D3C92" w:rsidRDefault="004D3C92" w:rsidP="004D3C92">
      <w:pPr>
        <w:pStyle w:val="Sansinterligne"/>
        <w:bidi/>
        <w:jc w:val="both"/>
        <w:rPr>
          <w:rFonts w:asciiTheme="majorBidi" w:hAnsiTheme="majorBidi" w:cs="Simplified Arabic"/>
          <w:sz w:val="28"/>
          <w:szCs w:val="28"/>
          <w:lang w:bidi="ar-DZ"/>
        </w:rPr>
      </w:pPr>
    </w:p>
    <w:p w:rsidR="004D3C92" w:rsidRDefault="004D3C92" w:rsidP="004D3C92">
      <w:pPr>
        <w:pStyle w:val="Sansinterligne"/>
        <w:bidi/>
        <w:jc w:val="both"/>
        <w:rPr>
          <w:rFonts w:asciiTheme="majorBidi" w:hAnsiTheme="majorBidi" w:cs="Simplified Arabic"/>
          <w:sz w:val="28"/>
          <w:szCs w:val="28"/>
          <w:rtl/>
          <w:lang w:val="en-US" w:bidi="ar-DZ"/>
        </w:rPr>
      </w:pPr>
      <w:r w:rsidRPr="00620A79">
        <w:rPr>
          <w:rFonts w:asciiTheme="majorBidi" w:hAnsiTheme="majorBidi" w:cs="Simplified Arabic"/>
          <w:sz w:val="28"/>
          <w:szCs w:val="28"/>
          <w:rtl/>
          <w:lang w:val="en-US" w:bidi="ar-DZ"/>
        </w:rPr>
        <w:t xml:space="preserve">تماما عن مشاكل المدفوعات القديمة و التي عادة ترتبط بالحساب الجاري لميزان المدفوعات و لهذا زادت </w:t>
      </w:r>
      <w:r w:rsidRPr="00620A79">
        <w:rPr>
          <w:rFonts w:asciiTheme="majorBidi" w:hAnsiTheme="majorBidi" w:cs="Simplified Arabic" w:hint="cs"/>
          <w:sz w:val="28"/>
          <w:szCs w:val="28"/>
          <w:rtl/>
          <w:lang w:val="en-US" w:bidi="ar-DZ"/>
        </w:rPr>
        <w:t>إمكانية</w:t>
      </w:r>
      <w:r w:rsidRPr="00620A79">
        <w:rPr>
          <w:rFonts w:asciiTheme="majorBidi" w:hAnsiTheme="majorBidi" w:cs="Simplified Arabic"/>
          <w:sz w:val="28"/>
          <w:szCs w:val="28"/>
          <w:rtl/>
          <w:lang w:val="en-US" w:bidi="ar-DZ"/>
        </w:rPr>
        <w:t xml:space="preserve"> تعرض البلاد النامية لمثل هذه </w:t>
      </w:r>
      <w:r w:rsidRPr="00620A79">
        <w:rPr>
          <w:rFonts w:asciiTheme="majorBidi" w:hAnsiTheme="majorBidi" w:cs="Simplified Arabic" w:hint="cs"/>
          <w:sz w:val="28"/>
          <w:szCs w:val="28"/>
          <w:rtl/>
          <w:lang w:val="en-US" w:bidi="ar-DZ"/>
        </w:rPr>
        <w:t>الأزمات</w:t>
      </w:r>
      <w:r w:rsidRPr="00620A79">
        <w:rPr>
          <w:rFonts w:asciiTheme="majorBidi" w:hAnsiTheme="majorBidi" w:cs="Simplified Arabic"/>
          <w:sz w:val="28"/>
          <w:szCs w:val="28"/>
          <w:rtl/>
          <w:lang w:val="en-US" w:bidi="ar-DZ"/>
        </w:rPr>
        <w:t xml:space="preserve"> في التسعينات ل</w:t>
      </w:r>
      <w:r>
        <w:rPr>
          <w:rFonts w:asciiTheme="majorBidi" w:hAnsiTheme="majorBidi" w:cs="Simplified Arabic" w:hint="cs"/>
          <w:sz w:val="28"/>
          <w:szCs w:val="28"/>
          <w:rtl/>
          <w:lang w:val="en-US" w:bidi="ar-DZ"/>
        </w:rPr>
        <w:t>أ</w:t>
      </w:r>
      <w:r w:rsidRPr="00620A79">
        <w:rPr>
          <w:rFonts w:asciiTheme="majorBidi" w:hAnsiTheme="majorBidi" w:cs="Simplified Arabic"/>
          <w:sz w:val="28"/>
          <w:szCs w:val="28"/>
          <w:rtl/>
          <w:lang w:val="en-US" w:bidi="ar-DZ"/>
        </w:rPr>
        <w:t xml:space="preserve">ن عددا كبيرا منها قام بتحرير القيود على حركة رؤوس </w:t>
      </w:r>
      <w:r>
        <w:rPr>
          <w:rFonts w:asciiTheme="majorBidi" w:hAnsiTheme="majorBidi" w:cs="Simplified Arabic" w:hint="cs"/>
          <w:sz w:val="28"/>
          <w:szCs w:val="28"/>
          <w:rtl/>
          <w:lang w:val="en-US" w:bidi="ar-DZ"/>
        </w:rPr>
        <w:t>ال</w:t>
      </w:r>
      <w:r w:rsidRPr="00620A79">
        <w:rPr>
          <w:rFonts w:asciiTheme="majorBidi" w:hAnsiTheme="majorBidi" w:cs="Simplified Arabic" w:hint="cs"/>
          <w:sz w:val="28"/>
          <w:szCs w:val="28"/>
          <w:rtl/>
          <w:lang w:val="en-US" w:bidi="ar-DZ"/>
        </w:rPr>
        <w:t>أموال</w:t>
      </w:r>
      <w:r w:rsidRPr="00620A79">
        <w:rPr>
          <w:rFonts w:asciiTheme="majorBidi" w:hAnsiTheme="majorBidi" w:cs="Simplified Arabic"/>
          <w:sz w:val="28"/>
          <w:szCs w:val="28"/>
          <w:rtl/>
          <w:lang w:val="en-US" w:bidi="ar-DZ"/>
        </w:rPr>
        <w:t xml:space="preserve"> بهدف تحقيق تكامل </w:t>
      </w:r>
      <w:r w:rsidRPr="00620A79">
        <w:rPr>
          <w:rFonts w:asciiTheme="majorBidi" w:hAnsiTheme="majorBidi" w:cs="Simplified Arabic" w:hint="cs"/>
          <w:sz w:val="28"/>
          <w:szCs w:val="28"/>
          <w:rtl/>
          <w:lang w:val="en-US" w:bidi="ar-DZ"/>
        </w:rPr>
        <w:t>أوثق</w:t>
      </w:r>
      <w:r w:rsidRPr="00620A79">
        <w:rPr>
          <w:rFonts w:asciiTheme="majorBidi" w:hAnsiTheme="majorBidi" w:cs="Simplified Arabic"/>
          <w:sz w:val="28"/>
          <w:szCs w:val="28"/>
          <w:rtl/>
          <w:lang w:val="en-US" w:bidi="ar-DZ"/>
        </w:rPr>
        <w:t xml:space="preserve"> مع </w:t>
      </w:r>
      <w:r w:rsidRPr="00620A79">
        <w:rPr>
          <w:rFonts w:asciiTheme="majorBidi" w:hAnsiTheme="majorBidi" w:cs="Simplified Arabic" w:hint="cs"/>
          <w:sz w:val="28"/>
          <w:szCs w:val="28"/>
          <w:rtl/>
          <w:lang w:val="en-US" w:bidi="ar-DZ"/>
        </w:rPr>
        <w:t>أسواق</w:t>
      </w:r>
      <w:r w:rsidRPr="00620A79">
        <w:rPr>
          <w:rFonts w:asciiTheme="majorBidi" w:hAnsiTheme="majorBidi" w:cs="Simplified Arabic"/>
          <w:sz w:val="28"/>
          <w:szCs w:val="28"/>
          <w:rtl/>
          <w:lang w:val="en-US" w:bidi="ar-DZ"/>
        </w:rPr>
        <w:t xml:space="preserve"> رؤوس </w:t>
      </w:r>
      <w:r w:rsidRPr="00620A79">
        <w:rPr>
          <w:rFonts w:asciiTheme="majorBidi" w:hAnsiTheme="majorBidi" w:cs="Simplified Arabic" w:hint="cs"/>
          <w:sz w:val="28"/>
          <w:szCs w:val="28"/>
          <w:rtl/>
          <w:lang w:val="en-US" w:bidi="ar-DZ"/>
        </w:rPr>
        <w:t>أموال</w:t>
      </w:r>
      <w:r w:rsidRPr="00620A79">
        <w:rPr>
          <w:rFonts w:asciiTheme="majorBidi" w:hAnsiTheme="majorBidi" w:cs="Simplified Arabic"/>
          <w:sz w:val="28"/>
          <w:szCs w:val="28"/>
          <w:rtl/>
          <w:lang w:val="en-US" w:bidi="ar-DZ"/>
        </w:rPr>
        <w:t xml:space="preserve"> عالمية و تحسين</w:t>
      </w:r>
      <w:r>
        <w:rPr>
          <w:rFonts w:asciiTheme="majorBidi" w:hAnsiTheme="majorBidi" w:cs="Simplified Arabic"/>
          <w:sz w:val="28"/>
          <w:szCs w:val="28"/>
          <w:lang w:val="en-US" w:bidi="ar-DZ"/>
        </w:rPr>
        <w:t xml:space="preserve"> </w:t>
      </w:r>
      <w:r w:rsidRPr="00620A79">
        <w:rPr>
          <w:rFonts w:asciiTheme="majorBidi" w:hAnsiTheme="majorBidi" w:cs="Simplified Arabic" w:hint="cs"/>
          <w:sz w:val="28"/>
          <w:szCs w:val="28"/>
          <w:rtl/>
          <w:lang w:val="en-US" w:bidi="ar-DZ"/>
        </w:rPr>
        <w:t>إمكانية</w:t>
      </w:r>
      <w:r w:rsidRPr="00620A79">
        <w:rPr>
          <w:rFonts w:asciiTheme="majorBidi" w:hAnsiTheme="majorBidi" w:cs="Simplified Arabic"/>
          <w:sz w:val="28"/>
          <w:szCs w:val="28"/>
          <w:rtl/>
          <w:lang w:val="en-US" w:bidi="ar-DZ"/>
        </w:rPr>
        <w:t xml:space="preserve"> الحصول</w:t>
      </w:r>
      <w:r>
        <w:rPr>
          <w:rFonts w:asciiTheme="majorBidi" w:hAnsiTheme="majorBidi" w:cs="Simplified Arabic" w:hint="cs"/>
          <w:sz w:val="28"/>
          <w:szCs w:val="28"/>
          <w:rtl/>
          <w:lang w:val="en-US" w:bidi="ar-DZ"/>
        </w:rPr>
        <w:t xml:space="preserve"> على</w:t>
      </w:r>
      <w:r w:rsidRPr="00620A79">
        <w:rPr>
          <w:rFonts w:asciiTheme="majorBidi" w:hAnsiTheme="majorBidi" w:cs="Simplified Arabic"/>
          <w:sz w:val="28"/>
          <w:szCs w:val="28"/>
          <w:rtl/>
          <w:lang w:val="en-US" w:bidi="ar-DZ"/>
        </w:rPr>
        <w:t xml:space="preserve"> تدفقات </w:t>
      </w:r>
      <w:r w:rsidRPr="00620A79">
        <w:rPr>
          <w:rFonts w:asciiTheme="majorBidi" w:hAnsiTheme="majorBidi" w:cs="Simplified Arabic" w:hint="cs"/>
          <w:sz w:val="28"/>
          <w:szCs w:val="28"/>
          <w:rtl/>
          <w:lang w:val="en-US" w:bidi="ar-DZ"/>
        </w:rPr>
        <w:t>رأسمالية</w:t>
      </w:r>
      <w:r w:rsidRPr="00620A79">
        <w:rPr>
          <w:rFonts w:asciiTheme="majorBidi" w:hAnsiTheme="majorBidi" w:cs="Simplified Arabic"/>
          <w:sz w:val="28"/>
          <w:szCs w:val="28"/>
          <w:rtl/>
          <w:lang w:val="en-US" w:bidi="ar-DZ"/>
        </w:rPr>
        <w:t xml:space="preserve"> دولية</w:t>
      </w:r>
      <w:r>
        <w:rPr>
          <w:rFonts w:asciiTheme="majorBidi" w:hAnsiTheme="majorBidi" w:cs="Simplified Arabic" w:hint="cs"/>
          <w:sz w:val="28"/>
          <w:szCs w:val="28"/>
          <w:rtl/>
          <w:lang w:val="en-US" w:bidi="ar-DZ"/>
        </w:rPr>
        <w:t>،</w:t>
      </w:r>
      <w:r w:rsidRPr="00620A79">
        <w:rPr>
          <w:rFonts w:asciiTheme="majorBidi" w:hAnsiTheme="majorBidi" w:cs="Simplified Arabic"/>
          <w:sz w:val="28"/>
          <w:szCs w:val="28"/>
          <w:rtl/>
          <w:lang w:val="en-US" w:bidi="ar-DZ"/>
        </w:rPr>
        <w:t xml:space="preserve"> لاشك </w:t>
      </w:r>
      <w:r w:rsidRPr="00620A79">
        <w:rPr>
          <w:rFonts w:asciiTheme="majorBidi" w:hAnsiTheme="majorBidi" w:cs="Simplified Arabic" w:hint="cs"/>
          <w:sz w:val="28"/>
          <w:szCs w:val="28"/>
          <w:rtl/>
          <w:lang w:val="en-US" w:bidi="ar-DZ"/>
        </w:rPr>
        <w:t>أن</w:t>
      </w:r>
      <w:r w:rsidRPr="00620A79">
        <w:rPr>
          <w:rFonts w:asciiTheme="majorBidi" w:hAnsiTheme="majorBidi" w:cs="Simplified Arabic"/>
          <w:sz w:val="28"/>
          <w:szCs w:val="28"/>
          <w:rtl/>
          <w:lang w:val="en-US" w:bidi="ar-DZ"/>
        </w:rPr>
        <w:t xml:space="preserve"> مدى النفاذ </w:t>
      </w:r>
      <w:r w:rsidRPr="00620A79">
        <w:rPr>
          <w:rFonts w:asciiTheme="majorBidi" w:hAnsiTheme="majorBidi" w:cs="Simplified Arabic" w:hint="cs"/>
          <w:sz w:val="28"/>
          <w:szCs w:val="28"/>
          <w:rtl/>
          <w:lang w:val="en-US" w:bidi="ar-DZ"/>
        </w:rPr>
        <w:t>إلى</w:t>
      </w:r>
      <w:r w:rsidRPr="00620A79">
        <w:rPr>
          <w:rFonts w:asciiTheme="majorBidi" w:hAnsiTheme="majorBidi" w:cs="Simplified Arabic"/>
          <w:sz w:val="28"/>
          <w:szCs w:val="28"/>
          <w:rtl/>
          <w:lang w:val="en-US" w:bidi="ar-DZ"/>
        </w:rPr>
        <w:t xml:space="preserve"> هذه </w:t>
      </w:r>
      <w:r w:rsidRPr="00620A79">
        <w:rPr>
          <w:rFonts w:asciiTheme="majorBidi" w:hAnsiTheme="majorBidi" w:cs="Simplified Arabic" w:hint="cs"/>
          <w:sz w:val="28"/>
          <w:szCs w:val="28"/>
          <w:rtl/>
          <w:lang w:val="en-US" w:bidi="ar-DZ"/>
        </w:rPr>
        <w:t>الأسواق</w:t>
      </w:r>
      <w:r w:rsidRPr="00620A79">
        <w:rPr>
          <w:rFonts w:asciiTheme="majorBidi" w:hAnsiTheme="majorBidi" w:cs="Simplified Arabic"/>
          <w:sz w:val="28"/>
          <w:szCs w:val="28"/>
          <w:rtl/>
          <w:lang w:val="en-US" w:bidi="ar-DZ"/>
        </w:rPr>
        <w:t xml:space="preserve"> قد تحسن كثيرا ولكن ذلك كان على حساب زيادة في مخاطر التقلب و عدم ال</w:t>
      </w:r>
      <w:r>
        <w:rPr>
          <w:rFonts w:asciiTheme="majorBidi" w:hAnsiTheme="majorBidi" w:cs="Simplified Arabic" w:hint="cs"/>
          <w:sz w:val="28"/>
          <w:szCs w:val="28"/>
          <w:rtl/>
          <w:lang w:val="en-US" w:bidi="ar-DZ"/>
        </w:rPr>
        <w:t>إ</w:t>
      </w:r>
      <w:r w:rsidRPr="00620A79">
        <w:rPr>
          <w:rFonts w:asciiTheme="majorBidi" w:hAnsiTheme="majorBidi" w:cs="Simplified Arabic"/>
          <w:sz w:val="28"/>
          <w:szCs w:val="28"/>
          <w:rtl/>
          <w:lang w:val="en-US" w:bidi="ar-DZ"/>
        </w:rPr>
        <w:t xml:space="preserve">ستقرار و ظاهرة التقلب هذه معروفة في </w:t>
      </w:r>
      <w:r w:rsidRPr="00620A79">
        <w:rPr>
          <w:rFonts w:asciiTheme="majorBidi" w:hAnsiTheme="majorBidi" w:cs="Simplified Arabic" w:hint="cs"/>
          <w:sz w:val="28"/>
          <w:szCs w:val="28"/>
          <w:rtl/>
          <w:lang w:val="en-US" w:bidi="ar-DZ"/>
        </w:rPr>
        <w:t>الأسواق</w:t>
      </w:r>
      <w:r w:rsidRPr="00620A79">
        <w:rPr>
          <w:rFonts w:asciiTheme="majorBidi" w:hAnsiTheme="majorBidi" w:cs="Simplified Arabic"/>
          <w:sz w:val="28"/>
          <w:szCs w:val="28"/>
          <w:rtl/>
          <w:lang w:val="en-US" w:bidi="ar-DZ"/>
        </w:rPr>
        <w:t xml:space="preserve"> المالية بما في ذلك </w:t>
      </w:r>
      <w:r>
        <w:rPr>
          <w:rFonts w:asciiTheme="majorBidi" w:hAnsiTheme="majorBidi" w:cs="Simplified Arabic" w:hint="cs"/>
          <w:sz w:val="28"/>
          <w:szCs w:val="28"/>
          <w:rtl/>
          <w:lang w:val="en-US" w:bidi="ar-DZ"/>
        </w:rPr>
        <w:t>ال</w:t>
      </w:r>
      <w:r w:rsidRPr="00620A79">
        <w:rPr>
          <w:rFonts w:asciiTheme="majorBidi" w:hAnsiTheme="majorBidi" w:cs="Simplified Arabic"/>
          <w:sz w:val="28"/>
          <w:szCs w:val="28"/>
          <w:rtl/>
          <w:lang w:val="en-US" w:bidi="ar-DZ"/>
        </w:rPr>
        <w:t xml:space="preserve">سوق المالي الدولي من الممكن </w:t>
      </w:r>
      <w:r w:rsidRPr="00620A79">
        <w:rPr>
          <w:rFonts w:asciiTheme="majorBidi" w:hAnsiTheme="majorBidi" w:cs="Simplified Arabic" w:hint="cs"/>
          <w:sz w:val="28"/>
          <w:szCs w:val="28"/>
          <w:rtl/>
          <w:lang w:val="en-US" w:bidi="ar-DZ"/>
        </w:rPr>
        <w:t>أن</w:t>
      </w:r>
      <w:r w:rsidRPr="00620A79">
        <w:rPr>
          <w:rFonts w:asciiTheme="majorBidi" w:hAnsiTheme="majorBidi" w:cs="Simplified Arabic"/>
          <w:sz w:val="28"/>
          <w:szCs w:val="28"/>
          <w:rtl/>
          <w:lang w:val="en-US" w:bidi="ar-DZ"/>
        </w:rPr>
        <w:t xml:space="preserve"> تزيد التدفقات </w:t>
      </w:r>
      <w:r w:rsidRPr="00620A79">
        <w:rPr>
          <w:rFonts w:asciiTheme="majorBidi" w:hAnsiTheme="majorBidi" w:cs="Simplified Arabic" w:hint="cs"/>
          <w:sz w:val="28"/>
          <w:szCs w:val="28"/>
          <w:rtl/>
          <w:lang w:val="en-US" w:bidi="ar-DZ"/>
        </w:rPr>
        <w:t>إلى</w:t>
      </w:r>
      <w:r w:rsidRPr="00620A79">
        <w:rPr>
          <w:rFonts w:asciiTheme="majorBidi" w:hAnsiTheme="majorBidi" w:cs="Simplified Arabic"/>
          <w:sz w:val="28"/>
          <w:szCs w:val="28"/>
          <w:rtl/>
          <w:lang w:val="en-US" w:bidi="ar-DZ"/>
        </w:rPr>
        <w:t xml:space="preserve"> الخارج عن حد متناسب يمكن تبريره و ذلك عندما تتغير التوقعات في ال</w:t>
      </w:r>
      <w:r>
        <w:rPr>
          <w:rFonts w:asciiTheme="majorBidi" w:hAnsiTheme="majorBidi" w:cs="Simplified Arabic" w:hint="cs"/>
          <w:sz w:val="28"/>
          <w:szCs w:val="28"/>
          <w:rtl/>
          <w:lang w:val="en-US" w:bidi="ar-DZ"/>
        </w:rPr>
        <w:t>إ</w:t>
      </w:r>
      <w:r w:rsidRPr="00620A79">
        <w:rPr>
          <w:rFonts w:asciiTheme="majorBidi" w:hAnsiTheme="majorBidi" w:cs="Simplified Arabic"/>
          <w:sz w:val="28"/>
          <w:szCs w:val="28"/>
          <w:rtl/>
          <w:lang w:val="en-US" w:bidi="ar-DZ"/>
        </w:rPr>
        <w:t>تجاه المعاكس و تتغير ثقة المستثمرين</w:t>
      </w:r>
      <w:r>
        <w:rPr>
          <w:rFonts w:asciiTheme="majorBidi" w:hAnsiTheme="majorBidi" w:cs="Simplified Arabic"/>
          <w:sz w:val="28"/>
          <w:szCs w:val="28"/>
          <w:lang w:val="en-US" w:bidi="ar-DZ"/>
        </w:rPr>
        <w:t xml:space="preserve"> .</w:t>
      </w:r>
      <w:r>
        <w:rPr>
          <w:rFonts w:asciiTheme="majorBidi" w:hAnsiTheme="majorBidi" w:cs="Simplified Arabic" w:hint="cs"/>
          <w:sz w:val="28"/>
          <w:szCs w:val="28"/>
          <w:rtl/>
          <w:lang w:val="en-US" w:bidi="ar-DZ"/>
        </w:rPr>
        <w:t xml:space="preserve"> </w:t>
      </w:r>
    </w:p>
    <w:p w:rsidR="004D3C92" w:rsidRPr="00620A79" w:rsidRDefault="004D3C92" w:rsidP="004D3C92">
      <w:pPr>
        <w:pStyle w:val="Sansinterligne"/>
        <w:bidi/>
        <w:jc w:val="both"/>
        <w:rPr>
          <w:rFonts w:asciiTheme="majorBidi" w:hAnsiTheme="majorBidi" w:cs="Simplified Arabic"/>
          <w:sz w:val="28"/>
          <w:szCs w:val="28"/>
          <w:rtl/>
          <w:lang w:val="en-US" w:bidi="ar-DZ"/>
        </w:rPr>
      </w:pPr>
      <w:r w:rsidRPr="00620A79">
        <w:rPr>
          <w:rFonts w:asciiTheme="majorBidi" w:hAnsiTheme="majorBidi" w:cs="Simplified Arabic"/>
          <w:sz w:val="28"/>
          <w:szCs w:val="28"/>
          <w:rtl/>
          <w:lang w:val="en-US" w:bidi="ar-DZ"/>
        </w:rPr>
        <w:t xml:space="preserve">من بين </w:t>
      </w:r>
      <w:r w:rsidRPr="00620A79">
        <w:rPr>
          <w:rFonts w:asciiTheme="majorBidi" w:hAnsiTheme="majorBidi" w:cs="Simplified Arabic" w:hint="cs"/>
          <w:sz w:val="28"/>
          <w:szCs w:val="28"/>
          <w:rtl/>
          <w:lang w:val="en-US" w:bidi="ar-DZ"/>
        </w:rPr>
        <w:t>الأزمات</w:t>
      </w:r>
      <w:r w:rsidRPr="00620A79">
        <w:rPr>
          <w:rFonts w:asciiTheme="majorBidi" w:hAnsiTheme="majorBidi" w:cs="Simplified Arabic"/>
          <w:sz w:val="28"/>
          <w:szCs w:val="28"/>
          <w:rtl/>
          <w:lang w:val="en-US" w:bidi="ar-DZ"/>
        </w:rPr>
        <w:t xml:space="preserve"> الحديثة</w:t>
      </w:r>
      <w:r w:rsidRPr="00B75CD3">
        <w:rPr>
          <w:rFonts w:ascii="Times New Roman" w:hAnsi="Times New Roman" w:cs="Times New Roman"/>
          <w:b/>
          <w:bCs/>
          <w:sz w:val="28"/>
          <w:szCs w:val="28"/>
          <w:vertAlign w:val="superscript"/>
          <w:lang w:val="en-US" w:bidi="ar-DZ"/>
        </w:rPr>
        <w:t>(1)</w:t>
      </w:r>
      <w:r w:rsidRPr="00620A79">
        <w:rPr>
          <w:rFonts w:asciiTheme="majorBidi" w:hAnsiTheme="majorBidi" w:cs="Simplified Arabic"/>
          <w:sz w:val="28"/>
          <w:szCs w:val="28"/>
          <w:lang w:val="en-US" w:bidi="ar-DZ"/>
        </w:rPr>
        <w:t>:</w:t>
      </w:r>
    </w:p>
    <w:p w:rsidR="004D3C92" w:rsidRDefault="004D3C92" w:rsidP="00B05545">
      <w:pPr>
        <w:pStyle w:val="Sansinterligne"/>
        <w:numPr>
          <w:ilvl w:val="0"/>
          <w:numId w:val="11"/>
        </w:numPr>
        <w:bidi/>
        <w:ind w:left="708" w:hanging="425"/>
        <w:jc w:val="both"/>
        <w:rPr>
          <w:rFonts w:asciiTheme="majorBidi" w:hAnsiTheme="majorBidi" w:cs="Simplified Arabic"/>
          <w:sz w:val="28"/>
          <w:szCs w:val="28"/>
          <w:lang w:val="en-US" w:bidi="ar-DZ"/>
        </w:rPr>
      </w:pPr>
      <w:r>
        <w:rPr>
          <w:rFonts w:asciiTheme="majorBidi" w:hAnsiTheme="majorBidi" w:cs="Simplified Arabic" w:hint="cs"/>
          <w:sz w:val="28"/>
          <w:szCs w:val="28"/>
          <w:rtl/>
          <w:lang w:val="en-US" w:bidi="ar-DZ"/>
        </w:rPr>
        <w:t xml:space="preserve">أزمة </w:t>
      </w:r>
      <w:r w:rsidRPr="00620A79">
        <w:rPr>
          <w:rFonts w:asciiTheme="majorBidi" w:hAnsiTheme="majorBidi" w:cs="Simplified Arabic"/>
          <w:sz w:val="28"/>
          <w:szCs w:val="28"/>
          <w:rtl/>
          <w:lang w:val="en-US" w:bidi="ar-DZ"/>
        </w:rPr>
        <w:t>جن</w:t>
      </w:r>
      <w:r>
        <w:rPr>
          <w:rFonts w:asciiTheme="majorBidi" w:hAnsiTheme="majorBidi" w:cs="Simplified Arabic" w:hint="cs"/>
          <w:sz w:val="28"/>
          <w:szCs w:val="28"/>
          <w:rtl/>
          <w:lang w:val="en-US" w:bidi="ar-DZ"/>
        </w:rPr>
        <w:t>و</w:t>
      </w:r>
      <w:r w:rsidRPr="00620A79">
        <w:rPr>
          <w:rFonts w:asciiTheme="majorBidi" w:hAnsiTheme="majorBidi" w:cs="Simplified Arabic"/>
          <w:sz w:val="28"/>
          <w:szCs w:val="28"/>
          <w:rtl/>
          <w:lang w:val="en-US" w:bidi="ar-DZ"/>
        </w:rPr>
        <w:t xml:space="preserve">ب شرق </w:t>
      </w:r>
      <w:r>
        <w:rPr>
          <w:rFonts w:asciiTheme="majorBidi" w:hAnsiTheme="majorBidi" w:cs="Simplified Arabic" w:hint="cs"/>
          <w:sz w:val="28"/>
          <w:szCs w:val="28"/>
          <w:rtl/>
          <w:lang w:val="en-US" w:bidi="ar-DZ"/>
        </w:rPr>
        <w:t>آ</w:t>
      </w:r>
      <w:r w:rsidRPr="00620A79">
        <w:rPr>
          <w:rFonts w:asciiTheme="majorBidi" w:hAnsiTheme="majorBidi" w:cs="Simplified Arabic" w:hint="cs"/>
          <w:sz w:val="28"/>
          <w:szCs w:val="28"/>
          <w:rtl/>
          <w:lang w:val="en-US" w:bidi="ar-DZ"/>
        </w:rPr>
        <w:t>سيا</w:t>
      </w:r>
      <w:r w:rsidRPr="00620A79">
        <w:rPr>
          <w:rFonts w:asciiTheme="majorBidi" w:hAnsiTheme="majorBidi" w:cs="Simplified Arabic"/>
          <w:sz w:val="28"/>
          <w:szCs w:val="28"/>
          <w:rtl/>
          <w:lang w:val="en-US" w:bidi="ar-DZ"/>
        </w:rPr>
        <w:t xml:space="preserve"> منتصف </w:t>
      </w:r>
      <w:r w:rsidRPr="006F10D1">
        <w:rPr>
          <w:rFonts w:ascii="Times New Roman" w:hAnsi="Times New Roman" w:cs="Times New Roman"/>
          <w:sz w:val="28"/>
          <w:szCs w:val="28"/>
          <w:lang w:bidi="ar-DZ"/>
        </w:rPr>
        <w:t>1997-1996</w:t>
      </w:r>
    </w:p>
    <w:p w:rsidR="004D3C92" w:rsidRDefault="004D3C92" w:rsidP="00B05545">
      <w:pPr>
        <w:pStyle w:val="Sansinterligne"/>
        <w:numPr>
          <w:ilvl w:val="0"/>
          <w:numId w:val="11"/>
        </w:numPr>
        <w:bidi/>
        <w:ind w:left="708" w:hanging="425"/>
        <w:jc w:val="both"/>
        <w:rPr>
          <w:rFonts w:asciiTheme="majorBidi" w:hAnsiTheme="majorBidi" w:cs="Simplified Arabic"/>
          <w:sz w:val="28"/>
          <w:szCs w:val="28"/>
          <w:lang w:val="en-US" w:bidi="ar-DZ"/>
        </w:rPr>
      </w:pPr>
      <w:r w:rsidRPr="00517B0C">
        <w:rPr>
          <w:rFonts w:asciiTheme="majorBidi" w:hAnsiTheme="majorBidi" w:cs="Simplified Arabic" w:hint="cs"/>
          <w:sz w:val="28"/>
          <w:szCs w:val="28"/>
          <w:rtl/>
          <w:lang w:val="en-US" w:bidi="ar-DZ"/>
        </w:rPr>
        <w:t>أزمات</w:t>
      </w:r>
      <w:r w:rsidRPr="00517B0C">
        <w:rPr>
          <w:rFonts w:asciiTheme="majorBidi" w:hAnsiTheme="majorBidi" w:cs="Simplified Arabic"/>
          <w:sz w:val="28"/>
          <w:szCs w:val="28"/>
          <w:rtl/>
          <w:lang w:val="en-US" w:bidi="ar-DZ"/>
        </w:rPr>
        <w:t xml:space="preserve"> </w:t>
      </w:r>
      <w:r w:rsidRPr="00517B0C">
        <w:rPr>
          <w:rFonts w:asciiTheme="majorBidi" w:hAnsiTheme="majorBidi" w:cs="Simplified Arabic" w:hint="cs"/>
          <w:sz w:val="28"/>
          <w:szCs w:val="28"/>
          <w:rtl/>
          <w:lang w:val="en-US" w:bidi="ar-DZ"/>
        </w:rPr>
        <w:t>أوربا</w:t>
      </w:r>
      <w:r w:rsidRPr="00517B0C">
        <w:rPr>
          <w:rFonts w:asciiTheme="majorBidi" w:hAnsiTheme="majorBidi" w:cs="Simplified Arabic"/>
          <w:sz w:val="28"/>
          <w:szCs w:val="28"/>
          <w:lang w:val="en-US" w:bidi="ar-DZ"/>
        </w:rPr>
        <w:t xml:space="preserve"> </w:t>
      </w:r>
      <w:r w:rsidRPr="00517B0C">
        <w:rPr>
          <w:rFonts w:ascii="Times New Roman" w:hAnsi="Times New Roman" w:cs="Times New Roman"/>
          <w:sz w:val="28"/>
          <w:szCs w:val="28"/>
          <w:lang w:val="en-US" w:bidi="ar-DZ"/>
        </w:rPr>
        <w:t>ERM 1993- 1992</w:t>
      </w:r>
      <w:r w:rsidRPr="00517B0C">
        <w:rPr>
          <w:rFonts w:asciiTheme="majorBidi" w:hAnsiTheme="majorBidi" w:cs="Simplified Arabic"/>
          <w:sz w:val="28"/>
          <w:szCs w:val="28"/>
          <w:lang w:val="en-US" w:bidi="ar-DZ"/>
        </w:rPr>
        <w:t xml:space="preserve"> </w:t>
      </w:r>
    </w:p>
    <w:p w:rsidR="004D3C92" w:rsidRPr="00517B0C" w:rsidRDefault="004D3C92" w:rsidP="00B05545">
      <w:pPr>
        <w:pStyle w:val="Sansinterligne"/>
        <w:numPr>
          <w:ilvl w:val="0"/>
          <w:numId w:val="11"/>
        </w:numPr>
        <w:bidi/>
        <w:ind w:left="708" w:hanging="425"/>
        <w:jc w:val="both"/>
        <w:rPr>
          <w:rFonts w:asciiTheme="majorBidi" w:hAnsiTheme="majorBidi" w:cs="Simplified Arabic"/>
          <w:sz w:val="28"/>
          <w:szCs w:val="28"/>
          <w:lang w:val="en-US" w:bidi="ar-DZ"/>
        </w:rPr>
      </w:pPr>
      <w:r w:rsidRPr="00517B0C">
        <w:rPr>
          <w:rFonts w:asciiTheme="majorBidi" w:hAnsiTheme="majorBidi" w:cs="Simplified Arabic" w:hint="cs"/>
          <w:sz w:val="28"/>
          <w:szCs w:val="28"/>
          <w:rtl/>
          <w:lang w:val="en-US" w:bidi="ar-DZ"/>
        </w:rPr>
        <w:t>أزمة</w:t>
      </w:r>
      <w:r w:rsidRPr="00517B0C">
        <w:rPr>
          <w:rFonts w:asciiTheme="majorBidi" w:hAnsiTheme="majorBidi" w:cs="Simplified Arabic"/>
          <w:sz w:val="28"/>
          <w:szCs w:val="28"/>
          <w:rtl/>
          <w:lang w:val="en-US" w:bidi="ar-DZ"/>
        </w:rPr>
        <w:t xml:space="preserve"> </w:t>
      </w:r>
      <w:r w:rsidRPr="00517B0C">
        <w:rPr>
          <w:rFonts w:asciiTheme="majorBidi" w:hAnsiTheme="majorBidi" w:cs="Simplified Arabic" w:hint="cs"/>
          <w:sz w:val="28"/>
          <w:szCs w:val="28"/>
          <w:rtl/>
          <w:lang w:val="en-US" w:bidi="ar-DZ"/>
        </w:rPr>
        <w:t>أمريكا</w:t>
      </w:r>
      <w:r w:rsidRPr="00517B0C">
        <w:rPr>
          <w:rFonts w:asciiTheme="majorBidi" w:hAnsiTheme="majorBidi" w:cs="Simplified Arabic"/>
          <w:sz w:val="28"/>
          <w:szCs w:val="28"/>
          <w:rtl/>
          <w:lang w:val="en-US" w:bidi="ar-DZ"/>
        </w:rPr>
        <w:t xml:space="preserve"> اللاتينية (المكسيك) </w:t>
      </w:r>
      <w:r w:rsidRPr="00517B0C">
        <w:rPr>
          <w:rFonts w:ascii="Times New Roman" w:hAnsi="Times New Roman" w:cs="Times New Roman"/>
          <w:sz w:val="28"/>
          <w:szCs w:val="28"/>
          <w:lang w:val="en-US" w:bidi="ar-DZ"/>
        </w:rPr>
        <w:t xml:space="preserve">Taquila 1995-1994 </w:t>
      </w:r>
    </w:p>
    <w:p w:rsidR="004D3C92" w:rsidRPr="00474933" w:rsidRDefault="004D3C92" w:rsidP="004D3C92">
      <w:pPr>
        <w:pStyle w:val="Sansinterligne"/>
        <w:bidi/>
        <w:ind w:firstLine="141"/>
        <w:rPr>
          <w:rFonts w:cs="Simplified Arabic"/>
          <w:sz w:val="28"/>
          <w:szCs w:val="28"/>
          <w:vertAlign w:val="superscript"/>
          <w:rtl/>
        </w:rPr>
      </w:pPr>
      <w:r w:rsidRPr="00C74BCD">
        <w:rPr>
          <w:rFonts w:cs="Simplified Arabic"/>
          <w:b/>
          <w:bCs/>
          <w:sz w:val="32"/>
          <w:szCs w:val="32"/>
          <w:rtl/>
        </w:rPr>
        <w:t>الفرع</w:t>
      </w:r>
      <w:r w:rsidRPr="004323A0">
        <w:rPr>
          <w:rFonts w:ascii="Algerian" w:hAnsi="Algerian" w:cs="Simplified Arabic"/>
          <w:sz w:val="28"/>
          <w:szCs w:val="28"/>
          <w:lang w:val="en-US" w:bidi="ar-DZ"/>
        </w:rPr>
        <w:t>III</w:t>
      </w:r>
      <w:r w:rsidRPr="004323A0">
        <w:rPr>
          <w:rFonts w:ascii="Algerian" w:hAnsi="Algerian" w:cs="Simplified Arabic"/>
          <w:sz w:val="28"/>
          <w:szCs w:val="28"/>
          <w:lang w:bidi="ar-DZ"/>
        </w:rPr>
        <w:t xml:space="preserve"> </w:t>
      </w:r>
      <w:r w:rsidRPr="007634BE">
        <w:rPr>
          <w:rFonts w:cs="Simplified Arabic" w:hint="cs"/>
          <w:sz w:val="32"/>
          <w:szCs w:val="32"/>
          <w:rtl/>
        </w:rPr>
        <w:t xml:space="preserve"> </w:t>
      </w:r>
      <w:r w:rsidRPr="007634BE">
        <w:rPr>
          <w:rFonts w:cs="Simplified Arabic"/>
          <w:sz w:val="32"/>
          <w:szCs w:val="32"/>
        </w:rPr>
        <w:t xml:space="preserve"> :</w:t>
      </w:r>
      <w:r w:rsidRPr="007634BE">
        <w:rPr>
          <w:rFonts w:cs="Simplified Arabic"/>
          <w:sz w:val="32"/>
          <w:szCs w:val="32"/>
          <w:rtl/>
        </w:rPr>
        <w:t xml:space="preserve"> </w:t>
      </w:r>
      <w:r w:rsidRPr="00FF5291">
        <w:rPr>
          <w:rFonts w:cs="Simplified Arabic"/>
          <w:b/>
          <w:bCs/>
          <w:sz w:val="32"/>
          <w:szCs w:val="32"/>
          <w:rtl/>
        </w:rPr>
        <w:t xml:space="preserve">تفسير و تحليل هذه </w:t>
      </w:r>
      <w:r w:rsidRPr="00FF5291">
        <w:rPr>
          <w:rFonts w:cs="Simplified Arabic" w:hint="cs"/>
          <w:b/>
          <w:bCs/>
          <w:sz w:val="32"/>
          <w:szCs w:val="32"/>
          <w:rtl/>
        </w:rPr>
        <w:t>الأزمات</w:t>
      </w:r>
    </w:p>
    <w:p w:rsidR="004D3C92" w:rsidRPr="00D41885" w:rsidRDefault="004D3C92" w:rsidP="004D3C92">
      <w:pPr>
        <w:pStyle w:val="Sansinterligne"/>
        <w:bidi/>
        <w:jc w:val="both"/>
        <w:rPr>
          <w:rFonts w:asciiTheme="majorBidi" w:hAnsiTheme="majorBidi" w:cs="Simplified Arabic"/>
          <w:sz w:val="28"/>
          <w:szCs w:val="28"/>
          <w:lang w:val="en-US" w:bidi="ar-DZ"/>
        </w:rPr>
      </w:pPr>
      <w:r w:rsidRPr="007634BE">
        <w:rPr>
          <w:rFonts w:cs="Simplified Arabic"/>
          <w:sz w:val="28"/>
          <w:szCs w:val="28"/>
          <w:rtl/>
        </w:rPr>
        <w:t xml:space="preserve">لعل </w:t>
      </w:r>
      <w:r>
        <w:rPr>
          <w:rFonts w:cs="Simplified Arabic" w:hint="cs"/>
          <w:sz w:val="28"/>
          <w:szCs w:val="28"/>
          <w:rtl/>
        </w:rPr>
        <w:t>أ</w:t>
      </w:r>
      <w:r w:rsidRPr="007634BE">
        <w:rPr>
          <w:rFonts w:cs="Simplified Arabic"/>
          <w:sz w:val="28"/>
          <w:szCs w:val="28"/>
          <w:rtl/>
        </w:rPr>
        <w:t xml:space="preserve">قرب ما يوضح طبيعة هذه </w:t>
      </w:r>
      <w:r w:rsidRPr="007634BE">
        <w:rPr>
          <w:rFonts w:cs="Simplified Arabic" w:hint="cs"/>
          <w:sz w:val="28"/>
          <w:szCs w:val="28"/>
          <w:rtl/>
        </w:rPr>
        <w:t>الأزمات</w:t>
      </w:r>
      <w:r w:rsidRPr="007634BE">
        <w:rPr>
          <w:rFonts w:cs="Simplified Arabic"/>
          <w:sz w:val="28"/>
          <w:szCs w:val="28"/>
          <w:rtl/>
        </w:rPr>
        <w:t xml:space="preserve"> هي ن</w:t>
      </w:r>
      <w:r w:rsidRPr="007634BE">
        <w:rPr>
          <w:rFonts w:cs="Simplified Arabic" w:hint="cs"/>
          <w:sz w:val="28"/>
          <w:szCs w:val="28"/>
          <w:rtl/>
        </w:rPr>
        <w:t>ظريات</w:t>
      </w:r>
      <w:r w:rsidRPr="007634BE">
        <w:rPr>
          <w:rFonts w:cs="Simplified Arabic"/>
          <w:sz w:val="28"/>
          <w:szCs w:val="28"/>
          <w:rtl/>
        </w:rPr>
        <w:t xml:space="preserve"> </w:t>
      </w:r>
      <w:r w:rsidRPr="007634BE">
        <w:rPr>
          <w:rFonts w:cs="Simplified Arabic" w:hint="cs"/>
          <w:sz w:val="28"/>
          <w:szCs w:val="28"/>
          <w:rtl/>
        </w:rPr>
        <w:t>أو</w:t>
      </w:r>
      <w:r w:rsidRPr="007634BE">
        <w:rPr>
          <w:rFonts w:cs="Simplified Arabic"/>
          <w:sz w:val="28"/>
          <w:szCs w:val="28"/>
          <w:rtl/>
        </w:rPr>
        <w:t xml:space="preserve"> نماذج </w:t>
      </w:r>
      <w:r w:rsidRPr="007634BE">
        <w:rPr>
          <w:rFonts w:cs="Simplified Arabic" w:hint="cs"/>
          <w:sz w:val="28"/>
          <w:szCs w:val="28"/>
          <w:rtl/>
        </w:rPr>
        <w:t>أزمات</w:t>
      </w:r>
      <w:r>
        <w:rPr>
          <w:rFonts w:cs="Simplified Arabic"/>
          <w:sz w:val="28"/>
          <w:szCs w:val="28"/>
          <w:rtl/>
        </w:rPr>
        <w:t xml:space="preserve"> العملة والتي توفرت عنها</w:t>
      </w:r>
      <w:r>
        <w:rPr>
          <w:rFonts w:cs="Simplified Arabic"/>
          <w:sz w:val="28"/>
          <w:szCs w:val="28"/>
        </w:rPr>
        <w:t xml:space="preserve"> </w:t>
      </w:r>
      <w:r w:rsidRPr="007634BE">
        <w:rPr>
          <w:rFonts w:cs="Simplified Arabic" w:hint="cs"/>
          <w:sz w:val="28"/>
          <w:szCs w:val="28"/>
          <w:rtl/>
        </w:rPr>
        <w:t>أدبيات</w:t>
      </w:r>
      <w:r w:rsidRPr="007634BE">
        <w:rPr>
          <w:rFonts w:cs="Simplified Arabic"/>
          <w:sz w:val="28"/>
          <w:szCs w:val="28"/>
          <w:rtl/>
        </w:rPr>
        <w:t xml:space="preserve"> غزيرة في السنين </w:t>
      </w:r>
      <w:r w:rsidRPr="007634BE">
        <w:rPr>
          <w:rFonts w:cs="Simplified Arabic" w:hint="cs"/>
          <w:sz w:val="28"/>
          <w:szCs w:val="28"/>
          <w:rtl/>
        </w:rPr>
        <w:t>الأخيرة</w:t>
      </w:r>
      <w:r w:rsidRPr="007634BE">
        <w:rPr>
          <w:rFonts w:cs="Simplified Arabic"/>
          <w:sz w:val="28"/>
          <w:szCs w:val="28"/>
          <w:rtl/>
        </w:rPr>
        <w:t xml:space="preserve"> الجيل </w:t>
      </w:r>
      <w:r w:rsidRPr="007634BE">
        <w:rPr>
          <w:rFonts w:cs="Simplified Arabic" w:hint="cs"/>
          <w:sz w:val="28"/>
          <w:szCs w:val="28"/>
          <w:rtl/>
        </w:rPr>
        <w:t>الأول</w:t>
      </w:r>
      <w:r w:rsidRPr="007634BE">
        <w:rPr>
          <w:rFonts w:cs="Simplified Arabic"/>
          <w:sz w:val="28"/>
          <w:szCs w:val="28"/>
          <w:rtl/>
        </w:rPr>
        <w:t xml:space="preserve"> من هذه النماذج يفسر </w:t>
      </w:r>
      <w:r w:rsidRPr="007634BE">
        <w:rPr>
          <w:rFonts w:cs="Simplified Arabic" w:hint="cs"/>
          <w:sz w:val="28"/>
          <w:szCs w:val="28"/>
          <w:rtl/>
        </w:rPr>
        <w:t>الأزمات</w:t>
      </w:r>
      <w:r w:rsidRPr="007634BE">
        <w:rPr>
          <w:rFonts w:cs="Simplified Arabic"/>
          <w:sz w:val="28"/>
          <w:szCs w:val="28"/>
          <w:rtl/>
        </w:rPr>
        <w:t xml:space="preserve"> على </w:t>
      </w:r>
      <w:r w:rsidRPr="007634BE">
        <w:rPr>
          <w:rFonts w:cs="Simplified Arabic" w:hint="cs"/>
          <w:sz w:val="28"/>
          <w:szCs w:val="28"/>
          <w:rtl/>
        </w:rPr>
        <w:t>أنها</w:t>
      </w:r>
      <w:r w:rsidRPr="007634BE">
        <w:rPr>
          <w:rFonts w:cs="Simplified Arabic"/>
          <w:sz w:val="28"/>
          <w:szCs w:val="28"/>
          <w:rtl/>
        </w:rPr>
        <w:t xml:space="preserve"> النتيجة المتوقعة </w:t>
      </w:r>
      <w:r w:rsidRPr="007634BE">
        <w:rPr>
          <w:rFonts w:cs="Simplified Arabic" w:hint="cs"/>
          <w:sz w:val="28"/>
          <w:szCs w:val="28"/>
          <w:rtl/>
        </w:rPr>
        <w:t>لإتباع</w:t>
      </w:r>
      <w:r w:rsidRPr="007634BE">
        <w:rPr>
          <w:rFonts w:cs="Simplified Arabic"/>
          <w:sz w:val="28"/>
          <w:szCs w:val="28"/>
          <w:rtl/>
        </w:rPr>
        <w:t xml:space="preserve"> سياسات ينقصها التوافق و ال</w:t>
      </w:r>
      <w:r>
        <w:rPr>
          <w:rFonts w:cs="Simplified Arabic" w:hint="cs"/>
          <w:sz w:val="28"/>
          <w:szCs w:val="28"/>
          <w:rtl/>
        </w:rPr>
        <w:t>إ</w:t>
      </w:r>
      <w:r w:rsidRPr="007634BE">
        <w:rPr>
          <w:rFonts w:cs="Simplified Arabic"/>
          <w:sz w:val="28"/>
          <w:szCs w:val="28"/>
          <w:rtl/>
        </w:rPr>
        <w:t>نسجام على سبيل المثال محاولة تبني سعر صرف ثابت</w:t>
      </w:r>
      <w:r>
        <w:rPr>
          <w:rFonts w:asciiTheme="majorBidi" w:hAnsiTheme="majorBidi" w:cs="Simplified Arabic" w:hint="cs"/>
          <w:sz w:val="28"/>
          <w:szCs w:val="28"/>
          <w:rtl/>
          <w:lang w:val="en-US" w:bidi="ar-DZ"/>
        </w:rPr>
        <w:t xml:space="preserve"> </w:t>
      </w:r>
      <w:r w:rsidRPr="007634BE">
        <w:rPr>
          <w:rFonts w:cs="Simplified Arabic"/>
          <w:sz w:val="28"/>
          <w:szCs w:val="28"/>
          <w:rtl/>
        </w:rPr>
        <w:t xml:space="preserve">مع ممارسة سياسة نقدية مفرطة في التوسع و يركز الجيل الثاني من هذه النماذج بصفة </w:t>
      </w:r>
      <w:r>
        <w:rPr>
          <w:rFonts w:cs="Simplified Arabic" w:hint="cs"/>
          <w:sz w:val="28"/>
          <w:szCs w:val="28"/>
          <w:rtl/>
        </w:rPr>
        <w:t>أ</w:t>
      </w:r>
      <w:r w:rsidRPr="007634BE">
        <w:rPr>
          <w:rFonts w:cs="Simplified Arabic"/>
          <w:sz w:val="28"/>
          <w:szCs w:val="28"/>
          <w:rtl/>
        </w:rPr>
        <w:t>شد على التغيرات في ت</w:t>
      </w:r>
      <w:r w:rsidRPr="007634BE">
        <w:rPr>
          <w:rFonts w:cs="Simplified Arabic" w:hint="cs"/>
          <w:sz w:val="28"/>
          <w:szCs w:val="28"/>
          <w:rtl/>
        </w:rPr>
        <w:t>و</w:t>
      </w:r>
      <w:r w:rsidRPr="007634BE">
        <w:rPr>
          <w:rFonts w:cs="Simplified Arabic"/>
          <w:sz w:val="28"/>
          <w:szCs w:val="28"/>
          <w:rtl/>
        </w:rPr>
        <w:t>قعات المستثمرين (</w:t>
      </w:r>
      <w:r>
        <w:rPr>
          <w:rFonts w:cs="Simplified Arabic" w:hint="cs"/>
          <w:sz w:val="28"/>
          <w:szCs w:val="28"/>
          <w:rtl/>
        </w:rPr>
        <w:t>إ</w:t>
      </w:r>
      <w:r w:rsidRPr="007634BE">
        <w:rPr>
          <w:rFonts w:cs="Simplified Arabic"/>
          <w:sz w:val="28"/>
          <w:szCs w:val="28"/>
          <w:rtl/>
        </w:rPr>
        <w:t xml:space="preserve">تجاهات السوق)  التي تؤدي </w:t>
      </w:r>
      <w:r w:rsidRPr="007634BE">
        <w:rPr>
          <w:rFonts w:cs="Simplified Arabic" w:hint="cs"/>
          <w:sz w:val="28"/>
          <w:szCs w:val="28"/>
          <w:rtl/>
        </w:rPr>
        <w:t>إلى</w:t>
      </w:r>
      <w:r w:rsidRPr="007634BE">
        <w:rPr>
          <w:rFonts w:cs="Simplified Arabic"/>
          <w:sz w:val="28"/>
          <w:szCs w:val="28"/>
          <w:rtl/>
        </w:rPr>
        <w:t xml:space="preserve"> </w:t>
      </w:r>
      <w:r w:rsidRPr="007634BE">
        <w:rPr>
          <w:rFonts w:cs="Simplified Arabic" w:hint="cs"/>
          <w:sz w:val="28"/>
          <w:szCs w:val="28"/>
          <w:rtl/>
        </w:rPr>
        <w:t>إشعال</w:t>
      </w:r>
      <w:r w:rsidRPr="007634BE">
        <w:rPr>
          <w:rFonts w:cs="Simplified Arabic"/>
          <w:sz w:val="28"/>
          <w:szCs w:val="28"/>
          <w:rtl/>
        </w:rPr>
        <w:t xml:space="preserve"> فتيل </w:t>
      </w:r>
      <w:r w:rsidRPr="007634BE">
        <w:rPr>
          <w:rFonts w:cs="Simplified Arabic" w:hint="cs"/>
          <w:sz w:val="28"/>
          <w:szCs w:val="28"/>
          <w:rtl/>
        </w:rPr>
        <w:t>الأزمة</w:t>
      </w:r>
      <w:r w:rsidRPr="007634BE">
        <w:rPr>
          <w:rFonts w:cs="Simplified Arabic"/>
          <w:sz w:val="28"/>
          <w:szCs w:val="28"/>
          <w:rtl/>
        </w:rPr>
        <w:t xml:space="preserve"> في الحالات التي تكون فيها البلاد معرضة لل</w:t>
      </w:r>
      <w:r>
        <w:rPr>
          <w:rFonts w:cs="Simplified Arabic" w:hint="cs"/>
          <w:sz w:val="28"/>
          <w:szCs w:val="28"/>
          <w:rtl/>
        </w:rPr>
        <w:t>أ</w:t>
      </w:r>
      <w:r w:rsidRPr="007634BE">
        <w:rPr>
          <w:rFonts w:cs="Simplified Arabic"/>
          <w:sz w:val="28"/>
          <w:szCs w:val="28"/>
          <w:rtl/>
        </w:rPr>
        <w:t xml:space="preserve">زمة </w:t>
      </w:r>
      <w:r w:rsidRPr="007634BE">
        <w:rPr>
          <w:rFonts w:cs="Simplified Arabic" w:hint="cs"/>
          <w:sz w:val="28"/>
          <w:szCs w:val="28"/>
          <w:rtl/>
        </w:rPr>
        <w:t>و</w:t>
      </w:r>
      <w:r w:rsidRPr="007634BE">
        <w:rPr>
          <w:rFonts w:cs="Simplified Arabic"/>
          <w:sz w:val="28"/>
          <w:szCs w:val="28"/>
          <w:rtl/>
        </w:rPr>
        <w:t xml:space="preserve">مثقلة بحجم مفرط من الديون قصيرة </w:t>
      </w:r>
      <w:r w:rsidRPr="007634BE">
        <w:rPr>
          <w:rFonts w:cs="Simplified Arabic" w:hint="cs"/>
          <w:sz w:val="28"/>
          <w:szCs w:val="28"/>
          <w:rtl/>
        </w:rPr>
        <w:t>الأجل</w:t>
      </w:r>
      <w:r w:rsidRPr="007634BE">
        <w:rPr>
          <w:rFonts w:cs="Simplified Arabic"/>
          <w:sz w:val="28"/>
          <w:szCs w:val="28"/>
          <w:rtl/>
        </w:rPr>
        <w:t xml:space="preserve"> و تبدو هذه النماذج </w:t>
      </w:r>
      <w:r w:rsidRPr="007634BE">
        <w:rPr>
          <w:rFonts w:cs="Simplified Arabic" w:hint="cs"/>
          <w:sz w:val="28"/>
          <w:szCs w:val="28"/>
          <w:rtl/>
        </w:rPr>
        <w:t>الأخيرة</w:t>
      </w:r>
      <w:r w:rsidRPr="007634BE">
        <w:rPr>
          <w:rFonts w:cs="Simplified Arabic"/>
          <w:sz w:val="28"/>
          <w:szCs w:val="28"/>
          <w:rtl/>
        </w:rPr>
        <w:t xml:space="preserve"> </w:t>
      </w:r>
      <w:r w:rsidRPr="007634BE">
        <w:rPr>
          <w:rFonts w:cs="Simplified Arabic" w:hint="cs"/>
          <w:sz w:val="28"/>
          <w:szCs w:val="28"/>
          <w:rtl/>
        </w:rPr>
        <w:t>أكثر</w:t>
      </w:r>
      <w:r w:rsidRPr="007634BE">
        <w:rPr>
          <w:rFonts w:cs="Simplified Arabic"/>
          <w:sz w:val="28"/>
          <w:szCs w:val="28"/>
          <w:rtl/>
        </w:rPr>
        <w:t xml:space="preserve"> </w:t>
      </w:r>
      <w:r w:rsidRPr="007634BE">
        <w:rPr>
          <w:rFonts w:cs="Simplified Arabic" w:hint="cs"/>
          <w:sz w:val="28"/>
          <w:szCs w:val="28"/>
          <w:rtl/>
        </w:rPr>
        <w:t>ملائمة</w:t>
      </w:r>
      <w:r w:rsidRPr="007634BE">
        <w:rPr>
          <w:rFonts w:cs="Simplified Arabic"/>
          <w:sz w:val="28"/>
          <w:szCs w:val="28"/>
          <w:rtl/>
        </w:rPr>
        <w:t xml:space="preserve"> لتفسير </w:t>
      </w:r>
      <w:r w:rsidRPr="007634BE">
        <w:rPr>
          <w:rFonts w:cs="Simplified Arabic" w:hint="cs"/>
          <w:sz w:val="28"/>
          <w:szCs w:val="28"/>
          <w:rtl/>
        </w:rPr>
        <w:t>الأزمات</w:t>
      </w:r>
      <w:r w:rsidRPr="007634BE">
        <w:rPr>
          <w:rFonts w:cs="Simplified Arabic"/>
          <w:sz w:val="28"/>
          <w:szCs w:val="28"/>
          <w:rtl/>
        </w:rPr>
        <w:t xml:space="preserve"> المعاصرة </w:t>
      </w:r>
      <w:r>
        <w:rPr>
          <w:rFonts w:cs="Simplified Arabic"/>
          <w:sz w:val="28"/>
          <w:szCs w:val="28"/>
        </w:rPr>
        <w:t>.</w:t>
      </w:r>
    </w:p>
    <w:p w:rsidR="004D3C92" w:rsidRDefault="004D3C92" w:rsidP="004D3C92">
      <w:pPr>
        <w:pStyle w:val="Sansinterligne"/>
        <w:bidi/>
        <w:ind w:firstLine="141"/>
        <w:jc w:val="both"/>
        <w:rPr>
          <w:rFonts w:cs="Simplified Arabic"/>
          <w:sz w:val="28"/>
          <w:szCs w:val="28"/>
          <w:rtl/>
        </w:rPr>
      </w:pPr>
      <w:r w:rsidRPr="007634BE">
        <w:rPr>
          <w:rFonts w:cs="Simplified Arabic"/>
          <w:sz w:val="28"/>
          <w:szCs w:val="28"/>
          <w:rtl/>
        </w:rPr>
        <w:t xml:space="preserve">لقد </w:t>
      </w:r>
      <w:r w:rsidRPr="007634BE">
        <w:rPr>
          <w:rFonts w:cs="Simplified Arabic" w:hint="cs"/>
          <w:sz w:val="28"/>
          <w:szCs w:val="28"/>
          <w:rtl/>
        </w:rPr>
        <w:t>أزالت</w:t>
      </w:r>
      <w:r w:rsidRPr="007634BE">
        <w:rPr>
          <w:rFonts w:cs="Simplified Arabic"/>
          <w:sz w:val="28"/>
          <w:szCs w:val="28"/>
          <w:rtl/>
        </w:rPr>
        <w:t xml:space="preserve"> الحركة العالمية ل</w:t>
      </w:r>
      <w:r>
        <w:rPr>
          <w:rFonts w:cs="Simplified Arabic" w:hint="cs"/>
          <w:sz w:val="28"/>
          <w:szCs w:val="28"/>
          <w:rtl/>
        </w:rPr>
        <w:t>إ</w:t>
      </w:r>
      <w:r w:rsidRPr="007634BE">
        <w:rPr>
          <w:rFonts w:cs="Simplified Arabic"/>
          <w:sz w:val="28"/>
          <w:szCs w:val="28"/>
          <w:rtl/>
        </w:rPr>
        <w:t xml:space="preserve">نتقال رؤوس </w:t>
      </w:r>
      <w:r>
        <w:rPr>
          <w:rFonts w:cs="Simplified Arabic" w:hint="cs"/>
          <w:sz w:val="28"/>
          <w:szCs w:val="28"/>
          <w:rtl/>
        </w:rPr>
        <w:t>ال</w:t>
      </w:r>
      <w:r w:rsidRPr="007634BE">
        <w:rPr>
          <w:rFonts w:cs="Simplified Arabic" w:hint="cs"/>
          <w:sz w:val="28"/>
          <w:szCs w:val="28"/>
          <w:rtl/>
        </w:rPr>
        <w:t>أموال</w:t>
      </w:r>
      <w:r w:rsidRPr="007634BE">
        <w:rPr>
          <w:rFonts w:cs="Simplified Arabic"/>
          <w:sz w:val="28"/>
          <w:szCs w:val="28"/>
          <w:rtl/>
        </w:rPr>
        <w:t xml:space="preserve"> الفواصل بين </w:t>
      </w:r>
      <w:r w:rsidRPr="007634BE">
        <w:rPr>
          <w:rFonts w:cs="Simplified Arabic" w:hint="cs"/>
          <w:sz w:val="28"/>
          <w:szCs w:val="28"/>
          <w:rtl/>
        </w:rPr>
        <w:t>الأنظمة</w:t>
      </w:r>
      <w:r w:rsidRPr="007634BE">
        <w:rPr>
          <w:rFonts w:cs="Simplified Arabic"/>
          <w:sz w:val="28"/>
          <w:szCs w:val="28"/>
          <w:rtl/>
        </w:rPr>
        <w:t xml:space="preserve"> المالية المحلية و الدولية هذا يعني </w:t>
      </w:r>
      <w:r>
        <w:rPr>
          <w:rFonts w:cs="Simplified Arabic" w:hint="cs"/>
          <w:sz w:val="28"/>
          <w:szCs w:val="28"/>
          <w:rtl/>
        </w:rPr>
        <w:t>أ</w:t>
      </w:r>
      <w:r w:rsidRPr="007634BE">
        <w:rPr>
          <w:rFonts w:cs="Simplified Arabic"/>
          <w:sz w:val="28"/>
          <w:szCs w:val="28"/>
          <w:rtl/>
        </w:rPr>
        <w:t xml:space="preserve">نه </w:t>
      </w:r>
      <w:r w:rsidRPr="007634BE">
        <w:rPr>
          <w:rFonts w:cs="Simplified Arabic" w:hint="cs"/>
          <w:sz w:val="28"/>
          <w:szCs w:val="28"/>
          <w:rtl/>
        </w:rPr>
        <w:t>أصبح</w:t>
      </w:r>
      <w:r w:rsidRPr="007634BE">
        <w:rPr>
          <w:rFonts w:cs="Simplified Arabic"/>
          <w:sz w:val="28"/>
          <w:szCs w:val="28"/>
          <w:rtl/>
        </w:rPr>
        <w:t xml:space="preserve"> من الصعب تصور </w:t>
      </w:r>
      <w:r w:rsidRPr="007634BE">
        <w:rPr>
          <w:rFonts w:cs="Simplified Arabic" w:hint="cs"/>
          <w:sz w:val="28"/>
          <w:szCs w:val="28"/>
          <w:rtl/>
        </w:rPr>
        <w:t>إصلاح</w:t>
      </w:r>
      <w:r w:rsidRPr="007634BE">
        <w:rPr>
          <w:rFonts w:cs="Simplified Arabic"/>
          <w:sz w:val="28"/>
          <w:szCs w:val="28"/>
          <w:rtl/>
        </w:rPr>
        <w:t xml:space="preserve"> ميزان المدفوعات الدولي بدون </w:t>
      </w:r>
      <w:r w:rsidRPr="007634BE">
        <w:rPr>
          <w:rFonts w:cs="Simplified Arabic" w:hint="cs"/>
          <w:sz w:val="28"/>
          <w:szCs w:val="28"/>
          <w:rtl/>
        </w:rPr>
        <w:t>إصلاح</w:t>
      </w:r>
      <w:r w:rsidRPr="007634BE">
        <w:rPr>
          <w:rFonts w:cs="Simplified Arabic"/>
          <w:sz w:val="28"/>
          <w:szCs w:val="28"/>
          <w:rtl/>
        </w:rPr>
        <w:t xml:space="preserve"> نظام مالي محلي طالما كانت </w:t>
      </w:r>
      <w:r w:rsidRPr="007634BE">
        <w:rPr>
          <w:rFonts w:cs="Simplified Arabic" w:hint="cs"/>
          <w:sz w:val="28"/>
          <w:szCs w:val="28"/>
          <w:rtl/>
        </w:rPr>
        <w:t>الأنظمة</w:t>
      </w:r>
      <w:r w:rsidRPr="007634BE">
        <w:rPr>
          <w:rFonts w:cs="Simplified Arabic"/>
          <w:sz w:val="28"/>
          <w:szCs w:val="28"/>
          <w:rtl/>
        </w:rPr>
        <w:t xml:space="preserve"> </w:t>
      </w:r>
      <w:r>
        <w:rPr>
          <w:rFonts w:cs="Simplified Arabic" w:hint="cs"/>
          <w:sz w:val="28"/>
          <w:szCs w:val="28"/>
          <w:rtl/>
        </w:rPr>
        <w:t>ال</w:t>
      </w:r>
      <w:r w:rsidRPr="007634BE">
        <w:rPr>
          <w:rFonts w:cs="Simplified Arabic"/>
          <w:sz w:val="28"/>
          <w:szCs w:val="28"/>
          <w:rtl/>
        </w:rPr>
        <w:t xml:space="preserve">مالية المحلية و الدولية مفصولة عن طريق القيود على حركة </w:t>
      </w:r>
      <w:r w:rsidRPr="007634BE">
        <w:rPr>
          <w:rFonts w:cs="Simplified Arabic" w:hint="cs"/>
          <w:sz w:val="28"/>
          <w:szCs w:val="28"/>
          <w:rtl/>
        </w:rPr>
        <w:t>رأس</w:t>
      </w:r>
      <w:r w:rsidRPr="007634BE">
        <w:rPr>
          <w:rFonts w:cs="Simplified Arabic"/>
          <w:sz w:val="28"/>
          <w:szCs w:val="28"/>
          <w:rtl/>
        </w:rPr>
        <w:t xml:space="preserve"> المال كان تمويل عجز موازين المدفوعات التي كان مصدرها الحساب الجاري الذي يعني ضمنيا تقي</w:t>
      </w:r>
      <w:r>
        <w:rPr>
          <w:rFonts w:cs="Simplified Arabic"/>
          <w:sz w:val="28"/>
          <w:szCs w:val="28"/>
          <w:rtl/>
        </w:rPr>
        <w:t>يد السياسات المالية والنقدية و</w:t>
      </w:r>
      <w:r w:rsidRPr="007634BE">
        <w:rPr>
          <w:rFonts w:cs="Simplified Arabic"/>
          <w:sz w:val="28"/>
          <w:szCs w:val="28"/>
          <w:rtl/>
        </w:rPr>
        <w:t>مع هذه الحركة الواسعة ف</w:t>
      </w:r>
      <w:r>
        <w:rPr>
          <w:rFonts w:cs="Simplified Arabic" w:hint="cs"/>
          <w:sz w:val="28"/>
          <w:szCs w:val="28"/>
          <w:rtl/>
        </w:rPr>
        <w:t>إ</w:t>
      </w:r>
      <w:r w:rsidRPr="007634BE">
        <w:rPr>
          <w:rFonts w:cs="Simplified Arabic"/>
          <w:sz w:val="28"/>
          <w:szCs w:val="28"/>
          <w:rtl/>
        </w:rPr>
        <w:t xml:space="preserve">ن تحقيق </w:t>
      </w:r>
      <w:r>
        <w:rPr>
          <w:rFonts w:cs="Simplified Arabic"/>
          <w:sz w:val="28"/>
          <w:szCs w:val="28"/>
          <w:rtl/>
        </w:rPr>
        <w:t>ال</w:t>
      </w:r>
      <w:r>
        <w:rPr>
          <w:rFonts w:cs="Simplified Arabic" w:hint="cs"/>
          <w:sz w:val="28"/>
          <w:szCs w:val="28"/>
          <w:rtl/>
        </w:rPr>
        <w:t>إ</w:t>
      </w:r>
      <w:r>
        <w:rPr>
          <w:rFonts w:cs="Simplified Arabic"/>
          <w:sz w:val="28"/>
          <w:szCs w:val="28"/>
          <w:rtl/>
        </w:rPr>
        <w:t>ستقرار لميزان المدفوعات يعني</w:t>
      </w:r>
      <w:r>
        <w:rPr>
          <w:rFonts w:cs="Simplified Arabic" w:hint="cs"/>
          <w:sz w:val="28"/>
          <w:szCs w:val="28"/>
          <w:rtl/>
        </w:rPr>
        <w:t xml:space="preserve"> إ</w:t>
      </w:r>
      <w:r w:rsidRPr="007634BE">
        <w:rPr>
          <w:rFonts w:cs="Simplified Arabic"/>
          <w:sz w:val="28"/>
          <w:szCs w:val="28"/>
          <w:rtl/>
        </w:rPr>
        <w:t xml:space="preserve">ستقرار حساب </w:t>
      </w:r>
      <w:r w:rsidRPr="007634BE">
        <w:rPr>
          <w:rFonts w:cs="Simplified Arabic" w:hint="cs"/>
          <w:sz w:val="28"/>
          <w:szCs w:val="28"/>
          <w:rtl/>
        </w:rPr>
        <w:t>رأس</w:t>
      </w:r>
      <w:r w:rsidRPr="007634BE">
        <w:rPr>
          <w:rFonts w:cs="Simplified Arabic"/>
          <w:sz w:val="28"/>
          <w:szCs w:val="28"/>
          <w:rtl/>
        </w:rPr>
        <w:t xml:space="preserve"> </w:t>
      </w:r>
      <w:r>
        <w:rPr>
          <w:rFonts w:cs="Simplified Arabic" w:hint="cs"/>
          <w:sz w:val="28"/>
          <w:szCs w:val="28"/>
          <w:rtl/>
        </w:rPr>
        <w:t>ال</w:t>
      </w:r>
      <w:r w:rsidRPr="007634BE">
        <w:rPr>
          <w:rFonts w:cs="Simplified Arabic"/>
          <w:sz w:val="28"/>
          <w:szCs w:val="28"/>
          <w:rtl/>
        </w:rPr>
        <w:t xml:space="preserve">مال الذي يتطلب </w:t>
      </w:r>
      <w:r w:rsidRPr="007634BE">
        <w:rPr>
          <w:rFonts w:cs="Simplified Arabic" w:hint="cs"/>
          <w:sz w:val="28"/>
          <w:szCs w:val="28"/>
          <w:rtl/>
        </w:rPr>
        <w:t>إعادة</w:t>
      </w:r>
      <w:r w:rsidRPr="007634BE">
        <w:rPr>
          <w:rFonts w:cs="Simplified Arabic"/>
          <w:sz w:val="28"/>
          <w:szCs w:val="28"/>
          <w:rtl/>
        </w:rPr>
        <w:t xml:space="preserve"> ثقة المستثمرين وهذا يعني </w:t>
      </w:r>
      <w:r w:rsidRPr="007634BE">
        <w:rPr>
          <w:rFonts w:cs="Simplified Arabic" w:hint="cs"/>
          <w:sz w:val="28"/>
          <w:szCs w:val="28"/>
          <w:rtl/>
        </w:rPr>
        <w:t>إعادة</w:t>
      </w:r>
      <w:r w:rsidRPr="007634BE">
        <w:rPr>
          <w:rFonts w:cs="Simplified Arabic"/>
          <w:sz w:val="28"/>
          <w:szCs w:val="28"/>
          <w:rtl/>
        </w:rPr>
        <w:t xml:space="preserve"> ثقة ال</w:t>
      </w:r>
      <w:r>
        <w:rPr>
          <w:rFonts w:cs="Simplified Arabic" w:hint="cs"/>
          <w:sz w:val="28"/>
          <w:szCs w:val="28"/>
          <w:rtl/>
        </w:rPr>
        <w:t>إ</w:t>
      </w:r>
      <w:r w:rsidRPr="007634BE">
        <w:rPr>
          <w:rFonts w:cs="Simplified Arabic"/>
          <w:sz w:val="28"/>
          <w:szCs w:val="28"/>
          <w:rtl/>
        </w:rPr>
        <w:t xml:space="preserve">ستقرار </w:t>
      </w:r>
      <w:r>
        <w:rPr>
          <w:rFonts w:cs="Simplified Arabic" w:hint="cs"/>
          <w:sz w:val="28"/>
          <w:szCs w:val="28"/>
          <w:rtl/>
        </w:rPr>
        <w:t>ل</w:t>
      </w:r>
      <w:r w:rsidRPr="007634BE">
        <w:rPr>
          <w:rFonts w:cs="Simplified Arabic"/>
          <w:sz w:val="28"/>
          <w:szCs w:val="28"/>
          <w:rtl/>
        </w:rPr>
        <w:t>لنظام المالي المحلي</w:t>
      </w:r>
      <w:r w:rsidRPr="007616D1">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2</w:t>
      </w:r>
      <w:r w:rsidRPr="007616D1">
        <w:rPr>
          <w:rFonts w:ascii="Times New Roman" w:hAnsi="Times New Roman" w:cs="Times New Roman"/>
          <w:b/>
          <w:bCs/>
          <w:sz w:val="28"/>
          <w:szCs w:val="28"/>
          <w:vertAlign w:val="superscript"/>
        </w:rPr>
        <w:t>)</w:t>
      </w:r>
      <w:r>
        <w:rPr>
          <w:rFonts w:cs="Simplified Arabic" w:hint="cs"/>
          <w:sz w:val="28"/>
          <w:szCs w:val="28"/>
          <w:rtl/>
        </w:rPr>
        <w:t> </w:t>
      </w:r>
      <w:r>
        <w:rPr>
          <w:rFonts w:cs="Simplified Arabic"/>
          <w:sz w:val="28"/>
          <w:szCs w:val="28"/>
        </w:rPr>
        <w:t>.</w:t>
      </w:r>
      <w:r w:rsidRPr="007634BE">
        <w:rPr>
          <w:rFonts w:cs="Simplified Arabic"/>
          <w:sz w:val="28"/>
          <w:szCs w:val="28"/>
          <w:rtl/>
        </w:rPr>
        <w:t xml:space="preserve"> </w:t>
      </w:r>
    </w:p>
    <w:p w:rsidR="004D3C92" w:rsidRPr="00DA1621" w:rsidRDefault="004D3C92" w:rsidP="004D3C92">
      <w:pPr>
        <w:pStyle w:val="Sansinterligne"/>
        <w:bidi/>
        <w:ind w:firstLine="141"/>
        <w:jc w:val="both"/>
        <w:rPr>
          <w:rFonts w:cs="Simplified Arabic"/>
          <w:sz w:val="28"/>
          <w:szCs w:val="28"/>
          <w:vertAlign w:val="superscript"/>
        </w:rPr>
      </w:pPr>
    </w:p>
    <w:p w:rsidR="004D3C92" w:rsidRPr="006F31A2" w:rsidRDefault="004D3C92" w:rsidP="004D3C92">
      <w:pPr>
        <w:pStyle w:val="Sansinterligne"/>
        <w:pBdr>
          <w:top w:val="single" w:sz="4" w:space="1" w:color="auto"/>
        </w:pBdr>
        <w:bidi/>
        <w:jc w:val="both"/>
        <w:rPr>
          <w:rFonts w:asciiTheme="majorBidi" w:eastAsia="Times New Roman" w:hAnsiTheme="majorBidi" w:cs="Simplified Arabic"/>
          <w:sz w:val="28"/>
          <w:szCs w:val="28"/>
          <w:vertAlign w:val="superscript"/>
          <w:rtl/>
          <w:lang w:eastAsia="fr-FR" w:bidi="ar-DZ"/>
        </w:rPr>
      </w:pPr>
      <w:r w:rsidRPr="005F0676">
        <w:rPr>
          <w:rFonts w:ascii="Times New Roman" w:hAnsi="Times New Roman" w:cs="Times New Roman"/>
          <w:sz w:val="28"/>
          <w:szCs w:val="28"/>
          <w:vertAlign w:val="superscript"/>
          <w:lang w:val="en-US" w:bidi="ar-DZ"/>
        </w:rPr>
        <w:t>-</w:t>
      </w:r>
      <w:r w:rsidRPr="005F0676">
        <w:rPr>
          <w:rFonts w:ascii="Times New Roman" w:hAnsi="Times New Roman" w:cs="Times New Roman"/>
          <w:sz w:val="28"/>
          <w:szCs w:val="28"/>
          <w:vertAlign w:val="superscript"/>
        </w:rPr>
        <w:t>(1)</w:t>
      </w:r>
      <w:r w:rsidRPr="00EA77AA">
        <w:rPr>
          <w:rFonts w:asciiTheme="majorBidi" w:hAnsiTheme="majorBidi" w:cs="Simplified Arabic" w:hint="cs"/>
          <w:vertAlign w:val="superscript"/>
          <w:rtl/>
          <w:lang w:val="en-US" w:bidi="ar-DZ"/>
        </w:rPr>
        <w:t xml:space="preserve"> </w:t>
      </w:r>
      <w:r w:rsidRPr="00B54767">
        <w:rPr>
          <w:rFonts w:asciiTheme="majorBidi" w:hAnsiTheme="majorBidi" w:cs="Simplified Arabic" w:hint="cs"/>
          <w:rtl/>
          <w:lang w:bidi="ar-DZ"/>
        </w:rPr>
        <w:t>بلقاسم العباس </w:t>
      </w:r>
      <w:r w:rsidRPr="00B54767">
        <w:rPr>
          <w:rFonts w:asciiTheme="majorBidi" w:hAnsiTheme="majorBidi" w:cs="Simplified Arabic"/>
          <w:lang w:bidi="ar-DZ"/>
        </w:rPr>
        <w:t>,</w:t>
      </w:r>
      <w:r w:rsidRPr="00B54767">
        <w:rPr>
          <w:rFonts w:asciiTheme="majorBidi" w:hAnsiTheme="majorBidi" w:cs="Simplified Arabic" w:hint="cs"/>
          <w:rtl/>
          <w:lang w:bidi="ar-DZ"/>
        </w:rPr>
        <w:t xml:space="preserve"> </w:t>
      </w:r>
      <w:r>
        <w:rPr>
          <w:rFonts w:asciiTheme="majorBidi" w:hAnsiTheme="majorBidi" w:cs="Simplified Arabic" w:hint="cs"/>
          <w:rtl/>
          <w:lang w:bidi="ar-DZ"/>
        </w:rPr>
        <w:t xml:space="preserve">مرجع سابق </w:t>
      </w:r>
      <w:r>
        <w:rPr>
          <w:rFonts w:asciiTheme="majorBidi" w:hAnsiTheme="majorBidi" w:cs="Simplified Arabic"/>
          <w:lang w:bidi="ar-DZ"/>
        </w:rPr>
        <w:t>,</w:t>
      </w:r>
      <w:r w:rsidRPr="00B54767">
        <w:rPr>
          <w:rFonts w:asciiTheme="majorBidi" w:hAnsiTheme="majorBidi" w:cs="Simplified Arabic" w:hint="cs"/>
          <w:rtl/>
          <w:lang w:bidi="ar-DZ"/>
        </w:rPr>
        <w:t>ص</w:t>
      </w:r>
      <w:r w:rsidRPr="00B54767">
        <w:rPr>
          <w:rFonts w:asciiTheme="majorBidi" w:hAnsiTheme="majorBidi" w:cs="Simplified Arabic"/>
          <w:lang w:bidi="ar-DZ"/>
        </w:rPr>
        <w:t xml:space="preserve"> </w:t>
      </w:r>
      <w:r>
        <w:rPr>
          <w:rFonts w:asciiTheme="majorBidi" w:hAnsiTheme="majorBidi" w:cs="Simplified Arabic"/>
          <w:lang w:bidi="ar-DZ"/>
        </w:rPr>
        <w:t>04</w:t>
      </w:r>
      <w:r w:rsidRPr="00B54767">
        <w:rPr>
          <w:rFonts w:asciiTheme="majorBidi" w:hAnsiTheme="majorBidi" w:cs="Simplified Arabic"/>
          <w:lang w:bidi="ar-DZ"/>
        </w:rPr>
        <w:t xml:space="preserve"> </w:t>
      </w:r>
    </w:p>
    <w:p w:rsidR="004D3C92" w:rsidRPr="00DA1621" w:rsidRDefault="004D3C92" w:rsidP="004D3C92">
      <w:pPr>
        <w:pStyle w:val="Sansinterligne"/>
        <w:bidi/>
        <w:rPr>
          <w:rFonts w:cs="Simplified Arabic"/>
          <w:sz w:val="28"/>
          <w:szCs w:val="28"/>
          <w:vertAlign w:val="superscript"/>
        </w:rPr>
      </w:pPr>
      <w:r w:rsidRPr="00B46C67">
        <w:rPr>
          <w:rFonts w:ascii="Times New Roman" w:eastAsia="Times New Roman" w:hAnsi="Times New Roman" w:cs="Times New Roman"/>
          <w:sz w:val="28"/>
          <w:szCs w:val="28"/>
          <w:vertAlign w:val="superscript"/>
          <w:lang w:eastAsia="fr-FR"/>
        </w:rPr>
        <w:t>-(2)</w:t>
      </w:r>
      <w:r>
        <w:rPr>
          <w:rFonts w:asciiTheme="majorBidi" w:eastAsia="Times New Roman" w:hAnsiTheme="majorBidi" w:cstheme="majorBidi" w:hint="cs"/>
          <w:sz w:val="28"/>
          <w:szCs w:val="28"/>
          <w:vertAlign w:val="superscript"/>
          <w:rtl/>
          <w:lang w:eastAsia="fr-FR" w:bidi="ar-DZ"/>
        </w:rPr>
        <w:t xml:space="preserve"> </w:t>
      </w:r>
      <w:r w:rsidRPr="00EA77AA">
        <w:rPr>
          <w:rFonts w:asciiTheme="majorBidi" w:hAnsiTheme="majorBidi" w:cs="Simplified Arabic" w:hint="cs"/>
          <w:rtl/>
          <w:lang w:val="en-US" w:bidi="ar-DZ"/>
        </w:rPr>
        <w:t>محمد الفنيش</w:t>
      </w:r>
      <w:r w:rsidRPr="00EA77AA">
        <w:rPr>
          <w:rFonts w:asciiTheme="majorBidi" w:hAnsiTheme="majorBidi" w:cs="Simplified Arabic"/>
          <w:lang w:val="en-US" w:bidi="ar-DZ"/>
        </w:rPr>
        <w:t>,</w:t>
      </w:r>
      <w:r w:rsidRPr="00EA77AA">
        <w:rPr>
          <w:rFonts w:asciiTheme="majorBidi" w:hAnsiTheme="majorBidi" w:cs="Simplified Arabic" w:hint="cs"/>
          <w:rtl/>
          <w:lang w:val="en-US" w:bidi="ar-DZ"/>
        </w:rPr>
        <w:t xml:space="preserve"> البلاد النامية و الأزمات المالية العالمية</w:t>
      </w:r>
      <w:r>
        <w:rPr>
          <w:rFonts w:asciiTheme="majorBidi" w:hAnsiTheme="majorBidi" w:cs="Simplified Arabic"/>
          <w:lang w:val="en-US" w:bidi="ar-DZ"/>
        </w:rPr>
        <w:t>,</w:t>
      </w:r>
      <w:r w:rsidRPr="00EA77AA">
        <w:rPr>
          <w:rFonts w:asciiTheme="majorBidi" w:hAnsiTheme="majorBidi" w:cs="Simplified Arabic" w:hint="cs"/>
          <w:rtl/>
          <w:lang w:val="en-US" w:bidi="ar-DZ"/>
        </w:rPr>
        <w:t xml:space="preserve"> سلسلة</w:t>
      </w:r>
      <w:r w:rsidRPr="00EA77AA">
        <w:rPr>
          <w:rFonts w:asciiTheme="majorBidi" w:hAnsiTheme="majorBidi" w:cs="Simplified Arabic"/>
          <w:lang w:val="en-US" w:bidi="ar-DZ"/>
        </w:rPr>
        <w:t xml:space="preserve"> </w:t>
      </w:r>
      <w:r>
        <w:rPr>
          <w:rFonts w:asciiTheme="majorBidi" w:hAnsiTheme="majorBidi" w:cs="Simplified Arabic" w:hint="cs"/>
          <w:rtl/>
          <w:lang w:val="en-US" w:bidi="ar-DZ"/>
        </w:rPr>
        <w:t>محاضرات</w:t>
      </w:r>
      <w:r>
        <w:rPr>
          <w:rFonts w:asciiTheme="majorBidi" w:hAnsiTheme="majorBidi" w:cs="Simplified Arabic"/>
          <w:lang w:val="en-US" w:bidi="ar-DZ"/>
        </w:rPr>
        <w:t xml:space="preserve"> </w:t>
      </w:r>
      <w:r>
        <w:rPr>
          <w:rFonts w:asciiTheme="majorBidi" w:hAnsiTheme="majorBidi" w:cs="Simplified Arabic" w:hint="cs"/>
          <w:rtl/>
          <w:lang w:val="en-US" w:bidi="ar-DZ"/>
        </w:rPr>
        <w:t>ال</w:t>
      </w:r>
      <w:r w:rsidRPr="00EA77AA">
        <w:rPr>
          <w:rFonts w:asciiTheme="majorBidi" w:hAnsiTheme="majorBidi" w:cs="Simplified Arabic" w:hint="cs"/>
          <w:rtl/>
          <w:lang w:val="en-US" w:bidi="ar-DZ"/>
        </w:rPr>
        <w:t xml:space="preserve">علماء الزائرين رقم </w:t>
      </w:r>
      <w:r w:rsidRPr="00EA77AA">
        <w:rPr>
          <w:rFonts w:asciiTheme="majorBidi" w:hAnsiTheme="majorBidi" w:cs="Simplified Arabic"/>
          <w:lang w:val="en-US" w:bidi="ar-DZ"/>
        </w:rPr>
        <w:t>,17</w:t>
      </w:r>
      <w:r w:rsidRPr="00EA77AA">
        <w:rPr>
          <w:rFonts w:asciiTheme="majorBidi" w:hAnsiTheme="majorBidi" w:cs="Simplified Arabic" w:hint="cs"/>
          <w:rtl/>
          <w:lang w:val="en-US" w:bidi="ar-DZ"/>
        </w:rPr>
        <w:t xml:space="preserve"> جدة</w:t>
      </w:r>
      <w:r w:rsidRPr="00EA77AA">
        <w:rPr>
          <w:rFonts w:asciiTheme="majorBidi" w:hAnsiTheme="majorBidi" w:cs="Simplified Arabic"/>
          <w:lang w:val="en-US" w:bidi="ar-DZ"/>
        </w:rPr>
        <w:t>,</w:t>
      </w:r>
      <w:r w:rsidRPr="00EA77AA">
        <w:rPr>
          <w:rFonts w:asciiTheme="majorBidi" w:hAnsiTheme="majorBidi" w:cs="Simplified Arabic"/>
          <w:lang w:bidi="ar-DZ"/>
        </w:rPr>
        <w:t>2000,</w:t>
      </w:r>
      <w:r w:rsidRPr="00EA77AA">
        <w:rPr>
          <w:rFonts w:asciiTheme="majorBidi" w:hAnsiTheme="majorBidi" w:cs="Simplified Arabic" w:hint="cs"/>
          <w:rtl/>
          <w:lang w:val="en-US" w:bidi="ar-DZ"/>
        </w:rPr>
        <w:t>ص</w:t>
      </w:r>
      <w:r w:rsidRPr="00EA77AA">
        <w:rPr>
          <w:rFonts w:asciiTheme="majorBidi" w:hAnsiTheme="majorBidi" w:cs="Simplified Arabic"/>
          <w:lang w:val="en-US" w:bidi="ar-DZ"/>
        </w:rPr>
        <w:t>18</w:t>
      </w:r>
      <w:r w:rsidRPr="00EA77AA">
        <w:rPr>
          <w:rFonts w:asciiTheme="majorBidi" w:hAnsiTheme="majorBidi" w:cs="Simplified Arabic" w:hint="cs"/>
          <w:rtl/>
          <w:lang w:val="en-US" w:bidi="ar-DZ"/>
        </w:rPr>
        <w:t xml:space="preserve"> </w:t>
      </w:r>
      <w:r w:rsidRPr="00EA77AA">
        <w:rPr>
          <w:rFonts w:asciiTheme="majorBidi" w:hAnsiTheme="majorBidi" w:cs="Simplified Arabic"/>
          <w:lang w:val="en-US" w:bidi="ar-DZ"/>
        </w:rPr>
        <w:t xml:space="preserve"> </w:t>
      </w:r>
    </w:p>
    <w:p w:rsidR="004D3C92" w:rsidRPr="006332AC" w:rsidRDefault="004D3C92" w:rsidP="004D3C92">
      <w:pPr>
        <w:pBdr>
          <w:bottom w:val="single" w:sz="4" w:space="1" w:color="auto"/>
        </w:pBdr>
        <w:autoSpaceDE w:val="0"/>
        <w:autoSpaceDN w:val="0"/>
        <w:bidi/>
        <w:adjustRightInd w:val="0"/>
        <w:rPr>
          <w:rFonts w:ascii="khalaadal-arabeh2" w:cs="Simplified Arabic"/>
        </w:rPr>
      </w:pPr>
      <w:r w:rsidRPr="00CD7A0E">
        <w:rPr>
          <w:rFonts w:ascii="khalaadal-arabeh2" w:cs="Simplified Arabic" w:hint="cs"/>
          <w:rtl/>
        </w:rPr>
        <w:lastRenderedPageBreak/>
        <w:t>الأزمة المالية و تأثيرها على ال</w:t>
      </w:r>
      <w:r>
        <w:rPr>
          <w:rFonts w:ascii="khalaadal-arabeh2" w:cs="Simplified Arabic" w:hint="cs"/>
          <w:rtl/>
        </w:rPr>
        <w:t>إ</w:t>
      </w:r>
      <w:r w:rsidRPr="00CD7A0E">
        <w:rPr>
          <w:rFonts w:ascii="khalaadal-arabeh2" w:cs="Simplified Arabic" w:hint="cs"/>
          <w:rtl/>
        </w:rPr>
        <w:t xml:space="preserve">قتصاد الجزائري                                  </w:t>
      </w:r>
      <w:r>
        <w:rPr>
          <w:rFonts w:ascii="khalaadal-arabeh2" w:cs="Simplified Arabic" w:hint="cs"/>
          <w:rtl/>
        </w:rPr>
        <w:t xml:space="preserve">         </w:t>
      </w:r>
      <w:r>
        <w:rPr>
          <w:rFonts w:ascii="khalaadal-arabeh2" w:cs="Simplified Arabic"/>
        </w:rPr>
        <w:t xml:space="preserve">                   </w:t>
      </w:r>
      <w:r>
        <w:rPr>
          <w:rFonts w:ascii="khalaadal-arabeh2" w:cs="Simplified Arabic" w:hint="cs"/>
          <w:rtl/>
        </w:rPr>
        <w:t xml:space="preserve">   </w:t>
      </w:r>
      <w:r>
        <w:rPr>
          <w:rFonts w:ascii="khalaadal-arabeh2" w:cs="Simplified Arabic" w:hint="cs"/>
          <w:rtl/>
          <w:lang w:bidi="ar-DZ"/>
        </w:rPr>
        <w:t>الصفحة</w:t>
      </w:r>
      <w:r>
        <w:rPr>
          <w:rFonts w:cs="Simplified Arabic"/>
          <w:lang w:bidi="ar-DZ"/>
        </w:rPr>
        <w:t>:</w:t>
      </w:r>
      <w:r>
        <w:rPr>
          <w:rFonts w:ascii="khalaadal-arabeh2" w:cs="Simplified Arabic"/>
        </w:rPr>
        <w:t xml:space="preserve"> </w:t>
      </w:r>
    </w:p>
    <w:p w:rsidR="004D3C92" w:rsidRPr="00422CD6" w:rsidRDefault="004D3C92" w:rsidP="004D3C92">
      <w:pPr>
        <w:pStyle w:val="Sansinterligne"/>
        <w:bidi/>
        <w:rPr>
          <w:rFonts w:asciiTheme="majorBidi" w:hAnsiTheme="majorBidi" w:cs="Simplified Arabic"/>
          <w:b/>
          <w:bCs/>
          <w:sz w:val="16"/>
          <w:szCs w:val="16"/>
          <w:u w:val="single"/>
          <w:lang w:bidi="ar-DZ"/>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sidRPr="00334540">
        <w:rPr>
          <w:rFonts w:ascii="Times New Roman" w:hAnsi="Times New Roman" w:cs="Times New Roman"/>
          <w:sz w:val="24"/>
          <w:szCs w:val="24"/>
        </w:rPr>
        <w:t>15</w:t>
      </w:r>
      <w:r w:rsidRPr="00573C01">
        <w:t xml:space="preserve"> </w:t>
      </w:r>
      <w:r w:rsidRPr="00573C01">
        <w:rPr>
          <w:rFonts w:hint="cs"/>
          <w:rtl/>
          <w:lang w:bidi="ar-DZ"/>
        </w:rPr>
        <w:t xml:space="preserve">     </w:t>
      </w:r>
    </w:p>
    <w:p w:rsidR="004D3C92" w:rsidRDefault="004D3C92" w:rsidP="004D3C92">
      <w:pPr>
        <w:pStyle w:val="Sansinterligne"/>
        <w:bidi/>
        <w:ind w:left="141"/>
        <w:rPr>
          <w:rFonts w:asciiTheme="majorBidi" w:hAnsiTheme="majorBidi" w:cs="Simplified Arabic"/>
          <w:b/>
          <w:bCs/>
          <w:sz w:val="32"/>
          <w:szCs w:val="32"/>
          <w:u w:val="single"/>
          <w:lang w:val="en-US" w:bidi="ar-DZ"/>
        </w:rPr>
      </w:pPr>
    </w:p>
    <w:p w:rsidR="004D3C92" w:rsidRPr="00FF33A6" w:rsidRDefault="004D3C92" w:rsidP="004D3C92">
      <w:pPr>
        <w:pStyle w:val="Sansinterligne"/>
        <w:bidi/>
        <w:ind w:left="141"/>
        <w:rPr>
          <w:rFonts w:asciiTheme="majorBidi" w:hAnsiTheme="majorBidi" w:cs="Simplified Arabic"/>
          <w:b/>
          <w:bCs/>
          <w:sz w:val="32"/>
          <w:szCs w:val="32"/>
          <w:u w:val="single"/>
          <w:lang w:val="en-US" w:bidi="ar-DZ"/>
        </w:rPr>
      </w:pPr>
      <w:r w:rsidRPr="00FF33A6">
        <w:rPr>
          <w:rFonts w:asciiTheme="majorBidi" w:hAnsiTheme="majorBidi" w:cs="Simplified Arabic"/>
          <w:b/>
          <w:bCs/>
          <w:sz w:val="32"/>
          <w:szCs w:val="32"/>
          <w:u w:val="single"/>
          <w:rtl/>
          <w:lang w:val="en-US" w:bidi="ar-DZ"/>
        </w:rPr>
        <w:t>المطلب الثالث </w:t>
      </w:r>
      <w:r w:rsidRPr="00FF33A6">
        <w:rPr>
          <w:rFonts w:asciiTheme="majorBidi" w:hAnsiTheme="majorBidi" w:cs="Simplified Arabic"/>
          <w:b/>
          <w:bCs/>
          <w:sz w:val="32"/>
          <w:szCs w:val="32"/>
          <w:u w:val="single"/>
          <w:lang w:bidi="ar-DZ"/>
        </w:rPr>
        <w:t>:</w:t>
      </w:r>
      <w:r w:rsidRPr="00FF33A6">
        <w:rPr>
          <w:rFonts w:asciiTheme="majorBidi" w:hAnsiTheme="majorBidi" w:cs="Simplified Arabic"/>
          <w:b/>
          <w:bCs/>
          <w:sz w:val="32"/>
          <w:szCs w:val="32"/>
          <w:u w:val="single"/>
          <w:rtl/>
          <w:lang w:val="en-US" w:bidi="ar-DZ"/>
        </w:rPr>
        <w:t xml:space="preserve"> مؤشرات </w:t>
      </w:r>
      <w:r>
        <w:rPr>
          <w:rFonts w:asciiTheme="majorBidi" w:hAnsiTheme="majorBidi" w:cs="Simplified Arabic" w:hint="cs"/>
          <w:b/>
          <w:bCs/>
          <w:sz w:val="32"/>
          <w:szCs w:val="32"/>
          <w:u w:val="single"/>
          <w:rtl/>
          <w:lang w:val="en-US" w:bidi="ar-DZ"/>
        </w:rPr>
        <w:t>الأزمات</w:t>
      </w:r>
      <w:r w:rsidRPr="00FF33A6">
        <w:rPr>
          <w:rFonts w:asciiTheme="majorBidi" w:hAnsiTheme="majorBidi" w:cs="Simplified Arabic"/>
          <w:b/>
          <w:bCs/>
          <w:sz w:val="32"/>
          <w:szCs w:val="32"/>
          <w:u w:val="single"/>
          <w:rtl/>
          <w:lang w:val="en-US" w:bidi="ar-DZ"/>
        </w:rPr>
        <w:t xml:space="preserve"> المالية و المخاطر التي تنجم عنها</w:t>
      </w:r>
    </w:p>
    <w:p w:rsidR="004D3C92" w:rsidRPr="00D124DF" w:rsidRDefault="004D3C92" w:rsidP="004D3C92">
      <w:pPr>
        <w:autoSpaceDE w:val="0"/>
        <w:autoSpaceDN w:val="0"/>
        <w:bidi/>
        <w:adjustRightInd w:val="0"/>
        <w:jc w:val="both"/>
        <w:rPr>
          <w:rFonts w:asciiTheme="majorBidi" w:hAnsiTheme="majorBidi" w:cs="Simplified Arabic"/>
          <w:sz w:val="28"/>
          <w:szCs w:val="28"/>
          <w:rtl/>
        </w:rPr>
      </w:pPr>
      <w:r w:rsidRPr="00FF33A6">
        <w:rPr>
          <w:rFonts w:asciiTheme="majorBidi" w:hAnsiTheme="majorBidi" w:cs="Simplified Arabic"/>
          <w:sz w:val="28"/>
          <w:szCs w:val="28"/>
          <w:rtl/>
        </w:rPr>
        <w:t>إن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السؤال</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الذي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يطرح</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نفسه</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هنا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هو</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هل</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الأزمات</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المصرفية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تداهمنا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فجأة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أم</w:t>
      </w:r>
      <w:r>
        <w:rPr>
          <w:rFonts w:asciiTheme="majorBidi" w:hAnsiTheme="majorBidi" w:cs="Simplified Arabic" w:hint="cs"/>
          <w:sz w:val="28"/>
          <w:szCs w:val="28"/>
          <w:rtl/>
        </w:rPr>
        <w:t xml:space="preserve"> أ</w:t>
      </w:r>
      <w:r w:rsidRPr="00FF33A6">
        <w:rPr>
          <w:rFonts w:asciiTheme="majorBidi" w:hAnsiTheme="majorBidi" w:cs="Simplified Arabic"/>
          <w:sz w:val="28"/>
          <w:szCs w:val="28"/>
          <w:rtl/>
        </w:rPr>
        <w:t>ن</w:t>
      </w:r>
      <w:r w:rsidRPr="00FF33A6">
        <w:rPr>
          <w:rFonts w:asciiTheme="majorBidi" w:hAnsiTheme="majorBidi" w:cs="Simplified Arabic"/>
          <w:sz w:val="28"/>
          <w:szCs w:val="28"/>
          <w:rtl/>
          <w:lang w:bidi="ar-DZ"/>
        </w:rPr>
        <w:t xml:space="preserve"> </w:t>
      </w:r>
      <w:r w:rsidRPr="00FF33A6">
        <w:rPr>
          <w:rFonts w:asciiTheme="majorBidi" w:hAnsiTheme="majorBidi" w:cs="Simplified Arabic"/>
          <w:sz w:val="28"/>
          <w:szCs w:val="28"/>
          <w:rtl/>
        </w:rPr>
        <w:t>هناك</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بعض</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الأعراض</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والمؤشرات</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التي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نستطيع</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خلالها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التنبؤ</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ب</w:t>
      </w:r>
      <w:r>
        <w:rPr>
          <w:rFonts w:asciiTheme="majorBidi" w:hAnsiTheme="majorBidi" w:cs="Simplified Arabic" w:hint="cs"/>
          <w:sz w:val="28"/>
          <w:szCs w:val="28"/>
          <w:rtl/>
        </w:rPr>
        <w:t>إ</w:t>
      </w:r>
      <w:r w:rsidRPr="00FF33A6">
        <w:rPr>
          <w:rFonts w:asciiTheme="majorBidi" w:hAnsiTheme="majorBidi" w:cs="Simplified Arabic"/>
          <w:sz w:val="28"/>
          <w:szCs w:val="28"/>
          <w:rtl/>
        </w:rPr>
        <w:t>حتمال</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وقوع</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هذه</w:t>
      </w:r>
      <w:r w:rsidRPr="00FF33A6">
        <w:rPr>
          <w:rFonts w:asciiTheme="majorBidi" w:hAnsiTheme="majorBidi" w:cs="Simplified Arabic"/>
          <w:sz w:val="28"/>
          <w:szCs w:val="28"/>
          <w:rtl/>
          <w:lang w:bidi="ar-DZ"/>
        </w:rPr>
        <w:t xml:space="preserve"> </w:t>
      </w:r>
      <w:r w:rsidRPr="00FF33A6">
        <w:rPr>
          <w:rFonts w:asciiTheme="majorBidi" w:hAnsiTheme="majorBidi" w:cs="Simplified Arabic"/>
          <w:sz w:val="28"/>
          <w:szCs w:val="28"/>
          <w:rtl/>
        </w:rPr>
        <w:t>الأزمات،</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وللإجابة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على</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هذا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التساؤل</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نستطيع</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القول</w:t>
      </w:r>
      <w:r w:rsidRPr="00FF33A6">
        <w:rPr>
          <w:rFonts w:asciiTheme="majorBidi" w:hAnsiTheme="majorBidi" w:cs="Simplified Arabic"/>
          <w:sz w:val="28"/>
          <w:szCs w:val="28"/>
        </w:rPr>
        <w:t xml:space="preserve"> </w:t>
      </w:r>
      <w:r>
        <w:rPr>
          <w:rFonts w:asciiTheme="majorBidi" w:hAnsiTheme="majorBidi" w:cs="Simplified Arabic" w:hint="cs"/>
          <w:sz w:val="28"/>
          <w:szCs w:val="28"/>
          <w:rtl/>
        </w:rPr>
        <w:t>أ</w:t>
      </w:r>
      <w:r w:rsidRPr="00FF33A6">
        <w:rPr>
          <w:rFonts w:asciiTheme="majorBidi" w:hAnsiTheme="majorBidi" w:cs="Simplified Arabic"/>
          <w:sz w:val="28"/>
          <w:szCs w:val="28"/>
          <w:rtl/>
        </w:rPr>
        <w:t>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التطورات</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التي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حدثت</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في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مجال</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العلوم</w:t>
      </w:r>
      <w:r>
        <w:rPr>
          <w:rFonts w:asciiTheme="majorBidi" w:hAnsiTheme="majorBidi" w:cs="Simplified Arabic"/>
          <w:sz w:val="28"/>
          <w:szCs w:val="28"/>
        </w:rPr>
        <w:t xml:space="preserve"> </w:t>
      </w:r>
      <w:r w:rsidRPr="00FF33A6">
        <w:rPr>
          <w:rFonts w:asciiTheme="majorBidi" w:hAnsiTheme="majorBidi" w:cs="Simplified Arabic"/>
          <w:sz w:val="28"/>
          <w:szCs w:val="28"/>
          <w:rtl/>
        </w:rPr>
        <w:t>ال</w:t>
      </w:r>
      <w:r>
        <w:rPr>
          <w:rFonts w:asciiTheme="majorBidi" w:hAnsiTheme="majorBidi" w:cs="Simplified Arabic" w:hint="cs"/>
          <w:sz w:val="28"/>
          <w:szCs w:val="28"/>
          <w:rtl/>
        </w:rPr>
        <w:t>إ</w:t>
      </w:r>
      <w:r w:rsidRPr="00FF33A6">
        <w:rPr>
          <w:rFonts w:asciiTheme="majorBidi" w:hAnsiTheme="majorBidi" w:cs="Simplified Arabic"/>
          <w:sz w:val="28"/>
          <w:szCs w:val="28"/>
          <w:rtl/>
        </w:rPr>
        <w:t>قتصادية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قد</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وفرت</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مجموعة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الأدوات</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التحليلية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التي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تمكن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الباحثين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رصد</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هذه</w:t>
      </w:r>
      <w:r w:rsidRPr="00FF33A6">
        <w:rPr>
          <w:rFonts w:asciiTheme="majorBidi" w:hAnsiTheme="majorBidi" w:cs="Simplified Arabic"/>
          <w:sz w:val="28"/>
          <w:szCs w:val="28"/>
          <w:rtl/>
          <w:lang w:bidi="ar-DZ"/>
        </w:rPr>
        <w:t xml:space="preserve"> </w:t>
      </w:r>
      <w:r w:rsidRPr="00FF33A6">
        <w:rPr>
          <w:rFonts w:asciiTheme="majorBidi" w:hAnsiTheme="majorBidi" w:cs="Simplified Arabic"/>
          <w:sz w:val="28"/>
          <w:szCs w:val="28"/>
          <w:rtl/>
        </w:rPr>
        <w:t>الأزمات</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عبر</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مجموعة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من</w:t>
      </w:r>
      <w:r w:rsidRPr="00FF33A6">
        <w:rPr>
          <w:rFonts w:asciiTheme="majorBidi" w:hAnsiTheme="majorBidi" w:cs="Simplified Arabic"/>
          <w:sz w:val="28"/>
          <w:szCs w:val="28"/>
        </w:rPr>
        <w:t xml:space="preserve"> </w:t>
      </w:r>
      <w:r w:rsidRPr="00D124DF">
        <w:rPr>
          <w:rFonts w:asciiTheme="majorBidi" w:hAnsiTheme="majorBidi" w:cs="Simplified Arabic"/>
          <w:sz w:val="28"/>
          <w:szCs w:val="28"/>
          <w:rtl/>
        </w:rPr>
        <w:t>المؤشرات</w:t>
      </w:r>
      <w:r>
        <w:rPr>
          <w:rFonts w:asciiTheme="majorBidi" w:hAnsiTheme="majorBidi" w:cs="Simplified Arabic" w:hint="cs"/>
          <w:sz w:val="28"/>
          <w:szCs w:val="28"/>
          <w:rtl/>
          <w:lang w:bidi="ar-DZ"/>
        </w:rPr>
        <w:t xml:space="preserve"> وإعتبرت</w:t>
      </w:r>
      <w:r w:rsidRPr="001F1B75">
        <w:rPr>
          <w:rFonts w:asciiTheme="majorBidi" w:hAnsiTheme="majorBidi" w:cs="Simplified Arabic" w:hint="cs"/>
          <w:sz w:val="28"/>
          <w:szCs w:val="28"/>
          <w:rtl/>
          <w:lang w:bidi="ar-DZ"/>
        </w:rPr>
        <w:t xml:space="preserve"> </w:t>
      </w:r>
      <w:r>
        <w:rPr>
          <w:rFonts w:asciiTheme="majorBidi" w:hAnsiTheme="majorBidi" w:cs="Simplified Arabic" w:hint="cs"/>
          <w:sz w:val="28"/>
          <w:szCs w:val="28"/>
          <w:rtl/>
          <w:lang w:bidi="ar-DZ"/>
        </w:rPr>
        <w:t>أيضا</w:t>
      </w:r>
      <w:r>
        <w:rPr>
          <w:rFonts w:asciiTheme="majorBidi" w:hAnsiTheme="majorBidi" w:cs="Simplified Arabic"/>
          <w:sz w:val="28"/>
          <w:szCs w:val="28"/>
        </w:rPr>
        <w:t xml:space="preserve"> </w:t>
      </w:r>
      <w:r>
        <w:rPr>
          <w:rFonts w:ascii="Arial" w:hAnsi="Arial" w:cs="Simplified Arabic" w:hint="cs"/>
          <w:color w:val="222222"/>
          <w:sz w:val="29"/>
          <w:szCs w:val="29"/>
          <w:rtl/>
        </w:rPr>
        <w:t>أ</w:t>
      </w:r>
      <w:r w:rsidRPr="00D124DF">
        <w:rPr>
          <w:rFonts w:ascii="Arial" w:hAnsi="Arial" w:cs="Simplified Arabic" w:hint="cs"/>
          <w:color w:val="222222"/>
          <w:sz w:val="29"/>
          <w:szCs w:val="29"/>
          <w:rtl/>
        </w:rPr>
        <w:t>ن</w:t>
      </w:r>
      <w:r w:rsidRPr="00D124DF">
        <w:rPr>
          <w:rFonts w:ascii="Arial" w:hAnsi="Arial" w:cs="Simplified Arabic"/>
          <w:color w:val="222222"/>
          <w:sz w:val="29"/>
          <w:szCs w:val="29"/>
          <w:rtl/>
        </w:rPr>
        <w:t xml:space="preserve"> تصنيف المخاطر يعتمد على درجة </w:t>
      </w:r>
      <w:r>
        <w:rPr>
          <w:rFonts w:ascii="Arial" w:hAnsi="Arial" w:cs="Simplified Arabic" w:hint="cs"/>
          <w:color w:val="222222"/>
          <w:sz w:val="29"/>
          <w:szCs w:val="29"/>
          <w:rtl/>
        </w:rPr>
        <w:t>إ</w:t>
      </w:r>
      <w:r w:rsidRPr="00D124DF">
        <w:rPr>
          <w:rFonts w:ascii="Arial" w:hAnsi="Arial" w:cs="Simplified Arabic"/>
          <w:color w:val="222222"/>
          <w:sz w:val="29"/>
          <w:szCs w:val="29"/>
          <w:rtl/>
        </w:rPr>
        <w:t>حتمالية الخسارة، فعندما تزداد</w:t>
      </w:r>
      <w:r>
        <w:rPr>
          <w:rFonts w:ascii="Arial" w:hAnsi="Arial" w:cs="Simplified Arabic"/>
          <w:color w:val="222222"/>
          <w:sz w:val="29"/>
          <w:szCs w:val="29"/>
          <w:rtl/>
        </w:rPr>
        <w:t xml:space="preserve"> فرص الخسارة يعتبر الخطر عالياً</w:t>
      </w:r>
      <w:r>
        <w:rPr>
          <w:rFonts w:ascii="Arial" w:hAnsi="Arial" w:cs="Simplified Arabic" w:hint="cs"/>
          <w:color w:val="222222"/>
          <w:sz w:val="29"/>
          <w:szCs w:val="29"/>
          <w:rtl/>
        </w:rPr>
        <w:t> </w:t>
      </w:r>
      <w:r>
        <w:rPr>
          <w:rFonts w:ascii="Arial" w:hAnsi="Arial" w:cs="Simplified Arabic"/>
          <w:color w:val="222222"/>
          <w:sz w:val="29"/>
          <w:szCs w:val="29"/>
        </w:rPr>
        <w:t>.</w:t>
      </w:r>
      <w:r w:rsidRPr="00D124DF">
        <w:rPr>
          <w:rFonts w:ascii="Arial" w:hAnsi="Arial" w:cs="Simplified Arabic"/>
          <w:color w:val="222222"/>
          <w:sz w:val="29"/>
          <w:szCs w:val="29"/>
          <w:rtl/>
        </w:rPr>
        <w:t xml:space="preserve"> </w:t>
      </w:r>
    </w:p>
    <w:p w:rsidR="004D3C92" w:rsidRPr="00FF5291" w:rsidRDefault="004D3C92" w:rsidP="004D3C92">
      <w:pPr>
        <w:autoSpaceDE w:val="0"/>
        <w:autoSpaceDN w:val="0"/>
        <w:bidi/>
        <w:adjustRightInd w:val="0"/>
        <w:ind w:firstLine="283"/>
        <w:jc w:val="both"/>
        <w:rPr>
          <w:rFonts w:asciiTheme="majorBidi" w:hAnsiTheme="majorBidi" w:cs="Simplified Arabic"/>
          <w:b/>
          <w:bCs/>
          <w:sz w:val="32"/>
          <w:szCs w:val="32"/>
        </w:rPr>
      </w:pPr>
      <w:r w:rsidRPr="00FF5291">
        <w:rPr>
          <w:rFonts w:cs="Simplified Arabic" w:hint="cs"/>
          <w:b/>
          <w:bCs/>
          <w:sz w:val="32"/>
          <w:szCs w:val="32"/>
          <w:rtl/>
          <w:lang w:bidi="ar-DZ"/>
        </w:rPr>
        <w:t>الفرع</w:t>
      </w:r>
      <w:r w:rsidRPr="000547CD">
        <w:rPr>
          <w:rFonts w:cs="Simplified Arabic" w:hint="cs"/>
          <w:sz w:val="32"/>
          <w:szCs w:val="32"/>
          <w:rtl/>
          <w:lang w:bidi="ar-DZ"/>
        </w:rPr>
        <w:t xml:space="preserve"> </w:t>
      </w:r>
      <w:r w:rsidRPr="000547CD">
        <w:rPr>
          <w:rFonts w:cs="Simplified Arabic" w:hint="cs"/>
          <w:sz w:val="32"/>
          <w:szCs w:val="32"/>
          <w:rtl/>
          <w:lang w:val="en-US" w:bidi="ar-DZ"/>
        </w:rPr>
        <w:t xml:space="preserve"> </w:t>
      </w:r>
      <w:r w:rsidRPr="000547CD">
        <w:rPr>
          <w:rFonts w:ascii="Algerian" w:hAnsi="Algerian" w:cs="Simplified Arabic"/>
          <w:sz w:val="32"/>
          <w:szCs w:val="32"/>
          <w:lang w:val="en-US" w:bidi="ar-DZ"/>
        </w:rPr>
        <w:t>I</w:t>
      </w:r>
      <w:r w:rsidRPr="000547CD">
        <w:rPr>
          <w:rFonts w:ascii="Algerian" w:hAnsi="Algerian" w:cs="Simplified Arabic" w:hint="cs"/>
          <w:sz w:val="32"/>
          <w:szCs w:val="32"/>
          <w:rtl/>
          <w:lang w:val="en-US" w:bidi="ar-DZ"/>
        </w:rPr>
        <w:t> </w:t>
      </w:r>
      <w:r w:rsidRPr="000547CD">
        <w:rPr>
          <w:rFonts w:ascii="Algerian" w:hAnsi="Algerian" w:cs="Simplified Arabic"/>
          <w:sz w:val="32"/>
          <w:szCs w:val="32"/>
          <w:lang w:bidi="ar-DZ"/>
        </w:rPr>
        <w:t>:</w:t>
      </w:r>
      <w:r w:rsidRPr="000547CD">
        <w:rPr>
          <w:rFonts w:ascii="Algerian" w:hAnsi="Algerian" w:cs="Simplified Arabic" w:hint="cs"/>
          <w:sz w:val="32"/>
          <w:szCs w:val="32"/>
          <w:rtl/>
          <w:lang w:bidi="ar-DZ"/>
        </w:rPr>
        <w:t xml:space="preserve"> </w:t>
      </w:r>
      <w:r w:rsidRPr="00FF5291">
        <w:rPr>
          <w:rFonts w:asciiTheme="majorBidi" w:hAnsiTheme="majorBidi" w:cs="Simplified Arabic" w:hint="cs"/>
          <w:b/>
          <w:bCs/>
          <w:sz w:val="32"/>
          <w:szCs w:val="32"/>
          <w:rtl/>
        </w:rPr>
        <w:t>مؤشرات حدوث الأزمات المالية</w:t>
      </w:r>
      <w:r w:rsidRPr="00FF5291">
        <w:rPr>
          <w:b/>
          <w:bCs/>
          <w:sz w:val="28"/>
          <w:szCs w:val="28"/>
          <w:vertAlign w:val="superscript"/>
        </w:rPr>
        <w:t>(1)</w:t>
      </w:r>
    </w:p>
    <w:p w:rsidR="004D3C92" w:rsidRPr="00B62E79" w:rsidRDefault="004D3C92" w:rsidP="004D3C92">
      <w:pPr>
        <w:autoSpaceDE w:val="0"/>
        <w:autoSpaceDN w:val="0"/>
        <w:bidi/>
        <w:adjustRightInd w:val="0"/>
        <w:ind w:left="141" w:hanging="141"/>
        <w:jc w:val="both"/>
        <w:rPr>
          <w:rFonts w:asciiTheme="majorBidi" w:hAnsiTheme="majorBidi" w:cs="Simplified Arabic"/>
          <w:sz w:val="28"/>
          <w:szCs w:val="28"/>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sidRPr="0041387D">
        <w:rPr>
          <w:rFonts w:ascii="Algerian" w:hAnsi="Algerian" w:cs="Simplified Arabic"/>
          <w:lang w:bidi="ar-DZ"/>
        </w:rPr>
        <w:t>1</w:t>
      </w:r>
      <w:r w:rsidRPr="0041387D">
        <w:rPr>
          <w:rFonts w:asciiTheme="majorBidi" w:hAnsiTheme="majorBidi" w:cs="Simplified Arabic"/>
          <w:b/>
          <w:bCs/>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rPr>
        <w:t>-</w:t>
      </w:r>
      <w:r w:rsidRPr="004001A1">
        <w:rPr>
          <w:rFonts w:asciiTheme="majorBidi" w:hAnsiTheme="majorBidi" w:cs="Simplified Arabic" w:hint="cs"/>
          <w:b/>
          <w:bCs/>
          <w:rtl/>
          <w:lang w:bidi="ar-DZ"/>
        </w:rPr>
        <w:t xml:space="preserve"> </w:t>
      </w:r>
      <w:r w:rsidRPr="00FF5291">
        <w:rPr>
          <w:rFonts w:asciiTheme="majorBidi" w:hAnsiTheme="majorBidi" w:cs="Simplified Arabic" w:hint="cs"/>
          <w:sz w:val="28"/>
          <w:szCs w:val="28"/>
          <w:rtl/>
        </w:rPr>
        <w:t>إ</w:t>
      </w:r>
      <w:r w:rsidRPr="00FF5291">
        <w:rPr>
          <w:rFonts w:asciiTheme="majorBidi" w:hAnsiTheme="majorBidi" w:cs="Simplified Arabic"/>
          <w:sz w:val="28"/>
          <w:szCs w:val="28"/>
          <w:rtl/>
        </w:rPr>
        <w:t>رتفاع</w:t>
      </w:r>
      <w:r w:rsidRPr="00FF5291">
        <w:rPr>
          <w:rFonts w:asciiTheme="majorBidi" w:hAnsiTheme="majorBidi" w:cs="Simplified Arabic"/>
          <w:sz w:val="28"/>
          <w:szCs w:val="28"/>
        </w:rPr>
        <w:t xml:space="preserve"> </w:t>
      </w:r>
      <w:r w:rsidRPr="00FF5291">
        <w:rPr>
          <w:rFonts w:asciiTheme="majorBidi" w:hAnsiTheme="majorBidi" w:cs="Simplified Arabic"/>
          <w:sz w:val="28"/>
          <w:szCs w:val="28"/>
          <w:rtl/>
        </w:rPr>
        <w:t>رصيد</w:t>
      </w:r>
      <w:r w:rsidRPr="00FF5291">
        <w:rPr>
          <w:rFonts w:asciiTheme="majorBidi" w:hAnsiTheme="majorBidi" w:cs="Simplified Arabic"/>
          <w:sz w:val="28"/>
          <w:szCs w:val="28"/>
        </w:rPr>
        <w:t xml:space="preserve"> </w:t>
      </w:r>
      <w:r w:rsidRPr="00FF5291">
        <w:rPr>
          <w:rFonts w:asciiTheme="majorBidi" w:hAnsiTheme="majorBidi" w:cs="Simplified Arabic"/>
          <w:sz w:val="28"/>
          <w:szCs w:val="28"/>
          <w:rtl/>
        </w:rPr>
        <w:t>الديون</w:t>
      </w:r>
      <w:r w:rsidRPr="00FF5291">
        <w:rPr>
          <w:rFonts w:asciiTheme="majorBidi" w:hAnsiTheme="majorBidi" w:cs="Simplified Arabic"/>
          <w:sz w:val="28"/>
          <w:szCs w:val="28"/>
        </w:rPr>
        <w:t xml:space="preserve"> </w:t>
      </w:r>
      <w:r w:rsidRPr="00FF5291">
        <w:rPr>
          <w:rFonts w:asciiTheme="majorBidi" w:hAnsiTheme="majorBidi" w:cs="Simplified Arabic"/>
          <w:sz w:val="28"/>
          <w:szCs w:val="28"/>
          <w:rtl/>
        </w:rPr>
        <w:t>المتعثرة</w:t>
      </w:r>
      <w:r w:rsidRPr="00FF33A6">
        <w:rPr>
          <w:rFonts w:asciiTheme="majorBidi" w:hAnsiTheme="majorBidi" w:cs="Simplified Arabic"/>
          <w:sz w:val="28"/>
          <w:szCs w:val="28"/>
        </w:rPr>
        <w:t xml:space="preserve"> : </w:t>
      </w:r>
      <w:r w:rsidRPr="00FF33A6">
        <w:rPr>
          <w:rFonts w:asciiTheme="majorBidi" w:hAnsiTheme="majorBidi" w:cs="Simplified Arabic"/>
          <w:sz w:val="28"/>
          <w:szCs w:val="28"/>
          <w:rtl/>
        </w:rPr>
        <w:t>لا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شك</w:t>
      </w:r>
      <w:r>
        <w:rPr>
          <w:rFonts w:asciiTheme="majorBidi" w:hAnsiTheme="majorBidi" w:cs="Simplified Arabic" w:hint="cs"/>
          <w:sz w:val="28"/>
          <w:szCs w:val="28"/>
          <w:rtl/>
        </w:rPr>
        <w:t xml:space="preserve"> أ</w:t>
      </w:r>
      <w:r w:rsidRPr="00FF33A6">
        <w:rPr>
          <w:rFonts w:asciiTheme="majorBidi" w:hAnsiTheme="majorBidi" w:cs="Simplified Arabic"/>
          <w:sz w:val="28"/>
          <w:szCs w:val="28"/>
          <w:rtl/>
        </w:rPr>
        <w:t>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العمل</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المصرفي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ينطوي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على</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قدر</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من</w:t>
      </w:r>
      <w:r w:rsidRPr="00FF33A6">
        <w:rPr>
          <w:rFonts w:asciiTheme="majorBidi" w:hAnsiTheme="majorBidi" w:cs="Simplified Arabic"/>
          <w:sz w:val="28"/>
          <w:szCs w:val="28"/>
          <w:rtl/>
          <w:lang w:bidi="ar-DZ"/>
        </w:rPr>
        <w:t xml:space="preserve"> </w:t>
      </w:r>
      <w:r w:rsidRPr="00FF33A6">
        <w:rPr>
          <w:rFonts w:asciiTheme="majorBidi" w:hAnsiTheme="majorBidi" w:cs="Simplified Arabic"/>
          <w:sz w:val="28"/>
          <w:szCs w:val="28"/>
          <w:rtl/>
        </w:rPr>
        <w:t>المخاطرة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المقبولة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ومن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مظاهر</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هذه</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المخاطر</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هو</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تعثر</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العميل</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في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سداد</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الديون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المستحقة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عليه،ومهما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دقق</w:t>
      </w:r>
      <w:r>
        <w:rPr>
          <w:rFonts w:asciiTheme="majorBidi" w:hAnsiTheme="majorBidi" w:cs="Simplified Arabic"/>
          <w:sz w:val="28"/>
          <w:szCs w:val="28"/>
        </w:rPr>
        <w:t xml:space="preserve"> </w:t>
      </w:r>
      <w:r w:rsidRPr="00FF33A6">
        <w:rPr>
          <w:rFonts w:asciiTheme="majorBidi" w:hAnsiTheme="majorBidi" w:cs="Simplified Arabic"/>
          <w:sz w:val="28"/>
          <w:szCs w:val="28"/>
          <w:rtl/>
        </w:rPr>
        <w:t>المصرف</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في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دراسة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الملاءة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w:t>
      </w:r>
      <w:r>
        <w:rPr>
          <w:rFonts w:asciiTheme="majorBidi" w:hAnsiTheme="majorBidi" w:cs="Simplified Arabic" w:hint="cs"/>
          <w:sz w:val="28"/>
          <w:szCs w:val="28"/>
          <w:rtl/>
        </w:rPr>
        <w:t>إ</w:t>
      </w:r>
      <w:r w:rsidRPr="00FF33A6">
        <w:rPr>
          <w:rFonts w:asciiTheme="majorBidi" w:hAnsiTheme="majorBidi" w:cs="Simplified Arabic"/>
          <w:sz w:val="28"/>
          <w:szCs w:val="28"/>
          <w:rtl/>
        </w:rPr>
        <w:t>ئتمانية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لعملائه</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ف</w:t>
      </w:r>
      <w:r>
        <w:rPr>
          <w:rFonts w:asciiTheme="majorBidi" w:hAnsiTheme="majorBidi" w:cs="Simplified Arabic" w:hint="cs"/>
          <w:sz w:val="28"/>
          <w:szCs w:val="28"/>
          <w:rtl/>
        </w:rPr>
        <w:t>إ</w:t>
      </w:r>
      <w:r w:rsidRPr="00FF33A6">
        <w:rPr>
          <w:rFonts w:asciiTheme="majorBidi" w:hAnsiTheme="majorBidi" w:cs="Simplified Arabic"/>
          <w:sz w:val="28"/>
          <w:szCs w:val="28"/>
          <w:rtl/>
        </w:rPr>
        <w:t>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ذلك</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لن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يحول</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دون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تعثر</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بعض</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العملاء</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في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الإيفاء</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بالديون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المستحقة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عليهم</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ولكن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هذا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التعثر</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يجب</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أن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يكون</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في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أضيق</w:t>
      </w:r>
      <w:r w:rsidRPr="00FF33A6">
        <w:rPr>
          <w:rFonts w:asciiTheme="majorBidi" w:hAnsiTheme="majorBidi" w:cs="Simplified Arabic" w:hint="cs"/>
          <w:sz w:val="28"/>
          <w:szCs w:val="28"/>
          <w:rtl/>
        </w:rPr>
        <w:t xml:space="preserve"> </w:t>
      </w:r>
      <w:r w:rsidRPr="00FF33A6">
        <w:rPr>
          <w:rFonts w:asciiTheme="majorBidi" w:hAnsiTheme="majorBidi" w:cs="Simplified Arabic"/>
          <w:sz w:val="28"/>
          <w:szCs w:val="28"/>
          <w:rtl/>
        </w:rPr>
        <w:t>الحدود</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بحيث</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لا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تتجاوز</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نسبة</w:t>
      </w:r>
      <w:r w:rsidRPr="003530D1">
        <w:rPr>
          <w:rFonts w:asciiTheme="majorBidi" w:hAnsiTheme="majorBidi" w:cs="Simplified Arabic"/>
          <w:sz w:val="28"/>
          <w:szCs w:val="28"/>
          <w:rtl/>
        </w:rPr>
        <w:t xml:space="preserve"> </w:t>
      </w:r>
      <w:r w:rsidRPr="00FF33A6">
        <w:rPr>
          <w:rFonts w:asciiTheme="majorBidi" w:hAnsiTheme="majorBidi" w:cs="Simplified Arabic"/>
          <w:sz w:val="28"/>
          <w:szCs w:val="28"/>
          <w:rtl/>
        </w:rPr>
        <w:t>الديون</w:t>
      </w:r>
      <w:r w:rsidRPr="00FF33A6">
        <w:rPr>
          <w:rFonts w:asciiTheme="majorBidi" w:hAnsiTheme="majorBidi" w:cs="Simplified Arabic" w:hint="cs"/>
          <w:sz w:val="28"/>
          <w:szCs w:val="28"/>
          <w:rtl/>
        </w:rPr>
        <w:t xml:space="preserve"> </w:t>
      </w:r>
      <w:r w:rsidRPr="00FF33A6">
        <w:rPr>
          <w:rFonts w:asciiTheme="majorBidi" w:hAnsiTheme="majorBidi" w:cs="Simplified Arabic"/>
          <w:sz w:val="28"/>
          <w:szCs w:val="28"/>
          <w:rtl/>
        </w:rPr>
        <w:t>المتعثرة</w:t>
      </w:r>
      <w:r w:rsidRPr="00FF33A6">
        <w:rPr>
          <w:rFonts w:asciiTheme="majorBidi" w:hAnsiTheme="majorBidi" w:cs="Simplified Arabic" w:hint="cs"/>
          <w:sz w:val="28"/>
          <w:szCs w:val="28"/>
          <w:rtl/>
        </w:rPr>
        <w:t xml:space="preserve"> </w:t>
      </w:r>
      <w:r w:rsidRPr="00FF33A6">
        <w:rPr>
          <w:rFonts w:asciiTheme="majorBidi" w:hAnsiTheme="majorBidi" w:cs="Simplified Arabic"/>
          <w:sz w:val="28"/>
          <w:szCs w:val="28"/>
          <w:rtl/>
        </w:rPr>
        <w:t>من</w:t>
      </w:r>
      <w:r w:rsidRPr="00FF33A6">
        <w:rPr>
          <w:rFonts w:asciiTheme="majorBidi" w:hAnsiTheme="majorBidi" w:cs="Simplified Arabic" w:hint="cs"/>
          <w:sz w:val="28"/>
          <w:szCs w:val="28"/>
          <w:rtl/>
        </w:rPr>
        <w:t xml:space="preserve"> </w:t>
      </w:r>
      <w:r w:rsidRPr="00FF33A6">
        <w:rPr>
          <w:rFonts w:asciiTheme="majorBidi" w:hAnsiTheme="majorBidi" w:cs="Simplified Arabic"/>
          <w:sz w:val="28"/>
          <w:szCs w:val="28"/>
          <w:rtl/>
        </w:rPr>
        <w:t>إجمالي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القروض</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المصرفية</w:t>
      </w:r>
      <w:r w:rsidRPr="00B87D5B">
        <w:rPr>
          <w:sz w:val="28"/>
          <w:szCs w:val="28"/>
        </w:rPr>
        <w:t>)</w:t>
      </w:r>
      <w:r w:rsidRPr="00B87D5B">
        <w:rPr>
          <w:sz w:val="28"/>
          <w:szCs w:val="28"/>
          <w:rtl/>
        </w:rPr>
        <w:t xml:space="preserve"> </w:t>
      </w:r>
      <w:r w:rsidRPr="00B87D5B">
        <w:rPr>
          <w:sz w:val="28"/>
          <w:szCs w:val="28"/>
        </w:rPr>
        <w:t>5</w:t>
      </w:r>
      <w:r w:rsidRPr="00B87D5B">
        <w:rPr>
          <w:sz w:val="28"/>
          <w:szCs w:val="28"/>
          <w:rtl/>
        </w:rPr>
        <w:t xml:space="preserve"> </w:t>
      </w:r>
      <w:r w:rsidRPr="00B87D5B">
        <w:rPr>
          <w:sz w:val="28"/>
          <w:szCs w:val="28"/>
        </w:rPr>
        <w:t>–</w:t>
      </w:r>
      <w:r w:rsidRPr="00B87D5B">
        <w:rPr>
          <w:sz w:val="28"/>
          <w:szCs w:val="28"/>
          <w:rtl/>
          <w:lang w:bidi="ar-DZ"/>
        </w:rPr>
        <w:t xml:space="preserve"> </w:t>
      </w:r>
      <w:r w:rsidRPr="00B87D5B">
        <w:rPr>
          <w:sz w:val="28"/>
          <w:szCs w:val="28"/>
        </w:rPr>
        <w:t>10</w:t>
      </w:r>
      <w:r w:rsidRPr="00B87D5B">
        <w:rPr>
          <w:sz w:val="28"/>
          <w:szCs w:val="28"/>
          <w:rtl/>
        </w:rPr>
        <w:t xml:space="preserve">  </w:t>
      </w:r>
      <w:r w:rsidRPr="00B87D5B">
        <w:rPr>
          <w:sz w:val="28"/>
          <w:szCs w:val="28"/>
        </w:rPr>
        <w:t>%(</w:t>
      </w:r>
      <w:r w:rsidRPr="00B87D5B">
        <w:rPr>
          <w:sz w:val="28"/>
          <w:szCs w:val="28"/>
          <w:rtl/>
        </w:rPr>
        <w:t xml:space="preserve"> </w:t>
      </w:r>
      <w:r w:rsidRPr="00FF33A6">
        <w:rPr>
          <w:rFonts w:asciiTheme="majorBidi" w:hAnsiTheme="majorBidi" w:cs="Simplified Arabic"/>
          <w:sz w:val="28"/>
          <w:szCs w:val="28"/>
          <w:rtl/>
        </w:rPr>
        <w:t>وعند</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تجاوزها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هذه</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النسبة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ف</w:t>
      </w:r>
      <w:r>
        <w:rPr>
          <w:rFonts w:asciiTheme="majorBidi" w:hAnsiTheme="majorBidi" w:cs="Simplified Arabic" w:hint="cs"/>
          <w:sz w:val="28"/>
          <w:szCs w:val="28"/>
          <w:rtl/>
        </w:rPr>
        <w:t>إ</w:t>
      </w:r>
      <w:r w:rsidRPr="00FF33A6">
        <w:rPr>
          <w:rFonts w:asciiTheme="majorBidi" w:hAnsiTheme="majorBidi" w:cs="Simplified Arabic"/>
          <w:sz w:val="28"/>
          <w:szCs w:val="28"/>
          <w:rtl/>
        </w:rPr>
        <w:t>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ذلك</w:t>
      </w:r>
      <w:r>
        <w:rPr>
          <w:rFonts w:asciiTheme="majorBidi" w:hAnsiTheme="majorBidi" w:cs="Simplified Arabic"/>
          <w:sz w:val="28"/>
          <w:szCs w:val="28"/>
        </w:rPr>
        <w:t xml:space="preserve"> </w:t>
      </w:r>
      <w:r w:rsidRPr="00FF33A6">
        <w:rPr>
          <w:rFonts w:asciiTheme="majorBidi" w:hAnsiTheme="majorBidi" w:cs="Simplified Arabic"/>
          <w:sz w:val="28"/>
          <w:szCs w:val="28"/>
          <w:rtl/>
        </w:rPr>
        <w:t>يعتبر</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مؤشرًا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على</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عدم</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كفاءة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الأداء</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المصرفي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وبالتالي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يعتبر</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مؤشر</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الديون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المتعثرة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دلي</w:t>
      </w:r>
      <w:r w:rsidRPr="00FF33A6">
        <w:rPr>
          <w:rFonts w:asciiTheme="majorBidi" w:hAnsiTheme="majorBidi" w:cs="Simplified Arabic" w:hint="cs"/>
          <w:sz w:val="28"/>
          <w:szCs w:val="28"/>
          <w:rtl/>
        </w:rPr>
        <w:t>لا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هامًا</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في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رصد</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الأزمات</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المصرفية</w:t>
      </w:r>
      <w:r w:rsidRPr="00FF33A6">
        <w:rPr>
          <w:rFonts w:asciiTheme="majorBidi" w:hAnsiTheme="majorBidi" w:cs="Simplified Arabic"/>
          <w:sz w:val="28"/>
          <w:szCs w:val="28"/>
        </w:rPr>
        <w:t xml:space="preserve"> .</w:t>
      </w:r>
    </w:p>
    <w:p w:rsidR="004D3C92" w:rsidRPr="00DC2587" w:rsidRDefault="004D3C92" w:rsidP="004D3C92">
      <w:pPr>
        <w:autoSpaceDE w:val="0"/>
        <w:autoSpaceDN w:val="0"/>
        <w:bidi/>
        <w:adjustRightInd w:val="0"/>
        <w:ind w:left="141" w:hanging="141"/>
        <w:jc w:val="both"/>
        <w:rPr>
          <w:rFonts w:asciiTheme="majorBidi" w:hAnsiTheme="majorBidi" w:cs="Simplified Arabic"/>
          <w:sz w:val="28"/>
          <w:szCs w:val="28"/>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sidRPr="0041387D">
        <w:rPr>
          <w:b/>
          <w:bCs/>
          <w:lang w:bidi="ar-DZ"/>
        </w:rPr>
        <w:t>2</w:t>
      </w:r>
      <w:r w:rsidRPr="0041387D">
        <w:rPr>
          <w:b/>
          <w:bCs/>
        </w:rPr>
        <w:t>-</w:t>
      </w:r>
      <w:r w:rsidRPr="0041387D">
        <w:rPr>
          <w:rtl/>
        </w:rPr>
        <w:t xml:space="preserve"> </w:t>
      </w:r>
      <w:r w:rsidRPr="004001A1">
        <w:rPr>
          <w:rFonts w:asciiTheme="majorBidi" w:hAnsiTheme="majorBidi" w:cs="Simplified Arabic"/>
          <w:b/>
          <w:bCs/>
        </w:rPr>
        <w:t>-</w:t>
      </w:r>
      <w:r w:rsidRPr="00FF33A6">
        <w:rPr>
          <w:rFonts w:asciiTheme="majorBidi" w:hAnsiTheme="majorBidi" w:cs="Simplified Arabic"/>
          <w:sz w:val="28"/>
          <w:szCs w:val="28"/>
          <w:rtl/>
        </w:rPr>
        <w:t>غياب</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الشفافية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والإفصاح</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ونقص</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المعلومات</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مما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يوقع</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النظام</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المصرفي</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في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خيارات</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سيئة،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حيث</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يلجأ</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بعض</w:t>
      </w:r>
      <w:r w:rsidRPr="00FF33A6">
        <w:rPr>
          <w:rFonts w:asciiTheme="majorBidi" w:hAnsiTheme="majorBidi" w:cs="Simplified Arabic"/>
          <w:sz w:val="28"/>
          <w:szCs w:val="28"/>
        </w:rPr>
        <w:t xml:space="preserve"> </w:t>
      </w:r>
      <w:r>
        <w:rPr>
          <w:rFonts w:asciiTheme="majorBidi" w:hAnsiTheme="majorBidi" w:cs="Simplified Arabic"/>
          <w:sz w:val="28"/>
          <w:szCs w:val="28"/>
          <w:rtl/>
        </w:rPr>
        <w:t>المقتر</w:t>
      </w:r>
      <w:r>
        <w:rPr>
          <w:rFonts w:asciiTheme="majorBidi" w:hAnsiTheme="majorBidi" w:cs="Simplified Arabic" w:hint="cs"/>
          <w:sz w:val="28"/>
          <w:szCs w:val="28"/>
          <w:rtl/>
        </w:rPr>
        <w:t>ض</w:t>
      </w:r>
      <w:r w:rsidRPr="00FF33A6">
        <w:rPr>
          <w:rFonts w:asciiTheme="majorBidi" w:hAnsiTheme="majorBidi" w:cs="Simplified Arabic"/>
          <w:sz w:val="28"/>
          <w:szCs w:val="28"/>
          <w:rtl/>
        </w:rPr>
        <w:t>ين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إلى</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تضخيم</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القيمة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الرأسمالية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للأصول</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خاصة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العقارية</w:t>
      </w:r>
      <w:r w:rsidRPr="00FF33A6">
        <w:rPr>
          <w:rFonts w:asciiTheme="majorBidi" w:hAnsiTheme="majorBidi" w:cs="Simplified Arabic"/>
          <w:sz w:val="28"/>
          <w:szCs w:val="28"/>
        </w:rPr>
        <w:t xml:space="preserve">( </w:t>
      </w:r>
      <w:r>
        <w:rPr>
          <w:rFonts w:asciiTheme="majorBidi" w:hAnsiTheme="majorBidi" w:cs="Simplified Arabic" w:hint="cs"/>
          <w:sz w:val="28"/>
          <w:szCs w:val="28"/>
          <w:rtl/>
        </w:rPr>
        <w:t xml:space="preserve"> </w:t>
      </w:r>
      <w:r w:rsidRPr="00FF33A6">
        <w:rPr>
          <w:rFonts w:asciiTheme="majorBidi" w:hAnsiTheme="majorBidi" w:cs="Simplified Arabic"/>
          <w:sz w:val="28"/>
          <w:szCs w:val="28"/>
          <w:rtl/>
        </w:rPr>
        <w:t>بقصد</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الحصول</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على</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قروض</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بقيمة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عالية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مما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يوقع</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النظام</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المصرفي</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في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أخطاء</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في</w:t>
      </w:r>
      <w:r>
        <w:rPr>
          <w:rFonts w:asciiTheme="majorBidi" w:hAnsiTheme="majorBidi" w:cs="Simplified Arabic" w:hint="cs"/>
          <w:sz w:val="28"/>
          <w:szCs w:val="28"/>
          <w:rtl/>
        </w:rPr>
        <w:t xml:space="preserve"> إ</w:t>
      </w:r>
      <w:r w:rsidRPr="00FF33A6">
        <w:rPr>
          <w:rFonts w:asciiTheme="majorBidi" w:hAnsiTheme="majorBidi" w:cs="Simplified Arabic"/>
          <w:sz w:val="28"/>
          <w:szCs w:val="28"/>
          <w:rtl/>
        </w:rPr>
        <w:t>ختيار</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المشروعات</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التي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يتم</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تمويلها</w:t>
      </w:r>
      <w:r w:rsidRPr="00B62E79">
        <w:rPr>
          <w:rFonts w:asciiTheme="majorBidi" w:hAnsiTheme="majorBidi" w:cs="Simplified Arabic"/>
          <w:sz w:val="28"/>
          <w:szCs w:val="28"/>
          <w:rtl/>
        </w:rPr>
        <w:t xml:space="preserve"> </w:t>
      </w:r>
      <w:r w:rsidRPr="00FF33A6">
        <w:rPr>
          <w:rFonts w:asciiTheme="majorBidi" w:hAnsiTheme="majorBidi" w:cs="Simplified Arabic"/>
          <w:sz w:val="28"/>
          <w:szCs w:val="28"/>
          <w:rtl/>
        </w:rPr>
        <w:t>خصوصًا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عندما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يعجز</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المدينون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عن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الإيفاء</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بال</w:t>
      </w:r>
      <w:r>
        <w:rPr>
          <w:rFonts w:asciiTheme="majorBidi" w:hAnsiTheme="majorBidi" w:cs="Simplified Arabic" w:hint="cs"/>
          <w:sz w:val="28"/>
          <w:szCs w:val="28"/>
          <w:rtl/>
        </w:rPr>
        <w:t>إ</w:t>
      </w:r>
      <w:r w:rsidRPr="00FF33A6">
        <w:rPr>
          <w:rFonts w:asciiTheme="majorBidi" w:hAnsiTheme="majorBidi" w:cs="Simplified Arabic"/>
          <w:sz w:val="28"/>
          <w:szCs w:val="28"/>
          <w:rtl/>
        </w:rPr>
        <w:t>لتزامات</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المترتبة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عليهم</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بسبب</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المبالغة</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في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تضخيم</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قيمة</w:t>
      </w:r>
      <w:r>
        <w:rPr>
          <w:rFonts w:asciiTheme="majorBidi" w:hAnsiTheme="majorBidi" w:cs="Simplified Arabic"/>
          <w:sz w:val="28"/>
          <w:szCs w:val="28"/>
        </w:rPr>
        <w:t xml:space="preserve"> </w:t>
      </w:r>
      <w:r w:rsidRPr="00FF33A6">
        <w:rPr>
          <w:rFonts w:asciiTheme="majorBidi" w:hAnsiTheme="majorBidi" w:cs="Simplified Arabic"/>
          <w:sz w:val="28"/>
          <w:szCs w:val="28"/>
          <w:rtl/>
        </w:rPr>
        <w:t>الأصول</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التي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يمتلكونها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جهة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و</w:t>
      </w:r>
      <w:r>
        <w:rPr>
          <w:rFonts w:asciiTheme="majorBidi" w:hAnsiTheme="majorBidi" w:cs="Simplified Arabic" w:hint="cs"/>
          <w:sz w:val="28"/>
          <w:szCs w:val="28"/>
          <w:rtl/>
        </w:rPr>
        <w:t>إ</w:t>
      </w:r>
      <w:r w:rsidRPr="00FF33A6">
        <w:rPr>
          <w:rFonts w:asciiTheme="majorBidi" w:hAnsiTheme="majorBidi" w:cs="Simplified Arabic"/>
          <w:sz w:val="28"/>
          <w:szCs w:val="28"/>
          <w:rtl/>
        </w:rPr>
        <w:t>ستخدام</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هذه</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القروض</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في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قطاعات</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ليس</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لها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جدوى</w:t>
      </w:r>
      <w:r>
        <w:rPr>
          <w:rFonts w:asciiTheme="majorBidi" w:hAnsiTheme="majorBidi" w:cs="Simplified Arabic" w:hint="cs"/>
          <w:sz w:val="28"/>
          <w:szCs w:val="28"/>
          <w:rtl/>
        </w:rPr>
        <w:t xml:space="preserve"> إ</w:t>
      </w:r>
      <w:r w:rsidRPr="00FF33A6">
        <w:rPr>
          <w:rFonts w:asciiTheme="majorBidi" w:hAnsiTheme="majorBidi" w:cs="Simplified Arabic"/>
          <w:sz w:val="28"/>
          <w:szCs w:val="28"/>
          <w:rtl/>
        </w:rPr>
        <w:t>قتصادية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أو</w:t>
      </w:r>
      <w:r>
        <w:rPr>
          <w:rFonts w:asciiTheme="majorBidi" w:hAnsiTheme="majorBidi" w:cs="Simplified Arabic"/>
          <w:sz w:val="28"/>
          <w:szCs w:val="28"/>
        </w:rPr>
        <w:t xml:space="preserve"> </w:t>
      </w:r>
      <w:r w:rsidRPr="00FF33A6">
        <w:rPr>
          <w:rFonts w:asciiTheme="majorBidi" w:hAnsiTheme="majorBidi" w:cs="Simplified Arabic"/>
          <w:sz w:val="28"/>
          <w:szCs w:val="28"/>
          <w:rtl/>
        </w:rPr>
        <w:t>تواجه</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نقصًا</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في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الطلب</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وليس</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لديها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المرونة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الكافية</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في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السوق</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قطاع</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العقارات</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w:t>
      </w:r>
      <w:r w:rsidRPr="00FF33A6">
        <w:rPr>
          <w:rFonts w:asciiTheme="majorBidi" w:hAnsiTheme="majorBidi" w:cs="Simplified Arabic"/>
          <w:sz w:val="28"/>
          <w:szCs w:val="28"/>
          <w:rtl/>
          <w:lang w:val="en-US" w:bidi="ar-DZ"/>
        </w:rPr>
        <w:t>ث</w:t>
      </w:r>
      <w:r w:rsidRPr="00FF33A6">
        <w:rPr>
          <w:rFonts w:asciiTheme="majorBidi" w:hAnsiTheme="majorBidi" w:cs="Simplified Arabic"/>
          <w:sz w:val="28"/>
          <w:szCs w:val="28"/>
          <w:rtl/>
        </w:rPr>
        <w:t>لا</w:t>
      </w:r>
      <w:r w:rsidRPr="00FF33A6">
        <w:rPr>
          <w:rFonts w:asciiTheme="majorBidi" w:hAnsiTheme="majorBidi" w:cs="Simplified Arabic"/>
          <w:sz w:val="28"/>
          <w:szCs w:val="28"/>
        </w:rPr>
        <w:t xml:space="preserve"> ( </w:t>
      </w:r>
      <w:r w:rsidRPr="00FF33A6">
        <w:rPr>
          <w:rFonts w:asciiTheme="majorBidi" w:hAnsiTheme="majorBidi" w:cs="Simplified Arabic"/>
          <w:sz w:val="28"/>
          <w:szCs w:val="28"/>
          <w:rtl/>
        </w:rPr>
        <w:t>من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جهة</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أخرى</w:t>
      </w:r>
      <w:r>
        <w:rPr>
          <w:rFonts w:asciiTheme="majorBidi" w:hAnsiTheme="majorBidi" w:cs="Simplified Arabic" w:hint="cs"/>
          <w:sz w:val="28"/>
          <w:szCs w:val="28"/>
          <w:rtl/>
        </w:rPr>
        <w:t>.</w:t>
      </w:r>
      <w:r>
        <w:rPr>
          <w:rFonts w:asciiTheme="majorBidi" w:hAnsiTheme="majorBidi" w:cs="Simplified Arabic"/>
          <w:sz w:val="28"/>
          <w:szCs w:val="28"/>
        </w:rPr>
        <w:t xml:space="preserve"> </w:t>
      </w:r>
    </w:p>
    <w:p w:rsidR="004D3C92" w:rsidRPr="00FF33A6" w:rsidRDefault="004D3C92" w:rsidP="004D3C92">
      <w:pPr>
        <w:autoSpaceDE w:val="0"/>
        <w:autoSpaceDN w:val="0"/>
        <w:bidi/>
        <w:adjustRightInd w:val="0"/>
        <w:jc w:val="both"/>
        <w:rPr>
          <w:rFonts w:asciiTheme="majorBidi" w:hAnsiTheme="majorBidi" w:cs="Simplified Arabic"/>
          <w:sz w:val="28"/>
          <w:szCs w:val="28"/>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b/>
          <w:bCs/>
          <w:lang w:bidi="ar-DZ"/>
        </w:rPr>
        <w:t>3</w:t>
      </w:r>
      <w:r w:rsidRPr="0041387D">
        <w:rPr>
          <w:b/>
          <w:bCs/>
        </w:rPr>
        <w:t>-</w:t>
      </w:r>
      <w:r w:rsidRPr="0041387D">
        <w:rPr>
          <w:rtl/>
        </w:rPr>
        <w:t xml:space="preserve"> </w:t>
      </w:r>
      <w:r w:rsidRPr="004001A1">
        <w:rPr>
          <w:rFonts w:asciiTheme="majorBidi" w:hAnsiTheme="majorBidi" w:cs="Simplified Arabic"/>
          <w:b/>
          <w:bCs/>
        </w:rPr>
        <w:t>-</w:t>
      </w:r>
      <w:r w:rsidRPr="004001A1">
        <w:rPr>
          <w:rFonts w:asciiTheme="majorBidi" w:hAnsiTheme="majorBidi" w:cs="Simplified Arabic" w:hint="cs"/>
          <w:b/>
          <w:bCs/>
          <w:rtl/>
          <w:lang w:bidi="ar-DZ"/>
        </w:rPr>
        <w:t xml:space="preserve"> </w:t>
      </w:r>
      <w:r w:rsidRPr="00FF33A6">
        <w:rPr>
          <w:rFonts w:asciiTheme="majorBidi" w:hAnsiTheme="majorBidi" w:cs="Simplified Arabic"/>
          <w:sz w:val="28"/>
          <w:szCs w:val="28"/>
          <w:rtl/>
        </w:rPr>
        <w:t>التدهور</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السريع</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في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نسب</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رأس</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المال</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نتيجة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ل</w:t>
      </w:r>
      <w:r>
        <w:rPr>
          <w:rFonts w:asciiTheme="majorBidi" w:hAnsiTheme="majorBidi" w:cs="Simplified Arabic" w:hint="cs"/>
          <w:sz w:val="28"/>
          <w:szCs w:val="28"/>
          <w:rtl/>
        </w:rPr>
        <w:t>إ</w:t>
      </w:r>
      <w:r w:rsidRPr="00FF33A6">
        <w:rPr>
          <w:rFonts w:asciiTheme="majorBidi" w:hAnsiTheme="majorBidi" w:cs="Simplified Arabic"/>
          <w:sz w:val="28"/>
          <w:szCs w:val="28"/>
          <w:rtl/>
        </w:rPr>
        <w:t>نخفاض</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موجودات</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المصرف</w:t>
      </w:r>
      <w:r w:rsidRPr="00FF33A6">
        <w:rPr>
          <w:rFonts w:asciiTheme="majorBidi" w:hAnsiTheme="majorBidi" w:cs="Simplified Arabic" w:hint="cs"/>
          <w:sz w:val="28"/>
          <w:szCs w:val="28"/>
          <w:rtl/>
        </w:rPr>
        <w:t xml:space="preserve"> على </w:t>
      </w:r>
      <w:r>
        <w:rPr>
          <w:rFonts w:asciiTheme="majorBidi" w:hAnsiTheme="majorBidi" w:cs="Simplified Arabic" w:hint="cs"/>
          <w:sz w:val="28"/>
          <w:szCs w:val="28"/>
          <w:rtl/>
        </w:rPr>
        <w:t>مطلوبا</w:t>
      </w:r>
      <w:r w:rsidRPr="00FF33A6">
        <w:rPr>
          <w:rFonts w:asciiTheme="majorBidi" w:hAnsiTheme="majorBidi" w:cs="Simplified Arabic" w:hint="cs"/>
          <w:sz w:val="28"/>
          <w:szCs w:val="28"/>
          <w:rtl/>
        </w:rPr>
        <w:t>ته</w:t>
      </w:r>
      <w:r w:rsidRPr="00FF33A6">
        <w:rPr>
          <w:rFonts w:asciiTheme="majorBidi" w:hAnsiTheme="majorBidi" w:cs="Simplified Arabic"/>
          <w:sz w:val="28"/>
          <w:szCs w:val="28"/>
        </w:rPr>
        <w:t>.</w:t>
      </w:r>
    </w:p>
    <w:p w:rsidR="004D3C92" w:rsidRDefault="004D3C92" w:rsidP="004D3C92">
      <w:pPr>
        <w:autoSpaceDE w:val="0"/>
        <w:autoSpaceDN w:val="0"/>
        <w:bidi/>
        <w:adjustRightInd w:val="0"/>
        <w:ind w:left="141" w:hanging="141"/>
        <w:jc w:val="both"/>
        <w:rPr>
          <w:rFonts w:asciiTheme="majorBidi" w:hAnsiTheme="majorBidi" w:cs="Simplified Arabic"/>
          <w:sz w:val="28"/>
          <w:szCs w:val="28"/>
          <w:rtl/>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b/>
          <w:bCs/>
          <w:lang w:bidi="ar-DZ"/>
        </w:rPr>
        <w:t>4</w:t>
      </w:r>
      <w:r w:rsidRPr="0041387D">
        <w:rPr>
          <w:b/>
          <w:bCs/>
        </w:rPr>
        <w:t>-</w:t>
      </w:r>
      <w:r w:rsidRPr="0041387D">
        <w:rPr>
          <w:rtl/>
        </w:rPr>
        <w:t xml:space="preserve"> </w:t>
      </w:r>
      <w:r w:rsidRPr="004001A1">
        <w:rPr>
          <w:rFonts w:asciiTheme="majorBidi" w:hAnsiTheme="majorBidi" w:cs="Simplified Arabic"/>
          <w:b/>
          <w:bCs/>
        </w:rPr>
        <w:t>-</w:t>
      </w:r>
      <w:r w:rsidRPr="004001A1">
        <w:rPr>
          <w:rFonts w:asciiTheme="majorBidi" w:hAnsiTheme="majorBidi" w:cs="Simplified Arabic" w:hint="cs"/>
          <w:b/>
          <w:bCs/>
          <w:rtl/>
          <w:lang w:bidi="ar-DZ"/>
        </w:rPr>
        <w:t xml:space="preserve"> </w:t>
      </w:r>
      <w:r w:rsidRPr="00FF33A6">
        <w:rPr>
          <w:rFonts w:asciiTheme="majorBidi" w:hAnsiTheme="majorBidi" w:cs="Simplified Arabic"/>
          <w:sz w:val="28"/>
          <w:szCs w:val="28"/>
          <w:rtl/>
        </w:rPr>
        <w:t>الإعسار</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المصرفي</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والذي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يعتبر</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مؤشرًا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أوليًا</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على</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أزمة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النظام</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المصرفي</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ويحدث</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الإعسار عادة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قبل</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فترة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قصيرة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من</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إشهار</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الإفلاس</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وتعتبر</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القروض</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المتعثرة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والتدهور</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السريع</w:t>
      </w:r>
      <w:r w:rsidRPr="00FF33A6">
        <w:rPr>
          <w:rFonts w:asciiTheme="majorBidi" w:hAnsiTheme="majorBidi" w:cs="Simplified Arabic"/>
          <w:sz w:val="28"/>
          <w:szCs w:val="28"/>
        </w:rPr>
        <w:t xml:space="preserve"> </w:t>
      </w:r>
      <w:r w:rsidRPr="00FF33A6">
        <w:rPr>
          <w:rFonts w:asciiTheme="majorBidi" w:hAnsiTheme="majorBidi" w:cs="Simplified Arabic" w:hint="cs"/>
          <w:sz w:val="28"/>
          <w:szCs w:val="28"/>
          <w:rtl/>
        </w:rPr>
        <w:t>في</w:t>
      </w:r>
      <w:r w:rsidRPr="00FF33A6">
        <w:rPr>
          <w:rFonts w:asciiTheme="majorBidi" w:hAnsiTheme="majorBidi" w:cs="Simplified Arabic"/>
          <w:sz w:val="28"/>
          <w:szCs w:val="28"/>
          <w:rtl/>
          <w:lang w:bidi="ar-DZ"/>
        </w:rPr>
        <w:t xml:space="preserve"> </w:t>
      </w:r>
      <w:r w:rsidRPr="00FF33A6">
        <w:rPr>
          <w:rFonts w:asciiTheme="majorBidi" w:hAnsiTheme="majorBidi" w:cs="Simplified Arabic"/>
          <w:sz w:val="28"/>
          <w:szCs w:val="28"/>
          <w:rtl/>
        </w:rPr>
        <w:t>نسب</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رأس</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المال</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و</w:t>
      </w:r>
      <w:r>
        <w:rPr>
          <w:rFonts w:asciiTheme="majorBidi" w:hAnsiTheme="majorBidi" w:cs="Simplified Arabic" w:hint="cs"/>
          <w:sz w:val="28"/>
          <w:szCs w:val="28"/>
          <w:rtl/>
        </w:rPr>
        <w:t>إ</w:t>
      </w:r>
      <w:r w:rsidRPr="00FF33A6">
        <w:rPr>
          <w:rFonts w:asciiTheme="majorBidi" w:hAnsiTheme="majorBidi" w:cs="Simplified Arabic"/>
          <w:sz w:val="28"/>
          <w:szCs w:val="28"/>
          <w:rtl/>
        </w:rPr>
        <w:t>نخفاض</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معدل</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التغطية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دلائل</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على</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دخول</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المصارف</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مرحلة</w:t>
      </w:r>
      <w:r w:rsidRPr="00FF33A6">
        <w:rPr>
          <w:rFonts w:asciiTheme="majorBidi" w:hAnsiTheme="majorBidi" w:cs="Simplified Arabic"/>
          <w:sz w:val="28"/>
          <w:szCs w:val="28"/>
        </w:rPr>
        <w:t xml:space="preserve"> </w:t>
      </w:r>
      <w:r w:rsidRPr="00FF33A6">
        <w:rPr>
          <w:rFonts w:asciiTheme="majorBidi" w:hAnsiTheme="majorBidi" w:cs="Simplified Arabic"/>
          <w:sz w:val="28"/>
          <w:szCs w:val="28"/>
          <w:rtl/>
        </w:rPr>
        <w:t>الإعسار</w:t>
      </w:r>
      <w:r w:rsidRPr="00FF33A6">
        <w:rPr>
          <w:rFonts w:asciiTheme="majorBidi" w:hAnsiTheme="majorBidi" w:cs="Simplified Arabic"/>
          <w:sz w:val="28"/>
          <w:szCs w:val="28"/>
        </w:rPr>
        <w:t xml:space="preserve"> .</w:t>
      </w:r>
    </w:p>
    <w:p w:rsidR="004D3C92" w:rsidRDefault="004D3C92" w:rsidP="004D3C92">
      <w:pPr>
        <w:autoSpaceDE w:val="0"/>
        <w:autoSpaceDN w:val="0"/>
        <w:bidi/>
        <w:adjustRightInd w:val="0"/>
        <w:ind w:left="141" w:hanging="141"/>
        <w:jc w:val="both"/>
        <w:rPr>
          <w:rFonts w:asciiTheme="majorBidi" w:hAnsiTheme="majorBidi" w:cs="Simplified Arabic"/>
          <w:sz w:val="28"/>
          <w:szCs w:val="28"/>
          <w:rtl/>
          <w:lang w:bidi="ar-DZ"/>
        </w:rPr>
      </w:pPr>
    </w:p>
    <w:p w:rsidR="004D3C92" w:rsidRPr="005F0676" w:rsidRDefault="004D3C92" w:rsidP="004D3C92">
      <w:pPr>
        <w:pBdr>
          <w:top w:val="single" w:sz="4" w:space="1" w:color="auto"/>
        </w:pBdr>
        <w:autoSpaceDE w:val="0"/>
        <w:autoSpaceDN w:val="0"/>
        <w:bidi/>
        <w:adjustRightInd w:val="0"/>
        <w:jc w:val="both"/>
        <w:rPr>
          <w:rFonts w:asciiTheme="majorBidi" w:hAnsiTheme="majorBidi" w:cs="Simplified Arabic"/>
          <w:sz w:val="28"/>
          <w:szCs w:val="28"/>
        </w:rPr>
      </w:pPr>
      <w:r>
        <w:rPr>
          <w:rFonts w:asciiTheme="majorBidi" w:hAnsiTheme="majorBidi" w:cstheme="majorBidi"/>
          <w:sz w:val="28"/>
          <w:szCs w:val="28"/>
          <w:vertAlign w:val="superscript"/>
        </w:rPr>
        <w:t>-(1)</w:t>
      </w:r>
      <w:r w:rsidRPr="00DA6238">
        <w:rPr>
          <w:rFonts w:ascii="Simplified Arabic" w:cs="Simplified Arabic" w:hint="cs"/>
          <w:rtl/>
        </w:rPr>
        <w:t xml:space="preserve"> عبد</w:t>
      </w:r>
      <w:r w:rsidRPr="00DA6238">
        <w:rPr>
          <w:rFonts w:ascii="Simplified Arabic" w:cs="Simplified Arabic"/>
        </w:rPr>
        <w:t xml:space="preserve"> </w:t>
      </w:r>
      <w:r w:rsidRPr="00DA6238">
        <w:rPr>
          <w:rFonts w:ascii="Simplified Arabic" w:cs="Simplified Arabic" w:hint="cs"/>
          <w:rtl/>
        </w:rPr>
        <w:t>الله</w:t>
      </w:r>
      <w:r w:rsidRPr="00DA6238">
        <w:rPr>
          <w:rFonts w:ascii="Simplified Arabic" w:cs="Simplified Arabic"/>
        </w:rPr>
        <w:t xml:space="preserve"> </w:t>
      </w:r>
      <w:r w:rsidRPr="00DA6238">
        <w:rPr>
          <w:rFonts w:ascii="Simplified Arabic" w:cs="Simplified Arabic" w:hint="cs"/>
          <w:rtl/>
        </w:rPr>
        <w:t>إبراهيم</w:t>
      </w:r>
      <w:r w:rsidRPr="00DA6238">
        <w:rPr>
          <w:rFonts w:ascii="Simplified Arabic" w:cs="Simplified Arabic"/>
        </w:rPr>
        <w:t xml:space="preserve"> </w:t>
      </w:r>
      <w:r w:rsidRPr="00DA6238">
        <w:rPr>
          <w:rFonts w:ascii="Simplified Arabic" w:cs="Simplified Arabic" w:hint="cs"/>
          <w:rtl/>
        </w:rPr>
        <w:t>القويز</w:t>
      </w:r>
      <w:r>
        <w:rPr>
          <w:rFonts w:ascii="Simplified Arabic" w:cs="Simplified Arabic" w:hint="cs"/>
          <w:rtl/>
        </w:rPr>
        <w:t> </w:t>
      </w:r>
      <w:r>
        <w:rPr>
          <w:rFonts w:cs="Simplified Arabic"/>
        </w:rPr>
        <w:t>,</w:t>
      </w:r>
      <w:r>
        <w:rPr>
          <w:rFonts w:ascii="Simplified Arabic" w:cs="Simplified Arabic" w:hint="cs"/>
          <w:rtl/>
          <w:lang w:bidi="ar-DZ"/>
        </w:rPr>
        <w:t xml:space="preserve"> مرجع سابق</w:t>
      </w:r>
      <w:r>
        <w:rPr>
          <w:rFonts w:ascii="Simplified Arabic" w:cs="Simplified Arabic"/>
          <w:lang w:bidi="ar-DZ"/>
        </w:rPr>
        <w:t>,</w:t>
      </w:r>
      <w:r>
        <w:rPr>
          <w:rFonts w:ascii="Simplified Arabic" w:cs="Simplified Arabic" w:hint="cs"/>
          <w:rtl/>
          <w:lang w:bidi="ar-DZ"/>
        </w:rPr>
        <w:t>  ص</w:t>
      </w:r>
      <w:r>
        <w:rPr>
          <w:rFonts w:ascii="Simplified Arabic" w:cs="Simplified Arabic"/>
          <w:lang w:bidi="ar-DZ"/>
        </w:rPr>
        <w:t>04</w:t>
      </w:r>
      <w:r>
        <w:rPr>
          <w:rFonts w:ascii="Simplified Arabic" w:cs="Simplified Arabic"/>
        </w:rPr>
        <w:t xml:space="preserve"> </w:t>
      </w:r>
    </w:p>
    <w:p w:rsidR="004D3C92" w:rsidRPr="006332AC" w:rsidRDefault="004D3C92" w:rsidP="004D3C92">
      <w:pPr>
        <w:pBdr>
          <w:bottom w:val="single" w:sz="4" w:space="1" w:color="auto"/>
        </w:pBdr>
        <w:autoSpaceDE w:val="0"/>
        <w:autoSpaceDN w:val="0"/>
        <w:bidi/>
        <w:adjustRightInd w:val="0"/>
        <w:rPr>
          <w:rFonts w:ascii="khalaadal-arabeh2" w:cs="Simplified Arabic"/>
        </w:rPr>
      </w:pPr>
      <w:r w:rsidRPr="00CD7A0E">
        <w:rPr>
          <w:rFonts w:ascii="khalaadal-arabeh2" w:cs="Simplified Arabic" w:hint="cs"/>
          <w:rtl/>
        </w:rPr>
        <w:lastRenderedPageBreak/>
        <w:t>الأزمة المالية و تأثيرها على ال</w:t>
      </w:r>
      <w:r>
        <w:rPr>
          <w:rFonts w:ascii="khalaadal-arabeh2" w:cs="Simplified Arabic" w:hint="cs"/>
          <w:rtl/>
        </w:rPr>
        <w:t>إ</w:t>
      </w:r>
      <w:r w:rsidRPr="00CD7A0E">
        <w:rPr>
          <w:rFonts w:ascii="khalaadal-arabeh2" w:cs="Simplified Arabic" w:hint="cs"/>
          <w:rtl/>
        </w:rPr>
        <w:t xml:space="preserve">قتصاد الجزائري                                  </w:t>
      </w:r>
      <w:r>
        <w:rPr>
          <w:rFonts w:ascii="khalaadal-arabeh2" w:cs="Simplified Arabic" w:hint="cs"/>
          <w:rtl/>
        </w:rPr>
        <w:t xml:space="preserve">            </w:t>
      </w:r>
      <w:r>
        <w:rPr>
          <w:rFonts w:ascii="khalaadal-arabeh2" w:cs="Simplified Arabic"/>
        </w:rPr>
        <w:t xml:space="preserve">                 </w:t>
      </w:r>
      <w:r>
        <w:rPr>
          <w:rFonts w:ascii="khalaadal-arabeh2" w:cs="Simplified Arabic" w:hint="cs"/>
          <w:rtl/>
        </w:rPr>
        <w:t xml:space="preserve"> </w:t>
      </w:r>
      <w:r>
        <w:rPr>
          <w:rFonts w:ascii="khalaadal-arabeh2" w:cs="Simplified Arabic" w:hint="cs"/>
          <w:rtl/>
          <w:lang w:bidi="ar-DZ"/>
        </w:rPr>
        <w:t>الصفحة </w:t>
      </w:r>
      <w:r>
        <w:rPr>
          <w:rFonts w:cs="Simplified Arabic"/>
          <w:lang w:bidi="ar-DZ"/>
        </w:rPr>
        <w:t>:</w:t>
      </w:r>
      <w:r>
        <w:rPr>
          <w:rFonts w:ascii="khalaadal-arabeh2" w:cs="Simplified Arabic" w:hint="cs"/>
          <w:rtl/>
        </w:rPr>
        <w:t xml:space="preserve"> </w:t>
      </w:r>
    </w:p>
    <w:p w:rsidR="004D3C92" w:rsidRPr="00416376" w:rsidRDefault="004D3C92" w:rsidP="004D3C92">
      <w:pPr>
        <w:pStyle w:val="Sansinterligne"/>
        <w:bidi/>
        <w:rPr>
          <w:rFonts w:cs="Simplified Arabic"/>
          <w:sz w:val="16"/>
          <w:szCs w:val="16"/>
          <w:lang w:bidi="ar-DZ"/>
        </w:rPr>
      </w:pPr>
      <w:r>
        <w:rPr>
          <w:rFonts w:cs="Simplified Arabic" w:hint="cs"/>
          <w:sz w:val="24"/>
          <w:szCs w:val="24"/>
          <w:rtl/>
        </w:rPr>
        <w:t>الفصل الأول </w:t>
      </w:r>
      <w:r>
        <w:rPr>
          <w:rFonts w:cs="Simplified Arabic"/>
          <w:sz w:val="24"/>
          <w:szCs w:val="24"/>
        </w:rPr>
        <w:t>:</w:t>
      </w:r>
      <w:r>
        <w:rPr>
          <w:rFonts w:cs="Simplified Arabic" w:hint="cs"/>
          <w:sz w:val="24"/>
          <w:szCs w:val="24"/>
          <w:rtl/>
        </w:rPr>
        <w:t xml:space="preserve">عموميات أساسية حول </w:t>
      </w:r>
      <w:r w:rsidRPr="00FA079C">
        <w:rPr>
          <w:rFonts w:cs="Simplified Arabic" w:hint="cs"/>
          <w:sz w:val="24"/>
          <w:szCs w:val="24"/>
          <w:rtl/>
        </w:rPr>
        <w:t>الأزما</w:t>
      </w:r>
      <w:r w:rsidRPr="00FA079C">
        <w:rPr>
          <w:rFonts w:cs="Simplified Arabic" w:hint="cs"/>
          <w:sz w:val="24"/>
          <w:szCs w:val="24"/>
          <w:rtl/>
          <w:lang w:bidi="ar-DZ"/>
        </w:rPr>
        <w:t>ت</w:t>
      </w:r>
      <w:r w:rsidRPr="00FA079C">
        <w:rPr>
          <w:rFonts w:cs="Simplified Arabic" w:hint="cs"/>
          <w:sz w:val="24"/>
          <w:szCs w:val="24"/>
          <w:rtl/>
        </w:rPr>
        <w:t xml:space="preserve"> المالية                                              </w:t>
      </w:r>
      <w:r w:rsidRPr="00FA079C">
        <w:rPr>
          <w:rFonts w:cs="Simplified Arabic"/>
          <w:sz w:val="24"/>
          <w:szCs w:val="24"/>
        </w:rPr>
        <w:t xml:space="preserve"> </w:t>
      </w:r>
      <w:r w:rsidRPr="00FA079C">
        <w:rPr>
          <w:rFonts w:cs="Simplified Arabic" w:hint="cs"/>
          <w:sz w:val="24"/>
          <w:szCs w:val="24"/>
          <w:rtl/>
        </w:rPr>
        <w:t xml:space="preserve">  </w:t>
      </w:r>
      <w:r w:rsidRPr="00FA079C">
        <w:rPr>
          <w:rFonts w:cs="Simplified Arabic"/>
          <w:sz w:val="24"/>
          <w:szCs w:val="24"/>
        </w:rPr>
        <w:t xml:space="preserve">       </w:t>
      </w:r>
      <w:r w:rsidRPr="00FA079C">
        <w:rPr>
          <w:rFonts w:cs="Simplified Arabic" w:hint="cs"/>
          <w:sz w:val="24"/>
          <w:szCs w:val="24"/>
          <w:rtl/>
        </w:rPr>
        <w:t xml:space="preserve">  </w:t>
      </w:r>
      <w:r w:rsidRPr="00FA079C">
        <w:rPr>
          <w:rFonts w:cs="Simplified Arabic"/>
          <w:sz w:val="24"/>
          <w:szCs w:val="24"/>
        </w:rPr>
        <w:t xml:space="preserve"> </w:t>
      </w:r>
      <w:r w:rsidRPr="00FA079C">
        <w:rPr>
          <w:rFonts w:cs="Simplified Arabic" w:hint="cs"/>
          <w:sz w:val="24"/>
          <w:szCs w:val="24"/>
          <w:rtl/>
        </w:rPr>
        <w:t xml:space="preserve">  </w:t>
      </w:r>
      <w:r w:rsidRPr="000D0F6E">
        <w:rPr>
          <w:rFonts w:ascii="Times New Roman" w:hAnsi="Times New Roman" w:cs="Times New Roman"/>
          <w:sz w:val="24"/>
          <w:szCs w:val="24"/>
        </w:rPr>
        <w:t>1</w:t>
      </w:r>
      <w:r w:rsidRPr="000D0F6E">
        <w:rPr>
          <w:rFonts w:ascii="Times New Roman" w:hAnsi="Times New Roman" w:cs="Times New Roman"/>
          <w:sz w:val="24"/>
          <w:szCs w:val="24"/>
          <w:lang w:bidi="ar-DZ"/>
        </w:rPr>
        <w:t>6</w:t>
      </w:r>
      <w:r w:rsidRPr="00573C01">
        <w:t xml:space="preserve"> </w:t>
      </w:r>
      <w:r w:rsidRPr="00573C01">
        <w:rPr>
          <w:rFonts w:hint="cs"/>
          <w:rtl/>
          <w:lang w:bidi="ar-DZ"/>
        </w:rPr>
        <w:t xml:space="preserve">     </w:t>
      </w:r>
    </w:p>
    <w:p w:rsidR="004D3C92" w:rsidRDefault="004D3C92" w:rsidP="004D3C92">
      <w:pPr>
        <w:pStyle w:val="Sansinterligne"/>
        <w:bidi/>
        <w:ind w:firstLine="283"/>
        <w:rPr>
          <w:rFonts w:cs="Simplified Arabic"/>
          <w:sz w:val="32"/>
          <w:szCs w:val="32"/>
          <w:lang w:bidi="ar-DZ"/>
        </w:rPr>
      </w:pPr>
    </w:p>
    <w:p w:rsidR="004D3C92" w:rsidRPr="00420FD4" w:rsidRDefault="004D3C92" w:rsidP="004D3C92">
      <w:pPr>
        <w:pStyle w:val="Sansinterligne"/>
        <w:bidi/>
        <w:ind w:firstLine="283"/>
        <w:rPr>
          <w:rFonts w:cs="Simplified Arabic"/>
          <w:sz w:val="32"/>
          <w:szCs w:val="32"/>
          <w:rtl/>
        </w:rPr>
      </w:pPr>
      <w:r w:rsidRPr="00FF5291">
        <w:rPr>
          <w:rFonts w:cs="Simplified Arabic" w:hint="cs"/>
          <w:b/>
          <w:bCs/>
          <w:sz w:val="32"/>
          <w:szCs w:val="32"/>
          <w:rtl/>
          <w:lang w:bidi="ar-DZ"/>
        </w:rPr>
        <w:t>الفرع</w:t>
      </w:r>
      <w:r w:rsidRPr="00420FD4">
        <w:rPr>
          <w:rFonts w:cs="Simplified Arabic" w:hint="cs"/>
          <w:sz w:val="32"/>
          <w:szCs w:val="32"/>
          <w:rtl/>
          <w:lang w:bidi="ar-DZ"/>
        </w:rPr>
        <w:t> </w:t>
      </w:r>
      <w:r w:rsidRPr="00474933">
        <w:rPr>
          <w:rFonts w:cs="Simplified Arabic"/>
          <w:sz w:val="32"/>
          <w:szCs w:val="32"/>
          <w:lang w:bidi="ar-DZ"/>
        </w:rPr>
        <w:t xml:space="preserve">: </w:t>
      </w:r>
      <w:r w:rsidRPr="00474933">
        <w:rPr>
          <w:rFonts w:ascii="Algerian" w:hAnsi="Algerian" w:cs="Simplified Arabic"/>
          <w:sz w:val="32"/>
          <w:szCs w:val="32"/>
          <w:lang w:val="en-US" w:bidi="ar-DZ"/>
        </w:rPr>
        <w:t xml:space="preserve"> </w:t>
      </w:r>
      <w:r w:rsidRPr="00FF5291">
        <w:rPr>
          <w:rFonts w:ascii="Algerian" w:hAnsi="Algerian" w:cs="Simplified Arabic"/>
          <w:sz w:val="32"/>
          <w:szCs w:val="32"/>
          <w:lang w:val="en-US" w:bidi="ar-DZ"/>
        </w:rPr>
        <w:t>II</w:t>
      </w:r>
      <w:r w:rsidRPr="00FF5291">
        <w:rPr>
          <w:rFonts w:cs="Simplified Arabic" w:hint="cs"/>
          <w:b/>
          <w:bCs/>
          <w:sz w:val="32"/>
          <w:szCs w:val="32"/>
          <w:rtl/>
        </w:rPr>
        <w:t>مخاطر الأزمات المالية</w:t>
      </w:r>
      <w:r w:rsidRPr="00474933">
        <w:rPr>
          <w:rFonts w:asciiTheme="majorBidi" w:hAnsiTheme="majorBidi" w:cstheme="majorBidi"/>
          <w:b/>
          <w:bCs/>
          <w:sz w:val="28"/>
          <w:szCs w:val="28"/>
          <w:vertAlign w:val="superscript"/>
        </w:rPr>
        <w:t>(1</w:t>
      </w:r>
      <w:r w:rsidRPr="00CD5B68">
        <w:rPr>
          <w:rFonts w:asciiTheme="majorBidi" w:hAnsiTheme="majorBidi" w:cstheme="majorBidi"/>
          <w:b/>
          <w:bCs/>
          <w:sz w:val="28"/>
          <w:szCs w:val="28"/>
          <w:vertAlign w:val="superscript"/>
        </w:rPr>
        <w:t>)</w:t>
      </w:r>
    </w:p>
    <w:p w:rsidR="004D3C92" w:rsidRDefault="004D3C92" w:rsidP="004D3C92">
      <w:pPr>
        <w:pStyle w:val="Sansinterligne"/>
        <w:tabs>
          <w:tab w:val="right" w:pos="283"/>
        </w:tabs>
        <w:bidi/>
        <w:ind w:left="283" w:hanging="283"/>
        <w:jc w:val="both"/>
        <w:rPr>
          <w:rFonts w:cs="Simplified Arabic"/>
          <w:sz w:val="28"/>
          <w:szCs w:val="28"/>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41387D">
        <w:rPr>
          <w:rFonts w:ascii="Algerian" w:hAnsi="Algerian" w:cs="Simplified Arabic"/>
          <w:sz w:val="24"/>
          <w:szCs w:val="24"/>
          <w:lang w:bidi="ar-DZ"/>
        </w:rPr>
        <w:t>1</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624FC1">
        <w:rPr>
          <w:rFonts w:cs="Simplified Arabic"/>
          <w:b/>
          <w:bCs/>
          <w:sz w:val="28"/>
          <w:szCs w:val="28"/>
          <w:rtl/>
        </w:rPr>
        <w:t>مخاطر</w:t>
      </w:r>
      <w:r w:rsidRPr="00624FC1">
        <w:rPr>
          <w:rFonts w:cs="Simplified Arabic"/>
          <w:b/>
          <w:bCs/>
          <w:sz w:val="28"/>
          <w:szCs w:val="28"/>
        </w:rPr>
        <w:t xml:space="preserve"> </w:t>
      </w:r>
      <w:r w:rsidRPr="00624FC1">
        <w:rPr>
          <w:rFonts w:cs="Simplified Arabic"/>
          <w:b/>
          <w:bCs/>
          <w:sz w:val="28"/>
          <w:szCs w:val="28"/>
          <w:rtl/>
        </w:rPr>
        <w:t>السوق</w:t>
      </w:r>
      <w:r w:rsidRPr="00624FC1">
        <w:rPr>
          <w:rFonts w:cs="Simplified Arabic"/>
          <w:b/>
          <w:bCs/>
          <w:sz w:val="28"/>
          <w:szCs w:val="28"/>
        </w:rPr>
        <w:t xml:space="preserve"> : </w:t>
      </w:r>
      <w:r w:rsidRPr="00624FC1">
        <w:rPr>
          <w:rFonts w:cs="Simplified Arabic"/>
          <w:sz w:val="28"/>
          <w:szCs w:val="28"/>
          <w:rtl/>
        </w:rPr>
        <w:t>وه</w:t>
      </w:r>
      <w:r>
        <w:rPr>
          <w:rFonts w:cs="Simplified Arabic" w:hint="cs"/>
          <w:sz w:val="28"/>
          <w:szCs w:val="28"/>
          <w:rtl/>
        </w:rPr>
        <w:t>ي</w:t>
      </w:r>
      <w:r w:rsidRPr="00624FC1">
        <w:rPr>
          <w:rFonts w:cs="Simplified Arabic"/>
          <w:sz w:val="28"/>
          <w:szCs w:val="28"/>
        </w:rPr>
        <w:t xml:space="preserve"> </w:t>
      </w:r>
      <w:r w:rsidRPr="00624FC1">
        <w:rPr>
          <w:rFonts w:cs="Simplified Arabic"/>
          <w:sz w:val="28"/>
          <w:szCs w:val="28"/>
          <w:rtl/>
        </w:rPr>
        <w:t>مخاطر</w:t>
      </w:r>
      <w:r w:rsidRPr="00624FC1">
        <w:rPr>
          <w:rFonts w:cs="Simplified Arabic"/>
          <w:sz w:val="28"/>
          <w:szCs w:val="28"/>
        </w:rPr>
        <w:t xml:space="preserve"> </w:t>
      </w:r>
      <w:r w:rsidRPr="00624FC1">
        <w:rPr>
          <w:rFonts w:cs="Simplified Arabic"/>
          <w:sz w:val="28"/>
          <w:szCs w:val="28"/>
          <w:rtl/>
        </w:rPr>
        <w:t>الظروف</w:t>
      </w:r>
      <w:r w:rsidRPr="00624FC1">
        <w:rPr>
          <w:rFonts w:cs="Simplified Arabic"/>
          <w:sz w:val="28"/>
          <w:szCs w:val="28"/>
        </w:rPr>
        <w:t xml:space="preserve"> </w:t>
      </w:r>
      <w:r w:rsidRPr="00624FC1">
        <w:rPr>
          <w:rFonts w:cs="Simplified Arabic"/>
          <w:sz w:val="28"/>
          <w:szCs w:val="28"/>
          <w:rtl/>
        </w:rPr>
        <w:t>المتغيرة</w:t>
      </w:r>
      <w:r w:rsidRPr="00624FC1">
        <w:rPr>
          <w:rFonts w:cs="Simplified Arabic"/>
          <w:sz w:val="28"/>
          <w:szCs w:val="28"/>
        </w:rPr>
        <w:t xml:space="preserve"> </w:t>
      </w:r>
      <w:r w:rsidRPr="00624FC1">
        <w:rPr>
          <w:rFonts w:cs="Simplified Arabic"/>
          <w:sz w:val="28"/>
          <w:szCs w:val="28"/>
          <w:rtl/>
        </w:rPr>
        <w:t>للسوق</w:t>
      </w:r>
      <w:r w:rsidRPr="00624FC1">
        <w:rPr>
          <w:rFonts w:cs="Simplified Arabic"/>
          <w:sz w:val="28"/>
          <w:szCs w:val="28"/>
        </w:rPr>
        <w:t xml:space="preserve"> </w:t>
      </w:r>
      <w:r w:rsidRPr="00624FC1">
        <w:rPr>
          <w:rFonts w:cs="Simplified Arabic"/>
          <w:sz w:val="28"/>
          <w:szCs w:val="28"/>
          <w:rtl/>
        </w:rPr>
        <w:t>الناجمة</w:t>
      </w:r>
      <w:r w:rsidRPr="00624FC1">
        <w:rPr>
          <w:rFonts w:cs="Simplified Arabic"/>
          <w:sz w:val="28"/>
          <w:szCs w:val="28"/>
        </w:rPr>
        <w:t xml:space="preserve"> </w:t>
      </w:r>
      <w:r w:rsidRPr="00624FC1">
        <w:rPr>
          <w:rFonts w:cs="Simplified Arabic"/>
          <w:sz w:val="28"/>
          <w:szCs w:val="28"/>
          <w:rtl/>
        </w:rPr>
        <w:t>إما</w:t>
      </w:r>
      <w:r w:rsidRPr="00624FC1">
        <w:rPr>
          <w:rFonts w:cs="Simplified Arabic"/>
          <w:sz w:val="28"/>
          <w:szCs w:val="28"/>
        </w:rPr>
        <w:t xml:space="preserve"> </w:t>
      </w:r>
      <w:r w:rsidRPr="00624FC1">
        <w:rPr>
          <w:rFonts w:cs="Simplified Arabic"/>
          <w:sz w:val="28"/>
          <w:szCs w:val="28"/>
          <w:rtl/>
        </w:rPr>
        <w:t>عن</w:t>
      </w:r>
      <w:r w:rsidRPr="00624FC1">
        <w:rPr>
          <w:rFonts w:cs="Simplified Arabic"/>
          <w:sz w:val="28"/>
          <w:szCs w:val="28"/>
        </w:rPr>
        <w:t xml:space="preserve"> </w:t>
      </w:r>
      <w:r w:rsidRPr="00624FC1">
        <w:rPr>
          <w:rFonts w:cs="Simplified Arabic"/>
          <w:sz w:val="28"/>
          <w:szCs w:val="28"/>
          <w:rtl/>
        </w:rPr>
        <w:t>التغيرات</w:t>
      </w:r>
      <w:r w:rsidRPr="00624FC1">
        <w:rPr>
          <w:rFonts w:cs="Simplified Arabic"/>
          <w:sz w:val="28"/>
          <w:szCs w:val="28"/>
          <w:rtl/>
          <w:lang w:bidi="ar-DZ"/>
        </w:rPr>
        <w:t xml:space="preserve"> </w:t>
      </w:r>
      <w:r w:rsidRPr="00624FC1">
        <w:rPr>
          <w:rFonts w:cs="Simplified Arabic"/>
          <w:sz w:val="28"/>
          <w:szCs w:val="28"/>
          <w:rtl/>
        </w:rPr>
        <w:t>ال</w:t>
      </w:r>
      <w:r>
        <w:rPr>
          <w:rFonts w:cs="Simplified Arabic" w:hint="cs"/>
          <w:sz w:val="28"/>
          <w:szCs w:val="28"/>
          <w:rtl/>
        </w:rPr>
        <w:t>إ</w:t>
      </w:r>
      <w:r w:rsidRPr="00624FC1">
        <w:rPr>
          <w:rFonts w:cs="Simplified Arabic"/>
          <w:sz w:val="28"/>
          <w:szCs w:val="28"/>
          <w:rtl/>
        </w:rPr>
        <w:t>قتصادية</w:t>
      </w:r>
      <w:r>
        <w:rPr>
          <w:rFonts w:cs="Simplified Arabic"/>
          <w:sz w:val="28"/>
          <w:szCs w:val="28"/>
        </w:rPr>
        <w:t xml:space="preserve"> </w:t>
      </w:r>
      <w:r w:rsidRPr="00624FC1">
        <w:rPr>
          <w:rFonts w:cs="Simplified Arabic"/>
          <w:sz w:val="28"/>
          <w:szCs w:val="28"/>
          <w:rtl/>
        </w:rPr>
        <w:t>الكلية</w:t>
      </w:r>
      <w:r w:rsidRPr="00624FC1">
        <w:rPr>
          <w:rFonts w:cs="Simplified Arabic"/>
          <w:sz w:val="28"/>
          <w:szCs w:val="28"/>
        </w:rPr>
        <w:t xml:space="preserve"> </w:t>
      </w:r>
      <w:r w:rsidRPr="00624FC1">
        <w:rPr>
          <w:rFonts w:cs="Simplified Arabic"/>
          <w:sz w:val="28"/>
          <w:szCs w:val="28"/>
          <w:rtl/>
        </w:rPr>
        <w:t>(</w:t>
      </w:r>
      <w:r w:rsidRPr="00624FC1">
        <w:rPr>
          <w:rFonts w:cs="Simplified Arabic"/>
          <w:sz w:val="28"/>
          <w:szCs w:val="28"/>
        </w:rPr>
        <w:t xml:space="preserve"> </w:t>
      </w:r>
      <w:r w:rsidRPr="00624FC1">
        <w:rPr>
          <w:rFonts w:cs="Simplified Arabic"/>
          <w:sz w:val="28"/>
          <w:szCs w:val="28"/>
          <w:rtl/>
        </w:rPr>
        <w:t>تغيرات</w:t>
      </w:r>
      <w:r w:rsidRPr="00624FC1">
        <w:rPr>
          <w:rFonts w:cs="Simplified Arabic"/>
          <w:sz w:val="28"/>
          <w:szCs w:val="28"/>
        </w:rPr>
        <w:t xml:space="preserve"> </w:t>
      </w:r>
      <w:r w:rsidRPr="00624FC1">
        <w:rPr>
          <w:rFonts w:cs="Simplified Arabic"/>
          <w:sz w:val="28"/>
          <w:szCs w:val="28"/>
          <w:rtl/>
        </w:rPr>
        <w:t>هيكل</w:t>
      </w:r>
      <w:r w:rsidRPr="00624FC1">
        <w:rPr>
          <w:rFonts w:cs="Simplified Arabic"/>
          <w:sz w:val="28"/>
          <w:szCs w:val="28"/>
        </w:rPr>
        <w:t xml:space="preserve"> </w:t>
      </w:r>
      <w:r w:rsidRPr="00624FC1">
        <w:rPr>
          <w:rFonts w:cs="Simplified Arabic"/>
          <w:sz w:val="28"/>
          <w:szCs w:val="28"/>
          <w:rtl/>
        </w:rPr>
        <w:t>الطلب</w:t>
      </w:r>
      <w:r w:rsidRPr="00624FC1">
        <w:rPr>
          <w:rFonts w:cs="Simplified Arabic"/>
          <w:sz w:val="28"/>
          <w:szCs w:val="28"/>
        </w:rPr>
        <w:t xml:space="preserve"> </w:t>
      </w:r>
      <w:r w:rsidRPr="00624FC1">
        <w:rPr>
          <w:rFonts w:cs="Simplified Arabic"/>
          <w:sz w:val="28"/>
          <w:szCs w:val="28"/>
          <w:rtl/>
        </w:rPr>
        <w:t>،</w:t>
      </w:r>
      <w:r w:rsidRPr="00624FC1">
        <w:rPr>
          <w:rFonts w:cs="Simplified Arabic"/>
          <w:sz w:val="28"/>
          <w:szCs w:val="28"/>
        </w:rPr>
        <w:t xml:space="preserve"> </w:t>
      </w:r>
      <w:r w:rsidRPr="00624FC1">
        <w:rPr>
          <w:rFonts w:cs="Simplified Arabic"/>
          <w:sz w:val="28"/>
          <w:szCs w:val="28"/>
          <w:rtl/>
        </w:rPr>
        <w:t>هيكل</w:t>
      </w:r>
      <w:r w:rsidRPr="00624FC1">
        <w:rPr>
          <w:rFonts w:cs="Simplified Arabic"/>
          <w:sz w:val="28"/>
          <w:szCs w:val="28"/>
        </w:rPr>
        <w:t xml:space="preserve"> </w:t>
      </w:r>
      <w:r w:rsidRPr="00624FC1">
        <w:rPr>
          <w:rFonts w:cs="Simplified Arabic" w:hint="cs"/>
          <w:sz w:val="28"/>
          <w:szCs w:val="28"/>
          <w:rtl/>
        </w:rPr>
        <w:t>الإنتاج</w:t>
      </w:r>
      <w:r w:rsidRPr="00624FC1">
        <w:rPr>
          <w:rFonts w:cs="Simplified Arabic"/>
          <w:sz w:val="28"/>
          <w:szCs w:val="28"/>
        </w:rPr>
        <w:t xml:space="preserve"> </w:t>
      </w:r>
      <w:r w:rsidRPr="00624FC1">
        <w:rPr>
          <w:rFonts w:cs="Simplified Arabic"/>
          <w:sz w:val="28"/>
          <w:szCs w:val="28"/>
          <w:rtl/>
        </w:rPr>
        <w:t>)</w:t>
      </w:r>
      <w:r w:rsidRPr="00624FC1">
        <w:rPr>
          <w:rFonts w:cs="Simplified Arabic"/>
          <w:sz w:val="28"/>
          <w:szCs w:val="28"/>
        </w:rPr>
        <w:t xml:space="preserve"> </w:t>
      </w:r>
      <w:r w:rsidRPr="00624FC1">
        <w:rPr>
          <w:rFonts w:cs="Simplified Arabic"/>
          <w:sz w:val="28"/>
          <w:szCs w:val="28"/>
          <w:rtl/>
        </w:rPr>
        <w:t>أو</w:t>
      </w:r>
      <w:r w:rsidRPr="00624FC1">
        <w:rPr>
          <w:rFonts w:cs="Simplified Arabic"/>
          <w:sz w:val="28"/>
          <w:szCs w:val="28"/>
        </w:rPr>
        <w:t xml:space="preserve"> </w:t>
      </w:r>
      <w:r w:rsidRPr="00624FC1">
        <w:rPr>
          <w:rFonts w:cs="Simplified Arabic"/>
          <w:sz w:val="28"/>
          <w:szCs w:val="28"/>
          <w:rtl/>
        </w:rPr>
        <w:t>عن</w:t>
      </w:r>
      <w:r w:rsidRPr="00624FC1">
        <w:rPr>
          <w:rFonts w:cs="Simplified Arabic"/>
          <w:sz w:val="28"/>
          <w:szCs w:val="28"/>
        </w:rPr>
        <w:t xml:space="preserve"> </w:t>
      </w:r>
      <w:r w:rsidRPr="00624FC1">
        <w:rPr>
          <w:rFonts w:cs="Simplified Arabic"/>
          <w:sz w:val="28"/>
          <w:szCs w:val="28"/>
          <w:rtl/>
        </w:rPr>
        <w:t>طريق</w:t>
      </w:r>
      <w:r w:rsidRPr="00624FC1">
        <w:rPr>
          <w:rFonts w:cs="Simplified Arabic"/>
          <w:sz w:val="28"/>
          <w:szCs w:val="28"/>
        </w:rPr>
        <w:t xml:space="preserve"> </w:t>
      </w:r>
      <w:r w:rsidRPr="00624FC1">
        <w:rPr>
          <w:rFonts w:cs="Simplified Arabic"/>
          <w:sz w:val="28"/>
          <w:szCs w:val="28"/>
          <w:rtl/>
        </w:rPr>
        <w:t>تغير</w:t>
      </w:r>
      <w:r w:rsidRPr="00624FC1">
        <w:rPr>
          <w:rFonts w:cs="Simplified Arabic"/>
          <w:sz w:val="28"/>
          <w:szCs w:val="28"/>
        </w:rPr>
        <w:t xml:space="preserve"> </w:t>
      </w:r>
      <w:r w:rsidRPr="00624FC1">
        <w:rPr>
          <w:rFonts w:cs="Simplified Arabic"/>
          <w:sz w:val="28"/>
          <w:szCs w:val="28"/>
          <w:rtl/>
        </w:rPr>
        <w:t>القيمة</w:t>
      </w:r>
      <w:r w:rsidRPr="00624FC1">
        <w:rPr>
          <w:rFonts w:cs="Simplified Arabic"/>
          <w:sz w:val="28"/>
          <w:szCs w:val="28"/>
        </w:rPr>
        <w:t xml:space="preserve"> </w:t>
      </w:r>
      <w:r w:rsidRPr="00624FC1">
        <w:rPr>
          <w:rFonts w:cs="Simplified Arabic"/>
          <w:sz w:val="28"/>
          <w:szCs w:val="28"/>
          <w:rtl/>
        </w:rPr>
        <w:t>السوقية</w:t>
      </w:r>
      <w:r>
        <w:rPr>
          <w:rFonts w:cs="Simplified Arabic"/>
          <w:sz w:val="28"/>
          <w:szCs w:val="28"/>
        </w:rPr>
        <w:t xml:space="preserve"> </w:t>
      </w:r>
      <w:r w:rsidRPr="00624FC1">
        <w:rPr>
          <w:rFonts w:cs="Simplified Arabic"/>
          <w:sz w:val="28"/>
          <w:szCs w:val="28"/>
          <w:rtl/>
        </w:rPr>
        <w:t>للموجودات</w:t>
      </w:r>
      <w:r w:rsidRPr="00624FC1">
        <w:rPr>
          <w:rFonts w:cs="Simplified Arabic"/>
          <w:sz w:val="28"/>
          <w:szCs w:val="28"/>
        </w:rPr>
        <w:t xml:space="preserve"> </w:t>
      </w:r>
      <w:r w:rsidRPr="00624FC1">
        <w:rPr>
          <w:rFonts w:cs="Simplified Arabic"/>
          <w:sz w:val="28"/>
          <w:szCs w:val="28"/>
          <w:rtl/>
        </w:rPr>
        <w:t>بسبب</w:t>
      </w:r>
      <w:r w:rsidRPr="00624FC1">
        <w:rPr>
          <w:rFonts w:cs="Simplified Arabic"/>
          <w:sz w:val="28"/>
          <w:szCs w:val="28"/>
        </w:rPr>
        <w:t xml:space="preserve"> </w:t>
      </w:r>
      <w:r w:rsidRPr="00624FC1">
        <w:rPr>
          <w:rFonts w:cs="Simplified Arabic"/>
          <w:sz w:val="28"/>
          <w:szCs w:val="28"/>
          <w:rtl/>
        </w:rPr>
        <w:t>ظروف</w:t>
      </w:r>
      <w:r w:rsidRPr="00624FC1">
        <w:rPr>
          <w:rFonts w:cs="Simplified Arabic"/>
          <w:sz w:val="28"/>
          <w:szCs w:val="28"/>
        </w:rPr>
        <w:t xml:space="preserve"> </w:t>
      </w:r>
      <w:r w:rsidRPr="00624FC1">
        <w:rPr>
          <w:rFonts w:cs="Simplified Arabic"/>
          <w:sz w:val="28"/>
          <w:szCs w:val="28"/>
          <w:rtl/>
        </w:rPr>
        <w:t>الدورة</w:t>
      </w:r>
      <w:r w:rsidRPr="00624FC1">
        <w:rPr>
          <w:rFonts w:cs="Simplified Arabic"/>
          <w:sz w:val="28"/>
          <w:szCs w:val="28"/>
        </w:rPr>
        <w:t xml:space="preserve"> </w:t>
      </w:r>
      <w:r w:rsidRPr="00624FC1">
        <w:rPr>
          <w:rFonts w:cs="Simplified Arabic"/>
          <w:sz w:val="28"/>
          <w:szCs w:val="28"/>
          <w:rtl/>
        </w:rPr>
        <w:t>الاقتصادية</w:t>
      </w:r>
      <w:r>
        <w:rPr>
          <w:rFonts w:cs="Simplified Arabic" w:hint="cs"/>
          <w:sz w:val="28"/>
          <w:szCs w:val="28"/>
          <w:rtl/>
        </w:rPr>
        <w:t xml:space="preserve"> </w:t>
      </w:r>
      <w:r w:rsidRPr="00624FC1">
        <w:rPr>
          <w:rFonts w:cs="Simplified Arabic"/>
          <w:sz w:val="28"/>
          <w:szCs w:val="28"/>
          <w:rtl/>
        </w:rPr>
        <w:t>(</w:t>
      </w:r>
      <w:r w:rsidRPr="00624FC1">
        <w:rPr>
          <w:rFonts w:cs="Simplified Arabic"/>
          <w:sz w:val="28"/>
          <w:szCs w:val="28"/>
        </w:rPr>
        <w:t xml:space="preserve"> </w:t>
      </w:r>
      <w:r w:rsidRPr="00624FC1">
        <w:rPr>
          <w:rFonts w:cs="Simplified Arabic" w:hint="cs"/>
          <w:sz w:val="28"/>
          <w:szCs w:val="28"/>
          <w:rtl/>
        </w:rPr>
        <w:t>حالتي</w:t>
      </w:r>
      <w:r w:rsidRPr="00624FC1">
        <w:rPr>
          <w:rFonts w:cs="Simplified Arabic"/>
          <w:sz w:val="28"/>
          <w:szCs w:val="28"/>
        </w:rPr>
        <w:t xml:space="preserve"> </w:t>
      </w:r>
      <w:r w:rsidRPr="00624FC1">
        <w:rPr>
          <w:rFonts w:cs="Simplified Arabic"/>
          <w:sz w:val="28"/>
          <w:szCs w:val="28"/>
          <w:rtl/>
        </w:rPr>
        <w:t>الكساد</w:t>
      </w:r>
      <w:r w:rsidRPr="00624FC1">
        <w:rPr>
          <w:rFonts w:cs="Simplified Arabic"/>
          <w:sz w:val="28"/>
          <w:szCs w:val="28"/>
        </w:rPr>
        <w:t xml:space="preserve"> </w:t>
      </w:r>
      <w:r w:rsidRPr="00624FC1">
        <w:rPr>
          <w:rFonts w:cs="Simplified Arabic"/>
          <w:sz w:val="28"/>
          <w:szCs w:val="28"/>
          <w:rtl/>
        </w:rPr>
        <w:t>والرواج</w:t>
      </w:r>
      <w:r w:rsidRPr="00624FC1">
        <w:rPr>
          <w:rFonts w:cs="Simplified Arabic"/>
          <w:sz w:val="28"/>
          <w:szCs w:val="28"/>
        </w:rPr>
        <w:t xml:space="preserve"> </w:t>
      </w:r>
      <w:r w:rsidRPr="00624FC1">
        <w:rPr>
          <w:rFonts w:cs="Simplified Arabic"/>
          <w:sz w:val="28"/>
          <w:szCs w:val="28"/>
          <w:rtl/>
        </w:rPr>
        <w:t>)</w:t>
      </w:r>
      <w:r w:rsidRPr="00624FC1">
        <w:rPr>
          <w:rFonts w:cs="Simplified Arabic"/>
          <w:sz w:val="28"/>
          <w:szCs w:val="28"/>
        </w:rPr>
        <w:t xml:space="preserve"> .</w:t>
      </w:r>
    </w:p>
    <w:p w:rsidR="004D3C92" w:rsidRPr="00624FC1" w:rsidRDefault="004D3C92" w:rsidP="004D3C92">
      <w:pPr>
        <w:pStyle w:val="Sansinterligne"/>
        <w:bidi/>
        <w:ind w:left="283" w:hanging="283"/>
        <w:jc w:val="both"/>
        <w:rPr>
          <w:rFonts w:cs="Simplified Arabic"/>
          <w:sz w:val="28"/>
          <w:szCs w:val="28"/>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41387D">
        <w:rPr>
          <w:rFonts w:ascii="Times New Roman" w:hAnsi="Times New Roman" w:cs="Times New Roman"/>
          <w:b/>
          <w:bCs/>
          <w:sz w:val="24"/>
          <w:szCs w:val="24"/>
          <w:lang w:bidi="ar-DZ"/>
        </w:rPr>
        <w:t>2</w:t>
      </w:r>
      <w:r w:rsidRPr="0041387D">
        <w:rPr>
          <w:rFonts w:ascii="Times New Roman" w:hAnsi="Times New Roman" w:cs="Times New Roman"/>
          <w:b/>
          <w:bCs/>
          <w:sz w:val="24"/>
          <w:szCs w:val="24"/>
        </w:rPr>
        <w:t>-</w:t>
      </w:r>
      <w:r w:rsidRPr="0041387D">
        <w:rPr>
          <w:rFonts w:ascii="Times New Roman" w:hAnsi="Times New Roman" w:cs="Times New Roman"/>
          <w:sz w:val="24"/>
          <w:szCs w:val="24"/>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624FC1">
        <w:rPr>
          <w:rFonts w:cs="Simplified Arabic"/>
          <w:b/>
          <w:bCs/>
          <w:sz w:val="28"/>
          <w:szCs w:val="28"/>
          <w:rtl/>
        </w:rPr>
        <w:t>المخاطر</w:t>
      </w:r>
      <w:r w:rsidRPr="00624FC1">
        <w:rPr>
          <w:rFonts w:cs="Simplified Arabic"/>
          <w:b/>
          <w:bCs/>
          <w:sz w:val="28"/>
          <w:szCs w:val="28"/>
        </w:rPr>
        <w:t xml:space="preserve"> </w:t>
      </w:r>
      <w:r w:rsidRPr="00624FC1">
        <w:rPr>
          <w:rFonts w:cs="Simplified Arabic"/>
          <w:b/>
          <w:bCs/>
          <w:sz w:val="28"/>
          <w:szCs w:val="28"/>
          <w:rtl/>
        </w:rPr>
        <w:t>ال</w:t>
      </w:r>
      <w:r>
        <w:rPr>
          <w:rFonts w:cs="Simplified Arabic" w:hint="cs"/>
          <w:b/>
          <w:bCs/>
          <w:sz w:val="28"/>
          <w:szCs w:val="28"/>
          <w:rtl/>
        </w:rPr>
        <w:t>إ</w:t>
      </w:r>
      <w:r w:rsidRPr="00624FC1">
        <w:rPr>
          <w:rFonts w:cs="Simplified Arabic"/>
          <w:b/>
          <w:bCs/>
          <w:sz w:val="28"/>
          <w:szCs w:val="28"/>
          <w:rtl/>
        </w:rPr>
        <w:t>ئتمانية</w:t>
      </w:r>
      <w:r w:rsidRPr="00624FC1">
        <w:rPr>
          <w:rFonts w:cs="Simplified Arabic"/>
          <w:b/>
          <w:bCs/>
          <w:sz w:val="28"/>
          <w:szCs w:val="28"/>
        </w:rPr>
        <w:t xml:space="preserve"> : </w:t>
      </w:r>
      <w:r w:rsidRPr="00624FC1">
        <w:rPr>
          <w:rFonts w:cs="Simplified Arabic"/>
          <w:sz w:val="28"/>
          <w:szCs w:val="28"/>
          <w:rtl/>
        </w:rPr>
        <w:t>وه</w:t>
      </w:r>
      <w:r>
        <w:rPr>
          <w:rFonts w:cs="Simplified Arabic" w:hint="cs"/>
          <w:sz w:val="28"/>
          <w:szCs w:val="28"/>
          <w:rtl/>
        </w:rPr>
        <w:t>ي</w:t>
      </w:r>
      <w:r w:rsidRPr="00624FC1">
        <w:rPr>
          <w:rFonts w:cs="Simplified Arabic"/>
          <w:sz w:val="28"/>
          <w:szCs w:val="28"/>
        </w:rPr>
        <w:t xml:space="preserve"> </w:t>
      </w:r>
      <w:r w:rsidRPr="00624FC1">
        <w:rPr>
          <w:rFonts w:cs="Simplified Arabic"/>
          <w:sz w:val="28"/>
          <w:szCs w:val="28"/>
          <w:rtl/>
        </w:rPr>
        <w:t>المخاطر</w:t>
      </w:r>
      <w:r w:rsidRPr="00624FC1">
        <w:rPr>
          <w:rFonts w:cs="Simplified Arabic"/>
          <w:sz w:val="28"/>
          <w:szCs w:val="28"/>
        </w:rPr>
        <w:t xml:space="preserve"> </w:t>
      </w:r>
      <w:r w:rsidRPr="00624FC1">
        <w:rPr>
          <w:rFonts w:cs="Simplified Arabic" w:hint="cs"/>
          <w:sz w:val="28"/>
          <w:szCs w:val="28"/>
          <w:rtl/>
        </w:rPr>
        <w:t>التي</w:t>
      </w:r>
      <w:r w:rsidRPr="00624FC1">
        <w:rPr>
          <w:rFonts w:cs="Simplified Arabic"/>
          <w:sz w:val="28"/>
          <w:szCs w:val="28"/>
        </w:rPr>
        <w:t xml:space="preserve"> </w:t>
      </w:r>
      <w:r w:rsidRPr="00624FC1">
        <w:rPr>
          <w:rFonts w:cs="Simplified Arabic"/>
          <w:sz w:val="28"/>
          <w:szCs w:val="28"/>
          <w:rtl/>
        </w:rPr>
        <w:t>تتمثل</w:t>
      </w:r>
      <w:r w:rsidRPr="00624FC1">
        <w:rPr>
          <w:rFonts w:cs="Simplified Arabic"/>
          <w:sz w:val="28"/>
          <w:szCs w:val="28"/>
        </w:rPr>
        <w:t xml:space="preserve"> </w:t>
      </w:r>
      <w:r w:rsidRPr="00624FC1">
        <w:rPr>
          <w:rFonts w:cs="Simplified Arabic"/>
          <w:sz w:val="28"/>
          <w:szCs w:val="28"/>
          <w:rtl/>
        </w:rPr>
        <w:t>بعدم</w:t>
      </w:r>
      <w:r w:rsidRPr="00624FC1">
        <w:rPr>
          <w:rFonts w:cs="Simplified Arabic"/>
          <w:sz w:val="28"/>
          <w:szCs w:val="28"/>
        </w:rPr>
        <w:t xml:space="preserve"> </w:t>
      </w:r>
      <w:r w:rsidRPr="00624FC1">
        <w:rPr>
          <w:rFonts w:cs="Simplified Arabic"/>
          <w:sz w:val="28"/>
          <w:szCs w:val="28"/>
          <w:rtl/>
        </w:rPr>
        <w:t>مقدرة</w:t>
      </w:r>
      <w:r w:rsidRPr="00624FC1">
        <w:rPr>
          <w:rFonts w:cs="Simplified Arabic"/>
          <w:sz w:val="28"/>
          <w:szCs w:val="28"/>
        </w:rPr>
        <w:t xml:space="preserve"> </w:t>
      </w:r>
      <w:r w:rsidRPr="00624FC1">
        <w:rPr>
          <w:rFonts w:cs="Simplified Arabic"/>
          <w:sz w:val="28"/>
          <w:szCs w:val="28"/>
          <w:rtl/>
        </w:rPr>
        <w:t>المدينين</w:t>
      </w:r>
      <w:r w:rsidRPr="00624FC1">
        <w:rPr>
          <w:rFonts w:cs="Simplified Arabic"/>
          <w:sz w:val="28"/>
          <w:szCs w:val="28"/>
        </w:rPr>
        <w:t xml:space="preserve"> </w:t>
      </w:r>
      <w:r w:rsidRPr="00624FC1">
        <w:rPr>
          <w:rFonts w:cs="Simplified Arabic"/>
          <w:sz w:val="28"/>
          <w:szCs w:val="28"/>
          <w:rtl/>
        </w:rPr>
        <w:t>على</w:t>
      </w:r>
      <w:r w:rsidRPr="00624FC1">
        <w:rPr>
          <w:rFonts w:cs="Simplified Arabic"/>
          <w:sz w:val="28"/>
          <w:szCs w:val="28"/>
        </w:rPr>
        <w:t xml:space="preserve"> </w:t>
      </w:r>
      <w:r w:rsidRPr="00624FC1">
        <w:rPr>
          <w:rFonts w:cs="Simplified Arabic"/>
          <w:sz w:val="28"/>
          <w:szCs w:val="28"/>
          <w:rtl/>
        </w:rPr>
        <w:t>الإيفاء</w:t>
      </w:r>
      <w:r w:rsidRPr="00624FC1">
        <w:rPr>
          <w:rFonts w:cs="Simplified Arabic"/>
          <w:sz w:val="28"/>
          <w:szCs w:val="28"/>
          <w:rtl/>
          <w:lang w:bidi="ar-DZ"/>
        </w:rPr>
        <w:t xml:space="preserve"> </w:t>
      </w:r>
      <w:r w:rsidRPr="00624FC1">
        <w:rPr>
          <w:rFonts w:cs="Simplified Arabic" w:hint="cs"/>
          <w:sz w:val="28"/>
          <w:szCs w:val="28"/>
          <w:rtl/>
        </w:rPr>
        <w:t>بال</w:t>
      </w:r>
      <w:r>
        <w:rPr>
          <w:rFonts w:cs="Simplified Arabic" w:hint="cs"/>
          <w:sz w:val="28"/>
          <w:szCs w:val="28"/>
          <w:rtl/>
        </w:rPr>
        <w:t>إ</w:t>
      </w:r>
      <w:r w:rsidRPr="00624FC1">
        <w:rPr>
          <w:rFonts w:cs="Simplified Arabic" w:hint="cs"/>
          <w:sz w:val="28"/>
          <w:szCs w:val="28"/>
          <w:rtl/>
        </w:rPr>
        <w:t>لتزامات</w:t>
      </w:r>
      <w:r>
        <w:rPr>
          <w:rFonts w:cs="Simplified Arabic"/>
          <w:sz w:val="28"/>
          <w:szCs w:val="28"/>
        </w:rPr>
        <w:t xml:space="preserve"> </w:t>
      </w:r>
      <w:r w:rsidRPr="00624FC1">
        <w:rPr>
          <w:rFonts w:cs="Simplified Arabic"/>
          <w:sz w:val="28"/>
          <w:szCs w:val="28"/>
          <w:rtl/>
        </w:rPr>
        <w:t>المترتبة</w:t>
      </w:r>
      <w:r w:rsidRPr="00624FC1">
        <w:rPr>
          <w:rFonts w:cs="Simplified Arabic"/>
          <w:sz w:val="28"/>
          <w:szCs w:val="28"/>
        </w:rPr>
        <w:t xml:space="preserve"> </w:t>
      </w:r>
      <w:r w:rsidRPr="00624FC1">
        <w:rPr>
          <w:rFonts w:cs="Simplified Arabic"/>
          <w:sz w:val="28"/>
          <w:szCs w:val="28"/>
          <w:rtl/>
        </w:rPr>
        <w:t>بذمتهم</w:t>
      </w:r>
      <w:r w:rsidRPr="00624FC1">
        <w:rPr>
          <w:rFonts w:cs="Simplified Arabic"/>
          <w:sz w:val="28"/>
          <w:szCs w:val="28"/>
        </w:rPr>
        <w:t xml:space="preserve"> </w:t>
      </w:r>
      <w:r w:rsidRPr="00624FC1">
        <w:rPr>
          <w:rFonts w:cs="Simplified Arabic"/>
          <w:sz w:val="28"/>
          <w:szCs w:val="28"/>
          <w:rtl/>
        </w:rPr>
        <w:t>بسبب</w:t>
      </w:r>
      <w:r w:rsidRPr="00624FC1">
        <w:rPr>
          <w:rFonts w:cs="Simplified Arabic"/>
          <w:sz w:val="28"/>
          <w:szCs w:val="28"/>
        </w:rPr>
        <w:t xml:space="preserve"> </w:t>
      </w:r>
      <w:r w:rsidRPr="00624FC1">
        <w:rPr>
          <w:rFonts w:cs="Simplified Arabic"/>
          <w:sz w:val="28"/>
          <w:szCs w:val="28"/>
          <w:rtl/>
        </w:rPr>
        <w:t>مخاطر</w:t>
      </w:r>
      <w:r w:rsidRPr="00624FC1">
        <w:rPr>
          <w:rFonts w:cs="Simplified Arabic"/>
          <w:sz w:val="28"/>
          <w:szCs w:val="28"/>
        </w:rPr>
        <w:t xml:space="preserve"> </w:t>
      </w:r>
      <w:r w:rsidRPr="00624FC1">
        <w:rPr>
          <w:rFonts w:cs="Simplified Arabic"/>
          <w:sz w:val="28"/>
          <w:szCs w:val="28"/>
          <w:rtl/>
        </w:rPr>
        <w:t>السوق</w:t>
      </w:r>
      <w:r w:rsidRPr="00624FC1">
        <w:rPr>
          <w:rFonts w:cs="Simplified Arabic"/>
          <w:sz w:val="28"/>
          <w:szCs w:val="28"/>
        </w:rPr>
        <w:t xml:space="preserve"> </w:t>
      </w:r>
      <w:r w:rsidRPr="00624FC1">
        <w:rPr>
          <w:rFonts w:cs="Simplified Arabic"/>
          <w:sz w:val="28"/>
          <w:szCs w:val="28"/>
          <w:rtl/>
        </w:rPr>
        <w:t>المشار</w:t>
      </w:r>
      <w:r w:rsidRPr="00624FC1">
        <w:rPr>
          <w:rFonts w:cs="Simplified Arabic"/>
          <w:sz w:val="28"/>
          <w:szCs w:val="28"/>
        </w:rPr>
        <w:t xml:space="preserve"> </w:t>
      </w:r>
      <w:r w:rsidRPr="00624FC1">
        <w:rPr>
          <w:rFonts w:cs="Simplified Arabic"/>
          <w:sz w:val="28"/>
          <w:szCs w:val="28"/>
          <w:rtl/>
        </w:rPr>
        <w:t>إليها</w:t>
      </w:r>
      <w:r w:rsidRPr="00624FC1">
        <w:rPr>
          <w:rFonts w:cs="Simplified Arabic"/>
          <w:sz w:val="28"/>
          <w:szCs w:val="28"/>
        </w:rPr>
        <w:t xml:space="preserve"> </w:t>
      </w:r>
      <w:r w:rsidRPr="00624FC1">
        <w:rPr>
          <w:rFonts w:cs="Simplified Arabic"/>
          <w:sz w:val="28"/>
          <w:szCs w:val="28"/>
          <w:rtl/>
        </w:rPr>
        <w:t>أعلاه</w:t>
      </w:r>
      <w:r w:rsidRPr="00624FC1">
        <w:rPr>
          <w:rFonts w:cs="Simplified Arabic"/>
          <w:sz w:val="28"/>
          <w:szCs w:val="28"/>
        </w:rPr>
        <w:t xml:space="preserve"> </w:t>
      </w:r>
      <w:r>
        <w:rPr>
          <w:rFonts w:cs="Simplified Arabic" w:hint="cs"/>
          <w:sz w:val="28"/>
          <w:szCs w:val="28"/>
          <w:rtl/>
        </w:rPr>
        <w:t xml:space="preserve"> </w:t>
      </w:r>
      <w:r w:rsidRPr="00624FC1">
        <w:rPr>
          <w:rFonts w:cs="Simplified Arabic"/>
          <w:sz w:val="28"/>
          <w:szCs w:val="28"/>
          <w:rtl/>
        </w:rPr>
        <w:t>مما</w:t>
      </w:r>
      <w:r w:rsidRPr="00624FC1">
        <w:rPr>
          <w:rFonts w:cs="Simplified Arabic"/>
          <w:sz w:val="28"/>
          <w:szCs w:val="28"/>
        </w:rPr>
        <w:t xml:space="preserve"> </w:t>
      </w:r>
      <w:r w:rsidRPr="00624FC1">
        <w:rPr>
          <w:rFonts w:cs="Simplified Arabic"/>
          <w:sz w:val="28"/>
          <w:szCs w:val="28"/>
          <w:rtl/>
        </w:rPr>
        <w:t>يرفع</w:t>
      </w:r>
      <w:r w:rsidRPr="00624FC1">
        <w:rPr>
          <w:rFonts w:cs="Simplified Arabic"/>
          <w:sz w:val="28"/>
          <w:szCs w:val="28"/>
        </w:rPr>
        <w:t xml:space="preserve"> </w:t>
      </w:r>
      <w:r w:rsidRPr="00624FC1">
        <w:rPr>
          <w:rFonts w:cs="Simplified Arabic"/>
          <w:sz w:val="28"/>
          <w:szCs w:val="28"/>
          <w:rtl/>
        </w:rPr>
        <w:t>من</w:t>
      </w:r>
      <w:r w:rsidRPr="00624FC1">
        <w:rPr>
          <w:rFonts w:cs="Simplified Arabic"/>
          <w:sz w:val="28"/>
          <w:szCs w:val="28"/>
        </w:rPr>
        <w:t xml:space="preserve"> </w:t>
      </w:r>
      <w:r w:rsidRPr="00624FC1">
        <w:rPr>
          <w:rFonts w:cs="Simplified Arabic"/>
          <w:sz w:val="28"/>
          <w:szCs w:val="28"/>
          <w:rtl/>
        </w:rPr>
        <w:t>حجم</w:t>
      </w:r>
      <w:r w:rsidRPr="00624FC1">
        <w:rPr>
          <w:rFonts w:cs="Simplified Arabic"/>
          <w:sz w:val="28"/>
          <w:szCs w:val="28"/>
        </w:rPr>
        <w:t xml:space="preserve"> </w:t>
      </w:r>
      <w:r w:rsidRPr="00624FC1">
        <w:rPr>
          <w:rFonts w:cs="Simplified Arabic"/>
          <w:sz w:val="28"/>
          <w:szCs w:val="28"/>
          <w:rtl/>
        </w:rPr>
        <w:t>الديون</w:t>
      </w:r>
      <w:r w:rsidRPr="00624FC1">
        <w:rPr>
          <w:rFonts w:cs="Simplified Arabic"/>
          <w:sz w:val="28"/>
          <w:szCs w:val="28"/>
          <w:rtl/>
          <w:lang w:bidi="ar-DZ"/>
        </w:rPr>
        <w:t xml:space="preserve"> </w:t>
      </w:r>
      <w:r w:rsidRPr="00624FC1">
        <w:rPr>
          <w:rFonts w:cs="Simplified Arabic"/>
          <w:sz w:val="28"/>
          <w:szCs w:val="28"/>
          <w:rtl/>
        </w:rPr>
        <w:t>المتعثرة</w:t>
      </w:r>
      <w:r w:rsidRPr="00624FC1">
        <w:rPr>
          <w:rFonts w:cs="Simplified Arabic"/>
          <w:sz w:val="28"/>
          <w:szCs w:val="28"/>
        </w:rPr>
        <w:t xml:space="preserve"> </w:t>
      </w:r>
      <w:r w:rsidRPr="00624FC1">
        <w:rPr>
          <w:rFonts w:cs="Simplified Arabic"/>
          <w:sz w:val="28"/>
          <w:szCs w:val="28"/>
          <w:rtl/>
        </w:rPr>
        <w:t>ويُدخل</w:t>
      </w:r>
      <w:r>
        <w:rPr>
          <w:rFonts w:cs="Simplified Arabic"/>
          <w:sz w:val="28"/>
          <w:szCs w:val="28"/>
        </w:rPr>
        <w:t xml:space="preserve"> </w:t>
      </w:r>
      <w:r w:rsidRPr="00624FC1">
        <w:rPr>
          <w:rFonts w:cs="Simplified Arabic"/>
          <w:sz w:val="28"/>
          <w:szCs w:val="28"/>
          <w:rtl/>
        </w:rPr>
        <w:t>المصارف</w:t>
      </w:r>
      <w:r w:rsidRPr="00624FC1">
        <w:rPr>
          <w:rFonts w:cs="Simplified Arabic"/>
          <w:sz w:val="28"/>
          <w:szCs w:val="28"/>
        </w:rPr>
        <w:t xml:space="preserve"> </w:t>
      </w:r>
      <w:r w:rsidRPr="00624FC1">
        <w:rPr>
          <w:rFonts w:cs="Simplified Arabic" w:hint="cs"/>
          <w:sz w:val="28"/>
          <w:szCs w:val="28"/>
          <w:rtl/>
        </w:rPr>
        <w:t>في</w:t>
      </w:r>
      <w:r w:rsidRPr="00624FC1">
        <w:rPr>
          <w:rFonts w:cs="Simplified Arabic"/>
          <w:sz w:val="28"/>
          <w:szCs w:val="28"/>
        </w:rPr>
        <w:t xml:space="preserve"> </w:t>
      </w:r>
      <w:r w:rsidRPr="00624FC1">
        <w:rPr>
          <w:rFonts w:cs="Simplified Arabic"/>
          <w:sz w:val="28"/>
          <w:szCs w:val="28"/>
          <w:rtl/>
        </w:rPr>
        <w:t>حالة</w:t>
      </w:r>
      <w:r w:rsidRPr="00624FC1">
        <w:rPr>
          <w:rFonts w:cs="Simplified Arabic"/>
          <w:sz w:val="28"/>
          <w:szCs w:val="28"/>
        </w:rPr>
        <w:t xml:space="preserve"> </w:t>
      </w:r>
      <w:r w:rsidRPr="00624FC1">
        <w:rPr>
          <w:rFonts w:cs="Simplified Arabic"/>
          <w:sz w:val="28"/>
          <w:szCs w:val="28"/>
          <w:rtl/>
        </w:rPr>
        <w:t>الإعسار</w:t>
      </w:r>
      <w:r w:rsidRPr="00624FC1">
        <w:rPr>
          <w:rFonts w:cs="Simplified Arabic"/>
          <w:sz w:val="28"/>
          <w:szCs w:val="28"/>
        </w:rPr>
        <w:t xml:space="preserve"> </w:t>
      </w:r>
      <w:r w:rsidRPr="00624FC1">
        <w:rPr>
          <w:rFonts w:cs="Simplified Arabic"/>
          <w:sz w:val="28"/>
          <w:szCs w:val="28"/>
          <w:rtl/>
        </w:rPr>
        <w:t>الذي</w:t>
      </w:r>
      <w:r w:rsidRPr="00624FC1">
        <w:rPr>
          <w:rFonts w:cs="Simplified Arabic"/>
          <w:sz w:val="28"/>
          <w:szCs w:val="28"/>
        </w:rPr>
        <w:t xml:space="preserve"> </w:t>
      </w:r>
      <w:r w:rsidRPr="00624FC1">
        <w:rPr>
          <w:rFonts w:cs="Simplified Arabic"/>
          <w:sz w:val="28"/>
          <w:szCs w:val="28"/>
          <w:rtl/>
        </w:rPr>
        <w:t>يكون</w:t>
      </w:r>
      <w:r w:rsidRPr="00624FC1">
        <w:rPr>
          <w:rFonts w:cs="Simplified Arabic"/>
          <w:sz w:val="28"/>
          <w:szCs w:val="28"/>
        </w:rPr>
        <w:t xml:space="preserve"> </w:t>
      </w:r>
      <w:r w:rsidRPr="00624FC1">
        <w:rPr>
          <w:rFonts w:cs="Simplified Arabic"/>
          <w:sz w:val="28"/>
          <w:szCs w:val="28"/>
          <w:rtl/>
        </w:rPr>
        <w:t>عادًة</w:t>
      </w:r>
      <w:r>
        <w:rPr>
          <w:rFonts w:cs="Simplified Arabic" w:hint="cs"/>
          <w:sz w:val="28"/>
          <w:szCs w:val="28"/>
          <w:rtl/>
        </w:rPr>
        <w:t xml:space="preserve"> </w:t>
      </w:r>
      <w:r w:rsidRPr="00624FC1">
        <w:rPr>
          <w:rFonts w:cs="Simplified Arabic"/>
          <w:sz w:val="28"/>
          <w:szCs w:val="28"/>
        </w:rPr>
        <w:t xml:space="preserve"> </w:t>
      </w:r>
      <w:r w:rsidRPr="00624FC1">
        <w:rPr>
          <w:rFonts w:cs="Simplified Arabic"/>
          <w:sz w:val="28"/>
          <w:szCs w:val="28"/>
          <w:rtl/>
        </w:rPr>
        <w:t>بداية</w:t>
      </w:r>
      <w:r w:rsidRPr="00624FC1">
        <w:rPr>
          <w:rFonts w:cs="Simplified Arabic"/>
          <w:sz w:val="28"/>
          <w:szCs w:val="28"/>
        </w:rPr>
        <w:t xml:space="preserve"> </w:t>
      </w:r>
      <w:r w:rsidRPr="00624FC1">
        <w:rPr>
          <w:rFonts w:cs="Simplified Arabic"/>
          <w:sz w:val="28"/>
          <w:szCs w:val="28"/>
          <w:rtl/>
        </w:rPr>
        <w:t>الأزمة</w:t>
      </w:r>
      <w:r w:rsidRPr="00624FC1">
        <w:rPr>
          <w:rFonts w:cs="Simplified Arabic"/>
          <w:sz w:val="28"/>
          <w:szCs w:val="28"/>
        </w:rPr>
        <w:t xml:space="preserve"> </w:t>
      </w:r>
      <w:r w:rsidRPr="00624FC1">
        <w:rPr>
          <w:rFonts w:cs="Simplified Arabic"/>
          <w:sz w:val="28"/>
          <w:szCs w:val="28"/>
          <w:rtl/>
        </w:rPr>
        <w:t>للنظام</w:t>
      </w:r>
      <w:r w:rsidRPr="00624FC1">
        <w:rPr>
          <w:rFonts w:cs="Simplified Arabic"/>
          <w:sz w:val="28"/>
          <w:szCs w:val="28"/>
        </w:rPr>
        <w:t xml:space="preserve"> </w:t>
      </w:r>
      <w:r w:rsidRPr="00624FC1">
        <w:rPr>
          <w:rFonts w:cs="Simplified Arabic"/>
          <w:sz w:val="28"/>
          <w:szCs w:val="28"/>
          <w:rtl/>
        </w:rPr>
        <w:t>المصرفي</w:t>
      </w:r>
      <w:r w:rsidRPr="00624FC1">
        <w:rPr>
          <w:rFonts w:cs="Simplified Arabic"/>
          <w:sz w:val="28"/>
          <w:szCs w:val="28"/>
        </w:rPr>
        <w:t xml:space="preserve"> .</w:t>
      </w:r>
    </w:p>
    <w:p w:rsidR="004D3C92" w:rsidRPr="00624FC1" w:rsidRDefault="004D3C92" w:rsidP="004D3C92">
      <w:pPr>
        <w:pStyle w:val="Sansinterligne"/>
        <w:bidi/>
        <w:ind w:left="283" w:hanging="283"/>
        <w:jc w:val="both"/>
        <w:rPr>
          <w:rFonts w:cs="Simplified Arabic"/>
          <w:sz w:val="28"/>
          <w:szCs w:val="28"/>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3</w:t>
      </w:r>
      <w:r w:rsidRPr="0041387D">
        <w:rPr>
          <w:rFonts w:ascii="Times New Roman" w:hAnsi="Times New Roman" w:cs="Times New Roman"/>
          <w:b/>
          <w:bCs/>
          <w:sz w:val="24"/>
          <w:szCs w:val="24"/>
        </w:rPr>
        <w:t>-</w:t>
      </w:r>
      <w:r w:rsidRPr="0041387D">
        <w:rPr>
          <w:rFonts w:ascii="Times New Roman" w:hAnsi="Times New Roman" w:cs="Times New Roman"/>
          <w:sz w:val="24"/>
          <w:szCs w:val="24"/>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624FC1">
        <w:rPr>
          <w:rFonts w:cs="Simplified Arabic"/>
          <w:b/>
          <w:bCs/>
          <w:sz w:val="28"/>
          <w:szCs w:val="28"/>
          <w:rtl/>
        </w:rPr>
        <w:t>مخاطر</w:t>
      </w:r>
      <w:r w:rsidRPr="00624FC1">
        <w:rPr>
          <w:rFonts w:cs="Simplified Arabic"/>
          <w:b/>
          <w:bCs/>
          <w:sz w:val="28"/>
          <w:szCs w:val="28"/>
        </w:rPr>
        <w:t xml:space="preserve"> </w:t>
      </w:r>
      <w:r w:rsidRPr="00624FC1">
        <w:rPr>
          <w:rFonts w:cs="Simplified Arabic"/>
          <w:b/>
          <w:bCs/>
          <w:sz w:val="28"/>
          <w:szCs w:val="28"/>
          <w:rtl/>
        </w:rPr>
        <w:t>السيولة</w:t>
      </w:r>
      <w:r w:rsidRPr="00624FC1">
        <w:rPr>
          <w:rFonts w:cs="Simplified Arabic"/>
          <w:b/>
          <w:bCs/>
          <w:sz w:val="28"/>
          <w:szCs w:val="28"/>
        </w:rPr>
        <w:t xml:space="preserve"> : </w:t>
      </w:r>
      <w:r w:rsidRPr="00624FC1">
        <w:rPr>
          <w:rFonts w:cs="Simplified Arabic"/>
          <w:sz w:val="28"/>
          <w:szCs w:val="28"/>
          <w:rtl/>
        </w:rPr>
        <w:t>وه</w:t>
      </w:r>
      <w:r>
        <w:rPr>
          <w:rFonts w:cs="Simplified Arabic" w:hint="cs"/>
          <w:sz w:val="28"/>
          <w:szCs w:val="28"/>
          <w:rtl/>
        </w:rPr>
        <w:t>ي</w:t>
      </w:r>
      <w:r w:rsidRPr="00624FC1">
        <w:rPr>
          <w:rFonts w:cs="Simplified Arabic"/>
          <w:sz w:val="28"/>
          <w:szCs w:val="28"/>
        </w:rPr>
        <w:t xml:space="preserve"> </w:t>
      </w:r>
      <w:r w:rsidRPr="00624FC1">
        <w:rPr>
          <w:rFonts w:cs="Simplified Arabic"/>
          <w:sz w:val="28"/>
          <w:szCs w:val="28"/>
          <w:rtl/>
        </w:rPr>
        <w:t>المخاطر</w:t>
      </w:r>
      <w:r w:rsidRPr="00624FC1">
        <w:rPr>
          <w:rFonts w:cs="Simplified Arabic"/>
          <w:sz w:val="28"/>
          <w:szCs w:val="28"/>
        </w:rPr>
        <w:t xml:space="preserve"> </w:t>
      </w:r>
      <w:r w:rsidRPr="00624FC1">
        <w:rPr>
          <w:rFonts w:cs="Simplified Arabic" w:hint="cs"/>
          <w:sz w:val="28"/>
          <w:szCs w:val="28"/>
          <w:rtl/>
        </w:rPr>
        <w:t>التي</w:t>
      </w:r>
      <w:r w:rsidRPr="00624FC1">
        <w:rPr>
          <w:rFonts w:cs="Simplified Arabic"/>
          <w:sz w:val="28"/>
          <w:szCs w:val="28"/>
        </w:rPr>
        <w:t xml:space="preserve"> </w:t>
      </w:r>
      <w:r w:rsidRPr="00624FC1">
        <w:rPr>
          <w:rFonts w:cs="Simplified Arabic"/>
          <w:sz w:val="28"/>
          <w:szCs w:val="28"/>
          <w:rtl/>
        </w:rPr>
        <w:t>تنجم</w:t>
      </w:r>
      <w:r w:rsidRPr="00624FC1">
        <w:rPr>
          <w:rFonts w:cs="Simplified Arabic"/>
          <w:sz w:val="28"/>
          <w:szCs w:val="28"/>
        </w:rPr>
        <w:t xml:space="preserve"> </w:t>
      </w:r>
      <w:r w:rsidRPr="00624FC1">
        <w:rPr>
          <w:rFonts w:cs="Simplified Arabic"/>
          <w:sz w:val="28"/>
          <w:szCs w:val="28"/>
          <w:rtl/>
        </w:rPr>
        <w:t>عادًة</w:t>
      </w:r>
      <w:r w:rsidRPr="00624FC1">
        <w:rPr>
          <w:rFonts w:cs="Simplified Arabic"/>
          <w:sz w:val="28"/>
          <w:szCs w:val="28"/>
        </w:rPr>
        <w:t xml:space="preserve"> </w:t>
      </w:r>
      <w:r w:rsidRPr="00624FC1">
        <w:rPr>
          <w:rFonts w:cs="Simplified Arabic"/>
          <w:sz w:val="28"/>
          <w:szCs w:val="28"/>
          <w:rtl/>
        </w:rPr>
        <w:t>عن</w:t>
      </w:r>
      <w:r w:rsidRPr="00624FC1">
        <w:rPr>
          <w:rFonts w:cs="Simplified Arabic"/>
          <w:sz w:val="28"/>
          <w:szCs w:val="28"/>
        </w:rPr>
        <w:t xml:space="preserve"> </w:t>
      </w:r>
      <w:r w:rsidRPr="00624FC1">
        <w:rPr>
          <w:rFonts w:cs="Simplified Arabic"/>
          <w:sz w:val="28"/>
          <w:szCs w:val="28"/>
          <w:rtl/>
        </w:rPr>
        <w:t>إقدام</w:t>
      </w:r>
      <w:r w:rsidRPr="00624FC1">
        <w:rPr>
          <w:rFonts w:cs="Simplified Arabic"/>
          <w:sz w:val="28"/>
          <w:szCs w:val="28"/>
        </w:rPr>
        <w:t xml:space="preserve"> </w:t>
      </w:r>
      <w:r w:rsidRPr="00624FC1">
        <w:rPr>
          <w:rFonts w:cs="Simplified Arabic"/>
          <w:sz w:val="28"/>
          <w:szCs w:val="28"/>
          <w:rtl/>
        </w:rPr>
        <w:t>المودعين</w:t>
      </w:r>
      <w:r w:rsidRPr="00624FC1">
        <w:rPr>
          <w:rFonts w:cs="Simplified Arabic"/>
          <w:sz w:val="28"/>
          <w:szCs w:val="28"/>
        </w:rPr>
        <w:t xml:space="preserve"> </w:t>
      </w:r>
      <w:r w:rsidRPr="00624FC1">
        <w:rPr>
          <w:rFonts w:cs="Simplified Arabic"/>
          <w:sz w:val="28"/>
          <w:szCs w:val="28"/>
          <w:rtl/>
        </w:rPr>
        <w:t>على</w:t>
      </w:r>
      <w:r w:rsidRPr="00624FC1">
        <w:rPr>
          <w:rFonts w:cs="Simplified Arabic"/>
          <w:sz w:val="28"/>
          <w:szCs w:val="28"/>
        </w:rPr>
        <w:t xml:space="preserve"> </w:t>
      </w:r>
      <w:r w:rsidRPr="00624FC1">
        <w:rPr>
          <w:rFonts w:cs="Simplified Arabic"/>
          <w:sz w:val="28"/>
          <w:szCs w:val="28"/>
          <w:rtl/>
        </w:rPr>
        <w:t>سحب</w:t>
      </w:r>
      <w:r w:rsidRPr="00624FC1">
        <w:rPr>
          <w:rFonts w:cs="Simplified Arabic"/>
          <w:sz w:val="28"/>
          <w:szCs w:val="28"/>
        </w:rPr>
        <w:t xml:space="preserve"> </w:t>
      </w:r>
      <w:r w:rsidRPr="00624FC1">
        <w:rPr>
          <w:rFonts w:cs="Simplified Arabic"/>
          <w:sz w:val="28"/>
          <w:szCs w:val="28"/>
          <w:rtl/>
        </w:rPr>
        <w:t>ودائعهم</w:t>
      </w:r>
      <w:r w:rsidRPr="00624FC1">
        <w:rPr>
          <w:rFonts w:cs="Simplified Arabic"/>
          <w:sz w:val="28"/>
          <w:szCs w:val="28"/>
          <w:rtl/>
          <w:lang w:bidi="ar-DZ"/>
        </w:rPr>
        <w:t xml:space="preserve"> </w:t>
      </w:r>
      <w:r w:rsidRPr="00624FC1">
        <w:rPr>
          <w:rFonts w:cs="Simplified Arabic"/>
          <w:sz w:val="28"/>
          <w:szCs w:val="28"/>
          <w:rtl/>
        </w:rPr>
        <w:t>بمبالغ</w:t>
      </w:r>
      <w:r w:rsidRPr="00624FC1">
        <w:rPr>
          <w:rFonts w:cs="Simplified Arabic"/>
          <w:sz w:val="28"/>
          <w:szCs w:val="28"/>
        </w:rPr>
        <w:t xml:space="preserve"> </w:t>
      </w:r>
      <w:r w:rsidRPr="00624FC1">
        <w:rPr>
          <w:rFonts w:cs="Simplified Arabic"/>
          <w:sz w:val="28"/>
          <w:szCs w:val="28"/>
          <w:rtl/>
        </w:rPr>
        <w:t>كبيرة</w:t>
      </w:r>
      <w:r w:rsidRPr="00624FC1">
        <w:rPr>
          <w:rFonts w:cs="Simplified Arabic"/>
          <w:sz w:val="28"/>
          <w:szCs w:val="28"/>
        </w:rPr>
        <w:t xml:space="preserve"> </w:t>
      </w:r>
      <w:r w:rsidRPr="00624FC1">
        <w:rPr>
          <w:rFonts w:cs="Simplified Arabic"/>
          <w:sz w:val="28"/>
          <w:szCs w:val="28"/>
          <w:rtl/>
        </w:rPr>
        <w:t>وبشكل</w:t>
      </w:r>
      <w:r w:rsidRPr="00624FC1">
        <w:rPr>
          <w:rFonts w:cs="Simplified Arabic"/>
          <w:sz w:val="28"/>
          <w:szCs w:val="28"/>
        </w:rPr>
        <w:t xml:space="preserve"> </w:t>
      </w:r>
      <w:r w:rsidRPr="00624FC1">
        <w:rPr>
          <w:rFonts w:cs="Simplified Arabic"/>
          <w:sz w:val="28"/>
          <w:szCs w:val="28"/>
          <w:rtl/>
        </w:rPr>
        <w:t>جماعي</w:t>
      </w:r>
      <w:r w:rsidRPr="00624FC1">
        <w:rPr>
          <w:rFonts w:cs="Simplified Arabic"/>
          <w:sz w:val="28"/>
          <w:szCs w:val="28"/>
        </w:rPr>
        <w:t xml:space="preserve"> </w:t>
      </w:r>
      <w:r w:rsidRPr="00624FC1">
        <w:rPr>
          <w:rFonts w:cs="Simplified Arabic" w:hint="cs"/>
          <w:sz w:val="28"/>
          <w:szCs w:val="28"/>
          <w:rtl/>
        </w:rPr>
        <w:t>في</w:t>
      </w:r>
      <w:r w:rsidRPr="00624FC1">
        <w:rPr>
          <w:rFonts w:cs="Simplified Arabic"/>
          <w:sz w:val="28"/>
          <w:szCs w:val="28"/>
        </w:rPr>
        <w:t xml:space="preserve"> </w:t>
      </w:r>
      <w:r w:rsidRPr="00624FC1">
        <w:rPr>
          <w:rFonts w:cs="Simplified Arabic"/>
          <w:sz w:val="28"/>
          <w:szCs w:val="28"/>
          <w:rtl/>
        </w:rPr>
        <w:t>وقت</w:t>
      </w:r>
      <w:r w:rsidRPr="00624FC1">
        <w:rPr>
          <w:rFonts w:cs="Simplified Arabic"/>
          <w:sz w:val="28"/>
          <w:szCs w:val="28"/>
        </w:rPr>
        <w:t xml:space="preserve"> </w:t>
      </w:r>
      <w:r w:rsidRPr="00624FC1">
        <w:rPr>
          <w:rFonts w:cs="Simplified Arabic"/>
          <w:sz w:val="28"/>
          <w:szCs w:val="28"/>
          <w:rtl/>
        </w:rPr>
        <w:t>لا</w:t>
      </w:r>
      <w:r w:rsidRPr="00624FC1">
        <w:rPr>
          <w:rFonts w:cs="Simplified Arabic"/>
          <w:sz w:val="28"/>
          <w:szCs w:val="28"/>
        </w:rPr>
        <w:t xml:space="preserve"> </w:t>
      </w:r>
      <w:r w:rsidRPr="00624FC1">
        <w:rPr>
          <w:rFonts w:cs="Simplified Arabic"/>
          <w:sz w:val="28"/>
          <w:szCs w:val="28"/>
          <w:rtl/>
        </w:rPr>
        <w:t>تتوفر</w:t>
      </w:r>
      <w:r w:rsidRPr="00624FC1">
        <w:rPr>
          <w:rFonts w:cs="Simplified Arabic"/>
          <w:sz w:val="28"/>
          <w:szCs w:val="28"/>
        </w:rPr>
        <w:t xml:space="preserve"> </w:t>
      </w:r>
      <w:r w:rsidRPr="00624FC1">
        <w:rPr>
          <w:rFonts w:cs="Simplified Arabic"/>
          <w:sz w:val="28"/>
          <w:szCs w:val="28"/>
          <w:rtl/>
        </w:rPr>
        <w:t>فيه</w:t>
      </w:r>
      <w:r w:rsidRPr="00624FC1">
        <w:rPr>
          <w:rFonts w:cs="Simplified Arabic"/>
          <w:sz w:val="28"/>
          <w:szCs w:val="28"/>
        </w:rPr>
        <w:t xml:space="preserve"> </w:t>
      </w:r>
      <w:r w:rsidRPr="00624FC1">
        <w:rPr>
          <w:rFonts w:cs="Simplified Arabic"/>
          <w:sz w:val="28"/>
          <w:szCs w:val="28"/>
          <w:rtl/>
        </w:rPr>
        <w:t>لدى</w:t>
      </w:r>
      <w:r w:rsidRPr="00624FC1">
        <w:rPr>
          <w:rFonts w:cs="Simplified Arabic"/>
          <w:sz w:val="28"/>
          <w:szCs w:val="28"/>
        </w:rPr>
        <w:t xml:space="preserve"> </w:t>
      </w:r>
      <w:r w:rsidRPr="00624FC1">
        <w:rPr>
          <w:rFonts w:cs="Simplified Arabic"/>
          <w:sz w:val="28"/>
          <w:szCs w:val="28"/>
          <w:rtl/>
        </w:rPr>
        <w:t>المصارف</w:t>
      </w:r>
      <w:r w:rsidRPr="00624FC1">
        <w:rPr>
          <w:rFonts w:cs="Simplified Arabic"/>
          <w:sz w:val="28"/>
          <w:szCs w:val="28"/>
        </w:rPr>
        <w:t xml:space="preserve"> </w:t>
      </w:r>
      <w:r w:rsidRPr="00624FC1">
        <w:rPr>
          <w:rFonts w:cs="Simplified Arabic"/>
          <w:sz w:val="28"/>
          <w:szCs w:val="28"/>
          <w:rtl/>
        </w:rPr>
        <w:t>السيولة</w:t>
      </w:r>
      <w:r w:rsidRPr="00624FC1">
        <w:rPr>
          <w:rFonts w:cs="Simplified Arabic"/>
          <w:sz w:val="28"/>
          <w:szCs w:val="28"/>
        </w:rPr>
        <w:t xml:space="preserve"> </w:t>
      </w:r>
      <w:r w:rsidRPr="00624FC1">
        <w:rPr>
          <w:rFonts w:cs="Simplified Arabic"/>
          <w:sz w:val="28"/>
          <w:szCs w:val="28"/>
          <w:rtl/>
        </w:rPr>
        <w:t>الكافية</w:t>
      </w:r>
      <w:r w:rsidRPr="00624FC1">
        <w:rPr>
          <w:rFonts w:cs="Simplified Arabic"/>
          <w:sz w:val="28"/>
          <w:szCs w:val="28"/>
        </w:rPr>
        <w:t xml:space="preserve"> </w:t>
      </w:r>
      <w:r w:rsidRPr="00624FC1">
        <w:rPr>
          <w:rFonts w:cs="Simplified Arabic"/>
          <w:sz w:val="28"/>
          <w:szCs w:val="28"/>
          <w:rtl/>
        </w:rPr>
        <w:t>لتغطية</w:t>
      </w:r>
      <w:r w:rsidRPr="00624FC1">
        <w:rPr>
          <w:rFonts w:cs="Simplified Arabic"/>
          <w:sz w:val="28"/>
          <w:szCs w:val="28"/>
        </w:rPr>
        <w:t xml:space="preserve"> </w:t>
      </w:r>
      <w:r w:rsidRPr="00624FC1">
        <w:rPr>
          <w:rFonts w:cs="Simplified Arabic"/>
          <w:sz w:val="28"/>
          <w:szCs w:val="28"/>
          <w:rtl/>
        </w:rPr>
        <w:t>هذه</w:t>
      </w:r>
      <w:r w:rsidRPr="00624FC1">
        <w:rPr>
          <w:rFonts w:cs="Simplified Arabic"/>
          <w:sz w:val="28"/>
          <w:szCs w:val="28"/>
          <w:rtl/>
          <w:lang w:bidi="ar-DZ"/>
        </w:rPr>
        <w:t xml:space="preserve"> </w:t>
      </w:r>
      <w:r w:rsidRPr="00624FC1">
        <w:rPr>
          <w:rFonts w:cs="Simplified Arabic"/>
          <w:sz w:val="28"/>
          <w:szCs w:val="28"/>
          <w:rtl/>
        </w:rPr>
        <w:t>السحوبات</w:t>
      </w:r>
      <w:r w:rsidRPr="00624FC1">
        <w:rPr>
          <w:rFonts w:cs="Simplified Arabic"/>
          <w:sz w:val="28"/>
          <w:szCs w:val="28"/>
        </w:rPr>
        <w:t xml:space="preserve"> </w:t>
      </w:r>
      <w:r w:rsidRPr="00624FC1">
        <w:rPr>
          <w:rFonts w:cs="Simplified Arabic"/>
          <w:sz w:val="28"/>
          <w:szCs w:val="28"/>
          <w:rtl/>
        </w:rPr>
        <w:t>وتعتمد</w:t>
      </w:r>
      <w:r w:rsidRPr="00624FC1">
        <w:rPr>
          <w:rFonts w:cs="Simplified Arabic"/>
          <w:sz w:val="28"/>
          <w:szCs w:val="28"/>
        </w:rPr>
        <w:t xml:space="preserve"> </w:t>
      </w:r>
      <w:r w:rsidRPr="00624FC1">
        <w:rPr>
          <w:rFonts w:cs="Simplified Arabic"/>
          <w:sz w:val="28"/>
          <w:szCs w:val="28"/>
          <w:rtl/>
        </w:rPr>
        <w:t>شدة</w:t>
      </w:r>
      <w:r w:rsidRPr="00624FC1">
        <w:rPr>
          <w:rFonts w:cs="Simplified Arabic"/>
          <w:sz w:val="28"/>
          <w:szCs w:val="28"/>
        </w:rPr>
        <w:t xml:space="preserve"> </w:t>
      </w:r>
      <w:r w:rsidRPr="00624FC1">
        <w:rPr>
          <w:rFonts w:cs="Simplified Arabic"/>
          <w:sz w:val="28"/>
          <w:szCs w:val="28"/>
          <w:rtl/>
        </w:rPr>
        <w:t>ودرجة</w:t>
      </w:r>
      <w:r w:rsidRPr="00624FC1">
        <w:rPr>
          <w:rFonts w:cs="Simplified Arabic"/>
          <w:sz w:val="28"/>
          <w:szCs w:val="28"/>
        </w:rPr>
        <w:t xml:space="preserve"> </w:t>
      </w:r>
      <w:r w:rsidRPr="00624FC1">
        <w:rPr>
          <w:rFonts w:cs="Simplified Arabic"/>
          <w:sz w:val="28"/>
          <w:szCs w:val="28"/>
          <w:rtl/>
        </w:rPr>
        <w:t>هذا</w:t>
      </w:r>
      <w:r w:rsidRPr="00624FC1">
        <w:rPr>
          <w:rFonts w:cs="Simplified Arabic"/>
          <w:sz w:val="28"/>
          <w:szCs w:val="28"/>
        </w:rPr>
        <w:t xml:space="preserve"> </w:t>
      </w:r>
      <w:r w:rsidRPr="00624FC1">
        <w:rPr>
          <w:rFonts w:cs="Simplified Arabic"/>
          <w:sz w:val="28"/>
          <w:szCs w:val="28"/>
          <w:rtl/>
        </w:rPr>
        <w:t>الخطر</w:t>
      </w:r>
      <w:r w:rsidRPr="00624FC1">
        <w:rPr>
          <w:rFonts w:cs="Simplified Arabic"/>
          <w:sz w:val="28"/>
          <w:szCs w:val="28"/>
        </w:rPr>
        <w:t xml:space="preserve"> </w:t>
      </w:r>
      <w:r w:rsidRPr="00624FC1">
        <w:rPr>
          <w:rFonts w:cs="Simplified Arabic"/>
          <w:sz w:val="28"/>
          <w:szCs w:val="28"/>
          <w:rtl/>
        </w:rPr>
        <w:t>على</w:t>
      </w:r>
      <w:r w:rsidRPr="00624FC1">
        <w:rPr>
          <w:rFonts w:cs="Simplified Arabic"/>
          <w:sz w:val="28"/>
          <w:szCs w:val="28"/>
        </w:rPr>
        <w:t xml:space="preserve"> </w:t>
      </w:r>
      <w:r w:rsidRPr="00624FC1">
        <w:rPr>
          <w:rFonts w:cs="Simplified Arabic"/>
          <w:sz w:val="28"/>
          <w:szCs w:val="28"/>
          <w:rtl/>
        </w:rPr>
        <w:t>قرارات</w:t>
      </w:r>
      <w:r w:rsidRPr="00624FC1">
        <w:rPr>
          <w:rFonts w:cs="Simplified Arabic"/>
          <w:sz w:val="28"/>
          <w:szCs w:val="28"/>
        </w:rPr>
        <w:t xml:space="preserve"> </w:t>
      </w:r>
      <w:r w:rsidRPr="00624FC1">
        <w:rPr>
          <w:rFonts w:cs="Simplified Arabic"/>
          <w:sz w:val="28"/>
          <w:szCs w:val="28"/>
          <w:rtl/>
        </w:rPr>
        <w:t>إدارة</w:t>
      </w:r>
      <w:r w:rsidRPr="00624FC1">
        <w:rPr>
          <w:rFonts w:cs="Simplified Arabic"/>
          <w:sz w:val="28"/>
          <w:szCs w:val="28"/>
        </w:rPr>
        <w:t xml:space="preserve"> </w:t>
      </w:r>
      <w:r w:rsidRPr="00624FC1">
        <w:rPr>
          <w:rFonts w:cs="Simplified Arabic"/>
          <w:sz w:val="28"/>
          <w:szCs w:val="28"/>
          <w:rtl/>
        </w:rPr>
        <w:t>المصرف</w:t>
      </w:r>
      <w:r w:rsidRPr="00624FC1">
        <w:rPr>
          <w:rFonts w:cs="Simplified Arabic"/>
          <w:sz w:val="28"/>
          <w:szCs w:val="28"/>
        </w:rPr>
        <w:t xml:space="preserve"> </w:t>
      </w:r>
      <w:r w:rsidRPr="00624FC1">
        <w:rPr>
          <w:rFonts w:cs="Simplified Arabic"/>
          <w:sz w:val="28"/>
          <w:szCs w:val="28"/>
          <w:rtl/>
        </w:rPr>
        <w:t>المتعلقة</w:t>
      </w:r>
      <w:r w:rsidRPr="00624FC1">
        <w:rPr>
          <w:rFonts w:cs="Simplified Arabic"/>
          <w:sz w:val="28"/>
          <w:szCs w:val="28"/>
        </w:rPr>
        <w:t xml:space="preserve"> </w:t>
      </w:r>
      <w:r w:rsidRPr="00624FC1">
        <w:rPr>
          <w:rFonts w:cs="Simplified Arabic"/>
          <w:sz w:val="28"/>
          <w:szCs w:val="28"/>
          <w:rtl/>
        </w:rPr>
        <w:t>بإدارة</w:t>
      </w:r>
      <w:r w:rsidRPr="00624FC1">
        <w:rPr>
          <w:rFonts w:cs="Simplified Arabic"/>
          <w:sz w:val="28"/>
          <w:szCs w:val="28"/>
          <w:rtl/>
          <w:lang w:bidi="ar-DZ"/>
        </w:rPr>
        <w:t xml:space="preserve"> </w:t>
      </w:r>
      <w:r w:rsidRPr="00624FC1">
        <w:rPr>
          <w:rFonts w:cs="Simplified Arabic"/>
          <w:sz w:val="28"/>
          <w:szCs w:val="28"/>
          <w:rtl/>
        </w:rPr>
        <w:t>الأصول</w:t>
      </w:r>
      <w:r w:rsidRPr="00624FC1">
        <w:rPr>
          <w:rFonts w:cs="Simplified Arabic"/>
          <w:sz w:val="28"/>
          <w:szCs w:val="28"/>
        </w:rPr>
        <w:t xml:space="preserve"> </w:t>
      </w:r>
      <w:r w:rsidRPr="00624FC1">
        <w:rPr>
          <w:rFonts w:cs="Simplified Arabic"/>
          <w:sz w:val="28"/>
          <w:szCs w:val="28"/>
          <w:rtl/>
        </w:rPr>
        <w:t>والمحافظ</w:t>
      </w:r>
      <w:r w:rsidRPr="00624FC1">
        <w:rPr>
          <w:rFonts w:cs="Simplified Arabic"/>
          <w:sz w:val="28"/>
          <w:szCs w:val="28"/>
        </w:rPr>
        <w:t xml:space="preserve"> </w:t>
      </w:r>
      <w:r w:rsidRPr="00624FC1">
        <w:rPr>
          <w:rFonts w:cs="Simplified Arabic"/>
          <w:sz w:val="28"/>
          <w:szCs w:val="28"/>
          <w:rtl/>
        </w:rPr>
        <w:t>ال</w:t>
      </w:r>
      <w:r>
        <w:rPr>
          <w:rFonts w:cs="Simplified Arabic" w:hint="cs"/>
          <w:sz w:val="28"/>
          <w:szCs w:val="28"/>
          <w:rtl/>
        </w:rPr>
        <w:t>إ</w:t>
      </w:r>
      <w:r w:rsidRPr="00624FC1">
        <w:rPr>
          <w:rFonts w:cs="Simplified Arabic"/>
          <w:sz w:val="28"/>
          <w:szCs w:val="28"/>
          <w:rtl/>
        </w:rPr>
        <w:t>ستثمارية</w:t>
      </w:r>
      <w:r w:rsidRPr="00624FC1">
        <w:rPr>
          <w:rFonts w:cs="Simplified Arabic"/>
          <w:sz w:val="28"/>
          <w:szCs w:val="28"/>
        </w:rPr>
        <w:t xml:space="preserve"> </w:t>
      </w:r>
      <w:r w:rsidRPr="00624FC1">
        <w:rPr>
          <w:rFonts w:cs="Simplified Arabic"/>
          <w:sz w:val="28"/>
          <w:szCs w:val="28"/>
          <w:rtl/>
        </w:rPr>
        <w:t>لديها</w:t>
      </w:r>
      <w:r w:rsidRPr="00624FC1">
        <w:rPr>
          <w:rFonts w:cs="Simplified Arabic"/>
          <w:sz w:val="28"/>
          <w:szCs w:val="28"/>
        </w:rPr>
        <w:t xml:space="preserve"> .</w:t>
      </w:r>
    </w:p>
    <w:p w:rsidR="004D3C92" w:rsidRDefault="004D3C92" w:rsidP="004D3C92">
      <w:pPr>
        <w:pStyle w:val="Sansinterligne"/>
        <w:bidi/>
        <w:ind w:left="283" w:hanging="283"/>
        <w:jc w:val="both"/>
        <w:rPr>
          <w:rFonts w:cs="Simplified Arabic"/>
          <w:sz w:val="28"/>
          <w:szCs w:val="28"/>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4</w:t>
      </w:r>
      <w:r w:rsidRPr="0041387D">
        <w:rPr>
          <w:rFonts w:ascii="Times New Roman" w:hAnsi="Times New Roman" w:cs="Times New Roman"/>
          <w:b/>
          <w:bCs/>
          <w:sz w:val="24"/>
          <w:szCs w:val="24"/>
        </w:rPr>
        <w:t>-</w:t>
      </w:r>
      <w:r w:rsidRPr="0041387D">
        <w:rPr>
          <w:rFonts w:ascii="Times New Roman" w:hAnsi="Times New Roman" w:cs="Times New Roman"/>
          <w:sz w:val="24"/>
          <w:szCs w:val="24"/>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624FC1">
        <w:rPr>
          <w:rFonts w:cs="Simplified Arabic"/>
          <w:b/>
          <w:bCs/>
          <w:sz w:val="28"/>
          <w:szCs w:val="28"/>
          <w:rtl/>
        </w:rPr>
        <w:t>العدوى</w:t>
      </w:r>
      <w:r w:rsidRPr="00624FC1">
        <w:rPr>
          <w:rFonts w:cs="Simplified Arabic"/>
          <w:b/>
          <w:bCs/>
          <w:sz w:val="28"/>
          <w:szCs w:val="28"/>
        </w:rPr>
        <w:t xml:space="preserve"> : </w:t>
      </w:r>
      <w:r w:rsidRPr="00624FC1">
        <w:rPr>
          <w:rFonts w:cs="Simplified Arabic"/>
          <w:sz w:val="28"/>
          <w:szCs w:val="28"/>
          <w:rtl/>
        </w:rPr>
        <w:t>ويقصد</w:t>
      </w:r>
      <w:r w:rsidRPr="00624FC1">
        <w:rPr>
          <w:rFonts w:cs="Simplified Arabic"/>
          <w:sz w:val="28"/>
          <w:szCs w:val="28"/>
        </w:rPr>
        <w:t xml:space="preserve"> </w:t>
      </w:r>
      <w:r w:rsidRPr="00624FC1">
        <w:rPr>
          <w:rFonts w:cs="Simplified Arabic"/>
          <w:sz w:val="28"/>
          <w:szCs w:val="28"/>
          <w:rtl/>
        </w:rPr>
        <w:t>بها</w:t>
      </w:r>
      <w:r w:rsidRPr="00624FC1">
        <w:rPr>
          <w:rFonts w:cs="Simplified Arabic"/>
          <w:sz w:val="28"/>
          <w:szCs w:val="28"/>
        </w:rPr>
        <w:t xml:space="preserve"> </w:t>
      </w:r>
      <w:r>
        <w:rPr>
          <w:rFonts w:cs="Simplified Arabic" w:hint="cs"/>
          <w:sz w:val="28"/>
          <w:szCs w:val="28"/>
          <w:rtl/>
        </w:rPr>
        <w:t>إ</w:t>
      </w:r>
      <w:r w:rsidRPr="00624FC1">
        <w:rPr>
          <w:rFonts w:cs="Simplified Arabic"/>
          <w:sz w:val="28"/>
          <w:szCs w:val="28"/>
          <w:rtl/>
        </w:rPr>
        <w:t>نتقال</w:t>
      </w:r>
      <w:r w:rsidRPr="00624FC1">
        <w:rPr>
          <w:rFonts w:cs="Simplified Arabic"/>
          <w:sz w:val="28"/>
          <w:szCs w:val="28"/>
        </w:rPr>
        <w:t xml:space="preserve"> </w:t>
      </w:r>
      <w:r w:rsidRPr="00624FC1">
        <w:rPr>
          <w:rFonts w:cs="Simplified Arabic"/>
          <w:sz w:val="28"/>
          <w:szCs w:val="28"/>
          <w:rtl/>
        </w:rPr>
        <w:t>المشاكل</w:t>
      </w:r>
      <w:r w:rsidRPr="00624FC1">
        <w:rPr>
          <w:rFonts w:cs="Simplified Arabic"/>
          <w:sz w:val="28"/>
          <w:szCs w:val="28"/>
        </w:rPr>
        <w:t xml:space="preserve"> </w:t>
      </w:r>
      <w:r w:rsidRPr="00624FC1">
        <w:rPr>
          <w:rFonts w:cs="Simplified Arabic" w:hint="cs"/>
          <w:sz w:val="28"/>
          <w:szCs w:val="28"/>
          <w:rtl/>
        </w:rPr>
        <w:t>التي</w:t>
      </w:r>
      <w:r w:rsidRPr="00624FC1">
        <w:rPr>
          <w:rFonts w:cs="Simplified Arabic"/>
          <w:sz w:val="28"/>
          <w:szCs w:val="28"/>
        </w:rPr>
        <w:t xml:space="preserve"> </w:t>
      </w:r>
      <w:r w:rsidRPr="00624FC1">
        <w:rPr>
          <w:rFonts w:cs="Simplified Arabic"/>
          <w:sz w:val="28"/>
          <w:szCs w:val="28"/>
          <w:rtl/>
        </w:rPr>
        <w:t>تواجه</w:t>
      </w:r>
      <w:r w:rsidRPr="00624FC1">
        <w:rPr>
          <w:rFonts w:cs="Simplified Arabic"/>
          <w:sz w:val="28"/>
          <w:szCs w:val="28"/>
        </w:rPr>
        <w:t xml:space="preserve"> </w:t>
      </w:r>
      <w:r w:rsidRPr="00624FC1">
        <w:rPr>
          <w:rFonts w:cs="Simplified Arabic"/>
          <w:sz w:val="28"/>
          <w:szCs w:val="28"/>
          <w:rtl/>
        </w:rPr>
        <w:t>مصارف</w:t>
      </w:r>
      <w:r w:rsidRPr="00624FC1">
        <w:rPr>
          <w:rFonts w:cs="Simplified Arabic"/>
          <w:sz w:val="28"/>
          <w:szCs w:val="28"/>
        </w:rPr>
        <w:t xml:space="preserve"> </w:t>
      </w:r>
      <w:r w:rsidRPr="00624FC1">
        <w:rPr>
          <w:rFonts w:cs="Simplified Arabic"/>
          <w:sz w:val="28"/>
          <w:szCs w:val="28"/>
          <w:rtl/>
        </w:rPr>
        <w:t>معينة</w:t>
      </w:r>
      <w:r w:rsidRPr="00624FC1">
        <w:rPr>
          <w:rFonts w:cs="Simplified Arabic"/>
          <w:sz w:val="28"/>
          <w:szCs w:val="28"/>
        </w:rPr>
        <w:t xml:space="preserve"> </w:t>
      </w:r>
      <w:r w:rsidRPr="00624FC1">
        <w:rPr>
          <w:rFonts w:cs="Simplified Arabic"/>
          <w:sz w:val="28"/>
          <w:szCs w:val="28"/>
          <w:rtl/>
        </w:rPr>
        <w:t>بالتأثير</w:t>
      </w:r>
      <w:r w:rsidRPr="00624FC1">
        <w:rPr>
          <w:rFonts w:cs="Simplified Arabic"/>
          <w:sz w:val="28"/>
          <w:szCs w:val="28"/>
        </w:rPr>
        <w:t xml:space="preserve"> </w:t>
      </w:r>
      <w:r w:rsidRPr="00624FC1">
        <w:rPr>
          <w:rFonts w:cs="Simplified Arabic"/>
          <w:sz w:val="28"/>
          <w:szCs w:val="28"/>
          <w:rtl/>
        </w:rPr>
        <w:t>على</w:t>
      </w:r>
      <w:r w:rsidRPr="00624FC1">
        <w:rPr>
          <w:rFonts w:cs="Simplified Arabic"/>
          <w:sz w:val="28"/>
          <w:szCs w:val="28"/>
        </w:rPr>
        <w:t xml:space="preserve"> </w:t>
      </w:r>
      <w:r w:rsidRPr="00624FC1">
        <w:rPr>
          <w:rFonts w:cs="Simplified Arabic"/>
          <w:sz w:val="28"/>
          <w:szCs w:val="28"/>
          <w:rtl/>
        </w:rPr>
        <w:t>مصارف</w:t>
      </w:r>
      <w:r w:rsidRPr="00624FC1">
        <w:rPr>
          <w:rFonts w:cs="Simplified Arabic"/>
          <w:sz w:val="28"/>
          <w:szCs w:val="28"/>
          <w:rtl/>
          <w:lang w:bidi="ar-DZ"/>
        </w:rPr>
        <w:t xml:space="preserve"> </w:t>
      </w:r>
      <w:r w:rsidRPr="00624FC1">
        <w:rPr>
          <w:rFonts w:cs="Simplified Arabic"/>
          <w:sz w:val="28"/>
          <w:szCs w:val="28"/>
          <w:rtl/>
        </w:rPr>
        <w:t>أخرى</w:t>
      </w:r>
      <w:r w:rsidRPr="00624FC1">
        <w:rPr>
          <w:rFonts w:cs="Simplified Arabic"/>
          <w:sz w:val="28"/>
          <w:szCs w:val="28"/>
        </w:rPr>
        <w:t xml:space="preserve"> </w:t>
      </w:r>
      <w:r w:rsidRPr="00624FC1">
        <w:rPr>
          <w:rFonts w:cs="Simplified Arabic"/>
          <w:sz w:val="28"/>
          <w:szCs w:val="28"/>
          <w:rtl/>
        </w:rPr>
        <w:t>ويزداد</w:t>
      </w:r>
      <w:r w:rsidRPr="00624FC1">
        <w:rPr>
          <w:rFonts w:cs="Simplified Arabic"/>
          <w:sz w:val="28"/>
          <w:szCs w:val="28"/>
        </w:rPr>
        <w:t xml:space="preserve"> </w:t>
      </w:r>
      <w:r>
        <w:rPr>
          <w:rFonts w:cs="Simplified Arabic" w:hint="cs"/>
          <w:sz w:val="28"/>
          <w:szCs w:val="28"/>
          <w:rtl/>
        </w:rPr>
        <w:t>أ</w:t>
      </w:r>
      <w:r w:rsidRPr="00624FC1">
        <w:rPr>
          <w:rFonts w:cs="Simplified Arabic"/>
          <w:sz w:val="28"/>
          <w:szCs w:val="28"/>
          <w:rtl/>
        </w:rPr>
        <w:t>ثر</w:t>
      </w:r>
      <w:r>
        <w:rPr>
          <w:rFonts w:cs="Simplified Arabic" w:hint="cs"/>
          <w:sz w:val="28"/>
          <w:szCs w:val="28"/>
          <w:rtl/>
        </w:rPr>
        <w:t xml:space="preserve"> العدوى </w:t>
      </w:r>
      <w:r w:rsidRPr="00624FC1">
        <w:rPr>
          <w:rFonts w:cs="Simplified Arabic"/>
          <w:sz w:val="28"/>
          <w:szCs w:val="28"/>
        </w:rPr>
        <w:t xml:space="preserve"> </w:t>
      </w:r>
      <w:r w:rsidRPr="00624FC1">
        <w:rPr>
          <w:rFonts w:cs="Simplified Arabic"/>
          <w:sz w:val="28"/>
          <w:szCs w:val="28"/>
          <w:rtl/>
        </w:rPr>
        <w:t>كلما</w:t>
      </w:r>
      <w:r w:rsidRPr="00624FC1">
        <w:rPr>
          <w:rFonts w:cs="Simplified Arabic"/>
          <w:sz w:val="28"/>
          <w:szCs w:val="28"/>
        </w:rPr>
        <w:t xml:space="preserve"> </w:t>
      </w:r>
      <w:r w:rsidRPr="00624FC1">
        <w:rPr>
          <w:rFonts w:cs="Simplified Arabic"/>
          <w:sz w:val="28"/>
          <w:szCs w:val="28"/>
          <w:rtl/>
        </w:rPr>
        <w:t>زادت</w:t>
      </w:r>
      <w:r w:rsidRPr="00624FC1">
        <w:rPr>
          <w:rFonts w:cs="Simplified Arabic"/>
          <w:sz w:val="28"/>
          <w:szCs w:val="28"/>
        </w:rPr>
        <w:t xml:space="preserve"> </w:t>
      </w:r>
      <w:r w:rsidRPr="00624FC1">
        <w:rPr>
          <w:rFonts w:cs="Simplified Arabic"/>
          <w:sz w:val="28"/>
          <w:szCs w:val="28"/>
          <w:rtl/>
        </w:rPr>
        <w:t>درجة</w:t>
      </w:r>
      <w:r w:rsidRPr="00624FC1">
        <w:rPr>
          <w:rFonts w:cs="Simplified Arabic"/>
          <w:sz w:val="28"/>
          <w:szCs w:val="28"/>
        </w:rPr>
        <w:t xml:space="preserve"> </w:t>
      </w:r>
      <w:r w:rsidRPr="00624FC1">
        <w:rPr>
          <w:rFonts w:cs="Simplified Arabic"/>
          <w:sz w:val="28"/>
          <w:szCs w:val="28"/>
          <w:rtl/>
        </w:rPr>
        <w:t>التشابك</w:t>
      </w:r>
      <w:r w:rsidRPr="00624FC1">
        <w:rPr>
          <w:rFonts w:cs="Simplified Arabic"/>
          <w:sz w:val="28"/>
          <w:szCs w:val="28"/>
        </w:rPr>
        <w:t xml:space="preserve"> </w:t>
      </w:r>
      <w:r w:rsidRPr="00624FC1">
        <w:rPr>
          <w:rFonts w:cs="Simplified Arabic" w:hint="cs"/>
          <w:sz w:val="28"/>
          <w:szCs w:val="28"/>
          <w:rtl/>
        </w:rPr>
        <w:t>في</w:t>
      </w:r>
      <w:r w:rsidRPr="00624FC1">
        <w:rPr>
          <w:rFonts w:cs="Simplified Arabic"/>
          <w:sz w:val="28"/>
          <w:szCs w:val="28"/>
        </w:rPr>
        <w:t xml:space="preserve"> </w:t>
      </w:r>
      <w:r w:rsidRPr="00624FC1">
        <w:rPr>
          <w:rFonts w:cs="Simplified Arabic"/>
          <w:sz w:val="28"/>
          <w:szCs w:val="28"/>
          <w:rtl/>
        </w:rPr>
        <w:t>النظام</w:t>
      </w:r>
      <w:r w:rsidRPr="00624FC1">
        <w:rPr>
          <w:rFonts w:cs="Simplified Arabic"/>
          <w:sz w:val="28"/>
          <w:szCs w:val="28"/>
        </w:rPr>
        <w:t xml:space="preserve"> </w:t>
      </w:r>
      <w:r w:rsidRPr="00624FC1">
        <w:rPr>
          <w:rFonts w:cs="Simplified Arabic"/>
          <w:sz w:val="28"/>
          <w:szCs w:val="28"/>
          <w:rtl/>
        </w:rPr>
        <w:t>المصرفي</w:t>
      </w:r>
      <w:r w:rsidRPr="00624FC1">
        <w:rPr>
          <w:rFonts w:cs="Simplified Arabic"/>
          <w:sz w:val="28"/>
          <w:szCs w:val="28"/>
        </w:rPr>
        <w:t xml:space="preserve"> </w:t>
      </w:r>
      <w:r w:rsidRPr="00624FC1">
        <w:rPr>
          <w:rFonts w:cs="Simplified Arabic"/>
          <w:sz w:val="28"/>
          <w:szCs w:val="28"/>
          <w:rtl/>
        </w:rPr>
        <w:t>ويعتبر</w:t>
      </w:r>
      <w:r w:rsidRPr="00624FC1">
        <w:rPr>
          <w:rFonts w:cs="Simplified Arabic"/>
          <w:sz w:val="28"/>
          <w:szCs w:val="28"/>
        </w:rPr>
        <w:t xml:space="preserve"> </w:t>
      </w:r>
      <w:r w:rsidRPr="00624FC1">
        <w:rPr>
          <w:rFonts w:cs="Simplified Arabic"/>
          <w:sz w:val="28"/>
          <w:szCs w:val="28"/>
          <w:rtl/>
        </w:rPr>
        <w:t>الهروب</w:t>
      </w:r>
      <w:r w:rsidRPr="00624FC1">
        <w:rPr>
          <w:rFonts w:cs="Simplified Arabic"/>
          <w:sz w:val="28"/>
          <w:szCs w:val="28"/>
          <w:rtl/>
          <w:lang w:bidi="ar-DZ"/>
        </w:rPr>
        <w:t xml:space="preserve"> </w:t>
      </w:r>
      <w:r w:rsidRPr="00624FC1">
        <w:rPr>
          <w:rFonts w:cs="Simplified Arabic"/>
          <w:sz w:val="28"/>
          <w:szCs w:val="28"/>
          <w:rtl/>
        </w:rPr>
        <w:t>الجماعي</w:t>
      </w:r>
      <w:r w:rsidRPr="00624FC1">
        <w:rPr>
          <w:rFonts w:cs="Simplified Arabic"/>
          <w:sz w:val="28"/>
          <w:szCs w:val="28"/>
        </w:rPr>
        <w:t xml:space="preserve"> </w:t>
      </w:r>
      <w:r w:rsidRPr="00624FC1">
        <w:rPr>
          <w:rFonts w:cs="Simplified Arabic"/>
          <w:sz w:val="28"/>
          <w:szCs w:val="28"/>
          <w:rtl/>
        </w:rPr>
        <w:t>للودائع</w:t>
      </w:r>
      <w:r w:rsidRPr="00624FC1">
        <w:rPr>
          <w:rFonts w:cs="Simplified Arabic"/>
          <w:sz w:val="28"/>
          <w:szCs w:val="28"/>
        </w:rPr>
        <w:t xml:space="preserve"> </w:t>
      </w:r>
      <w:r w:rsidRPr="00624FC1">
        <w:rPr>
          <w:rFonts w:cs="Simplified Arabic"/>
          <w:sz w:val="28"/>
          <w:szCs w:val="28"/>
          <w:rtl/>
        </w:rPr>
        <w:t>(أسلوب</w:t>
      </w:r>
      <w:r w:rsidRPr="00624FC1">
        <w:rPr>
          <w:rFonts w:cs="Simplified Arabic"/>
          <w:sz w:val="28"/>
          <w:szCs w:val="28"/>
        </w:rPr>
        <w:t xml:space="preserve"> </w:t>
      </w:r>
      <w:r w:rsidRPr="00624FC1">
        <w:rPr>
          <w:rFonts w:cs="Simplified Arabic"/>
          <w:sz w:val="28"/>
          <w:szCs w:val="28"/>
          <w:rtl/>
        </w:rPr>
        <w:t>القطيع</w:t>
      </w:r>
      <w:r w:rsidRPr="00624FC1">
        <w:rPr>
          <w:rFonts w:cs="Simplified Arabic"/>
          <w:sz w:val="28"/>
          <w:szCs w:val="28"/>
        </w:rPr>
        <w:t xml:space="preserve"> </w:t>
      </w:r>
      <w:r w:rsidRPr="00624FC1">
        <w:rPr>
          <w:rFonts w:cs="Simplified Arabic"/>
          <w:sz w:val="28"/>
          <w:szCs w:val="28"/>
          <w:rtl/>
        </w:rPr>
        <w:t>)</w:t>
      </w:r>
      <w:r w:rsidRPr="00624FC1">
        <w:rPr>
          <w:rFonts w:cs="Simplified Arabic"/>
          <w:sz w:val="28"/>
          <w:szCs w:val="28"/>
        </w:rPr>
        <w:t xml:space="preserve"> </w:t>
      </w:r>
      <w:r w:rsidRPr="00624FC1">
        <w:rPr>
          <w:rFonts w:cs="Simplified Arabic"/>
          <w:sz w:val="28"/>
          <w:szCs w:val="28"/>
          <w:rtl/>
        </w:rPr>
        <w:t>من</w:t>
      </w:r>
      <w:r w:rsidRPr="00624FC1">
        <w:rPr>
          <w:rFonts w:cs="Simplified Arabic"/>
          <w:sz w:val="28"/>
          <w:szCs w:val="28"/>
        </w:rPr>
        <w:t xml:space="preserve"> </w:t>
      </w:r>
      <w:r w:rsidRPr="00624FC1">
        <w:rPr>
          <w:rFonts w:cs="Simplified Arabic" w:hint="cs"/>
          <w:sz w:val="28"/>
          <w:szCs w:val="28"/>
          <w:rtl/>
        </w:rPr>
        <w:t>أكثر</w:t>
      </w:r>
      <w:r w:rsidRPr="00624FC1">
        <w:rPr>
          <w:rFonts w:cs="Simplified Arabic"/>
          <w:sz w:val="28"/>
          <w:szCs w:val="28"/>
        </w:rPr>
        <w:t xml:space="preserve"> </w:t>
      </w:r>
      <w:r w:rsidRPr="00624FC1">
        <w:rPr>
          <w:rFonts w:cs="Simplified Arabic"/>
          <w:sz w:val="28"/>
          <w:szCs w:val="28"/>
          <w:rtl/>
        </w:rPr>
        <w:t>مظاهر</w:t>
      </w:r>
      <w:r w:rsidRPr="00624FC1">
        <w:rPr>
          <w:rFonts w:cs="Simplified Arabic"/>
          <w:sz w:val="28"/>
          <w:szCs w:val="28"/>
        </w:rPr>
        <w:t xml:space="preserve"> </w:t>
      </w:r>
      <w:r w:rsidRPr="00624FC1">
        <w:rPr>
          <w:rFonts w:cs="Simplified Arabic"/>
          <w:sz w:val="28"/>
          <w:szCs w:val="28"/>
          <w:rtl/>
        </w:rPr>
        <w:t>العدوى</w:t>
      </w:r>
      <w:r w:rsidRPr="00624FC1">
        <w:rPr>
          <w:rFonts w:cs="Simplified Arabic"/>
          <w:sz w:val="28"/>
          <w:szCs w:val="28"/>
        </w:rPr>
        <w:t xml:space="preserve"> </w:t>
      </w:r>
      <w:r w:rsidRPr="00624FC1">
        <w:rPr>
          <w:rFonts w:cs="Simplified Arabic" w:hint="cs"/>
          <w:sz w:val="28"/>
          <w:szCs w:val="28"/>
          <w:rtl/>
        </w:rPr>
        <w:t>التي</w:t>
      </w:r>
      <w:r w:rsidRPr="00624FC1">
        <w:rPr>
          <w:rFonts w:cs="Simplified Arabic"/>
          <w:sz w:val="28"/>
          <w:szCs w:val="28"/>
        </w:rPr>
        <w:t xml:space="preserve"> </w:t>
      </w:r>
      <w:r w:rsidRPr="00624FC1">
        <w:rPr>
          <w:rFonts w:cs="Simplified Arabic"/>
          <w:sz w:val="28"/>
          <w:szCs w:val="28"/>
          <w:rtl/>
        </w:rPr>
        <w:t>تصيب</w:t>
      </w:r>
      <w:r w:rsidRPr="00624FC1">
        <w:rPr>
          <w:rFonts w:cs="Simplified Arabic"/>
          <w:sz w:val="28"/>
          <w:szCs w:val="28"/>
        </w:rPr>
        <w:t xml:space="preserve"> </w:t>
      </w:r>
      <w:r w:rsidRPr="00624FC1">
        <w:rPr>
          <w:rFonts w:cs="Simplified Arabic"/>
          <w:sz w:val="28"/>
          <w:szCs w:val="28"/>
          <w:rtl/>
        </w:rPr>
        <w:t>النظام</w:t>
      </w:r>
      <w:r w:rsidRPr="00624FC1">
        <w:rPr>
          <w:rFonts w:cs="Simplified Arabic"/>
          <w:sz w:val="28"/>
          <w:szCs w:val="28"/>
        </w:rPr>
        <w:t xml:space="preserve"> </w:t>
      </w:r>
      <w:r w:rsidRPr="00624FC1">
        <w:rPr>
          <w:rFonts w:cs="Simplified Arabic"/>
          <w:sz w:val="28"/>
          <w:szCs w:val="28"/>
          <w:rtl/>
        </w:rPr>
        <w:t>المصرفي</w:t>
      </w:r>
      <w:r>
        <w:rPr>
          <w:rFonts w:cs="Simplified Arabic"/>
          <w:sz w:val="28"/>
          <w:szCs w:val="28"/>
        </w:rPr>
        <w:t>.</w:t>
      </w:r>
      <w:r w:rsidRPr="00624FC1">
        <w:rPr>
          <w:rFonts w:cs="Simplified Arabic"/>
          <w:sz w:val="28"/>
          <w:szCs w:val="28"/>
        </w:rPr>
        <w:t xml:space="preserve"> </w:t>
      </w:r>
    </w:p>
    <w:p w:rsidR="004D3C92" w:rsidRDefault="004D3C92" w:rsidP="004D3C92">
      <w:pPr>
        <w:pStyle w:val="Sansinterligne"/>
        <w:bidi/>
        <w:ind w:left="283" w:hanging="283"/>
        <w:jc w:val="both"/>
        <w:rPr>
          <w:rFonts w:cs="Simplified Arabic"/>
          <w:sz w:val="28"/>
          <w:szCs w:val="28"/>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5</w:t>
      </w:r>
      <w:r w:rsidRPr="0041387D">
        <w:rPr>
          <w:rFonts w:ascii="Times New Roman" w:hAnsi="Times New Roman" w:cs="Times New Roman"/>
          <w:b/>
          <w:bCs/>
          <w:sz w:val="24"/>
          <w:szCs w:val="24"/>
        </w:rPr>
        <w:t>-</w:t>
      </w:r>
      <w:r w:rsidRPr="0041387D">
        <w:rPr>
          <w:rFonts w:ascii="Times New Roman" w:hAnsi="Times New Roman" w:cs="Times New Roman"/>
          <w:sz w:val="24"/>
          <w:szCs w:val="24"/>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624FC1">
        <w:rPr>
          <w:rFonts w:cs="Simplified Arabic"/>
          <w:b/>
          <w:bCs/>
          <w:sz w:val="28"/>
          <w:szCs w:val="28"/>
          <w:rtl/>
        </w:rPr>
        <w:t>الخطر</w:t>
      </w:r>
      <w:r w:rsidRPr="00624FC1">
        <w:rPr>
          <w:rFonts w:cs="Simplified Arabic"/>
          <w:b/>
          <w:bCs/>
          <w:sz w:val="28"/>
          <w:szCs w:val="28"/>
        </w:rPr>
        <w:t xml:space="preserve"> </w:t>
      </w:r>
      <w:r w:rsidRPr="00624FC1">
        <w:rPr>
          <w:rFonts w:cs="Simplified Arabic" w:hint="cs"/>
          <w:b/>
          <w:bCs/>
          <w:sz w:val="28"/>
          <w:szCs w:val="28"/>
          <w:rtl/>
        </w:rPr>
        <w:t>المعنوي</w:t>
      </w:r>
      <w:r w:rsidRPr="00624FC1">
        <w:rPr>
          <w:rFonts w:cs="Simplified Arabic"/>
          <w:b/>
          <w:bCs/>
          <w:sz w:val="28"/>
          <w:szCs w:val="28"/>
        </w:rPr>
        <w:t xml:space="preserve">: </w:t>
      </w:r>
      <w:r>
        <w:rPr>
          <w:rFonts w:cs="Simplified Arabic" w:hint="cs"/>
          <w:b/>
          <w:bCs/>
          <w:sz w:val="28"/>
          <w:szCs w:val="28"/>
          <w:rtl/>
        </w:rPr>
        <w:t xml:space="preserve"> </w:t>
      </w:r>
      <w:r w:rsidRPr="00624FC1">
        <w:rPr>
          <w:rFonts w:cs="Simplified Arabic"/>
          <w:sz w:val="28"/>
          <w:szCs w:val="28"/>
          <w:rtl/>
        </w:rPr>
        <w:t>يتمثل</w:t>
      </w:r>
      <w:r w:rsidRPr="00624FC1">
        <w:rPr>
          <w:rFonts w:cs="Simplified Arabic"/>
          <w:sz w:val="28"/>
          <w:szCs w:val="28"/>
        </w:rPr>
        <w:t xml:space="preserve"> </w:t>
      </w:r>
      <w:r w:rsidRPr="00624FC1">
        <w:rPr>
          <w:rFonts w:cs="Simplified Arabic"/>
          <w:sz w:val="28"/>
          <w:szCs w:val="28"/>
          <w:rtl/>
        </w:rPr>
        <w:t>الخطر</w:t>
      </w:r>
      <w:r w:rsidRPr="00624FC1">
        <w:rPr>
          <w:rFonts w:cs="Simplified Arabic"/>
          <w:sz w:val="28"/>
          <w:szCs w:val="28"/>
        </w:rPr>
        <w:t xml:space="preserve"> </w:t>
      </w:r>
      <w:r w:rsidRPr="00624FC1">
        <w:rPr>
          <w:rFonts w:cs="Simplified Arabic"/>
          <w:sz w:val="28"/>
          <w:szCs w:val="28"/>
          <w:rtl/>
        </w:rPr>
        <w:t>المعنوي</w:t>
      </w:r>
      <w:r w:rsidRPr="00624FC1">
        <w:rPr>
          <w:rFonts w:cs="Simplified Arabic"/>
          <w:sz w:val="28"/>
          <w:szCs w:val="28"/>
        </w:rPr>
        <w:t xml:space="preserve"> </w:t>
      </w:r>
      <w:r w:rsidRPr="00624FC1">
        <w:rPr>
          <w:rFonts w:cs="Simplified Arabic" w:hint="cs"/>
          <w:sz w:val="28"/>
          <w:szCs w:val="28"/>
          <w:rtl/>
        </w:rPr>
        <w:t>في</w:t>
      </w:r>
      <w:r w:rsidRPr="00624FC1">
        <w:rPr>
          <w:rFonts w:cs="Simplified Arabic"/>
          <w:sz w:val="28"/>
          <w:szCs w:val="28"/>
        </w:rPr>
        <w:t xml:space="preserve"> </w:t>
      </w:r>
      <w:r w:rsidRPr="00624FC1">
        <w:rPr>
          <w:rFonts w:cs="Simplified Arabic"/>
          <w:sz w:val="28"/>
          <w:szCs w:val="28"/>
          <w:rtl/>
        </w:rPr>
        <w:t>إفراط</w:t>
      </w:r>
      <w:r w:rsidRPr="00624FC1">
        <w:rPr>
          <w:rFonts w:cs="Simplified Arabic"/>
          <w:sz w:val="28"/>
          <w:szCs w:val="28"/>
        </w:rPr>
        <w:t xml:space="preserve"> </w:t>
      </w:r>
      <w:r w:rsidRPr="00624FC1">
        <w:rPr>
          <w:rFonts w:cs="Simplified Arabic"/>
          <w:sz w:val="28"/>
          <w:szCs w:val="28"/>
          <w:rtl/>
        </w:rPr>
        <w:t>تدخل</w:t>
      </w:r>
      <w:r w:rsidRPr="00624FC1">
        <w:rPr>
          <w:rFonts w:cs="Simplified Arabic"/>
          <w:sz w:val="28"/>
          <w:szCs w:val="28"/>
        </w:rPr>
        <w:t xml:space="preserve"> </w:t>
      </w:r>
      <w:r w:rsidRPr="00624FC1">
        <w:rPr>
          <w:rFonts w:cs="Simplified Arabic"/>
          <w:sz w:val="28"/>
          <w:szCs w:val="28"/>
          <w:rtl/>
        </w:rPr>
        <w:t>الدولة</w:t>
      </w:r>
      <w:r w:rsidRPr="00624FC1">
        <w:rPr>
          <w:rFonts w:cs="Simplified Arabic"/>
          <w:sz w:val="28"/>
          <w:szCs w:val="28"/>
        </w:rPr>
        <w:t xml:space="preserve"> </w:t>
      </w:r>
      <w:r w:rsidRPr="00624FC1">
        <w:rPr>
          <w:rFonts w:cs="Simplified Arabic"/>
          <w:sz w:val="28"/>
          <w:szCs w:val="28"/>
          <w:rtl/>
        </w:rPr>
        <w:t>أو</w:t>
      </w:r>
      <w:r w:rsidRPr="00624FC1">
        <w:rPr>
          <w:rFonts w:cs="Simplified Arabic"/>
          <w:sz w:val="28"/>
          <w:szCs w:val="28"/>
        </w:rPr>
        <w:t xml:space="preserve"> </w:t>
      </w:r>
      <w:r w:rsidRPr="00624FC1">
        <w:rPr>
          <w:rFonts w:cs="Simplified Arabic"/>
          <w:sz w:val="28"/>
          <w:szCs w:val="28"/>
          <w:rtl/>
        </w:rPr>
        <w:t>المؤسسات</w:t>
      </w:r>
      <w:r w:rsidRPr="00624FC1">
        <w:rPr>
          <w:rFonts w:cs="Simplified Arabic"/>
          <w:sz w:val="28"/>
          <w:szCs w:val="28"/>
        </w:rPr>
        <w:t xml:space="preserve"> </w:t>
      </w:r>
      <w:r w:rsidRPr="00624FC1">
        <w:rPr>
          <w:rFonts w:cs="Simplified Arabic"/>
          <w:sz w:val="28"/>
          <w:szCs w:val="28"/>
          <w:rtl/>
        </w:rPr>
        <w:t>المالية</w:t>
      </w:r>
      <w:r w:rsidRPr="00624FC1">
        <w:rPr>
          <w:rFonts w:cs="Simplified Arabic"/>
          <w:sz w:val="28"/>
          <w:szCs w:val="28"/>
          <w:rtl/>
          <w:lang w:bidi="ar-DZ"/>
        </w:rPr>
        <w:t xml:space="preserve"> </w:t>
      </w:r>
      <w:r w:rsidRPr="00624FC1">
        <w:rPr>
          <w:rFonts w:cs="Simplified Arabic"/>
          <w:sz w:val="28"/>
          <w:szCs w:val="28"/>
          <w:rtl/>
        </w:rPr>
        <w:t>الدولية</w:t>
      </w:r>
      <w:r w:rsidRPr="00624FC1">
        <w:rPr>
          <w:rFonts w:cs="Simplified Arabic"/>
          <w:sz w:val="28"/>
          <w:szCs w:val="28"/>
        </w:rPr>
        <w:t xml:space="preserve"> </w:t>
      </w:r>
      <w:r w:rsidRPr="00624FC1">
        <w:rPr>
          <w:rFonts w:cs="Simplified Arabic" w:hint="cs"/>
          <w:sz w:val="28"/>
          <w:szCs w:val="28"/>
          <w:rtl/>
        </w:rPr>
        <w:t>في</w:t>
      </w:r>
      <w:r w:rsidRPr="00624FC1">
        <w:rPr>
          <w:rFonts w:cs="Simplified Arabic"/>
          <w:sz w:val="28"/>
          <w:szCs w:val="28"/>
        </w:rPr>
        <w:t xml:space="preserve"> </w:t>
      </w:r>
      <w:r w:rsidRPr="00624FC1">
        <w:rPr>
          <w:rFonts w:cs="Simplified Arabic"/>
          <w:sz w:val="28"/>
          <w:szCs w:val="28"/>
          <w:rtl/>
        </w:rPr>
        <w:t>تحديد</w:t>
      </w:r>
      <w:r w:rsidRPr="00624FC1">
        <w:rPr>
          <w:rFonts w:cs="Simplified Arabic"/>
          <w:sz w:val="28"/>
          <w:szCs w:val="28"/>
        </w:rPr>
        <w:t xml:space="preserve"> </w:t>
      </w:r>
      <w:r>
        <w:rPr>
          <w:rFonts w:cs="Simplified Arabic" w:hint="cs"/>
          <w:sz w:val="28"/>
          <w:szCs w:val="28"/>
          <w:rtl/>
        </w:rPr>
        <w:t>إ</w:t>
      </w:r>
      <w:r w:rsidRPr="00624FC1">
        <w:rPr>
          <w:rFonts w:cs="Simplified Arabic"/>
          <w:sz w:val="28"/>
          <w:szCs w:val="28"/>
          <w:rtl/>
        </w:rPr>
        <w:t>تجاهات</w:t>
      </w:r>
      <w:r w:rsidRPr="00624FC1">
        <w:rPr>
          <w:rFonts w:cs="Simplified Arabic"/>
          <w:sz w:val="28"/>
          <w:szCs w:val="28"/>
        </w:rPr>
        <w:t xml:space="preserve"> </w:t>
      </w:r>
      <w:r w:rsidRPr="00624FC1">
        <w:rPr>
          <w:rFonts w:cs="Simplified Arabic"/>
          <w:sz w:val="28"/>
          <w:szCs w:val="28"/>
          <w:rtl/>
        </w:rPr>
        <w:t>سياسة</w:t>
      </w:r>
      <w:r w:rsidRPr="00624FC1">
        <w:rPr>
          <w:rFonts w:cs="Simplified Arabic"/>
          <w:sz w:val="28"/>
          <w:szCs w:val="28"/>
        </w:rPr>
        <w:t xml:space="preserve"> </w:t>
      </w:r>
      <w:r w:rsidRPr="00624FC1">
        <w:rPr>
          <w:rFonts w:cs="Simplified Arabic" w:hint="cs"/>
          <w:sz w:val="28"/>
          <w:szCs w:val="28"/>
          <w:rtl/>
        </w:rPr>
        <w:t>الإقراض</w:t>
      </w:r>
      <w:r w:rsidRPr="00624FC1">
        <w:rPr>
          <w:rFonts w:cs="Simplified Arabic"/>
          <w:sz w:val="28"/>
          <w:szCs w:val="28"/>
        </w:rPr>
        <w:t xml:space="preserve"> </w:t>
      </w:r>
      <w:r w:rsidRPr="00624FC1">
        <w:rPr>
          <w:rFonts w:cs="Simplified Arabic"/>
          <w:sz w:val="28"/>
          <w:szCs w:val="28"/>
          <w:rtl/>
        </w:rPr>
        <w:t>للنظام</w:t>
      </w:r>
      <w:r w:rsidRPr="00624FC1">
        <w:rPr>
          <w:rFonts w:cs="Simplified Arabic"/>
          <w:sz w:val="28"/>
          <w:szCs w:val="28"/>
        </w:rPr>
        <w:t xml:space="preserve"> </w:t>
      </w:r>
      <w:r w:rsidRPr="00624FC1">
        <w:rPr>
          <w:rFonts w:cs="Simplified Arabic"/>
          <w:sz w:val="28"/>
          <w:szCs w:val="28"/>
          <w:rtl/>
        </w:rPr>
        <w:t>المصرفي</w:t>
      </w:r>
      <w:r w:rsidRPr="00624FC1">
        <w:rPr>
          <w:rFonts w:cs="Simplified Arabic"/>
          <w:sz w:val="28"/>
          <w:szCs w:val="28"/>
        </w:rPr>
        <w:t xml:space="preserve"> </w:t>
      </w:r>
      <w:r w:rsidRPr="00624FC1">
        <w:rPr>
          <w:rFonts w:cs="Simplified Arabic"/>
          <w:sz w:val="28"/>
          <w:szCs w:val="28"/>
          <w:rtl/>
        </w:rPr>
        <w:t>عن</w:t>
      </w:r>
      <w:r w:rsidRPr="00624FC1">
        <w:rPr>
          <w:rFonts w:cs="Simplified Arabic"/>
          <w:sz w:val="28"/>
          <w:szCs w:val="28"/>
        </w:rPr>
        <w:t xml:space="preserve"> </w:t>
      </w:r>
      <w:r w:rsidRPr="00624FC1">
        <w:rPr>
          <w:rFonts w:cs="Simplified Arabic"/>
          <w:sz w:val="28"/>
          <w:szCs w:val="28"/>
          <w:rtl/>
        </w:rPr>
        <w:t>طريق</w:t>
      </w:r>
      <w:r w:rsidRPr="00624FC1">
        <w:rPr>
          <w:rFonts w:cs="Simplified Arabic"/>
          <w:sz w:val="28"/>
          <w:szCs w:val="28"/>
        </w:rPr>
        <w:t xml:space="preserve"> </w:t>
      </w:r>
      <w:r w:rsidRPr="00624FC1">
        <w:rPr>
          <w:rFonts w:cs="Simplified Arabic"/>
          <w:sz w:val="28"/>
          <w:szCs w:val="28"/>
          <w:rtl/>
        </w:rPr>
        <w:t>الإل</w:t>
      </w:r>
      <w:r>
        <w:rPr>
          <w:rFonts w:cs="Simplified Arabic" w:hint="cs"/>
          <w:sz w:val="28"/>
          <w:szCs w:val="28"/>
          <w:rtl/>
        </w:rPr>
        <w:t>ت</w:t>
      </w:r>
      <w:r w:rsidRPr="00624FC1">
        <w:rPr>
          <w:rFonts w:cs="Simplified Arabic"/>
          <w:sz w:val="28"/>
          <w:szCs w:val="28"/>
          <w:rtl/>
        </w:rPr>
        <w:t>زام</w:t>
      </w:r>
      <w:r w:rsidRPr="00624FC1">
        <w:rPr>
          <w:rFonts w:cs="Simplified Arabic"/>
          <w:sz w:val="28"/>
          <w:szCs w:val="28"/>
        </w:rPr>
        <w:t xml:space="preserve"> </w:t>
      </w:r>
      <w:r w:rsidRPr="00624FC1">
        <w:rPr>
          <w:rFonts w:cs="Simplified Arabic"/>
          <w:sz w:val="28"/>
          <w:szCs w:val="28"/>
          <w:rtl/>
        </w:rPr>
        <w:t>بتوجيه</w:t>
      </w:r>
      <w:r w:rsidRPr="00624FC1">
        <w:rPr>
          <w:rFonts w:cs="Simplified Arabic"/>
          <w:sz w:val="28"/>
          <w:szCs w:val="28"/>
          <w:rtl/>
          <w:lang w:bidi="ar-DZ"/>
        </w:rPr>
        <w:t xml:space="preserve"> </w:t>
      </w:r>
      <w:r w:rsidRPr="00624FC1">
        <w:rPr>
          <w:rFonts w:cs="Simplified Arabic"/>
          <w:sz w:val="28"/>
          <w:szCs w:val="28"/>
          <w:rtl/>
        </w:rPr>
        <w:t>القروض</w:t>
      </w:r>
      <w:r w:rsidRPr="00624FC1">
        <w:rPr>
          <w:rFonts w:cs="Simplified Arabic"/>
          <w:sz w:val="28"/>
          <w:szCs w:val="28"/>
        </w:rPr>
        <w:t xml:space="preserve"> </w:t>
      </w:r>
      <w:r w:rsidRPr="00624FC1">
        <w:rPr>
          <w:rFonts w:cs="Simplified Arabic"/>
          <w:sz w:val="28"/>
          <w:szCs w:val="28"/>
          <w:rtl/>
        </w:rPr>
        <w:t>نحو</w:t>
      </w:r>
      <w:r w:rsidRPr="00624FC1">
        <w:rPr>
          <w:rFonts w:cs="Simplified Arabic"/>
          <w:sz w:val="28"/>
          <w:szCs w:val="28"/>
        </w:rPr>
        <w:t xml:space="preserve"> </w:t>
      </w:r>
      <w:r w:rsidRPr="00624FC1">
        <w:rPr>
          <w:rFonts w:cs="Simplified Arabic"/>
          <w:sz w:val="28"/>
          <w:szCs w:val="28"/>
          <w:rtl/>
        </w:rPr>
        <w:t>قطاعات</w:t>
      </w:r>
      <w:r w:rsidRPr="00624FC1">
        <w:rPr>
          <w:rFonts w:cs="Simplified Arabic"/>
          <w:sz w:val="28"/>
          <w:szCs w:val="28"/>
        </w:rPr>
        <w:t xml:space="preserve"> </w:t>
      </w:r>
      <w:r w:rsidRPr="00624FC1">
        <w:rPr>
          <w:rFonts w:cs="Simplified Arabic"/>
          <w:sz w:val="28"/>
          <w:szCs w:val="28"/>
          <w:rtl/>
        </w:rPr>
        <w:t>قد</w:t>
      </w:r>
      <w:r w:rsidRPr="00624FC1">
        <w:rPr>
          <w:rFonts w:cs="Simplified Arabic"/>
          <w:sz w:val="28"/>
          <w:szCs w:val="28"/>
        </w:rPr>
        <w:t xml:space="preserve"> </w:t>
      </w:r>
      <w:r w:rsidRPr="00624FC1">
        <w:rPr>
          <w:rFonts w:cs="Simplified Arabic"/>
          <w:sz w:val="28"/>
          <w:szCs w:val="28"/>
          <w:rtl/>
        </w:rPr>
        <w:t>يكون</w:t>
      </w:r>
      <w:r w:rsidRPr="00624FC1">
        <w:rPr>
          <w:rFonts w:cs="Simplified Arabic"/>
          <w:sz w:val="28"/>
          <w:szCs w:val="28"/>
        </w:rPr>
        <w:t xml:space="preserve"> </w:t>
      </w:r>
      <w:r w:rsidRPr="00624FC1">
        <w:rPr>
          <w:rFonts w:cs="Simplified Arabic"/>
          <w:sz w:val="28"/>
          <w:szCs w:val="28"/>
          <w:rtl/>
        </w:rPr>
        <w:t>فيها</w:t>
      </w:r>
      <w:r w:rsidRPr="00624FC1">
        <w:rPr>
          <w:rFonts w:cs="Simplified Arabic"/>
          <w:sz w:val="28"/>
          <w:szCs w:val="28"/>
        </w:rPr>
        <w:t xml:space="preserve"> </w:t>
      </w:r>
      <w:r w:rsidRPr="00624FC1">
        <w:rPr>
          <w:rFonts w:cs="Simplified Arabic"/>
          <w:sz w:val="28"/>
          <w:szCs w:val="28"/>
          <w:rtl/>
        </w:rPr>
        <w:t>العائد</w:t>
      </w:r>
      <w:r w:rsidRPr="00624FC1">
        <w:rPr>
          <w:rFonts w:cs="Simplified Arabic"/>
          <w:sz w:val="28"/>
          <w:szCs w:val="28"/>
        </w:rPr>
        <w:t xml:space="preserve"> </w:t>
      </w:r>
      <w:r w:rsidRPr="00624FC1">
        <w:rPr>
          <w:rFonts w:cs="Simplified Arabic"/>
          <w:sz w:val="28"/>
          <w:szCs w:val="28"/>
          <w:rtl/>
        </w:rPr>
        <w:t>على</w:t>
      </w:r>
      <w:r w:rsidRPr="00624FC1">
        <w:rPr>
          <w:rFonts w:cs="Simplified Arabic"/>
          <w:sz w:val="28"/>
          <w:szCs w:val="28"/>
        </w:rPr>
        <w:t xml:space="preserve"> </w:t>
      </w:r>
      <w:r w:rsidRPr="00624FC1">
        <w:rPr>
          <w:rFonts w:cs="Simplified Arabic"/>
          <w:sz w:val="28"/>
          <w:szCs w:val="28"/>
          <w:rtl/>
        </w:rPr>
        <w:t>المدى</w:t>
      </w:r>
      <w:r w:rsidRPr="00624FC1">
        <w:rPr>
          <w:rFonts w:cs="Simplified Arabic"/>
          <w:sz w:val="28"/>
          <w:szCs w:val="28"/>
        </w:rPr>
        <w:t xml:space="preserve"> </w:t>
      </w:r>
      <w:r w:rsidRPr="00624FC1">
        <w:rPr>
          <w:rFonts w:cs="Simplified Arabic"/>
          <w:sz w:val="28"/>
          <w:szCs w:val="28"/>
          <w:rtl/>
        </w:rPr>
        <w:t>القصير</w:t>
      </w:r>
      <w:r w:rsidRPr="00624FC1">
        <w:rPr>
          <w:rFonts w:cs="Simplified Arabic"/>
          <w:sz w:val="28"/>
          <w:szCs w:val="28"/>
        </w:rPr>
        <w:t xml:space="preserve"> </w:t>
      </w:r>
      <w:r w:rsidRPr="00624FC1">
        <w:rPr>
          <w:rFonts w:cs="Simplified Arabic"/>
          <w:sz w:val="28"/>
          <w:szCs w:val="28"/>
          <w:rtl/>
        </w:rPr>
        <w:t>مرتفعًا</w:t>
      </w:r>
      <w:r w:rsidRPr="00624FC1">
        <w:rPr>
          <w:rFonts w:cs="Simplified Arabic"/>
          <w:sz w:val="28"/>
          <w:szCs w:val="28"/>
        </w:rPr>
        <w:t xml:space="preserve"> </w:t>
      </w:r>
      <w:r w:rsidRPr="00624FC1">
        <w:rPr>
          <w:rFonts w:cs="Simplified Arabic"/>
          <w:sz w:val="28"/>
          <w:szCs w:val="28"/>
          <w:rtl/>
        </w:rPr>
        <w:t>جدًا</w:t>
      </w:r>
      <w:r w:rsidRPr="00624FC1">
        <w:rPr>
          <w:rFonts w:cs="Simplified Arabic"/>
          <w:sz w:val="28"/>
          <w:szCs w:val="28"/>
        </w:rPr>
        <w:t xml:space="preserve"> </w:t>
      </w:r>
      <w:r w:rsidRPr="00624FC1">
        <w:rPr>
          <w:rFonts w:cs="Simplified Arabic"/>
          <w:sz w:val="28"/>
          <w:szCs w:val="28"/>
          <w:rtl/>
        </w:rPr>
        <w:t>،</w:t>
      </w:r>
      <w:r w:rsidRPr="00624FC1">
        <w:rPr>
          <w:rFonts w:cs="Simplified Arabic"/>
          <w:sz w:val="28"/>
          <w:szCs w:val="28"/>
        </w:rPr>
        <w:t xml:space="preserve"> </w:t>
      </w:r>
      <w:r w:rsidRPr="00624FC1">
        <w:rPr>
          <w:rFonts w:cs="Simplified Arabic" w:hint="cs"/>
          <w:sz w:val="28"/>
          <w:szCs w:val="28"/>
          <w:rtl/>
        </w:rPr>
        <w:t>في</w:t>
      </w:r>
      <w:r w:rsidRPr="00624FC1">
        <w:rPr>
          <w:rFonts w:cs="Simplified Arabic"/>
          <w:sz w:val="28"/>
          <w:szCs w:val="28"/>
        </w:rPr>
        <w:t xml:space="preserve"> </w:t>
      </w:r>
      <w:r w:rsidRPr="00624FC1">
        <w:rPr>
          <w:rFonts w:cs="Simplified Arabic"/>
          <w:sz w:val="28"/>
          <w:szCs w:val="28"/>
          <w:rtl/>
        </w:rPr>
        <w:t>حين</w:t>
      </w:r>
      <w:r>
        <w:rPr>
          <w:rFonts w:cs="Simplified Arabic" w:hint="cs"/>
          <w:sz w:val="28"/>
          <w:szCs w:val="28"/>
          <w:rtl/>
        </w:rPr>
        <w:t xml:space="preserve"> أ</w:t>
      </w:r>
      <w:r w:rsidRPr="00624FC1">
        <w:rPr>
          <w:rFonts w:cs="Simplified Arabic"/>
          <w:sz w:val="28"/>
          <w:szCs w:val="28"/>
          <w:rtl/>
        </w:rPr>
        <w:t>ن</w:t>
      </w:r>
      <w:r>
        <w:rPr>
          <w:rFonts w:cs="Simplified Arabic"/>
          <w:sz w:val="28"/>
          <w:szCs w:val="28"/>
        </w:rPr>
        <w:t xml:space="preserve"> </w:t>
      </w:r>
      <w:r w:rsidRPr="00624FC1">
        <w:rPr>
          <w:rFonts w:cs="Simplified Arabic"/>
          <w:sz w:val="28"/>
          <w:szCs w:val="28"/>
          <w:rtl/>
        </w:rPr>
        <w:t>توقعات</w:t>
      </w:r>
      <w:r w:rsidRPr="00624FC1">
        <w:rPr>
          <w:rFonts w:cs="Simplified Arabic"/>
          <w:sz w:val="28"/>
          <w:szCs w:val="28"/>
        </w:rPr>
        <w:t xml:space="preserve"> </w:t>
      </w:r>
      <w:r w:rsidRPr="00624FC1">
        <w:rPr>
          <w:rFonts w:cs="Simplified Arabic"/>
          <w:sz w:val="28"/>
          <w:szCs w:val="28"/>
          <w:rtl/>
        </w:rPr>
        <w:t>التسديد</w:t>
      </w:r>
      <w:r w:rsidRPr="00624FC1">
        <w:rPr>
          <w:rFonts w:cs="Simplified Arabic"/>
          <w:sz w:val="28"/>
          <w:szCs w:val="28"/>
        </w:rPr>
        <w:t xml:space="preserve"> </w:t>
      </w:r>
      <w:r w:rsidRPr="00624FC1">
        <w:rPr>
          <w:rFonts w:cs="Simplified Arabic"/>
          <w:sz w:val="28"/>
          <w:szCs w:val="28"/>
          <w:rtl/>
        </w:rPr>
        <w:t>على</w:t>
      </w:r>
      <w:r w:rsidRPr="00624FC1">
        <w:rPr>
          <w:rFonts w:cs="Simplified Arabic"/>
          <w:sz w:val="28"/>
          <w:szCs w:val="28"/>
        </w:rPr>
        <w:t xml:space="preserve"> </w:t>
      </w:r>
      <w:r w:rsidRPr="00624FC1">
        <w:rPr>
          <w:rFonts w:cs="Simplified Arabic"/>
          <w:sz w:val="28"/>
          <w:szCs w:val="28"/>
          <w:rtl/>
        </w:rPr>
        <w:t>المدى</w:t>
      </w:r>
      <w:r w:rsidRPr="00624FC1">
        <w:rPr>
          <w:rFonts w:cs="Simplified Arabic"/>
          <w:sz w:val="28"/>
          <w:szCs w:val="28"/>
        </w:rPr>
        <w:t xml:space="preserve"> </w:t>
      </w:r>
      <w:r w:rsidRPr="00624FC1">
        <w:rPr>
          <w:rFonts w:cs="Simplified Arabic"/>
          <w:sz w:val="28"/>
          <w:szCs w:val="28"/>
          <w:rtl/>
        </w:rPr>
        <w:t>البعيد</w:t>
      </w:r>
      <w:r w:rsidRPr="00624FC1">
        <w:rPr>
          <w:rFonts w:cs="Simplified Arabic"/>
          <w:sz w:val="28"/>
          <w:szCs w:val="28"/>
        </w:rPr>
        <w:t xml:space="preserve"> </w:t>
      </w:r>
      <w:r w:rsidRPr="00624FC1">
        <w:rPr>
          <w:rFonts w:cs="Simplified Arabic"/>
          <w:sz w:val="28"/>
          <w:szCs w:val="28"/>
          <w:rtl/>
        </w:rPr>
        <w:t>غير</w:t>
      </w:r>
      <w:r w:rsidRPr="00624FC1">
        <w:rPr>
          <w:rFonts w:cs="Simplified Arabic"/>
          <w:sz w:val="28"/>
          <w:szCs w:val="28"/>
        </w:rPr>
        <w:t xml:space="preserve"> </w:t>
      </w:r>
      <w:r w:rsidRPr="00624FC1">
        <w:rPr>
          <w:rFonts w:cs="Simplified Arabic"/>
          <w:sz w:val="28"/>
          <w:szCs w:val="28"/>
          <w:rtl/>
        </w:rPr>
        <w:t>مؤكدة</w:t>
      </w:r>
      <w:r w:rsidRPr="00624FC1">
        <w:rPr>
          <w:rFonts w:cs="Simplified Arabic"/>
          <w:sz w:val="28"/>
          <w:szCs w:val="28"/>
        </w:rPr>
        <w:t xml:space="preserve"> </w:t>
      </w:r>
      <w:r w:rsidRPr="00624FC1">
        <w:rPr>
          <w:rFonts w:cs="Simplified Arabic"/>
          <w:sz w:val="28"/>
          <w:szCs w:val="28"/>
          <w:rtl/>
        </w:rPr>
        <w:t>إلا</w:t>
      </w:r>
      <w:r w:rsidRPr="00624FC1">
        <w:rPr>
          <w:rFonts w:cs="Simplified Arabic"/>
          <w:sz w:val="28"/>
          <w:szCs w:val="28"/>
        </w:rPr>
        <w:t xml:space="preserve"> </w:t>
      </w:r>
      <w:r w:rsidRPr="00624FC1">
        <w:rPr>
          <w:rFonts w:cs="Simplified Arabic"/>
          <w:sz w:val="28"/>
          <w:szCs w:val="28"/>
          <w:rtl/>
        </w:rPr>
        <w:t>أنه</w:t>
      </w:r>
      <w:r w:rsidRPr="00624FC1">
        <w:rPr>
          <w:rFonts w:cs="Simplified Arabic"/>
          <w:sz w:val="28"/>
          <w:szCs w:val="28"/>
        </w:rPr>
        <w:t xml:space="preserve"> </w:t>
      </w:r>
      <w:r w:rsidRPr="00624FC1">
        <w:rPr>
          <w:rFonts w:cs="Simplified Arabic"/>
          <w:sz w:val="28"/>
          <w:szCs w:val="28"/>
          <w:rtl/>
        </w:rPr>
        <w:t>ي</w:t>
      </w:r>
      <w:r>
        <w:rPr>
          <w:rFonts w:cs="Simplified Arabic" w:hint="cs"/>
          <w:sz w:val="28"/>
          <w:szCs w:val="28"/>
          <w:rtl/>
        </w:rPr>
        <w:t>أ</w:t>
      </w:r>
      <w:r w:rsidRPr="00624FC1">
        <w:rPr>
          <w:rFonts w:cs="Simplified Arabic"/>
          <w:sz w:val="28"/>
          <w:szCs w:val="28"/>
          <w:rtl/>
        </w:rPr>
        <w:t>مل</w:t>
      </w:r>
      <w:r w:rsidRPr="00624FC1">
        <w:rPr>
          <w:rFonts w:cs="Simplified Arabic"/>
          <w:sz w:val="28"/>
          <w:szCs w:val="28"/>
        </w:rPr>
        <w:t xml:space="preserve"> </w:t>
      </w:r>
      <w:r w:rsidRPr="00624FC1">
        <w:rPr>
          <w:rFonts w:cs="Simplified Arabic"/>
          <w:sz w:val="28"/>
          <w:szCs w:val="28"/>
          <w:rtl/>
        </w:rPr>
        <w:t>أن</w:t>
      </w:r>
      <w:r w:rsidRPr="00624FC1">
        <w:rPr>
          <w:rFonts w:cs="Simplified Arabic"/>
          <w:sz w:val="28"/>
          <w:szCs w:val="28"/>
        </w:rPr>
        <w:t xml:space="preserve"> </w:t>
      </w:r>
      <w:r w:rsidRPr="00624FC1">
        <w:rPr>
          <w:rFonts w:cs="Simplified Arabic"/>
          <w:sz w:val="28"/>
          <w:szCs w:val="28"/>
          <w:rtl/>
        </w:rPr>
        <w:t>يتم</w:t>
      </w:r>
      <w:r w:rsidRPr="00624FC1">
        <w:rPr>
          <w:rFonts w:cs="Simplified Arabic"/>
          <w:sz w:val="28"/>
          <w:szCs w:val="28"/>
        </w:rPr>
        <w:t xml:space="preserve"> </w:t>
      </w:r>
      <w:r w:rsidRPr="00624FC1">
        <w:rPr>
          <w:rFonts w:cs="Simplified Arabic"/>
          <w:sz w:val="28"/>
          <w:szCs w:val="28"/>
          <w:rtl/>
        </w:rPr>
        <w:t>تحمل</w:t>
      </w:r>
      <w:r w:rsidRPr="00624FC1">
        <w:rPr>
          <w:rFonts w:cs="Simplified Arabic"/>
          <w:sz w:val="28"/>
          <w:szCs w:val="28"/>
        </w:rPr>
        <w:t xml:space="preserve"> </w:t>
      </w:r>
      <w:r w:rsidRPr="00624FC1">
        <w:rPr>
          <w:rFonts w:cs="Simplified Arabic"/>
          <w:sz w:val="28"/>
          <w:szCs w:val="28"/>
          <w:rtl/>
        </w:rPr>
        <w:t>المخاطر</w:t>
      </w:r>
      <w:r w:rsidRPr="00624FC1">
        <w:rPr>
          <w:rFonts w:cs="Simplified Arabic"/>
          <w:sz w:val="28"/>
          <w:szCs w:val="28"/>
        </w:rPr>
        <w:t xml:space="preserve"> </w:t>
      </w:r>
      <w:r w:rsidRPr="00624FC1">
        <w:rPr>
          <w:rFonts w:cs="Simplified Arabic"/>
          <w:sz w:val="28"/>
          <w:szCs w:val="28"/>
          <w:rtl/>
        </w:rPr>
        <w:t>المترتبة</w:t>
      </w:r>
      <w:r w:rsidRPr="00624FC1">
        <w:rPr>
          <w:rFonts w:cs="Simplified Arabic"/>
          <w:sz w:val="28"/>
          <w:szCs w:val="28"/>
          <w:rtl/>
          <w:lang w:bidi="ar-DZ"/>
        </w:rPr>
        <w:t xml:space="preserve"> </w:t>
      </w:r>
      <w:r w:rsidRPr="00624FC1">
        <w:rPr>
          <w:rFonts w:cs="Simplified Arabic"/>
          <w:sz w:val="28"/>
          <w:szCs w:val="28"/>
          <w:rtl/>
        </w:rPr>
        <w:t>على</w:t>
      </w:r>
      <w:r w:rsidRPr="00624FC1">
        <w:rPr>
          <w:rFonts w:cs="Simplified Arabic"/>
          <w:sz w:val="28"/>
          <w:szCs w:val="28"/>
        </w:rPr>
        <w:t xml:space="preserve"> </w:t>
      </w:r>
      <w:r w:rsidRPr="00624FC1">
        <w:rPr>
          <w:rFonts w:cs="Simplified Arabic"/>
          <w:sz w:val="28"/>
          <w:szCs w:val="28"/>
          <w:rtl/>
        </w:rPr>
        <w:t>ذلك</w:t>
      </w:r>
      <w:r w:rsidRPr="00624FC1">
        <w:rPr>
          <w:rFonts w:cs="Simplified Arabic"/>
          <w:sz w:val="28"/>
          <w:szCs w:val="28"/>
        </w:rPr>
        <w:t xml:space="preserve"> </w:t>
      </w:r>
      <w:r w:rsidRPr="00624FC1">
        <w:rPr>
          <w:rFonts w:cs="Simplified Arabic"/>
          <w:sz w:val="28"/>
          <w:szCs w:val="28"/>
          <w:rtl/>
        </w:rPr>
        <w:t>من</w:t>
      </w:r>
      <w:r w:rsidRPr="00624FC1">
        <w:rPr>
          <w:rFonts w:cs="Simplified Arabic"/>
          <w:sz w:val="28"/>
          <w:szCs w:val="28"/>
        </w:rPr>
        <w:t xml:space="preserve"> </w:t>
      </w:r>
      <w:r w:rsidRPr="00624FC1">
        <w:rPr>
          <w:rFonts w:cs="Simplified Arabic"/>
          <w:sz w:val="28"/>
          <w:szCs w:val="28"/>
          <w:rtl/>
        </w:rPr>
        <w:t>قبل</w:t>
      </w:r>
      <w:r w:rsidRPr="00624FC1">
        <w:rPr>
          <w:rFonts w:cs="Simplified Arabic"/>
          <w:sz w:val="28"/>
          <w:szCs w:val="28"/>
        </w:rPr>
        <w:t xml:space="preserve"> </w:t>
      </w:r>
      <w:r w:rsidRPr="00624FC1">
        <w:rPr>
          <w:rFonts w:cs="Simplified Arabic"/>
          <w:sz w:val="28"/>
          <w:szCs w:val="28"/>
          <w:rtl/>
        </w:rPr>
        <w:t>الغير(الدولة</w:t>
      </w:r>
      <w:r w:rsidRPr="00624FC1">
        <w:rPr>
          <w:rFonts w:cs="Simplified Arabic"/>
          <w:sz w:val="28"/>
          <w:szCs w:val="28"/>
        </w:rPr>
        <w:t xml:space="preserve"> </w:t>
      </w:r>
      <w:r w:rsidRPr="00624FC1">
        <w:rPr>
          <w:rFonts w:cs="Simplified Arabic"/>
          <w:sz w:val="28"/>
          <w:szCs w:val="28"/>
          <w:rtl/>
        </w:rPr>
        <w:t>أو</w:t>
      </w:r>
      <w:r w:rsidRPr="00624FC1">
        <w:rPr>
          <w:rFonts w:cs="Simplified Arabic"/>
          <w:sz w:val="28"/>
          <w:szCs w:val="28"/>
        </w:rPr>
        <w:t xml:space="preserve"> </w:t>
      </w:r>
      <w:r w:rsidRPr="00624FC1">
        <w:rPr>
          <w:rFonts w:cs="Simplified Arabic"/>
          <w:sz w:val="28"/>
          <w:szCs w:val="28"/>
          <w:rtl/>
        </w:rPr>
        <w:t>المؤسسات</w:t>
      </w:r>
      <w:r w:rsidRPr="00624FC1">
        <w:rPr>
          <w:rFonts w:cs="Simplified Arabic"/>
          <w:sz w:val="28"/>
          <w:szCs w:val="28"/>
        </w:rPr>
        <w:t xml:space="preserve"> </w:t>
      </w:r>
      <w:r w:rsidRPr="00624FC1">
        <w:rPr>
          <w:rFonts w:cs="Simplified Arabic"/>
          <w:sz w:val="28"/>
          <w:szCs w:val="28"/>
          <w:rtl/>
        </w:rPr>
        <w:t>الدولية)</w:t>
      </w:r>
      <w:r w:rsidRPr="00624FC1">
        <w:rPr>
          <w:rFonts w:cs="Simplified Arabic"/>
          <w:sz w:val="28"/>
          <w:szCs w:val="28"/>
        </w:rPr>
        <w:t xml:space="preserve"> </w:t>
      </w:r>
    </w:p>
    <w:p w:rsidR="004D3C92" w:rsidRPr="001E4403" w:rsidRDefault="004D3C92" w:rsidP="004D3C92">
      <w:pPr>
        <w:pStyle w:val="Sansinterligne"/>
        <w:bidi/>
        <w:jc w:val="both"/>
        <w:rPr>
          <w:rFonts w:cs="Simplified Arabic"/>
          <w:sz w:val="16"/>
          <w:szCs w:val="16"/>
          <w:lang w:bidi="ar-DZ"/>
        </w:rPr>
      </w:pPr>
    </w:p>
    <w:p w:rsidR="004D3C92" w:rsidRPr="000D4AC5" w:rsidRDefault="004D3C92" w:rsidP="004D3C92">
      <w:pPr>
        <w:pStyle w:val="Sansinterligne"/>
        <w:bidi/>
        <w:ind w:firstLine="141"/>
        <w:rPr>
          <w:rFonts w:cs="Simplified Arabic"/>
          <w:sz w:val="32"/>
          <w:szCs w:val="32"/>
        </w:rPr>
      </w:pPr>
      <w:r w:rsidRPr="00FA079C">
        <w:rPr>
          <w:rFonts w:cs="Simplified Arabic"/>
          <w:b/>
          <w:bCs/>
          <w:sz w:val="32"/>
          <w:szCs w:val="32"/>
          <w:rtl/>
        </w:rPr>
        <w:t>الفرع</w:t>
      </w:r>
      <w:r w:rsidRPr="004323A0">
        <w:rPr>
          <w:rFonts w:ascii="Algerian" w:hAnsi="Algerian" w:cs="Simplified Arabic"/>
          <w:sz w:val="28"/>
          <w:szCs w:val="28"/>
          <w:lang w:val="en-US" w:bidi="ar-DZ"/>
        </w:rPr>
        <w:t>III</w:t>
      </w:r>
      <w:r w:rsidRPr="004323A0">
        <w:rPr>
          <w:rFonts w:ascii="Algerian" w:hAnsi="Algerian" w:cs="Simplified Arabic"/>
          <w:sz w:val="28"/>
          <w:szCs w:val="28"/>
          <w:lang w:bidi="ar-DZ"/>
        </w:rPr>
        <w:t xml:space="preserve"> </w:t>
      </w:r>
      <w:r w:rsidRPr="007634BE">
        <w:rPr>
          <w:rFonts w:cs="Simplified Arabic" w:hint="cs"/>
          <w:sz w:val="32"/>
          <w:szCs w:val="32"/>
          <w:rtl/>
        </w:rPr>
        <w:t xml:space="preserve"> </w:t>
      </w:r>
      <w:r w:rsidRPr="007634BE">
        <w:rPr>
          <w:rFonts w:cs="Simplified Arabic"/>
          <w:sz w:val="32"/>
          <w:szCs w:val="32"/>
        </w:rPr>
        <w:t xml:space="preserve"> :</w:t>
      </w:r>
      <w:r w:rsidRPr="007634BE">
        <w:rPr>
          <w:rFonts w:cs="Simplified Arabic"/>
          <w:sz w:val="32"/>
          <w:szCs w:val="32"/>
          <w:rtl/>
        </w:rPr>
        <w:t xml:space="preserve"> </w:t>
      </w:r>
      <w:r w:rsidRPr="00FA079C">
        <w:rPr>
          <w:rFonts w:cs="Simplified Arabic"/>
          <w:b/>
          <w:bCs/>
          <w:sz w:val="32"/>
          <w:szCs w:val="32"/>
          <w:rtl/>
        </w:rPr>
        <w:t>نتائج</w:t>
      </w:r>
      <w:r w:rsidRPr="00FA079C">
        <w:rPr>
          <w:rFonts w:cs="Simplified Arabic"/>
          <w:b/>
          <w:bCs/>
          <w:sz w:val="32"/>
          <w:szCs w:val="32"/>
        </w:rPr>
        <w:t xml:space="preserve"> </w:t>
      </w:r>
      <w:r w:rsidRPr="00FA079C">
        <w:rPr>
          <w:rFonts w:cs="Simplified Arabic"/>
          <w:b/>
          <w:bCs/>
          <w:sz w:val="32"/>
          <w:szCs w:val="32"/>
          <w:rtl/>
        </w:rPr>
        <w:t>الأزم</w:t>
      </w:r>
      <w:r w:rsidRPr="00FA079C">
        <w:rPr>
          <w:rFonts w:cs="Simplified Arabic" w:hint="cs"/>
          <w:b/>
          <w:bCs/>
          <w:sz w:val="32"/>
          <w:szCs w:val="32"/>
          <w:rtl/>
        </w:rPr>
        <w:t>ات</w:t>
      </w:r>
      <w:r w:rsidRPr="00FA079C">
        <w:rPr>
          <w:rFonts w:cs="Simplified Arabic"/>
          <w:b/>
          <w:bCs/>
          <w:sz w:val="32"/>
          <w:szCs w:val="32"/>
        </w:rPr>
        <w:t xml:space="preserve"> </w:t>
      </w:r>
      <w:r w:rsidRPr="00FA079C">
        <w:rPr>
          <w:rFonts w:cs="Simplified Arabic"/>
          <w:b/>
          <w:bCs/>
          <w:sz w:val="32"/>
          <w:szCs w:val="32"/>
          <w:rtl/>
        </w:rPr>
        <w:t>المالية</w:t>
      </w:r>
    </w:p>
    <w:p w:rsidR="004D3C92" w:rsidRPr="005552D8" w:rsidRDefault="004D3C92" w:rsidP="004D3C92">
      <w:pPr>
        <w:pStyle w:val="Sansinterligne"/>
        <w:bidi/>
        <w:jc w:val="both"/>
        <w:rPr>
          <w:rFonts w:cs="Simplified Arabic"/>
          <w:sz w:val="28"/>
          <w:szCs w:val="28"/>
        </w:rPr>
      </w:pPr>
      <w:r w:rsidRPr="005552D8">
        <w:rPr>
          <w:rFonts w:cs="Simplified Arabic"/>
          <w:sz w:val="28"/>
          <w:szCs w:val="28"/>
          <w:rtl/>
        </w:rPr>
        <w:t>تترتب</w:t>
      </w:r>
      <w:r w:rsidRPr="005552D8">
        <w:rPr>
          <w:rFonts w:cs="Simplified Arabic"/>
          <w:sz w:val="28"/>
          <w:szCs w:val="28"/>
        </w:rPr>
        <w:t xml:space="preserve"> </w:t>
      </w:r>
      <w:r w:rsidRPr="005552D8">
        <w:rPr>
          <w:rFonts w:cs="Simplified Arabic"/>
          <w:sz w:val="28"/>
          <w:szCs w:val="28"/>
          <w:rtl/>
        </w:rPr>
        <w:t>على</w:t>
      </w:r>
      <w:r w:rsidRPr="005552D8">
        <w:rPr>
          <w:rFonts w:cs="Simplified Arabic"/>
          <w:sz w:val="28"/>
          <w:szCs w:val="28"/>
        </w:rPr>
        <w:t xml:space="preserve"> </w:t>
      </w:r>
      <w:r w:rsidRPr="005552D8">
        <w:rPr>
          <w:rFonts w:cs="Simplified Arabic"/>
          <w:sz w:val="28"/>
          <w:szCs w:val="28"/>
          <w:rtl/>
        </w:rPr>
        <w:t>الأزمات</w:t>
      </w:r>
      <w:r w:rsidRPr="005552D8">
        <w:rPr>
          <w:rFonts w:cs="Simplified Arabic"/>
          <w:sz w:val="28"/>
          <w:szCs w:val="28"/>
        </w:rPr>
        <w:t xml:space="preserve"> </w:t>
      </w:r>
      <w:r w:rsidRPr="005552D8">
        <w:rPr>
          <w:rFonts w:cs="Simplified Arabic"/>
          <w:sz w:val="28"/>
          <w:szCs w:val="28"/>
          <w:rtl/>
        </w:rPr>
        <w:t>المالية</w:t>
      </w:r>
      <w:r w:rsidRPr="005552D8">
        <w:rPr>
          <w:rFonts w:cs="Simplified Arabic"/>
          <w:sz w:val="28"/>
          <w:szCs w:val="28"/>
        </w:rPr>
        <w:t xml:space="preserve"> </w:t>
      </w:r>
      <w:r w:rsidRPr="005552D8">
        <w:rPr>
          <w:rFonts w:cs="Simplified Arabic"/>
          <w:sz w:val="28"/>
          <w:szCs w:val="28"/>
          <w:rtl/>
        </w:rPr>
        <w:t>سلسلة</w:t>
      </w:r>
      <w:r w:rsidRPr="005552D8">
        <w:rPr>
          <w:rFonts w:cs="Simplified Arabic"/>
          <w:sz w:val="28"/>
          <w:szCs w:val="28"/>
        </w:rPr>
        <w:t xml:space="preserve"> </w:t>
      </w:r>
      <w:r w:rsidRPr="005552D8">
        <w:rPr>
          <w:rFonts w:cs="Simplified Arabic"/>
          <w:sz w:val="28"/>
          <w:szCs w:val="28"/>
          <w:rtl/>
        </w:rPr>
        <w:t>من</w:t>
      </w:r>
      <w:r w:rsidRPr="005552D8">
        <w:rPr>
          <w:rFonts w:cs="Simplified Arabic"/>
          <w:sz w:val="28"/>
          <w:szCs w:val="28"/>
        </w:rPr>
        <w:t xml:space="preserve"> </w:t>
      </w:r>
      <w:r w:rsidRPr="005552D8">
        <w:rPr>
          <w:rFonts w:cs="Simplified Arabic"/>
          <w:sz w:val="28"/>
          <w:szCs w:val="28"/>
          <w:rtl/>
        </w:rPr>
        <w:t>ال</w:t>
      </w:r>
      <w:r>
        <w:rPr>
          <w:rFonts w:cs="Simplified Arabic" w:hint="cs"/>
          <w:sz w:val="28"/>
          <w:szCs w:val="28"/>
          <w:rtl/>
        </w:rPr>
        <w:t>إ</w:t>
      </w:r>
      <w:r w:rsidRPr="005552D8">
        <w:rPr>
          <w:rFonts w:cs="Simplified Arabic"/>
          <w:sz w:val="28"/>
          <w:szCs w:val="28"/>
          <w:rtl/>
        </w:rPr>
        <w:t>نهيارات</w:t>
      </w:r>
      <w:r w:rsidRPr="005552D8">
        <w:rPr>
          <w:rFonts w:cs="Simplified Arabic"/>
          <w:sz w:val="28"/>
          <w:szCs w:val="28"/>
        </w:rPr>
        <w:t xml:space="preserve"> </w:t>
      </w:r>
      <w:r w:rsidRPr="005552D8">
        <w:rPr>
          <w:rFonts w:cs="Simplified Arabic"/>
          <w:sz w:val="28"/>
          <w:szCs w:val="28"/>
          <w:rtl/>
        </w:rPr>
        <w:t>ويمكن</w:t>
      </w:r>
      <w:r w:rsidRPr="005552D8">
        <w:rPr>
          <w:rFonts w:cs="Simplified Arabic"/>
          <w:sz w:val="28"/>
          <w:szCs w:val="28"/>
        </w:rPr>
        <w:t xml:space="preserve"> </w:t>
      </w:r>
      <w:r w:rsidRPr="005552D8">
        <w:rPr>
          <w:rFonts w:cs="Simplified Arabic"/>
          <w:sz w:val="28"/>
          <w:szCs w:val="28"/>
          <w:rtl/>
        </w:rPr>
        <w:t>حصر</w:t>
      </w:r>
      <w:r w:rsidRPr="005552D8">
        <w:rPr>
          <w:rFonts w:cs="Simplified Arabic"/>
          <w:sz w:val="28"/>
          <w:szCs w:val="28"/>
        </w:rPr>
        <w:t xml:space="preserve"> </w:t>
      </w:r>
      <w:r w:rsidRPr="005552D8">
        <w:rPr>
          <w:rFonts w:cs="Simplified Arabic"/>
          <w:sz w:val="28"/>
          <w:szCs w:val="28"/>
          <w:rtl/>
        </w:rPr>
        <w:t>نتائجها</w:t>
      </w:r>
      <w:r w:rsidRPr="005552D8">
        <w:rPr>
          <w:rFonts w:cs="Simplified Arabic"/>
          <w:sz w:val="28"/>
          <w:szCs w:val="28"/>
        </w:rPr>
        <w:t xml:space="preserve"> </w:t>
      </w:r>
      <w:r w:rsidRPr="005552D8">
        <w:rPr>
          <w:rFonts w:cs="Simplified Arabic"/>
          <w:sz w:val="28"/>
          <w:szCs w:val="28"/>
          <w:rtl/>
        </w:rPr>
        <w:t>فيما</w:t>
      </w:r>
      <w:r w:rsidRPr="005552D8">
        <w:rPr>
          <w:rFonts w:cs="Simplified Arabic"/>
          <w:sz w:val="28"/>
          <w:szCs w:val="28"/>
        </w:rPr>
        <w:t xml:space="preserve"> </w:t>
      </w:r>
      <w:r w:rsidRPr="005552D8">
        <w:rPr>
          <w:rFonts w:cs="Simplified Arabic"/>
          <w:sz w:val="28"/>
          <w:szCs w:val="28"/>
          <w:rtl/>
        </w:rPr>
        <w:t>يلي</w:t>
      </w:r>
      <w:r w:rsidRPr="007F11F9">
        <w:rPr>
          <w:rFonts w:ascii="Times New Roman" w:hAnsi="Times New Roman" w:cs="Times New Roman"/>
          <w:b/>
          <w:bCs/>
          <w:sz w:val="28"/>
          <w:szCs w:val="28"/>
          <w:vertAlign w:val="superscript"/>
        </w:rPr>
        <w:t>(2)</w:t>
      </w:r>
      <w:r w:rsidRPr="005552D8">
        <w:rPr>
          <w:rFonts w:cs="Simplified Arabic"/>
          <w:sz w:val="28"/>
          <w:szCs w:val="28"/>
        </w:rPr>
        <w:t xml:space="preserve"> :-</w:t>
      </w:r>
    </w:p>
    <w:p w:rsidR="004D3C92" w:rsidRDefault="004D3C92" w:rsidP="00B05545">
      <w:pPr>
        <w:pStyle w:val="Sansinterligne"/>
        <w:numPr>
          <w:ilvl w:val="0"/>
          <w:numId w:val="13"/>
        </w:numPr>
        <w:bidi/>
        <w:jc w:val="both"/>
        <w:rPr>
          <w:rFonts w:cs="Simplified Arabic"/>
          <w:sz w:val="28"/>
          <w:szCs w:val="28"/>
        </w:rPr>
      </w:pPr>
      <w:r w:rsidRPr="005552D8">
        <w:rPr>
          <w:rFonts w:cs="Simplified Arabic"/>
          <w:sz w:val="28"/>
          <w:szCs w:val="28"/>
          <w:rtl/>
        </w:rPr>
        <w:t>ضياع</w:t>
      </w:r>
      <w:r w:rsidRPr="005552D8">
        <w:rPr>
          <w:rFonts w:cs="Simplified Arabic"/>
          <w:sz w:val="28"/>
          <w:szCs w:val="28"/>
        </w:rPr>
        <w:t xml:space="preserve"> </w:t>
      </w:r>
      <w:r w:rsidRPr="005552D8">
        <w:rPr>
          <w:rFonts w:cs="Simplified Arabic"/>
          <w:sz w:val="28"/>
          <w:szCs w:val="28"/>
          <w:rtl/>
        </w:rPr>
        <w:t>مدخرات</w:t>
      </w:r>
      <w:r w:rsidRPr="005552D8">
        <w:rPr>
          <w:rFonts w:cs="Simplified Arabic"/>
          <w:sz w:val="28"/>
          <w:szCs w:val="28"/>
        </w:rPr>
        <w:t xml:space="preserve"> </w:t>
      </w:r>
      <w:r w:rsidRPr="005552D8">
        <w:rPr>
          <w:rFonts w:cs="Simplified Arabic"/>
          <w:sz w:val="28"/>
          <w:szCs w:val="28"/>
          <w:rtl/>
        </w:rPr>
        <w:t>المودعين</w:t>
      </w:r>
      <w:r w:rsidRPr="005552D8">
        <w:rPr>
          <w:rFonts w:cs="Simplified Arabic"/>
          <w:sz w:val="28"/>
          <w:szCs w:val="28"/>
        </w:rPr>
        <w:t xml:space="preserve"> </w:t>
      </w:r>
      <w:r w:rsidRPr="005552D8">
        <w:rPr>
          <w:rFonts w:cs="Simplified Arabic"/>
          <w:sz w:val="28"/>
          <w:szCs w:val="28"/>
          <w:rtl/>
        </w:rPr>
        <w:t>وثرواتهم</w:t>
      </w:r>
      <w:r>
        <w:rPr>
          <w:rFonts w:cs="Simplified Arabic"/>
          <w:sz w:val="28"/>
          <w:szCs w:val="28"/>
        </w:rPr>
        <w:t xml:space="preserve"> </w:t>
      </w:r>
      <w:r>
        <w:rPr>
          <w:rFonts w:cs="Simplified Arabic" w:hint="cs"/>
          <w:sz w:val="28"/>
          <w:szCs w:val="28"/>
          <w:rtl/>
        </w:rPr>
        <w:t>.</w:t>
      </w:r>
    </w:p>
    <w:p w:rsidR="004D3C92" w:rsidRDefault="004D3C92" w:rsidP="00B05545">
      <w:pPr>
        <w:pStyle w:val="Sansinterligne"/>
        <w:numPr>
          <w:ilvl w:val="0"/>
          <w:numId w:val="13"/>
        </w:numPr>
        <w:bidi/>
        <w:jc w:val="both"/>
        <w:rPr>
          <w:rFonts w:cs="Simplified Arabic"/>
          <w:sz w:val="28"/>
          <w:szCs w:val="28"/>
        </w:rPr>
      </w:pPr>
      <w:r w:rsidRPr="00627642">
        <w:rPr>
          <w:rFonts w:cs="Simplified Arabic"/>
          <w:sz w:val="28"/>
          <w:szCs w:val="28"/>
          <w:rtl/>
        </w:rPr>
        <w:t>ضعف</w:t>
      </w:r>
      <w:r w:rsidRPr="00627642">
        <w:rPr>
          <w:rFonts w:cs="Simplified Arabic"/>
          <w:sz w:val="28"/>
          <w:szCs w:val="28"/>
        </w:rPr>
        <w:t xml:space="preserve"> </w:t>
      </w:r>
      <w:r w:rsidRPr="00627642">
        <w:rPr>
          <w:rFonts w:cs="Simplified Arabic"/>
          <w:sz w:val="28"/>
          <w:szCs w:val="28"/>
          <w:rtl/>
        </w:rPr>
        <w:t>الثقة</w:t>
      </w:r>
      <w:r w:rsidRPr="00627642">
        <w:rPr>
          <w:rFonts w:cs="Simplified Arabic"/>
          <w:sz w:val="28"/>
          <w:szCs w:val="28"/>
        </w:rPr>
        <w:t xml:space="preserve"> </w:t>
      </w:r>
      <w:r w:rsidRPr="00627642">
        <w:rPr>
          <w:rFonts w:cs="Simplified Arabic" w:hint="cs"/>
          <w:sz w:val="28"/>
          <w:szCs w:val="28"/>
          <w:rtl/>
        </w:rPr>
        <w:t>في</w:t>
      </w:r>
      <w:r w:rsidRPr="00627642">
        <w:rPr>
          <w:rFonts w:cs="Simplified Arabic"/>
          <w:sz w:val="28"/>
          <w:szCs w:val="28"/>
        </w:rPr>
        <w:t xml:space="preserve"> </w:t>
      </w:r>
      <w:r w:rsidRPr="00627642">
        <w:rPr>
          <w:rFonts w:cs="Simplified Arabic"/>
          <w:sz w:val="28"/>
          <w:szCs w:val="28"/>
          <w:rtl/>
        </w:rPr>
        <w:t>النظام</w:t>
      </w:r>
      <w:r w:rsidRPr="00627642">
        <w:rPr>
          <w:rFonts w:cs="Simplified Arabic"/>
          <w:sz w:val="28"/>
          <w:szCs w:val="28"/>
        </w:rPr>
        <w:t xml:space="preserve"> </w:t>
      </w:r>
      <w:r w:rsidRPr="00627642">
        <w:rPr>
          <w:rFonts w:cs="Simplified Arabic" w:hint="cs"/>
          <w:sz w:val="28"/>
          <w:szCs w:val="28"/>
          <w:rtl/>
        </w:rPr>
        <w:t>المصرفي</w:t>
      </w:r>
      <w:r w:rsidRPr="00627642">
        <w:rPr>
          <w:rFonts w:cs="Simplified Arabic"/>
          <w:sz w:val="28"/>
          <w:szCs w:val="28"/>
        </w:rPr>
        <w:t xml:space="preserve"> </w:t>
      </w:r>
      <w:r w:rsidRPr="00627642">
        <w:rPr>
          <w:rFonts w:cs="Simplified Arabic" w:hint="cs"/>
          <w:sz w:val="28"/>
          <w:szCs w:val="28"/>
          <w:rtl/>
        </w:rPr>
        <w:t>ب</w:t>
      </w:r>
      <w:r>
        <w:rPr>
          <w:rFonts w:cs="Simplified Arabic" w:hint="cs"/>
          <w:sz w:val="28"/>
          <w:szCs w:val="28"/>
          <w:rtl/>
        </w:rPr>
        <w:t>إ</w:t>
      </w:r>
      <w:r w:rsidRPr="00627642">
        <w:rPr>
          <w:rFonts w:cs="Simplified Arabic" w:hint="cs"/>
          <w:sz w:val="28"/>
          <w:szCs w:val="28"/>
          <w:rtl/>
        </w:rPr>
        <w:t>عتباره</w:t>
      </w:r>
      <w:r w:rsidRPr="00627642">
        <w:rPr>
          <w:rFonts w:cs="Simplified Arabic"/>
          <w:sz w:val="28"/>
          <w:szCs w:val="28"/>
        </w:rPr>
        <w:t xml:space="preserve"> </w:t>
      </w:r>
      <w:r w:rsidRPr="00627642">
        <w:rPr>
          <w:rFonts w:cs="Simplified Arabic"/>
          <w:sz w:val="28"/>
          <w:szCs w:val="28"/>
          <w:rtl/>
        </w:rPr>
        <w:t>وسيطًا</w:t>
      </w:r>
      <w:r w:rsidRPr="00627642">
        <w:rPr>
          <w:rFonts w:cs="Simplified Arabic"/>
          <w:sz w:val="28"/>
          <w:szCs w:val="28"/>
        </w:rPr>
        <w:t xml:space="preserve"> </w:t>
      </w:r>
      <w:r w:rsidRPr="00627642">
        <w:rPr>
          <w:rFonts w:cs="Simplified Arabic"/>
          <w:sz w:val="28"/>
          <w:szCs w:val="28"/>
          <w:rtl/>
        </w:rPr>
        <w:t>بين</w:t>
      </w:r>
      <w:r w:rsidRPr="00627642">
        <w:rPr>
          <w:rFonts w:cs="Simplified Arabic"/>
          <w:sz w:val="28"/>
          <w:szCs w:val="28"/>
        </w:rPr>
        <w:t xml:space="preserve"> </w:t>
      </w:r>
      <w:r w:rsidRPr="00627642">
        <w:rPr>
          <w:rFonts w:cs="Simplified Arabic"/>
          <w:sz w:val="28"/>
          <w:szCs w:val="28"/>
          <w:rtl/>
        </w:rPr>
        <w:t>المدخرين</w:t>
      </w:r>
      <w:r w:rsidRPr="00627642">
        <w:rPr>
          <w:rFonts w:cs="Simplified Arabic"/>
          <w:sz w:val="28"/>
          <w:szCs w:val="28"/>
        </w:rPr>
        <w:t xml:space="preserve"> </w:t>
      </w:r>
      <w:r w:rsidRPr="00627642">
        <w:rPr>
          <w:rFonts w:cs="Simplified Arabic"/>
          <w:sz w:val="28"/>
          <w:szCs w:val="28"/>
          <w:rtl/>
        </w:rPr>
        <w:t>والمستثمرين</w:t>
      </w:r>
      <w:r w:rsidRPr="00627642">
        <w:rPr>
          <w:rFonts w:cs="Simplified Arabic"/>
          <w:sz w:val="28"/>
          <w:szCs w:val="28"/>
        </w:rPr>
        <w:t xml:space="preserve"> .</w:t>
      </w:r>
    </w:p>
    <w:p w:rsidR="004D3C92" w:rsidRPr="004D3C92" w:rsidRDefault="004D3C92" w:rsidP="00B05545">
      <w:pPr>
        <w:pStyle w:val="Sansinterligne"/>
        <w:numPr>
          <w:ilvl w:val="0"/>
          <w:numId w:val="13"/>
        </w:numPr>
        <w:bidi/>
        <w:jc w:val="both"/>
        <w:rPr>
          <w:rFonts w:cs="Simplified Arabic"/>
          <w:sz w:val="28"/>
          <w:szCs w:val="28"/>
        </w:rPr>
      </w:pPr>
      <w:r w:rsidRPr="00627642">
        <w:rPr>
          <w:rFonts w:cs="Simplified Arabic"/>
          <w:sz w:val="28"/>
          <w:szCs w:val="28"/>
          <w:rtl/>
        </w:rPr>
        <w:t>توقف</w:t>
      </w:r>
      <w:r w:rsidRPr="00627642">
        <w:rPr>
          <w:rFonts w:cs="Simplified Arabic"/>
          <w:sz w:val="28"/>
          <w:szCs w:val="28"/>
        </w:rPr>
        <w:t xml:space="preserve"> </w:t>
      </w:r>
      <w:r w:rsidRPr="00627642">
        <w:rPr>
          <w:rFonts w:cs="Simplified Arabic"/>
          <w:sz w:val="28"/>
          <w:szCs w:val="28"/>
          <w:rtl/>
        </w:rPr>
        <w:t>الكثير</w:t>
      </w:r>
      <w:r w:rsidRPr="00627642">
        <w:rPr>
          <w:rFonts w:cs="Simplified Arabic"/>
          <w:sz w:val="28"/>
          <w:szCs w:val="28"/>
        </w:rPr>
        <w:t xml:space="preserve"> </w:t>
      </w:r>
      <w:r w:rsidRPr="00627642">
        <w:rPr>
          <w:rFonts w:cs="Simplified Arabic"/>
          <w:sz w:val="28"/>
          <w:szCs w:val="28"/>
          <w:rtl/>
        </w:rPr>
        <w:t>من</w:t>
      </w:r>
      <w:r w:rsidRPr="00627642">
        <w:rPr>
          <w:rFonts w:cs="Simplified Arabic"/>
          <w:sz w:val="28"/>
          <w:szCs w:val="28"/>
        </w:rPr>
        <w:t xml:space="preserve"> </w:t>
      </w:r>
      <w:r w:rsidRPr="00627642">
        <w:rPr>
          <w:rFonts w:cs="Simplified Arabic"/>
          <w:sz w:val="28"/>
          <w:szCs w:val="28"/>
          <w:rtl/>
        </w:rPr>
        <w:t>المشروعات</w:t>
      </w:r>
      <w:r w:rsidRPr="00627642">
        <w:rPr>
          <w:rFonts w:cs="Simplified Arabic"/>
          <w:sz w:val="28"/>
          <w:szCs w:val="28"/>
        </w:rPr>
        <w:t xml:space="preserve"> </w:t>
      </w:r>
      <w:r w:rsidRPr="00627642">
        <w:rPr>
          <w:rFonts w:cs="Simplified Arabic" w:hint="cs"/>
          <w:sz w:val="28"/>
          <w:szCs w:val="28"/>
          <w:rtl/>
        </w:rPr>
        <w:t>التي</w:t>
      </w:r>
      <w:r w:rsidRPr="00627642">
        <w:rPr>
          <w:rFonts w:cs="Simplified Arabic"/>
          <w:sz w:val="28"/>
          <w:szCs w:val="28"/>
        </w:rPr>
        <w:t xml:space="preserve"> </w:t>
      </w:r>
      <w:r w:rsidRPr="00627642">
        <w:rPr>
          <w:rFonts w:cs="Simplified Arabic"/>
          <w:sz w:val="28"/>
          <w:szCs w:val="28"/>
          <w:rtl/>
        </w:rPr>
        <w:t>تعتمد</w:t>
      </w:r>
      <w:r w:rsidRPr="00627642">
        <w:rPr>
          <w:rFonts w:cs="Simplified Arabic"/>
          <w:sz w:val="28"/>
          <w:szCs w:val="28"/>
        </w:rPr>
        <w:t xml:space="preserve"> </w:t>
      </w:r>
      <w:r w:rsidRPr="00627642">
        <w:rPr>
          <w:rFonts w:cs="Simplified Arabic" w:hint="cs"/>
          <w:sz w:val="28"/>
          <w:szCs w:val="28"/>
          <w:rtl/>
        </w:rPr>
        <w:t>في</w:t>
      </w:r>
      <w:r w:rsidRPr="00627642">
        <w:rPr>
          <w:rFonts w:cs="Simplified Arabic"/>
          <w:sz w:val="28"/>
          <w:szCs w:val="28"/>
        </w:rPr>
        <w:t xml:space="preserve"> </w:t>
      </w:r>
      <w:r w:rsidRPr="00627642">
        <w:rPr>
          <w:rFonts w:cs="Simplified Arabic"/>
          <w:sz w:val="28"/>
          <w:szCs w:val="28"/>
          <w:rtl/>
        </w:rPr>
        <w:t>تمويلها</w:t>
      </w:r>
      <w:r w:rsidRPr="00627642">
        <w:rPr>
          <w:rFonts w:cs="Simplified Arabic"/>
          <w:sz w:val="28"/>
          <w:szCs w:val="28"/>
        </w:rPr>
        <w:t xml:space="preserve"> </w:t>
      </w:r>
      <w:r w:rsidRPr="00627642">
        <w:rPr>
          <w:rFonts w:cs="Simplified Arabic"/>
          <w:sz w:val="28"/>
          <w:szCs w:val="28"/>
          <w:rtl/>
        </w:rPr>
        <w:t>على</w:t>
      </w:r>
      <w:r w:rsidRPr="00627642">
        <w:rPr>
          <w:rFonts w:cs="Simplified Arabic"/>
          <w:sz w:val="28"/>
          <w:szCs w:val="28"/>
        </w:rPr>
        <w:t xml:space="preserve"> </w:t>
      </w:r>
      <w:r w:rsidRPr="00627642">
        <w:rPr>
          <w:rFonts w:cs="Simplified Arabic"/>
          <w:sz w:val="28"/>
          <w:szCs w:val="28"/>
          <w:rtl/>
        </w:rPr>
        <w:t>المصارف</w:t>
      </w:r>
      <w:r w:rsidRPr="00627642">
        <w:rPr>
          <w:rFonts w:cs="Simplified Arabic"/>
          <w:sz w:val="28"/>
          <w:szCs w:val="28"/>
        </w:rPr>
        <w:t xml:space="preserve"> </w:t>
      </w:r>
      <w:r w:rsidRPr="00627642">
        <w:rPr>
          <w:rFonts w:cs="Simplified Arabic"/>
          <w:sz w:val="28"/>
          <w:szCs w:val="28"/>
          <w:rtl/>
        </w:rPr>
        <w:t>المتعثرة</w:t>
      </w:r>
      <w:r w:rsidRPr="00627642">
        <w:rPr>
          <w:rFonts w:cs="Simplified Arabic"/>
          <w:sz w:val="28"/>
          <w:szCs w:val="28"/>
        </w:rPr>
        <w:t xml:space="preserve"> </w:t>
      </w:r>
      <w:r w:rsidRPr="00627642">
        <w:rPr>
          <w:rFonts w:cs="Simplified Arabic"/>
          <w:sz w:val="28"/>
          <w:szCs w:val="28"/>
          <w:rtl/>
        </w:rPr>
        <w:t>،</w:t>
      </w:r>
      <w:r w:rsidRPr="00627642">
        <w:rPr>
          <w:rFonts w:cs="Simplified Arabic"/>
          <w:sz w:val="28"/>
          <w:szCs w:val="28"/>
        </w:rPr>
        <w:t xml:space="preserve"> </w:t>
      </w:r>
      <w:r w:rsidRPr="00627642">
        <w:rPr>
          <w:rFonts w:cs="Simplified Arabic"/>
          <w:sz w:val="28"/>
          <w:szCs w:val="28"/>
          <w:rtl/>
        </w:rPr>
        <w:t>كما</w:t>
      </w:r>
      <w:r w:rsidRPr="00627642">
        <w:rPr>
          <w:rFonts w:cs="Simplified Arabic"/>
          <w:sz w:val="28"/>
          <w:szCs w:val="28"/>
        </w:rPr>
        <w:t xml:space="preserve"> </w:t>
      </w:r>
      <w:r>
        <w:rPr>
          <w:rFonts w:cs="Simplified Arabic" w:hint="cs"/>
          <w:sz w:val="28"/>
          <w:szCs w:val="28"/>
          <w:rtl/>
        </w:rPr>
        <w:t>أ</w:t>
      </w:r>
      <w:r w:rsidRPr="00627642">
        <w:rPr>
          <w:rFonts w:cs="Simplified Arabic"/>
          <w:sz w:val="28"/>
          <w:szCs w:val="28"/>
          <w:rtl/>
        </w:rPr>
        <w:t>ن</w:t>
      </w:r>
      <w:r w:rsidRPr="00627642">
        <w:rPr>
          <w:rFonts w:cs="Simplified Arabic"/>
          <w:sz w:val="28"/>
          <w:szCs w:val="28"/>
          <w:rtl/>
          <w:lang w:bidi="ar-DZ"/>
        </w:rPr>
        <w:t xml:space="preserve"> </w:t>
      </w:r>
      <w:r w:rsidRPr="00627642">
        <w:rPr>
          <w:rFonts w:cs="Simplified Arabic"/>
          <w:sz w:val="28"/>
          <w:szCs w:val="28"/>
          <w:rtl/>
        </w:rPr>
        <w:t>الكثير</w:t>
      </w:r>
      <w:r w:rsidRPr="00627642">
        <w:rPr>
          <w:rFonts w:cs="Simplified Arabic"/>
          <w:sz w:val="28"/>
          <w:szCs w:val="28"/>
        </w:rPr>
        <w:t xml:space="preserve"> </w:t>
      </w:r>
      <w:r w:rsidRPr="00627642">
        <w:rPr>
          <w:rFonts w:cs="Simplified Arabic"/>
          <w:sz w:val="28"/>
          <w:szCs w:val="28"/>
          <w:rtl/>
        </w:rPr>
        <w:t>من</w:t>
      </w:r>
      <w:r w:rsidRPr="00627642">
        <w:rPr>
          <w:rFonts w:cs="Simplified Arabic"/>
          <w:sz w:val="28"/>
          <w:szCs w:val="28"/>
        </w:rPr>
        <w:t xml:space="preserve"> </w:t>
      </w:r>
      <w:r w:rsidRPr="00627642">
        <w:rPr>
          <w:rFonts w:cs="Simplified Arabic"/>
          <w:sz w:val="28"/>
          <w:szCs w:val="28"/>
          <w:rtl/>
        </w:rPr>
        <w:t>الشركات</w:t>
      </w:r>
      <w:r w:rsidRPr="00627642">
        <w:rPr>
          <w:rFonts w:cs="Simplified Arabic"/>
          <w:sz w:val="28"/>
          <w:szCs w:val="28"/>
        </w:rPr>
        <w:t xml:space="preserve"> </w:t>
      </w:r>
      <w:r w:rsidRPr="00627642">
        <w:rPr>
          <w:rFonts w:cs="Simplified Arabic"/>
          <w:sz w:val="28"/>
          <w:szCs w:val="28"/>
          <w:rtl/>
        </w:rPr>
        <w:t>العاملة</w:t>
      </w:r>
      <w:r w:rsidRPr="00627642">
        <w:rPr>
          <w:rFonts w:cs="Simplified Arabic"/>
          <w:sz w:val="28"/>
          <w:szCs w:val="28"/>
        </w:rPr>
        <w:t xml:space="preserve"> </w:t>
      </w:r>
      <w:r w:rsidRPr="00627642">
        <w:rPr>
          <w:rFonts w:cs="Simplified Arabic"/>
          <w:sz w:val="28"/>
          <w:szCs w:val="28"/>
          <w:rtl/>
        </w:rPr>
        <w:t>لن</w:t>
      </w:r>
      <w:r w:rsidRPr="00627642">
        <w:rPr>
          <w:rFonts w:cs="Simplified Arabic"/>
          <w:sz w:val="28"/>
          <w:szCs w:val="28"/>
        </w:rPr>
        <w:t xml:space="preserve"> </w:t>
      </w:r>
      <w:r w:rsidRPr="00627642">
        <w:rPr>
          <w:rFonts w:cs="Simplified Arabic"/>
          <w:sz w:val="28"/>
          <w:szCs w:val="28"/>
          <w:rtl/>
        </w:rPr>
        <w:t>تجد التسهيلات</w:t>
      </w:r>
      <w:r w:rsidRPr="00627642">
        <w:rPr>
          <w:rFonts w:cs="Simplified Arabic"/>
          <w:sz w:val="28"/>
          <w:szCs w:val="28"/>
        </w:rPr>
        <w:t xml:space="preserve"> </w:t>
      </w:r>
      <w:r w:rsidRPr="00627642">
        <w:rPr>
          <w:rFonts w:cs="Simplified Arabic"/>
          <w:sz w:val="28"/>
          <w:szCs w:val="28"/>
          <w:rtl/>
        </w:rPr>
        <w:t>ال</w:t>
      </w:r>
      <w:r>
        <w:rPr>
          <w:rFonts w:cs="Simplified Arabic" w:hint="cs"/>
          <w:sz w:val="28"/>
          <w:szCs w:val="28"/>
          <w:rtl/>
        </w:rPr>
        <w:t>إ</w:t>
      </w:r>
      <w:r w:rsidRPr="00627642">
        <w:rPr>
          <w:rFonts w:cs="Simplified Arabic"/>
          <w:sz w:val="28"/>
          <w:szCs w:val="28"/>
          <w:rtl/>
        </w:rPr>
        <w:t>ئتمانية</w:t>
      </w:r>
      <w:r w:rsidRPr="00627642">
        <w:rPr>
          <w:rFonts w:cs="Simplified Arabic"/>
          <w:sz w:val="28"/>
          <w:szCs w:val="28"/>
        </w:rPr>
        <w:t xml:space="preserve"> </w:t>
      </w:r>
      <w:r w:rsidRPr="00627642">
        <w:rPr>
          <w:rFonts w:cs="Simplified Arabic"/>
          <w:sz w:val="28"/>
          <w:szCs w:val="28"/>
          <w:rtl/>
        </w:rPr>
        <w:t>المطلوبة</w:t>
      </w:r>
      <w:r w:rsidRPr="00627642">
        <w:rPr>
          <w:rFonts w:cs="Simplified Arabic"/>
          <w:sz w:val="28"/>
          <w:szCs w:val="28"/>
        </w:rPr>
        <w:t xml:space="preserve"> </w:t>
      </w:r>
      <w:r w:rsidRPr="00627642">
        <w:rPr>
          <w:rFonts w:cs="Simplified Arabic"/>
          <w:sz w:val="28"/>
          <w:szCs w:val="28"/>
          <w:rtl/>
        </w:rPr>
        <w:t>للحصول</w:t>
      </w:r>
      <w:r w:rsidRPr="00627642">
        <w:rPr>
          <w:rFonts w:cs="Simplified Arabic"/>
          <w:sz w:val="28"/>
          <w:szCs w:val="28"/>
        </w:rPr>
        <w:t xml:space="preserve"> </w:t>
      </w:r>
      <w:r w:rsidRPr="00627642">
        <w:rPr>
          <w:rFonts w:cs="Simplified Arabic"/>
          <w:sz w:val="28"/>
          <w:szCs w:val="28"/>
          <w:rtl/>
        </w:rPr>
        <w:t>على</w:t>
      </w:r>
      <w:r w:rsidRPr="00627642">
        <w:rPr>
          <w:rFonts w:cs="Simplified Arabic"/>
          <w:sz w:val="28"/>
          <w:szCs w:val="28"/>
        </w:rPr>
        <w:t xml:space="preserve"> </w:t>
      </w:r>
      <w:r w:rsidRPr="00627642">
        <w:rPr>
          <w:rFonts w:cs="Simplified Arabic"/>
          <w:sz w:val="28"/>
          <w:szCs w:val="28"/>
          <w:rtl/>
        </w:rPr>
        <w:t>متطلباتها</w:t>
      </w:r>
      <w:r w:rsidRPr="00627642">
        <w:rPr>
          <w:rFonts w:cs="Simplified Arabic"/>
          <w:sz w:val="28"/>
          <w:szCs w:val="28"/>
          <w:rtl/>
          <w:lang w:bidi="ar-DZ"/>
        </w:rPr>
        <w:t xml:space="preserve"> </w:t>
      </w:r>
      <w:r w:rsidRPr="00627642">
        <w:rPr>
          <w:rFonts w:cs="Simplified Arabic"/>
          <w:sz w:val="28"/>
          <w:szCs w:val="28"/>
          <w:rtl/>
        </w:rPr>
        <w:t>التشغيلية</w:t>
      </w:r>
      <w:r w:rsidRPr="00627642">
        <w:rPr>
          <w:rFonts w:cs="Simplified Arabic"/>
          <w:sz w:val="28"/>
          <w:szCs w:val="28"/>
        </w:rPr>
        <w:t xml:space="preserve"> </w:t>
      </w:r>
      <w:r w:rsidRPr="00627642">
        <w:rPr>
          <w:rFonts w:cs="Simplified Arabic"/>
          <w:sz w:val="28"/>
          <w:szCs w:val="28"/>
          <w:rtl/>
        </w:rPr>
        <w:t>،</w:t>
      </w:r>
      <w:r w:rsidRPr="00627642">
        <w:rPr>
          <w:rFonts w:cs="Simplified Arabic"/>
          <w:sz w:val="28"/>
          <w:szCs w:val="28"/>
        </w:rPr>
        <w:t xml:space="preserve"> </w:t>
      </w:r>
      <w:r w:rsidRPr="00627642">
        <w:rPr>
          <w:rFonts w:cs="Simplified Arabic"/>
          <w:sz w:val="28"/>
          <w:szCs w:val="28"/>
          <w:rtl/>
        </w:rPr>
        <w:t>وير</w:t>
      </w:r>
      <w:r>
        <w:rPr>
          <w:rFonts w:cs="Simplified Arabic" w:hint="cs"/>
          <w:sz w:val="28"/>
          <w:szCs w:val="28"/>
          <w:rtl/>
        </w:rPr>
        <w:t>ت</w:t>
      </w:r>
      <w:r w:rsidRPr="00627642">
        <w:rPr>
          <w:rFonts w:cs="Simplified Arabic"/>
          <w:sz w:val="28"/>
          <w:szCs w:val="28"/>
          <w:rtl/>
        </w:rPr>
        <w:t>فع</w:t>
      </w:r>
      <w:r w:rsidRPr="00627642">
        <w:rPr>
          <w:rFonts w:cs="Simplified Arabic"/>
          <w:sz w:val="28"/>
          <w:szCs w:val="28"/>
        </w:rPr>
        <w:t xml:space="preserve"> </w:t>
      </w:r>
      <w:r w:rsidRPr="00627642">
        <w:rPr>
          <w:rFonts w:cs="Simplified Arabic"/>
          <w:sz w:val="28"/>
          <w:szCs w:val="28"/>
          <w:rtl/>
        </w:rPr>
        <w:t>معدل</w:t>
      </w:r>
      <w:r w:rsidRPr="00627642">
        <w:rPr>
          <w:rFonts w:cs="Simplified Arabic"/>
          <w:sz w:val="28"/>
          <w:szCs w:val="28"/>
        </w:rPr>
        <w:t xml:space="preserve"> </w:t>
      </w:r>
      <w:r w:rsidRPr="00627642">
        <w:rPr>
          <w:rFonts w:cs="Simplified Arabic"/>
          <w:sz w:val="28"/>
          <w:szCs w:val="28"/>
          <w:rtl/>
        </w:rPr>
        <w:t>إفلاس</w:t>
      </w:r>
      <w:r w:rsidRPr="00627642">
        <w:rPr>
          <w:rFonts w:cs="Simplified Arabic"/>
          <w:sz w:val="28"/>
          <w:szCs w:val="28"/>
        </w:rPr>
        <w:t xml:space="preserve"> </w:t>
      </w:r>
      <w:r w:rsidRPr="00627642">
        <w:rPr>
          <w:rFonts w:cs="Simplified Arabic"/>
          <w:sz w:val="28"/>
          <w:szCs w:val="28"/>
          <w:rtl/>
        </w:rPr>
        <w:t>الشركات</w:t>
      </w:r>
      <w:r w:rsidRPr="00627642">
        <w:rPr>
          <w:rFonts w:cs="Simplified Arabic"/>
          <w:sz w:val="28"/>
          <w:szCs w:val="28"/>
        </w:rPr>
        <w:t xml:space="preserve"> </w:t>
      </w:r>
      <w:r w:rsidRPr="00627642">
        <w:rPr>
          <w:rFonts w:cs="Simplified Arabic"/>
          <w:sz w:val="28"/>
          <w:szCs w:val="28"/>
          <w:rtl/>
        </w:rPr>
        <w:t>مما</w:t>
      </w:r>
      <w:r w:rsidRPr="00627642">
        <w:rPr>
          <w:rFonts w:cs="Simplified Arabic"/>
          <w:sz w:val="28"/>
          <w:szCs w:val="28"/>
        </w:rPr>
        <w:t xml:space="preserve"> </w:t>
      </w:r>
      <w:r w:rsidRPr="00627642">
        <w:rPr>
          <w:rFonts w:cs="Simplified Arabic"/>
          <w:sz w:val="28"/>
          <w:szCs w:val="28"/>
          <w:rtl/>
        </w:rPr>
        <w:t>يؤدي</w:t>
      </w:r>
      <w:r w:rsidRPr="00627642">
        <w:rPr>
          <w:rFonts w:cs="Simplified Arabic"/>
          <w:sz w:val="28"/>
          <w:szCs w:val="28"/>
        </w:rPr>
        <w:t xml:space="preserve"> </w:t>
      </w:r>
      <w:r w:rsidRPr="00627642">
        <w:rPr>
          <w:rFonts w:cs="Simplified Arabic"/>
          <w:sz w:val="28"/>
          <w:szCs w:val="28"/>
          <w:rtl/>
        </w:rPr>
        <w:t>إلى</w:t>
      </w:r>
      <w:r w:rsidRPr="00627642">
        <w:rPr>
          <w:rFonts w:cs="Simplified Arabic"/>
          <w:sz w:val="28"/>
          <w:szCs w:val="28"/>
        </w:rPr>
        <w:t xml:space="preserve"> </w:t>
      </w:r>
      <w:r w:rsidRPr="00627642">
        <w:rPr>
          <w:rFonts w:cs="Simplified Arabic"/>
          <w:sz w:val="28"/>
          <w:szCs w:val="28"/>
          <w:rtl/>
        </w:rPr>
        <w:t>ارتفاع</w:t>
      </w:r>
      <w:r w:rsidRPr="00627642">
        <w:rPr>
          <w:rFonts w:cs="Simplified Arabic"/>
          <w:sz w:val="28"/>
          <w:szCs w:val="28"/>
        </w:rPr>
        <w:t xml:space="preserve"> </w:t>
      </w:r>
      <w:r w:rsidRPr="00627642">
        <w:rPr>
          <w:rFonts w:cs="Simplified Arabic"/>
          <w:sz w:val="28"/>
          <w:szCs w:val="28"/>
          <w:rtl/>
        </w:rPr>
        <w:t>معدل</w:t>
      </w:r>
      <w:r w:rsidRPr="00627642">
        <w:rPr>
          <w:rFonts w:cs="Simplified Arabic"/>
          <w:sz w:val="28"/>
          <w:szCs w:val="28"/>
        </w:rPr>
        <w:t xml:space="preserve"> </w:t>
      </w:r>
      <w:r w:rsidRPr="00627642">
        <w:rPr>
          <w:rFonts w:cs="Simplified Arabic"/>
          <w:sz w:val="28"/>
          <w:szCs w:val="28"/>
          <w:rtl/>
        </w:rPr>
        <w:t>البطالة</w:t>
      </w:r>
      <w:r w:rsidRPr="00627642">
        <w:rPr>
          <w:rFonts w:cs="Simplified Arabic"/>
          <w:sz w:val="28"/>
          <w:szCs w:val="28"/>
        </w:rPr>
        <w:t xml:space="preserve"> .</w:t>
      </w:r>
    </w:p>
    <w:p w:rsidR="004D3C92" w:rsidRPr="007F11F9" w:rsidRDefault="004D3C92" w:rsidP="004D3C92">
      <w:pPr>
        <w:pBdr>
          <w:top w:val="single" w:sz="4" w:space="1" w:color="auto"/>
        </w:pBdr>
        <w:autoSpaceDE w:val="0"/>
        <w:autoSpaceDN w:val="0"/>
        <w:bidi/>
        <w:adjustRightInd w:val="0"/>
        <w:ind w:left="360" w:hanging="360"/>
        <w:jc w:val="both"/>
        <w:rPr>
          <w:rFonts w:asciiTheme="majorBidi" w:hAnsiTheme="majorBidi" w:cs="Simplified Arabic"/>
          <w:sz w:val="28"/>
          <w:szCs w:val="28"/>
        </w:rPr>
      </w:pPr>
      <w:r w:rsidRPr="006450E5">
        <w:rPr>
          <w:sz w:val="28"/>
          <w:szCs w:val="28"/>
          <w:vertAlign w:val="superscript"/>
        </w:rPr>
        <w:t>-(2)-(1)</w:t>
      </w:r>
      <w:r w:rsidRPr="007F11F9">
        <w:rPr>
          <w:rFonts w:ascii="Simplified Arabic" w:cs="Simplified Arabic" w:hint="cs"/>
          <w:rtl/>
          <w:lang w:bidi="ar-DZ"/>
        </w:rPr>
        <w:t xml:space="preserve"> </w:t>
      </w:r>
      <w:r>
        <w:rPr>
          <w:rFonts w:ascii="Simplified Arabic" w:cs="Simplified Arabic" w:hint="cs"/>
          <w:rtl/>
          <w:lang w:bidi="ar-DZ"/>
        </w:rPr>
        <w:t>نفس ال</w:t>
      </w:r>
      <w:r w:rsidRPr="007F11F9">
        <w:rPr>
          <w:rFonts w:ascii="Simplified Arabic" w:cs="Simplified Arabic" w:hint="cs"/>
          <w:rtl/>
          <w:lang w:bidi="ar-DZ"/>
        </w:rPr>
        <w:t>مرجع سابق</w:t>
      </w:r>
      <w:r w:rsidRPr="007F11F9">
        <w:rPr>
          <w:rFonts w:ascii="Simplified Arabic" w:cs="Simplified Arabic"/>
          <w:lang w:bidi="ar-DZ"/>
        </w:rPr>
        <w:t>,</w:t>
      </w:r>
      <w:r w:rsidRPr="007F11F9">
        <w:rPr>
          <w:rFonts w:ascii="Simplified Arabic" w:cs="Simplified Arabic" w:hint="cs"/>
          <w:rtl/>
          <w:lang w:bidi="ar-DZ"/>
        </w:rPr>
        <w:t>  ص</w:t>
      </w:r>
      <w:r w:rsidRPr="007F11F9">
        <w:rPr>
          <w:rFonts w:ascii="Simplified Arabic" w:cs="Simplified Arabic"/>
          <w:lang w:bidi="ar-DZ"/>
        </w:rPr>
        <w:t>05</w:t>
      </w:r>
      <w:r w:rsidRPr="007F11F9">
        <w:rPr>
          <w:rFonts w:ascii="Simplified Arabic" w:cs="Simplified Arabic"/>
        </w:rPr>
        <w:t xml:space="preserve"> </w:t>
      </w:r>
    </w:p>
    <w:p w:rsidR="004D3C92" w:rsidRPr="006332AC" w:rsidRDefault="004D3C92" w:rsidP="004D3C92">
      <w:pPr>
        <w:pBdr>
          <w:bottom w:val="single" w:sz="4" w:space="1" w:color="auto"/>
        </w:pBdr>
        <w:autoSpaceDE w:val="0"/>
        <w:autoSpaceDN w:val="0"/>
        <w:bidi/>
        <w:adjustRightInd w:val="0"/>
        <w:rPr>
          <w:rFonts w:ascii="khalaadal-arabeh2" w:cs="Simplified Arabic"/>
        </w:rPr>
      </w:pPr>
      <w:r w:rsidRPr="00CD7A0E">
        <w:rPr>
          <w:rFonts w:ascii="khalaadal-arabeh2" w:cs="Simplified Arabic" w:hint="cs"/>
          <w:rtl/>
        </w:rPr>
        <w:lastRenderedPageBreak/>
        <w:t>الأزمة المالية و تأثيرها على ال</w:t>
      </w:r>
      <w:r>
        <w:rPr>
          <w:rFonts w:ascii="khalaadal-arabeh2" w:cs="Simplified Arabic" w:hint="cs"/>
          <w:rtl/>
        </w:rPr>
        <w:t>إ</w:t>
      </w:r>
      <w:r w:rsidRPr="00CD7A0E">
        <w:rPr>
          <w:rFonts w:ascii="khalaadal-arabeh2" w:cs="Simplified Arabic" w:hint="cs"/>
          <w:rtl/>
        </w:rPr>
        <w:t xml:space="preserve">قتصاد الجزائري                                  </w:t>
      </w:r>
      <w:r>
        <w:rPr>
          <w:rFonts w:ascii="khalaadal-arabeh2" w:cs="Simplified Arabic" w:hint="cs"/>
          <w:rtl/>
        </w:rPr>
        <w:t xml:space="preserve">         </w:t>
      </w:r>
      <w:r>
        <w:rPr>
          <w:rFonts w:ascii="khalaadal-arabeh2" w:cs="Simplified Arabic"/>
        </w:rPr>
        <w:t xml:space="preserve">         </w:t>
      </w:r>
      <w:r>
        <w:rPr>
          <w:rFonts w:ascii="khalaadal-arabeh2" w:cs="Simplified Arabic" w:hint="cs"/>
          <w:rtl/>
        </w:rPr>
        <w:t xml:space="preserve">   </w:t>
      </w:r>
      <w:r>
        <w:rPr>
          <w:rFonts w:ascii="khalaadal-arabeh2" w:cs="Simplified Arabic"/>
        </w:rPr>
        <w:t xml:space="preserve">        </w:t>
      </w:r>
      <w:r>
        <w:rPr>
          <w:rFonts w:ascii="khalaadal-arabeh2" w:cs="Simplified Arabic" w:hint="cs"/>
          <w:rtl/>
          <w:lang w:bidi="ar-DZ"/>
        </w:rPr>
        <w:t>الصفحة </w:t>
      </w:r>
      <w:r>
        <w:rPr>
          <w:rFonts w:cs="Simplified Arabic"/>
          <w:lang w:bidi="ar-DZ"/>
        </w:rPr>
        <w:t>:</w:t>
      </w:r>
      <w:r>
        <w:rPr>
          <w:rFonts w:ascii="khalaadal-arabeh2" w:cs="Simplified Arabic"/>
        </w:rPr>
        <w:t xml:space="preserve"> </w:t>
      </w:r>
      <w:r>
        <w:rPr>
          <w:rFonts w:ascii="khalaadal-arabeh2" w:cs="Simplified Arabic" w:hint="cs"/>
          <w:rtl/>
        </w:rPr>
        <w:t xml:space="preserve"> </w:t>
      </w:r>
    </w:p>
    <w:p w:rsidR="004D3C92" w:rsidRPr="006C3AB2" w:rsidRDefault="004D3C92" w:rsidP="004D3C92">
      <w:pPr>
        <w:pStyle w:val="Sansinterligne"/>
        <w:bidi/>
        <w:jc w:val="both"/>
        <w:rPr>
          <w:rFonts w:cs="Simplified Arabic"/>
          <w:sz w:val="28"/>
          <w:szCs w:val="28"/>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sidRPr="008052FB">
        <w:rPr>
          <w:rFonts w:ascii="Times New Roman" w:hAnsi="Times New Roman" w:cs="Times New Roman"/>
          <w:sz w:val="24"/>
          <w:szCs w:val="24"/>
        </w:rPr>
        <w:t>17</w:t>
      </w:r>
      <w:r w:rsidRPr="00573C01">
        <w:rPr>
          <w:rFonts w:hint="cs"/>
          <w:rtl/>
          <w:lang w:bidi="ar-DZ"/>
        </w:rPr>
        <w:t xml:space="preserve">  </w:t>
      </w:r>
    </w:p>
    <w:p w:rsidR="004D3C92" w:rsidRDefault="004D3C92" w:rsidP="004D3C92">
      <w:pPr>
        <w:pStyle w:val="Sansinterligne"/>
        <w:bidi/>
        <w:ind w:left="720"/>
        <w:jc w:val="both"/>
        <w:rPr>
          <w:rFonts w:cs="Simplified Arabic"/>
          <w:sz w:val="28"/>
          <w:szCs w:val="28"/>
        </w:rPr>
      </w:pPr>
    </w:p>
    <w:p w:rsidR="004D3C92" w:rsidRDefault="004D3C92" w:rsidP="00B05545">
      <w:pPr>
        <w:pStyle w:val="Sansinterligne"/>
        <w:numPr>
          <w:ilvl w:val="0"/>
          <w:numId w:val="13"/>
        </w:numPr>
        <w:bidi/>
        <w:jc w:val="both"/>
        <w:rPr>
          <w:rFonts w:cs="Simplified Arabic"/>
          <w:sz w:val="28"/>
          <w:szCs w:val="28"/>
        </w:rPr>
      </w:pPr>
      <w:r w:rsidRPr="00627642">
        <w:rPr>
          <w:rFonts w:cs="Simplified Arabic"/>
          <w:sz w:val="28"/>
          <w:szCs w:val="28"/>
          <w:rtl/>
        </w:rPr>
        <w:t>تباطؤ</w:t>
      </w:r>
      <w:r w:rsidRPr="00627642">
        <w:rPr>
          <w:rFonts w:cs="Simplified Arabic"/>
          <w:sz w:val="28"/>
          <w:szCs w:val="28"/>
        </w:rPr>
        <w:t xml:space="preserve"> </w:t>
      </w:r>
      <w:r w:rsidRPr="00627642">
        <w:rPr>
          <w:rFonts w:cs="Simplified Arabic"/>
          <w:sz w:val="28"/>
          <w:szCs w:val="28"/>
          <w:rtl/>
        </w:rPr>
        <w:t>معدل</w:t>
      </w:r>
      <w:r w:rsidRPr="00627642">
        <w:rPr>
          <w:rFonts w:cs="Simplified Arabic"/>
          <w:sz w:val="28"/>
          <w:szCs w:val="28"/>
        </w:rPr>
        <w:t xml:space="preserve"> </w:t>
      </w:r>
      <w:r w:rsidRPr="00627642">
        <w:rPr>
          <w:rFonts w:cs="Simplified Arabic"/>
          <w:sz w:val="28"/>
          <w:szCs w:val="28"/>
          <w:rtl/>
        </w:rPr>
        <w:t>نمو</w:t>
      </w:r>
      <w:r w:rsidRPr="00627642">
        <w:rPr>
          <w:rFonts w:cs="Simplified Arabic"/>
          <w:sz w:val="28"/>
          <w:szCs w:val="28"/>
        </w:rPr>
        <w:t xml:space="preserve"> </w:t>
      </w:r>
      <w:r w:rsidRPr="00627642">
        <w:rPr>
          <w:rFonts w:cs="Simplified Arabic"/>
          <w:sz w:val="28"/>
          <w:szCs w:val="28"/>
          <w:rtl/>
        </w:rPr>
        <w:t>الناتج</w:t>
      </w:r>
      <w:r w:rsidRPr="00627642">
        <w:rPr>
          <w:rFonts w:cs="Simplified Arabic"/>
          <w:sz w:val="28"/>
          <w:szCs w:val="28"/>
        </w:rPr>
        <w:t xml:space="preserve"> </w:t>
      </w:r>
      <w:r w:rsidRPr="00627642">
        <w:rPr>
          <w:rFonts w:cs="Simplified Arabic"/>
          <w:sz w:val="28"/>
          <w:szCs w:val="28"/>
          <w:rtl/>
        </w:rPr>
        <w:t>المحلي</w:t>
      </w:r>
      <w:r w:rsidRPr="00627642">
        <w:rPr>
          <w:rFonts w:cs="Simplified Arabic"/>
          <w:sz w:val="28"/>
          <w:szCs w:val="28"/>
        </w:rPr>
        <w:t xml:space="preserve"> </w:t>
      </w:r>
      <w:r w:rsidRPr="00627642">
        <w:rPr>
          <w:rFonts w:cs="Simplified Arabic"/>
          <w:sz w:val="28"/>
          <w:szCs w:val="28"/>
          <w:rtl/>
        </w:rPr>
        <w:t>الإجمالي</w:t>
      </w:r>
      <w:r w:rsidRPr="00627642">
        <w:rPr>
          <w:rFonts w:cs="Simplified Arabic"/>
          <w:sz w:val="28"/>
          <w:szCs w:val="28"/>
        </w:rPr>
        <w:t xml:space="preserve"> </w:t>
      </w:r>
      <w:r w:rsidRPr="00627642">
        <w:rPr>
          <w:rFonts w:cs="Simplified Arabic"/>
          <w:sz w:val="28"/>
          <w:szCs w:val="28"/>
          <w:rtl/>
        </w:rPr>
        <w:t>و</w:t>
      </w:r>
      <w:r>
        <w:rPr>
          <w:rFonts w:cs="Simplified Arabic" w:hint="cs"/>
          <w:sz w:val="28"/>
          <w:szCs w:val="28"/>
          <w:rtl/>
        </w:rPr>
        <w:t>إ</w:t>
      </w:r>
      <w:r w:rsidRPr="00627642">
        <w:rPr>
          <w:rFonts w:cs="Simplified Arabic"/>
          <w:sz w:val="28"/>
          <w:szCs w:val="28"/>
          <w:rtl/>
        </w:rPr>
        <w:t>نخفاض</w:t>
      </w:r>
      <w:r w:rsidRPr="00627642">
        <w:rPr>
          <w:rFonts w:cs="Simplified Arabic"/>
          <w:sz w:val="28"/>
          <w:szCs w:val="28"/>
        </w:rPr>
        <w:t xml:space="preserve"> </w:t>
      </w:r>
      <w:r w:rsidRPr="00627642">
        <w:rPr>
          <w:rFonts w:cs="Simplified Arabic"/>
          <w:sz w:val="28"/>
          <w:szCs w:val="28"/>
          <w:rtl/>
        </w:rPr>
        <w:t>قيمة</w:t>
      </w:r>
      <w:r w:rsidRPr="00627642">
        <w:rPr>
          <w:rFonts w:cs="Simplified Arabic"/>
          <w:sz w:val="28"/>
          <w:szCs w:val="28"/>
        </w:rPr>
        <w:t xml:space="preserve"> </w:t>
      </w:r>
      <w:r w:rsidRPr="00627642">
        <w:rPr>
          <w:rFonts w:cs="Simplified Arabic"/>
          <w:sz w:val="28"/>
          <w:szCs w:val="28"/>
          <w:rtl/>
        </w:rPr>
        <w:t>الأصول</w:t>
      </w:r>
      <w:r w:rsidRPr="00627642">
        <w:rPr>
          <w:rFonts w:cs="Simplified Arabic"/>
          <w:sz w:val="28"/>
          <w:szCs w:val="28"/>
        </w:rPr>
        <w:t xml:space="preserve"> </w:t>
      </w:r>
      <w:r w:rsidRPr="00627642">
        <w:rPr>
          <w:rFonts w:cs="Simplified Arabic"/>
          <w:sz w:val="28"/>
          <w:szCs w:val="28"/>
          <w:rtl/>
        </w:rPr>
        <w:t>الرأسمالية</w:t>
      </w:r>
      <w:r w:rsidRPr="00627642">
        <w:rPr>
          <w:rFonts w:cs="Simplified Arabic"/>
          <w:sz w:val="28"/>
          <w:szCs w:val="28"/>
        </w:rPr>
        <w:t xml:space="preserve"> </w:t>
      </w:r>
      <w:r w:rsidRPr="00627642">
        <w:rPr>
          <w:rFonts w:cs="Simplified Arabic"/>
          <w:sz w:val="28"/>
          <w:szCs w:val="28"/>
          <w:rtl/>
        </w:rPr>
        <w:t>مما</w:t>
      </w:r>
      <w:r w:rsidRPr="00627642">
        <w:rPr>
          <w:rFonts w:cs="Simplified Arabic"/>
          <w:sz w:val="28"/>
          <w:szCs w:val="28"/>
        </w:rPr>
        <w:t xml:space="preserve"> </w:t>
      </w:r>
      <w:r w:rsidRPr="00627642">
        <w:rPr>
          <w:rFonts w:cs="Simplified Arabic"/>
          <w:sz w:val="28"/>
          <w:szCs w:val="28"/>
          <w:rtl/>
        </w:rPr>
        <w:t>يدخل</w:t>
      </w:r>
      <w:r w:rsidRPr="00627642">
        <w:rPr>
          <w:rFonts w:cs="Simplified Arabic"/>
          <w:sz w:val="28"/>
          <w:szCs w:val="28"/>
          <w:rtl/>
          <w:lang w:bidi="ar-DZ"/>
        </w:rPr>
        <w:t xml:space="preserve"> </w:t>
      </w:r>
      <w:r w:rsidRPr="00627642">
        <w:rPr>
          <w:rFonts w:cs="Simplified Arabic"/>
          <w:sz w:val="28"/>
          <w:szCs w:val="28"/>
          <w:rtl/>
        </w:rPr>
        <w:t>النظام</w:t>
      </w:r>
      <w:r w:rsidRPr="00627642">
        <w:rPr>
          <w:rFonts w:cs="Simplified Arabic"/>
          <w:sz w:val="28"/>
          <w:szCs w:val="28"/>
        </w:rPr>
        <w:t xml:space="preserve"> </w:t>
      </w:r>
      <w:r w:rsidRPr="00627642">
        <w:rPr>
          <w:rFonts w:cs="Simplified Arabic" w:hint="cs"/>
          <w:sz w:val="28"/>
          <w:szCs w:val="28"/>
          <w:rtl/>
        </w:rPr>
        <w:t>ال</w:t>
      </w:r>
      <w:r>
        <w:rPr>
          <w:rFonts w:cs="Simplified Arabic" w:hint="cs"/>
          <w:sz w:val="28"/>
          <w:szCs w:val="28"/>
          <w:rtl/>
        </w:rPr>
        <w:t>إ</w:t>
      </w:r>
      <w:r w:rsidRPr="00627642">
        <w:rPr>
          <w:rFonts w:cs="Simplified Arabic" w:hint="cs"/>
          <w:sz w:val="28"/>
          <w:szCs w:val="28"/>
          <w:rtl/>
        </w:rPr>
        <w:t>قتصادي</w:t>
      </w:r>
      <w:r w:rsidRPr="00627642">
        <w:rPr>
          <w:rFonts w:cs="Simplified Arabic"/>
          <w:sz w:val="28"/>
          <w:szCs w:val="28"/>
        </w:rPr>
        <w:t xml:space="preserve"> </w:t>
      </w:r>
      <w:r w:rsidRPr="00627642">
        <w:rPr>
          <w:rFonts w:cs="Simplified Arabic" w:hint="cs"/>
          <w:sz w:val="28"/>
          <w:szCs w:val="28"/>
          <w:rtl/>
        </w:rPr>
        <w:t>في</w:t>
      </w:r>
      <w:r w:rsidRPr="00627642">
        <w:rPr>
          <w:rFonts w:cs="Simplified Arabic"/>
          <w:sz w:val="28"/>
          <w:szCs w:val="28"/>
        </w:rPr>
        <w:t xml:space="preserve"> </w:t>
      </w:r>
      <w:r w:rsidRPr="00627642">
        <w:rPr>
          <w:rFonts w:cs="Simplified Arabic"/>
          <w:sz w:val="28"/>
          <w:szCs w:val="28"/>
          <w:rtl/>
        </w:rPr>
        <w:t>معضلة</w:t>
      </w:r>
      <w:r w:rsidRPr="00627642">
        <w:rPr>
          <w:rFonts w:cs="Simplified Arabic"/>
          <w:sz w:val="28"/>
          <w:szCs w:val="28"/>
        </w:rPr>
        <w:t xml:space="preserve"> </w:t>
      </w:r>
      <w:r w:rsidRPr="00627642">
        <w:rPr>
          <w:rFonts w:cs="Simplified Arabic"/>
          <w:sz w:val="28"/>
          <w:szCs w:val="28"/>
          <w:rtl/>
        </w:rPr>
        <w:t>خصوصًا عندما</w:t>
      </w:r>
      <w:r w:rsidRPr="00627642">
        <w:rPr>
          <w:rFonts w:cs="Simplified Arabic"/>
          <w:sz w:val="28"/>
          <w:szCs w:val="28"/>
        </w:rPr>
        <w:t xml:space="preserve"> </w:t>
      </w:r>
      <w:r w:rsidRPr="00627642">
        <w:rPr>
          <w:rFonts w:cs="Simplified Arabic"/>
          <w:sz w:val="28"/>
          <w:szCs w:val="28"/>
          <w:rtl/>
        </w:rPr>
        <w:t>تستخدم</w:t>
      </w:r>
      <w:r w:rsidRPr="00627642">
        <w:rPr>
          <w:rFonts w:cs="Simplified Arabic"/>
          <w:sz w:val="28"/>
          <w:szCs w:val="28"/>
        </w:rPr>
        <w:t xml:space="preserve"> </w:t>
      </w:r>
      <w:r w:rsidRPr="00627642">
        <w:rPr>
          <w:rFonts w:cs="Simplified Arabic"/>
          <w:sz w:val="28"/>
          <w:szCs w:val="28"/>
          <w:rtl/>
        </w:rPr>
        <w:t>هذه</w:t>
      </w:r>
      <w:r w:rsidRPr="00627642">
        <w:rPr>
          <w:rFonts w:cs="Simplified Arabic"/>
          <w:sz w:val="28"/>
          <w:szCs w:val="28"/>
        </w:rPr>
        <w:t xml:space="preserve"> </w:t>
      </w:r>
      <w:r w:rsidRPr="00627642">
        <w:rPr>
          <w:rFonts w:cs="Simplified Arabic"/>
          <w:sz w:val="28"/>
          <w:szCs w:val="28"/>
          <w:rtl/>
        </w:rPr>
        <w:t>الأصول</w:t>
      </w:r>
      <w:r w:rsidRPr="00627642">
        <w:rPr>
          <w:rFonts w:cs="Simplified Arabic"/>
          <w:sz w:val="28"/>
          <w:szCs w:val="28"/>
        </w:rPr>
        <w:t xml:space="preserve"> </w:t>
      </w:r>
      <w:r w:rsidRPr="00627642">
        <w:rPr>
          <w:rFonts w:cs="Simplified Arabic"/>
          <w:sz w:val="28"/>
          <w:szCs w:val="28"/>
          <w:rtl/>
        </w:rPr>
        <w:t>كضمان</w:t>
      </w:r>
      <w:r w:rsidRPr="00627642">
        <w:rPr>
          <w:rFonts w:cs="Simplified Arabic"/>
          <w:sz w:val="28"/>
          <w:szCs w:val="28"/>
        </w:rPr>
        <w:t xml:space="preserve"> </w:t>
      </w:r>
      <w:r w:rsidRPr="00627642">
        <w:rPr>
          <w:rFonts w:cs="Simplified Arabic"/>
          <w:sz w:val="28"/>
          <w:szCs w:val="28"/>
          <w:rtl/>
        </w:rPr>
        <w:t>للقروض</w:t>
      </w:r>
      <w:r w:rsidRPr="00627642">
        <w:rPr>
          <w:rFonts w:cs="Simplified Arabic"/>
          <w:sz w:val="28"/>
          <w:szCs w:val="28"/>
          <w:rtl/>
          <w:lang w:bidi="ar-DZ"/>
        </w:rPr>
        <w:t xml:space="preserve"> </w:t>
      </w:r>
      <w:r w:rsidRPr="00627642">
        <w:rPr>
          <w:rFonts w:cs="Simplified Arabic"/>
          <w:sz w:val="28"/>
          <w:szCs w:val="28"/>
          <w:rtl/>
        </w:rPr>
        <w:t>المصرفية</w:t>
      </w:r>
      <w:r w:rsidRPr="00627642">
        <w:rPr>
          <w:rFonts w:cs="Simplified Arabic"/>
          <w:sz w:val="28"/>
          <w:szCs w:val="28"/>
        </w:rPr>
        <w:t xml:space="preserve"> .</w:t>
      </w:r>
    </w:p>
    <w:p w:rsidR="004D3C92" w:rsidRDefault="004D3C92" w:rsidP="00B05545">
      <w:pPr>
        <w:pStyle w:val="Sansinterligne"/>
        <w:numPr>
          <w:ilvl w:val="0"/>
          <w:numId w:val="13"/>
        </w:numPr>
        <w:bidi/>
        <w:jc w:val="both"/>
        <w:rPr>
          <w:rFonts w:cs="Simplified Arabic"/>
          <w:sz w:val="28"/>
          <w:szCs w:val="28"/>
        </w:rPr>
      </w:pPr>
      <w:r w:rsidRPr="00627642">
        <w:rPr>
          <w:rFonts w:cs="Simplified Arabic"/>
          <w:sz w:val="28"/>
          <w:szCs w:val="28"/>
          <w:rtl/>
        </w:rPr>
        <w:t>توقع</w:t>
      </w:r>
      <w:r w:rsidRPr="00627642">
        <w:rPr>
          <w:rFonts w:cs="Simplified Arabic"/>
          <w:sz w:val="28"/>
          <w:szCs w:val="28"/>
        </w:rPr>
        <w:t xml:space="preserve"> </w:t>
      </w:r>
      <w:r w:rsidRPr="00627642">
        <w:rPr>
          <w:rFonts w:cs="Simplified Arabic"/>
          <w:sz w:val="28"/>
          <w:szCs w:val="28"/>
          <w:rtl/>
        </w:rPr>
        <w:t>حدوث</w:t>
      </w:r>
      <w:r w:rsidRPr="00627642">
        <w:rPr>
          <w:rFonts w:cs="Simplified Arabic"/>
          <w:sz w:val="28"/>
          <w:szCs w:val="28"/>
        </w:rPr>
        <w:t xml:space="preserve"> </w:t>
      </w:r>
      <w:r w:rsidRPr="00627642">
        <w:rPr>
          <w:rFonts w:cs="Simplified Arabic"/>
          <w:sz w:val="28"/>
          <w:szCs w:val="28"/>
          <w:rtl/>
        </w:rPr>
        <w:t>عجز</w:t>
      </w:r>
      <w:r w:rsidRPr="00627642">
        <w:rPr>
          <w:rFonts w:cs="Simplified Arabic"/>
          <w:sz w:val="28"/>
          <w:szCs w:val="28"/>
        </w:rPr>
        <w:t xml:space="preserve"> </w:t>
      </w:r>
      <w:r w:rsidRPr="00627642">
        <w:rPr>
          <w:rFonts w:cs="Simplified Arabic" w:hint="cs"/>
          <w:sz w:val="28"/>
          <w:szCs w:val="28"/>
          <w:rtl/>
        </w:rPr>
        <w:t>في</w:t>
      </w:r>
      <w:r w:rsidRPr="00627642">
        <w:rPr>
          <w:rFonts w:cs="Simplified Arabic"/>
          <w:sz w:val="28"/>
          <w:szCs w:val="28"/>
        </w:rPr>
        <w:t xml:space="preserve"> </w:t>
      </w:r>
      <w:r w:rsidRPr="00627642">
        <w:rPr>
          <w:rFonts w:cs="Simplified Arabic"/>
          <w:sz w:val="28"/>
          <w:szCs w:val="28"/>
          <w:rtl/>
        </w:rPr>
        <w:t>الميزانية</w:t>
      </w:r>
      <w:r w:rsidRPr="00627642">
        <w:rPr>
          <w:rFonts w:cs="Simplified Arabic"/>
          <w:sz w:val="28"/>
          <w:szCs w:val="28"/>
        </w:rPr>
        <w:t xml:space="preserve"> </w:t>
      </w:r>
      <w:r w:rsidRPr="00627642">
        <w:rPr>
          <w:rFonts w:cs="Simplified Arabic"/>
          <w:sz w:val="28"/>
          <w:szCs w:val="28"/>
          <w:rtl/>
        </w:rPr>
        <w:t>العامة</w:t>
      </w:r>
      <w:r w:rsidRPr="00627642">
        <w:rPr>
          <w:rFonts w:cs="Simplified Arabic"/>
          <w:sz w:val="28"/>
          <w:szCs w:val="28"/>
        </w:rPr>
        <w:t xml:space="preserve"> </w:t>
      </w:r>
      <w:r w:rsidRPr="00627642">
        <w:rPr>
          <w:rFonts w:cs="Simplified Arabic"/>
          <w:sz w:val="28"/>
          <w:szCs w:val="28"/>
          <w:rtl/>
        </w:rPr>
        <w:t>للدولة</w:t>
      </w:r>
      <w:r w:rsidRPr="00627642">
        <w:rPr>
          <w:rFonts w:cs="Simplified Arabic"/>
          <w:sz w:val="28"/>
          <w:szCs w:val="28"/>
        </w:rPr>
        <w:t xml:space="preserve"> </w:t>
      </w:r>
      <w:r w:rsidRPr="00627642">
        <w:rPr>
          <w:rFonts w:cs="Simplified Arabic"/>
          <w:sz w:val="28"/>
          <w:szCs w:val="28"/>
          <w:rtl/>
        </w:rPr>
        <w:t>خصوصًا</w:t>
      </w:r>
      <w:r w:rsidRPr="00627642">
        <w:rPr>
          <w:rFonts w:cs="Simplified Arabic"/>
          <w:sz w:val="28"/>
          <w:szCs w:val="28"/>
        </w:rPr>
        <w:t xml:space="preserve"> </w:t>
      </w:r>
      <w:r w:rsidRPr="00627642">
        <w:rPr>
          <w:rFonts w:cs="Simplified Arabic"/>
          <w:sz w:val="28"/>
          <w:szCs w:val="28"/>
          <w:rtl/>
        </w:rPr>
        <w:t>عندما</w:t>
      </w:r>
      <w:r w:rsidRPr="00627642">
        <w:rPr>
          <w:rFonts w:cs="Simplified Arabic"/>
          <w:sz w:val="28"/>
          <w:szCs w:val="28"/>
        </w:rPr>
        <w:t xml:space="preserve"> </w:t>
      </w:r>
      <w:r w:rsidRPr="00627642">
        <w:rPr>
          <w:rFonts w:cs="Simplified Arabic"/>
          <w:sz w:val="28"/>
          <w:szCs w:val="28"/>
          <w:rtl/>
        </w:rPr>
        <w:t>تتدخل</w:t>
      </w:r>
      <w:r w:rsidRPr="00627642">
        <w:rPr>
          <w:rFonts w:cs="Simplified Arabic"/>
          <w:sz w:val="28"/>
          <w:szCs w:val="28"/>
        </w:rPr>
        <w:t xml:space="preserve"> </w:t>
      </w:r>
      <w:r w:rsidRPr="00627642">
        <w:rPr>
          <w:rFonts w:cs="Simplified Arabic"/>
          <w:sz w:val="28"/>
          <w:szCs w:val="28"/>
          <w:rtl/>
        </w:rPr>
        <w:t>الحكومات</w:t>
      </w:r>
      <w:r w:rsidRPr="00627642">
        <w:rPr>
          <w:rFonts w:cs="Simplified Arabic"/>
          <w:sz w:val="28"/>
          <w:szCs w:val="28"/>
        </w:rPr>
        <w:t xml:space="preserve"> </w:t>
      </w:r>
      <w:r w:rsidRPr="00627642">
        <w:rPr>
          <w:rFonts w:cs="Simplified Arabic" w:hint="cs"/>
          <w:sz w:val="28"/>
          <w:szCs w:val="28"/>
          <w:rtl/>
        </w:rPr>
        <w:t>في</w:t>
      </w:r>
      <w:r w:rsidRPr="00627642">
        <w:rPr>
          <w:rFonts w:cs="Simplified Arabic"/>
          <w:sz w:val="28"/>
          <w:szCs w:val="28"/>
          <w:rtl/>
          <w:lang w:bidi="ar-DZ"/>
        </w:rPr>
        <w:t xml:space="preserve"> </w:t>
      </w:r>
      <w:r w:rsidRPr="00627642">
        <w:rPr>
          <w:rFonts w:cs="Simplified Arabic"/>
          <w:sz w:val="28"/>
          <w:szCs w:val="28"/>
          <w:rtl/>
        </w:rPr>
        <w:t>التأمين</w:t>
      </w:r>
      <w:r w:rsidRPr="00627642">
        <w:rPr>
          <w:rFonts w:cs="Simplified Arabic"/>
          <w:sz w:val="28"/>
          <w:szCs w:val="28"/>
        </w:rPr>
        <w:t xml:space="preserve"> </w:t>
      </w:r>
      <w:r w:rsidRPr="00627642">
        <w:rPr>
          <w:rFonts w:cs="Simplified Arabic"/>
          <w:sz w:val="28"/>
          <w:szCs w:val="28"/>
          <w:rtl/>
        </w:rPr>
        <w:t>على</w:t>
      </w:r>
      <w:r w:rsidRPr="00627642">
        <w:rPr>
          <w:rFonts w:cs="Simplified Arabic"/>
          <w:sz w:val="28"/>
          <w:szCs w:val="28"/>
        </w:rPr>
        <w:t xml:space="preserve"> </w:t>
      </w:r>
      <w:r w:rsidRPr="00627642">
        <w:rPr>
          <w:rFonts w:cs="Simplified Arabic"/>
          <w:sz w:val="28"/>
          <w:szCs w:val="28"/>
          <w:rtl/>
        </w:rPr>
        <w:t>الودائع</w:t>
      </w:r>
      <w:r w:rsidRPr="00627642">
        <w:rPr>
          <w:rFonts w:cs="Simplified Arabic"/>
          <w:sz w:val="28"/>
          <w:szCs w:val="28"/>
        </w:rPr>
        <w:t xml:space="preserve"> </w:t>
      </w:r>
      <w:r w:rsidRPr="00627642">
        <w:rPr>
          <w:rFonts w:cs="Simplified Arabic"/>
          <w:sz w:val="28"/>
          <w:szCs w:val="28"/>
          <w:rtl/>
        </w:rPr>
        <w:t>أو</w:t>
      </w:r>
      <w:r w:rsidRPr="00627642">
        <w:rPr>
          <w:rFonts w:cs="Simplified Arabic"/>
          <w:sz w:val="28"/>
          <w:szCs w:val="28"/>
        </w:rPr>
        <w:t xml:space="preserve"> </w:t>
      </w:r>
      <w:r w:rsidRPr="00627642">
        <w:rPr>
          <w:rFonts w:cs="Simplified Arabic"/>
          <w:sz w:val="28"/>
          <w:szCs w:val="28"/>
          <w:rtl/>
        </w:rPr>
        <w:t>تتحمل</w:t>
      </w:r>
      <w:r w:rsidRPr="00627642">
        <w:rPr>
          <w:rFonts w:cs="Simplified Arabic"/>
          <w:sz w:val="28"/>
          <w:szCs w:val="28"/>
        </w:rPr>
        <w:t xml:space="preserve"> </w:t>
      </w:r>
      <w:r w:rsidRPr="00627642">
        <w:rPr>
          <w:rFonts w:cs="Simplified Arabic"/>
          <w:sz w:val="28"/>
          <w:szCs w:val="28"/>
          <w:rtl/>
        </w:rPr>
        <w:t>المسؤولية</w:t>
      </w:r>
      <w:r w:rsidRPr="00627642">
        <w:rPr>
          <w:rFonts w:cs="Simplified Arabic"/>
          <w:sz w:val="28"/>
          <w:szCs w:val="28"/>
        </w:rPr>
        <w:t xml:space="preserve"> </w:t>
      </w:r>
      <w:r w:rsidRPr="00627642">
        <w:rPr>
          <w:rFonts w:cs="Simplified Arabic" w:hint="cs"/>
          <w:sz w:val="28"/>
          <w:szCs w:val="28"/>
          <w:rtl/>
        </w:rPr>
        <w:t>في</w:t>
      </w:r>
      <w:r w:rsidRPr="00627642">
        <w:rPr>
          <w:rFonts w:cs="Simplified Arabic"/>
          <w:sz w:val="28"/>
          <w:szCs w:val="28"/>
        </w:rPr>
        <w:t xml:space="preserve"> </w:t>
      </w:r>
      <w:r w:rsidRPr="00627642">
        <w:rPr>
          <w:rFonts w:cs="Simplified Arabic"/>
          <w:sz w:val="28"/>
          <w:szCs w:val="28"/>
          <w:rtl/>
        </w:rPr>
        <w:t>الوفاء</w:t>
      </w:r>
      <w:r w:rsidRPr="00627642">
        <w:rPr>
          <w:rFonts w:cs="Simplified Arabic"/>
          <w:sz w:val="28"/>
          <w:szCs w:val="28"/>
        </w:rPr>
        <w:t xml:space="preserve"> </w:t>
      </w:r>
      <w:r w:rsidRPr="00627642">
        <w:rPr>
          <w:rFonts w:cs="Simplified Arabic"/>
          <w:sz w:val="28"/>
          <w:szCs w:val="28"/>
          <w:rtl/>
        </w:rPr>
        <w:t>بها</w:t>
      </w:r>
      <w:r w:rsidRPr="00627642">
        <w:rPr>
          <w:rFonts w:cs="Simplified Arabic"/>
          <w:sz w:val="28"/>
          <w:szCs w:val="28"/>
        </w:rPr>
        <w:t xml:space="preserve"> .</w:t>
      </w:r>
    </w:p>
    <w:p w:rsidR="004D3C92" w:rsidRDefault="004D3C92" w:rsidP="00B05545">
      <w:pPr>
        <w:pStyle w:val="Sansinterligne"/>
        <w:numPr>
          <w:ilvl w:val="0"/>
          <w:numId w:val="13"/>
        </w:numPr>
        <w:bidi/>
        <w:jc w:val="both"/>
        <w:rPr>
          <w:rFonts w:cs="Simplified Arabic"/>
          <w:sz w:val="28"/>
          <w:szCs w:val="28"/>
        </w:rPr>
      </w:pPr>
      <w:r w:rsidRPr="00627642">
        <w:rPr>
          <w:rFonts w:cs="Simplified Arabic"/>
          <w:sz w:val="28"/>
          <w:szCs w:val="28"/>
          <w:rtl/>
        </w:rPr>
        <w:t>عدم</w:t>
      </w:r>
      <w:r w:rsidRPr="00627642">
        <w:rPr>
          <w:rFonts w:cs="Simplified Arabic"/>
          <w:sz w:val="28"/>
          <w:szCs w:val="28"/>
        </w:rPr>
        <w:t xml:space="preserve"> </w:t>
      </w:r>
      <w:r w:rsidRPr="00627642">
        <w:rPr>
          <w:rFonts w:cs="Simplified Arabic"/>
          <w:sz w:val="28"/>
          <w:szCs w:val="28"/>
          <w:rtl/>
        </w:rPr>
        <w:t>ثقة</w:t>
      </w:r>
      <w:r w:rsidRPr="00627642">
        <w:rPr>
          <w:rFonts w:cs="Simplified Arabic"/>
          <w:sz w:val="28"/>
          <w:szCs w:val="28"/>
        </w:rPr>
        <w:t xml:space="preserve"> </w:t>
      </w:r>
      <w:r w:rsidRPr="00627642">
        <w:rPr>
          <w:rFonts w:cs="Simplified Arabic"/>
          <w:sz w:val="28"/>
          <w:szCs w:val="28"/>
          <w:rtl/>
        </w:rPr>
        <w:t>المستثمرين</w:t>
      </w:r>
      <w:r w:rsidRPr="00627642">
        <w:rPr>
          <w:rFonts w:cs="Simplified Arabic"/>
          <w:sz w:val="28"/>
          <w:szCs w:val="28"/>
        </w:rPr>
        <w:t xml:space="preserve"> </w:t>
      </w:r>
      <w:r w:rsidRPr="00627642">
        <w:rPr>
          <w:rFonts w:cs="Simplified Arabic"/>
          <w:sz w:val="28"/>
          <w:szCs w:val="28"/>
          <w:rtl/>
        </w:rPr>
        <w:t>الأجانب</w:t>
      </w:r>
      <w:r w:rsidRPr="00627642">
        <w:rPr>
          <w:rFonts w:cs="Simplified Arabic"/>
          <w:sz w:val="28"/>
          <w:szCs w:val="28"/>
        </w:rPr>
        <w:t xml:space="preserve"> </w:t>
      </w:r>
      <w:r w:rsidRPr="00627642">
        <w:rPr>
          <w:rFonts w:cs="Simplified Arabic" w:hint="cs"/>
          <w:sz w:val="28"/>
          <w:szCs w:val="28"/>
          <w:rtl/>
        </w:rPr>
        <w:t>في</w:t>
      </w:r>
      <w:r w:rsidRPr="00627642">
        <w:rPr>
          <w:rFonts w:cs="Simplified Arabic"/>
          <w:sz w:val="28"/>
          <w:szCs w:val="28"/>
        </w:rPr>
        <w:t xml:space="preserve"> </w:t>
      </w:r>
      <w:r w:rsidRPr="00627642">
        <w:rPr>
          <w:rFonts w:cs="Simplified Arabic"/>
          <w:sz w:val="28"/>
          <w:szCs w:val="28"/>
          <w:rtl/>
        </w:rPr>
        <w:t>ال</w:t>
      </w:r>
      <w:r>
        <w:rPr>
          <w:rFonts w:cs="Simplified Arabic" w:hint="cs"/>
          <w:sz w:val="28"/>
          <w:szCs w:val="28"/>
          <w:rtl/>
        </w:rPr>
        <w:t>إ</w:t>
      </w:r>
      <w:r w:rsidRPr="00627642">
        <w:rPr>
          <w:rFonts w:cs="Simplified Arabic"/>
          <w:sz w:val="28"/>
          <w:szCs w:val="28"/>
          <w:rtl/>
        </w:rPr>
        <w:t>قتصاد</w:t>
      </w:r>
      <w:r w:rsidRPr="00627642">
        <w:rPr>
          <w:rFonts w:cs="Simplified Arabic"/>
          <w:sz w:val="28"/>
          <w:szCs w:val="28"/>
        </w:rPr>
        <w:t xml:space="preserve"> </w:t>
      </w:r>
      <w:r w:rsidRPr="00627642">
        <w:rPr>
          <w:rFonts w:cs="Simplified Arabic"/>
          <w:sz w:val="28"/>
          <w:szCs w:val="28"/>
          <w:rtl/>
        </w:rPr>
        <w:t>الوطني</w:t>
      </w:r>
      <w:r w:rsidRPr="00627642">
        <w:rPr>
          <w:rFonts w:cs="Simplified Arabic"/>
          <w:sz w:val="28"/>
          <w:szCs w:val="28"/>
        </w:rPr>
        <w:t xml:space="preserve"> </w:t>
      </w:r>
      <w:r w:rsidRPr="00627642">
        <w:rPr>
          <w:rFonts w:cs="Simplified Arabic"/>
          <w:sz w:val="28"/>
          <w:szCs w:val="28"/>
          <w:rtl/>
        </w:rPr>
        <w:t>،</w:t>
      </w:r>
      <w:r w:rsidRPr="00627642">
        <w:rPr>
          <w:rFonts w:cs="Simplified Arabic"/>
          <w:sz w:val="28"/>
          <w:szCs w:val="28"/>
        </w:rPr>
        <w:t xml:space="preserve"> </w:t>
      </w:r>
      <w:r w:rsidRPr="00627642">
        <w:rPr>
          <w:rFonts w:cs="Simplified Arabic"/>
          <w:sz w:val="28"/>
          <w:szCs w:val="28"/>
          <w:rtl/>
        </w:rPr>
        <w:t>وإذا</w:t>
      </w:r>
      <w:r w:rsidRPr="00627642">
        <w:rPr>
          <w:rFonts w:cs="Simplified Arabic"/>
          <w:sz w:val="28"/>
          <w:szCs w:val="28"/>
        </w:rPr>
        <w:t xml:space="preserve"> </w:t>
      </w:r>
      <w:r w:rsidRPr="00627642">
        <w:rPr>
          <w:rFonts w:cs="Simplified Arabic"/>
          <w:sz w:val="28"/>
          <w:szCs w:val="28"/>
          <w:rtl/>
        </w:rPr>
        <w:t>كانت</w:t>
      </w:r>
      <w:r w:rsidRPr="00627642">
        <w:rPr>
          <w:rFonts w:cs="Simplified Arabic"/>
          <w:sz w:val="28"/>
          <w:szCs w:val="28"/>
        </w:rPr>
        <w:t xml:space="preserve"> </w:t>
      </w:r>
      <w:r w:rsidRPr="00627642">
        <w:rPr>
          <w:rFonts w:cs="Simplified Arabic"/>
          <w:sz w:val="28"/>
          <w:szCs w:val="28"/>
          <w:rtl/>
        </w:rPr>
        <w:t>لديهم</w:t>
      </w:r>
      <w:r w:rsidRPr="00627642">
        <w:rPr>
          <w:rFonts w:cs="Simplified Arabic"/>
          <w:sz w:val="28"/>
          <w:szCs w:val="28"/>
        </w:rPr>
        <w:t xml:space="preserve"> </w:t>
      </w:r>
      <w:r>
        <w:rPr>
          <w:rFonts w:cs="Simplified Arabic" w:hint="cs"/>
          <w:sz w:val="28"/>
          <w:szCs w:val="28"/>
          <w:rtl/>
        </w:rPr>
        <w:t>إ</w:t>
      </w:r>
      <w:r w:rsidRPr="00627642">
        <w:rPr>
          <w:rFonts w:cs="Simplified Arabic"/>
          <w:sz w:val="28"/>
          <w:szCs w:val="28"/>
          <w:rtl/>
        </w:rPr>
        <w:t>ستثمارات</w:t>
      </w:r>
      <w:r w:rsidRPr="00627642">
        <w:rPr>
          <w:rFonts w:cs="Simplified Arabic"/>
          <w:sz w:val="28"/>
          <w:szCs w:val="28"/>
        </w:rPr>
        <w:t xml:space="preserve"> </w:t>
      </w:r>
      <w:r w:rsidRPr="00627642">
        <w:rPr>
          <w:rFonts w:cs="Simplified Arabic"/>
          <w:sz w:val="28"/>
          <w:szCs w:val="28"/>
          <w:rtl/>
        </w:rPr>
        <w:t>مباشرة</w:t>
      </w:r>
      <w:r w:rsidRPr="00627642">
        <w:rPr>
          <w:rFonts w:cs="Simplified Arabic"/>
          <w:sz w:val="28"/>
          <w:szCs w:val="28"/>
          <w:rtl/>
          <w:lang w:bidi="ar-DZ"/>
        </w:rPr>
        <w:t xml:space="preserve"> </w:t>
      </w:r>
      <w:r w:rsidRPr="00627642">
        <w:rPr>
          <w:rFonts w:cs="Simplified Arabic"/>
          <w:sz w:val="28"/>
          <w:szCs w:val="28"/>
          <w:rtl/>
        </w:rPr>
        <w:t>أو</w:t>
      </w:r>
      <w:r w:rsidRPr="00627642">
        <w:rPr>
          <w:rFonts w:cs="Simplified Arabic"/>
          <w:sz w:val="28"/>
          <w:szCs w:val="28"/>
        </w:rPr>
        <w:t xml:space="preserve"> </w:t>
      </w:r>
      <w:r w:rsidRPr="00627642">
        <w:rPr>
          <w:rFonts w:cs="Simplified Arabic"/>
          <w:sz w:val="28"/>
          <w:szCs w:val="28"/>
          <w:rtl/>
        </w:rPr>
        <w:t>غير</w:t>
      </w:r>
      <w:r w:rsidRPr="00627642">
        <w:rPr>
          <w:rFonts w:cs="Simplified Arabic"/>
          <w:sz w:val="28"/>
          <w:szCs w:val="28"/>
        </w:rPr>
        <w:t xml:space="preserve"> </w:t>
      </w:r>
      <w:r w:rsidRPr="00627642">
        <w:rPr>
          <w:rFonts w:cs="Simplified Arabic"/>
          <w:sz w:val="28"/>
          <w:szCs w:val="28"/>
          <w:rtl/>
        </w:rPr>
        <w:t>مباشرة</w:t>
      </w:r>
      <w:r w:rsidRPr="00627642">
        <w:rPr>
          <w:rFonts w:cs="Simplified Arabic"/>
          <w:sz w:val="28"/>
          <w:szCs w:val="28"/>
        </w:rPr>
        <w:t xml:space="preserve"> </w:t>
      </w:r>
      <w:r w:rsidRPr="00627642">
        <w:rPr>
          <w:rFonts w:cs="Simplified Arabic" w:hint="cs"/>
          <w:sz w:val="28"/>
          <w:szCs w:val="28"/>
          <w:rtl/>
        </w:rPr>
        <w:t>في</w:t>
      </w:r>
      <w:r w:rsidRPr="00627642">
        <w:rPr>
          <w:rFonts w:cs="Simplified Arabic"/>
          <w:sz w:val="28"/>
          <w:szCs w:val="28"/>
        </w:rPr>
        <w:t xml:space="preserve"> </w:t>
      </w:r>
      <w:r w:rsidRPr="00627642">
        <w:rPr>
          <w:rFonts w:cs="Simplified Arabic"/>
          <w:sz w:val="28"/>
          <w:szCs w:val="28"/>
          <w:rtl/>
        </w:rPr>
        <w:t>محافظ</w:t>
      </w:r>
      <w:r w:rsidRPr="00627642">
        <w:rPr>
          <w:rFonts w:cs="Simplified Arabic"/>
          <w:sz w:val="28"/>
          <w:szCs w:val="28"/>
        </w:rPr>
        <w:t xml:space="preserve"> </w:t>
      </w:r>
      <w:r w:rsidRPr="00627642">
        <w:rPr>
          <w:rFonts w:cs="Simplified Arabic" w:hint="cs"/>
          <w:sz w:val="28"/>
          <w:szCs w:val="28"/>
          <w:rtl/>
        </w:rPr>
        <w:t>الأوراق</w:t>
      </w:r>
      <w:r w:rsidRPr="00627642">
        <w:rPr>
          <w:rFonts w:cs="Simplified Arabic"/>
          <w:sz w:val="28"/>
          <w:szCs w:val="28"/>
        </w:rPr>
        <w:t xml:space="preserve"> </w:t>
      </w:r>
      <w:r w:rsidRPr="00627642">
        <w:rPr>
          <w:rFonts w:cs="Simplified Arabic"/>
          <w:sz w:val="28"/>
          <w:szCs w:val="28"/>
          <w:rtl/>
        </w:rPr>
        <w:t>المالية</w:t>
      </w:r>
      <w:r w:rsidRPr="00627642">
        <w:rPr>
          <w:rFonts w:cs="Simplified Arabic"/>
          <w:sz w:val="28"/>
          <w:szCs w:val="28"/>
        </w:rPr>
        <w:t xml:space="preserve"> </w:t>
      </w:r>
      <w:r w:rsidRPr="00627642">
        <w:rPr>
          <w:rFonts w:cs="Simplified Arabic"/>
          <w:sz w:val="28"/>
          <w:szCs w:val="28"/>
          <w:rtl/>
        </w:rPr>
        <w:t>ف</w:t>
      </w:r>
      <w:r>
        <w:rPr>
          <w:rFonts w:cs="Simplified Arabic" w:hint="cs"/>
          <w:sz w:val="28"/>
          <w:szCs w:val="28"/>
          <w:rtl/>
        </w:rPr>
        <w:t>إ</w:t>
      </w:r>
      <w:r w:rsidRPr="00627642">
        <w:rPr>
          <w:rFonts w:cs="Simplified Arabic"/>
          <w:sz w:val="28"/>
          <w:szCs w:val="28"/>
          <w:rtl/>
        </w:rPr>
        <w:t>نهم</w:t>
      </w:r>
      <w:r w:rsidRPr="00627642">
        <w:rPr>
          <w:rFonts w:cs="Simplified Arabic"/>
          <w:sz w:val="28"/>
          <w:szCs w:val="28"/>
        </w:rPr>
        <w:t xml:space="preserve"> </w:t>
      </w:r>
      <w:r w:rsidRPr="00627642">
        <w:rPr>
          <w:rFonts w:cs="Simplified Arabic"/>
          <w:sz w:val="28"/>
          <w:szCs w:val="28"/>
          <w:rtl/>
        </w:rPr>
        <w:t>سيهرعون</w:t>
      </w:r>
      <w:r w:rsidRPr="00627642">
        <w:rPr>
          <w:rFonts w:cs="Simplified Arabic"/>
          <w:sz w:val="28"/>
          <w:szCs w:val="28"/>
        </w:rPr>
        <w:t xml:space="preserve"> </w:t>
      </w:r>
      <w:r w:rsidRPr="00627642">
        <w:rPr>
          <w:rFonts w:cs="Simplified Arabic"/>
          <w:sz w:val="28"/>
          <w:szCs w:val="28"/>
          <w:rtl/>
        </w:rPr>
        <w:t>إلى</w:t>
      </w:r>
      <w:r w:rsidRPr="00627642">
        <w:rPr>
          <w:rFonts w:cs="Simplified Arabic"/>
          <w:sz w:val="28"/>
          <w:szCs w:val="28"/>
        </w:rPr>
        <w:t xml:space="preserve"> </w:t>
      </w:r>
      <w:r w:rsidRPr="00627642">
        <w:rPr>
          <w:rFonts w:cs="Simplified Arabic"/>
          <w:sz w:val="28"/>
          <w:szCs w:val="28"/>
          <w:rtl/>
        </w:rPr>
        <w:t>سحب</w:t>
      </w:r>
      <w:r w:rsidRPr="00627642">
        <w:rPr>
          <w:rFonts w:cs="Simplified Arabic"/>
          <w:sz w:val="28"/>
          <w:szCs w:val="28"/>
        </w:rPr>
        <w:t xml:space="preserve"> </w:t>
      </w:r>
      <w:r w:rsidRPr="00627642">
        <w:rPr>
          <w:rFonts w:cs="Simplified Arabic"/>
          <w:sz w:val="28"/>
          <w:szCs w:val="28"/>
          <w:rtl/>
        </w:rPr>
        <w:t>هذه</w:t>
      </w:r>
      <w:r w:rsidRPr="00627642">
        <w:rPr>
          <w:rFonts w:cs="Simplified Arabic"/>
          <w:sz w:val="28"/>
          <w:szCs w:val="28"/>
        </w:rPr>
        <w:t xml:space="preserve"> </w:t>
      </w:r>
      <w:r w:rsidRPr="00627642">
        <w:rPr>
          <w:rFonts w:cs="Simplified Arabic"/>
          <w:sz w:val="28"/>
          <w:szCs w:val="28"/>
          <w:rtl/>
        </w:rPr>
        <w:t>ال</w:t>
      </w:r>
      <w:r>
        <w:rPr>
          <w:rFonts w:cs="Simplified Arabic" w:hint="cs"/>
          <w:sz w:val="28"/>
          <w:szCs w:val="28"/>
          <w:rtl/>
        </w:rPr>
        <w:t>إ</w:t>
      </w:r>
      <w:r w:rsidRPr="00627642">
        <w:rPr>
          <w:rFonts w:cs="Simplified Arabic"/>
          <w:sz w:val="28"/>
          <w:szCs w:val="28"/>
          <w:rtl/>
        </w:rPr>
        <w:t>ستثمارات</w:t>
      </w:r>
      <w:r w:rsidRPr="00627642">
        <w:rPr>
          <w:rFonts w:cs="Simplified Arabic"/>
          <w:sz w:val="28"/>
          <w:szCs w:val="28"/>
        </w:rPr>
        <w:t xml:space="preserve"> </w:t>
      </w:r>
      <w:r w:rsidRPr="00627642">
        <w:rPr>
          <w:rFonts w:cs="Simplified Arabic"/>
          <w:sz w:val="28"/>
          <w:szCs w:val="28"/>
          <w:rtl/>
        </w:rPr>
        <w:t>إلى</w:t>
      </w:r>
      <w:r w:rsidRPr="00627642">
        <w:rPr>
          <w:rFonts w:cs="Simplified Arabic"/>
          <w:sz w:val="28"/>
          <w:szCs w:val="28"/>
          <w:rtl/>
          <w:lang w:bidi="ar-DZ"/>
        </w:rPr>
        <w:t xml:space="preserve"> </w:t>
      </w:r>
      <w:r w:rsidRPr="00627642">
        <w:rPr>
          <w:rFonts w:cs="Simplified Arabic"/>
          <w:sz w:val="28"/>
          <w:szCs w:val="28"/>
          <w:rtl/>
        </w:rPr>
        <w:t>خارج</w:t>
      </w:r>
      <w:r w:rsidRPr="00627642">
        <w:rPr>
          <w:rFonts w:cs="Simplified Arabic"/>
          <w:sz w:val="28"/>
          <w:szCs w:val="28"/>
        </w:rPr>
        <w:t xml:space="preserve"> </w:t>
      </w:r>
      <w:r w:rsidRPr="00627642">
        <w:rPr>
          <w:rFonts w:cs="Simplified Arabic"/>
          <w:sz w:val="28"/>
          <w:szCs w:val="28"/>
          <w:rtl/>
        </w:rPr>
        <w:t>الدولة</w:t>
      </w:r>
      <w:r w:rsidRPr="00627642">
        <w:rPr>
          <w:rFonts w:cs="Simplified Arabic"/>
          <w:sz w:val="28"/>
          <w:szCs w:val="28"/>
        </w:rPr>
        <w:t xml:space="preserve"> </w:t>
      </w:r>
      <w:r w:rsidRPr="00627642">
        <w:rPr>
          <w:rFonts w:cs="Simplified Arabic"/>
          <w:sz w:val="28"/>
          <w:szCs w:val="28"/>
          <w:rtl/>
        </w:rPr>
        <w:t>مما</w:t>
      </w:r>
      <w:r w:rsidRPr="00627642">
        <w:rPr>
          <w:rFonts w:cs="Simplified Arabic"/>
          <w:sz w:val="28"/>
          <w:szCs w:val="28"/>
        </w:rPr>
        <w:t xml:space="preserve"> </w:t>
      </w:r>
      <w:r w:rsidRPr="00627642">
        <w:rPr>
          <w:rFonts w:cs="Simplified Arabic"/>
          <w:sz w:val="28"/>
          <w:szCs w:val="28"/>
          <w:rtl/>
        </w:rPr>
        <w:t>يشكل</w:t>
      </w:r>
      <w:r w:rsidRPr="00627642">
        <w:rPr>
          <w:rFonts w:cs="Simplified Arabic"/>
          <w:sz w:val="28"/>
          <w:szCs w:val="28"/>
        </w:rPr>
        <w:t xml:space="preserve"> </w:t>
      </w:r>
      <w:r w:rsidRPr="00627642">
        <w:rPr>
          <w:rFonts w:cs="Simplified Arabic"/>
          <w:sz w:val="28"/>
          <w:szCs w:val="28"/>
          <w:rtl/>
        </w:rPr>
        <w:t>ضغطًا</w:t>
      </w:r>
      <w:r w:rsidRPr="00627642">
        <w:rPr>
          <w:rFonts w:cs="Simplified Arabic"/>
          <w:sz w:val="28"/>
          <w:szCs w:val="28"/>
        </w:rPr>
        <w:t xml:space="preserve"> </w:t>
      </w:r>
      <w:r w:rsidRPr="00627642">
        <w:rPr>
          <w:rFonts w:cs="Simplified Arabic"/>
          <w:sz w:val="28"/>
          <w:szCs w:val="28"/>
          <w:rtl/>
        </w:rPr>
        <w:t>على</w:t>
      </w:r>
      <w:r w:rsidRPr="00627642">
        <w:rPr>
          <w:rFonts w:cs="Simplified Arabic"/>
          <w:sz w:val="28"/>
          <w:szCs w:val="28"/>
        </w:rPr>
        <w:t xml:space="preserve"> </w:t>
      </w:r>
      <w:r w:rsidRPr="00627642">
        <w:rPr>
          <w:rFonts w:cs="Simplified Arabic"/>
          <w:sz w:val="28"/>
          <w:szCs w:val="28"/>
          <w:rtl/>
        </w:rPr>
        <w:t>أرصدة</w:t>
      </w:r>
      <w:r w:rsidRPr="00627642">
        <w:rPr>
          <w:rFonts w:cs="Simplified Arabic"/>
          <w:sz w:val="28"/>
          <w:szCs w:val="28"/>
        </w:rPr>
        <w:t xml:space="preserve"> </w:t>
      </w:r>
      <w:r w:rsidRPr="00627642">
        <w:rPr>
          <w:rFonts w:cs="Simplified Arabic"/>
          <w:sz w:val="28"/>
          <w:szCs w:val="28"/>
          <w:rtl/>
        </w:rPr>
        <w:t>العملات</w:t>
      </w:r>
      <w:r w:rsidRPr="00627642">
        <w:rPr>
          <w:rFonts w:cs="Simplified Arabic"/>
          <w:sz w:val="28"/>
          <w:szCs w:val="28"/>
        </w:rPr>
        <w:t xml:space="preserve"> </w:t>
      </w:r>
      <w:r w:rsidRPr="00627642">
        <w:rPr>
          <w:rFonts w:cs="Simplified Arabic"/>
          <w:sz w:val="28"/>
          <w:szCs w:val="28"/>
          <w:rtl/>
        </w:rPr>
        <w:t>الأجنبية</w:t>
      </w:r>
      <w:r w:rsidRPr="00627642">
        <w:rPr>
          <w:rFonts w:cs="Simplified Arabic"/>
          <w:sz w:val="28"/>
          <w:szCs w:val="28"/>
        </w:rPr>
        <w:t xml:space="preserve"> </w:t>
      </w:r>
      <w:r w:rsidRPr="00627642">
        <w:rPr>
          <w:rFonts w:cs="Simplified Arabic"/>
          <w:sz w:val="28"/>
          <w:szCs w:val="28"/>
          <w:rtl/>
        </w:rPr>
        <w:t>وبالتالي</w:t>
      </w:r>
      <w:r w:rsidRPr="00627642">
        <w:rPr>
          <w:rFonts w:cs="Simplified Arabic"/>
          <w:sz w:val="28"/>
          <w:szCs w:val="28"/>
        </w:rPr>
        <w:t xml:space="preserve"> </w:t>
      </w:r>
      <w:r w:rsidRPr="00627642">
        <w:rPr>
          <w:rFonts w:cs="Simplified Arabic"/>
          <w:sz w:val="28"/>
          <w:szCs w:val="28"/>
          <w:rtl/>
        </w:rPr>
        <w:t>يؤدى</w:t>
      </w:r>
      <w:r w:rsidRPr="00627642">
        <w:rPr>
          <w:rFonts w:cs="Simplified Arabic"/>
          <w:sz w:val="28"/>
          <w:szCs w:val="28"/>
        </w:rPr>
        <w:t xml:space="preserve"> </w:t>
      </w:r>
      <w:r w:rsidRPr="00627642">
        <w:rPr>
          <w:rFonts w:cs="Simplified Arabic"/>
          <w:sz w:val="28"/>
          <w:szCs w:val="28"/>
          <w:rtl/>
        </w:rPr>
        <w:t>إلى</w:t>
      </w:r>
      <w:r w:rsidRPr="00627642">
        <w:rPr>
          <w:rFonts w:cs="Simplified Arabic"/>
          <w:sz w:val="28"/>
          <w:szCs w:val="28"/>
        </w:rPr>
        <w:t xml:space="preserve"> </w:t>
      </w:r>
      <w:r w:rsidRPr="00627642">
        <w:rPr>
          <w:rFonts w:cs="Simplified Arabic"/>
          <w:sz w:val="28"/>
          <w:szCs w:val="28"/>
          <w:rtl/>
        </w:rPr>
        <w:t>تدهور</w:t>
      </w:r>
      <w:r w:rsidRPr="00627642">
        <w:rPr>
          <w:rFonts w:cs="Simplified Arabic"/>
          <w:sz w:val="28"/>
          <w:szCs w:val="28"/>
        </w:rPr>
        <w:t xml:space="preserve"> </w:t>
      </w:r>
      <w:r w:rsidRPr="00627642">
        <w:rPr>
          <w:rFonts w:cs="Simplified Arabic"/>
          <w:sz w:val="28"/>
          <w:szCs w:val="28"/>
          <w:rtl/>
        </w:rPr>
        <w:t>أو</w:t>
      </w:r>
      <w:r w:rsidRPr="00627642">
        <w:rPr>
          <w:rFonts w:cs="Simplified Arabic"/>
          <w:sz w:val="28"/>
          <w:szCs w:val="28"/>
          <w:rtl/>
          <w:lang w:bidi="ar-DZ"/>
        </w:rPr>
        <w:t xml:space="preserve"> </w:t>
      </w:r>
      <w:r>
        <w:rPr>
          <w:rFonts w:cs="Simplified Arabic" w:hint="cs"/>
          <w:sz w:val="28"/>
          <w:szCs w:val="28"/>
          <w:rtl/>
        </w:rPr>
        <w:t>إ</w:t>
      </w:r>
      <w:r w:rsidRPr="00627642">
        <w:rPr>
          <w:rFonts w:cs="Simplified Arabic"/>
          <w:sz w:val="28"/>
          <w:szCs w:val="28"/>
          <w:rtl/>
        </w:rPr>
        <w:t>نهيار</w:t>
      </w:r>
      <w:r w:rsidRPr="00627642">
        <w:rPr>
          <w:rFonts w:cs="Simplified Arabic"/>
          <w:sz w:val="28"/>
          <w:szCs w:val="28"/>
        </w:rPr>
        <w:t xml:space="preserve"> </w:t>
      </w:r>
      <w:r w:rsidRPr="00627642">
        <w:rPr>
          <w:rFonts w:cs="Simplified Arabic"/>
          <w:sz w:val="28"/>
          <w:szCs w:val="28"/>
          <w:rtl/>
        </w:rPr>
        <w:t>قيمة</w:t>
      </w:r>
      <w:r w:rsidRPr="00627642">
        <w:rPr>
          <w:rFonts w:cs="Simplified Arabic"/>
          <w:sz w:val="28"/>
          <w:szCs w:val="28"/>
        </w:rPr>
        <w:t xml:space="preserve"> </w:t>
      </w:r>
      <w:r w:rsidRPr="00627642">
        <w:rPr>
          <w:rFonts w:cs="Simplified Arabic"/>
          <w:sz w:val="28"/>
          <w:szCs w:val="28"/>
          <w:rtl/>
        </w:rPr>
        <w:t>العملة</w:t>
      </w:r>
      <w:r w:rsidRPr="00627642">
        <w:rPr>
          <w:rFonts w:cs="Simplified Arabic"/>
          <w:sz w:val="28"/>
          <w:szCs w:val="28"/>
        </w:rPr>
        <w:t xml:space="preserve"> </w:t>
      </w:r>
      <w:r w:rsidRPr="00627642">
        <w:rPr>
          <w:rFonts w:cs="Simplified Arabic"/>
          <w:sz w:val="28"/>
          <w:szCs w:val="28"/>
          <w:rtl/>
        </w:rPr>
        <w:t>الوطنية</w:t>
      </w:r>
      <w:r w:rsidRPr="00627642">
        <w:rPr>
          <w:rFonts w:cs="Simplified Arabic"/>
          <w:sz w:val="28"/>
          <w:szCs w:val="28"/>
        </w:rPr>
        <w:t xml:space="preserve"> .</w:t>
      </w:r>
    </w:p>
    <w:p w:rsidR="004D3C92" w:rsidRDefault="004D3C92" w:rsidP="00B05545">
      <w:pPr>
        <w:pStyle w:val="Sansinterligne"/>
        <w:numPr>
          <w:ilvl w:val="0"/>
          <w:numId w:val="13"/>
        </w:numPr>
        <w:bidi/>
        <w:jc w:val="both"/>
        <w:rPr>
          <w:rFonts w:cs="Simplified Arabic"/>
          <w:sz w:val="28"/>
          <w:szCs w:val="28"/>
        </w:rPr>
      </w:pPr>
      <w:r w:rsidRPr="005166DE">
        <w:rPr>
          <w:rFonts w:cs="Simplified Arabic" w:hint="cs"/>
          <w:sz w:val="28"/>
          <w:szCs w:val="28"/>
          <w:rtl/>
        </w:rPr>
        <w:t>تضاءل الثقة بالأنظمة ال</w:t>
      </w:r>
      <w:r>
        <w:rPr>
          <w:rFonts w:cs="Simplified Arabic" w:hint="cs"/>
          <w:sz w:val="28"/>
          <w:szCs w:val="28"/>
          <w:rtl/>
        </w:rPr>
        <w:t>إ</w:t>
      </w:r>
      <w:r w:rsidRPr="005166DE">
        <w:rPr>
          <w:rFonts w:cs="Simplified Arabic" w:hint="cs"/>
          <w:sz w:val="28"/>
          <w:szCs w:val="28"/>
          <w:rtl/>
        </w:rPr>
        <w:t>قتصادية خاصة المالية منها والسياسية القائمة.</w:t>
      </w:r>
    </w:p>
    <w:p w:rsidR="004D3C92" w:rsidRDefault="004D3C92" w:rsidP="00B05545">
      <w:pPr>
        <w:pStyle w:val="Sansinterligne"/>
        <w:numPr>
          <w:ilvl w:val="0"/>
          <w:numId w:val="13"/>
        </w:numPr>
        <w:bidi/>
        <w:jc w:val="both"/>
        <w:rPr>
          <w:rFonts w:cs="Simplified Arabic"/>
          <w:sz w:val="28"/>
          <w:szCs w:val="28"/>
        </w:rPr>
      </w:pPr>
      <w:r w:rsidRPr="005166DE">
        <w:rPr>
          <w:rFonts w:cs="Simplified Arabic" w:hint="cs"/>
          <w:sz w:val="28"/>
          <w:szCs w:val="28"/>
          <w:rtl/>
        </w:rPr>
        <w:t>إنخفاض في الإنفاق العام و الخاص وزيادة عجز الحساب و تفاقم في المديونية للخارج.</w:t>
      </w:r>
    </w:p>
    <w:p w:rsidR="004D3C92" w:rsidRDefault="004D3C92" w:rsidP="00B05545">
      <w:pPr>
        <w:pStyle w:val="Sansinterligne"/>
        <w:numPr>
          <w:ilvl w:val="0"/>
          <w:numId w:val="13"/>
        </w:numPr>
        <w:bidi/>
        <w:jc w:val="both"/>
        <w:rPr>
          <w:rFonts w:cs="Simplified Arabic"/>
          <w:sz w:val="28"/>
          <w:szCs w:val="28"/>
        </w:rPr>
      </w:pPr>
      <w:r w:rsidRPr="005166DE">
        <w:rPr>
          <w:rFonts w:cs="Simplified Arabic" w:hint="cs"/>
          <w:sz w:val="28"/>
          <w:szCs w:val="28"/>
          <w:rtl/>
        </w:rPr>
        <w:t>تدهور في مؤشرات البورصات العالمية، و</w:t>
      </w:r>
      <w:r>
        <w:rPr>
          <w:rFonts w:cs="Simplified Arabic" w:hint="cs"/>
          <w:sz w:val="28"/>
          <w:szCs w:val="28"/>
          <w:rtl/>
        </w:rPr>
        <w:t>إ</w:t>
      </w:r>
      <w:r w:rsidRPr="005166DE">
        <w:rPr>
          <w:rFonts w:cs="Simplified Arabic" w:hint="cs"/>
          <w:sz w:val="28"/>
          <w:szCs w:val="28"/>
          <w:rtl/>
        </w:rPr>
        <w:t xml:space="preserve">نخفاض في أسعار الأسهم و خاصة لكبريات الشركات متعددة الجنسيات، وبالتالي هبوط عام في الأسعار و حدوث بطالة </w:t>
      </w:r>
      <w:r>
        <w:rPr>
          <w:rFonts w:cs="Simplified Arabic" w:hint="cs"/>
          <w:sz w:val="28"/>
          <w:szCs w:val="28"/>
          <w:rtl/>
        </w:rPr>
        <w:t>.</w:t>
      </w:r>
    </w:p>
    <w:p w:rsidR="004D3C92" w:rsidRDefault="004D3C92" w:rsidP="00B05545">
      <w:pPr>
        <w:pStyle w:val="Sansinterligne"/>
        <w:numPr>
          <w:ilvl w:val="0"/>
          <w:numId w:val="13"/>
        </w:numPr>
        <w:bidi/>
        <w:jc w:val="both"/>
        <w:rPr>
          <w:rFonts w:cs="Simplified Arabic"/>
          <w:sz w:val="28"/>
          <w:szCs w:val="28"/>
        </w:rPr>
      </w:pPr>
      <w:r>
        <w:rPr>
          <w:rFonts w:cs="Simplified Arabic" w:hint="cs"/>
          <w:sz w:val="28"/>
          <w:szCs w:val="28"/>
          <w:rtl/>
        </w:rPr>
        <w:t>حدوث إنخفاض في الدخل الوطني وإنكماش في التجارة الخارجية</w:t>
      </w:r>
      <w:r w:rsidRPr="00E2176D">
        <w:rPr>
          <w:rFonts w:cs="Simplified Arabic" w:hint="cs"/>
          <w:sz w:val="28"/>
          <w:szCs w:val="28"/>
          <w:rtl/>
        </w:rPr>
        <w:t xml:space="preserve"> </w:t>
      </w:r>
      <w:r>
        <w:rPr>
          <w:rFonts w:cs="Simplified Arabic" w:hint="cs"/>
          <w:sz w:val="28"/>
          <w:szCs w:val="28"/>
          <w:rtl/>
        </w:rPr>
        <w:t>للدول المعنية بالأزمة.</w:t>
      </w:r>
    </w:p>
    <w:p w:rsidR="004D3C92" w:rsidRDefault="004D3C92" w:rsidP="00B05545">
      <w:pPr>
        <w:pStyle w:val="Sansinterligne"/>
        <w:numPr>
          <w:ilvl w:val="0"/>
          <w:numId w:val="13"/>
        </w:numPr>
        <w:bidi/>
        <w:jc w:val="both"/>
        <w:rPr>
          <w:rFonts w:cs="Simplified Arabic"/>
          <w:sz w:val="28"/>
          <w:szCs w:val="28"/>
        </w:rPr>
      </w:pPr>
      <w:r>
        <w:rPr>
          <w:rFonts w:cs="Simplified Arabic" w:hint="cs"/>
          <w:sz w:val="28"/>
          <w:szCs w:val="28"/>
          <w:rtl/>
        </w:rPr>
        <w:t>فقدان ثقة المواطنين في البنوك وسحب إيداعاتهم منها .</w:t>
      </w:r>
    </w:p>
    <w:p w:rsidR="004D3C92" w:rsidRDefault="004D3C92" w:rsidP="00B05545">
      <w:pPr>
        <w:pStyle w:val="Sansinterligne"/>
        <w:numPr>
          <w:ilvl w:val="0"/>
          <w:numId w:val="13"/>
        </w:numPr>
        <w:bidi/>
        <w:jc w:val="both"/>
        <w:rPr>
          <w:rFonts w:cs="Simplified Arabic"/>
          <w:sz w:val="28"/>
          <w:szCs w:val="28"/>
        </w:rPr>
      </w:pPr>
      <w:r>
        <w:rPr>
          <w:rFonts w:cs="Simplified Arabic" w:hint="cs"/>
          <w:sz w:val="28"/>
          <w:szCs w:val="28"/>
          <w:rtl/>
        </w:rPr>
        <w:t>إزدياد معدل الطلب على الإعانات الإجتماعية من الحكومات .</w:t>
      </w:r>
    </w:p>
    <w:p w:rsidR="004D3C92" w:rsidRDefault="004D3C92" w:rsidP="00B05545">
      <w:pPr>
        <w:pStyle w:val="Sansinterligne"/>
        <w:numPr>
          <w:ilvl w:val="0"/>
          <w:numId w:val="13"/>
        </w:numPr>
        <w:bidi/>
        <w:jc w:val="both"/>
        <w:rPr>
          <w:rFonts w:cs="Simplified Arabic"/>
          <w:sz w:val="28"/>
          <w:szCs w:val="28"/>
        </w:rPr>
      </w:pPr>
      <w:r>
        <w:rPr>
          <w:rFonts w:cs="Simplified Arabic" w:hint="cs"/>
          <w:sz w:val="28"/>
          <w:szCs w:val="28"/>
          <w:rtl/>
        </w:rPr>
        <w:t>إنخفاض المؤشر العام لثقة المستهلكين  ومعدل إستخدام الطاقة الإنتاجية.</w:t>
      </w:r>
    </w:p>
    <w:p w:rsidR="004D3C92" w:rsidRPr="00627642" w:rsidRDefault="004D3C92" w:rsidP="004D3C92">
      <w:pPr>
        <w:pStyle w:val="Sansinterligne"/>
        <w:bidi/>
        <w:ind w:left="360"/>
        <w:jc w:val="both"/>
        <w:rPr>
          <w:rFonts w:cs="Simplified Arabic"/>
          <w:sz w:val="28"/>
          <w:szCs w:val="28"/>
        </w:rPr>
      </w:pPr>
    </w:p>
    <w:p w:rsidR="004D3C92" w:rsidRPr="00E31E65" w:rsidRDefault="004D3C92" w:rsidP="004D3C92">
      <w:pPr>
        <w:pStyle w:val="Sansinterligne"/>
        <w:bidi/>
        <w:jc w:val="both"/>
        <w:rPr>
          <w:rFonts w:cs="Simplified Arabic"/>
          <w:b/>
          <w:bCs/>
          <w:sz w:val="28"/>
          <w:szCs w:val="28"/>
        </w:rPr>
      </w:pPr>
      <w:r w:rsidRPr="005552D8">
        <w:rPr>
          <w:rFonts w:cs="Simplified Arabic"/>
          <w:sz w:val="28"/>
          <w:szCs w:val="28"/>
          <w:rtl/>
        </w:rPr>
        <w:t>وإزاء</w:t>
      </w:r>
      <w:r w:rsidRPr="005552D8">
        <w:rPr>
          <w:rFonts w:cs="Simplified Arabic"/>
          <w:sz w:val="28"/>
          <w:szCs w:val="28"/>
        </w:rPr>
        <w:t xml:space="preserve"> </w:t>
      </w:r>
      <w:r w:rsidRPr="005552D8">
        <w:rPr>
          <w:rFonts w:cs="Simplified Arabic"/>
          <w:sz w:val="28"/>
          <w:szCs w:val="28"/>
          <w:rtl/>
        </w:rPr>
        <w:t>هذا</w:t>
      </w:r>
      <w:r w:rsidRPr="005552D8">
        <w:rPr>
          <w:rFonts w:cs="Simplified Arabic"/>
          <w:sz w:val="28"/>
          <w:szCs w:val="28"/>
        </w:rPr>
        <w:t xml:space="preserve"> </w:t>
      </w:r>
      <w:r w:rsidRPr="005552D8">
        <w:rPr>
          <w:rFonts w:cs="Simplified Arabic"/>
          <w:sz w:val="28"/>
          <w:szCs w:val="28"/>
          <w:rtl/>
        </w:rPr>
        <w:t>الكم</w:t>
      </w:r>
      <w:r w:rsidRPr="005552D8">
        <w:rPr>
          <w:rFonts w:cs="Simplified Arabic"/>
          <w:sz w:val="28"/>
          <w:szCs w:val="28"/>
        </w:rPr>
        <w:t xml:space="preserve"> </w:t>
      </w:r>
      <w:r w:rsidRPr="005552D8">
        <w:rPr>
          <w:rFonts w:cs="Simplified Arabic"/>
          <w:sz w:val="28"/>
          <w:szCs w:val="28"/>
          <w:rtl/>
        </w:rPr>
        <w:t>الكبير</w:t>
      </w:r>
      <w:r w:rsidRPr="005552D8">
        <w:rPr>
          <w:rFonts w:cs="Simplified Arabic"/>
          <w:sz w:val="28"/>
          <w:szCs w:val="28"/>
        </w:rPr>
        <w:t xml:space="preserve"> </w:t>
      </w:r>
      <w:r w:rsidRPr="005552D8">
        <w:rPr>
          <w:rFonts w:cs="Simplified Arabic"/>
          <w:sz w:val="28"/>
          <w:szCs w:val="28"/>
          <w:rtl/>
        </w:rPr>
        <w:t>من</w:t>
      </w:r>
      <w:r w:rsidRPr="005552D8">
        <w:rPr>
          <w:rFonts w:cs="Simplified Arabic"/>
          <w:sz w:val="28"/>
          <w:szCs w:val="28"/>
        </w:rPr>
        <w:t xml:space="preserve"> </w:t>
      </w:r>
      <w:r w:rsidRPr="005552D8">
        <w:rPr>
          <w:rFonts w:cs="Simplified Arabic"/>
          <w:sz w:val="28"/>
          <w:szCs w:val="28"/>
          <w:rtl/>
        </w:rPr>
        <w:t>المخاطر</w:t>
      </w:r>
      <w:r w:rsidRPr="005552D8">
        <w:rPr>
          <w:rFonts w:cs="Simplified Arabic"/>
          <w:sz w:val="28"/>
          <w:szCs w:val="28"/>
        </w:rPr>
        <w:t xml:space="preserve"> </w:t>
      </w:r>
      <w:r w:rsidRPr="005552D8">
        <w:rPr>
          <w:rFonts w:cs="Simplified Arabic"/>
          <w:sz w:val="28"/>
          <w:szCs w:val="28"/>
          <w:rtl/>
        </w:rPr>
        <w:t>يعتبر</w:t>
      </w:r>
      <w:r w:rsidRPr="005552D8">
        <w:rPr>
          <w:rFonts w:cs="Simplified Arabic"/>
          <w:sz w:val="28"/>
          <w:szCs w:val="28"/>
        </w:rPr>
        <w:t xml:space="preserve"> </w:t>
      </w:r>
      <w:r w:rsidRPr="005552D8">
        <w:rPr>
          <w:rFonts w:cs="Simplified Arabic"/>
          <w:sz w:val="28"/>
          <w:szCs w:val="28"/>
          <w:rtl/>
        </w:rPr>
        <w:t>تشغيل</w:t>
      </w:r>
      <w:r w:rsidRPr="005552D8">
        <w:rPr>
          <w:rFonts w:cs="Simplified Arabic"/>
          <w:sz w:val="28"/>
          <w:szCs w:val="28"/>
        </w:rPr>
        <w:t xml:space="preserve"> </w:t>
      </w:r>
      <w:r w:rsidRPr="005552D8">
        <w:rPr>
          <w:rFonts w:cs="Simplified Arabic"/>
          <w:sz w:val="28"/>
          <w:szCs w:val="28"/>
          <w:rtl/>
        </w:rPr>
        <w:t>جهاز</w:t>
      </w:r>
      <w:r w:rsidRPr="005552D8">
        <w:rPr>
          <w:rFonts w:cs="Simplified Arabic"/>
          <w:sz w:val="28"/>
          <w:szCs w:val="28"/>
        </w:rPr>
        <w:t xml:space="preserve"> </w:t>
      </w:r>
      <w:r w:rsidRPr="005552D8">
        <w:rPr>
          <w:rFonts w:cs="Simplified Arabic"/>
          <w:sz w:val="28"/>
          <w:szCs w:val="28"/>
          <w:rtl/>
        </w:rPr>
        <w:t>الرصد</w:t>
      </w:r>
      <w:r w:rsidRPr="005552D8">
        <w:rPr>
          <w:rFonts w:cs="Simplified Arabic"/>
          <w:sz w:val="28"/>
          <w:szCs w:val="28"/>
        </w:rPr>
        <w:t xml:space="preserve"> </w:t>
      </w:r>
      <w:r w:rsidRPr="005552D8">
        <w:rPr>
          <w:rFonts w:cs="Simplified Arabic"/>
          <w:sz w:val="28"/>
          <w:szCs w:val="28"/>
          <w:rtl/>
        </w:rPr>
        <w:t>والإنذار</w:t>
      </w:r>
      <w:r w:rsidRPr="005552D8">
        <w:rPr>
          <w:rFonts w:cs="Simplified Arabic"/>
          <w:sz w:val="28"/>
          <w:szCs w:val="28"/>
        </w:rPr>
        <w:t xml:space="preserve"> </w:t>
      </w:r>
      <w:r w:rsidRPr="005552D8">
        <w:rPr>
          <w:rFonts w:cs="Simplified Arabic"/>
          <w:sz w:val="28"/>
          <w:szCs w:val="28"/>
          <w:rtl/>
        </w:rPr>
        <w:t>المبكر</w:t>
      </w:r>
      <w:r w:rsidRPr="005552D8">
        <w:rPr>
          <w:rFonts w:cs="Simplified Arabic"/>
          <w:sz w:val="28"/>
          <w:szCs w:val="28"/>
        </w:rPr>
        <w:t xml:space="preserve"> </w:t>
      </w:r>
      <w:r w:rsidRPr="005552D8">
        <w:rPr>
          <w:rFonts w:cs="Simplified Arabic"/>
          <w:sz w:val="28"/>
          <w:szCs w:val="28"/>
          <w:rtl/>
        </w:rPr>
        <w:t>للأزمات</w:t>
      </w:r>
      <w:r w:rsidRPr="005552D8">
        <w:rPr>
          <w:rFonts w:cs="Simplified Arabic"/>
          <w:sz w:val="28"/>
          <w:szCs w:val="28"/>
        </w:rPr>
        <w:t xml:space="preserve"> </w:t>
      </w:r>
      <w:r w:rsidRPr="005552D8">
        <w:rPr>
          <w:rFonts w:cs="Simplified Arabic"/>
          <w:sz w:val="28"/>
          <w:szCs w:val="28"/>
          <w:rtl/>
        </w:rPr>
        <w:t>المالية</w:t>
      </w:r>
      <w:r w:rsidRPr="005552D8">
        <w:rPr>
          <w:rFonts w:cs="Simplified Arabic"/>
          <w:sz w:val="28"/>
          <w:szCs w:val="28"/>
          <w:rtl/>
          <w:lang w:bidi="ar-DZ"/>
        </w:rPr>
        <w:t xml:space="preserve"> </w:t>
      </w:r>
      <w:r w:rsidRPr="005552D8">
        <w:rPr>
          <w:rFonts w:cs="Simplified Arabic"/>
          <w:sz w:val="28"/>
          <w:szCs w:val="28"/>
          <w:rtl/>
        </w:rPr>
        <w:t>والمصرفية</w:t>
      </w:r>
      <w:r w:rsidRPr="005552D8">
        <w:rPr>
          <w:rFonts w:cs="Simplified Arabic"/>
          <w:sz w:val="28"/>
          <w:szCs w:val="28"/>
        </w:rPr>
        <w:t xml:space="preserve"> </w:t>
      </w:r>
      <w:r w:rsidRPr="005552D8">
        <w:rPr>
          <w:rFonts w:cs="Simplified Arabic"/>
          <w:sz w:val="28"/>
          <w:szCs w:val="28"/>
          <w:rtl/>
        </w:rPr>
        <w:t>أمرًا</w:t>
      </w:r>
      <w:r w:rsidRPr="005552D8">
        <w:rPr>
          <w:rFonts w:cs="Simplified Arabic"/>
          <w:sz w:val="28"/>
          <w:szCs w:val="28"/>
        </w:rPr>
        <w:t xml:space="preserve"> </w:t>
      </w:r>
      <w:r w:rsidRPr="005552D8">
        <w:rPr>
          <w:rFonts w:cs="Simplified Arabic"/>
          <w:sz w:val="28"/>
          <w:szCs w:val="28"/>
          <w:rtl/>
        </w:rPr>
        <w:t>لا</w:t>
      </w:r>
      <w:r w:rsidRPr="005552D8">
        <w:rPr>
          <w:rFonts w:cs="Simplified Arabic"/>
          <w:sz w:val="28"/>
          <w:szCs w:val="28"/>
        </w:rPr>
        <w:t xml:space="preserve"> </w:t>
      </w:r>
      <w:r w:rsidRPr="005552D8">
        <w:rPr>
          <w:rFonts w:cs="Simplified Arabic"/>
          <w:sz w:val="28"/>
          <w:szCs w:val="28"/>
          <w:rtl/>
        </w:rPr>
        <w:t>غنى</w:t>
      </w:r>
      <w:r w:rsidRPr="005552D8">
        <w:rPr>
          <w:rFonts w:cs="Simplified Arabic"/>
          <w:sz w:val="28"/>
          <w:szCs w:val="28"/>
        </w:rPr>
        <w:t xml:space="preserve"> </w:t>
      </w:r>
      <w:r w:rsidRPr="005552D8">
        <w:rPr>
          <w:rFonts w:cs="Simplified Arabic"/>
          <w:sz w:val="28"/>
          <w:szCs w:val="28"/>
          <w:rtl/>
        </w:rPr>
        <w:t>عنه</w:t>
      </w:r>
      <w:r w:rsidRPr="005552D8">
        <w:rPr>
          <w:rFonts w:cs="Simplified Arabic"/>
          <w:sz w:val="28"/>
          <w:szCs w:val="28"/>
        </w:rPr>
        <w:t xml:space="preserve"> </w:t>
      </w:r>
      <w:r w:rsidRPr="005552D8">
        <w:rPr>
          <w:rFonts w:cs="Simplified Arabic"/>
          <w:sz w:val="28"/>
          <w:szCs w:val="28"/>
          <w:rtl/>
        </w:rPr>
        <w:t>وهناك</w:t>
      </w:r>
      <w:r w:rsidRPr="005552D8">
        <w:rPr>
          <w:rFonts w:cs="Simplified Arabic"/>
          <w:sz w:val="28"/>
          <w:szCs w:val="28"/>
        </w:rPr>
        <w:t xml:space="preserve"> </w:t>
      </w:r>
      <w:r w:rsidRPr="005552D8">
        <w:rPr>
          <w:rFonts w:cs="Simplified Arabic"/>
          <w:sz w:val="28"/>
          <w:szCs w:val="28"/>
          <w:rtl/>
        </w:rPr>
        <w:t>حاجة</w:t>
      </w:r>
      <w:r w:rsidRPr="005552D8">
        <w:rPr>
          <w:rFonts w:cs="Simplified Arabic"/>
          <w:sz w:val="28"/>
          <w:szCs w:val="28"/>
        </w:rPr>
        <w:t xml:space="preserve"> </w:t>
      </w:r>
      <w:r w:rsidRPr="005552D8">
        <w:rPr>
          <w:rFonts w:cs="Simplified Arabic"/>
          <w:sz w:val="28"/>
          <w:szCs w:val="28"/>
          <w:rtl/>
        </w:rPr>
        <w:t>مستمرة</w:t>
      </w:r>
      <w:r w:rsidRPr="005552D8">
        <w:rPr>
          <w:rFonts w:cs="Simplified Arabic"/>
          <w:sz w:val="28"/>
          <w:szCs w:val="28"/>
        </w:rPr>
        <w:t xml:space="preserve"> </w:t>
      </w:r>
      <w:r w:rsidRPr="005552D8">
        <w:rPr>
          <w:rFonts w:cs="Simplified Arabic"/>
          <w:sz w:val="28"/>
          <w:szCs w:val="28"/>
          <w:rtl/>
        </w:rPr>
        <w:t>إلى</w:t>
      </w:r>
      <w:r w:rsidRPr="005552D8">
        <w:rPr>
          <w:rFonts w:cs="Simplified Arabic"/>
          <w:sz w:val="28"/>
          <w:szCs w:val="28"/>
        </w:rPr>
        <w:t xml:space="preserve"> </w:t>
      </w:r>
      <w:r w:rsidRPr="005552D8">
        <w:rPr>
          <w:rFonts w:cs="Simplified Arabic"/>
          <w:sz w:val="28"/>
          <w:szCs w:val="28"/>
          <w:rtl/>
        </w:rPr>
        <w:t>تطوير</w:t>
      </w:r>
      <w:r w:rsidRPr="005552D8">
        <w:rPr>
          <w:rFonts w:cs="Simplified Arabic"/>
          <w:sz w:val="28"/>
          <w:szCs w:val="28"/>
        </w:rPr>
        <w:t xml:space="preserve"> </w:t>
      </w:r>
      <w:r w:rsidRPr="005552D8">
        <w:rPr>
          <w:rFonts w:cs="Simplified Arabic"/>
          <w:sz w:val="28"/>
          <w:szCs w:val="28"/>
          <w:rtl/>
        </w:rPr>
        <w:t>أدوات</w:t>
      </w:r>
      <w:r w:rsidRPr="005552D8">
        <w:rPr>
          <w:rFonts w:cs="Simplified Arabic"/>
          <w:sz w:val="28"/>
          <w:szCs w:val="28"/>
        </w:rPr>
        <w:t xml:space="preserve"> </w:t>
      </w:r>
      <w:r w:rsidRPr="005552D8">
        <w:rPr>
          <w:rFonts w:cs="Simplified Arabic"/>
          <w:sz w:val="28"/>
          <w:szCs w:val="28"/>
          <w:rtl/>
        </w:rPr>
        <w:t>هذا</w:t>
      </w:r>
      <w:r w:rsidRPr="005552D8">
        <w:rPr>
          <w:rFonts w:cs="Simplified Arabic"/>
          <w:sz w:val="28"/>
          <w:szCs w:val="28"/>
        </w:rPr>
        <w:t xml:space="preserve"> </w:t>
      </w:r>
      <w:r w:rsidRPr="005552D8">
        <w:rPr>
          <w:rFonts w:cs="Simplified Arabic"/>
          <w:sz w:val="28"/>
          <w:szCs w:val="28"/>
          <w:rtl/>
        </w:rPr>
        <w:t>الرصد</w:t>
      </w:r>
      <w:r w:rsidRPr="005552D8">
        <w:rPr>
          <w:rFonts w:cs="Simplified Arabic"/>
          <w:sz w:val="28"/>
          <w:szCs w:val="28"/>
        </w:rPr>
        <w:t xml:space="preserve"> </w:t>
      </w:r>
      <w:r w:rsidRPr="005552D8">
        <w:rPr>
          <w:rFonts w:cs="Simplified Arabic"/>
          <w:sz w:val="28"/>
          <w:szCs w:val="28"/>
          <w:rtl/>
        </w:rPr>
        <w:t>تجنبًا</w:t>
      </w:r>
      <w:r w:rsidRPr="005552D8">
        <w:rPr>
          <w:rFonts w:cs="Simplified Arabic"/>
          <w:sz w:val="28"/>
          <w:szCs w:val="28"/>
        </w:rPr>
        <w:t xml:space="preserve"> </w:t>
      </w:r>
      <w:r w:rsidRPr="005552D8">
        <w:rPr>
          <w:rFonts w:cs="Simplified Arabic"/>
          <w:sz w:val="28"/>
          <w:szCs w:val="28"/>
          <w:rtl/>
        </w:rPr>
        <w:t>لوقوع</w:t>
      </w:r>
      <w:r w:rsidRPr="005552D8">
        <w:rPr>
          <w:rFonts w:cs="Simplified Arabic"/>
          <w:sz w:val="28"/>
          <w:szCs w:val="28"/>
          <w:rtl/>
          <w:lang w:bidi="ar-DZ"/>
        </w:rPr>
        <w:t xml:space="preserve"> </w:t>
      </w:r>
      <w:r w:rsidRPr="005552D8">
        <w:rPr>
          <w:rFonts w:cs="Simplified Arabic"/>
          <w:sz w:val="28"/>
          <w:szCs w:val="28"/>
          <w:rtl/>
        </w:rPr>
        <w:t>هذه</w:t>
      </w:r>
      <w:r w:rsidRPr="005552D8">
        <w:rPr>
          <w:rFonts w:cs="Simplified Arabic"/>
          <w:sz w:val="28"/>
          <w:szCs w:val="28"/>
        </w:rPr>
        <w:t xml:space="preserve"> </w:t>
      </w:r>
      <w:r w:rsidRPr="005552D8">
        <w:rPr>
          <w:rFonts w:cs="Simplified Arabic" w:hint="cs"/>
          <w:sz w:val="28"/>
          <w:szCs w:val="28"/>
          <w:rtl/>
        </w:rPr>
        <w:t>الأزمات</w:t>
      </w:r>
      <w:r w:rsidRPr="005552D8">
        <w:rPr>
          <w:rFonts w:cs="Simplified Arabic"/>
          <w:sz w:val="28"/>
          <w:szCs w:val="28"/>
        </w:rPr>
        <w:t>.</w:t>
      </w:r>
      <w:r w:rsidRPr="00E31E65">
        <w:rPr>
          <w:rFonts w:ascii="Times New Roman" w:hAnsi="Times New Roman" w:cs="Times New Roman"/>
          <w:sz w:val="28"/>
          <w:szCs w:val="28"/>
          <w:vertAlign w:val="superscript"/>
        </w:rPr>
        <w:t xml:space="preserve"> </w:t>
      </w:r>
      <w:r w:rsidRPr="00E31E65">
        <w:rPr>
          <w:rFonts w:ascii="Times New Roman" w:hAnsi="Times New Roman" w:cs="Times New Roman"/>
          <w:b/>
          <w:bCs/>
          <w:sz w:val="28"/>
          <w:szCs w:val="28"/>
          <w:vertAlign w:val="superscript"/>
        </w:rPr>
        <w:t>(1)</w:t>
      </w:r>
    </w:p>
    <w:p w:rsidR="004D3C92" w:rsidRPr="005166DE" w:rsidRDefault="004D3C92" w:rsidP="004D3C92">
      <w:pPr>
        <w:pStyle w:val="Sansinterligne"/>
        <w:bidi/>
        <w:jc w:val="both"/>
        <w:rPr>
          <w:rFonts w:cs="Simplified Arabic"/>
          <w:sz w:val="28"/>
          <w:szCs w:val="28"/>
        </w:rPr>
      </w:pPr>
      <w:r w:rsidRPr="005552D8">
        <w:rPr>
          <w:rFonts w:cs="Simplified Arabic"/>
          <w:sz w:val="28"/>
          <w:szCs w:val="28"/>
          <w:rtl/>
          <w:lang w:bidi="ar-DZ"/>
        </w:rPr>
        <w:t xml:space="preserve">                           </w:t>
      </w:r>
    </w:p>
    <w:p w:rsidR="004D3C92" w:rsidRDefault="004D3C92" w:rsidP="004D3C92">
      <w:pPr>
        <w:pStyle w:val="Sansinterligne"/>
        <w:bidi/>
        <w:jc w:val="both"/>
        <w:rPr>
          <w:rFonts w:asciiTheme="majorBidi" w:eastAsiaTheme="minorHAnsi" w:hAnsiTheme="majorBidi" w:cstheme="majorBidi"/>
          <w:sz w:val="28"/>
          <w:szCs w:val="28"/>
          <w:vertAlign w:val="superscript"/>
        </w:rPr>
      </w:pPr>
    </w:p>
    <w:p w:rsidR="004D3C92" w:rsidRDefault="004D3C92" w:rsidP="004D3C92">
      <w:pPr>
        <w:pStyle w:val="Sansinterligne"/>
        <w:bidi/>
        <w:jc w:val="both"/>
        <w:rPr>
          <w:rFonts w:asciiTheme="majorBidi" w:eastAsiaTheme="minorHAnsi" w:hAnsiTheme="majorBidi" w:cstheme="majorBidi"/>
          <w:sz w:val="28"/>
          <w:szCs w:val="28"/>
          <w:vertAlign w:val="superscript"/>
        </w:rPr>
      </w:pPr>
    </w:p>
    <w:p w:rsidR="004D3C92" w:rsidRPr="001163B9" w:rsidRDefault="004D3C92" w:rsidP="004D3C92">
      <w:pPr>
        <w:pStyle w:val="Sansinterligne"/>
        <w:bidi/>
        <w:jc w:val="both"/>
        <w:rPr>
          <w:rFonts w:cs="Simplified Arabic"/>
          <w:sz w:val="28"/>
          <w:szCs w:val="28"/>
          <w:rtl/>
          <w:lang w:eastAsia="fr-FR"/>
        </w:rPr>
      </w:pPr>
    </w:p>
    <w:p w:rsidR="004D3C92" w:rsidRPr="00BF2677" w:rsidRDefault="004D3C92" w:rsidP="004D3C92">
      <w:pPr>
        <w:pStyle w:val="Sansinterligne"/>
        <w:bidi/>
        <w:jc w:val="both"/>
        <w:rPr>
          <w:rFonts w:cs="Simplified Arabic"/>
          <w:sz w:val="28"/>
          <w:szCs w:val="28"/>
          <w:rtl/>
          <w:lang w:eastAsia="fr-FR"/>
        </w:rPr>
      </w:pPr>
    </w:p>
    <w:p w:rsidR="004D3C92" w:rsidRPr="00BF2677" w:rsidRDefault="004D3C92" w:rsidP="004D3C92">
      <w:pPr>
        <w:pStyle w:val="Sansinterligne"/>
        <w:bidi/>
        <w:jc w:val="both"/>
        <w:rPr>
          <w:rFonts w:cs="Simplified Arabic"/>
          <w:color w:val="000000" w:themeColor="text1"/>
          <w:sz w:val="28"/>
          <w:szCs w:val="28"/>
          <w:rtl/>
          <w:lang w:eastAsia="fr-FR"/>
        </w:rPr>
      </w:pPr>
    </w:p>
    <w:p w:rsidR="004D3C92" w:rsidRPr="007B385B" w:rsidRDefault="004D3C92" w:rsidP="004D3C92">
      <w:pPr>
        <w:autoSpaceDE w:val="0"/>
        <w:autoSpaceDN w:val="0"/>
        <w:bidi/>
        <w:adjustRightInd w:val="0"/>
        <w:jc w:val="both"/>
        <w:rPr>
          <w:rFonts w:asciiTheme="majorBidi" w:hAnsiTheme="majorBidi" w:cs="Simplified Arabic"/>
          <w:sz w:val="28"/>
          <w:szCs w:val="28"/>
          <w:rtl/>
        </w:rPr>
      </w:pPr>
    </w:p>
    <w:p w:rsidR="004D3C92" w:rsidRPr="00502117" w:rsidRDefault="004D3C92" w:rsidP="004D3C92">
      <w:pPr>
        <w:pStyle w:val="Sansinterligne"/>
        <w:bidi/>
        <w:ind w:left="283"/>
        <w:jc w:val="both"/>
        <w:rPr>
          <w:rFonts w:cs="Simplified Arabic"/>
          <w:color w:val="000000" w:themeColor="text1"/>
          <w:sz w:val="28"/>
          <w:szCs w:val="28"/>
          <w:lang w:eastAsia="fr-FR"/>
        </w:rPr>
      </w:pPr>
    </w:p>
    <w:p w:rsidR="004D3C92" w:rsidRDefault="004D3C92" w:rsidP="004D3C92">
      <w:pPr>
        <w:pStyle w:val="Sansinterligne"/>
        <w:bidi/>
        <w:jc w:val="both"/>
        <w:rPr>
          <w:lang w:eastAsia="fr-FR"/>
        </w:rPr>
      </w:pPr>
    </w:p>
    <w:p w:rsidR="004D3C92" w:rsidRPr="0062663D" w:rsidRDefault="004D3C92" w:rsidP="004D3C92">
      <w:pPr>
        <w:pStyle w:val="Sansinterligne"/>
        <w:bidi/>
        <w:jc w:val="both"/>
        <w:rPr>
          <w:rtl/>
          <w:lang w:eastAsia="fr-FR"/>
        </w:rPr>
      </w:pPr>
    </w:p>
    <w:p w:rsidR="004D3C92" w:rsidRPr="007F11F9" w:rsidRDefault="004D3C92" w:rsidP="004D3C92">
      <w:pPr>
        <w:pBdr>
          <w:top w:val="single" w:sz="4" w:space="1" w:color="auto"/>
        </w:pBdr>
        <w:autoSpaceDE w:val="0"/>
        <w:autoSpaceDN w:val="0"/>
        <w:bidi/>
        <w:adjustRightInd w:val="0"/>
        <w:jc w:val="both"/>
        <w:rPr>
          <w:rFonts w:asciiTheme="majorBidi" w:hAnsiTheme="majorBidi" w:cs="Simplified Arabic"/>
          <w:sz w:val="28"/>
          <w:szCs w:val="28"/>
        </w:rPr>
      </w:pPr>
      <w:r w:rsidRPr="006450E5">
        <w:rPr>
          <w:sz w:val="28"/>
          <w:szCs w:val="28"/>
          <w:vertAlign w:val="superscript"/>
        </w:rPr>
        <w:t>-(1)</w:t>
      </w:r>
      <w:r w:rsidRPr="007F11F9">
        <w:rPr>
          <w:rFonts w:ascii="Simplified Arabic" w:cs="Simplified Arabic" w:hint="cs"/>
          <w:rtl/>
          <w:lang w:bidi="ar-DZ"/>
        </w:rPr>
        <w:t xml:space="preserve"> </w:t>
      </w:r>
      <w:r>
        <w:rPr>
          <w:rFonts w:ascii="Simplified Arabic" w:cs="Simplified Arabic" w:hint="cs"/>
          <w:rtl/>
          <w:lang w:bidi="ar-DZ"/>
        </w:rPr>
        <w:t>نفس ال</w:t>
      </w:r>
      <w:r w:rsidRPr="007F11F9">
        <w:rPr>
          <w:rFonts w:ascii="Simplified Arabic" w:cs="Simplified Arabic" w:hint="cs"/>
          <w:rtl/>
          <w:lang w:bidi="ar-DZ"/>
        </w:rPr>
        <w:t>مرجع سابق</w:t>
      </w:r>
      <w:r w:rsidRPr="007F11F9">
        <w:rPr>
          <w:rFonts w:ascii="Simplified Arabic" w:cs="Simplified Arabic"/>
          <w:lang w:bidi="ar-DZ"/>
        </w:rPr>
        <w:t>,</w:t>
      </w:r>
      <w:r w:rsidRPr="007F11F9">
        <w:rPr>
          <w:rFonts w:ascii="Simplified Arabic" w:cs="Simplified Arabic" w:hint="cs"/>
          <w:rtl/>
          <w:lang w:bidi="ar-DZ"/>
        </w:rPr>
        <w:t xml:space="preserve">  </w:t>
      </w:r>
      <w:r>
        <w:rPr>
          <w:rFonts w:ascii="Simplified Arabic" w:cs="Simplified Arabic" w:hint="cs"/>
          <w:rtl/>
          <w:lang w:bidi="ar-DZ"/>
        </w:rPr>
        <w:t xml:space="preserve">ص </w:t>
      </w:r>
      <w:r>
        <w:rPr>
          <w:rFonts w:cs="Simplified Arabic"/>
          <w:lang w:bidi="ar-DZ"/>
        </w:rPr>
        <w:t>06</w:t>
      </w:r>
    </w:p>
    <w:p w:rsidR="004D3C92" w:rsidRPr="006332AC" w:rsidRDefault="004D3C92" w:rsidP="004D3C92">
      <w:pPr>
        <w:pBdr>
          <w:bottom w:val="single" w:sz="4" w:space="1" w:color="auto"/>
        </w:pBdr>
        <w:autoSpaceDE w:val="0"/>
        <w:autoSpaceDN w:val="0"/>
        <w:bidi/>
        <w:adjustRightInd w:val="0"/>
        <w:rPr>
          <w:rFonts w:ascii="khalaadal-arabeh2" w:cs="Simplified Arabic"/>
        </w:rPr>
      </w:pPr>
      <w:r w:rsidRPr="00CD7A0E">
        <w:rPr>
          <w:rFonts w:ascii="khalaadal-arabeh2" w:cs="Simplified Arabic" w:hint="cs"/>
          <w:rtl/>
        </w:rPr>
        <w:lastRenderedPageBreak/>
        <w:t>الأزمة المالية و تأثيرها على ال</w:t>
      </w:r>
      <w:r>
        <w:rPr>
          <w:rFonts w:ascii="khalaadal-arabeh2" w:cs="Simplified Arabic" w:hint="cs"/>
          <w:rtl/>
        </w:rPr>
        <w:t>إ</w:t>
      </w:r>
      <w:r w:rsidRPr="00CD7A0E">
        <w:rPr>
          <w:rFonts w:ascii="khalaadal-arabeh2" w:cs="Simplified Arabic" w:hint="cs"/>
          <w:rtl/>
        </w:rPr>
        <w:t xml:space="preserve">قتصاد الجزائري                                  </w:t>
      </w:r>
      <w:r>
        <w:rPr>
          <w:rFonts w:ascii="khalaadal-arabeh2" w:cs="Simplified Arabic" w:hint="cs"/>
          <w:rtl/>
        </w:rPr>
        <w:t xml:space="preserve">  </w:t>
      </w:r>
      <w:r>
        <w:rPr>
          <w:rFonts w:ascii="khalaadal-arabeh2" w:cs="Simplified Arabic"/>
        </w:rPr>
        <w:t xml:space="preserve">                 </w:t>
      </w:r>
      <w:r>
        <w:rPr>
          <w:rFonts w:ascii="khalaadal-arabeh2" w:cs="Simplified Arabic" w:hint="cs"/>
          <w:rtl/>
        </w:rPr>
        <w:t xml:space="preserve">          </w:t>
      </w:r>
      <w:r>
        <w:rPr>
          <w:rFonts w:ascii="khalaadal-arabeh2" w:cs="Simplified Arabic" w:hint="cs"/>
          <w:rtl/>
          <w:lang w:bidi="ar-DZ"/>
        </w:rPr>
        <w:t>الصفحة </w:t>
      </w:r>
      <w:r>
        <w:rPr>
          <w:rFonts w:cs="Simplified Arabic"/>
          <w:lang w:bidi="ar-DZ"/>
        </w:rPr>
        <w:t>:</w:t>
      </w:r>
      <w:r>
        <w:rPr>
          <w:rFonts w:ascii="khalaadal-arabeh2" w:cs="Simplified Arabic"/>
        </w:rPr>
        <w:t xml:space="preserve"> </w:t>
      </w:r>
      <w:r>
        <w:rPr>
          <w:rFonts w:ascii="khalaadal-arabeh2" w:cs="Simplified Arabic" w:hint="cs"/>
          <w:rtl/>
        </w:rPr>
        <w:t xml:space="preserve">  </w:t>
      </w:r>
    </w:p>
    <w:p w:rsidR="004D3C92" w:rsidRDefault="004D3C92" w:rsidP="004D3C92">
      <w:pPr>
        <w:pStyle w:val="Sansinterligne"/>
        <w:bidi/>
        <w:jc w:val="both"/>
        <w:rPr>
          <w:rFonts w:cs="Simplified Arabic"/>
          <w:b/>
          <w:bCs/>
          <w:sz w:val="32"/>
          <w:szCs w:val="32"/>
          <w:u w:val="single"/>
          <w:lang w:bidi="ar-DZ"/>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sidRPr="00FA1DC5">
        <w:rPr>
          <w:rFonts w:asciiTheme="majorBidi" w:hAnsiTheme="majorBidi" w:cstheme="majorBidi"/>
          <w:sz w:val="24"/>
          <w:szCs w:val="24"/>
        </w:rPr>
        <w:t xml:space="preserve">18  </w:t>
      </w:r>
      <w:r w:rsidRPr="00FA1DC5">
        <w:rPr>
          <w:rFonts w:asciiTheme="majorBidi" w:hAnsiTheme="majorBidi" w:cstheme="majorBidi"/>
        </w:rPr>
        <w:t xml:space="preserve"> </w:t>
      </w:r>
      <w:r w:rsidRPr="00FA1DC5">
        <w:rPr>
          <w:rFonts w:asciiTheme="majorBidi" w:hAnsiTheme="majorBidi" w:cstheme="majorBidi"/>
          <w:rtl/>
          <w:lang w:bidi="ar-DZ"/>
        </w:rPr>
        <w:t xml:space="preserve"> </w:t>
      </w:r>
      <w:r w:rsidRPr="00573C01">
        <w:rPr>
          <w:rFonts w:hint="cs"/>
          <w:rtl/>
          <w:lang w:bidi="ar-DZ"/>
        </w:rPr>
        <w:t xml:space="preserve">    </w:t>
      </w:r>
    </w:p>
    <w:p w:rsidR="004D3C92" w:rsidRPr="00627715" w:rsidRDefault="004D3C92" w:rsidP="004D3C92">
      <w:pPr>
        <w:pStyle w:val="Sansinterligne"/>
        <w:bidi/>
        <w:jc w:val="both"/>
        <w:rPr>
          <w:rFonts w:cs="Simplified Arabic"/>
          <w:b/>
          <w:bCs/>
          <w:sz w:val="18"/>
          <w:szCs w:val="18"/>
          <w:u w:val="single"/>
          <w:lang w:bidi="ar-DZ"/>
        </w:rPr>
      </w:pPr>
    </w:p>
    <w:p w:rsidR="004D3C92" w:rsidRPr="006611D7" w:rsidRDefault="004D3C92" w:rsidP="004D3C92">
      <w:pPr>
        <w:pStyle w:val="Sansinterligne"/>
        <w:bidi/>
        <w:jc w:val="both"/>
        <w:rPr>
          <w:rFonts w:cs="Simplified Arabic"/>
          <w:b/>
          <w:bCs/>
          <w:sz w:val="32"/>
          <w:szCs w:val="32"/>
          <w:rtl/>
          <w:lang w:bidi="ar-DZ"/>
        </w:rPr>
      </w:pPr>
      <w:r w:rsidRPr="006611D7">
        <w:rPr>
          <w:rFonts w:cs="Simplified Arabic" w:hint="cs"/>
          <w:b/>
          <w:bCs/>
          <w:sz w:val="32"/>
          <w:szCs w:val="32"/>
          <w:u w:val="single"/>
          <w:rtl/>
          <w:lang w:bidi="ar-DZ"/>
        </w:rPr>
        <w:t>المبحث الثالث</w:t>
      </w:r>
      <w:r w:rsidRPr="006611D7">
        <w:rPr>
          <w:rFonts w:cs="Simplified Arabic" w:hint="cs"/>
          <w:b/>
          <w:bCs/>
          <w:sz w:val="32"/>
          <w:szCs w:val="32"/>
          <w:rtl/>
          <w:lang w:bidi="ar-DZ"/>
        </w:rPr>
        <w:t> </w:t>
      </w:r>
      <w:r w:rsidRPr="006611D7">
        <w:rPr>
          <w:rFonts w:cs="Simplified Arabic"/>
          <w:b/>
          <w:bCs/>
          <w:sz w:val="32"/>
          <w:szCs w:val="32"/>
        </w:rPr>
        <w:t>:</w:t>
      </w:r>
      <w:r>
        <w:rPr>
          <w:rFonts w:cs="Simplified Arabic" w:hint="cs"/>
          <w:b/>
          <w:bCs/>
          <w:sz w:val="32"/>
          <w:szCs w:val="32"/>
          <w:rtl/>
          <w:lang w:bidi="ar-DZ"/>
        </w:rPr>
        <w:t xml:space="preserve"> </w:t>
      </w:r>
      <w:r w:rsidRPr="00396B1E">
        <w:rPr>
          <w:rFonts w:cs="Simplified Arabic" w:hint="cs"/>
          <w:b/>
          <w:bCs/>
          <w:sz w:val="32"/>
          <w:szCs w:val="32"/>
          <w:u w:val="single"/>
          <w:rtl/>
          <w:lang w:bidi="ar-DZ"/>
        </w:rPr>
        <w:t>أنواع الأزمات</w:t>
      </w:r>
      <w:r w:rsidRPr="006611D7">
        <w:rPr>
          <w:rFonts w:cs="Simplified Arabic" w:hint="cs"/>
          <w:b/>
          <w:bCs/>
          <w:sz w:val="32"/>
          <w:szCs w:val="32"/>
          <w:rtl/>
          <w:lang w:bidi="ar-DZ"/>
        </w:rPr>
        <w:t xml:space="preserve"> </w:t>
      </w:r>
    </w:p>
    <w:p w:rsidR="004D3C92" w:rsidRPr="006611D7" w:rsidRDefault="004D3C92" w:rsidP="004D3C92">
      <w:pPr>
        <w:pStyle w:val="Sansinterligne"/>
        <w:bidi/>
        <w:jc w:val="both"/>
        <w:rPr>
          <w:rFonts w:asciiTheme="majorBidi" w:hAnsiTheme="majorBidi" w:cs="Simplified Arabic"/>
          <w:sz w:val="28"/>
          <w:szCs w:val="28"/>
          <w:vertAlign w:val="superscript"/>
          <w:rtl/>
          <w:lang w:bidi="ar-DZ"/>
        </w:rPr>
      </w:pPr>
      <w:r>
        <w:rPr>
          <w:rFonts w:ascii="Simplified Arabic" w:cs="Simplified Arabic" w:hint="cs"/>
          <w:sz w:val="28"/>
          <w:szCs w:val="28"/>
          <w:rtl/>
        </w:rPr>
        <w:t>على</w:t>
      </w:r>
      <w:r>
        <w:rPr>
          <w:rFonts w:ascii="Simplified Arabic" w:cs="Simplified Arabic"/>
          <w:sz w:val="28"/>
          <w:szCs w:val="28"/>
        </w:rPr>
        <w:t xml:space="preserve"> </w:t>
      </w:r>
      <w:r>
        <w:rPr>
          <w:rFonts w:ascii="Simplified Arabic" w:cs="Simplified Arabic" w:hint="cs"/>
          <w:sz w:val="28"/>
          <w:szCs w:val="28"/>
          <w:rtl/>
        </w:rPr>
        <w:t>إختلاف</w:t>
      </w:r>
      <w:r>
        <w:rPr>
          <w:rFonts w:ascii="Simplified Arabic" w:cs="Simplified Arabic"/>
          <w:sz w:val="28"/>
          <w:szCs w:val="28"/>
        </w:rPr>
        <w:t xml:space="preserve"> </w:t>
      </w:r>
      <w:r>
        <w:rPr>
          <w:rFonts w:ascii="Simplified Arabic" w:cs="Simplified Arabic" w:hint="cs"/>
          <w:sz w:val="28"/>
          <w:szCs w:val="28"/>
          <w:rtl/>
        </w:rPr>
        <w:t>وتعدد</w:t>
      </w:r>
      <w:r>
        <w:rPr>
          <w:rFonts w:ascii="Simplified Arabic" w:cs="Simplified Arabic"/>
          <w:sz w:val="28"/>
          <w:szCs w:val="28"/>
        </w:rPr>
        <w:t xml:space="preserve"> </w:t>
      </w:r>
      <w:r>
        <w:rPr>
          <w:rFonts w:ascii="Simplified Arabic" w:cs="Simplified Arabic" w:hint="cs"/>
          <w:sz w:val="28"/>
          <w:szCs w:val="28"/>
          <w:rtl/>
        </w:rPr>
        <w:t>أنواع</w:t>
      </w:r>
      <w:r>
        <w:rPr>
          <w:rFonts w:ascii="Simplified Arabic" w:cs="Simplified Arabic"/>
          <w:sz w:val="28"/>
          <w:szCs w:val="28"/>
        </w:rPr>
        <w:t xml:space="preserve"> </w:t>
      </w:r>
      <w:r>
        <w:rPr>
          <w:rFonts w:ascii="Simplified Arabic" w:cs="Simplified Arabic" w:hint="cs"/>
          <w:sz w:val="28"/>
          <w:szCs w:val="28"/>
          <w:rtl/>
        </w:rPr>
        <w:t>الأزمات</w:t>
      </w:r>
      <w:r>
        <w:rPr>
          <w:rFonts w:ascii="Simplified Arabic" w:cs="Simplified Arabic"/>
          <w:sz w:val="28"/>
          <w:szCs w:val="28"/>
        </w:rPr>
        <w:t xml:space="preserve"> </w:t>
      </w:r>
      <w:r>
        <w:rPr>
          <w:rFonts w:ascii="Simplified Arabic" w:cs="Simplified Arabic" w:hint="cs"/>
          <w:sz w:val="28"/>
          <w:szCs w:val="28"/>
          <w:rtl/>
        </w:rPr>
        <w:t>المالية</w:t>
      </w:r>
      <w:r>
        <w:rPr>
          <w:rFonts w:ascii="Simplified Arabic" w:cs="Simplified Arabic"/>
          <w:sz w:val="28"/>
          <w:szCs w:val="28"/>
        </w:rPr>
        <w:t xml:space="preserve"> </w:t>
      </w:r>
      <w:r>
        <w:rPr>
          <w:rFonts w:ascii="Simplified Arabic" w:cs="Simplified Arabic" w:hint="cs"/>
          <w:sz w:val="28"/>
          <w:szCs w:val="28"/>
          <w:rtl/>
        </w:rPr>
        <w:t>والإقتصادية،</w:t>
      </w:r>
      <w:r>
        <w:rPr>
          <w:rFonts w:ascii="Simplified Arabic" w:cs="Simplified Arabic"/>
          <w:sz w:val="28"/>
          <w:szCs w:val="28"/>
        </w:rPr>
        <w:t xml:space="preserve"> </w:t>
      </w:r>
      <w:r>
        <w:rPr>
          <w:rFonts w:ascii="Simplified Arabic" w:cs="Simplified Arabic" w:hint="cs"/>
          <w:sz w:val="28"/>
          <w:szCs w:val="28"/>
          <w:rtl/>
        </w:rPr>
        <w:t>يمكن</w:t>
      </w:r>
      <w:r>
        <w:rPr>
          <w:rFonts w:ascii="Simplified Arabic" w:cs="Simplified Arabic"/>
          <w:sz w:val="28"/>
          <w:szCs w:val="28"/>
        </w:rPr>
        <w:t xml:space="preserve"> </w:t>
      </w:r>
      <w:r>
        <w:rPr>
          <w:rFonts w:ascii="Simplified Arabic" w:cs="Simplified Arabic" w:hint="cs"/>
          <w:sz w:val="28"/>
          <w:szCs w:val="28"/>
          <w:rtl/>
        </w:rPr>
        <w:t>تصنيفها</w:t>
      </w:r>
      <w:r>
        <w:rPr>
          <w:rFonts w:ascii="Simplified Arabic" w:cs="Simplified Arabic"/>
          <w:sz w:val="28"/>
          <w:szCs w:val="28"/>
        </w:rPr>
        <w:t xml:space="preserve"> </w:t>
      </w:r>
      <w:r>
        <w:rPr>
          <w:rFonts w:ascii="Simplified Arabic" w:cs="Simplified Arabic" w:hint="cs"/>
          <w:sz w:val="28"/>
          <w:szCs w:val="28"/>
          <w:rtl/>
        </w:rPr>
        <w:t>إلى</w:t>
      </w:r>
      <w:r>
        <w:rPr>
          <w:rFonts w:ascii="Simplified Arabic" w:cs="Simplified Arabic"/>
          <w:sz w:val="28"/>
          <w:szCs w:val="28"/>
        </w:rPr>
        <w:t xml:space="preserve"> </w:t>
      </w:r>
      <w:r>
        <w:rPr>
          <w:rFonts w:ascii="Simplified Arabic" w:cs="Simplified Arabic" w:hint="cs"/>
          <w:sz w:val="28"/>
          <w:szCs w:val="28"/>
          <w:rtl/>
        </w:rPr>
        <w:t>عدة</w:t>
      </w:r>
      <w:r>
        <w:rPr>
          <w:rFonts w:ascii="Simplified Arabic" w:cs="Simplified Arabic"/>
          <w:sz w:val="28"/>
          <w:szCs w:val="28"/>
        </w:rPr>
        <w:t xml:space="preserve"> </w:t>
      </w:r>
      <w:r>
        <w:rPr>
          <w:rFonts w:ascii="Simplified Arabic" w:cs="Simplified Arabic" w:hint="cs"/>
          <w:sz w:val="28"/>
          <w:szCs w:val="28"/>
          <w:rtl/>
        </w:rPr>
        <w:t>أنواع</w:t>
      </w:r>
      <w:r>
        <w:rPr>
          <w:rFonts w:ascii="Simplified Arabic" w:cs="Simplified Arabic"/>
          <w:sz w:val="28"/>
          <w:szCs w:val="28"/>
        </w:rPr>
        <w:t xml:space="preserve"> </w:t>
      </w:r>
      <w:r w:rsidRPr="006611D7">
        <w:rPr>
          <w:rFonts w:cs="Simplified Arabic" w:hint="cs"/>
          <w:sz w:val="28"/>
          <w:szCs w:val="28"/>
          <w:rtl/>
          <w:lang w:bidi="ar-DZ"/>
        </w:rPr>
        <w:t xml:space="preserve">فمنها </w:t>
      </w:r>
      <w:r>
        <w:rPr>
          <w:rFonts w:cs="Simplified Arabic" w:hint="cs"/>
          <w:sz w:val="28"/>
          <w:szCs w:val="28"/>
          <w:rtl/>
          <w:lang w:bidi="ar-DZ"/>
        </w:rPr>
        <w:t xml:space="preserve">أزمات </w:t>
      </w:r>
      <w:r w:rsidRPr="006611D7">
        <w:rPr>
          <w:rFonts w:cs="Simplified Arabic" w:hint="cs"/>
          <w:sz w:val="28"/>
          <w:szCs w:val="28"/>
          <w:rtl/>
          <w:lang w:bidi="ar-DZ"/>
        </w:rPr>
        <w:t>مصرفية , أزمة أسواق المال  ، أزمة العملة وأسعار الصرف، وأزمة الديون</w:t>
      </w:r>
      <w:r>
        <w:rPr>
          <w:rFonts w:asciiTheme="majorBidi" w:hAnsiTheme="majorBidi" w:cs="Simplified Arabic" w:hint="cs"/>
          <w:sz w:val="28"/>
          <w:szCs w:val="28"/>
          <w:vertAlign w:val="superscript"/>
          <w:rtl/>
          <w:lang w:bidi="ar-DZ"/>
        </w:rPr>
        <w:t xml:space="preserve"> </w:t>
      </w:r>
    </w:p>
    <w:p w:rsidR="004D3C92" w:rsidRPr="0017614D" w:rsidRDefault="004D3C92" w:rsidP="004D3C92">
      <w:pPr>
        <w:pStyle w:val="Sansinterligne"/>
        <w:bidi/>
        <w:ind w:left="141"/>
        <w:jc w:val="both"/>
        <w:rPr>
          <w:rFonts w:asciiTheme="majorBidi" w:eastAsia="Times New Roman" w:hAnsiTheme="majorBidi" w:cs="Simplified Arabic"/>
          <w:b/>
          <w:bCs/>
          <w:sz w:val="32"/>
          <w:szCs w:val="32"/>
          <w:lang w:eastAsia="fr-FR"/>
        </w:rPr>
      </w:pPr>
      <w:r w:rsidRPr="00A57015">
        <w:rPr>
          <w:rFonts w:asciiTheme="majorBidi" w:hAnsiTheme="majorBidi" w:cs="Simplified Arabic"/>
          <w:b/>
          <w:bCs/>
          <w:sz w:val="32"/>
          <w:szCs w:val="32"/>
          <w:u w:val="single"/>
          <w:rtl/>
          <w:lang w:eastAsia="fr-FR"/>
        </w:rPr>
        <w:t xml:space="preserve">المطلب </w:t>
      </w:r>
      <w:r w:rsidRPr="00A57015">
        <w:rPr>
          <w:rFonts w:asciiTheme="majorBidi" w:hAnsiTheme="majorBidi" w:cs="Simplified Arabic" w:hint="cs"/>
          <w:b/>
          <w:bCs/>
          <w:sz w:val="32"/>
          <w:szCs w:val="32"/>
          <w:u w:val="single"/>
          <w:rtl/>
          <w:lang w:eastAsia="fr-FR"/>
        </w:rPr>
        <w:t>الأول</w:t>
      </w:r>
      <w:r w:rsidRPr="0017614D">
        <w:rPr>
          <w:rFonts w:asciiTheme="majorBidi" w:hAnsiTheme="majorBidi" w:cs="Simplified Arabic"/>
          <w:b/>
          <w:bCs/>
          <w:sz w:val="32"/>
          <w:szCs w:val="32"/>
          <w:rtl/>
          <w:lang w:eastAsia="fr-FR"/>
        </w:rPr>
        <w:t> </w:t>
      </w:r>
      <w:r w:rsidRPr="00A57015">
        <w:rPr>
          <w:rFonts w:asciiTheme="majorBidi" w:hAnsiTheme="majorBidi" w:cs="Simplified Arabic"/>
          <w:b/>
          <w:bCs/>
          <w:sz w:val="28"/>
          <w:szCs w:val="28"/>
          <w:lang w:eastAsia="fr-FR"/>
        </w:rPr>
        <w:t>:</w:t>
      </w:r>
      <w:r w:rsidRPr="00A57015">
        <w:rPr>
          <w:rFonts w:asciiTheme="majorBidi" w:hAnsiTheme="majorBidi" w:cs="Simplified Arabic"/>
          <w:b/>
          <w:bCs/>
          <w:sz w:val="32"/>
          <w:szCs w:val="32"/>
          <w:u w:val="single"/>
          <w:rtl/>
          <w:lang w:eastAsia="fr-FR"/>
        </w:rPr>
        <w:t>الأزمات المصرفية</w:t>
      </w:r>
    </w:p>
    <w:p w:rsidR="004D3C92" w:rsidRDefault="004D3C92" w:rsidP="004D3C92">
      <w:pPr>
        <w:pStyle w:val="Sansinterligne"/>
        <w:bidi/>
        <w:jc w:val="both"/>
        <w:rPr>
          <w:rFonts w:ascii="Times New Roman" w:eastAsia="Times New Roman" w:hAnsi="Times New Roman" w:cs="Simplified Arabic"/>
          <w:color w:val="000000"/>
          <w:sz w:val="28"/>
          <w:szCs w:val="28"/>
          <w:rtl/>
          <w:lang w:eastAsia="fr-FR"/>
        </w:rPr>
      </w:pPr>
      <w:r w:rsidRPr="006611D7">
        <w:rPr>
          <w:rFonts w:ascii="Times New Roman" w:eastAsia="Times New Roman" w:hAnsi="Times New Roman" w:cs="Simplified Arabic" w:hint="cs"/>
          <w:color w:val="000000"/>
          <w:sz w:val="28"/>
          <w:szCs w:val="28"/>
          <w:rtl/>
          <w:lang w:eastAsia="fr-FR"/>
        </w:rPr>
        <w:t>يتسم العمل المصرفي</w:t>
      </w:r>
      <w:r w:rsidRPr="006611D7">
        <w:rPr>
          <w:rFonts w:ascii="Times New Roman" w:eastAsia="Times New Roman" w:hAnsi="Times New Roman" w:cs="Simplified Arabic"/>
          <w:color w:val="000000"/>
          <w:sz w:val="28"/>
          <w:szCs w:val="28"/>
          <w:lang w:eastAsia="fr-FR"/>
        </w:rPr>
        <w:t xml:space="preserve"> </w:t>
      </w:r>
      <w:r w:rsidRPr="006611D7">
        <w:rPr>
          <w:rFonts w:ascii="Times New Roman" w:eastAsia="Times New Roman" w:hAnsi="Times New Roman" w:cs="Simplified Arabic" w:hint="cs"/>
          <w:color w:val="000000"/>
          <w:sz w:val="28"/>
          <w:szCs w:val="28"/>
          <w:rtl/>
          <w:lang w:eastAsia="fr-FR"/>
        </w:rPr>
        <w:t>بالمخاطرة في محيط خارجي معقد وتنت</w:t>
      </w:r>
      <w:r>
        <w:rPr>
          <w:rFonts w:ascii="Times New Roman" w:eastAsia="Times New Roman" w:hAnsi="Times New Roman" w:cs="Simplified Arabic" w:hint="cs"/>
          <w:color w:val="000000"/>
          <w:sz w:val="28"/>
          <w:szCs w:val="28"/>
          <w:rtl/>
          <w:lang w:eastAsia="fr-FR"/>
        </w:rPr>
        <w:t xml:space="preserve">ابه درجة من اللا يقين ومنه تواجه </w:t>
      </w:r>
      <w:r w:rsidRPr="006611D7">
        <w:rPr>
          <w:rFonts w:ascii="Times New Roman" w:eastAsia="Times New Roman" w:hAnsi="Times New Roman" w:cs="Simplified Arabic" w:hint="cs"/>
          <w:color w:val="000000"/>
          <w:sz w:val="28"/>
          <w:szCs w:val="28"/>
          <w:rtl/>
          <w:lang w:eastAsia="fr-FR"/>
        </w:rPr>
        <w:t>المصارف خطر</w:t>
      </w:r>
      <w:r w:rsidRPr="006611D7">
        <w:rPr>
          <w:rFonts w:ascii="Times New Roman" w:eastAsia="Times New Roman" w:hAnsi="Times New Roman" w:cs="Simplified Arabic"/>
          <w:color w:val="000000"/>
          <w:sz w:val="28"/>
          <w:szCs w:val="28"/>
          <w:lang w:eastAsia="fr-FR"/>
        </w:rPr>
        <w:t xml:space="preserve"> </w:t>
      </w:r>
      <w:r w:rsidRPr="006611D7">
        <w:rPr>
          <w:rFonts w:ascii="Times New Roman" w:eastAsia="Times New Roman" w:hAnsi="Times New Roman" w:cs="Simplified Arabic" w:hint="cs"/>
          <w:color w:val="000000"/>
          <w:sz w:val="28"/>
          <w:szCs w:val="28"/>
          <w:rtl/>
          <w:lang w:eastAsia="fr-FR"/>
        </w:rPr>
        <w:t>الهزات التي قد تؤدي إلى إفلاسها. ومن هنا سنتناول تعريف الأزمات المصرفية</w:t>
      </w:r>
      <w:r w:rsidRPr="006611D7">
        <w:rPr>
          <w:rFonts w:ascii="Times New Roman" w:eastAsia="Times New Roman" w:hAnsi="Times New Roman" w:cs="Simplified Arabic"/>
          <w:color w:val="000000"/>
          <w:sz w:val="28"/>
          <w:szCs w:val="28"/>
          <w:lang w:eastAsia="fr-FR"/>
        </w:rPr>
        <w:t xml:space="preserve"> </w:t>
      </w:r>
      <w:r w:rsidRPr="006611D7">
        <w:rPr>
          <w:rFonts w:ascii="Times New Roman" w:eastAsia="Times New Roman" w:hAnsi="Times New Roman" w:cs="Simplified Arabic" w:hint="cs"/>
          <w:color w:val="000000"/>
          <w:sz w:val="28"/>
          <w:szCs w:val="28"/>
          <w:rtl/>
          <w:lang w:eastAsia="fr-FR"/>
        </w:rPr>
        <w:t>والأسباب المؤدية إلى تعرضها إلى هزات وأزمات وكيفية تحديد المؤشرات</w:t>
      </w:r>
      <w:r w:rsidRPr="006611D7">
        <w:rPr>
          <w:rFonts w:ascii="Times New Roman" w:eastAsia="Times New Roman" w:hAnsi="Times New Roman" w:cs="Simplified Arabic"/>
          <w:color w:val="000000"/>
          <w:sz w:val="28"/>
          <w:szCs w:val="28"/>
          <w:lang w:eastAsia="fr-FR"/>
        </w:rPr>
        <w:t xml:space="preserve"> </w:t>
      </w:r>
      <w:r w:rsidRPr="006611D7">
        <w:rPr>
          <w:rFonts w:ascii="Times New Roman" w:eastAsia="Times New Roman" w:hAnsi="Times New Roman" w:cs="Simplified Arabic" w:hint="cs"/>
          <w:color w:val="000000"/>
          <w:sz w:val="28"/>
          <w:szCs w:val="28"/>
          <w:rtl/>
          <w:lang w:eastAsia="fr-FR"/>
        </w:rPr>
        <w:t>وقياسها</w:t>
      </w:r>
      <w:r w:rsidRPr="006611D7">
        <w:rPr>
          <w:rFonts w:ascii="Times New Roman" w:eastAsia="Times New Roman" w:hAnsi="Times New Roman" w:cs="Simplified Arabic"/>
          <w:color w:val="000000"/>
          <w:sz w:val="28"/>
          <w:szCs w:val="28"/>
          <w:lang w:eastAsia="fr-FR"/>
        </w:rPr>
        <w:t>.</w:t>
      </w:r>
    </w:p>
    <w:p w:rsidR="004D3C92" w:rsidRPr="008E2011" w:rsidRDefault="004D3C92" w:rsidP="004D3C92">
      <w:pPr>
        <w:pStyle w:val="Sansinterligne"/>
        <w:bidi/>
        <w:jc w:val="both"/>
        <w:rPr>
          <w:rFonts w:ascii="Times New Roman" w:eastAsia="Times New Roman" w:hAnsi="Times New Roman" w:cs="Simplified Arabic"/>
          <w:color w:val="000000"/>
          <w:sz w:val="6"/>
          <w:szCs w:val="6"/>
          <w:rtl/>
          <w:lang w:eastAsia="fr-FR"/>
        </w:rPr>
      </w:pPr>
    </w:p>
    <w:p w:rsidR="004D3C92" w:rsidRPr="006611D7" w:rsidRDefault="004D3C92" w:rsidP="004D3C92">
      <w:pPr>
        <w:pStyle w:val="Sansinterligne"/>
        <w:bidi/>
        <w:ind w:left="283"/>
        <w:jc w:val="both"/>
        <w:rPr>
          <w:rFonts w:cs="Simplified Arabic"/>
          <w:sz w:val="28"/>
          <w:szCs w:val="28"/>
        </w:rPr>
      </w:pPr>
      <w:r w:rsidRPr="00FA079C">
        <w:rPr>
          <w:rFonts w:ascii="Times New Roman" w:hAnsi="Times New Roman" w:cs="Simplified Arabic" w:hint="cs"/>
          <w:b/>
          <w:bCs/>
          <w:sz w:val="32"/>
          <w:szCs w:val="32"/>
          <w:rtl/>
          <w:lang w:bidi="ar-DZ"/>
        </w:rPr>
        <w:t>الفرع</w:t>
      </w:r>
      <w:r w:rsidRPr="000547CD">
        <w:rPr>
          <w:rFonts w:ascii="Times New Roman" w:hAnsi="Times New Roman" w:cs="Simplified Arabic" w:hint="cs"/>
          <w:sz w:val="32"/>
          <w:szCs w:val="32"/>
          <w:rtl/>
          <w:lang w:bidi="ar-DZ"/>
        </w:rPr>
        <w:t xml:space="preserve"> </w:t>
      </w:r>
      <w:r w:rsidRPr="000547CD">
        <w:rPr>
          <w:rFonts w:cs="Simplified Arabic" w:hint="cs"/>
          <w:sz w:val="32"/>
          <w:szCs w:val="32"/>
          <w:rtl/>
          <w:lang w:val="en-US" w:bidi="ar-DZ"/>
        </w:rPr>
        <w:t xml:space="preserve"> </w:t>
      </w:r>
      <w:r w:rsidRPr="000547CD">
        <w:rPr>
          <w:rFonts w:ascii="Algerian" w:hAnsi="Algerian" w:cs="Simplified Arabic"/>
          <w:sz w:val="32"/>
          <w:szCs w:val="32"/>
          <w:lang w:val="en-US" w:bidi="ar-DZ"/>
        </w:rPr>
        <w:t>I</w:t>
      </w:r>
      <w:r w:rsidRPr="000547CD">
        <w:rPr>
          <w:rFonts w:ascii="Algerian" w:hAnsi="Algerian" w:cs="Simplified Arabic" w:hint="cs"/>
          <w:sz w:val="32"/>
          <w:szCs w:val="32"/>
          <w:rtl/>
          <w:lang w:val="en-US" w:bidi="ar-DZ"/>
        </w:rPr>
        <w:t> </w:t>
      </w:r>
      <w:r w:rsidRPr="000547CD">
        <w:rPr>
          <w:rFonts w:ascii="Algerian" w:hAnsi="Algerian" w:cs="Simplified Arabic"/>
          <w:sz w:val="32"/>
          <w:szCs w:val="32"/>
          <w:lang w:bidi="ar-DZ"/>
        </w:rPr>
        <w:t>:</w:t>
      </w:r>
      <w:r>
        <w:rPr>
          <w:rFonts w:ascii="Algerian" w:hAnsi="Algerian" w:cs="Simplified Arabic" w:hint="cs"/>
          <w:sz w:val="32"/>
          <w:szCs w:val="32"/>
          <w:rtl/>
          <w:lang w:bidi="ar-DZ"/>
        </w:rPr>
        <w:t xml:space="preserve"> </w:t>
      </w:r>
      <w:r w:rsidRPr="00FA079C">
        <w:rPr>
          <w:rFonts w:ascii="Times New Roman" w:eastAsia="Times New Roman" w:hAnsi="Times New Roman" w:cs="Simplified Arabic" w:hint="cs"/>
          <w:b/>
          <w:bCs/>
          <w:sz w:val="32"/>
          <w:szCs w:val="32"/>
          <w:rtl/>
          <w:lang w:eastAsia="fr-FR"/>
        </w:rPr>
        <w:t>تعريف الأزمات المصرفية</w:t>
      </w:r>
      <w:r w:rsidRPr="00D8667E">
        <w:rPr>
          <w:rFonts w:ascii="Times New Roman" w:eastAsia="Times New Roman" w:hAnsi="Times New Roman" w:cs="Simplified Arabic" w:hint="cs"/>
          <w:sz w:val="32"/>
          <w:szCs w:val="32"/>
          <w:rtl/>
          <w:lang w:eastAsia="fr-FR"/>
        </w:rPr>
        <w:t xml:space="preserve"> </w:t>
      </w:r>
    </w:p>
    <w:p w:rsidR="004D3C92" w:rsidRPr="008E2011" w:rsidRDefault="004D3C92" w:rsidP="004D3C92">
      <w:pPr>
        <w:pStyle w:val="Sansinterligne"/>
        <w:bidi/>
        <w:jc w:val="both"/>
        <w:rPr>
          <w:rFonts w:ascii="Times New Roman" w:hAnsi="Times New Roman" w:cs="Simplified Arabic"/>
          <w:sz w:val="28"/>
          <w:szCs w:val="28"/>
          <w:rtl/>
          <w:lang w:bidi="ar-DZ"/>
        </w:rPr>
      </w:pPr>
      <w:r w:rsidRPr="006611D7">
        <w:rPr>
          <w:rFonts w:ascii="Times New Roman" w:hAnsi="Times New Roman" w:cs="Simplified Arabic"/>
          <w:sz w:val="28"/>
          <w:szCs w:val="28"/>
          <w:rtl/>
        </w:rPr>
        <w:t xml:space="preserve">تحدث الأزمات المصرفية عندما يواجه بنك ما زيادة كبيرة ومفاجئة </w:t>
      </w:r>
      <w:r w:rsidRPr="006611D7">
        <w:rPr>
          <w:rFonts w:ascii="Times New Roman" w:hAnsi="Times New Roman" w:cs="Simplified Arabic" w:hint="cs"/>
          <w:sz w:val="28"/>
          <w:szCs w:val="28"/>
          <w:rtl/>
        </w:rPr>
        <w:t>في</w:t>
      </w:r>
      <w:r w:rsidRPr="006611D7">
        <w:rPr>
          <w:rFonts w:ascii="Times New Roman" w:hAnsi="Times New Roman" w:cs="Simplified Arabic"/>
          <w:sz w:val="28"/>
          <w:szCs w:val="28"/>
          <w:rtl/>
        </w:rPr>
        <w:t xml:space="preserve"> طلب سحب الودائع. فبما أن البنك يقوم بإقراض أو تشغيل معظم الودائع لديه ويحتفظ بنسبة بسيطة لمواجهة طلبات السحب اليومي، </w:t>
      </w:r>
      <w:r>
        <w:rPr>
          <w:rFonts w:ascii="Times New Roman" w:hAnsi="Times New Roman" w:cs="Simplified Arabic"/>
          <w:sz w:val="28"/>
          <w:szCs w:val="28"/>
          <w:rtl/>
          <w:lang w:bidi="ar-DZ"/>
        </w:rPr>
        <w:t>أو إخفاق البنوك</w:t>
      </w:r>
      <w:r>
        <w:rPr>
          <w:rFonts w:ascii="Times New Roman" w:hAnsi="Times New Roman" w:cs="Simplified Arabic" w:hint="cs"/>
          <w:sz w:val="28"/>
          <w:szCs w:val="28"/>
          <w:rtl/>
          <w:lang w:bidi="ar-DZ"/>
        </w:rPr>
        <w:t xml:space="preserve"> في</w:t>
      </w:r>
      <w:r w:rsidRPr="006611D7">
        <w:rPr>
          <w:rFonts w:ascii="Times New Roman" w:hAnsi="Times New Roman" w:cs="Simplified Arabic"/>
          <w:sz w:val="28"/>
          <w:szCs w:val="28"/>
          <w:rtl/>
          <w:lang w:bidi="ar-DZ"/>
        </w:rPr>
        <w:t xml:space="preserve"> قيامها بإيقاف قابلية </w:t>
      </w:r>
      <w:r>
        <w:rPr>
          <w:rFonts w:ascii="Times New Roman" w:hAnsi="Times New Roman" w:cs="Simplified Arabic" w:hint="cs"/>
          <w:sz w:val="28"/>
          <w:szCs w:val="28"/>
          <w:rtl/>
          <w:lang w:bidi="ar-DZ"/>
        </w:rPr>
        <w:t>إ</w:t>
      </w:r>
      <w:r w:rsidRPr="006611D7">
        <w:rPr>
          <w:rFonts w:ascii="Times New Roman" w:hAnsi="Times New Roman" w:cs="Simplified Arabic"/>
          <w:sz w:val="28"/>
          <w:szCs w:val="28"/>
          <w:rtl/>
          <w:lang w:bidi="ar-DZ"/>
        </w:rPr>
        <w:t>لتزاماتها الداخلية للتحويل</w:t>
      </w:r>
      <w:r w:rsidRPr="006611D7">
        <w:rPr>
          <w:rFonts w:ascii="Times New Roman" w:hAnsi="Times New Roman" w:cs="Simplified Arabic"/>
          <w:sz w:val="28"/>
          <w:szCs w:val="28"/>
          <w:rtl/>
        </w:rPr>
        <w:t xml:space="preserve"> فلن يستطيع بطبيعة الحال ال</w:t>
      </w:r>
      <w:r>
        <w:rPr>
          <w:rFonts w:ascii="Times New Roman" w:hAnsi="Times New Roman" w:cs="Simplified Arabic" w:hint="cs"/>
          <w:sz w:val="28"/>
          <w:szCs w:val="28"/>
          <w:rtl/>
        </w:rPr>
        <w:t>إ</w:t>
      </w:r>
      <w:r w:rsidRPr="006611D7">
        <w:rPr>
          <w:rFonts w:ascii="Times New Roman" w:hAnsi="Times New Roman" w:cs="Simplified Arabic"/>
          <w:sz w:val="28"/>
          <w:szCs w:val="28"/>
          <w:rtl/>
        </w:rPr>
        <w:t xml:space="preserve">ستجابة لطلبات المودعين إذا ما تخطت تلك النسبة، </w:t>
      </w:r>
      <w:r w:rsidRPr="006611D7">
        <w:rPr>
          <w:rFonts w:ascii="Times New Roman" w:hAnsi="Times New Roman" w:cs="Simplified Arabic"/>
          <w:sz w:val="28"/>
          <w:szCs w:val="28"/>
          <w:rtl/>
          <w:lang w:bidi="ar-DZ"/>
        </w:rPr>
        <w:t xml:space="preserve">أو إلى إرغام الحكومة على التدخل لمنع ذلك، بتقديم دعم مالي واسع النطاق للبنوك، </w:t>
      </w:r>
      <w:r w:rsidRPr="006611D7">
        <w:rPr>
          <w:rFonts w:ascii="Times New Roman" w:hAnsi="Times New Roman" w:cs="Simplified Arabic"/>
          <w:sz w:val="28"/>
          <w:szCs w:val="28"/>
          <w:rtl/>
        </w:rPr>
        <w:t xml:space="preserve">و </w:t>
      </w:r>
      <w:r w:rsidRPr="006611D7">
        <w:rPr>
          <w:rFonts w:ascii="Times New Roman" w:hAnsi="Times New Roman" w:cs="Simplified Arabic" w:hint="cs"/>
          <w:sz w:val="28"/>
          <w:szCs w:val="28"/>
          <w:rtl/>
        </w:rPr>
        <w:t>بالتالي</w:t>
      </w:r>
      <w:r>
        <w:rPr>
          <w:rFonts w:ascii="Times New Roman" w:hAnsi="Times New Roman" w:cs="Simplified Arabic"/>
          <w:sz w:val="28"/>
          <w:szCs w:val="28"/>
          <w:rtl/>
        </w:rPr>
        <w:t xml:space="preserve"> يحدث ما يسمى ب</w:t>
      </w:r>
      <w:r w:rsidRPr="006611D7">
        <w:rPr>
          <w:rFonts w:ascii="Times New Roman" w:hAnsi="Times New Roman" w:cs="Simplified Arabic"/>
          <w:sz w:val="28"/>
          <w:szCs w:val="28"/>
          <w:rtl/>
        </w:rPr>
        <w:t>أزمة سيولة لدى البنك. وإذا حدثت مشكلة من هذا النوع و</w:t>
      </w:r>
      <w:r>
        <w:rPr>
          <w:rFonts w:ascii="Times New Roman" w:hAnsi="Times New Roman" w:cs="Simplified Arabic" w:hint="cs"/>
          <w:sz w:val="28"/>
          <w:szCs w:val="28"/>
          <w:rtl/>
        </w:rPr>
        <w:t>إ</w:t>
      </w:r>
      <w:r w:rsidRPr="006611D7">
        <w:rPr>
          <w:rFonts w:ascii="Times New Roman" w:hAnsi="Times New Roman" w:cs="Simplified Arabic"/>
          <w:sz w:val="28"/>
          <w:szCs w:val="28"/>
          <w:rtl/>
        </w:rPr>
        <w:t xml:space="preserve">متدت </w:t>
      </w:r>
      <w:r w:rsidRPr="006611D7">
        <w:rPr>
          <w:rFonts w:ascii="Times New Roman" w:hAnsi="Times New Roman" w:cs="Simplified Arabic" w:hint="cs"/>
          <w:sz w:val="28"/>
          <w:szCs w:val="28"/>
          <w:rtl/>
        </w:rPr>
        <w:t>إلى</w:t>
      </w:r>
      <w:r w:rsidRPr="006611D7">
        <w:rPr>
          <w:rFonts w:ascii="Times New Roman" w:hAnsi="Times New Roman" w:cs="Simplified Arabic"/>
          <w:sz w:val="28"/>
          <w:szCs w:val="28"/>
          <w:rtl/>
        </w:rPr>
        <w:t xml:space="preserve"> بنوك أخرى، فتسمى </w:t>
      </w:r>
      <w:r w:rsidRPr="006611D7">
        <w:rPr>
          <w:rFonts w:ascii="Times New Roman" w:hAnsi="Times New Roman" w:cs="Simplified Arabic" w:hint="cs"/>
          <w:sz w:val="28"/>
          <w:szCs w:val="28"/>
          <w:rtl/>
        </w:rPr>
        <w:t>في</w:t>
      </w:r>
      <w:r w:rsidRPr="006611D7">
        <w:rPr>
          <w:rFonts w:ascii="Times New Roman" w:hAnsi="Times New Roman" w:cs="Simplified Arabic"/>
          <w:sz w:val="28"/>
          <w:szCs w:val="28"/>
          <w:rtl/>
        </w:rPr>
        <w:t xml:space="preserve"> تلك الحالة أزمة مصرفية وعندما يحدث العكس، </w:t>
      </w:r>
      <w:r w:rsidRPr="006611D7">
        <w:rPr>
          <w:rFonts w:ascii="Times New Roman" w:hAnsi="Times New Roman" w:cs="Simplified Arabic" w:hint="cs"/>
          <w:sz w:val="28"/>
          <w:szCs w:val="28"/>
          <w:rtl/>
        </w:rPr>
        <w:t>أي</w:t>
      </w:r>
      <w:r w:rsidRPr="006611D7">
        <w:rPr>
          <w:rFonts w:ascii="Times New Roman" w:hAnsi="Times New Roman" w:cs="Simplified Arabic"/>
          <w:sz w:val="28"/>
          <w:szCs w:val="28"/>
          <w:rtl/>
        </w:rPr>
        <w:t xml:space="preserve"> تتوافر الودائع لدى البنوك وترفض تلك البنوك منح القروض خوفاً من عدم قدرتها على الوفاء بطلبات السحب تحدث أزمة </w:t>
      </w:r>
      <w:r w:rsidRPr="006611D7">
        <w:rPr>
          <w:rFonts w:ascii="Times New Roman" w:hAnsi="Times New Roman" w:cs="Simplified Arabic" w:hint="cs"/>
          <w:sz w:val="28"/>
          <w:szCs w:val="28"/>
          <w:rtl/>
        </w:rPr>
        <w:t>في</w:t>
      </w:r>
      <w:r>
        <w:rPr>
          <w:rFonts w:ascii="Times New Roman" w:hAnsi="Times New Roman" w:cs="Simplified Arabic"/>
          <w:sz w:val="28"/>
          <w:szCs w:val="28"/>
          <w:rtl/>
        </w:rPr>
        <w:t xml:space="preserve"> الإقراض، وهو ما يسمى ب</w:t>
      </w:r>
      <w:r w:rsidRPr="006611D7">
        <w:rPr>
          <w:rFonts w:ascii="Times New Roman" w:hAnsi="Times New Roman" w:cs="Simplified Arabic"/>
          <w:sz w:val="28"/>
          <w:szCs w:val="28"/>
          <w:rtl/>
        </w:rPr>
        <w:t>أزمة ال</w:t>
      </w:r>
      <w:r>
        <w:rPr>
          <w:rFonts w:ascii="Times New Roman" w:hAnsi="Times New Roman" w:cs="Simplified Arabic" w:hint="cs"/>
          <w:sz w:val="28"/>
          <w:szCs w:val="28"/>
          <w:rtl/>
        </w:rPr>
        <w:t>إئ</w:t>
      </w:r>
      <w:r w:rsidRPr="006611D7">
        <w:rPr>
          <w:rFonts w:ascii="Times New Roman" w:hAnsi="Times New Roman" w:cs="Simplified Arabic"/>
          <w:sz w:val="28"/>
          <w:szCs w:val="28"/>
          <w:rtl/>
        </w:rPr>
        <w:t xml:space="preserve">تمان </w:t>
      </w:r>
      <w:r w:rsidRPr="006611D7">
        <w:rPr>
          <w:rFonts w:ascii="Times New Roman" w:hAnsi="Times New Roman" w:cs="Simplified Arabic"/>
          <w:sz w:val="28"/>
          <w:szCs w:val="28"/>
          <w:rtl/>
          <w:lang w:bidi="ar-DZ"/>
        </w:rPr>
        <w:t>و تميل الأزمات المصرفية إلى ال</w:t>
      </w:r>
      <w:r>
        <w:rPr>
          <w:rFonts w:ascii="Times New Roman" w:hAnsi="Times New Roman" w:cs="Simplified Arabic" w:hint="cs"/>
          <w:sz w:val="28"/>
          <w:szCs w:val="28"/>
          <w:rtl/>
          <w:lang w:bidi="ar-DZ"/>
        </w:rPr>
        <w:t>إ</w:t>
      </w:r>
      <w:r w:rsidRPr="006611D7">
        <w:rPr>
          <w:rFonts w:ascii="Times New Roman" w:hAnsi="Times New Roman" w:cs="Simplified Arabic"/>
          <w:sz w:val="28"/>
          <w:szCs w:val="28"/>
          <w:rtl/>
          <w:lang w:bidi="ar-DZ"/>
        </w:rPr>
        <w:t>ستمرار وقتا أطول من أزمات العملة ، و لها آثار أقسى على النشاط ال</w:t>
      </w:r>
      <w:r>
        <w:rPr>
          <w:rFonts w:ascii="Times New Roman" w:hAnsi="Times New Roman" w:cs="Simplified Arabic" w:hint="cs"/>
          <w:sz w:val="28"/>
          <w:szCs w:val="28"/>
          <w:rtl/>
          <w:lang w:bidi="ar-DZ"/>
        </w:rPr>
        <w:t>إ</w:t>
      </w:r>
      <w:r w:rsidRPr="006611D7">
        <w:rPr>
          <w:rFonts w:ascii="Times New Roman" w:hAnsi="Times New Roman" w:cs="Simplified Arabic"/>
          <w:sz w:val="28"/>
          <w:szCs w:val="28"/>
          <w:rtl/>
          <w:lang w:bidi="ar-DZ"/>
        </w:rPr>
        <w:t>قتصادي، وقد كانت الأزمات نادرة نسبيا في الخمسينات و الستي</w:t>
      </w:r>
      <w:r>
        <w:rPr>
          <w:rFonts w:ascii="Times New Roman" w:hAnsi="Times New Roman" w:cs="Simplified Arabic"/>
          <w:sz w:val="28"/>
          <w:szCs w:val="28"/>
          <w:rtl/>
          <w:lang w:bidi="ar-DZ"/>
        </w:rPr>
        <w:t>نات بسبب القيود على رأس المال والتحويل ،و</w:t>
      </w:r>
      <w:r w:rsidRPr="006611D7">
        <w:rPr>
          <w:rFonts w:ascii="Times New Roman" w:hAnsi="Times New Roman" w:cs="Simplified Arabic"/>
          <w:sz w:val="28"/>
          <w:szCs w:val="28"/>
          <w:rtl/>
          <w:lang w:bidi="ar-DZ"/>
        </w:rPr>
        <w:t>لكنها أص</w:t>
      </w:r>
      <w:r>
        <w:rPr>
          <w:rFonts w:ascii="Times New Roman" w:hAnsi="Times New Roman" w:cs="Simplified Arabic"/>
          <w:sz w:val="28"/>
          <w:szCs w:val="28"/>
          <w:rtl/>
          <w:lang w:bidi="ar-DZ"/>
        </w:rPr>
        <w:t>بحت أكثر شيوعا منذ السبعينات، و</w:t>
      </w:r>
      <w:r w:rsidRPr="006611D7">
        <w:rPr>
          <w:rFonts w:ascii="Times New Roman" w:hAnsi="Times New Roman" w:cs="Simplified Arabic"/>
          <w:sz w:val="28"/>
          <w:szCs w:val="28"/>
          <w:rtl/>
          <w:lang w:bidi="ar-DZ"/>
        </w:rPr>
        <w:t>تحدث بالترادف مع أزمة العملة</w:t>
      </w:r>
      <w:r w:rsidRPr="006611D7">
        <w:rPr>
          <w:rFonts w:ascii="Times New Roman" w:hAnsi="Times New Roman" w:cs="Simplified Arabic"/>
          <w:sz w:val="28"/>
          <w:szCs w:val="28"/>
          <w:rtl/>
        </w:rPr>
        <w:t>.</w:t>
      </w:r>
      <w:r w:rsidRPr="006611D7">
        <w:rPr>
          <w:rFonts w:ascii="Times New Roman" w:hAnsi="Times New Roman" w:cs="Simplified Arabic"/>
          <w:sz w:val="28"/>
          <w:szCs w:val="28"/>
          <w:vertAlign w:val="superscript"/>
        </w:rPr>
        <w:t>(1)</w:t>
      </w:r>
    </w:p>
    <w:p w:rsidR="004D3C92" w:rsidRPr="00697CC5" w:rsidRDefault="004D3C92" w:rsidP="004D3C92">
      <w:pPr>
        <w:pStyle w:val="Sansinterligne"/>
        <w:bidi/>
        <w:ind w:firstLine="283"/>
        <w:rPr>
          <w:rFonts w:cs="Simplified Arabic"/>
          <w:sz w:val="28"/>
          <w:szCs w:val="28"/>
          <w:rtl/>
        </w:rPr>
      </w:pPr>
      <w:r w:rsidRPr="007766F5">
        <w:rPr>
          <w:rFonts w:cs="Simplified Arabic" w:hint="cs"/>
          <w:b/>
          <w:bCs/>
          <w:sz w:val="32"/>
          <w:szCs w:val="32"/>
          <w:rtl/>
          <w:lang w:bidi="ar-DZ"/>
        </w:rPr>
        <w:t>الفرع</w:t>
      </w:r>
      <w:r w:rsidRPr="00420FD4">
        <w:rPr>
          <w:rFonts w:cs="Simplified Arabic" w:hint="cs"/>
          <w:sz w:val="32"/>
          <w:szCs w:val="32"/>
          <w:rtl/>
          <w:lang w:bidi="ar-DZ"/>
        </w:rPr>
        <w:t> </w:t>
      </w:r>
      <w:r w:rsidRPr="00420FD4">
        <w:rPr>
          <w:rFonts w:cs="Simplified Arabic"/>
          <w:sz w:val="32"/>
          <w:szCs w:val="32"/>
          <w:lang w:bidi="ar-DZ"/>
        </w:rPr>
        <w:t xml:space="preserve">: </w:t>
      </w:r>
      <w:r w:rsidRPr="00420FD4">
        <w:rPr>
          <w:rFonts w:ascii="Algerian" w:hAnsi="Algerian" w:cs="Simplified Arabic"/>
          <w:sz w:val="32"/>
          <w:szCs w:val="32"/>
          <w:lang w:val="en-US" w:bidi="ar-DZ"/>
        </w:rPr>
        <w:t xml:space="preserve"> </w:t>
      </w:r>
      <w:r w:rsidRPr="007766F5">
        <w:rPr>
          <w:rFonts w:ascii="Algerian" w:hAnsi="Algerian" w:cs="Simplified Arabic"/>
          <w:sz w:val="32"/>
          <w:szCs w:val="32"/>
          <w:lang w:val="en-US" w:bidi="ar-DZ"/>
        </w:rPr>
        <w:t>II</w:t>
      </w:r>
      <w:r w:rsidRPr="007766F5">
        <w:rPr>
          <w:rFonts w:cs="Simplified Arabic" w:hint="cs"/>
          <w:b/>
          <w:bCs/>
          <w:sz w:val="32"/>
          <w:szCs w:val="32"/>
          <w:rtl/>
        </w:rPr>
        <w:t>أسباب الأزمات المصرفية</w:t>
      </w:r>
    </w:p>
    <w:p w:rsidR="004D3C92" w:rsidRPr="00AC5ECF" w:rsidRDefault="004D3C92" w:rsidP="004D3C92">
      <w:pPr>
        <w:pStyle w:val="Sansinterligne"/>
        <w:bidi/>
        <w:jc w:val="both"/>
        <w:rPr>
          <w:rFonts w:ascii="Times New Roman" w:hAnsi="Times New Roman" w:cs="Times New Roman"/>
          <w:sz w:val="28"/>
          <w:szCs w:val="28"/>
          <w:vertAlign w:val="superscript"/>
          <w:rtl/>
        </w:rPr>
      </w:pPr>
      <w:r w:rsidRPr="006611D7">
        <w:rPr>
          <w:rFonts w:cs="Simplified Arabic" w:hint="cs"/>
          <w:sz w:val="28"/>
          <w:szCs w:val="28"/>
          <w:rtl/>
        </w:rPr>
        <w:t xml:space="preserve">إن أسباب </w:t>
      </w:r>
      <w:r>
        <w:rPr>
          <w:rFonts w:cs="Simplified Arabic" w:hint="cs"/>
          <w:sz w:val="28"/>
          <w:szCs w:val="28"/>
          <w:rtl/>
        </w:rPr>
        <w:t>ال</w:t>
      </w:r>
      <w:r w:rsidRPr="006611D7">
        <w:rPr>
          <w:rFonts w:cs="Simplified Arabic" w:hint="cs"/>
          <w:sz w:val="28"/>
          <w:szCs w:val="28"/>
          <w:rtl/>
        </w:rPr>
        <w:t>أزمة المصرفية كثيرة لكن يمكن تصنيفها إلى </w:t>
      </w:r>
      <w:r w:rsidRPr="006611D7">
        <w:rPr>
          <w:rFonts w:cs="Simplified Arabic"/>
          <w:sz w:val="28"/>
          <w:szCs w:val="28"/>
        </w:rPr>
        <w:t>:</w:t>
      </w:r>
      <w:r w:rsidRPr="006611D7">
        <w:rPr>
          <w:rFonts w:cs="Simplified Arabic" w:hint="cs"/>
          <w:sz w:val="28"/>
          <w:szCs w:val="28"/>
          <w:rtl/>
        </w:rPr>
        <w:t xml:space="preserve"> </w:t>
      </w:r>
      <w:r w:rsidRPr="00AC5ECF">
        <w:rPr>
          <w:rFonts w:ascii="Times New Roman" w:hAnsi="Times New Roman" w:cs="Times New Roman"/>
          <w:sz w:val="28"/>
          <w:szCs w:val="28"/>
          <w:vertAlign w:val="superscript"/>
        </w:rPr>
        <w:t>(2)</w:t>
      </w:r>
    </w:p>
    <w:p w:rsidR="004D3C92" w:rsidRPr="006611D7" w:rsidRDefault="004D3C92" w:rsidP="004D3C92">
      <w:pPr>
        <w:pStyle w:val="Sansinterligne"/>
        <w:bidi/>
        <w:jc w:val="both"/>
        <w:rPr>
          <w:rFonts w:ascii="Times New Roman" w:eastAsia="Times New Roman" w:hAnsi="Times New Roman" w:cs="Simplified Arabic"/>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2116D8">
        <w:rPr>
          <w:rFonts w:ascii="Algerian" w:hAnsi="Algerian" w:cs="Simplified Arabic"/>
          <w:sz w:val="24"/>
          <w:szCs w:val="24"/>
          <w:lang w:val="en-US" w:bidi="ar-DZ"/>
        </w:rPr>
        <w:t>-1-</w:t>
      </w:r>
      <w:r>
        <w:rPr>
          <w:rFonts w:ascii="Algerian" w:hAnsi="Algerian" w:cs="Simplified Arabic" w:hint="cs"/>
          <w:sz w:val="24"/>
          <w:szCs w:val="24"/>
          <w:rtl/>
          <w:lang w:val="en-US" w:bidi="ar-DZ"/>
        </w:rPr>
        <w:t xml:space="preserve"> </w:t>
      </w:r>
      <w:r w:rsidRPr="002116D8">
        <w:rPr>
          <w:rFonts w:ascii="Times New Roman" w:eastAsia="Times New Roman" w:hAnsi="Times New Roman" w:cs="Simplified Arabic" w:hint="cs"/>
          <w:b/>
          <w:bCs/>
          <w:sz w:val="28"/>
          <w:szCs w:val="28"/>
          <w:rtl/>
          <w:lang w:eastAsia="fr-FR"/>
        </w:rPr>
        <w:t>أسباب ال</w:t>
      </w:r>
      <w:r>
        <w:rPr>
          <w:rFonts w:ascii="Times New Roman" w:eastAsia="Times New Roman" w:hAnsi="Times New Roman" w:cs="Simplified Arabic" w:hint="cs"/>
          <w:b/>
          <w:bCs/>
          <w:sz w:val="28"/>
          <w:szCs w:val="28"/>
          <w:rtl/>
          <w:lang w:eastAsia="fr-FR"/>
        </w:rPr>
        <w:t>إ</w:t>
      </w:r>
      <w:r w:rsidRPr="002116D8">
        <w:rPr>
          <w:rFonts w:ascii="Times New Roman" w:eastAsia="Times New Roman" w:hAnsi="Times New Roman" w:cs="Simplified Arabic" w:hint="cs"/>
          <w:b/>
          <w:bCs/>
          <w:sz w:val="28"/>
          <w:szCs w:val="28"/>
          <w:rtl/>
          <w:lang w:eastAsia="fr-FR"/>
        </w:rPr>
        <w:t>قتصاد الجزئي</w:t>
      </w:r>
      <w:r w:rsidRPr="006611D7">
        <w:rPr>
          <w:rFonts w:ascii="Times New Roman" w:eastAsia="Times New Roman" w:hAnsi="Times New Roman" w:cs="Simplified Arabic" w:hint="cs"/>
          <w:sz w:val="28"/>
          <w:szCs w:val="28"/>
          <w:rtl/>
          <w:lang w:eastAsia="fr-FR"/>
        </w:rPr>
        <w:t xml:space="preserve"> </w:t>
      </w:r>
      <w:r>
        <w:rPr>
          <w:rFonts w:ascii="Times New Roman" w:eastAsia="Times New Roman" w:hAnsi="Times New Roman" w:cs="Simplified Arabic" w:hint="cs"/>
          <w:sz w:val="28"/>
          <w:szCs w:val="28"/>
          <w:rtl/>
          <w:lang w:eastAsia="fr-FR"/>
        </w:rPr>
        <w:t>:</w:t>
      </w:r>
    </w:p>
    <w:p w:rsidR="004D3C92" w:rsidRDefault="004D3C92" w:rsidP="00B05545">
      <w:pPr>
        <w:pStyle w:val="Sansinterligne"/>
        <w:numPr>
          <w:ilvl w:val="0"/>
          <w:numId w:val="14"/>
        </w:numPr>
        <w:bidi/>
        <w:ind w:left="425"/>
        <w:jc w:val="both"/>
        <w:rPr>
          <w:rFonts w:ascii="Times New Roman" w:eastAsia="Times New Roman" w:hAnsi="Times New Roman" w:cs="Simplified Arabic"/>
          <w:sz w:val="28"/>
          <w:szCs w:val="28"/>
          <w:lang w:eastAsia="fr-FR"/>
        </w:rPr>
      </w:pPr>
      <w:r w:rsidRPr="006611D7">
        <w:rPr>
          <w:rFonts w:asciiTheme="majorBidi" w:eastAsia="Times New Roman" w:hAnsiTheme="majorBidi" w:cs="Simplified Arabic" w:hint="cs"/>
          <w:sz w:val="28"/>
          <w:szCs w:val="28"/>
          <w:rtl/>
          <w:lang w:eastAsia="fr-FR"/>
        </w:rPr>
        <w:t xml:space="preserve">عدم </w:t>
      </w:r>
      <w:r>
        <w:rPr>
          <w:rFonts w:asciiTheme="majorBidi" w:eastAsia="Times New Roman" w:hAnsiTheme="majorBidi" w:cs="Simplified Arabic" w:hint="cs"/>
          <w:sz w:val="28"/>
          <w:szCs w:val="28"/>
          <w:rtl/>
          <w:lang w:eastAsia="fr-FR"/>
        </w:rPr>
        <w:t xml:space="preserve">الإتفاق </w:t>
      </w:r>
      <w:r w:rsidRPr="006611D7">
        <w:rPr>
          <w:rFonts w:asciiTheme="majorBidi" w:eastAsia="Times New Roman" w:hAnsiTheme="majorBidi" w:cs="Simplified Arabic" w:hint="cs"/>
          <w:sz w:val="28"/>
          <w:szCs w:val="28"/>
          <w:rtl/>
          <w:lang w:eastAsia="fr-FR"/>
        </w:rPr>
        <w:t xml:space="preserve">بين أصول و خصوم البنوك </w:t>
      </w:r>
      <w:r w:rsidRPr="006611D7">
        <w:rPr>
          <w:rFonts w:asciiTheme="majorBidi" w:eastAsia="Times New Roman" w:hAnsiTheme="majorBidi" w:cs="Simplified Arabic"/>
          <w:sz w:val="28"/>
          <w:szCs w:val="28"/>
          <w:lang w:eastAsia="fr-FR"/>
        </w:rPr>
        <w:t>)</w:t>
      </w:r>
      <w:r>
        <w:rPr>
          <w:rFonts w:asciiTheme="majorBidi" w:eastAsia="Times New Roman" w:hAnsiTheme="majorBidi" w:cs="Simplified Arabic" w:hint="cs"/>
          <w:sz w:val="28"/>
          <w:szCs w:val="28"/>
          <w:rtl/>
          <w:lang w:eastAsia="fr-FR"/>
        </w:rPr>
        <w:t>إ</w:t>
      </w:r>
      <w:r w:rsidRPr="006611D7">
        <w:rPr>
          <w:rFonts w:asciiTheme="majorBidi" w:eastAsia="Times New Roman" w:hAnsiTheme="majorBidi" w:cs="Simplified Arabic" w:hint="cs"/>
          <w:sz w:val="28"/>
          <w:szCs w:val="28"/>
          <w:rtl/>
          <w:lang w:eastAsia="fr-FR"/>
        </w:rPr>
        <w:t xml:space="preserve">لتزامات قصيرة المدى مقابل أصول طويلة المدى أو </w:t>
      </w:r>
      <w:r>
        <w:rPr>
          <w:rFonts w:asciiTheme="majorBidi" w:eastAsia="Times New Roman" w:hAnsiTheme="majorBidi" w:cs="Simplified Arabic" w:hint="cs"/>
          <w:sz w:val="28"/>
          <w:szCs w:val="28"/>
          <w:rtl/>
          <w:lang w:eastAsia="fr-FR"/>
        </w:rPr>
        <w:t>إ</w:t>
      </w:r>
      <w:r w:rsidRPr="006611D7">
        <w:rPr>
          <w:rFonts w:asciiTheme="majorBidi" w:eastAsia="Times New Roman" w:hAnsiTheme="majorBidi" w:cs="Simplified Arabic" w:hint="cs"/>
          <w:sz w:val="28"/>
          <w:szCs w:val="28"/>
          <w:rtl/>
          <w:lang w:eastAsia="fr-FR"/>
        </w:rPr>
        <w:t xml:space="preserve">لتزامات بالعملة الأجنبية مقابل أصول بالعملة المحلية </w:t>
      </w:r>
      <w:r w:rsidRPr="006611D7">
        <w:rPr>
          <w:rFonts w:asciiTheme="majorBidi" w:eastAsia="Times New Roman" w:hAnsiTheme="majorBidi" w:cs="Simplified Arabic"/>
          <w:sz w:val="28"/>
          <w:szCs w:val="28"/>
          <w:lang w:eastAsia="fr-FR"/>
        </w:rPr>
        <w:t>(</w:t>
      </w:r>
      <w:r w:rsidRPr="006611D7">
        <w:rPr>
          <w:rFonts w:asciiTheme="majorBidi" w:eastAsia="Times New Roman" w:hAnsiTheme="majorBidi" w:cs="Simplified Arabic" w:hint="cs"/>
          <w:sz w:val="28"/>
          <w:szCs w:val="28"/>
          <w:rtl/>
          <w:lang w:eastAsia="fr-FR"/>
        </w:rPr>
        <w:t xml:space="preserve"> </w:t>
      </w:r>
      <w:r>
        <w:rPr>
          <w:rFonts w:asciiTheme="majorBidi" w:eastAsia="Times New Roman" w:hAnsiTheme="majorBidi" w:cs="Simplified Arabic"/>
          <w:sz w:val="28"/>
          <w:szCs w:val="28"/>
          <w:lang w:eastAsia="fr-FR"/>
        </w:rPr>
        <w:t>.</w:t>
      </w:r>
    </w:p>
    <w:p w:rsidR="004D3C92" w:rsidRDefault="004D3C92" w:rsidP="004D3C92">
      <w:pPr>
        <w:pStyle w:val="Sansinterligne"/>
        <w:bidi/>
        <w:ind w:left="425"/>
        <w:jc w:val="both"/>
        <w:rPr>
          <w:rFonts w:ascii="Times New Roman" w:eastAsia="Times New Roman" w:hAnsi="Times New Roman" w:cs="Simplified Arabic"/>
          <w:sz w:val="28"/>
          <w:szCs w:val="28"/>
          <w:lang w:eastAsia="fr-FR"/>
        </w:rPr>
      </w:pPr>
    </w:p>
    <w:p w:rsidR="004D3C92" w:rsidRPr="004D166E" w:rsidRDefault="004D3C92" w:rsidP="004D3C92">
      <w:pPr>
        <w:pStyle w:val="Sansinterligne"/>
        <w:bidi/>
        <w:ind w:left="425"/>
        <w:jc w:val="both"/>
        <w:rPr>
          <w:rFonts w:ascii="Times New Roman" w:eastAsia="Times New Roman" w:hAnsi="Times New Roman" w:cs="Simplified Arabic"/>
          <w:sz w:val="28"/>
          <w:szCs w:val="28"/>
          <w:lang w:eastAsia="fr-FR"/>
        </w:rPr>
      </w:pPr>
    </w:p>
    <w:p w:rsidR="004D3C92" w:rsidRPr="0067289E" w:rsidRDefault="004D3C92" w:rsidP="004D3C92">
      <w:pPr>
        <w:pStyle w:val="Sansinterligne"/>
        <w:pBdr>
          <w:top w:val="single" w:sz="4" w:space="1" w:color="auto"/>
        </w:pBdr>
        <w:bidi/>
        <w:jc w:val="both"/>
        <w:rPr>
          <w:rFonts w:asciiTheme="majorBidi" w:eastAsia="Times New Roman" w:hAnsiTheme="majorBidi" w:cstheme="majorBidi"/>
          <w:rtl/>
          <w:lang w:eastAsia="fr-FR" w:bidi="ar-DZ"/>
        </w:rPr>
      </w:pPr>
      <w:r w:rsidRPr="00B46C67">
        <w:rPr>
          <w:rFonts w:ascii="Times New Roman" w:eastAsia="Times New Roman" w:hAnsi="Times New Roman" w:cs="Times New Roman"/>
          <w:sz w:val="28"/>
          <w:szCs w:val="28"/>
          <w:vertAlign w:val="superscript"/>
          <w:lang w:eastAsia="fr-FR"/>
        </w:rPr>
        <w:t>-(1)</w:t>
      </w:r>
      <w:r>
        <w:rPr>
          <w:rFonts w:asciiTheme="majorBidi" w:eastAsia="Times New Roman" w:hAnsiTheme="majorBidi" w:cstheme="majorBidi" w:hint="cs"/>
          <w:sz w:val="28"/>
          <w:szCs w:val="28"/>
          <w:vertAlign w:val="superscript"/>
          <w:rtl/>
          <w:lang w:eastAsia="fr-FR" w:bidi="ar-DZ"/>
        </w:rPr>
        <w:t xml:space="preserve"> </w:t>
      </w:r>
      <w:r w:rsidRPr="000002B8">
        <w:rPr>
          <w:rFonts w:ascii="Times New Roman" w:hAnsi="Times New Roman" w:cs="Simplified Arabic" w:hint="cs"/>
          <w:rtl/>
        </w:rPr>
        <w:t>عبد لله شحاتة </w:t>
      </w:r>
      <w:r w:rsidRPr="000002B8">
        <w:rPr>
          <w:rFonts w:ascii="Times New Roman" w:hAnsi="Times New Roman" w:cs="Simplified Arabic"/>
        </w:rPr>
        <w:t>,</w:t>
      </w:r>
      <w:r w:rsidRPr="0015513C">
        <w:rPr>
          <w:rFonts w:asciiTheme="majorBidi" w:hAnsiTheme="majorBidi" w:cs="Simplified Arabic" w:hint="cs"/>
          <w:rtl/>
          <w:lang w:bidi="ar-DZ"/>
        </w:rPr>
        <w:t xml:space="preserve"> </w:t>
      </w:r>
      <w:r>
        <w:rPr>
          <w:rFonts w:asciiTheme="majorBidi" w:hAnsiTheme="majorBidi" w:cs="Simplified Arabic" w:hint="cs"/>
          <w:rtl/>
          <w:lang w:bidi="ar-DZ"/>
        </w:rPr>
        <w:t>مرجع سابق</w:t>
      </w:r>
      <w:r w:rsidRPr="000002B8">
        <w:rPr>
          <w:rFonts w:ascii="Times New Roman" w:hAnsi="Times New Roman" w:cs="Simplified Arabic" w:hint="cs"/>
          <w:rtl/>
        </w:rPr>
        <w:t xml:space="preserve"> </w:t>
      </w:r>
      <w:r>
        <w:rPr>
          <w:rFonts w:ascii="Times New Roman" w:hAnsi="Times New Roman" w:cs="Times New Roman"/>
        </w:rPr>
        <w:t>,</w:t>
      </w:r>
      <w:r>
        <w:rPr>
          <w:rFonts w:ascii="Times New Roman" w:hAnsi="Times New Roman" w:cs="Times New Roman" w:hint="cs"/>
          <w:rtl/>
        </w:rPr>
        <w:t xml:space="preserve">ص </w:t>
      </w:r>
      <w:r>
        <w:rPr>
          <w:rFonts w:ascii="Times New Roman" w:hAnsi="Times New Roman" w:cs="Times New Roman"/>
        </w:rPr>
        <w:t>03</w:t>
      </w:r>
    </w:p>
    <w:p w:rsidR="004D3C92" w:rsidRPr="00B54767" w:rsidRDefault="004D3C92" w:rsidP="004D3C92">
      <w:pPr>
        <w:pStyle w:val="Sansinterligne"/>
        <w:bidi/>
        <w:jc w:val="both"/>
        <w:rPr>
          <w:rFonts w:asciiTheme="majorBidi" w:eastAsia="Times New Roman" w:hAnsiTheme="majorBidi" w:cs="Simplified Arabic"/>
          <w:sz w:val="28"/>
          <w:szCs w:val="28"/>
          <w:vertAlign w:val="superscript"/>
          <w:rtl/>
          <w:lang w:eastAsia="fr-FR" w:bidi="ar-DZ"/>
        </w:rPr>
      </w:pPr>
      <w:r w:rsidRPr="00B46C67">
        <w:rPr>
          <w:rFonts w:ascii="Times New Roman" w:eastAsia="Times New Roman" w:hAnsi="Times New Roman" w:cs="Times New Roman"/>
          <w:sz w:val="28"/>
          <w:szCs w:val="28"/>
          <w:vertAlign w:val="superscript"/>
          <w:lang w:eastAsia="fr-FR"/>
        </w:rPr>
        <w:t>-(2)</w:t>
      </w:r>
      <w:r>
        <w:rPr>
          <w:rFonts w:asciiTheme="majorBidi" w:eastAsia="Times New Roman" w:hAnsiTheme="majorBidi" w:cstheme="majorBidi" w:hint="cs"/>
          <w:sz w:val="28"/>
          <w:szCs w:val="28"/>
          <w:vertAlign w:val="superscript"/>
          <w:rtl/>
          <w:lang w:eastAsia="fr-FR" w:bidi="ar-DZ"/>
        </w:rPr>
        <w:t xml:space="preserve"> </w:t>
      </w:r>
      <w:r w:rsidRPr="00B54767">
        <w:rPr>
          <w:rFonts w:asciiTheme="majorBidi" w:hAnsiTheme="majorBidi" w:cs="Simplified Arabic" w:hint="cs"/>
          <w:rtl/>
          <w:lang w:bidi="ar-DZ"/>
        </w:rPr>
        <w:t>بلقاسم العباس </w:t>
      </w:r>
      <w:r w:rsidRPr="00B54767">
        <w:rPr>
          <w:rFonts w:asciiTheme="majorBidi" w:hAnsiTheme="majorBidi" w:cs="Simplified Arabic"/>
          <w:lang w:bidi="ar-DZ"/>
        </w:rPr>
        <w:t>,</w:t>
      </w:r>
      <w:r w:rsidRPr="00B54767">
        <w:rPr>
          <w:rFonts w:asciiTheme="majorBidi" w:hAnsiTheme="majorBidi" w:cs="Simplified Arabic" w:hint="cs"/>
          <w:rtl/>
          <w:lang w:bidi="ar-DZ"/>
        </w:rPr>
        <w:t xml:space="preserve"> </w:t>
      </w:r>
      <w:r>
        <w:rPr>
          <w:rFonts w:asciiTheme="majorBidi" w:hAnsiTheme="majorBidi" w:cs="Simplified Arabic" w:hint="cs"/>
          <w:rtl/>
          <w:lang w:bidi="ar-DZ"/>
        </w:rPr>
        <w:t xml:space="preserve">مرجع سابق </w:t>
      </w:r>
      <w:r>
        <w:rPr>
          <w:rFonts w:asciiTheme="majorBidi" w:hAnsiTheme="majorBidi" w:cs="Simplified Arabic"/>
          <w:lang w:bidi="ar-DZ"/>
        </w:rPr>
        <w:t>,</w:t>
      </w:r>
      <w:r w:rsidRPr="00B54767">
        <w:rPr>
          <w:rFonts w:asciiTheme="majorBidi" w:hAnsiTheme="majorBidi" w:cs="Simplified Arabic" w:hint="cs"/>
          <w:rtl/>
          <w:lang w:bidi="ar-DZ"/>
        </w:rPr>
        <w:t>ص</w:t>
      </w:r>
      <w:r w:rsidRPr="00B54767">
        <w:rPr>
          <w:rFonts w:asciiTheme="majorBidi" w:hAnsiTheme="majorBidi" w:cs="Simplified Arabic"/>
          <w:lang w:bidi="ar-DZ"/>
        </w:rPr>
        <w:t xml:space="preserve"> 12 </w:t>
      </w:r>
    </w:p>
    <w:p w:rsidR="004D3C92" w:rsidRPr="006332AC" w:rsidRDefault="004D3C92" w:rsidP="004D3C92">
      <w:pPr>
        <w:pBdr>
          <w:bottom w:val="single" w:sz="4" w:space="1" w:color="auto"/>
        </w:pBdr>
        <w:autoSpaceDE w:val="0"/>
        <w:autoSpaceDN w:val="0"/>
        <w:bidi/>
        <w:adjustRightInd w:val="0"/>
        <w:rPr>
          <w:rFonts w:ascii="khalaadal-arabeh2" w:cs="Simplified Arabic"/>
        </w:rPr>
      </w:pPr>
      <w:r w:rsidRPr="00CD7A0E">
        <w:rPr>
          <w:rFonts w:ascii="khalaadal-arabeh2" w:cs="Simplified Arabic" w:hint="cs"/>
          <w:rtl/>
        </w:rPr>
        <w:lastRenderedPageBreak/>
        <w:t>الأزمة المالية و تأثيرها على ال</w:t>
      </w:r>
      <w:r>
        <w:rPr>
          <w:rFonts w:ascii="khalaadal-arabeh2" w:cs="Simplified Arabic" w:hint="cs"/>
          <w:rtl/>
        </w:rPr>
        <w:t>إ</w:t>
      </w:r>
      <w:r w:rsidRPr="00CD7A0E">
        <w:rPr>
          <w:rFonts w:ascii="khalaadal-arabeh2" w:cs="Simplified Arabic" w:hint="cs"/>
          <w:rtl/>
        </w:rPr>
        <w:t xml:space="preserve">قتصاد الجزائري                                  </w:t>
      </w:r>
      <w:r>
        <w:rPr>
          <w:rFonts w:ascii="khalaadal-arabeh2" w:cs="Simplified Arabic" w:hint="cs"/>
          <w:rtl/>
        </w:rPr>
        <w:t xml:space="preserve">            </w:t>
      </w:r>
      <w:r>
        <w:rPr>
          <w:rFonts w:ascii="khalaadal-arabeh2" w:cs="Simplified Arabic"/>
        </w:rPr>
        <w:t xml:space="preserve">              </w:t>
      </w:r>
      <w:r>
        <w:rPr>
          <w:rFonts w:ascii="khalaadal-arabeh2" w:cs="Simplified Arabic" w:hint="cs"/>
          <w:rtl/>
        </w:rPr>
        <w:t xml:space="preserve"> </w:t>
      </w:r>
      <w:r>
        <w:rPr>
          <w:rFonts w:ascii="khalaadal-arabeh2" w:cs="Simplified Arabic"/>
        </w:rPr>
        <w:t xml:space="preserve">   </w:t>
      </w:r>
      <w:r>
        <w:rPr>
          <w:rFonts w:ascii="khalaadal-arabeh2" w:cs="Simplified Arabic" w:hint="cs"/>
          <w:rtl/>
          <w:lang w:bidi="ar-DZ"/>
        </w:rPr>
        <w:t>الصفحة </w:t>
      </w:r>
      <w:r>
        <w:rPr>
          <w:rFonts w:cs="Simplified Arabic"/>
          <w:lang w:bidi="ar-DZ"/>
        </w:rPr>
        <w:t>:</w:t>
      </w:r>
      <w:r>
        <w:rPr>
          <w:rFonts w:ascii="khalaadal-arabeh2" w:cs="Simplified Arabic" w:hint="cs"/>
          <w:rtl/>
        </w:rPr>
        <w:t xml:space="preserve"> </w:t>
      </w:r>
    </w:p>
    <w:p w:rsidR="004D3C92" w:rsidRPr="00605E26" w:rsidRDefault="004D3C92" w:rsidP="004D3C92">
      <w:pPr>
        <w:pStyle w:val="Sansinterligne"/>
        <w:bidi/>
        <w:jc w:val="both"/>
        <w:rPr>
          <w:rFonts w:asciiTheme="majorBidi" w:eastAsia="Times New Roman" w:hAnsiTheme="majorBidi" w:cs="Simplified Arabic"/>
          <w:sz w:val="28"/>
          <w:szCs w:val="28"/>
          <w:lang w:eastAsia="fr-FR" w:bidi="ar-DZ"/>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sidRPr="004D166E">
        <w:rPr>
          <w:rFonts w:ascii="Times New Roman" w:hAnsi="Times New Roman" w:cs="Times New Roman"/>
          <w:sz w:val="24"/>
          <w:szCs w:val="24"/>
        </w:rPr>
        <w:t>19</w:t>
      </w:r>
      <w:r w:rsidRPr="00573C01">
        <w:t xml:space="preserve"> </w:t>
      </w:r>
      <w:r w:rsidRPr="00573C01">
        <w:rPr>
          <w:rFonts w:hint="cs"/>
          <w:rtl/>
          <w:lang w:bidi="ar-DZ"/>
        </w:rPr>
        <w:t xml:space="preserve">                                                                                                                                                                                                                                                                                                                                          </w:t>
      </w:r>
    </w:p>
    <w:p w:rsidR="004D3C92" w:rsidRPr="0091408B" w:rsidRDefault="004D3C92" w:rsidP="004D3C92">
      <w:pPr>
        <w:pStyle w:val="Sansinterligne"/>
        <w:bidi/>
        <w:ind w:left="425"/>
        <w:jc w:val="both"/>
        <w:rPr>
          <w:rFonts w:ascii="Times New Roman" w:eastAsia="Times New Roman" w:hAnsi="Times New Roman" w:cs="Simplified Arabic"/>
          <w:sz w:val="28"/>
          <w:szCs w:val="28"/>
          <w:lang w:eastAsia="fr-FR"/>
        </w:rPr>
      </w:pPr>
    </w:p>
    <w:p w:rsidR="004D3C92" w:rsidRPr="00697CC5" w:rsidRDefault="004D3C92" w:rsidP="00B05545">
      <w:pPr>
        <w:pStyle w:val="Sansinterligne"/>
        <w:numPr>
          <w:ilvl w:val="0"/>
          <w:numId w:val="35"/>
        </w:numPr>
        <w:bidi/>
        <w:ind w:left="425"/>
        <w:jc w:val="both"/>
        <w:rPr>
          <w:rFonts w:ascii="Times New Roman" w:eastAsia="Times New Roman" w:hAnsi="Times New Roman" w:cs="Simplified Arabic"/>
          <w:sz w:val="28"/>
          <w:szCs w:val="28"/>
          <w:lang w:eastAsia="fr-FR"/>
        </w:rPr>
      </w:pPr>
      <w:r w:rsidRPr="00605E26">
        <w:rPr>
          <w:rFonts w:asciiTheme="majorBidi" w:eastAsia="Times New Roman" w:hAnsiTheme="majorBidi" w:cs="Simplified Arabic" w:hint="cs"/>
          <w:sz w:val="28"/>
          <w:szCs w:val="28"/>
          <w:rtl/>
          <w:lang w:eastAsia="fr-FR"/>
        </w:rPr>
        <w:t>تدخل مفرط للدولة في توجيه القروض</w:t>
      </w:r>
      <w:r>
        <w:rPr>
          <w:rFonts w:asciiTheme="majorBidi" w:eastAsia="Times New Roman" w:hAnsiTheme="majorBidi" w:cs="Simplified Arabic"/>
          <w:sz w:val="28"/>
          <w:szCs w:val="28"/>
          <w:lang w:eastAsia="fr-FR"/>
        </w:rPr>
        <w:t>.</w:t>
      </w:r>
    </w:p>
    <w:p w:rsidR="004D3C92" w:rsidRDefault="004D3C92" w:rsidP="00B05545">
      <w:pPr>
        <w:pStyle w:val="Sansinterligne"/>
        <w:numPr>
          <w:ilvl w:val="0"/>
          <w:numId w:val="14"/>
        </w:numPr>
        <w:bidi/>
        <w:ind w:left="425"/>
        <w:jc w:val="both"/>
        <w:rPr>
          <w:rFonts w:ascii="Times New Roman" w:eastAsia="Times New Roman" w:hAnsi="Times New Roman" w:cs="Simplified Arabic"/>
          <w:sz w:val="28"/>
          <w:szCs w:val="28"/>
          <w:lang w:eastAsia="fr-FR"/>
        </w:rPr>
      </w:pPr>
      <w:r w:rsidRPr="00EE4511">
        <w:rPr>
          <w:rFonts w:asciiTheme="majorBidi" w:eastAsia="Times New Roman" w:hAnsiTheme="majorBidi" w:cs="Simplified Arabic" w:hint="cs"/>
          <w:sz w:val="28"/>
          <w:szCs w:val="28"/>
          <w:rtl/>
          <w:lang w:eastAsia="fr-FR"/>
        </w:rPr>
        <w:t xml:space="preserve">ضمانات حكومية مفرطة و إجراءات تحفز على المخاطرة </w:t>
      </w:r>
      <w:r>
        <w:rPr>
          <w:rFonts w:asciiTheme="majorBidi" w:eastAsia="Times New Roman" w:hAnsiTheme="majorBidi" w:cs="Simplified Arabic"/>
          <w:sz w:val="28"/>
          <w:szCs w:val="28"/>
          <w:lang w:eastAsia="fr-FR"/>
        </w:rPr>
        <w:t>.</w:t>
      </w:r>
    </w:p>
    <w:p w:rsidR="004D3C92" w:rsidRPr="00EE4511" w:rsidRDefault="004D3C92" w:rsidP="00B05545">
      <w:pPr>
        <w:pStyle w:val="Sansinterligne"/>
        <w:numPr>
          <w:ilvl w:val="0"/>
          <w:numId w:val="14"/>
        </w:numPr>
        <w:bidi/>
        <w:ind w:left="425"/>
        <w:jc w:val="both"/>
        <w:rPr>
          <w:rFonts w:ascii="Times New Roman" w:eastAsia="Times New Roman" w:hAnsi="Times New Roman" w:cs="Simplified Arabic"/>
          <w:sz w:val="28"/>
          <w:szCs w:val="28"/>
          <w:lang w:eastAsia="fr-FR"/>
        </w:rPr>
      </w:pPr>
      <w:r w:rsidRPr="00EE4511">
        <w:rPr>
          <w:rFonts w:asciiTheme="majorBidi" w:eastAsia="Times New Roman" w:hAnsiTheme="majorBidi" w:cs="Simplified Arabic" w:hint="cs"/>
          <w:sz w:val="28"/>
          <w:szCs w:val="28"/>
          <w:rtl/>
          <w:lang w:eastAsia="fr-FR"/>
        </w:rPr>
        <w:t>تحرير مالي مبكر في ظروف تنظيمية و رقابية غير ملائمة</w:t>
      </w:r>
      <w:r>
        <w:rPr>
          <w:rFonts w:asciiTheme="majorBidi" w:eastAsia="Times New Roman" w:hAnsiTheme="majorBidi" w:cs="Simplified Arabic"/>
          <w:sz w:val="28"/>
          <w:szCs w:val="28"/>
          <w:lang w:eastAsia="fr-FR"/>
        </w:rPr>
        <w:t>.</w:t>
      </w:r>
    </w:p>
    <w:p w:rsidR="004D3C92" w:rsidRPr="006611D7" w:rsidRDefault="004D3C92" w:rsidP="004D3C92">
      <w:pPr>
        <w:pStyle w:val="Sansinterligne"/>
        <w:bidi/>
        <w:jc w:val="both"/>
        <w:rPr>
          <w:rFonts w:asciiTheme="majorBidi" w:eastAsia="Times New Roman" w:hAnsiTheme="majorBidi" w:cs="Simplified Arabic"/>
          <w:sz w:val="28"/>
          <w:szCs w:val="28"/>
          <w:rtl/>
          <w:lang w:eastAsia="fr-FR"/>
        </w:rPr>
      </w:pPr>
      <w:r w:rsidRPr="006611D7">
        <w:rPr>
          <w:rFonts w:asciiTheme="majorBidi" w:eastAsia="Times New Roman" w:hAnsiTheme="majorBidi" w:cs="Simplified Arabic" w:hint="cs"/>
          <w:sz w:val="28"/>
          <w:szCs w:val="28"/>
          <w:rtl/>
          <w:lang w:eastAsia="fr-FR"/>
        </w:rPr>
        <w:t>إن جزء</w:t>
      </w:r>
      <w:r>
        <w:rPr>
          <w:rFonts w:asciiTheme="majorBidi" w:eastAsia="Times New Roman" w:hAnsiTheme="majorBidi" w:cs="Simplified Arabic" w:hint="cs"/>
          <w:sz w:val="28"/>
          <w:szCs w:val="28"/>
          <w:rtl/>
          <w:lang w:eastAsia="fr-FR"/>
        </w:rPr>
        <w:t>ا</w:t>
      </w:r>
      <w:r w:rsidRPr="006611D7">
        <w:rPr>
          <w:rFonts w:asciiTheme="majorBidi" w:eastAsia="Times New Roman" w:hAnsiTheme="majorBidi" w:cs="Simplified Arabic" w:hint="cs"/>
          <w:sz w:val="28"/>
          <w:szCs w:val="28"/>
          <w:rtl/>
          <w:lang w:eastAsia="fr-FR"/>
        </w:rPr>
        <w:t xml:space="preserve"> كبير</w:t>
      </w:r>
      <w:r>
        <w:rPr>
          <w:rFonts w:asciiTheme="majorBidi" w:eastAsia="Times New Roman" w:hAnsiTheme="majorBidi" w:cs="Simplified Arabic" w:hint="cs"/>
          <w:sz w:val="28"/>
          <w:szCs w:val="28"/>
          <w:rtl/>
          <w:lang w:eastAsia="fr-FR"/>
        </w:rPr>
        <w:t>ا</w:t>
      </w:r>
      <w:r w:rsidRPr="006611D7">
        <w:rPr>
          <w:rFonts w:asciiTheme="majorBidi" w:eastAsia="Times New Roman" w:hAnsiTheme="majorBidi" w:cs="Simplified Arabic" w:hint="cs"/>
          <w:sz w:val="28"/>
          <w:szCs w:val="28"/>
          <w:rtl/>
          <w:lang w:eastAsia="fr-FR"/>
        </w:rPr>
        <w:t xml:space="preserve"> من </w:t>
      </w:r>
      <w:r>
        <w:rPr>
          <w:rFonts w:asciiTheme="majorBidi" w:eastAsia="Times New Roman" w:hAnsiTheme="majorBidi" w:cs="Simplified Arabic" w:hint="cs"/>
          <w:sz w:val="28"/>
          <w:szCs w:val="28"/>
          <w:rtl/>
          <w:lang w:eastAsia="fr-FR"/>
        </w:rPr>
        <w:t>ال</w:t>
      </w:r>
      <w:r w:rsidRPr="006611D7">
        <w:rPr>
          <w:rFonts w:asciiTheme="majorBidi" w:eastAsia="Times New Roman" w:hAnsiTheme="majorBidi" w:cs="Simplified Arabic" w:hint="cs"/>
          <w:sz w:val="28"/>
          <w:szCs w:val="28"/>
          <w:rtl/>
          <w:lang w:eastAsia="fr-FR"/>
        </w:rPr>
        <w:t xml:space="preserve">مسببات الجزئية هي نتيجة المعاملات المالية التي تجرى في </w:t>
      </w:r>
      <w:r>
        <w:rPr>
          <w:rFonts w:asciiTheme="majorBidi" w:eastAsia="Times New Roman" w:hAnsiTheme="majorBidi" w:cs="Simplified Arabic" w:hint="cs"/>
          <w:sz w:val="28"/>
          <w:szCs w:val="28"/>
          <w:rtl/>
          <w:lang w:eastAsia="fr-FR"/>
        </w:rPr>
        <w:t>إ</w:t>
      </w:r>
      <w:r w:rsidRPr="006611D7">
        <w:rPr>
          <w:rFonts w:asciiTheme="majorBidi" w:eastAsia="Times New Roman" w:hAnsiTheme="majorBidi" w:cs="Simplified Arabic" w:hint="cs"/>
          <w:sz w:val="28"/>
          <w:szCs w:val="28"/>
          <w:rtl/>
          <w:lang w:eastAsia="fr-FR"/>
        </w:rPr>
        <w:t>يطار معلومات غير متكافئة والتي يمكن أن تسبب تزايد درجة المخاطرة من قبل البنوك و المتعاملين</w:t>
      </w:r>
      <w:r>
        <w:rPr>
          <w:rFonts w:asciiTheme="majorBidi" w:eastAsia="Times New Roman" w:hAnsiTheme="majorBidi" w:cs="Simplified Arabic"/>
          <w:sz w:val="28"/>
          <w:szCs w:val="28"/>
          <w:lang w:eastAsia="fr-FR"/>
        </w:rPr>
        <w:t>.</w:t>
      </w:r>
    </w:p>
    <w:p w:rsidR="004D3C92" w:rsidRPr="009A2A16" w:rsidRDefault="004D3C92" w:rsidP="004D3C92">
      <w:pPr>
        <w:pStyle w:val="Sansinterligne"/>
        <w:bidi/>
        <w:rPr>
          <w:rFonts w:asciiTheme="majorBidi" w:eastAsia="Times New Roman" w:hAnsiTheme="majorBidi" w:cs="Simplified Arabic"/>
          <w:sz w:val="28"/>
          <w:szCs w:val="28"/>
          <w:vertAlign w:val="superscript"/>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41387D">
        <w:rPr>
          <w:rFonts w:ascii="Times New Roman" w:hAnsi="Times New Roman" w:cs="Times New Roman"/>
          <w:b/>
          <w:bCs/>
          <w:sz w:val="24"/>
          <w:szCs w:val="24"/>
          <w:lang w:bidi="ar-DZ"/>
        </w:rPr>
        <w:t>2</w:t>
      </w:r>
      <w:r w:rsidRPr="0041387D">
        <w:rPr>
          <w:rFonts w:ascii="Times New Roman" w:hAnsi="Times New Roman" w:cs="Times New Roman"/>
          <w:b/>
          <w:bCs/>
          <w:sz w:val="24"/>
          <w:szCs w:val="24"/>
        </w:rPr>
        <w:t>-</w:t>
      </w:r>
      <w:r w:rsidRPr="0041387D">
        <w:rPr>
          <w:rFonts w:ascii="Times New Roman" w:hAnsi="Times New Roman" w:cs="Times New Roman"/>
          <w:sz w:val="24"/>
          <w:szCs w:val="24"/>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5225BB">
        <w:rPr>
          <w:rFonts w:asciiTheme="majorBidi" w:eastAsia="Times New Roman" w:hAnsiTheme="majorBidi" w:cs="Simplified Arabic" w:hint="cs"/>
          <w:b/>
          <w:bCs/>
          <w:sz w:val="28"/>
          <w:szCs w:val="28"/>
          <w:rtl/>
          <w:lang w:eastAsia="fr-FR"/>
        </w:rPr>
        <w:t>أسباب الاقتصاد الكلي</w:t>
      </w:r>
      <w:r w:rsidRPr="009A2A16">
        <w:rPr>
          <w:rFonts w:ascii="Times New Roman" w:eastAsia="Times New Roman" w:hAnsi="Times New Roman" w:cs="Times New Roman"/>
          <w:b/>
          <w:bCs/>
          <w:sz w:val="28"/>
          <w:szCs w:val="28"/>
          <w:vertAlign w:val="superscript"/>
          <w:lang w:eastAsia="fr-FR"/>
        </w:rPr>
        <w:t>(1)</w:t>
      </w:r>
    </w:p>
    <w:p w:rsidR="004D3C92" w:rsidRDefault="004D3C92" w:rsidP="00B05545">
      <w:pPr>
        <w:pStyle w:val="Sansinterligne"/>
        <w:numPr>
          <w:ilvl w:val="0"/>
          <w:numId w:val="15"/>
        </w:numPr>
        <w:bidi/>
        <w:ind w:left="425"/>
        <w:jc w:val="both"/>
        <w:rPr>
          <w:rFonts w:asciiTheme="majorBidi" w:eastAsia="Times New Roman" w:hAnsiTheme="majorBidi" w:cs="Simplified Arabic"/>
          <w:sz w:val="28"/>
          <w:szCs w:val="28"/>
          <w:lang w:eastAsia="fr-FR"/>
        </w:rPr>
      </w:pPr>
      <w:r w:rsidRPr="006611D7">
        <w:rPr>
          <w:rFonts w:asciiTheme="majorBidi" w:eastAsia="Times New Roman" w:hAnsiTheme="majorBidi" w:cs="Simplified Arabic" w:hint="cs"/>
          <w:sz w:val="28"/>
          <w:szCs w:val="28"/>
          <w:rtl/>
          <w:lang w:eastAsia="fr-FR"/>
        </w:rPr>
        <w:t xml:space="preserve">صدمات خارجية و داخلية أي تغير في معدلات التبادل أو </w:t>
      </w:r>
      <w:r>
        <w:rPr>
          <w:rFonts w:asciiTheme="majorBidi" w:eastAsia="Times New Roman" w:hAnsiTheme="majorBidi" w:cs="Simplified Arabic" w:hint="cs"/>
          <w:sz w:val="28"/>
          <w:szCs w:val="28"/>
          <w:rtl/>
          <w:lang w:eastAsia="fr-FR"/>
        </w:rPr>
        <w:t>إ</w:t>
      </w:r>
      <w:r w:rsidRPr="006611D7">
        <w:rPr>
          <w:rFonts w:asciiTheme="majorBidi" w:eastAsia="Times New Roman" w:hAnsiTheme="majorBidi" w:cs="Simplified Arabic" w:hint="cs"/>
          <w:sz w:val="28"/>
          <w:szCs w:val="28"/>
          <w:rtl/>
          <w:lang w:eastAsia="fr-FR"/>
        </w:rPr>
        <w:t xml:space="preserve">رتفاع في سعر الفائدة العالمي و التغيرات في النشاط الحقيقي </w:t>
      </w:r>
      <w:r>
        <w:rPr>
          <w:rFonts w:asciiTheme="majorBidi" w:eastAsia="Times New Roman" w:hAnsiTheme="majorBidi" w:cs="Simplified Arabic" w:hint="cs"/>
          <w:sz w:val="28"/>
          <w:szCs w:val="28"/>
          <w:rtl/>
          <w:lang w:eastAsia="fr-FR"/>
        </w:rPr>
        <w:t>.</w:t>
      </w:r>
    </w:p>
    <w:p w:rsidR="004D3C92" w:rsidRDefault="004D3C92" w:rsidP="00B05545">
      <w:pPr>
        <w:pStyle w:val="Sansinterligne"/>
        <w:numPr>
          <w:ilvl w:val="0"/>
          <w:numId w:val="15"/>
        </w:numPr>
        <w:bidi/>
        <w:ind w:left="425"/>
        <w:jc w:val="both"/>
        <w:rPr>
          <w:rFonts w:asciiTheme="majorBidi" w:eastAsia="Times New Roman" w:hAnsiTheme="majorBidi" w:cs="Simplified Arabic"/>
          <w:sz w:val="28"/>
          <w:szCs w:val="28"/>
          <w:lang w:eastAsia="fr-FR"/>
        </w:rPr>
      </w:pPr>
      <w:r>
        <w:rPr>
          <w:rFonts w:asciiTheme="majorBidi" w:eastAsia="Times New Roman" w:hAnsiTheme="majorBidi" w:cs="Simplified Arabic" w:hint="cs"/>
          <w:sz w:val="28"/>
          <w:szCs w:val="28"/>
          <w:rtl/>
          <w:lang w:eastAsia="fr-FR"/>
        </w:rPr>
        <w:t>إ</w:t>
      </w:r>
      <w:r w:rsidRPr="005225BB">
        <w:rPr>
          <w:rFonts w:asciiTheme="majorBidi" w:eastAsia="Times New Roman" w:hAnsiTheme="majorBidi" w:cs="Simplified Arabic" w:hint="cs"/>
          <w:sz w:val="28"/>
          <w:szCs w:val="28"/>
          <w:rtl/>
          <w:lang w:eastAsia="fr-FR"/>
        </w:rPr>
        <w:t>رتفاع مستويات ال</w:t>
      </w:r>
      <w:r>
        <w:rPr>
          <w:rFonts w:asciiTheme="majorBidi" w:eastAsia="Times New Roman" w:hAnsiTheme="majorBidi" w:cs="Simplified Arabic" w:hint="cs"/>
          <w:sz w:val="28"/>
          <w:szCs w:val="28"/>
          <w:rtl/>
          <w:lang w:eastAsia="fr-FR"/>
        </w:rPr>
        <w:t>إ</w:t>
      </w:r>
      <w:r w:rsidRPr="005225BB">
        <w:rPr>
          <w:rFonts w:asciiTheme="majorBidi" w:eastAsia="Times New Roman" w:hAnsiTheme="majorBidi" w:cs="Simplified Arabic" w:hint="cs"/>
          <w:sz w:val="28"/>
          <w:szCs w:val="28"/>
          <w:rtl/>
          <w:lang w:eastAsia="fr-FR"/>
        </w:rPr>
        <w:t>ندماج المالي و عولمة ال</w:t>
      </w:r>
      <w:r>
        <w:rPr>
          <w:rFonts w:asciiTheme="majorBidi" w:eastAsia="Times New Roman" w:hAnsiTheme="majorBidi" w:cs="Simplified Arabic" w:hint="cs"/>
          <w:sz w:val="28"/>
          <w:szCs w:val="28"/>
          <w:rtl/>
          <w:lang w:eastAsia="fr-FR"/>
        </w:rPr>
        <w:t>إ</w:t>
      </w:r>
      <w:r w:rsidRPr="005225BB">
        <w:rPr>
          <w:rFonts w:asciiTheme="majorBidi" w:eastAsia="Times New Roman" w:hAnsiTheme="majorBidi" w:cs="Simplified Arabic" w:hint="cs"/>
          <w:sz w:val="28"/>
          <w:szCs w:val="28"/>
          <w:rtl/>
          <w:lang w:eastAsia="fr-FR"/>
        </w:rPr>
        <w:t>ستثمار و ال</w:t>
      </w:r>
      <w:r>
        <w:rPr>
          <w:rFonts w:asciiTheme="majorBidi" w:eastAsia="Times New Roman" w:hAnsiTheme="majorBidi" w:cs="Simplified Arabic" w:hint="cs"/>
          <w:sz w:val="28"/>
          <w:szCs w:val="28"/>
          <w:rtl/>
          <w:lang w:eastAsia="fr-FR"/>
        </w:rPr>
        <w:t>إ</w:t>
      </w:r>
      <w:r w:rsidRPr="005225BB">
        <w:rPr>
          <w:rFonts w:asciiTheme="majorBidi" w:eastAsia="Times New Roman" w:hAnsiTheme="majorBidi" w:cs="Simplified Arabic" w:hint="cs"/>
          <w:sz w:val="28"/>
          <w:szCs w:val="28"/>
          <w:rtl/>
          <w:lang w:eastAsia="fr-FR"/>
        </w:rPr>
        <w:t xml:space="preserve">نفتاح و بالتالي </w:t>
      </w:r>
      <w:r>
        <w:rPr>
          <w:rFonts w:asciiTheme="majorBidi" w:eastAsia="Times New Roman" w:hAnsiTheme="majorBidi" w:cs="Simplified Arabic" w:hint="cs"/>
          <w:sz w:val="28"/>
          <w:szCs w:val="28"/>
          <w:rtl/>
          <w:lang w:eastAsia="fr-FR"/>
        </w:rPr>
        <w:t>إ</w:t>
      </w:r>
      <w:r w:rsidRPr="005225BB">
        <w:rPr>
          <w:rFonts w:asciiTheme="majorBidi" w:eastAsia="Times New Roman" w:hAnsiTheme="majorBidi" w:cs="Simplified Arabic" w:hint="cs"/>
          <w:sz w:val="28"/>
          <w:szCs w:val="28"/>
          <w:rtl/>
          <w:lang w:eastAsia="fr-FR"/>
        </w:rPr>
        <w:t xml:space="preserve">نخفاض في أسعار الفائدة </w:t>
      </w:r>
      <w:r>
        <w:rPr>
          <w:rFonts w:asciiTheme="majorBidi" w:eastAsia="Times New Roman" w:hAnsiTheme="majorBidi" w:cs="Simplified Arabic" w:hint="cs"/>
          <w:sz w:val="28"/>
          <w:szCs w:val="28"/>
          <w:rtl/>
          <w:lang w:eastAsia="fr-FR"/>
        </w:rPr>
        <w:t xml:space="preserve">مما زاد </w:t>
      </w:r>
      <w:r w:rsidRPr="005225BB">
        <w:rPr>
          <w:rFonts w:asciiTheme="majorBidi" w:eastAsia="Times New Roman" w:hAnsiTheme="majorBidi" w:cs="Simplified Arabic" w:hint="cs"/>
          <w:sz w:val="28"/>
          <w:szCs w:val="28"/>
          <w:rtl/>
          <w:lang w:eastAsia="fr-FR"/>
        </w:rPr>
        <w:t xml:space="preserve">من تدفق رؤوس </w:t>
      </w:r>
      <w:r>
        <w:rPr>
          <w:rFonts w:asciiTheme="majorBidi" w:eastAsia="Times New Roman" w:hAnsiTheme="majorBidi" w:cs="Simplified Arabic" w:hint="cs"/>
          <w:sz w:val="28"/>
          <w:szCs w:val="28"/>
          <w:rtl/>
          <w:lang w:eastAsia="fr-FR"/>
        </w:rPr>
        <w:t>ال</w:t>
      </w:r>
      <w:r w:rsidRPr="005225BB">
        <w:rPr>
          <w:rFonts w:asciiTheme="majorBidi" w:eastAsia="Times New Roman" w:hAnsiTheme="majorBidi" w:cs="Simplified Arabic" w:hint="cs"/>
          <w:sz w:val="28"/>
          <w:szCs w:val="28"/>
          <w:rtl/>
          <w:lang w:eastAsia="fr-FR"/>
        </w:rPr>
        <w:t>أموال نحو الدول الناشئة</w:t>
      </w:r>
      <w:r w:rsidRPr="005225BB">
        <w:rPr>
          <w:rFonts w:asciiTheme="majorBidi" w:eastAsia="Times New Roman" w:hAnsiTheme="majorBidi" w:cs="Simplified Arabic"/>
          <w:sz w:val="28"/>
          <w:szCs w:val="28"/>
          <w:lang w:eastAsia="fr-FR"/>
        </w:rPr>
        <w:t>.</w:t>
      </w:r>
    </w:p>
    <w:p w:rsidR="004D3C92" w:rsidRDefault="004D3C92" w:rsidP="00B05545">
      <w:pPr>
        <w:pStyle w:val="Sansinterligne"/>
        <w:numPr>
          <w:ilvl w:val="0"/>
          <w:numId w:val="15"/>
        </w:numPr>
        <w:bidi/>
        <w:ind w:left="425"/>
        <w:jc w:val="both"/>
        <w:rPr>
          <w:rFonts w:asciiTheme="majorBidi" w:eastAsia="Times New Roman" w:hAnsiTheme="majorBidi" w:cs="Simplified Arabic"/>
          <w:sz w:val="28"/>
          <w:szCs w:val="28"/>
          <w:lang w:eastAsia="fr-FR"/>
        </w:rPr>
      </w:pPr>
      <w:r>
        <w:rPr>
          <w:rFonts w:asciiTheme="majorBidi" w:eastAsia="Times New Roman" w:hAnsiTheme="majorBidi" w:cs="Simplified Arabic" w:hint="cs"/>
          <w:sz w:val="28"/>
          <w:szCs w:val="28"/>
          <w:rtl/>
          <w:lang w:eastAsia="fr-FR"/>
        </w:rPr>
        <w:t>إ</w:t>
      </w:r>
      <w:r w:rsidRPr="005225BB">
        <w:rPr>
          <w:rFonts w:asciiTheme="majorBidi" w:eastAsia="Times New Roman" w:hAnsiTheme="majorBidi" w:cs="Simplified Arabic" w:hint="cs"/>
          <w:sz w:val="28"/>
          <w:szCs w:val="28"/>
          <w:rtl/>
          <w:lang w:eastAsia="fr-FR"/>
        </w:rPr>
        <w:t>نخفاض أسعار الأسهم و أسعار الأصول الأخرى مثل العقارا</w:t>
      </w:r>
      <w:r w:rsidRPr="005225BB">
        <w:rPr>
          <w:rFonts w:ascii="Times New Roman" w:eastAsia="Times New Roman" w:hAnsi="Times New Roman" w:cs="Simplified Arabic" w:hint="cs"/>
          <w:sz w:val="28"/>
          <w:szCs w:val="28"/>
          <w:rtl/>
          <w:lang w:eastAsia="fr-FR"/>
        </w:rPr>
        <w:t>ت</w:t>
      </w:r>
      <w:r w:rsidRPr="005225BB">
        <w:rPr>
          <w:rFonts w:ascii="Times New Roman" w:eastAsia="Times New Roman" w:hAnsi="Times New Roman" w:cs="Simplified Arabic"/>
          <w:sz w:val="28"/>
          <w:szCs w:val="28"/>
          <w:lang w:eastAsia="fr-FR"/>
        </w:rPr>
        <w:t>.</w:t>
      </w:r>
    </w:p>
    <w:p w:rsidR="004D3C92" w:rsidRDefault="004D3C92" w:rsidP="00B05545">
      <w:pPr>
        <w:pStyle w:val="Sansinterligne"/>
        <w:numPr>
          <w:ilvl w:val="0"/>
          <w:numId w:val="15"/>
        </w:numPr>
        <w:bidi/>
        <w:ind w:left="425"/>
        <w:jc w:val="both"/>
        <w:rPr>
          <w:rFonts w:asciiTheme="majorBidi" w:eastAsia="Times New Roman" w:hAnsiTheme="majorBidi" w:cs="Simplified Arabic"/>
          <w:sz w:val="28"/>
          <w:szCs w:val="28"/>
          <w:lang w:eastAsia="fr-FR"/>
        </w:rPr>
      </w:pPr>
      <w:r w:rsidRPr="005225BB">
        <w:rPr>
          <w:rFonts w:asciiTheme="majorBidi" w:eastAsia="Times New Roman" w:hAnsiTheme="majorBidi" w:cs="Simplified Arabic" w:hint="cs"/>
          <w:sz w:val="28"/>
          <w:szCs w:val="28"/>
          <w:rtl/>
          <w:lang w:eastAsia="fr-FR"/>
        </w:rPr>
        <w:t>توسع مفرط في الإقراض</w:t>
      </w:r>
      <w:r w:rsidRPr="005225BB">
        <w:rPr>
          <w:rFonts w:asciiTheme="majorBidi" w:eastAsia="Times New Roman" w:hAnsiTheme="majorBidi" w:cs="Simplified Arabic"/>
          <w:sz w:val="28"/>
          <w:szCs w:val="28"/>
          <w:lang w:eastAsia="fr-FR"/>
        </w:rPr>
        <w:t>.</w:t>
      </w:r>
      <w:r w:rsidRPr="005225BB">
        <w:rPr>
          <w:rFonts w:asciiTheme="majorBidi" w:eastAsia="Times New Roman" w:hAnsiTheme="majorBidi" w:cs="Simplified Arabic" w:hint="cs"/>
          <w:sz w:val="28"/>
          <w:szCs w:val="28"/>
          <w:rtl/>
          <w:lang w:eastAsia="fr-FR"/>
        </w:rPr>
        <w:tab/>
      </w:r>
    </w:p>
    <w:p w:rsidR="004D3C92" w:rsidRDefault="004D3C92" w:rsidP="00B05545">
      <w:pPr>
        <w:pStyle w:val="Sansinterligne"/>
        <w:numPr>
          <w:ilvl w:val="0"/>
          <w:numId w:val="15"/>
        </w:numPr>
        <w:bidi/>
        <w:ind w:left="425"/>
        <w:jc w:val="both"/>
        <w:rPr>
          <w:rFonts w:asciiTheme="majorBidi" w:eastAsia="Times New Roman" w:hAnsiTheme="majorBidi" w:cs="Simplified Arabic"/>
          <w:sz w:val="28"/>
          <w:szCs w:val="28"/>
          <w:lang w:eastAsia="fr-FR"/>
        </w:rPr>
      </w:pPr>
      <w:r w:rsidRPr="005225BB">
        <w:rPr>
          <w:rFonts w:asciiTheme="majorBidi" w:eastAsia="Times New Roman" w:hAnsiTheme="majorBidi" w:cs="Simplified Arabic" w:hint="cs"/>
          <w:sz w:val="28"/>
          <w:szCs w:val="28"/>
          <w:rtl/>
          <w:lang w:eastAsia="fr-FR"/>
        </w:rPr>
        <w:t xml:space="preserve">نظام سعر الصرف المتبع </w:t>
      </w:r>
      <w:r w:rsidRPr="005225BB">
        <w:rPr>
          <w:rFonts w:asciiTheme="majorBidi" w:eastAsia="Times New Roman" w:hAnsiTheme="majorBidi" w:cs="Simplified Arabic"/>
          <w:sz w:val="28"/>
          <w:szCs w:val="28"/>
          <w:lang w:eastAsia="fr-FR"/>
        </w:rPr>
        <w:t>.</w:t>
      </w:r>
    </w:p>
    <w:p w:rsidR="004D3C92" w:rsidRPr="005225BB" w:rsidRDefault="004D3C92" w:rsidP="00B05545">
      <w:pPr>
        <w:pStyle w:val="Sansinterligne"/>
        <w:numPr>
          <w:ilvl w:val="0"/>
          <w:numId w:val="15"/>
        </w:numPr>
        <w:bidi/>
        <w:ind w:left="425"/>
        <w:jc w:val="both"/>
        <w:rPr>
          <w:rFonts w:asciiTheme="majorBidi" w:eastAsia="Times New Roman" w:hAnsiTheme="majorBidi" w:cs="Simplified Arabic"/>
          <w:sz w:val="28"/>
          <w:szCs w:val="28"/>
          <w:lang w:eastAsia="fr-FR"/>
        </w:rPr>
      </w:pPr>
      <w:r w:rsidRPr="005225BB">
        <w:rPr>
          <w:rFonts w:asciiTheme="majorBidi" w:eastAsia="Times New Roman" w:hAnsiTheme="majorBidi" w:cs="Simplified Arabic" w:hint="cs"/>
          <w:sz w:val="28"/>
          <w:szCs w:val="28"/>
          <w:rtl/>
          <w:lang w:eastAsia="fr-FR"/>
        </w:rPr>
        <w:t xml:space="preserve">العوامل الخارجية مثل تغير أسعار الفائدة و تذبذب التدفقات الدولية تلعب دورا كبيرا في نشوب الأزمات المصرفية خاصة إذا تزامنت مع سياسات تنظيمية و سياسات رقابة غير ملائمة أي </w:t>
      </w:r>
      <w:r>
        <w:rPr>
          <w:rFonts w:asciiTheme="majorBidi" w:eastAsia="Times New Roman" w:hAnsiTheme="majorBidi" w:cs="Simplified Arabic" w:hint="cs"/>
          <w:sz w:val="28"/>
          <w:szCs w:val="28"/>
          <w:rtl/>
          <w:lang w:eastAsia="fr-FR"/>
        </w:rPr>
        <w:t>إ</w:t>
      </w:r>
      <w:r w:rsidRPr="005225BB">
        <w:rPr>
          <w:rFonts w:asciiTheme="majorBidi" w:eastAsia="Times New Roman" w:hAnsiTheme="majorBidi" w:cs="Simplified Arabic" w:hint="cs"/>
          <w:sz w:val="28"/>
          <w:szCs w:val="28"/>
          <w:rtl/>
          <w:lang w:eastAsia="fr-FR"/>
        </w:rPr>
        <w:t xml:space="preserve">يطار قانوني ضعيف </w:t>
      </w:r>
      <w:r w:rsidRPr="005225BB">
        <w:rPr>
          <w:rFonts w:asciiTheme="majorBidi" w:eastAsia="Times New Roman" w:hAnsiTheme="majorBidi" w:cs="Simplified Arabic"/>
          <w:sz w:val="28"/>
          <w:szCs w:val="28"/>
          <w:rtl/>
          <w:lang w:eastAsia="fr-FR"/>
        </w:rPr>
        <w:t>–</w:t>
      </w:r>
      <w:r w:rsidRPr="005225BB">
        <w:rPr>
          <w:rFonts w:asciiTheme="majorBidi" w:eastAsia="Times New Roman" w:hAnsiTheme="majorBidi" w:cs="Simplified Arabic" w:hint="cs"/>
          <w:sz w:val="28"/>
          <w:szCs w:val="28"/>
          <w:rtl/>
          <w:lang w:eastAsia="fr-FR"/>
        </w:rPr>
        <w:t xml:space="preserve"> ملكية مركزة </w:t>
      </w:r>
      <w:r w:rsidRPr="005225BB">
        <w:rPr>
          <w:rFonts w:asciiTheme="majorBidi" w:eastAsia="Times New Roman" w:hAnsiTheme="majorBidi" w:cs="Simplified Arabic"/>
          <w:sz w:val="28"/>
          <w:szCs w:val="28"/>
          <w:rtl/>
          <w:lang w:eastAsia="fr-FR"/>
        </w:rPr>
        <w:t>–</w:t>
      </w:r>
      <w:r w:rsidRPr="005225BB">
        <w:rPr>
          <w:rFonts w:asciiTheme="majorBidi" w:eastAsia="Times New Roman" w:hAnsiTheme="majorBidi" w:cs="Simplified Arabic" w:hint="cs"/>
          <w:sz w:val="28"/>
          <w:szCs w:val="28"/>
          <w:rtl/>
          <w:lang w:eastAsia="fr-FR"/>
        </w:rPr>
        <w:t xml:space="preserve"> آلية غير واضحة لتقييم المخاطر </w:t>
      </w:r>
      <w:r w:rsidRPr="005225BB">
        <w:rPr>
          <w:rFonts w:asciiTheme="majorBidi" w:eastAsia="Times New Roman" w:hAnsiTheme="majorBidi" w:cs="Simplified Arabic"/>
          <w:sz w:val="28"/>
          <w:szCs w:val="28"/>
          <w:lang w:eastAsia="fr-FR"/>
        </w:rPr>
        <w:t>.</w:t>
      </w:r>
    </w:p>
    <w:p w:rsidR="004D3C92" w:rsidRPr="009A2A16" w:rsidRDefault="004D3C92" w:rsidP="004D3C92">
      <w:pPr>
        <w:pStyle w:val="Sansinterligne"/>
        <w:bidi/>
        <w:rPr>
          <w:rFonts w:cs="Simplified Arabic"/>
          <w:sz w:val="28"/>
          <w:szCs w:val="28"/>
          <w:vertAlign w:val="superscript"/>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3</w:t>
      </w:r>
      <w:r w:rsidRPr="0041387D">
        <w:rPr>
          <w:rFonts w:ascii="Times New Roman" w:hAnsi="Times New Roman" w:cs="Times New Roman"/>
          <w:b/>
          <w:bCs/>
          <w:sz w:val="24"/>
          <w:szCs w:val="24"/>
        </w:rPr>
        <w:t>-</w:t>
      </w:r>
      <w:r w:rsidRPr="0041387D">
        <w:rPr>
          <w:rFonts w:ascii="Times New Roman" w:hAnsi="Times New Roman" w:cs="Times New Roman"/>
          <w:sz w:val="24"/>
          <w:szCs w:val="24"/>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A31B59">
        <w:rPr>
          <w:rFonts w:cs="Simplified Arabic" w:hint="cs"/>
          <w:b/>
          <w:bCs/>
          <w:sz w:val="28"/>
          <w:szCs w:val="28"/>
          <w:rtl/>
          <w:lang w:eastAsia="fr-FR"/>
        </w:rPr>
        <w:t>تأثر النظام المصرفي و المالي</w:t>
      </w:r>
      <w:r w:rsidRPr="009A7CA6">
        <w:rPr>
          <w:rFonts w:ascii="Times New Roman" w:hAnsi="Times New Roman" w:cs="Times New Roman"/>
          <w:b/>
          <w:bCs/>
          <w:sz w:val="28"/>
          <w:szCs w:val="28"/>
          <w:vertAlign w:val="superscript"/>
          <w:lang w:eastAsia="fr-FR"/>
        </w:rPr>
        <w:t>(2)</w:t>
      </w:r>
    </w:p>
    <w:p w:rsidR="004D3C92" w:rsidRPr="006603B2" w:rsidRDefault="004D3C92" w:rsidP="00B05545">
      <w:pPr>
        <w:pStyle w:val="Sansinterligne"/>
        <w:numPr>
          <w:ilvl w:val="0"/>
          <w:numId w:val="16"/>
        </w:numPr>
        <w:bidi/>
        <w:ind w:left="425"/>
        <w:jc w:val="both"/>
        <w:rPr>
          <w:rFonts w:cs="Simplified Arabic"/>
          <w:sz w:val="28"/>
          <w:szCs w:val="28"/>
          <w:lang w:eastAsia="fr-FR"/>
        </w:rPr>
      </w:pPr>
      <w:r w:rsidRPr="006603B2">
        <w:rPr>
          <w:rFonts w:asciiTheme="majorBidi" w:hAnsiTheme="majorBidi" w:cs="Simplified Arabic" w:hint="cs"/>
          <w:sz w:val="28"/>
          <w:szCs w:val="28"/>
          <w:rtl/>
          <w:lang w:eastAsia="fr-FR"/>
        </w:rPr>
        <w:t>تدهور الوضع المالي للبنوك نتيجة لقلة المعلومات خلال فترة الأزمة و ميول المتعاملين ال</w:t>
      </w:r>
      <w:r>
        <w:rPr>
          <w:rFonts w:asciiTheme="majorBidi" w:hAnsiTheme="majorBidi" w:cs="Simplified Arabic" w:hint="cs"/>
          <w:sz w:val="28"/>
          <w:szCs w:val="28"/>
          <w:rtl/>
          <w:lang w:eastAsia="fr-FR"/>
        </w:rPr>
        <w:t>إ</w:t>
      </w:r>
      <w:r w:rsidRPr="006603B2">
        <w:rPr>
          <w:rFonts w:asciiTheme="majorBidi" w:hAnsiTheme="majorBidi" w:cs="Simplified Arabic" w:hint="cs"/>
          <w:sz w:val="28"/>
          <w:szCs w:val="28"/>
          <w:rtl/>
          <w:lang w:eastAsia="fr-FR"/>
        </w:rPr>
        <w:t>قتصاديين للمخاطرة حتى إذا كانت أسعار الفائدة مرتفعة مما يؤثر على المحافظ المالية للبنوك و قطاع ال</w:t>
      </w:r>
      <w:r>
        <w:rPr>
          <w:rFonts w:asciiTheme="majorBidi" w:hAnsiTheme="majorBidi" w:cs="Simplified Arabic" w:hint="cs"/>
          <w:sz w:val="28"/>
          <w:szCs w:val="28"/>
          <w:rtl/>
          <w:lang w:eastAsia="fr-FR"/>
        </w:rPr>
        <w:t>أ</w:t>
      </w:r>
      <w:r w:rsidRPr="006603B2">
        <w:rPr>
          <w:rFonts w:asciiTheme="majorBidi" w:hAnsiTheme="majorBidi" w:cs="Simplified Arabic" w:hint="cs"/>
          <w:sz w:val="28"/>
          <w:szCs w:val="28"/>
          <w:rtl/>
          <w:lang w:eastAsia="fr-FR"/>
        </w:rPr>
        <w:t>عمال </w:t>
      </w:r>
      <w:r w:rsidRPr="006603B2">
        <w:rPr>
          <w:rFonts w:asciiTheme="majorBidi" w:hAnsiTheme="majorBidi" w:cs="Simplified Arabic"/>
          <w:sz w:val="28"/>
          <w:szCs w:val="28"/>
          <w:lang w:eastAsia="fr-FR"/>
        </w:rPr>
        <w:t>.</w:t>
      </w:r>
    </w:p>
    <w:p w:rsidR="004D3C92" w:rsidRPr="0091408B" w:rsidRDefault="004D3C92" w:rsidP="00B05545">
      <w:pPr>
        <w:pStyle w:val="Sansinterligne"/>
        <w:numPr>
          <w:ilvl w:val="0"/>
          <w:numId w:val="16"/>
        </w:numPr>
        <w:bidi/>
        <w:ind w:left="425"/>
        <w:jc w:val="both"/>
        <w:rPr>
          <w:rFonts w:cs="Simplified Arabic"/>
          <w:sz w:val="28"/>
          <w:szCs w:val="28"/>
          <w:lang w:eastAsia="fr-FR"/>
        </w:rPr>
      </w:pPr>
      <w:r w:rsidRPr="006603B2">
        <w:rPr>
          <w:rFonts w:asciiTheme="majorBidi" w:hAnsiTheme="majorBidi" w:cs="Simplified Arabic" w:hint="cs"/>
          <w:sz w:val="28"/>
          <w:szCs w:val="28"/>
          <w:rtl/>
          <w:lang w:eastAsia="fr-FR"/>
        </w:rPr>
        <w:t xml:space="preserve">المخاطرة الأخلاقية أي </w:t>
      </w:r>
      <w:r>
        <w:rPr>
          <w:rFonts w:asciiTheme="majorBidi" w:hAnsiTheme="majorBidi" w:cs="Simplified Arabic" w:hint="cs"/>
          <w:sz w:val="28"/>
          <w:szCs w:val="28"/>
          <w:rtl/>
          <w:lang w:eastAsia="fr-FR"/>
        </w:rPr>
        <w:t>إ</w:t>
      </w:r>
      <w:r w:rsidRPr="006603B2">
        <w:rPr>
          <w:rFonts w:asciiTheme="majorBidi" w:hAnsiTheme="majorBidi" w:cs="Simplified Arabic" w:hint="cs"/>
          <w:sz w:val="28"/>
          <w:szCs w:val="28"/>
          <w:rtl/>
          <w:lang w:eastAsia="fr-FR"/>
        </w:rPr>
        <w:t>تخاذ إجراءات من قبل البنوك غير مرغوب فيها من قبل السلطات النقدية و دخول المتعاملين في عمليات يمكن أن ينتج عنها عدم القدرة على تسديد الديون وهنا تزيد مشكلة ال</w:t>
      </w:r>
      <w:r>
        <w:rPr>
          <w:rFonts w:asciiTheme="majorBidi" w:hAnsiTheme="majorBidi" w:cs="Simplified Arabic" w:hint="cs"/>
          <w:sz w:val="28"/>
          <w:szCs w:val="28"/>
          <w:rtl/>
          <w:lang w:eastAsia="fr-FR"/>
        </w:rPr>
        <w:t>إ</w:t>
      </w:r>
      <w:r w:rsidRPr="006603B2">
        <w:rPr>
          <w:rFonts w:asciiTheme="majorBidi" w:hAnsiTheme="majorBidi" w:cs="Simplified Arabic" w:hint="cs"/>
          <w:sz w:val="28"/>
          <w:szCs w:val="28"/>
          <w:rtl/>
          <w:lang w:eastAsia="fr-FR"/>
        </w:rPr>
        <w:t>ختيار السيئ أي المتعاملين الأكثر احتمالا لعدم تسديد الديون هم الذين يتحصلون على قروض ينتج عن هذه الحالات عدم قدرة النظام المالي على تخصيص الموارد المالية مما ينتج عنه تراجع في النشاط الاقتصادي و تدهور للوضع المالي للبنوك و مختلف المتعاملين الاقتصاديي</w:t>
      </w:r>
      <w:r w:rsidRPr="006603B2">
        <w:rPr>
          <w:rFonts w:asciiTheme="majorBidi" w:hAnsiTheme="majorBidi" w:cs="Simplified Arabic" w:hint="eastAsia"/>
          <w:sz w:val="28"/>
          <w:szCs w:val="28"/>
          <w:rtl/>
          <w:lang w:eastAsia="fr-FR"/>
        </w:rPr>
        <w:t>ن</w:t>
      </w:r>
      <w:r w:rsidRPr="006603B2">
        <w:rPr>
          <w:rFonts w:asciiTheme="majorBidi" w:hAnsiTheme="majorBidi" w:cs="Simplified Arabic"/>
          <w:sz w:val="28"/>
          <w:szCs w:val="28"/>
          <w:lang w:eastAsia="fr-FR"/>
        </w:rPr>
        <w:t>.</w:t>
      </w:r>
      <w:r w:rsidRPr="006603B2">
        <w:rPr>
          <w:rFonts w:asciiTheme="majorBidi" w:hAnsiTheme="majorBidi" w:cs="Simplified Arabic" w:hint="cs"/>
          <w:sz w:val="28"/>
          <w:szCs w:val="28"/>
          <w:rtl/>
          <w:lang w:eastAsia="fr-FR"/>
        </w:rPr>
        <w:t xml:space="preserve"> </w:t>
      </w:r>
    </w:p>
    <w:p w:rsidR="004D3C92" w:rsidRPr="00B54767" w:rsidRDefault="004D3C92" w:rsidP="004D3C92">
      <w:pPr>
        <w:pStyle w:val="Sansinterligne"/>
        <w:pBdr>
          <w:top w:val="single" w:sz="4" w:space="1" w:color="auto"/>
        </w:pBdr>
        <w:bidi/>
        <w:jc w:val="both"/>
        <w:rPr>
          <w:rFonts w:asciiTheme="majorBidi" w:eastAsia="Times New Roman" w:hAnsiTheme="majorBidi" w:cs="Simplified Arabic"/>
          <w:sz w:val="28"/>
          <w:szCs w:val="28"/>
          <w:vertAlign w:val="superscript"/>
          <w:rtl/>
          <w:lang w:eastAsia="fr-FR" w:bidi="ar-DZ"/>
        </w:rPr>
      </w:pPr>
      <w:r w:rsidRPr="009049BD">
        <w:rPr>
          <w:rFonts w:asciiTheme="majorBidi" w:hAnsiTheme="majorBidi" w:cstheme="majorBidi"/>
          <w:sz w:val="28"/>
          <w:szCs w:val="28"/>
          <w:vertAlign w:val="superscript"/>
          <w:lang w:bidi="ar-DZ"/>
        </w:rPr>
        <w:t>-(2</w:t>
      </w:r>
      <w:r w:rsidRPr="006A3359">
        <w:rPr>
          <w:rFonts w:asciiTheme="majorBidi" w:hAnsiTheme="majorBidi" w:cs="Simplified Arabic"/>
          <w:sz w:val="28"/>
          <w:szCs w:val="28"/>
          <w:vertAlign w:val="superscript"/>
          <w:lang w:bidi="ar-DZ"/>
        </w:rPr>
        <w:t>)</w:t>
      </w:r>
      <w:r>
        <w:rPr>
          <w:rFonts w:asciiTheme="majorBidi" w:hAnsiTheme="majorBidi" w:cs="Simplified Arabic"/>
          <w:sz w:val="28"/>
          <w:szCs w:val="28"/>
          <w:vertAlign w:val="superscript"/>
          <w:lang w:bidi="ar-DZ"/>
        </w:rPr>
        <w:t>-(1)</w:t>
      </w:r>
      <w:r w:rsidRPr="006A3359">
        <w:rPr>
          <w:rFonts w:asciiTheme="majorBidi" w:hAnsiTheme="majorBidi" w:cs="Simplified Arabic" w:hint="cs"/>
          <w:sz w:val="28"/>
          <w:szCs w:val="28"/>
          <w:vertAlign w:val="superscript"/>
          <w:rtl/>
          <w:lang w:bidi="ar-DZ"/>
        </w:rPr>
        <w:t xml:space="preserve"> </w:t>
      </w:r>
      <w:r>
        <w:rPr>
          <w:rFonts w:asciiTheme="majorBidi" w:hAnsiTheme="majorBidi" w:cs="Simplified Arabic" w:hint="cs"/>
          <w:rtl/>
          <w:lang w:bidi="ar-DZ"/>
        </w:rPr>
        <w:t xml:space="preserve">نفس المرجع سابق </w:t>
      </w:r>
      <w:r>
        <w:rPr>
          <w:rFonts w:asciiTheme="majorBidi" w:hAnsiTheme="majorBidi" w:cs="Simplified Arabic"/>
          <w:lang w:bidi="ar-DZ"/>
        </w:rPr>
        <w:t>,</w:t>
      </w:r>
      <w:r w:rsidRPr="00B54767">
        <w:rPr>
          <w:rFonts w:asciiTheme="majorBidi" w:hAnsiTheme="majorBidi" w:cs="Simplified Arabic" w:hint="cs"/>
          <w:rtl/>
          <w:lang w:bidi="ar-DZ"/>
        </w:rPr>
        <w:t>ص</w:t>
      </w:r>
      <w:r w:rsidRPr="00B54767">
        <w:rPr>
          <w:rFonts w:asciiTheme="majorBidi" w:hAnsiTheme="majorBidi" w:cs="Simplified Arabic"/>
          <w:lang w:bidi="ar-DZ"/>
        </w:rPr>
        <w:t xml:space="preserve"> 1</w:t>
      </w:r>
      <w:r>
        <w:rPr>
          <w:rFonts w:asciiTheme="majorBidi" w:hAnsiTheme="majorBidi" w:cs="Simplified Arabic"/>
          <w:lang w:bidi="ar-DZ"/>
        </w:rPr>
        <w:t>3</w:t>
      </w:r>
      <w:r w:rsidRPr="00B54767">
        <w:rPr>
          <w:rFonts w:asciiTheme="majorBidi" w:hAnsiTheme="majorBidi" w:cs="Simplified Arabic"/>
          <w:lang w:bidi="ar-DZ"/>
        </w:rPr>
        <w:t xml:space="preserve"> </w:t>
      </w:r>
    </w:p>
    <w:p w:rsidR="004D3C92" w:rsidRPr="008C187B" w:rsidRDefault="004D3C92" w:rsidP="004D3C92">
      <w:pPr>
        <w:pBdr>
          <w:bottom w:val="single" w:sz="4" w:space="1" w:color="auto"/>
        </w:pBdr>
        <w:autoSpaceDE w:val="0"/>
        <w:autoSpaceDN w:val="0"/>
        <w:bidi/>
        <w:adjustRightInd w:val="0"/>
        <w:rPr>
          <w:rFonts w:cs="Simplified Arabic"/>
          <w:lang w:bidi="ar-DZ"/>
        </w:rPr>
      </w:pPr>
      <w:r w:rsidRPr="00CD7A0E">
        <w:rPr>
          <w:rFonts w:ascii="khalaadal-arabeh2" w:cs="Simplified Arabic" w:hint="cs"/>
          <w:rtl/>
        </w:rPr>
        <w:lastRenderedPageBreak/>
        <w:t>الأزمة المالية و تأثيرها على ال</w:t>
      </w:r>
      <w:r>
        <w:rPr>
          <w:rFonts w:ascii="khalaadal-arabeh2" w:cs="Simplified Arabic" w:hint="cs"/>
          <w:rtl/>
        </w:rPr>
        <w:t>إ</w:t>
      </w:r>
      <w:r w:rsidRPr="00CD7A0E">
        <w:rPr>
          <w:rFonts w:ascii="khalaadal-arabeh2" w:cs="Simplified Arabic" w:hint="cs"/>
          <w:rtl/>
        </w:rPr>
        <w:t xml:space="preserve">قتصاد الجزائري                                  </w:t>
      </w:r>
      <w:r>
        <w:rPr>
          <w:rFonts w:ascii="khalaadal-arabeh2" w:cs="Simplified Arabic" w:hint="cs"/>
          <w:rtl/>
        </w:rPr>
        <w:t xml:space="preserve">          </w:t>
      </w:r>
      <w:r>
        <w:rPr>
          <w:rFonts w:ascii="khalaadal-arabeh2" w:cs="Simplified Arabic"/>
        </w:rPr>
        <w:t xml:space="preserve">             </w:t>
      </w:r>
      <w:r>
        <w:rPr>
          <w:rFonts w:ascii="khalaadal-arabeh2" w:cs="Simplified Arabic" w:hint="cs"/>
          <w:rtl/>
        </w:rPr>
        <w:t xml:space="preserve"> </w:t>
      </w:r>
      <w:r>
        <w:rPr>
          <w:rFonts w:ascii="khalaadal-arabeh2" w:cs="Simplified Arabic"/>
        </w:rPr>
        <w:t xml:space="preserve">     </w:t>
      </w:r>
      <w:r>
        <w:rPr>
          <w:rFonts w:ascii="khalaadal-arabeh2" w:cs="Simplified Arabic" w:hint="cs"/>
          <w:rtl/>
        </w:rPr>
        <w:t xml:space="preserve"> </w:t>
      </w:r>
      <w:r>
        <w:rPr>
          <w:rFonts w:ascii="khalaadal-arabeh2" w:cs="Simplified Arabic" w:hint="cs"/>
          <w:rtl/>
          <w:lang w:bidi="ar-DZ"/>
        </w:rPr>
        <w:t>الصفحة </w:t>
      </w:r>
      <w:r>
        <w:rPr>
          <w:rFonts w:cs="Simplified Arabic"/>
          <w:lang w:bidi="ar-DZ"/>
        </w:rPr>
        <w:t>:</w:t>
      </w:r>
    </w:p>
    <w:p w:rsidR="004D3C92" w:rsidRPr="00602D37" w:rsidRDefault="004D3C92" w:rsidP="004D3C92">
      <w:pPr>
        <w:pStyle w:val="Sansinterligne"/>
        <w:bidi/>
        <w:jc w:val="both"/>
        <w:rPr>
          <w:rFonts w:asciiTheme="majorBidi" w:eastAsia="Times New Roman" w:hAnsiTheme="majorBidi" w:cs="Simplified Arabic"/>
          <w:sz w:val="16"/>
          <w:szCs w:val="16"/>
          <w:lang w:eastAsia="fr-FR" w:bidi="ar-DZ"/>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ascii="Times New Roman" w:hAnsi="Times New Roman" w:cs="Times New Roman"/>
          <w:sz w:val="24"/>
          <w:szCs w:val="24"/>
        </w:rPr>
        <w:t xml:space="preserve">20 </w:t>
      </w:r>
      <w:r w:rsidRPr="00573C01">
        <w:t xml:space="preserve"> </w:t>
      </w:r>
      <w:r w:rsidRPr="00573C01">
        <w:rPr>
          <w:rFonts w:hint="cs"/>
          <w:rtl/>
          <w:lang w:bidi="ar-DZ"/>
        </w:rPr>
        <w:t xml:space="preserve">     </w:t>
      </w:r>
    </w:p>
    <w:p w:rsidR="004D3C92" w:rsidRPr="00EC49BD" w:rsidRDefault="004D3C92" w:rsidP="004D3C92">
      <w:pPr>
        <w:pStyle w:val="Sansinterligne"/>
        <w:bidi/>
        <w:ind w:firstLine="141"/>
        <w:rPr>
          <w:rFonts w:cs="Simplified Arabic"/>
        </w:rPr>
      </w:pPr>
    </w:p>
    <w:p w:rsidR="004D3C92" w:rsidRPr="0042750D" w:rsidRDefault="004D3C92" w:rsidP="004D3C92">
      <w:pPr>
        <w:pStyle w:val="Sansinterligne"/>
        <w:bidi/>
        <w:ind w:firstLine="141"/>
        <w:rPr>
          <w:rFonts w:asciiTheme="majorBidi" w:hAnsiTheme="majorBidi" w:cs="Simplified Arabic"/>
          <w:sz w:val="28"/>
          <w:szCs w:val="28"/>
          <w:vertAlign w:val="superscript"/>
          <w:rtl/>
          <w:lang w:eastAsia="fr-FR"/>
        </w:rPr>
      </w:pPr>
      <w:r w:rsidRPr="006D7211">
        <w:rPr>
          <w:rFonts w:cs="Simplified Arabic"/>
          <w:b/>
          <w:bCs/>
          <w:sz w:val="32"/>
          <w:szCs w:val="32"/>
          <w:rtl/>
        </w:rPr>
        <w:t>الفرع</w:t>
      </w:r>
      <w:r w:rsidRPr="004323A0">
        <w:rPr>
          <w:rFonts w:ascii="Algerian" w:hAnsi="Algerian" w:cs="Simplified Arabic"/>
          <w:sz w:val="28"/>
          <w:szCs w:val="28"/>
          <w:lang w:val="en-US" w:bidi="ar-DZ"/>
        </w:rPr>
        <w:t>III</w:t>
      </w:r>
      <w:r w:rsidRPr="004323A0">
        <w:rPr>
          <w:rFonts w:ascii="Algerian" w:hAnsi="Algerian" w:cs="Simplified Arabic"/>
          <w:sz w:val="28"/>
          <w:szCs w:val="28"/>
          <w:lang w:bidi="ar-DZ"/>
        </w:rPr>
        <w:t xml:space="preserve"> </w:t>
      </w:r>
      <w:r w:rsidRPr="007634BE">
        <w:rPr>
          <w:rFonts w:cs="Simplified Arabic" w:hint="cs"/>
          <w:sz w:val="32"/>
          <w:szCs w:val="32"/>
          <w:rtl/>
        </w:rPr>
        <w:t xml:space="preserve"> </w:t>
      </w:r>
      <w:r w:rsidRPr="007634BE">
        <w:rPr>
          <w:rFonts w:cs="Simplified Arabic"/>
          <w:sz w:val="32"/>
          <w:szCs w:val="32"/>
        </w:rPr>
        <w:t xml:space="preserve"> :</w:t>
      </w:r>
      <w:r w:rsidRPr="006D7211">
        <w:rPr>
          <w:rFonts w:asciiTheme="majorBidi" w:hAnsiTheme="majorBidi" w:cs="Simplified Arabic" w:hint="cs"/>
          <w:b/>
          <w:bCs/>
          <w:sz w:val="32"/>
          <w:szCs w:val="32"/>
          <w:rtl/>
          <w:lang w:eastAsia="fr-FR"/>
        </w:rPr>
        <w:t>محددات الأزمة المصرفية</w:t>
      </w:r>
      <w:r w:rsidRPr="0042750D">
        <w:rPr>
          <w:rFonts w:ascii="Times New Roman" w:hAnsi="Times New Roman" w:cs="Times New Roman"/>
          <w:b/>
          <w:bCs/>
          <w:sz w:val="28"/>
          <w:szCs w:val="28"/>
          <w:vertAlign w:val="superscript"/>
          <w:lang w:eastAsia="fr-FR"/>
        </w:rPr>
        <w:t>(1)</w:t>
      </w:r>
    </w:p>
    <w:p w:rsidR="004D3C92" w:rsidRDefault="004D3C92" w:rsidP="00B05545">
      <w:pPr>
        <w:pStyle w:val="Sansinterligne"/>
        <w:numPr>
          <w:ilvl w:val="0"/>
          <w:numId w:val="17"/>
        </w:numPr>
        <w:bidi/>
        <w:ind w:left="283"/>
        <w:jc w:val="both"/>
        <w:rPr>
          <w:rFonts w:cs="Simplified Arabic"/>
          <w:color w:val="0070C0"/>
          <w:sz w:val="28"/>
          <w:szCs w:val="28"/>
          <w:lang w:eastAsia="fr-FR"/>
        </w:rPr>
      </w:pPr>
      <w:r w:rsidRPr="006603B2">
        <w:rPr>
          <w:rFonts w:cs="Simplified Arabic" w:hint="cs"/>
          <w:sz w:val="28"/>
          <w:szCs w:val="28"/>
          <w:rtl/>
          <w:lang w:eastAsia="fr-FR"/>
        </w:rPr>
        <w:t>منهج ال</w:t>
      </w:r>
      <w:r>
        <w:rPr>
          <w:rFonts w:cs="Simplified Arabic" w:hint="cs"/>
          <w:sz w:val="28"/>
          <w:szCs w:val="28"/>
          <w:rtl/>
          <w:lang w:eastAsia="fr-FR"/>
        </w:rPr>
        <w:t>إ</w:t>
      </w:r>
      <w:r w:rsidRPr="006603B2">
        <w:rPr>
          <w:rFonts w:cs="Simplified Arabic" w:hint="cs"/>
          <w:sz w:val="28"/>
          <w:szCs w:val="28"/>
          <w:rtl/>
          <w:lang w:eastAsia="fr-FR"/>
        </w:rPr>
        <w:t>شار</w:t>
      </w:r>
      <w:r>
        <w:rPr>
          <w:rFonts w:cs="Simplified Arabic" w:hint="cs"/>
          <w:sz w:val="28"/>
          <w:szCs w:val="28"/>
          <w:rtl/>
          <w:lang w:eastAsia="fr-FR"/>
        </w:rPr>
        <w:t>ا</w:t>
      </w:r>
      <w:r w:rsidRPr="006603B2">
        <w:rPr>
          <w:rFonts w:cs="Simplified Arabic" w:hint="cs"/>
          <w:sz w:val="28"/>
          <w:szCs w:val="28"/>
          <w:rtl/>
          <w:lang w:eastAsia="fr-FR"/>
        </w:rPr>
        <w:t xml:space="preserve">ت الذي يعتمد على </w:t>
      </w:r>
      <w:r>
        <w:rPr>
          <w:rFonts w:cs="Simplified Arabic" w:hint="cs"/>
          <w:sz w:val="28"/>
          <w:szCs w:val="28"/>
          <w:rtl/>
          <w:lang w:eastAsia="fr-FR"/>
        </w:rPr>
        <w:t>إ</w:t>
      </w:r>
      <w:r w:rsidRPr="006603B2">
        <w:rPr>
          <w:rFonts w:cs="Simplified Arabic" w:hint="cs"/>
          <w:sz w:val="28"/>
          <w:szCs w:val="28"/>
          <w:rtl/>
          <w:lang w:eastAsia="fr-FR"/>
        </w:rPr>
        <w:t>ختيار مجموعة من المتغيرات في كل متغير يتم حساب المتوسط قبل الأزمة مقارنة مع</w:t>
      </w:r>
      <w:r>
        <w:rPr>
          <w:rFonts w:cs="Simplified Arabic" w:hint="cs"/>
          <w:sz w:val="28"/>
          <w:szCs w:val="28"/>
          <w:rtl/>
          <w:lang w:eastAsia="fr-FR"/>
        </w:rPr>
        <w:t xml:space="preserve"> </w:t>
      </w:r>
      <w:r w:rsidRPr="006603B2">
        <w:rPr>
          <w:rFonts w:cs="Simplified Arabic" w:hint="cs"/>
          <w:sz w:val="28"/>
          <w:szCs w:val="28"/>
          <w:rtl/>
          <w:lang w:eastAsia="fr-FR"/>
        </w:rPr>
        <w:t xml:space="preserve"> </w:t>
      </w:r>
      <w:r>
        <w:rPr>
          <w:rFonts w:cs="Simplified Arabic" w:hint="cs"/>
          <w:sz w:val="28"/>
          <w:szCs w:val="28"/>
          <w:rtl/>
          <w:lang w:eastAsia="fr-FR"/>
        </w:rPr>
        <w:t>ال</w:t>
      </w:r>
      <w:r w:rsidRPr="006603B2">
        <w:rPr>
          <w:rFonts w:cs="Simplified Arabic" w:hint="cs"/>
          <w:sz w:val="28"/>
          <w:szCs w:val="28"/>
          <w:rtl/>
          <w:lang w:eastAsia="fr-FR"/>
        </w:rPr>
        <w:t xml:space="preserve">فترات العادية </w:t>
      </w:r>
      <w:r w:rsidRPr="006603B2">
        <w:rPr>
          <w:rFonts w:cs="Simplified Arabic"/>
          <w:sz w:val="28"/>
          <w:szCs w:val="28"/>
          <w:lang w:eastAsia="fr-FR"/>
        </w:rPr>
        <w:t>.</w:t>
      </w:r>
    </w:p>
    <w:p w:rsidR="004D3C92" w:rsidRDefault="004D3C92" w:rsidP="00B05545">
      <w:pPr>
        <w:pStyle w:val="Sansinterligne"/>
        <w:numPr>
          <w:ilvl w:val="0"/>
          <w:numId w:val="17"/>
        </w:numPr>
        <w:bidi/>
        <w:ind w:left="283"/>
        <w:jc w:val="both"/>
        <w:rPr>
          <w:rFonts w:cs="Simplified Arabic"/>
          <w:color w:val="0070C0"/>
          <w:sz w:val="28"/>
          <w:szCs w:val="28"/>
          <w:lang w:eastAsia="fr-FR"/>
        </w:rPr>
      </w:pPr>
      <w:r w:rsidRPr="00DB3CD1">
        <w:rPr>
          <w:rFonts w:cs="Simplified Arabic" w:hint="cs"/>
          <w:sz w:val="28"/>
          <w:szCs w:val="28"/>
          <w:rtl/>
          <w:lang w:eastAsia="fr-FR"/>
        </w:rPr>
        <w:t>قبل حدوث الأزمة ينمو الإقراض المحلي بسرعة و تتعاظم الضغوط على النظام المصرفي بعد تحريره</w:t>
      </w:r>
      <w:r w:rsidRPr="00DB3CD1">
        <w:rPr>
          <w:rFonts w:cs="Simplified Arabic"/>
          <w:sz w:val="28"/>
          <w:szCs w:val="28"/>
          <w:lang w:eastAsia="fr-FR"/>
        </w:rPr>
        <w:t>.</w:t>
      </w:r>
    </w:p>
    <w:p w:rsidR="004D3C92" w:rsidRDefault="004D3C92" w:rsidP="00B05545">
      <w:pPr>
        <w:pStyle w:val="Sansinterligne"/>
        <w:numPr>
          <w:ilvl w:val="0"/>
          <w:numId w:val="17"/>
        </w:numPr>
        <w:bidi/>
        <w:ind w:left="283"/>
        <w:jc w:val="both"/>
        <w:rPr>
          <w:rFonts w:cs="Simplified Arabic"/>
          <w:color w:val="0070C0"/>
          <w:sz w:val="28"/>
          <w:szCs w:val="28"/>
          <w:lang w:eastAsia="fr-FR"/>
        </w:rPr>
      </w:pPr>
      <w:r w:rsidRPr="00DB3CD1">
        <w:rPr>
          <w:rFonts w:cs="Simplified Arabic" w:hint="cs"/>
          <w:sz w:val="28"/>
          <w:szCs w:val="28"/>
          <w:rtl/>
          <w:lang w:eastAsia="fr-FR"/>
        </w:rPr>
        <w:t>التحرير المالي قد يعكس أيضا ب</w:t>
      </w:r>
      <w:r>
        <w:rPr>
          <w:rFonts w:cs="Simplified Arabic" w:hint="cs"/>
          <w:sz w:val="28"/>
          <w:szCs w:val="28"/>
          <w:rtl/>
          <w:lang w:eastAsia="fr-FR"/>
        </w:rPr>
        <w:t>إ</w:t>
      </w:r>
      <w:r w:rsidRPr="00DB3CD1">
        <w:rPr>
          <w:rFonts w:cs="Simplified Arabic" w:hint="cs"/>
          <w:sz w:val="28"/>
          <w:szCs w:val="28"/>
          <w:rtl/>
          <w:lang w:eastAsia="fr-FR"/>
        </w:rPr>
        <w:t xml:space="preserve">رتفاع الودائع و </w:t>
      </w:r>
      <w:r>
        <w:rPr>
          <w:rFonts w:cs="Simplified Arabic" w:hint="cs"/>
          <w:sz w:val="28"/>
          <w:szCs w:val="28"/>
          <w:rtl/>
          <w:lang w:eastAsia="fr-FR"/>
        </w:rPr>
        <w:t>إ</w:t>
      </w:r>
      <w:r w:rsidRPr="00DB3CD1">
        <w:rPr>
          <w:rFonts w:cs="Simplified Arabic" w:hint="cs"/>
          <w:sz w:val="28"/>
          <w:szCs w:val="28"/>
          <w:rtl/>
          <w:lang w:eastAsia="fr-FR"/>
        </w:rPr>
        <w:t xml:space="preserve">رتفاع معدلات أسعار الفائدة والتي تكون قيمتها القصوى بمحاذاة تاريخ الأزمة </w:t>
      </w:r>
      <w:r w:rsidRPr="00DB3CD1">
        <w:rPr>
          <w:rFonts w:cs="Simplified Arabic"/>
          <w:sz w:val="28"/>
          <w:szCs w:val="28"/>
          <w:lang w:eastAsia="fr-FR"/>
        </w:rPr>
        <w:t>.</w:t>
      </w:r>
    </w:p>
    <w:p w:rsidR="004D3C92" w:rsidRDefault="004D3C92" w:rsidP="00B05545">
      <w:pPr>
        <w:pStyle w:val="Sansinterligne"/>
        <w:numPr>
          <w:ilvl w:val="0"/>
          <w:numId w:val="17"/>
        </w:numPr>
        <w:bidi/>
        <w:ind w:left="283"/>
        <w:jc w:val="both"/>
        <w:rPr>
          <w:rFonts w:cs="Simplified Arabic"/>
          <w:color w:val="0070C0"/>
          <w:sz w:val="28"/>
          <w:szCs w:val="28"/>
          <w:lang w:eastAsia="fr-FR"/>
        </w:rPr>
      </w:pPr>
      <w:r>
        <w:rPr>
          <w:rFonts w:cs="Simplified Arabic" w:hint="cs"/>
          <w:sz w:val="28"/>
          <w:szCs w:val="28"/>
          <w:rtl/>
          <w:lang w:eastAsia="fr-FR"/>
        </w:rPr>
        <w:t>إ</w:t>
      </w:r>
      <w:r w:rsidRPr="00DB3CD1">
        <w:rPr>
          <w:rFonts w:cs="Simplified Arabic" w:hint="cs"/>
          <w:sz w:val="28"/>
          <w:szCs w:val="28"/>
          <w:rtl/>
          <w:lang w:eastAsia="fr-FR"/>
        </w:rPr>
        <w:t xml:space="preserve">رتفاع وتيرة تدفق رأس </w:t>
      </w:r>
      <w:r>
        <w:rPr>
          <w:rFonts w:cs="Simplified Arabic" w:hint="cs"/>
          <w:sz w:val="28"/>
          <w:szCs w:val="28"/>
          <w:rtl/>
          <w:lang w:eastAsia="fr-FR"/>
        </w:rPr>
        <w:t>ال</w:t>
      </w:r>
      <w:r w:rsidRPr="00DB3CD1">
        <w:rPr>
          <w:rFonts w:cs="Simplified Arabic" w:hint="cs"/>
          <w:sz w:val="28"/>
          <w:szCs w:val="28"/>
          <w:rtl/>
          <w:lang w:eastAsia="fr-FR"/>
        </w:rPr>
        <w:t>مال قصير الأجل قبل حدوث الأزمة</w:t>
      </w:r>
      <w:r w:rsidRPr="00DB3CD1">
        <w:rPr>
          <w:rFonts w:cs="Simplified Arabic"/>
          <w:sz w:val="28"/>
          <w:szCs w:val="28"/>
          <w:lang w:eastAsia="fr-FR"/>
        </w:rPr>
        <w:t>.</w:t>
      </w:r>
      <w:r w:rsidRPr="00DB3CD1">
        <w:rPr>
          <w:rFonts w:cs="Simplified Arabic" w:hint="cs"/>
          <w:sz w:val="28"/>
          <w:szCs w:val="28"/>
          <w:rtl/>
          <w:lang w:eastAsia="fr-FR"/>
        </w:rPr>
        <w:t xml:space="preserve"> </w:t>
      </w:r>
    </w:p>
    <w:p w:rsidR="004D3C92" w:rsidRDefault="004D3C92" w:rsidP="00B05545">
      <w:pPr>
        <w:pStyle w:val="Sansinterligne"/>
        <w:numPr>
          <w:ilvl w:val="0"/>
          <w:numId w:val="17"/>
        </w:numPr>
        <w:bidi/>
        <w:ind w:left="283"/>
        <w:jc w:val="both"/>
        <w:rPr>
          <w:rFonts w:cs="Simplified Arabic"/>
          <w:color w:val="0070C0"/>
          <w:sz w:val="28"/>
          <w:szCs w:val="28"/>
          <w:lang w:eastAsia="fr-FR"/>
        </w:rPr>
      </w:pPr>
      <w:r w:rsidRPr="00DB3CD1">
        <w:rPr>
          <w:rFonts w:cs="Simplified Arabic" w:hint="cs"/>
          <w:sz w:val="28"/>
          <w:szCs w:val="28"/>
          <w:rtl/>
          <w:lang w:eastAsia="fr-FR"/>
        </w:rPr>
        <w:t>تراجع أسواق الأوراق المالية سنة قبل حدوث الأزمة</w:t>
      </w:r>
      <w:r w:rsidRPr="00DB3CD1">
        <w:rPr>
          <w:rFonts w:cs="Simplified Arabic"/>
          <w:sz w:val="28"/>
          <w:szCs w:val="28"/>
          <w:lang w:eastAsia="fr-FR"/>
        </w:rPr>
        <w:t>.</w:t>
      </w:r>
    </w:p>
    <w:p w:rsidR="004D3C92" w:rsidRDefault="004D3C92" w:rsidP="00B05545">
      <w:pPr>
        <w:pStyle w:val="Sansinterligne"/>
        <w:numPr>
          <w:ilvl w:val="0"/>
          <w:numId w:val="17"/>
        </w:numPr>
        <w:bidi/>
        <w:ind w:left="283"/>
        <w:jc w:val="both"/>
        <w:rPr>
          <w:rFonts w:cs="Simplified Arabic"/>
          <w:color w:val="0070C0"/>
          <w:sz w:val="28"/>
          <w:szCs w:val="28"/>
          <w:lang w:eastAsia="fr-FR"/>
        </w:rPr>
      </w:pPr>
      <w:r w:rsidRPr="00DB3CD1">
        <w:rPr>
          <w:rFonts w:cs="Simplified Arabic" w:hint="cs"/>
          <w:sz w:val="28"/>
          <w:szCs w:val="28"/>
          <w:rtl/>
          <w:lang w:eastAsia="fr-FR"/>
        </w:rPr>
        <w:t>تراجع معدلات النمو في القطاعات الحقيقية أي معدل نمو الإنتاج</w:t>
      </w:r>
      <w:r w:rsidRPr="00DB3CD1">
        <w:rPr>
          <w:rFonts w:cs="Simplified Arabic"/>
          <w:sz w:val="28"/>
          <w:szCs w:val="28"/>
          <w:lang w:eastAsia="fr-FR"/>
        </w:rPr>
        <w:t>.</w:t>
      </w:r>
    </w:p>
    <w:p w:rsidR="004D3C92" w:rsidRDefault="004D3C92" w:rsidP="00B05545">
      <w:pPr>
        <w:pStyle w:val="Sansinterligne"/>
        <w:numPr>
          <w:ilvl w:val="0"/>
          <w:numId w:val="17"/>
        </w:numPr>
        <w:bidi/>
        <w:ind w:left="283"/>
        <w:jc w:val="both"/>
        <w:rPr>
          <w:rFonts w:cs="Simplified Arabic"/>
          <w:color w:val="0070C0"/>
          <w:sz w:val="28"/>
          <w:szCs w:val="28"/>
          <w:lang w:eastAsia="fr-FR"/>
        </w:rPr>
      </w:pPr>
      <w:r w:rsidRPr="00DB3CD1">
        <w:rPr>
          <w:rFonts w:cs="Simplified Arabic" w:hint="cs"/>
          <w:sz w:val="28"/>
          <w:szCs w:val="28"/>
          <w:rtl/>
          <w:lang w:eastAsia="fr-FR"/>
        </w:rPr>
        <w:t>تراجع الأسواق المالية تزامن</w:t>
      </w:r>
      <w:r>
        <w:rPr>
          <w:rFonts w:cs="Simplified Arabic" w:hint="cs"/>
          <w:sz w:val="28"/>
          <w:szCs w:val="28"/>
          <w:rtl/>
          <w:lang w:eastAsia="fr-FR" w:bidi="ar-DZ"/>
        </w:rPr>
        <w:t>ا</w:t>
      </w:r>
      <w:r w:rsidRPr="00DB3CD1">
        <w:rPr>
          <w:rFonts w:cs="Simplified Arabic" w:hint="cs"/>
          <w:sz w:val="28"/>
          <w:szCs w:val="28"/>
          <w:rtl/>
          <w:lang w:eastAsia="fr-FR"/>
        </w:rPr>
        <w:t xml:space="preserve"> مع تصريحات حادة في أسعار الأصول الحقيقية خاصة في قطاع العقارات </w:t>
      </w:r>
      <w:r w:rsidRPr="00DB3CD1">
        <w:rPr>
          <w:rFonts w:cs="Simplified Arabic"/>
          <w:sz w:val="28"/>
          <w:szCs w:val="28"/>
          <w:lang w:eastAsia="fr-FR"/>
        </w:rPr>
        <w:t>.</w:t>
      </w:r>
    </w:p>
    <w:p w:rsidR="004D3C92" w:rsidRPr="00BE086D" w:rsidRDefault="004D3C92" w:rsidP="00B05545">
      <w:pPr>
        <w:pStyle w:val="Sansinterligne"/>
        <w:numPr>
          <w:ilvl w:val="0"/>
          <w:numId w:val="17"/>
        </w:numPr>
        <w:bidi/>
        <w:ind w:left="283"/>
        <w:jc w:val="both"/>
        <w:rPr>
          <w:rFonts w:cs="Simplified Arabic"/>
          <w:color w:val="0070C0"/>
          <w:sz w:val="28"/>
          <w:szCs w:val="28"/>
          <w:lang w:eastAsia="fr-FR"/>
        </w:rPr>
      </w:pPr>
      <w:r w:rsidRPr="00DB3CD1">
        <w:rPr>
          <w:rFonts w:cs="Simplified Arabic" w:hint="cs"/>
          <w:sz w:val="28"/>
          <w:szCs w:val="28"/>
          <w:rtl/>
          <w:lang w:eastAsia="fr-FR"/>
        </w:rPr>
        <w:t>تسارع معدلات التضخم</w:t>
      </w:r>
      <w:r>
        <w:rPr>
          <w:rFonts w:cs="Simplified Arabic" w:hint="cs"/>
          <w:sz w:val="28"/>
          <w:szCs w:val="28"/>
          <w:rtl/>
          <w:lang w:eastAsia="fr-FR"/>
        </w:rPr>
        <w:t xml:space="preserve"> و </w:t>
      </w:r>
      <w:r w:rsidRPr="00BE086D">
        <w:rPr>
          <w:rFonts w:cs="Simplified Arabic" w:hint="cs"/>
          <w:sz w:val="28"/>
          <w:szCs w:val="28"/>
          <w:rtl/>
          <w:lang w:eastAsia="fr-FR"/>
        </w:rPr>
        <w:t>توسع ال</w:t>
      </w:r>
      <w:r>
        <w:rPr>
          <w:rFonts w:cs="Simplified Arabic" w:hint="cs"/>
          <w:sz w:val="28"/>
          <w:szCs w:val="28"/>
          <w:rtl/>
          <w:lang w:eastAsia="fr-FR"/>
        </w:rPr>
        <w:t>إ</w:t>
      </w:r>
      <w:r w:rsidRPr="00BE086D">
        <w:rPr>
          <w:rFonts w:cs="Simplified Arabic" w:hint="cs"/>
          <w:sz w:val="28"/>
          <w:szCs w:val="28"/>
          <w:rtl/>
          <w:lang w:eastAsia="fr-FR"/>
        </w:rPr>
        <w:t>ختلال في توازن المدفوعات</w:t>
      </w:r>
      <w:r w:rsidRPr="00BE086D">
        <w:rPr>
          <w:rFonts w:cs="Simplified Arabic"/>
          <w:sz w:val="28"/>
          <w:szCs w:val="28"/>
          <w:lang w:eastAsia="fr-FR"/>
        </w:rPr>
        <w:t>.</w:t>
      </w:r>
    </w:p>
    <w:p w:rsidR="004D3C92" w:rsidRPr="00DB3CD1" w:rsidRDefault="004D3C92" w:rsidP="00B05545">
      <w:pPr>
        <w:pStyle w:val="Sansinterligne"/>
        <w:numPr>
          <w:ilvl w:val="0"/>
          <w:numId w:val="17"/>
        </w:numPr>
        <w:bidi/>
        <w:ind w:left="283"/>
        <w:jc w:val="both"/>
        <w:rPr>
          <w:rFonts w:cs="Simplified Arabic"/>
          <w:color w:val="0070C0"/>
          <w:sz w:val="28"/>
          <w:szCs w:val="28"/>
          <w:lang w:eastAsia="fr-FR"/>
        </w:rPr>
      </w:pPr>
      <w:r w:rsidRPr="00DB3CD1">
        <w:rPr>
          <w:rFonts w:cs="Simplified Arabic" w:hint="cs"/>
          <w:sz w:val="28"/>
          <w:szCs w:val="28"/>
          <w:rtl/>
          <w:lang w:eastAsia="fr-FR"/>
        </w:rPr>
        <w:t>نمو إقراض قوي</w:t>
      </w:r>
      <w:r w:rsidRPr="00DB3CD1">
        <w:rPr>
          <w:rFonts w:cs="Simplified Arabic"/>
          <w:sz w:val="28"/>
          <w:szCs w:val="28"/>
          <w:lang w:eastAsia="fr-FR"/>
        </w:rPr>
        <w:t>.</w:t>
      </w:r>
    </w:p>
    <w:p w:rsidR="004D3C92" w:rsidRPr="004A4973" w:rsidRDefault="004D3C92" w:rsidP="004D3C92">
      <w:pPr>
        <w:pStyle w:val="Sansinterligne"/>
        <w:bidi/>
        <w:rPr>
          <w:rFonts w:asciiTheme="majorBidi" w:hAnsiTheme="majorBidi" w:cs="Simplified Arabic"/>
          <w:b/>
          <w:bCs/>
          <w:sz w:val="28"/>
          <w:szCs w:val="28"/>
          <w:u w:val="single"/>
          <w:rtl/>
          <w:lang w:eastAsia="fr-FR"/>
        </w:rPr>
      </w:pPr>
      <w:r w:rsidRPr="004A4973">
        <w:rPr>
          <w:rFonts w:asciiTheme="majorBidi" w:hAnsiTheme="majorBidi" w:cs="Simplified Arabic"/>
          <w:b/>
          <w:bCs/>
          <w:sz w:val="32"/>
          <w:szCs w:val="32"/>
          <w:u w:val="single"/>
          <w:rtl/>
          <w:lang w:eastAsia="fr-FR"/>
        </w:rPr>
        <w:t>المطلب الثاني</w:t>
      </w:r>
      <w:r w:rsidRPr="004A4973">
        <w:rPr>
          <w:rFonts w:asciiTheme="majorBidi" w:hAnsiTheme="majorBidi" w:cs="Simplified Arabic" w:hint="cs"/>
          <w:b/>
          <w:bCs/>
          <w:sz w:val="32"/>
          <w:szCs w:val="32"/>
          <w:u w:val="single"/>
          <w:rtl/>
          <w:lang w:eastAsia="fr-FR"/>
        </w:rPr>
        <w:t xml:space="preserve"> </w:t>
      </w:r>
      <w:r w:rsidRPr="004A4973">
        <w:rPr>
          <w:rFonts w:ascii="Arial" w:hAnsi="Arial" w:cs="Simplified Arabic"/>
          <w:b/>
          <w:bCs/>
          <w:sz w:val="32"/>
          <w:szCs w:val="32"/>
        </w:rPr>
        <w:t>:</w:t>
      </w:r>
      <w:r w:rsidRPr="004A4973">
        <w:rPr>
          <w:rFonts w:asciiTheme="majorBidi" w:hAnsiTheme="majorBidi" w:cs="Simplified Arabic"/>
          <w:b/>
          <w:bCs/>
          <w:sz w:val="32"/>
          <w:szCs w:val="32"/>
          <w:u w:val="single"/>
          <w:rtl/>
          <w:lang w:eastAsia="fr-FR"/>
        </w:rPr>
        <w:t xml:space="preserve"> </w:t>
      </w:r>
      <w:r w:rsidRPr="004A4973">
        <w:rPr>
          <w:rFonts w:asciiTheme="majorBidi" w:hAnsiTheme="majorBidi" w:cs="Simplified Arabic" w:hint="cs"/>
          <w:b/>
          <w:bCs/>
          <w:sz w:val="32"/>
          <w:szCs w:val="32"/>
          <w:u w:val="single"/>
          <w:rtl/>
          <w:lang w:eastAsia="fr-FR"/>
        </w:rPr>
        <w:t xml:space="preserve"> أزمات أسعار</w:t>
      </w:r>
      <w:r w:rsidRPr="004A4973">
        <w:rPr>
          <w:rFonts w:asciiTheme="majorBidi" w:hAnsiTheme="majorBidi" w:cs="Simplified Arabic"/>
          <w:b/>
          <w:bCs/>
          <w:sz w:val="32"/>
          <w:szCs w:val="32"/>
          <w:u w:val="single"/>
          <w:rtl/>
          <w:lang w:eastAsia="fr-FR"/>
        </w:rPr>
        <w:t xml:space="preserve"> الصرف</w:t>
      </w:r>
      <w:r w:rsidRPr="004A4973">
        <w:rPr>
          <w:rFonts w:asciiTheme="majorBidi" w:hAnsiTheme="majorBidi" w:cs="Simplified Arabic"/>
          <w:b/>
          <w:bCs/>
          <w:sz w:val="28"/>
          <w:szCs w:val="28"/>
          <w:u w:val="single"/>
          <w:rtl/>
          <w:lang w:eastAsia="fr-FR"/>
        </w:rPr>
        <w:t xml:space="preserve"> </w:t>
      </w:r>
    </w:p>
    <w:p w:rsidR="004D3C92" w:rsidRPr="006603B2" w:rsidRDefault="004D3C92" w:rsidP="004D3C92">
      <w:pPr>
        <w:pStyle w:val="Sansinterligne"/>
        <w:bidi/>
        <w:jc w:val="both"/>
        <w:rPr>
          <w:rFonts w:cs="Simplified Arabic"/>
          <w:color w:val="000000"/>
          <w:sz w:val="28"/>
          <w:szCs w:val="28"/>
          <w:rtl/>
          <w:lang w:eastAsia="fr-FR"/>
        </w:rPr>
      </w:pPr>
      <w:r w:rsidRPr="006603B2">
        <w:rPr>
          <w:rFonts w:cs="Simplified Arabic"/>
          <w:color w:val="000000"/>
          <w:sz w:val="28"/>
          <w:szCs w:val="28"/>
          <w:rtl/>
          <w:lang w:eastAsia="fr-FR"/>
        </w:rPr>
        <w:t>من أهم القضايا</w:t>
      </w:r>
      <w:r w:rsidRPr="006603B2">
        <w:rPr>
          <w:rFonts w:cs="Simplified Arabic"/>
          <w:color w:val="000000"/>
          <w:sz w:val="28"/>
          <w:szCs w:val="28"/>
          <w:lang w:eastAsia="fr-FR"/>
        </w:rPr>
        <w:t xml:space="preserve"> </w:t>
      </w:r>
      <w:r w:rsidRPr="006603B2">
        <w:rPr>
          <w:rFonts w:cs="Simplified Arabic"/>
          <w:color w:val="000000"/>
          <w:sz w:val="28"/>
          <w:szCs w:val="28"/>
          <w:rtl/>
          <w:lang w:eastAsia="fr-FR"/>
        </w:rPr>
        <w:t xml:space="preserve">المعقدة في ميدان </w:t>
      </w:r>
      <w:r>
        <w:rPr>
          <w:rFonts w:cs="Simplified Arabic" w:hint="cs"/>
          <w:color w:val="000000"/>
          <w:sz w:val="28"/>
          <w:szCs w:val="28"/>
          <w:rtl/>
          <w:lang w:eastAsia="fr-FR"/>
        </w:rPr>
        <w:t>إ</w:t>
      </w:r>
      <w:r w:rsidRPr="006603B2">
        <w:rPr>
          <w:rFonts w:cs="Simplified Arabic"/>
          <w:color w:val="000000"/>
          <w:sz w:val="28"/>
          <w:szCs w:val="28"/>
          <w:rtl/>
          <w:lang w:eastAsia="fr-FR"/>
        </w:rPr>
        <w:t>قتصاديات أسعار الصرف هو تفهم العوامل المعقدة التي تؤدي إلى</w:t>
      </w:r>
      <w:r>
        <w:rPr>
          <w:rFonts w:cs="Simplified Arabic"/>
          <w:color w:val="000000"/>
          <w:sz w:val="28"/>
          <w:szCs w:val="28"/>
          <w:lang w:eastAsia="fr-FR"/>
        </w:rPr>
        <w:t xml:space="preserve"> </w:t>
      </w:r>
      <w:r>
        <w:rPr>
          <w:rFonts w:cs="Simplified Arabic" w:hint="cs"/>
          <w:color w:val="000000"/>
          <w:sz w:val="28"/>
          <w:szCs w:val="28"/>
          <w:rtl/>
          <w:lang w:eastAsia="fr-FR"/>
        </w:rPr>
        <w:t>إ</w:t>
      </w:r>
      <w:r w:rsidRPr="006603B2">
        <w:rPr>
          <w:rFonts w:cs="Simplified Arabic"/>
          <w:color w:val="000000"/>
          <w:sz w:val="28"/>
          <w:szCs w:val="28"/>
          <w:rtl/>
          <w:lang w:eastAsia="fr-FR"/>
        </w:rPr>
        <w:t>نهيار أسعار الصرف والناجمة عن الهجمات التضاربية. في هذه الحصة سوف نتناول مفهوم</w:t>
      </w:r>
      <w:r w:rsidRPr="006603B2">
        <w:rPr>
          <w:rFonts w:cs="Simplified Arabic"/>
          <w:color w:val="000000"/>
          <w:sz w:val="28"/>
          <w:szCs w:val="28"/>
          <w:lang w:eastAsia="fr-FR"/>
        </w:rPr>
        <w:t xml:space="preserve"> </w:t>
      </w:r>
      <w:r w:rsidRPr="006603B2">
        <w:rPr>
          <w:rFonts w:cs="Simplified Arabic"/>
          <w:color w:val="000000"/>
          <w:sz w:val="28"/>
          <w:szCs w:val="28"/>
          <w:rtl/>
          <w:lang w:eastAsia="fr-FR"/>
        </w:rPr>
        <w:t>أزمة الصرف وما هي القوى المسببة لها وهل يمكن التنبؤ بها</w:t>
      </w:r>
      <w:r w:rsidRPr="006603B2">
        <w:rPr>
          <w:rFonts w:cs="Simplified Arabic"/>
          <w:color w:val="000000"/>
          <w:sz w:val="28"/>
          <w:szCs w:val="28"/>
          <w:lang w:eastAsia="fr-FR"/>
        </w:rPr>
        <w:t>.</w:t>
      </w:r>
    </w:p>
    <w:p w:rsidR="004D3C92" w:rsidRPr="00A31B59" w:rsidRDefault="004D3C92" w:rsidP="004D3C92">
      <w:pPr>
        <w:pStyle w:val="Sansinterligne"/>
        <w:bidi/>
        <w:ind w:firstLine="283"/>
        <w:rPr>
          <w:rFonts w:ascii="Times New Roman" w:hAnsi="Times New Roman" w:cs="Times New Roman"/>
          <w:b/>
          <w:bCs/>
          <w:sz w:val="24"/>
          <w:szCs w:val="24"/>
          <w:vertAlign w:val="superscript"/>
          <w:rtl/>
          <w:lang w:eastAsia="fr-FR"/>
        </w:rPr>
      </w:pPr>
      <w:r w:rsidRPr="006D7211">
        <w:rPr>
          <w:rFonts w:ascii="Times New Roman" w:hAnsi="Times New Roman" w:cs="Simplified Arabic" w:hint="cs"/>
          <w:b/>
          <w:bCs/>
          <w:sz w:val="32"/>
          <w:szCs w:val="32"/>
          <w:rtl/>
          <w:lang w:bidi="ar-DZ"/>
        </w:rPr>
        <w:t xml:space="preserve">الفرع </w:t>
      </w:r>
      <w:r w:rsidRPr="00EC6FB5">
        <w:rPr>
          <w:rFonts w:cs="Simplified Arabic" w:hint="cs"/>
          <w:sz w:val="32"/>
          <w:szCs w:val="32"/>
          <w:rtl/>
          <w:lang w:val="en-US" w:bidi="ar-DZ"/>
        </w:rPr>
        <w:t xml:space="preserve"> </w:t>
      </w:r>
      <w:r w:rsidRPr="00EC6FB5">
        <w:rPr>
          <w:rFonts w:ascii="Algerian" w:hAnsi="Algerian" w:cs="Simplified Arabic"/>
          <w:sz w:val="32"/>
          <w:szCs w:val="32"/>
          <w:lang w:val="en-US" w:bidi="ar-DZ"/>
        </w:rPr>
        <w:t>I</w:t>
      </w:r>
      <w:r w:rsidRPr="00EC6FB5">
        <w:rPr>
          <w:rFonts w:ascii="Algerian" w:hAnsi="Algerian" w:cs="Simplified Arabic" w:hint="cs"/>
          <w:sz w:val="32"/>
          <w:szCs w:val="32"/>
          <w:rtl/>
          <w:lang w:val="en-US" w:bidi="ar-DZ"/>
        </w:rPr>
        <w:t> </w:t>
      </w:r>
      <w:r w:rsidRPr="00EC6FB5">
        <w:rPr>
          <w:rFonts w:ascii="Algerian" w:hAnsi="Algerian" w:cs="Simplified Arabic"/>
          <w:sz w:val="32"/>
          <w:szCs w:val="32"/>
          <w:lang w:bidi="ar-DZ"/>
        </w:rPr>
        <w:t>:</w:t>
      </w:r>
      <w:r w:rsidRPr="00EC6FB5">
        <w:rPr>
          <w:rFonts w:ascii="Algerian" w:hAnsi="Algerian" w:cs="Simplified Arabic" w:hint="cs"/>
          <w:sz w:val="32"/>
          <w:szCs w:val="32"/>
          <w:rtl/>
          <w:lang w:bidi="ar-DZ"/>
        </w:rPr>
        <w:t xml:space="preserve"> </w:t>
      </w:r>
      <w:r w:rsidRPr="006D7211">
        <w:rPr>
          <w:rFonts w:asciiTheme="majorBidi" w:hAnsiTheme="majorBidi" w:cs="Simplified Arabic"/>
          <w:b/>
          <w:bCs/>
          <w:sz w:val="32"/>
          <w:szCs w:val="32"/>
          <w:rtl/>
          <w:lang w:eastAsia="fr-FR"/>
        </w:rPr>
        <w:t xml:space="preserve">تعريف </w:t>
      </w:r>
      <w:r w:rsidRPr="006D7211">
        <w:rPr>
          <w:rFonts w:asciiTheme="majorBidi" w:hAnsiTheme="majorBidi" w:cs="Simplified Arabic" w:hint="cs"/>
          <w:b/>
          <w:bCs/>
          <w:sz w:val="32"/>
          <w:szCs w:val="32"/>
          <w:rtl/>
          <w:lang w:eastAsia="fr-FR"/>
        </w:rPr>
        <w:t>أزمات</w:t>
      </w:r>
      <w:r w:rsidRPr="006D7211">
        <w:rPr>
          <w:rFonts w:asciiTheme="majorBidi" w:hAnsiTheme="majorBidi" w:cs="Simplified Arabic"/>
          <w:b/>
          <w:bCs/>
          <w:sz w:val="32"/>
          <w:szCs w:val="32"/>
          <w:rtl/>
          <w:lang w:eastAsia="fr-FR"/>
        </w:rPr>
        <w:t xml:space="preserve"> </w:t>
      </w:r>
      <w:r w:rsidRPr="006D7211">
        <w:rPr>
          <w:rFonts w:asciiTheme="majorBidi" w:hAnsiTheme="majorBidi" w:cs="Simplified Arabic" w:hint="cs"/>
          <w:b/>
          <w:bCs/>
          <w:sz w:val="32"/>
          <w:szCs w:val="32"/>
          <w:rtl/>
          <w:lang w:eastAsia="fr-FR"/>
        </w:rPr>
        <w:t>أسعار</w:t>
      </w:r>
      <w:r w:rsidRPr="006D7211">
        <w:rPr>
          <w:rFonts w:asciiTheme="majorBidi" w:hAnsiTheme="majorBidi" w:cs="Simplified Arabic"/>
          <w:b/>
          <w:bCs/>
          <w:sz w:val="32"/>
          <w:szCs w:val="32"/>
          <w:rtl/>
          <w:lang w:eastAsia="fr-FR"/>
        </w:rPr>
        <w:t xml:space="preserve"> الصرف</w:t>
      </w:r>
      <w:r w:rsidRPr="00A31B59">
        <w:rPr>
          <w:rFonts w:ascii="Times New Roman" w:hAnsi="Times New Roman" w:cs="Times New Roman"/>
          <w:b/>
          <w:bCs/>
          <w:sz w:val="28"/>
          <w:szCs w:val="28"/>
          <w:vertAlign w:val="superscript"/>
          <w:lang w:eastAsia="fr-FR"/>
        </w:rPr>
        <w:t>(2)</w:t>
      </w:r>
    </w:p>
    <w:p w:rsidR="004D3C92" w:rsidRDefault="004D3C92" w:rsidP="004D3C92">
      <w:pPr>
        <w:pStyle w:val="Sansinterligne"/>
        <w:bidi/>
        <w:rPr>
          <w:rFonts w:asciiTheme="majorBidi" w:hAnsiTheme="majorBidi" w:cs="Simplified Arabic"/>
          <w:sz w:val="28"/>
          <w:szCs w:val="28"/>
          <w:rtl/>
        </w:rPr>
      </w:pPr>
      <w:r w:rsidRPr="006603B2">
        <w:rPr>
          <w:rFonts w:asciiTheme="majorBidi" w:hAnsiTheme="majorBidi" w:cs="Simplified Arabic"/>
          <w:sz w:val="28"/>
          <w:szCs w:val="28"/>
          <w:rtl/>
        </w:rPr>
        <w:t xml:space="preserve">تحدث عندما تتغير أسعار الصرف بسرعة بالغة بشكل يؤثر على قدرة العملة على </w:t>
      </w:r>
      <w:r w:rsidRPr="006603B2">
        <w:rPr>
          <w:rFonts w:asciiTheme="majorBidi" w:hAnsiTheme="majorBidi" w:cs="Simplified Arabic" w:hint="cs"/>
          <w:sz w:val="28"/>
          <w:szCs w:val="28"/>
          <w:rtl/>
        </w:rPr>
        <w:t>أداء</w:t>
      </w:r>
      <w:r w:rsidRPr="006603B2">
        <w:rPr>
          <w:rFonts w:asciiTheme="majorBidi" w:hAnsiTheme="majorBidi" w:cs="Simplified Arabic"/>
          <w:sz w:val="28"/>
          <w:szCs w:val="28"/>
          <w:rtl/>
        </w:rPr>
        <w:t xml:space="preserve"> مهمتها كوسيط للتبادل أو مخزن للقيمة، وتحدث تلك الأزمات لدى </w:t>
      </w:r>
      <w:r>
        <w:rPr>
          <w:rFonts w:asciiTheme="majorBidi" w:hAnsiTheme="majorBidi" w:cs="Simplified Arabic" w:hint="cs"/>
          <w:sz w:val="28"/>
          <w:szCs w:val="28"/>
          <w:rtl/>
        </w:rPr>
        <w:t>إ</w:t>
      </w:r>
      <w:r w:rsidRPr="006603B2">
        <w:rPr>
          <w:rFonts w:asciiTheme="majorBidi" w:hAnsiTheme="majorBidi" w:cs="Simplified Arabic"/>
          <w:sz w:val="28"/>
          <w:szCs w:val="28"/>
          <w:rtl/>
        </w:rPr>
        <w:t>تخاذ السلطات النقدية قرار</w:t>
      </w:r>
      <w:r>
        <w:rPr>
          <w:rFonts w:asciiTheme="majorBidi" w:hAnsiTheme="majorBidi" w:cs="Simplified Arabic" w:hint="cs"/>
          <w:sz w:val="28"/>
          <w:szCs w:val="28"/>
          <w:rtl/>
        </w:rPr>
        <w:t>ا</w:t>
      </w:r>
      <w:r w:rsidRPr="006603B2">
        <w:rPr>
          <w:rFonts w:asciiTheme="majorBidi" w:hAnsiTheme="majorBidi" w:cs="Simplified Arabic"/>
          <w:sz w:val="28"/>
          <w:szCs w:val="28"/>
          <w:rtl/>
        </w:rPr>
        <w:t xml:space="preserve"> بخفض سعر العملة نتيجة عمليات المضاربة، </w:t>
      </w:r>
      <w:r w:rsidRPr="006603B2">
        <w:rPr>
          <w:rFonts w:asciiTheme="majorBidi" w:hAnsiTheme="majorBidi" w:cs="Simplified Arabic" w:hint="cs"/>
          <w:sz w:val="28"/>
          <w:szCs w:val="28"/>
          <w:rtl/>
        </w:rPr>
        <w:t>وبالتالي</w:t>
      </w:r>
      <w:r w:rsidRPr="006603B2">
        <w:rPr>
          <w:rFonts w:asciiTheme="majorBidi" w:hAnsiTheme="majorBidi" w:cs="Simplified Arabic"/>
          <w:sz w:val="28"/>
          <w:szCs w:val="28"/>
          <w:rtl/>
        </w:rPr>
        <w:t xml:space="preserve"> تحدث أزمة قد تؤدى ل</w:t>
      </w:r>
      <w:r>
        <w:rPr>
          <w:rFonts w:asciiTheme="majorBidi" w:hAnsiTheme="majorBidi" w:cs="Simplified Arabic" w:hint="cs"/>
          <w:sz w:val="28"/>
          <w:szCs w:val="28"/>
          <w:rtl/>
        </w:rPr>
        <w:t>إ</w:t>
      </w:r>
      <w:r w:rsidRPr="006603B2">
        <w:rPr>
          <w:rFonts w:asciiTheme="majorBidi" w:hAnsiTheme="majorBidi" w:cs="Simplified Arabic"/>
          <w:sz w:val="28"/>
          <w:szCs w:val="28"/>
          <w:rtl/>
        </w:rPr>
        <w:t xml:space="preserve">نهيار سعر تلك العملة، وهو شبيه بما حدث </w:t>
      </w:r>
      <w:r w:rsidRPr="006603B2">
        <w:rPr>
          <w:rFonts w:asciiTheme="majorBidi" w:hAnsiTheme="majorBidi" w:cs="Simplified Arabic" w:hint="cs"/>
          <w:sz w:val="28"/>
          <w:szCs w:val="28"/>
          <w:rtl/>
        </w:rPr>
        <w:t>في</w:t>
      </w:r>
      <w:r w:rsidRPr="006603B2">
        <w:rPr>
          <w:rFonts w:asciiTheme="majorBidi" w:hAnsiTheme="majorBidi" w:cs="Simplified Arabic"/>
          <w:sz w:val="28"/>
          <w:szCs w:val="28"/>
          <w:rtl/>
        </w:rPr>
        <w:t xml:space="preserve"> تايلاند وكان السبب المباشر </w:t>
      </w:r>
      <w:r w:rsidRPr="006603B2">
        <w:rPr>
          <w:rFonts w:asciiTheme="majorBidi" w:hAnsiTheme="majorBidi" w:cs="Simplified Arabic" w:hint="cs"/>
          <w:sz w:val="28"/>
          <w:szCs w:val="28"/>
          <w:rtl/>
        </w:rPr>
        <w:t>في</w:t>
      </w:r>
      <w:r w:rsidRPr="006603B2">
        <w:rPr>
          <w:rFonts w:asciiTheme="majorBidi" w:hAnsiTheme="majorBidi" w:cs="Simplified Arabic"/>
          <w:sz w:val="28"/>
          <w:szCs w:val="28"/>
          <w:rtl/>
        </w:rPr>
        <w:t xml:space="preserve"> </w:t>
      </w:r>
      <w:r>
        <w:rPr>
          <w:rFonts w:asciiTheme="majorBidi" w:hAnsiTheme="majorBidi" w:cs="Simplified Arabic" w:hint="cs"/>
          <w:sz w:val="28"/>
          <w:szCs w:val="28"/>
          <w:rtl/>
        </w:rPr>
        <w:t>إ</w:t>
      </w:r>
      <w:r w:rsidRPr="006603B2">
        <w:rPr>
          <w:rFonts w:asciiTheme="majorBidi" w:hAnsiTheme="majorBidi" w:cs="Simplified Arabic"/>
          <w:sz w:val="28"/>
          <w:szCs w:val="28"/>
          <w:rtl/>
        </w:rPr>
        <w:t xml:space="preserve">ندلاع الأزمة المالية </w:t>
      </w:r>
      <w:r w:rsidRPr="006603B2">
        <w:rPr>
          <w:rFonts w:asciiTheme="majorBidi" w:hAnsiTheme="majorBidi" w:cs="Simplified Arabic" w:hint="cs"/>
          <w:sz w:val="28"/>
          <w:szCs w:val="28"/>
          <w:rtl/>
        </w:rPr>
        <w:t>في</w:t>
      </w:r>
      <w:r w:rsidRPr="006603B2">
        <w:rPr>
          <w:rFonts w:asciiTheme="majorBidi" w:hAnsiTheme="majorBidi" w:cs="Simplified Arabic"/>
          <w:sz w:val="28"/>
          <w:szCs w:val="28"/>
          <w:rtl/>
        </w:rPr>
        <w:t xml:space="preserve"> شرق آسيا عام </w:t>
      </w:r>
      <w:r w:rsidRPr="00124974">
        <w:rPr>
          <w:rFonts w:ascii="Times New Roman" w:hAnsi="Times New Roman" w:cs="Times New Roman"/>
          <w:sz w:val="28"/>
          <w:szCs w:val="28"/>
          <w:rtl/>
        </w:rPr>
        <w:t>1997</w:t>
      </w:r>
      <w:r w:rsidRPr="006603B2">
        <w:rPr>
          <w:rFonts w:asciiTheme="majorBidi" w:hAnsiTheme="majorBidi" w:cs="Simplified Arabic"/>
          <w:sz w:val="28"/>
          <w:szCs w:val="28"/>
          <w:rtl/>
        </w:rPr>
        <w:t xml:space="preserve">.  وعلى الرغم من أن قرار تعويم أو خفض سعر صرف العملة الوطنية قد يبدو قراراً تطوعياً من السلطة النقدية، </w:t>
      </w:r>
      <w:r w:rsidRPr="006603B2">
        <w:rPr>
          <w:rFonts w:asciiTheme="majorBidi" w:hAnsiTheme="majorBidi" w:cs="Simplified Arabic" w:hint="cs"/>
          <w:sz w:val="28"/>
          <w:szCs w:val="28"/>
          <w:rtl/>
        </w:rPr>
        <w:t>إلا</w:t>
      </w:r>
      <w:r w:rsidRPr="006603B2">
        <w:rPr>
          <w:rFonts w:asciiTheme="majorBidi" w:hAnsiTheme="majorBidi" w:cs="Simplified Arabic"/>
          <w:sz w:val="28"/>
          <w:szCs w:val="28"/>
          <w:rtl/>
        </w:rPr>
        <w:t xml:space="preserve"> أنه</w:t>
      </w:r>
      <w:r w:rsidRPr="00DC4E55">
        <w:rPr>
          <w:rFonts w:asciiTheme="majorBidi" w:hAnsiTheme="majorBidi" w:cs="Simplified Arabic" w:hint="cs"/>
          <w:sz w:val="28"/>
          <w:szCs w:val="28"/>
          <w:rtl/>
        </w:rPr>
        <w:t xml:space="preserve"> </w:t>
      </w:r>
      <w:r w:rsidRPr="006603B2">
        <w:rPr>
          <w:rFonts w:asciiTheme="majorBidi" w:hAnsiTheme="majorBidi" w:cs="Simplified Arabic" w:hint="cs"/>
          <w:sz w:val="28"/>
          <w:szCs w:val="28"/>
          <w:rtl/>
        </w:rPr>
        <w:t>في</w:t>
      </w:r>
      <w:r w:rsidRPr="006603B2">
        <w:rPr>
          <w:rFonts w:asciiTheme="majorBidi" w:hAnsiTheme="majorBidi" w:cs="Simplified Arabic"/>
          <w:sz w:val="28"/>
          <w:szCs w:val="28"/>
          <w:rtl/>
        </w:rPr>
        <w:t xml:space="preserve"> أغلب الحالات يكون قراراً ضرورياَ تتخذه </w:t>
      </w:r>
      <w:r w:rsidRPr="006603B2">
        <w:rPr>
          <w:rFonts w:asciiTheme="majorBidi" w:hAnsiTheme="majorBidi" w:cs="Simplified Arabic" w:hint="cs"/>
          <w:sz w:val="28"/>
          <w:szCs w:val="28"/>
          <w:rtl/>
        </w:rPr>
        <w:t>في</w:t>
      </w:r>
      <w:r w:rsidRPr="006603B2">
        <w:rPr>
          <w:rFonts w:asciiTheme="majorBidi" w:hAnsiTheme="majorBidi" w:cs="Simplified Arabic"/>
          <w:sz w:val="28"/>
          <w:szCs w:val="28"/>
          <w:rtl/>
        </w:rPr>
        <w:t xml:space="preserve"> حال وجود قصور </w:t>
      </w:r>
      <w:r w:rsidRPr="006603B2">
        <w:rPr>
          <w:rFonts w:asciiTheme="majorBidi" w:hAnsiTheme="majorBidi" w:cs="Simplified Arabic" w:hint="cs"/>
          <w:sz w:val="28"/>
          <w:szCs w:val="28"/>
          <w:rtl/>
        </w:rPr>
        <w:t>في</w:t>
      </w:r>
      <w:r w:rsidRPr="006603B2">
        <w:rPr>
          <w:rFonts w:asciiTheme="majorBidi" w:hAnsiTheme="majorBidi" w:cs="Simplified Arabic"/>
          <w:sz w:val="28"/>
          <w:szCs w:val="28"/>
          <w:rtl/>
        </w:rPr>
        <w:t xml:space="preserve"> تدفقات رأس المال </w:t>
      </w:r>
      <w:r w:rsidRPr="006603B2">
        <w:rPr>
          <w:rFonts w:asciiTheme="majorBidi" w:hAnsiTheme="majorBidi" w:cs="Simplified Arabic" w:hint="cs"/>
          <w:sz w:val="28"/>
          <w:szCs w:val="28"/>
          <w:rtl/>
        </w:rPr>
        <w:t>الأجنبي</w:t>
      </w:r>
      <w:r w:rsidRPr="006603B2">
        <w:rPr>
          <w:rFonts w:asciiTheme="majorBidi" w:hAnsiTheme="majorBidi" w:cs="Simplified Arabic"/>
          <w:sz w:val="28"/>
          <w:szCs w:val="28"/>
          <w:rtl/>
        </w:rPr>
        <w:t xml:space="preserve"> </w:t>
      </w:r>
    </w:p>
    <w:p w:rsidR="004D3C92" w:rsidRPr="006C49EA" w:rsidRDefault="004D3C92" w:rsidP="004D3C92">
      <w:pPr>
        <w:pStyle w:val="Sansinterligne"/>
        <w:bidi/>
        <w:rPr>
          <w:rFonts w:asciiTheme="majorBidi" w:hAnsiTheme="majorBidi" w:cs="Simplified Arabic"/>
          <w:sz w:val="28"/>
          <w:szCs w:val="28"/>
        </w:rPr>
      </w:pPr>
    </w:p>
    <w:p w:rsidR="004D3C92" w:rsidRDefault="004D3C92" w:rsidP="004D3C92">
      <w:pPr>
        <w:pStyle w:val="Sansinterligne"/>
        <w:pBdr>
          <w:top w:val="single" w:sz="4" w:space="1" w:color="auto"/>
        </w:pBdr>
        <w:bidi/>
        <w:rPr>
          <w:lang w:bidi="ar-DZ"/>
        </w:rPr>
      </w:pPr>
      <w:r w:rsidRPr="00962D65">
        <w:rPr>
          <w:rFonts w:ascii="Times New Roman" w:hAnsi="Times New Roman" w:cs="Times New Roman"/>
          <w:sz w:val="28"/>
          <w:szCs w:val="28"/>
          <w:vertAlign w:val="superscript"/>
          <w:lang w:bidi="ar-DZ"/>
        </w:rPr>
        <w:t>-(1)</w:t>
      </w:r>
      <w:r w:rsidRPr="006A3359">
        <w:rPr>
          <w:rFonts w:hint="cs"/>
          <w:sz w:val="28"/>
          <w:szCs w:val="28"/>
          <w:vertAlign w:val="superscript"/>
          <w:rtl/>
          <w:lang w:bidi="ar-DZ"/>
        </w:rPr>
        <w:t xml:space="preserve"> </w:t>
      </w:r>
      <w:r>
        <w:rPr>
          <w:rFonts w:hint="cs"/>
          <w:rtl/>
          <w:lang w:bidi="ar-DZ"/>
        </w:rPr>
        <w:t xml:space="preserve">نفس المرجع سابق </w:t>
      </w:r>
      <w:r>
        <w:rPr>
          <w:lang w:bidi="ar-DZ"/>
        </w:rPr>
        <w:t>,</w:t>
      </w:r>
      <w:r w:rsidRPr="00B54767">
        <w:rPr>
          <w:rFonts w:hint="cs"/>
          <w:rtl/>
          <w:lang w:bidi="ar-DZ"/>
        </w:rPr>
        <w:t>ص</w:t>
      </w:r>
      <w:r>
        <w:rPr>
          <w:rFonts w:hint="cs"/>
          <w:rtl/>
          <w:lang w:bidi="ar-DZ"/>
        </w:rPr>
        <w:t xml:space="preserve"> </w:t>
      </w:r>
      <w:r>
        <w:rPr>
          <w:lang w:bidi="ar-DZ"/>
        </w:rPr>
        <w:t xml:space="preserve">  13</w:t>
      </w:r>
    </w:p>
    <w:p w:rsidR="004D3C92" w:rsidRDefault="004D3C92" w:rsidP="004D3C92">
      <w:pPr>
        <w:pStyle w:val="Sansinterligne"/>
        <w:bidi/>
        <w:rPr>
          <w:lang w:val="en-US" w:bidi="ar-DZ"/>
        </w:rPr>
      </w:pPr>
      <w:r w:rsidRPr="005F0676">
        <w:rPr>
          <w:rFonts w:ascii="Times New Roman" w:hAnsi="Times New Roman" w:cs="Times New Roman"/>
          <w:sz w:val="28"/>
          <w:szCs w:val="28"/>
          <w:vertAlign w:val="superscript"/>
          <w:lang w:val="en-US" w:bidi="ar-DZ"/>
        </w:rPr>
        <w:t>-</w:t>
      </w:r>
      <w:r w:rsidRPr="005F0676">
        <w:rPr>
          <w:rFonts w:ascii="Times New Roman" w:hAnsi="Times New Roman" w:cs="Times New Roman"/>
          <w:sz w:val="28"/>
          <w:szCs w:val="28"/>
          <w:vertAlign w:val="superscript"/>
        </w:rPr>
        <w:t>(</w:t>
      </w:r>
      <w:r>
        <w:rPr>
          <w:rFonts w:ascii="Times New Roman" w:hAnsi="Times New Roman" w:cs="Times New Roman"/>
          <w:sz w:val="28"/>
          <w:szCs w:val="28"/>
          <w:vertAlign w:val="superscript"/>
        </w:rPr>
        <w:t>2</w:t>
      </w:r>
      <w:r w:rsidRPr="005F0676">
        <w:rPr>
          <w:rFonts w:ascii="Times New Roman" w:hAnsi="Times New Roman" w:cs="Times New Roman"/>
          <w:sz w:val="28"/>
          <w:szCs w:val="28"/>
          <w:vertAlign w:val="superscript"/>
        </w:rPr>
        <w:t>)</w:t>
      </w:r>
      <w:r w:rsidRPr="00EA77AA">
        <w:rPr>
          <w:rFonts w:hint="cs"/>
          <w:vertAlign w:val="superscript"/>
          <w:rtl/>
          <w:lang w:val="en-US" w:bidi="ar-DZ"/>
        </w:rPr>
        <w:t xml:space="preserve"> </w:t>
      </w:r>
      <w:r w:rsidRPr="00EA77AA">
        <w:rPr>
          <w:rFonts w:hint="cs"/>
          <w:rtl/>
          <w:lang w:val="en-US" w:bidi="ar-DZ"/>
        </w:rPr>
        <w:t>محمد الفنيش</w:t>
      </w:r>
      <w:r>
        <w:rPr>
          <w:rFonts w:hint="cs"/>
          <w:rtl/>
          <w:lang w:val="en-US" w:bidi="ar-DZ"/>
        </w:rPr>
        <w:t> </w:t>
      </w:r>
      <w:r>
        <w:rPr>
          <w:lang w:bidi="ar-DZ"/>
        </w:rPr>
        <w:t>,</w:t>
      </w:r>
      <w:r w:rsidRPr="00962D65">
        <w:rPr>
          <w:rFonts w:hint="cs"/>
          <w:rtl/>
          <w:lang w:bidi="ar-DZ"/>
        </w:rPr>
        <w:t xml:space="preserve"> </w:t>
      </w:r>
      <w:r>
        <w:rPr>
          <w:rFonts w:hint="cs"/>
          <w:rtl/>
          <w:lang w:bidi="ar-DZ"/>
        </w:rPr>
        <w:t xml:space="preserve">مرجع سابق </w:t>
      </w:r>
      <w:r>
        <w:rPr>
          <w:lang w:bidi="ar-DZ"/>
        </w:rPr>
        <w:t>,</w:t>
      </w:r>
      <w:r w:rsidRPr="00B54767">
        <w:rPr>
          <w:rFonts w:hint="cs"/>
          <w:rtl/>
          <w:lang w:bidi="ar-DZ"/>
        </w:rPr>
        <w:t>ص</w:t>
      </w:r>
      <w:r>
        <w:rPr>
          <w:rFonts w:hint="cs"/>
          <w:rtl/>
          <w:lang w:bidi="ar-DZ"/>
        </w:rPr>
        <w:t xml:space="preserve"> </w:t>
      </w:r>
      <w:r>
        <w:rPr>
          <w:lang w:bidi="ar-DZ"/>
        </w:rPr>
        <w:t xml:space="preserve"> 20</w:t>
      </w:r>
    </w:p>
    <w:p w:rsidR="004D3C92" w:rsidRPr="006332AC" w:rsidRDefault="004D3C92" w:rsidP="004D3C92">
      <w:pPr>
        <w:pBdr>
          <w:bottom w:val="single" w:sz="4" w:space="1" w:color="auto"/>
        </w:pBdr>
        <w:autoSpaceDE w:val="0"/>
        <w:autoSpaceDN w:val="0"/>
        <w:bidi/>
        <w:adjustRightInd w:val="0"/>
        <w:rPr>
          <w:rFonts w:ascii="khalaadal-arabeh2" w:cs="Simplified Arabic"/>
        </w:rPr>
      </w:pPr>
      <w:r w:rsidRPr="00CD7A0E">
        <w:rPr>
          <w:rFonts w:ascii="khalaadal-arabeh2" w:cs="Simplified Arabic" w:hint="cs"/>
          <w:rtl/>
        </w:rPr>
        <w:lastRenderedPageBreak/>
        <w:t>الأزمة المالية و تأثيرها على ال</w:t>
      </w:r>
      <w:r>
        <w:rPr>
          <w:rFonts w:ascii="khalaadal-arabeh2" w:cs="Simplified Arabic" w:hint="cs"/>
          <w:rtl/>
        </w:rPr>
        <w:t>إ</w:t>
      </w:r>
      <w:r w:rsidRPr="00CD7A0E">
        <w:rPr>
          <w:rFonts w:ascii="khalaadal-arabeh2" w:cs="Simplified Arabic" w:hint="cs"/>
          <w:rtl/>
        </w:rPr>
        <w:t xml:space="preserve">قتصاد الجزائري                                  </w:t>
      </w:r>
      <w:r>
        <w:rPr>
          <w:rFonts w:ascii="khalaadal-arabeh2" w:cs="Simplified Arabic" w:hint="cs"/>
          <w:rtl/>
        </w:rPr>
        <w:t xml:space="preserve">            </w:t>
      </w:r>
      <w:r>
        <w:rPr>
          <w:rFonts w:ascii="khalaadal-arabeh2" w:cs="Simplified Arabic"/>
        </w:rPr>
        <w:t xml:space="preserve">                  </w:t>
      </w:r>
      <w:r>
        <w:rPr>
          <w:rFonts w:ascii="khalaadal-arabeh2" w:cs="Simplified Arabic" w:hint="cs"/>
          <w:rtl/>
          <w:lang w:bidi="ar-DZ"/>
        </w:rPr>
        <w:t>الصفحة </w:t>
      </w:r>
      <w:r>
        <w:rPr>
          <w:rFonts w:cs="Simplified Arabic"/>
          <w:lang w:bidi="ar-DZ"/>
        </w:rPr>
        <w:t>:</w:t>
      </w:r>
      <w:r>
        <w:rPr>
          <w:rFonts w:ascii="khalaadal-arabeh2" w:cs="Simplified Arabic" w:hint="cs"/>
          <w:rtl/>
        </w:rPr>
        <w:t xml:space="preserve">  </w:t>
      </w:r>
    </w:p>
    <w:p w:rsidR="004D3C92" w:rsidRPr="00DC4E55" w:rsidRDefault="004D3C92" w:rsidP="004D3C92">
      <w:pPr>
        <w:pStyle w:val="Sansinterligne"/>
        <w:bidi/>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ascii="Times New Roman" w:hAnsi="Times New Roman" w:cs="Times New Roman"/>
          <w:sz w:val="24"/>
          <w:szCs w:val="24"/>
        </w:rPr>
        <w:t>21</w:t>
      </w:r>
      <w:r w:rsidRPr="00573C01">
        <w:t xml:space="preserve"> </w:t>
      </w:r>
      <w:r w:rsidRPr="00573C01">
        <w:rPr>
          <w:rFonts w:hint="cs"/>
          <w:rtl/>
          <w:lang w:bidi="ar-DZ"/>
        </w:rPr>
        <w:t xml:space="preserve">     </w:t>
      </w:r>
    </w:p>
    <w:p w:rsidR="004D3C92" w:rsidRDefault="004D3C92" w:rsidP="004D3C92">
      <w:pPr>
        <w:pStyle w:val="Sansinterligne"/>
        <w:bidi/>
        <w:rPr>
          <w:rFonts w:asciiTheme="majorBidi" w:hAnsiTheme="majorBidi" w:cs="Simplified Arabic"/>
          <w:sz w:val="28"/>
          <w:szCs w:val="28"/>
        </w:rPr>
      </w:pPr>
    </w:p>
    <w:p w:rsidR="004D3C92" w:rsidRPr="006603B2" w:rsidRDefault="004D3C92" w:rsidP="004D3C92">
      <w:pPr>
        <w:pStyle w:val="Sansinterligne"/>
        <w:bidi/>
        <w:rPr>
          <w:rFonts w:asciiTheme="majorBidi" w:hAnsiTheme="majorBidi" w:cs="Simplified Arabic"/>
          <w:sz w:val="28"/>
          <w:szCs w:val="28"/>
          <w:rtl/>
        </w:rPr>
      </w:pPr>
      <w:r w:rsidRPr="006603B2">
        <w:rPr>
          <w:rFonts w:asciiTheme="majorBidi" w:hAnsiTheme="majorBidi" w:cs="Simplified Arabic"/>
          <w:sz w:val="28"/>
          <w:szCs w:val="28"/>
          <w:rtl/>
        </w:rPr>
        <w:t xml:space="preserve">أو تزايد </w:t>
      </w:r>
      <w:r w:rsidRPr="006603B2">
        <w:rPr>
          <w:rFonts w:asciiTheme="majorBidi" w:hAnsiTheme="majorBidi" w:cs="Simplified Arabic" w:hint="cs"/>
          <w:sz w:val="28"/>
          <w:szCs w:val="28"/>
          <w:rtl/>
        </w:rPr>
        <w:t>في</w:t>
      </w:r>
      <w:r w:rsidRPr="006603B2">
        <w:rPr>
          <w:rFonts w:asciiTheme="majorBidi" w:hAnsiTheme="majorBidi" w:cs="Simplified Arabic"/>
          <w:sz w:val="28"/>
          <w:szCs w:val="28"/>
          <w:rtl/>
        </w:rPr>
        <w:t xml:space="preserve"> التدفقات الخارجة. بعض تلك الأزمات لها أثر محدود على القطاع غير </w:t>
      </w:r>
      <w:r w:rsidRPr="006603B2">
        <w:rPr>
          <w:rFonts w:asciiTheme="majorBidi" w:hAnsiTheme="majorBidi" w:cs="Simplified Arabic" w:hint="cs"/>
          <w:sz w:val="28"/>
          <w:szCs w:val="28"/>
          <w:rtl/>
        </w:rPr>
        <w:t>المالي</w:t>
      </w:r>
      <w:r>
        <w:rPr>
          <w:rFonts w:asciiTheme="majorBidi" w:hAnsiTheme="majorBidi" w:cs="Simplified Arabic"/>
          <w:sz w:val="28"/>
          <w:szCs w:val="28"/>
          <w:rtl/>
        </w:rPr>
        <w:t>، أما</w:t>
      </w:r>
      <w:r>
        <w:rPr>
          <w:rFonts w:asciiTheme="majorBidi" w:hAnsiTheme="majorBidi" w:cs="Simplified Arabic" w:hint="cs"/>
          <w:sz w:val="28"/>
          <w:szCs w:val="28"/>
          <w:rtl/>
        </w:rPr>
        <w:t xml:space="preserve"> </w:t>
      </w:r>
      <w:r w:rsidRPr="006603B2">
        <w:rPr>
          <w:rFonts w:asciiTheme="majorBidi" w:hAnsiTheme="majorBidi" w:cs="Simplified Arabic"/>
          <w:sz w:val="28"/>
          <w:szCs w:val="28"/>
          <w:rtl/>
        </w:rPr>
        <w:t xml:space="preserve">البعض الآخر فيلعب دوراً أساسياً </w:t>
      </w:r>
      <w:r w:rsidRPr="006603B2">
        <w:rPr>
          <w:rFonts w:asciiTheme="majorBidi" w:hAnsiTheme="majorBidi" w:cs="Simplified Arabic" w:hint="cs"/>
          <w:sz w:val="28"/>
          <w:szCs w:val="28"/>
          <w:rtl/>
        </w:rPr>
        <w:t>في</w:t>
      </w:r>
      <w:r w:rsidRPr="006603B2">
        <w:rPr>
          <w:rFonts w:asciiTheme="majorBidi" w:hAnsiTheme="majorBidi" w:cs="Simplified Arabic"/>
          <w:sz w:val="28"/>
          <w:szCs w:val="28"/>
          <w:rtl/>
        </w:rPr>
        <w:t xml:space="preserve"> تباطؤ النمو </w:t>
      </w:r>
      <w:r w:rsidRPr="006603B2">
        <w:rPr>
          <w:rFonts w:asciiTheme="majorBidi" w:hAnsiTheme="majorBidi" w:cs="Simplified Arabic" w:hint="cs"/>
          <w:sz w:val="28"/>
          <w:szCs w:val="28"/>
          <w:rtl/>
        </w:rPr>
        <w:t>ال</w:t>
      </w:r>
      <w:r>
        <w:rPr>
          <w:rFonts w:asciiTheme="majorBidi" w:hAnsiTheme="majorBidi" w:cs="Simplified Arabic" w:hint="cs"/>
          <w:sz w:val="28"/>
          <w:szCs w:val="28"/>
          <w:rtl/>
        </w:rPr>
        <w:t>إ</w:t>
      </w:r>
      <w:r w:rsidRPr="006603B2">
        <w:rPr>
          <w:rFonts w:asciiTheme="majorBidi" w:hAnsiTheme="majorBidi" w:cs="Simplified Arabic" w:hint="cs"/>
          <w:sz w:val="28"/>
          <w:szCs w:val="28"/>
          <w:rtl/>
        </w:rPr>
        <w:t>قتصادي</w:t>
      </w:r>
      <w:r w:rsidRPr="006603B2">
        <w:rPr>
          <w:rFonts w:asciiTheme="majorBidi" w:hAnsiTheme="majorBidi" w:cs="Simplified Arabic"/>
          <w:sz w:val="28"/>
          <w:szCs w:val="28"/>
          <w:rtl/>
        </w:rPr>
        <w:t xml:space="preserve"> وحدوث ال</w:t>
      </w:r>
      <w:r>
        <w:rPr>
          <w:rFonts w:asciiTheme="majorBidi" w:hAnsiTheme="majorBidi" w:cs="Simplified Arabic" w:hint="cs"/>
          <w:sz w:val="28"/>
          <w:szCs w:val="28"/>
          <w:rtl/>
        </w:rPr>
        <w:t>إ</w:t>
      </w:r>
      <w:r w:rsidRPr="006603B2">
        <w:rPr>
          <w:rFonts w:asciiTheme="majorBidi" w:hAnsiTheme="majorBidi" w:cs="Simplified Arabic"/>
          <w:sz w:val="28"/>
          <w:szCs w:val="28"/>
          <w:rtl/>
        </w:rPr>
        <w:t xml:space="preserve">نكماش بل قد تصل </w:t>
      </w:r>
      <w:r w:rsidRPr="006603B2">
        <w:rPr>
          <w:rFonts w:asciiTheme="majorBidi" w:hAnsiTheme="majorBidi" w:cs="Simplified Arabic" w:hint="cs"/>
          <w:sz w:val="28"/>
          <w:szCs w:val="28"/>
          <w:rtl/>
        </w:rPr>
        <w:t>إلى</w:t>
      </w:r>
      <w:r w:rsidRPr="006603B2">
        <w:rPr>
          <w:rFonts w:asciiTheme="majorBidi" w:hAnsiTheme="majorBidi" w:cs="Simplified Arabic"/>
          <w:sz w:val="28"/>
          <w:szCs w:val="28"/>
          <w:rtl/>
        </w:rPr>
        <w:t xml:space="preserve"> درجة الكساد. </w:t>
      </w:r>
    </w:p>
    <w:p w:rsidR="004D3C92" w:rsidRPr="00E0219B" w:rsidRDefault="004D3C92" w:rsidP="004D3C92">
      <w:pPr>
        <w:pStyle w:val="Sansinterligne"/>
        <w:bidi/>
        <w:jc w:val="both"/>
        <w:rPr>
          <w:rFonts w:cs="Simplified Arabic"/>
          <w:sz w:val="16"/>
          <w:szCs w:val="16"/>
          <w:lang w:eastAsia="fr-FR"/>
        </w:rPr>
      </w:pPr>
    </w:p>
    <w:p w:rsidR="004D3C92" w:rsidRPr="00105311" w:rsidRDefault="004D3C92" w:rsidP="004D3C92">
      <w:pPr>
        <w:pStyle w:val="Sansinterligne"/>
        <w:bidi/>
        <w:ind w:firstLine="141"/>
        <w:rPr>
          <w:rFonts w:cs="Simplified Arabic"/>
          <w:sz w:val="28"/>
          <w:szCs w:val="28"/>
          <w:vertAlign w:val="superscript"/>
        </w:rPr>
      </w:pPr>
      <w:r w:rsidRPr="00543409">
        <w:rPr>
          <w:rFonts w:cs="Simplified Arabic" w:hint="cs"/>
          <w:b/>
          <w:bCs/>
          <w:sz w:val="32"/>
          <w:szCs w:val="32"/>
          <w:rtl/>
          <w:lang w:bidi="ar-DZ"/>
        </w:rPr>
        <w:t>الفرع</w:t>
      </w:r>
      <w:r w:rsidRPr="00420FD4">
        <w:rPr>
          <w:rFonts w:cs="Simplified Arabic" w:hint="cs"/>
          <w:sz w:val="32"/>
          <w:szCs w:val="32"/>
          <w:rtl/>
          <w:lang w:bidi="ar-DZ"/>
        </w:rPr>
        <w:t> </w:t>
      </w:r>
      <w:r w:rsidRPr="00420FD4">
        <w:rPr>
          <w:rFonts w:cs="Simplified Arabic"/>
          <w:sz w:val="32"/>
          <w:szCs w:val="32"/>
          <w:lang w:bidi="ar-DZ"/>
        </w:rPr>
        <w:t xml:space="preserve">: </w:t>
      </w:r>
      <w:r w:rsidRPr="00420FD4">
        <w:rPr>
          <w:rFonts w:ascii="Algerian" w:hAnsi="Algerian" w:cs="Simplified Arabic"/>
          <w:sz w:val="32"/>
          <w:szCs w:val="32"/>
          <w:lang w:val="en-US" w:bidi="ar-DZ"/>
        </w:rPr>
        <w:t xml:space="preserve"> </w:t>
      </w:r>
      <w:r w:rsidRPr="00A31B59">
        <w:rPr>
          <w:rFonts w:ascii="Algerian" w:hAnsi="Algerian" w:cs="Simplified Arabic"/>
          <w:sz w:val="32"/>
          <w:szCs w:val="32"/>
          <w:lang w:val="en-US" w:bidi="ar-DZ"/>
        </w:rPr>
        <w:t>II</w:t>
      </w:r>
      <w:r w:rsidRPr="00543409">
        <w:rPr>
          <w:rFonts w:cs="Simplified Arabic" w:hint="cs"/>
          <w:b/>
          <w:bCs/>
          <w:sz w:val="32"/>
          <w:szCs w:val="32"/>
          <w:rtl/>
        </w:rPr>
        <w:t>أسباب أزمات سعر الصرف</w:t>
      </w:r>
      <w:r w:rsidRPr="00543409">
        <w:rPr>
          <w:rFonts w:ascii="Times New Roman" w:hAnsi="Times New Roman" w:cs="Times New Roman"/>
          <w:b/>
          <w:bCs/>
          <w:sz w:val="28"/>
          <w:szCs w:val="28"/>
          <w:vertAlign w:val="superscript"/>
        </w:rPr>
        <w:t>(</w:t>
      </w:r>
      <w:r w:rsidRPr="00124974">
        <w:rPr>
          <w:rFonts w:ascii="Times New Roman" w:hAnsi="Times New Roman" w:cs="Times New Roman"/>
          <w:b/>
          <w:bCs/>
          <w:sz w:val="28"/>
          <w:szCs w:val="28"/>
          <w:vertAlign w:val="superscript"/>
        </w:rPr>
        <w:t>1)</w:t>
      </w:r>
    </w:p>
    <w:p w:rsidR="004D3C92" w:rsidRDefault="004D3C92" w:rsidP="00B05545">
      <w:pPr>
        <w:pStyle w:val="Sansinterligne"/>
        <w:numPr>
          <w:ilvl w:val="0"/>
          <w:numId w:val="18"/>
        </w:numPr>
        <w:bidi/>
        <w:ind w:left="283"/>
        <w:jc w:val="both"/>
        <w:rPr>
          <w:rFonts w:cs="Simplified Arabic"/>
          <w:sz w:val="28"/>
          <w:szCs w:val="28"/>
        </w:rPr>
      </w:pPr>
      <w:r w:rsidRPr="008579C7">
        <w:rPr>
          <w:rFonts w:cs="Simplified Arabic"/>
          <w:sz w:val="28"/>
          <w:szCs w:val="28"/>
          <w:rtl/>
        </w:rPr>
        <w:t xml:space="preserve">أزمات الصرف يمكن أن تتولد عن طريق </w:t>
      </w:r>
      <w:r>
        <w:rPr>
          <w:rFonts w:cs="Simplified Arabic" w:hint="cs"/>
          <w:sz w:val="28"/>
          <w:szCs w:val="28"/>
          <w:rtl/>
        </w:rPr>
        <w:t>آ</w:t>
      </w:r>
      <w:r w:rsidRPr="008579C7">
        <w:rPr>
          <w:rFonts w:cs="Simplified Arabic" w:hint="cs"/>
          <w:sz w:val="28"/>
          <w:szCs w:val="28"/>
          <w:rtl/>
        </w:rPr>
        <w:t>ثار</w:t>
      </w:r>
      <w:r w:rsidRPr="008579C7">
        <w:rPr>
          <w:rFonts w:cs="Simplified Arabic"/>
          <w:sz w:val="28"/>
          <w:szCs w:val="28"/>
          <w:rtl/>
        </w:rPr>
        <w:t xml:space="preserve"> العدوى بحيث أن حدوث </w:t>
      </w:r>
      <w:r w:rsidRPr="008579C7">
        <w:rPr>
          <w:rFonts w:cs="Simplified Arabic" w:hint="cs"/>
          <w:sz w:val="28"/>
          <w:szCs w:val="28"/>
          <w:rtl/>
        </w:rPr>
        <w:t>أزمة</w:t>
      </w:r>
      <w:r w:rsidRPr="008579C7">
        <w:rPr>
          <w:rFonts w:cs="Simplified Arabic"/>
          <w:sz w:val="28"/>
          <w:szCs w:val="28"/>
          <w:rtl/>
        </w:rPr>
        <w:t xml:space="preserve"> في بلد معين تؤدي </w:t>
      </w:r>
      <w:r w:rsidRPr="008579C7">
        <w:rPr>
          <w:rFonts w:cs="Simplified Arabic" w:hint="cs"/>
          <w:sz w:val="28"/>
          <w:szCs w:val="28"/>
          <w:rtl/>
        </w:rPr>
        <w:t>إلى</w:t>
      </w:r>
      <w:r w:rsidRPr="008579C7">
        <w:rPr>
          <w:rFonts w:cs="Simplified Arabic"/>
          <w:sz w:val="28"/>
          <w:szCs w:val="28"/>
          <w:rtl/>
        </w:rPr>
        <w:t xml:space="preserve">  حدوث أزمات في بلدان أخرى، هذه العدوى يمكن أن</w:t>
      </w:r>
      <w:r>
        <w:rPr>
          <w:rFonts w:cs="Simplified Arabic"/>
          <w:sz w:val="28"/>
          <w:szCs w:val="28"/>
          <w:rtl/>
        </w:rPr>
        <w:t xml:space="preserve"> تنتقل عن طريق: ميزان المدفوعات</w:t>
      </w:r>
      <w:r>
        <w:rPr>
          <w:rFonts w:cs="Simplified Arabic"/>
          <w:sz w:val="28"/>
          <w:szCs w:val="28"/>
        </w:rPr>
        <w:t xml:space="preserve"> </w:t>
      </w:r>
      <w:r w:rsidRPr="008579C7">
        <w:rPr>
          <w:rFonts w:cs="Simplified Arabic"/>
          <w:sz w:val="28"/>
          <w:szCs w:val="28"/>
          <w:rtl/>
        </w:rPr>
        <w:t>وال</w:t>
      </w:r>
      <w:r>
        <w:rPr>
          <w:rFonts w:cs="Simplified Arabic" w:hint="cs"/>
          <w:sz w:val="28"/>
          <w:szCs w:val="28"/>
          <w:rtl/>
        </w:rPr>
        <w:t>إ</w:t>
      </w:r>
      <w:r w:rsidRPr="008579C7">
        <w:rPr>
          <w:rFonts w:cs="Simplified Arabic"/>
          <w:sz w:val="28"/>
          <w:szCs w:val="28"/>
          <w:rtl/>
        </w:rPr>
        <w:t>رتباطات المالية أو بكل بساطة عن تشابه الأساسيات الميكراوية.</w:t>
      </w:r>
    </w:p>
    <w:p w:rsidR="004D3C92" w:rsidRDefault="004D3C92" w:rsidP="00B05545">
      <w:pPr>
        <w:pStyle w:val="Sansinterligne"/>
        <w:numPr>
          <w:ilvl w:val="0"/>
          <w:numId w:val="18"/>
        </w:numPr>
        <w:bidi/>
        <w:ind w:left="283"/>
        <w:jc w:val="both"/>
        <w:rPr>
          <w:rFonts w:cs="Simplified Arabic"/>
          <w:sz w:val="28"/>
          <w:szCs w:val="28"/>
        </w:rPr>
      </w:pPr>
      <w:r w:rsidRPr="00124089">
        <w:rPr>
          <w:rFonts w:cs="Simplified Arabic"/>
          <w:sz w:val="28"/>
          <w:szCs w:val="28"/>
          <w:rtl/>
        </w:rPr>
        <w:t xml:space="preserve">التحول الكبير والمفاجئ في حدود التبادل وأسعار الفائدة الدولية والتي </w:t>
      </w:r>
      <w:r w:rsidRPr="00124089">
        <w:rPr>
          <w:rFonts w:cs="Simplified Arabic" w:hint="cs"/>
          <w:sz w:val="28"/>
          <w:szCs w:val="28"/>
          <w:rtl/>
        </w:rPr>
        <w:t>أثرت</w:t>
      </w:r>
      <w:r w:rsidRPr="00124089">
        <w:rPr>
          <w:rFonts w:cs="Simplified Arabic"/>
          <w:sz w:val="28"/>
          <w:szCs w:val="28"/>
          <w:rtl/>
        </w:rPr>
        <w:t xml:space="preserve"> على العديد من الدول في نفس الوقت والتي تعرف </w:t>
      </w:r>
      <w:r w:rsidRPr="00124089">
        <w:rPr>
          <w:rFonts w:cs="Simplified Arabic" w:hint="cs"/>
          <w:sz w:val="28"/>
          <w:szCs w:val="28"/>
          <w:rtl/>
        </w:rPr>
        <w:t>بالآثار</w:t>
      </w:r>
      <w:r w:rsidRPr="00124089">
        <w:rPr>
          <w:rFonts w:cs="Simplified Arabic"/>
          <w:sz w:val="28"/>
          <w:szCs w:val="28"/>
          <w:rtl/>
        </w:rPr>
        <w:t xml:space="preserve"> المونسونية.</w:t>
      </w:r>
    </w:p>
    <w:p w:rsidR="004D3C92" w:rsidRDefault="004D3C92" w:rsidP="00B05545">
      <w:pPr>
        <w:pStyle w:val="Sansinterligne"/>
        <w:numPr>
          <w:ilvl w:val="0"/>
          <w:numId w:val="18"/>
        </w:numPr>
        <w:bidi/>
        <w:ind w:left="283"/>
        <w:jc w:val="both"/>
        <w:rPr>
          <w:rFonts w:cs="Simplified Arabic"/>
          <w:sz w:val="28"/>
          <w:szCs w:val="28"/>
        </w:rPr>
      </w:pPr>
      <w:r>
        <w:rPr>
          <w:rFonts w:cs="Simplified Arabic" w:hint="cs"/>
          <w:sz w:val="28"/>
          <w:szCs w:val="28"/>
          <w:rtl/>
        </w:rPr>
        <w:t>إ</w:t>
      </w:r>
      <w:r w:rsidRPr="00FB2EF9">
        <w:rPr>
          <w:rFonts w:cs="Simplified Arabic"/>
          <w:sz w:val="28"/>
          <w:szCs w:val="28"/>
          <w:rtl/>
        </w:rPr>
        <w:t xml:space="preserve">نخفاض غير متوقع لأسعار الصادرات يؤثر على خدمة ديون المؤسسات وبالتالي ينعكس على </w:t>
      </w:r>
      <w:r w:rsidRPr="00FB2EF9">
        <w:rPr>
          <w:rFonts w:cs="Simplified Arabic" w:hint="cs"/>
          <w:sz w:val="28"/>
          <w:szCs w:val="28"/>
          <w:rtl/>
        </w:rPr>
        <w:t>أداء</w:t>
      </w:r>
      <w:r w:rsidRPr="00FB2EF9">
        <w:rPr>
          <w:rFonts w:cs="Simplified Arabic"/>
          <w:sz w:val="28"/>
          <w:szCs w:val="28"/>
          <w:rtl/>
        </w:rPr>
        <w:t xml:space="preserve"> البنوك </w:t>
      </w:r>
      <w:r w:rsidRPr="00FB2EF9">
        <w:rPr>
          <w:rFonts w:cs="Simplified Arabic" w:hint="cs"/>
          <w:sz w:val="28"/>
          <w:szCs w:val="28"/>
          <w:rtl/>
        </w:rPr>
        <w:t>بالإضافة</w:t>
      </w:r>
      <w:r w:rsidRPr="00FB2EF9">
        <w:rPr>
          <w:rFonts w:cs="Simplified Arabic"/>
          <w:sz w:val="28"/>
          <w:szCs w:val="28"/>
          <w:rtl/>
        </w:rPr>
        <w:t xml:space="preserve"> </w:t>
      </w:r>
      <w:r w:rsidRPr="00FB2EF9">
        <w:rPr>
          <w:rFonts w:cs="Simplified Arabic" w:hint="cs"/>
          <w:sz w:val="28"/>
          <w:szCs w:val="28"/>
          <w:rtl/>
        </w:rPr>
        <w:t>إلى</w:t>
      </w:r>
      <w:r w:rsidRPr="00FB2EF9">
        <w:rPr>
          <w:rFonts w:cs="Simplified Arabic"/>
          <w:sz w:val="28"/>
          <w:szCs w:val="28"/>
          <w:rtl/>
        </w:rPr>
        <w:t xml:space="preserve"> تقلب أسعار الفائدة في الدول الصناعية أصبحت ذات أهمية قصوى في أسواق الدول الناشئة مما يعكس </w:t>
      </w:r>
      <w:r>
        <w:rPr>
          <w:rFonts w:cs="Simplified Arabic" w:hint="cs"/>
          <w:sz w:val="28"/>
          <w:szCs w:val="28"/>
          <w:rtl/>
        </w:rPr>
        <w:t>إ</w:t>
      </w:r>
      <w:r w:rsidRPr="00FB2EF9">
        <w:rPr>
          <w:rFonts w:cs="Simplified Arabic"/>
          <w:sz w:val="28"/>
          <w:szCs w:val="28"/>
          <w:rtl/>
        </w:rPr>
        <w:t xml:space="preserve">ندماج الأسواق المالية و عولمة </w:t>
      </w:r>
      <w:r w:rsidRPr="00FB2EF9">
        <w:rPr>
          <w:rFonts w:cs="Simplified Arabic" w:hint="cs"/>
          <w:sz w:val="28"/>
          <w:szCs w:val="28"/>
          <w:rtl/>
        </w:rPr>
        <w:t>ال</w:t>
      </w:r>
      <w:r>
        <w:rPr>
          <w:rFonts w:cs="Simplified Arabic" w:hint="cs"/>
          <w:sz w:val="28"/>
          <w:szCs w:val="28"/>
          <w:rtl/>
        </w:rPr>
        <w:t>إ</w:t>
      </w:r>
      <w:r w:rsidRPr="00FB2EF9">
        <w:rPr>
          <w:rFonts w:cs="Simplified Arabic" w:hint="cs"/>
          <w:sz w:val="28"/>
          <w:szCs w:val="28"/>
          <w:rtl/>
        </w:rPr>
        <w:t>ستثمار</w:t>
      </w:r>
      <w:r w:rsidRPr="00FB2EF9">
        <w:rPr>
          <w:rFonts w:cs="Simplified Arabic"/>
          <w:sz w:val="28"/>
          <w:szCs w:val="28"/>
          <w:rtl/>
        </w:rPr>
        <w:t>.</w:t>
      </w:r>
    </w:p>
    <w:p w:rsidR="004D3C92" w:rsidRDefault="004D3C92" w:rsidP="00B05545">
      <w:pPr>
        <w:pStyle w:val="Sansinterligne"/>
        <w:numPr>
          <w:ilvl w:val="0"/>
          <w:numId w:val="18"/>
        </w:numPr>
        <w:bidi/>
        <w:ind w:left="283"/>
        <w:jc w:val="both"/>
        <w:rPr>
          <w:rFonts w:cs="Simplified Arabic"/>
          <w:sz w:val="28"/>
          <w:szCs w:val="28"/>
        </w:rPr>
      </w:pPr>
      <w:r>
        <w:rPr>
          <w:rFonts w:cs="Simplified Arabic" w:hint="cs"/>
          <w:sz w:val="28"/>
          <w:szCs w:val="28"/>
          <w:rtl/>
        </w:rPr>
        <w:t>إ</w:t>
      </w:r>
      <w:r w:rsidRPr="00FB2EF9">
        <w:rPr>
          <w:rFonts w:cs="Simplified Arabic" w:hint="cs"/>
          <w:sz w:val="28"/>
          <w:szCs w:val="28"/>
          <w:rtl/>
        </w:rPr>
        <w:t>نخفاض</w:t>
      </w:r>
      <w:r w:rsidRPr="00FB2EF9">
        <w:rPr>
          <w:rFonts w:cs="Simplified Arabic"/>
          <w:sz w:val="28"/>
          <w:szCs w:val="28"/>
          <w:rtl/>
        </w:rPr>
        <w:t xml:space="preserve"> أسعار الفائدة في الدول الصناعية أدى إلى تدفق الأموال نحو الأسواق الناشئة ، </w:t>
      </w:r>
      <w:r>
        <w:rPr>
          <w:rFonts w:cs="Simplified Arabic" w:hint="cs"/>
          <w:sz w:val="28"/>
          <w:szCs w:val="28"/>
          <w:rtl/>
        </w:rPr>
        <w:t>إذن</w:t>
      </w:r>
      <w:r w:rsidRPr="00FB2EF9">
        <w:rPr>
          <w:rFonts w:cs="Simplified Arabic"/>
          <w:sz w:val="28"/>
          <w:szCs w:val="28"/>
          <w:rtl/>
        </w:rPr>
        <w:t xml:space="preserve"> </w:t>
      </w:r>
      <w:r>
        <w:rPr>
          <w:rFonts w:cs="Simplified Arabic" w:hint="cs"/>
          <w:sz w:val="28"/>
          <w:szCs w:val="28"/>
          <w:rtl/>
        </w:rPr>
        <w:t>إ</w:t>
      </w:r>
      <w:r w:rsidRPr="00FB2EF9">
        <w:rPr>
          <w:rFonts w:cs="Simplified Arabic"/>
          <w:sz w:val="28"/>
          <w:szCs w:val="28"/>
          <w:rtl/>
        </w:rPr>
        <w:t>رتفاعها المفاجئ قد يؤدي إلى تدفق عكسي لهذه الأموال.</w:t>
      </w:r>
    </w:p>
    <w:p w:rsidR="004D3C92" w:rsidRDefault="004D3C92" w:rsidP="00B05545">
      <w:pPr>
        <w:pStyle w:val="Sansinterligne"/>
        <w:numPr>
          <w:ilvl w:val="0"/>
          <w:numId w:val="18"/>
        </w:numPr>
        <w:bidi/>
        <w:ind w:left="283"/>
        <w:jc w:val="both"/>
        <w:rPr>
          <w:rFonts w:cs="Simplified Arabic"/>
          <w:sz w:val="28"/>
          <w:szCs w:val="28"/>
        </w:rPr>
      </w:pPr>
      <w:r w:rsidRPr="00FB2EF9">
        <w:rPr>
          <w:rFonts w:cs="Simplified Arabic"/>
          <w:sz w:val="28"/>
          <w:szCs w:val="28"/>
          <w:rtl/>
        </w:rPr>
        <w:t xml:space="preserve">هذا </w:t>
      </w:r>
      <w:r w:rsidRPr="00FB2EF9">
        <w:rPr>
          <w:rFonts w:cs="Simplified Arabic" w:hint="cs"/>
          <w:sz w:val="28"/>
          <w:szCs w:val="28"/>
          <w:rtl/>
        </w:rPr>
        <w:t>ال</w:t>
      </w:r>
      <w:r>
        <w:rPr>
          <w:rFonts w:cs="Simplified Arabic" w:hint="cs"/>
          <w:sz w:val="28"/>
          <w:szCs w:val="28"/>
          <w:rtl/>
        </w:rPr>
        <w:t>إ</w:t>
      </w:r>
      <w:r w:rsidRPr="00FB2EF9">
        <w:rPr>
          <w:rFonts w:cs="Simplified Arabic" w:hint="cs"/>
          <w:sz w:val="28"/>
          <w:szCs w:val="28"/>
          <w:rtl/>
        </w:rPr>
        <w:t>رتفاع</w:t>
      </w:r>
      <w:r w:rsidRPr="00FB2EF9">
        <w:rPr>
          <w:rFonts w:cs="Simplified Arabic"/>
          <w:sz w:val="28"/>
          <w:szCs w:val="28"/>
          <w:rtl/>
        </w:rPr>
        <w:t xml:space="preserve"> يؤدي إلى رفع تكاليف البنوك و المؤسسات للحصول على التمويل و يزيد من مشاكل </w:t>
      </w:r>
      <w:r w:rsidRPr="00FB2EF9">
        <w:rPr>
          <w:rFonts w:cs="Simplified Arabic" w:hint="cs"/>
          <w:sz w:val="28"/>
          <w:szCs w:val="28"/>
          <w:rtl/>
        </w:rPr>
        <w:t>ال</w:t>
      </w:r>
      <w:r>
        <w:rPr>
          <w:rFonts w:cs="Simplified Arabic" w:hint="cs"/>
          <w:sz w:val="28"/>
          <w:szCs w:val="28"/>
          <w:rtl/>
        </w:rPr>
        <w:t>إ</w:t>
      </w:r>
      <w:r w:rsidRPr="00FB2EF9">
        <w:rPr>
          <w:rFonts w:cs="Simplified Arabic" w:hint="cs"/>
          <w:sz w:val="28"/>
          <w:szCs w:val="28"/>
          <w:rtl/>
        </w:rPr>
        <w:t>ختيار</w:t>
      </w:r>
      <w:r w:rsidRPr="00FB2EF9">
        <w:rPr>
          <w:rFonts w:cs="Simplified Arabic"/>
          <w:sz w:val="28"/>
          <w:szCs w:val="28"/>
          <w:rtl/>
        </w:rPr>
        <w:t xml:space="preserve"> العكسي و المخاطر الأخلاقية وهشاشة النظام المالي.</w:t>
      </w:r>
    </w:p>
    <w:p w:rsidR="004D3C92" w:rsidRDefault="004D3C92" w:rsidP="00B05545">
      <w:pPr>
        <w:pStyle w:val="Sansinterligne"/>
        <w:numPr>
          <w:ilvl w:val="0"/>
          <w:numId w:val="18"/>
        </w:numPr>
        <w:bidi/>
        <w:ind w:left="283"/>
        <w:jc w:val="both"/>
        <w:rPr>
          <w:rFonts w:cs="Simplified Arabic"/>
          <w:sz w:val="28"/>
          <w:szCs w:val="28"/>
        </w:rPr>
      </w:pPr>
      <w:r w:rsidRPr="00FB2EF9">
        <w:rPr>
          <w:rFonts w:cs="Simplified Arabic"/>
          <w:sz w:val="28"/>
          <w:szCs w:val="28"/>
          <w:rtl/>
        </w:rPr>
        <w:t xml:space="preserve">وجود تنظيم محكم و دون </w:t>
      </w:r>
      <w:r>
        <w:rPr>
          <w:rFonts w:cs="Simplified Arabic" w:hint="cs"/>
          <w:sz w:val="28"/>
          <w:szCs w:val="28"/>
          <w:rtl/>
        </w:rPr>
        <w:t>إ</w:t>
      </w:r>
      <w:r w:rsidRPr="00FB2EF9">
        <w:rPr>
          <w:rFonts w:cs="Simplified Arabic" w:hint="cs"/>
          <w:sz w:val="28"/>
          <w:szCs w:val="28"/>
          <w:rtl/>
        </w:rPr>
        <w:t>حتياط</w:t>
      </w:r>
      <w:r w:rsidRPr="00FB2EF9">
        <w:rPr>
          <w:rFonts w:cs="Simplified Arabic"/>
          <w:sz w:val="28"/>
          <w:szCs w:val="28"/>
          <w:rtl/>
        </w:rPr>
        <w:t xml:space="preserve"> لازم فب</w:t>
      </w:r>
      <w:r>
        <w:rPr>
          <w:rFonts w:cs="Simplified Arabic" w:hint="cs"/>
          <w:sz w:val="28"/>
          <w:szCs w:val="28"/>
          <w:rtl/>
        </w:rPr>
        <w:t>إ</w:t>
      </w:r>
      <w:r w:rsidRPr="00FB2EF9">
        <w:rPr>
          <w:rFonts w:cs="Simplified Arabic"/>
          <w:sz w:val="28"/>
          <w:szCs w:val="28"/>
          <w:rtl/>
        </w:rPr>
        <w:t>ستعمال مؤشر تغيير</w:t>
      </w:r>
      <w:r w:rsidRPr="00FB2EF9">
        <w:rPr>
          <w:rFonts w:cs="Simplified Arabic"/>
          <w:sz w:val="28"/>
          <w:szCs w:val="28"/>
        </w:rPr>
        <w:t xml:space="preserve">M1 </w:t>
      </w:r>
      <w:r w:rsidRPr="00FB2EF9">
        <w:rPr>
          <w:rFonts w:cs="Simplified Arabic"/>
          <w:sz w:val="28"/>
          <w:szCs w:val="28"/>
          <w:rtl/>
        </w:rPr>
        <w:t>إلى</w:t>
      </w:r>
      <w:r w:rsidRPr="00FB2EF9">
        <w:rPr>
          <w:rFonts w:cs="Simplified Arabic"/>
          <w:sz w:val="28"/>
          <w:szCs w:val="28"/>
        </w:rPr>
        <w:t xml:space="preserve"> M2</w:t>
      </w:r>
      <w:r w:rsidRPr="00FB2EF9">
        <w:rPr>
          <w:rFonts w:cs="Simplified Arabic"/>
          <w:sz w:val="28"/>
          <w:szCs w:val="28"/>
          <w:rtl/>
        </w:rPr>
        <w:t xml:space="preserve"> كدليل للتغير في الوساطة  المالية و بالتالي يعكس التحرير المالي ، فإن سلوك هذا المؤشر كان معنويا أعلى عن الفترات العادية في المراحل الأولى من الأزمة ثم بدأ </w:t>
      </w:r>
      <w:r w:rsidRPr="00FB2EF9">
        <w:rPr>
          <w:rFonts w:cs="Simplified Arabic" w:hint="cs"/>
          <w:sz w:val="28"/>
          <w:szCs w:val="28"/>
          <w:rtl/>
        </w:rPr>
        <w:t>بال</w:t>
      </w:r>
      <w:r>
        <w:rPr>
          <w:rFonts w:cs="Simplified Arabic" w:hint="cs"/>
          <w:sz w:val="28"/>
          <w:szCs w:val="28"/>
          <w:rtl/>
        </w:rPr>
        <w:t>إ</w:t>
      </w:r>
      <w:r w:rsidRPr="00FB2EF9">
        <w:rPr>
          <w:rFonts w:cs="Simplified Arabic" w:hint="cs"/>
          <w:sz w:val="28"/>
          <w:szCs w:val="28"/>
          <w:rtl/>
        </w:rPr>
        <w:t>نخفاض</w:t>
      </w:r>
      <w:r w:rsidRPr="00FB2EF9">
        <w:rPr>
          <w:rFonts w:cs="Simplified Arabic"/>
          <w:sz w:val="28"/>
          <w:szCs w:val="28"/>
          <w:rtl/>
        </w:rPr>
        <w:t xml:space="preserve"> ، لكن هذا السلوك لم يكن نمطيا في كل الأزمات.</w:t>
      </w:r>
    </w:p>
    <w:p w:rsidR="004D3C92" w:rsidRDefault="004D3C92" w:rsidP="00B05545">
      <w:pPr>
        <w:pStyle w:val="Sansinterligne"/>
        <w:numPr>
          <w:ilvl w:val="0"/>
          <w:numId w:val="18"/>
        </w:numPr>
        <w:bidi/>
        <w:ind w:left="283"/>
        <w:jc w:val="both"/>
        <w:rPr>
          <w:rFonts w:cs="Simplified Arabic"/>
          <w:sz w:val="28"/>
          <w:szCs w:val="28"/>
        </w:rPr>
      </w:pPr>
      <w:r w:rsidRPr="00FB2EF9">
        <w:rPr>
          <w:rFonts w:cs="Simplified Arabic"/>
          <w:sz w:val="28"/>
          <w:szCs w:val="28"/>
          <w:rtl/>
        </w:rPr>
        <w:t>العجز الشديد في الموازنة و الميزان الجاري لعبت كذلك دورا معنويا في هذه الأزمات و هذا ما أكدته الدراسات.</w:t>
      </w:r>
    </w:p>
    <w:p w:rsidR="004D3C92" w:rsidRDefault="004D3C92" w:rsidP="00B05545">
      <w:pPr>
        <w:pStyle w:val="Sansinterligne"/>
        <w:numPr>
          <w:ilvl w:val="0"/>
          <w:numId w:val="18"/>
        </w:numPr>
        <w:bidi/>
        <w:ind w:left="283"/>
        <w:jc w:val="both"/>
        <w:rPr>
          <w:rFonts w:cs="Simplified Arabic"/>
          <w:sz w:val="28"/>
          <w:szCs w:val="28"/>
        </w:rPr>
      </w:pPr>
      <w:r w:rsidRPr="00FB2EF9">
        <w:rPr>
          <w:rFonts w:cs="Simplified Arabic"/>
          <w:sz w:val="28"/>
          <w:szCs w:val="28"/>
          <w:rtl/>
        </w:rPr>
        <w:t xml:space="preserve">تذبذب رأس المال قصير المدى خاصة في حالات </w:t>
      </w:r>
      <w:r w:rsidRPr="00FB2EF9">
        <w:rPr>
          <w:rFonts w:cs="Simplified Arabic" w:hint="cs"/>
          <w:sz w:val="28"/>
          <w:szCs w:val="28"/>
          <w:rtl/>
        </w:rPr>
        <w:t>ال</w:t>
      </w:r>
      <w:r>
        <w:rPr>
          <w:rFonts w:cs="Simplified Arabic" w:hint="cs"/>
          <w:sz w:val="28"/>
          <w:szCs w:val="28"/>
          <w:rtl/>
        </w:rPr>
        <w:t>إ</w:t>
      </w:r>
      <w:r w:rsidRPr="00FB2EF9">
        <w:rPr>
          <w:rFonts w:cs="Simplified Arabic" w:hint="cs"/>
          <w:sz w:val="28"/>
          <w:szCs w:val="28"/>
          <w:rtl/>
        </w:rPr>
        <w:t>تجاهات</w:t>
      </w:r>
      <w:r w:rsidRPr="00FB2EF9">
        <w:rPr>
          <w:rFonts w:cs="Simplified Arabic"/>
          <w:sz w:val="28"/>
          <w:szCs w:val="28"/>
          <w:rtl/>
        </w:rPr>
        <w:t xml:space="preserve"> العكسية</w:t>
      </w:r>
      <w:r>
        <w:rPr>
          <w:rFonts w:cs="Simplified Arabic"/>
          <w:sz w:val="28"/>
          <w:szCs w:val="28"/>
        </w:rPr>
        <w:t>.</w:t>
      </w:r>
    </w:p>
    <w:p w:rsidR="004D3C92" w:rsidRDefault="004D3C92" w:rsidP="00B05545">
      <w:pPr>
        <w:pStyle w:val="Sansinterligne"/>
        <w:numPr>
          <w:ilvl w:val="0"/>
          <w:numId w:val="18"/>
        </w:numPr>
        <w:bidi/>
        <w:ind w:left="283"/>
        <w:jc w:val="both"/>
        <w:rPr>
          <w:rFonts w:cs="Simplified Arabic"/>
          <w:sz w:val="28"/>
          <w:szCs w:val="28"/>
        </w:rPr>
      </w:pPr>
      <w:r>
        <w:rPr>
          <w:rFonts w:cs="Simplified Arabic" w:hint="cs"/>
          <w:sz w:val="28"/>
          <w:szCs w:val="28"/>
          <w:rtl/>
        </w:rPr>
        <w:t>إ</w:t>
      </w:r>
      <w:r w:rsidRPr="00FB2EF9">
        <w:rPr>
          <w:rFonts w:cs="Simplified Arabic" w:hint="cs"/>
          <w:sz w:val="28"/>
          <w:szCs w:val="28"/>
          <w:rtl/>
        </w:rPr>
        <w:t>رتفاع معدلات التضخم</w:t>
      </w:r>
      <w:r>
        <w:rPr>
          <w:rFonts w:cs="Simplified Arabic"/>
          <w:sz w:val="28"/>
          <w:szCs w:val="28"/>
        </w:rPr>
        <w:t xml:space="preserve"> </w:t>
      </w:r>
      <w:r>
        <w:rPr>
          <w:rFonts w:cs="Simplified Arabic" w:hint="cs"/>
          <w:sz w:val="28"/>
          <w:szCs w:val="28"/>
          <w:rtl/>
          <w:lang w:bidi="ar-DZ"/>
        </w:rPr>
        <w:t xml:space="preserve"> </w:t>
      </w:r>
      <w:r>
        <w:rPr>
          <w:rFonts w:cs="Simplified Arabic"/>
          <w:sz w:val="28"/>
          <w:szCs w:val="28"/>
          <w:lang w:bidi="ar-DZ"/>
        </w:rPr>
        <w:t>.</w:t>
      </w:r>
    </w:p>
    <w:p w:rsidR="004D3C92" w:rsidRDefault="004D3C92" w:rsidP="00B05545">
      <w:pPr>
        <w:pStyle w:val="Sansinterligne"/>
        <w:numPr>
          <w:ilvl w:val="0"/>
          <w:numId w:val="18"/>
        </w:numPr>
        <w:bidi/>
        <w:ind w:left="283"/>
        <w:jc w:val="both"/>
        <w:rPr>
          <w:rFonts w:cs="Simplified Arabic"/>
          <w:sz w:val="28"/>
          <w:szCs w:val="28"/>
        </w:rPr>
      </w:pPr>
      <w:r>
        <w:rPr>
          <w:rFonts w:cs="Simplified Arabic" w:hint="cs"/>
          <w:sz w:val="28"/>
          <w:szCs w:val="28"/>
          <w:rtl/>
        </w:rPr>
        <w:t>إ</w:t>
      </w:r>
      <w:r w:rsidRPr="00FB2EF9">
        <w:rPr>
          <w:rFonts w:cs="Simplified Arabic" w:hint="cs"/>
          <w:sz w:val="28"/>
          <w:szCs w:val="28"/>
          <w:rtl/>
        </w:rPr>
        <w:t>نخفاض ال</w:t>
      </w:r>
      <w:r>
        <w:rPr>
          <w:rFonts w:cs="Simplified Arabic" w:hint="cs"/>
          <w:sz w:val="28"/>
          <w:szCs w:val="28"/>
          <w:rtl/>
        </w:rPr>
        <w:t>إ</w:t>
      </w:r>
      <w:r w:rsidRPr="00FB2EF9">
        <w:rPr>
          <w:rFonts w:cs="Simplified Arabic" w:hint="cs"/>
          <w:sz w:val="28"/>
          <w:szCs w:val="28"/>
          <w:rtl/>
        </w:rPr>
        <w:t>ستثمار الأجنبي المباشر</w:t>
      </w:r>
      <w:r>
        <w:rPr>
          <w:rFonts w:cs="Simplified Arabic"/>
          <w:sz w:val="28"/>
          <w:szCs w:val="28"/>
        </w:rPr>
        <w:t>.</w:t>
      </w:r>
    </w:p>
    <w:p w:rsidR="004D3C92" w:rsidRDefault="004D3C92" w:rsidP="004D3C92">
      <w:pPr>
        <w:pStyle w:val="Sansinterligne"/>
        <w:bidi/>
        <w:ind w:left="283"/>
        <w:jc w:val="both"/>
        <w:rPr>
          <w:rFonts w:cs="Simplified Arabic"/>
          <w:sz w:val="28"/>
          <w:szCs w:val="28"/>
        </w:rPr>
      </w:pPr>
    </w:p>
    <w:p w:rsidR="004D3C92" w:rsidRDefault="004D3C92" w:rsidP="004D3C92">
      <w:pPr>
        <w:pStyle w:val="Sansinterligne"/>
        <w:bidi/>
        <w:ind w:left="283"/>
        <w:jc w:val="both"/>
        <w:rPr>
          <w:rFonts w:cs="Simplified Arabic"/>
          <w:sz w:val="28"/>
          <w:szCs w:val="28"/>
        </w:rPr>
      </w:pPr>
    </w:p>
    <w:p w:rsidR="004D3C92" w:rsidRPr="00FB2EF9" w:rsidRDefault="004D3C92" w:rsidP="004D3C92">
      <w:pPr>
        <w:pStyle w:val="Sansinterligne"/>
        <w:bidi/>
        <w:ind w:left="283"/>
        <w:jc w:val="both"/>
        <w:rPr>
          <w:rFonts w:cs="Simplified Arabic"/>
          <w:sz w:val="28"/>
          <w:szCs w:val="28"/>
        </w:rPr>
      </w:pPr>
    </w:p>
    <w:p w:rsidR="004D3C92" w:rsidRDefault="004D3C92" w:rsidP="004D3C92">
      <w:pPr>
        <w:pStyle w:val="Sansinterligne"/>
        <w:pBdr>
          <w:top w:val="single" w:sz="4" w:space="1" w:color="auto"/>
        </w:pBdr>
        <w:bidi/>
        <w:jc w:val="both"/>
        <w:rPr>
          <w:rFonts w:asciiTheme="majorBidi" w:hAnsiTheme="majorBidi" w:cs="Simplified Arabic"/>
          <w:lang w:bidi="ar-DZ"/>
        </w:rPr>
      </w:pPr>
      <w:r w:rsidRPr="00B46C67">
        <w:rPr>
          <w:rFonts w:ascii="Times New Roman" w:eastAsia="Times New Roman" w:hAnsi="Times New Roman" w:cs="Times New Roman"/>
          <w:sz w:val="28"/>
          <w:szCs w:val="28"/>
          <w:vertAlign w:val="superscript"/>
          <w:lang w:eastAsia="fr-FR"/>
        </w:rPr>
        <w:t>-(</w:t>
      </w:r>
      <w:r>
        <w:rPr>
          <w:rFonts w:ascii="Times New Roman" w:eastAsia="Times New Roman" w:hAnsi="Times New Roman" w:cs="Times New Roman"/>
          <w:sz w:val="28"/>
          <w:szCs w:val="28"/>
          <w:vertAlign w:val="superscript"/>
          <w:lang w:eastAsia="fr-FR"/>
        </w:rPr>
        <w:t>1</w:t>
      </w:r>
      <w:r w:rsidRPr="00B46C67">
        <w:rPr>
          <w:rFonts w:ascii="Times New Roman" w:eastAsia="Times New Roman" w:hAnsi="Times New Roman" w:cs="Times New Roman"/>
          <w:sz w:val="28"/>
          <w:szCs w:val="28"/>
          <w:vertAlign w:val="superscript"/>
          <w:lang w:eastAsia="fr-FR"/>
        </w:rPr>
        <w:t>)</w:t>
      </w:r>
      <w:r>
        <w:rPr>
          <w:rFonts w:asciiTheme="majorBidi" w:eastAsia="Times New Roman" w:hAnsiTheme="majorBidi" w:cstheme="majorBidi" w:hint="cs"/>
          <w:sz w:val="28"/>
          <w:szCs w:val="28"/>
          <w:vertAlign w:val="superscript"/>
          <w:rtl/>
          <w:lang w:eastAsia="fr-FR" w:bidi="ar-DZ"/>
        </w:rPr>
        <w:t xml:space="preserve"> </w:t>
      </w:r>
      <w:r w:rsidRPr="00B54767">
        <w:rPr>
          <w:rFonts w:asciiTheme="majorBidi" w:hAnsiTheme="majorBidi" w:cs="Simplified Arabic" w:hint="cs"/>
          <w:rtl/>
          <w:lang w:bidi="ar-DZ"/>
        </w:rPr>
        <w:t>بلقاسم العباس </w:t>
      </w:r>
      <w:r w:rsidRPr="00B54767">
        <w:rPr>
          <w:rFonts w:asciiTheme="majorBidi" w:hAnsiTheme="majorBidi" w:cs="Simplified Arabic"/>
          <w:lang w:bidi="ar-DZ"/>
        </w:rPr>
        <w:t>,</w:t>
      </w:r>
      <w:r w:rsidRPr="00B54767">
        <w:rPr>
          <w:rFonts w:asciiTheme="majorBidi" w:hAnsiTheme="majorBidi" w:cs="Simplified Arabic" w:hint="cs"/>
          <w:rtl/>
          <w:lang w:bidi="ar-DZ"/>
        </w:rPr>
        <w:t xml:space="preserve"> </w:t>
      </w:r>
      <w:r>
        <w:rPr>
          <w:rFonts w:asciiTheme="majorBidi" w:hAnsiTheme="majorBidi" w:cs="Simplified Arabic" w:hint="cs"/>
          <w:rtl/>
          <w:lang w:bidi="ar-DZ"/>
        </w:rPr>
        <w:t xml:space="preserve">مرجع سابق </w:t>
      </w:r>
      <w:r>
        <w:rPr>
          <w:rFonts w:asciiTheme="majorBidi" w:hAnsiTheme="majorBidi" w:cs="Simplified Arabic"/>
          <w:lang w:bidi="ar-DZ"/>
        </w:rPr>
        <w:t>,</w:t>
      </w:r>
      <w:r w:rsidRPr="00B54767">
        <w:rPr>
          <w:rFonts w:asciiTheme="majorBidi" w:hAnsiTheme="majorBidi" w:cs="Simplified Arabic" w:hint="cs"/>
          <w:rtl/>
          <w:lang w:bidi="ar-DZ"/>
        </w:rPr>
        <w:t>ص</w:t>
      </w:r>
      <w:r w:rsidRPr="00B54767">
        <w:rPr>
          <w:rFonts w:asciiTheme="majorBidi" w:hAnsiTheme="majorBidi" w:cs="Simplified Arabic"/>
          <w:lang w:bidi="ar-DZ"/>
        </w:rPr>
        <w:t xml:space="preserve"> 1</w:t>
      </w:r>
      <w:r>
        <w:rPr>
          <w:rFonts w:asciiTheme="majorBidi" w:hAnsiTheme="majorBidi" w:cs="Simplified Arabic"/>
          <w:lang w:bidi="ar-DZ"/>
        </w:rPr>
        <w:t>4</w:t>
      </w:r>
      <w:r w:rsidRPr="00B54767">
        <w:rPr>
          <w:rFonts w:asciiTheme="majorBidi" w:hAnsiTheme="majorBidi" w:cs="Simplified Arabic"/>
          <w:lang w:bidi="ar-DZ"/>
        </w:rPr>
        <w:t xml:space="preserve"> </w:t>
      </w:r>
    </w:p>
    <w:p w:rsidR="004D3C92" w:rsidRPr="00A45411" w:rsidRDefault="004D3C92" w:rsidP="004D3C92">
      <w:pPr>
        <w:pStyle w:val="Sansinterligne"/>
        <w:pBdr>
          <w:bottom w:val="single" w:sz="4" w:space="1" w:color="auto"/>
        </w:pBdr>
        <w:bidi/>
        <w:jc w:val="both"/>
        <w:rPr>
          <w:rFonts w:asciiTheme="majorBidi" w:eastAsia="Times New Roman" w:hAnsiTheme="majorBidi" w:cs="Simplified Arabic"/>
          <w:sz w:val="28"/>
          <w:szCs w:val="28"/>
          <w:vertAlign w:val="superscript"/>
          <w:lang w:eastAsia="fr-FR" w:bidi="ar-DZ"/>
        </w:rPr>
      </w:pPr>
      <w:r w:rsidRPr="00CD7A0E">
        <w:rPr>
          <w:rFonts w:ascii="khalaadal-arabeh2" w:cs="Simplified Arabic" w:hint="cs"/>
          <w:sz w:val="24"/>
          <w:szCs w:val="24"/>
          <w:rtl/>
        </w:rPr>
        <w:lastRenderedPageBreak/>
        <w:t>الأزمة المالية و تأثيرها على ال</w:t>
      </w:r>
      <w:r>
        <w:rPr>
          <w:rFonts w:ascii="khalaadal-arabeh2" w:cs="Simplified Arabic" w:hint="cs"/>
          <w:sz w:val="24"/>
          <w:szCs w:val="24"/>
          <w:rtl/>
        </w:rPr>
        <w:t>إ</w:t>
      </w:r>
      <w:r w:rsidRPr="00CD7A0E">
        <w:rPr>
          <w:rFonts w:ascii="khalaadal-arabeh2" w:cs="Simplified Arabic" w:hint="cs"/>
          <w:sz w:val="24"/>
          <w:szCs w:val="24"/>
          <w:rtl/>
        </w:rPr>
        <w:t xml:space="preserve">قتصاد الجزائري  </w:t>
      </w:r>
      <w:r>
        <w:rPr>
          <w:rFonts w:ascii="khalaadal-arabeh2" w:cs="Simplified Arabic" w:hint="cs"/>
          <w:sz w:val="24"/>
          <w:szCs w:val="24"/>
          <w:rtl/>
        </w:rPr>
        <w:t xml:space="preserve">              </w:t>
      </w:r>
      <w:r>
        <w:rPr>
          <w:rFonts w:ascii="khalaadal-arabeh2" w:cs="Simplified Arabic" w:hint="cs"/>
          <w:sz w:val="24"/>
          <w:szCs w:val="24"/>
          <w:rtl/>
          <w:lang w:bidi="ar-DZ"/>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4D3C92" w:rsidRPr="00C75059" w:rsidRDefault="004D3C92" w:rsidP="004D3C92">
      <w:pPr>
        <w:pStyle w:val="Sansinterligne"/>
        <w:bidi/>
        <w:rPr>
          <w:rFonts w:cs="Simplified Arabic"/>
          <w:sz w:val="16"/>
          <w:szCs w:val="16"/>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ascii="Times New Roman" w:hAnsi="Times New Roman" w:cs="Times New Roman"/>
          <w:sz w:val="24"/>
          <w:szCs w:val="24"/>
        </w:rPr>
        <w:t>22</w:t>
      </w:r>
      <w:r w:rsidRPr="00573C01">
        <w:t xml:space="preserve"> </w:t>
      </w:r>
      <w:r w:rsidRPr="00573C01">
        <w:rPr>
          <w:rFonts w:hint="cs"/>
          <w:rtl/>
          <w:lang w:bidi="ar-DZ"/>
        </w:rPr>
        <w:t xml:space="preserve">     </w:t>
      </w:r>
    </w:p>
    <w:p w:rsidR="004D3C92" w:rsidRPr="00E259D1" w:rsidRDefault="004D3C92" w:rsidP="004D3C92">
      <w:pPr>
        <w:pStyle w:val="Sansinterligne"/>
        <w:bidi/>
        <w:rPr>
          <w:rFonts w:cs="Simplified Arabic"/>
          <w:sz w:val="18"/>
          <w:szCs w:val="18"/>
          <w:rtl/>
        </w:rPr>
      </w:pPr>
    </w:p>
    <w:p w:rsidR="004D3C92" w:rsidRPr="001354CA" w:rsidRDefault="004D3C92" w:rsidP="004D3C92">
      <w:pPr>
        <w:pStyle w:val="Sansinterligne"/>
        <w:bidi/>
        <w:rPr>
          <w:rFonts w:cs="Simplified Arabic"/>
          <w:sz w:val="28"/>
          <w:szCs w:val="28"/>
          <w:vertAlign w:val="superscript"/>
          <w:rtl/>
        </w:rPr>
      </w:pPr>
      <w:r w:rsidRPr="00543409">
        <w:rPr>
          <w:rFonts w:cs="Simplified Arabic"/>
          <w:b/>
          <w:bCs/>
          <w:sz w:val="32"/>
          <w:szCs w:val="32"/>
          <w:rtl/>
        </w:rPr>
        <w:t>الفرع</w:t>
      </w:r>
      <w:r w:rsidRPr="00E259D1">
        <w:rPr>
          <w:rFonts w:ascii="Algerian" w:hAnsi="Algerian" w:cs="Simplified Arabic"/>
          <w:sz w:val="28"/>
          <w:szCs w:val="28"/>
          <w:lang w:val="en-US" w:bidi="ar-DZ"/>
        </w:rPr>
        <w:t>III</w:t>
      </w:r>
      <w:r w:rsidRPr="00E259D1">
        <w:rPr>
          <w:rFonts w:ascii="Algerian" w:hAnsi="Algerian" w:cs="Simplified Arabic"/>
          <w:sz w:val="28"/>
          <w:szCs w:val="28"/>
          <w:lang w:bidi="ar-DZ"/>
        </w:rPr>
        <w:t xml:space="preserve"> </w:t>
      </w:r>
      <w:r w:rsidRPr="00E259D1">
        <w:rPr>
          <w:rFonts w:cs="Simplified Arabic" w:hint="cs"/>
          <w:sz w:val="32"/>
          <w:szCs w:val="32"/>
          <w:rtl/>
        </w:rPr>
        <w:t xml:space="preserve"> </w:t>
      </w:r>
      <w:r w:rsidRPr="00E259D1">
        <w:rPr>
          <w:rFonts w:cs="Simplified Arabic"/>
          <w:sz w:val="32"/>
          <w:szCs w:val="32"/>
        </w:rPr>
        <w:t xml:space="preserve"> :</w:t>
      </w:r>
      <w:r w:rsidRPr="00543409">
        <w:rPr>
          <w:rFonts w:cs="Simplified Arabic" w:hint="cs"/>
          <w:b/>
          <w:bCs/>
          <w:sz w:val="32"/>
          <w:szCs w:val="32"/>
          <w:rtl/>
        </w:rPr>
        <w:t>قياس أزمة سعر الصرف و تحديد مدتها</w:t>
      </w:r>
      <w:r w:rsidRPr="00543409">
        <w:rPr>
          <w:rFonts w:ascii="Times New Roman" w:hAnsi="Times New Roman" w:cs="Times New Roman"/>
          <w:b/>
          <w:bCs/>
          <w:sz w:val="28"/>
          <w:szCs w:val="28"/>
          <w:vertAlign w:val="superscript"/>
        </w:rPr>
        <w:t>(1</w:t>
      </w:r>
      <w:r w:rsidRPr="001354CA">
        <w:rPr>
          <w:rFonts w:ascii="Times New Roman" w:hAnsi="Times New Roman" w:cs="Times New Roman"/>
          <w:b/>
          <w:bCs/>
          <w:sz w:val="28"/>
          <w:szCs w:val="28"/>
          <w:vertAlign w:val="superscript"/>
        </w:rPr>
        <w:t>)</w:t>
      </w:r>
    </w:p>
    <w:p w:rsidR="004D3C92" w:rsidRDefault="004D3C92" w:rsidP="00B05545">
      <w:pPr>
        <w:pStyle w:val="Sansinterligne"/>
        <w:numPr>
          <w:ilvl w:val="0"/>
          <w:numId w:val="19"/>
        </w:numPr>
        <w:bidi/>
        <w:ind w:left="425"/>
        <w:jc w:val="both"/>
        <w:rPr>
          <w:rFonts w:cs="Simplified Arabic"/>
          <w:sz w:val="28"/>
          <w:szCs w:val="28"/>
        </w:rPr>
      </w:pPr>
      <w:r w:rsidRPr="008579C7">
        <w:rPr>
          <w:rFonts w:cs="Simplified Arabic" w:hint="cs"/>
          <w:sz w:val="28"/>
          <w:szCs w:val="28"/>
          <w:rtl/>
        </w:rPr>
        <w:t>إن التعرف على مسلسلات الضغوط على سعر الصرف و تحديد مدتها قد يتم ب</w:t>
      </w:r>
      <w:r>
        <w:rPr>
          <w:rFonts w:cs="Simplified Arabic" w:hint="cs"/>
          <w:sz w:val="28"/>
          <w:szCs w:val="28"/>
          <w:rtl/>
        </w:rPr>
        <w:t>إ</w:t>
      </w:r>
      <w:r w:rsidRPr="008579C7">
        <w:rPr>
          <w:rFonts w:cs="Simplified Arabic" w:hint="cs"/>
          <w:sz w:val="28"/>
          <w:szCs w:val="28"/>
          <w:rtl/>
        </w:rPr>
        <w:t xml:space="preserve">ستعمال بعض المعايير الإحصائية </w:t>
      </w:r>
      <w:r>
        <w:rPr>
          <w:rFonts w:cs="Simplified Arabic" w:hint="cs"/>
          <w:sz w:val="28"/>
          <w:szCs w:val="28"/>
          <w:rtl/>
        </w:rPr>
        <w:t>.</w:t>
      </w:r>
    </w:p>
    <w:p w:rsidR="004D3C92" w:rsidRDefault="004D3C92" w:rsidP="00B05545">
      <w:pPr>
        <w:pStyle w:val="Sansinterligne"/>
        <w:numPr>
          <w:ilvl w:val="0"/>
          <w:numId w:val="19"/>
        </w:numPr>
        <w:bidi/>
        <w:ind w:left="425"/>
        <w:jc w:val="both"/>
        <w:rPr>
          <w:rFonts w:cs="Simplified Arabic"/>
          <w:sz w:val="28"/>
          <w:szCs w:val="28"/>
        </w:rPr>
      </w:pPr>
      <w:r w:rsidRPr="00AF488D">
        <w:rPr>
          <w:rFonts w:cs="Simplified Arabic" w:hint="cs"/>
          <w:sz w:val="28"/>
          <w:szCs w:val="28"/>
          <w:rtl/>
        </w:rPr>
        <w:t>إن أزمة الصرف تعرف ببساطة على أنها تدهور أو تخفيض شديد للعملة فهذا المعيار يستثني حالات خضعت فيها العملة لضغوط شديدة لكن السلطات نجحت في الدفاع عن العملة عن طريق التدخل في سوق الصرف أو بواسطة أسعار الفائدة</w:t>
      </w:r>
      <w:r>
        <w:rPr>
          <w:rFonts w:cs="Simplified Arabic" w:hint="cs"/>
          <w:sz w:val="28"/>
          <w:szCs w:val="28"/>
          <w:rtl/>
        </w:rPr>
        <w:t>.</w:t>
      </w:r>
    </w:p>
    <w:p w:rsidR="004D3C92" w:rsidRPr="00634045" w:rsidRDefault="004D3C92" w:rsidP="00B05545">
      <w:pPr>
        <w:pStyle w:val="Sansinterligne"/>
        <w:numPr>
          <w:ilvl w:val="0"/>
          <w:numId w:val="19"/>
        </w:numPr>
        <w:bidi/>
        <w:ind w:left="425"/>
        <w:jc w:val="both"/>
        <w:rPr>
          <w:rFonts w:cs="Simplified Arabic"/>
          <w:sz w:val="28"/>
          <w:szCs w:val="28"/>
        </w:rPr>
      </w:pPr>
      <w:r w:rsidRPr="00576669">
        <w:rPr>
          <w:rFonts w:cs="Simplified Arabic" w:hint="cs"/>
          <w:sz w:val="28"/>
          <w:szCs w:val="28"/>
          <w:rtl/>
        </w:rPr>
        <w:t xml:space="preserve">بالمقابل يمكن بناء مؤشر </w:t>
      </w:r>
      <w:r>
        <w:rPr>
          <w:rFonts w:cs="Simplified Arabic" w:hint="cs"/>
          <w:sz w:val="28"/>
          <w:szCs w:val="28"/>
          <w:rtl/>
        </w:rPr>
        <w:t>ل</w:t>
      </w:r>
      <w:r w:rsidRPr="00576669">
        <w:rPr>
          <w:rFonts w:cs="Simplified Arabic" w:hint="cs"/>
          <w:sz w:val="28"/>
          <w:szCs w:val="28"/>
          <w:rtl/>
        </w:rPr>
        <w:t>ضغوطات المضاربة مثل</w:t>
      </w:r>
      <w:r>
        <w:rPr>
          <w:rFonts w:cs="Simplified Arabic" w:hint="cs"/>
          <w:sz w:val="28"/>
          <w:szCs w:val="28"/>
          <w:rtl/>
        </w:rPr>
        <w:t>:</w:t>
      </w:r>
      <w:r w:rsidRPr="00576669">
        <w:rPr>
          <w:rFonts w:cs="Simplified Arabic" w:hint="cs"/>
          <w:sz w:val="28"/>
          <w:szCs w:val="28"/>
          <w:rtl/>
        </w:rPr>
        <w:t xml:space="preserve"> تغير العملة </w:t>
      </w:r>
      <w:r>
        <w:rPr>
          <w:rFonts w:cs="Simplified Arabic" w:hint="cs"/>
          <w:sz w:val="28"/>
          <w:szCs w:val="28"/>
          <w:rtl/>
        </w:rPr>
        <w:t>،</w:t>
      </w:r>
      <w:r w:rsidRPr="00576669">
        <w:rPr>
          <w:rFonts w:cs="Simplified Arabic" w:hint="cs"/>
          <w:sz w:val="28"/>
          <w:szCs w:val="28"/>
          <w:rtl/>
        </w:rPr>
        <w:t>تغير ال</w:t>
      </w:r>
      <w:r>
        <w:rPr>
          <w:rFonts w:cs="Simplified Arabic" w:hint="cs"/>
          <w:sz w:val="28"/>
          <w:szCs w:val="28"/>
          <w:rtl/>
        </w:rPr>
        <w:t>إ</w:t>
      </w:r>
      <w:r w:rsidRPr="00576669">
        <w:rPr>
          <w:rFonts w:cs="Simplified Arabic" w:hint="cs"/>
          <w:sz w:val="28"/>
          <w:szCs w:val="28"/>
          <w:rtl/>
        </w:rPr>
        <w:t xml:space="preserve">حتياطي </w:t>
      </w:r>
      <w:r>
        <w:rPr>
          <w:rFonts w:cs="Simplified Arabic" w:hint="cs"/>
          <w:sz w:val="28"/>
          <w:szCs w:val="28"/>
          <w:rtl/>
        </w:rPr>
        <w:t>،</w:t>
      </w:r>
      <w:r w:rsidRPr="00576669">
        <w:rPr>
          <w:rFonts w:cs="Simplified Arabic" w:hint="cs"/>
          <w:sz w:val="28"/>
          <w:szCs w:val="28"/>
          <w:rtl/>
        </w:rPr>
        <w:t xml:space="preserve">أسعار الفائدة فمثلا يمكن </w:t>
      </w:r>
      <w:r>
        <w:rPr>
          <w:rFonts w:cs="Simplified Arabic" w:hint="cs"/>
          <w:sz w:val="28"/>
          <w:szCs w:val="28"/>
          <w:rtl/>
        </w:rPr>
        <w:t>إ</w:t>
      </w:r>
      <w:r w:rsidRPr="00576669">
        <w:rPr>
          <w:rFonts w:cs="Simplified Arabic" w:hint="cs"/>
          <w:sz w:val="28"/>
          <w:szCs w:val="28"/>
          <w:rtl/>
        </w:rPr>
        <w:t>ستعمال متوسط مثقل لسعر الصرف و ال</w:t>
      </w:r>
      <w:r>
        <w:rPr>
          <w:rFonts w:cs="Simplified Arabic" w:hint="cs"/>
          <w:sz w:val="28"/>
          <w:szCs w:val="28"/>
          <w:rtl/>
        </w:rPr>
        <w:t>إ</w:t>
      </w:r>
      <w:r w:rsidRPr="00576669">
        <w:rPr>
          <w:rFonts w:cs="Simplified Arabic" w:hint="cs"/>
          <w:sz w:val="28"/>
          <w:szCs w:val="28"/>
          <w:rtl/>
        </w:rPr>
        <w:t xml:space="preserve">حتياطي و سعر الفائدة لدولة معيارية وهذا لدراسة مسلسلات أزمة الصرف ومنه يتم التعرف على الأزمات بواسطة القيم المتطرفة لمؤشر ضغوطات المضاربة </w:t>
      </w:r>
      <w:r w:rsidRPr="00634045">
        <w:rPr>
          <w:rFonts w:cs="Simplified Arabic" w:hint="cs"/>
          <w:sz w:val="28"/>
          <w:szCs w:val="28"/>
          <w:rtl/>
        </w:rPr>
        <w:t xml:space="preserve">مثل هذا المؤشر سيدرج مسلسلات الأزمات التي تدهور فيها سعر الصرف بشدة ويتم تحديد مسلسل الأزمة عندما يفوق المؤشر </w:t>
      </w:r>
      <w:r w:rsidRPr="00634045">
        <w:rPr>
          <w:rFonts w:cs="Simplified Arabic"/>
          <w:sz w:val="28"/>
          <w:szCs w:val="28"/>
        </w:rPr>
        <w:t>x1,5)</w:t>
      </w:r>
      <w:r w:rsidRPr="00634045">
        <w:rPr>
          <w:rFonts w:cs="Simplified Arabic" w:hint="cs"/>
          <w:sz w:val="28"/>
          <w:szCs w:val="28"/>
          <w:rtl/>
        </w:rPr>
        <w:t xml:space="preserve"> ال</w:t>
      </w:r>
      <w:r>
        <w:rPr>
          <w:rFonts w:cs="Simplified Arabic" w:hint="cs"/>
          <w:sz w:val="28"/>
          <w:szCs w:val="28"/>
          <w:rtl/>
        </w:rPr>
        <w:t>إ</w:t>
      </w:r>
      <w:r w:rsidRPr="00634045">
        <w:rPr>
          <w:rFonts w:cs="Simplified Arabic" w:hint="cs"/>
          <w:sz w:val="28"/>
          <w:szCs w:val="28"/>
          <w:rtl/>
        </w:rPr>
        <w:t xml:space="preserve">نحراف المعياري  </w:t>
      </w:r>
      <w:r w:rsidRPr="00634045">
        <w:rPr>
          <w:rFonts w:cs="Simplified Arabic"/>
          <w:sz w:val="28"/>
          <w:szCs w:val="28"/>
        </w:rPr>
        <w:t>+</w:t>
      </w:r>
      <w:r w:rsidRPr="00634045">
        <w:rPr>
          <w:rFonts w:cs="Simplified Arabic" w:hint="cs"/>
          <w:sz w:val="28"/>
          <w:szCs w:val="28"/>
          <w:rtl/>
        </w:rPr>
        <w:t>متوسط المؤشر</w:t>
      </w:r>
      <w:r w:rsidRPr="00634045">
        <w:rPr>
          <w:rFonts w:cs="Simplified Arabic"/>
          <w:sz w:val="28"/>
          <w:szCs w:val="28"/>
        </w:rPr>
        <w:t>(</w:t>
      </w:r>
      <w:r w:rsidRPr="00634045">
        <w:rPr>
          <w:rFonts w:cs="Simplified Arabic" w:hint="cs"/>
          <w:sz w:val="28"/>
          <w:szCs w:val="28"/>
          <w:rtl/>
        </w:rPr>
        <w:t xml:space="preserve"> القيمة المعيارية</w:t>
      </w:r>
    </w:p>
    <w:p w:rsidR="004D3C92" w:rsidRDefault="004D3C92" w:rsidP="00B05545">
      <w:pPr>
        <w:pStyle w:val="Sansinterligne"/>
        <w:numPr>
          <w:ilvl w:val="0"/>
          <w:numId w:val="19"/>
        </w:numPr>
        <w:bidi/>
        <w:ind w:left="425"/>
        <w:jc w:val="both"/>
        <w:rPr>
          <w:rFonts w:cs="Simplified Arabic"/>
          <w:sz w:val="28"/>
          <w:szCs w:val="28"/>
        </w:rPr>
      </w:pPr>
      <w:r>
        <w:rPr>
          <w:rFonts w:cs="Simplified Arabic" w:hint="cs"/>
          <w:sz w:val="28"/>
          <w:szCs w:val="28"/>
          <w:rtl/>
        </w:rPr>
        <w:t>وإ</w:t>
      </w:r>
      <w:r w:rsidRPr="00576669">
        <w:rPr>
          <w:rFonts w:cs="Simplified Arabic" w:hint="cs"/>
          <w:sz w:val="28"/>
          <w:szCs w:val="28"/>
          <w:rtl/>
        </w:rPr>
        <w:t>ستنادا لهذه المعايير تم تحديد ما بين</w:t>
      </w:r>
      <w:r w:rsidRPr="00576669">
        <w:rPr>
          <w:rFonts w:cs="Simplified Arabic"/>
          <w:sz w:val="28"/>
          <w:szCs w:val="28"/>
        </w:rPr>
        <w:t xml:space="preserve">1975 </w:t>
      </w:r>
      <w:r w:rsidRPr="00576669">
        <w:rPr>
          <w:rFonts w:cs="Simplified Arabic" w:hint="cs"/>
          <w:sz w:val="28"/>
          <w:szCs w:val="28"/>
          <w:rtl/>
        </w:rPr>
        <w:t xml:space="preserve"> و</w:t>
      </w:r>
      <w:r w:rsidRPr="00576669">
        <w:rPr>
          <w:rFonts w:cs="Simplified Arabic"/>
          <w:sz w:val="28"/>
          <w:szCs w:val="28"/>
        </w:rPr>
        <w:t xml:space="preserve"> 1997 </w:t>
      </w:r>
      <w:r w:rsidRPr="00576669">
        <w:rPr>
          <w:rFonts w:cs="Simplified Arabic" w:hint="cs"/>
          <w:sz w:val="28"/>
          <w:szCs w:val="28"/>
          <w:rtl/>
        </w:rPr>
        <w:t>ما يعادل</w:t>
      </w:r>
      <w:r w:rsidRPr="00576669">
        <w:rPr>
          <w:rFonts w:cs="Simplified Arabic"/>
          <w:sz w:val="28"/>
          <w:szCs w:val="28"/>
        </w:rPr>
        <w:t>158</w:t>
      </w:r>
      <w:r w:rsidRPr="00576669">
        <w:rPr>
          <w:rFonts w:cs="Simplified Arabic" w:hint="cs"/>
          <w:sz w:val="28"/>
          <w:szCs w:val="28"/>
          <w:rtl/>
        </w:rPr>
        <w:t xml:space="preserve"> مسلسلا يمثل أزمات صرف</w:t>
      </w:r>
      <w:r>
        <w:rPr>
          <w:rFonts w:cs="Simplified Arabic"/>
          <w:sz w:val="28"/>
          <w:szCs w:val="28"/>
        </w:rPr>
        <w:t>.</w:t>
      </w:r>
    </w:p>
    <w:p w:rsidR="004D3C92" w:rsidRPr="00C75059" w:rsidRDefault="004D3C92" w:rsidP="004D3C92">
      <w:pPr>
        <w:pStyle w:val="Sansinterligne"/>
        <w:bidi/>
        <w:ind w:left="65"/>
        <w:jc w:val="both"/>
        <w:rPr>
          <w:rFonts w:cs="Simplified Arabic"/>
          <w:sz w:val="16"/>
          <w:szCs w:val="16"/>
        </w:rPr>
      </w:pPr>
    </w:p>
    <w:p w:rsidR="004D3C92" w:rsidRPr="00AF2C87" w:rsidRDefault="004D3C92" w:rsidP="004D3C92">
      <w:pPr>
        <w:pStyle w:val="Sansinterligne"/>
        <w:bidi/>
        <w:rPr>
          <w:rFonts w:cs="Simplified Arabic"/>
          <w:b/>
          <w:bCs/>
          <w:sz w:val="28"/>
          <w:szCs w:val="28"/>
          <w:rtl/>
        </w:rPr>
      </w:pPr>
      <w:r w:rsidRPr="00AF2C87">
        <w:rPr>
          <w:rFonts w:cs="Simplified Arabic"/>
          <w:b/>
          <w:bCs/>
          <w:sz w:val="32"/>
          <w:szCs w:val="32"/>
          <w:u w:val="single"/>
          <w:rtl/>
        </w:rPr>
        <w:t>المطلب الثالث</w:t>
      </w:r>
      <w:r w:rsidRPr="00AF2C87">
        <w:rPr>
          <w:rFonts w:cs="Simplified Arabic"/>
          <w:b/>
          <w:bCs/>
          <w:sz w:val="32"/>
          <w:szCs w:val="32"/>
        </w:rPr>
        <w:t>:</w:t>
      </w:r>
      <w:r w:rsidRPr="00AF2C87">
        <w:rPr>
          <w:rFonts w:cs="Simplified Arabic"/>
          <w:b/>
          <w:bCs/>
          <w:sz w:val="32"/>
          <w:szCs w:val="32"/>
          <w:rtl/>
        </w:rPr>
        <w:t xml:space="preserve"> </w:t>
      </w:r>
      <w:r w:rsidRPr="00AF2C87">
        <w:rPr>
          <w:rFonts w:cs="Simplified Arabic" w:hint="cs"/>
          <w:b/>
          <w:bCs/>
          <w:sz w:val="32"/>
          <w:szCs w:val="32"/>
          <w:u w:val="single"/>
          <w:rtl/>
        </w:rPr>
        <w:t>أزمة</w:t>
      </w:r>
      <w:r w:rsidRPr="00AF2C87">
        <w:rPr>
          <w:rFonts w:cs="Simplified Arabic"/>
          <w:b/>
          <w:bCs/>
          <w:sz w:val="32"/>
          <w:szCs w:val="32"/>
          <w:u w:val="single"/>
          <w:rtl/>
        </w:rPr>
        <w:t xml:space="preserve"> الديون الخارجية</w:t>
      </w:r>
      <w:r w:rsidRPr="00AF2C87">
        <w:rPr>
          <w:rFonts w:ascii="Times New Roman" w:hAnsi="Times New Roman" w:cs="Simplified Arabic"/>
          <w:b/>
          <w:bCs/>
          <w:sz w:val="32"/>
          <w:szCs w:val="32"/>
          <w:rtl/>
        </w:rPr>
        <w:t xml:space="preserve"> </w:t>
      </w:r>
    </w:p>
    <w:p w:rsidR="004D3C92" w:rsidRPr="00691DDD" w:rsidRDefault="004D3C92" w:rsidP="004D3C92">
      <w:pPr>
        <w:pStyle w:val="Sansinterligne"/>
        <w:bidi/>
        <w:jc w:val="both"/>
        <w:rPr>
          <w:rFonts w:eastAsia="Times New Roman" w:cs="Simplified Arabic"/>
          <w:color w:val="000000"/>
          <w:sz w:val="28"/>
          <w:szCs w:val="28"/>
          <w:rtl/>
          <w:lang w:eastAsia="fr-FR"/>
        </w:rPr>
      </w:pPr>
      <w:r w:rsidRPr="00691DDD">
        <w:rPr>
          <w:rFonts w:eastAsia="Times New Roman" w:cs="Simplified Arabic"/>
          <w:sz w:val="28"/>
          <w:szCs w:val="28"/>
          <w:rtl/>
          <w:lang w:eastAsia="fr-FR"/>
        </w:rPr>
        <w:t xml:space="preserve"> </w:t>
      </w:r>
      <w:r w:rsidRPr="00691DDD">
        <w:rPr>
          <w:rFonts w:eastAsia="Times New Roman" w:cs="Simplified Arabic"/>
          <w:color w:val="000000"/>
          <w:sz w:val="28"/>
          <w:szCs w:val="28"/>
          <w:rtl/>
          <w:lang w:eastAsia="fr-FR"/>
        </w:rPr>
        <w:t>تعتبر أزمة الديون</w:t>
      </w:r>
      <w:r w:rsidRPr="00691DDD">
        <w:rPr>
          <w:rFonts w:eastAsia="Times New Roman" w:cs="Simplified Arabic"/>
          <w:color w:val="000000"/>
          <w:sz w:val="28"/>
          <w:szCs w:val="28"/>
          <w:lang w:eastAsia="fr-FR"/>
        </w:rPr>
        <w:t xml:space="preserve"> </w:t>
      </w:r>
      <w:r w:rsidRPr="00691DDD">
        <w:rPr>
          <w:rFonts w:eastAsia="Times New Roman" w:cs="Simplified Arabic"/>
          <w:color w:val="000000"/>
          <w:sz w:val="28"/>
          <w:szCs w:val="28"/>
          <w:rtl/>
          <w:lang w:eastAsia="fr-FR"/>
        </w:rPr>
        <w:t xml:space="preserve">الخارجية والتي تفاقمت في الكثير من الدول </w:t>
      </w:r>
      <w:r>
        <w:rPr>
          <w:rFonts w:eastAsia="Times New Roman" w:cs="Simplified Arabic"/>
          <w:color w:val="000000"/>
          <w:sz w:val="28"/>
          <w:szCs w:val="28"/>
          <w:rtl/>
          <w:lang w:eastAsia="fr-FR"/>
        </w:rPr>
        <w:t>خاصة النامية ، وهذا مع بداية</w:t>
      </w:r>
      <w:r>
        <w:rPr>
          <w:rFonts w:eastAsia="Times New Roman" w:cs="Simplified Arabic"/>
          <w:color w:val="000000"/>
          <w:sz w:val="28"/>
          <w:szCs w:val="28"/>
          <w:lang w:eastAsia="fr-FR"/>
        </w:rPr>
        <w:t xml:space="preserve"> </w:t>
      </w:r>
      <w:r w:rsidRPr="00691DDD">
        <w:rPr>
          <w:rFonts w:eastAsia="Times New Roman" w:cs="Simplified Arabic"/>
          <w:color w:val="000000"/>
          <w:sz w:val="28"/>
          <w:szCs w:val="28"/>
          <w:rtl/>
          <w:lang w:eastAsia="fr-FR"/>
        </w:rPr>
        <w:t>الثمانينات،</w:t>
      </w:r>
      <w:r w:rsidRPr="00691DDD">
        <w:rPr>
          <w:rFonts w:eastAsia="Times New Roman" w:cs="Simplified Arabic"/>
          <w:color w:val="000000"/>
          <w:sz w:val="28"/>
          <w:szCs w:val="28"/>
          <w:lang w:eastAsia="fr-FR"/>
        </w:rPr>
        <w:t xml:space="preserve"> </w:t>
      </w:r>
      <w:r w:rsidRPr="00691DDD">
        <w:rPr>
          <w:rFonts w:eastAsia="Times New Roman" w:cs="Simplified Arabic"/>
          <w:color w:val="000000"/>
          <w:sz w:val="28"/>
          <w:szCs w:val="28"/>
          <w:rtl/>
          <w:lang w:eastAsia="fr-FR"/>
        </w:rPr>
        <w:t xml:space="preserve">من أهم التحديات التي تواجهها </w:t>
      </w:r>
      <w:r>
        <w:rPr>
          <w:rFonts w:eastAsia="Times New Roman" w:cs="Simplified Arabic" w:hint="cs"/>
          <w:color w:val="000000"/>
          <w:sz w:val="28"/>
          <w:szCs w:val="28"/>
          <w:rtl/>
          <w:lang w:eastAsia="fr-FR"/>
        </w:rPr>
        <w:t>إ</w:t>
      </w:r>
      <w:r w:rsidRPr="00691DDD">
        <w:rPr>
          <w:rFonts w:eastAsia="Times New Roman" w:cs="Simplified Arabic" w:hint="cs"/>
          <w:color w:val="000000"/>
          <w:sz w:val="28"/>
          <w:szCs w:val="28"/>
          <w:rtl/>
          <w:lang w:eastAsia="fr-FR"/>
        </w:rPr>
        <w:t>قتصاديا</w:t>
      </w:r>
      <w:r w:rsidRPr="00691DDD">
        <w:rPr>
          <w:rFonts w:eastAsia="Times New Roman" w:cs="Simplified Arabic" w:hint="eastAsia"/>
          <w:color w:val="000000"/>
          <w:sz w:val="28"/>
          <w:szCs w:val="28"/>
          <w:rtl/>
          <w:lang w:eastAsia="fr-FR"/>
        </w:rPr>
        <w:t>ت</w:t>
      </w:r>
      <w:r w:rsidRPr="00691DDD">
        <w:rPr>
          <w:rFonts w:eastAsia="Times New Roman" w:cs="Simplified Arabic"/>
          <w:color w:val="000000"/>
          <w:sz w:val="28"/>
          <w:szCs w:val="28"/>
          <w:rtl/>
          <w:lang w:eastAsia="fr-FR"/>
        </w:rPr>
        <w:t xml:space="preserve"> هذه الدول . ولا شك أن هناك أثاراً</w:t>
      </w:r>
      <w:r w:rsidRPr="00691DDD">
        <w:rPr>
          <w:rFonts w:eastAsia="Times New Roman" w:cs="Simplified Arabic"/>
          <w:color w:val="000000"/>
          <w:sz w:val="28"/>
          <w:szCs w:val="28"/>
          <w:lang w:eastAsia="fr-FR"/>
        </w:rPr>
        <w:t xml:space="preserve"> </w:t>
      </w:r>
      <w:r>
        <w:rPr>
          <w:rFonts w:eastAsia="Times New Roman" w:cs="Simplified Arabic" w:hint="cs"/>
          <w:color w:val="000000"/>
          <w:sz w:val="28"/>
          <w:szCs w:val="28"/>
          <w:rtl/>
          <w:lang w:eastAsia="fr-FR"/>
        </w:rPr>
        <w:t>إ</w:t>
      </w:r>
      <w:r w:rsidRPr="00691DDD">
        <w:rPr>
          <w:rFonts w:eastAsia="Times New Roman" w:cs="Simplified Arabic"/>
          <w:color w:val="000000"/>
          <w:sz w:val="28"/>
          <w:szCs w:val="28"/>
          <w:rtl/>
          <w:lang w:eastAsia="fr-FR"/>
        </w:rPr>
        <w:t>قتصادية وسياسية كثيرة ترتبت ولا</w:t>
      </w:r>
      <w:r>
        <w:rPr>
          <w:rFonts w:eastAsia="Times New Roman" w:cs="Simplified Arabic" w:hint="cs"/>
          <w:color w:val="000000"/>
          <w:sz w:val="28"/>
          <w:szCs w:val="28"/>
          <w:rtl/>
          <w:lang w:eastAsia="fr-FR"/>
        </w:rPr>
        <w:t>ت</w:t>
      </w:r>
      <w:r w:rsidRPr="00691DDD">
        <w:rPr>
          <w:rFonts w:eastAsia="Times New Roman" w:cs="Simplified Arabic"/>
          <w:color w:val="000000"/>
          <w:sz w:val="28"/>
          <w:szCs w:val="28"/>
          <w:rtl/>
          <w:lang w:eastAsia="fr-FR"/>
        </w:rPr>
        <w:t>زال تترتب على الديون وأعباء خدمتها مثل الآثار</w:t>
      </w:r>
      <w:r w:rsidRPr="00691DDD">
        <w:rPr>
          <w:rFonts w:eastAsia="Times New Roman" w:cs="Simplified Arabic"/>
          <w:color w:val="000000"/>
          <w:sz w:val="28"/>
          <w:szCs w:val="28"/>
          <w:lang w:eastAsia="fr-FR"/>
        </w:rPr>
        <w:t xml:space="preserve"> </w:t>
      </w:r>
      <w:r w:rsidRPr="00691DDD">
        <w:rPr>
          <w:rFonts w:eastAsia="Times New Roman" w:cs="Simplified Arabic"/>
          <w:color w:val="000000"/>
          <w:sz w:val="28"/>
          <w:szCs w:val="28"/>
          <w:rtl/>
          <w:lang w:eastAsia="fr-FR"/>
        </w:rPr>
        <w:t>على ال</w:t>
      </w:r>
      <w:r>
        <w:rPr>
          <w:rFonts w:eastAsia="Times New Roman" w:cs="Simplified Arabic" w:hint="cs"/>
          <w:color w:val="000000"/>
          <w:sz w:val="28"/>
          <w:szCs w:val="28"/>
          <w:rtl/>
          <w:lang w:eastAsia="fr-FR"/>
        </w:rPr>
        <w:t>إ</w:t>
      </w:r>
      <w:r w:rsidRPr="00691DDD">
        <w:rPr>
          <w:rFonts w:eastAsia="Times New Roman" w:cs="Simplified Arabic"/>
          <w:color w:val="000000"/>
          <w:sz w:val="28"/>
          <w:szCs w:val="28"/>
          <w:rtl/>
          <w:lang w:eastAsia="fr-FR"/>
        </w:rPr>
        <w:t xml:space="preserve">حتياطات الدولية ، ميزان المدفوعات ، التبعية ..الخ . </w:t>
      </w:r>
    </w:p>
    <w:p w:rsidR="004D3C92" w:rsidRPr="00691DDD" w:rsidRDefault="004D3C92" w:rsidP="004D3C92">
      <w:pPr>
        <w:pStyle w:val="Sansinterligne"/>
        <w:bidi/>
        <w:ind w:firstLine="141"/>
        <w:rPr>
          <w:rFonts w:eastAsia="Times New Roman" w:cs="Simplified Arabic"/>
          <w:sz w:val="28"/>
          <w:szCs w:val="28"/>
          <w:lang w:eastAsia="fr-FR"/>
        </w:rPr>
      </w:pPr>
      <w:r w:rsidRPr="00543409">
        <w:rPr>
          <w:rFonts w:ascii="Times New Roman" w:hAnsi="Times New Roman" w:cs="Simplified Arabic" w:hint="cs"/>
          <w:b/>
          <w:bCs/>
          <w:sz w:val="32"/>
          <w:szCs w:val="32"/>
          <w:rtl/>
          <w:lang w:bidi="ar-DZ"/>
        </w:rPr>
        <w:t>الفرع</w:t>
      </w:r>
      <w:r w:rsidRPr="00EC6FB5">
        <w:rPr>
          <w:rFonts w:ascii="Times New Roman" w:hAnsi="Times New Roman" w:cs="Simplified Arabic" w:hint="cs"/>
          <w:sz w:val="32"/>
          <w:szCs w:val="32"/>
          <w:rtl/>
          <w:lang w:bidi="ar-DZ"/>
        </w:rPr>
        <w:t xml:space="preserve"> </w:t>
      </w:r>
      <w:r w:rsidRPr="00EC6FB5">
        <w:rPr>
          <w:rFonts w:cs="Simplified Arabic" w:hint="cs"/>
          <w:sz w:val="32"/>
          <w:szCs w:val="32"/>
          <w:rtl/>
          <w:lang w:val="en-US" w:bidi="ar-DZ"/>
        </w:rPr>
        <w:t xml:space="preserve"> </w:t>
      </w:r>
      <w:r w:rsidRPr="00EC6FB5">
        <w:rPr>
          <w:rFonts w:ascii="Algerian" w:hAnsi="Algerian" w:cs="Simplified Arabic"/>
          <w:sz w:val="32"/>
          <w:szCs w:val="32"/>
          <w:lang w:val="en-US" w:bidi="ar-DZ"/>
        </w:rPr>
        <w:t>I</w:t>
      </w:r>
      <w:r w:rsidRPr="00EC6FB5">
        <w:rPr>
          <w:rFonts w:ascii="Algerian" w:hAnsi="Algerian" w:cs="Simplified Arabic" w:hint="cs"/>
          <w:sz w:val="32"/>
          <w:szCs w:val="32"/>
          <w:rtl/>
          <w:lang w:val="en-US" w:bidi="ar-DZ"/>
        </w:rPr>
        <w:t> </w:t>
      </w:r>
      <w:r w:rsidRPr="00543409">
        <w:rPr>
          <w:rFonts w:ascii="Algerian" w:hAnsi="Algerian" w:cs="Simplified Arabic"/>
          <w:b/>
          <w:bCs/>
          <w:sz w:val="32"/>
          <w:szCs w:val="32"/>
          <w:lang w:bidi="ar-DZ"/>
        </w:rPr>
        <w:t>:</w:t>
      </w:r>
      <w:r w:rsidRPr="00543409">
        <w:rPr>
          <w:rFonts w:eastAsia="Times New Roman" w:cs="Simplified Arabic"/>
          <w:b/>
          <w:bCs/>
          <w:sz w:val="32"/>
          <w:szCs w:val="32"/>
          <w:rtl/>
          <w:lang w:eastAsia="fr-FR"/>
        </w:rPr>
        <w:t xml:space="preserve">تعريف </w:t>
      </w:r>
      <w:r w:rsidRPr="00543409">
        <w:rPr>
          <w:rFonts w:eastAsia="Times New Roman" w:cs="Simplified Arabic" w:hint="cs"/>
          <w:b/>
          <w:bCs/>
          <w:sz w:val="32"/>
          <w:szCs w:val="32"/>
          <w:rtl/>
          <w:lang w:eastAsia="fr-FR"/>
        </w:rPr>
        <w:t>أزمة</w:t>
      </w:r>
      <w:r w:rsidRPr="00543409">
        <w:rPr>
          <w:rFonts w:eastAsia="Times New Roman" w:cs="Simplified Arabic"/>
          <w:b/>
          <w:bCs/>
          <w:sz w:val="32"/>
          <w:szCs w:val="32"/>
          <w:rtl/>
          <w:lang w:eastAsia="fr-FR"/>
        </w:rPr>
        <w:t xml:space="preserve"> الديون</w:t>
      </w:r>
      <w:r w:rsidRPr="00543409">
        <w:rPr>
          <w:rFonts w:eastAsia="Times New Roman" w:cs="Simplified Arabic" w:hint="cs"/>
          <w:b/>
          <w:bCs/>
          <w:sz w:val="32"/>
          <w:szCs w:val="32"/>
          <w:rtl/>
          <w:lang w:eastAsia="fr-FR"/>
        </w:rPr>
        <w:t xml:space="preserve"> الخارجية</w:t>
      </w:r>
    </w:p>
    <w:p w:rsidR="004D3C92" w:rsidRDefault="004D3C92" w:rsidP="004D3C92">
      <w:pPr>
        <w:pStyle w:val="Sansinterligne"/>
        <w:bidi/>
        <w:jc w:val="both"/>
        <w:rPr>
          <w:rFonts w:ascii="Times New Roman" w:hAnsi="Times New Roman" w:cs="Times New Roman"/>
          <w:b/>
          <w:bCs/>
          <w:sz w:val="28"/>
          <w:szCs w:val="28"/>
          <w:vertAlign w:val="superscript"/>
          <w:lang w:bidi="ar-DZ"/>
        </w:rPr>
      </w:pPr>
      <w:r>
        <w:rPr>
          <w:rFonts w:cs="Simplified Arabic"/>
          <w:sz w:val="28"/>
          <w:szCs w:val="28"/>
          <w:rtl/>
          <w:lang w:bidi="ar-DZ"/>
        </w:rPr>
        <w:t xml:space="preserve"> </w:t>
      </w:r>
      <w:r w:rsidRPr="00691DDD">
        <w:rPr>
          <w:rFonts w:cs="Simplified Arabic"/>
          <w:sz w:val="28"/>
          <w:szCs w:val="28"/>
          <w:rtl/>
          <w:lang w:bidi="ar-DZ"/>
        </w:rPr>
        <w:t xml:space="preserve">تحدث أزمة الديون إما عندما يتوقف المقترض عن السداد، أو عندما يعتقد المقرضون أن التوقف عن السداد ممكن الحدوث و من ثم يتوقفون عن تقديم قروض جديدة، و يحاولون تصفية القروض القائمة و قد ترتبط أزمة الديون بدين تجاري (خاص)، أو دين سيادي (عام)، كما أن المخاطر المتوقعة بأن يتوقف القطاع العام عن سداد </w:t>
      </w:r>
      <w:r>
        <w:rPr>
          <w:rFonts w:cs="Simplified Arabic" w:hint="cs"/>
          <w:sz w:val="28"/>
          <w:szCs w:val="28"/>
          <w:rtl/>
          <w:lang w:bidi="ar-DZ"/>
        </w:rPr>
        <w:t>إ</w:t>
      </w:r>
      <w:r w:rsidRPr="00691DDD">
        <w:rPr>
          <w:rFonts w:cs="Simplified Arabic"/>
          <w:sz w:val="28"/>
          <w:szCs w:val="28"/>
          <w:rtl/>
          <w:lang w:bidi="ar-DZ"/>
        </w:rPr>
        <w:t>لتزاماته، قد تؤدي إلى هبوط حاد في تدفقات رأس المال الخاص إلى الداخل، و إلى أزمة في الصرف الأجنبي.</w:t>
      </w:r>
      <w:r w:rsidRPr="001354CA">
        <w:rPr>
          <w:rFonts w:ascii="Times New Roman" w:hAnsi="Times New Roman" w:cs="Times New Roman"/>
          <w:b/>
          <w:bCs/>
          <w:sz w:val="28"/>
          <w:szCs w:val="28"/>
          <w:vertAlign w:val="superscript"/>
          <w:lang w:bidi="ar-DZ"/>
        </w:rPr>
        <w:t>(</w:t>
      </w:r>
      <w:r>
        <w:rPr>
          <w:rFonts w:ascii="Times New Roman" w:hAnsi="Times New Roman" w:cs="Times New Roman"/>
          <w:b/>
          <w:bCs/>
          <w:sz w:val="28"/>
          <w:szCs w:val="28"/>
          <w:vertAlign w:val="superscript"/>
          <w:lang w:bidi="ar-DZ"/>
        </w:rPr>
        <w:t>2</w:t>
      </w:r>
      <w:r w:rsidRPr="001354CA">
        <w:rPr>
          <w:rFonts w:ascii="Times New Roman" w:hAnsi="Times New Roman" w:cs="Times New Roman"/>
          <w:b/>
          <w:bCs/>
          <w:sz w:val="28"/>
          <w:szCs w:val="28"/>
          <w:vertAlign w:val="superscript"/>
          <w:lang w:bidi="ar-DZ"/>
        </w:rPr>
        <w:t>)</w:t>
      </w:r>
    </w:p>
    <w:p w:rsidR="004D3C92" w:rsidRDefault="004D3C92" w:rsidP="004D3C92">
      <w:pPr>
        <w:pStyle w:val="Sansinterligne"/>
        <w:bidi/>
        <w:jc w:val="both"/>
        <w:rPr>
          <w:rFonts w:ascii="Times New Roman" w:hAnsi="Times New Roman" w:cs="Times New Roman"/>
          <w:b/>
          <w:bCs/>
          <w:sz w:val="28"/>
          <w:szCs w:val="28"/>
          <w:vertAlign w:val="superscript"/>
          <w:lang w:bidi="ar-DZ"/>
        </w:rPr>
      </w:pPr>
    </w:p>
    <w:p w:rsidR="004D3C92" w:rsidRPr="001354CA" w:rsidRDefault="004D3C92" w:rsidP="004D3C92">
      <w:pPr>
        <w:pStyle w:val="Sansinterligne"/>
        <w:bidi/>
        <w:jc w:val="both"/>
        <w:rPr>
          <w:rFonts w:ascii="Times New Roman" w:hAnsi="Times New Roman" w:cs="Times New Roman"/>
          <w:b/>
          <w:bCs/>
          <w:sz w:val="28"/>
          <w:szCs w:val="28"/>
          <w:vertAlign w:val="superscript"/>
          <w:lang w:bidi="ar-DZ"/>
        </w:rPr>
      </w:pPr>
    </w:p>
    <w:p w:rsidR="004D3C92" w:rsidRDefault="004D3C92" w:rsidP="004D3C92">
      <w:pPr>
        <w:pStyle w:val="Sansinterligne"/>
        <w:pBdr>
          <w:top w:val="single" w:sz="4" w:space="1" w:color="auto"/>
        </w:pBdr>
        <w:bidi/>
        <w:rPr>
          <w:lang w:bidi="ar-DZ"/>
        </w:rPr>
      </w:pPr>
      <w:r w:rsidRPr="00962D65">
        <w:rPr>
          <w:rFonts w:ascii="Times New Roman" w:hAnsi="Times New Roman" w:cs="Times New Roman"/>
          <w:sz w:val="28"/>
          <w:szCs w:val="28"/>
          <w:vertAlign w:val="superscript"/>
          <w:lang w:bidi="ar-DZ"/>
        </w:rPr>
        <w:t>-(1)</w:t>
      </w:r>
      <w:r w:rsidRPr="006A3359">
        <w:rPr>
          <w:rFonts w:hint="cs"/>
          <w:sz w:val="28"/>
          <w:szCs w:val="28"/>
          <w:vertAlign w:val="superscript"/>
          <w:rtl/>
          <w:lang w:bidi="ar-DZ"/>
        </w:rPr>
        <w:t xml:space="preserve"> </w:t>
      </w:r>
      <w:r>
        <w:rPr>
          <w:rFonts w:hint="cs"/>
          <w:rtl/>
          <w:lang w:bidi="ar-DZ"/>
        </w:rPr>
        <w:t xml:space="preserve">نفس المرجع سابق </w:t>
      </w:r>
      <w:r>
        <w:rPr>
          <w:lang w:bidi="ar-DZ"/>
        </w:rPr>
        <w:t>,</w:t>
      </w:r>
      <w:r w:rsidRPr="00B54767">
        <w:rPr>
          <w:rFonts w:hint="cs"/>
          <w:rtl/>
          <w:lang w:bidi="ar-DZ"/>
        </w:rPr>
        <w:t>ص</w:t>
      </w:r>
      <w:r>
        <w:rPr>
          <w:rFonts w:hint="cs"/>
          <w:rtl/>
          <w:lang w:bidi="ar-DZ"/>
        </w:rPr>
        <w:t xml:space="preserve"> </w:t>
      </w:r>
      <w:r>
        <w:rPr>
          <w:lang w:bidi="ar-DZ"/>
        </w:rPr>
        <w:t xml:space="preserve">  15</w:t>
      </w:r>
    </w:p>
    <w:p w:rsidR="004D3C92" w:rsidRDefault="004D3C92" w:rsidP="004D3C92">
      <w:pPr>
        <w:pStyle w:val="Sansinterligne"/>
        <w:bidi/>
        <w:rPr>
          <w:lang w:val="en-US" w:bidi="ar-DZ"/>
        </w:rPr>
      </w:pPr>
      <w:r w:rsidRPr="005F0676">
        <w:rPr>
          <w:rFonts w:ascii="Times New Roman" w:hAnsi="Times New Roman" w:cs="Times New Roman"/>
          <w:sz w:val="28"/>
          <w:szCs w:val="28"/>
          <w:vertAlign w:val="superscript"/>
          <w:lang w:val="en-US" w:bidi="ar-DZ"/>
        </w:rPr>
        <w:t>-</w:t>
      </w:r>
      <w:r w:rsidRPr="005F0676">
        <w:rPr>
          <w:rFonts w:ascii="Times New Roman" w:hAnsi="Times New Roman" w:cs="Times New Roman"/>
          <w:sz w:val="28"/>
          <w:szCs w:val="28"/>
          <w:vertAlign w:val="superscript"/>
        </w:rPr>
        <w:t>(</w:t>
      </w:r>
      <w:r>
        <w:rPr>
          <w:rFonts w:ascii="Times New Roman" w:hAnsi="Times New Roman" w:cs="Times New Roman"/>
          <w:sz w:val="28"/>
          <w:szCs w:val="28"/>
          <w:vertAlign w:val="superscript"/>
        </w:rPr>
        <w:t>2</w:t>
      </w:r>
      <w:r w:rsidRPr="005F0676">
        <w:rPr>
          <w:rFonts w:ascii="Times New Roman" w:hAnsi="Times New Roman" w:cs="Times New Roman"/>
          <w:sz w:val="28"/>
          <w:szCs w:val="28"/>
          <w:vertAlign w:val="superscript"/>
        </w:rPr>
        <w:t>)</w:t>
      </w:r>
      <w:r w:rsidRPr="00EA77AA">
        <w:rPr>
          <w:rFonts w:hint="cs"/>
          <w:vertAlign w:val="superscript"/>
          <w:rtl/>
          <w:lang w:val="en-US" w:bidi="ar-DZ"/>
        </w:rPr>
        <w:t xml:space="preserve"> </w:t>
      </w:r>
      <w:r w:rsidRPr="00EA77AA">
        <w:rPr>
          <w:rFonts w:hint="cs"/>
          <w:rtl/>
          <w:lang w:val="en-US" w:bidi="ar-DZ"/>
        </w:rPr>
        <w:t>محمد الفنيش</w:t>
      </w:r>
      <w:r>
        <w:rPr>
          <w:rFonts w:hint="cs"/>
          <w:rtl/>
          <w:lang w:val="en-US" w:bidi="ar-DZ"/>
        </w:rPr>
        <w:t> </w:t>
      </w:r>
      <w:r>
        <w:rPr>
          <w:lang w:bidi="ar-DZ"/>
        </w:rPr>
        <w:t>,</w:t>
      </w:r>
      <w:r w:rsidRPr="00962D65">
        <w:rPr>
          <w:rFonts w:hint="cs"/>
          <w:rtl/>
          <w:lang w:bidi="ar-DZ"/>
        </w:rPr>
        <w:t xml:space="preserve"> </w:t>
      </w:r>
      <w:r>
        <w:rPr>
          <w:rFonts w:hint="cs"/>
          <w:rtl/>
          <w:lang w:bidi="ar-DZ"/>
        </w:rPr>
        <w:t xml:space="preserve">مرجع سابق </w:t>
      </w:r>
      <w:r>
        <w:rPr>
          <w:lang w:bidi="ar-DZ"/>
        </w:rPr>
        <w:t>,</w:t>
      </w:r>
      <w:r w:rsidRPr="00B54767">
        <w:rPr>
          <w:rFonts w:hint="cs"/>
          <w:rtl/>
          <w:lang w:bidi="ar-DZ"/>
        </w:rPr>
        <w:t>ص</w:t>
      </w:r>
      <w:r>
        <w:rPr>
          <w:rFonts w:hint="cs"/>
          <w:rtl/>
          <w:lang w:bidi="ar-DZ"/>
        </w:rPr>
        <w:t xml:space="preserve"> </w:t>
      </w:r>
      <w:r>
        <w:rPr>
          <w:lang w:bidi="ar-DZ"/>
        </w:rPr>
        <w:t xml:space="preserve"> 25</w:t>
      </w:r>
    </w:p>
    <w:p w:rsidR="004D3C92" w:rsidRPr="00A45411" w:rsidRDefault="004D3C92" w:rsidP="004D3C92">
      <w:pPr>
        <w:pStyle w:val="Sansinterligne"/>
        <w:pBdr>
          <w:bottom w:val="single" w:sz="4" w:space="1" w:color="auto"/>
        </w:pBdr>
        <w:bidi/>
        <w:jc w:val="both"/>
        <w:rPr>
          <w:rFonts w:asciiTheme="majorBidi" w:eastAsia="Times New Roman" w:hAnsiTheme="majorBidi" w:cs="Simplified Arabic"/>
          <w:sz w:val="28"/>
          <w:szCs w:val="28"/>
          <w:vertAlign w:val="superscript"/>
          <w:lang w:eastAsia="fr-FR" w:bidi="ar-DZ"/>
        </w:rPr>
      </w:pPr>
      <w:r w:rsidRPr="00CD7A0E">
        <w:rPr>
          <w:rFonts w:ascii="khalaadal-arabeh2" w:cs="Simplified Arabic" w:hint="cs"/>
          <w:sz w:val="24"/>
          <w:szCs w:val="24"/>
          <w:rtl/>
        </w:rPr>
        <w:lastRenderedPageBreak/>
        <w:t>الأزمة المالية و تأثيرها على ال</w:t>
      </w:r>
      <w:r>
        <w:rPr>
          <w:rFonts w:ascii="khalaadal-arabeh2" w:cs="Simplified Arabic" w:hint="cs"/>
          <w:sz w:val="24"/>
          <w:szCs w:val="24"/>
          <w:rtl/>
        </w:rPr>
        <w:t>إ</w:t>
      </w:r>
      <w:r w:rsidRPr="00CD7A0E">
        <w:rPr>
          <w:rFonts w:ascii="khalaadal-arabeh2" w:cs="Simplified Arabic" w:hint="cs"/>
          <w:sz w:val="24"/>
          <w:szCs w:val="24"/>
          <w:rtl/>
        </w:rPr>
        <w:t xml:space="preserve">قتصاد الجزائري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lang w:bidi="ar-DZ"/>
        </w:rPr>
        <w:t>الصفحة </w:t>
      </w:r>
      <w:r>
        <w:rPr>
          <w:rFonts w:asciiTheme="minorHAnsi" w:hAnsiTheme="minorHAnsi" w:cs="Simplified Arabic"/>
          <w:sz w:val="24"/>
          <w:szCs w:val="24"/>
          <w:lang w:bidi="ar-DZ"/>
        </w:rPr>
        <w:t>:</w:t>
      </w:r>
      <w:r>
        <w:rPr>
          <w:rFonts w:ascii="khalaadal-arabeh2" w:cs="Simplified Arabic"/>
          <w:sz w:val="24"/>
          <w:szCs w:val="24"/>
        </w:rPr>
        <w:t xml:space="preserve"> </w:t>
      </w:r>
    </w:p>
    <w:p w:rsidR="004D3C92" w:rsidRPr="00C75059" w:rsidRDefault="004D3C92" w:rsidP="004D3C92">
      <w:pPr>
        <w:pStyle w:val="Sansinterligne"/>
        <w:bidi/>
        <w:rPr>
          <w:rFonts w:eastAsia="Times New Roman" w:cs="Simplified Arabic"/>
          <w:i/>
          <w:iCs/>
          <w:sz w:val="28"/>
          <w:szCs w:val="28"/>
          <w:lang w:eastAsia="fr-FR"/>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ascii="Times New Roman" w:hAnsi="Times New Roman" w:cs="Times New Roman"/>
          <w:sz w:val="24"/>
          <w:szCs w:val="24"/>
        </w:rPr>
        <w:t>23</w:t>
      </w:r>
      <w:r w:rsidRPr="00573C01">
        <w:t xml:space="preserve"> </w:t>
      </w:r>
      <w:r w:rsidRPr="00573C01">
        <w:rPr>
          <w:rFonts w:hint="cs"/>
          <w:rtl/>
          <w:lang w:bidi="ar-DZ"/>
        </w:rPr>
        <w:t xml:space="preserve">     </w:t>
      </w:r>
    </w:p>
    <w:p w:rsidR="004D3C92" w:rsidRPr="00E259D1" w:rsidRDefault="004D3C92" w:rsidP="004D3C92">
      <w:pPr>
        <w:pStyle w:val="Sansinterligne"/>
        <w:bidi/>
        <w:rPr>
          <w:rFonts w:eastAsia="Times New Roman" w:cs="Simplified Arabic"/>
          <w:i/>
          <w:iCs/>
          <w:sz w:val="28"/>
          <w:szCs w:val="28"/>
          <w:lang w:eastAsia="fr-FR"/>
        </w:rPr>
      </w:pPr>
    </w:p>
    <w:p w:rsidR="004D3C92" w:rsidRPr="00E259D1" w:rsidRDefault="004D3C92" w:rsidP="004D3C92">
      <w:pPr>
        <w:pStyle w:val="Sansinterligne"/>
        <w:bidi/>
        <w:rPr>
          <w:rFonts w:cs="Simplified Arabic"/>
          <w:sz w:val="28"/>
          <w:szCs w:val="28"/>
          <w:vertAlign w:val="superscript"/>
          <w:rtl/>
          <w:lang w:bidi="ar-DZ"/>
        </w:rPr>
      </w:pPr>
      <w:r w:rsidRPr="00E259D1">
        <w:rPr>
          <w:rFonts w:eastAsia="Times New Roman" w:cs="Simplified Arabic"/>
          <w:i/>
          <w:iCs/>
          <w:sz w:val="28"/>
          <w:szCs w:val="28"/>
          <w:lang w:eastAsia="fr-FR"/>
        </w:rPr>
        <w:t xml:space="preserve">   </w:t>
      </w:r>
      <w:r w:rsidRPr="00543409">
        <w:rPr>
          <w:rFonts w:cs="Simplified Arabic" w:hint="cs"/>
          <w:b/>
          <w:bCs/>
          <w:sz w:val="32"/>
          <w:szCs w:val="32"/>
          <w:rtl/>
          <w:lang w:bidi="ar-DZ"/>
        </w:rPr>
        <w:t>الفرع</w:t>
      </w:r>
      <w:r w:rsidRPr="00E259D1">
        <w:rPr>
          <w:rFonts w:cs="Simplified Arabic" w:hint="cs"/>
          <w:sz w:val="32"/>
          <w:szCs w:val="32"/>
          <w:rtl/>
          <w:lang w:bidi="ar-DZ"/>
        </w:rPr>
        <w:t> </w:t>
      </w:r>
      <w:r w:rsidRPr="00543409">
        <w:rPr>
          <w:rFonts w:cs="Simplified Arabic"/>
          <w:sz w:val="32"/>
          <w:szCs w:val="32"/>
          <w:lang w:bidi="ar-DZ"/>
        </w:rPr>
        <w:t xml:space="preserve">: </w:t>
      </w:r>
      <w:r w:rsidRPr="00543409">
        <w:rPr>
          <w:rFonts w:ascii="Algerian" w:hAnsi="Algerian" w:cs="Simplified Arabic"/>
          <w:sz w:val="32"/>
          <w:szCs w:val="32"/>
          <w:lang w:val="en-US" w:bidi="ar-DZ"/>
        </w:rPr>
        <w:t xml:space="preserve"> II</w:t>
      </w:r>
      <w:r w:rsidRPr="00543409">
        <w:rPr>
          <w:rFonts w:cs="Simplified Arabic" w:hint="cs"/>
          <w:sz w:val="32"/>
          <w:szCs w:val="32"/>
          <w:rtl/>
          <w:lang w:bidi="ar-DZ"/>
        </w:rPr>
        <w:t>أ</w:t>
      </w:r>
      <w:r w:rsidRPr="00543409">
        <w:rPr>
          <w:rFonts w:cs="Simplified Arabic" w:hint="cs"/>
          <w:b/>
          <w:bCs/>
          <w:sz w:val="32"/>
          <w:szCs w:val="32"/>
          <w:rtl/>
          <w:lang w:bidi="ar-DZ"/>
        </w:rPr>
        <w:t>سباب تطور أزمة الديون في الدول المدينة</w:t>
      </w:r>
    </w:p>
    <w:p w:rsidR="004D3C92" w:rsidRDefault="004D3C92" w:rsidP="004D3C92">
      <w:pPr>
        <w:pStyle w:val="Sansinterligne"/>
        <w:bidi/>
        <w:rPr>
          <w:rFonts w:eastAsia="Times New Roman" w:cs="Simplified Arabic"/>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2116D8">
        <w:rPr>
          <w:rFonts w:ascii="Algerian" w:hAnsi="Algerian" w:cs="Simplified Arabic"/>
          <w:sz w:val="24"/>
          <w:szCs w:val="24"/>
          <w:lang w:val="en-US" w:bidi="ar-DZ"/>
        </w:rPr>
        <w:t>-1-</w:t>
      </w:r>
      <w:r>
        <w:rPr>
          <w:rFonts w:ascii="Algerian" w:hAnsi="Algerian" w:cs="Simplified Arabic" w:hint="cs"/>
          <w:sz w:val="24"/>
          <w:szCs w:val="24"/>
          <w:rtl/>
          <w:lang w:val="en-US" w:bidi="ar-DZ"/>
        </w:rPr>
        <w:t xml:space="preserve"> </w:t>
      </w:r>
      <w:r w:rsidRPr="008C1352">
        <w:rPr>
          <w:rFonts w:eastAsia="Times New Roman" w:cs="Simplified Arabic" w:hint="cs"/>
          <w:b/>
          <w:bCs/>
          <w:sz w:val="28"/>
          <w:szCs w:val="28"/>
          <w:rtl/>
          <w:lang w:eastAsia="fr-FR"/>
        </w:rPr>
        <w:t>العوامل الداخلية</w:t>
      </w:r>
      <w:r w:rsidRPr="00691DDD">
        <w:rPr>
          <w:rFonts w:eastAsia="Times New Roman" w:cs="Simplified Arabic" w:hint="cs"/>
          <w:sz w:val="28"/>
          <w:szCs w:val="28"/>
          <w:rtl/>
          <w:lang w:eastAsia="fr-FR"/>
        </w:rPr>
        <w:t> </w:t>
      </w:r>
      <w:r w:rsidRPr="00691DDD">
        <w:rPr>
          <w:rFonts w:eastAsia="Times New Roman" w:cs="Simplified Arabic"/>
          <w:sz w:val="28"/>
          <w:szCs w:val="28"/>
          <w:lang w:eastAsia="fr-FR"/>
        </w:rPr>
        <w:t>:</w:t>
      </w:r>
    </w:p>
    <w:p w:rsidR="004D3C92" w:rsidRDefault="004D3C92" w:rsidP="00B05545">
      <w:pPr>
        <w:pStyle w:val="Sansinterligne"/>
        <w:numPr>
          <w:ilvl w:val="0"/>
          <w:numId w:val="33"/>
        </w:numPr>
        <w:bidi/>
        <w:ind w:left="425"/>
        <w:jc w:val="both"/>
        <w:rPr>
          <w:rFonts w:eastAsia="Times New Roman" w:cs="Simplified Arabic"/>
          <w:i/>
          <w:iCs/>
          <w:sz w:val="28"/>
          <w:szCs w:val="28"/>
          <w:lang w:eastAsia="fr-FR"/>
        </w:rPr>
      </w:pPr>
      <w:r w:rsidRPr="00691DDD">
        <w:rPr>
          <w:rFonts w:eastAsia="Times New Roman" w:cs="Simplified Arabic" w:hint="cs"/>
          <w:sz w:val="28"/>
          <w:szCs w:val="28"/>
          <w:rtl/>
          <w:lang w:eastAsia="fr-FR"/>
        </w:rPr>
        <w:t xml:space="preserve">عجز الدول عن سداد ديونها </w:t>
      </w:r>
      <w:r w:rsidRPr="00691DDD">
        <w:rPr>
          <w:rFonts w:eastAsia="Times New Roman" w:cs="Simplified Arabic"/>
          <w:sz w:val="28"/>
          <w:szCs w:val="28"/>
          <w:lang w:eastAsia="fr-FR"/>
        </w:rPr>
        <w:t>.</w:t>
      </w:r>
    </w:p>
    <w:p w:rsidR="004D3C92" w:rsidRDefault="004D3C92" w:rsidP="00B05545">
      <w:pPr>
        <w:pStyle w:val="Sansinterligne"/>
        <w:numPr>
          <w:ilvl w:val="0"/>
          <w:numId w:val="21"/>
        </w:numPr>
        <w:bidi/>
        <w:ind w:left="425"/>
        <w:jc w:val="both"/>
        <w:rPr>
          <w:rFonts w:eastAsia="Times New Roman" w:cs="Simplified Arabic"/>
          <w:i/>
          <w:iCs/>
          <w:sz w:val="28"/>
          <w:szCs w:val="28"/>
          <w:lang w:eastAsia="fr-FR"/>
        </w:rPr>
      </w:pPr>
      <w:r w:rsidRPr="00EE10BE">
        <w:rPr>
          <w:rFonts w:eastAsia="Times New Roman" w:cs="Simplified Arabic" w:hint="cs"/>
          <w:sz w:val="28"/>
          <w:szCs w:val="28"/>
          <w:rtl/>
          <w:lang w:eastAsia="fr-FR"/>
        </w:rPr>
        <w:t>من العوامل الداخلية الرئيسية التي أدت إلى تفاقم أزمة الديون الخارجية العجز المستمر في الموازنة العامة أي العجز الداخلي نتيجة لل</w:t>
      </w:r>
      <w:r>
        <w:rPr>
          <w:rFonts w:eastAsia="Times New Roman" w:cs="Simplified Arabic" w:hint="cs"/>
          <w:sz w:val="28"/>
          <w:szCs w:val="28"/>
          <w:rtl/>
          <w:lang w:eastAsia="fr-FR"/>
        </w:rPr>
        <w:t>إ</w:t>
      </w:r>
      <w:r w:rsidRPr="00EE10BE">
        <w:rPr>
          <w:rFonts w:eastAsia="Times New Roman" w:cs="Simplified Arabic" w:hint="cs"/>
          <w:sz w:val="28"/>
          <w:szCs w:val="28"/>
          <w:rtl/>
          <w:lang w:eastAsia="fr-FR"/>
        </w:rPr>
        <w:t>ختلالات الهيكلية</w:t>
      </w:r>
      <w:r w:rsidRPr="00EE10BE">
        <w:rPr>
          <w:rFonts w:eastAsia="Times New Roman" w:cs="Simplified Arabic"/>
          <w:sz w:val="28"/>
          <w:szCs w:val="28"/>
          <w:lang w:eastAsia="fr-FR"/>
        </w:rPr>
        <w:t>.</w:t>
      </w:r>
    </w:p>
    <w:p w:rsidR="004D3C92" w:rsidRPr="00725CE0" w:rsidRDefault="004D3C92" w:rsidP="00B05545">
      <w:pPr>
        <w:pStyle w:val="Sansinterligne"/>
        <w:numPr>
          <w:ilvl w:val="0"/>
          <w:numId w:val="21"/>
        </w:numPr>
        <w:bidi/>
        <w:ind w:left="425"/>
        <w:jc w:val="both"/>
        <w:rPr>
          <w:rFonts w:eastAsia="Times New Roman" w:cs="Simplified Arabic"/>
          <w:i/>
          <w:iCs/>
          <w:sz w:val="28"/>
          <w:szCs w:val="28"/>
          <w:lang w:eastAsia="fr-FR"/>
        </w:rPr>
      </w:pPr>
      <w:r w:rsidRPr="00EE10BE">
        <w:rPr>
          <w:rFonts w:eastAsia="Times New Roman" w:cs="Simplified Arabic" w:hint="cs"/>
          <w:sz w:val="28"/>
          <w:szCs w:val="28"/>
          <w:rtl/>
          <w:lang w:eastAsia="fr-FR"/>
        </w:rPr>
        <w:t xml:space="preserve">وتعتبر سياسة التمويل بالعجز من السياسات المزمنة التي </w:t>
      </w:r>
      <w:r>
        <w:rPr>
          <w:rFonts w:eastAsia="Times New Roman" w:cs="Simplified Arabic" w:hint="cs"/>
          <w:sz w:val="28"/>
          <w:szCs w:val="28"/>
          <w:rtl/>
          <w:lang w:eastAsia="fr-FR"/>
        </w:rPr>
        <w:t>إ</w:t>
      </w:r>
      <w:r w:rsidRPr="00EE10BE">
        <w:rPr>
          <w:rFonts w:eastAsia="Times New Roman" w:cs="Simplified Arabic" w:hint="cs"/>
          <w:sz w:val="28"/>
          <w:szCs w:val="28"/>
          <w:rtl/>
          <w:lang w:eastAsia="fr-FR"/>
        </w:rPr>
        <w:t>تبعتها الدول المتوسطة و المنخفضة الدخل منذ زمن طويل إلا أن هذه السياسة لم تبدأ في ال</w:t>
      </w:r>
      <w:r>
        <w:rPr>
          <w:rFonts w:eastAsia="Times New Roman" w:cs="Simplified Arabic" w:hint="cs"/>
          <w:sz w:val="28"/>
          <w:szCs w:val="28"/>
          <w:rtl/>
          <w:lang w:eastAsia="fr-FR"/>
        </w:rPr>
        <w:t>إ</w:t>
      </w:r>
      <w:r w:rsidRPr="00EE10BE">
        <w:rPr>
          <w:rFonts w:eastAsia="Times New Roman" w:cs="Simplified Arabic" w:hint="cs"/>
          <w:sz w:val="28"/>
          <w:szCs w:val="28"/>
          <w:rtl/>
          <w:lang w:eastAsia="fr-FR"/>
        </w:rPr>
        <w:t>نتشار في الدول النامية إلا منذ بداية الثمانينات </w:t>
      </w:r>
      <w:r w:rsidRPr="00EE10BE">
        <w:rPr>
          <w:rFonts w:eastAsia="Times New Roman" w:cs="Simplified Arabic"/>
          <w:sz w:val="28"/>
          <w:szCs w:val="28"/>
          <w:lang w:eastAsia="fr-FR"/>
        </w:rPr>
        <w:t>.</w:t>
      </w:r>
    </w:p>
    <w:p w:rsidR="004D3C92" w:rsidRDefault="004D3C92" w:rsidP="00B05545">
      <w:pPr>
        <w:pStyle w:val="Sansinterligne"/>
        <w:numPr>
          <w:ilvl w:val="0"/>
          <w:numId w:val="21"/>
        </w:numPr>
        <w:bidi/>
        <w:ind w:left="425"/>
        <w:jc w:val="both"/>
        <w:rPr>
          <w:rFonts w:eastAsia="Times New Roman" w:cs="Simplified Arabic"/>
          <w:i/>
          <w:iCs/>
          <w:sz w:val="28"/>
          <w:szCs w:val="28"/>
          <w:lang w:eastAsia="fr-FR"/>
        </w:rPr>
      </w:pPr>
      <w:r w:rsidRPr="00EE10BE">
        <w:rPr>
          <w:rFonts w:eastAsia="Times New Roman" w:cs="Simplified Arabic" w:hint="cs"/>
          <w:sz w:val="28"/>
          <w:szCs w:val="28"/>
          <w:rtl/>
          <w:lang w:eastAsia="fr-FR"/>
        </w:rPr>
        <w:t xml:space="preserve">العجز المستمر في ميزان المدفوعات هو </w:t>
      </w:r>
      <w:r>
        <w:rPr>
          <w:rFonts w:eastAsia="Times New Roman" w:cs="Simplified Arabic" w:hint="cs"/>
          <w:sz w:val="28"/>
          <w:szCs w:val="28"/>
          <w:rtl/>
          <w:lang w:eastAsia="fr-FR"/>
        </w:rPr>
        <w:t>أ</w:t>
      </w:r>
      <w:r w:rsidRPr="00EE10BE">
        <w:rPr>
          <w:rFonts w:eastAsia="Times New Roman" w:cs="Simplified Arabic" w:hint="cs"/>
          <w:sz w:val="28"/>
          <w:szCs w:val="28"/>
          <w:rtl/>
          <w:lang w:eastAsia="fr-FR"/>
        </w:rPr>
        <w:t>حد العوامل الداخلية الأخرى التي أدت إلى تفاقم أزمة الديون الخارجية للدول المدينة خاصة المتوسطة و المنخفضة الدخل ولا شك أن ميزان المدفوعات بما يعكسه من بنود و أعباء و موارد يمثل صورة صادقة لل</w:t>
      </w:r>
      <w:r>
        <w:rPr>
          <w:rFonts w:eastAsia="Times New Roman" w:cs="Simplified Arabic" w:hint="cs"/>
          <w:sz w:val="28"/>
          <w:szCs w:val="28"/>
          <w:rtl/>
          <w:lang w:eastAsia="fr-FR"/>
        </w:rPr>
        <w:t>إ</w:t>
      </w:r>
      <w:r w:rsidRPr="00EE10BE">
        <w:rPr>
          <w:rFonts w:eastAsia="Times New Roman" w:cs="Simplified Arabic" w:hint="cs"/>
          <w:sz w:val="28"/>
          <w:szCs w:val="28"/>
          <w:rtl/>
          <w:lang w:eastAsia="fr-FR"/>
        </w:rPr>
        <w:t xml:space="preserve">قتصاد القومي و خاصة درجة </w:t>
      </w:r>
      <w:r>
        <w:rPr>
          <w:rFonts w:eastAsia="Times New Roman" w:cs="Simplified Arabic" w:hint="cs"/>
          <w:sz w:val="28"/>
          <w:szCs w:val="28"/>
          <w:rtl/>
          <w:lang w:eastAsia="fr-FR"/>
        </w:rPr>
        <w:t>إ</w:t>
      </w:r>
      <w:r w:rsidRPr="00EE10BE">
        <w:rPr>
          <w:rFonts w:eastAsia="Times New Roman" w:cs="Simplified Arabic" w:hint="cs"/>
          <w:sz w:val="28"/>
          <w:szCs w:val="28"/>
          <w:rtl/>
          <w:lang w:eastAsia="fr-FR"/>
        </w:rPr>
        <w:t xml:space="preserve">نفتاحه على العالم الخارجي وقد عانت الدول المدينة عجزا في </w:t>
      </w:r>
      <w:r>
        <w:rPr>
          <w:rFonts w:eastAsia="Times New Roman" w:cs="Simplified Arabic" w:hint="cs"/>
          <w:sz w:val="28"/>
          <w:szCs w:val="28"/>
          <w:rtl/>
          <w:lang w:eastAsia="fr-FR"/>
        </w:rPr>
        <w:t>ال</w:t>
      </w:r>
      <w:r w:rsidRPr="00EE10BE">
        <w:rPr>
          <w:rFonts w:eastAsia="Times New Roman" w:cs="Simplified Arabic" w:hint="cs"/>
          <w:sz w:val="28"/>
          <w:szCs w:val="28"/>
          <w:rtl/>
          <w:lang w:eastAsia="fr-FR"/>
        </w:rPr>
        <w:t>حساب الجاري و التجاري</w:t>
      </w:r>
      <w:r w:rsidRPr="00EE10BE">
        <w:rPr>
          <w:rFonts w:eastAsia="Times New Roman" w:cs="Simplified Arabic"/>
          <w:sz w:val="28"/>
          <w:szCs w:val="28"/>
          <w:lang w:eastAsia="fr-FR"/>
        </w:rPr>
        <w:t>.</w:t>
      </w:r>
    </w:p>
    <w:p w:rsidR="004D3C92" w:rsidRPr="00725CE0" w:rsidRDefault="004D3C92" w:rsidP="00B05545">
      <w:pPr>
        <w:pStyle w:val="Sansinterligne"/>
        <w:numPr>
          <w:ilvl w:val="0"/>
          <w:numId w:val="21"/>
        </w:numPr>
        <w:bidi/>
        <w:ind w:left="425"/>
        <w:jc w:val="both"/>
        <w:rPr>
          <w:rFonts w:eastAsia="Times New Roman" w:cs="Simplified Arabic"/>
          <w:i/>
          <w:iCs/>
          <w:sz w:val="28"/>
          <w:szCs w:val="28"/>
          <w:lang w:eastAsia="fr-FR"/>
        </w:rPr>
      </w:pPr>
      <w:r w:rsidRPr="00725CE0">
        <w:rPr>
          <w:rFonts w:eastAsia="Times New Roman" w:cs="Simplified Arabic" w:hint="cs"/>
          <w:sz w:val="28"/>
          <w:szCs w:val="28"/>
          <w:rtl/>
          <w:lang w:eastAsia="fr-FR"/>
        </w:rPr>
        <w:t xml:space="preserve">إخفاق النمو بتحصل الدول على قروض ذي </w:t>
      </w:r>
      <w:r>
        <w:rPr>
          <w:rFonts w:eastAsia="Times New Roman" w:cs="Simplified Arabic" w:hint="cs"/>
          <w:sz w:val="28"/>
          <w:szCs w:val="28"/>
          <w:rtl/>
          <w:lang w:eastAsia="fr-FR"/>
        </w:rPr>
        <w:t>إ</w:t>
      </w:r>
      <w:r w:rsidRPr="00725CE0">
        <w:rPr>
          <w:rFonts w:eastAsia="Times New Roman" w:cs="Simplified Arabic" w:hint="cs"/>
          <w:sz w:val="28"/>
          <w:szCs w:val="28"/>
          <w:rtl/>
          <w:lang w:eastAsia="fr-FR"/>
        </w:rPr>
        <w:t xml:space="preserve">لتزامات مستقبلية على أمل أن </w:t>
      </w:r>
      <w:r>
        <w:rPr>
          <w:rFonts w:eastAsia="Times New Roman" w:cs="Simplified Arabic" w:hint="cs"/>
          <w:sz w:val="28"/>
          <w:szCs w:val="28"/>
          <w:rtl/>
          <w:lang w:eastAsia="fr-FR"/>
        </w:rPr>
        <w:t>إسثمارا</w:t>
      </w:r>
      <w:r w:rsidRPr="00725CE0">
        <w:rPr>
          <w:rFonts w:eastAsia="Times New Roman" w:cs="Simplified Arabic" w:hint="cs"/>
          <w:sz w:val="28"/>
          <w:szCs w:val="28"/>
          <w:rtl/>
          <w:lang w:eastAsia="fr-FR"/>
        </w:rPr>
        <w:t>تها س</w:t>
      </w:r>
      <w:r>
        <w:rPr>
          <w:rFonts w:eastAsia="Times New Roman" w:cs="Simplified Arabic" w:hint="cs"/>
          <w:sz w:val="28"/>
          <w:szCs w:val="28"/>
          <w:rtl/>
          <w:lang w:eastAsia="fr-FR"/>
        </w:rPr>
        <w:t>ت</w:t>
      </w:r>
      <w:r w:rsidRPr="00725CE0">
        <w:rPr>
          <w:rFonts w:eastAsia="Times New Roman" w:cs="Simplified Arabic" w:hint="cs"/>
          <w:sz w:val="28"/>
          <w:szCs w:val="28"/>
          <w:rtl/>
          <w:lang w:eastAsia="fr-FR"/>
        </w:rPr>
        <w:t>ؤدي إلى رفع وتائر النمو و ب</w:t>
      </w:r>
      <w:r>
        <w:rPr>
          <w:rFonts w:eastAsia="Times New Roman" w:cs="Simplified Arabic" w:hint="cs"/>
          <w:sz w:val="28"/>
          <w:szCs w:val="28"/>
          <w:rtl/>
          <w:lang w:eastAsia="fr-FR"/>
        </w:rPr>
        <w:t>ال</w:t>
      </w:r>
      <w:r w:rsidRPr="00725CE0">
        <w:rPr>
          <w:rFonts w:eastAsia="Times New Roman" w:cs="Simplified Arabic" w:hint="cs"/>
          <w:sz w:val="28"/>
          <w:szCs w:val="28"/>
          <w:rtl/>
          <w:lang w:eastAsia="fr-FR"/>
        </w:rPr>
        <w:t xml:space="preserve">تالي توفر الموارد لدفع المستحقات لكن مع </w:t>
      </w:r>
      <w:r>
        <w:rPr>
          <w:rFonts w:eastAsia="Times New Roman" w:cs="Simplified Arabic" w:hint="cs"/>
          <w:sz w:val="28"/>
          <w:szCs w:val="28"/>
          <w:rtl/>
          <w:lang w:eastAsia="fr-FR"/>
        </w:rPr>
        <w:t>إ</w:t>
      </w:r>
      <w:r w:rsidRPr="00725CE0">
        <w:rPr>
          <w:rFonts w:eastAsia="Times New Roman" w:cs="Simplified Arabic" w:hint="cs"/>
          <w:sz w:val="28"/>
          <w:szCs w:val="28"/>
          <w:rtl/>
          <w:lang w:eastAsia="fr-FR"/>
        </w:rPr>
        <w:t xml:space="preserve">نهيار نموذج النمو المتبع في الدول النامية أي سياسة إحلال الواردات أدى إلى </w:t>
      </w:r>
      <w:r>
        <w:rPr>
          <w:rFonts w:eastAsia="Times New Roman" w:cs="Simplified Arabic" w:hint="cs"/>
          <w:sz w:val="28"/>
          <w:szCs w:val="28"/>
          <w:rtl/>
          <w:lang w:eastAsia="fr-FR"/>
        </w:rPr>
        <w:t>إ</w:t>
      </w:r>
      <w:r w:rsidRPr="00725CE0">
        <w:rPr>
          <w:rFonts w:eastAsia="Times New Roman" w:cs="Simplified Arabic" w:hint="cs"/>
          <w:sz w:val="28"/>
          <w:szCs w:val="28"/>
          <w:rtl/>
          <w:lang w:eastAsia="fr-FR"/>
        </w:rPr>
        <w:t xml:space="preserve">رتفاع </w:t>
      </w:r>
      <w:r>
        <w:rPr>
          <w:rFonts w:eastAsia="Times New Roman" w:cs="Simplified Arabic" w:hint="cs"/>
          <w:sz w:val="28"/>
          <w:szCs w:val="28"/>
          <w:rtl/>
          <w:lang w:eastAsia="fr-FR"/>
        </w:rPr>
        <w:t>ال</w:t>
      </w:r>
      <w:r w:rsidRPr="00725CE0">
        <w:rPr>
          <w:rFonts w:eastAsia="Times New Roman" w:cs="Simplified Arabic" w:hint="cs"/>
          <w:sz w:val="28"/>
          <w:szCs w:val="28"/>
          <w:rtl/>
          <w:lang w:eastAsia="fr-FR"/>
        </w:rPr>
        <w:t xml:space="preserve">مستحقات و عدم توفر الموارد الضرورية للإيفاء </w:t>
      </w:r>
      <w:r>
        <w:rPr>
          <w:rFonts w:eastAsia="Times New Roman" w:cs="Simplified Arabic" w:hint="cs"/>
          <w:sz w:val="28"/>
          <w:szCs w:val="28"/>
          <w:rtl/>
          <w:lang w:eastAsia="fr-FR"/>
        </w:rPr>
        <w:t>بهذه</w:t>
      </w:r>
      <w:r w:rsidRPr="00725CE0">
        <w:rPr>
          <w:rFonts w:eastAsia="Times New Roman" w:cs="Simplified Arabic" w:hint="cs"/>
          <w:sz w:val="28"/>
          <w:szCs w:val="28"/>
          <w:rtl/>
          <w:lang w:eastAsia="fr-FR"/>
        </w:rPr>
        <w:t xml:space="preserve"> المستحقات</w:t>
      </w:r>
      <w:r w:rsidRPr="008C41FC">
        <w:rPr>
          <w:rFonts w:ascii="Times New Roman" w:eastAsia="Times New Roman" w:hAnsi="Times New Roman" w:cs="Times New Roman"/>
          <w:b/>
          <w:bCs/>
          <w:sz w:val="28"/>
          <w:szCs w:val="28"/>
          <w:vertAlign w:val="superscript"/>
          <w:lang w:eastAsia="fr-FR"/>
        </w:rPr>
        <w:t>(1)</w:t>
      </w:r>
      <w:r w:rsidRPr="00725CE0">
        <w:rPr>
          <w:rFonts w:eastAsia="Times New Roman" w:cs="Simplified Arabic"/>
          <w:sz w:val="28"/>
          <w:szCs w:val="28"/>
          <w:lang w:eastAsia="fr-FR"/>
        </w:rPr>
        <w:t>.</w:t>
      </w:r>
    </w:p>
    <w:p w:rsidR="004D3C92" w:rsidRPr="00691DDD" w:rsidRDefault="004D3C92" w:rsidP="004D3C92">
      <w:pPr>
        <w:pStyle w:val="Sansinterligne"/>
        <w:bidi/>
        <w:jc w:val="both"/>
        <w:rPr>
          <w:rFonts w:eastAsia="Times New Roman" w:cs="Simplified Arabic"/>
          <w:i/>
          <w:iCs/>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725CE0">
        <w:rPr>
          <w:rFonts w:ascii="Times New Roman" w:hAnsi="Times New Roman" w:cs="Times New Roman"/>
          <w:b/>
          <w:bCs/>
          <w:sz w:val="24"/>
          <w:szCs w:val="24"/>
          <w:lang w:val="en-US" w:bidi="ar-DZ"/>
        </w:rPr>
        <w:t>-2</w:t>
      </w:r>
      <w:r w:rsidRPr="002116D8">
        <w:rPr>
          <w:rFonts w:ascii="Algerian" w:hAnsi="Algerian" w:cs="Simplified Arabic"/>
          <w:sz w:val="24"/>
          <w:szCs w:val="24"/>
          <w:lang w:val="en-US" w:bidi="ar-DZ"/>
        </w:rPr>
        <w:t>-</w:t>
      </w:r>
      <w:r>
        <w:rPr>
          <w:rFonts w:ascii="Algerian" w:hAnsi="Algerian" w:cs="Simplified Arabic" w:hint="cs"/>
          <w:sz w:val="24"/>
          <w:szCs w:val="24"/>
          <w:rtl/>
          <w:lang w:val="en-US" w:bidi="ar-DZ"/>
        </w:rPr>
        <w:t xml:space="preserve"> </w:t>
      </w:r>
      <w:r w:rsidRPr="00725CE0">
        <w:rPr>
          <w:rFonts w:eastAsia="Times New Roman" w:cs="Simplified Arabic" w:hint="cs"/>
          <w:b/>
          <w:bCs/>
          <w:sz w:val="28"/>
          <w:szCs w:val="28"/>
          <w:rtl/>
          <w:lang w:eastAsia="fr-FR"/>
        </w:rPr>
        <w:t>العوامل الخارجية</w:t>
      </w:r>
      <w:r w:rsidRPr="00691DDD">
        <w:rPr>
          <w:rFonts w:eastAsia="Times New Roman" w:cs="Simplified Arabic" w:hint="cs"/>
          <w:sz w:val="28"/>
          <w:szCs w:val="28"/>
          <w:rtl/>
          <w:lang w:eastAsia="fr-FR"/>
        </w:rPr>
        <w:t> </w:t>
      </w:r>
      <w:r w:rsidRPr="00691DDD">
        <w:rPr>
          <w:rFonts w:eastAsia="Times New Roman" w:cs="Simplified Arabic"/>
          <w:sz w:val="28"/>
          <w:szCs w:val="28"/>
          <w:lang w:eastAsia="fr-FR"/>
        </w:rPr>
        <w:t>:</w:t>
      </w:r>
    </w:p>
    <w:p w:rsidR="004D3C92" w:rsidRDefault="004D3C92" w:rsidP="00B05545">
      <w:pPr>
        <w:pStyle w:val="Sansinterligne"/>
        <w:numPr>
          <w:ilvl w:val="0"/>
          <w:numId w:val="22"/>
        </w:numPr>
        <w:bidi/>
        <w:ind w:left="425"/>
        <w:jc w:val="both"/>
        <w:rPr>
          <w:rFonts w:eastAsia="Times New Roman" w:cs="Simplified Arabic"/>
          <w:i/>
          <w:iCs/>
          <w:sz w:val="28"/>
          <w:szCs w:val="28"/>
          <w:lang w:eastAsia="fr-FR"/>
        </w:rPr>
      </w:pPr>
      <w:r w:rsidRPr="00691DDD">
        <w:rPr>
          <w:rFonts w:eastAsia="Times New Roman" w:cs="Simplified Arabic" w:hint="cs"/>
          <w:sz w:val="28"/>
          <w:szCs w:val="28"/>
          <w:rtl/>
          <w:lang w:eastAsia="fr-FR"/>
        </w:rPr>
        <w:t>الكساد و تدهور شروط التبادل التجاري لقد أدى تبني الدول الصناعية لبعض السياسات ال</w:t>
      </w:r>
      <w:r>
        <w:rPr>
          <w:rFonts w:eastAsia="Times New Roman" w:cs="Simplified Arabic" w:hint="cs"/>
          <w:sz w:val="28"/>
          <w:szCs w:val="28"/>
          <w:rtl/>
          <w:lang w:eastAsia="fr-FR"/>
        </w:rPr>
        <w:t>إ</w:t>
      </w:r>
      <w:r w:rsidRPr="00691DDD">
        <w:rPr>
          <w:rFonts w:eastAsia="Times New Roman" w:cs="Simplified Arabic" w:hint="cs"/>
          <w:sz w:val="28"/>
          <w:szCs w:val="28"/>
          <w:rtl/>
          <w:lang w:eastAsia="fr-FR"/>
        </w:rPr>
        <w:t>نكماشية في نهاية السبعينات و بداية الثمانينات إلى تدهور النمو ال</w:t>
      </w:r>
      <w:r>
        <w:rPr>
          <w:rFonts w:eastAsia="Times New Roman" w:cs="Simplified Arabic" w:hint="cs"/>
          <w:sz w:val="28"/>
          <w:szCs w:val="28"/>
          <w:rtl/>
          <w:lang w:eastAsia="fr-FR"/>
        </w:rPr>
        <w:t>إ</w:t>
      </w:r>
      <w:r w:rsidRPr="00691DDD">
        <w:rPr>
          <w:rFonts w:eastAsia="Times New Roman" w:cs="Simplified Arabic" w:hint="cs"/>
          <w:sz w:val="28"/>
          <w:szCs w:val="28"/>
          <w:rtl/>
          <w:lang w:eastAsia="fr-FR"/>
        </w:rPr>
        <w:t xml:space="preserve">قتصادي في هذه البلدان مما أوقعها في حالة ركود </w:t>
      </w:r>
      <w:r>
        <w:rPr>
          <w:rFonts w:eastAsia="Times New Roman" w:cs="Simplified Arabic" w:hint="cs"/>
          <w:sz w:val="28"/>
          <w:szCs w:val="28"/>
          <w:rtl/>
          <w:lang w:eastAsia="fr-FR"/>
        </w:rPr>
        <w:t>إ</w:t>
      </w:r>
      <w:r w:rsidRPr="00691DDD">
        <w:rPr>
          <w:rFonts w:eastAsia="Times New Roman" w:cs="Simplified Arabic" w:hint="cs"/>
          <w:sz w:val="28"/>
          <w:szCs w:val="28"/>
          <w:rtl/>
          <w:lang w:eastAsia="fr-FR"/>
        </w:rPr>
        <w:t xml:space="preserve">قتصادي مما أدى إلى </w:t>
      </w:r>
      <w:r>
        <w:rPr>
          <w:rFonts w:eastAsia="Times New Roman" w:cs="Simplified Arabic" w:hint="cs"/>
          <w:sz w:val="28"/>
          <w:szCs w:val="28"/>
          <w:rtl/>
          <w:lang w:eastAsia="fr-FR"/>
        </w:rPr>
        <w:t>إ</w:t>
      </w:r>
      <w:r w:rsidRPr="00691DDD">
        <w:rPr>
          <w:rFonts w:eastAsia="Times New Roman" w:cs="Simplified Arabic" w:hint="cs"/>
          <w:sz w:val="28"/>
          <w:szCs w:val="28"/>
          <w:rtl/>
          <w:lang w:eastAsia="fr-FR"/>
        </w:rPr>
        <w:t xml:space="preserve">نخفاض الطلب على صادرات الدول النامية </w:t>
      </w:r>
      <w:r w:rsidRPr="00691DDD">
        <w:rPr>
          <w:rFonts w:eastAsia="Times New Roman" w:cs="Simplified Arabic"/>
          <w:sz w:val="28"/>
          <w:szCs w:val="28"/>
          <w:lang w:eastAsia="fr-FR"/>
        </w:rPr>
        <w:t>.</w:t>
      </w:r>
    </w:p>
    <w:p w:rsidR="004D3C92" w:rsidRPr="00A65FB3" w:rsidRDefault="004D3C92" w:rsidP="00B05545">
      <w:pPr>
        <w:pStyle w:val="Sansinterligne"/>
        <w:numPr>
          <w:ilvl w:val="0"/>
          <w:numId w:val="22"/>
        </w:numPr>
        <w:bidi/>
        <w:ind w:left="425"/>
        <w:jc w:val="both"/>
        <w:rPr>
          <w:rFonts w:ascii="Times New Roman" w:eastAsia="Times New Roman" w:hAnsi="Times New Roman" w:cs="Times New Roman"/>
          <w:b/>
          <w:bCs/>
          <w:i/>
          <w:iCs/>
          <w:sz w:val="28"/>
          <w:szCs w:val="28"/>
          <w:lang w:eastAsia="fr-FR"/>
        </w:rPr>
      </w:pPr>
      <w:r w:rsidRPr="00725CE0">
        <w:rPr>
          <w:rFonts w:eastAsia="Times New Roman" w:cs="Simplified Arabic" w:hint="cs"/>
          <w:sz w:val="28"/>
          <w:szCs w:val="28"/>
          <w:rtl/>
          <w:lang w:eastAsia="fr-FR"/>
        </w:rPr>
        <w:t xml:space="preserve">كان لسياسات الإقراض الدولية و </w:t>
      </w:r>
      <w:r>
        <w:rPr>
          <w:rFonts w:eastAsia="Times New Roman" w:cs="Simplified Arabic" w:hint="cs"/>
          <w:sz w:val="28"/>
          <w:szCs w:val="28"/>
          <w:rtl/>
          <w:lang w:eastAsia="fr-FR"/>
        </w:rPr>
        <w:t>إ</w:t>
      </w:r>
      <w:r w:rsidRPr="00725CE0">
        <w:rPr>
          <w:rFonts w:eastAsia="Times New Roman" w:cs="Simplified Arabic" w:hint="cs"/>
          <w:sz w:val="28"/>
          <w:szCs w:val="28"/>
          <w:rtl/>
          <w:lang w:eastAsia="fr-FR"/>
        </w:rPr>
        <w:t>رتفاع أسعار الفائد</w:t>
      </w:r>
      <w:r>
        <w:rPr>
          <w:rFonts w:eastAsia="Times New Roman" w:cs="Simplified Arabic" w:hint="cs"/>
          <w:sz w:val="28"/>
          <w:szCs w:val="28"/>
          <w:rtl/>
          <w:lang w:eastAsia="fr-FR"/>
        </w:rPr>
        <w:t>ة دورا رئيسيا في زيادة حجم الديون</w:t>
      </w:r>
      <w:r>
        <w:rPr>
          <w:rFonts w:eastAsia="Times New Roman" w:cs="Simplified Arabic"/>
          <w:sz w:val="28"/>
          <w:szCs w:val="28"/>
          <w:lang w:eastAsia="fr-FR"/>
        </w:rPr>
        <w:t xml:space="preserve"> </w:t>
      </w:r>
      <w:r w:rsidRPr="00725CE0">
        <w:rPr>
          <w:rFonts w:eastAsia="Times New Roman" w:cs="Simplified Arabic" w:hint="cs"/>
          <w:sz w:val="28"/>
          <w:szCs w:val="28"/>
          <w:rtl/>
          <w:lang w:eastAsia="fr-FR"/>
        </w:rPr>
        <w:t>الخارجية للدول المدينة و لقد توسعت بعض البلدان في ال</w:t>
      </w:r>
      <w:r>
        <w:rPr>
          <w:rFonts w:eastAsia="Times New Roman" w:cs="Simplified Arabic" w:hint="cs"/>
          <w:sz w:val="28"/>
          <w:szCs w:val="28"/>
          <w:rtl/>
          <w:lang w:eastAsia="fr-FR"/>
        </w:rPr>
        <w:t>إ</w:t>
      </w:r>
      <w:r w:rsidRPr="00725CE0">
        <w:rPr>
          <w:rFonts w:eastAsia="Times New Roman" w:cs="Simplified Arabic" w:hint="cs"/>
          <w:sz w:val="28"/>
          <w:szCs w:val="28"/>
          <w:rtl/>
          <w:lang w:eastAsia="fr-FR"/>
        </w:rPr>
        <w:t>قتراض و أخذت تعتمد بشكل متزايد على التدفقات الميسرة و الغير ميسرة حيث أدى ال</w:t>
      </w:r>
      <w:r>
        <w:rPr>
          <w:rFonts w:eastAsia="Times New Roman" w:cs="Simplified Arabic" w:hint="cs"/>
          <w:sz w:val="28"/>
          <w:szCs w:val="28"/>
          <w:rtl/>
          <w:lang w:eastAsia="fr-FR"/>
        </w:rPr>
        <w:t>إ</w:t>
      </w:r>
      <w:r w:rsidRPr="00725CE0">
        <w:rPr>
          <w:rFonts w:eastAsia="Times New Roman" w:cs="Simplified Arabic" w:hint="cs"/>
          <w:sz w:val="28"/>
          <w:szCs w:val="28"/>
          <w:rtl/>
          <w:lang w:eastAsia="fr-FR"/>
        </w:rPr>
        <w:t>تجاه إلى ال</w:t>
      </w:r>
      <w:r>
        <w:rPr>
          <w:rFonts w:eastAsia="Times New Roman" w:cs="Simplified Arabic" w:hint="cs"/>
          <w:sz w:val="28"/>
          <w:szCs w:val="28"/>
          <w:rtl/>
          <w:lang w:eastAsia="fr-FR"/>
        </w:rPr>
        <w:t>إ</w:t>
      </w:r>
      <w:r w:rsidRPr="00725CE0">
        <w:rPr>
          <w:rFonts w:eastAsia="Times New Roman" w:cs="Simplified Arabic" w:hint="cs"/>
          <w:sz w:val="28"/>
          <w:szCs w:val="28"/>
          <w:rtl/>
          <w:lang w:eastAsia="fr-FR"/>
        </w:rPr>
        <w:t>قتراض التجاري قصير الأجل  و بفوائده المرتفعة إلى زيادة الأعباء المالية على بعض الدول النامية</w:t>
      </w:r>
      <w:r w:rsidRPr="00A65FB3">
        <w:rPr>
          <w:rFonts w:ascii="Times New Roman" w:eastAsia="Times New Roman" w:hAnsi="Times New Roman" w:cs="Times New Roman"/>
          <w:b/>
          <w:bCs/>
          <w:sz w:val="28"/>
          <w:szCs w:val="28"/>
          <w:lang w:eastAsia="fr-FR"/>
        </w:rPr>
        <w:t>.</w:t>
      </w:r>
      <w:r w:rsidRPr="00A65FB3">
        <w:rPr>
          <w:rFonts w:ascii="Times New Roman" w:eastAsia="Times New Roman" w:hAnsi="Times New Roman" w:cs="Times New Roman"/>
          <w:b/>
          <w:bCs/>
          <w:sz w:val="28"/>
          <w:szCs w:val="28"/>
          <w:vertAlign w:val="superscript"/>
          <w:lang w:eastAsia="fr-FR"/>
        </w:rPr>
        <w:t>(2)</w:t>
      </w:r>
    </w:p>
    <w:p w:rsidR="004D3C92" w:rsidRPr="00691DDD" w:rsidRDefault="004D3C92" w:rsidP="004D3C92">
      <w:pPr>
        <w:pStyle w:val="Sansinterligne"/>
        <w:bidi/>
        <w:jc w:val="both"/>
        <w:rPr>
          <w:rFonts w:cs="Simplified Arabic"/>
          <w:sz w:val="28"/>
          <w:szCs w:val="28"/>
        </w:rPr>
      </w:pPr>
    </w:p>
    <w:p w:rsidR="004D3C92" w:rsidRPr="008579C7" w:rsidRDefault="004D3C92" w:rsidP="004D3C92">
      <w:pPr>
        <w:pStyle w:val="Sansinterligne"/>
        <w:bidi/>
        <w:jc w:val="both"/>
        <w:rPr>
          <w:rFonts w:cs="Simplified Arabic"/>
          <w:sz w:val="28"/>
          <w:szCs w:val="28"/>
        </w:rPr>
      </w:pPr>
    </w:p>
    <w:p w:rsidR="004D3C92" w:rsidRPr="008579C7" w:rsidRDefault="004D3C92" w:rsidP="004D3C92">
      <w:pPr>
        <w:pStyle w:val="Sansinterligne"/>
        <w:bidi/>
        <w:jc w:val="both"/>
        <w:rPr>
          <w:rFonts w:cs="Simplified Arabic"/>
          <w:sz w:val="28"/>
          <w:szCs w:val="28"/>
        </w:rPr>
      </w:pPr>
    </w:p>
    <w:p w:rsidR="004D3C92" w:rsidRPr="00D11749" w:rsidRDefault="004D3C92" w:rsidP="004D3C92">
      <w:pPr>
        <w:pStyle w:val="Sansinterligne"/>
        <w:pBdr>
          <w:top w:val="single" w:sz="4" w:space="1" w:color="auto"/>
        </w:pBdr>
        <w:bidi/>
        <w:jc w:val="both"/>
        <w:rPr>
          <w:rFonts w:asciiTheme="majorBidi" w:eastAsia="Times New Roman" w:hAnsiTheme="majorBidi" w:cs="Simplified Arabic"/>
          <w:sz w:val="28"/>
          <w:szCs w:val="28"/>
          <w:vertAlign w:val="superscript"/>
          <w:rtl/>
          <w:lang w:eastAsia="fr-FR" w:bidi="ar-DZ"/>
        </w:rPr>
      </w:pPr>
      <w:r>
        <w:rPr>
          <w:rFonts w:ascii="Times New Roman" w:eastAsia="Times New Roman" w:hAnsi="Times New Roman" w:cs="Times New Roman"/>
          <w:sz w:val="28"/>
          <w:szCs w:val="28"/>
          <w:vertAlign w:val="superscript"/>
          <w:lang w:eastAsia="fr-FR"/>
        </w:rPr>
        <w:t>-(2)</w:t>
      </w:r>
      <w:r w:rsidRPr="00B46C67">
        <w:rPr>
          <w:rFonts w:ascii="Times New Roman" w:eastAsia="Times New Roman" w:hAnsi="Times New Roman" w:cs="Times New Roman"/>
          <w:sz w:val="28"/>
          <w:szCs w:val="28"/>
          <w:vertAlign w:val="superscript"/>
          <w:lang w:eastAsia="fr-FR"/>
        </w:rPr>
        <w:t>-(</w:t>
      </w:r>
      <w:r>
        <w:rPr>
          <w:rFonts w:ascii="Times New Roman" w:eastAsia="Times New Roman" w:hAnsi="Times New Roman" w:cs="Times New Roman"/>
          <w:sz w:val="28"/>
          <w:szCs w:val="28"/>
          <w:vertAlign w:val="superscript"/>
          <w:lang w:eastAsia="fr-FR"/>
        </w:rPr>
        <w:t>1</w:t>
      </w:r>
      <w:r w:rsidRPr="00B46C67">
        <w:rPr>
          <w:rFonts w:ascii="Times New Roman" w:eastAsia="Times New Roman" w:hAnsi="Times New Roman" w:cs="Times New Roman"/>
          <w:sz w:val="28"/>
          <w:szCs w:val="28"/>
          <w:vertAlign w:val="superscript"/>
          <w:lang w:eastAsia="fr-FR"/>
        </w:rPr>
        <w:t>)</w:t>
      </w:r>
      <w:r>
        <w:rPr>
          <w:rFonts w:asciiTheme="majorBidi" w:eastAsia="Times New Roman" w:hAnsiTheme="majorBidi" w:cstheme="majorBidi" w:hint="cs"/>
          <w:sz w:val="28"/>
          <w:szCs w:val="28"/>
          <w:vertAlign w:val="superscript"/>
          <w:rtl/>
          <w:lang w:eastAsia="fr-FR" w:bidi="ar-DZ"/>
        </w:rPr>
        <w:t xml:space="preserve"> </w:t>
      </w:r>
      <w:r w:rsidRPr="00B54767">
        <w:rPr>
          <w:rFonts w:asciiTheme="majorBidi" w:hAnsiTheme="majorBidi" w:cs="Simplified Arabic" w:hint="cs"/>
          <w:rtl/>
          <w:lang w:bidi="ar-DZ"/>
        </w:rPr>
        <w:t>بلقاسم العباس </w:t>
      </w:r>
      <w:r w:rsidRPr="00B54767">
        <w:rPr>
          <w:rFonts w:asciiTheme="majorBidi" w:hAnsiTheme="majorBidi" w:cs="Simplified Arabic"/>
          <w:lang w:bidi="ar-DZ"/>
        </w:rPr>
        <w:t>,</w:t>
      </w:r>
      <w:r w:rsidRPr="00B54767">
        <w:rPr>
          <w:rFonts w:asciiTheme="majorBidi" w:hAnsiTheme="majorBidi" w:cs="Simplified Arabic" w:hint="cs"/>
          <w:rtl/>
          <w:lang w:bidi="ar-DZ"/>
        </w:rPr>
        <w:t xml:space="preserve"> </w:t>
      </w:r>
      <w:r>
        <w:rPr>
          <w:rFonts w:asciiTheme="majorBidi" w:hAnsiTheme="majorBidi" w:cs="Simplified Arabic" w:hint="cs"/>
          <w:rtl/>
          <w:lang w:bidi="ar-DZ"/>
        </w:rPr>
        <w:t xml:space="preserve">مرجع سابق </w:t>
      </w:r>
      <w:r>
        <w:rPr>
          <w:rFonts w:asciiTheme="majorBidi" w:hAnsiTheme="majorBidi" w:cs="Simplified Arabic"/>
          <w:lang w:bidi="ar-DZ"/>
        </w:rPr>
        <w:t>,</w:t>
      </w:r>
      <w:r w:rsidRPr="00B54767">
        <w:rPr>
          <w:rFonts w:asciiTheme="majorBidi" w:hAnsiTheme="majorBidi" w:cs="Simplified Arabic" w:hint="cs"/>
          <w:rtl/>
          <w:lang w:bidi="ar-DZ"/>
        </w:rPr>
        <w:t>ص</w:t>
      </w:r>
      <w:r>
        <w:rPr>
          <w:rFonts w:asciiTheme="majorBidi" w:hAnsiTheme="majorBidi" w:cs="Simplified Arabic"/>
          <w:lang w:bidi="ar-DZ"/>
        </w:rPr>
        <w:t>20</w:t>
      </w:r>
    </w:p>
    <w:p w:rsidR="004D3C92" w:rsidRPr="00A45411" w:rsidRDefault="004D3C92" w:rsidP="004D3C92">
      <w:pPr>
        <w:pStyle w:val="Sansinterligne"/>
        <w:pBdr>
          <w:bottom w:val="single" w:sz="4" w:space="1" w:color="auto"/>
        </w:pBdr>
        <w:bidi/>
        <w:jc w:val="both"/>
        <w:rPr>
          <w:rFonts w:asciiTheme="majorBidi" w:eastAsia="Times New Roman" w:hAnsiTheme="majorBidi" w:cs="Simplified Arabic"/>
          <w:sz w:val="28"/>
          <w:szCs w:val="28"/>
          <w:vertAlign w:val="superscript"/>
          <w:lang w:eastAsia="fr-FR" w:bidi="ar-DZ"/>
        </w:rPr>
      </w:pPr>
      <w:r w:rsidRPr="00CD7A0E">
        <w:rPr>
          <w:rFonts w:ascii="khalaadal-arabeh2" w:cs="Simplified Arabic" w:hint="cs"/>
          <w:sz w:val="24"/>
          <w:szCs w:val="24"/>
          <w:rtl/>
        </w:rPr>
        <w:lastRenderedPageBreak/>
        <w:t>الأزمة المالية و تأثيرها على ال</w:t>
      </w:r>
      <w:r>
        <w:rPr>
          <w:rFonts w:ascii="khalaadal-arabeh2" w:cs="Simplified Arabic" w:hint="cs"/>
          <w:sz w:val="24"/>
          <w:szCs w:val="24"/>
          <w:rtl/>
        </w:rPr>
        <w:t>إ</w:t>
      </w:r>
      <w:r w:rsidRPr="00CD7A0E">
        <w:rPr>
          <w:rFonts w:ascii="khalaadal-arabeh2" w:cs="Simplified Arabic" w:hint="cs"/>
          <w:sz w:val="24"/>
          <w:szCs w:val="24"/>
          <w:rtl/>
        </w:rPr>
        <w:t xml:space="preserve">قتصاد الجزائري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lang w:bidi="ar-DZ"/>
        </w:rPr>
        <w:t>الصفحة </w:t>
      </w:r>
      <w:r>
        <w:rPr>
          <w:rFonts w:asciiTheme="minorHAnsi" w:hAnsiTheme="minorHAnsi" w:cs="Simplified Arabic"/>
          <w:sz w:val="24"/>
          <w:szCs w:val="24"/>
          <w:lang w:bidi="ar-DZ"/>
        </w:rPr>
        <w:t>:</w:t>
      </w:r>
      <w:r>
        <w:rPr>
          <w:rFonts w:ascii="khalaadal-arabeh2" w:cs="Simplified Arabic"/>
          <w:sz w:val="24"/>
          <w:szCs w:val="24"/>
        </w:rPr>
        <w:t xml:space="preserve"> </w:t>
      </w:r>
    </w:p>
    <w:p w:rsidR="004D3C92" w:rsidRPr="00BF2F13" w:rsidRDefault="004D3C92" w:rsidP="004D3C92">
      <w:pPr>
        <w:pStyle w:val="Sansinterligne"/>
        <w:bidi/>
        <w:rPr>
          <w:rFonts w:cs="Simplified Arabic"/>
          <w:sz w:val="32"/>
          <w:szCs w:val="32"/>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sidRPr="00573C01">
        <w:t xml:space="preserve"> </w:t>
      </w:r>
      <w:r w:rsidRPr="00573C01">
        <w:rPr>
          <w:rFonts w:hint="cs"/>
          <w:rtl/>
          <w:lang w:bidi="ar-DZ"/>
        </w:rPr>
        <w:t xml:space="preserve"> </w:t>
      </w:r>
      <w:r w:rsidRPr="00537065">
        <w:rPr>
          <w:rFonts w:ascii="Times New Roman" w:hAnsi="Times New Roman" w:cs="Times New Roman"/>
          <w:sz w:val="24"/>
          <w:szCs w:val="24"/>
          <w:rtl/>
          <w:lang w:bidi="ar-DZ"/>
        </w:rPr>
        <w:t xml:space="preserve"> </w:t>
      </w:r>
      <w:r w:rsidRPr="00537065">
        <w:rPr>
          <w:rFonts w:ascii="Times New Roman" w:hAnsi="Times New Roman" w:cs="Times New Roman"/>
          <w:sz w:val="24"/>
          <w:szCs w:val="24"/>
          <w:lang w:bidi="ar-DZ"/>
        </w:rPr>
        <w:t>24</w:t>
      </w:r>
      <w:r w:rsidRPr="00537065">
        <w:rPr>
          <w:rFonts w:ascii="Times New Roman" w:hAnsi="Times New Roman" w:cs="Times New Roman"/>
          <w:sz w:val="24"/>
          <w:szCs w:val="24"/>
          <w:rtl/>
          <w:lang w:bidi="ar-DZ"/>
        </w:rPr>
        <w:t xml:space="preserve"> </w:t>
      </w:r>
      <w:r w:rsidRPr="00573C01">
        <w:rPr>
          <w:rFonts w:hint="cs"/>
          <w:rtl/>
          <w:lang w:bidi="ar-DZ"/>
        </w:rPr>
        <w:t xml:space="preserve">  </w:t>
      </w:r>
    </w:p>
    <w:p w:rsidR="004D3C92" w:rsidRPr="00E259D1" w:rsidRDefault="004D3C92" w:rsidP="004D3C92">
      <w:pPr>
        <w:pStyle w:val="Sansinterligne"/>
        <w:bidi/>
        <w:ind w:firstLine="283"/>
        <w:rPr>
          <w:rFonts w:cs="Simplified Arabic"/>
          <w:sz w:val="20"/>
          <w:szCs w:val="20"/>
        </w:rPr>
      </w:pPr>
    </w:p>
    <w:p w:rsidR="004D3C92" w:rsidRPr="00991002" w:rsidRDefault="004D3C92" w:rsidP="004D3C92">
      <w:pPr>
        <w:pStyle w:val="Sansinterligne"/>
        <w:bidi/>
        <w:ind w:firstLine="283"/>
        <w:rPr>
          <w:rFonts w:cs="Simplified Arabic"/>
          <w:sz w:val="28"/>
          <w:szCs w:val="28"/>
          <w:rtl/>
        </w:rPr>
      </w:pPr>
      <w:r w:rsidRPr="00543409">
        <w:rPr>
          <w:rFonts w:cs="Simplified Arabic"/>
          <w:b/>
          <w:bCs/>
          <w:sz w:val="32"/>
          <w:szCs w:val="32"/>
          <w:rtl/>
        </w:rPr>
        <w:t>الفرع</w:t>
      </w:r>
      <w:r w:rsidRPr="004323A0">
        <w:rPr>
          <w:rFonts w:ascii="Algerian" w:hAnsi="Algerian" w:cs="Simplified Arabic"/>
          <w:sz w:val="28"/>
          <w:szCs w:val="28"/>
          <w:lang w:val="en-US" w:bidi="ar-DZ"/>
        </w:rPr>
        <w:t>III</w:t>
      </w:r>
      <w:r w:rsidRPr="004323A0">
        <w:rPr>
          <w:rFonts w:ascii="Algerian" w:hAnsi="Algerian" w:cs="Simplified Arabic"/>
          <w:sz w:val="28"/>
          <w:szCs w:val="28"/>
          <w:lang w:bidi="ar-DZ"/>
        </w:rPr>
        <w:t xml:space="preserve"> </w:t>
      </w:r>
      <w:r w:rsidRPr="007634BE">
        <w:rPr>
          <w:rFonts w:cs="Simplified Arabic" w:hint="cs"/>
          <w:sz w:val="32"/>
          <w:szCs w:val="32"/>
          <w:rtl/>
        </w:rPr>
        <w:t xml:space="preserve"> </w:t>
      </w:r>
      <w:r w:rsidRPr="00E259D1">
        <w:rPr>
          <w:rFonts w:cs="Simplified Arabic"/>
          <w:sz w:val="32"/>
          <w:szCs w:val="32"/>
        </w:rPr>
        <w:t xml:space="preserve"> :</w:t>
      </w:r>
      <w:r w:rsidRPr="00543409">
        <w:rPr>
          <w:rFonts w:cs="Simplified Arabic" w:hint="cs"/>
          <w:b/>
          <w:bCs/>
          <w:sz w:val="32"/>
          <w:szCs w:val="32"/>
          <w:rtl/>
        </w:rPr>
        <w:t>دور صندوق النقد الدولي في منع حدوث الأزمات</w:t>
      </w:r>
    </w:p>
    <w:p w:rsidR="004D3C92" w:rsidRPr="00991002" w:rsidRDefault="004D3C92" w:rsidP="004D3C92">
      <w:pPr>
        <w:pStyle w:val="Sansinterligne"/>
        <w:bidi/>
        <w:jc w:val="both"/>
        <w:rPr>
          <w:rFonts w:cs="Simplified Arabic"/>
          <w:sz w:val="28"/>
          <w:szCs w:val="28"/>
          <w:rtl/>
        </w:rPr>
      </w:pPr>
      <w:r w:rsidRPr="00991002">
        <w:rPr>
          <w:rFonts w:cs="Simplified Arabic" w:hint="cs"/>
          <w:sz w:val="28"/>
          <w:szCs w:val="28"/>
          <w:rtl/>
        </w:rPr>
        <w:t>حين حدوث أزمة الديون تحاول إدارة الأزمات بحكمة و نجاح الحد من أثارها الضارة ثم حسمها في النهاية و هو أمر في غاية الأهمية و لكن ما</w:t>
      </w:r>
      <w:r>
        <w:rPr>
          <w:rFonts w:cs="Simplified Arabic" w:hint="cs"/>
          <w:sz w:val="28"/>
          <w:szCs w:val="28"/>
          <w:rtl/>
        </w:rPr>
        <w:t xml:space="preserve"> </w:t>
      </w:r>
      <w:r w:rsidRPr="00991002">
        <w:rPr>
          <w:rFonts w:cs="Simplified Arabic" w:hint="cs"/>
          <w:sz w:val="28"/>
          <w:szCs w:val="28"/>
          <w:rtl/>
        </w:rPr>
        <w:t>هو أفضل من ذلك و</w:t>
      </w:r>
      <w:r>
        <w:rPr>
          <w:rFonts w:cs="Simplified Arabic" w:hint="cs"/>
          <w:sz w:val="28"/>
          <w:szCs w:val="28"/>
          <w:rtl/>
        </w:rPr>
        <w:t>أ</w:t>
      </w:r>
      <w:r w:rsidRPr="00991002">
        <w:rPr>
          <w:rFonts w:cs="Simplified Arabic" w:hint="cs"/>
          <w:sz w:val="28"/>
          <w:szCs w:val="28"/>
          <w:rtl/>
        </w:rPr>
        <w:t>قل تكلفة هو التوفيق في إتباع</w:t>
      </w:r>
      <w:r>
        <w:rPr>
          <w:rFonts w:cs="Simplified Arabic"/>
          <w:sz w:val="28"/>
          <w:szCs w:val="28"/>
        </w:rPr>
        <w:t xml:space="preserve"> </w:t>
      </w:r>
      <w:r w:rsidRPr="00991002">
        <w:rPr>
          <w:rFonts w:cs="Simplified Arabic" w:hint="cs"/>
          <w:sz w:val="28"/>
          <w:szCs w:val="28"/>
          <w:rtl/>
        </w:rPr>
        <w:t>سياسات تساعد على منع حدوث الأزمات أصلا وعليه فمن المفيد طرح السؤال عن الدور الذي يلعبه صندوق النقد الدولي حاليا أو يمكن أن يلعبه مستقبلا في مجال منع حدوث الأزمات </w:t>
      </w:r>
      <w:r w:rsidRPr="00991002">
        <w:rPr>
          <w:rFonts w:cs="Simplified Arabic"/>
          <w:sz w:val="28"/>
          <w:szCs w:val="28"/>
        </w:rPr>
        <w:t>.</w:t>
      </w:r>
    </w:p>
    <w:p w:rsidR="004D3C92" w:rsidRPr="00991002" w:rsidRDefault="004D3C92" w:rsidP="004D3C92">
      <w:pPr>
        <w:pStyle w:val="Sansinterligne"/>
        <w:bidi/>
        <w:jc w:val="both"/>
        <w:rPr>
          <w:rFonts w:cs="Simplified Arabic"/>
          <w:sz w:val="28"/>
          <w:szCs w:val="28"/>
          <w:rtl/>
        </w:rPr>
      </w:pPr>
      <w:r w:rsidRPr="00991002">
        <w:rPr>
          <w:rFonts w:cs="Simplified Arabic" w:hint="cs"/>
          <w:sz w:val="28"/>
          <w:szCs w:val="28"/>
          <w:rtl/>
        </w:rPr>
        <w:t>عمليا لا يستطيع الصندوق القيام بهذا الدور إلا إذا كان في إمكانه تشجيع البلاد على اللجوء المبكر إليه</w:t>
      </w:r>
      <w:r>
        <w:rPr>
          <w:rFonts w:cs="Simplified Arabic" w:hint="cs"/>
          <w:sz w:val="28"/>
          <w:szCs w:val="28"/>
          <w:rtl/>
        </w:rPr>
        <w:t xml:space="preserve"> طلبا للمشورة الفنية و</w:t>
      </w:r>
      <w:r w:rsidRPr="00991002">
        <w:rPr>
          <w:rFonts w:cs="Simplified Arabic" w:hint="cs"/>
          <w:sz w:val="28"/>
          <w:szCs w:val="28"/>
          <w:rtl/>
        </w:rPr>
        <w:t xml:space="preserve">المساعدة المالية قبل حدوث الأزمة أي حينما تكون إمكانية حدوثها لا تزال قائمة </w:t>
      </w:r>
    </w:p>
    <w:p w:rsidR="004D3C92" w:rsidRPr="00991002" w:rsidRDefault="004D3C92" w:rsidP="004D3C92">
      <w:pPr>
        <w:pStyle w:val="Sansinterligne"/>
        <w:bidi/>
        <w:jc w:val="both"/>
        <w:rPr>
          <w:rFonts w:cs="Simplified Arabic"/>
          <w:sz w:val="28"/>
          <w:szCs w:val="28"/>
          <w:rtl/>
        </w:rPr>
      </w:pPr>
      <w:r w:rsidRPr="00991002">
        <w:rPr>
          <w:rFonts w:cs="Simplified Arabic" w:hint="cs"/>
          <w:sz w:val="28"/>
          <w:szCs w:val="28"/>
          <w:rtl/>
        </w:rPr>
        <w:t>في الوقت الحاضر يتم تدخل الصندوق بعد حدوث الأزمة أي حينما تتجه البلاد إليه طلبا للمساعدة المالية وفق ذلك ف</w:t>
      </w:r>
      <w:r>
        <w:rPr>
          <w:rFonts w:cs="Simplified Arabic" w:hint="cs"/>
          <w:sz w:val="28"/>
          <w:szCs w:val="28"/>
          <w:rtl/>
        </w:rPr>
        <w:t>إ</w:t>
      </w:r>
      <w:r w:rsidRPr="00991002">
        <w:rPr>
          <w:rFonts w:cs="Simplified Arabic" w:hint="cs"/>
          <w:sz w:val="28"/>
          <w:szCs w:val="28"/>
          <w:rtl/>
        </w:rPr>
        <w:t>ن معظم البلدان لا يرون ال</w:t>
      </w:r>
      <w:r>
        <w:rPr>
          <w:rFonts w:cs="Simplified Arabic" w:hint="cs"/>
          <w:sz w:val="28"/>
          <w:szCs w:val="28"/>
          <w:rtl/>
        </w:rPr>
        <w:t>إ</w:t>
      </w:r>
      <w:r w:rsidRPr="00991002">
        <w:rPr>
          <w:rFonts w:cs="Simplified Arabic" w:hint="cs"/>
          <w:sz w:val="28"/>
          <w:szCs w:val="28"/>
          <w:rtl/>
        </w:rPr>
        <w:t>قتراض من الصندوق أمرا جذابا و لا تقبل عليه إلا عندما لا تكون هناك بدائل أخرى</w:t>
      </w:r>
      <w:r>
        <w:rPr>
          <w:rFonts w:cs="Simplified Arabic" w:hint="cs"/>
          <w:sz w:val="28"/>
          <w:szCs w:val="28"/>
          <w:rtl/>
        </w:rPr>
        <w:t>،</w:t>
      </w:r>
      <w:r w:rsidRPr="00991002">
        <w:rPr>
          <w:rFonts w:cs="Simplified Arabic" w:hint="cs"/>
          <w:sz w:val="28"/>
          <w:szCs w:val="28"/>
          <w:rtl/>
        </w:rPr>
        <w:t xml:space="preserve"> في إمكان الصندوق بالطبع أن يقدم المشورة و الرأي للبلاد أثناء إجراء المشاورات الدورية و هذا من صميم عمله و لكن هذه المشورة غير ملزمة</w:t>
      </w:r>
      <w:r>
        <w:rPr>
          <w:rFonts w:cs="Simplified Arabic" w:hint="cs"/>
          <w:sz w:val="28"/>
          <w:szCs w:val="28"/>
          <w:rtl/>
        </w:rPr>
        <w:t>.</w:t>
      </w:r>
      <w:r w:rsidRPr="00991002">
        <w:rPr>
          <w:rFonts w:cs="Simplified Arabic" w:hint="cs"/>
          <w:sz w:val="28"/>
          <w:szCs w:val="28"/>
          <w:rtl/>
        </w:rPr>
        <w:t xml:space="preserve"> الشروط الملزمة يتضمنها البرنامج الذي يتفق عليه مقابل تقديم العون المالي و الذي لا تتقدم البلاد بطلبه إلا بعد حدوث الأزمة إذا النفوذ الحقيقي الذي يمكن أن يمارسه الصندوق من خلال شرطيته لا يتم في غيبة التفاوض على برنامج</w:t>
      </w:r>
      <w:r>
        <w:rPr>
          <w:rFonts w:cs="Simplified Arabic" w:hint="cs"/>
          <w:sz w:val="28"/>
          <w:szCs w:val="28"/>
          <w:rtl/>
        </w:rPr>
        <w:t>،</w:t>
      </w:r>
      <w:r w:rsidRPr="00991002">
        <w:rPr>
          <w:rFonts w:cs="Simplified Arabic" w:hint="cs"/>
          <w:sz w:val="28"/>
          <w:szCs w:val="28"/>
          <w:rtl/>
        </w:rPr>
        <w:t xml:space="preserve"> لا يمكن أن تساهم شرطية صندوق في تقليل احتمال نشوب الأزمات في المستقبل إلا إذا توفرت الشروط التالية </w:t>
      </w:r>
      <w:r w:rsidRPr="00991002">
        <w:rPr>
          <w:rFonts w:cs="Simplified Arabic"/>
          <w:sz w:val="28"/>
          <w:szCs w:val="28"/>
        </w:rPr>
        <w:t>:</w:t>
      </w:r>
    </w:p>
    <w:p w:rsidR="004D3C92" w:rsidRDefault="004D3C92" w:rsidP="00B05545">
      <w:pPr>
        <w:pStyle w:val="Sansinterligne"/>
        <w:numPr>
          <w:ilvl w:val="0"/>
          <w:numId w:val="23"/>
        </w:numPr>
        <w:bidi/>
        <w:ind w:left="425"/>
        <w:jc w:val="both"/>
        <w:rPr>
          <w:rFonts w:cs="Simplified Arabic"/>
          <w:sz w:val="28"/>
          <w:szCs w:val="28"/>
        </w:rPr>
      </w:pPr>
      <w:r w:rsidRPr="00991002">
        <w:rPr>
          <w:rFonts w:cs="Simplified Arabic" w:hint="cs"/>
          <w:sz w:val="28"/>
          <w:szCs w:val="28"/>
          <w:rtl/>
        </w:rPr>
        <w:t xml:space="preserve">أن يكون </w:t>
      </w:r>
      <w:r>
        <w:rPr>
          <w:rFonts w:cs="Simplified Arabic" w:hint="cs"/>
          <w:sz w:val="28"/>
          <w:szCs w:val="28"/>
          <w:rtl/>
        </w:rPr>
        <w:t>ل</w:t>
      </w:r>
      <w:r w:rsidRPr="00991002">
        <w:rPr>
          <w:rFonts w:cs="Simplified Arabic" w:hint="cs"/>
          <w:sz w:val="28"/>
          <w:szCs w:val="28"/>
          <w:rtl/>
        </w:rPr>
        <w:t>لصندوق برامج يتم إعداده</w:t>
      </w:r>
      <w:r>
        <w:rPr>
          <w:rFonts w:cs="Simplified Arabic" w:hint="cs"/>
          <w:sz w:val="28"/>
          <w:szCs w:val="28"/>
          <w:rtl/>
        </w:rPr>
        <w:t>ا</w:t>
      </w:r>
      <w:r w:rsidRPr="00991002">
        <w:rPr>
          <w:rFonts w:cs="Simplified Arabic" w:hint="cs"/>
          <w:sz w:val="28"/>
          <w:szCs w:val="28"/>
          <w:rtl/>
        </w:rPr>
        <w:t xml:space="preserve"> بطريقة جيدة لحل المشاكل القائمة و أن يتم تطبيقه</w:t>
      </w:r>
      <w:r>
        <w:rPr>
          <w:rFonts w:cs="Simplified Arabic" w:hint="cs"/>
          <w:sz w:val="28"/>
          <w:szCs w:val="28"/>
          <w:rtl/>
        </w:rPr>
        <w:t>ا</w:t>
      </w:r>
      <w:r w:rsidRPr="00991002">
        <w:rPr>
          <w:rFonts w:cs="Simplified Arabic" w:hint="cs"/>
          <w:sz w:val="28"/>
          <w:szCs w:val="28"/>
          <w:rtl/>
        </w:rPr>
        <w:t xml:space="preserve"> ب</w:t>
      </w:r>
      <w:r>
        <w:rPr>
          <w:rFonts w:cs="Simplified Arabic" w:hint="cs"/>
          <w:sz w:val="28"/>
          <w:szCs w:val="28"/>
          <w:rtl/>
        </w:rPr>
        <w:t>إ</w:t>
      </w:r>
      <w:r w:rsidRPr="00991002">
        <w:rPr>
          <w:rFonts w:cs="Simplified Arabic" w:hint="cs"/>
          <w:sz w:val="28"/>
          <w:szCs w:val="28"/>
          <w:rtl/>
        </w:rPr>
        <w:t xml:space="preserve">نتظام </w:t>
      </w:r>
    </w:p>
    <w:p w:rsidR="004D3C92" w:rsidRDefault="004D3C92" w:rsidP="00B05545">
      <w:pPr>
        <w:pStyle w:val="Sansinterligne"/>
        <w:numPr>
          <w:ilvl w:val="0"/>
          <w:numId w:val="23"/>
        </w:numPr>
        <w:bidi/>
        <w:ind w:left="425"/>
        <w:jc w:val="both"/>
        <w:rPr>
          <w:rFonts w:cs="Simplified Arabic"/>
          <w:sz w:val="28"/>
          <w:szCs w:val="28"/>
        </w:rPr>
      </w:pPr>
      <w:r w:rsidRPr="00454498">
        <w:rPr>
          <w:rFonts w:cs="Simplified Arabic" w:hint="cs"/>
          <w:sz w:val="28"/>
          <w:szCs w:val="28"/>
          <w:rtl/>
        </w:rPr>
        <w:t>ال</w:t>
      </w:r>
      <w:r>
        <w:rPr>
          <w:rFonts w:cs="Simplified Arabic" w:hint="cs"/>
          <w:sz w:val="28"/>
          <w:szCs w:val="28"/>
          <w:rtl/>
        </w:rPr>
        <w:t>إ</w:t>
      </w:r>
      <w:r w:rsidRPr="00454498">
        <w:rPr>
          <w:rFonts w:cs="Simplified Arabic" w:hint="cs"/>
          <w:sz w:val="28"/>
          <w:szCs w:val="28"/>
          <w:rtl/>
        </w:rPr>
        <w:t>هتمام ب</w:t>
      </w:r>
      <w:r>
        <w:rPr>
          <w:rFonts w:cs="Simplified Arabic" w:hint="cs"/>
          <w:sz w:val="28"/>
          <w:szCs w:val="28"/>
          <w:rtl/>
        </w:rPr>
        <w:t>إ</w:t>
      </w:r>
      <w:r w:rsidRPr="00454498">
        <w:rPr>
          <w:rFonts w:cs="Simplified Arabic" w:hint="cs"/>
          <w:sz w:val="28"/>
          <w:szCs w:val="28"/>
          <w:rtl/>
        </w:rPr>
        <w:t xml:space="preserve">ستعادة الدول المدينة قدرتها على تحمل أعباء الديون الخارجية </w:t>
      </w:r>
      <w:r w:rsidRPr="00454498">
        <w:rPr>
          <w:rFonts w:cs="Simplified Arabic"/>
          <w:sz w:val="28"/>
          <w:szCs w:val="28"/>
        </w:rPr>
        <w:t>.</w:t>
      </w:r>
    </w:p>
    <w:p w:rsidR="004D3C92" w:rsidRDefault="004D3C92" w:rsidP="00B05545">
      <w:pPr>
        <w:pStyle w:val="Sansinterligne"/>
        <w:numPr>
          <w:ilvl w:val="0"/>
          <w:numId w:val="23"/>
        </w:numPr>
        <w:bidi/>
        <w:ind w:left="425"/>
        <w:jc w:val="both"/>
        <w:rPr>
          <w:rFonts w:cs="Simplified Arabic"/>
          <w:sz w:val="28"/>
          <w:szCs w:val="28"/>
        </w:rPr>
      </w:pPr>
      <w:r w:rsidRPr="00454498">
        <w:rPr>
          <w:rFonts w:cs="Simplified Arabic" w:hint="cs"/>
          <w:sz w:val="28"/>
          <w:szCs w:val="28"/>
          <w:rtl/>
        </w:rPr>
        <w:t>تحليل أسباب و طبيعة مشكلة الديون الخارجية للدول النامية</w:t>
      </w:r>
      <w:r w:rsidRPr="00454498">
        <w:rPr>
          <w:rFonts w:cs="Simplified Arabic"/>
          <w:sz w:val="28"/>
          <w:szCs w:val="28"/>
        </w:rPr>
        <w:t>.</w:t>
      </w:r>
    </w:p>
    <w:p w:rsidR="004D3C92" w:rsidRDefault="004D3C92" w:rsidP="00B05545">
      <w:pPr>
        <w:pStyle w:val="Sansinterligne"/>
        <w:numPr>
          <w:ilvl w:val="0"/>
          <w:numId w:val="23"/>
        </w:numPr>
        <w:bidi/>
        <w:ind w:left="425"/>
        <w:jc w:val="both"/>
        <w:rPr>
          <w:rFonts w:cs="Simplified Arabic"/>
          <w:sz w:val="28"/>
          <w:szCs w:val="28"/>
        </w:rPr>
      </w:pPr>
      <w:r w:rsidRPr="00454498">
        <w:rPr>
          <w:rFonts w:cs="Simplified Arabic" w:hint="cs"/>
          <w:sz w:val="28"/>
          <w:szCs w:val="28"/>
          <w:rtl/>
        </w:rPr>
        <w:t xml:space="preserve">الطلب منها </w:t>
      </w:r>
      <w:r>
        <w:rPr>
          <w:rFonts w:cs="Simplified Arabic" w:hint="cs"/>
          <w:sz w:val="28"/>
          <w:szCs w:val="28"/>
          <w:rtl/>
        </w:rPr>
        <w:t>إ</w:t>
      </w:r>
      <w:r w:rsidRPr="00454498">
        <w:rPr>
          <w:rFonts w:cs="Simplified Arabic" w:hint="cs"/>
          <w:sz w:val="28"/>
          <w:szCs w:val="28"/>
          <w:rtl/>
        </w:rPr>
        <w:t>تخاذ خطوات و سياسات معينة للقضاء عليها</w:t>
      </w:r>
      <w:r w:rsidRPr="00454498">
        <w:rPr>
          <w:rFonts w:cs="Simplified Arabic"/>
          <w:sz w:val="28"/>
          <w:szCs w:val="28"/>
        </w:rPr>
        <w:t>.</w:t>
      </w:r>
    </w:p>
    <w:p w:rsidR="004D3C92" w:rsidRPr="00454498" w:rsidRDefault="004D3C92" w:rsidP="00B05545">
      <w:pPr>
        <w:pStyle w:val="Sansinterligne"/>
        <w:numPr>
          <w:ilvl w:val="0"/>
          <w:numId w:val="23"/>
        </w:numPr>
        <w:bidi/>
        <w:ind w:left="425"/>
        <w:jc w:val="both"/>
        <w:rPr>
          <w:rFonts w:cs="Simplified Arabic"/>
          <w:sz w:val="28"/>
          <w:szCs w:val="28"/>
        </w:rPr>
      </w:pPr>
      <w:r w:rsidRPr="00454498">
        <w:rPr>
          <w:rFonts w:cs="Simplified Arabic" w:hint="cs"/>
          <w:sz w:val="28"/>
          <w:szCs w:val="28"/>
          <w:rtl/>
        </w:rPr>
        <w:t>الإصرار على تبني سياسات تصليح هيكلي مع صندوق النقد الدولي قبل بدء المفاوضات</w:t>
      </w:r>
      <w:r w:rsidRPr="00454498">
        <w:rPr>
          <w:rFonts w:cs="Simplified Arabic"/>
          <w:sz w:val="28"/>
          <w:szCs w:val="28"/>
        </w:rPr>
        <w:t>.</w:t>
      </w:r>
    </w:p>
    <w:p w:rsidR="004D3C92" w:rsidRPr="00991002" w:rsidRDefault="004D3C92" w:rsidP="004D3C92">
      <w:pPr>
        <w:pStyle w:val="Sansinterligne"/>
        <w:bidi/>
        <w:jc w:val="both"/>
        <w:rPr>
          <w:rFonts w:cs="Simplified Arabic"/>
          <w:sz w:val="28"/>
          <w:szCs w:val="28"/>
          <w:rtl/>
        </w:rPr>
      </w:pPr>
      <w:r w:rsidRPr="00991002">
        <w:rPr>
          <w:rFonts w:cs="Simplified Arabic" w:hint="cs"/>
          <w:sz w:val="28"/>
          <w:szCs w:val="28"/>
          <w:rtl/>
        </w:rPr>
        <w:t>كلما زادت نسبة البرامج الرديئة إما بسب ضعف محتواها ال</w:t>
      </w:r>
      <w:r>
        <w:rPr>
          <w:rFonts w:cs="Simplified Arabic" w:hint="cs"/>
          <w:sz w:val="28"/>
          <w:szCs w:val="28"/>
          <w:rtl/>
        </w:rPr>
        <w:t>إ</w:t>
      </w:r>
      <w:r w:rsidRPr="00991002">
        <w:rPr>
          <w:rFonts w:cs="Simplified Arabic" w:hint="cs"/>
          <w:sz w:val="28"/>
          <w:szCs w:val="28"/>
          <w:rtl/>
        </w:rPr>
        <w:t>قتصادي أو لأنها تجاهلت الأوضاع و الظروف السياسية و ال</w:t>
      </w:r>
      <w:r>
        <w:rPr>
          <w:rFonts w:cs="Simplified Arabic" w:hint="cs"/>
          <w:sz w:val="28"/>
          <w:szCs w:val="28"/>
          <w:rtl/>
        </w:rPr>
        <w:t>إ</w:t>
      </w:r>
      <w:r w:rsidRPr="00991002">
        <w:rPr>
          <w:rFonts w:cs="Simplified Arabic" w:hint="cs"/>
          <w:sz w:val="28"/>
          <w:szCs w:val="28"/>
          <w:rtl/>
        </w:rPr>
        <w:t xml:space="preserve">جتماعية القائمة في البلد المعني قلت فرص </w:t>
      </w:r>
      <w:r>
        <w:rPr>
          <w:rFonts w:cs="Simplified Arabic" w:hint="cs"/>
          <w:sz w:val="28"/>
          <w:szCs w:val="28"/>
          <w:rtl/>
        </w:rPr>
        <w:t>إ</w:t>
      </w:r>
      <w:r w:rsidRPr="00991002">
        <w:rPr>
          <w:rFonts w:cs="Simplified Arabic" w:hint="cs"/>
          <w:sz w:val="28"/>
          <w:szCs w:val="28"/>
          <w:rtl/>
        </w:rPr>
        <w:t>حتمال اللجوء المبكر إلى الصندوق قبل حدوث الأزمة من طرف البلاد التي تعاني من مشاكل في موازين مدفوعاتها وبالطبع ف</w:t>
      </w:r>
      <w:r>
        <w:rPr>
          <w:rFonts w:cs="Simplified Arabic" w:hint="cs"/>
          <w:sz w:val="28"/>
          <w:szCs w:val="28"/>
          <w:rtl/>
        </w:rPr>
        <w:t>إ</w:t>
      </w:r>
      <w:r w:rsidRPr="00991002">
        <w:rPr>
          <w:rFonts w:cs="Simplified Arabic" w:hint="cs"/>
          <w:sz w:val="28"/>
          <w:szCs w:val="28"/>
          <w:rtl/>
        </w:rPr>
        <w:t xml:space="preserve">ن تأجيل القيام بالإصلاحات الضرورية  المطلوبة في وقت مبكر يمكن أن يعني زيادة </w:t>
      </w:r>
      <w:r>
        <w:rPr>
          <w:rFonts w:cs="Simplified Arabic" w:hint="cs"/>
          <w:sz w:val="28"/>
          <w:szCs w:val="28"/>
          <w:rtl/>
        </w:rPr>
        <w:t>إ</w:t>
      </w:r>
      <w:r w:rsidRPr="00991002">
        <w:rPr>
          <w:rFonts w:cs="Simplified Arabic" w:hint="cs"/>
          <w:sz w:val="28"/>
          <w:szCs w:val="28"/>
          <w:rtl/>
        </w:rPr>
        <w:t xml:space="preserve">حتمال حدوث الأزمات في المستقبل </w:t>
      </w:r>
      <w:r w:rsidRPr="00991002">
        <w:rPr>
          <w:rFonts w:cs="Simplified Arabic"/>
          <w:sz w:val="28"/>
          <w:szCs w:val="28"/>
        </w:rPr>
        <w:t>.</w:t>
      </w:r>
    </w:p>
    <w:p w:rsidR="004D3C92" w:rsidRDefault="004D3C92" w:rsidP="004D3C92">
      <w:pPr>
        <w:pStyle w:val="Sansinterligne"/>
        <w:bidi/>
        <w:jc w:val="both"/>
        <w:rPr>
          <w:rFonts w:cs="Simplified Arabic"/>
          <w:sz w:val="28"/>
          <w:szCs w:val="28"/>
        </w:rPr>
      </w:pPr>
      <w:r w:rsidRPr="00991002">
        <w:rPr>
          <w:rFonts w:cs="Simplified Arabic" w:hint="cs"/>
          <w:sz w:val="28"/>
          <w:szCs w:val="28"/>
          <w:rtl/>
        </w:rPr>
        <w:t xml:space="preserve">  </w:t>
      </w:r>
    </w:p>
    <w:p w:rsidR="004D3C92" w:rsidRPr="008579C7" w:rsidRDefault="004D3C92" w:rsidP="004D3C92">
      <w:pPr>
        <w:pStyle w:val="Sansinterligne"/>
        <w:bidi/>
        <w:jc w:val="both"/>
        <w:rPr>
          <w:rFonts w:cs="Simplified Arabic"/>
          <w:sz w:val="28"/>
          <w:szCs w:val="28"/>
        </w:rPr>
      </w:pPr>
      <w:r w:rsidRPr="00991002">
        <w:rPr>
          <w:rFonts w:cs="Simplified Arabic" w:hint="cs"/>
          <w:sz w:val="28"/>
          <w:szCs w:val="28"/>
          <w:rtl/>
        </w:rPr>
        <w:t xml:space="preserve"> </w:t>
      </w:r>
    </w:p>
    <w:p w:rsidR="004D3C92" w:rsidRDefault="004D3C92" w:rsidP="004D3C92">
      <w:pPr>
        <w:pStyle w:val="Sansinterligne"/>
        <w:pBdr>
          <w:top w:val="single" w:sz="4" w:space="1" w:color="auto"/>
        </w:pBdr>
        <w:bidi/>
        <w:rPr>
          <w:lang w:val="en-US" w:bidi="ar-DZ"/>
        </w:rPr>
      </w:pPr>
      <w:r w:rsidRPr="005F0676">
        <w:rPr>
          <w:rFonts w:ascii="Times New Roman" w:hAnsi="Times New Roman" w:cs="Times New Roman"/>
          <w:sz w:val="28"/>
          <w:szCs w:val="28"/>
          <w:vertAlign w:val="superscript"/>
          <w:lang w:val="en-US" w:bidi="ar-DZ"/>
        </w:rPr>
        <w:t>-</w:t>
      </w:r>
      <w:r w:rsidRPr="005F0676">
        <w:rPr>
          <w:rFonts w:ascii="Times New Roman" w:hAnsi="Times New Roman" w:cs="Times New Roman"/>
          <w:sz w:val="28"/>
          <w:szCs w:val="28"/>
          <w:vertAlign w:val="superscript"/>
        </w:rPr>
        <w:t>(</w:t>
      </w:r>
      <w:r>
        <w:rPr>
          <w:rFonts w:ascii="Times New Roman" w:hAnsi="Times New Roman" w:cs="Times New Roman"/>
          <w:sz w:val="28"/>
          <w:szCs w:val="28"/>
          <w:vertAlign w:val="superscript"/>
        </w:rPr>
        <w:t>1</w:t>
      </w:r>
      <w:r w:rsidRPr="005F0676">
        <w:rPr>
          <w:rFonts w:ascii="Times New Roman" w:hAnsi="Times New Roman" w:cs="Times New Roman"/>
          <w:sz w:val="28"/>
          <w:szCs w:val="28"/>
          <w:vertAlign w:val="superscript"/>
        </w:rPr>
        <w:t>)</w:t>
      </w:r>
      <w:r w:rsidRPr="00EA77AA">
        <w:rPr>
          <w:rFonts w:hint="cs"/>
          <w:vertAlign w:val="superscript"/>
          <w:rtl/>
          <w:lang w:val="en-US" w:bidi="ar-DZ"/>
        </w:rPr>
        <w:t xml:space="preserve"> </w:t>
      </w:r>
      <w:r w:rsidRPr="00EA77AA">
        <w:rPr>
          <w:rFonts w:hint="cs"/>
          <w:rtl/>
          <w:lang w:val="en-US" w:bidi="ar-DZ"/>
        </w:rPr>
        <w:t>محمد الفنيش</w:t>
      </w:r>
      <w:r>
        <w:rPr>
          <w:rFonts w:hint="cs"/>
          <w:rtl/>
          <w:lang w:val="en-US" w:bidi="ar-DZ"/>
        </w:rPr>
        <w:t> </w:t>
      </w:r>
      <w:r>
        <w:rPr>
          <w:lang w:bidi="ar-DZ"/>
        </w:rPr>
        <w:t>,</w:t>
      </w:r>
      <w:r w:rsidRPr="00962D65">
        <w:rPr>
          <w:rFonts w:hint="cs"/>
          <w:rtl/>
          <w:lang w:bidi="ar-DZ"/>
        </w:rPr>
        <w:t xml:space="preserve"> </w:t>
      </w:r>
      <w:r>
        <w:rPr>
          <w:rFonts w:hint="cs"/>
          <w:rtl/>
          <w:lang w:bidi="ar-DZ"/>
        </w:rPr>
        <w:t xml:space="preserve">مرجع سابق </w:t>
      </w:r>
      <w:r>
        <w:rPr>
          <w:lang w:bidi="ar-DZ"/>
        </w:rPr>
        <w:t>,</w:t>
      </w:r>
      <w:r w:rsidRPr="00B54767">
        <w:rPr>
          <w:rFonts w:hint="cs"/>
          <w:rtl/>
          <w:lang w:bidi="ar-DZ"/>
        </w:rPr>
        <w:t>ص</w:t>
      </w:r>
      <w:r>
        <w:rPr>
          <w:rFonts w:hint="cs"/>
          <w:rtl/>
          <w:lang w:bidi="ar-DZ"/>
        </w:rPr>
        <w:t xml:space="preserve"> </w:t>
      </w:r>
      <w:r>
        <w:rPr>
          <w:lang w:bidi="ar-DZ"/>
        </w:rPr>
        <w:t>41</w:t>
      </w:r>
    </w:p>
    <w:p w:rsidR="004D3C92" w:rsidRPr="00A45411" w:rsidRDefault="004D3C92" w:rsidP="004D3C92">
      <w:pPr>
        <w:pStyle w:val="Sansinterligne"/>
        <w:pBdr>
          <w:bottom w:val="single" w:sz="4" w:space="1" w:color="auto"/>
        </w:pBdr>
        <w:bidi/>
        <w:jc w:val="both"/>
        <w:rPr>
          <w:rFonts w:asciiTheme="majorBidi" w:eastAsia="Times New Roman" w:hAnsiTheme="majorBidi" w:cs="Simplified Arabic"/>
          <w:sz w:val="28"/>
          <w:szCs w:val="28"/>
          <w:vertAlign w:val="superscript"/>
          <w:lang w:eastAsia="fr-FR" w:bidi="ar-DZ"/>
        </w:rPr>
      </w:pPr>
      <w:r w:rsidRPr="00CD7A0E">
        <w:rPr>
          <w:rFonts w:ascii="khalaadal-arabeh2" w:cs="Simplified Arabic" w:hint="cs"/>
          <w:sz w:val="24"/>
          <w:szCs w:val="24"/>
          <w:rtl/>
        </w:rPr>
        <w:lastRenderedPageBreak/>
        <w:t>الأزمة المالية و تأثيرها على ال</w:t>
      </w:r>
      <w:r>
        <w:rPr>
          <w:rFonts w:ascii="khalaadal-arabeh2" w:cs="Simplified Arabic" w:hint="cs"/>
          <w:sz w:val="24"/>
          <w:szCs w:val="24"/>
          <w:rtl/>
        </w:rPr>
        <w:t>إ</w:t>
      </w:r>
      <w:r w:rsidRPr="00CD7A0E">
        <w:rPr>
          <w:rFonts w:ascii="khalaadal-arabeh2" w:cs="Simplified Arabic" w:hint="cs"/>
          <w:sz w:val="24"/>
          <w:szCs w:val="24"/>
          <w:rtl/>
        </w:rPr>
        <w:t xml:space="preserve">قتصاد الجزائري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lang w:bidi="ar-DZ"/>
        </w:rPr>
        <w:t>الصفحة </w:t>
      </w:r>
      <w:r>
        <w:rPr>
          <w:rFonts w:asciiTheme="minorHAnsi" w:hAnsiTheme="minorHAnsi" w:cs="Simplified Arabic"/>
          <w:sz w:val="24"/>
          <w:szCs w:val="24"/>
          <w:lang w:bidi="ar-DZ"/>
        </w:rPr>
        <w:t>:</w:t>
      </w:r>
      <w:r>
        <w:rPr>
          <w:rFonts w:ascii="khalaadal-arabeh2" w:cs="Simplified Arabic"/>
          <w:sz w:val="24"/>
          <w:szCs w:val="24"/>
        </w:rPr>
        <w:t xml:space="preserve"> </w:t>
      </w:r>
    </w:p>
    <w:p w:rsidR="004D3C92" w:rsidRPr="007E3E50" w:rsidRDefault="004D3C92" w:rsidP="004D3C92">
      <w:pPr>
        <w:pStyle w:val="Sansinterligne"/>
        <w:bidi/>
        <w:rPr>
          <w:rFonts w:cs="Simplified Arabic"/>
          <w:sz w:val="16"/>
          <w:szCs w:val="16"/>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ascii="Times New Roman" w:hAnsi="Times New Roman" w:cs="Times New Roman"/>
          <w:sz w:val="24"/>
          <w:szCs w:val="24"/>
        </w:rPr>
        <w:t>25</w:t>
      </w:r>
      <w:r w:rsidRPr="00573C01">
        <w:t xml:space="preserve"> </w:t>
      </w:r>
      <w:r w:rsidRPr="00573C01">
        <w:rPr>
          <w:rFonts w:hint="cs"/>
          <w:rtl/>
          <w:lang w:bidi="ar-DZ"/>
        </w:rPr>
        <w:t xml:space="preserve">     </w:t>
      </w:r>
    </w:p>
    <w:p w:rsidR="004D3C92" w:rsidRPr="00F95C2B" w:rsidRDefault="004D3C92" w:rsidP="004D3C92">
      <w:pPr>
        <w:pStyle w:val="Sansinterligne"/>
        <w:bidi/>
        <w:rPr>
          <w:rFonts w:cs="Simplified Arabic"/>
          <w:b/>
          <w:bCs/>
          <w:u w:val="single"/>
          <w:lang w:val="en-US"/>
        </w:rPr>
      </w:pPr>
    </w:p>
    <w:p w:rsidR="004D3C92" w:rsidRPr="004D58E2" w:rsidRDefault="004D3C92" w:rsidP="004D3C92">
      <w:pPr>
        <w:pStyle w:val="Sansinterligne"/>
        <w:bidi/>
        <w:rPr>
          <w:rFonts w:eastAsia="Times New Roman" w:cs="Simplified Arabic"/>
          <w:b/>
          <w:bCs/>
          <w:sz w:val="32"/>
          <w:szCs w:val="32"/>
          <w:lang w:eastAsia="fr-FR"/>
        </w:rPr>
      </w:pPr>
      <w:r w:rsidRPr="004D58E2">
        <w:rPr>
          <w:rFonts w:cs="Simplified Arabic"/>
          <w:b/>
          <w:bCs/>
          <w:sz w:val="32"/>
          <w:szCs w:val="32"/>
          <w:u w:val="single"/>
          <w:rtl/>
          <w:lang w:val="en-US"/>
        </w:rPr>
        <w:t>المبحث الرابع</w:t>
      </w:r>
      <w:r w:rsidRPr="004D58E2">
        <w:rPr>
          <w:rFonts w:cs="Simplified Arabic"/>
          <w:b/>
          <w:bCs/>
          <w:sz w:val="32"/>
          <w:szCs w:val="32"/>
          <w:rtl/>
          <w:lang w:val="en-US"/>
        </w:rPr>
        <w:t xml:space="preserve"> </w:t>
      </w:r>
      <w:r w:rsidRPr="004D58E2">
        <w:rPr>
          <w:rFonts w:cs="Simplified Arabic"/>
          <w:b/>
          <w:bCs/>
          <w:sz w:val="32"/>
          <w:szCs w:val="32"/>
          <w:lang w:val="en-US"/>
        </w:rPr>
        <w:t>:</w:t>
      </w:r>
      <w:r w:rsidRPr="004D58E2">
        <w:rPr>
          <w:rFonts w:cs="Simplified Arabic"/>
          <w:b/>
          <w:bCs/>
          <w:sz w:val="32"/>
          <w:szCs w:val="32"/>
          <w:rtl/>
          <w:lang w:val="en-US"/>
        </w:rPr>
        <w:t xml:space="preserve">  </w:t>
      </w:r>
      <w:r w:rsidRPr="004D58E2">
        <w:rPr>
          <w:rFonts w:cs="Simplified Arabic" w:hint="cs"/>
          <w:b/>
          <w:bCs/>
          <w:sz w:val="32"/>
          <w:szCs w:val="32"/>
          <w:u w:val="single"/>
          <w:rtl/>
          <w:lang w:val="en-US"/>
        </w:rPr>
        <w:t>أهم</w:t>
      </w:r>
      <w:r w:rsidRPr="004D58E2">
        <w:rPr>
          <w:rFonts w:cs="Simplified Arabic"/>
          <w:b/>
          <w:bCs/>
          <w:sz w:val="32"/>
          <w:szCs w:val="32"/>
          <w:u w:val="single"/>
          <w:rtl/>
          <w:lang w:val="en-US"/>
        </w:rPr>
        <w:t xml:space="preserve"> </w:t>
      </w:r>
      <w:r w:rsidRPr="004D58E2">
        <w:rPr>
          <w:rFonts w:cs="Simplified Arabic" w:hint="cs"/>
          <w:b/>
          <w:bCs/>
          <w:sz w:val="32"/>
          <w:szCs w:val="32"/>
          <w:u w:val="single"/>
          <w:rtl/>
          <w:lang w:val="en-US"/>
        </w:rPr>
        <w:t>الأزمات</w:t>
      </w:r>
      <w:r w:rsidRPr="004D58E2">
        <w:rPr>
          <w:rFonts w:cs="Simplified Arabic"/>
          <w:b/>
          <w:bCs/>
          <w:sz w:val="32"/>
          <w:szCs w:val="32"/>
          <w:u w:val="single"/>
          <w:rtl/>
          <w:lang w:val="en-US"/>
        </w:rPr>
        <w:t xml:space="preserve"> المالية</w:t>
      </w:r>
    </w:p>
    <w:p w:rsidR="004D3C92" w:rsidRPr="004D58E2" w:rsidRDefault="004D3C92" w:rsidP="004D3C92">
      <w:pPr>
        <w:pStyle w:val="Sansinterligne"/>
        <w:bidi/>
        <w:jc w:val="both"/>
        <w:rPr>
          <w:rFonts w:asciiTheme="minorHAnsi" w:hAnsiTheme="minorHAnsi" w:cs="Simplified Arabic"/>
          <w:sz w:val="28"/>
          <w:szCs w:val="28"/>
          <w:lang w:bidi="ar-DZ"/>
        </w:rPr>
      </w:pPr>
      <w:r>
        <w:rPr>
          <w:rFonts w:cs="Simplified Arabic" w:hint="cs"/>
          <w:sz w:val="28"/>
          <w:szCs w:val="28"/>
          <w:rtl/>
        </w:rPr>
        <w:t xml:space="preserve"> </w:t>
      </w:r>
      <w:r w:rsidRPr="004D58E2">
        <w:rPr>
          <w:rFonts w:cs="Simplified Arabic"/>
          <w:sz w:val="28"/>
          <w:szCs w:val="28"/>
          <w:rtl/>
        </w:rPr>
        <w:t>لقد</w:t>
      </w:r>
      <w:r w:rsidRPr="004D58E2">
        <w:rPr>
          <w:rFonts w:cs="Simplified Arabic"/>
          <w:sz w:val="28"/>
          <w:szCs w:val="28"/>
        </w:rPr>
        <w:t xml:space="preserve"> </w:t>
      </w:r>
      <w:r w:rsidRPr="004D58E2">
        <w:rPr>
          <w:rFonts w:cs="Simplified Arabic"/>
          <w:sz w:val="28"/>
          <w:szCs w:val="28"/>
          <w:rtl/>
        </w:rPr>
        <w:t>شهد</w:t>
      </w:r>
      <w:r w:rsidRPr="004D58E2">
        <w:rPr>
          <w:rFonts w:cs="Simplified Arabic"/>
          <w:sz w:val="28"/>
          <w:szCs w:val="28"/>
        </w:rPr>
        <w:t xml:space="preserve"> </w:t>
      </w:r>
      <w:r w:rsidRPr="004D58E2">
        <w:rPr>
          <w:rFonts w:cs="Simplified Arabic"/>
          <w:sz w:val="28"/>
          <w:szCs w:val="28"/>
          <w:rtl/>
          <w:lang w:val="en-US" w:bidi="ar-DZ"/>
        </w:rPr>
        <w:t>العالم خلال</w:t>
      </w:r>
      <w:r w:rsidRPr="004D58E2">
        <w:rPr>
          <w:rFonts w:cs="Simplified Arabic"/>
          <w:sz w:val="28"/>
          <w:szCs w:val="28"/>
          <w:lang w:bidi="ar-DZ"/>
        </w:rPr>
        <w:t xml:space="preserve"> </w:t>
      </w:r>
      <w:r w:rsidRPr="004D58E2">
        <w:rPr>
          <w:rFonts w:cs="Simplified Arabic"/>
          <w:sz w:val="28"/>
          <w:szCs w:val="28"/>
          <w:rtl/>
        </w:rPr>
        <w:t>القرن</w:t>
      </w:r>
      <w:r w:rsidRPr="004D58E2">
        <w:rPr>
          <w:rFonts w:cs="Simplified Arabic"/>
          <w:sz w:val="28"/>
          <w:szCs w:val="28"/>
        </w:rPr>
        <w:t xml:space="preserve"> </w:t>
      </w:r>
      <w:r w:rsidRPr="004D58E2">
        <w:rPr>
          <w:rFonts w:cs="Simplified Arabic"/>
          <w:sz w:val="28"/>
          <w:szCs w:val="28"/>
          <w:rtl/>
        </w:rPr>
        <w:t>العشر</w:t>
      </w:r>
      <w:r>
        <w:rPr>
          <w:rFonts w:cs="Simplified Arabic" w:hint="cs"/>
          <w:sz w:val="28"/>
          <w:szCs w:val="28"/>
          <w:rtl/>
        </w:rPr>
        <w:t>ي</w:t>
      </w:r>
      <w:r w:rsidRPr="004D58E2">
        <w:rPr>
          <w:rFonts w:cs="Simplified Arabic"/>
          <w:sz w:val="28"/>
          <w:szCs w:val="28"/>
          <w:rtl/>
        </w:rPr>
        <w:t>ن</w:t>
      </w:r>
      <w:r w:rsidRPr="004D58E2">
        <w:rPr>
          <w:rFonts w:cs="Simplified Arabic"/>
          <w:sz w:val="28"/>
          <w:szCs w:val="28"/>
        </w:rPr>
        <w:t xml:space="preserve"> </w:t>
      </w:r>
      <w:r w:rsidRPr="004D58E2">
        <w:rPr>
          <w:rFonts w:cs="Simplified Arabic"/>
          <w:sz w:val="28"/>
          <w:szCs w:val="28"/>
          <w:rtl/>
        </w:rPr>
        <w:t>عددا</w:t>
      </w:r>
      <w:r w:rsidRPr="004D58E2">
        <w:rPr>
          <w:rFonts w:cs="Simplified Arabic"/>
          <w:sz w:val="28"/>
          <w:szCs w:val="28"/>
        </w:rPr>
        <w:t xml:space="preserve"> </w:t>
      </w:r>
      <w:r w:rsidRPr="004D58E2">
        <w:rPr>
          <w:rFonts w:cs="Simplified Arabic"/>
          <w:sz w:val="28"/>
          <w:szCs w:val="28"/>
          <w:rtl/>
        </w:rPr>
        <w:t>من</w:t>
      </w:r>
      <w:r w:rsidRPr="004D58E2">
        <w:rPr>
          <w:rFonts w:cs="Simplified Arabic"/>
          <w:sz w:val="28"/>
          <w:szCs w:val="28"/>
        </w:rPr>
        <w:t xml:space="preserve"> </w:t>
      </w:r>
      <w:r w:rsidRPr="004D58E2">
        <w:rPr>
          <w:rFonts w:cs="Simplified Arabic"/>
          <w:sz w:val="28"/>
          <w:szCs w:val="28"/>
          <w:rtl/>
        </w:rPr>
        <w:t>الأزمات</w:t>
      </w:r>
      <w:r w:rsidRPr="004D58E2">
        <w:rPr>
          <w:rFonts w:cs="Simplified Arabic"/>
          <w:sz w:val="28"/>
          <w:szCs w:val="28"/>
        </w:rPr>
        <w:t xml:space="preserve"> </w:t>
      </w:r>
      <w:r w:rsidRPr="004D58E2">
        <w:rPr>
          <w:rFonts w:cs="Simplified Arabic"/>
          <w:sz w:val="28"/>
          <w:szCs w:val="28"/>
          <w:rtl/>
        </w:rPr>
        <w:t>المالية والتي</w:t>
      </w:r>
      <w:r w:rsidRPr="004D58E2">
        <w:rPr>
          <w:rFonts w:cs="Simplified Arabic"/>
          <w:sz w:val="28"/>
          <w:szCs w:val="28"/>
        </w:rPr>
        <w:t xml:space="preserve"> </w:t>
      </w:r>
      <w:r w:rsidRPr="004D58E2">
        <w:rPr>
          <w:rFonts w:cs="Simplified Arabic"/>
          <w:sz w:val="28"/>
          <w:szCs w:val="28"/>
          <w:rtl/>
        </w:rPr>
        <w:t xml:space="preserve">كان لها وقع و أثر كبيرين على </w:t>
      </w:r>
      <w:r>
        <w:rPr>
          <w:rFonts w:cs="Simplified Arabic" w:hint="cs"/>
          <w:sz w:val="28"/>
          <w:szCs w:val="28"/>
          <w:rtl/>
        </w:rPr>
        <w:t>إ</w:t>
      </w:r>
      <w:r w:rsidRPr="004D58E2">
        <w:rPr>
          <w:rFonts w:cs="Simplified Arabic"/>
          <w:sz w:val="28"/>
          <w:szCs w:val="28"/>
          <w:rtl/>
        </w:rPr>
        <w:t xml:space="preserve">قتصاديات البلدان، </w:t>
      </w:r>
      <w:r w:rsidRPr="004D58E2">
        <w:rPr>
          <w:rFonts w:cs="Simplified Arabic"/>
          <w:sz w:val="28"/>
          <w:szCs w:val="28"/>
          <w:rtl/>
          <w:lang w:bidi="ar-DZ"/>
        </w:rPr>
        <w:t xml:space="preserve">بهدف التعرف على أهم الأزمات المالية التي زعزعت </w:t>
      </w:r>
      <w:r>
        <w:rPr>
          <w:rFonts w:cs="Simplified Arabic" w:hint="cs"/>
          <w:sz w:val="28"/>
          <w:szCs w:val="28"/>
          <w:rtl/>
          <w:lang w:bidi="ar-DZ"/>
        </w:rPr>
        <w:t>إ</w:t>
      </w:r>
      <w:r w:rsidRPr="004D58E2">
        <w:rPr>
          <w:rFonts w:cs="Simplified Arabic"/>
          <w:sz w:val="28"/>
          <w:szCs w:val="28"/>
          <w:rtl/>
          <w:lang w:bidi="ar-DZ"/>
        </w:rPr>
        <w:t xml:space="preserve">قتصاديات هذه الدول، </w:t>
      </w:r>
      <w:r>
        <w:rPr>
          <w:rFonts w:cs="Simplified Arabic" w:hint="cs"/>
          <w:sz w:val="28"/>
          <w:szCs w:val="28"/>
          <w:rtl/>
          <w:lang w:bidi="ar-DZ"/>
        </w:rPr>
        <w:t>إ</w:t>
      </w:r>
      <w:r w:rsidRPr="004D58E2">
        <w:rPr>
          <w:rFonts w:cs="Simplified Arabic"/>
          <w:sz w:val="28"/>
          <w:szCs w:val="28"/>
          <w:rtl/>
          <w:lang w:bidi="ar-DZ"/>
        </w:rPr>
        <w:t xml:space="preserve">رتأينا دراسة بعضها  من خلال ثلاث مطالب نتعرف من خلالها على طبيعة هذه </w:t>
      </w:r>
      <w:r w:rsidRPr="004D58E2">
        <w:rPr>
          <w:rFonts w:cs="Simplified Arabic" w:hint="cs"/>
          <w:sz w:val="28"/>
          <w:szCs w:val="28"/>
          <w:rtl/>
          <w:lang w:bidi="ar-DZ"/>
        </w:rPr>
        <w:t>الأزمات</w:t>
      </w:r>
      <w:r w:rsidRPr="004D58E2">
        <w:rPr>
          <w:rFonts w:cs="Simplified Arabic"/>
          <w:sz w:val="28"/>
          <w:szCs w:val="28"/>
          <w:rtl/>
          <w:lang w:bidi="ar-DZ"/>
        </w:rPr>
        <w:t xml:space="preserve"> و </w:t>
      </w:r>
      <w:r w:rsidRPr="004D58E2">
        <w:rPr>
          <w:rFonts w:cs="Simplified Arabic" w:hint="cs"/>
          <w:sz w:val="28"/>
          <w:szCs w:val="28"/>
          <w:rtl/>
          <w:lang w:bidi="ar-DZ"/>
        </w:rPr>
        <w:t>أسباب</w:t>
      </w:r>
      <w:r w:rsidRPr="004D58E2">
        <w:rPr>
          <w:rFonts w:cs="Simplified Arabic"/>
          <w:sz w:val="28"/>
          <w:szCs w:val="28"/>
          <w:rtl/>
          <w:lang w:bidi="ar-DZ"/>
        </w:rPr>
        <w:t xml:space="preserve"> ظهورها و مختلف النتائج المترتبة عنها</w:t>
      </w:r>
      <w:r w:rsidRPr="004D58E2">
        <w:rPr>
          <w:rFonts w:cs="Simplified Arabic" w:hint="cs"/>
          <w:sz w:val="28"/>
          <w:szCs w:val="28"/>
          <w:rtl/>
          <w:lang w:bidi="ar-DZ"/>
        </w:rPr>
        <w:t> </w:t>
      </w:r>
      <w:r w:rsidRPr="004D58E2">
        <w:rPr>
          <w:rFonts w:cs="Simplified Arabic"/>
          <w:sz w:val="28"/>
          <w:szCs w:val="28"/>
          <w:lang w:bidi="ar-DZ"/>
        </w:rPr>
        <w:t>.</w:t>
      </w:r>
    </w:p>
    <w:p w:rsidR="004D3C92" w:rsidRPr="003B5002" w:rsidRDefault="004D3C92" w:rsidP="004D3C92">
      <w:pPr>
        <w:pStyle w:val="Sansinterligne"/>
        <w:bidi/>
        <w:ind w:firstLine="141"/>
        <w:rPr>
          <w:rFonts w:cs="Simplified Arabic"/>
          <w:b/>
          <w:bCs/>
          <w:sz w:val="32"/>
          <w:szCs w:val="32"/>
          <w:rtl/>
          <w:lang w:val="en-US"/>
        </w:rPr>
      </w:pPr>
      <w:r w:rsidRPr="003B5002">
        <w:rPr>
          <w:rFonts w:cs="Simplified Arabic"/>
          <w:b/>
          <w:bCs/>
          <w:sz w:val="32"/>
          <w:szCs w:val="32"/>
          <w:u w:val="single"/>
          <w:rtl/>
          <w:lang w:val="en-US"/>
        </w:rPr>
        <w:t xml:space="preserve">المطلب </w:t>
      </w:r>
      <w:r w:rsidRPr="003B5002">
        <w:rPr>
          <w:rFonts w:cs="Simplified Arabic" w:hint="cs"/>
          <w:b/>
          <w:bCs/>
          <w:sz w:val="32"/>
          <w:szCs w:val="32"/>
          <w:u w:val="single"/>
          <w:rtl/>
          <w:lang w:val="en-US"/>
        </w:rPr>
        <w:t>الأول</w:t>
      </w:r>
      <w:r w:rsidRPr="003B5002">
        <w:rPr>
          <w:rFonts w:cs="Simplified Arabic"/>
          <w:b/>
          <w:bCs/>
          <w:sz w:val="32"/>
          <w:szCs w:val="32"/>
          <w:rtl/>
          <w:lang w:val="en-US"/>
        </w:rPr>
        <w:t> </w:t>
      </w:r>
      <w:r w:rsidRPr="003B5002">
        <w:rPr>
          <w:rFonts w:cs="Simplified Arabic"/>
          <w:b/>
          <w:bCs/>
          <w:sz w:val="32"/>
          <w:szCs w:val="32"/>
        </w:rPr>
        <w:t>:</w:t>
      </w:r>
      <w:r w:rsidRPr="003B5002">
        <w:rPr>
          <w:rFonts w:cs="Simplified Arabic"/>
          <w:b/>
          <w:bCs/>
          <w:sz w:val="32"/>
          <w:szCs w:val="32"/>
          <w:rtl/>
          <w:lang w:val="en-US"/>
        </w:rPr>
        <w:t xml:space="preserve"> </w:t>
      </w:r>
      <w:r w:rsidRPr="003B5002">
        <w:rPr>
          <w:rFonts w:cs="Simplified Arabic" w:hint="cs"/>
          <w:b/>
          <w:bCs/>
          <w:sz w:val="32"/>
          <w:szCs w:val="32"/>
          <w:u w:val="single"/>
          <w:rtl/>
          <w:lang w:val="en-US"/>
        </w:rPr>
        <w:t>أزمة</w:t>
      </w:r>
      <w:r w:rsidRPr="003B5002">
        <w:rPr>
          <w:rFonts w:cs="Simplified Arabic"/>
          <w:b/>
          <w:bCs/>
          <w:sz w:val="32"/>
          <w:szCs w:val="32"/>
          <w:u w:val="single"/>
          <w:rtl/>
          <w:lang w:val="en-US"/>
        </w:rPr>
        <w:t xml:space="preserve">  الكساد </w:t>
      </w:r>
      <w:r w:rsidRPr="003B5002">
        <w:rPr>
          <w:rFonts w:ascii="Times New Roman" w:hAnsi="Times New Roman" w:cs="Times New Roman"/>
          <w:b/>
          <w:bCs/>
          <w:sz w:val="32"/>
          <w:szCs w:val="32"/>
          <w:u w:val="single"/>
          <w:lang w:val="en-US"/>
        </w:rPr>
        <w:t xml:space="preserve">  1929 </w:t>
      </w:r>
    </w:p>
    <w:p w:rsidR="004D3C92" w:rsidRPr="004D58E2" w:rsidRDefault="004D3C92" w:rsidP="004D3C92">
      <w:pPr>
        <w:pStyle w:val="Sansinterligne"/>
        <w:bidi/>
        <w:jc w:val="both"/>
        <w:rPr>
          <w:rFonts w:cs="Simplified Arabic"/>
          <w:sz w:val="28"/>
          <w:szCs w:val="28"/>
          <w:lang w:bidi="ar-DZ"/>
        </w:rPr>
      </w:pPr>
      <w:r w:rsidRPr="004D58E2">
        <w:rPr>
          <w:rFonts w:cs="Simplified Arabic"/>
          <w:sz w:val="28"/>
          <w:szCs w:val="28"/>
          <w:rtl/>
          <w:lang w:bidi="ar-DZ"/>
        </w:rPr>
        <w:t xml:space="preserve">بعد الأزمة التي </w:t>
      </w:r>
      <w:r>
        <w:rPr>
          <w:rFonts w:cs="Simplified Arabic" w:hint="cs"/>
          <w:sz w:val="28"/>
          <w:szCs w:val="28"/>
          <w:rtl/>
          <w:lang w:bidi="ar-DZ"/>
        </w:rPr>
        <w:t>إ</w:t>
      </w:r>
      <w:r w:rsidRPr="004D58E2">
        <w:rPr>
          <w:rFonts w:cs="Simplified Arabic"/>
          <w:sz w:val="28"/>
          <w:szCs w:val="28"/>
          <w:rtl/>
          <w:lang w:bidi="ar-DZ"/>
        </w:rPr>
        <w:t>جتاحت معظم دول العالم خلال سنوات الحرب العالمية الأولى، شهدت فترة ما بعد الحرب نوعا من ال</w:t>
      </w:r>
      <w:r>
        <w:rPr>
          <w:rFonts w:cs="Simplified Arabic" w:hint="cs"/>
          <w:sz w:val="28"/>
          <w:szCs w:val="28"/>
          <w:rtl/>
          <w:lang w:bidi="ar-DZ"/>
        </w:rPr>
        <w:t>إ</w:t>
      </w:r>
      <w:r w:rsidRPr="004D58E2">
        <w:rPr>
          <w:rFonts w:cs="Simplified Arabic"/>
          <w:sz w:val="28"/>
          <w:szCs w:val="28"/>
          <w:rtl/>
          <w:lang w:bidi="ar-DZ"/>
        </w:rPr>
        <w:t xml:space="preserve">ستقرار في العلاقات النقدية و المالية الدولية، و </w:t>
      </w:r>
      <w:r>
        <w:rPr>
          <w:rFonts w:cs="Simplified Arabic" w:hint="cs"/>
          <w:sz w:val="28"/>
          <w:szCs w:val="28"/>
          <w:rtl/>
          <w:lang w:bidi="ar-DZ"/>
        </w:rPr>
        <w:t>إ</w:t>
      </w:r>
      <w:r w:rsidRPr="004D58E2">
        <w:rPr>
          <w:rFonts w:cs="Simplified Arabic"/>
          <w:sz w:val="28"/>
          <w:szCs w:val="28"/>
          <w:rtl/>
          <w:lang w:bidi="ar-DZ"/>
        </w:rPr>
        <w:t xml:space="preserve">ستفاد المواطنون من زيادات في المستوى المعيشي و </w:t>
      </w:r>
      <w:r w:rsidRPr="004D58E2">
        <w:rPr>
          <w:rFonts w:cs="Simplified Arabic" w:hint="cs"/>
          <w:sz w:val="28"/>
          <w:szCs w:val="28"/>
          <w:rtl/>
          <w:lang w:bidi="ar-DZ"/>
        </w:rPr>
        <w:t>ال</w:t>
      </w:r>
      <w:r>
        <w:rPr>
          <w:rFonts w:cs="Simplified Arabic" w:hint="cs"/>
          <w:sz w:val="28"/>
          <w:szCs w:val="28"/>
          <w:rtl/>
          <w:lang w:bidi="ar-DZ"/>
        </w:rPr>
        <w:t>إ</w:t>
      </w:r>
      <w:r w:rsidRPr="004D58E2">
        <w:rPr>
          <w:rFonts w:cs="Simplified Arabic" w:hint="cs"/>
          <w:sz w:val="28"/>
          <w:szCs w:val="28"/>
          <w:rtl/>
          <w:lang w:bidi="ar-DZ"/>
        </w:rPr>
        <w:t>قتصادي</w:t>
      </w:r>
      <w:r w:rsidRPr="004D58E2">
        <w:rPr>
          <w:rFonts w:cs="Simplified Arabic"/>
          <w:sz w:val="28"/>
          <w:szCs w:val="28"/>
          <w:rtl/>
          <w:lang w:bidi="ar-DZ"/>
        </w:rPr>
        <w:t xml:space="preserve"> عن طريق بعض سياسات الإقراض المسهلة آنذاك و </w:t>
      </w:r>
      <w:r>
        <w:rPr>
          <w:rFonts w:cs="Simplified Arabic"/>
          <w:sz w:val="28"/>
          <w:szCs w:val="28"/>
          <w:rtl/>
          <w:lang w:bidi="ar-DZ"/>
        </w:rPr>
        <w:t>ذلك نتيجة</w:t>
      </w:r>
      <w:r>
        <w:rPr>
          <w:rFonts w:cs="Simplified Arabic"/>
          <w:sz w:val="28"/>
          <w:szCs w:val="28"/>
          <w:lang w:bidi="ar-DZ"/>
        </w:rPr>
        <w:t xml:space="preserve"> </w:t>
      </w:r>
      <w:r w:rsidRPr="004D58E2">
        <w:rPr>
          <w:rFonts w:cs="Simplified Arabic"/>
          <w:sz w:val="28"/>
          <w:szCs w:val="28"/>
          <w:rtl/>
          <w:lang w:bidi="ar-DZ"/>
        </w:rPr>
        <w:t>للإصلاحات النقدية و المالية التي شهدتها هذه الفترة، لكن هذا ال</w:t>
      </w:r>
      <w:r>
        <w:rPr>
          <w:rFonts w:cs="Simplified Arabic" w:hint="cs"/>
          <w:sz w:val="28"/>
          <w:szCs w:val="28"/>
          <w:rtl/>
          <w:lang w:bidi="ar-DZ"/>
        </w:rPr>
        <w:t>إ</w:t>
      </w:r>
      <w:r w:rsidRPr="004D58E2">
        <w:rPr>
          <w:rFonts w:cs="Simplified Arabic"/>
          <w:sz w:val="28"/>
          <w:szCs w:val="28"/>
          <w:rtl/>
          <w:lang w:bidi="ar-DZ"/>
        </w:rPr>
        <w:t xml:space="preserve">ستقرار ما لبث أن </w:t>
      </w:r>
      <w:r>
        <w:rPr>
          <w:rFonts w:cs="Simplified Arabic" w:hint="cs"/>
          <w:sz w:val="28"/>
          <w:szCs w:val="28"/>
          <w:rtl/>
          <w:lang w:bidi="ar-DZ"/>
        </w:rPr>
        <w:t>إ</w:t>
      </w:r>
      <w:r w:rsidRPr="004D58E2">
        <w:rPr>
          <w:rFonts w:cs="Simplified Arabic"/>
          <w:sz w:val="28"/>
          <w:szCs w:val="28"/>
          <w:rtl/>
          <w:lang w:bidi="ar-DZ"/>
        </w:rPr>
        <w:t xml:space="preserve">ختفى مع </w:t>
      </w:r>
      <w:r>
        <w:rPr>
          <w:rFonts w:cs="Simplified Arabic" w:hint="cs"/>
          <w:sz w:val="28"/>
          <w:szCs w:val="28"/>
          <w:rtl/>
          <w:lang w:bidi="ar-DZ"/>
        </w:rPr>
        <w:t>إ</w:t>
      </w:r>
      <w:r w:rsidRPr="004D58E2">
        <w:rPr>
          <w:rFonts w:cs="Simplified Arabic"/>
          <w:sz w:val="28"/>
          <w:szCs w:val="28"/>
          <w:rtl/>
          <w:lang w:bidi="ar-DZ"/>
        </w:rPr>
        <w:t xml:space="preserve">نفجار أزمة </w:t>
      </w:r>
      <w:r w:rsidRPr="001C0FD6">
        <w:rPr>
          <w:rFonts w:ascii="Times New Roman" w:hAnsi="Times New Roman" w:cs="Times New Roman"/>
          <w:sz w:val="28"/>
          <w:szCs w:val="28"/>
          <w:rtl/>
          <w:lang w:bidi="ar-DZ"/>
        </w:rPr>
        <w:t>1929</w:t>
      </w:r>
      <w:r w:rsidRPr="004D58E2">
        <w:rPr>
          <w:rFonts w:cs="Simplified Arabic"/>
          <w:sz w:val="28"/>
          <w:szCs w:val="28"/>
          <w:rtl/>
          <w:lang w:bidi="ar-DZ"/>
        </w:rPr>
        <w:t xml:space="preserve"> . </w:t>
      </w:r>
      <w:r w:rsidRPr="004D58E2">
        <w:rPr>
          <w:rFonts w:cs="Simplified Arabic"/>
          <w:sz w:val="28"/>
          <w:szCs w:val="28"/>
          <w:rtl/>
        </w:rPr>
        <w:t xml:space="preserve">والتي تعد أشهر الأزمات المالية </w:t>
      </w:r>
      <w:r w:rsidRPr="004D58E2">
        <w:rPr>
          <w:rFonts w:cs="Simplified Arabic" w:hint="cs"/>
          <w:sz w:val="28"/>
          <w:szCs w:val="28"/>
          <w:rtl/>
        </w:rPr>
        <w:t>التي</w:t>
      </w:r>
      <w:r w:rsidRPr="004D58E2">
        <w:rPr>
          <w:rFonts w:cs="Simplified Arabic"/>
          <w:sz w:val="28"/>
          <w:szCs w:val="28"/>
          <w:rtl/>
        </w:rPr>
        <w:t xml:space="preserve"> شهدها ال</w:t>
      </w:r>
      <w:r>
        <w:rPr>
          <w:rFonts w:cs="Simplified Arabic" w:hint="cs"/>
          <w:sz w:val="28"/>
          <w:szCs w:val="28"/>
          <w:rtl/>
        </w:rPr>
        <w:t>إ</w:t>
      </w:r>
      <w:r w:rsidRPr="004D58E2">
        <w:rPr>
          <w:rFonts w:cs="Simplified Arabic"/>
          <w:sz w:val="28"/>
          <w:szCs w:val="28"/>
          <w:rtl/>
        </w:rPr>
        <w:t xml:space="preserve">قتصاد </w:t>
      </w:r>
      <w:r w:rsidRPr="004D58E2">
        <w:rPr>
          <w:rFonts w:cs="Simplified Arabic" w:hint="cs"/>
          <w:sz w:val="28"/>
          <w:szCs w:val="28"/>
          <w:rtl/>
        </w:rPr>
        <w:t>العالمي</w:t>
      </w:r>
      <w:r w:rsidRPr="004D58E2">
        <w:rPr>
          <w:rFonts w:cs="Simplified Arabic"/>
          <w:sz w:val="28"/>
          <w:szCs w:val="28"/>
          <w:rtl/>
        </w:rPr>
        <w:t xml:space="preserve"> وأقواها أثراً. </w:t>
      </w:r>
      <w:r>
        <w:rPr>
          <w:rFonts w:eastAsia="Times New Roman" w:cs="Simplified Arabic"/>
          <w:sz w:val="28"/>
          <w:szCs w:val="28"/>
          <w:rtl/>
          <w:lang w:eastAsia="fr-FR"/>
        </w:rPr>
        <w:t>حيث</w:t>
      </w:r>
      <w:r>
        <w:rPr>
          <w:rFonts w:eastAsia="Times New Roman" w:cs="Simplified Arabic"/>
          <w:sz w:val="28"/>
          <w:szCs w:val="28"/>
          <w:lang w:eastAsia="fr-FR"/>
        </w:rPr>
        <w:t xml:space="preserve"> </w:t>
      </w:r>
      <w:r>
        <w:rPr>
          <w:rFonts w:eastAsia="Times New Roman" w:cs="Simplified Arabic" w:hint="cs"/>
          <w:sz w:val="28"/>
          <w:szCs w:val="28"/>
          <w:rtl/>
          <w:lang w:eastAsia="fr-FR"/>
        </w:rPr>
        <w:t>إ</w:t>
      </w:r>
      <w:r w:rsidRPr="004D58E2">
        <w:rPr>
          <w:rFonts w:eastAsia="Times New Roman" w:cs="Simplified Arabic"/>
          <w:sz w:val="28"/>
          <w:szCs w:val="28"/>
          <w:rtl/>
          <w:lang w:eastAsia="fr-FR"/>
        </w:rPr>
        <w:t xml:space="preserve">نطلقت الأزمة من بورصة "وول ستريت" </w:t>
      </w:r>
      <w:r w:rsidRPr="004D58E2">
        <w:rPr>
          <w:rFonts w:cs="Simplified Arabic"/>
          <w:sz w:val="28"/>
          <w:szCs w:val="28"/>
          <w:rtl/>
        </w:rPr>
        <w:t xml:space="preserve">إذ هبطت أسعار الأسهم </w:t>
      </w:r>
      <w:r w:rsidRPr="004D58E2">
        <w:rPr>
          <w:rFonts w:cs="Simplified Arabic" w:hint="cs"/>
          <w:sz w:val="28"/>
          <w:szCs w:val="28"/>
          <w:rtl/>
        </w:rPr>
        <w:t>في</w:t>
      </w:r>
      <w:r w:rsidRPr="004D58E2">
        <w:rPr>
          <w:rFonts w:cs="Simplified Arabic"/>
          <w:sz w:val="28"/>
          <w:szCs w:val="28"/>
          <w:rtl/>
        </w:rPr>
        <w:t xml:space="preserve"> سوق المال الأمريكية بنسبة </w:t>
      </w:r>
      <w:r w:rsidRPr="001C0FD6">
        <w:rPr>
          <w:rFonts w:ascii="Times New Roman" w:hAnsi="Times New Roman" w:cs="Times New Roman"/>
          <w:sz w:val="28"/>
          <w:szCs w:val="28"/>
          <w:rtl/>
        </w:rPr>
        <w:t>13</w:t>
      </w:r>
      <w:r w:rsidRPr="004D58E2">
        <w:rPr>
          <w:rFonts w:cs="Simplified Arabic"/>
          <w:sz w:val="28"/>
          <w:szCs w:val="28"/>
          <w:rtl/>
        </w:rPr>
        <w:t xml:space="preserve"> %، ثم توالت ال</w:t>
      </w:r>
      <w:r>
        <w:rPr>
          <w:rFonts w:cs="Simplified Arabic" w:hint="cs"/>
          <w:sz w:val="28"/>
          <w:szCs w:val="28"/>
          <w:rtl/>
        </w:rPr>
        <w:t>إ</w:t>
      </w:r>
      <w:r w:rsidRPr="004D58E2">
        <w:rPr>
          <w:rFonts w:cs="Simplified Arabic"/>
          <w:sz w:val="28"/>
          <w:szCs w:val="28"/>
          <w:rtl/>
        </w:rPr>
        <w:t xml:space="preserve">نهيارات في أسواق المال على </w:t>
      </w:r>
      <w:r>
        <w:rPr>
          <w:rFonts w:cs="Simplified Arabic" w:hint="cs"/>
          <w:sz w:val="28"/>
          <w:szCs w:val="28"/>
          <w:rtl/>
        </w:rPr>
        <w:t>هذا ال</w:t>
      </w:r>
      <w:r w:rsidRPr="004D58E2">
        <w:rPr>
          <w:rFonts w:cs="Simplified Arabic"/>
          <w:sz w:val="28"/>
          <w:szCs w:val="28"/>
          <w:rtl/>
        </w:rPr>
        <w:t>نحو</w:t>
      </w:r>
      <w:r>
        <w:rPr>
          <w:rFonts w:cs="Simplified Arabic" w:hint="cs"/>
          <w:sz w:val="28"/>
          <w:szCs w:val="28"/>
          <w:rtl/>
        </w:rPr>
        <w:t xml:space="preserve"> ثم</w:t>
      </w:r>
      <w:r w:rsidRPr="004D58E2">
        <w:rPr>
          <w:rFonts w:cs="Simplified Arabic"/>
          <w:sz w:val="28"/>
          <w:szCs w:val="28"/>
          <w:rtl/>
        </w:rPr>
        <w:t xml:space="preserve"> ما لبث أن امتدت آثاره بشراسة على الجانب الحقيقي لل</w:t>
      </w:r>
      <w:r>
        <w:rPr>
          <w:rFonts w:cs="Simplified Arabic" w:hint="cs"/>
          <w:sz w:val="28"/>
          <w:szCs w:val="28"/>
          <w:rtl/>
        </w:rPr>
        <w:t>إ</w:t>
      </w:r>
      <w:r w:rsidRPr="004D58E2">
        <w:rPr>
          <w:rFonts w:cs="Simplified Arabic"/>
          <w:sz w:val="28"/>
          <w:szCs w:val="28"/>
          <w:rtl/>
        </w:rPr>
        <w:t xml:space="preserve">قتصاد </w:t>
      </w:r>
      <w:r w:rsidRPr="004D58E2">
        <w:rPr>
          <w:rFonts w:cs="Simplified Arabic" w:hint="cs"/>
          <w:sz w:val="28"/>
          <w:szCs w:val="28"/>
          <w:rtl/>
        </w:rPr>
        <w:t>الأمريكي</w:t>
      </w:r>
      <w:r w:rsidRPr="004D58E2">
        <w:rPr>
          <w:rFonts w:cs="Simplified Arabic"/>
          <w:sz w:val="28"/>
          <w:szCs w:val="28"/>
          <w:rtl/>
        </w:rPr>
        <w:t xml:space="preserve"> وما تبعه من </w:t>
      </w:r>
      <w:r>
        <w:rPr>
          <w:rFonts w:cs="Simplified Arabic" w:hint="cs"/>
          <w:sz w:val="28"/>
          <w:szCs w:val="28"/>
          <w:rtl/>
        </w:rPr>
        <w:t>إ</w:t>
      </w:r>
      <w:r w:rsidRPr="004D58E2">
        <w:rPr>
          <w:rFonts w:cs="Simplified Arabic"/>
          <w:sz w:val="28"/>
          <w:szCs w:val="28"/>
          <w:rtl/>
        </w:rPr>
        <w:t>نهيار في حركة المعاملات ال</w:t>
      </w:r>
      <w:r>
        <w:rPr>
          <w:rFonts w:cs="Simplified Arabic" w:hint="cs"/>
          <w:sz w:val="28"/>
          <w:szCs w:val="28"/>
          <w:rtl/>
        </w:rPr>
        <w:t>إ</w:t>
      </w:r>
      <w:r w:rsidRPr="004D58E2">
        <w:rPr>
          <w:rFonts w:cs="Simplified Arabic"/>
          <w:sz w:val="28"/>
          <w:szCs w:val="28"/>
          <w:rtl/>
        </w:rPr>
        <w:t xml:space="preserve">قتصادية في </w:t>
      </w:r>
      <w:r w:rsidRPr="004D58E2">
        <w:rPr>
          <w:rFonts w:cs="Simplified Arabic" w:hint="cs"/>
          <w:sz w:val="28"/>
          <w:szCs w:val="28"/>
          <w:rtl/>
        </w:rPr>
        <w:t>ال</w:t>
      </w:r>
      <w:r>
        <w:rPr>
          <w:rFonts w:cs="Simplified Arabic" w:hint="cs"/>
          <w:sz w:val="28"/>
          <w:szCs w:val="28"/>
          <w:rtl/>
        </w:rPr>
        <w:t>إ</w:t>
      </w:r>
      <w:r w:rsidRPr="004D58E2">
        <w:rPr>
          <w:rFonts w:cs="Simplified Arabic" w:hint="cs"/>
          <w:sz w:val="28"/>
          <w:szCs w:val="28"/>
          <w:rtl/>
        </w:rPr>
        <w:t>قتصاد</w:t>
      </w:r>
      <w:r>
        <w:rPr>
          <w:rFonts w:cs="Simplified Arabic"/>
          <w:sz w:val="28"/>
          <w:szCs w:val="28"/>
        </w:rPr>
        <w:t xml:space="preserve"> </w:t>
      </w:r>
      <w:r w:rsidRPr="004D58E2">
        <w:rPr>
          <w:rFonts w:cs="Simplified Arabic"/>
          <w:sz w:val="28"/>
          <w:szCs w:val="28"/>
          <w:rtl/>
        </w:rPr>
        <w:t>الأمريكي</w:t>
      </w:r>
      <w:r w:rsidRPr="004D58E2">
        <w:rPr>
          <w:rFonts w:cs="Simplified Arabic" w:hint="cs"/>
          <w:sz w:val="28"/>
          <w:szCs w:val="28"/>
          <w:rtl/>
        </w:rPr>
        <w:t> </w:t>
      </w:r>
      <w:r w:rsidRPr="004D58E2">
        <w:rPr>
          <w:rFonts w:cs="Simplified Arabic"/>
          <w:sz w:val="28"/>
          <w:szCs w:val="28"/>
        </w:rPr>
        <w:t>.</w:t>
      </w:r>
      <w:r w:rsidRPr="004D58E2">
        <w:rPr>
          <w:rFonts w:cs="Simplified Arabic"/>
          <w:sz w:val="28"/>
          <w:szCs w:val="28"/>
          <w:rtl/>
          <w:lang w:bidi="ar-DZ"/>
        </w:rPr>
        <w:t xml:space="preserve"> مرت هذه </w:t>
      </w:r>
      <w:r w:rsidRPr="004D58E2">
        <w:rPr>
          <w:rFonts w:cs="Simplified Arabic" w:hint="cs"/>
          <w:sz w:val="28"/>
          <w:szCs w:val="28"/>
          <w:rtl/>
          <w:lang w:bidi="ar-DZ"/>
        </w:rPr>
        <w:t>الأزمة</w:t>
      </w:r>
      <w:r w:rsidRPr="004D58E2">
        <w:rPr>
          <w:rFonts w:cs="Simplified Arabic"/>
          <w:sz w:val="28"/>
          <w:szCs w:val="28"/>
          <w:rtl/>
          <w:lang w:bidi="ar-DZ"/>
        </w:rPr>
        <w:t xml:space="preserve"> بمراحل </w:t>
      </w:r>
      <w:r w:rsidRPr="004D58E2">
        <w:rPr>
          <w:rFonts w:cs="Simplified Arabic" w:hint="cs"/>
          <w:sz w:val="28"/>
          <w:szCs w:val="28"/>
          <w:rtl/>
          <w:lang w:bidi="ar-DZ"/>
        </w:rPr>
        <w:t>أهمها</w:t>
      </w:r>
      <w:r w:rsidRPr="00073B44">
        <w:rPr>
          <w:rFonts w:ascii="Times New Roman" w:hAnsi="Times New Roman" w:cs="Times New Roman"/>
          <w:b/>
          <w:bCs/>
          <w:sz w:val="28"/>
          <w:szCs w:val="28"/>
          <w:vertAlign w:val="superscript"/>
          <w:lang w:bidi="ar-DZ"/>
        </w:rPr>
        <w:t>(1)</w:t>
      </w:r>
      <w:r w:rsidRPr="004D58E2">
        <w:rPr>
          <w:rFonts w:cs="Simplified Arabic" w:hint="cs"/>
          <w:sz w:val="28"/>
          <w:szCs w:val="28"/>
          <w:rtl/>
          <w:lang w:bidi="ar-DZ"/>
        </w:rPr>
        <w:t> </w:t>
      </w:r>
      <w:r w:rsidRPr="004D58E2">
        <w:rPr>
          <w:rFonts w:cs="Simplified Arabic"/>
          <w:sz w:val="28"/>
          <w:szCs w:val="28"/>
          <w:lang w:bidi="ar-DZ"/>
        </w:rPr>
        <w:t>:</w:t>
      </w:r>
    </w:p>
    <w:p w:rsidR="004D3C92" w:rsidRDefault="004D3C92" w:rsidP="00B05545">
      <w:pPr>
        <w:pStyle w:val="Sansinterligne"/>
        <w:numPr>
          <w:ilvl w:val="0"/>
          <w:numId w:val="34"/>
        </w:numPr>
        <w:bidi/>
        <w:ind w:left="283" w:hanging="283"/>
        <w:jc w:val="both"/>
        <w:rPr>
          <w:rFonts w:eastAsia="Times New Roman" w:cs="Simplified Arabic"/>
          <w:sz w:val="28"/>
          <w:szCs w:val="28"/>
          <w:lang w:eastAsia="fr-FR"/>
        </w:rPr>
      </w:pPr>
      <w:r>
        <w:rPr>
          <w:rFonts w:eastAsia="Times New Roman" w:cs="Simplified Arabic" w:hint="cs"/>
          <w:sz w:val="28"/>
          <w:szCs w:val="28"/>
          <w:rtl/>
          <w:lang w:eastAsia="fr-FR"/>
        </w:rPr>
        <w:t>إ</w:t>
      </w:r>
      <w:r w:rsidRPr="004D58E2">
        <w:rPr>
          <w:rFonts w:eastAsia="Times New Roman" w:cs="Simplified Arabic"/>
          <w:sz w:val="28"/>
          <w:szCs w:val="28"/>
          <w:rtl/>
          <w:lang w:eastAsia="fr-FR"/>
        </w:rPr>
        <w:t xml:space="preserve">نطلقت الأزمة من بورصة "وول ستريت" بالولايات المتحدة الأمريكية. </w:t>
      </w:r>
      <w:r>
        <w:rPr>
          <w:rFonts w:eastAsia="Times New Roman" w:cs="Simplified Arabic" w:hint="cs"/>
          <w:sz w:val="28"/>
          <w:szCs w:val="28"/>
          <w:rtl/>
          <w:lang w:eastAsia="fr-FR"/>
        </w:rPr>
        <w:t xml:space="preserve">في </w:t>
      </w:r>
      <w:r w:rsidRPr="004D58E2">
        <w:rPr>
          <w:rFonts w:eastAsia="Times New Roman" w:cs="Simplified Arabic"/>
          <w:sz w:val="28"/>
          <w:szCs w:val="28"/>
          <w:rtl/>
          <w:lang w:eastAsia="fr-FR"/>
        </w:rPr>
        <w:t xml:space="preserve">يوم </w:t>
      </w:r>
      <w:r w:rsidRPr="007D4F13">
        <w:rPr>
          <w:rFonts w:ascii="Times New Roman" w:eastAsia="Times New Roman" w:hAnsi="Times New Roman" w:cs="Times New Roman"/>
          <w:sz w:val="28"/>
          <w:szCs w:val="28"/>
          <w:rtl/>
          <w:lang w:eastAsia="fr-FR"/>
        </w:rPr>
        <w:t>24</w:t>
      </w:r>
      <w:r w:rsidRPr="004D58E2">
        <w:rPr>
          <w:rFonts w:eastAsia="Times New Roman" w:cs="Simplified Arabic"/>
          <w:sz w:val="28"/>
          <w:szCs w:val="28"/>
          <w:rtl/>
          <w:lang w:eastAsia="fr-FR"/>
        </w:rPr>
        <w:t xml:space="preserve"> </w:t>
      </w:r>
      <w:r>
        <w:rPr>
          <w:rFonts w:eastAsia="Times New Roman" w:cs="Simplified Arabic" w:hint="cs"/>
          <w:sz w:val="28"/>
          <w:szCs w:val="28"/>
          <w:rtl/>
          <w:lang w:eastAsia="fr-FR"/>
        </w:rPr>
        <w:t>فيفري</w:t>
      </w:r>
      <w:r w:rsidRPr="004D58E2">
        <w:rPr>
          <w:rFonts w:eastAsia="Times New Roman" w:cs="Simplified Arabic"/>
          <w:sz w:val="28"/>
          <w:szCs w:val="28"/>
          <w:rtl/>
          <w:lang w:eastAsia="fr-FR"/>
        </w:rPr>
        <w:t xml:space="preserve"> </w:t>
      </w:r>
      <w:r w:rsidRPr="007D4F13">
        <w:rPr>
          <w:rFonts w:ascii="Times New Roman" w:eastAsia="Times New Roman" w:hAnsi="Times New Roman" w:cs="Times New Roman"/>
          <w:sz w:val="28"/>
          <w:szCs w:val="28"/>
          <w:rtl/>
          <w:lang w:eastAsia="fr-FR"/>
        </w:rPr>
        <w:t>1929</w:t>
      </w:r>
      <w:r>
        <w:rPr>
          <w:rFonts w:eastAsia="Times New Roman" w:cs="Simplified Arabic"/>
          <w:sz w:val="28"/>
          <w:szCs w:val="28"/>
          <w:rtl/>
          <w:lang w:eastAsia="fr-FR"/>
        </w:rPr>
        <w:t>م</w:t>
      </w:r>
    </w:p>
    <w:p w:rsidR="004D3C92" w:rsidRDefault="004D3C92" w:rsidP="00B05545">
      <w:pPr>
        <w:pStyle w:val="Sansinterligne"/>
        <w:numPr>
          <w:ilvl w:val="0"/>
          <w:numId w:val="34"/>
        </w:numPr>
        <w:bidi/>
        <w:ind w:left="283" w:hanging="283"/>
        <w:jc w:val="both"/>
        <w:rPr>
          <w:rFonts w:eastAsia="Times New Roman" w:cs="Simplified Arabic"/>
          <w:sz w:val="28"/>
          <w:szCs w:val="28"/>
          <w:lang w:eastAsia="fr-FR"/>
        </w:rPr>
      </w:pPr>
      <w:r w:rsidRPr="00D47C5B">
        <w:rPr>
          <w:rFonts w:eastAsia="Times New Roman" w:cs="Simplified Arabic"/>
          <w:sz w:val="28"/>
          <w:szCs w:val="28"/>
          <w:rtl/>
          <w:lang w:eastAsia="fr-FR"/>
        </w:rPr>
        <w:t xml:space="preserve">ما بين </w:t>
      </w:r>
      <w:r w:rsidRPr="00D47C5B">
        <w:rPr>
          <w:rFonts w:ascii="Times New Roman" w:eastAsia="Times New Roman" w:hAnsi="Times New Roman" w:cs="Times New Roman"/>
          <w:sz w:val="28"/>
          <w:szCs w:val="28"/>
          <w:rtl/>
          <w:lang w:eastAsia="fr-FR"/>
        </w:rPr>
        <w:t>1929 و</w:t>
      </w:r>
      <w:r w:rsidRPr="00D47C5B">
        <w:rPr>
          <w:rFonts w:eastAsia="Times New Roman" w:cs="Simplified Arabic"/>
          <w:sz w:val="28"/>
          <w:szCs w:val="28"/>
          <w:rtl/>
          <w:lang w:eastAsia="fr-FR"/>
        </w:rPr>
        <w:t xml:space="preserve"> </w:t>
      </w:r>
      <w:r w:rsidRPr="00D47C5B">
        <w:rPr>
          <w:rFonts w:ascii="Times New Roman" w:eastAsia="Times New Roman" w:hAnsi="Times New Roman" w:cs="Times New Roman"/>
          <w:sz w:val="28"/>
          <w:szCs w:val="28"/>
          <w:rtl/>
          <w:lang w:eastAsia="fr-FR"/>
        </w:rPr>
        <w:t>1930</w:t>
      </w:r>
      <w:r w:rsidRPr="00D47C5B">
        <w:rPr>
          <w:rFonts w:eastAsia="Times New Roman" w:cs="Simplified Arabic"/>
          <w:sz w:val="28"/>
          <w:szCs w:val="28"/>
          <w:rtl/>
          <w:lang w:eastAsia="fr-FR"/>
        </w:rPr>
        <w:t>م عمت الأزمة و.م.أ وكندا ثم أمريكا الجنوبية.</w:t>
      </w:r>
    </w:p>
    <w:p w:rsidR="004D3C92" w:rsidRDefault="004D3C92" w:rsidP="00B05545">
      <w:pPr>
        <w:pStyle w:val="Sansinterligne"/>
        <w:numPr>
          <w:ilvl w:val="0"/>
          <w:numId w:val="34"/>
        </w:numPr>
        <w:bidi/>
        <w:ind w:left="283" w:hanging="283"/>
        <w:jc w:val="both"/>
        <w:rPr>
          <w:rFonts w:eastAsia="Times New Roman" w:cs="Simplified Arabic"/>
          <w:sz w:val="28"/>
          <w:szCs w:val="28"/>
          <w:lang w:eastAsia="fr-FR"/>
        </w:rPr>
      </w:pPr>
      <w:r>
        <w:rPr>
          <w:rFonts w:eastAsia="Times New Roman" w:cs="Simplified Arabic" w:hint="cs"/>
          <w:sz w:val="28"/>
          <w:szCs w:val="28"/>
          <w:rtl/>
          <w:lang w:eastAsia="fr-FR" w:bidi="ar-DZ"/>
        </w:rPr>
        <w:t>في عام</w:t>
      </w:r>
      <w:r w:rsidRPr="00D47C5B">
        <w:rPr>
          <w:rFonts w:eastAsia="Times New Roman" w:cs="Simplified Arabic"/>
          <w:sz w:val="28"/>
          <w:szCs w:val="28"/>
          <w:rtl/>
          <w:lang w:eastAsia="fr-FR"/>
        </w:rPr>
        <w:t xml:space="preserve"> </w:t>
      </w:r>
      <w:r w:rsidRPr="00D47C5B">
        <w:rPr>
          <w:rFonts w:ascii="Times New Roman" w:eastAsia="Times New Roman" w:hAnsi="Times New Roman" w:cs="Times New Roman"/>
          <w:sz w:val="28"/>
          <w:szCs w:val="28"/>
          <w:rtl/>
          <w:lang w:eastAsia="fr-FR"/>
        </w:rPr>
        <w:t>1931</w:t>
      </w:r>
      <w:r w:rsidRPr="00D47C5B">
        <w:rPr>
          <w:rFonts w:eastAsia="Times New Roman" w:cs="Simplified Arabic"/>
          <w:sz w:val="28"/>
          <w:szCs w:val="28"/>
          <w:rtl/>
          <w:lang w:eastAsia="fr-FR"/>
        </w:rPr>
        <w:t xml:space="preserve">م </w:t>
      </w:r>
      <w:r>
        <w:rPr>
          <w:rFonts w:eastAsia="Times New Roman" w:cs="Simplified Arabic" w:hint="cs"/>
          <w:sz w:val="28"/>
          <w:szCs w:val="28"/>
          <w:rtl/>
          <w:lang w:eastAsia="fr-FR"/>
        </w:rPr>
        <w:t>إ</w:t>
      </w:r>
      <w:r w:rsidRPr="00D47C5B">
        <w:rPr>
          <w:rFonts w:eastAsia="Times New Roman" w:cs="Simplified Arabic"/>
          <w:sz w:val="28"/>
          <w:szCs w:val="28"/>
          <w:rtl/>
          <w:lang w:eastAsia="fr-FR"/>
        </w:rPr>
        <w:t>نتقلت الأزمة إلى أوربا(فرنسا</w:t>
      </w:r>
      <w:r>
        <w:rPr>
          <w:rFonts w:eastAsia="Times New Roman" w:cs="Simplified Arabic" w:hint="cs"/>
          <w:sz w:val="28"/>
          <w:szCs w:val="28"/>
          <w:rtl/>
          <w:lang w:eastAsia="fr-FR"/>
        </w:rPr>
        <w:t>،</w:t>
      </w:r>
      <w:r w:rsidRPr="00D47C5B">
        <w:rPr>
          <w:rFonts w:eastAsia="Times New Roman" w:cs="Simplified Arabic"/>
          <w:sz w:val="28"/>
          <w:szCs w:val="28"/>
          <w:rtl/>
          <w:lang w:eastAsia="fr-FR"/>
        </w:rPr>
        <w:t xml:space="preserve"> </w:t>
      </w:r>
      <w:r>
        <w:rPr>
          <w:rFonts w:eastAsia="Times New Roman" w:cs="Simplified Arabic" w:hint="cs"/>
          <w:sz w:val="28"/>
          <w:szCs w:val="28"/>
          <w:rtl/>
          <w:lang w:eastAsia="fr-FR"/>
        </w:rPr>
        <w:t>إ</w:t>
      </w:r>
      <w:r w:rsidRPr="00D47C5B">
        <w:rPr>
          <w:rFonts w:eastAsia="Times New Roman" w:cs="Simplified Arabic"/>
          <w:sz w:val="28"/>
          <w:szCs w:val="28"/>
          <w:rtl/>
          <w:lang w:eastAsia="fr-FR"/>
        </w:rPr>
        <w:t xml:space="preserve">نجلترا،ألمانيا) ثم أجزاء من </w:t>
      </w:r>
      <w:r w:rsidRPr="00D47C5B">
        <w:rPr>
          <w:rFonts w:eastAsia="Times New Roman" w:cs="Simplified Arabic" w:hint="cs"/>
          <w:sz w:val="28"/>
          <w:szCs w:val="28"/>
          <w:rtl/>
          <w:lang w:eastAsia="fr-FR"/>
        </w:rPr>
        <w:t>إفريقيا</w:t>
      </w:r>
      <w:r w:rsidRPr="00D47C5B">
        <w:rPr>
          <w:rFonts w:eastAsia="Times New Roman" w:cs="Simplified Arabic"/>
          <w:sz w:val="28"/>
          <w:szCs w:val="28"/>
          <w:rtl/>
          <w:lang w:eastAsia="fr-FR"/>
        </w:rPr>
        <w:t xml:space="preserve"> الشرقية إضافة إلى المشرق العربي </w:t>
      </w:r>
      <w:r>
        <w:rPr>
          <w:rFonts w:eastAsia="Times New Roman" w:cs="Simplified Arabic" w:hint="cs"/>
          <w:sz w:val="28"/>
          <w:szCs w:val="28"/>
          <w:rtl/>
          <w:lang w:eastAsia="fr-FR"/>
        </w:rPr>
        <w:t>،</w:t>
      </w:r>
      <w:r w:rsidRPr="00D47C5B">
        <w:rPr>
          <w:rFonts w:eastAsia="Times New Roman" w:cs="Simplified Arabic"/>
          <w:sz w:val="28"/>
          <w:szCs w:val="28"/>
          <w:rtl/>
          <w:lang w:eastAsia="fr-FR"/>
        </w:rPr>
        <w:t xml:space="preserve"> أستراليا </w:t>
      </w:r>
      <w:r>
        <w:rPr>
          <w:rFonts w:eastAsia="Times New Roman" w:cs="Simplified Arabic" w:hint="cs"/>
          <w:sz w:val="28"/>
          <w:szCs w:val="28"/>
          <w:rtl/>
          <w:lang w:eastAsia="fr-FR"/>
        </w:rPr>
        <w:t>،</w:t>
      </w:r>
      <w:r w:rsidRPr="00D47C5B">
        <w:rPr>
          <w:rFonts w:eastAsia="Times New Roman" w:cs="Simplified Arabic"/>
          <w:sz w:val="28"/>
          <w:szCs w:val="28"/>
          <w:rtl/>
          <w:lang w:eastAsia="fr-FR"/>
        </w:rPr>
        <w:t xml:space="preserve"> اليابان..</w:t>
      </w:r>
    </w:p>
    <w:p w:rsidR="004D3C92" w:rsidRPr="000E33EA" w:rsidRDefault="004D3C92" w:rsidP="00B05545">
      <w:pPr>
        <w:pStyle w:val="Sansinterligne"/>
        <w:numPr>
          <w:ilvl w:val="0"/>
          <w:numId w:val="34"/>
        </w:numPr>
        <w:bidi/>
        <w:ind w:left="283" w:hanging="283"/>
        <w:jc w:val="both"/>
        <w:rPr>
          <w:rFonts w:eastAsia="Times New Roman" w:cs="Simplified Arabic"/>
          <w:sz w:val="28"/>
          <w:szCs w:val="28"/>
          <w:rtl/>
          <w:lang w:eastAsia="fr-FR"/>
        </w:rPr>
      </w:pPr>
      <w:r>
        <w:rPr>
          <w:rFonts w:eastAsia="Times New Roman" w:cs="Simplified Arabic" w:hint="cs"/>
          <w:sz w:val="28"/>
          <w:szCs w:val="28"/>
          <w:rtl/>
          <w:lang w:eastAsia="fr-FR"/>
        </w:rPr>
        <w:t>في</w:t>
      </w:r>
      <w:r w:rsidRPr="000E33EA">
        <w:rPr>
          <w:rFonts w:eastAsia="Times New Roman" w:cs="Simplified Arabic"/>
          <w:sz w:val="28"/>
          <w:szCs w:val="28"/>
          <w:rtl/>
          <w:lang w:eastAsia="fr-FR"/>
        </w:rPr>
        <w:t xml:space="preserve"> </w:t>
      </w:r>
      <w:r w:rsidRPr="000E33EA">
        <w:rPr>
          <w:rFonts w:ascii="Times New Roman" w:eastAsia="Times New Roman" w:hAnsi="Times New Roman" w:cs="Times New Roman"/>
          <w:sz w:val="28"/>
          <w:szCs w:val="28"/>
          <w:rtl/>
          <w:lang w:eastAsia="fr-FR"/>
        </w:rPr>
        <w:t>1932</w:t>
      </w:r>
      <w:r w:rsidRPr="000E33EA">
        <w:rPr>
          <w:rFonts w:eastAsia="Times New Roman" w:cs="Simplified Arabic"/>
          <w:sz w:val="28"/>
          <w:szCs w:val="28"/>
          <w:rtl/>
          <w:lang w:eastAsia="fr-FR"/>
        </w:rPr>
        <w:t xml:space="preserve">م </w:t>
      </w:r>
      <w:r>
        <w:rPr>
          <w:rFonts w:eastAsia="Times New Roman" w:cs="Simplified Arabic" w:hint="cs"/>
          <w:sz w:val="28"/>
          <w:szCs w:val="28"/>
          <w:rtl/>
          <w:lang w:eastAsia="fr-FR"/>
        </w:rPr>
        <w:t>إ</w:t>
      </w:r>
      <w:r w:rsidRPr="000E33EA">
        <w:rPr>
          <w:rFonts w:eastAsia="Times New Roman" w:cs="Simplified Arabic"/>
          <w:sz w:val="28"/>
          <w:szCs w:val="28"/>
          <w:rtl/>
          <w:lang w:eastAsia="fr-FR"/>
        </w:rPr>
        <w:t>نتقلت إلى باقي أوربا ب</w:t>
      </w:r>
      <w:r>
        <w:rPr>
          <w:rFonts w:eastAsia="Times New Roman" w:cs="Simplified Arabic" w:hint="cs"/>
          <w:sz w:val="28"/>
          <w:szCs w:val="28"/>
          <w:rtl/>
          <w:lang w:eastAsia="fr-FR"/>
        </w:rPr>
        <w:t>إ</w:t>
      </w:r>
      <w:r w:rsidRPr="000E33EA">
        <w:rPr>
          <w:rFonts w:eastAsia="Times New Roman" w:cs="Simplified Arabic"/>
          <w:sz w:val="28"/>
          <w:szCs w:val="28"/>
          <w:rtl/>
          <w:lang w:eastAsia="fr-FR"/>
        </w:rPr>
        <w:t>ستثناء روسيا. كما عمت باقي الدول الإفريقية الشمالية منها و الغربية...</w:t>
      </w:r>
    </w:p>
    <w:p w:rsidR="004D3C92" w:rsidRDefault="004D3C92" w:rsidP="004D3C92">
      <w:pPr>
        <w:pStyle w:val="Sansinterligne"/>
        <w:bidi/>
        <w:jc w:val="both"/>
        <w:rPr>
          <w:rFonts w:eastAsia="Times New Roman" w:cs="Simplified Arabic"/>
          <w:sz w:val="28"/>
          <w:szCs w:val="28"/>
          <w:lang w:eastAsia="fr-FR"/>
        </w:rPr>
      </w:pPr>
      <w:r w:rsidRPr="004D58E2">
        <w:rPr>
          <w:rFonts w:eastAsia="Times New Roman" w:cs="Simplified Arabic"/>
          <w:sz w:val="28"/>
          <w:szCs w:val="28"/>
          <w:rtl/>
          <w:lang w:eastAsia="fr-FR"/>
        </w:rPr>
        <w:t xml:space="preserve">يفسر </w:t>
      </w:r>
      <w:r>
        <w:rPr>
          <w:rFonts w:eastAsia="Times New Roman" w:cs="Simplified Arabic" w:hint="cs"/>
          <w:sz w:val="28"/>
          <w:szCs w:val="28"/>
          <w:rtl/>
          <w:lang w:eastAsia="fr-FR"/>
        </w:rPr>
        <w:t>إ</w:t>
      </w:r>
      <w:r w:rsidRPr="004D58E2">
        <w:rPr>
          <w:rFonts w:eastAsia="Times New Roman" w:cs="Simplified Arabic"/>
          <w:sz w:val="28"/>
          <w:szCs w:val="28"/>
          <w:rtl/>
          <w:lang w:eastAsia="fr-FR"/>
        </w:rPr>
        <w:t>نتقال الأزمة نحو الدول الأخرى بالعلاقات الوثيقة بين القطاعات ال</w:t>
      </w:r>
      <w:r>
        <w:rPr>
          <w:rFonts w:eastAsia="Times New Roman" w:cs="Simplified Arabic" w:hint="cs"/>
          <w:sz w:val="28"/>
          <w:szCs w:val="28"/>
          <w:rtl/>
          <w:lang w:eastAsia="fr-FR"/>
        </w:rPr>
        <w:t>إ</w:t>
      </w:r>
      <w:r w:rsidRPr="004D58E2">
        <w:rPr>
          <w:rFonts w:eastAsia="Times New Roman" w:cs="Simplified Arabic"/>
          <w:sz w:val="28"/>
          <w:szCs w:val="28"/>
          <w:rtl/>
          <w:lang w:eastAsia="fr-FR"/>
        </w:rPr>
        <w:t xml:space="preserve">قتصادية في النظام الرأسمالي من جهة وبالعلاقات التي تربط بين الأنظمة الرأسمالية عبر العالم.إلا أن السبب الرئيسي هو سحب الولايات المتحدة الأمريكية </w:t>
      </w:r>
      <w:r w:rsidRPr="004D58E2">
        <w:rPr>
          <w:rFonts w:eastAsia="Times New Roman" w:cs="Simplified Arabic" w:hint="cs"/>
          <w:sz w:val="28"/>
          <w:szCs w:val="28"/>
          <w:rtl/>
          <w:lang w:eastAsia="fr-FR"/>
        </w:rPr>
        <w:t>لر</w:t>
      </w:r>
      <w:r>
        <w:rPr>
          <w:rFonts w:eastAsia="Times New Roman" w:cs="Simplified Arabic" w:hint="cs"/>
          <w:sz w:val="28"/>
          <w:szCs w:val="28"/>
          <w:rtl/>
          <w:lang w:eastAsia="fr-FR"/>
        </w:rPr>
        <w:t xml:space="preserve">ؤوس أموالها </w:t>
      </w:r>
      <w:r w:rsidRPr="004D58E2">
        <w:rPr>
          <w:rFonts w:eastAsia="Times New Roman" w:cs="Simplified Arabic"/>
          <w:sz w:val="28"/>
          <w:szCs w:val="28"/>
          <w:rtl/>
          <w:lang w:eastAsia="fr-FR"/>
        </w:rPr>
        <w:t>المستثمرة بالدول الأوربية وغيرها من البلدان التي لحقتها الأزمة</w:t>
      </w:r>
      <w:r w:rsidRPr="004D58E2">
        <w:rPr>
          <w:rFonts w:eastAsia="Times New Roman" w:cs="Simplified Arabic"/>
          <w:sz w:val="28"/>
          <w:szCs w:val="28"/>
          <w:lang w:eastAsia="fr-FR"/>
        </w:rPr>
        <w:t>.</w:t>
      </w:r>
    </w:p>
    <w:p w:rsidR="004D3C92" w:rsidRPr="00553B05" w:rsidRDefault="004D3C92" w:rsidP="004D3C92">
      <w:pPr>
        <w:pStyle w:val="Sansinterligne"/>
        <w:bidi/>
        <w:jc w:val="both"/>
        <w:rPr>
          <w:rFonts w:eastAsia="Times New Roman" w:cs="Simplified Arabic"/>
          <w:sz w:val="28"/>
          <w:szCs w:val="28"/>
          <w:rtl/>
          <w:lang w:eastAsia="fr-FR"/>
        </w:rPr>
      </w:pPr>
    </w:p>
    <w:p w:rsidR="004D3C92" w:rsidRPr="00DB15E5" w:rsidRDefault="004D3C92" w:rsidP="004D3C92">
      <w:pPr>
        <w:pBdr>
          <w:top w:val="single" w:sz="4" w:space="1" w:color="auto"/>
        </w:pBdr>
        <w:bidi/>
        <w:spacing w:line="192" w:lineRule="auto"/>
        <w:jc w:val="both"/>
        <w:rPr>
          <w:rFonts w:asciiTheme="majorBidi" w:hAnsiTheme="majorBidi" w:cstheme="majorBidi"/>
          <w:sz w:val="28"/>
          <w:szCs w:val="28"/>
          <w:rtl/>
          <w:lang w:bidi="ar-DZ"/>
        </w:rPr>
      </w:pPr>
      <w:r w:rsidRPr="00EA01DE">
        <w:rPr>
          <w:sz w:val="28"/>
          <w:szCs w:val="28"/>
          <w:vertAlign w:val="superscript"/>
        </w:rPr>
        <w:t xml:space="preserve"> </w:t>
      </w:r>
      <w:r w:rsidRPr="00EA01DE">
        <w:rPr>
          <w:sz w:val="28"/>
          <w:szCs w:val="28"/>
          <w:vertAlign w:val="superscript"/>
          <w:rtl/>
        </w:rPr>
        <w:t xml:space="preserve"> </w:t>
      </w:r>
      <w:r w:rsidRPr="00EA01DE">
        <w:rPr>
          <w:sz w:val="28"/>
          <w:szCs w:val="28"/>
          <w:vertAlign w:val="superscript"/>
        </w:rPr>
        <w:t>(</w:t>
      </w:r>
      <w:r>
        <w:rPr>
          <w:sz w:val="28"/>
          <w:szCs w:val="28"/>
          <w:vertAlign w:val="superscript"/>
        </w:rPr>
        <w:t>1</w:t>
      </w:r>
      <w:r w:rsidRPr="00EA01DE">
        <w:rPr>
          <w:sz w:val="28"/>
          <w:szCs w:val="28"/>
          <w:vertAlign w:val="superscript"/>
        </w:rPr>
        <w:t>)</w:t>
      </w:r>
      <w:r w:rsidRPr="00EA01DE">
        <w:rPr>
          <w:b/>
          <w:bCs/>
          <w:sz w:val="28"/>
          <w:szCs w:val="28"/>
          <w:rtl/>
        </w:rPr>
        <w:t>-</w:t>
      </w:r>
      <w:r w:rsidRPr="00DB15E5">
        <w:rPr>
          <w:rFonts w:hint="cs"/>
          <w:b/>
          <w:bCs/>
          <w:rtl/>
        </w:rPr>
        <w:t xml:space="preserve"> </w:t>
      </w:r>
      <w:r w:rsidRPr="004D3C92">
        <w:rPr>
          <w:rFonts w:cs="Simplified Arabic" w:hint="cs"/>
          <w:sz w:val="22"/>
          <w:szCs w:val="22"/>
          <w:rtl/>
          <w:lang w:bidi="ar-DZ"/>
        </w:rPr>
        <w:t xml:space="preserve">ستاد نيجنكو، الأزمة النقدية في النظام الرأسمالي : أصلها و تطورها، ترجمة محمد عبد العزيز، مطبعة جامعة بغداد،                                                   </w:t>
      </w:r>
      <w:r w:rsidRPr="004D3C92">
        <w:rPr>
          <w:rFonts w:cs="Simplified Arabic"/>
          <w:sz w:val="22"/>
          <w:szCs w:val="22"/>
          <w:lang w:bidi="ar-DZ"/>
        </w:rPr>
        <w:t xml:space="preserve">       </w:t>
      </w:r>
      <w:r w:rsidRPr="004D3C92">
        <w:rPr>
          <w:rFonts w:cs="Simplified Arabic" w:hint="cs"/>
          <w:sz w:val="22"/>
          <w:szCs w:val="22"/>
          <w:rtl/>
          <w:lang w:bidi="ar-DZ"/>
        </w:rPr>
        <w:t xml:space="preserve">بغداد، </w:t>
      </w:r>
      <w:r w:rsidRPr="004D3C92">
        <w:rPr>
          <w:sz w:val="22"/>
          <w:szCs w:val="22"/>
          <w:rtl/>
          <w:lang w:bidi="ar-DZ"/>
        </w:rPr>
        <w:t>1979</w:t>
      </w:r>
      <w:r w:rsidRPr="004D3C92">
        <w:rPr>
          <w:rFonts w:cs="Simplified Arabic" w:hint="cs"/>
          <w:sz w:val="22"/>
          <w:szCs w:val="22"/>
          <w:rtl/>
          <w:lang w:bidi="ar-DZ"/>
        </w:rPr>
        <w:t xml:space="preserve"> ،  ص ص </w:t>
      </w:r>
      <w:r w:rsidRPr="004D3C92">
        <w:rPr>
          <w:sz w:val="22"/>
          <w:szCs w:val="22"/>
          <w:rtl/>
          <w:lang w:bidi="ar-DZ"/>
        </w:rPr>
        <w:t>104- 106</w:t>
      </w:r>
    </w:p>
    <w:p w:rsidR="004D3C92" w:rsidRPr="00A45411" w:rsidRDefault="004D3C92" w:rsidP="004D3C92">
      <w:pPr>
        <w:pStyle w:val="Sansinterligne"/>
        <w:pBdr>
          <w:bottom w:val="single" w:sz="4" w:space="1" w:color="auto"/>
        </w:pBdr>
        <w:bidi/>
        <w:jc w:val="both"/>
        <w:rPr>
          <w:rFonts w:asciiTheme="majorBidi" w:eastAsia="Times New Roman" w:hAnsiTheme="majorBidi" w:cs="Simplified Arabic"/>
          <w:sz w:val="28"/>
          <w:szCs w:val="28"/>
          <w:vertAlign w:val="superscript"/>
          <w:lang w:eastAsia="fr-FR" w:bidi="ar-DZ"/>
        </w:rPr>
      </w:pPr>
      <w:r w:rsidRPr="00CD7A0E">
        <w:rPr>
          <w:rFonts w:ascii="khalaadal-arabeh2" w:cs="Simplified Arabic" w:hint="cs"/>
          <w:sz w:val="24"/>
          <w:szCs w:val="24"/>
          <w:rtl/>
        </w:rPr>
        <w:lastRenderedPageBreak/>
        <w:t>الأزمة المالية و تأثيرها على ال</w:t>
      </w:r>
      <w:r>
        <w:rPr>
          <w:rFonts w:ascii="khalaadal-arabeh2" w:cs="Simplified Arabic" w:hint="cs"/>
          <w:sz w:val="24"/>
          <w:szCs w:val="24"/>
          <w:rtl/>
        </w:rPr>
        <w:t>إ</w:t>
      </w:r>
      <w:r w:rsidRPr="00CD7A0E">
        <w:rPr>
          <w:rFonts w:ascii="khalaadal-arabeh2" w:cs="Simplified Arabic" w:hint="cs"/>
          <w:sz w:val="24"/>
          <w:szCs w:val="24"/>
          <w:rtl/>
        </w:rPr>
        <w:t>قتصاد الجزائ</w:t>
      </w:r>
      <w:r>
        <w:rPr>
          <w:rFonts w:ascii="khalaadal-arabeh2" w:cs="Simplified Arabic" w:hint="cs"/>
          <w:sz w:val="24"/>
          <w:szCs w:val="24"/>
          <w:rtl/>
        </w:rPr>
        <w:t xml:space="preserve">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lang w:bidi="ar-DZ"/>
        </w:rPr>
        <w:t>الصفحة</w:t>
      </w:r>
      <w:r>
        <w:rPr>
          <w:rFonts w:ascii="khalaadal-arabeh2" w:cs="Simplified Arabic"/>
          <w:sz w:val="24"/>
          <w:szCs w:val="24"/>
        </w:rPr>
        <w:t> </w:t>
      </w:r>
      <w:r>
        <w:rPr>
          <w:rFonts w:asciiTheme="minorHAnsi" w:hAnsiTheme="minorHAnsi" w:cs="Simplified Arabic"/>
          <w:sz w:val="24"/>
          <w:szCs w:val="24"/>
        </w:rPr>
        <w:t>:</w:t>
      </w:r>
      <w:r>
        <w:rPr>
          <w:rFonts w:ascii="khalaadal-arabeh2" w:cs="Simplified Arabic"/>
          <w:sz w:val="24"/>
          <w:szCs w:val="24"/>
        </w:rPr>
        <w:t xml:space="preserve"> </w:t>
      </w:r>
    </w:p>
    <w:p w:rsidR="004D3C92" w:rsidRPr="005250BD" w:rsidRDefault="004D3C92" w:rsidP="004D3C92">
      <w:pPr>
        <w:pStyle w:val="Sansinterligne"/>
        <w:bidi/>
        <w:rPr>
          <w:rFonts w:cs="Simplified Arabic"/>
          <w:sz w:val="20"/>
          <w:szCs w:val="20"/>
          <w:rtl/>
          <w:lang w:bidi="ar-DZ"/>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ascii="Times New Roman" w:hAnsi="Times New Roman" w:cs="Times New Roman"/>
          <w:sz w:val="24"/>
          <w:szCs w:val="24"/>
        </w:rPr>
        <w:t>26</w:t>
      </w:r>
      <w:r w:rsidRPr="00573C01">
        <w:t xml:space="preserve"> </w:t>
      </w:r>
      <w:r w:rsidRPr="00573C01">
        <w:rPr>
          <w:rFonts w:hint="cs"/>
          <w:rtl/>
          <w:lang w:bidi="ar-DZ"/>
        </w:rPr>
        <w:t xml:space="preserve">     </w:t>
      </w:r>
    </w:p>
    <w:p w:rsidR="004D3C92" w:rsidRPr="00F87935" w:rsidRDefault="004D3C92" w:rsidP="004D3C92">
      <w:pPr>
        <w:pStyle w:val="Sansinterligne"/>
        <w:bidi/>
        <w:rPr>
          <w:rFonts w:cs="Simplified Arabic"/>
          <w:sz w:val="20"/>
          <w:szCs w:val="20"/>
          <w:lang w:bidi="ar-DZ"/>
        </w:rPr>
      </w:pPr>
    </w:p>
    <w:p w:rsidR="004D3C92" w:rsidRPr="00543409" w:rsidRDefault="004D3C92" w:rsidP="004D3C92">
      <w:pPr>
        <w:pStyle w:val="Sansinterligne"/>
        <w:bidi/>
        <w:rPr>
          <w:rFonts w:eastAsiaTheme="minorHAnsi" w:cs="Simplified Arabic"/>
          <w:b/>
          <w:bCs/>
          <w:sz w:val="28"/>
          <w:szCs w:val="28"/>
          <w:rtl/>
          <w:lang w:bidi="ar-DZ"/>
        </w:rPr>
      </w:pPr>
      <w:r w:rsidRPr="00543409">
        <w:rPr>
          <w:rFonts w:cs="Simplified Arabic"/>
          <w:b/>
          <w:bCs/>
          <w:sz w:val="28"/>
          <w:szCs w:val="28"/>
          <w:lang w:bidi="ar-DZ"/>
        </w:rPr>
        <w:t xml:space="preserve">   </w:t>
      </w:r>
      <w:r w:rsidRPr="00543409">
        <w:rPr>
          <w:rFonts w:ascii="Times New Roman" w:hAnsi="Times New Roman" w:cs="Simplified Arabic" w:hint="cs"/>
          <w:b/>
          <w:bCs/>
          <w:sz w:val="32"/>
          <w:szCs w:val="32"/>
          <w:rtl/>
          <w:lang w:bidi="ar-DZ"/>
        </w:rPr>
        <w:t>الفرع</w:t>
      </w:r>
      <w:r w:rsidRPr="00EC6FB5">
        <w:rPr>
          <w:rFonts w:ascii="Times New Roman" w:hAnsi="Times New Roman" w:cs="Simplified Arabic" w:hint="cs"/>
          <w:sz w:val="32"/>
          <w:szCs w:val="32"/>
          <w:rtl/>
          <w:lang w:bidi="ar-DZ"/>
        </w:rPr>
        <w:t xml:space="preserve"> </w:t>
      </w:r>
      <w:r w:rsidRPr="00EC6FB5">
        <w:rPr>
          <w:rFonts w:cs="Simplified Arabic" w:hint="cs"/>
          <w:sz w:val="32"/>
          <w:szCs w:val="32"/>
          <w:rtl/>
          <w:lang w:val="en-US" w:bidi="ar-DZ"/>
        </w:rPr>
        <w:t xml:space="preserve"> </w:t>
      </w:r>
      <w:r w:rsidRPr="00EC6FB5">
        <w:rPr>
          <w:rFonts w:ascii="Algerian" w:hAnsi="Algerian" w:cs="Simplified Arabic"/>
          <w:sz w:val="32"/>
          <w:szCs w:val="32"/>
          <w:lang w:val="en-US" w:bidi="ar-DZ"/>
        </w:rPr>
        <w:t>I</w:t>
      </w:r>
      <w:r w:rsidRPr="00EC6FB5">
        <w:rPr>
          <w:rFonts w:ascii="Algerian" w:hAnsi="Algerian" w:cs="Simplified Arabic" w:hint="cs"/>
          <w:sz w:val="32"/>
          <w:szCs w:val="32"/>
          <w:rtl/>
          <w:lang w:val="en-US" w:bidi="ar-DZ"/>
        </w:rPr>
        <w:t> </w:t>
      </w:r>
      <w:r w:rsidRPr="00F87935">
        <w:rPr>
          <w:rFonts w:ascii="Algerian" w:hAnsi="Algerian" w:cs="Simplified Arabic"/>
          <w:sz w:val="32"/>
          <w:szCs w:val="32"/>
          <w:lang w:bidi="ar-DZ"/>
        </w:rPr>
        <w:t>:</w:t>
      </w:r>
      <w:r w:rsidRPr="00543409">
        <w:rPr>
          <w:rFonts w:cs="Simplified Arabic" w:hint="cs"/>
          <w:b/>
          <w:bCs/>
          <w:sz w:val="32"/>
          <w:szCs w:val="32"/>
          <w:rtl/>
          <w:lang w:bidi="ar-DZ"/>
        </w:rPr>
        <w:t>أسباب</w:t>
      </w:r>
      <w:r w:rsidRPr="00543409">
        <w:rPr>
          <w:rFonts w:cs="Simplified Arabic"/>
          <w:b/>
          <w:bCs/>
          <w:sz w:val="32"/>
          <w:szCs w:val="32"/>
          <w:rtl/>
          <w:lang w:bidi="ar-DZ"/>
        </w:rPr>
        <w:t xml:space="preserve"> الأزمة</w:t>
      </w:r>
    </w:p>
    <w:p w:rsidR="004D3C92" w:rsidRDefault="004D3C92" w:rsidP="004D3C92">
      <w:pPr>
        <w:pStyle w:val="Sansinterligne"/>
        <w:bidi/>
        <w:jc w:val="both"/>
        <w:rPr>
          <w:rFonts w:ascii="Times New Roman" w:hAnsi="Times New Roman" w:cs="Times New Roman"/>
          <w:sz w:val="28"/>
          <w:szCs w:val="28"/>
          <w:vertAlign w:val="superscript"/>
          <w:lang w:eastAsia="fr-FR" w:bidi="ar-DZ"/>
        </w:rPr>
      </w:pPr>
      <w:r w:rsidRPr="004D58E2">
        <w:rPr>
          <w:rFonts w:cs="Simplified Arabic"/>
          <w:sz w:val="28"/>
          <w:szCs w:val="28"/>
          <w:rtl/>
          <w:lang w:eastAsia="fr-FR"/>
        </w:rPr>
        <w:t xml:space="preserve">إن هذه الأزمة ليست إلا حلقة ضمن سلسلة الأزمات الدورية التي يسقط فيها النظام الرأسمالي.بحيث أدى </w:t>
      </w:r>
      <w:r>
        <w:rPr>
          <w:rFonts w:cs="Simplified Arabic" w:hint="cs"/>
          <w:sz w:val="28"/>
          <w:szCs w:val="28"/>
          <w:rtl/>
          <w:lang w:eastAsia="fr-FR"/>
        </w:rPr>
        <w:t>إ</w:t>
      </w:r>
      <w:r w:rsidRPr="004D58E2">
        <w:rPr>
          <w:rFonts w:cs="Simplified Arabic"/>
          <w:sz w:val="28"/>
          <w:szCs w:val="28"/>
          <w:rtl/>
          <w:lang w:eastAsia="fr-FR"/>
        </w:rPr>
        <w:t xml:space="preserve">رتفاع الإنتاج </w:t>
      </w:r>
      <w:r>
        <w:rPr>
          <w:rFonts w:cs="Simplified Arabic" w:hint="cs"/>
          <w:sz w:val="28"/>
          <w:szCs w:val="28"/>
          <w:rtl/>
          <w:lang w:eastAsia="fr-FR"/>
        </w:rPr>
        <w:t>ا</w:t>
      </w:r>
      <w:r w:rsidRPr="004D58E2">
        <w:rPr>
          <w:rFonts w:cs="Simplified Arabic"/>
          <w:sz w:val="28"/>
          <w:szCs w:val="28"/>
          <w:rtl/>
          <w:lang w:eastAsia="fr-FR"/>
        </w:rPr>
        <w:t xml:space="preserve">لفلاحي و الإنتاج الصناعي بالولايات المتحدة الأمريكية إلى تكدس البضائع </w:t>
      </w:r>
      <w:r w:rsidRPr="004D58E2">
        <w:rPr>
          <w:rFonts w:cs="Simplified Arabic"/>
          <w:sz w:val="28"/>
          <w:szCs w:val="28"/>
          <w:rtl/>
          <w:lang w:bidi="ar-DZ"/>
        </w:rPr>
        <w:t>مما أدى بالمواطن الأمريكي إلى التوسع في ال</w:t>
      </w:r>
      <w:r>
        <w:rPr>
          <w:rFonts w:cs="Simplified Arabic" w:hint="cs"/>
          <w:sz w:val="28"/>
          <w:szCs w:val="28"/>
          <w:rtl/>
          <w:lang w:bidi="ar-DZ"/>
        </w:rPr>
        <w:t>إ</w:t>
      </w:r>
      <w:r w:rsidRPr="004D58E2">
        <w:rPr>
          <w:rFonts w:cs="Simplified Arabic"/>
          <w:sz w:val="28"/>
          <w:szCs w:val="28"/>
          <w:rtl/>
          <w:lang w:bidi="ar-DZ"/>
        </w:rPr>
        <w:t>قتراض من أجل شراء مختلف المواد ا</w:t>
      </w:r>
      <w:r>
        <w:rPr>
          <w:rFonts w:cs="Simplified Arabic"/>
          <w:sz w:val="28"/>
          <w:szCs w:val="28"/>
          <w:rtl/>
          <w:lang w:bidi="ar-DZ"/>
        </w:rPr>
        <w:t>ل</w:t>
      </w:r>
      <w:r>
        <w:rPr>
          <w:rFonts w:cs="Simplified Arabic" w:hint="cs"/>
          <w:sz w:val="28"/>
          <w:szCs w:val="28"/>
          <w:rtl/>
          <w:lang w:bidi="ar-DZ"/>
        </w:rPr>
        <w:t>إ</w:t>
      </w:r>
      <w:r>
        <w:rPr>
          <w:rFonts w:cs="Simplified Arabic"/>
          <w:sz w:val="28"/>
          <w:szCs w:val="28"/>
          <w:rtl/>
          <w:lang w:bidi="ar-DZ"/>
        </w:rPr>
        <w:t>ستهلاكية و</w:t>
      </w:r>
      <w:r>
        <w:rPr>
          <w:rFonts w:cs="Simplified Arabic"/>
          <w:sz w:val="28"/>
          <w:szCs w:val="28"/>
          <w:lang w:bidi="ar-DZ"/>
        </w:rPr>
        <w:t xml:space="preserve"> </w:t>
      </w:r>
      <w:r w:rsidRPr="004D58E2">
        <w:rPr>
          <w:rFonts w:cs="Simplified Arabic"/>
          <w:sz w:val="28"/>
          <w:szCs w:val="28"/>
          <w:rtl/>
          <w:lang w:bidi="ar-DZ"/>
        </w:rPr>
        <w:t>الأجهزة، فزاد ذلك من حدة الديون.</w:t>
      </w:r>
    </w:p>
    <w:p w:rsidR="004D3C92" w:rsidRPr="00E95962" w:rsidRDefault="004D3C92" w:rsidP="004D3C92">
      <w:pPr>
        <w:pStyle w:val="Sansinterligne"/>
        <w:bidi/>
        <w:jc w:val="both"/>
        <w:rPr>
          <w:rFonts w:ascii="Times New Roman" w:hAnsi="Times New Roman" w:cs="Times New Roman"/>
          <w:sz w:val="28"/>
          <w:szCs w:val="28"/>
          <w:vertAlign w:val="superscript"/>
          <w:rtl/>
          <w:lang w:eastAsia="fr-FR"/>
        </w:rPr>
      </w:pPr>
      <w:r w:rsidRPr="004D58E2">
        <w:rPr>
          <w:rFonts w:cs="Simplified Arabic"/>
          <w:sz w:val="28"/>
          <w:szCs w:val="28"/>
          <w:rtl/>
          <w:lang w:bidi="ar-DZ"/>
        </w:rPr>
        <w:t>و كانت الآراء ال</w:t>
      </w:r>
      <w:r>
        <w:rPr>
          <w:rFonts w:cs="Simplified Arabic" w:hint="cs"/>
          <w:sz w:val="28"/>
          <w:szCs w:val="28"/>
          <w:rtl/>
          <w:lang w:bidi="ar-DZ"/>
        </w:rPr>
        <w:t>إ</w:t>
      </w:r>
      <w:r w:rsidRPr="004D58E2">
        <w:rPr>
          <w:rFonts w:cs="Simplified Arabic"/>
          <w:sz w:val="28"/>
          <w:szCs w:val="28"/>
          <w:rtl/>
          <w:lang w:bidi="ar-DZ"/>
        </w:rPr>
        <w:t xml:space="preserve">قتصادية و </w:t>
      </w:r>
      <w:r>
        <w:rPr>
          <w:rFonts w:cs="Simplified Arabic" w:hint="cs"/>
          <w:sz w:val="28"/>
          <w:szCs w:val="28"/>
          <w:rtl/>
          <w:lang w:bidi="ar-DZ"/>
        </w:rPr>
        <w:t>إ</w:t>
      </w:r>
      <w:r w:rsidRPr="004D58E2">
        <w:rPr>
          <w:rFonts w:cs="Simplified Arabic"/>
          <w:sz w:val="28"/>
          <w:szCs w:val="28"/>
          <w:rtl/>
          <w:lang w:bidi="ar-DZ"/>
        </w:rPr>
        <w:t xml:space="preserve">عتمادا على الفكر الكلاسيكي، تدعم فكرة أن قوى العرض و الطلب سوف تؤدي تلقائيا إلى إعادة   التوازن و القضاء على الكساد القائم، خاصة عند </w:t>
      </w:r>
      <w:r>
        <w:rPr>
          <w:rFonts w:cs="Simplified Arabic" w:hint="cs"/>
          <w:sz w:val="28"/>
          <w:szCs w:val="28"/>
          <w:rtl/>
          <w:lang w:bidi="ar-DZ"/>
        </w:rPr>
        <w:t>إ</w:t>
      </w:r>
      <w:r w:rsidRPr="004D58E2">
        <w:rPr>
          <w:rFonts w:cs="Simplified Arabic"/>
          <w:sz w:val="28"/>
          <w:szCs w:val="28"/>
          <w:rtl/>
          <w:lang w:bidi="ar-DZ"/>
        </w:rPr>
        <w:t xml:space="preserve">تخاذ البنك الفدرالي الأمريكي قرار التوسع النقدي، الذي أدى إلى </w:t>
      </w:r>
      <w:r>
        <w:rPr>
          <w:rFonts w:cs="Simplified Arabic" w:hint="cs"/>
          <w:sz w:val="28"/>
          <w:szCs w:val="28"/>
          <w:rtl/>
          <w:lang w:bidi="ar-DZ"/>
        </w:rPr>
        <w:t>إ</w:t>
      </w:r>
      <w:r w:rsidRPr="004D58E2">
        <w:rPr>
          <w:rFonts w:cs="Simplified Arabic"/>
          <w:sz w:val="28"/>
          <w:szCs w:val="28"/>
          <w:rtl/>
          <w:lang w:bidi="ar-DZ"/>
        </w:rPr>
        <w:t>رتفاع إنتاج السلع ال</w:t>
      </w:r>
      <w:r>
        <w:rPr>
          <w:rFonts w:cs="Simplified Arabic" w:hint="cs"/>
          <w:sz w:val="28"/>
          <w:szCs w:val="28"/>
          <w:rtl/>
          <w:lang w:bidi="ar-DZ"/>
        </w:rPr>
        <w:t>إ</w:t>
      </w:r>
      <w:r w:rsidRPr="004D58E2">
        <w:rPr>
          <w:rFonts w:cs="Simplified Arabic"/>
          <w:sz w:val="28"/>
          <w:szCs w:val="28"/>
          <w:rtl/>
          <w:lang w:bidi="ar-DZ"/>
        </w:rPr>
        <w:t xml:space="preserve">ستهلاكية و </w:t>
      </w:r>
      <w:r>
        <w:rPr>
          <w:rFonts w:cs="Simplified Arabic" w:hint="cs"/>
          <w:sz w:val="28"/>
          <w:szCs w:val="28"/>
          <w:rtl/>
          <w:lang w:bidi="ar-DZ"/>
        </w:rPr>
        <w:t>إ</w:t>
      </w:r>
      <w:r w:rsidRPr="004D58E2">
        <w:rPr>
          <w:rFonts w:cs="Simplified Arabic"/>
          <w:sz w:val="28"/>
          <w:szCs w:val="28"/>
          <w:rtl/>
          <w:lang w:bidi="ar-DZ"/>
        </w:rPr>
        <w:t xml:space="preserve">نخفاض البطالة مؤقتا، كما </w:t>
      </w:r>
      <w:r>
        <w:rPr>
          <w:rFonts w:cs="Simplified Arabic" w:hint="cs"/>
          <w:sz w:val="28"/>
          <w:szCs w:val="28"/>
          <w:rtl/>
          <w:lang w:bidi="ar-DZ"/>
        </w:rPr>
        <w:t>إ</w:t>
      </w:r>
      <w:r w:rsidRPr="004D58E2">
        <w:rPr>
          <w:rFonts w:cs="Simplified Arabic"/>
          <w:sz w:val="28"/>
          <w:szCs w:val="28"/>
          <w:rtl/>
          <w:lang w:bidi="ar-DZ"/>
        </w:rPr>
        <w:t>تجه سوق الأوراق المالية إلى صعود لا نهاية له.</w:t>
      </w:r>
    </w:p>
    <w:p w:rsidR="004D3C92" w:rsidRPr="004D58E2" w:rsidRDefault="004D3C92" w:rsidP="004D3C92">
      <w:pPr>
        <w:pStyle w:val="Sansinterligne"/>
        <w:bidi/>
        <w:jc w:val="both"/>
        <w:rPr>
          <w:rFonts w:cs="Simplified Arabic"/>
          <w:sz w:val="28"/>
          <w:szCs w:val="28"/>
          <w:rtl/>
          <w:lang w:bidi="ar-DZ"/>
        </w:rPr>
      </w:pPr>
      <w:r w:rsidRPr="004D58E2">
        <w:rPr>
          <w:rFonts w:cs="Simplified Arabic"/>
          <w:sz w:val="28"/>
          <w:szCs w:val="28"/>
          <w:rtl/>
          <w:lang w:bidi="ar-DZ"/>
        </w:rPr>
        <w:t xml:space="preserve">و نتيجة للأوضاع المذكورة، </w:t>
      </w:r>
      <w:r>
        <w:rPr>
          <w:rFonts w:cs="Simplified Arabic" w:hint="cs"/>
          <w:sz w:val="28"/>
          <w:szCs w:val="28"/>
          <w:rtl/>
          <w:lang w:bidi="ar-DZ"/>
        </w:rPr>
        <w:t>إ</w:t>
      </w:r>
      <w:r w:rsidRPr="004D58E2">
        <w:rPr>
          <w:rFonts w:cs="Simplified Arabic"/>
          <w:sz w:val="28"/>
          <w:szCs w:val="28"/>
          <w:rtl/>
          <w:lang w:bidi="ar-DZ"/>
        </w:rPr>
        <w:t>نصبت المضاربة على سوق الأوراق المالية، و</w:t>
      </w:r>
      <w:r>
        <w:rPr>
          <w:rFonts w:cs="Simplified Arabic" w:hint="cs"/>
          <w:sz w:val="28"/>
          <w:szCs w:val="28"/>
          <w:rtl/>
          <w:lang w:bidi="ar-DZ"/>
        </w:rPr>
        <w:t>إ</w:t>
      </w:r>
      <w:r w:rsidRPr="004D58E2">
        <w:rPr>
          <w:rFonts w:cs="Simplified Arabic"/>
          <w:sz w:val="28"/>
          <w:szCs w:val="28"/>
          <w:rtl/>
          <w:lang w:bidi="ar-DZ"/>
        </w:rPr>
        <w:t xml:space="preserve">رتفعت أسعار الأوراق المالية ،و أدت هذه </w:t>
      </w:r>
      <w:r w:rsidRPr="004D58E2">
        <w:rPr>
          <w:rFonts w:cs="Simplified Arabic" w:hint="cs"/>
          <w:sz w:val="28"/>
          <w:szCs w:val="28"/>
          <w:rtl/>
          <w:lang w:bidi="ar-DZ"/>
        </w:rPr>
        <w:t>السلوكيات</w:t>
      </w:r>
      <w:r w:rsidRPr="004D58E2">
        <w:rPr>
          <w:rFonts w:cs="Simplified Arabic"/>
          <w:sz w:val="28"/>
          <w:szCs w:val="28"/>
          <w:rtl/>
          <w:lang w:bidi="ar-DZ"/>
        </w:rPr>
        <w:t xml:space="preserve"> إلى </w:t>
      </w:r>
      <w:r>
        <w:rPr>
          <w:rFonts w:cs="Simplified Arabic" w:hint="cs"/>
          <w:sz w:val="28"/>
          <w:szCs w:val="28"/>
          <w:rtl/>
          <w:lang w:bidi="ar-DZ"/>
        </w:rPr>
        <w:t>إ</w:t>
      </w:r>
      <w:r w:rsidRPr="004D58E2">
        <w:rPr>
          <w:rFonts w:cs="Simplified Arabic"/>
          <w:sz w:val="28"/>
          <w:szCs w:val="28"/>
          <w:rtl/>
          <w:lang w:bidi="ar-DZ"/>
        </w:rPr>
        <w:t>رتفاع أسعار أسهم أردأ الشركات، و أصبحت البنوك تضارب بأموال زبائنها، وزاد عدد المتدخلين في السوق المالي إلى أعداد ضخمة من أفراد، مضاربين، شركات سمسرة، و أسر أمريكية.</w:t>
      </w:r>
    </w:p>
    <w:p w:rsidR="004D3C92" w:rsidRPr="002737F7" w:rsidRDefault="004D3C92" w:rsidP="004D3C92">
      <w:pPr>
        <w:pStyle w:val="Sansinterligne"/>
        <w:bidi/>
        <w:jc w:val="both"/>
        <w:rPr>
          <w:rFonts w:cs="Simplified Arabic"/>
          <w:b/>
          <w:bCs/>
          <w:sz w:val="28"/>
          <w:szCs w:val="28"/>
          <w:lang w:bidi="ar-DZ"/>
        </w:rPr>
      </w:pPr>
      <w:r w:rsidRPr="004D58E2">
        <w:rPr>
          <w:rFonts w:cs="Simplified Arabic"/>
          <w:sz w:val="28"/>
          <w:szCs w:val="28"/>
          <w:rtl/>
          <w:lang w:bidi="ar-DZ"/>
        </w:rPr>
        <w:t xml:space="preserve">و قد </w:t>
      </w:r>
      <w:r>
        <w:rPr>
          <w:rFonts w:cs="Simplified Arabic" w:hint="cs"/>
          <w:sz w:val="28"/>
          <w:szCs w:val="28"/>
          <w:rtl/>
          <w:lang w:bidi="ar-DZ"/>
        </w:rPr>
        <w:t>إ</w:t>
      </w:r>
      <w:r w:rsidRPr="004D58E2">
        <w:rPr>
          <w:rFonts w:cs="Simplified Arabic"/>
          <w:sz w:val="28"/>
          <w:szCs w:val="28"/>
          <w:rtl/>
          <w:lang w:bidi="ar-DZ"/>
        </w:rPr>
        <w:t xml:space="preserve">ستمرت الحكومة بتوفير القروض السهلة، حتى الوقت الذي </w:t>
      </w:r>
      <w:r>
        <w:rPr>
          <w:rFonts w:cs="Simplified Arabic" w:hint="cs"/>
          <w:sz w:val="28"/>
          <w:szCs w:val="28"/>
          <w:rtl/>
          <w:lang w:bidi="ar-DZ"/>
        </w:rPr>
        <w:t>إ</w:t>
      </w:r>
      <w:r w:rsidRPr="004D58E2">
        <w:rPr>
          <w:rFonts w:cs="Simplified Arabic"/>
          <w:sz w:val="28"/>
          <w:szCs w:val="28"/>
          <w:rtl/>
          <w:lang w:bidi="ar-DZ"/>
        </w:rPr>
        <w:t>ندلعت فيه الأزمة، وقد زادت أيضا في تقديم القروض الأجنبية بقصد المزيد من ربط ال</w:t>
      </w:r>
      <w:r>
        <w:rPr>
          <w:rFonts w:cs="Simplified Arabic" w:hint="cs"/>
          <w:sz w:val="28"/>
          <w:szCs w:val="28"/>
          <w:rtl/>
          <w:lang w:bidi="ar-DZ"/>
        </w:rPr>
        <w:t>إ</w:t>
      </w:r>
      <w:r w:rsidRPr="004D58E2">
        <w:rPr>
          <w:rFonts w:cs="Simplified Arabic"/>
          <w:sz w:val="28"/>
          <w:szCs w:val="28"/>
          <w:rtl/>
          <w:lang w:bidi="ar-DZ"/>
        </w:rPr>
        <w:t xml:space="preserve">قتصاديات </w:t>
      </w:r>
      <w:r>
        <w:rPr>
          <w:rFonts w:cs="Simplified Arabic"/>
          <w:sz w:val="28"/>
          <w:szCs w:val="28"/>
          <w:rtl/>
          <w:lang w:bidi="ar-DZ"/>
        </w:rPr>
        <w:t>لدى الأقطار الأوربية برأس المال</w:t>
      </w:r>
      <w:r>
        <w:rPr>
          <w:rFonts w:cs="Simplified Arabic"/>
          <w:sz w:val="28"/>
          <w:szCs w:val="28"/>
          <w:lang w:bidi="ar-DZ"/>
        </w:rPr>
        <w:t xml:space="preserve"> </w:t>
      </w:r>
      <w:r w:rsidRPr="004D58E2">
        <w:rPr>
          <w:rFonts w:cs="Simplified Arabic"/>
          <w:sz w:val="28"/>
          <w:szCs w:val="28"/>
          <w:rtl/>
          <w:lang w:bidi="ar-DZ"/>
        </w:rPr>
        <w:t xml:space="preserve">الأمريكي، و هكذا </w:t>
      </w:r>
      <w:r>
        <w:rPr>
          <w:rFonts w:cs="Simplified Arabic" w:hint="cs"/>
          <w:sz w:val="28"/>
          <w:szCs w:val="28"/>
          <w:rtl/>
          <w:lang w:bidi="ar-DZ"/>
        </w:rPr>
        <w:t>إ</w:t>
      </w:r>
      <w:r w:rsidRPr="004D58E2">
        <w:rPr>
          <w:rFonts w:cs="Simplified Arabic"/>
          <w:sz w:val="28"/>
          <w:szCs w:val="28"/>
          <w:rtl/>
          <w:lang w:bidi="ar-DZ"/>
        </w:rPr>
        <w:t>رتفعت الإصدارات الجديدة من الأوراق المالية للقيام بال</w:t>
      </w:r>
      <w:r>
        <w:rPr>
          <w:rFonts w:cs="Simplified Arabic" w:hint="cs"/>
          <w:sz w:val="28"/>
          <w:szCs w:val="28"/>
          <w:rtl/>
          <w:lang w:bidi="ar-DZ"/>
        </w:rPr>
        <w:t>إ</w:t>
      </w:r>
      <w:r w:rsidRPr="004D58E2">
        <w:rPr>
          <w:rFonts w:cs="Simplified Arabic"/>
          <w:sz w:val="28"/>
          <w:szCs w:val="28"/>
          <w:rtl/>
          <w:lang w:bidi="ar-DZ"/>
        </w:rPr>
        <w:t xml:space="preserve">ستثمارات الإضافية في مختلف القطاعات من </w:t>
      </w:r>
      <w:r w:rsidRPr="0020434D">
        <w:rPr>
          <w:rFonts w:ascii="Times New Roman" w:hAnsi="Times New Roman" w:cs="Times New Roman"/>
          <w:sz w:val="28"/>
          <w:szCs w:val="28"/>
          <w:rtl/>
          <w:lang w:bidi="ar-DZ"/>
        </w:rPr>
        <w:t>4000</w:t>
      </w:r>
      <w:r w:rsidRPr="004D58E2">
        <w:rPr>
          <w:rFonts w:cs="Simplified Arabic"/>
          <w:sz w:val="28"/>
          <w:szCs w:val="28"/>
          <w:rtl/>
          <w:lang w:bidi="ar-DZ"/>
        </w:rPr>
        <w:t xml:space="preserve"> مليون</w:t>
      </w:r>
      <w:r w:rsidRPr="004D58E2">
        <w:rPr>
          <w:rFonts w:cs="Simplified Arabic"/>
          <w:sz w:val="28"/>
          <w:szCs w:val="28"/>
          <w:lang w:bidi="ar-DZ"/>
        </w:rPr>
        <w:t>$</w:t>
      </w:r>
      <w:r w:rsidRPr="004D58E2">
        <w:rPr>
          <w:rFonts w:cs="Simplified Arabic"/>
          <w:sz w:val="28"/>
          <w:szCs w:val="28"/>
          <w:rtl/>
          <w:lang w:bidi="ar-DZ"/>
        </w:rPr>
        <w:t xml:space="preserve"> سنة </w:t>
      </w:r>
      <w:r w:rsidRPr="0020434D">
        <w:rPr>
          <w:rFonts w:ascii="Times New Roman" w:hAnsi="Times New Roman" w:cs="Times New Roman"/>
          <w:sz w:val="28"/>
          <w:szCs w:val="28"/>
          <w:rtl/>
          <w:lang w:bidi="ar-DZ"/>
        </w:rPr>
        <w:t>1923</w:t>
      </w:r>
      <w:r w:rsidRPr="004D58E2">
        <w:rPr>
          <w:rFonts w:cs="Simplified Arabic"/>
          <w:sz w:val="28"/>
          <w:szCs w:val="28"/>
          <w:rtl/>
          <w:lang w:bidi="ar-DZ"/>
        </w:rPr>
        <w:t xml:space="preserve"> </w:t>
      </w:r>
      <w:r>
        <w:rPr>
          <w:rFonts w:cs="Simplified Arabic" w:hint="cs"/>
          <w:sz w:val="28"/>
          <w:szCs w:val="28"/>
          <w:rtl/>
          <w:lang w:bidi="ar-DZ"/>
        </w:rPr>
        <w:t>إ</w:t>
      </w:r>
      <w:r w:rsidRPr="004D58E2">
        <w:rPr>
          <w:rFonts w:cs="Simplified Arabic"/>
          <w:sz w:val="28"/>
          <w:szCs w:val="28"/>
          <w:rtl/>
          <w:lang w:bidi="ar-DZ"/>
        </w:rPr>
        <w:t xml:space="preserve">لى </w:t>
      </w:r>
      <w:r w:rsidRPr="002737F7">
        <w:rPr>
          <w:rFonts w:ascii="Times New Roman" w:hAnsi="Times New Roman" w:cs="Times New Roman"/>
          <w:sz w:val="28"/>
          <w:szCs w:val="28"/>
          <w:rtl/>
          <w:lang w:bidi="ar-DZ"/>
        </w:rPr>
        <w:t>10000</w:t>
      </w:r>
      <w:r w:rsidRPr="004D58E2">
        <w:rPr>
          <w:rFonts w:cs="Simplified Arabic"/>
          <w:sz w:val="28"/>
          <w:szCs w:val="28"/>
          <w:rtl/>
          <w:lang w:bidi="ar-DZ"/>
        </w:rPr>
        <w:t xml:space="preserve">مليون </w:t>
      </w:r>
      <w:r w:rsidRPr="004D58E2">
        <w:rPr>
          <w:rFonts w:cs="Simplified Arabic"/>
          <w:sz w:val="28"/>
          <w:szCs w:val="28"/>
          <w:lang w:bidi="ar-DZ"/>
        </w:rPr>
        <w:t>$</w:t>
      </w:r>
      <w:r w:rsidRPr="004D58E2">
        <w:rPr>
          <w:rFonts w:cs="Simplified Arabic"/>
          <w:sz w:val="28"/>
          <w:szCs w:val="28"/>
          <w:rtl/>
          <w:lang w:bidi="ar-DZ"/>
        </w:rPr>
        <w:t xml:space="preserve"> سنة </w:t>
      </w:r>
      <w:r w:rsidRPr="002737F7">
        <w:rPr>
          <w:rFonts w:ascii="Times New Roman" w:hAnsi="Times New Roman" w:cs="Times New Roman"/>
          <w:sz w:val="28"/>
          <w:szCs w:val="28"/>
          <w:rtl/>
          <w:lang w:bidi="ar-DZ"/>
        </w:rPr>
        <w:t>1929</w:t>
      </w:r>
      <w:r w:rsidRPr="004D58E2">
        <w:rPr>
          <w:rFonts w:cs="Simplified Arabic"/>
          <w:sz w:val="28"/>
          <w:szCs w:val="28"/>
          <w:rtl/>
          <w:lang w:bidi="ar-DZ"/>
        </w:rPr>
        <w:t>.</w:t>
      </w:r>
      <w:r>
        <w:rPr>
          <w:rFonts w:cs="Simplified Arabic"/>
          <w:sz w:val="28"/>
          <w:szCs w:val="28"/>
          <w:lang w:bidi="ar-DZ"/>
        </w:rPr>
        <w:t xml:space="preserve"> </w:t>
      </w:r>
      <w:r w:rsidRPr="002737F7">
        <w:rPr>
          <w:rFonts w:ascii="Times New Roman" w:hAnsi="Times New Roman" w:cs="Times New Roman"/>
          <w:b/>
          <w:bCs/>
          <w:sz w:val="28"/>
          <w:szCs w:val="28"/>
          <w:vertAlign w:val="superscript"/>
          <w:lang w:bidi="ar-DZ"/>
        </w:rPr>
        <w:t>(1)</w:t>
      </w:r>
    </w:p>
    <w:p w:rsidR="004D3C92" w:rsidRPr="00F330D2" w:rsidRDefault="004D3C92" w:rsidP="004D3C92">
      <w:pPr>
        <w:pStyle w:val="Sansinterligne"/>
        <w:bidi/>
        <w:jc w:val="both"/>
        <w:rPr>
          <w:rFonts w:cs="Simplified Arabic"/>
          <w:sz w:val="16"/>
          <w:szCs w:val="16"/>
          <w:lang w:bidi="ar-DZ"/>
        </w:rPr>
      </w:pPr>
    </w:p>
    <w:p w:rsidR="004D3C92" w:rsidRPr="00013D94" w:rsidRDefault="004D3C92" w:rsidP="004D3C92">
      <w:pPr>
        <w:pStyle w:val="Sansinterligne"/>
        <w:bidi/>
        <w:rPr>
          <w:rFonts w:cs="Simplified Arabic"/>
          <w:sz w:val="28"/>
          <w:szCs w:val="28"/>
          <w:rtl/>
          <w:lang w:bidi="ar-DZ"/>
        </w:rPr>
      </w:pPr>
      <w:r w:rsidRPr="00543409">
        <w:rPr>
          <w:rFonts w:cs="Simplified Arabic"/>
          <w:b/>
          <w:bCs/>
          <w:sz w:val="32"/>
          <w:szCs w:val="32"/>
          <w:lang w:bidi="ar-DZ"/>
        </w:rPr>
        <w:t xml:space="preserve">   </w:t>
      </w:r>
      <w:r w:rsidRPr="00543409">
        <w:rPr>
          <w:rFonts w:cs="Simplified Arabic" w:hint="cs"/>
          <w:b/>
          <w:bCs/>
          <w:sz w:val="32"/>
          <w:szCs w:val="32"/>
          <w:rtl/>
          <w:lang w:bidi="ar-DZ"/>
        </w:rPr>
        <w:t>الفرع</w:t>
      </w:r>
      <w:r w:rsidRPr="00420FD4">
        <w:rPr>
          <w:rFonts w:cs="Simplified Arabic" w:hint="cs"/>
          <w:sz w:val="32"/>
          <w:szCs w:val="32"/>
          <w:rtl/>
          <w:lang w:bidi="ar-DZ"/>
        </w:rPr>
        <w:t> </w:t>
      </w:r>
      <w:r w:rsidRPr="00F87935">
        <w:rPr>
          <w:rFonts w:cs="Simplified Arabic"/>
          <w:sz w:val="32"/>
          <w:szCs w:val="32"/>
          <w:lang w:bidi="ar-DZ"/>
        </w:rPr>
        <w:t xml:space="preserve">: </w:t>
      </w:r>
      <w:r w:rsidRPr="00F87935">
        <w:rPr>
          <w:rFonts w:ascii="Algerian" w:hAnsi="Algerian" w:cs="Simplified Arabic"/>
          <w:sz w:val="32"/>
          <w:szCs w:val="32"/>
          <w:lang w:val="en-US" w:bidi="ar-DZ"/>
        </w:rPr>
        <w:t xml:space="preserve"> II</w:t>
      </w:r>
      <w:r w:rsidRPr="00543409">
        <w:rPr>
          <w:rFonts w:cs="Simplified Arabic"/>
          <w:b/>
          <w:bCs/>
          <w:sz w:val="32"/>
          <w:szCs w:val="32"/>
          <w:rtl/>
          <w:lang w:bidi="ar-DZ"/>
        </w:rPr>
        <w:t>خصائص الأزمة</w:t>
      </w:r>
      <w:r w:rsidRPr="00543409">
        <w:rPr>
          <w:rFonts w:cs="Simplified Arabic"/>
          <w:b/>
          <w:bCs/>
          <w:sz w:val="28"/>
          <w:szCs w:val="28"/>
          <w:lang w:bidi="ar-DZ"/>
        </w:rPr>
        <w:t xml:space="preserve">  </w:t>
      </w:r>
      <w:r>
        <w:rPr>
          <w:rFonts w:cs="Simplified Arabic"/>
          <w:sz w:val="28"/>
          <w:szCs w:val="28"/>
          <w:lang w:bidi="ar-DZ"/>
        </w:rPr>
        <w:t xml:space="preserve">  </w:t>
      </w:r>
      <w:r w:rsidRPr="00013D94">
        <w:rPr>
          <w:rFonts w:cs="Simplified Arabic"/>
          <w:sz w:val="28"/>
          <w:szCs w:val="28"/>
          <w:rtl/>
          <w:lang w:bidi="ar-DZ"/>
        </w:rPr>
        <w:t>تميزت هذه الفترة بمجموعة خصائص تمثلت في</w:t>
      </w:r>
      <w:r w:rsidRPr="00F04ACE">
        <w:rPr>
          <w:rFonts w:ascii="Times New Roman" w:hAnsi="Times New Roman" w:cs="Times New Roman"/>
          <w:b/>
          <w:bCs/>
          <w:sz w:val="28"/>
          <w:szCs w:val="28"/>
          <w:vertAlign w:val="superscript"/>
          <w:lang w:bidi="ar-DZ"/>
        </w:rPr>
        <w:t>(2)</w:t>
      </w:r>
      <w:r w:rsidRPr="00013D94">
        <w:rPr>
          <w:rFonts w:cs="Simplified Arabic"/>
          <w:sz w:val="28"/>
          <w:szCs w:val="28"/>
          <w:rtl/>
          <w:lang w:bidi="ar-DZ"/>
        </w:rPr>
        <w:t xml:space="preserve"> :</w:t>
      </w:r>
    </w:p>
    <w:p w:rsidR="004D3C92" w:rsidRDefault="004D3C92" w:rsidP="00B05545">
      <w:pPr>
        <w:pStyle w:val="Sansinterligne"/>
        <w:numPr>
          <w:ilvl w:val="0"/>
          <w:numId w:val="24"/>
        </w:numPr>
        <w:bidi/>
        <w:ind w:left="425"/>
        <w:jc w:val="both"/>
        <w:rPr>
          <w:rFonts w:cs="Simplified Arabic"/>
          <w:sz w:val="28"/>
          <w:szCs w:val="28"/>
          <w:lang w:bidi="ar-DZ"/>
        </w:rPr>
      </w:pPr>
      <w:r w:rsidRPr="00013D94">
        <w:rPr>
          <w:rFonts w:cs="Simplified Arabic"/>
          <w:sz w:val="28"/>
          <w:szCs w:val="28"/>
          <w:rtl/>
          <w:lang w:bidi="ar-DZ"/>
        </w:rPr>
        <w:t>تسببت في زعزعة ال</w:t>
      </w:r>
      <w:r>
        <w:rPr>
          <w:rFonts w:cs="Simplified Arabic" w:hint="cs"/>
          <w:sz w:val="28"/>
          <w:szCs w:val="28"/>
          <w:rtl/>
          <w:lang w:bidi="ar-DZ"/>
        </w:rPr>
        <w:t>إ</w:t>
      </w:r>
      <w:r w:rsidRPr="00013D94">
        <w:rPr>
          <w:rFonts w:cs="Simplified Arabic"/>
          <w:sz w:val="28"/>
          <w:szCs w:val="28"/>
          <w:rtl/>
          <w:lang w:bidi="ar-DZ"/>
        </w:rPr>
        <w:t>ستقرار النسبي في النظام الأمريكي بأكمله</w:t>
      </w:r>
      <w:r>
        <w:rPr>
          <w:rFonts w:cs="Simplified Arabic" w:hint="cs"/>
          <w:sz w:val="28"/>
          <w:szCs w:val="28"/>
          <w:rtl/>
          <w:lang w:bidi="ar-DZ"/>
        </w:rPr>
        <w:t>.</w:t>
      </w:r>
    </w:p>
    <w:p w:rsidR="004D3C92" w:rsidRDefault="004D3C92" w:rsidP="00B05545">
      <w:pPr>
        <w:pStyle w:val="Sansinterligne"/>
        <w:numPr>
          <w:ilvl w:val="0"/>
          <w:numId w:val="24"/>
        </w:numPr>
        <w:bidi/>
        <w:ind w:left="425"/>
        <w:jc w:val="both"/>
        <w:rPr>
          <w:rFonts w:cs="Simplified Arabic"/>
          <w:sz w:val="28"/>
          <w:szCs w:val="28"/>
          <w:lang w:bidi="ar-DZ"/>
        </w:rPr>
      </w:pPr>
      <w:r>
        <w:rPr>
          <w:rFonts w:cs="Simplified Arabic" w:hint="cs"/>
          <w:sz w:val="28"/>
          <w:szCs w:val="28"/>
          <w:rtl/>
          <w:lang w:bidi="ar-DZ"/>
        </w:rPr>
        <w:t>إ</w:t>
      </w:r>
      <w:r w:rsidRPr="00F330D2">
        <w:rPr>
          <w:rFonts w:cs="Simplified Arabic"/>
          <w:sz w:val="28"/>
          <w:szCs w:val="28"/>
          <w:rtl/>
          <w:lang w:bidi="ar-DZ"/>
        </w:rPr>
        <w:t>ستمرار هذه الأزمة لفترة طويلة نسبيا.</w:t>
      </w:r>
    </w:p>
    <w:p w:rsidR="004D3C92" w:rsidRPr="00F87935" w:rsidRDefault="004D3C92" w:rsidP="00B05545">
      <w:pPr>
        <w:pStyle w:val="Sansinterligne"/>
        <w:numPr>
          <w:ilvl w:val="0"/>
          <w:numId w:val="24"/>
        </w:numPr>
        <w:bidi/>
        <w:ind w:left="425"/>
        <w:jc w:val="both"/>
        <w:rPr>
          <w:rFonts w:cs="Simplified Arabic"/>
          <w:sz w:val="28"/>
          <w:szCs w:val="28"/>
          <w:lang w:bidi="ar-DZ"/>
        </w:rPr>
      </w:pPr>
      <w:r w:rsidRPr="00F330D2">
        <w:rPr>
          <w:rFonts w:cs="Simplified Arabic"/>
          <w:sz w:val="28"/>
          <w:szCs w:val="28"/>
          <w:rtl/>
          <w:lang w:bidi="ar-DZ"/>
        </w:rPr>
        <w:t xml:space="preserve">عمق وحدة هذه الأزمة بشكل </w:t>
      </w:r>
      <w:r>
        <w:rPr>
          <w:rFonts w:cs="Simplified Arabic" w:hint="cs"/>
          <w:sz w:val="28"/>
          <w:szCs w:val="28"/>
          <w:rtl/>
          <w:lang w:bidi="ar-DZ"/>
        </w:rPr>
        <w:t>إ</w:t>
      </w:r>
      <w:r w:rsidRPr="00F330D2">
        <w:rPr>
          <w:rFonts w:cs="Simplified Arabic"/>
          <w:sz w:val="28"/>
          <w:szCs w:val="28"/>
          <w:rtl/>
          <w:lang w:bidi="ar-DZ"/>
        </w:rPr>
        <w:t>ستثنائي، ففي الولايات المتحدة مثلا</w:t>
      </w:r>
      <w:r>
        <w:rPr>
          <w:rFonts w:cs="Simplified Arabic" w:hint="cs"/>
          <w:sz w:val="28"/>
          <w:szCs w:val="28"/>
          <w:rtl/>
          <w:lang w:bidi="ar-DZ"/>
        </w:rPr>
        <w:t>: إ</w:t>
      </w:r>
      <w:r w:rsidRPr="00F330D2">
        <w:rPr>
          <w:rFonts w:cs="Simplified Arabic"/>
          <w:sz w:val="28"/>
          <w:szCs w:val="28"/>
          <w:rtl/>
          <w:lang w:bidi="ar-DZ"/>
        </w:rPr>
        <w:t xml:space="preserve">نخفضت الودائع لدى البنوك بمقدار </w:t>
      </w:r>
      <w:r w:rsidRPr="00FD6003">
        <w:rPr>
          <w:rFonts w:ascii="Times New Roman" w:hAnsi="Times New Roman" w:cs="Times New Roman"/>
          <w:sz w:val="28"/>
          <w:szCs w:val="28"/>
          <w:rtl/>
          <w:lang w:bidi="ar-DZ"/>
        </w:rPr>
        <w:t>33</w:t>
      </w:r>
      <w:r w:rsidRPr="00F330D2">
        <w:rPr>
          <w:rFonts w:cs="Simplified Arabic"/>
          <w:sz w:val="28"/>
          <w:szCs w:val="28"/>
          <w:lang w:bidi="ar-DZ"/>
        </w:rPr>
        <w:t>%</w:t>
      </w:r>
      <w:r w:rsidRPr="00F330D2">
        <w:rPr>
          <w:rFonts w:cs="Simplified Arabic"/>
          <w:sz w:val="28"/>
          <w:szCs w:val="28"/>
          <w:rtl/>
          <w:lang w:bidi="ar-DZ"/>
        </w:rPr>
        <w:t xml:space="preserve"> ، كما </w:t>
      </w:r>
      <w:r>
        <w:rPr>
          <w:rFonts w:cs="Simplified Arabic" w:hint="cs"/>
          <w:sz w:val="28"/>
          <w:szCs w:val="28"/>
          <w:rtl/>
          <w:lang w:bidi="ar-DZ"/>
        </w:rPr>
        <w:t>إ</w:t>
      </w:r>
      <w:r w:rsidRPr="00F330D2">
        <w:rPr>
          <w:rFonts w:cs="Simplified Arabic"/>
          <w:sz w:val="28"/>
          <w:szCs w:val="28"/>
          <w:rtl/>
          <w:lang w:bidi="ar-DZ"/>
        </w:rPr>
        <w:t xml:space="preserve">نخفضت عمليات الخصم و الإقراض مرتين، و كان عدد البنوك التي أفلست منذ بداية عام </w:t>
      </w:r>
      <w:r w:rsidRPr="00FD6003">
        <w:rPr>
          <w:rFonts w:ascii="Times New Roman" w:hAnsi="Times New Roman" w:cs="Times New Roman"/>
          <w:sz w:val="28"/>
          <w:szCs w:val="28"/>
          <w:rtl/>
          <w:lang w:bidi="ar-DZ"/>
        </w:rPr>
        <w:t>1929</w:t>
      </w:r>
      <w:r w:rsidRPr="00F330D2">
        <w:rPr>
          <w:rFonts w:cs="Simplified Arabic"/>
          <w:sz w:val="28"/>
          <w:szCs w:val="28"/>
          <w:rtl/>
          <w:lang w:bidi="ar-DZ"/>
        </w:rPr>
        <w:t xml:space="preserve"> حتى منتصف عام </w:t>
      </w:r>
      <w:r w:rsidRPr="00FD6003">
        <w:rPr>
          <w:rFonts w:ascii="Times New Roman" w:hAnsi="Times New Roman" w:cs="Times New Roman"/>
          <w:sz w:val="28"/>
          <w:szCs w:val="28"/>
          <w:rtl/>
          <w:lang w:bidi="ar-DZ"/>
        </w:rPr>
        <w:t>1933</w:t>
      </w:r>
      <w:r w:rsidRPr="00F330D2">
        <w:rPr>
          <w:rFonts w:cs="Simplified Arabic"/>
          <w:sz w:val="28"/>
          <w:szCs w:val="28"/>
          <w:rtl/>
          <w:lang w:bidi="ar-DZ"/>
        </w:rPr>
        <w:t xml:space="preserve"> أكثر من </w:t>
      </w:r>
      <w:r w:rsidRPr="00FD6003">
        <w:rPr>
          <w:rFonts w:ascii="Times New Roman" w:hAnsi="Times New Roman" w:cs="Times New Roman"/>
          <w:sz w:val="28"/>
          <w:szCs w:val="28"/>
          <w:rtl/>
          <w:lang w:bidi="ar-DZ"/>
        </w:rPr>
        <w:t>10000</w:t>
      </w:r>
      <w:r w:rsidRPr="00F330D2">
        <w:rPr>
          <w:rFonts w:cs="Simplified Arabic"/>
          <w:sz w:val="28"/>
          <w:szCs w:val="28"/>
          <w:rtl/>
          <w:lang w:bidi="ar-DZ"/>
        </w:rPr>
        <w:t xml:space="preserve"> بنكا، أي حوالي </w:t>
      </w:r>
      <w:r w:rsidRPr="00FD6003">
        <w:rPr>
          <w:rFonts w:ascii="Times New Roman" w:hAnsi="Times New Roman" w:cs="Times New Roman"/>
          <w:sz w:val="28"/>
          <w:szCs w:val="28"/>
          <w:rtl/>
          <w:lang w:bidi="ar-DZ"/>
        </w:rPr>
        <w:t>40</w:t>
      </w:r>
      <w:r w:rsidRPr="00F330D2">
        <w:rPr>
          <w:rFonts w:cs="Simplified Arabic"/>
          <w:sz w:val="28"/>
          <w:szCs w:val="28"/>
          <w:lang w:bidi="ar-DZ"/>
        </w:rPr>
        <w:t>%</w:t>
      </w:r>
      <w:r w:rsidRPr="00F330D2">
        <w:rPr>
          <w:rFonts w:cs="Simplified Arabic"/>
          <w:sz w:val="28"/>
          <w:szCs w:val="28"/>
          <w:rtl/>
          <w:lang w:bidi="ar-DZ"/>
        </w:rPr>
        <w:t xml:space="preserve"> من</w:t>
      </w:r>
      <w:r w:rsidRPr="00012CB4">
        <w:rPr>
          <w:rFonts w:cs="Simplified Arabic"/>
          <w:sz w:val="28"/>
          <w:szCs w:val="28"/>
          <w:rtl/>
          <w:lang w:bidi="ar-DZ"/>
        </w:rPr>
        <w:t xml:space="preserve"> </w:t>
      </w:r>
      <w:r w:rsidRPr="00F330D2">
        <w:rPr>
          <w:rFonts w:cs="Simplified Arabic"/>
          <w:sz w:val="28"/>
          <w:szCs w:val="28"/>
          <w:rtl/>
          <w:lang w:bidi="ar-DZ"/>
        </w:rPr>
        <w:t xml:space="preserve">إجمالي عدد البنوك الأمريكية، وقد أدى هذا إلى ضياع الكثير من مدخرات المودعين </w:t>
      </w:r>
      <w:r>
        <w:rPr>
          <w:rFonts w:cs="Simplified Arabic"/>
          <w:sz w:val="28"/>
          <w:szCs w:val="28"/>
          <w:lang w:bidi="ar-DZ"/>
        </w:rPr>
        <w:t>.</w:t>
      </w:r>
    </w:p>
    <w:p w:rsidR="004D3C92" w:rsidRPr="00D73D89" w:rsidRDefault="004D3C92" w:rsidP="004D3C92">
      <w:pPr>
        <w:pBdr>
          <w:top w:val="single" w:sz="4" w:space="1" w:color="auto"/>
        </w:pBdr>
        <w:autoSpaceDE w:val="0"/>
        <w:autoSpaceDN w:val="0"/>
        <w:bidi/>
        <w:adjustRightInd w:val="0"/>
        <w:rPr>
          <w:rFonts w:cs="Simplified Arabic"/>
          <w:lang w:bidi="ar-DZ"/>
        </w:rPr>
      </w:pPr>
      <w:r w:rsidRPr="00D73D89">
        <w:rPr>
          <w:sz w:val="28"/>
          <w:szCs w:val="28"/>
          <w:vertAlign w:val="superscript"/>
        </w:rPr>
        <w:t>(1)</w:t>
      </w:r>
      <w:r w:rsidRPr="00D73D89">
        <w:rPr>
          <w:b/>
          <w:bCs/>
          <w:sz w:val="28"/>
          <w:szCs w:val="28"/>
          <w:rtl/>
        </w:rPr>
        <w:t>-</w:t>
      </w:r>
      <w:r w:rsidRPr="00D73D89">
        <w:rPr>
          <w:rFonts w:hint="cs"/>
          <w:b/>
          <w:bCs/>
          <w:rtl/>
        </w:rPr>
        <w:t xml:space="preserve"> </w:t>
      </w:r>
      <w:r w:rsidRPr="00D73D89">
        <w:rPr>
          <w:rFonts w:cs="Simplified Arabic" w:hint="cs"/>
          <w:rtl/>
          <w:lang w:bidi="ar-DZ"/>
        </w:rPr>
        <w:t xml:space="preserve">نفس المرجع السابق ص </w:t>
      </w:r>
      <w:r w:rsidRPr="00D73D89">
        <w:rPr>
          <w:rFonts w:cs="Simplified Arabic"/>
          <w:lang w:bidi="ar-DZ"/>
        </w:rPr>
        <w:t>110</w:t>
      </w:r>
    </w:p>
    <w:p w:rsidR="004D3C92" w:rsidRPr="00222E69" w:rsidRDefault="004D3C92" w:rsidP="004D3C92">
      <w:pPr>
        <w:pStyle w:val="Notedebasdepage"/>
        <w:bidi/>
        <w:rPr>
          <w:rFonts w:cs="Simplified Arabic"/>
          <w:sz w:val="22"/>
          <w:szCs w:val="22"/>
          <w:rtl/>
        </w:rPr>
      </w:pPr>
      <w:r w:rsidRPr="00A910A7">
        <w:rPr>
          <w:rFonts w:cs="Simplified Arabic"/>
          <w:sz w:val="28"/>
          <w:szCs w:val="28"/>
          <w:vertAlign w:val="superscript"/>
          <w:lang w:bidi="ar-DZ"/>
        </w:rPr>
        <w:t>(</w:t>
      </w:r>
      <w:r>
        <w:rPr>
          <w:rStyle w:val="Appelnotedebasdep"/>
          <w:rFonts w:eastAsiaTheme="majorEastAsia" w:cs="Simplified Arabic"/>
          <w:sz w:val="28"/>
          <w:szCs w:val="28"/>
        </w:rPr>
        <w:t>2</w:t>
      </w:r>
      <w:r w:rsidRPr="00A910A7">
        <w:rPr>
          <w:rFonts w:cs="Simplified Arabic"/>
          <w:sz w:val="28"/>
          <w:szCs w:val="28"/>
          <w:vertAlign w:val="superscript"/>
          <w:lang w:bidi="ar-DZ"/>
        </w:rPr>
        <w:t>)</w:t>
      </w:r>
      <w:r w:rsidRPr="006218CF">
        <w:rPr>
          <w:sz w:val="28"/>
          <w:szCs w:val="28"/>
          <w:vertAlign w:val="superscript"/>
          <w:rtl/>
        </w:rPr>
        <w:t xml:space="preserve"> -</w:t>
      </w:r>
      <w:r w:rsidRPr="006218CF">
        <w:rPr>
          <w:sz w:val="22"/>
          <w:szCs w:val="22"/>
          <w:vertAlign w:val="superscript"/>
          <w:rtl/>
        </w:rPr>
        <w:t xml:space="preserve"> </w:t>
      </w:r>
      <w:r w:rsidRPr="006218CF">
        <w:rPr>
          <w:rFonts w:cs="Simplified Arabic" w:hint="cs"/>
          <w:sz w:val="22"/>
          <w:szCs w:val="22"/>
          <w:vertAlign w:val="superscript"/>
          <w:rtl/>
        </w:rPr>
        <w:t xml:space="preserve"> </w:t>
      </w:r>
      <w:r w:rsidRPr="00222E69">
        <w:rPr>
          <w:rFonts w:cs="Simplified Arabic" w:hint="cs"/>
          <w:sz w:val="22"/>
          <w:szCs w:val="22"/>
          <w:rtl/>
        </w:rPr>
        <w:t xml:space="preserve">مروان عطون، الأسواق النقدية و المالية (البورصات و مشكلاتها في عالم النقد والمال ) ، الجزء الثاني، ديوان المطبوعات </w:t>
      </w:r>
      <w:r>
        <w:rPr>
          <w:rFonts w:cs="Simplified Arabic"/>
          <w:sz w:val="22"/>
          <w:szCs w:val="22"/>
        </w:rPr>
        <w:t xml:space="preserve">      </w:t>
      </w:r>
      <w:r w:rsidRPr="00222E69">
        <w:rPr>
          <w:rFonts w:cs="Simplified Arabic" w:hint="cs"/>
          <w:sz w:val="22"/>
          <w:szCs w:val="22"/>
          <w:rtl/>
        </w:rPr>
        <w:t xml:space="preserve">الجامعية، الجزائر، 1993 ، ص ص 100- 101  </w:t>
      </w:r>
    </w:p>
    <w:p w:rsidR="004D3C92" w:rsidRPr="00A45411" w:rsidRDefault="004D3C92" w:rsidP="004D3C92">
      <w:pPr>
        <w:pStyle w:val="Sansinterligne"/>
        <w:pBdr>
          <w:bottom w:val="single" w:sz="4" w:space="1" w:color="auto"/>
        </w:pBdr>
        <w:bidi/>
        <w:jc w:val="both"/>
        <w:rPr>
          <w:rFonts w:asciiTheme="majorBidi" w:eastAsia="Times New Roman" w:hAnsiTheme="majorBidi" w:cs="Simplified Arabic"/>
          <w:sz w:val="28"/>
          <w:szCs w:val="28"/>
          <w:vertAlign w:val="superscript"/>
          <w:lang w:eastAsia="fr-FR" w:bidi="ar-DZ"/>
        </w:rPr>
      </w:pPr>
      <w:r w:rsidRPr="00CD7A0E">
        <w:rPr>
          <w:rFonts w:ascii="khalaadal-arabeh2" w:cs="Simplified Arabic" w:hint="cs"/>
          <w:sz w:val="24"/>
          <w:szCs w:val="24"/>
          <w:rtl/>
        </w:rPr>
        <w:lastRenderedPageBreak/>
        <w:t>الأزمة المالية و تأثيرها على ال</w:t>
      </w:r>
      <w:r>
        <w:rPr>
          <w:rFonts w:ascii="khalaadal-arabeh2" w:cs="Simplified Arabic" w:hint="cs"/>
          <w:sz w:val="24"/>
          <w:szCs w:val="24"/>
          <w:rtl/>
        </w:rPr>
        <w:t>إ</w:t>
      </w:r>
      <w:r w:rsidRPr="00CD7A0E">
        <w:rPr>
          <w:rFonts w:ascii="khalaadal-arabeh2" w:cs="Simplified Arabic" w:hint="cs"/>
          <w:sz w:val="24"/>
          <w:szCs w:val="24"/>
          <w:rtl/>
        </w:rPr>
        <w:t xml:space="preserve">قتصاد الجزائري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lang w:bidi="ar-DZ"/>
        </w:rPr>
        <w:t>الصفحة </w:t>
      </w:r>
      <w:r>
        <w:rPr>
          <w:rFonts w:asciiTheme="minorHAnsi" w:hAnsiTheme="minorHAnsi" w:cs="Simplified Arabic"/>
          <w:sz w:val="24"/>
          <w:szCs w:val="24"/>
          <w:lang w:bidi="ar-DZ"/>
        </w:rPr>
        <w:t>:</w:t>
      </w:r>
      <w:r>
        <w:rPr>
          <w:rFonts w:ascii="khalaadal-arabeh2" w:cs="Simplified Arabic" w:hint="cs"/>
          <w:sz w:val="24"/>
          <w:szCs w:val="24"/>
          <w:rtl/>
        </w:rPr>
        <w:t xml:space="preserve"> </w:t>
      </w:r>
    </w:p>
    <w:p w:rsidR="004D3C92" w:rsidRDefault="004D3C92" w:rsidP="004D3C92">
      <w:pPr>
        <w:pStyle w:val="Sansinterligne"/>
        <w:bidi/>
        <w:jc w:val="both"/>
        <w:rPr>
          <w:lang w:bidi="ar-DZ"/>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ascii="Times New Roman" w:hAnsi="Times New Roman" w:cs="Times New Roman"/>
          <w:sz w:val="24"/>
          <w:szCs w:val="24"/>
        </w:rPr>
        <w:t>27</w:t>
      </w:r>
      <w:r w:rsidRPr="00573C01">
        <w:t xml:space="preserve"> </w:t>
      </w:r>
      <w:r w:rsidRPr="00573C01">
        <w:rPr>
          <w:rFonts w:hint="cs"/>
          <w:rtl/>
          <w:lang w:bidi="ar-DZ"/>
        </w:rPr>
        <w:t xml:space="preserve">     </w:t>
      </w:r>
    </w:p>
    <w:p w:rsidR="004D3C92" w:rsidRPr="005250BD" w:rsidRDefault="004D3C92" w:rsidP="004D3C92">
      <w:pPr>
        <w:pStyle w:val="Sansinterligne"/>
        <w:bidi/>
        <w:jc w:val="both"/>
        <w:rPr>
          <w:rFonts w:cs="Simplified Arabic"/>
          <w:sz w:val="28"/>
          <w:szCs w:val="28"/>
          <w:lang w:bidi="ar-DZ"/>
        </w:rPr>
      </w:pPr>
    </w:p>
    <w:p w:rsidR="004D3C92" w:rsidRPr="00F04ACE" w:rsidRDefault="004D3C92" w:rsidP="00B05545">
      <w:pPr>
        <w:pStyle w:val="Sansinterligne"/>
        <w:numPr>
          <w:ilvl w:val="0"/>
          <w:numId w:val="25"/>
        </w:numPr>
        <w:bidi/>
        <w:ind w:left="425"/>
        <w:jc w:val="both"/>
        <w:rPr>
          <w:rFonts w:cs="Simplified Arabic"/>
          <w:sz w:val="28"/>
          <w:szCs w:val="28"/>
          <w:lang w:bidi="ar-DZ"/>
        </w:rPr>
      </w:pPr>
      <w:r w:rsidRPr="00F04ACE">
        <w:rPr>
          <w:rFonts w:cs="Simplified Arabic"/>
          <w:sz w:val="28"/>
          <w:szCs w:val="28"/>
          <w:rtl/>
          <w:lang w:bidi="ar-DZ"/>
        </w:rPr>
        <w:t>ال</w:t>
      </w:r>
      <w:r>
        <w:rPr>
          <w:rFonts w:cs="Simplified Arabic" w:hint="cs"/>
          <w:sz w:val="28"/>
          <w:szCs w:val="28"/>
          <w:rtl/>
          <w:lang w:bidi="ar-DZ"/>
        </w:rPr>
        <w:t>إ</w:t>
      </w:r>
      <w:r w:rsidRPr="00F04ACE">
        <w:rPr>
          <w:rFonts w:cs="Simplified Arabic"/>
          <w:sz w:val="28"/>
          <w:szCs w:val="28"/>
          <w:rtl/>
          <w:lang w:bidi="ar-DZ"/>
        </w:rPr>
        <w:t>نخفاض الكبير في مستويات أسعار الفائدة في البنك المركزي لنيويورك إلى</w:t>
      </w:r>
      <w:r w:rsidRPr="00F04ACE">
        <w:rPr>
          <w:rFonts w:cs="Simplified Arabic"/>
          <w:sz w:val="28"/>
          <w:szCs w:val="28"/>
          <w:lang w:bidi="ar-DZ"/>
        </w:rPr>
        <w:t>2,6%</w:t>
      </w:r>
      <w:r w:rsidRPr="00F04ACE">
        <w:rPr>
          <w:rFonts w:cs="Simplified Arabic"/>
          <w:sz w:val="28"/>
          <w:szCs w:val="28"/>
          <w:rtl/>
          <w:lang w:bidi="ar-DZ"/>
        </w:rPr>
        <w:t xml:space="preserve"> في الفترة </w:t>
      </w:r>
      <w:r w:rsidRPr="00E95962">
        <w:rPr>
          <w:rFonts w:ascii="Times New Roman" w:hAnsi="Times New Roman" w:cs="Times New Roman"/>
          <w:sz w:val="28"/>
          <w:szCs w:val="28"/>
          <w:rtl/>
          <w:lang w:bidi="ar-DZ"/>
        </w:rPr>
        <w:t>(1930-1933)</w:t>
      </w:r>
      <w:r w:rsidRPr="00F04ACE">
        <w:rPr>
          <w:rFonts w:cs="Simplified Arabic"/>
          <w:sz w:val="28"/>
          <w:szCs w:val="28"/>
          <w:rtl/>
          <w:lang w:bidi="ar-DZ"/>
        </w:rPr>
        <w:t xml:space="preserve"> مقابل </w:t>
      </w:r>
      <w:r w:rsidRPr="00F04ACE">
        <w:rPr>
          <w:rFonts w:cs="Simplified Arabic"/>
          <w:sz w:val="28"/>
          <w:szCs w:val="28"/>
          <w:lang w:bidi="ar-DZ"/>
        </w:rPr>
        <w:t>5,2%</w:t>
      </w:r>
      <w:r w:rsidRPr="00F04ACE">
        <w:rPr>
          <w:rFonts w:cs="Simplified Arabic"/>
          <w:sz w:val="28"/>
          <w:szCs w:val="28"/>
          <w:rtl/>
          <w:lang w:bidi="ar-DZ"/>
        </w:rPr>
        <w:t xml:space="preserve"> سنة </w:t>
      </w:r>
      <w:r w:rsidRPr="00E95962">
        <w:rPr>
          <w:rFonts w:ascii="Times New Roman" w:hAnsi="Times New Roman" w:cs="Times New Roman"/>
          <w:sz w:val="28"/>
          <w:szCs w:val="28"/>
          <w:rtl/>
          <w:lang w:bidi="ar-DZ"/>
        </w:rPr>
        <w:t>1929</w:t>
      </w:r>
      <w:r w:rsidRPr="00F04ACE">
        <w:rPr>
          <w:rFonts w:cs="Simplified Arabic"/>
          <w:sz w:val="28"/>
          <w:szCs w:val="28"/>
          <w:rtl/>
          <w:lang w:bidi="ar-DZ"/>
        </w:rPr>
        <w:t>.</w:t>
      </w:r>
    </w:p>
    <w:p w:rsidR="004D3C92" w:rsidRPr="00013D94" w:rsidRDefault="004D3C92" w:rsidP="004D3C92">
      <w:pPr>
        <w:pStyle w:val="Sansinterligne"/>
        <w:bidi/>
        <w:jc w:val="both"/>
        <w:rPr>
          <w:rFonts w:cs="Simplified Arabic"/>
          <w:sz w:val="28"/>
          <w:szCs w:val="28"/>
          <w:lang w:bidi="ar-DZ"/>
        </w:rPr>
      </w:pPr>
      <w:r w:rsidRPr="00013D94">
        <w:rPr>
          <w:rFonts w:cs="Simplified Arabic"/>
          <w:sz w:val="28"/>
          <w:szCs w:val="28"/>
          <w:rtl/>
          <w:lang w:bidi="ar-DZ"/>
        </w:rPr>
        <w:t>في بداية الأزمة، كان ال</w:t>
      </w:r>
      <w:r>
        <w:rPr>
          <w:rFonts w:cs="Simplified Arabic" w:hint="cs"/>
          <w:sz w:val="28"/>
          <w:szCs w:val="28"/>
          <w:rtl/>
          <w:lang w:bidi="ar-DZ"/>
        </w:rPr>
        <w:t>إ</w:t>
      </w:r>
      <w:r w:rsidRPr="00013D94">
        <w:rPr>
          <w:rFonts w:cs="Simplified Arabic"/>
          <w:sz w:val="28"/>
          <w:szCs w:val="28"/>
          <w:rtl/>
          <w:lang w:bidi="ar-DZ"/>
        </w:rPr>
        <w:t xml:space="preserve">رتفاع  في أسعار الفائدة ناجما عن تزايد الطلب على النقود لسداد القروض، لكن مع </w:t>
      </w:r>
      <w:r>
        <w:rPr>
          <w:rFonts w:cs="Simplified Arabic" w:hint="cs"/>
          <w:sz w:val="28"/>
          <w:szCs w:val="28"/>
          <w:rtl/>
          <w:lang w:bidi="ar-DZ"/>
        </w:rPr>
        <w:t>إ</w:t>
      </w:r>
      <w:r w:rsidRPr="00013D94">
        <w:rPr>
          <w:rFonts w:cs="Simplified Arabic"/>
          <w:sz w:val="28"/>
          <w:szCs w:val="28"/>
          <w:rtl/>
          <w:lang w:bidi="ar-DZ"/>
        </w:rPr>
        <w:t xml:space="preserve">ستمرار الأزمة، </w:t>
      </w:r>
      <w:r>
        <w:rPr>
          <w:rFonts w:cs="Simplified Arabic" w:hint="cs"/>
          <w:sz w:val="28"/>
          <w:szCs w:val="28"/>
          <w:rtl/>
          <w:lang w:bidi="ar-DZ"/>
        </w:rPr>
        <w:t>إ</w:t>
      </w:r>
      <w:r w:rsidRPr="00013D94">
        <w:rPr>
          <w:rFonts w:cs="Simplified Arabic"/>
          <w:sz w:val="28"/>
          <w:szCs w:val="28"/>
          <w:rtl/>
          <w:lang w:bidi="ar-DZ"/>
        </w:rPr>
        <w:t>نخفضت الطلبات على القروض بسبب زيادة عرض رؤوس الأموال.</w:t>
      </w:r>
    </w:p>
    <w:p w:rsidR="004D3C92" w:rsidRPr="003C75DB" w:rsidRDefault="004D3C92" w:rsidP="004D3C92">
      <w:pPr>
        <w:pStyle w:val="Sansinterligne"/>
        <w:bidi/>
        <w:jc w:val="both"/>
        <w:rPr>
          <w:rFonts w:cs="Simplified Arabic"/>
          <w:sz w:val="16"/>
          <w:szCs w:val="16"/>
          <w:lang w:bidi="ar-DZ"/>
        </w:rPr>
      </w:pPr>
    </w:p>
    <w:p w:rsidR="004D3C92" w:rsidRPr="008212AC" w:rsidRDefault="004D3C92" w:rsidP="004D3C92">
      <w:pPr>
        <w:pStyle w:val="Sansinterligne"/>
        <w:bidi/>
        <w:ind w:firstLine="283"/>
        <w:rPr>
          <w:rFonts w:ascii="Times New Roman" w:hAnsi="Times New Roman" w:cs="Times New Roman"/>
          <w:b/>
          <w:bCs/>
          <w:sz w:val="28"/>
          <w:szCs w:val="28"/>
          <w:vertAlign w:val="superscript"/>
          <w:rtl/>
          <w:lang w:bidi="ar-DZ"/>
        </w:rPr>
      </w:pPr>
      <w:r w:rsidRPr="00354533">
        <w:rPr>
          <w:rFonts w:cs="Simplified Arabic"/>
          <w:b/>
          <w:bCs/>
          <w:sz w:val="32"/>
          <w:szCs w:val="32"/>
          <w:rtl/>
        </w:rPr>
        <w:t>الفرع</w:t>
      </w:r>
      <w:r w:rsidRPr="00A05E14">
        <w:rPr>
          <w:rFonts w:ascii="Algerian" w:hAnsi="Algerian" w:cs="Simplified Arabic"/>
          <w:sz w:val="28"/>
          <w:szCs w:val="28"/>
          <w:lang w:val="en-US" w:bidi="ar-DZ"/>
        </w:rPr>
        <w:t>III</w:t>
      </w:r>
      <w:r w:rsidRPr="00A05E14">
        <w:rPr>
          <w:rFonts w:ascii="Algerian" w:hAnsi="Algerian" w:cs="Simplified Arabic"/>
          <w:sz w:val="28"/>
          <w:szCs w:val="28"/>
          <w:lang w:bidi="ar-DZ"/>
        </w:rPr>
        <w:t xml:space="preserve"> </w:t>
      </w:r>
      <w:r w:rsidRPr="00A05E14">
        <w:rPr>
          <w:rFonts w:cs="Simplified Arabic" w:hint="cs"/>
          <w:sz w:val="32"/>
          <w:szCs w:val="32"/>
          <w:rtl/>
        </w:rPr>
        <w:t xml:space="preserve"> </w:t>
      </w:r>
      <w:r w:rsidRPr="00354533">
        <w:rPr>
          <w:rFonts w:cs="Simplified Arabic"/>
          <w:b/>
          <w:bCs/>
          <w:sz w:val="32"/>
          <w:szCs w:val="32"/>
        </w:rPr>
        <w:t xml:space="preserve"> :</w:t>
      </w:r>
      <w:r w:rsidRPr="00354533">
        <w:rPr>
          <w:rFonts w:cs="Simplified Arabic"/>
          <w:b/>
          <w:bCs/>
          <w:sz w:val="32"/>
          <w:szCs w:val="32"/>
          <w:rtl/>
          <w:lang w:bidi="ar-DZ"/>
        </w:rPr>
        <w:t>آثار</w:t>
      </w:r>
      <w:r w:rsidRPr="00A05E14">
        <w:rPr>
          <w:rFonts w:cs="Simplified Arabic"/>
          <w:sz w:val="32"/>
          <w:szCs w:val="32"/>
          <w:rtl/>
          <w:lang w:bidi="ar-DZ"/>
        </w:rPr>
        <w:t xml:space="preserve"> </w:t>
      </w:r>
      <w:r w:rsidRPr="00543409">
        <w:rPr>
          <w:rFonts w:cs="Simplified Arabic"/>
          <w:b/>
          <w:bCs/>
          <w:sz w:val="32"/>
          <w:szCs w:val="32"/>
          <w:rtl/>
          <w:lang w:bidi="ar-DZ"/>
        </w:rPr>
        <w:t>الأزمة على الدول الصناعية</w:t>
      </w:r>
      <w:r w:rsidRPr="00543409">
        <w:rPr>
          <w:rFonts w:ascii="Times New Roman" w:hAnsi="Times New Roman" w:cs="Times New Roman"/>
          <w:b/>
          <w:bCs/>
          <w:sz w:val="28"/>
          <w:szCs w:val="28"/>
          <w:vertAlign w:val="superscript"/>
          <w:lang w:bidi="ar-DZ"/>
        </w:rPr>
        <w:t xml:space="preserve"> </w:t>
      </w:r>
      <w:r w:rsidRPr="008212AC">
        <w:rPr>
          <w:rFonts w:ascii="Times New Roman" w:hAnsi="Times New Roman" w:cs="Times New Roman"/>
          <w:b/>
          <w:bCs/>
          <w:sz w:val="28"/>
          <w:szCs w:val="28"/>
          <w:vertAlign w:val="superscript"/>
          <w:lang w:bidi="ar-DZ"/>
        </w:rPr>
        <w:t>(1)</w:t>
      </w:r>
    </w:p>
    <w:p w:rsidR="004D3C92" w:rsidRPr="002F1E6F" w:rsidRDefault="004D3C92" w:rsidP="004D3C92">
      <w:pPr>
        <w:pStyle w:val="Sansinterligne"/>
        <w:bidi/>
        <w:jc w:val="both"/>
        <w:rPr>
          <w:rFonts w:cs="Simplified Arabic"/>
          <w:sz w:val="28"/>
          <w:szCs w:val="28"/>
          <w:rtl/>
          <w:lang w:bidi="ar-DZ"/>
        </w:rPr>
      </w:pPr>
      <w:r w:rsidRPr="002F1E6F">
        <w:rPr>
          <w:rFonts w:cs="Simplified Arabic"/>
          <w:sz w:val="28"/>
          <w:szCs w:val="28"/>
          <w:rtl/>
          <w:lang w:bidi="ar-DZ"/>
        </w:rPr>
        <w:t xml:space="preserve">أحدثت الأزمة </w:t>
      </w:r>
      <w:r>
        <w:rPr>
          <w:rFonts w:cs="Simplified Arabic" w:hint="cs"/>
          <w:sz w:val="28"/>
          <w:szCs w:val="28"/>
          <w:rtl/>
          <w:lang w:bidi="ar-DZ"/>
        </w:rPr>
        <w:t>إ</w:t>
      </w:r>
      <w:r w:rsidRPr="002F1E6F">
        <w:rPr>
          <w:rFonts w:cs="Simplified Arabic"/>
          <w:sz w:val="28"/>
          <w:szCs w:val="28"/>
          <w:rtl/>
          <w:lang w:bidi="ar-DZ"/>
        </w:rPr>
        <w:t xml:space="preserve">نهيارات كبيرة في الأسعار لدى الدول الصناعية، حيث </w:t>
      </w:r>
      <w:r>
        <w:rPr>
          <w:rFonts w:cs="Simplified Arabic" w:hint="cs"/>
          <w:sz w:val="28"/>
          <w:szCs w:val="28"/>
          <w:rtl/>
          <w:lang w:bidi="ar-DZ"/>
        </w:rPr>
        <w:t>إ</w:t>
      </w:r>
      <w:r w:rsidRPr="002F1E6F">
        <w:rPr>
          <w:rFonts w:cs="Simplified Arabic"/>
          <w:sz w:val="28"/>
          <w:szCs w:val="28"/>
          <w:rtl/>
          <w:lang w:bidi="ar-DZ"/>
        </w:rPr>
        <w:t>نتقلت أسعار الج</w:t>
      </w:r>
      <w:r>
        <w:rPr>
          <w:rFonts w:cs="Simplified Arabic"/>
          <w:sz w:val="28"/>
          <w:szCs w:val="28"/>
          <w:rtl/>
          <w:lang w:bidi="ar-DZ"/>
        </w:rPr>
        <w:t>ملة في</w:t>
      </w:r>
      <w:r>
        <w:rPr>
          <w:rFonts w:cs="Simplified Arabic"/>
          <w:sz w:val="28"/>
          <w:szCs w:val="28"/>
          <w:lang w:bidi="ar-DZ"/>
        </w:rPr>
        <w:t xml:space="preserve"> </w:t>
      </w:r>
      <w:r w:rsidRPr="002F1E6F">
        <w:rPr>
          <w:rFonts w:cs="Simplified Arabic"/>
          <w:sz w:val="28"/>
          <w:szCs w:val="28"/>
          <w:rtl/>
          <w:lang w:bidi="ar-DZ"/>
        </w:rPr>
        <w:t>ألمانيا من</w:t>
      </w:r>
      <w:r w:rsidRPr="00F249EB">
        <w:rPr>
          <w:rFonts w:ascii="Times New Roman" w:hAnsi="Times New Roman" w:cs="Times New Roman"/>
          <w:sz w:val="28"/>
          <w:szCs w:val="28"/>
          <w:rtl/>
          <w:lang w:bidi="ar-DZ"/>
        </w:rPr>
        <w:t>137</w:t>
      </w:r>
      <w:r w:rsidRPr="002F1E6F">
        <w:rPr>
          <w:rFonts w:cs="Simplified Arabic"/>
          <w:sz w:val="28"/>
          <w:szCs w:val="28"/>
          <w:lang w:bidi="ar-DZ"/>
        </w:rPr>
        <w:t>%</w:t>
      </w:r>
      <w:r w:rsidRPr="002F1E6F">
        <w:rPr>
          <w:rFonts w:cs="Simplified Arabic"/>
          <w:sz w:val="28"/>
          <w:szCs w:val="28"/>
          <w:rtl/>
          <w:lang w:bidi="ar-DZ"/>
        </w:rPr>
        <w:t xml:space="preserve"> سنة </w:t>
      </w:r>
      <w:r w:rsidRPr="00F249EB">
        <w:rPr>
          <w:rFonts w:ascii="Times New Roman" w:hAnsi="Times New Roman" w:cs="Times New Roman"/>
          <w:sz w:val="28"/>
          <w:szCs w:val="28"/>
          <w:rtl/>
          <w:lang w:bidi="ar-DZ"/>
        </w:rPr>
        <w:t>1929</w:t>
      </w:r>
      <w:r w:rsidRPr="002F1E6F">
        <w:rPr>
          <w:rFonts w:cs="Simplified Arabic"/>
          <w:sz w:val="28"/>
          <w:szCs w:val="28"/>
          <w:rtl/>
          <w:lang w:bidi="ar-DZ"/>
        </w:rPr>
        <w:t xml:space="preserve"> إلى 93</w:t>
      </w:r>
      <w:r w:rsidRPr="002F1E6F">
        <w:rPr>
          <w:rFonts w:cs="Simplified Arabic"/>
          <w:sz w:val="28"/>
          <w:szCs w:val="28"/>
          <w:lang w:bidi="ar-DZ"/>
        </w:rPr>
        <w:t>%</w:t>
      </w:r>
      <w:r w:rsidRPr="002F1E6F">
        <w:rPr>
          <w:rFonts w:cs="Simplified Arabic"/>
          <w:sz w:val="28"/>
          <w:szCs w:val="28"/>
          <w:rtl/>
          <w:lang w:bidi="ar-DZ"/>
        </w:rPr>
        <w:t xml:space="preserve"> سنة </w:t>
      </w:r>
      <w:r w:rsidRPr="0090651D">
        <w:rPr>
          <w:rFonts w:ascii="Times New Roman" w:hAnsi="Times New Roman" w:cs="Times New Roman"/>
          <w:sz w:val="28"/>
          <w:szCs w:val="28"/>
          <w:rtl/>
          <w:lang w:bidi="ar-DZ"/>
        </w:rPr>
        <w:t>1933</w:t>
      </w:r>
      <w:r w:rsidRPr="002F1E6F">
        <w:rPr>
          <w:rFonts w:cs="Simplified Arabic"/>
          <w:sz w:val="28"/>
          <w:szCs w:val="28"/>
          <w:rtl/>
          <w:lang w:bidi="ar-DZ"/>
        </w:rPr>
        <w:t xml:space="preserve">. أما في فرنسا، فقد </w:t>
      </w:r>
      <w:r>
        <w:rPr>
          <w:rFonts w:cs="Simplified Arabic" w:hint="cs"/>
          <w:sz w:val="28"/>
          <w:szCs w:val="28"/>
          <w:rtl/>
          <w:lang w:bidi="ar-DZ"/>
        </w:rPr>
        <w:t>إ</w:t>
      </w:r>
      <w:r w:rsidRPr="002F1E6F">
        <w:rPr>
          <w:rFonts w:cs="Simplified Arabic"/>
          <w:sz w:val="28"/>
          <w:szCs w:val="28"/>
          <w:rtl/>
          <w:lang w:bidi="ar-DZ"/>
        </w:rPr>
        <w:t xml:space="preserve">نتقلت </w:t>
      </w:r>
      <w:r w:rsidRPr="002F1E6F">
        <w:rPr>
          <w:rFonts w:cs="Simplified Arabic" w:hint="cs"/>
          <w:sz w:val="28"/>
          <w:szCs w:val="28"/>
          <w:rtl/>
          <w:lang w:bidi="ar-DZ"/>
        </w:rPr>
        <w:t>ال</w:t>
      </w:r>
      <w:r>
        <w:rPr>
          <w:rFonts w:cs="Simplified Arabic" w:hint="cs"/>
          <w:sz w:val="28"/>
          <w:szCs w:val="28"/>
          <w:rtl/>
          <w:lang w:bidi="ar-DZ"/>
        </w:rPr>
        <w:t>أ</w:t>
      </w:r>
      <w:r w:rsidRPr="002F1E6F">
        <w:rPr>
          <w:rFonts w:cs="Simplified Arabic" w:hint="cs"/>
          <w:sz w:val="28"/>
          <w:szCs w:val="28"/>
          <w:rtl/>
          <w:lang w:bidi="ar-DZ"/>
        </w:rPr>
        <w:t>سعار</w:t>
      </w:r>
      <w:r w:rsidRPr="002F1E6F">
        <w:rPr>
          <w:rFonts w:cs="Simplified Arabic"/>
          <w:sz w:val="28"/>
          <w:szCs w:val="28"/>
          <w:rtl/>
          <w:lang w:bidi="ar-DZ"/>
        </w:rPr>
        <w:t xml:space="preserve"> من </w:t>
      </w:r>
      <w:r w:rsidRPr="00033F7E">
        <w:rPr>
          <w:rFonts w:ascii="Times New Roman" w:hAnsi="Times New Roman" w:cs="Times New Roman"/>
          <w:sz w:val="28"/>
          <w:szCs w:val="28"/>
          <w:lang w:bidi="ar-DZ"/>
        </w:rPr>
        <w:t>134</w:t>
      </w:r>
      <w:r w:rsidRPr="002F1E6F">
        <w:rPr>
          <w:rFonts w:cs="Simplified Arabic"/>
          <w:sz w:val="28"/>
          <w:szCs w:val="28"/>
          <w:rtl/>
          <w:lang w:bidi="ar-DZ"/>
        </w:rPr>
        <w:t xml:space="preserve"> </w:t>
      </w:r>
      <w:r w:rsidRPr="002F1E6F">
        <w:rPr>
          <w:rFonts w:cs="Simplified Arabic"/>
          <w:sz w:val="28"/>
          <w:szCs w:val="28"/>
          <w:lang w:bidi="ar-DZ"/>
        </w:rPr>
        <w:t>%</w:t>
      </w:r>
      <w:r w:rsidRPr="002F1E6F">
        <w:rPr>
          <w:rFonts w:cs="Simplified Arabic"/>
          <w:sz w:val="28"/>
          <w:szCs w:val="28"/>
          <w:rtl/>
          <w:lang w:bidi="ar-DZ"/>
        </w:rPr>
        <w:t xml:space="preserve">سنة </w:t>
      </w:r>
      <w:r w:rsidRPr="00033F7E">
        <w:rPr>
          <w:rFonts w:ascii="Times New Roman" w:hAnsi="Times New Roman" w:cs="Times New Roman"/>
          <w:sz w:val="28"/>
          <w:szCs w:val="28"/>
          <w:rtl/>
          <w:lang w:bidi="ar-DZ"/>
        </w:rPr>
        <w:t>1929</w:t>
      </w:r>
      <w:r w:rsidRPr="002F1E6F">
        <w:rPr>
          <w:rFonts w:cs="Simplified Arabic"/>
          <w:sz w:val="28"/>
          <w:szCs w:val="28"/>
          <w:rtl/>
          <w:lang w:bidi="ar-DZ"/>
        </w:rPr>
        <w:t xml:space="preserve"> إلى </w:t>
      </w:r>
      <w:r w:rsidRPr="00033F7E">
        <w:rPr>
          <w:rFonts w:ascii="Times New Roman" w:hAnsi="Times New Roman" w:cs="Times New Roman"/>
          <w:sz w:val="28"/>
          <w:szCs w:val="28"/>
          <w:rtl/>
          <w:lang w:bidi="ar-DZ"/>
        </w:rPr>
        <w:t>94</w:t>
      </w:r>
      <w:r w:rsidRPr="002F1E6F">
        <w:rPr>
          <w:rFonts w:cs="Simplified Arabic"/>
          <w:sz w:val="28"/>
          <w:szCs w:val="28"/>
          <w:lang w:bidi="ar-DZ"/>
        </w:rPr>
        <w:t>%</w:t>
      </w:r>
      <w:r w:rsidRPr="002F1E6F">
        <w:rPr>
          <w:rFonts w:cs="Simplified Arabic"/>
          <w:sz w:val="28"/>
          <w:szCs w:val="28"/>
          <w:rtl/>
          <w:lang w:bidi="ar-DZ"/>
        </w:rPr>
        <w:t xml:space="preserve"> سنة </w:t>
      </w:r>
      <w:r w:rsidRPr="00033F7E">
        <w:rPr>
          <w:rFonts w:ascii="Times New Roman" w:hAnsi="Times New Roman" w:cs="Times New Roman"/>
          <w:sz w:val="28"/>
          <w:szCs w:val="28"/>
          <w:rtl/>
          <w:lang w:bidi="ar-DZ"/>
        </w:rPr>
        <w:t>1933</w:t>
      </w:r>
      <w:r w:rsidRPr="002F1E6F">
        <w:rPr>
          <w:rFonts w:cs="Simplified Arabic"/>
          <w:sz w:val="28"/>
          <w:szCs w:val="28"/>
          <w:rtl/>
          <w:lang w:bidi="ar-DZ"/>
        </w:rPr>
        <w:t xml:space="preserve">، و كذا في اليابان من </w:t>
      </w:r>
      <w:r w:rsidRPr="00033F7E">
        <w:rPr>
          <w:rFonts w:ascii="Times New Roman" w:hAnsi="Times New Roman" w:cs="Times New Roman"/>
          <w:sz w:val="28"/>
          <w:szCs w:val="28"/>
          <w:rtl/>
          <w:lang w:bidi="ar-DZ"/>
        </w:rPr>
        <w:t>166</w:t>
      </w:r>
      <w:r w:rsidRPr="002F1E6F">
        <w:rPr>
          <w:rFonts w:cs="Simplified Arabic"/>
          <w:sz w:val="28"/>
          <w:szCs w:val="28"/>
          <w:lang w:bidi="ar-DZ"/>
        </w:rPr>
        <w:t>%</w:t>
      </w:r>
      <w:r w:rsidRPr="002F1E6F">
        <w:rPr>
          <w:rFonts w:cs="Simplified Arabic"/>
          <w:sz w:val="28"/>
          <w:szCs w:val="28"/>
          <w:rtl/>
          <w:lang w:bidi="ar-DZ"/>
        </w:rPr>
        <w:t xml:space="preserve"> سنة </w:t>
      </w:r>
      <w:r w:rsidRPr="00033F7E">
        <w:rPr>
          <w:rFonts w:ascii="Times New Roman" w:hAnsi="Times New Roman" w:cs="Times New Roman"/>
          <w:sz w:val="28"/>
          <w:szCs w:val="28"/>
          <w:rtl/>
          <w:lang w:bidi="ar-DZ"/>
        </w:rPr>
        <w:t>1929</w:t>
      </w:r>
      <w:r w:rsidRPr="002F1E6F">
        <w:rPr>
          <w:rFonts w:cs="Simplified Arabic"/>
          <w:sz w:val="28"/>
          <w:szCs w:val="28"/>
          <w:rtl/>
          <w:lang w:bidi="ar-DZ"/>
        </w:rPr>
        <w:t xml:space="preserve"> إلى </w:t>
      </w:r>
      <w:r w:rsidRPr="00033F7E">
        <w:rPr>
          <w:rFonts w:ascii="Times New Roman" w:hAnsi="Times New Roman" w:cs="Times New Roman"/>
          <w:sz w:val="28"/>
          <w:szCs w:val="28"/>
          <w:rtl/>
          <w:lang w:bidi="ar-DZ"/>
        </w:rPr>
        <w:t>136</w:t>
      </w:r>
      <w:r w:rsidRPr="00033F7E">
        <w:rPr>
          <w:rFonts w:ascii="Times New Roman" w:hAnsi="Times New Roman" w:cs="Times New Roman"/>
          <w:sz w:val="28"/>
          <w:szCs w:val="28"/>
          <w:lang w:bidi="ar-DZ"/>
        </w:rPr>
        <w:t>%</w:t>
      </w:r>
      <w:r w:rsidRPr="002F1E6F">
        <w:rPr>
          <w:rFonts w:cs="Simplified Arabic"/>
          <w:sz w:val="28"/>
          <w:szCs w:val="28"/>
          <w:rtl/>
          <w:lang w:bidi="ar-DZ"/>
        </w:rPr>
        <w:t xml:space="preserve"> سنة </w:t>
      </w:r>
      <w:r w:rsidRPr="00827432">
        <w:rPr>
          <w:rFonts w:ascii="Times New Roman" w:hAnsi="Times New Roman" w:cs="Times New Roman"/>
          <w:sz w:val="28"/>
          <w:szCs w:val="28"/>
          <w:rtl/>
          <w:lang w:bidi="ar-DZ"/>
        </w:rPr>
        <w:t>1933</w:t>
      </w:r>
      <w:r w:rsidRPr="002F1E6F">
        <w:rPr>
          <w:rFonts w:cs="Simplified Arabic"/>
          <w:sz w:val="28"/>
          <w:szCs w:val="28"/>
          <w:rtl/>
          <w:lang w:bidi="ar-DZ"/>
        </w:rPr>
        <w:t>.</w:t>
      </w:r>
    </w:p>
    <w:p w:rsidR="004D3C92" w:rsidRPr="002F1E6F" w:rsidRDefault="004D3C92" w:rsidP="004D3C92">
      <w:pPr>
        <w:pStyle w:val="Sansinterligne"/>
        <w:bidi/>
        <w:jc w:val="both"/>
        <w:rPr>
          <w:rFonts w:cs="Simplified Arabic"/>
          <w:sz w:val="28"/>
          <w:szCs w:val="28"/>
          <w:rtl/>
          <w:lang w:bidi="ar-DZ"/>
        </w:rPr>
      </w:pPr>
      <w:r>
        <w:rPr>
          <w:rFonts w:cs="Simplified Arabic"/>
          <w:sz w:val="28"/>
          <w:szCs w:val="28"/>
          <w:lang w:bidi="ar-DZ"/>
        </w:rPr>
        <w:t xml:space="preserve"> -</w:t>
      </w:r>
      <w:r w:rsidRPr="002F1E6F">
        <w:rPr>
          <w:rFonts w:cs="Simplified Arabic"/>
          <w:sz w:val="28"/>
          <w:szCs w:val="28"/>
          <w:rtl/>
          <w:lang w:bidi="ar-DZ"/>
        </w:rPr>
        <w:t>هذا ال</w:t>
      </w:r>
      <w:r>
        <w:rPr>
          <w:rFonts w:cs="Simplified Arabic" w:hint="cs"/>
          <w:sz w:val="28"/>
          <w:szCs w:val="28"/>
          <w:rtl/>
          <w:lang w:bidi="ar-DZ"/>
        </w:rPr>
        <w:t>إ</w:t>
      </w:r>
      <w:r w:rsidRPr="002F1E6F">
        <w:rPr>
          <w:rFonts w:cs="Simplified Arabic"/>
          <w:sz w:val="28"/>
          <w:szCs w:val="28"/>
          <w:rtl/>
          <w:lang w:bidi="ar-DZ"/>
        </w:rPr>
        <w:t xml:space="preserve">نخفاض، له </w:t>
      </w:r>
      <w:r>
        <w:rPr>
          <w:rFonts w:cs="Simplified Arabic" w:hint="cs"/>
          <w:sz w:val="28"/>
          <w:szCs w:val="28"/>
          <w:rtl/>
          <w:lang w:bidi="ar-DZ"/>
        </w:rPr>
        <w:t>إ</w:t>
      </w:r>
      <w:r w:rsidRPr="002F1E6F">
        <w:rPr>
          <w:rFonts w:cs="Simplified Arabic"/>
          <w:sz w:val="28"/>
          <w:szCs w:val="28"/>
          <w:rtl/>
          <w:lang w:bidi="ar-DZ"/>
        </w:rPr>
        <w:t xml:space="preserve">نعكاسات مباشرة على </w:t>
      </w:r>
      <w:r>
        <w:rPr>
          <w:rFonts w:cs="Simplified Arabic" w:hint="cs"/>
          <w:sz w:val="28"/>
          <w:szCs w:val="28"/>
          <w:rtl/>
          <w:lang w:bidi="ar-DZ"/>
        </w:rPr>
        <w:t>إ</w:t>
      </w:r>
      <w:r w:rsidRPr="002F1E6F">
        <w:rPr>
          <w:rFonts w:cs="Simplified Arabic"/>
          <w:sz w:val="28"/>
          <w:szCs w:val="28"/>
          <w:rtl/>
          <w:lang w:bidi="ar-DZ"/>
        </w:rPr>
        <w:t>نخفاض الأرباح و تراكم رأس المال، و على النشاط ال</w:t>
      </w:r>
      <w:r>
        <w:rPr>
          <w:rFonts w:cs="Simplified Arabic" w:hint="cs"/>
          <w:sz w:val="28"/>
          <w:szCs w:val="28"/>
          <w:rtl/>
          <w:lang w:bidi="ar-DZ"/>
        </w:rPr>
        <w:t>إ</w:t>
      </w:r>
      <w:r w:rsidRPr="002F1E6F">
        <w:rPr>
          <w:rFonts w:cs="Simplified Arabic"/>
          <w:sz w:val="28"/>
          <w:szCs w:val="28"/>
          <w:rtl/>
          <w:lang w:bidi="ar-DZ"/>
        </w:rPr>
        <w:t xml:space="preserve">قتصادي ككل، يتبع ذلك </w:t>
      </w:r>
      <w:r>
        <w:rPr>
          <w:rFonts w:cs="Simplified Arabic" w:hint="cs"/>
          <w:sz w:val="28"/>
          <w:szCs w:val="28"/>
          <w:rtl/>
          <w:lang w:bidi="ar-DZ"/>
        </w:rPr>
        <w:t>إ</w:t>
      </w:r>
      <w:r w:rsidRPr="002F1E6F">
        <w:rPr>
          <w:rFonts w:cs="Simplified Arabic"/>
          <w:sz w:val="28"/>
          <w:szCs w:val="28"/>
          <w:rtl/>
          <w:lang w:bidi="ar-DZ"/>
        </w:rPr>
        <w:t>رتفاع في معدلات البطالة و</w:t>
      </w:r>
      <w:r>
        <w:rPr>
          <w:rFonts w:cs="Simplified Arabic" w:hint="cs"/>
          <w:sz w:val="28"/>
          <w:szCs w:val="28"/>
          <w:rtl/>
          <w:lang w:bidi="ar-DZ"/>
        </w:rPr>
        <w:t>إ</w:t>
      </w:r>
      <w:r w:rsidRPr="002F1E6F">
        <w:rPr>
          <w:rFonts w:cs="Simplified Arabic"/>
          <w:sz w:val="28"/>
          <w:szCs w:val="28"/>
          <w:rtl/>
          <w:lang w:bidi="ar-DZ"/>
        </w:rPr>
        <w:t>نخ</w:t>
      </w:r>
      <w:r>
        <w:rPr>
          <w:rFonts w:cs="Simplified Arabic"/>
          <w:sz w:val="28"/>
          <w:szCs w:val="28"/>
          <w:rtl/>
          <w:lang w:bidi="ar-DZ"/>
        </w:rPr>
        <w:t xml:space="preserve">فاض الأجور، ففي </w:t>
      </w:r>
      <w:r>
        <w:rPr>
          <w:rFonts w:cs="Simplified Arabic" w:hint="cs"/>
          <w:sz w:val="28"/>
          <w:szCs w:val="28"/>
          <w:rtl/>
          <w:lang w:bidi="ar-DZ"/>
        </w:rPr>
        <w:t>إ</w:t>
      </w:r>
      <w:r>
        <w:rPr>
          <w:rFonts w:cs="Simplified Arabic"/>
          <w:sz w:val="28"/>
          <w:szCs w:val="28"/>
          <w:rtl/>
          <w:lang w:bidi="ar-DZ"/>
        </w:rPr>
        <w:t xml:space="preserve">نكلترا، </w:t>
      </w:r>
      <w:r>
        <w:rPr>
          <w:rFonts w:cs="Simplified Arabic" w:hint="cs"/>
          <w:sz w:val="28"/>
          <w:szCs w:val="28"/>
          <w:rtl/>
          <w:lang w:bidi="ar-DZ"/>
        </w:rPr>
        <w:t>إ</w:t>
      </w:r>
      <w:r>
        <w:rPr>
          <w:rFonts w:cs="Simplified Arabic"/>
          <w:sz w:val="28"/>
          <w:szCs w:val="28"/>
          <w:rtl/>
          <w:lang w:bidi="ar-DZ"/>
        </w:rPr>
        <w:t>نخفضت</w:t>
      </w:r>
      <w:r>
        <w:rPr>
          <w:rFonts w:cs="Simplified Arabic"/>
          <w:sz w:val="28"/>
          <w:szCs w:val="28"/>
          <w:lang w:bidi="ar-DZ"/>
        </w:rPr>
        <w:t xml:space="preserve"> </w:t>
      </w:r>
      <w:r w:rsidRPr="002F1E6F">
        <w:rPr>
          <w:rFonts w:cs="Simplified Arabic"/>
          <w:sz w:val="28"/>
          <w:szCs w:val="28"/>
          <w:rtl/>
          <w:lang w:bidi="ar-DZ"/>
        </w:rPr>
        <w:t xml:space="preserve">الأرباح من </w:t>
      </w:r>
      <w:r w:rsidRPr="00827432">
        <w:rPr>
          <w:rFonts w:ascii="Times New Roman" w:hAnsi="Times New Roman" w:cs="Times New Roman"/>
          <w:sz w:val="28"/>
          <w:szCs w:val="28"/>
          <w:rtl/>
          <w:lang w:bidi="ar-DZ"/>
        </w:rPr>
        <w:t>120</w:t>
      </w:r>
      <w:r w:rsidRPr="002F1E6F">
        <w:rPr>
          <w:rFonts w:cs="Simplified Arabic"/>
          <w:sz w:val="28"/>
          <w:szCs w:val="28"/>
          <w:rtl/>
          <w:lang w:bidi="ar-DZ"/>
        </w:rPr>
        <w:t xml:space="preserve"> مليون جنيه إسترليني سنة </w:t>
      </w:r>
      <w:r w:rsidRPr="00827432">
        <w:rPr>
          <w:rFonts w:ascii="Times New Roman" w:hAnsi="Times New Roman" w:cs="Times New Roman"/>
          <w:sz w:val="28"/>
          <w:szCs w:val="28"/>
          <w:rtl/>
          <w:lang w:bidi="ar-DZ"/>
        </w:rPr>
        <w:t>1929</w:t>
      </w:r>
      <w:r w:rsidRPr="002F1E6F">
        <w:rPr>
          <w:rFonts w:cs="Simplified Arabic"/>
          <w:sz w:val="28"/>
          <w:szCs w:val="28"/>
          <w:rtl/>
          <w:lang w:bidi="ar-DZ"/>
        </w:rPr>
        <w:t xml:space="preserve">، إلى </w:t>
      </w:r>
      <w:r w:rsidRPr="00827432">
        <w:rPr>
          <w:rFonts w:ascii="Times New Roman" w:hAnsi="Times New Roman" w:cs="Times New Roman"/>
          <w:sz w:val="28"/>
          <w:szCs w:val="28"/>
          <w:lang w:bidi="ar-DZ"/>
        </w:rPr>
        <w:t>75,8</w:t>
      </w:r>
      <w:r w:rsidRPr="00827432">
        <w:rPr>
          <w:rFonts w:ascii="Times New Roman" w:hAnsi="Times New Roman" w:cs="Times New Roman"/>
          <w:sz w:val="28"/>
          <w:szCs w:val="28"/>
          <w:rtl/>
          <w:lang w:bidi="ar-DZ"/>
        </w:rPr>
        <w:t xml:space="preserve">  </w:t>
      </w:r>
      <w:r w:rsidRPr="002F1E6F">
        <w:rPr>
          <w:rFonts w:cs="Simplified Arabic"/>
          <w:sz w:val="28"/>
          <w:szCs w:val="28"/>
          <w:rtl/>
          <w:lang w:bidi="ar-DZ"/>
        </w:rPr>
        <w:t xml:space="preserve">مليون جنيه إسترليني سنة </w:t>
      </w:r>
      <w:r w:rsidRPr="00827432">
        <w:rPr>
          <w:rFonts w:ascii="Times New Roman" w:hAnsi="Times New Roman" w:cs="Times New Roman"/>
          <w:sz w:val="28"/>
          <w:szCs w:val="28"/>
          <w:rtl/>
          <w:lang w:bidi="ar-DZ"/>
        </w:rPr>
        <w:t>1932</w:t>
      </w:r>
      <w:r w:rsidRPr="002F1E6F">
        <w:rPr>
          <w:rFonts w:cs="Simplified Arabic"/>
          <w:sz w:val="28"/>
          <w:szCs w:val="28"/>
          <w:rtl/>
          <w:lang w:bidi="ar-DZ"/>
        </w:rPr>
        <w:t xml:space="preserve">، و كذا بالنسبة لألمانيا، كانت الأرباح </w:t>
      </w:r>
      <w:r w:rsidRPr="00827432">
        <w:rPr>
          <w:rFonts w:ascii="Times New Roman" w:hAnsi="Times New Roman" w:cs="Times New Roman"/>
          <w:sz w:val="28"/>
          <w:szCs w:val="28"/>
          <w:rtl/>
          <w:lang w:bidi="ar-DZ"/>
        </w:rPr>
        <w:t>315</w:t>
      </w:r>
      <w:r w:rsidRPr="002F1E6F">
        <w:rPr>
          <w:rFonts w:cs="Simplified Arabic"/>
          <w:sz w:val="28"/>
          <w:szCs w:val="28"/>
          <w:rtl/>
          <w:lang w:bidi="ar-DZ"/>
        </w:rPr>
        <w:t xml:space="preserve"> مليون مارك</w:t>
      </w:r>
      <w:r>
        <w:rPr>
          <w:rFonts w:cs="Simplified Arabic" w:hint="cs"/>
          <w:sz w:val="28"/>
          <w:szCs w:val="28"/>
          <w:rtl/>
          <w:lang w:bidi="ar-DZ"/>
        </w:rPr>
        <w:t xml:space="preserve"> في</w:t>
      </w:r>
      <w:r w:rsidRPr="00827432">
        <w:rPr>
          <w:rFonts w:ascii="Times New Roman" w:hAnsi="Times New Roman" w:cs="Times New Roman"/>
          <w:sz w:val="28"/>
          <w:szCs w:val="28"/>
          <w:rtl/>
          <w:lang w:bidi="ar-DZ"/>
        </w:rPr>
        <w:t>1929</w:t>
      </w:r>
      <w:r w:rsidRPr="002F1E6F">
        <w:rPr>
          <w:rFonts w:cs="Simplified Arabic"/>
          <w:sz w:val="28"/>
          <w:szCs w:val="28"/>
          <w:rtl/>
          <w:lang w:bidi="ar-DZ"/>
        </w:rPr>
        <w:t xml:space="preserve"> لتنخفض إلى</w:t>
      </w:r>
      <w:r w:rsidRPr="00827432">
        <w:rPr>
          <w:rFonts w:ascii="Times New Roman" w:hAnsi="Times New Roman" w:cs="Times New Roman"/>
          <w:sz w:val="28"/>
          <w:szCs w:val="28"/>
          <w:rtl/>
          <w:lang w:bidi="ar-DZ"/>
        </w:rPr>
        <w:t>72</w:t>
      </w:r>
      <w:r>
        <w:rPr>
          <w:rFonts w:cs="Simplified Arabic"/>
          <w:sz w:val="28"/>
          <w:szCs w:val="28"/>
          <w:rtl/>
          <w:lang w:bidi="ar-DZ"/>
        </w:rPr>
        <w:t xml:space="preserve">مليون مارك </w:t>
      </w:r>
      <w:r>
        <w:rPr>
          <w:rFonts w:cs="Simplified Arabic" w:hint="cs"/>
          <w:sz w:val="28"/>
          <w:szCs w:val="28"/>
          <w:rtl/>
          <w:lang w:bidi="ar-DZ"/>
        </w:rPr>
        <w:t>في</w:t>
      </w:r>
      <w:r w:rsidRPr="002F1E6F">
        <w:rPr>
          <w:rFonts w:cs="Simplified Arabic"/>
          <w:sz w:val="28"/>
          <w:szCs w:val="28"/>
          <w:rtl/>
          <w:lang w:bidi="ar-DZ"/>
        </w:rPr>
        <w:t xml:space="preserve"> </w:t>
      </w:r>
      <w:r w:rsidRPr="008212AC">
        <w:rPr>
          <w:rFonts w:ascii="Times New Roman" w:hAnsi="Times New Roman" w:cs="Times New Roman"/>
          <w:sz w:val="28"/>
          <w:szCs w:val="28"/>
          <w:rtl/>
          <w:lang w:bidi="ar-DZ"/>
        </w:rPr>
        <w:t>1932</w:t>
      </w:r>
      <w:r w:rsidRPr="002F1E6F">
        <w:rPr>
          <w:rFonts w:cs="Simplified Arabic"/>
          <w:sz w:val="28"/>
          <w:szCs w:val="28"/>
          <w:rtl/>
          <w:lang w:bidi="ar-DZ"/>
        </w:rPr>
        <w:t xml:space="preserve"> </w:t>
      </w:r>
    </w:p>
    <w:p w:rsidR="004D3C92" w:rsidRPr="002F1E6F" w:rsidRDefault="004D3C92" w:rsidP="004D3C92">
      <w:pPr>
        <w:pStyle w:val="Sansinterligne"/>
        <w:bidi/>
        <w:jc w:val="both"/>
        <w:rPr>
          <w:rFonts w:cs="Simplified Arabic"/>
          <w:sz w:val="28"/>
          <w:szCs w:val="28"/>
          <w:rtl/>
          <w:lang w:bidi="ar-DZ"/>
        </w:rPr>
      </w:pPr>
      <w:r w:rsidRPr="002F1E6F">
        <w:rPr>
          <w:rFonts w:cs="Simplified Arabic"/>
          <w:sz w:val="28"/>
          <w:szCs w:val="28"/>
          <w:rtl/>
          <w:lang w:bidi="ar-DZ"/>
        </w:rPr>
        <w:t xml:space="preserve"> </w:t>
      </w:r>
      <w:r>
        <w:rPr>
          <w:rFonts w:cs="Simplified Arabic"/>
          <w:sz w:val="28"/>
          <w:szCs w:val="28"/>
          <w:lang w:bidi="ar-DZ"/>
        </w:rPr>
        <w:t xml:space="preserve"> -</w:t>
      </w:r>
      <w:r>
        <w:rPr>
          <w:rFonts w:cs="Simplified Arabic"/>
          <w:sz w:val="28"/>
          <w:szCs w:val="28"/>
          <w:rtl/>
          <w:lang w:bidi="ar-DZ"/>
        </w:rPr>
        <w:t>و</w:t>
      </w:r>
      <w:r w:rsidRPr="002F1E6F">
        <w:rPr>
          <w:rFonts w:cs="Simplified Arabic"/>
          <w:sz w:val="28"/>
          <w:szCs w:val="28"/>
          <w:rtl/>
          <w:lang w:bidi="ar-DZ"/>
        </w:rPr>
        <w:t>هذه المعطيات تعطي فكرة عن الميل إلى ال</w:t>
      </w:r>
      <w:r>
        <w:rPr>
          <w:rFonts w:cs="Simplified Arabic" w:hint="cs"/>
          <w:sz w:val="28"/>
          <w:szCs w:val="28"/>
          <w:rtl/>
          <w:lang w:bidi="ar-DZ"/>
        </w:rPr>
        <w:t>إ</w:t>
      </w:r>
      <w:r w:rsidRPr="002F1E6F">
        <w:rPr>
          <w:rFonts w:cs="Simplified Arabic"/>
          <w:sz w:val="28"/>
          <w:szCs w:val="28"/>
          <w:rtl/>
          <w:lang w:bidi="ar-DZ"/>
        </w:rPr>
        <w:t xml:space="preserve">نخفاض القوي لمدا خيل الطبقة الرأسمالية، و كل هذا له </w:t>
      </w:r>
      <w:r>
        <w:rPr>
          <w:rFonts w:cs="Simplified Arabic" w:hint="cs"/>
          <w:sz w:val="28"/>
          <w:szCs w:val="28"/>
          <w:rtl/>
          <w:lang w:bidi="ar-DZ"/>
        </w:rPr>
        <w:t>إ</w:t>
      </w:r>
      <w:r w:rsidRPr="002F1E6F">
        <w:rPr>
          <w:rFonts w:cs="Simplified Arabic"/>
          <w:sz w:val="28"/>
          <w:szCs w:val="28"/>
          <w:rtl/>
          <w:lang w:bidi="ar-DZ"/>
        </w:rPr>
        <w:t xml:space="preserve">نعكاسات مباشرة ليس فقط على نشاطات رأس المال الداخلية الخاصة بكل بلد، و لكن كذلك على تصدير رأس المال الذي </w:t>
      </w:r>
      <w:r>
        <w:rPr>
          <w:rFonts w:cs="Simplified Arabic" w:hint="cs"/>
          <w:sz w:val="28"/>
          <w:szCs w:val="28"/>
          <w:rtl/>
          <w:lang w:bidi="ar-DZ"/>
        </w:rPr>
        <w:t>إ</w:t>
      </w:r>
      <w:r w:rsidRPr="002F1E6F">
        <w:rPr>
          <w:rFonts w:cs="Simplified Arabic"/>
          <w:sz w:val="28"/>
          <w:szCs w:val="28"/>
          <w:rtl/>
          <w:lang w:bidi="ar-DZ"/>
        </w:rPr>
        <w:t xml:space="preserve">نخفض من </w:t>
      </w:r>
      <w:r w:rsidRPr="00786916">
        <w:rPr>
          <w:rFonts w:ascii="Times New Roman" w:hAnsi="Times New Roman" w:cs="Times New Roman"/>
          <w:sz w:val="28"/>
          <w:szCs w:val="28"/>
          <w:rtl/>
          <w:lang w:bidi="ar-DZ"/>
        </w:rPr>
        <w:t>1325</w:t>
      </w:r>
      <w:r w:rsidRPr="002F1E6F">
        <w:rPr>
          <w:rFonts w:cs="Simplified Arabic"/>
          <w:sz w:val="28"/>
          <w:szCs w:val="28"/>
          <w:rtl/>
          <w:lang w:bidi="ar-DZ"/>
        </w:rPr>
        <w:t xml:space="preserve"> مليون </w:t>
      </w:r>
      <w:r w:rsidRPr="002F1E6F">
        <w:rPr>
          <w:rFonts w:cs="Simplified Arabic"/>
          <w:sz w:val="28"/>
          <w:szCs w:val="28"/>
          <w:lang w:bidi="ar-DZ"/>
        </w:rPr>
        <w:t>$</w:t>
      </w:r>
      <w:r>
        <w:rPr>
          <w:rFonts w:cs="Simplified Arabic"/>
          <w:sz w:val="28"/>
          <w:szCs w:val="28"/>
          <w:lang w:bidi="ar-DZ"/>
        </w:rPr>
        <w:t xml:space="preserve"> </w:t>
      </w:r>
      <w:r w:rsidRPr="002F1E6F">
        <w:rPr>
          <w:rFonts w:cs="Simplified Arabic"/>
          <w:sz w:val="28"/>
          <w:szCs w:val="28"/>
          <w:rtl/>
          <w:lang w:bidi="ar-DZ"/>
        </w:rPr>
        <w:t xml:space="preserve">عام </w:t>
      </w:r>
      <w:r w:rsidRPr="00786916">
        <w:rPr>
          <w:rFonts w:ascii="Times New Roman" w:hAnsi="Times New Roman" w:cs="Times New Roman"/>
          <w:sz w:val="28"/>
          <w:szCs w:val="28"/>
          <w:rtl/>
          <w:lang w:bidi="ar-DZ"/>
        </w:rPr>
        <w:t>1928</w:t>
      </w:r>
      <w:r w:rsidRPr="002F1E6F">
        <w:rPr>
          <w:rFonts w:cs="Simplified Arabic"/>
          <w:sz w:val="28"/>
          <w:szCs w:val="28"/>
          <w:rtl/>
          <w:lang w:bidi="ar-DZ"/>
        </w:rPr>
        <w:t xml:space="preserve"> إلى </w:t>
      </w:r>
      <w:r w:rsidRPr="00786916">
        <w:rPr>
          <w:rFonts w:ascii="Times New Roman" w:hAnsi="Times New Roman" w:cs="Times New Roman"/>
          <w:sz w:val="28"/>
          <w:szCs w:val="28"/>
          <w:lang w:bidi="ar-DZ"/>
        </w:rPr>
        <w:t>1,6</w:t>
      </w:r>
      <w:r w:rsidRPr="002F1E6F">
        <w:rPr>
          <w:rFonts w:cs="Simplified Arabic"/>
          <w:sz w:val="28"/>
          <w:szCs w:val="28"/>
          <w:rtl/>
          <w:lang w:bidi="ar-DZ"/>
        </w:rPr>
        <w:t xml:space="preserve"> مليون </w:t>
      </w:r>
      <w:r w:rsidRPr="002F1E6F">
        <w:rPr>
          <w:rFonts w:cs="Simplified Arabic"/>
          <w:sz w:val="28"/>
          <w:szCs w:val="28"/>
          <w:lang w:bidi="ar-DZ"/>
        </w:rPr>
        <w:t>$</w:t>
      </w:r>
      <w:r w:rsidRPr="002F1E6F">
        <w:rPr>
          <w:rFonts w:cs="Simplified Arabic"/>
          <w:sz w:val="28"/>
          <w:szCs w:val="28"/>
          <w:rtl/>
          <w:lang w:bidi="ar-DZ"/>
        </w:rPr>
        <w:t xml:space="preserve"> عام </w:t>
      </w:r>
      <w:r w:rsidRPr="00786916">
        <w:rPr>
          <w:rFonts w:ascii="Times New Roman" w:hAnsi="Times New Roman" w:cs="Times New Roman"/>
          <w:sz w:val="28"/>
          <w:szCs w:val="28"/>
          <w:rtl/>
          <w:lang w:bidi="ar-DZ"/>
        </w:rPr>
        <w:t>1933</w:t>
      </w:r>
      <w:r w:rsidRPr="002F1E6F">
        <w:rPr>
          <w:rFonts w:cs="Simplified Arabic"/>
          <w:sz w:val="28"/>
          <w:szCs w:val="28"/>
          <w:rtl/>
          <w:lang w:bidi="ar-DZ"/>
        </w:rPr>
        <w:t xml:space="preserve"> بالنسبة للولايات المتحدة الأمريكية، أما في </w:t>
      </w:r>
      <w:r>
        <w:rPr>
          <w:rFonts w:cs="Simplified Arabic" w:hint="cs"/>
          <w:sz w:val="28"/>
          <w:szCs w:val="28"/>
          <w:rtl/>
          <w:lang w:bidi="ar-DZ"/>
        </w:rPr>
        <w:t>إ</w:t>
      </w:r>
      <w:r w:rsidRPr="002F1E6F">
        <w:rPr>
          <w:rFonts w:cs="Simplified Arabic"/>
          <w:sz w:val="28"/>
          <w:szCs w:val="28"/>
          <w:rtl/>
          <w:lang w:bidi="ar-DZ"/>
        </w:rPr>
        <w:t xml:space="preserve">نكلترا، فقد كان </w:t>
      </w:r>
      <w:r w:rsidRPr="00786916">
        <w:rPr>
          <w:rFonts w:ascii="Times New Roman" w:hAnsi="Times New Roman" w:cs="Times New Roman"/>
          <w:sz w:val="28"/>
          <w:szCs w:val="28"/>
          <w:rtl/>
          <w:lang w:bidi="ar-DZ"/>
        </w:rPr>
        <w:t>219</w:t>
      </w:r>
      <w:r w:rsidRPr="002F1E6F">
        <w:rPr>
          <w:rFonts w:cs="Simplified Arabic"/>
          <w:sz w:val="28"/>
          <w:szCs w:val="28"/>
          <w:rtl/>
          <w:lang w:bidi="ar-DZ"/>
        </w:rPr>
        <w:t xml:space="preserve"> مليون جنيه إسترليني سنة</w:t>
      </w:r>
      <w:r w:rsidRPr="00786916">
        <w:rPr>
          <w:rFonts w:ascii="Times New Roman" w:hAnsi="Times New Roman" w:cs="Times New Roman"/>
          <w:sz w:val="28"/>
          <w:szCs w:val="28"/>
          <w:rtl/>
          <w:lang w:bidi="ar-DZ"/>
        </w:rPr>
        <w:t xml:space="preserve"> 1928</w:t>
      </w:r>
      <w:r w:rsidRPr="002F1E6F">
        <w:rPr>
          <w:rFonts w:cs="Simplified Arabic"/>
          <w:sz w:val="28"/>
          <w:szCs w:val="28"/>
          <w:rtl/>
          <w:lang w:bidi="ar-DZ"/>
        </w:rPr>
        <w:t xml:space="preserve"> لينخفض إلى </w:t>
      </w:r>
      <w:r w:rsidRPr="00786916">
        <w:rPr>
          <w:rFonts w:ascii="Times New Roman" w:hAnsi="Times New Roman" w:cs="Times New Roman"/>
          <w:sz w:val="28"/>
          <w:szCs w:val="28"/>
          <w:rtl/>
          <w:lang w:bidi="ar-DZ"/>
        </w:rPr>
        <w:t>30</w:t>
      </w:r>
      <w:r w:rsidRPr="002F1E6F">
        <w:rPr>
          <w:rFonts w:cs="Simplified Arabic"/>
          <w:sz w:val="28"/>
          <w:szCs w:val="28"/>
          <w:rtl/>
          <w:lang w:bidi="ar-DZ"/>
        </w:rPr>
        <w:t xml:space="preserve"> مليون جنيه إسترليني سنة </w:t>
      </w:r>
      <w:r w:rsidRPr="00786916">
        <w:rPr>
          <w:rFonts w:ascii="Times New Roman" w:hAnsi="Times New Roman" w:cs="Times New Roman"/>
          <w:sz w:val="28"/>
          <w:szCs w:val="28"/>
          <w:rtl/>
          <w:lang w:bidi="ar-DZ"/>
        </w:rPr>
        <w:t>1933 .</w:t>
      </w:r>
    </w:p>
    <w:p w:rsidR="004D3C92" w:rsidRDefault="004D3C92" w:rsidP="004D3C92">
      <w:pPr>
        <w:pStyle w:val="Sansinterligne"/>
        <w:bidi/>
        <w:jc w:val="both"/>
        <w:rPr>
          <w:rFonts w:cs="Simplified Arabic"/>
          <w:sz w:val="28"/>
          <w:szCs w:val="28"/>
          <w:rtl/>
          <w:lang w:bidi="ar-DZ"/>
        </w:rPr>
      </w:pPr>
      <w:r>
        <w:rPr>
          <w:rFonts w:cs="Simplified Arabic"/>
          <w:sz w:val="28"/>
          <w:szCs w:val="28"/>
          <w:lang w:bidi="ar-DZ"/>
        </w:rPr>
        <w:t xml:space="preserve"> -</w:t>
      </w:r>
      <w:r>
        <w:rPr>
          <w:rFonts w:cs="Simplified Arabic"/>
          <w:sz w:val="28"/>
          <w:szCs w:val="28"/>
          <w:rtl/>
          <w:lang w:bidi="ar-DZ"/>
        </w:rPr>
        <w:t>و</w:t>
      </w:r>
      <w:r w:rsidRPr="002F1E6F">
        <w:rPr>
          <w:rFonts w:cs="Simplified Arabic"/>
          <w:sz w:val="28"/>
          <w:szCs w:val="28"/>
          <w:rtl/>
          <w:lang w:bidi="ar-DZ"/>
        </w:rPr>
        <w:t>إضافة إلى هذا ، ف</w:t>
      </w:r>
      <w:r>
        <w:rPr>
          <w:rFonts w:cs="Simplified Arabic" w:hint="cs"/>
          <w:sz w:val="28"/>
          <w:szCs w:val="28"/>
          <w:rtl/>
          <w:lang w:bidi="ar-DZ"/>
        </w:rPr>
        <w:t>إ</w:t>
      </w:r>
      <w:r w:rsidRPr="002F1E6F">
        <w:rPr>
          <w:rFonts w:cs="Simplified Arabic"/>
          <w:sz w:val="28"/>
          <w:szCs w:val="28"/>
          <w:rtl/>
          <w:lang w:bidi="ar-DZ"/>
        </w:rPr>
        <w:t xml:space="preserve">نه بين سنتي </w:t>
      </w:r>
      <w:r w:rsidRPr="00081D07">
        <w:rPr>
          <w:rFonts w:ascii="Times New Roman" w:hAnsi="Times New Roman" w:cs="Times New Roman"/>
          <w:sz w:val="28"/>
          <w:szCs w:val="28"/>
          <w:rtl/>
          <w:lang w:bidi="ar-DZ"/>
        </w:rPr>
        <w:t>1929 و 1933</w:t>
      </w:r>
      <w:r w:rsidRPr="002F1E6F">
        <w:rPr>
          <w:rFonts w:cs="Simplified Arabic"/>
          <w:sz w:val="28"/>
          <w:szCs w:val="28"/>
          <w:rtl/>
          <w:lang w:bidi="ar-DZ"/>
        </w:rPr>
        <w:t xml:space="preserve"> ، </w:t>
      </w:r>
      <w:r>
        <w:rPr>
          <w:rFonts w:cs="Simplified Arabic" w:hint="cs"/>
          <w:sz w:val="28"/>
          <w:szCs w:val="28"/>
          <w:rtl/>
          <w:lang w:bidi="ar-DZ"/>
        </w:rPr>
        <w:t>إ</w:t>
      </w:r>
      <w:r w:rsidRPr="002F1E6F">
        <w:rPr>
          <w:rFonts w:cs="Simplified Arabic"/>
          <w:sz w:val="28"/>
          <w:szCs w:val="28"/>
          <w:rtl/>
          <w:lang w:bidi="ar-DZ"/>
        </w:rPr>
        <w:t xml:space="preserve">نخفضت أسعار المنتجات بـ </w:t>
      </w:r>
      <w:r w:rsidRPr="00081D07">
        <w:rPr>
          <w:rFonts w:ascii="Times New Roman" w:hAnsi="Times New Roman" w:cs="Times New Roman"/>
          <w:sz w:val="28"/>
          <w:szCs w:val="28"/>
          <w:lang w:bidi="ar-DZ"/>
        </w:rPr>
        <w:t>%45,7</w:t>
      </w:r>
      <w:r w:rsidRPr="002F1E6F">
        <w:rPr>
          <w:rFonts w:cs="Simplified Arabic"/>
          <w:sz w:val="28"/>
          <w:szCs w:val="28"/>
          <w:rtl/>
          <w:lang w:bidi="ar-DZ"/>
        </w:rPr>
        <w:t xml:space="preserve"> ،. و بصفة عامة، فقد شهدت هذه البلدان الصناعية الأساسية الستة ( و</w:t>
      </w:r>
      <w:r>
        <w:rPr>
          <w:rFonts w:cs="Simplified Arabic" w:hint="cs"/>
          <w:sz w:val="28"/>
          <w:szCs w:val="28"/>
          <w:rtl/>
          <w:lang w:bidi="ar-DZ"/>
        </w:rPr>
        <w:t>.</w:t>
      </w:r>
      <w:r w:rsidRPr="002F1E6F">
        <w:rPr>
          <w:rFonts w:cs="Simplified Arabic"/>
          <w:sz w:val="28"/>
          <w:szCs w:val="28"/>
          <w:rtl/>
          <w:lang w:bidi="ar-DZ"/>
        </w:rPr>
        <w:t>م</w:t>
      </w:r>
      <w:r>
        <w:rPr>
          <w:rFonts w:cs="Simplified Arabic" w:hint="cs"/>
          <w:sz w:val="28"/>
          <w:szCs w:val="28"/>
          <w:rtl/>
          <w:lang w:bidi="ar-DZ"/>
        </w:rPr>
        <w:t>.</w:t>
      </w:r>
      <w:r w:rsidRPr="002F1E6F">
        <w:rPr>
          <w:rFonts w:cs="Simplified Arabic"/>
          <w:sz w:val="28"/>
          <w:szCs w:val="28"/>
          <w:rtl/>
          <w:lang w:bidi="ar-DZ"/>
        </w:rPr>
        <w:t>أ ، اليابان، فرنسا، ألمانيا، انكلترا، و</w:t>
      </w:r>
      <w:r>
        <w:rPr>
          <w:rFonts w:cs="Simplified Arabic" w:hint="cs"/>
          <w:sz w:val="28"/>
          <w:szCs w:val="28"/>
          <w:rtl/>
          <w:lang w:bidi="ar-DZ"/>
        </w:rPr>
        <w:t>إ</w:t>
      </w:r>
      <w:r w:rsidRPr="002F1E6F">
        <w:rPr>
          <w:rFonts w:cs="Simplified Arabic"/>
          <w:sz w:val="28"/>
          <w:szCs w:val="28"/>
          <w:rtl/>
          <w:lang w:bidi="ar-DZ"/>
        </w:rPr>
        <w:t xml:space="preserve">يطاليا) </w:t>
      </w:r>
      <w:r>
        <w:rPr>
          <w:rFonts w:cs="Simplified Arabic" w:hint="cs"/>
          <w:sz w:val="28"/>
          <w:szCs w:val="28"/>
          <w:rtl/>
          <w:lang w:bidi="ar-DZ"/>
        </w:rPr>
        <w:t>إ</w:t>
      </w:r>
      <w:r w:rsidRPr="002F1E6F">
        <w:rPr>
          <w:rFonts w:cs="Simplified Arabic"/>
          <w:sz w:val="28"/>
          <w:szCs w:val="28"/>
          <w:rtl/>
          <w:lang w:bidi="ar-DZ"/>
        </w:rPr>
        <w:t xml:space="preserve">نخفاضا في دخلها الوطني يقدر بالنصف، كما عرفت التجارة الخارجية </w:t>
      </w:r>
      <w:r>
        <w:rPr>
          <w:rFonts w:cs="Simplified Arabic" w:hint="cs"/>
          <w:sz w:val="28"/>
          <w:szCs w:val="28"/>
          <w:rtl/>
          <w:lang w:bidi="ar-DZ"/>
        </w:rPr>
        <w:t>إ</w:t>
      </w:r>
      <w:r w:rsidRPr="002F1E6F">
        <w:rPr>
          <w:rFonts w:cs="Simplified Arabic"/>
          <w:sz w:val="28"/>
          <w:szCs w:val="28"/>
          <w:rtl/>
          <w:lang w:bidi="ar-DZ"/>
        </w:rPr>
        <w:t xml:space="preserve">نكماشا بـ </w:t>
      </w:r>
      <w:r w:rsidRPr="00081D07">
        <w:rPr>
          <w:rFonts w:ascii="Times New Roman" w:hAnsi="Times New Roman" w:cs="Times New Roman"/>
          <w:sz w:val="28"/>
          <w:szCs w:val="28"/>
          <w:rtl/>
          <w:lang w:bidi="ar-DZ"/>
        </w:rPr>
        <w:t>40</w:t>
      </w:r>
      <w:r w:rsidRPr="002F1E6F">
        <w:rPr>
          <w:rFonts w:cs="Simplified Arabic"/>
          <w:sz w:val="28"/>
          <w:szCs w:val="28"/>
          <w:lang w:bidi="ar-DZ"/>
        </w:rPr>
        <w:t>%</w:t>
      </w:r>
      <w:r w:rsidRPr="002F1E6F">
        <w:rPr>
          <w:rFonts w:cs="Simplified Arabic"/>
          <w:sz w:val="28"/>
          <w:szCs w:val="28"/>
          <w:rtl/>
          <w:lang w:bidi="ar-DZ"/>
        </w:rPr>
        <w:t xml:space="preserve"> مقارنة بسنة </w:t>
      </w:r>
      <w:r w:rsidRPr="00081D07">
        <w:rPr>
          <w:rFonts w:ascii="Times New Roman" w:hAnsi="Times New Roman" w:cs="Times New Roman"/>
          <w:sz w:val="28"/>
          <w:szCs w:val="28"/>
          <w:rtl/>
          <w:lang w:bidi="ar-DZ"/>
        </w:rPr>
        <w:t>1929</w:t>
      </w:r>
      <w:r w:rsidRPr="002F1E6F">
        <w:rPr>
          <w:rFonts w:cs="Simplified Arabic"/>
          <w:sz w:val="28"/>
          <w:szCs w:val="28"/>
          <w:rtl/>
          <w:lang w:bidi="ar-DZ"/>
        </w:rPr>
        <w:t xml:space="preserve">، و بـ </w:t>
      </w:r>
      <w:r w:rsidRPr="00081D07">
        <w:rPr>
          <w:rFonts w:ascii="Times New Roman" w:hAnsi="Times New Roman" w:cs="Times New Roman"/>
          <w:sz w:val="28"/>
          <w:szCs w:val="28"/>
          <w:rtl/>
          <w:lang w:bidi="ar-DZ"/>
        </w:rPr>
        <w:t>74</w:t>
      </w:r>
      <w:r w:rsidRPr="00081D07">
        <w:rPr>
          <w:rFonts w:ascii="Times New Roman" w:hAnsi="Times New Roman" w:cs="Times New Roman"/>
          <w:sz w:val="28"/>
          <w:szCs w:val="28"/>
          <w:lang w:bidi="ar-DZ"/>
        </w:rPr>
        <w:t>%</w:t>
      </w:r>
      <w:r w:rsidRPr="002F1E6F">
        <w:rPr>
          <w:rFonts w:cs="Simplified Arabic"/>
          <w:sz w:val="28"/>
          <w:szCs w:val="28"/>
          <w:rtl/>
          <w:lang w:bidi="ar-DZ"/>
        </w:rPr>
        <w:t xml:space="preserve"> مقارنة بحجمها العادي.</w:t>
      </w:r>
    </w:p>
    <w:p w:rsidR="004D3C92" w:rsidRDefault="004D3C92" w:rsidP="004D3C92">
      <w:pPr>
        <w:bidi/>
        <w:jc w:val="both"/>
        <w:rPr>
          <w:rFonts w:asciiTheme="majorBidi" w:hAnsiTheme="majorBidi" w:cstheme="majorBidi"/>
          <w:sz w:val="28"/>
          <w:szCs w:val="28"/>
          <w:rtl/>
        </w:rPr>
      </w:pPr>
      <w:r w:rsidRPr="006528ED">
        <w:rPr>
          <w:rStyle w:val="SansinterligneCar"/>
          <w:rFonts w:cs="Simplified Arabic"/>
          <w:sz w:val="28"/>
          <w:szCs w:val="28"/>
          <w:rtl/>
        </w:rPr>
        <w:t>إلى جانب ال</w:t>
      </w:r>
      <w:r>
        <w:rPr>
          <w:rStyle w:val="SansinterligneCar"/>
          <w:rFonts w:cs="Simplified Arabic" w:hint="cs"/>
          <w:sz w:val="28"/>
          <w:szCs w:val="28"/>
          <w:rtl/>
        </w:rPr>
        <w:t>إ</w:t>
      </w:r>
      <w:r w:rsidRPr="006528ED">
        <w:rPr>
          <w:rStyle w:val="SansinterligneCar"/>
          <w:rFonts w:cs="Simplified Arabic"/>
          <w:sz w:val="28"/>
          <w:szCs w:val="28"/>
          <w:rtl/>
        </w:rPr>
        <w:t>ضطرابات ال</w:t>
      </w:r>
      <w:r>
        <w:rPr>
          <w:rStyle w:val="SansinterligneCar"/>
          <w:rFonts w:cs="Simplified Arabic" w:hint="cs"/>
          <w:sz w:val="28"/>
          <w:szCs w:val="28"/>
          <w:rtl/>
        </w:rPr>
        <w:t>إ</w:t>
      </w:r>
      <w:r w:rsidRPr="006528ED">
        <w:rPr>
          <w:rStyle w:val="SansinterligneCar"/>
          <w:rFonts w:cs="Simplified Arabic"/>
          <w:sz w:val="28"/>
          <w:szCs w:val="28"/>
          <w:rtl/>
        </w:rPr>
        <w:t>جتماعية وال</w:t>
      </w:r>
      <w:r>
        <w:rPr>
          <w:rStyle w:val="SansinterligneCar"/>
          <w:rFonts w:cs="Simplified Arabic" w:hint="cs"/>
          <w:sz w:val="28"/>
          <w:szCs w:val="28"/>
          <w:rtl/>
        </w:rPr>
        <w:t>إ</w:t>
      </w:r>
      <w:r w:rsidRPr="006528ED">
        <w:rPr>
          <w:rStyle w:val="SansinterligneCar"/>
          <w:rFonts w:cs="Simplified Arabic"/>
          <w:sz w:val="28"/>
          <w:szCs w:val="28"/>
          <w:rtl/>
        </w:rPr>
        <w:t xml:space="preserve">قتصادية والسياسية التي </w:t>
      </w:r>
      <w:r>
        <w:rPr>
          <w:rStyle w:val="SansinterligneCar"/>
          <w:rFonts w:cs="Simplified Arabic"/>
          <w:sz w:val="28"/>
          <w:szCs w:val="28"/>
          <w:rtl/>
        </w:rPr>
        <w:t>عرفتها الدول الأوربية عقب الحرب</w:t>
      </w:r>
      <w:r>
        <w:rPr>
          <w:rStyle w:val="SansinterligneCar"/>
          <w:rFonts w:cs="Simplified Arabic" w:hint="cs"/>
          <w:sz w:val="28"/>
          <w:szCs w:val="28"/>
          <w:rtl/>
        </w:rPr>
        <w:t xml:space="preserve"> </w:t>
      </w:r>
      <w:r w:rsidRPr="006528ED">
        <w:rPr>
          <w:rStyle w:val="SansinterligneCar"/>
          <w:rFonts w:cs="Simplified Arabic"/>
          <w:sz w:val="28"/>
          <w:szCs w:val="28"/>
          <w:rtl/>
        </w:rPr>
        <w:t xml:space="preserve">العالمية الأولى فإن هذه الأخيرة </w:t>
      </w:r>
      <w:r>
        <w:rPr>
          <w:rStyle w:val="SansinterligneCar"/>
          <w:rFonts w:cs="Simplified Arabic" w:hint="cs"/>
          <w:sz w:val="28"/>
          <w:szCs w:val="28"/>
          <w:rtl/>
        </w:rPr>
        <w:t>إ</w:t>
      </w:r>
      <w:r w:rsidRPr="006528ED">
        <w:rPr>
          <w:rStyle w:val="SansinterligneCar"/>
          <w:rFonts w:cs="Simplified Arabic"/>
          <w:sz w:val="28"/>
          <w:szCs w:val="28"/>
          <w:rtl/>
        </w:rPr>
        <w:t>قترنت بمجموعة من الأحداث الكبرى أهمها</w:t>
      </w:r>
      <w:r>
        <w:rPr>
          <w:rFonts w:asciiTheme="majorBidi" w:hAnsiTheme="majorBidi" w:cstheme="majorBidi" w:hint="cs"/>
          <w:sz w:val="28"/>
          <w:szCs w:val="28"/>
          <w:rtl/>
        </w:rPr>
        <w:t> </w:t>
      </w:r>
      <w:r>
        <w:rPr>
          <w:rFonts w:asciiTheme="majorBidi" w:hAnsiTheme="majorBidi" w:cstheme="majorBidi"/>
          <w:sz w:val="28"/>
          <w:szCs w:val="28"/>
        </w:rPr>
        <w:t>:</w:t>
      </w:r>
    </w:p>
    <w:p w:rsidR="004D3C92" w:rsidRDefault="004D3C92" w:rsidP="00B05545">
      <w:pPr>
        <w:pStyle w:val="Sansinterligne"/>
        <w:numPr>
          <w:ilvl w:val="0"/>
          <w:numId w:val="25"/>
        </w:numPr>
        <w:bidi/>
        <w:ind w:left="425"/>
        <w:rPr>
          <w:rFonts w:cs="Simplified Arabic"/>
          <w:sz w:val="28"/>
          <w:szCs w:val="28"/>
          <w:lang w:eastAsia="fr-FR"/>
        </w:rPr>
      </w:pPr>
      <w:r w:rsidRPr="00890FC3">
        <w:rPr>
          <w:rFonts w:cs="Simplified Arabic"/>
          <w:sz w:val="28"/>
          <w:szCs w:val="28"/>
          <w:rtl/>
          <w:lang w:eastAsia="fr-FR"/>
        </w:rPr>
        <w:t>فقدان أوربا لصدارتها ال</w:t>
      </w:r>
      <w:r>
        <w:rPr>
          <w:rFonts w:cs="Simplified Arabic" w:hint="cs"/>
          <w:sz w:val="28"/>
          <w:szCs w:val="28"/>
          <w:rtl/>
          <w:lang w:eastAsia="fr-FR"/>
        </w:rPr>
        <w:t>إ</w:t>
      </w:r>
      <w:r w:rsidRPr="00890FC3">
        <w:rPr>
          <w:rFonts w:cs="Simplified Arabic"/>
          <w:sz w:val="28"/>
          <w:szCs w:val="28"/>
          <w:rtl/>
          <w:lang w:eastAsia="fr-FR"/>
        </w:rPr>
        <w:t>قتصادية العالمية لفائدة و.م.أ</w:t>
      </w:r>
      <w:r w:rsidRPr="00890FC3">
        <w:rPr>
          <w:rFonts w:cs="Simplified Arabic" w:hint="cs"/>
          <w:sz w:val="28"/>
          <w:szCs w:val="28"/>
          <w:rtl/>
          <w:lang w:eastAsia="fr-FR"/>
        </w:rPr>
        <w:t> </w:t>
      </w:r>
      <w:r w:rsidRPr="00890FC3">
        <w:rPr>
          <w:rFonts w:cs="Simplified Arabic"/>
          <w:sz w:val="28"/>
          <w:szCs w:val="28"/>
          <w:lang w:eastAsia="fr-FR"/>
        </w:rPr>
        <w:t>.</w:t>
      </w:r>
    </w:p>
    <w:p w:rsidR="004D3C92" w:rsidRPr="00A05E14" w:rsidRDefault="004D3C92" w:rsidP="00B05545">
      <w:pPr>
        <w:pStyle w:val="Sansinterligne"/>
        <w:numPr>
          <w:ilvl w:val="0"/>
          <w:numId w:val="25"/>
        </w:numPr>
        <w:bidi/>
        <w:ind w:left="425"/>
        <w:jc w:val="both"/>
        <w:rPr>
          <w:rFonts w:cs="Simplified Arabic"/>
          <w:sz w:val="28"/>
          <w:szCs w:val="28"/>
          <w:rtl/>
          <w:lang w:eastAsia="fr-FR"/>
        </w:rPr>
      </w:pPr>
      <w:r w:rsidRPr="00890FC3">
        <w:rPr>
          <w:rFonts w:cs="Simplified Arabic"/>
          <w:sz w:val="28"/>
          <w:szCs w:val="28"/>
          <w:rtl/>
          <w:lang w:eastAsia="fr-FR"/>
        </w:rPr>
        <w:t xml:space="preserve">سقوط النظام القيصري بروسيا وظهور النظام </w:t>
      </w:r>
      <w:r w:rsidRPr="00890FC3">
        <w:rPr>
          <w:rFonts w:cs="Simplified Arabic" w:hint="cs"/>
          <w:sz w:val="28"/>
          <w:szCs w:val="28"/>
          <w:rtl/>
          <w:lang w:eastAsia="fr-FR"/>
        </w:rPr>
        <w:t>ال</w:t>
      </w:r>
      <w:r>
        <w:rPr>
          <w:rFonts w:cs="Simplified Arabic" w:hint="cs"/>
          <w:sz w:val="28"/>
          <w:szCs w:val="28"/>
          <w:rtl/>
          <w:lang w:eastAsia="fr-FR"/>
        </w:rPr>
        <w:t>إ</w:t>
      </w:r>
      <w:r w:rsidRPr="00890FC3">
        <w:rPr>
          <w:rFonts w:cs="Simplified Arabic" w:hint="cs"/>
          <w:sz w:val="28"/>
          <w:szCs w:val="28"/>
          <w:rtl/>
          <w:lang w:eastAsia="fr-FR"/>
        </w:rPr>
        <w:t>شتراكي</w:t>
      </w:r>
      <w:r w:rsidRPr="00890FC3">
        <w:rPr>
          <w:rFonts w:cs="Simplified Arabic"/>
          <w:sz w:val="28"/>
          <w:szCs w:val="28"/>
          <w:lang w:eastAsia="fr-FR"/>
        </w:rPr>
        <w:t>.</w:t>
      </w:r>
    </w:p>
    <w:p w:rsidR="004D3C92" w:rsidRDefault="004D3C92" w:rsidP="004D3C92">
      <w:pPr>
        <w:pStyle w:val="Notedebasdepage"/>
        <w:pBdr>
          <w:top w:val="single" w:sz="4" w:space="1" w:color="auto"/>
        </w:pBdr>
        <w:bidi/>
        <w:rPr>
          <w:rFonts w:cs="Simplified Arabic"/>
          <w:sz w:val="22"/>
          <w:szCs w:val="22"/>
          <w:rtl/>
          <w:lang w:bidi="ar-DZ"/>
        </w:rPr>
      </w:pPr>
      <w:r w:rsidRPr="006528ED">
        <w:rPr>
          <w:rFonts w:eastAsia="Calibri"/>
          <w:sz w:val="28"/>
          <w:szCs w:val="28"/>
          <w:vertAlign w:val="superscript"/>
          <w:lang w:eastAsia="en-US" w:bidi="ar-DZ"/>
        </w:rPr>
        <w:t>-(1)</w:t>
      </w:r>
      <w:r>
        <w:rPr>
          <w:rFonts w:cs="Simplified Arabic" w:hint="cs"/>
          <w:sz w:val="22"/>
          <w:szCs w:val="22"/>
          <w:rtl/>
          <w:lang w:bidi="ar-DZ"/>
        </w:rPr>
        <w:t xml:space="preserve">محمد لخضر بن حسين، الأزمات الاقتصادية، فعلها و وظائفها في البلدان الرأسمالية المتطورة و البلدان النامية، ترجمة أحمين </w:t>
      </w:r>
      <w:r>
        <w:rPr>
          <w:rFonts w:cs="Simplified Arabic"/>
          <w:sz w:val="22"/>
          <w:szCs w:val="22"/>
          <w:lang w:bidi="ar-DZ"/>
        </w:rPr>
        <w:t xml:space="preserve">    </w:t>
      </w:r>
      <w:r>
        <w:rPr>
          <w:rFonts w:cs="Simplified Arabic" w:hint="cs"/>
          <w:sz w:val="22"/>
          <w:szCs w:val="22"/>
          <w:rtl/>
          <w:lang w:bidi="ar-DZ"/>
        </w:rPr>
        <w:t>شفير، الجزائر ، المعهد الوطني للثقافة العمالية وبحوث العمل، 1995 ، ص 73- 74</w:t>
      </w:r>
    </w:p>
    <w:p w:rsidR="004D3C92" w:rsidRPr="00A45411" w:rsidRDefault="004D3C92" w:rsidP="004D3C92">
      <w:pPr>
        <w:pStyle w:val="Sansinterligne"/>
        <w:pBdr>
          <w:bottom w:val="single" w:sz="4" w:space="1" w:color="auto"/>
        </w:pBdr>
        <w:bidi/>
        <w:jc w:val="both"/>
        <w:rPr>
          <w:rFonts w:asciiTheme="majorBidi" w:eastAsia="Times New Roman" w:hAnsiTheme="majorBidi" w:cs="Simplified Arabic"/>
          <w:sz w:val="28"/>
          <w:szCs w:val="28"/>
          <w:vertAlign w:val="superscript"/>
          <w:lang w:eastAsia="fr-FR" w:bidi="ar-DZ"/>
        </w:rPr>
      </w:pPr>
      <w:r w:rsidRPr="00CD7A0E">
        <w:rPr>
          <w:rFonts w:ascii="khalaadal-arabeh2" w:cs="Simplified Arabic" w:hint="cs"/>
          <w:sz w:val="24"/>
          <w:szCs w:val="24"/>
          <w:rtl/>
        </w:rPr>
        <w:lastRenderedPageBreak/>
        <w:t>الأزمة المالية و تأثيرها على ال</w:t>
      </w:r>
      <w:r>
        <w:rPr>
          <w:rFonts w:ascii="khalaadal-arabeh2" w:cs="Simplified Arabic" w:hint="cs"/>
          <w:sz w:val="24"/>
          <w:szCs w:val="24"/>
          <w:rtl/>
        </w:rPr>
        <w:t>إ</w:t>
      </w:r>
      <w:r w:rsidRPr="00CD7A0E">
        <w:rPr>
          <w:rFonts w:ascii="khalaadal-arabeh2" w:cs="Simplified Arabic" w:hint="cs"/>
          <w:sz w:val="24"/>
          <w:szCs w:val="24"/>
          <w:rtl/>
        </w:rPr>
        <w:t xml:space="preserve">قتصاد الجزائري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lang w:bidi="ar-DZ"/>
        </w:rPr>
        <w:t>الصفحة </w:t>
      </w:r>
      <w:r>
        <w:rPr>
          <w:rFonts w:asciiTheme="minorHAnsi" w:hAnsiTheme="minorHAnsi" w:cs="Simplified Arabic"/>
          <w:sz w:val="24"/>
          <w:szCs w:val="24"/>
          <w:lang w:bidi="ar-DZ"/>
        </w:rPr>
        <w:t>:</w:t>
      </w:r>
      <w:r>
        <w:rPr>
          <w:rFonts w:ascii="khalaadal-arabeh2" w:cs="Simplified Arabic"/>
          <w:sz w:val="24"/>
          <w:szCs w:val="24"/>
        </w:rPr>
        <w:t xml:space="preserve"> </w:t>
      </w:r>
    </w:p>
    <w:p w:rsidR="004D3C92" w:rsidRDefault="004D3C92" w:rsidP="004D3C92">
      <w:pPr>
        <w:pStyle w:val="Sansinterligne"/>
        <w:bidi/>
        <w:ind w:left="65"/>
        <w:jc w:val="both"/>
        <w:rPr>
          <w:lang w:bidi="ar-DZ"/>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ascii="Times New Roman" w:hAnsi="Times New Roman" w:cs="Times New Roman"/>
          <w:sz w:val="24"/>
          <w:szCs w:val="24"/>
        </w:rPr>
        <w:t>28</w:t>
      </w:r>
      <w:r w:rsidRPr="00573C01">
        <w:t xml:space="preserve"> </w:t>
      </w:r>
      <w:r w:rsidRPr="00573C01">
        <w:rPr>
          <w:rFonts w:hint="cs"/>
          <w:rtl/>
          <w:lang w:bidi="ar-DZ"/>
        </w:rPr>
        <w:t xml:space="preserve">   </w:t>
      </w:r>
    </w:p>
    <w:p w:rsidR="004D3C92" w:rsidRPr="0020560D" w:rsidRDefault="004D3C92" w:rsidP="004D3C92">
      <w:pPr>
        <w:pStyle w:val="Sansinterligne"/>
        <w:bidi/>
        <w:ind w:left="65"/>
        <w:jc w:val="both"/>
        <w:rPr>
          <w:rFonts w:cs="Simplified Arabic"/>
          <w:sz w:val="28"/>
          <w:szCs w:val="28"/>
          <w:lang w:eastAsia="fr-FR"/>
        </w:rPr>
      </w:pPr>
      <w:r w:rsidRPr="00573C01">
        <w:rPr>
          <w:rFonts w:hint="cs"/>
          <w:rtl/>
          <w:lang w:bidi="ar-DZ"/>
        </w:rPr>
        <w:t xml:space="preserve">  </w:t>
      </w:r>
    </w:p>
    <w:p w:rsidR="004D3C92" w:rsidRPr="00ED4CBC" w:rsidRDefault="004D3C92" w:rsidP="00B05545">
      <w:pPr>
        <w:pStyle w:val="Sansinterligne"/>
        <w:numPr>
          <w:ilvl w:val="0"/>
          <w:numId w:val="25"/>
        </w:numPr>
        <w:bidi/>
        <w:ind w:left="425"/>
        <w:jc w:val="both"/>
        <w:rPr>
          <w:rFonts w:cs="Simplified Arabic"/>
          <w:sz w:val="28"/>
          <w:szCs w:val="28"/>
          <w:lang w:eastAsia="fr-FR"/>
        </w:rPr>
      </w:pPr>
      <w:r w:rsidRPr="000F4E4E">
        <w:rPr>
          <w:rFonts w:cs="Simplified Arabic"/>
          <w:sz w:val="28"/>
          <w:szCs w:val="28"/>
          <w:rtl/>
          <w:lang w:eastAsia="fr-FR"/>
        </w:rPr>
        <w:t>نهاية الرايخ الثاني في ألمانيا</w:t>
      </w:r>
      <w:r>
        <w:rPr>
          <w:rFonts w:cs="Simplified Arabic" w:hint="cs"/>
          <w:sz w:val="28"/>
          <w:szCs w:val="28"/>
          <w:rtl/>
          <w:lang w:eastAsia="fr-FR" w:bidi="ar-DZ"/>
        </w:rPr>
        <w:t xml:space="preserve"> و</w:t>
      </w:r>
      <w:r>
        <w:rPr>
          <w:rFonts w:cs="Simplified Arabic"/>
          <w:sz w:val="28"/>
          <w:szCs w:val="28"/>
          <w:lang w:eastAsia="fr-FR"/>
        </w:rPr>
        <w:t xml:space="preserve"> </w:t>
      </w:r>
      <w:r w:rsidRPr="00ED4CBC">
        <w:rPr>
          <w:rFonts w:cs="Simplified Arabic"/>
          <w:sz w:val="28"/>
          <w:szCs w:val="28"/>
          <w:rtl/>
          <w:lang w:eastAsia="fr-FR"/>
        </w:rPr>
        <w:t xml:space="preserve">نهاية </w:t>
      </w:r>
      <w:r w:rsidRPr="00ED4CBC">
        <w:rPr>
          <w:rFonts w:cs="Simplified Arabic" w:hint="cs"/>
          <w:sz w:val="28"/>
          <w:szCs w:val="28"/>
          <w:rtl/>
          <w:lang w:eastAsia="fr-FR"/>
        </w:rPr>
        <w:t>الإمبراطورية</w:t>
      </w:r>
      <w:r w:rsidRPr="00ED4CBC">
        <w:rPr>
          <w:rFonts w:cs="Simplified Arabic"/>
          <w:sz w:val="28"/>
          <w:szCs w:val="28"/>
          <w:rtl/>
          <w:lang w:eastAsia="fr-FR"/>
        </w:rPr>
        <w:t xml:space="preserve"> النمساوية</w:t>
      </w:r>
      <w:r w:rsidRPr="00ED4CBC">
        <w:rPr>
          <w:rFonts w:cs="Simplified Arabic"/>
          <w:sz w:val="28"/>
          <w:szCs w:val="28"/>
          <w:lang w:eastAsia="fr-FR"/>
        </w:rPr>
        <w:t xml:space="preserve"> </w:t>
      </w:r>
      <w:r w:rsidRPr="00ED4CBC">
        <w:rPr>
          <w:rFonts w:cs="Simplified Arabic"/>
          <w:sz w:val="28"/>
          <w:szCs w:val="28"/>
          <w:rtl/>
          <w:lang w:eastAsia="fr-FR"/>
        </w:rPr>
        <w:t>المجرية</w:t>
      </w:r>
      <w:r w:rsidRPr="00ED4CBC">
        <w:rPr>
          <w:rFonts w:cs="Simplified Arabic"/>
          <w:sz w:val="28"/>
          <w:szCs w:val="28"/>
          <w:lang w:eastAsia="fr-FR"/>
        </w:rPr>
        <w:t>.</w:t>
      </w:r>
    </w:p>
    <w:p w:rsidR="004D3C92" w:rsidRDefault="004D3C92" w:rsidP="00B05545">
      <w:pPr>
        <w:pStyle w:val="Sansinterligne"/>
        <w:numPr>
          <w:ilvl w:val="0"/>
          <w:numId w:val="25"/>
        </w:numPr>
        <w:bidi/>
        <w:ind w:left="425"/>
        <w:jc w:val="both"/>
        <w:rPr>
          <w:rFonts w:cs="Simplified Arabic"/>
          <w:sz w:val="28"/>
          <w:szCs w:val="28"/>
          <w:lang w:eastAsia="fr-FR"/>
        </w:rPr>
      </w:pPr>
      <w:r w:rsidRPr="000F4E4E">
        <w:rPr>
          <w:rFonts w:cs="Simplified Arabic"/>
          <w:sz w:val="28"/>
          <w:szCs w:val="28"/>
          <w:rtl/>
          <w:lang w:eastAsia="fr-FR"/>
        </w:rPr>
        <w:t>تغيير الخريطة السياسية لأوربا.</w:t>
      </w:r>
    </w:p>
    <w:p w:rsidR="004D3C92" w:rsidRDefault="004D3C92" w:rsidP="00B05545">
      <w:pPr>
        <w:pStyle w:val="Sansinterligne"/>
        <w:numPr>
          <w:ilvl w:val="0"/>
          <w:numId w:val="25"/>
        </w:numPr>
        <w:bidi/>
        <w:ind w:left="425"/>
        <w:jc w:val="both"/>
        <w:rPr>
          <w:rFonts w:cs="Simplified Arabic"/>
          <w:sz w:val="28"/>
          <w:szCs w:val="28"/>
          <w:lang w:eastAsia="fr-FR"/>
        </w:rPr>
      </w:pPr>
      <w:r w:rsidRPr="000F4E4E">
        <w:rPr>
          <w:rFonts w:cs="Simplified Arabic"/>
          <w:sz w:val="28"/>
          <w:szCs w:val="28"/>
          <w:rtl/>
          <w:lang w:eastAsia="fr-FR"/>
        </w:rPr>
        <w:t>تكريس عصبة الأمم لخدمة مصالح الدول الأوربية الإمبريالية</w:t>
      </w:r>
    </w:p>
    <w:p w:rsidR="004D3C92" w:rsidRPr="000F4E4E" w:rsidRDefault="004D3C92" w:rsidP="004D3C92">
      <w:pPr>
        <w:pStyle w:val="Sansinterligne"/>
        <w:bidi/>
        <w:jc w:val="both"/>
        <w:rPr>
          <w:rFonts w:eastAsiaTheme="minorHAnsi" w:cs="Simplified Arabic"/>
          <w:sz w:val="28"/>
          <w:szCs w:val="28"/>
          <w:vertAlign w:val="superscript"/>
        </w:rPr>
      </w:pPr>
      <w:r w:rsidRPr="000F4E4E">
        <w:rPr>
          <w:rFonts w:cs="Simplified Arabic"/>
          <w:sz w:val="28"/>
          <w:szCs w:val="28"/>
          <w:rtl/>
        </w:rPr>
        <w:t>و من بين النتائج المترتبة</w:t>
      </w:r>
      <w:r>
        <w:rPr>
          <w:rFonts w:cs="Simplified Arabic"/>
          <w:sz w:val="28"/>
          <w:szCs w:val="28"/>
        </w:rPr>
        <w:t> :</w:t>
      </w:r>
      <w:r w:rsidRPr="00F95E21">
        <w:rPr>
          <w:rFonts w:ascii="Times New Roman" w:hAnsi="Times New Roman" w:cs="Times New Roman"/>
          <w:b/>
          <w:bCs/>
          <w:sz w:val="28"/>
          <w:szCs w:val="28"/>
          <w:vertAlign w:val="superscript"/>
        </w:rPr>
        <w:t>(1)</w:t>
      </w:r>
      <w:r w:rsidRPr="000F4E4E">
        <w:rPr>
          <w:rFonts w:cs="Simplified Arabic"/>
          <w:sz w:val="28"/>
          <w:szCs w:val="28"/>
          <w:vertAlign w:val="superscript"/>
        </w:rPr>
        <w:t xml:space="preserve"> </w:t>
      </w:r>
    </w:p>
    <w:p w:rsidR="004D3C92" w:rsidRDefault="004D3C92" w:rsidP="00B05545">
      <w:pPr>
        <w:pStyle w:val="Sansinterligne"/>
        <w:numPr>
          <w:ilvl w:val="0"/>
          <w:numId w:val="26"/>
        </w:numPr>
        <w:bidi/>
        <w:ind w:left="425"/>
        <w:jc w:val="both"/>
        <w:rPr>
          <w:rFonts w:cs="Simplified Arabic"/>
          <w:sz w:val="28"/>
          <w:szCs w:val="28"/>
        </w:rPr>
      </w:pPr>
      <w:r>
        <w:rPr>
          <w:rFonts w:cs="Simplified Arabic" w:hint="cs"/>
          <w:sz w:val="28"/>
          <w:szCs w:val="28"/>
          <w:rtl/>
        </w:rPr>
        <w:t>إ</w:t>
      </w:r>
      <w:r w:rsidRPr="000F4E4E">
        <w:rPr>
          <w:rFonts w:cs="Simplified Arabic"/>
          <w:sz w:val="28"/>
          <w:szCs w:val="28"/>
          <w:rtl/>
        </w:rPr>
        <w:t>متدت آثار هذه الأزمة لتضرب دول أوروبا الغربية على نحو هدد أركان النظام الرأسمالي.</w:t>
      </w:r>
    </w:p>
    <w:p w:rsidR="004D3C92" w:rsidRDefault="004D3C92" w:rsidP="00B05545">
      <w:pPr>
        <w:pStyle w:val="Sansinterligne"/>
        <w:numPr>
          <w:ilvl w:val="0"/>
          <w:numId w:val="26"/>
        </w:numPr>
        <w:bidi/>
        <w:ind w:left="425"/>
        <w:jc w:val="both"/>
        <w:rPr>
          <w:rFonts w:cs="Simplified Arabic"/>
          <w:sz w:val="28"/>
          <w:szCs w:val="28"/>
        </w:rPr>
      </w:pPr>
      <w:r w:rsidRPr="00DB5A74">
        <w:rPr>
          <w:rFonts w:cs="Simplified Arabic"/>
          <w:sz w:val="28"/>
          <w:szCs w:val="28"/>
          <w:rtl/>
        </w:rPr>
        <w:t>فقدان شرعية الفروض الأساسية للنظام ال</w:t>
      </w:r>
      <w:r>
        <w:rPr>
          <w:rFonts w:cs="Simplified Arabic" w:hint="cs"/>
          <w:sz w:val="28"/>
          <w:szCs w:val="28"/>
          <w:rtl/>
        </w:rPr>
        <w:t>إ</w:t>
      </w:r>
      <w:r>
        <w:rPr>
          <w:rFonts w:cs="Simplified Arabic"/>
          <w:sz w:val="28"/>
          <w:szCs w:val="28"/>
          <w:rtl/>
        </w:rPr>
        <w:t>قتصادي الحر</w:t>
      </w:r>
      <w:r>
        <w:rPr>
          <w:rFonts w:cs="Simplified Arabic" w:hint="cs"/>
          <w:sz w:val="28"/>
          <w:szCs w:val="28"/>
          <w:rtl/>
        </w:rPr>
        <w:t xml:space="preserve"> ال</w:t>
      </w:r>
      <w:r>
        <w:rPr>
          <w:rFonts w:cs="Simplified Arabic"/>
          <w:sz w:val="28"/>
          <w:szCs w:val="28"/>
          <w:rtl/>
        </w:rPr>
        <w:t>معروف</w:t>
      </w:r>
      <w:r>
        <w:rPr>
          <w:rFonts w:cs="Simplified Arabic" w:hint="cs"/>
          <w:sz w:val="28"/>
          <w:szCs w:val="28"/>
          <w:rtl/>
        </w:rPr>
        <w:t xml:space="preserve"> ب</w:t>
      </w:r>
      <w:r>
        <w:rPr>
          <w:rFonts w:cs="Simplified Arabic"/>
          <w:sz w:val="28"/>
          <w:szCs w:val="28"/>
          <w:rtl/>
        </w:rPr>
        <w:t xml:space="preserve"> "دعه يعمل،</w:t>
      </w:r>
      <w:r>
        <w:rPr>
          <w:rFonts w:cs="Simplified Arabic" w:hint="cs"/>
          <w:sz w:val="28"/>
          <w:szCs w:val="28"/>
          <w:rtl/>
        </w:rPr>
        <w:t xml:space="preserve"> </w:t>
      </w:r>
      <w:r w:rsidRPr="00DB5A74">
        <w:rPr>
          <w:rFonts w:cs="Simplified Arabic"/>
          <w:sz w:val="28"/>
          <w:szCs w:val="28"/>
          <w:rtl/>
        </w:rPr>
        <w:t xml:space="preserve">دعه يمر". </w:t>
      </w:r>
    </w:p>
    <w:p w:rsidR="004D3C92" w:rsidRDefault="004D3C92" w:rsidP="00B05545">
      <w:pPr>
        <w:pStyle w:val="Sansinterligne"/>
        <w:numPr>
          <w:ilvl w:val="0"/>
          <w:numId w:val="26"/>
        </w:numPr>
        <w:bidi/>
        <w:ind w:left="425"/>
        <w:jc w:val="both"/>
        <w:rPr>
          <w:rFonts w:cs="Simplified Arabic"/>
          <w:sz w:val="28"/>
          <w:szCs w:val="28"/>
        </w:rPr>
      </w:pPr>
      <w:r w:rsidRPr="00F95E21">
        <w:rPr>
          <w:rFonts w:cs="Simplified Arabic"/>
          <w:sz w:val="28"/>
          <w:szCs w:val="28"/>
          <w:rtl/>
        </w:rPr>
        <w:t>قيام ال</w:t>
      </w:r>
      <w:r>
        <w:rPr>
          <w:rFonts w:cs="Simplified Arabic" w:hint="cs"/>
          <w:sz w:val="28"/>
          <w:szCs w:val="28"/>
          <w:rtl/>
        </w:rPr>
        <w:t>إ</w:t>
      </w:r>
      <w:r w:rsidRPr="00F95E21">
        <w:rPr>
          <w:rFonts w:cs="Simplified Arabic"/>
          <w:sz w:val="28"/>
          <w:szCs w:val="28"/>
          <w:rtl/>
        </w:rPr>
        <w:t>قتصادي</w:t>
      </w:r>
      <w:r>
        <w:rPr>
          <w:rFonts w:cs="Simplified Arabic" w:hint="cs"/>
          <w:sz w:val="28"/>
          <w:szCs w:val="28"/>
          <w:rtl/>
        </w:rPr>
        <w:t>ي</w:t>
      </w:r>
      <w:r w:rsidRPr="00F95E21">
        <w:rPr>
          <w:rFonts w:cs="Simplified Arabic"/>
          <w:sz w:val="28"/>
          <w:szCs w:val="28"/>
          <w:rtl/>
        </w:rPr>
        <w:t>ن في الغرب بالبحث عن حلول لمشكلات ال</w:t>
      </w:r>
      <w:r>
        <w:rPr>
          <w:rFonts w:cs="Simplified Arabic" w:hint="cs"/>
          <w:sz w:val="28"/>
          <w:szCs w:val="28"/>
          <w:rtl/>
        </w:rPr>
        <w:t>إ</w:t>
      </w:r>
      <w:r w:rsidRPr="00F95E21">
        <w:rPr>
          <w:rFonts w:cs="Simplified Arabic"/>
          <w:sz w:val="28"/>
          <w:szCs w:val="28"/>
          <w:rtl/>
        </w:rPr>
        <w:t>قتصاد الحر.</w:t>
      </w:r>
    </w:p>
    <w:p w:rsidR="004D3C92" w:rsidRDefault="004D3C92" w:rsidP="00B05545">
      <w:pPr>
        <w:pStyle w:val="Sansinterligne"/>
        <w:numPr>
          <w:ilvl w:val="0"/>
          <w:numId w:val="26"/>
        </w:numPr>
        <w:bidi/>
        <w:ind w:left="425"/>
        <w:jc w:val="both"/>
        <w:rPr>
          <w:rFonts w:cs="Simplified Arabic"/>
          <w:sz w:val="28"/>
          <w:szCs w:val="28"/>
        </w:rPr>
      </w:pPr>
      <w:r w:rsidRPr="00F95E21">
        <w:rPr>
          <w:rFonts w:cs="Simplified Arabic"/>
          <w:sz w:val="28"/>
          <w:szCs w:val="28"/>
          <w:rtl/>
        </w:rPr>
        <w:t>ظهرت النظرية الكينزية لتؤكد على ضرور</w:t>
      </w:r>
      <w:r>
        <w:rPr>
          <w:rFonts w:cs="Simplified Arabic" w:hint="cs"/>
          <w:sz w:val="28"/>
          <w:szCs w:val="28"/>
          <w:rtl/>
        </w:rPr>
        <w:t>ة</w:t>
      </w:r>
      <w:r w:rsidRPr="00F95E21">
        <w:rPr>
          <w:rFonts w:cs="Simplified Arabic"/>
          <w:sz w:val="28"/>
          <w:szCs w:val="28"/>
          <w:rtl/>
        </w:rPr>
        <w:t xml:space="preserve"> تدخل الدولة في الحياة ال</w:t>
      </w:r>
      <w:r>
        <w:rPr>
          <w:rFonts w:cs="Simplified Arabic" w:hint="cs"/>
          <w:sz w:val="28"/>
          <w:szCs w:val="28"/>
          <w:rtl/>
        </w:rPr>
        <w:t>إ</w:t>
      </w:r>
      <w:r w:rsidRPr="00F95E21">
        <w:rPr>
          <w:rFonts w:cs="Simplified Arabic"/>
          <w:sz w:val="28"/>
          <w:szCs w:val="28"/>
          <w:rtl/>
        </w:rPr>
        <w:t>قتصادية.</w:t>
      </w:r>
    </w:p>
    <w:p w:rsidR="004D3C92" w:rsidRPr="00F35C06" w:rsidRDefault="004D3C92" w:rsidP="004D3C92">
      <w:pPr>
        <w:pStyle w:val="Sansinterligne"/>
        <w:bidi/>
        <w:ind w:left="425"/>
        <w:jc w:val="both"/>
        <w:rPr>
          <w:rFonts w:cs="Simplified Arabic"/>
          <w:sz w:val="16"/>
          <w:szCs w:val="16"/>
        </w:rPr>
      </w:pPr>
    </w:p>
    <w:p w:rsidR="004D3C92" w:rsidRPr="00F35C06" w:rsidRDefault="004D3C92" w:rsidP="004D3C92">
      <w:pPr>
        <w:pStyle w:val="Sansinterligne"/>
        <w:bidi/>
        <w:rPr>
          <w:rFonts w:asciiTheme="minorHAnsi" w:hAnsiTheme="minorHAnsi" w:cs="Simplified Arabic"/>
          <w:b/>
          <w:bCs/>
          <w:sz w:val="28"/>
          <w:szCs w:val="28"/>
          <w:u w:val="single"/>
          <w:rtl/>
          <w:lang w:bidi="ar-DZ"/>
        </w:rPr>
      </w:pPr>
      <w:r w:rsidRPr="00F35C06">
        <w:rPr>
          <w:rFonts w:cs="Simplified Arabic"/>
          <w:b/>
          <w:bCs/>
          <w:sz w:val="32"/>
          <w:szCs w:val="32"/>
          <w:u w:val="single"/>
          <w:rtl/>
          <w:lang w:bidi="ar-DZ"/>
        </w:rPr>
        <w:t>المطلب الثاني</w:t>
      </w:r>
      <w:r w:rsidRPr="00F35C06">
        <w:rPr>
          <w:rFonts w:cs="Simplified Arabic"/>
          <w:b/>
          <w:bCs/>
          <w:sz w:val="32"/>
          <w:szCs w:val="32"/>
          <w:rtl/>
          <w:lang w:bidi="ar-DZ"/>
        </w:rPr>
        <w:t xml:space="preserve">: </w:t>
      </w:r>
      <w:r w:rsidRPr="00F35C06">
        <w:rPr>
          <w:rFonts w:cs="Simplified Arabic"/>
          <w:b/>
          <w:bCs/>
          <w:sz w:val="32"/>
          <w:szCs w:val="32"/>
          <w:u w:val="single"/>
          <w:rtl/>
          <w:lang w:bidi="ar-DZ"/>
        </w:rPr>
        <w:t xml:space="preserve">أزمة </w:t>
      </w:r>
      <w:r w:rsidRPr="00F35C06">
        <w:rPr>
          <w:rFonts w:cs="Simplified Arabic" w:hint="cs"/>
          <w:b/>
          <w:bCs/>
          <w:sz w:val="32"/>
          <w:szCs w:val="32"/>
          <w:u w:val="single"/>
          <w:rtl/>
          <w:lang w:bidi="ar-DZ"/>
        </w:rPr>
        <w:t>أكتوبر</w:t>
      </w:r>
      <w:r w:rsidRPr="00F35C06">
        <w:rPr>
          <w:rFonts w:cs="Simplified Arabic"/>
          <w:b/>
          <w:bCs/>
          <w:sz w:val="32"/>
          <w:szCs w:val="32"/>
          <w:u w:val="single"/>
          <w:rtl/>
          <w:lang w:bidi="ar-DZ"/>
        </w:rPr>
        <w:t xml:space="preserve"> </w:t>
      </w:r>
      <w:r w:rsidRPr="00F35C06">
        <w:rPr>
          <w:rFonts w:ascii="Times New Roman" w:hAnsi="Times New Roman" w:cs="Times New Roman"/>
          <w:b/>
          <w:bCs/>
          <w:sz w:val="32"/>
          <w:szCs w:val="32"/>
          <w:u w:val="single"/>
          <w:rtl/>
          <w:lang w:bidi="ar-DZ"/>
        </w:rPr>
        <w:t>1987</w:t>
      </w:r>
    </w:p>
    <w:p w:rsidR="004D3C92" w:rsidRPr="00F95E21" w:rsidRDefault="004D3C92" w:rsidP="004D3C92">
      <w:pPr>
        <w:pStyle w:val="Sansinterligne"/>
        <w:bidi/>
        <w:jc w:val="both"/>
        <w:rPr>
          <w:rFonts w:cs="Simplified Arabic"/>
          <w:sz w:val="28"/>
          <w:szCs w:val="28"/>
          <w:rtl/>
          <w:lang w:bidi="ar-DZ"/>
        </w:rPr>
      </w:pPr>
      <w:r>
        <w:rPr>
          <w:rFonts w:cs="Simplified Arabic" w:hint="cs"/>
          <w:sz w:val="28"/>
          <w:szCs w:val="28"/>
          <w:rtl/>
          <w:lang w:bidi="ar-DZ"/>
        </w:rPr>
        <w:t xml:space="preserve"> </w:t>
      </w:r>
      <w:r w:rsidRPr="00F95E21">
        <w:rPr>
          <w:rFonts w:cs="Simplified Arabic"/>
          <w:sz w:val="28"/>
          <w:szCs w:val="28"/>
          <w:rtl/>
          <w:lang w:bidi="ar-DZ"/>
        </w:rPr>
        <w:t xml:space="preserve">إن الأزمة التي شهدتها أسواق رأس المال الدولية في أكتوبر </w:t>
      </w:r>
      <w:r w:rsidRPr="005855C3">
        <w:rPr>
          <w:rFonts w:ascii="Times New Roman" w:hAnsi="Times New Roman" w:cs="Times New Roman"/>
          <w:sz w:val="28"/>
          <w:szCs w:val="28"/>
          <w:rtl/>
          <w:lang w:bidi="ar-DZ"/>
        </w:rPr>
        <w:t>1987</w:t>
      </w:r>
      <w:r w:rsidRPr="00F95E21">
        <w:rPr>
          <w:rFonts w:cs="Simplified Arabic"/>
          <w:sz w:val="28"/>
          <w:szCs w:val="28"/>
          <w:rtl/>
          <w:lang w:bidi="ar-DZ"/>
        </w:rPr>
        <w:t xml:space="preserve"> ، و المتمثلة في ال</w:t>
      </w:r>
      <w:r>
        <w:rPr>
          <w:rFonts w:cs="Simplified Arabic" w:hint="cs"/>
          <w:sz w:val="28"/>
          <w:szCs w:val="28"/>
          <w:rtl/>
          <w:lang w:bidi="ar-DZ"/>
        </w:rPr>
        <w:t>إن</w:t>
      </w:r>
      <w:r w:rsidRPr="00F95E21">
        <w:rPr>
          <w:rFonts w:cs="Simplified Arabic"/>
          <w:sz w:val="28"/>
          <w:szCs w:val="28"/>
          <w:rtl/>
          <w:lang w:bidi="ar-DZ"/>
        </w:rPr>
        <w:t xml:space="preserve">خفاض الكبير و المستمر في أسعار الأوراق المالية، قد نتجت عن </w:t>
      </w:r>
      <w:r>
        <w:rPr>
          <w:rFonts w:cs="Simplified Arabic" w:hint="cs"/>
          <w:sz w:val="28"/>
          <w:szCs w:val="28"/>
          <w:rtl/>
          <w:lang w:bidi="ar-DZ"/>
        </w:rPr>
        <w:t>إ</w:t>
      </w:r>
      <w:r w:rsidRPr="00F95E21">
        <w:rPr>
          <w:rFonts w:cs="Simplified Arabic"/>
          <w:sz w:val="28"/>
          <w:szCs w:val="28"/>
          <w:rtl/>
          <w:lang w:bidi="ar-DZ"/>
        </w:rPr>
        <w:t>تجاه أسعار الفائدة نحو ال</w:t>
      </w:r>
      <w:r>
        <w:rPr>
          <w:rFonts w:cs="Simplified Arabic" w:hint="cs"/>
          <w:sz w:val="28"/>
          <w:szCs w:val="28"/>
          <w:rtl/>
          <w:lang w:bidi="ar-DZ"/>
        </w:rPr>
        <w:t>إ</w:t>
      </w:r>
      <w:r w:rsidRPr="00F95E21">
        <w:rPr>
          <w:rFonts w:cs="Simplified Arabic"/>
          <w:sz w:val="28"/>
          <w:szCs w:val="28"/>
          <w:rtl/>
          <w:lang w:bidi="ar-DZ"/>
        </w:rPr>
        <w:t xml:space="preserve">رتفاع، و توقع حدوث أزمة </w:t>
      </w:r>
      <w:r>
        <w:rPr>
          <w:rFonts w:cs="Simplified Arabic" w:hint="cs"/>
          <w:sz w:val="28"/>
          <w:szCs w:val="28"/>
          <w:rtl/>
          <w:lang w:bidi="ar-DZ"/>
        </w:rPr>
        <w:t>إ</w:t>
      </w:r>
      <w:r w:rsidRPr="00F95E21">
        <w:rPr>
          <w:rFonts w:cs="Simplified Arabic"/>
          <w:sz w:val="28"/>
          <w:szCs w:val="28"/>
          <w:rtl/>
          <w:lang w:bidi="ar-DZ"/>
        </w:rPr>
        <w:t>قتصادية عامة بسبب تراجع مؤشرات النمو ال</w:t>
      </w:r>
      <w:r>
        <w:rPr>
          <w:rFonts w:cs="Simplified Arabic" w:hint="cs"/>
          <w:sz w:val="28"/>
          <w:szCs w:val="28"/>
          <w:rtl/>
          <w:lang w:bidi="ar-DZ"/>
        </w:rPr>
        <w:t>إ</w:t>
      </w:r>
      <w:r w:rsidRPr="00F95E21">
        <w:rPr>
          <w:rFonts w:cs="Simplified Arabic"/>
          <w:sz w:val="28"/>
          <w:szCs w:val="28"/>
          <w:rtl/>
          <w:lang w:bidi="ar-DZ"/>
        </w:rPr>
        <w:t xml:space="preserve">قتصادي في معظم الدول، بالإضافة إلى عوامل أخرى، منها تدهور قيمة </w:t>
      </w:r>
      <w:r w:rsidRPr="00F95E21">
        <w:rPr>
          <w:rFonts w:cs="Simplified Arabic" w:hint="cs"/>
          <w:sz w:val="28"/>
          <w:szCs w:val="28"/>
          <w:rtl/>
          <w:lang w:bidi="ar-DZ"/>
        </w:rPr>
        <w:t>الدولار في</w:t>
      </w:r>
      <w:r w:rsidRPr="00F95E21">
        <w:rPr>
          <w:rFonts w:cs="Simplified Arabic"/>
          <w:sz w:val="28"/>
          <w:szCs w:val="28"/>
          <w:rtl/>
          <w:lang w:bidi="ar-DZ"/>
        </w:rPr>
        <w:t xml:space="preserve"> أسواق الصرف،</w:t>
      </w:r>
      <w:r>
        <w:rPr>
          <w:rFonts w:cs="Simplified Arabic"/>
          <w:sz w:val="28"/>
          <w:szCs w:val="28"/>
          <w:lang w:bidi="ar-DZ"/>
        </w:rPr>
        <w:t xml:space="preserve"> </w:t>
      </w:r>
      <w:r w:rsidRPr="00F95E21">
        <w:rPr>
          <w:rFonts w:cs="Simplified Arabic"/>
          <w:sz w:val="28"/>
          <w:szCs w:val="28"/>
          <w:rtl/>
          <w:lang w:bidi="ar-DZ"/>
        </w:rPr>
        <w:t xml:space="preserve">كما تعرضت أسعار الأوراق المالية( خاصة الأسهم) إلى </w:t>
      </w:r>
      <w:r>
        <w:rPr>
          <w:rFonts w:cs="Simplified Arabic" w:hint="cs"/>
          <w:sz w:val="28"/>
          <w:szCs w:val="28"/>
          <w:rtl/>
          <w:lang w:bidi="ar-DZ"/>
        </w:rPr>
        <w:t>إ</w:t>
      </w:r>
      <w:r w:rsidRPr="00F95E21">
        <w:rPr>
          <w:rFonts w:cs="Simplified Arabic"/>
          <w:sz w:val="28"/>
          <w:szCs w:val="28"/>
          <w:rtl/>
          <w:lang w:bidi="ar-DZ"/>
        </w:rPr>
        <w:t xml:space="preserve">نخفاضات متتالية و متسارعة، مما دفع بحملة الأوراق المالية إلى البيع تجنبا </w:t>
      </w:r>
      <w:r>
        <w:rPr>
          <w:rFonts w:cs="Simplified Arabic" w:hint="cs"/>
          <w:sz w:val="28"/>
          <w:szCs w:val="28"/>
          <w:rtl/>
          <w:lang w:bidi="ar-DZ"/>
        </w:rPr>
        <w:t>لإ</w:t>
      </w:r>
      <w:r w:rsidRPr="00F95E21">
        <w:rPr>
          <w:rFonts w:cs="Simplified Arabic"/>
          <w:sz w:val="28"/>
          <w:szCs w:val="28"/>
          <w:rtl/>
          <w:lang w:bidi="ar-DZ"/>
        </w:rPr>
        <w:t>نخفاضات أخرى في أسعارها، الشيء الذي كان يثير القلق في الأوساط المالية</w:t>
      </w:r>
      <w:r w:rsidRPr="00F95E21">
        <w:rPr>
          <w:rFonts w:cs="Simplified Arabic"/>
          <w:sz w:val="28"/>
          <w:szCs w:val="28"/>
          <w:lang w:bidi="ar-DZ"/>
        </w:rPr>
        <w:t xml:space="preserve"> </w:t>
      </w:r>
      <w:r>
        <w:rPr>
          <w:rFonts w:cs="Simplified Arabic"/>
          <w:sz w:val="28"/>
          <w:szCs w:val="28"/>
          <w:rtl/>
          <w:lang w:bidi="ar-DZ"/>
        </w:rPr>
        <w:t>خاصة و أن معظم أصحاب</w:t>
      </w:r>
      <w:r>
        <w:rPr>
          <w:rFonts w:cs="Simplified Arabic"/>
          <w:sz w:val="28"/>
          <w:szCs w:val="28"/>
          <w:lang w:bidi="ar-DZ"/>
        </w:rPr>
        <w:t xml:space="preserve"> </w:t>
      </w:r>
      <w:r w:rsidRPr="00F95E21">
        <w:rPr>
          <w:rFonts w:cs="Simplified Arabic"/>
          <w:sz w:val="28"/>
          <w:szCs w:val="28"/>
          <w:rtl/>
          <w:lang w:bidi="ar-DZ"/>
        </w:rPr>
        <w:t>الأوراق المالية كانوا يرغبون في البيع و لا يوجد مشترون.</w:t>
      </w:r>
    </w:p>
    <w:p w:rsidR="004D3C92" w:rsidRPr="00F95E21" w:rsidRDefault="004D3C92" w:rsidP="004D3C92">
      <w:pPr>
        <w:pStyle w:val="Sansinterligne"/>
        <w:bidi/>
        <w:jc w:val="both"/>
        <w:rPr>
          <w:rFonts w:cs="Simplified Arabic"/>
          <w:sz w:val="28"/>
          <w:szCs w:val="28"/>
          <w:rtl/>
          <w:lang w:bidi="ar-DZ"/>
        </w:rPr>
      </w:pPr>
      <w:r w:rsidRPr="00F95E21">
        <w:rPr>
          <w:rFonts w:cs="Simplified Arabic"/>
          <w:sz w:val="28"/>
          <w:szCs w:val="28"/>
          <w:rtl/>
          <w:lang w:bidi="ar-DZ"/>
        </w:rPr>
        <w:t xml:space="preserve">و قد أدى تفاقم الأزمة، في الأسواق المالية إلى أزمة الدولار الأمريكي، نظرا لأن جزءا هاما من الأوراق المالية محرر بالدولار،و لجوء حملتها إلى بيعها مقابل عملات أخرى قوية، زاد ذلك من العرض و تسبب في </w:t>
      </w:r>
      <w:r>
        <w:rPr>
          <w:rFonts w:cs="Simplified Arabic" w:hint="cs"/>
          <w:sz w:val="28"/>
          <w:szCs w:val="28"/>
          <w:rtl/>
          <w:lang w:bidi="ar-DZ"/>
        </w:rPr>
        <w:t>إ</w:t>
      </w:r>
      <w:r w:rsidRPr="00F95E21">
        <w:rPr>
          <w:rFonts w:cs="Simplified Arabic"/>
          <w:sz w:val="28"/>
          <w:szCs w:val="28"/>
          <w:rtl/>
          <w:lang w:bidi="ar-DZ"/>
        </w:rPr>
        <w:t xml:space="preserve">ستمرار </w:t>
      </w:r>
      <w:r>
        <w:rPr>
          <w:rFonts w:cs="Simplified Arabic" w:hint="cs"/>
          <w:sz w:val="28"/>
          <w:szCs w:val="28"/>
          <w:rtl/>
          <w:lang w:bidi="ar-DZ"/>
        </w:rPr>
        <w:t>إ</w:t>
      </w:r>
      <w:r w:rsidRPr="00F95E21">
        <w:rPr>
          <w:rFonts w:cs="Simplified Arabic"/>
          <w:sz w:val="28"/>
          <w:szCs w:val="28"/>
          <w:rtl/>
          <w:lang w:bidi="ar-DZ"/>
        </w:rPr>
        <w:t>نخفاض قيمة الدولار</w:t>
      </w:r>
      <w:r w:rsidRPr="00F95E21">
        <w:rPr>
          <w:rFonts w:cs="Simplified Arabic"/>
          <w:sz w:val="28"/>
          <w:szCs w:val="28"/>
          <w:lang w:bidi="ar-DZ"/>
        </w:rPr>
        <w:t xml:space="preserve"> </w:t>
      </w:r>
      <w:r w:rsidRPr="00F95E21">
        <w:rPr>
          <w:rFonts w:cs="Simplified Arabic"/>
          <w:sz w:val="28"/>
          <w:szCs w:val="28"/>
          <w:rtl/>
          <w:lang w:bidi="ar-DZ"/>
        </w:rPr>
        <w:t>الأمريكي مقابل العملات الأخرى.</w:t>
      </w:r>
    </w:p>
    <w:p w:rsidR="004D3C92" w:rsidRPr="007B570C" w:rsidRDefault="004D3C92" w:rsidP="004D3C92">
      <w:pPr>
        <w:pStyle w:val="Sansinterligne"/>
        <w:bidi/>
        <w:jc w:val="both"/>
        <w:rPr>
          <w:rFonts w:cs="Simplified Arabic"/>
          <w:b/>
          <w:bCs/>
          <w:sz w:val="28"/>
          <w:szCs w:val="28"/>
          <w:vertAlign w:val="superscript"/>
        </w:rPr>
      </w:pPr>
      <w:r w:rsidRPr="00F95E21">
        <w:rPr>
          <w:rFonts w:cs="Simplified Arabic"/>
          <w:sz w:val="28"/>
          <w:szCs w:val="28"/>
          <w:rtl/>
          <w:lang w:bidi="ar-DZ"/>
        </w:rPr>
        <w:t xml:space="preserve">و كان للجوء الحكومة الألمانية إلى فرض ضريبة بنسبة </w:t>
      </w:r>
      <w:r w:rsidRPr="009D6C9F">
        <w:rPr>
          <w:rFonts w:ascii="Times New Roman" w:hAnsi="Times New Roman" w:cs="Times New Roman"/>
          <w:sz w:val="28"/>
          <w:szCs w:val="28"/>
          <w:rtl/>
          <w:lang w:bidi="ar-DZ"/>
        </w:rPr>
        <w:t>10</w:t>
      </w:r>
      <w:r w:rsidRPr="00F95E21">
        <w:rPr>
          <w:rFonts w:cs="Simplified Arabic"/>
          <w:sz w:val="28"/>
          <w:szCs w:val="28"/>
          <w:lang w:bidi="ar-DZ"/>
        </w:rPr>
        <w:t>%</w:t>
      </w:r>
      <w:r w:rsidRPr="00F95E21">
        <w:rPr>
          <w:rFonts w:cs="Simplified Arabic"/>
          <w:sz w:val="28"/>
          <w:szCs w:val="28"/>
          <w:rtl/>
          <w:lang w:bidi="ar-DZ"/>
        </w:rPr>
        <w:t xml:space="preserve"> على ال</w:t>
      </w:r>
      <w:r>
        <w:rPr>
          <w:rFonts w:cs="Simplified Arabic" w:hint="cs"/>
          <w:sz w:val="28"/>
          <w:szCs w:val="28"/>
          <w:rtl/>
          <w:lang w:bidi="ar-DZ"/>
        </w:rPr>
        <w:t>إ</w:t>
      </w:r>
      <w:r w:rsidRPr="00F95E21">
        <w:rPr>
          <w:rFonts w:cs="Simplified Arabic"/>
          <w:sz w:val="28"/>
          <w:szCs w:val="28"/>
          <w:rtl/>
          <w:lang w:bidi="ar-DZ"/>
        </w:rPr>
        <w:t>دخارات و ال</w:t>
      </w:r>
      <w:r>
        <w:rPr>
          <w:rFonts w:cs="Simplified Arabic" w:hint="cs"/>
          <w:sz w:val="28"/>
          <w:szCs w:val="28"/>
          <w:rtl/>
          <w:lang w:bidi="ar-DZ"/>
        </w:rPr>
        <w:t>إ</w:t>
      </w:r>
      <w:r w:rsidRPr="00F95E21">
        <w:rPr>
          <w:rFonts w:cs="Simplified Arabic"/>
          <w:sz w:val="28"/>
          <w:szCs w:val="28"/>
          <w:rtl/>
          <w:lang w:bidi="ar-DZ"/>
        </w:rPr>
        <w:t>ستثمارات تأثيرا س</w:t>
      </w:r>
      <w:r>
        <w:rPr>
          <w:rFonts w:cs="Simplified Arabic" w:hint="cs"/>
          <w:sz w:val="28"/>
          <w:szCs w:val="28"/>
          <w:rtl/>
          <w:lang w:bidi="ar-DZ"/>
        </w:rPr>
        <w:t>لبيا</w:t>
      </w:r>
      <w:r w:rsidRPr="00F95E21">
        <w:rPr>
          <w:rFonts w:cs="Simplified Arabic"/>
          <w:sz w:val="28"/>
          <w:szCs w:val="28"/>
          <w:rtl/>
          <w:lang w:bidi="ar-DZ"/>
        </w:rPr>
        <w:t xml:space="preserve"> على أسعار الأوراق المالية هناك نتيجة </w:t>
      </w:r>
      <w:r>
        <w:rPr>
          <w:rFonts w:cs="Simplified Arabic" w:hint="cs"/>
          <w:sz w:val="28"/>
          <w:szCs w:val="28"/>
          <w:rtl/>
          <w:lang w:bidi="ar-DZ"/>
        </w:rPr>
        <w:t>إ</w:t>
      </w:r>
      <w:r w:rsidRPr="00F95E21">
        <w:rPr>
          <w:rFonts w:cs="Simplified Arabic"/>
          <w:sz w:val="28"/>
          <w:szCs w:val="28"/>
          <w:rtl/>
          <w:lang w:bidi="ar-DZ"/>
        </w:rPr>
        <w:t xml:space="preserve">نخفاض عوائدها، بينما يعود </w:t>
      </w:r>
      <w:r>
        <w:rPr>
          <w:rFonts w:cs="Simplified Arabic" w:hint="cs"/>
          <w:sz w:val="28"/>
          <w:szCs w:val="28"/>
          <w:rtl/>
          <w:lang w:bidi="ar-DZ"/>
        </w:rPr>
        <w:t>إ</w:t>
      </w:r>
      <w:r w:rsidRPr="00F95E21">
        <w:rPr>
          <w:rFonts w:cs="Simplified Arabic"/>
          <w:sz w:val="28"/>
          <w:szCs w:val="28"/>
          <w:rtl/>
          <w:lang w:bidi="ar-DZ"/>
        </w:rPr>
        <w:t>رتفاع أسعار الأوراق المالية في و</w:t>
      </w:r>
      <w:r>
        <w:rPr>
          <w:rFonts w:cs="Simplified Arabic" w:hint="cs"/>
          <w:sz w:val="28"/>
          <w:szCs w:val="28"/>
          <w:rtl/>
          <w:lang w:bidi="ar-DZ"/>
        </w:rPr>
        <w:t>.</w:t>
      </w:r>
      <w:r w:rsidRPr="00F95E21">
        <w:rPr>
          <w:rFonts w:cs="Simplified Arabic"/>
          <w:sz w:val="28"/>
          <w:szCs w:val="28"/>
          <w:rtl/>
          <w:lang w:bidi="ar-DZ"/>
        </w:rPr>
        <w:t xml:space="preserve"> م </w:t>
      </w:r>
      <w:r>
        <w:rPr>
          <w:rFonts w:cs="Simplified Arabic" w:hint="cs"/>
          <w:sz w:val="28"/>
          <w:szCs w:val="28"/>
          <w:rtl/>
          <w:lang w:bidi="ar-DZ"/>
        </w:rPr>
        <w:t>.</w:t>
      </w:r>
      <w:r w:rsidRPr="00F95E21">
        <w:rPr>
          <w:rFonts w:cs="Simplified Arabic"/>
          <w:sz w:val="28"/>
          <w:szCs w:val="28"/>
          <w:rtl/>
          <w:lang w:bidi="ar-DZ"/>
        </w:rPr>
        <w:t xml:space="preserve">أ في بداية </w:t>
      </w:r>
      <w:r w:rsidRPr="009D6C9F">
        <w:rPr>
          <w:rFonts w:ascii="Times New Roman" w:hAnsi="Times New Roman" w:cs="Times New Roman"/>
          <w:sz w:val="28"/>
          <w:szCs w:val="28"/>
          <w:rtl/>
          <w:lang w:bidi="ar-DZ"/>
        </w:rPr>
        <w:t>1986</w:t>
      </w:r>
      <w:r w:rsidRPr="00F95E21">
        <w:rPr>
          <w:rFonts w:cs="Simplified Arabic"/>
          <w:sz w:val="28"/>
          <w:szCs w:val="28"/>
          <w:rtl/>
          <w:lang w:bidi="ar-DZ"/>
        </w:rPr>
        <w:t xml:space="preserve"> إلى زيادة </w:t>
      </w:r>
      <w:r>
        <w:rPr>
          <w:rFonts w:cs="Simplified Arabic" w:hint="cs"/>
          <w:sz w:val="28"/>
          <w:szCs w:val="28"/>
          <w:rtl/>
          <w:lang w:bidi="ar-DZ"/>
        </w:rPr>
        <w:t>أ</w:t>
      </w:r>
      <w:r w:rsidRPr="00F95E21">
        <w:rPr>
          <w:rFonts w:cs="Simplified Arabic"/>
          <w:sz w:val="28"/>
          <w:szCs w:val="28"/>
          <w:rtl/>
          <w:lang w:bidi="ar-DZ"/>
        </w:rPr>
        <w:t>رباح الشركات الأمريكية و دخول ال</w:t>
      </w:r>
      <w:r>
        <w:rPr>
          <w:rFonts w:cs="Simplified Arabic" w:hint="cs"/>
          <w:sz w:val="28"/>
          <w:szCs w:val="28"/>
          <w:rtl/>
          <w:lang w:bidi="ar-DZ"/>
        </w:rPr>
        <w:t>إ</w:t>
      </w:r>
      <w:r w:rsidRPr="00F95E21">
        <w:rPr>
          <w:rFonts w:cs="Simplified Arabic"/>
          <w:sz w:val="28"/>
          <w:szCs w:val="28"/>
          <w:rtl/>
          <w:lang w:bidi="ar-DZ"/>
        </w:rPr>
        <w:t xml:space="preserve">قتصاد الأمريكي في نمو </w:t>
      </w:r>
      <w:r>
        <w:rPr>
          <w:rFonts w:cs="Simplified Arabic" w:hint="cs"/>
          <w:sz w:val="28"/>
          <w:szCs w:val="28"/>
          <w:rtl/>
          <w:lang w:bidi="ar-DZ"/>
        </w:rPr>
        <w:t>إ</w:t>
      </w:r>
      <w:r w:rsidRPr="00F95E21">
        <w:rPr>
          <w:rFonts w:cs="Simplified Arabic"/>
          <w:sz w:val="28"/>
          <w:szCs w:val="28"/>
          <w:rtl/>
          <w:lang w:bidi="ar-DZ"/>
        </w:rPr>
        <w:t>قتصادي متسارع أفضل مما كان متوقعا.ثم أدى ال</w:t>
      </w:r>
      <w:r>
        <w:rPr>
          <w:rFonts w:cs="Simplified Arabic" w:hint="cs"/>
          <w:sz w:val="28"/>
          <w:szCs w:val="28"/>
          <w:rtl/>
          <w:lang w:bidi="ar-DZ"/>
        </w:rPr>
        <w:t>إ</w:t>
      </w:r>
      <w:r w:rsidRPr="00F95E21">
        <w:rPr>
          <w:rFonts w:cs="Simplified Arabic"/>
          <w:sz w:val="28"/>
          <w:szCs w:val="28"/>
          <w:rtl/>
          <w:lang w:bidi="ar-DZ"/>
        </w:rPr>
        <w:t>نخفاض الحاد في أسعار البترول إلى إثارة قلق في الأوساط المالية خاصة البنوك الكبيرة التي قدمت قروضا ضخمة لبعض الدول المنتجة للبترول كالمكسيك</w:t>
      </w:r>
      <w:r w:rsidRPr="005C505F">
        <w:rPr>
          <w:rFonts w:ascii="Times New Roman" w:hAnsi="Times New Roman" w:cs="Times New Roman"/>
          <w:b/>
          <w:bCs/>
          <w:sz w:val="28"/>
          <w:szCs w:val="28"/>
          <w:vertAlign w:val="superscript"/>
          <w:rtl/>
        </w:rPr>
        <w:t>(</w:t>
      </w:r>
      <w:r w:rsidRPr="005C505F">
        <w:rPr>
          <w:rFonts w:ascii="Times New Roman" w:hAnsi="Times New Roman" w:cs="Times New Roman"/>
          <w:b/>
          <w:bCs/>
          <w:sz w:val="28"/>
          <w:szCs w:val="28"/>
          <w:vertAlign w:val="superscript"/>
        </w:rPr>
        <w:t>2</w:t>
      </w:r>
      <w:r w:rsidRPr="005C505F">
        <w:rPr>
          <w:rFonts w:ascii="Times New Roman" w:hAnsi="Times New Roman" w:cs="Times New Roman"/>
          <w:b/>
          <w:bCs/>
          <w:sz w:val="28"/>
          <w:szCs w:val="28"/>
          <w:vertAlign w:val="superscript"/>
          <w:rtl/>
        </w:rPr>
        <w:t>)</w:t>
      </w:r>
    </w:p>
    <w:p w:rsidR="004D3C92" w:rsidRPr="00F35C06" w:rsidRDefault="004D3C92" w:rsidP="004D3C92">
      <w:pPr>
        <w:pStyle w:val="Sansinterligne"/>
        <w:pBdr>
          <w:top w:val="single" w:sz="4" w:space="1" w:color="auto"/>
        </w:pBdr>
        <w:bidi/>
        <w:rPr>
          <w:rFonts w:eastAsia="Times New Roman" w:cs="Simplified Arabic"/>
          <w:rtl/>
          <w:lang w:eastAsia="fr-FR" w:bidi="ar-DZ"/>
        </w:rPr>
      </w:pPr>
      <w:r w:rsidRPr="00A1038C">
        <w:rPr>
          <w:rFonts w:ascii="Times New Roman" w:eastAsia="Times New Roman" w:hAnsi="Times New Roman" w:cs="Times New Roman"/>
          <w:sz w:val="28"/>
          <w:szCs w:val="28"/>
          <w:vertAlign w:val="superscript"/>
          <w:lang w:eastAsia="fr-FR" w:bidi="ar-DZ"/>
        </w:rPr>
        <w:t>-(1)</w:t>
      </w:r>
      <w:r w:rsidRPr="00F95E21">
        <w:rPr>
          <w:rFonts w:eastAsia="Times New Roman" w:cs="Simplified Arabic" w:hint="cs"/>
          <w:sz w:val="28"/>
          <w:szCs w:val="28"/>
          <w:vertAlign w:val="superscript"/>
          <w:rtl/>
          <w:lang w:eastAsia="fr-FR" w:bidi="ar-DZ"/>
        </w:rPr>
        <w:t xml:space="preserve"> </w:t>
      </w:r>
      <w:r>
        <w:rPr>
          <w:rFonts w:eastAsia="Times New Roman" w:cs="Simplified Arabic"/>
          <w:sz w:val="28"/>
          <w:szCs w:val="28"/>
          <w:vertAlign w:val="superscript"/>
          <w:lang w:eastAsia="fr-FR" w:bidi="ar-DZ"/>
        </w:rPr>
        <w:t xml:space="preserve">    </w:t>
      </w:r>
      <w:r w:rsidRPr="00F35C06">
        <w:rPr>
          <w:rFonts w:ascii="Times New Roman" w:hAnsi="Times New Roman" w:cs="Simplified Arabic" w:hint="cs"/>
          <w:rtl/>
        </w:rPr>
        <w:t>عبد لله شحاتة </w:t>
      </w:r>
      <w:r w:rsidRPr="00F35C06">
        <w:rPr>
          <w:rFonts w:ascii="Times New Roman" w:hAnsi="Times New Roman" w:cs="Simplified Arabic"/>
        </w:rPr>
        <w:t>,</w:t>
      </w:r>
      <w:r w:rsidRPr="00F35C06">
        <w:rPr>
          <w:rFonts w:ascii="Times New Roman" w:hAnsi="Times New Roman" w:cs="Simplified Arabic" w:hint="cs"/>
          <w:rtl/>
        </w:rPr>
        <w:t xml:space="preserve"> </w:t>
      </w:r>
      <w:r w:rsidRPr="00F35C06">
        <w:rPr>
          <w:rFonts w:ascii="Times New Roman" w:hAnsi="Times New Roman" w:cs="Simplified Arabic" w:hint="cs"/>
          <w:rtl/>
          <w:lang w:bidi="ar-DZ"/>
        </w:rPr>
        <w:t>مرجع سابق</w:t>
      </w:r>
      <w:r w:rsidRPr="00F35C06">
        <w:rPr>
          <w:rFonts w:ascii="Times New Roman" w:hAnsi="Times New Roman" w:cs="Simplified Arabic"/>
        </w:rPr>
        <w:t>,</w:t>
      </w:r>
      <w:r w:rsidRPr="00F35C06">
        <w:rPr>
          <w:rFonts w:ascii="Times New Roman" w:hAnsi="Times New Roman" w:cs="Simplified Arabic" w:hint="cs"/>
          <w:rtl/>
        </w:rPr>
        <w:t>ص</w:t>
      </w:r>
      <w:r w:rsidRPr="00F35C06">
        <w:rPr>
          <w:rFonts w:ascii="Times New Roman" w:hAnsi="Times New Roman" w:cs="Simplified Arabic"/>
        </w:rPr>
        <w:t>06</w:t>
      </w:r>
    </w:p>
    <w:p w:rsidR="004D3C92" w:rsidRDefault="004D3C92" w:rsidP="004D3C92">
      <w:pPr>
        <w:pStyle w:val="Sansinterligne"/>
        <w:bidi/>
        <w:rPr>
          <w:rFonts w:cs="Simplified Arabic"/>
          <w:sz w:val="24"/>
          <w:szCs w:val="24"/>
          <w:rtl/>
        </w:rPr>
      </w:pPr>
      <w:r w:rsidRPr="00A1038C">
        <w:rPr>
          <w:rFonts w:ascii="Times New Roman" w:hAnsi="Times New Roman" w:cs="Times New Roman"/>
          <w:sz w:val="28"/>
          <w:szCs w:val="28"/>
          <w:vertAlign w:val="superscript"/>
          <w:lang w:bidi="ar-DZ"/>
        </w:rPr>
        <w:t>(</w:t>
      </w:r>
      <w:r w:rsidRPr="00A1038C">
        <w:rPr>
          <w:rStyle w:val="Appelnotedebasdep"/>
          <w:sz w:val="28"/>
          <w:szCs w:val="28"/>
        </w:rPr>
        <w:t>2</w:t>
      </w:r>
      <w:r w:rsidRPr="00A1038C">
        <w:rPr>
          <w:rFonts w:ascii="Times New Roman" w:hAnsi="Times New Roman" w:cs="Times New Roman"/>
          <w:sz w:val="28"/>
          <w:szCs w:val="28"/>
          <w:vertAlign w:val="superscript"/>
          <w:lang w:bidi="ar-DZ"/>
        </w:rPr>
        <w:t>)</w:t>
      </w:r>
      <w:r w:rsidRPr="00A1038C">
        <w:rPr>
          <w:rFonts w:ascii="Times New Roman" w:hAnsi="Times New Roman" w:cs="Times New Roman"/>
          <w:sz w:val="28"/>
          <w:szCs w:val="28"/>
          <w:vertAlign w:val="superscript"/>
          <w:rtl/>
        </w:rPr>
        <w:t xml:space="preserve"> -</w:t>
      </w:r>
      <w:r w:rsidRPr="00A1038C">
        <w:rPr>
          <w:rFonts w:cs="Simplified Arabic" w:hint="cs"/>
          <w:sz w:val="28"/>
          <w:szCs w:val="28"/>
          <w:rtl/>
        </w:rPr>
        <w:t xml:space="preserve">  </w:t>
      </w:r>
      <w:r w:rsidRPr="00F35C06">
        <w:rPr>
          <w:rFonts w:cs="Simplified Arabic"/>
          <w:rtl/>
        </w:rPr>
        <w:t xml:space="preserve">مروان عطون، </w:t>
      </w:r>
      <w:r w:rsidRPr="00F35C06">
        <w:rPr>
          <w:rFonts w:ascii="Times New Roman" w:hAnsi="Times New Roman" w:cs="Simplified Arabic" w:hint="cs"/>
          <w:rtl/>
          <w:lang w:bidi="ar-DZ"/>
        </w:rPr>
        <w:t>مرجع سابق</w:t>
      </w:r>
      <w:r w:rsidRPr="00F35C06">
        <w:rPr>
          <w:rFonts w:cs="Simplified Arabic"/>
          <w:rtl/>
        </w:rPr>
        <w:t xml:space="preserve"> ، ص ص </w:t>
      </w:r>
      <w:r w:rsidRPr="002971E8">
        <w:rPr>
          <w:rFonts w:ascii="Times New Roman" w:hAnsi="Times New Roman" w:cs="Times New Roman"/>
          <w:rtl/>
        </w:rPr>
        <w:t>100- 101</w:t>
      </w:r>
      <w:r w:rsidRPr="00F35C06">
        <w:rPr>
          <w:rFonts w:cs="Simplified Arabic"/>
          <w:sz w:val="24"/>
          <w:szCs w:val="24"/>
          <w:rtl/>
        </w:rPr>
        <w:t xml:space="preserve">  </w:t>
      </w:r>
    </w:p>
    <w:p w:rsidR="004D3C92" w:rsidRPr="00A45411" w:rsidRDefault="004D3C92" w:rsidP="004D3C92">
      <w:pPr>
        <w:pStyle w:val="Sansinterligne"/>
        <w:pBdr>
          <w:bottom w:val="single" w:sz="4" w:space="1" w:color="auto"/>
        </w:pBdr>
        <w:bidi/>
        <w:jc w:val="both"/>
        <w:rPr>
          <w:rFonts w:asciiTheme="majorBidi" w:eastAsia="Times New Roman" w:hAnsiTheme="majorBidi" w:cs="Simplified Arabic"/>
          <w:sz w:val="28"/>
          <w:szCs w:val="28"/>
          <w:vertAlign w:val="superscript"/>
          <w:lang w:eastAsia="fr-FR" w:bidi="ar-DZ"/>
        </w:rPr>
      </w:pPr>
      <w:r w:rsidRPr="00CD7A0E">
        <w:rPr>
          <w:rFonts w:ascii="khalaadal-arabeh2" w:cs="Simplified Arabic" w:hint="cs"/>
          <w:sz w:val="24"/>
          <w:szCs w:val="24"/>
          <w:rtl/>
        </w:rPr>
        <w:lastRenderedPageBreak/>
        <w:t>الأزمة المالية و تأثيرها على ال</w:t>
      </w:r>
      <w:r>
        <w:rPr>
          <w:rFonts w:ascii="khalaadal-arabeh2" w:cs="Simplified Arabic" w:hint="cs"/>
          <w:sz w:val="24"/>
          <w:szCs w:val="24"/>
          <w:rtl/>
        </w:rPr>
        <w:t>إ</w:t>
      </w:r>
      <w:r w:rsidRPr="00CD7A0E">
        <w:rPr>
          <w:rFonts w:ascii="khalaadal-arabeh2" w:cs="Simplified Arabic" w:hint="cs"/>
          <w:sz w:val="24"/>
          <w:szCs w:val="24"/>
          <w:rtl/>
        </w:rPr>
        <w:t xml:space="preserve">قتصاد الجزائري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hint="cs"/>
          <w:sz w:val="24"/>
          <w:szCs w:val="24"/>
          <w:rtl/>
          <w:lang w:bidi="ar-DZ"/>
        </w:rPr>
        <w:t>الصفحة</w:t>
      </w:r>
      <w:r>
        <w:rPr>
          <w:rFonts w:asciiTheme="minorHAnsi" w:hAnsiTheme="minorHAnsi" w:cs="Simplified Arabic"/>
          <w:sz w:val="24"/>
          <w:szCs w:val="24"/>
          <w:lang w:bidi="ar-DZ"/>
        </w:rPr>
        <w:t>:</w:t>
      </w:r>
      <w:r>
        <w:rPr>
          <w:rFonts w:ascii="khalaadal-arabeh2" w:cs="Simplified Arabic"/>
          <w:sz w:val="24"/>
          <w:szCs w:val="24"/>
        </w:rPr>
        <w:t xml:space="preserve">  </w:t>
      </w:r>
    </w:p>
    <w:p w:rsidR="004D3C92" w:rsidRDefault="004D3C92" w:rsidP="004D3C92">
      <w:pPr>
        <w:pStyle w:val="Sansinterligne"/>
        <w:bidi/>
        <w:rPr>
          <w:lang w:bidi="ar-DZ"/>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ascii="Times New Roman" w:hAnsi="Times New Roman" w:cs="Times New Roman"/>
          <w:sz w:val="24"/>
          <w:szCs w:val="24"/>
        </w:rPr>
        <w:t>29</w:t>
      </w:r>
      <w:r w:rsidRPr="00573C01">
        <w:t xml:space="preserve"> </w:t>
      </w:r>
      <w:r w:rsidRPr="00573C01">
        <w:rPr>
          <w:rFonts w:hint="cs"/>
          <w:rtl/>
          <w:lang w:bidi="ar-DZ"/>
        </w:rPr>
        <w:t xml:space="preserve">     </w:t>
      </w:r>
    </w:p>
    <w:p w:rsidR="004D3C92" w:rsidRPr="0020560D" w:rsidRDefault="004D3C92" w:rsidP="004D3C92">
      <w:pPr>
        <w:pStyle w:val="Sansinterligne"/>
        <w:bidi/>
        <w:rPr>
          <w:rFonts w:cs="Simplified Arabic"/>
          <w:sz w:val="16"/>
          <w:szCs w:val="16"/>
          <w:lang w:bidi="ar-DZ"/>
        </w:rPr>
      </w:pPr>
    </w:p>
    <w:p w:rsidR="004D3C92" w:rsidRPr="00AA3CCB" w:rsidRDefault="004D3C92" w:rsidP="004D3C92">
      <w:pPr>
        <w:pStyle w:val="Sansinterligne"/>
        <w:bidi/>
        <w:rPr>
          <w:rFonts w:asciiTheme="majorBidi" w:hAnsiTheme="majorBidi" w:cs="Simplified Arabic"/>
          <w:color w:val="FF0000"/>
          <w:sz w:val="28"/>
          <w:szCs w:val="28"/>
          <w:rtl/>
          <w:lang w:bidi="ar-DZ"/>
        </w:rPr>
      </w:pPr>
      <w:r w:rsidRPr="00354533">
        <w:rPr>
          <w:rFonts w:cs="Simplified Arabic"/>
          <w:b/>
          <w:bCs/>
          <w:sz w:val="28"/>
          <w:szCs w:val="28"/>
          <w:lang w:bidi="ar-DZ"/>
        </w:rPr>
        <w:t xml:space="preserve">   </w:t>
      </w:r>
      <w:r w:rsidRPr="00354533">
        <w:rPr>
          <w:rFonts w:ascii="Times New Roman" w:hAnsi="Times New Roman" w:cs="Simplified Arabic" w:hint="cs"/>
          <w:b/>
          <w:bCs/>
          <w:sz w:val="32"/>
          <w:szCs w:val="32"/>
          <w:rtl/>
          <w:lang w:bidi="ar-DZ"/>
        </w:rPr>
        <w:t>الفرع</w:t>
      </w:r>
      <w:r w:rsidRPr="00EC6FB5">
        <w:rPr>
          <w:rFonts w:ascii="Times New Roman" w:hAnsi="Times New Roman" w:cs="Simplified Arabic" w:hint="cs"/>
          <w:sz w:val="32"/>
          <w:szCs w:val="32"/>
          <w:rtl/>
          <w:lang w:bidi="ar-DZ"/>
        </w:rPr>
        <w:t xml:space="preserve"> </w:t>
      </w:r>
      <w:r w:rsidRPr="00EC6FB5">
        <w:rPr>
          <w:rFonts w:cs="Simplified Arabic" w:hint="cs"/>
          <w:sz w:val="32"/>
          <w:szCs w:val="32"/>
          <w:rtl/>
          <w:lang w:val="en-US" w:bidi="ar-DZ"/>
        </w:rPr>
        <w:t xml:space="preserve"> </w:t>
      </w:r>
      <w:r w:rsidRPr="00EC6FB5">
        <w:rPr>
          <w:rFonts w:ascii="Algerian" w:hAnsi="Algerian" w:cs="Simplified Arabic"/>
          <w:sz w:val="32"/>
          <w:szCs w:val="32"/>
          <w:lang w:val="en-US" w:bidi="ar-DZ"/>
        </w:rPr>
        <w:t>I</w:t>
      </w:r>
      <w:r w:rsidRPr="00EC6FB5">
        <w:rPr>
          <w:rFonts w:ascii="Algerian" w:hAnsi="Algerian" w:cs="Simplified Arabic" w:hint="cs"/>
          <w:sz w:val="32"/>
          <w:szCs w:val="32"/>
          <w:rtl/>
          <w:lang w:val="en-US" w:bidi="ar-DZ"/>
        </w:rPr>
        <w:t> </w:t>
      </w:r>
      <w:r w:rsidRPr="00824C49">
        <w:rPr>
          <w:rFonts w:ascii="Algerian" w:hAnsi="Algerian" w:cs="Simplified Arabic"/>
          <w:sz w:val="36"/>
          <w:szCs w:val="36"/>
          <w:lang w:bidi="ar-DZ"/>
        </w:rPr>
        <w:t>:</w:t>
      </w:r>
      <w:r w:rsidRPr="00354533">
        <w:rPr>
          <w:rFonts w:asciiTheme="majorBidi" w:hAnsiTheme="majorBidi" w:cs="Simplified Arabic"/>
          <w:b/>
          <w:bCs/>
          <w:sz w:val="32"/>
          <w:szCs w:val="32"/>
          <w:rtl/>
          <w:lang w:bidi="ar-DZ"/>
        </w:rPr>
        <w:t>أسباب حدوث الأزمة</w:t>
      </w:r>
    </w:p>
    <w:p w:rsidR="004D3C92" w:rsidRPr="00AA3CCB" w:rsidRDefault="004D3C92" w:rsidP="004D3C92">
      <w:pPr>
        <w:pStyle w:val="Sansinterligne"/>
        <w:bidi/>
        <w:rPr>
          <w:rFonts w:asciiTheme="majorBidi" w:hAnsiTheme="majorBidi" w:cs="Simplified Arabic"/>
          <w:sz w:val="28"/>
          <w:szCs w:val="28"/>
          <w:rtl/>
          <w:lang w:bidi="ar-DZ"/>
        </w:rPr>
      </w:pPr>
      <w:r w:rsidRPr="00AA3CCB">
        <w:rPr>
          <w:rFonts w:asciiTheme="majorBidi" w:hAnsiTheme="majorBidi" w:cs="Simplified Arabic"/>
          <w:sz w:val="28"/>
          <w:szCs w:val="28"/>
          <w:rtl/>
          <w:lang w:bidi="ar-DZ"/>
        </w:rPr>
        <w:t xml:space="preserve">لقد </w:t>
      </w:r>
      <w:r>
        <w:rPr>
          <w:rFonts w:asciiTheme="majorBidi" w:hAnsiTheme="majorBidi" w:cs="Simplified Arabic" w:hint="cs"/>
          <w:sz w:val="28"/>
          <w:szCs w:val="28"/>
          <w:rtl/>
          <w:lang w:bidi="ar-DZ"/>
        </w:rPr>
        <w:t>إ</w:t>
      </w:r>
      <w:r w:rsidRPr="00AA3CCB">
        <w:rPr>
          <w:rFonts w:asciiTheme="majorBidi" w:hAnsiTheme="majorBidi" w:cs="Simplified Arabic"/>
          <w:sz w:val="28"/>
          <w:szCs w:val="28"/>
          <w:rtl/>
          <w:lang w:bidi="ar-DZ"/>
        </w:rPr>
        <w:t>ختلفت الآراء حول تحديد الأسباب الحقيقية التي أدت إلى حدوث أزمة أكتوبر</w:t>
      </w:r>
      <w:r w:rsidRPr="009D6C9F">
        <w:rPr>
          <w:rFonts w:ascii="Times New Roman" w:hAnsi="Times New Roman" w:cs="Times New Roman"/>
          <w:sz w:val="28"/>
          <w:szCs w:val="28"/>
          <w:rtl/>
          <w:lang w:bidi="ar-DZ"/>
        </w:rPr>
        <w:t>1987</w:t>
      </w:r>
      <w:r w:rsidRPr="00AA3CCB">
        <w:rPr>
          <w:rFonts w:asciiTheme="majorBidi" w:hAnsiTheme="majorBidi" w:cs="Simplified Arabic"/>
          <w:sz w:val="28"/>
          <w:szCs w:val="28"/>
          <w:rtl/>
          <w:lang w:bidi="ar-DZ"/>
        </w:rPr>
        <w:t xml:space="preserve"> ، فنجد في هذه الحالة أسباب تتعلق بكفاءة السوق و أسباب أخرى، وسوف نتطرق لهذه الأسباب فيما يلي:</w:t>
      </w:r>
    </w:p>
    <w:p w:rsidR="004D3C92" w:rsidRPr="00AA3CCB" w:rsidRDefault="004D3C92" w:rsidP="004D3C92">
      <w:pPr>
        <w:pStyle w:val="Sansinterligne"/>
        <w:bidi/>
        <w:ind w:left="-77"/>
        <w:jc w:val="both"/>
        <w:rPr>
          <w:rFonts w:asciiTheme="majorBidi" w:hAnsiTheme="majorBidi" w:cs="Simplified Arabic"/>
          <w:sz w:val="28"/>
          <w:szCs w:val="28"/>
          <w:rtl/>
          <w:lang w:bidi="ar-DZ"/>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-1</w:t>
      </w:r>
      <w:r w:rsidRPr="0041387D">
        <w:rPr>
          <w:rFonts w:ascii="Times New Roman" w:hAnsi="Times New Roman" w:cs="Times New Roman"/>
          <w:b/>
          <w:bCs/>
          <w:sz w:val="24"/>
          <w:szCs w:val="24"/>
        </w:rPr>
        <w:t>-</w:t>
      </w:r>
      <w:r w:rsidRPr="0041387D">
        <w:rPr>
          <w:rFonts w:ascii="Times New Roman" w:hAnsi="Times New Roman" w:cs="Times New Roman"/>
          <w:sz w:val="24"/>
          <w:szCs w:val="24"/>
          <w:rtl/>
        </w:rPr>
        <w:t xml:space="preserve"> </w:t>
      </w:r>
      <w:r w:rsidRPr="00AA3CCB">
        <w:rPr>
          <w:rFonts w:asciiTheme="majorBidi" w:hAnsiTheme="majorBidi" w:cs="Simplified Arabic"/>
          <w:b/>
          <w:bCs/>
          <w:sz w:val="28"/>
          <w:szCs w:val="28"/>
          <w:rtl/>
          <w:lang w:bidi="ar-DZ"/>
        </w:rPr>
        <w:t>أسباب تتعلق بكفاءة السوق:</w:t>
      </w:r>
      <w:r w:rsidRPr="00AA3CCB">
        <w:rPr>
          <w:rFonts w:asciiTheme="majorBidi" w:hAnsiTheme="majorBidi" w:cs="Simplified Arabic"/>
          <w:sz w:val="28"/>
          <w:szCs w:val="28"/>
          <w:rtl/>
          <w:lang w:bidi="ar-DZ"/>
        </w:rPr>
        <w:t xml:space="preserve"> هناك ثلاث تفسيرات، و هي: </w:t>
      </w:r>
      <w:r w:rsidRPr="005855C3">
        <w:rPr>
          <w:rFonts w:ascii="Times New Roman" w:hAnsi="Times New Roman" w:cs="Times New Roman"/>
          <w:b/>
          <w:bCs/>
          <w:sz w:val="28"/>
          <w:szCs w:val="28"/>
          <w:vertAlign w:val="superscript"/>
          <w:lang w:bidi="ar-DZ"/>
        </w:rPr>
        <w:t>(1)</w:t>
      </w:r>
    </w:p>
    <w:p w:rsidR="004D3C92" w:rsidRDefault="004D3C92" w:rsidP="00B05545">
      <w:pPr>
        <w:pStyle w:val="Sansinterligne"/>
        <w:numPr>
          <w:ilvl w:val="0"/>
          <w:numId w:val="20"/>
        </w:numPr>
        <w:bidi/>
        <w:ind w:left="425"/>
        <w:jc w:val="both"/>
        <w:rPr>
          <w:rFonts w:asciiTheme="majorBidi" w:hAnsiTheme="majorBidi" w:cs="Simplified Arabic"/>
          <w:sz w:val="28"/>
          <w:szCs w:val="28"/>
          <w:lang w:bidi="ar-DZ"/>
        </w:rPr>
      </w:pPr>
      <w:r w:rsidRPr="00AA3CCB">
        <w:rPr>
          <w:rFonts w:asciiTheme="majorBidi" w:hAnsiTheme="majorBidi" w:cs="Simplified Arabic" w:hint="cs"/>
          <w:sz w:val="28"/>
          <w:szCs w:val="28"/>
          <w:rtl/>
          <w:lang w:bidi="ar-DZ"/>
        </w:rPr>
        <w:t>ال</w:t>
      </w:r>
      <w:r>
        <w:rPr>
          <w:rFonts w:asciiTheme="majorBidi" w:hAnsiTheme="majorBidi" w:cs="Simplified Arabic" w:hint="cs"/>
          <w:sz w:val="28"/>
          <w:szCs w:val="28"/>
          <w:rtl/>
          <w:lang w:bidi="ar-DZ"/>
        </w:rPr>
        <w:t>إ</w:t>
      </w:r>
      <w:r w:rsidRPr="00AA3CCB">
        <w:rPr>
          <w:rFonts w:asciiTheme="majorBidi" w:hAnsiTheme="majorBidi" w:cs="Simplified Arabic" w:hint="cs"/>
          <w:sz w:val="28"/>
          <w:szCs w:val="28"/>
          <w:rtl/>
          <w:lang w:bidi="ar-DZ"/>
        </w:rPr>
        <w:t>نهيار</w:t>
      </w:r>
      <w:r w:rsidRPr="00AA3CCB">
        <w:rPr>
          <w:rFonts w:asciiTheme="majorBidi" w:hAnsiTheme="majorBidi" w:cs="Simplified Arabic"/>
          <w:sz w:val="28"/>
          <w:szCs w:val="28"/>
          <w:rtl/>
          <w:lang w:bidi="ar-DZ"/>
        </w:rPr>
        <w:t xml:space="preserve"> هو </w:t>
      </w:r>
      <w:r>
        <w:rPr>
          <w:rFonts w:asciiTheme="majorBidi" w:hAnsiTheme="majorBidi" w:cs="Simplified Arabic" w:hint="cs"/>
          <w:sz w:val="28"/>
          <w:szCs w:val="28"/>
          <w:rtl/>
          <w:lang w:bidi="ar-DZ"/>
        </w:rPr>
        <w:t>إ</w:t>
      </w:r>
      <w:r w:rsidRPr="00AA3CCB">
        <w:rPr>
          <w:rFonts w:asciiTheme="majorBidi" w:hAnsiTheme="majorBidi" w:cs="Simplified Arabic"/>
          <w:sz w:val="28"/>
          <w:szCs w:val="28"/>
          <w:rtl/>
          <w:lang w:bidi="ar-DZ"/>
        </w:rPr>
        <w:t xml:space="preserve">نعكاس لردود الأفعال المبالغ فيها، حيث تتابعت موجات المضاربة للشراء اللاعقلاني المبالغ فيه في أوساط المتعاملين في البورصة، و </w:t>
      </w:r>
      <w:r>
        <w:rPr>
          <w:rFonts w:asciiTheme="majorBidi" w:hAnsiTheme="majorBidi" w:cs="Simplified Arabic" w:hint="cs"/>
          <w:sz w:val="28"/>
          <w:szCs w:val="28"/>
          <w:rtl/>
          <w:lang w:bidi="ar-DZ"/>
        </w:rPr>
        <w:t>إ</w:t>
      </w:r>
      <w:r w:rsidRPr="00AA3CCB">
        <w:rPr>
          <w:rFonts w:asciiTheme="majorBidi" w:hAnsiTheme="majorBidi" w:cs="Simplified Arabic"/>
          <w:sz w:val="28"/>
          <w:szCs w:val="28"/>
          <w:rtl/>
          <w:lang w:bidi="ar-DZ"/>
        </w:rPr>
        <w:t xml:space="preserve">نتقال المدخرين من </w:t>
      </w:r>
      <w:r w:rsidRPr="00AA3CCB">
        <w:rPr>
          <w:rFonts w:asciiTheme="majorBidi" w:hAnsiTheme="majorBidi" w:cs="Simplified Arabic" w:hint="cs"/>
          <w:sz w:val="28"/>
          <w:szCs w:val="28"/>
          <w:rtl/>
          <w:lang w:bidi="ar-DZ"/>
        </w:rPr>
        <w:t>ال</w:t>
      </w:r>
      <w:r>
        <w:rPr>
          <w:rFonts w:asciiTheme="majorBidi" w:hAnsiTheme="majorBidi" w:cs="Simplified Arabic" w:hint="cs"/>
          <w:sz w:val="28"/>
          <w:szCs w:val="28"/>
          <w:rtl/>
          <w:lang w:bidi="ar-DZ"/>
        </w:rPr>
        <w:t>إ</w:t>
      </w:r>
      <w:r w:rsidRPr="00AA3CCB">
        <w:rPr>
          <w:rFonts w:asciiTheme="majorBidi" w:hAnsiTheme="majorBidi" w:cs="Simplified Arabic" w:hint="cs"/>
          <w:sz w:val="28"/>
          <w:szCs w:val="28"/>
          <w:rtl/>
          <w:lang w:bidi="ar-DZ"/>
        </w:rPr>
        <w:t>ستثمارات</w:t>
      </w:r>
      <w:r w:rsidRPr="00AA3CCB">
        <w:rPr>
          <w:rFonts w:asciiTheme="majorBidi" w:hAnsiTheme="majorBidi" w:cs="Simplified Arabic"/>
          <w:sz w:val="28"/>
          <w:szCs w:val="28"/>
          <w:rtl/>
          <w:lang w:bidi="ar-DZ"/>
        </w:rPr>
        <w:t xml:space="preserve"> الحقيقية إلى ال</w:t>
      </w:r>
      <w:r>
        <w:rPr>
          <w:rFonts w:asciiTheme="majorBidi" w:hAnsiTheme="majorBidi" w:cs="Simplified Arabic" w:hint="cs"/>
          <w:sz w:val="28"/>
          <w:szCs w:val="28"/>
          <w:rtl/>
          <w:lang w:bidi="ar-DZ"/>
        </w:rPr>
        <w:t>إ</w:t>
      </w:r>
      <w:r w:rsidRPr="00AA3CCB">
        <w:rPr>
          <w:rFonts w:asciiTheme="majorBidi" w:hAnsiTheme="majorBidi" w:cs="Simplified Arabic"/>
          <w:sz w:val="28"/>
          <w:szCs w:val="28"/>
          <w:rtl/>
          <w:lang w:bidi="ar-DZ"/>
        </w:rPr>
        <w:t>ستثمارات المالية.</w:t>
      </w:r>
    </w:p>
    <w:p w:rsidR="004D3C92" w:rsidRDefault="004D3C92" w:rsidP="00B05545">
      <w:pPr>
        <w:pStyle w:val="Sansinterligne"/>
        <w:numPr>
          <w:ilvl w:val="0"/>
          <w:numId w:val="20"/>
        </w:numPr>
        <w:bidi/>
        <w:ind w:left="425"/>
        <w:jc w:val="both"/>
        <w:rPr>
          <w:rFonts w:asciiTheme="majorBidi" w:hAnsiTheme="majorBidi" w:cs="Simplified Arabic"/>
          <w:sz w:val="28"/>
          <w:szCs w:val="28"/>
          <w:lang w:bidi="ar-DZ"/>
        </w:rPr>
      </w:pPr>
      <w:r w:rsidRPr="00C8013F">
        <w:rPr>
          <w:rFonts w:asciiTheme="majorBidi" w:hAnsiTheme="majorBidi" w:cs="Simplified Arabic" w:hint="cs"/>
          <w:sz w:val="28"/>
          <w:szCs w:val="28"/>
          <w:rtl/>
          <w:lang w:bidi="ar-DZ"/>
        </w:rPr>
        <w:t>ال</w:t>
      </w:r>
      <w:r>
        <w:rPr>
          <w:rFonts w:asciiTheme="majorBidi" w:hAnsiTheme="majorBidi" w:cs="Simplified Arabic" w:hint="cs"/>
          <w:sz w:val="28"/>
          <w:szCs w:val="28"/>
          <w:rtl/>
          <w:lang w:bidi="ar-DZ"/>
        </w:rPr>
        <w:t>إ</w:t>
      </w:r>
      <w:r w:rsidRPr="00C8013F">
        <w:rPr>
          <w:rFonts w:asciiTheme="majorBidi" w:hAnsiTheme="majorBidi" w:cs="Simplified Arabic" w:hint="cs"/>
          <w:sz w:val="28"/>
          <w:szCs w:val="28"/>
          <w:rtl/>
          <w:lang w:bidi="ar-DZ"/>
        </w:rPr>
        <w:t>نهيار</w:t>
      </w:r>
      <w:r w:rsidRPr="00C8013F">
        <w:rPr>
          <w:rFonts w:asciiTheme="majorBidi" w:hAnsiTheme="majorBidi" w:cs="Simplified Arabic"/>
          <w:sz w:val="28"/>
          <w:szCs w:val="28"/>
          <w:rtl/>
          <w:lang w:bidi="ar-DZ"/>
        </w:rPr>
        <w:t xml:space="preserve"> عبارة عن تصحيح الأوضاع السابقة، أي تصحيح </w:t>
      </w:r>
      <w:r>
        <w:rPr>
          <w:rFonts w:asciiTheme="majorBidi" w:hAnsiTheme="majorBidi" w:cs="Simplified Arabic" w:hint="cs"/>
          <w:sz w:val="28"/>
          <w:szCs w:val="28"/>
          <w:rtl/>
          <w:lang w:bidi="ar-DZ"/>
        </w:rPr>
        <w:t>إ</w:t>
      </w:r>
      <w:r w:rsidRPr="00C8013F">
        <w:rPr>
          <w:rFonts w:asciiTheme="majorBidi" w:hAnsiTheme="majorBidi" w:cs="Simplified Arabic"/>
          <w:sz w:val="28"/>
          <w:szCs w:val="28"/>
          <w:rtl/>
          <w:lang w:bidi="ar-DZ"/>
        </w:rPr>
        <w:t xml:space="preserve">رتفاع أسعار الأسهم إلى قيم تفوق بكثير قيمتها، لتعود إلى المستويات التي ينبغي </w:t>
      </w:r>
      <w:r>
        <w:rPr>
          <w:rFonts w:asciiTheme="majorBidi" w:hAnsiTheme="majorBidi" w:cs="Simplified Arabic" w:hint="cs"/>
          <w:sz w:val="28"/>
          <w:szCs w:val="28"/>
          <w:rtl/>
          <w:lang w:bidi="ar-DZ"/>
        </w:rPr>
        <w:t>أ</w:t>
      </w:r>
      <w:r w:rsidRPr="00C8013F">
        <w:rPr>
          <w:rFonts w:asciiTheme="majorBidi" w:hAnsiTheme="majorBidi" w:cs="Simplified Arabic" w:hint="cs"/>
          <w:sz w:val="28"/>
          <w:szCs w:val="28"/>
          <w:rtl/>
          <w:lang w:bidi="ar-DZ"/>
        </w:rPr>
        <w:t>ن</w:t>
      </w:r>
      <w:r w:rsidRPr="00C8013F">
        <w:rPr>
          <w:rFonts w:asciiTheme="majorBidi" w:hAnsiTheme="majorBidi" w:cs="Simplified Arabic"/>
          <w:sz w:val="28"/>
          <w:szCs w:val="28"/>
          <w:rtl/>
          <w:lang w:bidi="ar-DZ"/>
        </w:rPr>
        <w:t xml:space="preserve"> تكون عليها.</w:t>
      </w:r>
    </w:p>
    <w:p w:rsidR="004D3C92" w:rsidRPr="00C8013F" w:rsidRDefault="004D3C92" w:rsidP="00B05545">
      <w:pPr>
        <w:pStyle w:val="Sansinterligne"/>
        <w:numPr>
          <w:ilvl w:val="0"/>
          <w:numId w:val="20"/>
        </w:numPr>
        <w:bidi/>
        <w:ind w:left="425"/>
        <w:jc w:val="both"/>
        <w:rPr>
          <w:rFonts w:asciiTheme="majorBidi" w:hAnsiTheme="majorBidi" w:cs="Simplified Arabic"/>
          <w:sz w:val="28"/>
          <w:szCs w:val="28"/>
          <w:rtl/>
          <w:lang w:bidi="ar-DZ"/>
        </w:rPr>
      </w:pPr>
      <w:r>
        <w:rPr>
          <w:rFonts w:asciiTheme="majorBidi" w:hAnsiTheme="majorBidi" w:cs="Simplified Arabic" w:hint="cs"/>
          <w:sz w:val="28"/>
          <w:szCs w:val="28"/>
          <w:rtl/>
          <w:lang w:bidi="ar-DZ"/>
        </w:rPr>
        <w:t>إ</w:t>
      </w:r>
      <w:r w:rsidRPr="00C8013F">
        <w:rPr>
          <w:rFonts w:asciiTheme="majorBidi" w:hAnsiTheme="majorBidi" w:cs="Simplified Arabic"/>
          <w:sz w:val="28"/>
          <w:szCs w:val="28"/>
          <w:rtl/>
          <w:lang w:bidi="ar-DZ"/>
        </w:rPr>
        <w:t xml:space="preserve">نتشار المعلومات التي تدل على أزمة </w:t>
      </w:r>
      <w:r w:rsidRPr="00C8013F">
        <w:rPr>
          <w:rFonts w:asciiTheme="majorBidi" w:hAnsiTheme="majorBidi" w:cs="Simplified Arabic" w:hint="cs"/>
          <w:sz w:val="28"/>
          <w:szCs w:val="28"/>
          <w:rtl/>
          <w:lang w:bidi="ar-DZ"/>
        </w:rPr>
        <w:t>واشكه</w:t>
      </w:r>
      <w:r w:rsidRPr="00C8013F">
        <w:rPr>
          <w:rFonts w:asciiTheme="majorBidi" w:hAnsiTheme="majorBidi" w:cs="Simplified Arabic"/>
          <w:sz w:val="28"/>
          <w:szCs w:val="28"/>
          <w:rtl/>
          <w:lang w:bidi="ar-DZ"/>
        </w:rPr>
        <w:t xml:space="preserve"> الوقوع بسبب </w:t>
      </w:r>
      <w:r>
        <w:rPr>
          <w:rFonts w:asciiTheme="majorBidi" w:hAnsiTheme="majorBidi" w:cs="Simplified Arabic" w:hint="cs"/>
          <w:sz w:val="28"/>
          <w:szCs w:val="28"/>
          <w:rtl/>
          <w:lang w:bidi="ar-DZ"/>
        </w:rPr>
        <w:t>إ</w:t>
      </w:r>
      <w:r w:rsidRPr="00C8013F">
        <w:rPr>
          <w:rFonts w:asciiTheme="majorBidi" w:hAnsiTheme="majorBidi" w:cs="Simplified Arabic"/>
          <w:sz w:val="28"/>
          <w:szCs w:val="28"/>
          <w:rtl/>
          <w:lang w:bidi="ar-DZ"/>
        </w:rPr>
        <w:t xml:space="preserve">ستمرار العجز في ميزان المدفوعات </w:t>
      </w:r>
      <w:r w:rsidRPr="00C8013F">
        <w:rPr>
          <w:rFonts w:asciiTheme="majorBidi" w:hAnsiTheme="majorBidi" w:cs="Simplified Arabic" w:hint="cs"/>
          <w:sz w:val="28"/>
          <w:szCs w:val="28"/>
          <w:rtl/>
          <w:lang w:bidi="ar-DZ"/>
        </w:rPr>
        <w:t>الأمريكي</w:t>
      </w:r>
      <w:r w:rsidRPr="00C8013F">
        <w:rPr>
          <w:rFonts w:asciiTheme="majorBidi" w:hAnsiTheme="majorBidi" w:cs="Simplified Arabic"/>
          <w:sz w:val="28"/>
          <w:szCs w:val="28"/>
          <w:rtl/>
          <w:lang w:bidi="ar-DZ"/>
        </w:rPr>
        <w:t>.</w:t>
      </w:r>
    </w:p>
    <w:p w:rsidR="004D3C92" w:rsidRPr="005855C3" w:rsidRDefault="004D3C92" w:rsidP="004D3C92">
      <w:pPr>
        <w:pStyle w:val="Sansinterligne"/>
        <w:bidi/>
        <w:ind w:left="-77"/>
        <w:jc w:val="both"/>
        <w:rPr>
          <w:rFonts w:ascii="Times New Roman" w:hAnsi="Times New Roman" w:cs="Times New Roman"/>
          <w:b/>
          <w:bCs/>
          <w:sz w:val="28"/>
          <w:szCs w:val="28"/>
          <w:rtl/>
          <w:lang w:bidi="ar-DZ"/>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-2</w:t>
      </w:r>
      <w:r w:rsidRPr="0041387D">
        <w:rPr>
          <w:rFonts w:ascii="Times New Roman" w:hAnsi="Times New Roman" w:cs="Times New Roman"/>
          <w:b/>
          <w:bCs/>
          <w:sz w:val="24"/>
          <w:szCs w:val="24"/>
        </w:rPr>
        <w:t>-</w:t>
      </w:r>
      <w:r w:rsidRPr="0041387D">
        <w:rPr>
          <w:rFonts w:ascii="Times New Roman" w:hAnsi="Times New Roman" w:cs="Times New Roman"/>
          <w:sz w:val="24"/>
          <w:szCs w:val="24"/>
          <w:rtl/>
        </w:rPr>
        <w:t xml:space="preserve"> </w:t>
      </w:r>
      <w:r w:rsidRPr="00AA3CCB">
        <w:rPr>
          <w:rFonts w:asciiTheme="majorBidi" w:hAnsiTheme="majorBidi" w:cs="Simplified Arabic"/>
          <w:b/>
          <w:bCs/>
          <w:sz w:val="28"/>
          <w:szCs w:val="28"/>
          <w:rtl/>
          <w:lang w:bidi="ar-DZ"/>
        </w:rPr>
        <w:t>أسباب أخرى:</w:t>
      </w:r>
      <w:r w:rsidRPr="00AA3CCB">
        <w:rPr>
          <w:rFonts w:asciiTheme="majorBidi" w:hAnsiTheme="majorBidi" w:cs="Simplified Arabic"/>
          <w:sz w:val="28"/>
          <w:szCs w:val="28"/>
          <w:rtl/>
          <w:lang w:bidi="ar-DZ"/>
        </w:rPr>
        <w:t xml:space="preserve"> من بينها</w:t>
      </w:r>
      <w:r w:rsidRPr="005855C3">
        <w:rPr>
          <w:rFonts w:ascii="Times New Roman" w:hAnsi="Times New Roman" w:cs="Times New Roman"/>
          <w:b/>
          <w:bCs/>
          <w:sz w:val="28"/>
          <w:szCs w:val="28"/>
          <w:vertAlign w:val="superscript"/>
          <w:lang w:bidi="ar-DZ"/>
        </w:rPr>
        <w:t>(2)</w:t>
      </w:r>
    </w:p>
    <w:p w:rsidR="004D3C92" w:rsidRPr="00AA3CCB" w:rsidRDefault="004D3C92" w:rsidP="00B05545">
      <w:pPr>
        <w:pStyle w:val="Sansinterligne"/>
        <w:numPr>
          <w:ilvl w:val="0"/>
          <w:numId w:val="27"/>
        </w:numPr>
        <w:bidi/>
        <w:ind w:left="425"/>
        <w:jc w:val="both"/>
        <w:rPr>
          <w:rFonts w:asciiTheme="majorBidi" w:hAnsiTheme="majorBidi" w:cs="Simplified Arabic"/>
          <w:sz w:val="28"/>
          <w:szCs w:val="28"/>
          <w:rtl/>
          <w:lang w:bidi="ar-DZ"/>
        </w:rPr>
      </w:pPr>
      <w:r>
        <w:rPr>
          <w:rFonts w:asciiTheme="majorBidi" w:hAnsiTheme="majorBidi" w:cs="Simplified Arabic" w:hint="cs"/>
          <w:sz w:val="28"/>
          <w:szCs w:val="28"/>
          <w:rtl/>
          <w:lang w:bidi="ar-DZ"/>
        </w:rPr>
        <w:t>إ</w:t>
      </w:r>
      <w:r w:rsidRPr="00AA3CCB">
        <w:rPr>
          <w:rFonts w:asciiTheme="majorBidi" w:hAnsiTheme="majorBidi" w:cs="Simplified Arabic"/>
          <w:sz w:val="28"/>
          <w:szCs w:val="28"/>
          <w:rtl/>
          <w:lang w:bidi="ar-DZ"/>
        </w:rPr>
        <w:t xml:space="preserve">ستمرار العجز في الموازنة الأمريكية، و في هذا الصدد فكرت حكومة "ريقان"، بتخفيض العجز بـ </w:t>
      </w:r>
      <w:r w:rsidRPr="009D6C9F">
        <w:rPr>
          <w:rFonts w:ascii="Times New Roman" w:hAnsi="Times New Roman" w:cs="Times New Roman"/>
          <w:sz w:val="28"/>
          <w:szCs w:val="28"/>
          <w:rtl/>
          <w:lang w:bidi="ar-DZ"/>
        </w:rPr>
        <w:t>23</w:t>
      </w:r>
      <w:r w:rsidRPr="00AA3CCB">
        <w:rPr>
          <w:rFonts w:asciiTheme="majorBidi" w:hAnsiTheme="majorBidi" w:cs="Simplified Arabic"/>
          <w:sz w:val="28"/>
          <w:szCs w:val="28"/>
          <w:rtl/>
          <w:lang w:bidi="ar-DZ"/>
        </w:rPr>
        <w:t xml:space="preserve"> مليار </w:t>
      </w:r>
      <w:r w:rsidRPr="00AA3CCB">
        <w:rPr>
          <w:rFonts w:asciiTheme="majorBidi" w:hAnsiTheme="majorBidi" w:cs="Simplified Arabic"/>
          <w:sz w:val="28"/>
          <w:szCs w:val="28"/>
          <w:lang w:bidi="ar-DZ"/>
        </w:rPr>
        <w:t>$</w:t>
      </w:r>
      <w:r w:rsidRPr="00AA3CCB">
        <w:rPr>
          <w:rFonts w:asciiTheme="majorBidi" w:hAnsiTheme="majorBidi" w:cs="Simplified Arabic"/>
          <w:sz w:val="28"/>
          <w:szCs w:val="28"/>
          <w:rtl/>
          <w:lang w:bidi="ar-DZ"/>
        </w:rPr>
        <w:t xml:space="preserve"> ، و ذلك بتخفيض النفقات و زيادة الضرائب، و بعد فشل الوعود بإصلاح الأوضاع، أدى ذلك إلى فقدان الثقة بالحكومة.</w:t>
      </w:r>
    </w:p>
    <w:p w:rsidR="004D3C92" w:rsidRPr="00AA3CCB" w:rsidRDefault="004D3C92" w:rsidP="00B05545">
      <w:pPr>
        <w:pStyle w:val="Sansinterligne"/>
        <w:numPr>
          <w:ilvl w:val="0"/>
          <w:numId w:val="27"/>
        </w:numPr>
        <w:bidi/>
        <w:ind w:left="425"/>
        <w:jc w:val="both"/>
        <w:rPr>
          <w:rFonts w:asciiTheme="majorBidi" w:hAnsiTheme="majorBidi" w:cs="Simplified Arabic"/>
          <w:sz w:val="28"/>
          <w:szCs w:val="28"/>
          <w:rtl/>
          <w:lang w:bidi="ar-DZ"/>
        </w:rPr>
      </w:pPr>
      <w:r w:rsidRPr="00AA3CCB">
        <w:rPr>
          <w:rFonts w:asciiTheme="majorBidi" w:hAnsiTheme="majorBidi" w:cs="Simplified Arabic"/>
          <w:sz w:val="28"/>
          <w:szCs w:val="28"/>
          <w:rtl/>
          <w:lang w:bidi="ar-DZ"/>
        </w:rPr>
        <w:t xml:space="preserve">رفع أسعار الفائدة، بسبب </w:t>
      </w:r>
      <w:r>
        <w:rPr>
          <w:rFonts w:asciiTheme="majorBidi" w:hAnsiTheme="majorBidi" w:cs="Simplified Arabic" w:hint="cs"/>
          <w:sz w:val="28"/>
          <w:szCs w:val="28"/>
          <w:rtl/>
          <w:lang w:bidi="ar-DZ"/>
        </w:rPr>
        <w:t>إ</w:t>
      </w:r>
      <w:r w:rsidRPr="00AA3CCB">
        <w:rPr>
          <w:rFonts w:asciiTheme="majorBidi" w:hAnsiTheme="majorBidi" w:cs="Simplified Arabic"/>
          <w:sz w:val="28"/>
          <w:szCs w:val="28"/>
          <w:rtl/>
          <w:lang w:bidi="ar-DZ"/>
        </w:rPr>
        <w:t xml:space="preserve">ستمرار العجز في الموازنة الأمريكية، لذلك </w:t>
      </w:r>
      <w:r>
        <w:rPr>
          <w:rFonts w:asciiTheme="majorBidi" w:hAnsiTheme="majorBidi" w:cs="Simplified Arabic" w:hint="cs"/>
          <w:sz w:val="28"/>
          <w:szCs w:val="28"/>
          <w:rtl/>
          <w:lang w:bidi="ar-DZ"/>
        </w:rPr>
        <w:t>إ</w:t>
      </w:r>
      <w:r w:rsidRPr="00AA3CCB">
        <w:rPr>
          <w:rFonts w:asciiTheme="majorBidi" w:hAnsiTheme="majorBidi" w:cs="Simplified Arabic"/>
          <w:sz w:val="28"/>
          <w:szCs w:val="28"/>
          <w:rtl/>
          <w:lang w:bidi="ar-DZ"/>
        </w:rPr>
        <w:t xml:space="preserve">ضطر البنك إلى رفع أسعار الفائدة على السندات طويلة الأجل من أجل بيع الإصدارات الجديدة من سندات الخزينة، و قد أقدمت كل من اليابان و الدول الأوربية إلى ذلك لمنع خروج رؤوس الأموال، الأمر الذي أدى إلى </w:t>
      </w:r>
      <w:r>
        <w:rPr>
          <w:rFonts w:asciiTheme="majorBidi" w:hAnsiTheme="majorBidi" w:cs="Simplified Arabic" w:hint="cs"/>
          <w:sz w:val="28"/>
          <w:szCs w:val="28"/>
          <w:rtl/>
          <w:lang w:bidi="ar-DZ"/>
        </w:rPr>
        <w:t>إ</w:t>
      </w:r>
      <w:r w:rsidRPr="00AA3CCB">
        <w:rPr>
          <w:rFonts w:asciiTheme="majorBidi" w:hAnsiTheme="majorBidi" w:cs="Simplified Arabic"/>
          <w:sz w:val="28"/>
          <w:szCs w:val="28"/>
          <w:rtl/>
          <w:lang w:bidi="ar-DZ"/>
        </w:rPr>
        <w:t>نخفاض الطلب على الأسهم وهبوط أسعارها .</w:t>
      </w:r>
    </w:p>
    <w:p w:rsidR="004D3C92" w:rsidRDefault="004D3C92" w:rsidP="00B05545">
      <w:pPr>
        <w:pStyle w:val="Sansinterligne"/>
        <w:numPr>
          <w:ilvl w:val="0"/>
          <w:numId w:val="27"/>
        </w:numPr>
        <w:bidi/>
        <w:ind w:left="425"/>
        <w:jc w:val="both"/>
        <w:rPr>
          <w:rFonts w:asciiTheme="majorBidi" w:hAnsiTheme="majorBidi" w:cs="Simplified Arabic"/>
          <w:sz w:val="28"/>
          <w:szCs w:val="28"/>
          <w:lang w:bidi="ar-DZ"/>
        </w:rPr>
      </w:pPr>
      <w:r w:rsidRPr="00AA3CCB">
        <w:rPr>
          <w:rFonts w:asciiTheme="majorBidi" w:hAnsiTheme="majorBidi" w:cs="Simplified Arabic"/>
          <w:sz w:val="28"/>
          <w:szCs w:val="28"/>
          <w:rtl/>
          <w:lang w:bidi="ar-DZ"/>
        </w:rPr>
        <w:t xml:space="preserve">تدهور سعر الدولار الأمريكي أمام العملات الرئيسية، وذلك منذ سنة </w:t>
      </w:r>
      <w:r w:rsidRPr="0067204A">
        <w:rPr>
          <w:rFonts w:ascii="Times New Roman" w:hAnsi="Times New Roman" w:cs="Times New Roman"/>
          <w:sz w:val="28"/>
          <w:szCs w:val="28"/>
          <w:rtl/>
          <w:lang w:bidi="ar-DZ"/>
        </w:rPr>
        <w:t>1985</w:t>
      </w:r>
      <w:r w:rsidRPr="00AA3CCB">
        <w:rPr>
          <w:rFonts w:asciiTheme="majorBidi" w:hAnsiTheme="majorBidi" w:cs="Simplified Arabic"/>
          <w:sz w:val="28"/>
          <w:szCs w:val="28"/>
          <w:rtl/>
          <w:lang w:bidi="ar-DZ"/>
        </w:rPr>
        <w:t xml:space="preserve"> ، بنسب جد عالية، و قد لعبت تصريحات وزير الخزينة الأمريكي دورا هاما في إقبال قوي على بيع الأسهم ، حيث أقر أنه يفضل </w:t>
      </w:r>
      <w:r>
        <w:rPr>
          <w:rFonts w:asciiTheme="majorBidi" w:hAnsiTheme="majorBidi" w:cs="Simplified Arabic" w:hint="cs"/>
          <w:sz w:val="28"/>
          <w:szCs w:val="28"/>
          <w:rtl/>
          <w:lang w:bidi="ar-DZ"/>
        </w:rPr>
        <w:t>إ</w:t>
      </w:r>
      <w:r w:rsidRPr="00AA3CCB">
        <w:rPr>
          <w:rFonts w:asciiTheme="majorBidi" w:hAnsiTheme="majorBidi" w:cs="Simplified Arabic"/>
          <w:sz w:val="28"/>
          <w:szCs w:val="28"/>
          <w:rtl/>
          <w:lang w:bidi="ar-DZ"/>
        </w:rPr>
        <w:t>نخفاض أسعار صرف الدولار على رفع أسعار الفائدة ، مما أدى بالكثير من المستثمرين إلى التخلص من الأسهم التي بحوزتهم مقابل السندات و الودائع ذات العائد الثابت.</w:t>
      </w:r>
    </w:p>
    <w:p w:rsidR="004D3C92" w:rsidRPr="008A2786" w:rsidRDefault="004D3C92" w:rsidP="00B05545">
      <w:pPr>
        <w:pStyle w:val="Sansinterligne"/>
        <w:numPr>
          <w:ilvl w:val="0"/>
          <w:numId w:val="27"/>
        </w:numPr>
        <w:bidi/>
        <w:ind w:left="425"/>
        <w:jc w:val="both"/>
        <w:rPr>
          <w:rFonts w:asciiTheme="majorBidi" w:hAnsiTheme="majorBidi" w:cs="Simplified Arabic"/>
          <w:sz w:val="28"/>
          <w:szCs w:val="28"/>
          <w:lang w:bidi="ar-DZ"/>
        </w:rPr>
      </w:pPr>
      <w:r w:rsidRPr="003D15CE">
        <w:rPr>
          <w:rStyle w:val="SansinterligneCar"/>
          <w:rFonts w:cs="Simplified Arabic"/>
          <w:sz w:val="28"/>
          <w:szCs w:val="28"/>
          <w:rtl/>
        </w:rPr>
        <w:t xml:space="preserve">التعامل عن طريق أحدث الوسائل و الأساليب الإلكترونية مما سهل </w:t>
      </w:r>
      <w:r>
        <w:rPr>
          <w:rStyle w:val="SansinterligneCar"/>
          <w:rFonts w:cs="Simplified Arabic" w:hint="cs"/>
          <w:sz w:val="28"/>
          <w:szCs w:val="28"/>
          <w:rtl/>
        </w:rPr>
        <w:t>إ</w:t>
      </w:r>
      <w:r w:rsidRPr="003D15CE">
        <w:rPr>
          <w:rStyle w:val="SansinterligneCar"/>
          <w:rFonts w:cs="Simplified Arabic"/>
          <w:sz w:val="28"/>
          <w:szCs w:val="28"/>
          <w:rtl/>
        </w:rPr>
        <w:t>نتقال الأزمة و بسرعة من سوق إلى أسواق أخرى</w:t>
      </w:r>
      <w:r w:rsidRPr="003D15CE">
        <w:rPr>
          <w:rFonts w:asciiTheme="majorBidi" w:hAnsiTheme="majorBidi" w:cstheme="majorBidi"/>
          <w:sz w:val="28"/>
          <w:szCs w:val="28"/>
          <w:rtl/>
          <w:lang w:bidi="ar-DZ"/>
        </w:rPr>
        <w:t>.</w:t>
      </w:r>
    </w:p>
    <w:p w:rsidR="004D3C92" w:rsidRPr="002327AD" w:rsidRDefault="004D3C92" w:rsidP="004D3C92">
      <w:pPr>
        <w:pStyle w:val="Notedebasdepage"/>
        <w:pBdr>
          <w:top w:val="single" w:sz="4" w:space="1" w:color="auto"/>
        </w:pBdr>
        <w:bidi/>
        <w:rPr>
          <w:sz w:val="22"/>
          <w:szCs w:val="22"/>
          <w:rtl/>
          <w:lang w:bidi="ar-DZ"/>
        </w:rPr>
      </w:pPr>
      <w:r w:rsidRPr="002327AD">
        <w:rPr>
          <w:rStyle w:val="Appelnotedebasdep"/>
          <w:rFonts w:eastAsiaTheme="majorEastAsia"/>
          <w:sz w:val="28"/>
          <w:szCs w:val="28"/>
        </w:rPr>
        <w:t>-</w:t>
      </w:r>
      <w:r w:rsidRPr="002327AD">
        <w:rPr>
          <w:sz w:val="28"/>
          <w:szCs w:val="28"/>
          <w:vertAlign w:val="superscript"/>
        </w:rPr>
        <w:t>(1)</w:t>
      </w:r>
      <w:r>
        <w:rPr>
          <w:sz w:val="28"/>
          <w:szCs w:val="28"/>
          <w:vertAlign w:val="superscript"/>
        </w:rPr>
        <w:t xml:space="preserve">   </w:t>
      </w:r>
      <w:r>
        <w:rPr>
          <w:rFonts w:hint="cs"/>
          <w:b/>
          <w:bCs/>
          <w:sz w:val="22"/>
          <w:szCs w:val="22"/>
          <w:rtl/>
        </w:rPr>
        <w:t xml:space="preserve"> </w:t>
      </w:r>
      <w:r w:rsidRPr="002327AD">
        <w:rPr>
          <w:rFonts w:hint="cs"/>
          <w:sz w:val="22"/>
          <w:szCs w:val="22"/>
          <w:rtl/>
          <w:lang w:bidi="ar-DZ"/>
        </w:rPr>
        <w:t>منير ابرهيم هندي،الأوراق المالية و أسواق رأس المال، توزيع منشأة المعارف الإسكندرية، مصر 1997 ،ص 602 -603 .</w:t>
      </w:r>
    </w:p>
    <w:p w:rsidR="004D3C92" w:rsidRPr="002327AD" w:rsidRDefault="004D3C92" w:rsidP="004D3C92">
      <w:pPr>
        <w:pStyle w:val="Notedebasdepage"/>
        <w:bidi/>
        <w:rPr>
          <w:sz w:val="22"/>
          <w:szCs w:val="22"/>
          <w:rtl/>
          <w:lang w:bidi="ar-DZ"/>
        </w:rPr>
      </w:pPr>
      <w:r>
        <w:rPr>
          <w:rStyle w:val="Appelnotedebasdep"/>
          <w:rFonts w:eastAsiaTheme="majorEastAsia"/>
          <w:sz w:val="28"/>
          <w:szCs w:val="28"/>
        </w:rPr>
        <w:t>2</w:t>
      </w:r>
      <w:r w:rsidRPr="002327AD">
        <w:rPr>
          <w:sz w:val="28"/>
          <w:szCs w:val="28"/>
          <w:vertAlign w:val="superscript"/>
          <w:lang w:val="en-US"/>
        </w:rPr>
        <w:t>)</w:t>
      </w:r>
      <w:r>
        <w:rPr>
          <w:sz w:val="28"/>
          <w:szCs w:val="28"/>
          <w:vertAlign w:val="superscript"/>
          <w:lang w:val="en-US"/>
        </w:rPr>
        <w:t xml:space="preserve">  </w:t>
      </w:r>
      <w:r w:rsidRPr="002327AD">
        <w:rPr>
          <w:sz w:val="28"/>
          <w:szCs w:val="28"/>
          <w:vertAlign w:val="superscript"/>
          <w:lang w:val="en-US"/>
        </w:rPr>
        <w:t xml:space="preserve"> </w:t>
      </w:r>
      <w:r w:rsidRPr="002327AD">
        <w:rPr>
          <w:rFonts w:hint="cs"/>
          <w:sz w:val="28"/>
          <w:szCs w:val="28"/>
          <w:vertAlign w:val="superscript"/>
          <w:rtl/>
        </w:rPr>
        <w:t>)</w:t>
      </w:r>
      <w:r w:rsidRPr="002327AD">
        <w:rPr>
          <w:rFonts w:hint="cs"/>
          <w:sz w:val="28"/>
          <w:szCs w:val="28"/>
          <w:rtl/>
        </w:rPr>
        <w:t xml:space="preserve"> -</w:t>
      </w:r>
      <w:r w:rsidRPr="002327AD">
        <w:rPr>
          <w:rFonts w:hint="cs"/>
          <w:sz w:val="22"/>
          <w:szCs w:val="22"/>
          <w:rtl/>
        </w:rPr>
        <w:t xml:space="preserve"> </w:t>
      </w:r>
      <w:r w:rsidRPr="002327AD">
        <w:rPr>
          <w:rFonts w:hint="cs"/>
          <w:sz w:val="22"/>
          <w:szCs w:val="22"/>
          <w:rtl/>
          <w:lang w:bidi="ar-DZ"/>
        </w:rPr>
        <w:t xml:space="preserve">الصافي وليد أحمد، سوق الأوراق المالية و دورها في التنمية الاقتصادية، رسالة ماجيستير علوم اقتصادية، معهد العلوم </w:t>
      </w:r>
      <w:r>
        <w:rPr>
          <w:sz w:val="22"/>
          <w:szCs w:val="22"/>
          <w:lang w:bidi="ar-DZ"/>
        </w:rPr>
        <w:t xml:space="preserve">               </w:t>
      </w:r>
      <w:r w:rsidRPr="002327AD">
        <w:rPr>
          <w:rFonts w:hint="cs"/>
          <w:sz w:val="22"/>
          <w:szCs w:val="22"/>
          <w:rtl/>
          <w:lang w:bidi="ar-DZ"/>
        </w:rPr>
        <w:t>الاقتصادية، 1997 ،ص 134 - 135</w:t>
      </w:r>
    </w:p>
    <w:p w:rsidR="004D3C92" w:rsidRPr="00A45411" w:rsidRDefault="004D3C92" w:rsidP="004D3C92">
      <w:pPr>
        <w:pStyle w:val="Sansinterligne"/>
        <w:pBdr>
          <w:bottom w:val="single" w:sz="4" w:space="1" w:color="auto"/>
        </w:pBdr>
        <w:bidi/>
        <w:jc w:val="both"/>
        <w:rPr>
          <w:rFonts w:asciiTheme="majorBidi" w:eastAsia="Times New Roman" w:hAnsiTheme="majorBidi" w:cs="Simplified Arabic"/>
          <w:sz w:val="28"/>
          <w:szCs w:val="28"/>
          <w:vertAlign w:val="superscript"/>
          <w:lang w:eastAsia="fr-FR" w:bidi="ar-DZ"/>
        </w:rPr>
      </w:pPr>
      <w:r w:rsidRPr="00CD7A0E">
        <w:rPr>
          <w:rFonts w:ascii="khalaadal-arabeh2" w:cs="Simplified Arabic" w:hint="cs"/>
          <w:sz w:val="24"/>
          <w:szCs w:val="24"/>
          <w:rtl/>
        </w:rPr>
        <w:lastRenderedPageBreak/>
        <w:t>الأزمة المالية و تأثيرها على ال</w:t>
      </w:r>
      <w:r>
        <w:rPr>
          <w:rFonts w:ascii="khalaadal-arabeh2" w:cs="Simplified Arabic" w:hint="cs"/>
          <w:sz w:val="24"/>
          <w:szCs w:val="24"/>
          <w:rtl/>
        </w:rPr>
        <w:t>إ</w:t>
      </w:r>
      <w:r w:rsidRPr="00CD7A0E">
        <w:rPr>
          <w:rFonts w:ascii="khalaadal-arabeh2" w:cs="Simplified Arabic" w:hint="cs"/>
          <w:sz w:val="24"/>
          <w:szCs w:val="24"/>
          <w:rtl/>
        </w:rPr>
        <w:t xml:space="preserve">قتصاد الجزائري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lang w:bidi="ar-DZ"/>
        </w:rPr>
        <w:t>الصفحة</w:t>
      </w:r>
      <w:r>
        <w:rPr>
          <w:rFonts w:asciiTheme="minorHAnsi" w:hAnsiTheme="minorHAnsi" w:cs="Simplified Arabic"/>
          <w:sz w:val="24"/>
          <w:szCs w:val="24"/>
          <w:lang w:bidi="ar-DZ"/>
        </w:rPr>
        <w:t>:</w:t>
      </w:r>
      <w:r>
        <w:rPr>
          <w:rFonts w:ascii="khalaadal-arabeh2" w:cs="Simplified Arabic"/>
          <w:sz w:val="24"/>
          <w:szCs w:val="24"/>
        </w:rPr>
        <w:t xml:space="preserve"> </w:t>
      </w:r>
      <w:r>
        <w:rPr>
          <w:rFonts w:ascii="khalaadal-arabeh2" w:cs="Simplified Arabic" w:hint="cs"/>
          <w:sz w:val="24"/>
          <w:szCs w:val="24"/>
          <w:rtl/>
        </w:rPr>
        <w:t xml:space="preserve"> </w:t>
      </w:r>
    </w:p>
    <w:p w:rsidR="004D3C92" w:rsidRDefault="004D3C92" w:rsidP="004D3C92">
      <w:pPr>
        <w:pStyle w:val="Sansinterligne"/>
        <w:bidi/>
        <w:rPr>
          <w:lang w:bidi="ar-DZ"/>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ascii="Times New Roman" w:hAnsi="Times New Roman" w:cs="Times New Roman"/>
          <w:sz w:val="24"/>
          <w:szCs w:val="24"/>
        </w:rPr>
        <w:t>30</w:t>
      </w:r>
      <w:r w:rsidRPr="00573C01">
        <w:t xml:space="preserve"> </w:t>
      </w:r>
      <w:r w:rsidRPr="00573C01">
        <w:rPr>
          <w:rFonts w:hint="cs"/>
          <w:rtl/>
          <w:lang w:bidi="ar-DZ"/>
        </w:rPr>
        <w:t xml:space="preserve">     </w:t>
      </w:r>
    </w:p>
    <w:p w:rsidR="00582B23" w:rsidRPr="00E8368F" w:rsidRDefault="00582B23" w:rsidP="00582B23">
      <w:pPr>
        <w:pStyle w:val="Sansinterligne"/>
        <w:bidi/>
        <w:rPr>
          <w:rFonts w:cs="Simplified Arabic"/>
          <w:sz w:val="16"/>
          <w:szCs w:val="16"/>
          <w:lang w:bidi="ar-DZ"/>
        </w:rPr>
      </w:pPr>
    </w:p>
    <w:p w:rsidR="004D3C92" w:rsidRPr="00DF5C5B" w:rsidRDefault="004D3C92" w:rsidP="004D3C92">
      <w:pPr>
        <w:pStyle w:val="Sansinterligne"/>
        <w:bidi/>
        <w:ind w:firstLine="283"/>
        <w:rPr>
          <w:rFonts w:cs="Simplified Arabic"/>
          <w:sz w:val="28"/>
          <w:szCs w:val="28"/>
          <w:u w:val="single"/>
          <w:rtl/>
          <w:lang w:bidi="ar-DZ"/>
        </w:rPr>
      </w:pPr>
      <w:r w:rsidRPr="00354533">
        <w:rPr>
          <w:rFonts w:cs="Simplified Arabic" w:hint="cs"/>
          <w:b/>
          <w:bCs/>
          <w:sz w:val="32"/>
          <w:szCs w:val="32"/>
          <w:rtl/>
          <w:lang w:bidi="ar-DZ"/>
        </w:rPr>
        <w:t>الفرع</w:t>
      </w:r>
      <w:r w:rsidRPr="00420FD4">
        <w:rPr>
          <w:rFonts w:cs="Simplified Arabic" w:hint="cs"/>
          <w:sz w:val="32"/>
          <w:szCs w:val="32"/>
          <w:rtl/>
          <w:lang w:bidi="ar-DZ"/>
        </w:rPr>
        <w:t> </w:t>
      </w:r>
      <w:r w:rsidRPr="00C100D5">
        <w:rPr>
          <w:rFonts w:cs="Simplified Arabic"/>
          <w:sz w:val="32"/>
          <w:szCs w:val="32"/>
          <w:lang w:bidi="ar-DZ"/>
        </w:rPr>
        <w:t xml:space="preserve">: </w:t>
      </w:r>
      <w:r w:rsidRPr="00C100D5">
        <w:rPr>
          <w:rFonts w:ascii="Algerian" w:hAnsi="Algerian" w:cs="Simplified Arabic"/>
          <w:sz w:val="32"/>
          <w:szCs w:val="32"/>
          <w:lang w:val="en-US" w:bidi="ar-DZ"/>
        </w:rPr>
        <w:t xml:space="preserve"> II</w:t>
      </w:r>
      <w:r w:rsidRPr="00354533">
        <w:rPr>
          <w:rFonts w:cs="Simplified Arabic"/>
          <w:b/>
          <w:bCs/>
          <w:sz w:val="32"/>
          <w:szCs w:val="32"/>
          <w:rtl/>
          <w:lang w:bidi="ar-DZ"/>
        </w:rPr>
        <w:t>نتائج الأزمة</w:t>
      </w:r>
    </w:p>
    <w:p w:rsidR="004D3C92" w:rsidRPr="00DF5C5B" w:rsidRDefault="004D3C92" w:rsidP="004D3C92">
      <w:pPr>
        <w:pStyle w:val="Sansinterligne"/>
        <w:bidi/>
        <w:jc w:val="both"/>
        <w:rPr>
          <w:rFonts w:cs="Simplified Arabic"/>
          <w:sz w:val="28"/>
          <w:szCs w:val="28"/>
          <w:rtl/>
          <w:lang w:bidi="ar-DZ"/>
        </w:rPr>
      </w:pPr>
      <w:r>
        <w:rPr>
          <w:rFonts w:cs="Simplified Arabic" w:hint="cs"/>
          <w:sz w:val="28"/>
          <w:szCs w:val="28"/>
          <w:rtl/>
          <w:lang w:bidi="ar-DZ"/>
        </w:rPr>
        <w:t>إ</w:t>
      </w:r>
      <w:r w:rsidRPr="00DF5C5B">
        <w:rPr>
          <w:rFonts w:cs="Simplified Arabic"/>
          <w:sz w:val="28"/>
          <w:szCs w:val="28"/>
          <w:rtl/>
          <w:lang w:bidi="ar-DZ"/>
        </w:rPr>
        <w:t>ستنادا إلى المؤشرات السابق ذكرها، توقع العديد من ال</w:t>
      </w:r>
      <w:r>
        <w:rPr>
          <w:rFonts w:cs="Simplified Arabic" w:hint="cs"/>
          <w:sz w:val="28"/>
          <w:szCs w:val="28"/>
          <w:rtl/>
          <w:lang w:bidi="ar-DZ"/>
        </w:rPr>
        <w:t>إ</w:t>
      </w:r>
      <w:r w:rsidRPr="00DF5C5B">
        <w:rPr>
          <w:rFonts w:cs="Simplified Arabic"/>
          <w:sz w:val="28"/>
          <w:szCs w:val="28"/>
          <w:rtl/>
          <w:lang w:bidi="ar-DZ"/>
        </w:rPr>
        <w:t xml:space="preserve">قتصاديين وقوع أزمة تفوق في حدتها أزمة </w:t>
      </w:r>
      <w:r w:rsidRPr="0075157A">
        <w:rPr>
          <w:rFonts w:ascii="Times New Roman" w:hAnsi="Times New Roman" w:cs="Times New Roman"/>
          <w:sz w:val="28"/>
          <w:szCs w:val="28"/>
          <w:rtl/>
          <w:lang w:bidi="ar-DZ"/>
        </w:rPr>
        <w:t>1929</w:t>
      </w:r>
      <w:r w:rsidRPr="00DF5C5B">
        <w:rPr>
          <w:rFonts w:cs="Simplified Arabic"/>
          <w:sz w:val="28"/>
          <w:szCs w:val="28"/>
          <w:rtl/>
          <w:lang w:bidi="ar-DZ"/>
        </w:rPr>
        <w:t xml:space="preserve"> ، و في يوم </w:t>
      </w:r>
      <w:r w:rsidRPr="0075157A">
        <w:rPr>
          <w:rFonts w:ascii="Times New Roman" w:hAnsi="Times New Roman" w:cs="Times New Roman"/>
          <w:sz w:val="28"/>
          <w:szCs w:val="28"/>
          <w:rtl/>
          <w:lang w:bidi="ar-DZ"/>
        </w:rPr>
        <w:t>17</w:t>
      </w:r>
      <w:r w:rsidRPr="00DF5C5B">
        <w:rPr>
          <w:rFonts w:cs="Simplified Arabic"/>
          <w:sz w:val="28"/>
          <w:szCs w:val="28"/>
          <w:rtl/>
          <w:lang w:bidi="ar-DZ"/>
        </w:rPr>
        <w:t xml:space="preserve"> أكتوبر </w:t>
      </w:r>
      <w:r w:rsidRPr="0075157A">
        <w:rPr>
          <w:rFonts w:ascii="Times New Roman" w:hAnsi="Times New Roman" w:cs="Times New Roman"/>
          <w:sz w:val="28"/>
          <w:szCs w:val="28"/>
          <w:rtl/>
          <w:lang w:bidi="ar-DZ"/>
        </w:rPr>
        <w:t>1987</w:t>
      </w:r>
      <w:r w:rsidRPr="00DF5C5B">
        <w:rPr>
          <w:rFonts w:cs="Simplified Arabic"/>
          <w:sz w:val="28"/>
          <w:szCs w:val="28"/>
          <w:rtl/>
          <w:lang w:bidi="ar-DZ"/>
        </w:rPr>
        <w:t xml:space="preserve"> ، بلغت أسعار ال</w:t>
      </w:r>
      <w:r>
        <w:rPr>
          <w:rFonts w:cs="Simplified Arabic" w:hint="cs"/>
          <w:sz w:val="28"/>
          <w:szCs w:val="28"/>
          <w:rtl/>
          <w:lang w:bidi="ar-DZ"/>
        </w:rPr>
        <w:t>أ</w:t>
      </w:r>
      <w:r w:rsidRPr="00DF5C5B">
        <w:rPr>
          <w:rFonts w:cs="Simplified Arabic"/>
          <w:sz w:val="28"/>
          <w:szCs w:val="28"/>
          <w:rtl/>
          <w:lang w:bidi="ar-DZ"/>
        </w:rPr>
        <w:t xml:space="preserve">وراق المالية أدنى مستوى لها ،حيث فقد مؤشر "داو جونز" </w:t>
      </w:r>
      <w:r w:rsidRPr="00533DC6">
        <w:rPr>
          <w:rFonts w:ascii="Times New Roman" w:hAnsi="Times New Roman" w:cs="Times New Roman"/>
          <w:sz w:val="28"/>
          <w:szCs w:val="28"/>
          <w:rtl/>
          <w:lang w:bidi="ar-DZ"/>
        </w:rPr>
        <w:t>502</w:t>
      </w:r>
      <w:r w:rsidRPr="00DF5C5B">
        <w:rPr>
          <w:rFonts w:cs="Simplified Arabic"/>
          <w:sz w:val="28"/>
          <w:szCs w:val="28"/>
          <w:rtl/>
          <w:lang w:bidi="ar-DZ"/>
        </w:rPr>
        <w:t xml:space="preserve"> نقطة مخلفا خسارة تقدر بـ </w:t>
      </w:r>
      <w:r w:rsidRPr="0075157A">
        <w:rPr>
          <w:rFonts w:ascii="Times New Roman" w:hAnsi="Times New Roman" w:cs="Times New Roman"/>
          <w:sz w:val="28"/>
          <w:szCs w:val="28"/>
          <w:rtl/>
          <w:lang w:bidi="ar-DZ"/>
        </w:rPr>
        <w:t>500</w:t>
      </w:r>
      <w:r w:rsidRPr="00DF5C5B">
        <w:rPr>
          <w:rFonts w:cs="Simplified Arabic"/>
          <w:sz w:val="28"/>
          <w:szCs w:val="28"/>
          <w:rtl/>
          <w:lang w:bidi="ar-DZ"/>
        </w:rPr>
        <w:t xml:space="preserve"> مليار </w:t>
      </w:r>
      <w:r w:rsidRPr="00DF5C5B">
        <w:rPr>
          <w:rFonts w:cs="Simplified Arabic"/>
          <w:sz w:val="28"/>
          <w:szCs w:val="28"/>
          <w:lang w:bidi="ar-DZ"/>
        </w:rPr>
        <w:t>$</w:t>
      </w:r>
      <w:r w:rsidRPr="00DF5C5B">
        <w:rPr>
          <w:rFonts w:cs="Simplified Arabic"/>
          <w:sz w:val="28"/>
          <w:szCs w:val="28"/>
          <w:rtl/>
          <w:lang w:bidi="ar-DZ"/>
        </w:rPr>
        <w:t xml:space="preserve">، خاصة و أن بورصات القيم المنقولة كانت تستعمل النظام الآلي لإصدار أوامر البيع و الشراء، و بعد أسبوع من ذلك أمر الرئيس "ريقن" بتشكيل لجنة لمراقبة هذا النظام، في حالة ما إذا كان التغير في مؤشر "داو جونز" يفوق </w:t>
      </w:r>
      <w:r w:rsidRPr="00533DC6">
        <w:rPr>
          <w:rFonts w:ascii="Times New Roman" w:hAnsi="Times New Roman" w:cs="Times New Roman"/>
          <w:sz w:val="28"/>
          <w:szCs w:val="28"/>
          <w:rtl/>
          <w:lang w:bidi="ar-DZ"/>
        </w:rPr>
        <w:t>50</w:t>
      </w:r>
      <w:r w:rsidRPr="00DF5C5B">
        <w:rPr>
          <w:rFonts w:cs="Simplified Arabic"/>
          <w:sz w:val="28"/>
          <w:szCs w:val="28"/>
          <w:rtl/>
          <w:lang w:bidi="ar-DZ"/>
        </w:rPr>
        <w:t xml:space="preserve"> نقطة.</w:t>
      </w:r>
    </w:p>
    <w:p w:rsidR="004D3C92" w:rsidRPr="00DF5C5B" w:rsidRDefault="004D3C92" w:rsidP="004D3C92">
      <w:pPr>
        <w:pStyle w:val="Sansinterligne"/>
        <w:bidi/>
        <w:jc w:val="both"/>
        <w:rPr>
          <w:rFonts w:cs="Simplified Arabic"/>
          <w:sz w:val="28"/>
          <w:szCs w:val="28"/>
        </w:rPr>
      </w:pPr>
      <w:r w:rsidRPr="00DF5C5B">
        <w:rPr>
          <w:rFonts w:cs="Simplified Arabic"/>
          <w:sz w:val="28"/>
          <w:szCs w:val="28"/>
          <w:rtl/>
        </w:rPr>
        <w:t>بدأت محاولات حكومات الدول الدائنة ل</w:t>
      </w:r>
      <w:r>
        <w:rPr>
          <w:rFonts w:cs="Simplified Arabic" w:hint="cs"/>
          <w:sz w:val="28"/>
          <w:szCs w:val="28"/>
          <w:rtl/>
        </w:rPr>
        <w:t>إ</w:t>
      </w:r>
      <w:r w:rsidRPr="00DF5C5B">
        <w:rPr>
          <w:rFonts w:cs="Simplified Arabic"/>
          <w:sz w:val="28"/>
          <w:szCs w:val="28"/>
          <w:rtl/>
        </w:rPr>
        <w:t xml:space="preserve">حتواء أزمة الديون العالمية خوفا من </w:t>
      </w:r>
      <w:r>
        <w:rPr>
          <w:rFonts w:cs="Simplified Arabic" w:hint="cs"/>
          <w:sz w:val="28"/>
          <w:szCs w:val="28"/>
          <w:rtl/>
        </w:rPr>
        <w:t>إ</w:t>
      </w:r>
      <w:r w:rsidRPr="00DF5C5B">
        <w:rPr>
          <w:rFonts w:cs="Simplified Arabic"/>
          <w:sz w:val="28"/>
          <w:szCs w:val="28"/>
          <w:rtl/>
        </w:rPr>
        <w:t xml:space="preserve">نهيار مؤسساتها المالية وقطاعها البنكي، فتدخلت لمنع مؤسساتها المالية من </w:t>
      </w:r>
      <w:r w:rsidRPr="00DF5C5B">
        <w:rPr>
          <w:rFonts w:cs="Simplified Arabic" w:hint="cs"/>
          <w:sz w:val="28"/>
          <w:szCs w:val="28"/>
          <w:rtl/>
        </w:rPr>
        <w:t>الإفلاس</w:t>
      </w:r>
      <w:r w:rsidRPr="00DF5C5B">
        <w:rPr>
          <w:rFonts w:cs="Simplified Arabic"/>
          <w:sz w:val="28"/>
          <w:szCs w:val="28"/>
          <w:rtl/>
        </w:rPr>
        <w:t xml:space="preserve"> و</w:t>
      </w:r>
      <w:r>
        <w:rPr>
          <w:rFonts w:cs="Simplified Arabic" w:hint="cs"/>
          <w:sz w:val="28"/>
          <w:szCs w:val="28"/>
          <w:rtl/>
        </w:rPr>
        <w:t>إ</w:t>
      </w:r>
      <w:r w:rsidRPr="00DF5C5B">
        <w:rPr>
          <w:rFonts w:cs="Simplified Arabic"/>
          <w:sz w:val="28"/>
          <w:szCs w:val="28"/>
          <w:rtl/>
        </w:rPr>
        <w:t xml:space="preserve">نهيار جهازها </w:t>
      </w:r>
      <w:r w:rsidRPr="00DF5C5B">
        <w:rPr>
          <w:rFonts w:cs="Simplified Arabic" w:hint="cs"/>
          <w:sz w:val="28"/>
          <w:szCs w:val="28"/>
          <w:rtl/>
        </w:rPr>
        <w:t>المصرفي</w:t>
      </w:r>
      <w:r w:rsidRPr="00DF5C5B">
        <w:rPr>
          <w:rFonts w:cs="Simplified Arabic"/>
          <w:sz w:val="28"/>
          <w:szCs w:val="28"/>
        </w:rPr>
        <w:t>.</w:t>
      </w:r>
    </w:p>
    <w:p w:rsidR="004D3C92" w:rsidRPr="00DF5C5B" w:rsidRDefault="004D3C92" w:rsidP="004D3C92">
      <w:pPr>
        <w:pStyle w:val="Sansinterligne"/>
        <w:bidi/>
        <w:jc w:val="both"/>
        <w:rPr>
          <w:rFonts w:cs="Simplified Arabic"/>
          <w:sz w:val="28"/>
          <w:szCs w:val="28"/>
        </w:rPr>
      </w:pPr>
      <w:r>
        <w:rPr>
          <w:rFonts w:cs="Simplified Arabic" w:hint="cs"/>
          <w:sz w:val="28"/>
          <w:szCs w:val="28"/>
          <w:rtl/>
        </w:rPr>
        <w:t>إ</w:t>
      </w:r>
      <w:r w:rsidRPr="00DF5C5B">
        <w:rPr>
          <w:rFonts w:cs="Simplified Arabic"/>
          <w:sz w:val="28"/>
          <w:szCs w:val="28"/>
          <w:rtl/>
        </w:rPr>
        <w:t xml:space="preserve">ستمرت الأزمة على مدار عقدين من القرن </w:t>
      </w:r>
      <w:r w:rsidRPr="00DF5C5B">
        <w:rPr>
          <w:rFonts w:cs="Simplified Arabic" w:hint="cs"/>
          <w:sz w:val="28"/>
          <w:szCs w:val="28"/>
          <w:rtl/>
        </w:rPr>
        <w:t>الماضي</w:t>
      </w:r>
      <w:r w:rsidRPr="00DF5C5B">
        <w:rPr>
          <w:rFonts w:cs="Simplified Arabic"/>
          <w:sz w:val="28"/>
          <w:szCs w:val="28"/>
          <w:rtl/>
        </w:rPr>
        <w:t>، وخضوع الدول المدينة لوصفة المؤسسات الدولية تحت ما</w:t>
      </w:r>
      <w:r>
        <w:rPr>
          <w:rFonts w:cs="Simplified Arabic" w:hint="cs"/>
          <w:sz w:val="28"/>
          <w:szCs w:val="28"/>
          <w:rtl/>
        </w:rPr>
        <w:t xml:space="preserve"> </w:t>
      </w:r>
      <w:r w:rsidRPr="00DF5C5B">
        <w:rPr>
          <w:rFonts w:cs="Simplified Arabic"/>
          <w:sz w:val="28"/>
          <w:szCs w:val="28"/>
          <w:rtl/>
        </w:rPr>
        <w:t xml:space="preserve">عرف </w:t>
      </w:r>
      <w:r w:rsidRPr="00DF5C5B">
        <w:rPr>
          <w:rFonts w:cs="Simplified Arabic" w:hint="cs"/>
          <w:sz w:val="28"/>
          <w:szCs w:val="28"/>
          <w:rtl/>
        </w:rPr>
        <w:t>ببرامج</w:t>
      </w:r>
      <w:r w:rsidRPr="00DF5C5B">
        <w:rPr>
          <w:rFonts w:cs="Simplified Arabic"/>
          <w:sz w:val="28"/>
          <w:szCs w:val="28"/>
          <w:rtl/>
        </w:rPr>
        <w:t xml:space="preserve"> الإصلاح ال</w:t>
      </w:r>
      <w:r>
        <w:rPr>
          <w:rFonts w:cs="Simplified Arabic" w:hint="cs"/>
          <w:sz w:val="28"/>
          <w:szCs w:val="28"/>
          <w:rtl/>
        </w:rPr>
        <w:t>إ</w:t>
      </w:r>
      <w:r w:rsidRPr="00DF5C5B">
        <w:rPr>
          <w:rFonts w:cs="Simplified Arabic"/>
          <w:sz w:val="28"/>
          <w:szCs w:val="28"/>
          <w:rtl/>
        </w:rPr>
        <w:t>قتصادي والتكيف الهيكلي</w:t>
      </w:r>
      <w:r w:rsidRPr="001958E5">
        <w:rPr>
          <w:rFonts w:ascii="Times New Roman" w:hAnsi="Times New Roman" w:cs="Times New Roman"/>
          <w:b/>
          <w:bCs/>
          <w:sz w:val="28"/>
          <w:szCs w:val="28"/>
          <w:vertAlign w:val="superscript"/>
        </w:rPr>
        <w:t>(1)</w:t>
      </w:r>
      <w:r w:rsidRPr="00DF5C5B">
        <w:rPr>
          <w:rFonts w:cs="Simplified Arabic"/>
          <w:sz w:val="28"/>
          <w:szCs w:val="28"/>
          <w:rtl/>
        </w:rPr>
        <w:t xml:space="preserve"> </w:t>
      </w:r>
      <w:r w:rsidRPr="00DF5C5B">
        <w:rPr>
          <w:rFonts w:cs="Simplified Arabic"/>
          <w:sz w:val="28"/>
          <w:szCs w:val="28"/>
        </w:rPr>
        <w:t>.</w:t>
      </w:r>
    </w:p>
    <w:p w:rsidR="004D3C92" w:rsidRPr="00EB23AF" w:rsidRDefault="004D3C92" w:rsidP="004D3C92">
      <w:pPr>
        <w:pStyle w:val="Sansinterligne"/>
        <w:bidi/>
        <w:rPr>
          <w:rFonts w:cs="Simplified Arabic"/>
          <w:sz w:val="16"/>
          <w:szCs w:val="16"/>
          <w:rtl/>
        </w:rPr>
      </w:pPr>
    </w:p>
    <w:p w:rsidR="004D3C92" w:rsidRPr="00533DC6" w:rsidRDefault="004D3C92" w:rsidP="004D3C92">
      <w:pPr>
        <w:pStyle w:val="Sansinterligne"/>
        <w:bidi/>
        <w:ind w:firstLine="141"/>
        <w:rPr>
          <w:rFonts w:cs="Simplified Arabic"/>
          <w:b/>
          <w:bCs/>
          <w:sz w:val="32"/>
          <w:szCs w:val="32"/>
          <w:rtl/>
        </w:rPr>
      </w:pPr>
      <w:r w:rsidRPr="00533DC6">
        <w:rPr>
          <w:rFonts w:cs="Simplified Arabic"/>
          <w:b/>
          <w:bCs/>
          <w:sz w:val="32"/>
          <w:szCs w:val="32"/>
          <w:u w:val="single"/>
          <w:rtl/>
        </w:rPr>
        <w:t>المطلب الثالث</w:t>
      </w:r>
      <w:r w:rsidRPr="00533DC6">
        <w:rPr>
          <w:rFonts w:cs="Simplified Arabic"/>
          <w:b/>
          <w:bCs/>
          <w:sz w:val="32"/>
          <w:szCs w:val="32"/>
        </w:rPr>
        <w:t xml:space="preserve"> </w:t>
      </w:r>
      <w:r w:rsidRPr="00533DC6">
        <w:rPr>
          <w:rFonts w:cs="Simplified Arabic"/>
          <w:b/>
          <w:bCs/>
          <w:sz w:val="32"/>
          <w:szCs w:val="32"/>
          <w:rtl/>
        </w:rPr>
        <w:t>:</w:t>
      </w:r>
      <w:r w:rsidRPr="00533DC6">
        <w:rPr>
          <w:rFonts w:cs="Simplified Arabic"/>
          <w:b/>
          <w:bCs/>
          <w:sz w:val="32"/>
          <w:szCs w:val="32"/>
          <w:u w:val="single"/>
          <w:rtl/>
        </w:rPr>
        <w:t xml:space="preserve">أزمة النمور الآسيوية </w:t>
      </w:r>
      <w:r w:rsidRPr="00EB23AF">
        <w:rPr>
          <w:rFonts w:ascii="Times New Roman" w:hAnsi="Times New Roman" w:cs="Times New Roman"/>
          <w:b/>
          <w:bCs/>
          <w:sz w:val="32"/>
          <w:szCs w:val="32"/>
          <w:u w:val="single"/>
        </w:rPr>
        <w:t>1997</w:t>
      </w:r>
    </w:p>
    <w:p w:rsidR="004D3C92" w:rsidRPr="007A5D73" w:rsidRDefault="004D3C92" w:rsidP="004D3C92">
      <w:pPr>
        <w:pStyle w:val="Sansinterligne"/>
        <w:bidi/>
        <w:jc w:val="both"/>
        <w:rPr>
          <w:rFonts w:cs="Simplified Arabic"/>
          <w:sz w:val="28"/>
          <w:szCs w:val="28"/>
          <w:vertAlign w:val="superscript"/>
          <w:rtl/>
        </w:rPr>
      </w:pPr>
      <w:r w:rsidRPr="00DF5C5B">
        <w:rPr>
          <w:rFonts w:cs="Simplified Arabic"/>
          <w:sz w:val="28"/>
          <w:szCs w:val="28"/>
        </w:rPr>
        <w:t xml:space="preserve"> </w:t>
      </w:r>
      <w:r w:rsidRPr="00DF5C5B">
        <w:rPr>
          <w:rFonts w:cs="Simplified Arabic"/>
          <w:sz w:val="28"/>
          <w:szCs w:val="28"/>
          <w:rtl/>
        </w:rPr>
        <w:t>شهدت الأس</w:t>
      </w:r>
      <w:r>
        <w:rPr>
          <w:rFonts w:cs="Simplified Arabic"/>
          <w:sz w:val="28"/>
          <w:szCs w:val="28"/>
          <w:rtl/>
        </w:rPr>
        <w:t>واق المالية لدول جنوب شرق آسيا(</w:t>
      </w:r>
      <w:r w:rsidRPr="00DF5C5B">
        <w:rPr>
          <w:rFonts w:cs="Simplified Arabic"/>
          <w:sz w:val="28"/>
          <w:szCs w:val="28"/>
          <w:rtl/>
        </w:rPr>
        <w:t xml:space="preserve">النمور الآسيوية) </w:t>
      </w:r>
      <w:r>
        <w:rPr>
          <w:rFonts w:cs="Simplified Arabic" w:hint="cs"/>
          <w:sz w:val="28"/>
          <w:szCs w:val="28"/>
          <w:rtl/>
        </w:rPr>
        <w:t>إ</w:t>
      </w:r>
      <w:r w:rsidRPr="00DF5C5B">
        <w:rPr>
          <w:rFonts w:cs="Simplified Arabic"/>
          <w:sz w:val="28"/>
          <w:szCs w:val="28"/>
          <w:rtl/>
        </w:rPr>
        <w:t>نهيارا كبيرا منذ يوم</w:t>
      </w:r>
      <w:r w:rsidRPr="0055209A">
        <w:rPr>
          <w:rFonts w:ascii="Times New Roman" w:hAnsi="Times New Roman" w:cs="Times New Roman"/>
          <w:sz w:val="28"/>
          <w:szCs w:val="28"/>
        </w:rPr>
        <w:t>2</w:t>
      </w:r>
      <w:r w:rsidRPr="00DF5C5B">
        <w:rPr>
          <w:rFonts w:cs="Simplified Arabic"/>
          <w:sz w:val="28"/>
          <w:szCs w:val="28"/>
          <w:rtl/>
        </w:rPr>
        <w:t xml:space="preserve"> </w:t>
      </w:r>
      <w:r w:rsidRPr="0055209A">
        <w:rPr>
          <w:rFonts w:ascii="Times New Roman" w:hAnsi="Times New Roman" w:cs="Times New Roman"/>
          <w:sz w:val="28"/>
          <w:szCs w:val="28"/>
        </w:rPr>
        <w:t>1997-10</w:t>
      </w:r>
      <w:r>
        <w:rPr>
          <w:rFonts w:cs="Simplified Arabic"/>
          <w:sz w:val="28"/>
          <w:szCs w:val="28"/>
        </w:rPr>
        <w:t>-</w:t>
      </w:r>
      <w:r w:rsidRPr="00DF5C5B">
        <w:rPr>
          <w:rFonts w:cs="Simplified Arabic"/>
          <w:sz w:val="28"/>
          <w:szCs w:val="28"/>
          <w:rtl/>
        </w:rPr>
        <w:t>والذي أطلق عليه بيوم ال</w:t>
      </w:r>
      <w:r>
        <w:rPr>
          <w:rFonts w:cs="Simplified Arabic" w:hint="cs"/>
          <w:sz w:val="28"/>
          <w:szCs w:val="28"/>
          <w:rtl/>
        </w:rPr>
        <w:t>إ</w:t>
      </w:r>
      <w:r w:rsidRPr="00DF5C5B">
        <w:rPr>
          <w:rFonts w:cs="Simplified Arabic"/>
          <w:sz w:val="28"/>
          <w:szCs w:val="28"/>
          <w:rtl/>
        </w:rPr>
        <w:t xml:space="preserve">ثنين المجنون حيث </w:t>
      </w:r>
      <w:r>
        <w:rPr>
          <w:rFonts w:cs="Simplified Arabic" w:hint="cs"/>
          <w:sz w:val="28"/>
          <w:szCs w:val="28"/>
          <w:rtl/>
        </w:rPr>
        <w:t>إ</w:t>
      </w:r>
      <w:r w:rsidRPr="00DF5C5B">
        <w:rPr>
          <w:rFonts w:cs="Simplified Arabic"/>
          <w:sz w:val="28"/>
          <w:szCs w:val="28"/>
          <w:rtl/>
        </w:rPr>
        <w:t xml:space="preserve">بتدأت الأزمة من تايلندا ثم </w:t>
      </w:r>
      <w:r>
        <w:rPr>
          <w:rFonts w:cs="Simplified Arabic" w:hint="cs"/>
          <w:sz w:val="28"/>
          <w:szCs w:val="28"/>
          <w:rtl/>
        </w:rPr>
        <w:t>إ</w:t>
      </w:r>
      <w:r w:rsidRPr="00DF5C5B">
        <w:rPr>
          <w:rFonts w:cs="Simplified Arabic"/>
          <w:sz w:val="28"/>
          <w:szCs w:val="28"/>
          <w:rtl/>
        </w:rPr>
        <w:t>نتشرت بسرعة إلى بقية دول المنطقة حينما سجلت أسعار الأسهم فيها معدلات منخفضة بشكل حاد، ف</w:t>
      </w:r>
      <w:r>
        <w:rPr>
          <w:rFonts w:cs="Simplified Arabic" w:hint="cs"/>
          <w:sz w:val="28"/>
          <w:szCs w:val="28"/>
          <w:rtl/>
        </w:rPr>
        <w:t>إ</w:t>
      </w:r>
      <w:r w:rsidRPr="00DF5C5B">
        <w:rPr>
          <w:rFonts w:cs="Simplified Arabic"/>
          <w:sz w:val="28"/>
          <w:szCs w:val="28"/>
          <w:rtl/>
        </w:rPr>
        <w:t>نخفض مؤشر</w:t>
      </w:r>
      <w:r w:rsidRPr="00D76AC0">
        <w:rPr>
          <w:rFonts w:ascii="Times New Roman" w:hAnsi="Times New Roman" w:cs="Times New Roman"/>
          <w:sz w:val="28"/>
          <w:szCs w:val="28"/>
        </w:rPr>
        <w:t>(Hang Seng)</w:t>
      </w:r>
      <w:r w:rsidRPr="00D76AC0">
        <w:rPr>
          <w:rFonts w:ascii="Times New Roman" w:hAnsi="Times New Roman" w:cs="Times New Roman"/>
          <w:sz w:val="28"/>
          <w:szCs w:val="28"/>
          <w:rtl/>
        </w:rPr>
        <w:t xml:space="preserve"> </w:t>
      </w:r>
      <w:r w:rsidRPr="00DF5C5B">
        <w:rPr>
          <w:rFonts w:cs="Simplified Arabic"/>
          <w:sz w:val="28"/>
          <w:szCs w:val="28"/>
          <w:rtl/>
        </w:rPr>
        <w:t>بنحو</w:t>
      </w:r>
      <w:r w:rsidRPr="00013CF1">
        <w:rPr>
          <w:rFonts w:ascii="Times New Roman" w:hAnsi="Times New Roman" w:cs="Times New Roman"/>
          <w:sz w:val="28"/>
          <w:szCs w:val="28"/>
        </w:rPr>
        <w:t>1211</w:t>
      </w:r>
      <w:r w:rsidRPr="00DF5C5B">
        <w:rPr>
          <w:rFonts w:cs="Simplified Arabic" w:hint="cs"/>
          <w:sz w:val="28"/>
          <w:szCs w:val="28"/>
          <w:rtl/>
        </w:rPr>
        <w:t xml:space="preserve"> </w:t>
      </w:r>
      <w:r w:rsidRPr="00DF5C5B">
        <w:rPr>
          <w:rFonts w:cs="Simplified Arabic"/>
          <w:sz w:val="28"/>
          <w:szCs w:val="28"/>
          <w:rtl/>
        </w:rPr>
        <w:t>نقطة لأول مرة منذ أكثر من ثلاثين سنة،</w:t>
      </w:r>
      <w:r>
        <w:rPr>
          <w:rFonts w:cs="Simplified Arabic"/>
          <w:sz w:val="28"/>
          <w:szCs w:val="28"/>
        </w:rPr>
        <w:t xml:space="preserve"> </w:t>
      </w:r>
      <w:r w:rsidRPr="00DF5C5B">
        <w:rPr>
          <w:rFonts w:cs="Simplified Arabic"/>
          <w:sz w:val="28"/>
          <w:szCs w:val="28"/>
          <w:rtl/>
        </w:rPr>
        <w:t xml:space="preserve">إضافة إلى </w:t>
      </w:r>
      <w:r>
        <w:rPr>
          <w:rFonts w:cs="Simplified Arabic" w:hint="cs"/>
          <w:sz w:val="28"/>
          <w:szCs w:val="28"/>
          <w:rtl/>
        </w:rPr>
        <w:t>إ</w:t>
      </w:r>
      <w:r w:rsidRPr="00DF5C5B">
        <w:rPr>
          <w:rFonts w:cs="Simplified Arabic"/>
          <w:sz w:val="28"/>
          <w:szCs w:val="28"/>
          <w:rtl/>
        </w:rPr>
        <w:t xml:space="preserve">نخفاض مؤشرات بقية بورصات دول المنطقة، دون أن يكون متوقعا </w:t>
      </w:r>
      <w:r>
        <w:rPr>
          <w:rFonts w:cs="Simplified Arabic" w:hint="cs"/>
          <w:sz w:val="28"/>
          <w:szCs w:val="28"/>
          <w:rtl/>
        </w:rPr>
        <w:t>إ</w:t>
      </w:r>
      <w:r w:rsidRPr="00DF5C5B">
        <w:rPr>
          <w:rFonts w:cs="Simplified Arabic"/>
          <w:sz w:val="28"/>
          <w:szCs w:val="28"/>
          <w:rtl/>
        </w:rPr>
        <w:t xml:space="preserve">نهيار هذه الأسواق بهذه الدرجة و السرعة نظرا لما تتمتع به </w:t>
      </w:r>
      <w:r>
        <w:rPr>
          <w:rFonts w:cs="Simplified Arabic" w:hint="cs"/>
          <w:sz w:val="28"/>
          <w:szCs w:val="28"/>
          <w:rtl/>
        </w:rPr>
        <w:t>إ</w:t>
      </w:r>
      <w:r w:rsidRPr="00DF5C5B">
        <w:rPr>
          <w:rFonts w:cs="Simplified Arabic"/>
          <w:sz w:val="28"/>
          <w:szCs w:val="28"/>
          <w:rtl/>
        </w:rPr>
        <w:t xml:space="preserve">قتصاديات الدول المعنية من معدلات نمو مرتفعة في السنوات الأخيرة ( </w:t>
      </w:r>
      <w:r w:rsidRPr="00DF5C5B">
        <w:rPr>
          <w:rFonts w:cs="Simplified Arabic"/>
          <w:sz w:val="28"/>
          <w:szCs w:val="28"/>
        </w:rPr>
        <w:t>%8 - %7</w:t>
      </w:r>
      <w:r w:rsidRPr="00DF5C5B">
        <w:rPr>
          <w:rFonts w:cs="Simplified Arabic"/>
          <w:sz w:val="28"/>
          <w:szCs w:val="28"/>
          <w:rtl/>
        </w:rPr>
        <w:t xml:space="preserve"> كمتوسط)، وتنوع قاعدتها التصديرية، و</w:t>
      </w:r>
      <w:r>
        <w:rPr>
          <w:rFonts w:cs="Simplified Arabic" w:hint="cs"/>
          <w:sz w:val="28"/>
          <w:szCs w:val="28"/>
          <w:rtl/>
        </w:rPr>
        <w:t>إ</w:t>
      </w:r>
      <w:r w:rsidRPr="00DF5C5B">
        <w:rPr>
          <w:rFonts w:cs="Simplified Arabic"/>
          <w:sz w:val="28"/>
          <w:szCs w:val="28"/>
          <w:rtl/>
        </w:rPr>
        <w:t xml:space="preserve">ندماج أسواقها و </w:t>
      </w:r>
      <w:r>
        <w:rPr>
          <w:rFonts w:cs="Simplified Arabic" w:hint="cs"/>
          <w:sz w:val="28"/>
          <w:szCs w:val="28"/>
          <w:rtl/>
        </w:rPr>
        <w:t>إ</w:t>
      </w:r>
      <w:r w:rsidRPr="00DF5C5B">
        <w:rPr>
          <w:rFonts w:cs="Simplified Arabic"/>
          <w:sz w:val="28"/>
          <w:szCs w:val="28"/>
          <w:rtl/>
        </w:rPr>
        <w:t>قتصادياتها في الأسواق العالمية...</w:t>
      </w:r>
      <w:r w:rsidRPr="007A5D73">
        <w:rPr>
          <w:rFonts w:ascii="Times New Roman" w:hAnsi="Times New Roman" w:cs="Times New Roman"/>
          <w:b/>
          <w:bCs/>
          <w:sz w:val="28"/>
          <w:szCs w:val="28"/>
          <w:vertAlign w:val="superscript"/>
        </w:rPr>
        <w:t>(2)</w:t>
      </w:r>
    </w:p>
    <w:p w:rsidR="004D3C92" w:rsidRPr="00DF5C5B" w:rsidRDefault="004D3C92" w:rsidP="004D3C92">
      <w:pPr>
        <w:pStyle w:val="Sansinterligne"/>
        <w:bidi/>
        <w:jc w:val="both"/>
        <w:rPr>
          <w:rFonts w:cs="Simplified Arabic"/>
          <w:sz w:val="28"/>
          <w:szCs w:val="28"/>
          <w:rtl/>
        </w:rPr>
      </w:pPr>
      <w:r w:rsidRPr="00354533">
        <w:rPr>
          <w:rFonts w:cs="Simplified Arabic"/>
          <w:b/>
          <w:bCs/>
          <w:sz w:val="28"/>
          <w:szCs w:val="28"/>
          <w:lang w:bidi="ar-DZ"/>
        </w:rPr>
        <w:t xml:space="preserve">     </w:t>
      </w:r>
      <w:r w:rsidRPr="00354533">
        <w:rPr>
          <w:rFonts w:ascii="Times New Roman" w:hAnsi="Times New Roman" w:cs="Simplified Arabic" w:hint="cs"/>
          <w:b/>
          <w:bCs/>
          <w:sz w:val="32"/>
          <w:szCs w:val="32"/>
          <w:rtl/>
          <w:lang w:bidi="ar-DZ"/>
        </w:rPr>
        <w:t>الفرع</w:t>
      </w:r>
      <w:r w:rsidRPr="00EC6FB5">
        <w:rPr>
          <w:rFonts w:ascii="Times New Roman" w:hAnsi="Times New Roman" w:cs="Simplified Arabic" w:hint="cs"/>
          <w:sz w:val="32"/>
          <w:szCs w:val="32"/>
          <w:rtl/>
          <w:lang w:bidi="ar-DZ"/>
        </w:rPr>
        <w:t xml:space="preserve"> </w:t>
      </w:r>
      <w:r w:rsidRPr="00EC6FB5">
        <w:rPr>
          <w:rFonts w:cs="Simplified Arabic" w:hint="cs"/>
          <w:sz w:val="32"/>
          <w:szCs w:val="32"/>
          <w:rtl/>
          <w:lang w:val="en-US" w:bidi="ar-DZ"/>
        </w:rPr>
        <w:t xml:space="preserve"> </w:t>
      </w:r>
      <w:r w:rsidRPr="00EC6FB5">
        <w:rPr>
          <w:rFonts w:ascii="Algerian" w:hAnsi="Algerian" w:cs="Simplified Arabic"/>
          <w:sz w:val="32"/>
          <w:szCs w:val="32"/>
          <w:lang w:val="en-US" w:bidi="ar-DZ"/>
        </w:rPr>
        <w:t>I</w:t>
      </w:r>
      <w:r w:rsidRPr="00EC6FB5">
        <w:rPr>
          <w:rFonts w:ascii="Algerian" w:hAnsi="Algerian" w:cs="Simplified Arabic" w:hint="cs"/>
          <w:sz w:val="32"/>
          <w:szCs w:val="32"/>
          <w:rtl/>
          <w:lang w:val="en-US" w:bidi="ar-DZ"/>
        </w:rPr>
        <w:t> </w:t>
      </w:r>
      <w:r w:rsidRPr="00C100D5">
        <w:rPr>
          <w:rFonts w:ascii="Algerian" w:hAnsi="Algerian" w:cs="Simplified Arabic"/>
          <w:sz w:val="32"/>
          <w:szCs w:val="32"/>
          <w:lang w:bidi="ar-DZ"/>
        </w:rPr>
        <w:t>:</w:t>
      </w:r>
      <w:r>
        <w:rPr>
          <w:rFonts w:ascii="Algerian" w:hAnsi="Algerian" w:cs="Simplified Arabic" w:hint="cs"/>
          <w:sz w:val="32"/>
          <w:szCs w:val="32"/>
          <w:rtl/>
          <w:lang w:bidi="ar-DZ"/>
        </w:rPr>
        <w:t xml:space="preserve"> </w:t>
      </w:r>
      <w:r w:rsidRPr="00354533">
        <w:rPr>
          <w:rFonts w:cs="Simplified Arabic" w:hint="cs"/>
          <w:b/>
          <w:bCs/>
          <w:sz w:val="32"/>
          <w:szCs w:val="32"/>
          <w:rtl/>
        </w:rPr>
        <w:t>إ</w:t>
      </w:r>
      <w:r w:rsidRPr="00354533">
        <w:rPr>
          <w:rFonts w:cs="Simplified Arabic"/>
          <w:b/>
          <w:bCs/>
          <w:sz w:val="32"/>
          <w:szCs w:val="32"/>
          <w:rtl/>
        </w:rPr>
        <w:t>نفجار الأزمة</w:t>
      </w:r>
    </w:p>
    <w:p w:rsidR="004D3C92" w:rsidRPr="00DF5C5B" w:rsidRDefault="004D3C92" w:rsidP="004D3C92">
      <w:pPr>
        <w:pStyle w:val="Sansinterligne"/>
        <w:bidi/>
        <w:jc w:val="both"/>
        <w:rPr>
          <w:rFonts w:ascii="Times New Roman" w:hAnsi="Times New Roman" w:cs="Simplified Arabic"/>
          <w:sz w:val="28"/>
          <w:szCs w:val="28"/>
          <w:rtl/>
        </w:rPr>
      </w:pPr>
      <w:r w:rsidRPr="00DF5C5B">
        <w:rPr>
          <w:rFonts w:ascii="Times New Roman" w:hAnsi="Times New Roman" w:cs="Simplified Arabic"/>
          <w:sz w:val="28"/>
          <w:szCs w:val="28"/>
          <w:rtl/>
        </w:rPr>
        <w:t>لقد أعطى نظام سعر الصر</w:t>
      </w:r>
      <w:r>
        <w:rPr>
          <w:rFonts w:ascii="Times New Roman" w:hAnsi="Times New Roman" w:cs="Simplified Arabic"/>
          <w:sz w:val="28"/>
          <w:szCs w:val="28"/>
          <w:rtl/>
        </w:rPr>
        <w:t>ف الثابت في بلدان جنوب شرق آسيا</w:t>
      </w:r>
      <w:r w:rsidRPr="00DF5C5B">
        <w:rPr>
          <w:rFonts w:ascii="Times New Roman" w:hAnsi="Times New Roman" w:cs="Simplified Arabic"/>
          <w:sz w:val="28"/>
          <w:szCs w:val="28"/>
          <w:rtl/>
        </w:rPr>
        <w:t xml:space="preserve"> إحساسا زائفا بالأم</w:t>
      </w:r>
      <w:r>
        <w:rPr>
          <w:rFonts w:ascii="Times New Roman" w:hAnsi="Times New Roman" w:cs="Simplified Arabic" w:hint="cs"/>
          <w:sz w:val="28"/>
          <w:szCs w:val="28"/>
          <w:rtl/>
        </w:rPr>
        <w:t>ا</w:t>
      </w:r>
      <w:r w:rsidRPr="00DF5C5B">
        <w:rPr>
          <w:rFonts w:ascii="Times New Roman" w:hAnsi="Times New Roman" w:cs="Simplified Arabic"/>
          <w:sz w:val="28"/>
          <w:szCs w:val="28"/>
          <w:rtl/>
        </w:rPr>
        <w:t xml:space="preserve">ن، مما شجع هذه البلدان على إبرام ديون ضخمة مقومة بالدولار، إضافة إلى هذا فإن صادرات هذه البلدان كانت ضعيفة في منتصف السبعينيات بسبب </w:t>
      </w:r>
      <w:r>
        <w:rPr>
          <w:rFonts w:ascii="Times New Roman" w:hAnsi="Times New Roman" w:cs="Simplified Arabic" w:hint="cs"/>
          <w:sz w:val="28"/>
          <w:szCs w:val="28"/>
          <w:rtl/>
        </w:rPr>
        <w:t>إ</w:t>
      </w:r>
      <w:r w:rsidRPr="00DF5C5B">
        <w:rPr>
          <w:rFonts w:ascii="Times New Roman" w:hAnsi="Times New Roman" w:cs="Simplified Arabic"/>
          <w:sz w:val="28"/>
          <w:szCs w:val="28"/>
          <w:rtl/>
        </w:rPr>
        <w:t xml:space="preserve">رتفاع قيمة الدولار الأمريكي مقابل الين الياباني و قيام الصين بخفض قيمة عملتها في عام </w:t>
      </w:r>
      <w:r w:rsidRPr="00DF5C5B">
        <w:rPr>
          <w:rFonts w:ascii="Times New Roman" w:hAnsi="Times New Roman" w:cs="Simplified Arabic"/>
          <w:sz w:val="28"/>
          <w:szCs w:val="28"/>
        </w:rPr>
        <w:t>1994</w:t>
      </w:r>
      <w:r w:rsidRPr="00DF5C5B">
        <w:rPr>
          <w:rFonts w:ascii="Times New Roman" w:hAnsi="Times New Roman" w:cs="Simplified Arabic"/>
          <w:sz w:val="28"/>
          <w:szCs w:val="28"/>
          <w:rtl/>
        </w:rPr>
        <w:t xml:space="preserve">، وقد </w:t>
      </w:r>
      <w:r>
        <w:rPr>
          <w:rFonts w:ascii="Times New Roman" w:hAnsi="Times New Roman" w:cs="Simplified Arabic" w:hint="cs"/>
          <w:sz w:val="28"/>
          <w:szCs w:val="28"/>
          <w:rtl/>
        </w:rPr>
        <w:t>إ</w:t>
      </w:r>
      <w:r w:rsidRPr="00DF5C5B">
        <w:rPr>
          <w:rFonts w:ascii="Times New Roman" w:hAnsi="Times New Roman" w:cs="Simplified Arabic"/>
          <w:sz w:val="28"/>
          <w:szCs w:val="28"/>
          <w:rtl/>
        </w:rPr>
        <w:t>نعكست تدفقات ر</w:t>
      </w:r>
      <w:r>
        <w:rPr>
          <w:rFonts w:ascii="Times New Roman" w:hAnsi="Times New Roman" w:cs="Simplified Arabic"/>
          <w:sz w:val="28"/>
          <w:szCs w:val="28"/>
          <w:rtl/>
        </w:rPr>
        <w:t>ؤوس الأموال الضخمة إلى الداخل و</w:t>
      </w:r>
      <w:r>
        <w:rPr>
          <w:rFonts w:ascii="Times New Roman" w:hAnsi="Times New Roman" w:cs="Simplified Arabic"/>
          <w:sz w:val="28"/>
          <w:szCs w:val="28"/>
        </w:rPr>
        <w:t xml:space="preserve"> </w:t>
      </w:r>
      <w:r w:rsidRPr="00DF5C5B">
        <w:rPr>
          <w:rFonts w:ascii="Times New Roman" w:hAnsi="Times New Roman" w:cs="Simplified Arabic"/>
          <w:sz w:val="28"/>
          <w:szCs w:val="28"/>
          <w:rtl/>
        </w:rPr>
        <w:t xml:space="preserve">ضعف الصادرات في </w:t>
      </w:r>
      <w:r>
        <w:rPr>
          <w:rFonts w:ascii="Times New Roman" w:hAnsi="Times New Roman" w:cs="Simplified Arabic" w:hint="cs"/>
          <w:sz w:val="28"/>
          <w:szCs w:val="28"/>
          <w:rtl/>
        </w:rPr>
        <w:t>إ</w:t>
      </w:r>
      <w:r w:rsidRPr="00DF5C5B">
        <w:rPr>
          <w:rFonts w:ascii="Times New Roman" w:hAnsi="Times New Roman" w:cs="Simplified Arabic"/>
          <w:sz w:val="28"/>
          <w:szCs w:val="28"/>
          <w:rtl/>
        </w:rPr>
        <w:t xml:space="preserve">تساع عجز الحساب الجاري إضافة إلى أن قسما كبيرا من التدفقات كان في صورة </w:t>
      </w:r>
      <w:r>
        <w:rPr>
          <w:rFonts w:ascii="Times New Roman" w:hAnsi="Times New Roman" w:cs="Simplified Arabic" w:hint="cs"/>
          <w:sz w:val="28"/>
          <w:szCs w:val="28"/>
          <w:rtl/>
        </w:rPr>
        <w:t>إ</w:t>
      </w:r>
      <w:r w:rsidRPr="00DF5C5B">
        <w:rPr>
          <w:rFonts w:ascii="Times New Roman" w:hAnsi="Times New Roman" w:cs="Simplified Arabic"/>
          <w:sz w:val="28"/>
          <w:szCs w:val="28"/>
          <w:rtl/>
        </w:rPr>
        <w:t xml:space="preserve">قتراض قصير الأجل، ما جعل هذه البلدان معرضة للصدمات الخارجية </w:t>
      </w:r>
      <w:r w:rsidRPr="007A5D73">
        <w:rPr>
          <w:rFonts w:ascii="Times New Roman" w:hAnsi="Times New Roman" w:cs="Simplified Arabic"/>
          <w:b/>
          <w:bCs/>
          <w:sz w:val="28"/>
          <w:szCs w:val="28"/>
          <w:vertAlign w:val="superscript"/>
        </w:rPr>
        <w:t>(3)</w:t>
      </w:r>
      <w:r w:rsidRPr="00DF5C5B">
        <w:rPr>
          <w:rFonts w:ascii="Times New Roman" w:hAnsi="Times New Roman" w:cs="Simplified Arabic"/>
          <w:sz w:val="28"/>
          <w:szCs w:val="28"/>
          <w:rtl/>
        </w:rPr>
        <w:t>.</w:t>
      </w:r>
    </w:p>
    <w:p w:rsidR="004D3C92" w:rsidRPr="002F1F0F" w:rsidRDefault="004D3C92" w:rsidP="004D3C92">
      <w:pPr>
        <w:pStyle w:val="Sansinterligne"/>
        <w:pBdr>
          <w:top w:val="single" w:sz="4" w:space="1" w:color="auto"/>
        </w:pBdr>
        <w:bidi/>
        <w:rPr>
          <w:rFonts w:asciiTheme="majorBidi" w:hAnsiTheme="majorBidi" w:cstheme="majorBidi"/>
          <w:lang w:bidi="ar-DZ"/>
        </w:rPr>
      </w:pPr>
      <w:r w:rsidRPr="00856E21">
        <w:rPr>
          <w:rStyle w:val="Appelnotedebasdep"/>
          <w:sz w:val="28"/>
          <w:szCs w:val="28"/>
        </w:rPr>
        <w:t>-</w:t>
      </w:r>
      <w:r w:rsidRPr="00856E21">
        <w:rPr>
          <w:rFonts w:ascii="Times New Roman" w:hAnsi="Times New Roman" w:cs="Times New Roman"/>
          <w:sz w:val="28"/>
          <w:szCs w:val="28"/>
          <w:vertAlign w:val="superscript"/>
        </w:rPr>
        <w:t>(1)</w:t>
      </w:r>
      <w:r>
        <w:rPr>
          <w:rFonts w:hint="cs"/>
          <w:b/>
          <w:bCs/>
          <w:rtl/>
        </w:rPr>
        <w:t xml:space="preserve"> </w:t>
      </w:r>
      <w:r>
        <w:rPr>
          <w:b/>
          <w:bCs/>
        </w:rPr>
        <w:t xml:space="preserve">       </w:t>
      </w:r>
      <w:r w:rsidRPr="002327AD">
        <w:rPr>
          <w:rFonts w:hint="cs"/>
          <w:rtl/>
          <w:lang w:bidi="ar-DZ"/>
        </w:rPr>
        <w:t>منير ابرهيم هندي،</w:t>
      </w:r>
      <w:r>
        <w:rPr>
          <w:rFonts w:hint="cs"/>
          <w:rtl/>
          <w:lang w:bidi="ar-DZ"/>
        </w:rPr>
        <w:t>مرجع</w:t>
      </w:r>
      <w:r w:rsidRPr="002F1F0F">
        <w:rPr>
          <w:rFonts w:asciiTheme="majorBidi" w:hAnsiTheme="majorBidi" w:cstheme="majorBidi"/>
          <w:rtl/>
          <w:lang w:bidi="ar-DZ"/>
        </w:rPr>
        <w:t xml:space="preserve"> سابق ص </w:t>
      </w:r>
      <w:r w:rsidRPr="002F1F0F">
        <w:rPr>
          <w:rFonts w:asciiTheme="majorBidi" w:hAnsiTheme="majorBidi" w:cstheme="majorBidi"/>
          <w:lang w:bidi="ar-DZ"/>
        </w:rPr>
        <w:t>605</w:t>
      </w:r>
    </w:p>
    <w:p w:rsidR="004D3C92" w:rsidRPr="002F1F0F" w:rsidRDefault="004D3C92" w:rsidP="004D3C92">
      <w:pPr>
        <w:bidi/>
        <w:rPr>
          <w:rFonts w:asciiTheme="majorBidi" w:hAnsiTheme="majorBidi" w:cstheme="majorBidi"/>
          <w:b/>
          <w:bCs/>
          <w:rtl/>
          <w:lang w:bidi="ar-DZ"/>
        </w:rPr>
      </w:pPr>
      <w:r w:rsidRPr="002F1F0F">
        <w:rPr>
          <w:rFonts w:asciiTheme="majorBidi" w:hAnsiTheme="majorBidi" w:cstheme="majorBidi"/>
          <w:sz w:val="28"/>
          <w:szCs w:val="28"/>
          <w:vertAlign w:val="superscript"/>
          <w:rtl/>
        </w:rPr>
        <w:t>(</w:t>
      </w:r>
      <w:r w:rsidRPr="002F1F0F">
        <w:rPr>
          <w:rFonts w:asciiTheme="majorBidi" w:hAnsiTheme="majorBidi" w:cstheme="majorBidi"/>
          <w:sz w:val="28"/>
          <w:szCs w:val="28"/>
          <w:vertAlign w:val="superscript"/>
        </w:rPr>
        <w:t>2</w:t>
      </w:r>
      <w:r w:rsidRPr="002F1F0F">
        <w:rPr>
          <w:rFonts w:asciiTheme="majorBidi" w:hAnsiTheme="majorBidi" w:cstheme="majorBidi"/>
          <w:sz w:val="28"/>
          <w:szCs w:val="28"/>
          <w:vertAlign w:val="superscript"/>
          <w:rtl/>
        </w:rPr>
        <w:t>)</w:t>
      </w:r>
      <w:r w:rsidRPr="002F1F0F">
        <w:rPr>
          <w:rFonts w:asciiTheme="majorBidi" w:hAnsiTheme="majorBidi" w:cstheme="majorBidi"/>
          <w:sz w:val="28"/>
          <w:szCs w:val="28"/>
          <w:vertAlign w:val="superscript"/>
        </w:rPr>
        <w:t>-(3)-</w:t>
      </w:r>
      <w:r w:rsidRPr="002F1F0F">
        <w:rPr>
          <w:rFonts w:asciiTheme="majorBidi" w:hAnsiTheme="majorBidi" w:cstheme="majorBidi"/>
          <w:rtl/>
        </w:rPr>
        <w:t>دونالد ماشيسون، الأزمات المالية في الأسواق الناشئة،مجلة التمويل و التنمية،</w:t>
      </w:r>
      <w:r w:rsidRPr="002F1F0F">
        <w:rPr>
          <w:rFonts w:asciiTheme="majorBidi" w:hAnsiTheme="majorBidi" w:cstheme="majorBidi"/>
        </w:rPr>
        <w:t>FMI</w:t>
      </w:r>
      <w:r w:rsidRPr="002F1F0F">
        <w:rPr>
          <w:rFonts w:asciiTheme="majorBidi" w:hAnsiTheme="majorBidi" w:cstheme="majorBidi"/>
          <w:rtl/>
        </w:rPr>
        <w:t>،العدد</w:t>
      </w:r>
      <w:r w:rsidRPr="002F1F0F">
        <w:rPr>
          <w:rFonts w:asciiTheme="majorBidi" w:hAnsiTheme="majorBidi" w:cstheme="majorBidi"/>
        </w:rPr>
        <w:t>3</w:t>
      </w:r>
      <w:r w:rsidRPr="002F1F0F">
        <w:rPr>
          <w:rFonts w:asciiTheme="majorBidi" w:hAnsiTheme="majorBidi" w:cstheme="majorBidi"/>
          <w:rtl/>
        </w:rPr>
        <w:t>،جوان</w:t>
      </w:r>
      <w:r w:rsidRPr="002F1F0F">
        <w:rPr>
          <w:rFonts w:asciiTheme="majorBidi" w:hAnsiTheme="majorBidi" w:cstheme="majorBidi"/>
        </w:rPr>
        <w:t>1999</w:t>
      </w:r>
      <w:r w:rsidRPr="002F1F0F">
        <w:rPr>
          <w:rFonts w:asciiTheme="majorBidi" w:hAnsiTheme="majorBidi" w:cstheme="majorBidi"/>
          <w:rtl/>
        </w:rPr>
        <w:t>،ص</w:t>
      </w:r>
      <w:r w:rsidRPr="002F1F0F">
        <w:rPr>
          <w:rFonts w:asciiTheme="majorBidi" w:hAnsiTheme="majorBidi" w:cstheme="majorBidi"/>
        </w:rPr>
        <w:t>29</w:t>
      </w:r>
      <w:r w:rsidRPr="002F1F0F">
        <w:rPr>
          <w:rFonts w:asciiTheme="majorBidi" w:hAnsiTheme="majorBidi" w:cstheme="majorBidi"/>
          <w:b/>
          <w:bCs/>
          <w:rtl/>
        </w:rPr>
        <w:t>.</w:t>
      </w:r>
    </w:p>
    <w:p w:rsidR="004D3C92" w:rsidRPr="00A45411" w:rsidRDefault="004D3C92" w:rsidP="004D3C92">
      <w:pPr>
        <w:pStyle w:val="Sansinterligne"/>
        <w:pBdr>
          <w:bottom w:val="single" w:sz="4" w:space="1" w:color="auto"/>
        </w:pBdr>
        <w:bidi/>
        <w:jc w:val="both"/>
        <w:rPr>
          <w:rFonts w:asciiTheme="majorBidi" w:eastAsia="Times New Roman" w:hAnsiTheme="majorBidi" w:cs="Simplified Arabic"/>
          <w:sz w:val="28"/>
          <w:szCs w:val="28"/>
          <w:vertAlign w:val="superscript"/>
          <w:lang w:eastAsia="fr-FR" w:bidi="ar-DZ"/>
        </w:rPr>
      </w:pPr>
      <w:r w:rsidRPr="00573C01">
        <w:rPr>
          <w:rFonts w:hint="cs"/>
          <w:rtl/>
          <w:lang w:bidi="ar-DZ"/>
        </w:rPr>
        <w:lastRenderedPageBreak/>
        <w:t xml:space="preserve"> </w:t>
      </w:r>
      <w:r w:rsidRPr="00CD7A0E">
        <w:rPr>
          <w:rFonts w:ascii="khalaadal-arabeh2" w:cs="Simplified Arabic" w:hint="cs"/>
          <w:sz w:val="24"/>
          <w:szCs w:val="24"/>
          <w:rtl/>
        </w:rPr>
        <w:t>الأزمة المالية و تأثيرها على ال</w:t>
      </w:r>
      <w:r>
        <w:rPr>
          <w:rFonts w:ascii="khalaadal-arabeh2" w:cs="Simplified Arabic" w:hint="cs"/>
          <w:sz w:val="24"/>
          <w:szCs w:val="24"/>
          <w:rtl/>
        </w:rPr>
        <w:t>إ</w:t>
      </w:r>
      <w:r w:rsidRPr="00CD7A0E">
        <w:rPr>
          <w:rFonts w:ascii="khalaadal-arabeh2" w:cs="Simplified Arabic" w:hint="cs"/>
          <w:sz w:val="24"/>
          <w:szCs w:val="24"/>
          <w:rtl/>
        </w:rPr>
        <w:t xml:space="preserve">قتصاد الجزائري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 </w:t>
      </w:r>
      <w:r>
        <w:rPr>
          <w:rFonts w:asciiTheme="minorHAnsi" w:hAnsiTheme="minorHAnsi" w:cs="Simplified Arabic"/>
          <w:sz w:val="24"/>
          <w:szCs w:val="24"/>
        </w:rPr>
        <w:t>:</w:t>
      </w:r>
      <w:r>
        <w:rPr>
          <w:rFonts w:cs="Simplified Arabic"/>
          <w:sz w:val="24"/>
          <w:szCs w:val="24"/>
        </w:rPr>
        <w:t xml:space="preserve"> </w:t>
      </w:r>
    </w:p>
    <w:p w:rsidR="004D3C92" w:rsidRPr="0021724F" w:rsidRDefault="004D3C92" w:rsidP="004D3C92">
      <w:pPr>
        <w:pStyle w:val="Sansinterligne"/>
        <w:bidi/>
        <w:rPr>
          <w:rFonts w:ascii="Times New Roman" w:hAnsi="Times New Roman" w:cs="Simplified Arabic"/>
          <w:sz w:val="28"/>
          <w:szCs w:val="28"/>
          <w:lang w:bidi="ar-DZ"/>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ascii="Times New Roman" w:hAnsi="Times New Roman" w:cs="Times New Roman"/>
          <w:sz w:val="24"/>
          <w:szCs w:val="24"/>
        </w:rPr>
        <w:t>31</w:t>
      </w:r>
      <w:r w:rsidRPr="00573C01">
        <w:t xml:space="preserve"> </w:t>
      </w:r>
      <w:r w:rsidRPr="00573C01">
        <w:rPr>
          <w:rFonts w:hint="cs"/>
          <w:rtl/>
          <w:lang w:bidi="ar-DZ"/>
        </w:rPr>
        <w:t xml:space="preserve">     </w:t>
      </w:r>
    </w:p>
    <w:p w:rsidR="004D3C92" w:rsidRPr="00C4218D" w:rsidRDefault="004D3C92" w:rsidP="004D3C92">
      <w:pPr>
        <w:pStyle w:val="Sansinterligne"/>
        <w:bidi/>
        <w:jc w:val="both"/>
        <w:rPr>
          <w:rFonts w:ascii="Times New Roman" w:hAnsi="Times New Roman" w:cs="Simplified Arabic"/>
          <w:sz w:val="24"/>
          <w:szCs w:val="24"/>
        </w:rPr>
      </w:pPr>
    </w:p>
    <w:p w:rsidR="004D3C92" w:rsidRPr="00C80673" w:rsidRDefault="004D3C92" w:rsidP="004D3C92">
      <w:pPr>
        <w:pStyle w:val="Sansinterligne"/>
        <w:bidi/>
        <w:jc w:val="both"/>
        <w:rPr>
          <w:rFonts w:ascii="Times New Roman" w:hAnsi="Times New Roman" w:cs="Simplified Arabic"/>
          <w:sz w:val="28"/>
          <w:szCs w:val="28"/>
          <w:rtl/>
        </w:rPr>
      </w:pPr>
      <w:r w:rsidRPr="00DF5C5B">
        <w:rPr>
          <w:rFonts w:ascii="Times New Roman" w:hAnsi="Times New Roman" w:cs="Simplified Arabic"/>
          <w:sz w:val="28"/>
          <w:szCs w:val="28"/>
          <w:rtl/>
        </w:rPr>
        <w:t xml:space="preserve">وبفعل عمليات المضاربة على سعر العملة وتدني الأرباح في أسواق الأسهم، </w:t>
      </w:r>
      <w:r>
        <w:rPr>
          <w:rFonts w:ascii="Times New Roman" w:hAnsi="Times New Roman" w:cs="Simplified Arabic" w:hint="cs"/>
          <w:sz w:val="28"/>
          <w:szCs w:val="28"/>
          <w:rtl/>
        </w:rPr>
        <w:t>إ</w:t>
      </w:r>
      <w:r w:rsidRPr="00DF5C5B">
        <w:rPr>
          <w:rFonts w:ascii="Times New Roman" w:hAnsi="Times New Roman" w:cs="Simplified Arabic"/>
          <w:sz w:val="28"/>
          <w:szCs w:val="28"/>
          <w:rtl/>
        </w:rPr>
        <w:t xml:space="preserve">ضطرت السلطات النقدية في تلك الأسواق إلى رفع سعر الفائدة بهدف وقف التحويلات من العملة الوطنية إلى العملات الأجنبية خاصة الدولار الأمريكي و محاولة تشجيع مختلف المستثمرين الحائزين للدولار الأمريكي على تحويل المبالغ الموجودة لديهم إلى العملات الوطنية. وعليه فقد </w:t>
      </w:r>
      <w:r>
        <w:rPr>
          <w:rFonts w:ascii="Times New Roman" w:hAnsi="Times New Roman" w:cs="Simplified Arabic" w:hint="cs"/>
          <w:sz w:val="28"/>
          <w:szCs w:val="28"/>
          <w:rtl/>
        </w:rPr>
        <w:t>إ</w:t>
      </w:r>
      <w:r w:rsidRPr="00DF5C5B">
        <w:rPr>
          <w:rFonts w:ascii="Times New Roman" w:hAnsi="Times New Roman" w:cs="Simplified Arabic"/>
          <w:sz w:val="28"/>
          <w:szCs w:val="28"/>
          <w:rtl/>
        </w:rPr>
        <w:t xml:space="preserve">رتفعت أسعار الفائدة إلى حد </w:t>
      </w:r>
      <w:r w:rsidRPr="00DF5C5B">
        <w:rPr>
          <w:rFonts w:ascii="Times New Roman" w:hAnsi="Times New Roman" w:cs="Simplified Arabic"/>
          <w:sz w:val="28"/>
          <w:szCs w:val="28"/>
        </w:rPr>
        <w:t xml:space="preserve">     %25</w:t>
      </w:r>
      <w:r w:rsidRPr="00DF5C5B">
        <w:rPr>
          <w:rFonts w:ascii="Times New Roman" w:hAnsi="Times New Roman" w:cs="Simplified Arabic"/>
          <w:sz w:val="28"/>
          <w:szCs w:val="28"/>
          <w:rtl/>
        </w:rPr>
        <w:t>في تايلندا، و</w:t>
      </w:r>
      <w:r w:rsidRPr="00DF5C5B">
        <w:rPr>
          <w:rFonts w:ascii="Times New Roman" w:hAnsi="Times New Roman" w:cs="Simplified Arabic"/>
          <w:sz w:val="28"/>
          <w:szCs w:val="28"/>
        </w:rPr>
        <w:t>%35</w:t>
      </w:r>
      <w:r w:rsidRPr="00DF5C5B">
        <w:rPr>
          <w:rFonts w:ascii="Times New Roman" w:hAnsi="Times New Roman" w:cs="Simplified Arabic"/>
          <w:sz w:val="28"/>
          <w:szCs w:val="28"/>
          <w:rtl/>
        </w:rPr>
        <w:t xml:space="preserve"> في كوريا، وظلت عند هذا الحد لعدة أيام، مما </w:t>
      </w:r>
      <w:r>
        <w:rPr>
          <w:rFonts w:ascii="Times New Roman" w:hAnsi="Times New Roman" w:cs="Simplified Arabic" w:hint="cs"/>
          <w:sz w:val="28"/>
          <w:szCs w:val="28"/>
          <w:rtl/>
        </w:rPr>
        <w:t>إ</w:t>
      </w:r>
      <w:r w:rsidRPr="00DF5C5B">
        <w:rPr>
          <w:rFonts w:ascii="Times New Roman" w:hAnsi="Times New Roman" w:cs="Simplified Arabic"/>
          <w:sz w:val="28"/>
          <w:szCs w:val="28"/>
          <w:rtl/>
        </w:rPr>
        <w:t xml:space="preserve">ضطر بالمستثمرين في هذه الأسواق إلى التخلي عن الأوراق المالية و إيداع قيمتها في البنوك </w:t>
      </w:r>
      <w:r w:rsidRPr="00DF5C5B">
        <w:rPr>
          <w:rFonts w:ascii="Times New Roman" w:hAnsi="Times New Roman" w:cs="Simplified Arabic" w:hint="cs"/>
          <w:sz w:val="28"/>
          <w:szCs w:val="28"/>
          <w:rtl/>
        </w:rPr>
        <w:t>لل</w:t>
      </w:r>
      <w:r>
        <w:rPr>
          <w:rFonts w:ascii="Times New Roman" w:hAnsi="Times New Roman" w:cs="Simplified Arabic" w:hint="cs"/>
          <w:sz w:val="28"/>
          <w:szCs w:val="28"/>
          <w:rtl/>
        </w:rPr>
        <w:t>إ</w:t>
      </w:r>
      <w:r w:rsidRPr="00DF5C5B">
        <w:rPr>
          <w:rFonts w:ascii="Times New Roman" w:hAnsi="Times New Roman" w:cs="Simplified Arabic" w:hint="cs"/>
          <w:sz w:val="28"/>
          <w:szCs w:val="28"/>
          <w:rtl/>
        </w:rPr>
        <w:t>ستفادة</w:t>
      </w:r>
      <w:r w:rsidRPr="00DF5C5B">
        <w:rPr>
          <w:rFonts w:ascii="Times New Roman" w:hAnsi="Times New Roman" w:cs="Simplified Arabic"/>
          <w:sz w:val="28"/>
          <w:szCs w:val="28"/>
          <w:rtl/>
        </w:rPr>
        <w:t xml:space="preserve"> من سعر الفائدة المرتفع. مما نتج عنه زيادة المعروض من الأوراق المالية في السوق دون أن يقابله طلبات شراء و هذا ما أدى </w:t>
      </w:r>
      <w:r w:rsidRPr="00C80673">
        <w:rPr>
          <w:rFonts w:ascii="Times New Roman" w:hAnsi="Times New Roman" w:cs="Simplified Arabic"/>
          <w:sz w:val="28"/>
          <w:szCs w:val="28"/>
          <w:rtl/>
        </w:rPr>
        <w:t xml:space="preserve">إلى </w:t>
      </w:r>
      <w:r>
        <w:rPr>
          <w:rFonts w:ascii="Times New Roman" w:hAnsi="Times New Roman" w:cs="Simplified Arabic" w:hint="cs"/>
          <w:sz w:val="28"/>
          <w:szCs w:val="28"/>
          <w:rtl/>
        </w:rPr>
        <w:t>إ</w:t>
      </w:r>
      <w:r w:rsidRPr="00C80673">
        <w:rPr>
          <w:rFonts w:ascii="Times New Roman" w:hAnsi="Times New Roman" w:cs="Simplified Arabic"/>
          <w:sz w:val="28"/>
          <w:szCs w:val="28"/>
          <w:rtl/>
        </w:rPr>
        <w:t>نخفاض شديد في أسعار الأسهم وصل إلى</w:t>
      </w:r>
      <w:r w:rsidRPr="00C80673">
        <w:rPr>
          <w:rFonts w:ascii="Times New Roman" w:hAnsi="Times New Roman" w:cs="Simplified Arabic"/>
          <w:sz w:val="28"/>
          <w:szCs w:val="28"/>
        </w:rPr>
        <w:t>%25</w:t>
      </w:r>
      <w:r w:rsidRPr="00C80673">
        <w:rPr>
          <w:rFonts w:ascii="Times New Roman" w:hAnsi="Times New Roman" w:cs="Simplified Arabic"/>
          <w:sz w:val="28"/>
          <w:szCs w:val="28"/>
          <w:rtl/>
        </w:rPr>
        <w:t xml:space="preserve"> و </w:t>
      </w:r>
      <w:r w:rsidRPr="00C80673">
        <w:rPr>
          <w:rFonts w:ascii="Times New Roman" w:hAnsi="Times New Roman" w:cs="Simplified Arabic"/>
          <w:sz w:val="28"/>
          <w:szCs w:val="28"/>
        </w:rPr>
        <w:t>%50</w:t>
      </w:r>
      <w:r w:rsidRPr="00C80673">
        <w:rPr>
          <w:rFonts w:ascii="Times New Roman" w:hAnsi="Times New Roman" w:cs="Simplified Arabic"/>
          <w:sz w:val="28"/>
          <w:szCs w:val="28"/>
          <w:rtl/>
        </w:rPr>
        <w:t xml:space="preserve"> من الأسعار السائدة في السوق. وتزامن هذا مع فشل الحكومة في الحفاظ على قيمة عملتها بعد تآكل </w:t>
      </w:r>
      <w:r w:rsidRPr="00C80673">
        <w:rPr>
          <w:rFonts w:ascii="Times New Roman" w:hAnsi="Times New Roman" w:cs="Simplified Arabic" w:hint="cs"/>
          <w:sz w:val="28"/>
          <w:szCs w:val="28"/>
          <w:rtl/>
        </w:rPr>
        <w:t>ال</w:t>
      </w:r>
      <w:r>
        <w:rPr>
          <w:rFonts w:ascii="Times New Roman" w:hAnsi="Times New Roman" w:cs="Simplified Arabic" w:hint="cs"/>
          <w:sz w:val="28"/>
          <w:szCs w:val="28"/>
          <w:rtl/>
        </w:rPr>
        <w:t>إ</w:t>
      </w:r>
      <w:r w:rsidRPr="00C80673">
        <w:rPr>
          <w:rFonts w:ascii="Times New Roman" w:hAnsi="Times New Roman" w:cs="Simplified Arabic" w:hint="cs"/>
          <w:sz w:val="28"/>
          <w:szCs w:val="28"/>
          <w:rtl/>
        </w:rPr>
        <w:t>حتياطي</w:t>
      </w:r>
      <w:r w:rsidRPr="00C80673">
        <w:rPr>
          <w:rFonts w:ascii="Times New Roman" w:hAnsi="Times New Roman" w:cs="Simplified Arabic"/>
          <w:sz w:val="28"/>
          <w:szCs w:val="28"/>
          <w:rtl/>
        </w:rPr>
        <w:t xml:space="preserve"> النقدي الأجنبي لديها، مما أدى بها إلى خفض رسمي في قيمة العملة تسبب و بصورة فورية في تراجع حاد لأسعار الأسهم بعد أن قرر الأجانب ال</w:t>
      </w:r>
      <w:r>
        <w:rPr>
          <w:rFonts w:ascii="Times New Roman" w:hAnsi="Times New Roman" w:cs="Simplified Arabic" w:hint="cs"/>
          <w:sz w:val="28"/>
          <w:szCs w:val="28"/>
          <w:rtl/>
        </w:rPr>
        <w:t>إ</w:t>
      </w:r>
      <w:r w:rsidRPr="00C80673">
        <w:rPr>
          <w:rFonts w:ascii="Times New Roman" w:hAnsi="Times New Roman" w:cs="Simplified Arabic"/>
          <w:sz w:val="28"/>
          <w:szCs w:val="28"/>
          <w:rtl/>
        </w:rPr>
        <w:t>نسحاب من السوق</w:t>
      </w:r>
      <w:r w:rsidRPr="00AF7479">
        <w:rPr>
          <w:rFonts w:ascii="Times New Roman" w:hAnsi="Times New Roman" w:cs="Simplified Arabic"/>
          <w:b/>
          <w:bCs/>
          <w:sz w:val="28"/>
          <w:szCs w:val="28"/>
          <w:vertAlign w:val="superscript"/>
        </w:rPr>
        <w:t>(1)</w:t>
      </w:r>
      <w:r w:rsidRPr="00C80673">
        <w:rPr>
          <w:rFonts w:ascii="Times New Roman" w:hAnsi="Times New Roman" w:cs="Simplified Arabic"/>
          <w:sz w:val="28"/>
          <w:szCs w:val="28"/>
          <w:rtl/>
        </w:rPr>
        <w:t>.</w:t>
      </w:r>
    </w:p>
    <w:p w:rsidR="004D3C92" w:rsidRPr="00C4218D" w:rsidRDefault="004D3C92" w:rsidP="004D3C92">
      <w:pPr>
        <w:pStyle w:val="Sansinterligne"/>
        <w:bidi/>
        <w:ind w:firstLine="283"/>
        <w:rPr>
          <w:rFonts w:hAnsiTheme="minorHAnsi" w:cs="Simplified Arabic"/>
          <w:sz w:val="28"/>
          <w:szCs w:val="28"/>
          <w:rtl/>
        </w:rPr>
      </w:pPr>
      <w:r w:rsidRPr="006B6BB8">
        <w:rPr>
          <w:rFonts w:cs="Simplified Arabic" w:hint="cs"/>
          <w:b/>
          <w:bCs/>
          <w:sz w:val="32"/>
          <w:szCs w:val="32"/>
          <w:rtl/>
          <w:lang w:bidi="ar-DZ"/>
        </w:rPr>
        <w:t>الفرع</w:t>
      </w:r>
      <w:r w:rsidRPr="00420FD4">
        <w:rPr>
          <w:rFonts w:cs="Simplified Arabic" w:hint="cs"/>
          <w:sz w:val="32"/>
          <w:szCs w:val="32"/>
          <w:rtl/>
          <w:lang w:bidi="ar-DZ"/>
        </w:rPr>
        <w:t> </w:t>
      </w:r>
      <w:r w:rsidRPr="00C4218D">
        <w:rPr>
          <w:rFonts w:cs="Simplified Arabic"/>
          <w:sz w:val="32"/>
          <w:szCs w:val="32"/>
          <w:lang w:bidi="ar-DZ"/>
        </w:rPr>
        <w:t xml:space="preserve">: </w:t>
      </w:r>
      <w:r w:rsidRPr="00C4218D">
        <w:rPr>
          <w:rFonts w:ascii="Algerian" w:hAnsi="Algerian" w:cs="Simplified Arabic"/>
          <w:sz w:val="32"/>
          <w:szCs w:val="32"/>
          <w:lang w:val="en-US" w:bidi="ar-DZ"/>
        </w:rPr>
        <w:t xml:space="preserve"> II</w:t>
      </w:r>
      <w:r w:rsidRPr="006B6BB8">
        <w:rPr>
          <w:rFonts w:cs="Simplified Arabic" w:hint="cs"/>
          <w:b/>
          <w:bCs/>
          <w:sz w:val="32"/>
          <w:szCs w:val="32"/>
          <w:rtl/>
        </w:rPr>
        <w:t>أسباب</w:t>
      </w:r>
      <w:r w:rsidRPr="006B6BB8">
        <w:rPr>
          <w:rFonts w:cs="Simplified Arabic" w:hint="cs"/>
          <w:b/>
          <w:bCs/>
          <w:sz w:val="32"/>
          <w:szCs w:val="32"/>
        </w:rPr>
        <w:t xml:space="preserve"> </w:t>
      </w:r>
      <w:r w:rsidRPr="006B6BB8">
        <w:rPr>
          <w:rFonts w:cs="Simplified Arabic" w:hint="cs"/>
          <w:b/>
          <w:bCs/>
          <w:sz w:val="32"/>
          <w:szCs w:val="32"/>
          <w:rtl/>
        </w:rPr>
        <w:t>الأزمة</w:t>
      </w:r>
      <w:r w:rsidRPr="006B6BB8">
        <w:rPr>
          <w:rFonts w:cs="Simplified Arabic" w:hint="cs"/>
          <w:b/>
          <w:bCs/>
          <w:sz w:val="32"/>
          <w:szCs w:val="32"/>
        </w:rPr>
        <w:t xml:space="preserve"> </w:t>
      </w:r>
      <w:r w:rsidRPr="006B6BB8">
        <w:rPr>
          <w:rFonts w:cs="Simplified Arabic" w:hint="cs"/>
          <w:b/>
          <w:bCs/>
          <w:sz w:val="32"/>
          <w:szCs w:val="32"/>
          <w:rtl/>
        </w:rPr>
        <w:t>الآسيوية</w:t>
      </w:r>
    </w:p>
    <w:p w:rsidR="004D3C92" w:rsidRPr="00AF7479" w:rsidRDefault="004D3C92" w:rsidP="004D3C92">
      <w:pPr>
        <w:pStyle w:val="Sansinterligne"/>
        <w:bidi/>
        <w:rPr>
          <w:rFonts w:asciiTheme="majorBidi" w:hAnsiTheme="majorBidi" w:cs="Simplified Arabic"/>
          <w:b/>
          <w:bCs/>
          <w:sz w:val="28"/>
          <w:szCs w:val="28"/>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285EAB">
        <w:rPr>
          <w:rFonts w:ascii="Times New Roman" w:hAnsi="Times New Roman" w:cs="Times New Roman"/>
          <w:b/>
          <w:bCs/>
          <w:sz w:val="24"/>
          <w:szCs w:val="24"/>
          <w:lang w:val="en-US" w:bidi="ar-DZ"/>
        </w:rPr>
        <w:t>-1</w:t>
      </w:r>
      <w:r w:rsidRPr="00285EAB">
        <w:rPr>
          <w:rFonts w:ascii="Algerian" w:hAnsi="Algerian" w:cs="Simplified Arabic"/>
          <w:sz w:val="24"/>
          <w:szCs w:val="24"/>
          <w:lang w:val="en-US" w:bidi="ar-DZ"/>
        </w:rPr>
        <w:t>-</w:t>
      </w:r>
      <w:r>
        <w:rPr>
          <w:rFonts w:ascii="Algerian" w:hAnsi="Algerian" w:cs="Simplified Arabic" w:hint="cs"/>
          <w:sz w:val="24"/>
          <w:szCs w:val="24"/>
          <w:rtl/>
          <w:lang w:val="en-US" w:bidi="ar-DZ"/>
        </w:rPr>
        <w:t xml:space="preserve"> </w:t>
      </w:r>
      <w:r w:rsidRPr="00285EAB">
        <w:rPr>
          <w:rFonts w:asciiTheme="majorBidi" w:hAnsiTheme="majorBidi" w:cs="Simplified Arabic"/>
          <w:b/>
          <w:bCs/>
          <w:sz w:val="28"/>
          <w:szCs w:val="28"/>
          <w:rtl/>
        </w:rPr>
        <w:t>الأسباب</w:t>
      </w:r>
      <w:r w:rsidRPr="00285EAB">
        <w:rPr>
          <w:rFonts w:asciiTheme="majorBidi" w:hAnsiTheme="majorBidi" w:cs="Simplified Arabic"/>
          <w:b/>
          <w:bCs/>
          <w:sz w:val="28"/>
          <w:szCs w:val="28"/>
        </w:rPr>
        <w:t xml:space="preserve"> </w:t>
      </w:r>
      <w:r w:rsidRPr="00285EAB">
        <w:rPr>
          <w:rFonts w:asciiTheme="majorBidi" w:hAnsiTheme="majorBidi" w:cs="Simplified Arabic"/>
          <w:b/>
          <w:bCs/>
          <w:sz w:val="28"/>
          <w:szCs w:val="28"/>
          <w:rtl/>
        </w:rPr>
        <w:t>المباشرة</w:t>
      </w:r>
      <w:r w:rsidRPr="000824D6">
        <w:rPr>
          <w:rFonts w:ascii="Times New Roman" w:hAnsi="Times New Roman" w:cs="Times New Roman"/>
          <w:b/>
          <w:bCs/>
          <w:sz w:val="28"/>
          <w:szCs w:val="28"/>
          <w:vertAlign w:val="superscript"/>
        </w:rPr>
        <w:t>(2)</w:t>
      </w:r>
      <w:r w:rsidRPr="00AF7479">
        <w:rPr>
          <w:rFonts w:asciiTheme="majorBidi" w:hAnsiTheme="majorBidi" w:cs="Simplified Arabic"/>
          <w:b/>
          <w:bCs/>
          <w:sz w:val="28"/>
          <w:szCs w:val="28"/>
        </w:rPr>
        <w:t>:</w:t>
      </w:r>
    </w:p>
    <w:p w:rsidR="004D3C92" w:rsidRDefault="004D3C92" w:rsidP="00B05545">
      <w:pPr>
        <w:pStyle w:val="Sansinterligne"/>
        <w:numPr>
          <w:ilvl w:val="0"/>
          <w:numId w:val="28"/>
        </w:numPr>
        <w:bidi/>
        <w:ind w:left="425"/>
        <w:jc w:val="both"/>
        <w:rPr>
          <w:rFonts w:asciiTheme="majorBidi" w:hAnsiTheme="majorBidi" w:cs="Simplified Arabic"/>
          <w:sz w:val="28"/>
          <w:szCs w:val="28"/>
        </w:rPr>
      </w:pPr>
      <w:r w:rsidRPr="00AF7479">
        <w:rPr>
          <w:rFonts w:asciiTheme="majorBidi" w:hAnsiTheme="majorBidi" w:cs="Simplified Arabic"/>
          <w:sz w:val="28"/>
          <w:szCs w:val="28"/>
          <w:rtl/>
        </w:rPr>
        <w:t>عرفت</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دول</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جنوب</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شرق</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آسيا</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تباطؤ</w:t>
      </w:r>
      <w:r>
        <w:rPr>
          <w:rFonts w:asciiTheme="majorBidi" w:hAnsiTheme="majorBidi" w:cs="Simplified Arabic" w:hint="cs"/>
          <w:sz w:val="28"/>
          <w:szCs w:val="28"/>
          <w:rtl/>
        </w:rPr>
        <w:t>ا</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اقتصادي</w:t>
      </w:r>
      <w:r>
        <w:rPr>
          <w:rFonts w:asciiTheme="majorBidi" w:hAnsiTheme="majorBidi" w:cs="Simplified Arabic" w:hint="cs"/>
          <w:sz w:val="28"/>
          <w:szCs w:val="28"/>
          <w:rtl/>
        </w:rPr>
        <w:t>ا</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حقيقي</w:t>
      </w:r>
      <w:r>
        <w:rPr>
          <w:rFonts w:asciiTheme="majorBidi" w:hAnsiTheme="majorBidi" w:cs="Simplified Arabic" w:hint="cs"/>
          <w:sz w:val="28"/>
          <w:szCs w:val="28"/>
          <w:rtl/>
        </w:rPr>
        <w:t>ا</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ما</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بين</w:t>
      </w:r>
      <w:r w:rsidRPr="00AF7479">
        <w:rPr>
          <w:rFonts w:asciiTheme="majorBidi" w:hAnsiTheme="majorBidi" w:cs="Simplified Arabic"/>
          <w:sz w:val="28"/>
          <w:szCs w:val="28"/>
        </w:rPr>
        <w:t xml:space="preserve"> </w:t>
      </w:r>
      <w:r w:rsidRPr="009E3948">
        <w:rPr>
          <w:rFonts w:ascii="Times New Roman" w:hAnsi="Times New Roman" w:cs="Times New Roman"/>
          <w:sz w:val="28"/>
          <w:szCs w:val="28"/>
        </w:rPr>
        <w:t>1995</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و</w:t>
      </w:r>
      <w:r w:rsidRPr="00AF7479">
        <w:rPr>
          <w:rFonts w:asciiTheme="majorBidi" w:hAnsiTheme="majorBidi" w:cs="Simplified Arabic"/>
          <w:sz w:val="28"/>
          <w:szCs w:val="28"/>
        </w:rPr>
        <w:t xml:space="preserve"> </w:t>
      </w:r>
      <w:r w:rsidRPr="003B5934">
        <w:rPr>
          <w:rFonts w:ascii="Times New Roman" w:hAnsi="Times New Roman" w:cs="Times New Roman"/>
          <w:sz w:val="28"/>
          <w:szCs w:val="28"/>
        </w:rPr>
        <w:t>1996</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w:t>
      </w:r>
      <w:r w:rsidRPr="00AF7479">
        <w:rPr>
          <w:rFonts w:asciiTheme="majorBidi" w:hAnsiTheme="majorBidi" w:cs="Simplified Arabic"/>
          <w:sz w:val="28"/>
          <w:szCs w:val="28"/>
        </w:rPr>
        <w:t xml:space="preserve"> </w:t>
      </w:r>
      <w:r>
        <w:rPr>
          <w:rFonts w:asciiTheme="majorBidi" w:hAnsiTheme="majorBidi" w:cs="Simplified Arabic" w:hint="cs"/>
          <w:sz w:val="28"/>
          <w:szCs w:val="28"/>
          <w:rtl/>
        </w:rPr>
        <w:t>حيث حدث</w:t>
      </w:r>
      <w:r w:rsidRPr="00AF7479">
        <w:rPr>
          <w:rFonts w:asciiTheme="majorBidi" w:hAnsiTheme="majorBidi" w:cs="Simplified Arabic"/>
          <w:sz w:val="28"/>
          <w:szCs w:val="28"/>
          <w:rtl/>
          <w:lang w:bidi="ar-DZ"/>
        </w:rPr>
        <w:t xml:space="preserve"> </w:t>
      </w:r>
      <w:r>
        <w:rPr>
          <w:rFonts w:asciiTheme="majorBidi" w:hAnsiTheme="majorBidi" w:cs="Simplified Arabic" w:hint="cs"/>
          <w:sz w:val="28"/>
          <w:szCs w:val="28"/>
          <w:rtl/>
        </w:rPr>
        <w:t>إ</w:t>
      </w:r>
      <w:r w:rsidRPr="00AF7479">
        <w:rPr>
          <w:rFonts w:asciiTheme="majorBidi" w:hAnsiTheme="majorBidi" w:cs="Simplified Arabic"/>
          <w:sz w:val="28"/>
          <w:szCs w:val="28"/>
          <w:rtl/>
        </w:rPr>
        <w:t>نحطاط</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لتجارة</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السلع</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الإلكترونية</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على</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المستوى</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العالمي</w:t>
      </w:r>
      <w:r w:rsidRPr="00AF7479">
        <w:rPr>
          <w:rFonts w:asciiTheme="majorBidi" w:hAnsiTheme="majorBidi" w:cs="Simplified Arabic"/>
          <w:sz w:val="28"/>
          <w:szCs w:val="28"/>
        </w:rPr>
        <w:t>.</w:t>
      </w:r>
    </w:p>
    <w:p w:rsidR="004D3C92" w:rsidRPr="003B5934" w:rsidRDefault="004D3C92" w:rsidP="00B05545">
      <w:pPr>
        <w:pStyle w:val="Sansinterligne"/>
        <w:numPr>
          <w:ilvl w:val="0"/>
          <w:numId w:val="28"/>
        </w:numPr>
        <w:bidi/>
        <w:ind w:left="425"/>
        <w:jc w:val="both"/>
        <w:rPr>
          <w:rFonts w:asciiTheme="majorBidi" w:hAnsiTheme="majorBidi" w:cs="Simplified Arabic"/>
          <w:sz w:val="28"/>
          <w:szCs w:val="28"/>
        </w:rPr>
      </w:pPr>
      <w:r w:rsidRPr="003B5934">
        <w:rPr>
          <w:rFonts w:asciiTheme="majorBidi" w:hAnsiTheme="majorBidi" w:cs="Simplified Arabic" w:hint="cs"/>
          <w:sz w:val="28"/>
          <w:szCs w:val="28"/>
          <w:rtl/>
        </w:rPr>
        <w:t>عجز</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في</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الميزان</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التجاري</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في</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هذه</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الدول،</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وهذا</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راجع</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إلى</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عدة</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عوامل</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أهمها</w:t>
      </w:r>
      <w:r w:rsidRPr="003B5934">
        <w:rPr>
          <w:rFonts w:asciiTheme="majorBidi" w:hAnsiTheme="majorBidi" w:cs="Simplified Arabic"/>
          <w:sz w:val="28"/>
          <w:szCs w:val="28"/>
        </w:rPr>
        <w:t xml:space="preserve"> :</w:t>
      </w:r>
    </w:p>
    <w:p w:rsidR="004D3C92" w:rsidRDefault="004D3C92" w:rsidP="00B05545">
      <w:pPr>
        <w:pStyle w:val="Sansinterligne"/>
        <w:numPr>
          <w:ilvl w:val="0"/>
          <w:numId w:val="29"/>
        </w:numPr>
        <w:bidi/>
        <w:jc w:val="both"/>
        <w:rPr>
          <w:rFonts w:asciiTheme="majorBidi" w:hAnsiTheme="majorBidi" w:cs="Simplified Arabic"/>
          <w:sz w:val="28"/>
          <w:szCs w:val="28"/>
        </w:rPr>
      </w:pPr>
      <w:r w:rsidRPr="00AF7479">
        <w:rPr>
          <w:rFonts w:asciiTheme="majorBidi" w:hAnsiTheme="majorBidi" w:cs="Simplified Arabic"/>
          <w:sz w:val="28"/>
          <w:szCs w:val="28"/>
          <w:rtl/>
        </w:rPr>
        <w:t>زيادة</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الطلب</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المحلي</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أدى</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إلى</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زيادة</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الواردات</w:t>
      </w:r>
      <w:r>
        <w:rPr>
          <w:rFonts w:asciiTheme="majorBidi" w:hAnsiTheme="majorBidi" w:cs="Simplified Arabic" w:hint="cs"/>
          <w:sz w:val="28"/>
          <w:szCs w:val="28"/>
          <w:rtl/>
        </w:rPr>
        <w:t>،</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فيما</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كانت</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صادرات</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هذه</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الدول</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تعاني</w:t>
      </w:r>
      <w:r w:rsidRPr="00AF7479">
        <w:rPr>
          <w:rFonts w:asciiTheme="majorBidi" w:hAnsiTheme="majorBidi" w:cs="Simplified Arabic"/>
          <w:sz w:val="28"/>
          <w:szCs w:val="28"/>
          <w:rtl/>
          <w:lang w:bidi="ar-DZ"/>
        </w:rPr>
        <w:t xml:space="preserve"> </w:t>
      </w:r>
      <w:r w:rsidRPr="00AF7479">
        <w:rPr>
          <w:rFonts w:asciiTheme="majorBidi" w:hAnsiTheme="majorBidi" w:cs="Simplified Arabic"/>
          <w:sz w:val="28"/>
          <w:szCs w:val="28"/>
          <w:rtl/>
        </w:rPr>
        <w:t>تراجع</w:t>
      </w:r>
      <w:r>
        <w:rPr>
          <w:rFonts w:asciiTheme="majorBidi" w:hAnsiTheme="majorBidi" w:cs="Simplified Arabic" w:hint="cs"/>
          <w:sz w:val="28"/>
          <w:szCs w:val="28"/>
          <w:rtl/>
        </w:rPr>
        <w:t>ا</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في</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تجارة</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السلع</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الإلكترونية</w:t>
      </w:r>
      <w:r w:rsidRPr="00AF7479">
        <w:rPr>
          <w:rFonts w:asciiTheme="majorBidi" w:hAnsiTheme="majorBidi" w:cs="Simplified Arabic"/>
          <w:sz w:val="28"/>
          <w:szCs w:val="28"/>
        </w:rPr>
        <w:t>.</w:t>
      </w:r>
    </w:p>
    <w:p w:rsidR="004D3C92" w:rsidRDefault="004D3C92" w:rsidP="00B05545">
      <w:pPr>
        <w:pStyle w:val="Sansinterligne"/>
        <w:numPr>
          <w:ilvl w:val="0"/>
          <w:numId w:val="29"/>
        </w:numPr>
        <w:bidi/>
        <w:jc w:val="both"/>
        <w:rPr>
          <w:rFonts w:asciiTheme="majorBidi" w:hAnsiTheme="majorBidi" w:cs="Simplified Arabic"/>
          <w:sz w:val="28"/>
          <w:szCs w:val="28"/>
        </w:rPr>
      </w:pPr>
      <w:r>
        <w:rPr>
          <w:rFonts w:asciiTheme="majorBidi" w:hAnsiTheme="majorBidi" w:cs="Simplified Arabic" w:hint="cs"/>
          <w:sz w:val="28"/>
          <w:szCs w:val="28"/>
          <w:rtl/>
        </w:rPr>
        <w:t>إ</w:t>
      </w:r>
      <w:r w:rsidRPr="003B5934">
        <w:rPr>
          <w:rFonts w:asciiTheme="majorBidi" w:hAnsiTheme="majorBidi" w:cs="Simplified Arabic"/>
          <w:sz w:val="28"/>
          <w:szCs w:val="28"/>
          <w:rtl/>
        </w:rPr>
        <w:t>نخفاض</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تنافسية</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الأسعار</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في</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بداية</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عام</w:t>
      </w:r>
      <w:r w:rsidRPr="003B5934">
        <w:rPr>
          <w:rFonts w:asciiTheme="majorBidi" w:hAnsiTheme="majorBidi" w:cs="Simplified Arabic"/>
          <w:sz w:val="28"/>
          <w:szCs w:val="28"/>
        </w:rPr>
        <w:t xml:space="preserve"> </w:t>
      </w:r>
      <w:r w:rsidRPr="009E3948">
        <w:rPr>
          <w:rFonts w:ascii="Times New Roman" w:hAnsi="Times New Roman" w:cs="Times New Roman"/>
          <w:sz w:val="28"/>
          <w:szCs w:val="28"/>
        </w:rPr>
        <w:t>1995</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وذلك</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بفعل</w:t>
      </w:r>
      <w:r w:rsidRPr="003B5934">
        <w:rPr>
          <w:rFonts w:asciiTheme="majorBidi" w:hAnsiTheme="majorBidi" w:cs="Simplified Arabic"/>
          <w:sz w:val="28"/>
          <w:szCs w:val="28"/>
        </w:rPr>
        <w:t xml:space="preserve"> </w:t>
      </w:r>
      <w:r>
        <w:rPr>
          <w:rFonts w:asciiTheme="majorBidi" w:hAnsiTheme="majorBidi" w:cs="Simplified Arabic" w:hint="cs"/>
          <w:sz w:val="28"/>
          <w:szCs w:val="28"/>
          <w:rtl/>
        </w:rPr>
        <w:t>إ</w:t>
      </w:r>
      <w:r w:rsidRPr="003B5934">
        <w:rPr>
          <w:rFonts w:asciiTheme="majorBidi" w:hAnsiTheme="majorBidi" w:cs="Simplified Arabic"/>
          <w:sz w:val="28"/>
          <w:szCs w:val="28"/>
          <w:rtl/>
        </w:rPr>
        <w:t>رتفاع</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قيمة</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الدولار</w:t>
      </w:r>
      <w:r>
        <w:rPr>
          <w:rFonts w:asciiTheme="majorBidi" w:hAnsiTheme="majorBidi" w:cs="Simplified Arabic" w:hint="cs"/>
          <w:sz w:val="28"/>
          <w:szCs w:val="28"/>
          <w:rtl/>
        </w:rPr>
        <w:t>،</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حيث</w:t>
      </w:r>
      <w:r w:rsidRPr="003B5934">
        <w:rPr>
          <w:rFonts w:asciiTheme="majorBidi" w:hAnsiTheme="majorBidi" w:cs="Simplified Arabic"/>
          <w:sz w:val="28"/>
          <w:szCs w:val="28"/>
          <w:rtl/>
          <w:lang w:bidi="ar-DZ"/>
        </w:rPr>
        <w:t xml:space="preserve"> </w:t>
      </w:r>
      <w:r w:rsidRPr="003B5934">
        <w:rPr>
          <w:rFonts w:asciiTheme="majorBidi" w:hAnsiTheme="majorBidi" w:cs="Simplified Arabic"/>
          <w:sz w:val="28"/>
          <w:szCs w:val="28"/>
          <w:rtl/>
        </w:rPr>
        <w:t>أن</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عملات</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معظم</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جنوب</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شرق</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آسيا</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كانت</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مرتبطة</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بالدولار</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الأمريكي</w:t>
      </w:r>
      <w:r>
        <w:rPr>
          <w:rFonts w:asciiTheme="majorBidi" w:hAnsiTheme="majorBidi" w:cs="Simplified Arabic" w:hint="cs"/>
          <w:sz w:val="28"/>
          <w:szCs w:val="28"/>
          <w:rtl/>
        </w:rPr>
        <w:t>،</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كما</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أن</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قيمة</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الين</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الياباني</w:t>
      </w:r>
      <w:r w:rsidRPr="003B5934">
        <w:rPr>
          <w:rFonts w:asciiTheme="majorBidi" w:hAnsiTheme="majorBidi" w:cs="Simplified Arabic"/>
          <w:sz w:val="28"/>
          <w:szCs w:val="28"/>
        </w:rPr>
        <w:t xml:space="preserve"> </w:t>
      </w:r>
      <w:r>
        <w:rPr>
          <w:rFonts w:asciiTheme="majorBidi" w:hAnsiTheme="majorBidi" w:cs="Simplified Arabic" w:hint="cs"/>
          <w:sz w:val="28"/>
          <w:szCs w:val="28"/>
          <w:rtl/>
        </w:rPr>
        <w:t>إ</w:t>
      </w:r>
      <w:r w:rsidRPr="003B5934">
        <w:rPr>
          <w:rFonts w:asciiTheme="majorBidi" w:hAnsiTheme="majorBidi" w:cs="Simplified Arabic"/>
          <w:sz w:val="28"/>
          <w:szCs w:val="28"/>
          <w:rtl/>
        </w:rPr>
        <w:t>نخفضت</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عام</w:t>
      </w:r>
      <w:r w:rsidRPr="003B5934">
        <w:rPr>
          <w:rFonts w:asciiTheme="majorBidi" w:hAnsiTheme="majorBidi" w:cs="Simplified Arabic" w:hint="cs"/>
          <w:sz w:val="28"/>
          <w:szCs w:val="28"/>
          <w:rtl/>
        </w:rPr>
        <w:t> </w:t>
      </w:r>
      <w:r w:rsidRPr="003B5934">
        <w:rPr>
          <w:rFonts w:asciiTheme="majorBidi" w:hAnsiTheme="majorBidi" w:cs="Simplified Arabic"/>
          <w:sz w:val="28"/>
          <w:szCs w:val="28"/>
        </w:rPr>
        <w:t xml:space="preserve">. </w:t>
      </w:r>
      <w:r w:rsidRPr="009E3948">
        <w:rPr>
          <w:rFonts w:ascii="Times New Roman" w:hAnsi="Times New Roman" w:cs="Times New Roman"/>
          <w:sz w:val="28"/>
          <w:szCs w:val="28"/>
        </w:rPr>
        <w:t>1994</w:t>
      </w:r>
    </w:p>
    <w:p w:rsidR="004D3C92" w:rsidRDefault="004D3C92" w:rsidP="00B05545">
      <w:pPr>
        <w:pStyle w:val="Sansinterligne"/>
        <w:numPr>
          <w:ilvl w:val="0"/>
          <w:numId w:val="29"/>
        </w:numPr>
        <w:bidi/>
        <w:jc w:val="both"/>
        <w:rPr>
          <w:rFonts w:asciiTheme="majorBidi" w:hAnsiTheme="majorBidi" w:cs="Simplified Arabic"/>
          <w:sz w:val="28"/>
          <w:szCs w:val="28"/>
        </w:rPr>
      </w:pPr>
      <w:r w:rsidRPr="003B5934">
        <w:rPr>
          <w:rFonts w:asciiTheme="majorBidi" w:hAnsiTheme="majorBidi" w:cs="Simplified Arabic"/>
          <w:sz w:val="28"/>
          <w:szCs w:val="28"/>
          <w:rtl/>
        </w:rPr>
        <w:t>المنافسة</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الحادة</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للدول</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ال</w:t>
      </w:r>
      <w:r>
        <w:rPr>
          <w:rFonts w:asciiTheme="majorBidi" w:hAnsiTheme="majorBidi" w:cs="Simplified Arabic" w:hint="cs"/>
          <w:sz w:val="28"/>
          <w:szCs w:val="28"/>
          <w:rtl/>
        </w:rPr>
        <w:t>آ</w:t>
      </w:r>
      <w:r w:rsidRPr="003B5934">
        <w:rPr>
          <w:rFonts w:asciiTheme="majorBidi" w:hAnsiTheme="majorBidi" w:cs="Simplified Arabic"/>
          <w:sz w:val="28"/>
          <w:szCs w:val="28"/>
          <w:rtl/>
        </w:rPr>
        <w:t>سيوية</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من</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الجيل</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الثالث</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الهند،</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فيتنام</w:t>
      </w:r>
      <w:r w:rsidRPr="003B5934">
        <w:rPr>
          <w:rFonts w:asciiTheme="majorBidi" w:hAnsiTheme="majorBidi" w:cs="Simplified Arabic"/>
          <w:sz w:val="28"/>
          <w:szCs w:val="28"/>
        </w:rPr>
        <w:t xml:space="preserve">.. .( </w:t>
      </w:r>
    </w:p>
    <w:p w:rsidR="004D3C92" w:rsidRPr="003B5934" w:rsidRDefault="004D3C92" w:rsidP="00B05545">
      <w:pPr>
        <w:pStyle w:val="Sansinterligne"/>
        <w:numPr>
          <w:ilvl w:val="0"/>
          <w:numId w:val="29"/>
        </w:numPr>
        <w:bidi/>
        <w:jc w:val="both"/>
        <w:rPr>
          <w:rFonts w:asciiTheme="majorBidi" w:hAnsiTheme="majorBidi" w:cs="Simplified Arabic"/>
          <w:sz w:val="28"/>
          <w:szCs w:val="28"/>
        </w:rPr>
      </w:pPr>
      <w:r w:rsidRPr="003B5934">
        <w:rPr>
          <w:rFonts w:asciiTheme="majorBidi" w:hAnsiTheme="majorBidi" w:cs="Simplified Arabic"/>
          <w:sz w:val="28"/>
          <w:szCs w:val="28"/>
          <w:rtl/>
        </w:rPr>
        <w:t>تحرير</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تجارة</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السلع</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والخدمات</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في</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إطار</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جولة</w:t>
      </w:r>
      <w:r w:rsidRPr="003B5934">
        <w:rPr>
          <w:rFonts w:asciiTheme="majorBidi" w:hAnsiTheme="majorBidi" w:cs="Simplified Arabic"/>
          <w:sz w:val="28"/>
          <w:szCs w:val="28"/>
        </w:rPr>
        <w:t xml:space="preserve"> </w:t>
      </w:r>
      <w:r>
        <w:rPr>
          <w:rFonts w:asciiTheme="majorBidi" w:hAnsiTheme="majorBidi" w:cs="Simplified Arabic" w:hint="cs"/>
          <w:sz w:val="28"/>
          <w:szCs w:val="28"/>
          <w:rtl/>
        </w:rPr>
        <w:t>لل</w:t>
      </w:r>
      <w:r w:rsidRPr="003B5934">
        <w:rPr>
          <w:rFonts w:asciiTheme="majorBidi" w:hAnsiTheme="majorBidi" w:cs="Simplified Arabic" w:hint="cs"/>
          <w:sz w:val="28"/>
          <w:szCs w:val="28"/>
          <w:rtl/>
        </w:rPr>
        <w:t>أوروغواي</w:t>
      </w:r>
      <w:r w:rsidRPr="003B5934">
        <w:rPr>
          <w:rFonts w:asciiTheme="majorBidi" w:hAnsiTheme="majorBidi" w:cs="Simplified Arabic"/>
          <w:sz w:val="28"/>
          <w:szCs w:val="28"/>
        </w:rPr>
        <w:t xml:space="preserve"> </w:t>
      </w:r>
      <w:r w:rsidRPr="003B5934">
        <w:rPr>
          <w:rFonts w:asciiTheme="majorBidi" w:hAnsiTheme="majorBidi" w:cs="Simplified Arabic"/>
          <w:sz w:val="28"/>
          <w:szCs w:val="28"/>
          <w:rtl/>
        </w:rPr>
        <w:t>عام</w:t>
      </w:r>
      <w:r w:rsidRPr="003B5934">
        <w:rPr>
          <w:rFonts w:asciiTheme="majorBidi" w:hAnsiTheme="majorBidi" w:cs="Simplified Arabic"/>
          <w:sz w:val="28"/>
          <w:szCs w:val="28"/>
        </w:rPr>
        <w:t xml:space="preserve"> </w:t>
      </w:r>
      <w:r w:rsidRPr="009E3948">
        <w:rPr>
          <w:rFonts w:ascii="Times New Roman" w:hAnsi="Times New Roman" w:cs="Times New Roman"/>
          <w:sz w:val="28"/>
          <w:szCs w:val="28"/>
        </w:rPr>
        <w:t>1994</w:t>
      </w:r>
      <w:r w:rsidRPr="003B5934">
        <w:rPr>
          <w:rFonts w:asciiTheme="majorBidi" w:hAnsiTheme="majorBidi" w:cs="Simplified Arabic"/>
          <w:sz w:val="28"/>
          <w:szCs w:val="28"/>
        </w:rPr>
        <w:t xml:space="preserve"> </w:t>
      </w:r>
    </w:p>
    <w:p w:rsidR="004D3C92" w:rsidRPr="00C4218D" w:rsidRDefault="004D3C92" w:rsidP="004D3C92">
      <w:pPr>
        <w:pStyle w:val="Sansinterligne"/>
        <w:bidi/>
        <w:jc w:val="both"/>
        <w:rPr>
          <w:rFonts w:asciiTheme="majorBidi" w:hAnsiTheme="majorBidi" w:cs="Simplified Arabic"/>
          <w:sz w:val="28"/>
          <w:szCs w:val="28"/>
          <w:rtl/>
        </w:rPr>
      </w:pPr>
      <w:r w:rsidRPr="00AF7479">
        <w:rPr>
          <w:rFonts w:asciiTheme="majorBidi" w:hAnsiTheme="majorBidi" w:cs="Simplified Arabic"/>
          <w:sz w:val="28"/>
          <w:szCs w:val="28"/>
          <w:rtl/>
        </w:rPr>
        <w:t>كانت</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الحاجة</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إلى</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التمويل</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الخارجي</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مغطاة</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بال</w:t>
      </w:r>
      <w:r>
        <w:rPr>
          <w:rFonts w:asciiTheme="majorBidi" w:hAnsiTheme="majorBidi" w:cs="Simplified Arabic" w:hint="cs"/>
          <w:sz w:val="28"/>
          <w:szCs w:val="28"/>
          <w:rtl/>
        </w:rPr>
        <w:t>إ</w:t>
      </w:r>
      <w:r w:rsidRPr="00AF7479">
        <w:rPr>
          <w:rFonts w:asciiTheme="majorBidi" w:hAnsiTheme="majorBidi" w:cs="Simplified Arabic"/>
          <w:sz w:val="28"/>
          <w:szCs w:val="28"/>
          <w:rtl/>
        </w:rPr>
        <w:t>ستثمارات</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الغير</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المستقرة</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مثل</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w:t>
      </w:r>
      <w:r>
        <w:rPr>
          <w:rFonts w:asciiTheme="majorBidi" w:hAnsiTheme="majorBidi" w:cs="Simplified Arabic" w:hint="cs"/>
          <w:sz w:val="28"/>
          <w:szCs w:val="28"/>
          <w:rtl/>
        </w:rPr>
        <w:t>إ</w:t>
      </w:r>
      <w:r w:rsidRPr="00AF7479">
        <w:rPr>
          <w:rFonts w:asciiTheme="majorBidi" w:hAnsiTheme="majorBidi" w:cs="Simplified Arabic"/>
          <w:sz w:val="28"/>
          <w:szCs w:val="28"/>
          <w:rtl/>
        </w:rPr>
        <w:t>ستثمارات</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المحفظية</w:t>
      </w:r>
      <w:r>
        <w:rPr>
          <w:rFonts w:asciiTheme="majorBidi" w:hAnsiTheme="majorBidi" w:cs="Simplified Arabic" w:hint="cs"/>
          <w:sz w:val="28"/>
          <w:szCs w:val="28"/>
          <w:rtl/>
        </w:rPr>
        <w:t>،</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القروض</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البنكية</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القصيرة</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الأجل</w:t>
      </w:r>
      <w:r>
        <w:rPr>
          <w:rFonts w:asciiTheme="majorBidi" w:hAnsiTheme="majorBidi" w:cs="Simplified Arabic" w:hint="cs"/>
          <w:sz w:val="28"/>
          <w:szCs w:val="28"/>
          <w:rtl/>
        </w:rPr>
        <w:t>،</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هذه</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التدفقات</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من</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رؤوس</w:t>
      </w:r>
      <w:r w:rsidRPr="00AF7479">
        <w:rPr>
          <w:rFonts w:asciiTheme="majorBidi" w:hAnsiTheme="majorBidi" w:cs="Simplified Arabic"/>
          <w:sz w:val="28"/>
          <w:szCs w:val="28"/>
          <w:rtl/>
          <w:lang w:bidi="ar-DZ"/>
        </w:rPr>
        <w:t xml:space="preserve"> </w:t>
      </w:r>
      <w:r w:rsidRPr="00AF7479">
        <w:rPr>
          <w:rFonts w:asciiTheme="majorBidi" w:hAnsiTheme="majorBidi" w:cs="Simplified Arabic"/>
          <w:sz w:val="28"/>
          <w:szCs w:val="28"/>
          <w:rtl/>
        </w:rPr>
        <w:t>الأموال</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كانت</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مولدة</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من</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منطلق</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وجود</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أسعار</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الصرف،</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ذلك</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أن</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عملات</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هذه</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الدول</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كانت</w:t>
      </w:r>
      <w:r w:rsidRPr="00AF7479">
        <w:rPr>
          <w:rFonts w:asciiTheme="majorBidi" w:hAnsiTheme="majorBidi" w:cs="Simplified Arabic"/>
          <w:sz w:val="28"/>
          <w:szCs w:val="28"/>
          <w:rtl/>
          <w:lang w:bidi="ar-DZ"/>
        </w:rPr>
        <w:t xml:space="preserve"> </w:t>
      </w:r>
      <w:r w:rsidRPr="00AF7479">
        <w:rPr>
          <w:rFonts w:asciiTheme="majorBidi" w:hAnsiTheme="majorBidi" w:cs="Simplified Arabic"/>
          <w:sz w:val="28"/>
          <w:szCs w:val="28"/>
          <w:rtl/>
        </w:rPr>
        <w:t>مرتبطة</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بالدولار</w:t>
      </w:r>
      <w:r w:rsidRPr="00AF7479">
        <w:rPr>
          <w:rFonts w:asciiTheme="majorBidi" w:hAnsiTheme="majorBidi" w:cs="Simplified Arabic"/>
          <w:sz w:val="28"/>
          <w:szCs w:val="28"/>
        </w:rPr>
        <w:t xml:space="preserve"> .</w:t>
      </w:r>
    </w:p>
    <w:p w:rsidR="004D3C92" w:rsidRDefault="004D3C92" w:rsidP="004D3C92">
      <w:pPr>
        <w:pStyle w:val="Sansinterligne"/>
        <w:pBdr>
          <w:top w:val="single" w:sz="4" w:space="1" w:color="auto"/>
        </w:pBdr>
        <w:bidi/>
        <w:rPr>
          <w:rFonts w:ascii="TimesNewRoman" w:hAnsi="TimesNewRoman" w:cs="Times New Roman"/>
          <w:sz w:val="28"/>
          <w:szCs w:val="28"/>
          <w:vertAlign w:val="superscript"/>
        </w:rPr>
      </w:pPr>
      <w:r>
        <w:rPr>
          <w:rFonts w:ascii="TimesNewRoman" w:hAnsi="TimesNewRoman" w:cs="Times New Roman"/>
          <w:sz w:val="28"/>
          <w:szCs w:val="28"/>
          <w:vertAlign w:val="superscript"/>
        </w:rPr>
        <w:t>-(1)</w:t>
      </w:r>
      <w:r w:rsidRPr="00385882">
        <w:rPr>
          <w:rFonts w:cs="Simplified Arabic" w:hint="cs"/>
          <w:rtl/>
        </w:rPr>
        <w:t xml:space="preserve"> </w:t>
      </w:r>
      <w:r w:rsidRPr="00F77C83">
        <w:rPr>
          <w:rFonts w:cs="Simplified Arabic" w:hint="cs"/>
          <w:rtl/>
        </w:rPr>
        <w:t>دونالد ماشيسون</w:t>
      </w:r>
      <w:r>
        <w:rPr>
          <w:rFonts w:cs="Simplified Arabic" w:hint="cs"/>
          <w:rtl/>
        </w:rPr>
        <w:t> </w:t>
      </w:r>
      <w:r>
        <w:rPr>
          <w:rFonts w:cs="Simplified Arabic"/>
        </w:rPr>
        <w:t>,</w:t>
      </w:r>
      <w:r>
        <w:rPr>
          <w:rFonts w:cs="Simplified Arabic" w:hint="cs"/>
          <w:rtl/>
          <w:lang w:bidi="ar-DZ"/>
        </w:rPr>
        <w:t>مرجع سابق</w:t>
      </w:r>
      <w:r>
        <w:rPr>
          <w:rFonts w:cs="Simplified Arabic"/>
        </w:rPr>
        <w:t>,</w:t>
      </w:r>
      <w:r>
        <w:rPr>
          <w:rFonts w:cs="Simplified Arabic" w:hint="cs"/>
          <w:rtl/>
        </w:rPr>
        <w:t>ص</w:t>
      </w:r>
      <w:r>
        <w:rPr>
          <w:rFonts w:cs="Simplified Arabic"/>
        </w:rPr>
        <w:t>29</w:t>
      </w:r>
    </w:p>
    <w:p w:rsidR="004D3C92" w:rsidRDefault="004D3C92" w:rsidP="004D3C92">
      <w:pPr>
        <w:pStyle w:val="Sansinterligne"/>
        <w:bidi/>
        <w:rPr>
          <w:rFonts w:ascii="TimesNewRoman" w:eastAsiaTheme="minorHAnsi" w:hAnsi="TimesNewRoman" w:cs="TimesNewRoman"/>
        </w:rPr>
      </w:pPr>
      <w:r w:rsidRPr="003C3F7E">
        <w:rPr>
          <w:rFonts w:ascii="TimesNewRoman" w:eastAsiaTheme="minorHAnsi" w:hAnsi="TimesNewRoman" w:cs="Times New Roman"/>
          <w:sz w:val="28"/>
          <w:szCs w:val="28"/>
          <w:vertAlign w:val="superscript"/>
        </w:rPr>
        <w:t>-(2)</w:t>
      </w:r>
      <w:r w:rsidRPr="00493331">
        <w:rPr>
          <w:rFonts w:ascii="TimesNewRoman" w:eastAsiaTheme="minorHAnsi" w:hAnsi="TimesNewRoman" w:cs="Times New Roman"/>
          <w:rtl/>
        </w:rPr>
        <w:t>عبد</w:t>
      </w:r>
      <w:r w:rsidRPr="00493331">
        <w:rPr>
          <w:rFonts w:ascii="TimesNewRoman" w:eastAsiaTheme="minorHAnsi" w:hAnsi="TimesNewRoman" w:cs="TimesNewRoman"/>
        </w:rPr>
        <w:t xml:space="preserve"> </w:t>
      </w:r>
      <w:r w:rsidRPr="00493331">
        <w:rPr>
          <w:rFonts w:ascii="TimesNewRoman" w:eastAsiaTheme="minorHAnsi" w:hAnsi="TimesNewRoman" w:cs="Times New Roman"/>
          <w:rtl/>
        </w:rPr>
        <w:t>الحكيم</w:t>
      </w:r>
      <w:r w:rsidRPr="00493331">
        <w:rPr>
          <w:rFonts w:ascii="TimesNewRoman" w:eastAsiaTheme="minorHAnsi" w:hAnsi="TimesNewRoman" w:cs="TimesNewRoman"/>
        </w:rPr>
        <w:t xml:space="preserve"> </w:t>
      </w:r>
      <w:r w:rsidRPr="00493331">
        <w:rPr>
          <w:rFonts w:ascii="TimesNewRoman" w:eastAsiaTheme="minorHAnsi" w:hAnsi="TimesNewRoman" w:cs="Times New Roman"/>
          <w:rtl/>
        </w:rPr>
        <w:t>مصطفى</w:t>
      </w:r>
      <w:r w:rsidRPr="00493331">
        <w:rPr>
          <w:rFonts w:ascii="TimesNewRoman" w:eastAsiaTheme="minorHAnsi" w:hAnsi="TimesNewRoman" w:cs="TimesNewRoman"/>
        </w:rPr>
        <w:t xml:space="preserve"> </w:t>
      </w:r>
      <w:r w:rsidRPr="00493331">
        <w:rPr>
          <w:rFonts w:ascii="TimesNewRoman" w:eastAsiaTheme="minorHAnsi" w:hAnsi="TimesNewRoman" w:cs="Times New Roman"/>
          <w:rtl/>
        </w:rPr>
        <w:t>الشرقاوي</w:t>
      </w:r>
      <w:r w:rsidRPr="002000B6">
        <w:rPr>
          <w:rFonts w:ascii="TimesNewRoman" w:eastAsiaTheme="minorHAnsi" w:hAnsi="TimesNewRoman" w:cs="Times New Roman"/>
          <w:rtl/>
        </w:rPr>
        <w:t>،</w:t>
      </w:r>
      <w:r w:rsidRPr="002000B6">
        <w:rPr>
          <w:rFonts w:ascii="TimesNewRoman" w:eastAsiaTheme="minorHAnsi" w:hAnsi="TimesNewRoman" w:cs="TimesNewRoman"/>
        </w:rPr>
        <w:t xml:space="preserve"> </w:t>
      </w:r>
      <w:r w:rsidRPr="002000B6">
        <w:rPr>
          <w:rFonts w:ascii="TimesNewRoman,Bold" w:eastAsiaTheme="minorHAnsi" w:hAnsi="TimesNewRoman" w:cs="TimesNewRoman,Bold" w:hint="cs"/>
          <w:rtl/>
        </w:rPr>
        <w:t>العولمة</w:t>
      </w:r>
      <w:r w:rsidRPr="002000B6">
        <w:rPr>
          <w:rFonts w:ascii="TimesNewRoman,Bold" w:eastAsiaTheme="minorHAnsi" w:hAnsi="TimesNewRoman" w:cs="TimesNewRoman,Bold"/>
        </w:rPr>
        <w:t xml:space="preserve"> </w:t>
      </w:r>
      <w:r w:rsidRPr="002000B6">
        <w:rPr>
          <w:rFonts w:ascii="TimesNewRoman,Bold" w:eastAsiaTheme="minorHAnsi" w:hAnsi="TimesNewRoman" w:cs="TimesNewRoman,Bold" w:hint="cs"/>
          <w:rtl/>
        </w:rPr>
        <w:t>المالية</w:t>
      </w:r>
      <w:r w:rsidRPr="002000B6">
        <w:rPr>
          <w:rFonts w:ascii="TimesNewRoman,Bold" w:eastAsiaTheme="minorHAnsi" w:hAnsi="TimesNewRoman" w:cs="TimesNewRoman,Bold"/>
        </w:rPr>
        <w:t xml:space="preserve"> </w:t>
      </w:r>
      <w:r w:rsidRPr="002000B6">
        <w:rPr>
          <w:rFonts w:ascii="TimesNewRoman,Bold" w:eastAsiaTheme="minorHAnsi" w:hAnsi="TimesNewRoman" w:cs="TimesNewRoman,Bold" w:hint="cs"/>
          <w:rtl/>
        </w:rPr>
        <w:t>وإمكانات</w:t>
      </w:r>
      <w:r w:rsidRPr="002000B6">
        <w:rPr>
          <w:rFonts w:ascii="TimesNewRoman,Bold" w:eastAsiaTheme="minorHAnsi" w:hAnsi="TimesNewRoman" w:cs="TimesNewRoman,Bold"/>
        </w:rPr>
        <w:t xml:space="preserve"> </w:t>
      </w:r>
      <w:r w:rsidRPr="002000B6">
        <w:rPr>
          <w:rFonts w:ascii="TimesNewRoman,Bold" w:eastAsiaTheme="minorHAnsi" w:hAnsi="TimesNewRoman" w:cs="TimesNewRoman,Bold" w:hint="cs"/>
          <w:rtl/>
        </w:rPr>
        <w:t>التحكم</w:t>
      </w:r>
      <w:r w:rsidRPr="00493331">
        <w:rPr>
          <w:rFonts w:ascii="TimesNewRoman" w:eastAsiaTheme="minorHAnsi" w:hAnsi="TimesNewRoman" w:cs="Times New Roman"/>
          <w:rtl/>
        </w:rPr>
        <w:t>،</w:t>
      </w:r>
      <w:r w:rsidRPr="00493331">
        <w:rPr>
          <w:rFonts w:ascii="TimesNewRoman" w:eastAsiaTheme="minorHAnsi" w:hAnsi="TimesNewRoman" w:cs="TimesNewRoman"/>
        </w:rPr>
        <w:t xml:space="preserve"> </w:t>
      </w:r>
      <w:r w:rsidRPr="00493331">
        <w:rPr>
          <w:rFonts w:ascii="TimesNewRoman" w:eastAsiaTheme="minorHAnsi" w:hAnsi="TimesNewRoman" w:cs="Times New Roman"/>
          <w:rtl/>
        </w:rPr>
        <w:t>الإسكندریة</w:t>
      </w:r>
      <w:r w:rsidRPr="00493331">
        <w:rPr>
          <w:rFonts w:ascii="TimesNewRoman" w:eastAsiaTheme="minorHAnsi" w:hAnsi="TimesNewRoman" w:cs="TimesNewRoman"/>
        </w:rPr>
        <w:t xml:space="preserve">: </w:t>
      </w:r>
      <w:r w:rsidRPr="00493331">
        <w:rPr>
          <w:rFonts w:ascii="TimesNewRoman" w:eastAsiaTheme="minorHAnsi" w:hAnsi="TimesNewRoman" w:cs="Times New Roman"/>
          <w:rtl/>
        </w:rPr>
        <w:t>دار</w:t>
      </w:r>
      <w:r w:rsidRPr="00493331">
        <w:rPr>
          <w:rFonts w:ascii="TimesNewRoman" w:eastAsiaTheme="minorHAnsi" w:hAnsi="TimesNewRoman" w:cs="TimesNewRoman"/>
        </w:rPr>
        <w:t xml:space="preserve"> </w:t>
      </w:r>
      <w:r w:rsidRPr="00493331">
        <w:rPr>
          <w:rFonts w:ascii="TimesNewRoman" w:eastAsiaTheme="minorHAnsi" w:hAnsi="TimesNewRoman" w:cs="Times New Roman"/>
          <w:rtl/>
        </w:rPr>
        <w:t>الفكر</w:t>
      </w:r>
      <w:r w:rsidRPr="00493331">
        <w:rPr>
          <w:rFonts w:ascii="TimesNewRoman" w:eastAsiaTheme="minorHAnsi" w:hAnsi="TimesNewRoman" w:cs="TimesNewRoman"/>
        </w:rPr>
        <w:t xml:space="preserve"> </w:t>
      </w:r>
      <w:r w:rsidRPr="00493331">
        <w:rPr>
          <w:rFonts w:ascii="TimesNewRoman" w:eastAsiaTheme="minorHAnsi" w:hAnsi="TimesNewRoman" w:cs="Times New Roman"/>
          <w:rtl/>
        </w:rPr>
        <w:t>الجامعي،</w:t>
      </w:r>
      <w:r w:rsidRPr="00493331">
        <w:rPr>
          <w:rFonts w:ascii="TimesNewRoman" w:eastAsiaTheme="minorHAnsi" w:hAnsi="TimesNewRoman" w:cs="TimesNewRoman"/>
        </w:rPr>
        <w:t xml:space="preserve"> 2003 </w:t>
      </w:r>
      <w:r w:rsidRPr="00493331">
        <w:rPr>
          <w:rFonts w:ascii="TimesNewRoman" w:eastAsiaTheme="minorHAnsi" w:hAnsi="TimesNewRoman" w:cs="Times New Roman"/>
          <w:rtl/>
        </w:rPr>
        <w:t>،</w:t>
      </w:r>
      <w:r w:rsidRPr="00493331">
        <w:rPr>
          <w:rFonts w:ascii="TimesNewRoman" w:eastAsiaTheme="minorHAnsi" w:hAnsi="TimesNewRoman" w:cs="TimesNewRoman"/>
        </w:rPr>
        <w:t xml:space="preserve"> </w:t>
      </w:r>
      <w:r w:rsidRPr="00493331">
        <w:rPr>
          <w:rFonts w:ascii="TimesNewRoman" w:eastAsiaTheme="minorHAnsi" w:hAnsi="TimesNewRoman" w:cs="Times New Roman"/>
          <w:rtl/>
        </w:rPr>
        <w:t>ص</w:t>
      </w:r>
      <w:r>
        <w:rPr>
          <w:rFonts w:ascii="TimesNewRoman" w:eastAsiaTheme="minorHAnsi" w:hAnsi="TimesNewRoman" w:cs="TimesNewRoman"/>
        </w:rPr>
        <w:t>92</w:t>
      </w:r>
    </w:p>
    <w:p w:rsidR="004D3C92" w:rsidRPr="00A45411" w:rsidRDefault="004D3C92" w:rsidP="004D3C92">
      <w:pPr>
        <w:pStyle w:val="Sansinterligne"/>
        <w:pBdr>
          <w:bottom w:val="single" w:sz="4" w:space="1" w:color="auto"/>
        </w:pBdr>
        <w:bidi/>
        <w:jc w:val="both"/>
        <w:rPr>
          <w:rFonts w:asciiTheme="majorBidi" w:eastAsia="Times New Roman" w:hAnsiTheme="majorBidi" w:cs="Simplified Arabic"/>
          <w:sz w:val="28"/>
          <w:szCs w:val="28"/>
          <w:vertAlign w:val="superscript"/>
          <w:lang w:eastAsia="fr-FR" w:bidi="ar-DZ"/>
        </w:rPr>
      </w:pPr>
      <w:r w:rsidRPr="00CD7A0E">
        <w:rPr>
          <w:rFonts w:ascii="khalaadal-arabeh2" w:cs="Simplified Arabic" w:hint="cs"/>
          <w:sz w:val="24"/>
          <w:szCs w:val="24"/>
          <w:rtl/>
        </w:rPr>
        <w:lastRenderedPageBreak/>
        <w:t>الأزمة المالية و تأثيرها على ال</w:t>
      </w:r>
      <w:r>
        <w:rPr>
          <w:rFonts w:ascii="khalaadal-arabeh2" w:cs="Simplified Arabic" w:hint="cs"/>
          <w:sz w:val="24"/>
          <w:szCs w:val="24"/>
          <w:rtl/>
        </w:rPr>
        <w:t>إ</w:t>
      </w:r>
      <w:r w:rsidRPr="00CD7A0E">
        <w:rPr>
          <w:rFonts w:ascii="khalaadal-arabeh2" w:cs="Simplified Arabic" w:hint="cs"/>
          <w:sz w:val="24"/>
          <w:szCs w:val="24"/>
          <w:rtl/>
        </w:rPr>
        <w:t xml:space="preserve">قتصاد الجزائري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lang w:bidi="ar-DZ"/>
        </w:rPr>
        <w:t>الصفحة </w:t>
      </w:r>
      <w:r>
        <w:rPr>
          <w:rFonts w:asciiTheme="minorHAnsi" w:hAnsiTheme="minorHAnsi" w:cs="Simplified Arabic"/>
          <w:sz w:val="24"/>
          <w:szCs w:val="24"/>
          <w:lang w:bidi="ar-DZ"/>
        </w:rPr>
        <w:t>:</w:t>
      </w:r>
      <w:r>
        <w:rPr>
          <w:rFonts w:ascii="khalaadal-arabeh2" w:cs="Simplified Arabic"/>
          <w:sz w:val="24"/>
          <w:szCs w:val="24"/>
        </w:rPr>
        <w:t xml:space="preserve"> </w:t>
      </w:r>
      <w:r>
        <w:rPr>
          <w:rFonts w:ascii="khalaadal-arabeh2" w:cs="Simplified Arabic" w:hint="cs"/>
          <w:sz w:val="24"/>
          <w:szCs w:val="24"/>
          <w:rtl/>
        </w:rPr>
        <w:t xml:space="preserve"> </w:t>
      </w:r>
    </w:p>
    <w:p w:rsidR="004D3C92" w:rsidRDefault="004D3C92" w:rsidP="004D3C92">
      <w:pPr>
        <w:pStyle w:val="Sansinterligne"/>
        <w:bidi/>
        <w:rPr>
          <w:lang w:bidi="ar-DZ"/>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ascii="Times New Roman" w:hAnsi="Times New Roman" w:cs="Times New Roman"/>
          <w:sz w:val="24"/>
          <w:szCs w:val="24"/>
        </w:rPr>
        <w:t xml:space="preserve">32 </w:t>
      </w:r>
      <w:r w:rsidRPr="00573C01">
        <w:t xml:space="preserve"> </w:t>
      </w:r>
      <w:r w:rsidRPr="00573C01">
        <w:rPr>
          <w:rFonts w:hint="cs"/>
          <w:rtl/>
          <w:lang w:bidi="ar-DZ"/>
        </w:rPr>
        <w:t xml:space="preserve">     </w:t>
      </w:r>
    </w:p>
    <w:p w:rsidR="004D3C92" w:rsidRPr="00146064" w:rsidRDefault="004D3C92" w:rsidP="004D3C92">
      <w:pPr>
        <w:pStyle w:val="Sansinterligne"/>
        <w:bidi/>
        <w:rPr>
          <w:rFonts w:ascii="TimesNewRoman" w:eastAsiaTheme="minorHAnsi" w:hAnsi="TimesNewRoman" w:cs="TimesNewRoman"/>
        </w:rPr>
      </w:pPr>
    </w:p>
    <w:p w:rsidR="004D3C92" w:rsidRPr="00AF7479" w:rsidRDefault="004D3C92" w:rsidP="004D3C92">
      <w:pPr>
        <w:pStyle w:val="Sansinterligne"/>
        <w:bidi/>
        <w:ind w:hanging="142"/>
        <w:rPr>
          <w:rFonts w:asciiTheme="majorBidi" w:hAnsiTheme="majorBidi" w:cs="Simplified Arabic"/>
          <w:b/>
          <w:bCs/>
          <w:sz w:val="28"/>
          <w:szCs w:val="28"/>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285EAB">
        <w:rPr>
          <w:rFonts w:ascii="Times New Roman" w:hAnsi="Times New Roman" w:cs="Times New Roman"/>
          <w:b/>
          <w:bCs/>
          <w:sz w:val="24"/>
          <w:szCs w:val="24"/>
          <w:lang w:val="en-US" w:bidi="ar-DZ"/>
        </w:rPr>
        <w:t>-</w:t>
      </w:r>
      <w:r>
        <w:rPr>
          <w:rFonts w:ascii="Times New Roman" w:hAnsi="Times New Roman" w:cs="Times New Roman"/>
          <w:b/>
          <w:bCs/>
          <w:sz w:val="24"/>
          <w:szCs w:val="24"/>
          <w:lang w:val="en-US" w:bidi="ar-DZ"/>
        </w:rPr>
        <w:t>2</w:t>
      </w:r>
      <w:r w:rsidRPr="00285EAB">
        <w:rPr>
          <w:rFonts w:ascii="Algerian" w:hAnsi="Algerian" w:cs="Simplified Arabic"/>
          <w:sz w:val="24"/>
          <w:szCs w:val="24"/>
          <w:lang w:val="en-US" w:bidi="ar-DZ"/>
        </w:rPr>
        <w:t>-</w:t>
      </w:r>
      <w:r>
        <w:rPr>
          <w:rFonts w:ascii="Algerian" w:hAnsi="Algerian" w:cs="Simplified Arabic" w:hint="cs"/>
          <w:sz w:val="24"/>
          <w:szCs w:val="24"/>
          <w:rtl/>
          <w:lang w:val="en-US" w:bidi="ar-DZ"/>
        </w:rPr>
        <w:t xml:space="preserve"> </w:t>
      </w:r>
      <w:r w:rsidRPr="00AF7479">
        <w:rPr>
          <w:rFonts w:asciiTheme="majorBidi" w:hAnsiTheme="majorBidi" w:cs="Simplified Arabic"/>
          <w:b/>
          <w:bCs/>
          <w:sz w:val="28"/>
          <w:szCs w:val="28"/>
          <w:rtl/>
        </w:rPr>
        <w:t>ا</w:t>
      </w:r>
      <w:r w:rsidRPr="00AF7479">
        <w:rPr>
          <w:rFonts w:asciiTheme="majorBidi" w:hAnsiTheme="majorBidi" w:cs="Simplified Arabic"/>
          <w:b/>
          <w:bCs/>
          <w:i/>
          <w:iCs/>
          <w:sz w:val="28"/>
          <w:szCs w:val="28"/>
          <w:rtl/>
        </w:rPr>
        <w:t>لأسباب</w:t>
      </w:r>
      <w:r w:rsidRPr="00AF7479">
        <w:rPr>
          <w:rFonts w:asciiTheme="majorBidi" w:hAnsiTheme="majorBidi" w:cs="Simplified Arabic"/>
          <w:b/>
          <w:bCs/>
          <w:i/>
          <w:iCs/>
          <w:sz w:val="28"/>
          <w:szCs w:val="28"/>
        </w:rPr>
        <w:t xml:space="preserve"> </w:t>
      </w:r>
      <w:r w:rsidRPr="00AF7479">
        <w:rPr>
          <w:rFonts w:asciiTheme="majorBidi" w:hAnsiTheme="majorBidi" w:cs="Simplified Arabic"/>
          <w:b/>
          <w:bCs/>
          <w:i/>
          <w:iCs/>
          <w:sz w:val="28"/>
          <w:szCs w:val="28"/>
          <w:rtl/>
        </w:rPr>
        <w:t>المعمقة</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وتتمثل</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فيما</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يلي</w:t>
      </w:r>
      <w:r w:rsidRPr="00AF7479">
        <w:rPr>
          <w:rFonts w:asciiTheme="majorBidi" w:hAnsiTheme="majorBidi" w:cs="Simplified Arabic"/>
          <w:sz w:val="28"/>
          <w:szCs w:val="28"/>
        </w:rPr>
        <w:t>:</w:t>
      </w:r>
    </w:p>
    <w:p w:rsidR="004D3C92" w:rsidRDefault="004D3C92" w:rsidP="004D3C92">
      <w:pPr>
        <w:pStyle w:val="Sansinterligne"/>
        <w:bidi/>
        <w:jc w:val="both"/>
        <w:rPr>
          <w:rFonts w:cs="Simplified Arabic"/>
          <w:sz w:val="28"/>
          <w:szCs w:val="28"/>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CD3E18">
        <w:rPr>
          <w:rFonts w:ascii="Times New Roman" w:hAnsi="Times New Roman" w:cs="Times New Roman"/>
          <w:b/>
          <w:bCs/>
          <w:sz w:val="28"/>
          <w:szCs w:val="28"/>
          <w:lang w:val="en-US" w:bidi="ar-DZ"/>
        </w:rPr>
        <w:t>-2</w:t>
      </w:r>
      <w:r w:rsidRPr="00285EAB">
        <w:rPr>
          <w:rFonts w:ascii="Algerian" w:hAnsi="Algerian" w:cs="Simplified Arabic"/>
          <w:sz w:val="24"/>
          <w:szCs w:val="24"/>
          <w:lang w:val="en-US" w:bidi="ar-DZ"/>
        </w:rPr>
        <w:t>-</w:t>
      </w:r>
      <w:r>
        <w:rPr>
          <w:rFonts w:ascii="Algerian" w:hAnsi="Algerian" w:cs="Simplified Arabic" w:hint="cs"/>
          <w:sz w:val="24"/>
          <w:szCs w:val="24"/>
          <w:rtl/>
          <w:lang w:val="en-US" w:bidi="ar-DZ"/>
        </w:rPr>
        <w:t xml:space="preserve"> </w:t>
      </w:r>
      <w:r>
        <w:rPr>
          <w:rFonts w:ascii="Algerian" w:hAnsi="Algerian" w:cs="Simplified Arabic"/>
          <w:sz w:val="24"/>
          <w:szCs w:val="24"/>
          <w:lang w:bidi="ar-DZ"/>
        </w:rPr>
        <w:t>-1</w:t>
      </w:r>
      <w:r w:rsidRPr="00AF7479">
        <w:rPr>
          <w:rFonts w:asciiTheme="majorBidi" w:hAnsiTheme="majorBidi" w:cs="Simplified Arabic"/>
          <w:b/>
          <w:bCs/>
          <w:sz w:val="28"/>
          <w:szCs w:val="28"/>
          <w:rtl/>
        </w:rPr>
        <w:t>الإقراض</w:t>
      </w:r>
      <w:r w:rsidRPr="00AF7479">
        <w:rPr>
          <w:rFonts w:asciiTheme="majorBidi" w:hAnsiTheme="majorBidi" w:cs="Simplified Arabic"/>
          <w:b/>
          <w:bCs/>
          <w:sz w:val="28"/>
          <w:szCs w:val="28"/>
        </w:rPr>
        <w:t xml:space="preserve"> </w:t>
      </w:r>
      <w:r w:rsidRPr="00AF7479">
        <w:rPr>
          <w:rFonts w:asciiTheme="majorBidi" w:hAnsiTheme="majorBidi" w:cs="Simplified Arabic"/>
          <w:b/>
          <w:bCs/>
          <w:sz w:val="28"/>
          <w:szCs w:val="28"/>
          <w:rtl/>
        </w:rPr>
        <w:t>وال</w:t>
      </w:r>
      <w:r>
        <w:rPr>
          <w:rFonts w:asciiTheme="majorBidi" w:hAnsiTheme="majorBidi" w:cs="Simplified Arabic" w:hint="cs"/>
          <w:b/>
          <w:bCs/>
          <w:sz w:val="28"/>
          <w:szCs w:val="28"/>
          <w:rtl/>
        </w:rPr>
        <w:t>إ</w:t>
      </w:r>
      <w:r w:rsidRPr="00AF7479">
        <w:rPr>
          <w:rFonts w:asciiTheme="majorBidi" w:hAnsiTheme="majorBidi" w:cs="Simplified Arabic"/>
          <w:b/>
          <w:bCs/>
          <w:sz w:val="28"/>
          <w:szCs w:val="28"/>
          <w:rtl/>
        </w:rPr>
        <w:t>قتراض</w:t>
      </w:r>
      <w:r w:rsidRPr="00AF7479">
        <w:rPr>
          <w:rFonts w:asciiTheme="majorBidi" w:hAnsiTheme="majorBidi" w:cs="Simplified Arabic"/>
          <w:b/>
          <w:bCs/>
          <w:sz w:val="28"/>
          <w:szCs w:val="28"/>
        </w:rPr>
        <w:t xml:space="preserve"> </w:t>
      </w:r>
      <w:r w:rsidRPr="00AF7479">
        <w:rPr>
          <w:rFonts w:asciiTheme="majorBidi" w:hAnsiTheme="majorBidi" w:cs="Simplified Arabic"/>
          <w:b/>
          <w:bCs/>
          <w:sz w:val="28"/>
          <w:szCs w:val="28"/>
          <w:rtl/>
        </w:rPr>
        <w:t>من</w:t>
      </w:r>
      <w:r w:rsidRPr="00AF7479">
        <w:rPr>
          <w:rFonts w:asciiTheme="majorBidi" w:hAnsiTheme="majorBidi" w:cs="Simplified Arabic"/>
          <w:b/>
          <w:bCs/>
          <w:sz w:val="28"/>
          <w:szCs w:val="28"/>
        </w:rPr>
        <w:t xml:space="preserve"> </w:t>
      </w:r>
      <w:r w:rsidRPr="00AF7479">
        <w:rPr>
          <w:rFonts w:asciiTheme="majorBidi" w:hAnsiTheme="majorBidi" w:cs="Simplified Arabic"/>
          <w:b/>
          <w:bCs/>
          <w:sz w:val="28"/>
          <w:szCs w:val="28"/>
          <w:rtl/>
        </w:rPr>
        <w:t>البنوك</w:t>
      </w:r>
      <w:r w:rsidRPr="00AF7479">
        <w:rPr>
          <w:rFonts w:asciiTheme="majorBidi" w:hAnsiTheme="majorBidi" w:cs="Simplified Arabic"/>
          <w:b/>
          <w:bCs/>
          <w:sz w:val="28"/>
          <w:szCs w:val="28"/>
        </w:rPr>
        <w:t>:</w:t>
      </w:r>
      <w:r>
        <w:rPr>
          <w:rFonts w:asciiTheme="majorBidi" w:hAnsiTheme="majorBidi" w:cs="Simplified Arabic"/>
          <w:sz w:val="28"/>
          <w:szCs w:val="28"/>
        </w:rPr>
        <w:t xml:space="preserve"> </w:t>
      </w:r>
      <w:r w:rsidRPr="00AF7479">
        <w:rPr>
          <w:rFonts w:asciiTheme="majorBidi" w:hAnsiTheme="majorBidi" w:cs="Simplified Arabic"/>
          <w:sz w:val="28"/>
          <w:szCs w:val="28"/>
          <w:rtl/>
        </w:rPr>
        <w:t>ظهرت</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المشاكل</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المالية</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في</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آسيا</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أساسا</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من</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عمليات</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w:t>
      </w:r>
      <w:r>
        <w:rPr>
          <w:rFonts w:asciiTheme="majorBidi" w:hAnsiTheme="majorBidi" w:cs="Simplified Arabic" w:hint="cs"/>
          <w:sz w:val="28"/>
          <w:szCs w:val="28"/>
          <w:rtl/>
        </w:rPr>
        <w:t>إ</w:t>
      </w:r>
      <w:r w:rsidRPr="00AF7479">
        <w:rPr>
          <w:rFonts w:asciiTheme="majorBidi" w:hAnsiTheme="majorBidi" w:cs="Simplified Arabic"/>
          <w:sz w:val="28"/>
          <w:szCs w:val="28"/>
          <w:rtl/>
        </w:rPr>
        <w:t>قتراض</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والإقراض</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التي</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تقوم</w:t>
      </w:r>
      <w:r w:rsidRPr="00AF7479">
        <w:rPr>
          <w:rFonts w:asciiTheme="majorBidi" w:hAnsiTheme="majorBidi" w:cs="Simplified Arabic"/>
          <w:sz w:val="28"/>
          <w:szCs w:val="28"/>
          <w:rtl/>
          <w:lang w:bidi="ar-DZ"/>
        </w:rPr>
        <w:t xml:space="preserve"> </w:t>
      </w:r>
      <w:r w:rsidRPr="00AF7479">
        <w:rPr>
          <w:rFonts w:asciiTheme="majorBidi" w:hAnsiTheme="majorBidi" w:cs="Simplified Arabic"/>
          <w:sz w:val="28"/>
          <w:szCs w:val="28"/>
          <w:rtl/>
        </w:rPr>
        <w:t>بها</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البنوك</w:t>
      </w:r>
      <w:r>
        <w:rPr>
          <w:rFonts w:asciiTheme="majorBidi" w:hAnsiTheme="majorBidi" w:cs="Simplified Arabic" w:hint="cs"/>
          <w:sz w:val="28"/>
          <w:szCs w:val="28"/>
          <w:rtl/>
        </w:rPr>
        <w:t>،</w:t>
      </w:r>
      <w:r w:rsidRPr="00AF7479">
        <w:rPr>
          <w:rFonts w:asciiTheme="majorBidi" w:hAnsiTheme="majorBidi" w:cs="Simplified Arabic"/>
          <w:sz w:val="28"/>
          <w:szCs w:val="28"/>
          <w:rtl/>
        </w:rPr>
        <w:t>فالشركات</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في</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دول</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جنوب</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شرق</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آسيا</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تميل</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نحو</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w:t>
      </w:r>
      <w:r>
        <w:rPr>
          <w:rFonts w:asciiTheme="majorBidi" w:hAnsiTheme="majorBidi" w:cs="Simplified Arabic" w:hint="cs"/>
          <w:sz w:val="28"/>
          <w:szCs w:val="28"/>
          <w:rtl/>
        </w:rPr>
        <w:t>إ</w:t>
      </w:r>
      <w:r w:rsidRPr="00AF7479">
        <w:rPr>
          <w:rFonts w:asciiTheme="majorBidi" w:hAnsiTheme="majorBidi" w:cs="Simplified Arabic"/>
          <w:sz w:val="28"/>
          <w:szCs w:val="28"/>
          <w:rtl/>
        </w:rPr>
        <w:t>عتماد</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على</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w:t>
      </w:r>
      <w:r>
        <w:rPr>
          <w:rFonts w:asciiTheme="majorBidi" w:hAnsiTheme="majorBidi" w:cs="Simplified Arabic" w:hint="cs"/>
          <w:sz w:val="28"/>
          <w:szCs w:val="28"/>
          <w:rtl/>
        </w:rPr>
        <w:t>إ</w:t>
      </w:r>
      <w:r w:rsidRPr="00AF7479">
        <w:rPr>
          <w:rFonts w:asciiTheme="majorBidi" w:hAnsiTheme="majorBidi" w:cs="Simplified Arabic"/>
          <w:sz w:val="28"/>
          <w:szCs w:val="28"/>
          <w:rtl/>
        </w:rPr>
        <w:t>قتراض</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من</w:t>
      </w:r>
      <w:r>
        <w:rPr>
          <w:rFonts w:asciiTheme="majorBidi" w:hAnsiTheme="majorBidi" w:cs="Simplified Arabic" w:hint="cs"/>
          <w:sz w:val="28"/>
          <w:szCs w:val="28"/>
          <w:rtl/>
        </w:rPr>
        <w:t xml:space="preserve"> </w:t>
      </w:r>
      <w:r w:rsidRPr="00AF7479">
        <w:rPr>
          <w:rFonts w:asciiTheme="majorBidi" w:hAnsiTheme="majorBidi" w:cs="Simplified Arabic"/>
          <w:sz w:val="28"/>
          <w:szCs w:val="28"/>
          <w:rtl/>
        </w:rPr>
        <w:t>البنوك</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كي</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تزيد</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رأسمالها</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بمعدل</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أكبر</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من</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إصدار</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الأسهم</w:t>
      </w:r>
      <w:r w:rsidRPr="00AF7479">
        <w:rPr>
          <w:rFonts w:asciiTheme="majorBidi" w:hAnsiTheme="majorBidi" w:cs="Simplified Arabic"/>
          <w:sz w:val="28"/>
          <w:szCs w:val="28"/>
        </w:rPr>
        <w:t xml:space="preserve"> </w:t>
      </w:r>
      <w:r w:rsidRPr="00AF7479">
        <w:rPr>
          <w:rFonts w:asciiTheme="majorBidi" w:hAnsiTheme="majorBidi" w:cs="Simplified Arabic"/>
          <w:sz w:val="28"/>
          <w:szCs w:val="28"/>
          <w:rtl/>
        </w:rPr>
        <w:t>والسندات</w:t>
      </w:r>
      <w:r>
        <w:rPr>
          <w:rFonts w:asciiTheme="majorBidi" w:hAnsiTheme="majorBidi" w:cs="Simplified Arabic" w:hint="cs"/>
          <w:sz w:val="28"/>
          <w:szCs w:val="28"/>
          <w:rtl/>
        </w:rPr>
        <w:t xml:space="preserve"> و</w:t>
      </w:r>
      <w:r>
        <w:rPr>
          <w:rFonts w:asciiTheme="majorBidi" w:hAnsiTheme="majorBidi" w:cs="Simplified Arabic"/>
          <w:sz w:val="28"/>
          <w:szCs w:val="28"/>
        </w:rPr>
        <w:t xml:space="preserve"> </w:t>
      </w:r>
      <w:r w:rsidRPr="00EA1B95">
        <w:rPr>
          <w:rFonts w:cs="Simplified Arabic"/>
          <w:sz w:val="28"/>
          <w:szCs w:val="28"/>
          <w:rtl/>
        </w:rPr>
        <w:t>ثبات</w:t>
      </w:r>
      <w:r w:rsidRPr="00EA1B95">
        <w:rPr>
          <w:rFonts w:cs="Simplified Arabic"/>
          <w:sz w:val="28"/>
          <w:szCs w:val="28"/>
        </w:rPr>
        <w:t xml:space="preserve"> </w:t>
      </w:r>
      <w:r w:rsidRPr="00EA1B95">
        <w:rPr>
          <w:rFonts w:cs="Simplified Arabic"/>
          <w:sz w:val="28"/>
          <w:szCs w:val="28"/>
          <w:rtl/>
        </w:rPr>
        <w:t>أسعار</w:t>
      </w:r>
      <w:r w:rsidRPr="00EA1B95">
        <w:rPr>
          <w:rFonts w:cs="Simplified Arabic"/>
          <w:sz w:val="28"/>
          <w:szCs w:val="28"/>
        </w:rPr>
        <w:t xml:space="preserve"> </w:t>
      </w:r>
      <w:r w:rsidRPr="00EA1B95">
        <w:rPr>
          <w:rFonts w:cs="Simplified Arabic"/>
          <w:sz w:val="28"/>
          <w:szCs w:val="28"/>
          <w:rtl/>
        </w:rPr>
        <w:t>الصرف</w:t>
      </w:r>
      <w:r>
        <w:rPr>
          <w:rFonts w:cs="Simplified Arabic" w:hint="cs"/>
          <w:sz w:val="28"/>
          <w:szCs w:val="28"/>
          <w:rtl/>
        </w:rPr>
        <w:t xml:space="preserve"> </w:t>
      </w:r>
      <w:r>
        <w:rPr>
          <w:rFonts w:cs="Simplified Arabic" w:hint="cs"/>
          <w:sz w:val="28"/>
          <w:szCs w:val="28"/>
          <w:rtl/>
          <w:lang w:bidi="ar-DZ"/>
        </w:rPr>
        <w:t>هي</w:t>
      </w:r>
      <w:r>
        <w:rPr>
          <w:rFonts w:asciiTheme="majorBidi" w:hAnsiTheme="majorBidi" w:cs="Simplified Arabic"/>
          <w:sz w:val="28"/>
          <w:szCs w:val="28"/>
        </w:rPr>
        <w:t xml:space="preserve"> </w:t>
      </w:r>
      <w:r w:rsidRPr="00EA1B95">
        <w:rPr>
          <w:rFonts w:cs="Simplified Arabic"/>
          <w:sz w:val="28"/>
          <w:szCs w:val="28"/>
          <w:rtl/>
        </w:rPr>
        <w:t>من</w:t>
      </w:r>
      <w:r w:rsidRPr="00EA1B95">
        <w:rPr>
          <w:rFonts w:cs="Simplified Arabic"/>
          <w:sz w:val="28"/>
          <w:szCs w:val="28"/>
        </w:rPr>
        <w:t xml:space="preserve"> </w:t>
      </w:r>
      <w:r w:rsidRPr="00EA1B95">
        <w:rPr>
          <w:rFonts w:cs="Simplified Arabic"/>
          <w:sz w:val="28"/>
          <w:szCs w:val="28"/>
          <w:rtl/>
        </w:rPr>
        <w:t>العوامل</w:t>
      </w:r>
      <w:r w:rsidRPr="00EA1B95">
        <w:rPr>
          <w:rFonts w:cs="Simplified Arabic"/>
          <w:sz w:val="28"/>
          <w:szCs w:val="28"/>
        </w:rPr>
        <w:t xml:space="preserve"> </w:t>
      </w:r>
      <w:r w:rsidRPr="00EA1B95">
        <w:rPr>
          <w:rFonts w:cs="Simplified Arabic"/>
          <w:sz w:val="28"/>
          <w:szCs w:val="28"/>
          <w:rtl/>
        </w:rPr>
        <w:t>التي</w:t>
      </w:r>
      <w:r w:rsidRPr="00EA1B95">
        <w:rPr>
          <w:rFonts w:cs="Simplified Arabic"/>
          <w:sz w:val="28"/>
          <w:szCs w:val="28"/>
        </w:rPr>
        <w:t xml:space="preserve"> </w:t>
      </w:r>
      <w:r w:rsidRPr="00EA1B95">
        <w:rPr>
          <w:rFonts w:cs="Simplified Arabic"/>
          <w:sz w:val="28"/>
          <w:szCs w:val="28"/>
          <w:rtl/>
        </w:rPr>
        <w:t>ساعدت</w:t>
      </w:r>
      <w:r w:rsidRPr="00EA1B95">
        <w:rPr>
          <w:rFonts w:cs="Simplified Arabic"/>
          <w:sz w:val="28"/>
          <w:szCs w:val="28"/>
        </w:rPr>
        <w:t xml:space="preserve"> </w:t>
      </w:r>
      <w:r w:rsidRPr="00EA1B95">
        <w:rPr>
          <w:rFonts w:cs="Simplified Arabic"/>
          <w:sz w:val="28"/>
          <w:szCs w:val="28"/>
          <w:rtl/>
        </w:rPr>
        <w:t>على</w:t>
      </w:r>
      <w:r w:rsidRPr="00EA1B95">
        <w:rPr>
          <w:rFonts w:cs="Simplified Arabic"/>
          <w:sz w:val="28"/>
          <w:szCs w:val="28"/>
        </w:rPr>
        <w:t xml:space="preserve"> </w:t>
      </w:r>
      <w:r w:rsidRPr="00EA1B95">
        <w:rPr>
          <w:rFonts w:cs="Simplified Arabic"/>
          <w:sz w:val="28"/>
          <w:szCs w:val="28"/>
          <w:rtl/>
        </w:rPr>
        <w:t>ظهور</w:t>
      </w:r>
      <w:r w:rsidRPr="00EA1B95">
        <w:rPr>
          <w:rFonts w:cs="Simplified Arabic"/>
          <w:sz w:val="28"/>
          <w:szCs w:val="28"/>
        </w:rPr>
        <w:t xml:space="preserve"> </w:t>
      </w:r>
      <w:r w:rsidRPr="00EA1B95">
        <w:rPr>
          <w:rFonts w:cs="Simplified Arabic"/>
          <w:sz w:val="28"/>
          <w:szCs w:val="28"/>
          <w:rtl/>
        </w:rPr>
        <w:t>الأزمة</w:t>
      </w:r>
      <w:r w:rsidRPr="00EA1B95">
        <w:rPr>
          <w:rFonts w:cs="Simplified Arabic"/>
          <w:sz w:val="28"/>
          <w:szCs w:val="28"/>
        </w:rPr>
        <w:t xml:space="preserve"> </w:t>
      </w:r>
      <w:r w:rsidRPr="00EA1B95">
        <w:rPr>
          <w:rFonts w:cs="Simplified Arabic"/>
          <w:sz w:val="28"/>
          <w:szCs w:val="28"/>
          <w:rtl/>
        </w:rPr>
        <w:t>ال</w:t>
      </w:r>
      <w:r>
        <w:rPr>
          <w:rFonts w:cs="Simplified Arabic" w:hint="cs"/>
          <w:sz w:val="28"/>
          <w:szCs w:val="28"/>
          <w:rtl/>
        </w:rPr>
        <w:t>آ</w:t>
      </w:r>
      <w:r w:rsidRPr="00EA1B95">
        <w:rPr>
          <w:rFonts w:cs="Simplified Arabic"/>
          <w:sz w:val="28"/>
          <w:szCs w:val="28"/>
          <w:rtl/>
        </w:rPr>
        <w:t>سيوية،</w:t>
      </w:r>
      <w:r w:rsidRPr="00EA1B95">
        <w:rPr>
          <w:rFonts w:cs="Simplified Arabic"/>
          <w:sz w:val="28"/>
          <w:szCs w:val="28"/>
        </w:rPr>
        <w:t xml:space="preserve"> </w:t>
      </w:r>
      <w:r>
        <w:rPr>
          <w:rFonts w:cs="Simplified Arabic" w:hint="cs"/>
          <w:sz w:val="28"/>
          <w:szCs w:val="28"/>
          <w:rtl/>
        </w:rPr>
        <w:t>و</w:t>
      </w:r>
      <w:r w:rsidRPr="00EA1B95">
        <w:rPr>
          <w:rFonts w:cs="Simplified Arabic"/>
          <w:sz w:val="28"/>
          <w:szCs w:val="28"/>
        </w:rPr>
        <w:t xml:space="preserve"> </w:t>
      </w:r>
      <w:r w:rsidRPr="00EA1B95">
        <w:rPr>
          <w:rFonts w:cs="Simplified Arabic"/>
          <w:sz w:val="28"/>
          <w:szCs w:val="28"/>
          <w:rtl/>
        </w:rPr>
        <w:t>تماشي</w:t>
      </w:r>
      <w:r w:rsidRPr="00EA1B95">
        <w:rPr>
          <w:rFonts w:cs="Simplified Arabic"/>
          <w:sz w:val="28"/>
          <w:szCs w:val="28"/>
        </w:rPr>
        <w:t xml:space="preserve"> </w:t>
      </w:r>
      <w:r w:rsidRPr="00EA1B95">
        <w:rPr>
          <w:rFonts w:cs="Simplified Arabic"/>
          <w:sz w:val="28"/>
          <w:szCs w:val="28"/>
          <w:rtl/>
        </w:rPr>
        <w:t>أسعار</w:t>
      </w:r>
      <w:r w:rsidRPr="00EA1B95">
        <w:rPr>
          <w:rFonts w:cs="Simplified Arabic"/>
          <w:sz w:val="28"/>
          <w:szCs w:val="28"/>
        </w:rPr>
        <w:t xml:space="preserve"> </w:t>
      </w:r>
      <w:r w:rsidRPr="00EA1B95">
        <w:rPr>
          <w:rFonts w:cs="Simplified Arabic"/>
          <w:sz w:val="28"/>
          <w:szCs w:val="28"/>
          <w:rtl/>
        </w:rPr>
        <w:t>الصرف</w:t>
      </w:r>
      <w:r w:rsidRPr="00EA1B95">
        <w:rPr>
          <w:rFonts w:cs="Simplified Arabic"/>
          <w:sz w:val="28"/>
          <w:szCs w:val="28"/>
          <w:rtl/>
          <w:lang w:bidi="ar-DZ"/>
        </w:rPr>
        <w:t xml:space="preserve"> </w:t>
      </w:r>
      <w:r w:rsidRPr="00EA1B95">
        <w:rPr>
          <w:rFonts w:cs="Simplified Arabic"/>
          <w:sz w:val="28"/>
          <w:szCs w:val="28"/>
          <w:rtl/>
        </w:rPr>
        <w:t>لأغلب</w:t>
      </w:r>
      <w:r w:rsidRPr="00EA1B95">
        <w:rPr>
          <w:rFonts w:cs="Simplified Arabic"/>
          <w:sz w:val="28"/>
          <w:szCs w:val="28"/>
        </w:rPr>
        <w:t xml:space="preserve"> </w:t>
      </w:r>
      <w:r w:rsidRPr="00EA1B95">
        <w:rPr>
          <w:rFonts w:cs="Simplified Arabic"/>
          <w:sz w:val="28"/>
          <w:szCs w:val="28"/>
          <w:rtl/>
        </w:rPr>
        <w:t>عملات</w:t>
      </w:r>
      <w:r w:rsidRPr="00EA1B95">
        <w:rPr>
          <w:rFonts w:cs="Simplified Arabic"/>
          <w:sz w:val="28"/>
          <w:szCs w:val="28"/>
        </w:rPr>
        <w:t xml:space="preserve"> </w:t>
      </w:r>
      <w:r w:rsidRPr="00EA1B95">
        <w:rPr>
          <w:rFonts w:cs="Simplified Arabic"/>
          <w:sz w:val="28"/>
          <w:szCs w:val="28"/>
          <w:rtl/>
        </w:rPr>
        <w:t>هذه</w:t>
      </w:r>
      <w:r w:rsidRPr="00EA1B95">
        <w:rPr>
          <w:rFonts w:cs="Simplified Arabic"/>
          <w:sz w:val="28"/>
          <w:szCs w:val="28"/>
        </w:rPr>
        <w:t xml:space="preserve"> </w:t>
      </w:r>
      <w:r w:rsidRPr="00EA1B95">
        <w:rPr>
          <w:rFonts w:cs="Simplified Arabic"/>
          <w:sz w:val="28"/>
          <w:szCs w:val="28"/>
          <w:rtl/>
        </w:rPr>
        <w:t>الدول</w:t>
      </w:r>
      <w:r w:rsidRPr="00EA1B95">
        <w:rPr>
          <w:rFonts w:cs="Simplified Arabic"/>
          <w:sz w:val="28"/>
          <w:szCs w:val="28"/>
        </w:rPr>
        <w:t xml:space="preserve"> </w:t>
      </w:r>
      <w:r w:rsidRPr="00EA1B95">
        <w:rPr>
          <w:rFonts w:cs="Simplified Arabic"/>
          <w:sz w:val="28"/>
          <w:szCs w:val="28"/>
          <w:rtl/>
        </w:rPr>
        <w:t>في</w:t>
      </w:r>
      <w:r w:rsidRPr="00EA1B95">
        <w:rPr>
          <w:rFonts w:cs="Simplified Arabic"/>
          <w:sz w:val="28"/>
          <w:szCs w:val="28"/>
        </w:rPr>
        <w:t xml:space="preserve"> </w:t>
      </w:r>
      <w:r w:rsidRPr="00EA1B95">
        <w:rPr>
          <w:rFonts w:cs="Simplified Arabic"/>
          <w:sz w:val="28"/>
          <w:szCs w:val="28"/>
          <w:rtl/>
        </w:rPr>
        <w:t>خط</w:t>
      </w:r>
      <w:r w:rsidRPr="00EA1B95">
        <w:rPr>
          <w:rFonts w:cs="Simplified Arabic"/>
          <w:sz w:val="28"/>
          <w:szCs w:val="28"/>
        </w:rPr>
        <w:t xml:space="preserve"> </w:t>
      </w:r>
      <w:r w:rsidRPr="00EA1B95">
        <w:rPr>
          <w:rFonts w:cs="Simplified Arabic"/>
          <w:sz w:val="28"/>
          <w:szCs w:val="28"/>
          <w:rtl/>
        </w:rPr>
        <w:t>مستقيم</w:t>
      </w:r>
      <w:r w:rsidRPr="00EA1B95">
        <w:rPr>
          <w:rFonts w:cs="Simplified Arabic"/>
          <w:sz w:val="28"/>
          <w:szCs w:val="28"/>
        </w:rPr>
        <w:t xml:space="preserve"> </w:t>
      </w:r>
      <w:r w:rsidRPr="00EA1B95">
        <w:rPr>
          <w:rFonts w:cs="Simplified Arabic"/>
          <w:sz w:val="28"/>
          <w:szCs w:val="28"/>
          <w:rtl/>
        </w:rPr>
        <w:t>مع</w:t>
      </w:r>
      <w:r w:rsidRPr="00EA1B95">
        <w:rPr>
          <w:rFonts w:cs="Simplified Arabic"/>
          <w:sz w:val="28"/>
          <w:szCs w:val="28"/>
        </w:rPr>
        <w:t xml:space="preserve"> </w:t>
      </w:r>
      <w:r w:rsidRPr="00EA1B95">
        <w:rPr>
          <w:rFonts w:cs="Simplified Arabic"/>
          <w:sz w:val="28"/>
          <w:szCs w:val="28"/>
          <w:rtl/>
        </w:rPr>
        <w:t>الدولار،</w:t>
      </w:r>
      <w:r w:rsidRPr="00EA1B95">
        <w:rPr>
          <w:rFonts w:cs="Simplified Arabic"/>
          <w:sz w:val="28"/>
          <w:szCs w:val="28"/>
        </w:rPr>
        <w:t xml:space="preserve"> </w:t>
      </w:r>
      <w:r w:rsidRPr="00EA1B95">
        <w:rPr>
          <w:rFonts w:cs="Simplified Arabic"/>
          <w:sz w:val="28"/>
          <w:szCs w:val="28"/>
          <w:rtl/>
        </w:rPr>
        <w:t>أو</w:t>
      </w:r>
      <w:r w:rsidRPr="00EA1B95">
        <w:rPr>
          <w:rFonts w:cs="Simplified Arabic"/>
          <w:sz w:val="28"/>
          <w:szCs w:val="28"/>
        </w:rPr>
        <w:t xml:space="preserve"> </w:t>
      </w:r>
      <w:r w:rsidRPr="00EA1B95">
        <w:rPr>
          <w:rFonts w:cs="Simplified Arabic"/>
          <w:sz w:val="28"/>
          <w:szCs w:val="28"/>
          <w:rtl/>
        </w:rPr>
        <w:t>مجموعة</w:t>
      </w:r>
      <w:r w:rsidRPr="00EA1B95">
        <w:rPr>
          <w:rFonts w:cs="Simplified Arabic"/>
          <w:sz w:val="28"/>
          <w:szCs w:val="28"/>
        </w:rPr>
        <w:t xml:space="preserve"> </w:t>
      </w:r>
      <w:r w:rsidRPr="00EA1B95">
        <w:rPr>
          <w:rFonts w:cs="Simplified Arabic"/>
          <w:sz w:val="28"/>
          <w:szCs w:val="28"/>
          <w:rtl/>
        </w:rPr>
        <w:t>العملات</w:t>
      </w:r>
      <w:r w:rsidRPr="00EA1B95">
        <w:rPr>
          <w:rFonts w:cs="Simplified Arabic"/>
          <w:sz w:val="28"/>
          <w:szCs w:val="28"/>
        </w:rPr>
        <w:t xml:space="preserve"> </w:t>
      </w:r>
      <w:r w:rsidRPr="00EA1B95">
        <w:rPr>
          <w:rFonts w:cs="Simplified Arabic"/>
          <w:sz w:val="28"/>
          <w:szCs w:val="28"/>
          <w:rtl/>
        </w:rPr>
        <w:t>التي</w:t>
      </w:r>
      <w:r w:rsidRPr="00EA1B95">
        <w:rPr>
          <w:rFonts w:cs="Simplified Arabic"/>
          <w:sz w:val="28"/>
          <w:szCs w:val="28"/>
        </w:rPr>
        <w:t xml:space="preserve"> </w:t>
      </w:r>
      <w:r w:rsidRPr="00EA1B95">
        <w:rPr>
          <w:rFonts w:cs="Simplified Arabic"/>
          <w:sz w:val="28"/>
          <w:szCs w:val="28"/>
          <w:rtl/>
        </w:rPr>
        <w:t>يهيمن عليها</w:t>
      </w:r>
      <w:r w:rsidRPr="00EA1B95">
        <w:rPr>
          <w:rFonts w:cs="Simplified Arabic"/>
          <w:sz w:val="28"/>
          <w:szCs w:val="28"/>
        </w:rPr>
        <w:t xml:space="preserve"> </w:t>
      </w:r>
      <w:r w:rsidRPr="00EA1B95">
        <w:rPr>
          <w:rFonts w:cs="Simplified Arabic"/>
          <w:sz w:val="28"/>
          <w:szCs w:val="28"/>
          <w:rtl/>
        </w:rPr>
        <w:t>الدولار،</w:t>
      </w:r>
      <w:r w:rsidRPr="00EA1B95">
        <w:rPr>
          <w:rFonts w:cs="Simplified Arabic"/>
          <w:sz w:val="28"/>
          <w:szCs w:val="28"/>
        </w:rPr>
        <w:t xml:space="preserve"> </w:t>
      </w:r>
      <w:r w:rsidRPr="00EA1B95">
        <w:rPr>
          <w:rFonts w:cs="Simplified Arabic"/>
          <w:sz w:val="28"/>
          <w:szCs w:val="28"/>
          <w:rtl/>
        </w:rPr>
        <w:t>كما</w:t>
      </w:r>
      <w:r w:rsidRPr="00EA1B95">
        <w:rPr>
          <w:rFonts w:cs="Simplified Arabic"/>
          <w:sz w:val="28"/>
          <w:szCs w:val="28"/>
        </w:rPr>
        <w:t xml:space="preserve"> </w:t>
      </w:r>
      <w:r w:rsidRPr="00EA1B95">
        <w:rPr>
          <w:rFonts w:cs="Simplified Arabic"/>
          <w:sz w:val="28"/>
          <w:szCs w:val="28"/>
          <w:rtl/>
        </w:rPr>
        <w:t>أن</w:t>
      </w:r>
      <w:r w:rsidRPr="00EA1B95">
        <w:rPr>
          <w:rFonts w:cs="Simplified Arabic"/>
          <w:sz w:val="28"/>
          <w:szCs w:val="28"/>
        </w:rPr>
        <w:t xml:space="preserve"> </w:t>
      </w:r>
      <w:r w:rsidRPr="00EA1B95">
        <w:rPr>
          <w:rFonts w:cs="Simplified Arabic"/>
          <w:sz w:val="28"/>
          <w:szCs w:val="28"/>
          <w:rtl/>
        </w:rPr>
        <w:t>هذا</w:t>
      </w:r>
      <w:r w:rsidRPr="00EA1B95">
        <w:rPr>
          <w:rFonts w:cs="Simplified Arabic"/>
          <w:sz w:val="28"/>
          <w:szCs w:val="28"/>
        </w:rPr>
        <w:t xml:space="preserve"> </w:t>
      </w:r>
      <w:r w:rsidRPr="00EA1B95">
        <w:rPr>
          <w:rFonts w:cs="Simplified Arabic"/>
          <w:sz w:val="28"/>
          <w:szCs w:val="28"/>
          <w:rtl/>
        </w:rPr>
        <w:t>نظام</w:t>
      </w:r>
      <w:r w:rsidRPr="00EA1B95">
        <w:rPr>
          <w:rFonts w:cs="Simplified Arabic"/>
          <w:sz w:val="28"/>
          <w:szCs w:val="28"/>
        </w:rPr>
        <w:t xml:space="preserve"> </w:t>
      </w:r>
      <w:r w:rsidRPr="00EA1B95">
        <w:rPr>
          <w:rFonts w:cs="Simplified Arabic"/>
          <w:sz w:val="28"/>
          <w:szCs w:val="28"/>
          <w:rtl/>
        </w:rPr>
        <w:t>أتاح</w:t>
      </w:r>
      <w:r w:rsidRPr="00EA1B95">
        <w:rPr>
          <w:rFonts w:cs="Simplified Arabic"/>
          <w:sz w:val="28"/>
          <w:szCs w:val="28"/>
        </w:rPr>
        <w:t xml:space="preserve"> </w:t>
      </w:r>
      <w:r w:rsidRPr="00EA1B95">
        <w:rPr>
          <w:rFonts w:cs="Simplified Arabic"/>
          <w:sz w:val="28"/>
          <w:szCs w:val="28"/>
          <w:rtl/>
        </w:rPr>
        <w:t>بيئة</w:t>
      </w:r>
      <w:r w:rsidRPr="00EA1B95">
        <w:rPr>
          <w:rFonts w:cs="Simplified Arabic"/>
          <w:sz w:val="28"/>
          <w:szCs w:val="28"/>
        </w:rPr>
        <w:t xml:space="preserve"> </w:t>
      </w:r>
      <w:r w:rsidRPr="00EA1B95">
        <w:rPr>
          <w:rFonts w:cs="Simplified Arabic"/>
          <w:sz w:val="28"/>
          <w:szCs w:val="28"/>
          <w:rtl/>
        </w:rPr>
        <w:t>مالية</w:t>
      </w:r>
      <w:r w:rsidRPr="00EA1B95">
        <w:rPr>
          <w:rFonts w:cs="Simplified Arabic"/>
          <w:sz w:val="28"/>
          <w:szCs w:val="28"/>
        </w:rPr>
        <w:t xml:space="preserve"> </w:t>
      </w:r>
      <w:r w:rsidRPr="00EA1B95">
        <w:rPr>
          <w:rFonts w:cs="Simplified Arabic"/>
          <w:sz w:val="28"/>
          <w:szCs w:val="28"/>
          <w:rtl/>
        </w:rPr>
        <w:t>مستقرة</w:t>
      </w:r>
      <w:r w:rsidRPr="00EA1B95">
        <w:rPr>
          <w:rFonts w:cs="Simplified Arabic"/>
          <w:sz w:val="28"/>
          <w:szCs w:val="28"/>
        </w:rPr>
        <w:t xml:space="preserve"> </w:t>
      </w:r>
      <w:r>
        <w:rPr>
          <w:rFonts w:cs="Simplified Arabic" w:hint="cs"/>
          <w:sz w:val="28"/>
          <w:szCs w:val="28"/>
          <w:rtl/>
        </w:rPr>
        <w:t>و</w:t>
      </w:r>
      <w:r w:rsidRPr="00EA1B95">
        <w:rPr>
          <w:rFonts w:cs="Simplified Arabic"/>
          <w:sz w:val="28"/>
          <w:szCs w:val="28"/>
          <w:rtl/>
        </w:rPr>
        <w:t>هذا</w:t>
      </w:r>
      <w:r w:rsidRPr="00EA1B95">
        <w:rPr>
          <w:rFonts w:cs="Simplified Arabic"/>
          <w:sz w:val="28"/>
          <w:szCs w:val="28"/>
        </w:rPr>
        <w:t xml:space="preserve"> </w:t>
      </w:r>
      <w:r w:rsidRPr="00EA1B95">
        <w:rPr>
          <w:rFonts w:cs="Simplified Arabic"/>
          <w:sz w:val="28"/>
          <w:szCs w:val="28"/>
          <w:rtl/>
        </w:rPr>
        <w:t>ما</w:t>
      </w:r>
      <w:r w:rsidRPr="00EA1B95">
        <w:rPr>
          <w:rFonts w:cs="Simplified Arabic"/>
          <w:sz w:val="28"/>
          <w:szCs w:val="28"/>
        </w:rPr>
        <w:t xml:space="preserve"> </w:t>
      </w:r>
      <w:r w:rsidRPr="00EA1B95">
        <w:rPr>
          <w:rFonts w:cs="Simplified Arabic"/>
          <w:sz w:val="28"/>
          <w:szCs w:val="28"/>
          <w:rtl/>
        </w:rPr>
        <w:t>شجع</w:t>
      </w:r>
      <w:r w:rsidRPr="00EA1B95">
        <w:rPr>
          <w:rFonts w:cs="Simplified Arabic"/>
          <w:sz w:val="28"/>
          <w:szCs w:val="28"/>
        </w:rPr>
        <w:t xml:space="preserve"> </w:t>
      </w:r>
      <w:r w:rsidRPr="00EA1B95">
        <w:rPr>
          <w:rFonts w:cs="Simplified Arabic"/>
          <w:sz w:val="28"/>
          <w:szCs w:val="28"/>
          <w:rtl/>
        </w:rPr>
        <w:t>مصادر</w:t>
      </w:r>
      <w:r w:rsidRPr="00EA1B95">
        <w:rPr>
          <w:rFonts w:cs="Simplified Arabic"/>
          <w:sz w:val="28"/>
          <w:szCs w:val="28"/>
        </w:rPr>
        <w:t xml:space="preserve"> </w:t>
      </w:r>
      <w:r w:rsidRPr="00EA1B95">
        <w:rPr>
          <w:rFonts w:cs="Simplified Arabic"/>
          <w:sz w:val="28"/>
          <w:szCs w:val="28"/>
          <w:rtl/>
        </w:rPr>
        <w:t>رأس</w:t>
      </w:r>
      <w:r w:rsidRPr="00EA1B95">
        <w:rPr>
          <w:rFonts w:cs="Simplified Arabic"/>
          <w:sz w:val="28"/>
          <w:szCs w:val="28"/>
        </w:rPr>
        <w:t xml:space="preserve"> </w:t>
      </w:r>
      <w:r w:rsidRPr="00EA1B95">
        <w:rPr>
          <w:rFonts w:cs="Simplified Arabic"/>
          <w:sz w:val="28"/>
          <w:szCs w:val="28"/>
          <w:rtl/>
        </w:rPr>
        <w:t>المال</w:t>
      </w:r>
      <w:r w:rsidRPr="00EA1B95">
        <w:rPr>
          <w:rFonts w:cs="Simplified Arabic"/>
          <w:sz w:val="28"/>
          <w:szCs w:val="28"/>
          <w:rtl/>
          <w:lang w:bidi="ar-DZ"/>
        </w:rPr>
        <w:t xml:space="preserve"> </w:t>
      </w:r>
      <w:r w:rsidRPr="00EA1B95">
        <w:rPr>
          <w:rFonts w:cs="Simplified Arabic"/>
          <w:sz w:val="28"/>
          <w:szCs w:val="28"/>
          <w:rtl/>
        </w:rPr>
        <w:t>الأجنبي</w:t>
      </w:r>
      <w:r w:rsidRPr="00EA1B95">
        <w:rPr>
          <w:rFonts w:cs="Simplified Arabic"/>
          <w:sz w:val="28"/>
          <w:szCs w:val="28"/>
        </w:rPr>
        <w:t xml:space="preserve"> </w:t>
      </w:r>
      <w:r w:rsidRPr="00EA1B95">
        <w:rPr>
          <w:rFonts w:cs="Simplified Arabic"/>
          <w:sz w:val="28"/>
          <w:szCs w:val="28"/>
          <w:rtl/>
        </w:rPr>
        <w:t>على</w:t>
      </w:r>
      <w:r w:rsidRPr="00EA1B95">
        <w:rPr>
          <w:rFonts w:cs="Simplified Arabic"/>
          <w:sz w:val="28"/>
          <w:szCs w:val="28"/>
        </w:rPr>
        <w:t xml:space="preserve"> </w:t>
      </w:r>
      <w:r w:rsidRPr="00EA1B95">
        <w:rPr>
          <w:rFonts w:cs="Simplified Arabic"/>
          <w:sz w:val="28"/>
          <w:szCs w:val="28"/>
          <w:rtl/>
        </w:rPr>
        <w:t>تقديم</w:t>
      </w:r>
      <w:r w:rsidRPr="00EA1B95">
        <w:rPr>
          <w:rFonts w:cs="Simplified Arabic"/>
          <w:sz w:val="28"/>
          <w:szCs w:val="28"/>
        </w:rPr>
        <w:t xml:space="preserve"> </w:t>
      </w:r>
      <w:r w:rsidRPr="00EA1B95">
        <w:rPr>
          <w:rFonts w:cs="Simplified Arabic"/>
          <w:sz w:val="28"/>
          <w:szCs w:val="28"/>
          <w:rtl/>
        </w:rPr>
        <w:t>القروض</w:t>
      </w:r>
      <w:r>
        <w:rPr>
          <w:rFonts w:cs="Simplified Arabic" w:hint="cs"/>
          <w:sz w:val="28"/>
          <w:szCs w:val="28"/>
          <w:rtl/>
        </w:rPr>
        <w:t xml:space="preserve"> </w:t>
      </w:r>
      <w:r w:rsidRPr="00EA1B95">
        <w:rPr>
          <w:rFonts w:cs="Simplified Arabic"/>
          <w:sz w:val="28"/>
          <w:szCs w:val="28"/>
          <w:rtl/>
        </w:rPr>
        <w:t>وال</w:t>
      </w:r>
      <w:r>
        <w:rPr>
          <w:rFonts w:cs="Simplified Arabic" w:hint="cs"/>
          <w:sz w:val="28"/>
          <w:szCs w:val="28"/>
          <w:rtl/>
        </w:rPr>
        <w:t>إ</w:t>
      </w:r>
      <w:r w:rsidRPr="00EA1B95">
        <w:rPr>
          <w:rFonts w:cs="Simplified Arabic"/>
          <w:sz w:val="28"/>
          <w:szCs w:val="28"/>
          <w:rtl/>
        </w:rPr>
        <w:t>ستثمارات</w:t>
      </w:r>
      <w:r w:rsidRPr="00EA1B95">
        <w:rPr>
          <w:rFonts w:cs="Simplified Arabic"/>
          <w:sz w:val="28"/>
          <w:szCs w:val="28"/>
        </w:rPr>
        <w:t>.</w:t>
      </w:r>
    </w:p>
    <w:p w:rsidR="004D3C92" w:rsidRPr="00667A2F" w:rsidRDefault="004D3C92" w:rsidP="004D3C92">
      <w:pPr>
        <w:pStyle w:val="Sansinterligne"/>
        <w:bidi/>
        <w:jc w:val="both"/>
        <w:rPr>
          <w:rFonts w:asciiTheme="majorBidi" w:hAnsiTheme="majorBidi" w:cs="Simplified Arabic"/>
          <w:sz w:val="16"/>
          <w:szCs w:val="16"/>
        </w:rPr>
      </w:pPr>
    </w:p>
    <w:p w:rsidR="004D3C92" w:rsidRPr="009F5EDE" w:rsidRDefault="004D3C92" w:rsidP="004D3C92">
      <w:pPr>
        <w:pStyle w:val="Sansinterligne"/>
        <w:bidi/>
        <w:jc w:val="both"/>
        <w:rPr>
          <w:rFonts w:cs="Simplified Arabic"/>
          <w:sz w:val="28"/>
          <w:szCs w:val="28"/>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D539A2">
        <w:rPr>
          <w:rFonts w:ascii="Times New Roman" w:hAnsi="Times New Roman" w:cs="Times New Roman"/>
          <w:b/>
          <w:bCs/>
          <w:sz w:val="24"/>
          <w:szCs w:val="24"/>
          <w:lang w:val="en-US" w:bidi="ar-DZ"/>
        </w:rPr>
        <w:t>2</w:t>
      </w:r>
      <w:r w:rsidRPr="00CD3E18">
        <w:rPr>
          <w:rFonts w:ascii="Times New Roman" w:hAnsi="Times New Roman" w:cs="Times New Roman"/>
          <w:b/>
          <w:bCs/>
          <w:sz w:val="28"/>
          <w:szCs w:val="28"/>
          <w:lang w:val="en-US" w:bidi="ar-DZ"/>
        </w:rPr>
        <w:t>-2</w:t>
      </w:r>
      <w:r w:rsidRPr="00285EAB">
        <w:rPr>
          <w:rFonts w:ascii="Algerian" w:hAnsi="Algerian" w:cs="Simplified Arabic"/>
          <w:sz w:val="24"/>
          <w:szCs w:val="24"/>
          <w:lang w:val="en-US" w:bidi="ar-DZ"/>
        </w:rPr>
        <w:t>-</w:t>
      </w:r>
      <w:r>
        <w:rPr>
          <w:rFonts w:ascii="Algerian" w:hAnsi="Algerian" w:cs="Simplified Arabic" w:hint="cs"/>
          <w:sz w:val="24"/>
          <w:szCs w:val="24"/>
          <w:rtl/>
          <w:lang w:val="en-US" w:bidi="ar-DZ"/>
        </w:rPr>
        <w:t xml:space="preserve"> </w:t>
      </w:r>
      <w:r>
        <w:rPr>
          <w:rFonts w:ascii="Algerian" w:hAnsi="Algerian" w:cs="Simplified Arabic"/>
          <w:sz w:val="24"/>
          <w:szCs w:val="24"/>
          <w:lang w:bidi="ar-DZ"/>
        </w:rPr>
        <w:t>-</w:t>
      </w:r>
      <w:r>
        <w:rPr>
          <w:rFonts w:ascii="Algerian" w:hAnsi="Algerian" w:cs="Simplified Arabic" w:hint="cs"/>
          <w:sz w:val="24"/>
          <w:szCs w:val="24"/>
          <w:rtl/>
          <w:lang w:bidi="ar-DZ"/>
        </w:rPr>
        <w:t xml:space="preserve"> </w:t>
      </w:r>
      <w:r w:rsidRPr="009F5EDE">
        <w:rPr>
          <w:rFonts w:cs="Simplified Arabic"/>
          <w:b/>
          <w:bCs/>
          <w:sz w:val="28"/>
          <w:szCs w:val="28"/>
          <w:rtl/>
        </w:rPr>
        <w:t>ضعف</w:t>
      </w:r>
      <w:r w:rsidRPr="009F5EDE">
        <w:rPr>
          <w:rFonts w:cs="Simplified Arabic"/>
          <w:b/>
          <w:bCs/>
          <w:sz w:val="28"/>
          <w:szCs w:val="28"/>
        </w:rPr>
        <w:t xml:space="preserve"> </w:t>
      </w:r>
      <w:r w:rsidRPr="009F5EDE">
        <w:rPr>
          <w:rFonts w:cs="Simplified Arabic"/>
          <w:b/>
          <w:bCs/>
          <w:sz w:val="28"/>
          <w:szCs w:val="28"/>
          <w:rtl/>
        </w:rPr>
        <w:t>المؤسسات</w:t>
      </w:r>
      <w:r w:rsidRPr="009F5EDE">
        <w:rPr>
          <w:rFonts w:cs="Simplified Arabic"/>
          <w:b/>
          <w:bCs/>
          <w:sz w:val="28"/>
          <w:szCs w:val="28"/>
        </w:rPr>
        <w:t xml:space="preserve"> </w:t>
      </w:r>
      <w:r w:rsidRPr="009F5EDE">
        <w:rPr>
          <w:rFonts w:cs="Simplified Arabic"/>
          <w:b/>
          <w:bCs/>
          <w:sz w:val="28"/>
          <w:szCs w:val="28"/>
          <w:rtl/>
        </w:rPr>
        <w:t>الحكومية</w:t>
      </w:r>
      <w:r w:rsidRPr="009F5EDE">
        <w:rPr>
          <w:rFonts w:cs="Simplified Arabic"/>
          <w:b/>
          <w:bCs/>
          <w:sz w:val="28"/>
          <w:szCs w:val="28"/>
        </w:rPr>
        <w:t>:</w:t>
      </w:r>
      <w:r>
        <w:rPr>
          <w:rFonts w:cs="Simplified Arabic" w:hint="cs"/>
          <w:sz w:val="28"/>
          <w:szCs w:val="28"/>
          <w:rtl/>
        </w:rPr>
        <w:t xml:space="preserve"> </w:t>
      </w:r>
      <w:r w:rsidRPr="009F5EDE">
        <w:rPr>
          <w:rFonts w:cs="Simplified Arabic"/>
          <w:sz w:val="28"/>
          <w:szCs w:val="28"/>
          <w:rtl/>
        </w:rPr>
        <w:t>إن</w:t>
      </w:r>
      <w:r w:rsidRPr="009F5EDE">
        <w:rPr>
          <w:rFonts w:cs="Simplified Arabic"/>
          <w:sz w:val="28"/>
          <w:szCs w:val="28"/>
        </w:rPr>
        <w:t xml:space="preserve"> </w:t>
      </w:r>
      <w:r w:rsidRPr="009F5EDE">
        <w:rPr>
          <w:rFonts w:cs="Simplified Arabic"/>
          <w:sz w:val="28"/>
          <w:szCs w:val="28"/>
          <w:rtl/>
        </w:rPr>
        <w:t>السرعة</w:t>
      </w:r>
      <w:r w:rsidRPr="009F5EDE">
        <w:rPr>
          <w:rFonts w:cs="Simplified Arabic"/>
          <w:sz w:val="28"/>
          <w:szCs w:val="28"/>
        </w:rPr>
        <w:t xml:space="preserve"> </w:t>
      </w:r>
      <w:r w:rsidRPr="009F5EDE">
        <w:rPr>
          <w:rFonts w:cs="Simplified Arabic"/>
          <w:sz w:val="28"/>
          <w:szCs w:val="28"/>
          <w:rtl/>
        </w:rPr>
        <w:t>التي</w:t>
      </w:r>
      <w:r w:rsidRPr="009F5EDE">
        <w:rPr>
          <w:rFonts w:cs="Simplified Arabic"/>
          <w:sz w:val="28"/>
          <w:szCs w:val="28"/>
        </w:rPr>
        <w:t xml:space="preserve"> </w:t>
      </w:r>
      <w:r w:rsidRPr="009F5EDE">
        <w:rPr>
          <w:rFonts w:cs="Simplified Arabic"/>
          <w:sz w:val="28"/>
          <w:szCs w:val="28"/>
          <w:rtl/>
        </w:rPr>
        <w:t>نمت</w:t>
      </w:r>
      <w:r w:rsidRPr="009F5EDE">
        <w:rPr>
          <w:rFonts w:cs="Simplified Arabic"/>
          <w:sz w:val="28"/>
          <w:szCs w:val="28"/>
        </w:rPr>
        <w:t xml:space="preserve"> </w:t>
      </w:r>
      <w:r w:rsidRPr="009F5EDE">
        <w:rPr>
          <w:rFonts w:cs="Simplified Arabic"/>
          <w:sz w:val="28"/>
          <w:szCs w:val="28"/>
          <w:rtl/>
        </w:rPr>
        <w:t>بها</w:t>
      </w:r>
      <w:r w:rsidRPr="009F5EDE">
        <w:rPr>
          <w:rFonts w:cs="Simplified Arabic"/>
          <w:sz w:val="28"/>
          <w:szCs w:val="28"/>
        </w:rPr>
        <w:t xml:space="preserve"> </w:t>
      </w:r>
      <w:r w:rsidRPr="009F5EDE">
        <w:rPr>
          <w:rFonts w:cs="Simplified Arabic"/>
          <w:sz w:val="28"/>
          <w:szCs w:val="28"/>
          <w:rtl/>
        </w:rPr>
        <w:t>ال</w:t>
      </w:r>
      <w:r>
        <w:rPr>
          <w:rFonts w:cs="Simplified Arabic" w:hint="cs"/>
          <w:sz w:val="28"/>
          <w:szCs w:val="28"/>
          <w:rtl/>
        </w:rPr>
        <w:t>إ</w:t>
      </w:r>
      <w:r w:rsidRPr="009F5EDE">
        <w:rPr>
          <w:rFonts w:cs="Simplified Arabic"/>
          <w:sz w:val="28"/>
          <w:szCs w:val="28"/>
          <w:rtl/>
        </w:rPr>
        <w:t>قتصاديات</w:t>
      </w:r>
      <w:r w:rsidRPr="009F5EDE">
        <w:rPr>
          <w:rFonts w:cs="Simplified Arabic"/>
          <w:sz w:val="28"/>
          <w:szCs w:val="28"/>
        </w:rPr>
        <w:t xml:space="preserve"> </w:t>
      </w:r>
      <w:r w:rsidRPr="009F5EDE">
        <w:rPr>
          <w:rFonts w:cs="Simplified Arabic"/>
          <w:sz w:val="28"/>
          <w:szCs w:val="28"/>
          <w:rtl/>
        </w:rPr>
        <w:t>ال</w:t>
      </w:r>
      <w:r>
        <w:rPr>
          <w:rFonts w:cs="Simplified Arabic" w:hint="cs"/>
          <w:sz w:val="28"/>
          <w:szCs w:val="28"/>
          <w:rtl/>
        </w:rPr>
        <w:t>آ</w:t>
      </w:r>
      <w:r w:rsidRPr="009F5EDE">
        <w:rPr>
          <w:rFonts w:cs="Simplified Arabic"/>
          <w:sz w:val="28"/>
          <w:szCs w:val="28"/>
          <w:rtl/>
        </w:rPr>
        <w:t>سيوية</w:t>
      </w:r>
      <w:r>
        <w:rPr>
          <w:rFonts w:cs="Simplified Arabic" w:hint="cs"/>
          <w:sz w:val="28"/>
          <w:szCs w:val="28"/>
          <w:rtl/>
        </w:rPr>
        <w:t>،</w:t>
      </w:r>
      <w:r w:rsidRPr="009F5EDE">
        <w:rPr>
          <w:rFonts w:cs="Simplified Arabic"/>
          <w:sz w:val="28"/>
          <w:szCs w:val="28"/>
        </w:rPr>
        <w:t xml:space="preserve"> </w:t>
      </w:r>
      <w:r w:rsidRPr="009F5EDE">
        <w:rPr>
          <w:rFonts w:cs="Simplified Arabic"/>
          <w:sz w:val="28"/>
          <w:szCs w:val="28"/>
          <w:rtl/>
        </w:rPr>
        <w:t>وحررت</w:t>
      </w:r>
      <w:r w:rsidRPr="009F5EDE">
        <w:rPr>
          <w:rFonts w:cs="Simplified Arabic"/>
          <w:sz w:val="28"/>
          <w:szCs w:val="28"/>
        </w:rPr>
        <w:t xml:space="preserve"> </w:t>
      </w:r>
      <w:r w:rsidRPr="009F5EDE">
        <w:rPr>
          <w:rFonts w:cs="Simplified Arabic"/>
          <w:sz w:val="28"/>
          <w:szCs w:val="28"/>
          <w:rtl/>
        </w:rPr>
        <w:t>بها</w:t>
      </w:r>
      <w:r w:rsidRPr="009F5EDE">
        <w:rPr>
          <w:rFonts w:cs="Simplified Arabic"/>
          <w:sz w:val="28"/>
          <w:szCs w:val="28"/>
        </w:rPr>
        <w:t xml:space="preserve"> </w:t>
      </w:r>
      <w:r w:rsidRPr="009F5EDE">
        <w:rPr>
          <w:rFonts w:cs="Simplified Arabic"/>
          <w:sz w:val="28"/>
          <w:szCs w:val="28"/>
          <w:rtl/>
        </w:rPr>
        <w:t>أسواقها</w:t>
      </w:r>
      <w:r w:rsidRPr="009F5EDE">
        <w:rPr>
          <w:rFonts w:cs="Simplified Arabic"/>
          <w:sz w:val="28"/>
          <w:szCs w:val="28"/>
        </w:rPr>
        <w:t xml:space="preserve"> </w:t>
      </w:r>
      <w:r w:rsidRPr="009F5EDE">
        <w:rPr>
          <w:rFonts w:cs="Simplified Arabic"/>
          <w:sz w:val="28"/>
          <w:szCs w:val="28"/>
          <w:rtl/>
        </w:rPr>
        <w:t>المالية،</w:t>
      </w:r>
      <w:r w:rsidRPr="009F5EDE">
        <w:rPr>
          <w:rFonts w:cs="Simplified Arabic"/>
          <w:sz w:val="28"/>
          <w:szCs w:val="28"/>
        </w:rPr>
        <w:t xml:space="preserve"> </w:t>
      </w:r>
      <w:r w:rsidRPr="009F5EDE">
        <w:rPr>
          <w:rFonts w:cs="Simplified Arabic"/>
          <w:sz w:val="28"/>
          <w:szCs w:val="28"/>
          <w:rtl/>
        </w:rPr>
        <w:t>تعني</w:t>
      </w:r>
      <w:r w:rsidRPr="009F5EDE">
        <w:rPr>
          <w:rFonts w:cs="Simplified Arabic"/>
          <w:sz w:val="28"/>
          <w:szCs w:val="28"/>
          <w:rtl/>
          <w:lang w:bidi="ar-DZ"/>
        </w:rPr>
        <w:t xml:space="preserve"> </w:t>
      </w:r>
      <w:r w:rsidRPr="009F5EDE">
        <w:rPr>
          <w:rFonts w:cs="Simplified Arabic"/>
          <w:sz w:val="28"/>
          <w:szCs w:val="28"/>
          <w:rtl/>
        </w:rPr>
        <w:t>تطوير</w:t>
      </w:r>
      <w:r w:rsidRPr="009F5EDE">
        <w:rPr>
          <w:rFonts w:cs="Simplified Arabic"/>
          <w:sz w:val="28"/>
          <w:szCs w:val="28"/>
        </w:rPr>
        <w:t xml:space="preserve"> </w:t>
      </w:r>
      <w:r w:rsidRPr="009F5EDE">
        <w:rPr>
          <w:rFonts w:cs="Simplified Arabic"/>
          <w:sz w:val="28"/>
          <w:szCs w:val="28"/>
          <w:rtl/>
        </w:rPr>
        <w:t>النظم</w:t>
      </w:r>
      <w:r w:rsidRPr="009F5EDE">
        <w:rPr>
          <w:rFonts w:cs="Simplified Arabic"/>
          <w:sz w:val="28"/>
          <w:szCs w:val="28"/>
        </w:rPr>
        <w:t xml:space="preserve"> </w:t>
      </w:r>
      <w:r w:rsidRPr="009F5EDE">
        <w:rPr>
          <w:rFonts w:cs="Simplified Arabic"/>
          <w:sz w:val="28"/>
          <w:szCs w:val="28"/>
          <w:rtl/>
        </w:rPr>
        <w:t>المالية</w:t>
      </w:r>
      <w:r w:rsidRPr="009F5EDE">
        <w:rPr>
          <w:rFonts w:cs="Simplified Arabic"/>
          <w:sz w:val="28"/>
          <w:szCs w:val="28"/>
        </w:rPr>
        <w:t xml:space="preserve"> </w:t>
      </w:r>
      <w:r w:rsidRPr="009F5EDE">
        <w:rPr>
          <w:rFonts w:cs="Simplified Arabic"/>
          <w:sz w:val="28"/>
          <w:szCs w:val="28"/>
          <w:rtl/>
        </w:rPr>
        <w:t>في</w:t>
      </w:r>
      <w:r w:rsidRPr="009F5EDE">
        <w:rPr>
          <w:rFonts w:cs="Simplified Arabic"/>
          <w:sz w:val="28"/>
          <w:szCs w:val="28"/>
        </w:rPr>
        <w:t xml:space="preserve"> </w:t>
      </w:r>
      <w:r w:rsidRPr="009F5EDE">
        <w:rPr>
          <w:rFonts w:cs="Simplified Arabic"/>
          <w:sz w:val="28"/>
          <w:szCs w:val="28"/>
          <w:rtl/>
        </w:rPr>
        <w:t>بعض</w:t>
      </w:r>
      <w:r w:rsidRPr="009F5EDE">
        <w:rPr>
          <w:rFonts w:cs="Simplified Arabic"/>
          <w:sz w:val="28"/>
          <w:szCs w:val="28"/>
        </w:rPr>
        <w:t xml:space="preserve"> </w:t>
      </w:r>
      <w:r w:rsidRPr="009F5EDE">
        <w:rPr>
          <w:rFonts w:cs="Simplified Arabic"/>
          <w:sz w:val="28"/>
          <w:szCs w:val="28"/>
          <w:rtl/>
        </w:rPr>
        <w:t>هذه</w:t>
      </w:r>
      <w:r w:rsidRPr="009F5EDE">
        <w:rPr>
          <w:rFonts w:cs="Simplified Arabic"/>
          <w:sz w:val="28"/>
          <w:szCs w:val="28"/>
        </w:rPr>
        <w:t xml:space="preserve"> </w:t>
      </w:r>
      <w:r w:rsidRPr="009F5EDE">
        <w:rPr>
          <w:rFonts w:cs="Simplified Arabic"/>
          <w:sz w:val="28"/>
          <w:szCs w:val="28"/>
          <w:rtl/>
        </w:rPr>
        <w:t>ال</w:t>
      </w:r>
      <w:r>
        <w:rPr>
          <w:rFonts w:cs="Simplified Arabic" w:hint="cs"/>
          <w:sz w:val="28"/>
          <w:szCs w:val="28"/>
          <w:rtl/>
        </w:rPr>
        <w:t>إ</w:t>
      </w:r>
      <w:r w:rsidRPr="009F5EDE">
        <w:rPr>
          <w:rFonts w:cs="Simplified Arabic"/>
          <w:sz w:val="28"/>
          <w:szCs w:val="28"/>
          <w:rtl/>
        </w:rPr>
        <w:t>قتصاديات</w:t>
      </w:r>
      <w:r w:rsidRPr="009F5EDE">
        <w:rPr>
          <w:rFonts w:cs="Simplified Arabic"/>
          <w:sz w:val="28"/>
          <w:szCs w:val="28"/>
        </w:rPr>
        <w:t xml:space="preserve"> </w:t>
      </w:r>
      <w:r w:rsidRPr="009F5EDE">
        <w:rPr>
          <w:rFonts w:cs="Simplified Arabic"/>
          <w:sz w:val="28"/>
          <w:szCs w:val="28"/>
          <w:rtl/>
        </w:rPr>
        <w:t>لم</w:t>
      </w:r>
      <w:r>
        <w:rPr>
          <w:rFonts w:cs="Simplified Arabic" w:hint="cs"/>
          <w:sz w:val="28"/>
          <w:szCs w:val="28"/>
          <w:rtl/>
        </w:rPr>
        <w:t>ا ي</w:t>
      </w:r>
      <w:r w:rsidRPr="009F5EDE">
        <w:rPr>
          <w:rFonts w:cs="Simplified Arabic"/>
          <w:sz w:val="28"/>
          <w:szCs w:val="28"/>
          <w:rtl/>
        </w:rPr>
        <w:t>تماشى</w:t>
      </w:r>
      <w:r w:rsidRPr="009F5EDE">
        <w:rPr>
          <w:rFonts w:cs="Simplified Arabic"/>
          <w:sz w:val="28"/>
          <w:szCs w:val="28"/>
        </w:rPr>
        <w:t xml:space="preserve"> </w:t>
      </w:r>
      <w:r w:rsidRPr="009F5EDE">
        <w:rPr>
          <w:rFonts w:cs="Simplified Arabic"/>
          <w:sz w:val="28"/>
          <w:szCs w:val="28"/>
          <w:rtl/>
        </w:rPr>
        <w:t>مع</w:t>
      </w:r>
      <w:r w:rsidRPr="009F5EDE">
        <w:rPr>
          <w:rFonts w:cs="Simplified Arabic"/>
          <w:sz w:val="28"/>
          <w:szCs w:val="28"/>
        </w:rPr>
        <w:t xml:space="preserve"> </w:t>
      </w:r>
      <w:r w:rsidRPr="009F5EDE">
        <w:rPr>
          <w:rFonts w:cs="Simplified Arabic"/>
          <w:sz w:val="28"/>
          <w:szCs w:val="28"/>
          <w:rtl/>
        </w:rPr>
        <w:t>التطور</w:t>
      </w:r>
      <w:r w:rsidRPr="009F5EDE">
        <w:rPr>
          <w:rFonts w:cs="Simplified Arabic"/>
          <w:sz w:val="28"/>
          <w:szCs w:val="28"/>
        </w:rPr>
        <w:t xml:space="preserve"> </w:t>
      </w:r>
      <w:r w:rsidRPr="009F5EDE">
        <w:rPr>
          <w:rFonts w:cs="Simplified Arabic"/>
          <w:sz w:val="28"/>
          <w:szCs w:val="28"/>
          <w:rtl/>
        </w:rPr>
        <w:t>في</w:t>
      </w:r>
      <w:r w:rsidRPr="009F5EDE">
        <w:rPr>
          <w:rFonts w:cs="Simplified Arabic"/>
          <w:sz w:val="28"/>
          <w:szCs w:val="28"/>
        </w:rPr>
        <w:t xml:space="preserve"> </w:t>
      </w:r>
      <w:r w:rsidRPr="009F5EDE">
        <w:rPr>
          <w:rFonts w:cs="Simplified Arabic"/>
          <w:sz w:val="28"/>
          <w:szCs w:val="28"/>
          <w:rtl/>
        </w:rPr>
        <w:t>أسواق</w:t>
      </w:r>
      <w:r w:rsidRPr="009F5EDE">
        <w:rPr>
          <w:rFonts w:cs="Simplified Arabic"/>
          <w:sz w:val="28"/>
          <w:szCs w:val="28"/>
        </w:rPr>
        <w:t xml:space="preserve"> </w:t>
      </w:r>
      <w:r w:rsidRPr="009F5EDE">
        <w:rPr>
          <w:rFonts w:cs="Simplified Arabic"/>
          <w:sz w:val="28"/>
          <w:szCs w:val="28"/>
          <w:rtl/>
        </w:rPr>
        <w:t>المال،</w:t>
      </w:r>
      <w:r w:rsidRPr="009F5EDE">
        <w:rPr>
          <w:rFonts w:cs="Simplified Arabic"/>
          <w:sz w:val="28"/>
          <w:szCs w:val="28"/>
          <w:rtl/>
          <w:lang w:bidi="ar-DZ"/>
        </w:rPr>
        <w:t xml:space="preserve"> </w:t>
      </w:r>
      <w:r w:rsidRPr="009F5EDE">
        <w:rPr>
          <w:rFonts w:cs="Simplified Arabic"/>
          <w:sz w:val="28"/>
          <w:szCs w:val="28"/>
          <w:rtl/>
        </w:rPr>
        <w:t>فكانت</w:t>
      </w:r>
      <w:r w:rsidRPr="009F5EDE">
        <w:rPr>
          <w:rFonts w:cs="Simplified Arabic"/>
          <w:sz w:val="28"/>
          <w:szCs w:val="28"/>
        </w:rPr>
        <w:t xml:space="preserve"> </w:t>
      </w:r>
      <w:r w:rsidRPr="009F5EDE">
        <w:rPr>
          <w:rFonts w:cs="Simplified Arabic"/>
          <w:sz w:val="28"/>
          <w:szCs w:val="28"/>
          <w:rtl/>
        </w:rPr>
        <w:t>هناك</w:t>
      </w:r>
      <w:r w:rsidRPr="009F5EDE">
        <w:rPr>
          <w:rFonts w:cs="Simplified Arabic"/>
          <w:sz w:val="28"/>
          <w:szCs w:val="28"/>
        </w:rPr>
        <w:t xml:space="preserve"> </w:t>
      </w:r>
      <w:r w:rsidRPr="009F5EDE">
        <w:rPr>
          <w:rFonts w:cs="Simplified Arabic"/>
          <w:sz w:val="28"/>
          <w:szCs w:val="28"/>
          <w:rtl/>
        </w:rPr>
        <w:t>معايير</w:t>
      </w:r>
      <w:r w:rsidRPr="009F5EDE">
        <w:rPr>
          <w:rFonts w:cs="Simplified Arabic"/>
          <w:sz w:val="28"/>
          <w:szCs w:val="28"/>
        </w:rPr>
        <w:t xml:space="preserve"> </w:t>
      </w:r>
      <w:r w:rsidRPr="009F5EDE">
        <w:rPr>
          <w:rFonts w:cs="Simplified Arabic"/>
          <w:sz w:val="28"/>
          <w:szCs w:val="28"/>
          <w:rtl/>
        </w:rPr>
        <w:t>إقراض</w:t>
      </w:r>
      <w:r w:rsidRPr="009F5EDE">
        <w:rPr>
          <w:rFonts w:cs="Simplified Arabic"/>
          <w:sz w:val="28"/>
          <w:szCs w:val="28"/>
        </w:rPr>
        <w:t xml:space="preserve"> </w:t>
      </w:r>
      <w:r w:rsidRPr="009F5EDE">
        <w:rPr>
          <w:rFonts w:cs="Simplified Arabic"/>
          <w:sz w:val="28"/>
          <w:szCs w:val="28"/>
          <w:rtl/>
        </w:rPr>
        <w:t>غير دقيقة،</w:t>
      </w:r>
      <w:r w:rsidRPr="009F5EDE">
        <w:rPr>
          <w:rFonts w:cs="Simplified Arabic"/>
          <w:sz w:val="28"/>
          <w:szCs w:val="28"/>
        </w:rPr>
        <w:t xml:space="preserve"> </w:t>
      </w:r>
      <w:r w:rsidRPr="009F5EDE">
        <w:rPr>
          <w:rFonts w:cs="Simplified Arabic"/>
          <w:sz w:val="28"/>
          <w:szCs w:val="28"/>
          <w:rtl/>
        </w:rPr>
        <w:t>ونظم</w:t>
      </w:r>
      <w:r w:rsidRPr="009F5EDE">
        <w:rPr>
          <w:rFonts w:cs="Simplified Arabic"/>
          <w:sz w:val="28"/>
          <w:szCs w:val="28"/>
        </w:rPr>
        <w:t xml:space="preserve"> </w:t>
      </w:r>
      <w:r w:rsidRPr="009F5EDE">
        <w:rPr>
          <w:rFonts w:cs="Simplified Arabic"/>
          <w:sz w:val="28"/>
          <w:szCs w:val="28"/>
          <w:rtl/>
        </w:rPr>
        <w:t>إشراف</w:t>
      </w:r>
      <w:r w:rsidRPr="009F5EDE">
        <w:rPr>
          <w:rFonts w:cs="Simplified Arabic"/>
          <w:sz w:val="28"/>
          <w:szCs w:val="28"/>
        </w:rPr>
        <w:t xml:space="preserve"> </w:t>
      </w:r>
      <w:r w:rsidRPr="009F5EDE">
        <w:rPr>
          <w:rFonts w:cs="Simplified Arabic"/>
          <w:sz w:val="28"/>
          <w:szCs w:val="28"/>
          <w:rtl/>
        </w:rPr>
        <w:t>ضعيفة</w:t>
      </w:r>
      <w:r w:rsidRPr="009F5EDE">
        <w:rPr>
          <w:rFonts w:cs="Simplified Arabic"/>
          <w:sz w:val="28"/>
          <w:szCs w:val="28"/>
        </w:rPr>
        <w:t xml:space="preserve"> </w:t>
      </w:r>
      <w:r w:rsidRPr="009F5EDE">
        <w:rPr>
          <w:rFonts w:cs="Simplified Arabic"/>
          <w:sz w:val="28"/>
          <w:szCs w:val="28"/>
          <w:rtl/>
        </w:rPr>
        <w:t>المستوى</w:t>
      </w:r>
      <w:r w:rsidRPr="009F5EDE">
        <w:rPr>
          <w:rFonts w:cs="Simplified Arabic"/>
          <w:sz w:val="28"/>
          <w:szCs w:val="28"/>
        </w:rPr>
        <w:t xml:space="preserve"> </w:t>
      </w:r>
      <w:r w:rsidRPr="009F5EDE">
        <w:rPr>
          <w:rFonts w:cs="Simplified Arabic"/>
          <w:sz w:val="28"/>
          <w:szCs w:val="28"/>
          <w:rtl/>
        </w:rPr>
        <w:t>و</w:t>
      </w:r>
      <w:r>
        <w:rPr>
          <w:rFonts w:cs="Simplified Arabic" w:hint="cs"/>
          <w:sz w:val="28"/>
          <w:szCs w:val="28"/>
          <w:rtl/>
        </w:rPr>
        <w:t>إ</w:t>
      </w:r>
      <w:r w:rsidRPr="009F5EDE">
        <w:rPr>
          <w:rFonts w:cs="Simplified Arabic"/>
          <w:sz w:val="28"/>
          <w:szCs w:val="28"/>
          <w:rtl/>
        </w:rPr>
        <w:t>ستغلال</w:t>
      </w:r>
      <w:r w:rsidRPr="009F5EDE">
        <w:rPr>
          <w:rFonts w:cs="Simplified Arabic"/>
          <w:sz w:val="28"/>
          <w:szCs w:val="28"/>
        </w:rPr>
        <w:t xml:space="preserve"> </w:t>
      </w:r>
      <w:r w:rsidRPr="009F5EDE">
        <w:rPr>
          <w:rFonts w:cs="Simplified Arabic"/>
          <w:sz w:val="28"/>
          <w:szCs w:val="28"/>
          <w:rtl/>
        </w:rPr>
        <w:t>سيئ</w:t>
      </w:r>
      <w:r w:rsidRPr="009F5EDE">
        <w:rPr>
          <w:rFonts w:cs="Simplified Arabic"/>
          <w:sz w:val="28"/>
          <w:szCs w:val="28"/>
        </w:rPr>
        <w:t xml:space="preserve"> </w:t>
      </w:r>
      <w:r w:rsidRPr="009F5EDE">
        <w:rPr>
          <w:rFonts w:cs="Simplified Arabic"/>
          <w:sz w:val="28"/>
          <w:szCs w:val="28"/>
          <w:rtl/>
        </w:rPr>
        <w:t>لرأس</w:t>
      </w:r>
      <w:r w:rsidRPr="009F5EDE">
        <w:rPr>
          <w:rFonts w:cs="Simplified Arabic"/>
          <w:sz w:val="28"/>
          <w:szCs w:val="28"/>
          <w:rtl/>
          <w:lang w:bidi="ar-DZ"/>
        </w:rPr>
        <w:t xml:space="preserve"> </w:t>
      </w:r>
      <w:r w:rsidRPr="009F5EDE">
        <w:rPr>
          <w:rFonts w:cs="Simplified Arabic"/>
          <w:sz w:val="28"/>
          <w:szCs w:val="28"/>
          <w:rtl/>
        </w:rPr>
        <w:t>المال</w:t>
      </w:r>
      <w:r w:rsidRPr="009F5EDE">
        <w:rPr>
          <w:rFonts w:cs="Simplified Arabic"/>
          <w:sz w:val="28"/>
          <w:szCs w:val="28"/>
        </w:rPr>
        <w:t>.</w:t>
      </w:r>
    </w:p>
    <w:p w:rsidR="004D3C92" w:rsidRDefault="004D3C92" w:rsidP="004D3C92">
      <w:pPr>
        <w:pStyle w:val="Sansinterligne"/>
        <w:bidi/>
        <w:jc w:val="both"/>
        <w:rPr>
          <w:rFonts w:cs="Simplified Arabic"/>
          <w:sz w:val="28"/>
          <w:szCs w:val="28"/>
        </w:rPr>
      </w:pPr>
      <w:r w:rsidRPr="009F5EDE">
        <w:rPr>
          <w:rFonts w:cs="Simplified Arabic"/>
          <w:sz w:val="28"/>
          <w:szCs w:val="28"/>
          <w:rtl/>
        </w:rPr>
        <w:t>إن</w:t>
      </w:r>
      <w:r w:rsidRPr="009F5EDE">
        <w:rPr>
          <w:rFonts w:cs="Simplified Arabic"/>
          <w:sz w:val="28"/>
          <w:szCs w:val="28"/>
        </w:rPr>
        <w:t xml:space="preserve"> </w:t>
      </w:r>
      <w:r w:rsidRPr="009F5EDE">
        <w:rPr>
          <w:rFonts w:cs="Simplified Arabic"/>
          <w:sz w:val="28"/>
          <w:szCs w:val="28"/>
          <w:rtl/>
        </w:rPr>
        <w:t>إحدى</w:t>
      </w:r>
      <w:r w:rsidRPr="009F5EDE">
        <w:rPr>
          <w:rFonts w:cs="Simplified Arabic"/>
          <w:sz w:val="28"/>
          <w:szCs w:val="28"/>
        </w:rPr>
        <w:t xml:space="preserve"> </w:t>
      </w:r>
      <w:r w:rsidRPr="009F5EDE">
        <w:rPr>
          <w:rFonts w:cs="Simplified Arabic"/>
          <w:sz w:val="28"/>
          <w:szCs w:val="28"/>
          <w:rtl/>
        </w:rPr>
        <w:t>المشكلات</w:t>
      </w:r>
      <w:r w:rsidRPr="009F5EDE">
        <w:rPr>
          <w:rFonts w:cs="Simplified Arabic"/>
          <w:sz w:val="28"/>
          <w:szCs w:val="28"/>
        </w:rPr>
        <w:t xml:space="preserve"> </w:t>
      </w:r>
      <w:r w:rsidRPr="009F5EDE">
        <w:rPr>
          <w:rFonts w:cs="Simplified Arabic"/>
          <w:sz w:val="28"/>
          <w:szCs w:val="28"/>
          <w:rtl/>
        </w:rPr>
        <w:t>التي</w:t>
      </w:r>
      <w:r w:rsidRPr="009F5EDE">
        <w:rPr>
          <w:rFonts w:cs="Simplified Arabic"/>
          <w:sz w:val="28"/>
          <w:szCs w:val="28"/>
        </w:rPr>
        <w:t xml:space="preserve"> </w:t>
      </w:r>
      <w:r w:rsidRPr="009F5EDE">
        <w:rPr>
          <w:rFonts w:cs="Simplified Arabic"/>
          <w:sz w:val="28"/>
          <w:szCs w:val="28"/>
          <w:rtl/>
        </w:rPr>
        <w:t>واجهت</w:t>
      </w:r>
      <w:r w:rsidRPr="009F5EDE">
        <w:rPr>
          <w:rFonts w:cs="Simplified Arabic"/>
          <w:sz w:val="28"/>
          <w:szCs w:val="28"/>
        </w:rPr>
        <w:t xml:space="preserve"> </w:t>
      </w:r>
      <w:r w:rsidRPr="009F5EDE">
        <w:rPr>
          <w:rFonts w:cs="Simplified Arabic"/>
          <w:sz w:val="28"/>
          <w:szCs w:val="28"/>
          <w:rtl/>
        </w:rPr>
        <w:t>النظام</w:t>
      </w:r>
      <w:r w:rsidRPr="009F5EDE">
        <w:rPr>
          <w:rFonts w:cs="Simplified Arabic"/>
          <w:sz w:val="28"/>
          <w:szCs w:val="28"/>
        </w:rPr>
        <w:t xml:space="preserve"> </w:t>
      </w:r>
      <w:r w:rsidRPr="009F5EDE">
        <w:rPr>
          <w:rFonts w:cs="Simplified Arabic"/>
          <w:sz w:val="28"/>
          <w:szCs w:val="28"/>
          <w:rtl/>
        </w:rPr>
        <w:t>المصرفي</w:t>
      </w:r>
      <w:r w:rsidRPr="009F5EDE">
        <w:rPr>
          <w:rFonts w:cs="Simplified Arabic"/>
          <w:sz w:val="28"/>
          <w:szCs w:val="28"/>
        </w:rPr>
        <w:t xml:space="preserve"> </w:t>
      </w:r>
      <w:r w:rsidRPr="009F5EDE">
        <w:rPr>
          <w:rFonts w:cs="Simplified Arabic"/>
          <w:sz w:val="28"/>
          <w:szCs w:val="28"/>
          <w:rtl/>
        </w:rPr>
        <w:t>في</w:t>
      </w:r>
      <w:r w:rsidRPr="009F5EDE">
        <w:rPr>
          <w:rFonts w:cs="Simplified Arabic"/>
          <w:sz w:val="28"/>
          <w:szCs w:val="28"/>
        </w:rPr>
        <w:t xml:space="preserve"> </w:t>
      </w:r>
      <w:r w:rsidRPr="009F5EDE">
        <w:rPr>
          <w:rFonts w:cs="Simplified Arabic"/>
          <w:sz w:val="28"/>
          <w:szCs w:val="28"/>
          <w:rtl/>
        </w:rPr>
        <w:t>تلك</w:t>
      </w:r>
      <w:r w:rsidRPr="009F5EDE">
        <w:rPr>
          <w:rFonts w:cs="Simplified Arabic"/>
          <w:sz w:val="28"/>
          <w:szCs w:val="28"/>
        </w:rPr>
        <w:t xml:space="preserve"> </w:t>
      </w:r>
      <w:r w:rsidRPr="009F5EDE">
        <w:rPr>
          <w:rFonts w:cs="Simplified Arabic"/>
          <w:sz w:val="28"/>
          <w:szCs w:val="28"/>
          <w:rtl/>
        </w:rPr>
        <w:t>الدول،</w:t>
      </w:r>
      <w:r>
        <w:rPr>
          <w:rFonts w:cs="Simplified Arabic" w:hint="cs"/>
          <w:sz w:val="28"/>
          <w:szCs w:val="28"/>
          <w:rtl/>
        </w:rPr>
        <w:t>إ</w:t>
      </w:r>
      <w:r w:rsidRPr="009F5EDE">
        <w:rPr>
          <w:rFonts w:cs="Simplified Arabic"/>
          <w:sz w:val="28"/>
          <w:szCs w:val="28"/>
          <w:rtl/>
        </w:rPr>
        <w:t>فتقارها</w:t>
      </w:r>
      <w:r w:rsidRPr="009F5EDE">
        <w:rPr>
          <w:rFonts w:cs="Simplified Arabic"/>
          <w:sz w:val="28"/>
          <w:szCs w:val="28"/>
        </w:rPr>
        <w:t xml:space="preserve"> </w:t>
      </w:r>
      <w:r w:rsidRPr="009F5EDE">
        <w:rPr>
          <w:rFonts w:cs="Simplified Arabic"/>
          <w:sz w:val="28"/>
          <w:szCs w:val="28"/>
          <w:rtl/>
        </w:rPr>
        <w:t>إلى أشخاص</w:t>
      </w:r>
      <w:r w:rsidRPr="009F5EDE">
        <w:rPr>
          <w:rFonts w:cs="Simplified Arabic"/>
          <w:sz w:val="28"/>
          <w:szCs w:val="28"/>
        </w:rPr>
        <w:t xml:space="preserve"> </w:t>
      </w:r>
      <w:r w:rsidRPr="009F5EDE">
        <w:rPr>
          <w:rFonts w:cs="Simplified Arabic"/>
          <w:sz w:val="28"/>
          <w:szCs w:val="28"/>
          <w:rtl/>
        </w:rPr>
        <w:t>ذوي</w:t>
      </w:r>
      <w:r w:rsidRPr="009F5EDE">
        <w:rPr>
          <w:rFonts w:cs="Simplified Arabic"/>
          <w:sz w:val="28"/>
          <w:szCs w:val="28"/>
        </w:rPr>
        <w:t xml:space="preserve"> </w:t>
      </w:r>
      <w:r w:rsidRPr="009F5EDE">
        <w:rPr>
          <w:rFonts w:cs="Simplified Arabic"/>
          <w:sz w:val="28"/>
          <w:szCs w:val="28"/>
          <w:rtl/>
        </w:rPr>
        <w:t>خبرات،</w:t>
      </w:r>
      <w:r w:rsidRPr="009F5EDE">
        <w:rPr>
          <w:rFonts w:cs="Simplified Arabic"/>
          <w:sz w:val="28"/>
          <w:szCs w:val="28"/>
        </w:rPr>
        <w:t xml:space="preserve"> </w:t>
      </w:r>
      <w:r w:rsidRPr="009F5EDE">
        <w:rPr>
          <w:rFonts w:cs="Simplified Arabic"/>
          <w:sz w:val="28"/>
          <w:szCs w:val="28"/>
          <w:rtl/>
        </w:rPr>
        <w:t>وألمح</w:t>
      </w:r>
      <w:r w:rsidRPr="009F5EDE">
        <w:rPr>
          <w:rFonts w:cs="Simplified Arabic"/>
          <w:sz w:val="28"/>
          <w:szCs w:val="28"/>
        </w:rPr>
        <w:t xml:space="preserve"> </w:t>
      </w:r>
      <w:r w:rsidRPr="009F5EDE">
        <w:rPr>
          <w:rFonts w:cs="Simplified Arabic"/>
          <w:sz w:val="28"/>
          <w:szCs w:val="28"/>
          <w:rtl/>
        </w:rPr>
        <w:t>المحللون</w:t>
      </w:r>
      <w:r w:rsidRPr="009F5EDE">
        <w:rPr>
          <w:rFonts w:cs="Simplified Arabic"/>
          <w:sz w:val="28"/>
          <w:szCs w:val="28"/>
        </w:rPr>
        <w:t xml:space="preserve"> </w:t>
      </w:r>
      <w:r w:rsidRPr="009F5EDE">
        <w:rPr>
          <w:rFonts w:cs="Simplified Arabic"/>
          <w:sz w:val="28"/>
          <w:szCs w:val="28"/>
          <w:rtl/>
        </w:rPr>
        <w:t>إلى</w:t>
      </w:r>
      <w:r w:rsidRPr="009F5EDE">
        <w:rPr>
          <w:rFonts w:cs="Simplified Arabic"/>
          <w:sz w:val="28"/>
          <w:szCs w:val="28"/>
        </w:rPr>
        <w:t xml:space="preserve"> </w:t>
      </w:r>
      <w:r w:rsidRPr="009F5EDE">
        <w:rPr>
          <w:rFonts w:cs="Simplified Arabic"/>
          <w:sz w:val="28"/>
          <w:szCs w:val="28"/>
          <w:rtl/>
        </w:rPr>
        <w:t>أن</w:t>
      </w:r>
      <w:r w:rsidRPr="009F5EDE">
        <w:rPr>
          <w:rFonts w:cs="Simplified Arabic"/>
          <w:sz w:val="28"/>
          <w:szCs w:val="28"/>
        </w:rPr>
        <w:t xml:space="preserve"> </w:t>
      </w:r>
      <w:r w:rsidRPr="009F5EDE">
        <w:rPr>
          <w:rFonts w:cs="Simplified Arabic"/>
          <w:sz w:val="28"/>
          <w:szCs w:val="28"/>
          <w:rtl/>
        </w:rPr>
        <w:t>البنوك</w:t>
      </w:r>
      <w:r w:rsidRPr="009F5EDE">
        <w:rPr>
          <w:rFonts w:cs="Simplified Arabic"/>
          <w:sz w:val="28"/>
          <w:szCs w:val="28"/>
        </w:rPr>
        <w:t xml:space="preserve"> </w:t>
      </w:r>
      <w:r w:rsidRPr="009F5EDE">
        <w:rPr>
          <w:rFonts w:cs="Simplified Arabic"/>
          <w:sz w:val="28"/>
          <w:szCs w:val="28"/>
          <w:rtl/>
        </w:rPr>
        <w:t>الخاصة</w:t>
      </w:r>
      <w:r>
        <w:rPr>
          <w:rFonts w:cs="Simplified Arabic" w:hint="cs"/>
          <w:sz w:val="28"/>
          <w:szCs w:val="28"/>
          <w:rtl/>
        </w:rPr>
        <w:t>،</w:t>
      </w:r>
      <w:r w:rsidRPr="009F5EDE">
        <w:rPr>
          <w:rFonts w:cs="Simplified Arabic"/>
          <w:sz w:val="28"/>
          <w:szCs w:val="28"/>
        </w:rPr>
        <w:t xml:space="preserve"> </w:t>
      </w:r>
      <w:r w:rsidRPr="009F5EDE">
        <w:rPr>
          <w:rFonts w:cs="Simplified Arabic"/>
          <w:sz w:val="28"/>
          <w:szCs w:val="28"/>
          <w:rtl/>
        </w:rPr>
        <w:t>والمؤسسات</w:t>
      </w:r>
      <w:r w:rsidRPr="009F5EDE">
        <w:rPr>
          <w:rFonts w:cs="Simplified Arabic"/>
          <w:sz w:val="28"/>
          <w:szCs w:val="28"/>
        </w:rPr>
        <w:t xml:space="preserve"> </w:t>
      </w:r>
      <w:r w:rsidRPr="009F5EDE">
        <w:rPr>
          <w:rFonts w:cs="Simplified Arabic"/>
          <w:sz w:val="28"/>
          <w:szCs w:val="28"/>
          <w:rtl/>
        </w:rPr>
        <w:t>المالية</w:t>
      </w:r>
      <w:r w:rsidRPr="009F5EDE">
        <w:rPr>
          <w:rFonts w:cs="Simplified Arabic"/>
          <w:sz w:val="28"/>
          <w:szCs w:val="28"/>
        </w:rPr>
        <w:t xml:space="preserve"> </w:t>
      </w:r>
      <w:r w:rsidRPr="009F5EDE">
        <w:rPr>
          <w:rFonts w:cs="Simplified Arabic"/>
          <w:sz w:val="28"/>
          <w:szCs w:val="28"/>
          <w:rtl/>
        </w:rPr>
        <w:t>الأخرى</w:t>
      </w:r>
      <w:r w:rsidRPr="009F5EDE">
        <w:rPr>
          <w:rFonts w:cs="Simplified Arabic"/>
          <w:sz w:val="28"/>
          <w:szCs w:val="28"/>
          <w:rtl/>
          <w:lang w:bidi="ar-DZ"/>
        </w:rPr>
        <w:t xml:space="preserve"> </w:t>
      </w:r>
      <w:r w:rsidRPr="009F5EDE">
        <w:rPr>
          <w:rFonts w:cs="Simplified Arabic"/>
          <w:sz w:val="28"/>
          <w:szCs w:val="28"/>
          <w:rtl/>
        </w:rPr>
        <w:t>تطورت</w:t>
      </w:r>
      <w:r w:rsidRPr="009F5EDE">
        <w:rPr>
          <w:rFonts w:cs="Simplified Arabic"/>
          <w:sz w:val="28"/>
          <w:szCs w:val="28"/>
        </w:rPr>
        <w:t xml:space="preserve"> </w:t>
      </w:r>
      <w:r w:rsidRPr="009F5EDE">
        <w:rPr>
          <w:rFonts w:cs="Simplified Arabic"/>
          <w:sz w:val="28"/>
          <w:szCs w:val="28"/>
          <w:rtl/>
        </w:rPr>
        <w:t>ونمت</w:t>
      </w:r>
      <w:r w:rsidRPr="009F5EDE">
        <w:rPr>
          <w:rFonts w:cs="Simplified Arabic"/>
          <w:sz w:val="28"/>
          <w:szCs w:val="28"/>
        </w:rPr>
        <w:t xml:space="preserve"> </w:t>
      </w:r>
      <w:r w:rsidRPr="009F5EDE">
        <w:rPr>
          <w:rFonts w:cs="Simplified Arabic"/>
          <w:sz w:val="28"/>
          <w:szCs w:val="28"/>
          <w:rtl/>
        </w:rPr>
        <w:t>في</w:t>
      </w:r>
      <w:r>
        <w:rPr>
          <w:rFonts w:cs="Simplified Arabic" w:hint="cs"/>
          <w:sz w:val="28"/>
          <w:szCs w:val="28"/>
          <w:rtl/>
        </w:rPr>
        <w:t xml:space="preserve"> إ</w:t>
      </w:r>
      <w:r w:rsidRPr="009F5EDE">
        <w:rPr>
          <w:rFonts w:cs="Simplified Arabic"/>
          <w:sz w:val="28"/>
          <w:szCs w:val="28"/>
          <w:rtl/>
        </w:rPr>
        <w:t>قتصاديات</w:t>
      </w:r>
      <w:r w:rsidRPr="009F5EDE">
        <w:rPr>
          <w:rFonts w:cs="Simplified Arabic"/>
          <w:sz w:val="28"/>
          <w:szCs w:val="28"/>
        </w:rPr>
        <w:t xml:space="preserve"> </w:t>
      </w:r>
      <w:r w:rsidRPr="009F5EDE">
        <w:rPr>
          <w:rFonts w:cs="Simplified Arabic"/>
          <w:sz w:val="28"/>
          <w:szCs w:val="28"/>
          <w:rtl/>
        </w:rPr>
        <w:t>النمور</w:t>
      </w:r>
      <w:r w:rsidRPr="009F5EDE">
        <w:rPr>
          <w:rFonts w:cs="Simplified Arabic"/>
          <w:sz w:val="28"/>
          <w:szCs w:val="28"/>
        </w:rPr>
        <w:t xml:space="preserve"> </w:t>
      </w:r>
      <w:r w:rsidRPr="009F5EDE">
        <w:rPr>
          <w:rFonts w:cs="Simplified Arabic"/>
          <w:sz w:val="28"/>
          <w:szCs w:val="28"/>
          <w:rtl/>
        </w:rPr>
        <w:t>ال</w:t>
      </w:r>
      <w:r>
        <w:rPr>
          <w:rFonts w:cs="Simplified Arabic" w:hint="cs"/>
          <w:sz w:val="28"/>
          <w:szCs w:val="28"/>
          <w:rtl/>
        </w:rPr>
        <w:t>آ</w:t>
      </w:r>
      <w:r w:rsidRPr="009F5EDE">
        <w:rPr>
          <w:rFonts w:cs="Simplified Arabic"/>
          <w:sz w:val="28"/>
          <w:szCs w:val="28"/>
          <w:rtl/>
        </w:rPr>
        <w:t>سيوية،</w:t>
      </w:r>
      <w:r w:rsidRPr="009F5EDE">
        <w:rPr>
          <w:rFonts w:cs="Simplified Arabic"/>
          <w:sz w:val="28"/>
          <w:szCs w:val="28"/>
        </w:rPr>
        <w:t xml:space="preserve"> </w:t>
      </w:r>
      <w:r w:rsidRPr="009F5EDE">
        <w:rPr>
          <w:rFonts w:cs="Simplified Arabic"/>
          <w:sz w:val="28"/>
          <w:szCs w:val="28"/>
          <w:rtl/>
        </w:rPr>
        <w:t>وكثيرا</w:t>
      </w:r>
      <w:r>
        <w:rPr>
          <w:rFonts w:cs="Simplified Arabic" w:hint="cs"/>
          <w:sz w:val="28"/>
          <w:szCs w:val="28"/>
          <w:rtl/>
        </w:rPr>
        <w:t xml:space="preserve"> </w:t>
      </w:r>
      <w:r w:rsidRPr="009F5EDE">
        <w:rPr>
          <w:rFonts w:cs="Simplified Arabic"/>
          <w:sz w:val="28"/>
          <w:szCs w:val="28"/>
          <w:rtl/>
        </w:rPr>
        <w:t>ما</w:t>
      </w:r>
      <w:r w:rsidRPr="009F5EDE">
        <w:rPr>
          <w:rFonts w:cs="Simplified Arabic"/>
          <w:sz w:val="28"/>
          <w:szCs w:val="28"/>
        </w:rPr>
        <w:t xml:space="preserve"> </w:t>
      </w:r>
      <w:r w:rsidRPr="009F5EDE">
        <w:rPr>
          <w:rFonts w:cs="Simplified Arabic"/>
          <w:sz w:val="28"/>
          <w:szCs w:val="28"/>
          <w:rtl/>
        </w:rPr>
        <w:t>لجأت</w:t>
      </w:r>
      <w:r w:rsidRPr="009F5EDE">
        <w:rPr>
          <w:rFonts w:cs="Simplified Arabic"/>
          <w:sz w:val="28"/>
          <w:szCs w:val="28"/>
        </w:rPr>
        <w:t xml:space="preserve"> </w:t>
      </w:r>
      <w:r w:rsidRPr="009F5EDE">
        <w:rPr>
          <w:rFonts w:cs="Simplified Arabic"/>
          <w:sz w:val="28"/>
          <w:szCs w:val="28"/>
          <w:rtl/>
        </w:rPr>
        <w:t>إلى</w:t>
      </w:r>
      <w:r w:rsidRPr="009F5EDE">
        <w:rPr>
          <w:rFonts w:cs="Simplified Arabic"/>
          <w:sz w:val="28"/>
          <w:szCs w:val="28"/>
        </w:rPr>
        <w:t xml:space="preserve"> </w:t>
      </w:r>
      <w:r w:rsidRPr="009F5EDE">
        <w:rPr>
          <w:rFonts w:cs="Simplified Arabic"/>
          <w:sz w:val="28"/>
          <w:szCs w:val="28"/>
          <w:rtl/>
        </w:rPr>
        <w:t>البيروقراطية</w:t>
      </w:r>
      <w:r w:rsidRPr="00371095">
        <w:rPr>
          <w:rFonts w:ascii="Times New Roman" w:hAnsi="Times New Roman" w:cs="Times New Roman"/>
          <w:b/>
          <w:bCs/>
          <w:sz w:val="28"/>
          <w:szCs w:val="28"/>
          <w:vertAlign w:val="superscript"/>
        </w:rPr>
        <w:t>(1)</w:t>
      </w:r>
      <w:r w:rsidRPr="009F5EDE">
        <w:rPr>
          <w:rFonts w:cs="Simplified Arabic"/>
          <w:sz w:val="28"/>
          <w:szCs w:val="28"/>
        </w:rPr>
        <w:t>.</w:t>
      </w:r>
    </w:p>
    <w:p w:rsidR="004D3C92" w:rsidRPr="00667A2F" w:rsidRDefault="004D3C92" w:rsidP="004D3C92">
      <w:pPr>
        <w:pStyle w:val="Sansinterligne"/>
        <w:bidi/>
        <w:jc w:val="both"/>
        <w:rPr>
          <w:rFonts w:cs="Simplified Arabic"/>
          <w:sz w:val="16"/>
          <w:szCs w:val="16"/>
        </w:rPr>
      </w:pPr>
    </w:p>
    <w:p w:rsidR="004D3C92" w:rsidRDefault="004D3C92" w:rsidP="004D3C92">
      <w:pPr>
        <w:pStyle w:val="Sansinterligne"/>
        <w:bidi/>
        <w:jc w:val="both"/>
        <w:rPr>
          <w:rFonts w:ascii="Times New Roman" w:hAnsi="Times New Roman" w:cs="Times New Roman"/>
          <w:b/>
          <w:bCs/>
          <w:sz w:val="28"/>
          <w:szCs w:val="28"/>
          <w:vertAlign w:val="superscript"/>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CD3E18">
        <w:rPr>
          <w:rFonts w:ascii="Times New Roman" w:hAnsi="Times New Roman" w:cs="Times New Roman"/>
          <w:b/>
          <w:bCs/>
          <w:sz w:val="28"/>
          <w:szCs w:val="28"/>
          <w:lang w:val="en-US" w:bidi="ar-DZ"/>
        </w:rPr>
        <w:t>-2</w:t>
      </w:r>
      <w:r w:rsidRPr="00285EAB">
        <w:rPr>
          <w:rFonts w:ascii="Algerian" w:hAnsi="Algerian" w:cs="Simplified Arabic"/>
          <w:sz w:val="24"/>
          <w:szCs w:val="24"/>
          <w:lang w:val="en-US" w:bidi="ar-DZ"/>
        </w:rPr>
        <w:t>-</w:t>
      </w:r>
      <w:r>
        <w:rPr>
          <w:rFonts w:ascii="Algerian" w:hAnsi="Algerian" w:cs="Simplified Arabic" w:hint="cs"/>
          <w:sz w:val="24"/>
          <w:szCs w:val="24"/>
          <w:rtl/>
          <w:lang w:val="en-US" w:bidi="ar-DZ"/>
        </w:rPr>
        <w:t xml:space="preserve"> </w:t>
      </w:r>
      <w:r w:rsidRPr="00754741">
        <w:rPr>
          <w:rFonts w:ascii="Times New Roman" w:hAnsi="Times New Roman" w:cs="Times New Roman"/>
          <w:b/>
          <w:bCs/>
          <w:sz w:val="24"/>
          <w:szCs w:val="24"/>
          <w:lang w:val="en-US" w:bidi="ar-DZ"/>
        </w:rPr>
        <w:t>3</w:t>
      </w:r>
      <w:r w:rsidRPr="00754741">
        <w:rPr>
          <w:rFonts w:ascii="Times New Roman" w:hAnsi="Times New Roman" w:cs="Times New Roman"/>
          <w:b/>
          <w:bCs/>
          <w:sz w:val="24"/>
          <w:szCs w:val="24"/>
          <w:rtl/>
          <w:lang w:val="en-US" w:bidi="ar-DZ"/>
        </w:rPr>
        <w:t xml:space="preserve"> </w:t>
      </w:r>
      <w:r>
        <w:rPr>
          <w:rFonts w:ascii="Algerian" w:hAnsi="Algerian" w:cs="Simplified Arabic"/>
          <w:sz w:val="24"/>
          <w:szCs w:val="24"/>
          <w:lang w:val="en-US" w:bidi="ar-DZ"/>
        </w:rPr>
        <w:t xml:space="preserve"> </w:t>
      </w:r>
      <w:r>
        <w:rPr>
          <w:rFonts w:ascii="Algerian" w:hAnsi="Algerian" w:cs="Simplified Arabic"/>
          <w:sz w:val="24"/>
          <w:szCs w:val="24"/>
          <w:lang w:bidi="ar-DZ"/>
        </w:rPr>
        <w:t>-</w:t>
      </w:r>
      <w:r>
        <w:rPr>
          <w:rFonts w:ascii="Algerian" w:hAnsi="Algerian" w:cs="Simplified Arabic" w:hint="cs"/>
          <w:sz w:val="24"/>
          <w:szCs w:val="24"/>
          <w:rtl/>
          <w:lang w:bidi="ar-DZ"/>
        </w:rPr>
        <w:t xml:space="preserve"> </w:t>
      </w:r>
      <w:r w:rsidRPr="009F5EDE">
        <w:rPr>
          <w:rFonts w:cs="Simplified Arabic"/>
          <w:b/>
          <w:bCs/>
          <w:sz w:val="28"/>
          <w:szCs w:val="28"/>
          <w:rtl/>
        </w:rPr>
        <w:t>المضاربة</w:t>
      </w:r>
      <w:r w:rsidRPr="009F5EDE">
        <w:rPr>
          <w:rFonts w:cs="Simplified Arabic"/>
          <w:b/>
          <w:bCs/>
          <w:sz w:val="28"/>
          <w:szCs w:val="28"/>
        </w:rPr>
        <w:t>:</w:t>
      </w:r>
      <w:r>
        <w:rPr>
          <w:rFonts w:cs="Simplified Arabic"/>
          <w:b/>
          <w:bCs/>
          <w:sz w:val="28"/>
          <w:szCs w:val="28"/>
        </w:rPr>
        <w:t xml:space="preserve"> </w:t>
      </w:r>
      <w:r>
        <w:rPr>
          <w:rFonts w:cs="Simplified Arabic" w:hint="cs"/>
          <w:b/>
          <w:bCs/>
          <w:sz w:val="28"/>
          <w:szCs w:val="28"/>
          <w:rtl/>
        </w:rPr>
        <w:t xml:space="preserve"> </w:t>
      </w:r>
      <w:r w:rsidRPr="009F5EDE">
        <w:rPr>
          <w:rFonts w:cs="Simplified Arabic"/>
          <w:sz w:val="28"/>
          <w:szCs w:val="28"/>
          <w:rtl/>
        </w:rPr>
        <w:t>إن</w:t>
      </w:r>
      <w:r w:rsidRPr="009F5EDE">
        <w:rPr>
          <w:rFonts w:cs="Simplified Arabic"/>
          <w:sz w:val="28"/>
          <w:szCs w:val="28"/>
        </w:rPr>
        <w:t xml:space="preserve"> </w:t>
      </w:r>
      <w:r w:rsidRPr="009F5EDE">
        <w:rPr>
          <w:rFonts w:cs="Simplified Arabic"/>
          <w:sz w:val="28"/>
          <w:szCs w:val="28"/>
          <w:rtl/>
        </w:rPr>
        <w:t>أسواق</w:t>
      </w:r>
      <w:r w:rsidRPr="009F5EDE">
        <w:rPr>
          <w:rFonts w:cs="Simplified Arabic"/>
          <w:sz w:val="28"/>
          <w:szCs w:val="28"/>
        </w:rPr>
        <w:t xml:space="preserve"> </w:t>
      </w:r>
      <w:r w:rsidRPr="009F5EDE">
        <w:rPr>
          <w:rFonts w:cs="Simplified Arabic"/>
          <w:sz w:val="28"/>
          <w:szCs w:val="28"/>
          <w:rtl/>
        </w:rPr>
        <w:t>النقد</w:t>
      </w:r>
      <w:r w:rsidRPr="009F5EDE">
        <w:rPr>
          <w:rFonts w:cs="Simplified Arabic"/>
          <w:sz w:val="28"/>
          <w:szCs w:val="28"/>
        </w:rPr>
        <w:t xml:space="preserve"> </w:t>
      </w:r>
      <w:r w:rsidRPr="009F5EDE">
        <w:rPr>
          <w:rFonts w:cs="Simplified Arabic"/>
          <w:sz w:val="28"/>
          <w:szCs w:val="28"/>
          <w:rtl/>
        </w:rPr>
        <w:t>المالية</w:t>
      </w:r>
      <w:r w:rsidRPr="009F5EDE">
        <w:rPr>
          <w:rFonts w:cs="Simplified Arabic"/>
          <w:sz w:val="28"/>
          <w:szCs w:val="28"/>
        </w:rPr>
        <w:t xml:space="preserve"> </w:t>
      </w:r>
      <w:r w:rsidRPr="009F5EDE">
        <w:rPr>
          <w:rFonts w:cs="Simplified Arabic"/>
          <w:sz w:val="28"/>
          <w:szCs w:val="28"/>
          <w:rtl/>
        </w:rPr>
        <w:t>الأجنبي</w:t>
      </w:r>
      <w:r>
        <w:rPr>
          <w:rFonts w:cs="Simplified Arabic" w:hint="cs"/>
          <w:sz w:val="28"/>
          <w:szCs w:val="28"/>
          <w:rtl/>
        </w:rPr>
        <w:t>ة</w:t>
      </w:r>
      <w:r w:rsidRPr="009F5EDE">
        <w:rPr>
          <w:rFonts w:cs="Simplified Arabic"/>
          <w:sz w:val="28"/>
          <w:szCs w:val="28"/>
        </w:rPr>
        <w:t xml:space="preserve"> </w:t>
      </w:r>
      <w:r w:rsidRPr="009F5EDE">
        <w:rPr>
          <w:rFonts w:cs="Simplified Arabic"/>
          <w:sz w:val="28"/>
          <w:szCs w:val="28"/>
          <w:rtl/>
        </w:rPr>
        <w:t>قد</w:t>
      </w:r>
      <w:r w:rsidRPr="009F5EDE">
        <w:rPr>
          <w:rFonts w:cs="Simplified Arabic"/>
          <w:sz w:val="28"/>
          <w:szCs w:val="28"/>
        </w:rPr>
        <w:t xml:space="preserve"> </w:t>
      </w:r>
      <w:r w:rsidRPr="009F5EDE">
        <w:rPr>
          <w:rFonts w:cs="Simplified Arabic"/>
          <w:sz w:val="28"/>
          <w:szCs w:val="28"/>
          <w:rtl/>
        </w:rPr>
        <w:t>تطورت</w:t>
      </w:r>
      <w:r w:rsidRPr="009F5EDE">
        <w:rPr>
          <w:rFonts w:cs="Simplified Arabic"/>
          <w:sz w:val="28"/>
          <w:szCs w:val="28"/>
        </w:rPr>
        <w:t xml:space="preserve"> </w:t>
      </w:r>
      <w:r w:rsidRPr="009F5EDE">
        <w:rPr>
          <w:rFonts w:cs="Simplified Arabic"/>
          <w:sz w:val="28"/>
          <w:szCs w:val="28"/>
          <w:rtl/>
        </w:rPr>
        <w:t>أساسا،</w:t>
      </w:r>
      <w:r w:rsidRPr="009F5EDE">
        <w:rPr>
          <w:rFonts w:cs="Simplified Arabic"/>
          <w:sz w:val="28"/>
          <w:szCs w:val="28"/>
        </w:rPr>
        <w:t xml:space="preserve"> </w:t>
      </w:r>
      <w:r w:rsidRPr="009F5EDE">
        <w:rPr>
          <w:rFonts w:cs="Simplified Arabic"/>
          <w:sz w:val="28"/>
          <w:szCs w:val="28"/>
          <w:rtl/>
        </w:rPr>
        <w:t>ونمت</w:t>
      </w:r>
      <w:r w:rsidRPr="009F5EDE">
        <w:rPr>
          <w:rFonts w:cs="Simplified Arabic"/>
          <w:sz w:val="28"/>
          <w:szCs w:val="28"/>
        </w:rPr>
        <w:t xml:space="preserve"> </w:t>
      </w:r>
      <w:r w:rsidRPr="009F5EDE">
        <w:rPr>
          <w:rFonts w:cs="Simplified Arabic"/>
          <w:sz w:val="28"/>
          <w:szCs w:val="28"/>
          <w:rtl/>
        </w:rPr>
        <w:t>كي</w:t>
      </w:r>
      <w:r w:rsidRPr="009F5EDE">
        <w:rPr>
          <w:rFonts w:cs="Simplified Arabic"/>
          <w:sz w:val="28"/>
          <w:szCs w:val="28"/>
        </w:rPr>
        <w:t xml:space="preserve"> </w:t>
      </w:r>
      <w:r w:rsidRPr="009F5EDE">
        <w:rPr>
          <w:rFonts w:cs="Simplified Arabic"/>
          <w:sz w:val="28"/>
          <w:szCs w:val="28"/>
          <w:rtl/>
        </w:rPr>
        <w:t>تخدم</w:t>
      </w:r>
      <w:r w:rsidRPr="009F5EDE">
        <w:rPr>
          <w:rFonts w:cs="Simplified Arabic"/>
          <w:sz w:val="28"/>
          <w:szCs w:val="28"/>
        </w:rPr>
        <w:t xml:space="preserve"> </w:t>
      </w:r>
      <w:r w:rsidRPr="009F5EDE">
        <w:rPr>
          <w:rFonts w:cs="Simplified Arabic"/>
          <w:sz w:val="28"/>
          <w:szCs w:val="28"/>
          <w:rtl/>
        </w:rPr>
        <w:t>المستوردين</w:t>
      </w:r>
      <w:r w:rsidRPr="009F5EDE">
        <w:rPr>
          <w:rFonts w:cs="Simplified Arabic"/>
          <w:sz w:val="28"/>
          <w:szCs w:val="28"/>
          <w:rtl/>
          <w:lang w:bidi="ar-DZ"/>
        </w:rPr>
        <w:t xml:space="preserve"> </w:t>
      </w:r>
      <w:r w:rsidRPr="009F5EDE">
        <w:rPr>
          <w:rFonts w:cs="Simplified Arabic"/>
          <w:sz w:val="28"/>
          <w:szCs w:val="28"/>
          <w:rtl/>
        </w:rPr>
        <w:t>والمصدرين،</w:t>
      </w:r>
      <w:r w:rsidRPr="009F5EDE">
        <w:rPr>
          <w:rFonts w:cs="Simplified Arabic"/>
          <w:sz w:val="28"/>
          <w:szCs w:val="28"/>
        </w:rPr>
        <w:t xml:space="preserve"> </w:t>
      </w:r>
      <w:r w:rsidRPr="009F5EDE">
        <w:rPr>
          <w:rFonts w:cs="Simplified Arabic"/>
          <w:sz w:val="28"/>
          <w:szCs w:val="28"/>
          <w:rtl/>
        </w:rPr>
        <w:t>فإن</w:t>
      </w:r>
      <w:r w:rsidRPr="009F5EDE">
        <w:rPr>
          <w:rFonts w:cs="Simplified Arabic"/>
          <w:sz w:val="28"/>
          <w:szCs w:val="28"/>
        </w:rPr>
        <w:t xml:space="preserve"> </w:t>
      </w:r>
      <w:r w:rsidRPr="009F5EDE">
        <w:rPr>
          <w:rFonts w:cs="Simplified Arabic"/>
          <w:sz w:val="28"/>
          <w:szCs w:val="28"/>
          <w:rtl/>
        </w:rPr>
        <w:t>الأغلبية</w:t>
      </w:r>
      <w:r w:rsidRPr="009F5EDE">
        <w:rPr>
          <w:rFonts w:cs="Simplified Arabic"/>
          <w:sz w:val="28"/>
          <w:szCs w:val="28"/>
        </w:rPr>
        <w:t xml:space="preserve"> </w:t>
      </w:r>
      <w:r w:rsidRPr="009F5EDE">
        <w:rPr>
          <w:rFonts w:cs="Simplified Arabic"/>
          <w:sz w:val="28"/>
          <w:szCs w:val="28"/>
          <w:rtl/>
        </w:rPr>
        <w:t>الكبيرة</w:t>
      </w:r>
      <w:r w:rsidRPr="009F5EDE">
        <w:rPr>
          <w:rFonts w:cs="Simplified Arabic"/>
          <w:sz w:val="28"/>
          <w:szCs w:val="28"/>
        </w:rPr>
        <w:t xml:space="preserve"> ( 95 %) </w:t>
      </w:r>
      <w:r w:rsidRPr="009F5EDE">
        <w:rPr>
          <w:rFonts w:cs="Simplified Arabic"/>
          <w:sz w:val="28"/>
          <w:szCs w:val="28"/>
          <w:rtl/>
        </w:rPr>
        <w:t>من</w:t>
      </w:r>
      <w:r w:rsidRPr="009F5EDE">
        <w:rPr>
          <w:rFonts w:cs="Simplified Arabic"/>
          <w:sz w:val="28"/>
          <w:szCs w:val="28"/>
        </w:rPr>
        <w:t xml:space="preserve"> </w:t>
      </w:r>
      <w:r w:rsidRPr="009F5EDE">
        <w:rPr>
          <w:rFonts w:cs="Simplified Arabic"/>
          <w:sz w:val="28"/>
          <w:szCs w:val="28"/>
          <w:rtl/>
        </w:rPr>
        <w:t>الصفقات</w:t>
      </w:r>
      <w:r w:rsidRPr="009F5EDE">
        <w:rPr>
          <w:rFonts w:cs="Simplified Arabic"/>
          <w:sz w:val="28"/>
          <w:szCs w:val="28"/>
        </w:rPr>
        <w:t xml:space="preserve"> </w:t>
      </w:r>
      <w:r w:rsidRPr="009F5EDE">
        <w:rPr>
          <w:rFonts w:cs="Simplified Arabic"/>
          <w:sz w:val="28"/>
          <w:szCs w:val="28"/>
          <w:rtl/>
        </w:rPr>
        <w:t>التي</w:t>
      </w:r>
      <w:r w:rsidRPr="009F5EDE">
        <w:rPr>
          <w:rFonts w:cs="Simplified Arabic"/>
          <w:sz w:val="28"/>
          <w:szCs w:val="28"/>
        </w:rPr>
        <w:t xml:space="preserve"> </w:t>
      </w:r>
      <w:r w:rsidRPr="009F5EDE">
        <w:rPr>
          <w:rFonts w:cs="Simplified Arabic"/>
          <w:sz w:val="28"/>
          <w:szCs w:val="28"/>
          <w:rtl/>
        </w:rPr>
        <w:t>نمت</w:t>
      </w:r>
      <w:r w:rsidRPr="009F5EDE">
        <w:rPr>
          <w:rFonts w:cs="Simplified Arabic"/>
          <w:sz w:val="28"/>
          <w:szCs w:val="28"/>
        </w:rPr>
        <w:t xml:space="preserve"> </w:t>
      </w:r>
      <w:r w:rsidRPr="009F5EDE">
        <w:rPr>
          <w:rFonts w:cs="Simplified Arabic"/>
          <w:sz w:val="28"/>
          <w:szCs w:val="28"/>
          <w:rtl/>
        </w:rPr>
        <w:t>في</w:t>
      </w:r>
      <w:r w:rsidRPr="009F5EDE">
        <w:rPr>
          <w:rFonts w:cs="Simplified Arabic"/>
          <w:sz w:val="28"/>
          <w:szCs w:val="28"/>
        </w:rPr>
        <w:t xml:space="preserve"> </w:t>
      </w:r>
      <w:r w:rsidRPr="009F5EDE">
        <w:rPr>
          <w:rFonts w:cs="Simplified Arabic"/>
          <w:sz w:val="28"/>
          <w:szCs w:val="28"/>
          <w:rtl/>
        </w:rPr>
        <w:t>هذه</w:t>
      </w:r>
      <w:r w:rsidRPr="009F5EDE">
        <w:rPr>
          <w:rFonts w:cs="Simplified Arabic"/>
          <w:sz w:val="28"/>
          <w:szCs w:val="28"/>
        </w:rPr>
        <w:t xml:space="preserve"> </w:t>
      </w:r>
      <w:r w:rsidRPr="009F5EDE">
        <w:rPr>
          <w:rFonts w:cs="Simplified Arabic"/>
          <w:sz w:val="28"/>
          <w:szCs w:val="28"/>
          <w:rtl/>
        </w:rPr>
        <w:t>الأسواق</w:t>
      </w:r>
      <w:r w:rsidRPr="009F5EDE">
        <w:rPr>
          <w:rFonts w:cs="Simplified Arabic"/>
          <w:sz w:val="28"/>
          <w:szCs w:val="28"/>
        </w:rPr>
        <w:t xml:space="preserve"> </w:t>
      </w:r>
      <w:r w:rsidRPr="009F5EDE">
        <w:rPr>
          <w:rFonts w:cs="Simplified Arabic"/>
          <w:sz w:val="28"/>
          <w:szCs w:val="28"/>
          <w:rtl/>
        </w:rPr>
        <w:t>كانت</w:t>
      </w:r>
      <w:r w:rsidRPr="009F5EDE">
        <w:rPr>
          <w:rFonts w:cs="Simplified Arabic"/>
          <w:sz w:val="28"/>
          <w:szCs w:val="28"/>
        </w:rPr>
        <w:t xml:space="preserve"> </w:t>
      </w:r>
      <w:r w:rsidRPr="009F5EDE">
        <w:rPr>
          <w:rFonts w:cs="Simplified Arabic"/>
          <w:sz w:val="28"/>
          <w:szCs w:val="28"/>
          <w:rtl/>
        </w:rPr>
        <w:t>في</w:t>
      </w:r>
      <w:r w:rsidRPr="009F5EDE">
        <w:rPr>
          <w:rFonts w:cs="Simplified Arabic"/>
          <w:sz w:val="28"/>
          <w:szCs w:val="28"/>
          <w:rtl/>
          <w:lang w:bidi="ar-DZ"/>
        </w:rPr>
        <w:t xml:space="preserve"> </w:t>
      </w:r>
      <w:r w:rsidRPr="009F5EDE">
        <w:rPr>
          <w:rFonts w:cs="Simplified Arabic"/>
          <w:sz w:val="28"/>
          <w:szCs w:val="28"/>
          <w:rtl/>
        </w:rPr>
        <w:t>شكل</w:t>
      </w:r>
      <w:r w:rsidRPr="009F5EDE">
        <w:rPr>
          <w:rFonts w:cs="Simplified Arabic"/>
          <w:sz w:val="28"/>
          <w:szCs w:val="28"/>
        </w:rPr>
        <w:t xml:space="preserve"> </w:t>
      </w:r>
      <w:r w:rsidRPr="009F5EDE">
        <w:rPr>
          <w:rFonts w:cs="Simplified Arabic"/>
          <w:sz w:val="28"/>
          <w:szCs w:val="28"/>
          <w:rtl/>
        </w:rPr>
        <w:t>عمليات</w:t>
      </w:r>
      <w:r w:rsidRPr="009F5EDE">
        <w:rPr>
          <w:rFonts w:cs="Simplified Arabic"/>
          <w:sz w:val="28"/>
          <w:szCs w:val="28"/>
        </w:rPr>
        <w:t xml:space="preserve"> </w:t>
      </w:r>
      <w:r w:rsidRPr="009F5EDE">
        <w:rPr>
          <w:rFonts w:cs="Simplified Arabic"/>
          <w:sz w:val="28"/>
          <w:szCs w:val="28"/>
          <w:rtl/>
        </w:rPr>
        <w:t>رأسمالية</w:t>
      </w:r>
      <w:r w:rsidRPr="009F5EDE">
        <w:rPr>
          <w:rFonts w:cs="Simplified Arabic"/>
          <w:sz w:val="28"/>
          <w:szCs w:val="28"/>
        </w:rPr>
        <w:t xml:space="preserve"> </w:t>
      </w:r>
      <w:r w:rsidRPr="009F5EDE">
        <w:rPr>
          <w:rFonts w:cs="Simplified Arabic"/>
          <w:sz w:val="28"/>
          <w:szCs w:val="28"/>
          <w:rtl/>
        </w:rPr>
        <w:t>،</w:t>
      </w:r>
      <w:r w:rsidRPr="009F5EDE">
        <w:rPr>
          <w:rFonts w:cs="Simplified Arabic"/>
          <w:sz w:val="28"/>
          <w:szCs w:val="28"/>
        </w:rPr>
        <w:t xml:space="preserve"> </w:t>
      </w:r>
      <w:r w:rsidRPr="009F5EDE">
        <w:rPr>
          <w:rFonts w:cs="Simplified Arabic"/>
          <w:sz w:val="28"/>
          <w:szCs w:val="28"/>
          <w:rtl/>
        </w:rPr>
        <w:t>وهذه</w:t>
      </w:r>
      <w:r w:rsidRPr="009F5EDE">
        <w:rPr>
          <w:rFonts w:cs="Simplified Arabic"/>
          <w:sz w:val="28"/>
          <w:szCs w:val="28"/>
        </w:rPr>
        <w:t xml:space="preserve"> </w:t>
      </w:r>
      <w:r w:rsidRPr="009F5EDE">
        <w:rPr>
          <w:rFonts w:cs="Simplified Arabic"/>
          <w:sz w:val="28"/>
          <w:szCs w:val="28"/>
          <w:rtl/>
        </w:rPr>
        <w:t>الصفقات</w:t>
      </w:r>
      <w:r w:rsidRPr="009F5EDE">
        <w:rPr>
          <w:rFonts w:cs="Simplified Arabic"/>
          <w:sz w:val="28"/>
          <w:szCs w:val="28"/>
        </w:rPr>
        <w:t xml:space="preserve"> </w:t>
      </w:r>
      <w:r w:rsidRPr="009F5EDE">
        <w:rPr>
          <w:rFonts w:cs="Simplified Arabic"/>
          <w:sz w:val="28"/>
          <w:szCs w:val="28"/>
          <w:rtl/>
        </w:rPr>
        <w:t>قام</w:t>
      </w:r>
      <w:r>
        <w:rPr>
          <w:rFonts w:cs="Simplified Arabic" w:hint="cs"/>
          <w:sz w:val="28"/>
          <w:szCs w:val="28"/>
          <w:rtl/>
        </w:rPr>
        <w:t>ت</w:t>
      </w:r>
      <w:r w:rsidRPr="009F5EDE">
        <w:rPr>
          <w:rFonts w:cs="Simplified Arabic"/>
          <w:sz w:val="28"/>
          <w:szCs w:val="28"/>
        </w:rPr>
        <w:t xml:space="preserve"> </w:t>
      </w:r>
      <w:r w:rsidRPr="009F5EDE">
        <w:rPr>
          <w:rFonts w:cs="Simplified Arabic"/>
          <w:sz w:val="28"/>
          <w:szCs w:val="28"/>
          <w:rtl/>
        </w:rPr>
        <w:t>بها</w:t>
      </w:r>
      <w:r w:rsidRPr="009F5EDE">
        <w:rPr>
          <w:rFonts w:cs="Simplified Arabic"/>
          <w:sz w:val="28"/>
          <w:szCs w:val="28"/>
        </w:rPr>
        <w:t xml:space="preserve"> </w:t>
      </w:r>
      <w:r w:rsidRPr="009F5EDE">
        <w:rPr>
          <w:rFonts w:cs="Simplified Arabic"/>
          <w:sz w:val="28"/>
          <w:szCs w:val="28"/>
          <w:rtl/>
        </w:rPr>
        <w:t>الشركات</w:t>
      </w:r>
      <w:r w:rsidRPr="009F5EDE">
        <w:rPr>
          <w:rFonts w:cs="Simplified Arabic"/>
          <w:sz w:val="28"/>
          <w:szCs w:val="28"/>
        </w:rPr>
        <w:t xml:space="preserve"> </w:t>
      </w:r>
      <w:r w:rsidRPr="009F5EDE">
        <w:rPr>
          <w:rFonts w:cs="Simplified Arabic"/>
          <w:sz w:val="28"/>
          <w:szCs w:val="28"/>
          <w:rtl/>
        </w:rPr>
        <w:t>والصناديق</w:t>
      </w:r>
      <w:r w:rsidRPr="009F5EDE">
        <w:rPr>
          <w:rFonts w:cs="Simplified Arabic"/>
          <w:sz w:val="28"/>
          <w:szCs w:val="28"/>
        </w:rPr>
        <w:t xml:space="preserve"> </w:t>
      </w:r>
      <w:r w:rsidRPr="009F5EDE">
        <w:rPr>
          <w:rFonts w:cs="Simplified Arabic"/>
          <w:sz w:val="28"/>
          <w:szCs w:val="28"/>
          <w:rtl/>
        </w:rPr>
        <w:t>المالية</w:t>
      </w:r>
      <w:r w:rsidRPr="009F5EDE">
        <w:rPr>
          <w:rFonts w:cs="Simplified Arabic"/>
          <w:sz w:val="28"/>
          <w:szCs w:val="28"/>
        </w:rPr>
        <w:t xml:space="preserve"> </w:t>
      </w:r>
      <w:r w:rsidRPr="009F5EDE">
        <w:rPr>
          <w:rFonts w:cs="Simplified Arabic"/>
          <w:sz w:val="28"/>
          <w:szCs w:val="28"/>
          <w:rtl/>
        </w:rPr>
        <w:t>والمضاربون</w:t>
      </w:r>
      <w:r w:rsidRPr="009F5EDE">
        <w:rPr>
          <w:rFonts w:cs="Simplified Arabic"/>
          <w:sz w:val="28"/>
          <w:szCs w:val="28"/>
        </w:rPr>
        <w:t xml:space="preserve"> </w:t>
      </w:r>
      <w:r w:rsidRPr="009F5EDE">
        <w:rPr>
          <w:rFonts w:cs="Simplified Arabic"/>
          <w:sz w:val="28"/>
          <w:szCs w:val="28"/>
          <w:rtl/>
        </w:rPr>
        <w:t>وآخرون،</w:t>
      </w:r>
      <w:r w:rsidRPr="009F5EDE">
        <w:rPr>
          <w:rFonts w:cs="Simplified Arabic"/>
          <w:sz w:val="28"/>
          <w:szCs w:val="28"/>
        </w:rPr>
        <w:t xml:space="preserve"> </w:t>
      </w:r>
      <w:r w:rsidRPr="009F5EDE">
        <w:rPr>
          <w:rFonts w:cs="Simplified Arabic"/>
          <w:sz w:val="28"/>
          <w:szCs w:val="28"/>
          <w:rtl/>
        </w:rPr>
        <w:t>لأسباب</w:t>
      </w:r>
      <w:r w:rsidRPr="009F5EDE">
        <w:rPr>
          <w:rFonts w:cs="Simplified Arabic"/>
          <w:sz w:val="28"/>
          <w:szCs w:val="28"/>
        </w:rPr>
        <w:t xml:space="preserve"> </w:t>
      </w:r>
      <w:r w:rsidRPr="009F5EDE">
        <w:rPr>
          <w:rFonts w:cs="Simplified Arabic"/>
          <w:sz w:val="28"/>
          <w:szCs w:val="28"/>
          <w:rtl/>
        </w:rPr>
        <w:t>لا</w:t>
      </w:r>
      <w:r w:rsidRPr="009F5EDE">
        <w:rPr>
          <w:rFonts w:cs="Simplified Arabic"/>
          <w:sz w:val="28"/>
          <w:szCs w:val="28"/>
        </w:rPr>
        <w:t xml:space="preserve"> </w:t>
      </w:r>
      <w:r w:rsidRPr="009F5EDE">
        <w:rPr>
          <w:rFonts w:cs="Simplified Arabic"/>
          <w:sz w:val="28"/>
          <w:szCs w:val="28"/>
          <w:rtl/>
        </w:rPr>
        <w:t>تتعلق</w:t>
      </w:r>
      <w:r w:rsidRPr="009F5EDE">
        <w:rPr>
          <w:rFonts w:cs="Simplified Arabic"/>
          <w:sz w:val="28"/>
          <w:szCs w:val="28"/>
        </w:rPr>
        <w:t xml:space="preserve"> </w:t>
      </w:r>
      <w:r w:rsidRPr="009F5EDE">
        <w:rPr>
          <w:rFonts w:cs="Simplified Arabic"/>
          <w:sz w:val="28"/>
          <w:szCs w:val="28"/>
          <w:rtl/>
        </w:rPr>
        <w:t>مباشرة</w:t>
      </w:r>
      <w:r w:rsidRPr="009F5EDE">
        <w:rPr>
          <w:rFonts w:cs="Simplified Arabic"/>
          <w:sz w:val="28"/>
          <w:szCs w:val="28"/>
        </w:rPr>
        <w:t xml:space="preserve"> </w:t>
      </w:r>
      <w:r w:rsidRPr="009F5EDE">
        <w:rPr>
          <w:rFonts w:cs="Simplified Arabic"/>
          <w:sz w:val="28"/>
          <w:szCs w:val="28"/>
          <w:rtl/>
        </w:rPr>
        <w:t>بالتجارة</w:t>
      </w:r>
      <w:r w:rsidRPr="009F5EDE">
        <w:rPr>
          <w:rFonts w:cs="Simplified Arabic"/>
          <w:sz w:val="28"/>
          <w:szCs w:val="28"/>
        </w:rPr>
        <w:t xml:space="preserve"> </w:t>
      </w:r>
      <w:r w:rsidRPr="009F5EDE">
        <w:rPr>
          <w:rFonts w:cs="Simplified Arabic"/>
          <w:sz w:val="28"/>
          <w:szCs w:val="28"/>
          <w:rtl/>
        </w:rPr>
        <w:t>الدولية</w:t>
      </w:r>
      <w:r>
        <w:rPr>
          <w:rFonts w:cs="Simplified Arabic" w:hint="cs"/>
          <w:sz w:val="28"/>
          <w:szCs w:val="28"/>
          <w:rtl/>
        </w:rPr>
        <w:t>،</w:t>
      </w:r>
      <w:r w:rsidRPr="009F5EDE">
        <w:rPr>
          <w:rFonts w:cs="Simplified Arabic"/>
          <w:sz w:val="28"/>
          <w:szCs w:val="28"/>
        </w:rPr>
        <w:t xml:space="preserve"> </w:t>
      </w:r>
      <w:r w:rsidRPr="009F5EDE">
        <w:rPr>
          <w:rFonts w:cs="Simplified Arabic"/>
          <w:sz w:val="28"/>
          <w:szCs w:val="28"/>
          <w:rtl/>
        </w:rPr>
        <w:t>إنما</w:t>
      </w:r>
      <w:r w:rsidRPr="009F5EDE">
        <w:rPr>
          <w:rFonts w:cs="Simplified Arabic"/>
          <w:sz w:val="28"/>
          <w:szCs w:val="28"/>
        </w:rPr>
        <w:t xml:space="preserve"> </w:t>
      </w:r>
      <w:r w:rsidRPr="009F5EDE">
        <w:rPr>
          <w:rFonts w:cs="Simplified Arabic"/>
          <w:sz w:val="28"/>
          <w:szCs w:val="28"/>
          <w:rtl/>
        </w:rPr>
        <w:t>هذه</w:t>
      </w:r>
      <w:r w:rsidRPr="009F5EDE">
        <w:rPr>
          <w:rFonts w:cs="Simplified Arabic"/>
          <w:sz w:val="28"/>
          <w:szCs w:val="28"/>
        </w:rPr>
        <w:t xml:space="preserve"> </w:t>
      </w:r>
      <w:r w:rsidRPr="009F5EDE">
        <w:rPr>
          <w:rFonts w:cs="Simplified Arabic"/>
          <w:sz w:val="28"/>
          <w:szCs w:val="28"/>
          <w:rtl/>
        </w:rPr>
        <w:t>الصفقات</w:t>
      </w:r>
      <w:r w:rsidRPr="009F5EDE">
        <w:rPr>
          <w:rFonts w:cs="Simplified Arabic"/>
          <w:sz w:val="28"/>
          <w:szCs w:val="28"/>
        </w:rPr>
        <w:t xml:space="preserve"> </w:t>
      </w:r>
      <w:r w:rsidRPr="009F5EDE">
        <w:rPr>
          <w:rFonts w:cs="Simplified Arabic"/>
          <w:sz w:val="28"/>
          <w:szCs w:val="28"/>
          <w:rtl/>
        </w:rPr>
        <w:t>تتحدد</w:t>
      </w:r>
      <w:r w:rsidRPr="009F5EDE">
        <w:rPr>
          <w:rFonts w:cs="Simplified Arabic"/>
          <w:sz w:val="28"/>
          <w:szCs w:val="28"/>
        </w:rPr>
        <w:t xml:space="preserve"> </w:t>
      </w:r>
      <w:r w:rsidRPr="009F5EDE">
        <w:rPr>
          <w:rFonts w:cs="Simplified Arabic"/>
          <w:sz w:val="28"/>
          <w:szCs w:val="28"/>
          <w:rtl/>
        </w:rPr>
        <w:t>بالسياسات</w:t>
      </w:r>
      <w:r w:rsidRPr="009F5EDE">
        <w:rPr>
          <w:rFonts w:cs="Simplified Arabic"/>
          <w:sz w:val="28"/>
          <w:szCs w:val="28"/>
        </w:rPr>
        <w:t xml:space="preserve"> </w:t>
      </w:r>
      <w:r w:rsidRPr="009F5EDE">
        <w:rPr>
          <w:rFonts w:cs="Simplified Arabic"/>
          <w:sz w:val="28"/>
          <w:szCs w:val="28"/>
          <w:rtl/>
        </w:rPr>
        <w:t>النقدية</w:t>
      </w:r>
      <w:r w:rsidRPr="009F5EDE">
        <w:rPr>
          <w:rFonts w:cs="Simplified Arabic"/>
          <w:sz w:val="28"/>
          <w:szCs w:val="28"/>
        </w:rPr>
        <w:t xml:space="preserve"> </w:t>
      </w:r>
      <w:r w:rsidRPr="009F5EDE">
        <w:rPr>
          <w:rFonts w:cs="Simplified Arabic"/>
          <w:sz w:val="28"/>
          <w:szCs w:val="28"/>
          <w:rtl/>
        </w:rPr>
        <w:t>والتوقعات</w:t>
      </w:r>
      <w:r w:rsidRPr="009F5EDE">
        <w:rPr>
          <w:rFonts w:cs="Simplified Arabic"/>
          <w:sz w:val="28"/>
          <w:szCs w:val="28"/>
        </w:rPr>
        <w:t xml:space="preserve"> </w:t>
      </w:r>
      <w:r w:rsidRPr="009F5EDE">
        <w:rPr>
          <w:rFonts w:cs="Simplified Arabic"/>
          <w:sz w:val="28"/>
          <w:szCs w:val="28"/>
          <w:rtl/>
        </w:rPr>
        <w:t>والتنظيمات</w:t>
      </w:r>
      <w:r w:rsidRPr="009F5EDE">
        <w:rPr>
          <w:rFonts w:cs="Simplified Arabic"/>
          <w:sz w:val="28"/>
          <w:szCs w:val="28"/>
        </w:rPr>
        <w:t xml:space="preserve"> </w:t>
      </w:r>
      <w:r w:rsidRPr="009F5EDE">
        <w:rPr>
          <w:rFonts w:cs="Simplified Arabic"/>
          <w:sz w:val="28"/>
          <w:szCs w:val="28"/>
          <w:rtl/>
        </w:rPr>
        <w:t>الحكومية</w:t>
      </w:r>
      <w:r w:rsidRPr="00371095">
        <w:rPr>
          <w:rFonts w:ascii="Times New Roman" w:hAnsi="Times New Roman" w:cs="Times New Roman"/>
          <w:b/>
          <w:bCs/>
          <w:sz w:val="28"/>
          <w:szCs w:val="28"/>
          <w:vertAlign w:val="superscript"/>
        </w:rPr>
        <w:t>(2)</w:t>
      </w:r>
    </w:p>
    <w:p w:rsidR="004D3C92" w:rsidRPr="002C22CE" w:rsidRDefault="004D3C92" w:rsidP="004D3C92">
      <w:pPr>
        <w:pStyle w:val="Sansinterligne"/>
        <w:bidi/>
        <w:jc w:val="both"/>
        <w:rPr>
          <w:rFonts w:cs="Simplified Arabic"/>
          <w:b/>
          <w:bCs/>
          <w:sz w:val="16"/>
          <w:szCs w:val="16"/>
        </w:rPr>
      </w:pPr>
    </w:p>
    <w:p w:rsidR="004D3C92" w:rsidRPr="00371095" w:rsidRDefault="004D3C92" w:rsidP="004D3C92">
      <w:pPr>
        <w:pStyle w:val="Sansinterligne"/>
        <w:bidi/>
        <w:jc w:val="both"/>
        <w:rPr>
          <w:rFonts w:ascii="Times New Roman" w:hAnsi="Times New Roman" w:cs="Times New Roman"/>
          <w:b/>
          <w:bCs/>
          <w:sz w:val="28"/>
          <w:szCs w:val="28"/>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val="en-US" w:bidi="ar-DZ"/>
        </w:rPr>
        <w:t>4</w:t>
      </w:r>
      <w:r w:rsidRPr="00CD3E18">
        <w:rPr>
          <w:rFonts w:ascii="Times New Roman" w:hAnsi="Times New Roman" w:cs="Times New Roman"/>
          <w:b/>
          <w:bCs/>
          <w:sz w:val="28"/>
          <w:szCs w:val="28"/>
          <w:lang w:val="en-US" w:bidi="ar-DZ"/>
        </w:rPr>
        <w:t>-2</w:t>
      </w:r>
      <w:r w:rsidRPr="00285EAB">
        <w:rPr>
          <w:rFonts w:ascii="Algerian" w:hAnsi="Algerian" w:cs="Simplified Arabic"/>
          <w:sz w:val="24"/>
          <w:szCs w:val="24"/>
          <w:lang w:val="en-US" w:bidi="ar-DZ"/>
        </w:rPr>
        <w:t>-</w:t>
      </w:r>
      <w:r>
        <w:rPr>
          <w:rFonts w:ascii="Algerian" w:hAnsi="Algerian" w:cs="Simplified Arabic" w:hint="cs"/>
          <w:sz w:val="24"/>
          <w:szCs w:val="24"/>
          <w:rtl/>
          <w:lang w:val="en-US" w:bidi="ar-DZ"/>
        </w:rPr>
        <w:t xml:space="preserve"> </w:t>
      </w:r>
      <w:r>
        <w:rPr>
          <w:rFonts w:ascii="Algerian" w:hAnsi="Algerian" w:cs="Simplified Arabic"/>
          <w:sz w:val="24"/>
          <w:szCs w:val="24"/>
          <w:lang w:bidi="ar-DZ"/>
        </w:rPr>
        <w:t>-</w:t>
      </w:r>
      <w:r>
        <w:rPr>
          <w:rFonts w:ascii="Algerian" w:hAnsi="Algerian" w:cs="Simplified Arabic" w:hint="cs"/>
          <w:sz w:val="24"/>
          <w:szCs w:val="24"/>
          <w:rtl/>
          <w:lang w:bidi="ar-DZ"/>
        </w:rPr>
        <w:t xml:space="preserve"> </w:t>
      </w:r>
      <w:r w:rsidRPr="009F5EDE">
        <w:rPr>
          <w:rFonts w:cs="Simplified Arabic"/>
          <w:b/>
          <w:bCs/>
          <w:sz w:val="28"/>
          <w:szCs w:val="28"/>
          <w:rtl/>
        </w:rPr>
        <w:t>تكنولوجيا</w:t>
      </w:r>
      <w:r w:rsidRPr="009F5EDE">
        <w:rPr>
          <w:rFonts w:cs="Simplified Arabic"/>
          <w:b/>
          <w:bCs/>
          <w:sz w:val="28"/>
          <w:szCs w:val="28"/>
        </w:rPr>
        <w:t xml:space="preserve"> </w:t>
      </w:r>
      <w:r w:rsidRPr="009F5EDE">
        <w:rPr>
          <w:rFonts w:cs="Simplified Arabic"/>
          <w:b/>
          <w:bCs/>
          <w:sz w:val="28"/>
          <w:szCs w:val="28"/>
          <w:rtl/>
        </w:rPr>
        <w:t>سوق</w:t>
      </w:r>
      <w:r w:rsidRPr="009F5EDE">
        <w:rPr>
          <w:rFonts w:cs="Simplified Arabic"/>
          <w:b/>
          <w:bCs/>
          <w:sz w:val="28"/>
          <w:szCs w:val="28"/>
        </w:rPr>
        <w:t xml:space="preserve"> </w:t>
      </w:r>
      <w:r w:rsidRPr="009F5EDE">
        <w:rPr>
          <w:rFonts w:cs="Simplified Arabic"/>
          <w:b/>
          <w:bCs/>
          <w:sz w:val="28"/>
          <w:szCs w:val="28"/>
          <w:rtl/>
        </w:rPr>
        <w:t>رأس</w:t>
      </w:r>
      <w:r w:rsidRPr="009F5EDE">
        <w:rPr>
          <w:rFonts w:cs="Simplified Arabic"/>
          <w:b/>
          <w:bCs/>
          <w:sz w:val="28"/>
          <w:szCs w:val="28"/>
        </w:rPr>
        <w:t xml:space="preserve"> </w:t>
      </w:r>
      <w:r w:rsidRPr="009F5EDE">
        <w:rPr>
          <w:rFonts w:cs="Simplified Arabic"/>
          <w:b/>
          <w:bCs/>
          <w:sz w:val="28"/>
          <w:szCs w:val="28"/>
          <w:rtl/>
        </w:rPr>
        <w:t>المال</w:t>
      </w:r>
      <w:r w:rsidRPr="009F5EDE">
        <w:rPr>
          <w:rFonts w:cs="Simplified Arabic"/>
          <w:b/>
          <w:bCs/>
          <w:sz w:val="28"/>
          <w:szCs w:val="28"/>
        </w:rPr>
        <w:t>:</w:t>
      </w:r>
      <w:r>
        <w:rPr>
          <w:rFonts w:cs="Simplified Arabic" w:hint="cs"/>
          <w:b/>
          <w:bCs/>
          <w:sz w:val="28"/>
          <w:szCs w:val="28"/>
          <w:rtl/>
        </w:rPr>
        <w:t xml:space="preserve"> </w:t>
      </w:r>
      <w:r w:rsidRPr="009F5EDE">
        <w:rPr>
          <w:rFonts w:cs="Simplified Arabic"/>
          <w:sz w:val="28"/>
          <w:szCs w:val="28"/>
          <w:rtl/>
        </w:rPr>
        <w:t>إن</w:t>
      </w:r>
      <w:r w:rsidRPr="009F5EDE">
        <w:rPr>
          <w:rFonts w:cs="Simplified Arabic"/>
          <w:sz w:val="28"/>
          <w:szCs w:val="28"/>
        </w:rPr>
        <w:t xml:space="preserve"> </w:t>
      </w:r>
      <w:r w:rsidRPr="009F5EDE">
        <w:rPr>
          <w:rFonts w:cs="Simplified Arabic"/>
          <w:sz w:val="28"/>
          <w:szCs w:val="28"/>
          <w:rtl/>
        </w:rPr>
        <w:t>التغيرات</w:t>
      </w:r>
      <w:r w:rsidRPr="009F5EDE">
        <w:rPr>
          <w:rFonts w:cs="Simplified Arabic"/>
          <w:sz w:val="28"/>
          <w:szCs w:val="28"/>
        </w:rPr>
        <w:t xml:space="preserve"> </w:t>
      </w:r>
      <w:r w:rsidRPr="009F5EDE">
        <w:rPr>
          <w:rFonts w:cs="Simplified Arabic"/>
          <w:sz w:val="28"/>
          <w:szCs w:val="28"/>
          <w:rtl/>
        </w:rPr>
        <w:t>في</w:t>
      </w:r>
      <w:r w:rsidRPr="009F5EDE">
        <w:rPr>
          <w:rFonts w:cs="Simplified Arabic"/>
          <w:sz w:val="28"/>
          <w:szCs w:val="28"/>
        </w:rPr>
        <w:t xml:space="preserve"> </w:t>
      </w:r>
      <w:r w:rsidRPr="009F5EDE">
        <w:rPr>
          <w:rFonts w:cs="Simplified Arabic"/>
          <w:sz w:val="28"/>
          <w:szCs w:val="28"/>
          <w:rtl/>
        </w:rPr>
        <w:t>تكنولوجيا</w:t>
      </w:r>
      <w:r w:rsidRPr="009F5EDE">
        <w:rPr>
          <w:rFonts w:cs="Simplified Arabic"/>
          <w:sz w:val="28"/>
          <w:szCs w:val="28"/>
        </w:rPr>
        <w:t xml:space="preserve"> </w:t>
      </w:r>
      <w:r w:rsidRPr="009F5EDE">
        <w:rPr>
          <w:rFonts w:cs="Simplified Arabic"/>
          <w:sz w:val="28"/>
          <w:szCs w:val="28"/>
          <w:rtl/>
        </w:rPr>
        <w:t>سوق</w:t>
      </w:r>
      <w:r w:rsidRPr="009F5EDE">
        <w:rPr>
          <w:rFonts w:cs="Simplified Arabic"/>
          <w:sz w:val="28"/>
          <w:szCs w:val="28"/>
        </w:rPr>
        <w:t xml:space="preserve"> </w:t>
      </w:r>
      <w:r w:rsidRPr="009F5EDE">
        <w:rPr>
          <w:rFonts w:cs="Simplified Arabic"/>
          <w:sz w:val="28"/>
          <w:szCs w:val="28"/>
          <w:rtl/>
        </w:rPr>
        <w:t>رأس</w:t>
      </w:r>
      <w:r w:rsidRPr="009F5EDE">
        <w:rPr>
          <w:rFonts w:cs="Simplified Arabic"/>
          <w:sz w:val="28"/>
          <w:szCs w:val="28"/>
        </w:rPr>
        <w:t xml:space="preserve"> </w:t>
      </w:r>
      <w:r w:rsidRPr="009F5EDE">
        <w:rPr>
          <w:rFonts w:cs="Simplified Arabic"/>
          <w:sz w:val="28"/>
          <w:szCs w:val="28"/>
          <w:rtl/>
        </w:rPr>
        <w:t>المال</w:t>
      </w:r>
      <w:r w:rsidRPr="009F5EDE">
        <w:rPr>
          <w:rFonts w:cs="Simplified Arabic"/>
          <w:sz w:val="28"/>
          <w:szCs w:val="28"/>
        </w:rPr>
        <w:t xml:space="preserve"> </w:t>
      </w:r>
      <w:r w:rsidRPr="009F5EDE">
        <w:rPr>
          <w:rFonts w:cs="Simplified Arabic"/>
          <w:sz w:val="28"/>
          <w:szCs w:val="28"/>
          <w:rtl/>
        </w:rPr>
        <w:t>قد</w:t>
      </w:r>
      <w:r w:rsidRPr="009F5EDE">
        <w:rPr>
          <w:rFonts w:cs="Simplified Arabic"/>
          <w:sz w:val="28"/>
          <w:szCs w:val="28"/>
        </w:rPr>
        <w:t xml:space="preserve"> </w:t>
      </w:r>
      <w:r w:rsidRPr="009F5EDE">
        <w:rPr>
          <w:rFonts w:cs="Simplified Arabic"/>
          <w:sz w:val="28"/>
          <w:szCs w:val="28"/>
          <w:rtl/>
        </w:rPr>
        <w:t>حدثت</w:t>
      </w:r>
      <w:r w:rsidRPr="009F5EDE">
        <w:rPr>
          <w:rFonts w:cs="Simplified Arabic"/>
          <w:sz w:val="28"/>
          <w:szCs w:val="28"/>
        </w:rPr>
        <w:t xml:space="preserve"> </w:t>
      </w:r>
      <w:r w:rsidRPr="009F5EDE">
        <w:rPr>
          <w:rFonts w:cs="Simplified Arabic"/>
          <w:sz w:val="28"/>
          <w:szCs w:val="28"/>
          <w:rtl/>
        </w:rPr>
        <w:t>في</w:t>
      </w:r>
      <w:r w:rsidRPr="009F5EDE">
        <w:rPr>
          <w:rFonts w:cs="Simplified Arabic"/>
          <w:sz w:val="28"/>
          <w:szCs w:val="28"/>
        </w:rPr>
        <w:t xml:space="preserve"> </w:t>
      </w:r>
      <w:r w:rsidRPr="009F5EDE">
        <w:rPr>
          <w:rFonts w:cs="Simplified Arabic"/>
          <w:sz w:val="28"/>
          <w:szCs w:val="28"/>
          <w:rtl/>
        </w:rPr>
        <w:t>الأدوات</w:t>
      </w:r>
      <w:r w:rsidRPr="009F5EDE">
        <w:rPr>
          <w:rFonts w:cs="Simplified Arabic"/>
          <w:sz w:val="28"/>
          <w:szCs w:val="28"/>
        </w:rPr>
        <w:t xml:space="preserve"> </w:t>
      </w:r>
      <w:r w:rsidRPr="009F5EDE">
        <w:rPr>
          <w:rFonts w:cs="Simplified Arabic"/>
          <w:sz w:val="28"/>
          <w:szCs w:val="28"/>
          <w:rtl/>
        </w:rPr>
        <w:t>المالية</w:t>
      </w:r>
      <w:r w:rsidRPr="009F5EDE">
        <w:rPr>
          <w:rFonts w:cs="Simplified Arabic"/>
          <w:sz w:val="28"/>
          <w:szCs w:val="28"/>
        </w:rPr>
        <w:t xml:space="preserve"> </w:t>
      </w:r>
      <w:r w:rsidRPr="009F5EDE">
        <w:rPr>
          <w:rFonts w:cs="Simplified Arabic"/>
          <w:sz w:val="28"/>
          <w:szCs w:val="28"/>
          <w:rtl/>
        </w:rPr>
        <w:t>المتاحة</w:t>
      </w:r>
      <w:r>
        <w:rPr>
          <w:rFonts w:cs="Simplified Arabic" w:hint="cs"/>
          <w:sz w:val="28"/>
          <w:szCs w:val="28"/>
          <w:rtl/>
        </w:rPr>
        <w:t>،</w:t>
      </w:r>
      <w:r w:rsidRPr="009F5EDE">
        <w:rPr>
          <w:rFonts w:cs="Simplified Arabic"/>
          <w:sz w:val="28"/>
          <w:szCs w:val="28"/>
        </w:rPr>
        <w:t xml:space="preserve"> </w:t>
      </w:r>
      <w:r w:rsidRPr="009F5EDE">
        <w:rPr>
          <w:rFonts w:cs="Simplified Arabic"/>
          <w:sz w:val="28"/>
          <w:szCs w:val="28"/>
          <w:rtl/>
        </w:rPr>
        <w:t>وفي</w:t>
      </w:r>
      <w:r w:rsidRPr="009F5EDE">
        <w:rPr>
          <w:rFonts w:cs="Simplified Arabic"/>
          <w:sz w:val="28"/>
          <w:szCs w:val="28"/>
        </w:rPr>
        <w:t xml:space="preserve"> </w:t>
      </w:r>
      <w:r w:rsidRPr="009F5EDE">
        <w:rPr>
          <w:rFonts w:cs="Simplified Arabic"/>
          <w:sz w:val="28"/>
          <w:szCs w:val="28"/>
          <w:rtl/>
        </w:rPr>
        <w:t>تكامل</w:t>
      </w:r>
      <w:r w:rsidRPr="009F5EDE">
        <w:rPr>
          <w:rFonts w:cs="Simplified Arabic"/>
          <w:sz w:val="28"/>
          <w:szCs w:val="28"/>
        </w:rPr>
        <w:t xml:space="preserve"> </w:t>
      </w:r>
      <w:r w:rsidRPr="009F5EDE">
        <w:rPr>
          <w:rFonts w:cs="Simplified Arabic"/>
          <w:sz w:val="28"/>
          <w:szCs w:val="28"/>
          <w:rtl/>
        </w:rPr>
        <w:t>أسواق</w:t>
      </w:r>
      <w:r w:rsidRPr="009F5EDE">
        <w:rPr>
          <w:rFonts w:cs="Simplified Arabic"/>
          <w:sz w:val="28"/>
          <w:szCs w:val="28"/>
        </w:rPr>
        <w:t xml:space="preserve"> </w:t>
      </w:r>
      <w:r w:rsidRPr="009F5EDE">
        <w:rPr>
          <w:rFonts w:cs="Simplified Arabic"/>
          <w:sz w:val="28"/>
          <w:szCs w:val="28"/>
          <w:rtl/>
        </w:rPr>
        <w:t>المال</w:t>
      </w:r>
      <w:r w:rsidRPr="009F5EDE">
        <w:rPr>
          <w:rFonts w:cs="Simplified Arabic"/>
          <w:sz w:val="28"/>
          <w:szCs w:val="28"/>
        </w:rPr>
        <w:t xml:space="preserve"> </w:t>
      </w:r>
      <w:r w:rsidRPr="009F5EDE">
        <w:rPr>
          <w:rFonts w:cs="Simplified Arabic"/>
          <w:sz w:val="28"/>
          <w:szCs w:val="28"/>
          <w:rtl/>
        </w:rPr>
        <w:t>على</w:t>
      </w:r>
      <w:r w:rsidRPr="009F5EDE">
        <w:rPr>
          <w:rFonts w:cs="Simplified Arabic"/>
          <w:sz w:val="28"/>
          <w:szCs w:val="28"/>
        </w:rPr>
        <w:t xml:space="preserve"> </w:t>
      </w:r>
      <w:r w:rsidRPr="009F5EDE">
        <w:rPr>
          <w:rFonts w:cs="Simplified Arabic"/>
          <w:sz w:val="28"/>
          <w:szCs w:val="28"/>
          <w:rtl/>
        </w:rPr>
        <w:t>نطاق</w:t>
      </w:r>
      <w:r w:rsidRPr="009F5EDE">
        <w:rPr>
          <w:rFonts w:cs="Simplified Arabic"/>
          <w:sz w:val="28"/>
          <w:szCs w:val="28"/>
        </w:rPr>
        <w:t xml:space="preserve"> </w:t>
      </w:r>
      <w:r w:rsidRPr="009F5EDE">
        <w:rPr>
          <w:rFonts w:cs="Simplified Arabic"/>
          <w:sz w:val="28"/>
          <w:szCs w:val="28"/>
          <w:rtl/>
        </w:rPr>
        <w:t>عالمي،</w:t>
      </w:r>
      <w:r w:rsidRPr="009F5EDE">
        <w:rPr>
          <w:rFonts w:cs="Simplified Arabic"/>
          <w:sz w:val="28"/>
          <w:szCs w:val="28"/>
        </w:rPr>
        <w:t xml:space="preserve"> </w:t>
      </w:r>
      <w:r w:rsidRPr="009F5EDE">
        <w:rPr>
          <w:rFonts w:cs="Simplified Arabic"/>
          <w:sz w:val="28"/>
          <w:szCs w:val="28"/>
          <w:rtl/>
        </w:rPr>
        <w:t>ففي</w:t>
      </w:r>
      <w:r w:rsidRPr="009F5EDE">
        <w:rPr>
          <w:rFonts w:cs="Simplified Arabic"/>
          <w:sz w:val="28"/>
          <w:szCs w:val="28"/>
        </w:rPr>
        <w:t xml:space="preserve"> </w:t>
      </w:r>
      <w:r w:rsidRPr="009F5EDE">
        <w:rPr>
          <w:rFonts w:cs="Simplified Arabic"/>
          <w:sz w:val="28"/>
          <w:szCs w:val="28"/>
          <w:rtl/>
        </w:rPr>
        <w:t>ظل</w:t>
      </w:r>
      <w:r w:rsidRPr="009F5EDE">
        <w:rPr>
          <w:rFonts w:cs="Simplified Arabic"/>
          <w:sz w:val="28"/>
          <w:szCs w:val="28"/>
        </w:rPr>
        <w:t xml:space="preserve"> </w:t>
      </w:r>
      <w:r>
        <w:rPr>
          <w:rFonts w:cs="Simplified Arabic" w:hint="cs"/>
          <w:sz w:val="28"/>
          <w:szCs w:val="28"/>
          <w:rtl/>
        </w:rPr>
        <w:t>إ</w:t>
      </w:r>
      <w:r w:rsidRPr="009F5EDE">
        <w:rPr>
          <w:rFonts w:cs="Simplified Arabic"/>
          <w:sz w:val="28"/>
          <w:szCs w:val="28"/>
          <w:rtl/>
        </w:rPr>
        <w:t>نتشار</w:t>
      </w:r>
      <w:r w:rsidRPr="009F5EDE">
        <w:rPr>
          <w:rFonts w:cs="Simplified Arabic"/>
          <w:sz w:val="28"/>
          <w:szCs w:val="28"/>
        </w:rPr>
        <w:t xml:space="preserve"> </w:t>
      </w:r>
      <w:r w:rsidRPr="009F5EDE">
        <w:rPr>
          <w:rFonts w:cs="Simplified Arabic"/>
          <w:sz w:val="28"/>
          <w:szCs w:val="28"/>
          <w:rtl/>
        </w:rPr>
        <w:t>تحويلات</w:t>
      </w:r>
      <w:r w:rsidRPr="009F5EDE">
        <w:rPr>
          <w:rFonts w:cs="Simplified Arabic"/>
          <w:sz w:val="28"/>
          <w:szCs w:val="28"/>
        </w:rPr>
        <w:t xml:space="preserve"> </w:t>
      </w:r>
      <w:r w:rsidRPr="009F5EDE">
        <w:rPr>
          <w:rFonts w:cs="Simplified Arabic"/>
          <w:sz w:val="28"/>
          <w:szCs w:val="28"/>
          <w:rtl/>
        </w:rPr>
        <w:t>الأموال</w:t>
      </w:r>
      <w:r w:rsidRPr="009F5EDE">
        <w:rPr>
          <w:rFonts w:cs="Simplified Arabic"/>
          <w:sz w:val="28"/>
          <w:szCs w:val="28"/>
        </w:rPr>
        <w:t xml:space="preserve"> </w:t>
      </w:r>
      <w:r w:rsidRPr="009F5EDE">
        <w:rPr>
          <w:rFonts w:cs="Simplified Arabic"/>
          <w:sz w:val="28"/>
          <w:szCs w:val="28"/>
          <w:rtl/>
        </w:rPr>
        <w:t>إلكترونيا،</w:t>
      </w:r>
      <w:r w:rsidRPr="009F5EDE">
        <w:rPr>
          <w:rFonts w:cs="Simplified Arabic"/>
          <w:sz w:val="28"/>
          <w:szCs w:val="28"/>
        </w:rPr>
        <w:t xml:space="preserve"> </w:t>
      </w:r>
      <w:r w:rsidRPr="009F5EDE">
        <w:rPr>
          <w:rFonts w:cs="Simplified Arabic"/>
          <w:sz w:val="28"/>
          <w:szCs w:val="28"/>
          <w:rtl/>
        </w:rPr>
        <w:t>وفي</w:t>
      </w:r>
      <w:r w:rsidRPr="009F5EDE">
        <w:rPr>
          <w:rFonts w:cs="Simplified Arabic"/>
          <w:sz w:val="28"/>
          <w:szCs w:val="28"/>
        </w:rPr>
        <w:t xml:space="preserve"> </w:t>
      </w:r>
      <w:r w:rsidRPr="009F5EDE">
        <w:rPr>
          <w:rFonts w:cs="Simplified Arabic"/>
          <w:sz w:val="28"/>
          <w:szCs w:val="28"/>
          <w:rtl/>
        </w:rPr>
        <w:t>ظل</w:t>
      </w:r>
      <w:r w:rsidRPr="009F5EDE">
        <w:rPr>
          <w:rFonts w:cs="Simplified Arabic"/>
          <w:sz w:val="28"/>
          <w:szCs w:val="28"/>
        </w:rPr>
        <w:t xml:space="preserve"> </w:t>
      </w:r>
      <w:r w:rsidRPr="009F5EDE">
        <w:rPr>
          <w:rFonts w:cs="Simplified Arabic"/>
          <w:sz w:val="28"/>
          <w:szCs w:val="28"/>
          <w:rtl/>
        </w:rPr>
        <w:t>توفر</w:t>
      </w:r>
      <w:r w:rsidRPr="009F5EDE">
        <w:rPr>
          <w:rFonts w:cs="Simplified Arabic"/>
          <w:sz w:val="28"/>
          <w:szCs w:val="28"/>
        </w:rPr>
        <w:t xml:space="preserve"> </w:t>
      </w:r>
      <w:r w:rsidRPr="009F5EDE">
        <w:rPr>
          <w:rFonts w:cs="Simplified Arabic"/>
          <w:sz w:val="28"/>
          <w:szCs w:val="28"/>
          <w:rtl/>
        </w:rPr>
        <w:t>شبكة</w:t>
      </w:r>
      <w:r w:rsidRPr="009F5EDE">
        <w:rPr>
          <w:rFonts w:cs="Simplified Arabic"/>
          <w:sz w:val="28"/>
          <w:szCs w:val="28"/>
        </w:rPr>
        <w:t xml:space="preserve"> </w:t>
      </w:r>
      <w:r w:rsidRPr="009F5EDE">
        <w:rPr>
          <w:rFonts w:cs="Simplified Arabic"/>
          <w:sz w:val="28"/>
          <w:szCs w:val="28"/>
          <w:rtl/>
        </w:rPr>
        <w:t>معلوماتية</w:t>
      </w:r>
      <w:r w:rsidRPr="009F5EDE">
        <w:rPr>
          <w:rFonts w:cs="Simplified Arabic"/>
          <w:sz w:val="28"/>
          <w:szCs w:val="28"/>
        </w:rPr>
        <w:t xml:space="preserve"> </w:t>
      </w:r>
      <w:r w:rsidRPr="009F5EDE">
        <w:rPr>
          <w:rFonts w:cs="Simplified Arabic"/>
          <w:sz w:val="28"/>
          <w:szCs w:val="28"/>
          <w:rtl/>
        </w:rPr>
        <w:t>متطورة</w:t>
      </w:r>
      <w:r w:rsidRPr="009F5EDE">
        <w:rPr>
          <w:rFonts w:cs="Simplified Arabic"/>
          <w:sz w:val="28"/>
          <w:szCs w:val="28"/>
        </w:rPr>
        <w:t xml:space="preserve"> </w:t>
      </w:r>
      <w:r w:rsidRPr="009F5EDE">
        <w:rPr>
          <w:rFonts w:cs="Simplified Arabic"/>
          <w:sz w:val="28"/>
          <w:szCs w:val="28"/>
          <w:rtl/>
        </w:rPr>
        <w:t>أصبحت</w:t>
      </w:r>
      <w:r w:rsidRPr="009F5EDE">
        <w:rPr>
          <w:rFonts w:cs="Simplified Arabic"/>
          <w:sz w:val="28"/>
          <w:szCs w:val="28"/>
        </w:rPr>
        <w:t xml:space="preserve"> </w:t>
      </w:r>
      <w:r w:rsidRPr="009F5EDE">
        <w:rPr>
          <w:rFonts w:cs="Simplified Arabic"/>
          <w:sz w:val="28"/>
          <w:szCs w:val="28"/>
          <w:rtl/>
        </w:rPr>
        <w:t>الأموال</w:t>
      </w:r>
      <w:r w:rsidRPr="009F5EDE">
        <w:rPr>
          <w:rFonts w:cs="Simplified Arabic"/>
          <w:sz w:val="28"/>
          <w:szCs w:val="28"/>
        </w:rPr>
        <w:t xml:space="preserve"> </w:t>
      </w:r>
      <w:r w:rsidRPr="009F5EDE">
        <w:rPr>
          <w:rFonts w:cs="Simplified Arabic"/>
          <w:sz w:val="28"/>
          <w:szCs w:val="28"/>
          <w:rtl/>
        </w:rPr>
        <w:t>قادرة</w:t>
      </w:r>
      <w:r w:rsidRPr="009F5EDE">
        <w:rPr>
          <w:rFonts w:cs="Simplified Arabic"/>
          <w:sz w:val="28"/>
          <w:szCs w:val="28"/>
        </w:rPr>
        <w:t xml:space="preserve"> </w:t>
      </w:r>
      <w:r w:rsidRPr="009F5EDE">
        <w:rPr>
          <w:rFonts w:cs="Simplified Arabic"/>
          <w:sz w:val="28"/>
          <w:szCs w:val="28"/>
          <w:rtl/>
        </w:rPr>
        <w:t>على</w:t>
      </w:r>
      <w:r w:rsidRPr="009F5EDE">
        <w:rPr>
          <w:rFonts w:cs="Simplified Arabic"/>
          <w:sz w:val="28"/>
          <w:szCs w:val="28"/>
        </w:rPr>
        <w:t xml:space="preserve"> </w:t>
      </w:r>
      <w:r w:rsidRPr="009F5EDE">
        <w:rPr>
          <w:rFonts w:cs="Simplified Arabic"/>
          <w:sz w:val="28"/>
          <w:szCs w:val="28"/>
          <w:rtl/>
        </w:rPr>
        <w:t>التدفق</w:t>
      </w:r>
      <w:r w:rsidRPr="009F5EDE">
        <w:rPr>
          <w:rFonts w:cs="Simplified Arabic"/>
          <w:sz w:val="28"/>
          <w:szCs w:val="28"/>
        </w:rPr>
        <w:t xml:space="preserve"> </w:t>
      </w:r>
      <w:r w:rsidRPr="009F5EDE">
        <w:rPr>
          <w:rFonts w:cs="Simplified Arabic"/>
          <w:sz w:val="28"/>
          <w:szCs w:val="28"/>
          <w:rtl/>
        </w:rPr>
        <w:t>من</w:t>
      </w:r>
      <w:r w:rsidRPr="009F5EDE">
        <w:rPr>
          <w:rFonts w:cs="Simplified Arabic"/>
          <w:sz w:val="28"/>
          <w:szCs w:val="28"/>
        </w:rPr>
        <w:t xml:space="preserve"> </w:t>
      </w:r>
      <w:r w:rsidRPr="009F5EDE">
        <w:rPr>
          <w:rFonts w:cs="Simplified Arabic"/>
          <w:sz w:val="28"/>
          <w:szCs w:val="28"/>
          <w:rtl/>
        </w:rPr>
        <w:t>دولة</w:t>
      </w:r>
      <w:r w:rsidRPr="009F5EDE">
        <w:rPr>
          <w:rFonts w:cs="Simplified Arabic"/>
          <w:sz w:val="28"/>
          <w:szCs w:val="28"/>
        </w:rPr>
        <w:t xml:space="preserve"> </w:t>
      </w:r>
      <w:r w:rsidRPr="009F5EDE">
        <w:rPr>
          <w:rFonts w:cs="Simplified Arabic"/>
          <w:sz w:val="28"/>
          <w:szCs w:val="28"/>
          <w:rtl/>
        </w:rPr>
        <w:t>لأخرى</w:t>
      </w:r>
      <w:r w:rsidRPr="009F5EDE">
        <w:rPr>
          <w:rFonts w:cs="Simplified Arabic"/>
          <w:sz w:val="28"/>
          <w:szCs w:val="28"/>
        </w:rPr>
        <w:t xml:space="preserve"> </w:t>
      </w:r>
      <w:r w:rsidRPr="009F5EDE">
        <w:rPr>
          <w:rFonts w:cs="Simplified Arabic"/>
          <w:sz w:val="28"/>
          <w:szCs w:val="28"/>
          <w:rtl/>
        </w:rPr>
        <w:t>بسرعة</w:t>
      </w:r>
      <w:r w:rsidRPr="009F5EDE">
        <w:rPr>
          <w:rFonts w:cs="Simplified Arabic"/>
          <w:sz w:val="28"/>
          <w:szCs w:val="28"/>
        </w:rPr>
        <w:t xml:space="preserve"> </w:t>
      </w:r>
      <w:r w:rsidRPr="009F5EDE">
        <w:rPr>
          <w:rFonts w:cs="Simplified Arabic"/>
          <w:sz w:val="28"/>
          <w:szCs w:val="28"/>
          <w:rtl/>
        </w:rPr>
        <w:t>كبيرة،</w:t>
      </w:r>
      <w:r w:rsidRPr="009F5EDE">
        <w:rPr>
          <w:rFonts w:cs="Simplified Arabic"/>
          <w:sz w:val="28"/>
          <w:szCs w:val="28"/>
        </w:rPr>
        <w:t xml:space="preserve"> </w:t>
      </w:r>
      <w:r w:rsidRPr="009F5EDE">
        <w:rPr>
          <w:rFonts w:cs="Simplified Arabic"/>
          <w:sz w:val="28"/>
          <w:szCs w:val="28"/>
          <w:rtl/>
        </w:rPr>
        <w:t>وهذا</w:t>
      </w:r>
      <w:r w:rsidRPr="009F5EDE">
        <w:rPr>
          <w:rFonts w:cs="Simplified Arabic"/>
          <w:sz w:val="28"/>
          <w:szCs w:val="28"/>
        </w:rPr>
        <w:t xml:space="preserve"> </w:t>
      </w:r>
      <w:r w:rsidRPr="009F5EDE">
        <w:rPr>
          <w:rFonts w:cs="Simplified Arabic"/>
          <w:sz w:val="28"/>
          <w:szCs w:val="28"/>
          <w:rtl/>
        </w:rPr>
        <w:t>ما</w:t>
      </w:r>
      <w:r w:rsidRPr="009F5EDE">
        <w:rPr>
          <w:rFonts w:cs="Simplified Arabic"/>
          <w:sz w:val="28"/>
          <w:szCs w:val="28"/>
        </w:rPr>
        <w:t xml:space="preserve"> </w:t>
      </w:r>
      <w:r w:rsidRPr="009F5EDE">
        <w:rPr>
          <w:rFonts w:cs="Simplified Arabic"/>
          <w:sz w:val="28"/>
          <w:szCs w:val="28"/>
          <w:rtl/>
        </w:rPr>
        <w:t>أدى</w:t>
      </w:r>
      <w:r w:rsidRPr="009F5EDE">
        <w:rPr>
          <w:rFonts w:cs="Simplified Arabic"/>
          <w:sz w:val="28"/>
          <w:szCs w:val="28"/>
        </w:rPr>
        <w:t xml:space="preserve"> </w:t>
      </w:r>
      <w:r w:rsidRPr="009F5EDE">
        <w:rPr>
          <w:rFonts w:cs="Simplified Arabic"/>
          <w:sz w:val="28"/>
          <w:szCs w:val="28"/>
          <w:rtl/>
        </w:rPr>
        <w:t>إلى</w:t>
      </w:r>
      <w:r w:rsidRPr="009F5EDE">
        <w:rPr>
          <w:rFonts w:cs="Simplified Arabic"/>
          <w:sz w:val="28"/>
          <w:szCs w:val="28"/>
        </w:rPr>
        <w:t xml:space="preserve"> </w:t>
      </w:r>
      <w:r w:rsidRPr="009F5EDE">
        <w:rPr>
          <w:rFonts w:cs="Simplified Arabic"/>
          <w:sz w:val="28"/>
          <w:szCs w:val="28"/>
          <w:rtl/>
        </w:rPr>
        <w:t>زيادة</w:t>
      </w:r>
      <w:r w:rsidRPr="009F5EDE">
        <w:rPr>
          <w:rFonts w:cs="Simplified Arabic"/>
          <w:sz w:val="28"/>
          <w:szCs w:val="28"/>
        </w:rPr>
        <w:t xml:space="preserve"> </w:t>
      </w:r>
      <w:r w:rsidRPr="009F5EDE">
        <w:rPr>
          <w:rFonts w:cs="Simplified Arabic"/>
          <w:sz w:val="28"/>
          <w:szCs w:val="28"/>
          <w:rtl/>
        </w:rPr>
        <w:t>المشاكل</w:t>
      </w:r>
      <w:r w:rsidRPr="009F5EDE">
        <w:rPr>
          <w:rFonts w:cs="Simplified Arabic"/>
          <w:sz w:val="28"/>
          <w:szCs w:val="28"/>
        </w:rPr>
        <w:t xml:space="preserve"> </w:t>
      </w:r>
      <w:r w:rsidRPr="009F5EDE">
        <w:rPr>
          <w:rFonts w:cs="Simplified Arabic"/>
          <w:sz w:val="28"/>
          <w:szCs w:val="28"/>
          <w:rtl/>
        </w:rPr>
        <w:t>الموجودة</w:t>
      </w:r>
      <w:r w:rsidRPr="009F5EDE">
        <w:rPr>
          <w:rFonts w:cs="Simplified Arabic"/>
          <w:sz w:val="28"/>
          <w:szCs w:val="28"/>
        </w:rPr>
        <w:t xml:space="preserve"> </w:t>
      </w:r>
      <w:r w:rsidRPr="009F5EDE">
        <w:rPr>
          <w:rFonts w:cs="Simplified Arabic"/>
          <w:sz w:val="28"/>
          <w:szCs w:val="28"/>
          <w:rtl/>
        </w:rPr>
        <w:t>في</w:t>
      </w:r>
      <w:r w:rsidRPr="009F5EDE">
        <w:rPr>
          <w:rFonts w:cs="Simplified Arabic"/>
          <w:sz w:val="28"/>
          <w:szCs w:val="28"/>
        </w:rPr>
        <w:t xml:space="preserve"> </w:t>
      </w:r>
      <w:r w:rsidRPr="009F5EDE">
        <w:rPr>
          <w:rFonts w:cs="Simplified Arabic"/>
          <w:sz w:val="28"/>
          <w:szCs w:val="28"/>
          <w:rtl/>
        </w:rPr>
        <w:t>السوق،</w:t>
      </w:r>
      <w:r w:rsidRPr="009F5EDE">
        <w:rPr>
          <w:rFonts w:cs="Simplified Arabic"/>
          <w:sz w:val="28"/>
          <w:szCs w:val="28"/>
        </w:rPr>
        <w:t xml:space="preserve"> </w:t>
      </w:r>
      <w:r w:rsidRPr="009F5EDE">
        <w:rPr>
          <w:rFonts w:cs="Simplified Arabic"/>
          <w:sz w:val="28"/>
          <w:szCs w:val="28"/>
          <w:rtl/>
        </w:rPr>
        <w:t>والتي</w:t>
      </w:r>
      <w:r w:rsidRPr="009F5EDE">
        <w:rPr>
          <w:rFonts w:cs="Simplified Arabic"/>
          <w:sz w:val="28"/>
          <w:szCs w:val="28"/>
        </w:rPr>
        <w:t xml:space="preserve"> </w:t>
      </w:r>
      <w:r w:rsidRPr="009F5EDE">
        <w:rPr>
          <w:rFonts w:cs="Simplified Arabic"/>
          <w:sz w:val="28"/>
          <w:szCs w:val="28"/>
          <w:rtl/>
        </w:rPr>
        <w:t>يمكن</w:t>
      </w:r>
      <w:r w:rsidRPr="009F5EDE">
        <w:rPr>
          <w:rFonts w:cs="Simplified Arabic"/>
          <w:sz w:val="28"/>
          <w:szCs w:val="28"/>
        </w:rPr>
        <w:t xml:space="preserve"> </w:t>
      </w:r>
      <w:r w:rsidRPr="009F5EDE">
        <w:rPr>
          <w:rFonts w:cs="Simplified Arabic"/>
          <w:sz w:val="28"/>
          <w:szCs w:val="28"/>
          <w:rtl/>
        </w:rPr>
        <w:t>أن</w:t>
      </w:r>
      <w:r w:rsidRPr="009F5EDE">
        <w:rPr>
          <w:rFonts w:cs="Simplified Arabic"/>
          <w:sz w:val="28"/>
          <w:szCs w:val="28"/>
        </w:rPr>
        <w:t xml:space="preserve"> </w:t>
      </w:r>
      <w:r w:rsidRPr="009F5EDE">
        <w:rPr>
          <w:rFonts w:cs="Simplified Arabic"/>
          <w:sz w:val="28"/>
          <w:szCs w:val="28"/>
          <w:rtl/>
        </w:rPr>
        <w:t>تؤثر</w:t>
      </w:r>
      <w:r w:rsidRPr="009F5EDE">
        <w:rPr>
          <w:rFonts w:cs="Simplified Arabic"/>
          <w:sz w:val="28"/>
          <w:szCs w:val="28"/>
        </w:rPr>
        <w:t xml:space="preserve"> </w:t>
      </w:r>
      <w:r w:rsidRPr="009F5EDE">
        <w:rPr>
          <w:rFonts w:cs="Simplified Arabic"/>
          <w:sz w:val="28"/>
          <w:szCs w:val="28"/>
          <w:rtl/>
        </w:rPr>
        <w:t>على</w:t>
      </w:r>
      <w:r w:rsidRPr="009F5EDE">
        <w:rPr>
          <w:rFonts w:cs="Simplified Arabic"/>
          <w:sz w:val="28"/>
          <w:szCs w:val="28"/>
        </w:rPr>
        <w:t xml:space="preserve"> </w:t>
      </w:r>
      <w:r w:rsidRPr="009F5EDE">
        <w:rPr>
          <w:rFonts w:cs="Simplified Arabic"/>
          <w:sz w:val="28"/>
          <w:szCs w:val="28"/>
          <w:rtl/>
        </w:rPr>
        <w:t>أسواق</w:t>
      </w:r>
      <w:r w:rsidRPr="009F5EDE">
        <w:rPr>
          <w:rFonts w:cs="Simplified Arabic"/>
          <w:sz w:val="28"/>
          <w:szCs w:val="28"/>
        </w:rPr>
        <w:t xml:space="preserve"> </w:t>
      </w:r>
      <w:r w:rsidRPr="009F5EDE">
        <w:rPr>
          <w:rFonts w:cs="Simplified Arabic"/>
          <w:sz w:val="28"/>
          <w:szCs w:val="28"/>
          <w:rtl/>
        </w:rPr>
        <w:t>مالية</w:t>
      </w:r>
      <w:r w:rsidRPr="009F5EDE">
        <w:rPr>
          <w:rFonts w:cs="Simplified Arabic"/>
          <w:sz w:val="28"/>
          <w:szCs w:val="28"/>
        </w:rPr>
        <w:t xml:space="preserve"> </w:t>
      </w:r>
      <w:r w:rsidRPr="009F5EDE">
        <w:rPr>
          <w:rFonts w:cs="Simplified Arabic"/>
          <w:sz w:val="28"/>
          <w:szCs w:val="28"/>
          <w:rtl/>
        </w:rPr>
        <w:t>أخرى</w:t>
      </w:r>
      <w:r w:rsidRPr="009F5EDE">
        <w:rPr>
          <w:rFonts w:cs="Simplified Arabic"/>
          <w:sz w:val="28"/>
          <w:szCs w:val="28"/>
        </w:rPr>
        <w:t xml:space="preserve"> </w:t>
      </w:r>
      <w:r w:rsidRPr="00371095">
        <w:rPr>
          <w:rFonts w:ascii="Times New Roman" w:hAnsi="Times New Roman" w:cs="Times New Roman"/>
          <w:b/>
          <w:bCs/>
          <w:sz w:val="28"/>
          <w:szCs w:val="28"/>
          <w:vertAlign w:val="superscript"/>
        </w:rPr>
        <w:t>(3)</w:t>
      </w:r>
    </w:p>
    <w:p w:rsidR="004D3C92" w:rsidRDefault="004D3C92" w:rsidP="004D3C92">
      <w:pPr>
        <w:pStyle w:val="Sansinterligne"/>
        <w:bidi/>
        <w:jc w:val="both"/>
        <w:rPr>
          <w:rFonts w:ascii="Times New Roman" w:hAnsi="Times New Roman" w:cs="Simplified Arabic"/>
          <w:sz w:val="28"/>
          <w:szCs w:val="28"/>
        </w:rPr>
      </w:pPr>
    </w:p>
    <w:p w:rsidR="004D3C92" w:rsidRPr="009F5EDE" w:rsidRDefault="004D3C92" w:rsidP="004D3C92">
      <w:pPr>
        <w:pStyle w:val="Sansinterligne"/>
        <w:bidi/>
        <w:jc w:val="both"/>
        <w:rPr>
          <w:rFonts w:ascii="Times New Roman" w:hAnsi="Times New Roman" w:cs="Simplified Arabic"/>
          <w:sz w:val="28"/>
          <w:szCs w:val="28"/>
        </w:rPr>
      </w:pPr>
    </w:p>
    <w:p w:rsidR="004D3C92" w:rsidRPr="00991D92" w:rsidRDefault="004D3C92" w:rsidP="004D3C92">
      <w:pPr>
        <w:pStyle w:val="Sansinterligne"/>
        <w:bidi/>
        <w:rPr>
          <w:rFonts w:asciiTheme="majorBidi" w:hAnsiTheme="majorBidi" w:cs="Simplified Arabic"/>
          <w:sz w:val="28"/>
          <w:szCs w:val="28"/>
        </w:rPr>
      </w:pPr>
    </w:p>
    <w:p w:rsidR="004D3C92" w:rsidRPr="00844D9B" w:rsidRDefault="004D3C92" w:rsidP="004D3C92">
      <w:pPr>
        <w:pStyle w:val="Sansinterligne"/>
        <w:pBdr>
          <w:top w:val="single" w:sz="4" w:space="1" w:color="auto"/>
        </w:pBdr>
        <w:bidi/>
      </w:pPr>
      <w:r w:rsidRPr="00991D92">
        <w:rPr>
          <w:rFonts w:ascii="TimesNewRoman" w:hAnsi="TimesNewRoman"/>
          <w:sz w:val="28"/>
          <w:szCs w:val="28"/>
          <w:vertAlign w:val="superscript"/>
        </w:rPr>
        <w:t>-(</w:t>
      </w:r>
      <w:r>
        <w:rPr>
          <w:rFonts w:ascii="TimesNewRoman" w:hAnsi="TimesNewRoman"/>
          <w:sz w:val="28"/>
          <w:szCs w:val="28"/>
          <w:vertAlign w:val="superscript"/>
        </w:rPr>
        <w:t>1</w:t>
      </w:r>
      <w:r w:rsidRPr="00991D92">
        <w:rPr>
          <w:rFonts w:ascii="TimesNewRoman" w:hAnsi="TimesNewRoman"/>
          <w:sz w:val="28"/>
          <w:szCs w:val="28"/>
          <w:vertAlign w:val="superscript"/>
        </w:rPr>
        <w:t>)</w:t>
      </w:r>
      <w:r w:rsidRPr="00844D9B">
        <w:rPr>
          <w:rtl/>
        </w:rPr>
        <w:t>أحمد</w:t>
      </w:r>
      <w:r w:rsidRPr="00844D9B">
        <w:t xml:space="preserve"> </w:t>
      </w:r>
      <w:r w:rsidRPr="00844D9B">
        <w:rPr>
          <w:rtl/>
        </w:rPr>
        <w:t>یوسف</w:t>
      </w:r>
      <w:r w:rsidRPr="00844D9B">
        <w:t xml:space="preserve"> </w:t>
      </w:r>
      <w:r w:rsidRPr="00844D9B">
        <w:rPr>
          <w:rtl/>
        </w:rPr>
        <w:t>الشحات،</w:t>
      </w:r>
      <w:r w:rsidRPr="00844D9B">
        <w:t xml:space="preserve"> </w:t>
      </w:r>
      <w:r w:rsidRPr="00991D92">
        <w:rPr>
          <w:rtl/>
        </w:rPr>
        <w:t>الأزمات</w:t>
      </w:r>
      <w:r w:rsidRPr="00991D92">
        <w:t xml:space="preserve"> </w:t>
      </w:r>
      <w:r w:rsidRPr="00991D92">
        <w:rPr>
          <w:rtl/>
        </w:rPr>
        <w:t>المالية</w:t>
      </w:r>
      <w:r w:rsidRPr="00991D92">
        <w:t xml:space="preserve"> </w:t>
      </w:r>
      <w:r w:rsidRPr="00991D92">
        <w:rPr>
          <w:rtl/>
        </w:rPr>
        <w:t>في</w:t>
      </w:r>
      <w:r w:rsidRPr="00991D92">
        <w:t xml:space="preserve"> </w:t>
      </w:r>
      <w:r w:rsidRPr="00991D92">
        <w:rPr>
          <w:rtl/>
        </w:rPr>
        <w:t>الأسواق</w:t>
      </w:r>
      <w:r w:rsidRPr="00991D92">
        <w:t xml:space="preserve"> </w:t>
      </w:r>
      <w:r w:rsidRPr="00991D92">
        <w:rPr>
          <w:rtl/>
        </w:rPr>
        <w:t>الناشئة</w:t>
      </w:r>
      <w:r w:rsidRPr="00844D9B">
        <w:rPr>
          <w:rtl/>
        </w:rPr>
        <w:t>،</w:t>
      </w:r>
      <w:r w:rsidRPr="00844D9B">
        <w:t xml:space="preserve"> </w:t>
      </w:r>
      <w:r w:rsidRPr="00844D9B">
        <w:rPr>
          <w:rtl/>
        </w:rPr>
        <w:t>القاهرة</w:t>
      </w:r>
      <w:r w:rsidRPr="00844D9B">
        <w:t xml:space="preserve">: </w:t>
      </w:r>
      <w:r w:rsidRPr="00844D9B">
        <w:rPr>
          <w:rtl/>
        </w:rPr>
        <w:t>دار</w:t>
      </w:r>
      <w:r w:rsidRPr="00844D9B">
        <w:t xml:space="preserve"> </w:t>
      </w:r>
      <w:r w:rsidRPr="00844D9B">
        <w:rPr>
          <w:rtl/>
        </w:rPr>
        <w:t>النيل</w:t>
      </w:r>
      <w:r w:rsidRPr="00844D9B">
        <w:t xml:space="preserve"> </w:t>
      </w:r>
      <w:r w:rsidRPr="00844D9B">
        <w:rPr>
          <w:rtl/>
        </w:rPr>
        <w:t>للطباعة،</w:t>
      </w:r>
      <w:r w:rsidRPr="00844D9B">
        <w:t xml:space="preserve"> </w:t>
      </w:r>
      <w:r w:rsidRPr="00F716E3">
        <w:rPr>
          <w:rFonts w:ascii="Times New Roman" w:hAnsi="Times New Roman" w:cs="Times New Roman"/>
        </w:rPr>
        <w:t xml:space="preserve">2001 </w:t>
      </w:r>
      <w:r w:rsidRPr="00F716E3">
        <w:rPr>
          <w:rFonts w:ascii="Times New Roman" w:hAnsi="Times New Roman" w:cs="Times New Roman"/>
          <w:rtl/>
        </w:rPr>
        <w:t>،</w:t>
      </w:r>
      <w:r w:rsidRPr="00F716E3">
        <w:rPr>
          <w:rFonts w:ascii="Times New Roman" w:hAnsi="Times New Roman" w:cs="Times New Roman"/>
        </w:rPr>
        <w:t xml:space="preserve"> </w:t>
      </w:r>
      <w:r w:rsidRPr="00F716E3">
        <w:rPr>
          <w:rFonts w:ascii="Times New Roman" w:hAnsi="Times New Roman" w:cs="Times New Roman"/>
          <w:rtl/>
        </w:rPr>
        <w:t>ص</w:t>
      </w:r>
      <w:r w:rsidRPr="00F716E3">
        <w:rPr>
          <w:rFonts w:ascii="Times New Roman" w:hAnsi="Times New Roman" w:cs="Times New Roman"/>
        </w:rPr>
        <w:t>. 33</w:t>
      </w:r>
    </w:p>
    <w:p w:rsidR="004D3C92" w:rsidRDefault="004D3C92" w:rsidP="004D3C92">
      <w:pPr>
        <w:pStyle w:val="Sansinterligne"/>
        <w:bidi/>
        <w:rPr>
          <w:rFonts w:ascii="TimesNewRoman" w:eastAsiaTheme="minorHAnsi" w:hAnsi="TimesNewRoman" w:cs="TimesNewRoman"/>
          <w:sz w:val="20"/>
          <w:szCs w:val="20"/>
        </w:rPr>
      </w:pPr>
      <w:r w:rsidRPr="00D95CBA">
        <w:rPr>
          <w:rFonts w:ascii="TimesNewRoman" w:eastAsiaTheme="minorHAnsi" w:hAnsi="TimesNewRoman"/>
          <w:sz w:val="28"/>
          <w:szCs w:val="28"/>
          <w:vertAlign w:val="superscript"/>
        </w:rPr>
        <w:t>-(2)</w:t>
      </w:r>
      <w:r w:rsidRPr="00E144AB">
        <w:rPr>
          <w:rFonts w:ascii="TimesNewRoman" w:eastAsiaTheme="minorHAnsi" w:hAnsi="TimesNewRoman" w:cs="Times New Roman"/>
          <w:rtl/>
        </w:rPr>
        <w:t xml:space="preserve"> </w:t>
      </w:r>
      <w:r w:rsidRPr="00493331">
        <w:rPr>
          <w:rFonts w:ascii="TimesNewRoman" w:eastAsiaTheme="minorHAnsi" w:hAnsi="TimesNewRoman" w:cs="Times New Roman"/>
          <w:rtl/>
        </w:rPr>
        <w:t>عبد</w:t>
      </w:r>
      <w:r w:rsidRPr="00493331">
        <w:rPr>
          <w:rFonts w:ascii="TimesNewRoman" w:eastAsiaTheme="minorHAnsi" w:hAnsi="TimesNewRoman" w:cs="TimesNewRoman"/>
        </w:rPr>
        <w:t xml:space="preserve"> </w:t>
      </w:r>
      <w:r w:rsidRPr="00493331">
        <w:rPr>
          <w:rFonts w:ascii="TimesNewRoman" w:eastAsiaTheme="minorHAnsi" w:hAnsi="TimesNewRoman" w:cs="Times New Roman"/>
          <w:rtl/>
        </w:rPr>
        <w:t>الحكيم</w:t>
      </w:r>
      <w:r w:rsidRPr="00493331">
        <w:rPr>
          <w:rFonts w:ascii="TimesNewRoman" w:eastAsiaTheme="minorHAnsi" w:hAnsi="TimesNewRoman" w:cs="TimesNewRoman"/>
        </w:rPr>
        <w:t xml:space="preserve"> </w:t>
      </w:r>
      <w:r w:rsidRPr="00493331">
        <w:rPr>
          <w:rFonts w:ascii="TimesNewRoman" w:eastAsiaTheme="minorHAnsi" w:hAnsi="TimesNewRoman" w:cs="Times New Roman"/>
          <w:rtl/>
        </w:rPr>
        <w:t>مصطفى</w:t>
      </w:r>
      <w:r w:rsidRPr="00493331">
        <w:rPr>
          <w:rFonts w:ascii="TimesNewRoman" w:eastAsiaTheme="minorHAnsi" w:hAnsi="TimesNewRoman" w:cs="TimesNewRoman"/>
        </w:rPr>
        <w:t xml:space="preserve"> </w:t>
      </w:r>
      <w:r w:rsidRPr="00493331">
        <w:rPr>
          <w:rFonts w:ascii="TimesNewRoman" w:eastAsiaTheme="minorHAnsi" w:hAnsi="TimesNewRoman" w:cs="Times New Roman"/>
          <w:rtl/>
        </w:rPr>
        <w:t>الشرقاوي</w:t>
      </w:r>
      <w:r>
        <w:rPr>
          <w:rFonts w:ascii="TimesNewRoman" w:eastAsiaTheme="minorHAnsi" w:hAnsi="TimesNewRoman"/>
          <w:sz w:val="20"/>
          <w:szCs w:val="20"/>
          <w:rtl/>
        </w:rPr>
        <w:t xml:space="preserve"> ،</w:t>
      </w:r>
      <w:r>
        <w:rPr>
          <w:rFonts w:ascii="TimesNewRoman" w:eastAsiaTheme="minorHAnsi" w:hAnsi="TimesNewRoman" w:cs="TimesNewRoman"/>
          <w:sz w:val="20"/>
          <w:szCs w:val="20"/>
        </w:rPr>
        <w:t xml:space="preserve"> </w:t>
      </w:r>
      <w:r>
        <w:rPr>
          <w:rFonts w:ascii="TimesNewRoman" w:eastAsiaTheme="minorHAnsi" w:hAnsi="TimesNewRoman"/>
          <w:sz w:val="20"/>
          <w:szCs w:val="20"/>
          <w:rtl/>
        </w:rPr>
        <w:t>مرجع</w:t>
      </w:r>
      <w:r>
        <w:rPr>
          <w:rFonts w:ascii="TimesNewRoman" w:eastAsiaTheme="minorHAnsi" w:hAnsi="TimesNewRoman" w:cs="TimesNewRoman"/>
          <w:sz w:val="20"/>
          <w:szCs w:val="20"/>
        </w:rPr>
        <w:t xml:space="preserve"> </w:t>
      </w:r>
      <w:r>
        <w:rPr>
          <w:rFonts w:ascii="TimesNewRoman" w:eastAsiaTheme="minorHAnsi" w:hAnsi="TimesNewRoman"/>
          <w:sz w:val="20"/>
          <w:szCs w:val="20"/>
          <w:rtl/>
        </w:rPr>
        <w:t>سابق،</w:t>
      </w:r>
      <w:r>
        <w:rPr>
          <w:rFonts w:ascii="TimesNewRoman" w:eastAsiaTheme="minorHAnsi" w:hAnsi="TimesNewRoman" w:cs="TimesNewRoman"/>
          <w:sz w:val="20"/>
          <w:szCs w:val="20"/>
        </w:rPr>
        <w:t xml:space="preserve"> </w:t>
      </w:r>
      <w:r>
        <w:rPr>
          <w:rFonts w:ascii="TimesNewRoman" w:eastAsiaTheme="minorHAnsi" w:hAnsi="TimesNewRoman"/>
          <w:sz w:val="20"/>
          <w:szCs w:val="20"/>
          <w:rtl/>
        </w:rPr>
        <w:t>ص</w:t>
      </w:r>
      <w:r>
        <w:rPr>
          <w:rFonts w:ascii="TimesNewRoman" w:eastAsiaTheme="minorHAnsi" w:hAnsi="TimesNewRoman" w:cs="TimesNewRoman"/>
          <w:sz w:val="20"/>
          <w:szCs w:val="20"/>
        </w:rPr>
        <w:t>. 100</w:t>
      </w:r>
    </w:p>
    <w:p w:rsidR="004D3C92" w:rsidRPr="002C22CE" w:rsidRDefault="004D3C92" w:rsidP="004D3C92">
      <w:pPr>
        <w:pStyle w:val="Sansinterligne"/>
        <w:bidi/>
        <w:rPr>
          <w:rFonts w:ascii="TimesNewRoman" w:eastAsiaTheme="minorHAnsi" w:hAnsi="TimesNewRoman" w:cs="TimesNewRoman"/>
          <w:sz w:val="20"/>
          <w:szCs w:val="20"/>
        </w:rPr>
      </w:pPr>
      <w:r w:rsidRPr="00F716E3">
        <w:rPr>
          <w:rFonts w:ascii="Times New Roman" w:eastAsiaTheme="minorHAnsi" w:hAnsi="Times New Roman" w:cs="Times New Roman"/>
          <w:b/>
          <w:bCs/>
          <w:sz w:val="20"/>
          <w:szCs w:val="20"/>
        </w:rPr>
        <w:t>Rapport annuel 2003</w:t>
      </w:r>
      <w:r w:rsidRPr="00F716E3">
        <w:rPr>
          <w:rFonts w:ascii="Times New Roman" w:eastAsiaTheme="minorHAnsi" w:hAnsi="Times New Roman" w:cs="Times New Roman"/>
          <w:sz w:val="20"/>
          <w:szCs w:val="20"/>
        </w:rPr>
        <w:t>, Banque Centrale Européenne, Francfort</w:t>
      </w:r>
      <w:r>
        <w:rPr>
          <w:rFonts w:ascii="TimesNewRoman" w:eastAsiaTheme="minorHAnsi" w:hAnsi="TimesNewRoman" w:cs="TimesNewRoman"/>
          <w:sz w:val="20"/>
          <w:szCs w:val="20"/>
        </w:rPr>
        <w:t>, 2004, p.105</w:t>
      </w:r>
      <w:r w:rsidRPr="00D95CBA">
        <w:rPr>
          <w:rFonts w:ascii="TimesNewRoman" w:eastAsiaTheme="minorHAnsi" w:hAnsi="TimesNewRoman" w:cs="TimesNewRoman"/>
          <w:sz w:val="28"/>
          <w:szCs w:val="28"/>
          <w:vertAlign w:val="superscript"/>
        </w:rPr>
        <w:t>-(3)</w:t>
      </w:r>
    </w:p>
    <w:p w:rsidR="004D3C92" w:rsidRPr="00A45411" w:rsidRDefault="004D3C92" w:rsidP="004D3C92">
      <w:pPr>
        <w:pStyle w:val="Sansinterligne"/>
        <w:pBdr>
          <w:bottom w:val="single" w:sz="4" w:space="1" w:color="auto"/>
        </w:pBdr>
        <w:bidi/>
        <w:jc w:val="both"/>
        <w:rPr>
          <w:rFonts w:asciiTheme="majorBidi" w:eastAsia="Times New Roman" w:hAnsiTheme="majorBidi" w:cs="Simplified Arabic"/>
          <w:sz w:val="28"/>
          <w:szCs w:val="28"/>
          <w:vertAlign w:val="superscript"/>
          <w:lang w:eastAsia="fr-FR" w:bidi="ar-DZ"/>
        </w:rPr>
      </w:pPr>
      <w:r w:rsidRPr="00CD7A0E">
        <w:rPr>
          <w:rFonts w:ascii="khalaadal-arabeh2" w:cs="Simplified Arabic" w:hint="cs"/>
          <w:sz w:val="24"/>
          <w:szCs w:val="24"/>
          <w:rtl/>
        </w:rPr>
        <w:lastRenderedPageBreak/>
        <w:t>الأزمة المالية و تأثيرها على ال</w:t>
      </w:r>
      <w:r>
        <w:rPr>
          <w:rFonts w:ascii="khalaadal-arabeh2" w:cs="Simplified Arabic" w:hint="cs"/>
          <w:sz w:val="24"/>
          <w:szCs w:val="24"/>
          <w:rtl/>
        </w:rPr>
        <w:t>إ</w:t>
      </w:r>
      <w:r w:rsidRPr="00CD7A0E">
        <w:rPr>
          <w:rFonts w:ascii="khalaadal-arabeh2" w:cs="Simplified Arabic" w:hint="cs"/>
          <w:sz w:val="24"/>
          <w:szCs w:val="24"/>
          <w:rtl/>
        </w:rPr>
        <w:t xml:space="preserve">قتصاد الجزائري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hint="cs"/>
          <w:sz w:val="24"/>
          <w:szCs w:val="24"/>
          <w:rtl/>
          <w:lang w:bidi="ar-DZ"/>
        </w:rPr>
        <w:t>الصفحة </w:t>
      </w:r>
      <w:r>
        <w:rPr>
          <w:rFonts w:asciiTheme="minorHAnsi" w:hAnsiTheme="minorHAnsi" w:cs="Simplified Arabic"/>
          <w:sz w:val="24"/>
          <w:szCs w:val="24"/>
          <w:lang w:bidi="ar-DZ"/>
        </w:rPr>
        <w:t>:</w:t>
      </w:r>
      <w:r>
        <w:rPr>
          <w:rFonts w:ascii="khalaadal-arabeh2" w:cs="Simplified Arabic" w:hint="cs"/>
          <w:sz w:val="24"/>
          <w:szCs w:val="24"/>
          <w:rtl/>
        </w:rPr>
        <w:t xml:space="preserve"> </w:t>
      </w:r>
    </w:p>
    <w:p w:rsidR="004D3C92" w:rsidRDefault="004D3C92" w:rsidP="004D3C92">
      <w:pPr>
        <w:pStyle w:val="Sansinterligne"/>
        <w:bidi/>
        <w:rPr>
          <w:rFonts w:ascii="Times New Roman" w:hAnsi="Times New Roman" w:cs="Simplified Arabic"/>
          <w:sz w:val="28"/>
          <w:szCs w:val="28"/>
          <w:lang w:bidi="ar-DZ"/>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ascii="Times New Roman" w:hAnsi="Times New Roman" w:cs="Times New Roman"/>
          <w:sz w:val="24"/>
          <w:szCs w:val="24"/>
        </w:rPr>
        <w:t>33</w:t>
      </w:r>
      <w:r w:rsidRPr="00573C01">
        <w:t xml:space="preserve"> </w:t>
      </w:r>
      <w:r w:rsidRPr="00573C01">
        <w:rPr>
          <w:rFonts w:hint="cs"/>
          <w:rtl/>
          <w:lang w:bidi="ar-DZ"/>
        </w:rPr>
        <w:t xml:space="preserve">      </w:t>
      </w:r>
    </w:p>
    <w:p w:rsidR="004D3C92" w:rsidRPr="00D92400" w:rsidRDefault="004D3C92" w:rsidP="004D3C92">
      <w:pPr>
        <w:pStyle w:val="Sansinterligne"/>
        <w:bidi/>
        <w:rPr>
          <w:rFonts w:cs="Simplified Arabic"/>
          <w:sz w:val="16"/>
          <w:szCs w:val="16"/>
        </w:rPr>
      </w:pPr>
    </w:p>
    <w:p w:rsidR="004D3C92" w:rsidRPr="006D09EC" w:rsidRDefault="004D3C92" w:rsidP="004D3C92">
      <w:pPr>
        <w:pStyle w:val="Sansinterligne"/>
        <w:bidi/>
        <w:jc w:val="both"/>
        <w:rPr>
          <w:rFonts w:cs="Simplified Arabic"/>
          <w:sz w:val="28"/>
          <w:szCs w:val="28"/>
          <w:rtl/>
          <w:lang w:bidi="ar-DZ"/>
        </w:rPr>
      </w:pPr>
      <w:r>
        <w:rPr>
          <w:rFonts w:cs="Simplified Arabic"/>
          <w:sz w:val="32"/>
          <w:szCs w:val="32"/>
        </w:rPr>
        <w:t xml:space="preserve">   </w:t>
      </w:r>
      <w:r w:rsidRPr="006B6BB8">
        <w:rPr>
          <w:rFonts w:cs="Simplified Arabic"/>
          <w:b/>
          <w:bCs/>
          <w:sz w:val="32"/>
          <w:szCs w:val="32"/>
          <w:rtl/>
        </w:rPr>
        <w:t>الفرع</w:t>
      </w:r>
      <w:r w:rsidRPr="004323A0">
        <w:rPr>
          <w:rFonts w:ascii="Algerian" w:hAnsi="Algerian" w:cs="Simplified Arabic"/>
          <w:sz w:val="28"/>
          <w:szCs w:val="28"/>
          <w:lang w:val="en-US" w:bidi="ar-DZ"/>
        </w:rPr>
        <w:t>III</w:t>
      </w:r>
      <w:r w:rsidRPr="004323A0">
        <w:rPr>
          <w:rFonts w:ascii="Algerian" w:hAnsi="Algerian" w:cs="Simplified Arabic"/>
          <w:sz w:val="28"/>
          <w:szCs w:val="28"/>
          <w:lang w:bidi="ar-DZ"/>
        </w:rPr>
        <w:t xml:space="preserve"> </w:t>
      </w:r>
      <w:r w:rsidRPr="007634BE">
        <w:rPr>
          <w:rFonts w:cs="Simplified Arabic" w:hint="cs"/>
          <w:sz w:val="32"/>
          <w:szCs w:val="32"/>
          <w:rtl/>
        </w:rPr>
        <w:t xml:space="preserve"> </w:t>
      </w:r>
      <w:r w:rsidRPr="007634BE">
        <w:rPr>
          <w:rFonts w:cs="Simplified Arabic"/>
          <w:sz w:val="32"/>
          <w:szCs w:val="32"/>
        </w:rPr>
        <w:t xml:space="preserve"> :</w:t>
      </w:r>
      <w:r w:rsidRPr="006B6BB8">
        <w:rPr>
          <w:rFonts w:cs="Simplified Arabic" w:hint="cs"/>
          <w:b/>
          <w:bCs/>
          <w:sz w:val="32"/>
          <w:szCs w:val="32"/>
          <w:rtl/>
        </w:rPr>
        <w:t>إ</w:t>
      </w:r>
      <w:r w:rsidRPr="006B6BB8">
        <w:rPr>
          <w:rFonts w:cs="Simplified Arabic"/>
          <w:b/>
          <w:bCs/>
          <w:sz w:val="32"/>
          <w:szCs w:val="32"/>
          <w:rtl/>
        </w:rPr>
        <w:t>نعكاسات الأزمة الآسيوية</w:t>
      </w:r>
      <w:r w:rsidRPr="00206340">
        <w:rPr>
          <w:rFonts w:cs="Simplified Arabic"/>
          <w:sz w:val="32"/>
          <w:szCs w:val="32"/>
          <w:u w:val="single"/>
          <w:rtl/>
        </w:rPr>
        <w:t xml:space="preserve"> </w:t>
      </w:r>
    </w:p>
    <w:p w:rsidR="004D3C92" w:rsidRPr="00877CB5" w:rsidRDefault="004D3C92" w:rsidP="004D3C92">
      <w:pPr>
        <w:pStyle w:val="Sansinterligne"/>
        <w:bidi/>
        <w:jc w:val="both"/>
        <w:rPr>
          <w:rFonts w:cs="Simplified Arabic"/>
          <w:sz w:val="28"/>
          <w:szCs w:val="28"/>
          <w:rtl/>
        </w:rPr>
      </w:pPr>
      <w:r w:rsidRPr="006D09EC">
        <w:rPr>
          <w:rFonts w:cs="Simplified Arabic"/>
          <w:sz w:val="28"/>
          <w:szCs w:val="28"/>
          <w:rtl/>
        </w:rPr>
        <w:t>لقد</w:t>
      </w:r>
      <w:r w:rsidRPr="006D09EC">
        <w:rPr>
          <w:rFonts w:cs="Simplified Arabic"/>
          <w:sz w:val="28"/>
          <w:szCs w:val="28"/>
        </w:rPr>
        <w:t xml:space="preserve"> </w:t>
      </w:r>
      <w:r w:rsidRPr="006D09EC">
        <w:rPr>
          <w:rFonts w:cs="Simplified Arabic"/>
          <w:sz w:val="28"/>
          <w:szCs w:val="28"/>
          <w:rtl/>
        </w:rPr>
        <w:t>تأثرت</w:t>
      </w:r>
      <w:r w:rsidRPr="006D09EC">
        <w:rPr>
          <w:rFonts w:cs="Simplified Arabic"/>
          <w:sz w:val="28"/>
          <w:szCs w:val="28"/>
        </w:rPr>
        <w:t xml:space="preserve"> </w:t>
      </w:r>
      <w:r w:rsidRPr="006D09EC">
        <w:rPr>
          <w:rFonts w:cs="Simplified Arabic"/>
          <w:sz w:val="28"/>
          <w:szCs w:val="28"/>
          <w:rtl/>
        </w:rPr>
        <w:t>بلدان</w:t>
      </w:r>
      <w:r w:rsidRPr="006D09EC">
        <w:rPr>
          <w:rFonts w:cs="Simplified Arabic"/>
          <w:sz w:val="28"/>
          <w:szCs w:val="28"/>
        </w:rPr>
        <w:t xml:space="preserve"> </w:t>
      </w:r>
      <w:r w:rsidRPr="006D09EC">
        <w:rPr>
          <w:rFonts w:cs="Simplified Arabic"/>
          <w:sz w:val="28"/>
          <w:szCs w:val="28"/>
          <w:rtl/>
        </w:rPr>
        <w:t>العالم</w:t>
      </w:r>
      <w:r w:rsidRPr="006D09EC">
        <w:rPr>
          <w:rFonts w:cs="Simplified Arabic"/>
          <w:sz w:val="28"/>
          <w:szCs w:val="28"/>
        </w:rPr>
        <w:t xml:space="preserve"> </w:t>
      </w:r>
      <w:r w:rsidRPr="006D09EC">
        <w:rPr>
          <w:rFonts w:cs="Simplified Arabic"/>
          <w:sz w:val="28"/>
          <w:szCs w:val="28"/>
          <w:rtl/>
        </w:rPr>
        <w:t>من</w:t>
      </w:r>
      <w:r w:rsidRPr="006D09EC">
        <w:rPr>
          <w:rFonts w:cs="Simplified Arabic"/>
          <w:sz w:val="28"/>
          <w:szCs w:val="28"/>
        </w:rPr>
        <w:t xml:space="preserve"> </w:t>
      </w:r>
      <w:r w:rsidRPr="006D09EC">
        <w:rPr>
          <w:rFonts w:cs="Simplified Arabic"/>
          <w:sz w:val="28"/>
          <w:szCs w:val="28"/>
          <w:rtl/>
        </w:rPr>
        <w:t>جراء</w:t>
      </w:r>
      <w:r w:rsidRPr="006D09EC">
        <w:rPr>
          <w:rFonts w:cs="Simplified Arabic"/>
          <w:sz w:val="28"/>
          <w:szCs w:val="28"/>
        </w:rPr>
        <w:t xml:space="preserve"> </w:t>
      </w:r>
      <w:r w:rsidRPr="006D09EC">
        <w:rPr>
          <w:rFonts w:cs="Simplified Arabic"/>
          <w:sz w:val="28"/>
          <w:szCs w:val="28"/>
          <w:rtl/>
        </w:rPr>
        <w:t>الأزمة</w:t>
      </w:r>
      <w:r w:rsidRPr="006D09EC">
        <w:rPr>
          <w:rFonts w:cs="Simplified Arabic"/>
          <w:sz w:val="28"/>
          <w:szCs w:val="28"/>
        </w:rPr>
        <w:t xml:space="preserve"> </w:t>
      </w:r>
      <w:r w:rsidRPr="006D09EC">
        <w:rPr>
          <w:rFonts w:cs="Simplified Arabic"/>
          <w:sz w:val="28"/>
          <w:szCs w:val="28"/>
          <w:rtl/>
        </w:rPr>
        <w:t>المالية</w:t>
      </w:r>
      <w:r w:rsidRPr="006D09EC">
        <w:rPr>
          <w:rFonts w:cs="Simplified Arabic"/>
          <w:sz w:val="28"/>
          <w:szCs w:val="28"/>
        </w:rPr>
        <w:t xml:space="preserve"> </w:t>
      </w:r>
      <w:r w:rsidRPr="006D09EC">
        <w:rPr>
          <w:rFonts w:cs="Simplified Arabic"/>
          <w:sz w:val="28"/>
          <w:szCs w:val="28"/>
          <w:rtl/>
        </w:rPr>
        <w:t>التي</w:t>
      </w:r>
      <w:r w:rsidRPr="006D09EC">
        <w:rPr>
          <w:rFonts w:cs="Simplified Arabic"/>
          <w:sz w:val="28"/>
          <w:szCs w:val="28"/>
        </w:rPr>
        <w:t xml:space="preserve"> </w:t>
      </w:r>
      <w:r w:rsidRPr="006D09EC">
        <w:rPr>
          <w:rFonts w:cs="Simplified Arabic"/>
          <w:sz w:val="28"/>
          <w:szCs w:val="28"/>
          <w:rtl/>
        </w:rPr>
        <w:t>أصابت</w:t>
      </w:r>
      <w:r w:rsidRPr="006D09EC">
        <w:rPr>
          <w:rFonts w:cs="Simplified Arabic"/>
          <w:sz w:val="28"/>
          <w:szCs w:val="28"/>
        </w:rPr>
        <w:t xml:space="preserve"> </w:t>
      </w:r>
      <w:r w:rsidRPr="006D09EC">
        <w:rPr>
          <w:rFonts w:cs="Simplified Arabic"/>
          <w:sz w:val="28"/>
          <w:szCs w:val="28"/>
          <w:rtl/>
        </w:rPr>
        <w:t>بلدان</w:t>
      </w:r>
      <w:r w:rsidRPr="006D09EC">
        <w:rPr>
          <w:rFonts w:cs="Simplified Arabic"/>
          <w:sz w:val="28"/>
          <w:szCs w:val="28"/>
        </w:rPr>
        <w:t xml:space="preserve"> </w:t>
      </w:r>
      <w:r w:rsidRPr="006D09EC">
        <w:rPr>
          <w:rFonts w:cs="Simplified Arabic"/>
          <w:sz w:val="28"/>
          <w:szCs w:val="28"/>
          <w:rtl/>
        </w:rPr>
        <w:t>جنوب</w:t>
      </w:r>
      <w:r w:rsidRPr="006D09EC">
        <w:rPr>
          <w:rFonts w:cs="Simplified Arabic"/>
          <w:sz w:val="28"/>
          <w:szCs w:val="28"/>
        </w:rPr>
        <w:t xml:space="preserve"> </w:t>
      </w:r>
      <w:r w:rsidRPr="006D09EC">
        <w:rPr>
          <w:rFonts w:cs="Simplified Arabic"/>
          <w:sz w:val="28"/>
          <w:szCs w:val="28"/>
          <w:rtl/>
        </w:rPr>
        <w:t>شرق</w:t>
      </w:r>
      <w:r w:rsidRPr="006D09EC">
        <w:rPr>
          <w:rFonts w:cs="Simplified Arabic"/>
          <w:sz w:val="28"/>
          <w:szCs w:val="28"/>
        </w:rPr>
        <w:t xml:space="preserve"> </w:t>
      </w:r>
      <w:r w:rsidRPr="006D09EC">
        <w:rPr>
          <w:rFonts w:cs="Simplified Arabic"/>
          <w:sz w:val="28"/>
          <w:szCs w:val="28"/>
          <w:rtl/>
        </w:rPr>
        <w:t>آسيا</w:t>
      </w:r>
      <w:r w:rsidRPr="006D09EC">
        <w:rPr>
          <w:rFonts w:cs="Simplified Arabic"/>
          <w:sz w:val="28"/>
          <w:szCs w:val="28"/>
          <w:rtl/>
          <w:lang w:bidi="ar-DZ"/>
        </w:rPr>
        <w:t xml:space="preserve"> </w:t>
      </w:r>
      <w:r w:rsidRPr="006D09EC">
        <w:rPr>
          <w:rFonts w:cs="Simplified Arabic"/>
          <w:sz w:val="28"/>
          <w:szCs w:val="28"/>
          <w:rtl/>
        </w:rPr>
        <w:t>بدرجات</w:t>
      </w:r>
      <w:r w:rsidRPr="006D09EC">
        <w:rPr>
          <w:rFonts w:cs="Simplified Arabic"/>
          <w:sz w:val="28"/>
          <w:szCs w:val="28"/>
        </w:rPr>
        <w:t xml:space="preserve"> </w:t>
      </w:r>
      <w:r w:rsidRPr="006D09EC">
        <w:rPr>
          <w:rFonts w:cs="Simplified Arabic"/>
          <w:sz w:val="28"/>
          <w:szCs w:val="28"/>
          <w:rtl/>
        </w:rPr>
        <w:t>متفاوتة،</w:t>
      </w:r>
      <w:r w:rsidRPr="006D09EC">
        <w:rPr>
          <w:rFonts w:cs="Simplified Arabic"/>
          <w:sz w:val="28"/>
          <w:szCs w:val="28"/>
        </w:rPr>
        <w:t xml:space="preserve"> </w:t>
      </w:r>
      <w:r w:rsidRPr="006D09EC">
        <w:rPr>
          <w:rFonts w:cs="Simplified Arabic"/>
          <w:sz w:val="28"/>
          <w:szCs w:val="28"/>
          <w:rtl/>
        </w:rPr>
        <w:t>وتعتبر</w:t>
      </w:r>
      <w:r w:rsidRPr="006D09EC">
        <w:rPr>
          <w:rFonts w:cs="Simplified Arabic"/>
          <w:sz w:val="28"/>
          <w:szCs w:val="28"/>
        </w:rPr>
        <w:t xml:space="preserve"> </w:t>
      </w:r>
      <w:r w:rsidRPr="006D09EC">
        <w:rPr>
          <w:rFonts w:cs="Simplified Arabic"/>
          <w:sz w:val="28"/>
          <w:szCs w:val="28"/>
          <w:rtl/>
        </w:rPr>
        <w:t>اليابان</w:t>
      </w:r>
      <w:r w:rsidRPr="006D09EC">
        <w:rPr>
          <w:rFonts w:cs="Simplified Arabic"/>
          <w:sz w:val="28"/>
          <w:szCs w:val="28"/>
        </w:rPr>
        <w:t xml:space="preserve"> </w:t>
      </w:r>
      <w:r w:rsidRPr="006D09EC">
        <w:rPr>
          <w:rFonts w:cs="Simplified Arabic"/>
          <w:sz w:val="28"/>
          <w:szCs w:val="28"/>
          <w:rtl/>
        </w:rPr>
        <w:t>أول</w:t>
      </w:r>
      <w:r w:rsidRPr="006D09EC">
        <w:rPr>
          <w:rFonts w:cs="Simplified Arabic"/>
          <w:sz w:val="28"/>
          <w:szCs w:val="28"/>
        </w:rPr>
        <w:t xml:space="preserve"> </w:t>
      </w:r>
      <w:r w:rsidRPr="006D09EC">
        <w:rPr>
          <w:rFonts w:cs="Simplified Arabic"/>
          <w:sz w:val="28"/>
          <w:szCs w:val="28"/>
          <w:rtl/>
        </w:rPr>
        <w:t>المتضررين</w:t>
      </w:r>
      <w:r w:rsidRPr="006D09EC">
        <w:rPr>
          <w:rFonts w:cs="Simplified Arabic"/>
          <w:sz w:val="28"/>
          <w:szCs w:val="28"/>
        </w:rPr>
        <w:t xml:space="preserve"> </w:t>
      </w:r>
      <w:r w:rsidRPr="006D09EC">
        <w:rPr>
          <w:rFonts w:cs="Simplified Arabic"/>
          <w:sz w:val="28"/>
          <w:szCs w:val="28"/>
          <w:rtl/>
        </w:rPr>
        <w:t>من</w:t>
      </w:r>
      <w:r w:rsidRPr="006D09EC">
        <w:rPr>
          <w:rFonts w:cs="Simplified Arabic"/>
          <w:sz w:val="28"/>
          <w:szCs w:val="28"/>
        </w:rPr>
        <w:t xml:space="preserve"> </w:t>
      </w:r>
      <w:r w:rsidRPr="006D09EC">
        <w:rPr>
          <w:rFonts w:cs="Simplified Arabic"/>
          <w:sz w:val="28"/>
          <w:szCs w:val="28"/>
          <w:rtl/>
        </w:rPr>
        <w:t>هذه</w:t>
      </w:r>
      <w:r w:rsidRPr="006D09EC">
        <w:rPr>
          <w:rFonts w:cs="Simplified Arabic"/>
          <w:sz w:val="28"/>
          <w:szCs w:val="28"/>
        </w:rPr>
        <w:t xml:space="preserve"> </w:t>
      </w:r>
      <w:r w:rsidRPr="006D09EC">
        <w:rPr>
          <w:rFonts w:cs="Simplified Arabic"/>
          <w:sz w:val="28"/>
          <w:szCs w:val="28"/>
          <w:rtl/>
        </w:rPr>
        <w:t>الأزمة،</w:t>
      </w:r>
      <w:r w:rsidRPr="006D09EC">
        <w:rPr>
          <w:rFonts w:cs="Simplified Arabic"/>
          <w:sz w:val="28"/>
          <w:szCs w:val="28"/>
        </w:rPr>
        <w:t xml:space="preserve"> </w:t>
      </w:r>
      <w:r w:rsidRPr="006D09EC">
        <w:rPr>
          <w:rFonts w:cs="Simplified Arabic"/>
          <w:sz w:val="28"/>
          <w:szCs w:val="28"/>
          <w:rtl/>
        </w:rPr>
        <w:t>أما</w:t>
      </w:r>
      <w:r w:rsidRPr="006D09EC">
        <w:rPr>
          <w:rFonts w:cs="Simplified Arabic"/>
          <w:sz w:val="28"/>
          <w:szCs w:val="28"/>
        </w:rPr>
        <w:t xml:space="preserve"> </w:t>
      </w:r>
      <w:r w:rsidRPr="006D09EC">
        <w:rPr>
          <w:rFonts w:cs="Simplified Arabic"/>
          <w:sz w:val="28"/>
          <w:szCs w:val="28"/>
          <w:rtl/>
        </w:rPr>
        <w:t>الولايات</w:t>
      </w:r>
      <w:r w:rsidRPr="006D09EC">
        <w:rPr>
          <w:rFonts w:cs="Simplified Arabic"/>
          <w:sz w:val="28"/>
          <w:szCs w:val="28"/>
        </w:rPr>
        <w:t xml:space="preserve"> </w:t>
      </w:r>
      <w:r w:rsidRPr="006D09EC">
        <w:rPr>
          <w:rFonts w:cs="Simplified Arabic"/>
          <w:sz w:val="28"/>
          <w:szCs w:val="28"/>
          <w:rtl/>
        </w:rPr>
        <w:t>المتحدة</w:t>
      </w:r>
      <w:r w:rsidRPr="006D09EC">
        <w:rPr>
          <w:rFonts w:cs="Simplified Arabic"/>
          <w:sz w:val="28"/>
          <w:szCs w:val="28"/>
          <w:rtl/>
          <w:lang w:bidi="ar-DZ"/>
        </w:rPr>
        <w:t xml:space="preserve"> </w:t>
      </w:r>
      <w:r w:rsidRPr="006D09EC">
        <w:rPr>
          <w:rFonts w:cs="Simplified Arabic"/>
          <w:sz w:val="28"/>
          <w:szCs w:val="28"/>
          <w:rtl/>
        </w:rPr>
        <w:t>الأمريكية</w:t>
      </w:r>
      <w:r w:rsidRPr="006D09EC">
        <w:rPr>
          <w:rFonts w:cs="Simplified Arabic"/>
          <w:sz w:val="28"/>
          <w:szCs w:val="28"/>
        </w:rPr>
        <w:t xml:space="preserve"> </w:t>
      </w:r>
      <w:r w:rsidRPr="006D09EC">
        <w:rPr>
          <w:rFonts w:cs="Simplified Arabic"/>
          <w:sz w:val="28"/>
          <w:szCs w:val="28"/>
          <w:rtl/>
        </w:rPr>
        <w:t>ودول</w:t>
      </w:r>
      <w:r w:rsidRPr="006D09EC">
        <w:rPr>
          <w:rFonts w:cs="Simplified Arabic"/>
          <w:sz w:val="28"/>
          <w:szCs w:val="28"/>
        </w:rPr>
        <w:t xml:space="preserve"> </w:t>
      </w:r>
      <w:r w:rsidRPr="006D09EC">
        <w:rPr>
          <w:rFonts w:cs="Simplified Arabic"/>
          <w:sz w:val="28"/>
          <w:szCs w:val="28"/>
          <w:rtl/>
        </w:rPr>
        <w:t>القارة</w:t>
      </w:r>
      <w:r w:rsidRPr="006D09EC">
        <w:rPr>
          <w:rFonts w:cs="Simplified Arabic"/>
          <w:sz w:val="28"/>
          <w:szCs w:val="28"/>
        </w:rPr>
        <w:t xml:space="preserve"> </w:t>
      </w:r>
      <w:r w:rsidRPr="006D09EC">
        <w:rPr>
          <w:rFonts w:cs="Simplified Arabic"/>
          <w:sz w:val="28"/>
          <w:szCs w:val="28"/>
          <w:rtl/>
        </w:rPr>
        <w:t>الأوروبية،</w:t>
      </w:r>
      <w:r w:rsidRPr="006D09EC">
        <w:rPr>
          <w:rFonts w:cs="Simplified Arabic"/>
          <w:sz w:val="28"/>
          <w:szCs w:val="28"/>
        </w:rPr>
        <w:t xml:space="preserve"> </w:t>
      </w:r>
      <w:r w:rsidRPr="006D09EC">
        <w:rPr>
          <w:rFonts w:cs="Simplified Arabic"/>
          <w:sz w:val="28"/>
          <w:szCs w:val="28"/>
          <w:rtl/>
        </w:rPr>
        <w:t>فكانت</w:t>
      </w:r>
      <w:r w:rsidRPr="006D09EC">
        <w:rPr>
          <w:rFonts w:cs="Simplified Arabic"/>
          <w:sz w:val="28"/>
          <w:szCs w:val="28"/>
        </w:rPr>
        <w:t xml:space="preserve"> </w:t>
      </w:r>
      <w:r w:rsidRPr="006D09EC">
        <w:rPr>
          <w:rFonts w:cs="Simplified Arabic"/>
          <w:sz w:val="28"/>
          <w:szCs w:val="28"/>
          <w:rtl/>
        </w:rPr>
        <w:t>الصدمة</w:t>
      </w:r>
      <w:r w:rsidRPr="006D09EC">
        <w:rPr>
          <w:rFonts w:cs="Simplified Arabic"/>
          <w:sz w:val="28"/>
          <w:szCs w:val="28"/>
        </w:rPr>
        <w:t xml:space="preserve"> </w:t>
      </w:r>
      <w:r w:rsidRPr="006D09EC">
        <w:rPr>
          <w:rFonts w:cs="Simplified Arabic"/>
          <w:sz w:val="28"/>
          <w:szCs w:val="28"/>
          <w:rtl/>
        </w:rPr>
        <w:t>خفيفة</w:t>
      </w:r>
      <w:r w:rsidRPr="006D09EC">
        <w:rPr>
          <w:rFonts w:cs="Simplified Arabic"/>
          <w:sz w:val="28"/>
          <w:szCs w:val="28"/>
        </w:rPr>
        <w:t xml:space="preserve"> </w:t>
      </w:r>
      <w:r w:rsidRPr="006D09EC">
        <w:rPr>
          <w:rFonts w:cs="Simplified Arabic"/>
          <w:sz w:val="28"/>
          <w:szCs w:val="28"/>
          <w:rtl/>
        </w:rPr>
        <w:t>حيث</w:t>
      </w:r>
      <w:r w:rsidRPr="006D09EC">
        <w:rPr>
          <w:rFonts w:cs="Simplified Arabic"/>
          <w:sz w:val="28"/>
          <w:szCs w:val="28"/>
        </w:rPr>
        <w:t xml:space="preserve"> </w:t>
      </w:r>
      <w:r w:rsidRPr="006D09EC">
        <w:rPr>
          <w:rFonts w:cs="Simplified Arabic"/>
          <w:sz w:val="28"/>
          <w:szCs w:val="28"/>
          <w:rtl/>
        </w:rPr>
        <w:t>تعرضت</w:t>
      </w:r>
      <w:r w:rsidRPr="006D09EC">
        <w:rPr>
          <w:rFonts w:cs="Simplified Arabic"/>
          <w:sz w:val="28"/>
          <w:szCs w:val="28"/>
        </w:rPr>
        <w:t xml:space="preserve"> </w:t>
      </w:r>
      <w:r w:rsidRPr="006D09EC">
        <w:rPr>
          <w:rFonts w:cs="Simplified Arabic"/>
          <w:sz w:val="28"/>
          <w:szCs w:val="28"/>
          <w:rtl/>
        </w:rPr>
        <w:t>أسواقها</w:t>
      </w:r>
      <w:r w:rsidRPr="006D09EC">
        <w:rPr>
          <w:rFonts w:cs="Simplified Arabic"/>
          <w:sz w:val="28"/>
          <w:szCs w:val="28"/>
        </w:rPr>
        <w:t xml:space="preserve"> </w:t>
      </w:r>
      <w:r w:rsidRPr="006D09EC">
        <w:rPr>
          <w:rFonts w:cs="Simplified Arabic"/>
          <w:sz w:val="28"/>
          <w:szCs w:val="28"/>
          <w:rtl/>
        </w:rPr>
        <w:t>المالية</w:t>
      </w:r>
      <w:r w:rsidRPr="006D09EC">
        <w:rPr>
          <w:rFonts w:cs="Simplified Arabic"/>
          <w:sz w:val="28"/>
          <w:szCs w:val="28"/>
        </w:rPr>
        <w:t xml:space="preserve"> </w:t>
      </w:r>
      <w:r w:rsidRPr="006D09EC">
        <w:rPr>
          <w:rFonts w:cs="Simplified Arabic"/>
          <w:sz w:val="28"/>
          <w:szCs w:val="28"/>
          <w:rtl/>
        </w:rPr>
        <w:t>إلى</w:t>
      </w:r>
      <w:r w:rsidRPr="006D09EC">
        <w:rPr>
          <w:rFonts w:cs="Simplified Arabic"/>
          <w:sz w:val="28"/>
          <w:szCs w:val="28"/>
          <w:rtl/>
          <w:lang w:bidi="ar-DZ"/>
        </w:rPr>
        <w:t xml:space="preserve"> </w:t>
      </w:r>
      <w:r>
        <w:rPr>
          <w:rFonts w:cs="Simplified Arabic" w:hint="cs"/>
          <w:sz w:val="28"/>
          <w:szCs w:val="28"/>
          <w:rtl/>
        </w:rPr>
        <w:t>إ</w:t>
      </w:r>
      <w:r w:rsidRPr="006D09EC">
        <w:rPr>
          <w:rFonts w:cs="Simplified Arabic"/>
          <w:sz w:val="28"/>
          <w:szCs w:val="28"/>
          <w:rtl/>
        </w:rPr>
        <w:t>نخفاض</w:t>
      </w:r>
      <w:r w:rsidRPr="006D09EC">
        <w:rPr>
          <w:rFonts w:cs="Simplified Arabic"/>
          <w:sz w:val="28"/>
          <w:szCs w:val="28"/>
        </w:rPr>
        <w:t xml:space="preserve"> </w:t>
      </w:r>
      <w:r w:rsidRPr="006D09EC">
        <w:rPr>
          <w:rFonts w:cs="Simplified Arabic"/>
          <w:sz w:val="28"/>
          <w:szCs w:val="28"/>
          <w:rtl/>
        </w:rPr>
        <w:t>في</w:t>
      </w:r>
      <w:r w:rsidRPr="006D09EC">
        <w:rPr>
          <w:rFonts w:cs="Simplified Arabic"/>
          <w:sz w:val="28"/>
          <w:szCs w:val="28"/>
        </w:rPr>
        <w:t xml:space="preserve"> </w:t>
      </w:r>
      <w:r w:rsidRPr="006D09EC">
        <w:rPr>
          <w:rFonts w:cs="Simplified Arabic"/>
          <w:sz w:val="28"/>
          <w:szCs w:val="28"/>
          <w:rtl/>
        </w:rPr>
        <w:t>أسعار</w:t>
      </w:r>
      <w:r w:rsidRPr="006D09EC">
        <w:rPr>
          <w:rFonts w:cs="Simplified Arabic"/>
          <w:sz w:val="28"/>
          <w:szCs w:val="28"/>
        </w:rPr>
        <w:t xml:space="preserve"> </w:t>
      </w:r>
      <w:r w:rsidRPr="006D09EC">
        <w:rPr>
          <w:rFonts w:cs="Simplified Arabic"/>
          <w:sz w:val="28"/>
          <w:szCs w:val="28"/>
          <w:rtl/>
        </w:rPr>
        <w:t>الأسهم</w:t>
      </w:r>
      <w:r w:rsidRPr="006D09EC">
        <w:rPr>
          <w:rFonts w:cs="Simplified Arabic"/>
          <w:sz w:val="28"/>
          <w:szCs w:val="28"/>
        </w:rPr>
        <w:t xml:space="preserve"> </w:t>
      </w:r>
      <w:r w:rsidRPr="006D09EC">
        <w:rPr>
          <w:rFonts w:cs="Simplified Arabic"/>
          <w:sz w:val="28"/>
          <w:szCs w:val="28"/>
          <w:rtl/>
        </w:rPr>
        <w:t>من</w:t>
      </w:r>
      <w:r w:rsidRPr="006D09EC">
        <w:rPr>
          <w:rFonts w:cs="Simplified Arabic"/>
          <w:sz w:val="28"/>
          <w:szCs w:val="28"/>
        </w:rPr>
        <w:t xml:space="preserve"> </w:t>
      </w:r>
      <w:r w:rsidRPr="006D09EC">
        <w:rPr>
          <w:rFonts w:cs="Simplified Arabic"/>
          <w:sz w:val="28"/>
          <w:szCs w:val="28"/>
          <w:rtl/>
        </w:rPr>
        <w:t>حين</w:t>
      </w:r>
      <w:r w:rsidRPr="006D09EC">
        <w:rPr>
          <w:rFonts w:cs="Simplified Arabic"/>
          <w:sz w:val="28"/>
          <w:szCs w:val="28"/>
        </w:rPr>
        <w:t xml:space="preserve"> </w:t>
      </w:r>
      <w:r w:rsidRPr="006D09EC">
        <w:rPr>
          <w:rFonts w:cs="Simplified Arabic"/>
          <w:sz w:val="28"/>
          <w:szCs w:val="28"/>
          <w:rtl/>
        </w:rPr>
        <w:t>لآخر</w:t>
      </w:r>
      <w:r w:rsidRPr="006D09EC">
        <w:rPr>
          <w:rFonts w:cs="Simplified Arabic"/>
          <w:sz w:val="28"/>
          <w:szCs w:val="28"/>
        </w:rPr>
        <w:t xml:space="preserve">. </w:t>
      </w:r>
      <w:r w:rsidRPr="006D09EC">
        <w:rPr>
          <w:rFonts w:cs="Simplified Arabic"/>
          <w:sz w:val="28"/>
          <w:szCs w:val="28"/>
          <w:rtl/>
        </w:rPr>
        <w:t>كما</w:t>
      </w:r>
      <w:r w:rsidRPr="006D09EC">
        <w:rPr>
          <w:rFonts w:cs="Simplified Arabic"/>
          <w:sz w:val="28"/>
          <w:szCs w:val="28"/>
        </w:rPr>
        <w:t xml:space="preserve"> </w:t>
      </w:r>
      <w:r w:rsidRPr="006D09EC">
        <w:rPr>
          <w:rFonts w:cs="Simplified Arabic"/>
          <w:sz w:val="28"/>
          <w:szCs w:val="28"/>
          <w:rtl/>
        </w:rPr>
        <w:t>أن</w:t>
      </w:r>
      <w:r w:rsidRPr="006D09EC">
        <w:rPr>
          <w:rFonts w:cs="Simplified Arabic"/>
          <w:sz w:val="28"/>
          <w:szCs w:val="28"/>
        </w:rPr>
        <w:t xml:space="preserve"> </w:t>
      </w:r>
      <w:r w:rsidRPr="006D09EC">
        <w:rPr>
          <w:rFonts w:cs="Simplified Arabic"/>
          <w:sz w:val="28"/>
          <w:szCs w:val="28"/>
          <w:rtl/>
        </w:rPr>
        <w:t>بعض</w:t>
      </w:r>
      <w:r w:rsidRPr="006D09EC">
        <w:rPr>
          <w:rFonts w:cs="Simplified Arabic"/>
          <w:sz w:val="28"/>
          <w:szCs w:val="28"/>
        </w:rPr>
        <w:t xml:space="preserve"> </w:t>
      </w:r>
      <w:r w:rsidRPr="006D09EC">
        <w:rPr>
          <w:rFonts w:cs="Simplified Arabic"/>
          <w:sz w:val="28"/>
          <w:szCs w:val="28"/>
          <w:rtl/>
        </w:rPr>
        <w:t>الدول</w:t>
      </w:r>
      <w:r w:rsidRPr="006D09EC">
        <w:rPr>
          <w:rFonts w:cs="Simplified Arabic"/>
          <w:sz w:val="28"/>
          <w:szCs w:val="28"/>
        </w:rPr>
        <w:t xml:space="preserve"> </w:t>
      </w:r>
      <w:r w:rsidRPr="006D09EC">
        <w:rPr>
          <w:rFonts w:cs="Simplified Arabic"/>
          <w:sz w:val="28"/>
          <w:szCs w:val="28"/>
          <w:rtl/>
        </w:rPr>
        <w:t>الناشئة</w:t>
      </w:r>
      <w:r w:rsidRPr="006D09EC">
        <w:rPr>
          <w:rFonts w:cs="Simplified Arabic"/>
          <w:sz w:val="28"/>
          <w:szCs w:val="28"/>
        </w:rPr>
        <w:t xml:space="preserve"> </w:t>
      </w:r>
      <w:r w:rsidRPr="006D09EC">
        <w:rPr>
          <w:rFonts w:cs="Simplified Arabic"/>
          <w:sz w:val="28"/>
          <w:szCs w:val="28"/>
          <w:rtl/>
        </w:rPr>
        <w:t>وعلى</w:t>
      </w:r>
      <w:r w:rsidRPr="006D09EC">
        <w:rPr>
          <w:rFonts w:cs="Simplified Arabic"/>
          <w:sz w:val="28"/>
          <w:szCs w:val="28"/>
        </w:rPr>
        <w:t xml:space="preserve"> </w:t>
      </w:r>
      <w:r w:rsidRPr="006D09EC">
        <w:rPr>
          <w:rFonts w:cs="Simplified Arabic"/>
          <w:sz w:val="28"/>
          <w:szCs w:val="28"/>
          <w:rtl/>
        </w:rPr>
        <w:t xml:space="preserve">رأسها </w:t>
      </w:r>
      <w:r>
        <w:rPr>
          <w:rFonts w:cs="Simplified Arabic" w:hint="cs"/>
          <w:sz w:val="28"/>
          <w:szCs w:val="28"/>
          <w:rtl/>
        </w:rPr>
        <w:t>ا</w:t>
      </w:r>
      <w:r w:rsidRPr="006D09EC">
        <w:rPr>
          <w:rFonts w:cs="Simplified Arabic"/>
          <w:sz w:val="28"/>
          <w:szCs w:val="28"/>
          <w:rtl/>
        </w:rPr>
        <w:t>لمكسيك</w:t>
      </w:r>
      <w:r w:rsidRPr="006D09EC">
        <w:rPr>
          <w:rFonts w:cs="Simplified Arabic"/>
          <w:sz w:val="28"/>
          <w:szCs w:val="28"/>
        </w:rPr>
        <w:t xml:space="preserve"> </w:t>
      </w:r>
      <w:r w:rsidRPr="006D09EC">
        <w:rPr>
          <w:rFonts w:cs="Simplified Arabic"/>
          <w:sz w:val="28"/>
          <w:szCs w:val="28"/>
          <w:rtl/>
        </w:rPr>
        <w:t>والبرازيل</w:t>
      </w:r>
      <w:r w:rsidRPr="006D09EC">
        <w:rPr>
          <w:rFonts w:cs="Simplified Arabic"/>
          <w:sz w:val="28"/>
          <w:szCs w:val="28"/>
        </w:rPr>
        <w:t xml:space="preserve"> </w:t>
      </w:r>
      <w:r w:rsidRPr="006D09EC">
        <w:rPr>
          <w:rFonts w:cs="Simplified Arabic"/>
          <w:sz w:val="28"/>
          <w:szCs w:val="28"/>
          <w:rtl/>
        </w:rPr>
        <w:t>والأرجنتين</w:t>
      </w:r>
      <w:r w:rsidRPr="006D09EC">
        <w:rPr>
          <w:rFonts w:cs="Simplified Arabic"/>
          <w:sz w:val="28"/>
          <w:szCs w:val="28"/>
        </w:rPr>
        <w:t xml:space="preserve"> </w:t>
      </w:r>
      <w:r w:rsidRPr="006D09EC">
        <w:rPr>
          <w:rFonts w:cs="Simplified Arabic"/>
          <w:sz w:val="28"/>
          <w:szCs w:val="28"/>
          <w:rtl/>
        </w:rPr>
        <w:t>قد</w:t>
      </w:r>
      <w:r w:rsidRPr="006D09EC">
        <w:rPr>
          <w:rFonts w:cs="Simplified Arabic"/>
          <w:sz w:val="28"/>
          <w:szCs w:val="28"/>
        </w:rPr>
        <w:t xml:space="preserve"> </w:t>
      </w:r>
      <w:r w:rsidRPr="006D09EC">
        <w:rPr>
          <w:rFonts w:cs="Simplified Arabic"/>
          <w:sz w:val="28"/>
          <w:szCs w:val="28"/>
          <w:rtl/>
        </w:rPr>
        <w:t>تأثرت</w:t>
      </w:r>
      <w:r w:rsidRPr="006D09EC">
        <w:rPr>
          <w:rFonts w:cs="Simplified Arabic"/>
          <w:sz w:val="28"/>
          <w:szCs w:val="28"/>
        </w:rPr>
        <w:t xml:space="preserve"> </w:t>
      </w:r>
      <w:r w:rsidRPr="006D09EC">
        <w:rPr>
          <w:rFonts w:cs="Simplified Arabic"/>
          <w:sz w:val="28"/>
          <w:szCs w:val="28"/>
          <w:rtl/>
        </w:rPr>
        <w:t>بالأزمة</w:t>
      </w:r>
      <w:r>
        <w:rPr>
          <w:rFonts w:cs="Simplified Arabic" w:hint="cs"/>
          <w:sz w:val="28"/>
          <w:szCs w:val="28"/>
          <w:rtl/>
        </w:rPr>
        <w:t>،</w:t>
      </w:r>
      <w:r w:rsidRPr="006D09EC">
        <w:rPr>
          <w:rFonts w:cs="Simplified Arabic"/>
          <w:sz w:val="28"/>
          <w:szCs w:val="28"/>
        </w:rPr>
        <w:t xml:space="preserve"> </w:t>
      </w:r>
      <w:r w:rsidRPr="006D09EC">
        <w:rPr>
          <w:rFonts w:cs="Simplified Arabic"/>
          <w:sz w:val="28"/>
          <w:szCs w:val="28"/>
          <w:rtl/>
        </w:rPr>
        <w:t>عدوى</w:t>
      </w:r>
      <w:r w:rsidRPr="006D09EC">
        <w:rPr>
          <w:rFonts w:cs="Simplified Arabic"/>
          <w:sz w:val="28"/>
          <w:szCs w:val="28"/>
        </w:rPr>
        <w:t xml:space="preserve"> </w:t>
      </w:r>
      <w:r w:rsidRPr="006D09EC">
        <w:rPr>
          <w:rFonts w:cs="Simplified Arabic"/>
          <w:sz w:val="28"/>
          <w:szCs w:val="28"/>
          <w:rtl/>
        </w:rPr>
        <w:t>هذه</w:t>
      </w:r>
      <w:r w:rsidRPr="006D09EC">
        <w:rPr>
          <w:rFonts w:cs="Simplified Arabic"/>
          <w:sz w:val="28"/>
          <w:szCs w:val="28"/>
        </w:rPr>
        <w:t xml:space="preserve"> </w:t>
      </w:r>
      <w:r w:rsidRPr="006D09EC">
        <w:rPr>
          <w:rFonts w:cs="Simplified Arabic"/>
          <w:sz w:val="28"/>
          <w:szCs w:val="28"/>
          <w:rtl/>
        </w:rPr>
        <w:t>الأخيرة</w:t>
      </w:r>
      <w:r w:rsidRPr="006D09EC">
        <w:rPr>
          <w:rFonts w:cs="Simplified Arabic"/>
          <w:sz w:val="28"/>
          <w:szCs w:val="28"/>
        </w:rPr>
        <w:t xml:space="preserve"> </w:t>
      </w:r>
      <w:r w:rsidRPr="006D09EC">
        <w:rPr>
          <w:rFonts w:cs="Simplified Arabic"/>
          <w:sz w:val="28"/>
          <w:szCs w:val="28"/>
          <w:rtl/>
        </w:rPr>
        <w:t>مست</w:t>
      </w:r>
      <w:r w:rsidRPr="006D09EC">
        <w:rPr>
          <w:rFonts w:cs="Simplified Arabic"/>
          <w:sz w:val="28"/>
          <w:szCs w:val="28"/>
        </w:rPr>
        <w:t xml:space="preserve"> </w:t>
      </w:r>
      <w:r w:rsidRPr="006D09EC">
        <w:rPr>
          <w:rFonts w:cs="Simplified Arabic"/>
          <w:sz w:val="28"/>
          <w:szCs w:val="28"/>
          <w:rtl/>
        </w:rPr>
        <w:t>العديد</w:t>
      </w:r>
      <w:r w:rsidRPr="006D09EC">
        <w:rPr>
          <w:rFonts w:cs="Simplified Arabic"/>
          <w:sz w:val="28"/>
          <w:szCs w:val="28"/>
        </w:rPr>
        <w:t xml:space="preserve"> </w:t>
      </w:r>
      <w:r w:rsidRPr="006D09EC">
        <w:rPr>
          <w:rFonts w:cs="Simplified Arabic"/>
          <w:sz w:val="28"/>
          <w:szCs w:val="28"/>
          <w:rtl/>
        </w:rPr>
        <w:t>من</w:t>
      </w:r>
      <w:r w:rsidRPr="006D09EC">
        <w:rPr>
          <w:rFonts w:cs="Simplified Arabic"/>
          <w:sz w:val="28"/>
          <w:szCs w:val="28"/>
        </w:rPr>
        <w:t xml:space="preserve"> </w:t>
      </w:r>
      <w:r w:rsidRPr="006D09EC">
        <w:rPr>
          <w:rFonts w:cs="Simplified Arabic"/>
          <w:sz w:val="28"/>
          <w:szCs w:val="28"/>
          <w:rtl/>
        </w:rPr>
        <w:t>الدول</w:t>
      </w:r>
      <w:r w:rsidRPr="006D09EC">
        <w:rPr>
          <w:rFonts w:cs="Simplified Arabic"/>
          <w:sz w:val="28"/>
          <w:szCs w:val="28"/>
          <w:rtl/>
          <w:lang w:bidi="ar-DZ"/>
        </w:rPr>
        <w:t xml:space="preserve"> </w:t>
      </w:r>
      <w:r w:rsidRPr="006D09EC">
        <w:rPr>
          <w:rFonts w:cs="Simplified Arabic"/>
          <w:sz w:val="28"/>
          <w:szCs w:val="28"/>
          <w:rtl/>
        </w:rPr>
        <w:t>النامية</w:t>
      </w:r>
      <w:r w:rsidRPr="006D09EC">
        <w:rPr>
          <w:rFonts w:cs="Simplified Arabic"/>
          <w:sz w:val="28"/>
          <w:szCs w:val="28"/>
        </w:rPr>
        <w:t>.</w:t>
      </w:r>
    </w:p>
    <w:p w:rsidR="004D3C92" w:rsidRPr="002D1E5A" w:rsidRDefault="004D3C92" w:rsidP="004D3C92">
      <w:pPr>
        <w:pStyle w:val="Sansinterligne"/>
        <w:bidi/>
        <w:jc w:val="both"/>
        <w:rPr>
          <w:rFonts w:cs="Simplified Arabic"/>
          <w:sz w:val="28"/>
          <w:szCs w:val="28"/>
          <w:vertAlign w:val="superscript"/>
          <w:rtl/>
        </w:rPr>
      </w:pPr>
      <w:r w:rsidRPr="004323A0">
        <w:rPr>
          <w:rFonts w:ascii="Algerian" w:hAnsi="Algerian" w:cs="Simplified Arabic"/>
          <w:sz w:val="28"/>
          <w:szCs w:val="28"/>
          <w:lang w:val="en-US" w:bidi="ar-DZ"/>
        </w:rPr>
        <w:t>III</w:t>
      </w:r>
      <w:r>
        <w:rPr>
          <w:rFonts w:ascii="Algerian" w:hAnsi="Algerian" w:cs="Simplified Arabic" w:hint="cs"/>
          <w:sz w:val="28"/>
          <w:szCs w:val="28"/>
          <w:rtl/>
          <w:lang w:val="en-US" w:bidi="ar-DZ"/>
        </w:rPr>
        <w:t xml:space="preserve"> </w:t>
      </w:r>
      <w:r w:rsidRPr="00676AED">
        <w:rPr>
          <w:rFonts w:ascii="Times New Roman" w:hAnsi="Times New Roman" w:cs="Times New Roman"/>
          <w:b/>
          <w:bCs/>
          <w:sz w:val="24"/>
          <w:szCs w:val="24"/>
          <w:lang w:bidi="ar-DZ"/>
        </w:rPr>
        <w:t>-1-</w:t>
      </w:r>
      <w:r>
        <w:rPr>
          <w:rFonts w:cs="Simplified Arabic" w:hint="cs"/>
          <w:b/>
          <w:bCs/>
          <w:sz w:val="28"/>
          <w:szCs w:val="28"/>
          <w:rtl/>
        </w:rPr>
        <w:t xml:space="preserve">إنعكاسات </w:t>
      </w:r>
      <w:r w:rsidRPr="00877CB5">
        <w:rPr>
          <w:rFonts w:cs="Simplified Arabic" w:hint="cs"/>
          <w:b/>
          <w:bCs/>
          <w:sz w:val="28"/>
          <w:szCs w:val="28"/>
          <w:rtl/>
        </w:rPr>
        <w:t>الأزمة على الدول المعنية بها:</w:t>
      </w:r>
      <w:r>
        <w:rPr>
          <w:rFonts w:cs="Simplified Arabic" w:hint="cs"/>
          <w:b/>
          <w:bCs/>
          <w:sz w:val="28"/>
          <w:szCs w:val="28"/>
          <w:rtl/>
        </w:rPr>
        <w:t xml:space="preserve"> </w:t>
      </w:r>
      <w:r w:rsidRPr="00877CB5">
        <w:rPr>
          <w:rFonts w:cs="Simplified Arabic" w:hint="cs"/>
          <w:sz w:val="28"/>
          <w:szCs w:val="28"/>
          <w:rtl/>
        </w:rPr>
        <w:t xml:space="preserve">أدت الأزمة المالية لدول جنوب شرق آسيا إلى إلحاق العديد من الأضرار على </w:t>
      </w:r>
      <w:r>
        <w:rPr>
          <w:rFonts w:cs="Simplified Arabic" w:hint="cs"/>
          <w:sz w:val="28"/>
          <w:szCs w:val="28"/>
          <w:rtl/>
        </w:rPr>
        <w:t>إ</w:t>
      </w:r>
      <w:r w:rsidRPr="00877CB5">
        <w:rPr>
          <w:rFonts w:cs="Simplified Arabic" w:hint="cs"/>
          <w:sz w:val="28"/>
          <w:szCs w:val="28"/>
          <w:rtl/>
        </w:rPr>
        <w:t>قتصادياتها و على مناخها السياسي و الإجتماعي، ولعل من أهمها</w:t>
      </w:r>
      <w:r>
        <w:rPr>
          <w:rFonts w:cs="Simplified Arabic"/>
          <w:sz w:val="28"/>
          <w:szCs w:val="28"/>
        </w:rPr>
        <w:t> :</w:t>
      </w:r>
      <w:r w:rsidRPr="007E7310">
        <w:rPr>
          <w:rFonts w:ascii="Times New Roman" w:hAnsi="Times New Roman" w:cs="Times New Roman"/>
          <w:b/>
          <w:bCs/>
          <w:sz w:val="28"/>
          <w:szCs w:val="28"/>
          <w:vertAlign w:val="superscript"/>
        </w:rPr>
        <w:t>(1)</w:t>
      </w:r>
      <w:r>
        <w:rPr>
          <w:rFonts w:cs="Simplified Arabic"/>
          <w:sz w:val="28"/>
          <w:szCs w:val="28"/>
        </w:rPr>
        <w:t xml:space="preserve"> </w:t>
      </w:r>
    </w:p>
    <w:p w:rsidR="004D3C92" w:rsidRPr="00877CB5" w:rsidRDefault="004D3C92" w:rsidP="00B05545">
      <w:pPr>
        <w:pStyle w:val="Sansinterligne"/>
        <w:numPr>
          <w:ilvl w:val="0"/>
          <w:numId w:val="30"/>
        </w:numPr>
        <w:bidi/>
        <w:ind w:left="425"/>
        <w:jc w:val="both"/>
        <w:rPr>
          <w:rFonts w:cs="Simplified Arabic"/>
          <w:sz w:val="28"/>
          <w:szCs w:val="28"/>
        </w:rPr>
      </w:pPr>
      <w:r w:rsidRPr="00877CB5">
        <w:rPr>
          <w:rFonts w:cs="Simplified Arabic" w:hint="cs"/>
          <w:sz w:val="28"/>
          <w:szCs w:val="28"/>
          <w:rtl/>
        </w:rPr>
        <w:t>تضاءل الثقة بالأنظمة ال</w:t>
      </w:r>
      <w:r>
        <w:rPr>
          <w:rFonts w:cs="Simplified Arabic" w:hint="cs"/>
          <w:sz w:val="28"/>
          <w:szCs w:val="28"/>
          <w:rtl/>
        </w:rPr>
        <w:t>إ</w:t>
      </w:r>
      <w:r w:rsidRPr="00877CB5">
        <w:rPr>
          <w:rFonts w:cs="Simplified Arabic" w:hint="cs"/>
          <w:sz w:val="28"/>
          <w:szCs w:val="28"/>
          <w:rtl/>
        </w:rPr>
        <w:t>قتصادية خاصة المالية منها والسياسية القائمة.</w:t>
      </w:r>
    </w:p>
    <w:p w:rsidR="004D3C92" w:rsidRPr="00877CB5" w:rsidRDefault="004D3C92" w:rsidP="00B05545">
      <w:pPr>
        <w:pStyle w:val="Sansinterligne"/>
        <w:numPr>
          <w:ilvl w:val="0"/>
          <w:numId w:val="30"/>
        </w:numPr>
        <w:bidi/>
        <w:ind w:left="425"/>
        <w:jc w:val="both"/>
        <w:rPr>
          <w:rFonts w:cs="Simplified Arabic"/>
          <w:sz w:val="28"/>
          <w:szCs w:val="28"/>
        </w:rPr>
      </w:pPr>
      <w:r w:rsidRPr="00877CB5">
        <w:rPr>
          <w:rFonts w:cs="Simplified Arabic" w:hint="cs"/>
          <w:sz w:val="28"/>
          <w:szCs w:val="28"/>
          <w:rtl/>
        </w:rPr>
        <w:t>ال</w:t>
      </w:r>
      <w:r>
        <w:rPr>
          <w:rFonts w:cs="Simplified Arabic" w:hint="cs"/>
          <w:sz w:val="28"/>
          <w:szCs w:val="28"/>
          <w:rtl/>
        </w:rPr>
        <w:t>إ</w:t>
      </w:r>
      <w:r w:rsidRPr="00877CB5">
        <w:rPr>
          <w:rFonts w:cs="Simplified Arabic" w:hint="cs"/>
          <w:sz w:val="28"/>
          <w:szCs w:val="28"/>
          <w:rtl/>
        </w:rPr>
        <w:t>نسحاب المفاجيء لرؤوس الأموال الأجنبية في الوقت الذي ساهمت هذه الأموال في رفع معدلات النمو لهذه الدول خلال السنوات الأخيرة و خاصة في القطاعات الموجهة للتصدير.</w:t>
      </w:r>
    </w:p>
    <w:p w:rsidR="004D3C92" w:rsidRPr="00877CB5" w:rsidRDefault="004D3C92" w:rsidP="00B05545">
      <w:pPr>
        <w:pStyle w:val="Sansinterligne"/>
        <w:numPr>
          <w:ilvl w:val="0"/>
          <w:numId w:val="30"/>
        </w:numPr>
        <w:bidi/>
        <w:ind w:left="425"/>
        <w:jc w:val="both"/>
        <w:rPr>
          <w:rFonts w:cs="Simplified Arabic"/>
          <w:sz w:val="28"/>
          <w:szCs w:val="28"/>
        </w:rPr>
      </w:pPr>
      <w:r w:rsidRPr="00877CB5">
        <w:rPr>
          <w:rFonts w:cs="Simplified Arabic" w:hint="cs"/>
          <w:sz w:val="28"/>
          <w:szCs w:val="28"/>
          <w:rtl/>
        </w:rPr>
        <w:t xml:space="preserve">ثم إن هذه التحويلات الرأسمالية للخارج </w:t>
      </w:r>
      <w:r>
        <w:rPr>
          <w:rFonts w:cs="Simplified Arabic" w:hint="cs"/>
          <w:sz w:val="28"/>
          <w:szCs w:val="28"/>
          <w:rtl/>
        </w:rPr>
        <w:t>أدت</w:t>
      </w:r>
      <w:r w:rsidRPr="00877CB5">
        <w:rPr>
          <w:rFonts w:cs="Simplified Arabic" w:hint="cs"/>
          <w:sz w:val="28"/>
          <w:szCs w:val="28"/>
          <w:rtl/>
        </w:rPr>
        <w:t xml:space="preserve"> إلى خفض في الإنفاق العام و الخاص وزيادة عجز الحساب و تفاقم في المديونية للخارج.</w:t>
      </w:r>
    </w:p>
    <w:p w:rsidR="004D3C92" w:rsidRPr="00877CB5" w:rsidRDefault="004D3C92" w:rsidP="004D3C92">
      <w:pPr>
        <w:pStyle w:val="Sansinterligne"/>
        <w:bidi/>
        <w:jc w:val="both"/>
        <w:rPr>
          <w:rFonts w:cs="Simplified Arabic"/>
          <w:sz w:val="28"/>
          <w:szCs w:val="28"/>
          <w:rtl/>
          <w:lang w:bidi="ar-DZ"/>
        </w:rPr>
      </w:pPr>
      <w:r w:rsidRPr="004323A0">
        <w:rPr>
          <w:rFonts w:ascii="Algerian" w:hAnsi="Algerian" w:cs="Simplified Arabic"/>
          <w:sz w:val="28"/>
          <w:szCs w:val="28"/>
          <w:lang w:val="en-US" w:bidi="ar-DZ"/>
        </w:rPr>
        <w:t>III</w:t>
      </w:r>
      <w:r>
        <w:rPr>
          <w:rFonts w:ascii="Algerian" w:hAnsi="Algerian" w:cs="Simplified Arabic" w:hint="cs"/>
          <w:sz w:val="28"/>
          <w:szCs w:val="28"/>
          <w:rtl/>
          <w:lang w:val="en-US" w:bidi="ar-DZ"/>
        </w:rPr>
        <w:t xml:space="preserve"> </w:t>
      </w:r>
      <w:r w:rsidRPr="00676AED">
        <w:rPr>
          <w:rFonts w:ascii="Times New Roman" w:hAnsi="Times New Roman" w:cs="Times New Roman"/>
          <w:b/>
          <w:bCs/>
          <w:sz w:val="24"/>
          <w:szCs w:val="24"/>
          <w:lang w:bidi="ar-DZ"/>
        </w:rPr>
        <w:t>-</w:t>
      </w:r>
      <w:r>
        <w:rPr>
          <w:rFonts w:ascii="Times New Roman" w:hAnsi="Times New Roman" w:cs="Times New Roman"/>
          <w:b/>
          <w:bCs/>
          <w:sz w:val="24"/>
          <w:szCs w:val="24"/>
          <w:lang w:bidi="ar-DZ"/>
        </w:rPr>
        <w:t>2</w:t>
      </w:r>
      <w:r w:rsidRPr="00676AED">
        <w:rPr>
          <w:rFonts w:ascii="Times New Roman" w:hAnsi="Times New Roman" w:cs="Times New Roman"/>
          <w:b/>
          <w:bCs/>
          <w:sz w:val="24"/>
          <w:szCs w:val="24"/>
          <w:lang w:bidi="ar-DZ"/>
        </w:rPr>
        <w:t>-</w:t>
      </w:r>
      <w:r>
        <w:rPr>
          <w:rFonts w:cs="Simplified Arabic" w:hint="cs"/>
          <w:b/>
          <w:bCs/>
          <w:sz w:val="28"/>
          <w:szCs w:val="28"/>
          <w:rtl/>
        </w:rPr>
        <w:t xml:space="preserve">إنعكاسات </w:t>
      </w:r>
      <w:r w:rsidRPr="00877CB5">
        <w:rPr>
          <w:rFonts w:cs="Simplified Arabic" w:hint="cs"/>
          <w:b/>
          <w:bCs/>
          <w:sz w:val="28"/>
          <w:szCs w:val="28"/>
          <w:rtl/>
        </w:rPr>
        <w:t>الأزمة على الصعيد العالمي:</w:t>
      </w:r>
      <w:r>
        <w:rPr>
          <w:rFonts w:cs="Simplified Arabic"/>
          <w:sz w:val="28"/>
          <w:szCs w:val="28"/>
          <w:lang w:bidi="ar-DZ"/>
        </w:rPr>
        <w:t xml:space="preserve"> </w:t>
      </w:r>
      <w:r w:rsidRPr="00877CB5">
        <w:rPr>
          <w:rFonts w:cs="Simplified Arabic" w:hint="cs"/>
          <w:sz w:val="28"/>
          <w:szCs w:val="28"/>
          <w:rtl/>
        </w:rPr>
        <w:t>يمكن القول أن آثار الأزمة المذكورة على الصعيد العالمي أخذ</w:t>
      </w:r>
      <w:r>
        <w:rPr>
          <w:rFonts w:cs="Simplified Arabic" w:hint="cs"/>
          <w:sz w:val="28"/>
          <w:szCs w:val="28"/>
          <w:rtl/>
          <w:lang w:bidi="ar-DZ"/>
        </w:rPr>
        <w:t>ت</w:t>
      </w:r>
      <w:r w:rsidRPr="00877CB5">
        <w:rPr>
          <w:rFonts w:cs="Simplified Arabic" w:hint="cs"/>
          <w:sz w:val="28"/>
          <w:szCs w:val="28"/>
          <w:rtl/>
        </w:rPr>
        <w:t xml:space="preserve"> البعدين التاليين معا</w:t>
      </w:r>
      <w:r w:rsidRPr="007E7310">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2</w:t>
      </w:r>
      <w:r w:rsidRPr="007E7310">
        <w:rPr>
          <w:rFonts w:ascii="Times New Roman" w:hAnsi="Times New Roman" w:cs="Times New Roman"/>
          <w:b/>
          <w:bCs/>
          <w:sz w:val="28"/>
          <w:szCs w:val="28"/>
          <w:vertAlign w:val="superscript"/>
        </w:rPr>
        <w:t>)</w:t>
      </w:r>
      <w:r w:rsidRPr="00877CB5">
        <w:rPr>
          <w:rFonts w:cs="Simplified Arabic" w:hint="cs"/>
          <w:sz w:val="28"/>
          <w:szCs w:val="28"/>
          <w:rtl/>
        </w:rPr>
        <w:t>:</w:t>
      </w:r>
    </w:p>
    <w:p w:rsidR="004D3C92" w:rsidRDefault="004D3C92" w:rsidP="00B05545">
      <w:pPr>
        <w:pStyle w:val="Sansinterligne"/>
        <w:numPr>
          <w:ilvl w:val="0"/>
          <w:numId w:val="31"/>
        </w:numPr>
        <w:bidi/>
        <w:ind w:left="425"/>
        <w:jc w:val="both"/>
        <w:rPr>
          <w:rFonts w:cs="Simplified Arabic"/>
          <w:sz w:val="28"/>
          <w:szCs w:val="28"/>
        </w:rPr>
      </w:pPr>
      <w:r w:rsidRPr="00877CB5">
        <w:rPr>
          <w:rFonts w:cs="Simplified Arabic" w:hint="cs"/>
          <w:sz w:val="28"/>
          <w:szCs w:val="28"/>
          <w:rtl/>
        </w:rPr>
        <w:t>أدّت الأزمة إلى تدهور في مؤشرات البورصات ال</w:t>
      </w:r>
      <w:r>
        <w:rPr>
          <w:rFonts w:cs="Simplified Arabic" w:hint="cs"/>
          <w:sz w:val="28"/>
          <w:szCs w:val="28"/>
          <w:rtl/>
        </w:rPr>
        <w:t>عالم</w:t>
      </w:r>
      <w:r w:rsidRPr="00877CB5">
        <w:rPr>
          <w:rFonts w:cs="Simplified Arabic" w:hint="cs"/>
          <w:sz w:val="28"/>
          <w:szCs w:val="28"/>
          <w:rtl/>
        </w:rPr>
        <w:t>ية، و</w:t>
      </w:r>
      <w:r>
        <w:rPr>
          <w:rFonts w:cs="Simplified Arabic" w:hint="cs"/>
          <w:sz w:val="28"/>
          <w:szCs w:val="28"/>
          <w:rtl/>
        </w:rPr>
        <w:t>إ</w:t>
      </w:r>
      <w:r w:rsidRPr="00877CB5">
        <w:rPr>
          <w:rFonts w:cs="Simplified Arabic" w:hint="cs"/>
          <w:sz w:val="28"/>
          <w:szCs w:val="28"/>
          <w:rtl/>
        </w:rPr>
        <w:t xml:space="preserve">نخفاض في أسعار الأسهم و خاصة لكبريات الشركات متعددة الجنسيات، وبالتالي </w:t>
      </w:r>
      <w:r>
        <w:rPr>
          <w:rFonts w:cs="Simplified Arabic" w:hint="cs"/>
          <w:sz w:val="28"/>
          <w:szCs w:val="28"/>
          <w:rtl/>
        </w:rPr>
        <w:t xml:space="preserve">أدى </w:t>
      </w:r>
      <w:r w:rsidRPr="00877CB5">
        <w:rPr>
          <w:rFonts w:cs="Simplified Arabic" w:hint="cs"/>
          <w:sz w:val="28"/>
          <w:szCs w:val="28"/>
          <w:rtl/>
        </w:rPr>
        <w:t xml:space="preserve">ذلك إلى هبوط عام في الأسعار و حدوث </w:t>
      </w:r>
      <w:r>
        <w:rPr>
          <w:rFonts w:cs="Simplified Arabic" w:hint="cs"/>
          <w:sz w:val="28"/>
          <w:szCs w:val="28"/>
          <w:rtl/>
        </w:rPr>
        <w:t xml:space="preserve">بطالة </w:t>
      </w:r>
    </w:p>
    <w:p w:rsidR="004D3C92" w:rsidRDefault="004D3C92" w:rsidP="00B05545">
      <w:pPr>
        <w:pStyle w:val="Sansinterligne"/>
        <w:numPr>
          <w:ilvl w:val="0"/>
          <w:numId w:val="31"/>
        </w:numPr>
        <w:bidi/>
        <w:ind w:left="425"/>
        <w:jc w:val="both"/>
        <w:rPr>
          <w:rFonts w:cs="Simplified Arabic"/>
          <w:sz w:val="28"/>
          <w:szCs w:val="28"/>
        </w:rPr>
      </w:pPr>
      <w:r w:rsidRPr="008D23D1">
        <w:rPr>
          <w:rFonts w:cs="Simplified Arabic" w:hint="cs"/>
          <w:sz w:val="28"/>
          <w:szCs w:val="28"/>
          <w:rtl/>
        </w:rPr>
        <w:t>غير أن هذا الإنخفاض في قيمة عملات الدول المعنية بالأزمة، نجم عنه تزايد في عرض المنتجات الآسيوية في الأسواق العالمية نظراً ل</w:t>
      </w:r>
      <w:r>
        <w:rPr>
          <w:rFonts w:cs="Simplified Arabic" w:hint="cs"/>
          <w:sz w:val="28"/>
          <w:szCs w:val="28"/>
          <w:rtl/>
        </w:rPr>
        <w:t>إ</w:t>
      </w:r>
      <w:r w:rsidRPr="008D23D1">
        <w:rPr>
          <w:rFonts w:cs="Simplified Arabic" w:hint="cs"/>
          <w:sz w:val="28"/>
          <w:szCs w:val="28"/>
          <w:rtl/>
        </w:rPr>
        <w:t>نخفاض أثمانها</w:t>
      </w:r>
      <w:r>
        <w:rPr>
          <w:rFonts w:cs="Simplified Arabic" w:hint="cs"/>
          <w:sz w:val="28"/>
          <w:szCs w:val="28"/>
          <w:rtl/>
        </w:rPr>
        <w:t>.</w:t>
      </w:r>
    </w:p>
    <w:p w:rsidR="004D3C92" w:rsidRPr="008D23D1" w:rsidRDefault="004D3C92" w:rsidP="004D3C92">
      <w:pPr>
        <w:pStyle w:val="Sansinterligne"/>
        <w:bidi/>
        <w:jc w:val="both"/>
        <w:rPr>
          <w:rFonts w:cs="Simplified Arabic"/>
          <w:sz w:val="28"/>
          <w:szCs w:val="28"/>
          <w:rtl/>
        </w:rPr>
      </w:pPr>
      <w:r w:rsidRPr="008D23D1">
        <w:rPr>
          <w:rFonts w:cs="Simplified Arabic" w:hint="cs"/>
          <w:sz w:val="28"/>
          <w:szCs w:val="28"/>
          <w:rtl/>
        </w:rPr>
        <w:t>وإدراكاً بالآثار المحتملة للأزمة الآسيوية على حركة التجا</w:t>
      </w:r>
      <w:r>
        <w:rPr>
          <w:rFonts w:cs="Simplified Arabic" w:hint="cs"/>
          <w:sz w:val="28"/>
          <w:szCs w:val="28"/>
          <w:rtl/>
        </w:rPr>
        <w:t xml:space="preserve">رة و المال الدولي، بادرت بعض </w:t>
      </w:r>
      <w:r w:rsidRPr="008D23D1">
        <w:rPr>
          <w:rFonts w:cs="Simplified Arabic" w:hint="cs"/>
          <w:sz w:val="28"/>
          <w:szCs w:val="28"/>
          <w:rtl/>
        </w:rPr>
        <w:t xml:space="preserve">المؤسسات المالية إلى معالجة الأزمة لتضيق نطاقها إلى الدول الأخرى، حيث قام صندوق النقد الدولي و البنك الدولي بالتنسيق مع بعض الدول المتقدمة بتقديم تسهيلات مالية إلى الدول المعنية بعد أن فرض </w:t>
      </w:r>
      <w:r>
        <w:rPr>
          <w:rFonts w:cs="Simplified Arabic" w:hint="cs"/>
          <w:sz w:val="28"/>
          <w:szCs w:val="28"/>
          <w:rtl/>
        </w:rPr>
        <w:t xml:space="preserve">شروطه </w:t>
      </w:r>
      <w:r w:rsidRPr="008D23D1">
        <w:rPr>
          <w:rFonts w:cs="Simplified Arabic" w:hint="cs"/>
          <w:sz w:val="28"/>
          <w:szCs w:val="28"/>
          <w:rtl/>
        </w:rPr>
        <w:t>التي تضمنت إجراء جملة من التغييرات الهيكلية على الإستراتيجيات الإنمائية التي تبنتها هذه الدول في السنوات السابقة و خاصة في الميدانين التاليين:</w:t>
      </w:r>
    </w:p>
    <w:p w:rsidR="004D3C92" w:rsidRDefault="004D3C92" w:rsidP="00B05545">
      <w:pPr>
        <w:pStyle w:val="Sansinterligne"/>
        <w:numPr>
          <w:ilvl w:val="0"/>
          <w:numId w:val="32"/>
        </w:numPr>
        <w:bidi/>
        <w:ind w:left="425"/>
        <w:jc w:val="both"/>
        <w:rPr>
          <w:rFonts w:cs="Simplified Arabic"/>
          <w:sz w:val="28"/>
          <w:szCs w:val="28"/>
        </w:rPr>
      </w:pPr>
      <w:r w:rsidRPr="00877CB5">
        <w:rPr>
          <w:rFonts w:cs="Simplified Arabic" w:hint="cs"/>
          <w:sz w:val="28"/>
          <w:szCs w:val="28"/>
          <w:rtl/>
        </w:rPr>
        <w:t>إعادة تقييم العملات الآسيوية.</w:t>
      </w:r>
    </w:p>
    <w:p w:rsidR="004D3C92" w:rsidRPr="00A23BFF" w:rsidRDefault="004D3C92" w:rsidP="00B05545">
      <w:pPr>
        <w:pStyle w:val="Sansinterligne"/>
        <w:numPr>
          <w:ilvl w:val="0"/>
          <w:numId w:val="32"/>
        </w:numPr>
        <w:bidi/>
        <w:ind w:left="425"/>
        <w:jc w:val="both"/>
        <w:rPr>
          <w:rFonts w:cs="Simplified Arabic"/>
          <w:sz w:val="28"/>
          <w:szCs w:val="28"/>
          <w:rtl/>
        </w:rPr>
      </w:pPr>
      <w:r w:rsidRPr="00461D2E">
        <w:rPr>
          <w:rFonts w:cs="Simplified Arabic" w:hint="cs"/>
          <w:sz w:val="28"/>
          <w:szCs w:val="28"/>
          <w:rtl/>
        </w:rPr>
        <w:t>إغلاق عدد من البنوك الآسيوية.</w:t>
      </w:r>
    </w:p>
    <w:p w:rsidR="004D3C92" w:rsidRDefault="004D3C92" w:rsidP="004D3C92">
      <w:pPr>
        <w:pStyle w:val="Sansinterligne"/>
        <w:bidi/>
        <w:jc w:val="both"/>
        <w:rPr>
          <w:rFonts w:ascii="Times New Roman" w:hAnsi="Times New Roman" w:cs="Times New Roman"/>
          <w:sz w:val="28"/>
          <w:szCs w:val="28"/>
          <w:vertAlign w:val="superscript"/>
          <w:lang w:val="en-US"/>
        </w:rPr>
      </w:pPr>
    </w:p>
    <w:p w:rsidR="004D3C92" w:rsidRPr="006D09EC" w:rsidRDefault="004D3C92" w:rsidP="004D3C92">
      <w:pPr>
        <w:pStyle w:val="Sansinterligne"/>
        <w:pBdr>
          <w:top w:val="single" w:sz="4" w:space="1" w:color="auto"/>
        </w:pBdr>
        <w:bidi/>
        <w:jc w:val="both"/>
        <w:rPr>
          <w:rFonts w:cs="Simplified Arabic"/>
          <w:sz w:val="28"/>
          <w:szCs w:val="28"/>
        </w:rPr>
      </w:pPr>
      <w:r w:rsidRPr="0030246B">
        <w:rPr>
          <w:rFonts w:ascii="Times New Roman" w:hAnsi="Times New Roman" w:cs="Times New Roman"/>
          <w:sz w:val="28"/>
          <w:szCs w:val="28"/>
          <w:vertAlign w:val="superscript"/>
          <w:rtl/>
          <w:lang w:val="en-US"/>
        </w:rPr>
        <w:t>(</w:t>
      </w:r>
      <w:r w:rsidRPr="0030246B">
        <w:rPr>
          <w:rFonts w:ascii="Times New Roman" w:hAnsi="Times New Roman" w:cs="Times New Roman"/>
          <w:sz w:val="28"/>
          <w:szCs w:val="28"/>
          <w:vertAlign w:val="superscript"/>
        </w:rPr>
        <w:t>-(2)-</w:t>
      </w:r>
      <w:r w:rsidRPr="0030246B">
        <w:rPr>
          <w:rFonts w:ascii="Times New Roman" w:hAnsi="Times New Roman" w:cs="Times New Roman"/>
          <w:sz w:val="28"/>
          <w:szCs w:val="28"/>
          <w:vertAlign w:val="superscript"/>
          <w:lang w:val="en-US"/>
        </w:rPr>
        <w:t>(</w:t>
      </w:r>
      <w:r w:rsidRPr="0030246B">
        <w:rPr>
          <w:rFonts w:ascii="Times New Roman" w:hAnsi="Times New Roman" w:cs="Times New Roman"/>
          <w:sz w:val="28"/>
          <w:szCs w:val="28"/>
          <w:vertAlign w:val="superscript"/>
        </w:rPr>
        <w:t>1</w:t>
      </w:r>
      <w:r>
        <w:rPr>
          <w:rFonts w:cs="Simplified Arabic" w:hint="cs"/>
          <w:sz w:val="28"/>
          <w:szCs w:val="28"/>
          <w:vertAlign w:val="superscript"/>
          <w:rtl/>
          <w:lang w:bidi="ar-DZ"/>
        </w:rPr>
        <w:t xml:space="preserve"> </w:t>
      </w:r>
      <w:r w:rsidRPr="002206FF">
        <w:rPr>
          <w:rFonts w:cs="Simplified Arabic"/>
          <w:rtl/>
        </w:rPr>
        <w:t>ظفار احمد،تأثير الأزمة المالية في آسيا على كمبوديا و جمهورية اللاوس،مجلة التمويل</w:t>
      </w:r>
      <w:r>
        <w:rPr>
          <w:rFonts w:cs="Simplified Arabic" w:hint="cs"/>
          <w:rtl/>
        </w:rPr>
        <w:t xml:space="preserve"> التنمية</w:t>
      </w:r>
      <w:r w:rsidRPr="002206FF">
        <w:rPr>
          <w:rFonts w:cs="Simplified Arabic"/>
        </w:rPr>
        <w:t>,</w:t>
      </w:r>
      <w:r w:rsidRPr="002206FF">
        <w:rPr>
          <w:rFonts w:cs="Simplified Arabic" w:hint="cs"/>
          <w:rtl/>
        </w:rPr>
        <w:t>العدد</w:t>
      </w:r>
      <w:r w:rsidRPr="007E7310">
        <w:rPr>
          <w:rFonts w:ascii="Times New Roman" w:hAnsi="Times New Roman" w:cs="Times New Roman"/>
        </w:rPr>
        <w:t> 06 </w:t>
      </w:r>
      <w:r w:rsidRPr="007E7310">
        <w:rPr>
          <w:rFonts w:ascii="Times New Roman" w:hAnsi="Times New Roman" w:cs="Times New Roman"/>
          <w:rtl/>
          <w:lang w:bidi="ar-DZ"/>
        </w:rPr>
        <w:t xml:space="preserve"> </w:t>
      </w:r>
      <w:r w:rsidRPr="007E7310">
        <w:rPr>
          <w:rFonts w:ascii="Times New Roman" w:hAnsi="Times New Roman" w:cs="Times New Roman"/>
          <w:lang w:bidi="ar-DZ"/>
        </w:rPr>
        <w:t>,</w:t>
      </w:r>
      <w:r w:rsidRPr="007E7310">
        <w:rPr>
          <w:rFonts w:ascii="Times New Roman" w:hAnsi="Times New Roman" w:cs="Times New Roman"/>
          <w:rtl/>
        </w:rPr>
        <w:t xml:space="preserve"> </w:t>
      </w:r>
      <w:r w:rsidRPr="007E7310">
        <w:rPr>
          <w:rFonts w:ascii="Times New Roman" w:hAnsi="Times New Roman" w:cs="Times New Roman"/>
        </w:rPr>
        <w:t>,1999</w:t>
      </w:r>
      <w:r w:rsidRPr="002206FF">
        <w:rPr>
          <w:rFonts w:cs="Simplified Arabic" w:hint="cs"/>
          <w:rtl/>
        </w:rPr>
        <w:t>ص</w:t>
      </w:r>
      <w:r w:rsidRPr="007E7310">
        <w:rPr>
          <w:rFonts w:ascii="Times New Roman" w:hAnsi="Times New Roman" w:cs="Times New Roman"/>
        </w:rPr>
        <w:t>43</w:t>
      </w:r>
    </w:p>
    <w:p w:rsidR="004D3C92" w:rsidRPr="00A45411" w:rsidRDefault="004D3C92" w:rsidP="004D3C92">
      <w:pPr>
        <w:pStyle w:val="Sansinterligne"/>
        <w:pBdr>
          <w:bottom w:val="single" w:sz="4" w:space="1" w:color="auto"/>
        </w:pBdr>
        <w:bidi/>
        <w:jc w:val="both"/>
        <w:rPr>
          <w:rFonts w:asciiTheme="majorBidi" w:eastAsia="Times New Roman" w:hAnsiTheme="majorBidi" w:cs="Simplified Arabic"/>
          <w:sz w:val="28"/>
          <w:szCs w:val="28"/>
          <w:vertAlign w:val="superscript"/>
          <w:lang w:eastAsia="fr-FR" w:bidi="ar-DZ"/>
        </w:rPr>
      </w:pPr>
      <w:r w:rsidRPr="00CD7A0E">
        <w:rPr>
          <w:rFonts w:ascii="khalaadal-arabeh2" w:cs="Simplified Arabic" w:hint="cs"/>
          <w:sz w:val="24"/>
          <w:szCs w:val="24"/>
          <w:rtl/>
        </w:rPr>
        <w:lastRenderedPageBreak/>
        <w:t>الأزمة المالية و تأثيرها على ال</w:t>
      </w:r>
      <w:r>
        <w:rPr>
          <w:rFonts w:ascii="khalaadal-arabeh2" w:cs="Simplified Arabic" w:hint="cs"/>
          <w:sz w:val="24"/>
          <w:szCs w:val="24"/>
          <w:rtl/>
        </w:rPr>
        <w:t>إ</w:t>
      </w:r>
      <w:r w:rsidRPr="00CD7A0E">
        <w:rPr>
          <w:rFonts w:ascii="khalaadal-arabeh2" w:cs="Simplified Arabic" w:hint="cs"/>
          <w:sz w:val="24"/>
          <w:szCs w:val="24"/>
          <w:rtl/>
        </w:rPr>
        <w:t xml:space="preserve">قتصاد الجزائري                       </w:t>
      </w:r>
      <w:r>
        <w:rPr>
          <w:rFonts w:ascii="khalaadal-arabeh2" w:cs="Simplified Arabic"/>
          <w:sz w:val="24"/>
          <w:szCs w:val="24"/>
        </w:rPr>
        <w:t xml:space="preserve">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lang w:bidi="ar-DZ"/>
        </w:rPr>
        <w:t>الصفحة</w:t>
      </w:r>
      <w:r>
        <w:rPr>
          <w:rFonts w:asciiTheme="minorHAnsi" w:hAnsiTheme="minorHAnsi" w:cs="Simplified Arabic"/>
          <w:sz w:val="24"/>
          <w:szCs w:val="24"/>
          <w:lang w:bidi="ar-DZ"/>
        </w:rPr>
        <w:t> :</w:t>
      </w:r>
      <w:r>
        <w:rPr>
          <w:rFonts w:ascii="khalaadal-arabeh2" w:cs="Simplified Arabic"/>
          <w:sz w:val="24"/>
          <w:szCs w:val="24"/>
        </w:rPr>
        <w:t xml:space="preserve"> </w:t>
      </w:r>
      <w:r>
        <w:rPr>
          <w:rFonts w:ascii="khalaadal-arabeh2" w:cs="Simplified Arabic" w:hint="cs"/>
          <w:sz w:val="24"/>
          <w:szCs w:val="24"/>
          <w:rtl/>
        </w:rPr>
        <w:t xml:space="preserve"> </w:t>
      </w:r>
    </w:p>
    <w:p w:rsidR="004D3C92" w:rsidRPr="00E86846" w:rsidRDefault="004D3C92" w:rsidP="004D3C92">
      <w:pPr>
        <w:pStyle w:val="Sansinterligne"/>
        <w:bidi/>
        <w:jc w:val="both"/>
        <w:rPr>
          <w:rFonts w:cs="Simplified Arabic"/>
          <w:sz w:val="28"/>
          <w:szCs w:val="28"/>
          <w:rtl/>
          <w:lang w:eastAsia="fr-FR" w:bidi="ar-DZ"/>
        </w:rPr>
      </w:pPr>
      <w:r>
        <w:rPr>
          <w:rFonts w:cs="Simplified Arabic" w:hint="cs"/>
          <w:sz w:val="24"/>
          <w:szCs w:val="24"/>
          <w:rtl/>
        </w:rPr>
        <w:t>الفصل الأول </w:t>
      </w:r>
      <w:r>
        <w:rPr>
          <w:rFonts w:cs="Simplified Arabic"/>
          <w:sz w:val="24"/>
          <w:szCs w:val="24"/>
        </w:rPr>
        <w:t>:</w:t>
      </w:r>
      <w:r>
        <w:rPr>
          <w:rFonts w:cs="Simplified Arabic" w:hint="cs"/>
          <w:sz w:val="24"/>
          <w:szCs w:val="24"/>
          <w:rtl/>
        </w:rPr>
        <w:t>عموميات أساسية حول الأزما</w:t>
      </w:r>
      <w:r>
        <w:rPr>
          <w:rFonts w:cs="Simplified Arabic" w:hint="cs"/>
          <w:sz w:val="24"/>
          <w:szCs w:val="24"/>
          <w:rtl/>
          <w:lang w:bidi="ar-DZ"/>
        </w:rPr>
        <w:t>ت</w:t>
      </w:r>
      <w:r>
        <w:rPr>
          <w:rFonts w:cs="Simplified Arabic" w:hint="cs"/>
          <w:sz w:val="24"/>
          <w:szCs w:val="24"/>
          <w:rtl/>
        </w:rPr>
        <w:t xml:space="preserve"> المالية                                              </w:t>
      </w:r>
      <w:r>
        <w:rPr>
          <w:rFonts w:cs="Simplified Arabic"/>
          <w:sz w:val="24"/>
          <w:szCs w:val="24"/>
        </w:rPr>
        <w:t xml:space="preserve"> </w:t>
      </w:r>
      <w:r>
        <w:rPr>
          <w:rFonts w:cs="Simplified Arabic" w:hint="cs"/>
          <w:sz w:val="24"/>
          <w:szCs w:val="24"/>
          <w:rtl/>
        </w:rPr>
        <w:t xml:space="preserve">  </w:t>
      </w:r>
      <w:r>
        <w:rPr>
          <w:rFonts w:cs="Simplified Arabic"/>
          <w:sz w:val="24"/>
          <w:szCs w:val="24"/>
        </w:rPr>
        <w:t xml:space="preserve">       </w:t>
      </w:r>
      <w:r>
        <w:rPr>
          <w:rFonts w:cs="Simplified Arabic" w:hint="cs"/>
          <w:sz w:val="24"/>
          <w:szCs w:val="24"/>
          <w:rtl/>
        </w:rPr>
        <w:t xml:space="preserve">    </w:t>
      </w:r>
      <w:r>
        <w:rPr>
          <w:rFonts w:ascii="Times New Roman" w:hAnsi="Times New Roman" w:cs="Times New Roman"/>
          <w:sz w:val="24"/>
          <w:szCs w:val="24"/>
        </w:rPr>
        <w:t>34</w:t>
      </w:r>
      <w:r w:rsidRPr="00573C01">
        <w:t xml:space="preserve"> </w:t>
      </w:r>
      <w:r w:rsidRPr="00573C01">
        <w:rPr>
          <w:rFonts w:hint="cs"/>
          <w:rtl/>
          <w:lang w:bidi="ar-DZ"/>
        </w:rPr>
        <w:t xml:space="preserve">     </w:t>
      </w:r>
    </w:p>
    <w:p w:rsidR="004D3C92" w:rsidRDefault="004D3C92" w:rsidP="004D3C92">
      <w:pPr>
        <w:pStyle w:val="Sansinterligne"/>
        <w:bidi/>
        <w:jc w:val="both"/>
        <w:rPr>
          <w:rFonts w:cs="Simplified Arabic"/>
          <w:b/>
          <w:bCs/>
          <w:i/>
          <w:iCs/>
          <w:sz w:val="28"/>
          <w:szCs w:val="28"/>
          <w:lang w:eastAsia="fr-FR" w:bidi="ar-DZ"/>
        </w:rPr>
      </w:pPr>
    </w:p>
    <w:p w:rsidR="004D3C92" w:rsidRDefault="004D3C92" w:rsidP="004D3C92">
      <w:pPr>
        <w:pStyle w:val="Sansinterligne"/>
        <w:bidi/>
        <w:jc w:val="both"/>
        <w:rPr>
          <w:rFonts w:cs="Simplified Arabic"/>
          <w:b/>
          <w:bCs/>
          <w:i/>
          <w:iCs/>
          <w:sz w:val="28"/>
          <w:szCs w:val="28"/>
          <w:lang w:eastAsia="fr-FR" w:bidi="ar-DZ"/>
        </w:rPr>
      </w:pPr>
    </w:p>
    <w:p w:rsidR="004D3C92" w:rsidRPr="006B6BB8" w:rsidRDefault="004D3C92" w:rsidP="004D3C92">
      <w:pPr>
        <w:pStyle w:val="Sansinterligne"/>
        <w:bidi/>
        <w:jc w:val="both"/>
        <w:rPr>
          <w:rFonts w:cs="Simplified Arabic"/>
          <w:b/>
          <w:bCs/>
          <w:i/>
          <w:iCs/>
          <w:sz w:val="36"/>
          <w:szCs w:val="36"/>
          <w:rtl/>
          <w:lang w:eastAsia="fr-FR" w:bidi="ar-DZ"/>
        </w:rPr>
      </w:pPr>
      <w:r w:rsidRPr="006B6BB8">
        <w:rPr>
          <w:rFonts w:cs="Simplified Arabic" w:hint="cs"/>
          <w:b/>
          <w:bCs/>
          <w:i/>
          <w:iCs/>
          <w:sz w:val="36"/>
          <w:szCs w:val="36"/>
          <w:rtl/>
          <w:lang w:eastAsia="fr-FR" w:bidi="ar-DZ"/>
        </w:rPr>
        <w:t xml:space="preserve">الخلاصة </w:t>
      </w:r>
    </w:p>
    <w:p w:rsidR="004D3C92" w:rsidRDefault="004D3C92" w:rsidP="004D3C92">
      <w:pPr>
        <w:pStyle w:val="Sansinterligne"/>
        <w:bidi/>
        <w:jc w:val="both"/>
        <w:rPr>
          <w:rFonts w:cs="Simplified Arabic"/>
          <w:sz w:val="28"/>
          <w:szCs w:val="28"/>
          <w:rtl/>
          <w:lang w:eastAsia="fr-FR" w:bidi="ar-DZ"/>
        </w:rPr>
      </w:pPr>
      <w:r>
        <w:rPr>
          <w:rFonts w:cs="Simplified Arabic" w:hint="cs"/>
          <w:sz w:val="28"/>
          <w:szCs w:val="28"/>
          <w:rtl/>
          <w:lang w:eastAsia="fr-FR" w:bidi="ar-DZ"/>
        </w:rPr>
        <w:t>من خلال ما سبق نستخلص أن</w:t>
      </w:r>
      <w:r>
        <w:rPr>
          <w:rFonts w:cs="Simplified Arabic"/>
          <w:sz w:val="28"/>
          <w:szCs w:val="28"/>
          <w:lang w:eastAsia="fr-FR" w:bidi="ar-DZ"/>
        </w:rPr>
        <w:t xml:space="preserve"> </w:t>
      </w:r>
      <w:r>
        <w:rPr>
          <w:rFonts w:cs="Simplified Arabic" w:hint="cs"/>
          <w:sz w:val="28"/>
          <w:szCs w:val="28"/>
          <w:rtl/>
          <w:lang w:eastAsia="fr-FR" w:bidi="ar-DZ"/>
        </w:rPr>
        <w:t>:</w:t>
      </w:r>
    </w:p>
    <w:p w:rsidR="004D3C92" w:rsidRPr="00503884" w:rsidRDefault="004D3C92" w:rsidP="00B05545">
      <w:pPr>
        <w:pStyle w:val="Sansinterligne"/>
        <w:numPr>
          <w:ilvl w:val="0"/>
          <w:numId w:val="36"/>
        </w:numPr>
        <w:bidi/>
        <w:jc w:val="both"/>
        <w:rPr>
          <w:rFonts w:cs="Simplified Arabic"/>
          <w:sz w:val="28"/>
          <w:szCs w:val="28"/>
          <w:rtl/>
          <w:lang w:eastAsia="fr-FR" w:bidi="ar-DZ"/>
        </w:rPr>
      </w:pPr>
      <w:r w:rsidRPr="00E72BBC">
        <w:rPr>
          <w:rFonts w:cs="Simplified Arabic" w:hint="cs"/>
          <w:sz w:val="28"/>
          <w:szCs w:val="28"/>
          <w:rtl/>
          <w:lang w:eastAsia="fr-FR" w:bidi="ar-DZ"/>
        </w:rPr>
        <w:t xml:space="preserve">تشكل الأزمة تهديدا </w:t>
      </w:r>
      <w:r>
        <w:rPr>
          <w:rFonts w:cs="Simplified Arabic" w:hint="cs"/>
          <w:sz w:val="28"/>
          <w:szCs w:val="28"/>
          <w:rtl/>
          <w:lang w:eastAsia="fr-FR" w:bidi="ar-DZ"/>
        </w:rPr>
        <w:t>ل</w:t>
      </w:r>
      <w:r w:rsidRPr="00E72BBC">
        <w:rPr>
          <w:rFonts w:cs="Simplified Arabic" w:hint="cs"/>
          <w:sz w:val="28"/>
          <w:szCs w:val="28"/>
          <w:rtl/>
          <w:lang w:eastAsia="fr-FR" w:bidi="ar-DZ"/>
        </w:rPr>
        <w:t>ل</w:t>
      </w:r>
      <w:r>
        <w:rPr>
          <w:rFonts w:cs="Simplified Arabic" w:hint="cs"/>
          <w:sz w:val="28"/>
          <w:szCs w:val="28"/>
          <w:rtl/>
          <w:lang w:eastAsia="fr-FR" w:bidi="ar-DZ"/>
        </w:rPr>
        <w:t>إ</w:t>
      </w:r>
      <w:r w:rsidRPr="00E72BBC">
        <w:rPr>
          <w:rFonts w:cs="Simplified Arabic" w:hint="cs"/>
          <w:sz w:val="28"/>
          <w:szCs w:val="28"/>
          <w:rtl/>
          <w:lang w:eastAsia="fr-FR" w:bidi="ar-DZ"/>
        </w:rPr>
        <w:t>ستقرار ال</w:t>
      </w:r>
      <w:r>
        <w:rPr>
          <w:rFonts w:cs="Simplified Arabic" w:hint="cs"/>
          <w:sz w:val="28"/>
          <w:szCs w:val="28"/>
          <w:rtl/>
          <w:lang w:eastAsia="fr-FR" w:bidi="ar-DZ"/>
        </w:rPr>
        <w:t>إ</w:t>
      </w:r>
      <w:r w:rsidRPr="00E72BBC">
        <w:rPr>
          <w:rFonts w:cs="Simplified Arabic" w:hint="cs"/>
          <w:sz w:val="28"/>
          <w:szCs w:val="28"/>
          <w:rtl/>
          <w:lang w:eastAsia="fr-FR" w:bidi="ar-DZ"/>
        </w:rPr>
        <w:t xml:space="preserve">قتصادي و </w:t>
      </w:r>
      <w:r>
        <w:rPr>
          <w:rFonts w:cs="Simplified Arabic" w:hint="cs"/>
          <w:sz w:val="28"/>
          <w:szCs w:val="28"/>
          <w:rtl/>
          <w:lang w:eastAsia="fr-FR" w:bidi="ar-DZ"/>
        </w:rPr>
        <w:t>ال</w:t>
      </w:r>
      <w:r w:rsidRPr="00E72BBC">
        <w:rPr>
          <w:rFonts w:cs="Simplified Arabic" w:hint="cs"/>
          <w:sz w:val="28"/>
          <w:szCs w:val="28"/>
          <w:rtl/>
          <w:lang w:eastAsia="fr-FR" w:bidi="ar-DZ"/>
        </w:rPr>
        <w:t xml:space="preserve">سياسي لأي دولة معنية إضافة إلى </w:t>
      </w:r>
      <w:r>
        <w:rPr>
          <w:rFonts w:cs="Simplified Arabic" w:hint="cs"/>
          <w:sz w:val="28"/>
          <w:szCs w:val="28"/>
          <w:rtl/>
          <w:lang w:eastAsia="fr-FR" w:bidi="ar-DZ"/>
        </w:rPr>
        <w:t>إ</w:t>
      </w:r>
      <w:r w:rsidRPr="00E72BBC">
        <w:rPr>
          <w:rFonts w:cs="Simplified Arabic" w:hint="cs"/>
          <w:sz w:val="28"/>
          <w:szCs w:val="28"/>
          <w:rtl/>
          <w:lang w:eastAsia="fr-FR" w:bidi="ar-DZ"/>
        </w:rPr>
        <w:t>نتقال عدو</w:t>
      </w:r>
      <w:r>
        <w:rPr>
          <w:rFonts w:cs="Simplified Arabic" w:hint="cs"/>
          <w:sz w:val="28"/>
          <w:szCs w:val="28"/>
          <w:rtl/>
          <w:lang w:eastAsia="fr-FR" w:bidi="ar-DZ"/>
        </w:rPr>
        <w:t>ها</w:t>
      </w:r>
      <w:r w:rsidRPr="00E72BBC">
        <w:rPr>
          <w:rFonts w:cs="Simplified Arabic" w:hint="cs"/>
          <w:sz w:val="28"/>
          <w:szCs w:val="28"/>
          <w:rtl/>
          <w:lang w:eastAsia="fr-FR" w:bidi="ar-DZ"/>
        </w:rPr>
        <w:t xml:space="preserve"> لتشمل دولا أخرى نامية و متقدمة مثلما حدث في الأزمات السابقة</w:t>
      </w:r>
      <w:r>
        <w:rPr>
          <w:rFonts w:cs="Simplified Arabic" w:hint="cs"/>
          <w:sz w:val="28"/>
          <w:szCs w:val="28"/>
          <w:rtl/>
          <w:lang w:eastAsia="fr-FR" w:bidi="ar-DZ"/>
        </w:rPr>
        <w:t xml:space="preserve"> (</w:t>
      </w:r>
      <w:r w:rsidRPr="00E72BBC">
        <w:rPr>
          <w:rFonts w:cs="Simplified Arabic" w:hint="cs"/>
          <w:sz w:val="28"/>
          <w:szCs w:val="28"/>
          <w:rtl/>
          <w:lang w:eastAsia="fr-FR" w:bidi="ar-DZ"/>
        </w:rPr>
        <w:t xml:space="preserve"> أزمة الكساد الكبير </w:t>
      </w:r>
      <w:r w:rsidRPr="00E72BBC">
        <w:rPr>
          <w:rFonts w:cs="Simplified Arabic"/>
          <w:sz w:val="28"/>
          <w:szCs w:val="28"/>
          <w:lang w:eastAsia="fr-FR" w:bidi="ar-DZ"/>
        </w:rPr>
        <w:t>1929</w:t>
      </w:r>
      <w:r w:rsidRPr="00E72BBC">
        <w:rPr>
          <w:rFonts w:cs="Simplified Arabic" w:hint="cs"/>
          <w:sz w:val="28"/>
          <w:szCs w:val="28"/>
          <w:rtl/>
          <w:lang w:eastAsia="fr-FR" w:bidi="ar-DZ"/>
        </w:rPr>
        <w:t xml:space="preserve"> و أزمة </w:t>
      </w:r>
      <w:r w:rsidRPr="00E72BBC">
        <w:rPr>
          <w:rFonts w:cs="Simplified Arabic"/>
          <w:sz w:val="28"/>
          <w:szCs w:val="28"/>
          <w:lang w:eastAsia="fr-FR" w:bidi="ar-DZ"/>
        </w:rPr>
        <w:t>1987</w:t>
      </w:r>
      <w:r w:rsidRPr="00E72BBC">
        <w:rPr>
          <w:rFonts w:cs="Simplified Arabic" w:hint="cs"/>
          <w:sz w:val="28"/>
          <w:szCs w:val="28"/>
          <w:rtl/>
          <w:lang w:eastAsia="fr-FR" w:bidi="ar-DZ"/>
        </w:rPr>
        <w:t xml:space="preserve">و أزمة </w:t>
      </w:r>
      <w:r w:rsidRPr="00E72BBC">
        <w:rPr>
          <w:rFonts w:cs="Simplified Arabic"/>
          <w:sz w:val="28"/>
          <w:szCs w:val="28"/>
          <w:lang w:eastAsia="fr-FR" w:bidi="ar-DZ"/>
        </w:rPr>
        <w:t>1997</w:t>
      </w:r>
      <w:r>
        <w:rPr>
          <w:rFonts w:cs="Simplified Arabic" w:hint="cs"/>
          <w:sz w:val="28"/>
          <w:szCs w:val="28"/>
          <w:rtl/>
          <w:lang w:eastAsia="fr-FR" w:bidi="ar-DZ"/>
        </w:rPr>
        <w:t>).</w:t>
      </w:r>
    </w:p>
    <w:p w:rsidR="004D3C92" w:rsidRDefault="004D3C92" w:rsidP="00B05545">
      <w:pPr>
        <w:pStyle w:val="Sansinterligne"/>
        <w:numPr>
          <w:ilvl w:val="0"/>
          <w:numId w:val="36"/>
        </w:numPr>
        <w:bidi/>
        <w:jc w:val="both"/>
        <w:rPr>
          <w:rFonts w:cs="Simplified Arabic"/>
          <w:sz w:val="28"/>
          <w:szCs w:val="28"/>
          <w:lang w:eastAsia="fr-FR" w:bidi="ar-DZ"/>
        </w:rPr>
      </w:pPr>
      <w:r>
        <w:rPr>
          <w:rFonts w:cs="Simplified Arabic" w:hint="cs"/>
          <w:sz w:val="28"/>
          <w:szCs w:val="28"/>
          <w:rtl/>
          <w:lang w:eastAsia="fr-FR" w:bidi="ar-DZ"/>
        </w:rPr>
        <w:t>الأزمات المالية بمختلف مفاهيمها و تعاريفها هي ظاهرة مثيرة للقلق و هي مشكلة مالية لا ينتج عنها فقط مشاكل إقتصادية و المتمثلة في الركود و هبوط الإنتاج و العطالة بل عدد من المشاكل تتزايد و تتكاثر حجما.</w:t>
      </w:r>
    </w:p>
    <w:p w:rsidR="004D3C92" w:rsidRDefault="004D3C92" w:rsidP="00B05545">
      <w:pPr>
        <w:pStyle w:val="Sansinterligne"/>
        <w:numPr>
          <w:ilvl w:val="0"/>
          <w:numId w:val="36"/>
        </w:numPr>
        <w:bidi/>
        <w:jc w:val="both"/>
        <w:rPr>
          <w:rFonts w:cs="Simplified Arabic"/>
          <w:sz w:val="28"/>
          <w:szCs w:val="28"/>
          <w:lang w:eastAsia="fr-FR" w:bidi="ar-DZ"/>
        </w:rPr>
      </w:pPr>
      <w:r>
        <w:rPr>
          <w:rFonts w:cs="Simplified Arabic" w:hint="cs"/>
          <w:sz w:val="28"/>
          <w:szCs w:val="28"/>
          <w:rtl/>
          <w:lang w:eastAsia="fr-FR" w:bidi="ar-DZ"/>
        </w:rPr>
        <w:t xml:space="preserve"> رغم تعدد الأسباب التي تؤدي إلى نشوب الأزمات إلا أن هناك قاسما مشتركا بين العديد من الأزمات المالية و المتمثل في توسيع المنح الإئتمانية و التدفقات الكبيرة لرؤوس الأموال من الخارج و إنهيار أسواق الأوراق المالية.</w:t>
      </w:r>
    </w:p>
    <w:p w:rsidR="004D3C92" w:rsidRDefault="004D3C92" w:rsidP="00B05545">
      <w:pPr>
        <w:pStyle w:val="Sansinterligne"/>
        <w:numPr>
          <w:ilvl w:val="0"/>
          <w:numId w:val="36"/>
        </w:numPr>
        <w:bidi/>
        <w:jc w:val="both"/>
        <w:rPr>
          <w:rFonts w:cs="Simplified Arabic"/>
          <w:sz w:val="28"/>
          <w:szCs w:val="28"/>
          <w:lang w:eastAsia="fr-FR" w:bidi="ar-DZ"/>
        </w:rPr>
      </w:pPr>
      <w:r>
        <w:rPr>
          <w:rFonts w:cs="Simplified Arabic" w:hint="cs"/>
          <w:sz w:val="28"/>
          <w:szCs w:val="28"/>
          <w:rtl/>
          <w:lang w:eastAsia="fr-FR" w:bidi="ar-DZ"/>
        </w:rPr>
        <w:t xml:space="preserve"> معظم الدول التي تعرضت للأزمات ليس لديها القدرة الكاملة على إستخدام أدوات السياسة النقدية في التحكم في عرض النقد مما يعني فقدان تلك الدول لأداة هامة من أدوات السياسات الإقتصادية في التعامل مع آثار تلك الأزمات و الحد من إنتشارها عبر القطاعات الإقتصادية خصوصا فيما يتعلق بقدرة الدولة على التحكم في التضخم و الحفاظ على مستويات أسعار الصرف .</w:t>
      </w:r>
    </w:p>
    <w:p w:rsidR="004D3C92" w:rsidRPr="00E72BBC" w:rsidRDefault="004D3C92" w:rsidP="00B05545">
      <w:pPr>
        <w:pStyle w:val="Sansinterligne"/>
        <w:numPr>
          <w:ilvl w:val="0"/>
          <w:numId w:val="36"/>
        </w:numPr>
        <w:bidi/>
        <w:jc w:val="both"/>
        <w:rPr>
          <w:rFonts w:cs="Simplified Arabic"/>
          <w:sz w:val="28"/>
          <w:szCs w:val="28"/>
          <w:rtl/>
          <w:lang w:eastAsia="fr-FR" w:bidi="ar-DZ"/>
        </w:rPr>
      </w:pPr>
      <w:r w:rsidRPr="00E72BBC">
        <w:rPr>
          <w:rFonts w:cs="Simplified Arabic" w:hint="cs"/>
          <w:sz w:val="28"/>
          <w:szCs w:val="28"/>
          <w:rtl/>
          <w:lang w:eastAsia="fr-FR" w:bidi="ar-DZ"/>
        </w:rPr>
        <w:t>و كنتيجة لل</w:t>
      </w:r>
      <w:r>
        <w:rPr>
          <w:rFonts w:cs="Simplified Arabic" w:hint="cs"/>
          <w:sz w:val="28"/>
          <w:szCs w:val="28"/>
          <w:rtl/>
          <w:lang w:eastAsia="fr-FR" w:bidi="ar-DZ"/>
        </w:rPr>
        <w:t>إ</w:t>
      </w:r>
      <w:r w:rsidRPr="00E72BBC">
        <w:rPr>
          <w:rFonts w:cs="Simplified Arabic" w:hint="cs"/>
          <w:sz w:val="28"/>
          <w:szCs w:val="28"/>
          <w:rtl/>
          <w:lang w:eastAsia="fr-FR" w:bidi="ar-DZ"/>
        </w:rPr>
        <w:t>نفتاح ال</w:t>
      </w:r>
      <w:r>
        <w:rPr>
          <w:rFonts w:cs="Simplified Arabic" w:hint="cs"/>
          <w:sz w:val="28"/>
          <w:szCs w:val="28"/>
          <w:rtl/>
          <w:lang w:eastAsia="fr-FR" w:bidi="ar-DZ"/>
        </w:rPr>
        <w:t>إ</w:t>
      </w:r>
      <w:r w:rsidRPr="00E72BBC">
        <w:rPr>
          <w:rFonts w:cs="Simplified Arabic" w:hint="cs"/>
          <w:sz w:val="28"/>
          <w:szCs w:val="28"/>
          <w:rtl/>
          <w:lang w:eastAsia="fr-FR" w:bidi="ar-DZ"/>
        </w:rPr>
        <w:t xml:space="preserve">قتصادي و المالي الذي تشهده هذه الدول و </w:t>
      </w:r>
      <w:r>
        <w:rPr>
          <w:rFonts w:cs="Simplified Arabic" w:hint="cs"/>
          <w:sz w:val="28"/>
          <w:szCs w:val="28"/>
          <w:rtl/>
          <w:lang w:eastAsia="fr-FR" w:bidi="ar-DZ"/>
        </w:rPr>
        <w:t>إن</w:t>
      </w:r>
      <w:r w:rsidRPr="00E72BBC">
        <w:rPr>
          <w:rFonts w:cs="Simplified Arabic" w:hint="cs"/>
          <w:sz w:val="28"/>
          <w:szCs w:val="28"/>
          <w:rtl/>
          <w:lang w:eastAsia="fr-FR" w:bidi="ar-DZ"/>
        </w:rPr>
        <w:t xml:space="preserve">دماجها أدت إلى تكرار الأزمات و توسعها حتى وصلت إلى نشوء الأزمة الحالية التي تعتبر الأخطر و الأعنف من كل الأزمات السابقة  </w:t>
      </w:r>
      <w:r>
        <w:rPr>
          <w:rFonts w:cs="Simplified Arabic" w:hint="cs"/>
          <w:sz w:val="28"/>
          <w:szCs w:val="28"/>
          <w:rtl/>
          <w:lang w:eastAsia="fr-FR" w:bidi="ar-DZ"/>
        </w:rPr>
        <w:t>.</w:t>
      </w:r>
    </w:p>
    <w:p w:rsidR="004D3C92" w:rsidRDefault="004D3C92" w:rsidP="004D3C92">
      <w:pPr>
        <w:pStyle w:val="Sansinterligne"/>
        <w:bidi/>
        <w:jc w:val="both"/>
        <w:rPr>
          <w:rFonts w:cs="Simplified Arabic"/>
          <w:sz w:val="28"/>
          <w:szCs w:val="28"/>
          <w:rtl/>
          <w:lang w:eastAsia="fr-FR" w:bidi="ar-DZ"/>
        </w:rPr>
      </w:pPr>
    </w:p>
    <w:p w:rsidR="004D3C92" w:rsidRDefault="004D3C92" w:rsidP="004D3C92">
      <w:pPr>
        <w:pStyle w:val="Sansinterligne"/>
        <w:bidi/>
        <w:jc w:val="both"/>
        <w:rPr>
          <w:rFonts w:cs="Simplified Arabic"/>
          <w:sz w:val="28"/>
          <w:szCs w:val="28"/>
          <w:rtl/>
          <w:lang w:eastAsia="fr-FR" w:bidi="ar-DZ"/>
        </w:rPr>
      </w:pPr>
    </w:p>
    <w:p w:rsidR="004D3C92" w:rsidRDefault="004D3C92" w:rsidP="004D3C92">
      <w:pPr>
        <w:pStyle w:val="Sansinterligne"/>
        <w:bidi/>
        <w:jc w:val="both"/>
        <w:rPr>
          <w:rFonts w:cs="Simplified Arabic"/>
          <w:sz w:val="28"/>
          <w:szCs w:val="28"/>
          <w:rtl/>
          <w:lang w:eastAsia="fr-FR" w:bidi="ar-DZ"/>
        </w:rPr>
      </w:pPr>
    </w:p>
    <w:p w:rsidR="004D3C92" w:rsidRDefault="004D3C92" w:rsidP="004D3C92">
      <w:pPr>
        <w:pStyle w:val="Sansinterligne"/>
        <w:bidi/>
        <w:jc w:val="both"/>
        <w:rPr>
          <w:rFonts w:cs="Simplified Arabic"/>
          <w:sz w:val="28"/>
          <w:szCs w:val="28"/>
          <w:rtl/>
          <w:lang w:eastAsia="fr-FR" w:bidi="ar-DZ"/>
        </w:rPr>
      </w:pPr>
    </w:p>
    <w:p w:rsidR="004D3C92" w:rsidRDefault="004D3C92" w:rsidP="004D3C92">
      <w:pPr>
        <w:pStyle w:val="Sansinterligne"/>
        <w:bidi/>
        <w:jc w:val="both"/>
        <w:rPr>
          <w:rFonts w:cs="Simplified Arabic"/>
          <w:sz w:val="28"/>
          <w:szCs w:val="28"/>
          <w:rtl/>
          <w:lang w:eastAsia="fr-FR" w:bidi="ar-DZ"/>
        </w:rPr>
      </w:pPr>
    </w:p>
    <w:p w:rsidR="004D3C92" w:rsidRDefault="004D3C92" w:rsidP="004D3C92">
      <w:pPr>
        <w:pStyle w:val="Sansinterligne"/>
        <w:bidi/>
        <w:jc w:val="both"/>
        <w:rPr>
          <w:rFonts w:cs="Simplified Arabic"/>
          <w:sz w:val="28"/>
          <w:szCs w:val="28"/>
          <w:rtl/>
          <w:lang w:eastAsia="fr-FR" w:bidi="ar-DZ"/>
        </w:rPr>
      </w:pPr>
    </w:p>
    <w:p w:rsidR="004D3C92" w:rsidRDefault="004D3C92" w:rsidP="004D3C92">
      <w:pPr>
        <w:pStyle w:val="Sansinterligne"/>
        <w:bidi/>
        <w:jc w:val="both"/>
        <w:rPr>
          <w:rFonts w:cs="Simplified Arabic"/>
          <w:sz w:val="28"/>
          <w:szCs w:val="28"/>
          <w:rtl/>
          <w:lang w:eastAsia="fr-FR" w:bidi="ar-DZ"/>
        </w:rPr>
      </w:pPr>
    </w:p>
    <w:p w:rsidR="004D3C92" w:rsidRDefault="00412D0C" w:rsidP="004D3C92">
      <w:pPr>
        <w:pStyle w:val="Sansinterligne"/>
        <w:bidi/>
        <w:jc w:val="both"/>
        <w:rPr>
          <w:rFonts w:cs="Simplified Arabic"/>
          <w:sz w:val="28"/>
          <w:szCs w:val="28"/>
          <w:rtl/>
          <w:lang w:eastAsia="fr-FR" w:bidi="ar-DZ"/>
        </w:rPr>
      </w:pPr>
      <w:r>
        <w:rPr>
          <w:rFonts w:cs="Simplified Arabic"/>
          <w:noProof/>
          <w:sz w:val="28"/>
          <w:szCs w:val="28"/>
          <w:rtl/>
          <w:lang w:eastAsia="fr-FR"/>
        </w:rPr>
        <w:lastRenderedPageBreak/>
        <w:pict>
          <v:roundrect id="_x0000_s1044" style="position:absolute;left:0;text-align:left;margin-left:-23.65pt;margin-top:-12.05pt;width:486.5pt;height:10in;rotation:180;z-index:251675648" arcsize="10923f" strokecolor="gray" strokeweight="3pt">
            <v:fill color2="#b8cce4" focusposition="1" focussize="" focus="100%" type="gradient"/>
            <v:shadow type="perspective" color="#243f60" opacity=".5" offset="17pt,6pt" offset2="29pt,8pt"/>
            <o:extrusion v:ext="view" specularity="80000f" diffusity="43712f" color="#c6d9f1" on="t" metal="t" lightposition="-50000,-50000" lightposition2="50000"/>
            <v:textbox>
              <w:txbxContent>
                <w:p w:rsidR="00C1773D" w:rsidRDefault="00C1773D" w:rsidP="00015A61">
                  <w:pPr>
                    <w:bidi/>
                    <w:rPr>
                      <w:rFonts w:cs="Andalus"/>
                      <w:sz w:val="56"/>
                      <w:szCs w:val="56"/>
                      <w:rtl/>
                      <w:lang w:bidi="ar-DZ"/>
                    </w:rPr>
                  </w:pPr>
                </w:p>
                <w:p w:rsidR="00C1773D" w:rsidRPr="00642889" w:rsidRDefault="00C1773D" w:rsidP="00015A61">
                  <w:pPr>
                    <w:pStyle w:val="Sansinterligne"/>
                    <w:bidi/>
                    <w:rPr>
                      <w:rFonts w:cs="Andalus"/>
                      <w:color w:val="0F243E"/>
                      <w:sz w:val="56"/>
                      <w:szCs w:val="56"/>
                      <w:lang w:bidi="ar-DZ"/>
                    </w:rPr>
                  </w:pPr>
                </w:p>
                <w:p w:rsidR="00C1773D" w:rsidRPr="00642889" w:rsidRDefault="00C1773D" w:rsidP="00015A61">
                  <w:pPr>
                    <w:pStyle w:val="Sansinterligne"/>
                    <w:bidi/>
                    <w:rPr>
                      <w:rFonts w:cs="Andalus"/>
                      <w:i/>
                      <w:iCs/>
                      <w:color w:val="0F243E"/>
                      <w:sz w:val="300"/>
                      <w:szCs w:val="300"/>
                      <w:lang w:bidi="ar-DZ"/>
                    </w:rPr>
                  </w:pPr>
                  <w:r w:rsidRPr="00642889">
                    <w:rPr>
                      <w:rFonts w:cs="Andalus" w:hint="cs"/>
                      <w:i/>
                      <w:iCs/>
                      <w:color w:val="0F243E"/>
                      <w:sz w:val="96"/>
                      <w:szCs w:val="96"/>
                      <w:rtl/>
                      <w:lang w:bidi="ar-DZ"/>
                    </w:rPr>
                    <w:t>الفصل الثاني</w:t>
                  </w:r>
                </w:p>
                <w:p w:rsidR="00C1773D" w:rsidRPr="00642889" w:rsidRDefault="00C1773D" w:rsidP="00015A61">
                  <w:pPr>
                    <w:pStyle w:val="Sansinterligne"/>
                    <w:bidi/>
                    <w:rPr>
                      <w:rFonts w:cs="Andalus"/>
                      <w:i/>
                      <w:iCs/>
                      <w:color w:val="17365D"/>
                      <w:sz w:val="300"/>
                      <w:szCs w:val="300"/>
                      <w:lang w:bidi="ar-DZ"/>
                    </w:rPr>
                  </w:pPr>
                  <w:r w:rsidRPr="00642889">
                    <w:rPr>
                      <w:rFonts w:cs="Andalus" w:hint="cs"/>
                      <w:i/>
                      <w:iCs/>
                      <w:color w:val="17365D"/>
                      <w:sz w:val="96"/>
                      <w:szCs w:val="96"/>
                      <w:rtl/>
                      <w:lang w:bidi="ar-DZ"/>
                    </w:rPr>
                    <w:t xml:space="preserve">الفصل الثاني     </w:t>
                  </w:r>
                </w:p>
                <w:p w:rsidR="00C1773D" w:rsidRPr="008E0691" w:rsidRDefault="00C1773D" w:rsidP="00015A61">
                  <w:pPr>
                    <w:pStyle w:val="Sansinterligne"/>
                    <w:bidi/>
                    <w:rPr>
                      <w:rFonts w:cs="Andalus"/>
                      <w:color w:val="7F88AF"/>
                      <w:sz w:val="340"/>
                      <w:szCs w:val="340"/>
                      <w:rtl/>
                      <w:lang w:bidi="ar-DZ"/>
                    </w:rPr>
                  </w:pPr>
                  <w:r w:rsidRPr="00D939B6">
                    <w:rPr>
                      <w:rFonts w:cs="Andalus" w:hint="cs"/>
                      <w:i/>
                      <w:iCs/>
                      <w:color w:val="5B7293"/>
                      <w:sz w:val="96"/>
                      <w:szCs w:val="96"/>
                      <w:rtl/>
                      <w:lang w:bidi="ar-DZ"/>
                    </w:rPr>
                    <w:t>الفصل الثاني</w:t>
                  </w:r>
                  <w:r>
                    <w:rPr>
                      <w:rFonts w:cs="Andalus" w:hint="cs"/>
                      <w:color w:val="7F88AF"/>
                      <w:sz w:val="96"/>
                      <w:szCs w:val="96"/>
                      <w:rtl/>
                      <w:lang w:bidi="ar-DZ"/>
                    </w:rPr>
                    <w:t xml:space="preserve">   </w:t>
                  </w:r>
                  <w:r w:rsidRPr="00642889">
                    <w:rPr>
                      <w:rFonts w:cs="Andalus" w:hint="cs"/>
                      <w:color w:val="17365D"/>
                      <w:sz w:val="88"/>
                      <w:szCs w:val="88"/>
                      <w:rtl/>
                      <w:lang w:bidi="ar-DZ"/>
                    </w:rPr>
                    <w:t>الأزمة المالية</w:t>
                  </w:r>
                  <w:r w:rsidRPr="00642889">
                    <w:rPr>
                      <w:rFonts w:cs="Andalus" w:hint="cs"/>
                      <w:color w:val="17365D"/>
                      <w:sz w:val="96"/>
                      <w:szCs w:val="96"/>
                      <w:rtl/>
                      <w:lang w:bidi="ar-DZ"/>
                    </w:rPr>
                    <w:t xml:space="preserve"> </w:t>
                  </w:r>
                  <w:r w:rsidRPr="00642889">
                    <w:rPr>
                      <w:rFonts w:cs="Andalus" w:hint="cs"/>
                      <w:i/>
                      <w:iCs/>
                      <w:color w:val="95B3D7"/>
                      <w:sz w:val="96"/>
                      <w:szCs w:val="96"/>
                      <w:rtl/>
                      <w:lang w:bidi="ar-DZ"/>
                    </w:rPr>
                    <w:t>الفصل الثاني</w:t>
                  </w:r>
                  <w:r w:rsidRPr="00642889">
                    <w:rPr>
                      <w:rFonts w:cs="Andalus" w:hint="cs"/>
                      <w:color w:val="17365D"/>
                      <w:sz w:val="96"/>
                      <w:szCs w:val="96"/>
                      <w:rtl/>
                      <w:lang w:bidi="ar-DZ"/>
                    </w:rPr>
                    <w:t xml:space="preserve"> </w:t>
                  </w:r>
                  <w:r>
                    <w:rPr>
                      <w:rFonts w:cs="Andalus"/>
                      <w:color w:val="17365D"/>
                      <w:sz w:val="96"/>
                      <w:szCs w:val="96"/>
                      <w:lang w:bidi="ar-DZ"/>
                    </w:rPr>
                    <w:t xml:space="preserve"> </w:t>
                  </w:r>
                  <w:r w:rsidRPr="00642889">
                    <w:rPr>
                      <w:rFonts w:cs="Andalus"/>
                      <w:color w:val="17365D"/>
                      <w:sz w:val="96"/>
                      <w:szCs w:val="96"/>
                      <w:lang w:bidi="ar-DZ"/>
                    </w:rPr>
                    <w:t xml:space="preserve">     </w:t>
                  </w:r>
                  <w:r>
                    <w:rPr>
                      <w:rFonts w:cs="Andalus"/>
                      <w:color w:val="17365D"/>
                      <w:sz w:val="96"/>
                      <w:szCs w:val="96"/>
                      <w:lang w:bidi="ar-DZ"/>
                    </w:rPr>
                    <w:t xml:space="preserve">  </w:t>
                  </w:r>
                  <w:r w:rsidRPr="00642889">
                    <w:rPr>
                      <w:rFonts w:cs="Andalus" w:hint="cs"/>
                      <w:color w:val="17365D"/>
                      <w:sz w:val="96"/>
                      <w:szCs w:val="96"/>
                      <w:rtl/>
                      <w:lang w:bidi="ar-DZ"/>
                    </w:rPr>
                    <w:t xml:space="preserve">العالمية       </w:t>
                  </w:r>
                  <w:r w:rsidRPr="00642889">
                    <w:rPr>
                      <w:rFonts w:cs="Andalus"/>
                      <w:color w:val="17365D"/>
                      <w:sz w:val="96"/>
                      <w:szCs w:val="96"/>
                      <w:lang w:bidi="ar-DZ"/>
                    </w:rPr>
                    <w:t xml:space="preserve">                             </w:t>
                  </w:r>
                  <w:r>
                    <w:rPr>
                      <w:rFonts w:cs="Andalus"/>
                      <w:color w:val="17365D"/>
                      <w:sz w:val="96"/>
                      <w:szCs w:val="96"/>
                      <w:lang w:bidi="ar-DZ"/>
                    </w:rPr>
                    <w:t xml:space="preserve"> </w:t>
                  </w:r>
                  <w:r w:rsidRPr="00642889">
                    <w:rPr>
                      <w:rFonts w:cs="Andalus" w:hint="cs"/>
                      <w:color w:val="17365D"/>
                      <w:sz w:val="96"/>
                      <w:szCs w:val="96"/>
                      <w:rtl/>
                      <w:lang w:bidi="ar-DZ"/>
                    </w:rPr>
                    <w:t>الحالية</w:t>
                  </w:r>
                </w:p>
                <w:p w:rsidR="00C1773D" w:rsidRPr="00642889" w:rsidRDefault="00C1773D" w:rsidP="00015A61">
                  <w:pPr>
                    <w:pStyle w:val="Sansinterligne"/>
                    <w:bidi/>
                    <w:rPr>
                      <w:color w:val="17365D"/>
                      <w:lang w:bidi="ar-DZ"/>
                    </w:rPr>
                  </w:pPr>
                  <w:r w:rsidRPr="00642889">
                    <w:rPr>
                      <w:rFonts w:cs="Andalus" w:hint="cs"/>
                      <w:color w:val="B8CCE4"/>
                      <w:sz w:val="96"/>
                      <w:szCs w:val="96"/>
                      <w:rtl/>
                      <w:lang w:bidi="ar-DZ"/>
                    </w:rPr>
                    <w:t xml:space="preserve">  </w:t>
                  </w:r>
                  <w:r w:rsidRPr="00642889">
                    <w:rPr>
                      <w:rFonts w:cs="Andalus"/>
                      <w:color w:val="B8CCE4"/>
                      <w:sz w:val="96"/>
                      <w:szCs w:val="96"/>
                      <w:lang w:bidi="ar-DZ"/>
                    </w:rPr>
                    <w:t xml:space="preserve">                           </w:t>
                  </w:r>
                </w:p>
                <w:p w:rsidR="00C1773D" w:rsidRDefault="00C1773D" w:rsidP="00015A61">
                  <w:pPr>
                    <w:bidi/>
                  </w:pPr>
                </w:p>
              </w:txbxContent>
            </v:textbox>
          </v:roundrect>
        </w:pict>
      </w:r>
    </w:p>
    <w:p w:rsidR="00015A61" w:rsidRDefault="00412D0C" w:rsidP="00015A61">
      <w:pPr>
        <w:pStyle w:val="Sansinterligne"/>
        <w:bidi/>
        <w:jc w:val="both"/>
        <w:rPr>
          <w:rFonts w:cs="Simplified Arabic"/>
          <w:sz w:val="28"/>
          <w:szCs w:val="28"/>
          <w:rtl/>
          <w:lang w:eastAsia="fr-FR" w:bidi="ar-DZ"/>
        </w:rPr>
      </w:pPr>
      <w:r>
        <w:rPr>
          <w:rFonts w:cs="Simplified Arabic"/>
          <w:noProof/>
          <w:sz w:val="28"/>
          <w:szCs w:val="28"/>
          <w:rtl/>
          <w:lang w:eastAsia="fr-FR"/>
        </w:rPr>
        <w:pict>
          <v:shape id="_x0000_s1045" type="#_x0000_t32" style="position:absolute;left:0;text-align:left;margin-left:213.3pt;margin-top:15.2pt;width:0;height:618.15pt;z-index:251676672" o:connectortype="straight" strokecolor="#5b7293" strokeweight="7.75pt">
            <v:shadow type="perspective" color="#243f60" opacity=".5" offset="17pt,6pt" offset2="29pt,8pt"/>
            <o:extrusion v:ext="view" color="#8db3e2" lightposition="0,-50000" lightposition2="0,50000"/>
          </v:shape>
        </w:pict>
      </w: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015A61" w:rsidRDefault="00015A61" w:rsidP="00015A61">
      <w:pPr>
        <w:pStyle w:val="Sansinterligne"/>
        <w:bidi/>
        <w:jc w:val="both"/>
        <w:rPr>
          <w:rFonts w:cs="Simplified Arabic"/>
          <w:sz w:val="28"/>
          <w:szCs w:val="28"/>
          <w:rtl/>
          <w:lang w:eastAsia="fr-FR" w:bidi="ar-DZ"/>
        </w:rPr>
      </w:pPr>
    </w:p>
    <w:p w:rsidR="004A7194" w:rsidRPr="00A45411" w:rsidRDefault="004A7194" w:rsidP="004A7194">
      <w:pPr>
        <w:pStyle w:val="Sansinterligne"/>
        <w:pBdr>
          <w:bottom w:val="single" w:sz="4" w:space="1" w:color="auto"/>
        </w:pBdr>
        <w:bidi/>
        <w:jc w:val="both"/>
        <w:rPr>
          <w:rFonts w:asciiTheme="majorBidi" w:eastAsia="Times New Roman" w:hAnsiTheme="majorBidi" w:cs="Simplified Arabic"/>
          <w:sz w:val="28"/>
          <w:szCs w:val="28"/>
          <w:vertAlign w:val="superscript"/>
          <w:lang w:eastAsia="fr-FR"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الإقتصاد</w:t>
      </w:r>
      <w:r w:rsidRPr="00CD7A0E">
        <w:rPr>
          <w:rFonts w:ascii="khalaadal-arabeh2" w:cs="Simplified Arabic" w:hint="cs"/>
          <w:sz w:val="24"/>
          <w:szCs w:val="24"/>
          <w:rtl/>
        </w:rPr>
        <w:t xml:space="preserve"> الجزائري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cs="Simplified Arabic"/>
          <w:sz w:val="24"/>
          <w:szCs w:val="24"/>
        </w:rPr>
        <w:t xml:space="preserve"> </w:t>
      </w:r>
      <w:r>
        <w:rPr>
          <w:rFonts w:cs="Simplified Arabic" w:hint="cs"/>
          <w:sz w:val="24"/>
          <w:szCs w:val="24"/>
          <w:rtl/>
          <w:lang w:bidi="ar-DZ"/>
        </w:rPr>
        <w:t>الصفحة </w:t>
      </w:r>
      <w:r>
        <w:rPr>
          <w:rFonts w:cs="Simplified Arabic"/>
          <w:sz w:val="24"/>
          <w:szCs w:val="24"/>
          <w:lang w:bidi="ar-DZ"/>
        </w:rPr>
        <w:t>:</w:t>
      </w:r>
    </w:p>
    <w:p w:rsidR="004A7194" w:rsidRDefault="004A7194" w:rsidP="004A7194">
      <w:pPr>
        <w:pStyle w:val="Sansinterligne"/>
        <w:tabs>
          <w:tab w:val="left" w:pos="8344"/>
        </w:tabs>
        <w:bidi/>
        <w:rPr>
          <w:rFonts w:cs="Simplified Arabic"/>
          <w:color w:val="000000"/>
          <w:sz w:val="28"/>
          <w:szCs w:val="28"/>
        </w:rPr>
      </w:pPr>
      <w:r>
        <w:rPr>
          <w:rFonts w:ascii="khalaadal-arabeh2" w:cs="Simplified Arabic" w:hint="cs"/>
          <w:sz w:val="24"/>
          <w:szCs w:val="24"/>
          <w:rtl/>
        </w:rPr>
        <w:t>الفصل الثاني </w:t>
      </w:r>
      <w:r>
        <w:rPr>
          <w:rFonts w:asciiTheme="minorHAnsi" w:hAnsiTheme="minorHAnsi" w:cs="Simplified Arabic"/>
          <w:sz w:val="24"/>
          <w:szCs w:val="24"/>
        </w:rPr>
        <w:t>:</w:t>
      </w:r>
      <w:r>
        <w:rPr>
          <w:rFonts w:ascii="khalaadal-arabeh2" w:cs="Simplified Arabic" w:hint="cs"/>
          <w:sz w:val="24"/>
          <w:szCs w:val="24"/>
          <w:rtl/>
        </w:rPr>
        <w:t xml:space="preserve"> الأزمة المالية العالمية الحالية</w:t>
      </w:r>
      <w:r>
        <w:rPr>
          <w:rFonts w:ascii="khalaadal-arabeh2" w:cs="Simplified Arabic"/>
          <w:sz w:val="24"/>
          <w:szCs w:val="24"/>
          <w:rtl/>
        </w:rPr>
        <w:tab/>
      </w:r>
      <w:r>
        <w:rPr>
          <w:rFonts w:ascii="khalaadal-arabeh2" w:cs="Simplified Arabic"/>
          <w:sz w:val="24"/>
          <w:szCs w:val="24"/>
        </w:rPr>
        <w:t xml:space="preserve">36   </w:t>
      </w:r>
    </w:p>
    <w:p w:rsidR="004A7194" w:rsidRDefault="004A7194" w:rsidP="004A7194">
      <w:pPr>
        <w:pStyle w:val="Sansinterligne"/>
        <w:bidi/>
        <w:jc w:val="both"/>
        <w:rPr>
          <w:rFonts w:cs="Simplified Arabic"/>
          <w:b/>
          <w:bCs/>
          <w:i/>
          <w:iCs/>
          <w:sz w:val="36"/>
          <w:szCs w:val="36"/>
          <w:lang w:bidi="ar-DZ"/>
        </w:rPr>
      </w:pPr>
    </w:p>
    <w:p w:rsidR="004A7194" w:rsidRPr="00FF2A1E" w:rsidRDefault="004A7194" w:rsidP="004A7194">
      <w:pPr>
        <w:pStyle w:val="Sansinterligne"/>
        <w:bidi/>
        <w:jc w:val="both"/>
        <w:rPr>
          <w:rFonts w:cs="Simplified Arabic"/>
          <w:b/>
          <w:bCs/>
          <w:i/>
          <w:iCs/>
          <w:sz w:val="28"/>
          <w:szCs w:val="28"/>
          <w:rtl/>
          <w:lang w:bidi="ar-DZ"/>
        </w:rPr>
      </w:pPr>
      <w:r>
        <w:rPr>
          <w:rFonts w:cs="Simplified Arabic" w:hint="cs"/>
          <w:b/>
          <w:bCs/>
          <w:i/>
          <w:iCs/>
          <w:sz w:val="36"/>
          <w:szCs w:val="36"/>
          <w:rtl/>
          <w:lang w:bidi="ar-DZ"/>
        </w:rPr>
        <w:t>تمهيد</w:t>
      </w:r>
    </w:p>
    <w:p w:rsidR="004A7194" w:rsidRPr="00F520B8" w:rsidRDefault="004A7194" w:rsidP="004A7194">
      <w:pPr>
        <w:pStyle w:val="Sansinterligne"/>
        <w:bidi/>
        <w:jc w:val="both"/>
        <w:rPr>
          <w:rFonts w:cs="Simplified Arabic"/>
          <w:sz w:val="28"/>
          <w:szCs w:val="28"/>
        </w:rPr>
      </w:pPr>
      <w:r>
        <w:rPr>
          <w:rFonts w:cs="Simplified Arabic" w:hint="cs"/>
          <w:color w:val="000000"/>
          <w:sz w:val="28"/>
          <w:szCs w:val="28"/>
          <w:rtl/>
        </w:rPr>
        <w:t xml:space="preserve">  </w:t>
      </w:r>
      <w:r w:rsidRPr="00F520B8">
        <w:rPr>
          <w:rFonts w:cs="Simplified Arabic"/>
          <w:color w:val="000000"/>
          <w:sz w:val="28"/>
          <w:szCs w:val="28"/>
          <w:rtl/>
        </w:rPr>
        <w:t>يمر</w:t>
      </w:r>
      <w:r w:rsidRPr="00F520B8">
        <w:rPr>
          <w:rFonts w:cs="Simplified Arabic"/>
          <w:color w:val="000000"/>
          <w:sz w:val="28"/>
          <w:szCs w:val="28"/>
        </w:rPr>
        <w:t xml:space="preserve"> </w:t>
      </w:r>
      <w:r>
        <w:rPr>
          <w:rFonts w:cs="Simplified Arabic"/>
          <w:color w:val="000000"/>
          <w:sz w:val="28"/>
          <w:szCs w:val="28"/>
          <w:rtl/>
        </w:rPr>
        <w:t>الإقتصاد</w:t>
      </w:r>
      <w:r w:rsidRPr="00F520B8">
        <w:rPr>
          <w:rFonts w:cs="Simplified Arabic"/>
          <w:color w:val="000000"/>
          <w:sz w:val="28"/>
          <w:szCs w:val="28"/>
        </w:rPr>
        <w:t xml:space="preserve"> </w:t>
      </w:r>
      <w:r w:rsidRPr="00F520B8">
        <w:rPr>
          <w:rFonts w:cs="Simplified Arabic"/>
          <w:color w:val="000000"/>
          <w:sz w:val="28"/>
          <w:szCs w:val="28"/>
          <w:rtl/>
        </w:rPr>
        <w:t>العالمي</w:t>
      </w:r>
      <w:r w:rsidRPr="00F520B8">
        <w:rPr>
          <w:rFonts w:cs="Simplified Arabic"/>
          <w:color w:val="000000"/>
          <w:sz w:val="28"/>
          <w:szCs w:val="28"/>
        </w:rPr>
        <w:t xml:space="preserve"> </w:t>
      </w:r>
      <w:r w:rsidRPr="00F520B8">
        <w:rPr>
          <w:rFonts w:cs="Simplified Arabic"/>
          <w:color w:val="000000"/>
          <w:sz w:val="28"/>
          <w:szCs w:val="28"/>
          <w:rtl/>
        </w:rPr>
        <w:t>منذ</w:t>
      </w:r>
      <w:r w:rsidRPr="00F520B8">
        <w:rPr>
          <w:rFonts w:cs="Simplified Arabic"/>
          <w:color w:val="000000"/>
          <w:sz w:val="28"/>
          <w:szCs w:val="28"/>
        </w:rPr>
        <w:t xml:space="preserve"> </w:t>
      </w:r>
      <w:r w:rsidRPr="00F520B8">
        <w:rPr>
          <w:rFonts w:cs="Simplified Arabic"/>
          <w:color w:val="000000"/>
          <w:sz w:val="28"/>
          <w:szCs w:val="28"/>
          <w:rtl/>
        </w:rPr>
        <w:t xml:space="preserve">أوت </w:t>
      </w:r>
      <w:r w:rsidRPr="00AB64BF">
        <w:rPr>
          <w:rFonts w:ascii="Times New Roman" w:hAnsi="Times New Roman" w:cs="Times New Roman"/>
          <w:color w:val="000000"/>
          <w:sz w:val="28"/>
          <w:szCs w:val="28"/>
        </w:rPr>
        <w:t xml:space="preserve">2007 </w:t>
      </w:r>
      <w:r w:rsidRPr="00F520B8">
        <w:rPr>
          <w:rFonts w:cs="Simplified Arabic"/>
          <w:color w:val="000000"/>
          <w:sz w:val="28"/>
          <w:szCs w:val="28"/>
          <w:rtl/>
          <w:lang w:bidi="ar-DZ"/>
        </w:rPr>
        <w:t xml:space="preserve"> </w:t>
      </w:r>
      <w:r w:rsidRPr="00F520B8">
        <w:rPr>
          <w:rFonts w:cs="Simplified Arabic"/>
          <w:color w:val="000000"/>
          <w:sz w:val="28"/>
          <w:szCs w:val="28"/>
          <w:rtl/>
        </w:rPr>
        <w:t>م</w:t>
      </w:r>
      <w:r w:rsidRPr="00F520B8">
        <w:rPr>
          <w:rFonts w:cs="Simplified Arabic"/>
          <w:color w:val="000000"/>
          <w:sz w:val="28"/>
          <w:szCs w:val="28"/>
        </w:rPr>
        <w:t xml:space="preserve"> </w:t>
      </w:r>
      <w:r w:rsidRPr="00F520B8">
        <w:rPr>
          <w:rFonts w:cs="Simplified Arabic"/>
          <w:color w:val="000000"/>
          <w:sz w:val="28"/>
          <w:szCs w:val="28"/>
          <w:rtl/>
        </w:rPr>
        <w:t>بأزمة</w:t>
      </w:r>
      <w:r w:rsidRPr="00F520B8">
        <w:rPr>
          <w:rFonts w:cs="Simplified Arabic"/>
          <w:color w:val="000000"/>
          <w:sz w:val="28"/>
          <w:szCs w:val="28"/>
        </w:rPr>
        <w:t xml:space="preserve"> </w:t>
      </w:r>
      <w:r w:rsidRPr="00F520B8">
        <w:rPr>
          <w:rFonts w:cs="Simplified Arabic"/>
          <w:color w:val="000000"/>
          <w:sz w:val="28"/>
          <w:szCs w:val="28"/>
          <w:rtl/>
        </w:rPr>
        <w:t>مالية</w:t>
      </w:r>
      <w:r w:rsidRPr="00F520B8">
        <w:rPr>
          <w:rFonts w:cs="Simplified Arabic"/>
          <w:color w:val="000000"/>
          <w:sz w:val="28"/>
          <w:szCs w:val="28"/>
        </w:rPr>
        <w:t xml:space="preserve"> </w:t>
      </w:r>
      <w:r w:rsidRPr="00F520B8">
        <w:rPr>
          <w:rFonts w:cs="Simplified Arabic"/>
          <w:color w:val="000000"/>
          <w:sz w:val="28"/>
          <w:szCs w:val="28"/>
          <w:rtl/>
        </w:rPr>
        <w:t>غير</w:t>
      </w:r>
      <w:r w:rsidRPr="00F520B8">
        <w:rPr>
          <w:rFonts w:cs="Simplified Arabic"/>
          <w:color w:val="000000"/>
          <w:sz w:val="28"/>
          <w:szCs w:val="28"/>
        </w:rPr>
        <w:t xml:space="preserve"> </w:t>
      </w:r>
      <w:r w:rsidRPr="00F520B8">
        <w:rPr>
          <w:rFonts w:cs="Simplified Arabic"/>
          <w:color w:val="000000"/>
          <w:sz w:val="28"/>
          <w:szCs w:val="28"/>
          <w:rtl/>
        </w:rPr>
        <w:t>مسبوقة،</w:t>
      </w:r>
      <w:r w:rsidRPr="00F520B8">
        <w:rPr>
          <w:rFonts w:cs="Simplified Arabic"/>
          <w:sz w:val="28"/>
          <w:szCs w:val="28"/>
          <w:rtl/>
        </w:rPr>
        <w:t xml:space="preserve"> وتعتبر هذه</w:t>
      </w:r>
      <w:r w:rsidRPr="00F520B8">
        <w:rPr>
          <w:rFonts w:cs="Simplified Arabic"/>
          <w:sz w:val="28"/>
          <w:szCs w:val="28"/>
        </w:rPr>
        <w:t xml:space="preserve"> </w:t>
      </w:r>
      <w:r>
        <w:rPr>
          <w:rFonts w:cs="Simplified Arabic"/>
          <w:sz w:val="28"/>
          <w:szCs w:val="28"/>
          <w:rtl/>
        </w:rPr>
        <w:t>الأزمة</w:t>
      </w:r>
      <w:r w:rsidRPr="00F520B8">
        <w:rPr>
          <w:rFonts w:cs="Simplified Arabic"/>
          <w:sz w:val="28"/>
          <w:szCs w:val="28"/>
        </w:rPr>
        <w:t xml:space="preserve"> </w:t>
      </w:r>
      <w:r w:rsidRPr="00F520B8">
        <w:rPr>
          <w:rFonts w:cs="Simplified Arabic"/>
          <w:sz w:val="28"/>
          <w:szCs w:val="28"/>
          <w:rtl/>
        </w:rPr>
        <w:t>من</w:t>
      </w:r>
      <w:r w:rsidRPr="00F520B8">
        <w:rPr>
          <w:rFonts w:cs="Simplified Arabic"/>
          <w:sz w:val="28"/>
          <w:szCs w:val="28"/>
        </w:rPr>
        <w:t xml:space="preserve"> </w:t>
      </w:r>
      <w:r w:rsidRPr="00F520B8">
        <w:rPr>
          <w:rFonts w:cs="Simplified Arabic"/>
          <w:sz w:val="28"/>
          <w:szCs w:val="28"/>
          <w:rtl/>
        </w:rPr>
        <w:t>أسوأ</w:t>
      </w:r>
      <w:r w:rsidRPr="00F520B8">
        <w:rPr>
          <w:rFonts w:cs="Simplified Arabic"/>
          <w:sz w:val="28"/>
          <w:szCs w:val="28"/>
        </w:rPr>
        <w:t xml:space="preserve"> </w:t>
      </w:r>
      <w:r w:rsidRPr="00F520B8">
        <w:rPr>
          <w:rFonts w:cs="Simplified Arabic"/>
          <w:sz w:val="28"/>
          <w:szCs w:val="28"/>
          <w:rtl/>
        </w:rPr>
        <w:t>الأزمات</w:t>
      </w:r>
      <w:r w:rsidRPr="00F520B8">
        <w:rPr>
          <w:rFonts w:cs="Simplified Arabic"/>
          <w:sz w:val="28"/>
          <w:szCs w:val="28"/>
        </w:rPr>
        <w:t xml:space="preserve"> </w:t>
      </w:r>
      <w:r w:rsidRPr="00F520B8">
        <w:rPr>
          <w:rFonts w:cs="Simplified Arabic"/>
          <w:sz w:val="28"/>
          <w:szCs w:val="28"/>
          <w:rtl/>
        </w:rPr>
        <w:t>التي</w:t>
      </w:r>
      <w:r w:rsidRPr="00F520B8">
        <w:rPr>
          <w:rFonts w:cs="Simplified Arabic"/>
          <w:sz w:val="28"/>
          <w:szCs w:val="28"/>
          <w:rtl/>
          <w:lang w:bidi="ar-DZ"/>
        </w:rPr>
        <w:t xml:space="preserve"> </w:t>
      </w:r>
      <w:r w:rsidRPr="00F520B8">
        <w:rPr>
          <w:rFonts w:cs="Simplified Arabic"/>
          <w:sz w:val="28"/>
          <w:szCs w:val="28"/>
          <w:rtl/>
        </w:rPr>
        <w:t>مر</w:t>
      </w:r>
      <w:r w:rsidRPr="00F520B8">
        <w:rPr>
          <w:rFonts w:cs="Simplified Arabic"/>
          <w:sz w:val="28"/>
          <w:szCs w:val="28"/>
        </w:rPr>
        <w:t xml:space="preserve"> </w:t>
      </w:r>
      <w:r w:rsidRPr="00F520B8">
        <w:rPr>
          <w:rFonts w:cs="Simplified Arabic"/>
          <w:sz w:val="28"/>
          <w:szCs w:val="28"/>
          <w:rtl/>
        </w:rPr>
        <w:t>بها</w:t>
      </w:r>
      <w:r w:rsidRPr="00F520B8">
        <w:rPr>
          <w:rFonts w:cs="Simplified Arabic"/>
          <w:sz w:val="28"/>
          <w:szCs w:val="28"/>
        </w:rPr>
        <w:t xml:space="preserve"> </w:t>
      </w:r>
      <w:r>
        <w:rPr>
          <w:rFonts w:cs="Simplified Arabic"/>
          <w:sz w:val="28"/>
          <w:szCs w:val="28"/>
          <w:rtl/>
        </w:rPr>
        <w:t>الإقتصاد</w:t>
      </w:r>
      <w:r w:rsidRPr="00F520B8">
        <w:rPr>
          <w:rFonts w:cs="Simplified Arabic"/>
          <w:sz w:val="28"/>
          <w:szCs w:val="28"/>
        </w:rPr>
        <w:t xml:space="preserve"> </w:t>
      </w:r>
      <w:r w:rsidRPr="00F520B8">
        <w:rPr>
          <w:rFonts w:cs="Simplified Arabic"/>
          <w:sz w:val="28"/>
          <w:szCs w:val="28"/>
          <w:rtl/>
        </w:rPr>
        <w:t>العالمي</w:t>
      </w:r>
      <w:r w:rsidRPr="00F520B8">
        <w:rPr>
          <w:rFonts w:cs="Simplified Arabic"/>
          <w:sz w:val="28"/>
          <w:szCs w:val="28"/>
        </w:rPr>
        <w:t xml:space="preserve"> </w:t>
      </w:r>
      <w:r w:rsidRPr="00F520B8">
        <w:rPr>
          <w:rFonts w:cs="Simplified Arabic"/>
          <w:sz w:val="28"/>
          <w:szCs w:val="28"/>
          <w:rtl/>
        </w:rPr>
        <w:t>منذ</w:t>
      </w:r>
      <w:r w:rsidRPr="00F520B8">
        <w:rPr>
          <w:rFonts w:cs="Simplified Arabic"/>
          <w:sz w:val="28"/>
          <w:szCs w:val="28"/>
        </w:rPr>
        <w:t xml:space="preserve"> </w:t>
      </w:r>
      <w:r w:rsidRPr="00F520B8">
        <w:rPr>
          <w:rFonts w:cs="Simplified Arabic"/>
          <w:sz w:val="28"/>
          <w:szCs w:val="28"/>
          <w:rtl/>
        </w:rPr>
        <w:t>عقد</w:t>
      </w:r>
      <w:r w:rsidRPr="00F520B8">
        <w:rPr>
          <w:rFonts w:cs="Simplified Arabic"/>
          <w:sz w:val="28"/>
          <w:szCs w:val="28"/>
        </w:rPr>
        <w:t xml:space="preserve"> </w:t>
      </w:r>
      <w:r w:rsidRPr="00F520B8">
        <w:rPr>
          <w:rFonts w:cs="Simplified Arabic"/>
          <w:sz w:val="28"/>
          <w:szCs w:val="28"/>
          <w:rtl/>
        </w:rPr>
        <w:t>الثلاثينات،</w:t>
      </w:r>
      <w:r w:rsidRPr="00F520B8">
        <w:rPr>
          <w:rFonts w:cs="Simplified Arabic"/>
          <w:sz w:val="28"/>
          <w:szCs w:val="28"/>
        </w:rPr>
        <w:t xml:space="preserve"> </w:t>
      </w:r>
      <w:r w:rsidRPr="00F520B8">
        <w:rPr>
          <w:rFonts w:cs="Simplified Arabic"/>
          <w:sz w:val="28"/>
          <w:szCs w:val="28"/>
          <w:rtl/>
        </w:rPr>
        <w:t>بل</w:t>
      </w:r>
      <w:r w:rsidRPr="00F520B8">
        <w:rPr>
          <w:rFonts w:cs="Simplified Arabic"/>
          <w:sz w:val="28"/>
          <w:szCs w:val="28"/>
        </w:rPr>
        <w:t xml:space="preserve"> </w:t>
      </w:r>
      <w:r w:rsidRPr="00F520B8">
        <w:rPr>
          <w:rFonts w:cs="Simplified Arabic"/>
          <w:sz w:val="28"/>
          <w:szCs w:val="28"/>
          <w:rtl/>
        </w:rPr>
        <w:t>وتعتبر</w:t>
      </w:r>
      <w:r w:rsidRPr="00F520B8">
        <w:rPr>
          <w:rFonts w:cs="Simplified Arabic"/>
          <w:sz w:val="28"/>
          <w:szCs w:val="28"/>
        </w:rPr>
        <w:t xml:space="preserve"> </w:t>
      </w:r>
      <w:r w:rsidRPr="00F520B8">
        <w:rPr>
          <w:rFonts w:cs="Simplified Arabic"/>
          <w:sz w:val="28"/>
          <w:szCs w:val="28"/>
          <w:rtl/>
        </w:rPr>
        <w:t>الأخطر</w:t>
      </w:r>
      <w:r w:rsidRPr="00F520B8">
        <w:rPr>
          <w:rFonts w:cs="Simplified Arabic"/>
          <w:sz w:val="28"/>
          <w:szCs w:val="28"/>
        </w:rPr>
        <w:t xml:space="preserve"> </w:t>
      </w:r>
      <w:r w:rsidRPr="00F520B8">
        <w:rPr>
          <w:rFonts w:cs="Simplified Arabic"/>
          <w:sz w:val="28"/>
          <w:szCs w:val="28"/>
          <w:rtl/>
        </w:rPr>
        <w:t>في</w:t>
      </w:r>
      <w:r w:rsidRPr="00F520B8">
        <w:rPr>
          <w:rFonts w:cs="Simplified Arabic"/>
          <w:sz w:val="28"/>
          <w:szCs w:val="28"/>
        </w:rPr>
        <w:t xml:space="preserve"> </w:t>
      </w:r>
      <w:r w:rsidRPr="00F520B8">
        <w:rPr>
          <w:rFonts w:cs="Simplified Arabic"/>
          <w:sz w:val="28"/>
          <w:szCs w:val="28"/>
          <w:rtl/>
        </w:rPr>
        <w:t>تاريخ</w:t>
      </w:r>
      <w:r w:rsidRPr="00F520B8">
        <w:rPr>
          <w:rFonts w:cs="Simplified Arabic"/>
          <w:sz w:val="28"/>
          <w:szCs w:val="28"/>
        </w:rPr>
        <w:t xml:space="preserve"> </w:t>
      </w:r>
      <w:r w:rsidRPr="00F520B8">
        <w:rPr>
          <w:rFonts w:cs="Simplified Arabic"/>
          <w:sz w:val="28"/>
          <w:szCs w:val="28"/>
          <w:rtl/>
        </w:rPr>
        <w:t>الأزمات</w:t>
      </w:r>
      <w:r w:rsidRPr="00F520B8">
        <w:rPr>
          <w:rFonts w:cs="Simplified Arabic"/>
          <w:sz w:val="28"/>
          <w:szCs w:val="28"/>
        </w:rPr>
        <w:t xml:space="preserve"> </w:t>
      </w:r>
      <w:r w:rsidRPr="00F520B8">
        <w:rPr>
          <w:rFonts w:cs="Simplified Arabic"/>
          <w:sz w:val="28"/>
          <w:szCs w:val="28"/>
          <w:rtl/>
        </w:rPr>
        <w:t>المالية،</w:t>
      </w:r>
      <w:r w:rsidRPr="00F520B8">
        <w:rPr>
          <w:rFonts w:cs="Simplified Arabic"/>
          <w:sz w:val="28"/>
          <w:szCs w:val="28"/>
          <w:rtl/>
          <w:lang w:bidi="ar-DZ"/>
        </w:rPr>
        <w:t xml:space="preserve"> </w:t>
      </w:r>
      <w:r w:rsidRPr="00F520B8">
        <w:rPr>
          <w:rFonts w:cs="Simplified Arabic"/>
          <w:sz w:val="28"/>
          <w:szCs w:val="28"/>
          <w:rtl/>
        </w:rPr>
        <w:t>وتأتي</w:t>
      </w:r>
      <w:r>
        <w:rPr>
          <w:rFonts w:cs="Simplified Arabic"/>
          <w:sz w:val="28"/>
          <w:szCs w:val="28"/>
        </w:rPr>
        <w:t xml:space="preserve"> </w:t>
      </w:r>
      <w:r w:rsidRPr="00F520B8">
        <w:rPr>
          <w:rFonts w:cs="Simplified Arabic"/>
          <w:sz w:val="28"/>
          <w:szCs w:val="28"/>
          <w:rtl/>
        </w:rPr>
        <w:t>خطورة</w:t>
      </w:r>
      <w:r w:rsidRPr="00F520B8">
        <w:rPr>
          <w:rFonts w:cs="Simplified Arabic"/>
          <w:sz w:val="28"/>
          <w:szCs w:val="28"/>
        </w:rPr>
        <w:t xml:space="preserve"> </w:t>
      </w:r>
      <w:r w:rsidRPr="00F520B8">
        <w:rPr>
          <w:rFonts w:cs="Simplified Arabic"/>
          <w:sz w:val="28"/>
          <w:szCs w:val="28"/>
          <w:rtl/>
        </w:rPr>
        <w:t>هذه</w:t>
      </w:r>
      <w:r w:rsidRPr="00F520B8">
        <w:rPr>
          <w:rFonts w:cs="Simplified Arabic"/>
          <w:sz w:val="28"/>
          <w:szCs w:val="28"/>
        </w:rPr>
        <w:t xml:space="preserve"> </w:t>
      </w:r>
      <w:r>
        <w:rPr>
          <w:rFonts w:cs="Simplified Arabic"/>
          <w:sz w:val="28"/>
          <w:szCs w:val="28"/>
          <w:rtl/>
        </w:rPr>
        <w:t>الأزمة</w:t>
      </w:r>
      <w:r w:rsidRPr="00F520B8">
        <w:rPr>
          <w:rFonts w:cs="Simplified Arabic"/>
          <w:sz w:val="28"/>
          <w:szCs w:val="28"/>
        </w:rPr>
        <w:t xml:space="preserve"> </w:t>
      </w:r>
      <w:r w:rsidRPr="00F520B8">
        <w:rPr>
          <w:rFonts w:cs="Simplified Arabic"/>
          <w:sz w:val="28"/>
          <w:szCs w:val="28"/>
          <w:rtl/>
        </w:rPr>
        <w:t>من</w:t>
      </w:r>
      <w:r w:rsidRPr="00F520B8">
        <w:rPr>
          <w:rFonts w:cs="Simplified Arabic"/>
          <w:sz w:val="28"/>
          <w:szCs w:val="28"/>
        </w:rPr>
        <w:t xml:space="preserve"> </w:t>
      </w:r>
      <w:r w:rsidRPr="00F520B8">
        <w:rPr>
          <w:rFonts w:cs="Simplified Arabic"/>
          <w:sz w:val="28"/>
          <w:szCs w:val="28"/>
          <w:rtl/>
        </w:rPr>
        <w:t>كون</w:t>
      </w:r>
      <w:r>
        <w:rPr>
          <w:rFonts w:cs="Simplified Arabic" w:hint="cs"/>
          <w:sz w:val="28"/>
          <w:szCs w:val="28"/>
          <w:rtl/>
        </w:rPr>
        <w:t xml:space="preserve"> إ</w:t>
      </w:r>
      <w:r w:rsidRPr="00F520B8">
        <w:rPr>
          <w:rFonts w:cs="Simplified Arabic"/>
          <w:sz w:val="28"/>
          <w:szCs w:val="28"/>
          <w:rtl/>
        </w:rPr>
        <w:t>نطلاقها</w:t>
      </w:r>
      <w:r w:rsidRPr="00F520B8">
        <w:rPr>
          <w:rFonts w:cs="Simplified Arabic"/>
          <w:sz w:val="28"/>
          <w:szCs w:val="28"/>
        </w:rPr>
        <w:t xml:space="preserve"> </w:t>
      </w:r>
      <w:r w:rsidRPr="00F520B8">
        <w:rPr>
          <w:rFonts w:cs="Simplified Arabic"/>
          <w:sz w:val="28"/>
          <w:szCs w:val="28"/>
          <w:rtl/>
        </w:rPr>
        <w:t>من</w:t>
      </w:r>
      <w:r w:rsidRPr="00F520B8">
        <w:rPr>
          <w:rFonts w:cs="Simplified Arabic"/>
          <w:sz w:val="28"/>
          <w:szCs w:val="28"/>
        </w:rPr>
        <w:t xml:space="preserve"> </w:t>
      </w:r>
      <w:r>
        <w:rPr>
          <w:rFonts w:cs="Simplified Arabic"/>
          <w:sz w:val="28"/>
          <w:szCs w:val="28"/>
          <w:rtl/>
        </w:rPr>
        <w:t>إقتصاد</w:t>
      </w:r>
      <w:r w:rsidRPr="00F520B8">
        <w:rPr>
          <w:rFonts w:cs="Simplified Arabic"/>
          <w:sz w:val="28"/>
          <w:szCs w:val="28"/>
        </w:rPr>
        <w:t xml:space="preserve"> </w:t>
      </w:r>
      <w:r w:rsidRPr="00F520B8">
        <w:rPr>
          <w:rFonts w:cs="Simplified Arabic"/>
          <w:sz w:val="28"/>
          <w:szCs w:val="28"/>
          <w:rtl/>
        </w:rPr>
        <w:t>الولايات</w:t>
      </w:r>
      <w:r w:rsidRPr="00F520B8">
        <w:rPr>
          <w:rFonts w:cs="Simplified Arabic"/>
          <w:sz w:val="28"/>
          <w:szCs w:val="28"/>
        </w:rPr>
        <w:t xml:space="preserve"> </w:t>
      </w:r>
      <w:r w:rsidRPr="00F520B8">
        <w:rPr>
          <w:rFonts w:cs="Simplified Arabic"/>
          <w:sz w:val="28"/>
          <w:szCs w:val="28"/>
          <w:rtl/>
        </w:rPr>
        <w:t>المتحدة</w:t>
      </w:r>
      <w:r w:rsidRPr="00F520B8">
        <w:rPr>
          <w:rFonts w:cs="Simplified Arabic"/>
          <w:sz w:val="28"/>
          <w:szCs w:val="28"/>
        </w:rPr>
        <w:t xml:space="preserve"> </w:t>
      </w:r>
      <w:r w:rsidRPr="00F520B8">
        <w:rPr>
          <w:rFonts w:cs="Simplified Arabic"/>
          <w:sz w:val="28"/>
          <w:szCs w:val="28"/>
          <w:rtl/>
        </w:rPr>
        <w:t>الذي</w:t>
      </w:r>
      <w:r w:rsidRPr="00F520B8">
        <w:rPr>
          <w:rFonts w:cs="Simplified Arabic"/>
          <w:sz w:val="28"/>
          <w:szCs w:val="28"/>
        </w:rPr>
        <w:t xml:space="preserve"> </w:t>
      </w:r>
      <w:r w:rsidRPr="00F520B8">
        <w:rPr>
          <w:rFonts w:cs="Simplified Arabic"/>
          <w:sz w:val="28"/>
          <w:szCs w:val="28"/>
          <w:rtl/>
        </w:rPr>
        <w:t>يشكل</w:t>
      </w:r>
      <w:r w:rsidRPr="00F520B8">
        <w:rPr>
          <w:rFonts w:cs="Simplified Arabic"/>
          <w:sz w:val="28"/>
          <w:szCs w:val="28"/>
          <w:rtl/>
          <w:lang w:bidi="ar-DZ"/>
        </w:rPr>
        <w:t xml:space="preserve"> </w:t>
      </w:r>
      <w:r w:rsidRPr="00F520B8">
        <w:rPr>
          <w:rFonts w:cs="Simplified Arabic"/>
          <w:sz w:val="28"/>
          <w:szCs w:val="28"/>
          <w:rtl/>
        </w:rPr>
        <w:t>قاطرة</w:t>
      </w:r>
      <w:r w:rsidRPr="00F520B8">
        <w:rPr>
          <w:rFonts w:cs="Simplified Arabic"/>
          <w:sz w:val="28"/>
          <w:szCs w:val="28"/>
        </w:rPr>
        <w:t xml:space="preserve"> </w:t>
      </w:r>
      <w:r w:rsidRPr="00F520B8">
        <w:rPr>
          <w:rFonts w:cs="Simplified Arabic"/>
          <w:sz w:val="28"/>
          <w:szCs w:val="28"/>
          <w:rtl/>
        </w:rPr>
        <w:t>النمو</w:t>
      </w:r>
      <w:r w:rsidRPr="00F520B8">
        <w:rPr>
          <w:rFonts w:cs="Simplified Arabic"/>
          <w:sz w:val="28"/>
          <w:szCs w:val="28"/>
        </w:rPr>
        <w:t xml:space="preserve"> </w:t>
      </w:r>
      <w:r w:rsidRPr="00F520B8">
        <w:rPr>
          <w:rFonts w:cs="Simplified Arabic"/>
          <w:sz w:val="28"/>
          <w:szCs w:val="28"/>
          <w:rtl/>
        </w:rPr>
        <w:t xml:space="preserve">في </w:t>
      </w:r>
      <w:r>
        <w:rPr>
          <w:rFonts w:cs="Simplified Arabic"/>
          <w:sz w:val="28"/>
          <w:szCs w:val="28"/>
          <w:rtl/>
        </w:rPr>
        <w:t>الإقتصاد</w:t>
      </w:r>
      <w:r w:rsidRPr="00F520B8">
        <w:rPr>
          <w:rFonts w:cs="Simplified Arabic"/>
          <w:sz w:val="28"/>
          <w:szCs w:val="28"/>
        </w:rPr>
        <w:t xml:space="preserve"> </w:t>
      </w:r>
      <w:r w:rsidRPr="00F520B8">
        <w:rPr>
          <w:rFonts w:cs="Simplified Arabic"/>
          <w:sz w:val="28"/>
          <w:szCs w:val="28"/>
          <w:rtl/>
        </w:rPr>
        <w:t>العالمي،حيث</w:t>
      </w:r>
      <w:r w:rsidRPr="00F520B8">
        <w:rPr>
          <w:rFonts w:cs="Simplified Arabic"/>
          <w:sz w:val="28"/>
          <w:szCs w:val="28"/>
        </w:rPr>
        <w:t xml:space="preserve"> </w:t>
      </w:r>
      <w:r w:rsidRPr="00F520B8">
        <w:rPr>
          <w:rFonts w:cs="Simplified Arabic"/>
          <w:sz w:val="28"/>
          <w:szCs w:val="28"/>
          <w:rtl/>
        </w:rPr>
        <w:t>تحتل</w:t>
      </w:r>
      <w:r w:rsidRPr="00F520B8">
        <w:rPr>
          <w:rFonts w:cs="Simplified Arabic"/>
          <w:sz w:val="28"/>
          <w:szCs w:val="28"/>
        </w:rPr>
        <w:t xml:space="preserve"> </w:t>
      </w:r>
      <w:r w:rsidRPr="00F520B8">
        <w:rPr>
          <w:rFonts w:cs="Simplified Arabic"/>
          <w:sz w:val="28"/>
          <w:szCs w:val="28"/>
          <w:rtl/>
        </w:rPr>
        <w:t>السوق</w:t>
      </w:r>
      <w:r w:rsidRPr="00F520B8">
        <w:rPr>
          <w:rFonts w:cs="Simplified Arabic"/>
          <w:sz w:val="28"/>
          <w:szCs w:val="28"/>
        </w:rPr>
        <w:t xml:space="preserve"> </w:t>
      </w:r>
      <w:r w:rsidRPr="00F520B8">
        <w:rPr>
          <w:rFonts w:cs="Simplified Arabic"/>
          <w:sz w:val="28"/>
          <w:szCs w:val="28"/>
          <w:rtl/>
        </w:rPr>
        <w:t>المالية</w:t>
      </w:r>
      <w:r w:rsidRPr="00F520B8">
        <w:rPr>
          <w:rFonts w:cs="Simplified Arabic"/>
          <w:sz w:val="28"/>
          <w:szCs w:val="28"/>
        </w:rPr>
        <w:t xml:space="preserve"> </w:t>
      </w:r>
      <w:r w:rsidRPr="00F520B8">
        <w:rPr>
          <w:rFonts w:cs="Simplified Arabic"/>
          <w:sz w:val="28"/>
          <w:szCs w:val="28"/>
          <w:rtl/>
        </w:rPr>
        <w:t>الأمريكية</w:t>
      </w:r>
      <w:r w:rsidRPr="00F520B8">
        <w:rPr>
          <w:rFonts w:cs="Simplified Arabic"/>
          <w:sz w:val="28"/>
          <w:szCs w:val="28"/>
        </w:rPr>
        <w:t xml:space="preserve"> </w:t>
      </w:r>
      <w:r w:rsidRPr="00F520B8">
        <w:rPr>
          <w:rFonts w:cs="Simplified Arabic"/>
          <w:sz w:val="28"/>
          <w:szCs w:val="28"/>
          <w:rtl/>
        </w:rPr>
        <w:t>موقع</w:t>
      </w:r>
      <w:r w:rsidRPr="00F520B8">
        <w:rPr>
          <w:rFonts w:cs="Simplified Arabic"/>
          <w:sz w:val="28"/>
          <w:szCs w:val="28"/>
        </w:rPr>
        <w:t xml:space="preserve"> </w:t>
      </w:r>
      <w:r w:rsidRPr="00F520B8">
        <w:rPr>
          <w:rFonts w:cs="Simplified Arabic"/>
          <w:sz w:val="28"/>
          <w:szCs w:val="28"/>
          <w:rtl/>
        </w:rPr>
        <w:t>القيادة</w:t>
      </w:r>
      <w:r w:rsidRPr="00F520B8">
        <w:rPr>
          <w:rFonts w:cs="Simplified Arabic"/>
          <w:sz w:val="28"/>
          <w:szCs w:val="28"/>
        </w:rPr>
        <w:t xml:space="preserve"> </w:t>
      </w:r>
      <w:r w:rsidRPr="00F520B8">
        <w:rPr>
          <w:rFonts w:cs="Simplified Arabic"/>
          <w:sz w:val="28"/>
          <w:szCs w:val="28"/>
          <w:rtl/>
        </w:rPr>
        <w:t>للأسواق</w:t>
      </w:r>
      <w:r w:rsidRPr="00F520B8">
        <w:rPr>
          <w:rFonts w:cs="Simplified Arabic"/>
          <w:sz w:val="28"/>
          <w:szCs w:val="28"/>
        </w:rPr>
        <w:t xml:space="preserve"> </w:t>
      </w:r>
      <w:r w:rsidRPr="00F520B8">
        <w:rPr>
          <w:rFonts w:cs="Simplified Arabic"/>
          <w:sz w:val="28"/>
          <w:szCs w:val="28"/>
          <w:rtl/>
        </w:rPr>
        <w:t>المالية</w:t>
      </w:r>
      <w:r w:rsidRPr="00F520B8">
        <w:rPr>
          <w:rFonts w:cs="Simplified Arabic"/>
          <w:sz w:val="28"/>
          <w:szCs w:val="28"/>
        </w:rPr>
        <w:t xml:space="preserve"> </w:t>
      </w:r>
      <w:r w:rsidRPr="00F520B8">
        <w:rPr>
          <w:rFonts w:cs="Simplified Arabic"/>
          <w:sz w:val="28"/>
          <w:szCs w:val="28"/>
          <w:rtl/>
        </w:rPr>
        <w:t>العالمية،</w:t>
      </w:r>
      <w:r w:rsidRPr="00F520B8">
        <w:rPr>
          <w:rFonts w:cs="Simplified Arabic"/>
          <w:sz w:val="28"/>
          <w:szCs w:val="28"/>
        </w:rPr>
        <w:t xml:space="preserve"> </w:t>
      </w:r>
      <w:r w:rsidRPr="00F520B8">
        <w:rPr>
          <w:rFonts w:cs="Simplified Arabic"/>
          <w:sz w:val="28"/>
          <w:szCs w:val="28"/>
          <w:rtl/>
        </w:rPr>
        <w:t>لذا</w:t>
      </w:r>
      <w:r w:rsidRPr="00F520B8">
        <w:rPr>
          <w:rFonts w:cs="Simplified Arabic"/>
          <w:sz w:val="28"/>
          <w:szCs w:val="28"/>
        </w:rPr>
        <w:t xml:space="preserve"> </w:t>
      </w:r>
      <w:r w:rsidRPr="00F520B8">
        <w:rPr>
          <w:rFonts w:cs="Simplified Arabic"/>
          <w:sz w:val="28"/>
          <w:szCs w:val="28"/>
          <w:rtl/>
        </w:rPr>
        <w:t>فإن</w:t>
      </w:r>
      <w:r w:rsidRPr="00F520B8">
        <w:rPr>
          <w:rFonts w:cs="Simplified Arabic"/>
          <w:sz w:val="28"/>
          <w:szCs w:val="28"/>
        </w:rPr>
        <w:t xml:space="preserve"> </w:t>
      </w:r>
      <w:r w:rsidRPr="00F520B8">
        <w:rPr>
          <w:rFonts w:cs="Simplified Arabic"/>
          <w:sz w:val="28"/>
          <w:szCs w:val="28"/>
          <w:rtl/>
        </w:rPr>
        <w:t>أية</w:t>
      </w:r>
      <w:r w:rsidRPr="00F520B8">
        <w:rPr>
          <w:rFonts w:cs="Simplified Arabic"/>
          <w:sz w:val="28"/>
          <w:szCs w:val="28"/>
        </w:rPr>
        <w:t xml:space="preserve"> </w:t>
      </w:r>
      <w:r w:rsidRPr="00F520B8">
        <w:rPr>
          <w:rFonts w:cs="Simplified Arabic"/>
          <w:sz w:val="28"/>
          <w:szCs w:val="28"/>
          <w:rtl/>
        </w:rPr>
        <w:t>مخاطر</w:t>
      </w:r>
      <w:r w:rsidRPr="00F520B8">
        <w:rPr>
          <w:rFonts w:cs="Simplified Arabic" w:hint="cs"/>
          <w:sz w:val="28"/>
          <w:szCs w:val="28"/>
          <w:rtl/>
        </w:rPr>
        <w:t xml:space="preserve"> </w:t>
      </w:r>
      <w:r w:rsidRPr="00F520B8">
        <w:rPr>
          <w:rFonts w:cs="Simplified Arabic"/>
          <w:sz w:val="28"/>
          <w:szCs w:val="28"/>
          <w:rtl/>
        </w:rPr>
        <w:t>تتعرض</w:t>
      </w:r>
      <w:r w:rsidRPr="00F520B8">
        <w:rPr>
          <w:rFonts w:cs="Simplified Arabic"/>
          <w:sz w:val="28"/>
          <w:szCs w:val="28"/>
        </w:rPr>
        <w:t xml:space="preserve"> </w:t>
      </w:r>
      <w:r w:rsidRPr="00F520B8">
        <w:rPr>
          <w:rFonts w:cs="Simplified Arabic"/>
          <w:sz w:val="28"/>
          <w:szCs w:val="28"/>
          <w:rtl/>
        </w:rPr>
        <w:t>لها</w:t>
      </w:r>
      <w:r w:rsidRPr="00F520B8">
        <w:rPr>
          <w:rFonts w:cs="Simplified Arabic"/>
          <w:sz w:val="28"/>
          <w:szCs w:val="28"/>
        </w:rPr>
        <w:t xml:space="preserve"> </w:t>
      </w:r>
      <w:r w:rsidRPr="00F520B8">
        <w:rPr>
          <w:rFonts w:cs="Simplified Arabic"/>
          <w:sz w:val="28"/>
          <w:szCs w:val="28"/>
          <w:rtl/>
        </w:rPr>
        <w:t>هذه</w:t>
      </w:r>
      <w:r w:rsidRPr="00F520B8">
        <w:rPr>
          <w:rFonts w:cs="Simplified Arabic"/>
          <w:sz w:val="28"/>
          <w:szCs w:val="28"/>
        </w:rPr>
        <w:t xml:space="preserve"> </w:t>
      </w:r>
      <w:r w:rsidRPr="00F520B8">
        <w:rPr>
          <w:rFonts w:cs="Simplified Arabic"/>
          <w:sz w:val="28"/>
          <w:szCs w:val="28"/>
          <w:rtl/>
        </w:rPr>
        <w:t>السوق</w:t>
      </w:r>
      <w:r w:rsidRPr="00F520B8">
        <w:rPr>
          <w:rFonts w:cs="Simplified Arabic"/>
          <w:sz w:val="28"/>
          <w:szCs w:val="28"/>
        </w:rPr>
        <w:t xml:space="preserve"> </w:t>
      </w:r>
      <w:r w:rsidRPr="00F520B8">
        <w:rPr>
          <w:rFonts w:cs="Simplified Arabic"/>
          <w:sz w:val="28"/>
          <w:szCs w:val="28"/>
          <w:rtl/>
        </w:rPr>
        <w:t>تنتشر</w:t>
      </w:r>
      <w:r w:rsidRPr="00F520B8">
        <w:rPr>
          <w:rFonts w:cs="Simplified Arabic"/>
          <w:sz w:val="28"/>
          <w:szCs w:val="28"/>
        </w:rPr>
        <w:t xml:space="preserve"> </w:t>
      </w:r>
      <w:r w:rsidRPr="00F520B8">
        <w:rPr>
          <w:rFonts w:cs="Simplified Arabic"/>
          <w:sz w:val="28"/>
          <w:szCs w:val="28"/>
          <w:rtl/>
        </w:rPr>
        <w:t>آثارها</w:t>
      </w:r>
      <w:r w:rsidRPr="00F520B8">
        <w:rPr>
          <w:rFonts w:cs="Simplified Arabic"/>
          <w:sz w:val="28"/>
          <w:szCs w:val="28"/>
        </w:rPr>
        <w:t xml:space="preserve"> </w:t>
      </w:r>
      <w:r w:rsidRPr="00F520B8">
        <w:rPr>
          <w:rFonts w:cs="Simplified Arabic"/>
          <w:sz w:val="28"/>
          <w:szCs w:val="28"/>
          <w:rtl/>
        </w:rPr>
        <w:t>إلى</w:t>
      </w:r>
      <w:r w:rsidRPr="00F520B8">
        <w:rPr>
          <w:rFonts w:cs="Simplified Arabic"/>
          <w:sz w:val="28"/>
          <w:szCs w:val="28"/>
        </w:rPr>
        <w:t xml:space="preserve"> </w:t>
      </w:r>
      <w:r w:rsidRPr="00F520B8">
        <w:rPr>
          <w:rFonts w:cs="Simplified Arabic"/>
          <w:sz w:val="28"/>
          <w:szCs w:val="28"/>
          <w:rtl/>
        </w:rPr>
        <w:t>باقي</w:t>
      </w:r>
      <w:r w:rsidRPr="00F520B8">
        <w:rPr>
          <w:rFonts w:cs="Simplified Arabic"/>
          <w:sz w:val="28"/>
          <w:szCs w:val="28"/>
        </w:rPr>
        <w:t xml:space="preserve"> </w:t>
      </w:r>
      <w:r w:rsidRPr="00F520B8">
        <w:rPr>
          <w:rFonts w:cs="Simplified Arabic"/>
          <w:sz w:val="28"/>
          <w:szCs w:val="28"/>
          <w:rtl/>
        </w:rPr>
        <w:t>الأسواق</w:t>
      </w:r>
      <w:r w:rsidRPr="00F520B8">
        <w:rPr>
          <w:rFonts w:cs="Simplified Arabic"/>
          <w:sz w:val="28"/>
          <w:szCs w:val="28"/>
        </w:rPr>
        <w:t xml:space="preserve"> </w:t>
      </w:r>
      <w:r w:rsidRPr="00F520B8">
        <w:rPr>
          <w:rFonts w:cs="Simplified Arabic"/>
          <w:sz w:val="28"/>
          <w:szCs w:val="28"/>
          <w:rtl/>
        </w:rPr>
        <w:t>المالية</w:t>
      </w:r>
      <w:r w:rsidRPr="00F520B8">
        <w:rPr>
          <w:rFonts w:cs="Simplified Arabic"/>
          <w:sz w:val="28"/>
          <w:szCs w:val="28"/>
        </w:rPr>
        <w:t xml:space="preserve"> </w:t>
      </w:r>
      <w:r w:rsidRPr="00F520B8">
        <w:rPr>
          <w:rFonts w:cs="Simplified Arabic"/>
          <w:sz w:val="28"/>
          <w:szCs w:val="28"/>
          <w:rtl/>
        </w:rPr>
        <w:t>الأخرى</w:t>
      </w:r>
      <w:r w:rsidRPr="00F520B8">
        <w:rPr>
          <w:rFonts w:cs="Simplified Arabic"/>
          <w:sz w:val="28"/>
          <w:szCs w:val="28"/>
        </w:rPr>
        <w:t xml:space="preserve"> </w:t>
      </w:r>
      <w:r w:rsidRPr="00F520B8">
        <w:rPr>
          <w:rFonts w:cs="Simplified Arabic"/>
          <w:sz w:val="28"/>
          <w:szCs w:val="28"/>
          <w:rtl/>
        </w:rPr>
        <w:t>بسرعة</w:t>
      </w:r>
      <w:r w:rsidRPr="00F520B8">
        <w:rPr>
          <w:rFonts w:cs="Simplified Arabic"/>
          <w:sz w:val="28"/>
          <w:szCs w:val="28"/>
        </w:rPr>
        <w:t xml:space="preserve"> </w:t>
      </w:r>
      <w:r w:rsidRPr="00F520B8">
        <w:rPr>
          <w:rFonts w:cs="Simplified Arabic"/>
          <w:sz w:val="28"/>
          <w:szCs w:val="28"/>
          <w:rtl/>
        </w:rPr>
        <w:t>كبيرة</w:t>
      </w:r>
      <w:r w:rsidRPr="00F520B8">
        <w:rPr>
          <w:rFonts w:cs="Simplified Arabic"/>
          <w:sz w:val="28"/>
          <w:szCs w:val="28"/>
        </w:rPr>
        <w:t>.</w:t>
      </w:r>
    </w:p>
    <w:p w:rsidR="004A7194" w:rsidRPr="00F520B8" w:rsidRDefault="004A7194" w:rsidP="004A7194">
      <w:pPr>
        <w:pStyle w:val="Sansinterligne"/>
        <w:bidi/>
        <w:jc w:val="both"/>
        <w:rPr>
          <w:rFonts w:cs="Simplified Arabic"/>
          <w:color w:val="000000"/>
          <w:sz w:val="28"/>
          <w:szCs w:val="28"/>
          <w:rtl/>
        </w:rPr>
      </w:pPr>
      <w:r w:rsidRPr="00F520B8">
        <w:rPr>
          <w:rFonts w:cs="Simplified Arabic"/>
          <w:color w:val="000000"/>
          <w:sz w:val="28"/>
          <w:szCs w:val="28"/>
        </w:rPr>
        <w:t xml:space="preserve">  </w:t>
      </w:r>
      <w:r w:rsidRPr="00F520B8">
        <w:rPr>
          <w:rFonts w:cs="Simplified Arabic"/>
          <w:color w:val="000000"/>
          <w:sz w:val="28"/>
          <w:szCs w:val="28"/>
          <w:rtl/>
        </w:rPr>
        <w:t>نتجت</w:t>
      </w:r>
      <w:r w:rsidRPr="00F520B8">
        <w:rPr>
          <w:rFonts w:cs="Simplified Arabic"/>
          <w:color w:val="000000"/>
          <w:sz w:val="28"/>
          <w:szCs w:val="28"/>
        </w:rPr>
        <w:t xml:space="preserve"> </w:t>
      </w:r>
      <w:r w:rsidRPr="00F520B8">
        <w:rPr>
          <w:rFonts w:cs="Simplified Arabic" w:hint="cs"/>
          <w:color w:val="000000"/>
          <w:sz w:val="28"/>
          <w:szCs w:val="28"/>
          <w:rtl/>
        </w:rPr>
        <w:t xml:space="preserve">هذه </w:t>
      </w:r>
      <w:r>
        <w:rPr>
          <w:rFonts w:cs="Simplified Arabic" w:hint="cs"/>
          <w:color w:val="000000"/>
          <w:sz w:val="28"/>
          <w:szCs w:val="28"/>
          <w:rtl/>
        </w:rPr>
        <w:t>الأزمة</w:t>
      </w:r>
      <w:r w:rsidRPr="00F520B8">
        <w:rPr>
          <w:rFonts w:cs="Simplified Arabic" w:hint="cs"/>
          <w:color w:val="000000"/>
          <w:sz w:val="28"/>
          <w:szCs w:val="28"/>
          <w:rtl/>
        </w:rPr>
        <w:t xml:space="preserve"> </w:t>
      </w:r>
      <w:r w:rsidRPr="00F520B8">
        <w:rPr>
          <w:rFonts w:cs="Simplified Arabic"/>
          <w:color w:val="000000"/>
          <w:sz w:val="28"/>
          <w:szCs w:val="28"/>
          <w:rtl/>
        </w:rPr>
        <w:t>عن</w:t>
      </w:r>
      <w:r w:rsidRPr="00F520B8">
        <w:rPr>
          <w:rFonts w:cs="Simplified Arabic"/>
          <w:color w:val="000000"/>
          <w:sz w:val="28"/>
          <w:szCs w:val="28"/>
        </w:rPr>
        <w:t xml:space="preserve"> </w:t>
      </w:r>
      <w:r w:rsidRPr="00F520B8">
        <w:rPr>
          <w:rFonts w:cs="Simplified Arabic"/>
          <w:color w:val="000000"/>
          <w:sz w:val="28"/>
          <w:szCs w:val="28"/>
          <w:rtl/>
        </w:rPr>
        <w:t>مشكلة</w:t>
      </w:r>
      <w:r w:rsidRPr="00F520B8">
        <w:rPr>
          <w:rFonts w:cs="Simplified Arabic"/>
          <w:color w:val="000000"/>
          <w:sz w:val="28"/>
          <w:szCs w:val="28"/>
        </w:rPr>
        <w:t xml:space="preserve"> </w:t>
      </w:r>
      <w:r w:rsidRPr="00F520B8">
        <w:rPr>
          <w:rFonts w:cs="Simplified Arabic"/>
          <w:color w:val="000000"/>
          <w:sz w:val="28"/>
          <w:szCs w:val="28"/>
          <w:rtl/>
        </w:rPr>
        <w:t>الرهن</w:t>
      </w:r>
      <w:r w:rsidRPr="00F520B8">
        <w:rPr>
          <w:rFonts w:cs="Simplified Arabic"/>
          <w:color w:val="000000"/>
          <w:sz w:val="28"/>
          <w:szCs w:val="28"/>
          <w:rtl/>
          <w:lang w:bidi="ar-DZ"/>
        </w:rPr>
        <w:t xml:space="preserve"> </w:t>
      </w:r>
      <w:r w:rsidRPr="00F520B8">
        <w:rPr>
          <w:rFonts w:cs="Simplified Arabic"/>
          <w:color w:val="000000"/>
          <w:sz w:val="28"/>
          <w:szCs w:val="28"/>
          <w:rtl/>
        </w:rPr>
        <w:t>العقاري</w:t>
      </w:r>
      <w:r w:rsidRPr="00F520B8">
        <w:rPr>
          <w:rFonts w:cs="Simplified Arabic"/>
          <w:color w:val="000000"/>
          <w:sz w:val="28"/>
          <w:szCs w:val="28"/>
        </w:rPr>
        <w:t xml:space="preserve"> </w:t>
      </w:r>
      <w:r w:rsidRPr="00F520B8">
        <w:rPr>
          <w:rFonts w:cs="Simplified Arabic"/>
          <w:color w:val="000000"/>
          <w:sz w:val="28"/>
          <w:szCs w:val="28"/>
          <w:rtl/>
        </w:rPr>
        <w:t>في</w:t>
      </w:r>
      <w:r w:rsidRPr="00F520B8">
        <w:rPr>
          <w:rFonts w:cs="Simplified Arabic"/>
          <w:color w:val="000000"/>
          <w:sz w:val="28"/>
          <w:szCs w:val="28"/>
        </w:rPr>
        <w:t xml:space="preserve"> </w:t>
      </w:r>
      <w:r w:rsidRPr="00F520B8">
        <w:rPr>
          <w:rFonts w:cs="Simplified Arabic"/>
          <w:color w:val="000000"/>
          <w:sz w:val="28"/>
          <w:szCs w:val="28"/>
          <w:rtl/>
        </w:rPr>
        <w:t>الولايات</w:t>
      </w:r>
      <w:r w:rsidRPr="00F520B8">
        <w:rPr>
          <w:rFonts w:cs="Simplified Arabic"/>
          <w:color w:val="000000"/>
          <w:sz w:val="28"/>
          <w:szCs w:val="28"/>
        </w:rPr>
        <w:t xml:space="preserve"> </w:t>
      </w:r>
      <w:r w:rsidRPr="00F520B8">
        <w:rPr>
          <w:rFonts w:cs="Simplified Arabic"/>
          <w:color w:val="000000"/>
          <w:sz w:val="28"/>
          <w:szCs w:val="28"/>
          <w:rtl/>
        </w:rPr>
        <w:t>المتحدة</w:t>
      </w:r>
      <w:r w:rsidRPr="00F520B8">
        <w:rPr>
          <w:rFonts w:cs="Simplified Arabic"/>
          <w:color w:val="000000"/>
          <w:sz w:val="28"/>
          <w:szCs w:val="28"/>
        </w:rPr>
        <w:t xml:space="preserve"> </w:t>
      </w:r>
      <w:r w:rsidRPr="00F520B8">
        <w:rPr>
          <w:rFonts w:cs="Simplified Arabic"/>
          <w:color w:val="000000"/>
          <w:sz w:val="28"/>
          <w:szCs w:val="28"/>
          <w:rtl/>
        </w:rPr>
        <w:t>الأمريكية،</w:t>
      </w:r>
      <w:r w:rsidRPr="00F520B8">
        <w:rPr>
          <w:rFonts w:cs="Simplified Arabic"/>
          <w:color w:val="000000"/>
          <w:sz w:val="28"/>
          <w:szCs w:val="28"/>
        </w:rPr>
        <w:t xml:space="preserve"> </w:t>
      </w:r>
      <w:r w:rsidRPr="00F520B8">
        <w:rPr>
          <w:rFonts w:cs="Simplified Arabic"/>
          <w:color w:val="000000"/>
          <w:sz w:val="28"/>
          <w:szCs w:val="28"/>
          <w:rtl/>
        </w:rPr>
        <w:t>التي</w:t>
      </w:r>
      <w:r w:rsidRPr="00F520B8">
        <w:rPr>
          <w:rFonts w:cs="Simplified Arabic"/>
          <w:color w:val="000000"/>
          <w:sz w:val="28"/>
          <w:szCs w:val="28"/>
        </w:rPr>
        <w:t xml:space="preserve"> </w:t>
      </w:r>
      <w:r w:rsidRPr="00F520B8">
        <w:rPr>
          <w:rFonts w:cs="Simplified Arabic"/>
          <w:color w:val="000000"/>
          <w:sz w:val="28"/>
          <w:szCs w:val="28"/>
          <w:rtl/>
        </w:rPr>
        <w:t>تسببت</w:t>
      </w:r>
      <w:r w:rsidRPr="00F520B8">
        <w:rPr>
          <w:rFonts w:cs="Simplified Arabic"/>
          <w:color w:val="000000"/>
          <w:sz w:val="28"/>
          <w:szCs w:val="28"/>
        </w:rPr>
        <w:t xml:space="preserve"> </w:t>
      </w:r>
      <w:r w:rsidRPr="00F520B8">
        <w:rPr>
          <w:rFonts w:cs="Simplified Arabic"/>
          <w:color w:val="000000"/>
          <w:sz w:val="28"/>
          <w:szCs w:val="28"/>
          <w:rtl/>
        </w:rPr>
        <w:t>فيها</w:t>
      </w:r>
      <w:r w:rsidRPr="00F520B8">
        <w:rPr>
          <w:rFonts w:cs="Simplified Arabic"/>
          <w:color w:val="000000"/>
          <w:sz w:val="28"/>
          <w:szCs w:val="28"/>
        </w:rPr>
        <w:t xml:space="preserve"> </w:t>
      </w:r>
      <w:r w:rsidRPr="00F520B8">
        <w:rPr>
          <w:rFonts w:cs="Simplified Arabic"/>
          <w:color w:val="000000"/>
          <w:sz w:val="28"/>
          <w:szCs w:val="28"/>
          <w:rtl/>
        </w:rPr>
        <w:t>القروض</w:t>
      </w:r>
      <w:r w:rsidRPr="00F520B8">
        <w:rPr>
          <w:rFonts w:cs="Simplified Arabic"/>
          <w:color w:val="000000"/>
          <w:sz w:val="28"/>
          <w:szCs w:val="28"/>
        </w:rPr>
        <w:t xml:space="preserve"> </w:t>
      </w:r>
      <w:r w:rsidRPr="00F520B8">
        <w:rPr>
          <w:rFonts w:cs="Simplified Arabic"/>
          <w:color w:val="000000"/>
          <w:sz w:val="28"/>
          <w:szCs w:val="28"/>
          <w:rtl/>
        </w:rPr>
        <w:t>العقارية</w:t>
      </w:r>
      <w:r w:rsidRPr="00F520B8">
        <w:rPr>
          <w:rFonts w:cs="Simplified Arabic"/>
          <w:color w:val="000000"/>
          <w:sz w:val="28"/>
          <w:szCs w:val="28"/>
        </w:rPr>
        <w:t xml:space="preserve"> </w:t>
      </w:r>
      <w:r w:rsidRPr="00F520B8">
        <w:rPr>
          <w:rFonts w:cs="Simplified Arabic"/>
          <w:color w:val="000000"/>
          <w:sz w:val="28"/>
          <w:szCs w:val="28"/>
          <w:rtl/>
        </w:rPr>
        <w:t>الرديئة،</w:t>
      </w:r>
      <w:r w:rsidRPr="00F520B8">
        <w:rPr>
          <w:rFonts w:cs="Simplified Arabic"/>
          <w:color w:val="000000"/>
          <w:sz w:val="28"/>
          <w:szCs w:val="28"/>
        </w:rPr>
        <w:t xml:space="preserve"> </w:t>
      </w:r>
      <w:r w:rsidRPr="00F520B8">
        <w:rPr>
          <w:rFonts w:cs="Simplified Arabic"/>
          <w:color w:val="000000"/>
          <w:sz w:val="28"/>
          <w:szCs w:val="28"/>
          <w:rtl/>
        </w:rPr>
        <w:t>ومنذ</w:t>
      </w:r>
      <w:r w:rsidRPr="00F520B8">
        <w:rPr>
          <w:rFonts w:cs="Simplified Arabic"/>
          <w:color w:val="000000"/>
          <w:sz w:val="28"/>
          <w:szCs w:val="28"/>
        </w:rPr>
        <w:t xml:space="preserve"> </w:t>
      </w:r>
      <w:r w:rsidRPr="00F520B8">
        <w:rPr>
          <w:rFonts w:cs="Simplified Arabic"/>
          <w:color w:val="000000"/>
          <w:sz w:val="28"/>
          <w:szCs w:val="28"/>
          <w:rtl/>
        </w:rPr>
        <w:t>ذلك</w:t>
      </w:r>
      <w:r w:rsidRPr="00F520B8">
        <w:rPr>
          <w:rFonts w:cs="Simplified Arabic"/>
          <w:color w:val="000000"/>
          <w:sz w:val="28"/>
          <w:szCs w:val="28"/>
          <w:rtl/>
          <w:lang w:bidi="ar-DZ"/>
        </w:rPr>
        <w:t xml:space="preserve"> </w:t>
      </w:r>
      <w:r w:rsidRPr="00F520B8">
        <w:rPr>
          <w:rFonts w:cs="Simplified Arabic"/>
          <w:color w:val="000000"/>
          <w:sz w:val="28"/>
          <w:szCs w:val="28"/>
          <w:rtl/>
        </w:rPr>
        <w:t>التاريخ</w:t>
      </w:r>
      <w:r w:rsidRPr="00F520B8">
        <w:rPr>
          <w:rFonts w:cs="Simplified Arabic"/>
          <w:color w:val="000000"/>
          <w:sz w:val="28"/>
          <w:szCs w:val="28"/>
        </w:rPr>
        <w:t xml:space="preserve"> </w:t>
      </w:r>
      <w:r w:rsidRPr="00F520B8">
        <w:rPr>
          <w:rFonts w:cs="Simplified Arabic"/>
          <w:color w:val="000000"/>
          <w:sz w:val="28"/>
          <w:szCs w:val="28"/>
          <w:rtl/>
        </w:rPr>
        <w:t>و</w:t>
      </w:r>
      <w:r>
        <w:rPr>
          <w:rFonts w:cs="Simplified Arabic"/>
          <w:color w:val="000000"/>
          <w:sz w:val="28"/>
          <w:szCs w:val="28"/>
          <w:rtl/>
        </w:rPr>
        <w:t>الأزمة</w:t>
      </w:r>
      <w:r w:rsidRPr="00F520B8">
        <w:rPr>
          <w:rFonts w:cs="Simplified Arabic"/>
          <w:color w:val="000000"/>
          <w:sz w:val="28"/>
          <w:szCs w:val="28"/>
          <w:rtl/>
        </w:rPr>
        <w:t xml:space="preserve"> تتمدد</w:t>
      </w:r>
      <w:r w:rsidRPr="00F520B8">
        <w:rPr>
          <w:rFonts w:cs="Simplified Arabic"/>
          <w:color w:val="000000"/>
          <w:sz w:val="28"/>
          <w:szCs w:val="28"/>
        </w:rPr>
        <w:t xml:space="preserve"> </w:t>
      </w:r>
      <w:r w:rsidRPr="00F520B8">
        <w:rPr>
          <w:rFonts w:cs="Simplified Arabic"/>
          <w:color w:val="000000"/>
          <w:sz w:val="28"/>
          <w:szCs w:val="28"/>
          <w:rtl/>
        </w:rPr>
        <w:t>وتتفاقم</w:t>
      </w:r>
      <w:r w:rsidRPr="00F520B8">
        <w:rPr>
          <w:rFonts w:cs="Simplified Arabic"/>
          <w:color w:val="000000"/>
          <w:sz w:val="28"/>
          <w:szCs w:val="28"/>
        </w:rPr>
        <w:t xml:space="preserve"> </w:t>
      </w:r>
      <w:r w:rsidRPr="00F520B8">
        <w:rPr>
          <w:rFonts w:cs="Simplified Arabic"/>
          <w:color w:val="000000"/>
          <w:sz w:val="28"/>
          <w:szCs w:val="28"/>
          <w:rtl/>
        </w:rPr>
        <w:t>وتضرب</w:t>
      </w:r>
      <w:r w:rsidRPr="00F520B8">
        <w:rPr>
          <w:rFonts w:cs="Simplified Arabic"/>
          <w:color w:val="000000"/>
          <w:sz w:val="28"/>
          <w:szCs w:val="28"/>
        </w:rPr>
        <w:t xml:space="preserve"> </w:t>
      </w:r>
      <w:r w:rsidRPr="00F520B8">
        <w:rPr>
          <w:rFonts w:cs="Simplified Arabic"/>
          <w:color w:val="000000"/>
          <w:sz w:val="28"/>
          <w:szCs w:val="28"/>
          <w:rtl/>
        </w:rPr>
        <w:t>بأطنابها</w:t>
      </w:r>
      <w:r w:rsidRPr="00F520B8">
        <w:rPr>
          <w:rFonts w:cs="Simplified Arabic"/>
          <w:color w:val="000000"/>
          <w:sz w:val="28"/>
          <w:szCs w:val="28"/>
        </w:rPr>
        <w:t xml:space="preserve"> </w:t>
      </w:r>
      <w:r w:rsidRPr="00F520B8">
        <w:rPr>
          <w:rFonts w:cs="Simplified Arabic"/>
          <w:color w:val="000000"/>
          <w:sz w:val="28"/>
          <w:szCs w:val="28"/>
          <w:rtl/>
        </w:rPr>
        <w:t>في</w:t>
      </w:r>
      <w:r w:rsidRPr="00F520B8">
        <w:rPr>
          <w:rFonts w:cs="Simplified Arabic"/>
          <w:color w:val="000000"/>
          <w:sz w:val="28"/>
          <w:szCs w:val="28"/>
        </w:rPr>
        <w:t xml:space="preserve"> </w:t>
      </w:r>
      <w:r>
        <w:rPr>
          <w:rFonts w:cs="Simplified Arabic"/>
          <w:color w:val="000000"/>
          <w:sz w:val="28"/>
          <w:szCs w:val="28"/>
          <w:rtl/>
        </w:rPr>
        <w:t>ج</w:t>
      </w:r>
      <w:r>
        <w:rPr>
          <w:rFonts w:cs="Simplified Arabic" w:hint="cs"/>
          <w:color w:val="000000"/>
          <w:sz w:val="28"/>
          <w:szCs w:val="28"/>
          <w:rtl/>
        </w:rPr>
        <w:t>وانب</w:t>
      </w:r>
      <w:r w:rsidRPr="00F520B8">
        <w:rPr>
          <w:rFonts w:cs="Simplified Arabic"/>
          <w:color w:val="000000"/>
          <w:sz w:val="28"/>
          <w:szCs w:val="28"/>
        </w:rPr>
        <w:t xml:space="preserve"> </w:t>
      </w:r>
      <w:r>
        <w:rPr>
          <w:rFonts w:cs="Simplified Arabic"/>
          <w:color w:val="000000"/>
          <w:sz w:val="28"/>
          <w:szCs w:val="28"/>
          <w:rtl/>
        </w:rPr>
        <w:t>الإقتصاد</w:t>
      </w:r>
      <w:r w:rsidRPr="00F520B8">
        <w:rPr>
          <w:rFonts w:cs="Simplified Arabic"/>
          <w:color w:val="000000"/>
          <w:sz w:val="28"/>
          <w:szCs w:val="28"/>
        </w:rPr>
        <w:t xml:space="preserve"> </w:t>
      </w:r>
      <w:r w:rsidRPr="00F520B8">
        <w:rPr>
          <w:rFonts w:cs="Simplified Arabic"/>
          <w:color w:val="000000"/>
          <w:sz w:val="28"/>
          <w:szCs w:val="28"/>
          <w:rtl/>
        </w:rPr>
        <w:t>العالمي،</w:t>
      </w:r>
      <w:r w:rsidRPr="00F520B8">
        <w:rPr>
          <w:rFonts w:cs="Simplified Arabic"/>
          <w:color w:val="000000"/>
          <w:sz w:val="28"/>
          <w:szCs w:val="28"/>
        </w:rPr>
        <w:t xml:space="preserve"> </w:t>
      </w:r>
      <w:r w:rsidRPr="00F520B8">
        <w:rPr>
          <w:rFonts w:cs="Simplified Arabic"/>
          <w:color w:val="000000"/>
          <w:sz w:val="28"/>
          <w:szCs w:val="28"/>
          <w:rtl/>
        </w:rPr>
        <w:t>وذلك</w:t>
      </w:r>
      <w:r w:rsidRPr="00F520B8">
        <w:rPr>
          <w:rFonts w:cs="Simplified Arabic"/>
          <w:color w:val="000000"/>
          <w:sz w:val="28"/>
          <w:szCs w:val="28"/>
        </w:rPr>
        <w:t xml:space="preserve"> </w:t>
      </w:r>
      <w:r w:rsidRPr="00F520B8">
        <w:rPr>
          <w:rFonts w:cs="Simplified Arabic"/>
          <w:color w:val="000000"/>
          <w:sz w:val="28"/>
          <w:szCs w:val="28"/>
          <w:rtl/>
        </w:rPr>
        <w:t>رغم</w:t>
      </w:r>
      <w:r w:rsidRPr="00F520B8">
        <w:rPr>
          <w:rFonts w:cs="Simplified Arabic"/>
          <w:color w:val="000000"/>
          <w:sz w:val="28"/>
          <w:szCs w:val="28"/>
        </w:rPr>
        <w:t xml:space="preserve"> </w:t>
      </w:r>
      <w:r w:rsidRPr="00F520B8">
        <w:rPr>
          <w:rFonts w:cs="Simplified Arabic"/>
          <w:color w:val="000000"/>
          <w:sz w:val="28"/>
          <w:szCs w:val="28"/>
          <w:rtl/>
        </w:rPr>
        <w:t>الجهود</w:t>
      </w:r>
      <w:r w:rsidRPr="00F520B8">
        <w:rPr>
          <w:rFonts w:cs="Simplified Arabic"/>
          <w:color w:val="000000"/>
          <w:sz w:val="28"/>
          <w:szCs w:val="28"/>
          <w:rtl/>
          <w:lang w:bidi="ar-DZ"/>
        </w:rPr>
        <w:t xml:space="preserve"> </w:t>
      </w:r>
      <w:r w:rsidRPr="00F520B8">
        <w:rPr>
          <w:rFonts w:cs="Simplified Arabic"/>
          <w:color w:val="000000"/>
          <w:sz w:val="28"/>
          <w:szCs w:val="28"/>
          <w:rtl/>
        </w:rPr>
        <w:t>الكبيرة</w:t>
      </w:r>
      <w:r w:rsidRPr="00F520B8">
        <w:rPr>
          <w:rFonts w:cs="Simplified Arabic"/>
          <w:color w:val="000000"/>
          <w:sz w:val="28"/>
          <w:szCs w:val="28"/>
        </w:rPr>
        <w:t xml:space="preserve"> </w:t>
      </w:r>
      <w:r w:rsidRPr="00F520B8">
        <w:rPr>
          <w:rFonts w:cs="Simplified Arabic"/>
          <w:color w:val="000000"/>
          <w:sz w:val="28"/>
          <w:szCs w:val="28"/>
          <w:rtl/>
        </w:rPr>
        <w:t>التي</w:t>
      </w:r>
      <w:r w:rsidRPr="00F520B8">
        <w:rPr>
          <w:rFonts w:cs="Simplified Arabic"/>
          <w:color w:val="000000"/>
          <w:sz w:val="28"/>
          <w:szCs w:val="28"/>
        </w:rPr>
        <w:t xml:space="preserve"> </w:t>
      </w:r>
      <w:r w:rsidRPr="00F520B8">
        <w:rPr>
          <w:rFonts w:cs="Simplified Arabic"/>
          <w:color w:val="000000"/>
          <w:sz w:val="28"/>
          <w:szCs w:val="28"/>
          <w:rtl/>
        </w:rPr>
        <w:t>بذلتها</w:t>
      </w:r>
      <w:r w:rsidRPr="00F520B8">
        <w:rPr>
          <w:rFonts w:cs="Simplified Arabic"/>
          <w:color w:val="000000"/>
          <w:sz w:val="28"/>
          <w:szCs w:val="28"/>
        </w:rPr>
        <w:t xml:space="preserve"> </w:t>
      </w:r>
      <w:r w:rsidRPr="00F520B8">
        <w:rPr>
          <w:rFonts w:cs="Simplified Arabic"/>
          <w:color w:val="000000"/>
          <w:sz w:val="28"/>
          <w:szCs w:val="28"/>
          <w:rtl/>
        </w:rPr>
        <w:t>البنوك المركزية</w:t>
      </w:r>
      <w:r w:rsidRPr="00F520B8">
        <w:rPr>
          <w:rFonts w:cs="Simplified Arabic"/>
          <w:color w:val="000000"/>
          <w:sz w:val="28"/>
          <w:szCs w:val="28"/>
        </w:rPr>
        <w:t xml:space="preserve"> </w:t>
      </w:r>
      <w:r w:rsidRPr="00F520B8">
        <w:rPr>
          <w:rFonts w:cs="Simplified Arabic"/>
          <w:color w:val="000000"/>
          <w:sz w:val="28"/>
          <w:szCs w:val="28"/>
          <w:rtl/>
        </w:rPr>
        <w:t>في</w:t>
      </w:r>
      <w:r w:rsidRPr="00F520B8">
        <w:rPr>
          <w:rFonts w:cs="Simplified Arabic"/>
          <w:color w:val="000000"/>
          <w:sz w:val="28"/>
          <w:szCs w:val="28"/>
        </w:rPr>
        <w:t xml:space="preserve"> </w:t>
      </w:r>
      <w:r w:rsidRPr="00F520B8">
        <w:rPr>
          <w:rFonts w:cs="Simplified Arabic"/>
          <w:color w:val="000000"/>
          <w:sz w:val="28"/>
          <w:szCs w:val="28"/>
          <w:rtl/>
        </w:rPr>
        <w:t>الولايات</w:t>
      </w:r>
      <w:r w:rsidRPr="00F520B8">
        <w:rPr>
          <w:rFonts w:cs="Simplified Arabic"/>
          <w:color w:val="000000"/>
          <w:sz w:val="28"/>
          <w:szCs w:val="28"/>
        </w:rPr>
        <w:t xml:space="preserve"> </w:t>
      </w:r>
      <w:r w:rsidRPr="00F520B8">
        <w:rPr>
          <w:rFonts w:cs="Simplified Arabic"/>
          <w:color w:val="000000"/>
          <w:sz w:val="28"/>
          <w:szCs w:val="28"/>
          <w:rtl/>
        </w:rPr>
        <w:t>المتحدة</w:t>
      </w:r>
      <w:r w:rsidRPr="00F520B8">
        <w:rPr>
          <w:rFonts w:cs="Simplified Arabic"/>
          <w:color w:val="000000"/>
          <w:sz w:val="28"/>
          <w:szCs w:val="28"/>
        </w:rPr>
        <w:t xml:space="preserve"> </w:t>
      </w:r>
      <w:r w:rsidRPr="00F520B8">
        <w:rPr>
          <w:rFonts w:cs="Simplified Arabic"/>
          <w:color w:val="000000"/>
          <w:sz w:val="28"/>
          <w:szCs w:val="28"/>
          <w:rtl/>
        </w:rPr>
        <w:t>و</w:t>
      </w:r>
      <w:r>
        <w:rPr>
          <w:rFonts w:cs="Simplified Arabic"/>
          <w:color w:val="000000"/>
          <w:sz w:val="28"/>
          <w:szCs w:val="28"/>
          <w:rtl/>
        </w:rPr>
        <w:t>الإتحاد</w:t>
      </w:r>
      <w:r w:rsidRPr="00F520B8">
        <w:rPr>
          <w:rFonts w:cs="Simplified Arabic"/>
          <w:color w:val="000000"/>
          <w:sz w:val="28"/>
          <w:szCs w:val="28"/>
        </w:rPr>
        <w:t xml:space="preserve"> </w:t>
      </w:r>
      <w:r w:rsidRPr="00F520B8">
        <w:rPr>
          <w:rFonts w:cs="Simplified Arabic"/>
          <w:color w:val="000000"/>
          <w:sz w:val="28"/>
          <w:szCs w:val="28"/>
          <w:rtl/>
        </w:rPr>
        <w:t>الأوروبي</w:t>
      </w:r>
      <w:r w:rsidRPr="00F520B8">
        <w:rPr>
          <w:rFonts w:cs="Simplified Arabic"/>
          <w:color w:val="000000"/>
          <w:sz w:val="28"/>
          <w:szCs w:val="28"/>
        </w:rPr>
        <w:t xml:space="preserve"> </w:t>
      </w:r>
      <w:r w:rsidRPr="00F520B8">
        <w:rPr>
          <w:rFonts w:cs="Simplified Arabic"/>
          <w:color w:val="000000"/>
          <w:sz w:val="28"/>
          <w:szCs w:val="28"/>
          <w:rtl/>
        </w:rPr>
        <w:t>وفي</w:t>
      </w:r>
      <w:r w:rsidRPr="00F520B8">
        <w:rPr>
          <w:rFonts w:cs="Simplified Arabic"/>
          <w:color w:val="000000"/>
          <w:sz w:val="28"/>
          <w:szCs w:val="28"/>
        </w:rPr>
        <w:t xml:space="preserve"> </w:t>
      </w:r>
      <w:r w:rsidRPr="00F520B8">
        <w:rPr>
          <w:rFonts w:cs="Simplified Arabic"/>
          <w:color w:val="000000"/>
          <w:sz w:val="28"/>
          <w:szCs w:val="28"/>
          <w:rtl/>
        </w:rPr>
        <w:t>دول</w:t>
      </w:r>
      <w:r w:rsidRPr="00F520B8">
        <w:rPr>
          <w:rFonts w:cs="Simplified Arabic"/>
          <w:color w:val="000000"/>
          <w:sz w:val="28"/>
          <w:szCs w:val="28"/>
        </w:rPr>
        <w:t xml:space="preserve"> </w:t>
      </w:r>
      <w:r w:rsidRPr="00F520B8">
        <w:rPr>
          <w:rFonts w:cs="Simplified Arabic"/>
          <w:color w:val="000000"/>
          <w:sz w:val="28"/>
          <w:szCs w:val="28"/>
          <w:rtl/>
        </w:rPr>
        <w:t>آسيا،</w:t>
      </w:r>
      <w:r w:rsidRPr="00F520B8">
        <w:rPr>
          <w:rFonts w:cs="Simplified Arabic"/>
          <w:color w:val="000000"/>
          <w:sz w:val="28"/>
          <w:szCs w:val="28"/>
        </w:rPr>
        <w:t xml:space="preserve"> </w:t>
      </w:r>
      <w:r w:rsidRPr="00F520B8">
        <w:rPr>
          <w:rFonts w:cs="Simplified Arabic"/>
          <w:color w:val="000000"/>
          <w:sz w:val="28"/>
          <w:szCs w:val="28"/>
          <w:rtl/>
        </w:rPr>
        <w:t>ورغم</w:t>
      </w:r>
      <w:r w:rsidRPr="00F520B8">
        <w:rPr>
          <w:rFonts w:cs="Simplified Arabic"/>
          <w:color w:val="000000"/>
          <w:sz w:val="28"/>
          <w:szCs w:val="28"/>
          <w:rtl/>
          <w:lang w:bidi="ar-DZ"/>
        </w:rPr>
        <w:t xml:space="preserve"> </w:t>
      </w:r>
      <w:r w:rsidRPr="00F520B8">
        <w:rPr>
          <w:rFonts w:cs="Simplified Arabic"/>
          <w:color w:val="000000"/>
          <w:sz w:val="28"/>
          <w:szCs w:val="28"/>
          <w:rtl/>
        </w:rPr>
        <w:t>مساندة</w:t>
      </w:r>
      <w:r w:rsidRPr="00F520B8">
        <w:rPr>
          <w:rFonts w:cs="Simplified Arabic"/>
          <w:color w:val="000000"/>
          <w:sz w:val="28"/>
          <w:szCs w:val="28"/>
        </w:rPr>
        <w:t xml:space="preserve"> </w:t>
      </w:r>
      <w:r w:rsidRPr="00F520B8">
        <w:rPr>
          <w:rFonts w:cs="Simplified Arabic"/>
          <w:color w:val="000000"/>
          <w:sz w:val="28"/>
          <w:szCs w:val="28"/>
          <w:rtl/>
        </w:rPr>
        <w:t>الدول</w:t>
      </w:r>
      <w:r w:rsidRPr="00F520B8">
        <w:rPr>
          <w:rFonts w:cs="Simplified Arabic"/>
          <w:color w:val="000000"/>
          <w:sz w:val="28"/>
          <w:szCs w:val="28"/>
        </w:rPr>
        <w:t xml:space="preserve"> </w:t>
      </w:r>
      <w:r w:rsidRPr="00F520B8">
        <w:rPr>
          <w:rFonts w:cs="Simplified Arabic"/>
          <w:color w:val="000000"/>
          <w:sz w:val="28"/>
          <w:szCs w:val="28"/>
          <w:rtl/>
        </w:rPr>
        <w:t>النامية</w:t>
      </w:r>
      <w:r w:rsidRPr="00F520B8">
        <w:rPr>
          <w:rFonts w:cs="Simplified Arabic"/>
          <w:color w:val="000000"/>
          <w:sz w:val="28"/>
          <w:szCs w:val="28"/>
        </w:rPr>
        <w:t xml:space="preserve"> </w:t>
      </w:r>
      <w:r w:rsidRPr="00F520B8">
        <w:rPr>
          <w:rFonts w:cs="Simplified Arabic"/>
          <w:color w:val="000000"/>
          <w:sz w:val="28"/>
          <w:szCs w:val="28"/>
          <w:rtl/>
        </w:rPr>
        <w:t>والدول</w:t>
      </w:r>
      <w:r w:rsidRPr="00F520B8">
        <w:rPr>
          <w:rFonts w:cs="Simplified Arabic"/>
          <w:color w:val="000000"/>
          <w:sz w:val="28"/>
          <w:szCs w:val="28"/>
        </w:rPr>
        <w:t xml:space="preserve"> </w:t>
      </w:r>
      <w:r w:rsidRPr="00F520B8">
        <w:rPr>
          <w:rFonts w:cs="Simplified Arabic"/>
          <w:color w:val="000000"/>
          <w:sz w:val="28"/>
          <w:szCs w:val="28"/>
          <w:rtl/>
        </w:rPr>
        <w:t>النفطية</w:t>
      </w:r>
      <w:r w:rsidRPr="00F520B8">
        <w:rPr>
          <w:rFonts w:cs="Simplified Arabic"/>
          <w:color w:val="000000"/>
          <w:sz w:val="28"/>
          <w:szCs w:val="28"/>
        </w:rPr>
        <w:t xml:space="preserve"> </w:t>
      </w:r>
      <w:r w:rsidRPr="00F520B8">
        <w:rPr>
          <w:rFonts w:cs="Simplified Arabic"/>
          <w:color w:val="000000"/>
          <w:sz w:val="28"/>
          <w:szCs w:val="28"/>
          <w:rtl/>
        </w:rPr>
        <w:t>للمؤسسات</w:t>
      </w:r>
      <w:r w:rsidRPr="00F520B8">
        <w:rPr>
          <w:rFonts w:cs="Simplified Arabic"/>
          <w:color w:val="000000"/>
          <w:sz w:val="28"/>
          <w:szCs w:val="28"/>
        </w:rPr>
        <w:t xml:space="preserve"> </w:t>
      </w:r>
      <w:r w:rsidRPr="00F520B8">
        <w:rPr>
          <w:rFonts w:cs="Simplified Arabic"/>
          <w:color w:val="000000"/>
          <w:sz w:val="28"/>
          <w:szCs w:val="28"/>
          <w:rtl/>
        </w:rPr>
        <w:t>المالية</w:t>
      </w:r>
      <w:r w:rsidRPr="00F520B8">
        <w:rPr>
          <w:rFonts w:cs="Simplified Arabic"/>
          <w:color w:val="000000"/>
          <w:sz w:val="28"/>
          <w:szCs w:val="28"/>
        </w:rPr>
        <w:t xml:space="preserve"> </w:t>
      </w:r>
      <w:r w:rsidRPr="00F520B8">
        <w:rPr>
          <w:rFonts w:cs="Simplified Arabic"/>
          <w:color w:val="000000"/>
          <w:sz w:val="28"/>
          <w:szCs w:val="28"/>
          <w:rtl/>
        </w:rPr>
        <w:t>للخروج</w:t>
      </w:r>
      <w:r w:rsidRPr="00F520B8">
        <w:rPr>
          <w:rFonts w:cs="Simplified Arabic"/>
          <w:color w:val="000000"/>
          <w:sz w:val="28"/>
          <w:szCs w:val="28"/>
        </w:rPr>
        <w:t xml:space="preserve"> </w:t>
      </w:r>
      <w:r w:rsidRPr="00F520B8">
        <w:rPr>
          <w:rFonts w:cs="Simplified Arabic"/>
          <w:color w:val="000000"/>
          <w:sz w:val="28"/>
          <w:szCs w:val="28"/>
          <w:rtl/>
        </w:rPr>
        <w:t>من</w:t>
      </w:r>
      <w:r w:rsidRPr="00F520B8">
        <w:rPr>
          <w:rFonts w:cs="Simplified Arabic"/>
          <w:color w:val="000000"/>
          <w:sz w:val="28"/>
          <w:szCs w:val="28"/>
        </w:rPr>
        <w:t xml:space="preserve"> </w:t>
      </w:r>
      <w:r>
        <w:rPr>
          <w:rFonts w:cs="Simplified Arabic"/>
          <w:color w:val="000000"/>
          <w:sz w:val="28"/>
          <w:szCs w:val="28"/>
          <w:rtl/>
        </w:rPr>
        <w:t>الأزمة</w:t>
      </w:r>
      <w:r w:rsidRPr="00F520B8">
        <w:rPr>
          <w:rFonts w:cs="Simplified Arabic"/>
          <w:color w:val="000000"/>
          <w:sz w:val="28"/>
          <w:szCs w:val="28"/>
        </w:rPr>
        <w:t>.</w:t>
      </w:r>
      <w:r w:rsidRPr="00F520B8">
        <w:rPr>
          <w:rFonts w:cs="Simplified Arabic"/>
          <w:color w:val="000000"/>
          <w:sz w:val="28"/>
          <w:szCs w:val="28"/>
          <w:rtl/>
          <w:lang w:bidi="ar-DZ"/>
        </w:rPr>
        <w:t xml:space="preserve"> </w:t>
      </w:r>
      <w:r w:rsidRPr="00F520B8">
        <w:rPr>
          <w:rFonts w:cs="Simplified Arabic"/>
          <w:color w:val="000000"/>
          <w:sz w:val="28"/>
          <w:szCs w:val="28"/>
          <w:rtl/>
        </w:rPr>
        <w:t>ولأن</w:t>
      </w:r>
      <w:r w:rsidRPr="00F520B8">
        <w:rPr>
          <w:rFonts w:cs="Simplified Arabic"/>
          <w:color w:val="000000"/>
          <w:sz w:val="28"/>
          <w:szCs w:val="28"/>
        </w:rPr>
        <w:t xml:space="preserve"> </w:t>
      </w:r>
      <w:r w:rsidRPr="00F520B8">
        <w:rPr>
          <w:rFonts w:cs="Simplified Arabic"/>
          <w:color w:val="000000"/>
          <w:sz w:val="28"/>
          <w:szCs w:val="28"/>
          <w:rtl/>
        </w:rPr>
        <w:t>هذه</w:t>
      </w:r>
      <w:r w:rsidRPr="00F520B8">
        <w:rPr>
          <w:rFonts w:cs="Simplified Arabic"/>
          <w:color w:val="000000"/>
          <w:sz w:val="28"/>
          <w:szCs w:val="28"/>
        </w:rPr>
        <w:t xml:space="preserve"> </w:t>
      </w:r>
      <w:r>
        <w:rPr>
          <w:rFonts w:cs="Simplified Arabic"/>
          <w:color w:val="000000"/>
          <w:sz w:val="28"/>
          <w:szCs w:val="28"/>
          <w:rtl/>
        </w:rPr>
        <w:t>الأزمة</w:t>
      </w:r>
      <w:r w:rsidRPr="00F520B8">
        <w:rPr>
          <w:rFonts w:cs="Simplified Arabic"/>
          <w:color w:val="000000"/>
          <w:sz w:val="28"/>
          <w:szCs w:val="28"/>
        </w:rPr>
        <w:t xml:space="preserve"> </w:t>
      </w:r>
      <w:r w:rsidRPr="00F520B8">
        <w:rPr>
          <w:rFonts w:cs="Simplified Arabic"/>
          <w:color w:val="000000"/>
          <w:sz w:val="28"/>
          <w:szCs w:val="28"/>
          <w:rtl/>
        </w:rPr>
        <w:t>لم</w:t>
      </w:r>
      <w:r w:rsidRPr="00F520B8">
        <w:rPr>
          <w:rFonts w:cs="Simplified Arabic"/>
          <w:color w:val="000000"/>
          <w:sz w:val="28"/>
          <w:szCs w:val="28"/>
        </w:rPr>
        <w:t xml:space="preserve"> </w:t>
      </w:r>
      <w:r w:rsidRPr="00F520B8">
        <w:rPr>
          <w:rFonts w:cs="Simplified Arabic"/>
          <w:color w:val="000000"/>
          <w:sz w:val="28"/>
          <w:szCs w:val="28"/>
          <w:rtl/>
        </w:rPr>
        <w:t>تتجاوب</w:t>
      </w:r>
      <w:r w:rsidRPr="00F520B8">
        <w:rPr>
          <w:rFonts w:cs="Simplified Arabic"/>
          <w:color w:val="000000"/>
          <w:sz w:val="28"/>
          <w:szCs w:val="28"/>
        </w:rPr>
        <w:t xml:space="preserve"> </w:t>
      </w:r>
      <w:r w:rsidRPr="00F520B8">
        <w:rPr>
          <w:rFonts w:cs="Simplified Arabic"/>
          <w:color w:val="000000"/>
          <w:sz w:val="28"/>
          <w:szCs w:val="28"/>
          <w:rtl/>
        </w:rPr>
        <w:t>بشكل</w:t>
      </w:r>
      <w:r w:rsidRPr="00F520B8">
        <w:rPr>
          <w:rFonts w:cs="Simplified Arabic"/>
          <w:color w:val="000000"/>
          <w:sz w:val="28"/>
          <w:szCs w:val="28"/>
        </w:rPr>
        <w:t xml:space="preserve"> </w:t>
      </w:r>
      <w:r w:rsidRPr="00F520B8">
        <w:rPr>
          <w:rFonts w:cs="Simplified Arabic"/>
          <w:color w:val="000000"/>
          <w:sz w:val="28"/>
          <w:szCs w:val="28"/>
          <w:rtl/>
        </w:rPr>
        <w:t>كبير</w:t>
      </w:r>
      <w:r w:rsidRPr="00F520B8">
        <w:rPr>
          <w:rFonts w:cs="Simplified Arabic"/>
          <w:color w:val="000000"/>
          <w:sz w:val="28"/>
          <w:szCs w:val="28"/>
        </w:rPr>
        <w:t xml:space="preserve"> </w:t>
      </w:r>
      <w:r w:rsidRPr="00F520B8">
        <w:rPr>
          <w:rFonts w:cs="Simplified Arabic"/>
          <w:color w:val="000000"/>
          <w:sz w:val="28"/>
          <w:szCs w:val="28"/>
          <w:rtl/>
        </w:rPr>
        <w:t>مع</w:t>
      </w:r>
      <w:r w:rsidRPr="00F520B8">
        <w:rPr>
          <w:rFonts w:cs="Simplified Arabic"/>
          <w:color w:val="000000"/>
          <w:sz w:val="28"/>
          <w:szCs w:val="28"/>
        </w:rPr>
        <w:t xml:space="preserve"> </w:t>
      </w:r>
      <w:r w:rsidRPr="00F520B8">
        <w:rPr>
          <w:rFonts w:cs="Simplified Arabic"/>
          <w:color w:val="000000"/>
          <w:sz w:val="28"/>
          <w:szCs w:val="28"/>
          <w:rtl/>
        </w:rPr>
        <w:t>جهود</w:t>
      </w:r>
      <w:r w:rsidRPr="00F520B8">
        <w:rPr>
          <w:rFonts w:cs="Simplified Arabic"/>
          <w:color w:val="000000"/>
          <w:sz w:val="28"/>
          <w:szCs w:val="28"/>
        </w:rPr>
        <w:t xml:space="preserve"> </w:t>
      </w:r>
      <w:r w:rsidRPr="00F520B8">
        <w:rPr>
          <w:rFonts w:cs="Simplified Arabic"/>
          <w:color w:val="000000"/>
          <w:sz w:val="28"/>
          <w:szCs w:val="28"/>
          <w:rtl/>
        </w:rPr>
        <w:t>التغلب</w:t>
      </w:r>
      <w:r w:rsidRPr="00F520B8">
        <w:rPr>
          <w:rFonts w:cs="Simplified Arabic"/>
          <w:color w:val="000000"/>
          <w:sz w:val="28"/>
          <w:szCs w:val="28"/>
        </w:rPr>
        <w:t xml:space="preserve"> </w:t>
      </w:r>
      <w:r w:rsidRPr="00F520B8">
        <w:rPr>
          <w:rFonts w:cs="Simplified Arabic"/>
          <w:color w:val="000000"/>
          <w:sz w:val="28"/>
          <w:szCs w:val="28"/>
          <w:rtl/>
        </w:rPr>
        <w:t>عليها،</w:t>
      </w:r>
      <w:r w:rsidRPr="00F520B8">
        <w:rPr>
          <w:rFonts w:cs="Simplified Arabic"/>
          <w:color w:val="000000"/>
          <w:sz w:val="28"/>
          <w:szCs w:val="28"/>
        </w:rPr>
        <w:t xml:space="preserve"> </w:t>
      </w:r>
      <w:r w:rsidRPr="00F520B8">
        <w:rPr>
          <w:rFonts w:cs="Simplified Arabic"/>
          <w:color w:val="000000"/>
          <w:sz w:val="28"/>
          <w:szCs w:val="28"/>
          <w:rtl/>
        </w:rPr>
        <w:t>بدأ</w:t>
      </w:r>
      <w:r w:rsidRPr="00F520B8">
        <w:rPr>
          <w:rFonts w:cs="Simplified Arabic"/>
          <w:color w:val="000000"/>
          <w:sz w:val="28"/>
          <w:szCs w:val="28"/>
        </w:rPr>
        <w:t xml:space="preserve"> </w:t>
      </w:r>
      <w:r w:rsidRPr="00F520B8">
        <w:rPr>
          <w:rFonts w:cs="Simplified Arabic"/>
          <w:color w:val="000000"/>
          <w:sz w:val="28"/>
          <w:szCs w:val="28"/>
          <w:rtl/>
        </w:rPr>
        <w:t>الحديث</w:t>
      </w:r>
      <w:r w:rsidRPr="00F520B8">
        <w:rPr>
          <w:rFonts w:cs="Simplified Arabic"/>
          <w:color w:val="000000"/>
          <w:sz w:val="28"/>
          <w:szCs w:val="28"/>
        </w:rPr>
        <w:t xml:space="preserve"> </w:t>
      </w:r>
      <w:r w:rsidRPr="00F520B8">
        <w:rPr>
          <w:rFonts w:cs="Simplified Arabic"/>
          <w:color w:val="000000"/>
          <w:sz w:val="28"/>
          <w:szCs w:val="28"/>
          <w:rtl/>
        </w:rPr>
        <w:t>عن</w:t>
      </w:r>
      <w:r w:rsidRPr="00F520B8">
        <w:rPr>
          <w:rFonts w:cs="Simplified Arabic"/>
          <w:color w:val="000000"/>
          <w:sz w:val="28"/>
          <w:szCs w:val="28"/>
        </w:rPr>
        <w:t xml:space="preserve"> </w:t>
      </w:r>
      <w:r>
        <w:rPr>
          <w:rFonts w:cs="Simplified Arabic"/>
          <w:color w:val="000000"/>
          <w:sz w:val="28"/>
          <w:szCs w:val="28"/>
          <w:rtl/>
        </w:rPr>
        <w:t>إحتمالات</w:t>
      </w:r>
      <w:r w:rsidRPr="00F520B8">
        <w:rPr>
          <w:rFonts w:cs="Simplified Arabic"/>
          <w:color w:val="000000"/>
          <w:sz w:val="28"/>
          <w:szCs w:val="28"/>
        </w:rPr>
        <w:t xml:space="preserve"> </w:t>
      </w:r>
      <w:r w:rsidRPr="00F520B8">
        <w:rPr>
          <w:rFonts w:cs="Simplified Arabic"/>
          <w:color w:val="000000"/>
          <w:sz w:val="28"/>
          <w:szCs w:val="28"/>
          <w:rtl/>
        </w:rPr>
        <w:t>دخول</w:t>
      </w:r>
      <w:r w:rsidRPr="00F520B8">
        <w:rPr>
          <w:rFonts w:cs="Simplified Arabic"/>
          <w:color w:val="000000"/>
          <w:sz w:val="28"/>
          <w:szCs w:val="28"/>
          <w:rtl/>
          <w:lang w:bidi="ar-DZ"/>
        </w:rPr>
        <w:t xml:space="preserve"> </w:t>
      </w:r>
      <w:r>
        <w:rPr>
          <w:rFonts w:cs="Simplified Arabic"/>
          <w:color w:val="000000"/>
          <w:sz w:val="28"/>
          <w:szCs w:val="28"/>
          <w:rtl/>
        </w:rPr>
        <w:t>الإقتصاد</w:t>
      </w:r>
      <w:r w:rsidRPr="00F520B8">
        <w:rPr>
          <w:rFonts w:cs="Simplified Arabic"/>
          <w:color w:val="000000"/>
          <w:sz w:val="28"/>
          <w:szCs w:val="28"/>
        </w:rPr>
        <w:t xml:space="preserve"> </w:t>
      </w:r>
      <w:r w:rsidRPr="00F520B8">
        <w:rPr>
          <w:rFonts w:cs="Simplified Arabic"/>
          <w:color w:val="000000"/>
          <w:sz w:val="28"/>
          <w:szCs w:val="28"/>
          <w:rtl/>
        </w:rPr>
        <w:t>الأمريكي</w:t>
      </w:r>
      <w:r w:rsidRPr="00F520B8">
        <w:rPr>
          <w:rFonts w:cs="Simplified Arabic"/>
          <w:color w:val="000000"/>
          <w:sz w:val="28"/>
          <w:szCs w:val="28"/>
        </w:rPr>
        <w:t xml:space="preserve"> </w:t>
      </w:r>
      <w:r w:rsidRPr="00F520B8">
        <w:rPr>
          <w:rFonts w:cs="Simplified Arabic"/>
          <w:color w:val="000000"/>
          <w:sz w:val="28"/>
          <w:szCs w:val="28"/>
          <w:rtl/>
        </w:rPr>
        <w:t>ومن</w:t>
      </w:r>
      <w:r w:rsidRPr="00F520B8">
        <w:rPr>
          <w:rFonts w:cs="Simplified Arabic"/>
          <w:color w:val="000000"/>
          <w:sz w:val="28"/>
          <w:szCs w:val="28"/>
        </w:rPr>
        <w:t xml:space="preserve"> </w:t>
      </w:r>
      <w:r w:rsidRPr="00F520B8">
        <w:rPr>
          <w:rFonts w:cs="Simplified Arabic"/>
          <w:color w:val="000000"/>
          <w:sz w:val="28"/>
          <w:szCs w:val="28"/>
          <w:rtl/>
        </w:rPr>
        <w:t>ثم</w:t>
      </w:r>
      <w:r w:rsidRPr="00F520B8">
        <w:rPr>
          <w:rFonts w:cs="Simplified Arabic"/>
          <w:color w:val="000000"/>
          <w:sz w:val="28"/>
          <w:szCs w:val="28"/>
        </w:rPr>
        <w:t xml:space="preserve"> </w:t>
      </w:r>
      <w:r>
        <w:rPr>
          <w:rFonts w:cs="Simplified Arabic"/>
          <w:color w:val="000000"/>
          <w:sz w:val="28"/>
          <w:szCs w:val="28"/>
          <w:rtl/>
        </w:rPr>
        <w:t>الإقتصاد</w:t>
      </w:r>
      <w:r w:rsidRPr="00F520B8">
        <w:rPr>
          <w:rFonts w:cs="Simplified Arabic"/>
          <w:color w:val="000000"/>
          <w:sz w:val="28"/>
          <w:szCs w:val="28"/>
        </w:rPr>
        <w:t xml:space="preserve"> </w:t>
      </w:r>
      <w:r w:rsidRPr="00F520B8">
        <w:rPr>
          <w:rFonts w:cs="Simplified Arabic"/>
          <w:color w:val="000000"/>
          <w:sz w:val="28"/>
          <w:szCs w:val="28"/>
          <w:rtl/>
        </w:rPr>
        <w:t>العالمي</w:t>
      </w:r>
      <w:r w:rsidRPr="00F520B8">
        <w:rPr>
          <w:rFonts w:cs="Simplified Arabic"/>
          <w:color w:val="000000"/>
          <w:sz w:val="28"/>
          <w:szCs w:val="28"/>
        </w:rPr>
        <w:t xml:space="preserve"> </w:t>
      </w:r>
      <w:r w:rsidRPr="00F520B8">
        <w:rPr>
          <w:rFonts w:cs="Simplified Arabic"/>
          <w:color w:val="000000"/>
          <w:sz w:val="28"/>
          <w:szCs w:val="28"/>
          <w:rtl/>
        </w:rPr>
        <w:t>في</w:t>
      </w:r>
      <w:r w:rsidRPr="00F520B8">
        <w:rPr>
          <w:rFonts w:cs="Simplified Arabic"/>
          <w:color w:val="000000"/>
          <w:sz w:val="28"/>
          <w:szCs w:val="28"/>
        </w:rPr>
        <w:t xml:space="preserve"> </w:t>
      </w:r>
      <w:r w:rsidRPr="00F520B8">
        <w:rPr>
          <w:rFonts w:cs="Simplified Arabic"/>
          <w:color w:val="000000"/>
          <w:sz w:val="28"/>
          <w:szCs w:val="28"/>
          <w:rtl/>
        </w:rPr>
        <w:t>مرحلة</w:t>
      </w:r>
      <w:r w:rsidRPr="00F520B8">
        <w:rPr>
          <w:rFonts w:cs="Simplified Arabic"/>
          <w:color w:val="000000"/>
          <w:sz w:val="28"/>
          <w:szCs w:val="28"/>
        </w:rPr>
        <w:t xml:space="preserve"> </w:t>
      </w:r>
      <w:r w:rsidRPr="00F520B8">
        <w:rPr>
          <w:rFonts w:cs="Simplified Arabic"/>
          <w:color w:val="000000"/>
          <w:sz w:val="28"/>
          <w:szCs w:val="28"/>
          <w:rtl/>
        </w:rPr>
        <w:t>من</w:t>
      </w:r>
      <w:r w:rsidRPr="00F520B8">
        <w:rPr>
          <w:rFonts w:cs="Simplified Arabic"/>
          <w:color w:val="000000"/>
          <w:sz w:val="28"/>
          <w:szCs w:val="28"/>
        </w:rPr>
        <w:t xml:space="preserve"> </w:t>
      </w:r>
      <w:r w:rsidRPr="00F520B8">
        <w:rPr>
          <w:rFonts w:cs="Simplified Arabic"/>
          <w:color w:val="000000"/>
          <w:sz w:val="28"/>
          <w:szCs w:val="28"/>
          <w:rtl/>
        </w:rPr>
        <w:t>الركود</w:t>
      </w:r>
      <w:r w:rsidRPr="00F520B8">
        <w:rPr>
          <w:rFonts w:cs="Simplified Arabic"/>
          <w:color w:val="000000"/>
          <w:sz w:val="28"/>
          <w:szCs w:val="28"/>
        </w:rPr>
        <w:t xml:space="preserve"> </w:t>
      </w:r>
      <w:r w:rsidRPr="00F520B8">
        <w:rPr>
          <w:rFonts w:cs="Simplified Arabic"/>
          <w:color w:val="000000"/>
          <w:sz w:val="28"/>
          <w:szCs w:val="28"/>
          <w:rtl/>
        </w:rPr>
        <w:t>أو</w:t>
      </w:r>
      <w:r w:rsidRPr="00F520B8">
        <w:rPr>
          <w:rFonts w:cs="Simplified Arabic"/>
          <w:color w:val="000000"/>
          <w:sz w:val="28"/>
          <w:szCs w:val="28"/>
        </w:rPr>
        <w:t xml:space="preserve"> </w:t>
      </w:r>
      <w:r w:rsidRPr="00F520B8">
        <w:rPr>
          <w:rFonts w:cs="Simplified Arabic"/>
          <w:color w:val="000000"/>
          <w:sz w:val="28"/>
          <w:szCs w:val="28"/>
          <w:rtl/>
        </w:rPr>
        <w:t>الكساد</w:t>
      </w:r>
      <w:r w:rsidRPr="00F520B8">
        <w:rPr>
          <w:rFonts w:cs="Simplified Arabic" w:hint="cs"/>
          <w:color w:val="000000"/>
          <w:sz w:val="28"/>
          <w:szCs w:val="28"/>
          <w:rtl/>
        </w:rPr>
        <w:t xml:space="preserve"> </w:t>
      </w:r>
      <w:r w:rsidRPr="00F520B8">
        <w:rPr>
          <w:rFonts w:cs="Simplified Arabic"/>
          <w:color w:val="000000"/>
          <w:sz w:val="28"/>
          <w:szCs w:val="28"/>
          <w:rtl/>
        </w:rPr>
        <w:t>حيث</w:t>
      </w:r>
      <w:r w:rsidRPr="00F520B8">
        <w:rPr>
          <w:rFonts w:cs="Simplified Arabic"/>
          <w:color w:val="000000"/>
          <w:sz w:val="28"/>
          <w:szCs w:val="28"/>
        </w:rPr>
        <w:t xml:space="preserve"> </w:t>
      </w:r>
      <w:r w:rsidRPr="00F520B8">
        <w:rPr>
          <w:rFonts w:cs="Simplified Arabic"/>
          <w:color w:val="000000"/>
          <w:sz w:val="28"/>
          <w:szCs w:val="28"/>
          <w:rtl/>
        </w:rPr>
        <w:t>التباطؤ</w:t>
      </w:r>
      <w:r w:rsidRPr="00F520B8">
        <w:rPr>
          <w:rFonts w:cs="Simplified Arabic"/>
          <w:color w:val="000000"/>
          <w:sz w:val="28"/>
          <w:szCs w:val="28"/>
        </w:rPr>
        <w:t xml:space="preserve"> </w:t>
      </w:r>
      <w:r w:rsidRPr="00F520B8">
        <w:rPr>
          <w:rFonts w:cs="Simplified Arabic"/>
          <w:color w:val="000000"/>
          <w:sz w:val="28"/>
          <w:szCs w:val="28"/>
          <w:rtl/>
        </w:rPr>
        <w:t>في</w:t>
      </w:r>
      <w:r w:rsidRPr="00F520B8">
        <w:rPr>
          <w:rFonts w:cs="Simplified Arabic"/>
          <w:color w:val="000000"/>
          <w:sz w:val="28"/>
          <w:szCs w:val="28"/>
          <w:rtl/>
          <w:lang w:bidi="ar-DZ"/>
        </w:rPr>
        <w:t xml:space="preserve"> </w:t>
      </w:r>
      <w:r w:rsidRPr="00F520B8">
        <w:rPr>
          <w:rFonts w:cs="Simplified Arabic"/>
          <w:color w:val="000000"/>
          <w:sz w:val="28"/>
          <w:szCs w:val="28"/>
          <w:rtl/>
        </w:rPr>
        <w:t>معدلات</w:t>
      </w:r>
      <w:r w:rsidRPr="00F520B8">
        <w:rPr>
          <w:rFonts w:cs="Simplified Arabic"/>
          <w:color w:val="000000"/>
          <w:sz w:val="28"/>
          <w:szCs w:val="28"/>
        </w:rPr>
        <w:t xml:space="preserve"> </w:t>
      </w:r>
      <w:r w:rsidRPr="00F520B8">
        <w:rPr>
          <w:rFonts w:cs="Simplified Arabic"/>
          <w:color w:val="000000"/>
          <w:sz w:val="28"/>
          <w:szCs w:val="28"/>
          <w:rtl/>
        </w:rPr>
        <w:t>النمو،</w:t>
      </w:r>
      <w:r w:rsidRPr="00F520B8">
        <w:rPr>
          <w:rFonts w:cs="Simplified Arabic"/>
          <w:color w:val="000000"/>
          <w:sz w:val="28"/>
          <w:szCs w:val="28"/>
        </w:rPr>
        <w:t xml:space="preserve"> </w:t>
      </w:r>
      <w:r w:rsidRPr="00F520B8">
        <w:rPr>
          <w:rFonts w:cs="Simplified Arabic"/>
          <w:color w:val="000000"/>
          <w:sz w:val="28"/>
          <w:szCs w:val="28"/>
          <w:rtl/>
        </w:rPr>
        <w:t>والتراجع</w:t>
      </w:r>
      <w:r w:rsidRPr="00F520B8">
        <w:rPr>
          <w:rFonts w:cs="Simplified Arabic"/>
          <w:color w:val="000000"/>
          <w:sz w:val="28"/>
          <w:szCs w:val="28"/>
        </w:rPr>
        <w:t xml:space="preserve"> </w:t>
      </w:r>
      <w:r w:rsidRPr="00F520B8">
        <w:rPr>
          <w:rFonts w:cs="Simplified Arabic"/>
          <w:color w:val="000000"/>
          <w:sz w:val="28"/>
          <w:szCs w:val="28"/>
          <w:rtl/>
        </w:rPr>
        <w:t>في</w:t>
      </w:r>
      <w:r w:rsidRPr="00F520B8">
        <w:rPr>
          <w:rFonts w:cs="Simplified Arabic"/>
          <w:color w:val="000000"/>
          <w:sz w:val="28"/>
          <w:szCs w:val="28"/>
        </w:rPr>
        <w:t xml:space="preserve"> </w:t>
      </w:r>
      <w:r w:rsidRPr="00F520B8">
        <w:rPr>
          <w:rFonts w:cs="Simplified Arabic"/>
          <w:color w:val="000000"/>
          <w:sz w:val="28"/>
          <w:szCs w:val="28"/>
          <w:rtl/>
        </w:rPr>
        <w:t>فرص</w:t>
      </w:r>
      <w:r w:rsidRPr="00F520B8">
        <w:rPr>
          <w:rFonts w:cs="Simplified Arabic"/>
          <w:color w:val="000000"/>
          <w:sz w:val="28"/>
          <w:szCs w:val="28"/>
        </w:rPr>
        <w:t xml:space="preserve"> </w:t>
      </w:r>
      <w:r w:rsidRPr="00F520B8">
        <w:rPr>
          <w:rFonts w:cs="Simplified Arabic"/>
          <w:color w:val="000000"/>
          <w:sz w:val="28"/>
          <w:szCs w:val="28"/>
          <w:rtl/>
        </w:rPr>
        <w:t>العمل</w:t>
      </w:r>
      <w:r w:rsidRPr="00F520B8">
        <w:rPr>
          <w:rFonts w:cs="Simplified Arabic"/>
          <w:color w:val="000000"/>
          <w:sz w:val="28"/>
          <w:szCs w:val="28"/>
        </w:rPr>
        <w:t xml:space="preserve">. </w:t>
      </w:r>
      <w:r w:rsidRPr="00F520B8">
        <w:rPr>
          <w:rFonts w:cs="Simplified Arabic"/>
          <w:color w:val="000000"/>
          <w:sz w:val="28"/>
          <w:szCs w:val="28"/>
          <w:rtl/>
        </w:rPr>
        <w:t>خاصة</w:t>
      </w:r>
      <w:r w:rsidRPr="00F520B8">
        <w:rPr>
          <w:rFonts w:cs="Simplified Arabic"/>
          <w:color w:val="000000"/>
          <w:sz w:val="28"/>
          <w:szCs w:val="28"/>
        </w:rPr>
        <w:t xml:space="preserve"> </w:t>
      </w:r>
      <w:r w:rsidRPr="00F520B8">
        <w:rPr>
          <w:rFonts w:cs="Simplified Arabic"/>
          <w:color w:val="000000"/>
          <w:sz w:val="28"/>
          <w:szCs w:val="28"/>
          <w:rtl/>
        </w:rPr>
        <w:t>وأن</w:t>
      </w:r>
      <w:r w:rsidRPr="00F520B8">
        <w:rPr>
          <w:rFonts w:cs="Simplified Arabic"/>
          <w:color w:val="000000"/>
          <w:sz w:val="28"/>
          <w:szCs w:val="28"/>
        </w:rPr>
        <w:t xml:space="preserve"> </w:t>
      </w:r>
      <w:r w:rsidRPr="00F520B8">
        <w:rPr>
          <w:rFonts w:cs="Simplified Arabic"/>
          <w:color w:val="000000"/>
          <w:sz w:val="28"/>
          <w:szCs w:val="28"/>
          <w:rtl/>
        </w:rPr>
        <w:t>هذه</w:t>
      </w:r>
      <w:r w:rsidRPr="00F520B8">
        <w:rPr>
          <w:rFonts w:cs="Simplified Arabic"/>
          <w:color w:val="000000"/>
          <w:sz w:val="28"/>
          <w:szCs w:val="28"/>
        </w:rPr>
        <w:t xml:space="preserve"> </w:t>
      </w:r>
      <w:r>
        <w:rPr>
          <w:rFonts w:cs="Simplified Arabic"/>
          <w:color w:val="000000"/>
          <w:sz w:val="28"/>
          <w:szCs w:val="28"/>
          <w:rtl/>
        </w:rPr>
        <w:t>الأزمة</w:t>
      </w:r>
      <w:r w:rsidRPr="00F520B8">
        <w:rPr>
          <w:rFonts w:cs="Simplified Arabic"/>
          <w:color w:val="000000"/>
          <w:sz w:val="28"/>
          <w:szCs w:val="28"/>
        </w:rPr>
        <w:t xml:space="preserve"> </w:t>
      </w:r>
      <w:r w:rsidRPr="00F520B8">
        <w:rPr>
          <w:rFonts w:cs="Simplified Arabic"/>
          <w:color w:val="000000"/>
          <w:sz w:val="28"/>
          <w:szCs w:val="28"/>
          <w:rtl/>
        </w:rPr>
        <w:t>تعتبر</w:t>
      </w:r>
      <w:r w:rsidRPr="00F520B8">
        <w:rPr>
          <w:rFonts w:cs="Simplified Arabic"/>
          <w:color w:val="000000"/>
          <w:sz w:val="28"/>
          <w:szCs w:val="28"/>
        </w:rPr>
        <w:t xml:space="preserve"> </w:t>
      </w:r>
      <w:r w:rsidRPr="00F520B8">
        <w:rPr>
          <w:rFonts w:cs="Simplified Arabic"/>
          <w:color w:val="000000"/>
          <w:sz w:val="28"/>
          <w:szCs w:val="28"/>
          <w:rtl/>
        </w:rPr>
        <w:t>أزمة</w:t>
      </w:r>
      <w:r w:rsidRPr="00F520B8">
        <w:rPr>
          <w:rFonts w:cs="Simplified Arabic"/>
          <w:color w:val="000000"/>
          <w:sz w:val="28"/>
          <w:szCs w:val="28"/>
        </w:rPr>
        <w:t xml:space="preserve"> </w:t>
      </w:r>
      <w:r w:rsidRPr="00F520B8">
        <w:rPr>
          <w:rFonts w:cs="Simplified Arabic"/>
          <w:color w:val="000000"/>
          <w:sz w:val="28"/>
          <w:szCs w:val="28"/>
          <w:rtl/>
        </w:rPr>
        <w:t>مختلفة</w:t>
      </w:r>
      <w:r w:rsidRPr="00F520B8">
        <w:rPr>
          <w:rFonts w:cs="Simplified Arabic"/>
          <w:color w:val="000000"/>
          <w:sz w:val="28"/>
          <w:szCs w:val="28"/>
        </w:rPr>
        <w:t xml:space="preserve"> </w:t>
      </w:r>
      <w:r w:rsidRPr="00F520B8">
        <w:rPr>
          <w:rFonts w:cs="Simplified Arabic"/>
          <w:color w:val="000000"/>
          <w:sz w:val="28"/>
          <w:szCs w:val="28"/>
          <w:rtl/>
        </w:rPr>
        <w:t>عن</w:t>
      </w:r>
      <w:r w:rsidRPr="00F520B8">
        <w:rPr>
          <w:rFonts w:cs="Simplified Arabic"/>
          <w:color w:val="000000"/>
          <w:sz w:val="28"/>
          <w:szCs w:val="28"/>
        </w:rPr>
        <w:t xml:space="preserve"> </w:t>
      </w:r>
      <w:r w:rsidRPr="00F520B8">
        <w:rPr>
          <w:rFonts w:cs="Simplified Arabic"/>
          <w:color w:val="000000"/>
          <w:sz w:val="28"/>
          <w:szCs w:val="28"/>
          <w:rtl/>
        </w:rPr>
        <w:t>سابق</w:t>
      </w:r>
      <w:r>
        <w:rPr>
          <w:rFonts w:cs="Simplified Arabic" w:hint="cs"/>
          <w:color w:val="000000"/>
          <w:sz w:val="28"/>
          <w:szCs w:val="28"/>
          <w:rtl/>
        </w:rPr>
        <w:t>ا</w:t>
      </w:r>
      <w:r w:rsidRPr="00F520B8">
        <w:rPr>
          <w:rFonts w:cs="Simplified Arabic"/>
          <w:color w:val="000000"/>
          <w:sz w:val="28"/>
          <w:szCs w:val="28"/>
          <w:rtl/>
        </w:rPr>
        <w:t>تها</w:t>
      </w:r>
      <w:r w:rsidRPr="00F520B8">
        <w:rPr>
          <w:rFonts w:cs="Simplified Arabic"/>
          <w:color w:val="000000"/>
          <w:sz w:val="28"/>
          <w:szCs w:val="28"/>
          <w:rtl/>
          <w:lang w:bidi="ar-DZ"/>
        </w:rPr>
        <w:t xml:space="preserve"> </w:t>
      </w:r>
      <w:r w:rsidRPr="00F520B8">
        <w:rPr>
          <w:rFonts w:cs="Simplified Arabic"/>
          <w:color w:val="000000"/>
          <w:sz w:val="28"/>
          <w:szCs w:val="28"/>
          <w:rtl/>
        </w:rPr>
        <w:t>من</w:t>
      </w:r>
      <w:r w:rsidRPr="00F520B8">
        <w:rPr>
          <w:rFonts w:cs="Simplified Arabic"/>
          <w:color w:val="000000"/>
          <w:sz w:val="28"/>
          <w:szCs w:val="28"/>
        </w:rPr>
        <w:t xml:space="preserve"> </w:t>
      </w:r>
      <w:r w:rsidRPr="00F520B8">
        <w:rPr>
          <w:rFonts w:cs="Simplified Arabic"/>
          <w:color w:val="000000"/>
          <w:sz w:val="28"/>
          <w:szCs w:val="28"/>
          <w:rtl/>
        </w:rPr>
        <w:t>الأزمات</w:t>
      </w:r>
      <w:r w:rsidRPr="00F520B8">
        <w:rPr>
          <w:rFonts w:cs="Simplified Arabic"/>
          <w:color w:val="000000"/>
          <w:sz w:val="28"/>
          <w:szCs w:val="28"/>
        </w:rPr>
        <w:t xml:space="preserve"> </w:t>
      </w:r>
      <w:r w:rsidRPr="00F520B8">
        <w:rPr>
          <w:rFonts w:cs="Simplified Arabic"/>
          <w:color w:val="000000"/>
          <w:sz w:val="28"/>
          <w:szCs w:val="28"/>
          <w:rtl/>
        </w:rPr>
        <w:t>الكثيرة</w:t>
      </w:r>
      <w:r w:rsidRPr="00F520B8">
        <w:rPr>
          <w:rFonts w:cs="Simplified Arabic"/>
          <w:color w:val="000000"/>
          <w:sz w:val="28"/>
          <w:szCs w:val="28"/>
        </w:rPr>
        <w:t xml:space="preserve"> </w:t>
      </w:r>
      <w:r w:rsidRPr="00F520B8">
        <w:rPr>
          <w:rFonts w:cs="Simplified Arabic"/>
          <w:color w:val="000000"/>
          <w:sz w:val="28"/>
          <w:szCs w:val="28"/>
          <w:rtl/>
        </w:rPr>
        <w:t>التي</w:t>
      </w:r>
      <w:r w:rsidRPr="00F520B8">
        <w:rPr>
          <w:rFonts w:cs="Simplified Arabic"/>
          <w:color w:val="000000"/>
          <w:sz w:val="28"/>
          <w:szCs w:val="28"/>
        </w:rPr>
        <w:t xml:space="preserve"> </w:t>
      </w:r>
      <w:r w:rsidRPr="00F520B8">
        <w:rPr>
          <w:rFonts w:cs="Simplified Arabic"/>
          <w:color w:val="000000"/>
          <w:sz w:val="28"/>
          <w:szCs w:val="28"/>
          <w:rtl/>
        </w:rPr>
        <w:t>مر</w:t>
      </w:r>
      <w:r w:rsidRPr="00F520B8">
        <w:rPr>
          <w:rFonts w:cs="Simplified Arabic"/>
          <w:color w:val="000000"/>
          <w:sz w:val="28"/>
          <w:szCs w:val="28"/>
        </w:rPr>
        <w:t xml:space="preserve"> </w:t>
      </w:r>
      <w:r w:rsidRPr="00F520B8">
        <w:rPr>
          <w:rFonts w:cs="Simplified Arabic"/>
          <w:color w:val="000000"/>
          <w:sz w:val="28"/>
          <w:szCs w:val="28"/>
          <w:rtl/>
        </w:rPr>
        <w:t>بها</w:t>
      </w:r>
      <w:r w:rsidRPr="00F520B8">
        <w:rPr>
          <w:rFonts w:cs="Simplified Arabic"/>
          <w:color w:val="000000"/>
          <w:sz w:val="28"/>
          <w:szCs w:val="28"/>
        </w:rPr>
        <w:t xml:space="preserve"> </w:t>
      </w:r>
      <w:r>
        <w:rPr>
          <w:rFonts w:cs="Simplified Arabic"/>
          <w:color w:val="000000"/>
          <w:sz w:val="28"/>
          <w:szCs w:val="28"/>
          <w:rtl/>
        </w:rPr>
        <w:t>الإقتصاد</w:t>
      </w:r>
      <w:r w:rsidRPr="00F520B8">
        <w:rPr>
          <w:rFonts w:cs="Simplified Arabic"/>
          <w:color w:val="000000"/>
          <w:sz w:val="28"/>
          <w:szCs w:val="28"/>
        </w:rPr>
        <w:t xml:space="preserve"> </w:t>
      </w:r>
      <w:r w:rsidRPr="00F520B8">
        <w:rPr>
          <w:rFonts w:cs="Simplified Arabic"/>
          <w:color w:val="000000"/>
          <w:sz w:val="28"/>
          <w:szCs w:val="28"/>
          <w:rtl/>
        </w:rPr>
        <w:t>العالمي،</w:t>
      </w:r>
      <w:r w:rsidRPr="00F520B8">
        <w:rPr>
          <w:rFonts w:cs="Simplified Arabic"/>
          <w:color w:val="000000"/>
          <w:sz w:val="28"/>
          <w:szCs w:val="28"/>
        </w:rPr>
        <w:t xml:space="preserve"> </w:t>
      </w:r>
      <w:r w:rsidRPr="00F520B8">
        <w:rPr>
          <w:rFonts w:cs="Simplified Arabic"/>
          <w:color w:val="000000"/>
          <w:sz w:val="28"/>
          <w:szCs w:val="28"/>
          <w:rtl/>
        </w:rPr>
        <w:t>حيث</w:t>
      </w:r>
      <w:r w:rsidRPr="00F520B8">
        <w:rPr>
          <w:rFonts w:cs="Simplified Arabic"/>
          <w:color w:val="000000"/>
          <w:sz w:val="28"/>
          <w:szCs w:val="28"/>
        </w:rPr>
        <w:t xml:space="preserve"> </w:t>
      </w:r>
      <w:r w:rsidRPr="00F520B8">
        <w:rPr>
          <w:rFonts w:cs="Simplified Arabic"/>
          <w:color w:val="000000"/>
          <w:sz w:val="28"/>
          <w:szCs w:val="28"/>
          <w:rtl/>
        </w:rPr>
        <w:t>أنها</w:t>
      </w:r>
      <w:r w:rsidRPr="00F520B8">
        <w:rPr>
          <w:rFonts w:cs="Simplified Arabic"/>
          <w:color w:val="000000"/>
          <w:sz w:val="28"/>
          <w:szCs w:val="28"/>
        </w:rPr>
        <w:t xml:space="preserve"> </w:t>
      </w:r>
      <w:r w:rsidRPr="00F520B8">
        <w:rPr>
          <w:rFonts w:cs="Simplified Arabic"/>
          <w:color w:val="000000"/>
          <w:sz w:val="28"/>
          <w:szCs w:val="28"/>
          <w:rtl/>
        </w:rPr>
        <w:t>ليست</w:t>
      </w:r>
      <w:r w:rsidRPr="00F520B8">
        <w:rPr>
          <w:rFonts w:cs="Simplified Arabic"/>
          <w:color w:val="000000"/>
          <w:sz w:val="28"/>
          <w:szCs w:val="28"/>
        </w:rPr>
        <w:t xml:space="preserve"> </w:t>
      </w:r>
      <w:r w:rsidRPr="00F520B8">
        <w:rPr>
          <w:rFonts w:cs="Simplified Arabic"/>
          <w:color w:val="000000"/>
          <w:sz w:val="28"/>
          <w:szCs w:val="28"/>
          <w:rtl/>
        </w:rPr>
        <w:t>ناجمة</w:t>
      </w:r>
      <w:r w:rsidRPr="00F520B8">
        <w:rPr>
          <w:rFonts w:cs="Simplified Arabic"/>
          <w:color w:val="000000"/>
          <w:sz w:val="28"/>
          <w:szCs w:val="28"/>
        </w:rPr>
        <w:t xml:space="preserve"> </w:t>
      </w:r>
      <w:r w:rsidRPr="00F520B8">
        <w:rPr>
          <w:rFonts w:cs="Simplified Arabic"/>
          <w:color w:val="000000"/>
          <w:sz w:val="28"/>
          <w:szCs w:val="28"/>
          <w:rtl/>
        </w:rPr>
        <w:t>عن</w:t>
      </w:r>
      <w:r w:rsidRPr="00F520B8">
        <w:rPr>
          <w:rFonts w:cs="Simplified Arabic"/>
          <w:color w:val="000000"/>
          <w:sz w:val="28"/>
          <w:szCs w:val="28"/>
        </w:rPr>
        <w:t xml:space="preserve"> </w:t>
      </w:r>
      <w:r>
        <w:rPr>
          <w:rFonts w:cs="Simplified Arabic"/>
          <w:color w:val="000000"/>
          <w:sz w:val="28"/>
          <w:szCs w:val="28"/>
          <w:rtl/>
        </w:rPr>
        <w:t>إرتفاع</w:t>
      </w:r>
      <w:r w:rsidRPr="00F520B8">
        <w:rPr>
          <w:rFonts w:cs="Simplified Arabic"/>
          <w:color w:val="000000"/>
          <w:sz w:val="28"/>
          <w:szCs w:val="28"/>
        </w:rPr>
        <w:t xml:space="preserve"> </w:t>
      </w:r>
      <w:r w:rsidRPr="00F520B8">
        <w:rPr>
          <w:rFonts w:cs="Simplified Arabic"/>
          <w:color w:val="000000"/>
          <w:sz w:val="28"/>
          <w:szCs w:val="28"/>
          <w:rtl/>
        </w:rPr>
        <w:t>سعر</w:t>
      </w:r>
      <w:r w:rsidRPr="00F520B8">
        <w:rPr>
          <w:rFonts w:cs="Simplified Arabic"/>
          <w:color w:val="000000"/>
          <w:sz w:val="28"/>
          <w:szCs w:val="28"/>
        </w:rPr>
        <w:t xml:space="preserve"> </w:t>
      </w:r>
      <w:r w:rsidRPr="00F520B8">
        <w:rPr>
          <w:rFonts w:cs="Simplified Arabic"/>
          <w:color w:val="000000"/>
          <w:sz w:val="28"/>
          <w:szCs w:val="28"/>
          <w:rtl/>
        </w:rPr>
        <w:t>الفائدة</w:t>
      </w:r>
      <w:r w:rsidRPr="00F520B8">
        <w:rPr>
          <w:rFonts w:cs="Simplified Arabic"/>
          <w:color w:val="000000"/>
          <w:sz w:val="28"/>
          <w:szCs w:val="28"/>
          <w:rtl/>
          <w:lang w:bidi="ar-DZ"/>
        </w:rPr>
        <w:t xml:space="preserve"> </w:t>
      </w:r>
      <w:r w:rsidRPr="00F520B8">
        <w:rPr>
          <w:rFonts w:cs="Simplified Arabic"/>
          <w:color w:val="000000"/>
          <w:sz w:val="28"/>
          <w:szCs w:val="28"/>
          <w:rtl/>
        </w:rPr>
        <w:t>وإنما</w:t>
      </w:r>
      <w:r w:rsidRPr="00F520B8">
        <w:rPr>
          <w:rFonts w:cs="Simplified Arabic"/>
          <w:color w:val="000000"/>
          <w:sz w:val="28"/>
          <w:szCs w:val="28"/>
        </w:rPr>
        <w:t xml:space="preserve"> </w:t>
      </w:r>
      <w:r w:rsidRPr="00F520B8">
        <w:rPr>
          <w:rFonts w:cs="Simplified Arabic"/>
          <w:color w:val="000000"/>
          <w:sz w:val="28"/>
          <w:szCs w:val="28"/>
          <w:rtl/>
        </w:rPr>
        <w:t>ناجمة</w:t>
      </w:r>
      <w:r w:rsidRPr="00F520B8">
        <w:rPr>
          <w:rFonts w:cs="Simplified Arabic"/>
          <w:color w:val="000000"/>
          <w:sz w:val="28"/>
          <w:szCs w:val="28"/>
        </w:rPr>
        <w:t xml:space="preserve"> </w:t>
      </w:r>
      <w:r w:rsidRPr="00F520B8">
        <w:rPr>
          <w:rFonts w:cs="Simplified Arabic"/>
          <w:color w:val="000000"/>
          <w:sz w:val="28"/>
          <w:szCs w:val="28"/>
          <w:rtl/>
        </w:rPr>
        <w:t>عن</w:t>
      </w:r>
      <w:r w:rsidRPr="00F520B8">
        <w:rPr>
          <w:rFonts w:cs="Simplified Arabic"/>
          <w:color w:val="000000"/>
          <w:sz w:val="28"/>
          <w:szCs w:val="28"/>
        </w:rPr>
        <w:t xml:space="preserve"> </w:t>
      </w:r>
      <w:r w:rsidRPr="00F520B8">
        <w:rPr>
          <w:rFonts w:cs="Simplified Arabic"/>
          <w:color w:val="000000"/>
          <w:sz w:val="28"/>
          <w:szCs w:val="28"/>
          <w:rtl/>
        </w:rPr>
        <w:t>تراجع</w:t>
      </w:r>
      <w:r w:rsidRPr="00F520B8">
        <w:rPr>
          <w:rFonts w:cs="Simplified Arabic"/>
          <w:color w:val="000000"/>
          <w:sz w:val="28"/>
          <w:szCs w:val="28"/>
        </w:rPr>
        <w:t xml:space="preserve"> </w:t>
      </w:r>
      <w:r w:rsidRPr="00F520B8">
        <w:rPr>
          <w:rFonts w:cs="Simplified Arabic"/>
          <w:color w:val="000000"/>
          <w:sz w:val="28"/>
          <w:szCs w:val="28"/>
          <w:rtl/>
        </w:rPr>
        <w:t>الطلب</w:t>
      </w:r>
      <w:r w:rsidRPr="00F520B8">
        <w:rPr>
          <w:rFonts w:cs="Simplified Arabic"/>
          <w:color w:val="000000"/>
          <w:sz w:val="28"/>
          <w:szCs w:val="28"/>
        </w:rPr>
        <w:t xml:space="preserve"> </w:t>
      </w:r>
      <w:r w:rsidRPr="00F520B8">
        <w:rPr>
          <w:rFonts w:cs="Simplified Arabic"/>
          <w:color w:val="000000"/>
          <w:sz w:val="28"/>
          <w:szCs w:val="28"/>
          <w:rtl/>
        </w:rPr>
        <w:t>خاصة</w:t>
      </w:r>
      <w:r w:rsidRPr="00F520B8">
        <w:rPr>
          <w:rFonts w:cs="Simplified Arabic"/>
          <w:color w:val="000000"/>
          <w:sz w:val="28"/>
          <w:szCs w:val="28"/>
        </w:rPr>
        <w:t xml:space="preserve"> </w:t>
      </w:r>
      <w:r w:rsidRPr="00F520B8">
        <w:rPr>
          <w:rFonts w:cs="Simplified Arabic"/>
          <w:color w:val="000000"/>
          <w:sz w:val="28"/>
          <w:szCs w:val="28"/>
          <w:rtl/>
        </w:rPr>
        <w:t>على</w:t>
      </w:r>
      <w:r w:rsidRPr="00F520B8">
        <w:rPr>
          <w:rFonts w:cs="Simplified Arabic"/>
          <w:color w:val="000000"/>
          <w:sz w:val="28"/>
          <w:szCs w:val="28"/>
        </w:rPr>
        <w:t xml:space="preserve"> </w:t>
      </w:r>
      <w:r w:rsidRPr="00F520B8">
        <w:rPr>
          <w:rFonts w:cs="Simplified Arabic"/>
          <w:color w:val="000000"/>
          <w:sz w:val="28"/>
          <w:szCs w:val="28"/>
          <w:rtl/>
        </w:rPr>
        <w:t>قطاع</w:t>
      </w:r>
      <w:r w:rsidRPr="00F520B8">
        <w:rPr>
          <w:rFonts w:cs="Simplified Arabic"/>
          <w:color w:val="000000"/>
          <w:sz w:val="28"/>
          <w:szCs w:val="28"/>
        </w:rPr>
        <w:t xml:space="preserve"> </w:t>
      </w:r>
      <w:r w:rsidRPr="00F520B8">
        <w:rPr>
          <w:rFonts w:cs="Simplified Arabic"/>
          <w:color w:val="000000"/>
          <w:sz w:val="28"/>
          <w:szCs w:val="28"/>
          <w:rtl/>
        </w:rPr>
        <w:t>العقارات،</w:t>
      </w:r>
      <w:r w:rsidRPr="00F520B8">
        <w:rPr>
          <w:rFonts w:cs="Simplified Arabic"/>
          <w:color w:val="000000"/>
          <w:sz w:val="28"/>
          <w:szCs w:val="28"/>
        </w:rPr>
        <w:t xml:space="preserve"> </w:t>
      </w:r>
      <w:r w:rsidRPr="00F520B8">
        <w:rPr>
          <w:rFonts w:cs="Simplified Arabic"/>
          <w:color w:val="000000"/>
          <w:sz w:val="28"/>
          <w:szCs w:val="28"/>
          <w:rtl/>
        </w:rPr>
        <w:t>و</w:t>
      </w:r>
      <w:r>
        <w:rPr>
          <w:rFonts w:cs="Simplified Arabic"/>
          <w:color w:val="000000"/>
          <w:sz w:val="28"/>
          <w:szCs w:val="28"/>
          <w:rtl/>
        </w:rPr>
        <w:t>إنتشار</w:t>
      </w:r>
      <w:r w:rsidRPr="00F520B8">
        <w:rPr>
          <w:rFonts w:cs="Simplified Arabic"/>
          <w:color w:val="000000"/>
          <w:sz w:val="28"/>
          <w:szCs w:val="28"/>
        </w:rPr>
        <w:t xml:space="preserve"> </w:t>
      </w:r>
      <w:r w:rsidRPr="00F520B8">
        <w:rPr>
          <w:rFonts w:cs="Simplified Arabic"/>
          <w:color w:val="000000"/>
          <w:sz w:val="28"/>
          <w:szCs w:val="28"/>
          <w:rtl/>
        </w:rPr>
        <w:t>الديون</w:t>
      </w:r>
      <w:r w:rsidRPr="00F520B8">
        <w:rPr>
          <w:rFonts w:cs="Simplified Arabic"/>
          <w:color w:val="000000"/>
          <w:sz w:val="28"/>
          <w:szCs w:val="28"/>
        </w:rPr>
        <w:t xml:space="preserve"> </w:t>
      </w:r>
      <w:r w:rsidRPr="00F520B8">
        <w:rPr>
          <w:rFonts w:cs="Simplified Arabic"/>
          <w:color w:val="000000"/>
          <w:sz w:val="28"/>
          <w:szCs w:val="28"/>
          <w:rtl/>
        </w:rPr>
        <w:t>المعدومة</w:t>
      </w:r>
      <w:r w:rsidRPr="00F520B8">
        <w:rPr>
          <w:rFonts w:cs="Simplified Arabic"/>
          <w:color w:val="000000"/>
          <w:sz w:val="28"/>
          <w:szCs w:val="28"/>
        </w:rPr>
        <w:t xml:space="preserve"> </w:t>
      </w:r>
      <w:r w:rsidRPr="00F520B8">
        <w:rPr>
          <w:rFonts w:cs="Simplified Arabic"/>
          <w:color w:val="000000"/>
          <w:sz w:val="28"/>
          <w:szCs w:val="28"/>
          <w:rtl/>
        </w:rPr>
        <w:t>التي</w:t>
      </w:r>
      <w:r w:rsidRPr="00F520B8">
        <w:rPr>
          <w:rFonts w:cs="Simplified Arabic"/>
          <w:color w:val="000000"/>
          <w:sz w:val="28"/>
          <w:szCs w:val="28"/>
        </w:rPr>
        <w:t xml:space="preserve"> </w:t>
      </w:r>
      <w:r w:rsidRPr="00F520B8">
        <w:rPr>
          <w:rFonts w:cs="Simplified Arabic"/>
          <w:color w:val="000000"/>
          <w:sz w:val="28"/>
          <w:szCs w:val="28"/>
          <w:rtl/>
        </w:rPr>
        <w:t>أدت</w:t>
      </w:r>
      <w:r w:rsidRPr="00F520B8">
        <w:rPr>
          <w:rFonts w:cs="Simplified Arabic"/>
          <w:color w:val="000000"/>
          <w:sz w:val="28"/>
          <w:szCs w:val="28"/>
          <w:rtl/>
          <w:lang w:bidi="ar-DZ"/>
        </w:rPr>
        <w:t xml:space="preserve"> </w:t>
      </w:r>
      <w:r w:rsidRPr="00F520B8">
        <w:rPr>
          <w:rFonts w:cs="Simplified Arabic"/>
          <w:color w:val="000000"/>
          <w:sz w:val="28"/>
          <w:szCs w:val="28"/>
          <w:rtl/>
        </w:rPr>
        <w:t>إلى</w:t>
      </w:r>
      <w:r w:rsidRPr="00F520B8">
        <w:rPr>
          <w:rFonts w:cs="Simplified Arabic"/>
          <w:color w:val="000000"/>
          <w:sz w:val="28"/>
          <w:szCs w:val="28"/>
        </w:rPr>
        <w:t xml:space="preserve"> </w:t>
      </w:r>
      <w:r>
        <w:rPr>
          <w:rFonts w:cs="Simplified Arabic"/>
          <w:color w:val="000000"/>
          <w:sz w:val="28"/>
          <w:szCs w:val="28"/>
          <w:rtl/>
        </w:rPr>
        <w:t>إنهيار</w:t>
      </w:r>
      <w:r w:rsidRPr="00F520B8">
        <w:rPr>
          <w:rFonts w:cs="Simplified Arabic"/>
          <w:color w:val="000000"/>
          <w:sz w:val="28"/>
          <w:szCs w:val="28"/>
        </w:rPr>
        <w:t xml:space="preserve"> </w:t>
      </w:r>
      <w:r w:rsidRPr="00F520B8">
        <w:rPr>
          <w:rFonts w:cs="Simplified Arabic"/>
          <w:color w:val="000000"/>
          <w:sz w:val="28"/>
          <w:szCs w:val="28"/>
          <w:rtl/>
        </w:rPr>
        <w:t>عدد</w:t>
      </w:r>
      <w:r w:rsidRPr="00F520B8">
        <w:rPr>
          <w:rFonts w:cs="Simplified Arabic"/>
          <w:color w:val="000000"/>
          <w:sz w:val="28"/>
          <w:szCs w:val="28"/>
        </w:rPr>
        <w:t xml:space="preserve"> </w:t>
      </w:r>
      <w:r w:rsidRPr="00F520B8">
        <w:rPr>
          <w:rFonts w:cs="Simplified Arabic"/>
          <w:color w:val="000000"/>
          <w:sz w:val="28"/>
          <w:szCs w:val="28"/>
          <w:rtl/>
        </w:rPr>
        <w:t>كبير</w:t>
      </w:r>
      <w:r w:rsidRPr="00F520B8">
        <w:rPr>
          <w:rFonts w:cs="Simplified Arabic"/>
          <w:color w:val="000000"/>
          <w:sz w:val="28"/>
          <w:szCs w:val="28"/>
        </w:rPr>
        <w:t xml:space="preserve"> </w:t>
      </w:r>
      <w:r w:rsidRPr="00F520B8">
        <w:rPr>
          <w:rFonts w:cs="Simplified Arabic"/>
          <w:color w:val="000000"/>
          <w:sz w:val="28"/>
          <w:szCs w:val="28"/>
          <w:rtl/>
        </w:rPr>
        <w:t>من</w:t>
      </w:r>
      <w:r w:rsidRPr="00F520B8">
        <w:rPr>
          <w:rFonts w:cs="Simplified Arabic"/>
          <w:color w:val="000000"/>
          <w:sz w:val="28"/>
          <w:szCs w:val="28"/>
        </w:rPr>
        <w:t xml:space="preserve"> </w:t>
      </w:r>
      <w:r w:rsidRPr="00F520B8">
        <w:rPr>
          <w:rFonts w:cs="Simplified Arabic"/>
          <w:color w:val="000000"/>
          <w:sz w:val="28"/>
          <w:szCs w:val="28"/>
          <w:rtl/>
        </w:rPr>
        <w:t>المؤسسات</w:t>
      </w:r>
      <w:r w:rsidRPr="00F520B8">
        <w:rPr>
          <w:rFonts w:cs="Simplified Arabic"/>
          <w:color w:val="000000"/>
          <w:sz w:val="28"/>
          <w:szCs w:val="28"/>
        </w:rPr>
        <w:t xml:space="preserve"> </w:t>
      </w:r>
      <w:r w:rsidRPr="00F520B8">
        <w:rPr>
          <w:rFonts w:cs="Simplified Arabic"/>
          <w:color w:val="000000"/>
          <w:sz w:val="28"/>
          <w:szCs w:val="28"/>
          <w:rtl/>
        </w:rPr>
        <w:t>المالية</w:t>
      </w:r>
      <w:r w:rsidRPr="00F520B8">
        <w:rPr>
          <w:rFonts w:cs="Simplified Arabic"/>
          <w:color w:val="000000"/>
          <w:sz w:val="28"/>
          <w:szCs w:val="28"/>
        </w:rPr>
        <w:t xml:space="preserve"> </w:t>
      </w:r>
      <w:r w:rsidRPr="00F520B8">
        <w:rPr>
          <w:rFonts w:cs="Simplified Arabic"/>
          <w:color w:val="000000"/>
          <w:sz w:val="28"/>
          <w:szCs w:val="28"/>
          <w:rtl/>
        </w:rPr>
        <w:t>والعقارية</w:t>
      </w:r>
      <w:r w:rsidRPr="00F520B8">
        <w:rPr>
          <w:rFonts w:cs="Simplified Arabic"/>
          <w:color w:val="000000"/>
          <w:sz w:val="28"/>
          <w:szCs w:val="28"/>
        </w:rPr>
        <w:t xml:space="preserve"> </w:t>
      </w:r>
      <w:r w:rsidRPr="00F520B8">
        <w:rPr>
          <w:rFonts w:cs="Simplified Arabic"/>
          <w:color w:val="000000"/>
          <w:sz w:val="28"/>
          <w:szCs w:val="28"/>
          <w:rtl/>
        </w:rPr>
        <w:t>حول</w:t>
      </w:r>
      <w:r w:rsidRPr="00F520B8">
        <w:rPr>
          <w:rFonts w:cs="Simplified Arabic"/>
          <w:color w:val="000000"/>
          <w:sz w:val="28"/>
          <w:szCs w:val="28"/>
        </w:rPr>
        <w:t xml:space="preserve"> </w:t>
      </w:r>
      <w:r w:rsidRPr="00F520B8">
        <w:rPr>
          <w:rFonts w:cs="Simplified Arabic"/>
          <w:color w:val="000000"/>
          <w:sz w:val="28"/>
          <w:szCs w:val="28"/>
          <w:rtl/>
        </w:rPr>
        <w:t>العالم،</w:t>
      </w:r>
      <w:r w:rsidRPr="00F520B8">
        <w:rPr>
          <w:rFonts w:cs="Simplified Arabic"/>
          <w:color w:val="000000"/>
          <w:sz w:val="28"/>
          <w:szCs w:val="28"/>
        </w:rPr>
        <w:t xml:space="preserve"> </w:t>
      </w:r>
      <w:r w:rsidRPr="00F520B8">
        <w:rPr>
          <w:rFonts w:cs="Simplified Arabic"/>
          <w:color w:val="000000"/>
          <w:sz w:val="28"/>
          <w:szCs w:val="28"/>
          <w:rtl/>
        </w:rPr>
        <w:t>و</w:t>
      </w:r>
      <w:r>
        <w:rPr>
          <w:rFonts w:cs="Simplified Arabic"/>
          <w:color w:val="000000"/>
          <w:sz w:val="28"/>
          <w:szCs w:val="28"/>
          <w:rtl/>
        </w:rPr>
        <w:t>إرتفاع</w:t>
      </w:r>
      <w:r w:rsidRPr="00F520B8">
        <w:rPr>
          <w:rFonts w:cs="Simplified Arabic"/>
          <w:color w:val="000000"/>
          <w:sz w:val="28"/>
          <w:szCs w:val="28"/>
        </w:rPr>
        <w:t xml:space="preserve"> </w:t>
      </w:r>
      <w:r w:rsidRPr="00F520B8">
        <w:rPr>
          <w:rFonts w:cs="Simplified Arabic"/>
          <w:color w:val="000000"/>
          <w:sz w:val="28"/>
          <w:szCs w:val="28"/>
          <w:rtl/>
        </w:rPr>
        <w:t>في</w:t>
      </w:r>
      <w:r w:rsidRPr="00F520B8">
        <w:rPr>
          <w:rFonts w:cs="Simplified Arabic"/>
          <w:color w:val="000000"/>
          <w:sz w:val="28"/>
          <w:szCs w:val="28"/>
        </w:rPr>
        <w:t xml:space="preserve"> </w:t>
      </w:r>
      <w:r w:rsidRPr="00F520B8">
        <w:rPr>
          <w:rFonts w:cs="Simplified Arabic"/>
          <w:color w:val="000000"/>
          <w:sz w:val="28"/>
          <w:szCs w:val="28"/>
          <w:rtl/>
        </w:rPr>
        <w:t>معدلات</w:t>
      </w:r>
      <w:r w:rsidRPr="00F520B8">
        <w:rPr>
          <w:rFonts w:cs="Simplified Arabic"/>
          <w:color w:val="000000"/>
          <w:sz w:val="28"/>
          <w:szCs w:val="28"/>
        </w:rPr>
        <w:t xml:space="preserve"> </w:t>
      </w:r>
      <w:r w:rsidRPr="00F520B8">
        <w:rPr>
          <w:rFonts w:cs="Simplified Arabic"/>
          <w:color w:val="000000"/>
          <w:sz w:val="28"/>
          <w:szCs w:val="28"/>
          <w:rtl/>
        </w:rPr>
        <w:t>التضخم</w:t>
      </w:r>
      <w:r w:rsidRPr="00F520B8">
        <w:rPr>
          <w:rFonts w:cs="Simplified Arabic"/>
          <w:color w:val="000000"/>
          <w:sz w:val="28"/>
          <w:szCs w:val="28"/>
        </w:rPr>
        <w:t xml:space="preserve"> </w:t>
      </w:r>
      <w:r w:rsidRPr="00F520B8">
        <w:rPr>
          <w:rFonts w:cs="Simplified Arabic"/>
          <w:color w:val="000000"/>
          <w:sz w:val="28"/>
          <w:szCs w:val="28"/>
          <w:rtl/>
        </w:rPr>
        <w:t>،</w:t>
      </w:r>
      <w:r w:rsidRPr="00F520B8">
        <w:rPr>
          <w:rFonts w:cs="Simplified Arabic"/>
          <w:color w:val="000000"/>
          <w:sz w:val="28"/>
          <w:szCs w:val="28"/>
        </w:rPr>
        <w:t xml:space="preserve"> </w:t>
      </w:r>
      <w:r w:rsidRPr="00F520B8">
        <w:rPr>
          <w:rFonts w:cs="Simplified Arabic"/>
          <w:color w:val="000000"/>
          <w:sz w:val="28"/>
          <w:szCs w:val="28"/>
          <w:rtl/>
        </w:rPr>
        <w:t>ولذلك</w:t>
      </w:r>
      <w:r w:rsidRPr="00F520B8">
        <w:rPr>
          <w:rFonts w:cs="Simplified Arabic"/>
          <w:color w:val="000000"/>
          <w:sz w:val="28"/>
          <w:szCs w:val="28"/>
        </w:rPr>
        <w:t xml:space="preserve"> </w:t>
      </w:r>
      <w:r w:rsidRPr="00F520B8">
        <w:rPr>
          <w:rFonts w:cs="Simplified Arabic"/>
          <w:color w:val="000000"/>
          <w:sz w:val="28"/>
          <w:szCs w:val="28"/>
          <w:rtl/>
        </w:rPr>
        <w:t>تتفاوت</w:t>
      </w:r>
      <w:r w:rsidRPr="00F520B8">
        <w:rPr>
          <w:rFonts w:cs="Simplified Arabic"/>
          <w:color w:val="000000"/>
          <w:sz w:val="28"/>
          <w:szCs w:val="28"/>
        </w:rPr>
        <w:t xml:space="preserve"> </w:t>
      </w:r>
      <w:r w:rsidRPr="00F520B8">
        <w:rPr>
          <w:rFonts w:cs="Simplified Arabic"/>
          <w:color w:val="000000"/>
          <w:sz w:val="28"/>
          <w:szCs w:val="28"/>
          <w:rtl/>
        </w:rPr>
        <w:t>التوقعات</w:t>
      </w:r>
      <w:r w:rsidRPr="00F520B8">
        <w:rPr>
          <w:rFonts w:cs="Simplified Arabic"/>
          <w:color w:val="000000"/>
          <w:sz w:val="28"/>
          <w:szCs w:val="28"/>
        </w:rPr>
        <w:t xml:space="preserve"> </w:t>
      </w:r>
      <w:r w:rsidRPr="00F520B8">
        <w:rPr>
          <w:rFonts w:cs="Simplified Arabic"/>
          <w:color w:val="000000"/>
          <w:sz w:val="28"/>
          <w:szCs w:val="28"/>
          <w:rtl/>
        </w:rPr>
        <w:t>بشأن</w:t>
      </w:r>
      <w:r w:rsidRPr="00F520B8">
        <w:rPr>
          <w:rFonts w:cs="Simplified Arabic"/>
          <w:color w:val="000000"/>
          <w:sz w:val="28"/>
          <w:szCs w:val="28"/>
        </w:rPr>
        <w:t xml:space="preserve"> </w:t>
      </w:r>
      <w:r w:rsidRPr="00F520B8">
        <w:rPr>
          <w:rFonts w:cs="Simplified Arabic" w:hint="cs"/>
          <w:color w:val="000000"/>
          <w:sz w:val="28"/>
          <w:szCs w:val="28"/>
          <w:rtl/>
        </w:rPr>
        <w:t>الأوضاع</w:t>
      </w:r>
      <w:r w:rsidRPr="00F520B8">
        <w:rPr>
          <w:rFonts w:cs="Simplified Arabic"/>
          <w:color w:val="000000"/>
          <w:sz w:val="28"/>
          <w:szCs w:val="28"/>
        </w:rPr>
        <w:t xml:space="preserve"> </w:t>
      </w:r>
      <w:r w:rsidRPr="00F520B8">
        <w:rPr>
          <w:rFonts w:cs="Simplified Arabic"/>
          <w:color w:val="000000"/>
          <w:sz w:val="28"/>
          <w:szCs w:val="28"/>
          <w:rtl/>
        </w:rPr>
        <w:t>المستقبلية</w:t>
      </w:r>
      <w:r w:rsidRPr="00F520B8">
        <w:rPr>
          <w:rFonts w:cs="Simplified Arabic"/>
          <w:color w:val="000000"/>
          <w:sz w:val="28"/>
          <w:szCs w:val="28"/>
        </w:rPr>
        <w:t xml:space="preserve"> </w:t>
      </w:r>
      <w:r w:rsidRPr="00F520B8">
        <w:rPr>
          <w:rFonts w:cs="Simplified Arabic"/>
          <w:color w:val="000000"/>
          <w:sz w:val="28"/>
          <w:szCs w:val="28"/>
          <w:rtl/>
        </w:rPr>
        <w:t>لهذه</w:t>
      </w:r>
      <w:r w:rsidRPr="00F520B8">
        <w:rPr>
          <w:rFonts w:cs="Simplified Arabic"/>
          <w:color w:val="000000"/>
          <w:sz w:val="28"/>
          <w:szCs w:val="28"/>
        </w:rPr>
        <w:t xml:space="preserve"> </w:t>
      </w:r>
      <w:r>
        <w:rPr>
          <w:rFonts w:cs="Simplified Arabic"/>
          <w:color w:val="000000"/>
          <w:sz w:val="28"/>
          <w:szCs w:val="28"/>
          <w:rtl/>
        </w:rPr>
        <w:t>الأزمة</w:t>
      </w:r>
      <w:r w:rsidRPr="00F520B8">
        <w:rPr>
          <w:rFonts w:cs="Simplified Arabic"/>
          <w:color w:val="000000"/>
          <w:sz w:val="28"/>
          <w:szCs w:val="28"/>
        </w:rPr>
        <w:t>.</w:t>
      </w:r>
    </w:p>
    <w:p w:rsidR="004A7194" w:rsidRPr="00F520B8" w:rsidRDefault="004A7194" w:rsidP="004A7194">
      <w:pPr>
        <w:pStyle w:val="Sansinterligne"/>
        <w:bidi/>
        <w:jc w:val="both"/>
        <w:rPr>
          <w:rFonts w:cs="Simplified Arabic"/>
          <w:color w:val="000000"/>
          <w:sz w:val="28"/>
          <w:szCs w:val="28"/>
          <w:rtl/>
        </w:rPr>
      </w:pPr>
      <w:r w:rsidRPr="00F520B8">
        <w:rPr>
          <w:rFonts w:cs="Simplified Arabic" w:hint="cs"/>
          <w:color w:val="000000"/>
          <w:sz w:val="28"/>
          <w:szCs w:val="28"/>
          <w:rtl/>
        </w:rPr>
        <w:t xml:space="preserve">و من خلال تناولنا لهذا الفصل سوف نتطرق إلى دراسة </w:t>
      </w:r>
      <w:r>
        <w:rPr>
          <w:rFonts w:cs="Simplified Arabic" w:hint="cs"/>
          <w:color w:val="000000"/>
          <w:sz w:val="28"/>
          <w:szCs w:val="28"/>
          <w:rtl/>
        </w:rPr>
        <w:t>الأزمة</w:t>
      </w:r>
      <w:r w:rsidRPr="00F520B8">
        <w:rPr>
          <w:rFonts w:cs="Simplified Arabic" w:hint="cs"/>
          <w:color w:val="000000"/>
          <w:sz w:val="28"/>
          <w:szCs w:val="28"/>
          <w:rtl/>
        </w:rPr>
        <w:t xml:space="preserve"> الحالية</w:t>
      </w:r>
      <w:r w:rsidRPr="00F520B8">
        <w:rPr>
          <w:rFonts w:cs="Simplified Arabic" w:hint="cs"/>
          <w:color w:val="000000"/>
          <w:sz w:val="28"/>
          <w:szCs w:val="28"/>
          <w:rtl/>
          <w:lang w:bidi="ar-DZ"/>
        </w:rPr>
        <w:t xml:space="preserve"> و المتمثلة في </w:t>
      </w:r>
      <w:r>
        <w:rPr>
          <w:rFonts w:cs="Simplified Arabic" w:hint="cs"/>
          <w:color w:val="000000"/>
          <w:sz w:val="28"/>
          <w:szCs w:val="28"/>
          <w:rtl/>
          <w:lang w:bidi="ar-DZ"/>
        </w:rPr>
        <w:t>أزمة</w:t>
      </w:r>
      <w:r w:rsidRPr="00F520B8">
        <w:rPr>
          <w:rFonts w:cs="Simplified Arabic" w:hint="cs"/>
          <w:color w:val="000000"/>
          <w:sz w:val="28"/>
          <w:szCs w:val="28"/>
          <w:rtl/>
          <w:lang w:bidi="ar-DZ"/>
        </w:rPr>
        <w:t xml:space="preserve"> الرهون العقارية الأمريكية كيف نشأت وتطورت و ما</w:t>
      </w:r>
      <w:r>
        <w:rPr>
          <w:rFonts w:cs="Simplified Arabic" w:hint="cs"/>
          <w:color w:val="000000"/>
          <w:sz w:val="28"/>
          <w:szCs w:val="28"/>
          <w:rtl/>
          <w:lang w:bidi="ar-DZ"/>
        </w:rPr>
        <w:t xml:space="preserve"> </w:t>
      </w:r>
      <w:r w:rsidRPr="00F520B8">
        <w:rPr>
          <w:rFonts w:cs="Simplified Arabic" w:hint="cs"/>
          <w:color w:val="000000"/>
          <w:sz w:val="28"/>
          <w:szCs w:val="28"/>
          <w:rtl/>
          <w:lang w:bidi="ar-DZ"/>
        </w:rPr>
        <w:t xml:space="preserve">هي الأسباب الحقيقية التي أدت إلى </w:t>
      </w:r>
      <w:r>
        <w:rPr>
          <w:rFonts w:cs="Simplified Arabic" w:hint="cs"/>
          <w:color w:val="000000"/>
          <w:sz w:val="28"/>
          <w:szCs w:val="28"/>
          <w:rtl/>
          <w:lang w:bidi="ar-DZ"/>
        </w:rPr>
        <w:t>إنفجار</w:t>
      </w:r>
      <w:r w:rsidRPr="00F520B8">
        <w:rPr>
          <w:rFonts w:cs="Simplified Arabic" w:hint="cs"/>
          <w:color w:val="000000"/>
          <w:sz w:val="28"/>
          <w:szCs w:val="28"/>
          <w:rtl/>
          <w:lang w:bidi="ar-DZ"/>
        </w:rPr>
        <w:t xml:space="preserve">ها و </w:t>
      </w:r>
      <w:r>
        <w:rPr>
          <w:rFonts w:cs="Simplified Arabic" w:hint="cs"/>
          <w:color w:val="000000"/>
          <w:sz w:val="28"/>
          <w:szCs w:val="28"/>
          <w:rtl/>
          <w:lang w:bidi="ar-DZ"/>
        </w:rPr>
        <w:t>إنتقال</w:t>
      </w:r>
      <w:r w:rsidRPr="00F520B8">
        <w:rPr>
          <w:rFonts w:cs="Simplified Arabic" w:hint="cs"/>
          <w:color w:val="000000"/>
          <w:sz w:val="28"/>
          <w:szCs w:val="28"/>
          <w:rtl/>
          <w:lang w:bidi="ar-DZ"/>
        </w:rPr>
        <w:t>ها عبر العالم</w:t>
      </w:r>
      <w:r w:rsidRPr="00F520B8">
        <w:rPr>
          <w:rFonts w:cs="Simplified Arabic"/>
          <w:sz w:val="28"/>
          <w:szCs w:val="28"/>
          <w:rtl/>
          <w:lang w:eastAsia="fr-FR"/>
        </w:rPr>
        <w:t>؟</w:t>
      </w:r>
      <w:r w:rsidRPr="00F520B8">
        <w:rPr>
          <w:rFonts w:cs="Simplified Arabic" w:hint="cs"/>
          <w:color w:val="000000"/>
          <w:sz w:val="28"/>
          <w:szCs w:val="28"/>
          <w:rtl/>
          <w:lang w:bidi="ar-DZ"/>
        </w:rPr>
        <w:t xml:space="preserve"> كما سوف نحصر </w:t>
      </w:r>
      <w:r>
        <w:rPr>
          <w:rFonts w:cs="Simplified Arabic" w:hint="cs"/>
          <w:color w:val="000000"/>
          <w:sz w:val="28"/>
          <w:szCs w:val="28"/>
          <w:rtl/>
        </w:rPr>
        <w:t>الإنعكاسات</w:t>
      </w:r>
      <w:r w:rsidRPr="00F520B8">
        <w:rPr>
          <w:rFonts w:cs="Simplified Arabic" w:hint="cs"/>
          <w:color w:val="000000"/>
          <w:sz w:val="28"/>
          <w:szCs w:val="28"/>
          <w:rtl/>
        </w:rPr>
        <w:t xml:space="preserve"> الأولية لهذه </w:t>
      </w:r>
      <w:r>
        <w:rPr>
          <w:rFonts w:cs="Simplified Arabic" w:hint="cs"/>
          <w:color w:val="000000"/>
          <w:sz w:val="28"/>
          <w:szCs w:val="28"/>
          <w:rtl/>
        </w:rPr>
        <w:t>الأزمة</w:t>
      </w:r>
      <w:r w:rsidRPr="00F520B8">
        <w:rPr>
          <w:rFonts w:cs="Simplified Arabic" w:hint="cs"/>
          <w:color w:val="000000"/>
          <w:sz w:val="28"/>
          <w:szCs w:val="28"/>
          <w:rtl/>
        </w:rPr>
        <w:t xml:space="preserve"> على </w:t>
      </w:r>
      <w:r>
        <w:rPr>
          <w:rFonts w:cs="Simplified Arabic" w:hint="cs"/>
          <w:color w:val="000000"/>
          <w:sz w:val="28"/>
          <w:szCs w:val="28"/>
          <w:rtl/>
        </w:rPr>
        <w:t>الإقتصاد</w:t>
      </w:r>
      <w:r w:rsidRPr="00F520B8">
        <w:rPr>
          <w:rFonts w:cs="Simplified Arabic" w:hint="cs"/>
          <w:color w:val="000000"/>
          <w:sz w:val="28"/>
          <w:szCs w:val="28"/>
          <w:rtl/>
        </w:rPr>
        <w:t xml:space="preserve"> العالمي و أهم سياسات </w:t>
      </w:r>
      <w:r>
        <w:rPr>
          <w:rFonts w:cs="Simplified Arabic" w:hint="cs"/>
          <w:color w:val="000000"/>
          <w:sz w:val="28"/>
          <w:szCs w:val="28"/>
          <w:rtl/>
        </w:rPr>
        <w:t>ال</w:t>
      </w:r>
      <w:r w:rsidRPr="00F520B8">
        <w:rPr>
          <w:rFonts w:cs="Simplified Arabic" w:hint="cs"/>
          <w:color w:val="000000"/>
          <w:sz w:val="28"/>
          <w:szCs w:val="28"/>
          <w:rtl/>
        </w:rPr>
        <w:t xml:space="preserve">مواجهة التي قامت بها الدول الكبرى لإيقاف </w:t>
      </w:r>
      <w:r>
        <w:rPr>
          <w:rFonts w:cs="Simplified Arabic" w:hint="cs"/>
          <w:color w:val="000000"/>
          <w:sz w:val="28"/>
          <w:szCs w:val="28"/>
          <w:rtl/>
        </w:rPr>
        <w:t>الأزمة</w:t>
      </w:r>
      <w:r w:rsidRPr="00F520B8">
        <w:rPr>
          <w:rFonts w:cs="Simplified Arabic"/>
          <w:color w:val="000000"/>
          <w:sz w:val="28"/>
          <w:szCs w:val="28"/>
        </w:rPr>
        <w:t xml:space="preserve"> .</w:t>
      </w:r>
      <w:r w:rsidRPr="00F520B8">
        <w:rPr>
          <w:rFonts w:cs="Simplified Arabic" w:hint="cs"/>
          <w:color w:val="000000"/>
          <w:sz w:val="28"/>
          <w:szCs w:val="28"/>
          <w:rtl/>
        </w:rPr>
        <w:t xml:space="preserve">   </w:t>
      </w:r>
    </w:p>
    <w:p w:rsidR="004A7194" w:rsidRPr="00F520B8" w:rsidRDefault="004A7194" w:rsidP="004A7194">
      <w:pPr>
        <w:pStyle w:val="Sansinterligne"/>
        <w:bidi/>
        <w:jc w:val="both"/>
        <w:rPr>
          <w:rFonts w:cs="Simplified Arabic"/>
          <w:sz w:val="28"/>
          <w:szCs w:val="28"/>
          <w:rtl/>
        </w:rPr>
      </w:pPr>
    </w:p>
    <w:p w:rsidR="004A7194" w:rsidRPr="00F520B8" w:rsidRDefault="004A7194" w:rsidP="004A7194">
      <w:pPr>
        <w:pStyle w:val="Sansinterligne"/>
        <w:bidi/>
        <w:jc w:val="both"/>
        <w:rPr>
          <w:rFonts w:cs="Simplified Arabic"/>
          <w:sz w:val="28"/>
          <w:szCs w:val="28"/>
          <w:rtl/>
        </w:rPr>
      </w:pPr>
    </w:p>
    <w:p w:rsidR="004A7194" w:rsidRPr="00F520B8" w:rsidRDefault="004A7194" w:rsidP="004A7194">
      <w:pPr>
        <w:pStyle w:val="Sansinterligne"/>
        <w:bidi/>
        <w:rPr>
          <w:rFonts w:cs="Simplified Arabic"/>
          <w:sz w:val="28"/>
          <w:szCs w:val="28"/>
          <w:rtl/>
        </w:rPr>
      </w:pPr>
    </w:p>
    <w:p w:rsidR="004A7194" w:rsidRDefault="004A7194" w:rsidP="004A7194">
      <w:pPr>
        <w:pStyle w:val="Sansinterligne"/>
        <w:bidi/>
        <w:rPr>
          <w:rFonts w:cs="Simplified Arabic"/>
          <w:sz w:val="28"/>
          <w:szCs w:val="28"/>
          <w:lang w:eastAsia="fr-FR"/>
        </w:rPr>
      </w:pPr>
    </w:p>
    <w:p w:rsidR="004A7194" w:rsidRDefault="004A7194" w:rsidP="004A7194">
      <w:pPr>
        <w:pStyle w:val="Sansinterligne"/>
        <w:bidi/>
        <w:rPr>
          <w:rFonts w:cs="Simplified Arabic"/>
          <w:sz w:val="28"/>
          <w:szCs w:val="28"/>
          <w:lang w:eastAsia="fr-FR"/>
        </w:rPr>
      </w:pPr>
    </w:p>
    <w:p w:rsidR="004A7194" w:rsidRDefault="004A7194" w:rsidP="004A7194">
      <w:pPr>
        <w:pStyle w:val="Sansinterligne"/>
        <w:bidi/>
        <w:rPr>
          <w:rFonts w:cs="Simplified Arabic"/>
          <w:sz w:val="28"/>
          <w:szCs w:val="28"/>
          <w:lang w:eastAsia="fr-FR"/>
        </w:rPr>
      </w:pPr>
    </w:p>
    <w:p w:rsidR="004A7194" w:rsidRDefault="004A7194" w:rsidP="004A7194">
      <w:pPr>
        <w:pStyle w:val="Sansinterligne"/>
        <w:bidi/>
        <w:rPr>
          <w:rFonts w:cs="Simplified Arabic"/>
          <w:sz w:val="28"/>
          <w:szCs w:val="28"/>
          <w:lang w:eastAsia="fr-FR"/>
        </w:rPr>
      </w:pPr>
    </w:p>
    <w:p w:rsidR="004A7194" w:rsidRDefault="004A7194" w:rsidP="004A7194">
      <w:pPr>
        <w:pStyle w:val="Sansinterligne"/>
        <w:bidi/>
        <w:jc w:val="both"/>
        <w:rPr>
          <w:rFonts w:ascii="khalaadal-arabeh2" w:cs="Simplified Arabic"/>
          <w:sz w:val="24"/>
          <w:szCs w:val="24"/>
        </w:rPr>
      </w:pPr>
    </w:p>
    <w:p w:rsidR="004A7194" w:rsidRPr="00A45411" w:rsidRDefault="004A7194" w:rsidP="004A7194">
      <w:pPr>
        <w:pStyle w:val="Sansinterligne"/>
        <w:pBdr>
          <w:bottom w:val="single" w:sz="4" w:space="1" w:color="auto"/>
        </w:pBdr>
        <w:bidi/>
        <w:jc w:val="both"/>
        <w:rPr>
          <w:rFonts w:asciiTheme="majorBidi" w:eastAsia="Times New Roman" w:hAnsiTheme="majorBidi" w:cs="Simplified Arabic"/>
          <w:sz w:val="28"/>
          <w:szCs w:val="28"/>
          <w:vertAlign w:val="superscript"/>
          <w:lang w:eastAsia="fr-FR"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sz w:val="24"/>
          <w:szCs w:val="24"/>
        </w:rPr>
        <w:t xml:space="preserve">                                         </w:t>
      </w:r>
      <w:r w:rsidRPr="00CD7A0E">
        <w:rPr>
          <w:rFonts w:ascii="khalaadal-arabeh2" w:cs="Simplified Arabic" w:hint="cs"/>
          <w:sz w:val="24"/>
          <w:szCs w:val="24"/>
          <w:rtl/>
        </w:rPr>
        <w:t xml:space="preserve">   </w:t>
      </w:r>
      <w:r>
        <w:rPr>
          <w:rFonts w:asciiTheme="minorHAnsi" w:hAnsiTheme="minorHAnsi" w:cs="Simplified Arabic" w:hint="cs"/>
          <w:sz w:val="24"/>
          <w:szCs w:val="24"/>
          <w:rtl/>
          <w:lang w:bidi="ar-DZ"/>
        </w:rPr>
        <w:t>الصفحة </w:t>
      </w:r>
      <w:r>
        <w:rPr>
          <w:rFonts w:asciiTheme="minorHAnsi" w:hAnsiTheme="minorHAnsi" w:cs="Simplified Arabic"/>
          <w:sz w:val="24"/>
          <w:szCs w:val="24"/>
          <w:lang w:bidi="ar-DZ"/>
        </w:rPr>
        <w:t>:</w:t>
      </w:r>
      <w:r>
        <w:rPr>
          <w:rFonts w:ascii="khalaadal-arabeh2" w:cs="Simplified Arabic" w:hint="cs"/>
          <w:sz w:val="24"/>
          <w:szCs w:val="24"/>
          <w:rtl/>
        </w:rPr>
        <w:t xml:space="preserve"> </w:t>
      </w:r>
    </w:p>
    <w:p w:rsidR="004A7194" w:rsidRDefault="004A7194" w:rsidP="004A7194">
      <w:pPr>
        <w:pStyle w:val="Sansinterligne"/>
        <w:tabs>
          <w:tab w:val="left" w:pos="8344"/>
        </w:tabs>
        <w:bidi/>
        <w:rPr>
          <w:rFonts w:cs="Simplified Arabic"/>
          <w:color w:val="000000"/>
          <w:sz w:val="28"/>
          <w:szCs w:val="28"/>
        </w:rPr>
      </w:pPr>
      <w:r>
        <w:rPr>
          <w:rFonts w:ascii="khalaadal-arabeh2" w:cs="Simplified Arabic" w:hint="cs"/>
          <w:sz w:val="24"/>
          <w:szCs w:val="24"/>
          <w:rtl/>
        </w:rPr>
        <w:t>الفصل الثاني </w:t>
      </w:r>
      <w:r>
        <w:rPr>
          <w:rFonts w:asciiTheme="minorHAnsi" w:hAnsiTheme="minorHAnsi" w:cs="Simplified Arabic"/>
          <w:sz w:val="24"/>
          <w:szCs w:val="24"/>
        </w:rPr>
        <w:t>:</w:t>
      </w:r>
      <w:r>
        <w:rPr>
          <w:rFonts w:ascii="khalaadal-arabeh2" w:cs="Simplified Arabic" w:hint="cs"/>
          <w:sz w:val="24"/>
          <w:szCs w:val="24"/>
          <w:rtl/>
        </w:rPr>
        <w:t xml:space="preserve"> الأزمة المالية العالمية الحالية</w:t>
      </w:r>
      <w:r>
        <w:rPr>
          <w:rFonts w:ascii="khalaadal-arabeh2" w:cs="Simplified Arabic"/>
          <w:sz w:val="24"/>
          <w:szCs w:val="24"/>
          <w:rtl/>
        </w:rPr>
        <w:tab/>
      </w:r>
      <w:r>
        <w:rPr>
          <w:rFonts w:ascii="khalaadal-arabeh2" w:cs="Simplified Arabic"/>
          <w:sz w:val="24"/>
          <w:szCs w:val="24"/>
        </w:rPr>
        <w:t xml:space="preserve">37   </w:t>
      </w:r>
    </w:p>
    <w:p w:rsidR="004A7194" w:rsidRPr="0046118C" w:rsidRDefault="004A7194" w:rsidP="004A7194">
      <w:pPr>
        <w:pStyle w:val="Sansinterligne"/>
        <w:bidi/>
        <w:rPr>
          <w:rFonts w:cs="Simplified Arabic"/>
          <w:b/>
          <w:bCs/>
          <w:sz w:val="14"/>
          <w:szCs w:val="14"/>
          <w:u w:val="single"/>
          <w:rtl/>
        </w:rPr>
      </w:pPr>
    </w:p>
    <w:p w:rsidR="004A7194" w:rsidRPr="00E009FE" w:rsidRDefault="004A7194" w:rsidP="004A7194">
      <w:pPr>
        <w:pStyle w:val="Sansinterligne"/>
        <w:bidi/>
        <w:rPr>
          <w:rFonts w:cs="Simplified Arabic"/>
          <w:b/>
          <w:bCs/>
          <w:sz w:val="32"/>
          <w:szCs w:val="32"/>
          <w:rtl/>
        </w:rPr>
      </w:pPr>
      <w:r w:rsidRPr="00E009FE">
        <w:rPr>
          <w:rFonts w:cs="Simplified Arabic" w:hint="cs"/>
          <w:b/>
          <w:bCs/>
          <w:sz w:val="32"/>
          <w:szCs w:val="32"/>
          <w:u w:val="single"/>
          <w:rtl/>
        </w:rPr>
        <w:t>المبحث الأول</w:t>
      </w:r>
      <w:r w:rsidRPr="00E009FE">
        <w:rPr>
          <w:rFonts w:cs="Simplified Arabic" w:hint="cs"/>
          <w:b/>
          <w:bCs/>
          <w:sz w:val="32"/>
          <w:szCs w:val="32"/>
          <w:rtl/>
        </w:rPr>
        <w:t> </w:t>
      </w:r>
      <w:r w:rsidRPr="00E009FE">
        <w:rPr>
          <w:rFonts w:cs="Simplified Arabic"/>
          <w:b/>
          <w:bCs/>
          <w:sz w:val="32"/>
          <w:szCs w:val="32"/>
        </w:rPr>
        <w:t>:</w:t>
      </w:r>
      <w:r w:rsidRPr="00E009FE">
        <w:rPr>
          <w:rFonts w:cs="Simplified Arabic" w:hint="cs"/>
          <w:b/>
          <w:bCs/>
          <w:sz w:val="32"/>
          <w:szCs w:val="32"/>
          <w:rtl/>
        </w:rPr>
        <w:t xml:space="preserve"> </w:t>
      </w:r>
      <w:r w:rsidRPr="00E009FE">
        <w:rPr>
          <w:rFonts w:cs="Simplified Arabic" w:hint="cs"/>
          <w:b/>
          <w:bCs/>
          <w:sz w:val="32"/>
          <w:szCs w:val="32"/>
          <w:u w:val="single"/>
          <w:rtl/>
        </w:rPr>
        <w:t xml:space="preserve">دراسة </w:t>
      </w:r>
      <w:r>
        <w:rPr>
          <w:rFonts w:cs="Simplified Arabic" w:hint="cs"/>
          <w:b/>
          <w:bCs/>
          <w:sz w:val="32"/>
          <w:szCs w:val="32"/>
          <w:u w:val="single"/>
          <w:rtl/>
        </w:rPr>
        <w:t>الأزمة</w:t>
      </w:r>
      <w:r w:rsidRPr="00E009FE">
        <w:rPr>
          <w:rFonts w:cs="Simplified Arabic" w:hint="cs"/>
          <w:b/>
          <w:bCs/>
          <w:sz w:val="32"/>
          <w:szCs w:val="32"/>
          <w:u w:val="single"/>
          <w:rtl/>
        </w:rPr>
        <w:t xml:space="preserve"> المالية الحالية</w:t>
      </w:r>
      <w:r w:rsidRPr="00E009FE">
        <w:rPr>
          <w:rFonts w:cs="Simplified Arabic" w:hint="cs"/>
          <w:b/>
          <w:bCs/>
          <w:sz w:val="32"/>
          <w:szCs w:val="32"/>
          <w:rtl/>
        </w:rPr>
        <w:t xml:space="preserve"> </w:t>
      </w:r>
    </w:p>
    <w:p w:rsidR="004A7194" w:rsidRPr="00A96A4F" w:rsidRDefault="004A7194" w:rsidP="004A7194">
      <w:pPr>
        <w:pStyle w:val="Sansinterligne"/>
        <w:bidi/>
        <w:jc w:val="both"/>
        <w:rPr>
          <w:rFonts w:cs="Simplified Arabic"/>
        </w:rPr>
      </w:pPr>
      <w:r>
        <w:rPr>
          <w:rFonts w:cs="Simplified Arabic" w:hint="cs"/>
          <w:sz w:val="28"/>
          <w:szCs w:val="28"/>
          <w:rtl/>
        </w:rPr>
        <w:t xml:space="preserve">  </w:t>
      </w:r>
      <w:r w:rsidRPr="00A96A4F">
        <w:rPr>
          <w:rFonts w:cs="Simplified Arabic"/>
          <w:sz w:val="28"/>
          <w:szCs w:val="28"/>
          <w:rtl/>
        </w:rPr>
        <w:t xml:space="preserve">تعرض العالم </w:t>
      </w:r>
      <w:r w:rsidRPr="00A96A4F">
        <w:rPr>
          <w:rFonts w:cs="Simplified Arabic" w:hint="cs"/>
          <w:sz w:val="28"/>
          <w:szCs w:val="28"/>
          <w:rtl/>
        </w:rPr>
        <w:t>في</w:t>
      </w:r>
      <w:r w:rsidRPr="00A96A4F">
        <w:rPr>
          <w:rFonts w:cs="Simplified Arabic"/>
          <w:sz w:val="28"/>
          <w:szCs w:val="28"/>
          <w:rtl/>
        </w:rPr>
        <w:t xml:space="preserve"> الآونة الأخيرة لأزمة مالية </w:t>
      </w:r>
      <w:r w:rsidRPr="00A96A4F">
        <w:rPr>
          <w:rFonts w:cs="Simplified Arabic" w:hint="cs"/>
          <w:sz w:val="28"/>
          <w:szCs w:val="28"/>
          <w:rtl/>
        </w:rPr>
        <w:t xml:space="preserve">بحيث أخذت تتطور حتى أصبحت </w:t>
      </w:r>
      <w:r>
        <w:rPr>
          <w:rFonts w:cs="Simplified Arabic" w:hint="cs"/>
          <w:sz w:val="28"/>
          <w:szCs w:val="28"/>
          <w:rtl/>
        </w:rPr>
        <w:t>أكبر</w:t>
      </w:r>
      <w:r w:rsidRPr="00A96A4F">
        <w:rPr>
          <w:rFonts w:cs="Simplified Arabic" w:hint="cs"/>
          <w:sz w:val="28"/>
          <w:szCs w:val="28"/>
          <w:rtl/>
        </w:rPr>
        <w:t xml:space="preserve"> صدمة مالية </w:t>
      </w:r>
      <w:r w:rsidRPr="00A96A4F">
        <w:rPr>
          <w:rFonts w:cs="Simplified Arabic"/>
          <w:sz w:val="28"/>
          <w:szCs w:val="28"/>
          <w:rtl/>
        </w:rPr>
        <w:t>منذ أزمة الكساد الكبي</w:t>
      </w:r>
      <w:r w:rsidRPr="00A96A4F">
        <w:rPr>
          <w:rFonts w:cs="Simplified Arabic" w:hint="cs"/>
          <w:sz w:val="28"/>
          <w:szCs w:val="28"/>
          <w:rtl/>
        </w:rPr>
        <w:t xml:space="preserve">ر عام </w:t>
      </w:r>
      <w:r w:rsidRPr="00A96A4F">
        <w:rPr>
          <w:rFonts w:cs="Simplified Arabic"/>
          <w:sz w:val="28"/>
          <w:szCs w:val="28"/>
        </w:rPr>
        <w:t>1929</w:t>
      </w:r>
      <w:r w:rsidRPr="00A96A4F">
        <w:rPr>
          <w:rFonts w:cs="Simplified Arabic"/>
          <w:sz w:val="28"/>
          <w:szCs w:val="28"/>
          <w:rtl/>
        </w:rPr>
        <w:t xml:space="preserve"> على حد تعبير الخبراء </w:t>
      </w:r>
      <w:r>
        <w:rPr>
          <w:rFonts w:cs="Simplified Arabic"/>
          <w:sz w:val="28"/>
          <w:szCs w:val="28"/>
          <w:rtl/>
        </w:rPr>
        <w:t>الإقتصاديين. فمنذ مطلع العام تنبأت</w:t>
      </w:r>
      <w:r>
        <w:rPr>
          <w:rFonts w:cs="Simplified Arabic"/>
          <w:sz w:val="28"/>
          <w:szCs w:val="28"/>
        </w:rPr>
        <w:t xml:space="preserve"> </w:t>
      </w:r>
      <w:r w:rsidRPr="00A96A4F">
        <w:rPr>
          <w:rFonts w:cs="Simplified Arabic"/>
          <w:sz w:val="28"/>
          <w:szCs w:val="28"/>
          <w:rtl/>
        </w:rPr>
        <w:t xml:space="preserve">المؤشرات </w:t>
      </w:r>
      <w:r>
        <w:rPr>
          <w:rFonts w:cs="Simplified Arabic"/>
          <w:sz w:val="28"/>
          <w:szCs w:val="28"/>
          <w:rtl/>
        </w:rPr>
        <w:t>الإقتصاد</w:t>
      </w:r>
      <w:r w:rsidRPr="00A96A4F">
        <w:rPr>
          <w:rFonts w:cs="Simplified Arabic"/>
          <w:sz w:val="28"/>
          <w:szCs w:val="28"/>
          <w:rtl/>
        </w:rPr>
        <w:t xml:space="preserve">ية المختلفة بحدوث كساد </w:t>
      </w:r>
      <w:r w:rsidRPr="00A96A4F">
        <w:rPr>
          <w:rFonts w:cs="Simplified Arabic" w:hint="cs"/>
          <w:sz w:val="28"/>
          <w:szCs w:val="28"/>
          <w:rtl/>
        </w:rPr>
        <w:t>في</w:t>
      </w:r>
      <w:r w:rsidRPr="00A96A4F">
        <w:rPr>
          <w:rFonts w:cs="Simplified Arabic"/>
          <w:sz w:val="28"/>
          <w:szCs w:val="28"/>
          <w:rtl/>
        </w:rPr>
        <w:t xml:space="preserve"> النشاط </w:t>
      </w:r>
      <w:r>
        <w:rPr>
          <w:rFonts w:cs="Simplified Arabic" w:hint="cs"/>
          <w:sz w:val="28"/>
          <w:szCs w:val="28"/>
          <w:rtl/>
        </w:rPr>
        <w:t>الإقتصاد</w:t>
      </w:r>
      <w:r w:rsidRPr="00A96A4F">
        <w:rPr>
          <w:rFonts w:cs="Simplified Arabic" w:hint="cs"/>
          <w:sz w:val="28"/>
          <w:szCs w:val="28"/>
          <w:rtl/>
        </w:rPr>
        <w:t>ي</w:t>
      </w:r>
      <w:r w:rsidRPr="00A96A4F">
        <w:rPr>
          <w:rFonts w:cs="Simplified Arabic"/>
          <w:sz w:val="28"/>
          <w:szCs w:val="28"/>
          <w:rtl/>
        </w:rPr>
        <w:t xml:space="preserve"> على المستوى </w:t>
      </w:r>
      <w:r w:rsidRPr="00A96A4F">
        <w:rPr>
          <w:rFonts w:cs="Simplified Arabic" w:hint="cs"/>
          <w:sz w:val="28"/>
          <w:szCs w:val="28"/>
          <w:rtl/>
        </w:rPr>
        <w:t>العالمي</w:t>
      </w:r>
      <w:r w:rsidRPr="00A96A4F">
        <w:rPr>
          <w:rFonts w:cs="Simplified Arabic"/>
          <w:sz w:val="28"/>
          <w:szCs w:val="28"/>
          <w:rtl/>
        </w:rPr>
        <w:t>.</w:t>
      </w:r>
      <w:r w:rsidRPr="00A96A4F">
        <w:rPr>
          <w:rFonts w:cs="Simplified Arabic" w:hint="cs"/>
          <w:sz w:val="28"/>
          <w:szCs w:val="28"/>
          <w:rtl/>
        </w:rPr>
        <w:t> </w:t>
      </w:r>
      <w:r w:rsidRPr="00A96A4F">
        <w:rPr>
          <w:rFonts w:cs="Simplified Arabic" w:hint="cs"/>
          <w:sz w:val="28"/>
          <w:szCs w:val="28"/>
          <w:rtl/>
          <w:lang w:bidi="ar-DZ"/>
        </w:rPr>
        <w:t>وهذا راجع إلى مراحل الركود التي مرت بها</w:t>
      </w:r>
      <w:r w:rsidRPr="00A96A4F">
        <w:rPr>
          <w:rFonts w:cs="Simplified Arabic"/>
          <w:sz w:val="28"/>
          <w:szCs w:val="28"/>
          <w:rtl/>
        </w:rPr>
        <w:t xml:space="preserve"> أزمة الرهن </w:t>
      </w:r>
      <w:r w:rsidRPr="00A96A4F">
        <w:rPr>
          <w:rFonts w:cs="Simplified Arabic" w:hint="cs"/>
          <w:sz w:val="28"/>
          <w:szCs w:val="28"/>
          <w:rtl/>
        </w:rPr>
        <w:t>العقاري</w:t>
      </w:r>
      <w:r w:rsidRPr="00A96A4F">
        <w:rPr>
          <w:rFonts w:cs="Simplified Arabic"/>
          <w:sz w:val="28"/>
          <w:szCs w:val="28"/>
          <w:rtl/>
        </w:rPr>
        <w:t xml:space="preserve"> </w:t>
      </w:r>
      <w:r w:rsidRPr="00A96A4F">
        <w:rPr>
          <w:rFonts w:cs="Simplified Arabic" w:hint="cs"/>
          <w:sz w:val="28"/>
          <w:szCs w:val="28"/>
          <w:rtl/>
        </w:rPr>
        <w:t>في</w:t>
      </w:r>
      <w:r w:rsidRPr="00A96A4F">
        <w:rPr>
          <w:rFonts w:cs="Simplified Arabic"/>
          <w:sz w:val="28"/>
          <w:szCs w:val="28"/>
          <w:rtl/>
        </w:rPr>
        <w:t xml:space="preserve"> الولايات المتحدة؛ </w:t>
      </w:r>
      <w:r w:rsidRPr="00A96A4F">
        <w:rPr>
          <w:rFonts w:cs="Simplified Arabic" w:hint="cs"/>
          <w:sz w:val="28"/>
          <w:szCs w:val="28"/>
          <w:rtl/>
        </w:rPr>
        <w:t xml:space="preserve">و الأسباب التي ساعدت في توسع هذه </w:t>
      </w:r>
      <w:r>
        <w:rPr>
          <w:rFonts w:cs="Simplified Arabic" w:hint="cs"/>
          <w:sz w:val="28"/>
          <w:szCs w:val="28"/>
          <w:rtl/>
        </w:rPr>
        <w:t>الأزمة</w:t>
      </w:r>
      <w:r w:rsidRPr="00A96A4F">
        <w:rPr>
          <w:rFonts w:cs="Simplified Arabic" w:hint="cs"/>
          <w:sz w:val="28"/>
          <w:szCs w:val="28"/>
          <w:rtl/>
        </w:rPr>
        <w:t xml:space="preserve"> </w:t>
      </w:r>
      <w:r w:rsidRPr="00A96A4F">
        <w:rPr>
          <w:rFonts w:cs="Simplified Arabic"/>
          <w:sz w:val="28"/>
          <w:szCs w:val="28"/>
        </w:rPr>
        <w:t>.</w:t>
      </w:r>
    </w:p>
    <w:p w:rsidR="004A7194" w:rsidRPr="00596E8E" w:rsidRDefault="004A7194" w:rsidP="004A7194">
      <w:pPr>
        <w:pStyle w:val="Sansinterligne"/>
        <w:bidi/>
        <w:jc w:val="both"/>
        <w:rPr>
          <w:rFonts w:cs="Simplified Arabic"/>
          <w:i/>
          <w:iCs/>
          <w:sz w:val="14"/>
          <w:szCs w:val="14"/>
          <w:lang w:bidi="ar-DZ"/>
        </w:rPr>
      </w:pPr>
    </w:p>
    <w:p w:rsidR="004A7194" w:rsidRDefault="004A7194" w:rsidP="004A7194">
      <w:pPr>
        <w:pStyle w:val="Sansinterligne"/>
        <w:bidi/>
        <w:ind w:firstLine="283"/>
        <w:rPr>
          <w:rFonts w:cs="Simplified Arabic"/>
          <w:b/>
          <w:bCs/>
          <w:sz w:val="32"/>
          <w:szCs w:val="32"/>
          <w:rtl/>
          <w:lang w:bidi="ar-DZ"/>
        </w:rPr>
      </w:pPr>
      <w:r w:rsidRPr="00E009FE">
        <w:rPr>
          <w:rFonts w:cs="Simplified Arabic" w:hint="cs"/>
          <w:b/>
          <w:bCs/>
          <w:sz w:val="32"/>
          <w:szCs w:val="32"/>
          <w:u w:val="single"/>
          <w:rtl/>
          <w:lang w:bidi="ar-DZ"/>
        </w:rPr>
        <w:t>المطلب الأول</w:t>
      </w:r>
      <w:r w:rsidRPr="00E009FE">
        <w:rPr>
          <w:rFonts w:cs="Simplified Arabic" w:hint="cs"/>
          <w:b/>
          <w:bCs/>
          <w:sz w:val="32"/>
          <w:szCs w:val="32"/>
          <w:rtl/>
          <w:lang w:bidi="ar-DZ"/>
        </w:rPr>
        <w:t> </w:t>
      </w:r>
      <w:r w:rsidRPr="00E009FE">
        <w:rPr>
          <w:rFonts w:cs="Simplified Arabic"/>
          <w:b/>
          <w:bCs/>
          <w:sz w:val="32"/>
          <w:szCs w:val="32"/>
          <w:lang w:bidi="ar-DZ"/>
        </w:rPr>
        <w:t>:</w:t>
      </w:r>
      <w:r w:rsidRPr="00E009FE">
        <w:rPr>
          <w:rFonts w:cs="Simplified Arabic" w:hint="cs"/>
          <w:b/>
          <w:bCs/>
          <w:sz w:val="32"/>
          <w:szCs w:val="32"/>
          <w:rtl/>
          <w:lang w:bidi="ar-DZ"/>
        </w:rPr>
        <w:t xml:space="preserve"> </w:t>
      </w:r>
      <w:r>
        <w:rPr>
          <w:rFonts w:cs="Simplified Arabic" w:hint="cs"/>
          <w:b/>
          <w:bCs/>
          <w:sz w:val="32"/>
          <w:szCs w:val="32"/>
          <w:u w:val="single"/>
          <w:rtl/>
          <w:lang w:bidi="ar-DZ"/>
        </w:rPr>
        <w:t>الأزمة</w:t>
      </w:r>
      <w:r w:rsidRPr="00E009FE">
        <w:rPr>
          <w:rFonts w:cs="Simplified Arabic"/>
          <w:b/>
          <w:bCs/>
          <w:sz w:val="32"/>
          <w:szCs w:val="32"/>
          <w:u w:val="single"/>
          <w:lang w:bidi="ar-DZ"/>
        </w:rPr>
        <w:t xml:space="preserve"> </w:t>
      </w:r>
      <w:r w:rsidRPr="00E009FE">
        <w:rPr>
          <w:rFonts w:cs="Simplified Arabic" w:hint="cs"/>
          <w:b/>
          <w:bCs/>
          <w:sz w:val="32"/>
          <w:szCs w:val="32"/>
          <w:u w:val="single"/>
          <w:rtl/>
          <w:lang w:bidi="ar-DZ"/>
        </w:rPr>
        <w:t xml:space="preserve"> المالية العالمية </w:t>
      </w:r>
      <w:r w:rsidRPr="00E009FE">
        <w:rPr>
          <w:rFonts w:ascii="Times New Roman" w:hAnsi="Times New Roman" w:cs="Times New Roman"/>
          <w:b/>
          <w:bCs/>
          <w:sz w:val="32"/>
          <w:szCs w:val="32"/>
          <w:u w:val="single"/>
          <w:lang w:bidi="ar-DZ"/>
        </w:rPr>
        <w:t>2008</w:t>
      </w:r>
    </w:p>
    <w:p w:rsidR="004A7194" w:rsidRDefault="004A7194" w:rsidP="004A7194">
      <w:pPr>
        <w:pStyle w:val="Sansinterligne"/>
        <w:bidi/>
        <w:jc w:val="both"/>
        <w:rPr>
          <w:rFonts w:ascii="Times New Roman" w:hAnsi="Times New Roman" w:cs="Times New Roman"/>
          <w:b/>
          <w:bCs/>
          <w:sz w:val="28"/>
          <w:szCs w:val="28"/>
          <w:vertAlign w:val="superscript"/>
          <w:rtl/>
        </w:rPr>
      </w:pPr>
      <w:r w:rsidRPr="00A96A4F">
        <w:rPr>
          <w:rFonts w:cs="Simplified Arabic" w:hint="cs"/>
          <w:sz w:val="28"/>
          <w:szCs w:val="28"/>
          <w:rtl/>
        </w:rPr>
        <w:t>إن</w:t>
      </w:r>
      <w:r w:rsidRPr="00A96A4F">
        <w:rPr>
          <w:rFonts w:cs="Simplified Arabic"/>
          <w:sz w:val="28"/>
          <w:szCs w:val="28"/>
          <w:rtl/>
        </w:rPr>
        <w:t xml:space="preserve"> </w:t>
      </w:r>
      <w:r>
        <w:rPr>
          <w:rFonts w:cs="Simplified Arabic"/>
          <w:sz w:val="28"/>
          <w:szCs w:val="28"/>
          <w:rtl/>
        </w:rPr>
        <w:t>الأزمة</w:t>
      </w:r>
      <w:r w:rsidRPr="00A96A4F">
        <w:rPr>
          <w:rFonts w:cs="Simplified Arabic"/>
          <w:sz w:val="28"/>
          <w:szCs w:val="28"/>
        </w:rPr>
        <w:t xml:space="preserve"> </w:t>
      </w:r>
      <w:r>
        <w:rPr>
          <w:rFonts w:cs="Simplified Arabic"/>
          <w:sz w:val="28"/>
          <w:szCs w:val="28"/>
          <w:rtl/>
        </w:rPr>
        <w:t>المال</w:t>
      </w:r>
      <w:r>
        <w:rPr>
          <w:rFonts w:cs="Simplified Arabic" w:hint="cs"/>
          <w:sz w:val="28"/>
          <w:szCs w:val="28"/>
          <w:rtl/>
        </w:rPr>
        <w:t>ي</w:t>
      </w:r>
      <w:r w:rsidRPr="00A96A4F">
        <w:rPr>
          <w:rFonts w:cs="Simplified Arabic"/>
          <w:sz w:val="28"/>
          <w:szCs w:val="28"/>
          <w:rtl/>
        </w:rPr>
        <w:t>ة</w:t>
      </w:r>
      <w:r w:rsidRPr="00A96A4F">
        <w:rPr>
          <w:rFonts w:cs="Simplified Arabic" w:hint="cs"/>
          <w:sz w:val="28"/>
          <w:szCs w:val="28"/>
          <w:rtl/>
        </w:rPr>
        <w:t xml:space="preserve"> الحالية بالتعريف</w:t>
      </w:r>
      <w:r w:rsidRPr="00A96A4F">
        <w:rPr>
          <w:rFonts w:cs="Simplified Arabic"/>
          <w:sz w:val="28"/>
          <w:szCs w:val="28"/>
        </w:rPr>
        <w:t xml:space="preserve"> </w:t>
      </w:r>
      <w:r w:rsidRPr="00A96A4F">
        <w:rPr>
          <w:rFonts w:cs="Simplified Arabic"/>
          <w:sz w:val="28"/>
          <w:szCs w:val="28"/>
          <w:rtl/>
        </w:rPr>
        <w:t>هي</w:t>
      </w:r>
      <w:r w:rsidRPr="00A96A4F">
        <w:rPr>
          <w:rFonts w:cs="Simplified Arabic"/>
          <w:sz w:val="28"/>
          <w:szCs w:val="28"/>
        </w:rPr>
        <w:t xml:space="preserve"> </w:t>
      </w:r>
      <w:r>
        <w:rPr>
          <w:rFonts w:cs="Simplified Arabic"/>
          <w:sz w:val="28"/>
          <w:szCs w:val="28"/>
          <w:rtl/>
        </w:rPr>
        <w:t>التداع</w:t>
      </w:r>
      <w:r>
        <w:rPr>
          <w:rFonts w:cs="Simplified Arabic" w:hint="cs"/>
          <w:sz w:val="28"/>
          <w:szCs w:val="28"/>
          <w:rtl/>
        </w:rPr>
        <w:t>ي</w:t>
      </w:r>
      <w:r w:rsidRPr="00A96A4F">
        <w:rPr>
          <w:rFonts w:cs="Simplified Arabic"/>
          <w:sz w:val="28"/>
          <w:szCs w:val="28"/>
          <w:rtl/>
        </w:rPr>
        <w:t>ات</w:t>
      </w:r>
      <w:r w:rsidRPr="00A96A4F">
        <w:rPr>
          <w:rFonts w:cs="Simplified Arabic"/>
          <w:sz w:val="28"/>
          <w:szCs w:val="28"/>
        </w:rPr>
        <w:t xml:space="preserve"> </w:t>
      </w:r>
      <w:r w:rsidRPr="00A96A4F">
        <w:rPr>
          <w:rFonts w:cs="Simplified Arabic"/>
          <w:sz w:val="28"/>
          <w:szCs w:val="28"/>
          <w:rtl/>
        </w:rPr>
        <w:t>الناجمة</w:t>
      </w:r>
      <w:r w:rsidRPr="00A96A4F">
        <w:rPr>
          <w:rFonts w:cs="Simplified Arabic"/>
          <w:sz w:val="28"/>
          <w:szCs w:val="28"/>
        </w:rPr>
        <w:t xml:space="preserve"> </w:t>
      </w:r>
      <w:r w:rsidRPr="00A96A4F">
        <w:rPr>
          <w:rFonts w:cs="Simplified Arabic"/>
          <w:sz w:val="28"/>
          <w:szCs w:val="28"/>
          <w:rtl/>
        </w:rPr>
        <w:t>عن</w:t>
      </w:r>
      <w:r w:rsidRPr="00A96A4F">
        <w:rPr>
          <w:rFonts w:cs="Simplified Arabic"/>
          <w:sz w:val="28"/>
          <w:szCs w:val="28"/>
        </w:rPr>
        <w:t xml:space="preserve"> </w:t>
      </w:r>
      <w:r w:rsidRPr="00A96A4F">
        <w:rPr>
          <w:rFonts w:cs="Simplified Arabic"/>
          <w:sz w:val="28"/>
          <w:szCs w:val="28"/>
          <w:rtl/>
        </w:rPr>
        <w:t>أزمة</w:t>
      </w:r>
      <w:r w:rsidRPr="00A96A4F">
        <w:rPr>
          <w:rFonts w:cs="Simplified Arabic"/>
          <w:sz w:val="28"/>
          <w:szCs w:val="28"/>
        </w:rPr>
        <w:t xml:space="preserve"> </w:t>
      </w:r>
      <w:r w:rsidRPr="00A96A4F">
        <w:rPr>
          <w:rFonts w:cs="Simplified Arabic"/>
          <w:sz w:val="28"/>
          <w:szCs w:val="28"/>
          <w:rtl/>
        </w:rPr>
        <w:t>الرهون</w:t>
      </w:r>
      <w:r w:rsidRPr="00A96A4F">
        <w:rPr>
          <w:rFonts w:cs="Simplified Arabic"/>
          <w:sz w:val="28"/>
          <w:szCs w:val="28"/>
        </w:rPr>
        <w:t xml:space="preserve"> </w:t>
      </w:r>
      <w:r>
        <w:rPr>
          <w:rFonts w:cs="Simplified Arabic"/>
          <w:sz w:val="28"/>
          <w:szCs w:val="28"/>
          <w:rtl/>
        </w:rPr>
        <w:t>العقار</w:t>
      </w:r>
      <w:r>
        <w:rPr>
          <w:rFonts w:cs="Simplified Arabic" w:hint="cs"/>
          <w:sz w:val="28"/>
          <w:szCs w:val="28"/>
          <w:rtl/>
        </w:rPr>
        <w:t>ي</w:t>
      </w:r>
      <w:r w:rsidRPr="00A96A4F">
        <w:rPr>
          <w:rFonts w:cs="Simplified Arabic"/>
          <w:sz w:val="28"/>
          <w:szCs w:val="28"/>
          <w:rtl/>
        </w:rPr>
        <w:t>ة</w:t>
      </w:r>
      <w:r w:rsidRPr="00A96A4F">
        <w:rPr>
          <w:rFonts w:cs="Simplified Arabic"/>
          <w:sz w:val="28"/>
          <w:szCs w:val="28"/>
        </w:rPr>
        <w:t xml:space="preserve"> </w:t>
      </w:r>
      <w:r w:rsidRPr="00A96A4F">
        <w:rPr>
          <w:rFonts w:cs="Simplified Arabic"/>
          <w:sz w:val="28"/>
          <w:szCs w:val="28"/>
          <w:rtl/>
        </w:rPr>
        <w:t>التي</w:t>
      </w:r>
      <w:r w:rsidRPr="00A96A4F">
        <w:rPr>
          <w:rFonts w:cs="Simplified Arabic"/>
          <w:sz w:val="28"/>
          <w:szCs w:val="28"/>
        </w:rPr>
        <w:t xml:space="preserve"> </w:t>
      </w:r>
      <w:r w:rsidRPr="00A96A4F">
        <w:rPr>
          <w:rFonts w:cs="Simplified Arabic"/>
          <w:sz w:val="28"/>
          <w:szCs w:val="28"/>
          <w:rtl/>
        </w:rPr>
        <w:t>ظهرت</w:t>
      </w:r>
      <w:r w:rsidRPr="00A96A4F">
        <w:rPr>
          <w:rFonts w:cs="Simplified Arabic"/>
          <w:sz w:val="28"/>
          <w:szCs w:val="28"/>
        </w:rPr>
        <w:t xml:space="preserve"> </w:t>
      </w:r>
      <w:r w:rsidRPr="00A96A4F">
        <w:rPr>
          <w:rFonts w:cs="Simplified Arabic"/>
          <w:sz w:val="28"/>
          <w:szCs w:val="28"/>
          <w:rtl/>
        </w:rPr>
        <w:t>على السطح</w:t>
      </w:r>
      <w:r w:rsidRPr="00A96A4F">
        <w:rPr>
          <w:rFonts w:cs="Simplified Arabic"/>
          <w:sz w:val="28"/>
          <w:szCs w:val="28"/>
        </w:rPr>
        <w:t xml:space="preserve"> </w:t>
      </w:r>
      <w:r w:rsidRPr="00A96A4F">
        <w:rPr>
          <w:rFonts w:cs="Simplified Arabic"/>
          <w:sz w:val="28"/>
          <w:szCs w:val="28"/>
          <w:rtl/>
        </w:rPr>
        <w:t>في</w:t>
      </w:r>
      <w:r w:rsidRPr="00A96A4F">
        <w:rPr>
          <w:rFonts w:cs="Simplified Arabic"/>
          <w:sz w:val="28"/>
          <w:szCs w:val="28"/>
        </w:rPr>
        <w:t xml:space="preserve"> </w:t>
      </w:r>
      <w:r w:rsidRPr="00A96A4F">
        <w:rPr>
          <w:rFonts w:cs="Simplified Arabic"/>
          <w:sz w:val="28"/>
          <w:szCs w:val="28"/>
          <w:rtl/>
        </w:rPr>
        <w:t>العام</w:t>
      </w:r>
      <w:r w:rsidRPr="00A96A4F">
        <w:rPr>
          <w:rFonts w:cs="Simplified Arabic"/>
          <w:sz w:val="28"/>
          <w:szCs w:val="28"/>
        </w:rPr>
        <w:t xml:space="preserve"> 2007 </w:t>
      </w:r>
      <w:r w:rsidRPr="00A96A4F">
        <w:rPr>
          <w:rFonts w:cs="Simplified Arabic"/>
          <w:sz w:val="28"/>
          <w:szCs w:val="28"/>
          <w:rtl/>
        </w:rPr>
        <w:t>بسبب</w:t>
      </w:r>
      <w:r w:rsidRPr="00A96A4F">
        <w:rPr>
          <w:rFonts w:cs="Simplified Arabic"/>
          <w:sz w:val="28"/>
          <w:szCs w:val="28"/>
        </w:rPr>
        <w:t xml:space="preserve"> </w:t>
      </w:r>
      <w:r w:rsidRPr="00A96A4F">
        <w:rPr>
          <w:rFonts w:cs="Simplified Arabic"/>
          <w:sz w:val="28"/>
          <w:szCs w:val="28"/>
          <w:rtl/>
        </w:rPr>
        <w:t>فشل</w:t>
      </w:r>
      <w:r w:rsidRPr="00A96A4F">
        <w:rPr>
          <w:rFonts w:cs="Simplified Arabic"/>
          <w:sz w:val="28"/>
          <w:szCs w:val="28"/>
        </w:rPr>
        <w:t xml:space="preserve"> </w:t>
      </w:r>
      <w:r>
        <w:rPr>
          <w:rFonts w:cs="Simplified Arabic"/>
          <w:sz w:val="28"/>
          <w:szCs w:val="28"/>
          <w:rtl/>
        </w:rPr>
        <w:t>ملا</w:t>
      </w:r>
      <w:r>
        <w:rPr>
          <w:rFonts w:cs="Simplified Arabic" w:hint="cs"/>
          <w:sz w:val="28"/>
          <w:szCs w:val="28"/>
          <w:rtl/>
        </w:rPr>
        <w:t>يي</w:t>
      </w:r>
      <w:r w:rsidRPr="00A96A4F">
        <w:rPr>
          <w:rFonts w:cs="Simplified Arabic"/>
          <w:sz w:val="28"/>
          <w:szCs w:val="28"/>
          <w:rtl/>
        </w:rPr>
        <w:t>ن</w:t>
      </w:r>
      <w:r w:rsidRPr="00A96A4F">
        <w:rPr>
          <w:rFonts w:cs="Simplified Arabic"/>
          <w:sz w:val="28"/>
          <w:szCs w:val="28"/>
        </w:rPr>
        <w:t xml:space="preserve"> </w:t>
      </w:r>
      <w:r>
        <w:rPr>
          <w:rFonts w:cs="Simplified Arabic"/>
          <w:sz w:val="28"/>
          <w:szCs w:val="28"/>
          <w:rtl/>
        </w:rPr>
        <w:t>المقترض</w:t>
      </w:r>
      <w:r>
        <w:rPr>
          <w:rFonts w:cs="Simplified Arabic" w:hint="cs"/>
          <w:sz w:val="28"/>
          <w:szCs w:val="28"/>
          <w:rtl/>
        </w:rPr>
        <w:t>ي</w:t>
      </w:r>
      <w:r w:rsidRPr="00A96A4F">
        <w:rPr>
          <w:rFonts w:cs="Simplified Arabic"/>
          <w:sz w:val="28"/>
          <w:szCs w:val="28"/>
          <w:rtl/>
        </w:rPr>
        <w:t>ن</w:t>
      </w:r>
      <w:r w:rsidRPr="00A96A4F">
        <w:rPr>
          <w:rFonts w:cs="Simplified Arabic"/>
          <w:sz w:val="28"/>
          <w:szCs w:val="28"/>
        </w:rPr>
        <w:t xml:space="preserve"> </w:t>
      </w:r>
      <w:r w:rsidRPr="00A96A4F">
        <w:rPr>
          <w:rFonts w:cs="Simplified Arabic"/>
          <w:sz w:val="28"/>
          <w:szCs w:val="28"/>
          <w:rtl/>
        </w:rPr>
        <w:t>لشراء</w:t>
      </w:r>
      <w:r w:rsidRPr="00A96A4F">
        <w:rPr>
          <w:rFonts w:cs="Simplified Arabic"/>
          <w:sz w:val="28"/>
          <w:szCs w:val="28"/>
        </w:rPr>
        <w:t xml:space="preserve"> </w:t>
      </w:r>
      <w:r w:rsidRPr="00A96A4F">
        <w:rPr>
          <w:rFonts w:cs="Simplified Arabic"/>
          <w:sz w:val="28"/>
          <w:szCs w:val="28"/>
          <w:rtl/>
        </w:rPr>
        <w:t>مساكن</w:t>
      </w:r>
      <w:r w:rsidRPr="00A96A4F">
        <w:rPr>
          <w:rFonts w:cs="Simplified Arabic"/>
          <w:sz w:val="28"/>
          <w:szCs w:val="28"/>
        </w:rPr>
        <w:t xml:space="preserve"> </w:t>
      </w:r>
      <w:r w:rsidRPr="00A96A4F">
        <w:rPr>
          <w:rFonts w:cs="Simplified Arabic"/>
          <w:sz w:val="28"/>
          <w:szCs w:val="28"/>
          <w:rtl/>
        </w:rPr>
        <w:t>وعقارات</w:t>
      </w:r>
      <w:r w:rsidRPr="00A96A4F">
        <w:rPr>
          <w:rFonts w:cs="Simplified Arabic"/>
          <w:sz w:val="28"/>
          <w:szCs w:val="28"/>
        </w:rPr>
        <w:t xml:space="preserve"> </w:t>
      </w:r>
      <w:r>
        <w:rPr>
          <w:rFonts w:cs="Simplified Arabic"/>
          <w:sz w:val="28"/>
          <w:szCs w:val="28"/>
          <w:rtl/>
        </w:rPr>
        <w:t>في الولا</w:t>
      </w:r>
      <w:r>
        <w:rPr>
          <w:rFonts w:cs="Simplified Arabic" w:hint="cs"/>
          <w:sz w:val="28"/>
          <w:szCs w:val="28"/>
          <w:rtl/>
        </w:rPr>
        <w:t>ي</w:t>
      </w:r>
      <w:r w:rsidRPr="00A96A4F">
        <w:rPr>
          <w:rFonts w:cs="Simplified Arabic"/>
          <w:sz w:val="28"/>
          <w:szCs w:val="28"/>
          <w:rtl/>
        </w:rPr>
        <w:t>ات</w:t>
      </w:r>
      <w:r w:rsidRPr="00A96A4F">
        <w:rPr>
          <w:rFonts w:cs="Simplified Arabic"/>
          <w:sz w:val="28"/>
          <w:szCs w:val="28"/>
        </w:rPr>
        <w:t xml:space="preserve"> </w:t>
      </w:r>
      <w:r w:rsidRPr="00A96A4F">
        <w:rPr>
          <w:rFonts w:cs="Simplified Arabic"/>
          <w:sz w:val="28"/>
          <w:szCs w:val="28"/>
          <w:rtl/>
        </w:rPr>
        <w:t>المتحدة</w:t>
      </w:r>
      <w:r w:rsidRPr="00A96A4F">
        <w:rPr>
          <w:rFonts w:cs="Simplified Arabic"/>
          <w:sz w:val="28"/>
          <w:szCs w:val="28"/>
        </w:rPr>
        <w:t xml:space="preserve"> </w:t>
      </w:r>
      <w:r w:rsidRPr="00A96A4F">
        <w:rPr>
          <w:rFonts w:cs="Simplified Arabic"/>
          <w:sz w:val="28"/>
          <w:szCs w:val="28"/>
          <w:rtl/>
        </w:rPr>
        <w:t>في</w:t>
      </w:r>
      <w:r w:rsidRPr="00A96A4F">
        <w:rPr>
          <w:rFonts w:cs="Simplified Arabic"/>
          <w:sz w:val="28"/>
          <w:szCs w:val="28"/>
        </w:rPr>
        <w:t xml:space="preserve"> </w:t>
      </w:r>
      <w:r>
        <w:rPr>
          <w:rFonts w:cs="Simplified Arabic"/>
          <w:sz w:val="28"/>
          <w:szCs w:val="28"/>
          <w:rtl/>
        </w:rPr>
        <w:t>تسد</w:t>
      </w:r>
      <w:r>
        <w:rPr>
          <w:rFonts w:cs="Simplified Arabic" w:hint="cs"/>
          <w:sz w:val="28"/>
          <w:szCs w:val="28"/>
          <w:rtl/>
        </w:rPr>
        <w:t>ي</w:t>
      </w:r>
      <w:r w:rsidRPr="00A96A4F">
        <w:rPr>
          <w:rFonts w:cs="Simplified Arabic"/>
          <w:sz w:val="28"/>
          <w:szCs w:val="28"/>
          <w:rtl/>
        </w:rPr>
        <w:t>د</w:t>
      </w:r>
      <w:r w:rsidRPr="00A96A4F">
        <w:rPr>
          <w:rFonts w:cs="Simplified Arabic"/>
          <w:sz w:val="28"/>
          <w:szCs w:val="28"/>
        </w:rPr>
        <w:t xml:space="preserve"> </w:t>
      </w:r>
      <w:r>
        <w:rPr>
          <w:rFonts w:cs="Simplified Arabic"/>
          <w:sz w:val="28"/>
          <w:szCs w:val="28"/>
          <w:rtl/>
        </w:rPr>
        <w:t>د</w:t>
      </w:r>
      <w:r>
        <w:rPr>
          <w:rFonts w:cs="Simplified Arabic" w:hint="cs"/>
          <w:sz w:val="28"/>
          <w:szCs w:val="28"/>
          <w:rtl/>
        </w:rPr>
        <w:t>ي</w:t>
      </w:r>
      <w:r w:rsidRPr="00A96A4F">
        <w:rPr>
          <w:rFonts w:cs="Simplified Arabic"/>
          <w:sz w:val="28"/>
          <w:szCs w:val="28"/>
          <w:rtl/>
        </w:rPr>
        <w:t>ونهم</w:t>
      </w:r>
      <w:r w:rsidRPr="00A96A4F">
        <w:rPr>
          <w:rFonts w:cs="Simplified Arabic"/>
          <w:sz w:val="28"/>
          <w:szCs w:val="28"/>
        </w:rPr>
        <w:t xml:space="preserve"> </w:t>
      </w:r>
      <w:r w:rsidRPr="00A96A4F">
        <w:rPr>
          <w:rFonts w:cs="Simplified Arabic"/>
          <w:sz w:val="28"/>
          <w:szCs w:val="28"/>
          <w:rtl/>
        </w:rPr>
        <w:t>للبنوك</w:t>
      </w:r>
      <w:r w:rsidRPr="00A96A4F">
        <w:rPr>
          <w:rFonts w:cs="Simplified Arabic"/>
          <w:sz w:val="28"/>
          <w:szCs w:val="28"/>
        </w:rPr>
        <w:t>.</w:t>
      </w:r>
      <w:r w:rsidRPr="00A96A4F">
        <w:rPr>
          <w:rFonts w:cs="Simplified Arabic"/>
          <w:sz w:val="28"/>
          <w:szCs w:val="28"/>
          <w:rtl/>
        </w:rPr>
        <w:t xml:space="preserve"> وأدى</w:t>
      </w:r>
      <w:r w:rsidRPr="00A96A4F">
        <w:rPr>
          <w:rFonts w:cs="Simplified Arabic"/>
          <w:sz w:val="28"/>
          <w:szCs w:val="28"/>
        </w:rPr>
        <w:t xml:space="preserve"> </w:t>
      </w:r>
      <w:r w:rsidRPr="00A96A4F">
        <w:rPr>
          <w:rFonts w:cs="Simplified Arabic"/>
          <w:sz w:val="28"/>
          <w:szCs w:val="28"/>
          <w:rtl/>
        </w:rPr>
        <w:t>ذلك</w:t>
      </w:r>
      <w:r w:rsidRPr="00A96A4F">
        <w:rPr>
          <w:rFonts w:cs="Simplified Arabic"/>
          <w:sz w:val="28"/>
          <w:szCs w:val="28"/>
        </w:rPr>
        <w:t xml:space="preserve"> </w:t>
      </w:r>
      <w:r w:rsidRPr="00A96A4F">
        <w:rPr>
          <w:rFonts w:cs="Simplified Arabic"/>
          <w:sz w:val="28"/>
          <w:szCs w:val="28"/>
          <w:rtl/>
        </w:rPr>
        <w:t>إلى</w:t>
      </w:r>
      <w:r w:rsidRPr="00A96A4F">
        <w:rPr>
          <w:rFonts w:cs="Simplified Arabic"/>
          <w:sz w:val="28"/>
          <w:szCs w:val="28"/>
        </w:rPr>
        <w:t xml:space="preserve"> </w:t>
      </w:r>
      <w:r w:rsidRPr="00A96A4F">
        <w:rPr>
          <w:rFonts w:cs="Simplified Arabic"/>
          <w:sz w:val="28"/>
          <w:szCs w:val="28"/>
          <w:rtl/>
        </w:rPr>
        <w:t>حدوث</w:t>
      </w:r>
      <w:r w:rsidRPr="00A96A4F">
        <w:rPr>
          <w:rFonts w:cs="Simplified Arabic"/>
          <w:sz w:val="28"/>
          <w:szCs w:val="28"/>
        </w:rPr>
        <w:t xml:space="preserve"> </w:t>
      </w:r>
      <w:r w:rsidRPr="00A96A4F">
        <w:rPr>
          <w:rFonts w:cs="Simplified Arabic"/>
          <w:sz w:val="28"/>
          <w:szCs w:val="28"/>
          <w:rtl/>
        </w:rPr>
        <w:t>هزة</w:t>
      </w:r>
      <w:r w:rsidRPr="00A96A4F">
        <w:rPr>
          <w:rFonts w:cs="Simplified Arabic"/>
          <w:sz w:val="28"/>
          <w:szCs w:val="28"/>
        </w:rPr>
        <w:t xml:space="preserve"> </w:t>
      </w:r>
      <w:r>
        <w:rPr>
          <w:rFonts w:cs="Simplified Arabic"/>
          <w:sz w:val="28"/>
          <w:szCs w:val="28"/>
          <w:rtl/>
        </w:rPr>
        <w:t>قو</w:t>
      </w:r>
      <w:r>
        <w:rPr>
          <w:rFonts w:cs="Simplified Arabic" w:hint="cs"/>
          <w:sz w:val="28"/>
          <w:szCs w:val="28"/>
          <w:rtl/>
        </w:rPr>
        <w:t>ي</w:t>
      </w:r>
      <w:r w:rsidRPr="00A96A4F">
        <w:rPr>
          <w:rFonts w:cs="Simplified Arabic"/>
          <w:sz w:val="28"/>
          <w:szCs w:val="28"/>
          <w:rtl/>
        </w:rPr>
        <w:t>ة</w:t>
      </w:r>
      <w:r w:rsidRPr="00A96A4F">
        <w:rPr>
          <w:rFonts w:cs="Simplified Arabic"/>
          <w:sz w:val="28"/>
          <w:szCs w:val="28"/>
        </w:rPr>
        <w:t xml:space="preserve"> </w:t>
      </w:r>
      <w:r w:rsidRPr="00A96A4F">
        <w:rPr>
          <w:rFonts w:cs="Simplified Arabic"/>
          <w:sz w:val="28"/>
          <w:szCs w:val="28"/>
          <w:rtl/>
        </w:rPr>
        <w:t>لل</w:t>
      </w:r>
      <w:r>
        <w:rPr>
          <w:rFonts w:cs="Simplified Arabic"/>
          <w:sz w:val="28"/>
          <w:szCs w:val="28"/>
          <w:rtl/>
        </w:rPr>
        <w:t>إقتصاد</w:t>
      </w:r>
      <w:r w:rsidRPr="00A96A4F">
        <w:rPr>
          <w:rFonts w:cs="Simplified Arabic"/>
          <w:sz w:val="28"/>
          <w:szCs w:val="28"/>
        </w:rPr>
        <w:t xml:space="preserve"> </w:t>
      </w:r>
      <w:r>
        <w:rPr>
          <w:rFonts w:cs="Simplified Arabic"/>
          <w:sz w:val="28"/>
          <w:szCs w:val="28"/>
          <w:rtl/>
        </w:rPr>
        <w:t>الأم</w:t>
      </w:r>
      <w:r>
        <w:rPr>
          <w:rFonts w:cs="Simplified Arabic" w:hint="cs"/>
          <w:sz w:val="28"/>
          <w:szCs w:val="28"/>
          <w:rtl/>
        </w:rPr>
        <w:t>ي</w:t>
      </w:r>
      <w:r w:rsidRPr="00A96A4F">
        <w:rPr>
          <w:rFonts w:cs="Simplified Arabic"/>
          <w:sz w:val="28"/>
          <w:szCs w:val="28"/>
          <w:rtl/>
        </w:rPr>
        <w:t>ركي</w:t>
      </w:r>
      <w:r w:rsidRPr="00A96A4F">
        <w:rPr>
          <w:rFonts w:cs="Simplified Arabic" w:hint="cs"/>
          <w:sz w:val="28"/>
          <w:szCs w:val="28"/>
          <w:rtl/>
          <w:lang w:bidi="ar-DZ"/>
        </w:rPr>
        <w:t xml:space="preserve"> </w:t>
      </w:r>
      <w:r w:rsidRPr="00A96A4F">
        <w:rPr>
          <w:rFonts w:cs="Simplified Arabic"/>
          <w:sz w:val="28"/>
          <w:szCs w:val="28"/>
          <w:rtl/>
        </w:rPr>
        <w:t>ولم</w:t>
      </w:r>
      <w:r w:rsidRPr="00A96A4F">
        <w:rPr>
          <w:rFonts w:cs="Simplified Arabic"/>
          <w:sz w:val="28"/>
          <w:szCs w:val="28"/>
        </w:rPr>
        <w:t xml:space="preserve"> </w:t>
      </w:r>
      <w:r w:rsidRPr="00A96A4F">
        <w:rPr>
          <w:rFonts w:cs="Simplified Arabic"/>
          <w:sz w:val="28"/>
          <w:szCs w:val="28"/>
          <w:rtl/>
        </w:rPr>
        <w:t>تفلح</w:t>
      </w:r>
      <w:r w:rsidRPr="00A96A4F">
        <w:rPr>
          <w:rFonts w:cs="Simplified Arabic"/>
          <w:sz w:val="28"/>
          <w:szCs w:val="28"/>
        </w:rPr>
        <w:t xml:space="preserve"> </w:t>
      </w:r>
      <w:r w:rsidRPr="00A96A4F">
        <w:rPr>
          <w:rFonts w:cs="Simplified Arabic"/>
          <w:sz w:val="28"/>
          <w:szCs w:val="28"/>
          <w:rtl/>
        </w:rPr>
        <w:t>مئات</w:t>
      </w:r>
      <w:r w:rsidRPr="00A96A4F">
        <w:rPr>
          <w:rFonts w:cs="Simplified Arabic"/>
          <w:sz w:val="28"/>
          <w:szCs w:val="28"/>
        </w:rPr>
        <w:t xml:space="preserve"> </w:t>
      </w:r>
      <w:r>
        <w:rPr>
          <w:rFonts w:cs="Simplified Arabic"/>
          <w:sz w:val="28"/>
          <w:szCs w:val="28"/>
          <w:rtl/>
        </w:rPr>
        <w:t>مل</w:t>
      </w:r>
      <w:r>
        <w:rPr>
          <w:rFonts w:cs="Simplified Arabic" w:hint="cs"/>
          <w:sz w:val="28"/>
          <w:szCs w:val="28"/>
          <w:rtl/>
        </w:rPr>
        <w:t>ي</w:t>
      </w:r>
      <w:r w:rsidRPr="00A96A4F">
        <w:rPr>
          <w:rFonts w:cs="Simplified Arabic"/>
          <w:sz w:val="28"/>
          <w:szCs w:val="28"/>
          <w:rtl/>
        </w:rPr>
        <w:t>ارات</w:t>
      </w:r>
      <w:r w:rsidRPr="00A96A4F">
        <w:rPr>
          <w:rFonts w:cs="Simplified Arabic"/>
          <w:sz w:val="28"/>
          <w:szCs w:val="28"/>
        </w:rPr>
        <w:t xml:space="preserve"> </w:t>
      </w:r>
      <w:r w:rsidRPr="00A96A4F">
        <w:rPr>
          <w:rFonts w:cs="Simplified Arabic"/>
          <w:sz w:val="28"/>
          <w:szCs w:val="28"/>
          <w:rtl/>
        </w:rPr>
        <w:t>الدولارات</w:t>
      </w:r>
      <w:r w:rsidRPr="00A96A4F">
        <w:rPr>
          <w:rFonts w:cs="Simplified Arabic"/>
          <w:sz w:val="28"/>
          <w:szCs w:val="28"/>
        </w:rPr>
        <w:t xml:space="preserve"> </w:t>
      </w:r>
      <w:r w:rsidRPr="00A96A4F">
        <w:rPr>
          <w:rFonts w:cs="Simplified Arabic"/>
          <w:sz w:val="28"/>
          <w:szCs w:val="28"/>
          <w:rtl/>
        </w:rPr>
        <w:t>التي</w:t>
      </w:r>
      <w:r w:rsidRPr="00A96A4F">
        <w:rPr>
          <w:rFonts w:cs="Simplified Arabic"/>
          <w:sz w:val="28"/>
          <w:szCs w:val="28"/>
        </w:rPr>
        <w:t xml:space="preserve"> </w:t>
      </w:r>
      <w:r w:rsidRPr="00A96A4F">
        <w:rPr>
          <w:rFonts w:cs="Simplified Arabic"/>
          <w:sz w:val="28"/>
          <w:szCs w:val="28"/>
          <w:rtl/>
        </w:rPr>
        <w:t>ضخت</w:t>
      </w:r>
      <w:r w:rsidRPr="00A96A4F">
        <w:rPr>
          <w:rFonts w:cs="Simplified Arabic"/>
          <w:sz w:val="28"/>
          <w:szCs w:val="28"/>
        </w:rPr>
        <w:t xml:space="preserve"> </w:t>
      </w:r>
      <w:r w:rsidRPr="00A96A4F">
        <w:rPr>
          <w:rFonts w:cs="Simplified Arabic"/>
          <w:sz w:val="28"/>
          <w:szCs w:val="28"/>
          <w:rtl/>
        </w:rPr>
        <w:t>في</w:t>
      </w:r>
      <w:r w:rsidRPr="00A96A4F">
        <w:rPr>
          <w:rFonts w:cs="Simplified Arabic"/>
          <w:sz w:val="28"/>
          <w:szCs w:val="28"/>
        </w:rPr>
        <w:t xml:space="preserve"> </w:t>
      </w:r>
      <w:r w:rsidRPr="00A96A4F">
        <w:rPr>
          <w:rFonts w:cs="Simplified Arabic"/>
          <w:sz w:val="28"/>
          <w:szCs w:val="28"/>
          <w:rtl/>
        </w:rPr>
        <w:t>أسواق</w:t>
      </w:r>
      <w:r w:rsidRPr="00A96A4F">
        <w:rPr>
          <w:rFonts w:cs="Simplified Arabic"/>
          <w:sz w:val="28"/>
          <w:szCs w:val="28"/>
        </w:rPr>
        <w:t xml:space="preserve"> </w:t>
      </w:r>
      <w:r w:rsidRPr="00A96A4F">
        <w:rPr>
          <w:rFonts w:cs="Simplified Arabic"/>
          <w:sz w:val="28"/>
          <w:szCs w:val="28"/>
          <w:rtl/>
        </w:rPr>
        <w:t>المال</w:t>
      </w:r>
      <w:r w:rsidRPr="00A96A4F">
        <w:rPr>
          <w:rFonts w:cs="Simplified Arabic"/>
          <w:sz w:val="28"/>
          <w:szCs w:val="28"/>
        </w:rPr>
        <w:t xml:space="preserve"> </w:t>
      </w:r>
      <w:r w:rsidRPr="00A96A4F">
        <w:rPr>
          <w:rFonts w:cs="Simplified Arabic" w:hint="cs"/>
          <w:sz w:val="28"/>
          <w:szCs w:val="28"/>
          <w:rtl/>
        </w:rPr>
        <w:t>الأمريكية</w:t>
      </w:r>
      <w:r w:rsidRPr="00A96A4F">
        <w:rPr>
          <w:rFonts w:cs="Simplified Arabic"/>
          <w:sz w:val="28"/>
          <w:szCs w:val="28"/>
        </w:rPr>
        <w:t xml:space="preserve"> </w:t>
      </w:r>
      <w:r w:rsidRPr="00A96A4F">
        <w:rPr>
          <w:rFonts w:cs="Simplified Arabic"/>
          <w:sz w:val="28"/>
          <w:szCs w:val="28"/>
          <w:rtl/>
        </w:rPr>
        <w:t>في</w:t>
      </w:r>
      <w:r w:rsidRPr="00A96A4F">
        <w:rPr>
          <w:rFonts w:cs="Simplified Arabic"/>
          <w:sz w:val="28"/>
          <w:szCs w:val="28"/>
        </w:rPr>
        <w:t xml:space="preserve"> </w:t>
      </w:r>
      <w:r w:rsidRPr="00A96A4F">
        <w:rPr>
          <w:rFonts w:cs="Simplified Arabic"/>
          <w:sz w:val="28"/>
          <w:szCs w:val="28"/>
          <w:rtl/>
        </w:rPr>
        <w:t>وضع حد</w:t>
      </w:r>
      <w:r w:rsidRPr="00A96A4F">
        <w:rPr>
          <w:rFonts w:cs="Simplified Arabic"/>
          <w:sz w:val="28"/>
          <w:szCs w:val="28"/>
        </w:rPr>
        <w:t xml:space="preserve"> </w:t>
      </w:r>
      <w:r w:rsidRPr="00A96A4F">
        <w:rPr>
          <w:rFonts w:cs="Simplified Arabic"/>
          <w:sz w:val="28"/>
          <w:szCs w:val="28"/>
          <w:rtl/>
        </w:rPr>
        <w:t>لأزمة</w:t>
      </w:r>
      <w:r w:rsidRPr="00A96A4F">
        <w:rPr>
          <w:rFonts w:cs="Simplified Arabic"/>
          <w:sz w:val="28"/>
          <w:szCs w:val="28"/>
        </w:rPr>
        <w:t xml:space="preserve"> </w:t>
      </w:r>
      <w:r>
        <w:rPr>
          <w:rFonts w:cs="Simplified Arabic"/>
          <w:sz w:val="28"/>
          <w:szCs w:val="28"/>
          <w:rtl/>
        </w:rPr>
        <w:t>الرهون العقار</w:t>
      </w:r>
      <w:r>
        <w:rPr>
          <w:rFonts w:cs="Simplified Arabic" w:hint="cs"/>
          <w:sz w:val="28"/>
          <w:szCs w:val="28"/>
          <w:rtl/>
        </w:rPr>
        <w:t>ي</w:t>
      </w:r>
      <w:r w:rsidRPr="00A96A4F">
        <w:rPr>
          <w:rFonts w:cs="Simplified Arabic"/>
          <w:sz w:val="28"/>
          <w:szCs w:val="28"/>
          <w:rtl/>
        </w:rPr>
        <w:t>ة</w:t>
      </w:r>
      <w:r w:rsidRPr="00A96A4F">
        <w:rPr>
          <w:rFonts w:cs="Simplified Arabic"/>
          <w:sz w:val="28"/>
          <w:szCs w:val="28"/>
        </w:rPr>
        <w:t xml:space="preserve"> </w:t>
      </w:r>
      <w:r w:rsidRPr="00A96A4F">
        <w:rPr>
          <w:rFonts w:cs="Simplified Arabic"/>
          <w:sz w:val="28"/>
          <w:szCs w:val="28"/>
          <w:rtl/>
        </w:rPr>
        <w:t>التي ظلت</w:t>
      </w:r>
      <w:r w:rsidRPr="00A96A4F">
        <w:rPr>
          <w:rFonts w:cs="Simplified Arabic"/>
          <w:sz w:val="28"/>
          <w:szCs w:val="28"/>
        </w:rPr>
        <w:t xml:space="preserve"> </w:t>
      </w:r>
      <w:r w:rsidRPr="00A96A4F">
        <w:rPr>
          <w:rFonts w:cs="Simplified Arabic"/>
          <w:sz w:val="28"/>
          <w:szCs w:val="28"/>
          <w:rtl/>
        </w:rPr>
        <w:t>ت</w:t>
      </w:r>
      <w:r w:rsidRPr="00A96A4F">
        <w:rPr>
          <w:rFonts w:cs="Simplified Arabic" w:hint="cs"/>
          <w:sz w:val="28"/>
          <w:szCs w:val="28"/>
          <w:rtl/>
        </w:rPr>
        <w:t>ش</w:t>
      </w:r>
      <w:r w:rsidRPr="00A96A4F">
        <w:rPr>
          <w:rFonts w:cs="Simplified Arabic"/>
          <w:sz w:val="28"/>
          <w:szCs w:val="28"/>
          <w:rtl/>
        </w:rPr>
        <w:t>ت</w:t>
      </w:r>
      <w:r w:rsidRPr="00A96A4F">
        <w:rPr>
          <w:rFonts w:cs="Simplified Arabic" w:hint="cs"/>
          <w:sz w:val="28"/>
          <w:szCs w:val="28"/>
          <w:rtl/>
        </w:rPr>
        <w:t>ع</w:t>
      </w:r>
      <w:r w:rsidRPr="00A96A4F">
        <w:rPr>
          <w:rFonts w:cs="Simplified Arabic"/>
          <w:sz w:val="28"/>
          <w:szCs w:val="28"/>
          <w:rtl/>
        </w:rPr>
        <w:t>ل</w:t>
      </w:r>
      <w:r w:rsidRPr="00A96A4F">
        <w:rPr>
          <w:rFonts w:cs="Simplified Arabic"/>
          <w:sz w:val="28"/>
          <w:szCs w:val="28"/>
        </w:rPr>
        <w:t xml:space="preserve"> </w:t>
      </w:r>
      <w:r w:rsidRPr="00A96A4F">
        <w:rPr>
          <w:rFonts w:cs="Simplified Arabic"/>
          <w:sz w:val="28"/>
          <w:szCs w:val="28"/>
          <w:rtl/>
        </w:rPr>
        <w:t>تحت</w:t>
      </w:r>
      <w:r w:rsidRPr="00A96A4F">
        <w:rPr>
          <w:rFonts w:cs="Simplified Arabic"/>
          <w:sz w:val="28"/>
          <w:szCs w:val="28"/>
        </w:rPr>
        <w:t xml:space="preserve"> </w:t>
      </w:r>
      <w:r w:rsidRPr="00A96A4F">
        <w:rPr>
          <w:rFonts w:cs="Simplified Arabic"/>
          <w:sz w:val="28"/>
          <w:szCs w:val="28"/>
          <w:rtl/>
        </w:rPr>
        <w:t>السطح</w:t>
      </w:r>
      <w:r w:rsidRPr="00A96A4F">
        <w:rPr>
          <w:rFonts w:cs="Simplified Arabic"/>
          <w:sz w:val="28"/>
          <w:szCs w:val="28"/>
        </w:rPr>
        <w:t xml:space="preserve"> </w:t>
      </w:r>
      <w:r w:rsidRPr="00A96A4F">
        <w:rPr>
          <w:rFonts w:cs="Simplified Arabic"/>
          <w:sz w:val="28"/>
          <w:szCs w:val="28"/>
          <w:rtl/>
        </w:rPr>
        <w:t>حتى تطورت</w:t>
      </w:r>
      <w:r w:rsidRPr="00A96A4F">
        <w:rPr>
          <w:rFonts w:cs="Simplified Arabic"/>
          <w:sz w:val="28"/>
          <w:szCs w:val="28"/>
        </w:rPr>
        <w:t xml:space="preserve"> </w:t>
      </w:r>
      <w:r w:rsidRPr="00A96A4F">
        <w:rPr>
          <w:rFonts w:cs="Simplified Arabic"/>
          <w:sz w:val="28"/>
          <w:szCs w:val="28"/>
          <w:rtl/>
        </w:rPr>
        <w:t>إلى</w:t>
      </w:r>
      <w:r w:rsidRPr="00A96A4F">
        <w:rPr>
          <w:rFonts w:cs="Simplified Arabic"/>
          <w:sz w:val="28"/>
          <w:szCs w:val="28"/>
        </w:rPr>
        <w:t xml:space="preserve"> </w:t>
      </w:r>
      <w:r w:rsidRPr="00A96A4F">
        <w:rPr>
          <w:rFonts w:cs="Simplified Arabic"/>
          <w:sz w:val="28"/>
          <w:szCs w:val="28"/>
          <w:rtl/>
        </w:rPr>
        <w:t>أزمة</w:t>
      </w:r>
      <w:r w:rsidRPr="00A96A4F">
        <w:rPr>
          <w:rFonts w:cs="Simplified Arabic"/>
          <w:sz w:val="28"/>
          <w:szCs w:val="28"/>
        </w:rPr>
        <w:t xml:space="preserve"> </w:t>
      </w:r>
      <w:r>
        <w:rPr>
          <w:rFonts w:cs="Simplified Arabic"/>
          <w:sz w:val="28"/>
          <w:szCs w:val="28"/>
          <w:rtl/>
        </w:rPr>
        <w:t>مال</w:t>
      </w:r>
      <w:r>
        <w:rPr>
          <w:rFonts w:cs="Simplified Arabic" w:hint="cs"/>
          <w:sz w:val="28"/>
          <w:szCs w:val="28"/>
          <w:rtl/>
        </w:rPr>
        <w:t>ي</w:t>
      </w:r>
      <w:r w:rsidRPr="00A96A4F">
        <w:rPr>
          <w:rFonts w:cs="Simplified Arabic"/>
          <w:sz w:val="28"/>
          <w:szCs w:val="28"/>
          <w:rtl/>
        </w:rPr>
        <w:t>ة</w:t>
      </w:r>
      <w:r w:rsidRPr="00A96A4F">
        <w:rPr>
          <w:rFonts w:cs="Simplified Arabic"/>
          <w:sz w:val="28"/>
          <w:szCs w:val="28"/>
        </w:rPr>
        <w:t xml:space="preserve"> </w:t>
      </w:r>
      <w:r>
        <w:rPr>
          <w:rFonts w:cs="Simplified Arabic"/>
          <w:sz w:val="28"/>
          <w:szCs w:val="28"/>
          <w:rtl/>
        </w:rPr>
        <w:t>عالم</w:t>
      </w:r>
      <w:r>
        <w:rPr>
          <w:rFonts w:cs="Simplified Arabic" w:hint="cs"/>
          <w:sz w:val="28"/>
          <w:szCs w:val="28"/>
          <w:rtl/>
        </w:rPr>
        <w:t>ي</w:t>
      </w:r>
      <w:r w:rsidRPr="00A96A4F">
        <w:rPr>
          <w:rFonts w:cs="Simplified Arabic"/>
          <w:sz w:val="28"/>
          <w:szCs w:val="28"/>
          <w:rtl/>
        </w:rPr>
        <w:t>ة،</w:t>
      </w:r>
      <w:r w:rsidRPr="00A96A4F">
        <w:rPr>
          <w:rFonts w:cs="Simplified Arabic"/>
          <w:sz w:val="28"/>
          <w:szCs w:val="28"/>
        </w:rPr>
        <w:t xml:space="preserve"> </w:t>
      </w:r>
      <w:r w:rsidRPr="00A96A4F">
        <w:rPr>
          <w:rFonts w:cs="Simplified Arabic"/>
          <w:sz w:val="28"/>
          <w:szCs w:val="28"/>
          <w:rtl/>
        </w:rPr>
        <w:t>ووصلت</w:t>
      </w:r>
      <w:r w:rsidRPr="00A96A4F">
        <w:rPr>
          <w:rFonts w:cs="Simplified Arabic"/>
          <w:sz w:val="28"/>
          <w:szCs w:val="28"/>
        </w:rPr>
        <w:t xml:space="preserve"> </w:t>
      </w:r>
      <w:r w:rsidRPr="00A96A4F">
        <w:rPr>
          <w:rFonts w:cs="Simplified Arabic"/>
          <w:sz w:val="28"/>
          <w:szCs w:val="28"/>
          <w:rtl/>
        </w:rPr>
        <w:t>تبعاتها</w:t>
      </w:r>
      <w:r w:rsidRPr="00A96A4F">
        <w:rPr>
          <w:rFonts w:cs="Simplified Arabic"/>
          <w:sz w:val="28"/>
          <w:szCs w:val="28"/>
        </w:rPr>
        <w:t xml:space="preserve"> </w:t>
      </w:r>
      <w:r w:rsidRPr="00A96A4F">
        <w:rPr>
          <w:rFonts w:cs="Simplified Arabic"/>
          <w:sz w:val="28"/>
          <w:szCs w:val="28"/>
          <w:rtl/>
        </w:rPr>
        <w:t>إلى</w:t>
      </w:r>
      <w:r w:rsidRPr="00A96A4F">
        <w:rPr>
          <w:rFonts w:cs="Simplified Arabic"/>
          <w:sz w:val="28"/>
          <w:szCs w:val="28"/>
        </w:rPr>
        <w:t xml:space="preserve"> </w:t>
      </w:r>
      <w:r>
        <w:rPr>
          <w:rFonts w:cs="Simplified Arabic" w:hint="cs"/>
          <w:sz w:val="28"/>
          <w:szCs w:val="28"/>
          <w:rtl/>
        </w:rPr>
        <w:t>إقتصاد</w:t>
      </w:r>
      <w:r w:rsidRPr="00A96A4F">
        <w:rPr>
          <w:rFonts w:cs="Simplified Arabic" w:hint="cs"/>
          <w:sz w:val="28"/>
          <w:szCs w:val="28"/>
          <w:rtl/>
        </w:rPr>
        <w:t>يات</w:t>
      </w:r>
      <w:r w:rsidRPr="00A96A4F">
        <w:rPr>
          <w:rFonts w:cs="Simplified Arabic"/>
          <w:sz w:val="28"/>
          <w:szCs w:val="28"/>
        </w:rPr>
        <w:t xml:space="preserve"> </w:t>
      </w:r>
      <w:r w:rsidRPr="00A96A4F">
        <w:rPr>
          <w:rFonts w:cs="Simplified Arabic"/>
          <w:sz w:val="28"/>
          <w:szCs w:val="28"/>
          <w:rtl/>
        </w:rPr>
        <w:t>أوروبا</w:t>
      </w:r>
      <w:r w:rsidRPr="00A96A4F">
        <w:rPr>
          <w:rFonts w:cs="Simplified Arabic"/>
          <w:sz w:val="28"/>
          <w:szCs w:val="28"/>
        </w:rPr>
        <w:t xml:space="preserve"> </w:t>
      </w:r>
      <w:r>
        <w:rPr>
          <w:rFonts w:cs="Simplified Arabic"/>
          <w:sz w:val="28"/>
          <w:szCs w:val="28"/>
          <w:rtl/>
        </w:rPr>
        <w:t>وآس</w:t>
      </w:r>
      <w:r>
        <w:rPr>
          <w:rFonts w:cs="Simplified Arabic" w:hint="cs"/>
          <w:sz w:val="28"/>
          <w:szCs w:val="28"/>
          <w:rtl/>
        </w:rPr>
        <w:t>ي</w:t>
      </w:r>
      <w:r w:rsidRPr="00A96A4F">
        <w:rPr>
          <w:rFonts w:cs="Simplified Arabic"/>
          <w:sz w:val="28"/>
          <w:szCs w:val="28"/>
          <w:rtl/>
        </w:rPr>
        <w:t>ا</w:t>
      </w:r>
      <w:r w:rsidRPr="00A96A4F">
        <w:rPr>
          <w:rFonts w:cs="Simplified Arabic"/>
          <w:sz w:val="28"/>
          <w:szCs w:val="28"/>
        </w:rPr>
        <w:t xml:space="preserve"> </w:t>
      </w:r>
      <w:r>
        <w:rPr>
          <w:rFonts w:cs="Simplified Arabic" w:hint="cs"/>
          <w:sz w:val="28"/>
          <w:szCs w:val="28"/>
          <w:rtl/>
        </w:rPr>
        <w:t>مما أدى بعدد</w:t>
      </w:r>
      <w:r w:rsidRPr="00A96A4F">
        <w:rPr>
          <w:rFonts w:cs="Simplified Arabic"/>
          <w:sz w:val="28"/>
          <w:szCs w:val="28"/>
        </w:rPr>
        <w:t xml:space="preserve"> </w:t>
      </w:r>
      <w:r>
        <w:rPr>
          <w:rFonts w:cs="Simplified Arabic"/>
          <w:sz w:val="28"/>
          <w:szCs w:val="28"/>
          <w:rtl/>
        </w:rPr>
        <w:t>كب</w:t>
      </w:r>
      <w:r>
        <w:rPr>
          <w:rFonts w:cs="Simplified Arabic" w:hint="cs"/>
          <w:sz w:val="28"/>
          <w:szCs w:val="28"/>
          <w:rtl/>
        </w:rPr>
        <w:t>ي</w:t>
      </w:r>
      <w:r w:rsidRPr="00A96A4F">
        <w:rPr>
          <w:rFonts w:cs="Simplified Arabic"/>
          <w:sz w:val="28"/>
          <w:szCs w:val="28"/>
          <w:rtl/>
        </w:rPr>
        <w:t>ر</w:t>
      </w:r>
      <w:r w:rsidRPr="00A96A4F">
        <w:rPr>
          <w:rFonts w:cs="Simplified Arabic"/>
          <w:sz w:val="28"/>
          <w:szCs w:val="28"/>
        </w:rPr>
        <w:t xml:space="preserve"> </w:t>
      </w:r>
      <w:r w:rsidRPr="00A96A4F">
        <w:rPr>
          <w:rFonts w:cs="Simplified Arabic"/>
          <w:sz w:val="28"/>
          <w:szCs w:val="28"/>
          <w:rtl/>
        </w:rPr>
        <w:t>من</w:t>
      </w:r>
      <w:r w:rsidRPr="00A96A4F">
        <w:rPr>
          <w:rFonts w:cs="Simplified Arabic"/>
          <w:sz w:val="28"/>
          <w:szCs w:val="28"/>
        </w:rPr>
        <w:t xml:space="preserve"> </w:t>
      </w:r>
      <w:r>
        <w:rPr>
          <w:rFonts w:cs="Simplified Arabic"/>
          <w:sz w:val="28"/>
          <w:szCs w:val="28"/>
          <w:rtl/>
        </w:rPr>
        <w:t>كبر</w:t>
      </w:r>
      <w:r>
        <w:rPr>
          <w:rFonts w:cs="Simplified Arabic" w:hint="cs"/>
          <w:sz w:val="28"/>
          <w:szCs w:val="28"/>
          <w:rtl/>
        </w:rPr>
        <w:t>يا</w:t>
      </w:r>
      <w:r w:rsidRPr="00A96A4F">
        <w:rPr>
          <w:rFonts w:cs="Simplified Arabic"/>
          <w:sz w:val="28"/>
          <w:szCs w:val="28"/>
          <w:rtl/>
        </w:rPr>
        <w:t>ت</w:t>
      </w:r>
      <w:r w:rsidRPr="00A96A4F">
        <w:rPr>
          <w:rFonts w:cs="Simplified Arabic"/>
          <w:sz w:val="28"/>
          <w:szCs w:val="28"/>
        </w:rPr>
        <w:t xml:space="preserve"> </w:t>
      </w:r>
      <w:r w:rsidRPr="00A96A4F">
        <w:rPr>
          <w:rFonts w:cs="Simplified Arabic"/>
          <w:sz w:val="28"/>
          <w:szCs w:val="28"/>
          <w:rtl/>
        </w:rPr>
        <w:t>البنوك</w:t>
      </w:r>
      <w:r w:rsidRPr="00A96A4F">
        <w:rPr>
          <w:rFonts w:cs="Simplified Arabic"/>
          <w:sz w:val="28"/>
          <w:szCs w:val="28"/>
        </w:rPr>
        <w:t xml:space="preserve"> </w:t>
      </w:r>
      <w:r w:rsidRPr="00A96A4F">
        <w:rPr>
          <w:rFonts w:cs="Simplified Arabic"/>
          <w:sz w:val="28"/>
          <w:szCs w:val="28"/>
          <w:rtl/>
        </w:rPr>
        <w:t>والمؤسسات</w:t>
      </w:r>
      <w:r w:rsidRPr="00A96A4F">
        <w:rPr>
          <w:rFonts w:cs="Simplified Arabic"/>
          <w:sz w:val="28"/>
          <w:szCs w:val="28"/>
        </w:rPr>
        <w:t xml:space="preserve"> </w:t>
      </w:r>
      <w:r>
        <w:rPr>
          <w:rFonts w:cs="Simplified Arabic"/>
          <w:sz w:val="28"/>
          <w:szCs w:val="28"/>
          <w:rtl/>
        </w:rPr>
        <w:t>المال</w:t>
      </w:r>
      <w:r>
        <w:rPr>
          <w:rFonts w:cs="Simplified Arabic" w:hint="cs"/>
          <w:sz w:val="28"/>
          <w:szCs w:val="28"/>
          <w:rtl/>
        </w:rPr>
        <w:t>ي</w:t>
      </w:r>
      <w:r>
        <w:rPr>
          <w:rFonts w:cs="Simplified Arabic"/>
          <w:sz w:val="28"/>
          <w:szCs w:val="28"/>
          <w:rtl/>
        </w:rPr>
        <w:t>ة العالم</w:t>
      </w:r>
      <w:r>
        <w:rPr>
          <w:rFonts w:cs="Simplified Arabic" w:hint="cs"/>
          <w:sz w:val="28"/>
          <w:szCs w:val="28"/>
          <w:rtl/>
        </w:rPr>
        <w:t>ي</w:t>
      </w:r>
      <w:r w:rsidRPr="00A96A4F">
        <w:rPr>
          <w:rFonts w:cs="Simplified Arabic"/>
          <w:sz w:val="28"/>
          <w:szCs w:val="28"/>
          <w:rtl/>
        </w:rPr>
        <w:t>ة</w:t>
      </w:r>
      <w:r w:rsidRPr="00A96A4F">
        <w:rPr>
          <w:rFonts w:cs="Simplified Arabic" w:hint="cs"/>
          <w:sz w:val="28"/>
          <w:szCs w:val="28"/>
          <w:rtl/>
        </w:rPr>
        <w:t xml:space="preserve"> إلى الإفلاس </w:t>
      </w:r>
      <w:r w:rsidRPr="00A96A4F">
        <w:rPr>
          <w:rFonts w:cs="Simplified Arabic"/>
          <w:sz w:val="28"/>
          <w:szCs w:val="28"/>
        </w:rPr>
        <w:t>,</w:t>
      </w:r>
      <w:r w:rsidRPr="00A96A4F">
        <w:rPr>
          <w:rFonts w:cs="Simplified Arabic"/>
          <w:sz w:val="28"/>
          <w:szCs w:val="28"/>
          <w:rtl/>
        </w:rPr>
        <w:t xml:space="preserve"> لم</w:t>
      </w:r>
      <w:r w:rsidRPr="00A96A4F">
        <w:rPr>
          <w:rFonts w:cs="Simplified Arabic"/>
          <w:sz w:val="28"/>
          <w:szCs w:val="28"/>
        </w:rPr>
        <w:t xml:space="preserve"> </w:t>
      </w:r>
      <w:r>
        <w:rPr>
          <w:rFonts w:cs="Simplified Arabic" w:hint="cs"/>
          <w:sz w:val="28"/>
          <w:szCs w:val="28"/>
          <w:rtl/>
        </w:rPr>
        <w:t>ي</w:t>
      </w:r>
      <w:r w:rsidRPr="00A96A4F">
        <w:rPr>
          <w:rFonts w:cs="Simplified Arabic"/>
          <w:sz w:val="28"/>
          <w:szCs w:val="28"/>
          <w:rtl/>
        </w:rPr>
        <w:t>خف</w:t>
      </w:r>
      <w:r w:rsidRPr="00A96A4F">
        <w:rPr>
          <w:rFonts w:cs="Simplified Arabic"/>
          <w:sz w:val="28"/>
          <w:szCs w:val="28"/>
        </w:rPr>
        <w:t xml:space="preserve"> </w:t>
      </w:r>
      <w:r>
        <w:rPr>
          <w:rFonts w:cs="Simplified Arabic"/>
          <w:sz w:val="28"/>
          <w:szCs w:val="28"/>
          <w:rtl/>
        </w:rPr>
        <w:t>الكث</w:t>
      </w:r>
      <w:r>
        <w:rPr>
          <w:rFonts w:cs="Simplified Arabic" w:hint="cs"/>
          <w:sz w:val="28"/>
          <w:szCs w:val="28"/>
          <w:rtl/>
        </w:rPr>
        <w:t>ي</w:t>
      </w:r>
      <w:r w:rsidRPr="00A96A4F">
        <w:rPr>
          <w:rFonts w:cs="Simplified Arabic"/>
          <w:sz w:val="28"/>
          <w:szCs w:val="28"/>
          <w:rtl/>
        </w:rPr>
        <w:t>ر</w:t>
      </w:r>
      <w:r w:rsidRPr="00A96A4F">
        <w:rPr>
          <w:rFonts w:cs="Simplified Arabic"/>
          <w:sz w:val="28"/>
          <w:szCs w:val="28"/>
        </w:rPr>
        <w:t xml:space="preserve"> </w:t>
      </w:r>
      <w:r w:rsidRPr="00A96A4F">
        <w:rPr>
          <w:rFonts w:cs="Simplified Arabic"/>
          <w:sz w:val="28"/>
          <w:szCs w:val="28"/>
          <w:rtl/>
        </w:rPr>
        <w:t>من</w:t>
      </w:r>
      <w:r w:rsidRPr="00A96A4F">
        <w:rPr>
          <w:rFonts w:cs="Simplified Arabic"/>
          <w:sz w:val="28"/>
          <w:szCs w:val="28"/>
        </w:rPr>
        <w:t xml:space="preserve"> </w:t>
      </w:r>
      <w:r>
        <w:rPr>
          <w:rFonts w:cs="Simplified Arabic"/>
          <w:sz w:val="28"/>
          <w:szCs w:val="28"/>
          <w:rtl/>
        </w:rPr>
        <w:t>المسؤول</w:t>
      </w:r>
      <w:r>
        <w:rPr>
          <w:rFonts w:cs="Simplified Arabic" w:hint="cs"/>
          <w:sz w:val="28"/>
          <w:szCs w:val="28"/>
          <w:rtl/>
        </w:rPr>
        <w:t>ي</w:t>
      </w:r>
      <w:r>
        <w:rPr>
          <w:rFonts w:cs="Simplified Arabic"/>
          <w:sz w:val="28"/>
          <w:szCs w:val="28"/>
          <w:rtl/>
        </w:rPr>
        <w:t>ن خش</w:t>
      </w:r>
      <w:r>
        <w:rPr>
          <w:rFonts w:cs="Simplified Arabic" w:hint="cs"/>
          <w:sz w:val="28"/>
          <w:szCs w:val="28"/>
          <w:rtl/>
        </w:rPr>
        <w:t>ي</w:t>
      </w:r>
      <w:r w:rsidRPr="00A96A4F">
        <w:rPr>
          <w:rFonts w:cs="Simplified Arabic"/>
          <w:sz w:val="28"/>
          <w:szCs w:val="28"/>
          <w:rtl/>
        </w:rPr>
        <w:t>تهم</w:t>
      </w:r>
      <w:r w:rsidRPr="00A96A4F">
        <w:rPr>
          <w:rFonts w:cs="Simplified Arabic"/>
          <w:sz w:val="28"/>
          <w:szCs w:val="28"/>
        </w:rPr>
        <w:t xml:space="preserve"> </w:t>
      </w:r>
      <w:r w:rsidRPr="00A96A4F">
        <w:rPr>
          <w:rFonts w:cs="Simplified Arabic"/>
          <w:sz w:val="28"/>
          <w:szCs w:val="28"/>
          <w:rtl/>
        </w:rPr>
        <w:t>من</w:t>
      </w:r>
      <w:r w:rsidRPr="00A96A4F">
        <w:rPr>
          <w:rFonts w:cs="Simplified Arabic"/>
          <w:sz w:val="28"/>
          <w:szCs w:val="28"/>
        </w:rPr>
        <w:t xml:space="preserve"> </w:t>
      </w:r>
      <w:r w:rsidRPr="00A96A4F">
        <w:rPr>
          <w:rFonts w:cs="Simplified Arabic"/>
          <w:sz w:val="28"/>
          <w:szCs w:val="28"/>
          <w:rtl/>
        </w:rPr>
        <w:t>أن</w:t>
      </w:r>
      <w:r w:rsidRPr="00A96A4F">
        <w:rPr>
          <w:rFonts w:cs="Simplified Arabic"/>
          <w:sz w:val="28"/>
          <w:szCs w:val="28"/>
        </w:rPr>
        <w:t xml:space="preserve"> </w:t>
      </w:r>
      <w:r>
        <w:rPr>
          <w:rFonts w:cs="Simplified Arabic"/>
          <w:sz w:val="28"/>
          <w:szCs w:val="28"/>
          <w:rtl/>
        </w:rPr>
        <w:t>تط</w:t>
      </w:r>
      <w:r>
        <w:rPr>
          <w:rFonts w:cs="Simplified Arabic" w:hint="cs"/>
          <w:sz w:val="28"/>
          <w:szCs w:val="28"/>
          <w:rtl/>
        </w:rPr>
        <w:t>ي</w:t>
      </w:r>
      <w:r w:rsidRPr="00A96A4F">
        <w:rPr>
          <w:rFonts w:cs="Simplified Arabic"/>
          <w:sz w:val="28"/>
          <w:szCs w:val="28"/>
          <w:rtl/>
        </w:rPr>
        <w:t>ح</w:t>
      </w:r>
      <w:r w:rsidRPr="00A96A4F">
        <w:rPr>
          <w:rFonts w:cs="Simplified Arabic" w:hint="cs"/>
          <w:sz w:val="28"/>
          <w:szCs w:val="28"/>
          <w:rtl/>
        </w:rPr>
        <w:t xml:space="preserve"> </w:t>
      </w:r>
      <w:r>
        <w:rPr>
          <w:rFonts w:cs="Simplified Arabic" w:hint="cs"/>
          <w:sz w:val="28"/>
          <w:szCs w:val="28"/>
          <w:rtl/>
        </w:rPr>
        <w:t>الأزمة</w:t>
      </w:r>
      <w:r w:rsidRPr="00A96A4F">
        <w:rPr>
          <w:rFonts w:cs="Simplified Arabic"/>
          <w:sz w:val="28"/>
          <w:szCs w:val="28"/>
        </w:rPr>
        <w:t xml:space="preserve"> </w:t>
      </w:r>
      <w:r>
        <w:rPr>
          <w:rFonts w:cs="Simplified Arabic"/>
          <w:sz w:val="28"/>
          <w:szCs w:val="28"/>
          <w:rtl/>
        </w:rPr>
        <w:t>بنظم إقتصاد</w:t>
      </w:r>
      <w:r>
        <w:rPr>
          <w:rFonts w:cs="Simplified Arabic" w:hint="cs"/>
          <w:sz w:val="28"/>
          <w:szCs w:val="28"/>
          <w:rtl/>
        </w:rPr>
        <w:t>ي</w:t>
      </w:r>
      <w:r w:rsidRPr="00A96A4F">
        <w:rPr>
          <w:rFonts w:cs="Simplified Arabic"/>
          <w:sz w:val="28"/>
          <w:szCs w:val="28"/>
          <w:rtl/>
        </w:rPr>
        <w:t>ة</w:t>
      </w:r>
      <w:r w:rsidRPr="00A96A4F">
        <w:rPr>
          <w:rFonts w:cs="Simplified Arabic"/>
          <w:sz w:val="28"/>
          <w:szCs w:val="28"/>
        </w:rPr>
        <w:t xml:space="preserve"> </w:t>
      </w:r>
      <w:r>
        <w:rPr>
          <w:rFonts w:cs="Simplified Arabic"/>
          <w:sz w:val="28"/>
          <w:szCs w:val="28"/>
          <w:rtl/>
        </w:rPr>
        <w:t>عالم</w:t>
      </w:r>
      <w:r>
        <w:rPr>
          <w:rFonts w:cs="Simplified Arabic" w:hint="cs"/>
          <w:sz w:val="28"/>
          <w:szCs w:val="28"/>
          <w:rtl/>
        </w:rPr>
        <w:t>ي</w:t>
      </w:r>
      <w:r w:rsidRPr="00A96A4F">
        <w:rPr>
          <w:rFonts w:cs="Simplified Arabic"/>
          <w:sz w:val="28"/>
          <w:szCs w:val="28"/>
          <w:rtl/>
        </w:rPr>
        <w:t>ة</w:t>
      </w:r>
      <w:r w:rsidRPr="00A96A4F">
        <w:rPr>
          <w:rFonts w:cs="Simplified Arabic"/>
          <w:sz w:val="28"/>
          <w:szCs w:val="28"/>
        </w:rPr>
        <w:t xml:space="preserve"> </w:t>
      </w:r>
      <w:r w:rsidRPr="00A96A4F">
        <w:rPr>
          <w:rFonts w:cs="Simplified Arabic"/>
          <w:sz w:val="28"/>
          <w:szCs w:val="28"/>
          <w:rtl/>
        </w:rPr>
        <w:t>وأن</w:t>
      </w:r>
      <w:r w:rsidRPr="00A96A4F">
        <w:rPr>
          <w:rFonts w:cs="Simplified Arabic"/>
          <w:sz w:val="28"/>
          <w:szCs w:val="28"/>
        </w:rPr>
        <w:t xml:space="preserve"> </w:t>
      </w:r>
      <w:r>
        <w:rPr>
          <w:rFonts w:cs="Simplified Arabic"/>
          <w:sz w:val="28"/>
          <w:szCs w:val="28"/>
          <w:rtl/>
        </w:rPr>
        <w:t>تصل تداع</w:t>
      </w:r>
      <w:r>
        <w:rPr>
          <w:rFonts w:cs="Simplified Arabic" w:hint="cs"/>
          <w:sz w:val="28"/>
          <w:szCs w:val="28"/>
          <w:rtl/>
        </w:rPr>
        <w:t>ي</w:t>
      </w:r>
      <w:r w:rsidRPr="00A96A4F">
        <w:rPr>
          <w:rFonts w:cs="Simplified Arabic"/>
          <w:sz w:val="28"/>
          <w:szCs w:val="28"/>
          <w:rtl/>
        </w:rPr>
        <w:t>اتها</w:t>
      </w:r>
      <w:r w:rsidRPr="00A96A4F">
        <w:rPr>
          <w:rFonts w:cs="Simplified Arabic"/>
          <w:sz w:val="28"/>
          <w:szCs w:val="28"/>
        </w:rPr>
        <w:t xml:space="preserve"> </w:t>
      </w:r>
      <w:r w:rsidRPr="00A96A4F">
        <w:rPr>
          <w:rFonts w:cs="Simplified Arabic"/>
          <w:sz w:val="28"/>
          <w:szCs w:val="28"/>
          <w:rtl/>
        </w:rPr>
        <w:t>إلى</w:t>
      </w:r>
      <w:r w:rsidRPr="00A96A4F">
        <w:rPr>
          <w:rFonts w:cs="Simplified Arabic"/>
          <w:sz w:val="28"/>
          <w:szCs w:val="28"/>
        </w:rPr>
        <w:t xml:space="preserve"> </w:t>
      </w:r>
      <w:r>
        <w:rPr>
          <w:rFonts w:cs="Simplified Arabic"/>
          <w:sz w:val="28"/>
          <w:szCs w:val="28"/>
          <w:rtl/>
        </w:rPr>
        <w:t>الكث</w:t>
      </w:r>
      <w:r>
        <w:rPr>
          <w:rFonts w:cs="Simplified Arabic" w:hint="cs"/>
          <w:sz w:val="28"/>
          <w:szCs w:val="28"/>
          <w:rtl/>
        </w:rPr>
        <w:t>ي</w:t>
      </w:r>
      <w:r w:rsidRPr="00A96A4F">
        <w:rPr>
          <w:rFonts w:cs="Simplified Arabic"/>
          <w:sz w:val="28"/>
          <w:szCs w:val="28"/>
          <w:rtl/>
        </w:rPr>
        <w:t>ر</w:t>
      </w:r>
      <w:r w:rsidRPr="00A96A4F">
        <w:rPr>
          <w:rFonts w:cs="Simplified Arabic"/>
          <w:sz w:val="28"/>
          <w:szCs w:val="28"/>
        </w:rPr>
        <w:t xml:space="preserve"> </w:t>
      </w:r>
      <w:r w:rsidRPr="00A96A4F">
        <w:rPr>
          <w:rFonts w:cs="Simplified Arabic"/>
          <w:sz w:val="28"/>
          <w:szCs w:val="28"/>
          <w:rtl/>
        </w:rPr>
        <w:t>من</w:t>
      </w:r>
      <w:r w:rsidRPr="00A96A4F">
        <w:rPr>
          <w:rFonts w:cs="Simplified Arabic"/>
          <w:sz w:val="28"/>
          <w:szCs w:val="28"/>
        </w:rPr>
        <w:t xml:space="preserve"> </w:t>
      </w:r>
      <w:r w:rsidRPr="00A96A4F">
        <w:rPr>
          <w:rFonts w:cs="Simplified Arabic"/>
          <w:sz w:val="28"/>
          <w:szCs w:val="28"/>
          <w:rtl/>
        </w:rPr>
        <w:t>أنحاء العالم</w:t>
      </w:r>
      <w:r w:rsidRPr="00487113">
        <w:rPr>
          <w:rFonts w:ascii="Times New Roman" w:hAnsi="Times New Roman" w:cs="Times New Roman"/>
          <w:b/>
          <w:bCs/>
          <w:sz w:val="28"/>
          <w:szCs w:val="28"/>
          <w:vertAlign w:val="superscript"/>
        </w:rPr>
        <w:t>.(1)</w:t>
      </w:r>
    </w:p>
    <w:p w:rsidR="004A7194" w:rsidRPr="006B744E" w:rsidRDefault="004A7194" w:rsidP="004A7194">
      <w:pPr>
        <w:pStyle w:val="Sansinterligne"/>
        <w:bidi/>
        <w:jc w:val="both"/>
        <w:rPr>
          <w:rFonts w:cs="Simplified Arabic"/>
          <w:b/>
          <w:bCs/>
          <w:sz w:val="16"/>
          <w:szCs w:val="16"/>
          <w:lang w:bidi="ar-DZ"/>
        </w:rPr>
      </w:pPr>
    </w:p>
    <w:p w:rsidR="004A7194" w:rsidRPr="00487113" w:rsidRDefault="004A7194" w:rsidP="004A7194">
      <w:pPr>
        <w:pStyle w:val="Sansinterligne"/>
        <w:bidi/>
        <w:ind w:firstLine="425"/>
        <w:rPr>
          <w:rFonts w:cs="Simplified Arabic"/>
          <w:sz w:val="32"/>
          <w:szCs w:val="32"/>
        </w:rPr>
      </w:pPr>
      <w:r w:rsidRPr="0038376B">
        <w:rPr>
          <w:rFonts w:cs="Simplified Arabic"/>
          <w:b/>
          <w:bCs/>
          <w:sz w:val="32"/>
          <w:szCs w:val="32"/>
          <w:rtl/>
        </w:rPr>
        <w:t>الفرع</w:t>
      </w:r>
      <w:r w:rsidRPr="00487113">
        <w:rPr>
          <w:rFonts w:cs="Simplified Arabic"/>
          <w:sz w:val="32"/>
          <w:szCs w:val="32"/>
          <w:rtl/>
        </w:rPr>
        <w:t xml:space="preserve"> </w:t>
      </w:r>
      <w:bookmarkStart w:id="0" w:name="2"/>
      <w:r w:rsidRPr="00EC6FB5">
        <w:rPr>
          <w:rFonts w:ascii="Algerian" w:hAnsi="Algerian" w:cs="Simplified Arabic"/>
          <w:sz w:val="32"/>
          <w:szCs w:val="32"/>
          <w:lang w:val="en-US" w:bidi="ar-DZ"/>
        </w:rPr>
        <w:t>I</w:t>
      </w:r>
      <w:r w:rsidRPr="00EC6FB5">
        <w:rPr>
          <w:rFonts w:ascii="Algerian" w:hAnsi="Algerian" w:cs="Simplified Arabic" w:hint="cs"/>
          <w:sz w:val="32"/>
          <w:szCs w:val="32"/>
          <w:rtl/>
          <w:lang w:val="en-US" w:bidi="ar-DZ"/>
        </w:rPr>
        <w:t> </w:t>
      </w:r>
      <w:r w:rsidRPr="00EC6FB5">
        <w:rPr>
          <w:rFonts w:ascii="Algerian" w:hAnsi="Algerian" w:cs="Simplified Arabic"/>
          <w:sz w:val="32"/>
          <w:szCs w:val="32"/>
          <w:lang w:bidi="ar-DZ"/>
        </w:rPr>
        <w:t>:</w:t>
      </w:r>
      <w:r w:rsidRPr="0038376B">
        <w:rPr>
          <w:rFonts w:eastAsia="Times New Roman" w:cs="Simplified Arabic"/>
          <w:b/>
          <w:bCs/>
          <w:sz w:val="32"/>
          <w:szCs w:val="32"/>
          <w:rtl/>
          <w:lang w:eastAsia="fr-FR"/>
        </w:rPr>
        <w:t>أزمة الرهون العقارية الأميركية</w:t>
      </w:r>
      <w:bookmarkEnd w:id="0"/>
      <w:r w:rsidRPr="00487113">
        <w:rPr>
          <w:rFonts w:eastAsia="Times New Roman" w:cs="Simplified Arabic" w:hint="cs"/>
          <w:sz w:val="32"/>
          <w:szCs w:val="32"/>
          <w:rtl/>
          <w:lang w:eastAsia="fr-FR"/>
        </w:rPr>
        <w:t xml:space="preserve">  </w:t>
      </w:r>
    </w:p>
    <w:p w:rsidR="004A7194" w:rsidRPr="00FA65ED" w:rsidRDefault="004A7194" w:rsidP="004A7194">
      <w:pPr>
        <w:pStyle w:val="Sansinterligne"/>
        <w:bidi/>
        <w:jc w:val="both"/>
        <w:rPr>
          <w:rFonts w:ascii="Times New Roman" w:hAnsi="Times New Roman" w:cs="Times New Roman"/>
          <w:b/>
          <w:bCs/>
          <w:sz w:val="28"/>
          <w:szCs w:val="28"/>
          <w:vertAlign w:val="superscript"/>
          <w:rtl/>
        </w:rPr>
      </w:pPr>
      <w:r>
        <w:rPr>
          <w:rFonts w:cs="Simplified Arabic"/>
          <w:sz w:val="28"/>
          <w:szCs w:val="28"/>
          <w:rtl/>
        </w:rPr>
        <w:t>إندلعت</w:t>
      </w:r>
      <w:r w:rsidRPr="00A96A4F">
        <w:rPr>
          <w:rFonts w:cs="Simplified Arabic"/>
          <w:sz w:val="28"/>
          <w:szCs w:val="28"/>
          <w:rtl/>
        </w:rPr>
        <w:t xml:space="preserve"> أزمة رهن </w:t>
      </w:r>
      <w:r>
        <w:rPr>
          <w:rFonts w:cs="Simplified Arabic" w:hint="cs"/>
          <w:sz w:val="28"/>
          <w:szCs w:val="28"/>
          <w:rtl/>
        </w:rPr>
        <w:t>ال</w:t>
      </w:r>
      <w:r w:rsidRPr="00A96A4F">
        <w:rPr>
          <w:rFonts w:cs="Simplified Arabic"/>
          <w:sz w:val="28"/>
          <w:szCs w:val="28"/>
          <w:rtl/>
        </w:rPr>
        <w:t xml:space="preserve">عقار </w:t>
      </w:r>
      <w:r w:rsidRPr="00A96A4F">
        <w:rPr>
          <w:rFonts w:cs="Simplified Arabic"/>
          <w:sz w:val="28"/>
          <w:szCs w:val="28"/>
        </w:rPr>
        <w:t xml:space="preserve"> </w:t>
      </w:r>
      <w:r w:rsidRPr="002D498A">
        <w:rPr>
          <w:rFonts w:ascii="Times New Roman" w:hAnsi="Times New Roman" w:cs="Times New Roman"/>
          <w:sz w:val="28"/>
          <w:szCs w:val="28"/>
        </w:rPr>
        <w:t>Mortgage Crisis</w:t>
      </w:r>
      <w:r w:rsidRPr="00A96A4F">
        <w:rPr>
          <w:rFonts w:cs="Simplified Arabic"/>
          <w:sz w:val="28"/>
          <w:szCs w:val="28"/>
          <w:rtl/>
        </w:rPr>
        <w:t xml:space="preserve"> </w:t>
      </w:r>
      <w:r w:rsidRPr="00A96A4F">
        <w:rPr>
          <w:rFonts w:cs="Simplified Arabic" w:hint="cs"/>
          <w:sz w:val="28"/>
          <w:szCs w:val="28"/>
          <w:rtl/>
        </w:rPr>
        <w:t>في</w:t>
      </w:r>
      <w:r w:rsidRPr="00A96A4F">
        <w:rPr>
          <w:rFonts w:cs="Simplified Arabic"/>
          <w:sz w:val="28"/>
          <w:szCs w:val="28"/>
          <w:rtl/>
        </w:rPr>
        <w:t xml:space="preserve"> الولايات المتحدة الأمريكية </w:t>
      </w:r>
      <w:r w:rsidRPr="00A96A4F">
        <w:rPr>
          <w:rFonts w:cs="Simplified Arabic" w:hint="cs"/>
          <w:sz w:val="28"/>
          <w:szCs w:val="28"/>
          <w:rtl/>
        </w:rPr>
        <w:t>في</w:t>
      </w:r>
      <w:r w:rsidRPr="00A96A4F">
        <w:rPr>
          <w:rFonts w:cs="Simplified Arabic"/>
          <w:sz w:val="28"/>
          <w:szCs w:val="28"/>
          <w:rtl/>
        </w:rPr>
        <w:t xml:space="preserve"> بداية العام </w:t>
      </w:r>
      <w:r w:rsidRPr="002D498A">
        <w:rPr>
          <w:rFonts w:ascii="Times New Roman" w:hAnsi="Times New Roman" w:cs="Times New Roman"/>
          <w:sz w:val="28"/>
          <w:szCs w:val="28"/>
          <w:rtl/>
        </w:rPr>
        <w:t>2007</w:t>
      </w:r>
      <w:r w:rsidRPr="00A96A4F">
        <w:rPr>
          <w:rFonts w:cs="Simplified Arabic"/>
          <w:sz w:val="28"/>
          <w:szCs w:val="28"/>
          <w:rtl/>
        </w:rPr>
        <w:t xml:space="preserve"> حيث كان هناك ندرة </w:t>
      </w:r>
      <w:r w:rsidRPr="00A96A4F">
        <w:rPr>
          <w:rFonts w:cs="Simplified Arabic" w:hint="cs"/>
          <w:sz w:val="28"/>
          <w:szCs w:val="28"/>
          <w:rtl/>
        </w:rPr>
        <w:t>في</w:t>
      </w:r>
      <w:r w:rsidRPr="00A96A4F">
        <w:rPr>
          <w:rFonts w:cs="Simplified Arabic"/>
          <w:sz w:val="28"/>
          <w:szCs w:val="28"/>
          <w:rtl/>
        </w:rPr>
        <w:t xml:space="preserve"> السيولة </w:t>
      </w:r>
      <w:r w:rsidRPr="00A96A4F">
        <w:rPr>
          <w:rFonts w:cs="Simplified Arabic" w:hint="cs"/>
          <w:sz w:val="28"/>
          <w:szCs w:val="28"/>
          <w:rtl/>
        </w:rPr>
        <w:t>في</w:t>
      </w:r>
      <w:r w:rsidRPr="00A96A4F">
        <w:rPr>
          <w:rFonts w:cs="Simplified Arabic"/>
          <w:sz w:val="28"/>
          <w:szCs w:val="28"/>
          <w:rtl/>
        </w:rPr>
        <w:t xml:space="preserve"> أسواق </w:t>
      </w:r>
      <w:r>
        <w:rPr>
          <w:rFonts w:cs="Simplified Arabic" w:hint="cs"/>
          <w:sz w:val="28"/>
          <w:szCs w:val="28"/>
          <w:rtl/>
        </w:rPr>
        <w:t>الإئتمان</w:t>
      </w:r>
      <w:r w:rsidRPr="00A96A4F">
        <w:rPr>
          <w:rFonts w:cs="Simplified Arabic"/>
          <w:sz w:val="28"/>
          <w:szCs w:val="28"/>
          <w:rtl/>
        </w:rPr>
        <w:t xml:space="preserve"> والأجهزة ال</w:t>
      </w:r>
      <w:r>
        <w:rPr>
          <w:rFonts w:cs="Simplified Arabic"/>
          <w:sz w:val="28"/>
          <w:szCs w:val="28"/>
          <w:rtl/>
        </w:rPr>
        <w:t>مصرفية العالمية، إلى جانب بداية</w:t>
      </w:r>
      <w:r>
        <w:rPr>
          <w:rFonts w:cs="Simplified Arabic" w:hint="cs"/>
          <w:sz w:val="28"/>
          <w:szCs w:val="28"/>
          <w:rtl/>
        </w:rPr>
        <w:t xml:space="preserve"> الإنكماش</w:t>
      </w:r>
      <w:r w:rsidRPr="00A96A4F">
        <w:rPr>
          <w:rFonts w:cs="Simplified Arabic"/>
          <w:sz w:val="28"/>
          <w:szCs w:val="28"/>
          <w:rtl/>
        </w:rPr>
        <w:t xml:space="preserve"> </w:t>
      </w:r>
      <w:r w:rsidRPr="00A96A4F">
        <w:rPr>
          <w:rFonts w:cs="Simplified Arabic" w:hint="cs"/>
          <w:sz w:val="28"/>
          <w:szCs w:val="28"/>
          <w:rtl/>
        </w:rPr>
        <w:t>في</w:t>
      </w:r>
      <w:r w:rsidRPr="00A96A4F">
        <w:rPr>
          <w:rFonts w:cs="Simplified Arabic"/>
          <w:sz w:val="28"/>
          <w:szCs w:val="28"/>
          <w:rtl/>
        </w:rPr>
        <w:t xml:space="preserve"> قطاع العقارات </w:t>
      </w:r>
      <w:r w:rsidRPr="00A96A4F">
        <w:rPr>
          <w:rFonts w:cs="Simplified Arabic" w:hint="cs"/>
          <w:sz w:val="28"/>
          <w:szCs w:val="28"/>
          <w:rtl/>
        </w:rPr>
        <w:t>في</w:t>
      </w:r>
      <w:r w:rsidRPr="00A96A4F">
        <w:rPr>
          <w:rFonts w:cs="Simplified Arabic"/>
          <w:sz w:val="28"/>
          <w:szCs w:val="28"/>
          <w:rtl/>
        </w:rPr>
        <w:t xml:space="preserve"> الولايات المتحدة، والممارسات المرتفعة المخاطرة </w:t>
      </w:r>
      <w:r w:rsidRPr="00A96A4F">
        <w:rPr>
          <w:rFonts w:cs="Simplified Arabic" w:hint="cs"/>
          <w:sz w:val="28"/>
          <w:szCs w:val="28"/>
          <w:rtl/>
        </w:rPr>
        <w:t>في</w:t>
      </w:r>
      <w:r w:rsidRPr="00A96A4F">
        <w:rPr>
          <w:rFonts w:cs="Simplified Arabic"/>
          <w:sz w:val="28"/>
          <w:szCs w:val="28"/>
          <w:rtl/>
        </w:rPr>
        <w:t xml:space="preserve"> </w:t>
      </w:r>
      <w:r>
        <w:rPr>
          <w:rFonts w:cs="Simplified Arabic" w:hint="cs"/>
          <w:sz w:val="28"/>
          <w:szCs w:val="28"/>
          <w:rtl/>
        </w:rPr>
        <w:t>الإقراض</w:t>
      </w:r>
      <w:r w:rsidRPr="00A96A4F">
        <w:rPr>
          <w:rFonts w:cs="Simplified Arabic"/>
          <w:sz w:val="28"/>
          <w:szCs w:val="28"/>
          <w:rtl/>
        </w:rPr>
        <w:t xml:space="preserve"> و</w:t>
      </w:r>
      <w:r>
        <w:rPr>
          <w:rFonts w:cs="Simplified Arabic"/>
          <w:sz w:val="28"/>
          <w:szCs w:val="28"/>
          <w:rtl/>
        </w:rPr>
        <w:t>الإقتراض</w:t>
      </w:r>
      <w:r w:rsidRPr="00A96A4F">
        <w:rPr>
          <w:rFonts w:cs="Simplified Arabic"/>
          <w:sz w:val="28"/>
          <w:szCs w:val="28"/>
          <w:rtl/>
        </w:rPr>
        <w:t xml:space="preserve">. وقد ظهرت </w:t>
      </w:r>
      <w:r>
        <w:rPr>
          <w:rFonts w:cs="Simplified Arabic"/>
          <w:sz w:val="28"/>
          <w:szCs w:val="28"/>
          <w:rtl/>
        </w:rPr>
        <w:t>الأزمة</w:t>
      </w:r>
      <w:r w:rsidRPr="00A96A4F">
        <w:rPr>
          <w:rFonts w:cs="Simplified Arabic"/>
          <w:sz w:val="28"/>
          <w:szCs w:val="28"/>
          <w:rtl/>
        </w:rPr>
        <w:t xml:space="preserve"> بصورتها الحالية عندما </w:t>
      </w:r>
      <w:r>
        <w:rPr>
          <w:rFonts w:cs="Simplified Arabic"/>
          <w:sz w:val="28"/>
          <w:szCs w:val="28"/>
          <w:rtl/>
        </w:rPr>
        <w:t>إنفجرت</w:t>
      </w:r>
      <w:r w:rsidRPr="00A96A4F">
        <w:rPr>
          <w:rFonts w:cs="Simplified Arabic"/>
          <w:sz w:val="28"/>
          <w:szCs w:val="28"/>
          <w:rtl/>
        </w:rPr>
        <w:t xml:space="preserve"> فقاعة سوق العقارات، </w:t>
      </w:r>
      <w:r w:rsidRPr="00A96A4F">
        <w:rPr>
          <w:rFonts w:cs="Simplified Arabic" w:hint="cs"/>
          <w:sz w:val="28"/>
          <w:szCs w:val="28"/>
          <w:rtl/>
        </w:rPr>
        <w:t>والتي</w:t>
      </w:r>
      <w:r w:rsidRPr="00A96A4F">
        <w:rPr>
          <w:rFonts w:cs="Simplified Arabic"/>
          <w:sz w:val="28"/>
          <w:szCs w:val="28"/>
          <w:rtl/>
        </w:rPr>
        <w:t xml:space="preserve"> نتجت عن تسويق العقارات </w:t>
      </w:r>
      <w:r w:rsidRPr="00A96A4F">
        <w:rPr>
          <w:rFonts w:cs="Simplified Arabic" w:hint="cs"/>
          <w:sz w:val="28"/>
          <w:szCs w:val="28"/>
          <w:rtl/>
        </w:rPr>
        <w:t>لمحدودي</w:t>
      </w:r>
      <w:r w:rsidRPr="00A96A4F">
        <w:rPr>
          <w:rFonts w:cs="Simplified Arabic"/>
          <w:sz w:val="28"/>
          <w:szCs w:val="28"/>
          <w:rtl/>
        </w:rPr>
        <w:t xml:space="preserve"> الدخل </w:t>
      </w:r>
      <w:r w:rsidRPr="00A96A4F">
        <w:rPr>
          <w:rFonts w:cs="Simplified Arabic" w:hint="cs"/>
          <w:sz w:val="28"/>
          <w:szCs w:val="28"/>
          <w:rtl/>
        </w:rPr>
        <w:t>في</w:t>
      </w:r>
      <w:r w:rsidRPr="00A96A4F">
        <w:rPr>
          <w:rFonts w:cs="Simplified Arabic"/>
          <w:sz w:val="28"/>
          <w:szCs w:val="28"/>
          <w:rtl/>
        </w:rPr>
        <w:t xml:space="preserve"> الولايات المتحدة بطريقة ملتفة وشروط تبدو سهلة للوهلة الأولى، ولكن بعقود كانت صياغتها بمثابة فخ </w:t>
      </w:r>
      <w:r w:rsidRPr="00A96A4F">
        <w:rPr>
          <w:rFonts w:cs="Simplified Arabic" w:hint="cs"/>
          <w:sz w:val="28"/>
          <w:szCs w:val="28"/>
          <w:rtl/>
        </w:rPr>
        <w:t>لمحدودي</w:t>
      </w:r>
      <w:r w:rsidRPr="00A96A4F">
        <w:rPr>
          <w:rFonts w:cs="Simplified Arabic"/>
          <w:sz w:val="28"/>
          <w:szCs w:val="28"/>
          <w:rtl/>
        </w:rPr>
        <w:t xml:space="preserve"> الدخ</w:t>
      </w:r>
      <w:r>
        <w:rPr>
          <w:rFonts w:cs="Simplified Arabic"/>
          <w:sz w:val="28"/>
          <w:szCs w:val="28"/>
          <w:rtl/>
        </w:rPr>
        <w:t xml:space="preserve">ل فقد كانت في مجملها </w:t>
      </w:r>
      <w:r>
        <w:rPr>
          <w:rFonts w:cs="Simplified Arabic" w:hint="cs"/>
          <w:sz w:val="28"/>
          <w:szCs w:val="28"/>
          <w:rtl/>
        </w:rPr>
        <w:t>إل</w:t>
      </w:r>
      <w:r>
        <w:rPr>
          <w:rFonts w:cs="Simplified Arabic"/>
          <w:sz w:val="28"/>
          <w:szCs w:val="28"/>
          <w:rtl/>
        </w:rPr>
        <w:t>تفاف</w:t>
      </w:r>
      <w:r>
        <w:rPr>
          <w:rFonts w:cs="Simplified Arabic" w:hint="cs"/>
          <w:sz w:val="28"/>
          <w:szCs w:val="28"/>
          <w:rtl/>
        </w:rPr>
        <w:t>ا</w:t>
      </w:r>
      <w:r>
        <w:rPr>
          <w:rFonts w:cs="Simplified Arabic"/>
          <w:sz w:val="28"/>
          <w:szCs w:val="28"/>
          <w:rtl/>
        </w:rPr>
        <w:t xml:space="preserve"> عل</w:t>
      </w:r>
      <w:r>
        <w:rPr>
          <w:rFonts w:cs="Simplified Arabic" w:hint="cs"/>
          <w:sz w:val="28"/>
          <w:szCs w:val="28"/>
          <w:rtl/>
        </w:rPr>
        <w:t xml:space="preserve">ى </w:t>
      </w:r>
      <w:r w:rsidRPr="00A96A4F">
        <w:rPr>
          <w:rFonts w:cs="Simplified Arabic"/>
          <w:sz w:val="28"/>
          <w:szCs w:val="28"/>
          <w:rtl/>
        </w:rPr>
        <w:t xml:space="preserve">قوانين الدولة والحد </w:t>
      </w:r>
      <w:r>
        <w:rPr>
          <w:rFonts w:cs="Simplified Arabic"/>
          <w:sz w:val="28"/>
          <w:szCs w:val="28"/>
          <w:rtl/>
        </w:rPr>
        <w:t>الإئتمان</w:t>
      </w:r>
      <w:r w:rsidRPr="00A96A4F">
        <w:rPr>
          <w:rFonts w:cs="Simplified Arabic"/>
          <w:sz w:val="28"/>
          <w:szCs w:val="28"/>
          <w:rtl/>
        </w:rPr>
        <w:t>ي. حيث تضمنت العقود نصوصاً تجعل القسط يرتفع مع طول المدة. وعند عدم السداد لمرة واحده تؤخذ فوائد القسط 3 أضعاف عن الشهر الذي لم يتم سداده. فضلاً عن وجود بنود في العقود ترفع الفائدة عند تغي</w:t>
      </w:r>
      <w:r>
        <w:rPr>
          <w:rFonts w:cs="Simplified Arabic" w:hint="cs"/>
          <w:sz w:val="28"/>
          <w:szCs w:val="28"/>
          <w:rtl/>
        </w:rPr>
        <w:t>ي</w:t>
      </w:r>
      <w:r w:rsidRPr="00A96A4F">
        <w:rPr>
          <w:rFonts w:cs="Simplified Arabic"/>
          <w:sz w:val="28"/>
          <w:szCs w:val="28"/>
          <w:rtl/>
        </w:rPr>
        <w:t xml:space="preserve">رها من </w:t>
      </w:r>
      <w:r w:rsidRPr="006A0C16">
        <w:rPr>
          <w:rFonts w:asciiTheme="majorBidi" w:hAnsiTheme="majorBidi" w:cs="Simplified Arabic" w:hint="cs"/>
          <w:sz w:val="28"/>
          <w:szCs w:val="28"/>
          <w:rtl/>
        </w:rPr>
        <w:t>ا</w:t>
      </w:r>
      <w:r>
        <w:rPr>
          <w:rFonts w:asciiTheme="majorBidi" w:hAnsiTheme="majorBidi" w:cs="Simplified Arabic" w:hint="cs"/>
          <w:sz w:val="28"/>
          <w:szCs w:val="28"/>
          <w:rtl/>
        </w:rPr>
        <w:t>لبنك الفيديرالي الأمريكي</w:t>
      </w:r>
      <w:r w:rsidRPr="00A96A4F">
        <w:rPr>
          <w:rFonts w:cs="Simplified Arabic"/>
          <w:sz w:val="28"/>
          <w:szCs w:val="28"/>
          <w:rtl/>
        </w:rPr>
        <w:t xml:space="preserve">، فيما يسمى بـالرهن </w:t>
      </w:r>
      <w:r w:rsidRPr="00A96A4F">
        <w:rPr>
          <w:rFonts w:cs="Simplified Arabic" w:hint="cs"/>
          <w:sz w:val="28"/>
          <w:szCs w:val="28"/>
          <w:rtl/>
        </w:rPr>
        <w:t>العقاري</w:t>
      </w:r>
      <w:r w:rsidRPr="00A96A4F">
        <w:rPr>
          <w:rFonts w:cs="Simplified Arabic"/>
          <w:sz w:val="28"/>
          <w:szCs w:val="28"/>
          <w:rtl/>
        </w:rPr>
        <w:t xml:space="preserve"> </w:t>
      </w:r>
      <w:r w:rsidRPr="00A96A4F">
        <w:rPr>
          <w:rFonts w:cs="Simplified Arabic" w:hint="cs"/>
          <w:sz w:val="28"/>
          <w:szCs w:val="28"/>
          <w:rtl/>
        </w:rPr>
        <w:t>ذي</w:t>
      </w:r>
      <w:r w:rsidRPr="00A96A4F">
        <w:rPr>
          <w:rFonts w:cs="Simplified Arabic"/>
          <w:sz w:val="28"/>
          <w:szCs w:val="28"/>
          <w:rtl/>
        </w:rPr>
        <w:t xml:space="preserve"> الفائدة القابلة للتغيير </w:t>
      </w:r>
      <w:r w:rsidRPr="002D498A">
        <w:rPr>
          <w:rFonts w:ascii="Times New Roman" w:hAnsi="Times New Roman" w:cs="Times New Roman"/>
          <w:sz w:val="28"/>
          <w:szCs w:val="28"/>
        </w:rPr>
        <w:t>Adjustable Rate Mortgages ARM</w:t>
      </w:r>
      <w:r w:rsidRPr="00A96A4F">
        <w:rPr>
          <w:rFonts w:cs="Simplified Arabic"/>
          <w:sz w:val="28"/>
          <w:szCs w:val="28"/>
          <w:rtl/>
        </w:rPr>
        <w:t>.</w:t>
      </w:r>
      <w:r w:rsidRPr="00A02C05">
        <w:rPr>
          <w:rFonts w:ascii="Times New Roman" w:hAnsi="Times New Roman" w:cs="Times New Roman"/>
          <w:b/>
          <w:bCs/>
          <w:sz w:val="28"/>
          <w:szCs w:val="28"/>
          <w:vertAlign w:val="superscript"/>
        </w:rPr>
        <w:t xml:space="preserve"> (2)</w:t>
      </w:r>
    </w:p>
    <w:p w:rsidR="004A7194" w:rsidRPr="00F248CC" w:rsidRDefault="004A7194" w:rsidP="004A7194">
      <w:pPr>
        <w:pStyle w:val="Sansinterligne"/>
        <w:pBdr>
          <w:top w:val="single" w:sz="4" w:space="1" w:color="auto"/>
        </w:pBdr>
        <w:bidi/>
        <w:jc w:val="both"/>
        <w:rPr>
          <w:rFonts w:cs="Simplified Arabic"/>
          <w:sz w:val="28"/>
          <w:szCs w:val="28"/>
          <w:rtl/>
        </w:rPr>
      </w:pPr>
      <w:r w:rsidRPr="00E8194C">
        <w:rPr>
          <w:rFonts w:ascii="Times New Roman" w:hAnsi="Times New Roman" w:cs="Times New Roman"/>
          <w:sz w:val="28"/>
          <w:szCs w:val="28"/>
          <w:vertAlign w:val="superscript"/>
        </w:rPr>
        <w:t>-(</w:t>
      </w:r>
      <w:r>
        <w:rPr>
          <w:rFonts w:ascii="Times New Roman" w:hAnsi="Times New Roman" w:cs="Times New Roman"/>
          <w:sz w:val="28"/>
          <w:szCs w:val="28"/>
          <w:vertAlign w:val="superscript"/>
        </w:rPr>
        <w:t>1</w:t>
      </w:r>
      <w:r w:rsidRPr="00E8194C">
        <w:rPr>
          <w:rFonts w:ascii="Times New Roman" w:hAnsi="Times New Roman" w:cs="Times New Roman"/>
          <w:sz w:val="28"/>
          <w:szCs w:val="28"/>
          <w:vertAlign w:val="superscript"/>
        </w:rPr>
        <w:t>)</w:t>
      </w:r>
      <w:r>
        <w:rPr>
          <w:rFonts w:ascii="Times New Roman" w:hAnsi="Times New Roman" w:cs="Times New Roman" w:hint="cs"/>
          <w:sz w:val="28"/>
          <w:szCs w:val="28"/>
          <w:vertAlign w:val="superscript"/>
          <w:rtl/>
        </w:rPr>
        <w:t xml:space="preserve"> </w:t>
      </w:r>
      <w:r>
        <w:rPr>
          <w:rFonts w:ascii="Times New Roman" w:hAnsi="Times New Roman" w:cs="Times New Roman" w:hint="cs"/>
          <w:rtl/>
        </w:rPr>
        <w:t>نبيل حشاد</w:t>
      </w:r>
      <w:r>
        <w:rPr>
          <w:rFonts w:ascii="Times New Roman" w:hAnsi="Times New Roman" w:cs="Times New Roman"/>
        </w:rPr>
        <w:t>,</w:t>
      </w:r>
      <w:r>
        <w:rPr>
          <w:rFonts w:ascii="Times New Roman" w:hAnsi="Times New Roman" w:cs="Times New Roman" w:hint="cs"/>
          <w:rtl/>
        </w:rPr>
        <w:t>"الأزمة المالية وتأثيرها على الاقثصاد العربي"</w:t>
      </w:r>
      <w:r>
        <w:rPr>
          <w:rFonts w:ascii="Times New Roman" w:hAnsi="Times New Roman" w:cs="Times New Roman"/>
        </w:rPr>
        <w:t>,</w:t>
      </w:r>
      <w:r>
        <w:rPr>
          <w:rFonts w:ascii="Times New Roman" w:hAnsi="Times New Roman" w:cs="Times New Roman" w:hint="cs"/>
          <w:rtl/>
        </w:rPr>
        <w:t>إقتصاد و أعمال</w:t>
      </w:r>
      <w:r>
        <w:rPr>
          <w:rFonts w:ascii="Times New Roman" w:hAnsi="Times New Roman" w:cs="Times New Roman"/>
        </w:rPr>
        <w:t xml:space="preserve">2008/10/14, </w:t>
      </w:r>
      <w:r>
        <w:rPr>
          <w:rFonts w:ascii="Times New Roman" w:hAnsi="Times New Roman" w:cs="Times New Roman" w:hint="cs"/>
          <w:rtl/>
          <w:lang w:bidi="ar-DZ"/>
        </w:rPr>
        <w:t>على خط</w:t>
      </w:r>
      <w:r w:rsidRPr="005B3D2D">
        <w:rPr>
          <w:rFonts w:ascii="Times New Roman" w:hAnsi="Times New Roman" w:cs="Times New Roman"/>
        </w:rPr>
        <w:t>WWW .aldjazira.net</w:t>
      </w:r>
      <w:r>
        <w:rPr>
          <w:rFonts w:ascii="Times New Roman" w:hAnsi="Times New Roman" w:cs="Times New Roman" w:hint="cs"/>
          <w:rtl/>
        </w:rPr>
        <w:t xml:space="preserve"> </w:t>
      </w:r>
      <w:r>
        <w:rPr>
          <w:rFonts w:ascii="Times New Roman" w:hAnsi="Times New Roman" w:cs="Times New Roman"/>
        </w:rPr>
        <w:t xml:space="preserve">     </w:t>
      </w:r>
      <w:r w:rsidRPr="00E8194C">
        <w:rPr>
          <w:rFonts w:ascii="Times New Roman" w:hAnsi="Times New Roman" w:cs="Times New Roman"/>
          <w:sz w:val="28"/>
          <w:szCs w:val="28"/>
          <w:vertAlign w:val="superscript"/>
        </w:rPr>
        <w:t>-(2)</w:t>
      </w:r>
      <w:r w:rsidRPr="005B3D2D">
        <w:rPr>
          <w:rFonts w:asciiTheme="majorBidi" w:hAnsiTheme="majorBidi" w:cs="Simplified Arabic"/>
          <w:rtl/>
        </w:rPr>
        <w:t>عبد لله شحاتة </w:t>
      </w:r>
      <w:r w:rsidRPr="005B3D2D">
        <w:rPr>
          <w:rFonts w:asciiTheme="majorBidi" w:hAnsiTheme="majorBidi" w:cs="Simplified Arabic"/>
        </w:rPr>
        <w:t>,</w:t>
      </w:r>
      <w:r w:rsidRPr="005B3D2D">
        <w:rPr>
          <w:rFonts w:asciiTheme="majorBidi" w:hAnsiTheme="majorBidi" w:cs="Simplified Arabic"/>
          <w:rtl/>
        </w:rPr>
        <w:t xml:space="preserve"> مرجع سابق</w:t>
      </w:r>
      <w:r w:rsidRPr="005B3D2D">
        <w:rPr>
          <w:rFonts w:asciiTheme="majorBidi" w:hAnsiTheme="majorBidi" w:cs="Simplified Arabic"/>
        </w:rPr>
        <w:t>,</w:t>
      </w:r>
      <w:r w:rsidRPr="005B3D2D">
        <w:rPr>
          <w:rFonts w:asciiTheme="majorBidi" w:hAnsiTheme="majorBidi" w:cs="Simplified Arabic"/>
          <w:rtl/>
        </w:rPr>
        <w:t>ص</w:t>
      </w:r>
      <w:r w:rsidRPr="005B3D2D">
        <w:rPr>
          <w:rFonts w:asciiTheme="majorBidi" w:hAnsiTheme="majorBidi" w:cs="Simplified Arabic"/>
        </w:rPr>
        <w:t>09</w:t>
      </w:r>
      <w:r w:rsidRPr="005B3D2D">
        <w:rPr>
          <w:rFonts w:asciiTheme="majorBidi" w:hAnsiTheme="majorBidi" w:cs="Simplified Arabic"/>
          <w:szCs w:val="24"/>
        </w:rPr>
        <w:t xml:space="preserve"> </w:t>
      </w:r>
    </w:p>
    <w:p w:rsidR="004A7194" w:rsidRPr="00E8194C" w:rsidRDefault="004A7194" w:rsidP="004A7194">
      <w:pPr>
        <w:pStyle w:val="Sansinterligne"/>
        <w:pBdr>
          <w:bottom w:val="single" w:sz="4" w:space="1" w:color="auto"/>
        </w:pBdr>
        <w:bidi/>
        <w:rPr>
          <w:rFonts w:asciiTheme="majorBidi" w:hAnsiTheme="majorBidi" w:cstheme="majorBidi"/>
          <w:szCs w:val="24"/>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الإقتصاد</w:t>
      </w:r>
      <w:r w:rsidRPr="00CD7A0E">
        <w:rPr>
          <w:rFonts w:ascii="khalaadal-arabeh2" w:cs="Simplified Arabic" w:hint="cs"/>
          <w:sz w:val="24"/>
          <w:szCs w:val="24"/>
          <w:rtl/>
        </w:rPr>
        <w:t xml:space="preserve"> الجزائري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lang w:bidi="ar-DZ"/>
        </w:rPr>
        <w:t>الصفحة </w:t>
      </w:r>
      <w:r>
        <w:rPr>
          <w:rFonts w:asciiTheme="minorHAnsi" w:hAnsiTheme="minorHAnsi" w:cs="Simplified Arabic"/>
          <w:sz w:val="24"/>
          <w:szCs w:val="24"/>
          <w:lang w:bidi="ar-DZ"/>
        </w:rPr>
        <w:t>:</w:t>
      </w:r>
      <w:r>
        <w:rPr>
          <w:rFonts w:ascii="khalaadal-arabeh2" w:cs="Simplified Arabic" w:hint="cs"/>
          <w:sz w:val="24"/>
          <w:szCs w:val="24"/>
          <w:rtl/>
        </w:rPr>
        <w:t xml:space="preserve"> </w:t>
      </w:r>
    </w:p>
    <w:p w:rsidR="004A7194" w:rsidRDefault="004A7194" w:rsidP="004A7194">
      <w:pPr>
        <w:pStyle w:val="Sansinterligne"/>
        <w:tabs>
          <w:tab w:val="left" w:pos="8344"/>
        </w:tabs>
        <w:bidi/>
        <w:rPr>
          <w:rFonts w:cs="Simplified Arabic"/>
          <w:color w:val="000000"/>
          <w:sz w:val="28"/>
          <w:szCs w:val="28"/>
        </w:rPr>
      </w:pPr>
      <w:r>
        <w:rPr>
          <w:rFonts w:ascii="khalaadal-arabeh2" w:cs="Simplified Arabic" w:hint="cs"/>
          <w:sz w:val="24"/>
          <w:szCs w:val="24"/>
          <w:rtl/>
        </w:rPr>
        <w:t>الفصل الثاني </w:t>
      </w:r>
      <w:r>
        <w:rPr>
          <w:rFonts w:asciiTheme="minorHAnsi" w:hAnsiTheme="minorHAnsi" w:cs="Simplified Arabic"/>
          <w:sz w:val="24"/>
          <w:szCs w:val="24"/>
        </w:rPr>
        <w:t>:</w:t>
      </w:r>
      <w:r>
        <w:rPr>
          <w:rFonts w:ascii="khalaadal-arabeh2" w:cs="Simplified Arabic" w:hint="cs"/>
          <w:sz w:val="24"/>
          <w:szCs w:val="24"/>
          <w:rtl/>
        </w:rPr>
        <w:t xml:space="preserve"> الأزمة المالية العالمية الحالية</w:t>
      </w:r>
      <w:r>
        <w:rPr>
          <w:rFonts w:ascii="khalaadal-arabeh2" w:cs="Simplified Arabic"/>
          <w:sz w:val="24"/>
          <w:szCs w:val="24"/>
          <w:rtl/>
        </w:rPr>
        <w:tab/>
      </w:r>
      <w:r w:rsidRPr="009F7746">
        <w:rPr>
          <w:rFonts w:ascii="Times New Roman" w:hAnsi="Times New Roman" w:cs="Times New Roman"/>
          <w:sz w:val="24"/>
          <w:szCs w:val="24"/>
        </w:rPr>
        <w:t xml:space="preserve">38 </w:t>
      </w:r>
      <w:r>
        <w:rPr>
          <w:rFonts w:ascii="khalaadal-arabeh2" w:cs="Simplified Arabic"/>
          <w:sz w:val="24"/>
          <w:szCs w:val="24"/>
        </w:rPr>
        <w:t xml:space="preserve">  </w:t>
      </w:r>
    </w:p>
    <w:p w:rsidR="004A7194" w:rsidRDefault="004A7194" w:rsidP="004A7194">
      <w:pPr>
        <w:pStyle w:val="Sansinterligne"/>
        <w:bidi/>
        <w:jc w:val="both"/>
        <w:rPr>
          <w:rFonts w:cs="Simplified Arabic"/>
          <w:b/>
          <w:bCs/>
          <w:sz w:val="14"/>
          <w:szCs w:val="14"/>
          <w:u w:val="single"/>
        </w:rPr>
      </w:pPr>
    </w:p>
    <w:p w:rsidR="004A7194" w:rsidRPr="00E8194C" w:rsidRDefault="004A7194" w:rsidP="004A7194">
      <w:pPr>
        <w:pStyle w:val="Sansinterligne"/>
        <w:bidi/>
        <w:jc w:val="both"/>
        <w:rPr>
          <w:rFonts w:cs="Simplified Arabic"/>
          <w:sz w:val="12"/>
          <w:szCs w:val="12"/>
          <w:rtl/>
        </w:rPr>
      </w:pPr>
    </w:p>
    <w:p w:rsidR="004A7194" w:rsidRPr="00F97FBF" w:rsidRDefault="004A7194" w:rsidP="004A7194">
      <w:pPr>
        <w:pStyle w:val="Sansinterligne"/>
        <w:bidi/>
        <w:jc w:val="both"/>
        <w:rPr>
          <w:rFonts w:cs="Simplified Arabic"/>
          <w:sz w:val="28"/>
          <w:szCs w:val="28"/>
          <w:rtl/>
        </w:rPr>
      </w:pPr>
      <w:r w:rsidRPr="00A96A4F">
        <w:rPr>
          <w:rFonts w:cs="Simplified Arabic"/>
          <w:sz w:val="28"/>
          <w:szCs w:val="28"/>
          <w:rtl/>
        </w:rPr>
        <w:t xml:space="preserve">حيث شهدت السنوات السابقة لذلك تساهلاً ملحوظاً </w:t>
      </w:r>
      <w:r w:rsidRPr="00A96A4F">
        <w:rPr>
          <w:rFonts w:cs="Simplified Arabic" w:hint="cs"/>
          <w:sz w:val="28"/>
          <w:szCs w:val="28"/>
          <w:rtl/>
        </w:rPr>
        <w:t>في</w:t>
      </w:r>
      <w:r w:rsidRPr="00A96A4F">
        <w:rPr>
          <w:rFonts w:cs="Simplified Arabic"/>
          <w:sz w:val="28"/>
          <w:szCs w:val="28"/>
          <w:rtl/>
        </w:rPr>
        <w:t xml:space="preserve"> شروط </w:t>
      </w:r>
      <w:r>
        <w:rPr>
          <w:rFonts w:cs="Simplified Arabic"/>
          <w:sz w:val="28"/>
          <w:szCs w:val="28"/>
          <w:rtl/>
        </w:rPr>
        <w:t>الإئتمان</w:t>
      </w:r>
      <w:r w:rsidRPr="00A96A4F">
        <w:rPr>
          <w:rFonts w:cs="Simplified Arabic"/>
          <w:sz w:val="28"/>
          <w:szCs w:val="28"/>
          <w:rtl/>
        </w:rPr>
        <w:t xml:space="preserve"> و</w:t>
      </w:r>
      <w:r>
        <w:rPr>
          <w:rFonts w:cs="Simplified Arabic"/>
          <w:sz w:val="28"/>
          <w:szCs w:val="28"/>
          <w:rtl/>
        </w:rPr>
        <w:t>إتجاه</w:t>
      </w:r>
      <w:r w:rsidRPr="00A96A4F">
        <w:rPr>
          <w:rFonts w:cs="Simplified Arabic"/>
          <w:sz w:val="28"/>
          <w:szCs w:val="28"/>
          <w:rtl/>
        </w:rPr>
        <w:t>اً طويل المدى ل</w:t>
      </w:r>
      <w:r>
        <w:rPr>
          <w:rFonts w:cs="Simplified Arabic"/>
          <w:sz w:val="28"/>
          <w:szCs w:val="28"/>
          <w:rtl/>
        </w:rPr>
        <w:t>إرتفاع</w:t>
      </w:r>
      <w:r w:rsidRPr="00A96A4F">
        <w:rPr>
          <w:rFonts w:cs="Simplified Arabic"/>
          <w:sz w:val="28"/>
          <w:szCs w:val="28"/>
          <w:rtl/>
        </w:rPr>
        <w:t xml:space="preserve"> أسعار العقارات، </w:t>
      </w:r>
      <w:r>
        <w:rPr>
          <w:rFonts w:cs="Simplified Arabic"/>
          <w:sz w:val="28"/>
          <w:szCs w:val="28"/>
          <w:rtl/>
        </w:rPr>
        <w:t>إرتفعت</w:t>
      </w:r>
      <w:r w:rsidRPr="00A96A4F">
        <w:rPr>
          <w:rFonts w:cs="Simplified Arabic"/>
          <w:sz w:val="28"/>
          <w:szCs w:val="28"/>
          <w:rtl/>
        </w:rPr>
        <w:t xml:space="preserve"> أسعار العقارات (بالتحديد السكنية منها) بما يقرب 124% خلال الفترة</w:t>
      </w:r>
    </w:p>
    <w:p w:rsidR="004A7194" w:rsidRPr="00A02C05" w:rsidRDefault="004A7194" w:rsidP="004A7194">
      <w:pPr>
        <w:pStyle w:val="Sansinterligne"/>
        <w:bidi/>
        <w:jc w:val="both"/>
        <w:rPr>
          <w:rFonts w:ascii="Times New Roman" w:hAnsi="Times New Roman" w:cs="Times New Roman"/>
          <w:b/>
          <w:bCs/>
          <w:lang w:bidi="ar-DZ"/>
        </w:rPr>
      </w:pPr>
      <w:r w:rsidRPr="002D498A">
        <w:rPr>
          <w:rFonts w:ascii="Times New Roman" w:hAnsi="Times New Roman" w:cs="Times New Roman"/>
          <w:sz w:val="28"/>
          <w:szCs w:val="28"/>
          <w:rtl/>
        </w:rPr>
        <w:t>1997- 2006</w:t>
      </w:r>
      <w:r w:rsidRPr="00A96A4F">
        <w:rPr>
          <w:rFonts w:cs="Simplified Arabic"/>
          <w:sz w:val="28"/>
          <w:szCs w:val="28"/>
          <w:rtl/>
        </w:rPr>
        <w:t>، مما حفز الكثير</w:t>
      </w:r>
      <w:r>
        <w:rPr>
          <w:rFonts w:cs="Simplified Arabic" w:hint="cs"/>
          <w:sz w:val="28"/>
          <w:szCs w:val="28"/>
          <w:rtl/>
        </w:rPr>
        <w:t>ي</w:t>
      </w:r>
      <w:r w:rsidRPr="00A96A4F">
        <w:rPr>
          <w:rFonts w:cs="Simplified Arabic"/>
          <w:sz w:val="28"/>
          <w:szCs w:val="28"/>
          <w:rtl/>
        </w:rPr>
        <w:t xml:space="preserve">ن على </w:t>
      </w:r>
      <w:r>
        <w:rPr>
          <w:rFonts w:cs="Simplified Arabic"/>
          <w:sz w:val="28"/>
          <w:szCs w:val="28"/>
          <w:rtl/>
        </w:rPr>
        <w:t>الإقتراض</w:t>
      </w:r>
      <w:r w:rsidRPr="00A96A4F">
        <w:rPr>
          <w:rFonts w:cs="Simplified Arabic"/>
          <w:sz w:val="28"/>
          <w:szCs w:val="28"/>
          <w:rtl/>
        </w:rPr>
        <w:t xml:space="preserve"> لتمويل شراء مساكنهم الخاصة، حيث </w:t>
      </w:r>
      <w:r>
        <w:rPr>
          <w:rFonts w:cs="Simplified Arabic"/>
          <w:sz w:val="28"/>
          <w:szCs w:val="28"/>
          <w:rtl/>
        </w:rPr>
        <w:t>إرتفع</w:t>
      </w:r>
      <w:r w:rsidRPr="00A96A4F">
        <w:rPr>
          <w:rFonts w:cs="Simplified Arabic"/>
          <w:sz w:val="28"/>
          <w:szCs w:val="28"/>
          <w:rtl/>
        </w:rPr>
        <w:t xml:space="preserve"> معدل التمليك السكنى </w:t>
      </w:r>
      <w:r w:rsidRPr="00A96A4F">
        <w:rPr>
          <w:rFonts w:cs="Simplified Arabic" w:hint="cs"/>
          <w:sz w:val="28"/>
          <w:szCs w:val="28"/>
          <w:rtl/>
        </w:rPr>
        <w:t>في</w:t>
      </w:r>
      <w:r w:rsidRPr="00A96A4F">
        <w:rPr>
          <w:rFonts w:cs="Simplified Arabic"/>
          <w:sz w:val="28"/>
          <w:szCs w:val="28"/>
          <w:rtl/>
        </w:rPr>
        <w:t xml:space="preserve"> الولايات المتحدة الأمريكية من </w:t>
      </w:r>
      <w:r w:rsidRPr="00A02C05">
        <w:rPr>
          <w:rFonts w:ascii="Times New Roman" w:hAnsi="Times New Roman" w:cs="Times New Roman"/>
          <w:sz w:val="28"/>
          <w:szCs w:val="28"/>
          <w:rtl/>
        </w:rPr>
        <w:t>64%</w:t>
      </w:r>
      <w:r w:rsidRPr="00A96A4F">
        <w:rPr>
          <w:rFonts w:cs="Simplified Arabic"/>
          <w:sz w:val="28"/>
          <w:szCs w:val="28"/>
          <w:rtl/>
        </w:rPr>
        <w:t xml:space="preserve"> </w:t>
      </w:r>
      <w:r w:rsidRPr="00A96A4F">
        <w:rPr>
          <w:rFonts w:cs="Simplified Arabic" w:hint="cs"/>
          <w:sz w:val="28"/>
          <w:szCs w:val="28"/>
          <w:rtl/>
        </w:rPr>
        <w:t>في</w:t>
      </w:r>
      <w:r w:rsidRPr="00A96A4F">
        <w:rPr>
          <w:rFonts w:cs="Simplified Arabic"/>
          <w:sz w:val="28"/>
          <w:szCs w:val="28"/>
          <w:rtl/>
        </w:rPr>
        <w:t xml:space="preserve"> </w:t>
      </w:r>
      <w:r w:rsidRPr="00A02C05">
        <w:rPr>
          <w:rFonts w:ascii="Times New Roman" w:hAnsi="Times New Roman" w:cs="Times New Roman"/>
          <w:sz w:val="28"/>
          <w:szCs w:val="28"/>
          <w:rtl/>
        </w:rPr>
        <w:t>1996</w:t>
      </w:r>
      <w:r w:rsidRPr="00A96A4F">
        <w:rPr>
          <w:rFonts w:cs="Simplified Arabic"/>
          <w:sz w:val="28"/>
          <w:szCs w:val="28"/>
          <w:rtl/>
        </w:rPr>
        <w:t xml:space="preserve"> </w:t>
      </w:r>
      <w:r w:rsidRPr="00A96A4F">
        <w:rPr>
          <w:rFonts w:cs="Simplified Arabic" w:hint="cs"/>
          <w:sz w:val="28"/>
          <w:szCs w:val="28"/>
          <w:rtl/>
        </w:rPr>
        <w:t>إلى</w:t>
      </w:r>
      <w:r w:rsidRPr="00A96A4F">
        <w:rPr>
          <w:rFonts w:cs="Simplified Arabic"/>
          <w:sz w:val="28"/>
          <w:szCs w:val="28"/>
          <w:rtl/>
        </w:rPr>
        <w:t xml:space="preserve"> </w:t>
      </w:r>
      <w:r w:rsidRPr="00A02C05">
        <w:rPr>
          <w:rFonts w:ascii="Times New Roman" w:hAnsi="Times New Roman" w:cs="Times New Roman"/>
          <w:sz w:val="28"/>
          <w:szCs w:val="28"/>
          <w:rtl/>
        </w:rPr>
        <w:t>69.2%</w:t>
      </w:r>
      <w:r w:rsidRPr="00A96A4F">
        <w:rPr>
          <w:rFonts w:cs="Simplified Arabic"/>
          <w:sz w:val="28"/>
          <w:szCs w:val="28"/>
          <w:rtl/>
        </w:rPr>
        <w:t xml:space="preserve"> </w:t>
      </w:r>
      <w:r w:rsidRPr="00A96A4F">
        <w:rPr>
          <w:rFonts w:cs="Simplified Arabic" w:hint="cs"/>
          <w:sz w:val="28"/>
          <w:szCs w:val="28"/>
          <w:rtl/>
        </w:rPr>
        <w:t>في</w:t>
      </w:r>
      <w:r w:rsidRPr="00A02C05">
        <w:rPr>
          <w:rFonts w:ascii="Times New Roman" w:hAnsi="Times New Roman" w:cs="Times New Roman"/>
          <w:sz w:val="28"/>
          <w:szCs w:val="28"/>
          <w:rtl/>
        </w:rPr>
        <w:t xml:space="preserve"> 2004</w:t>
      </w:r>
      <w:r w:rsidRPr="00A96A4F">
        <w:rPr>
          <w:rFonts w:cs="Simplified Arabic"/>
          <w:sz w:val="28"/>
          <w:szCs w:val="28"/>
          <w:rtl/>
        </w:rPr>
        <w:t>وفى ظل ال</w:t>
      </w:r>
      <w:r>
        <w:rPr>
          <w:rFonts w:cs="Simplified Arabic"/>
          <w:sz w:val="28"/>
          <w:szCs w:val="28"/>
          <w:rtl/>
        </w:rPr>
        <w:t>إرتفاع</w:t>
      </w:r>
      <w:r w:rsidRPr="00A96A4F">
        <w:rPr>
          <w:rFonts w:cs="Simplified Arabic"/>
          <w:sz w:val="28"/>
          <w:szCs w:val="28"/>
          <w:rtl/>
        </w:rPr>
        <w:t xml:space="preserve"> العام لأسعار تلك العقارات أخذ </w:t>
      </w:r>
      <w:r>
        <w:rPr>
          <w:rFonts w:cs="Simplified Arabic" w:hint="cs"/>
          <w:sz w:val="28"/>
          <w:szCs w:val="28"/>
          <w:rtl/>
        </w:rPr>
        <w:t>ال</w:t>
      </w:r>
      <w:r w:rsidRPr="00A96A4F">
        <w:rPr>
          <w:rFonts w:cs="Simplified Arabic"/>
          <w:sz w:val="28"/>
          <w:szCs w:val="28"/>
          <w:rtl/>
        </w:rPr>
        <w:t xml:space="preserve">كثير منهم </w:t>
      </w:r>
      <w:r w:rsidRPr="00A96A4F">
        <w:rPr>
          <w:rFonts w:cs="Simplified Arabic" w:hint="cs"/>
          <w:sz w:val="28"/>
          <w:szCs w:val="28"/>
          <w:rtl/>
        </w:rPr>
        <w:t>في</w:t>
      </w:r>
      <w:r>
        <w:rPr>
          <w:rFonts w:cs="Simplified Arabic"/>
          <w:sz w:val="28"/>
          <w:szCs w:val="28"/>
          <w:rtl/>
        </w:rPr>
        <w:t xml:space="preserve"> الإقتراض بضمان قيمتها</w:t>
      </w:r>
      <w:r>
        <w:rPr>
          <w:rFonts w:cs="Simplified Arabic"/>
          <w:sz w:val="28"/>
          <w:szCs w:val="28"/>
        </w:rPr>
        <w:t xml:space="preserve"> </w:t>
      </w:r>
      <w:r w:rsidRPr="00A96A4F">
        <w:rPr>
          <w:rFonts w:cs="Simplified Arabic" w:hint="cs"/>
          <w:sz w:val="28"/>
          <w:szCs w:val="28"/>
          <w:rtl/>
        </w:rPr>
        <w:t>التي</w:t>
      </w:r>
      <w:r w:rsidRPr="00A96A4F">
        <w:rPr>
          <w:rFonts w:cs="Simplified Arabic"/>
          <w:sz w:val="28"/>
          <w:szCs w:val="28"/>
          <w:rtl/>
        </w:rPr>
        <w:t xml:space="preserve"> لم تسدد </w:t>
      </w:r>
      <w:r w:rsidRPr="00A96A4F">
        <w:rPr>
          <w:rFonts w:cs="Simplified Arabic" w:hint="cs"/>
          <w:sz w:val="28"/>
          <w:szCs w:val="28"/>
          <w:rtl/>
        </w:rPr>
        <w:t>في</w:t>
      </w:r>
      <w:r w:rsidRPr="00A96A4F">
        <w:rPr>
          <w:rFonts w:cs="Simplified Arabic"/>
          <w:sz w:val="28"/>
          <w:szCs w:val="28"/>
          <w:rtl/>
        </w:rPr>
        <w:t xml:space="preserve"> الأساس – وكان </w:t>
      </w:r>
      <w:r>
        <w:rPr>
          <w:rFonts w:cs="Simplified Arabic"/>
          <w:sz w:val="28"/>
          <w:szCs w:val="28"/>
          <w:rtl/>
        </w:rPr>
        <w:t>الإعتماد</w:t>
      </w:r>
      <w:r w:rsidRPr="00A96A4F">
        <w:rPr>
          <w:rFonts w:cs="Simplified Arabic"/>
          <w:sz w:val="28"/>
          <w:szCs w:val="28"/>
          <w:rtl/>
        </w:rPr>
        <w:t xml:space="preserve"> </w:t>
      </w:r>
      <w:r w:rsidRPr="00A96A4F">
        <w:rPr>
          <w:rFonts w:cs="Simplified Arabic" w:hint="cs"/>
          <w:sz w:val="28"/>
          <w:szCs w:val="28"/>
          <w:rtl/>
        </w:rPr>
        <w:t>في</w:t>
      </w:r>
      <w:r w:rsidRPr="00A96A4F">
        <w:rPr>
          <w:rFonts w:cs="Simplified Arabic"/>
          <w:sz w:val="28"/>
          <w:szCs w:val="28"/>
          <w:rtl/>
        </w:rPr>
        <w:t xml:space="preserve"> هذه القروض بشكل </w:t>
      </w:r>
      <w:r w:rsidRPr="00A96A4F">
        <w:rPr>
          <w:rFonts w:cs="Simplified Arabic" w:hint="cs"/>
          <w:sz w:val="28"/>
          <w:szCs w:val="28"/>
          <w:rtl/>
        </w:rPr>
        <w:t>أساسي</w:t>
      </w:r>
      <w:r w:rsidRPr="00A96A4F">
        <w:rPr>
          <w:rFonts w:cs="Simplified Arabic"/>
          <w:sz w:val="28"/>
          <w:szCs w:val="28"/>
          <w:rtl/>
        </w:rPr>
        <w:t xml:space="preserve"> على قيمة العقار </w:t>
      </w:r>
      <w:r w:rsidRPr="00A96A4F">
        <w:rPr>
          <w:rFonts w:cs="Simplified Arabic" w:hint="cs"/>
          <w:sz w:val="28"/>
          <w:szCs w:val="28"/>
          <w:rtl/>
        </w:rPr>
        <w:t>التي</w:t>
      </w:r>
      <w:r w:rsidRPr="00A96A4F">
        <w:rPr>
          <w:rFonts w:cs="Simplified Arabic"/>
          <w:sz w:val="28"/>
          <w:szCs w:val="28"/>
          <w:rtl/>
        </w:rPr>
        <w:t xml:space="preserve"> تتزايد ب</w:t>
      </w:r>
      <w:r>
        <w:rPr>
          <w:rFonts w:cs="Simplified Arabic"/>
          <w:sz w:val="28"/>
          <w:szCs w:val="28"/>
          <w:rtl/>
        </w:rPr>
        <w:t>إستمرار</w:t>
      </w:r>
      <w:r w:rsidRPr="00A96A4F">
        <w:rPr>
          <w:rFonts w:cs="Simplified Arabic"/>
          <w:sz w:val="28"/>
          <w:szCs w:val="28"/>
          <w:rtl/>
        </w:rPr>
        <w:t xml:space="preserve"> </w:t>
      </w:r>
      <w:r w:rsidRPr="00A96A4F">
        <w:rPr>
          <w:rFonts w:cs="Simplified Arabic" w:hint="cs"/>
          <w:sz w:val="28"/>
          <w:szCs w:val="28"/>
          <w:rtl/>
        </w:rPr>
        <w:t>في</w:t>
      </w:r>
      <w:r w:rsidRPr="00A96A4F">
        <w:rPr>
          <w:rFonts w:cs="Simplified Arabic"/>
          <w:sz w:val="28"/>
          <w:szCs w:val="28"/>
          <w:rtl/>
        </w:rPr>
        <w:t xml:space="preserve"> السوق كضمان.</w:t>
      </w:r>
      <w:r w:rsidRPr="00A02C05">
        <w:rPr>
          <w:rFonts w:ascii="Times New Roman" w:hAnsi="Times New Roman" w:cs="Times New Roman"/>
          <w:b/>
          <w:bCs/>
          <w:sz w:val="28"/>
          <w:szCs w:val="28"/>
          <w:vertAlign w:val="superscript"/>
        </w:rPr>
        <w:t xml:space="preserve"> (</w:t>
      </w:r>
      <w:r>
        <w:rPr>
          <w:rFonts w:ascii="Times New Roman" w:hAnsi="Times New Roman" w:cs="Times New Roman"/>
          <w:b/>
          <w:bCs/>
          <w:sz w:val="28"/>
          <w:szCs w:val="28"/>
          <w:vertAlign w:val="superscript"/>
        </w:rPr>
        <w:t>1</w:t>
      </w:r>
      <w:r w:rsidRPr="00A02C05">
        <w:rPr>
          <w:rFonts w:ascii="Times New Roman" w:hAnsi="Times New Roman" w:cs="Times New Roman"/>
          <w:b/>
          <w:bCs/>
          <w:sz w:val="28"/>
          <w:szCs w:val="28"/>
          <w:vertAlign w:val="superscript"/>
        </w:rPr>
        <w:t>)</w:t>
      </w:r>
      <w:r w:rsidRPr="00A02C05">
        <w:rPr>
          <w:rFonts w:ascii="Times New Roman" w:hAnsi="Times New Roman" w:cs="Times New Roman"/>
          <w:b/>
          <w:bCs/>
          <w:lang w:bidi="ar-DZ"/>
        </w:rPr>
        <w:t xml:space="preserve"> </w:t>
      </w:r>
    </w:p>
    <w:p w:rsidR="004A7194" w:rsidRPr="00D51B69" w:rsidRDefault="004A7194" w:rsidP="004A7194">
      <w:pPr>
        <w:pStyle w:val="Sansinterligne"/>
        <w:bidi/>
        <w:jc w:val="both"/>
        <w:rPr>
          <w:rFonts w:cs="Simplified Arabic"/>
          <w:i/>
          <w:iCs/>
          <w:sz w:val="28"/>
          <w:szCs w:val="28"/>
          <w:rtl/>
        </w:rPr>
      </w:pPr>
      <w:r w:rsidRPr="00D51B69">
        <w:rPr>
          <w:rFonts w:cs="Simplified Arabic"/>
          <w:i/>
          <w:iCs/>
          <w:sz w:val="28"/>
          <w:szCs w:val="28"/>
        </w:rPr>
        <w:t xml:space="preserve">     </w:t>
      </w:r>
      <w:r w:rsidRPr="00D51B69">
        <w:rPr>
          <w:rFonts w:cs="Simplified Arabic"/>
          <w:sz w:val="28"/>
          <w:szCs w:val="28"/>
          <w:rtl/>
        </w:rPr>
        <w:t xml:space="preserve">وبعد فترة، وتحديداً خلال عامي </w:t>
      </w:r>
      <w:r w:rsidRPr="00F42184">
        <w:rPr>
          <w:rFonts w:ascii="Times New Roman" w:hAnsi="Times New Roman" w:cs="Times New Roman"/>
          <w:sz w:val="28"/>
          <w:szCs w:val="28"/>
          <w:rtl/>
        </w:rPr>
        <w:t>2006 و2007</w:t>
      </w:r>
      <w:r w:rsidRPr="00D51B69">
        <w:rPr>
          <w:rFonts w:cs="Simplified Arabic"/>
          <w:sz w:val="28"/>
          <w:szCs w:val="28"/>
          <w:rtl/>
        </w:rPr>
        <w:t xml:space="preserve"> بدأت أسعار الفائدة </w:t>
      </w:r>
      <w:r w:rsidRPr="00D51B69">
        <w:rPr>
          <w:rFonts w:cs="Simplified Arabic" w:hint="cs"/>
          <w:sz w:val="28"/>
          <w:szCs w:val="28"/>
          <w:rtl/>
        </w:rPr>
        <w:t>في</w:t>
      </w:r>
      <w:r w:rsidRPr="00D51B69">
        <w:rPr>
          <w:rFonts w:cs="Simplified Arabic"/>
          <w:sz w:val="28"/>
          <w:szCs w:val="28"/>
          <w:rtl/>
        </w:rPr>
        <w:t xml:space="preserve"> </w:t>
      </w:r>
      <w:r w:rsidRPr="00D51B69">
        <w:rPr>
          <w:rFonts w:cs="Simplified Arabic" w:hint="cs"/>
          <w:sz w:val="28"/>
          <w:szCs w:val="28"/>
          <w:rtl/>
        </w:rPr>
        <w:t>ال</w:t>
      </w:r>
      <w:r>
        <w:rPr>
          <w:rFonts w:cs="Simplified Arabic" w:hint="cs"/>
          <w:sz w:val="28"/>
          <w:szCs w:val="28"/>
          <w:rtl/>
        </w:rPr>
        <w:t>إرتفاع</w:t>
      </w:r>
      <w:r w:rsidRPr="00D51B69">
        <w:rPr>
          <w:rFonts w:cs="Simplified Arabic"/>
          <w:sz w:val="28"/>
          <w:szCs w:val="28"/>
          <w:rtl/>
        </w:rPr>
        <w:t xml:space="preserve"> على غير المتوقع مما أدى </w:t>
      </w:r>
      <w:r w:rsidRPr="00D51B69">
        <w:rPr>
          <w:rFonts w:cs="Simplified Arabic" w:hint="cs"/>
          <w:sz w:val="28"/>
          <w:szCs w:val="28"/>
          <w:rtl/>
        </w:rPr>
        <w:t>إلى</w:t>
      </w:r>
      <w:r w:rsidRPr="00D51B69">
        <w:rPr>
          <w:rFonts w:cs="Simplified Arabic"/>
          <w:sz w:val="28"/>
          <w:szCs w:val="28"/>
          <w:rtl/>
        </w:rPr>
        <w:t xml:space="preserve"> تزايد </w:t>
      </w:r>
      <w:r>
        <w:rPr>
          <w:rFonts w:cs="Simplified Arabic"/>
          <w:sz w:val="28"/>
          <w:szCs w:val="28"/>
          <w:rtl/>
        </w:rPr>
        <w:t>إلتزامات</w:t>
      </w:r>
      <w:r w:rsidRPr="00D51B69">
        <w:rPr>
          <w:rFonts w:cs="Simplified Arabic"/>
          <w:sz w:val="28"/>
          <w:szCs w:val="28"/>
          <w:rtl/>
        </w:rPr>
        <w:t xml:space="preserve"> </w:t>
      </w:r>
      <w:r w:rsidRPr="00D51B69">
        <w:rPr>
          <w:rFonts w:cs="Simplified Arabic" w:hint="cs"/>
          <w:sz w:val="28"/>
          <w:szCs w:val="28"/>
          <w:rtl/>
        </w:rPr>
        <w:t>محدودي</w:t>
      </w:r>
      <w:r w:rsidRPr="00D51B69">
        <w:rPr>
          <w:rFonts w:cs="Simplified Arabic"/>
          <w:sz w:val="28"/>
          <w:szCs w:val="28"/>
          <w:rtl/>
        </w:rPr>
        <w:t xml:space="preserve"> الدخل حيث </w:t>
      </w:r>
      <w:r>
        <w:rPr>
          <w:rFonts w:cs="Simplified Arabic"/>
          <w:sz w:val="28"/>
          <w:szCs w:val="28"/>
          <w:rtl/>
        </w:rPr>
        <w:t>إرتفعت</w:t>
      </w:r>
      <w:r w:rsidRPr="00D51B69">
        <w:rPr>
          <w:rFonts w:cs="Simplified Arabic"/>
          <w:sz w:val="28"/>
          <w:szCs w:val="28"/>
          <w:rtl/>
        </w:rPr>
        <w:t xml:space="preserve"> أعباء قروض العقارات </w:t>
      </w:r>
      <w:r w:rsidRPr="00D51B69">
        <w:rPr>
          <w:rFonts w:cs="Simplified Arabic" w:hint="cs"/>
          <w:sz w:val="28"/>
          <w:szCs w:val="28"/>
          <w:rtl/>
        </w:rPr>
        <w:t>التي</w:t>
      </w:r>
      <w:r w:rsidRPr="00D51B69">
        <w:rPr>
          <w:rFonts w:cs="Simplified Arabic"/>
          <w:sz w:val="28"/>
          <w:szCs w:val="28"/>
          <w:rtl/>
        </w:rPr>
        <w:t xml:space="preserve"> </w:t>
      </w:r>
      <w:r>
        <w:rPr>
          <w:rFonts w:cs="Simplified Arabic"/>
          <w:sz w:val="28"/>
          <w:szCs w:val="28"/>
          <w:rtl/>
        </w:rPr>
        <w:t>إلتزم</w:t>
      </w:r>
      <w:r w:rsidRPr="00D51B69">
        <w:rPr>
          <w:rFonts w:cs="Simplified Arabic"/>
          <w:sz w:val="28"/>
          <w:szCs w:val="28"/>
          <w:rtl/>
        </w:rPr>
        <w:t>وا</w:t>
      </w:r>
      <w:r w:rsidRPr="00D51B69">
        <w:rPr>
          <w:rFonts w:cs="Simplified Arabic"/>
          <w:sz w:val="28"/>
          <w:szCs w:val="28"/>
        </w:rPr>
        <w:t xml:space="preserve"> </w:t>
      </w:r>
      <w:r w:rsidRPr="00D51B69">
        <w:rPr>
          <w:rFonts w:cs="Simplified Arabic"/>
          <w:sz w:val="28"/>
          <w:szCs w:val="28"/>
          <w:rtl/>
        </w:rPr>
        <w:t xml:space="preserve">بها، بالإضافة </w:t>
      </w:r>
      <w:r w:rsidRPr="00D51B69">
        <w:rPr>
          <w:rFonts w:cs="Simplified Arabic" w:hint="cs"/>
          <w:sz w:val="28"/>
          <w:szCs w:val="28"/>
          <w:rtl/>
        </w:rPr>
        <w:t>إلى</w:t>
      </w:r>
      <w:r w:rsidRPr="00D51B69">
        <w:rPr>
          <w:rFonts w:cs="Simplified Arabic"/>
          <w:sz w:val="28"/>
          <w:szCs w:val="28"/>
          <w:rtl/>
        </w:rPr>
        <w:t xml:space="preserve"> القروض </w:t>
      </w:r>
      <w:r w:rsidRPr="00D51B69">
        <w:rPr>
          <w:rFonts w:cs="Simplified Arabic" w:hint="cs"/>
          <w:sz w:val="28"/>
          <w:szCs w:val="28"/>
          <w:rtl/>
        </w:rPr>
        <w:t>التي</w:t>
      </w:r>
      <w:r w:rsidRPr="00D51B69">
        <w:rPr>
          <w:rFonts w:cs="Simplified Arabic"/>
          <w:sz w:val="28"/>
          <w:szCs w:val="28"/>
          <w:rtl/>
        </w:rPr>
        <w:t xml:space="preserve"> تشكل قيمة العقارات ضماناً لها، ف</w:t>
      </w:r>
      <w:r>
        <w:rPr>
          <w:rFonts w:cs="Simplified Arabic"/>
          <w:sz w:val="28"/>
          <w:szCs w:val="28"/>
          <w:rtl/>
        </w:rPr>
        <w:t>إمتنع</w:t>
      </w:r>
      <w:r w:rsidRPr="00D51B69">
        <w:rPr>
          <w:rFonts w:cs="Simplified Arabic"/>
          <w:sz w:val="28"/>
          <w:szCs w:val="28"/>
          <w:rtl/>
        </w:rPr>
        <w:t xml:space="preserve"> الكثيرون عن السداد بعد أن </w:t>
      </w:r>
      <w:r w:rsidRPr="00D51B69">
        <w:rPr>
          <w:rFonts w:cs="Simplified Arabic" w:hint="cs"/>
          <w:sz w:val="28"/>
          <w:szCs w:val="28"/>
          <w:rtl/>
        </w:rPr>
        <w:t>أرهقتهم</w:t>
      </w:r>
      <w:r w:rsidRPr="00D51B69">
        <w:rPr>
          <w:rFonts w:cs="Simplified Arabic"/>
          <w:sz w:val="28"/>
          <w:szCs w:val="28"/>
          <w:rtl/>
        </w:rPr>
        <w:t xml:space="preserve"> الأقساط المتزايدة، وبدأت أسعار العقارات تهو</w:t>
      </w:r>
      <w:r>
        <w:rPr>
          <w:rFonts w:cs="Simplified Arabic" w:hint="cs"/>
          <w:sz w:val="28"/>
          <w:szCs w:val="28"/>
          <w:rtl/>
        </w:rPr>
        <w:t>ي</w:t>
      </w:r>
      <w:r w:rsidRPr="00D51B69">
        <w:rPr>
          <w:rFonts w:cs="Simplified Arabic"/>
          <w:sz w:val="28"/>
          <w:szCs w:val="28"/>
          <w:rtl/>
        </w:rPr>
        <w:t xml:space="preserve"> </w:t>
      </w:r>
      <w:r>
        <w:rPr>
          <w:rFonts w:cs="Simplified Arabic" w:hint="cs"/>
          <w:sz w:val="28"/>
          <w:szCs w:val="28"/>
          <w:rtl/>
        </w:rPr>
        <w:t>ل</w:t>
      </w:r>
      <w:r w:rsidRPr="00D51B69">
        <w:rPr>
          <w:rFonts w:cs="Simplified Arabic"/>
          <w:sz w:val="28"/>
          <w:szCs w:val="28"/>
          <w:rtl/>
        </w:rPr>
        <w:t>لأسفل.</w:t>
      </w:r>
    </w:p>
    <w:p w:rsidR="004A7194" w:rsidRPr="00D51B69" w:rsidRDefault="004A7194" w:rsidP="004A7194">
      <w:pPr>
        <w:pStyle w:val="Sansinterligne"/>
        <w:bidi/>
        <w:jc w:val="both"/>
        <w:rPr>
          <w:rFonts w:cs="Simplified Arabic"/>
          <w:sz w:val="28"/>
          <w:szCs w:val="28"/>
          <w:rtl/>
        </w:rPr>
      </w:pPr>
      <w:r w:rsidRPr="00D51B69">
        <w:rPr>
          <w:rFonts w:cs="Simplified Arabic"/>
          <w:sz w:val="28"/>
          <w:szCs w:val="28"/>
          <w:rtl/>
        </w:rPr>
        <w:t>ول</w:t>
      </w:r>
      <w:r>
        <w:rPr>
          <w:rFonts w:cs="Simplified Arabic"/>
          <w:sz w:val="28"/>
          <w:szCs w:val="28"/>
          <w:rtl/>
        </w:rPr>
        <w:t>إحتواء</w:t>
      </w:r>
      <w:r w:rsidRPr="00D51B69">
        <w:rPr>
          <w:rFonts w:cs="Simplified Arabic"/>
          <w:sz w:val="28"/>
          <w:szCs w:val="28"/>
          <w:rtl/>
        </w:rPr>
        <w:t xml:space="preserve"> ذلك الوضع قامت البنوك وشركات العقار ببيع ديون المواطنين </w:t>
      </w:r>
      <w:r w:rsidRPr="00D51B69">
        <w:rPr>
          <w:rFonts w:cs="Simplified Arabic" w:hint="cs"/>
          <w:sz w:val="28"/>
          <w:szCs w:val="28"/>
          <w:rtl/>
        </w:rPr>
        <w:t>في</w:t>
      </w:r>
      <w:r w:rsidRPr="00D51B69">
        <w:rPr>
          <w:rFonts w:cs="Simplified Arabic"/>
          <w:sz w:val="28"/>
          <w:szCs w:val="28"/>
          <w:rtl/>
        </w:rPr>
        <w:t xml:space="preserve"> شكل سندات لمستثمرين عالميين بضمان </w:t>
      </w:r>
      <w:r>
        <w:rPr>
          <w:rFonts w:cs="Simplified Arabic"/>
          <w:sz w:val="28"/>
          <w:szCs w:val="28"/>
          <w:rtl/>
        </w:rPr>
        <w:t>العقارات، الذين لج</w:t>
      </w:r>
      <w:r>
        <w:rPr>
          <w:rFonts w:cs="Simplified Arabic" w:hint="cs"/>
          <w:sz w:val="28"/>
          <w:szCs w:val="28"/>
          <w:rtl/>
        </w:rPr>
        <w:t>أ</w:t>
      </w:r>
      <w:r>
        <w:rPr>
          <w:rFonts w:cs="Simplified Arabic"/>
          <w:sz w:val="28"/>
          <w:szCs w:val="28"/>
          <w:rtl/>
        </w:rPr>
        <w:t>وا بدورهم بعد أن تفاقمت المشكلة</w:t>
      </w:r>
      <w:r w:rsidRPr="00D51B69">
        <w:rPr>
          <w:rFonts w:cs="Simplified Arabic"/>
          <w:sz w:val="28"/>
          <w:szCs w:val="28"/>
          <w:rtl/>
        </w:rPr>
        <w:t xml:space="preserve"> لشركات ال</w:t>
      </w:r>
      <w:r>
        <w:rPr>
          <w:rFonts w:cs="Simplified Arabic"/>
          <w:sz w:val="28"/>
          <w:szCs w:val="28"/>
          <w:rtl/>
        </w:rPr>
        <w:t>تأمين</w:t>
      </w:r>
      <w:r w:rsidRPr="00D51B69">
        <w:rPr>
          <w:rFonts w:cs="Simplified Arabic"/>
          <w:sz w:val="28"/>
          <w:szCs w:val="28"/>
          <w:rtl/>
        </w:rPr>
        <w:t xml:space="preserve"> التي أوجدت من</w:t>
      </w:r>
      <w:r w:rsidRPr="00D51B69">
        <w:rPr>
          <w:rFonts w:cs="Simplified Arabic"/>
          <w:sz w:val="28"/>
          <w:szCs w:val="28"/>
        </w:rPr>
        <w:t xml:space="preserve"> </w:t>
      </w:r>
      <w:r>
        <w:rPr>
          <w:rFonts w:cs="Simplified Arabic"/>
          <w:sz w:val="28"/>
          <w:szCs w:val="28"/>
          <w:rtl/>
        </w:rPr>
        <w:t>الأزمة</w:t>
      </w:r>
      <w:r w:rsidRPr="00D51B69">
        <w:rPr>
          <w:rFonts w:cs="Simplified Arabic"/>
          <w:sz w:val="28"/>
          <w:szCs w:val="28"/>
          <w:rtl/>
        </w:rPr>
        <w:t xml:space="preserve"> فرصه للربح  بضمان العقارات فيما لو </w:t>
      </w:r>
      <w:r>
        <w:rPr>
          <w:rFonts w:cs="Simplified Arabic"/>
          <w:sz w:val="28"/>
          <w:szCs w:val="28"/>
          <w:rtl/>
        </w:rPr>
        <w:t>إمتنع</w:t>
      </w:r>
      <w:r w:rsidRPr="00D51B69">
        <w:rPr>
          <w:rFonts w:cs="Simplified Arabic"/>
          <w:sz w:val="28"/>
          <w:szCs w:val="28"/>
          <w:rtl/>
        </w:rPr>
        <w:t xml:space="preserve"> محدودو</w:t>
      </w:r>
      <w:r w:rsidRPr="00D51B69">
        <w:rPr>
          <w:rFonts w:cs="Simplified Arabic" w:hint="cs"/>
          <w:sz w:val="28"/>
          <w:szCs w:val="28"/>
          <w:rtl/>
          <w:lang w:bidi="ar-DZ"/>
        </w:rPr>
        <w:t>ا</w:t>
      </w:r>
      <w:r w:rsidRPr="00D51B69">
        <w:rPr>
          <w:rFonts w:cs="Simplified Arabic"/>
          <w:sz w:val="28"/>
          <w:szCs w:val="28"/>
          <w:rtl/>
        </w:rPr>
        <w:t xml:space="preserve"> الدخل عن السداد. فقامت بتصنيف سندات الديون لفئتين </w:t>
      </w:r>
      <w:r w:rsidRPr="00F42184">
        <w:rPr>
          <w:rFonts w:ascii="Times New Roman" w:hAnsi="Times New Roman" w:cs="Times New Roman"/>
          <w:sz w:val="28"/>
          <w:szCs w:val="28"/>
          <w:rtl/>
        </w:rPr>
        <w:t>(</w:t>
      </w:r>
      <w:r w:rsidRPr="00F42184">
        <w:rPr>
          <w:rFonts w:ascii="Times New Roman" w:hAnsi="Times New Roman" w:cs="Times New Roman"/>
          <w:sz w:val="28"/>
          <w:szCs w:val="28"/>
        </w:rPr>
        <w:t>A</w:t>
      </w:r>
      <w:r w:rsidRPr="00F42184">
        <w:rPr>
          <w:rFonts w:ascii="Times New Roman" w:hAnsi="Times New Roman" w:cs="Times New Roman"/>
          <w:sz w:val="28"/>
          <w:szCs w:val="28"/>
          <w:rtl/>
        </w:rPr>
        <w:t>)</w:t>
      </w:r>
      <w:r w:rsidRPr="00D51B69">
        <w:rPr>
          <w:rFonts w:cs="Simplified Arabic"/>
          <w:sz w:val="28"/>
          <w:szCs w:val="28"/>
          <w:rtl/>
        </w:rPr>
        <w:t xml:space="preserve"> قابله للسداد </w:t>
      </w:r>
      <w:r w:rsidRPr="00F42184">
        <w:rPr>
          <w:rFonts w:ascii="Times New Roman" w:hAnsi="Times New Roman" w:cs="Times New Roman"/>
          <w:sz w:val="28"/>
          <w:szCs w:val="28"/>
          <w:rtl/>
        </w:rPr>
        <w:t>(</w:t>
      </w:r>
      <w:r w:rsidRPr="00F42184">
        <w:rPr>
          <w:rFonts w:ascii="Times New Roman" w:hAnsi="Times New Roman" w:cs="Times New Roman"/>
          <w:sz w:val="28"/>
          <w:szCs w:val="28"/>
        </w:rPr>
        <w:t>B</w:t>
      </w:r>
      <w:r w:rsidRPr="00F42184">
        <w:rPr>
          <w:rFonts w:ascii="Times New Roman" w:hAnsi="Times New Roman" w:cs="Times New Roman"/>
          <w:sz w:val="28"/>
          <w:szCs w:val="28"/>
          <w:rtl/>
        </w:rPr>
        <w:t>)</w:t>
      </w:r>
      <w:r w:rsidRPr="00D51B69">
        <w:rPr>
          <w:rFonts w:cs="Simplified Arabic"/>
          <w:sz w:val="28"/>
          <w:szCs w:val="28"/>
          <w:rtl/>
        </w:rPr>
        <w:t xml:space="preserve"> لا يمكن سدادها وبدأت شركات ال</w:t>
      </w:r>
      <w:r>
        <w:rPr>
          <w:rFonts w:cs="Simplified Arabic"/>
          <w:sz w:val="28"/>
          <w:szCs w:val="28"/>
          <w:rtl/>
        </w:rPr>
        <w:t>تأمين</w:t>
      </w:r>
      <w:r w:rsidRPr="00D51B69">
        <w:rPr>
          <w:rFonts w:cs="Simplified Arabic"/>
          <w:sz w:val="28"/>
          <w:szCs w:val="28"/>
          <w:rtl/>
        </w:rPr>
        <w:t xml:space="preserve"> بأخذ أقساط ال</w:t>
      </w:r>
      <w:r>
        <w:rPr>
          <w:rFonts w:cs="Simplified Arabic"/>
          <w:sz w:val="28"/>
          <w:szCs w:val="28"/>
          <w:rtl/>
        </w:rPr>
        <w:t>تأمين</w:t>
      </w:r>
      <w:r w:rsidRPr="00D51B69">
        <w:rPr>
          <w:rFonts w:cs="Simplified Arabic"/>
          <w:sz w:val="28"/>
          <w:szCs w:val="28"/>
          <w:rtl/>
        </w:rPr>
        <w:t xml:space="preserve"> عل</w:t>
      </w:r>
      <w:r>
        <w:rPr>
          <w:rFonts w:cs="Simplified Arabic" w:hint="cs"/>
          <w:sz w:val="28"/>
          <w:szCs w:val="28"/>
          <w:rtl/>
        </w:rPr>
        <w:t>ى</w:t>
      </w:r>
      <w:r w:rsidRPr="00D51B69">
        <w:rPr>
          <w:rFonts w:cs="Simplified Arabic"/>
          <w:sz w:val="28"/>
          <w:szCs w:val="28"/>
          <w:rtl/>
        </w:rPr>
        <w:t xml:space="preserve"> السندات من هؤلاء المستثمرين.</w:t>
      </w:r>
      <w:r w:rsidRPr="00D51B69">
        <w:rPr>
          <w:rFonts w:cs="Simplified Arabic"/>
          <w:sz w:val="28"/>
          <w:szCs w:val="28"/>
          <w:vertAlign w:val="superscript"/>
          <w:rtl/>
        </w:rPr>
        <w:t xml:space="preserve"> </w:t>
      </w:r>
      <w:r>
        <w:rPr>
          <w:rFonts w:cs="Simplified Arabic"/>
          <w:sz w:val="28"/>
          <w:szCs w:val="28"/>
          <w:rtl/>
        </w:rPr>
        <w:t>وف</w:t>
      </w:r>
      <w:r>
        <w:rPr>
          <w:rFonts w:cs="Simplified Arabic" w:hint="cs"/>
          <w:sz w:val="28"/>
          <w:szCs w:val="28"/>
          <w:rtl/>
          <w:lang w:bidi="ar-DZ"/>
        </w:rPr>
        <w:t>ي</w:t>
      </w:r>
      <w:r w:rsidRPr="00D51B69">
        <w:rPr>
          <w:rFonts w:cs="Simplified Arabic"/>
          <w:sz w:val="28"/>
          <w:szCs w:val="28"/>
          <w:rtl/>
        </w:rPr>
        <w:t xml:space="preserve"> ظل تلك الظروف قام البنك </w:t>
      </w:r>
      <w:r w:rsidRPr="00D51B69">
        <w:rPr>
          <w:rFonts w:cs="Simplified Arabic" w:hint="cs"/>
          <w:sz w:val="28"/>
          <w:szCs w:val="28"/>
          <w:rtl/>
        </w:rPr>
        <w:t>الفيدرالي</w:t>
      </w:r>
      <w:r w:rsidRPr="00D51B69">
        <w:rPr>
          <w:rFonts w:cs="Simplified Arabic"/>
          <w:sz w:val="28"/>
          <w:szCs w:val="28"/>
          <w:rtl/>
        </w:rPr>
        <w:t xml:space="preserve"> </w:t>
      </w:r>
      <w:r w:rsidRPr="00D51B69">
        <w:rPr>
          <w:rFonts w:cs="Simplified Arabic" w:hint="cs"/>
          <w:sz w:val="28"/>
          <w:szCs w:val="28"/>
          <w:rtl/>
        </w:rPr>
        <w:t>الأمريكي</w:t>
      </w:r>
      <w:r w:rsidRPr="00D51B69">
        <w:rPr>
          <w:rFonts w:cs="Simplified Arabic"/>
          <w:sz w:val="28"/>
          <w:szCs w:val="28"/>
          <w:rtl/>
        </w:rPr>
        <w:t xml:space="preserve"> بخفض أسعار الفائدة حيث قام </w:t>
      </w:r>
      <w:r w:rsidRPr="00D51B69">
        <w:rPr>
          <w:rFonts w:cs="Simplified Arabic" w:hint="cs"/>
          <w:sz w:val="28"/>
          <w:szCs w:val="28"/>
          <w:rtl/>
        </w:rPr>
        <w:t>في</w:t>
      </w:r>
      <w:r w:rsidRPr="00D51B69">
        <w:rPr>
          <w:rFonts w:cs="Simplified Arabic"/>
          <w:sz w:val="28"/>
          <w:szCs w:val="28"/>
          <w:rtl/>
        </w:rPr>
        <w:t xml:space="preserve"> </w:t>
      </w:r>
      <w:r w:rsidRPr="00D51B69">
        <w:rPr>
          <w:rFonts w:cs="Simplified Arabic" w:hint="cs"/>
          <w:sz w:val="28"/>
          <w:szCs w:val="28"/>
          <w:rtl/>
        </w:rPr>
        <w:t>جانفي</w:t>
      </w:r>
      <w:r w:rsidRPr="00D51B69">
        <w:rPr>
          <w:rFonts w:cs="Simplified Arabic"/>
          <w:sz w:val="28"/>
          <w:szCs w:val="28"/>
          <w:rtl/>
        </w:rPr>
        <w:t xml:space="preserve"> </w:t>
      </w:r>
      <w:r w:rsidRPr="0066029E">
        <w:rPr>
          <w:rFonts w:ascii="Times New Roman" w:hAnsi="Times New Roman" w:cs="Times New Roman"/>
          <w:sz w:val="28"/>
          <w:szCs w:val="28"/>
          <w:rtl/>
        </w:rPr>
        <w:t>2008</w:t>
      </w:r>
      <w:r w:rsidRPr="00D51B69">
        <w:rPr>
          <w:rFonts w:cs="Simplified Arabic"/>
          <w:sz w:val="28"/>
          <w:szCs w:val="28"/>
          <w:rtl/>
        </w:rPr>
        <w:t xml:space="preserve"> بخفض معدل فائدته الرئيسية ثلاثة أرباع النقطة إلي </w:t>
      </w:r>
      <w:r w:rsidRPr="0066029E">
        <w:rPr>
          <w:rFonts w:ascii="Times New Roman" w:hAnsi="Times New Roman" w:cs="Times New Roman"/>
          <w:sz w:val="28"/>
          <w:szCs w:val="28"/>
          <w:rtl/>
        </w:rPr>
        <w:t>3,50%</w:t>
      </w:r>
      <w:r w:rsidRPr="00D51B69">
        <w:rPr>
          <w:rFonts w:cs="Simplified Arabic"/>
          <w:sz w:val="28"/>
          <w:szCs w:val="28"/>
          <w:rtl/>
        </w:rPr>
        <w:t xml:space="preserve"> وهو إجراء ذو حجم استثنائي، ثم تخفيضه تدريجياً إلي</w:t>
      </w:r>
      <w:r w:rsidRPr="0066029E">
        <w:rPr>
          <w:rFonts w:ascii="Times New Roman" w:hAnsi="Times New Roman" w:cs="Times New Roman"/>
          <w:sz w:val="28"/>
          <w:szCs w:val="28"/>
          <w:rtl/>
        </w:rPr>
        <w:t xml:space="preserve"> 2%</w:t>
      </w:r>
      <w:r w:rsidRPr="00D51B69">
        <w:rPr>
          <w:rFonts w:cs="Simplified Arabic"/>
          <w:sz w:val="28"/>
          <w:szCs w:val="28"/>
          <w:rtl/>
        </w:rPr>
        <w:t xml:space="preserve"> بين </w:t>
      </w:r>
      <w:r w:rsidRPr="00D51B69">
        <w:rPr>
          <w:rFonts w:cs="Simplified Arabic" w:hint="cs"/>
          <w:sz w:val="28"/>
          <w:szCs w:val="28"/>
          <w:rtl/>
        </w:rPr>
        <w:t>جانفي</w:t>
      </w:r>
      <w:r w:rsidRPr="00D51B69">
        <w:rPr>
          <w:rFonts w:cs="Simplified Arabic"/>
          <w:sz w:val="28"/>
          <w:szCs w:val="28"/>
          <w:rtl/>
        </w:rPr>
        <w:t xml:space="preserve"> و</w:t>
      </w:r>
      <w:r>
        <w:rPr>
          <w:rFonts w:cs="Simplified Arabic" w:hint="cs"/>
          <w:sz w:val="28"/>
          <w:szCs w:val="28"/>
          <w:rtl/>
        </w:rPr>
        <w:t>أفريل</w:t>
      </w:r>
      <w:r w:rsidRPr="00D51B69">
        <w:rPr>
          <w:rFonts w:cs="Simplified Arabic"/>
          <w:sz w:val="28"/>
          <w:szCs w:val="28"/>
          <w:rtl/>
        </w:rPr>
        <w:t xml:space="preserve"> من ذات العام. </w:t>
      </w:r>
      <w:r w:rsidRPr="00F97FBF">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2</w:t>
      </w:r>
      <w:r w:rsidRPr="00F97FBF">
        <w:rPr>
          <w:rFonts w:ascii="Times New Roman" w:hAnsi="Times New Roman" w:cs="Times New Roman"/>
          <w:b/>
          <w:bCs/>
          <w:sz w:val="28"/>
          <w:szCs w:val="28"/>
          <w:vertAlign w:val="superscript"/>
        </w:rPr>
        <w:t>)</w:t>
      </w:r>
    </w:p>
    <w:p w:rsidR="004A7194" w:rsidRDefault="004A7194" w:rsidP="004A7194">
      <w:pPr>
        <w:pStyle w:val="Sansinterligne"/>
        <w:bidi/>
        <w:jc w:val="both"/>
        <w:rPr>
          <w:rFonts w:cs="Simplified Arabic"/>
          <w:sz w:val="28"/>
          <w:szCs w:val="28"/>
          <w:rtl/>
        </w:rPr>
      </w:pPr>
      <w:r w:rsidRPr="00D51B69">
        <w:rPr>
          <w:rFonts w:cs="Simplified Arabic"/>
          <w:sz w:val="28"/>
          <w:szCs w:val="28"/>
          <w:rtl/>
        </w:rPr>
        <w:t xml:space="preserve">ولدى تفاقم </w:t>
      </w:r>
      <w:r>
        <w:rPr>
          <w:rFonts w:cs="Simplified Arabic"/>
          <w:sz w:val="28"/>
          <w:szCs w:val="28"/>
          <w:rtl/>
        </w:rPr>
        <w:t>الأزمة</w:t>
      </w:r>
      <w:r w:rsidRPr="00D51B69">
        <w:rPr>
          <w:rFonts w:cs="Simplified Arabic"/>
          <w:sz w:val="28"/>
          <w:szCs w:val="28"/>
          <w:rtl/>
        </w:rPr>
        <w:t xml:space="preserve"> وتوقف محدودي الدخل عن السداد، </w:t>
      </w:r>
      <w:r>
        <w:rPr>
          <w:rFonts w:cs="Simplified Arabic"/>
          <w:sz w:val="28"/>
          <w:szCs w:val="28"/>
          <w:rtl/>
        </w:rPr>
        <w:t>إضطرت</w:t>
      </w:r>
      <w:r w:rsidRPr="00D51B69">
        <w:rPr>
          <w:rFonts w:cs="Simplified Arabic"/>
          <w:sz w:val="28"/>
          <w:szCs w:val="28"/>
          <w:rtl/>
        </w:rPr>
        <w:t xml:space="preserve"> الشركات والبنوك لمحاولة بيع العقارات محل النزاع والتي رفض ساكنوها الخروج منها، فعجزت قيمة العقار عن تغطية </w:t>
      </w:r>
      <w:r>
        <w:rPr>
          <w:rFonts w:cs="Simplified Arabic"/>
          <w:sz w:val="28"/>
          <w:szCs w:val="28"/>
          <w:rtl/>
        </w:rPr>
        <w:t>إلتزامات</w:t>
      </w:r>
      <w:r w:rsidRPr="00D51B69">
        <w:rPr>
          <w:rFonts w:cs="Simplified Arabic"/>
          <w:sz w:val="28"/>
          <w:szCs w:val="28"/>
          <w:rtl/>
        </w:rPr>
        <w:t xml:space="preserve"> أياً من البنوك أو شركات العقار أو ال</w:t>
      </w:r>
      <w:r>
        <w:rPr>
          <w:rFonts w:cs="Simplified Arabic"/>
          <w:sz w:val="28"/>
          <w:szCs w:val="28"/>
          <w:rtl/>
        </w:rPr>
        <w:t>تأمين</w:t>
      </w:r>
      <w:r w:rsidRPr="00D51B69">
        <w:rPr>
          <w:rFonts w:cs="Simplified Arabic"/>
          <w:sz w:val="28"/>
          <w:szCs w:val="28"/>
          <w:rtl/>
        </w:rPr>
        <w:t>، مما أثر علي السندات فطالب المستثمرون بحقوقهم عند شركات ال</w:t>
      </w:r>
      <w:r>
        <w:rPr>
          <w:rFonts w:cs="Simplified Arabic"/>
          <w:sz w:val="28"/>
          <w:szCs w:val="28"/>
          <w:rtl/>
        </w:rPr>
        <w:t>تأمين</w:t>
      </w:r>
      <w:r w:rsidRPr="00D51B69">
        <w:rPr>
          <w:rFonts w:cs="Simplified Arabic"/>
          <w:sz w:val="28"/>
          <w:szCs w:val="28"/>
          <w:rtl/>
        </w:rPr>
        <w:t xml:space="preserve">، فأعلنت </w:t>
      </w:r>
      <w:r>
        <w:rPr>
          <w:rFonts w:cs="Simplified Arabic"/>
          <w:sz w:val="28"/>
          <w:szCs w:val="28"/>
          <w:rtl/>
        </w:rPr>
        <w:t>أكبر</w:t>
      </w:r>
      <w:r w:rsidRPr="00D51B69">
        <w:rPr>
          <w:rFonts w:cs="Simplified Arabic"/>
          <w:sz w:val="28"/>
          <w:szCs w:val="28"/>
          <w:rtl/>
        </w:rPr>
        <w:t xml:space="preserve"> شركة </w:t>
      </w:r>
      <w:r>
        <w:rPr>
          <w:rFonts w:cs="Simplified Arabic"/>
          <w:sz w:val="28"/>
          <w:szCs w:val="28"/>
          <w:rtl/>
        </w:rPr>
        <w:t>تأمين</w:t>
      </w:r>
      <w:r w:rsidRPr="00D51B69">
        <w:rPr>
          <w:rFonts w:cs="Simplified Arabic"/>
          <w:sz w:val="28"/>
          <w:szCs w:val="28"/>
          <w:rtl/>
        </w:rPr>
        <w:t xml:space="preserve"> في العالم "</w:t>
      </w:r>
      <w:r w:rsidRPr="00D51B69">
        <w:rPr>
          <w:rFonts w:cs="Simplified Arabic"/>
          <w:b/>
          <w:bCs/>
          <w:sz w:val="28"/>
          <w:szCs w:val="28"/>
          <w:rtl/>
        </w:rPr>
        <w:t xml:space="preserve">ايه آي جي </w:t>
      </w:r>
      <w:r w:rsidRPr="0066029E">
        <w:rPr>
          <w:rFonts w:ascii="Times New Roman" w:hAnsi="Times New Roman" w:cs="Times New Roman"/>
          <w:b/>
          <w:bCs/>
          <w:sz w:val="28"/>
          <w:szCs w:val="28"/>
        </w:rPr>
        <w:t>AIG</w:t>
      </w:r>
      <w:r w:rsidRPr="00D51B69">
        <w:rPr>
          <w:rFonts w:cs="Simplified Arabic"/>
          <w:sz w:val="28"/>
          <w:szCs w:val="28"/>
          <w:rtl/>
        </w:rPr>
        <w:t xml:space="preserve">" عدم قدرتها على الوفاء </w:t>
      </w:r>
      <w:r w:rsidRPr="00D51B69">
        <w:rPr>
          <w:rFonts w:cs="Simplified Arabic" w:hint="cs"/>
          <w:sz w:val="28"/>
          <w:szCs w:val="28"/>
          <w:rtl/>
        </w:rPr>
        <w:t>ب</w:t>
      </w:r>
      <w:r>
        <w:rPr>
          <w:rFonts w:cs="Simplified Arabic" w:hint="cs"/>
          <w:sz w:val="28"/>
          <w:szCs w:val="28"/>
          <w:rtl/>
        </w:rPr>
        <w:t>إلتزامات</w:t>
      </w:r>
      <w:r w:rsidRPr="00D51B69">
        <w:rPr>
          <w:rFonts w:cs="Simplified Arabic" w:hint="cs"/>
          <w:sz w:val="28"/>
          <w:szCs w:val="28"/>
          <w:rtl/>
        </w:rPr>
        <w:t>ها</w:t>
      </w:r>
      <w:r w:rsidRPr="00D51B69">
        <w:rPr>
          <w:rFonts w:cs="Simplified Arabic"/>
          <w:sz w:val="28"/>
          <w:szCs w:val="28"/>
          <w:rtl/>
        </w:rPr>
        <w:t xml:space="preserve"> تجاه 64 مليون عميل تقريبًا مما دفع بالحكومة الأمريكية إلى منحها مساعدة بقيمة 85 مليار دولار مقابل امتلاك </w:t>
      </w:r>
      <w:r w:rsidRPr="00F50FB6">
        <w:rPr>
          <w:rFonts w:ascii="Times New Roman" w:hAnsi="Times New Roman" w:cs="Times New Roman"/>
          <w:sz w:val="28"/>
          <w:szCs w:val="28"/>
          <w:rtl/>
        </w:rPr>
        <w:t>79.9</w:t>
      </w:r>
      <w:r w:rsidRPr="00D51B69">
        <w:rPr>
          <w:rFonts w:cs="Simplified Arabic"/>
          <w:sz w:val="28"/>
          <w:szCs w:val="28"/>
          <w:rtl/>
        </w:rPr>
        <w:t>% من رأسمالها،  ولحق</w:t>
      </w:r>
      <w:r>
        <w:rPr>
          <w:rFonts w:cs="Simplified Arabic" w:hint="cs"/>
          <w:sz w:val="28"/>
          <w:szCs w:val="28"/>
          <w:rtl/>
        </w:rPr>
        <w:t>ت</w:t>
      </w:r>
      <w:r w:rsidRPr="00D51B69">
        <w:rPr>
          <w:rFonts w:cs="Simplified Arabic"/>
          <w:sz w:val="28"/>
          <w:szCs w:val="28"/>
          <w:rtl/>
        </w:rPr>
        <w:t xml:space="preserve"> بها كثير من المؤسسات المالية الأمريكية مثل مورجان ستانلي و جولدمان ساكس،  وف</w:t>
      </w:r>
      <w:r>
        <w:rPr>
          <w:rFonts w:cs="Simplified Arabic" w:hint="cs"/>
          <w:sz w:val="28"/>
          <w:szCs w:val="28"/>
          <w:rtl/>
        </w:rPr>
        <w:t>ي</w:t>
      </w:r>
      <w:r w:rsidRPr="00D51B69">
        <w:rPr>
          <w:rFonts w:cs="Simplified Arabic"/>
          <w:sz w:val="28"/>
          <w:szCs w:val="28"/>
          <w:rtl/>
        </w:rPr>
        <w:t xml:space="preserve"> سبتمبر </w:t>
      </w:r>
      <w:r w:rsidRPr="0066029E">
        <w:rPr>
          <w:rFonts w:ascii="Times New Roman" w:hAnsi="Times New Roman" w:cs="Times New Roman"/>
          <w:sz w:val="28"/>
          <w:szCs w:val="28"/>
          <w:rtl/>
        </w:rPr>
        <w:t>2008</w:t>
      </w:r>
      <w:r w:rsidRPr="00D51B69">
        <w:rPr>
          <w:rFonts w:cs="Simplified Arabic"/>
          <w:sz w:val="28"/>
          <w:szCs w:val="28"/>
          <w:rtl/>
        </w:rPr>
        <w:t xml:space="preserve"> أعلن بنك "</w:t>
      </w:r>
      <w:r w:rsidRPr="00D51B69">
        <w:rPr>
          <w:rFonts w:cs="Simplified Arabic"/>
          <w:b/>
          <w:bCs/>
          <w:sz w:val="28"/>
          <w:szCs w:val="28"/>
          <w:rtl/>
        </w:rPr>
        <w:t xml:space="preserve"> الأخوة ليمان" </w:t>
      </w:r>
      <w:r w:rsidRPr="0066029E">
        <w:rPr>
          <w:rFonts w:ascii="Times New Roman" w:hAnsi="Times New Roman" w:cs="Times New Roman"/>
          <w:b/>
          <w:bCs/>
          <w:sz w:val="28"/>
          <w:szCs w:val="28"/>
        </w:rPr>
        <w:t>Lehman</w:t>
      </w:r>
      <w:r w:rsidRPr="00D51B69">
        <w:rPr>
          <w:rFonts w:cs="Simplified Arabic"/>
          <w:b/>
          <w:bCs/>
          <w:sz w:val="28"/>
          <w:szCs w:val="28"/>
        </w:rPr>
        <w:t xml:space="preserve"> </w:t>
      </w:r>
      <w:r w:rsidRPr="0066029E">
        <w:rPr>
          <w:rFonts w:ascii="Times New Roman" w:hAnsi="Times New Roman" w:cs="Times New Roman"/>
          <w:b/>
          <w:bCs/>
          <w:sz w:val="28"/>
          <w:szCs w:val="28"/>
        </w:rPr>
        <w:t>Brothers</w:t>
      </w:r>
      <w:r w:rsidRPr="00D51B69">
        <w:rPr>
          <w:rFonts w:cs="Simplified Arabic"/>
          <w:sz w:val="28"/>
          <w:szCs w:val="28"/>
          <w:rtl/>
        </w:rPr>
        <w:t xml:space="preserve">" </w:t>
      </w:r>
      <w:r w:rsidRPr="00D51B69">
        <w:rPr>
          <w:rFonts w:cs="Simplified Arabic" w:hint="cs"/>
          <w:sz w:val="28"/>
          <w:szCs w:val="28"/>
          <w:rtl/>
        </w:rPr>
        <w:t>إفلاسه</w:t>
      </w:r>
      <w:r w:rsidRPr="00D51B69">
        <w:rPr>
          <w:rFonts w:cs="Simplified Arabic"/>
          <w:sz w:val="28"/>
          <w:szCs w:val="28"/>
          <w:rtl/>
        </w:rPr>
        <w:t xml:space="preserve">. </w:t>
      </w:r>
    </w:p>
    <w:p w:rsidR="004A7194" w:rsidRPr="00DA365E" w:rsidRDefault="004A7194" w:rsidP="004A7194">
      <w:pPr>
        <w:pStyle w:val="Sansinterligne"/>
        <w:pBdr>
          <w:top w:val="single" w:sz="4" w:space="1" w:color="auto"/>
        </w:pBdr>
        <w:bidi/>
        <w:rPr>
          <w:rFonts w:asciiTheme="majorBidi" w:hAnsiTheme="majorBidi" w:cstheme="majorBidi"/>
          <w:szCs w:val="24"/>
          <w:rtl/>
          <w:lang w:bidi="ar-DZ"/>
        </w:rPr>
      </w:pPr>
      <w:r w:rsidRPr="00E8194C">
        <w:rPr>
          <w:rFonts w:ascii="Times New Roman" w:hAnsi="Times New Roman" w:cs="Times New Roman"/>
          <w:sz w:val="28"/>
          <w:szCs w:val="28"/>
          <w:vertAlign w:val="superscript"/>
        </w:rPr>
        <w:t>-(</w:t>
      </w:r>
      <w:r>
        <w:rPr>
          <w:rFonts w:ascii="Times New Roman" w:hAnsi="Times New Roman" w:cs="Times New Roman"/>
          <w:sz w:val="28"/>
          <w:szCs w:val="28"/>
          <w:vertAlign w:val="superscript"/>
        </w:rPr>
        <w:t>1</w:t>
      </w:r>
      <w:r w:rsidRPr="00E8194C">
        <w:rPr>
          <w:rFonts w:ascii="Times New Roman" w:hAnsi="Times New Roman" w:cs="Times New Roman"/>
          <w:sz w:val="28"/>
          <w:szCs w:val="28"/>
          <w:vertAlign w:val="superscript"/>
        </w:rPr>
        <w:t>)</w:t>
      </w:r>
      <w:r w:rsidRPr="005B3D2D">
        <w:rPr>
          <w:rFonts w:asciiTheme="majorBidi" w:hAnsiTheme="majorBidi" w:cs="Simplified Arabic"/>
          <w:rtl/>
        </w:rPr>
        <w:t>عبد لله شحاتة </w:t>
      </w:r>
      <w:r w:rsidRPr="005B3D2D">
        <w:rPr>
          <w:rFonts w:asciiTheme="majorBidi" w:hAnsiTheme="majorBidi" w:cs="Simplified Arabic"/>
        </w:rPr>
        <w:t>,</w:t>
      </w:r>
      <w:r w:rsidRPr="005B3D2D">
        <w:rPr>
          <w:rFonts w:asciiTheme="majorBidi" w:hAnsiTheme="majorBidi" w:cs="Simplified Arabic"/>
          <w:rtl/>
        </w:rPr>
        <w:t xml:space="preserve"> مرجع سابق</w:t>
      </w:r>
      <w:r w:rsidRPr="005B3D2D">
        <w:rPr>
          <w:rFonts w:asciiTheme="majorBidi" w:hAnsiTheme="majorBidi" w:cs="Simplified Arabic"/>
        </w:rPr>
        <w:t>,</w:t>
      </w:r>
      <w:r w:rsidRPr="005B3D2D">
        <w:rPr>
          <w:rFonts w:asciiTheme="majorBidi" w:hAnsiTheme="majorBidi" w:cs="Simplified Arabic"/>
          <w:rtl/>
        </w:rPr>
        <w:t>ص</w:t>
      </w:r>
      <w:r>
        <w:rPr>
          <w:rFonts w:asciiTheme="majorBidi" w:hAnsiTheme="majorBidi" w:cs="Simplified Arabic"/>
        </w:rPr>
        <w:t>10</w:t>
      </w:r>
      <w:r w:rsidRPr="005B3D2D">
        <w:rPr>
          <w:rFonts w:asciiTheme="majorBidi" w:hAnsiTheme="majorBidi" w:cs="Simplified Arabic"/>
          <w:szCs w:val="24"/>
        </w:rPr>
        <w:t xml:space="preserve"> </w:t>
      </w:r>
    </w:p>
    <w:p w:rsidR="004A7194" w:rsidRPr="00DA365E" w:rsidRDefault="004A7194" w:rsidP="004A7194">
      <w:pPr>
        <w:pStyle w:val="Sansinterligne"/>
        <w:bidi/>
        <w:rPr>
          <w:rFonts w:ascii="Times New Roman" w:hAnsi="Times New Roman" w:cs="Times New Roman"/>
          <w:sz w:val="28"/>
          <w:szCs w:val="28"/>
          <w:vertAlign w:val="superscript"/>
          <w:rtl/>
        </w:rPr>
      </w:pPr>
      <w:r>
        <w:rPr>
          <w:rFonts w:ascii="Times New Roman" w:hAnsi="Times New Roman" w:cs="Times New Roman" w:hint="cs"/>
          <w:rtl/>
          <w:lang w:bidi="ar-DZ"/>
        </w:rPr>
        <w:t xml:space="preserve"> </w:t>
      </w:r>
      <w:r w:rsidRPr="00277A81">
        <w:rPr>
          <w:rFonts w:ascii="Times New Roman" w:hAnsi="Times New Roman" w:cs="Times New Roman"/>
        </w:rPr>
        <w:t xml:space="preserve"> </w:t>
      </w:r>
      <w:r w:rsidRPr="005B3D2D">
        <w:rPr>
          <w:rFonts w:ascii="Times New Roman" w:hAnsi="Times New Roman" w:cs="Times New Roman"/>
        </w:rPr>
        <w:t xml:space="preserve">- </w:t>
      </w:r>
      <w:r w:rsidRPr="005B3D2D">
        <w:rPr>
          <w:rFonts w:ascii="Times New Roman" w:hAnsi="Times New Roman" w:cs="Times New Roman"/>
          <w:sz w:val="28"/>
          <w:szCs w:val="28"/>
          <w:vertAlign w:val="superscript"/>
        </w:rPr>
        <w:t>(</w:t>
      </w:r>
      <w:r>
        <w:rPr>
          <w:rFonts w:ascii="Times New Roman" w:hAnsi="Times New Roman" w:cs="Times New Roman"/>
          <w:sz w:val="28"/>
          <w:szCs w:val="28"/>
          <w:vertAlign w:val="superscript"/>
        </w:rPr>
        <w:t>2</w:t>
      </w:r>
      <w:r w:rsidRPr="005B3D2D">
        <w:rPr>
          <w:rFonts w:ascii="Times New Roman" w:hAnsi="Times New Roman" w:cs="Times New Roman"/>
          <w:sz w:val="28"/>
          <w:szCs w:val="28"/>
          <w:vertAlign w:val="superscript"/>
        </w:rPr>
        <w:t>)</w:t>
      </w:r>
      <w:r w:rsidRPr="00277A81">
        <w:rPr>
          <w:rFonts w:ascii="Times New Roman" w:hAnsi="Times New Roman" w:cs="Times New Roman" w:hint="cs"/>
          <w:rtl/>
        </w:rPr>
        <w:t xml:space="preserve"> </w:t>
      </w:r>
      <w:r>
        <w:rPr>
          <w:rFonts w:ascii="Times New Roman" w:hAnsi="Times New Roman" w:cs="Times New Roman" w:hint="cs"/>
          <w:rtl/>
        </w:rPr>
        <w:t>نبيل حشاد </w:t>
      </w:r>
      <w:r>
        <w:rPr>
          <w:rFonts w:ascii="Times New Roman" w:hAnsi="Times New Roman" w:cs="Times New Roman"/>
        </w:rPr>
        <w:t>,</w:t>
      </w:r>
      <w:r>
        <w:rPr>
          <w:rFonts w:ascii="Times New Roman" w:hAnsi="Times New Roman" w:cs="Times New Roman" w:hint="cs"/>
          <w:rtl/>
        </w:rPr>
        <w:t xml:space="preserve"> مرجع سابق</w:t>
      </w:r>
      <w:r>
        <w:rPr>
          <w:rFonts w:ascii="Times New Roman" w:hAnsi="Times New Roman" w:cs="Times New Roman"/>
        </w:rPr>
        <w:t>,</w:t>
      </w:r>
      <w:r>
        <w:rPr>
          <w:rFonts w:ascii="Times New Roman" w:hAnsi="Times New Roman" w:cs="Times New Roman" w:hint="cs"/>
          <w:rtl/>
          <w:lang w:bidi="ar-DZ"/>
        </w:rPr>
        <w:t xml:space="preserve">  على خط  </w:t>
      </w:r>
      <w:r w:rsidRPr="005B3D2D">
        <w:rPr>
          <w:rFonts w:ascii="Times New Roman" w:hAnsi="Times New Roman" w:cs="Times New Roman"/>
        </w:rPr>
        <w:t>WWW .aldjazira.net</w:t>
      </w:r>
      <w:r>
        <w:rPr>
          <w:rFonts w:ascii="Times New Roman" w:hAnsi="Times New Roman" w:cs="Times New Roman" w:hint="cs"/>
          <w:rtl/>
        </w:rPr>
        <w:t>  </w:t>
      </w:r>
    </w:p>
    <w:p w:rsidR="004A7194" w:rsidRPr="00E8194C" w:rsidRDefault="004A7194" w:rsidP="004A7194">
      <w:pPr>
        <w:pStyle w:val="Sansinterligne"/>
        <w:pBdr>
          <w:bottom w:val="single" w:sz="4" w:space="1" w:color="auto"/>
        </w:pBdr>
        <w:bidi/>
        <w:rPr>
          <w:rFonts w:asciiTheme="majorBidi" w:hAnsiTheme="majorBidi" w:cstheme="majorBidi"/>
          <w:szCs w:val="24"/>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الإقتصاد</w:t>
      </w:r>
      <w:r w:rsidRPr="00CD7A0E">
        <w:rPr>
          <w:rFonts w:ascii="khalaadal-arabeh2" w:cs="Simplified Arabic" w:hint="cs"/>
          <w:sz w:val="24"/>
          <w:szCs w:val="24"/>
          <w:rtl/>
        </w:rPr>
        <w:t xml:space="preserve"> الجزائري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lang w:bidi="ar-DZ"/>
        </w:rPr>
        <w:t>الصفحة </w:t>
      </w:r>
      <w:r>
        <w:rPr>
          <w:rFonts w:asciiTheme="minorHAnsi" w:hAnsiTheme="minorHAnsi" w:cs="Simplified Arabic"/>
          <w:sz w:val="24"/>
          <w:szCs w:val="24"/>
          <w:lang w:bidi="ar-DZ"/>
        </w:rPr>
        <w:t>:</w:t>
      </w:r>
      <w:r>
        <w:rPr>
          <w:rFonts w:ascii="khalaadal-arabeh2" w:cs="Simplified Arabic" w:hint="cs"/>
          <w:sz w:val="24"/>
          <w:szCs w:val="24"/>
          <w:rtl/>
        </w:rPr>
        <w:t xml:space="preserve"> </w:t>
      </w:r>
    </w:p>
    <w:p w:rsidR="004A7194" w:rsidRDefault="004A7194" w:rsidP="004A7194">
      <w:pPr>
        <w:pStyle w:val="Sansinterligne"/>
        <w:tabs>
          <w:tab w:val="left" w:pos="8344"/>
        </w:tabs>
        <w:bidi/>
        <w:rPr>
          <w:rFonts w:cs="Simplified Arabic"/>
          <w:color w:val="000000"/>
          <w:sz w:val="28"/>
          <w:szCs w:val="28"/>
        </w:rPr>
      </w:pPr>
      <w:r>
        <w:rPr>
          <w:rFonts w:ascii="khalaadal-arabeh2" w:cs="Simplified Arabic" w:hint="cs"/>
          <w:sz w:val="24"/>
          <w:szCs w:val="24"/>
          <w:rtl/>
        </w:rPr>
        <w:t>الفصل الثاني </w:t>
      </w:r>
      <w:r>
        <w:rPr>
          <w:rFonts w:asciiTheme="minorHAnsi" w:hAnsiTheme="minorHAnsi" w:cs="Simplified Arabic"/>
          <w:sz w:val="24"/>
          <w:szCs w:val="24"/>
        </w:rPr>
        <w:t>:</w:t>
      </w:r>
      <w:r>
        <w:rPr>
          <w:rFonts w:ascii="khalaadal-arabeh2" w:cs="Simplified Arabic" w:hint="cs"/>
          <w:sz w:val="24"/>
          <w:szCs w:val="24"/>
          <w:rtl/>
        </w:rPr>
        <w:t xml:space="preserve"> الأزمة المالية العالمية الحالية</w:t>
      </w:r>
      <w:r>
        <w:rPr>
          <w:rFonts w:ascii="khalaadal-arabeh2" w:cs="Simplified Arabic"/>
          <w:sz w:val="24"/>
          <w:szCs w:val="24"/>
          <w:rtl/>
        </w:rPr>
        <w:tab/>
      </w:r>
      <w:r>
        <w:rPr>
          <w:rFonts w:ascii="khalaadal-arabeh2" w:cs="Simplified Arabic"/>
          <w:sz w:val="24"/>
          <w:szCs w:val="24"/>
        </w:rPr>
        <w:t xml:space="preserve">39   </w:t>
      </w:r>
    </w:p>
    <w:p w:rsidR="004A7194" w:rsidRPr="00E8194C" w:rsidRDefault="004A7194" w:rsidP="004A7194">
      <w:pPr>
        <w:pStyle w:val="Sansinterligne"/>
        <w:bidi/>
        <w:jc w:val="both"/>
        <w:rPr>
          <w:rFonts w:cs="Simplified Arabic"/>
          <w:sz w:val="12"/>
          <w:szCs w:val="12"/>
          <w:rtl/>
        </w:rPr>
      </w:pPr>
    </w:p>
    <w:p w:rsidR="004A7194" w:rsidRPr="0038376B" w:rsidRDefault="004A7194" w:rsidP="004A7194">
      <w:pPr>
        <w:pStyle w:val="Sansinterligne"/>
        <w:bidi/>
        <w:ind w:firstLine="283"/>
        <w:rPr>
          <w:rFonts w:cs="Simplified Arabic"/>
          <w:b/>
          <w:bCs/>
          <w:sz w:val="28"/>
          <w:szCs w:val="28"/>
          <w:lang w:bidi="ar-DZ"/>
        </w:rPr>
      </w:pPr>
      <w:r w:rsidRPr="0038376B">
        <w:rPr>
          <w:rFonts w:cs="Simplified Arabic" w:hint="cs"/>
          <w:b/>
          <w:bCs/>
          <w:sz w:val="32"/>
          <w:szCs w:val="32"/>
          <w:rtl/>
          <w:lang w:bidi="ar-DZ"/>
        </w:rPr>
        <w:t>الفرع</w:t>
      </w:r>
      <w:r w:rsidRPr="0024608C">
        <w:rPr>
          <w:rFonts w:cs="Simplified Arabic" w:hint="cs"/>
          <w:sz w:val="28"/>
          <w:szCs w:val="28"/>
          <w:rtl/>
          <w:lang w:bidi="ar-DZ"/>
        </w:rPr>
        <w:t xml:space="preserve"> </w:t>
      </w:r>
      <w:r w:rsidRPr="00DF5C5B">
        <w:rPr>
          <w:rFonts w:cs="Simplified Arabic"/>
          <w:sz w:val="32"/>
          <w:szCs w:val="32"/>
          <w:lang w:bidi="ar-DZ"/>
        </w:rPr>
        <w:t xml:space="preserve">: </w:t>
      </w:r>
      <w:r w:rsidRPr="00DF5C5B">
        <w:rPr>
          <w:rFonts w:ascii="Algerian" w:hAnsi="Algerian" w:cs="Simplified Arabic"/>
          <w:sz w:val="32"/>
          <w:szCs w:val="32"/>
          <w:lang w:val="en-US" w:bidi="ar-DZ"/>
        </w:rPr>
        <w:t xml:space="preserve"> II</w:t>
      </w:r>
      <w:r w:rsidRPr="0024608C">
        <w:rPr>
          <w:rFonts w:cs="Simplified Arabic" w:hint="cs"/>
          <w:sz w:val="28"/>
          <w:szCs w:val="28"/>
          <w:rtl/>
          <w:lang w:bidi="ar-DZ"/>
        </w:rPr>
        <w:t xml:space="preserve"> </w:t>
      </w:r>
      <w:r w:rsidRPr="0038376B">
        <w:rPr>
          <w:rFonts w:cs="Simplified Arabic" w:hint="cs"/>
          <w:b/>
          <w:bCs/>
          <w:sz w:val="32"/>
          <w:szCs w:val="32"/>
          <w:rtl/>
          <w:lang w:bidi="ar-DZ"/>
        </w:rPr>
        <w:t xml:space="preserve">تطور </w:t>
      </w:r>
      <w:r>
        <w:rPr>
          <w:rFonts w:cs="Simplified Arabic" w:hint="cs"/>
          <w:b/>
          <w:bCs/>
          <w:sz w:val="32"/>
          <w:szCs w:val="32"/>
          <w:rtl/>
          <w:lang w:bidi="ar-DZ"/>
        </w:rPr>
        <w:t>الأزمة</w:t>
      </w:r>
      <w:r w:rsidRPr="0038376B">
        <w:rPr>
          <w:rFonts w:cs="Simplified Arabic" w:hint="cs"/>
          <w:b/>
          <w:bCs/>
          <w:sz w:val="32"/>
          <w:szCs w:val="32"/>
          <w:rtl/>
          <w:lang w:bidi="ar-DZ"/>
        </w:rPr>
        <w:t xml:space="preserve"> المالية</w:t>
      </w:r>
      <w:r w:rsidRPr="0038376B">
        <w:rPr>
          <w:rFonts w:cs="Simplified Arabic" w:hint="cs"/>
          <w:b/>
          <w:bCs/>
          <w:sz w:val="28"/>
          <w:szCs w:val="28"/>
          <w:rtl/>
          <w:lang w:bidi="ar-DZ"/>
        </w:rPr>
        <w:t xml:space="preserve"> </w:t>
      </w:r>
    </w:p>
    <w:p w:rsidR="004A7194" w:rsidRPr="00E00EE5" w:rsidRDefault="004A7194" w:rsidP="004A7194">
      <w:pPr>
        <w:pStyle w:val="Sansinterligne"/>
        <w:bidi/>
        <w:jc w:val="both"/>
        <w:rPr>
          <w:rFonts w:ascii="Times New Roman" w:hAnsi="Times New Roman" w:cs="Times New Roman"/>
          <w:b/>
          <w:bCs/>
          <w:sz w:val="28"/>
          <w:szCs w:val="28"/>
        </w:rPr>
      </w:pPr>
      <w:r w:rsidRPr="00F50FB6">
        <w:rPr>
          <w:rFonts w:cs="Simplified Arabic"/>
          <w:sz w:val="28"/>
          <w:szCs w:val="28"/>
          <w:rtl/>
        </w:rPr>
        <w:t xml:space="preserve">بداية </w:t>
      </w:r>
      <w:r>
        <w:rPr>
          <w:rFonts w:cs="Simplified Arabic"/>
          <w:sz w:val="28"/>
          <w:szCs w:val="28"/>
          <w:rtl/>
        </w:rPr>
        <w:t>الأزمة</w:t>
      </w:r>
      <w:r w:rsidRPr="00F50FB6">
        <w:rPr>
          <w:rFonts w:cs="Simplified Arabic"/>
          <w:sz w:val="28"/>
          <w:szCs w:val="28"/>
          <w:rtl/>
        </w:rPr>
        <w:t xml:space="preserve"> الجديدة </w:t>
      </w:r>
      <w:r>
        <w:rPr>
          <w:rFonts w:cs="Simplified Arabic"/>
          <w:sz w:val="28"/>
          <w:szCs w:val="28"/>
          <w:rtl/>
        </w:rPr>
        <w:t>إنطلقت</w:t>
      </w:r>
      <w:r w:rsidRPr="00F50FB6">
        <w:rPr>
          <w:rFonts w:cs="Simplified Arabic"/>
          <w:sz w:val="28"/>
          <w:szCs w:val="28"/>
          <w:rtl/>
        </w:rPr>
        <w:t xml:space="preserve"> مع إعلان مؤسسة مالية عملاقة، هي "</w:t>
      </w:r>
      <w:r w:rsidRPr="00F50FB6">
        <w:rPr>
          <w:rFonts w:cs="Simplified Arabic"/>
          <w:b/>
          <w:bCs/>
          <w:sz w:val="28"/>
          <w:szCs w:val="28"/>
          <w:rtl/>
        </w:rPr>
        <w:t>ليمان براذرز</w:t>
      </w:r>
      <w:r w:rsidRPr="00F50FB6">
        <w:rPr>
          <w:rFonts w:cs="Simplified Arabic"/>
          <w:sz w:val="28"/>
          <w:szCs w:val="28"/>
          <w:rtl/>
        </w:rPr>
        <w:t xml:space="preserve">" عن إفلاسها الوقائي، وهذه كانت بداية رمزية خطرة، لأن هذه المؤسسة العريقة كانت من الشركات القليلة التي نجت من مذبحة الكساد الكبير في عام </w:t>
      </w:r>
      <w:r w:rsidRPr="00E00EE5">
        <w:rPr>
          <w:rFonts w:ascii="Times New Roman" w:hAnsi="Times New Roman" w:cs="Times New Roman"/>
          <w:sz w:val="28"/>
          <w:szCs w:val="28"/>
          <w:rtl/>
        </w:rPr>
        <w:t>1929</w:t>
      </w:r>
      <w:r w:rsidRPr="00F50FB6">
        <w:rPr>
          <w:rFonts w:cs="Simplified Arabic"/>
          <w:sz w:val="28"/>
          <w:szCs w:val="28"/>
          <w:rtl/>
        </w:rPr>
        <w:t xml:space="preserve">، وتعتبر من أقدم المؤسسات المالية الأمريكية، التي تأسست في القرن </w:t>
      </w:r>
      <w:r w:rsidRPr="00A018AB">
        <w:rPr>
          <w:rFonts w:ascii="Times New Roman" w:hAnsi="Times New Roman" w:cs="Times New Roman"/>
          <w:sz w:val="28"/>
          <w:szCs w:val="28"/>
        </w:rPr>
        <w:t>19</w:t>
      </w:r>
      <w:r>
        <w:rPr>
          <w:rFonts w:ascii="Times New Roman" w:hAnsi="Times New Roman" w:cs="Times New Roman" w:hint="cs"/>
          <w:sz w:val="28"/>
          <w:szCs w:val="28"/>
          <w:rtl/>
        </w:rPr>
        <w:t xml:space="preserve"> </w:t>
      </w:r>
      <w:r w:rsidRPr="00F50FB6">
        <w:rPr>
          <w:rFonts w:cs="Simplified Arabic"/>
          <w:sz w:val="28"/>
          <w:szCs w:val="28"/>
          <w:rtl/>
        </w:rPr>
        <w:t>،فلم نشهد من قبل ال</w:t>
      </w:r>
      <w:r>
        <w:rPr>
          <w:rFonts w:cs="Simplified Arabic"/>
          <w:sz w:val="28"/>
          <w:szCs w:val="28"/>
          <w:rtl/>
        </w:rPr>
        <w:t>إضطرابات</w:t>
      </w:r>
      <w:r w:rsidRPr="00F50FB6">
        <w:rPr>
          <w:rFonts w:cs="Simplified Arabic"/>
          <w:sz w:val="28"/>
          <w:szCs w:val="28"/>
          <w:rtl/>
        </w:rPr>
        <w:t xml:space="preserve"> الحادة في البورصات وأسواق النقد وأسواق الطاقة والمعادن الثمينة. إذ </w:t>
      </w:r>
      <w:r>
        <w:rPr>
          <w:rFonts w:cs="Simplified Arabic"/>
          <w:sz w:val="28"/>
          <w:szCs w:val="28"/>
          <w:rtl/>
        </w:rPr>
        <w:t>إنخفضت</w:t>
      </w:r>
      <w:r w:rsidRPr="00F50FB6">
        <w:rPr>
          <w:rFonts w:cs="Simplified Arabic"/>
          <w:sz w:val="28"/>
          <w:szCs w:val="28"/>
          <w:rtl/>
        </w:rPr>
        <w:t xml:space="preserve"> بورصة </w:t>
      </w:r>
      <w:r w:rsidRPr="00F50FB6">
        <w:rPr>
          <w:rFonts w:cs="Simplified Arabic"/>
          <w:b/>
          <w:bCs/>
          <w:sz w:val="28"/>
          <w:szCs w:val="28"/>
          <w:rtl/>
        </w:rPr>
        <w:t>وول ستريت</w:t>
      </w:r>
      <w:r w:rsidRPr="00F50FB6">
        <w:rPr>
          <w:rFonts w:cs="Simplified Arabic"/>
          <w:sz w:val="28"/>
          <w:szCs w:val="28"/>
          <w:rtl/>
        </w:rPr>
        <w:t xml:space="preserve"> في نيويورك وحققت نسبة خسائر قياسية، وكذلك البورصات الأوروبية والبورصات في الأسواق الناشئة والبورصات العربية, التي فقدت</w:t>
      </w:r>
      <w:r w:rsidRPr="00F50FB6">
        <w:rPr>
          <w:rFonts w:cs="Simplified Arabic" w:hint="cs"/>
          <w:sz w:val="28"/>
          <w:szCs w:val="28"/>
          <w:rtl/>
        </w:rPr>
        <w:t xml:space="preserve"> إلى حد </w:t>
      </w:r>
      <w:r>
        <w:rPr>
          <w:rFonts w:cs="Simplified Arabic" w:hint="cs"/>
          <w:sz w:val="28"/>
          <w:szCs w:val="28"/>
          <w:rtl/>
        </w:rPr>
        <w:t>الآ</w:t>
      </w:r>
      <w:r w:rsidRPr="00F50FB6">
        <w:rPr>
          <w:rFonts w:cs="Simplified Arabic" w:hint="cs"/>
          <w:sz w:val="28"/>
          <w:szCs w:val="28"/>
          <w:rtl/>
        </w:rPr>
        <w:t>ن</w:t>
      </w:r>
      <w:r w:rsidRPr="00F50FB6">
        <w:rPr>
          <w:rFonts w:cs="Simplified Arabic"/>
          <w:sz w:val="28"/>
          <w:szCs w:val="28"/>
          <w:rtl/>
        </w:rPr>
        <w:t xml:space="preserve"> </w:t>
      </w:r>
      <w:r w:rsidRPr="002F1F8B">
        <w:rPr>
          <w:rFonts w:ascii="Times New Roman" w:hAnsi="Times New Roman" w:cs="Times New Roman"/>
          <w:sz w:val="28"/>
          <w:szCs w:val="28"/>
          <w:rtl/>
        </w:rPr>
        <w:t xml:space="preserve">16.7% </w:t>
      </w:r>
      <w:r w:rsidRPr="00F50FB6">
        <w:rPr>
          <w:rFonts w:cs="Simplified Arabic"/>
          <w:sz w:val="28"/>
          <w:szCs w:val="28"/>
          <w:rtl/>
        </w:rPr>
        <w:t xml:space="preserve">من قيمة أسهمها، وهو معدل </w:t>
      </w:r>
      <w:r>
        <w:rPr>
          <w:rFonts w:cs="Simplified Arabic"/>
          <w:sz w:val="28"/>
          <w:szCs w:val="28"/>
          <w:rtl/>
        </w:rPr>
        <w:t>إنخفاض</w:t>
      </w:r>
      <w:r w:rsidRPr="00F50FB6">
        <w:rPr>
          <w:rFonts w:cs="Simplified Arabic"/>
          <w:sz w:val="28"/>
          <w:szCs w:val="28"/>
          <w:rtl/>
        </w:rPr>
        <w:t xml:space="preserve"> لم تشهده منذ مدة طويلة.</w:t>
      </w:r>
      <w:r w:rsidRPr="00E00EE5">
        <w:rPr>
          <w:rFonts w:ascii="Times New Roman" w:hAnsi="Times New Roman" w:cs="Times New Roman"/>
          <w:b/>
          <w:bCs/>
          <w:sz w:val="28"/>
          <w:szCs w:val="28"/>
          <w:vertAlign w:val="superscript"/>
        </w:rPr>
        <w:t>(1)</w:t>
      </w:r>
    </w:p>
    <w:p w:rsidR="004A7194" w:rsidRPr="00E00EE5" w:rsidRDefault="004A7194" w:rsidP="004A7194">
      <w:pPr>
        <w:pStyle w:val="Sansinterligne"/>
        <w:bidi/>
        <w:jc w:val="both"/>
        <w:rPr>
          <w:rStyle w:val="lev"/>
          <w:rFonts w:cs="Simplified Arabic"/>
          <w:color w:val="FF0000"/>
          <w:sz w:val="14"/>
          <w:szCs w:val="14"/>
          <w:u w:val="single"/>
        </w:rPr>
      </w:pPr>
    </w:p>
    <w:p w:rsidR="004A7194" w:rsidRPr="00F50FB6" w:rsidRDefault="004A7194" w:rsidP="004A7194">
      <w:pPr>
        <w:pStyle w:val="Sansinterligne"/>
        <w:bidi/>
        <w:jc w:val="both"/>
        <w:rPr>
          <w:rFonts w:cs="Simplified Arabic"/>
          <w:sz w:val="28"/>
          <w:szCs w:val="28"/>
          <w:rtl/>
        </w:rPr>
      </w:pPr>
      <w:r w:rsidRPr="00F50FB6">
        <w:rPr>
          <w:rFonts w:cs="Simplified Arabic"/>
          <w:sz w:val="28"/>
          <w:szCs w:val="28"/>
          <w:rtl/>
        </w:rPr>
        <w:t>لم تقتصر تلك ال</w:t>
      </w:r>
      <w:r>
        <w:rPr>
          <w:rFonts w:cs="Simplified Arabic"/>
          <w:sz w:val="28"/>
          <w:szCs w:val="28"/>
          <w:rtl/>
        </w:rPr>
        <w:t>إضطرابات</w:t>
      </w:r>
      <w:r w:rsidRPr="00F50FB6">
        <w:rPr>
          <w:rFonts w:cs="Simplified Arabic"/>
          <w:sz w:val="28"/>
          <w:szCs w:val="28"/>
          <w:rtl/>
        </w:rPr>
        <w:t xml:space="preserve"> على أسواق النقد والمال والبورصات فقط ولكن كانت هناك </w:t>
      </w:r>
      <w:r>
        <w:rPr>
          <w:rFonts w:cs="Simplified Arabic"/>
          <w:sz w:val="28"/>
          <w:szCs w:val="28"/>
          <w:rtl/>
        </w:rPr>
        <w:t>إضطرابات</w:t>
      </w:r>
      <w:r w:rsidRPr="00F50FB6">
        <w:rPr>
          <w:rFonts w:cs="Simplified Arabic"/>
          <w:sz w:val="28"/>
          <w:szCs w:val="28"/>
          <w:rtl/>
        </w:rPr>
        <w:t xml:space="preserve"> و</w:t>
      </w:r>
      <w:r>
        <w:rPr>
          <w:rFonts w:cs="Simplified Arabic"/>
          <w:sz w:val="28"/>
          <w:szCs w:val="28"/>
          <w:rtl/>
        </w:rPr>
        <w:t>إنهيار</w:t>
      </w:r>
      <w:r w:rsidRPr="00F50FB6">
        <w:rPr>
          <w:rFonts w:cs="Simplified Arabic"/>
          <w:sz w:val="28"/>
          <w:szCs w:val="28"/>
          <w:rtl/>
        </w:rPr>
        <w:t>ات في المؤسسات المالية مثل بنوك ال</w:t>
      </w:r>
      <w:r>
        <w:rPr>
          <w:rFonts w:cs="Simplified Arabic"/>
          <w:sz w:val="28"/>
          <w:szCs w:val="28"/>
          <w:rtl/>
        </w:rPr>
        <w:t>إستثمار</w:t>
      </w:r>
      <w:r w:rsidRPr="00F50FB6">
        <w:rPr>
          <w:rFonts w:cs="Simplified Arabic"/>
          <w:sz w:val="28"/>
          <w:szCs w:val="28"/>
          <w:rtl/>
        </w:rPr>
        <w:t xml:space="preserve"> وشركات ال</w:t>
      </w:r>
      <w:r>
        <w:rPr>
          <w:rFonts w:cs="Simplified Arabic"/>
          <w:sz w:val="28"/>
          <w:szCs w:val="28"/>
          <w:rtl/>
        </w:rPr>
        <w:t>تأمين</w:t>
      </w:r>
      <w:r w:rsidRPr="00F50FB6">
        <w:rPr>
          <w:rFonts w:cs="Simplified Arabic"/>
          <w:sz w:val="28"/>
          <w:szCs w:val="28"/>
          <w:rtl/>
        </w:rPr>
        <w:t xml:space="preserve"> ومؤسسات مالية تقدم التمويل العقاري وهي مؤسسات مالية كبيرة ذات سمعة عالمية. وبدأت تلك ال</w:t>
      </w:r>
      <w:r>
        <w:rPr>
          <w:rFonts w:cs="Simplified Arabic"/>
          <w:sz w:val="28"/>
          <w:szCs w:val="28"/>
          <w:rtl/>
        </w:rPr>
        <w:t>إنهيار</w:t>
      </w:r>
      <w:r w:rsidRPr="00F50FB6">
        <w:rPr>
          <w:rFonts w:cs="Simplified Arabic"/>
          <w:sz w:val="28"/>
          <w:szCs w:val="28"/>
          <w:rtl/>
        </w:rPr>
        <w:t>ات في الولايات المتحدة ثم تبعتها بعض المؤسسات المالية في أوروبا وخصوصا بريطانيا وألمانيا.هذا بالإضافة إلى أسواق النف</w:t>
      </w:r>
      <w:r>
        <w:rPr>
          <w:rFonts w:cs="Simplified Arabic"/>
          <w:sz w:val="28"/>
          <w:szCs w:val="28"/>
          <w:rtl/>
        </w:rPr>
        <w:t>ط التي شهدت تقلبات حادة</w:t>
      </w:r>
      <w:r w:rsidRPr="00F50FB6">
        <w:rPr>
          <w:rFonts w:cs="Simplified Arabic"/>
          <w:sz w:val="28"/>
          <w:szCs w:val="28"/>
          <w:rtl/>
        </w:rPr>
        <w:t xml:space="preserve"> سواء بال</w:t>
      </w:r>
      <w:r>
        <w:rPr>
          <w:rFonts w:cs="Simplified Arabic"/>
          <w:sz w:val="28"/>
          <w:szCs w:val="28"/>
          <w:rtl/>
        </w:rPr>
        <w:t>إرتفاع</w:t>
      </w:r>
      <w:r w:rsidRPr="00F50FB6">
        <w:rPr>
          <w:rFonts w:cs="Simplified Arabic"/>
          <w:sz w:val="28"/>
          <w:szCs w:val="28"/>
          <w:rtl/>
        </w:rPr>
        <w:t xml:space="preserve"> أو ال</w:t>
      </w:r>
      <w:r>
        <w:rPr>
          <w:rFonts w:cs="Simplified Arabic"/>
          <w:sz w:val="28"/>
          <w:szCs w:val="28"/>
          <w:rtl/>
        </w:rPr>
        <w:t>إنخفاض</w:t>
      </w:r>
      <w:r w:rsidRPr="00F50FB6">
        <w:rPr>
          <w:rFonts w:cs="Simplified Arabic"/>
          <w:sz w:val="28"/>
          <w:szCs w:val="28"/>
          <w:rtl/>
        </w:rPr>
        <w:t>، وكذلك المعادن النفيسة وخصوصا الذهب.</w:t>
      </w:r>
    </w:p>
    <w:p w:rsidR="004A7194" w:rsidRPr="00F50FB6" w:rsidRDefault="004A7194" w:rsidP="004A7194">
      <w:pPr>
        <w:pStyle w:val="Sansinterligne"/>
        <w:bidi/>
        <w:jc w:val="both"/>
        <w:rPr>
          <w:rFonts w:cs="Simplified Arabic"/>
          <w:sz w:val="28"/>
          <w:szCs w:val="28"/>
        </w:rPr>
      </w:pPr>
      <w:r w:rsidRPr="00F50FB6">
        <w:rPr>
          <w:rFonts w:cs="Simplified Arabic"/>
          <w:sz w:val="28"/>
          <w:szCs w:val="28"/>
          <w:rtl/>
        </w:rPr>
        <w:t>كل تلك ال</w:t>
      </w:r>
      <w:r>
        <w:rPr>
          <w:rFonts w:cs="Simplified Arabic"/>
          <w:sz w:val="28"/>
          <w:szCs w:val="28"/>
          <w:rtl/>
        </w:rPr>
        <w:t>إضطرابات</w:t>
      </w:r>
      <w:r w:rsidRPr="00F50FB6">
        <w:rPr>
          <w:rFonts w:cs="Simplified Arabic"/>
          <w:sz w:val="28"/>
          <w:szCs w:val="28"/>
          <w:rtl/>
        </w:rPr>
        <w:t xml:space="preserve"> أحدثت حالة من عدم التأكد في المستقبل و</w:t>
      </w:r>
      <w:r>
        <w:rPr>
          <w:rFonts w:cs="Simplified Arabic"/>
          <w:sz w:val="28"/>
          <w:szCs w:val="28"/>
          <w:rtl/>
        </w:rPr>
        <w:t>إنهيار</w:t>
      </w:r>
      <w:r w:rsidRPr="00F50FB6">
        <w:rPr>
          <w:rFonts w:cs="Simplified Arabic"/>
          <w:sz w:val="28"/>
          <w:szCs w:val="28"/>
          <w:rtl/>
        </w:rPr>
        <w:t xml:space="preserve"> الثقة في الأسواق المالية. </w:t>
      </w:r>
    </w:p>
    <w:p w:rsidR="004A7194" w:rsidRPr="0054630B" w:rsidRDefault="004A7194" w:rsidP="004A7194">
      <w:pPr>
        <w:pStyle w:val="Sansinterligne"/>
        <w:bidi/>
        <w:jc w:val="both"/>
        <w:rPr>
          <w:rFonts w:cs="Simplified Arabic"/>
          <w:sz w:val="14"/>
          <w:szCs w:val="14"/>
        </w:rPr>
      </w:pPr>
    </w:p>
    <w:p w:rsidR="004A7194" w:rsidRPr="00F50FB6" w:rsidRDefault="004A7194" w:rsidP="004A7194">
      <w:pPr>
        <w:pStyle w:val="Sansinterligne"/>
        <w:bidi/>
        <w:jc w:val="both"/>
        <w:rPr>
          <w:rFonts w:cs="Simplified Arabic"/>
          <w:sz w:val="28"/>
          <w:szCs w:val="28"/>
          <w:rtl/>
          <w:lang w:bidi="ar-DZ"/>
        </w:rPr>
      </w:pPr>
      <w:r w:rsidRPr="00F50FB6">
        <w:rPr>
          <w:rFonts w:cs="Simplified Arabic" w:hint="cs"/>
          <w:sz w:val="28"/>
          <w:szCs w:val="28"/>
          <w:rtl/>
        </w:rPr>
        <w:t>ففي</w:t>
      </w:r>
      <w:r w:rsidRPr="00F50FB6">
        <w:rPr>
          <w:rFonts w:cs="Simplified Arabic"/>
          <w:sz w:val="28"/>
          <w:szCs w:val="28"/>
          <w:rtl/>
        </w:rPr>
        <w:t xml:space="preserve"> </w:t>
      </w:r>
      <w:r w:rsidRPr="00F50FB6">
        <w:rPr>
          <w:rFonts w:cs="Simplified Arabic" w:hint="cs"/>
          <w:sz w:val="28"/>
          <w:szCs w:val="28"/>
          <w:rtl/>
          <w:lang w:bidi="ar-DZ"/>
        </w:rPr>
        <w:t xml:space="preserve">جانفي </w:t>
      </w:r>
      <w:r w:rsidRPr="006129D8">
        <w:rPr>
          <w:rFonts w:ascii="Times New Roman" w:hAnsi="Times New Roman" w:cs="Times New Roman"/>
          <w:sz w:val="28"/>
          <w:szCs w:val="28"/>
          <w:rtl/>
        </w:rPr>
        <w:t>2008</w:t>
      </w:r>
      <w:r w:rsidRPr="00F50FB6">
        <w:rPr>
          <w:rFonts w:cs="Simplified Arabic"/>
          <w:sz w:val="28"/>
          <w:szCs w:val="28"/>
          <w:rtl/>
        </w:rPr>
        <w:t xml:space="preserve">، </w:t>
      </w:r>
      <w:r>
        <w:rPr>
          <w:rFonts w:cs="Simplified Arabic"/>
          <w:sz w:val="28"/>
          <w:szCs w:val="28"/>
          <w:rtl/>
        </w:rPr>
        <w:t>إرتفعت</w:t>
      </w:r>
      <w:r w:rsidRPr="00F50FB6">
        <w:rPr>
          <w:rFonts w:cs="Simplified Arabic"/>
          <w:sz w:val="28"/>
          <w:szCs w:val="28"/>
          <w:rtl/>
        </w:rPr>
        <w:t xml:space="preserve"> أسعار البترول لتصل </w:t>
      </w:r>
      <w:r w:rsidRPr="00F50FB6">
        <w:rPr>
          <w:rFonts w:cs="Simplified Arabic" w:hint="cs"/>
          <w:sz w:val="28"/>
          <w:szCs w:val="28"/>
          <w:rtl/>
        </w:rPr>
        <w:t>إلى</w:t>
      </w:r>
      <w:r w:rsidRPr="00F50FB6">
        <w:rPr>
          <w:rFonts w:cs="Simplified Arabic"/>
          <w:sz w:val="28"/>
          <w:szCs w:val="28"/>
          <w:rtl/>
        </w:rPr>
        <w:t xml:space="preserve"> </w:t>
      </w:r>
      <w:r w:rsidRPr="006129D8">
        <w:rPr>
          <w:rFonts w:ascii="Times New Roman" w:hAnsi="Times New Roman" w:cs="Times New Roman"/>
          <w:sz w:val="28"/>
          <w:szCs w:val="28"/>
          <w:rtl/>
        </w:rPr>
        <w:t>147</w:t>
      </w:r>
      <w:r w:rsidRPr="00F50FB6">
        <w:rPr>
          <w:rFonts w:cs="Simplified Arabic"/>
          <w:sz w:val="28"/>
          <w:szCs w:val="28"/>
          <w:rtl/>
        </w:rPr>
        <w:t xml:space="preserve"> دولار للبرميل ، وذلك قبل أن تبدأ </w:t>
      </w:r>
      <w:r w:rsidRPr="00F50FB6">
        <w:rPr>
          <w:rFonts w:cs="Simplified Arabic" w:hint="cs"/>
          <w:sz w:val="28"/>
          <w:szCs w:val="28"/>
          <w:rtl/>
        </w:rPr>
        <w:t>في</w:t>
      </w:r>
      <w:r w:rsidRPr="00F50FB6">
        <w:rPr>
          <w:rFonts w:cs="Simplified Arabic"/>
          <w:sz w:val="28"/>
          <w:szCs w:val="28"/>
          <w:rtl/>
        </w:rPr>
        <w:t xml:space="preserve"> ال</w:t>
      </w:r>
      <w:r>
        <w:rPr>
          <w:rFonts w:cs="Simplified Arabic"/>
          <w:sz w:val="28"/>
          <w:szCs w:val="28"/>
          <w:rtl/>
        </w:rPr>
        <w:t>إنخفاض</w:t>
      </w:r>
      <w:r w:rsidRPr="00F50FB6">
        <w:rPr>
          <w:rFonts w:cs="Simplified Arabic"/>
          <w:sz w:val="28"/>
          <w:szCs w:val="28"/>
          <w:rtl/>
        </w:rPr>
        <w:t xml:space="preserve"> بعد ذلك. وقد أدى ذلك ال</w:t>
      </w:r>
      <w:r>
        <w:rPr>
          <w:rFonts w:cs="Simplified Arabic"/>
          <w:sz w:val="28"/>
          <w:szCs w:val="28"/>
          <w:rtl/>
        </w:rPr>
        <w:t>إرتفاع</w:t>
      </w:r>
      <w:r w:rsidRPr="00F50FB6">
        <w:rPr>
          <w:rFonts w:cs="Simplified Arabic"/>
          <w:sz w:val="28"/>
          <w:szCs w:val="28"/>
          <w:rtl/>
        </w:rPr>
        <w:t xml:space="preserve"> </w:t>
      </w:r>
      <w:r w:rsidRPr="00F50FB6">
        <w:rPr>
          <w:rFonts w:cs="Simplified Arabic" w:hint="cs"/>
          <w:sz w:val="28"/>
          <w:szCs w:val="28"/>
          <w:rtl/>
        </w:rPr>
        <w:t>الذي</w:t>
      </w:r>
      <w:r w:rsidRPr="00F50FB6">
        <w:rPr>
          <w:rFonts w:cs="Simplified Arabic"/>
          <w:sz w:val="28"/>
          <w:szCs w:val="28"/>
          <w:rtl/>
        </w:rPr>
        <w:t xml:space="preserve"> </w:t>
      </w:r>
      <w:r>
        <w:rPr>
          <w:rFonts w:cs="Simplified Arabic"/>
          <w:sz w:val="28"/>
          <w:szCs w:val="28"/>
          <w:rtl/>
        </w:rPr>
        <w:t>إستمر</w:t>
      </w:r>
      <w:r w:rsidRPr="00F50FB6">
        <w:rPr>
          <w:rFonts w:cs="Simplified Arabic"/>
          <w:sz w:val="28"/>
          <w:szCs w:val="28"/>
          <w:rtl/>
        </w:rPr>
        <w:t xml:space="preserve"> لفترة </w:t>
      </w:r>
      <w:r w:rsidRPr="00F50FB6">
        <w:rPr>
          <w:rFonts w:cs="Simplified Arabic" w:hint="cs"/>
          <w:sz w:val="28"/>
          <w:szCs w:val="28"/>
          <w:rtl/>
        </w:rPr>
        <w:t>إلى</w:t>
      </w:r>
      <w:r w:rsidRPr="00F50FB6">
        <w:rPr>
          <w:rFonts w:cs="Simplified Arabic"/>
          <w:sz w:val="28"/>
          <w:szCs w:val="28"/>
          <w:rtl/>
        </w:rPr>
        <w:t xml:space="preserve"> قفزة كبيرة  </w:t>
      </w:r>
      <w:r w:rsidRPr="00F50FB6">
        <w:rPr>
          <w:rFonts w:cs="Simplified Arabic" w:hint="cs"/>
          <w:sz w:val="28"/>
          <w:szCs w:val="28"/>
          <w:rtl/>
        </w:rPr>
        <w:t>في</w:t>
      </w:r>
      <w:r w:rsidRPr="00F50FB6">
        <w:rPr>
          <w:rFonts w:cs="Simplified Arabic"/>
          <w:sz w:val="28"/>
          <w:szCs w:val="28"/>
          <w:rtl/>
        </w:rPr>
        <w:t xml:space="preserve"> أسعار السلع الأساسية</w:t>
      </w:r>
      <w:r>
        <w:rPr>
          <w:rFonts w:cs="Simplified Arabic"/>
          <w:sz w:val="28"/>
          <w:szCs w:val="28"/>
          <w:lang w:bidi="ar-DZ"/>
        </w:rPr>
        <w:t xml:space="preserve"> </w:t>
      </w:r>
      <w:r w:rsidRPr="00F50FB6">
        <w:rPr>
          <w:rFonts w:cs="Simplified Arabic"/>
          <w:sz w:val="28"/>
          <w:szCs w:val="28"/>
          <w:rtl/>
        </w:rPr>
        <w:t xml:space="preserve">مما هدد بحدوث ركود أو "كساد" </w:t>
      </w:r>
      <w:r w:rsidRPr="00F50FB6">
        <w:rPr>
          <w:rFonts w:cs="Simplified Arabic" w:hint="cs"/>
          <w:sz w:val="28"/>
          <w:szCs w:val="28"/>
          <w:rtl/>
        </w:rPr>
        <w:t>تضخمي</w:t>
      </w:r>
      <w:r w:rsidRPr="00F50FB6">
        <w:rPr>
          <w:rFonts w:cs="Simplified Arabic"/>
          <w:sz w:val="28"/>
          <w:szCs w:val="28"/>
          <w:rtl/>
        </w:rPr>
        <w:t xml:space="preserve"> </w:t>
      </w:r>
      <w:r w:rsidRPr="0095465E">
        <w:rPr>
          <w:rFonts w:ascii="Times New Roman" w:hAnsi="Times New Roman" w:cs="Times New Roman"/>
          <w:sz w:val="28"/>
          <w:szCs w:val="28"/>
        </w:rPr>
        <w:t>Stagflation</w:t>
      </w:r>
      <w:r w:rsidRPr="00F50FB6">
        <w:rPr>
          <w:rFonts w:cs="Simplified Arabic"/>
          <w:sz w:val="28"/>
          <w:szCs w:val="28"/>
          <w:rtl/>
        </w:rPr>
        <w:t xml:space="preserve">. أما </w:t>
      </w:r>
      <w:r w:rsidRPr="00F50FB6">
        <w:rPr>
          <w:rFonts w:cs="Simplified Arabic" w:hint="cs"/>
          <w:sz w:val="28"/>
          <w:szCs w:val="28"/>
          <w:rtl/>
        </w:rPr>
        <w:t>في</w:t>
      </w:r>
      <w:r w:rsidRPr="00F50FB6">
        <w:rPr>
          <w:rFonts w:cs="Simplified Arabic"/>
          <w:sz w:val="28"/>
          <w:szCs w:val="28"/>
          <w:rtl/>
        </w:rPr>
        <w:t xml:space="preserve"> النصف </w:t>
      </w:r>
      <w:r w:rsidRPr="00F50FB6">
        <w:rPr>
          <w:rFonts w:cs="Simplified Arabic" w:hint="cs"/>
          <w:sz w:val="28"/>
          <w:szCs w:val="28"/>
          <w:rtl/>
        </w:rPr>
        <w:t>الثاني</w:t>
      </w:r>
      <w:r w:rsidRPr="00F50FB6">
        <w:rPr>
          <w:rFonts w:cs="Simplified Arabic"/>
          <w:sz w:val="28"/>
          <w:szCs w:val="28"/>
          <w:rtl/>
        </w:rPr>
        <w:t xml:space="preserve"> من </w:t>
      </w:r>
      <w:r w:rsidRPr="0095465E">
        <w:rPr>
          <w:rFonts w:ascii="Times New Roman" w:hAnsi="Times New Roman" w:cs="Times New Roman"/>
          <w:sz w:val="28"/>
          <w:szCs w:val="28"/>
          <w:rtl/>
        </w:rPr>
        <w:t>2008</w:t>
      </w:r>
      <w:r w:rsidRPr="00F50FB6">
        <w:rPr>
          <w:rFonts w:cs="Simplified Arabic"/>
          <w:sz w:val="28"/>
          <w:szCs w:val="28"/>
          <w:rtl/>
        </w:rPr>
        <w:t xml:space="preserve"> فقد شهدت أسعار معظم السلع </w:t>
      </w:r>
      <w:r>
        <w:rPr>
          <w:rFonts w:cs="Simplified Arabic"/>
          <w:sz w:val="28"/>
          <w:szCs w:val="28"/>
          <w:rtl/>
        </w:rPr>
        <w:t>إنخفاض</w:t>
      </w:r>
      <w:r w:rsidRPr="00F50FB6">
        <w:rPr>
          <w:rFonts w:cs="Simplified Arabic"/>
          <w:sz w:val="28"/>
          <w:szCs w:val="28"/>
          <w:rtl/>
        </w:rPr>
        <w:t xml:space="preserve">اً </w:t>
      </w:r>
      <w:r w:rsidRPr="00F50FB6">
        <w:rPr>
          <w:rFonts w:cs="Simplified Arabic" w:hint="cs"/>
          <w:sz w:val="28"/>
          <w:szCs w:val="28"/>
          <w:rtl/>
        </w:rPr>
        <w:t>في</w:t>
      </w:r>
      <w:r w:rsidRPr="00F50FB6">
        <w:rPr>
          <w:rFonts w:cs="Simplified Arabic"/>
          <w:sz w:val="28"/>
          <w:szCs w:val="28"/>
          <w:rtl/>
        </w:rPr>
        <w:t xml:space="preserve"> ظل التوقع لحدوث كساد </w:t>
      </w:r>
      <w:r w:rsidRPr="00F50FB6">
        <w:rPr>
          <w:rFonts w:cs="Simplified Arabic" w:hint="cs"/>
          <w:sz w:val="28"/>
          <w:szCs w:val="28"/>
          <w:rtl/>
        </w:rPr>
        <w:t>عالمي</w:t>
      </w:r>
      <w:r w:rsidRPr="00F50FB6">
        <w:rPr>
          <w:rFonts w:cs="Simplified Arabic"/>
          <w:sz w:val="28"/>
          <w:szCs w:val="28"/>
          <w:rtl/>
        </w:rPr>
        <w:t>.</w:t>
      </w:r>
      <w:r w:rsidRPr="00C62B73">
        <w:rPr>
          <w:rFonts w:ascii="Times New Roman" w:hAnsi="Times New Roman" w:cs="Times New Roman"/>
          <w:b/>
          <w:bCs/>
          <w:sz w:val="28"/>
          <w:szCs w:val="28"/>
          <w:vertAlign w:val="superscript"/>
        </w:rPr>
        <w:t xml:space="preserve"> </w:t>
      </w:r>
      <w:r w:rsidRPr="00BD35C8">
        <w:rPr>
          <w:rFonts w:ascii="Times New Roman" w:hAnsi="Times New Roman" w:cs="Times New Roman"/>
          <w:b/>
          <w:bCs/>
          <w:sz w:val="28"/>
          <w:szCs w:val="28"/>
          <w:vertAlign w:val="superscript"/>
        </w:rPr>
        <w:t>(2)</w:t>
      </w:r>
    </w:p>
    <w:p w:rsidR="004A7194" w:rsidRPr="0054630B" w:rsidRDefault="004A7194" w:rsidP="004A7194">
      <w:pPr>
        <w:pStyle w:val="Sansinterligne"/>
        <w:bidi/>
        <w:jc w:val="both"/>
        <w:rPr>
          <w:rFonts w:cs="Simplified Arabic"/>
          <w:sz w:val="12"/>
          <w:szCs w:val="12"/>
        </w:rPr>
      </w:pPr>
    </w:p>
    <w:p w:rsidR="004A7194" w:rsidRPr="00C63EA4" w:rsidRDefault="004A7194" w:rsidP="004A7194">
      <w:pPr>
        <w:pStyle w:val="Sansinterligne"/>
        <w:bidi/>
        <w:jc w:val="both"/>
        <w:rPr>
          <w:rFonts w:ascii="Times New Roman" w:hAnsi="Times New Roman" w:cs="Times New Roman"/>
          <w:b/>
          <w:bCs/>
          <w:sz w:val="28"/>
          <w:szCs w:val="28"/>
          <w:vertAlign w:val="superscript"/>
        </w:rPr>
      </w:pPr>
      <w:r w:rsidRPr="00F50FB6">
        <w:rPr>
          <w:rFonts w:cs="Simplified Arabic"/>
          <w:sz w:val="28"/>
          <w:szCs w:val="28"/>
          <w:rtl/>
        </w:rPr>
        <w:t xml:space="preserve">من ناحية أخرى، سجلت معدلات التضخم العالمية مستويات تاريخية، حيث كان هناك </w:t>
      </w:r>
      <w:r>
        <w:rPr>
          <w:rFonts w:cs="Simplified Arabic"/>
          <w:sz w:val="28"/>
          <w:szCs w:val="28"/>
          <w:rtl/>
        </w:rPr>
        <w:t>إتجاه</w:t>
      </w:r>
      <w:r w:rsidRPr="00F50FB6">
        <w:rPr>
          <w:rFonts w:cs="Simplified Arabic"/>
          <w:sz w:val="28"/>
          <w:szCs w:val="28"/>
          <w:rtl/>
        </w:rPr>
        <w:t xml:space="preserve"> عام لزيادة عرض النقود خاصة من قِــبل البنك </w:t>
      </w:r>
      <w:r w:rsidRPr="00F50FB6">
        <w:rPr>
          <w:rFonts w:cs="Simplified Arabic" w:hint="cs"/>
          <w:sz w:val="28"/>
          <w:szCs w:val="28"/>
          <w:rtl/>
        </w:rPr>
        <w:t>المركزي</w:t>
      </w:r>
      <w:r w:rsidRPr="00F50FB6">
        <w:rPr>
          <w:rFonts w:cs="Simplified Arabic"/>
          <w:sz w:val="28"/>
          <w:szCs w:val="28"/>
          <w:rtl/>
        </w:rPr>
        <w:t xml:space="preserve"> الأمريكي </w:t>
      </w:r>
      <w:r w:rsidRPr="0095465E">
        <w:rPr>
          <w:rFonts w:ascii="Times New Roman" w:hAnsi="Times New Roman" w:cs="Times New Roman"/>
          <w:sz w:val="28"/>
          <w:szCs w:val="28"/>
          <w:rtl/>
        </w:rPr>
        <w:t>"</w:t>
      </w:r>
      <w:r w:rsidRPr="0095465E">
        <w:rPr>
          <w:rFonts w:ascii="Times New Roman" w:hAnsi="Times New Roman" w:cs="Times New Roman"/>
          <w:sz w:val="28"/>
          <w:szCs w:val="28"/>
        </w:rPr>
        <w:t>FED</w:t>
      </w:r>
      <w:r w:rsidRPr="00F50FB6">
        <w:rPr>
          <w:rFonts w:cs="Simplified Arabic"/>
          <w:b/>
          <w:bCs/>
          <w:sz w:val="28"/>
          <w:szCs w:val="28"/>
          <w:rtl/>
        </w:rPr>
        <w:t>"</w:t>
      </w:r>
      <w:r w:rsidRPr="00F50FB6">
        <w:rPr>
          <w:rFonts w:cs="Simplified Arabic"/>
          <w:sz w:val="28"/>
          <w:szCs w:val="28"/>
          <w:rtl/>
        </w:rPr>
        <w:t xml:space="preserve">، </w:t>
      </w:r>
      <w:r w:rsidRPr="00F50FB6">
        <w:rPr>
          <w:rFonts w:cs="Simplified Arabic" w:hint="cs"/>
          <w:sz w:val="28"/>
          <w:szCs w:val="28"/>
          <w:rtl/>
        </w:rPr>
        <w:t>في</w:t>
      </w:r>
      <w:r w:rsidRPr="00F50FB6">
        <w:rPr>
          <w:rFonts w:cs="Simplified Arabic"/>
          <w:sz w:val="28"/>
          <w:szCs w:val="28"/>
          <w:rtl/>
        </w:rPr>
        <w:t xml:space="preserve"> محاولة للتخفيف من حدة أزمة الرهن </w:t>
      </w:r>
      <w:r w:rsidRPr="00F50FB6">
        <w:rPr>
          <w:rFonts w:cs="Simplified Arabic" w:hint="cs"/>
          <w:sz w:val="28"/>
          <w:szCs w:val="28"/>
          <w:rtl/>
        </w:rPr>
        <w:t>العقاري</w:t>
      </w:r>
      <w:r w:rsidRPr="00F50FB6">
        <w:rPr>
          <w:rFonts w:cs="Simplified Arabic"/>
          <w:sz w:val="28"/>
          <w:szCs w:val="28"/>
          <w:rtl/>
        </w:rPr>
        <w:t xml:space="preserve"> الأمريكية. وقد كان هذا التضخم أكثر قوة </w:t>
      </w:r>
      <w:r w:rsidRPr="00F50FB6">
        <w:rPr>
          <w:rFonts w:cs="Simplified Arabic" w:hint="cs"/>
          <w:sz w:val="28"/>
          <w:szCs w:val="28"/>
          <w:rtl/>
        </w:rPr>
        <w:t>في</w:t>
      </w:r>
      <w:r w:rsidRPr="00F50FB6">
        <w:rPr>
          <w:rFonts w:cs="Simplified Arabic"/>
          <w:sz w:val="28"/>
          <w:szCs w:val="28"/>
          <w:rtl/>
        </w:rPr>
        <w:t xml:space="preserve"> البلاد المصدرة للبترول حيث </w:t>
      </w:r>
      <w:r>
        <w:rPr>
          <w:rFonts w:cs="Simplified Arabic"/>
          <w:sz w:val="28"/>
          <w:szCs w:val="28"/>
          <w:rtl/>
        </w:rPr>
        <w:t>إرتفعت</w:t>
      </w:r>
      <w:r w:rsidRPr="00F50FB6">
        <w:rPr>
          <w:rFonts w:cs="Simplified Arabic"/>
          <w:sz w:val="28"/>
          <w:szCs w:val="28"/>
          <w:rtl/>
        </w:rPr>
        <w:t xml:space="preserve"> لديها </w:t>
      </w:r>
      <w:r>
        <w:rPr>
          <w:rFonts w:cs="Simplified Arabic" w:hint="cs"/>
          <w:sz w:val="28"/>
          <w:szCs w:val="28"/>
          <w:rtl/>
        </w:rPr>
        <w:t>إحتياطيات</w:t>
      </w:r>
      <w:r w:rsidRPr="00F50FB6">
        <w:rPr>
          <w:rFonts w:cs="Simplified Arabic"/>
          <w:sz w:val="28"/>
          <w:szCs w:val="28"/>
          <w:rtl/>
        </w:rPr>
        <w:t xml:space="preserve"> النقد الأجنبي، مع </w:t>
      </w:r>
      <w:r w:rsidRPr="00F50FB6">
        <w:rPr>
          <w:rFonts w:cs="Simplified Arabic" w:hint="cs"/>
          <w:sz w:val="28"/>
          <w:szCs w:val="28"/>
          <w:rtl/>
        </w:rPr>
        <w:t>ال</w:t>
      </w:r>
      <w:r>
        <w:rPr>
          <w:rFonts w:cs="Simplified Arabic" w:hint="cs"/>
          <w:sz w:val="28"/>
          <w:szCs w:val="28"/>
          <w:rtl/>
        </w:rPr>
        <w:t>إفتقار</w:t>
      </w:r>
      <w:r w:rsidRPr="00F50FB6">
        <w:rPr>
          <w:rFonts w:cs="Simplified Arabic"/>
          <w:sz w:val="28"/>
          <w:szCs w:val="28"/>
          <w:rtl/>
        </w:rPr>
        <w:t xml:space="preserve"> إلى حزمة من السياسات النقدية المناسبة  مثل عمليات السوق المفتوحة على سبيل المثال – وذلك </w:t>
      </w:r>
      <w:r>
        <w:rPr>
          <w:rFonts w:cs="Simplified Arabic"/>
          <w:sz w:val="28"/>
          <w:szCs w:val="28"/>
          <w:rtl/>
        </w:rPr>
        <w:t>للإحتفاظ</w:t>
      </w:r>
      <w:r w:rsidRPr="00F50FB6">
        <w:rPr>
          <w:rFonts w:cs="Simplified Arabic"/>
          <w:sz w:val="28"/>
          <w:szCs w:val="28"/>
          <w:rtl/>
        </w:rPr>
        <w:t xml:space="preserve"> بالمعدلات المستهدفة لأسواق النقد وأسعار الفائدة، فيما يٌسمى بعمليات التعقيم </w:t>
      </w:r>
      <w:r w:rsidRPr="00BD35C8">
        <w:rPr>
          <w:rFonts w:ascii="Times New Roman" w:hAnsi="Times New Roman" w:cs="Times New Roman"/>
          <w:sz w:val="28"/>
          <w:szCs w:val="28"/>
        </w:rPr>
        <w:t>Sterilization</w:t>
      </w:r>
      <w:r w:rsidRPr="00F50FB6">
        <w:rPr>
          <w:rFonts w:cs="Simplified Arabic"/>
          <w:sz w:val="28"/>
          <w:szCs w:val="28"/>
        </w:rPr>
        <w:t xml:space="preserve"> </w:t>
      </w:r>
      <w:r w:rsidRPr="00F50FB6">
        <w:rPr>
          <w:rFonts w:cs="Simplified Arabic"/>
          <w:sz w:val="28"/>
          <w:szCs w:val="28"/>
          <w:rtl/>
        </w:rPr>
        <w:t>.</w:t>
      </w:r>
      <w:r w:rsidRPr="00BD35C8">
        <w:rPr>
          <w:rFonts w:ascii="Times New Roman" w:hAnsi="Times New Roman" w:cs="Times New Roman"/>
          <w:b/>
          <w:bCs/>
          <w:sz w:val="28"/>
          <w:szCs w:val="28"/>
          <w:rtl/>
        </w:rPr>
        <w:t xml:space="preserve"> </w:t>
      </w:r>
      <w:r w:rsidRPr="00BD35C8">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3</w:t>
      </w:r>
      <w:r w:rsidRPr="00BD35C8">
        <w:rPr>
          <w:rFonts w:ascii="Times New Roman" w:hAnsi="Times New Roman" w:cs="Times New Roman"/>
          <w:b/>
          <w:bCs/>
          <w:sz w:val="28"/>
          <w:szCs w:val="28"/>
          <w:vertAlign w:val="superscript"/>
        </w:rPr>
        <w:t>)</w:t>
      </w:r>
      <w:r w:rsidRPr="00F50FB6">
        <w:rPr>
          <w:rFonts w:cs="Simplified Arabic"/>
          <w:sz w:val="28"/>
          <w:szCs w:val="28"/>
        </w:rPr>
        <w:t xml:space="preserve"> </w:t>
      </w:r>
    </w:p>
    <w:p w:rsidR="004A7194" w:rsidRPr="009B1F01" w:rsidRDefault="004A7194" w:rsidP="004A7194">
      <w:pPr>
        <w:pStyle w:val="Sansinterligne"/>
        <w:bidi/>
        <w:rPr>
          <w:sz w:val="48"/>
          <w:szCs w:val="48"/>
          <w:rtl/>
        </w:rPr>
      </w:pPr>
    </w:p>
    <w:p w:rsidR="004A7194" w:rsidRPr="00C63EA4" w:rsidRDefault="004A7194" w:rsidP="004A7194">
      <w:pPr>
        <w:pStyle w:val="Sansinterligne"/>
        <w:pBdr>
          <w:top w:val="single" w:sz="4" w:space="1" w:color="auto"/>
        </w:pBdr>
        <w:bidi/>
        <w:jc w:val="both"/>
        <w:rPr>
          <w:rFonts w:asciiTheme="majorBidi" w:hAnsiTheme="majorBidi" w:cstheme="majorBidi"/>
          <w:vertAlign w:val="superscript"/>
          <w:rtl/>
        </w:rPr>
      </w:pPr>
      <w:r>
        <w:rPr>
          <w:rFonts w:ascii="Times New Roman" w:hAnsi="Times New Roman" w:cs="Times New Roman"/>
          <w:sz w:val="28"/>
          <w:szCs w:val="28"/>
          <w:vertAlign w:val="superscript"/>
        </w:rPr>
        <w:t>-(3)</w:t>
      </w:r>
      <w:r w:rsidRPr="002648CE">
        <w:rPr>
          <w:rFonts w:ascii="Times New Roman" w:hAnsi="Times New Roman" w:cs="Times New Roman"/>
          <w:sz w:val="28"/>
          <w:szCs w:val="28"/>
          <w:vertAlign w:val="superscript"/>
          <w:lang w:bidi="ar-DZ"/>
        </w:rPr>
        <w:t>-(1)</w:t>
      </w:r>
      <w:r w:rsidRPr="0079538F">
        <w:rPr>
          <w:rFonts w:ascii="Simplified Arabic" w:cs="Simplified Arabic" w:hint="cs"/>
          <w:rtl/>
        </w:rPr>
        <w:t>حازم</w:t>
      </w:r>
      <w:r w:rsidRPr="0079538F">
        <w:rPr>
          <w:rFonts w:ascii="Simplified Arabic" w:cs="Simplified Arabic"/>
        </w:rPr>
        <w:t xml:space="preserve"> </w:t>
      </w:r>
      <w:r w:rsidRPr="0079538F">
        <w:rPr>
          <w:rFonts w:ascii="Simplified Arabic" w:cs="Simplified Arabic" w:hint="cs"/>
          <w:rtl/>
        </w:rPr>
        <w:t>الببلاوي</w:t>
      </w:r>
      <w:r>
        <w:rPr>
          <w:rFonts w:ascii="Simplified Arabic" w:cs="Simplified Arabic" w:hint="cs"/>
          <w:rtl/>
        </w:rPr>
        <w:t>"</w:t>
      </w:r>
      <w:r w:rsidRPr="0079538F">
        <w:rPr>
          <w:rFonts w:ascii="Simplified Arabic" w:cs="Simplified Arabic"/>
        </w:rPr>
        <w:t>.</w:t>
      </w:r>
      <w:r>
        <w:rPr>
          <w:rFonts w:ascii="Simplified Arabic" w:cs="Simplified Arabic" w:hint="cs"/>
          <w:rtl/>
        </w:rPr>
        <w:t>الأزمة</w:t>
      </w:r>
      <w:r w:rsidRPr="0079538F">
        <w:rPr>
          <w:rFonts w:ascii="Simplified Arabic" w:cs="Simplified Arabic"/>
        </w:rPr>
        <w:t xml:space="preserve"> </w:t>
      </w:r>
      <w:r w:rsidRPr="0079538F">
        <w:rPr>
          <w:rFonts w:ascii="Simplified Arabic" w:cs="Simplified Arabic" w:hint="cs"/>
          <w:rtl/>
        </w:rPr>
        <w:t>المالية</w:t>
      </w:r>
      <w:r w:rsidRPr="0079538F">
        <w:rPr>
          <w:rFonts w:ascii="Simplified Arabic" w:cs="Simplified Arabic"/>
        </w:rPr>
        <w:t xml:space="preserve"> </w:t>
      </w:r>
      <w:r w:rsidRPr="0079538F">
        <w:rPr>
          <w:rFonts w:ascii="Simplified Arabic" w:cs="Simplified Arabic" w:hint="cs"/>
          <w:rtl/>
        </w:rPr>
        <w:t>الحالية</w:t>
      </w:r>
      <w:r>
        <w:rPr>
          <w:rFonts w:ascii="Simplified Arabic" w:cs="Simplified Arabic" w:hint="cs"/>
          <w:rtl/>
        </w:rPr>
        <w:t>"</w:t>
      </w:r>
      <w:r w:rsidRPr="0079538F">
        <w:rPr>
          <w:rFonts w:ascii="Simplified Arabic" w:cs="Simplified Arabic"/>
        </w:rPr>
        <w:t>,</w:t>
      </w:r>
      <w:r>
        <w:rPr>
          <w:rFonts w:ascii="Simplified Arabic" w:cs="Simplified Arabic" w:hint="cs"/>
          <w:rtl/>
        </w:rPr>
        <w:t xml:space="preserve"> </w:t>
      </w:r>
      <w:r w:rsidRPr="0079538F">
        <w:rPr>
          <w:rFonts w:ascii="Simplified Arabic" w:cs="Simplified Arabic" w:hint="cs"/>
          <w:rtl/>
        </w:rPr>
        <w:t>محاولة</w:t>
      </w:r>
      <w:r w:rsidRPr="0079538F">
        <w:rPr>
          <w:rFonts w:ascii="Simplified Arabic" w:cs="Simplified Arabic"/>
        </w:rPr>
        <w:t xml:space="preserve"> </w:t>
      </w:r>
      <w:r w:rsidRPr="0079538F">
        <w:rPr>
          <w:rFonts w:ascii="Simplified Arabic" w:cs="Simplified Arabic" w:hint="cs"/>
          <w:rtl/>
        </w:rPr>
        <w:t>للفهم</w:t>
      </w:r>
      <w:r w:rsidRPr="0079538F">
        <w:rPr>
          <w:rFonts w:ascii="Simplified Arabic" w:cs="Simplified Arabic"/>
        </w:rPr>
        <w:t xml:space="preserve">, </w:t>
      </w:r>
      <w:r w:rsidRPr="00F6217D">
        <w:rPr>
          <w:rFonts w:ascii="Times New Roman" w:hAnsi="Times New Roman" w:cs="Times New Roman"/>
        </w:rPr>
        <w:t>2008/10/30</w:t>
      </w:r>
      <w:r w:rsidRPr="0079538F">
        <w:rPr>
          <w:rFonts w:ascii="Simplified Arabic" w:cs="Simplified Arabic" w:hint="cs"/>
          <w:rtl/>
        </w:rPr>
        <w:t>على</w:t>
      </w:r>
      <w:r w:rsidRPr="0079538F">
        <w:rPr>
          <w:rFonts w:ascii="Simplified Arabic" w:cs="Simplified Arabic"/>
        </w:rPr>
        <w:t xml:space="preserve"> </w:t>
      </w:r>
      <w:r w:rsidRPr="0079538F">
        <w:rPr>
          <w:rFonts w:ascii="Simplified Arabic" w:cs="Simplified Arabic" w:hint="cs"/>
          <w:rtl/>
        </w:rPr>
        <w:t>الرابط</w:t>
      </w:r>
      <w:r w:rsidRPr="00A0269F">
        <w:rPr>
          <w:rFonts w:ascii="Times New Roman" w:hAnsi="Times New Roman" w:cs="Times New Roman"/>
          <w:sz w:val="24"/>
          <w:szCs w:val="24"/>
        </w:rPr>
        <w:t xml:space="preserve"> </w:t>
      </w:r>
      <w:r w:rsidRPr="00A0269F">
        <w:rPr>
          <w:sz w:val="24"/>
          <w:szCs w:val="24"/>
          <w:lang w:bidi="ar-DZ"/>
        </w:rPr>
        <w:t xml:space="preserve"> </w:t>
      </w:r>
      <w:r w:rsidRPr="00A0269F">
        <w:rPr>
          <w:rFonts w:ascii="Times New Roman" w:hAnsi="Times New Roman" w:cs="Times New Roman"/>
          <w:sz w:val="24"/>
          <w:szCs w:val="24"/>
        </w:rPr>
        <w:t>WWW .iid-alraid . com</w:t>
      </w:r>
      <w:r w:rsidRPr="00A0269F">
        <w:rPr>
          <w:sz w:val="24"/>
          <w:szCs w:val="24"/>
          <w:lang w:bidi="ar-DZ"/>
        </w:rPr>
        <w:t xml:space="preserve">  </w:t>
      </w:r>
      <w:r w:rsidRPr="00A0269F">
        <w:rPr>
          <w:sz w:val="32"/>
          <w:szCs w:val="32"/>
          <w:lang w:bidi="ar-DZ"/>
        </w:rPr>
        <w:t xml:space="preserve"> </w:t>
      </w:r>
      <w:r w:rsidRPr="002648CE">
        <w:rPr>
          <w:rFonts w:ascii="Times New Roman" w:hAnsi="Times New Roman" w:cs="Times New Roman"/>
          <w:rtl/>
        </w:rPr>
        <w:t xml:space="preserve">    </w:t>
      </w:r>
      <w:r w:rsidRPr="002648CE">
        <w:rPr>
          <w:rFonts w:ascii="Times New Roman" w:hAnsi="Times New Roman" w:cs="Times New Roman"/>
        </w:rPr>
        <w:t xml:space="preserve">  </w:t>
      </w:r>
    </w:p>
    <w:p w:rsidR="004A7194" w:rsidRPr="00F420C6" w:rsidRDefault="004A7194" w:rsidP="004A7194">
      <w:pPr>
        <w:pStyle w:val="Sansinterligne"/>
        <w:bidi/>
        <w:rPr>
          <w:rFonts w:asciiTheme="majorBidi" w:hAnsiTheme="majorBidi" w:cstheme="majorBidi"/>
          <w:vertAlign w:val="superscript"/>
          <w:rtl/>
          <w:lang w:bidi="ar-DZ"/>
        </w:rPr>
      </w:pPr>
      <w:r w:rsidRPr="00913CE5">
        <w:rPr>
          <w:rFonts w:ascii="Times New Roman" w:hAnsi="Times New Roman" w:cs="Times New Roman"/>
          <w:sz w:val="28"/>
          <w:szCs w:val="28"/>
          <w:lang w:bidi="ar-DZ"/>
        </w:rPr>
        <w:t>-</w:t>
      </w:r>
      <w:r w:rsidRPr="00913CE5">
        <w:rPr>
          <w:rFonts w:ascii="Times New Roman" w:hAnsi="Times New Roman" w:cs="Times New Roman"/>
          <w:sz w:val="28"/>
          <w:szCs w:val="28"/>
          <w:vertAlign w:val="superscript"/>
          <w:lang w:bidi="ar-DZ"/>
        </w:rPr>
        <w:t>(2)</w:t>
      </w:r>
      <w:r>
        <w:rPr>
          <w:rFonts w:ascii="Times New Roman" w:hAnsi="Times New Roman" w:cs="Times New Roman" w:hint="cs"/>
          <w:rtl/>
        </w:rPr>
        <w:t>نبيل حشاد </w:t>
      </w:r>
      <w:r>
        <w:rPr>
          <w:rFonts w:ascii="Times New Roman" w:hAnsi="Times New Roman" w:cs="Times New Roman"/>
        </w:rPr>
        <w:t>,</w:t>
      </w:r>
      <w:r>
        <w:rPr>
          <w:rFonts w:ascii="Times New Roman" w:hAnsi="Times New Roman" w:cs="Times New Roman" w:hint="cs"/>
          <w:rtl/>
        </w:rPr>
        <w:t xml:space="preserve"> مرجع سابق</w:t>
      </w:r>
      <w:r>
        <w:rPr>
          <w:rFonts w:ascii="Times New Roman" w:hAnsi="Times New Roman" w:cs="Times New Roman"/>
        </w:rPr>
        <w:t>,</w:t>
      </w:r>
      <w:r>
        <w:rPr>
          <w:rFonts w:ascii="Times New Roman" w:hAnsi="Times New Roman" w:cs="Times New Roman" w:hint="cs"/>
          <w:rtl/>
          <w:lang w:bidi="ar-DZ"/>
        </w:rPr>
        <w:t xml:space="preserve">  على خط  </w:t>
      </w:r>
      <w:r w:rsidRPr="005B3D2D">
        <w:rPr>
          <w:rFonts w:ascii="Times New Roman" w:hAnsi="Times New Roman" w:cs="Times New Roman"/>
        </w:rPr>
        <w:t>WWW .aldjazira.net</w:t>
      </w:r>
      <w:r>
        <w:rPr>
          <w:rFonts w:ascii="Times New Roman" w:hAnsi="Times New Roman" w:cs="Times New Roman" w:hint="cs"/>
          <w:rtl/>
        </w:rPr>
        <w:t>  </w:t>
      </w:r>
    </w:p>
    <w:p w:rsidR="004A7194" w:rsidRPr="00E8194C" w:rsidRDefault="004A7194" w:rsidP="004A7194">
      <w:pPr>
        <w:pStyle w:val="Sansinterligne"/>
        <w:pBdr>
          <w:bottom w:val="single" w:sz="4" w:space="1" w:color="auto"/>
        </w:pBdr>
        <w:bidi/>
        <w:rPr>
          <w:rFonts w:asciiTheme="majorBidi" w:hAnsiTheme="majorBidi" w:cstheme="majorBidi"/>
          <w:szCs w:val="24"/>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الإقتصاد</w:t>
      </w:r>
      <w:r w:rsidRPr="00CD7A0E">
        <w:rPr>
          <w:rFonts w:ascii="khalaadal-arabeh2" w:cs="Simplified Arabic" w:hint="cs"/>
          <w:sz w:val="24"/>
          <w:szCs w:val="24"/>
          <w:rtl/>
        </w:rPr>
        <w:t xml:space="preserve"> الجزائري                            </w:t>
      </w:r>
      <w:r>
        <w:rPr>
          <w:rFonts w:ascii="khalaadal-arabeh2" w:cs="Simplified Arabic"/>
          <w:sz w:val="24"/>
          <w:szCs w:val="24"/>
        </w:rPr>
        <w:t xml:space="preserve">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lang w:bidi="ar-DZ"/>
        </w:rPr>
        <w:t>الصفحة </w:t>
      </w:r>
      <w:r>
        <w:rPr>
          <w:rFonts w:asciiTheme="minorHAnsi" w:hAnsiTheme="minorHAnsi" w:cs="Simplified Arabic"/>
          <w:sz w:val="24"/>
          <w:szCs w:val="24"/>
          <w:lang w:bidi="ar-DZ"/>
        </w:rPr>
        <w:t>:</w:t>
      </w:r>
      <w:r>
        <w:rPr>
          <w:rFonts w:ascii="khalaadal-arabeh2" w:cs="Simplified Arabic" w:hint="cs"/>
          <w:sz w:val="24"/>
          <w:szCs w:val="24"/>
          <w:rtl/>
        </w:rPr>
        <w:t xml:space="preserve"> </w:t>
      </w:r>
    </w:p>
    <w:p w:rsidR="004A7194" w:rsidRDefault="004A7194" w:rsidP="004A7194">
      <w:pPr>
        <w:pStyle w:val="Sansinterligne"/>
        <w:tabs>
          <w:tab w:val="left" w:pos="8344"/>
        </w:tabs>
        <w:bidi/>
        <w:rPr>
          <w:rFonts w:cs="Simplified Arabic"/>
          <w:color w:val="000000"/>
          <w:sz w:val="28"/>
          <w:szCs w:val="28"/>
        </w:rPr>
      </w:pPr>
      <w:r>
        <w:rPr>
          <w:rFonts w:ascii="khalaadal-arabeh2" w:cs="Simplified Arabic" w:hint="cs"/>
          <w:sz w:val="24"/>
          <w:szCs w:val="24"/>
          <w:rtl/>
        </w:rPr>
        <w:t>الفصل الثاني </w:t>
      </w:r>
      <w:r>
        <w:rPr>
          <w:rFonts w:asciiTheme="minorHAnsi" w:hAnsiTheme="minorHAnsi" w:cs="Simplified Arabic"/>
          <w:sz w:val="24"/>
          <w:szCs w:val="24"/>
        </w:rPr>
        <w:t>:</w:t>
      </w:r>
      <w:r>
        <w:rPr>
          <w:rFonts w:ascii="khalaadal-arabeh2" w:cs="Simplified Arabic" w:hint="cs"/>
          <w:sz w:val="24"/>
          <w:szCs w:val="24"/>
          <w:rtl/>
        </w:rPr>
        <w:t xml:space="preserve"> الأزمة المالية العالمية الحالية</w:t>
      </w:r>
      <w:r>
        <w:rPr>
          <w:rFonts w:ascii="khalaadal-arabeh2" w:cs="Simplified Arabic"/>
          <w:sz w:val="24"/>
          <w:szCs w:val="24"/>
          <w:rtl/>
        </w:rPr>
        <w:tab/>
      </w:r>
      <w:r>
        <w:rPr>
          <w:rFonts w:ascii="khalaadal-arabeh2" w:cs="Simplified Arabic"/>
          <w:sz w:val="24"/>
          <w:szCs w:val="24"/>
        </w:rPr>
        <w:t xml:space="preserve">40   </w:t>
      </w:r>
    </w:p>
    <w:p w:rsidR="004A7194" w:rsidRPr="00432154" w:rsidRDefault="004A7194" w:rsidP="004A7194">
      <w:pPr>
        <w:pStyle w:val="Sansinterligne"/>
        <w:bidi/>
        <w:jc w:val="both"/>
        <w:rPr>
          <w:rFonts w:cs="Simplified Arabic"/>
          <w:sz w:val="12"/>
          <w:szCs w:val="12"/>
          <w:rtl/>
        </w:rPr>
      </w:pPr>
    </w:p>
    <w:p w:rsidR="004A7194" w:rsidRPr="001A080F" w:rsidRDefault="004A7194" w:rsidP="004A7194">
      <w:pPr>
        <w:pStyle w:val="Sansinterligne"/>
        <w:bidi/>
        <w:ind w:firstLine="141"/>
        <w:rPr>
          <w:rFonts w:ascii="Times New Roman" w:hAnsi="Times New Roman" w:cs="Simplified Arabic"/>
          <w:b/>
          <w:bCs/>
          <w:sz w:val="32"/>
          <w:szCs w:val="32"/>
          <w:rtl/>
          <w:lang w:bidi="ar-DZ"/>
        </w:rPr>
      </w:pPr>
      <w:r w:rsidRPr="001A080F">
        <w:rPr>
          <w:rFonts w:ascii="Times New Roman" w:hAnsi="Times New Roman" w:cs="Simplified Arabic"/>
          <w:b/>
          <w:bCs/>
          <w:sz w:val="32"/>
          <w:szCs w:val="32"/>
          <w:u w:val="single"/>
          <w:rtl/>
          <w:lang w:bidi="ar-DZ"/>
        </w:rPr>
        <w:t>المطلب الثاني</w:t>
      </w:r>
      <w:r w:rsidRPr="001A080F">
        <w:rPr>
          <w:rFonts w:ascii="Times New Roman" w:hAnsi="Times New Roman" w:cs="Simplified Arabic"/>
          <w:b/>
          <w:bCs/>
          <w:sz w:val="32"/>
          <w:szCs w:val="32"/>
          <w:rtl/>
          <w:lang w:bidi="ar-DZ"/>
        </w:rPr>
        <w:t> </w:t>
      </w:r>
      <w:r w:rsidRPr="001A080F">
        <w:rPr>
          <w:rFonts w:ascii="Times New Roman" w:hAnsi="Times New Roman" w:cs="Simplified Arabic"/>
          <w:b/>
          <w:bCs/>
          <w:sz w:val="32"/>
          <w:szCs w:val="32"/>
          <w:lang w:bidi="ar-DZ"/>
        </w:rPr>
        <w:t>:</w:t>
      </w:r>
      <w:r w:rsidRPr="001A080F">
        <w:rPr>
          <w:rFonts w:ascii="Times New Roman" w:hAnsi="Times New Roman" w:cs="Simplified Arabic"/>
          <w:b/>
          <w:bCs/>
          <w:sz w:val="32"/>
          <w:szCs w:val="32"/>
          <w:rtl/>
          <w:lang w:bidi="ar-DZ"/>
        </w:rPr>
        <w:t xml:space="preserve"> </w:t>
      </w:r>
      <w:r w:rsidRPr="001A080F">
        <w:rPr>
          <w:rFonts w:ascii="Times New Roman" w:hAnsi="Times New Roman" w:cs="Simplified Arabic"/>
          <w:b/>
          <w:bCs/>
          <w:sz w:val="32"/>
          <w:szCs w:val="32"/>
          <w:u w:val="single"/>
          <w:rtl/>
          <w:lang w:bidi="ar-DZ"/>
        </w:rPr>
        <w:t xml:space="preserve">كرونولوجية </w:t>
      </w:r>
      <w:r>
        <w:rPr>
          <w:rFonts w:ascii="Times New Roman" w:hAnsi="Times New Roman" w:cs="Simplified Arabic"/>
          <w:b/>
          <w:bCs/>
          <w:sz w:val="32"/>
          <w:szCs w:val="32"/>
          <w:u w:val="single"/>
          <w:rtl/>
          <w:lang w:bidi="ar-DZ"/>
        </w:rPr>
        <w:t>الأزمة</w:t>
      </w:r>
      <w:r w:rsidRPr="001A080F">
        <w:rPr>
          <w:rFonts w:ascii="Times New Roman" w:hAnsi="Times New Roman" w:cs="Simplified Arabic"/>
          <w:b/>
          <w:bCs/>
          <w:sz w:val="32"/>
          <w:szCs w:val="32"/>
          <w:u w:val="single"/>
          <w:rtl/>
          <w:lang w:bidi="ar-DZ"/>
        </w:rPr>
        <w:t xml:space="preserve"> الحالية</w:t>
      </w:r>
    </w:p>
    <w:p w:rsidR="004A7194" w:rsidRPr="001A080F" w:rsidRDefault="004A7194" w:rsidP="004A7194">
      <w:pPr>
        <w:pStyle w:val="Sansinterligne"/>
        <w:bidi/>
        <w:jc w:val="both"/>
        <w:rPr>
          <w:rFonts w:ascii="Times New Roman" w:hAnsi="Times New Roman" w:cs="Simplified Arabic"/>
          <w:sz w:val="28"/>
          <w:szCs w:val="28"/>
        </w:rPr>
      </w:pPr>
      <w:r w:rsidRPr="001A080F">
        <w:rPr>
          <w:rFonts w:ascii="Times New Roman" w:hAnsi="Times New Roman" w:cs="Simplified Arabic"/>
          <w:sz w:val="28"/>
          <w:szCs w:val="28"/>
          <w:rtl/>
          <w:lang w:bidi="ar-DZ"/>
        </w:rPr>
        <w:t xml:space="preserve">إن تفجر </w:t>
      </w:r>
      <w:r>
        <w:rPr>
          <w:rFonts w:ascii="Times New Roman" w:hAnsi="Times New Roman" w:cs="Simplified Arabic"/>
          <w:sz w:val="28"/>
          <w:szCs w:val="28"/>
          <w:rtl/>
          <w:lang w:bidi="ar-DZ"/>
        </w:rPr>
        <w:t>الأزمة</w:t>
      </w:r>
      <w:r w:rsidRPr="001A080F">
        <w:rPr>
          <w:rFonts w:ascii="Times New Roman" w:hAnsi="Times New Roman" w:cs="Simplified Arabic"/>
          <w:sz w:val="28"/>
          <w:szCs w:val="28"/>
          <w:rtl/>
          <w:lang w:bidi="ar-DZ"/>
        </w:rPr>
        <w:t xml:space="preserve"> كان في بداية سنة </w:t>
      </w:r>
      <w:r w:rsidRPr="001A080F">
        <w:rPr>
          <w:rFonts w:ascii="Times New Roman" w:hAnsi="Times New Roman" w:cs="Simplified Arabic"/>
          <w:sz w:val="28"/>
          <w:szCs w:val="28"/>
          <w:lang w:bidi="ar-DZ"/>
        </w:rPr>
        <w:t>2007</w:t>
      </w:r>
      <w:r w:rsidRPr="001A080F">
        <w:rPr>
          <w:rFonts w:ascii="Times New Roman" w:hAnsi="Times New Roman" w:cs="Simplified Arabic"/>
          <w:sz w:val="28"/>
          <w:szCs w:val="28"/>
          <w:rtl/>
          <w:lang w:bidi="ar-DZ"/>
        </w:rPr>
        <w:t xml:space="preserve"> ب</w:t>
      </w:r>
      <w:r w:rsidRPr="001A080F">
        <w:rPr>
          <w:rFonts w:ascii="Times New Roman" w:hAnsi="Times New Roman" w:cs="Simplified Arabic"/>
          <w:sz w:val="28"/>
          <w:szCs w:val="28"/>
          <w:rtl/>
        </w:rPr>
        <w:t xml:space="preserve">الولايات المتحدة الأمريكية ثم </w:t>
      </w:r>
      <w:r>
        <w:rPr>
          <w:rFonts w:ascii="Times New Roman" w:hAnsi="Times New Roman" w:cs="Simplified Arabic"/>
          <w:sz w:val="28"/>
          <w:szCs w:val="28"/>
          <w:rtl/>
        </w:rPr>
        <w:t>إمتدت</w:t>
      </w:r>
      <w:r w:rsidRPr="001A080F">
        <w:rPr>
          <w:rFonts w:ascii="Times New Roman" w:hAnsi="Times New Roman" w:cs="Simplified Arabic"/>
          <w:sz w:val="28"/>
          <w:szCs w:val="28"/>
          <w:rtl/>
        </w:rPr>
        <w:t xml:space="preserve"> إلى دول العالم لتشمل الدول الأوروبية و الدول </w:t>
      </w:r>
      <w:r>
        <w:rPr>
          <w:rFonts w:ascii="Times New Roman" w:hAnsi="Times New Roman" w:cs="Simplified Arabic"/>
          <w:sz w:val="28"/>
          <w:szCs w:val="28"/>
          <w:rtl/>
        </w:rPr>
        <w:t>الآسيوية</w:t>
      </w:r>
      <w:r w:rsidRPr="001A080F">
        <w:rPr>
          <w:rFonts w:ascii="Times New Roman" w:hAnsi="Times New Roman" w:cs="Simplified Arabic"/>
          <w:sz w:val="28"/>
          <w:szCs w:val="28"/>
          <w:rtl/>
        </w:rPr>
        <w:t xml:space="preserve"> و الدول النامية التي </w:t>
      </w:r>
      <w:r>
        <w:rPr>
          <w:rFonts w:ascii="Times New Roman" w:hAnsi="Times New Roman" w:cs="Simplified Arabic" w:hint="cs"/>
          <w:sz w:val="28"/>
          <w:szCs w:val="28"/>
          <w:rtl/>
        </w:rPr>
        <w:t>ي</w:t>
      </w:r>
      <w:r w:rsidRPr="001A080F">
        <w:rPr>
          <w:rFonts w:ascii="Times New Roman" w:hAnsi="Times New Roman" w:cs="Simplified Arabic"/>
          <w:sz w:val="28"/>
          <w:szCs w:val="28"/>
          <w:rtl/>
        </w:rPr>
        <w:t xml:space="preserve">تربط </w:t>
      </w:r>
      <w:r>
        <w:rPr>
          <w:rFonts w:ascii="Times New Roman" w:hAnsi="Times New Roman" w:cs="Simplified Arabic"/>
          <w:sz w:val="28"/>
          <w:szCs w:val="28"/>
          <w:rtl/>
        </w:rPr>
        <w:t>إقتصاد</w:t>
      </w:r>
      <w:r w:rsidRPr="001A080F">
        <w:rPr>
          <w:rFonts w:ascii="Times New Roman" w:hAnsi="Times New Roman" w:cs="Simplified Arabic"/>
          <w:sz w:val="28"/>
          <w:szCs w:val="28"/>
          <w:rtl/>
        </w:rPr>
        <w:t>ها مباشرة ب</w:t>
      </w:r>
      <w:r>
        <w:rPr>
          <w:rFonts w:ascii="Times New Roman" w:hAnsi="Times New Roman" w:cs="Simplified Arabic"/>
          <w:sz w:val="28"/>
          <w:szCs w:val="28"/>
          <w:rtl/>
        </w:rPr>
        <w:t>الإقتصاد</w:t>
      </w:r>
      <w:r w:rsidRPr="001A080F">
        <w:rPr>
          <w:rFonts w:ascii="Times New Roman" w:hAnsi="Times New Roman" w:cs="Simplified Arabic"/>
          <w:sz w:val="28"/>
          <w:szCs w:val="28"/>
          <w:rtl/>
        </w:rPr>
        <w:t xml:space="preserve"> الأمريكي </w:t>
      </w:r>
      <w:r w:rsidRPr="001A080F">
        <w:rPr>
          <w:rFonts w:ascii="Times New Roman" w:hAnsi="Times New Roman" w:cs="Simplified Arabic"/>
          <w:sz w:val="28"/>
          <w:szCs w:val="28"/>
        </w:rPr>
        <w:t>,</w:t>
      </w:r>
      <w:r w:rsidRPr="001A080F">
        <w:rPr>
          <w:rFonts w:ascii="Times New Roman" w:hAnsi="Times New Roman" w:cs="Simplified Arabic"/>
          <w:sz w:val="28"/>
          <w:szCs w:val="28"/>
          <w:rtl/>
          <w:lang w:bidi="ar-DZ"/>
        </w:rPr>
        <w:t xml:space="preserve"> </w:t>
      </w:r>
      <w:r w:rsidRPr="001A080F">
        <w:rPr>
          <w:rFonts w:ascii="Times New Roman" w:hAnsi="Times New Roman" w:cs="Simplified Arabic"/>
          <w:sz w:val="28"/>
          <w:szCs w:val="28"/>
          <w:rtl/>
        </w:rPr>
        <w:t>من</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أزمة</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الرهن</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العقاري</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إلى</w:t>
      </w:r>
      <w:r w:rsidRPr="001A080F">
        <w:rPr>
          <w:rFonts w:ascii="Times New Roman" w:hAnsi="Times New Roman" w:cs="Simplified Arabic"/>
          <w:sz w:val="28"/>
          <w:szCs w:val="28"/>
        </w:rPr>
        <w:t xml:space="preserve"> </w:t>
      </w:r>
      <w:r>
        <w:rPr>
          <w:rFonts w:ascii="Times New Roman" w:hAnsi="Times New Roman" w:cs="Simplified Arabic"/>
          <w:sz w:val="28"/>
          <w:szCs w:val="28"/>
          <w:rtl/>
        </w:rPr>
        <w:t>الأزمة</w:t>
      </w:r>
      <w:r w:rsidRPr="001A080F">
        <w:rPr>
          <w:rFonts w:ascii="Times New Roman" w:hAnsi="Times New Roman" w:cs="Simplified Arabic"/>
          <w:sz w:val="28"/>
          <w:szCs w:val="28"/>
        </w:rPr>
        <w:t xml:space="preserve"> </w:t>
      </w:r>
      <w:r>
        <w:rPr>
          <w:rFonts w:ascii="Times New Roman" w:hAnsi="Times New Roman" w:cs="Simplified Arabic"/>
          <w:sz w:val="28"/>
          <w:szCs w:val="28"/>
          <w:rtl/>
        </w:rPr>
        <w:t>المال</w:t>
      </w:r>
      <w:r>
        <w:rPr>
          <w:rFonts w:ascii="Times New Roman" w:hAnsi="Times New Roman" w:cs="Simplified Arabic" w:hint="cs"/>
          <w:sz w:val="28"/>
          <w:szCs w:val="28"/>
          <w:rtl/>
        </w:rPr>
        <w:t>ي</w:t>
      </w:r>
      <w:r w:rsidRPr="001A080F">
        <w:rPr>
          <w:rFonts w:ascii="Times New Roman" w:hAnsi="Times New Roman" w:cs="Simplified Arabic"/>
          <w:sz w:val="28"/>
          <w:szCs w:val="28"/>
          <w:rtl/>
        </w:rPr>
        <w:t xml:space="preserve">ة لسنة </w:t>
      </w:r>
      <w:r w:rsidRPr="001A080F">
        <w:rPr>
          <w:rFonts w:ascii="Times New Roman" w:hAnsi="Times New Roman" w:cs="Simplified Arabic"/>
          <w:sz w:val="28"/>
          <w:szCs w:val="28"/>
        </w:rPr>
        <w:t>2008</w:t>
      </w:r>
      <w:r w:rsidRPr="001A080F">
        <w:rPr>
          <w:rFonts w:ascii="Times New Roman" w:hAnsi="Times New Roman" w:cs="Simplified Arabic"/>
          <w:sz w:val="28"/>
          <w:szCs w:val="28"/>
          <w:rtl/>
          <w:lang w:bidi="ar-DZ"/>
        </w:rPr>
        <w:t xml:space="preserve"> </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التي توجت</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بشهر</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مليء</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بال</w:t>
      </w:r>
      <w:r>
        <w:rPr>
          <w:rFonts w:ascii="Times New Roman" w:hAnsi="Times New Roman" w:cs="Simplified Arabic" w:hint="cs"/>
          <w:sz w:val="28"/>
          <w:szCs w:val="28"/>
          <w:rtl/>
        </w:rPr>
        <w:t>أ</w:t>
      </w:r>
      <w:r w:rsidRPr="001A080F">
        <w:rPr>
          <w:rFonts w:ascii="Times New Roman" w:hAnsi="Times New Roman" w:cs="Simplified Arabic"/>
          <w:sz w:val="28"/>
          <w:szCs w:val="28"/>
          <w:rtl/>
        </w:rPr>
        <w:t>حداث</w:t>
      </w:r>
      <w:r w:rsidRPr="001A080F">
        <w:rPr>
          <w:rFonts w:ascii="Times New Roman" w:hAnsi="Times New Roman" w:cs="Simplified Arabic"/>
          <w:sz w:val="28"/>
          <w:szCs w:val="28"/>
          <w:rtl/>
          <w:lang w:bidi="ar-DZ"/>
        </w:rPr>
        <w:t xml:space="preserve"> </w:t>
      </w:r>
      <w:r w:rsidRPr="001A080F">
        <w:rPr>
          <w:rFonts w:ascii="Times New Roman" w:hAnsi="Times New Roman" w:cs="Simplified Arabic"/>
          <w:sz w:val="28"/>
          <w:szCs w:val="28"/>
          <w:rtl/>
        </w:rPr>
        <w:t>خصوصا</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على</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جانبي</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الأطلنطي،</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في</w:t>
      </w:r>
      <w:r w:rsidRPr="001A080F">
        <w:rPr>
          <w:rFonts w:ascii="Times New Roman" w:hAnsi="Times New Roman" w:cs="Simplified Arabic"/>
          <w:sz w:val="28"/>
          <w:szCs w:val="28"/>
        </w:rPr>
        <w:t xml:space="preserve"> </w:t>
      </w:r>
      <w:r>
        <w:rPr>
          <w:rFonts w:ascii="Times New Roman" w:hAnsi="Times New Roman" w:cs="Simplified Arabic"/>
          <w:sz w:val="28"/>
          <w:szCs w:val="28"/>
          <w:rtl/>
        </w:rPr>
        <w:t>الو</w:t>
      </w:r>
      <w:r>
        <w:rPr>
          <w:rFonts w:ascii="Times New Roman" w:hAnsi="Times New Roman" w:cs="Simplified Arabic"/>
          <w:sz w:val="28"/>
          <w:szCs w:val="28"/>
        </w:rPr>
        <w:t>.</w:t>
      </w:r>
      <w:r>
        <w:rPr>
          <w:rFonts w:ascii="Times New Roman" w:hAnsi="Times New Roman" w:cs="Simplified Arabic" w:hint="cs"/>
          <w:sz w:val="28"/>
          <w:szCs w:val="28"/>
          <w:rtl/>
          <w:lang w:bidi="ar-DZ"/>
        </w:rPr>
        <w:t>م</w:t>
      </w:r>
      <w:r>
        <w:rPr>
          <w:rFonts w:ascii="Times New Roman" w:hAnsi="Times New Roman" w:cs="Simplified Arabic"/>
          <w:sz w:val="28"/>
          <w:szCs w:val="28"/>
          <w:lang w:bidi="ar-DZ"/>
        </w:rPr>
        <w:t>.</w:t>
      </w:r>
      <w:r>
        <w:rPr>
          <w:rFonts w:ascii="Times New Roman" w:hAnsi="Times New Roman" w:cs="Simplified Arabic" w:hint="cs"/>
          <w:sz w:val="28"/>
          <w:szCs w:val="28"/>
          <w:rtl/>
          <w:lang w:bidi="ar-DZ"/>
        </w:rPr>
        <w:t>أ</w:t>
      </w:r>
      <w:r w:rsidRPr="001A080F">
        <w:rPr>
          <w:rFonts w:ascii="Times New Roman" w:hAnsi="Times New Roman" w:cs="Simplified Arabic"/>
          <w:sz w:val="28"/>
          <w:szCs w:val="28"/>
        </w:rPr>
        <w:t xml:space="preserve"> </w:t>
      </w:r>
      <w:r>
        <w:rPr>
          <w:rFonts w:ascii="Times New Roman" w:hAnsi="Times New Roman" w:cs="Simplified Arabic"/>
          <w:sz w:val="28"/>
          <w:szCs w:val="28"/>
          <w:rtl/>
        </w:rPr>
        <w:t>وبر</w:t>
      </w:r>
      <w:r>
        <w:rPr>
          <w:rFonts w:ascii="Times New Roman" w:hAnsi="Times New Roman" w:cs="Simplified Arabic" w:hint="cs"/>
          <w:sz w:val="28"/>
          <w:szCs w:val="28"/>
          <w:rtl/>
        </w:rPr>
        <w:t>ي</w:t>
      </w:r>
      <w:r>
        <w:rPr>
          <w:rFonts w:ascii="Times New Roman" w:hAnsi="Times New Roman" w:cs="Simplified Arabic"/>
          <w:sz w:val="28"/>
          <w:szCs w:val="28"/>
          <w:rtl/>
        </w:rPr>
        <w:t>طان</w:t>
      </w:r>
      <w:r>
        <w:rPr>
          <w:rFonts w:ascii="Times New Roman" w:hAnsi="Times New Roman" w:cs="Simplified Arabic" w:hint="cs"/>
          <w:sz w:val="28"/>
          <w:szCs w:val="28"/>
          <w:rtl/>
        </w:rPr>
        <w:t>ي</w:t>
      </w:r>
      <w:r w:rsidRPr="001A080F">
        <w:rPr>
          <w:rFonts w:ascii="Times New Roman" w:hAnsi="Times New Roman" w:cs="Simplified Arabic"/>
          <w:sz w:val="28"/>
          <w:szCs w:val="28"/>
          <w:rtl/>
        </w:rPr>
        <w:t>ا،</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وأصبح</w:t>
      </w:r>
      <w:r w:rsidRPr="001A080F">
        <w:rPr>
          <w:rFonts w:ascii="Times New Roman" w:hAnsi="Times New Roman" w:cs="Simplified Arabic"/>
          <w:sz w:val="28"/>
          <w:szCs w:val="28"/>
          <w:rtl/>
          <w:lang w:bidi="ar-DZ"/>
        </w:rPr>
        <w:t xml:space="preserve"> </w:t>
      </w:r>
      <w:r>
        <w:rPr>
          <w:rFonts w:ascii="Times New Roman" w:hAnsi="Times New Roman" w:cs="Simplified Arabic" w:hint="cs"/>
          <w:sz w:val="28"/>
          <w:szCs w:val="28"/>
          <w:rtl/>
        </w:rPr>
        <w:t>ي</w:t>
      </w:r>
      <w:r w:rsidRPr="001A080F">
        <w:rPr>
          <w:rFonts w:ascii="Times New Roman" w:hAnsi="Times New Roman" w:cs="Simplified Arabic"/>
          <w:sz w:val="28"/>
          <w:szCs w:val="28"/>
          <w:rtl/>
        </w:rPr>
        <w:t>طلق</w:t>
      </w:r>
      <w:r w:rsidRPr="001A080F">
        <w:rPr>
          <w:rFonts w:ascii="Times New Roman" w:hAnsi="Times New Roman" w:cs="Simplified Arabic"/>
          <w:sz w:val="28"/>
          <w:szCs w:val="28"/>
        </w:rPr>
        <w:t xml:space="preserve"> </w:t>
      </w:r>
      <w:r>
        <w:rPr>
          <w:rFonts w:ascii="Times New Roman" w:hAnsi="Times New Roman" w:cs="Simplified Arabic"/>
          <w:sz w:val="28"/>
          <w:szCs w:val="28"/>
          <w:rtl/>
        </w:rPr>
        <w:t>عل</w:t>
      </w:r>
      <w:r>
        <w:rPr>
          <w:rFonts w:ascii="Times New Roman" w:hAnsi="Times New Roman" w:cs="Simplified Arabic" w:hint="cs"/>
          <w:sz w:val="28"/>
          <w:szCs w:val="28"/>
          <w:rtl/>
        </w:rPr>
        <w:t>ي</w:t>
      </w:r>
      <w:r w:rsidRPr="001A080F">
        <w:rPr>
          <w:rFonts w:ascii="Times New Roman" w:hAnsi="Times New Roman" w:cs="Simplified Arabic"/>
          <w:sz w:val="28"/>
          <w:szCs w:val="28"/>
          <w:rtl/>
        </w:rPr>
        <w:t>ه</w:t>
      </w:r>
      <w:r w:rsidRPr="001A080F">
        <w:rPr>
          <w:rFonts w:ascii="Times New Roman" w:hAnsi="Times New Roman" w:cs="Simplified Arabic"/>
          <w:sz w:val="28"/>
          <w:szCs w:val="28"/>
        </w:rPr>
        <w:t xml:space="preserve"> </w:t>
      </w:r>
      <w:r>
        <w:rPr>
          <w:rFonts w:ascii="Times New Roman" w:hAnsi="Times New Roman" w:cs="Simplified Arabic"/>
          <w:sz w:val="28"/>
          <w:szCs w:val="28"/>
          <w:rtl/>
        </w:rPr>
        <w:t>تعب</w:t>
      </w:r>
      <w:r>
        <w:rPr>
          <w:rFonts w:ascii="Times New Roman" w:hAnsi="Times New Roman" w:cs="Simplified Arabic" w:hint="cs"/>
          <w:sz w:val="28"/>
          <w:szCs w:val="28"/>
          <w:rtl/>
        </w:rPr>
        <w:t>ي</w:t>
      </w:r>
      <w:r w:rsidRPr="001A080F">
        <w:rPr>
          <w:rFonts w:ascii="Times New Roman" w:hAnsi="Times New Roman" w:cs="Simplified Arabic"/>
          <w:sz w:val="28"/>
          <w:szCs w:val="28"/>
          <w:rtl/>
        </w:rPr>
        <w:t>ر</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سبتمبر</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الأسود حيث أن</w:t>
      </w:r>
      <w:r w:rsidRPr="001A080F">
        <w:rPr>
          <w:rFonts w:ascii="Times New Roman" w:hAnsi="Times New Roman" w:cs="Simplified Arabic"/>
          <w:sz w:val="28"/>
          <w:szCs w:val="28"/>
        </w:rPr>
        <w:t xml:space="preserve"> </w:t>
      </w:r>
      <w:r>
        <w:rPr>
          <w:rFonts w:ascii="Times New Roman" w:hAnsi="Times New Roman" w:cs="Simplified Arabic"/>
          <w:sz w:val="28"/>
          <w:szCs w:val="28"/>
          <w:rtl/>
        </w:rPr>
        <w:t>المحلل</w:t>
      </w:r>
      <w:r>
        <w:rPr>
          <w:rFonts w:ascii="Times New Roman" w:hAnsi="Times New Roman" w:cs="Simplified Arabic" w:hint="cs"/>
          <w:sz w:val="28"/>
          <w:szCs w:val="28"/>
          <w:rtl/>
        </w:rPr>
        <w:t>ي</w:t>
      </w:r>
      <w:r w:rsidRPr="001A080F">
        <w:rPr>
          <w:rFonts w:ascii="Times New Roman" w:hAnsi="Times New Roman" w:cs="Simplified Arabic"/>
          <w:sz w:val="28"/>
          <w:szCs w:val="28"/>
          <w:rtl/>
        </w:rPr>
        <w:t>ن</w:t>
      </w:r>
      <w:r w:rsidRPr="001A080F">
        <w:rPr>
          <w:rFonts w:ascii="Times New Roman" w:hAnsi="Times New Roman" w:cs="Simplified Arabic"/>
          <w:sz w:val="28"/>
          <w:szCs w:val="28"/>
        </w:rPr>
        <w:t xml:space="preserve"> </w:t>
      </w:r>
      <w:r>
        <w:rPr>
          <w:rFonts w:ascii="Times New Roman" w:hAnsi="Times New Roman" w:cs="Simplified Arabic"/>
          <w:sz w:val="28"/>
          <w:szCs w:val="28"/>
          <w:rtl/>
        </w:rPr>
        <w:t>الإقتصاد</w:t>
      </w:r>
      <w:r>
        <w:rPr>
          <w:rFonts w:ascii="Times New Roman" w:hAnsi="Times New Roman" w:cs="Simplified Arabic" w:hint="cs"/>
          <w:sz w:val="28"/>
          <w:szCs w:val="28"/>
          <w:rtl/>
        </w:rPr>
        <w:t>يي</w:t>
      </w:r>
      <w:r w:rsidRPr="001A080F">
        <w:rPr>
          <w:rFonts w:ascii="Times New Roman" w:hAnsi="Times New Roman" w:cs="Simplified Arabic"/>
          <w:sz w:val="28"/>
          <w:szCs w:val="28"/>
          <w:rtl/>
        </w:rPr>
        <w:t>ن</w:t>
      </w:r>
      <w:r w:rsidRPr="001A080F">
        <w:rPr>
          <w:rFonts w:ascii="Times New Roman" w:hAnsi="Times New Roman" w:cs="Simplified Arabic"/>
          <w:sz w:val="28"/>
          <w:szCs w:val="28"/>
          <w:rtl/>
          <w:lang w:bidi="ar-DZ"/>
        </w:rPr>
        <w:t xml:space="preserve"> </w:t>
      </w:r>
      <w:r>
        <w:rPr>
          <w:rFonts w:ascii="Times New Roman" w:hAnsi="Times New Roman" w:cs="Simplified Arabic"/>
          <w:sz w:val="28"/>
          <w:szCs w:val="28"/>
          <w:rtl/>
        </w:rPr>
        <w:t>والس</w:t>
      </w:r>
      <w:r>
        <w:rPr>
          <w:rFonts w:ascii="Times New Roman" w:hAnsi="Times New Roman" w:cs="Simplified Arabic" w:hint="cs"/>
          <w:sz w:val="28"/>
          <w:szCs w:val="28"/>
          <w:rtl/>
        </w:rPr>
        <w:t>ي</w:t>
      </w:r>
      <w:r>
        <w:rPr>
          <w:rFonts w:ascii="Times New Roman" w:hAnsi="Times New Roman" w:cs="Simplified Arabic"/>
          <w:sz w:val="28"/>
          <w:szCs w:val="28"/>
          <w:rtl/>
        </w:rPr>
        <w:t>اس</w:t>
      </w:r>
      <w:r>
        <w:rPr>
          <w:rFonts w:ascii="Times New Roman" w:hAnsi="Times New Roman" w:cs="Simplified Arabic" w:hint="cs"/>
          <w:sz w:val="28"/>
          <w:szCs w:val="28"/>
          <w:rtl/>
        </w:rPr>
        <w:t>يي</w:t>
      </w:r>
      <w:r w:rsidRPr="001A080F">
        <w:rPr>
          <w:rFonts w:ascii="Times New Roman" w:hAnsi="Times New Roman" w:cs="Simplified Arabic"/>
          <w:sz w:val="28"/>
          <w:szCs w:val="28"/>
          <w:rtl/>
        </w:rPr>
        <w:t>ن</w:t>
      </w:r>
      <w:r w:rsidRPr="001A080F">
        <w:rPr>
          <w:rFonts w:ascii="Times New Roman" w:hAnsi="Times New Roman" w:cs="Simplified Arabic"/>
          <w:sz w:val="28"/>
          <w:szCs w:val="28"/>
        </w:rPr>
        <w:t xml:space="preserve"> </w:t>
      </w:r>
      <w:r>
        <w:rPr>
          <w:rFonts w:ascii="Times New Roman" w:hAnsi="Times New Roman" w:cs="Simplified Arabic"/>
          <w:sz w:val="28"/>
          <w:szCs w:val="28"/>
          <w:rtl/>
        </w:rPr>
        <w:t>إعتبر</w:t>
      </w:r>
      <w:r w:rsidRPr="001A080F">
        <w:rPr>
          <w:rFonts w:ascii="Times New Roman" w:hAnsi="Times New Roman" w:cs="Simplified Arabic"/>
          <w:sz w:val="28"/>
          <w:szCs w:val="28"/>
          <w:rtl/>
        </w:rPr>
        <w:t>وا</w:t>
      </w:r>
      <w:r w:rsidRPr="001A080F">
        <w:rPr>
          <w:rFonts w:ascii="Times New Roman" w:hAnsi="Times New Roman" w:cs="Simplified Arabic"/>
          <w:sz w:val="28"/>
          <w:szCs w:val="28"/>
        </w:rPr>
        <w:t xml:space="preserve"> </w:t>
      </w:r>
      <w:r>
        <w:rPr>
          <w:rFonts w:ascii="Times New Roman" w:hAnsi="Times New Roman" w:cs="Simplified Arabic"/>
          <w:sz w:val="28"/>
          <w:szCs w:val="28"/>
          <w:rtl/>
        </w:rPr>
        <w:t>بدا</w:t>
      </w:r>
      <w:r>
        <w:rPr>
          <w:rFonts w:ascii="Times New Roman" w:hAnsi="Times New Roman" w:cs="Simplified Arabic" w:hint="cs"/>
          <w:sz w:val="28"/>
          <w:szCs w:val="28"/>
          <w:rtl/>
        </w:rPr>
        <w:t>ي</w:t>
      </w:r>
      <w:r w:rsidRPr="001A080F">
        <w:rPr>
          <w:rFonts w:ascii="Times New Roman" w:hAnsi="Times New Roman" w:cs="Simplified Arabic"/>
          <w:sz w:val="28"/>
          <w:szCs w:val="28"/>
          <w:rtl/>
        </w:rPr>
        <w:t>ة</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الأسبوع</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الثالث</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في</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هذا</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الشهر</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أسبوعا</w:t>
      </w:r>
      <w:r w:rsidRPr="001A080F">
        <w:rPr>
          <w:rFonts w:ascii="Times New Roman" w:hAnsi="Times New Roman" w:cs="Simplified Arabic"/>
          <w:sz w:val="28"/>
          <w:szCs w:val="28"/>
        </w:rPr>
        <w:t xml:space="preserve"> </w:t>
      </w:r>
      <w:r>
        <w:rPr>
          <w:rFonts w:ascii="Times New Roman" w:hAnsi="Times New Roman" w:cs="Simplified Arabic"/>
          <w:sz w:val="28"/>
          <w:szCs w:val="28"/>
          <w:rtl/>
        </w:rPr>
        <w:t>دام</w:t>
      </w:r>
      <w:r>
        <w:rPr>
          <w:rFonts w:ascii="Times New Roman" w:hAnsi="Times New Roman" w:cs="Simplified Arabic" w:hint="cs"/>
          <w:sz w:val="28"/>
          <w:szCs w:val="28"/>
          <w:rtl/>
        </w:rPr>
        <w:t>ي</w:t>
      </w:r>
      <w:r w:rsidRPr="001A080F">
        <w:rPr>
          <w:rFonts w:ascii="Times New Roman" w:hAnsi="Times New Roman" w:cs="Simplified Arabic"/>
          <w:sz w:val="28"/>
          <w:szCs w:val="28"/>
          <w:rtl/>
        </w:rPr>
        <w:t>ا</w:t>
      </w:r>
      <w:r w:rsidRPr="001A080F">
        <w:rPr>
          <w:rFonts w:ascii="Times New Roman" w:hAnsi="Times New Roman" w:cs="Simplified Arabic"/>
          <w:sz w:val="28"/>
          <w:szCs w:val="28"/>
        </w:rPr>
        <w:t xml:space="preserve">" </w:t>
      </w:r>
      <w:r>
        <w:rPr>
          <w:rFonts w:ascii="Times New Roman" w:hAnsi="Times New Roman" w:cs="Simplified Arabic"/>
          <w:sz w:val="28"/>
          <w:szCs w:val="28"/>
          <w:rtl/>
        </w:rPr>
        <w:t>وتار</w:t>
      </w:r>
      <w:r>
        <w:rPr>
          <w:rFonts w:ascii="Times New Roman" w:hAnsi="Times New Roman" w:cs="Simplified Arabic" w:hint="cs"/>
          <w:sz w:val="28"/>
          <w:szCs w:val="28"/>
          <w:rtl/>
        </w:rPr>
        <w:t>ي</w:t>
      </w:r>
      <w:r>
        <w:rPr>
          <w:rFonts w:ascii="Times New Roman" w:hAnsi="Times New Roman" w:cs="Simplified Arabic"/>
          <w:sz w:val="28"/>
          <w:szCs w:val="28"/>
          <w:rtl/>
        </w:rPr>
        <w:t>خ</w:t>
      </w:r>
      <w:r>
        <w:rPr>
          <w:rFonts w:ascii="Times New Roman" w:hAnsi="Times New Roman" w:cs="Simplified Arabic" w:hint="cs"/>
          <w:sz w:val="28"/>
          <w:szCs w:val="28"/>
          <w:rtl/>
        </w:rPr>
        <w:t>ي</w:t>
      </w:r>
      <w:r w:rsidRPr="001A080F">
        <w:rPr>
          <w:rFonts w:ascii="Times New Roman" w:hAnsi="Times New Roman" w:cs="Simplified Arabic"/>
          <w:sz w:val="28"/>
          <w:szCs w:val="28"/>
          <w:rtl/>
        </w:rPr>
        <w:t>ا</w:t>
      </w:r>
      <w:r w:rsidRPr="001A080F">
        <w:rPr>
          <w:rFonts w:ascii="Times New Roman" w:hAnsi="Times New Roman" w:cs="Simplified Arabic"/>
          <w:sz w:val="28"/>
          <w:szCs w:val="28"/>
          <w:rtl/>
          <w:lang w:bidi="ar-DZ"/>
        </w:rPr>
        <w:t xml:space="preserve"> </w:t>
      </w:r>
      <w:r w:rsidRPr="001A080F">
        <w:rPr>
          <w:rFonts w:ascii="Times New Roman" w:hAnsi="Times New Roman" w:cs="Simplified Arabic"/>
          <w:sz w:val="28"/>
          <w:szCs w:val="28"/>
          <w:rtl/>
        </w:rPr>
        <w:t>لل</w:t>
      </w:r>
      <w:r>
        <w:rPr>
          <w:rFonts w:ascii="Times New Roman" w:hAnsi="Times New Roman" w:cs="Simplified Arabic"/>
          <w:sz w:val="28"/>
          <w:szCs w:val="28"/>
          <w:rtl/>
        </w:rPr>
        <w:t>إقتصاد</w:t>
      </w:r>
      <w:r w:rsidRPr="001A080F">
        <w:rPr>
          <w:rFonts w:ascii="Times New Roman" w:hAnsi="Times New Roman" w:cs="Simplified Arabic"/>
          <w:sz w:val="28"/>
          <w:szCs w:val="28"/>
        </w:rPr>
        <w:t xml:space="preserve"> </w:t>
      </w:r>
      <w:r>
        <w:rPr>
          <w:rFonts w:ascii="Times New Roman" w:hAnsi="Times New Roman" w:cs="Simplified Arabic"/>
          <w:sz w:val="28"/>
          <w:szCs w:val="28"/>
          <w:rtl/>
        </w:rPr>
        <w:t>الأم</w:t>
      </w:r>
      <w:r>
        <w:rPr>
          <w:rFonts w:ascii="Times New Roman" w:hAnsi="Times New Roman" w:cs="Simplified Arabic" w:hint="cs"/>
          <w:sz w:val="28"/>
          <w:szCs w:val="28"/>
          <w:rtl/>
        </w:rPr>
        <w:t>ي</w:t>
      </w:r>
      <w:r w:rsidRPr="001A080F">
        <w:rPr>
          <w:rFonts w:ascii="Times New Roman" w:hAnsi="Times New Roman" w:cs="Simplified Arabic"/>
          <w:sz w:val="28"/>
          <w:szCs w:val="28"/>
          <w:rtl/>
        </w:rPr>
        <w:t>ركي</w:t>
      </w:r>
      <w:r w:rsidRPr="001A080F">
        <w:rPr>
          <w:rFonts w:ascii="Times New Roman" w:hAnsi="Times New Roman" w:cs="Simplified Arabic"/>
          <w:sz w:val="28"/>
          <w:szCs w:val="28"/>
        </w:rPr>
        <w:t xml:space="preserve"> </w:t>
      </w:r>
      <w:r>
        <w:rPr>
          <w:rFonts w:ascii="Times New Roman" w:hAnsi="Times New Roman" w:cs="Simplified Arabic"/>
          <w:sz w:val="28"/>
          <w:szCs w:val="28"/>
          <w:rtl/>
        </w:rPr>
        <w:t>إنهارت</w:t>
      </w:r>
      <w:r w:rsidRPr="001A080F">
        <w:rPr>
          <w:rFonts w:ascii="Times New Roman" w:hAnsi="Times New Roman" w:cs="Simplified Arabic"/>
          <w:sz w:val="28"/>
          <w:szCs w:val="28"/>
        </w:rPr>
        <w:t xml:space="preserve"> </w:t>
      </w:r>
      <w:r>
        <w:rPr>
          <w:rFonts w:ascii="Times New Roman" w:hAnsi="Times New Roman" w:cs="Simplified Arabic"/>
          <w:sz w:val="28"/>
          <w:szCs w:val="28"/>
          <w:rtl/>
        </w:rPr>
        <w:t>ف</w:t>
      </w:r>
      <w:r>
        <w:rPr>
          <w:rFonts w:ascii="Times New Roman" w:hAnsi="Times New Roman" w:cs="Simplified Arabic" w:hint="cs"/>
          <w:sz w:val="28"/>
          <w:szCs w:val="28"/>
          <w:rtl/>
        </w:rPr>
        <w:t>ي</w:t>
      </w:r>
      <w:r w:rsidRPr="001A080F">
        <w:rPr>
          <w:rFonts w:ascii="Times New Roman" w:hAnsi="Times New Roman" w:cs="Simplified Arabic"/>
          <w:sz w:val="28"/>
          <w:szCs w:val="28"/>
          <w:rtl/>
        </w:rPr>
        <w:t>ه</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مؤسسات</w:t>
      </w:r>
      <w:r w:rsidRPr="001A080F">
        <w:rPr>
          <w:rFonts w:ascii="Times New Roman" w:hAnsi="Times New Roman" w:cs="Simplified Arabic"/>
          <w:sz w:val="28"/>
          <w:szCs w:val="28"/>
        </w:rPr>
        <w:t xml:space="preserve"> </w:t>
      </w:r>
      <w:r>
        <w:rPr>
          <w:rFonts w:ascii="Times New Roman" w:hAnsi="Times New Roman" w:cs="Simplified Arabic"/>
          <w:sz w:val="28"/>
          <w:szCs w:val="28"/>
          <w:rtl/>
        </w:rPr>
        <w:t>مال</w:t>
      </w:r>
      <w:r>
        <w:rPr>
          <w:rFonts w:ascii="Times New Roman" w:hAnsi="Times New Roman" w:cs="Simplified Arabic" w:hint="cs"/>
          <w:sz w:val="28"/>
          <w:szCs w:val="28"/>
          <w:rtl/>
        </w:rPr>
        <w:t>ي</w:t>
      </w:r>
      <w:r w:rsidRPr="001A080F">
        <w:rPr>
          <w:rFonts w:ascii="Times New Roman" w:hAnsi="Times New Roman" w:cs="Simplified Arabic"/>
          <w:sz w:val="28"/>
          <w:szCs w:val="28"/>
          <w:rtl/>
        </w:rPr>
        <w:t>ة</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ضخمة،</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بعد</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سنوات</w:t>
      </w:r>
      <w:r w:rsidRPr="001A080F">
        <w:rPr>
          <w:rFonts w:ascii="Times New Roman" w:hAnsi="Times New Roman" w:cs="Simplified Arabic"/>
          <w:sz w:val="28"/>
          <w:szCs w:val="28"/>
        </w:rPr>
        <w:t xml:space="preserve"> </w:t>
      </w:r>
      <w:r>
        <w:rPr>
          <w:rFonts w:ascii="Times New Roman" w:hAnsi="Times New Roman" w:cs="Simplified Arabic"/>
          <w:sz w:val="28"/>
          <w:szCs w:val="28"/>
          <w:rtl/>
        </w:rPr>
        <w:t>طو</w:t>
      </w:r>
      <w:r>
        <w:rPr>
          <w:rFonts w:ascii="Times New Roman" w:hAnsi="Times New Roman" w:cs="Simplified Arabic" w:hint="cs"/>
          <w:sz w:val="28"/>
          <w:szCs w:val="28"/>
          <w:rtl/>
        </w:rPr>
        <w:t>ي</w:t>
      </w:r>
      <w:r w:rsidRPr="001A080F">
        <w:rPr>
          <w:rFonts w:ascii="Times New Roman" w:hAnsi="Times New Roman" w:cs="Simplified Arabic"/>
          <w:sz w:val="28"/>
          <w:szCs w:val="28"/>
          <w:rtl/>
        </w:rPr>
        <w:t>لة</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من</w:t>
      </w:r>
      <w:r w:rsidRPr="001A080F">
        <w:rPr>
          <w:rFonts w:ascii="Times New Roman" w:hAnsi="Times New Roman" w:cs="Simplified Arabic"/>
          <w:sz w:val="28"/>
          <w:szCs w:val="28"/>
          <w:rtl/>
          <w:lang w:bidi="ar-DZ"/>
        </w:rPr>
        <w:t xml:space="preserve"> </w:t>
      </w:r>
      <w:r w:rsidRPr="001A080F">
        <w:rPr>
          <w:rFonts w:ascii="Times New Roman" w:hAnsi="Times New Roman" w:cs="Simplified Arabic"/>
          <w:sz w:val="28"/>
          <w:szCs w:val="28"/>
          <w:rtl/>
        </w:rPr>
        <w:t>النجاح، و</w:t>
      </w:r>
      <w:r>
        <w:rPr>
          <w:rFonts w:ascii="Times New Roman" w:hAnsi="Times New Roman" w:cs="Simplified Arabic"/>
          <w:sz w:val="28"/>
          <w:szCs w:val="28"/>
          <w:rtl/>
        </w:rPr>
        <w:t>إضطرت</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مؤسسات</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أخرى</w:t>
      </w:r>
      <w:r w:rsidRPr="001A080F">
        <w:rPr>
          <w:rFonts w:ascii="Times New Roman" w:hAnsi="Times New Roman" w:cs="Simplified Arabic"/>
          <w:sz w:val="28"/>
          <w:szCs w:val="28"/>
        </w:rPr>
        <w:t xml:space="preserve"> </w:t>
      </w:r>
      <w:r>
        <w:rPr>
          <w:rFonts w:ascii="Times New Roman" w:hAnsi="Times New Roman" w:cs="Simplified Arabic"/>
          <w:sz w:val="28"/>
          <w:szCs w:val="28"/>
          <w:rtl/>
        </w:rPr>
        <w:t>للإندماج</w:t>
      </w:r>
      <w:r w:rsidRPr="001A080F">
        <w:rPr>
          <w:rFonts w:ascii="Times New Roman" w:hAnsi="Times New Roman" w:cs="Simplified Arabic"/>
          <w:sz w:val="28"/>
          <w:szCs w:val="28"/>
        </w:rPr>
        <w:t xml:space="preserve"> </w:t>
      </w:r>
      <w:r>
        <w:rPr>
          <w:rFonts w:ascii="Times New Roman" w:hAnsi="Times New Roman" w:cs="Simplified Arabic"/>
          <w:sz w:val="28"/>
          <w:szCs w:val="28"/>
          <w:rtl/>
        </w:rPr>
        <w:t>خش</w:t>
      </w:r>
      <w:r>
        <w:rPr>
          <w:rFonts w:ascii="Times New Roman" w:hAnsi="Times New Roman" w:cs="Simplified Arabic" w:hint="cs"/>
          <w:sz w:val="28"/>
          <w:szCs w:val="28"/>
          <w:rtl/>
        </w:rPr>
        <w:t>ي</w:t>
      </w:r>
      <w:r w:rsidRPr="001A080F">
        <w:rPr>
          <w:rFonts w:ascii="Times New Roman" w:hAnsi="Times New Roman" w:cs="Simplified Arabic"/>
          <w:sz w:val="28"/>
          <w:szCs w:val="28"/>
          <w:rtl/>
        </w:rPr>
        <w:t>ة</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السقوط،</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في</w:t>
      </w:r>
      <w:r w:rsidRPr="001A080F">
        <w:rPr>
          <w:rFonts w:ascii="Times New Roman" w:hAnsi="Times New Roman" w:cs="Simplified Arabic"/>
          <w:sz w:val="28"/>
          <w:szCs w:val="28"/>
        </w:rPr>
        <w:t xml:space="preserve"> </w:t>
      </w:r>
      <w:r>
        <w:rPr>
          <w:rFonts w:ascii="Times New Roman" w:hAnsi="Times New Roman" w:cs="Simplified Arabic"/>
          <w:sz w:val="28"/>
          <w:szCs w:val="28"/>
          <w:rtl/>
        </w:rPr>
        <w:t>ح</w:t>
      </w:r>
      <w:r>
        <w:rPr>
          <w:rFonts w:ascii="Times New Roman" w:hAnsi="Times New Roman" w:cs="Simplified Arabic" w:hint="cs"/>
          <w:sz w:val="28"/>
          <w:szCs w:val="28"/>
          <w:rtl/>
        </w:rPr>
        <w:t>ي</w:t>
      </w:r>
      <w:r w:rsidRPr="001A080F">
        <w:rPr>
          <w:rFonts w:ascii="Times New Roman" w:hAnsi="Times New Roman" w:cs="Simplified Arabic"/>
          <w:sz w:val="28"/>
          <w:szCs w:val="28"/>
          <w:rtl/>
        </w:rPr>
        <w:t>ن</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تواصل</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المد</w:t>
      </w:r>
      <w:r w:rsidRPr="001A080F">
        <w:rPr>
          <w:rFonts w:ascii="Times New Roman" w:hAnsi="Times New Roman" w:cs="Simplified Arabic"/>
          <w:sz w:val="28"/>
          <w:szCs w:val="28"/>
          <w:rtl/>
          <w:lang w:bidi="ar-DZ"/>
        </w:rPr>
        <w:t xml:space="preserve"> </w:t>
      </w:r>
      <w:r w:rsidRPr="001A080F">
        <w:rPr>
          <w:rFonts w:ascii="Times New Roman" w:hAnsi="Times New Roman" w:cs="Simplified Arabic"/>
          <w:sz w:val="28"/>
          <w:szCs w:val="28"/>
          <w:rtl/>
        </w:rPr>
        <w:t>الزلزالي</w:t>
      </w:r>
      <w:r w:rsidRPr="001A080F">
        <w:rPr>
          <w:rFonts w:ascii="Times New Roman" w:hAnsi="Times New Roman" w:cs="Simplified Arabic"/>
          <w:sz w:val="28"/>
          <w:szCs w:val="28"/>
        </w:rPr>
        <w:t xml:space="preserve"> </w:t>
      </w:r>
      <w:r>
        <w:rPr>
          <w:rFonts w:ascii="Times New Roman" w:hAnsi="Times New Roman" w:cs="Simplified Arabic"/>
          <w:sz w:val="28"/>
          <w:szCs w:val="28"/>
          <w:rtl/>
        </w:rPr>
        <w:t>الإقتصاد</w:t>
      </w:r>
      <w:r w:rsidRPr="001A080F">
        <w:rPr>
          <w:rFonts w:ascii="Times New Roman" w:hAnsi="Times New Roman" w:cs="Simplified Arabic"/>
          <w:sz w:val="28"/>
          <w:szCs w:val="28"/>
          <w:rtl/>
        </w:rPr>
        <w:t>ي</w:t>
      </w:r>
      <w:r w:rsidRPr="001A080F">
        <w:rPr>
          <w:rFonts w:ascii="Times New Roman" w:hAnsi="Times New Roman" w:cs="Simplified Arabic"/>
          <w:sz w:val="28"/>
          <w:szCs w:val="28"/>
        </w:rPr>
        <w:t xml:space="preserve"> </w:t>
      </w:r>
      <w:r>
        <w:rPr>
          <w:rFonts w:ascii="Times New Roman" w:hAnsi="Times New Roman" w:cs="Simplified Arabic"/>
          <w:sz w:val="28"/>
          <w:szCs w:val="28"/>
          <w:rtl/>
        </w:rPr>
        <w:t>ل</w:t>
      </w:r>
      <w:r>
        <w:rPr>
          <w:rFonts w:ascii="Times New Roman" w:hAnsi="Times New Roman" w:cs="Simplified Arabic" w:hint="cs"/>
          <w:sz w:val="28"/>
          <w:szCs w:val="28"/>
          <w:rtl/>
        </w:rPr>
        <w:t>ي</w:t>
      </w:r>
      <w:r w:rsidRPr="001A080F">
        <w:rPr>
          <w:rFonts w:ascii="Times New Roman" w:hAnsi="Times New Roman" w:cs="Simplified Arabic"/>
          <w:sz w:val="28"/>
          <w:szCs w:val="28"/>
          <w:rtl/>
        </w:rPr>
        <w:t>طال</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مؤسسات</w:t>
      </w:r>
      <w:r w:rsidRPr="001A080F">
        <w:rPr>
          <w:rFonts w:ascii="Times New Roman" w:hAnsi="Times New Roman" w:cs="Simplified Arabic"/>
          <w:sz w:val="28"/>
          <w:szCs w:val="28"/>
        </w:rPr>
        <w:t xml:space="preserve"> </w:t>
      </w:r>
      <w:r>
        <w:rPr>
          <w:rFonts w:ascii="Times New Roman" w:hAnsi="Times New Roman" w:cs="Simplified Arabic"/>
          <w:sz w:val="28"/>
          <w:szCs w:val="28"/>
          <w:rtl/>
        </w:rPr>
        <w:t>مال</w:t>
      </w:r>
      <w:r>
        <w:rPr>
          <w:rFonts w:ascii="Times New Roman" w:hAnsi="Times New Roman" w:cs="Simplified Arabic" w:hint="cs"/>
          <w:sz w:val="28"/>
          <w:szCs w:val="28"/>
          <w:rtl/>
        </w:rPr>
        <w:t>ي</w:t>
      </w:r>
      <w:r w:rsidRPr="001A080F">
        <w:rPr>
          <w:rFonts w:ascii="Times New Roman" w:hAnsi="Times New Roman" w:cs="Simplified Arabic"/>
          <w:sz w:val="28"/>
          <w:szCs w:val="28"/>
          <w:rtl/>
        </w:rPr>
        <w:t>ة</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كبرى</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في</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أوروبا</w:t>
      </w:r>
      <w:r w:rsidRPr="001A080F">
        <w:rPr>
          <w:rFonts w:ascii="Times New Roman" w:hAnsi="Times New Roman" w:cs="Simplified Arabic"/>
          <w:sz w:val="28"/>
          <w:szCs w:val="28"/>
        </w:rPr>
        <w:t xml:space="preserve"> </w:t>
      </w:r>
      <w:r>
        <w:rPr>
          <w:rFonts w:ascii="Times New Roman" w:hAnsi="Times New Roman" w:cs="Simplified Arabic"/>
          <w:sz w:val="28"/>
          <w:szCs w:val="28"/>
          <w:rtl/>
        </w:rPr>
        <w:t>وآس</w:t>
      </w:r>
      <w:r>
        <w:rPr>
          <w:rFonts w:ascii="Times New Roman" w:hAnsi="Times New Roman" w:cs="Simplified Arabic" w:hint="cs"/>
          <w:sz w:val="28"/>
          <w:szCs w:val="28"/>
          <w:rtl/>
        </w:rPr>
        <w:t>ي</w:t>
      </w:r>
      <w:r w:rsidRPr="001A080F">
        <w:rPr>
          <w:rFonts w:ascii="Times New Roman" w:hAnsi="Times New Roman" w:cs="Simplified Arabic"/>
          <w:sz w:val="28"/>
          <w:szCs w:val="28"/>
          <w:rtl/>
        </w:rPr>
        <w:t>ا</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ب</w:t>
      </w:r>
      <w:r>
        <w:rPr>
          <w:rFonts w:ascii="Times New Roman" w:hAnsi="Times New Roman" w:cs="Simplified Arabic"/>
          <w:sz w:val="28"/>
          <w:szCs w:val="28"/>
          <w:rtl/>
        </w:rPr>
        <w:t>إعتبار</w:t>
      </w:r>
      <w:r w:rsidRPr="001A080F">
        <w:rPr>
          <w:rFonts w:ascii="Times New Roman" w:hAnsi="Times New Roman" w:cs="Simplified Arabic"/>
          <w:sz w:val="28"/>
          <w:szCs w:val="28"/>
          <w:rtl/>
        </w:rPr>
        <w:t>ه</w:t>
      </w:r>
      <w:r w:rsidRPr="001A080F">
        <w:rPr>
          <w:rFonts w:ascii="Times New Roman" w:hAnsi="Times New Roman" w:cs="Simplified Arabic"/>
          <w:sz w:val="28"/>
          <w:szCs w:val="28"/>
        </w:rPr>
        <w:t xml:space="preserve"> </w:t>
      </w:r>
      <w:r>
        <w:rPr>
          <w:rFonts w:ascii="Times New Roman" w:hAnsi="Times New Roman" w:cs="Simplified Arabic"/>
          <w:sz w:val="28"/>
          <w:szCs w:val="28"/>
          <w:rtl/>
        </w:rPr>
        <w:t>نت</w:t>
      </w:r>
      <w:r>
        <w:rPr>
          <w:rFonts w:ascii="Times New Roman" w:hAnsi="Times New Roman" w:cs="Simplified Arabic" w:hint="cs"/>
          <w:sz w:val="28"/>
          <w:szCs w:val="28"/>
          <w:rtl/>
        </w:rPr>
        <w:t>ي</w:t>
      </w:r>
      <w:r w:rsidRPr="001A080F">
        <w:rPr>
          <w:rFonts w:ascii="Times New Roman" w:hAnsi="Times New Roman" w:cs="Simplified Arabic"/>
          <w:sz w:val="28"/>
          <w:szCs w:val="28"/>
          <w:rtl/>
        </w:rPr>
        <w:t>جة</w:t>
      </w:r>
      <w:r w:rsidRPr="001A080F">
        <w:rPr>
          <w:rFonts w:ascii="Times New Roman" w:hAnsi="Times New Roman" w:cs="Simplified Arabic"/>
          <w:sz w:val="28"/>
          <w:szCs w:val="28"/>
          <w:rtl/>
          <w:lang w:bidi="ar-DZ"/>
        </w:rPr>
        <w:t xml:space="preserve"> </w:t>
      </w:r>
      <w:r w:rsidRPr="001A080F">
        <w:rPr>
          <w:rFonts w:ascii="Times New Roman" w:hAnsi="Times New Roman" w:cs="Simplified Arabic"/>
          <w:sz w:val="28"/>
          <w:szCs w:val="28"/>
          <w:rtl/>
        </w:rPr>
        <w:t>محتومة</w:t>
      </w:r>
      <w:r w:rsidRPr="001A080F">
        <w:rPr>
          <w:rFonts w:ascii="Times New Roman" w:hAnsi="Times New Roman" w:cs="Simplified Arabic"/>
          <w:sz w:val="28"/>
          <w:szCs w:val="28"/>
        </w:rPr>
        <w:t xml:space="preserve"> </w:t>
      </w:r>
      <w:r>
        <w:rPr>
          <w:rFonts w:ascii="Times New Roman" w:hAnsi="Times New Roman" w:cs="Simplified Arabic"/>
          <w:sz w:val="28"/>
          <w:szCs w:val="28"/>
          <w:rtl/>
        </w:rPr>
        <w:t>لإرتباط</w:t>
      </w:r>
      <w:r w:rsidRPr="001A080F">
        <w:rPr>
          <w:rFonts w:ascii="Times New Roman" w:hAnsi="Times New Roman" w:cs="Simplified Arabic"/>
          <w:sz w:val="28"/>
          <w:szCs w:val="28"/>
          <w:rtl/>
        </w:rPr>
        <w:t>ها</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ال</w:t>
      </w:r>
      <w:r>
        <w:rPr>
          <w:rFonts w:ascii="Times New Roman" w:hAnsi="Times New Roman" w:cs="Simplified Arabic"/>
          <w:sz w:val="28"/>
          <w:szCs w:val="28"/>
          <w:rtl/>
        </w:rPr>
        <w:t>إستثمار</w:t>
      </w:r>
      <w:r w:rsidRPr="001A080F">
        <w:rPr>
          <w:rFonts w:ascii="Times New Roman" w:hAnsi="Times New Roman" w:cs="Simplified Arabic"/>
          <w:sz w:val="28"/>
          <w:szCs w:val="28"/>
          <w:rtl/>
        </w:rPr>
        <w:t>ي</w:t>
      </w:r>
      <w:r w:rsidRPr="001A080F">
        <w:rPr>
          <w:rFonts w:ascii="Times New Roman" w:hAnsi="Times New Roman" w:cs="Simplified Arabic"/>
          <w:sz w:val="28"/>
          <w:szCs w:val="28"/>
        </w:rPr>
        <w:t xml:space="preserve"> </w:t>
      </w:r>
      <w:r w:rsidRPr="001A080F">
        <w:rPr>
          <w:rFonts w:ascii="Times New Roman" w:hAnsi="Times New Roman" w:cs="Simplified Arabic"/>
          <w:sz w:val="28"/>
          <w:szCs w:val="28"/>
          <w:rtl/>
        </w:rPr>
        <w:t>بالسوق</w:t>
      </w:r>
      <w:r w:rsidRPr="001A080F">
        <w:rPr>
          <w:rFonts w:ascii="Times New Roman" w:hAnsi="Times New Roman" w:cs="Simplified Arabic"/>
          <w:sz w:val="28"/>
          <w:szCs w:val="28"/>
        </w:rPr>
        <w:t xml:space="preserve"> </w:t>
      </w:r>
      <w:r>
        <w:rPr>
          <w:rFonts w:ascii="Times New Roman" w:hAnsi="Times New Roman" w:cs="Simplified Arabic"/>
          <w:sz w:val="28"/>
          <w:szCs w:val="28"/>
          <w:rtl/>
        </w:rPr>
        <w:t>المال</w:t>
      </w:r>
      <w:r>
        <w:rPr>
          <w:rFonts w:ascii="Times New Roman" w:hAnsi="Times New Roman" w:cs="Simplified Arabic" w:hint="cs"/>
          <w:sz w:val="28"/>
          <w:szCs w:val="28"/>
          <w:rtl/>
        </w:rPr>
        <w:t>ي</w:t>
      </w:r>
      <w:r w:rsidRPr="001A080F">
        <w:rPr>
          <w:rFonts w:ascii="Times New Roman" w:hAnsi="Times New Roman" w:cs="Simplified Arabic"/>
          <w:sz w:val="28"/>
          <w:szCs w:val="28"/>
          <w:rtl/>
        </w:rPr>
        <w:t>ة</w:t>
      </w:r>
      <w:r w:rsidRPr="001A080F">
        <w:rPr>
          <w:rFonts w:ascii="Times New Roman" w:hAnsi="Times New Roman" w:cs="Simplified Arabic"/>
          <w:sz w:val="28"/>
          <w:szCs w:val="28"/>
        </w:rPr>
        <w:t xml:space="preserve"> </w:t>
      </w:r>
      <w:r>
        <w:rPr>
          <w:rFonts w:ascii="Times New Roman" w:hAnsi="Times New Roman" w:cs="Simplified Arabic"/>
          <w:sz w:val="28"/>
          <w:szCs w:val="28"/>
          <w:rtl/>
        </w:rPr>
        <w:t>الأم</w:t>
      </w:r>
      <w:r>
        <w:rPr>
          <w:rFonts w:ascii="Times New Roman" w:hAnsi="Times New Roman" w:cs="Simplified Arabic" w:hint="cs"/>
          <w:sz w:val="28"/>
          <w:szCs w:val="28"/>
          <w:rtl/>
        </w:rPr>
        <w:t>ي</w:t>
      </w:r>
      <w:r>
        <w:rPr>
          <w:rFonts w:ascii="Times New Roman" w:hAnsi="Times New Roman" w:cs="Simplified Arabic"/>
          <w:sz w:val="28"/>
          <w:szCs w:val="28"/>
          <w:rtl/>
        </w:rPr>
        <w:t>رك</w:t>
      </w:r>
      <w:r>
        <w:rPr>
          <w:rFonts w:ascii="Times New Roman" w:hAnsi="Times New Roman" w:cs="Simplified Arabic" w:hint="cs"/>
          <w:sz w:val="28"/>
          <w:szCs w:val="28"/>
          <w:rtl/>
        </w:rPr>
        <w:t>ي</w:t>
      </w:r>
      <w:r w:rsidRPr="001A080F">
        <w:rPr>
          <w:rFonts w:ascii="Times New Roman" w:hAnsi="Times New Roman" w:cs="Simplified Arabic"/>
          <w:sz w:val="28"/>
          <w:szCs w:val="28"/>
          <w:rtl/>
        </w:rPr>
        <w:t>ة</w:t>
      </w:r>
      <w:r w:rsidRPr="001A080F">
        <w:rPr>
          <w:rFonts w:ascii="Times New Roman" w:hAnsi="Times New Roman" w:cs="Simplified Arabic"/>
          <w:sz w:val="28"/>
          <w:szCs w:val="28"/>
        </w:rPr>
        <w:t>.</w:t>
      </w:r>
      <w:r w:rsidRPr="001A080F">
        <w:rPr>
          <w:rFonts w:ascii="Times New Roman" w:hAnsi="Times New Roman" w:cs="Simplified Arabic"/>
          <w:sz w:val="28"/>
          <w:szCs w:val="28"/>
          <w:rtl/>
        </w:rPr>
        <w:t xml:space="preserve"> </w:t>
      </w:r>
    </w:p>
    <w:p w:rsidR="004A7194" w:rsidRPr="00E76D16" w:rsidRDefault="004A7194" w:rsidP="004A7194">
      <w:pPr>
        <w:pStyle w:val="Sansinterligne"/>
        <w:bidi/>
        <w:jc w:val="center"/>
        <w:rPr>
          <w:rFonts w:ascii="Times New Roman" w:hAnsi="Times New Roman" w:cs="Simplified Arabic"/>
          <w:b/>
          <w:bCs/>
          <w:sz w:val="28"/>
          <w:szCs w:val="28"/>
          <w:lang w:bidi="ar-DZ"/>
        </w:rPr>
      </w:pPr>
      <w:r w:rsidRPr="001A080F">
        <w:rPr>
          <w:rFonts w:ascii="Times New Roman" w:hAnsi="Times New Roman" w:cs="Simplified Arabic"/>
          <w:sz w:val="28"/>
          <w:szCs w:val="28"/>
          <w:rtl/>
        </w:rPr>
        <w:t xml:space="preserve">   </w:t>
      </w:r>
      <w:r w:rsidRPr="001A080F">
        <w:rPr>
          <w:rFonts w:ascii="Times New Roman" w:hAnsi="Times New Roman" w:cs="Simplified Arabic"/>
          <w:sz w:val="28"/>
          <w:szCs w:val="28"/>
        </w:rPr>
        <w:t xml:space="preserve"> </w:t>
      </w:r>
      <w:r w:rsidRPr="00651536">
        <w:rPr>
          <w:rFonts w:ascii="Times New Roman" w:hAnsi="Times New Roman" w:cs="Simplified Arabic" w:hint="cs"/>
          <w:b/>
          <w:bCs/>
          <w:sz w:val="28"/>
          <w:szCs w:val="28"/>
          <w:rtl/>
        </w:rPr>
        <w:t xml:space="preserve">جدول رقم </w:t>
      </w:r>
      <w:r w:rsidRPr="00651536">
        <w:rPr>
          <w:rFonts w:ascii="Times New Roman" w:hAnsi="Times New Roman" w:cs="Simplified Arabic"/>
          <w:b/>
          <w:bCs/>
          <w:sz w:val="28"/>
          <w:szCs w:val="28"/>
        </w:rPr>
        <w:t>(01)</w:t>
      </w:r>
      <w:r w:rsidRPr="00651536">
        <w:rPr>
          <w:rFonts w:ascii="Times New Roman" w:hAnsi="Times New Roman" w:cs="Simplified Arabic" w:hint="cs"/>
          <w:b/>
          <w:bCs/>
          <w:sz w:val="28"/>
          <w:szCs w:val="28"/>
          <w:rtl/>
        </w:rPr>
        <w:t> </w:t>
      </w:r>
      <w:r w:rsidRPr="00651536">
        <w:rPr>
          <w:rFonts w:ascii="Times New Roman" w:hAnsi="Times New Roman" w:cs="Simplified Arabic"/>
          <w:b/>
          <w:bCs/>
          <w:sz w:val="28"/>
          <w:szCs w:val="28"/>
        </w:rPr>
        <w:t>:</w:t>
      </w:r>
      <w:r w:rsidRPr="00651536">
        <w:rPr>
          <w:rFonts w:ascii="Times New Roman" w:hAnsi="Times New Roman" w:cs="Simplified Arabic" w:hint="cs"/>
          <w:b/>
          <w:bCs/>
          <w:sz w:val="28"/>
          <w:szCs w:val="28"/>
          <w:u w:val="single"/>
          <w:rtl/>
          <w:lang w:bidi="ar-DZ"/>
        </w:rPr>
        <w:t xml:space="preserve">يوضح كرونولوجية </w:t>
      </w:r>
      <w:r>
        <w:rPr>
          <w:rFonts w:ascii="Times New Roman" w:hAnsi="Times New Roman" w:cs="Simplified Arabic" w:hint="cs"/>
          <w:b/>
          <w:bCs/>
          <w:sz w:val="28"/>
          <w:szCs w:val="28"/>
          <w:u w:val="single"/>
          <w:rtl/>
          <w:lang w:bidi="ar-DZ"/>
        </w:rPr>
        <w:t>الأزمة</w:t>
      </w:r>
      <w:r w:rsidRPr="00651536">
        <w:rPr>
          <w:rFonts w:ascii="Times New Roman" w:hAnsi="Times New Roman" w:cs="Simplified Arabic" w:hint="cs"/>
          <w:b/>
          <w:bCs/>
          <w:sz w:val="28"/>
          <w:szCs w:val="28"/>
          <w:u w:val="single"/>
          <w:rtl/>
          <w:lang w:bidi="ar-DZ"/>
        </w:rPr>
        <w:t xml:space="preserve"> المالية</w:t>
      </w:r>
    </w:p>
    <w:tbl>
      <w:tblPr>
        <w:tblStyle w:val="Grilledutableau"/>
        <w:bidiVisual/>
        <w:tblW w:w="0" w:type="auto"/>
        <w:tblLook w:val="04A0"/>
      </w:tblPr>
      <w:tblGrid>
        <w:gridCol w:w="1667"/>
        <w:gridCol w:w="7545"/>
      </w:tblGrid>
      <w:tr w:rsidR="004A7194" w:rsidTr="00BF469E">
        <w:tc>
          <w:tcPr>
            <w:tcW w:w="1667" w:type="dxa"/>
            <w:shd w:val="clear" w:color="auto" w:fill="DBE5F1" w:themeFill="accent1" w:themeFillTint="33"/>
            <w:vAlign w:val="center"/>
          </w:tcPr>
          <w:p w:rsidR="004A7194" w:rsidRPr="00071D16" w:rsidRDefault="004A7194" w:rsidP="00BF469E">
            <w:pPr>
              <w:pStyle w:val="Sansinterligne"/>
              <w:bidi/>
              <w:jc w:val="center"/>
              <w:rPr>
                <w:rFonts w:ascii="Times New Roman" w:hAnsi="Times New Roman" w:cs="Simplified Arabic"/>
                <w:b/>
                <w:bCs/>
                <w:sz w:val="28"/>
                <w:szCs w:val="28"/>
                <w:rtl/>
                <w:lang w:eastAsia="fr-FR" w:bidi="ar-DZ"/>
              </w:rPr>
            </w:pPr>
            <w:r w:rsidRPr="00071D16">
              <w:rPr>
                <w:rFonts w:ascii="Times New Roman" w:hAnsi="Times New Roman" w:cs="Simplified Arabic" w:hint="cs"/>
                <w:b/>
                <w:bCs/>
                <w:sz w:val="28"/>
                <w:szCs w:val="28"/>
                <w:rtl/>
                <w:lang w:eastAsia="fr-FR" w:bidi="ar-DZ"/>
              </w:rPr>
              <w:t xml:space="preserve">كرونولوجية </w:t>
            </w:r>
            <w:r>
              <w:rPr>
                <w:rFonts w:ascii="Times New Roman" w:hAnsi="Times New Roman" w:cs="Simplified Arabic" w:hint="cs"/>
                <w:b/>
                <w:bCs/>
                <w:sz w:val="28"/>
                <w:szCs w:val="28"/>
                <w:rtl/>
                <w:lang w:eastAsia="fr-FR" w:bidi="ar-DZ"/>
              </w:rPr>
              <w:t>الأزمة</w:t>
            </w:r>
          </w:p>
        </w:tc>
        <w:tc>
          <w:tcPr>
            <w:tcW w:w="7545" w:type="dxa"/>
            <w:shd w:val="clear" w:color="auto" w:fill="DBE5F1" w:themeFill="accent1" w:themeFillTint="33"/>
            <w:vAlign w:val="center"/>
          </w:tcPr>
          <w:p w:rsidR="004A7194" w:rsidRPr="000E48C1" w:rsidRDefault="004A7194" w:rsidP="00BF469E">
            <w:pPr>
              <w:pStyle w:val="Sansinterligne"/>
              <w:bidi/>
              <w:jc w:val="center"/>
              <w:rPr>
                <w:rFonts w:ascii="Times New Roman" w:hAnsi="Times New Roman" w:cs="Simplified Arabic"/>
                <w:b/>
                <w:bCs/>
                <w:sz w:val="28"/>
                <w:szCs w:val="28"/>
                <w:rtl/>
                <w:lang w:eastAsia="fr-FR" w:bidi="ar-DZ"/>
              </w:rPr>
            </w:pPr>
            <w:r w:rsidRPr="000E48C1">
              <w:rPr>
                <w:rFonts w:ascii="Times New Roman" w:hAnsi="Times New Roman" w:cs="Simplified Arabic" w:hint="cs"/>
                <w:b/>
                <w:bCs/>
                <w:sz w:val="36"/>
                <w:szCs w:val="36"/>
                <w:rtl/>
                <w:lang w:eastAsia="fr-FR" w:bidi="ar-DZ"/>
              </w:rPr>
              <w:t xml:space="preserve">أحداث </w:t>
            </w:r>
            <w:r>
              <w:rPr>
                <w:rFonts w:ascii="Times New Roman" w:hAnsi="Times New Roman" w:cs="Simplified Arabic" w:hint="cs"/>
                <w:b/>
                <w:bCs/>
                <w:sz w:val="36"/>
                <w:szCs w:val="36"/>
                <w:rtl/>
                <w:lang w:eastAsia="fr-FR" w:bidi="ar-DZ"/>
              </w:rPr>
              <w:t>الأزمة</w:t>
            </w:r>
            <w:r w:rsidRPr="000E48C1">
              <w:rPr>
                <w:rFonts w:ascii="Times New Roman" w:hAnsi="Times New Roman" w:cs="Simplified Arabic" w:hint="cs"/>
                <w:b/>
                <w:bCs/>
                <w:sz w:val="36"/>
                <w:szCs w:val="36"/>
                <w:rtl/>
                <w:lang w:eastAsia="fr-FR" w:bidi="ar-DZ"/>
              </w:rPr>
              <w:t xml:space="preserve"> المالية</w:t>
            </w:r>
          </w:p>
        </w:tc>
      </w:tr>
      <w:tr w:rsidR="004A7194" w:rsidTr="00BF469E">
        <w:tc>
          <w:tcPr>
            <w:tcW w:w="1667" w:type="dxa"/>
            <w:shd w:val="clear" w:color="auto" w:fill="DBE5F1" w:themeFill="accent1" w:themeFillTint="33"/>
            <w:vAlign w:val="center"/>
          </w:tcPr>
          <w:p w:rsidR="004A7194" w:rsidRPr="00AD0990" w:rsidRDefault="004A7194" w:rsidP="00BF469E">
            <w:pPr>
              <w:bidi/>
              <w:rPr>
                <w:rFonts w:asciiTheme="majorBidi" w:hAnsiTheme="majorBidi" w:cs="Simplified Arabic"/>
                <w:b/>
                <w:bCs/>
                <w:sz w:val="32"/>
                <w:szCs w:val="32"/>
                <w:rtl/>
                <w:lang w:bidi="ar-DZ"/>
              </w:rPr>
            </w:pPr>
            <w:r>
              <w:rPr>
                <w:rFonts w:asciiTheme="majorBidi" w:hAnsiTheme="majorBidi" w:cs="Simplified Arabic"/>
                <w:b/>
                <w:bCs/>
                <w:sz w:val="28"/>
                <w:szCs w:val="28"/>
              </w:rPr>
              <w:t xml:space="preserve">  </w:t>
            </w:r>
            <w:r w:rsidRPr="00AD0990">
              <w:rPr>
                <w:rFonts w:asciiTheme="majorBidi" w:hAnsiTheme="majorBidi" w:cs="Simplified Arabic"/>
                <w:b/>
                <w:bCs/>
                <w:sz w:val="28"/>
                <w:szCs w:val="28"/>
                <w:rtl/>
              </w:rPr>
              <w:t>فيفري</w:t>
            </w:r>
            <w:r>
              <w:rPr>
                <w:rFonts w:asciiTheme="majorBidi" w:hAnsiTheme="majorBidi" w:cs="Simplified Arabic" w:hint="cs"/>
                <w:b/>
                <w:bCs/>
                <w:sz w:val="28"/>
                <w:szCs w:val="28"/>
                <w:rtl/>
              </w:rPr>
              <w:t xml:space="preserve"> </w:t>
            </w:r>
            <w:r w:rsidRPr="00AD0990">
              <w:rPr>
                <w:rFonts w:asciiTheme="majorBidi" w:hAnsiTheme="majorBidi" w:cs="Simplified Arabic"/>
                <w:b/>
                <w:bCs/>
                <w:sz w:val="28"/>
                <w:szCs w:val="28"/>
              </w:rPr>
              <w:t xml:space="preserve"> </w:t>
            </w:r>
            <w:r w:rsidRPr="00AD0990">
              <w:rPr>
                <w:rFonts w:ascii="Times New Roman" w:hAnsi="Times New Roman" w:cs="Times New Roman"/>
                <w:b/>
                <w:bCs/>
                <w:sz w:val="28"/>
                <w:szCs w:val="28"/>
              </w:rPr>
              <w:t>2007</w:t>
            </w:r>
          </w:p>
        </w:tc>
        <w:tc>
          <w:tcPr>
            <w:tcW w:w="7545" w:type="dxa"/>
            <w:vAlign w:val="center"/>
          </w:tcPr>
          <w:p w:rsidR="004A7194" w:rsidRPr="007F29E2" w:rsidRDefault="004A7194" w:rsidP="00BF469E">
            <w:pPr>
              <w:pStyle w:val="Style2"/>
              <w:jc w:val="both"/>
              <w:rPr>
                <w:rFonts w:cs="Simplified Arabic"/>
                <w:sz w:val="28"/>
                <w:szCs w:val="28"/>
                <w:rtl/>
                <w:lang w:bidi="ar-DZ"/>
              </w:rPr>
            </w:pPr>
            <w:r w:rsidRPr="007F29E2">
              <w:rPr>
                <w:rFonts w:cs="Simplified Arabic"/>
                <w:sz w:val="28"/>
                <w:szCs w:val="28"/>
                <w:rtl/>
              </w:rPr>
              <w:t>عدم</w:t>
            </w:r>
            <w:r w:rsidRPr="007F29E2">
              <w:rPr>
                <w:rFonts w:cs="Simplified Arabic"/>
                <w:sz w:val="28"/>
                <w:szCs w:val="28"/>
              </w:rPr>
              <w:t xml:space="preserve"> </w:t>
            </w:r>
            <w:r>
              <w:rPr>
                <w:rFonts w:cs="Simplified Arabic"/>
                <w:sz w:val="28"/>
                <w:szCs w:val="28"/>
                <w:rtl/>
              </w:rPr>
              <w:t>تسد</w:t>
            </w:r>
            <w:r>
              <w:rPr>
                <w:rFonts w:cs="Simplified Arabic" w:hint="cs"/>
                <w:sz w:val="28"/>
                <w:szCs w:val="28"/>
                <w:rtl/>
              </w:rPr>
              <w:t>ي</w:t>
            </w:r>
            <w:r w:rsidRPr="007F29E2">
              <w:rPr>
                <w:rFonts w:cs="Simplified Arabic"/>
                <w:sz w:val="28"/>
                <w:szCs w:val="28"/>
                <w:rtl/>
              </w:rPr>
              <w:t>د</w:t>
            </w:r>
            <w:r w:rsidRPr="007F29E2">
              <w:rPr>
                <w:rFonts w:cs="Simplified Arabic"/>
                <w:sz w:val="28"/>
                <w:szCs w:val="28"/>
              </w:rPr>
              <w:t xml:space="preserve"> </w:t>
            </w:r>
            <w:r>
              <w:rPr>
                <w:rFonts w:cs="Simplified Arabic"/>
                <w:sz w:val="28"/>
                <w:szCs w:val="28"/>
                <w:rtl/>
              </w:rPr>
              <w:t>تسل</w:t>
            </w:r>
            <w:r>
              <w:rPr>
                <w:rFonts w:cs="Simplified Arabic" w:hint="cs"/>
                <w:sz w:val="28"/>
                <w:szCs w:val="28"/>
                <w:rtl/>
              </w:rPr>
              <w:t>ي</w:t>
            </w:r>
            <w:r w:rsidRPr="007F29E2">
              <w:rPr>
                <w:rFonts w:cs="Simplified Arabic"/>
                <w:sz w:val="28"/>
                <w:szCs w:val="28"/>
                <w:rtl/>
              </w:rPr>
              <w:t>فات</w:t>
            </w:r>
            <w:r w:rsidRPr="007F29E2">
              <w:rPr>
                <w:rFonts w:cs="Simplified Arabic"/>
                <w:sz w:val="28"/>
                <w:szCs w:val="28"/>
              </w:rPr>
              <w:t xml:space="preserve"> </w:t>
            </w:r>
            <w:r w:rsidRPr="007F29E2">
              <w:rPr>
                <w:rFonts w:cs="Simplified Arabic"/>
                <w:sz w:val="28"/>
                <w:szCs w:val="28"/>
                <w:rtl/>
              </w:rPr>
              <w:t>الرهن</w:t>
            </w:r>
            <w:r w:rsidRPr="007F29E2">
              <w:rPr>
                <w:rFonts w:cs="Simplified Arabic"/>
                <w:sz w:val="28"/>
                <w:szCs w:val="28"/>
              </w:rPr>
              <w:t xml:space="preserve"> </w:t>
            </w:r>
            <w:r w:rsidRPr="007F29E2">
              <w:rPr>
                <w:rFonts w:cs="Simplified Arabic"/>
                <w:sz w:val="28"/>
                <w:szCs w:val="28"/>
                <w:rtl/>
              </w:rPr>
              <w:t>العقاري</w:t>
            </w:r>
            <w:r>
              <w:rPr>
                <w:rFonts w:cs="Simplified Arabic" w:hint="cs"/>
                <w:sz w:val="28"/>
                <w:szCs w:val="28"/>
                <w:rtl/>
              </w:rPr>
              <w:t xml:space="preserve"> </w:t>
            </w:r>
            <w:r w:rsidRPr="007F29E2">
              <w:rPr>
                <w:rFonts w:cs="Simplified Arabic"/>
                <w:sz w:val="28"/>
                <w:szCs w:val="28"/>
                <w:rtl/>
              </w:rPr>
              <w:t>الممنوحة</w:t>
            </w:r>
            <w:r w:rsidRPr="007F29E2">
              <w:rPr>
                <w:rFonts w:cs="Simplified Arabic"/>
                <w:sz w:val="28"/>
                <w:szCs w:val="28"/>
              </w:rPr>
              <w:t xml:space="preserve"> </w:t>
            </w:r>
            <w:r>
              <w:rPr>
                <w:rFonts w:cs="Simplified Arabic"/>
                <w:sz w:val="28"/>
                <w:szCs w:val="28"/>
                <w:rtl/>
              </w:rPr>
              <w:t>ل</w:t>
            </w:r>
            <w:r>
              <w:rPr>
                <w:rFonts w:cs="Simplified Arabic" w:hint="cs"/>
                <w:sz w:val="28"/>
                <w:szCs w:val="28"/>
                <w:rtl/>
              </w:rPr>
              <w:t>ل</w:t>
            </w:r>
            <w:r>
              <w:rPr>
                <w:rFonts w:cs="Simplified Arabic"/>
                <w:sz w:val="28"/>
                <w:szCs w:val="28"/>
                <w:rtl/>
              </w:rPr>
              <w:t>مد</w:t>
            </w:r>
            <w:r>
              <w:rPr>
                <w:rFonts w:cs="Simplified Arabic" w:hint="cs"/>
                <w:sz w:val="28"/>
                <w:szCs w:val="28"/>
                <w:rtl/>
              </w:rPr>
              <w:t>ي</w:t>
            </w:r>
            <w:r>
              <w:rPr>
                <w:rFonts w:cs="Simplified Arabic"/>
                <w:sz w:val="28"/>
                <w:szCs w:val="28"/>
                <w:rtl/>
              </w:rPr>
              <w:t>ن</w:t>
            </w:r>
            <w:r>
              <w:rPr>
                <w:rFonts w:cs="Simplified Arabic" w:hint="cs"/>
                <w:sz w:val="28"/>
                <w:szCs w:val="28"/>
                <w:rtl/>
              </w:rPr>
              <w:t>ي</w:t>
            </w:r>
            <w:r w:rsidRPr="007F29E2">
              <w:rPr>
                <w:rFonts w:cs="Simplified Arabic"/>
                <w:sz w:val="28"/>
                <w:szCs w:val="28"/>
                <w:rtl/>
              </w:rPr>
              <w:t>ن</w:t>
            </w:r>
            <w:r w:rsidRPr="007F29E2">
              <w:rPr>
                <w:rFonts w:cs="Simplified Arabic"/>
                <w:sz w:val="28"/>
                <w:szCs w:val="28"/>
              </w:rPr>
              <w:t xml:space="preserve">)  </w:t>
            </w:r>
            <w:r w:rsidRPr="007F29E2">
              <w:rPr>
                <w:rFonts w:cs="Simplified Arabic"/>
                <w:sz w:val="28"/>
                <w:szCs w:val="28"/>
                <w:rtl/>
              </w:rPr>
              <w:t>لا</w:t>
            </w:r>
            <w:r w:rsidRPr="007F29E2">
              <w:rPr>
                <w:rFonts w:cs="Simplified Arabic"/>
                <w:sz w:val="28"/>
                <w:szCs w:val="28"/>
                <w:rtl/>
                <w:lang w:bidi="ar-DZ"/>
              </w:rPr>
              <w:t xml:space="preserve"> </w:t>
            </w:r>
            <w:r>
              <w:rPr>
                <w:rFonts w:cs="Simplified Arabic" w:hint="cs"/>
                <w:sz w:val="28"/>
                <w:szCs w:val="28"/>
                <w:rtl/>
              </w:rPr>
              <w:t>ي</w:t>
            </w:r>
            <w:r w:rsidRPr="007F29E2">
              <w:rPr>
                <w:rFonts w:cs="Simplified Arabic"/>
                <w:sz w:val="28"/>
                <w:szCs w:val="28"/>
                <w:rtl/>
              </w:rPr>
              <w:t>تمتعون</w:t>
            </w:r>
            <w:r w:rsidRPr="007F29E2">
              <w:rPr>
                <w:rFonts w:cs="Simplified Arabic"/>
                <w:sz w:val="28"/>
                <w:szCs w:val="28"/>
              </w:rPr>
              <w:t xml:space="preserve"> </w:t>
            </w:r>
            <w:r w:rsidRPr="007F29E2">
              <w:rPr>
                <w:rFonts w:cs="Simplified Arabic"/>
                <w:sz w:val="28"/>
                <w:szCs w:val="28"/>
                <w:rtl/>
              </w:rPr>
              <w:t>بقدرة</w:t>
            </w:r>
            <w:r w:rsidRPr="007F29E2">
              <w:rPr>
                <w:rFonts w:cs="Simplified Arabic"/>
                <w:sz w:val="28"/>
                <w:szCs w:val="28"/>
              </w:rPr>
              <w:t xml:space="preserve"> </w:t>
            </w:r>
            <w:r>
              <w:rPr>
                <w:rFonts w:cs="Simplified Arabic"/>
                <w:sz w:val="28"/>
                <w:szCs w:val="28"/>
                <w:rtl/>
              </w:rPr>
              <w:t>كاف</w:t>
            </w:r>
            <w:r>
              <w:rPr>
                <w:rFonts w:cs="Simplified Arabic" w:hint="cs"/>
                <w:sz w:val="28"/>
                <w:szCs w:val="28"/>
                <w:rtl/>
              </w:rPr>
              <w:t>ي</w:t>
            </w:r>
            <w:r w:rsidRPr="007F29E2">
              <w:rPr>
                <w:rFonts w:cs="Simplified Arabic"/>
                <w:sz w:val="28"/>
                <w:szCs w:val="28"/>
                <w:rtl/>
              </w:rPr>
              <w:t>ة</w:t>
            </w:r>
            <w:r w:rsidRPr="007F29E2">
              <w:rPr>
                <w:rFonts w:cs="Simplified Arabic"/>
                <w:sz w:val="28"/>
                <w:szCs w:val="28"/>
              </w:rPr>
              <w:t xml:space="preserve"> </w:t>
            </w:r>
            <w:r w:rsidRPr="007F29E2">
              <w:rPr>
                <w:rFonts w:cs="Simplified Arabic"/>
                <w:sz w:val="28"/>
                <w:szCs w:val="28"/>
                <w:rtl/>
              </w:rPr>
              <w:t>على</w:t>
            </w:r>
            <w:r w:rsidRPr="007F29E2">
              <w:rPr>
                <w:rFonts w:cs="Simplified Arabic"/>
                <w:sz w:val="28"/>
                <w:szCs w:val="28"/>
              </w:rPr>
              <w:t xml:space="preserve"> </w:t>
            </w:r>
            <w:r>
              <w:rPr>
                <w:rFonts w:cs="Simplified Arabic"/>
                <w:sz w:val="28"/>
                <w:szCs w:val="28"/>
                <w:rtl/>
              </w:rPr>
              <w:t>التسد</w:t>
            </w:r>
            <w:r>
              <w:rPr>
                <w:rFonts w:cs="Simplified Arabic" w:hint="cs"/>
                <w:sz w:val="28"/>
                <w:szCs w:val="28"/>
                <w:rtl/>
              </w:rPr>
              <w:t>ي</w:t>
            </w:r>
            <w:r w:rsidRPr="007F29E2">
              <w:rPr>
                <w:rFonts w:cs="Simplified Arabic"/>
                <w:sz w:val="28"/>
                <w:szCs w:val="28"/>
                <w:rtl/>
              </w:rPr>
              <w:t>د</w:t>
            </w:r>
            <w:r w:rsidRPr="007F29E2">
              <w:rPr>
                <w:rFonts w:cs="Simplified Arabic"/>
                <w:sz w:val="28"/>
                <w:szCs w:val="28"/>
              </w:rPr>
              <w:t xml:space="preserve"> ( </w:t>
            </w:r>
            <w:r w:rsidRPr="007F29E2">
              <w:rPr>
                <w:rFonts w:cs="Simplified Arabic" w:hint="cs"/>
                <w:sz w:val="28"/>
                <w:szCs w:val="28"/>
                <w:rtl/>
              </w:rPr>
              <w:t xml:space="preserve">فأصبح </w:t>
            </w:r>
            <w:r>
              <w:rPr>
                <w:rFonts w:cs="Simplified Arabic" w:hint="cs"/>
                <w:sz w:val="28"/>
                <w:szCs w:val="28"/>
                <w:rtl/>
              </w:rPr>
              <w:t>ي</w:t>
            </w:r>
            <w:r w:rsidRPr="007F29E2">
              <w:rPr>
                <w:rFonts w:cs="Simplified Arabic"/>
                <w:sz w:val="28"/>
                <w:szCs w:val="28"/>
                <w:rtl/>
              </w:rPr>
              <w:t>تكثف</w:t>
            </w:r>
            <w:r w:rsidRPr="007F29E2">
              <w:rPr>
                <w:rFonts w:cs="Simplified Arabic"/>
                <w:sz w:val="28"/>
                <w:szCs w:val="28"/>
              </w:rPr>
              <w:t xml:space="preserve"> </w:t>
            </w:r>
            <w:r w:rsidRPr="007F29E2">
              <w:rPr>
                <w:rFonts w:cs="Simplified Arabic"/>
                <w:sz w:val="28"/>
                <w:szCs w:val="28"/>
                <w:rtl/>
              </w:rPr>
              <w:t>في</w:t>
            </w:r>
            <w:r w:rsidRPr="007F29E2">
              <w:rPr>
                <w:rFonts w:cs="Simplified Arabic"/>
                <w:sz w:val="28"/>
                <w:szCs w:val="28"/>
              </w:rPr>
              <w:t xml:space="preserve"> </w:t>
            </w:r>
            <w:r>
              <w:rPr>
                <w:rFonts w:cs="Simplified Arabic"/>
                <w:sz w:val="28"/>
                <w:szCs w:val="28"/>
                <w:rtl/>
              </w:rPr>
              <w:t>الولا</w:t>
            </w:r>
            <w:r>
              <w:rPr>
                <w:rFonts w:cs="Simplified Arabic" w:hint="cs"/>
                <w:sz w:val="28"/>
                <w:szCs w:val="28"/>
                <w:rtl/>
              </w:rPr>
              <w:t>ي</w:t>
            </w:r>
            <w:r w:rsidRPr="007F29E2">
              <w:rPr>
                <w:rFonts w:cs="Simplified Arabic"/>
                <w:sz w:val="28"/>
                <w:szCs w:val="28"/>
                <w:rtl/>
              </w:rPr>
              <w:t>ات</w:t>
            </w:r>
            <w:r w:rsidRPr="007F29E2">
              <w:rPr>
                <w:rFonts w:cs="Simplified Arabic"/>
                <w:sz w:val="28"/>
                <w:szCs w:val="28"/>
              </w:rPr>
              <w:t xml:space="preserve"> </w:t>
            </w:r>
            <w:r w:rsidRPr="007F29E2">
              <w:rPr>
                <w:rFonts w:cs="Simplified Arabic"/>
                <w:sz w:val="28"/>
                <w:szCs w:val="28"/>
                <w:rtl/>
              </w:rPr>
              <w:t>المتحدة</w:t>
            </w:r>
            <w:r w:rsidRPr="007F29E2">
              <w:rPr>
                <w:rFonts w:cs="Simplified Arabic"/>
                <w:sz w:val="28"/>
                <w:szCs w:val="28"/>
              </w:rPr>
              <w:t xml:space="preserve"> </w:t>
            </w:r>
            <w:r>
              <w:rPr>
                <w:rFonts w:cs="Simplified Arabic"/>
                <w:sz w:val="28"/>
                <w:szCs w:val="28"/>
                <w:rtl/>
              </w:rPr>
              <w:t>و</w:t>
            </w:r>
            <w:r>
              <w:rPr>
                <w:rFonts w:cs="Simplified Arabic" w:hint="cs"/>
                <w:sz w:val="28"/>
                <w:szCs w:val="28"/>
                <w:rtl/>
              </w:rPr>
              <w:t>ي</w:t>
            </w:r>
            <w:r w:rsidRPr="007F29E2">
              <w:rPr>
                <w:rFonts w:cs="Simplified Arabic"/>
                <w:sz w:val="28"/>
                <w:szCs w:val="28"/>
                <w:rtl/>
              </w:rPr>
              <w:t>سبب</w:t>
            </w:r>
            <w:r w:rsidRPr="007F29E2">
              <w:rPr>
                <w:rFonts w:cs="Simplified Arabic"/>
                <w:sz w:val="28"/>
                <w:szCs w:val="28"/>
              </w:rPr>
              <w:t xml:space="preserve"> </w:t>
            </w:r>
            <w:r w:rsidRPr="007F29E2">
              <w:rPr>
                <w:rFonts w:cs="Simplified Arabic" w:hint="cs"/>
                <w:sz w:val="28"/>
                <w:szCs w:val="28"/>
                <w:rtl/>
              </w:rPr>
              <w:t>أولى</w:t>
            </w:r>
            <w:r w:rsidRPr="007F29E2">
              <w:rPr>
                <w:rFonts w:cs="Simplified Arabic"/>
                <w:sz w:val="28"/>
                <w:szCs w:val="28"/>
              </w:rPr>
              <w:t xml:space="preserve"> </w:t>
            </w:r>
            <w:r>
              <w:rPr>
                <w:rFonts w:cs="Simplified Arabic"/>
                <w:sz w:val="28"/>
                <w:szCs w:val="28"/>
                <w:rtl/>
              </w:rPr>
              <w:t>عمل</w:t>
            </w:r>
            <w:r>
              <w:rPr>
                <w:rFonts w:cs="Simplified Arabic" w:hint="cs"/>
                <w:sz w:val="28"/>
                <w:szCs w:val="28"/>
                <w:rtl/>
              </w:rPr>
              <w:t>ي</w:t>
            </w:r>
            <w:r w:rsidRPr="007F29E2">
              <w:rPr>
                <w:rFonts w:cs="Simplified Arabic"/>
                <w:sz w:val="28"/>
                <w:szCs w:val="28"/>
                <w:rtl/>
              </w:rPr>
              <w:t>ات</w:t>
            </w:r>
            <w:r w:rsidRPr="007F29E2">
              <w:rPr>
                <w:rFonts w:cs="Simplified Arabic"/>
                <w:sz w:val="28"/>
                <w:szCs w:val="28"/>
                <w:rtl/>
                <w:lang w:bidi="ar-DZ"/>
              </w:rPr>
              <w:t xml:space="preserve"> </w:t>
            </w:r>
            <w:r w:rsidRPr="007F29E2">
              <w:rPr>
                <w:rFonts w:cs="Simplified Arabic" w:hint="cs"/>
                <w:sz w:val="28"/>
                <w:szCs w:val="28"/>
                <w:rtl/>
              </w:rPr>
              <w:t>الإفلاس</w:t>
            </w:r>
            <w:r w:rsidRPr="007F29E2">
              <w:rPr>
                <w:rFonts w:cs="Simplified Arabic"/>
                <w:sz w:val="28"/>
                <w:szCs w:val="28"/>
              </w:rPr>
              <w:t xml:space="preserve"> </w:t>
            </w:r>
            <w:r w:rsidRPr="007F29E2">
              <w:rPr>
                <w:rFonts w:cs="Simplified Arabic"/>
                <w:sz w:val="28"/>
                <w:szCs w:val="28"/>
                <w:rtl/>
              </w:rPr>
              <w:t>في</w:t>
            </w:r>
            <w:r w:rsidRPr="007F29E2">
              <w:rPr>
                <w:rFonts w:cs="Simplified Arabic"/>
                <w:sz w:val="28"/>
                <w:szCs w:val="28"/>
              </w:rPr>
              <w:t xml:space="preserve"> </w:t>
            </w:r>
            <w:r w:rsidRPr="007F29E2">
              <w:rPr>
                <w:rFonts w:cs="Simplified Arabic"/>
                <w:sz w:val="28"/>
                <w:szCs w:val="28"/>
                <w:rtl/>
              </w:rPr>
              <w:t>مؤسسات</w:t>
            </w:r>
            <w:r w:rsidRPr="007F29E2">
              <w:rPr>
                <w:rFonts w:cs="Simplified Arabic"/>
                <w:sz w:val="28"/>
                <w:szCs w:val="28"/>
              </w:rPr>
              <w:t xml:space="preserve"> </w:t>
            </w:r>
            <w:r>
              <w:rPr>
                <w:rFonts w:cs="Simplified Arabic"/>
                <w:sz w:val="28"/>
                <w:szCs w:val="28"/>
                <w:rtl/>
              </w:rPr>
              <w:t>مصرف</w:t>
            </w:r>
            <w:r>
              <w:rPr>
                <w:rFonts w:cs="Simplified Arabic" w:hint="cs"/>
                <w:sz w:val="28"/>
                <w:szCs w:val="28"/>
                <w:rtl/>
              </w:rPr>
              <w:t>ي</w:t>
            </w:r>
            <w:r w:rsidRPr="007F29E2">
              <w:rPr>
                <w:rFonts w:cs="Simplified Arabic"/>
                <w:sz w:val="28"/>
                <w:szCs w:val="28"/>
                <w:rtl/>
              </w:rPr>
              <w:t>ة</w:t>
            </w:r>
            <w:r w:rsidRPr="007F29E2">
              <w:rPr>
                <w:rFonts w:cs="Simplified Arabic"/>
                <w:sz w:val="28"/>
                <w:szCs w:val="28"/>
              </w:rPr>
              <w:t xml:space="preserve"> </w:t>
            </w:r>
            <w:r w:rsidRPr="007F29E2">
              <w:rPr>
                <w:rFonts w:cs="Simplified Arabic"/>
                <w:sz w:val="28"/>
                <w:szCs w:val="28"/>
                <w:rtl/>
              </w:rPr>
              <w:t>متخصصة</w:t>
            </w:r>
            <w:r w:rsidRPr="007F29E2">
              <w:rPr>
                <w:rFonts w:cs="Simplified Arabic"/>
                <w:sz w:val="28"/>
                <w:szCs w:val="28"/>
              </w:rPr>
              <w:t xml:space="preserve"> .</w:t>
            </w:r>
          </w:p>
        </w:tc>
      </w:tr>
      <w:tr w:rsidR="004A7194" w:rsidTr="00BF469E">
        <w:tc>
          <w:tcPr>
            <w:tcW w:w="1667" w:type="dxa"/>
            <w:shd w:val="clear" w:color="auto" w:fill="DBE5F1" w:themeFill="accent1" w:themeFillTint="33"/>
            <w:vAlign w:val="center"/>
          </w:tcPr>
          <w:p w:rsidR="004A7194" w:rsidRPr="00AD0990" w:rsidRDefault="004A7194" w:rsidP="00BF469E">
            <w:pPr>
              <w:bidi/>
              <w:rPr>
                <w:rFonts w:asciiTheme="majorBidi" w:hAnsiTheme="majorBidi" w:cs="Simplified Arabic"/>
                <w:b/>
                <w:bCs/>
                <w:sz w:val="32"/>
                <w:szCs w:val="32"/>
                <w:rtl/>
                <w:lang w:bidi="ar-DZ"/>
              </w:rPr>
            </w:pPr>
            <w:r>
              <w:rPr>
                <w:rFonts w:asciiTheme="majorBidi" w:hAnsiTheme="majorBidi" w:cs="Simplified Arabic"/>
                <w:b/>
                <w:bCs/>
                <w:sz w:val="28"/>
                <w:szCs w:val="28"/>
              </w:rPr>
              <w:t xml:space="preserve">  </w:t>
            </w:r>
            <w:r w:rsidRPr="00AD0990">
              <w:rPr>
                <w:rFonts w:asciiTheme="majorBidi" w:hAnsiTheme="majorBidi" w:cs="Simplified Arabic" w:hint="cs"/>
                <w:b/>
                <w:bCs/>
                <w:sz w:val="28"/>
                <w:szCs w:val="28"/>
                <w:rtl/>
              </w:rPr>
              <w:t>أوت</w:t>
            </w:r>
            <w:r w:rsidRPr="00AD0990">
              <w:rPr>
                <w:rFonts w:asciiTheme="majorBidi" w:hAnsiTheme="majorBidi" w:cs="Simplified Arabic"/>
                <w:b/>
                <w:bCs/>
                <w:sz w:val="28"/>
                <w:szCs w:val="28"/>
                <w:rtl/>
              </w:rPr>
              <w:t xml:space="preserve"> </w:t>
            </w:r>
            <w:r w:rsidRPr="00AD0990">
              <w:rPr>
                <w:rFonts w:ascii="Times New Roman" w:hAnsi="Times New Roman" w:cs="Times New Roman"/>
                <w:b/>
                <w:bCs/>
                <w:sz w:val="28"/>
                <w:szCs w:val="28"/>
              </w:rPr>
              <w:t>2007</w:t>
            </w:r>
          </w:p>
        </w:tc>
        <w:tc>
          <w:tcPr>
            <w:tcW w:w="7545" w:type="dxa"/>
            <w:vAlign w:val="center"/>
          </w:tcPr>
          <w:p w:rsidR="004A7194" w:rsidRPr="007F29E2" w:rsidRDefault="004A7194" w:rsidP="00BF469E">
            <w:pPr>
              <w:pStyle w:val="Style2"/>
              <w:jc w:val="both"/>
              <w:rPr>
                <w:rFonts w:cs="Simplified Arabic"/>
                <w:sz w:val="28"/>
                <w:szCs w:val="28"/>
                <w:rtl/>
              </w:rPr>
            </w:pPr>
            <w:r w:rsidRPr="007F29E2">
              <w:rPr>
                <w:rFonts w:cs="Simplified Arabic"/>
                <w:sz w:val="28"/>
                <w:szCs w:val="28"/>
                <w:rtl/>
              </w:rPr>
              <w:t>البورصات</w:t>
            </w:r>
            <w:r w:rsidRPr="007F29E2">
              <w:rPr>
                <w:rFonts w:cs="Simplified Arabic"/>
                <w:sz w:val="28"/>
                <w:szCs w:val="28"/>
              </w:rPr>
              <w:t xml:space="preserve"> </w:t>
            </w:r>
            <w:r w:rsidRPr="007F29E2">
              <w:rPr>
                <w:rFonts w:cs="Simplified Arabic"/>
                <w:sz w:val="28"/>
                <w:szCs w:val="28"/>
                <w:rtl/>
              </w:rPr>
              <w:t>تتدهور</w:t>
            </w:r>
            <w:r w:rsidRPr="007F29E2">
              <w:rPr>
                <w:rFonts w:cs="Simplified Arabic"/>
                <w:sz w:val="28"/>
                <w:szCs w:val="28"/>
              </w:rPr>
              <w:t xml:space="preserve"> </w:t>
            </w:r>
            <w:r w:rsidRPr="007F29E2">
              <w:rPr>
                <w:rFonts w:cs="Simplified Arabic" w:hint="cs"/>
                <w:sz w:val="28"/>
                <w:szCs w:val="28"/>
                <w:rtl/>
              </w:rPr>
              <w:t>أمام</w:t>
            </w:r>
            <w:r w:rsidRPr="007F29E2">
              <w:rPr>
                <w:rFonts w:cs="Simplified Arabic"/>
                <w:sz w:val="28"/>
                <w:szCs w:val="28"/>
              </w:rPr>
              <w:t xml:space="preserve"> </w:t>
            </w:r>
            <w:r w:rsidRPr="007F29E2">
              <w:rPr>
                <w:rFonts w:cs="Simplified Arabic"/>
                <w:sz w:val="28"/>
                <w:szCs w:val="28"/>
                <w:rtl/>
              </w:rPr>
              <w:t>مخاطر</w:t>
            </w:r>
            <w:r w:rsidRPr="007F29E2">
              <w:rPr>
                <w:rFonts w:cs="Simplified Arabic"/>
                <w:sz w:val="28"/>
                <w:szCs w:val="28"/>
              </w:rPr>
              <w:t xml:space="preserve"> </w:t>
            </w:r>
            <w:r w:rsidRPr="007F29E2">
              <w:rPr>
                <w:rFonts w:cs="Simplified Arabic"/>
                <w:sz w:val="28"/>
                <w:szCs w:val="28"/>
                <w:rtl/>
              </w:rPr>
              <w:t>اتساع</w:t>
            </w:r>
            <w:r w:rsidRPr="007F29E2">
              <w:rPr>
                <w:rFonts w:cs="Simplified Arabic"/>
                <w:sz w:val="28"/>
                <w:szCs w:val="28"/>
              </w:rPr>
              <w:t xml:space="preserve"> </w:t>
            </w:r>
            <w:r>
              <w:rPr>
                <w:rFonts w:cs="Simplified Arabic" w:hint="cs"/>
                <w:sz w:val="28"/>
                <w:szCs w:val="28"/>
                <w:rtl/>
              </w:rPr>
              <w:t>الأزمة</w:t>
            </w:r>
            <w:r w:rsidRPr="007F29E2">
              <w:rPr>
                <w:rFonts w:cs="Simplified Arabic"/>
                <w:sz w:val="28"/>
                <w:szCs w:val="28"/>
              </w:rPr>
              <w:t xml:space="preserve"> </w:t>
            </w:r>
            <w:r w:rsidRPr="007F29E2">
              <w:rPr>
                <w:rFonts w:cs="Simplified Arabic"/>
                <w:sz w:val="28"/>
                <w:szCs w:val="28"/>
                <w:rtl/>
              </w:rPr>
              <w:t>والمصارف</w:t>
            </w:r>
            <w:r w:rsidRPr="007F29E2">
              <w:rPr>
                <w:rFonts w:cs="Simplified Arabic" w:hint="cs"/>
                <w:sz w:val="28"/>
                <w:szCs w:val="28"/>
                <w:rtl/>
                <w:lang w:bidi="ar-DZ"/>
              </w:rPr>
              <w:t xml:space="preserve"> </w:t>
            </w:r>
            <w:r>
              <w:rPr>
                <w:rFonts w:cs="Simplified Arabic"/>
                <w:sz w:val="28"/>
                <w:szCs w:val="28"/>
                <w:rtl/>
              </w:rPr>
              <w:t>المركز</w:t>
            </w:r>
            <w:r>
              <w:rPr>
                <w:rFonts w:cs="Simplified Arabic" w:hint="cs"/>
                <w:sz w:val="28"/>
                <w:szCs w:val="28"/>
                <w:rtl/>
              </w:rPr>
              <w:t>ي</w:t>
            </w:r>
            <w:r w:rsidRPr="007F29E2">
              <w:rPr>
                <w:rFonts w:cs="Simplified Arabic"/>
                <w:sz w:val="28"/>
                <w:szCs w:val="28"/>
                <w:rtl/>
              </w:rPr>
              <w:t>ة</w:t>
            </w:r>
            <w:r w:rsidRPr="007F29E2">
              <w:rPr>
                <w:rFonts w:cs="Simplified Arabic"/>
                <w:sz w:val="28"/>
                <w:szCs w:val="28"/>
              </w:rPr>
              <w:t xml:space="preserve"> </w:t>
            </w:r>
            <w:r w:rsidRPr="007F29E2">
              <w:rPr>
                <w:rFonts w:cs="Simplified Arabic"/>
                <w:sz w:val="28"/>
                <w:szCs w:val="28"/>
                <w:rtl/>
              </w:rPr>
              <w:t>تتدخل</w:t>
            </w:r>
            <w:r w:rsidRPr="007F29E2">
              <w:rPr>
                <w:rFonts w:cs="Simplified Arabic"/>
                <w:sz w:val="28"/>
                <w:szCs w:val="28"/>
              </w:rPr>
              <w:t xml:space="preserve"> </w:t>
            </w:r>
            <w:r w:rsidRPr="007F29E2">
              <w:rPr>
                <w:rFonts w:cs="Simplified Arabic"/>
                <w:sz w:val="28"/>
                <w:szCs w:val="28"/>
                <w:rtl/>
              </w:rPr>
              <w:t>لدعم</w:t>
            </w:r>
            <w:r w:rsidRPr="007F29E2">
              <w:rPr>
                <w:rFonts w:cs="Simplified Arabic"/>
                <w:sz w:val="28"/>
                <w:szCs w:val="28"/>
              </w:rPr>
              <w:t xml:space="preserve"> </w:t>
            </w:r>
            <w:r w:rsidRPr="007F29E2">
              <w:rPr>
                <w:rFonts w:cs="Simplified Arabic"/>
                <w:sz w:val="28"/>
                <w:szCs w:val="28"/>
                <w:rtl/>
              </w:rPr>
              <w:t>سوق</w:t>
            </w:r>
            <w:r w:rsidRPr="007F29E2">
              <w:rPr>
                <w:rFonts w:cs="Simplified Arabic"/>
                <w:sz w:val="28"/>
                <w:szCs w:val="28"/>
              </w:rPr>
              <w:t xml:space="preserve"> </w:t>
            </w:r>
            <w:r>
              <w:rPr>
                <w:rFonts w:cs="Simplified Arabic"/>
                <w:sz w:val="28"/>
                <w:szCs w:val="28"/>
                <w:rtl/>
              </w:rPr>
              <w:t>الس</w:t>
            </w:r>
            <w:r>
              <w:rPr>
                <w:rFonts w:cs="Simplified Arabic" w:hint="cs"/>
                <w:sz w:val="28"/>
                <w:szCs w:val="28"/>
                <w:rtl/>
              </w:rPr>
              <w:t>ي</w:t>
            </w:r>
            <w:r w:rsidRPr="007F29E2">
              <w:rPr>
                <w:rFonts w:cs="Simplified Arabic"/>
                <w:sz w:val="28"/>
                <w:szCs w:val="28"/>
                <w:rtl/>
              </w:rPr>
              <w:t>ولة</w:t>
            </w:r>
            <w:r w:rsidRPr="007F29E2">
              <w:rPr>
                <w:rFonts w:cs="Simplified Arabic"/>
                <w:sz w:val="28"/>
                <w:szCs w:val="28"/>
              </w:rPr>
              <w:t xml:space="preserve"> .</w:t>
            </w:r>
          </w:p>
        </w:tc>
      </w:tr>
      <w:tr w:rsidR="004A7194" w:rsidTr="00BF469E">
        <w:tc>
          <w:tcPr>
            <w:tcW w:w="1667" w:type="dxa"/>
            <w:shd w:val="clear" w:color="auto" w:fill="DBE5F1" w:themeFill="accent1" w:themeFillTint="33"/>
            <w:vAlign w:val="center"/>
          </w:tcPr>
          <w:p w:rsidR="004A7194" w:rsidRPr="00AD0990" w:rsidRDefault="004A7194" w:rsidP="00BF469E">
            <w:pPr>
              <w:bidi/>
              <w:jc w:val="center"/>
              <w:rPr>
                <w:rFonts w:asciiTheme="majorBidi" w:hAnsiTheme="majorBidi" w:cs="Simplified Arabic"/>
                <w:b/>
                <w:bCs/>
                <w:sz w:val="32"/>
                <w:szCs w:val="32"/>
                <w:rtl/>
                <w:lang w:bidi="ar-DZ"/>
              </w:rPr>
            </w:pPr>
            <w:r w:rsidRPr="00AD0990">
              <w:rPr>
                <w:rFonts w:asciiTheme="majorBidi" w:hAnsiTheme="majorBidi" w:cs="Simplified Arabic" w:hint="cs"/>
                <w:b/>
                <w:bCs/>
                <w:sz w:val="28"/>
                <w:szCs w:val="28"/>
                <w:rtl/>
              </w:rPr>
              <w:t>أكتوبر</w:t>
            </w:r>
            <w:r>
              <w:rPr>
                <w:rFonts w:asciiTheme="majorBidi" w:hAnsiTheme="majorBidi" w:cs="Simplified Arabic"/>
                <w:b/>
                <w:bCs/>
                <w:sz w:val="28"/>
                <w:szCs w:val="28"/>
              </w:rPr>
              <w:t>-</w:t>
            </w:r>
            <w:r w:rsidRPr="00AD0990">
              <w:rPr>
                <w:rFonts w:asciiTheme="majorBidi" w:hAnsiTheme="majorBidi" w:cs="Simplified Arabic"/>
                <w:b/>
                <w:bCs/>
                <w:sz w:val="28"/>
                <w:szCs w:val="28"/>
              </w:rPr>
              <w:t xml:space="preserve"> </w:t>
            </w:r>
            <w:r w:rsidRPr="00AD0990">
              <w:rPr>
                <w:rFonts w:asciiTheme="majorBidi" w:hAnsiTheme="majorBidi" w:cs="Simplified Arabic"/>
                <w:b/>
                <w:bCs/>
                <w:sz w:val="28"/>
                <w:szCs w:val="28"/>
                <w:rtl/>
              </w:rPr>
              <w:t>د</w:t>
            </w:r>
            <w:r w:rsidRPr="00AD0990">
              <w:rPr>
                <w:rFonts w:asciiTheme="majorBidi" w:hAnsiTheme="majorBidi" w:cs="Simplified Arabic" w:hint="cs"/>
                <w:b/>
                <w:bCs/>
                <w:sz w:val="28"/>
                <w:szCs w:val="28"/>
                <w:rtl/>
              </w:rPr>
              <w:t>ي</w:t>
            </w:r>
            <w:r w:rsidRPr="00AD0990">
              <w:rPr>
                <w:rFonts w:asciiTheme="majorBidi" w:hAnsiTheme="majorBidi" w:cs="Simplified Arabic"/>
                <w:b/>
                <w:bCs/>
                <w:sz w:val="28"/>
                <w:szCs w:val="28"/>
                <w:rtl/>
              </w:rPr>
              <w:t>سمبر</w:t>
            </w:r>
            <w:r w:rsidRPr="00AD0990">
              <w:rPr>
                <w:rFonts w:asciiTheme="majorBidi" w:hAnsiTheme="majorBidi" w:cs="Simplified Arabic" w:hint="cs"/>
                <w:b/>
                <w:bCs/>
                <w:sz w:val="28"/>
                <w:szCs w:val="28"/>
                <w:rtl/>
              </w:rPr>
              <w:t xml:space="preserve"> </w:t>
            </w:r>
            <w:r w:rsidRPr="00AD0990">
              <w:rPr>
                <w:rFonts w:ascii="Times New Roman" w:hAnsi="Times New Roman" w:cs="Times New Roman"/>
                <w:b/>
                <w:bCs/>
                <w:sz w:val="28"/>
                <w:szCs w:val="28"/>
              </w:rPr>
              <w:t>2007</w:t>
            </w:r>
          </w:p>
        </w:tc>
        <w:tc>
          <w:tcPr>
            <w:tcW w:w="7545" w:type="dxa"/>
            <w:vAlign w:val="center"/>
          </w:tcPr>
          <w:p w:rsidR="004A7194" w:rsidRPr="007F29E2" w:rsidRDefault="004A7194" w:rsidP="00BF469E">
            <w:pPr>
              <w:pStyle w:val="Style2"/>
              <w:jc w:val="both"/>
              <w:rPr>
                <w:rFonts w:cs="Simplified Arabic"/>
                <w:sz w:val="28"/>
                <w:szCs w:val="28"/>
                <w:rtl/>
                <w:lang w:bidi="ar-DZ"/>
              </w:rPr>
            </w:pPr>
            <w:r w:rsidRPr="007F29E2">
              <w:rPr>
                <w:rFonts w:cs="Simplified Arabic"/>
                <w:sz w:val="28"/>
                <w:szCs w:val="28"/>
                <w:rtl/>
              </w:rPr>
              <w:t>عدة</w:t>
            </w:r>
            <w:r w:rsidRPr="007F29E2">
              <w:rPr>
                <w:rFonts w:cs="Simplified Arabic"/>
                <w:sz w:val="28"/>
                <w:szCs w:val="28"/>
              </w:rPr>
              <w:t xml:space="preserve"> </w:t>
            </w:r>
            <w:r w:rsidRPr="007F29E2">
              <w:rPr>
                <w:rFonts w:cs="Simplified Arabic"/>
                <w:sz w:val="28"/>
                <w:szCs w:val="28"/>
                <w:rtl/>
              </w:rPr>
              <w:t>مصارف</w:t>
            </w:r>
            <w:r w:rsidRPr="007F29E2">
              <w:rPr>
                <w:rFonts w:cs="Simplified Arabic"/>
                <w:sz w:val="28"/>
                <w:szCs w:val="28"/>
              </w:rPr>
              <w:t xml:space="preserve"> </w:t>
            </w:r>
            <w:r w:rsidRPr="007F29E2">
              <w:rPr>
                <w:rFonts w:cs="Simplified Arabic"/>
                <w:sz w:val="28"/>
                <w:szCs w:val="28"/>
                <w:rtl/>
              </w:rPr>
              <w:t>كبرى</w:t>
            </w:r>
            <w:r w:rsidRPr="007F29E2">
              <w:rPr>
                <w:rFonts w:cs="Simplified Arabic"/>
                <w:sz w:val="28"/>
                <w:szCs w:val="28"/>
              </w:rPr>
              <w:t xml:space="preserve"> </w:t>
            </w:r>
            <w:r w:rsidRPr="007F29E2">
              <w:rPr>
                <w:rFonts w:cs="Simplified Arabic"/>
                <w:sz w:val="28"/>
                <w:szCs w:val="28"/>
                <w:rtl/>
              </w:rPr>
              <w:t>تعلن</w:t>
            </w:r>
            <w:r w:rsidRPr="007F29E2">
              <w:rPr>
                <w:rFonts w:cs="Simplified Arabic"/>
                <w:sz w:val="28"/>
                <w:szCs w:val="28"/>
                <w:rtl/>
                <w:lang w:bidi="ar-DZ"/>
              </w:rPr>
              <w:t xml:space="preserve"> </w:t>
            </w:r>
            <w:r>
              <w:rPr>
                <w:rFonts w:cs="Simplified Arabic"/>
                <w:sz w:val="28"/>
                <w:szCs w:val="28"/>
                <w:rtl/>
              </w:rPr>
              <w:t>إنخفاض</w:t>
            </w:r>
            <w:r>
              <w:rPr>
                <w:rFonts w:cs="Simplified Arabic" w:hint="cs"/>
                <w:sz w:val="28"/>
                <w:szCs w:val="28"/>
                <w:rtl/>
              </w:rPr>
              <w:t>ا</w:t>
            </w:r>
            <w:r w:rsidRPr="007F29E2">
              <w:rPr>
                <w:rFonts w:cs="Simplified Arabic"/>
                <w:sz w:val="28"/>
                <w:szCs w:val="28"/>
              </w:rPr>
              <w:t xml:space="preserve"> </w:t>
            </w:r>
            <w:r w:rsidRPr="007F29E2">
              <w:rPr>
                <w:rFonts w:cs="Simplified Arabic"/>
                <w:sz w:val="28"/>
                <w:szCs w:val="28"/>
                <w:rtl/>
              </w:rPr>
              <w:t>كب</w:t>
            </w:r>
            <w:r>
              <w:rPr>
                <w:rFonts w:cs="Simplified Arabic" w:hint="cs"/>
                <w:sz w:val="28"/>
                <w:szCs w:val="28"/>
                <w:rtl/>
              </w:rPr>
              <w:t>ي</w:t>
            </w:r>
            <w:r w:rsidRPr="007F29E2">
              <w:rPr>
                <w:rFonts w:cs="Simplified Arabic"/>
                <w:sz w:val="28"/>
                <w:szCs w:val="28"/>
                <w:rtl/>
              </w:rPr>
              <w:t>ر</w:t>
            </w:r>
            <w:r>
              <w:rPr>
                <w:rFonts w:cs="Simplified Arabic" w:hint="cs"/>
                <w:sz w:val="28"/>
                <w:szCs w:val="28"/>
                <w:rtl/>
              </w:rPr>
              <w:t>ا</w:t>
            </w:r>
            <w:r w:rsidRPr="007F29E2">
              <w:rPr>
                <w:rFonts w:cs="Simplified Arabic"/>
                <w:sz w:val="28"/>
                <w:szCs w:val="28"/>
              </w:rPr>
              <w:t xml:space="preserve"> </w:t>
            </w:r>
            <w:r w:rsidRPr="007F29E2">
              <w:rPr>
                <w:rFonts w:cs="Simplified Arabic"/>
                <w:sz w:val="28"/>
                <w:szCs w:val="28"/>
                <w:rtl/>
              </w:rPr>
              <w:t>في</w:t>
            </w:r>
            <w:r w:rsidRPr="007F29E2">
              <w:rPr>
                <w:rFonts w:cs="Simplified Arabic"/>
                <w:sz w:val="28"/>
                <w:szCs w:val="28"/>
              </w:rPr>
              <w:t xml:space="preserve"> </w:t>
            </w:r>
            <w:r w:rsidRPr="007F29E2">
              <w:rPr>
                <w:rFonts w:cs="Simplified Arabic" w:hint="cs"/>
                <w:sz w:val="28"/>
                <w:szCs w:val="28"/>
                <w:rtl/>
              </w:rPr>
              <w:t>أسعار</w:t>
            </w:r>
            <w:r w:rsidRPr="007F29E2">
              <w:rPr>
                <w:rFonts w:cs="Simplified Arabic"/>
                <w:sz w:val="28"/>
                <w:szCs w:val="28"/>
              </w:rPr>
              <w:t xml:space="preserve"> </w:t>
            </w:r>
            <w:r w:rsidRPr="007F29E2">
              <w:rPr>
                <w:rFonts w:cs="Simplified Arabic" w:hint="cs"/>
                <w:sz w:val="28"/>
                <w:szCs w:val="28"/>
                <w:rtl/>
              </w:rPr>
              <w:t>أسهمها</w:t>
            </w:r>
            <w:r w:rsidRPr="007F29E2">
              <w:rPr>
                <w:rFonts w:cs="Simplified Arabic"/>
                <w:sz w:val="28"/>
                <w:szCs w:val="28"/>
              </w:rPr>
              <w:t xml:space="preserve"> </w:t>
            </w:r>
            <w:r w:rsidRPr="007F29E2">
              <w:rPr>
                <w:rFonts w:cs="Simplified Arabic"/>
                <w:sz w:val="28"/>
                <w:szCs w:val="28"/>
                <w:rtl/>
              </w:rPr>
              <w:t>بسبب</w:t>
            </w:r>
            <w:r w:rsidRPr="007F29E2">
              <w:rPr>
                <w:rFonts w:cs="Simplified Arabic"/>
                <w:sz w:val="28"/>
                <w:szCs w:val="28"/>
              </w:rPr>
              <w:t xml:space="preserve"> </w:t>
            </w:r>
            <w:r w:rsidRPr="007F29E2">
              <w:rPr>
                <w:rFonts w:cs="Simplified Arabic" w:hint="cs"/>
                <w:sz w:val="28"/>
                <w:szCs w:val="28"/>
                <w:rtl/>
              </w:rPr>
              <w:t>أزمة</w:t>
            </w:r>
            <w:r w:rsidRPr="007F29E2">
              <w:rPr>
                <w:rFonts w:cs="Simplified Arabic"/>
                <w:sz w:val="28"/>
                <w:szCs w:val="28"/>
              </w:rPr>
              <w:t xml:space="preserve"> </w:t>
            </w:r>
            <w:r w:rsidRPr="007F29E2">
              <w:rPr>
                <w:rFonts w:cs="Simplified Arabic"/>
                <w:sz w:val="28"/>
                <w:szCs w:val="28"/>
                <w:rtl/>
              </w:rPr>
              <w:t>الرهن</w:t>
            </w:r>
            <w:r w:rsidRPr="007F29E2">
              <w:rPr>
                <w:rFonts w:cs="Simplified Arabic"/>
                <w:sz w:val="28"/>
                <w:szCs w:val="28"/>
              </w:rPr>
              <w:t xml:space="preserve"> </w:t>
            </w:r>
            <w:r w:rsidRPr="007F29E2">
              <w:rPr>
                <w:rFonts w:cs="Simplified Arabic"/>
                <w:sz w:val="28"/>
                <w:szCs w:val="28"/>
                <w:rtl/>
              </w:rPr>
              <w:t>العقاري</w:t>
            </w:r>
            <w:r w:rsidRPr="007F29E2">
              <w:rPr>
                <w:rFonts w:cs="Simplified Arabic"/>
                <w:sz w:val="28"/>
                <w:szCs w:val="28"/>
              </w:rPr>
              <w:t xml:space="preserve"> </w:t>
            </w:r>
          </w:p>
        </w:tc>
      </w:tr>
      <w:tr w:rsidR="004A7194" w:rsidTr="00BF469E">
        <w:tc>
          <w:tcPr>
            <w:tcW w:w="1667" w:type="dxa"/>
            <w:shd w:val="clear" w:color="auto" w:fill="DBE5F1" w:themeFill="accent1" w:themeFillTint="33"/>
            <w:vAlign w:val="center"/>
          </w:tcPr>
          <w:p w:rsidR="004A7194" w:rsidRDefault="004A7194" w:rsidP="00BF469E">
            <w:pPr>
              <w:bidi/>
              <w:rPr>
                <w:rFonts w:asciiTheme="majorBidi" w:hAnsiTheme="majorBidi" w:cs="Simplified Arabic"/>
                <w:b/>
                <w:bCs/>
                <w:sz w:val="28"/>
                <w:szCs w:val="28"/>
              </w:rPr>
            </w:pPr>
          </w:p>
          <w:p w:rsidR="004A7194" w:rsidRPr="00AD0990" w:rsidRDefault="004A7194" w:rsidP="00BF469E">
            <w:pPr>
              <w:bidi/>
              <w:rPr>
                <w:rFonts w:asciiTheme="majorBidi" w:hAnsiTheme="majorBidi" w:cs="Simplified Arabic"/>
                <w:b/>
                <w:bCs/>
                <w:sz w:val="32"/>
                <w:szCs w:val="32"/>
                <w:rtl/>
                <w:lang w:bidi="ar-DZ"/>
              </w:rPr>
            </w:pPr>
            <w:r>
              <w:rPr>
                <w:rFonts w:asciiTheme="majorBidi" w:hAnsiTheme="majorBidi" w:cs="Simplified Arabic"/>
                <w:b/>
                <w:bCs/>
                <w:sz w:val="28"/>
                <w:szCs w:val="28"/>
              </w:rPr>
              <w:t xml:space="preserve">  </w:t>
            </w:r>
            <w:r w:rsidRPr="00AD0990">
              <w:rPr>
                <w:rFonts w:asciiTheme="majorBidi" w:hAnsiTheme="majorBidi" w:cs="Simplified Arabic"/>
                <w:b/>
                <w:bCs/>
                <w:sz w:val="28"/>
                <w:szCs w:val="28"/>
                <w:rtl/>
              </w:rPr>
              <w:t>جانفي</w:t>
            </w:r>
            <w:r w:rsidRPr="00AD0990">
              <w:rPr>
                <w:rFonts w:asciiTheme="majorBidi" w:hAnsiTheme="majorBidi" w:cs="Simplified Arabic" w:hint="cs"/>
                <w:b/>
                <w:bCs/>
                <w:sz w:val="28"/>
                <w:szCs w:val="28"/>
                <w:rtl/>
                <w:lang w:bidi="ar-DZ"/>
              </w:rPr>
              <w:t xml:space="preserve"> </w:t>
            </w:r>
            <w:r>
              <w:rPr>
                <w:rFonts w:asciiTheme="majorBidi" w:hAnsiTheme="majorBidi" w:cs="Simplified Arabic"/>
                <w:b/>
                <w:bCs/>
                <w:sz w:val="28"/>
                <w:szCs w:val="28"/>
                <w:lang w:bidi="ar-DZ"/>
              </w:rPr>
              <w:t xml:space="preserve"> </w:t>
            </w:r>
            <w:r w:rsidRPr="00466374">
              <w:rPr>
                <w:rFonts w:ascii="Times New Roman" w:hAnsi="Times New Roman" w:cs="Times New Roman"/>
                <w:b/>
                <w:bCs/>
                <w:sz w:val="28"/>
                <w:szCs w:val="28"/>
                <w:lang w:bidi="ar-DZ"/>
              </w:rPr>
              <w:t>2008</w:t>
            </w:r>
            <w:r w:rsidRPr="00AD0990">
              <w:rPr>
                <w:rFonts w:asciiTheme="majorBidi" w:hAnsiTheme="majorBidi" w:cs="Simplified Arabic"/>
                <w:b/>
                <w:bCs/>
                <w:sz w:val="28"/>
                <w:szCs w:val="28"/>
              </w:rPr>
              <w:t xml:space="preserve"> </w:t>
            </w:r>
            <w:r>
              <w:rPr>
                <w:rFonts w:ascii="Times New Roman" w:hAnsi="Times New Roman" w:cs="Times New Roman"/>
                <w:b/>
                <w:bCs/>
                <w:sz w:val="28"/>
                <w:szCs w:val="28"/>
              </w:rPr>
              <w:t xml:space="preserve">      </w:t>
            </w:r>
          </w:p>
        </w:tc>
        <w:tc>
          <w:tcPr>
            <w:tcW w:w="7545" w:type="dxa"/>
            <w:vAlign w:val="center"/>
          </w:tcPr>
          <w:p w:rsidR="004A7194" w:rsidRPr="007F29E2" w:rsidRDefault="004A7194" w:rsidP="00BF469E">
            <w:pPr>
              <w:pStyle w:val="Style2"/>
              <w:jc w:val="both"/>
              <w:rPr>
                <w:rFonts w:cs="Simplified Arabic"/>
                <w:sz w:val="28"/>
                <w:szCs w:val="28"/>
                <w:rtl/>
              </w:rPr>
            </w:pPr>
            <w:r>
              <w:rPr>
                <w:rFonts w:cs="Simplified Arabic"/>
                <w:sz w:val="28"/>
                <w:szCs w:val="28"/>
                <w:rtl/>
              </w:rPr>
              <w:t>الإحتياطي</w:t>
            </w:r>
            <w:r w:rsidRPr="007F29E2">
              <w:rPr>
                <w:rFonts w:cs="Simplified Arabic"/>
                <w:sz w:val="28"/>
                <w:szCs w:val="28"/>
              </w:rPr>
              <w:t xml:space="preserve"> </w:t>
            </w:r>
            <w:r>
              <w:rPr>
                <w:rFonts w:cs="Simplified Arabic"/>
                <w:sz w:val="28"/>
                <w:szCs w:val="28"/>
                <w:rtl/>
              </w:rPr>
              <w:t>الف</w:t>
            </w:r>
            <w:r>
              <w:rPr>
                <w:rFonts w:cs="Simplified Arabic" w:hint="cs"/>
                <w:sz w:val="28"/>
                <w:szCs w:val="28"/>
                <w:rtl/>
              </w:rPr>
              <w:t>ي</w:t>
            </w:r>
            <w:r w:rsidRPr="007F29E2">
              <w:rPr>
                <w:rFonts w:cs="Simplified Arabic"/>
                <w:sz w:val="28"/>
                <w:szCs w:val="28"/>
                <w:rtl/>
              </w:rPr>
              <w:t>درالي</w:t>
            </w:r>
            <w:r w:rsidRPr="007F29E2">
              <w:rPr>
                <w:rFonts w:cs="Simplified Arabic"/>
                <w:sz w:val="28"/>
                <w:szCs w:val="28"/>
              </w:rPr>
              <w:t xml:space="preserve"> </w:t>
            </w:r>
            <w:r w:rsidRPr="007F29E2">
              <w:rPr>
                <w:rFonts w:cs="Simplified Arabic" w:hint="cs"/>
                <w:sz w:val="28"/>
                <w:szCs w:val="28"/>
                <w:rtl/>
              </w:rPr>
              <w:t>الأميركي</w:t>
            </w:r>
            <w:r w:rsidRPr="007F29E2">
              <w:rPr>
                <w:rFonts w:cs="Simplified Arabic"/>
                <w:sz w:val="28"/>
                <w:szCs w:val="28"/>
              </w:rPr>
              <w:t xml:space="preserve"> </w:t>
            </w:r>
            <w:r w:rsidRPr="007F29E2">
              <w:rPr>
                <w:rFonts w:cs="Simplified Arabic"/>
                <w:sz w:val="28"/>
                <w:szCs w:val="28"/>
                <w:rtl/>
              </w:rPr>
              <w:t xml:space="preserve"> </w:t>
            </w:r>
            <w:r w:rsidRPr="007F29E2">
              <w:rPr>
                <w:rFonts w:cs="Simplified Arabic"/>
                <w:sz w:val="28"/>
                <w:szCs w:val="28"/>
              </w:rPr>
              <w:t>)</w:t>
            </w:r>
            <w:r w:rsidRPr="007F29E2">
              <w:rPr>
                <w:rFonts w:cs="Simplified Arabic"/>
                <w:sz w:val="28"/>
                <w:szCs w:val="28"/>
                <w:rtl/>
              </w:rPr>
              <w:t>البنك</w:t>
            </w:r>
            <w:r w:rsidRPr="007F29E2">
              <w:rPr>
                <w:rFonts w:cs="Simplified Arabic"/>
                <w:sz w:val="28"/>
                <w:szCs w:val="28"/>
                <w:rtl/>
                <w:lang w:bidi="ar-DZ"/>
              </w:rPr>
              <w:t xml:space="preserve"> </w:t>
            </w:r>
            <w:r w:rsidRPr="007F29E2">
              <w:rPr>
                <w:rFonts w:cs="Simplified Arabic"/>
                <w:sz w:val="28"/>
                <w:szCs w:val="28"/>
                <w:rtl/>
              </w:rPr>
              <w:t>المركزي</w:t>
            </w:r>
            <w:r w:rsidRPr="007F29E2">
              <w:rPr>
                <w:rFonts w:cs="Simplified Arabic"/>
                <w:sz w:val="28"/>
                <w:szCs w:val="28"/>
              </w:rPr>
              <w:t xml:space="preserve"> ( </w:t>
            </w:r>
            <w:r>
              <w:rPr>
                <w:rFonts w:cs="Simplified Arabic" w:hint="cs"/>
                <w:sz w:val="28"/>
                <w:szCs w:val="28"/>
                <w:rtl/>
              </w:rPr>
              <w:t>ي</w:t>
            </w:r>
            <w:r w:rsidRPr="007F29E2">
              <w:rPr>
                <w:rFonts w:cs="Simplified Arabic"/>
                <w:sz w:val="28"/>
                <w:szCs w:val="28"/>
                <w:rtl/>
              </w:rPr>
              <w:t>خفض</w:t>
            </w:r>
            <w:r w:rsidRPr="007F29E2">
              <w:rPr>
                <w:rFonts w:cs="Simplified Arabic"/>
                <w:sz w:val="28"/>
                <w:szCs w:val="28"/>
              </w:rPr>
              <w:t xml:space="preserve"> </w:t>
            </w:r>
            <w:r w:rsidRPr="007F29E2">
              <w:rPr>
                <w:rFonts w:cs="Simplified Arabic"/>
                <w:sz w:val="28"/>
                <w:szCs w:val="28"/>
                <w:rtl/>
              </w:rPr>
              <w:t>معدل</w:t>
            </w:r>
            <w:r w:rsidRPr="007F29E2">
              <w:rPr>
                <w:rFonts w:cs="Simplified Arabic"/>
                <w:sz w:val="28"/>
                <w:szCs w:val="28"/>
              </w:rPr>
              <w:t xml:space="preserve"> </w:t>
            </w:r>
            <w:r w:rsidRPr="007F29E2">
              <w:rPr>
                <w:rFonts w:cs="Simplified Arabic"/>
                <w:sz w:val="28"/>
                <w:szCs w:val="28"/>
                <w:rtl/>
              </w:rPr>
              <w:t>فائدته</w:t>
            </w:r>
            <w:r w:rsidRPr="007F29E2">
              <w:rPr>
                <w:rFonts w:cs="Simplified Arabic"/>
                <w:sz w:val="28"/>
                <w:szCs w:val="28"/>
              </w:rPr>
              <w:t xml:space="preserve"> </w:t>
            </w:r>
            <w:r>
              <w:rPr>
                <w:rFonts w:cs="Simplified Arabic"/>
                <w:sz w:val="28"/>
                <w:szCs w:val="28"/>
                <w:rtl/>
              </w:rPr>
              <w:t>الرئ</w:t>
            </w:r>
            <w:r>
              <w:rPr>
                <w:rFonts w:cs="Simplified Arabic" w:hint="cs"/>
                <w:sz w:val="28"/>
                <w:szCs w:val="28"/>
                <w:rtl/>
              </w:rPr>
              <w:t>ي</w:t>
            </w:r>
            <w:r>
              <w:rPr>
                <w:rFonts w:cs="Simplified Arabic"/>
                <w:sz w:val="28"/>
                <w:szCs w:val="28"/>
                <w:rtl/>
              </w:rPr>
              <w:t>س</w:t>
            </w:r>
            <w:r>
              <w:rPr>
                <w:rFonts w:cs="Simplified Arabic" w:hint="cs"/>
                <w:sz w:val="28"/>
                <w:szCs w:val="28"/>
                <w:rtl/>
              </w:rPr>
              <w:t>ي</w:t>
            </w:r>
            <w:r w:rsidRPr="007F29E2">
              <w:rPr>
                <w:rFonts w:cs="Simplified Arabic"/>
                <w:sz w:val="28"/>
                <w:szCs w:val="28"/>
                <w:rtl/>
              </w:rPr>
              <w:t>ة</w:t>
            </w:r>
            <w:r w:rsidRPr="007F29E2">
              <w:rPr>
                <w:rFonts w:cs="Simplified Arabic"/>
                <w:sz w:val="28"/>
                <w:szCs w:val="28"/>
              </w:rPr>
              <w:t xml:space="preserve"> </w:t>
            </w:r>
            <w:r w:rsidRPr="007F29E2">
              <w:rPr>
                <w:rFonts w:cs="Simplified Arabic"/>
                <w:sz w:val="28"/>
                <w:szCs w:val="28"/>
                <w:rtl/>
              </w:rPr>
              <w:t>ثلاثة</w:t>
            </w:r>
            <w:r w:rsidRPr="007F29E2">
              <w:rPr>
                <w:rFonts w:cs="Simplified Arabic"/>
                <w:sz w:val="28"/>
                <w:szCs w:val="28"/>
              </w:rPr>
              <w:t xml:space="preserve"> </w:t>
            </w:r>
            <w:r w:rsidRPr="007F29E2">
              <w:rPr>
                <w:rFonts w:cs="Simplified Arabic" w:hint="cs"/>
                <w:sz w:val="28"/>
                <w:szCs w:val="28"/>
                <w:rtl/>
              </w:rPr>
              <w:t>أرباع</w:t>
            </w:r>
            <w:r w:rsidRPr="007F29E2">
              <w:rPr>
                <w:rFonts w:cs="Simplified Arabic"/>
                <w:sz w:val="28"/>
                <w:szCs w:val="28"/>
              </w:rPr>
              <w:t xml:space="preserve"> </w:t>
            </w:r>
            <w:r w:rsidRPr="007F29E2">
              <w:rPr>
                <w:rFonts w:cs="Simplified Arabic"/>
                <w:sz w:val="28"/>
                <w:szCs w:val="28"/>
                <w:rtl/>
              </w:rPr>
              <w:t>النقطة</w:t>
            </w:r>
            <w:r w:rsidRPr="007F29E2">
              <w:rPr>
                <w:rFonts w:cs="Simplified Arabic"/>
                <w:sz w:val="28"/>
                <w:szCs w:val="28"/>
              </w:rPr>
              <w:t xml:space="preserve"> </w:t>
            </w:r>
            <w:r w:rsidRPr="007F29E2">
              <w:rPr>
                <w:rFonts w:cs="Simplified Arabic" w:hint="cs"/>
                <w:sz w:val="28"/>
                <w:szCs w:val="28"/>
                <w:rtl/>
              </w:rPr>
              <w:t>إلى</w:t>
            </w:r>
            <w:r w:rsidRPr="004C3B01">
              <w:rPr>
                <w:rFonts w:ascii="Times New Roman" w:hAnsi="Times New Roman" w:cs="Times New Roman"/>
                <w:sz w:val="28"/>
                <w:szCs w:val="28"/>
              </w:rPr>
              <w:t xml:space="preserve">% 3.5 </w:t>
            </w:r>
            <w:r w:rsidRPr="007F29E2">
              <w:rPr>
                <w:rFonts w:cs="Simplified Arabic"/>
                <w:sz w:val="28"/>
                <w:szCs w:val="28"/>
                <w:rtl/>
              </w:rPr>
              <w:t>وهو</w:t>
            </w:r>
            <w:r w:rsidRPr="007F29E2">
              <w:rPr>
                <w:rFonts w:cs="Simplified Arabic"/>
                <w:sz w:val="28"/>
                <w:szCs w:val="28"/>
                <w:rtl/>
                <w:lang w:bidi="ar-DZ"/>
              </w:rPr>
              <w:t xml:space="preserve"> </w:t>
            </w:r>
            <w:r w:rsidRPr="007F29E2">
              <w:rPr>
                <w:rFonts w:cs="Simplified Arabic" w:hint="cs"/>
                <w:sz w:val="28"/>
                <w:szCs w:val="28"/>
                <w:rtl/>
              </w:rPr>
              <w:t>إجراء</w:t>
            </w:r>
            <w:r w:rsidRPr="007F29E2">
              <w:rPr>
                <w:rFonts w:cs="Simplified Arabic"/>
                <w:sz w:val="28"/>
                <w:szCs w:val="28"/>
              </w:rPr>
              <w:t xml:space="preserve"> </w:t>
            </w:r>
            <w:r w:rsidRPr="007F29E2">
              <w:rPr>
                <w:rFonts w:cs="Simplified Arabic"/>
                <w:sz w:val="28"/>
                <w:szCs w:val="28"/>
                <w:rtl/>
              </w:rPr>
              <w:t>ذات</w:t>
            </w:r>
            <w:r w:rsidRPr="007F29E2">
              <w:rPr>
                <w:rFonts w:cs="Simplified Arabic"/>
                <w:sz w:val="28"/>
                <w:szCs w:val="28"/>
              </w:rPr>
              <w:t xml:space="preserve"> </w:t>
            </w:r>
            <w:r w:rsidRPr="007F29E2">
              <w:rPr>
                <w:rFonts w:cs="Simplified Arabic"/>
                <w:sz w:val="28"/>
                <w:szCs w:val="28"/>
                <w:rtl/>
              </w:rPr>
              <w:t>حجم</w:t>
            </w:r>
            <w:r w:rsidRPr="007F29E2">
              <w:rPr>
                <w:rFonts w:cs="Simplified Arabic"/>
                <w:sz w:val="28"/>
                <w:szCs w:val="28"/>
              </w:rPr>
              <w:t xml:space="preserve"> </w:t>
            </w:r>
            <w:r>
              <w:rPr>
                <w:rFonts w:cs="Simplified Arabic" w:hint="cs"/>
                <w:sz w:val="28"/>
                <w:szCs w:val="28"/>
                <w:rtl/>
              </w:rPr>
              <w:t>إ</w:t>
            </w:r>
            <w:r w:rsidRPr="007F29E2">
              <w:rPr>
                <w:rFonts w:cs="Simplified Arabic"/>
                <w:sz w:val="28"/>
                <w:szCs w:val="28"/>
                <w:rtl/>
              </w:rPr>
              <w:t>ستثنائي</w:t>
            </w:r>
            <w:r w:rsidRPr="007F29E2">
              <w:rPr>
                <w:rFonts w:cs="Simplified Arabic"/>
                <w:sz w:val="28"/>
                <w:szCs w:val="28"/>
              </w:rPr>
              <w:t xml:space="preserve">. </w:t>
            </w:r>
            <w:r w:rsidRPr="007F29E2">
              <w:rPr>
                <w:rFonts w:cs="Simplified Arabic"/>
                <w:sz w:val="28"/>
                <w:szCs w:val="28"/>
                <w:rtl/>
              </w:rPr>
              <w:t>ثم جرى</w:t>
            </w:r>
            <w:r w:rsidRPr="007F29E2">
              <w:rPr>
                <w:rFonts w:cs="Simplified Arabic"/>
                <w:sz w:val="28"/>
                <w:szCs w:val="28"/>
              </w:rPr>
              <w:t xml:space="preserve"> </w:t>
            </w:r>
            <w:r>
              <w:rPr>
                <w:rFonts w:cs="Simplified Arabic"/>
                <w:sz w:val="28"/>
                <w:szCs w:val="28"/>
                <w:rtl/>
              </w:rPr>
              <w:t>التخف</w:t>
            </w:r>
            <w:r>
              <w:rPr>
                <w:rFonts w:cs="Simplified Arabic" w:hint="cs"/>
                <w:sz w:val="28"/>
                <w:szCs w:val="28"/>
                <w:rtl/>
              </w:rPr>
              <w:t>ي</w:t>
            </w:r>
            <w:r w:rsidRPr="007F29E2">
              <w:rPr>
                <w:rFonts w:cs="Simplified Arabic"/>
                <w:sz w:val="28"/>
                <w:szCs w:val="28"/>
                <w:rtl/>
              </w:rPr>
              <w:t>ض</w:t>
            </w:r>
            <w:r w:rsidRPr="007F29E2">
              <w:rPr>
                <w:rFonts w:cs="Simplified Arabic"/>
                <w:sz w:val="28"/>
                <w:szCs w:val="28"/>
              </w:rPr>
              <w:t xml:space="preserve"> </w:t>
            </w:r>
            <w:r>
              <w:rPr>
                <w:rFonts w:cs="Simplified Arabic"/>
                <w:sz w:val="28"/>
                <w:szCs w:val="28"/>
                <w:rtl/>
              </w:rPr>
              <w:t>تدر</w:t>
            </w:r>
            <w:r>
              <w:rPr>
                <w:rFonts w:cs="Simplified Arabic" w:hint="cs"/>
                <w:sz w:val="28"/>
                <w:szCs w:val="28"/>
                <w:rtl/>
              </w:rPr>
              <w:t>ي</w:t>
            </w:r>
            <w:r>
              <w:rPr>
                <w:rFonts w:cs="Simplified Arabic"/>
                <w:sz w:val="28"/>
                <w:szCs w:val="28"/>
                <w:rtl/>
              </w:rPr>
              <w:t>ج</w:t>
            </w:r>
            <w:r>
              <w:rPr>
                <w:rFonts w:cs="Simplified Arabic" w:hint="cs"/>
                <w:sz w:val="28"/>
                <w:szCs w:val="28"/>
                <w:rtl/>
              </w:rPr>
              <w:t>ي</w:t>
            </w:r>
            <w:r w:rsidRPr="007F29E2">
              <w:rPr>
                <w:rFonts w:cs="Simplified Arabic"/>
                <w:sz w:val="28"/>
                <w:szCs w:val="28"/>
                <w:rtl/>
              </w:rPr>
              <w:t>ا</w:t>
            </w:r>
            <w:r w:rsidRPr="007F29E2">
              <w:rPr>
                <w:rFonts w:cs="Simplified Arabic"/>
                <w:sz w:val="28"/>
                <w:szCs w:val="28"/>
              </w:rPr>
              <w:t xml:space="preserve"> </w:t>
            </w:r>
            <w:r w:rsidRPr="007F29E2">
              <w:rPr>
                <w:rFonts w:cs="Simplified Arabic" w:hint="cs"/>
                <w:sz w:val="28"/>
                <w:szCs w:val="28"/>
                <w:rtl/>
              </w:rPr>
              <w:t>إلى</w:t>
            </w:r>
            <w:r w:rsidRPr="004C3B01">
              <w:rPr>
                <w:rFonts w:ascii="Times New Roman" w:hAnsi="Times New Roman" w:cs="Times New Roman"/>
                <w:sz w:val="28"/>
                <w:szCs w:val="28"/>
              </w:rPr>
              <w:t xml:space="preserve">% 2 </w:t>
            </w:r>
            <w:r w:rsidRPr="004C3B01">
              <w:rPr>
                <w:rFonts w:ascii="Times New Roman" w:hAnsi="Times New Roman" w:cs="Times New Roman"/>
                <w:sz w:val="28"/>
                <w:szCs w:val="28"/>
                <w:rtl/>
              </w:rPr>
              <w:t xml:space="preserve"> </w:t>
            </w:r>
            <w:r>
              <w:rPr>
                <w:rFonts w:cs="Simplified Arabic"/>
                <w:sz w:val="28"/>
                <w:szCs w:val="28"/>
                <w:rtl/>
              </w:rPr>
              <w:t>ب</w:t>
            </w:r>
            <w:r>
              <w:rPr>
                <w:rFonts w:cs="Simplified Arabic" w:hint="cs"/>
                <w:sz w:val="28"/>
                <w:szCs w:val="28"/>
                <w:rtl/>
              </w:rPr>
              <w:t>ي</w:t>
            </w:r>
            <w:r>
              <w:rPr>
                <w:rFonts w:cs="Simplified Arabic"/>
                <w:sz w:val="28"/>
                <w:szCs w:val="28"/>
                <w:rtl/>
              </w:rPr>
              <w:t>ن جانفي ونها</w:t>
            </w:r>
            <w:r>
              <w:rPr>
                <w:rFonts w:cs="Simplified Arabic" w:hint="cs"/>
                <w:sz w:val="28"/>
                <w:szCs w:val="28"/>
                <w:rtl/>
              </w:rPr>
              <w:t>ي</w:t>
            </w:r>
            <w:r w:rsidRPr="007F29E2">
              <w:rPr>
                <w:rFonts w:cs="Simplified Arabic"/>
                <w:sz w:val="28"/>
                <w:szCs w:val="28"/>
                <w:rtl/>
              </w:rPr>
              <w:t>ة</w:t>
            </w:r>
            <w:r w:rsidRPr="007F29E2">
              <w:rPr>
                <w:rFonts w:cs="Simplified Arabic"/>
                <w:sz w:val="28"/>
                <w:szCs w:val="28"/>
              </w:rPr>
              <w:t xml:space="preserve"> </w:t>
            </w:r>
            <w:r>
              <w:rPr>
                <w:rFonts w:cs="Simplified Arabic"/>
                <w:sz w:val="28"/>
                <w:szCs w:val="28"/>
                <w:rtl/>
              </w:rPr>
              <w:t>أفريل</w:t>
            </w:r>
            <w:r w:rsidRPr="007F29E2">
              <w:rPr>
                <w:rFonts w:cs="Simplified Arabic"/>
                <w:sz w:val="28"/>
                <w:szCs w:val="28"/>
              </w:rPr>
              <w:t>.</w:t>
            </w:r>
          </w:p>
        </w:tc>
      </w:tr>
      <w:tr w:rsidR="004A7194" w:rsidTr="00BF469E">
        <w:tc>
          <w:tcPr>
            <w:tcW w:w="1667" w:type="dxa"/>
            <w:shd w:val="clear" w:color="auto" w:fill="DBE5F1" w:themeFill="accent1" w:themeFillTint="33"/>
            <w:vAlign w:val="center"/>
          </w:tcPr>
          <w:p w:rsidR="004A7194" w:rsidRPr="00AD0990" w:rsidRDefault="004A7194" w:rsidP="00BF469E">
            <w:pPr>
              <w:bidi/>
              <w:jc w:val="center"/>
              <w:rPr>
                <w:rFonts w:asciiTheme="majorBidi" w:hAnsiTheme="majorBidi" w:cs="Simplified Arabic"/>
                <w:b/>
                <w:bCs/>
                <w:sz w:val="28"/>
                <w:szCs w:val="28"/>
                <w:rtl/>
              </w:rPr>
            </w:pPr>
            <w:r w:rsidRPr="00AD0990">
              <w:rPr>
                <w:rFonts w:ascii="Times New Roman" w:hAnsi="Times New Roman" w:cs="Times New Roman"/>
                <w:b/>
                <w:bCs/>
                <w:sz w:val="28"/>
                <w:szCs w:val="28"/>
              </w:rPr>
              <w:t>17</w:t>
            </w:r>
            <w:r w:rsidRPr="00AD0990">
              <w:rPr>
                <w:rFonts w:asciiTheme="majorBidi" w:hAnsiTheme="majorBidi" w:cs="Simplified Arabic"/>
                <w:b/>
                <w:bCs/>
                <w:sz w:val="28"/>
                <w:szCs w:val="28"/>
                <w:rtl/>
                <w:lang w:bidi="ar-DZ"/>
              </w:rPr>
              <w:t xml:space="preserve"> </w:t>
            </w:r>
            <w:r>
              <w:rPr>
                <w:rFonts w:asciiTheme="majorBidi" w:hAnsiTheme="majorBidi" w:cs="Simplified Arabic" w:hint="cs"/>
                <w:b/>
                <w:bCs/>
                <w:sz w:val="28"/>
                <w:szCs w:val="28"/>
                <w:rtl/>
                <w:lang w:bidi="ar-DZ"/>
              </w:rPr>
              <w:t xml:space="preserve"> </w:t>
            </w:r>
            <w:r w:rsidRPr="00AD0990">
              <w:rPr>
                <w:rFonts w:asciiTheme="majorBidi" w:hAnsiTheme="majorBidi" w:cs="Simplified Arabic"/>
                <w:b/>
                <w:bCs/>
                <w:sz w:val="28"/>
                <w:szCs w:val="28"/>
                <w:rtl/>
              </w:rPr>
              <w:t>فيفري</w:t>
            </w:r>
          </w:p>
          <w:p w:rsidR="004A7194" w:rsidRPr="00AD0990" w:rsidRDefault="004A7194" w:rsidP="00BF469E">
            <w:pPr>
              <w:bidi/>
              <w:jc w:val="center"/>
              <w:rPr>
                <w:rFonts w:ascii="Times New Roman" w:hAnsi="Times New Roman" w:cs="Times New Roman"/>
                <w:b/>
                <w:bCs/>
                <w:sz w:val="32"/>
                <w:szCs w:val="32"/>
                <w:rtl/>
                <w:lang w:bidi="ar-DZ"/>
              </w:rPr>
            </w:pPr>
            <w:r w:rsidRPr="00AD0990">
              <w:rPr>
                <w:rFonts w:ascii="Times New Roman" w:hAnsi="Times New Roman" w:cs="Times New Roman"/>
                <w:b/>
                <w:bCs/>
                <w:sz w:val="28"/>
                <w:szCs w:val="28"/>
                <w:rtl/>
              </w:rPr>
              <w:t>2008</w:t>
            </w:r>
          </w:p>
        </w:tc>
        <w:tc>
          <w:tcPr>
            <w:tcW w:w="7545" w:type="dxa"/>
            <w:vAlign w:val="center"/>
          </w:tcPr>
          <w:p w:rsidR="004A7194" w:rsidRPr="007F29E2" w:rsidRDefault="004A7194" w:rsidP="00BF469E">
            <w:pPr>
              <w:pStyle w:val="Style2"/>
              <w:rPr>
                <w:rFonts w:cs="Simplified Arabic"/>
                <w:sz w:val="28"/>
                <w:szCs w:val="28"/>
                <w:rtl/>
                <w:lang w:bidi="ar-DZ"/>
              </w:rPr>
            </w:pPr>
            <w:r w:rsidRPr="007F29E2">
              <w:rPr>
                <w:rFonts w:cs="Simplified Arabic"/>
                <w:sz w:val="28"/>
                <w:szCs w:val="28"/>
                <w:rtl/>
              </w:rPr>
              <w:t>الحكومة</w:t>
            </w:r>
            <w:r w:rsidRPr="007F29E2">
              <w:rPr>
                <w:rFonts w:cs="Simplified Arabic"/>
                <w:sz w:val="28"/>
                <w:szCs w:val="28"/>
              </w:rPr>
              <w:t xml:space="preserve"> </w:t>
            </w:r>
            <w:r>
              <w:rPr>
                <w:rFonts w:cs="Simplified Arabic"/>
                <w:sz w:val="28"/>
                <w:szCs w:val="28"/>
                <w:rtl/>
              </w:rPr>
              <w:t>البر</w:t>
            </w:r>
            <w:r>
              <w:rPr>
                <w:rFonts w:cs="Simplified Arabic" w:hint="cs"/>
                <w:sz w:val="28"/>
                <w:szCs w:val="28"/>
                <w:rtl/>
              </w:rPr>
              <w:t>ي</w:t>
            </w:r>
            <w:r>
              <w:rPr>
                <w:rFonts w:cs="Simplified Arabic"/>
                <w:sz w:val="28"/>
                <w:szCs w:val="28"/>
                <w:rtl/>
              </w:rPr>
              <w:t>طان</w:t>
            </w:r>
            <w:r>
              <w:rPr>
                <w:rFonts w:cs="Simplified Arabic" w:hint="cs"/>
                <w:sz w:val="28"/>
                <w:szCs w:val="28"/>
                <w:rtl/>
              </w:rPr>
              <w:t>ي</w:t>
            </w:r>
            <w:r w:rsidRPr="007F29E2">
              <w:rPr>
                <w:rFonts w:cs="Simplified Arabic"/>
                <w:sz w:val="28"/>
                <w:szCs w:val="28"/>
                <w:rtl/>
              </w:rPr>
              <w:t>ة</w:t>
            </w:r>
            <w:r w:rsidRPr="007F29E2">
              <w:rPr>
                <w:rFonts w:cs="Simplified Arabic"/>
                <w:sz w:val="28"/>
                <w:szCs w:val="28"/>
              </w:rPr>
              <w:t xml:space="preserve"> </w:t>
            </w:r>
            <w:r w:rsidRPr="007F29E2">
              <w:rPr>
                <w:rFonts w:cs="Simplified Arabic"/>
                <w:sz w:val="28"/>
                <w:szCs w:val="28"/>
                <w:rtl/>
              </w:rPr>
              <w:t>تؤمم</w:t>
            </w:r>
            <w:r w:rsidRPr="007F29E2">
              <w:rPr>
                <w:rFonts w:cs="Simplified Arabic"/>
                <w:sz w:val="28"/>
                <w:szCs w:val="28"/>
              </w:rPr>
              <w:t xml:space="preserve"> </w:t>
            </w:r>
            <w:r w:rsidRPr="007F29E2">
              <w:rPr>
                <w:rFonts w:cs="Simplified Arabic"/>
                <w:sz w:val="28"/>
                <w:szCs w:val="28"/>
                <w:rtl/>
              </w:rPr>
              <w:t>بنك</w:t>
            </w:r>
            <w:r w:rsidRPr="007F29E2">
              <w:rPr>
                <w:rFonts w:cs="Simplified Arabic"/>
                <w:sz w:val="28"/>
                <w:szCs w:val="28"/>
              </w:rPr>
              <w:t> »</w:t>
            </w:r>
            <w:r w:rsidRPr="007F29E2">
              <w:rPr>
                <w:rFonts w:cs="Simplified Arabic"/>
                <w:sz w:val="28"/>
                <w:szCs w:val="28"/>
                <w:rtl/>
              </w:rPr>
              <w:t xml:space="preserve"> </w:t>
            </w:r>
            <w:r w:rsidRPr="007F29E2">
              <w:rPr>
                <w:rFonts w:cs="Simplified Arabic"/>
                <w:i/>
                <w:iCs/>
                <w:sz w:val="28"/>
                <w:szCs w:val="28"/>
                <w:rtl/>
              </w:rPr>
              <w:t>نورذرن</w:t>
            </w:r>
            <w:r w:rsidRPr="007F29E2">
              <w:rPr>
                <w:rFonts w:cs="Simplified Arabic"/>
                <w:i/>
                <w:iCs/>
                <w:sz w:val="28"/>
                <w:szCs w:val="28"/>
              </w:rPr>
              <w:t xml:space="preserve"> </w:t>
            </w:r>
            <w:r w:rsidRPr="007F29E2">
              <w:rPr>
                <w:rFonts w:cs="Simplified Arabic"/>
                <w:i/>
                <w:iCs/>
                <w:sz w:val="28"/>
                <w:szCs w:val="28"/>
                <w:rtl/>
              </w:rPr>
              <w:t>روك</w:t>
            </w:r>
            <w:r w:rsidRPr="007F29E2">
              <w:rPr>
                <w:rFonts w:cs="Simplified Arabic"/>
                <w:sz w:val="28"/>
                <w:szCs w:val="28"/>
              </w:rPr>
              <w:t> «</w:t>
            </w:r>
          </w:p>
        </w:tc>
      </w:tr>
      <w:tr w:rsidR="004A7194" w:rsidTr="00BF469E">
        <w:tc>
          <w:tcPr>
            <w:tcW w:w="1667" w:type="dxa"/>
            <w:shd w:val="clear" w:color="auto" w:fill="DBE5F1" w:themeFill="accent1" w:themeFillTint="33"/>
            <w:vAlign w:val="center"/>
          </w:tcPr>
          <w:p w:rsidR="004A7194" w:rsidRPr="00AD0990" w:rsidRDefault="004A7194" w:rsidP="00BF469E">
            <w:pPr>
              <w:bidi/>
              <w:jc w:val="center"/>
              <w:rPr>
                <w:rFonts w:asciiTheme="majorBidi" w:hAnsiTheme="majorBidi" w:cs="Simplified Arabic"/>
                <w:b/>
                <w:bCs/>
                <w:sz w:val="28"/>
                <w:szCs w:val="28"/>
                <w:rtl/>
              </w:rPr>
            </w:pPr>
            <w:r w:rsidRPr="00AD0990">
              <w:rPr>
                <w:rFonts w:ascii="Times New Roman" w:hAnsi="Times New Roman" w:cs="Times New Roman"/>
                <w:b/>
                <w:bCs/>
                <w:sz w:val="28"/>
                <w:szCs w:val="28"/>
              </w:rPr>
              <w:t>11</w:t>
            </w:r>
            <w:r>
              <w:rPr>
                <w:rFonts w:ascii="Times New Roman" w:hAnsi="Times New Roman" w:cs="Times New Roman" w:hint="cs"/>
                <w:b/>
                <w:bCs/>
                <w:sz w:val="28"/>
                <w:szCs w:val="28"/>
                <w:rtl/>
              </w:rPr>
              <w:t xml:space="preserve">  </w:t>
            </w:r>
            <w:r w:rsidRPr="00AD0990">
              <w:rPr>
                <w:rFonts w:asciiTheme="majorBidi" w:hAnsiTheme="majorBidi" w:cs="Simplified Arabic"/>
                <w:b/>
                <w:bCs/>
                <w:sz w:val="28"/>
                <w:szCs w:val="28"/>
                <w:rtl/>
              </w:rPr>
              <w:t>مارس</w:t>
            </w:r>
          </w:p>
          <w:p w:rsidR="004A7194" w:rsidRPr="00AD0990" w:rsidRDefault="004A7194" w:rsidP="00BF469E">
            <w:pPr>
              <w:bidi/>
              <w:jc w:val="center"/>
              <w:rPr>
                <w:rFonts w:ascii="Times New Roman" w:hAnsi="Times New Roman" w:cs="Times New Roman"/>
                <w:b/>
                <w:bCs/>
                <w:sz w:val="32"/>
                <w:szCs w:val="32"/>
                <w:rtl/>
                <w:lang w:bidi="ar-DZ"/>
              </w:rPr>
            </w:pPr>
            <w:r w:rsidRPr="00AD0990">
              <w:rPr>
                <w:rFonts w:ascii="Times New Roman" w:hAnsi="Times New Roman" w:cs="Times New Roman"/>
                <w:b/>
                <w:bCs/>
                <w:sz w:val="28"/>
                <w:szCs w:val="28"/>
                <w:rtl/>
              </w:rPr>
              <w:t>2008</w:t>
            </w:r>
          </w:p>
        </w:tc>
        <w:tc>
          <w:tcPr>
            <w:tcW w:w="7545" w:type="dxa"/>
            <w:vAlign w:val="center"/>
          </w:tcPr>
          <w:p w:rsidR="004A7194" w:rsidRPr="007F29E2" w:rsidRDefault="004A7194" w:rsidP="00BF469E">
            <w:pPr>
              <w:pStyle w:val="Style2"/>
              <w:rPr>
                <w:rFonts w:cs="Simplified Arabic"/>
                <w:sz w:val="28"/>
                <w:szCs w:val="28"/>
                <w:rtl/>
              </w:rPr>
            </w:pPr>
            <w:r w:rsidRPr="007F29E2">
              <w:rPr>
                <w:rFonts w:cs="Simplified Arabic"/>
                <w:sz w:val="28"/>
                <w:szCs w:val="28"/>
                <w:rtl/>
              </w:rPr>
              <w:t>تضافر</w:t>
            </w:r>
            <w:r w:rsidRPr="007F29E2">
              <w:rPr>
                <w:rFonts w:cs="Simplified Arabic"/>
                <w:sz w:val="28"/>
                <w:szCs w:val="28"/>
              </w:rPr>
              <w:t xml:space="preserve"> </w:t>
            </w:r>
            <w:r w:rsidRPr="007F29E2">
              <w:rPr>
                <w:rFonts w:cs="Simplified Arabic"/>
                <w:sz w:val="28"/>
                <w:szCs w:val="28"/>
                <w:rtl/>
              </w:rPr>
              <w:t>جهود</w:t>
            </w:r>
            <w:r w:rsidRPr="007F29E2">
              <w:rPr>
                <w:rFonts w:cs="Simplified Arabic"/>
                <w:sz w:val="28"/>
                <w:szCs w:val="28"/>
              </w:rPr>
              <w:t xml:space="preserve"> </w:t>
            </w:r>
            <w:r w:rsidRPr="007F29E2">
              <w:rPr>
                <w:rFonts w:cs="Simplified Arabic"/>
                <w:sz w:val="28"/>
                <w:szCs w:val="28"/>
                <w:rtl/>
              </w:rPr>
              <w:t>المصارف</w:t>
            </w:r>
            <w:r w:rsidRPr="007F29E2">
              <w:rPr>
                <w:rFonts w:cs="Simplified Arabic"/>
                <w:sz w:val="28"/>
                <w:szCs w:val="28"/>
              </w:rPr>
              <w:t xml:space="preserve"> </w:t>
            </w:r>
            <w:r>
              <w:rPr>
                <w:rFonts w:cs="Simplified Arabic"/>
                <w:sz w:val="28"/>
                <w:szCs w:val="28"/>
                <w:rtl/>
              </w:rPr>
              <w:t>المركز</w:t>
            </w:r>
            <w:r>
              <w:rPr>
                <w:rFonts w:cs="Simplified Arabic" w:hint="cs"/>
                <w:sz w:val="28"/>
                <w:szCs w:val="28"/>
                <w:rtl/>
              </w:rPr>
              <w:t>ي</w:t>
            </w:r>
            <w:r w:rsidRPr="007F29E2">
              <w:rPr>
                <w:rFonts w:cs="Simplified Arabic"/>
                <w:sz w:val="28"/>
                <w:szCs w:val="28"/>
                <w:rtl/>
              </w:rPr>
              <w:t>ة</w:t>
            </w:r>
            <w:r w:rsidRPr="007F29E2">
              <w:rPr>
                <w:rFonts w:cs="Simplified Arabic"/>
                <w:sz w:val="28"/>
                <w:szCs w:val="28"/>
              </w:rPr>
              <w:t xml:space="preserve"> </w:t>
            </w:r>
            <w:r w:rsidRPr="007F29E2">
              <w:rPr>
                <w:rFonts w:cs="Simplified Arabic"/>
                <w:sz w:val="28"/>
                <w:szCs w:val="28"/>
                <w:rtl/>
              </w:rPr>
              <w:t>مجددا</w:t>
            </w:r>
            <w:r w:rsidRPr="007F29E2">
              <w:rPr>
                <w:rFonts w:cs="Simplified Arabic"/>
                <w:sz w:val="28"/>
                <w:szCs w:val="28"/>
              </w:rPr>
              <w:t xml:space="preserve"> </w:t>
            </w:r>
            <w:r w:rsidRPr="007F29E2">
              <w:rPr>
                <w:rFonts w:cs="Simplified Arabic"/>
                <w:sz w:val="28"/>
                <w:szCs w:val="28"/>
                <w:rtl/>
              </w:rPr>
              <w:t>لمعالجة</w:t>
            </w:r>
            <w:r w:rsidRPr="007F29E2">
              <w:rPr>
                <w:rFonts w:cs="Simplified Arabic"/>
                <w:sz w:val="28"/>
                <w:szCs w:val="28"/>
              </w:rPr>
              <w:t xml:space="preserve"> </w:t>
            </w:r>
            <w:r w:rsidRPr="007F29E2">
              <w:rPr>
                <w:rFonts w:cs="Simplified Arabic"/>
                <w:sz w:val="28"/>
                <w:szCs w:val="28"/>
                <w:rtl/>
              </w:rPr>
              <w:t>سوق</w:t>
            </w:r>
            <w:r w:rsidRPr="007F29E2">
              <w:rPr>
                <w:rFonts w:cs="Simplified Arabic"/>
                <w:sz w:val="28"/>
                <w:szCs w:val="28"/>
                <w:rtl/>
                <w:lang w:bidi="ar-DZ"/>
              </w:rPr>
              <w:t xml:space="preserve"> </w:t>
            </w:r>
            <w:r>
              <w:rPr>
                <w:rFonts w:cs="Simplified Arabic"/>
                <w:sz w:val="28"/>
                <w:szCs w:val="28"/>
                <w:rtl/>
              </w:rPr>
              <w:t>التسل</w:t>
            </w:r>
            <w:r>
              <w:rPr>
                <w:rFonts w:cs="Simplified Arabic" w:hint="cs"/>
                <w:sz w:val="28"/>
                <w:szCs w:val="28"/>
                <w:rtl/>
              </w:rPr>
              <w:t>ي</w:t>
            </w:r>
            <w:r w:rsidRPr="007F29E2">
              <w:rPr>
                <w:rFonts w:cs="Simplified Arabic"/>
                <w:sz w:val="28"/>
                <w:szCs w:val="28"/>
                <w:rtl/>
              </w:rPr>
              <w:t>فات</w:t>
            </w:r>
            <w:r w:rsidRPr="007F29E2">
              <w:rPr>
                <w:rFonts w:cs="Simplified Arabic"/>
                <w:sz w:val="28"/>
                <w:szCs w:val="28"/>
              </w:rPr>
              <w:t xml:space="preserve"> .</w:t>
            </w:r>
          </w:p>
        </w:tc>
      </w:tr>
      <w:tr w:rsidR="004A7194" w:rsidTr="00BF469E">
        <w:tc>
          <w:tcPr>
            <w:tcW w:w="1667" w:type="dxa"/>
            <w:shd w:val="clear" w:color="auto" w:fill="DBE5F1" w:themeFill="accent1" w:themeFillTint="33"/>
            <w:vAlign w:val="center"/>
          </w:tcPr>
          <w:p w:rsidR="004A7194" w:rsidRPr="00B94262" w:rsidRDefault="004A7194" w:rsidP="00BF469E">
            <w:pPr>
              <w:bidi/>
              <w:jc w:val="center"/>
              <w:rPr>
                <w:rFonts w:asciiTheme="majorBidi" w:hAnsiTheme="majorBidi" w:cs="Simplified Arabic"/>
                <w:b/>
                <w:bCs/>
                <w:sz w:val="28"/>
                <w:szCs w:val="28"/>
                <w:rtl/>
              </w:rPr>
            </w:pPr>
            <w:r w:rsidRPr="00B94262">
              <w:rPr>
                <w:rFonts w:ascii="Times New Roman" w:hAnsi="Times New Roman" w:cs="Times New Roman"/>
                <w:b/>
                <w:bCs/>
                <w:sz w:val="28"/>
                <w:szCs w:val="28"/>
              </w:rPr>
              <w:t>16</w:t>
            </w:r>
            <w:r w:rsidRPr="00B94262">
              <w:rPr>
                <w:rFonts w:asciiTheme="majorBidi" w:hAnsiTheme="majorBidi" w:cs="Simplified Arabic"/>
                <w:b/>
                <w:bCs/>
                <w:sz w:val="28"/>
                <w:szCs w:val="28"/>
              </w:rPr>
              <w:t xml:space="preserve"> </w:t>
            </w:r>
            <w:r>
              <w:rPr>
                <w:rFonts w:asciiTheme="majorBidi" w:hAnsiTheme="majorBidi" w:cs="Simplified Arabic" w:hint="cs"/>
                <w:b/>
                <w:bCs/>
                <w:sz w:val="28"/>
                <w:szCs w:val="28"/>
                <w:rtl/>
              </w:rPr>
              <w:t xml:space="preserve"> </w:t>
            </w:r>
            <w:r w:rsidRPr="00B94262">
              <w:rPr>
                <w:rFonts w:asciiTheme="majorBidi" w:hAnsiTheme="majorBidi" w:cs="Simplified Arabic"/>
                <w:b/>
                <w:bCs/>
                <w:sz w:val="28"/>
                <w:szCs w:val="28"/>
                <w:rtl/>
              </w:rPr>
              <w:t>مارس</w:t>
            </w:r>
          </w:p>
          <w:p w:rsidR="004A7194" w:rsidRPr="00B94262" w:rsidRDefault="004A7194" w:rsidP="00BF469E">
            <w:pPr>
              <w:bidi/>
              <w:jc w:val="center"/>
              <w:rPr>
                <w:rFonts w:ascii="Times New Roman" w:hAnsi="Times New Roman" w:cs="Times New Roman"/>
                <w:sz w:val="32"/>
                <w:szCs w:val="32"/>
                <w:rtl/>
                <w:lang w:bidi="ar-DZ"/>
              </w:rPr>
            </w:pPr>
            <w:r w:rsidRPr="00B94262">
              <w:rPr>
                <w:rFonts w:ascii="Times New Roman" w:hAnsi="Times New Roman" w:cs="Times New Roman"/>
                <w:b/>
                <w:bCs/>
                <w:sz w:val="28"/>
                <w:szCs w:val="28"/>
                <w:rtl/>
              </w:rPr>
              <w:t>2008</w:t>
            </w:r>
          </w:p>
        </w:tc>
        <w:tc>
          <w:tcPr>
            <w:tcW w:w="7545" w:type="dxa"/>
            <w:vAlign w:val="center"/>
          </w:tcPr>
          <w:p w:rsidR="004A7194" w:rsidRPr="007F29E2" w:rsidRDefault="004A7194" w:rsidP="00BF469E">
            <w:pPr>
              <w:pStyle w:val="Style2"/>
              <w:rPr>
                <w:rFonts w:cs="Simplified Arabic"/>
                <w:sz w:val="28"/>
                <w:szCs w:val="28"/>
                <w:rtl/>
                <w:lang w:bidi="ar-DZ"/>
              </w:rPr>
            </w:pPr>
            <w:r w:rsidRPr="007F29E2">
              <w:rPr>
                <w:rFonts w:cs="Simplified Arabic"/>
                <w:sz w:val="28"/>
                <w:szCs w:val="28"/>
              </w:rPr>
              <w:t xml:space="preserve">» </w:t>
            </w:r>
            <w:r w:rsidRPr="007F29E2">
              <w:rPr>
                <w:rFonts w:cs="Simplified Arabic"/>
                <w:i/>
                <w:iCs/>
                <w:sz w:val="28"/>
                <w:szCs w:val="28"/>
                <w:rtl/>
              </w:rPr>
              <w:t>جي</w:t>
            </w:r>
            <w:r w:rsidRPr="007F29E2">
              <w:rPr>
                <w:rFonts w:cs="Simplified Arabic"/>
                <w:i/>
                <w:iCs/>
                <w:sz w:val="28"/>
                <w:szCs w:val="28"/>
              </w:rPr>
              <w:t xml:space="preserve"> </w:t>
            </w:r>
            <w:r w:rsidRPr="007F29E2">
              <w:rPr>
                <w:rFonts w:cs="Simplified Arabic"/>
                <w:i/>
                <w:iCs/>
                <w:sz w:val="28"/>
                <w:szCs w:val="28"/>
                <w:rtl/>
              </w:rPr>
              <w:t>بي</w:t>
            </w:r>
            <w:r w:rsidRPr="007F29E2">
              <w:rPr>
                <w:rFonts w:cs="Simplified Arabic"/>
                <w:i/>
                <w:iCs/>
                <w:sz w:val="28"/>
                <w:szCs w:val="28"/>
              </w:rPr>
              <w:t xml:space="preserve"> </w:t>
            </w:r>
            <w:r w:rsidRPr="007F29E2">
              <w:rPr>
                <w:rFonts w:cs="Simplified Arabic"/>
                <w:i/>
                <w:iCs/>
                <w:sz w:val="28"/>
                <w:szCs w:val="28"/>
                <w:rtl/>
              </w:rPr>
              <w:t>مورغان</w:t>
            </w:r>
            <w:r w:rsidRPr="007F29E2">
              <w:rPr>
                <w:rFonts w:cs="Simplified Arabic"/>
                <w:i/>
                <w:iCs/>
                <w:sz w:val="28"/>
                <w:szCs w:val="28"/>
              </w:rPr>
              <w:t xml:space="preserve"> </w:t>
            </w:r>
            <w:r>
              <w:rPr>
                <w:rFonts w:cs="Simplified Arabic"/>
                <w:i/>
                <w:iCs/>
                <w:sz w:val="28"/>
                <w:szCs w:val="28"/>
                <w:rtl/>
              </w:rPr>
              <w:t>تش</w:t>
            </w:r>
            <w:r>
              <w:rPr>
                <w:rFonts w:cs="Simplified Arabic" w:hint="cs"/>
                <w:i/>
                <w:iCs/>
                <w:sz w:val="28"/>
                <w:szCs w:val="28"/>
                <w:rtl/>
              </w:rPr>
              <w:t>ي</w:t>
            </w:r>
            <w:r w:rsidRPr="007F29E2">
              <w:rPr>
                <w:rFonts w:cs="Simplified Arabic"/>
                <w:i/>
                <w:iCs/>
                <w:sz w:val="28"/>
                <w:szCs w:val="28"/>
                <w:rtl/>
              </w:rPr>
              <w:t>ز</w:t>
            </w:r>
            <w:r w:rsidRPr="007F29E2">
              <w:rPr>
                <w:rFonts w:cs="Simplified Arabic"/>
                <w:sz w:val="28"/>
                <w:szCs w:val="28"/>
              </w:rPr>
              <w:t>«</w:t>
            </w:r>
            <w:r>
              <w:rPr>
                <w:rFonts w:cs="Simplified Arabic"/>
                <w:sz w:val="28"/>
                <w:szCs w:val="28"/>
                <w:rtl/>
              </w:rPr>
              <w:t xml:space="preserve"> </w:t>
            </w:r>
            <w:r>
              <w:rPr>
                <w:rFonts w:cs="Simplified Arabic" w:hint="cs"/>
                <w:sz w:val="28"/>
                <w:szCs w:val="28"/>
                <w:rtl/>
              </w:rPr>
              <w:t>ي</w:t>
            </w:r>
            <w:r w:rsidRPr="007F29E2">
              <w:rPr>
                <w:rFonts w:cs="Simplified Arabic"/>
                <w:sz w:val="28"/>
                <w:szCs w:val="28"/>
                <w:rtl/>
              </w:rPr>
              <w:t>علن</w:t>
            </w:r>
            <w:r w:rsidRPr="007F29E2">
              <w:rPr>
                <w:rFonts w:cs="Simplified Arabic"/>
                <w:sz w:val="28"/>
                <w:szCs w:val="28"/>
              </w:rPr>
              <w:t xml:space="preserve"> </w:t>
            </w:r>
            <w:r w:rsidRPr="007F29E2">
              <w:rPr>
                <w:rFonts w:cs="Simplified Arabic"/>
                <w:sz w:val="28"/>
                <w:szCs w:val="28"/>
                <w:rtl/>
              </w:rPr>
              <w:t>شراء</w:t>
            </w:r>
            <w:r w:rsidRPr="007F29E2">
              <w:rPr>
                <w:rFonts w:cs="Simplified Arabic"/>
                <w:sz w:val="28"/>
                <w:szCs w:val="28"/>
              </w:rPr>
              <w:t xml:space="preserve"> </w:t>
            </w:r>
            <w:r w:rsidRPr="007F29E2">
              <w:rPr>
                <w:rFonts w:cs="Simplified Arabic"/>
                <w:sz w:val="28"/>
                <w:szCs w:val="28"/>
                <w:rtl/>
              </w:rPr>
              <w:t>بنك</w:t>
            </w:r>
            <w:r w:rsidRPr="007F29E2">
              <w:rPr>
                <w:rFonts w:cs="Simplified Arabic"/>
                <w:sz w:val="28"/>
                <w:szCs w:val="28"/>
              </w:rPr>
              <w:t xml:space="preserve"> </w:t>
            </w:r>
            <w:r w:rsidRPr="007F29E2">
              <w:rPr>
                <w:rFonts w:cs="Simplified Arabic" w:hint="cs"/>
                <w:sz w:val="28"/>
                <w:szCs w:val="28"/>
                <w:rtl/>
              </w:rPr>
              <w:t>الأعمال</w:t>
            </w:r>
            <w:r w:rsidRPr="007F29E2">
              <w:rPr>
                <w:rFonts w:cs="Simplified Arabic"/>
                <w:sz w:val="28"/>
                <w:szCs w:val="28"/>
              </w:rPr>
              <w:t xml:space="preserve"> </w:t>
            </w:r>
            <w:r w:rsidRPr="007F29E2">
              <w:rPr>
                <w:rFonts w:cs="Simplified Arabic" w:hint="cs"/>
                <w:sz w:val="28"/>
                <w:szCs w:val="28"/>
                <w:rtl/>
              </w:rPr>
              <w:t>الأمريكي</w:t>
            </w:r>
            <w:r w:rsidRPr="007F29E2">
              <w:rPr>
                <w:rFonts w:cs="Simplified Arabic"/>
                <w:i/>
                <w:iCs/>
                <w:sz w:val="28"/>
                <w:szCs w:val="28"/>
              </w:rPr>
              <w:t> »</w:t>
            </w:r>
            <w:r>
              <w:rPr>
                <w:rFonts w:cs="Simplified Arabic"/>
                <w:i/>
                <w:iCs/>
                <w:sz w:val="28"/>
                <w:szCs w:val="28"/>
                <w:rtl/>
              </w:rPr>
              <w:t>ب</w:t>
            </w:r>
            <w:r>
              <w:rPr>
                <w:rFonts w:cs="Simplified Arabic" w:hint="cs"/>
                <w:i/>
                <w:iCs/>
                <w:sz w:val="28"/>
                <w:szCs w:val="28"/>
                <w:rtl/>
              </w:rPr>
              <w:t>ي</w:t>
            </w:r>
            <w:r w:rsidRPr="007F29E2">
              <w:rPr>
                <w:rFonts w:cs="Simplified Arabic"/>
                <w:i/>
                <w:iCs/>
                <w:sz w:val="28"/>
                <w:szCs w:val="28"/>
                <w:rtl/>
              </w:rPr>
              <w:t>ر</w:t>
            </w:r>
            <w:r w:rsidRPr="007F29E2">
              <w:rPr>
                <w:rFonts w:cs="Simplified Arabic"/>
                <w:i/>
                <w:iCs/>
                <w:sz w:val="28"/>
                <w:szCs w:val="28"/>
              </w:rPr>
              <w:t xml:space="preserve"> </w:t>
            </w:r>
            <w:r>
              <w:rPr>
                <w:rFonts w:cs="Simplified Arabic"/>
                <w:i/>
                <w:iCs/>
                <w:sz w:val="28"/>
                <w:szCs w:val="28"/>
                <w:rtl/>
              </w:rPr>
              <w:t>ست</w:t>
            </w:r>
            <w:r>
              <w:rPr>
                <w:rFonts w:cs="Simplified Arabic" w:hint="cs"/>
                <w:i/>
                <w:iCs/>
                <w:sz w:val="28"/>
                <w:szCs w:val="28"/>
                <w:rtl/>
              </w:rPr>
              <w:t>ي</w:t>
            </w:r>
            <w:r w:rsidRPr="007F29E2">
              <w:rPr>
                <w:rFonts w:cs="Simplified Arabic"/>
                <w:i/>
                <w:iCs/>
                <w:sz w:val="28"/>
                <w:szCs w:val="28"/>
                <w:rtl/>
              </w:rPr>
              <w:t>رنز</w:t>
            </w:r>
            <w:r w:rsidRPr="007F29E2">
              <w:rPr>
                <w:rFonts w:cs="Simplified Arabic"/>
                <w:sz w:val="28"/>
                <w:szCs w:val="28"/>
              </w:rPr>
              <w:t> « </w:t>
            </w:r>
            <w:r w:rsidRPr="007F29E2">
              <w:rPr>
                <w:rFonts w:cs="Simplified Arabic" w:hint="cs"/>
                <w:sz w:val="28"/>
                <w:szCs w:val="28"/>
                <w:rtl/>
                <w:lang w:bidi="ar-DZ"/>
              </w:rPr>
              <w:t xml:space="preserve"> </w:t>
            </w:r>
            <w:r w:rsidRPr="007F29E2">
              <w:rPr>
                <w:rFonts w:cs="Simplified Arabic"/>
                <w:sz w:val="28"/>
                <w:szCs w:val="28"/>
                <w:rtl/>
              </w:rPr>
              <w:t>بسعر</w:t>
            </w:r>
            <w:r w:rsidRPr="007F29E2">
              <w:rPr>
                <w:rFonts w:cs="Simplified Arabic"/>
                <w:sz w:val="28"/>
                <w:szCs w:val="28"/>
              </w:rPr>
              <w:t xml:space="preserve"> </w:t>
            </w:r>
            <w:r w:rsidRPr="007F29E2">
              <w:rPr>
                <w:rFonts w:cs="Simplified Arabic"/>
                <w:sz w:val="28"/>
                <w:szCs w:val="28"/>
                <w:rtl/>
              </w:rPr>
              <w:t>متدن</w:t>
            </w:r>
            <w:r w:rsidRPr="007F29E2">
              <w:rPr>
                <w:rFonts w:cs="Simplified Arabic"/>
                <w:sz w:val="28"/>
                <w:szCs w:val="28"/>
              </w:rPr>
              <w:t xml:space="preserve"> </w:t>
            </w:r>
            <w:r w:rsidRPr="007F29E2">
              <w:rPr>
                <w:rFonts w:cs="Simplified Arabic"/>
                <w:sz w:val="28"/>
                <w:szCs w:val="28"/>
                <w:rtl/>
              </w:rPr>
              <w:t>ومع</w:t>
            </w:r>
            <w:r w:rsidRPr="007F29E2">
              <w:rPr>
                <w:rFonts w:cs="Simplified Arabic"/>
                <w:sz w:val="28"/>
                <w:szCs w:val="28"/>
              </w:rPr>
              <w:t xml:space="preserve"> </w:t>
            </w:r>
            <w:r w:rsidRPr="007F29E2">
              <w:rPr>
                <w:rFonts w:cs="Simplified Arabic"/>
                <w:sz w:val="28"/>
                <w:szCs w:val="28"/>
                <w:rtl/>
              </w:rPr>
              <w:t>المساعدة</w:t>
            </w:r>
            <w:r w:rsidRPr="007F29E2">
              <w:rPr>
                <w:rFonts w:cs="Simplified Arabic"/>
                <w:sz w:val="28"/>
                <w:szCs w:val="28"/>
              </w:rPr>
              <w:t xml:space="preserve"> </w:t>
            </w:r>
            <w:r>
              <w:rPr>
                <w:rFonts w:cs="Simplified Arabic"/>
                <w:sz w:val="28"/>
                <w:szCs w:val="28"/>
                <w:rtl/>
              </w:rPr>
              <w:t>المال</w:t>
            </w:r>
            <w:r>
              <w:rPr>
                <w:rFonts w:cs="Simplified Arabic" w:hint="cs"/>
                <w:sz w:val="28"/>
                <w:szCs w:val="28"/>
                <w:rtl/>
              </w:rPr>
              <w:t>ي</w:t>
            </w:r>
            <w:r w:rsidRPr="007F29E2">
              <w:rPr>
                <w:rFonts w:cs="Simplified Arabic"/>
                <w:sz w:val="28"/>
                <w:szCs w:val="28"/>
                <w:rtl/>
              </w:rPr>
              <w:t>ة</w:t>
            </w:r>
            <w:r w:rsidRPr="007F29E2">
              <w:rPr>
                <w:rFonts w:cs="Simplified Arabic"/>
                <w:sz w:val="28"/>
                <w:szCs w:val="28"/>
              </w:rPr>
              <w:t xml:space="preserve"> </w:t>
            </w:r>
            <w:r>
              <w:rPr>
                <w:rFonts w:cs="Simplified Arabic"/>
                <w:sz w:val="28"/>
                <w:szCs w:val="28"/>
                <w:rtl/>
              </w:rPr>
              <w:t>للإحتياطي</w:t>
            </w:r>
            <w:r w:rsidRPr="007F29E2">
              <w:rPr>
                <w:rFonts w:cs="Simplified Arabic"/>
                <w:sz w:val="28"/>
                <w:szCs w:val="28"/>
              </w:rPr>
              <w:t xml:space="preserve"> </w:t>
            </w:r>
            <w:r>
              <w:rPr>
                <w:rFonts w:cs="Simplified Arabic"/>
                <w:sz w:val="28"/>
                <w:szCs w:val="28"/>
                <w:rtl/>
              </w:rPr>
              <w:t>الف</w:t>
            </w:r>
            <w:r>
              <w:rPr>
                <w:rFonts w:cs="Simplified Arabic" w:hint="cs"/>
                <w:sz w:val="28"/>
                <w:szCs w:val="28"/>
                <w:rtl/>
              </w:rPr>
              <w:t>ي</w:t>
            </w:r>
            <w:r w:rsidRPr="007F29E2">
              <w:rPr>
                <w:rFonts w:cs="Simplified Arabic"/>
                <w:sz w:val="28"/>
                <w:szCs w:val="28"/>
                <w:rtl/>
              </w:rPr>
              <w:t>درالي</w:t>
            </w:r>
            <w:r>
              <w:rPr>
                <w:rFonts w:cs="Simplified Arabic"/>
                <w:sz w:val="28"/>
                <w:szCs w:val="28"/>
              </w:rPr>
              <w:t>.</w:t>
            </w:r>
          </w:p>
        </w:tc>
      </w:tr>
    </w:tbl>
    <w:p w:rsidR="004A7194" w:rsidRPr="00E60589" w:rsidRDefault="004A7194" w:rsidP="004A7194">
      <w:pPr>
        <w:pStyle w:val="Sansinterligne"/>
        <w:pBdr>
          <w:bottom w:val="single" w:sz="4" w:space="1" w:color="auto"/>
        </w:pBdr>
        <w:bidi/>
        <w:rPr>
          <w:rFonts w:asciiTheme="minorHAnsi" w:hAnsiTheme="minorHAnsi" w:cs="Simplified Arabic"/>
          <w:sz w:val="28"/>
          <w:szCs w:val="28"/>
          <w:lang w:eastAsia="fr-FR"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الإقتصاد</w:t>
      </w:r>
      <w:r w:rsidRPr="00CD7A0E">
        <w:rPr>
          <w:rFonts w:ascii="khalaadal-arabeh2" w:cs="Simplified Arabic" w:hint="cs"/>
          <w:sz w:val="24"/>
          <w:szCs w:val="24"/>
          <w:rtl/>
        </w:rPr>
        <w:t xml:space="preserve"> الجزائري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lang w:bidi="ar-DZ"/>
        </w:rPr>
        <w:t>الصفحة </w:t>
      </w:r>
      <w:r>
        <w:rPr>
          <w:rFonts w:asciiTheme="minorHAnsi" w:hAnsiTheme="minorHAnsi" w:cs="Simplified Arabic"/>
          <w:sz w:val="24"/>
          <w:szCs w:val="24"/>
          <w:lang w:bidi="ar-DZ"/>
        </w:rPr>
        <w:t>:</w:t>
      </w:r>
    </w:p>
    <w:p w:rsidR="004A7194" w:rsidRDefault="004A7194" w:rsidP="004A7194">
      <w:pPr>
        <w:pStyle w:val="Sansinterligne"/>
        <w:tabs>
          <w:tab w:val="left" w:pos="8344"/>
        </w:tabs>
        <w:bidi/>
        <w:rPr>
          <w:rFonts w:cs="Simplified Arabic"/>
          <w:color w:val="000000"/>
          <w:sz w:val="28"/>
          <w:szCs w:val="28"/>
        </w:rPr>
      </w:pPr>
      <w:r>
        <w:rPr>
          <w:rFonts w:ascii="khalaadal-arabeh2" w:cs="Simplified Arabic" w:hint="cs"/>
          <w:sz w:val="24"/>
          <w:szCs w:val="24"/>
          <w:rtl/>
        </w:rPr>
        <w:t>الفصل الثاني </w:t>
      </w:r>
      <w:r>
        <w:rPr>
          <w:rFonts w:asciiTheme="minorHAnsi" w:hAnsiTheme="minorHAnsi" w:cs="Simplified Arabic"/>
          <w:sz w:val="24"/>
          <w:szCs w:val="24"/>
        </w:rPr>
        <w:t>:</w:t>
      </w:r>
      <w:r>
        <w:rPr>
          <w:rFonts w:ascii="khalaadal-arabeh2" w:cs="Simplified Arabic" w:hint="cs"/>
          <w:sz w:val="24"/>
          <w:szCs w:val="24"/>
          <w:rtl/>
        </w:rPr>
        <w:t xml:space="preserve"> الأزمة المالية العالمية الحالية</w:t>
      </w:r>
      <w:r>
        <w:rPr>
          <w:rFonts w:ascii="khalaadal-arabeh2" w:cs="Simplified Arabic"/>
          <w:sz w:val="24"/>
          <w:szCs w:val="24"/>
          <w:rtl/>
        </w:rPr>
        <w:tab/>
      </w:r>
      <w:r w:rsidRPr="00143085">
        <w:rPr>
          <w:rFonts w:ascii="Times New Roman" w:hAnsi="Times New Roman" w:cs="Times New Roman"/>
          <w:sz w:val="24"/>
          <w:szCs w:val="24"/>
        </w:rPr>
        <w:t>41</w:t>
      </w:r>
      <w:r>
        <w:rPr>
          <w:rFonts w:ascii="khalaadal-arabeh2" w:cs="Simplified Arabic"/>
          <w:sz w:val="24"/>
          <w:szCs w:val="24"/>
        </w:rPr>
        <w:t xml:space="preserve">   </w:t>
      </w:r>
    </w:p>
    <w:p w:rsidR="004A7194" w:rsidRPr="00143085" w:rsidRDefault="004A7194" w:rsidP="004A7194">
      <w:pPr>
        <w:pStyle w:val="Sansinterligne"/>
        <w:bidi/>
        <w:rPr>
          <w:rFonts w:ascii="Times New Roman" w:hAnsi="Times New Roman" w:cs="Simplified Arabic"/>
          <w:sz w:val="28"/>
          <w:szCs w:val="28"/>
          <w:rtl/>
          <w:lang w:eastAsia="fr-FR"/>
        </w:rPr>
      </w:pPr>
    </w:p>
    <w:tbl>
      <w:tblPr>
        <w:tblStyle w:val="Grilledutableau"/>
        <w:bidiVisual/>
        <w:tblW w:w="0" w:type="auto"/>
        <w:tblLook w:val="04A0"/>
      </w:tblPr>
      <w:tblGrid>
        <w:gridCol w:w="1667"/>
        <w:gridCol w:w="7545"/>
      </w:tblGrid>
      <w:tr w:rsidR="004A7194" w:rsidRPr="007F29E2" w:rsidTr="00BF469E">
        <w:trPr>
          <w:trHeight w:val="1687"/>
        </w:trPr>
        <w:tc>
          <w:tcPr>
            <w:tcW w:w="1667" w:type="dxa"/>
            <w:shd w:val="clear" w:color="auto" w:fill="DBE5F1" w:themeFill="accent1" w:themeFillTint="33"/>
            <w:vAlign w:val="center"/>
          </w:tcPr>
          <w:p w:rsidR="004A7194" w:rsidRPr="007F29E2" w:rsidRDefault="004A7194" w:rsidP="00BF469E">
            <w:pPr>
              <w:bidi/>
              <w:jc w:val="center"/>
              <w:rPr>
                <w:rFonts w:asciiTheme="majorBidi" w:hAnsiTheme="majorBidi" w:cs="Simplified Arabic"/>
                <w:sz w:val="28"/>
                <w:szCs w:val="28"/>
                <w:rtl/>
              </w:rPr>
            </w:pPr>
          </w:p>
          <w:p w:rsidR="004A7194" w:rsidRPr="00272C1B" w:rsidRDefault="004A7194" w:rsidP="00BF469E">
            <w:pPr>
              <w:bidi/>
              <w:jc w:val="center"/>
              <w:rPr>
                <w:rFonts w:asciiTheme="majorBidi" w:hAnsiTheme="majorBidi" w:cs="Simplified Arabic"/>
                <w:b/>
                <w:bCs/>
                <w:sz w:val="28"/>
                <w:szCs w:val="28"/>
                <w:rtl/>
              </w:rPr>
            </w:pPr>
            <w:r>
              <w:rPr>
                <w:rFonts w:ascii="Times New Roman" w:hAnsi="Times New Roman" w:cs="Times New Roman" w:hint="cs"/>
                <w:sz w:val="28"/>
                <w:szCs w:val="28"/>
                <w:rtl/>
              </w:rPr>
              <w:t xml:space="preserve"> </w:t>
            </w:r>
            <w:r w:rsidRPr="00272C1B">
              <w:rPr>
                <w:rFonts w:ascii="Times New Roman" w:hAnsi="Times New Roman" w:cs="Times New Roman"/>
                <w:b/>
                <w:bCs/>
                <w:sz w:val="28"/>
                <w:szCs w:val="28"/>
                <w:rtl/>
              </w:rPr>
              <w:t>07</w:t>
            </w:r>
            <w:r w:rsidRPr="00272C1B">
              <w:rPr>
                <w:rFonts w:ascii="Times New Roman" w:hAnsi="Times New Roman" w:cs="Times New Roman" w:hint="cs"/>
                <w:b/>
                <w:bCs/>
                <w:sz w:val="28"/>
                <w:szCs w:val="28"/>
                <w:rtl/>
              </w:rPr>
              <w:t xml:space="preserve"> </w:t>
            </w:r>
            <w:r>
              <w:rPr>
                <w:rFonts w:ascii="Times New Roman" w:hAnsi="Times New Roman" w:cs="Times New Roman" w:hint="cs"/>
                <w:b/>
                <w:bCs/>
                <w:sz w:val="28"/>
                <w:szCs w:val="28"/>
                <w:rtl/>
              </w:rPr>
              <w:t xml:space="preserve"> </w:t>
            </w:r>
            <w:r w:rsidRPr="00272C1B">
              <w:rPr>
                <w:rFonts w:asciiTheme="majorBidi" w:hAnsiTheme="majorBidi" w:cs="Simplified Arabic"/>
                <w:b/>
                <w:bCs/>
                <w:sz w:val="28"/>
                <w:szCs w:val="28"/>
                <w:rtl/>
              </w:rPr>
              <w:t>سبتمبر</w:t>
            </w:r>
          </w:p>
          <w:p w:rsidR="004A7194" w:rsidRPr="00272C1B" w:rsidRDefault="004A7194" w:rsidP="00BF469E">
            <w:pPr>
              <w:bidi/>
              <w:jc w:val="center"/>
              <w:rPr>
                <w:rFonts w:ascii="Times New Roman" w:hAnsi="Times New Roman" w:cs="Times New Roman"/>
                <w:b/>
                <w:bCs/>
                <w:sz w:val="32"/>
                <w:szCs w:val="32"/>
                <w:rtl/>
                <w:lang w:bidi="ar-DZ"/>
              </w:rPr>
            </w:pPr>
            <w:r w:rsidRPr="00272C1B">
              <w:rPr>
                <w:rFonts w:ascii="Times New Roman" w:hAnsi="Times New Roman" w:cs="Times New Roman"/>
                <w:b/>
                <w:bCs/>
                <w:sz w:val="28"/>
                <w:szCs w:val="28"/>
                <w:rtl/>
              </w:rPr>
              <w:t>2008</w:t>
            </w:r>
          </w:p>
          <w:p w:rsidR="004A7194" w:rsidRPr="007F29E2" w:rsidRDefault="004A7194" w:rsidP="00BF469E">
            <w:pPr>
              <w:bidi/>
              <w:rPr>
                <w:rFonts w:asciiTheme="majorBidi" w:hAnsiTheme="majorBidi" w:cs="Simplified Arabic"/>
                <w:sz w:val="32"/>
                <w:szCs w:val="32"/>
                <w:rtl/>
                <w:lang w:bidi="ar-DZ"/>
              </w:rPr>
            </w:pPr>
          </w:p>
        </w:tc>
        <w:tc>
          <w:tcPr>
            <w:tcW w:w="7545" w:type="dxa"/>
            <w:vAlign w:val="center"/>
          </w:tcPr>
          <w:p w:rsidR="004A7194" w:rsidRPr="007F29E2" w:rsidRDefault="004A7194" w:rsidP="00BF469E">
            <w:pPr>
              <w:pStyle w:val="Style2"/>
              <w:jc w:val="both"/>
              <w:rPr>
                <w:rFonts w:cs="Simplified Arabic"/>
                <w:sz w:val="28"/>
                <w:szCs w:val="28"/>
                <w:rtl/>
              </w:rPr>
            </w:pPr>
            <w:r w:rsidRPr="007F29E2">
              <w:rPr>
                <w:rFonts w:cs="Simplified Arabic"/>
                <w:sz w:val="28"/>
                <w:szCs w:val="28"/>
                <w:rtl/>
              </w:rPr>
              <w:t>وزارة</w:t>
            </w:r>
            <w:r w:rsidRPr="007F29E2">
              <w:rPr>
                <w:rFonts w:cs="Simplified Arabic"/>
                <w:sz w:val="28"/>
                <w:szCs w:val="28"/>
              </w:rPr>
              <w:t xml:space="preserve"> </w:t>
            </w:r>
            <w:r w:rsidRPr="007F29E2">
              <w:rPr>
                <w:rFonts w:cs="Simplified Arabic"/>
                <w:sz w:val="28"/>
                <w:szCs w:val="28"/>
                <w:rtl/>
              </w:rPr>
              <w:t>الخزانة</w:t>
            </w:r>
            <w:r w:rsidRPr="007F29E2">
              <w:rPr>
                <w:rFonts w:cs="Simplified Arabic"/>
                <w:sz w:val="28"/>
                <w:szCs w:val="28"/>
              </w:rPr>
              <w:t xml:space="preserve"> </w:t>
            </w:r>
            <w:r w:rsidRPr="007F29E2">
              <w:rPr>
                <w:rFonts w:cs="Simplified Arabic" w:hint="cs"/>
                <w:sz w:val="28"/>
                <w:szCs w:val="28"/>
                <w:rtl/>
              </w:rPr>
              <w:t>الأميركية</w:t>
            </w:r>
            <w:r w:rsidRPr="007F29E2">
              <w:rPr>
                <w:rFonts w:cs="Simplified Arabic"/>
                <w:sz w:val="28"/>
                <w:szCs w:val="28"/>
              </w:rPr>
              <w:t xml:space="preserve"> </w:t>
            </w:r>
            <w:r w:rsidRPr="007F29E2">
              <w:rPr>
                <w:rFonts w:cs="Simplified Arabic"/>
                <w:sz w:val="28"/>
                <w:szCs w:val="28"/>
                <w:rtl/>
              </w:rPr>
              <w:t>تضع</w:t>
            </w:r>
            <w:r w:rsidRPr="007F29E2">
              <w:rPr>
                <w:rFonts w:cs="Simplified Arabic"/>
                <w:sz w:val="28"/>
                <w:szCs w:val="28"/>
              </w:rPr>
              <w:t xml:space="preserve"> </w:t>
            </w:r>
            <w:r w:rsidRPr="007F29E2">
              <w:rPr>
                <w:rFonts w:cs="Simplified Arabic"/>
                <w:sz w:val="28"/>
                <w:szCs w:val="28"/>
                <w:rtl/>
              </w:rPr>
              <w:t>المجموعت</w:t>
            </w:r>
            <w:r>
              <w:rPr>
                <w:rFonts w:cs="Simplified Arabic" w:hint="cs"/>
                <w:sz w:val="28"/>
                <w:szCs w:val="28"/>
                <w:rtl/>
              </w:rPr>
              <w:t>ي</w:t>
            </w:r>
            <w:r w:rsidRPr="007F29E2">
              <w:rPr>
                <w:rFonts w:cs="Simplified Arabic"/>
                <w:sz w:val="28"/>
                <w:szCs w:val="28"/>
                <w:rtl/>
              </w:rPr>
              <w:t>ن</w:t>
            </w:r>
            <w:r w:rsidRPr="007F29E2">
              <w:rPr>
                <w:rFonts w:cs="Simplified Arabic"/>
                <w:sz w:val="28"/>
                <w:szCs w:val="28"/>
              </w:rPr>
              <w:t xml:space="preserve"> </w:t>
            </w:r>
            <w:r>
              <w:rPr>
                <w:rFonts w:cs="Simplified Arabic"/>
                <w:sz w:val="28"/>
                <w:szCs w:val="28"/>
                <w:rtl/>
              </w:rPr>
              <w:t>العملاقت</w:t>
            </w:r>
            <w:r>
              <w:rPr>
                <w:rFonts w:cs="Simplified Arabic" w:hint="cs"/>
                <w:sz w:val="28"/>
                <w:szCs w:val="28"/>
                <w:rtl/>
              </w:rPr>
              <w:t>ي</w:t>
            </w:r>
            <w:r w:rsidRPr="007F29E2">
              <w:rPr>
                <w:rFonts w:cs="Simplified Arabic"/>
                <w:sz w:val="28"/>
                <w:szCs w:val="28"/>
                <w:rtl/>
              </w:rPr>
              <w:t>ن</w:t>
            </w:r>
            <w:r w:rsidRPr="007F29E2">
              <w:rPr>
                <w:rFonts w:cs="Simplified Arabic"/>
                <w:sz w:val="28"/>
                <w:szCs w:val="28"/>
              </w:rPr>
              <w:t xml:space="preserve"> </w:t>
            </w:r>
            <w:r w:rsidRPr="007F29E2">
              <w:rPr>
                <w:rFonts w:cs="Simplified Arabic"/>
                <w:sz w:val="28"/>
                <w:szCs w:val="28"/>
                <w:rtl/>
              </w:rPr>
              <w:t>في مجال</w:t>
            </w:r>
            <w:r w:rsidRPr="007F29E2">
              <w:rPr>
                <w:rFonts w:cs="Simplified Arabic"/>
                <w:sz w:val="28"/>
                <w:szCs w:val="28"/>
              </w:rPr>
              <w:t xml:space="preserve"> </w:t>
            </w:r>
            <w:r>
              <w:rPr>
                <w:rFonts w:cs="Simplified Arabic"/>
                <w:sz w:val="28"/>
                <w:szCs w:val="28"/>
                <w:rtl/>
              </w:rPr>
              <w:t>تسل</w:t>
            </w:r>
            <w:r>
              <w:rPr>
                <w:rFonts w:cs="Simplified Arabic" w:hint="cs"/>
                <w:sz w:val="28"/>
                <w:szCs w:val="28"/>
                <w:rtl/>
              </w:rPr>
              <w:t>ي</w:t>
            </w:r>
            <w:r w:rsidRPr="007F29E2">
              <w:rPr>
                <w:rFonts w:cs="Simplified Arabic"/>
                <w:sz w:val="28"/>
                <w:szCs w:val="28"/>
                <w:rtl/>
              </w:rPr>
              <w:t>فات</w:t>
            </w:r>
            <w:r w:rsidRPr="007F29E2">
              <w:rPr>
                <w:rFonts w:cs="Simplified Arabic"/>
                <w:sz w:val="28"/>
                <w:szCs w:val="28"/>
              </w:rPr>
              <w:t xml:space="preserve"> </w:t>
            </w:r>
            <w:r w:rsidRPr="007F29E2">
              <w:rPr>
                <w:rFonts w:cs="Simplified Arabic"/>
                <w:sz w:val="28"/>
                <w:szCs w:val="28"/>
                <w:rtl/>
              </w:rPr>
              <w:t>الرهن</w:t>
            </w:r>
            <w:r w:rsidRPr="007F29E2">
              <w:rPr>
                <w:rFonts w:cs="Simplified Arabic"/>
                <w:sz w:val="28"/>
                <w:szCs w:val="28"/>
              </w:rPr>
              <w:t xml:space="preserve"> </w:t>
            </w:r>
            <w:r w:rsidRPr="007F29E2">
              <w:rPr>
                <w:rFonts w:cs="Simplified Arabic"/>
                <w:sz w:val="28"/>
                <w:szCs w:val="28"/>
                <w:rtl/>
              </w:rPr>
              <w:t>العقاري</w:t>
            </w:r>
            <w:r w:rsidRPr="007F29E2">
              <w:rPr>
                <w:rFonts w:cs="Simplified Arabic"/>
                <w:i/>
                <w:iCs/>
                <w:sz w:val="28"/>
                <w:szCs w:val="28"/>
              </w:rPr>
              <w:t> »</w:t>
            </w:r>
            <w:r>
              <w:rPr>
                <w:rFonts w:cs="Simplified Arabic"/>
                <w:i/>
                <w:iCs/>
                <w:sz w:val="28"/>
                <w:szCs w:val="28"/>
                <w:rtl/>
              </w:rPr>
              <w:t>فر</w:t>
            </w:r>
            <w:r>
              <w:rPr>
                <w:rFonts w:cs="Simplified Arabic" w:hint="cs"/>
                <w:i/>
                <w:iCs/>
                <w:sz w:val="28"/>
                <w:szCs w:val="28"/>
                <w:rtl/>
              </w:rPr>
              <w:t>ي</w:t>
            </w:r>
            <w:r w:rsidRPr="007F29E2">
              <w:rPr>
                <w:rFonts w:cs="Simplified Arabic"/>
                <w:i/>
                <w:iCs/>
                <w:sz w:val="28"/>
                <w:szCs w:val="28"/>
                <w:rtl/>
              </w:rPr>
              <w:t>دي</w:t>
            </w:r>
            <w:r w:rsidRPr="007F29E2">
              <w:rPr>
                <w:rFonts w:cs="Simplified Arabic"/>
                <w:i/>
                <w:iCs/>
                <w:sz w:val="28"/>
                <w:szCs w:val="28"/>
              </w:rPr>
              <w:t xml:space="preserve"> </w:t>
            </w:r>
            <w:r w:rsidRPr="007F29E2">
              <w:rPr>
                <w:rFonts w:cs="Simplified Arabic"/>
                <w:i/>
                <w:iCs/>
                <w:sz w:val="28"/>
                <w:szCs w:val="28"/>
                <w:rtl/>
              </w:rPr>
              <w:t>ماك</w:t>
            </w:r>
            <w:r w:rsidRPr="007F29E2">
              <w:rPr>
                <w:rFonts w:cs="Simplified Arabic"/>
                <w:sz w:val="28"/>
                <w:szCs w:val="28"/>
              </w:rPr>
              <w:t> « </w:t>
            </w:r>
            <w:r w:rsidRPr="007F29E2">
              <w:rPr>
                <w:rFonts w:cs="Simplified Arabic"/>
                <w:sz w:val="28"/>
                <w:szCs w:val="28"/>
                <w:rtl/>
                <w:lang w:bidi="ar-DZ"/>
              </w:rPr>
              <w:t>و</w:t>
            </w:r>
            <w:r w:rsidRPr="007F29E2">
              <w:rPr>
                <w:rFonts w:cs="Simplified Arabic"/>
                <w:sz w:val="28"/>
                <w:szCs w:val="28"/>
                <w:lang w:bidi="ar-DZ"/>
              </w:rPr>
              <w:t> »</w:t>
            </w:r>
            <w:r w:rsidRPr="007F29E2">
              <w:rPr>
                <w:rFonts w:cs="Simplified Arabic"/>
                <w:sz w:val="28"/>
                <w:szCs w:val="28"/>
              </w:rPr>
              <w:t xml:space="preserve">  </w:t>
            </w:r>
            <w:r w:rsidRPr="007F29E2">
              <w:rPr>
                <w:rFonts w:cs="Simplified Arabic"/>
                <w:i/>
                <w:iCs/>
                <w:sz w:val="28"/>
                <w:szCs w:val="28"/>
                <w:rtl/>
              </w:rPr>
              <w:t>فاني</w:t>
            </w:r>
            <w:r w:rsidRPr="007F29E2">
              <w:rPr>
                <w:rFonts w:cs="Simplified Arabic"/>
                <w:i/>
                <w:iCs/>
                <w:sz w:val="28"/>
                <w:szCs w:val="28"/>
              </w:rPr>
              <w:t xml:space="preserve"> </w:t>
            </w:r>
            <w:r w:rsidRPr="007F29E2">
              <w:rPr>
                <w:rFonts w:cs="Simplified Arabic"/>
                <w:i/>
                <w:iCs/>
                <w:sz w:val="28"/>
                <w:szCs w:val="28"/>
                <w:rtl/>
              </w:rPr>
              <w:t>ماي</w:t>
            </w:r>
            <w:r w:rsidRPr="007F29E2">
              <w:rPr>
                <w:rFonts w:cs="Simplified Arabic"/>
                <w:sz w:val="28"/>
                <w:szCs w:val="28"/>
              </w:rPr>
              <w:t> « </w:t>
            </w:r>
            <w:r w:rsidRPr="007F29E2">
              <w:rPr>
                <w:rFonts w:cs="Simplified Arabic"/>
                <w:sz w:val="28"/>
                <w:szCs w:val="28"/>
                <w:rtl/>
              </w:rPr>
              <w:t>تحت</w:t>
            </w:r>
            <w:r w:rsidRPr="007F29E2">
              <w:rPr>
                <w:rFonts w:cs="Simplified Arabic"/>
                <w:sz w:val="28"/>
                <w:szCs w:val="28"/>
              </w:rPr>
              <w:t xml:space="preserve"> </w:t>
            </w:r>
            <w:r>
              <w:rPr>
                <w:rFonts w:cs="Simplified Arabic"/>
                <w:sz w:val="28"/>
                <w:szCs w:val="28"/>
                <w:rtl/>
              </w:rPr>
              <w:t>الوصا</w:t>
            </w:r>
            <w:r>
              <w:rPr>
                <w:rFonts w:cs="Simplified Arabic" w:hint="cs"/>
                <w:sz w:val="28"/>
                <w:szCs w:val="28"/>
                <w:rtl/>
              </w:rPr>
              <w:t>ي</w:t>
            </w:r>
            <w:r w:rsidRPr="007F29E2">
              <w:rPr>
                <w:rFonts w:cs="Simplified Arabic"/>
                <w:sz w:val="28"/>
                <w:szCs w:val="28"/>
                <w:rtl/>
              </w:rPr>
              <w:t>ة</w:t>
            </w:r>
            <w:r w:rsidRPr="007F29E2">
              <w:rPr>
                <w:rFonts w:cs="Simplified Arabic"/>
                <w:sz w:val="28"/>
                <w:szCs w:val="28"/>
              </w:rPr>
              <w:t xml:space="preserve"> </w:t>
            </w:r>
            <w:r>
              <w:rPr>
                <w:rFonts w:cs="Simplified Arabic"/>
                <w:sz w:val="28"/>
                <w:szCs w:val="28"/>
                <w:rtl/>
              </w:rPr>
              <w:t>ط</w:t>
            </w:r>
            <w:r>
              <w:rPr>
                <w:rFonts w:cs="Simplified Arabic" w:hint="cs"/>
                <w:sz w:val="28"/>
                <w:szCs w:val="28"/>
                <w:rtl/>
              </w:rPr>
              <w:t>ي</w:t>
            </w:r>
            <w:r w:rsidRPr="007F29E2">
              <w:rPr>
                <w:rFonts w:cs="Simplified Arabic"/>
                <w:sz w:val="28"/>
                <w:szCs w:val="28"/>
                <w:rtl/>
              </w:rPr>
              <w:t>لة</w:t>
            </w:r>
            <w:r w:rsidRPr="007F29E2">
              <w:rPr>
                <w:rFonts w:cs="Simplified Arabic"/>
                <w:sz w:val="28"/>
                <w:szCs w:val="28"/>
              </w:rPr>
              <w:t xml:space="preserve"> </w:t>
            </w:r>
            <w:r w:rsidRPr="007F29E2">
              <w:rPr>
                <w:rFonts w:cs="Simplified Arabic"/>
                <w:sz w:val="28"/>
                <w:szCs w:val="28"/>
                <w:rtl/>
              </w:rPr>
              <w:t>الفترة</w:t>
            </w:r>
            <w:r w:rsidRPr="007F29E2">
              <w:rPr>
                <w:rFonts w:cs="Simplified Arabic"/>
                <w:sz w:val="28"/>
                <w:szCs w:val="28"/>
              </w:rPr>
              <w:t xml:space="preserve"> </w:t>
            </w:r>
            <w:r w:rsidRPr="007F29E2">
              <w:rPr>
                <w:rFonts w:cs="Simplified Arabic"/>
                <w:sz w:val="28"/>
                <w:szCs w:val="28"/>
                <w:rtl/>
              </w:rPr>
              <w:t>التي</w:t>
            </w:r>
            <w:r w:rsidRPr="007F29E2">
              <w:rPr>
                <w:rFonts w:cs="Simplified Arabic"/>
                <w:sz w:val="28"/>
                <w:szCs w:val="28"/>
              </w:rPr>
              <w:t xml:space="preserve"> </w:t>
            </w:r>
            <w:r w:rsidRPr="007F29E2">
              <w:rPr>
                <w:rFonts w:cs="Simplified Arabic"/>
                <w:sz w:val="28"/>
                <w:szCs w:val="28"/>
                <w:rtl/>
              </w:rPr>
              <w:t>تحتاجها</w:t>
            </w:r>
            <w:r w:rsidRPr="007F29E2">
              <w:rPr>
                <w:rFonts w:cs="Simplified Arabic"/>
                <w:sz w:val="28"/>
                <w:szCs w:val="28"/>
              </w:rPr>
              <w:t xml:space="preserve"> </w:t>
            </w:r>
            <w:r w:rsidRPr="007F29E2">
              <w:rPr>
                <w:rFonts w:cs="Simplified Arabic" w:hint="cs"/>
                <w:sz w:val="28"/>
                <w:szCs w:val="28"/>
                <w:rtl/>
              </w:rPr>
              <w:t>لإعادة</w:t>
            </w:r>
            <w:r w:rsidRPr="007F29E2">
              <w:rPr>
                <w:rFonts w:cs="Simplified Arabic"/>
                <w:sz w:val="28"/>
                <w:szCs w:val="28"/>
              </w:rPr>
              <w:t xml:space="preserve"> </w:t>
            </w:r>
            <w:r>
              <w:rPr>
                <w:rFonts w:cs="Simplified Arabic"/>
                <w:sz w:val="28"/>
                <w:szCs w:val="28"/>
                <w:rtl/>
              </w:rPr>
              <w:t>ه</w:t>
            </w:r>
            <w:r>
              <w:rPr>
                <w:rFonts w:cs="Simplified Arabic" w:hint="cs"/>
                <w:sz w:val="28"/>
                <w:szCs w:val="28"/>
                <w:rtl/>
              </w:rPr>
              <w:t>ي</w:t>
            </w:r>
            <w:r w:rsidRPr="007F29E2">
              <w:rPr>
                <w:rFonts w:cs="Simplified Arabic"/>
                <w:sz w:val="28"/>
                <w:szCs w:val="28"/>
                <w:rtl/>
              </w:rPr>
              <w:t>كلة</w:t>
            </w:r>
            <w:r w:rsidRPr="007F29E2">
              <w:rPr>
                <w:rFonts w:cs="Simplified Arabic"/>
                <w:sz w:val="28"/>
                <w:szCs w:val="28"/>
              </w:rPr>
              <w:t xml:space="preserve"> </w:t>
            </w:r>
            <w:r>
              <w:rPr>
                <w:rFonts w:cs="Simplified Arabic"/>
                <w:sz w:val="28"/>
                <w:szCs w:val="28"/>
                <w:rtl/>
              </w:rPr>
              <w:t>مال</w:t>
            </w:r>
            <w:r>
              <w:rPr>
                <w:rFonts w:cs="Simplified Arabic" w:hint="cs"/>
                <w:sz w:val="28"/>
                <w:szCs w:val="28"/>
                <w:rtl/>
              </w:rPr>
              <w:t>ي</w:t>
            </w:r>
            <w:r w:rsidRPr="007F29E2">
              <w:rPr>
                <w:rFonts w:cs="Simplified Arabic"/>
                <w:sz w:val="28"/>
                <w:szCs w:val="28"/>
                <w:rtl/>
              </w:rPr>
              <w:t>ت</w:t>
            </w:r>
            <w:r>
              <w:rPr>
                <w:rFonts w:cs="Simplified Arabic" w:hint="cs"/>
                <w:sz w:val="28"/>
                <w:szCs w:val="28"/>
                <w:rtl/>
              </w:rPr>
              <w:t>ي</w:t>
            </w:r>
            <w:r w:rsidRPr="007F29E2">
              <w:rPr>
                <w:rFonts w:cs="Simplified Arabic"/>
                <w:sz w:val="28"/>
                <w:szCs w:val="28"/>
                <w:rtl/>
              </w:rPr>
              <w:t>هما،</w:t>
            </w:r>
            <w:r w:rsidRPr="007F29E2">
              <w:rPr>
                <w:rFonts w:cs="Simplified Arabic"/>
                <w:sz w:val="28"/>
                <w:szCs w:val="28"/>
              </w:rPr>
              <w:t xml:space="preserve"> </w:t>
            </w:r>
            <w:r w:rsidRPr="007F29E2">
              <w:rPr>
                <w:rFonts w:cs="Simplified Arabic"/>
                <w:sz w:val="28"/>
                <w:szCs w:val="28"/>
                <w:rtl/>
              </w:rPr>
              <w:t>مع</w:t>
            </w:r>
            <w:r w:rsidRPr="007F29E2">
              <w:rPr>
                <w:rFonts w:cs="Simplified Arabic"/>
                <w:sz w:val="28"/>
                <w:szCs w:val="28"/>
              </w:rPr>
              <w:t xml:space="preserve"> </w:t>
            </w:r>
            <w:r w:rsidRPr="007F29E2">
              <w:rPr>
                <w:rFonts w:cs="Simplified Arabic"/>
                <w:sz w:val="28"/>
                <w:szCs w:val="28"/>
                <w:rtl/>
              </w:rPr>
              <w:t>كفالة</w:t>
            </w:r>
            <w:r w:rsidRPr="007F29E2">
              <w:rPr>
                <w:rFonts w:cs="Simplified Arabic"/>
                <w:sz w:val="28"/>
                <w:szCs w:val="28"/>
              </w:rPr>
              <w:t xml:space="preserve"> </w:t>
            </w:r>
            <w:r>
              <w:rPr>
                <w:rFonts w:cs="Simplified Arabic"/>
                <w:sz w:val="28"/>
                <w:szCs w:val="28"/>
                <w:rtl/>
              </w:rPr>
              <w:t>د</w:t>
            </w:r>
            <w:r>
              <w:rPr>
                <w:rFonts w:cs="Simplified Arabic" w:hint="cs"/>
                <w:sz w:val="28"/>
                <w:szCs w:val="28"/>
                <w:rtl/>
              </w:rPr>
              <w:t>ي</w:t>
            </w:r>
            <w:r w:rsidRPr="007F29E2">
              <w:rPr>
                <w:rFonts w:cs="Simplified Arabic"/>
                <w:sz w:val="28"/>
                <w:szCs w:val="28"/>
                <w:rtl/>
              </w:rPr>
              <w:t>ونهما</w:t>
            </w:r>
            <w:r w:rsidRPr="007F29E2">
              <w:rPr>
                <w:rFonts w:cs="Simplified Arabic"/>
                <w:sz w:val="28"/>
                <w:szCs w:val="28"/>
              </w:rPr>
              <w:t xml:space="preserve"> </w:t>
            </w:r>
            <w:r w:rsidRPr="007F29E2">
              <w:rPr>
                <w:rFonts w:cs="Simplified Arabic"/>
                <w:sz w:val="28"/>
                <w:szCs w:val="28"/>
                <w:rtl/>
              </w:rPr>
              <w:t>حتى</w:t>
            </w:r>
            <w:r w:rsidRPr="007F29E2">
              <w:rPr>
                <w:rFonts w:cs="Simplified Arabic"/>
                <w:sz w:val="28"/>
                <w:szCs w:val="28"/>
              </w:rPr>
              <w:t xml:space="preserve"> </w:t>
            </w:r>
            <w:r w:rsidRPr="007F29E2">
              <w:rPr>
                <w:rFonts w:cs="Simplified Arabic"/>
                <w:sz w:val="28"/>
                <w:szCs w:val="28"/>
                <w:rtl/>
              </w:rPr>
              <w:t>حدود</w:t>
            </w:r>
            <w:r w:rsidRPr="007F29E2">
              <w:rPr>
                <w:rFonts w:cs="Simplified Arabic"/>
                <w:sz w:val="28"/>
                <w:szCs w:val="28"/>
              </w:rPr>
              <w:t xml:space="preserve"> </w:t>
            </w:r>
            <w:r w:rsidRPr="00B417CB">
              <w:rPr>
                <w:rFonts w:ascii="Times New Roman" w:hAnsi="Times New Roman" w:cs="Times New Roman"/>
                <w:sz w:val="28"/>
                <w:szCs w:val="28"/>
              </w:rPr>
              <w:t>200</w:t>
            </w:r>
            <w:r w:rsidRPr="007F29E2">
              <w:rPr>
                <w:rFonts w:cs="Simplified Arabic" w:hint="cs"/>
                <w:sz w:val="28"/>
                <w:szCs w:val="28"/>
                <w:rtl/>
                <w:lang w:bidi="ar-DZ"/>
              </w:rPr>
              <w:t xml:space="preserve"> </w:t>
            </w:r>
            <w:r>
              <w:rPr>
                <w:rFonts w:cs="Simplified Arabic"/>
                <w:sz w:val="28"/>
                <w:szCs w:val="28"/>
                <w:rtl/>
              </w:rPr>
              <w:t>مل</w:t>
            </w:r>
            <w:r>
              <w:rPr>
                <w:rFonts w:cs="Simplified Arabic" w:hint="cs"/>
                <w:sz w:val="28"/>
                <w:szCs w:val="28"/>
                <w:rtl/>
              </w:rPr>
              <w:t>ي</w:t>
            </w:r>
            <w:r w:rsidRPr="007F29E2">
              <w:rPr>
                <w:rFonts w:cs="Simplified Arabic"/>
                <w:sz w:val="28"/>
                <w:szCs w:val="28"/>
                <w:rtl/>
              </w:rPr>
              <w:t>ار</w:t>
            </w:r>
            <w:r w:rsidRPr="007F29E2">
              <w:rPr>
                <w:rFonts w:cs="Simplified Arabic"/>
                <w:sz w:val="28"/>
                <w:szCs w:val="28"/>
              </w:rPr>
              <w:t xml:space="preserve"> </w:t>
            </w:r>
            <w:r w:rsidRPr="007F29E2">
              <w:rPr>
                <w:rFonts w:cs="Simplified Arabic"/>
                <w:sz w:val="28"/>
                <w:szCs w:val="28"/>
                <w:rtl/>
              </w:rPr>
              <w:t>دولار</w:t>
            </w:r>
            <w:r w:rsidRPr="007F29E2">
              <w:rPr>
                <w:rFonts w:ascii="Arial" w:hAnsi="Arial" w:cs="Simplified Arabic"/>
                <w:color w:val="0000FF"/>
                <w:sz w:val="28"/>
                <w:szCs w:val="28"/>
              </w:rPr>
              <w:t xml:space="preserve"> .</w:t>
            </w:r>
          </w:p>
        </w:tc>
      </w:tr>
      <w:tr w:rsidR="004A7194" w:rsidRPr="00D23DD3" w:rsidTr="00BF469E">
        <w:tc>
          <w:tcPr>
            <w:tcW w:w="1667" w:type="dxa"/>
            <w:shd w:val="clear" w:color="auto" w:fill="DBE5F1" w:themeFill="accent1" w:themeFillTint="33"/>
            <w:vAlign w:val="center"/>
          </w:tcPr>
          <w:p w:rsidR="004A7194" w:rsidRPr="002C276B" w:rsidRDefault="004A7194" w:rsidP="00BF469E">
            <w:pPr>
              <w:bidi/>
              <w:jc w:val="center"/>
              <w:rPr>
                <w:rFonts w:asciiTheme="majorBidi" w:eastAsia="Times New Roman" w:hAnsiTheme="majorBidi" w:cs="Simplified Arabic"/>
                <w:b/>
                <w:bCs/>
                <w:sz w:val="28"/>
                <w:szCs w:val="28"/>
                <w:rtl/>
                <w:lang w:eastAsia="fr-FR"/>
              </w:rPr>
            </w:pPr>
            <w:r w:rsidRPr="00220F78">
              <w:rPr>
                <w:rFonts w:ascii="Times New Roman" w:eastAsia="Times New Roman" w:hAnsi="Times New Roman" w:cs="Times New Roman"/>
                <w:b/>
                <w:bCs/>
                <w:sz w:val="28"/>
                <w:szCs w:val="28"/>
                <w:lang w:eastAsia="fr-FR"/>
              </w:rPr>
              <w:t>14</w:t>
            </w:r>
            <w:r>
              <w:rPr>
                <w:rFonts w:ascii="Times New Roman" w:eastAsia="Times New Roman" w:hAnsi="Times New Roman" w:cs="Times New Roman" w:hint="cs"/>
                <w:b/>
                <w:bCs/>
                <w:sz w:val="28"/>
                <w:szCs w:val="28"/>
                <w:rtl/>
                <w:lang w:eastAsia="fr-FR" w:bidi="ar-DZ"/>
              </w:rPr>
              <w:t xml:space="preserve"> </w:t>
            </w:r>
            <w:r>
              <w:rPr>
                <w:rFonts w:ascii="Times New Roman" w:eastAsia="Times New Roman" w:hAnsi="Times New Roman" w:cs="Times New Roman"/>
                <w:b/>
                <w:bCs/>
                <w:sz w:val="28"/>
                <w:szCs w:val="28"/>
                <w:lang w:eastAsia="fr-FR" w:bidi="ar-DZ"/>
              </w:rPr>
              <w:t xml:space="preserve"> </w:t>
            </w:r>
            <w:r w:rsidRPr="002C276B">
              <w:rPr>
                <w:rFonts w:asciiTheme="majorBidi" w:eastAsia="Times New Roman" w:hAnsiTheme="majorBidi" w:cs="Simplified Arabic"/>
                <w:b/>
                <w:bCs/>
                <w:sz w:val="28"/>
                <w:szCs w:val="28"/>
                <w:rtl/>
                <w:lang w:eastAsia="fr-FR"/>
              </w:rPr>
              <w:t>سبتمبر</w:t>
            </w:r>
          </w:p>
        </w:tc>
        <w:tc>
          <w:tcPr>
            <w:tcW w:w="7545" w:type="dxa"/>
            <w:vAlign w:val="center"/>
          </w:tcPr>
          <w:p w:rsidR="004A7194" w:rsidRPr="00D23DD3" w:rsidRDefault="004A7194" w:rsidP="00BF469E">
            <w:pPr>
              <w:pStyle w:val="Sansinterligne"/>
              <w:bidi/>
              <w:jc w:val="both"/>
              <w:rPr>
                <w:rFonts w:cs="Simplified Arabic"/>
                <w:sz w:val="28"/>
                <w:szCs w:val="28"/>
                <w:rtl/>
                <w:lang w:eastAsia="fr-FR" w:bidi="ar-DZ"/>
              </w:rPr>
            </w:pPr>
            <w:r w:rsidRPr="00D23DD3">
              <w:rPr>
                <w:rFonts w:cs="Simplified Arabic"/>
                <w:sz w:val="28"/>
                <w:szCs w:val="28"/>
                <w:rtl/>
                <w:lang w:eastAsia="fr-FR"/>
              </w:rPr>
              <w:t>بنك</w:t>
            </w:r>
            <w:r w:rsidRPr="00D23DD3">
              <w:rPr>
                <w:rFonts w:cs="Simplified Arabic"/>
                <w:sz w:val="28"/>
                <w:szCs w:val="28"/>
                <w:lang w:eastAsia="fr-FR"/>
              </w:rPr>
              <w:t> »</w:t>
            </w:r>
            <w:r w:rsidRPr="00D23DD3">
              <w:rPr>
                <w:rFonts w:cs="Simplified Arabic"/>
                <w:sz w:val="28"/>
                <w:szCs w:val="28"/>
                <w:rtl/>
                <w:lang w:eastAsia="fr-FR"/>
              </w:rPr>
              <w:t>ليمان براذرز</w:t>
            </w:r>
            <w:r w:rsidRPr="00D23DD3">
              <w:rPr>
                <w:rFonts w:cs="Simplified Arabic"/>
                <w:sz w:val="28"/>
                <w:szCs w:val="28"/>
                <w:lang w:eastAsia="fr-FR"/>
              </w:rPr>
              <w:t> « </w:t>
            </w:r>
            <w:r w:rsidRPr="00D23DD3">
              <w:rPr>
                <w:rFonts w:cs="Simplified Arabic"/>
                <w:sz w:val="28"/>
                <w:szCs w:val="28"/>
                <w:rtl/>
                <w:lang w:eastAsia="fr-FR"/>
              </w:rPr>
              <w:t xml:space="preserve"> يشهر إفلاسه</w:t>
            </w:r>
            <w:r w:rsidRPr="00D23DD3">
              <w:rPr>
                <w:rFonts w:cs="Simplified Arabic"/>
                <w:sz w:val="28"/>
                <w:szCs w:val="28"/>
                <w:lang w:eastAsia="fr-FR"/>
              </w:rPr>
              <w:t xml:space="preserve">. </w:t>
            </w:r>
            <w:r w:rsidRPr="00D23DD3">
              <w:rPr>
                <w:rFonts w:cs="Simplified Arabic"/>
                <w:sz w:val="28"/>
                <w:szCs w:val="28"/>
                <w:rtl/>
                <w:lang w:eastAsia="fr-FR"/>
              </w:rPr>
              <w:t>بنك</w:t>
            </w:r>
            <w:r w:rsidRPr="00D23DD3">
              <w:rPr>
                <w:rFonts w:cs="Simplified Arabic"/>
                <w:sz w:val="28"/>
                <w:szCs w:val="28"/>
                <w:lang w:eastAsia="fr-FR"/>
              </w:rPr>
              <w:t> »</w:t>
            </w:r>
            <w:r w:rsidRPr="00D23DD3">
              <w:rPr>
                <w:rFonts w:cs="Simplified Arabic"/>
                <w:sz w:val="28"/>
                <w:szCs w:val="28"/>
                <w:rtl/>
                <w:lang w:eastAsia="fr-FR"/>
              </w:rPr>
              <w:t>أوف أميركا</w:t>
            </w:r>
            <w:r w:rsidRPr="00D23DD3">
              <w:rPr>
                <w:rFonts w:cs="Simplified Arabic"/>
                <w:sz w:val="28"/>
                <w:szCs w:val="28"/>
                <w:lang w:eastAsia="fr-FR"/>
              </w:rPr>
              <w:t> « </w:t>
            </w:r>
            <w:r w:rsidRPr="00D23DD3">
              <w:rPr>
                <w:rFonts w:cs="Simplified Arabic"/>
                <w:sz w:val="28"/>
                <w:szCs w:val="28"/>
                <w:rtl/>
                <w:lang w:eastAsia="fr-FR"/>
              </w:rPr>
              <w:t xml:space="preserve"> يعلن عن</w:t>
            </w:r>
            <w:r w:rsidRPr="00D23DD3">
              <w:rPr>
                <w:rFonts w:cs="Simplified Arabic"/>
                <w:sz w:val="28"/>
                <w:szCs w:val="28"/>
                <w:lang w:eastAsia="fr-FR"/>
              </w:rPr>
              <w:t xml:space="preserve"> </w:t>
            </w:r>
            <w:r w:rsidRPr="00D23DD3">
              <w:rPr>
                <w:rFonts w:cs="Simplified Arabic"/>
                <w:sz w:val="28"/>
                <w:szCs w:val="28"/>
                <w:rtl/>
                <w:lang w:eastAsia="fr-FR"/>
              </w:rPr>
              <w:t>استحواذه على مؤسسة</w:t>
            </w:r>
            <w:r w:rsidRPr="00D23DD3">
              <w:rPr>
                <w:rFonts w:cs="Simplified Arabic"/>
                <w:sz w:val="28"/>
                <w:szCs w:val="28"/>
                <w:lang w:eastAsia="fr-FR"/>
              </w:rPr>
              <w:t> »</w:t>
            </w:r>
            <w:r w:rsidRPr="00D23DD3">
              <w:rPr>
                <w:rFonts w:cs="Simplified Arabic"/>
                <w:sz w:val="28"/>
                <w:szCs w:val="28"/>
                <w:rtl/>
                <w:lang w:eastAsia="fr-FR"/>
              </w:rPr>
              <w:t>ميرل لنش</w:t>
            </w:r>
            <w:r w:rsidRPr="00D23DD3">
              <w:rPr>
                <w:rFonts w:cs="Simplified Arabic"/>
                <w:sz w:val="28"/>
                <w:szCs w:val="28"/>
                <w:lang w:eastAsia="fr-FR"/>
              </w:rPr>
              <w:t> « </w:t>
            </w:r>
            <w:r w:rsidRPr="00D23DD3">
              <w:rPr>
                <w:rFonts w:cs="Simplified Arabic"/>
                <w:sz w:val="28"/>
                <w:szCs w:val="28"/>
                <w:rtl/>
                <w:lang w:eastAsia="fr-FR"/>
              </w:rPr>
              <w:t xml:space="preserve"> المالية</w:t>
            </w:r>
          </w:p>
        </w:tc>
      </w:tr>
      <w:tr w:rsidR="004A7194" w:rsidRPr="00D23DD3" w:rsidTr="00BF469E">
        <w:tc>
          <w:tcPr>
            <w:tcW w:w="1667" w:type="dxa"/>
            <w:shd w:val="clear" w:color="auto" w:fill="DBE5F1" w:themeFill="accent1" w:themeFillTint="33"/>
            <w:vAlign w:val="center"/>
          </w:tcPr>
          <w:p w:rsidR="004A7194" w:rsidRPr="00303913" w:rsidRDefault="004A7194" w:rsidP="00BF469E">
            <w:pPr>
              <w:bidi/>
              <w:rPr>
                <w:rFonts w:ascii="Times New Roman" w:hAnsi="Times New Roman" w:cs="Times New Roman"/>
                <w:b/>
                <w:bCs/>
                <w:sz w:val="28"/>
                <w:szCs w:val="28"/>
                <w:lang w:bidi="ar-DZ"/>
              </w:rPr>
            </w:pPr>
          </w:p>
          <w:p w:rsidR="004A7194" w:rsidRPr="002C276B" w:rsidRDefault="004A7194" w:rsidP="00BF469E">
            <w:pPr>
              <w:bidi/>
              <w:jc w:val="center"/>
              <w:rPr>
                <w:rFonts w:asciiTheme="majorBidi" w:hAnsiTheme="majorBidi" w:cs="Simplified Arabic"/>
                <w:b/>
                <w:bCs/>
                <w:sz w:val="28"/>
                <w:szCs w:val="28"/>
              </w:rPr>
            </w:pPr>
          </w:p>
          <w:p w:rsidR="004A7194" w:rsidRPr="002C276B" w:rsidRDefault="004A7194" w:rsidP="00BF469E">
            <w:pPr>
              <w:bidi/>
              <w:jc w:val="center"/>
              <w:rPr>
                <w:rFonts w:asciiTheme="majorBidi" w:hAnsiTheme="majorBidi" w:cs="Simplified Arabic"/>
                <w:b/>
                <w:bCs/>
                <w:sz w:val="28"/>
                <w:szCs w:val="28"/>
              </w:rPr>
            </w:pPr>
            <w:r>
              <w:rPr>
                <w:rFonts w:ascii="Times New Roman" w:hAnsi="Times New Roman" w:cs="Times New Roman" w:hint="cs"/>
                <w:b/>
                <w:bCs/>
                <w:sz w:val="28"/>
                <w:szCs w:val="28"/>
                <w:rtl/>
                <w:lang w:bidi="ar-DZ"/>
              </w:rPr>
              <w:t xml:space="preserve"> </w:t>
            </w:r>
            <w:r>
              <w:rPr>
                <w:rFonts w:ascii="Times New Roman" w:hAnsi="Times New Roman" w:cs="Times New Roman"/>
                <w:b/>
                <w:bCs/>
                <w:sz w:val="28"/>
                <w:szCs w:val="28"/>
                <w:lang w:bidi="ar-DZ"/>
              </w:rPr>
              <w:t xml:space="preserve">  15</w:t>
            </w:r>
            <w:r w:rsidRPr="002C276B">
              <w:rPr>
                <w:rFonts w:asciiTheme="majorBidi" w:hAnsiTheme="majorBidi" w:cs="Simplified Arabic"/>
                <w:b/>
                <w:bCs/>
                <w:sz w:val="28"/>
                <w:szCs w:val="28"/>
                <w:rtl/>
              </w:rPr>
              <w:t>سبتمبر</w:t>
            </w:r>
          </w:p>
          <w:p w:rsidR="004A7194" w:rsidRPr="002C276B" w:rsidRDefault="004A7194" w:rsidP="00BF469E">
            <w:pPr>
              <w:bidi/>
              <w:jc w:val="center"/>
              <w:rPr>
                <w:rFonts w:asciiTheme="majorBidi" w:hAnsiTheme="majorBidi" w:cs="Simplified Arabic"/>
                <w:b/>
                <w:bCs/>
                <w:sz w:val="32"/>
                <w:szCs w:val="32"/>
                <w:rtl/>
                <w:lang w:bidi="ar-DZ"/>
              </w:rPr>
            </w:pPr>
          </w:p>
        </w:tc>
        <w:tc>
          <w:tcPr>
            <w:tcW w:w="7545" w:type="dxa"/>
            <w:vAlign w:val="center"/>
          </w:tcPr>
          <w:p w:rsidR="004A7194" w:rsidRPr="00D23DD3" w:rsidRDefault="004A7194" w:rsidP="00BF469E">
            <w:pPr>
              <w:pStyle w:val="Sansinterligne"/>
              <w:bidi/>
              <w:jc w:val="both"/>
              <w:rPr>
                <w:rFonts w:cs="Simplified Arabic"/>
                <w:sz w:val="28"/>
                <w:szCs w:val="28"/>
                <w:rtl/>
                <w:lang w:bidi="ar-DZ"/>
              </w:rPr>
            </w:pPr>
            <w:r>
              <w:rPr>
                <w:rFonts w:cs="Simplified Arabic" w:hint="cs"/>
                <w:sz w:val="28"/>
                <w:szCs w:val="28"/>
                <w:rtl/>
              </w:rPr>
              <w:t>إ</w:t>
            </w:r>
            <w:r w:rsidRPr="00D23DD3">
              <w:rPr>
                <w:rFonts w:cs="Simplified Arabic"/>
                <w:sz w:val="28"/>
                <w:szCs w:val="28"/>
                <w:rtl/>
              </w:rPr>
              <w:t>عتراف</w:t>
            </w:r>
            <w:r w:rsidRPr="00D23DD3">
              <w:rPr>
                <w:rFonts w:cs="Simplified Arabic"/>
                <w:sz w:val="28"/>
                <w:szCs w:val="28"/>
              </w:rPr>
              <w:t xml:space="preserve"> </w:t>
            </w:r>
            <w:r w:rsidRPr="00D23DD3">
              <w:rPr>
                <w:rFonts w:cs="Simplified Arabic"/>
                <w:sz w:val="28"/>
                <w:szCs w:val="28"/>
                <w:rtl/>
              </w:rPr>
              <w:t>بنك</w:t>
            </w:r>
            <w:r w:rsidRPr="00D23DD3">
              <w:rPr>
                <w:rFonts w:cs="Simplified Arabic"/>
                <w:sz w:val="28"/>
                <w:szCs w:val="28"/>
              </w:rPr>
              <w:t xml:space="preserve"> </w:t>
            </w:r>
            <w:r w:rsidRPr="00D23DD3">
              <w:rPr>
                <w:rFonts w:cs="Simplified Arabic" w:hint="cs"/>
                <w:sz w:val="28"/>
                <w:szCs w:val="28"/>
                <w:rtl/>
              </w:rPr>
              <w:t>الأعمال</w:t>
            </w:r>
            <w:r w:rsidRPr="00D23DD3">
              <w:rPr>
                <w:rFonts w:cs="Simplified Arabic"/>
                <w:sz w:val="28"/>
                <w:szCs w:val="28"/>
              </w:rPr>
              <w:t xml:space="preserve"> » </w:t>
            </w:r>
            <w:r>
              <w:rPr>
                <w:rFonts w:cs="Simplified Arabic"/>
                <w:sz w:val="28"/>
                <w:szCs w:val="28"/>
                <w:rtl/>
              </w:rPr>
              <w:t>ل</w:t>
            </w:r>
            <w:r>
              <w:rPr>
                <w:rFonts w:cs="Simplified Arabic" w:hint="cs"/>
                <w:sz w:val="28"/>
                <w:szCs w:val="28"/>
                <w:rtl/>
              </w:rPr>
              <w:t>ي</w:t>
            </w:r>
            <w:r w:rsidRPr="00D23DD3">
              <w:rPr>
                <w:rFonts w:cs="Simplified Arabic"/>
                <w:sz w:val="28"/>
                <w:szCs w:val="28"/>
                <w:rtl/>
              </w:rPr>
              <w:t>مان</w:t>
            </w:r>
            <w:r w:rsidRPr="00D23DD3">
              <w:rPr>
                <w:rFonts w:cs="Simplified Arabic"/>
                <w:sz w:val="28"/>
                <w:szCs w:val="28"/>
              </w:rPr>
              <w:t xml:space="preserve"> </w:t>
            </w:r>
            <w:r w:rsidRPr="00D23DD3">
              <w:rPr>
                <w:rFonts w:cs="Simplified Arabic"/>
                <w:sz w:val="28"/>
                <w:szCs w:val="28"/>
                <w:rtl/>
              </w:rPr>
              <w:t>براذرز</w:t>
            </w:r>
            <w:r w:rsidRPr="00D23DD3">
              <w:rPr>
                <w:rFonts w:cs="Simplified Arabic"/>
                <w:sz w:val="28"/>
                <w:szCs w:val="28"/>
              </w:rPr>
              <w:t> « </w:t>
            </w:r>
            <w:r w:rsidRPr="00D23DD3">
              <w:rPr>
                <w:rFonts w:cs="Simplified Arabic"/>
                <w:sz w:val="28"/>
                <w:szCs w:val="28"/>
                <w:rtl/>
              </w:rPr>
              <w:t xml:space="preserve"> </w:t>
            </w:r>
            <w:r w:rsidRPr="00D23DD3">
              <w:rPr>
                <w:rFonts w:cs="Simplified Arabic" w:hint="cs"/>
                <w:sz w:val="28"/>
                <w:szCs w:val="28"/>
                <w:rtl/>
                <w:lang w:bidi="ar-DZ"/>
              </w:rPr>
              <w:t>ب</w:t>
            </w:r>
            <w:r>
              <w:rPr>
                <w:rFonts w:cs="Simplified Arabic" w:hint="cs"/>
                <w:sz w:val="28"/>
                <w:szCs w:val="28"/>
                <w:rtl/>
                <w:lang w:bidi="ar-DZ"/>
              </w:rPr>
              <w:t>إ</w:t>
            </w:r>
            <w:r w:rsidRPr="00D23DD3">
              <w:rPr>
                <w:rFonts w:cs="Simplified Arabic"/>
                <w:sz w:val="28"/>
                <w:szCs w:val="28"/>
                <w:rtl/>
              </w:rPr>
              <w:t>فلاسه</w:t>
            </w:r>
            <w:r w:rsidRPr="00D23DD3">
              <w:rPr>
                <w:rFonts w:cs="Simplified Arabic"/>
                <w:sz w:val="28"/>
                <w:szCs w:val="28"/>
              </w:rPr>
              <w:t xml:space="preserve"> </w:t>
            </w:r>
            <w:r>
              <w:rPr>
                <w:rFonts w:cs="Simplified Arabic"/>
                <w:sz w:val="28"/>
                <w:szCs w:val="28"/>
                <w:rtl/>
              </w:rPr>
              <w:t>ب</w:t>
            </w:r>
            <w:r>
              <w:rPr>
                <w:rFonts w:cs="Simplified Arabic" w:hint="cs"/>
                <w:sz w:val="28"/>
                <w:szCs w:val="28"/>
                <w:rtl/>
              </w:rPr>
              <w:t>ي</w:t>
            </w:r>
            <w:r w:rsidRPr="00D23DD3">
              <w:rPr>
                <w:rFonts w:cs="Simplified Arabic"/>
                <w:sz w:val="28"/>
                <w:szCs w:val="28"/>
                <w:rtl/>
              </w:rPr>
              <w:t>نما</w:t>
            </w:r>
            <w:r w:rsidRPr="00D23DD3">
              <w:rPr>
                <w:rFonts w:cs="Simplified Arabic"/>
                <w:sz w:val="28"/>
                <w:szCs w:val="28"/>
              </w:rPr>
              <w:t xml:space="preserve"> </w:t>
            </w:r>
            <w:r>
              <w:rPr>
                <w:rFonts w:cs="Simplified Arabic" w:hint="cs"/>
                <w:sz w:val="28"/>
                <w:szCs w:val="28"/>
                <w:rtl/>
              </w:rPr>
              <w:t>ي</w:t>
            </w:r>
            <w:r w:rsidRPr="00D23DD3">
              <w:rPr>
                <w:rFonts w:cs="Simplified Arabic"/>
                <w:sz w:val="28"/>
                <w:szCs w:val="28"/>
                <w:rtl/>
              </w:rPr>
              <w:t>علن</w:t>
            </w:r>
            <w:r w:rsidRPr="00D23DD3">
              <w:rPr>
                <w:rFonts w:cs="Simplified Arabic"/>
                <w:sz w:val="28"/>
                <w:szCs w:val="28"/>
              </w:rPr>
              <w:t xml:space="preserve"> </w:t>
            </w:r>
            <w:r>
              <w:rPr>
                <w:rFonts w:cs="Simplified Arabic" w:hint="cs"/>
                <w:sz w:val="28"/>
                <w:szCs w:val="28"/>
                <w:rtl/>
              </w:rPr>
              <w:t>أ</w:t>
            </w:r>
            <w:r w:rsidRPr="00D23DD3">
              <w:rPr>
                <w:rFonts w:cs="Simplified Arabic"/>
                <w:sz w:val="28"/>
                <w:szCs w:val="28"/>
                <w:rtl/>
              </w:rPr>
              <w:t>حد</w:t>
            </w:r>
            <w:r w:rsidRPr="00D23DD3">
              <w:rPr>
                <w:rFonts w:cs="Simplified Arabic"/>
                <w:sz w:val="28"/>
                <w:szCs w:val="28"/>
              </w:rPr>
              <w:t xml:space="preserve"> </w:t>
            </w:r>
            <w:r>
              <w:rPr>
                <w:rFonts w:cs="Simplified Arabic" w:hint="cs"/>
                <w:sz w:val="28"/>
                <w:szCs w:val="28"/>
                <w:rtl/>
              </w:rPr>
              <w:t>أ</w:t>
            </w:r>
            <w:r w:rsidRPr="00D23DD3">
              <w:rPr>
                <w:rFonts w:cs="Simplified Arabic"/>
                <w:sz w:val="28"/>
                <w:szCs w:val="28"/>
                <w:rtl/>
              </w:rPr>
              <w:t>برز المصارف</w:t>
            </w:r>
            <w:r w:rsidRPr="00D23DD3">
              <w:rPr>
                <w:rFonts w:cs="Simplified Arabic"/>
                <w:sz w:val="28"/>
                <w:szCs w:val="28"/>
              </w:rPr>
              <w:t xml:space="preserve"> </w:t>
            </w:r>
            <w:r w:rsidRPr="00D23DD3">
              <w:rPr>
                <w:rFonts w:cs="Simplified Arabic" w:hint="cs"/>
                <w:sz w:val="28"/>
                <w:szCs w:val="28"/>
                <w:rtl/>
              </w:rPr>
              <w:t>الأميركية</w:t>
            </w:r>
            <w:r w:rsidRPr="00D23DD3">
              <w:rPr>
                <w:rFonts w:cs="Simplified Arabic"/>
                <w:sz w:val="28"/>
                <w:szCs w:val="28"/>
                <w:rtl/>
              </w:rPr>
              <w:t xml:space="preserve"> </w:t>
            </w:r>
            <w:r w:rsidRPr="00D23DD3">
              <w:rPr>
                <w:rFonts w:cs="Simplified Arabic"/>
                <w:sz w:val="28"/>
                <w:szCs w:val="28"/>
                <w:rtl/>
                <w:lang w:bidi="ar-DZ"/>
              </w:rPr>
              <w:t>و</w:t>
            </w:r>
            <w:r w:rsidRPr="00D23DD3">
              <w:rPr>
                <w:rFonts w:cs="Simplified Arabic"/>
                <w:sz w:val="28"/>
                <w:szCs w:val="28"/>
                <w:rtl/>
              </w:rPr>
              <w:t>هو</w:t>
            </w:r>
            <w:r w:rsidRPr="00D23DD3">
              <w:rPr>
                <w:rFonts w:cs="Simplified Arabic"/>
                <w:sz w:val="28"/>
                <w:szCs w:val="28"/>
              </w:rPr>
              <w:t> »</w:t>
            </w:r>
            <w:r w:rsidRPr="00D23DD3">
              <w:rPr>
                <w:rFonts w:cs="Simplified Arabic"/>
                <w:sz w:val="28"/>
                <w:szCs w:val="28"/>
                <w:rtl/>
              </w:rPr>
              <w:t>بنك</w:t>
            </w:r>
            <w:r w:rsidRPr="00D23DD3">
              <w:rPr>
                <w:rFonts w:cs="Simplified Arabic"/>
                <w:sz w:val="28"/>
                <w:szCs w:val="28"/>
              </w:rPr>
              <w:t xml:space="preserve"> </w:t>
            </w:r>
            <w:r w:rsidRPr="00D23DD3">
              <w:rPr>
                <w:rFonts w:cs="Simplified Arabic"/>
                <w:sz w:val="28"/>
                <w:szCs w:val="28"/>
                <w:rtl/>
              </w:rPr>
              <w:t>اوف</w:t>
            </w:r>
            <w:r w:rsidRPr="00D23DD3">
              <w:rPr>
                <w:rFonts w:cs="Simplified Arabic"/>
                <w:sz w:val="28"/>
                <w:szCs w:val="28"/>
              </w:rPr>
              <w:t xml:space="preserve"> </w:t>
            </w:r>
            <w:r w:rsidRPr="00D23DD3">
              <w:rPr>
                <w:rFonts w:cs="Simplified Arabic" w:hint="cs"/>
                <w:sz w:val="28"/>
                <w:szCs w:val="28"/>
                <w:rtl/>
              </w:rPr>
              <w:t>أميركا</w:t>
            </w:r>
            <w:r w:rsidRPr="00D23DD3">
              <w:rPr>
                <w:rFonts w:cs="Simplified Arabic"/>
                <w:sz w:val="28"/>
                <w:szCs w:val="28"/>
              </w:rPr>
              <w:t> « </w:t>
            </w:r>
            <w:r w:rsidRPr="00D23DD3">
              <w:rPr>
                <w:rFonts w:cs="Simplified Arabic"/>
                <w:sz w:val="28"/>
                <w:szCs w:val="28"/>
                <w:rtl/>
              </w:rPr>
              <w:t>شراء</w:t>
            </w:r>
            <w:r w:rsidRPr="00D23DD3">
              <w:rPr>
                <w:rFonts w:cs="Simplified Arabic"/>
                <w:sz w:val="28"/>
                <w:szCs w:val="28"/>
              </w:rPr>
              <w:t xml:space="preserve"> </w:t>
            </w:r>
            <w:r w:rsidRPr="00D23DD3">
              <w:rPr>
                <w:rFonts w:cs="Simplified Arabic"/>
                <w:sz w:val="28"/>
                <w:szCs w:val="28"/>
                <w:rtl/>
              </w:rPr>
              <w:t>بنك</w:t>
            </w:r>
            <w:r w:rsidRPr="00D23DD3">
              <w:rPr>
                <w:rFonts w:cs="Simplified Arabic"/>
                <w:sz w:val="28"/>
                <w:szCs w:val="28"/>
              </w:rPr>
              <w:t xml:space="preserve"> </w:t>
            </w:r>
            <w:r>
              <w:rPr>
                <w:rFonts w:cs="Simplified Arabic" w:hint="cs"/>
                <w:sz w:val="28"/>
                <w:szCs w:val="28"/>
                <w:rtl/>
              </w:rPr>
              <w:t>آ</w:t>
            </w:r>
            <w:r w:rsidRPr="00D23DD3">
              <w:rPr>
                <w:rFonts w:cs="Simplified Arabic" w:hint="cs"/>
                <w:sz w:val="28"/>
                <w:szCs w:val="28"/>
                <w:rtl/>
              </w:rPr>
              <w:t>خر</w:t>
            </w:r>
            <w:r w:rsidRPr="00D23DD3">
              <w:rPr>
                <w:rFonts w:cs="Simplified Arabic"/>
                <w:sz w:val="28"/>
                <w:szCs w:val="28"/>
              </w:rPr>
              <w:t xml:space="preserve"> </w:t>
            </w:r>
            <w:r w:rsidRPr="00D23DD3">
              <w:rPr>
                <w:rFonts w:cs="Simplified Arabic" w:hint="cs"/>
                <w:sz w:val="28"/>
                <w:szCs w:val="28"/>
                <w:rtl/>
              </w:rPr>
              <w:t>للأعمال</w:t>
            </w:r>
            <w:r w:rsidRPr="00D23DD3">
              <w:rPr>
                <w:rFonts w:cs="Simplified Arabic"/>
                <w:sz w:val="28"/>
                <w:szCs w:val="28"/>
              </w:rPr>
              <w:t xml:space="preserve"> </w:t>
            </w:r>
            <w:r w:rsidRPr="00D23DD3">
              <w:rPr>
                <w:rFonts w:cs="Simplified Arabic"/>
                <w:sz w:val="28"/>
                <w:szCs w:val="28"/>
                <w:rtl/>
              </w:rPr>
              <w:t xml:space="preserve">في بورصة </w:t>
            </w:r>
            <w:r w:rsidRPr="00D23DD3">
              <w:rPr>
                <w:rFonts w:cs="Simplified Arabic"/>
                <w:sz w:val="28"/>
                <w:szCs w:val="28"/>
              </w:rPr>
              <w:t xml:space="preserve"> </w:t>
            </w:r>
            <w:r>
              <w:rPr>
                <w:rFonts w:cs="Simplified Arabic"/>
                <w:sz w:val="28"/>
                <w:szCs w:val="28"/>
                <w:rtl/>
              </w:rPr>
              <w:t>وول ستر</w:t>
            </w:r>
            <w:r>
              <w:rPr>
                <w:rFonts w:cs="Simplified Arabic" w:hint="cs"/>
                <w:sz w:val="28"/>
                <w:szCs w:val="28"/>
                <w:rtl/>
              </w:rPr>
              <w:t>ي</w:t>
            </w:r>
            <w:r w:rsidRPr="00D23DD3">
              <w:rPr>
                <w:rFonts w:cs="Simplified Arabic"/>
                <w:sz w:val="28"/>
                <w:szCs w:val="28"/>
                <w:rtl/>
              </w:rPr>
              <w:t>ت هو بنك</w:t>
            </w:r>
            <w:r w:rsidRPr="00D23DD3">
              <w:rPr>
                <w:rFonts w:cs="Simplified Arabic"/>
                <w:sz w:val="28"/>
                <w:szCs w:val="28"/>
              </w:rPr>
              <w:t xml:space="preserve"> » </w:t>
            </w:r>
            <w:r>
              <w:rPr>
                <w:rFonts w:cs="Simplified Arabic"/>
                <w:sz w:val="28"/>
                <w:szCs w:val="28"/>
                <w:rtl/>
              </w:rPr>
              <w:t>م</w:t>
            </w:r>
            <w:r>
              <w:rPr>
                <w:rFonts w:cs="Simplified Arabic" w:hint="cs"/>
                <w:sz w:val="28"/>
                <w:szCs w:val="28"/>
                <w:rtl/>
              </w:rPr>
              <w:t>ي</w:t>
            </w:r>
            <w:r>
              <w:rPr>
                <w:rFonts w:cs="Simplified Arabic"/>
                <w:sz w:val="28"/>
                <w:szCs w:val="28"/>
                <w:rtl/>
              </w:rPr>
              <w:t>ر</w:t>
            </w:r>
            <w:r>
              <w:rPr>
                <w:rFonts w:cs="Simplified Arabic" w:hint="cs"/>
                <w:sz w:val="28"/>
                <w:szCs w:val="28"/>
                <w:rtl/>
              </w:rPr>
              <w:t>ي</w:t>
            </w:r>
            <w:r w:rsidRPr="00D23DD3">
              <w:rPr>
                <w:rFonts w:cs="Simplified Arabic"/>
                <w:sz w:val="28"/>
                <w:szCs w:val="28"/>
                <w:rtl/>
              </w:rPr>
              <w:t>ل</w:t>
            </w:r>
            <w:r w:rsidRPr="00D23DD3">
              <w:rPr>
                <w:rFonts w:cs="Simplified Arabic"/>
                <w:sz w:val="28"/>
                <w:szCs w:val="28"/>
              </w:rPr>
              <w:t xml:space="preserve"> </w:t>
            </w:r>
            <w:r>
              <w:rPr>
                <w:rFonts w:cs="Simplified Arabic"/>
                <w:sz w:val="28"/>
                <w:szCs w:val="28"/>
                <w:rtl/>
              </w:rPr>
              <w:t>ل</w:t>
            </w:r>
            <w:r>
              <w:rPr>
                <w:rFonts w:cs="Simplified Arabic" w:hint="cs"/>
                <w:sz w:val="28"/>
                <w:szCs w:val="28"/>
                <w:rtl/>
              </w:rPr>
              <w:t>ي</w:t>
            </w:r>
            <w:r w:rsidRPr="00D23DD3">
              <w:rPr>
                <w:rFonts w:cs="Simplified Arabic"/>
                <w:sz w:val="28"/>
                <w:szCs w:val="28"/>
                <w:rtl/>
              </w:rPr>
              <w:t>نش</w:t>
            </w:r>
            <w:r w:rsidRPr="00D23DD3">
              <w:rPr>
                <w:rFonts w:cs="Simplified Arabic"/>
                <w:sz w:val="28"/>
                <w:szCs w:val="28"/>
              </w:rPr>
              <w:t> «</w:t>
            </w:r>
          </w:p>
        </w:tc>
      </w:tr>
      <w:tr w:rsidR="004A7194" w:rsidRPr="00D23DD3" w:rsidTr="00BF469E">
        <w:tc>
          <w:tcPr>
            <w:tcW w:w="1667" w:type="dxa"/>
            <w:shd w:val="clear" w:color="auto" w:fill="DBE5F1" w:themeFill="accent1" w:themeFillTint="33"/>
            <w:vAlign w:val="center"/>
          </w:tcPr>
          <w:p w:rsidR="004A7194" w:rsidRPr="002C276B" w:rsidRDefault="004A7194" w:rsidP="00BF469E">
            <w:pPr>
              <w:bidi/>
              <w:jc w:val="center"/>
              <w:rPr>
                <w:rFonts w:asciiTheme="majorBidi" w:hAnsiTheme="majorBidi" w:cs="Simplified Arabic"/>
                <w:b/>
                <w:bCs/>
                <w:sz w:val="32"/>
                <w:szCs w:val="32"/>
                <w:rtl/>
                <w:lang w:bidi="ar-DZ"/>
              </w:rPr>
            </w:pPr>
            <w:r>
              <w:rPr>
                <w:rFonts w:ascii="Times New Roman" w:hAnsi="Times New Roman" w:cs="Times New Roman"/>
                <w:b/>
                <w:bCs/>
                <w:sz w:val="28"/>
                <w:szCs w:val="28"/>
              </w:rPr>
              <w:t xml:space="preserve"> </w:t>
            </w:r>
            <w:r w:rsidRPr="00F00806">
              <w:rPr>
                <w:rFonts w:ascii="Times New Roman" w:hAnsi="Times New Roman" w:cs="Times New Roman"/>
                <w:b/>
                <w:bCs/>
                <w:sz w:val="28"/>
                <w:szCs w:val="28"/>
              </w:rPr>
              <w:t>16</w:t>
            </w:r>
            <w:r>
              <w:rPr>
                <w:rFonts w:ascii="Times New Roman" w:hAnsi="Times New Roman" w:cs="Times New Roman" w:hint="cs"/>
                <w:b/>
                <w:bCs/>
                <w:sz w:val="28"/>
                <w:szCs w:val="28"/>
                <w:rtl/>
              </w:rPr>
              <w:t xml:space="preserve"> </w:t>
            </w:r>
            <w:r w:rsidRPr="002C276B">
              <w:rPr>
                <w:rFonts w:asciiTheme="majorBidi" w:hAnsiTheme="majorBidi" w:cs="Simplified Arabic"/>
                <w:b/>
                <w:bCs/>
                <w:sz w:val="28"/>
                <w:szCs w:val="28"/>
                <w:rtl/>
              </w:rPr>
              <w:t>سبتمبر</w:t>
            </w:r>
          </w:p>
        </w:tc>
        <w:tc>
          <w:tcPr>
            <w:tcW w:w="7545" w:type="dxa"/>
            <w:vAlign w:val="center"/>
          </w:tcPr>
          <w:p w:rsidR="004A7194" w:rsidRPr="00D23DD3" w:rsidRDefault="004A7194" w:rsidP="00BF469E">
            <w:pPr>
              <w:pStyle w:val="Sansinterligne"/>
              <w:bidi/>
              <w:jc w:val="both"/>
              <w:rPr>
                <w:rFonts w:cs="Simplified Arabic"/>
                <w:sz w:val="28"/>
                <w:szCs w:val="28"/>
                <w:rtl/>
                <w:lang w:bidi="ar-DZ"/>
              </w:rPr>
            </w:pPr>
            <w:r>
              <w:rPr>
                <w:rFonts w:cs="Simplified Arabic"/>
                <w:sz w:val="28"/>
                <w:szCs w:val="28"/>
                <w:rtl/>
              </w:rPr>
              <w:t>الإحتياطي</w:t>
            </w:r>
            <w:r w:rsidRPr="00D23DD3">
              <w:rPr>
                <w:rFonts w:cs="Simplified Arabic"/>
                <w:sz w:val="28"/>
                <w:szCs w:val="28"/>
              </w:rPr>
              <w:t xml:space="preserve"> </w:t>
            </w:r>
            <w:r>
              <w:rPr>
                <w:rFonts w:cs="Simplified Arabic" w:hint="cs"/>
                <w:sz w:val="28"/>
                <w:szCs w:val="28"/>
                <w:rtl/>
              </w:rPr>
              <w:t>الإتحاد</w:t>
            </w:r>
            <w:r w:rsidRPr="00D23DD3">
              <w:rPr>
                <w:rFonts w:cs="Simplified Arabic"/>
                <w:sz w:val="28"/>
                <w:szCs w:val="28"/>
                <w:rtl/>
              </w:rPr>
              <w:t>ي</w:t>
            </w:r>
            <w:r w:rsidRPr="00D23DD3">
              <w:rPr>
                <w:rFonts w:cs="Simplified Arabic"/>
                <w:sz w:val="28"/>
                <w:szCs w:val="28"/>
              </w:rPr>
              <w:t xml:space="preserve"> </w:t>
            </w:r>
            <w:r w:rsidRPr="00D23DD3">
              <w:rPr>
                <w:rFonts w:cs="Simplified Arabic"/>
                <w:sz w:val="28"/>
                <w:szCs w:val="28"/>
                <w:rtl/>
              </w:rPr>
              <w:t>والحكومة</w:t>
            </w:r>
            <w:r w:rsidRPr="00D23DD3">
              <w:rPr>
                <w:rFonts w:cs="Simplified Arabic"/>
                <w:sz w:val="28"/>
                <w:szCs w:val="28"/>
              </w:rPr>
              <w:t xml:space="preserve"> </w:t>
            </w:r>
            <w:r w:rsidRPr="00D23DD3">
              <w:rPr>
                <w:rFonts w:cs="Simplified Arabic" w:hint="cs"/>
                <w:sz w:val="28"/>
                <w:szCs w:val="28"/>
                <w:rtl/>
              </w:rPr>
              <w:t>الأميركية</w:t>
            </w:r>
            <w:r w:rsidRPr="00D23DD3">
              <w:rPr>
                <w:rFonts w:cs="Simplified Arabic"/>
                <w:sz w:val="28"/>
                <w:szCs w:val="28"/>
              </w:rPr>
              <w:t xml:space="preserve"> </w:t>
            </w:r>
            <w:r w:rsidRPr="00D23DD3">
              <w:rPr>
                <w:rFonts w:cs="Simplified Arabic"/>
                <w:sz w:val="28"/>
                <w:szCs w:val="28"/>
                <w:rtl/>
              </w:rPr>
              <w:t>تؤممان</w:t>
            </w:r>
            <w:r w:rsidRPr="00D23DD3">
              <w:rPr>
                <w:rFonts w:cs="Simplified Arabic"/>
                <w:sz w:val="28"/>
                <w:szCs w:val="28"/>
              </w:rPr>
              <w:t xml:space="preserve"> </w:t>
            </w:r>
            <w:r w:rsidRPr="00D23DD3">
              <w:rPr>
                <w:rFonts w:cs="Simplified Arabic"/>
                <w:sz w:val="28"/>
                <w:szCs w:val="28"/>
                <w:rtl/>
              </w:rPr>
              <w:t>بفعل</w:t>
            </w:r>
            <w:r w:rsidRPr="00D23DD3">
              <w:rPr>
                <w:rFonts w:cs="Simplified Arabic"/>
                <w:sz w:val="28"/>
                <w:szCs w:val="28"/>
              </w:rPr>
              <w:t xml:space="preserve"> </w:t>
            </w:r>
            <w:r w:rsidRPr="00D23DD3">
              <w:rPr>
                <w:rFonts w:cs="Simplified Arabic" w:hint="cs"/>
                <w:sz w:val="28"/>
                <w:szCs w:val="28"/>
                <w:rtl/>
              </w:rPr>
              <w:t>الأمر</w:t>
            </w:r>
            <w:r w:rsidRPr="00D23DD3">
              <w:rPr>
                <w:rFonts w:cs="Simplified Arabic"/>
                <w:sz w:val="28"/>
                <w:szCs w:val="28"/>
              </w:rPr>
              <w:t xml:space="preserve"> </w:t>
            </w:r>
            <w:r w:rsidRPr="00D23DD3">
              <w:rPr>
                <w:rFonts w:cs="Simplified Arabic"/>
                <w:sz w:val="28"/>
                <w:szCs w:val="28"/>
                <w:rtl/>
              </w:rPr>
              <w:t xml:space="preserve">الواقع </w:t>
            </w:r>
            <w:r>
              <w:rPr>
                <w:rFonts w:cs="Simplified Arabic"/>
                <w:sz w:val="28"/>
                <w:szCs w:val="28"/>
                <w:rtl/>
              </w:rPr>
              <w:t>أكبر</w:t>
            </w:r>
            <w:r w:rsidRPr="00D23DD3">
              <w:rPr>
                <w:rFonts w:cs="Simplified Arabic"/>
                <w:sz w:val="28"/>
                <w:szCs w:val="28"/>
              </w:rPr>
              <w:t xml:space="preserve"> </w:t>
            </w:r>
            <w:r w:rsidRPr="00D23DD3">
              <w:rPr>
                <w:rFonts w:cs="Simplified Arabic"/>
                <w:sz w:val="28"/>
                <w:szCs w:val="28"/>
                <w:rtl/>
              </w:rPr>
              <w:t>مجموعة</w:t>
            </w:r>
            <w:r w:rsidRPr="00D23DD3">
              <w:rPr>
                <w:rFonts w:cs="Simplified Arabic"/>
                <w:sz w:val="28"/>
                <w:szCs w:val="28"/>
              </w:rPr>
              <w:t xml:space="preserve"> </w:t>
            </w:r>
            <w:r>
              <w:rPr>
                <w:rFonts w:cs="Simplified Arabic"/>
                <w:sz w:val="28"/>
                <w:szCs w:val="28"/>
                <w:rtl/>
              </w:rPr>
              <w:t>تأمين</w:t>
            </w:r>
            <w:r w:rsidRPr="00D23DD3">
              <w:rPr>
                <w:rFonts w:cs="Simplified Arabic"/>
                <w:sz w:val="28"/>
                <w:szCs w:val="28"/>
              </w:rPr>
              <w:t xml:space="preserve"> </w:t>
            </w:r>
            <w:r w:rsidRPr="00D23DD3">
              <w:rPr>
                <w:rFonts w:cs="Simplified Arabic"/>
                <w:sz w:val="28"/>
                <w:szCs w:val="28"/>
                <w:rtl/>
              </w:rPr>
              <w:t>في</w:t>
            </w:r>
            <w:r w:rsidRPr="00D23DD3">
              <w:rPr>
                <w:rFonts w:cs="Simplified Arabic"/>
                <w:sz w:val="28"/>
                <w:szCs w:val="28"/>
              </w:rPr>
              <w:t xml:space="preserve"> </w:t>
            </w:r>
            <w:r w:rsidRPr="00D23DD3">
              <w:rPr>
                <w:rFonts w:cs="Simplified Arabic"/>
                <w:sz w:val="28"/>
                <w:szCs w:val="28"/>
                <w:rtl/>
              </w:rPr>
              <w:t>العالم</w:t>
            </w:r>
            <w:r w:rsidRPr="00D23DD3">
              <w:rPr>
                <w:rFonts w:cs="Simplified Arabic"/>
                <w:sz w:val="28"/>
                <w:szCs w:val="28"/>
              </w:rPr>
              <w:t xml:space="preserve"> «  </w:t>
            </w:r>
            <w:r w:rsidRPr="00950328">
              <w:rPr>
                <w:rFonts w:ascii="Times New Roman" w:hAnsi="Times New Roman" w:cs="Times New Roman"/>
                <w:sz w:val="28"/>
                <w:szCs w:val="28"/>
              </w:rPr>
              <w:t>AIG</w:t>
            </w:r>
            <w:r w:rsidRPr="00D23DD3">
              <w:rPr>
                <w:rFonts w:cs="Simplified Arabic"/>
                <w:sz w:val="28"/>
                <w:szCs w:val="28"/>
              </w:rPr>
              <w:t> » </w:t>
            </w:r>
            <w:r w:rsidRPr="00D23DD3">
              <w:rPr>
                <w:rFonts w:cs="Simplified Arabic"/>
                <w:sz w:val="28"/>
                <w:szCs w:val="28"/>
                <w:rtl/>
              </w:rPr>
              <w:t>المهددة</w:t>
            </w:r>
            <w:r w:rsidRPr="00D23DD3">
              <w:rPr>
                <w:rFonts w:cs="Simplified Arabic"/>
                <w:sz w:val="28"/>
                <w:szCs w:val="28"/>
              </w:rPr>
              <w:t xml:space="preserve"> </w:t>
            </w:r>
            <w:r w:rsidRPr="00D23DD3">
              <w:rPr>
                <w:rFonts w:cs="Simplified Arabic" w:hint="cs"/>
                <w:sz w:val="28"/>
                <w:szCs w:val="28"/>
                <w:rtl/>
              </w:rPr>
              <w:t>بالإفلاس</w:t>
            </w:r>
            <w:r w:rsidRPr="00D23DD3">
              <w:rPr>
                <w:rFonts w:cs="Simplified Arabic"/>
                <w:sz w:val="28"/>
                <w:szCs w:val="28"/>
              </w:rPr>
              <w:t xml:space="preserve"> </w:t>
            </w:r>
            <w:r w:rsidRPr="00D23DD3">
              <w:rPr>
                <w:rFonts w:cs="Simplified Arabic"/>
                <w:sz w:val="28"/>
                <w:szCs w:val="28"/>
                <w:rtl/>
              </w:rPr>
              <w:t>عبر</w:t>
            </w:r>
            <w:r w:rsidRPr="00D23DD3">
              <w:rPr>
                <w:rFonts w:cs="Simplified Arabic"/>
                <w:sz w:val="28"/>
                <w:szCs w:val="28"/>
              </w:rPr>
              <w:t xml:space="preserve"> </w:t>
            </w:r>
            <w:r w:rsidRPr="00D23DD3">
              <w:rPr>
                <w:rFonts w:cs="Simplified Arabic"/>
                <w:sz w:val="28"/>
                <w:szCs w:val="28"/>
                <w:rtl/>
              </w:rPr>
              <w:t>منحها</w:t>
            </w:r>
            <w:r w:rsidRPr="00D23DD3">
              <w:rPr>
                <w:rFonts w:cs="Simplified Arabic"/>
                <w:sz w:val="28"/>
                <w:szCs w:val="28"/>
              </w:rPr>
              <w:t xml:space="preserve"> </w:t>
            </w:r>
            <w:r w:rsidRPr="00D23DD3">
              <w:rPr>
                <w:rFonts w:cs="Simplified Arabic"/>
                <w:sz w:val="28"/>
                <w:szCs w:val="28"/>
                <w:rtl/>
              </w:rPr>
              <w:t>مساعدة</w:t>
            </w:r>
            <w:r w:rsidRPr="00D23DD3">
              <w:rPr>
                <w:rFonts w:cs="Simplified Arabic"/>
                <w:sz w:val="28"/>
                <w:szCs w:val="28"/>
              </w:rPr>
              <w:t xml:space="preserve"> </w:t>
            </w:r>
            <w:r>
              <w:rPr>
                <w:rFonts w:cs="Simplified Arabic"/>
                <w:sz w:val="28"/>
                <w:szCs w:val="28"/>
                <w:rtl/>
              </w:rPr>
              <w:t>بق</w:t>
            </w:r>
            <w:r>
              <w:rPr>
                <w:rFonts w:cs="Simplified Arabic" w:hint="cs"/>
                <w:sz w:val="28"/>
                <w:szCs w:val="28"/>
                <w:rtl/>
              </w:rPr>
              <w:t>ي</w:t>
            </w:r>
            <w:r w:rsidRPr="00D23DD3">
              <w:rPr>
                <w:rFonts w:cs="Simplified Arabic"/>
                <w:sz w:val="28"/>
                <w:szCs w:val="28"/>
                <w:rtl/>
              </w:rPr>
              <w:t>مة</w:t>
            </w:r>
            <w:r w:rsidRPr="00D23DD3">
              <w:rPr>
                <w:rFonts w:cs="Simplified Arabic"/>
                <w:sz w:val="28"/>
                <w:szCs w:val="28"/>
              </w:rPr>
              <w:t xml:space="preserve"> </w:t>
            </w:r>
            <w:r w:rsidRPr="00B417CB">
              <w:rPr>
                <w:rFonts w:ascii="Times New Roman" w:hAnsi="Times New Roman" w:cs="Times New Roman"/>
                <w:sz w:val="28"/>
                <w:szCs w:val="28"/>
              </w:rPr>
              <w:t>85</w:t>
            </w:r>
            <w:r w:rsidRPr="00D23DD3">
              <w:rPr>
                <w:rFonts w:cs="Simplified Arabic"/>
                <w:sz w:val="28"/>
                <w:szCs w:val="28"/>
              </w:rPr>
              <w:t xml:space="preserve"> </w:t>
            </w:r>
            <w:r>
              <w:rPr>
                <w:rFonts w:cs="Simplified Arabic"/>
                <w:sz w:val="28"/>
                <w:szCs w:val="28"/>
                <w:rtl/>
              </w:rPr>
              <w:t>مل</w:t>
            </w:r>
            <w:r>
              <w:rPr>
                <w:rFonts w:cs="Simplified Arabic" w:hint="cs"/>
                <w:sz w:val="28"/>
                <w:szCs w:val="28"/>
                <w:rtl/>
              </w:rPr>
              <w:t>ي</w:t>
            </w:r>
            <w:r w:rsidRPr="00D23DD3">
              <w:rPr>
                <w:rFonts w:cs="Simplified Arabic"/>
                <w:sz w:val="28"/>
                <w:szCs w:val="28"/>
                <w:rtl/>
              </w:rPr>
              <w:t>ار</w:t>
            </w:r>
            <w:r w:rsidRPr="00D23DD3">
              <w:rPr>
                <w:rFonts w:cs="Simplified Arabic"/>
                <w:sz w:val="28"/>
                <w:szCs w:val="28"/>
              </w:rPr>
              <w:t xml:space="preserve"> </w:t>
            </w:r>
            <w:r w:rsidRPr="00D23DD3">
              <w:rPr>
                <w:rFonts w:cs="Simplified Arabic"/>
                <w:sz w:val="28"/>
                <w:szCs w:val="28"/>
                <w:rtl/>
              </w:rPr>
              <w:t>دولار</w:t>
            </w:r>
            <w:r w:rsidRPr="00D23DD3">
              <w:rPr>
                <w:rFonts w:cs="Simplified Arabic"/>
                <w:sz w:val="28"/>
                <w:szCs w:val="28"/>
              </w:rPr>
              <w:t xml:space="preserve"> </w:t>
            </w:r>
            <w:r w:rsidRPr="00D23DD3">
              <w:rPr>
                <w:rFonts w:cs="Simplified Arabic"/>
                <w:sz w:val="28"/>
                <w:szCs w:val="28"/>
                <w:rtl/>
              </w:rPr>
              <w:t>مقابل</w:t>
            </w:r>
            <w:r w:rsidRPr="00D23DD3">
              <w:rPr>
                <w:rFonts w:cs="Simplified Arabic"/>
                <w:sz w:val="28"/>
                <w:szCs w:val="28"/>
              </w:rPr>
              <w:t xml:space="preserve"> </w:t>
            </w:r>
            <w:r w:rsidRPr="00D23DD3">
              <w:rPr>
                <w:rFonts w:cs="Simplified Arabic"/>
                <w:sz w:val="28"/>
                <w:szCs w:val="28"/>
                <w:rtl/>
              </w:rPr>
              <w:t>امتلاك</w:t>
            </w:r>
            <w:r w:rsidRPr="00B417CB">
              <w:rPr>
                <w:rFonts w:ascii="Times New Roman" w:hAnsi="Times New Roman" w:cs="Times New Roman"/>
                <w:sz w:val="28"/>
                <w:szCs w:val="28"/>
              </w:rPr>
              <w:t xml:space="preserve">% 79.9 </w:t>
            </w:r>
            <w:r w:rsidRPr="00D23DD3">
              <w:rPr>
                <w:rFonts w:cs="Simplified Arabic"/>
                <w:sz w:val="28"/>
                <w:szCs w:val="28"/>
                <w:rtl/>
              </w:rPr>
              <w:t>من</w:t>
            </w:r>
            <w:r w:rsidRPr="00D23DD3">
              <w:rPr>
                <w:rFonts w:cs="Simplified Arabic"/>
                <w:sz w:val="28"/>
                <w:szCs w:val="28"/>
              </w:rPr>
              <w:t xml:space="preserve"> </w:t>
            </w:r>
            <w:r w:rsidRPr="00D23DD3">
              <w:rPr>
                <w:rFonts w:cs="Simplified Arabic"/>
                <w:sz w:val="28"/>
                <w:szCs w:val="28"/>
                <w:rtl/>
              </w:rPr>
              <w:t>رأسمالها</w:t>
            </w:r>
          </w:p>
        </w:tc>
      </w:tr>
      <w:tr w:rsidR="004A7194" w:rsidRPr="00D23DD3" w:rsidTr="00BF469E">
        <w:tc>
          <w:tcPr>
            <w:tcW w:w="1667" w:type="dxa"/>
            <w:shd w:val="clear" w:color="auto" w:fill="DBE5F1" w:themeFill="accent1" w:themeFillTint="33"/>
            <w:vAlign w:val="center"/>
          </w:tcPr>
          <w:p w:rsidR="004A7194" w:rsidRPr="002C276B" w:rsidRDefault="004A7194" w:rsidP="00BF469E">
            <w:pPr>
              <w:bidi/>
              <w:rPr>
                <w:rFonts w:asciiTheme="majorBidi" w:hAnsiTheme="majorBidi" w:cs="Simplified Arabic"/>
                <w:b/>
                <w:bCs/>
                <w:sz w:val="32"/>
                <w:szCs w:val="32"/>
                <w:rtl/>
                <w:lang w:bidi="ar-DZ"/>
              </w:rPr>
            </w:pPr>
            <w:r>
              <w:rPr>
                <w:rFonts w:ascii="Times New Roman" w:hAnsi="Times New Roman" w:cs="Times New Roman" w:hint="cs"/>
                <w:b/>
                <w:bCs/>
                <w:sz w:val="28"/>
                <w:szCs w:val="28"/>
                <w:rtl/>
              </w:rPr>
              <w:t xml:space="preserve">   </w:t>
            </w:r>
            <w:r>
              <w:rPr>
                <w:rFonts w:ascii="Times New Roman" w:hAnsi="Times New Roman" w:cs="Times New Roman"/>
                <w:b/>
                <w:bCs/>
                <w:sz w:val="28"/>
                <w:szCs w:val="28"/>
              </w:rPr>
              <w:t xml:space="preserve"> </w:t>
            </w:r>
            <w:r w:rsidRPr="00F00806">
              <w:rPr>
                <w:rFonts w:ascii="Times New Roman" w:hAnsi="Times New Roman" w:cs="Times New Roman"/>
                <w:b/>
                <w:bCs/>
                <w:sz w:val="28"/>
                <w:szCs w:val="28"/>
              </w:rPr>
              <w:t>17</w:t>
            </w:r>
            <w:r>
              <w:rPr>
                <w:rFonts w:ascii="Times New Roman" w:hAnsi="Times New Roman" w:cs="Times New Roman" w:hint="cs"/>
                <w:b/>
                <w:bCs/>
                <w:sz w:val="28"/>
                <w:szCs w:val="28"/>
                <w:rtl/>
              </w:rPr>
              <w:t xml:space="preserve"> </w:t>
            </w:r>
            <w:r w:rsidRPr="002C276B">
              <w:rPr>
                <w:rFonts w:asciiTheme="majorBidi" w:hAnsiTheme="majorBidi" w:cs="Simplified Arabic"/>
                <w:b/>
                <w:bCs/>
                <w:sz w:val="28"/>
                <w:szCs w:val="28"/>
                <w:rtl/>
              </w:rPr>
              <w:t>سبتمبر</w:t>
            </w:r>
          </w:p>
        </w:tc>
        <w:tc>
          <w:tcPr>
            <w:tcW w:w="7545" w:type="dxa"/>
            <w:vAlign w:val="center"/>
          </w:tcPr>
          <w:p w:rsidR="004A7194" w:rsidRPr="00D23DD3" w:rsidRDefault="004A7194" w:rsidP="00BF469E">
            <w:pPr>
              <w:pStyle w:val="Sansinterligne"/>
              <w:bidi/>
              <w:jc w:val="both"/>
              <w:rPr>
                <w:rFonts w:cs="Simplified Arabic"/>
                <w:sz w:val="28"/>
                <w:szCs w:val="28"/>
                <w:rtl/>
                <w:lang w:bidi="ar-DZ"/>
              </w:rPr>
            </w:pPr>
            <w:r w:rsidRPr="00D23DD3">
              <w:rPr>
                <w:rFonts w:cs="Simplified Arabic"/>
                <w:sz w:val="28"/>
                <w:szCs w:val="28"/>
                <w:rtl/>
              </w:rPr>
              <w:t>البورصات</w:t>
            </w:r>
            <w:r w:rsidRPr="00D23DD3">
              <w:rPr>
                <w:rFonts w:cs="Simplified Arabic"/>
                <w:sz w:val="28"/>
                <w:szCs w:val="28"/>
              </w:rPr>
              <w:t xml:space="preserve"> </w:t>
            </w:r>
            <w:r>
              <w:rPr>
                <w:rFonts w:cs="Simplified Arabic"/>
                <w:sz w:val="28"/>
                <w:szCs w:val="28"/>
                <w:rtl/>
              </w:rPr>
              <w:t>العالم</w:t>
            </w:r>
            <w:r>
              <w:rPr>
                <w:rFonts w:cs="Simplified Arabic" w:hint="cs"/>
                <w:sz w:val="28"/>
                <w:szCs w:val="28"/>
                <w:rtl/>
              </w:rPr>
              <w:t>ي</w:t>
            </w:r>
            <w:r w:rsidRPr="00D23DD3">
              <w:rPr>
                <w:rFonts w:cs="Simplified Arabic"/>
                <w:sz w:val="28"/>
                <w:szCs w:val="28"/>
                <w:rtl/>
              </w:rPr>
              <w:t>ة</w:t>
            </w:r>
            <w:r w:rsidRPr="00D23DD3">
              <w:rPr>
                <w:rFonts w:cs="Simplified Arabic"/>
                <w:sz w:val="28"/>
                <w:szCs w:val="28"/>
              </w:rPr>
              <w:t xml:space="preserve"> </w:t>
            </w:r>
            <w:r w:rsidRPr="00D23DD3">
              <w:rPr>
                <w:rFonts w:cs="Simplified Arabic"/>
                <w:sz w:val="28"/>
                <w:szCs w:val="28"/>
                <w:rtl/>
              </w:rPr>
              <w:t>تواصل</w:t>
            </w:r>
            <w:r w:rsidRPr="00D23DD3">
              <w:rPr>
                <w:rFonts w:cs="Simplified Arabic"/>
                <w:sz w:val="28"/>
                <w:szCs w:val="28"/>
              </w:rPr>
              <w:t xml:space="preserve"> </w:t>
            </w:r>
            <w:r w:rsidRPr="00D23DD3">
              <w:rPr>
                <w:rFonts w:cs="Simplified Arabic"/>
                <w:sz w:val="28"/>
                <w:szCs w:val="28"/>
                <w:rtl/>
              </w:rPr>
              <w:t>تدهورها</w:t>
            </w:r>
            <w:r w:rsidRPr="00D23DD3">
              <w:rPr>
                <w:rFonts w:cs="Simplified Arabic"/>
                <w:sz w:val="28"/>
                <w:szCs w:val="28"/>
              </w:rPr>
              <w:t xml:space="preserve"> </w:t>
            </w:r>
            <w:r>
              <w:rPr>
                <w:rFonts w:cs="Simplified Arabic"/>
                <w:sz w:val="28"/>
                <w:szCs w:val="28"/>
                <w:rtl/>
              </w:rPr>
              <w:t>والتسل</w:t>
            </w:r>
            <w:r>
              <w:rPr>
                <w:rFonts w:cs="Simplified Arabic" w:hint="cs"/>
                <w:sz w:val="28"/>
                <w:szCs w:val="28"/>
                <w:rtl/>
              </w:rPr>
              <w:t>ي</w:t>
            </w:r>
            <w:r w:rsidRPr="00D23DD3">
              <w:rPr>
                <w:rFonts w:cs="Simplified Arabic"/>
                <w:sz w:val="28"/>
                <w:szCs w:val="28"/>
                <w:rtl/>
              </w:rPr>
              <w:t>ف</w:t>
            </w:r>
            <w:r w:rsidRPr="00D23DD3">
              <w:rPr>
                <w:rFonts w:cs="Simplified Arabic"/>
                <w:sz w:val="28"/>
                <w:szCs w:val="28"/>
              </w:rPr>
              <w:t xml:space="preserve"> </w:t>
            </w:r>
            <w:r>
              <w:rPr>
                <w:rFonts w:cs="Simplified Arabic" w:hint="cs"/>
                <w:sz w:val="28"/>
                <w:szCs w:val="28"/>
                <w:rtl/>
              </w:rPr>
              <w:t>ي</w:t>
            </w:r>
            <w:r w:rsidRPr="00D23DD3">
              <w:rPr>
                <w:rFonts w:cs="Simplified Arabic"/>
                <w:sz w:val="28"/>
                <w:szCs w:val="28"/>
                <w:rtl/>
              </w:rPr>
              <w:t>ضعف</w:t>
            </w:r>
            <w:r w:rsidRPr="00D23DD3">
              <w:rPr>
                <w:rFonts w:cs="Simplified Arabic"/>
                <w:sz w:val="28"/>
                <w:szCs w:val="28"/>
              </w:rPr>
              <w:t xml:space="preserve"> </w:t>
            </w:r>
            <w:r w:rsidRPr="00D23DD3">
              <w:rPr>
                <w:rFonts w:cs="Simplified Arabic"/>
                <w:sz w:val="28"/>
                <w:szCs w:val="28"/>
                <w:rtl/>
              </w:rPr>
              <w:t>في</w:t>
            </w:r>
            <w:r w:rsidRPr="00D23DD3">
              <w:rPr>
                <w:rFonts w:cs="Simplified Arabic"/>
                <w:sz w:val="28"/>
                <w:szCs w:val="28"/>
              </w:rPr>
              <w:t xml:space="preserve"> </w:t>
            </w:r>
            <w:r w:rsidRPr="00D23DD3">
              <w:rPr>
                <w:rFonts w:cs="Simplified Arabic"/>
                <w:sz w:val="28"/>
                <w:szCs w:val="28"/>
                <w:rtl/>
              </w:rPr>
              <w:t>النظام</w:t>
            </w:r>
            <w:r w:rsidRPr="00D23DD3">
              <w:rPr>
                <w:rFonts w:cs="Simplified Arabic"/>
                <w:sz w:val="28"/>
                <w:szCs w:val="28"/>
              </w:rPr>
              <w:t xml:space="preserve"> </w:t>
            </w:r>
            <w:r w:rsidRPr="00D23DD3">
              <w:rPr>
                <w:rFonts w:cs="Simplified Arabic"/>
                <w:sz w:val="28"/>
                <w:szCs w:val="28"/>
                <w:rtl/>
              </w:rPr>
              <w:t>المالي</w:t>
            </w:r>
            <w:r w:rsidRPr="00D23DD3">
              <w:rPr>
                <w:rFonts w:cs="Simplified Arabic"/>
                <w:sz w:val="28"/>
                <w:szCs w:val="28"/>
              </w:rPr>
              <w:t xml:space="preserve">. </w:t>
            </w:r>
            <w:r w:rsidRPr="00D23DD3">
              <w:rPr>
                <w:rFonts w:cs="Simplified Arabic"/>
                <w:sz w:val="28"/>
                <w:szCs w:val="28"/>
                <w:rtl/>
              </w:rPr>
              <w:t>وتكثف</w:t>
            </w:r>
            <w:r w:rsidRPr="00D23DD3">
              <w:rPr>
                <w:rFonts w:cs="Simplified Arabic"/>
                <w:sz w:val="28"/>
                <w:szCs w:val="28"/>
              </w:rPr>
              <w:t xml:space="preserve"> </w:t>
            </w:r>
            <w:r w:rsidRPr="00D23DD3">
              <w:rPr>
                <w:rFonts w:cs="Simplified Arabic"/>
                <w:sz w:val="28"/>
                <w:szCs w:val="28"/>
                <w:rtl/>
              </w:rPr>
              <w:t>المصارف</w:t>
            </w:r>
            <w:r w:rsidRPr="00D23DD3">
              <w:rPr>
                <w:rFonts w:cs="Simplified Arabic"/>
                <w:sz w:val="28"/>
                <w:szCs w:val="28"/>
              </w:rPr>
              <w:t xml:space="preserve"> </w:t>
            </w:r>
            <w:r>
              <w:rPr>
                <w:rFonts w:cs="Simplified Arabic"/>
                <w:sz w:val="28"/>
                <w:szCs w:val="28"/>
                <w:rtl/>
              </w:rPr>
              <w:t>المركز</w:t>
            </w:r>
            <w:r>
              <w:rPr>
                <w:rFonts w:cs="Simplified Arabic" w:hint="cs"/>
                <w:sz w:val="28"/>
                <w:szCs w:val="28"/>
                <w:rtl/>
              </w:rPr>
              <w:t>ي</w:t>
            </w:r>
            <w:r w:rsidRPr="00D23DD3">
              <w:rPr>
                <w:rFonts w:cs="Simplified Arabic"/>
                <w:sz w:val="28"/>
                <w:szCs w:val="28"/>
                <w:rtl/>
              </w:rPr>
              <w:t>ة</w:t>
            </w:r>
            <w:r w:rsidRPr="00D23DD3">
              <w:rPr>
                <w:rFonts w:cs="Simplified Arabic"/>
                <w:sz w:val="28"/>
                <w:szCs w:val="28"/>
              </w:rPr>
              <w:t xml:space="preserve"> </w:t>
            </w:r>
            <w:r>
              <w:rPr>
                <w:rFonts w:cs="Simplified Arabic"/>
                <w:sz w:val="28"/>
                <w:szCs w:val="28"/>
                <w:rtl/>
              </w:rPr>
              <w:t>العمل</w:t>
            </w:r>
            <w:r>
              <w:rPr>
                <w:rFonts w:cs="Simplified Arabic" w:hint="cs"/>
                <w:sz w:val="28"/>
                <w:szCs w:val="28"/>
                <w:rtl/>
              </w:rPr>
              <w:t>ي</w:t>
            </w:r>
            <w:r w:rsidRPr="00D23DD3">
              <w:rPr>
                <w:rFonts w:cs="Simplified Arabic"/>
                <w:sz w:val="28"/>
                <w:szCs w:val="28"/>
                <w:rtl/>
              </w:rPr>
              <w:t>ات</w:t>
            </w:r>
            <w:r w:rsidRPr="00D23DD3">
              <w:rPr>
                <w:rFonts w:cs="Simplified Arabic"/>
                <w:sz w:val="28"/>
                <w:szCs w:val="28"/>
              </w:rPr>
              <w:t xml:space="preserve"> </w:t>
            </w:r>
            <w:r>
              <w:rPr>
                <w:rFonts w:cs="Simplified Arabic"/>
                <w:sz w:val="28"/>
                <w:szCs w:val="28"/>
                <w:rtl/>
              </w:rPr>
              <w:t>الرام</w:t>
            </w:r>
            <w:r>
              <w:rPr>
                <w:rFonts w:cs="Simplified Arabic" w:hint="cs"/>
                <w:sz w:val="28"/>
                <w:szCs w:val="28"/>
                <w:rtl/>
              </w:rPr>
              <w:t>ي</w:t>
            </w:r>
            <w:r w:rsidRPr="00D23DD3">
              <w:rPr>
                <w:rFonts w:cs="Simplified Arabic"/>
                <w:sz w:val="28"/>
                <w:szCs w:val="28"/>
                <w:rtl/>
              </w:rPr>
              <w:t>ة</w:t>
            </w:r>
            <w:r w:rsidRPr="00D23DD3">
              <w:rPr>
                <w:rFonts w:cs="Simplified Arabic"/>
                <w:sz w:val="28"/>
                <w:szCs w:val="28"/>
              </w:rPr>
              <w:t xml:space="preserve"> </w:t>
            </w:r>
            <w:r w:rsidRPr="00D23DD3">
              <w:rPr>
                <w:rFonts w:cs="Simplified Arabic" w:hint="cs"/>
                <w:sz w:val="28"/>
                <w:szCs w:val="28"/>
                <w:rtl/>
              </w:rPr>
              <w:t>إلى</w:t>
            </w:r>
            <w:r w:rsidRPr="00D23DD3">
              <w:rPr>
                <w:rFonts w:cs="Simplified Arabic"/>
                <w:sz w:val="28"/>
                <w:szCs w:val="28"/>
              </w:rPr>
              <w:t xml:space="preserve"> </w:t>
            </w:r>
            <w:r>
              <w:rPr>
                <w:rFonts w:cs="Simplified Arabic"/>
                <w:sz w:val="28"/>
                <w:szCs w:val="28"/>
                <w:rtl/>
              </w:rPr>
              <w:t>تقد</w:t>
            </w:r>
            <w:r>
              <w:rPr>
                <w:rFonts w:cs="Simplified Arabic" w:hint="cs"/>
                <w:sz w:val="28"/>
                <w:szCs w:val="28"/>
                <w:rtl/>
              </w:rPr>
              <w:t>ي</w:t>
            </w:r>
            <w:r w:rsidRPr="00D23DD3">
              <w:rPr>
                <w:rFonts w:cs="Simplified Arabic"/>
                <w:sz w:val="28"/>
                <w:szCs w:val="28"/>
                <w:rtl/>
              </w:rPr>
              <w:t>م</w:t>
            </w:r>
            <w:r w:rsidRPr="00D23DD3">
              <w:rPr>
                <w:rFonts w:cs="Simplified Arabic"/>
                <w:sz w:val="28"/>
                <w:szCs w:val="28"/>
              </w:rPr>
              <w:t xml:space="preserve"> </w:t>
            </w:r>
            <w:r>
              <w:rPr>
                <w:rFonts w:cs="Simplified Arabic"/>
                <w:sz w:val="28"/>
                <w:szCs w:val="28"/>
                <w:rtl/>
              </w:rPr>
              <w:t>الس</w:t>
            </w:r>
            <w:r>
              <w:rPr>
                <w:rFonts w:cs="Simplified Arabic" w:hint="cs"/>
                <w:sz w:val="28"/>
                <w:szCs w:val="28"/>
                <w:rtl/>
              </w:rPr>
              <w:t>ي</w:t>
            </w:r>
            <w:r w:rsidRPr="00D23DD3">
              <w:rPr>
                <w:rFonts w:cs="Simplified Arabic"/>
                <w:sz w:val="28"/>
                <w:szCs w:val="28"/>
                <w:rtl/>
              </w:rPr>
              <w:t>ولة للمؤسسات</w:t>
            </w:r>
            <w:r w:rsidRPr="00D23DD3">
              <w:rPr>
                <w:rFonts w:cs="Simplified Arabic"/>
                <w:sz w:val="28"/>
                <w:szCs w:val="28"/>
                <w:rtl/>
                <w:lang w:bidi="ar-DZ"/>
              </w:rPr>
              <w:t xml:space="preserve"> </w:t>
            </w:r>
            <w:r>
              <w:rPr>
                <w:rFonts w:cs="Simplified Arabic"/>
                <w:sz w:val="28"/>
                <w:szCs w:val="28"/>
                <w:rtl/>
              </w:rPr>
              <w:t>المال</w:t>
            </w:r>
            <w:r>
              <w:rPr>
                <w:rFonts w:cs="Simplified Arabic" w:hint="cs"/>
                <w:sz w:val="28"/>
                <w:szCs w:val="28"/>
                <w:rtl/>
              </w:rPr>
              <w:t>ي</w:t>
            </w:r>
            <w:r w:rsidRPr="00D23DD3">
              <w:rPr>
                <w:rFonts w:cs="Simplified Arabic"/>
                <w:sz w:val="28"/>
                <w:szCs w:val="28"/>
                <w:rtl/>
              </w:rPr>
              <w:t>ة</w:t>
            </w:r>
            <w:r w:rsidRPr="00B417CB">
              <w:rPr>
                <w:rFonts w:ascii="Arial" w:hAnsi="Arial" w:cs="Simplified Arabic"/>
                <w:sz w:val="28"/>
                <w:szCs w:val="28"/>
              </w:rPr>
              <w:t xml:space="preserve"> .</w:t>
            </w:r>
          </w:p>
        </w:tc>
      </w:tr>
      <w:tr w:rsidR="004A7194" w:rsidRPr="00D23DD3" w:rsidTr="00BF469E">
        <w:tc>
          <w:tcPr>
            <w:tcW w:w="1667" w:type="dxa"/>
            <w:shd w:val="clear" w:color="auto" w:fill="DBE5F1" w:themeFill="accent1" w:themeFillTint="33"/>
            <w:vAlign w:val="center"/>
          </w:tcPr>
          <w:p w:rsidR="004A7194" w:rsidRPr="002C276B" w:rsidRDefault="004A7194" w:rsidP="00BF469E">
            <w:pPr>
              <w:bidi/>
              <w:jc w:val="center"/>
              <w:rPr>
                <w:rFonts w:asciiTheme="majorBidi" w:hAnsiTheme="majorBidi" w:cs="Simplified Arabic"/>
                <w:b/>
                <w:bCs/>
                <w:sz w:val="28"/>
                <w:szCs w:val="28"/>
                <w:rtl/>
                <w:lang w:bidi="ar-DZ"/>
              </w:rPr>
            </w:pPr>
          </w:p>
          <w:p w:rsidR="004A7194" w:rsidRPr="002C276B" w:rsidRDefault="004A7194" w:rsidP="00BF469E">
            <w:pPr>
              <w:bidi/>
              <w:jc w:val="center"/>
              <w:rPr>
                <w:rFonts w:asciiTheme="majorBidi" w:hAnsiTheme="majorBidi" w:cs="Simplified Arabic"/>
                <w:b/>
                <w:bCs/>
                <w:sz w:val="28"/>
                <w:szCs w:val="28"/>
                <w:rtl/>
              </w:rPr>
            </w:pPr>
            <w:r>
              <w:rPr>
                <w:rFonts w:ascii="Times New Roman" w:hAnsi="Times New Roman" w:cs="Times New Roman"/>
                <w:b/>
                <w:bCs/>
                <w:sz w:val="28"/>
                <w:szCs w:val="28"/>
              </w:rPr>
              <w:t xml:space="preserve"> </w:t>
            </w:r>
            <w:r w:rsidRPr="00F00806">
              <w:rPr>
                <w:rFonts w:ascii="Times New Roman" w:hAnsi="Times New Roman" w:cs="Times New Roman"/>
                <w:b/>
                <w:bCs/>
                <w:sz w:val="28"/>
                <w:szCs w:val="28"/>
                <w:rtl/>
              </w:rPr>
              <w:t>18</w:t>
            </w:r>
            <w:r>
              <w:rPr>
                <w:rFonts w:ascii="Times New Roman" w:hAnsi="Times New Roman" w:cs="Times New Roman" w:hint="cs"/>
                <w:b/>
                <w:bCs/>
                <w:sz w:val="28"/>
                <w:szCs w:val="28"/>
                <w:rtl/>
              </w:rPr>
              <w:t xml:space="preserve"> </w:t>
            </w:r>
            <w:r>
              <w:rPr>
                <w:rFonts w:ascii="Times New Roman" w:hAnsi="Times New Roman" w:cs="Times New Roman"/>
                <w:b/>
                <w:bCs/>
                <w:sz w:val="28"/>
                <w:szCs w:val="28"/>
              </w:rPr>
              <w:t xml:space="preserve"> </w:t>
            </w:r>
            <w:r w:rsidRPr="002C276B">
              <w:rPr>
                <w:rFonts w:asciiTheme="majorBidi" w:hAnsiTheme="majorBidi" w:cs="Simplified Arabic"/>
                <w:b/>
                <w:bCs/>
                <w:sz w:val="28"/>
                <w:szCs w:val="28"/>
                <w:rtl/>
              </w:rPr>
              <w:t>سبتمبر</w:t>
            </w:r>
          </w:p>
          <w:p w:rsidR="004A7194" w:rsidRPr="002C276B" w:rsidRDefault="004A7194" w:rsidP="00BF469E">
            <w:pPr>
              <w:bidi/>
              <w:jc w:val="center"/>
              <w:rPr>
                <w:rFonts w:asciiTheme="majorBidi" w:hAnsiTheme="majorBidi" w:cs="Simplified Arabic"/>
                <w:b/>
                <w:bCs/>
                <w:sz w:val="28"/>
                <w:szCs w:val="28"/>
                <w:lang w:bidi="ar-DZ"/>
              </w:rPr>
            </w:pPr>
          </w:p>
          <w:p w:rsidR="004A7194" w:rsidRPr="002C276B" w:rsidRDefault="004A7194" w:rsidP="00BF469E">
            <w:pPr>
              <w:bidi/>
              <w:jc w:val="center"/>
              <w:rPr>
                <w:rFonts w:asciiTheme="majorBidi" w:hAnsiTheme="majorBidi" w:cs="Simplified Arabic"/>
                <w:b/>
                <w:bCs/>
                <w:sz w:val="28"/>
                <w:szCs w:val="28"/>
                <w:rtl/>
                <w:lang w:bidi="ar-DZ"/>
              </w:rPr>
            </w:pPr>
          </w:p>
        </w:tc>
        <w:tc>
          <w:tcPr>
            <w:tcW w:w="7545" w:type="dxa"/>
            <w:vAlign w:val="center"/>
          </w:tcPr>
          <w:p w:rsidR="004A7194" w:rsidRPr="00D23DD3" w:rsidRDefault="004A7194" w:rsidP="00BF469E">
            <w:pPr>
              <w:pStyle w:val="Sansinterligne"/>
              <w:bidi/>
              <w:jc w:val="both"/>
              <w:rPr>
                <w:rFonts w:cs="Simplified Arabic"/>
                <w:sz w:val="28"/>
                <w:szCs w:val="28"/>
                <w:rtl/>
              </w:rPr>
            </w:pPr>
            <w:r w:rsidRPr="00D23DD3">
              <w:rPr>
                <w:rFonts w:cs="Simplified Arabic"/>
                <w:sz w:val="28"/>
                <w:szCs w:val="28"/>
                <w:rtl/>
              </w:rPr>
              <w:t>البنك</w:t>
            </w:r>
            <w:r w:rsidRPr="00D23DD3">
              <w:rPr>
                <w:rFonts w:cs="Simplified Arabic"/>
                <w:sz w:val="28"/>
                <w:szCs w:val="28"/>
              </w:rPr>
              <w:t xml:space="preserve"> </w:t>
            </w:r>
            <w:r>
              <w:rPr>
                <w:rFonts w:cs="Simplified Arabic"/>
                <w:sz w:val="28"/>
                <w:szCs w:val="28"/>
                <w:rtl/>
              </w:rPr>
              <w:t>البر</w:t>
            </w:r>
            <w:r>
              <w:rPr>
                <w:rFonts w:cs="Simplified Arabic" w:hint="cs"/>
                <w:sz w:val="28"/>
                <w:szCs w:val="28"/>
                <w:rtl/>
              </w:rPr>
              <w:t>ي</w:t>
            </w:r>
            <w:r w:rsidRPr="00D23DD3">
              <w:rPr>
                <w:rFonts w:cs="Simplified Arabic"/>
                <w:sz w:val="28"/>
                <w:szCs w:val="28"/>
                <w:rtl/>
              </w:rPr>
              <w:t xml:space="preserve">طاني </w:t>
            </w:r>
            <w:r w:rsidRPr="00D23DD3">
              <w:rPr>
                <w:rFonts w:cs="Simplified Arabic"/>
                <w:sz w:val="28"/>
                <w:szCs w:val="28"/>
              </w:rPr>
              <w:t xml:space="preserve"> » </w:t>
            </w:r>
            <w:r>
              <w:rPr>
                <w:rFonts w:cs="Simplified Arabic"/>
                <w:sz w:val="28"/>
                <w:szCs w:val="28"/>
                <w:rtl/>
              </w:rPr>
              <w:t>لو</w:t>
            </w:r>
            <w:r>
              <w:rPr>
                <w:rFonts w:cs="Simplified Arabic" w:hint="cs"/>
                <w:sz w:val="28"/>
                <w:szCs w:val="28"/>
                <w:rtl/>
              </w:rPr>
              <w:t>ي</w:t>
            </w:r>
            <w:r w:rsidRPr="00D23DD3">
              <w:rPr>
                <w:rFonts w:cs="Simplified Arabic"/>
                <w:sz w:val="28"/>
                <w:szCs w:val="28"/>
                <w:rtl/>
              </w:rPr>
              <w:t>د</w:t>
            </w:r>
            <w:r w:rsidRPr="00D23DD3">
              <w:rPr>
                <w:rFonts w:cs="Simplified Arabic"/>
                <w:sz w:val="28"/>
                <w:szCs w:val="28"/>
              </w:rPr>
              <w:t xml:space="preserve"> </w:t>
            </w:r>
            <w:r w:rsidRPr="00D23DD3">
              <w:rPr>
                <w:rFonts w:cs="Simplified Arabic"/>
                <w:sz w:val="28"/>
                <w:szCs w:val="28"/>
                <w:rtl/>
              </w:rPr>
              <w:t>تي</w:t>
            </w:r>
            <w:r w:rsidRPr="00D23DD3">
              <w:rPr>
                <w:rFonts w:cs="Simplified Arabic"/>
                <w:sz w:val="28"/>
                <w:szCs w:val="28"/>
              </w:rPr>
              <w:t xml:space="preserve"> </w:t>
            </w:r>
            <w:r w:rsidRPr="00D23DD3">
              <w:rPr>
                <w:rFonts w:cs="Simplified Arabic" w:hint="cs"/>
                <w:sz w:val="28"/>
                <w:szCs w:val="28"/>
                <w:rtl/>
              </w:rPr>
              <w:t>أس</w:t>
            </w:r>
            <w:r w:rsidRPr="00D23DD3">
              <w:rPr>
                <w:rFonts w:cs="Simplified Arabic"/>
                <w:sz w:val="28"/>
                <w:szCs w:val="28"/>
              </w:rPr>
              <w:t> « </w:t>
            </w:r>
            <w:r>
              <w:rPr>
                <w:rFonts w:cs="Simplified Arabic"/>
                <w:sz w:val="28"/>
                <w:szCs w:val="28"/>
                <w:rtl/>
              </w:rPr>
              <w:t xml:space="preserve"> </w:t>
            </w:r>
            <w:r>
              <w:rPr>
                <w:rFonts w:cs="Simplified Arabic" w:hint="cs"/>
                <w:sz w:val="28"/>
                <w:szCs w:val="28"/>
                <w:rtl/>
              </w:rPr>
              <w:t>ي</w:t>
            </w:r>
            <w:r w:rsidRPr="00D23DD3">
              <w:rPr>
                <w:rFonts w:cs="Simplified Arabic"/>
                <w:sz w:val="28"/>
                <w:szCs w:val="28"/>
                <w:rtl/>
              </w:rPr>
              <w:t>شتري</w:t>
            </w:r>
            <w:r w:rsidRPr="00D23DD3">
              <w:rPr>
                <w:rFonts w:cs="Simplified Arabic"/>
                <w:sz w:val="28"/>
                <w:szCs w:val="28"/>
              </w:rPr>
              <w:t xml:space="preserve"> </w:t>
            </w:r>
            <w:r w:rsidRPr="00D23DD3">
              <w:rPr>
                <w:rFonts w:cs="Simplified Arabic"/>
                <w:sz w:val="28"/>
                <w:szCs w:val="28"/>
                <w:rtl/>
              </w:rPr>
              <w:t>منافسه</w:t>
            </w:r>
            <w:r w:rsidRPr="00D23DD3">
              <w:rPr>
                <w:rFonts w:cs="Simplified Arabic"/>
                <w:sz w:val="28"/>
                <w:szCs w:val="28"/>
              </w:rPr>
              <w:t> »</w:t>
            </w:r>
            <w:r w:rsidRPr="00D23DD3">
              <w:rPr>
                <w:rFonts w:cs="Simplified Arabic"/>
                <w:sz w:val="28"/>
                <w:szCs w:val="28"/>
                <w:rtl/>
              </w:rPr>
              <w:t>اتش</w:t>
            </w:r>
            <w:r w:rsidRPr="00D23DD3">
              <w:rPr>
                <w:rFonts w:cs="Simplified Arabic"/>
                <w:sz w:val="28"/>
                <w:szCs w:val="28"/>
              </w:rPr>
              <w:t xml:space="preserve"> </w:t>
            </w:r>
            <w:r w:rsidRPr="00D23DD3">
              <w:rPr>
                <w:rFonts w:cs="Simplified Arabic"/>
                <w:sz w:val="28"/>
                <w:szCs w:val="28"/>
                <w:rtl/>
              </w:rPr>
              <w:t>بي</w:t>
            </w:r>
            <w:r w:rsidRPr="00D23DD3">
              <w:rPr>
                <w:rFonts w:cs="Simplified Arabic"/>
                <w:sz w:val="28"/>
                <w:szCs w:val="28"/>
              </w:rPr>
              <w:t xml:space="preserve"> </w:t>
            </w:r>
            <w:r w:rsidRPr="00D23DD3">
              <w:rPr>
                <w:rFonts w:cs="Simplified Arabic"/>
                <w:sz w:val="28"/>
                <w:szCs w:val="28"/>
                <w:rtl/>
              </w:rPr>
              <w:t xml:space="preserve">او </w:t>
            </w:r>
            <w:r w:rsidRPr="00D23DD3">
              <w:rPr>
                <w:rFonts w:cs="Simplified Arabic" w:hint="cs"/>
                <w:sz w:val="28"/>
                <w:szCs w:val="28"/>
                <w:rtl/>
              </w:rPr>
              <w:t>أس</w:t>
            </w:r>
            <w:r w:rsidRPr="00D23DD3">
              <w:rPr>
                <w:rFonts w:cs="Simplified Arabic"/>
                <w:sz w:val="28"/>
                <w:szCs w:val="28"/>
              </w:rPr>
              <w:t> « </w:t>
            </w:r>
            <w:r w:rsidRPr="00D23DD3">
              <w:rPr>
                <w:rFonts w:cs="Simplified Arabic"/>
                <w:sz w:val="28"/>
                <w:szCs w:val="28"/>
                <w:rtl/>
              </w:rPr>
              <w:t xml:space="preserve"> المهدد</w:t>
            </w:r>
            <w:r w:rsidRPr="00D23DD3">
              <w:rPr>
                <w:rFonts w:cs="Simplified Arabic"/>
                <w:sz w:val="28"/>
                <w:szCs w:val="28"/>
              </w:rPr>
              <w:t xml:space="preserve"> </w:t>
            </w:r>
            <w:r w:rsidRPr="00D23DD3">
              <w:rPr>
                <w:rFonts w:cs="Simplified Arabic" w:hint="cs"/>
                <w:sz w:val="28"/>
                <w:szCs w:val="28"/>
                <w:rtl/>
              </w:rPr>
              <w:t>بالإفلاس</w:t>
            </w:r>
            <w:r w:rsidRPr="00D23DD3">
              <w:rPr>
                <w:rFonts w:cs="Simplified Arabic"/>
                <w:sz w:val="28"/>
                <w:szCs w:val="28"/>
                <w:rtl/>
              </w:rPr>
              <w:t xml:space="preserve"> السلطات</w:t>
            </w:r>
            <w:r w:rsidRPr="00D23DD3">
              <w:rPr>
                <w:rFonts w:cs="Simplified Arabic"/>
                <w:sz w:val="28"/>
                <w:szCs w:val="28"/>
              </w:rPr>
              <w:t xml:space="preserve"> </w:t>
            </w:r>
            <w:r w:rsidRPr="00D23DD3">
              <w:rPr>
                <w:rFonts w:cs="Simplified Arabic" w:hint="cs"/>
                <w:sz w:val="28"/>
                <w:szCs w:val="28"/>
                <w:rtl/>
              </w:rPr>
              <w:t>الأميركية</w:t>
            </w:r>
            <w:r w:rsidRPr="00D23DD3">
              <w:rPr>
                <w:rFonts w:cs="Simplified Arabic"/>
                <w:sz w:val="28"/>
                <w:szCs w:val="28"/>
              </w:rPr>
              <w:t xml:space="preserve"> </w:t>
            </w:r>
            <w:r w:rsidRPr="00D23DD3">
              <w:rPr>
                <w:rFonts w:cs="Simplified Arabic"/>
                <w:sz w:val="28"/>
                <w:szCs w:val="28"/>
                <w:rtl/>
              </w:rPr>
              <w:t>تعلن</w:t>
            </w:r>
            <w:r w:rsidRPr="00D23DD3">
              <w:rPr>
                <w:rFonts w:cs="Simplified Arabic"/>
                <w:sz w:val="28"/>
                <w:szCs w:val="28"/>
              </w:rPr>
              <w:t xml:space="preserve"> </w:t>
            </w:r>
            <w:r w:rsidRPr="00D23DD3">
              <w:rPr>
                <w:rFonts w:cs="Simplified Arabic" w:hint="cs"/>
                <w:sz w:val="28"/>
                <w:szCs w:val="28"/>
                <w:rtl/>
              </w:rPr>
              <w:t>أنها</w:t>
            </w:r>
            <w:r w:rsidRPr="00D23DD3">
              <w:rPr>
                <w:rFonts w:cs="Simplified Arabic"/>
                <w:sz w:val="28"/>
                <w:szCs w:val="28"/>
              </w:rPr>
              <w:t xml:space="preserve"> </w:t>
            </w:r>
            <w:r w:rsidRPr="00D23DD3">
              <w:rPr>
                <w:rFonts w:cs="Simplified Arabic"/>
                <w:sz w:val="28"/>
                <w:szCs w:val="28"/>
                <w:rtl/>
              </w:rPr>
              <w:t>تعد</w:t>
            </w:r>
            <w:r w:rsidRPr="00D23DD3">
              <w:rPr>
                <w:rFonts w:cs="Simplified Arabic"/>
                <w:sz w:val="28"/>
                <w:szCs w:val="28"/>
              </w:rPr>
              <w:t xml:space="preserve"> </w:t>
            </w:r>
            <w:r w:rsidRPr="00D23DD3">
              <w:rPr>
                <w:rFonts w:cs="Simplified Arabic"/>
                <w:sz w:val="28"/>
                <w:szCs w:val="28"/>
                <w:rtl/>
              </w:rPr>
              <w:t>خطة</w:t>
            </w:r>
            <w:r w:rsidRPr="00D23DD3">
              <w:rPr>
                <w:rFonts w:cs="Simplified Arabic"/>
                <w:sz w:val="28"/>
                <w:szCs w:val="28"/>
              </w:rPr>
              <w:t xml:space="preserve"> </w:t>
            </w:r>
            <w:r>
              <w:rPr>
                <w:rFonts w:cs="Simplified Arabic"/>
                <w:sz w:val="28"/>
                <w:szCs w:val="28"/>
                <w:rtl/>
              </w:rPr>
              <w:t>بق</w:t>
            </w:r>
            <w:r>
              <w:rPr>
                <w:rFonts w:cs="Simplified Arabic" w:hint="cs"/>
                <w:sz w:val="28"/>
                <w:szCs w:val="28"/>
                <w:rtl/>
              </w:rPr>
              <w:t>ي</w:t>
            </w:r>
            <w:r w:rsidRPr="00D23DD3">
              <w:rPr>
                <w:rFonts w:cs="Simplified Arabic"/>
                <w:sz w:val="28"/>
                <w:szCs w:val="28"/>
                <w:rtl/>
              </w:rPr>
              <w:t>مة</w:t>
            </w:r>
            <w:r w:rsidRPr="00D23DD3">
              <w:rPr>
                <w:rFonts w:cs="Simplified Arabic"/>
                <w:sz w:val="28"/>
                <w:szCs w:val="28"/>
              </w:rPr>
              <w:t xml:space="preserve"> </w:t>
            </w:r>
            <w:r w:rsidRPr="00477C06">
              <w:rPr>
                <w:rFonts w:ascii="Times New Roman" w:hAnsi="Times New Roman" w:cs="Times New Roman"/>
                <w:sz w:val="28"/>
                <w:szCs w:val="28"/>
              </w:rPr>
              <w:t>700</w:t>
            </w:r>
            <w:r w:rsidRPr="00D23DD3">
              <w:rPr>
                <w:rFonts w:cs="Simplified Arabic"/>
                <w:sz w:val="28"/>
                <w:szCs w:val="28"/>
              </w:rPr>
              <w:t xml:space="preserve"> </w:t>
            </w:r>
            <w:r>
              <w:rPr>
                <w:rFonts w:cs="Simplified Arabic"/>
                <w:sz w:val="28"/>
                <w:szCs w:val="28"/>
                <w:rtl/>
              </w:rPr>
              <w:t>مل</w:t>
            </w:r>
            <w:r>
              <w:rPr>
                <w:rFonts w:cs="Simplified Arabic" w:hint="cs"/>
                <w:sz w:val="28"/>
                <w:szCs w:val="28"/>
                <w:rtl/>
              </w:rPr>
              <w:t>ي</w:t>
            </w:r>
            <w:r w:rsidRPr="00D23DD3">
              <w:rPr>
                <w:rFonts w:cs="Simplified Arabic"/>
                <w:sz w:val="28"/>
                <w:szCs w:val="28"/>
                <w:rtl/>
              </w:rPr>
              <w:t>ار</w:t>
            </w:r>
            <w:r w:rsidRPr="00D23DD3">
              <w:rPr>
                <w:rFonts w:cs="Simplified Arabic"/>
                <w:sz w:val="28"/>
                <w:szCs w:val="28"/>
              </w:rPr>
              <w:t xml:space="preserve"> </w:t>
            </w:r>
            <w:r w:rsidRPr="00D23DD3">
              <w:rPr>
                <w:rFonts w:cs="Simplified Arabic"/>
                <w:sz w:val="28"/>
                <w:szCs w:val="28"/>
                <w:rtl/>
              </w:rPr>
              <w:t>دولار</w:t>
            </w:r>
            <w:r w:rsidRPr="00D23DD3">
              <w:rPr>
                <w:rFonts w:cs="Simplified Arabic"/>
                <w:sz w:val="28"/>
                <w:szCs w:val="28"/>
              </w:rPr>
              <w:t xml:space="preserve"> </w:t>
            </w:r>
            <w:r>
              <w:rPr>
                <w:rFonts w:cs="Simplified Arabic"/>
                <w:sz w:val="28"/>
                <w:szCs w:val="28"/>
                <w:rtl/>
              </w:rPr>
              <w:t>لتخل</w:t>
            </w:r>
            <w:r>
              <w:rPr>
                <w:rFonts w:cs="Simplified Arabic" w:hint="cs"/>
                <w:sz w:val="28"/>
                <w:szCs w:val="28"/>
                <w:rtl/>
              </w:rPr>
              <w:t>ي</w:t>
            </w:r>
            <w:r w:rsidRPr="00D23DD3">
              <w:rPr>
                <w:rFonts w:cs="Simplified Arabic"/>
                <w:sz w:val="28"/>
                <w:szCs w:val="28"/>
                <w:rtl/>
              </w:rPr>
              <w:t>ص</w:t>
            </w:r>
            <w:r w:rsidRPr="00D23DD3">
              <w:rPr>
                <w:rFonts w:cs="Simplified Arabic"/>
                <w:sz w:val="28"/>
                <w:szCs w:val="28"/>
              </w:rPr>
              <w:t xml:space="preserve"> </w:t>
            </w:r>
            <w:r w:rsidRPr="00D23DD3">
              <w:rPr>
                <w:rFonts w:cs="Simplified Arabic"/>
                <w:sz w:val="28"/>
                <w:szCs w:val="28"/>
                <w:rtl/>
              </w:rPr>
              <w:t>المصارف</w:t>
            </w:r>
            <w:r w:rsidRPr="00D23DD3">
              <w:rPr>
                <w:rFonts w:cs="Simplified Arabic"/>
                <w:sz w:val="28"/>
                <w:szCs w:val="28"/>
              </w:rPr>
              <w:t xml:space="preserve"> </w:t>
            </w:r>
            <w:r w:rsidRPr="00D23DD3">
              <w:rPr>
                <w:rFonts w:cs="Simplified Arabic"/>
                <w:sz w:val="28"/>
                <w:szCs w:val="28"/>
                <w:rtl/>
              </w:rPr>
              <w:t>من</w:t>
            </w:r>
            <w:r w:rsidRPr="00D23DD3">
              <w:rPr>
                <w:rFonts w:cs="Simplified Arabic"/>
                <w:sz w:val="28"/>
                <w:szCs w:val="28"/>
              </w:rPr>
              <w:t xml:space="preserve"> </w:t>
            </w:r>
            <w:r w:rsidRPr="00D23DD3">
              <w:rPr>
                <w:rFonts w:cs="Simplified Arabic" w:hint="cs"/>
                <w:sz w:val="28"/>
                <w:szCs w:val="28"/>
                <w:rtl/>
              </w:rPr>
              <w:t>أصولها</w:t>
            </w:r>
            <w:r w:rsidRPr="00D23DD3">
              <w:rPr>
                <w:rFonts w:cs="Simplified Arabic"/>
                <w:sz w:val="28"/>
                <w:szCs w:val="28"/>
              </w:rPr>
              <w:t xml:space="preserve"> </w:t>
            </w:r>
            <w:r>
              <w:rPr>
                <w:rFonts w:cs="Simplified Arabic"/>
                <w:sz w:val="28"/>
                <w:szCs w:val="28"/>
                <w:rtl/>
              </w:rPr>
              <w:t>غ</w:t>
            </w:r>
            <w:r>
              <w:rPr>
                <w:rFonts w:cs="Simplified Arabic" w:hint="cs"/>
                <w:sz w:val="28"/>
                <w:szCs w:val="28"/>
                <w:rtl/>
              </w:rPr>
              <w:t>ي</w:t>
            </w:r>
            <w:r w:rsidRPr="00D23DD3">
              <w:rPr>
                <w:rFonts w:cs="Simplified Arabic"/>
                <w:sz w:val="28"/>
                <w:szCs w:val="28"/>
                <w:rtl/>
              </w:rPr>
              <w:t>ر</w:t>
            </w:r>
            <w:r w:rsidRPr="00D23DD3">
              <w:rPr>
                <w:rFonts w:cs="Simplified Arabic"/>
                <w:sz w:val="28"/>
                <w:szCs w:val="28"/>
              </w:rPr>
              <w:t xml:space="preserve"> </w:t>
            </w:r>
            <w:r w:rsidRPr="00D23DD3">
              <w:rPr>
                <w:rFonts w:cs="Simplified Arabic"/>
                <w:sz w:val="28"/>
                <w:szCs w:val="28"/>
                <w:rtl/>
              </w:rPr>
              <w:t>القابلة</w:t>
            </w:r>
            <w:r w:rsidRPr="00D23DD3">
              <w:rPr>
                <w:rFonts w:cs="Simplified Arabic"/>
                <w:sz w:val="28"/>
                <w:szCs w:val="28"/>
              </w:rPr>
              <w:t xml:space="preserve"> </w:t>
            </w:r>
            <w:r>
              <w:rPr>
                <w:rFonts w:cs="Simplified Arabic"/>
                <w:sz w:val="28"/>
                <w:szCs w:val="28"/>
                <w:rtl/>
              </w:rPr>
              <w:t>للب</w:t>
            </w:r>
            <w:r>
              <w:rPr>
                <w:rFonts w:cs="Simplified Arabic" w:hint="cs"/>
                <w:sz w:val="28"/>
                <w:szCs w:val="28"/>
                <w:rtl/>
              </w:rPr>
              <w:t>ي</w:t>
            </w:r>
            <w:r w:rsidRPr="00D23DD3">
              <w:rPr>
                <w:rFonts w:cs="Simplified Arabic"/>
                <w:sz w:val="28"/>
                <w:szCs w:val="28"/>
                <w:rtl/>
              </w:rPr>
              <w:t>ع</w:t>
            </w:r>
            <w:r w:rsidRPr="00D23DD3">
              <w:rPr>
                <w:rFonts w:cs="Simplified Arabic"/>
                <w:sz w:val="28"/>
                <w:szCs w:val="28"/>
              </w:rPr>
              <w:t xml:space="preserve"> .</w:t>
            </w:r>
          </w:p>
        </w:tc>
      </w:tr>
      <w:tr w:rsidR="004A7194" w:rsidRPr="000F6469" w:rsidTr="00BF469E">
        <w:trPr>
          <w:trHeight w:val="1154"/>
        </w:trPr>
        <w:tc>
          <w:tcPr>
            <w:tcW w:w="1667" w:type="dxa"/>
            <w:shd w:val="clear" w:color="auto" w:fill="DBE5F1" w:themeFill="accent1" w:themeFillTint="33"/>
            <w:vAlign w:val="center"/>
          </w:tcPr>
          <w:p w:rsidR="004A7194" w:rsidRPr="002C276B" w:rsidRDefault="004A7194" w:rsidP="00BF469E">
            <w:pPr>
              <w:bidi/>
              <w:jc w:val="center"/>
              <w:rPr>
                <w:rFonts w:asciiTheme="majorBidi" w:hAnsiTheme="majorBidi" w:cs="Simplified Arabic"/>
                <w:b/>
                <w:bCs/>
                <w:sz w:val="28"/>
                <w:szCs w:val="28"/>
                <w:rtl/>
                <w:lang w:bidi="ar-DZ"/>
              </w:rPr>
            </w:pPr>
          </w:p>
          <w:p w:rsidR="004A7194" w:rsidRPr="002C276B" w:rsidRDefault="004A7194" w:rsidP="00BF469E">
            <w:pPr>
              <w:bidi/>
              <w:jc w:val="center"/>
              <w:rPr>
                <w:rFonts w:asciiTheme="majorBidi" w:hAnsiTheme="majorBidi" w:cs="Simplified Arabic"/>
                <w:b/>
                <w:bCs/>
                <w:sz w:val="28"/>
                <w:szCs w:val="28"/>
                <w:rtl/>
                <w:lang w:bidi="ar-DZ"/>
              </w:rPr>
            </w:pPr>
            <w:r>
              <w:rPr>
                <w:rFonts w:ascii="Times New Roman" w:hAnsi="Times New Roman" w:cs="Times New Roman"/>
                <w:b/>
                <w:bCs/>
                <w:sz w:val="28"/>
                <w:szCs w:val="28"/>
              </w:rPr>
              <w:t xml:space="preserve"> </w:t>
            </w:r>
            <w:r w:rsidRPr="003602D8">
              <w:rPr>
                <w:rFonts w:ascii="Times New Roman" w:hAnsi="Times New Roman" w:cs="Times New Roman"/>
                <w:b/>
                <w:bCs/>
                <w:sz w:val="28"/>
                <w:szCs w:val="28"/>
              </w:rPr>
              <w:t>19</w:t>
            </w:r>
            <w:r w:rsidRPr="002C276B">
              <w:rPr>
                <w:rFonts w:asciiTheme="majorBidi" w:hAnsiTheme="majorBidi" w:cs="Simplified Arabic"/>
                <w:b/>
                <w:bCs/>
                <w:sz w:val="28"/>
                <w:szCs w:val="28"/>
              </w:rPr>
              <w:t xml:space="preserve"> </w:t>
            </w:r>
            <w:r>
              <w:rPr>
                <w:rFonts w:asciiTheme="majorBidi" w:hAnsiTheme="majorBidi" w:cs="Simplified Arabic" w:hint="cs"/>
                <w:b/>
                <w:bCs/>
                <w:sz w:val="28"/>
                <w:szCs w:val="28"/>
                <w:rtl/>
              </w:rPr>
              <w:t xml:space="preserve"> </w:t>
            </w:r>
            <w:r w:rsidRPr="002C276B">
              <w:rPr>
                <w:rFonts w:asciiTheme="majorBidi" w:hAnsiTheme="majorBidi" w:cs="Simplified Arabic"/>
                <w:b/>
                <w:bCs/>
                <w:sz w:val="28"/>
                <w:szCs w:val="28"/>
                <w:rtl/>
              </w:rPr>
              <w:t>سبتمبر</w:t>
            </w:r>
          </w:p>
          <w:p w:rsidR="004A7194" w:rsidRPr="002C276B" w:rsidRDefault="004A7194" w:rsidP="00BF469E">
            <w:pPr>
              <w:bidi/>
              <w:rPr>
                <w:rFonts w:asciiTheme="majorBidi" w:hAnsiTheme="majorBidi" w:cs="Simplified Arabic"/>
                <w:b/>
                <w:bCs/>
                <w:sz w:val="28"/>
                <w:szCs w:val="28"/>
                <w:rtl/>
                <w:lang w:bidi="ar-DZ"/>
              </w:rPr>
            </w:pPr>
          </w:p>
        </w:tc>
        <w:tc>
          <w:tcPr>
            <w:tcW w:w="7545" w:type="dxa"/>
            <w:vAlign w:val="center"/>
          </w:tcPr>
          <w:p w:rsidR="004A7194" w:rsidRPr="000F6469" w:rsidRDefault="004A7194" w:rsidP="00BF469E">
            <w:pPr>
              <w:pStyle w:val="Sansinterligne"/>
              <w:bidi/>
              <w:jc w:val="both"/>
              <w:rPr>
                <w:rFonts w:cs="Simplified Arabic"/>
                <w:b/>
                <w:bCs/>
                <w:sz w:val="28"/>
                <w:szCs w:val="28"/>
                <w:rtl/>
                <w:lang w:bidi="ar-DZ"/>
              </w:rPr>
            </w:pPr>
            <w:r>
              <w:rPr>
                <w:rFonts w:cs="Simplified Arabic"/>
                <w:sz w:val="28"/>
                <w:szCs w:val="28"/>
                <w:rtl/>
              </w:rPr>
              <w:t>الرئ</w:t>
            </w:r>
            <w:r>
              <w:rPr>
                <w:rFonts w:cs="Simplified Arabic" w:hint="cs"/>
                <w:sz w:val="28"/>
                <w:szCs w:val="28"/>
                <w:rtl/>
              </w:rPr>
              <w:t>ي</w:t>
            </w:r>
            <w:r w:rsidRPr="00D23DD3">
              <w:rPr>
                <w:rFonts w:cs="Simplified Arabic"/>
                <w:sz w:val="28"/>
                <w:szCs w:val="28"/>
                <w:rtl/>
              </w:rPr>
              <w:t>س</w:t>
            </w:r>
            <w:r w:rsidRPr="00D23DD3">
              <w:rPr>
                <w:rFonts w:cs="Simplified Arabic"/>
                <w:sz w:val="28"/>
                <w:szCs w:val="28"/>
              </w:rPr>
              <w:t xml:space="preserve"> </w:t>
            </w:r>
            <w:r w:rsidRPr="00D23DD3">
              <w:rPr>
                <w:rFonts w:cs="Simplified Arabic" w:hint="cs"/>
                <w:sz w:val="28"/>
                <w:szCs w:val="28"/>
                <w:rtl/>
              </w:rPr>
              <w:t>الأميركي</w:t>
            </w:r>
            <w:r w:rsidRPr="00D23DD3">
              <w:rPr>
                <w:rFonts w:cs="Simplified Arabic"/>
                <w:sz w:val="28"/>
                <w:szCs w:val="28"/>
              </w:rPr>
              <w:t xml:space="preserve"> </w:t>
            </w:r>
            <w:r w:rsidRPr="00D23DD3">
              <w:rPr>
                <w:rFonts w:cs="Simplified Arabic"/>
                <w:sz w:val="28"/>
                <w:szCs w:val="28"/>
                <w:rtl/>
              </w:rPr>
              <w:t>جورج</w:t>
            </w:r>
            <w:r w:rsidRPr="00D23DD3">
              <w:rPr>
                <w:rFonts w:cs="Simplified Arabic"/>
                <w:sz w:val="28"/>
                <w:szCs w:val="28"/>
              </w:rPr>
              <w:t xml:space="preserve"> </w:t>
            </w:r>
            <w:r w:rsidRPr="00D23DD3">
              <w:rPr>
                <w:rFonts w:cs="Simplified Arabic"/>
                <w:sz w:val="28"/>
                <w:szCs w:val="28"/>
                <w:rtl/>
              </w:rPr>
              <w:t>بوش</w:t>
            </w:r>
            <w:r w:rsidRPr="00D23DD3">
              <w:rPr>
                <w:rFonts w:cs="Simplified Arabic"/>
                <w:sz w:val="28"/>
                <w:szCs w:val="28"/>
              </w:rPr>
              <w:t xml:space="preserve"> </w:t>
            </w:r>
            <w:r>
              <w:rPr>
                <w:rFonts w:cs="Simplified Arabic" w:hint="cs"/>
                <w:sz w:val="28"/>
                <w:szCs w:val="28"/>
                <w:rtl/>
              </w:rPr>
              <w:t>ي</w:t>
            </w:r>
            <w:r w:rsidRPr="00D23DD3">
              <w:rPr>
                <w:rFonts w:cs="Simplified Arabic"/>
                <w:sz w:val="28"/>
                <w:szCs w:val="28"/>
                <w:rtl/>
              </w:rPr>
              <w:t>وجه</w:t>
            </w:r>
            <w:r w:rsidRPr="00D23DD3">
              <w:rPr>
                <w:rFonts w:cs="Simplified Arabic"/>
                <w:sz w:val="28"/>
                <w:szCs w:val="28"/>
              </w:rPr>
              <w:t xml:space="preserve"> </w:t>
            </w:r>
            <w:r w:rsidRPr="00D23DD3">
              <w:rPr>
                <w:rFonts w:cs="Simplified Arabic"/>
                <w:sz w:val="28"/>
                <w:szCs w:val="28"/>
                <w:rtl/>
              </w:rPr>
              <w:t>نداء</w:t>
            </w:r>
            <w:r w:rsidRPr="00D23DD3">
              <w:rPr>
                <w:rFonts w:cs="Simplified Arabic"/>
                <w:sz w:val="28"/>
                <w:szCs w:val="28"/>
              </w:rPr>
              <w:t xml:space="preserve"> </w:t>
            </w:r>
            <w:r>
              <w:rPr>
                <w:rFonts w:cs="Simplified Arabic" w:hint="cs"/>
                <w:sz w:val="28"/>
                <w:szCs w:val="28"/>
                <w:rtl/>
              </w:rPr>
              <w:t>إلى</w:t>
            </w:r>
            <w:r w:rsidRPr="00D23DD3">
              <w:rPr>
                <w:rFonts w:cs="Simplified Arabic"/>
                <w:sz w:val="28"/>
                <w:szCs w:val="28"/>
              </w:rPr>
              <w:t xml:space="preserve"> </w:t>
            </w:r>
            <w:r>
              <w:rPr>
                <w:rFonts w:cs="Simplified Arabic" w:hint="cs"/>
                <w:sz w:val="28"/>
                <w:szCs w:val="28"/>
                <w:rtl/>
              </w:rPr>
              <w:t>ا</w:t>
            </w:r>
            <w:r w:rsidRPr="00D23DD3">
              <w:rPr>
                <w:rFonts w:cs="Simplified Arabic"/>
                <w:sz w:val="28"/>
                <w:szCs w:val="28"/>
                <w:rtl/>
              </w:rPr>
              <w:t>لتحرك</w:t>
            </w:r>
            <w:r w:rsidRPr="00D23DD3">
              <w:rPr>
                <w:rFonts w:cs="Simplified Arabic"/>
                <w:sz w:val="28"/>
                <w:szCs w:val="28"/>
              </w:rPr>
              <w:t xml:space="preserve"> </w:t>
            </w:r>
            <w:r w:rsidRPr="00D23DD3">
              <w:rPr>
                <w:rFonts w:cs="Simplified Arabic"/>
                <w:sz w:val="28"/>
                <w:szCs w:val="28"/>
                <w:rtl/>
              </w:rPr>
              <w:t>فورا</w:t>
            </w:r>
            <w:r w:rsidRPr="00D23DD3">
              <w:rPr>
                <w:rFonts w:cs="Simplified Arabic"/>
                <w:sz w:val="28"/>
                <w:szCs w:val="28"/>
              </w:rPr>
              <w:t xml:space="preserve"> </w:t>
            </w:r>
            <w:r>
              <w:rPr>
                <w:rFonts w:cs="Simplified Arabic"/>
                <w:sz w:val="28"/>
                <w:szCs w:val="28"/>
                <w:rtl/>
              </w:rPr>
              <w:t>ح</w:t>
            </w:r>
            <w:r>
              <w:rPr>
                <w:rFonts w:cs="Simplified Arabic" w:hint="cs"/>
                <w:sz w:val="28"/>
                <w:szCs w:val="28"/>
                <w:rtl/>
              </w:rPr>
              <w:t>ي</w:t>
            </w:r>
            <w:r w:rsidRPr="00D23DD3">
              <w:rPr>
                <w:rFonts w:cs="Simplified Arabic"/>
                <w:sz w:val="28"/>
                <w:szCs w:val="28"/>
                <w:rtl/>
              </w:rPr>
              <w:t>ال</w:t>
            </w:r>
            <w:r w:rsidRPr="00D23DD3">
              <w:rPr>
                <w:rFonts w:cs="Simplified Arabic"/>
                <w:sz w:val="28"/>
                <w:szCs w:val="28"/>
              </w:rPr>
              <w:t xml:space="preserve"> </w:t>
            </w:r>
            <w:r w:rsidRPr="00D23DD3">
              <w:rPr>
                <w:rFonts w:cs="Simplified Arabic"/>
                <w:sz w:val="28"/>
                <w:szCs w:val="28"/>
                <w:rtl/>
              </w:rPr>
              <w:t>خطة</w:t>
            </w:r>
            <w:r w:rsidRPr="00D23DD3">
              <w:rPr>
                <w:rFonts w:cs="Simplified Arabic"/>
                <w:sz w:val="28"/>
                <w:szCs w:val="28"/>
              </w:rPr>
              <w:t xml:space="preserve"> </w:t>
            </w:r>
            <w:r w:rsidRPr="00D23DD3">
              <w:rPr>
                <w:rFonts w:cs="Simplified Arabic" w:hint="cs"/>
                <w:sz w:val="28"/>
                <w:szCs w:val="28"/>
                <w:rtl/>
              </w:rPr>
              <w:t>لإنقاذ</w:t>
            </w:r>
            <w:r w:rsidRPr="00D23DD3">
              <w:rPr>
                <w:rFonts w:cs="Simplified Arabic"/>
                <w:sz w:val="28"/>
                <w:szCs w:val="28"/>
              </w:rPr>
              <w:t xml:space="preserve"> </w:t>
            </w:r>
            <w:r w:rsidRPr="00D23DD3">
              <w:rPr>
                <w:rFonts w:cs="Simplified Arabic"/>
                <w:sz w:val="28"/>
                <w:szCs w:val="28"/>
                <w:rtl/>
              </w:rPr>
              <w:t>المصارف</w:t>
            </w:r>
            <w:r w:rsidRPr="00D23DD3">
              <w:rPr>
                <w:rFonts w:cs="Simplified Arabic"/>
                <w:sz w:val="28"/>
                <w:szCs w:val="28"/>
              </w:rPr>
              <w:t xml:space="preserve"> </w:t>
            </w:r>
            <w:r w:rsidRPr="00D23DD3">
              <w:rPr>
                <w:rFonts w:cs="Simplified Arabic"/>
                <w:sz w:val="28"/>
                <w:szCs w:val="28"/>
                <w:rtl/>
              </w:rPr>
              <w:t>لتفادي</w:t>
            </w:r>
            <w:r w:rsidRPr="00D23DD3">
              <w:rPr>
                <w:rFonts w:cs="Simplified Arabic"/>
                <w:sz w:val="28"/>
                <w:szCs w:val="28"/>
              </w:rPr>
              <w:t xml:space="preserve"> </w:t>
            </w:r>
            <w:r w:rsidRPr="00D23DD3">
              <w:rPr>
                <w:rFonts w:cs="Simplified Arabic"/>
                <w:sz w:val="28"/>
                <w:szCs w:val="28"/>
                <w:rtl/>
              </w:rPr>
              <w:t>تفاقم</w:t>
            </w:r>
            <w:r w:rsidRPr="00D23DD3">
              <w:rPr>
                <w:rFonts w:cs="Simplified Arabic"/>
                <w:sz w:val="28"/>
                <w:szCs w:val="28"/>
              </w:rPr>
              <w:t xml:space="preserve"> </w:t>
            </w:r>
            <w:r>
              <w:rPr>
                <w:rFonts w:cs="Simplified Arabic" w:hint="cs"/>
                <w:sz w:val="28"/>
                <w:szCs w:val="28"/>
                <w:rtl/>
              </w:rPr>
              <w:t>الأزمة</w:t>
            </w:r>
            <w:r w:rsidRPr="00D23DD3">
              <w:rPr>
                <w:rFonts w:cs="Simplified Arabic"/>
                <w:sz w:val="28"/>
                <w:szCs w:val="28"/>
              </w:rPr>
              <w:t xml:space="preserve"> </w:t>
            </w:r>
            <w:r w:rsidRPr="00D23DD3">
              <w:rPr>
                <w:rFonts w:cs="Simplified Arabic"/>
                <w:sz w:val="28"/>
                <w:szCs w:val="28"/>
                <w:rtl/>
              </w:rPr>
              <w:t>في</w:t>
            </w:r>
            <w:r w:rsidRPr="00D23DD3">
              <w:rPr>
                <w:rFonts w:cs="Simplified Arabic"/>
                <w:sz w:val="28"/>
                <w:szCs w:val="28"/>
              </w:rPr>
              <w:t xml:space="preserve"> </w:t>
            </w:r>
            <w:r>
              <w:rPr>
                <w:rFonts w:cs="Simplified Arabic"/>
                <w:sz w:val="28"/>
                <w:szCs w:val="28"/>
                <w:rtl/>
              </w:rPr>
              <w:t>الولا</w:t>
            </w:r>
            <w:r>
              <w:rPr>
                <w:rFonts w:cs="Simplified Arabic" w:hint="cs"/>
                <w:sz w:val="28"/>
                <w:szCs w:val="28"/>
                <w:rtl/>
              </w:rPr>
              <w:t>ي</w:t>
            </w:r>
            <w:r w:rsidRPr="00D23DD3">
              <w:rPr>
                <w:rFonts w:cs="Simplified Arabic"/>
                <w:sz w:val="28"/>
                <w:szCs w:val="28"/>
                <w:rtl/>
              </w:rPr>
              <w:t>ات</w:t>
            </w:r>
            <w:r w:rsidRPr="00D23DD3">
              <w:rPr>
                <w:rFonts w:cs="Simplified Arabic"/>
                <w:sz w:val="28"/>
                <w:szCs w:val="28"/>
              </w:rPr>
              <w:t xml:space="preserve"> </w:t>
            </w:r>
            <w:r w:rsidRPr="00D23DD3">
              <w:rPr>
                <w:rFonts w:cs="Simplified Arabic"/>
                <w:sz w:val="28"/>
                <w:szCs w:val="28"/>
                <w:rtl/>
              </w:rPr>
              <w:t>المتحدة</w:t>
            </w:r>
            <w:r w:rsidRPr="00D23DD3">
              <w:rPr>
                <w:rFonts w:cs="Simplified Arabic"/>
                <w:sz w:val="28"/>
                <w:szCs w:val="28"/>
              </w:rPr>
              <w:t xml:space="preserve"> .</w:t>
            </w:r>
          </w:p>
        </w:tc>
      </w:tr>
      <w:tr w:rsidR="004A7194" w:rsidRPr="00D23DD3" w:rsidTr="00BF469E">
        <w:tc>
          <w:tcPr>
            <w:tcW w:w="1667" w:type="dxa"/>
            <w:shd w:val="clear" w:color="auto" w:fill="DBE5F1" w:themeFill="accent1" w:themeFillTint="33"/>
            <w:vAlign w:val="center"/>
          </w:tcPr>
          <w:p w:rsidR="004A7194" w:rsidRDefault="004A7194" w:rsidP="00BF469E">
            <w:pPr>
              <w:bidi/>
              <w:jc w:val="center"/>
              <w:rPr>
                <w:rFonts w:ascii="Times New Roman" w:hAnsi="Times New Roman" w:cs="Times New Roman"/>
                <w:b/>
                <w:bCs/>
                <w:sz w:val="28"/>
                <w:szCs w:val="28"/>
                <w:rtl/>
                <w:lang w:bidi="ar-DZ"/>
              </w:rPr>
            </w:pPr>
            <w:r>
              <w:rPr>
                <w:rFonts w:ascii="Times New Roman" w:hAnsi="Times New Roman" w:cs="Times New Roman" w:hint="cs"/>
                <w:b/>
                <w:bCs/>
                <w:sz w:val="28"/>
                <w:szCs w:val="28"/>
                <w:rtl/>
              </w:rPr>
              <w:t xml:space="preserve"> </w:t>
            </w:r>
            <w:r>
              <w:rPr>
                <w:rFonts w:ascii="Times New Roman" w:hAnsi="Times New Roman" w:cs="Times New Roman" w:hint="cs"/>
                <w:b/>
                <w:bCs/>
                <w:sz w:val="28"/>
                <w:szCs w:val="28"/>
                <w:rtl/>
                <w:lang w:bidi="ar-DZ"/>
              </w:rPr>
              <w:t xml:space="preserve"> </w:t>
            </w:r>
          </w:p>
          <w:p w:rsidR="004A7194" w:rsidRPr="002C276B" w:rsidRDefault="004A7194" w:rsidP="00BF469E">
            <w:pPr>
              <w:bidi/>
              <w:jc w:val="center"/>
              <w:rPr>
                <w:rFonts w:asciiTheme="majorBidi" w:hAnsiTheme="majorBidi" w:cs="Simplified Arabic"/>
                <w:b/>
                <w:bCs/>
                <w:sz w:val="28"/>
                <w:szCs w:val="28"/>
                <w:rtl/>
              </w:rPr>
            </w:pPr>
            <w:r w:rsidRPr="000F482F">
              <w:rPr>
                <w:rFonts w:ascii="Times New Roman" w:hAnsi="Times New Roman" w:cs="Times New Roman"/>
                <w:b/>
                <w:bCs/>
                <w:sz w:val="28"/>
                <w:szCs w:val="28"/>
                <w:lang w:bidi="ar-DZ"/>
              </w:rPr>
              <w:t>23</w:t>
            </w:r>
            <w:r>
              <w:rPr>
                <w:rFonts w:ascii="Times New Roman" w:hAnsi="Times New Roman" w:cs="Times New Roman" w:hint="cs"/>
                <w:b/>
                <w:bCs/>
                <w:sz w:val="28"/>
                <w:szCs w:val="28"/>
                <w:rtl/>
                <w:lang w:bidi="ar-DZ"/>
              </w:rPr>
              <w:t xml:space="preserve">  </w:t>
            </w:r>
            <w:r w:rsidRPr="002C276B">
              <w:rPr>
                <w:rFonts w:asciiTheme="majorBidi" w:hAnsiTheme="majorBidi" w:cs="Simplified Arabic"/>
                <w:b/>
                <w:bCs/>
                <w:sz w:val="28"/>
                <w:szCs w:val="28"/>
                <w:rtl/>
              </w:rPr>
              <w:t>سبتمبر</w:t>
            </w:r>
          </w:p>
          <w:p w:rsidR="004A7194" w:rsidRPr="002C276B" w:rsidRDefault="004A7194" w:rsidP="00BF469E">
            <w:pPr>
              <w:bidi/>
              <w:jc w:val="center"/>
              <w:rPr>
                <w:rFonts w:asciiTheme="majorBidi" w:hAnsiTheme="majorBidi" w:cs="Simplified Arabic"/>
                <w:b/>
                <w:bCs/>
                <w:sz w:val="28"/>
                <w:szCs w:val="28"/>
                <w:rtl/>
                <w:lang w:bidi="ar-DZ"/>
              </w:rPr>
            </w:pPr>
          </w:p>
        </w:tc>
        <w:tc>
          <w:tcPr>
            <w:tcW w:w="7545" w:type="dxa"/>
            <w:vAlign w:val="center"/>
          </w:tcPr>
          <w:p w:rsidR="004A7194" w:rsidRPr="00D23DD3" w:rsidRDefault="004A7194" w:rsidP="00BF469E">
            <w:pPr>
              <w:pStyle w:val="Sansinterligne"/>
              <w:bidi/>
              <w:rPr>
                <w:rFonts w:cs="Simplified Arabic"/>
                <w:sz w:val="28"/>
                <w:szCs w:val="28"/>
                <w:rtl/>
                <w:lang w:bidi="ar-DZ"/>
              </w:rPr>
            </w:pPr>
            <w:r>
              <w:rPr>
                <w:rFonts w:cs="Simplified Arabic" w:hint="cs"/>
                <w:sz w:val="28"/>
                <w:szCs w:val="28"/>
                <w:rtl/>
              </w:rPr>
              <w:t>الأزمة</w:t>
            </w:r>
            <w:r w:rsidRPr="00D23DD3">
              <w:rPr>
                <w:rFonts w:cs="Simplified Arabic"/>
                <w:sz w:val="28"/>
                <w:szCs w:val="28"/>
              </w:rPr>
              <w:t xml:space="preserve"> </w:t>
            </w:r>
            <w:r>
              <w:rPr>
                <w:rFonts w:cs="Simplified Arabic"/>
                <w:sz w:val="28"/>
                <w:szCs w:val="28"/>
                <w:rtl/>
              </w:rPr>
              <w:t>المال</w:t>
            </w:r>
            <w:r>
              <w:rPr>
                <w:rFonts w:cs="Simplified Arabic" w:hint="cs"/>
                <w:sz w:val="28"/>
                <w:szCs w:val="28"/>
                <w:rtl/>
              </w:rPr>
              <w:t>ي</w:t>
            </w:r>
            <w:r w:rsidRPr="00D23DD3">
              <w:rPr>
                <w:rFonts w:cs="Simplified Arabic"/>
                <w:sz w:val="28"/>
                <w:szCs w:val="28"/>
                <w:rtl/>
              </w:rPr>
              <w:t>ة</w:t>
            </w:r>
            <w:r w:rsidRPr="00D23DD3">
              <w:rPr>
                <w:rFonts w:cs="Simplified Arabic"/>
                <w:sz w:val="28"/>
                <w:szCs w:val="28"/>
              </w:rPr>
              <w:t xml:space="preserve"> </w:t>
            </w:r>
            <w:r w:rsidRPr="00D23DD3">
              <w:rPr>
                <w:rFonts w:cs="Simplified Arabic"/>
                <w:sz w:val="28"/>
                <w:szCs w:val="28"/>
                <w:rtl/>
              </w:rPr>
              <w:t>تطغي</w:t>
            </w:r>
            <w:r w:rsidRPr="00D23DD3">
              <w:rPr>
                <w:rFonts w:cs="Simplified Arabic"/>
                <w:sz w:val="28"/>
                <w:szCs w:val="28"/>
              </w:rPr>
              <w:t xml:space="preserve"> </w:t>
            </w:r>
            <w:r w:rsidRPr="00D23DD3">
              <w:rPr>
                <w:rFonts w:cs="Simplified Arabic"/>
                <w:sz w:val="28"/>
                <w:szCs w:val="28"/>
                <w:rtl/>
              </w:rPr>
              <w:t>على</w:t>
            </w:r>
            <w:r w:rsidRPr="00D23DD3">
              <w:rPr>
                <w:rFonts w:cs="Simplified Arabic"/>
                <w:sz w:val="28"/>
                <w:szCs w:val="28"/>
              </w:rPr>
              <w:t xml:space="preserve"> </w:t>
            </w:r>
            <w:r w:rsidRPr="00D23DD3">
              <w:rPr>
                <w:rFonts w:cs="Simplified Arabic"/>
                <w:sz w:val="28"/>
                <w:szCs w:val="28"/>
                <w:rtl/>
              </w:rPr>
              <w:t>المناقشات</w:t>
            </w:r>
            <w:r w:rsidRPr="00D23DD3">
              <w:rPr>
                <w:rFonts w:cs="Simplified Arabic"/>
                <w:sz w:val="28"/>
                <w:szCs w:val="28"/>
              </w:rPr>
              <w:t xml:space="preserve"> </w:t>
            </w:r>
            <w:r w:rsidRPr="00D23DD3">
              <w:rPr>
                <w:rFonts w:cs="Simplified Arabic"/>
                <w:sz w:val="28"/>
                <w:szCs w:val="28"/>
                <w:rtl/>
              </w:rPr>
              <w:t>خلال</w:t>
            </w:r>
            <w:r w:rsidRPr="00D23DD3">
              <w:rPr>
                <w:rFonts w:cs="Simplified Arabic"/>
                <w:sz w:val="28"/>
                <w:szCs w:val="28"/>
              </w:rPr>
              <w:t xml:space="preserve"> </w:t>
            </w:r>
            <w:r>
              <w:rPr>
                <w:rFonts w:cs="Simplified Arabic"/>
                <w:sz w:val="28"/>
                <w:szCs w:val="28"/>
                <w:rtl/>
              </w:rPr>
              <w:t>الجمع</w:t>
            </w:r>
            <w:r>
              <w:rPr>
                <w:rFonts w:cs="Simplified Arabic" w:hint="cs"/>
                <w:sz w:val="28"/>
                <w:szCs w:val="28"/>
                <w:rtl/>
              </w:rPr>
              <w:t>ي</w:t>
            </w:r>
            <w:r w:rsidRPr="00D23DD3">
              <w:rPr>
                <w:rFonts w:cs="Simplified Arabic"/>
                <w:sz w:val="28"/>
                <w:szCs w:val="28"/>
                <w:rtl/>
              </w:rPr>
              <w:t>ة</w:t>
            </w:r>
            <w:r w:rsidRPr="00D23DD3">
              <w:rPr>
                <w:rFonts w:cs="Simplified Arabic"/>
                <w:sz w:val="28"/>
                <w:szCs w:val="28"/>
              </w:rPr>
              <w:t xml:space="preserve"> </w:t>
            </w:r>
            <w:r w:rsidRPr="00D23DD3">
              <w:rPr>
                <w:rFonts w:cs="Simplified Arabic"/>
                <w:sz w:val="28"/>
                <w:szCs w:val="28"/>
                <w:rtl/>
              </w:rPr>
              <w:t>العامة</w:t>
            </w:r>
            <w:r w:rsidRPr="00D23DD3">
              <w:rPr>
                <w:rFonts w:cs="Simplified Arabic"/>
                <w:sz w:val="28"/>
                <w:szCs w:val="28"/>
              </w:rPr>
              <w:t xml:space="preserve"> </w:t>
            </w:r>
            <w:r w:rsidRPr="00D23DD3">
              <w:rPr>
                <w:rFonts w:cs="Simplified Arabic" w:hint="cs"/>
                <w:sz w:val="28"/>
                <w:szCs w:val="28"/>
                <w:rtl/>
              </w:rPr>
              <w:t>للأمم</w:t>
            </w:r>
            <w:r w:rsidRPr="00D23DD3">
              <w:rPr>
                <w:rFonts w:cs="Simplified Arabic"/>
                <w:sz w:val="28"/>
                <w:szCs w:val="28"/>
              </w:rPr>
              <w:t xml:space="preserve"> </w:t>
            </w:r>
            <w:r w:rsidRPr="00D23DD3">
              <w:rPr>
                <w:rFonts w:cs="Simplified Arabic"/>
                <w:sz w:val="28"/>
                <w:szCs w:val="28"/>
                <w:rtl/>
              </w:rPr>
              <w:t>المتحدة</w:t>
            </w:r>
            <w:r w:rsidRPr="00D23DD3">
              <w:rPr>
                <w:rFonts w:cs="Simplified Arabic"/>
                <w:sz w:val="28"/>
                <w:szCs w:val="28"/>
              </w:rPr>
              <w:t xml:space="preserve"> </w:t>
            </w:r>
            <w:r w:rsidRPr="00D23DD3">
              <w:rPr>
                <w:rFonts w:cs="Simplified Arabic"/>
                <w:sz w:val="28"/>
                <w:szCs w:val="28"/>
                <w:rtl/>
              </w:rPr>
              <w:t>في</w:t>
            </w:r>
            <w:r w:rsidRPr="00D23DD3">
              <w:rPr>
                <w:rFonts w:cs="Simplified Arabic"/>
                <w:sz w:val="28"/>
                <w:szCs w:val="28"/>
              </w:rPr>
              <w:t xml:space="preserve"> </w:t>
            </w:r>
            <w:r>
              <w:rPr>
                <w:rFonts w:cs="Simplified Arabic"/>
                <w:sz w:val="28"/>
                <w:szCs w:val="28"/>
                <w:rtl/>
              </w:rPr>
              <w:t>ن</w:t>
            </w:r>
            <w:r>
              <w:rPr>
                <w:rFonts w:cs="Simplified Arabic" w:hint="cs"/>
                <w:sz w:val="28"/>
                <w:szCs w:val="28"/>
                <w:rtl/>
              </w:rPr>
              <w:t>ي</w:t>
            </w:r>
            <w:r>
              <w:rPr>
                <w:rFonts w:cs="Simplified Arabic"/>
                <w:sz w:val="28"/>
                <w:szCs w:val="28"/>
                <w:rtl/>
              </w:rPr>
              <w:t>و</w:t>
            </w:r>
            <w:r>
              <w:rPr>
                <w:rFonts w:cs="Simplified Arabic" w:hint="cs"/>
                <w:sz w:val="28"/>
                <w:szCs w:val="28"/>
                <w:rtl/>
              </w:rPr>
              <w:t>ي</w:t>
            </w:r>
            <w:r w:rsidRPr="00D23DD3">
              <w:rPr>
                <w:rFonts w:cs="Simplified Arabic"/>
                <w:sz w:val="28"/>
                <w:szCs w:val="28"/>
                <w:rtl/>
              </w:rPr>
              <w:t>ورك</w:t>
            </w:r>
            <w:r w:rsidRPr="00D23DD3">
              <w:rPr>
                <w:rFonts w:cs="Simplified Arabic"/>
                <w:sz w:val="28"/>
                <w:szCs w:val="28"/>
              </w:rPr>
              <w:t xml:space="preserve">. </w:t>
            </w:r>
            <w:r w:rsidRPr="00D23DD3">
              <w:rPr>
                <w:rFonts w:cs="Simplified Arabic" w:hint="cs"/>
                <w:sz w:val="28"/>
                <w:szCs w:val="28"/>
                <w:rtl/>
              </w:rPr>
              <w:t>الأسواق</w:t>
            </w:r>
            <w:r w:rsidRPr="00D23DD3">
              <w:rPr>
                <w:rFonts w:cs="Simplified Arabic"/>
                <w:sz w:val="28"/>
                <w:szCs w:val="28"/>
              </w:rPr>
              <w:t xml:space="preserve"> </w:t>
            </w:r>
            <w:r>
              <w:rPr>
                <w:rFonts w:cs="Simplified Arabic"/>
                <w:sz w:val="28"/>
                <w:szCs w:val="28"/>
                <w:rtl/>
              </w:rPr>
              <w:t>المال</w:t>
            </w:r>
            <w:r>
              <w:rPr>
                <w:rFonts w:cs="Simplified Arabic" w:hint="cs"/>
                <w:sz w:val="28"/>
                <w:szCs w:val="28"/>
                <w:rtl/>
              </w:rPr>
              <w:t>ي</w:t>
            </w:r>
            <w:r w:rsidRPr="00D23DD3">
              <w:rPr>
                <w:rFonts w:cs="Simplified Arabic"/>
                <w:sz w:val="28"/>
                <w:szCs w:val="28"/>
                <w:rtl/>
              </w:rPr>
              <w:t>ة</w:t>
            </w:r>
            <w:r w:rsidRPr="00D23DD3">
              <w:rPr>
                <w:rFonts w:cs="Simplified Arabic"/>
                <w:sz w:val="28"/>
                <w:szCs w:val="28"/>
              </w:rPr>
              <w:t xml:space="preserve"> </w:t>
            </w:r>
            <w:r w:rsidRPr="00D23DD3">
              <w:rPr>
                <w:rFonts w:cs="Simplified Arabic"/>
                <w:sz w:val="28"/>
                <w:szCs w:val="28"/>
                <w:rtl/>
              </w:rPr>
              <w:t>تضاعف</w:t>
            </w:r>
            <w:r w:rsidRPr="00D23DD3">
              <w:rPr>
                <w:rFonts w:cs="Simplified Arabic"/>
                <w:sz w:val="28"/>
                <w:szCs w:val="28"/>
              </w:rPr>
              <w:t xml:space="preserve"> </w:t>
            </w:r>
            <w:r w:rsidRPr="00D23DD3">
              <w:rPr>
                <w:rFonts w:cs="Simplified Arabic"/>
                <w:sz w:val="28"/>
                <w:szCs w:val="28"/>
                <w:rtl/>
              </w:rPr>
              <w:t>قلقها</w:t>
            </w:r>
            <w:r w:rsidRPr="00D23DD3">
              <w:rPr>
                <w:rFonts w:cs="Simplified Arabic"/>
                <w:sz w:val="28"/>
                <w:szCs w:val="28"/>
              </w:rPr>
              <w:t xml:space="preserve"> </w:t>
            </w:r>
            <w:r w:rsidRPr="00D23DD3">
              <w:rPr>
                <w:rFonts w:cs="Simplified Arabic" w:hint="cs"/>
                <w:sz w:val="28"/>
                <w:szCs w:val="28"/>
                <w:rtl/>
              </w:rPr>
              <w:t>أمام</w:t>
            </w:r>
            <w:r w:rsidRPr="00D23DD3">
              <w:rPr>
                <w:rFonts w:cs="Simplified Arabic"/>
                <w:sz w:val="28"/>
                <w:szCs w:val="28"/>
              </w:rPr>
              <w:t xml:space="preserve"> </w:t>
            </w:r>
            <w:r w:rsidRPr="00D23DD3">
              <w:rPr>
                <w:rFonts w:cs="Simplified Arabic"/>
                <w:sz w:val="28"/>
                <w:szCs w:val="28"/>
                <w:rtl/>
              </w:rPr>
              <w:t>المماطلة</w:t>
            </w:r>
            <w:r w:rsidRPr="00D23DD3">
              <w:rPr>
                <w:rFonts w:cs="Simplified Arabic"/>
                <w:sz w:val="28"/>
                <w:szCs w:val="28"/>
              </w:rPr>
              <w:t xml:space="preserve"> </w:t>
            </w:r>
            <w:r>
              <w:rPr>
                <w:rFonts w:cs="Simplified Arabic"/>
                <w:sz w:val="28"/>
                <w:szCs w:val="28"/>
                <w:rtl/>
              </w:rPr>
              <w:t>ح</w:t>
            </w:r>
            <w:r>
              <w:rPr>
                <w:rFonts w:cs="Simplified Arabic" w:hint="cs"/>
                <w:sz w:val="28"/>
                <w:szCs w:val="28"/>
                <w:rtl/>
              </w:rPr>
              <w:t>ي</w:t>
            </w:r>
            <w:r w:rsidRPr="00D23DD3">
              <w:rPr>
                <w:rFonts w:cs="Simplified Arabic"/>
                <w:sz w:val="28"/>
                <w:szCs w:val="28"/>
                <w:rtl/>
              </w:rPr>
              <w:t>ال</w:t>
            </w:r>
            <w:r w:rsidRPr="00D23DD3">
              <w:rPr>
                <w:rFonts w:cs="Simplified Arabic"/>
                <w:sz w:val="28"/>
                <w:szCs w:val="28"/>
              </w:rPr>
              <w:t xml:space="preserve"> </w:t>
            </w:r>
            <w:r w:rsidRPr="00D23DD3">
              <w:rPr>
                <w:rFonts w:cs="Simplified Arabic"/>
                <w:sz w:val="28"/>
                <w:szCs w:val="28"/>
                <w:rtl/>
              </w:rPr>
              <w:t>الخطة</w:t>
            </w:r>
            <w:r w:rsidRPr="00D23DD3">
              <w:rPr>
                <w:rFonts w:cs="Simplified Arabic"/>
                <w:sz w:val="28"/>
                <w:szCs w:val="28"/>
              </w:rPr>
              <w:t xml:space="preserve"> </w:t>
            </w:r>
            <w:r w:rsidRPr="00D23DD3">
              <w:rPr>
                <w:rFonts w:cs="Simplified Arabic" w:hint="cs"/>
                <w:sz w:val="28"/>
                <w:szCs w:val="28"/>
                <w:rtl/>
              </w:rPr>
              <w:t>الأميركية</w:t>
            </w:r>
            <w:r>
              <w:rPr>
                <w:rFonts w:cs="Simplified Arabic"/>
                <w:sz w:val="28"/>
                <w:szCs w:val="28"/>
              </w:rPr>
              <w:t>.</w:t>
            </w:r>
          </w:p>
        </w:tc>
      </w:tr>
      <w:tr w:rsidR="004A7194" w:rsidRPr="00D23DD3" w:rsidTr="00BF469E">
        <w:tc>
          <w:tcPr>
            <w:tcW w:w="1667" w:type="dxa"/>
            <w:shd w:val="clear" w:color="auto" w:fill="DBE5F1" w:themeFill="accent1" w:themeFillTint="33"/>
            <w:vAlign w:val="center"/>
          </w:tcPr>
          <w:p w:rsidR="004A7194" w:rsidRPr="002C276B" w:rsidRDefault="004A7194" w:rsidP="00BF469E">
            <w:pPr>
              <w:autoSpaceDE w:val="0"/>
              <w:autoSpaceDN w:val="0"/>
              <w:bidi/>
              <w:adjustRightInd w:val="0"/>
              <w:jc w:val="center"/>
              <w:rPr>
                <w:rFonts w:asciiTheme="majorBidi" w:hAnsiTheme="majorBidi" w:cs="Simplified Arabic"/>
                <w:b/>
                <w:bCs/>
                <w:sz w:val="28"/>
                <w:szCs w:val="28"/>
                <w:rtl/>
              </w:rPr>
            </w:pPr>
            <w:r w:rsidRPr="00114D0F">
              <w:rPr>
                <w:rFonts w:ascii="Times New Roman" w:eastAsia="Times New Roman" w:hAnsi="Times New Roman" w:cs="Times New Roman"/>
                <w:b/>
                <w:bCs/>
                <w:sz w:val="28"/>
                <w:szCs w:val="28"/>
                <w:lang w:eastAsia="fr-FR"/>
              </w:rPr>
              <w:t>24</w:t>
            </w:r>
            <w:r>
              <w:rPr>
                <w:rFonts w:asciiTheme="majorBidi" w:eastAsia="Times New Roman" w:hAnsiTheme="majorBidi" w:cs="Simplified Arabic" w:hint="cs"/>
                <w:b/>
                <w:bCs/>
                <w:sz w:val="28"/>
                <w:szCs w:val="28"/>
                <w:rtl/>
                <w:lang w:eastAsia="fr-FR" w:bidi="ar-DZ"/>
              </w:rPr>
              <w:t xml:space="preserve"> </w:t>
            </w:r>
            <w:r w:rsidRPr="002C276B">
              <w:rPr>
                <w:rFonts w:asciiTheme="majorBidi" w:eastAsia="Times New Roman" w:hAnsiTheme="majorBidi" w:cs="Simplified Arabic"/>
                <w:b/>
                <w:bCs/>
                <w:sz w:val="28"/>
                <w:szCs w:val="28"/>
                <w:rtl/>
                <w:lang w:eastAsia="fr-FR"/>
              </w:rPr>
              <w:t>سبتمبر</w:t>
            </w:r>
          </w:p>
        </w:tc>
        <w:tc>
          <w:tcPr>
            <w:tcW w:w="7545" w:type="dxa"/>
            <w:tcBorders>
              <w:bottom w:val="single" w:sz="4" w:space="0" w:color="auto"/>
            </w:tcBorders>
            <w:vAlign w:val="center"/>
          </w:tcPr>
          <w:p w:rsidR="004A7194" w:rsidRPr="00D23DD3" w:rsidRDefault="004A7194" w:rsidP="00BF469E">
            <w:pPr>
              <w:pStyle w:val="Sansinterligne"/>
              <w:bidi/>
              <w:rPr>
                <w:rFonts w:cs="Simplified Arabic"/>
                <w:sz w:val="28"/>
                <w:szCs w:val="28"/>
                <w:rtl/>
                <w:lang w:bidi="ar-DZ"/>
              </w:rPr>
            </w:pPr>
            <w:r w:rsidRPr="00D23DD3">
              <w:rPr>
                <w:rFonts w:cs="Simplified Arabic"/>
                <w:sz w:val="28"/>
                <w:szCs w:val="28"/>
                <w:rtl/>
                <w:lang w:eastAsia="fr-FR"/>
              </w:rPr>
              <w:t>الحكومة</w:t>
            </w:r>
            <w:r w:rsidRPr="00D23DD3">
              <w:rPr>
                <w:rFonts w:cs="Simplified Arabic"/>
                <w:sz w:val="28"/>
                <w:szCs w:val="28"/>
                <w:lang w:eastAsia="fr-FR"/>
              </w:rPr>
              <w:t xml:space="preserve"> </w:t>
            </w:r>
            <w:r w:rsidRPr="00D23DD3">
              <w:rPr>
                <w:rFonts w:cs="Simplified Arabic"/>
                <w:sz w:val="28"/>
                <w:szCs w:val="28"/>
                <w:rtl/>
                <w:lang w:eastAsia="fr-FR"/>
              </w:rPr>
              <w:t>الأميركية تعلن عن إغلاق صندوق واشنطن</w:t>
            </w:r>
            <w:r w:rsidRPr="00D23DD3">
              <w:rPr>
                <w:rFonts w:cs="Simplified Arabic"/>
                <w:sz w:val="28"/>
                <w:szCs w:val="28"/>
                <w:lang w:eastAsia="fr-FR"/>
              </w:rPr>
              <w:t> »</w:t>
            </w:r>
            <w:r w:rsidRPr="00D23DD3">
              <w:rPr>
                <w:rFonts w:cs="Simplified Arabic"/>
                <w:sz w:val="28"/>
                <w:szCs w:val="28"/>
                <w:rtl/>
                <w:lang w:eastAsia="fr-FR"/>
              </w:rPr>
              <w:t>ميوتشيوال</w:t>
            </w:r>
            <w:r w:rsidRPr="00D23DD3">
              <w:rPr>
                <w:rFonts w:cs="Simplified Arabic"/>
                <w:sz w:val="28"/>
                <w:szCs w:val="28"/>
                <w:lang w:eastAsia="fr-FR"/>
              </w:rPr>
              <w:t> « </w:t>
            </w:r>
            <w:r w:rsidRPr="00D23DD3">
              <w:rPr>
                <w:rFonts w:cs="Simplified Arabic"/>
                <w:sz w:val="28"/>
                <w:szCs w:val="28"/>
                <w:rtl/>
                <w:lang w:eastAsia="fr-FR"/>
              </w:rPr>
              <w:t xml:space="preserve"> في </w:t>
            </w:r>
            <w:r>
              <w:rPr>
                <w:rFonts w:cs="Simplified Arabic"/>
                <w:sz w:val="28"/>
                <w:szCs w:val="28"/>
                <w:rtl/>
                <w:lang w:eastAsia="fr-FR"/>
              </w:rPr>
              <w:t>أكبر</w:t>
            </w:r>
            <w:r w:rsidRPr="00D23DD3">
              <w:rPr>
                <w:rFonts w:cs="Simplified Arabic"/>
                <w:sz w:val="28"/>
                <w:szCs w:val="28"/>
                <w:rtl/>
                <w:lang w:eastAsia="fr-FR"/>
              </w:rPr>
              <w:t xml:space="preserve"> حالة </w:t>
            </w:r>
            <w:r>
              <w:rPr>
                <w:rFonts w:cs="Simplified Arabic"/>
                <w:sz w:val="28"/>
                <w:szCs w:val="28"/>
                <w:rtl/>
                <w:lang w:eastAsia="fr-FR"/>
              </w:rPr>
              <w:t>إنهيار</w:t>
            </w:r>
            <w:r w:rsidRPr="00D23DD3">
              <w:rPr>
                <w:rFonts w:cs="Simplified Arabic"/>
                <w:sz w:val="28"/>
                <w:szCs w:val="28"/>
                <w:rtl/>
                <w:lang w:eastAsia="fr-FR"/>
              </w:rPr>
              <w:t xml:space="preserve"> لبنك أميركي</w:t>
            </w:r>
            <w:r w:rsidRPr="00D23DD3">
              <w:rPr>
                <w:rFonts w:cs="Simplified Arabic"/>
                <w:sz w:val="28"/>
                <w:szCs w:val="28"/>
                <w:lang w:eastAsia="fr-FR"/>
              </w:rPr>
              <w:t xml:space="preserve">. </w:t>
            </w:r>
            <w:r w:rsidRPr="00D23DD3">
              <w:rPr>
                <w:rFonts w:cs="Simplified Arabic"/>
                <w:sz w:val="28"/>
                <w:szCs w:val="28"/>
                <w:rtl/>
                <w:lang w:eastAsia="fr-FR"/>
              </w:rPr>
              <w:t>يتم بيع أصول الصندوق إلى مؤسسة</w:t>
            </w:r>
            <w:r w:rsidRPr="00D23DD3">
              <w:rPr>
                <w:rFonts w:cs="Simplified Arabic"/>
                <w:sz w:val="28"/>
                <w:szCs w:val="28"/>
                <w:lang w:eastAsia="fr-FR"/>
              </w:rPr>
              <w:t> »</w:t>
            </w:r>
            <w:r w:rsidRPr="00D23DD3">
              <w:rPr>
                <w:rFonts w:cs="Simplified Arabic"/>
                <w:sz w:val="28"/>
                <w:szCs w:val="28"/>
                <w:rtl/>
                <w:lang w:eastAsia="fr-FR"/>
              </w:rPr>
              <w:t>جي بي مورغان</w:t>
            </w:r>
            <w:r w:rsidRPr="00D23DD3">
              <w:rPr>
                <w:rFonts w:cs="Simplified Arabic"/>
                <w:sz w:val="28"/>
                <w:szCs w:val="28"/>
                <w:lang w:eastAsia="fr-FR"/>
              </w:rPr>
              <w:t> « </w:t>
            </w:r>
            <w:r w:rsidRPr="00D23DD3">
              <w:rPr>
                <w:rFonts w:cs="Simplified Arabic"/>
                <w:sz w:val="28"/>
                <w:szCs w:val="28"/>
                <w:rtl/>
                <w:lang w:eastAsia="fr-FR"/>
              </w:rPr>
              <w:t xml:space="preserve"> المالية بـ1.9 مليار دولار</w:t>
            </w:r>
            <w:r w:rsidRPr="00D23DD3">
              <w:rPr>
                <w:rFonts w:cs="Simplified Arabic"/>
                <w:sz w:val="28"/>
                <w:szCs w:val="28"/>
                <w:lang w:eastAsia="fr-FR"/>
              </w:rPr>
              <w:t>.</w:t>
            </w:r>
          </w:p>
        </w:tc>
      </w:tr>
    </w:tbl>
    <w:p w:rsidR="004A7194" w:rsidRDefault="004A7194" w:rsidP="004A7194">
      <w:pPr>
        <w:pStyle w:val="Sansinterligne"/>
        <w:pBdr>
          <w:bottom w:val="single" w:sz="4" w:space="1" w:color="auto"/>
        </w:pBdr>
        <w:bidi/>
        <w:rPr>
          <w:rFonts w:ascii="Times New Roman" w:hAnsi="Times New Roman" w:cs="Simplified Arabic"/>
          <w:sz w:val="28"/>
          <w:szCs w:val="28"/>
          <w:rtl/>
          <w:lang w:eastAsia="fr-FR"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الإقتصاد</w:t>
      </w:r>
      <w:r w:rsidRPr="00CD7A0E">
        <w:rPr>
          <w:rFonts w:ascii="khalaadal-arabeh2" w:cs="Simplified Arabic" w:hint="cs"/>
          <w:sz w:val="24"/>
          <w:szCs w:val="24"/>
          <w:rtl/>
        </w:rPr>
        <w:t xml:space="preserve"> الجزائري           </w:t>
      </w:r>
      <w:r>
        <w:rPr>
          <w:rFonts w:ascii="khalaadal-arabeh2" w:cs="Simplified Arabic" w:hint="cs"/>
          <w:sz w:val="24"/>
          <w:szCs w:val="24"/>
          <w:rtl/>
        </w:rPr>
        <w:t xml:space="preserve">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lang w:bidi="ar-DZ"/>
        </w:rPr>
        <w:t>الصفحة </w:t>
      </w:r>
      <w:r>
        <w:rPr>
          <w:rFonts w:asciiTheme="minorHAnsi" w:hAnsiTheme="minorHAnsi" w:cs="Simplified Arabic"/>
          <w:sz w:val="24"/>
          <w:szCs w:val="24"/>
          <w:lang w:bidi="ar-DZ"/>
        </w:rPr>
        <w:t>:</w:t>
      </w:r>
      <w:r>
        <w:rPr>
          <w:rFonts w:ascii="khalaadal-arabeh2" w:cs="Simplified Arabic"/>
          <w:sz w:val="24"/>
          <w:szCs w:val="24"/>
        </w:rPr>
        <w:t xml:space="preserve"> </w:t>
      </w:r>
    </w:p>
    <w:p w:rsidR="004A7194" w:rsidRDefault="004A7194" w:rsidP="004A7194">
      <w:pPr>
        <w:tabs>
          <w:tab w:val="right" w:pos="9072"/>
        </w:tabs>
        <w:bidi/>
        <w:rPr>
          <w:rFonts w:ascii="khalaadal-arabeh2" w:cs="Simplified Arabic"/>
        </w:rPr>
      </w:pPr>
      <w:r>
        <w:rPr>
          <w:rFonts w:ascii="khalaadal-arabeh2" w:cs="Simplified Arabic" w:hint="cs"/>
          <w:rtl/>
        </w:rPr>
        <w:t>الفصل الثاني </w:t>
      </w:r>
      <w:r>
        <w:rPr>
          <w:rFonts w:cs="Simplified Arabic"/>
        </w:rPr>
        <w:t>:</w:t>
      </w:r>
      <w:r>
        <w:rPr>
          <w:rFonts w:ascii="khalaadal-arabeh2" w:cs="Simplified Arabic" w:hint="cs"/>
          <w:rtl/>
        </w:rPr>
        <w:t xml:space="preserve"> الأزمة المالية العالمية الحالية</w:t>
      </w:r>
      <w:r>
        <w:rPr>
          <w:rFonts w:ascii="khalaadal-arabeh2" w:cs="Simplified Arabic"/>
          <w:rtl/>
        </w:rPr>
        <w:tab/>
      </w:r>
      <w:r>
        <w:rPr>
          <w:rFonts w:ascii="khalaadal-arabeh2" w:cs="Simplified Arabic"/>
        </w:rPr>
        <w:t xml:space="preserve">      42    </w:t>
      </w:r>
    </w:p>
    <w:p w:rsidR="004A7194" w:rsidRPr="005E16D9" w:rsidRDefault="004A7194" w:rsidP="004A7194">
      <w:pPr>
        <w:tabs>
          <w:tab w:val="right" w:pos="9072"/>
        </w:tabs>
        <w:bidi/>
        <w:rPr>
          <w:rtl/>
          <w:lang w:bidi="ar-DZ"/>
        </w:rPr>
      </w:pPr>
    </w:p>
    <w:tbl>
      <w:tblPr>
        <w:tblStyle w:val="Grilledutableau"/>
        <w:tblW w:w="0" w:type="auto"/>
        <w:tblLook w:val="04A0"/>
      </w:tblPr>
      <w:tblGrid>
        <w:gridCol w:w="7621"/>
        <w:gridCol w:w="1618"/>
      </w:tblGrid>
      <w:tr w:rsidR="004A7194" w:rsidTr="00BF469E">
        <w:tc>
          <w:tcPr>
            <w:tcW w:w="7621" w:type="dxa"/>
          </w:tcPr>
          <w:p w:rsidR="004A7194" w:rsidRPr="007339E6" w:rsidRDefault="004A7194" w:rsidP="00BF469E">
            <w:pPr>
              <w:pStyle w:val="Sansinterligne"/>
              <w:bidi/>
              <w:jc w:val="both"/>
              <w:rPr>
                <w:rFonts w:cs="Simplified Arabic"/>
                <w:sz w:val="28"/>
                <w:szCs w:val="28"/>
                <w:rtl/>
                <w:lang w:bidi="ar-DZ"/>
              </w:rPr>
            </w:pPr>
            <w:r>
              <w:rPr>
                <w:rFonts w:cs="Simplified Arabic"/>
                <w:sz w:val="28"/>
                <w:szCs w:val="28"/>
                <w:rtl/>
              </w:rPr>
              <w:t>إنهيار</w:t>
            </w:r>
            <w:r w:rsidRPr="007339E6">
              <w:rPr>
                <w:rFonts w:cs="Simplified Arabic"/>
                <w:sz w:val="28"/>
                <w:szCs w:val="28"/>
              </w:rPr>
              <w:t xml:space="preserve"> </w:t>
            </w:r>
            <w:r w:rsidRPr="007339E6">
              <w:rPr>
                <w:rFonts w:cs="Simplified Arabic"/>
                <w:sz w:val="28"/>
                <w:szCs w:val="28"/>
                <w:rtl/>
              </w:rPr>
              <w:t>سعر</w:t>
            </w:r>
            <w:r w:rsidRPr="007339E6">
              <w:rPr>
                <w:rFonts w:cs="Simplified Arabic"/>
                <w:sz w:val="28"/>
                <w:szCs w:val="28"/>
              </w:rPr>
              <w:t xml:space="preserve"> </w:t>
            </w:r>
            <w:r w:rsidRPr="007339E6">
              <w:rPr>
                <w:rFonts w:cs="Simplified Arabic"/>
                <w:sz w:val="28"/>
                <w:szCs w:val="28"/>
                <w:rtl/>
              </w:rPr>
              <w:t>سهم</w:t>
            </w:r>
            <w:r w:rsidRPr="007339E6">
              <w:rPr>
                <w:rFonts w:cs="Simplified Arabic"/>
                <w:sz w:val="28"/>
                <w:szCs w:val="28"/>
              </w:rPr>
              <w:t xml:space="preserve"> </w:t>
            </w:r>
            <w:r w:rsidRPr="007339E6">
              <w:rPr>
                <w:rFonts w:cs="Simplified Arabic"/>
                <w:sz w:val="28"/>
                <w:szCs w:val="28"/>
                <w:rtl/>
              </w:rPr>
              <w:t>المجموعة</w:t>
            </w:r>
            <w:r w:rsidRPr="007339E6">
              <w:rPr>
                <w:rFonts w:cs="Simplified Arabic"/>
                <w:sz w:val="28"/>
                <w:szCs w:val="28"/>
              </w:rPr>
              <w:t xml:space="preserve"> </w:t>
            </w:r>
            <w:r>
              <w:rPr>
                <w:rFonts w:cs="Simplified Arabic"/>
                <w:sz w:val="28"/>
                <w:szCs w:val="28"/>
                <w:rtl/>
              </w:rPr>
              <w:t>المصرف</w:t>
            </w:r>
            <w:r>
              <w:rPr>
                <w:rFonts w:cs="Simplified Arabic" w:hint="cs"/>
                <w:sz w:val="28"/>
                <w:szCs w:val="28"/>
                <w:rtl/>
              </w:rPr>
              <w:t>ي</w:t>
            </w:r>
            <w:r w:rsidRPr="007339E6">
              <w:rPr>
                <w:rFonts w:cs="Simplified Arabic"/>
                <w:sz w:val="28"/>
                <w:szCs w:val="28"/>
                <w:rtl/>
              </w:rPr>
              <w:t>ة</w:t>
            </w:r>
            <w:r w:rsidRPr="007339E6">
              <w:rPr>
                <w:rFonts w:cs="Simplified Arabic"/>
                <w:sz w:val="28"/>
                <w:szCs w:val="28"/>
              </w:rPr>
              <w:t xml:space="preserve"> </w:t>
            </w:r>
            <w:r>
              <w:rPr>
                <w:rFonts w:cs="Simplified Arabic"/>
                <w:sz w:val="28"/>
                <w:szCs w:val="28"/>
                <w:rtl/>
              </w:rPr>
              <w:t>والتأمين</w:t>
            </w:r>
            <w:r w:rsidRPr="007339E6">
              <w:rPr>
                <w:rFonts w:cs="Simplified Arabic"/>
                <w:sz w:val="28"/>
                <w:szCs w:val="28"/>
              </w:rPr>
              <w:t xml:space="preserve"> </w:t>
            </w:r>
            <w:r>
              <w:rPr>
                <w:rFonts w:cs="Simplified Arabic"/>
                <w:sz w:val="28"/>
                <w:szCs w:val="28"/>
                <w:rtl/>
              </w:rPr>
              <w:t>البلج</w:t>
            </w:r>
            <w:r>
              <w:rPr>
                <w:rFonts w:cs="Simplified Arabic" w:hint="cs"/>
                <w:sz w:val="28"/>
                <w:szCs w:val="28"/>
                <w:rtl/>
              </w:rPr>
              <w:t>ي</w:t>
            </w:r>
            <w:r>
              <w:rPr>
                <w:rFonts w:cs="Simplified Arabic"/>
                <w:sz w:val="28"/>
                <w:szCs w:val="28"/>
                <w:rtl/>
              </w:rPr>
              <w:t>ك</w:t>
            </w:r>
            <w:r>
              <w:rPr>
                <w:rFonts w:cs="Simplified Arabic" w:hint="cs"/>
                <w:sz w:val="28"/>
                <w:szCs w:val="28"/>
                <w:rtl/>
              </w:rPr>
              <w:t>ي</w:t>
            </w:r>
            <w:r w:rsidRPr="007339E6">
              <w:rPr>
                <w:rFonts w:cs="Simplified Arabic"/>
                <w:sz w:val="28"/>
                <w:szCs w:val="28"/>
                <w:rtl/>
              </w:rPr>
              <w:t>ة</w:t>
            </w:r>
            <w:r w:rsidRPr="007339E6">
              <w:rPr>
                <w:rFonts w:cs="Simplified Arabic"/>
                <w:sz w:val="28"/>
                <w:szCs w:val="28"/>
              </w:rPr>
              <w:t xml:space="preserve"> </w:t>
            </w:r>
            <w:r>
              <w:rPr>
                <w:rFonts w:cs="Simplified Arabic"/>
                <w:sz w:val="28"/>
                <w:szCs w:val="28"/>
                <w:rtl/>
              </w:rPr>
              <w:t>الهولند</w:t>
            </w:r>
            <w:r>
              <w:rPr>
                <w:rFonts w:cs="Simplified Arabic" w:hint="cs"/>
                <w:sz w:val="28"/>
                <w:szCs w:val="28"/>
                <w:rtl/>
              </w:rPr>
              <w:t>ي</w:t>
            </w:r>
            <w:r w:rsidRPr="007339E6">
              <w:rPr>
                <w:rFonts w:cs="Simplified Arabic"/>
                <w:sz w:val="28"/>
                <w:szCs w:val="28"/>
                <w:rtl/>
              </w:rPr>
              <w:t>ة</w:t>
            </w:r>
            <w:r w:rsidRPr="007339E6">
              <w:rPr>
                <w:rFonts w:cs="Simplified Arabic"/>
                <w:sz w:val="28"/>
                <w:szCs w:val="28"/>
              </w:rPr>
              <w:t> »</w:t>
            </w:r>
            <w:r>
              <w:rPr>
                <w:rFonts w:cs="Simplified Arabic"/>
                <w:sz w:val="28"/>
                <w:szCs w:val="28"/>
                <w:rtl/>
              </w:rPr>
              <w:t>فورت</w:t>
            </w:r>
            <w:r>
              <w:rPr>
                <w:rFonts w:cs="Simplified Arabic" w:hint="cs"/>
                <w:sz w:val="28"/>
                <w:szCs w:val="28"/>
                <w:rtl/>
              </w:rPr>
              <w:t>ي</w:t>
            </w:r>
            <w:r w:rsidRPr="007339E6">
              <w:rPr>
                <w:rFonts w:cs="Simplified Arabic"/>
                <w:sz w:val="28"/>
                <w:szCs w:val="28"/>
                <w:rtl/>
              </w:rPr>
              <w:t>س</w:t>
            </w:r>
            <w:r w:rsidRPr="007339E6">
              <w:rPr>
                <w:rFonts w:cs="Simplified Arabic"/>
                <w:sz w:val="28"/>
                <w:szCs w:val="28"/>
              </w:rPr>
              <w:t> « </w:t>
            </w:r>
            <w:r w:rsidRPr="007339E6">
              <w:rPr>
                <w:rFonts w:cs="Simplified Arabic"/>
                <w:sz w:val="28"/>
                <w:szCs w:val="28"/>
                <w:rtl/>
              </w:rPr>
              <w:t xml:space="preserve"> في</w:t>
            </w:r>
            <w:r w:rsidRPr="007339E6">
              <w:rPr>
                <w:rFonts w:cs="Simplified Arabic"/>
                <w:sz w:val="28"/>
                <w:szCs w:val="28"/>
              </w:rPr>
              <w:t xml:space="preserve"> </w:t>
            </w:r>
            <w:r w:rsidRPr="007339E6">
              <w:rPr>
                <w:rFonts w:cs="Simplified Arabic"/>
                <w:sz w:val="28"/>
                <w:szCs w:val="28"/>
                <w:rtl/>
              </w:rPr>
              <w:t>البورصة</w:t>
            </w:r>
            <w:r w:rsidRPr="007339E6">
              <w:rPr>
                <w:rFonts w:cs="Simplified Arabic"/>
                <w:sz w:val="28"/>
                <w:szCs w:val="28"/>
              </w:rPr>
              <w:t xml:space="preserve"> </w:t>
            </w:r>
            <w:r w:rsidRPr="007339E6">
              <w:rPr>
                <w:rFonts w:cs="Simplified Arabic"/>
                <w:sz w:val="28"/>
                <w:szCs w:val="28"/>
                <w:rtl/>
              </w:rPr>
              <w:t>بسبب</w:t>
            </w:r>
            <w:r w:rsidRPr="007339E6">
              <w:rPr>
                <w:rFonts w:cs="Simplified Arabic"/>
                <w:sz w:val="28"/>
                <w:szCs w:val="28"/>
              </w:rPr>
              <w:t xml:space="preserve"> </w:t>
            </w:r>
            <w:r w:rsidRPr="007339E6">
              <w:rPr>
                <w:rFonts w:cs="Simplified Arabic"/>
                <w:sz w:val="28"/>
                <w:szCs w:val="28"/>
                <w:rtl/>
              </w:rPr>
              <w:t>شكوك</w:t>
            </w:r>
            <w:r w:rsidRPr="007339E6">
              <w:rPr>
                <w:rFonts w:cs="Simplified Arabic"/>
                <w:sz w:val="28"/>
                <w:szCs w:val="28"/>
              </w:rPr>
              <w:t xml:space="preserve"> </w:t>
            </w:r>
            <w:r w:rsidRPr="007339E6">
              <w:rPr>
                <w:rFonts w:cs="Simplified Arabic"/>
                <w:sz w:val="28"/>
                <w:szCs w:val="28"/>
                <w:rtl/>
              </w:rPr>
              <w:t>حول</w:t>
            </w:r>
            <w:r w:rsidRPr="007339E6">
              <w:rPr>
                <w:rFonts w:cs="Simplified Arabic"/>
                <w:sz w:val="28"/>
                <w:szCs w:val="28"/>
              </w:rPr>
              <w:t xml:space="preserve"> </w:t>
            </w:r>
            <w:r w:rsidRPr="007339E6">
              <w:rPr>
                <w:rFonts w:cs="Simplified Arabic"/>
                <w:sz w:val="28"/>
                <w:szCs w:val="28"/>
                <w:rtl/>
              </w:rPr>
              <w:t>قدرتها</w:t>
            </w:r>
            <w:r w:rsidRPr="007339E6">
              <w:rPr>
                <w:rFonts w:cs="Simplified Arabic"/>
                <w:sz w:val="28"/>
                <w:szCs w:val="28"/>
              </w:rPr>
              <w:t xml:space="preserve"> </w:t>
            </w:r>
            <w:r w:rsidRPr="007339E6">
              <w:rPr>
                <w:rFonts w:cs="Simplified Arabic"/>
                <w:sz w:val="28"/>
                <w:szCs w:val="28"/>
                <w:rtl/>
              </w:rPr>
              <w:t>على</w:t>
            </w:r>
            <w:r w:rsidRPr="007339E6">
              <w:rPr>
                <w:rFonts w:cs="Simplified Arabic"/>
                <w:sz w:val="28"/>
                <w:szCs w:val="28"/>
              </w:rPr>
              <w:t xml:space="preserve"> </w:t>
            </w:r>
            <w:r w:rsidRPr="007339E6">
              <w:rPr>
                <w:rFonts w:cs="Simplified Arabic"/>
                <w:sz w:val="28"/>
                <w:szCs w:val="28"/>
                <w:rtl/>
              </w:rPr>
              <w:t>الوفاء</w:t>
            </w:r>
            <w:r w:rsidRPr="007339E6">
              <w:rPr>
                <w:rFonts w:cs="Simplified Arabic"/>
                <w:sz w:val="28"/>
                <w:szCs w:val="28"/>
              </w:rPr>
              <w:t xml:space="preserve"> </w:t>
            </w:r>
            <w:r w:rsidRPr="007339E6">
              <w:rPr>
                <w:rFonts w:cs="Simplified Arabic"/>
                <w:sz w:val="28"/>
                <w:szCs w:val="28"/>
                <w:rtl/>
              </w:rPr>
              <w:t>ب</w:t>
            </w:r>
            <w:r>
              <w:rPr>
                <w:rFonts w:cs="Simplified Arabic"/>
                <w:sz w:val="28"/>
                <w:szCs w:val="28"/>
                <w:rtl/>
              </w:rPr>
              <w:t>إلتزامات</w:t>
            </w:r>
            <w:r w:rsidRPr="007339E6">
              <w:rPr>
                <w:rFonts w:cs="Simplified Arabic"/>
                <w:sz w:val="28"/>
                <w:szCs w:val="28"/>
                <w:rtl/>
              </w:rPr>
              <w:t>ها وفي</w:t>
            </w:r>
            <w:r w:rsidRPr="007339E6">
              <w:rPr>
                <w:rFonts w:cs="Simplified Arabic"/>
                <w:sz w:val="28"/>
                <w:szCs w:val="28"/>
              </w:rPr>
              <w:t xml:space="preserve"> </w:t>
            </w:r>
            <w:r>
              <w:rPr>
                <w:rFonts w:cs="Simplified Arabic"/>
                <w:sz w:val="28"/>
                <w:szCs w:val="28"/>
                <w:rtl/>
              </w:rPr>
              <w:t>الولا</w:t>
            </w:r>
            <w:r>
              <w:rPr>
                <w:rFonts w:cs="Simplified Arabic" w:hint="cs"/>
                <w:sz w:val="28"/>
                <w:szCs w:val="28"/>
                <w:rtl/>
              </w:rPr>
              <w:t>ي</w:t>
            </w:r>
            <w:r w:rsidRPr="007339E6">
              <w:rPr>
                <w:rFonts w:cs="Simplified Arabic"/>
                <w:sz w:val="28"/>
                <w:szCs w:val="28"/>
                <w:rtl/>
              </w:rPr>
              <w:t>ات</w:t>
            </w:r>
            <w:r w:rsidRPr="007339E6">
              <w:rPr>
                <w:rFonts w:cs="Simplified Arabic"/>
                <w:sz w:val="28"/>
                <w:szCs w:val="28"/>
              </w:rPr>
              <w:t xml:space="preserve"> </w:t>
            </w:r>
            <w:r w:rsidRPr="007339E6">
              <w:rPr>
                <w:rFonts w:cs="Simplified Arabic"/>
                <w:sz w:val="28"/>
                <w:szCs w:val="28"/>
                <w:rtl/>
              </w:rPr>
              <w:t>المتحدة،</w:t>
            </w:r>
            <w:r w:rsidRPr="007339E6">
              <w:rPr>
                <w:rFonts w:cs="Simplified Arabic"/>
                <w:sz w:val="28"/>
                <w:szCs w:val="28"/>
              </w:rPr>
              <w:t xml:space="preserve"> </w:t>
            </w:r>
            <w:r>
              <w:rPr>
                <w:rFonts w:cs="Simplified Arabic" w:hint="cs"/>
                <w:sz w:val="28"/>
                <w:szCs w:val="28"/>
                <w:rtl/>
              </w:rPr>
              <w:t>ي</w:t>
            </w:r>
            <w:r w:rsidRPr="007339E6">
              <w:rPr>
                <w:rFonts w:cs="Simplified Arabic"/>
                <w:sz w:val="28"/>
                <w:szCs w:val="28"/>
                <w:rtl/>
              </w:rPr>
              <w:t>شتري</w:t>
            </w:r>
            <w:r w:rsidRPr="007339E6">
              <w:rPr>
                <w:rFonts w:cs="Simplified Arabic"/>
                <w:sz w:val="28"/>
                <w:szCs w:val="28"/>
              </w:rPr>
              <w:t xml:space="preserve"> </w:t>
            </w:r>
            <w:r w:rsidRPr="007339E6">
              <w:rPr>
                <w:rFonts w:cs="Simplified Arabic"/>
                <w:sz w:val="28"/>
                <w:szCs w:val="28"/>
                <w:rtl/>
              </w:rPr>
              <w:t>بنك</w:t>
            </w:r>
            <w:r w:rsidRPr="007339E6">
              <w:rPr>
                <w:rFonts w:cs="Simplified Arabic"/>
                <w:sz w:val="28"/>
                <w:szCs w:val="28"/>
              </w:rPr>
              <w:t> »</w:t>
            </w:r>
            <w:r w:rsidRPr="007339E6">
              <w:rPr>
                <w:rFonts w:cs="Simplified Arabic"/>
                <w:sz w:val="28"/>
                <w:szCs w:val="28"/>
                <w:rtl/>
              </w:rPr>
              <w:t>جي</w:t>
            </w:r>
            <w:r w:rsidRPr="007339E6">
              <w:rPr>
                <w:rFonts w:cs="Simplified Arabic"/>
                <w:sz w:val="28"/>
                <w:szCs w:val="28"/>
              </w:rPr>
              <w:t xml:space="preserve"> </w:t>
            </w:r>
            <w:r w:rsidRPr="007339E6">
              <w:rPr>
                <w:rFonts w:cs="Simplified Arabic"/>
                <w:sz w:val="28"/>
                <w:szCs w:val="28"/>
                <w:rtl/>
              </w:rPr>
              <w:t>بي</w:t>
            </w:r>
            <w:r w:rsidRPr="007339E6">
              <w:rPr>
                <w:rFonts w:cs="Simplified Arabic"/>
                <w:sz w:val="28"/>
                <w:szCs w:val="28"/>
              </w:rPr>
              <w:t xml:space="preserve"> </w:t>
            </w:r>
            <w:r w:rsidRPr="007339E6">
              <w:rPr>
                <w:rFonts w:cs="Simplified Arabic"/>
                <w:sz w:val="28"/>
                <w:szCs w:val="28"/>
                <w:rtl/>
              </w:rPr>
              <w:t>مورغان</w:t>
            </w:r>
            <w:r w:rsidRPr="007339E6">
              <w:rPr>
                <w:rFonts w:cs="Simplified Arabic"/>
                <w:sz w:val="28"/>
                <w:szCs w:val="28"/>
              </w:rPr>
              <w:t> « </w:t>
            </w:r>
            <w:r w:rsidRPr="007339E6">
              <w:rPr>
                <w:rFonts w:cs="Simplified Arabic"/>
                <w:sz w:val="28"/>
                <w:szCs w:val="28"/>
                <w:rtl/>
              </w:rPr>
              <w:t>منافسه</w:t>
            </w:r>
            <w:r w:rsidRPr="007339E6">
              <w:rPr>
                <w:rFonts w:cs="Simplified Arabic"/>
                <w:sz w:val="28"/>
                <w:szCs w:val="28"/>
              </w:rPr>
              <w:t> »</w:t>
            </w:r>
            <w:r w:rsidRPr="007339E6">
              <w:rPr>
                <w:rFonts w:cs="Simplified Arabic"/>
                <w:sz w:val="28"/>
                <w:szCs w:val="28"/>
                <w:rtl/>
              </w:rPr>
              <w:t>واشنطن</w:t>
            </w:r>
            <w:r w:rsidRPr="007339E6">
              <w:rPr>
                <w:rFonts w:cs="Simplified Arabic"/>
                <w:sz w:val="28"/>
                <w:szCs w:val="28"/>
              </w:rPr>
              <w:t xml:space="preserve"> </w:t>
            </w:r>
            <w:r>
              <w:rPr>
                <w:rFonts w:cs="Simplified Arabic"/>
                <w:sz w:val="28"/>
                <w:szCs w:val="28"/>
                <w:rtl/>
              </w:rPr>
              <w:t>م</w:t>
            </w:r>
            <w:r>
              <w:rPr>
                <w:rFonts w:cs="Simplified Arabic" w:hint="cs"/>
                <w:sz w:val="28"/>
                <w:szCs w:val="28"/>
                <w:rtl/>
              </w:rPr>
              <w:t>ي</w:t>
            </w:r>
            <w:r w:rsidRPr="007339E6">
              <w:rPr>
                <w:rFonts w:cs="Simplified Arabic"/>
                <w:sz w:val="28"/>
                <w:szCs w:val="28"/>
                <w:rtl/>
              </w:rPr>
              <w:t>وتشوال</w:t>
            </w:r>
            <w:r w:rsidRPr="007339E6">
              <w:rPr>
                <w:rFonts w:cs="Simplified Arabic"/>
                <w:sz w:val="28"/>
                <w:szCs w:val="28"/>
              </w:rPr>
              <w:t> « </w:t>
            </w:r>
            <w:r w:rsidRPr="007339E6">
              <w:rPr>
                <w:rFonts w:cs="Simplified Arabic"/>
                <w:sz w:val="28"/>
                <w:szCs w:val="28"/>
                <w:rtl/>
              </w:rPr>
              <w:t>بمساعدة</w:t>
            </w:r>
            <w:r w:rsidRPr="007339E6">
              <w:rPr>
                <w:rFonts w:cs="Simplified Arabic"/>
                <w:sz w:val="28"/>
                <w:szCs w:val="28"/>
              </w:rPr>
              <w:t xml:space="preserve"> </w:t>
            </w:r>
            <w:r w:rsidRPr="007339E6">
              <w:rPr>
                <w:rFonts w:cs="Simplified Arabic"/>
                <w:sz w:val="28"/>
                <w:szCs w:val="28"/>
                <w:rtl/>
              </w:rPr>
              <w:t>السلطات</w:t>
            </w:r>
            <w:r w:rsidRPr="007339E6">
              <w:rPr>
                <w:rFonts w:cs="Simplified Arabic"/>
                <w:sz w:val="28"/>
                <w:szCs w:val="28"/>
              </w:rPr>
              <w:t xml:space="preserve"> </w:t>
            </w:r>
            <w:r>
              <w:rPr>
                <w:rFonts w:cs="Simplified Arabic"/>
                <w:sz w:val="28"/>
                <w:szCs w:val="28"/>
                <w:rtl/>
              </w:rPr>
              <w:t>الف</w:t>
            </w:r>
            <w:r>
              <w:rPr>
                <w:rFonts w:cs="Simplified Arabic" w:hint="cs"/>
                <w:sz w:val="28"/>
                <w:szCs w:val="28"/>
                <w:rtl/>
              </w:rPr>
              <w:t>ي</w:t>
            </w:r>
            <w:r>
              <w:rPr>
                <w:rFonts w:cs="Simplified Arabic"/>
                <w:sz w:val="28"/>
                <w:szCs w:val="28"/>
                <w:rtl/>
              </w:rPr>
              <w:t>درال</w:t>
            </w:r>
            <w:r w:rsidRPr="007339E6">
              <w:rPr>
                <w:rFonts w:cs="Simplified Arabic"/>
                <w:sz w:val="28"/>
                <w:szCs w:val="28"/>
                <w:rtl/>
              </w:rPr>
              <w:t>ة</w:t>
            </w:r>
          </w:p>
        </w:tc>
        <w:tc>
          <w:tcPr>
            <w:tcW w:w="1618" w:type="dxa"/>
            <w:shd w:val="clear" w:color="auto" w:fill="DBE5F1" w:themeFill="accent1" w:themeFillTint="33"/>
          </w:tcPr>
          <w:p w:rsidR="004A7194" w:rsidRDefault="004A7194" w:rsidP="00BF469E">
            <w:pPr>
              <w:jc w:val="right"/>
              <w:rPr>
                <w:lang w:eastAsia="fr-FR" w:bidi="ar-DZ"/>
              </w:rPr>
            </w:pPr>
          </w:p>
          <w:p w:rsidR="004A7194" w:rsidRDefault="004A7194" w:rsidP="00BF469E">
            <w:pPr>
              <w:rPr>
                <w:lang w:eastAsia="fr-FR" w:bidi="ar-DZ"/>
              </w:rPr>
            </w:pPr>
          </w:p>
          <w:p w:rsidR="004A7194" w:rsidRDefault="004A7194" w:rsidP="00BF469E">
            <w:pPr>
              <w:rPr>
                <w:lang w:eastAsia="fr-FR" w:bidi="ar-DZ"/>
              </w:rPr>
            </w:pPr>
          </w:p>
          <w:p w:rsidR="004A7194" w:rsidRPr="00317A0C" w:rsidRDefault="004A7194" w:rsidP="00BF469E">
            <w:pPr>
              <w:tabs>
                <w:tab w:val="left" w:pos="1152"/>
              </w:tabs>
              <w:bidi/>
              <w:jc w:val="center"/>
              <w:rPr>
                <w:lang w:eastAsia="fr-FR" w:bidi="ar-DZ"/>
              </w:rPr>
            </w:pPr>
            <w:r w:rsidRPr="00114D0F">
              <w:rPr>
                <w:rFonts w:ascii="Times New Roman" w:eastAsia="Times New Roman" w:hAnsi="Times New Roman" w:cs="Times New Roman"/>
                <w:b/>
                <w:bCs/>
                <w:sz w:val="28"/>
                <w:szCs w:val="28"/>
                <w:lang w:eastAsia="fr-FR"/>
              </w:rPr>
              <w:t>2</w:t>
            </w:r>
            <w:r>
              <w:rPr>
                <w:rFonts w:ascii="Times New Roman" w:eastAsia="Times New Roman" w:hAnsi="Times New Roman" w:cs="Times New Roman"/>
                <w:b/>
                <w:bCs/>
                <w:sz w:val="28"/>
                <w:szCs w:val="28"/>
                <w:lang w:eastAsia="fr-FR"/>
              </w:rPr>
              <w:t>6</w:t>
            </w:r>
            <w:r>
              <w:rPr>
                <w:rFonts w:asciiTheme="majorBidi" w:eastAsia="Times New Roman" w:hAnsiTheme="majorBidi" w:cs="Simplified Arabic" w:hint="cs"/>
                <w:b/>
                <w:bCs/>
                <w:sz w:val="28"/>
                <w:szCs w:val="28"/>
                <w:rtl/>
                <w:lang w:eastAsia="fr-FR" w:bidi="ar-DZ"/>
              </w:rPr>
              <w:t xml:space="preserve"> </w:t>
            </w:r>
            <w:r w:rsidRPr="002C276B">
              <w:rPr>
                <w:rFonts w:asciiTheme="majorBidi" w:eastAsia="Times New Roman" w:hAnsiTheme="majorBidi" w:cs="Simplified Arabic"/>
                <w:b/>
                <w:bCs/>
                <w:sz w:val="28"/>
                <w:szCs w:val="28"/>
                <w:rtl/>
                <w:lang w:eastAsia="fr-FR"/>
              </w:rPr>
              <w:t>سبتمبر</w:t>
            </w:r>
          </w:p>
        </w:tc>
      </w:tr>
      <w:tr w:rsidR="004A7194" w:rsidTr="00BF469E">
        <w:tc>
          <w:tcPr>
            <w:tcW w:w="7621" w:type="dxa"/>
          </w:tcPr>
          <w:p w:rsidR="004A7194" w:rsidRPr="007339E6" w:rsidRDefault="004A7194" w:rsidP="00BF469E">
            <w:pPr>
              <w:pStyle w:val="Sansinterligne"/>
              <w:bidi/>
              <w:jc w:val="both"/>
              <w:rPr>
                <w:rFonts w:cs="Simplified Arabic"/>
                <w:sz w:val="28"/>
                <w:szCs w:val="28"/>
                <w:lang w:eastAsia="fr-FR" w:bidi="ar-DZ"/>
              </w:rPr>
            </w:pPr>
            <w:r w:rsidRPr="007339E6">
              <w:rPr>
                <w:rFonts w:cs="Simplified Arabic"/>
                <w:sz w:val="28"/>
                <w:szCs w:val="28"/>
                <w:rtl/>
              </w:rPr>
              <w:t>خطة</w:t>
            </w:r>
            <w:r w:rsidRPr="007339E6">
              <w:rPr>
                <w:rFonts w:cs="Simplified Arabic"/>
                <w:sz w:val="28"/>
                <w:szCs w:val="28"/>
              </w:rPr>
              <w:t xml:space="preserve"> </w:t>
            </w:r>
            <w:r w:rsidRPr="007339E6">
              <w:rPr>
                <w:rFonts w:cs="Simplified Arabic" w:hint="cs"/>
                <w:sz w:val="28"/>
                <w:szCs w:val="28"/>
                <w:rtl/>
              </w:rPr>
              <w:t>الإنقاذ</w:t>
            </w:r>
            <w:r w:rsidRPr="007339E6">
              <w:rPr>
                <w:rFonts w:cs="Simplified Arabic"/>
                <w:sz w:val="28"/>
                <w:szCs w:val="28"/>
              </w:rPr>
              <w:t xml:space="preserve"> </w:t>
            </w:r>
            <w:r w:rsidRPr="007339E6">
              <w:rPr>
                <w:rFonts w:cs="Simplified Arabic" w:hint="cs"/>
                <w:sz w:val="28"/>
                <w:szCs w:val="28"/>
                <w:rtl/>
              </w:rPr>
              <w:t>الأميركية</w:t>
            </w:r>
            <w:r w:rsidRPr="007339E6">
              <w:rPr>
                <w:rFonts w:cs="Simplified Arabic"/>
                <w:sz w:val="28"/>
                <w:szCs w:val="28"/>
              </w:rPr>
              <w:t xml:space="preserve"> </w:t>
            </w:r>
            <w:r w:rsidRPr="007339E6">
              <w:rPr>
                <w:rFonts w:cs="Simplified Arabic"/>
                <w:sz w:val="28"/>
                <w:szCs w:val="28"/>
                <w:rtl/>
              </w:rPr>
              <w:t>موضع</w:t>
            </w:r>
            <w:r w:rsidRPr="007339E6">
              <w:rPr>
                <w:rFonts w:cs="Simplified Arabic"/>
                <w:sz w:val="28"/>
                <w:szCs w:val="28"/>
              </w:rPr>
              <w:t xml:space="preserve"> </w:t>
            </w:r>
            <w:r>
              <w:rPr>
                <w:rFonts w:cs="Simplified Arabic" w:hint="cs"/>
                <w:sz w:val="28"/>
                <w:szCs w:val="28"/>
                <w:rtl/>
              </w:rPr>
              <w:t>إ</w:t>
            </w:r>
            <w:r w:rsidRPr="007339E6">
              <w:rPr>
                <w:rFonts w:cs="Simplified Arabic"/>
                <w:sz w:val="28"/>
                <w:szCs w:val="28"/>
                <w:rtl/>
              </w:rPr>
              <w:t>تفاق</w:t>
            </w:r>
            <w:r w:rsidRPr="007339E6">
              <w:rPr>
                <w:rFonts w:cs="Simplified Arabic"/>
                <w:sz w:val="28"/>
                <w:szCs w:val="28"/>
              </w:rPr>
              <w:t xml:space="preserve"> </w:t>
            </w:r>
            <w:r w:rsidRPr="007339E6">
              <w:rPr>
                <w:rFonts w:cs="Simplified Arabic"/>
                <w:sz w:val="28"/>
                <w:szCs w:val="28"/>
                <w:rtl/>
              </w:rPr>
              <w:t>في</w:t>
            </w:r>
            <w:r w:rsidRPr="007339E6">
              <w:rPr>
                <w:rFonts w:cs="Simplified Arabic"/>
                <w:sz w:val="28"/>
                <w:szCs w:val="28"/>
              </w:rPr>
              <w:t xml:space="preserve"> </w:t>
            </w:r>
            <w:r w:rsidRPr="007339E6">
              <w:rPr>
                <w:rFonts w:cs="Simplified Arabic"/>
                <w:sz w:val="28"/>
                <w:szCs w:val="28"/>
                <w:rtl/>
              </w:rPr>
              <w:t>الكونغرس</w:t>
            </w:r>
            <w:r w:rsidRPr="007339E6">
              <w:rPr>
                <w:rFonts w:cs="Simplified Arabic"/>
                <w:sz w:val="28"/>
                <w:szCs w:val="28"/>
              </w:rPr>
              <w:t xml:space="preserve"> </w:t>
            </w:r>
            <w:r w:rsidRPr="007339E6">
              <w:rPr>
                <w:rFonts w:cs="Simplified Arabic"/>
                <w:sz w:val="28"/>
                <w:szCs w:val="28"/>
                <w:rtl/>
              </w:rPr>
              <w:t>وفي</w:t>
            </w:r>
            <w:r w:rsidRPr="007339E6">
              <w:rPr>
                <w:rFonts w:cs="Simplified Arabic"/>
                <w:sz w:val="28"/>
                <w:szCs w:val="28"/>
              </w:rPr>
              <w:t xml:space="preserve"> </w:t>
            </w:r>
            <w:r w:rsidRPr="007339E6">
              <w:rPr>
                <w:rFonts w:cs="Simplified Arabic" w:hint="cs"/>
                <w:sz w:val="28"/>
                <w:szCs w:val="28"/>
                <w:rtl/>
              </w:rPr>
              <w:t>أوروبا</w:t>
            </w:r>
            <w:r>
              <w:rPr>
                <w:rFonts w:cs="Simplified Arabic"/>
                <w:sz w:val="28"/>
                <w:szCs w:val="28"/>
                <w:rtl/>
              </w:rPr>
              <w:t xml:space="preserve">، </w:t>
            </w:r>
            <w:r>
              <w:rPr>
                <w:rFonts w:cs="Simplified Arabic" w:hint="cs"/>
                <w:sz w:val="28"/>
                <w:szCs w:val="28"/>
                <w:rtl/>
              </w:rPr>
              <w:t>ي</w:t>
            </w:r>
            <w:r w:rsidRPr="007339E6">
              <w:rPr>
                <w:rFonts w:cs="Simplified Arabic"/>
                <w:sz w:val="28"/>
                <w:szCs w:val="28"/>
                <w:rtl/>
              </w:rPr>
              <w:t>جري</w:t>
            </w:r>
            <w:r>
              <w:rPr>
                <w:rFonts w:cs="Simplified Arabic" w:hint="cs"/>
                <w:sz w:val="28"/>
                <w:szCs w:val="28"/>
                <w:rtl/>
              </w:rPr>
              <w:t xml:space="preserve"> </w:t>
            </w:r>
            <w:r>
              <w:rPr>
                <w:rFonts w:cs="Simplified Arabic"/>
                <w:sz w:val="28"/>
                <w:szCs w:val="28"/>
                <w:rtl/>
              </w:rPr>
              <w:t>تعو</w:t>
            </w:r>
            <w:r>
              <w:rPr>
                <w:rFonts w:cs="Simplified Arabic" w:hint="cs"/>
                <w:sz w:val="28"/>
                <w:szCs w:val="28"/>
                <w:rtl/>
              </w:rPr>
              <w:t>ي</w:t>
            </w:r>
            <w:r w:rsidRPr="007339E6">
              <w:rPr>
                <w:rFonts w:cs="Simplified Arabic"/>
                <w:sz w:val="28"/>
                <w:szCs w:val="28"/>
                <w:rtl/>
              </w:rPr>
              <w:t>م</w:t>
            </w:r>
            <w:r>
              <w:rPr>
                <w:rFonts w:cs="Simplified Arabic" w:hint="cs"/>
                <w:sz w:val="28"/>
                <w:szCs w:val="28"/>
                <w:rtl/>
              </w:rPr>
              <w:t xml:space="preserve"> </w:t>
            </w:r>
            <w:r w:rsidRPr="007339E6">
              <w:rPr>
                <w:rFonts w:cs="Simplified Arabic"/>
                <w:sz w:val="28"/>
                <w:szCs w:val="28"/>
              </w:rPr>
              <w:t> »</w:t>
            </w:r>
            <w:r>
              <w:rPr>
                <w:rFonts w:cs="Simplified Arabic"/>
                <w:sz w:val="28"/>
                <w:szCs w:val="28"/>
                <w:rtl/>
              </w:rPr>
              <w:t>فورت</w:t>
            </w:r>
            <w:r>
              <w:rPr>
                <w:rFonts w:cs="Simplified Arabic" w:hint="cs"/>
                <w:sz w:val="28"/>
                <w:szCs w:val="28"/>
                <w:rtl/>
              </w:rPr>
              <w:t>ي</w:t>
            </w:r>
            <w:r w:rsidRPr="007339E6">
              <w:rPr>
                <w:rFonts w:cs="Simplified Arabic"/>
                <w:sz w:val="28"/>
                <w:szCs w:val="28"/>
                <w:rtl/>
              </w:rPr>
              <w:t>س</w:t>
            </w:r>
            <w:r w:rsidRPr="007339E6">
              <w:rPr>
                <w:rFonts w:cs="Simplified Arabic"/>
                <w:sz w:val="28"/>
                <w:szCs w:val="28"/>
              </w:rPr>
              <w:t> « </w:t>
            </w:r>
            <w:r w:rsidRPr="007339E6">
              <w:rPr>
                <w:rFonts w:cs="Simplified Arabic"/>
                <w:sz w:val="28"/>
                <w:szCs w:val="28"/>
                <w:rtl/>
              </w:rPr>
              <w:t xml:space="preserve"> من</w:t>
            </w:r>
            <w:r w:rsidRPr="007339E6">
              <w:rPr>
                <w:rFonts w:cs="Simplified Arabic"/>
                <w:sz w:val="28"/>
                <w:szCs w:val="28"/>
              </w:rPr>
              <w:t xml:space="preserve"> </w:t>
            </w:r>
            <w:r w:rsidRPr="007339E6">
              <w:rPr>
                <w:rFonts w:cs="Simplified Arabic"/>
                <w:sz w:val="28"/>
                <w:szCs w:val="28"/>
                <w:rtl/>
              </w:rPr>
              <w:t>قبل</w:t>
            </w:r>
            <w:r w:rsidRPr="007339E6">
              <w:rPr>
                <w:rFonts w:cs="Simplified Arabic"/>
                <w:sz w:val="28"/>
                <w:szCs w:val="28"/>
              </w:rPr>
              <w:t xml:space="preserve"> </w:t>
            </w:r>
            <w:r w:rsidRPr="007339E6">
              <w:rPr>
                <w:rFonts w:cs="Simplified Arabic"/>
                <w:sz w:val="28"/>
                <w:szCs w:val="28"/>
                <w:rtl/>
              </w:rPr>
              <w:t>سلطات</w:t>
            </w:r>
            <w:r w:rsidRPr="007339E6">
              <w:rPr>
                <w:rFonts w:cs="Simplified Arabic"/>
                <w:sz w:val="28"/>
                <w:szCs w:val="28"/>
              </w:rPr>
              <w:t xml:space="preserve"> </w:t>
            </w:r>
            <w:r>
              <w:rPr>
                <w:rFonts w:cs="Simplified Arabic"/>
                <w:sz w:val="28"/>
                <w:szCs w:val="28"/>
                <w:rtl/>
              </w:rPr>
              <w:t>بلج</w:t>
            </w:r>
            <w:r>
              <w:rPr>
                <w:rFonts w:cs="Simplified Arabic" w:hint="cs"/>
                <w:sz w:val="28"/>
                <w:szCs w:val="28"/>
                <w:rtl/>
              </w:rPr>
              <w:t>ي</w:t>
            </w:r>
            <w:r w:rsidRPr="007339E6">
              <w:rPr>
                <w:rFonts w:cs="Simplified Arabic"/>
                <w:sz w:val="28"/>
                <w:szCs w:val="28"/>
                <w:rtl/>
              </w:rPr>
              <w:t>كا</w:t>
            </w:r>
            <w:r w:rsidRPr="007339E6">
              <w:rPr>
                <w:rFonts w:cs="Simplified Arabic"/>
                <w:sz w:val="28"/>
                <w:szCs w:val="28"/>
              </w:rPr>
              <w:t xml:space="preserve"> </w:t>
            </w:r>
            <w:r w:rsidRPr="007339E6">
              <w:rPr>
                <w:rFonts w:cs="Simplified Arabic"/>
                <w:sz w:val="28"/>
                <w:szCs w:val="28"/>
                <w:rtl/>
              </w:rPr>
              <w:t>وهولندا</w:t>
            </w:r>
            <w:r w:rsidRPr="007339E6">
              <w:rPr>
                <w:rFonts w:cs="Simplified Arabic"/>
                <w:sz w:val="28"/>
                <w:szCs w:val="28"/>
              </w:rPr>
              <w:t xml:space="preserve"> </w:t>
            </w:r>
            <w:r w:rsidRPr="007339E6">
              <w:rPr>
                <w:rFonts w:cs="Simplified Arabic"/>
                <w:sz w:val="28"/>
                <w:szCs w:val="28"/>
                <w:rtl/>
              </w:rPr>
              <w:t>ولوكسمبورغ</w:t>
            </w:r>
            <w:r w:rsidRPr="007339E6">
              <w:rPr>
                <w:rFonts w:cs="Simplified Arabic"/>
                <w:sz w:val="28"/>
                <w:szCs w:val="28"/>
              </w:rPr>
              <w:t xml:space="preserve">. </w:t>
            </w:r>
            <w:r>
              <w:rPr>
                <w:rFonts w:cs="Simplified Arabic"/>
                <w:sz w:val="28"/>
                <w:szCs w:val="28"/>
                <w:rtl/>
              </w:rPr>
              <w:t>وفي بر</w:t>
            </w:r>
            <w:r>
              <w:rPr>
                <w:rFonts w:cs="Simplified Arabic" w:hint="cs"/>
                <w:sz w:val="28"/>
                <w:szCs w:val="28"/>
                <w:rtl/>
              </w:rPr>
              <w:t>ي</w:t>
            </w:r>
            <w:r>
              <w:rPr>
                <w:rFonts w:cs="Simplified Arabic"/>
                <w:sz w:val="28"/>
                <w:szCs w:val="28"/>
                <w:rtl/>
              </w:rPr>
              <w:t>طان</w:t>
            </w:r>
            <w:r>
              <w:rPr>
                <w:rFonts w:cs="Simplified Arabic" w:hint="cs"/>
                <w:sz w:val="28"/>
                <w:szCs w:val="28"/>
                <w:rtl/>
              </w:rPr>
              <w:t>ي</w:t>
            </w:r>
            <w:r w:rsidRPr="007339E6">
              <w:rPr>
                <w:rFonts w:cs="Simplified Arabic"/>
                <w:sz w:val="28"/>
                <w:szCs w:val="28"/>
                <w:rtl/>
              </w:rPr>
              <w:t>ا،</w:t>
            </w:r>
            <w:r w:rsidRPr="007339E6">
              <w:rPr>
                <w:rFonts w:cs="Simplified Arabic"/>
                <w:sz w:val="28"/>
                <w:szCs w:val="28"/>
              </w:rPr>
              <w:t xml:space="preserve"> </w:t>
            </w:r>
            <w:r>
              <w:rPr>
                <w:rFonts w:cs="Simplified Arabic" w:hint="cs"/>
                <w:sz w:val="28"/>
                <w:szCs w:val="28"/>
                <w:rtl/>
              </w:rPr>
              <w:t>ي</w:t>
            </w:r>
            <w:r w:rsidRPr="007339E6">
              <w:rPr>
                <w:rFonts w:cs="Simplified Arabic"/>
                <w:sz w:val="28"/>
                <w:szCs w:val="28"/>
                <w:rtl/>
              </w:rPr>
              <w:t>جري</w:t>
            </w:r>
            <w:r w:rsidRPr="007339E6">
              <w:rPr>
                <w:rFonts w:cs="Simplified Arabic"/>
                <w:sz w:val="28"/>
                <w:szCs w:val="28"/>
              </w:rPr>
              <w:t xml:space="preserve"> </w:t>
            </w:r>
            <w:r>
              <w:rPr>
                <w:rFonts w:cs="Simplified Arabic"/>
                <w:sz w:val="28"/>
                <w:szCs w:val="28"/>
                <w:rtl/>
              </w:rPr>
              <w:t>تأم</w:t>
            </w:r>
            <w:r>
              <w:rPr>
                <w:rFonts w:cs="Simplified Arabic" w:hint="cs"/>
                <w:sz w:val="28"/>
                <w:szCs w:val="28"/>
                <w:rtl/>
              </w:rPr>
              <w:t>ي</w:t>
            </w:r>
            <w:r w:rsidRPr="007339E6">
              <w:rPr>
                <w:rFonts w:cs="Simplified Arabic"/>
                <w:sz w:val="28"/>
                <w:szCs w:val="28"/>
                <w:rtl/>
              </w:rPr>
              <w:t>م</w:t>
            </w:r>
            <w:r w:rsidRPr="007339E6">
              <w:rPr>
                <w:rFonts w:cs="Simplified Arabic"/>
                <w:sz w:val="28"/>
                <w:szCs w:val="28"/>
              </w:rPr>
              <w:t xml:space="preserve"> </w:t>
            </w:r>
            <w:r w:rsidRPr="007339E6">
              <w:rPr>
                <w:rFonts w:cs="Simplified Arabic"/>
                <w:sz w:val="28"/>
                <w:szCs w:val="28"/>
                <w:rtl/>
              </w:rPr>
              <w:t>بنك</w:t>
            </w:r>
            <w:r w:rsidRPr="007339E6">
              <w:rPr>
                <w:rFonts w:cs="Simplified Arabic"/>
                <w:sz w:val="28"/>
                <w:szCs w:val="28"/>
              </w:rPr>
              <w:t xml:space="preserve">» </w:t>
            </w:r>
            <w:r w:rsidRPr="007339E6">
              <w:rPr>
                <w:rFonts w:cs="Simplified Arabic"/>
                <w:sz w:val="28"/>
                <w:szCs w:val="28"/>
                <w:rtl/>
              </w:rPr>
              <w:t>برادفورد</w:t>
            </w:r>
            <w:r w:rsidRPr="007339E6">
              <w:rPr>
                <w:rFonts w:cs="Simplified Arabic"/>
                <w:sz w:val="28"/>
                <w:szCs w:val="28"/>
              </w:rPr>
              <w:t xml:space="preserve"> </w:t>
            </w:r>
            <w:r>
              <w:rPr>
                <w:rFonts w:cs="Simplified Arabic"/>
                <w:sz w:val="28"/>
                <w:szCs w:val="28"/>
                <w:rtl/>
              </w:rPr>
              <w:t>وب</w:t>
            </w:r>
            <w:r>
              <w:rPr>
                <w:rFonts w:cs="Simplified Arabic" w:hint="cs"/>
                <w:sz w:val="28"/>
                <w:szCs w:val="28"/>
                <w:rtl/>
              </w:rPr>
              <w:t>ي</w:t>
            </w:r>
            <w:r w:rsidRPr="007339E6">
              <w:rPr>
                <w:rFonts w:cs="Simplified Arabic"/>
                <w:sz w:val="28"/>
                <w:szCs w:val="28"/>
                <w:rtl/>
              </w:rPr>
              <w:t>نغلي</w:t>
            </w:r>
            <w:r w:rsidRPr="007339E6">
              <w:rPr>
                <w:rFonts w:cs="Simplified Arabic"/>
                <w:sz w:val="28"/>
                <w:szCs w:val="28"/>
              </w:rPr>
              <w:t> «</w:t>
            </w:r>
          </w:p>
        </w:tc>
        <w:tc>
          <w:tcPr>
            <w:tcW w:w="1618" w:type="dxa"/>
            <w:shd w:val="clear" w:color="auto" w:fill="DBE5F1" w:themeFill="accent1" w:themeFillTint="33"/>
          </w:tcPr>
          <w:p w:rsidR="004A7194" w:rsidRDefault="004A7194" w:rsidP="00BF469E">
            <w:pPr>
              <w:jc w:val="right"/>
              <w:rPr>
                <w:lang w:eastAsia="fr-FR" w:bidi="ar-DZ"/>
              </w:rPr>
            </w:pPr>
          </w:p>
          <w:p w:rsidR="004A7194" w:rsidRDefault="004A7194" w:rsidP="00BF469E">
            <w:pPr>
              <w:rPr>
                <w:lang w:eastAsia="fr-FR" w:bidi="ar-DZ"/>
              </w:rPr>
            </w:pPr>
          </w:p>
          <w:p w:rsidR="004A7194" w:rsidRPr="00317A0C" w:rsidRDefault="004A7194" w:rsidP="00BF469E">
            <w:pPr>
              <w:tabs>
                <w:tab w:val="left" w:pos="1152"/>
              </w:tabs>
              <w:bidi/>
              <w:jc w:val="center"/>
              <w:rPr>
                <w:lang w:eastAsia="fr-FR" w:bidi="ar-DZ"/>
              </w:rPr>
            </w:pPr>
            <w:r w:rsidRPr="00114D0F">
              <w:rPr>
                <w:rFonts w:ascii="Times New Roman" w:eastAsia="Times New Roman" w:hAnsi="Times New Roman" w:cs="Times New Roman"/>
                <w:b/>
                <w:bCs/>
                <w:sz w:val="28"/>
                <w:szCs w:val="28"/>
                <w:lang w:eastAsia="fr-FR"/>
              </w:rPr>
              <w:t>2</w:t>
            </w:r>
            <w:r>
              <w:rPr>
                <w:rFonts w:ascii="Times New Roman" w:eastAsia="Times New Roman" w:hAnsi="Times New Roman" w:cs="Times New Roman"/>
                <w:b/>
                <w:bCs/>
                <w:sz w:val="28"/>
                <w:szCs w:val="28"/>
                <w:lang w:eastAsia="fr-FR"/>
              </w:rPr>
              <w:t>8</w:t>
            </w:r>
            <w:r>
              <w:rPr>
                <w:rFonts w:asciiTheme="majorBidi" w:eastAsia="Times New Roman" w:hAnsiTheme="majorBidi" w:cs="Simplified Arabic" w:hint="cs"/>
                <w:b/>
                <w:bCs/>
                <w:sz w:val="28"/>
                <w:szCs w:val="28"/>
                <w:rtl/>
                <w:lang w:eastAsia="fr-FR" w:bidi="ar-DZ"/>
              </w:rPr>
              <w:t xml:space="preserve"> </w:t>
            </w:r>
            <w:r w:rsidRPr="002C276B">
              <w:rPr>
                <w:rFonts w:asciiTheme="majorBidi" w:eastAsia="Times New Roman" w:hAnsiTheme="majorBidi" w:cs="Simplified Arabic"/>
                <w:b/>
                <w:bCs/>
                <w:sz w:val="28"/>
                <w:szCs w:val="28"/>
                <w:rtl/>
                <w:lang w:eastAsia="fr-FR"/>
              </w:rPr>
              <w:t>سبتمبر</w:t>
            </w:r>
          </w:p>
        </w:tc>
      </w:tr>
      <w:tr w:rsidR="004A7194" w:rsidTr="00BF469E">
        <w:tc>
          <w:tcPr>
            <w:tcW w:w="7621" w:type="dxa"/>
          </w:tcPr>
          <w:p w:rsidR="004A7194" w:rsidRPr="007339E6" w:rsidRDefault="004A7194" w:rsidP="00BF469E">
            <w:pPr>
              <w:pStyle w:val="Sansinterligne"/>
              <w:bidi/>
              <w:rPr>
                <w:rFonts w:cs="Simplified Arabic"/>
                <w:sz w:val="28"/>
                <w:szCs w:val="28"/>
                <w:lang w:eastAsia="fr-FR" w:bidi="ar-DZ"/>
              </w:rPr>
            </w:pPr>
            <w:r w:rsidRPr="007339E6">
              <w:rPr>
                <w:rFonts w:cs="Simplified Arabic"/>
                <w:sz w:val="28"/>
                <w:szCs w:val="28"/>
                <w:rtl/>
              </w:rPr>
              <w:t>مجلس</w:t>
            </w:r>
            <w:r w:rsidRPr="007339E6">
              <w:rPr>
                <w:rFonts w:cs="Simplified Arabic"/>
                <w:sz w:val="28"/>
                <w:szCs w:val="28"/>
              </w:rPr>
              <w:t xml:space="preserve"> </w:t>
            </w:r>
            <w:r w:rsidRPr="007339E6">
              <w:rPr>
                <w:rFonts w:cs="Simplified Arabic"/>
                <w:sz w:val="28"/>
                <w:szCs w:val="28"/>
                <w:rtl/>
              </w:rPr>
              <w:t>النواب</w:t>
            </w:r>
            <w:r w:rsidRPr="007339E6">
              <w:rPr>
                <w:rFonts w:cs="Simplified Arabic"/>
                <w:sz w:val="28"/>
                <w:szCs w:val="28"/>
              </w:rPr>
              <w:t xml:space="preserve"> </w:t>
            </w:r>
            <w:r w:rsidRPr="007339E6">
              <w:rPr>
                <w:rFonts w:cs="Simplified Arabic" w:hint="cs"/>
                <w:sz w:val="28"/>
                <w:szCs w:val="28"/>
                <w:rtl/>
              </w:rPr>
              <w:t>الأميركي</w:t>
            </w:r>
            <w:r w:rsidRPr="007339E6">
              <w:rPr>
                <w:rFonts w:cs="Simplified Arabic"/>
                <w:sz w:val="28"/>
                <w:szCs w:val="28"/>
              </w:rPr>
              <w:t xml:space="preserve"> </w:t>
            </w:r>
            <w:r>
              <w:rPr>
                <w:rFonts w:cs="Simplified Arabic" w:hint="cs"/>
                <w:sz w:val="28"/>
                <w:szCs w:val="28"/>
                <w:rtl/>
              </w:rPr>
              <w:t>ي</w:t>
            </w:r>
            <w:r w:rsidRPr="007339E6">
              <w:rPr>
                <w:rFonts w:cs="Simplified Arabic"/>
                <w:sz w:val="28"/>
                <w:szCs w:val="28"/>
                <w:rtl/>
              </w:rPr>
              <w:t>رفض</w:t>
            </w:r>
            <w:r w:rsidRPr="007339E6">
              <w:rPr>
                <w:rFonts w:cs="Simplified Arabic"/>
                <w:sz w:val="28"/>
                <w:szCs w:val="28"/>
              </w:rPr>
              <w:t xml:space="preserve"> </w:t>
            </w:r>
            <w:r w:rsidRPr="007339E6">
              <w:rPr>
                <w:rFonts w:cs="Simplified Arabic"/>
                <w:sz w:val="28"/>
                <w:szCs w:val="28"/>
                <w:rtl/>
              </w:rPr>
              <w:t>خطة</w:t>
            </w:r>
            <w:r w:rsidRPr="007339E6">
              <w:rPr>
                <w:rFonts w:cs="Simplified Arabic"/>
                <w:sz w:val="28"/>
                <w:szCs w:val="28"/>
              </w:rPr>
              <w:t xml:space="preserve"> </w:t>
            </w:r>
            <w:r w:rsidRPr="007339E6">
              <w:rPr>
                <w:rFonts w:cs="Simplified Arabic" w:hint="cs"/>
                <w:sz w:val="28"/>
                <w:szCs w:val="28"/>
                <w:rtl/>
              </w:rPr>
              <w:t>الإنقاذ</w:t>
            </w:r>
            <w:r>
              <w:rPr>
                <w:rFonts w:cs="Simplified Arabic"/>
                <w:sz w:val="28"/>
                <w:szCs w:val="28"/>
              </w:rPr>
              <w:t> »</w:t>
            </w:r>
            <w:r w:rsidRPr="007339E6">
              <w:rPr>
                <w:rFonts w:cs="Simplified Arabic"/>
                <w:sz w:val="28"/>
                <w:szCs w:val="28"/>
              </w:rPr>
              <w:t xml:space="preserve">, </w:t>
            </w:r>
            <w:r w:rsidRPr="007339E6">
              <w:rPr>
                <w:rFonts w:cs="Simplified Arabic"/>
                <w:sz w:val="28"/>
                <w:szCs w:val="28"/>
                <w:rtl/>
              </w:rPr>
              <w:t>وول</w:t>
            </w:r>
            <w:r w:rsidRPr="007339E6">
              <w:rPr>
                <w:rFonts w:cs="Simplified Arabic"/>
                <w:sz w:val="28"/>
                <w:szCs w:val="28"/>
              </w:rPr>
              <w:t xml:space="preserve"> </w:t>
            </w:r>
            <w:r>
              <w:rPr>
                <w:rFonts w:cs="Simplified Arabic"/>
                <w:sz w:val="28"/>
                <w:szCs w:val="28"/>
                <w:rtl/>
              </w:rPr>
              <w:t>ستر</w:t>
            </w:r>
            <w:r>
              <w:rPr>
                <w:rFonts w:cs="Simplified Arabic" w:hint="cs"/>
                <w:sz w:val="28"/>
                <w:szCs w:val="28"/>
                <w:rtl/>
              </w:rPr>
              <w:t>ي</w:t>
            </w:r>
            <w:r w:rsidRPr="007339E6">
              <w:rPr>
                <w:rFonts w:cs="Simplified Arabic"/>
                <w:sz w:val="28"/>
                <w:szCs w:val="28"/>
                <w:rtl/>
              </w:rPr>
              <w:t>ت</w:t>
            </w:r>
            <w:r>
              <w:rPr>
                <w:rFonts w:cs="Simplified Arabic"/>
                <w:sz w:val="28"/>
                <w:szCs w:val="28"/>
              </w:rPr>
              <w:t> « </w:t>
            </w:r>
            <w:r w:rsidRPr="007339E6">
              <w:rPr>
                <w:rFonts w:cs="Simplified Arabic"/>
                <w:sz w:val="28"/>
                <w:szCs w:val="28"/>
              </w:rPr>
              <w:t xml:space="preserve"> </w:t>
            </w:r>
            <w:r w:rsidRPr="007339E6">
              <w:rPr>
                <w:rFonts w:cs="Simplified Arabic"/>
                <w:sz w:val="28"/>
                <w:szCs w:val="28"/>
                <w:rtl/>
              </w:rPr>
              <w:t>تنهار</w:t>
            </w:r>
            <w:r w:rsidRPr="007339E6">
              <w:rPr>
                <w:rFonts w:cs="Simplified Arabic"/>
                <w:sz w:val="28"/>
                <w:szCs w:val="28"/>
              </w:rPr>
              <w:t xml:space="preserve"> .</w:t>
            </w:r>
            <w:r w:rsidRPr="007339E6">
              <w:rPr>
                <w:rFonts w:cs="Simplified Arabic"/>
                <w:sz w:val="28"/>
                <w:szCs w:val="28"/>
                <w:rtl/>
              </w:rPr>
              <w:t>و</w:t>
            </w:r>
            <w:r w:rsidRPr="007339E6">
              <w:rPr>
                <w:rFonts w:cs="Simplified Arabic"/>
                <w:sz w:val="28"/>
                <w:szCs w:val="28"/>
              </w:rPr>
              <w:t xml:space="preserve"> </w:t>
            </w:r>
            <w:r w:rsidRPr="007339E6">
              <w:rPr>
                <w:rFonts w:cs="Simplified Arabic"/>
                <w:sz w:val="28"/>
                <w:szCs w:val="28"/>
                <w:rtl/>
              </w:rPr>
              <w:t>البورصات</w:t>
            </w:r>
            <w:r w:rsidRPr="007339E6">
              <w:rPr>
                <w:rFonts w:cs="Simplified Arabic"/>
                <w:sz w:val="28"/>
                <w:szCs w:val="28"/>
              </w:rPr>
              <w:t xml:space="preserve"> </w:t>
            </w:r>
            <w:r w:rsidRPr="007339E6">
              <w:rPr>
                <w:rFonts w:cs="Simplified Arabic" w:hint="cs"/>
                <w:sz w:val="28"/>
                <w:szCs w:val="28"/>
                <w:rtl/>
              </w:rPr>
              <w:t>الأوروبية</w:t>
            </w:r>
            <w:r w:rsidRPr="007339E6">
              <w:rPr>
                <w:rFonts w:cs="Simplified Arabic"/>
                <w:sz w:val="28"/>
                <w:szCs w:val="28"/>
              </w:rPr>
              <w:t xml:space="preserve"> </w:t>
            </w:r>
            <w:r w:rsidRPr="007339E6">
              <w:rPr>
                <w:rFonts w:cs="Simplified Arabic"/>
                <w:sz w:val="28"/>
                <w:szCs w:val="28"/>
                <w:rtl/>
              </w:rPr>
              <w:t>تراجعت</w:t>
            </w:r>
            <w:r w:rsidRPr="007339E6">
              <w:rPr>
                <w:rFonts w:cs="Simplified Arabic"/>
                <w:sz w:val="28"/>
                <w:szCs w:val="28"/>
              </w:rPr>
              <w:t xml:space="preserve"> </w:t>
            </w:r>
            <w:r w:rsidRPr="007339E6">
              <w:rPr>
                <w:rFonts w:cs="Simplified Arabic"/>
                <w:sz w:val="28"/>
                <w:szCs w:val="28"/>
                <w:rtl/>
              </w:rPr>
              <w:t>بقوة</w:t>
            </w:r>
            <w:r w:rsidRPr="007339E6">
              <w:rPr>
                <w:rFonts w:cs="Simplified Arabic"/>
                <w:sz w:val="28"/>
                <w:szCs w:val="28"/>
              </w:rPr>
              <w:t xml:space="preserve"> </w:t>
            </w:r>
            <w:r w:rsidRPr="007339E6">
              <w:rPr>
                <w:rFonts w:cs="Simplified Arabic"/>
                <w:sz w:val="28"/>
                <w:szCs w:val="28"/>
                <w:rtl/>
              </w:rPr>
              <w:t>هي</w:t>
            </w:r>
            <w:r w:rsidRPr="007339E6">
              <w:rPr>
                <w:rFonts w:cs="Simplified Arabic"/>
                <w:sz w:val="28"/>
                <w:szCs w:val="28"/>
              </w:rPr>
              <w:t xml:space="preserve"> </w:t>
            </w:r>
            <w:r w:rsidRPr="007339E6">
              <w:rPr>
                <w:rFonts w:cs="Simplified Arabic" w:hint="cs"/>
                <w:sz w:val="28"/>
                <w:szCs w:val="28"/>
                <w:rtl/>
              </w:rPr>
              <w:t>الأخرى</w:t>
            </w:r>
            <w:r w:rsidRPr="007339E6">
              <w:rPr>
                <w:rFonts w:cs="Simplified Arabic"/>
                <w:sz w:val="28"/>
                <w:szCs w:val="28"/>
              </w:rPr>
              <w:t xml:space="preserve"> </w:t>
            </w:r>
            <w:r w:rsidRPr="007339E6">
              <w:rPr>
                <w:rFonts w:cs="Simplified Arabic"/>
                <w:sz w:val="28"/>
                <w:szCs w:val="28"/>
                <w:rtl/>
              </w:rPr>
              <w:t>في</w:t>
            </w:r>
            <w:r w:rsidRPr="007339E6">
              <w:rPr>
                <w:rFonts w:cs="Simplified Arabic"/>
                <w:sz w:val="28"/>
                <w:szCs w:val="28"/>
              </w:rPr>
              <w:t xml:space="preserve"> </w:t>
            </w:r>
            <w:r>
              <w:rPr>
                <w:rFonts w:cs="Simplified Arabic"/>
                <w:sz w:val="28"/>
                <w:szCs w:val="28"/>
                <w:rtl/>
              </w:rPr>
              <w:t>ح</w:t>
            </w:r>
            <w:r>
              <w:rPr>
                <w:rFonts w:cs="Simplified Arabic" w:hint="cs"/>
                <w:sz w:val="28"/>
                <w:szCs w:val="28"/>
                <w:rtl/>
              </w:rPr>
              <w:t>ي</w:t>
            </w:r>
            <w:r w:rsidRPr="007339E6">
              <w:rPr>
                <w:rFonts w:cs="Simplified Arabic"/>
                <w:sz w:val="28"/>
                <w:szCs w:val="28"/>
                <w:rtl/>
              </w:rPr>
              <w:t>ن</w:t>
            </w:r>
            <w:r w:rsidRPr="007339E6">
              <w:rPr>
                <w:rFonts w:cs="Simplified Arabic"/>
                <w:sz w:val="28"/>
                <w:szCs w:val="28"/>
              </w:rPr>
              <w:t xml:space="preserve"> </w:t>
            </w:r>
            <w:r w:rsidRPr="007339E6">
              <w:rPr>
                <w:rFonts w:cs="Simplified Arabic"/>
                <w:sz w:val="28"/>
                <w:szCs w:val="28"/>
                <w:rtl/>
              </w:rPr>
              <w:t>واصلت</w:t>
            </w:r>
            <w:r w:rsidRPr="007339E6">
              <w:rPr>
                <w:rFonts w:cs="Simplified Arabic"/>
                <w:sz w:val="28"/>
                <w:szCs w:val="28"/>
              </w:rPr>
              <w:t xml:space="preserve"> </w:t>
            </w:r>
            <w:r w:rsidRPr="007339E6">
              <w:rPr>
                <w:rFonts w:cs="Simplified Arabic"/>
                <w:sz w:val="28"/>
                <w:szCs w:val="28"/>
                <w:rtl/>
              </w:rPr>
              <w:t>معدلات</w:t>
            </w:r>
            <w:r w:rsidRPr="007339E6">
              <w:rPr>
                <w:rFonts w:cs="Simplified Arabic"/>
                <w:sz w:val="28"/>
                <w:szCs w:val="28"/>
              </w:rPr>
              <w:t xml:space="preserve"> </w:t>
            </w:r>
            <w:r w:rsidRPr="007339E6">
              <w:rPr>
                <w:rFonts w:cs="Simplified Arabic"/>
                <w:sz w:val="28"/>
                <w:szCs w:val="28"/>
                <w:rtl/>
              </w:rPr>
              <w:t>الفوائد</w:t>
            </w:r>
            <w:r w:rsidRPr="007339E6">
              <w:rPr>
                <w:rFonts w:cs="Simplified Arabic"/>
                <w:sz w:val="28"/>
                <w:szCs w:val="28"/>
              </w:rPr>
              <w:t xml:space="preserve"> </w:t>
            </w:r>
            <w:r>
              <w:rPr>
                <w:rFonts w:cs="Simplified Arabic"/>
                <w:sz w:val="28"/>
                <w:szCs w:val="28"/>
                <w:rtl/>
              </w:rPr>
              <w:t>ب</w:t>
            </w:r>
            <w:r>
              <w:rPr>
                <w:rFonts w:cs="Simplified Arabic" w:hint="cs"/>
                <w:sz w:val="28"/>
                <w:szCs w:val="28"/>
                <w:rtl/>
              </w:rPr>
              <w:t>ي</w:t>
            </w:r>
            <w:r w:rsidRPr="007339E6">
              <w:rPr>
                <w:rFonts w:cs="Simplified Arabic"/>
                <w:sz w:val="28"/>
                <w:szCs w:val="28"/>
                <w:rtl/>
              </w:rPr>
              <w:t>ن</w:t>
            </w:r>
            <w:r w:rsidRPr="007339E6">
              <w:rPr>
                <w:rFonts w:cs="Simplified Arabic" w:hint="cs"/>
                <w:sz w:val="28"/>
                <w:szCs w:val="28"/>
                <w:rtl/>
              </w:rPr>
              <w:t xml:space="preserve"> </w:t>
            </w:r>
            <w:r w:rsidRPr="007339E6">
              <w:rPr>
                <w:rFonts w:cs="Simplified Arabic"/>
                <w:sz w:val="28"/>
                <w:szCs w:val="28"/>
                <w:rtl/>
              </w:rPr>
              <w:t>المصارف</w:t>
            </w:r>
            <w:r w:rsidRPr="007339E6">
              <w:rPr>
                <w:rFonts w:cs="Simplified Arabic"/>
                <w:sz w:val="28"/>
                <w:szCs w:val="28"/>
              </w:rPr>
              <w:t xml:space="preserve"> </w:t>
            </w:r>
            <w:r>
              <w:rPr>
                <w:rFonts w:cs="Simplified Arabic"/>
                <w:sz w:val="28"/>
                <w:szCs w:val="28"/>
                <w:rtl/>
              </w:rPr>
              <w:t>إرتفاع</w:t>
            </w:r>
            <w:r w:rsidRPr="007339E6">
              <w:rPr>
                <w:rFonts w:cs="Simplified Arabic"/>
                <w:sz w:val="28"/>
                <w:szCs w:val="28"/>
                <w:rtl/>
              </w:rPr>
              <w:t>ها</w:t>
            </w:r>
            <w:r w:rsidRPr="007339E6">
              <w:rPr>
                <w:rFonts w:cs="Simplified Arabic"/>
                <w:sz w:val="28"/>
                <w:szCs w:val="28"/>
              </w:rPr>
              <w:t xml:space="preserve"> </w:t>
            </w:r>
            <w:r w:rsidRPr="007339E6">
              <w:rPr>
                <w:rFonts w:cs="Simplified Arabic"/>
                <w:sz w:val="28"/>
                <w:szCs w:val="28"/>
                <w:rtl/>
              </w:rPr>
              <w:t>مانعة</w:t>
            </w:r>
            <w:r w:rsidRPr="007339E6">
              <w:rPr>
                <w:rFonts w:cs="Simplified Arabic"/>
                <w:sz w:val="28"/>
                <w:szCs w:val="28"/>
              </w:rPr>
              <w:t xml:space="preserve"> </w:t>
            </w:r>
            <w:r w:rsidRPr="007339E6">
              <w:rPr>
                <w:rFonts w:cs="Simplified Arabic"/>
                <w:sz w:val="28"/>
                <w:szCs w:val="28"/>
                <w:rtl/>
              </w:rPr>
              <w:t>المصارف</w:t>
            </w:r>
            <w:r w:rsidRPr="007339E6">
              <w:rPr>
                <w:rFonts w:cs="Simplified Arabic"/>
                <w:sz w:val="28"/>
                <w:szCs w:val="28"/>
              </w:rPr>
              <w:t xml:space="preserve"> </w:t>
            </w:r>
            <w:r w:rsidRPr="007339E6">
              <w:rPr>
                <w:rFonts w:cs="Simplified Arabic"/>
                <w:sz w:val="28"/>
                <w:szCs w:val="28"/>
                <w:rtl/>
              </w:rPr>
              <w:t>من</w:t>
            </w:r>
            <w:r w:rsidRPr="007339E6">
              <w:rPr>
                <w:rFonts w:cs="Simplified Arabic"/>
                <w:sz w:val="28"/>
                <w:szCs w:val="28"/>
              </w:rPr>
              <w:t xml:space="preserve"> </w:t>
            </w:r>
            <w:r w:rsidRPr="007339E6">
              <w:rPr>
                <w:rFonts w:cs="Simplified Arabic" w:hint="cs"/>
                <w:sz w:val="28"/>
                <w:szCs w:val="28"/>
                <w:rtl/>
              </w:rPr>
              <w:t>إعادة</w:t>
            </w:r>
            <w:r>
              <w:rPr>
                <w:rFonts w:cs="Simplified Arabic"/>
                <w:sz w:val="28"/>
                <w:szCs w:val="28"/>
                <w:rtl/>
              </w:rPr>
              <w:t xml:space="preserve"> تمو</w:t>
            </w:r>
            <w:r>
              <w:rPr>
                <w:rFonts w:cs="Simplified Arabic" w:hint="cs"/>
                <w:sz w:val="28"/>
                <w:szCs w:val="28"/>
                <w:rtl/>
              </w:rPr>
              <w:t>ي</w:t>
            </w:r>
            <w:r w:rsidRPr="007339E6">
              <w:rPr>
                <w:rFonts w:cs="Simplified Arabic"/>
                <w:sz w:val="28"/>
                <w:szCs w:val="28"/>
                <w:rtl/>
              </w:rPr>
              <w:t>ل</w:t>
            </w:r>
            <w:r w:rsidRPr="007339E6">
              <w:rPr>
                <w:rFonts w:cs="Simplified Arabic"/>
                <w:sz w:val="28"/>
                <w:szCs w:val="28"/>
              </w:rPr>
              <w:t xml:space="preserve"> </w:t>
            </w:r>
            <w:r w:rsidRPr="007339E6">
              <w:rPr>
                <w:rFonts w:cs="Simplified Arabic"/>
                <w:sz w:val="28"/>
                <w:szCs w:val="28"/>
                <w:rtl/>
              </w:rPr>
              <w:t>ذاتها</w:t>
            </w:r>
            <w:r w:rsidRPr="007339E6">
              <w:rPr>
                <w:rFonts w:cs="Simplified Arabic"/>
                <w:sz w:val="28"/>
                <w:szCs w:val="28"/>
              </w:rPr>
              <w:t xml:space="preserve">. </w:t>
            </w:r>
            <w:r w:rsidRPr="007339E6">
              <w:rPr>
                <w:rFonts w:cs="Simplified Arabic"/>
                <w:sz w:val="28"/>
                <w:szCs w:val="28"/>
                <w:rtl/>
              </w:rPr>
              <w:t>وقبل</w:t>
            </w:r>
            <w:r w:rsidRPr="007339E6">
              <w:rPr>
                <w:rFonts w:cs="Simplified Arabic"/>
                <w:sz w:val="28"/>
                <w:szCs w:val="28"/>
              </w:rPr>
              <w:t xml:space="preserve"> </w:t>
            </w:r>
            <w:r w:rsidRPr="007339E6">
              <w:rPr>
                <w:rFonts w:cs="Simplified Arabic"/>
                <w:sz w:val="28"/>
                <w:szCs w:val="28"/>
                <w:rtl/>
              </w:rPr>
              <w:t>رفض</w:t>
            </w:r>
            <w:r w:rsidRPr="007339E6">
              <w:rPr>
                <w:rFonts w:cs="Simplified Arabic"/>
                <w:sz w:val="28"/>
                <w:szCs w:val="28"/>
              </w:rPr>
              <w:t xml:space="preserve"> </w:t>
            </w:r>
            <w:r w:rsidRPr="007339E6">
              <w:rPr>
                <w:rFonts w:cs="Simplified Arabic"/>
                <w:sz w:val="28"/>
                <w:szCs w:val="28"/>
                <w:rtl/>
              </w:rPr>
              <w:t>الخطة،</w:t>
            </w:r>
            <w:r w:rsidRPr="007339E6">
              <w:rPr>
                <w:rFonts w:cs="Simplified Arabic"/>
                <w:sz w:val="28"/>
                <w:szCs w:val="28"/>
              </w:rPr>
              <w:t xml:space="preserve"> </w:t>
            </w:r>
            <w:r w:rsidRPr="007339E6">
              <w:rPr>
                <w:rFonts w:cs="Simplified Arabic" w:hint="cs"/>
                <w:sz w:val="28"/>
                <w:szCs w:val="28"/>
                <w:rtl/>
              </w:rPr>
              <w:t>أعلن</w:t>
            </w:r>
            <w:r w:rsidRPr="007339E6">
              <w:rPr>
                <w:rFonts w:cs="Simplified Arabic"/>
                <w:sz w:val="28"/>
                <w:szCs w:val="28"/>
              </w:rPr>
              <w:t xml:space="preserve"> </w:t>
            </w:r>
            <w:r w:rsidRPr="007339E6">
              <w:rPr>
                <w:rFonts w:cs="Simplified Arabic"/>
                <w:sz w:val="28"/>
                <w:szCs w:val="28"/>
                <w:rtl/>
              </w:rPr>
              <w:t>بنك</w:t>
            </w:r>
            <w:r>
              <w:rPr>
                <w:rFonts w:cs="Simplified Arabic" w:hint="cs"/>
                <w:sz w:val="28"/>
                <w:szCs w:val="28"/>
                <w:rtl/>
              </w:rPr>
              <w:t xml:space="preserve"> </w:t>
            </w:r>
            <w:r w:rsidRPr="007339E6">
              <w:rPr>
                <w:rFonts w:cs="Simplified Arabic"/>
                <w:sz w:val="28"/>
                <w:szCs w:val="28"/>
                <w:lang w:bidi="ar-DZ"/>
              </w:rPr>
              <w:t> »</w:t>
            </w:r>
            <w:r>
              <w:rPr>
                <w:rFonts w:cs="Simplified Arabic"/>
                <w:sz w:val="28"/>
                <w:szCs w:val="28"/>
                <w:rtl/>
              </w:rPr>
              <w:t>س</w:t>
            </w:r>
            <w:r>
              <w:rPr>
                <w:rFonts w:cs="Simplified Arabic" w:hint="cs"/>
                <w:sz w:val="28"/>
                <w:szCs w:val="28"/>
                <w:rtl/>
              </w:rPr>
              <w:t>ي</w:t>
            </w:r>
            <w:r w:rsidRPr="007339E6">
              <w:rPr>
                <w:rFonts w:cs="Simplified Arabic"/>
                <w:sz w:val="28"/>
                <w:szCs w:val="28"/>
                <w:rtl/>
              </w:rPr>
              <w:t>تي</w:t>
            </w:r>
            <w:r w:rsidRPr="007339E6">
              <w:rPr>
                <w:rFonts w:cs="Simplified Arabic"/>
                <w:sz w:val="28"/>
                <w:szCs w:val="28"/>
              </w:rPr>
              <w:t xml:space="preserve"> </w:t>
            </w:r>
            <w:r w:rsidRPr="007339E6">
              <w:rPr>
                <w:rFonts w:cs="Simplified Arabic"/>
                <w:sz w:val="28"/>
                <w:szCs w:val="28"/>
                <w:rtl/>
              </w:rPr>
              <w:t>غروب</w:t>
            </w:r>
            <w:r w:rsidRPr="007339E6">
              <w:rPr>
                <w:rFonts w:cs="Simplified Arabic"/>
                <w:sz w:val="28"/>
                <w:szCs w:val="28"/>
              </w:rPr>
              <w:t> « </w:t>
            </w:r>
            <w:r w:rsidRPr="007339E6">
              <w:rPr>
                <w:rFonts w:cs="Simplified Arabic" w:hint="cs"/>
                <w:sz w:val="28"/>
                <w:szCs w:val="28"/>
                <w:rtl/>
              </w:rPr>
              <w:t>الأميركي</w:t>
            </w:r>
            <w:r w:rsidRPr="007339E6">
              <w:rPr>
                <w:rFonts w:cs="Simplified Arabic"/>
                <w:sz w:val="28"/>
                <w:szCs w:val="28"/>
              </w:rPr>
              <w:t xml:space="preserve"> </w:t>
            </w:r>
            <w:r>
              <w:rPr>
                <w:rFonts w:cs="Simplified Arabic" w:hint="cs"/>
                <w:sz w:val="28"/>
                <w:szCs w:val="28"/>
                <w:rtl/>
              </w:rPr>
              <w:t>أن</w:t>
            </w:r>
            <w:r w:rsidRPr="007339E6">
              <w:rPr>
                <w:rFonts w:cs="Simplified Arabic"/>
                <w:sz w:val="28"/>
                <w:szCs w:val="28"/>
                <w:rtl/>
              </w:rPr>
              <w:t>ه</w:t>
            </w:r>
            <w:r w:rsidRPr="007339E6">
              <w:rPr>
                <w:rFonts w:cs="Simplified Arabic"/>
                <w:sz w:val="28"/>
                <w:szCs w:val="28"/>
              </w:rPr>
              <w:t xml:space="preserve"> </w:t>
            </w:r>
            <w:r>
              <w:rPr>
                <w:rFonts w:cs="Simplified Arabic" w:hint="cs"/>
                <w:sz w:val="28"/>
                <w:szCs w:val="28"/>
                <w:rtl/>
              </w:rPr>
              <w:t>ي</w:t>
            </w:r>
            <w:r w:rsidRPr="007339E6">
              <w:rPr>
                <w:rFonts w:cs="Simplified Arabic"/>
                <w:sz w:val="28"/>
                <w:szCs w:val="28"/>
                <w:rtl/>
              </w:rPr>
              <w:t>شتري منافسه</w:t>
            </w:r>
            <w:r w:rsidRPr="007339E6">
              <w:rPr>
                <w:rFonts w:cs="Simplified Arabic"/>
                <w:sz w:val="28"/>
                <w:szCs w:val="28"/>
              </w:rPr>
              <w:t> »</w:t>
            </w:r>
            <w:r>
              <w:rPr>
                <w:rFonts w:cs="Simplified Arabic"/>
                <w:sz w:val="28"/>
                <w:szCs w:val="28"/>
                <w:rtl/>
              </w:rPr>
              <w:t>واكوف</w:t>
            </w:r>
            <w:r>
              <w:rPr>
                <w:rFonts w:cs="Simplified Arabic" w:hint="cs"/>
                <w:sz w:val="28"/>
                <w:szCs w:val="28"/>
                <w:rtl/>
              </w:rPr>
              <w:t>ي</w:t>
            </w:r>
            <w:r w:rsidRPr="007339E6">
              <w:rPr>
                <w:rFonts w:cs="Simplified Arabic"/>
                <w:sz w:val="28"/>
                <w:szCs w:val="28"/>
                <w:rtl/>
              </w:rPr>
              <w:t>ا</w:t>
            </w:r>
            <w:r w:rsidRPr="007339E6">
              <w:rPr>
                <w:rFonts w:cs="Simplified Arabic"/>
                <w:sz w:val="28"/>
                <w:szCs w:val="28"/>
              </w:rPr>
              <w:t> « </w:t>
            </w:r>
            <w:r w:rsidRPr="007339E6">
              <w:rPr>
                <w:rFonts w:cs="Simplified Arabic"/>
                <w:sz w:val="28"/>
                <w:szCs w:val="28"/>
                <w:rtl/>
              </w:rPr>
              <w:t>بمساعدة</w:t>
            </w:r>
            <w:r w:rsidRPr="007339E6">
              <w:rPr>
                <w:rFonts w:cs="Simplified Arabic"/>
                <w:sz w:val="28"/>
                <w:szCs w:val="28"/>
              </w:rPr>
              <w:t xml:space="preserve"> </w:t>
            </w:r>
            <w:r w:rsidRPr="007339E6">
              <w:rPr>
                <w:rFonts w:cs="Simplified Arabic"/>
                <w:sz w:val="28"/>
                <w:szCs w:val="28"/>
                <w:rtl/>
              </w:rPr>
              <w:t>سلطات</w:t>
            </w:r>
            <w:r w:rsidRPr="007339E6">
              <w:rPr>
                <w:rFonts w:cs="Simplified Arabic"/>
                <w:sz w:val="28"/>
                <w:szCs w:val="28"/>
              </w:rPr>
              <w:t xml:space="preserve"> </w:t>
            </w:r>
            <w:r>
              <w:rPr>
                <w:rFonts w:cs="Simplified Arabic"/>
                <w:sz w:val="28"/>
                <w:szCs w:val="28"/>
                <w:rtl/>
              </w:rPr>
              <w:t>الف</w:t>
            </w:r>
            <w:r>
              <w:rPr>
                <w:rFonts w:cs="Simplified Arabic" w:hint="cs"/>
                <w:sz w:val="28"/>
                <w:szCs w:val="28"/>
                <w:rtl/>
              </w:rPr>
              <w:t>ي</w:t>
            </w:r>
            <w:r>
              <w:rPr>
                <w:rFonts w:cs="Simplified Arabic"/>
                <w:sz w:val="28"/>
                <w:szCs w:val="28"/>
                <w:rtl/>
              </w:rPr>
              <w:t>درال</w:t>
            </w:r>
            <w:r>
              <w:rPr>
                <w:rFonts w:cs="Simplified Arabic" w:hint="cs"/>
                <w:sz w:val="28"/>
                <w:szCs w:val="28"/>
                <w:rtl/>
              </w:rPr>
              <w:t>ي</w:t>
            </w:r>
            <w:r w:rsidRPr="007339E6">
              <w:rPr>
                <w:rFonts w:cs="Simplified Arabic"/>
                <w:sz w:val="28"/>
                <w:szCs w:val="28"/>
                <w:rtl/>
              </w:rPr>
              <w:t>ة</w:t>
            </w:r>
            <w:r>
              <w:rPr>
                <w:rFonts w:cs="Simplified Arabic" w:hint="cs"/>
                <w:sz w:val="28"/>
                <w:szCs w:val="28"/>
                <w:rtl/>
              </w:rPr>
              <w:t xml:space="preserve"> وفي ال</w:t>
            </w:r>
            <w:r>
              <w:rPr>
                <w:rFonts w:cs="Simplified Arabic"/>
                <w:sz w:val="28"/>
                <w:szCs w:val="28"/>
                <w:rtl/>
              </w:rPr>
              <w:t>براز</w:t>
            </w:r>
            <w:r>
              <w:rPr>
                <w:rFonts w:cs="Simplified Arabic" w:hint="cs"/>
                <w:sz w:val="28"/>
                <w:szCs w:val="28"/>
                <w:rtl/>
              </w:rPr>
              <w:t>ي</w:t>
            </w:r>
            <w:r w:rsidRPr="007339E6">
              <w:rPr>
                <w:rFonts w:cs="Simplified Arabic"/>
                <w:sz w:val="28"/>
                <w:szCs w:val="28"/>
                <w:rtl/>
              </w:rPr>
              <w:t>ل،</w:t>
            </w:r>
            <w:r w:rsidRPr="007339E6">
              <w:rPr>
                <w:rFonts w:cs="Simplified Arabic"/>
                <w:sz w:val="28"/>
                <w:szCs w:val="28"/>
              </w:rPr>
              <w:t xml:space="preserve"> </w:t>
            </w:r>
            <w:r w:rsidRPr="007339E6">
              <w:rPr>
                <w:rFonts w:cs="Simplified Arabic"/>
                <w:sz w:val="28"/>
                <w:szCs w:val="28"/>
                <w:rtl/>
              </w:rPr>
              <w:t>تم</w:t>
            </w:r>
            <w:r w:rsidRPr="007339E6">
              <w:rPr>
                <w:rFonts w:cs="Simplified Arabic"/>
                <w:sz w:val="28"/>
                <w:szCs w:val="28"/>
              </w:rPr>
              <w:t xml:space="preserve"> </w:t>
            </w:r>
            <w:r>
              <w:rPr>
                <w:rFonts w:cs="Simplified Arabic"/>
                <w:sz w:val="28"/>
                <w:szCs w:val="28"/>
                <w:rtl/>
              </w:rPr>
              <w:t>تعل</w:t>
            </w:r>
            <w:r>
              <w:rPr>
                <w:rFonts w:cs="Simplified Arabic" w:hint="cs"/>
                <w:sz w:val="28"/>
                <w:szCs w:val="28"/>
                <w:rtl/>
              </w:rPr>
              <w:t>ي</w:t>
            </w:r>
            <w:r w:rsidRPr="007339E6">
              <w:rPr>
                <w:rFonts w:cs="Simplified Arabic"/>
                <w:sz w:val="28"/>
                <w:szCs w:val="28"/>
                <w:rtl/>
              </w:rPr>
              <w:t>ق</w:t>
            </w:r>
            <w:r w:rsidRPr="007339E6">
              <w:rPr>
                <w:rFonts w:cs="Simplified Arabic"/>
                <w:sz w:val="28"/>
                <w:szCs w:val="28"/>
              </w:rPr>
              <w:t xml:space="preserve"> </w:t>
            </w:r>
            <w:r w:rsidRPr="007339E6">
              <w:rPr>
                <w:rFonts w:cs="Simplified Arabic"/>
                <w:sz w:val="28"/>
                <w:szCs w:val="28"/>
                <w:rtl/>
              </w:rPr>
              <w:t>جلسة</w:t>
            </w:r>
            <w:r w:rsidRPr="007339E6">
              <w:rPr>
                <w:rFonts w:cs="Simplified Arabic"/>
                <w:sz w:val="28"/>
                <w:szCs w:val="28"/>
              </w:rPr>
              <w:t xml:space="preserve"> </w:t>
            </w:r>
            <w:r w:rsidRPr="007339E6">
              <w:rPr>
                <w:rFonts w:cs="Simplified Arabic"/>
                <w:sz w:val="28"/>
                <w:szCs w:val="28"/>
                <w:rtl/>
              </w:rPr>
              <w:t>تداول</w:t>
            </w:r>
            <w:r w:rsidRPr="007339E6">
              <w:rPr>
                <w:rFonts w:cs="Simplified Arabic"/>
                <w:sz w:val="28"/>
                <w:szCs w:val="28"/>
              </w:rPr>
              <w:t xml:space="preserve"> </w:t>
            </w:r>
            <w:r w:rsidRPr="007339E6">
              <w:rPr>
                <w:rFonts w:cs="Simplified Arabic"/>
                <w:sz w:val="28"/>
                <w:szCs w:val="28"/>
                <w:rtl/>
              </w:rPr>
              <w:t>البورصة</w:t>
            </w:r>
            <w:r w:rsidRPr="007339E6">
              <w:rPr>
                <w:rFonts w:cs="Simplified Arabic"/>
                <w:sz w:val="28"/>
                <w:szCs w:val="28"/>
              </w:rPr>
              <w:t xml:space="preserve"> </w:t>
            </w:r>
            <w:r w:rsidRPr="007339E6">
              <w:rPr>
                <w:rFonts w:cs="Simplified Arabic"/>
                <w:sz w:val="28"/>
                <w:szCs w:val="28"/>
                <w:rtl/>
              </w:rPr>
              <w:t>التي</w:t>
            </w:r>
            <w:r w:rsidRPr="007339E6">
              <w:rPr>
                <w:rFonts w:cs="Simplified Arabic"/>
                <w:sz w:val="28"/>
                <w:szCs w:val="28"/>
              </w:rPr>
              <w:t xml:space="preserve"> </w:t>
            </w:r>
            <w:r w:rsidRPr="007339E6">
              <w:rPr>
                <w:rFonts w:cs="Simplified Arabic"/>
                <w:sz w:val="28"/>
                <w:szCs w:val="28"/>
                <w:rtl/>
              </w:rPr>
              <w:t>تسجل</w:t>
            </w:r>
            <w:r w:rsidRPr="007339E6">
              <w:rPr>
                <w:rFonts w:cs="Simplified Arabic"/>
                <w:sz w:val="28"/>
                <w:szCs w:val="28"/>
              </w:rPr>
              <w:t xml:space="preserve"> </w:t>
            </w:r>
            <w:r w:rsidRPr="007339E6">
              <w:rPr>
                <w:rFonts w:cs="Simplified Arabic"/>
                <w:sz w:val="28"/>
                <w:szCs w:val="28"/>
                <w:rtl/>
              </w:rPr>
              <w:t>خسارة</w:t>
            </w:r>
            <w:r w:rsidRPr="007339E6">
              <w:rPr>
                <w:rFonts w:cs="Simplified Arabic"/>
                <w:sz w:val="28"/>
                <w:szCs w:val="28"/>
              </w:rPr>
              <w:t xml:space="preserve"> </w:t>
            </w:r>
            <w:r w:rsidRPr="007339E6">
              <w:rPr>
                <w:rFonts w:cs="Simplified Arabic"/>
                <w:sz w:val="28"/>
                <w:szCs w:val="28"/>
                <w:rtl/>
              </w:rPr>
              <w:t>تفوق</w:t>
            </w:r>
            <w:r w:rsidRPr="007339E6">
              <w:rPr>
                <w:rFonts w:cs="Simplified Arabic"/>
                <w:sz w:val="28"/>
                <w:szCs w:val="28"/>
              </w:rPr>
              <w:t xml:space="preserve"> %10</w:t>
            </w:r>
          </w:p>
        </w:tc>
        <w:tc>
          <w:tcPr>
            <w:tcW w:w="1618" w:type="dxa"/>
            <w:shd w:val="clear" w:color="auto" w:fill="DBE5F1" w:themeFill="accent1" w:themeFillTint="33"/>
            <w:vAlign w:val="center"/>
          </w:tcPr>
          <w:p w:rsidR="004A7194" w:rsidRPr="007F0458" w:rsidRDefault="004A7194" w:rsidP="00BF469E">
            <w:pPr>
              <w:tabs>
                <w:tab w:val="left" w:pos="1220"/>
              </w:tabs>
              <w:bidi/>
              <w:jc w:val="center"/>
              <w:rPr>
                <w:lang w:eastAsia="fr-FR" w:bidi="ar-DZ"/>
              </w:rPr>
            </w:pPr>
            <w:r w:rsidRPr="00114D0F">
              <w:rPr>
                <w:rFonts w:ascii="Times New Roman" w:eastAsia="Times New Roman" w:hAnsi="Times New Roman" w:cs="Times New Roman"/>
                <w:b/>
                <w:bCs/>
                <w:sz w:val="28"/>
                <w:szCs w:val="28"/>
                <w:lang w:eastAsia="fr-FR"/>
              </w:rPr>
              <w:t>2</w:t>
            </w:r>
            <w:r>
              <w:rPr>
                <w:rFonts w:ascii="Times New Roman" w:eastAsia="Times New Roman" w:hAnsi="Times New Roman" w:cs="Times New Roman"/>
                <w:b/>
                <w:bCs/>
                <w:sz w:val="28"/>
                <w:szCs w:val="28"/>
                <w:lang w:eastAsia="fr-FR"/>
              </w:rPr>
              <w:t>9</w:t>
            </w:r>
            <w:r>
              <w:rPr>
                <w:rFonts w:asciiTheme="majorBidi" w:eastAsia="Times New Roman" w:hAnsiTheme="majorBidi" w:cs="Simplified Arabic" w:hint="cs"/>
                <w:b/>
                <w:bCs/>
                <w:sz w:val="28"/>
                <w:szCs w:val="28"/>
                <w:rtl/>
                <w:lang w:eastAsia="fr-FR" w:bidi="ar-DZ"/>
              </w:rPr>
              <w:t xml:space="preserve"> </w:t>
            </w:r>
            <w:r w:rsidRPr="002C276B">
              <w:rPr>
                <w:rFonts w:asciiTheme="majorBidi" w:eastAsia="Times New Roman" w:hAnsiTheme="majorBidi" w:cs="Simplified Arabic"/>
                <w:b/>
                <w:bCs/>
                <w:sz w:val="28"/>
                <w:szCs w:val="28"/>
                <w:rtl/>
                <w:lang w:eastAsia="fr-FR"/>
              </w:rPr>
              <w:t>سبتمبر</w:t>
            </w:r>
          </w:p>
        </w:tc>
      </w:tr>
      <w:tr w:rsidR="004A7194" w:rsidTr="00BF469E">
        <w:tc>
          <w:tcPr>
            <w:tcW w:w="7621" w:type="dxa"/>
          </w:tcPr>
          <w:p w:rsidR="004A7194" w:rsidRPr="007339E6" w:rsidRDefault="004A7194" w:rsidP="00BF469E">
            <w:pPr>
              <w:pStyle w:val="Sansinterligne"/>
              <w:bidi/>
              <w:rPr>
                <w:rFonts w:cs="Simplified Arabic"/>
                <w:sz w:val="28"/>
                <w:szCs w:val="28"/>
                <w:rtl/>
                <w:lang w:bidi="ar-DZ"/>
              </w:rPr>
            </w:pPr>
            <w:r>
              <w:rPr>
                <w:rFonts w:eastAsia="Times New Roman" w:cs="Simplified Arabic"/>
                <w:sz w:val="28"/>
                <w:szCs w:val="28"/>
                <w:rtl/>
                <w:lang w:eastAsia="fr-FR"/>
              </w:rPr>
              <w:t>إنخفاض</w:t>
            </w:r>
            <w:r w:rsidRPr="007339E6">
              <w:rPr>
                <w:rFonts w:eastAsia="Times New Roman" w:cs="Simplified Arabic"/>
                <w:sz w:val="28"/>
                <w:szCs w:val="28"/>
                <w:rtl/>
                <w:lang w:eastAsia="fr-FR"/>
              </w:rPr>
              <w:t xml:space="preserve"> أسواق المال في</w:t>
            </w:r>
            <w:r w:rsidRPr="007339E6">
              <w:rPr>
                <w:rFonts w:eastAsia="Times New Roman" w:cs="Simplified Arabic"/>
                <w:sz w:val="28"/>
                <w:szCs w:val="28"/>
                <w:lang w:eastAsia="fr-FR"/>
              </w:rPr>
              <w:t xml:space="preserve"> </w:t>
            </w:r>
            <w:r w:rsidRPr="007339E6">
              <w:rPr>
                <w:rFonts w:eastAsia="Times New Roman" w:cs="Simplified Arabic"/>
                <w:sz w:val="28"/>
                <w:szCs w:val="28"/>
                <w:rtl/>
                <w:lang w:eastAsia="fr-FR"/>
              </w:rPr>
              <w:t xml:space="preserve">العالم لكن المخاوف من </w:t>
            </w:r>
            <w:r>
              <w:rPr>
                <w:rFonts w:eastAsia="Times New Roman" w:cs="Simplified Arabic"/>
                <w:sz w:val="28"/>
                <w:szCs w:val="28"/>
                <w:rtl/>
                <w:lang w:eastAsia="fr-FR"/>
              </w:rPr>
              <w:t>إنهيار</w:t>
            </w:r>
            <w:r w:rsidRPr="007339E6">
              <w:rPr>
                <w:rFonts w:eastAsia="Times New Roman" w:cs="Simplified Arabic"/>
                <w:sz w:val="28"/>
                <w:szCs w:val="28"/>
                <w:rtl/>
                <w:lang w:eastAsia="fr-FR"/>
              </w:rPr>
              <w:t xml:space="preserve"> كبير فيها تتضاءل بينما تقلل البورصات الأوروبية من</w:t>
            </w:r>
            <w:r w:rsidRPr="007339E6">
              <w:rPr>
                <w:rFonts w:eastAsia="Times New Roman" w:cs="Simplified Arabic"/>
                <w:sz w:val="28"/>
                <w:szCs w:val="28"/>
                <w:lang w:eastAsia="fr-FR"/>
              </w:rPr>
              <w:t xml:space="preserve"> </w:t>
            </w:r>
            <w:r w:rsidRPr="007339E6">
              <w:rPr>
                <w:rFonts w:eastAsia="Times New Roman" w:cs="Simplified Arabic"/>
                <w:sz w:val="28"/>
                <w:szCs w:val="28"/>
                <w:rtl/>
                <w:lang w:eastAsia="fr-FR"/>
              </w:rPr>
              <w:t>خسائرها</w:t>
            </w:r>
            <w:r w:rsidRPr="007339E6">
              <w:rPr>
                <w:rFonts w:eastAsia="Times New Roman" w:cs="Simplified Arabic"/>
                <w:sz w:val="28"/>
                <w:szCs w:val="28"/>
                <w:lang w:eastAsia="fr-FR"/>
              </w:rPr>
              <w:t>.</w:t>
            </w:r>
            <w:r w:rsidRPr="007339E6">
              <w:rPr>
                <w:rFonts w:eastAsia="Times New Roman" w:cs="Simplified Arabic"/>
                <w:sz w:val="28"/>
                <w:szCs w:val="28"/>
                <w:lang w:eastAsia="fr-FR"/>
              </w:rPr>
              <w:br/>
            </w:r>
            <w:r w:rsidRPr="007339E6">
              <w:rPr>
                <w:rFonts w:eastAsia="Times New Roman" w:cs="Simplified Arabic"/>
                <w:sz w:val="28"/>
                <w:szCs w:val="28"/>
                <w:rtl/>
                <w:lang w:eastAsia="fr-FR"/>
              </w:rPr>
              <w:t xml:space="preserve">السلطات في </w:t>
            </w:r>
            <w:r>
              <w:rPr>
                <w:rFonts w:eastAsia="Times New Roman" w:cs="Simplified Arabic"/>
                <w:sz w:val="28"/>
                <w:szCs w:val="28"/>
                <w:rtl/>
                <w:lang w:eastAsia="fr-FR"/>
              </w:rPr>
              <w:t>الإتحاد</w:t>
            </w:r>
            <w:r w:rsidRPr="007339E6">
              <w:rPr>
                <w:rFonts w:eastAsia="Times New Roman" w:cs="Simplified Arabic"/>
                <w:sz w:val="28"/>
                <w:szCs w:val="28"/>
                <w:rtl/>
                <w:lang w:eastAsia="fr-FR"/>
              </w:rPr>
              <w:t xml:space="preserve"> الأوروبي تقر تقديم </w:t>
            </w:r>
            <w:r w:rsidRPr="00D016B8">
              <w:rPr>
                <w:rFonts w:ascii="Times New Roman" w:eastAsia="Times New Roman" w:hAnsi="Times New Roman" w:cs="Times New Roman"/>
                <w:sz w:val="28"/>
                <w:szCs w:val="28"/>
                <w:rtl/>
                <w:lang w:eastAsia="fr-FR"/>
              </w:rPr>
              <w:t xml:space="preserve">6.4 </w:t>
            </w:r>
            <w:r w:rsidRPr="007339E6">
              <w:rPr>
                <w:rFonts w:eastAsia="Times New Roman" w:cs="Simplified Arabic"/>
                <w:sz w:val="28"/>
                <w:szCs w:val="28"/>
                <w:rtl/>
                <w:lang w:eastAsia="fr-FR"/>
              </w:rPr>
              <w:t>مليارات دولار لإنقاذ شركة</w:t>
            </w:r>
            <w:r w:rsidRPr="007339E6">
              <w:rPr>
                <w:rFonts w:eastAsia="Times New Roman" w:cs="Simplified Arabic"/>
                <w:sz w:val="28"/>
                <w:szCs w:val="28"/>
                <w:lang w:eastAsia="fr-FR"/>
              </w:rPr>
              <w:t xml:space="preserve"> </w:t>
            </w:r>
            <w:r w:rsidRPr="007339E6">
              <w:rPr>
                <w:rFonts w:eastAsia="Times New Roman" w:cs="Simplified Arabic"/>
                <w:sz w:val="28"/>
                <w:szCs w:val="28"/>
                <w:rtl/>
                <w:lang w:eastAsia="fr-FR"/>
              </w:rPr>
              <w:t>الخدمات المالية البلجيكية الفرنسية</w:t>
            </w:r>
            <w:r>
              <w:rPr>
                <w:rFonts w:eastAsia="Times New Roman" w:cs="Simplified Arabic"/>
                <w:sz w:val="28"/>
                <w:szCs w:val="28"/>
                <w:lang w:eastAsia="fr-FR"/>
              </w:rPr>
              <w:t> »</w:t>
            </w:r>
            <w:r w:rsidRPr="007339E6">
              <w:rPr>
                <w:rFonts w:eastAsia="Times New Roman" w:cs="Simplified Arabic"/>
                <w:sz w:val="28"/>
                <w:szCs w:val="28"/>
                <w:rtl/>
                <w:lang w:eastAsia="fr-FR"/>
              </w:rPr>
              <w:t>ديكسيا أس أي</w:t>
            </w:r>
            <w:r>
              <w:rPr>
                <w:rFonts w:eastAsia="Times New Roman" w:cs="Simplified Arabic"/>
                <w:sz w:val="28"/>
                <w:szCs w:val="28"/>
                <w:lang w:eastAsia="fr-FR"/>
              </w:rPr>
              <w:t> « </w:t>
            </w:r>
            <w:r w:rsidRPr="007339E6">
              <w:rPr>
                <w:rFonts w:eastAsia="Times New Roman" w:cs="Simplified Arabic"/>
                <w:sz w:val="28"/>
                <w:szCs w:val="28"/>
                <w:lang w:eastAsia="fr-FR"/>
              </w:rPr>
              <w:t>.</w:t>
            </w:r>
          </w:p>
        </w:tc>
        <w:tc>
          <w:tcPr>
            <w:tcW w:w="1618" w:type="dxa"/>
            <w:shd w:val="clear" w:color="auto" w:fill="DBE5F1" w:themeFill="accent1" w:themeFillTint="33"/>
          </w:tcPr>
          <w:p w:rsidR="004A7194" w:rsidRDefault="004A7194" w:rsidP="00BF469E">
            <w:pPr>
              <w:rPr>
                <w:lang w:eastAsia="fr-FR" w:bidi="ar-DZ"/>
              </w:rPr>
            </w:pPr>
          </w:p>
          <w:p w:rsidR="004A7194" w:rsidRDefault="004A7194" w:rsidP="00BF469E">
            <w:pPr>
              <w:rPr>
                <w:lang w:eastAsia="fr-FR" w:bidi="ar-DZ"/>
              </w:rPr>
            </w:pPr>
          </w:p>
          <w:p w:rsidR="004A7194" w:rsidRPr="005462AD" w:rsidRDefault="004A7194" w:rsidP="00BF469E">
            <w:pPr>
              <w:bidi/>
              <w:jc w:val="center"/>
              <w:rPr>
                <w:lang w:eastAsia="fr-FR" w:bidi="ar-DZ"/>
              </w:rPr>
            </w:pPr>
            <w:r>
              <w:rPr>
                <w:rFonts w:ascii="Times New Roman" w:eastAsia="Times New Roman" w:hAnsi="Times New Roman" w:cs="Times New Roman"/>
                <w:b/>
                <w:bCs/>
                <w:sz w:val="28"/>
                <w:szCs w:val="28"/>
                <w:lang w:eastAsia="fr-FR"/>
              </w:rPr>
              <w:t>30</w:t>
            </w:r>
            <w:r>
              <w:rPr>
                <w:rFonts w:asciiTheme="majorBidi" w:eastAsia="Times New Roman" w:hAnsiTheme="majorBidi" w:cs="Simplified Arabic" w:hint="cs"/>
                <w:b/>
                <w:bCs/>
                <w:sz w:val="28"/>
                <w:szCs w:val="28"/>
                <w:rtl/>
                <w:lang w:eastAsia="fr-FR" w:bidi="ar-DZ"/>
              </w:rPr>
              <w:t xml:space="preserve"> </w:t>
            </w:r>
            <w:r w:rsidRPr="002C276B">
              <w:rPr>
                <w:rFonts w:asciiTheme="majorBidi" w:eastAsia="Times New Roman" w:hAnsiTheme="majorBidi" w:cs="Simplified Arabic"/>
                <w:b/>
                <w:bCs/>
                <w:sz w:val="28"/>
                <w:szCs w:val="28"/>
                <w:rtl/>
                <w:lang w:eastAsia="fr-FR"/>
              </w:rPr>
              <w:t>سبتمبر</w:t>
            </w:r>
          </w:p>
        </w:tc>
      </w:tr>
      <w:tr w:rsidR="004A7194" w:rsidTr="00BF469E">
        <w:tc>
          <w:tcPr>
            <w:tcW w:w="7621" w:type="dxa"/>
          </w:tcPr>
          <w:p w:rsidR="004A7194" w:rsidRDefault="004A7194" w:rsidP="00BF469E">
            <w:pPr>
              <w:pStyle w:val="Sansinterligne"/>
              <w:bidi/>
              <w:rPr>
                <w:rFonts w:ascii="Times New Roman" w:eastAsia="Times New Roman" w:hAnsi="Times New Roman" w:cs="Simplified Arabic"/>
                <w:sz w:val="28"/>
                <w:szCs w:val="28"/>
                <w:lang w:eastAsia="fr-FR"/>
              </w:rPr>
            </w:pPr>
            <w:r>
              <w:rPr>
                <w:rFonts w:ascii="Times New Roman" w:eastAsia="Times New Roman" w:hAnsi="Times New Roman" w:cs="Simplified Arabic"/>
                <w:sz w:val="28"/>
                <w:szCs w:val="28"/>
                <w:lang w:eastAsia="fr-FR"/>
              </w:rPr>
              <w:t xml:space="preserve"> -</w:t>
            </w:r>
            <w:r w:rsidRPr="007339E6">
              <w:rPr>
                <w:rFonts w:ascii="Times New Roman" w:eastAsia="Times New Roman" w:hAnsi="Times New Roman" w:cs="Simplified Arabic"/>
                <w:sz w:val="28"/>
                <w:szCs w:val="28"/>
                <w:rtl/>
                <w:lang w:eastAsia="fr-FR"/>
              </w:rPr>
              <w:t>مؤشر نيكي في</w:t>
            </w:r>
            <w:r w:rsidRPr="007339E6">
              <w:rPr>
                <w:rFonts w:ascii="Times New Roman" w:eastAsia="Times New Roman" w:hAnsi="Times New Roman" w:cs="Simplified Arabic"/>
                <w:sz w:val="28"/>
                <w:szCs w:val="28"/>
                <w:lang w:eastAsia="fr-FR"/>
              </w:rPr>
              <w:t xml:space="preserve"> </w:t>
            </w:r>
            <w:r w:rsidRPr="007339E6">
              <w:rPr>
                <w:rFonts w:ascii="Times New Roman" w:eastAsia="Times New Roman" w:hAnsi="Times New Roman" w:cs="Simplified Arabic"/>
                <w:sz w:val="28"/>
                <w:szCs w:val="28"/>
                <w:rtl/>
                <w:lang w:eastAsia="fr-FR"/>
              </w:rPr>
              <w:t xml:space="preserve">بورصة طوكيو ينخفض بـ10% في </w:t>
            </w:r>
            <w:r>
              <w:rPr>
                <w:rFonts w:ascii="Times New Roman" w:eastAsia="Times New Roman" w:hAnsi="Times New Roman" w:cs="Simplified Arabic"/>
                <w:sz w:val="28"/>
                <w:szCs w:val="28"/>
                <w:rtl/>
                <w:lang w:eastAsia="fr-FR"/>
              </w:rPr>
              <w:t>أكبر</w:t>
            </w:r>
            <w:r w:rsidRPr="007339E6">
              <w:rPr>
                <w:rFonts w:ascii="Times New Roman" w:eastAsia="Times New Roman" w:hAnsi="Times New Roman" w:cs="Simplified Arabic"/>
                <w:sz w:val="28"/>
                <w:szCs w:val="28"/>
                <w:rtl/>
                <w:lang w:eastAsia="fr-FR"/>
              </w:rPr>
              <w:t xml:space="preserve"> هبوط له في يوم واحد منذ 1987</w:t>
            </w:r>
            <w:r w:rsidRPr="007339E6">
              <w:rPr>
                <w:rFonts w:ascii="Times New Roman" w:eastAsia="Times New Roman" w:hAnsi="Times New Roman" w:cs="Simplified Arabic"/>
                <w:sz w:val="28"/>
                <w:szCs w:val="28"/>
                <w:lang w:eastAsia="fr-FR"/>
              </w:rPr>
              <w:t>.</w:t>
            </w:r>
            <w:r w:rsidRPr="007339E6">
              <w:rPr>
                <w:rFonts w:ascii="Times New Roman" w:eastAsia="Times New Roman" w:hAnsi="Times New Roman" w:cs="Simplified Arabic"/>
                <w:sz w:val="28"/>
                <w:szCs w:val="28"/>
                <w:lang w:eastAsia="fr-FR"/>
              </w:rPr>
              <w:br/>
            </w:r>
            <w:r>
              <w:rPr>
                <w:rFonts w:ascii="Times New Roman" w:eastAsia="Times New Roman" w:hAnsi="Times New Roman" w:cs="Simplified Arabic"/>
                <w:sz w:val="28"/>
                <w:szCs w:val="28"/>
                <w:lang w:eastAsia="fr-FR"/>
              </w:rPr>
              <w:t xml:space="preserve"> -</w:t>
            </w:r>
            <w:r w:rsidRPr="007339E6">
              <w:rPr>
                <w:rFonts w:ascii="Times New Roman" w:eastAsia="Times New Roman" w:hAnsi="Times New Roman" w:cs="Simplified Arabic"/>
                <w:sz w:val="28"/>
                <w:szCs w:val="28"/>
                <w:rtl/>
                <w:lang w:eastAsia="fr-FR"/>
              </w:rPr>
              <w:t>يلتقي وزراء</w:t>
            </w:r>
            <w:r w:rsidRPr="007339E6">
              <w:rPr>
                <w:rFonts w:ascii="Times New Roman" w:eastAsia="Times New Roman" w:hAnsi="Times New Roman" w:cs="Simplified Arabic"/>
                <w:sz w:val="28"/>
                <w:szCs w:val="28"/>
                <w:lang w:eastAsia="fr-FR"/>
              </w:rPr>
              <w:t xml:space="preserve"> </w:t>
            </w:r>
            <w:r w:rsidRPr="007339E6">
              <w:rPr>
                <w:rFonts w:ascii="Times New Roman" w:eastAsia="Times New Roman" w:hAnsi="Times New Roman" w:cs="Simplified Arabic"/>
                <w:sz w:val="28"/>
                <w:szCs w:val="28"/>
                <w:rtl/>
                <w:lang w:eastAsia="fr-FR"/>
              </w:rPr>
              <w:t>المالية ورؤساء البنوك المركزية بمجموعة السبع في واشنطن</w:t>
            </w:r>
            <w:r w:rsidRPr="007339E6">
              <w:rPr>
                <w:rFonts w:ascii="Times New Roman" w:eastAsia="Times New Roman" w:hAnsi="Times New Roman" w:cs="Simplified Arabic" w:hint="cs"/>
                <w:sz w:val="28"/>
                <w:szCs w:val="28"/>
                <w:rtl/>
                <w:lang w:eastAsia="fr-FR"/>
              </w:rPr>
              <w:t xml:space="preserve"> </w:t>
            </w:r>
            <w:r w:rsidRPr="007339E6">
              <w:rPr>
                <w:rFonts w:ascii="Times New Roman" w:eastAsia="Times New Roman" w:hAnsi="Times New Roman" w:cs="Simplified Arabic"/>
                <w:sz w:val="28"/>
                <w:szCs w:val="28"/>
                <w:rtl/>
                <w:lang w:eastAsia="fr-FR"/>
              </w:rPr>
              <w:t>ويتعهدون بمنع البنوك</w:t>
            </w:r>
            <w:r w:rsidRPr="007339E6">
              <w:rPr>
                <w:rFonts w:ascii="Times New Roman" w:eastAsia="Times New Roman" w:hAnsi="Times New Roman" w:cs="Simplified Arabic"/>
                <w:sz w:val="28"/>
                <w:szCs w:val="28"/>
                <w:lang w:eastAsia="fr-FR"/>
              </w:rPr>
              <w:t xml:space="preserve"> </w:t>
            </w:r>
            <w:r w:rsidRPr="007339E6">
              <w:rPr>
                <w:rFonts w:ascii="Times New Roman" w:eastAsia="Times New Roman" w:hAnsi="Times New Roman" w:cs="Simplified Arabic"/>
                <w:sz w:val="28"/>
                <w:szCs w:val="28"/>
                <w:rtl/>
                <w:lang w:eastAsia="fr-FR"/>
              </w:rPr>
              <w:t>الرئيسية من ال</w:t>
            </w:r>
            <w:r>
              <w:rPr>
                <w:rFonts w:ascii="Times New Roman" w:eastAsia="Times New Roman" w:hAnsi="Times New Roman" w:cs="Simplified Arabic"/>
                <w:sz w:val="28"/>
                <w:szCs w:val="28"/>
                <w:rtl/>
                <w:lang w:eastAsia="fr-FR"/>
              </w:rPr>
              <w:t>إنهيار</w:t>
            </w:r>
            <w:r w:rsidRPr="007339E6">
              <w:rPr>
                <w:rFonts w:ascii="Times New Roman" w:eastAsia="Times New Roman" w:hAnsi="Times New Roman" w:cs="Simplified Arabic"/>
                <w:sz w:val="28"/>
                <w:szCs w:val="28"/>
                <w:rtl/>
                <w:lang w:eastAsia="fr-FR"/>
              </w:rPr>
              <w:t xml:space="preserve"> والعمل معا لوقف </w:t>
            </w:r>
            <w:r>
              <w:rPr>
                <w:rFonts w:ascii="Times New Roman" w:eastAsia="Times New Roman" w:hAnsi="Times New Roman" w:cs="Simplified Arabic"/>
                <w:sz w:val="28"/>
                <w:szCs w:val="28"/>
                <w:rtl/>
                <w:lang w:eastAsia="fr-FR"/>
              </w:rPr>
              <w:t>الأزمة</w:t>
            </w:r>
            <w:r w:rsidRPr="007339E6">
              <w:rPr>
                <w:rFonts w:ascii="Times New Roman" w:eastAsia="Times New Roman" w:hAnsi="Times New Roman" w:cs="Simplified Arabic"/>
                <w:sz w:val="28"/>
                <w:szCs w:val="28"/>
                <w:rtl/>
                <w:lang w:eastAsia="fr-FR"/>
              </w:rPr>
              <w:t xml:space="preserve">. </w:t>
            </w:r>
          </w:p>
          <w:p w:rsidR="004A7194" w:rsidRPr="00B6596E" w:rsidRDefault="004A7194" w:rsidP="00BF469E">
            <w:pPr>
              <w:pStyle w:val="Sansinterligne"/>
              <w:bidi/>
              <w:rPr>
                <w:rFonts w:ascii="Times New Roman" w:hAnsi="Times New Roman" w:cs="Simplified Arabic"/>
                <w:sz w:val="28"/>
                <w:szCs w:val="28"/>
                <w:rtl/>
              </w:rPr>
            </w:pPr>
            <w:r>
              <w:rPr>
                <w:rFonts w:ascii="Times New Roman" w:eastAsia="Times New Roman" w:hAnsi="Times New Roman" w:cs="Simplified Arabic"/>
                <w:sz w:val="28"/>
                <w:szCs w:val="28"/>
                <w:lang w:eastAsia="fr-FR"/>
              </w:rPr>
              <w:t xml:space="preserve"> -</w:t>
            </w:r>
            <w:r w:rsidRPr="007339E6">
              <w:rPr>
                <w:rFonts w:ascii="Times New Roman" w:eastAsia="Times New Roman" w:hAnsi="Times New Roman" w:cs="Simplified Arabic"/>
                <w:sz w:val="28"/>
                <w:szCs w:val="28"/>
                <w:rtl/>
                <w:lang w:eastAsia="fr-FR"/>
              </w:rPr>
              <w:t>ويعلن</w:t>
            </w:r>
            <w:r w:rsidRPr="007339E6">
              <w:rPr>
                <w:rFonts w:ascii="Times New Roman" w:eastAsia="Times New Roman" w:hAnsi="Times New Roman" w:cs="Simplified Arabic" w:hint="cs"/>
                <w:sz w:val="28"/>
                <w:szCs w:val="28"/>
                <w:rtl/>
                <w:lang w:eastAsia="fr-FR"/>
              </w:rPr>
              <w:t xml:space="preserve"> </w:t>
            </w:r>
            <w:r w:rsidRPr="007339E6">
              <w:rPr>
                <w:rFonts w:ascii="Times New Roman" w:eastAsia="Times New Roman" w:hAnsi="Times New Roman" w:cs="Simplified Arabic"/>
                <w:sz w:val="28"/>
                <w:szCs w:val="28"/>
                <w:rtl/>
                <w:lang w:eastAsia="fr-FR"/>
              </w:rPr>
              <w:t>صندوق النقد الدولي تأييده</w:t>
            </w:r>
            <w:r w:rsidRPr="007339E6">
              <w:rPr>
                <w:rFonts w:ascii="Times New Roman" w:eastAsia="Times New Roman" w:hAnsi="Times New Roman" w:cs="Simplified Arabic"/>
                <w:sz w:val="28"/>
                <w:szCs w:val="28"/>
                <w:lang w:eastAsia="fr-FR"/>
              </w:rPr>
              <w:t xml:space="preserve"> </w:t>
            </w:r>
            <w:r w:rsidRPr="007339E6">
              <w:rPr>
                <w:rFonts w:ascii="Times New Roman" w:eastAsia="Times New Roman" w:hAnsi="Times New Roman" w:cs="Simplified Arabic"/>
                <w:sz w:val="28"/>
                <w:szCs w:val="28"/>
                <w:rtl/>
                <w:lang w:eastAsia="fr-FR"/>
              </w:rPr>
              <w:t>للخطوة في اليوم التالي</w:t>
            </w:r>
            <w:r w:rsidRPr="007339E6">
              <w:rPr>
                <w:rFonts w:ascii="Times New Roman" w:eastAsia="Times New Roman" w:hAnsi="Times New Roman" w:cs="Simplified Arabic"/>
                <w:sz w:val="28"/>
                <w:szCs w:val="28"/>
                <w:lang w:eastAsia="fr-FR"/>
              </w:rPr>
              <w:t>.</w:t>
            </w:r>
          </w:p>
        </w:tc>
        <w:tc>
          <w:tcPr>
            <w:tcW w:w="1618" w:type="dxa"/>
            <w:shd w:val="clear" w:color="auto" w:fill="DBE5F1" w:themeFill="accent1" w:themeFillTint="33"/>
          </w:tcPr>
          <w:p w:rsidR="004A7194" w:rsidRPr="00962651" w:rsidRDefault="004A7194" w:rsidP="00BF469E">
            <w:pPr>
              <w:autoSpaceDE w:val="0"/>
              <w:autoSpaceDN w:val="0"/>
              <w:bidi/>
              <w:adjustRightInd w:val="0"/>
              <w:rPr>
                <w:rFonts w:asciiTheme="majorBidi" w:eastAsia="Times New Roman" w:hAnsiTheme="majorBidi" w:cs="Simplified Arabic"/>
                <w:sz w:val="28"/>
                <w:szCs w:val="28"/>
                <w:rtl/>
                <w:lang w:eastAsia="fr-FR"/>
              </w:rPr>
            </w:pPr>
          </w:p>
          <w:p w:rsidR="004A7194" w:rsidRPr="00962651" w:rsidRDefault="004A7194" w:rsidP="00BF469E">
            <w:pPr>
              <w:autoSpaceDE w:val="0"/>
              <w:autoSpaceDN w:val="0"/>
              <w:bidi/>
              <w:adjustRightInd w:val="0"/>
              <w:jc w:val="center"/>
              <w:rPr>
                <w:rFonts w:asciiTheme="majorBidi" w:eastAsia="Times New Roman" w:hAnsiTheme="majorBidi" w:cs="Simplified Arabic"/>
                <w:sz w:val="28"/>
                <w:szCs w:val="28"/>
                <w:rtl/>
                <w:lang w:eastAsia="fr-FR"/>
              </w:rPr>
            </w:pPr>
          </w:p>
          <w:p w:rsidR="004A7194" w:rsidRPr="00962651" w:rsidRDefault="004A7194" w:rsidP="00BF469E">
            <w:pPr>
              <w:autoSpaceDE w:val="0"/>
              <w:autoSpaceDN w:val="0"/>
              <w:bidi/>
              <w:adjustRightInd w:val="0"/>
              <w:jc w:val="center"/>
              <w:rPr>
                <w:rFonts w:asciiTheme="majorBidi" w:hAnsiTheme="majorBidi" w:cs="Simplified Arabic"/>
                <w:b/>
                <w:bCs/>
                <w:sz w:val="28"/>
                <w:szCs w:val="28"/>
                <w:rtl/>
              </w:rPr>
            </w:pPr>
            <w:r w:rsidRPr="00962651">
              <w:rPr>
                <w:rFonts w:ascii="Times New Roman" w:eastAsia="Times New Roman" w:hAnsi="Times New Roman" w:cs="Times New Roman"/>
                <w:b/>
                <w:bCs/>
                <w:sz w:val="28"/>
                <w:szCs w:val="28"/>
                <w:rtl/>
                <w:lang w:eastAsia="fr-FR"/>
              </w:rPr>
              <w:t>10</w:t>
            </w:r>
            <w:r w:rsidRPr="00962651">
              <w:rPr>
                <w:rFonts w:asciiTheme="majorBidi" w:eastAsia="Times New Roman" w:hAnsiTheme="majorBidi" w:cs="Simplified Arabic"/>
                <w:b/>
                <w:bCs/>
                <w:sz w:val="28"/>
                <w:szCs w:val="28"/>
                <w:lang w:eastAsia="fr-FR"/>
              </w:rPr>
              <w:t xml:space="preserve"> </w:t>
            </w:r>
            <w:r w:rsidRPr="00962651">
              <w:rPr>
                <w:rFonts w:asciiTheme="majorBidi" w:eastAsia="Times New Roman" w:hAnsiTheme="majorBidi" w:cs="Simplified Arabic"/>
                <w:b/>
                <w:bCs/>
                <w:sz w:val="28"/>
                <w:szCs w:val="28"/>
                <w:rtl/>
                <w:lang w:eastAsia="fr-FR"/>
              </w:rPr>
              <w:t>أكتوبر</w:t>
            </w:r>
          </w:p>
        </w:tc>
      </w:tr>
      <w:tr w:rsidR="004A7194" w:rsidTr="00BF469E">
        <w:tc>
          <w:tcPr>
            <w:tcW w:w="7621" w:type="dxa"/>
          </w:tcPr>
          <w:p w:rsidR="004A7194" w:rsidRPr="00B6596E" w:rsidRDefault="004A7194" w:rsidP="00BF469E">
            <w:pPr>
              <w:pStyle w:val="Sansinterligne"/>
              <w:bidi/>
              <w:rPr>
                <w:rFonts w:eastAsia="Times New Roman" w:cs="Simplified Arabic"/>
                <w:sz w:val="28"/>
                <w:szCs w:val="28"/>
                <w:rtl/>
                <w:lang w:eastAsia="fr-FR"/>
              </w:rPr>
            </w:pPr>
            <w:r w:rsidRPr="007339E6">
              <w:rPr>
                <w:rFonts w:eastAsia="Times New Roman" w:cs="Simplified Arabic"/>
                <w:sz w:val="28"/>
                <w:szCs w:val="28"/>
                <w:rtl/>
                <w:lang w:eastAsia="fr-FR"/>
              </w:rPr>
              <w:t>هبوط بورصة آيسلندا بـ</w:t>
            </w:r>
            <w:r w:rsidRPr="00D016B8">
              <w:rPr>
                <w:rFonts w:ascii="Times New Roman" w:eastAsia="Times New Roman" w:hAnsi="Times New Roman" w:cs="Times New Roman"/>
                <w:sz w:val="28"/>
                <w:szCs w:val="28"/>
                <w:rtl/>
                <w:lang w:eastAsia="fr-FR"/>
              </w:rPr>
              <w:t>67%</w:t>
            </w:r>
            <w:r w:rsidRPr="007339E6">
              <w:rPr>
                <w:rFonts w:eastAsia="Times New Roman" w:cs="Simplified Arabic"/>
                <w:sz w:val="28"/>
                <w:szCs w:val="28"/>
                <w:rtl/>
                <w:lang w:eastAsia="fr-FR"/>
              </w:rPr>
              <w:t xml:space="preserve"> بعد</w:t>
            </w:r>
            <w:r>
              <w:rPr>
                <w:rFonts w:eastAsia="Times New Roman" w:cs="Simplified Arabic" w:hint="cs"/>
                <w:sz w:val="28"/>
                <w:szCs w:val="28"/>
                <w:rtl/>
                <w:lang w:eastAsia="fr-FR"/>
              </w:rPr>
              <w:t xml:space="preserve"> إ</w:t>
            </w:r>
            <w:r w:rsidRPr="007339E6">
              <w:rPr>
                <w:rFonts w:eastAsia="Times New Roman" w:cs="Simplified Arabic"/>
                <w:sz w:val="28"/>
                <w:szCs w:val="28"/>
                <w:rtl/>
                <w:lang w:eastAsia="fr-FR"/>
              </w:rPr>
              <w:t>ستئناف معاملاتها</w:t>
            </w:r>
            <w:r w:rsidRPr="007339E6">
              <w:rPr>
                <w:rFonts w:eastAsia="Times New Roman" w:cs="Simplified Arabic"/>
                <w:sz w:val="28"/>
                <w:szCs w:val="28"/>
                <w:lang w:eastAsia="fr-FR"/>
              </w:rPr>
              <w:t>.</w:t>
            </w:r>
            <w:r w:rsidRPr="007339E6">
              <w:rPr>
                <w:rFonts w:eastAsia="Times New Roman" w:cs="Simplified Arabic"/>
                <w:sz w:val="28"/>
                <w:szCs w:val="28"/>
                <w:rtl/>
                <w:lang w:eastAsia="fr-FR"/>
              </w:rPr>
              <w:t xml:space="preserve"> الولايات المتحدة تعرض شراء حصص في تسعة بنوك بقيمة </w:t>
            </w:r>
            <w:r w:rsidRPr="003B4177">
              <w:rPr>
                <w:rFonts w:ascii="Times New Roman" w:eastAsia="Times New Roman" w:hAnsi="Times New Roman" w:cs="Times New Roman"/>
                <w:sz w:val="28"/>
                <w:szCs w:val="28"/>
                <w:rtl/>
                <w:lang w:eastAsia="fr-FR"/>
              </w:rPr>
              <w:t>250</w:t>
            </w:r>
            <w:r w:rsidRPr="007339E6">
              <w:rPr>
                <w:rFonts w:eastAsia="Times New Roman" w:cs="Simplified Arabic"/>
                <w:sz w:val="28"/>
                <w:szCs w:val="28"/>
                <w:lang w:eastAsia="fr-FR"/>
              </w:rPr>
              <w:t xml:space="preserve"> </w:t>
            </w:r>
            <w:r w:rsidRPr="007339E6">
              <w:rPr>
                <w:rFonts w:eastAsia="Times New Roman" w:cs="Simplified Arabic"/>
                <w:sz w:val="28"/>
                <w:szCs w:val="28"/>
                <w:rtl/>
                <w:lang w:eastAsia="fr-FR"/>
              </w:rPr>
              <w:t>مليار دولار</w:t>
            </w:r>
            <w:r w:rsidRPr="007339E6">
              <w:rPr>
                <w:rFonts w:eastAsia="Times New Roman" w:cs="Simplified Arabic"/>
                <w:sz w:val="28"/>
                <w:szCs w:val="28"/>
                <w:lang w:eastAsia="fr-FR"/>
              </w:rPr>
              <w:t xml:space="preserve">. </w:t>
            </w:r>
          </w:p>
        </w:tc>
        <w:tc>
          <w:tcPr>
            <w:tcW w:w="1618" w:type="dxa"/>
            <w:shd w:val="clear" w:color="auto" w:fill="DBE5F1" w:themeFill="accent1" w:themeFillTint="33"/>
          </w:tcPr>
          <w:p w:rsidR="004A7194" w:rsidRDefault="004A7194" w:rsidP="00BF469E">
            <w:pPr>
              <w:autoSpaceDE w:val="0"/>
              <w:autoSpaceDN w:val="0"/>
              <w:bidi/>
              <w:adjustRightInd w:val="0"/>
              <w:rPr>
                <w:rFonts w:asciiTheme="majorBidi" w:eastAsia="Times New Roman" w:hAnsiTheme="majorBidi" w:cs="Simplified Arabic"/>
                <w:sz w:val="28"/>
                <w:szCs w:val="28"/>
                <w:lang w:eastAsia="fr-FR"/>
              </w:rPr>
            </w:pPr>
            <w:r w:rsidRPr="00962651">
              <w:rPr>
                <w:rFonts w:asciiTheme="majorBidi" w:eastAsia="Times New Roman" w:hAnsiTheme="majorBidi" w:cs="Simplified Arabic" w:hint="cs"/>
                <w:sz w:val="28"/>
                <w:szCs w:val="28"/>
                <w:rtl/>
                <w:lang w:eastAsia="fr-FR"/>
              </w:rPr>
              <w:t xml:space="preserve"> </w:t>
            </w:r>
          </w:p>
          <w:p w:rsidR="004A7194" w:rsidRPr="007C1329" w:rsidRDefault="004A7194" w:rsidP="00BF469E">
            <w:pPr>
              <w:autoSpaceDE w:val="0"/>
              <w:autoSpaceDN w:val="0"/>
              <w:bidi/>
              <w:adjustRightInd w:val="0"/>
              <w:jc w:val="center"/>
              <w:rPr>
                <w:rFonts w:asciiTheme="majorBidi" w:eastAsia="Times New Roman" w:hAnsiTheme="majorBidi" w:cs="Simplified Arabic"/>
                <w:b/>
                <w:bCs/>
                <w:sz w:val="28"/>
                <w:szCs w:val="28"/>
                <w:rtl/>
                <w:lang w:eastAsia="fr-FR"/>
              </w:rPr>
            </w:pPr>
            <w:r w:rsidRPr="007C1329">
              <w:rPr>
                <w:rFonts w:ascii="Times New Roman" w:eastAsia="Times New Roman" w:hAnsi="Times New Roman" w:cs="Times New Roman"/>
                <w:b/>
                <w:bCs/>
                <w:sz w:val="28"/>
                <w:szCs w:val="28"/>
                <w:lang w:eastAsia="fr-FR"/>
              </w:rPr>
              <w:t>14</w:t>
            </w:r>
            <w:r w:rsidRPr="007C1329">
              <w:rPr>
                <w:rFonts w:asciiTheme="majorBidi" w:eastAsia="Times New Roman" w:hAnsiTheme="majorBidi" w:cs="Simplified Arabic"/>
                <w:b/>
                <w:bCs/>
                <w:sz w:val="28"/>
                <w:szCs w:val="28"/>
                <w:lang w:eastAsia="fr-FR"/>
              </w:rPr>
              <w:t xml:space="preserve"> </w:t>
            </w:r>
            <w:r w:rsidRPr="007C1329">
              <w:rPr>
                <w:rFonts w:asciiTheme="majorBidi" w:eastAsia="Times New Roman" w:hAnsiTheme="majorBidi" w:cs="Simplified Arabic"/>
                <w:b/>
                <w:bCs/>
                <w:sz w:val="28"/>
                <w:szCs w:val="28"/>
                <w:rtl/>
                <w:lang w:eastAsia="fr-FR"/>
              </w:rPr>
              <w:t>أكتوبر</w:t>
            </w:r>
          </w:p>
        </w:tc>
      </w:tr>
      <w:tr w:rsidR="004A7194" w:rsidTr="00BF469E">
        <w:trPr>
          <w:trHeight w:val="1125"/>
        </w:trPr>
        <w:tc>
          <w:tcPr>
            <w:tcW w:w="7621" w:type="dxa"/>
          </w:tcPr>
          <w:p w:rsidR="004A7194" w:rsidRPr="00B6596E" w:rsidRDefault="004A7194" w:rsidP="00BF469E">
            <w:pPr>
              <w:pStyle w:val="Sansinterligne"/>
              <w:bidi/>
              <w:rPr>
                <w:rFonts w:eastAsia="Times New Roman" w:cs="Simplified Arabic"/>
                <w:sz w:val="28"/>
                <w:szCs w:val="28"/>
                <w:rtl/>
                <w:lang w:eastAsia="fr-FR" w:bidi="ar-DZ"/>
              </w:rPr>
            </w:pPr>
            <w:r w:rsidRPr="007339E6">
              <w:rPr>
                <w:rFonts w:eastAsia="Times New Roman" w:cs="Simplified Arabic"/>
                <w:sz w:val="28"/>
                <w:szCs w:val="28"/>
                <w:rtl/>
                <w:lang w:eastAsia="fr-FR"/>
              </w:rPr>
              <w:t>تكشف كوريا الجنوبية عن خطة</w:t>
            </w:r>
            <w:r w:rsidRPr="007339E6">
              <w:rPr>
                <w:rFonts w:eastAsia="Times New Roman" w:cs="Simplified Arabic"/>
                <w:sz w:val="28"/>
                <w:szCs w:val="28"/>
                <w:lang w:eastAsia="fr-FR"/>
              </w:rPr>
              <w:t xml:space="preserve"> </w:t>
            </w:r>
            <w:r w:rsidRPr="007339E6">
              <w:rPr>
                <w:rFonts w:eastAsia="Times New Roman" w:cs="Simplified Arabic"/>
                <w:sz w:val="28"/>
                <w:szCs w:val="28"/>
                <w:rtl/>
                <w:lang w:eastAsia="fr-FR"/>
              </w:rPr>
              <w:t>إنقاذ بـ</w:t>
            </w:r>
            <w:r w:rsidRPr="003B4177">
              <w:rPr>
                <w:rFonts w:ascii="Times New Roman" w:eastAsia="Times New Roman" w:hAnsi="Times New Roman" w:cs="Times New Roman"/>
                <w:sz w:val="28"/>
                <w:szCs w:val="28"/>
                <w:rtl/>
                <w:lang w:eastAsia="fr-FR"/>
              </w:rPr>
              <w:t>130</w:t>
            </w:r>
            <w:r w:rsidRPr="007339E6">
              <w:rPr>
                <w:rFonts w:eastAsia="Times New Roman" w:cs="Simplified Arabic"/>
                <w:sz w:val="28"/>
                <w:szCs w:val="28"/>
                <w:rtl/>
                <w:lang w:eastAsia="fr-FR"/>
              </w:rPr>
              <w:t xml:space="preserve"> مليار دولار تعرض من خلالها ضمانات على الديون الأجنبية وتعد بزيادة</w:t>
            </w:r>
            <w:r w:rsidRPr="007339E6">
              <w:rPr>
                <w:rFonts w:eastAsia="Times New Roman" w:cs="Simplified Arabic"/>
                <w:sz w:val="28"/>
                <w:szCs w:val="28"/>
                <w:lang w:eastAsia="fr-FR"/>
              </w:rPr>
              <w:t xml:space="preserve"> </w:t>
            </w:r>
            <w:r w:rsidRPr="007339E6">
              <w:rPr>
                <w:rFonts w:eastAsia="Times New Roman" w:cs="Simplified Arabic"/>
                <w:sz w:val="28"/>
                <w:szCs w:val="28"/>
                <w:rtl/>
                <w:lang w:eastAsia="fr-FR"/>
              </w:rPr>
              <w:t>رؤوس أموال المؤسسات المالية</w:t>
            </w:r>
            <w:r w:rsidRPr="007339E6">
              <w:rPr>
                <w:rFonts w:eastAsia="Times New Roman" w:cs="Simplified Arabic"/>
                <w:sz w:val="28"/>
                <w:szCs w:val="28"/>
                <w:lang w:eastAsia="fr-FR"/>
              </w:rPr>
              <w:t>.</w:t>
            </w:r>
          </w:p>
        </w:tc>
        <w:tc>
          <w:tcPr>
            <w:tcW w:w="1618" w:type="dxa"/>
            <w:shd w:val="clear" w:color="auto" w:fill="DBE5F1" w:themeFill="accent1" w:themeFillTint="33"/>
            <w:vAlign w:val="center"/>
          </w:tcPr>
          <w:p w:rsidR="004A7194" w:rsidRPr="003B4177" w:rsidRDefault="004A7194" w:rsidP="00BF469E">
            <w:pPr>
              <w:autoSpaceDE w:val="0"/>
              <w:autoSpaceDN w:val="0"/>
              <w:bidi/>
              <w:adjustRightInd w:val="0"/>
              <w:jc w:val="center"/>
              <w:rPr>
                <w:rFonts w:ascii="Times New Roman" w:eastAsia="Times New Roman" w:hAnsi="Times New Roman" w:cs="Times New Roman"/>
                <w:b/>
                <w:bCs/>
                <w:sz w:val="28"/>
                <w:szCs w:val="28"/>
                <w:rtl/>
                <w:lang w:eastAsia="fr-FR"/>
              </w:rPr>
            </w:pPr>
            <w:r>
              <w:rPr>
                <w:rFonts w:ascii="Times New Roman" w:eastAsia="Times New Roman" w:hAnsi="Times New Roman" w:cs="Times New Roman"/>
                <w:b/>
                <w:bCs/>
                <w:sz w:val="28"/>
                <w:szCs w:val="28"/>
                <w:lang w:eastAsia="fr-FR"/>
              </w:rPr>
              <w:t>19</w:t>
            </w:r>
            <w:r w:rsidRPr="007C1329">
              <w:rPr>
                <w:rFonts w:asciiTheme="majorBidi" w:eastAsia="Times New Roman" w:hAnsiTheme="majorBidi" w:cs="Simplified Arabic"/>
                <w:b/>
                <w:bCs/>
                <w:sz w:val="28"/>
                <w:szCs w:val="28"/>
                <w:rtl/>
                <w:lang w:eastAsia="fr-FR"/>
              </w:rPr>
              <w:t>أكتوبر</w:t>
            </w:r>
            <w:r>
              <w:rPr>
                <w:rFonts w:ascii="Times New Roman" w:eastAsia="Times New Roman" w:hAnsi="Times New Roman" w:cs="Times New Roman"/>
                <w:b/>
                <w:bCs/>
                <w:sz w:val="28"/>
                <w:szCs w:val="28"/>
                <w:lang w:eastAsia="fr-FR"/>
              </w:rPr>
              <w:t>2008</w:t>
            </w:r>
          </w:p>
        </w:tc>
      </w:tr>
    </w:tbl>
    <w:p w:rsidR="004A7194" w:rsidRPr="005E16D9" w:rsidRDefault="004A7194" w:rsidP="004A7194">
      <w:pPr>
        <w:pStyle w:val="Sansinterligne"/>
        <w:rPr>
          <w:rFonts w:ascii="Times New Roman" w:hAnsi="Times New Roman" w:cs="Times New Roman"/>
          <w:b/>
          <w:bCs/>
          <w:rtl/>
        </w:rPr>
      </w:pPr>
      <w:r w:rsidRPr="006F7863">
        <w:rPr>
          <w:rFonts w:ascii="Times New Roman" w:hAnsi="Times New Roman" w:cs="Times New Roman"/>
          <w:b/>
          <w:bCs/>
          <w:sz w:val="24"/>
          <w:szCs w:val="24"/>
        </w:rPr>
        <w:t>SOURCE</w:t>
      </w:r>
      <w:r w:rsidRPr="006F7863">
        <w:rPr>
          <w:rFonts w:ascii="Times New Roman" w:hAnsi="Times New Roman" w:cs="Times New Roman"/>
          <w:sz w:val="24"/>
          <w:szCs w:val="24"/>
        </w:rPr>
        <w:t xml:space="preserve"> : </w:t>
      </w:r>
      <w:hyperlink r:id="rId8" w:history="1">
        <w:r w:rsidRPr="00CD5AD9">
          <w:rPr>
            <w:rStyle w:val="Lienhypertexte"/>
            <w:rFonts w:ascii="Times New Roman" w:hAnsi="Times New Roman" w:cs="Times New Roman"/>
            <w:sz w:val="24"/>
            <w:szCs w:val="24"/>
          </w:rPr>
          <w:t>www.wikipedia.org</w:t>
        </w:r>
      </w:hyperlink>
    </w:p>
    <w:p w:rsidR="004A7194" w:rsidRDefault="004A7194" w:rsidP="004A7194">
      <w:pPr>
        <w:pStyle w:val="Sansinterligne"/>
        <w:bidi/>
        <w:rPr>
          <w:rFonts w:ascii="khalaadal-arabeh2" w:cs="Simplified Arabic"/>
          <w:sz w:val="24"/>
          <w:szCs w:val="24"/>
          <w:rtl/>
        </w:rPr>
      </w:pPr>
    </w:p>
    <w:p w:rsidR="004A7194" w:rsidRPr="002B68D6" w:rsidRDefault="004A7194" w:rsidP="004A7194">
      <w:pPr>
        <w:pStyle w:val="Sansinterligne"/>
        <w:pBdr>
          <w:bottom w:val="single" w:sz="4" w:space="1" w:color="auto"/>
        </w:pBdr>
        <w:bidi/>
        <w:rPr>
          <w:rFonts w:asciiTheme="minorHAnsi" w:hAnsiTheme="minorHAnsi" w:cs="Simplified Arabic"/>
          <w:sz w:val="28"/>
          <w:szCs w:val="28"/>
          <w:rtl/>
          <w:lang w:eastAsia="fr-FR"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الإقتصاد</w:t>
      </w:r>
      <w:r w:rsidRPr="00CD7A0E">
        <w:rPr>
          <w:rFonts w:ascii="khalaadal-arabeh2" w:cs="Simplified Arabic" w:hint="cs"/>
          <w:sz w:val="24"/>
          <w:szCs w:val="24"/>
          <w:rtl/>
        </w:rPr>
        <w:t xml:space="preserve"> الجزائري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lang w:bidi="ar-DZ"/>
        </w:rPr>
        <w:t>الصفحة</w:t>
      </w:r>
      <w:r>
        <w:rPr>
          <w:rFonts w:asciiTheme="minorHAnsi" w:hAnsiTheme="minorHAnsi" w:cs="Simplified Arabic"/>
          <w:sz w:val="24"/>
          <w:szCs w:val="24"/>
          <w:lang w:bidi="ar-DZ"/>
        </w:rPr>
        <w:t>:</w:t>
      </w:r>
      <w:r>
        <w:rPr>
          <w:rFonts w:ascii="khalaadal-arabeh2" w:cs="Simplified Arabic"/>
          <w:sz w:val="24"/>
          <w:szCs w:val="24"/>
        </w:rPr>
        <w:t xml:space="preserve"> </w:t>
      </w:r>
    </w:p>
    <w:p w:rsidR="004A7194" w:rsidRDefault="004A7194" w:rsidP="004A7194">
      <w:pPr>
        <w:pStyle w:val="Sansinterligne"/>
        <w:tabs>
          <w:tab w:val="left" w:pos="8344"/>
        </w:tabs>
        <w:bidi/>
        <w:rPr>
          <w:rFonts w:cs="Simplified Arabic"/>
          <w:color w:val="000000"/>
          <w:sz w:val="28"/>
          <w:szCs w:val="28"/>
        </w:rPr>
      </w:pPr>
      <w:r>
        <w:rPr>
          <w:rFonts w:ascii="khalaadal-arabeh2" w:cs="Simplified Arabic" w:hint="cs"/>
          <w:sz w:val="24"/>
          <w:szCs w:val="24"/>
          <w:rtl/>
        </w:rPr>
        <w:t>الفصل الثاني </w:t>
      </w:r>
      <w:r>
        <w:rPr>
          <w:rFonts w:asciiTheme="minorHAnsi" w:hAnsiTheme="minorHAnsi" w:cs="Simplified Arabic"/>
          <w:sz w:val="24"/>
          <w:szCs w:val="24"/>
        </w:rPr>
        <w:t>:</w:t>
      </w:r>
      <w:r>
        <w:rPr>
          <w:rFonts w:ascii="khalaadal-arabeh2" w:cs="Simplified Arabic" w:hint="cs"/>
          <w:sz w:val="24"/>
          <w:szCs w:val="24"/>
          <w:rtl/>
        </w:rPr>
        <w:t xml:space="preserve"> الأزمة المالية العالمية الحالية</w:t>
      </w:r>
      <w:r>
        <w:rPr>
          <w:rFonts w:ascii="khalaadal-arabeh2" w:cs="Simplified Arabic"/>
          <w:sz w:val="24"/>
          <w:szCs w:val="24"/>
          <w:rtl/>
        </w:rPr>
        <w:tab/>
      </w:r>
      <w:r>
        <w:rPr>
          <w:rFonts w:ascii="Times New Roman" w:hAnsi="Times New Roman" w:cs="Times New Roman"/>
          <w:sz w:val="24"/>
          <w:szCs w:val="24"/>
        </w:rPr>
        <w:t>43</w:t>
      </w:r>
      <w:r w:rsidRPr="009F7746">
        <w:rPr>
          <w:rFonts w:ascii="Times New Roman" w:hAnsi="Times New Roman" w:cs="Times New Roman"/>
          <w:sz w:val="24"/>
          <w:szCs w:val="24"/>
        </w:rPr>
        <w:t xml:space="preserve"> </w:t>
      </w:r>
      <w:r>
        <w:rPr>
          <w:rFonts w:ascii="khalaadal-arabeh2" w:cs="Simplified Arabic"/>
          <w:sz w:val="24"/>
          <w:szCs w:val="24"/>
        </w:rPr>
        <w:t xml:space="preserve">  </w:t>
      </w:r>
    </w:p>
    <w:p w:rsidR="004A7194" w:rsidRPr="003053DD" w:rsidRDefault="004A7194" w:rsidP="004A7194">
      <w:pPr>
        <w:widowControl w:val="0"/>
        <w:bidi/>
        <w:jc w:val="both"/>
        <w:rPr>
          <w:lang w:bidi="ar-DZ"/>
        </w:rPr>
      </w:pPr>
    </w:p>
    <w:p w:rsidR="004A7194" w:rsidRPr="000A291F" w:rsidRDefault="004A7194" w:rsidP="004A7194">
      <w:pPr>
        <w:widowControl w:val="0"/>
        <w:bidi/>
        <w:jc w:val="both"/>
        <w:rPr>
          <w:rFonts w:asciiTheme="majorBidi" w:hAnsiTheme="majorBidi" w:cstheme="majorBidi"/>
          <w:sz w:val="28"/>
          <w:szCs w:val="28"/>
          <w:rtl/>
        </w:rPr>
      </w:pPr>
      <w:r w:rsidRPr="000A291F">
        <w:rPr>
          <w:rFonts w:cs="Simplified Arabic"/>
          <w:sz w:val="28"/>
          <w:szCs w:val="28"/>
          <w:rtl/>
        </w:rPr>
        <w:t xml:space="preserve">وما زالت </w:t>
      </w:r>
      <w:r>
        <w:rPr>
          <w:rFonts w:cs="Simplified Arabic"/>
          <w:sz w:val="28"/>
          <w:szCs w:val="28"/>
          <w:rtl/>
        </w:rPr>
        <w:t>أزمة</w:t>
      </w:r>
      <w:r w:rsidRPr="000A291F">
        <w:rPr>
          <w:rFonts w:cs="Simplified Arabic"/>
          <w:sz w:val="28"/>
          <w:szCs w:val="28"/>
          <w:rtl/>
        </w:rPr>
        <w:t xml:space="preserve"> الرهن العقاري الأمريكية تلقي بتوابعها على </w:t>
      </w:r>
      <w:r>
        <w:rPr>
          <w:rFonts w:cs="Simplified Arabic"/>
          <w:sz w:val="28"/>
          <w:szCs w:val="28"/>
          <w:rtl/>
        </w:rPr>
        <w:t>الإقتصاد</w:t>
      </w:r>
      <w:r w:rsidRPr="000A291F">
        <w:rPr>
          <w:rFonts w:cs="Simplified Arabic"/>
          <w:sz w:val="28"/>
          <w:szCs w:val="28"/>
          <w:rtl/>
        </w:rPr>
        <w:t xml:space="preserve"> العالمي، حيث طالت مختلف القطاعات </w:t>
      </w:r>
      <w:r>
        <w:rPr>
          <w:rFonts w:cs="Simplified Arabic"/>
          <w:sz w:val="28"/>
          <w:szCs w:val="28"/>
          <w:rtl/>
        </w:rPr>
        <w:t>الإقتصاد</w:t>
      </w:r>
      <w:r w:rsidRPr="000A291F">
        <w:rPr>
          <w:rFonts w:cs="Simplified Arabic"/>
          <w:sz w:val="28"/>
          <w:szCs w:val="28"/>
          <w:rtl/>
        </w:rPr>
        <w:t xml:space="preserve">ية في الولايات المتحدة وأوروبا وأدت إلى خسائر مالية يصعب حصرها . </w:t>
      </w:r>
    </w:p>
    <w:p w:rsidR="004A7194" w:rsidRPr="000A291F" w:rsidRDefault="004A7194" w:rsidP="004A7194">
      <w:pPr>
        <w:pStyle w:val="Sansinterligne"/>
        <w:bidi/>
        <w:jc w:val="both"/>
        <w:rPr>
          <w:rFonts w:cs="Simplified Arabic"/>
          <w:sz w:val="28"/>
          <w:szCs w:val="28"/>
          <w:rtl/>
        </w:rPr>
      </w:pPr>
      <w:r>
        <w:rPr>
          <w:rFonts w:cs="Simplified Arabic" w:hint="cs"/>
          <w:sz w:val="28"/>
          <w:szCs w:val="28"/>
          <w:rtl/>
        </w:rPr>
        <w:t>ف</w:t>
      </w:r>
      <w:r w:rsidRPr="000A291F">
        <w:rPr>
          <w:rFonts w:cs="Simplified Arabic"/>
          <w:sz w:val="28"/>
          <w:szCs w:val="28"/>
          <w:rtl/>
        </w:rPr>
        <w:t xml:space="preserve">في بريطانيا عقر الخصخصة تم تأميم بنك </w:t>
      </w:r>
      <w:r>
        <w:rPr>
          <w:rFonts w:cs="Simplified Arabic" w:hint="cs"/>
          <w:sz w:val="28"/>
          <w:szCs w:val="28"/>
          <w:rtl/>
          <w:lang w:bidi="ar-DZ"/>
        </w:rPr>
        <w:t>"</w:t>
      </w:r>
      <w:r w:rsidRPr="000A291F">
        <w:rPr>
          <w:rFonts w:cs="Simplified Arabic"/>
          <w:b/>
          <w:bCs/>
          <w:sz w:val="28"/>
          <w:szCs w:val="28"/>
          <w:rtl/>
        </w:rPr>
        <w:t>نورثرن روك</w:t>
      </w:r>
      <w:r>
        <w:rPr>
          <w:rFonts w:cs="Simplified Arabic" w:hint="cs"/>
          <w:b/>
          <w:bCs/>
          <w:sz w:val="28"/>
          <w:szCs w:val="28"/>
          <w:rtl/>
        </w:rPr>
        <w:t>"</w:t>
      </w:r>
      <w:r w:rsidRPr="000A291F">
        <w:rPr>
          <w:rFonts w:cs="Simplified Arabic"/>
          <w:sz w:val="28"/>
          <w:szCs w:val="28"/>
          <w:rtl/>
        </w:rPr>
        <w:t xml:space="preserve"> البريطاني للتمويل العقاري وال</w:t>
      </w:r>
      <w:r>
        <w:rPr>
          <w:rFonts w:cs="Simplified Arabic" w:hint="cs"/>
          <w:sz w:val="28"/>
          <w:szCs w:val="28"/>
          <w:rtl/>
        </w:rPr>
        <w:t>إ</w:t>
      </w:r>
      <w:r w:rsidRPr="000A291F">
        <w:rPr>
          <w:rFonts w:cs="Simplified Arabic"/>
          <w:sz w:val="28"/>
          <w:szCs w:val="28"/>
          <w:rtl/>
        </w:rPr>
        <w:t xml:space="preserve">ستغناء عن أكثر من </w:t>
      </w:r>
      <w:r w:rsidRPr="00500579">
        <w:rPr>
          <w:rFonts w:ascii="Times New Roman" w:hAnsi="Times New Roman" w:cs="Times New Roman"/>
          <w:sz w:val="28"/>
          <w:szCs w:val="28"/>
          <w:rtl/>
        </w:rPr>
        <w:t>2000</w:t>
      </w:r>
      <w:r w:rsidRPr="000A291F">
        <w:rPr>
          <w:rFonts w:cs="Simplified Arabic"/>
          <w:sz w:val="28"/>
          <w:szCs w:val="28"/>
          <w:rtl/>
        </w:rPr>
        <w:t xml:space="preserve"> موظف في إطار جهود الحكومة البريطانية لإخراج البنك من أزمته الطاحنة وخسائره الضخمة من جراء تلك </w:t>
      </w:r>
      <w:r>
        <w:rPr>
          <w:rFonts w:cs="Simplified Arabic"/>
          <w:sz w:val="28"/>
          <w:szCs w:val="28"/>
          <w:rtl/>
        </w:rPr>
        <w:t>الأزمة</w:t>
      </w:r>
      <w:r w:rsidRPr="000A291F">
        <w:rPr>
          <w:rFonts w:cs="Simplified Arabic"/>
          <w:sz w:val="28"/>
          <w:szCs w:val="28"/>
          <w:rtl/>
        </w:rPr>
        <w:t xml:space="preserve"> . وأعلن </w:t>
      </w:r>
      <w:r>
        <w:rPr>
          <w:rFonts w:cs="Simplified Arabic" w:hint="cs"/>
          <w:sz w:val="28"/>
          <w:szCs w:val="28"/>
          <w:rtl/>
        </w:rPr>
        <w:t>"</w:t>
      </w:r>
      <w:r w:rsidRPr="00B37452">
        <w:rPr>
          <w:rFonts w:cs="Simplified Arabic"/>
          <w:b/>
          <w:bCs/>
          <w:sz w:val="28"/>
          <w:szCs w:val="28"/>
          <w:rtl/>
        </w:rPr>
        <w:t>رويال بنك أوف</w:t>
      </w:r>
      <w:r>
        <w:rPr>
          <w:rFonts w:cs="Simplified Arabic" w:hint="cs"/>
          <w:b/>
          <w:bCs/>
          <w:sz w:val="28"/>
          <w:szCs w:val="28"/>
          <w:rtl/>
        </w:rPr>
        <w:t>"</w:t>
      </w:r>
      <w:r w:rsidRPr="000A291F">
        <w:rPr>
          <w:rFonts w:cs="Simplified Arabic"/>
          <w:sz w:val="28"/>
          <w:szCs w:val="28"/>
          <w:rtl/>
        </w:rPr>
        <w:t xml:space="preserve"> أسكتلند </w:t>
      </w:r>
      <w:r>
        <w:rPr>
          <w:rFonts w:cs="Simplified Arabic" w:hint="cs"/>
          <w:sz w:val="28"/>
          <w:szCs w:val="28"/>
          <w:rtl/>
        </w:rPr>
        <w:t>"</w:t>
      </w:r>
      <w:r w:rsidRPr="000A291F">
        <w:rPr>
          <w:rFonts w:cs="Simplified Arabic"/>
          <w:b/>
          <w:bCs/>
          <w:sz w:val="28"/>
          <w:szCs w:val="28"/>
          <w:rtl/>
        </w:rPr>
        <w:t xml:space="preserve">آر بي </w:t>
      </w:r>
      <w:r w:rsidRPr="000A291F">
        <w:rPr>
          <w:rFonts w:cs="Simplified Arabic" w:hint="cs"/>
          <w:b/>
          <w:bCs/>
          <w:sz w:val="28"/>
          <w:szCs w:val="28"/>
          <w:rtl/>
        </w:rPr>
        <w:t>أس</w:t>
      </w:r>
      <w:r>
        <w:rPr>
          <w:rFonts w:cs="Simplified Arabic" w:hint="cs"/>
          <w:sz w:val="28"/>
          <w:szCs w:val="28"/>
          <w:rtl/>
        </w:rPr>
        <w:t>"</w:t>
      </w:r>
      <w:r w:rsidRPr="000A291F">
        <w:rPr>
          <w:rFonts w:cs="Simplified Arabic"/>
          <w:sz w:val="28"/>
          <w:szCs w:val="28"/>
          <w:rtl/>
        </w:rPr>
        <w:t xml:space="preserve"> البريطاني عن خسائر بلغت  35 .1 مليار دولار في النصف الأول من العام الجاري .</w:t>
      </w:r>
      <w:r w:rsidRPr="00AA6BD8">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1</w:t>
      </w:r>
      <w:r w:rsidRPr="00AA6BD8">
        <w:rPr>
          <w:rFonts w:ascii="Times New Roman" w:hAnsi="Times New Roman" w:cs="Times New Roman"/>
          <w:b/>
          <w:bCs/>
          <w:sz w:val="28"/>
          <w:szCs w:val="28"/>
          <w:vertAlign w:val="superscript"/>
        </w:rPr>
        <w:t>)</w:t>
      </w:r>
    </w:p>
    <w:p w:rsidR="004A7194" w:rsidRPr="000A291F" w:rsidRDefault="004A7194" w:rsidP="004A7194">
      <w:pPr>
        <w:pStyle w:val="Sansinterligne"/>
        <w:bidi/>
        <w:jc w:val="both"/>
        <w:rPr>
          <w:rFonts w:cs="Simplified Arabic"/>
          <w:sz w:val="28"/>
          <w:szCs w:val="28"/>
        </w:rPr>
      </w:pPr>
      <w:r w:rsidRPr="000A291F">
        <w:rPr>
          <w:rFonts w:cs="Simplified Arabic"/>
          <w:sz w:val="28"/>
          <w:szCs w:val="28"/>
          <w:rtl/>
        </w:rPr>
        <w:t xml:space="preserve">وفي ألمانيا قرر مصرف </w:t>
      </w:r>
      <w:r>
        <w:rPr>
          <w:rFonts w:cs="Simplified Arabic" w:hint="cs"/>
          <w:sz w:val="28"/>
          <w:szCs w:val="28"/>
          <w:rtl/>
          <w:lang w:bidi="ar-DZ"/>
        </w:rPr>
        <w:t>"</w:t>
      </w:r>
      <w:r w:rsidRPr="000A291F">
        <w:rPr>
          <w:rFonts w:cs="Simplified Arabic"/>
          <w:b/>
          <w:bCs/>
          <w:sz w:val="28"/>
          <w:szCs w:val="28"/>
          <w:rtl/>
        </w:rPr>
        <w:t>كوميرتس</w:t>
      </w:r>
      <w:r>
        <w:rPr>
          <w:rFonts w:cs="Simplified Arabic" w:hint="cs"/>
          <w:b/>
          <w:bCs/>
          <w:sz w:val="28"/>
          <w:szCs w:val="28"/>
          <w:rtl/>
        </w:rPr>
        <w:t>"</w:t>
      </w:r>
      <w:r w:rsidRPr="000A291F">
        <w:rPr>
          <w:rFonts w:cs="Simplified Arabic"/>
          <w:b/>
          <w:bCs/>
          <w:sz w:val="28"/>
          <w:szCs w:val="28"/>
          <w:rtl/>
        </w:rPr>
        <w:t xml:space="preserve"> </w:t>
      </w:r>
      <w:r w:rsidRPr="000A291F">
        <w:rPr>
          <w:rFonts w:cs="Simplified Arabic"/>
          <w:sz w:val="28"/>
          <w:szCs w:val="28"/>
          <w:rtl/>
        </w:rPr>
        <w:t xml:space="preserve">ثاني </w:t>
      </w:r>
      <w:r>
        <w:rPr>
          <w:rFonts w:cs="Simplified Arabic"/>
          <w:sz w:val="28"/>
          <w:szCs w:val="28"/>
          <w:rtl/>
        </w:rPr>
        <w:t>أكبر</w:t>
      </w:r>
      <w:r w:rsidRPr="000A291F">
        <w:rPr>
          <w:rFonts w:cs="Simplified Arabic"/>
          <w:sz w:val="28"/>
          <w:szCs w:val="28"/>
          <w:rtl/>
        </w:rPr>
        <w:t xml:space="preserve"> البنوك الألمانية ال</w:t>
      </w:r>
      <w:r>
        <w:rPr>
          <w:rFonts w:cs="Simplified Arabic" w:hint="cs"/>
          <w:sz w:val="28"/>
          <w:szCs w:val="28"/>
          <w:rtl/>
        </w:rPr>
        <w:t>إ</w:t>
      </w:r>
      <w:r w:rsidRPr="000A291F">
        <w:rPr>
          <w:rFonts w:cs="Simplified Arabic"/>
          <w:sz w:val="28"/>
          <w:szCs w:val="28"/>
          <w:rtl/>
        </w:rPr>
        <w:t xml:space="preserve">ستغناء عن تسعة آلاف وظيفة في إطار صفقة شراء منافسه </w:t>
      </w:r>
      <w:r>
        <w:rPr>
          <w:rFonts w:cs="Simplified Arabic" w:hint="cs"/>
          <w:sz w:val="28"/>
          <w:szCs w:val="28"/>
          <w:rtl/>
        </w:rPr>
        <w:t>"</w:t>
      </w:r>
      <w:r w:rsidRPr="000A291F">
        <w:rPr>
          <w:rFonts w:cs="Simplified Arabic"/>
          <w:b/>
          <w:bCs/>
          <w:sz w:val="28"/>
          <w:szCs w:val="28"/>
          <w:rtl/>
        </w:rPr>
        <w:t>دريسدنر بنك</w:t>
      </w:r>
      <w:r>
        <w:rPr>
          <w:rFonts w:cs="Simplified Arabic" w:hint="cs"/>
          <w:b/>
          <w:bCs/>
          <w:sz w:val="28"/>
          <w:szCs w:val="28"/>
          <w:rtl/>
        </w:rPr>
        <w:t>"</w:t>
      </w:r>
      <w:r w:rsidRPr="000A291F">
        <w:rPr>
          <w:rFonts w:cs="Simplified Arabic"/>
          <w:sz w:val="28"/>
          <w:szCs w:val="28"/>
          <w:rtl/>
        </w:rPr>
        <w:t xml:space="preserve"> . وبلغت قيمة الصفقة 5 .14 مليار دولار فيما يوصف بأنه </w:t>
      </w:r>
      <w:r>
        <w:rPr>
          <w:rFonts w:cs="Simplified Arabic"/>
          <w:sz w:val="28"/>
          <w:szCs w:val="28"/>
          <w:rtl/>
        </w:rPr>
        <w:t>أكبر</w:t>
      </w:r>
      <w:r w:rsidRPr="000A291F">
        <w:rPr>
          <w:rFonts w:cs="Simplified Arabic"/>
          <w:sz w:val="28"/>
          <w:szCs w:val="28"/>
          <w:rtl/>
        </w:rPr>
        <w:t xml:space="preserve"> عملية إعادة هيكلة في القطاع المصرفي الألماني منذ أكثر من سبعة أعوام . </w:t>
      </w:r>
    </w:p>
    <w:p w:rsidR="004A7194" w:rsidRDefault="004A7194" w:rsidP="004A7194">
      <w:pPr>
        <w:pStyle w:val="Sansinterligne"/>
        <w:bidi/>
        <w:jc w:val="both"/>
        <w:rPr>
          <w:rFonts w:cs="Simplified Arabic"/>
          <w:sz w:val="28"/>
          <w:szCs w:val="28"/>
          <w:rtl/>
        </w:rPr>
      </w:pPr>
      <w:r w:rsidRPr="000A291F">
        <w:rPr>
          <w:rFonts w:cs="Simplified Arabic"/>
          <w:sz w:val="28"/>
          <w:szCs w:val="28"/>
          <w:rtl/>
        </w:rPr>
        <w:t xml:space="preserve">ويبقى الباب مفتوحا أمام مزيد من التداعيات لأزمة الرهن العقاري على أسواق العالم من دون </w:t>
      </w:r>
      <w:r>
        <w:rPr>
          <w:rFonts w:cs="Simplified Arabic"/>
          <w:sz w:val="28"/>
          <w:szCs w:val="28"/>
          <w:rtl/>
        </w:rPr>
        <w:t>إستثناء</w:t>
      </w:r>
      <w:r w:rsidRPr="000A291F">
        <w:rPr>
          <w:rFonts w:cs="Simplified Arabic"/>
          <w:sz w:val="28"/>
          <w:szCs w:val="28"/>
          <w:rtl/>
        </w:rPr>
        <w:t xml:space="preserve">  وتوقع رئيس صندوق النقد الدولي</w:t>
      </w:r>
      <w:r>
        <w:rPr>
          <w:rFonts w:cs="Simplified Arabic" w:hint="cs"/>
          <w:sz w:val="28"/>
          <w:szCs w:val="28"/>
          <w:rtl/>
        </w:rPr>
        <w:t>"</w:t>
      </w:r>
      <w:r w:rsidRPr="000A291F">
        <w:rPr>
          <w:rFonts w:cs="Simplified Arabic"/>
          <w:sz w:val="28"/>
          <w:szCs w:val="28"/>
          <w:rtl/>
        </w:rPr>
        <w:t xml:space="preserve"> </w:t>
      </w:r>
      <w:r w:rsidRPr="000A291F">
        <w:rPr>
          <w:rFonts w:cs="Simplified Arabic"/>
          <w:b/>
          <w:bCs/>
          <w:i/>
          <w:iCs/>
          <w:sz w:val="28"/>
          <w:szCs w:val="28"/>
          <w:rtl/>
        </w:rPr>
        <w:t>دومينيك ستراوس</w:t>
      </w:r>
      <w:r>
        <w:rPr>
          <w:rFonts w:cs="Simplified Arabic" w:hint="cs"/>
          <w:b/>
          <w:bCs/>
          <w:i/>
          <w:iCs/>
          <w:sz w:val="28"/>
          <w:szCs w:val="28"/>
          <w:rtl/>
        </w:rPr>
        <w:t>"</w:t>
      </w:r>
      <w:r w:rsidRPr="000A291F">
        <w:rPr>
          <w:rFonts w:cs="Simplified Arabic"/>
          <w:sz w:val="28"/>
          <w:szCs w:val="28"/>
          <w:rtl/>
        </w:rPr>
        <w:t xml:space="preserve"> حصول </w:t>
      </w:r>
      <w:r>
        <w:rPr>
          <w:rFonts w:cs="Simplified Arabic" w:hint="cs"/>
          <w:sz w:val="28"/>
          <w:szCs w:val="28"/>
          <w:rtl/>
        </w:rPr>
        <w:t>ال</w:t>
      </w:r>
      <w:r w:rsidRPr="000A291F">
        <w:rPr>
          <w:rFonts w:cs="Simplified Arabic"/>
          <w:sz w:val="28"/>
          <w:szCs w:val="28"/>
          <w:rtl/>
        </w:rPr>
        <w:t xml:space="preserve">مزيد من المتاعب، ووصف وزير الخزانة الأمريكي السابق </w:t>
      </w:r>
      <w:r>
        <w:rPr>
          <w:rFonts w:cs="Simplified Arabic" w:hint="cs"/>
          <w:sz w:val="28"/>
          <w:szCs w:val="28"/>
          <w:rtl/>
        </w:rPr>
        <w:t>"</w:t>
      </w:r>
      <w:r w:rsidRPr="000A291F">
        <w:rPr>
          <w:rFonts w:cs="Simplified Arabic"/>
          <w:b/>
          <w:bCs/>
          <w:i/>
          <w:iCs/>
          <w:sz w:val="28"/>
          <w:szCs w:val="28"/>
          <w:rtl/>
        </w:rPr>
        <w:t>روبرت روبن</w:t>
      </w:r>
      <w:r>
        <w:rPr>
          <w:rFonts w:cs="Simplified Arabic" w:hint="cs"/>
          <w:b/>
          <w:bCs/>
          <w:i/>
          <w:iCs/>
          <w:sz w:val="28"/>
          <w:szCs w:val="28"/>
          <w:rtl/>
        </w:rPr>
        <w:t>"</w:t>
      </w:r>
      <w:r w:rsidRPr="000A291F">
        <w:rPr>
          <w:rFonts w:cs="Simplified Arabic"/>
          <w:sz w:val="28"/>
          <w:szCs w:val="28"/>
          <w:rtl/>
        </w:rPr>
        <w:t xml:space="preserve"> تلك </w:t>
      </w:r>
      <w:r>
        <w:rPr>
          <w:rFonts w:cs="Simplified Arabic"/>
          <w:sz w:val="28"/>
          <w:szCs w:val="28"/>
          <w:rtl/>
        </w:rPr>
        <w:t>الأزمة</w:t>
      </w:r>
      <w:r w:rsidRPr="000A291F">
        <w:rPr>
          <w:rFonts w:cs="Simplified Arabic"/>
          <w:sz w:val="28"/>
          <w:szCs w:val="28"/>
          <w:rtl/>
        </w:rPr>
        <w:t xml:space="preserve"> بأنها أسوأ أزمة يمر بها </w:t>
      </w:r>
      <w:r>
        <w:rPr>
          <w:rFonts w:cs="Simplified Arabic"/>
          <w:sz w:val="28"/>
          <w:szCs w:val="28"/>
          <w:rtl/>
        </w:rPr>
        <w:t>الإقتصاد</w:t>
      </w:r>
      <w:r w:rsidRPr="000A291F">
        <w:rPr>
          <w:rFonts w:cs="Simplified Arabic"/>
          <w:sz w:val="28"/>
          <w:szCs w:val="28"/>
          <w:rtl/>
        </w:rPr>
        <w:t xml:space="preserve"> العالمي منذ الكساد العظيم في ثلاثينات القرن الماضي .</w:t>
      </w:r>
      <w:r w:rsidRPr="000E3679">
        <w:rPr>
          <w:rFonts w:ascii="Times New Roman" w:hAnsi="Times New Roman" w:cs="Times New Roman"/>
          <w:b/>
          <w:bCs/>
          <w:sz w:val="28"/>
          <w:szCs w:val="28"/>
          <w:vertAlign w:val="superscript"/>
        </w:rPr>
        <w:t xml:space="preserve"> </w:t>
      </w:r>
      <w:r w:rsidRPr="00AA6BD8">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2</w:t>
      </w:r>
      <w:r w:rsidRPr="00AA6BD8">
        <w:rPr>
          <w:rFonts w:ascii="Times New Roman" w:hAnsi="Times New Roman" w:cs="Times New Roman"/>
          <w:b/>
          <w:bCs/>
          <w:sz w:val="28"/>
          <w:szCs w:val="28"/>
          <w:vertAlign w:val="superscript"/>
        </w:rPr>
        <w:t>)</w:t>
      </w:r>
      <w:r w:rsidRPr="000A291F">
        <w:rPr>
          <w:rFonts w:cs="Simplified Arabic"/>
          <w:sz w:val="28"/>
          <w:szCs w:val="28"/>
          <w:rtl/>
        </w:rPr>
        <w:t xml:space="preserve"> </w:t>
      </w:r>
    </w:p>
    <w:p w:rsidR="004A7194" w:rsidRPr="00504981" w:rsidRDefault="004A7194" w:rsidP="004A7194">
      <w:pPr>
        <w:pStyle w:val="Sansinterligne"/>
        <w:bidi/>
        <w:jc w:val="both"/>
        <w:rPr>
          <w:rFonts w:cs="Simplified Arabic"/>
          <w:sz w:val="14"/>
          <w:szCs w:val="14"/>
          <w:rtl/>
        </w:rPr>
      </w:pPr>
    </w:p>
    <w:p w:rsidR="004A7194" w:rsidRPr="00504981" w:rsidRDefault="004A7194" w:rsidP="004A7194">
      <w:pPr>
        <w:pStyle w:val="Sansinterligne"/>
        <w:bidi/>
        <w:ind w:firstLine="141"/>
        <w:rPr>
          <w:rFonts w:cs="Simplified Arabic"/>
          <w:b/>
          <w:bCs/>
          <w:sz w:val="32"/>
          <w:szCs w:val="32"/>
          <w:rtl/>
          <w:lang w:bidi="ar-DZ"/>
        </w:rPr>
      </w:pPr>
      <w:r w:rsidRPr="00504981">
        <w:rPr>
          <w:rFonts w:cs="Simplified Arabic" w:hint="cs"/>
          <w:b/>
          <w:bCs/>
          <w:sz w:val="32"/>
          <w:szCs w:val="32"/>
          <w:u w:val="single"/>
          <w:rtl/>
          <w:lang w:bidi="ar-DZ"/>
        </w:rPr>
        <w:t>المطلب الثالث</w:t>
      </w:r>
      <w:r w:rsidRPr="00504981">
        <w:rPr>
          <w:rFonts w:cs="Simplified Arabic" w:hint="cs"/>
          <w:b/>
          <w:bCs/>
          <w:sz w:val="32"/>
          <w:szCs w:val="32"/>
          <w:rtl/>
          <w:lang w:bidi="ar-DZ"/>
        </w:rPr>
        <w:t> </w:t>
      </w:r>
      <w:r w:rsidRPr="00504981">
        <w:rPr>
          <w:rFonts w:cs="Simplified Arabic"/>
          <w:b/>
          <w:bCs/>
          <w:sz w:val="32"/>
          <w:szCs w:val="32"/>
          <w:lang w:bidi="ar-DZ"/>
        </w:rPr>
        <w:t>:</w:t>
      </w:r>
      <w:r w:rsidRPr="00504981">
        <w:rPr>
          <w:rFonts w:cs="Simplified Arabic" w:hint="cs"/>
          <w:b/>
          <w:bCs/>
          <w:sz w:val="32"/>
          <w:szCs w:val="32"/>
          <w:rtl/>
          <w:lang w:bidi="ar-DZ"/>
        </w:rPr>
        <w:t xml:space="preserve"> </w:t>
      </w:r>
      <w:r w:rsidRPr="00504981">
        <w:rPr>
          <w:rFonts w:cs="Simplified Arabic" w:hint="cs"/>
          <w:b/>
          <w:bCs/>
          <w:sz w:val="32"/>
          <w:szCs w:val="32"/>
          <w:u w:val="single"/>
          <w:rtl/>
          <w:lang w:bidi="ar-DZ"/>
        </w:rPr>
        <w:t xml:space="preserve">أسباب </w:t>
      </w:r>
      <w:r>
        <w:rPr>
          <w:rFonts w:cs="Simplified Arabic" w:hint="cs"/>
          <w:b/>
          <w:bCs/>
          <w:sz w:val="32"/>
          <w:szCs w:val="32"/>
          <w:u w:val="single"/>
          <w:rtl/>
          <w:lang w:bidi="ar-DZ"/>
        </w:rPr>
        <w:t>الأزمة</w:t>
      </w:r>
      <w:r w:rsidRPr="00504981">
        <w:rPr>
          <w:rFonts w:cs="Simplified Arabic" w:hint="cs"/>
          <w:b/>
          <w:bCs/>
          <w:sz w:val="32"/>
          <w:szCs w:val="32"/>
          <w:u w:val="single"/>
          <w:rtl/>
          <w:lang w:bidi="ar-DZ"/>
        </w:rPr>
        <w:t xml:space="preserve"> الحالية</w:t>
      </w:r>
    </w:p>
    <w:p w:rsidR="004A7194" w:rsidRDefault="004A7194" w:rsidP="004A7194">
      <w:pPr>
        <w:pStyle w:val="Sansinterligne"/>
        <w:bidi/>
        <w:jc w:val="both"/>
        <w:rPr>
          <w:rFonts w:cs="Simplified Arabic"/>
          <w:sz w:val="28"/>
          <w:szCs w:val="28"/>
          <w:rtl/>
          <w:lang w:bidi="ar-IQ"/>
        </w:rPr>
      </w:pPr>
      <w:r w:rsidRPr="00504981">
        <w:rPr>
          <w:rFonts w:cs="Simplified Arabic"/>
          <w:color w:val="000000"/>
          <w:sz w:val="28"/>
          <w:szCs w:val="28"/>
          <w:rtl/>
        </w:rPr>
        <w:t>رغم</w:t>
      </w:r>
      <w:r w:rsidRPr="00504981">
        <w:rPr>
          <w:rFonts w:cs="Simplified Arabic"/>
          <w:color w:val="000000"/>
          <w:sz w:val="28"/>
          <w:szCs w:val="28"/>
        </w:rPr>
        <w:t xml:space="preserve"> </w:t>
      </w:r>
      <w:r w:rsidRPr="00504981">
        <w:rPr>
          <w:rFonts w:cs="Simplified Arabic"/>
          <w:color w:val="000000"/>
          <w:sz w:val="28"/>
          <w:szCs w:val="28"/>
          <w:rtl/>
        </w:rPr>
        <w:t>أن</w:t>
      </w:r>
      <w:r w:rsidRPr="00504981">
        <w:rPr>
          <w:rFonts w:cs="Simplified Arabic"/>
          <w:color w:val="000000"/>
          <w:sz w:val="28"/>
          <w:szCs w:val="28"/>
        </w:rPr>
        <w:t xml:space="preserve"> </w:t>
      </w:r>
      <w:r w:rsidRPr="00504981">
        <w:rPr>
          <w:rFonts w:cs="Simplified Arabic"/>
          <w:color w:val="000000"/>
          <w:sz w:val="28"/>
          <w:szCs w:val="28"/>
          <w:rtl/>
        </w:rPr>
        <w:t>الشرارة</w:t>
      </w:r>
      <w:r w:rsidRPr="00504981">
        <w:rPr>
          <w:rFonts w:cs="Simplified Arabic"/>
          <w:color w:val="000000"/>
          <w:sz w:val="28"/>
          <w:szCs w:val="28"/>
        </w:rPr>
        <w:t xml:space="preserve"> </w:t>
      </w:r>
      <w:r w:rsidRPr="00504981">
        <w:rPr>
          <w:rFonts w:cs="Simplified Arabic"/>
          <w:color w:val="000000"/>
          <w:sz w:val="28"/>
          <w:szCs w:val="28"/>
          <w:rtl/>
        </w:rPr>
        <w:t>الأولى</w:t>
      </w:r>
      <w:r w:rsidRPr="00504981">
        <w:rPr>
          <w:rFonts w:cs="Simplified Arabic"/>
          <w:color w:val="000000"/>
          <w:sz w:val="28"/>
          <w:szCs w:val="28"/>
        </w:rPr>
        <w:t xml:space="preserve"> </w:t>
      </w:r>
      <w:r w:rsidRPr="00504981">
        <w:rPr>
          <w:rFonts w:cs="Simplified Arabic"/>
          <w:color w:val="000000"/>
          <w:sz w:val="28"/>
          <w:szCs w:val="28"/>
          <w:rtl/>
        </w:rPr>
        <w:t>لهذه</w:t>
      </w:r>
      <w:r w:rsidRPr="00504981">
        <w:rPr>
          <w:rFonts w:cs="Simplified Arabic"/>
          <w:color w:val="000000"/>
          <w:sz w:val="28"/>
          <w:szCs w:val="28"/>
        </w:rPr>
        <w:t xml:space="preserve"> </w:t>
      </w:r>
      <w:r>
        <w:rPr>
          <w:rFonts w:cs="Simplified Arabic"/>
          <w:color w:val="000000"/>
          <w:sz w:val="28"/>
          <w:szCs w:val="28"/>
          <w:rtl/>
        </w:rPr>
        <w:t>الأزمة</w:t>
      </w:r>
      <w:r w:rsidRPr="00504981">
        <w:rPr>
          <w:rFonts w:cs="Simplified Arabic"/>
          <w:color w:val="000000"/>
          <w:sz w:val="28"/>
          <w:szCs w:val="28"/>
        </w:rPr>
        <w:t xml:space="preserve"> </w:t>
      </w:r>
      <w:r w:rsidRPr="00504981">
        <w:rPr>
          <w:rFonts w:cs="Simplified Arabic"/>
          <w:color w:val="000000"/>
          <w:sz w:val="28"/>
          <w:szCs w:val="28"/>
          <w:rtl/>
        </w:rPr>
        <w:t>بدأت</w:t>
      </w:r>
      <w:r w:rsidRPr="00504981">
        <w:rPr>
          <w:rFonts w:cs="Simplified Arabic"/>
          <w:color w:val="000000"/>
          <w:sz w:val="28"/>
          <w:szCs w:val="28"/>
        </w:rPr>
        <w:t xml:space="preserve"> </w:t>
      </w:r>
      <w:r w:rsidRPr="00504981">
        <w:rPr>
          <w:rFonts w:cs="Simplified Arabic"/>
          <w:color w:val="000000"/>
          <w:sz w:val="28"/>
          <w:szCs w:val="28"/>
          <w:rtl/>
        </w:rPr>
        <w:t>في</w:t>
      </w:r>
      <w:r w:rsidRPr="00504981">
        <w:rPr>
          <w:rFonts w:cs="Simplified Arabic"/>
          <w:color w:val="000000"/>
          <w:sz w:val="28"/>
          <w:szCs w:val="28"/>
        </w:rPr>
        <w:t xml:space="preserve"> </w:t>
      </w:r>
      <w:r w:rsidRPr="00504981">
        <w:rPr>
          <w:rFonts w:cs="Simplified Arabic"/>
          <w:color w:val="000000"/>
          <w:sz w:val="28"/>
          <w:szCs w:val="28"/>
          <w:rtl/>
        </w:rPr>
        <w:t xml:space="preserve">أوت </w:t>
      </w:r>
      <w:r w:rsidRPr="0086539B">
        <w:rPr>
          <w:rFonts w:ascii="Times New Roman" w:hAnsi="Times New Roman" w:cs="Times New Roman"/>
          <w:color w:val="000000"/>
          <w:sz w:val="28"/>
          <w:szCs w:val="28"/>
          <w:rtl/>
        </w:rPr>
        <w:t>2007</w:t>
      </w:r>
      <w:r w:rsidRPr="00504981">
        <w:rPr>
          <w:rFonts w:cs="Simplified Arabic"/>
          <w:color w:val="000000"/>
          <w:sz w:val="28"/>
          <w:szCs w:val="28"/>
        </w:rPr>
        <w:t xml:space="preserve"> </w:t>
      </w:r>
      <w:r w:rsidRPr="00504981">
        <w:rPr>
          <w:rFonts w:cs="Simplified Arabic"/>
          <w:color w:val="000000"/>
          <w:sz w:val="28"/>
          <w:szCs w:val="28"/>
          <w:rtl/>
        </w:rPr>
        <w:t>م</w:t>
      </w:r>
      <w:r w:rsidRPr="00504981">
        <w:rPr>
          <w:rFonts w:cs="Simplified Arabic"/>
          <w:color w:val="000000"/>
          <w:sz w:val="28"/>
          <w:szCs w:val="28"/>
        </w:rPr>
        <w:t xml:space="preserve"> </w:t>
      </w:r>
      <w:r w:rsidRPr="00504981">
        <w:rPr>
          <w:rFonts w:cs="Simplified Arabic"/>
          <w:color w:val="000000"/>
          <w:sz w:val="28"/>
          <w:szCs w:val="28"/>
          <w:rtl/>
        </w:rPr>
        <w:t>إلا</w:t>
      </w:r>
      <w:r w:rsidRPr="00504981">
        <w:rPr>
          <w:rFonts w:cs="Simplified Arabic"/>
          <w:color w:val="000000"/>
          <w:sz w:val="28"/>
          <w:szCs w:val="28"/>
        </w:rPr>
        <w:t xml:space="preserve"> </w:t>
      </w:r>
      <w:r w:rsidRPr="00504981">
        <w:rPr>
          <w:rFonts w:cs="Simplified Arabic"/>
          <w:color w:val="000000"/>
          <w:sz w:val="28"/>
          <w:szCs w:val="28"/>
          <w:rtl/>
        </w:rPr>
        <w:t>أنها</w:t>
      </w:r>
      <w:r w:rsidRPr="00504981">
        <w:rPr>
          <w:rFonts w:cs="Simplified Arabic"/>
          <w:color w:val="000000"/>
          <w:sz w:val="28"/>
          <w:szCs w:val="28"/>
        </w:rPr>
        <w:t xml:space="preserve"> </w:t>
      </w:r>
      <w:r w:rsidRPr="00504981">
        <w:rPr>
          <w:rFonts w:cs="Simplified Arabic"/>
          <w:color w:val="000000"/>
          <w:sz w:val="28"/>
          <w:szCs w:val="28"/>
          <w:rtl/>
        </w:rPr>
        <w:t>بدأت</w:t>
      </w:r>
      <w:r w:rsidRPr="00504981">
        <w:rPr>
          <w:rFonts w:cs="Simplified Arabic"/>
          <w:color w:val="000000"/>
          <w:sz w:val="28"/>
          <w:szCs w:val="28"/>
        </w:rPr>
        <w:t xml:space="preserve"> </w:t>
      </w:r>
      <w:r w:rsidRPr="00504981">
        <w:rPr>
          <w:rFonts w:cs="Simplified Arabic"/>
          <w:color w:val="000000"/>
          <w:sz w:val="28"/>
          <w:szCs w:val="28"/>
          <w:rtl/>
        </w:rPr>
        <w:t>تتكون</w:t>
      </w:r>
      <w:r w:rsidRPr="00504981">
        <w:rPr>
          <w:rFonts w:cs="Simplified Arabic"/>
          <w:color w:val="000000"/>
          <w:sz w:val="28"/>
          <w:szCs w:val="28"/>
        </w:rPr>
        <w:t xml:space="preserve"> </w:t>
      </w:r>
      <w:r w:rsidRPr="00504981">
        <w:rPr>
          <w:rFonts w:cs="Simplified Arabic"/>
          <w:color w:val="000000"/>
          <w:sz w:val="28"/>
          <w:szCs w:val="28"/>
          <w:rtl/>
        </w:rPr>
        <w:t>داخل</w:t>
      </w:r>
      <w:r w:rsidRPr="00504981">
        <w:rPr>
          <w:rFonts w:cs="Simplified Arabic"/>
          <w:color w:val="000000"/>
          <w:sz w:val="28"/>
          <w:szCs w:val="28"/>
          <w:rtl/>
          <w:lang w:bidi="ar-DZ"/>
        </w:rPr>
        <w:t xml:space="preserve"> </w:t>
      </w:r>
      <w:r>
        <w:rPr>
          <w:rFonts w:cs="Simplified Arabic"/>
          <w:color w:val="000000"/>
          <w:sz w:val="28"/>
          <w:szCs w:val="28"/>
          <w:rtl/>
        </w:rPr>
        <w:t>الإقتصاد</w:t>
      </w:r>
      <w:r w:rsidRPr="00504981">
        <w:rPr>
          <w:rFonts w:cs="Simplified Arabic"/>
          <w:color w:val="000000"/>
          <w:sz w:val="28"/>
          <w:szCs w:val="28"/>
        </w:rPr>
        <w:t xml:space="preserve"> </w:t>
      </w:r>
      <w:r w:rsidRPr="00504981">
        <w:rPr>
          <w:rFonts w:cs="Simplified Arabic"/>
          <w:color w:val="000000"/>
          <w:sz w:val="28"/>
          <w:szCs w:val="28"/>
          <w:rtl/>
        </w:rPr>
        <w:t>الأمريكي</w:t>
      </w:r>
      <w:r w:rsidRPr="00504981">
        <w:rPr>
          <w:rFonts w:cs="Simplified Arabic"/>
          <w:color w:val="000000"/>
          <w:sz w:val="28"/>
          <w:szCs w:val="28"/>
        </w:rPr>
        <w:t xml:space="preserve"> </w:t>
      </w:r>
      <w:r w:rsidRPr="00504981">
        <w:rPr>
          <w:rFonts w:cs="Simplified Arabic"/>
          <w:color w:val="000000"/>
          <w:sz w:val="28"/>
          <w:szCs w:val="28"/>
          <w:rtl/>
        </w:rPr>
        <w:t>منذ</w:t>
      </w:r>
      <w:r w:rsidRPr="00504981">
        <w:rPr>
          <w:rFonts w:cs="Simplified Arabic"/>
          <w:color w:val="000000"/>
          <w:sz w:val="28"/>
          <w:szCs w:val="28"/>
        </w:rPr>
        <w:t xml:space="preserve"> </w:t>
      </w:r>
      <w:r w:rsidRPr="00504981">
        <w:rPr>
          <w:rFonts w:cs="Simplified Arabic"/>
          <w:color w:val="000000"/>
          <w:sz w:val="28"/>
          <w:szCs w:val="28"/>
          <w:rtl/>
        </w:rPr>
        <w:t>عام</w:t>
      </w:r>
      <w:r w:rsidRPr="00504981">
        <w:rPr>
          <w:rFonts w:cs="Simplified Arabic"/>
          <w:color w:val="000000"/>
          <w:sz w:val="28"/>
          <w:szCs w:val="28"/>
        </w:rPr>
        <w:t xml:space="preserve"> </w:t>
      </w:r>
      <w:r w:rsidRPr="00504981">
        <w:rPr>
          <w:rFonts w:cs="Simplified Arabic"/>
          <w:color w:val="000000"/>
          <w:sz w:val="28"/>
          <w:szCs w:val="28"/>
          <w:rtl/>
        </w:rPr>
        <w:t>2000</w:t>
      </w:r>
      <w:r w:rsidRPr="00504981">
        <w:rPr>
          <w:rFonts w:cs="Simplified Arabic"/>
          <w:color w:val="000000"/>
          <w:sz w:val="28"/>
          <w:szCs w:val="28"/>
        </w:rPr>
        <w:t xml:space="preserve"> </w:t>
      </w:r>
      <w:r w:rsidRPr="00504981">
        <w:rPr>
          <w:rFonts w:cs="Simplified Arabic"/>
          <w:color w:val="000000"/>
          <w:sz w:val="28"/>
          <w:szCs w:val="28"/>
          <w:rtl/>
        </w:rPr>
        <w:t>م،حيث</w:t>
      </w:r>
      <w:r w:rsidRPr="00504981">
        <w:rPr>
          <w:rFonts w:cs="Simplified Arabic"/>
          <w:color w:val="000000"/>
          <w:sz w:val="28"/>
          <w:szCs w:val="28"/>
        </w:rPr>
        <w:t xml:space="preserve"> </w:t>
      </w:r>
      <w:r w:rsidRPr="00504981">
        <w:rPr>
          <w:rFonts w:cs="Simplified Arabic"/>
          <w:sz w:val="28"/>
          <w:szCs w:val="28"/>
          <w:rtl/>
          <w:lang w:bidi="ar-IQ"/>
        </w:rPr>
        <w:t xml:space="preserve">شهدت الدول الصناعية المتقدمة في </w:t>
      </w:r>
      <w:r w:rsidRPr="00504981">
        <w:rPr>
          <w:rFonts w:cs="Simplified Arabic" w:hint="cs"/>
          <w:sz w:val="28"/>
          <w:szCs w:val="28"/>
          <w:rtl/>
          <w:lang w:bidi="ar-IQ"/>
        </w:rPr>
        <w:t>الأعوام</w:t>
      </w:r>
      <w:r w:rsidRPr="00504981">
        <w:rPr>
          <w:rFonts w:cs="Simplified Arabic"/>
          <w:sz w:val="28"/>
          <w:szCs w:val="28"/>
          <w:rtl/>
          <w:lang w:bidi="ar-IQ"/>
        </w:rPr>
        <w:t xml:space="preserve"> </w:t>
      </w:r>
      <w:r w:rsidRPr="00504981">
        <w:rPr>
          <w:rFonts w:cs="Simplified Arabic" w:hint="cs"/>
          <w:sz w:val="28"/>
          <w:szCs w:val="28"/>
          <w:rtl/>
          <w:lang w:bidi="ar-IQ"/>
        </w:rPr>
        <w:t>الأخيرة</w:t>
      </w:r>
      <w:r w:rsidRPr="00504981">
        <w:rPr>
          <w:rFonts w:cs="Simplified Arabic"/>
          <w:sz w:val="28"/>
          <w:szCs w:val="28"/>
          <w:rtl/>
          <w:lang w:bidi="ar-IQ"/>
        </w:rPr>
        <w:t xml:space="preserve"> حصول  </w:t>
      </w:r>
      <w:r>
        <w:rPr>
          <w:rFonts w:cs="Simplified Arabic" w:hint="cs"/>
          <w:sz w:val="28"/>
          <w:szCs w:val="28"/>
          <w:rtl/>
          <w:lang w:bidi="ar-IQ"/>
        </w:rPr>
        <w:t>إنحراف</w:t>
      </w:r>
      <w:r w:rsidRPr="00504981">
        <w:rPr>
          <w:rFonts w:cs="Simplified Arabic"/>
          <w:sz w:val="28"/>
          <w:szCs w:val="28"/>
          <w:rtl/>
          <w:lang w:bidi="ar-IQ"/>
        </w:rPr>
        <w:t xml:space="preserve"> في مسار </w:t>
      </w:r>
      <w:r w:rsidRPr="00504981">
        <w:rPr>
          <w:rFonts w:cs="Simplified Arabic" w:hint="cs"/>
          <w:sz w:val="28"/>
          <w:szCs w:val="28"/>
          <w:rtl/>
          <w:lang w:bidi="ar-IQ"/>
        </w:rPr>
        <w:t>أنشطتها</w:t>
      </w:r>
      <w:r w:rsidRPr="00504981">
        <w:rPr>
          <w:rFonts w:cs="Simplified Arabic"/>
          <w:sz w:val="28"/>
          <w:szCs w:val="28"/>
          <w:rtl/>
          <w:lang w:bidi="ar-IQ"/>
        </w:rPr>
        <w:t xml:space="preserve"> </w:t>
      </w:r>
      <w:r>
        <w:rPr>
          <w:rFonts w:cs="Simplified Arabic"/>
          <w:sz w:val="28"/>
          <w:szCs w:val="28"/>
          <w:rtl/>
          <w:lang w:bidi="ar-IQ"/>
        </w:rPr>
        <w:t>الإقتصادية</w:t>
      </w:r>
      <w:r w:rsidRPr="00504981">
        <w:rPr>
          <w:rFonts w:cs="Simplified Arabic"/>
          <w:sz w:val="28"/>
          <w:szCs w:val="28"/>
          <w:rtl/>
          <w:lang w:bidi="ar-IQ"/>
        </w:rPr>
        <w:t xml:space="preserve"> </w:t>
      </w:r>
      <w:r>
        <w:rPr>
          <w:rFonts w:cs="Simplified Arabic" w:hint="cs"/>
          <w:sz w:val="28"/>
          <w:szCs w:val="28"/>
          <w:rtl/>
          <w:lang w:bidi="ar-IQ"/>
        </w:rPr>
        <w:t xml:space="preserve">، </w:t>
      </w:r>
      <w:r w:rsidRPr="00504981">
        <w:rPr>
          <w:rFonts w:cs="Simplified Arabic"/>
          <w:sz w:val="28"/>
          <w:szCs w:val="28"/>
          <w:rtl/>
          <w:lang w:bidi="ar-IQ"/>
        </w:rPr>
        <w:t>تمثل مظهر هذا ال</w:t>
      </w:r>
      <w:r>
        <w:rPr>
          <w:rFonts w:cs="Simplified Arabic" w:hint="cs"/>
          <w:sz w:val="28"/>
          <w:szCs w:val="28"/>
          <w:rtl/>
          <w:lang w:bidi="ar-IQ"/>
        </w:rPr>
        <w:t>إنحراف</w:t>
      </w:r>
      <w:r w:rsidRPr="00504981">
        <w:rPr>
          <w:rFonts w:cs="Simplified Arabic"/>
          <w:sz w:val="28"/>
          <w:szCs w:val="28"/>
          <w:rtl/>
          <w:lang w:bidi="ar-IQ"/>
        </w:rPr>
        <w:t xml:space="preserve">  بحصول تراجع في نمو </w:t>
      </w:r>
      <w:r w:rsidRPr="00504981">
        <w:rPr>
          <w:rFonts w:cs="Simplified Arabic" w:hint="cs"/>
          <w:sz w:val="28"/>
          <w:szCs w:val="28"/>
          <w:rtl/>
          <w:lang w:bidi="ar-IQ"/>
        </w:rPr>
        <w:t>الأنشطة</w:t>
      </w:r>
      <w:r w:rsidRPr="00504981">
        <w:rPr>
          <w:rFonts w:cs="Simplified Arabic"/>
          <w:sz w:val="28"/>
          <w:szCs w:val="28"/>
          <w:rtl/>
          <w:lang w:bidi="ar-IQ"/>
        </w:rPr>
        <w:t xml:space="preserve"> </w:t>
      </w:r>
      <w:r w:rsidRPr="00504981">
        <w:rPr>
          <w:rFonts w:cs="Simplified Arabic" w:hint="cs"/>
          <w:sz w:val="28"/>
          <w:szCs w:val="28"/>
          <w:rtl/>
          <w:lang w:bidi="ar-IQ"/>
        </w:rPr>
        <w:t>الإنتاجية</w:t>
      </w:r>
      <w:r w:rsidRPr="00504981">
        <w:rPr>
          <w:rFonts w:cs="Simplified Arabic"/>
          <w:sz w:val="28"/>
          <w:szCs w:val="28"/>
          <w:rtl/>
          <w:lang w:bidi="ar-IQ"/>
        </w:rPr>
        <w:t xml:space="preserve"> الحيوية مقابل تعاظم نمو </w:t>
      </w:r>
      <w:r w:rsidRPr="00504981">
        <w:rPr>
          <w:rFonts w:cs="Simplified Arabic" w:hint="cs"/>
          <w:sz w:val="28"/>
          <w:szCs w:val="28"/>
          <w:rtl/>
          <w:lang w:bidi="ar-IQ"/>
        </w:rPr>
        <w:t>الأنشطة</w:t>
      </w:r>
      <w:r w:rsidRPr="00504981">
        <w:rPr>
          <w:rFonts w:cs="Simplified Arabic"/>
          <w:sz w:val="28"/>
          <w:szCs w:val="28"/>
          <w:rtl/>
          <w:lang w:bidi="ar-IQ"/>
        </w:rPr>
        <w:t xml:space="preserve"> الخدمية والقطاعات </w:t>
      </w:r>
      <w:r>
        <w:rPr>
          <w:rFonts w:cs="Simplified Arabic"/>
          <w:sz w:val="28"/>
          <w:szCs w:val="28"/>
          <w:rtl/>
          <w:lang w:bidi="ar-IQ"/>
        </w:rPr>
        <w:t>الإقتصاد</w:t>
      </w:r>
      <w:r w:rsidRPr="00504981">
        <w:rPr>
          <w:rFonts w:cs="Simplified Arabic"/>
          <w:sz w:val="28"/>
          <w:szCs w:val="28"/>
          <w:rtl/>
          <w:lang w:bidi="ar-IQ"/>
        </w:rPr>
        <w:t xml:space="preserve">ية ذات المردود الربحي العالي والوهمي ضمن دورة </w:t>
      </w:r>
      <w:r w:rsidRPr="00504981">
        <w:rPr>
          <w:rFonts w:cs="Simplified Arabic" w:hint="cs"/>
          <w:sz w:val="28"/>
          <w:szCs w:val="28"/>
          <w:rtl/>
          <w:lang w:bidi="ar-IQ"/>
        </w:rPr>
        <w:t>إنتاجية</w:t>
      </w:r>
      <w:r w:rsidRPr="00504981">
        <w:rPr>
          <w:rFonts w:cs="Simplified Arabic"/>
          <w:sz w:val="28"/>
          <w:szCs w:val="28"/>
          <w:rtl/>
          <w:lang w:bidi="ar-IQ"/>
        </w:rPr>
        <w:t xml:space="preserve"> قصيرة  </w:t>
      </w:r>
      <w:r w:rsidRPr="00504981">
        <w:rPr>
          <w:rFonts w:cs="Simplified Arabic" w:hint="cs"/>
          <w:sz w:val="28"/>
          <w:szCs w:val="28"/>
          <w:rtl/>
          <w:lang w:bidi="ar-IQ"/>
        </w:rPr>
        <w:t>من هنا بدأت مراحل الركود تتطور إلى أن دخل العالم في أزمة</w:t>
      </w:r>
      <w:r w:rsidRPr="00504981">
        <w:rPr>
          <w:rFonts w:cs="Simplified Arabic"/>
          <w:sz w:val="28"/>
          <w:szCs w:val="28"/>
          <w:rtl/>
          <w:lang w:bidi="ar-IQ"/>
        </w:rPr>
        <w:t>.</w:t>
      </w:r>
    </w:p>
    <w:p w:rsidR="004A7194" w:rsidRPr="00DE0871" w:rsidRDefault="004A7194" w:rsidP="004A7194">
      <w:pPr>
        <w:pStyle w:val="Sansinterligne"/>
        <w:bidi/>
        <w:jc w:val="both"/>
        <w:rPr>
          <w:rFonts w:cs="Simplified Arabic"/>
          <w:sz w:val="6"/>
          <w:szCs w:val="6"/>
          <w:rtl/>
          <w:lang w:bidi="ar-IQ"/>
        </w:rPr>
      </w:pPr>
    </w:p>
    <w:p w:rsidR="004A7194" w:rsidRPr="0086539B" w:rsidRDefault="004A7194" w:rsidP="004A7194">
      <w:pPr>
        <w:pStyle w:val="Sansinterligne"/>
        <w:bidi/>
        <w:ind w:firstLine="283"/>
        <w:rPr>
          <w:rFonts w:cs="Simplified Arabic"/>
          <w:sz w:val="32"/>
          <w:szCs w:val="32"/>
          <w:lang w:bidi="ar-IQ"/>
        </w:rPr>
      </w:pPr>
      <w:r w:rsidRPr="0038376B">
        <w:rPr>
          <w:rFonts w:cs="Simplified Arabic" w:hint="cs"/>
          <w:b/>
          <w:bCs/>
          <w:sz w:val="32"/>
          <w:szCs w:val="32"/>
          <w:rtl/>
          <w:lang w:bidi="ar-IQ"/>
        </w:rPr>
        <w:t>الفرع</w:t>
      </w:r>
      <w:r w:rsidRPr="0086539B">
        <w:rPr>
          <w:rFonts w:cs="Simplified Arabic" w:hint="cs"/>
          <w:sz w:val="32"/>
          <w:szCs w:val="32"/>
          <w:rtl/>
          <w:lang w:bidi="ar-IQ"/>
        </w:rPr>
        <w:t xml:space="preserve"> </w:t>
      </w:r>
      <w:r w:rsidRPr="00EC6FB5">
        <w:rPr>
          <w:rFonts w:ascii="Algerian" w:hAnsi="Algerian" w:cs="Simplified Arabic"/>
          <w:sz w:val="32"/>
          <w:szCs w:val="32"/>
          <w:lang w:val="en-US" w:bidi="ar-DZ"/>
        </w:rPr>
        <w:t>I</w:t>
      </w:r>
      <w:r w:rsidRPr="00EC6FB5">
        <w:rPr>
          <w:rFonts w:ascii="Algerian" w:hAnsi="Algerian" w:cs="Simplified Arabic" w:hint="cs"/>
          <w:sz w:val="32"/>
          <w:szCs w:val="32"/>
          <w:rtl/>
          <w:lang w:val="en-US" w:bidi="ar-DZ"/>
        </w:rPr>
        <w:t> </w:t>
      </w:r>
      <w:r w:rsidRPr="00EC6FB5">
        <w:rPr>
          <w:rFonts w:ascii="Algerian" w:hAnsi="Algerian" w:cs="Simplified Arabic"/>
          <w:sz w:val="32"/>
          <w:szCs w:val="32"/>
          <w:lang w:bidi="ar-DZ"/>
        </w:rPr>
        <w:t>:</w:t>
      </w:r>
      <w:r w:rsidRPr="0038376B">
        <w:rPr>
          <w:rFonts w:cs="Simplified Arabic" w:hint="cs"/>
          <w:b/>
          <w:bCs/>
          <w:sz w:val="32"/>
          <w:szCs w:val="32"/>
          <w:rtl/>
          <w:lang w:bidi="ar-IQ"/>
        </w:rPr>
        <w:t xml:space="preserve">أسباب </w:t>
      </w:r>
      <w:r>
        <w:rPr>
          <w:rFonts w:cs="Simplified Arabic" w:hint="cs"/>
          <w:b/>
          <w:bCs/>
          <w:sz w:val="32"/>
          <w:szCs w:val="32"/>
          <w:rtl/>
          <w:lang w:bidi="ar-IQ"/>
        </w:rPr>
        <w:t>إنحراف</w:t>
      </w:r>
      <w:r w:rsidRPr="0038376B">
        <w:rPr>
          <w:rFonts w:cs="Simplified Arabic" w:hint="cs"/>
          <w:b/>
          <w:bCs/>
          <w:sz w:val="32"/>
          <w:szCs w:val="32"/>
          <w:rtl/>
          <w:lang w:bidi="ar-IQ"/>
        </w:rPr>
        <w:t xml:space="preserve"> الأنشطة </w:t>
      </w:r>
      <w:r>
        <w:rPr>
          <w:rFonts w:cs="Simplified Arabic" w:hint="cs"/>
          <w:b/>
          <w:bCs/>
          <w:sz w:val="32"/>
          <w:szCs w:val="32"/>
          <w:rtl/>
          <w:lang w:bidi="ar-IQ"/>
        </w:rPr>
        <w:t>الإقتصاد</w:t>
      </w:r>
      <w:r w:rsidRPr="0038376B">
        <w:rPr>
          <w:rFonts w:cs="Simplified Arabic" w:hint="cs"/>
          <w:b/>
          <w:bCs/>
          <w:sz w:val="32"/>
          <w:szCs w:val="32"/>
          <w:rtl/>
          <w:lang w:bidi="ar-IQ"/>
        </w:rPr>
        <w:t>ية</w:t>
      </w:r>
    </w:p>
    <w:p w:rsidR="004A7194" w:rsidRPr="00504981" w:rsidRDefault="004A7194" w:rsidP="004A7194">
      <w:pPr>
        <w:pStyle w:val="Sansinterligne"/>
        <w:bidi/>
        <w:rPr>
          <w:rFonts w:cs="Simplified Arabic"/>
          <w:rtl/>
          <w:lang w:bidi="ar-IQ"/>
        </w:rPr>
      </w:pPr>
      <w:r>
        <w:rPr>
          <w:rFonts w:cs="Simplified Arabic" w:hint="cs"/>
          <w:sz w:val="28"/>
          <w:szCs w:val="28"/>
          <w:rtl/>
          <w:lang w:bidi="ar-IQ"/>
        </w:rPr>
        <w:t xml:space="preserve">   </w:t>
      </w:r>
      <w:r w:rsidRPr="00504981">
        <w:rPr>
          <w:rFonts w:cs="Simplified Arabic" w:hint="cs"/>
          <w:sz w:val="28"/>
          <w:szCs w:val="28"/>
          <w:rtl/>
          <w:lang w:bidi="ar-IQ"/>
        </w:rPr>
        <w:t>إن</w:t>
      </w:r>
      <w:r w:rsidRPr="00504981">
        <w:rPr>
          <w:rFonts w:cs="Simplified Arabic"/>
          <w:sz w:val="28"/>
          <w:szCs w:val="28"/>
          <w:rtl/>
          <w:lang w:bidi="ar-IQ"/>
        </w:rPr>
        <w:t xml:space="preserve"> </w:t>
      </w:r>
      <w:r w:rsidRPr="00504981">
        <w:rPr>
          <w:rFonts w:cs="Simplified Arabic" w:hint="cs"/>
          <w:sz w:val="28"/>
          <w:szCs w:val="28"/>
          <w:rtl/>
          <w:lang w:bidi="ar-IQ"/>
        </w:rPr>
        <w:t>أسباب</w:t>
      </w:r>
      <w:r w:rsidRPr="00504981">
        <w:rPr>
          <w:rFonts w:cs="Simplified Arabic"/>
          <w:sz w:val="28"/>
          <w:szCs w:val="28"/>
          <w:rtl/>
          <w:lang w:bidi="ar-IQ"/>
        </w:rPr>
        <w:t xml:space="preserve"> ال</w:t>
      </w:r>
      <w:r>
        <w:rPr>
          <w:rFonts w:cs="Simplified Arabic"/>
          <w:sz w:val="28"/>
          <w:szCs w:val="28"/>
          <w:rtl/>
          <w:lang w:bidi="ar-IQ"/>
        </w:rPr>
        <w:t>إنحراف</w:t>
      </w:r>
      <w:r w:rsidRPr="00504981">
        <w:rPr>
          <w:rFonts w:cs="Simplified Arabic"/>
          <w:sz w:val="28"/>
          <w:szCs w:val="28"/>
          <w:rtl/>
          <w:lang w:bidi="ar-IQ"/>
        </w:rPr>
        <w:t xml:space="preserve"> الحاصل في </w:t>
      </w:r>
      <w:r w:rsidRPr="00504981">
        <w:rPr>
          <w:rFonts w:cs="Simplified Arabic" w:hint="cs"/>
          <w:sz w:val="28"/>
          <w:szCs w:val="28"/>
          <w:rtl/>
          <w:lang w:bidi="ar-IQ"/>
        </w:rPr>
        <w:t>الأنشطة</w:t>
      </w:r>
      <w:r w:rsidRPr="00504981">
        <w:rPr>
          <w:rFonts w:cs="Simplified Arabic"/>
          <w:sz w:val="28"/>
          <w:szCs w:val="28"/>
          <w:rtl/>
          <w:lang w:bidi="ar-IQ"/>
        </w:rPr>
        <w:t xml:space="preserve"> </w:t>
      </w:r>
      <w:r>
        <w:rPr>
          <w:rFonts w:cs="Simplified Arabic"/>
          <w:sz w:val="28"/>
          <w:szCs w:val="28"/>
          <w:rtl/>
          <w:lang w:bidi="ar-IQ"/>
        </w:rPr>
        <w:t>الإقتصاد</w:t>
      </w:r>
      <w:r w:rsidRPr="00504981">
        <w:rPr>
          <w:rFonts w:cs="Simplified Arabic"/>
          <w:sz w:val="28"/>
          <w:szCs w:val="28"/>
          <w:rtl/>
          <w:lang w:bidi="ar-IQ"/>
        </w:rPr>
        <w:t xml:space="preserve">ية للدول </w:t>
      </w:r>
      <w:r w:rsidRPr="00504981">
        <w:rPr>
          <w:rFonts w:cs="Simplified Arabic" w:hint="cs"/>
          <w:sz w:val="28"/>
          <w:szCs w:val="28"/>
          <w:rtl/>
          <w:lang w:bidi="ar-IQ"/>
        </w:rPr>
        <w:t>الرأسمالية</w:t>
      </w:r>
      <w:r w:rsidRPr="00504981">
        <w:rPr>
          <w:rFonts w:cs="Simplified Arabic"/>
          <w:sz w:val="28"/>
          <w:szCs w:val="28"/>
          <w:rtl/>
          <w:lang w:bidi="ar-IQ"/>
        </w:rPr>
        <w:t xml:space="preserve"> </w:t>
      </w:r>
      <w:r w:rsidRPr="00504981">
        <w:rPr>
          <w:rFonts w:cs="Simplified Arabic" w:hint="cs"/>
          <w:sz w:val="28"/>
          <w:szCs w:val="28"/>
          <w:rtl/>
          <w:lang w:bidi="ar-IQ"/>
        </w:rPr>
        <w:t xml:space="preserve">تتمثل في </w:t>
      </w:r>
      <w:r w:rsidRPr="00504981">
        <w:rPr>
          <w:rFonts w:cs="Simplified Arabic"/>
          <w:sz w:val="28"/>
          <w:szCs w:val="28"/>
          <w:rtl/>
          <w:lang w:bidi="ar-IQ"/>
        </w:rPr>
        <w:t>:</w:t>
      </w:r>
    </w:p>
    <w:p w:rsidR="004A7194" w:rsidRPr="00076508" w:rsidRDefault="004A7194" w:rsidP="004A7194">
      <w:pPr>
        <w:pStyle w:val="Sansinterligne"/>
        <w:bidi/>
        <w:rPr>
          <w:rFonts w:cs="Simplified Arabic"/>
          <w:b/>
          <w:bCs/>
          <w:sz w:val="28"/>
          <w:szCs w:val="28"/>
          <w:rtl/>
          <w:lang w:bidi="ar-IQ"/>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-1</w:t>
      </w:r>
      <w:r w:rsidRPr="0041387D">
        <w:rPr>
          <w:rFonts w:ascii="Times New Roman" w:hAnsi="Times New Roman" w:cs="Times New Roman"/>
          <w:b/>
          <w:bCs/>
          <w:sz w:val="24"/>
          <w:szCs w:val="24"/>
        </w:rPr>
        <w:t>-</w:t>
      </w:r>
      <w:r w:rsidRPr="0041387D">
        <w:rPr>
          <w:rFonts w:ascii="Times New Roman" w:hAnsi="Times New Roman" w:cs="Times New Roman"/>
          <w:sz w:val="24"/>
          <w:szCs w:val="24"/>
          <w:rtl/>
        </w:rPr>
        <w:t xml:space="preserve"> </w:t>
      </w:r>
      <w:r w:rsidRPr="00076508">
        <w:rPr>
          <w:rFonts w:cs="Simplified Arabic"/>
          <w:b/>
          <w:bCs/>
          <w:sz w:val="28"/>
          <w:szCs w:val="28"/>
          <w:rtl/>
          <w:lang w:bidi="ar-IQ"/>
        </w:rPr>
        <w:t xml:space="preserve">ظروف </w:t>
      </w:r>
      <w:r>
        <w:rPr>
          <w:rFonts w:cs="Simplified Arabic"/>
          <w:b/>
          <w:bCs/>
          <w:sz w:val="28"/>
          <w:szCs w:val="28"/>
          <w:rtl/>
          <w:lang w:bidi="ar-IQ"/>
        </w:rPr>
        <w:t>الإقتصاد</w:t>
      </w:r>
      <w:r w:rsidRPr="00076508">
        <w:rPr>
          <w:rFonts w:cs="Simplified Arabic"/>
          <w:b/>
          <w:bCs/>
          <w:sz w:val="28"/>
          <w:szCs w:val="28"/>
          <w:rtl/>
          <w:lang w:bidi="ar-IQ"/>
        </w:rPr>
        <w:t xml:space="preserve"> العالمي ( </w:t>
      </w:r>
      <w:r w:rsidRPr="00076508">
        <w:rPr>
          <w:rFonts w:cs="Simplified Arabic" w:hint="cs"/>
          <w:b/>
          <w:bCs/>
          <w:sz w:val="28"/>
          <w:szCs w:val="28"/>
          <w:rtl/>
          <w:lang w:bidi="ar-IQ"/>
        </w:rPr>
        <w:t>الأمريكي</w:t>
      </w:r>
      <w:r w:rsidRPr="00076508">
        <w:rPr>
          <w:rFonts w:cs="Simplified Arabic"/>
          <w:b/>
          <w:bCs/>
          <w:sz w:val="28"/>
          <w:szCs w:val="28"/>
          <w:rtl/>
          <w:lang w:bidi="ar-IQ"/>
        </w:rPr>
        <w:t xml:space="preserve"> ) : </w:t>
      </w:r>
    </w:p>
    <w:p w:rsidR="004A7194" w:rsidRDefault="004A7194" w:rsidP="004A7194">
      <w:pPr>
        <w:widowControl w:val="0"/>
        <w:bidi/>
        <w:ind w:left="141"/>
        <w:jc w:val="both"/>
        <w:rPr>
          <w:rFonts w:cs="Simplified Arabic"/>
          <w:sz w:val="28"/>
          <w:szCs w:val="28"/>
          <w:lang w:bidi="ar-IQ"/>
        </w:rPr>
      </w:pPr>
      <w:r>
        <w:rPr>
          <w:rFonts w:cs="Simplified Arabic"/>
          <w:sz w:val="28"/>
          <w:szCs w:val="28"/>
          <w:lang w:bidi="ar-IQ"/>
        </w:rPr>
        <w:t xml:space="preserve"> </w:t>
      </w:r>
      <w:r w:rsidRPr="00504981">
        <w:rPr>
          <w:rFonts w:cs="Simplified Arabic"/>
          <w:sz w:val="28"/>
          <w:szCs w:val="28"/>
          <w:rtl/>
          <w:lang w:bidi="ar-IQ"/>
        </w:rPr>
        <w:t xml:space="preserve">تعود جذور </w:t>
      </w:r>
      <w:r>
        <w:rPr>
          <w:rFonts w:cs="Simplified Arabic" w:hint="cs"/>
          <w:sz w:val="28"/>
          <w:szCs w:val="28"/>
          <w:rtl/>
          <w:lang w:bidi="ar-IQ"/>
        </w:rPr>
        <w:t>الأزمة</w:t>
      </w:r>
      <w:r w:rsidRPr="00504981">
        <w:rPr>
          <w:rFonts w:cs="Simplified Arabic"/>
          <w:sz w:val="28"/>
          <w:szCs w:val="28"/>
          <w:rtl/>
          <w:lang w:bidi="ar-IQ"/>
        </w:rPr>
        <w:t xml:space="preserve"> الحالية </w:t>
      </w:r>
      <w:r w:rsidRPr="00504981">
        <w:rPr>
          <w:rFonts w:cs="Simplified Arabic" w:hint="cs"/>
          <w:sz w:val="28"/>
          <w:szCs w:val="28"/>
          <w:rtl/>
          <w:lang w:bidi="ar-IQ"/>
        </w:rPr>
        <w:t>إلى</w:t>
      </w:r>
      <w:r w:rsidRPr="00504981">
        <w:rPr>
          <w:rFonts w:cs="Simplified Arabic"/>
          <w:sz w:val="28"/>
          <w:szCs w:val="28"/>
          <w:rtl/>
          <w:lang w:bidi="ar-IQ"/>
        </w:rPr>
        <w:t xml:space="preserve"> بداية القرن الحالي ، فقد حصلت تراجعات مهمة في </w:t>
      </w:r>
      <w:r w:rsidRPr="00504981">
        <w:rPr>
          <w:rFonts w:cs="Simplified Arabic" w:hint="cs"/>
          <w:sz w:val="28"/>
          <w:szCs w:val="28"/>
          <w:rtl/>
          <w:lang w:bidi="ar-IQ"/>
        </w:rPr>
        <w:t>أداء</w:t>
      </w:r>
      <w:r w:rsidRPr="00504981">
        <w:rPr>
          <w:rFonts w:cs="Simplified Arabic"/>
          <w:sz w:val="28"/>
          <w:szCs w:val="28"/>
          <w:rtl/>
          <w:lang w:bidi="ar-IQ"/>
        </w:rPr>
        <w:t xml:space="preserve"> </w:t>
      </w:r>
      <w:r w:rsidRPr="00504981">
        <w:rPr>
          <w:rFonts w:cs="Simplified Arabic" w:hint="cs"/>
          <w:sz w:val="28"/>
          <w:szCs w:val="28"/>
          <w:rtl/>
          <w:lang w:bidi="ar-IQ"/>
        </w:rPr>
        <w:t>الأنشطة</w:t>
      </w:r>
      <w:r w:rsidRPr="00504981">
        <w:rPr>
          <w:rFonts w:cs="Simplified Arabic"/>
          <w:sz w:val="28"/>
          <w:szCs w:val="28"/>
          <w:rtl/>
          <w:lang w:bidi="ar-IQ"/>
        </w:rPr>
        <w:t xml:space="preserve"> </w:t>
      </w:r>
      <w:r w:rsidRPr="00504981">
        <w:rPr>
          <w:rFonts w:cs="Simplified Arabic" w:hint="cs"/>
          <w:sz w:val="28"/>
          <w:szCs w:val="28"/>
          <w:rtl/>
          <w:lang w:bidi="ar-IQ"/>
        </w:rPr>
        <w:t>الإنتاجية</w:t>
      </w:r>
      <w:r w:rsidRPr="00504981">
        <w:rPr>
          <w:rFonts w:cs="Simplified Arabic"/>
          <w:sz w:val="28"/>
          <w:szCs w:val="28"/>
          <w:rtl/>
          <w:lang w:bidi="ar-IQ"/>
        </w:rPr>
        <w:t xml:space="preserve"> ل</w:t>
      </w:r>
      <w:r>
        <w:rPr>
          <w:rFonts w:cs="Simplified Arabic"/>
          <w:sz w:val="28"/>
          <w:szCs w:val="28"/>
          <w:rtl/>
          <w:lang w:bidi="ar-IQ"/>
        </w:rPr>
        <w:t>إقتصاد</w:t>
      </w:r>
      <w:r w:rsidRPr="00504981">
        <w:rPr>
          <w:rFonts w:cs="Simplified Arabic"/>
          <w:sz w:val="28"/>
          <w:szCs w:val="28"/>
          <w:rtl/>
          <w:lang w:bidi="ar-IQ"/>
        </w:rPr>
        <w:t>يات الدول المتقدم</w:t>
      </w:r>
      <w:r>
        <w:rPr>
          <w:rFonts w:cs="Simplified Arabic"/>
          <w:sz w:val="28"/>
          <w:szCs w:val="28"/>
          <w:rtl/>
          <w:lang w:bidi="ar-IQ"/>
        </w:rPr>
        <w:t>ة صناعيا وبالذات إقتصاد الو</w:t>
      </w:r>
      <w:r>
        <w:rPr>
          <w:rFonts w:cs="Simplified Arabic"/>
          <w:sz w:val="28"/>
          <w:szCs w:val="28"/>
          <w:lang w:bidi="ar-IQ"/>
        </w:rPr>
        <w:t>.</w:t>
      </w:r>
      <w:r>
        <w:rPr>
          <w:rFonts w:cs="Simplified Arabic" w:hint="cs"/>
          <w:sz w:val="28"/>
          <w:szCs w:val="28"/>
          <w:rtl/>
          <w:lang w:bidi="ar-DZ"/>
        </w:rPr>
        <w:t>م</w:t>
      </w:r>
      <w:r>
        <w:rPr>
          <w:rFonts w:cs="Simplified Arabic"/>
          <w:sz w:val="28"/>
          <w:szCs w:val="28"/>
          <w:lang w:bidi="ar-DZ"/>
        </w:rPr>
        <w:t>.</w:t>
      </w:r>
      <w:r>
        <w:rPr>
          <w:rFonts w:cs="Simplified Arabic" w:hint="cs"/>
          <w:sz w:val="28"/>
          <w:szCs w:val="28"/>
          <w:rtl/>
          <w:lang w:bidi="ar-DZ"/>
        </w:rPr>
        <w:t>أ</w:t>
      </w:r>
      <w:r w:rsidRPr="00504981">
        <w:rPr>
          <w:rFonts w:cs="Simplified Arabic"/>
          <w:sz w:val="28"/>
          <w:szCs w:val="28"/>
          <w:rtl/>
          <w:lang w:bidi="ar-IQ"/>
        </w:rPr>
        <w:t xml:space="preserve"> ، </w:t>
      </w:r>
      <w:r w:rsidRPr="00504981">
        <w:rPr>
          <w:rFonts w:cs="Simplified Arabic" w:hint="cs"/>
          <w:sz w:val="28"/>
          <w:szCs w:val="28"/>
          <w:rtl/>
          <w:lang w:bidi="ar-IQ"/>
        </w:rPr>
        <w:t xml:space="preserve">و </w:t>
      </w:r>
      <w:r w:rsidRPr="00504981">
        <w:rPr>
          <w:rFonts w:cs="Simplified Arabic"/>
          <w:sz w:val="28"/>
          <w:szCs w:val="28"/>
          <w:rtl/>
          <w:lang w:bidi="ar-IQ"/>
        </w:rPr>
        <w:t xml:space="preserve">يعود </w:t>
      </w:r>
      <w:r w:rsidRPr="00504981">
        <w:rPr>
          <w:rFonts w:cs="Simplified Arabic" w:hint="cs"/>
          <w:sz w:val="28"/>
          <w:szCs w:val="28"/>
          <w:rtl/>
          <w:lang w:bidi="ar-IQ"/>
        </w:rPr>
        <w:t>أسباب</w:t>
      </w:r>
      <w:r w:rsidRPr="00504981">
        <w:rPr>
          <w:rFonts w:cs="Simplified Arabic"/>
          <w:sz w:val="28"/>
          <w:szCs w:val="28"/>
          <w:rtl/>
          <w:lang w:bidi="ar-IQ"/>
        </w:rPr>
        <w:t xml:space="preserve"> هذا التراجع </w:t>
      </w:r>
      <w:r w:rsidRPr="00504981">
        <w:rPr>
          <w:rFonts w:cs="Simplified Arabic" w:hint="cs"/>
          <w:sz w:val="28"/>
          <w:szCs w:val="28"/>
          <w:rtl/>
          <w:lang w:bidi="ar-IQ"/>
        </w:rPr>
        <w:t>إلى</w:t>
      </w:r>
      <w:r w:rsidRPr="00504981">
        <w:rPr>
          <w:rFonts w:cs="Simplified Arabic"/>
          <w:sz w:val="28"/>
          <w:szCs w:val="28"/>
          <w:rtl/>
          <w:lang w:bidi="ar-IQ"/>
        </w:rPr>
        <w:t xml:space="preserve"> عوامل عديدة ، </w:t>
      </w:r>
      <w:r w:rsidRPr="00504981">
        <w:rPr>
          <w:rFonts w:cs="Simplified Arabic" w:hint="cs"/>
          <w:sz w:val="28"/>
          <w:szCs w:val="28"/>
          <w:rtl/>
          <w:lang w:bidi="ar-IQ"/>
        </w:rPr>
        <w:t>أهم</w:t>
      </w:r>
      <w:r w:rsidRPr="00504981">
        <w:rPr>
          <w:rFonts w:cs="Simplified Arabic"/>
          <w:sz w:val="28"/>
          <w:szCs w:val="28"/>
          <w:rtl/>
          <w:lang w:bidi="ar-IQ"/>
        </w:rPr>
        <w:t xml:space="preserve"> مظهر لهذا التراجع تمثل بحصول </w:t>
      </w:r>
      <w:r>
        <w:rPr>
          <w:rFonts w:cs="Simplified Arabic"/>
          <w:sz w:val="28"/>
          <w:szCs w:val="28"/>
          <w:rtl/>
          <w:lang w:bidi="ar-IQ"/>
        </w:rPr>
        <w:t>إرتفاع</w:t>
      </w:r>
      <w:r w:rsidRPr="00504981">
        <w:rPr>
          <w:rFonts w:cs="Simplified Arabic"/>
          <w:sz w:val="28"/>
          <w:szCs w:val="28"/>
          <w:rtl/>
          <w:lang w:bidi="ar-IQ"/>
        </w:rPr>
        <w:t xml:space="preserve"> كبير جدا في نسبة الدين الحكومي العام </w:t>
      </w:r>
      <w:r w:rsidRPr="00504981">
        <w:rPr>
          <w:rFonts w:cs="Simplified Arabic" w:hint="cs"/>
          <w:sz w:val="28"/>
          <w:szCs w:val="28"/>
          <w:rtl/>
          <w:lang w:bidi="ar-IQ"/>
        </w:rPr>
        <w:t>إلى</w:t>
      </w:r>
      <w:r>
        <w:rPr>
          <w:rFonts w:cs="Simplified Arabic"/>
          <w:sz w:val="28"/>
          <w:szCs w:val="28"/>
          <w:rtl/>
          <w:lang w:bidi="ar-IQ"/>
        </w:rPr>
        <w:t xml:space="preserve"> الناتج القومي</w:t>
      </w:r>
      <w:r>
        <w:rPr>
          <w:rFonts w:cs="Simplified Arabic" w:hint="cs"/>
          <w:sz w:val="28"/>
          <w:szCs w:val="28"/>
          <w:rtl/>
          <w:lang w:bidi="ar-IQ"/>
        </w:rPr>
        <w:t xml:space="preserve"> </w:t>
      </w:r>
      <w:r>
        <w:rPr>
          <w:rFonts w:cs="Simplified Arabic"/>
          <w:sz w:val="28"/>
          <w:szCs w:val="28"/>
          <w:rtl/>
          <w:lang w:bidi="ar-IQ"/>
        </w:rPr>
        <w:t xml:space="preserve">،فقد إرتفع </w:t>
      </w:r>
      <w:r>
        <w:rPr>
          <w:rFonts w:cs="Simplified Arabic" w:hint="cs"/>
          <w:sz w:val="28"/>
          <w:szCs w:val="28"/>
          <w:rtl/>
          <w:lang w:bidi="ar-IQ"/>
        </w:rPr>
        <w:t>ال</w:t>
      </w:r>
      <w:r w:rsidRPr="00504981">
        <w:rPr>
          <w:rFonts w:cs="Simplified Arabic"/>
          <w:sz w:val="28"/>
          <w:szCs w:val="28"/>
          <w:rtl/>
          <w:lang w:bidi="ar-IQ"/>
        </w:rPr>
        <w:t xml:space="preserve">دين الحكومي العام في الولايات المتحدة من </w:t>
      </w:r>
      <w:r w:rsidRPr="00F31638">
        <w:rPr>
          <w:sz w:val="28"/>
          <w:szCs w:val="28"/>
          <w:lang w:bidi="ar-IQ"/>
        </w:rPr>
        <w:t>05</w:t>
      </w:r>
      <w:r w:rsidRPr="00504981">
        <w:rPr>
          <w:rFonts w:cs="Simplified Arabic"/>
          <w:sz w:val="28"/>
          <w:szCs w:val="28"/>
          <w:rtl/>
          <w:lang w:bidi="ar-IQ"/>
        </w:rPr>
        <w:t xml:space="preserve"> </w:t>
      </w:r>
      <w:r w:rsidRPr="00504981">
        <w:rPr>
          <w:rFonts w:cs="Simplified Arabic" w:hint="cs"/>
          <w:sz w:val="28"/>
          <w:szCs w:val="28"/>
          <w:rtl/>
          <w:lang w:bidi="ar-IQ"/>
        </w:rPr>
        <w:t>تريليون</w:t>
      </w:r>
      <w:r>
        <w:rPr>
          <w:rFonts w:cs="Simplified Arabic"/>
          <w:sz w:val="28"/>
          <w:szCs w:val="28"/>
          <w:lang w:bidi="ar-IQ"/>
        </w:rPr>
        <w:t>$</w:t>
      </w:r>
      <w:r w:rsidRPr="00DD5236">
        <w:rPr>
          <w:rFonts w:cs="Simplified Arabic" w:hint="cs"/>
          <w:sz w:val="28"/>
          <w:szCs w:val="28"/>
          <w:rtl/>
          <w:lang w:bidi="ar-IQ"/>
        </w:rPr>
        <w:t xml:space="preserve"> </w:t>
      </w:r>
      <w:r w:rsidRPr="00504981">
        <w:rPr>
          <w:rFonts w:cs="Simplified Arabic" w:hint="cs"/>
          <w:sz w:val="28"/>
          <w:szCs w:val="28"/>
          <w:rtl/>
          <w:lang w:bidi="ar-IQ"/>
        </w:rPr>
        <w:t>عام</w:t>
      </w:r>
      <w:r w:rsidRPr="00504981">
        <w:rPr>
          <w:rFonts w:cs="Simplified Arabic"/>
          <w:sz w:val="28"/>
          <w:szCs w:val="28"/>
          <w:rtl/>
          <w:lang w:bidi="ar-IQ"/>
        </w:rPr>
        <w:t xml:space="preserve"> </w:t>
      </w:r>
    </w:p>
    <w:p w:rsidR="004A7194" w:rsidRPr="00D73428" w:rsidRDefault="004A7194" w:rsidP="004A7194">
      <w:pPr>
        <w:widowControl w:val="0"/>
        <w:pBdr>
          <w:top w:val="single" w:sz="4" w:space="1" w:color="auto"/>
        </w:pBdr>
        <w:bidi/>
        <w:jc w:val="both"/>
        <w:rPr>
          <w:rFonts w:asciiTheme="majorBidi" w:hAnsiTheme="majorBidi" w:cstheme="majorBidi"/>
          <w:rtl/>
          <w:lang w:bidi="ar-DZ"/>
        </w:rPr>
      </w:pPr>
      <w:r>
        <w:rPr>
          <w:rFonts w:cs="Simplified Arabic"/>
          <w:sz w:val="28"/>
          <w:szCs w:val="28"/>
          <w:lang w:bidi="ar-IQ"/>
        </w:rPr>
        <w:t xml:space="preserve"> </w:t>
      </w:r>
      <w:r w:rsidRPr="007C2F69">
        <w:t>-</w:t>
      </w:r>
      <w:r w:rsidRPr="007C2F69">
        <w:rPr>
          <w:vertAlign w:val="superscript"/>
        </w:rPr>
        <w:t>(2)-(1)</w:t>
      </w:r>
      <w:r>
        <w:rPr>
          <w:rFonts w:hint="cs"/>
          <w:vertAlign w:val="superscript"/>
          <w:rtl/>
        </w:rPr>
        <w:t xml:space="preserve"> </w:t>
      </w:r>
      <w:r>
        <w:rPr>
          <w:rFonts w:hint="cs"/>
          <w:rtl/>
        </w:rPr>
        <w:t>ويكيبيديا الموسوعة الحرة الأزمة المالية العالمية</w:t>
      </w:r>
      <w:r>
        <w:t>2008 </w:t>
      </w:r>
      <w:r>
        <w:rPr>
          <w:rFonts w:hint="cs"/>
          <w:rtl/>
        </w:rPr>
        <w:t xml:space="preserve"> </w:t>
      </w:r>
      <w:r>
        <w:rPr>
          <w:rFonts w:hint="cs"/>
          <w:rtl/>
          <w:lang w:bidi="ar-DZ"/>
        </w:rPr>
        <w:t>في</w:t>
      </w:r>
      <w:r>
        <w:rPr>
          <w:lang w:bidi="ar-DZ"/>
        </w:rPr>
        <w:t xml:space="preserve"> </w:t>
      </w:r>
      <w:r>
        <w:rPr>
          <w:rFonts w:hint="cs"/>
          <w:rtl/>
          <w:lang w:bidi="ar-DZ"/>
        </w:rPr>
        <w:t xml:space="preserve"> </w:t>
      </w:r>
      <w:r>
        <w:rPr>
          <w:lang w:bidi="ar-DZ"/>
        </w:rPr>
        <w:t>2008/12/26</w:t>
      </w:r>
      <w:r>
        <w:rPr>
          <w:rFonts w:hint="cs"/>
          <w:rtl/>
          <w:lang w:bidi="ar-DZ"/>
        </w:rPr>
        <w:t xml:space="preserve"> على خط </w:t>
      </w:r>
      <w:hyperlink r:id="rId9" w:history="1">
        <w:r w:rsidRPr="00CD5AD9">
          <w:rPr>
            <w:rStyle w:val="Lienhypertexte"/>
          </w:rPr>
          <w:t>www.wikipedia.org</w:t>
        </w:r>
      </w:hyperlink>
    </w:p>
    <w:p w:rsidR="004A7194" w:rsidRPr="002B68D6" w:rsidRDefault="004A7194" w:rsidP="004A7194">
      <w:pPr>
        <w:pStyle w:val="Sansinterligne"/>
        <w:pBdr>
          <w:bottom w:val="single" w:sz="4" w:space="1" w:color="auto"/>
        </w:pBdr>
        <w:bidi/>
        <w:rPr>
          <w:rFonts w:asciiTheme="minorHAnsi" w:hAnsiTheme="minorHAnsi" w:cs="Simplified Arabic"/>
          <w:sz w:val="28"/>
          <w:szCs w:val="28"/>
          <w:rtl/>
          <w:lang w:eastAsia="fr-FR"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الصفحة </w:t>
      </w:r>
      <w:r>
        <w:rPr>
          <w:rFonts w:asciiTheme="minorHAnsi" w:hAnsiTheme="minorHAnsi" w:cs="Simplified Arabic"/>
          <w:sz w:val="24"/>
          <w:szCs w:val="24"/>
        </w:rPr>
        <w:t>:</w:t>
      </w:r>
      <w:r>
        <w:rPr>
          <w:rFonts w:ascii="khalaadal-arabeh2" w:cs="Simplified Arabic" w:hint="cs"/>
          <w:sz w:val="24"/>
          <w:szCs w:val="24"/>
          <w:rtl/>
        </w:rPr>
        <w:t xml:space="preserve"> </w:t>
      </w:r>
    </w:p>
    <w:p w:rsidR="004A7194" w:rsidRDefault="004A7194" w:rsidP="004A7194">
      <w:pPr>
        <w:pStyle w:val="Sansinterligne"/>
        <w:tabs>
          <w:tab w:val="left" w:pos="8344"/>
        </w:tabs>
        <w:bidi/>
        <w:rPr>
          <w:rFonts w:cs="Simplified Arabic"/>
          <w:color w:val="000000"/>
          <w:sz w:val="28"/>
          <w:szCs w:val="28"/>
        </w:rPr>
      </w:pPr>
      <w:r>
        <w:rPr>
          <w:rFonts w:ascii="khalaadal-arabeh2" w:cs="Simplified Arabic" w:hint="cs"/>
          <w:sz w:val="24"/>
          <w:szCs w:val="24"/>
          <w:rtl/>
        </w:rPr>
        <w:t>الفصل الثاني </w:t>
      </w:r>
      <w:r>
        <w:rPr>
          <w:rFonts w:asciiTheme="minorHAnsi" w:hAnsiTheme="minorHAnsi" w:cs="Simplified Arabic"/>
          <w:sz w:val="24"/>
          <w:szCs w:val="24"/>
        </w:rPr>
        <w:t>:</w:t>
      </w:r>
      <w:r>
        <w:rPr>
          <w:rFonts w:ascii="khalaadal-arabeh2" w:cs="Simplified Arabic" w:hint="cs"/>
          <w:sz w:val="24"/>
          <w:szCs w:val="24"/>
          <w:rtl/>
        </w:rPr>
        <w:t xml:space="preserve"> الأزمة المالية العالمية الحالية</w:t>
      </w:r>
      <w:r>
        <w:rPr>
          <w:rFonts w:ascii="khalaadal-arabeh2" w:cs="Simplified Arabic"/>
          <w:sz w:val="24"/>
          <w:szCs w:val="24"/>
          <w:rtl/>
        </w:rPr>
        <w:tab/>
      </w:r>
      <w:r>
        <w:rPr>
          <w:rFonts w:ascii="Times New Roman" w:hAnsi="Times New Roman" w:cs="Times New Roman"/>
          <w:sz w:val="24"/>
          <w:szCs w:val="24"/>
        </w:rPr>
        <w:t>44</w:t>
      </w:r>
      <w:r w:rsidRPr="009F7746">
        <w:rPr>
          <w:rFonts w:ascii="Times New Roman" w:hAnsi="Times New Roman" w:cs="Times New Roman"/>
          <w:sz w:val="24"/>
          <w:szCs w:val="24"/>
        </w:rPr>
        <w:t xml:space="preserve"> </w:t>
      </w:r>
      <w:r>
        <w:rPr>
          <w:rFonts w:ascii="khalaadal-arabeh2" w:cs="Simplified Arabic"/>
          <w:sz w:val="24"/>
          <w:szCs w:val="24"/>
        </w:rPr>
        <w:t xml:space="preserve">  </w:t>
      </w:r>
    </w:p>
    <w:p w:rsidR="004A7194" w:rsidRPr="003E7247" w:rsidRDefault="004A7194" w:rsidP="004A7194">
      <w:pPr>
        <w:widowControl w:val="0"/>
        <w:bidi/>
        <w:jc w:val="both"/>
        <w:rPr>
          <w:lang w:bidi="ar-DZ"/>
        </w:rPr>
      </w:pPr>
    </w:p>
    <w:p w:rsidR="004A7194" w:rsidRDefault="004A7194" w:rsidP="004A7194">
      <w:pPr>
        <w:pStyle w:val="Sansinterligne"/>
        <w:bidi/>
        <w:ind w:left="141"/>
        <w:jc w:val="both"/>
        <w:rPr>
          <w:rFonts w:cs="Simplified Arabic"/>
          <w:sz w:val="28"/>
          <w:szCs w:val="28"/>
          <w:rtl/>
          <w:lang w:bidi="ar-IQ"/>
        </w:rPr>
      </w:pPr>
      <w:r w:rsidRPr="00F31638">
        <w:rPr>
          <w:rFonts w:ascii="Times New Roman" w:hAnsi="Times New Roman" w:cs="Times New Roman"/>
          <w:sz w:val="28"/>
          <w:szCs w:val="28"/>
          <w:rtl/>
          <w:lang w:bidi="ar-IQ"/>
        </w:rPr>
        <w:t>2000</w:t>
      </w:r>
      <w:r w:rsidRPr="00504981">
        <w:rPr>
          <w:rFonts w:cs="Simplified Arabic"/>
          <w:sz w:val="28"/>
          <w:szCs w:val="28"/>
          <w:rtl/>
          <w:lang w:bidi="ar-IQ"/>
        </w:rPr>
        <w:t xml:space="preserve">ليصل في عام </w:t>
      </w:r>
      <w:r w:rsidRPr="00F31638">
        <w:rPr>
          <w:rFonts w:ascii="Times New Roman" w:hAnsi="Times New Roman" w:cs="Times New Roman"/>
          <w:sz w:val="28"/>
          <w:szCs w:val="28"/>
          <w:rtl/>
          <w:lang w:bidi="ar-IQ"/>
        </w:rPr>
        <w:t>2008</w:t>
      </w:r>
      <w:r w:rsidRPr="00504981">
        <w:rPr>
          <w:rFonts w:cs="Simplified Arabic"/>
          <w:sz w:val="28"/>
          <w:szCs w:val="28"/>
          <w:rtl/>
          <w:lang w:bidi="ar-IQ"/>
        </w:rPr>
        <w:t xml:space="preserve"> </w:t>
      </w:r>
      <w:r w:rsidRPr="00504981">
        <w:rPr>
          <w:rFonts w:cs="Simplified Arabic" w:hint="cs"/>
          <w:sz w:val="28"/>
          <w:szCs w:val="28"/>
          <w:rtl/>
          <w:lang w:bidi="ar-IQ"/>
        </w:rPr>
        <w:t>إلى</w:t>
      </w:r>
      <w:r w:rsidRPr="00504981">
        <w:rPr>
          <w:rFonts w:cs="Simplified Arabic"/>
          <w:sz w:val="28"/>
          <w:szCs w:val="28"/>
          <w:rtl/>
          <w:lang w:bidi="ar-IQ"/>
        </w:rPr>
        <w:t xml:space="preserve"> </w:t>
      </w:r>
      <w:r w:rsidRPr="00504981">
        <w:rPr>
          <w:rFonts w:cs="Simplified Arabic" w:hint="cs"/>
          <w:sz w:val="28"/>
          <w:szCs w:val="28"/>
          <w:rtl/>
          <w:lang w:bidi="ar-IQ"/>
        </w:rPr>
        <w:t>أكثر</w:t>
      </w:r>
      <w:r w:rsidRPr="00504981">
        <w:rPr>
          <w:rFonts w:cs="Simplified Arabic"/>
          <w:sz w:val="28"/>
          <w:szCs w:val="28"/>
          <w:rtl/>
          <w:lang w:bidi="ar-IQ"/>
        </w:rPr>
        <w:t xml:space="preserve"> من </w:t>
      </w:r>
      <w:r w:rsidRPr="00F31638">
        <w:rPr>
          <w:rFonts w:ascii="Times New Roman" w:hAnsi="Times New Roman" w:cs="Times New Roman"/>
          <w:sz w:val="28"/>
          <w:szCs w:val="28"/>
          <w:lang w:bidi="ar-IQ"/>
        </w:rPr>
        <w:t>10</w:t>
      </w:r>
      <w:r w:rsidRPr="00504981">
        <w:rPr>
          <w:rFonts w:cs="Simplified Arabic"/>
          <w:sz w:val="28"/>
          <w:szCs w:val="28"/>
          <w:rtl/>
          <w:lang w:bidi="ar-IQ"/>
        </w:rPr>
        <w:t xml:space="preserve"> </w:t>
      </w:r>
      <w:r w:rsidRPr="00504981">
        <w:rPr>
          <w:rFonts w:cs="Simplified Arabic" w:hint="cs"/>
          <w:sz w:val="28"/>
          <w:szCs w:val="28"/>
          <w:rtl/>
          <w:lang w:bidi="ar-IQ"/>
        </w:rPr>
        <w:t>تريليون</w:t>
      </w:r>
      <w:r w:rsidRPr="00504981">
        <w:rPr>
          <w:rFonts w:cs="Simplified Arabic"/>
          <w:sz w:val="28"/>
          <w:szCs w:val="28"/>
          <w:rtl/>
          <w:lang w:bidi="ar-IQ"/>
        </w:rPr>
        <w:t xml:space="preserve"> </w:t>
      </w:r>
      <w:r>
        <w:rPr>
          <w:rFonts w:cs="Simplified Arabic"/>
          <w:sz w:val="28"/>
          <w:szCs w:val="28"/>
          <w:lang w:bidi="ar-IQ"/>
        </w:rPr>
        <w:t>$</w:t>
      </w:r>
      <w:r w:rsidRPr="00504981">
        <w:rPr>
          <w:rFonts w:cs="Simplified Arabic"/>
          <w:sz w:val="28"/>
          <w:szCs w:val="28"/>
          <w:rtl/>
          <w:lang w:bidi="ar-IQ"/>
        </w:rPr>
        <w:t xml:space="preserve"> وهو مقارب </w:t>
      </w:r>
      <w:r w:rsidRPr="00504981">
        <w:rPr>
          <w:rFonts w:cs="Simplified Arabic" w:hint="cs"/>
          <w:sz w:val="28"/>
          <w:szCs w:val="28"/>
          <w:rtl/>
          <w:lang w:bidi="ar-IQ"/>
        </w:rPr>
        <w:t>إلى</w:t>
      </w:r>
      <w:r w:rsidRPr="00504981">
        <w:rPr>
          <w:rFonts w:cs="Simplified Arabic"/>
          <w:sz w:val="28"/>
          <w:szCs w:val="28"/>
          <w:rtl/>
          <w:lang w:bidi="ar-IQ"/>
        </w:rPr>
        <w:t xml:space="preserve"> حجم </w:t>
      </w:r>
      <w:r w:rsidRPr="00504981">
        <w:rPr>
          <w:rFonts w:cs="Simplified Arabic" w:hint="cs"/>
          <w:sz w:val="28"/>
          <w:szCs w:val="28"/>
          <w:rtl/>
          <w:lang w:bidi="ar-IQ"/>
        </w:rPr>
        <w:t>إجمالي</w:t>
      </w:r>
      <w:r w:rsidRPr="00504981">
        <w:rPr>
          <w:rFonts w:cs="Simplified Arabic"/>
          <w:sz w:val="28"/>
          <w:szCs w:val="28"/>
          <w:rtl/>
          <w:lang w:bidi="ar-IQ"/>
        </w:rPr>
        <w:t xml:space="preserve"> الناتج القومي للولايات المتحدة ، ويمثل هذا المعيار مؤشر</w:t>
      </w:r>
      <w:r>
        <w:rPr>
          <w:rFonts w:cs="Simplified Arabic" w:hint="cs"/>
          <w:sz w:val="28"/>
          <w:szCs w:val="28"/>
          <w:rtl/>
          <w:lang w:bidi="ar-IQ"/>
        </w:rPr>
        <w:t>ا</w:t>
      </w:r>
      <w:r w:rsidRPr="00504981">
        <w:rPr>
          <w:rFonts w:cs="Simplified Arabic"/>
          <w:sz w:val="28"/>
          <w:szCs w:val="28"/>
          <w:rtl/>
          <w:lang w:bidi="ar-IQ"/>
        </w:rPr>
        <w:t xml:space="preserve"> خطير</w:t>
      </w:r>
      <w:r>
        <w:rPr>
          <w:rFonts w:cs="Simplified Arabic" w:hint="cs"/>
          <w:sz w:val="28"/>
          <w:szCs w:val="28"/>
          <w:rtl/>
          <w:lang w:bidi="ar-IQ"/>
        </w:rPr>
        <w:t>ا</w:t>
      </w:r>
      <w:r w:rsidRPr="00504981">
        <w:rPr>
          <w:rFonts w:cs="Simplified Arabic"/>
          <w:sz w:val="28"/>
          <w:szCs w:val="28"/>
          <w:rtl/>
          <w:lang w:bidi="ar-IQ"/>
        </w:rPr>
        <w:t xml:space="preserve"> على مسار </w:t>
      </w:r>
      <w:r>
        <w:rPr>
          <w:rFonts w:cs="Simplified Arabic"/>
          <w:sz w:val="28"/>
          <w:szCs w:val="28"/>
          <w:rtl/>
          <w:lang w:bidi="ar-IQ"/>
        </w:rPr>
        <w:t>الإقتصاد</w:t>
      </w:r>
      <w:r w:rsidRPr="00504981">
        <w:rPr>
          <w:rFonts w:cs="Simplified Arabic"/>
          <w:sz w:val="28"/>
          <w:szCs w:val="28"/>
          <w:rtl/>
          <w:lang w:bidi="ar-IQ"/>
        </w:rPr>
        <w:t xml:space="preserve"> </w:t>
      </w:r>
      <w:r w:rsidRPr="00504981">
        <w:rPr>
          <w:rFonts w:cs="Simplified Arabic" w:hint="cs"/>
          <w:sz w:val="28"/>
          <w:szCs w:val="28"/>
          <w:rtl/>
          <w:lang w:bidi="ar-IQ"/>
        </w:rPr>
        <w:t>الأمريكي</w:t>
      </w:r>
      <w:r w:rsidRPr="00504981">
        <w:rPr>
          <w:rFonts w:cs="Simplified Arabic"/>
          <w:sz w:val="28"/>
          <w:szCs w:val="28"/>
          <w:rtl/>
          <w:lang w:bidi="ar-IQ"/>
        </w:rPr>
        <w:t xml:space="preserve"> ويشكل </w:t>
      </w:r>
      <w:r w:rsidRPr="00504981">
        <w:rPr>
          <w:rFonts w:cs="Simplified Arabic" w:hint="cs"/>
          <w:sz w:val="28"/>
          <w:szCs w:val="28"/>
          <w:rtl/>
          <w:lang w:bidi="ar-IQ"/>
        </w:rPr>
        <w:t>عبء</w:t>
      </w:r>
      <w:r w:rsidRPr="00504981">
        <w:rPr>
          <w:rFonts w:cs="Simplified Arabic"/>
          <w:sz w:val="28"/>
          <w:szCs w:val="28"/>
          <w:rtl/>
          <w:lang w:bidi="ar-IQ"/>
        </w:rPr>
        <w:t xml:space="preserve"> كبير</w:t>
      </w:r>
      <w:r>
        <w:rPr>
          <w:rFonts w:cs="Simplified Arabic" w:hint="cs"/>
          <w:sz w:val="28"/>
          <w:szCs w:val="28"/>
          <w:rtl/>
          <w:lang w:bidi="ar-IQ"/>
        </w:rPr>
        <w:t>ا</w:t>
      </w:r>
      <w:r w:rsidRPr="00504981">
        <w:rPr>
          <w:rFonts w:cs="Simplified Arabic"/>
          <w:sz w:val="28"/>
          <w:szCs w:val="28"/>
          <w:rtl/>
          <w:lang w:bidi="ar-IQ"/>
        </w:rPr>
        <w:t xml:space="preserve"> على مستقبل </w:t>
      </w:r>
      <w:r>
        <w:rPr>
          <w:rFonts w:cs="Simplified Arabic"/>
          <w:sz w:val="28"/>
          <w:szCs w:val="28"/>
          <w:rtl/>
          <w:lang w:bidi="ar-IQ"/>
        </w:rPr>
        <w:t>إقتصاد</w:t>
      </w:r>
      <w:r w:rsidRPr="00504981">
        <w:rPr>
          <w:rFonts w:cs="Simplified Arabic"/>
          <w:sz w:val="28"/>
          <w:szCs w:val="28"/>
          <w:rtl/>
          <w:lang w:bidi="ar-IQ"/>
        </w:rPr>
        <w:t xml:space="preserve">ها ضمن المدى المنظور ، </w:t>
      </w:r>
      <w:r w:rsidRPr="00504981">
        <w:rPr>
          <w:rFonts w:cs="Simplified Arabic" w:hint="cs"/>
          <w:sz w:val="28"/>
          <w:szCs w:val="28"/>
          <w:rtl/>
          <w:lang w:bidi="ar-IQ"/>
        </w:rPr>
        <w:t>إن</w:t>
      </w:r>
      <w:r w:rsidRPr="00504981">
        <w:rPr>
          <w:rFonts w:cs="Simplified Arabic"/>
          <w:sz w:val="28"/>
          <w:szCs w:val="28"/>
          <w:rtl/>
          <w:lang w:bidi="ar-IQ"/>
        </w:rPr>
        <w:t xml:space="preserve"> </w:t>
      </w:r>
      <w:r>
        <w:rPr>
          <w:rFonts w:cs="Simplified Arabic"/>
          <w:sz w:val="28"/>
          <w:szCs w:val="28"/>
          <w:rtl/>
          <w:lang w:bidi="ar-IQ"/>
        </w:rPr>
        <w:t>إرتفاع</w:t>
      </w:r>
      <w:r w:rsidRPr="00504981">
        <w:rPr>
          <w:rFonts w:cs="Simplified Arabic"/>
          <w:sz w:val="28"/>
          <w:szCs w:val="28"/>
          <w:rtl/>
          <w:lang w:bidi="ar-IQ"/>
        </w:rPr>
        <w:t xml:space="preserve"> مؤشر الدين الحكومي العام ناتج من التسوية السلبية للموقف المالي الحكومي للحساب الجاري ، ومن تغطية الرصيد السلبي للميزان التجاري ولميزان المدفوعات ، ويعني ذلك </w:t>
      </w:r>
      <w:r>
        <w:rPr>
          <w:rFonts w:cs="Simplified Arabic"/>
          <w:sz w:val="28"/>
          <w:szCs w:val="28"/>
          <w:rtl/>
          <w:lang w:bidi="ar-IQ"/>
        </w:rPr>
        <w:t>إرتفاع</w:t>
      </w:r>
      <w:r w:rsidRPr="00504981">
        <w:rPr>
          <w:rFonts w:cs="Simplified Arabic"/>
          <w:sz w:val="28"/>
          <w:szCs w:val="28"/>
          <w:rtl/>
          <w:lang w:bidi="ar-IQ"/>
        </w:rPr>
        <w:t xml:space="preserve"> </w:t>
      </w:r>
      <w:r w:rsidRPr="00504981">
        <w:rPr>
          <w:rFonts w:cs="Simplified Arabic" w:hint="cs"/>
          <w:sz w:val="28"/>
          <w:szCs w:val="28"/>
          <w:rtl/>
          <w:lang w:bidi="ar-IQ"/>
        </w:rPr>
        <w:t>إجمالي</w:t>
      </w:r>
      <w:r w:rsidRPr="00504981">
        <w:rPr>
          <w:rFonts w:cs="Simplified Arabic"/>
          <w:sz w:val="28"/>
          <w:szCs w:val="28"/>
          <w:rtl/>
          <w:lang w:bidi="ar-IQ"/>
        </w:rPr>
        <w:t xml:space="preserve"> النفقات على </w:t>
      </w:r>
      <w:r w:rsidRPr="00504981">
        <w:rPr>
          <w:rFonts w:cs="Simplified Arabic" w:hint="cs"/>
          <w:sz w:val="28"/>
          <w:szCs w:val="28"/>
          <w:rtl/>
          <w:lang w:bidi="ar-IQ"/>
        </w:rPr>
        <w:t>الإيرادات</w:t>
      </w:r>
      <w:r w:rsidRPr="00504981">
        <w:rPr>
          <w:rFonts w:cs="Simplified Arabic"/>
          <w:sz w:val="28"/>
          <w:szCs w:val="28"/>
          <w:rtl/>
          <w:lang w:bidi="ar-IQ"/>
        </w:rPr>
        <w:t xml:space="preserve"> المحققة وحصول تراجع في حجم التجارة الخارجية للولايات المتحدة بشكل مستمر خلال </w:t>
      </w:r>
      <w:r w:rsidRPr="00504981">
        <w:rPr>
          <w:rFonts w:cs="Simplified Arabic" w:hint="cs"/>
          <w:sz w:val="28"/>
          <w:szCs w:val="28"/>
          <w:rtl/>
          <w:lang w:bidi="ar-IQ"/>
        </w:rPr>
        <w:t>الأعوام</w:t>
      </w:r>
      <w:r w:rsidRPr="00504981">
        <w:rPr>
          <w:rFonts w:cs="Simplified Arabic"/>
          <w:sz w:val="28"/>
          <w:szCs w:val="28"/>
          <w:rtl/>
          <w:lang w:bidi="ar-IQ"/>
        </w:rPr>
        <w:t xml:space="preserve"> العشرة </w:t>
      </w:r>
      <w:r w:rsidRPr="00504981">
        <w:rPr>
          <w:rFonts w:cs="Simplified Arabic" w:hint="cs"/>
          <w:sz w:val="28"/>
          <w:szCs w:val="28"/>
          <w:rtl/>
          <w:lang w:bidi="ar-IQ"/>
        </w:rPr>
        <w:t>الأخيرة</w:t>
      </w:r>
      <w:r w:rsidRPr="00504981">
        <w:rPr>
          <w:rFonts w:cs="Simplified Arabic"/>
          <w:sz w:val="28"/>
          <w:szCs w:val="28"/>
          <w:rtl/>
          <w:lang w:bidi="ar-IQ"/>
        </w:rPr>
        <w:t xml:space="preserve"> . </w:t>
      </w:r>
    </w:p>
    <w:p w:rsidR="004A7194" w:rsidRPr="00C63319" w:rsidRDefault="004A7194" w:rsidP="004A7194">
      <w:pPr>
        <w:pStyle w:val="Sansinterligne"/>
        <w:bidi/>
        <w:ind w:left="141"/>
        <w:jc w:val="both"/>
        <w:rPr>
          <w:rFonts w:cs="Simplified Arabic"/>
          <w:sz w:val="6"/>
          <w:szCs w:val="6"/>
          <w:rtl/>
          <w:lang w:bidi="ar-IQ"/>
        </w:rPr>
      </w:pPr>
    </w:p>
    <w:p w:rsidR="004A7194" w:rsidRPr="00504981" w:rsidRDefault="004A7194" w:rsidP="004A7194">
      <w:pPr>
        <w:pStyle w:val="Sansinterligne"/>
        <w:bidi/>
        <w:ind w:left="141"/>
        <w:rPr>
          <w:rFonts w:cs="Simplified Arabic"/>
          <w:sz w:val="28"/>
          <w:szCs w:val="28"/>
          <w:rtl/>
          <w:lang w:bidi="ar-IQ"/>
        </w:rPr>
      </w:pPr>
      <w:r w:rsidRPr="00504981">
        <w:rPr>
          <w:rFonts w:cs="Simplified Arabic"/>
          <w:sz w:val="28"/>
          <w:szCs w:val="28"/>
          <w:rtl/>
          <w:lang w:bidi="ar-IQ"/>
        </w:rPr>
        <w:t>و</w:t>
      </w:r>
      <w:r>
        <w:rPr>
          <w:rFonts w:cs="Simplified Arabic"/>
          <w:sz w:val="28"/>
          <w:szCs w:val="28"/>
          <w:rtl/>
          <w:lang w:bidi="ar-IQ"/>
        </w:rPr>
        <w:t xml:space="preserve">يمثل كذلك تراجعا خطيرا في حجم </w:t>
      </w:r>
      <w:r w:rsidRPr="00504981">
        <w:rPr>
          <w:rFonts w:cs="Simplified Arabic"/>
          <w:sz w:val="28"/>
          <w:szCs w:val="28"/>
          <w:rtl/>
          <w:lang w:bidi="ar-IQ"/>
        </w:rPr>
        <w:t xml:space="preserve">سيولة المالية وفي حجم </w:t>
      </w:r>
      <w:r>
        <w:rPr>
          <w:rFonts w:cs="Simplified Arabic"/>
          <w:sz w:val="28"/>
          <w:szCs w:val="28"/>
          <w:rtl/>
          <w:lang w:bidi="ar-IQ"/>
        </w:rPr>
        <w:t xml:space="preserve">إحتياطياتها النقدية من </w:t>
      </w:r>
      <w:r>
        <w:rPr>
          <w:rFonts w:cs="Simplified Arabic" w:hint="cs"/>
          <w:sz w:val="28"/>
          <w:szCs w:val="28"/>
          <w:rtl/>
          <w:lang w:bidi="ar-IQ"/>
        </w:rPr>
        <w:t>ال</w:t>
      </w:r>
      <w:r>
        <w:rPr>
          <w:rFonts w:cs="Simplified Arabic"/>
          <w:sz w:val="28"/>
          <w:szCs w:val="28"/>
          <w:rtl/>
          <w:lang w:bidi="ar-IQ"/>
        </w:rPr>
        <w:t>عملات</w:t>
      </w:r>
      <w:r>
        <w:rPr>
          <w:rFonts w:cs="Simplified Arabic" w:hint="cs"/>
          <w:sz w:val="28"/>
          <w:szCs w:val="28"/>
          <w:rtl/>
          <w:lang w:bidi="ar-IQ"/>
        </w:rPr>
        <w:t xml:space="preserve"> </w:t>
      </w:r>
      <w:r>
        <w:rPr>
          <w:rFonts w:cs="Simplified Arabic"/>
          <w:sz w:val="28"/>
          <w:szCs w:val="28"/>
          <w:rtl/>
          <w:lang w:bidi="ar-IQ"/>
        </w:rPr>
        <w:t xml:space="preserve">العالمية </w:t>
      </w:r>
    </w:p>
    <w:p w:rsidR="004A7194" w:rsidRDefault="004A7194" w:rsidP="004A7194">
      <w:pPr>
        <w:pStyle w:val="Sansinterligne"/>
        <w:bidi/>
        <w:ind w:left="141"/>
        <w:jc w:val="both"/>
        <w:rPr>
          <w:rFonts w:ascii="Times New Roman" w:hAnsi="Times New Roman" w:cs="Times New Roman"/>
          <w:b/>
          <w:bCs/>
          <w:sz w:val="28"/>
          <w:szCs w:val="28"/>
          <w:vertAlign w:val="superscript"/>
          <w:rtl/>
          <w:lang w:bidi="ar-IQ"/>
        </w:rPr>
      </w:pPr>
      <w:r w:rsidRPr="00504981">
        <w:rPr>
          <w:rFonts w:cs="Simplified Arabic"/>
          <w:sz w:val="28"/>
          <w:szCs w:val="28"/>
          <w:rtl/>
          <w:lang w:bidi="ar-IQ"/>
        </w:rPr>
        <w:t xml:space="preserve">ينعكس هذا المؤشر بشكل سلبي على مقدرة الحكومة </w:t>
      </w:r>
      <w:r w:rsidRPr="00504981">
        <w:rPr>
          <w:rFonts w:cs="Simplified Arabic" w:hint="cs"/>
          <w:sz w:val="28"/>
          <w:szCs w:val="28"/>
          <w:rtl/>
          <w:lang w:bidi="ar-IQ"/>
        </w:rPr>
        <w:t>الأمريكية</w:t>
      </w:r>
      <w:r w:rsidRPr="00504981">
        <w:rPr>
          <w:rFonts w:cs="Simplified Arabic"/>
          <w:sz w:val="28"/>
          <w:szCs w:val="28"/>
          <w:rtl/>
          <w:lang w:bidi="ar-IQ"/>
        </w:rPr>
        <w:t xml:space="preserve"> المالية و</w:t>
      </w:r>
      <w:r>
        <w:rPr>
          <w:rFonts w:cs="Simplified Arabic"/>
          <w:sz w:val="28"/>
          <w:szCs w:val="28"/>
          <w:rtl/>
          <w:lang w:bidi="ar-IQ"/>
        </w:rPr>
        <w:t>الإقتصاد</w:t>
      </w:r>
      <w:r w:rsidRPr="00504981">
        <w:rPr>
          <w:rFonts w:cs="Simplified Arabic"/>
          <w:sz w:val="28"/>
          <w:szCs w:val="28"/>
          <w:rtl/>
          <w:lang w:bidi="ar-IQ"/>
        </w:rPr>
        <w:t xml:space="preserve">ية ، ويضعف من قدرة مؤسساتها المالية على </w:t>
      </w:r>
      <w:r w:rsidRPr="00504981">
        <w:rPr>
          <w:rFonts w:cs="Simplified Arabic" w:hint="cs"/>
          <w:sz w:val="28"/>
          <w:szCs w:val="28"/>
          <w:rtl/>
          <w:lang w:bidi="ar-IQ"/>
        </w:rPr>
        <w:t>إيجاد</w:t>
      </w:r>
      <w:r w:rsidRPr="00504981">
        <w:rPr>
          <w:rFonts w:cs="Simplified Arabic"/>
          <w:sz w:val="28"/>
          <w:szCs w:val="28"/>
          <w:rtl/>
          <w:lang w:bidi="ar-IQ"/>
        </w:rPr>
        <w:t xml:space="preserve"> التوازن في </w:t>
      </w:r>
      <w:r w:rsidRPr="00504981">
        <w:rPr>
          <w:rFonts w:cs="Simplified Arabic" w:hint="cs"/>
          <w:sz w:val="28"/>
          <w:szCs w:val="28"/>
          <w:rtl/>
          <w:lang w:bidi="ar-IQ"/>
        </w:rPr>
        <w:t>الأنشطة</w:t>
      </w:r>
      <w:r w:rsidRPr="00504981">
        <w:rPr>
          <w:rFonts w:cs="Simplified Arabic"/>
          <w:sz w:val="28"/>
          <w:szCs w:val="28"/>
          <w:rtl/>
          <w:lang w:bidi="ar-IQ"/>
        </w:rPr>
        <w:t xml:space="preserve"> المالية ومعالجة الخلل عند حصوله ، وهذا ما حصل في الوقت الحالي حيث لم تستطع المؤسسات المالية من الالتزام بتسديد </w:t>
      </w:r>
      <w:r>
        <w:rPr>
          <w:rFonts w:cs="Simplified Arabic"/>
          <w:sz w:val="28"/>
          <w:szCs w:val="28"/>
          <w:rtl/>
          <w:lang w:bidi="ar-IQ"/>
        </w:rPr>
        <w:t>إلتزامات</w:t>
      </w:r>
      <w:r w:rsidRPr="00504981">
        <w:rPr>
          <w:rFonts w:cs="Simplified Arabic"/>
          <w:sz w:val="28"/>
          <w:szCs w:val="28"/>
          <w:rtl/>
          <w:lang w:bidi="ar-IQ"/>
        </w:rPr>
        <w:t xml:space="preserve">ها المالية مما تسبب بحصول </w:t>
      </w:r>
      <w:r>
        <w:rPr>
          <w:rFonts w:cs="Simplified Arabic" w:hint="cs"/>
          <w:sz w:val="28"/>
          <w:szCs w:val="28"/>
          <w:rtl/>
          <w:lang w:bidi="ar-IQ"/>
        </w:rPr>
        <w:t>الأزمة</w:t>
      </w:r>
      <w:r w:rsidRPr="00504981">
        <w:rPr>
          <w:rFonts w:cs="Simplified Arabic"/>
          <w:sz w:val="28"/>
          <w:szCs w:val="28"/>
          <w:rtl/>
          <w:lang w:bidi="ar-IQ"/>
        </w:rPr>
        <w:t xml:space="preserve"> الحالية واضطرار الدولة للتدخل المباشر بعدما كانت السلطة النقدية هي الجهة المكلفة بمعالجة مثل هذه المواقف ، والى </w:t>
      </w:r>
      <w:r>
        <w:rPr>
          <w:rFonts w:cs="Simplified Arabic"/>
          <w:sz w:val="28"/>
          <w:szCs w:val="28"/>
          <w:rtl/>
          <w:lang w:bidi="ar-IQ"/>
        </w:rPr>
        <w:t>إنتقال</w:t>
      </w:r>
      <w:r w:rsidRPr="00504981">
        <w:rPr>
          <w:rFonts w:cs="Simplified Arabic"/>
          <w:sz w:val="28"/>
          <w:szCs w:val="28"/>
          <w:rtl/>
          <w:lang w:bidi="ar-IQ"/>
        </w:rPr>
        <w:t xml:space="preserve"> </w:t>
      </w:r>
      <w:r w:rsidRPr="00504981">
        <w:rPr>
          <w:rFonts w:cs="Simplified Arabic" w:hint="cs"/>
          <w:sz w:val="28"/>
          <w:szCs w:val="28"/>
          <w:rtl/>
          <w:lang w:bidi="ar-IQ"/>
        </w:rPr>
        <w:t>أثرها</w:t>
      </w:r>
      <w:r w:rsidRPr="00504981">
        <w:rPr>
          <w:rFonts w:cs="Simplified Arabic"/>
          <w:sz w:val="28"/>
          <w:szCs w:val="28"/>
          <w:rtl/>
          <w:lang w:bidi="ar-IQ"/>
        </w:rPr>
        <w:t xml:space="preserve"> </w:t>
      </w:r>
      <w:r w:rsidRPr="00504981">
        <w:rPr>
          <w:rFonts w:cs="Simplified Arabic" w:hint="cs"/>
          <w:sz w:val="28"/>
          <w:szCs w:val="28"/>
          <w:rtl/>
          <w:lang w:bidi="ar-IQ"/>
        </w:rPr>
        <w:t>إلى</w:t>
      </w:r>
      <w:r w:rsidRPr="00504981">
        <w:rPr>
          <w:rFonts w:cs="Simplified Arabic"/>
          <w:sz w:val="28"/>
          <w:szCs w:val="28"/>
          <w:rtl/>
          <w:lang w:bidi="ar-IQ"/>
        </w:rPr>
        <w:t xml:space="preserve"> باقي دول العالم . وشكل تعثر نشاط البنوك </w:t>
      </w:r>
      <w:r w:rsidRPr="00504981">
        <w:rPr>
          <w:rFonts w:cs="Simplified Arabic" w:hint="cs"/>
          <w:sz w:val="28"/>
          <w:szCs w:val="28"/>
          <w:rtl/>
          <w:lang w:bidi="ar-IQ"/>
        </w:rPr>
        <w:t>الأمريكية</w:t>
      </w:r>
      <w:r w:rsidRPr="00504981">
        <w:rPr>
          <w:rFonts w:cs="Simplified Arabic"/>
          <w:sz w:val="28"/>
          <w:szCs w:val="28"/>
          <w:rtl/>
          <w:lang w:bidi="ar-IQ"/>
        </w:rPr>
        <w:t xml:space="preserve"> </w:t>
      </w:r>
      <w:r w:rsidRPr="00504981">
        <w:rPr>
          <w:rFonts w:cs="Simplified Arabic" w:hint="cs"/>
          <w:sz w:val="28"/>
          <w:szCs w:val="28"/>
          <w:rtl/>
          <w:lang w:bidi="ar-IQ"/>
        </w:rPr>
        <w:t>والأوربية</w:t>
      </w:r>
      <w:r w:rsidRPr="00504981">
        <w:rPr>
          <w:rFonts w:cs="Simplified Arabic"/>
          <w:sz w:val="28"/>
          <w:szCs w:val="28"/>
          <w:rtl/>
          <w:lang w:bidi="ar-IQ"/>
        </w:rPr>
        <w:t xml:space="preserve"> صدمة كبيرة ل</w:t>
      </w:r>
      <w:r>
        <w:rPr>
          <w:rFonts w:cs="Simplified Arabic"/>
          <w:sz w:val="28"/>
          <w:szCs w:val="28"/>
          <w:rtl/>
          <w:lang w:bidi="ar-IQ"/>
        </w:rPr>
        <w:t>إقتصاد</w:t>
      </w:r>
      <w:r w:rsidRPr="00504981">
        <w:rPr>
          <w:rFonts w:cs="Simplified Arabic"/>
          <w:sz w:val="28"/>
          <w:szCs w:val="28"/>
          <w:rtl/>
          <w:lang w:bidi="ar-IQ"/>
        </w:rPr>
        <w:t xml:space="preserve">يات الدول </w:t>
      </w:r>
      <w:r w:rsidRPr="00504981">
        <w:rPr>
          <w:rFonts w:cs="Simplified Arabic" w:hint="cs"/>
          <w:sz w:val="28"/>
          <w:szCs w:val="28"/>
          <w:rtl/>
          <w:lang w:bidi="ar-IQ"/>
        </w:rPr>
        <w:t>الرأسمالية</w:t>
      </w:r>
      <w:r w:rsidRPr="00504981">
        <w:rPr>
          <w:rFonts w:cs="Simplified Arabic"/>
          <w:sz w:val="28"/>
          <w:szCs w:val="28"/>
          <w:rtl/>
          <w:lang w:bidi="ar-IQ"/>
        </w:rPr>
        <w:t xml:space="preserve"> لدورها الحيوي ل</w:t>
      </w:r>
      <w:r>
        <w:rPr>
          <w:rFonts w:cs="Simplified Arabic"/>
          <w:sz w:val="28"/>
          <w:szCs w:val="28"/>
          <w:rtl/>
          <w:lang w:bidi="ar-IQ"/>
        </w:rPr>
        <w:t>إقتصاد</w:t>
      </w:r>
      <w:r w:rsidRPr="00504981">
        <w:rPr>
          <w:rFonts w:cs="Simplified Arabic"/>
          <w:sz w:val="28"/>
          <w:szCs w:val="28"/>
          <w:rtl/>
          <w:lang w:bidi="ar-IQ"/>
        </w:rPr>
        <w:t xml:space="preserve">ياتها ، علما </w:t>
      </w:r>
      <w:r w:rsidRPr="00504981">
        <w:rPr>
          <w:rFonts w:cs="Simplified Arabic" w:hint="cs"/>
          <w:sz w:val="28"/>
          <w:szCs w:val="28"/>
          <w:rtl/>
          <w:lang w:bidi="ar-IQ"/>
        </w:rPr>
        <w:t>أن</w:t>
      </w:r>
      <w:r w:rsidRPr="00504981">
        <w:rPr>
          <w:rFonts w:cs="Simplified Arabic"/>
          <w:sz w:val="28"/>
          <w:szCs w:val="28"/>
          <w:rtl/>
          <w:lang w:bidi="ar-IQ"/>
        </w:rPr>
        <w:t xml:space="preserve"> ممارسة النشاط البنكي يعتمد</w:t>
      </w:r>
      <w:r>
        <w:rPr>
          <w:rFonts w:cs="Simplified Arabic"/>
          <w:sz w:val="28"/>
          <w:szCs w:val="28"/>
          <w:rtl/>
          <w:lang w:bidi="ar-IQ"/>
        </w:rPr>
        <w:t xml:space="preserve"> بشكل كبير على ثقة الجمهور به .</w:t>
      </w:r>
      <w:r w:rsidRPr="00504981">
        <w:rPr>
          <w:rFonts w:cs="Simplified Arabic"/>
          <w:sz w:val="28"/>
          <w:szCs w:val="28"/>
          <w:rtl/>
          <w:lang w:bidi="ar-IQ"/>
        </w:rPr>
        <w:t xml:space="preserve">وبذلك فقد </w:t>
      </w:r>
      <w:r w:rsidRPr="00504981">
        <w:rPr>
          <w:rFonts w:cs="Simplified Arabic" w:hint="cs"/>
          <w:sz w:val="28"/>
          <w:szCs w:val="28"/>
          <w:rtl/>
          <w:lang w:bidi="ar-IQ"/>
        </w:rPr>
        <w:t>أضحت</w:t>
      </w:r>
      <w:r w:rsidRPr="00504981">
        <w:rPr>
          <w:rFonts w:cs="Simplified Arabic"/>
          <w:sz w:val="28"/>
          <w:szCs w:val="28"/>
          <w:rtl/>
          <w:lang w:bidi="ar-IQ"/>
        </w:rPr>
        <w:t xml:space="preserve"> الولايات المتحدة مصدرة للازمات المالية و</w:t>
      </w:r>
      <w:r>
        <w:rPr>
          <w:rFonts w:cs="Simplified Arabic"/>
          <w:sz w:val="28"/>
          <w:szCs w:val="28"/>
          <w:rtl/>
          <w:lang w:bidi="ar-IQ"/>
        </w:rPr>
        <w:t>الإقتصاد</w:t>
      </w:r>
      <w:r w:rsidRPr="00504981">
        <w:rPr>
          <w:rFonts w:cs="Simplified Arabic"/>
          <w:sz w:val="28"/>
          <w:szCs w:val="28"/>
          <w:rtl/>
          <w:lang w:bidi="ar-IQ"/>
        </w:rPr>
        <w:t xml:space="preserve">ية بعدما كانت مصدر </w:t>
      </w:r>
      <w:r w:rsidRPr="00504981">
        <w:rPr>
          <w:rFonts w:cs="Simplified Arabic" w:hint="cs"/>
          <w:sz w:val="28"/>
          <w:szCs w:val="28"/>
          <w:rtl/>
          <w:lang w:bidi="ar-IQ"/>
        </w:rPr>
        <w:t>أساسي</w:t>
      </w:r>
      <w:r w:rsidRPr="00504981">
        <w:rPr>
          <w:rFonts w:cs="Simplified Arabic"/>
          <w:sz w:val="28"/>
          <w:szCs w:val="28"/>
          <w:rtl/>
          <w:lang w:bidi="ar-IQ"/>
        </w:rPr>
        <w:t xml:space="preserve"> للتوازن والاستقرار المالي و</w:t>
      </w:r>
      <w:r>
        <w:rPr>
          <w:rFonts w:cs="Simplified Arabic"/>
          <w:sz w:val="28"/>
          <w:szCs w:val="28"/>
          <w:rtl/>
          <w:lang w:bidi="ar-IQ"/>
        </w:rPr>
        <w:t>الإقتصاد</w:t>
      </w:r>
      <w:r w:rsidRPr="00504981">
        <w:rPr>
          <w:rFonts w:cs="Simplified Arabic"/>
          <w:sz w:val="28"/>
          <w:szCs w:val="28"/>
          <w:rtl/>
          <w:lang w:bidi="ar-IQ"/>
        </w:rPr>
        <w:t>ي العالمي خلال العقود السابقة من القرن الماضي .</w:t>
      </w:r>
      <w:r w:rsidRPr="00504981">
        <w:rPr>
          <w:rFonts w:cs="Simplified Arabic"/>
          <w:sz w:val="28"/>
          <w:szCs w:val="28"/>
          <w:vertAlign w:val="superscript"/>
          <w:rtl/>
          <w:lang w:bidi="ar-IQ"/>
        </w:rPr>
        <w:t xml:space="preserve"> </w:t>
      </w:r>
      <w:r w:rsidRPr="00DE0871">
        <w:rPr>
          <w:rFonts w:ascii="Times New Roman" w:hAnsi="Times New Roman" w:cs="Times New Roman"/>
          <w:b/>
          <w:bCs/>
          <w:sz w:val="28"/>
          <w:szCs w:val="28"/>
          <w:vertAlign w:val="superscript"/>
          <w:lang w:bidi="ar-IQ"/>
        </w:rPr>
        <w:t>(1)</w:t>
      </w:r>
    </w:p>
    <w:p w:rsidR="004A7194" w:rsidRPr="00EB7D2A" w:rsidRDefault="004A7194" w:rsidP="004A7194">
      <w:pPr>
        <w:pStyle w:val="Sansinterligne"/>
        <w:bidi/>
        <w:jc w:val="both"/>
        <w:rPr>
          <w:rFonts w:cs="Simplified Arabic"/>
          <w:sz w:val="10"/>
          <w:szCs w:val="10"/>
          <w:rtl/>
          <w:lang w:bidi="ar-IQ"/>
        </w:rPr>
      </w:pPr>
    </w:p>
    <w:p w:rsidR="004A7194" w:rsidRPr="00EF4B47" w:rsidRDefault="004A7194" w:rsidP="004A7194">
      <w:pPr>
        <w:pStyle w:val="Sansinterligne"/>
        <w:bidi/>
        <w:rPr>
          <w:rFonts w:cs="Simplified Arabic"/>
          <w:sz w:val="28"/>
          <w:szCs w:val="28"/>
          <w:rtl/>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-1</w:t>
      </w:r>
      <w:r w:rsidRPr="0041387D">
        <w:rPr>
          <w:rFonts w:ascii="Times New Roman" w:hAnsi="Times New Roman" w:cs="Times New Roman"/>
          <w:b/>
          <w:bCs/>
          <w:sz w:val="24"/>
          <w:szCs w:val="24"/>
        </w:rPr>
        <w:t>-</w:t>
      </w:r>
      <w:r>
        <w:rPr>
          <w:rFonts w:ascii="Times New Roman" w:hAnsi="Times New Roman" w:cs="Times New Roman" w:hint="cs"/>
          <w:b/>
          <w:bCs/>
          <w:sz w:val="24"/>
          <w:szCs w:val="24"/>
          <w:rtl/>
          <w:lang w:bidi="ar-DZ"/>
        </w:rPr>
        <w:t xml:space="preserve"> </w:t>
      </w:r>
      <w:r w:rsidRPr="00EB7D2A">
        <w:rPr>
          <w:rFonts w:cs="Simplified Arabic"/>
          <w:b/>
          <w:bCs/>
          <w:sz w:val="28"/>
          <w:szCs w:val="28"/>
          <w:rtl/>
        </w:rPr>
        <w:t>نمو نشاط المضاربات</w:t>
      </w:r>
      <w:r w:rsidRPr="00EF4B47">
        <w:rPr>
          <w:rFonts w:cs="Simplified Arabic"/>
          <w:sz w:val="28"/>
          <w:szCs w:val="28"/>
          <w:rtl/>
        </w:rPr>
        <w:t xml:space="preserve"> :</w:t>
      </w:r>
    </w:p>
    <w:p w:rsidR="004A7194" w:rsidRPr="00EF4B47" w:rsidRDefault="004A7194" w:rsidP="004A7194">
      <w:pPr>
        <w:pStyle w:val="Sansinterligne"/>
        <w:bidi/>
        <w:ind w:left="141"/>
        <w:jc w:val="both"/>
        <w:rPr>
          <w:rFonts w:cs="Simplified Arabic"/>
          <w:sz w:val="28"/>
          <w:szCs w:val="28"/>
          <w:rtl/>
        </w:rPr>
      </w:pPr>
      <w:r w:rsidRPr="00EF4B47">
        <w:rPr>
          <w:rFonts w:cs="Simplified Arabic" w:hint="cs"/>
          <w:sz w:val="28"/>
          <w:szCs w:val="28"/>
          <w:rtl/>
        </w:rPr>
        <w:t>إن</w:t>
      </w:r>
      <w:r w:rsidRPr="00EF4B47">
        <w:rPr>
          <w:rFonts w:cs="Simplified Arabic"/>
          <w:sz w:val="28"/>
          <w:szCs w:val="28"/>
          <w:rtl/>
        </w:rPr>
        <w:t xml:space="preserve"> النمو المتعاظم في حجم قطاع المضاربات لم يقابله حصول نمو حقيقي مماثل في القيمة </w:t>
      </w:r>
      <w:r>
        <w:rPr>
          <w:rFonts w:cs="Simplified Arabic"/>
          <w:sz w:val="28"/>
          <w:szCs w:val="28"/>
          <w:rtl/>
        </w:rPr>
        <w:t>الإقتصاد</w:t>
      </w:r>
      <w:r w:rsidRPr="00EF4B47">
        <w:rPr>
          <w:rFonts w:cs="Simplified Arabic"/>
          <w:sz w:val="28"/>
          <w:szCs w:val="28"/>
          <w:rtl/>
        </w:rPr>
        <w:t xml:space="preserve">ية للمؤسسات المصدرة لهذه </w:t>
      </w:r>
      <w:r w:rsidRPr="00EF4B47">
        <w:rPr>
          <w:rFonts w:cs="Simplified Arabic" w:hint="cs"/>
          <w:sz w:val="28"/>
          <w:szCs w:val="28"/>
          <w:rtl/>
        </w:rPr>
        <w:t>الأسهم</w:t>
      </w:r>
      <w:r w:rsidRPr="00EF4B47">
        <w:rPr>
          <w:rFonts w:cs="Simplified Arabic"/>
          <w:sz w:val="28"/>
          <w:szCs w:val="28"/>
          <w:rtl/>
        </w:rPr>
        <w:t xml:space="preserve"> ، لذلك فقد </w:t>
      </w:r>
      <w:r w:rsidRPr="00EF4B47">
        <w:rPr>
          <w:rFonts w:cs="Simplified Arabic" w:hint="cs"/>
          <w:sz w:val="28"/>
          <w:szCs w:val="28"/>
          <w:rtl/>
        </w:rPr>
        <w:t>أجريت</w:t>
      </w:r>
      <w:r w:rsidRPr="00EF4B47">
        <w:rPr>
          <w:rFonts w:cs="Simplified Arabic"/>
          <w:sz w:val="28"/>
          <w:szCs w:val="28"/>
          <w:rtl/>
        </w:rPr>
        <w:t xml:space="preserve"> المضاربات في </w:t>
      </w:r>
      <w:r w:rsidRPr="00EF4B47">
        <w:rPr>
          <w:rFonts w:cs="Simplified Arabic" w:hint="cs"/>
          <w:sz w:val="28"/>
          <w:szCs w:val="28"/>
          <w:rtl/>
        </w:rPr>
        <w:t>أسواق</w:t>
      </w:r>
      <w:r w:rsidRPr="00EF4B47">
        <w:rPr>
          <w:rFonts w:cs="Simplified Arabic"/>
          <w:sz w:val="28"/>
          <w:szCs w:val="28"/>
          <w:rtl/>
        </w:rPr>
        <w:t xml:space="preserve"> البورصات العالمية بصورة غير منضبطة وغير مستندة </w:t>
      </w:r>
      <w:r w:rsidRPr="00EF4B47">
        <w:rPr>
          <w:rFonts w:cs="Simplified Arabic" w:hint="cs"/>
          <w:sz w:val="28"/>
          <w:szCs w:val="28"/>
          <w:rtl/>
        </w:rPr>
        <w:t>إلى</w:t>
      </w:r>
      <w:r w:rsidRPr="00EF4B47">
        <w:rPr>
          <w:rFonts w:cs="Simplified Arabic"/>
          <w:sz w:val="28"/>
          <w:szCs w:val="28"/>
          <w:rtl/>
        </w:rPr>
        <w:t xml:space="preserve"> </w:t>
      </w:r>
      <w:r w:rsidRPr="00EF4B47">
        <w:rPr>
          <w:rFonts w:cs="Simplified Arabic" w:hint="cs"/>
          <w:sz w:val="28"/>
          <w:szCs w:val="28"/>
          <w:rtl/>
        </w:rPr>
        <w:t>أسس</w:t>
      </w:r>
      <w:r w:rsidRPr="00EF4B47">
        <w:rPr>
          <w:rFonts w:cs="Simplified Arabic"/>
          <w:sz w:val="28"/>
          <w:szCs w:val="28"/>
          <w:rtl/>
        </w:rPr>
        <w:t xml:space="preserve"> </w:t>
      </w:r>
      <w:r>
        <w:rPr>
          <w:rFonts w:cs="Simplified Arabic"/>
          <w:sz w:val="28"/>
          <w:szCs w:val="28"/>
          <w:rtl/>
        </w:rPr>
        <w:t>إقتصاد</w:t>
      </w:r>
      <w:r w:rsidRPr="00EF4B47">
        <w:rPr>
          <w:rFonts w:cs="Simplified Arabic"/>
          <w:sz w:val="28"/>
          <w:szCs w:val="28"/>
          <w:rtl/>
        </w:rPr>
        <w:t xml:space="preserve">ية سليمة مما تسبب لاحقا حصول عرقلة في التسديد وحصول </w:t>
      </w:r>
      <w:r>
        <w:rPr>
          <w:rFonts w:cs="Simplified Arabic" w:hint="cs"/>
          <w:sz w:val="28"/>
          <w:szCs w:val="28"/>
          <w:rtl/>
        </w:rPr>
        <w:t>الأزمة</w:t>
      </w:r>
      <w:r w:rsidRPr="00EF4B47">
        <w:rPr>
          <w:rFonts w:cs="Simplified Arabic"/>
          <w:sz w:val="28"/>
          <w:szCs w:val="28"/>
          <w:rtl/>
        </w:rPr>
        <w:t xml:space="preserve"> .</w:t>
      </w:r>
      <w:r w:rsidRPr="00EF4B47">
        <w:rPr>
          <w:rFonts w:cs="Simplified Arabic" w:hint="cs"/>
          <w:sz w:val="28"/>
          <w:szCs w:val="28"/>
          <w:rtl/>
        </w:rPr>
        <w:t>إن</w:t>
      </w:r>
      <w:r w:rsidRPr="00EF4B47">
        <w:rPr>
          <w:rFonts w:cs="Simplified Arabic"/>
          <w:sz w:val="28"/>
          <w:szCs w:val="28"/>
          <w:rtl/>
        </w:rPr>
        <w:t xml:space="preserve"> هروب رؤوس الأموال من ال</w:t>
      </w:r>
      <w:r>
        <w:rPr>
          <w:rFonts w:cs="Simplified Arabic"/>
          <w:sz w:val="28"/>
          <w:szCs w:val="28"/>
          <w:rtl/>
        </w:rPr>
        <w:t>إستثمار</w:t>
      </w:r>
      <w:r w:rsidRPr="00EF4B47">
        <w:rPr>
          <w:rFonts w:cs="Simplified Arabic"/>
          <w:sz w:val="28"/>
          <w:szCs w:val="28"/>
          <w:rtl/>
        </w:rPr>
        <w:t xml:space="preserve"> في القطاعات </w:t>
      </w:r>
      <w:r w:rsidRPr="00EF4B47">
        <w:rPr>
          <w:rFonts w:cs="Simplified Arabic" w:hint="cs"/>
          <w:sz w:val="28"/>
          <w:szCs w:val="28"/>
          <w:rtl/>
        </w:rPr>
        <w:t>الإنتاجية</w:t>
      </w:r>
      <w:r w:rsidRPr="00EF4B47">
        <w:rPr>
          <w:rFonts w:cs="Simplified Arabic"/>
          <w:sz w:val="28"/>
          <w:szCs w:val="28"/>
          <w:rtl/>
        </w:rPr>
        <w:t xml:space="preserve"> </w:t>
      </w:r>
      <w:r w:rsidRPr="00EF4B47">
        <w:rPr>
          <w:rFonts w:cs="Simplified Arabic" w:hint="cs"/>
          <w:sz w:val="28"/>
          <w:szCs w:val="28"/>
          <w:rtl/>
        </w:rPr>
        <w:t>وإعادة</w:t>
      </w:r>
      <w:r w:rsidRPr="00EF4B47">
        <w:rPr>
          <w:rFonts w:cs="Simplified Arabic"/>
          <w:sz w:val="28"/>
          <w:szCs w:val="28"/>
          <w:rtl/>
        </w:rPr>
        <w:t xml:space="preserve"> </w:t>
      </w:r>
      <w:r>
        <w:rPr>
          <w:rFonts w:cs="Simplified Arabic"/>
          <w:sz w:val="28"/>
          <w:szCs w:val="28"/>
          <w:rtl/>
        </w:rPr>
        <w:t>إستثمار</w:t>
      </w:r>
      <w:r w:rsidRPr="00EF4B47">
        <w:rPr>
          <w:rFonts w:cs="Simplified Arabic"/>
          <w:sz w:val="28"/>
          <w:szCs w:val="28"/>
          <w:rtl/>
        </w:rPr>
        <w:t xml:space="preserve">ها في </w:t>
      </w:r>
      <w:r w:rsidRPr="00EF4B47">
        <w:rPr>
          <w:rFonts w:cs="Simplified Arabic" w:hint="cs"/>
          <w:sz w:val="28"/>
          <w:szCs w:val="28"/>
          <w:rtl/>
        </w:rPr>
        <w:t>أنشطة</w:t>
      </w:r>
      <w:r w:rsidRPr="00EF4B47">
        <w:rPr>
          <w:rFonts w:cs="Simplified Arabic"/>
          <w:sz w:val="28"/>
          <w:szCs w:val="28"/>
          <w:rtl/>
        </w:rPr>
        <w:t xml:space="preserve"> </w:t>
      </w:r>
      <w:r>
        <w:rPr>
          <w:rFonts w:cs="Simplified Arabic"/>
          <w:sz w:val="28"/>
          <w:szCs w:val="28"/>
          <w:rtl/>
        </w:rPr>
        <w:t>إقتصاد</w:t>
      </w:r>
      <w:r w:rsidRPr="00EF4B47">
        <w:rPr>
          <w:rFonts w:cs="Simplified Arabic"/>
          <w:sz w:val="28"/>
          <w:szCs w:val="28"/>
          <w:rtl/>
        </w:rPr>
        <w:t xml:space="preserve">ية غير منتجة </w:t>
      </w:r>
      <w:r w:rsidRPr="00EF4B47">
        <w:rPr>
          <w:rFonts w:cs="Simplified Arabic" w:hint="cs"/>
          <w:sz w:val="28"/>
          <w:szCs w:val="28"/>
          <w:rtl/>
        </w:rPr>
        <w:t>أهمها</w:t>
      </w:r>
      <w:r w:rsidRPr="00EF4B47">
        <w:rPr>
          <w:rFonts w:cs="Simplified Arabic"/>
          <w:sz w:val="28"/>
          <w:szCs w:val="28"/>
          <w:rtl/>
        </w:rPr>
        <w:t xml:space="preserve"> ال</w:t>
      </w:r>
      <w:r>
        <w:rPr>
          <w:rFonts w:cs="Simplified Arabic"/>
          <w:sz w:val="28"/>
          <w:szCs w:val="28"/>
          <w:rtl/>
        </w:rPr>
        <w:t>إستثمار</w:t>
      </w:r>
      <w:r w:rsidRPr="00EF4B47">
        <w:rPr>
          <w:rFonts w:cs="Simplified Arabic"/>
          <w:sz w:val="28"/>
          <w:szCs w:val="28"/>
          <w:rtl/>
        </w:rPr>
        <w:t xml:space="preserve"> في القطاع العقاري الذي حقق نمو متسارع </w:t>
      </w:r>
      <w:r w:rsidRPr="00EF4B47">
        <w:rPr>
          <w:rFonts w:cs="Simplified Arabic" w:hint="cs"/>
          <w:sz w:val="28"/>
          <w:szCs w:val="28"/>
          <w:rtl/>
        </w:rPr>
        <w:t>أدى</w:t>
      </w:r>
      <w:r w:rsidRPr="00EF4B47">
        <w:rPr>
          <w:rFonts w:cs="Simplified Arabic"/>
          <w:sz w:val="28"/>
          <w:szCs w:val="28"/>
          <w:rtl/>
        </w:rPr>
        <w:t xml:space="preserve"> </w:t>
      </w:r>
      <w:r w:rsidRPr="00EF4B47">
        <w:rPr>
          <w:rFonts w:cs="Simplified Arabic" w:hint="cs"/>
          <w:sz w:val="28"/>
          <w:szCs w:val="28"/>
          <w:rtl/>
        </w:rPr>
        <w:t>إلى</w:t>
      </w:r>
      <w:r w:rsidRPr="00EF4B47">
        <w:rPr>
          <w:rFonts w:cs="Simplified Arabic"/>
          <w:sz w:val="28"/>
          <w:szCs w:val="28"/>
          <w:rtl/>
        </w:rPr>
        <w:t xml:space="preserve"> حصول تضخم كبير في </w:t>
      </w:r>
      <w:r w:rsidRPr="00EF4B47">
        <w:rPr>
          <w:rFonts w:cs="Simplified Arabic" w:hint="cs"/>
          <w:sz w:val="28"/>
          <w:szCs w:val="28"/>
          <w:rtl/>
        </w:rPr>
        <w:t>أسعاره</w:t>
      </w:r>
      <w:r w:rsidRPr="00EF4B47">
        <w:rPr>
          <w:rFonts w:cs="Simplified Arabic"/>
          <w:sz w:val="28"/>
          <w:szCs w:val="28"/>
          <w:rtl/>
        </w:rPr>
        <w:t xml:space="preserve"> بشكل لا يطابق السعر </w:t>
      </w:r>
      <w:r>
        <w:rPr>
          <w:rFonts w:cs="Simplified Arabic"/>
          <w:sz w:val="28"/>
          <w:szCs w:val="28"/>
          <w:rtl/>
        </w:rPr>
        <w:t>الإقتصاد</w:t>
      </w:r>
      <w:r w:rsidRPr="00EF4B47">
        <w:rPr>
          <w:rFonts w:cs="Simplified Arabic"/>
          <w:sz w:val="28"/>
          <w:szCs w:val="28"/>
          <w:rtl/>
        </w:rPr>
        <w:t xml:space="preserve">ي والحقيقي له ، ومثل نشاط غسيل </w:t>
      </w:r>
      <w:r w:rsidRPr="00EF4B47">
        <w:rPr>
          <w:rFonts w:cs="Simplified Arabic" w:hint="cs"/>
          <w:sz w:val="28"/>
          <w:szCs w:val="28"/>
          <w:rtl/>
        </w:rPr>
        <w:t>الأموال</w:t>
      </w:r>
      <w:r w:rsidRPr="00EF4B47">
        <w:rPr>
          <w:rFonts w:cs="Simplified Arabic"/>
          <w:sz w:val="28"/>
          <w:szCs w:val="28"/>
          <w:rtl/>
        </w:rPr>
        <w:t xml:space="preserve"> مصدر مهم في </w:t>
      </w:r>
      <w:r>
        <w:rPr>
          <w:rFonts w:cs="Simplified Arabic"/>
          <w:sz w:val="28"/>
          <w:szCs w:val="28"/>
          <w:rtl/>
        </w:rPr>
        <w:t>إستثمار</w:t>
      </w:r>
      <w:r w:rsidRPr="00EF4B47">
        <w:rPr>
          <w:rFonts w:cs="Simplified Arabic"/>
          <w:sz w:val="28"/>
          <w:szCs w:val="28"/>
          <w:rtl/>
        </w:rPr>
        <w:t xml:space="preserve"> </w:t>
      </w:r>
      <w:r w:rsidRPr="00EF4B47">
        <w:rPr>
          <w:rFonts w:cs="Simplified Arabic" w:hint="cs"/>
          <w:sz w:val="28"/>
          <w:szCs w:val="28"/>
          <w:rtl/>
        </w:rPr>
        <w:t>الأموال</w:t>
      </w:r>
      <w:r w:rsidRPr="00EF4B47">
        <w:rPr>
          <w:rFonts w:cs="Simplified Arabic"/>
          <w:sz w:val="28"/>
          <w:szCs w:val="28"/>
          <w:rtl/>
        </w:rPr>
        <w:t xml:space="preserve"> في هذا القطاع .</w:t>
      </w:r>
    </w:p>
    <w:p w:rsidR="004A7194" w:rsidRDefault="004A7194" w:rsidP="004A7194">
      <w:pPr>
        <w:pStyle w:val="Sansinterligne"/>
        <w:bidi/>
        <w:ind w:left="141"/>
        <w:jc w:val="both"/>
        <w:rPr>
          <w:rFonts w:cs="Simplified Arabic"/>
          <w:sz w:val="28"/>
          <w:szCs w:val="28"/>
          <w:rtl/>
          <w:lang w:bidi="ar-DZ"/>
        </w:rPr>
      </w:pPr>
      <w:r w:rsidRPr="00EF4B47">
        <w:rPr>
          <w:rFonts w:cs="Simplified Arabic" w:hint="cs"/>
          <w:sz w:val="28"/>
          <w:szCs w:val="28"/>
          <w:rtl/>
        </w:rPr>
        <w:t>إن</w:t>
      </w:r>
      <w:r w:rsidRPr="00EF4B47">
        <w:rPr>
          <w:rFonts w:cs="Simplified Arabic"/>
          <w:sz w:val="28"/>
          <w:szCs w:val="28"/>
          <w:rtl/>
        </w:rPr>
        <w:t xml:space="preserve"> توسع نشاط المضاربة في سوق العقارات في الولايات المتحدة ناتج من </w:t>
      </w:r>
      <w:r w:rsidRPr="00EF4B47">
        <w:rPr>
          <w:rFonts w:cs="Simplified Arabic" w:hint="cs"/>
          <w:sz w:val="28"/>
          <w:szCs w:val="28"/>
          <w:rtl/>
        </w:rPr>
        <w:t>الأرباح</w:t>
      </w:r>
      <w:r w:rsidRPr="00EF4B47">
        <w:rPr>
          <w:rFonts w:cs="Simplified Arabic"/>
          <w:sz w:val="28"/>
          <w:szCs w:val="28"/>
          <w:rtl/>
        </w:rPr>
        <w:t xml:space="preserve"> العالية المتحققة فيه ، ومن التسهيلات </w:t>
      </w:r>
      <w:r>
        <w:rPr>
          <w:rFonts w:cs="Simplified Arabic"/>
          <w:sz w:val="28"/>
          <w:szCs w:val="28"/>
          <w:rtl/>
        </w:rPr>
        <w:t>الإئتمان</w:t>
      </w:r>
      <w:r w:rsidRPr="00EF4B47">
        <w:rPr>
          <w:rFonts w:cs="Simplified Arabic"/>
          <w:sz w:val="28"/>
          <w:szCs w:val="28"/>
          <w:rtl/>
        </w:rPr>
        <w:t>ية الواسعة التي قدمتها البنوك للمستثمرين في هذا القطاع</w:t>
      </w:r>
      <w:r>
        <w:rPr>
          <w:rFonts w:cs="Simplified Arabic"/>
          <w:sz w:val="28"/>
          <w:szCs w:val="28"/>
          <w:rtl/>
        </w:rPr>
        <w:t xml:space="preserve"> ،</w:t>
      </w:r>
      <w:r w:rsidRPr="00EF4B47">
        <w:rPr>
          <w:rFonts w:cs="Simplified Arabic"/>
          <w:sz w:val="28"/>
          <w:szCs w:val="28"/>
          <w:rtl/>
        </w:rPr>
        <w:t>كل ذلك</w:t>
      </w:r>
      <w:r>
        <w:rPr>
          <w:rFonts w:cs="Simplified Arabic" w:hint="cs"/>
          <w:sz w:val="28"/>
          <w:szCs w:val="28"/>
          <w:rtl/>
          <w:lang w:bidi="ar-DZ"/>
        </w:rPr>
        <w:t xml:space="preserve"> شجع</w:t>
      </w:r>
    </w:p>
    <w:p w:rsidR="004A7194" w:rsidRPr="009B2B41" w:rsidRDefault="004A7194" w:rsidP="004A7194">
      <w:pPr>
        <w:pStyle w:val="Sansinterligne"/>
        <w:pBdr>
          <w:top w:val="single" w:sz="4" w:space="1" w:color="auto"/>
        </w:pBdr>
        <w:bidi/>
        <w:ind w:left="141"/>
        <w:jc w:val="both"/>
        <w:rPr>
          <w:rFonts w:cs="Simplified Arabic"/>
          <w:sz w:val="28"/>
          <w:szCs w:val="28"/>
          <w:rtl/>
          <w:lang w:bidi="ar-DZ"/>
        </w:rPr>
      </w:pPr>
      <w:r>
        <w:rPr>
          <w:rFonts w:ascii="Times New Roman" w:hAnsi="Times New Roman" w:cs="Times New Roman"/>
          <w:sz w:val="28"/>
          <w:szCs w:val="28"/>
          <w:vertAlign w:val="superscript"/>
          <w:lang w:bidi="ar-DZ"/>
        </w:rPr>
        <w:t>-(2)</w:t>
      </w:r>
      <w:r w:rsidRPr="009B2B41">
        <w:rPr>
          <w:rFonts w:ascii="Times New Roman" w:hAnsi="Times New Roman" w:cs="Times New Roman"/>
          <w:sz w:val="28"/>
          <w:szCs w:val="28"/>
          <w:vertAlign w:val="superscript"/>
          <w:lang w:bidi="ar-DZ"/>
        </w:rPr>
        <w:t>-(1)</w:t>
      </w:r>
      <w:r w:rsidRPr="009B2B41">
        <w:rPr>
          <w:rFonts w:asciiTheme="majorBidi" w:hAnsiTheme="majorBidi" w:cs="Simplified Arabic"/>
          <w:rtl/>
          <w:lang w:bidi="ar-IQ"/>
        </w:rPr>
        <w:t xml:space="preserve"> فلاح شفيع</w:t>
      </w:r>
      <w:r w:rsidRPr="009B2B41">
        <w:rPr>
          <w:rFonts w:asciiTheme="majorBidi" w:hAnsiTheme="majorBidi" w:cs="Simplified Arabic"/>
          <w:lang w:bidi="ar-IQ"/>
        </w:rPr>
        <w:t>,</w:t>
      </w:r>
      <w:r w:rsidRPr="009B2B41">
        <w:rPr>
          <w:rFonts w:asciiTheme="majorBidi" w:hAnsiTheme="majorBidi" w:cs="Simplified Arabic"/>
          <w:lang w:bidi="ar-DZ"/>
        </w:rPr>
        <w:t> </w:t>
      </w:r>
      <w:r w:rsidRPr="009B2B41">
        <w:rPr>
          <w:rFonts w:asciiTheme="majorBidi" w:hAnsiTheme="majorBidi" w:cs="Simplified Arabic" w:hint="cs"/>
          <w:rtl/>
          <w:lang w:bidi="ar-DZ"/>
        </w:rPr>
        <w:t xml:space="preserve">مرجع سابق </w:t>
      </w:r>
      <w:r w:rsidRPr="009B2B41">
        <w:rPr>
          <w:rFonts w:asciiTheme="majorBidi" w:hAnsiTheme="majorBidi" w:cs="Simplified Arabic"/>
          <w:lang w:bidi="ar-IQ"/>
        </w:rPr>
        <w:t>,</w:t>
      </w:r>
      <w:r w:rsidRPr="009B2B41">
        <w:rPr>
          <w:rFonts w:asciiTheme="majorBidi" w:hAnsiTheme="majorBidi" w:cs="Simplified Arabic" w:hint="cs"/>
          <w:rtl/>
          <w:lang w:bidi="ar-IQ"/>
        </w:rPr>
        <w:t xml:space="preserve"> </w:t>
      </w:r>
      <w:r>
        <w:rPr>
          <w:rFonts w:asciiTheme="majorBidi" w:hAnsiTheme="majorBidi" w:cs="Simplified Arabic" w:hint="cs"/>
          <w:rtl/>
          <w:lang w:bidi="ar-DZ"/>
        </w:rPr>
        <w:t xml:space="preserve">ص </w:t>
      </w:r>
      <w:r w:rsidRPr="009B2B41">
        <w:rPr>
          <w:rFonts w:asciiTheme="majorBidi" w:hAnsiTheme="majorBidi" w:cs="Simplified Arabic" w:hint="cs"/>
          <w:rtl/>
          <w:lang w:bidi="ar-IQ"/>
        </w:rPr>
        <w:t>ص</w:t>
      </w:r>
      <w:r>
        <w:rPr>
          <w:rFonts w:asciiTheme="majorBidi" w:hAnsiTheme="majorBidi" w:cs="Simplified Arabic"/>
          <w:lang w:bidi="ar-IQ"/>
        </w:rPr>
        <w:t xml:space="preserve">  </w:t>
      </w:r>
      <w:r w:rsidRPr="00C933DA">
        <w:rPr>
          <w:rFonts w:ascii="Times New Roman" w:hAnsi="Times New Roman" w:cs="Times New Roman"/>
          <w:lang w:bidi="ar-IQ"/>
        </w:rPr>
        <w:t>07-06</w:t>
      </w:r>
      <w:r>
        <w:rPr>
          <w:rFonts w:asciiTheme="majorBidi" w:hAnsiTheme="majorBidi" w:cs="Simplified Arabic" w:hint="cs"/>
          <w:rtl/>
          <w:lang w:bidi="ar-DZ"/>
        </w:rPr>
        <w:t xml:space="preserve"> </w:t>
      </w:r>
    </w:p>
    <w:p w:rsidR="004A7194" w:rsidRDefault="004A7194" w:rsidP="004A7194">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lang w:bidi="ar-DZ"/>
        </w:rPr>
        <w:t>الصفحة</w:t>
      </w:r>
      <w:r>
        <w:rPr>
          <w:rFonts w:asciiTheme="minorHAnsi" w:hAnsiTheme="minorHAnsi" w:cs="Simplified Arabic"/>
          <w:sz w:val="24"/>
          <w:szCs w:val="24"/>
          <w:lang w:bidi="ar-DZ"/>
        </w:rPr>
        <w:t>:</w:t>
      </w:r>
      <w:r>
        <w:rPr>
          <w:rFonts w:ascii="khalaadal-arabeh2" w:cs="Simplified Arabic"/>
          <w:sz w:val="24"/>
          <w:szCs w:val="24"/>
        </w:rPr>
        <w:t xml:space="preserve"> </w:t>
      </w:r>
    </w:p>
    <w:p w:rsidR="004A7194" w:rsidRDefault="004A7194" w:rsidP="004A7194">
      <w:pPr>
        <w:pStyle w:val="Sansinterligne"/>
        <w:tabs>
          <w:tab w:val="left" w:pos="8344"/>
        </w:tabs>
        <w:bidi/>
        <w:rPr>
          <w:rFonts w:cs="Simplified Arabic"/>
          <w:color w:val="000000"/>
          <w:sz w:val="28"/>
          <w:szCs w:val="28"/>
        </w:rPr>
      </w:pPr>
      <w:r>
        <w:rPr>
          <w:rFonts w:ascii="khalaadal-arabeh2" w:cs="Simplified Arabic" w:hint="cs"/>
          <w:sz w:val="24"/>
          <w:szCs w:val="24"/>
          <w:rtl/>
        </w:rPr>
        <w:t>الفصل الثاني </w:t>
      </w:r>
      <w:r>
        <w:rPr>
          <w:rFonts w:asciiTheme="minorHAnsi" w:hAnsiTheme="minorHAnsi" w:cs="Simplified Arabic"/>
          <w:sz w:val="24"/>
          <w:szCs w:val="24"/>
        </w:rPr>
        <w:t>:</w:t>
      </w:r>
      <w:r>
        <w:rPr>
          <w:rFonts w:ascii="khalaadal-arabeh2" w:cs="Simplified Arabic" w:hint="cs"/>
          <w:sz w:val="24"/>
          <w:szCs w:val="24"/>
          <w:rtl/>
        </w:rPr>
        <w:t xml:space="preserve"> الأزمة المالية العالمية الحالية</w:t>
      </w:r>
      <w:r>
        <w:rPr>
          <w:rFonts w:ascii="khalaadal-arabeh2" w:cs="Simplified Arabic"/>
          <w:sz w:val="24"/>
          <w:szCs w:val="24"/>
          <w:rtl/>
        </w:rPr>
        <w:tab/>
      </w:r>
      <w:r>
        <w:rPr>
          <w:rFonts w:ascii="Times New Roman" w:hAnsi="Times New Roman" w:cs="Times New Roman"/>
          <w:sz w:val="24"/>
          <w:szCs w:val="24"/>
        </w:rPr>
        <w:t>45</w:t>
      </w:r>
      <w:r w:rsidRPr="009F7746">
        <w:rPr>
          <w:rFonts w:ascii="Times New Roman" w:hAnsi="Times New Roman" w:cs="Times New Roman"/>
          <w:sz w:val="24"/>
          <w:szCs w:val="24"/>
        </w:rPr>
        <w:t xml:space="preserve"> </w:t>
      </w:r>
      <w:r>
        <w:rPr>
          <w:rFonts w:ascii="khalaadal-arabeh2" w:cs="Simplified Arabic"/>
          <w:sz w:val="24"/>
          <w:szCs w:val="24"/>
        </w:rPr>
        <w:t xml:space="preserve">  </w:t>
      </w:r>
    </w:p>
    <w:p w:rsidR="004A7194" w:rsidRPr="00626D5B" w:rsidRDefault="004A7194" w:rsidP="004A7194">
      <w:pPr>
        <w:pStyle w:val="Sansinterligne"/>
        <w:bidi/>
        <w:ind w:left="141"/>
        <w:jc w:val="both"/>
        <w:rPr>
          <w:rFonts w:cs="Simplified Arabic"/>
          <w:sz w:val="20"/>
          <w:szCs w:val="20"/>
          <w:lang w:bidi="ar-DZ"/>
        </w:rPr>
      </w:pPr>
    </w:p>
    <w:p w:rsidR="004A7194" w:rsidRPr="00EF4B47" w:rsidRDefault="004A7194" w:rsidP="004A7194">
      <w:pPr>
        <w:pStyle w:val="Sansinterligne"/>
        <w:bidi/>
        <w:ind w:left="141"/>
        <w:jc w:val="both"/>
        <w:rPr>
          <w:rFonts w:cs="Simplified Arabic"/>
          <w:sz w:val="28"/>
          <w:szCs w:val="28"/>
          <w:rtl/>
        </w:rPr>
      </w:pPr>
      <w:r w:rsidRPr="00EF4B47">
        <w:rPr>
          <w:rFonts w:cs="Simplified Arabic"/>
          <w:sz w:val="28"/>
          <w:szCs w:val="28"/>
          <w:rtl/>
        </w:rPr>
        <w:t>المستثمرين التوسع الكبير لل</w:t>
      </w:r>
      <w:r>
        <w:rPr>
          <w:rFonts w:cs="Simplified Arabic"/>
          <w:sz w:val="28"/>
          <w:szCs w:val="28"/>
          <w:rtl/>
        </w:rPr>
        <w:t>إستثمار</w:t>
      </w:r>
      <w:r w:rsidRPr="00EF4B47">
        <w:rPr>
          <w:rFonts w:cs="Simplified Arabic"/>
          <w:sz w:val="28"/>
          <w:szCs w:val="28"/>
          <w:rtl/>
        </w:rPr>
        <w:t xml:space="preserve"> في هذا القطاع ، </w:t>
      </w:r>
      <w:r w:rsidRPr="00EF4B47">
        <w:rPr>
          <w:rFonts w:cs="Simplified Arabic" w:hint="cs"/>
          <w:sz w:val="28"/>
          <w:szCs w:val="28"/>
          <w:rtl/>
        </w:rPr>
        <w:t>وأدى</w:t>
      </w:r>
      <w:r w:rsidRPr="00EF4B47">
        <w:rPr>
          <w:rFonts w:cs="Simplified Arabic"/>
          <w:sz w:val="28"/>
          <w:szCs w:val="28"/>
          <w:rtl/>
        </w:rPr>
        <w:t xml:space="preserve"> </w:t>
      </w:r>
      <w:r w:rsidRPr="00EF4B47">
        <w:rPr>
          <w:rFonts w:cs="Simplified Arabic" w:hint="cs"/>
          <w:sz w:val="28"/>
          <w:szCs w:val="28"/>
          <w:rtl/>
        </w:rPr>
        <w:t>إلى</w:t>
      </w:r>
      <w:r w:rsidRPr="00EF4B47">
        <w:rPr>
          <w:rFonts w:cs="Simplified Arabic"/>
          <w:sz w:val="28"/>
          <w:szCs w:val="28"/>
          <w:rtl/>
        </w:rPr>
        <w:t xml:space="preserve"> حصول الفارق الكبير بين </w:t>
      </w:r>
      <w:r w:rsidRPr="00EF4B47">
        <w:rPr>
          <w:rFonts w:cs="Simplified Arabic" w:hint="cs"/>
          <w:sz w:val="28"/>
          <w:szCs w:val="28"/>
          <w:rtl/>
        </w:rPr>
        <w:t>أسعارها</w:t>
      </w:r>
      <w:r w:rsidRPr="00EF4B47">
        <w:rPr>
          <w:rFonts w:cs="Simplified Arabic"/>
          <w:sz w:val="28"/>
          <w:szCs w:val="28"/>
          <w:rtl/>
        </w:rPr>
        <w:t xml:space="preserve"> الحقيقية والسوقية ، وعندما حصل تغير في المتغيرات المؤثرة على عوامل العرض </w:t>
      </w:r>
      <w:r w:rsidRPr="00EF4B47">
        <w:rPr>
          <w:rFonts w:cs="Simplified Arabic" w:hint="cs"/>
          <w:sz w:val="28"/>
          <w:szCs w:val="28"/>
          <w:rtl/>
        </w:rPr>
        <w:t xml:space="preserve">أو </w:t>
      </w:r>
      <w:r w:rsidRPr="00EF4B47">
        <w:rPr>
          <w:rFonts w:cs="Simplified Arabic"/>
          <w:sz w:val="28"/>
          <w:szCs w:val="28"/>
          <w:rtl/>
        </w:rPr>
        <w:t xml:space="preserve">الطلب برز الخلل ويظهر للعيان وحصلت </w:t>
      </w:r>
      <w:r>
        <w:rPr>
          <w:rFonts w:cs="Simplified Arabic" w:hint="cs"/>
          <w:sz w:val="28"/>
          <w:szCs w:val="28"/>
          <w:rtl/>
        </w:rPr>
        <w:t>الأزمة</w:t>
      </w:r>
      <w:r w:rsidRPr="00EF4B47">
        <w:rPr>
          <w:rFonts w:cs="Simplified Arabic"/>
          <w:sz w:val="28"/>
          <w:szCs w:val="28"/>
          <w:rtl/>
        </w:rPr>
        <w:t xml:space="preserve"> ، التي سرعان ما انتقلت </w:t>
      </w:r>
      <w:r w:rsidRPr="00EF4B47">
        <w:rPr>
          <w:rFonts w:cs="Simplified Arabic" w:hint="cs"/>
          <w:sz w:val="28"/>
          <w:szCs w:val="28"/>
          <w:rtl/>
        </w:rPr>
        <w:t>إلى</w:t>
      </w:r>
      <w:r w:rsidRPr="00EF4B47">
        <w:rPr>
          <w:rFonts w:cs="Simplified Arabic"/>
          <w:sz w:val="28"/>
          <w:szCs w:val="28"/>
          <w:rtl/>
        </w:rPr>
        <w:t xml:space="preserve"> </w:t>
      </w:r>
      <w:r w:rsidRPr="00EF4B47">
        <w:rPr>
          <w:rFonts w:cs="Simplified Arabic" w:hint="cs"/>
          <w:sz w:val="28"/>
          <w:szCs w:val="28"/>
          <w:rtl/>
        </w:rPr>
        <w:t>الأنشطة</w:t>
      </w:r>
      <w:r w:rsidRPr="00EF4B47">
        <w:rPr>
          <w:rFonts w:cs="Simplified Arabic"/>
          <w:sz w:val="28"/>
          <w:szCs w:val="28"/>
          <w:rtl/>
        </w:rPr>
        <w:t xml:space="preserve"> </w:t>
      </w:r>
      <w:r w:rsidRPr="00EF4B47">
        <w:rPr>
          <w:rFonts w:cs="Simplified Arabic" w:hint="cs"/>
          <w:sz w:val="28"/>
          <w:szCs w:val="28"/>
          <w:rtl/>
        </w:rPr>
        <w:t>الأخرى</w:t>
      </w:r>
      <w:r w:rsidRPr="00EF4B47">
        <w:rPr>
          <w:rFonts w:cs="Simplified Arabic"/>
          <w:sz w:val="28"/>
          <w:szCs w:val="28"/>
          <w:rtl/>
        </w:rPr>
        <w:t xml:space="preserve"> </w:t>
      </w:r>
      <w:r w:rsidRPr="00EF4B47">
        <w:rPr>
          <w:rFonts w:cs="Simplified Arabic" w:hint="cs"/>
          <w:sz w:val="28"/>
          <w:szCs w:val="28"/>
          <w:rtl/>
        </w:rPr>
        <w:t>أو</w:t>
      </w:r>
      <w:r w:rsidRPr="00EF4B47">
        <w:rPr>
          <w:rFonts w:cs="Simplified Arabic"/>
          <w:sz w:val="28"/>
          <w:szCs w:val="28"/>
          <w:rtl/>
        </w:rPr>
        <w:t xml:space="preserve"> الدول </w:t>
      </w:r>
      <w:r w:rsidRPr="00EF4B47">
        <w:rPr>
          <w:rFonts w:cs="Simplified Arabic" w:hint="cs"/>
          <w:sz w:val="28"/>
          <w:szCs w:val="28"/>
          <w:rtl/>
        </w:rPr>
        <w:t>الأخرى</w:t>
      </w:r>
      <w:r w:rsidRPr="00EF4B47">
        <w:rPr>
          <w:rFonts w:cs="Simplified Arabic"/>
          <w:sz w:val="28"/>
          <w:szCs w:val="28"/>
          <w:rtl/>
        </w:rPr>
        <w:t xml:space="preserve"> المرتبطة معها بعلاقات بينية واسعة .</w:t>
      </w:r>
    </w:p>
    <w:p w:rsidR="004A7194" w:rsidRDefault="004A7194" w:rsidP="004A7194">
      <w:pPr>
        <w:pStyle w:val="Sansinterligne"/>
        <w:bidi/>
        <w:ind w:left="141"/>
        <w:jc w:val="both"/>
        <w:rPr>
          <w:rFonts w:ascii="Times New Roman" w:hAnsi="Times New Roman" w:cs="Times New Roman"/>
          <w:b/>
          <w:bCs/>
          <w:sz w:val="28"/>
          <w:szCs w:val="28"/>
          <w:rtl/>
          <w:lang w:bidi="ar-DZ"/>
        </w:rPr>
      </w:pPr>
      <w:r w:rsidRPr="00EF4B47">
        <w:rPr>
          <w:rFonts w:cs="Simplified Arabic" w:hint="cs"/>
          <w:sz w:val="28"/>
          <w:szCs w:val="28"/>
          <w:rtl/>
        </w:rPr>
        <w:t>أفرزت</w:t>
      </w:r>
      <w:r w:rsidRPr="00EF4B47">
        <w:rPr>
          <w:rFonts w:cs="Simplified Arabic"/>
          <w:sz w:val="28"/>
          <w:szCs w:val="28"/>
          <w:rtl/>
        </w:rPr>
        <w:t xml:space="preserve"> هذه الحالة تعاظم نمو فئة </w:t>
      </w:r>
      <w:r w:rsidRPr="00EF4B47">
        <w:rPr>
          <w:rFonts w:cs="Simplified Arabic" w:hint="cs"/>
          <w:sz w:val="28"/>
          <w:szCs w:val="28"/>
          <w:rtl/>
        </w:rPr>
        <w:t>أصحاب</w:t>
      </w:r>
      <w:r w:rsidRPr="00EF4B47">
        <w:rPr>
          <w:rFonts w:cs="Simplified Arabic"/>
          <w:sz w:val="28"/>
          <w:szCs w:val="28"/>
          <w:rtl/>
        </w:rPr>
        <w:t xml:space="preserve"> رؤوس </w:t>
      </w:r>
      <w:r w:rsidRPr="00EF4B47">
        <w:rPr>
          <w:rFonts w:cs="Simplified Arabic" w:hint="cs"/>
          <w:sz w:val="28"/>
          <w:szCs w:val="28"/>
          <w:rtl/>
        </w:rPr>
        <w:t>الأموال</w:t>
      </w:r>
      <w:r w:rsidRPr="00EF4B47">
        <w:rPr>
          <w:rFonts w:cs="Simplified Arabic"/>
          <w:sz w:val="28"/>
          <w:szCs w:val="28"/>
          <w:rtl/>
        </w:rPr>
        <w:t xml:space="preserve"> والسماسرة ، وجعل القرار السياسي للدولة متأثر</w:t>
      </w:r>
      <w:r>
        <w:rPr>
          <w:rFonts w:cs="Simplified Arabic" w:hint="cs"/>
          <w:sz w:val="28"/>
          <w:szCs w:val="28"/>
          <w:rtl/>
        </w:rPr>
        <w:t>ا</w:t>
      </w:r>
      <w:r w:rsidRPr="00EF4B47">
        <w:rPr>
          <w:rFonts w:cs="Simplified Arabic"/>
          <w:sz w:val="28"/>
          <w:szCs w:val="28"/>
          <w:rtl/>
        </w:rPr>
        <w:t xml:space="preserve"> بسيطرتهم  ، مما تسبب بحصول تجاوزات و</w:t>
      </w:r>
      <w:r>
        <w:rPr>
          <w:rFonts w:cs="Simplified Arabic" w:hint="cs"/>
          <w:sz w:val="28"/>
          <w:szCs w:val="28"/>
          <w:rtl/>
        </w:rPr>
        <w:t>إ</w:t>
      </w:r>
      <w:r w:rsidRPr="00EF4B47">
        <w:rPr>
          <w:rFonts w:cs="Simplified Arabic"/>
          <w:sz w:val="28"/>
          <w:szCs w:val="28"/>
          <w:rtl/>
        </w:rPr>
        <w:t>نفلات في نشاط هذه القوى التي خلقت الفوضى في الشأن المالي و</w:t>
      </w:r>
      <w:r>
        <w:rPr>
          <w:rFonts w:cs="Simplified Arabic"/>
          <w:sz w:val="28"/>
          <w:szCs w:val="28"/>
          <w:rtl/>
        </w:rPr>
        <w:t>الإقتصاد</w:t>
      </w:r>
      <w:r w:rsidRPr="00EF4B47">
        <w:rPr>
          <w:rFonts w:cs="Simplified Arabic"/>
          <w:sz w:val="28"/>
          <w:szCs w:val="28"/>
          <w:rtl/>
        </w:rPr>
        <w:t xml:space="preserve">ي ، مستفيدة من </w:t>
      </w:r>
      <w:r w:rsidRPr="00EF4B47">
        <w:rPr>
          <w:rFonts w:cs="Simplified Arabic" w:hint="cs"/>
          <w:sz w:val="28"/>
          <w:szCs w:val="28"/>
          <w:rtl/>
        </w:rPr>
        <w:t>أجواء</w:t>
      </w:r>
      <w:r w:rsidRPr="00EF4B47">
        <w:rPr>
          <w:rFonts w:cs="Simplified Arabic"/>
          <w:sz w:val="28"/>
          <w:szCs w:val="28"/>
          <w:rtl/>
        </w:rPr>
        <w:t xml:space="preserve"> الحرية التي منح</w:t>
      </w:r>
      <w:r>
        <w:rPr>
          <w:rFonts w:cs="Simplified Arabic" w:hint="cs"/>
          <w:sz w:val="28"/>
          <w:szCs w:val="28"/>
          <w:rtl/>
        </w:rPr>
        <w:t>ت</w:t>
      </w:r>
      <w:r w:rsidRPr="00EF4B47">
        <w:rPr>
          <w:rFonts w:cs="Simplified Arabic"/>
          <w:sz w:val="28"/>
          <w:szCs w:val="28"/>
          <w:rtl/>
        </w:rPr>
        <w:t xml:space="preserve">ها لهم فلسفة النظام </w:t>
      </w:r>
      <w:r>
        <w:rPr>
          <w:rFonts w:cs="Simplified Arabic"/>
          <w:sz w:val="28"/>
          <w:szCs w:val="28"/>
          <w:rtl/>
        </w:rPr>
        <w:t>الإقتصاد</w:t>
      </w:r>
      <w:r w:rsidRPr="00EF4B47">
        <w:rPr>
          <w:rFonts w:cs="Simplified Arabic"/>
          <w:sz w:val="28"/>
          <w:szCs w:val="28"/>
          <w:rtl/>
        </w:rPr>
        <w:t xml:space="preserve">ي </w:t>
      </w:r>
      <w:r w:rsidRPr="00EF4B47">
        <w:rPr>
          <w:rFonts w:cs="Simplified Arabic" w:hint="cs"/>
          <w:sz w:val="28"/>
          <w:szCs w:val="28"/>
          <w:rtl/>
        </w:rPr>
        <w:t>الرأسمالي</w:t>
      </w:r>
      <w:r>
        <w:rPr>
          <w:rFonts w:cs="Simplified Arabic"/>
          <w:sz w:val="28"/>
          <w:szCs w:val="28"/>
          <w:rtl/>
        </w:rPr>
        <w:t xml:space="preserve"> وتطبيقات العولم</w:t>
      </w:r>
      <w:r w:rsidRPr="00EF4B47">
        <w:rPr>
          <w:rFonts w:cs="Simplified Arabic"/>
          <w:sz w:val="28"/>
          <w:szCs w:val="28"/>
          <w:rtl/>
        </w:rPr>
        <w:t>ة ، وبسبب تمتعهم بقدرة مالية و</w:t>
      </w:r>
      <w:r>
        <w:rPr>
          <w:rFonts w:cs="Simplified Arabic"/>
          <w:sz w:val="28"/>
          <w:szCs w:val="28"/>
          <w:rtl/>
        </w:rPr>
        <w:t>إقتصاد</w:t>
      </w:r>
      <w:r w:rsidRPr="00EF4B47">
        <w:rPr>
          <w:rFonts w:cs="Simplified Arabic"/>
          <w:sz w:val="28"/>
          <w:szCs w:val="28"/>
          <w:rtl/>
        </w:rPr>
        <w:t>ية و</w:t>
      </w:r>
      <w:r>
        <w:rPr>
          <w:rFonts w:cs="Simplified Arabic"/>
          <w:sz w:val="28"/>
          <w:szCs w:val="28"/>
          <w:rtl/>
        </w:rPr>
        <w:t>إستثمار</w:t>
      </w:r>
      <w:r w:rsidRPr="00EF4B47">
        <w:rPr>
          <w:rFonts w:cs="Simplified Arabic"/>
          <w:sz w:val="28"/>
          <w:szCs w:val="28"/>
          <w:rtl/>
        </w:rPr>
        <w:t>ية ضخمة مكنتهم من توجي</w:t>
      </w:r>
      <w:r w:rsidRPr="00EF4B47">
        <w:rPr>
          <w:rFonts w:cs="Simplified Arabic" w:hint="cs"/>
          <w:sz w:val="28"/>
          <w:szCs w:val="28"/>
          <w:rtl/>
        </w:rPr>
        <w:t>ه</w:t>
      </w:r>
      <w:r w:rsidRPr="00EF4B47">
        <w:rPr>
          <w:rFonts w:cs="Simplified Arabic"/>
          <w:sz w:val="28"/>
          <w:szCs w:val="28"/>
          <w:rtl/>
        </w:rPr>
        <w:t xml:space="preserve"> </w:t>
      </w:r>
      <w:r w:rsidRPr="00EF4B47">
        <w:rPr>
          <w:rFonts w:cs="Simplified Arabic" w:hint="cs"/>
          <w:sz w:val="28"/>
          <w:szCs w:val="28"/>
          <w:rtl/>
        </w:rPr>
        <w:t>وإدارة</w:t>
      </w:r>
      <w:r w:rsidRPr="00EF4B47">
        <w:rPr>
          <w:rFonts w:cs="Simplified Arabic"/>
          <w:sz w:val="28"/>
          <w:szCs w:val="28"/>
          <w:rtl/>
        </w:rPr>
        <w:t xml:space="preserve"> المسا</w:t>
      </w:r>
      <w:r>
        <w:rPr>
          <w:rFonts w:cs="Simplified Arabic"/>
          <w:sz w:val="28"/>
          <w:szCs w:val="28"/>
          <w:rtl/>
        </w:rPr>
        <w:t xml:space="preserve">رات الإستثمارية لمؤسسات </w:t>
      </w:r>
      <w:r>
        <w:rPr>
          <w:rFonts w:cs="Simplified Arabic" w:hint="cs"/>
          <w:sz w:val="28"/>
          <w:szCs w:val="28"/>
          <w:rtl/>
        </w:rPr>
        <w:t>ال</w:t>
      </w:r>
      <w:r>
        <w:rPr>
          <w:rFonts w:cs="Simplified Arabic"/>
          <w:sz w:val="28"/>
          <w:szCs w:val="28"/>
          <w:rtl/>
        </w:rPr>
        <w:t>عولم</w:t>
      </w:r>
      <w:r w:rsidRPr="00EF4B47">
        <w:rPr>
          <w:rFonts w:cs="Simplified Arabic"/>
          <w:sz w:val="28"/>
          <w:szCs w:val="28"/>
          <w:rtl/>
        </w:rPr>
        <w:t>ة بما ينسجم ومصالحهم .</w:t>
      </w:r>
      <w:r w:rsidRPr="001358E1">
        <w:rPr>
          <w:rFonts w:ascii="Times New Roman" w:hAnsi="Times New Roman" w:cs="Times New Roman"/>
          <w:b/>
          <w:bCs/>
          <w:sz w:val="28"/>
          <w:szCs w:val="28"/>
          <w:vertAlign w:val="superscript"/>
        </w:rPr>
        <w:t>(1)</w:t>
      </w:r>
      <w:r>
        <w:rPr>
          <w:rFonts w:ascii="Times New Roman" w:hAnsi="Times New Roman" w:cs="Times New Roman" w:hint="cs"/>
          <w:b/>
          <w:bCs/>
          <w:sz w:val="28"/>
          <w:szCs w:val="28"/>
          <w:vertAlign w:val="superscript"/>
          <w:rtl/>
          <w:lang w:bidi="ar-DZ"/>
        </w:rPr>
        <w:t xml:space="preserve">      </w:t>
      </w:r>
    </w:p>
    <w:p w:rsidR="004A7194" w:rsidRPr="00DA289D" w:rsidRDefault="004A7194" w:rsidP="004A7194">
      <w:pPr>
        <w:pStyle w:val="Sansinterligne"/>
        <w:bidi/>
        <w:jc w:val="both"/>
        <w:rPr>
          <w:rFonts w:ascii="Times New Roman" w:hAnsi="Times New Roman" w:cs="Times New Roman"/>
          <w:b/>
          <w:bCs/>
          <w:sz w:val="14"/>
          <w:szCs w:val="14"/>
          <w:rtl/>
          <w:lang w:bidi="ar-DZ"/>
        </w:rPr>
      </w:pPr>
    </w:p>
    <w:p w:rsidR="004A7194" w:rsidRPr="00DA289D" w:rsidRDefault="004A7194" w:rsidP="004A7194">
      <w:pPr>
        <w:pStyle w:val="Sansinterligne"/>
        <w:bidi/>
        <w:ind w:firstLine="283"/>
        <w:jc w:val="both"/>
        <w:rPr>
          <w:rFonts w:ascii="Times New Roman" w:hAnsi="Times New Roman" w:cs="Times New Roman"/>
          <w:b/>
          <w:bCs/>
          <w:sz w:val="28"/>
          <w:szCs w:val="28"/>
          <w:vertAlign w:val="superscript"/>
          <w:rtl/>
          <w:lang w:bidi="ar-DZ"/>
        </w:rPr>
      </w:pPr>
      <w:r w:rsidRPr="0038376B">
        <w:rPr>
          <w:rFonts w:asciiTheme="majorBidi" w:hAnsiTheme="majorBidi" w:cs="Simplified Arabic" w:hint="cs"/>
          <w:b/>
          <w:bCs/>
          <w:sz w:val="32"/>
          <w:szCs w:val="32"/>
          <w:rtl/>
          <w:lang w:bidi="ar-IQ"/>
        </w:rPr>
        <w:t>الفرع</w:t>
      </w:r>
      <w:r w:rsidRPr="00B40776">
        <w:rPr>
          <w:rFonts w:asciiTheme="majorBidi" w:hAnsiTheme="majorBidi" w:cs="Simplified Arabic" w:hint="cs"/>
          <w:sz w:val="32"/>
          <w:szCs w:val="32"/>
          <w:rtl/>
          <w:lang w:bidi="ar-IQ"/>
        </w:rPr>
        <w:t xml:space="preserve"> </w:t>
      </w:r>
      <w:r w:rsidRPr="00DF5C5B">
        <w:rPr>
          <w:rFonts w:cs="Simplified Arabic"/>
          <w:sz w:val="32"/>
          <w:szCs w:val="32"/>
          <w:lang w:bidi="ar-DZ"/>
        </w:rPr>
        <w:t xml:space="preserve">: </w:t>
      </w:r>
      <w:r w:rsidRPr="00DF5C5B">
        <w:rPr>
          <w:rFonts w:ascii="Algerian" w:hAnsi="Algerian" w:cs="Simplified Arabic"/>
          <w:sz w:val="32"/>
          <w:szCs w:val="32"/>
          <w:lang w:val="en-US" w:bidi="ar-DZ"/>
        </w:rPr>
        <w:t xml:space="preserve"> II</w:t>
      </w:r>
      <w:r w:rsidRPr="0024608C">
        <w:rPr>
          <w:rFonts w:cs="Simplified Arabic" w:hint="cs"/>
          <w:sz w:val="28"/>
          <w:szCs w:val="28"/>
          <w:rtl/>
          <w:lang w:bidi="ar-DZ"/>
        </w:rPr>
        <w:t xml:space="preserve"> </w:t>
      </w:r>
      <w:r w:rsidRPr="0038376B">
        <w:rPr>
          <w:rFonts w:asciiTheme="majorBidi" w:hAnsiTheme="majorBidi" w:cs="Simplified Arabic" w:hint="cs"/>
          <w:b/>
          <w:bCs/>
          <w:sz w:val="32"/>
          <w:szCs w:val="32"/>
          <w:rtl/>
          <w:lang w:bidi="ar-IQ"/>
        </w:rPr>
        <w:t xml:space="preserve">مراحل </w:t>
      </w:r>
      <w:r>
        <w:rPr>
          <w:rFonts w:asciiTheme="majorBidi" w:hAnsiTheme="majorBidi" w:cs="Simplified Arabic" w:hint="cs"/>
          <w:b/>
          <w:bCs/>
          <w:sz w:val="32"/>
          <w:szCs w:val="32"/>
          <w:rtl/>
          <w:lang w:bidi="ar-IQ"/>
        </w:rPr>
        <w:t>إنتقال</w:t>
      </w:r>
      <w:r w:rsidRPr="0038376B">
        <w:rPr>
          <w:rFonts w:asciiTheme="majorBidi" w:hAnsiTheme="majorBidi" w:cs="Simplified Arabic" w:hint="cs"/>
          <w:b/>
          <w:bCs/>
          <w:sz w:val="32"/>
          <w:szCs w:val="32"/>
          <w:rtl/>
          <w:lang w:bidi="ar-IQ"/>
        </w:rPr>
        <w:t xml:space="preserve"> </w:t>
      </w:r>
      <w:r>
        <w:rPr>
          <w:rFonts w:asciiTheme="majorBidi" w:hAnsiTheme="majorBidi" w:cs="Simplified Arabic" w:hint="cs"/>
          <w:b/>
          <w:bCs/>
          <w:sz w:val="32"/>
          <w:szCs w:val="32"/>
          <w:rtl/>
          <w:lang w:bidi="ar-IQ"/>
        </w:rPr>
        <w:t>الأزمة</w:t>
      </w:r>
      <w:r w:rsidRPr="0038376B">
        <w:rPr>
          <w:rFonts w:asciiTheme="majorBidi" w:hAnsiTheme="majorBidi" w:cs="Simplified Arabic" w:hint="cs"/>
          <w:b/>
          <w:bCs/>
          <w:sz w:val="32"/>
          <w:szCs w:val="32"/>
          <w:rtl/>
          <w:lang w:bidi="ar-IQ"/>
        </w:rPr>
        <w:t xml:space="preserve"> المالية</w:t>
      </w:r>
    </w:p>
    <w:p w:rsidR="004A7194" w:rsidRDefault="004A7194" w:rsidP="004A7194">
      <w:pPr>
        <w:pStyle w:val="Sansinterligne"/>
        <w:bidi/>
        <w:ind w:left="283" w:hanging="283"/>
        <w:jc w:val="both"/>
        <w:rPr>
          <w:rFonts w:ascii="Times New Roman" w:hAnsi="Times New Roman" w:cs="Simplified Arabic"/>
          <w:sz w:val="28"/>
          <w:szCs w:val="28"/>
          <w:lang w:eastAsia="fr-FR"/>
        </w:rPr>
      </w:pPr>
      <w:r w:rsidRPr="00EA3458">
        <w:rPr>
          <w:rFonts w:asciiTheme="majorBidi" w:hAnsiTheme="majorBidi" w:cs="Simplified Arabic"/>
          <w:color w:val="FF0000"/>
          <w:sz w:val="32"/>
          <w:szCs w:val="32"/>
          <w:lang w:eastAsia="fr-FR" w:bidi="ar-IQ"/>
        </w:rPr>
        <w:t xml:space="preserve">  </w:t>
      </w:r>
      <w:r w:rsidRPr="00EA3458">
        <w:rPr>
          <w:rFonts w:ascii="Times New Roman" w:hAnsi="Times New Roman" w:cs="Simplified Arabic"/>
          <w:sz w:val="28"/>
          <w:szCs w:val="28"/>
          <w:rtl/>
          <w:lang w:eastAsia="fr-FR"/>
        </w:rPr>
        <w:t xml:space="preserve">يختزل </w:t>
      </w:r>
      <w:r>
        <w:rPr>
          <w:rFonts w:ascii="Times New Roman" w:hAnsi="Times New Roman" w:cs="Simplified Arabic" w:hint="cs"/>
          <w:sz w:val="28"/>
          <w:szCs w:val="28"/>
          <w:rtl/>
          <w:lang w:eastAsia="fr-FR"/>
        </w:rPr>
        <w:t>ال</w:t>
      </w:r>
      <w:r w:rsidRPr="00EA3458">
        <w:rPr>
          <w:rFonts w:ascii="Times New Roman" w:hAnsi="Times New Roman" w:cs="Simplified Arabic"/>
          <w:sz w:val="28"/>
          <w:szCs w:val="28"/>
          <w:rtl/>
          <w:lang w:eastAsia="fr-FR"/>
        </w:rPr>
        <w:t>خبراء المالي</w:t>
      </w:r>
      <w:r>
        <w:rPr>
          <w:rFonts w:ascii="Times New Roman" w:hAnsi="Times New Roman" w:cs="Simplified Arabic" w:hint="cs"/>
          <w:sz w:val="28"/>
          <w:szCs w:val="28"/>
          <w:rtl/>
          <w:lang w:eastAsia="fr-FR"/>
        </w:rPr>
        <w:t>ون</w:t>
      </w:r>
      <w:r w:rsidRPr="00EA3458">
        <w:rPr>
          <w:rFonts w:ascii="Times New Roman" w:hAnsi="Times New Roman" w:cs="Simplified Arabic"/>
          <w:sz w:val="28"/>
          <w:szCs w:val="28"/>
          <w:rtl/>
          <w:lang w:eastAsia="fr-FR"/>
        </w:rPr>
        <w:t xml:space="preserve"> أهم الأسباب التي ساهمت في بروز </w:t>
      </w:r>
      <w:r>
        <w:rPr>
          <w:rFonts w:ascii="Times New Roman" w:hAnsi="Times New Roman" w:cs="Simplified Arabic"/>
          <w:sz w:val="28"/>
          <w:szCs w:val="28"/>
          <w:rtl/>
          <w:lang w:eastAsia="fr-FR"/>
        </w:rPr>
        <w:t>الأزمة</w:t>
      </w:r>
      <w:r w:rsidRPr="00EA3458">
        <w:rPr>
          <w:rFonts w:ascii="Times New Roman" w:hAnsi="Times New Roman" w:cs="Simplified Arabic"/>
          <w:sz w:val="28"/>
          <w:szCs w:val="28"/>
          <w:lang w:eastAsia="fr-FR"/>
        </w:rPr>
        <w:t xml:space="preserve"> </w:t>
      </w:r>
      <w:r w:rsidRPr="00EA3458">
        <w:rPr>
          <w:rFonts w:ascii="Times New Roman" w:hAnsi="Times New Roman" w:cs="Simplified Arabic"/>
          <w:sz w:val="28"/>
          <w:szCs w:val="28"/>
          <w:rtl/>
          <w:lang w:eastAsia="fr-FR"/>
        </w:rPr>
        <w:t>المالية الجديدة فيما يلي</w:t>
      </w:r>
      <w:r w:rsidRPr="00EA3458">
        <w:rPr>
          <w:rFonts w:ascii="Times New Roman" w:hAnsi="Times New Roman" w:cs="Simplified Arabic" w:hint="cs"/>
          <w:sz w:val="28"/>
          <w:szCs w:val="28"/>
          <w:rtl/>
          <w:lang w:eastAsia="fr-FR"/>
        </w:rPr>
        <w:t xml:space="preserve"> </w:t>
      </w:r>
      <w:r w:rsidRPr="0081549B">
        <w:rPr>
          <w:rFonts w:ascii="Times New Roman" w:hAnsi="Times New Roman" w:cs="Simplified Arabic"/>
          <w:b/>
          <w:bCs/>
          <w:sz w:val="28"/>
          <w:szCs w:val="28"/>
          <w:vertAlign w:val="superscript"/>
          <w:lang w:eastAsia="fr-FR"/>
        </w:rPr>
        <w:t>(2)</w:t>
      </w:r>
      <w:r w:rsidRPr="0081549B">
        <w:rPr>
          <w:rFonts w:ascii="Times New Roman" w:hAnsi="Times New Roman" w:cs="Simplified Arabic"/>
          <w:b/>
          <w:bCs/>
          <w:sz w:val="28"/>
          <w:szCs w:val="28"/>
          <w:lang w:eastAsia="fr-FR"/>
        </w:rPr>
        <w:t>:</w:t>
      </w:r>
    </w:p>
    <w:p w:rsidR="004A7194" w:rsidRDefault="004A7194" w:rsidP="004A7194">
      <w:pPr>
        <w:pStyle w:val="Sansinterligne"/>
        <w:bidi/>
        <w:ind w:left="283" w:hanging="283"/>
        <w:jc w:val="both"/>
        <w:rPr>
          <w:rFonts w:ascii="Times New Roman" w:hAnsi="Times New Roman" w:cs="Simplified Arabic"/>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285EAB">
        <w:rPr>
          <w:rFonts w:ascii="Times New Roman" w:hAnsi="Times New Roman" w:cs="Times New Roman"/>
          <w:b/>
          <w:bCs/>
          <w:sz w:val="24"/>
          <w:szCs w:val="24"/>
          <w:lang w:val="en-US" w:bidi="ar-DZ"/>
        </w:rPr>
        <w:t>-</w:t>
      </w:r>
      <w:r>
        <w:rPr>
          <w:rFonts w:ascii="Times New Roman" w:hAnsi="Times New Roman" w:cs="Times New Roman"/>
          <w:b/>
          <w:bCs/>
          <w:sz w:val="24"/>
          <w:szCs w:val="24"/>
          <w:lang w:val="en-US" w:bidi="ar-DZ"/>
        </w:rPr>
        <w:t>1</w:t>
      </w:r>
      <w:r w:rsidRPr="00285EAB">
        <w:rPr>
          <w:rFonts w:ascii="Algerian" w:hAnsi="Algerian" w:cs="Simplified Arabic"/>
          <w:sz w:val="24"/>
          <w:szCs w:val="24"/>
          <w:lang w:val="en-US" w:bidi="ar-DZ"/>
        </w:rPr>
        <w:t>-</w:t>
      </w:r>
      <w:r w:rsidRPr="00EA3458">
        <w:rPr>
          <w:rFonts w:ascii="Times New Roman" w:hAnsi="Times New Roman" w:cs="Simplified Arabic"/>
          <w:sz w:val="28"/>
          <w:szCs w:val="28"/>
          <w:rtl/>
          <w:lang w:eastAsia="fr-FR"/>
        </w:rPr>
        <w:t>قامت مؤ</w:t>
      </w:r>
      <w:r>
        <w:rPr>
          <w:rFonts w:ascii="Times New Roman" w:hAnsi="Times New Roman" w:cs="Simplified Arabic"/>
          <w:sz w:val="28"/>
          <w:szCs w:val="28"/>
          <w:rtl/>
          <w:lang w:eastAsia="fr-FR"/>
        </w:rPr>
        <w:t xml:space="preserve">سسات مالية وبنوك بإقراض أموال </w:t>
      </w:r>
      <w:r w:rsidRPr="00EA3458">
        <w:rPr>
          <w:rFonts w:ascii="Times New Roman" w:hAnsi="Times New Roman" w:cs="Simplified Arabic"/>
          <w:sz w:val="28"/>
          <w:szCs w:val="28"/>
          <w:rtl/>
          <w:lang w:eastAsia="fr-FR"/>
        </w:rPr>
        <w:t>عقارية</w:t>
      </w:r>
      <w:r>
        <w:rPr>
          <w:rFonts w:ascii="Times New Roman" w:hAnsi="Times New Roman" w:cs="Simplified Arabic"/>
          <w:sz w:val="28"/>
          <w:szCs w:val="28"/>
          <w:lang w:eastAsia="fr-FR"/>
        </w:rPr>
        <w:t xml:space="preserve"> </w:t>
      </w:r>
      <w:r>
        <w:rPr>
          <w:rFonts w:ascii="Times New Roman" w:hAnsi="Times New Roman" w:cs="Simplified Arabic"/>
          <w:sz w:val="28"/>
          <w:szCs w:val="28"/>
          <w:rtl/>
          <w:lang w:eastAsia="fr-FR"/>
        </w:rPr>
        <w:t>لأسر غير قادرة على</w:t>
      </w:r>
      <w:r>
        <w:rPr>
          <w:rFonts w:ascii="Times New Roman" w:hAnsi="Times New Roman" w:cs="Simplified Arabic"/>
          <w:sz w:val="28"/>
          <w:szCs w:val="28"/>
          <w:lang w:eastAsia="fr-FR"/>
        </w:rPr>
        <w:t xml:space="preserve"> </w:t>
      </w:r>
      <w:r>
        <w:rPr>
          <w:rFonts w:ascii="Times New Roman" w:hAnsi="Times New Roman" w:cs="Simplified Arabic"/>
          <w:sz w:val="28"/>
          <w:szCs w:val="28"/>
          <w:rtl/>
          <w:lang w:eastAsia="fr-FR"/>
        </w:rPr>
        <w:t>تسديد ودون</w:t>
      </w:r>
      <w:r>
        <w:rPr>
          <w:rFonts w:ascii="Times New Roman" w:hAnsi="Times New Roman" w:cs="Simplified Arabic"/>
          <w:sz w:val="28"/>
          <w:szCs w:val="28"/>
          <w:lang w:eastAsia="fr-FR"/>
        </w:rPr>
        <w:t xml:space="preserve"> </w:t>
      </w:r>
      <w:r w:rsidRPr="00EA3458">
        <w:rPr>
          <w:rFonts w:ascii="Times New Roman" w:hAnsi="Times New Roman" w:cs="Simplified Arabic"/>
          <w:sz w:val="28"/>
          <w:szCs w:val="28"/>
          <w:rtl/>
          <w:lang w:eastAsia="fr-FR"/>
        </w:rPr>
        <w:t>ضمانات كافية، وتم تشجيع هذه العملية من قبل</w:t>
      </w:r>
      <w:r w:rsidRPr="00EA3458">
        <w:rPr>
          <w:rFonts w:ascii="Times New Roman" w:hAnsi="Times New Roman" w:cs="Simplified Arabic"/>
          <w:sz w:val="28"/>
          <w:szCs w:val="28"/>
          <w:lang w:eastAsia="fr-FR"/>
        </w:rPr>
        <w:t xml:space="preserve"> </w:t>
      </w:r>
      <w:r w:rsidRPr="00EA3458">
        <w:rPr>
          <w:rFonts w:ascii="Times New Roman" w:hAnsi="Times New Roman" w:cs="Simplified Arabic"/>
          <w:sz w:val="28"/>
          <w:szCs w:val="28"/>
          <w:rtl/>
          <w:lang w:eastAsia="fr-FR"/>
        </w:rPr>
        <w:t>الحكومة الأمريكية بمقتضى قانون يعود إلى 1977 ينص على إمكانية أن تطلب أي مؤسسة</w:t>
      </w:r>
      <w:r w:rsidRPr="00EA3458">
        <w:rPr>
          <w:rFonts w:ascii="Times New Roman" w:hAnsi="Times New Roman" w:cs="Simplified Arabic"/>
          <w:sz w:val="28"/>
          <w:szCs w:val="28"/>
          <w:lang w:eastAsia="fr-FR"/>
        </w:rPr>
        <w:t xml:space="preserve"> </w:t>
      </w:r>
      <w:r w:rsidRPr="00EA3458">
        <w:rPr>
          <w:rFonts w:ascii="Times New Roman" w:hAnsi="Times New Roman" w:cs="Simplified Arabic"/>
          <w:sz w:val="28"/>
          <w:szCs w:val="28"/>
          <w:rtl/>
          <w:lang w:eastAsia="fr-FR"/>
        </w:rPr>
        <w:t>مالية وتحصل على ضمانات لودائعها المالية من الدولة ''الهيئة الفدرالية لل</w:t>
      </w:r>
      <w:r>
        <w:rPr>
          <w:rFonts w:ascii="Times New Roman" w:hAnsi="Times New Roman" w:cs="Simplified Arabic"/>
          <w:sz w:val="28"/>
          <w:szCs w:val="28"/>
          <w:rtl/>
          <w:lang w:eastAsia="fr-FR"/>
        </w:rPr>
        <w:t>تأمين</w:t>
      </w:r>
      <w:r w:rsidRPr="00EA3458">
        <w:rPr>
          <w:rFonts w:ascii="Times New Roman" w:hAnsi="Times New Roman" w:cs="Simplified Arabic"/>
          <w:sz w:val="28"/>
          <w:szCs w:val="28"/>
          <w:rtl/>
          <w:lang w:eastAsia="fr-FR"/>
        </w:rPr>
        <w:t xml:space="preserve"> على</w:t>
      </w:r>
      <w:r w:rsidRPr="00EA3458">
        <w:rPr>
          <w:rFonts w:ascii="Times New Roman" w:hAnsi="Times New Roman" w:cs="Simplified Arabic"/>
          <w:sz w:val="28"/>
          <w:szCs w:val="28"/>
          <w:lang w:eastAsia="fr-FR"/>
        </w:rPr>
        <w:t xml:space="preserve"> </w:t>
      </w:r>
      <w:r w:rsidRPr="00EA3458">
        <w:rPr>
          <w:rFonts w:ascii="Times New Roman" w:hAnsi="Times New Roman" w:cs="Simplified Arabic"/>
          <w:sz w:val="28"/>
          <w:szCs w:val="28"/>
          <w:rtl/>
          <w:lang w:eastAsia="fr-FR"/>
        </w:rPr>
        <w:t xml:space="preserve">الودائع'' إذا </w:t>
      </w:r>
      <w:r>
        <w:rPr>
          <w:rFonts w:ascii="Times New Roman" w:hAnsi="Times New Roman" w:cs="Simplified Arabic"/>
          <w:sz w:val="28"/>
          <w:szCs w:val="28"/>
          <w:rtl/>
          <w:lang w:eastAsia="fr-FR"/>
        </w:rPr>
        <w:t>إلتزم</w:t>
      </w:r>
      <w:r w:rsidRPr="00EA3458">
        <w:rPr>
          <w:rFonts w:ascii="Times New Roman" w:hAnsi="Times New Roman" w:cs="Simplified Arabic"/>
          <w:sz w:val="28"/>
          <w:szCs w:val="28"/>
          <w:rtl/>
          <w:lang w:eastAsia="fr-FR"/>
        </w:rPr>
        <w:t>ت ب</w:t>
      </w:r>
      <w:r>
        <w:rPr>
          <w:rFonts w:ascii="Times New Roman" w:hAnsi="Times New Roman" w:cs="Simplified Arabic"/>
          <w:sz w:val="28"/>
          <w:szCs w:val="28"/>
          <w:rtl/>
          <w:lang w:eastAsia="fr-FR"/>
        </w:rPr>
        <w:t>الإقراض</w:t>
      </w:r>
      <w:r w:rsidRPr="00EA3458">
        <w:rPr>
          <w:rFonts w:ascii="Times New Roman" w:hAnsi="Times New Roman" w:cs="Simplified Arabic"/>
          <w:sz w:val="28"/>
          <w:szCs w:val="28"/>
          <w:rtl/>
          <w:lang w:eastAsia="fr-FR"/>
        </w:rPr>
        <w:t xml:space="preserve"> إلى أسر أمريكية من ذوي</w:t>
      </w:r>
      <w:r w:rsidRPr="00EA3458">
        <w:rPr>
          <w:rFonts w:ascii="Times New Roman" w:hAnsi="Times New Roman" w:cs="Simplified Arabic" w:hint="cs"/>
          <w:sz w:val="28"/>
          <w:szCs w:val="28"/>
          <w:rtl/>
          <w:lang w:eastAsia="fr-FR"/>
        </w:rPr>
        <w:t xml:space="preserve"> الدخل </w:t>
      </w:r>
      <w:r w:rsidRPr="00EA3458">
        <w:rPr>
          <w:rFonts w:ascii="Times New Roman" w:hAnsi="Times New Roman" w:cs="Simplified Arabic"/>
          <w:sz w:val="28"/>
          <w:szCs w:val="28"/>
          <w:rtl/>
          <w:lang w:eastAsia="fr-FR"/>
        </w:rPr>
        <w:t xml:space="preserve"> </w:t>
      </w:r>
      <w:r w:rsidRPr="00EA3458">
        <w:rPr>
          <w:rFonts w:ascii="Times New Roman" w:hAnsi="Times New Roman" w:cs="Simplified Arabic" w:hint="cs"/>
          <w:sz w:val="28"/>
          <w:szCs w:val="28"/>
          <w:rtl/>
          <w:lang w:eastAsia="fr-FR"/>
        </w:rPr>
        <w:t>المتواضع </w:t>
      </w:r>
      <w:r w:rsidRPr="00EA3458">
        <w:rPr>
          <w:rFonts w:ascii="Times New Roman" w:hAnsi="Times New Roman" w:cs="Simplified Arabic"/>
          <w:sz w:val="28"/>
          <w:szCs w:val="28"/>
          <w:lang w:eastAsia="fr-FR"/>
        </w:rPr>
        <w:t>.</w:t>
      </w:r>
    </w:p>
    <w:p w:rsidR="004A7194" w:rsidRPr="00056892" w:rsidRDefault="004A7194" w:rsidP="004A7194">
      <w:pPr>
        <w:pStyle w:val="Sansinterligne"/>
        <w:bidi/>
        <w:ind w:left="283" w:hanging="283"/>
        <w:jc w:val="both"/>
        <w:rPr>
          <w:rFonts w:ascii="Times New Roman" w:hAnsi="Times New Roman" w:cs="Simplified Arabic"/>
          <w:sz w:val="8"/>
          <w:szCs w:val="8"/>
          <w:rtl/>
          <w:lang w:eastAsia="fr-FR"/>
        </w:rPr>
      </w:pPr>
    </w:p>
    <w:p w:rsidR="004A7194" w:rsidRDefault="004A7194" w:rsidP="004A7194">
      <w:pPr>
        <w:pStyle w:val="Sansinterligne"/>
        <w:bidi/>
        <w:ind w:left="283" w:hanging="283"/>
        <w:jc w:val="both"/>
        <w:rPr>
          <w:rFonts w:ascii="Times New Roman" w:hAnsi="Times New Roman" w:cs="Simplified Arabic"/>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285EAB">
        <w:rPr>
          <w:rFonts w:ascii="Times New Roman" w:hAnsi="Times New Roman" w:cs="Times New Roman"/>
          <w:b/>
          <w:bCs/>
          <w:sz w:val="24"/>
          <w:szCs w:val="24"/>
          <w:lang w:val="en-US" w:bidi="ar-DZ"/>
        </w:rPr>
        <w:t>-</w:t>
      </w:r>
      <w:r>
        <w:rPr>
          <w:rFonts w:ascii="Times New Roman" w:hAnsi="Times New Roman" w:cs="Times New Roman"/>
          <w:b/>
          <w:bCs/>
          <w:sz w:val="24"/>
          <w:szCs w:val="24"/>
          <w:lang w:val="en-US" w:bidi="ar-DZ"/>
        </w:rPr>
        <w:t>2</w:t>
      </w:r>
      <w:r w:rsidRPr="00285EAB">
        <w:rPr>
          <w:rFonts w:ascii="Algerian" w:hAnsi="Algerian" w:cs="Simplified Arabic"/>
          <w:sz w:val="24"/>
          <w:szCs w:val="24"/>
          <w:lang w:val="en-US" w:bidi="ar-DZ"/>
        </w:rPr>
        <w:t>-</w:t>
      </w:r>
      <w:r>
        <w:rPr>
          <w:rFonts w:ascii="Algerian" w:hAnsi="Algerian" w:cs="Simplified Arabic" w:hint="cs"/>
          <w:sz w:val="24"/>
          <w:szCs w:val="24"/>
          <w:rtl/>
          <w:lang w:val="en-US" w:bidi="ar-DZ"/>
        </w:rPr>
        <w:t xml:space="preserve"> </w:t>
      </w:r>
      <w:r w:rsidRPr="00EA3458">
        <w:rPr>
          <w:rFonts w:ascii="Times New Roman" w:hAnsi="Times New Roman" w:cs="Simplified Arabic"/>
          <w:sz w:val="28"/>
          <w:szCs w:val="28"/>
          <w:rtl/>
          <w:lang w:eastAsia="fr-FR"/>
        </w:rPr>
        <w:t>طلب من</w:t>
      </w:r>
      <w:r w:rsidRPr="00EA3458">
        <w:rPr>
          <w:rFonts w:ascii="Times New Roman" w:hAnsi="Times New Roman" w:cs="Simplified Arabic"/>
          <w:sz w:val="28"/>
          <w:szCs w:val="28"/>
          <w:lang w:eastAsia="fr-FR"/>
        </w:rPr>
        <w:t xml:space="preserve"> </w:t>
      </w:r>
      <w:r w:rsidRPr="00EA3458">
        <w:rPr>
          <w:rFonts w:ascii="Times New Roman" w:hAnsi="Times New Roman" w:cs="Simplified Arabic"/>
          <w:sz w:val="28"/>
          <w:szCs w:val="28"/>
          <w:rtl/>
          <w:lang w:eastAsia="fr-FR"/>
        </w:rPr>
        <w:t>الأسر الأمريكية أن تسدد خلال سنتين فوائد القرض معفية من الضرائب، ثم في السنة</w:t>
      </w:r>
      <w:r w:rsidRPr="00EA3458">
        <w:rPr>
          <w:rFonts w:ascii="Times New Roman" w:hAnsi="Times New Roman" w:cs="Simplified Arabic"/>
          <w:sz w:val="28"/>
          <w:szCs w:val="28"/>
          <w:lang w:eastAsia="fr-FR"/>
        </w:rPr>
        <w:t xml:space="preserve"> </w:t>
      </w:r>
      <w:r w:rsidRPr="00EA3458">
        <w:rPr>
          <w:rFonts w:ascii="Times New Roman" w:hAnsi="Times New Roman" w:cs="Simplified Arabic"/>
          <w:sz w:val="28"/>
          <w:szCs w:val="28"/>
          <w:rtl/>
          <w:lang w:eastAsia="fr-FR"/>
        </w:rPr>
        <w:t>الثالثة الفوائد وأصل الدين. علما أن الأسر التي قامت ب</w:t>
      </w:r>
      <w:r>
        <w:rPr>
          <w:rFonts w:ascii="Times New Roman" w:hAnsi="Times New Roman" w:cs="Simplified Arabic"/>
          <w:sz w:val="28"/>
          <w:szCs w:val="28"/>
          <w:rtl/>
          <w:lang w:eastAsia="fr-FR"/>
        </w:rPr>
        <w:t>الإقتراض</w:t>
      </w:r>
      <w:r w:rsidRPr="00EA3458">
        <w:rPr>
          <w:rFonts w:ascii="Times New Roman" w:hAnsi="Times New Roman" w:cs="Simplified Arabic"/>
          <w:sz w:val="28"/>
          <w:szCs w:val="28"/>
          <w:rtl/>
          <w:lang w:eastAsia="fr-FR"/>
        </w:rPr>
        <w:t xml:space="preserve"> لشراء عقارات</w:t>
      </w:r>
      <w:r w:rsidRPr="00EA3458">
        <w:rPr>
          <w:rFonts w:ascii="Times New Roman" w:hAnsi="Times New Roman" w:cs="Simplified Arabic"/>
          <w:sz w:val="28"/>
          <w:szCs w:val="28"/>
          <w:lang w:eastAsia="fr-FR"/>
        </w:rPr>
        <w:t xml:space="preserve"> </w:t>
      </w:r>
      <w:r w:rsidRPr="00EA3458">
        <w:rPr>
          <w:rFonts w:ascii="Times New Roman" w:hAnsi="Times New Roman" w:cs="Simplified Arabic"/>
          <w:sz w:val="28"/>
          <w:szCs w:val="28"/>
          <w:rtl/>
          <w:lang w:eastAsia="fr-FR"/>
        </w:rPr>
        <w:t xml:space="preserve">وسكنات </w:t>
      </w:r>
      <w:r>
        <w:rPr>
          <w:rFonts w:ascii="Times New Roman" w:hAnsi="Times New Roman" w:cs="Simplified Arabic" w:hint="cs"/>
          <w:sz w:val="28"/>
          <w:szCs w:val="28"/>
          <w:rtl/>
          <w:lang w:eastAsia="fr-FR"/>
        </w:rPr>
        <w:t>إ</w:t>
      </w:r>
      <w:r w:rsidRPr="00EA3458">
        <w:rPr>
          <w:rFonts w:ascii="Times New Roman" w:hAnsi="Times New Roman" w:cs="Simplified Arabic"/>
          <w:sz w:val="28"/>
          <w:szCs w:val="28"/>
          <w:rtl/>
          <w:lang w:eastAsia="fr-FR"/>
        </w:rPr>
        <w:t>ستفادت مقابل نسب فوائد عالية من قروض تصل إلى 110 بالمائة من قيمة العقار،</w:t>
      </w:r>
      <w:r w:rsidRPr="00EA3458">
        <w:rPr>
          <w:rFonts w:ascii="Times New Roman" w:hAnsi="Times New Roman" w:cs="Simplified Arabic"/>
          <w:sz w:val="28"/>
          <w:szCs w:val="28"/>
          <w:lang w:eastAsia="fr-FR"/>
        </w:rPr>
        <w:t xml:space="preserve"> </w:t>
      </w:r>
      <w:r w:rsidRPr="00EA3458">
        <w:rPr>
          <w:rFonts w:ascii="Times New Roman" w:hAnsi="Times New Roman" w:cs="Simplified Arabic"/>
          <w:sz w:val="28"/>
          <w:szCs w:val="28"/>
          <w:rtl/>
          <w:lang w:eastAsia="fr-FR"/>
        </w:rPr>
        <w:t>أضف إلى</w:t>
      </w:r>
      <w:r w:rsidRPr="00EA3458">
        <w:rPr>
          <w:rFonts w:ascii="Times New Roman" w:hAnsi="Times New Roman" w:cs="Simplified Arabic" w:hint="cs"/>
          <w:sz w:val="28"/>
          <w:szCs w:val="28"/>
          <w:rtl/>
          <w:lang w:eastAsia="fr-FR"/>
        </w:rPr>
        <w:t xml:space="preserve">                            ذلك رسم</w:t>
      </w:r>
      <w:r>
        <w:rPr>
          <w:rFonts w:ascii="Times New Roman" w:hAnsi="Times New Roman" w:cs="Simplified Arabic" w:hint="cs"/>
          <w:sz w:val="28"/>
          <w:szCs w:val="28"/>
          <w:rtl/>
          <w:lang w:eastAsia="fr-FR"/>
        </w:rPr>
        <w:t>ا</w:t>
      </w:r>
      <w:r w:rsidRPr="00EA3458">
        <w:rPr>
          <w:rFonts w:ascii="Times New Roman" w:hAnsi="Times New Roman" w:cs="Simplified Arabic" w:hint="cs"/>
          <w:sz w:val="28"/>
          <w:szCs w:val="28"/>
          <w:rtl/>
          <w:lang w:eastAsia="fr-FR"/>
        </w:rPr>
        <w:t xml:space="preserve"> إضافي</w:t>
      </w:r>
      <w:r>
        <w:rPr>
          <w:rFonts w:ascii="Times New Roman" w:hAnsi="Times New Roman" w:cs="Simplified Arabic" w:hint="cs"/>
          <w:sz w:val="28"/>
          <w:szCs w:val="28"/>
          <w:rtl/>
          <w:lang w:eastAsia="fr-FR"/>
        </w:rPr>
        <w:t>ا</w:t>
      </w:r>
      <w:r w:rsidRPr="00EA3458">
        <w:rPr>
          <w:rFonts w:ascii="Times New Roman" w:hAnsi="Times New Roman" w:cs="Simplified Arabic" w:hint="cs"/>
          <w:sz w:val="28"/>
          <w:szCs w:val="28"/>
          <w:rtl/>
          <w:lang w:eastAsia="fr-FR"/>
        </w:rPr>
        <w:t xml:space="preserve"> للمخاطر أعلى بكثير من نسب الفوائد </w:t>
      </w:r>
      <w:r w:rsidRPr="00EA3458">
        <w:rPr>
          <w:rFonts w:ascii="Times New Roman" w:hAnsi="Times New Roman" w:cs="Simplified Arabic"/>
          <w:sz w:val="28"/>
          <w:szCs w:val="28"/>
          <w:lang w:eastAsia="fr-FR"/>
        </w:rPr>
        <w:t>.</w:t>
      </w:r>
      <w:r w:rsidRPr="00EA3458">
        <w:rPr>
          <w:rFonts w:ascii="Times New Roman" w:hAnsi="Times New Roman" w:cs="Simplified Arabic"/>
          <w:sz w:val="28"/>
          <w:szCs w:val="28"/>
          <w:rtl/>
          <w:lang w:eastAsia="fr-FR"/>
        </w:rPr>
        <w:t xml:space="preserve"> </w:t>
      </w:r>
    </w:p>
    <w:p w:rsidR="004A7194" w:rsidRPr="008A6067" w:rsidRDefault="004A7194" w:rsidP="004A7194">
      <w:pPr>
        <w:pStyle w:val="Sansinterligne"/>
        <w:bidi/>
        <w:ind w:left="283" w:hanging="283"/>
        <w:jc w:val="both"/>
        <w:rPr>
          <w:rFonts w:ascii="Times New Roman" w:hAnsi="Times New Roman" w:cs="Simplified Arabic"/>
          <w:sz w:val="8"/>
          <w:szCs w:val="8"/>
          <w:lang w:eastAsia="fr-FR"/>
        </w:rPr>
      </w:pPr>
    </w:p>
    <w:p w:rsidR="004A7194" w:rsidRDefault="004A7194" w:rsidP="004A7194">
      <w:pPr>
        <w:pStyle w:val="Sansinterligne"/>
        <w:bidi/>
        <w:ind w:left="283" w:hanging="283"/>
        <w:jc w:val="both"/>
        <w:rPr>
          <w:rFonts w:ascii="Times New Roman" w:hAnsi="Times New Roman" w:cs="Simplified Arabic"/>
          <w:sz w:val="28"/>
          <w:szCs w:val="28"/>
          <w:rtl/>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285EAB">
        <w:rPr>
          <w:rFonts w:ascii="Times New Roman" w:hAnsi="Times New Roman" w:cs="Times New Roman"/>
          <w:b/>
          <w:bCs/>
          <w:sz w:val="24"/>
          <w:szCs w:val="24"/>
          <w:lang w:val="en-US" w:bidi="ar-DZ"/>
        </w:rPr>
        <w:t>-</w:t>
      </w:r>
      <w:r>
        <w:rPr>
          <w:rFonts w:ascii="Times New Roman" w:hAnsi="Times New Roman" w:cs="Times New Roman"/>
          <w:b/>
          <w:bCs/>
          <w:sz w:val="24"/>
          <w:szCs w:val="24"/>
          <w:lang w:val="en-US" w:bidi="ar-DZ"/>
        </w:rPr>
        <w:t>3</w:t>
      </w:r>
      <w:r w:rsidRPr="00285EAB">
        <w:rPr>
          <w:rFonts w:ascii="Algerian" w:hAnsi="Algerian" w:cs="Simplified Arabic"/>
          <w:sz w:val="24"/>
          <w:szCs w:val="24"/>
          <w:lang w:val="en-US" w:bidi="ar-DZ"/>
        </w:rPr>
        <w:t>-</w:t>
      </w:r>
      <w:r>
        <w:rPr>
          <w:rFonts w:ascii="Algerian" w:hAnsi="Algerian" w:cs="Simplified Arabic" w:hint="cs"/>
          <w:sz w:val="24"/>
          <w:szCs w:val="24"/>
          <w:rtl/>
          <w:lang w:val="en-US" w:bidi="ar-DZ"/>
        </w:rPr>
        <w:t xml:space="preserve"> </w:t>
      </w:r>
      <w:r w:rsidRPr="00EA3458">
        <w:rPr>
          <w:rFonts w:ascii="Times New Roman" w:hAnsi="Times New Roman" w:cs="Simplified Arabic"/>
          <w:sz w:val="28"/>
          <w:szCs w:val="28"/>
          <w:rtl/>
          <w:lang w:eastAsia="fr-FR"/>
        </w:rPr>
        <w:t>بعد بلوغ أجل الدفع</w:t>
      </w:r>
      <w:r w:rsidRPr="00EA3458">
        <w:rPr>
          <w:rFonts w:ascii="Times New Roman" w:hAnsi="Times New Roman" w:cs="Simplified Arabic"/>
          <w:sz w:val="28"/>
          <w:szCs w:val="28"/>
          <w:lang w:eastAsia="fr-FR"/>
        </w:rPr>
        <w:t xml:space="preserve"> </w:t>
      </w:r>
      <w:r w:rsidRPr="00EA3458">
        <w:rPr>
          <w:rFonts w:ascii="Times New Roman" w:hAnsi="Times New Roman" w:cs="Simplified Arabic"/>
          <w:sz w:val="28"/>
          <w:szCs w:val="28"/>
          <w:rtl/>
          <w:lang w:eastAsia="fr-FR"/>
        </w:rPr>
        <w:t>وجدت مئات الآلاف من الأسر نفسها عاجزة عن التسديد وأدى ذلك إلى تراجع قيمة القروض</w:t>
      </w:r>
      <w:r w:rsidRPr="00EA3458">
        <w:rPr>
          <w:rFonts w:ascii="Times New Roman" w:hAnsi="Times New Roman" w:cs="Simplified Arabic"/>
          <w:sz w:val="28"/>
          <w:szCs w:val="28"/>
          <w:lang w:eastAsia="fr-FR"/>
        </w:rPr>
        <w:t xml:space="preserve"> </w:t>
      </w:r>
      <w:r w:rsidRPr="00EA3458">
        <w:rPr>
          <w:rFonts w:ascii="Times New Roman" w:hAnsi="Times New Roman" w:cs="Simplified Arabic"/>
          <w:sz w:val="28"/>
          <w:szCs w:val="28"/>
          <w:rtl/>
          <w:lang w:eastAsia="fr-FR"/>
        </w:rPr>
        <w:t>وتشكل هذه النقطة أول مشكل طرح، أي عدم قدرة مئات الآلاف من الأسر تسديد ملايير</w:t>
      </w:r>
      <w:r w:rsidRPr="00EA3458">
        <w:rPr>
          <w:rFonts w:ascii="Times New Roman" w:hAnsi="Times New Roman" w:cs="Simplified Arabic"/>
          <w:sz w:val="28"/>
          <w:szCs w:val="28"/>
          <w:lang w:eastAsia="fr-FR"/>
        </w:rPr>
        <w:t xml:space="preserve"> </w:t>
      </w:r>
      <w:r w:rsidRPr="00EA3458">
        <w:rPr>
          <w:rFonts w:ascii="Times New Roman" w:hAnsi="Times New Roman" w:cs="Simplified Arabic"/>
          <w:sz w:val="28"/>
          <w:szCs w:val="28"/>
          <w:rtl/>
          <w:lang w:eastAsia="fr-FR"/>
        </w:rPr>
        <w:t>الدولارات من القروض</w:t>
      </w:r>
      <w:r w:rsidRPr="00EA3458">
        <w:rPr>
          <w:rFonts w:ascii="Times New Roman" w:hAnsi="Times New Roman" w:cs="Simplified Arabic"/>
          <w:sz w:val="28"/>
          <w:szCs w:val="28"/>
          <w:lang w:eastAsia="fr-FR"/>
        </w:rPr>
        <w:t>.</w:t>
      </w:r>
    </w:p>
    <w:p w:rsidR="004A7194" w:rsidRPr="00695FBB" w:rsidRDefault="004A7194" w:rsidP="004A7194">
      <w:pPr>
        <w:pStyle w:val="Sansinterligne"/>
        <w:bidi/>
        <w:ind w:left="283" w:hanging="283"/>
        <w:jc w:val="both"/>
        <w:rPr>
          <w:rFonts w:ascii="Times New Roman" w:hAnsi="Times New Roman" w:cs="Simplified Arabic"/>
          <w:sz w:val="8"/>
          <w:szCs w:val="8"/>
          <w:lang w:eastAsia="fr-FR"/>
        </w:rPr>
      </w:pPr>
    </w:p>
    <w:p w:rsidR="004A7194" w:rsidRDefault="004A7194" w:rsidP="004A7194">
      <w:pPr>
        <w:pStyle w:val="Sansinterligne"/>
        <w:bidi/>
        <w:ind w:left="283" w:hanging="283"/>
        <w:jc w:val="both"/>
        <w:rPr>
          <w:rFonts w:ascii="Times New Roman" w:hAnsi="Times New Roman" w:cs="Simplified Arabic"/>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285EAB">
        <w:rPr>
          <w:rFonts w:ascii="Times New Roman" w:hAnsi="Times New Roman" w:cs="Times New Roman"/>
          <w:b/>
          <w:bCs/>
          <w:sz w:val="24"/>
          <w:szCs w:val="24"/>
          <w:lang w:val="en-US" w:bidi="ar-DZ"/>
        </w:rPr>
        <w:t>-</w:t>
      </w:r>
      <w:r>
        <w:rPr>
          <w:rFonts w:ascii="Times New Roman" w:hAnsi="Times New Roman" w:cs="Times New Roman"/>
          <w:b/>
          <w:bCs/>
          <w:sz w:val="24"/>
          <w:szCs w:val="24"/>
          <w:lang w:val="en-US" w:bidi="ar-DZ"/>
        </w:rPr>
        <w:t>4</w:t>
      </w:r>
      <w:r w:rsidRPr="00285EAB">
        <w:rPr>
          <w:rFonts w:ascii="Algerian" w:hAnsi="Algerian" w:cs="Simplified Arabic"/>
          <w:sz w:val="24"/>
          <w:szCs w:val="24"/>
          <w:lang w:val="en-US" w:bidi="ar-DZ"/>
        </w:rPr>
        <w:t>-</w:t>
      </w:r>
      <w:r w:rsidRPr="008E723E">
        <w:rPr>
          <w:rFonts w:ascii="Times New Roman" w:hAnsi="Times New Roman" w:cs="Simplified Arabic"/>
          <w:sz w:val="28"/>
          <w:szCs w:val="28"/>
          <w:rtl/>
          <w:lang w:eastAsia="fr-FR"/>
        </w:rPr>
        <w:t>قامت مؤسسات مالي</w:t>
      </w:r>
      <w:r>
        <w:rPr>
          <w:rFonts w:ascii="Times New Roman" w:hAnsi="Times New Roman" w:cs="Simplified Arabic"/>
          <w:sz w:val="28"/>
          <w:szCs w:val="28"/>
          <w:rtl/>
          <w:lang w:eastAsia="fr-FR"/>
        </w:rPr>
        <w:t>ة بإقراض الأسر مالكة لعقارات</w:t>
      </w:r>
      <w:r>
        <w:rPr>
          <w:rFonts w:ascii="Times New Roman" w:hAnsi="Times New Roman" w:cs="Simplified Arabic" w:hint="cs"/>
          <w:sz w:val="28"/>
          <w:szCs w:val="28"/>
          <w:rtl/>
          <w:lang w:eastAsia="fr-FR"/>
        </w:rPr>
        <w:t xml:space="preserve"> </w:t>
      </w:r>
      <w:r w:rsidRPr="008E723E">
        <w:rPr>
          <w:rFonts w:ascii="Times New Roman" w:hAnsi="Times New Roman" w:cs="Simplified Arabic"/>
          <w:sz w:val="28"/>
          <w:szCs w:val="28"/>
          <w:rtl/>
          <w:lang w:eastAsia="fr-FR"/>
        </w:rPr>
        <w:t>مقابل ضمان العقار، ولكن منذ بداية سنة 2008 عرف سوق</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 xml:space="preserve">الأملاك العقارية ركودا وتراجعت أسعار العقارات </w:t>
      </w:r>
      <w:r>
        <w:rPr>
          <w:rFonts w:ascii="Times New Roman" w:hAnsi="Times New Roman" w:cs="Simplified Arabic"/>
          <w:sz w:val="28"/>
          <w:szCs w:val="28"/>
          <w:rtl/>
          <w:lang w:eastAsia="fr-FR"/>
        </w:rPr>
        <w:t>والمساكن في</w:t>
      </w:r>
      <w:r>
        <w:rPr>
          <w:rFonts w:ascii="Times New Roman" w:hAnsi="Times New Roman" w:cs="Simplified Arabic" w:hint="cs"/>
          <w:sz w:val="28"/>
          <w:szCs w:val="28"/>
          <w:rtl/>
          <w:lang w:eastAsia="fr-FR"/>
        </w:rPr>
        <w:t xml:space="preserve"> </w:t>
      </w:r>
      <w:r>
        <w:rPr>
          <w:rFonts w:ascii="Times New Roman" w:hAnsi="Times New Roman" w:cs="Simplified Arabic"/>
          <w:sz w:val="28"/>
          <w:szCs w:val="28"/>
          <w:rtl/>
          <w:lang w:eastAsia="fr-FR"/>
        </w:rPr>
        <w:t>ال</w:t>
      </w:r>
      <w:r>
        <w:rPr>
          <w:rFonts w:ascii="Times New Roman" w:hAnsi="Times New Roman" w:cs="Simplified Arabic" w:hint="cs"/>
          <w:sz w:val="28"/>
          <w:szCs w:val="28"/>
          <w:rtl/>
          <w:lang w:eastAsia="fr-FR"/>
        </w:rPr>
        <w:t>و</w:t>
      </w:r>
      <w:r>
        <w:rPr>
          <w:rFonts w:ascii="Times New Roman" w:hAnsi="Times New Roman" w:cs="Simplified Arabic"/>
          <w:sz w:val="28"/>
          <w:szCs w:val="28"/>
          <w:lang w:eastAsia="fr-FR"/>
        </w:rPr>
        <w:t>.</w:t>
      </w:r>
      <w:r>
        <w:rPr>
          <w:rFonts w:ascii="Times New Roman" w:hAnsi="Times New Roman" w:cs="Simplified Arabic" w:hint="cs"/>
          <w:sz w:val="28"/>
          <w:szCs w:val="28"/>
          <w:rtl/>
          <w:lang w:eastAsia="fr-FR" w:bidi="ar-DZ"/>
        </w:rPr>
        <w:t>م.أ</w:t>
      </w:r>
      <w:r w:rsidRPr="008E723E">
        <w:rPr>
          <w:rFonts w:ascii="Times New Roman" w:hAnsi="Times New Roman" w:cs="Simplified Arabic"/>
          <w:sz w:val="28"/>
          <w:szCs w:val="28"/>
          <w:rtl/>
          <w:lang w:eastAsia="fr-FR"/>
        </w:rPr>
        <w:t>،</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 xml:space="preserve">حينها </w:t>
      </w:r>
    </w:p>
    <w:p w:rsidR="004A7194" w:rsidRPr="008A6067" w:rsidRDefault="004A7194" w:rsidP="004A7194">
      <w:pPr>
        <w:pStyle w:val="Sansinterligne"/>
        <w:bidi/>
        <w:jc w:val="both"/>
        <w:rPr>
          <w:rFonts w:asciiTheme="majorBidi" w:hAnsiTheme="majorBidi" w:cs="Simplified Arabic"/>
          <w:sz w:val="8"/>
          <w:szCs w:val="8"/>
          <w:lang w:eastAsia="fr-FR"/>
        </w:rPr>
      </w:pPr>
    </w:p>
    <w:p w:rsidR="004A7194" w:rsidRDefault="004A7194" w:rsidP="004A7194">
      <w:pPr>
        <w:pStyle w:val="Sansinterligne"/>
        <w:pBdr>
          <w:top w:val="single" w:sz="4" w:space="1" w:color="auto"/>
        </w:pBdr>
        <w:bidi/>
        <w:jc w:val="both"/>
        <w:rPr>
          <w:rtl/>
          <w:lang w:bidi="ar-IQ"/>
        </w:rPr>
      </w:pPr>
      <w:r w:rsidRPr="00E14DD5">
        <w:rPr>
          <w:rFonts w:ascii="Times New Roman" w:hAnsi="Times New Roman" w:cs="Times New Roman"/>
          <w:sz w:val="28"/>
          <w:szCs w:val="28"/>
          <w:vertAlign w:val="superscript"/>
          <w:lang w:bidi="ar-DZ"/>
        </w:rPr>
        <w:t>-(1)</w:t>
      </w:r>
      <w:r w:rsidRPr="00B24DAD">
        <w:rPr>
          <w:rFonts w:hint="cs"/>
          <w:rtl/>
          <w:lang w:bidi="ar-IQ"/>
        </w:rPr>
        <w:t xml:space="preserve"> </w:t>
      </w:r>
      <w:r>
        <w:rPr>
          <w:rFonts w:hint="cs"/>
          <w:rtl/>
          <w:lang w:bidi="ar-IQ"/>
        </w:rPr>
        <w:t>نفس</w:t>
      </w:r>
      <w:r w:rsidRPr="00B24DAD">
        <w:rPr>
          <w:lang w:bidi="ar-DZ"/>
        </w:rPr>
        <w:t> </w:t>
      </w:r>
      <w:r>
        <w:rPr>
          <w:rFonts w:hint="cs"/>
          <w:rtl/>
          <w:lang w:bidi="ar-DZ"/>
        </w:rPr>
        <w:t>ال</w:t>
      </w:r>
      <w:r w:rsidRPr="00B24DAD">
        <w:rPr>
          <w:rFonts w:hint="cs"/>
          <w:rtl/>
          <w:lang w:bidi="ar-DZ"/>
        </w:rPr>
        <w:t>مرجع سابق</w:t>
      </w:r>
      <w:r w:rsidRPr="00B24DAD">
        <w:rPr>
          <w:rFonts w:hint="cs"/>
          <w:rtl/>
          <w:lang w:bidi="ar-IQ"/>
        </w:rPr>
        <w:t xml:space="preserve"> ص</w:t>
      </w:r>
      <w:r w:rsidRPr="00B24DAD">
        <w:rPr>
          <w:lang w:bidi="ar-IQ"/>
        </w:rPr>
        <w:t>07</w:t>
      </w:r>
    </w:p>
    <w:p w:rsidR="004A7194" w:rsidRPr="009F36D2" w:rsidRDefault="004A7194" w:rsidP="004A7194">
      <w:pPr>
        <w:pStyle w:val="Sansinterligne"/>
        <w:bidi/>
        <w:jc w:val="both"/>
        <w:rPr>
          <w:sz w:val="28"/>
          <w:szCs w:val="28"/>
          <w:lang w:eastAsia="fr-FR"/>
        </w:rPr>
      </w:pPr>
      <w:r w:rsidRPr="00E14DD5">
        <w:rPr>
          <w:rFonts w:ascii="Times New Roman" w:hAnsi="Times New Roman" w:cs="Times New Roman"/>
          <w:lang w:eastAsia="fr-FR"/>
        </w:rPr>
        <w:t>WWW .etudiantdz.com</w:t>
      </w:r>
      <w:r>
        <w:rPr>
          <w:lang w:eastAsia="fr-FR"/>
        </w:rPr>
        <w:t xml:space="preserve">  </w:t>
      </w:r>
      <w:r w:rsidRPr="00E14DD5">
        <w:rPr>
          <w:rFonts w:ascii="Times New Roman" w:hAnsi="Times New Roman" w:cs="Times New Roman"/>
          <w:sz w:val="28"/>
          <w:szCs w:val="28"/>
          <w:vertAlign w:val="superscript"/>
          <w:lang w:eastAsia="fr-FR"/>
        </w:rPr>
        <w:t>-(2)</w:t>
      </w:r>
    </w:p>
    <w:p w:rsidR="004A7194" w:rsidRPr="005B7C6F" w:rsidRDefault="004A7194" w:rsidP="004A7194">
      <w:pPr>
        <w:pStyle w:val="Sansinterligne"/>
        <w:pBdr>
          <w:bottom w:val="single" w:sz="4" w:space="1" w:color="auto"/>
        </w:pBdr>
        <w:bidi/>
        <w:jc w:val="both"/>
        <w:rPr>
          <w:rFonts w:ascii="Times New Roman" w:hAnsi="Times New Roman" w:cs="Simplified Arabic"/>
          <w:sz w:val="28"/>
          <w:szCs w:val="28"/>
          <w:rtl/>
          <w:lang w:eastAsia="fr-FR"/>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lang w:bidi="ar-DZ"/>
        </w:rPr>
        <w:t>الصفحة</w:t>
      </w:r>
      <w:r>
        <w:rPr>
          <w:rFonts w:asciiTheme="minorHAnsi" w:hAnsiTheme="minorHAnsi" w:cs="Simplified Arabic"/>
          <w:sz w:val="24"/>
          <w:szCs w:val="24"/>
          <w:lang w:bidi="ar-DZ"/>
        </w:rPr>
        <w:t>:</w:t>
      </w:r>
      <w:r>
        <w:rPr>
          <w:rFonts w:ascii="khalaadal-arabeh2" w:cs="Simplified Arabic"/>
          <w:sz w:val="24"/>
          <w:szCs w:val="24"/>
        </w:rPr>
        <w:t xml:space="preserve"> </w:t>
      </w:r>
      <w:r>
        <w:rPr>
          <w:rFonts w:ascii="khalaadal-arabeh2" w:cs="Simplified Arabic" w:hint="cs"/>
          <w:sz w:val="24"/>
          <w:szCs w:val="24"/>
          <w:rtl/>
        </w:rPr>
        <w:t xml:space="preserve"> </w:t>
      </w:r>
    </w:p>
    <w:p w:rsidR="004A7194" w:rsidRDefault="004A7194" w:rsidP="004A7194">
      <w:pPr>
        <w:pStyle w:val="Sansinterligne"/>
        <w:tabs>
          <w:tab w:val="left" w:pos="8344"/>
        </w:tabs>
        <w:bidi/>
        <w:rPr>
          <w:rFonts w:cs="Simplified Arabic"/>
          <w:color w:val="000000"/>
          <w:sz w:val="28"/>
          <w:szCs w:val="28"/>
        </w:rPr>
      </w:pPr>
      <w:bookmarkStart w:id="1" w:name="OLE_LINK1"/>
      <w:bookmarkStart w:id="2" w:name="OLE_LINK2"/>
      <w:r>
        <w:rPr>
          <w:rFonts w:ascii="khalaadal-arabeh2" w:cs="Simplified Arabic" w:hint="cs"/>
          <w:sz w:val="24"/>
          <w:szCs w:val="24"/>
          <w:rtl/>
        </w:rPr>
        <w:t>الفصل الثاني </w:t>
      </w:r>
      <w:r>
        <w:rPr>
          <w:rFonts w:asciiTheme="minorHAnsi" w:hAnsiTheme="minorHAnsi" w:cs="Simplified Arabic"/>
          <w:sz w:val="24"/>
          <w:szCs w:val="24"/>
        </w:rPr>
        <w:t>:</w:t>
      </w:r>
      <w:r>
        <w:rPr>
          <w:rFonts w:ascii="khalaadal-arabeh2" w:cs="Simplified Arabic" w:hint="cs"/>
          <w:sz w:val="24"/>
          <w:szCs w:val="24"/>
          <w:rtl/>
        </w:rPr>
        <w:t xml:space="preserve"> الأزمة المالية العالمية الحالية</w:t>
      </w:r>
      <w:r>
        <w:rPr>
          <w:rFonts w:ascii="khalaadal-arabeh2" w:cs="Simplified Arabic"/>
          <w:sz w:val="24"/>
          <w:szCs w:val="24"/>
          <w:rtl/>
        </w:rPr>
        <w:tab/>
      </w:r>
      <w:r>
        <w:rPr>
          <w:rFonts w:ascii="Times New Roman" w:hAnsi="Times New Roman" w:cs="Times New Roman"/>
          <w:sz w:val="24"/>
          <w:szCs w:val="24"/>
        </w:rPr>
        <w:t>46</w:t>
      </w:r>
      <w:r w:rsidRPr="009F7746">
        <w:rPr>
          <w:rFonts w:ascii="Times New Roman" w:hAnsi="Times New Roman" w:cs="Times New Roman"/>
          <w:sz w:val="24"/>
          <w:szCs w:val="24"/>
        </w:rPr>
        <w:t xml:space="preserve"> </w:t>
      </w:r>
      <w:r>
        <w:rPr>
          <w:rFonts w:ascii="khalaadal-arabeh2" w:cs="Simplified Arabic"/>
          <w:sz w:val="24"/>
          <w:szCs w:val="24"/>
        </w:rPr>
        <w:t xml:space="preserve">  </w:t>
      </w:r>
    </w:p>
    <w:bookmarkEnd w:id="1"/>
    <w:bookmarkEnd w:id="2"/>
    <w:p w:rsidR="004A7194" w:rsidRPr="0063687A" w:rsidRDefault="004A7194" w:rsidP="004A7194">
      <w:pPr>
        <w:pStyle w:val="Sansinterligne"/>
        <w:bidi/>
        <w:ind w:left="283"/>
        <w:jc w:val="both"/>
        <w:rPr>
          <w:rFonts w:ascii="Times New Roman" w:hAnsi="Times New Roman" w:cs="Simplified Arabic"/>
          <w:sz w:val="28"/>
          <w:szCs w:val="28"/>
          <w:lang w:eastAsia="fr-FR"/>
        </w:rPr>
      </w:pPr>
    </w:p>
    <w:p w:rsidR="004A7194" w:rsidRPr="00DC651D" w:rsidRDefault="004A7194" w:rsidP="004A7194">
      <w:pPr>
        <w:pStyle w:val="Sansinterligne"/>
        <w:bidi/>
        <w:ind w:left="283"/>
        <w:jc w:val="both"/>
        <w:rPr>
          <w:rFonts w:ascii="Times New Roman" w:hAnsi="Times New Roman" w:cs="Simplified Arabic"/>
          <w:sz w:val="28"/>
          <w:szCs w:val="28"/>
          <w:lang w:eastAsia="fr-FR" w:bidi="ar-DZ"/>
        </w:rPr>
      </w:pPr>
      <w:r w:rsidRPr="008E723E">
        <w:rPr>
          <w:rFonts w:ascii="Times New Roman" w:hAnsi="Times New Roman" w:cs="Simplified Arabic"/>
          <w:sz w:val="28"/>
          <w:szCs w:val="28"/>
          <w:rtl/>
          <w:lang w:eastAsia="fr-FR"/>
        </w:rPr>
        <w:t>طلبت البنوك من الأسر تسديد ديونها، إلا أن آلاف</w:t>
      </w:r>
      <w:r w:rsidRPr="00C63D6A">
        <w:rPr>
          <w:rFonts w:ascii="Times New Roman" w:hAnsi="Times New Roman" w:cs="Simplified Arabic"/>
          <w:sz w:val="28"/>
          <w:szCs w:val="28"/>
          <w:rtl/>
          <w:lang w:eastAsia="fr-FR"/>
        </w:rPr>
        <w:t xml:space="preserve"> </w:t>
      </w:r>
      <w:r w:rsidRPr="008E723E">
        <w:rPr>
          <w:rFonts w:ascii="Times New Roman" w:hAnsi="Times New Roman" w:cs="Simplified Arabic"/>
          <w:sz w:val="28"/>
          <w:szCs w:val="28"/>
          <w:rtl/>
          <w:lang w:eastAsia="fr-FR"/>
        </w:rPr>
        <w:t>الأسر أ</w:t>
      </w:r>
      <w:r w:rsidRPr="008E723E">
        <w:rPr>
          <w:rFonts w:ascii="Times New Roman" w:hAnsi="Times New Roman" w:cs="Simplified Arabic" w:hint="cs"/>
          <w:sz w:val="28"/>
          <w:szCs w:val="28"/>
          <w:rtl/>
          <w:lang w:eastAsia="fr-FR"/>
        </w:rPr>
        <w:t>صب</w:t>
      </w:r>
      <w:r w:rsidRPr="008E723E">
        <w:rPr>
          <w:rFonts w:ascii="Times New Roman" w:hAnsi="Times New Roman" w:cs="Simplified Arabic"/>
          <w:sz w:val="28"/>
          <w:szCs w:val="28"/>
          <w:rtl/>
          <w:lang w:eastAsia="fr-FR"/>
        </w:rPr>
        <w:t>حت عاجزة عن تسديد</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 xml:space="preserve">ديونها، </w:t>
      </w:r>
      <w:r>
        <w:rPr>
          <w:rFonts w:ascii="Times New Roman" w:hAnsi="Times New Roman" w:cs="Simplified Arabic" w:hint="cs"/>
          <w:sz w:val="28"/>
          <w:szCs w:val="28"/>
          <w:rtl/>
          <w:lang w:eastAsia="fr-FR"/>
        </w:rPr>
        <w:t>بينما</w:t>
      </w:r>
      <w:r w:rsidRPr="008E723E">
        <w:rPr>
          <w:rFonts w:ascii="Times New Roman" w:hAnsi="Times New Roman" w:cs="Simplified Arabic"/>
          <w:sz w:val="28"/>
          <w:szCs w:val="28"/>
          <w:rtl/>
          <w:lang w:eastAsia="fr-FR"/>
        </w:rPr>
        <w:t xml:space="preserve"> فقدت القروض الممنوحة من قيمتها. والنتيجة أن</w:t>
      </w:r>
      <w:r>
        <w:rPr>
          <w:rFonts w:ascii="Times New Roman" w:hAnsi="Times New Roman" w:cs="Simplified Arabic" w:hint="cs"/>
          <w:sz w:val="28"/>
          <w:szCs w:val="28"/>
          <w:rtl/>
          <w:lang w:eastAsia="fr-FR"/>
        </w:rPr>
        <w:t xml:space="preserve"> </w:t>
      </w:r>
      <w:r w:rsidRPr="008E723E">
        <w:rPr>
          <w:rFonts w:ascii="Times New Roman" w:hAnsi="Times New Roman" w:cs="Simplified Arabic"/>
          <w:sz w:val="28"/>
          <w:szCs w:val="28"/>
          <w:rtl/>
          <w:lang w:eastAsia="fr-FR"/>
        </w:rPr>
        <w:t>الأسر العاجزة خفضت</w:t>
      </w:r>
      <w:r w:rsidRPr="008E723E">
        <w:rPr>
          <w:rFonts w:ascii="Times New Roman" w:hAnsi="Times New Roman" w:cs="Simplified Arabic"/>
          <w:sz w:val="28"/>
          <w:szCs w:val="28"/>
          <w:lang w:eastAsia="fr-FR"/>
        </w:rPr>
        <w:t xml:space="preserve"> </w:t>
      </w:r>
      <w:r>
        <w:rPr>
          <w:rFonts w:ascii="Times New Roman" w:hAnsi="Times New Roman" w:cs="Simplified Arabic" w:hint="cs"/>
          <w:sz w:val="28"/>
          <w:szCs w:val="28"/>
          <w:rtl/>
          <w:lang w:eastAsia="fr-FR"/>
        </w:rPr>
        <w:t>إستهلاك</w:t>
      </w:r>
      <w:r w:rsidRPr="008E723E">
        <w:rPr>
          <w:rFonts w:ascii="Times New Roman" w:hAnsi="Times New Roman" w:cs="Simplified Arabic"/>
          <w:sz w:val="28"/>
          <w:szCs w:val="28"/>
          <w:rtl/>
          <w:lang w:eastAsia="fr-FR"/>
        </w:rPr>
        <w:t>ها وتراجعت قدرتها الشرائية، فأصيبت العديد من الشركات والمؤسسات بالعجز،</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 xml:space="preserve">فقامت بتسريح مكثف للموظفين والعمال، إذ </w:t>
      </w:r>
      <w:r>
        <w:rPr>
          <w:rFonts w:ascii="Times New Roman" w:hAnsi="Times New Roman" w:cs="Simplified Arabic"/>
          <w:sz w:val="28"/>
          <w:szCs w:val="28"/>
          <w:rtl/>
          <w:lang w:eastAsia="fr-FR"/>
        </w:rPr>
        <w:t>إرتفعت</w:t>
      </w:r>
      <w:r w:rsidRPr="008E723E">
        <w:rPr>
          <w:rFonts w:ascii="Times New Roman" w:hAnsi="Times New Roman" w:cs="Simplified Arabic"/>
          <w:sz w:val="28"/>
          <w:szCs w:val="28"/>
          <w:rtl/>
          <w:lang w:eastAsia="fr-FR"/>
        </w:rPr>
        <w:t xml:space="preserve"> نسبة البطالة في أوت وسبتمبر 2008 ، مع عجز البنوك على استرجاع أموالها وعلى بيع الأملاك</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العقارية التي تقوم بحجزها لانعدام من يشتريها، فإن البنوك أضحت تعاني من نقص في</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السيولة المالية ومن عدم القدرة على الوفاء ب</w:t>
      </w:r>
      <w:r>
        <w:rPr>
          <w:rFonts w:ascii="Times New Roman" w:hAnsi="Times New Roman" w:cs="Simplified Arabic"/>
          <w:sz w:val="28"/>
          <w:szCs w:val="28"/>
          <w:rtl/>
          <w:lang w:eastAsia="fr-FR"/>
        </w:rPr>
        <w:t>إلتزامات</w:t>
      </w:r>
      <w:r w:rsidRPr="008E723E">
        <w:rPr>
          <w:rFonts w:ascii="Times New Roman" w:hAnsi="Times New Roman" w:cs="Simplified Arabic"/>
          <w:sz w:val="28"/>
          <w:szCs w:val="28"/>
          <w:rtl/>
          <w:lang w:eastAsia="fr-FR"/>
        </w:rPr>
        <w:t>ها وأ</w:t>
      </w:r>
      <w:r w:rsidRPr="008E723E">
        <w:rPr>
          <w:rFonts w:ascii="Times New Roman" w:hAnsi="Times New Roman" w:cs="Simplified Arabic" w:hint="cs"/>
          <w:sz w:val="28"/>
          <w:szCs w:val="28"/>
          <w:rtl/>
          <w:lang w:eastAsia="fr-FR"/>
        </w:rPr>
        <w:t>صب</w:t>
      </w:r>
      <w:r w:rsidRPr="008E723E">
        <w:rPr>
          <w:rFonts w:ascii="Times New Roman" w:hAnsi="Times New Roman" w:cs="Simplified Arabic"/>
          <w:sz w:val="28"/>
          <w:szCs w:val="28"/>
          <w:rtl/>
          <w:lang w:eastAsia="fr-FR"/>
        </w:rPr>
        <w:t>حت مهددة بالإفلاس</w:t>
      </w:r>
      <w:r w:rsidRPr="008E723E">
        <w:rPr>
          <w:rFonts w:ascii="Times New Roman" w:hAnsi="Times New Roman" w:cs="Simplified Arabic"/>
          <w:sz w:val="28"/>
          <w:szCs w:val="28"/>
          <w:lang w:eastAsia="fr-FR"/>
        </w:rPr>
        <w:t xml:space="preserve">. </w:t>
      </w:r>
    </w:p>
    <w:p w:rsidR="004A7194" w:rsidRPr="003C4C8A" w:rsidRDefault="004A7194" w:rsidP="004A7194">
      <w:pPr>
        <w:pStyle w:val="Sansinterligne"/>
        <w:bidi/>
        <w:jc w:val="both"/>
        <w:rPr>
          <w:rFonts w:asciiTheme="majorBidi" w:hAnsiTheme="majorBidi" w:cs="Simplified Arabic"/>
          <w:sz w:val="8"/>
          <w:szCs w:val="8"/>
          <w:lang w:eastAsia="fr-FR"/>
        </w:rPr>
      </w:pPr>
    </w:p>
    <w:p w:rsidR="004A7194" w:rsidRDefault="004A7194" w:rsidP="004A7194">
      <w:pPr>
        <w:pStyle w:val="Sansinterligne"/>
        <w:bidi/>
        <w:ind w:left="283" w:hanging="283"/>
        <w:jc w:val="both"/>
        <w:rPr>
          <w:rFonts w:ascii="Times New Roman" w:hAnsi="Times New Roman" w:cs="Simplified Arabic"/>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Algerian" w:hAnsi="Algerian" w:cs="Simplified Arabic"/>
          <w:sz w:val="32"/>
          <w:szCs w:val="32"/>
          <w:lang w:val="en-US" w:bidi="ar-DZ"/>
        </w:rPr>
        <w:t xml:space="preserve"> </w:t>
      </w:r>
      <w:r w:rsidRPr="00285EAB">
        <w:rPr>
          <w:rFonts w:ascii="Times New Roman" w:hAnsi="Times New Roman" w:cs="Times New Roman"/>
          <w:b/>
          <w:bCs/>
          <w:sz w:val="24"/>
          <w:szCs w:val="24"/>
          <w:lang w:val="en-US" w:bidi="ar-DZ"/>
        </w:rPr>
        <w:t>-</w:t>
      </w:r>
      <w:r>
        <w:rPr>
          <w:rFonts w:ascii="Times New Roman" w:hAnsi="Times New Roman" w:cs="Times New Roman"/>
          <w:b/>
          <w:bCs/>
          <w:sz w:val="24"/>
          <w:szCs w:val="24"/>
          <w:lang w:val="en-US" w:bidi="ar-DZ"/>
        </w:rPr>
        <w:t>5</w:t>
      </w:r>
      <w:r w:rsidRPr="00285EAB">
        <w:rPr>
          <w:rFonts w:ascii="Algerian" w:hAnsi="Algerian" w:cs="Simplified Arabic"/>
          <w:sz w:val="24"/>
          <w:szCs w:val="24"/>
          <w:lang w:val="en-US" w:bidi="ar-DZ"/>
        </w:rPr>
        <w:t>-</w:t>
      </w:r>
      <w:r w:rsidRPr="008E723E">
        <w:rPr>
          <w:rFonts w:ascii="Times New Roman" w:hAnsi="Times New Roman" w:cs="Simplified Arabic"/>
          <w:sz w:val="28"/>
          <w:szCs w:val="28"/>
          <w:rtl/>
          <w:lang w:eastAsia="fr-FR"/>
        </w:rPr>
        <w:t>قامت المؤسسات المالية بتوريق قروضها أي إصدار سندات وحوّلتها إلى منتوج يمكن</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بيعه أو شراءه في البورصة، فالبنوك سعت إلى بيع الديون إلى طرف آخر عبر البورصة،</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خاصة صناديق ال</w:t>
      </w:r>
      <w:r>
        <w:rPr>
          <w:rFonts w:ascii="Times New Roman" w:hAnsi="Times New Roman" w:cs="Simplified Arabic"/>
          <w:sz w:val="28"/>
          <w:szCs w:val="28"/>
          <w:rtl/>
          <w:lang w:eastAsia="fr-FR"/>
        </w:rPr>
        <w:t>إستثمار</w:t>
      </w:r>
      <w:r w:rsidRPr="008E723E">
        <w:rPr>
          <w:rFonts w:ascii="Times New Roman" w:hAnsi="Times New Roman" w:cs="Simplified Arabic"/>
          <w:sz w:val="28"/>
          <w:szCs w:val="28"/>
          <w:rtl/>
          <w:lang w:eastAsia="fr-FR"/>
        </w:rPr>
        <w:t>، ولكن حينما كانت قيمة الديون في البداية عالية كان الطلب</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عليها، ولكن السندات مع بروز المشاكل فقدت من قيمتها، بدأت صناديق ال</w:t>
      </w:r>
      <w:r>
        <w:rPr>
          <w:rFonts w:ascii="Times New Roman" w:hAnsi="Times New Roman" w:cs="Simplified Arabic"/>
          <w:sz w:val="28"/>
          <w:szCs w:val="28"/>
          <w:rtl/>
          <w:lang w:eastAsia="fr-FR"/>
        </w:rPr>
        <w:t>إستثمار</w:t>
      </w:r>
      <w:r w:rsidRPr="008E723E">
        <w:rPr>
          <w:rFonts w:ascii="Times New Roman" w:hAnsi="Times New Roman" w:cs="Simplified Arabic"/>
          <w:sz w:val="28"/>
          <w:szCs w:val="28"/>
          <w:rtl/>
          <w:lang w:eastAsia="fr-FR"/>
        </w:rPr>
        <w:t xml:space="preserve"> تسعى</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للتخلص منها بأي</w:t>
      </w:r>
      <w:r w:rsidRPr="008E723E">
        <w:rPr>
          <w:rFonts w:ascii="Times New Roman" w:hAnsi="Times New Roman" w:cs="Simplified Arabic" w:hint="cs"/>
          <w:sz w:val="28"/>
          <w:szCs w:val="28"/>
          <w:rtl/>
          <w:lang w:eastAsia="fr-FR"/>
        </w:rPr>
        <w:t xml:space="preserve"> ثمن لانعدام المشتري وهو العامل الثالث </w:t>
      </w:r>
      <w:r w:rsidRPr="008E723E">
        <w:rPr>
          <w:rFonts w:ascii="Times New Roman" w:hAnsi="Times New Roman" w:cs="Simplified Arabic"/>
          <w:sz w:val="28"/>
          <w:szCs w:val="28"/>
          <w:lang w:eastAsia="fr-FR"/>
        </w:rPr>
        <w:t>.</w:t>
      </w:r>
    </w:p>
    <w:p w:rsidR="004A7194" w:rsidRPr="003C4C8A" w:rsidRDefault="004A7194" w:rsidP="004A7194">
      <w:pPr>
        <w:pStyle w:val="Sansinterligne"/>
        <w:bidi/>
        <w:ind w:left="283" w:hanging="283"/>
        <w:jc w:val="both"/>
        <w:rPr>
          <w:rFonts w:asciiTheme="majorBidi" w:hAnsiTheme="majorBidi" w:cs="Simplified Arabic"/>
          <w:sz w:val="2"/>
          <w:szCs w:val="2"/>
          <w:lang w:eastAsia="fr-FR"/>
        </w:rPr>
      </w:pPr>
    </w:p>
    <w:p w:rsidR="004A7194" w:rsidRDefault="004A7194" w:rsidP="004A7194">
      <w:pPr>
        <w:pStyle w:val="Sansinterligne"/>
        <w:bidi/>
        <w:ind w:left="283" w:hanging="283"/>
        <w:jc w:val="both"/>
        <w:rPr>
          <w:rFonts w:ascii="Times New Roman" w:hAnsi="Times New Roman" w:cs="Simplified Arabic"/>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285EAB">
        <w:rPr>
          <w:rFonts w:ascii="Times New Roman" w:hAnsi="Times New Roman" w:cs="Times New Roman"/>
          <w:b/>
          <w:bCs/>
          <w:sz w:val="24"/>
          <w:szCs w:val="24"/>
          <w:lang w:val="en-US" w:bidi="ar-DZ"/>
        </w:rPr>
        <w:t>-</w:t>
      </w:r>
      <w:r>
        <w:rPr>
          <w:rFonts w:ascii="Times New Roman" w:hAnsi="Times New Roman" w:cs="Times New Roman"/>
          <w:b/>
          <w:bCs/>
          <w:sz w:val="24"/>
          <w:szCs w:val="24"/>
          <w:lang w:val="en-US" w:bidi="ar-DZ"/>
        </w:rPr>
        <w:t>6</w:t>
      </w:r>
      <w:r w:rsidRPr="00285EAB">
        <w:rPr>
          <w:rFonts w:ascii="Algerian" w:hAnsi="Algerian" w:cs="Simplified Arabic"/>
          <w:sz w:val="24"/>
          <w:szCs w:val="24"/>
          <w:lang w:val="en-US" w:bidi="ar-DZ"/>
        </w:rPr>
        <w:t>-</w:t>
      </w:r>
      <w:r w:rsidRPr="008E723E">
        <w:rPr>
          <w:rFonts w:ascii="Times New Roman" w:hAnsi="Times New Roman" w:cs="Simplified Arabic"/>
          <w:sz w:val="28"/>
          <w:szCs w:val="28"/>
          <w:rtl/>
          <w:lang w:eastAsia="fr-FR"/>
        </w:rPr>
        <w:t>لتفادي العجز قامت</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صناديق ال</w:t>
      </w:r>
      <w:r>
        <w:rPr>
          <w:rFonts w:ascii="Times New Roman" w:hAnsi="Times New Roman" w:cs="Simplified Arabic"/>
          <w:sz w:val="28"/>
          <w:szCs w:val="28"/>
          <w:rtl/>
          <w:lang w:eastAsia="fr-FR"/>
        </w:rPr>
        <w:t>إستثمار</w:t>
      </w:r>
      <w:r w:rsidRPr="008E723E">
        <w:rPr>
          <w:rFonts w:ascii="Times New Roman" w:hAnsi="Times New Roman" w:cs="Simplified Arabic"/>
          <w:sz w:val="28"/>
          <w:szCs w:val="28"/>
          <w:rtl/>
          <w:lang w:eastAsia="fr-FR"/>
        </w:rPr>
        <w:t xml:space="preserve"> ببيع سندات كانت تحوزها وليس لها علاقة من القروض الرهنية، فقدت</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هذه السندات والقيم أيضا من قيمتها، في وقت أ</w:t>
      </w:r>
      <w:r w:rsidRPr="008E723E">
        <w:rPr>
          <w:rFonts w:ascii="Times New Roman" w:hAnsi="Times New Roman" w:cs="Simplified Arabic" w:hint="cs"/>
          <w:sz w:val="28"/>
          <w:szCs w:val="28"/>
          <w:rtl/>
          <w:lang w:eastAsia="fr-FR"/>
        </w:rPr>
        <w:t>صب</w:t>
      </w:r>
      <w:r w:rsidRPr="008E723E">
        <w:rPr>
          <w:rFonts w:ascii="Times New Roman" w:hAnsi="Times New Roman" w:cs="Simplified Arabic"/>
          <w:sz w:val="28"/>
          <w:szCs w:val="28"/>
          <w:rtl/>
          <w:lang w:eastAsia="fr-FR"/>
        </w:rPr>
        <w:t>حت البنوك تعاني من نقص في الموارد</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المالية، لأن الصناديق اشترت السندات من البنوك وبالتالي سحبت منها أموالا كبيرة</w:t>
      </w:r>
      <w:r w:rsidRPr="008E723E">
        <w:rPr>
          <w:rFonts w:ascii="Times New Roman" w:hAnsi="Times New Roman" w:cs="Simplified Arabic" w:hint="cs"/>
          <w:sz w:val="28"/>
          <w:szCs w:val="28"/>
          <w:rtl/>
          <w:lang w:eastAsia="fr-FR"/>
        </w:rPr>
        <w:t xml:space="preserve"> و اتضحت أن البنوك تعاني من نقص الأموال و نقص السيولة </w:t>
      </w:r>
      <w:r w:rsidRPr="008E723E">
        <w:rPr>
          <w:rFonts w:ascii="Times New Roman" w:hAnsi="Times New Roman" w:cs="Simplified Arabic"/>
          <w:sz w:val="28"/>
          <w:szCs w:val="28"/>
          <w:lang w:eastAsia="fr-FR"/>
        </w:rPr>
        <w:t xml:space="preserve">. </w:t>
      </w:r>
      <w:r w:rsidRPr="008E723E">
        <w:rPr>
          <w:rFonts w:ascii="Times New Roman" w:hAnsi="Times New Roman" w:cs="Simplified Arabic" w:hint="cs"/>
          <w:sz w:val="28"/>
          <w:szCs w:val="28"/>
          <w:rtl/>
          <w:lang w:eastAsia="fr-FR"/>
        </w:rPr>
        <w:t xml:space="preserve"> </w:t>
      </w:r>
    </w:p>
    <w:p w:rsidR="004A7194" w:rsidRPr="003C4C8A" w:rsidRDefault="004A7194" w:rsidP="004A7194">
      <w:pPr>
        <w:pStyle w:val="Sansinterligne"/>
        <w:bidi/>
        <w:ind w:left="283" w:hanging="283"/>
        <w:jc w:val="both"/>
        <w:rPr>
          <w:rFonts w:ascii="Times New Roman" w:hAnsi="Times New Roman" w:cs="Simplified Arabic"/>
          <w:sz w:val="2"/>
          <w:szCs w:val="2"/>
          <w:lang w:eastAsia="fr-FR"/>
        </w:rPr>
      </w:pPr>
    </w:p>
    <w:p w:rsidR="004A7194" w:rsidRDefault="004A7194" w:rsidP="004A7194">
      <w:pPr>
        <w:pStyle w:val="Sansinterligne"/>
        <w:bidi/>
        <w:ind w:left="283" w:hanging="283"/>
        <w:jc w:val="both"/>
        <w:rPr>
          <w:rFonts w:ascii="Times New Roman" w:hAnsi="Times New Roman" w:cs="Simplified Arabic"/>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285EAB">
        <w:rPr>
          <w:rFonts w:ascii="Times New Roman" w:hAnsi="Times New Roman" w:cs="Times New Roman"/>
          <w:b/>
          <w:bCs/>
          <w:sz w:val="24"/>
          <w:szCs w:val="24"/>
          <w:lang w:val="en-US" w:bidi="ar-DZ"/>
        </w:rPr>
        <w:t>-</w:t>
      </w:r>
      <w:r>
        <w:rPr>
          <w:rFonts w:ascii="Times New Roman" w:hAnsi="Times New Roman" w:cs="Times New Roman"/>
          <w:b/>
          <w:bCs/>
          <w:sz w:val="24"/>
          <w:szCs w:val="24"/>
          <w:lang w:val="en-US" w:bidi="ar-DZ"/>
        </w:rPr>
        <w:t>7</w:t>
      </w:r>
      <w:r w:rsidRPr="00285EAB">
        <w:rPr>
          <w:rFonts w:ascii="Algerian" w:hAnsi="Algerian" w:cs="Simplified Arabic"/>
          <w:sz w:val="24"/>
          <w:szCs w:val="24"/>
          <w:lang w:val="en-US" w:bidi="ar-DZ"/>
        </w:rPr>
        <w:t>-</w:t>
      </w:r>
      <w:r w:rsidRPr="008E723E">
        <w:rPr>
          <w:rFonts w:ascii="Times New Roman" w:hAnsi="Times New Roman" w:cs="Simplified Arabic"/>
          <w:sz w:val="28"/>
          <w:szCs w:val="28"/>
          <w:rtl/>
          <w:lang w:eastAsia="fr-FR"/>
        </w:rPr>
        <w:t>مع عجز البنوك حاولت هذه</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 xml:space="preserve">الأخيرة </w:t>
      </w:r>
      <w:r>
        <w:rPr>
          <w:rFonts w:ascii="Times New Roman" w:hAnsi="Times New Roman" w:cs="Simplified Arabic" w:hint="cs"/>
          <w:sz w:val="28"/>
          <w:szCs w:val="28"/>
          <w:rtl/>
          <w:lang w:eastAsia="fr-FR"/>
        </w:rPr>
        <w:t>الإقراض</w:t>
      </w:r>
      <w:r w:rsidRPr="008E723E">
        <w:rPr>
          <w:rFonts w:ascii="Times New Roman" w:hAnsi="Times New Roman" w:cs="Simplified Arabic"/>
          <w:sz w:val="28"/>
          <w:szCs w:val="28"/>
          <w:rtl/>
          <w:lang w:eastAsia="fr-FR"/>
        </w:rPr>
        <w:t xml:space="preserve"> من بنوك أخرى عبر السوق النقدي، ولكن البنوك أ</w:t>
      </w:r>
      <w:r w:rsidRPr="008E723E">
        <w:rPr>
          <w:rFonts w:ascii="Times New Roman" w:hAnsi="Times New Roman" w:cs="Simplified Arabic" w:hint="cs"/>
          <w:sz w:val="28"/>
          <w:szCs w:val="28"/>
          <w:rtl/>
          <w:lang w:eastAsia="fr-FR"/>
        </w:rPr>
        <w:t>صب</w:t>
      </w:r>
      <w:r w:rsidRPr="008E723E">
        <w:rPr>
          <w:rFonts w:ascii="Times New Roman" w:hAnsi="Times New Roman" w:cs="Simplified Arabic"/>
          <w:sz w:val="28"/>
          <w:szCs w:val="28"/>
          <w:rtl/>
          <w:lang w:eastAsia="fr-FR"/>
        </w:rPr>
        <w:t xml:space="preserve">حت ترفض </w:t>
      </w:r>
      <w:r>
        <w:rPr>
          <w:rFonts w:ascii="Times New Roman" w:hAnsi="Times New Roman" w:cs="Simplified Arabic" w:hint="cs"/>
          <w:sz w:val="28"/>
          <w:szCs w:val="28"/>
          <w:rtl/>
          <w:lang w:eastAsia="fr-FR"/>
        </w:rPr>
        <w:t>الإقراض</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لغيرها واتسعت رقعة البنوك التي تعاني، مما ساهم في بروز أزمة في النشاط المالي</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ولتفادي اتساع رقعته بدأت البنوك المركزية في تقديم مليارات الدولارات كقروض</w:t>
      </w:r>
      <w:r w:rsidRPr="008E723E">
        <w:rPr>
          <w:rFonts w:ascii="Times New Roman" w:hAnsi="Times New Roman" w:cs="Simplified Arabic" w:hint="cs"/>
          <w:sz w:val="28"/>
          <w:szCs w:val="28"/>
          <w:rtl/>
          <w:lang w:eastAsia="fr-FR"/>
        </w:rPr>
        <w:t xml:space="preserve"> للبنوك العقارية لكن الوضع ازداد سوء</w:t>
      </w:r>
      <w:r w:rsidRPr="008E723E">
        <w:rPr>
          <w:rFonts w:ascii="Times New Roman" w:hAnsi="Times New Roman" w:cs="Simplified Arabic" w:hint="cs"/>
          <w:sz w:val="28"/>
          <w:szCs w:val="28"/>
          <w:rtl/>
          <w:lang w:eastAsia="fr-FR" w:bidi="ar-DZ"/>
        </w:rPr>
        <w:t>ا</w:t>
      </w:r>
      <w:r w:rsidRPr="008E723E">
        <w:rPr>
          <w:rFonts w:ascii="Times New Roman" w:hAnsi="Times New Roman" w:cs="Simplified Arabic" w:hint="cs"/>
          <w:sz w:val="28"/>
          <w:szCs w:val="28"/>
          <w:rtl/>
          <w:lang w:eastAsia="fr-FR"/>
        </w:rPr>
        <w:t xml:space="preserve"> </w:t>
      </w:r>
      <w:r w:rsidRPr="008E723E">
        <w:rPr>
          <w:rFonts w:ascii="Times New Roman" w:hAnsi="Times New Roman" w:cs="Simplified Arabic"/>
          <w:sz w:val="28"/>
          <w:szCs w:val="28"/>
          <w:lang w:eastAsia="fr-FR"/>
        </w:rPr>
        <w:t>.</w:t>
      </w:r>
      <w:r w:rsidRPr="008E723E">
        <w:rPr>
          <w:rFonts w:ascii="Times New Roman" w:hAnsi="Times New Roman" w:cs="Simplified Arabic" w:hint="cs"/>
          <w:sz w:val="28"/>
          <w:szCs w:val="28"/>
          <w:rtl/>
          <w:lang w:eastAsia="fr-FR"/>
        </w:rPr>
        <w:t xml:space="preserve"> </w:t>
      </w:r>
    </w:p>
    <w:p w:rsidR="004A7194" w:rsidRPr="003C4C8A" w:rsidRDefault="004A7194" w:rsidP="004A7194">
      <w:pPr>
        <w:pStyle w:val="Sansinterligne"/>
        <w:bidi/>
        <w:ind w:left="283" w:hanging="283"/>
        <w:jc w:val="both"/>
        <w:rPr>
          <w:rFonts w:asciiTheme="majorBidi" w:hAnsiTheme="majorBidi" w:cs="Simplified Arabic"/>
          <w:sz w:val="2"/>
          <w:szCs w:val="2"/>
          <w:lang w:eastAsia="fr-FR"/>
        </w:rPr>
      </w:pPr>
    </w:p>
    <w:p w:rsidR="004A7194" w:rsidRPr="008E723E" w:rsidRDefault="004A7194" w:rsidP="004A7194">
      <w:pPr>
        <w:pStyle w:val="Sansinterligne"/>
        <w:bidi/>
        <w:ind w:left="283" w:hanging="283"/>
        <w:jc w:val="both"/>
        <w:rPr>
          <w:rFonts w:asciiTheme="majorBidi" w:hAnsiTheme="majorBidi" w:cs="Simplified Arabic"/>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285EAB">
        <w:rPr>
          <w:rFonts w:ascii="Times New Roman" w:hAnsi="Times New Roman" w:cs="Times New Roman"/>
          <w:b/>
          <w:bCs/>
          <w:sz w:val="24"/>
          <w:szCs w:val="24"/>
          <w:lang w:val="en-US" w:bidi="ar-DZ"/>
        </w:rPr>
        <w:t>-</w:t>
      </w:r>
      <w:r>
        <w:rPr>
          <w:rFonts w:ascii="Times New Roman" w:hAnsi="Times New Roman" w:cs="Times New Roman"/>
          <w:b/>
          <w:bCs/>
          <w:sz w:val="24"/>
          <w:szCs w:val="24"/>
          <w:lang w:val="en-US" w:bidi="ar-DZ"/>
        </w:rPr>
        <w:t>8</w:t>
      </w:r>
      <w:r w:rsidRPr="00285EAB">
        <w:rPr>
          <w:rFonts w:ascii="Algerian" w:hAnsi="Algerian" w:cs="Simplified Arabic"/>
          <w:sz w:val="24"/>
          <w:szCs w:val="24"/>
          <w:lang w:val="en-US" w:bidi="ar-DZ"/>
        </w:rPr>
        <w:t>-</w:t>
      </w:r>
      <w:r w:rsidRPr="008E723E">
        <w:rPr>
          <w:rFonts w:ascii="Times New Roman" w:hAnsi="Times New Roman" w:cs="Simplified Arabic"/>
          <w:sz w:val="28"/>
          <w:szCs w:val="28"/>
          <w:rtl/>
          <w:lang w:eastAsia="fr-FR"/>
        </w:rPr>
        <w:t>بدأت مضاربة كبيرة في البورصة، حيث أقدم الوسطاء</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الماليون في بيع سندات بأعداد كبيرة</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لضمان الحصول على السيولة، وهو ما ساهم في</w:t>
      </w:r>
      <w:r w:rsidRPr="008E723E">
        <w:rPr>
          <w:rFonts w:ascii="Times New Roman" w:hAnsi="Times New Roman" w:cs="Simplified Arabic"/>
          <w:sz w:val="28"/>
          <w:szCs w:val="28"/>
          <w:lang w:eastAsia="fr-FR"/>
        </w:rPr>
        <w:t xml:space="preserve"> </w:t>
      </w:r>
      <w:r>
        <w:rPr>
          <w:rFonts w:ascii="Times New Roman" w:hAnsi="Times New Roman" w:cs="Simplified Arabic"/>
          <w:sz w:val="28"/>
          <w:szCs w:val="28"/>
          <w:rtl/>
          <w:lang w:eastAsia="fr-FR"/>
        </w:rPr>
        <w:t>إنخفاض</w:t>
      </w:r>
      <w:r w:rsidRPr="008E723E">
        <w:rPr>
          <w:rFonts w:ascii="Times New Roman" w:hAnsi="Times New Roman" w:cs="Simplified Arabic"/>
          <w:sz w:val="28"/>
          <w:szCs w:val="28"/>
          <w:rtl/>
          <w:lang w:eastAsia="fr-FR"/>
        </w:rPr>
        <w:t xml:space="preserve"> قيمة السندات، ولا تزال قيمة الأسهم</w:t>
      </w:r>
      <w:r w:rsidRPr="008E723E">
        <w:rPr>
          <w:rFonts w:ascii="Times New Roman" w:hAnsi="Times New Roman" w:cs="Simplified Arabic" w:hint="cs"/>
          <w:sz w:val="28"/>
          <w:szCs w:val="28"/>
          <w:rtl/>
          <w:lang w:eastAsia="fr-FR"/>
        </w:rPr>
        <w:t xml:space="preserve"> و السندات التي تمثل قطاعات صناعية تسجل تراجعا </w:t>
      </w:r>
      <w:r w:rsidRPr="008E723E">
        <w:rPr>
          <w:rFonts w:ascii="Times New Roman" w:hAnsi="Times New Roman" w:cs="Simplified Arabic"/>
          <w:sz w:val="28"/>
          <w:szCs w:val="28"/>
          <w:lang w:eastAsia="fr-FR"/>
        </w:rPr>
        <w:t>.</w:t>
      </w:r>
      <w:r w:rsidRPr="008E723E">
        <w:rPr>
          <w:rFonts w:ascii="Times New Roman" w:hAnsi="Times New Roman" w:cs="Simplified Arabic"/>
          <w:sz w:val="28"/>
          <w:szCs w:val="28"/>
          <w:rtl/>
          <w:lang w:eastAsia="fr-FR"/>
        </w:rPr>
        <w:t xml:space="preserve"> </w:t>
      </w:r>
    </w:p>
    <w:p w:rsidR="004A7194" w:rsidRPr="009136A8" w:rsidRDefault="004A7194" w:rsidP="004A7194">
      <w:pPr>
        <w:pStyle w:val="Sansinterligne"/>
        <w:bidi/>
        <w:jc w:val="both"/>
        <w:rPr>
          <w:rFonts w:ascii="Times New Roman" w:hAnsi="Times New Roman" w:cs="Simplified Arabic"/>
          <w:sz w:val="8"/>
          <w:szCs w:val="8"/>
          <w:lang w:eastAsia="fr-FR"/>
        </w:rPr>
      </w:pPr>
    </w:p>
    <w:p w:rsidR="004A7194" w:rsidRPr="003C4C8A" w:rsidRDefault="004A7194" w:rsidP="004A7194">
      <w:pPr>
        <w:pStyle w:val="Sansinterligne"/>
        <w:bidi/>
        <w:ind w:left="283" w:hanging="283"/>
        <w:jc w:val="both"/>
        <w:rPr>
          <w:rFonts w:asciiTheme="majorBidi" w:hAnsiTheme="majorBidi" w:cs="Simplified Arabic"/>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285EAB">
        <w:rPr>
          <w:rFonts w:ascii="Times New Roman" w:hAnsi="Times New Roman" w:cs="Times New Roman"/>
          <w:b/>
          <w:bCs/>
          <w:sz w:val="24"/>
          <w:szCs w:val="24"/>
          <w:lang w:val="en-US" w:bidi="ar-DZ"/>
        </w:rPr>
        <w:t>-</w:t>
      </w:r>
      <w:r>
        <w:rPr>
          <w:rFonts w:ascii="Times New Roman" w:hAnsi="Times New Roman" w:cs="Times New Roman"/>
          <w:b/>
          <w:bCs/>
          <w:sz w:val="24"/>
          <w:szCs w:val="24"/>
          <w:lang w:val="en-US" w:bidi="ar-DZ"/>
        </w:rPr>
        <w:t>9</w:t>
      </w:r>
      <w:r w:rsidRPr="00285EAB">
        <w:rPr>
          <w:rFonts w:ascii="Algerian" w:hAnsi="Algerian" w:cs="Simplified Arabic"/>
          <w:sz w:val="24"/>
          <w:szCs w:val="24"/>
          <w:lang w:val="en-US" w:bidi="ar-DZ"/>
        </w:rPr>
        <w:t>-</w:t>
      </w:r>
      <w:r w:rsidRPr="008E723E">
        <w:rPr>
          <w:rFonts w:ascii="Times New Roman" w:hAnsi="Times New Roman" w:cs="Simplified Arabic"/>
          <w:sz w:val="28"/>
          <w:szCs w:val="28"/>
          <w:rtl/>
          <w:lang w:eastAsia="fr-FR"/>
        </w:rPr>
        <w:t xml:space="preserve">أدت هذه العوامل إلى إفلاس أو وضع صعب لأكثر من 50 بنكا وشركة </w:t>
      </w:r>
      <w:r>
        <w:rPr>
          <w:rFonts w:ascii="Times New Roman" w:hAnsi="Times New Roman" w:cs="Simplified Arabic"/>
          <w:sz w:val="28"/>
          <w:szCs w:val="28"/>
          <w:rtl/>
          <w:lang w:eastAsia="fr-FR"/>
        </w:rPr>
        <w:t>تأمين</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 xml:space="preserve">أمريكية وأوروبية وتسجيل تباطؤ في </w:t>
      </w:r>
      <w:r>
        <w:rPr>
          <w:rFonts w:ascii="Times New Roman" w:hAnsi="Times New Roman" w:cs="Simplified Arabic"/>
          <w:sz w:val="28"/>
          <w:szCs w:val="28"/>
          <w:rtl/>
          <w:lang w:eastAsia="fr-FR"/>
        </w:rPr>
        <w:t>الإقتصاد</w:t>
      </w:r>
      <w:r w:rsidRPr="008E723E">
        <w:rPr>
          <w:rFonts w:ascii="Times New Roman" w:hAnsi="Times New Roman" w:cs="Simplified Arabic"/>
          <w:sz w:val="28"/>
          <w:szCs w:val="28"/>
          <w:rtl/>
          <w:lang w:eastAsia="fr-FR"/>
        </w:rPr>
        <w:t xml:space="preserve">، </w:t>
      </w:r>
      <w:r>
        <w:rPr>
          <w:rFonts w:ascii="Times New Roman" w:hAnsi="Times New Roman" w:cs="Simplified Arabic"/>
          <w:sz w:val="28"/>
          <w:szCs w:val="28"/>
          <w:rtl/>
          <w:lang w:eastAsia="fr-FR"/>
        </w:rPr>
        <w:t>مع تسريح آلاف العمال في الو</w:t>
      </w:r>
      <w:r>
        <w:rPr>
          <w:rFonts w:ascii="Times New Roman" w:hAnsi="Times New Roman" w:cs="Simplified Arabic"/>
          <w:sz w:val="28"/>
          <w:szCs w:val="28"/>
          <w:lang w:eastAsia="fr-FR"/>
        </w:rPr>
        <w:t>.</w:t>
      </w:r>
      <w:r>
        <w:rPr>
          <w:rFonts w:ascii="Times New Roman" w:hAnsi="Times New Roman" w:cs="Simplified Arabic" w:hint="cs"/>
          <w:sz w:val="28"/>
          <w:szCs w:val="28"/>
          <w:rtl/>
          <w:lang w:eastAsia="fr-FR" w:bidi="ar-DZ"/>
        </w:rPr>
        <w:t>م</w:t>
      </w:r>
      <w:r>
        <w:rPr>
          <w:rFonts w:ascii="Times New Roman" w:hAnsi="Times New Roman" w:cs="Simplified Arabic"/>
          <w:sz w:val="28"/>
          <w:szCs w:val="28"/>
          <w:lang w:eastAsia="fr-FR" w:bidi="ar-DZ"/>
        </w:rPr>
        <w:t>.</w:t>
      </w:r>
      <w:r>
        <w:rPr>
          <w:rFonts w:ascii="Times New Roman" w:hAnsi="Times New Roman" w:cs="Simplified Arabic" w:hint="cs"/>
          <w:sz w:val="28"/>
          <w:szCs w:val="28"/>
          <w:rtl/>
          <w:lang w:eastAsia="fr-FR" w:bidi="ar-DZ"/>
        </w:rPr>
        <w:t>أ</w:t>
      </w:r>
      <w:r w:rsidRPr="008E723E">
        <w:rPr>
          <w:rFonts w:ascii="Times New Roman" w:hAnsi="Times New Roman" w:cs="Simplified Arabic"/>
          <w:sz w:val="28"/>
          <w:szCs w:val="28"/>
          <w:rtl/>
          <w:lang w:eastAsia="fr-FR"/>
        </w:rPr>
        <w:t xml:space="preserve"> وأوروبا </w:t>
      </w:r>
      <w:r>
        <w:rPr>
          <w:rFonts w:ascii="Times New Roman" w:hAnsi="Times New Roman" w:cs="Simplified Arabic"/>
          <w:sz w:val="28"/>
          <w:szCs w:val="28"/>
          <w:rtl/>
          <w:lang w:eastAsia="fr-FR"/>
        </w:rPr>
        <w:t xml:space="preserve">وإرتفاع نسب </w:t>
      </w:r>
      <w:r>
        <w:rPr>
          <w:rFonts w:ascii="Times New Roman" w:hAnsi="Times New Roman" w:cs="Simplified Arabic" w:hint="cs"/>
          <w:sz w:val="28"/>
          <w:szCs w:val="28"/>
          <w:rtl/>
          <w:lang w:eastAsia="fr-FR"/>
        </w:rPr>
        <w:t>ال</w:t>
      </w:r>
      <w:r w:rsidRPr="008E723E">
        <w:rPr>
          <w:rFonts w:ascii="Times New Roman" w:hAnsi="Times New Roman" w:cs="Simplified Arabic"/>
          <w:sz w:val="28"/>
          <w:szCs w:val="28"/>
          <w:rtl/>
          <w:lang w:eastAsia="fr-FR"/>
        </w:rPr>
        <w:t>تضخم</w:t>
      </w:r>
      <w:r>
        <w:rPr>
          <w:rFonts w:ascii="Times New Roman" w:hAnsi="Times New Roman" w:cs="Simplified Arabic"/>
          <w:sz w:val="28"/>
          <w:szCs w:val="28"/>
          <w:rtl/>
          <w:lang w:eastAsia="fr-FR"/>
        </w:rPr>
        <w:t>،</w:t>
      </w:r>
      <w:r w:rsidRPr="008E723E">
        <w:rPr>
          <w:rFonts w:ascii="Times New Roman" w:hAnsi="Times New Roman" w:cs="Simplified Arabic"/>
          <w:sz w:val="28"/>
          <w:szCs w:val="28"/>
          <w:rtl/>
          <w:lang w:eastAsia="fr-FR"/>
        </w:rPr>
        <w:t xml:space="preserve">أي </w:t>
      </w:r>
      <w:r>
        <w:rPr>
          <w:rFonts w:ascii="Times New Roman" w:hAnsi="Times New Roman" w:cs="Simplified Arabic"/>
          <w:sz w:val="28"/>
          <w:szCs w:val="28"/>
          <w:rtl/>
          <w:lang w:eastAsia="fr-FR"/>
        </w:rPr>
        <w:t>إرتفاع</w:t>
      </w:r>
      <w:r w:rsidRPr="008E723E">
        <w:rPr>
          <w:rFonts w:ascii="Times New Roman" w:hAnsi="Times New Roman" w:cs="Simplified Arabic"/>
          <w:sz w:val="28"/>
          <w:szCs w:val="28"/>
          <w:rtl/>
          <w:lang w:eastAsia="fr-FR"/>
        </w:rPr>
        <w:t xml:space="preserve"> قيمة السلع وتراجع عدد مناصب الشغل</w:t>
      </w:r>
      <w:r w:rsidRPr="008E723E">
        <w:rPr>
          <w:rFonts w:ascii="Times New Roman" w:hAnsi="Times New Roman" w:cs="Simplified Arabic"/>
          <w:sz w:val="28"/>
          <w:szCs w:val="28"/>
          <w:lang w:eastAsia="fr-FR"/>
        </w:rPr>
        <w:t xml:space="preserve"> </w:t>
      </w:r>
      <w:r>
        <w:rPr>
          <w:rFonts w:ascii="Times New Roman" w:hAnsi="Times New Roman" w:cs="Simplified Arabic"/>
          <w:sz w:val="28"/>
          <w:szCs w:val="28"/>
          <w:rtl/>
          <w:lang w:eastAsia="fr-FR"/>
        </w:rPr>
        <w:t>التي يتم إنشاءها شهريا،</w:t>
      </w:r>
      <w:r>
        <w:rPr>
          <w:rFonts w:ascii="Times New Roman" w:hAnsi="Times New Roman" w:cs="Simplified Arabic" w:hint="cs"/>
          <w:sz w:val="28"/>
          <w:szCs w:val="28"/>
          <w:rtl/>
          <w:lang w:eastAsia="fr-FR"/>
        </w:rPr>
        <w:t xml:space="preserve"> </w:t>
      </w:r>
      <w:r w:rsidRPr="008E723E">
        <w:rPr>
          <w:rFonts w:ascii="Times New Roman" w:hAnsi="Times New Roman" w:cs="Simplified Arabic"/>
          <w:sz w:val="28"/>
          <w:szCs w:val="28"/>
          <w:rtl/>
          <w:lang w:eastAsia="fr-FR"/>
        </w:rPr>
        <w:t>مما أثّر في القدرة الشرائية لشريحة كبيرة وتراجع الطلب</w:t>
      </w:r>
      <w:r w:rsidRPr="008E723E">
        <w:rPr>
          <w:rFonts w:ascii="Times New Roman" w:hAnsi="Times New Roman" w:cs="Simplified Arabic"/>
          <w:sz w:val="28"/>
          <w:szCs w:val="28"/>
          <w:lang w:eastAsia="fr-FR"/>
        </w:rPr>
        <w:t xml:space="preserve"> </w:t>
      </w:r>
      <w:r w:rsidRPr="008E723E">
        <w:rPr>
          <w:rFonts w:ascii="Times New Roman" w:hAnsi="Times New Roman" w:cs="Simplified Arabic"/>
          <w:sz w:val="28"/>
          <w:szCs w:val="28"/>
          <w:rtl/>
          <w:lang w:eastAsia="fr-FR"/>
        </w:rPr>
        <w:t>وبروز حلقة مفرغة بين تراجع الطلب و</w:t>
      </w:r>
      <w:r>
        <w:rPr>
          <w:rFonts w:ascii="Times New Roman" w:hAnsi="Times New Roman" w:cs="Simplified Arabic"/>
          <w:sz w:val="28"/>
          <w:szCs w:val="28"/>
          <w:rtl/>
          <w:lang w:eastAsia="fr-FR"/>
        </w:rPr>
        <w:t>إرتفاع</w:t>
      </w:r>
      <w:r w:rsidRPr="008E723E">
        <w:rPr>
          <w:rFonts w:ascii="Times New Roman" w:hAnsi="Times New Roman" w:cs="Simplified Arabic"/>
          <w:sz w:val="28"/>
          <w:szCs w:val="28"/>
          <w:rtl/>
          <w:lang w:eastAsia="fr-FR"/>
        </w:rPr>
        <w:t xml:space="preserve"> البطالة والتضخم</w:t>
      </w:r>
      <w:r>
        <w:rPr>
          <w:rFonts w:ascii="Times New Roman" w:hAnsi="Times New Roman" w:cs="Simplified Arabic" w:hint="cs"/>
          <w:sz w:val="28"/>
          <w:szCs w:val="28"/>
          <w:rtl/>
          <w:lang w:eastAsia="fr-FR"/>
        </w:rPr>
        <w:t> </w:t>
      </w:r>
      <w:r>
        <w:rPr>
          <w:rFonts w:ascii="Times New Roman" w:hAnsi="Times New Roman" w:cs="Simplified Arabic"/>
          <w:sz w:val="28"/>
          <w:szCs w:val="28"/>
          <w:lang w:eastAsia="fr-FR"/>
        </w:rPr>
        <w:t>.</w:t>
      </w:r>
    </w:p>
    <w:p w:rsidR="004A7194" w:rsidRPr="009F36D2" w:rsidRDefault="004A7194" w:rsidP="004A7194">
      <w:pPr>
        <w:pStyle w:val="Sansinterligne"/>
        <w:pBdr>
          <w:top w:val="single" w:sz="4" w:space="1" w:color="auto"/>
        </w:pBdr>
        <w:bidi/>
        <w:jc w:val="both"/>
        <w:rPr>
          <w:sz w:val="28"/>
          <w:szCs w:val="28"/>
          <w:lang w:eastAsia="fr-FR"/>
        </w:rPr>
      </w:pPr>
      <w:r w:rsidRPr="00E14DD5">
        <w:rPr>
          <w:rFonts w:ascii="Times New Roman" w:hAnsi="Times New Roman" w:cs="Times New Roman"/>
          <w:lang w:eastAsia="fr-FR"/>
        </w:rPr>
        <w:t>WWW .etudiantdz.com</w:t>
      </w:r>
      <w:r>
        <w:rPr>
          <w:lang w:eastAsia="fr-FR"/>
        </w:rPr>
        <w:t xml:space="preserve">  </w:t>
      </w:r>
      <w:r w:rsidRPr="00E14DD5">
        <w:rPr>
          <w:rFonts w:ascii="Times New Roman" w:hAnsi="Times New Roman" w:cs="Times New Roman"/>
          <w:sz w:val="28"/>
          <w:szCs w:val="28"/>
          <w:vertAlign w:val="superscript"/>
          <w:lang w:eastAsia="fr-FR"/>
        </w:rPr>
        <w:t>-(2)</w:t>
      </w:r>
    </w:p>
    <w:p w:rsidR="003E4F8E" w:rsidRDefault="003E4F8E" w:rsidP="003E4F8E">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3E4F8E" w:rsidRDefault="003E4F8E" w:rsidP="003E4F8E">
      <w:pPr>
        <w:pStyle w:val="Sansinterligne"/>
        <w:tabs>
          <w:tab w:val="left" w:pos="8344"/>
        </w:tabs>
        <w:bidi/>
        <w:rPr>
          <w:rFonts w:cs="Simplified Arabic"/>
          <w:color w:val="000000"/>
          <w:sz w:val="28"/>
          <w:szCs w:val="28"/>
        </w:rPr>
      </w:pPr>
      <w:r>
        <w:rPr>
          <w:rFonts w:ascii="khalaadal-arabeh2" w:cs="Simplified Arabic" w:hint="cs"/>
          <w:sz w:val="24"/>
          <w:szCs w:val="24"/>
          <w:rtl/>
        </w:rPr>
        <w:t>الفصل الثاني </w:t>
      </w:r>
      <w:r>
        <w:rPr>
          <w:rFonts w:asciiTheme="minorHAnsi" w:hAnsiTheme="minorHAnsi" w:cs="Simplified Arabic"/>
          <w:sz w:val="24"/>
          <w:szCs w:val="24"/>
        </w:rPr>
        <w:t>:</w:t>
      </w:r>
      <w:r>
        <w:rPr>
          <w:rFonts w:ascii="khalaadal-arabeh2" w:cs="Simplified Arabic" w:hint="cs"/>
          <w:sz w:val="24"/>
          <w:szCs w:val="24"/>
          <w:rtl/>
        </w:rPr>
        <w:t xml:space="preserve"> الأزمة المالية العالمية الحالية</w:t>
      </w:r>
      <w:r>
        <w:rPr>
          <w:rFonts w:ascii="khalaadal-arabeh2" w:cs="Simplified Arabic"/>
          <w:sz w:val="24"/>
          <w:szCs w:val="24"/>
          <w:rtl/>
        </w:rPr>
        <w:tab/>
      </w:r>
      <w:r>
        <w:rPr>
          <w:rFonts w:ascii="Times New Roman" w:hAnsi="Times New Roman" w:cs="Times New Roman"/>
          <w:sz w:val="24"/>
          <w:szCs w:val="24"/>
        </w:rPr>
        <w:t>47</w:t>
      </w:r>
      <w:r w:rsidRPr="009F7746">
        <w:rPr>
          <w:rFonts w:ascii="Times New Roman" w:hAnsi="Times New Roman" w:cs="Times New Roman"/>
          <w:sz w:val="24"/>
          <w:szCs w:val="24"/>
        </w:rPr>
        <w:t xml:space="preserve"> </w:t>
      </w:r>
      <w:r>
        <w:rPr>
          <w:rFonts w:ascii="khalaadal-arabeh2" w:cs="Simplified Arabic"/>
          <w:sz w:val="24"/>
          <w:szCs w:val="24"/>
        </w:rPr>
        <w:t xml:space="preserve">  </w:t>
      </w:r>
    </w:p>
    <w:p w:rsidR="003E4F8E" w:rsidRPr="003C4C8A" w:rsidRDefault="003E4F8E" w:rsidP="003E4F8E">
      <w:pPr>
        <w:pStyle w:val="Sansinterligne"/>
        <w:bidi/>
        <w:jc w:val="both"/>
        <w:rPr>
          <w:rFonts w:asciiTheme="majorBidi" w:hAnsiTheme="majorBidi" w:cs="Simplified Arabic"/>
          <w:color w:val="000000"/>
          <w:sz w:val="28"/>
          <w:szCs w:val="28"/>
          <w:lang w:bidi="ar-DZ"/>
        </w:rPr>
      </w:pPr>
    </w:p>
    <w:p w:rsidR="003E4F8E" w:rsidRPr="008E723E" w:rsidRDefault="003E4F8E" w:rsidP="003E4F8E">
      <w:pPr>
        <w:pStyle w:val="Sansinterligne"/>
        <w:bidi/>
        <w:jc w:val="both"/>
        <w:rPr>
          <w:rFonts w:asciiTheme="majorBidi" w:hAnsiTheme="majorBidi" w:cs="Simplified Arabic"/>
          <w:color w:val="000000"/>
          <w:sz w:val="28"/>
          <w:szCs w:val="28"/>
          <w:rtl/>
        </w:rPr>
      </w:pPr>
      <w:r w:rsidRPr="008E723E">
        <w:rPr>
          <w:rFonts w:asciiTheme="majorBidi" w:hAnsiTheme="majorBidi" w:cs="Simplified Arabic"/>
          <w:color w:val="000000"/>
          <w:sz w:val="28"/>
          <w:szCs w:val="28"/>
          <w:rtl/>
        </w:rPr>
        <w:t>وبدأت</w:t>
      </w:r>
      <w:r w:rsidRPr="008E723E">
        <w:rPr>
          <w:rFonts w:asciiTheme="majorBidi" w:hAnsiTheme="majorBidi" w:cs="Simplified Arabic"/>
          <w:color w:val="000000"/>
          <w:sz w:val="28"/>
          <w:szCs w:val="28"/>
        </w:rPr>
        <w:t xml:space="preserve"> </w:t>
      </w:r>
      <w:r>
        <w:rPr>
          <w:rFonts w:asciiTheme="majorBidi" w:hAnsiTheme="majorBidi" w:cs="Simplified Arabic"/>
          <w:color w:val="000000"/>
          <w:sz w:val="28"/>
          <w:szCs w:val="28"/>
          <w:rtl/>
        </w:rPr>
        <w:t>الأزمة</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تتحرك</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ككرة</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الثلج</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وتنتشر</w:t>
      </w:r>
      <w:r w:rsidRPr="008E723E">
        <w:rPr>
          <w:rFonts w:asciiTheme="majorBidi" w:hAnsiTheme="majorBidi" w:cs="Simplified Arabic"/>
          <w:color w:val="000000"/>
          <w:sz w:val="28"/>
          <w:szCs w:val="28"/>
          <w:rtl/>
          <w:lang w:bidi="ar-DZ"/>
        </w:rPr>
        <w:t xml:space="preserve"> </w:t>
      </w:r>
      <w:r w:rsidRPr="008E723E">
        <w:rPr>
          <w:rFonts w:asciiTheme="majorBidi" w:hAnsiTheme="majorBidi" w:cs="Simplified Arabic"/>
          <w:color w:val="000000"/>
          <w:sz w:val="28"/>
          <w:szCs w:val="28"/>
          <w:rtl/>
        </w:rPr>
        <w:t>لتشمل</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معظم</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الشركات</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المالية</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والعقارية،</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وهنا</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بدأ</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الحديث</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عن</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أزمة</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مالية</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عالمية</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مصدرها</w:t>
      </w:r>
      <w:r w:rsidRPr="008E723E">
        <w:rPr>
          <w:rFonts w:asciiTheme="majorBidi" w:hAnsiTheme="majorBidi" w:cs="Simplified Arabic"/>
          <w:color w:val="000000"/>
          <w:sz w:val="28"/>
          <w:szCs w:val="28"/>
          <w:rtl/>
          <w:lang w:bidi="ar-DZ"/>
        </w:rPr>
        <w:t xml:space="preserve"> </w:t>
      </w:r>
      <w:r>
        <w:rPr>
          <w:rFonts w:asciiTheme="majorBidi" w:hAnsiTheme="majorBidi" w:cs="Simplified Arabic"/>
          <w:color w:val="000000"/>
          <w:sz w:val="28"/>
          <w:szCs w:val="28"/>
          <w:rtl/>
        </w:rPr>
        <w:t>الإقتصاد</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الأمريكي،</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ولكنها</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تتجاوز</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حدود</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الولايات</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المتحدة</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الأمريكية</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لتطول</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آثارها</w:t>
      </w:r>
      <w:r w:rsidRPr="008E723E">
        <w:rPr>
          <w:rFonts w:asciiTheme="majorBidi" w:hAnsiTheme="majorBidi" w:cs="Simplified Arabic"/>
          <w:color w:val="000000"/>
          <w:sz w:val="28"/>
          <w:szCs w:val="28"/>
        </w:rPr>
        <w:t xml:space="preserve"> </w:t>
      </w:r>
      <w:r>
        <w:rPr>
          <w:rFonts w:asciiTheme="majorBidi" w:hAnsiTheme="majorBidi" w:cs="Simplified Arabic"/>
          <w:color w:val="000000"/>
          <w:sz w:val="28"/>
          <w:szCs w:val="28"/>
          <w:rtl/>
        </w:rPr>
        <w:t>الإقتصاد</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في</w:t>
      </w:r>
      <w:r w:rsidRPr="008E723E">
        <w:rPr>
          <w:rFonts w:asciiTheme="majorBidi" w:hAnsiTheme="majorBidi" w:cs="Simplified Arabic"/>
          <w:color w:val="000000"/>
          <w:sz w:val="28"/>
          <w:szCs w:val="28"/>
          <w:rtl/>
          <w:lang w:bidi="ar-DZ"/>
        </w:rPr>
        <w:t xml:space="preserve"> </w:t>
      </w:r>
      <w:r w:rsidRPr="008E723E">
        <w:rPr>
          <w:rFonts w:asciiTheme="majorBidi" w:hAnsiTheme="majorBidi" w:cs="Simplified Arabic"/>
          <w:color w:val="000000"/>
          <w:sz w:val="28"/>
          <w:szCs w:val="28"/>
          <w:rtl/>
        </w:rPr>
        <w:t>معظم</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دول</w:t>
      </w:r>
      <w:r w:rsidRPr="008E723E">
        <w:rPr>
          <w:rFonts w:asciiTheme="majorBidi" w:hAnsiTheme="majorBidi" w:cs="Simplified Arabic"/>
          <w:color w:val="000000"/>
          <w:sz w:val="28"/>
          <w:szCs w:val="28"/>
        </w:rPr>
        <w:t xml:space="preserve"> </w:t>
      </w:r>
      <w:r w:rsidRPr="008E723E">
        <w:rPr>
          <w:rFonts w:asciiTheme="majorBidi" w:hAnsiTheme="majorBidi" w:cs="Simplified Arabic"/>
          <w:color w:val="000000"/>
          <w:sz w:val="28"/>
          <w:szCs w:val="28"/>
          <w:rtl/>
        </w:rPr>
        <w:t>العالم</w:t>
      </w:r>
      <w:r w:rsidRPr="008E723E">
        <w:rPr>
          <w:rFonts w:asciiTheme="majorBidi" w:hAnsiTheme="majorBidi" w:cs="Simplified Arabic"/>
          <w:color w:val="000000"/>
          <w:sz w:val="28"/>
          <w:szCs w:val="28"/>
        </w:rPr>
        <w:t>.</w:t>
      </w:r>
    </w:p>
    <w:p w:rsidR="003E4F8E" w:rsidRPr="00C20742" w:rsidRDefault="003E4F8E" w:rsidP="003E4F8E">
      <w:pPr>
        <w:bidi/>
        <w:jc w:val="center"/>
        <w:rPr>
          <w:rFonts w:asciiTheme="majorBidi" w:hAnsiTheme="majorBidi" w:cs="Simplified Arabic"/>
          <w:b/>
          <w:bCs/>
          <w:sz w:val="36"/>
          <w:szCs w:val="36"/>
          <w:lang w:bidi="ar-DZ"/>
        </w:rPr>
      </w:pPr>
      <w:r w:rsidRPr="00F011DF">
        <w:rPr>
          <w:b/>
          <w:bCs/>
          <w:sz w:val="32"/>
          <w:szCs w:val="32"/>
          <w:rtl/>
          <w:lang w:bidi="ar-DZ"/>
        </w:rPr>
        <w:t xml:space="preserve">الشكل رقم </w:t>
      </w:r>
      <w:r w:rsidRPr="00F011DF">
        <w:rPr>
          <w:b/>
          <w:bCs/>
          <w:sz w:val="32"/>
          <w:szCs w:val="32"/>
          <w:lang w:bidi="ar-DZ"/>
        </w:rPr>
        <w:t>(01)</w:t>
      </w:r>
      <w:r w:rsidRPr="00F011DF">
        <w:rPr>
          <w:rFonts w:asciiTheme="majorBidi" w:hAnsiTheme="majorBidi" w:cs="Simplified Arabic" w:hint="cs"/>
          <w:b/>
          <w:bCs/>
          <w:sz w:val="32"/>
          <w:szCs w:val="32"/>
          <w:rtl/>
          <w:lang w:bidi="ar-DZ"/>
        </w:rPr>
        <w:t> </w:t>
      </w:r>
      <w:r w:rsidRPr="00F011DF">
        <w:rPr>
          <w:rFonts w:asciiTheme="majorBidi" w:hAnsiTheme="majorBidi" w:cs="Simplified Arabic"/>
          <w:b/>
          <w:bCs/>
          <w:sz w:val="32"/>
          <w:szCs w:val="32"/>
          <w:lang w:bidi="ar-DZ"/>
        </w:rPr>
        <w:t>:</w:t>
      </w:r>
      <w:r w:rsidRPr="00847036">
        <w:rPr>
          <w:rFonts w:asciiTheme="majorBidi" w:hAnsiTheme="majorBidi" w:cs="Simplified Arabic" w:hint="cs"/>
          <w:b/>
          <w:bCs/>
          <w:sz w:val="36"/>
          <w:szCs w:val="36"/>
          <w:u w:val="single"/>
          <w:rtl/>
          <w:lang w:bidi="ar-DZ"/>
        </w:rPr>
        <w:t>يوضح</w:t>
      </w:r>
      <w:r w:rsidRPr="00847036">
        <w:rPr>
          <w:rFonts w:asciiTheme="majorBidi" w:hAnsiTheme="majorBidi" w:cs="Simplified Arabic"/>
          <w:b/>
          <w:bCs/>
          <w:sz w:val="36"/>
          <w:szCs w:val="36"/>
          <w:u w:val="single"/>
          <w:rtl/>
          <w:lang w:bidi="ar-DZ"/>
        </w:rPr>
        <w:t xml:space="preserve"> أسباب </w:t>
      </w:r>
      <w:r>
        <w:rPr>
          <w:rFonts w:asciiTheme="majorBidi" w:hAnsiTheme="majorBidi" w:cs="Simplified Arabic"/>
          <w:b/>
          <w:bCs/>
          <w:sz w:val="36"/>
          <w:szCs w:val="36"/>
          <w:u w:val="single"/>
          <w:rtl/>
          <w:lang w:bidi="ar-DZ"/>
        </w:rPr>
        <w:t>الأزمة</w:t>
      </w:r>
      <w:r w:rsidRPr="00847036">
        <w:rPr>
          <w:rFonts w:asciiTheme="majorBidi" w:hAnsiTheme="majorBidi" w:cs="Simplified Arabic"/>
          <w:b/>
          <w:bCs/>
          <w:sz w:val="36"/>
          <w:szCs w:val="36"/>
          <w:u w:val="single"/>
          <w:rtl/>
          <w:lang w:bidi="ar-DZ"/>
        </w:rPr>
        <w:t xml:space="preserve"> المالية</w:t>
      </w:r>
    </w:p>
    <w:p w:rsidR="003E4F8E" w:rsidRPr="00302562" w:rsidRDefault="003E4F8E" w:rsidP="003E4F8E">
      <w:pPr>
        <w:bidi/>
        <w:jc w:val="center"/>
        <w:rPr>
          <w:rFonts w:asciiTheme="majorBidi" w:hAnsiTheme="majorBidi" w:cs="Simplified Arabic"/>
          <w:b/>
          <w:bCs/>
          <w:sz w:val="32"/>
          <w:szCs w:val="32"/>
          <w:rtl/>
          <w:lang w:bidi="ar-DZ"/>
        </w:rPr>
      </w:pPr>
      <w:r w:rsidRPr="00C20742">
        <w:rPr>
          <w:rFonts w:asciiTheme="majorBidi" w:hAnsiTheme="majorBidi" w:cs="Simplified Arabic"/>
          <w:b/>
          <w:bCs/>
          <w:sz w:val="32"/>
          <w:szCs w:val="32"/>
          <w:rtl/>
          <w:lang w:bidi="ar-DZ"/>
        </w:rPr>
        <w:t xml:space="preserve">كيف حدثت </w:t>
      </w:r>
      <w:r>
        <w:rPr>
          <w:rFonts w:asciiTheme="majorBidi" w:hAnsiTheme="majorBidi" w:cs="Simplified Arabic"/>
          <w:b/>
          <w:bCs/>
          <w:sz w:val="32"/>
          <w:szCs w:val="32"/>
          <w:rtl/>
          <w:lang w:bidi="ar-DZ"/>
        </w:rPr>
        <w:t>الأزمة</w:t>
      </w:r>
      <w:r w:rsidRPr="00C20742">
        <w:rPr>
          <w:rFonts w:asciiTheme="majorBidi" w:hAnsiTheme="majorBidi" w:cs="Simplified Arabic"/>
          <w:b/>
          <w:bCs/>
          <w:sz w:val="32"/>
          <w:szCs w:val="32"/>
          <w:rtl/>
          <w:lang w:bidi="ar-DZ"/>
        </w:rPr>
        <w:t>؟؟؟</w:t>
      </w:r>
    </w:p>
    <w:p w:rsidR="003E4F8E" w:rsidRPr="003557EF" w:rsidRDefault="00412D0C" w:rsidP="003E4F8E">
      <w:pPr>
        <w:bidi/>
        <w:rPr>
          <w:rFonts w:asciiTheme="majorBidi" w:hAnsiTheme="majorBidi" w:cstheme="majorBidi"/>
          <w:sz w:val="28"/>
          <w:szCs w:val="28"/>
          <w:rtl/>
          <w:lang w:bidi="ar-DZ"/>
        </w:rPr>
      </w:pPr>
      <w:r w:rsidRPr="00412D0C">
        <w:rPr>
          <w:rFonts w:asciiTheme="majorBidi" w:hAnsiTheme="majorBidi" w:cs="Simplified Arabic"/>
          <w:noProof/>
          <w:sz w:val="32"/>
          <w:szCs w:val="32"/>
          <w:rtl/>
        </w:rPr>
        <w:pict>
          <v:oval id="_x0000_s1048" style="position:absolute;left:0;text-align:left;margin-left:170pt;margin-top:5.9pt;width:132.75pt;height:64.5pt;z-index:251680768" fillcolor="white [3201]" strokecolor="#95b3d7 [1940]" strokeweight="1pt">
            <v:fill color2="#b8cce4 [1300]" focusposition="1" focussize="" focus="100%" type="gradient"/>
            <v:shadow on="t" type="perspective" color="#243f60 [1604]" opacity=".5" offset="1pt" offset2="-3pt"/>
            <v:textbox style="mso-next-textbox:#_x0000_s1048">
              <w:txbxContent>
                <w:p w:rsidR="00C1773D" w:rsidRPr="003D6742" w:rsidRDefault="00C1773D" w:rsidP="003E4F8E">
                  <w:pPr>
                    <w:bidi/>
                    <w:ind w:left="105"/>
                    <w:jc w:val="center"/>
                    <w:rPr>
                      <w:rFonts w:asciiTheme="majorBidi" w:hAnsiTheme="majorBidi" w:cs="Simplified Arabic"/>
                      <w:i/>
                      <w:iCs/>
                      <w:sz w:val="32"/>
                      <w:szCs w:val="32"/>
                    </w:rPr>
                  </w:pPr>
                  <w:r w:rsidRPr="003D6742">
                    <w:rPr>
                      <w:rFonts w:asciiTheme="majorBidi" w:hAnsiTheme="majorBidi" w:cs="Simplified Arabic"/>
                      <w:b/>
                      <w:bCs/>
                      <w:i/>
                      <w:iCs/>
                      <w:sz w:val="32"/>
                      <w:szCs w:val="32"/>
                      <w:rtl/>
                      <w:lang w:bidi="ar-DZ"/>
                    </w:rPr>
                    <w:t>البنوك العقارية</w:t>
                  </w:r>
                </w:p>
                <w:p w:rsidR="00C1773D" w:rsidRDefault="00C1773D" w:rsidP="003E4F8E">
                  <w:pPr>
                    <w:bidi/>
                    <w:ind w:left="105"/>
                  </w:pPr>
                </w:p>
              </w:txbxContent>
            </v:textbox>
          </v:oval>
        </w:pict>
      </w:r>
      <w:r w:rsidRPr="00412D0C">
        <w:rPr>
          <w:rFonts w:asciiTheme="majorBidi" w:hAnsiTheme="majorBidi" w:cs="Simplified Arabic"/>
          <w:noProof/>
          <w:sz w:val="32"/>
          <w:szCs w:val="32"/>
          <w:rtl/>
        </w:rPr>
        <w:pict>
          <v:roundrect id="_x0000_s1047" style="position:absolute;left:0;text-align:left;margin-left:376.35pt;margin-top:8.95pt;width:84.75pt;height:67.5pt;z-index:251679744" arcsize="10923f">
            <v:textbox style="mso-next-textbox:#_x0000_s1047">
              <w:txbxContent>
                <w:p w:rsidR="00C1773D" w:rsidRPr="003D6742" w:rsidRDefault="00C1773D" w:rsidP="003E4F8E">
                  <w:pPr>
                    <w:bidi/>
                    <w:jc w:val="center"/>
                    <w:rPr>
                      <w:rFonts w:asciiTheme="majorBidi" w:hAnsiTheme="majorBidi" w:cs="Simplified Arabic"/>
                      <w:sz w:val="28"/>
                      <w:szCs w:val="28"/>
                    </w:rPr>
                  </w:pPr>
                  <w:r w:rsidRPr="003D6742">
                    <w:rPr>
                      <w:rFonts w:asciiTheme="majorBidi" w:hAnsiTheme="majorBidi" w:cs="Simplified Arabic"/>
                      <w:sz w:val="28"/>
                      <w:szCs w:val="28"/>
                      <w:rtl/>
                      <w:lang w:bidi="ar-DZ"/>
                    </w:rPr>
                    <w:t>طلب قرض عقاري</w:t>
                  </w:r>
                </w:p>
                <w:p w:rsidR="00C1773D" w:rsidRDefault="00C1773D" w:rsidP="003E4F8E">
                  <w:pPr>
                    <w:bidi/>
                  </w:pPr>
                </w:p>
              </w:txbxContent>
            </v:textbox>
          </v:roundrect>
        </w:pict>
      </w:r>
      <w:r w:rsidRPr="00412D0C">
        <w:rPr>
          <w:rFonts w:asciiTheme="majorBidi" w:hAnsiTheme="majorBidi" w:cs="Simplified Arabic"/>
          <w:noProof/>
          <w:sz w:val="32"/>
          <w:szCs w:val="32"/>
          <w:rtl/>
        </w:rPr>
        <w:pict>
          <v:roundrect id="_x0000_s1046" style="position:absolute;left:0;text-align:left;margin-left:22.85pt;margin-top:5.9pt;width:84pt;height:67.5pt;z-index:251678720" arcsize="10923f">
            <v:textbox style="mso-next-textbox:#_x0000_s1046">
              <w:txbxContent>
                <w:p w:rsidR="00C1773D" w:rsidRPr="004212C7" w:rsidRDefault="00C1773D" w:rsidP="00FD43C2">
                  <w:pPr>
                    <w:bidi/>
                    <w:jc w:val="center"/>
                    <w:rPr>
                      <w:rFonts w:asciiTheme="majorBidi" w:hAnsiTheme="majorBidi" w:cstheme="majorBidi"/>
                      <w:sz w:val="22"/>
                      <w:szCs w:val="22"/>
                    </w:rPr>
                  </w:pPr>
                  <w:r w:rsidRPr="004212C7">
                    <w:rPr>
                      <w:rFonts w:asciiTheme="majorBidi" w:hAnsiTheme="majorBidi" w:cstheme="majorBidi"/>
                      <w:sz w:val="28"/>
                      <w:szCs w:val="28"/>
                      <w:rtl/>
                      <w:lang w:bidi="ar-DZ"/>
                    </w:rPr>
                    <w:t xml:space="preserve">بيع الديون للبنوك الاستثمارية </w:t>
                  </w:r>
                </w:p>
                <w:p w:rsidR="00C1773D" w:rsidRPr="004212C7" w:rsidRDefault="00C1773D" w:rsidP="003E4F8E">
                  <w:pPr>
                    <w:bidi/>
                    <w:rPr>
                      <w:sz w:val="20"/>
                      <w:szCs w:val="20"/>
                    </w:rPr>
                  </w:pPr>
                </w:p>
              </w:txbxContent>
            </v:textbox>
          </v:roundrect>
        </w:pict>
      </w:r>
    </w:p>
    <w:p w:rsidR="003E4F8E" w:rsidRPr="003557EF" w:rsidRDefault="00412D0C" w:rsidP="003E4F8E">
      <w:pPr>
        <w:bidi/>
        <w:rPr>
          <w:rFonts w:asciiTheme="majorBidi" w:hAnsiTheme="majorBidi" w:cstheme="majorBidi"/>
          <w:sz w:val="28"/>
          <w:szCs w:val="28"/>
          <w:rtl/>
          <w:lang w:bidi="ar-DZ"/>
        </w:rPr>
      </w:pPr>
      <w:r w:rsidRPr="00412D0C">
        <w:rPr>
          <w:rFonts w:asciiTheme="majorBidi" w:hAnsiTheme="majorBidi" w:cs="Simplified Arabic"/>
          <w:noProof/>
          <w:sz w:val="32"/>
          <w:szCs w:val="32"/>
          <w:rtl/>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49" type="#_x0000_t94" style="position:absolute;left:0;text-align:left;margin-left:302.75pt;margin-top:12.15pt;width:73.6pt;height:25.85pt;z-index:251681792" fillcolor="#95b3d7 [1940]" strokecolor="#95b3d7 [1940]" strokeweight="1pt">
            <v:fill color2="#dbe5f1 [660]" angle="-45" focus="-50%" type="gradient"/>
            <v:shadow on="t" type="perspective" color="#243f60 [1604]" opacity=".5" offset="1pt" offset2="-3pt"/>
          </v:shape>
        </w:pict>
      </w:r>
      <w:r w:rsidRPr="00412D0C">
        <w:rPr>
          <w:rFonts w:asciiTheme="majorBidi" w:hAnsiTheme="majorBidi" w:cs="Simplified Arabic"/>
          <w:noProof/>
          <w:sz w:val="32"/>
          <w:szCs w:val="32"/>
          <w:rtl/>
        </w:rPr>
        <w:pict>
          <v:shape id="_x0000_s1050" type="#_x0000_t94" style="position:absolute;left:0;text-align:left;margin-left:106.85pt;margin-top:12.15pt;width:63.15pt;height:25.85pt;rotation:180;z-index:251682816" fillcolor="#95b3d7 [1940]" strokecolor="#95b3d7 [1940]" strokeweight="1pt">
            <v:fill color2="#dbe5f1 [660]" angle="-45" focusposition="1" focussize="" focus="-50%" type="gradient"/>
            <v:shadow on="t" type="perspective" color="#243f60 [1604]" opacity=".5" offset="1pt" offset2="-3pt"/>
          </v:shape>
        </w:pict>
      </w:r>
      <w:r>
        <w:rPr>
          <w:rFonts w:asciiTheme="majorBidi" w:hAnsiTheme="majorBidi" w:cstheme="majorBidi"/>
          <w:noProof/>
          <w:sz w:val="28"/>
          <w:szCs w:val="28"/>
          <w:rtl/>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63" type="#_x0000_t102" style="position:absolute;left:0;text-align:left;margin-left:-20.6pt;margin-top:7.3pt;width:43.45pt;height:126.85pt;z-index:251696128" adj="13954,19442,16629" fillcolor="white [3201]" strokecolor="#95b3d7 [1940]" strokeweight="1pt">
            <v:fill color2="#b8cce4 [1300]" focusposition="1" focussize="" focus="100%" type="gradient"/>
            <v:shadow on="t" type="perspective" color="#243f60 [1604]" opacity=".5" offset="1pt" offset2="-3pt"/>
          </v:shape>
        </w:pict>
      </w:r>
    </w:p>
    <w:p w:rsidR="003E4F8E" w:rsidRDefault="003E4F8E" w:rsidP="003E4F8E">
      <w:pPr>
        <w:bidi/>
        <w:rPr>
          <w:rFonts w:asciiTheme="majorBidi" w:hAnsiTheme="majorBidi" w:cstheme="majorBidi"/>
          <w:sz w:val="28"/>
          <w:szCs w:val="28"/>
          <w:rtl/>
          <w:lang w:bidi="ar-DZ"/>
        </w:rPr>
      </w:pPr>
    </w:p>
    <w:p w:rsidR="003E4F8E" w:rsidRDefault="00412D0C" w:rsidP="003E4F8E">
      <w:pPr>
        <w:bidi/>
        <w:rPr>
          <w:rFonts w:asciiTheme="majorBidi" w:hAnsiTheme="majorBidi" w:cstheme="majorBidi"/>
          <w:sz w:val="28"/>
          <w:szCs w:val="28"/>
          <w:lang w:bidi="ar-DZ"/>
        </w:rPr>
      </w:pPr>
      <w:r>
        <w:rPr>
          <w:rFonts w:asciiTheme="majorBidi" w:hAnsiTheme="majorBidi" w:cstheme="majorBidi"/>
          <w:noProof/>
          <w:sz w:val="28"/>
          <w:szCs w:val="28"/>
        </w:rPr>
        <w:pict>
          <v:shape id="_x0000_s1071" type="#_x0000_t32" style="position:absolute;left:0;text-align:left;margin-left:292.55pt;margin-top:10.3pt;width:83.8pt;height:61.9pt;flip:x y;z-index:251704320" o:connectortype="straight" strokecolor="#95b3d7 [1940]" strokeweight="4pt">
            <v:stroke endarrow="classic" endarrowlength="long"/>
            <v:shadow on="t" type="perspective" color="#243f60 [1604]" opacity=".5" offset="1pt" offset2="-3pt"/>
          </v:shape>
        </w:pict>
      </w:r>
    </w:p>
    <w:p w:rsidR="003E4F8E" w:rsidRDefault="00412D0C" w:rsidP="003E4F8E">
      <w:pPr>
        <w:bidi/>
        <w:rPr>
          <w:rFonts w:asciiTheme="majorBidi" w:hAnsiTheme="majorBidi" w:cstheme="majorBidi"/>
          <w:sz w:val="28"/>
          <w:szCs w:val="28"/>
          <w:lang w:bidi="ar-DZ"/>
        </w:rPr>
      </w:pPr>
      <w:r>
        <w:rPr>
          <w:rFonts w:asciiTheme="majorBidi" w:hAnsiTheme="majorBidi" w:cstheme="majorBidi"/>
          <w:noProof/>
          <w:sz w:val="28"/>
          <w:szCs w:val="28"/>
        </w:rPr>
        <w:pict>
          <v:shape id="_x0000_s1072" type="#_x0000_t32" style="position:absolute;left:0;text-align:left;margin-left:418.25pt;margin-top:9pt;width:0;height:28.95pt;flip:y;z-index:251705344" o:connectortype="straight" strokeweight="3pt">
            <v:stroke dashstyle="1 1" endcap="round"/>
          </v:shape>
        </w:pict>
      </w:r>
    </w:p>
    <w:p w:rsidR="003E4F8E" w:rsidRDefault="003E4F8E" w:rsidP="003E4F8E">
      <w:pPr>
        <w:bidi/>
        <w:rPr>
          <w:rFonts w:asciiTheme="majorBidi" w:hAnsiTheme="majorBidi" w:cstheme="majorBidi"/>
          <w:sz w:val="28"/>
          <w:szCs w:val="28"/>
          <w:lang w:bidi="ar-DZ"/>
        </w:rPr>
      </w:pPr>
    </w:p>
    <w:p w:rsidR="003E4F8E" w:rsidRDefault="00412D0C" w:rsidP="003E4F8E">
      <w:pPr>
        <w:bidi/>
        <w:rPr>
          <w:rFonts w:asciiTheme="majorBidi" w:hAnsiTheme="majorBidi" w:cstheme="majorBidi"/>
          <w:sz w:val="28"/>
          <w:szCs w:val="28"/>
          <w:lang w:bidi="ar-DZ"/>
        </w:rPr>
      </w:pPr>
      <w:r w:rsidRPr="00412D0C">
        <w:rPr>
          <w:rFonts w:asciiTheme="majorBidi" w:hAnsiTheme="majorBidi" w:cs="Simplified Arabic"/>
          <w:noProof/>
          <w:sz w:val="32"/>
          <w:szCs w:val="32"/>
        </w:rPr>
        <w:pict>
          <v:roundrect id="_x0000_s1053" style="position:absolute;left:0;text-align:left;margin-left:376.35pt;margin-top:8.8pt;width:84.75pt;height:65.25pt;z-index:251685888" arcsize="10923f">
            <v:textbox style="mso-next-textbox:#_x0000_s1053">
              <w:txbxContent>
                <w:p w:rsidR="00C1773D" w:rsidRPr="002D1F44" w:rsidRDefault="00C1773D" w:rsidP="003E4F8E">
                  <w:pPr>
                    <w:bidi/>
                    <w:jc w:val="center"/>
                    <w:rPr>
                      <w:rFonts w:asciiTheme="majorBidi" w:hAnsiTheme="majorBidi" w:cs="Simplified Arabic"/>
                      <w:sz w:val="28"/>
                      <w:szCs w:val="28"/>
                    </w:rPr>
                  </w:pPr>
                  <w:r w:rsidRPr="002D1F44">
                    <w:rPr>
                      <w:rFonts w:asciiTheme="majorBidi" w:hAnsiTheme="majorBidi" w:cs="Simplified Arabic"/>
                      <w:sz w:val="28"/>
                      <w:szCs w:val="28"/>
                      <w:rtl/>
                      <w:lang w:bidi="ar-DZ"/>
                    </w:rPr>
                    <w:t>الضمان هو العقار</w:t>
                  </w:r>
                </w:p>
                <w:p w:rsidR="00C1773D" w:rsidRDefault="00C1773D" w:rsidP="003E4F8E">
                  <w:pPr>
                    <w:bidi/>
                  </w:pPr>
                </w:p>
              </w:txbxContent>
            </v:textbox>
          </v:roundrect>
        </w:pict>
      </w:r>
      <w:r w:rsidRPr="00412D0C">
        <w:rPr>
          <w:rFonts w:asciiTheme="majorBidi" w:hAnsiTheme="majorBidi" w:cs="Simplified Arabic"/>
          <w:noProof/>
          <w:sz w:val="32"/>
          <w:szCs w:val="32"/>
        </w:rPr>
        <w:pict>
          <v:roundrect id="_x0000_s1052" style="position:absolute;left:0;text-align:left;margin-left:22.85pt;margin-top:8.8pt;width:84pt;height:65.25pt;z-index:251684864" arcsize="10923f">
            <v:textbox style="mso-next-textbox:#_x0000_s1052">
              <w:txbxContent>
                <w:p w:rsidR="00C1773D" w:rsidRPr="004212C7" w:rsidRDefault="00C1773D" w:rsidP="003E4F8E">
                  <w:pPr>
                    <w:bidi/>
                    <w:jc w:val="center"/>
                    <w:rPr>
                      <w:rFonts w:asciiTheme="majorBidi" w:hAnsiTheme="majorBidi" w:cstheme="majorBidi"/>
                      <w:sz w:val="32"/>
                      <w:szCs w:val="32"/>
                    </w:rPr>
                  </w:pPr>
                  <w:r w:rsidRPr="004212C7">
                    <w:rPr>
                      <w:rFonts w:asciiTheme="majorBidi" w:hAnsiTheme="majorBidi" w:cstheme="majorBidi"/>
                      <w:sz w:val="28"/>
                      <w:szCs w:val="28"/>
                      <w:rtl/>
                      <w:lang w:bidi="ar-DZ"/>
                    </w:rPr>
                    <w:t>التوريق  عن طريق إصدار سندات مالية</w:t>
                  </w:r>
                </w:p>
                <w:p w:rsidR="00C1773D" w:rsidRPr="00D715D6" w:rsidRDefault="00C1773D" w:rsidP="003E4F8E">
                  <w:pPr>
                    <w:bidi/>
                  </w:pPr>
                </w:p>
              </w:txbxContent>
            </v:textbox>
          </v:roundrect>
        </w:pict>
      </w:r>
      <w:r w:rsidRPr="00412D0C">
        <w:rPr>
          <w:rFonts w:asciiTheme="majorBidi" w:hAnsiTheme="majorBidi" w:cstheme="majorBidi"/>
          <w:noProof/>
          <w:sz w:val="32"/>
          <w:szCs w:val="32"/>
        </w:rPr>
        <w:pict>
          <v:rect id="_x0000_s1054" style="position:absolute;left:0;text-align:left;margin-left:183.2pt;margin-top:14.05pt;width:93pt;height:60pt;z-index:251686912">
            <v:textbox style="mso-next-textbox:#_x0000_s1054">
              <w:txbxContent>
                <w:p w:rsidR="00C1773D" w:rsidRPr="002D1F44" w:rsidRDefault="00C1773D" w:rsidP="003E4F8E">
                  <w:pPr>
                    <w:bidi/>
                    <w:jc w:val="center"/>
                    <w:rPr>
                      <w:rFonts w:asciiTheme="majorBidi" w:hAnsiTheme="majorBidi" w:cs="Simplified Arabic"/>
                      <w:sz w:val="28"/>
                      <w:szCs w:val="28"/>
                    </w:rPr>
                  </w:pPr>
                  <w:r w:rsidRPr="002D1F44">
                    <w:rPr>
                      <w:rFonts w:asciiTheme="majorBidi" w:hAnsiTheme="majorBidi" w:cs="Simplified Arabic"/>
                      <w:sz w:val="28"/>
                      <w:szCs w:val="28"/>
                      <w:rtl/>
                      <w:lang w:bidi="ar-DZ"/>
                    </w:rPr>
                    <w:t>إفلاس البنوك ال</w:t>
                  </w:r>
                  <w:r>
                    <w:rPr>
                      <w:rFonts w:asciiTheme="majorBidi" w:hAnsiTheme="majorBidi" w:cs="Simplified Arabic"/>
                      <w:sz w:val="28"/>
                      <w:szCs w:val="28"/>
                      <w:rtl/>
                      <w:lang w:bidi="ar-DZ"/>
                    </w:rPr>
                    <w:t>إستثمار</w:t>
                  </w:r>
                  <w:r w:rsidRPr="002D1F44">
                    <w:rPr>
                      <w:rFonts w:asciiTheme="majorBidi" w:hAnsiTheme="majorBidi" w:cs="Simplified Arabic"/>
                      <w:sz w:val="28"/>
                      <w:szCs w:val="28"/>
                      <w:rtl/>
                      <w:lang w:bidi="ar-DZ"/>
                    </w:rPr>
                    <w:t>ية</w:t>
                  </w:r>
                </w:p>
                <w:p w:rsidR="00C1773D" w:rsidRDefault="00C1773D" w:rsidP="003E4F8E">
                  <w:pPr>
                    <w:bidi/>
                  </w:pPr>
                </w:p>
              </w:txbxContent>
            </v:textbox>
          </v:rect>
        </w:pict>
      </w:r>
    </w:p>
    <w:p w:rsidR="003E4F8E" w:rsidRDefault="00412D0C" w:rsidP="003E4F8E">
      <w:pPr>
        <w:bidi/>
        <w:rPr>
          <w:rFonts w:asciiTheme="majorBidi" w:hAnsiTheme="majorBidi" w:cstheme="majorBidi"/>
          <w:sz w:val="28"/>
          <w:szCs w:val="28"/>
          <w:lang w:bidi="ar-DZ"/>
        </w:rPr>
      </w:pPr>
      <w:r w:rsidRPr="00412D0C">
        <w:rPr>
          <w:rFonts w:asciiTheme="majorBidi" w:hAnsiTheme="majorBidi" w:cstheme="majorBidi"/>
          <w:noProof/>
          <w:sz w:val="32"/>
          <w:szCs w:val="32"/>
        </w:rPr>
        <w:pict>
          <v:shape id="_x0000_s1073" type="#_x0000_t32" style="position:absolute;left:0;text-align:left;margin-left:276.2pt;margin-top:15.25pt;width:93.9pt;height:.05pt;flip:x;z-index:251706368" o:connectortype="straight" strokeweight="3pt">
            <v:stroke dashstyle="1 1" endcap="round"/>
          </v:shape>
        </w:pict>
      </w:r>
      <w:r w:rsidRPr="00412D0C">
        <w:rPr>
          <w:rFonts w:asciiTheme="majorBidi" w:hAnsiTheme="majorBidi" w:cstheme="majorBidi"/>
          <w:noProof/>
          <w:sz w:val="32"/>
          <w:szCs w:val="32"/>
        </w:rPr>
        <w:pict>
          <v:shape id="_x0000_s1066" type="#_x0000_t32" style="position:absolute;left:0;text-align:left;margin-left:106.85pt;margin-top:15.25pt;width:76.35pt;height:0;z-index:251699200" o:connectortype="straight" strokecolor="#95b3d7 [1940]" strokeweight="4pt">
            <v:stroke endarrow="classic" endarrowlength="long"/>
            <v:shadow type="perspective" color="#243f60 [1604]" opacity=".5" offset="1pt" offset2="-3pt"/>
          </v:shape>
        </w:pict>
      </w:r>
    </w:p>
    <w:p w:rsidR="003E4F8E" w:rsidRPr="00F6499E" w:rsidRDefault="00412D0C" w:rsidP="003E4F8E">
      <w:pPr>
        <w:bidi/>
        <w:rPr>
          <w:rFonts w:asciiTheme="majorBidi" w:hAnsiTheme="majorBidi" w:cstheme="majorBidi"/>
          <w:sz w:val="28"/>
          <w:szCs w:val="28"/>
          <w:lang w:bidi="ar-DZ"/>
        </w:rPr>
      </w:pPr>
      <w:r w:rsidRPr="00412D0C">
        <w:rPr>
          <w:rFonts w:asciiTheme="majorBidi" w:hAnsiTheme="majorBidi" w:cstheme="majorBidi"/>
          <w:noProof/>
          <w:sz w:val="32"/>
          <w:szCs w:val="32"/>
        </w:rPr>
        <w:pict>
          <v:shape id="_x0000_s1051" type="#_x0000_t102" style="position:absolute;left:0;text-align:left;margin-left:117.15pt;margin-top:14.85pt;width:66.05pt;height:218.15pt;z-index:251683840" adj="18160,21129,14277" fillcolor="white [3201]" strokecolor="#95b3d7 [1940]" strokeweight="1pt">
            <v:fill color2="#b8cce4 [1300]" focusposition="1" focussize="" focus="100%" type="gradient"/>
            <v:shadow on="t" type="perspective" color="#243f60 [1604]" opacity=".5" offset="1pt" offset2="-3pt"/>
          </v:shape>
        </w:pict>
      </w:r>
      <w:r>
        <w:rPr>
          <w:rFonts w:asciiTheme="majorBidi" w:hAnsiTheme="majorBidi" w:cstheme="majorBidi"/>
          <w:noProof/>
          <w:sz w:val="28"/>
          <w:szCs w:val="28"/>
        </w:rPr>
        <w:pict>
          <v:shape id="_x0000_s1067" type="#_x0000_t32" style="position:absolute;left:0;text-align:left;margin-left:276.2pt;margin-top:14.9pt;width:48.45pt;height:0;flip:x;z-index:251700224" o:connectortype="straight" strokecolor="#95b3d7 [1940]" strokeweight="4pt">
            <v:stroke endarrow="classic" endarrowlength="long"/>
            <v:shadow on="t" type="perspective" color="#243f60 [1604]" opacity=".5" offset="1pt" offset2="-3pt"/>
          </v:shape>
        </w:pict>
      </w:r>
      <w:r w:rsidRPr="00412D0C">
        <w:rPr>
          <w:rFonts w:asciiTheme="majorBidi" w:hAnsiTheme="majorBidi" w:cs="Simplified Arabic"/>
          <w:noProof/>
          <w:sz w:val="32"/>
          <w:szCs w:val="32"/>
        </w:rPr>
        <w:pict>
          <v:shape id="_x0000_s1070" type="#_x0000_t32" style="position:absolute;left:0;text-align:left;margin-left:324.6pt;margin-top:14.85pt;width:.05pt;height:71.3pt;flip:y;z-index:251703296" o:connectortype="straight" strokecolor="#95b3d7 [1940]" strokeweight="4pt">
            <v:shadow on="t" type="perspective" color="#243f60 [1604]" opacity=".5" offset="1pt" offset2="-3pt"/>
          </v:shape>
        </w:pict>
      </w:r>
    </w:p>
    <w:p w:rsidR="003E4F8E" w:rsidRDefault="003E4F8E" w:rsidP="003E4F8E">
      <w:pPr>
        <w:bidi/>
        <w:rPr>
          <w:rFonts w:asciiTheme="majorBidi" w:hAnsiTheme="majorBidi" w:cstheme="majorBidi"/>
          <w:sz w:val="28"/>
          <w:szCs w:val="28"/>
          <w:lang w:bidi="ar-DZ"/>
        </w:rPr>
      </w:pPr>
    </w:p>
    <w:p w:rsidR="003E4F8E" w:rsidRDefault="00412D0C" w:rsidP="003E4F8E">
      <w:pPr>
        <w:bidi/>
        <w:rPr>
          <w:rFonts w:asciiTheme="majorBidi" w:hAnsiTheme="majorBidi" w:cstheme="majorBidi"/>
          <w:sz w:val="28"/>
          <w:szCs w:val="28"/>
          <w:lang w:bidi="ar-DZ"/>
        </w:rPr>
      </w:pPr>
      <w:r w:rsidRPr="00412D0C">
        <w:rPr>
          <w:rFonts w:asciiTheme="majorBidi" w:hAnsiTheme="majorBidi" w:cstheme="majorBidi"/>
          <w:noProof/>
          <w:sz w:val="32"/>
          <w:szCs w:val="32"/>
        </w:rPr>
        <w:pict>
          <v:shape id="_x0000_s1061" type="#_x0000_t32" style="position:absolute;left:0;text-align:left;margin-left:63.2pt;margin-top:9.7pt;width:.05pt;height:174.9pt;flip:y;z-index:251694080" o:connectortype="straight" strokecolor="#95b3d7 [1940]" strokeweight="4pt">
            <v:stroke endarrow="classic" endarrowlength="long"/>
            <v:shadow type="perspective" color="#243f60 [1604]" opacity=".5" offset="1pt" offset2="-3pt"/>
          </v:shape>
        </w:pict>
      </w:r>
      <w:r w:rsidRPr="00412D0C">
        <w:rPr>
          <w:rFonts w:asciiTheme="majorBidi" w:hAnsiTheme="majorBidi" w:cstheme="majorBidi"/>
          <w:noProof/>
          <w:sz w:val="32"/>
          <w:szCs w:val="32"/>
        </w:rPr>
        <w:pict>
          <v:shape id="_x0000_s1056" type="#_x0000_t32" style="position:absolute;left:0;text-align:left;margin-left:226.25pt;margin-top:9.7pt;width:0;height:27.2pt;z-index:251688960" o:connectortype="straight" strokecolor="#95b3d7 [1940]" strokeweight="4pt">
            <v:stroke endarrow="classic" endarrowwidth="wide" endarrowlength="long"/>
            <v:imagedata embosscolor="shadow add(51)"/>
            <v:shadow on="t" type="perspective" color="#243f60 [1604]" opacity=".5" offset="1pt" offset2="-3pt"/>
          </v:shape>
        </w:pict>
      </w:r>
    </w:p>
    <w:p w:rsidR="003E4F8E" w:rsidRDefault="003E4F8E" w:rsidP="003E4F8E">
      <w:pPr>
        <w:tabs>
          <w:tab w:val="left" w:pos="5125"/>
        </w:tabs>
        <w:bidi/>
        <w:rPr>
          <w:rFonts w:asciiTheme="majorBidi" w:hAnsiTheme="majorBidi" w:cstheme="majorBidi"/>
          <w:sz w:val="28"/>
          <w:szCs w:val="28"/>
          <w:lang w:bidi="ar-DZ"/>
        </w:rPr>
      </w:pPr>
      <w:r>
        <w:rPr>
          <w:rFonts w:asciiTheme="majorBidi" w:hAnsiTheme="majorBidi" w:cstheme="majorBidi"/>
          <w:sz w:val="28"/>
          <w:szCs w:val="28"/>
          <w:rtl/>
          <w:lang w:bidi="ar-DZ"/>
        </w:rPr>
        <w:tab/>
      </w:r>
    </w:p>
    <w:p w:rsidR="003E4F8E" w:rsidRDefault="00412D0C" w:rsidP="003E4F8E">
      <w:pPr>
        <w:bidi/>
        <w:rPr>
          <w:rFonts w:asciiTheme="majorBidi" w:hAnsiTheme="majorBidi" w:cstheme="majorBidi"/>
          <w:sz w:val="28"/>
          <w:szCs w:val="28"/>
          <w:lang w:bidi="ar-DZ"/>
        </w:rPr>
      </w:pPr>
      <w:r w:rsidRPr="00412D0C">
        <w:rPr>
          <w:rFonts w:asciiTheme="majorBidi" w:hAnsiTheme="majorBidi" w:cstheme="majorBidi"/>
          <w:noProof/>
          <w:sz w:val="32"/>
          <w:szCs w:val="32"/>
        </w:rPr>
        <w:pict>
          <v:rect id="_x0000_s1055" style="position:absolute;left:0;text-align:left;margin-left:183.2pt;margin-top:9.15pt;width:93pt;height:59.25pt;z-index:251687936">
            <v:textbox style="mso-next-textbox:#_x0000_s1055">
              <w:txbxContent>
                <w:p w:rsidR="00C1773D" w:rsidRPr="002D1F44" w:rsidRDefault="00C1773D" w:rsidP="003E4F8E">
                  <w:pPr>
                    <w:bidi/>
                    <w:jc w:val="center"/>
                    <w:rPr>
                      <w:rFonts w:asciiTheme="majorBidi" w:hAnsiTheme="majorBidi" w:cs="Simplified Arabic"/>
                      <w:sz w:val="28"/>
                      <w:szCs w:val="28"/>
                    </w:rPr>
                  </w:pPr>
                  <w:r w:rsidRPr="002D1F44">
                    <w:rPr>
                      <w:rFonts w:asciiTheme="majorBidi" w:hAnsiTheme="majorBidi" w:cs="Simplified Arabic"/>
                      <w:sz w:val="28"/>
                      <w:szCs w:val="28"/>
                      <w:rtl/>
                      <w:lang w:bidi="ar-DZ"/>
                    </w:rPr>
                    <w:t>إفلاس شركات ال</w:t>
                  </w:r>
                  <w:r>
                    <w:rPr>
                      <w:rFonts w:asciiTheme="majorBidi" w:hAnsiTheme="majorBidi" w:cs="Simplified Arabic"/>
                      <w:sz w:val="28"/>
                      <w:szCs w:val="28"/>
                      <w:rtl/>
                      <w:lang w:bidi="ar-DZ"/>
                    </w:rPr>
                    <w:t>تأمين</w:t>
                  </w:r>
                </w:p>
                <w:p w:rsidR="00C1773D" w:rsidRDefault="00C1773D" w:rsidP="003E4F8E">
                  <w:pPr>
                    <w:bidi/>
                  </w:pPr>
                </w:p>
              </w:txbxContent>
            </v:textbox>
          </v:rect>
        </w:pict>
      </w:r>
    </w:p>
    <w:p w:rsidR="003E4F8E" w:rsidRDefault="00412D0C" w:rsidP="003E4F8E">
      <w:pPr>
        <w:bidi/>
        <w:rPr>
          <w:rFonts w:asciiTheme="majorBidi" w:hAnsiTheme="majorBidi" w:cstheme="majorBidi"/>
          <w:sz w:val="28"/>
          <w:szCs w:val="28"/>
          <w:lang w:bidi="ar-DZ"/>
        </w:rPr>
      </w:pPr>
      <w:r w:rsidRPr="00412D0C">
        <w:rPr>
          <w:rFonts w:asciiTheme="majorBidi" w:hAnsiTheme="majorBidi" w:cs="Simplified Arabic"/>
          <w:noProof/>
          <w:sz w:val="32"/>
          <w:szCs w:val="32"/>
        </w:rPr>
        <w:pict>
          <v:shape id="_x0000_s1069" type="#_x0000_t32" style="position:absolute;left:0;text-align:left;margin-left:324.55pt;margin-top:8.45pt;width:87.4pt;height:0;z-index:251702272" o:connectortype="straight" strokecolor="#95b3d7 [1940]" strokeweight="4pt">
            <v:shadow on="t" type="perspective" color="#243f60 [1604]" opacity=".5" offset="1pt" offset2="-3pt"/>
          </v:shape>
        </w:pict>
      </w:r>
      <w:r w:rsidRPr="00412D0C">
        <w:rPr>
          <w:rFonts w:asciiTheme="majorBidi" w:hAnsiTheme="majorBidi" w:cs="Simplified Arabic"/>
          <w:noProof/>
          <w:sz w:val="32"/>
          <w:szCs w:val="32"/>
        </w:rPr>
        <w:pict>
          <v:shape id="_x0000_s1068" type="#_x0000_t32" style="position:absolute;left:0;text-align:left;margin-left:411.95pt;margin-top:8.45pt;width:0;height:124.55pt;flip:y;z-index:251701248" o:connectortype="straight" strokecolor="#95b3d7 [1940]" strokeweight="4pt">
            <v:shadow on="t" type="perspective" color="#243f60 [1604]" opacity=".5" offset="1pt" offset2="-3pt"/>
          </v:shape>
        </w:pict>
      </w:r>
    </w:p>
    <w:p w:rsidR="003E4F8E" w:rsidRDefault="003E4F8E" w:rsidP="003E4F8E">
      <w:pPr>
        <w:bidi/>
        <w:rPr>
          <w:rFonts w:asciiTheme="majorBidi" w:hAnsiTheme="majorBidi" w:cstheme="majorBidi"/>
          <w:sz w:val="28"/>
          <w:szCs w:val="28"/>
          <w:lang w:bidi="ar-DZ"/>
        </w:rPr>
      </w:pPr>
    </w:p>
    <w:p w:rsidR="003E4F8E" w:rsidRDefault="003E4F8E" w:rsidP="003E4F8E">
      <w:pPr>
        <w:pStyle w:val="Sansinterligne"/>
        <w:bidi/>
        <w:jc w:val="both"/>
        <w:rPr>
          <w:b/>
          <w:bCs/>
          <w:sz w:val="24"/>
          <w:szCs w:val="24"/>
          <w:u w:val="single"/>
          <w:rtl/>
          <w:lang w:bidi="ar-DZ"/>
        </w:rPr>
      </w:pPr>
    </w:p>
    <w:p w:rsidR="003E4F8E" w:rsidRDefault="00412D0C" w:rsidP="003E4F8E">
      <w:pPr>
        <w:pStyle w:val="Sansinterligne"/>
        <w:bidi/>
        <w:jc w:val="both"/>
        <w:rPr>
          <w:b/>
          <w:bCs/>
          <w:sz w:val="24"/>
          <w:szCs w:val="24"/>
          <w:u w:val="single"/>
          <w:rtl/>
          <w:lang w:bidi="ar-DZ"/>
        </w:rPr>
      </w:pPr>
      <w:r w:rsidRPr="00412D0C">
        <w:rPr>
          <w:rFonts w:asciiTheme="majorBidi" w:hAnsiTheme="majorBidi" w:cstheme="majorBidi"/>
          <w:noProof/>
          <w:sz w:val="28"/>
          <w:szCs w:val="28"/>
          <w:rtl/>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5" type="#_x0000_t67" style="position:absolute;left:0;text-align:left;margin-left:214.05pt;margin-top:7.5pt;width:28.3pt;height:75.25pt;z-index:251698176" fillcolor="white [3201]" strokecolor="#95b3d7 [1940]" strokeweight="1pt">
            <v:fill color2="#b8cce4 [1300]" focusposition="1" focussize="" focus="100%" type="gradient"/>
            <v:shadow on="t" type="perspective" color="#243f60 [1604]" opacity=".5" offset="1pt" offset2="-3pt"/>
          </v:shape>
        </w:pict>
      </w:r>
    </w:p>
    <w:p w:rsidR="003E4F8E" w:rsidRDefault="00412D0C" w:rsidP="003E4F8E">
      <w:pPr>
        <w:pStyle w:val="Sansinterligne"/>
        <w:bidi/>
        <w:jc w:val="both"/>
        <w:rPr>
          <w:b/>
          <w:bCs/>
          <w:sz w:val="24"/>
          <w:szCs w:val="24"/>
          <w:u w:val="single"/>
          <w:rtl/>
          <w:lang w:bidi="ar-DZ"/>
        </w:rPr>
      </w:pPr>
      <w:r w:rsidRPr="00412D0C">
        <w:rPr>
          <w:rFonts w:asciiTheme="majorBidi" w:hAnsiTheme="majorBidi" w:cstheme="majorBidi"/>
          <w:noProof/>
          <w:sz w:val="32"/>
          <w:szCs w:val="32"/>
          <w:rtl/>
          <w:lang w:eastAsia="fr-FR"/>
        </w:rPr>
        <w:pict>
          <v:shape id="_x0000_s1064" type="#_x0000_t102" style="position:absolute;left:0;text-align:left;margin-left:289.1pt;margin-top:-31.15pt;width:73.35pt;height:140.4pt;rotation:5715624fd;z-index:251697152" adj="15713,20201,14633" fillcolor="white [3201]" strokecolor="#95b3d7 [1940]" strokeweight="1pt">
            <v:fill color2="#b8cce4 [1300]" focusposition="1" focussize="" focus="100%" type="gradient"/>
            <v:shadow on="t" type="perspective" color="#243f60 [1604]" opacity=".5" offset="1pt" offset2="-3pt"/>
          </v:shape>
        </w:pict>
      </w:r>
    </w:p>
    <w:p w:rsidR="003E4F8E" w:rsidRDefault="003E4F8E" w:rsidP="003E4F8E">
      <w:pPr>
        <w:pStyle w:val="Sansinterligne"/>
        <w:bidi/>
        <w:jc w:val="both"/>
        <w:rPr>
          <w:b/>
          <w:bCs/>
          <w:sz w:val="24"/>
          <w:szCs w:val="24"/>
          <w:u w:val="single"/>
          <w:rtl/>
          <w:lang w:bidi="ar-DZ"/>
        </w:rPr>
      </w:pPr>
    </w:p>
    <w:p w:rsidR="003E4F8E" w:rsidRDefault="003E4F8E" w:rsidP="003E4F8E">
      <w:pPr>
        <w:pStyle w:val="Sansinterligne"/>
        <w:bidi/>
        <w:jc w:val="both"/>
        <w:rPr>
          <w:b/>
          <w:bCs/>
          <w:sz w:val="24"/>
          <w:szCs w:val="24"/>
          <w:u w:val="single"/>
          <w:rtl/>
          <w:lang w:bidi="ar-DZ"/>
        </w:rPr>
      </w:pPr>
    </w:p>
    <w:p w:rsidR="003E4F8E" w:rsidRDefault="003E4F8E" w:rsidP="003E4F8E">
      <w:pPr>
        <w:pStyle w:val="Sansinterligne"/>
        <w:bidi/>
        <w:jc w:val="both"/>
        <w:rPr>
          <w:b/>
          <w:bCs/>
          <w:sz w:val="24"/>
          <w:szCs w:val="24"/>
          <w:u w:val="single"/>
          <w:rtl/>
          <w:lang w:bidi="ar-DZ"/>
        </w:rPr>
      </w:pPr>
    </w:p>
    <w:p w:rsidR="003E4F8E" w:rsidRDefault="003E4F8E" w:rsidP="003E4F8E">
      <w:pPr>
        <w:pStyle w:val="Sansinterligne"/>
        <w:bidi/>
        <w:jc w:val="both"/>
        <w:rPr>
          <w:b/>
          <w:bCs/>
          <w:sz w:val="24"/>
          <w:szCs w:val="24"/>
          <w:u w:val="single"/>
          <w:rtl/>
          <w:lang w:bidi="ar-DZ"/>
        </w:rPr>
      </w:pPr>
    </w:p>
    <w:p w:rsidR="003E4F8E" w:rsidRDefault="00412D0C" w:rsidP="003E4F8E">
      <w:pPr>
        <w:pStyle w:val="Sansinterligne"/>
        <w:bidi/>
        <w:jc w:val="both"/>
        <w:rPr>
          <w:b/>
          <w:bCs/>
          <w:sz w:val="24"/>
          <w:szCs w:val="24"/>
          <w:u w:val="single"/>
          <w:rtl/>
          <w:lang w:bidi="ar-DZ"/>
        </w:rPr>
      </w:pPr>
      <w:r w:rsidRPr="00412D0C">
        <w:rPr>
          <w:rFonts w:asciiTheme="majorBidi" w:hAnsiTheme="majorBidi" w:cs="Simplified Arabic"/>
          <w:noProof/>
          <w:sz w:val="32"/>
          <w:szCs w:val="32"/>
          <w:rtl/>
          <w:lang w:eastAsia="fr-FR"/>
        </w:rPr>
        <w:pict>
          <v:roundrect id="_x0000_s1060" style="position:absolute;left:0;text-align:left;margin-left:15.4pt;margin-top:6.7pt;width:90pt;height:62.25pt;z-index:251693056" arcsize="10923f">
            <v:textbox style="mso-next-textbox:#_x0000_s1060">
              <w:txbxContent>
                <w:p w:rsidR="00C1773D" w:rsidRPr="002D1F44" w:rsidRDefault="00C1773D" w:rsidP="003E4F8E">
                  <w:pPr>
                    <w:bidi/>
                    <w:jc w:val="center"/>
                    <w:rPr>
                      <w:rFonts w:asciiTheme="majorBidi" w:hAnsiTheme="majorBidi" w:cs="Simplified Arabic"/>
                      <w:sz w:val="28"/>
                      <w:szCs w:val="28"/>
                    </w:rPr>
                  </w:pPr>
                  <w:r w:rsidRPr="002D1F44">
                    <w:rPr>
                      <w:rFonts w:asciiTheme="majorBidi" w:hAnsiTheme="majorBidi" w:cs="Simplified Arabic"/>
                      <w:sz w:val="28"/>
                      <w:szCs w:val="28"/>
                      <w:rtl/>
                      <w:lang w:bidi="ar-DZ"/>
                    </w:rPr>
                    <w:t>الضمانات  هي الأوراق المالية</w:t>
                  </w:r>
                </w:p>
              </w:txbxContent>
            </v:textbox>
          </v:roundrect>
        </w:pict>
      </w:r>
      <w:r w:rsidRPr="00412D0C">
        <w:rPr>
          <w:rFonts w:asciiTheme="majorBidi" w:hAnsiTheme="majorBidi" w:cs="Simplified Arabic"/>
          <w:noProof/>
          <w:sz w:val="32"/>
          <w:szCs w:val="32"/>
          <w:rtl/>
          <w:lang w:eastAsia="fr-FR"/>
        </w:rPr>
        <w:pict>
          <v:oval id="_x0000_s1058" style="position:absolute;left:0;text-align:left;margin-left:166.85pt;margin-top:-.05pt;width:140.25pt;height:69pt;z-index:251691008" fillcolor="white [3201]" strokecolor="#95b3d7 [1940]" strokeweight="1pt">
            <v:fill color2="#b8cce4 [1300]" focusposition="1" focussize="" focus="100%" type="gradient"/>
            <v:shadow on="t" type="perspective" color="#243f60 [1604]" opacity=".5" offset="1pt" offset2="-3pt"/>
            <v:textbox style="mso-next-textbox:#_x0000_s1058">
              <w:txbxContent>
                <w:p w:rsidR="00C1773D" w:rsidRPr="00D715D6" w:rsidRDefault="00C1773D" w:rsidP="003E4F8E">
                  <w:pPr>
                    <w:bidi/>
                    <w:jc w:val="center"/>
                    <w:rPr>
                      <w:rFonts w:asciiTheme="majorBidi" w:hAnsiTheme="majorBidi" w:cstheme="majorBidi"/>
                      <w:b/>
                      <w:bCs/>
                      <w:i/>
                      <w:iCs/>
                      <w:sz w:val="72"/>
                      <w:szCs w:val="72"/>
                      <w:lang w:bidi="ar-DZ"/>
                    </w:rPr>
                  </w:pPr>
                  <w:r>
                    <w:rPr>
                      <w:rFonts w:asciiTheme="majorBidi" w:hAnsiTheme="majorBidi" w:cs="Simplified Arabic" w:hint="cs"/>
                      <w:b/>
                      <w:bCs/>
                      <w:i/>
                      <w:iCs/>
                      <w:sz w:val="56"/>
                      <w:szCs w:val="56"/>
                      <w:rtl/>
                      <w:lang w:bidi="ar-DZ"/>
                    </w:rPr>
                    <w:t>الأزمة</w:t>
                  </w:r>
                </w:p>
              </w:txbxContent>
            </v:textbox>
          </v:oval>
        </w:pict>
      </w:r>
      <w:r w:rsidRPr="00412D0C">
        <w:rPr>
          <w:rFonts w:asciiTheme="majorBidi" w:hAnsiTheme="majorBidi" w:cs="Simplified Arabic"/>
          <w:noProof/>
          <w:sz w:val="32"/>
          <w:szCs w:val="32"/>
          <w:rtl/>
          <w:lang w:eastAsia="fr-FR"/>
        </w:rPr>
        <w:pict>
          <v:roundrect id="_x0000_s1059" style="position:absolute;left:0;text-align:left;margin-left:370.1pt;margin-top:6.7pt;width:84pt;height:62.25pt;z-index:251692032" arcsize="10923f">
            <v:textbox style="mso-next-textbox:#_x0000_s1059">
              <w:txbxContent>
                <w:p w:rsidR="00C1773D" w:rsidRPr="002D1F44" w:rsidRDefault="00C1773D" w:rsidP="003E4F8E">
                  <w:pPr>
                    <w:bidi/>
                    <w:jc w:val="center"/>
                    <w:rPr>
                      <w:rFonts w:asciiTheme="majorBidi" w:hAnsiTheme="majorBidi" w:cs="Simplified Arabic"/>
                      <w:sz w:val="28"/>
                      <w:szCs w:val="28"/>
                    </w:rPr>
                  </w:pPr>
                  <w:r w:rsidRPr="002D1F44">
                    <w:rPr>
                      <w:rFonts w:asciiTheme="majorBidi" w:hAnsiTheme="majorBidi" w:cs="Simplified Arabic"/>
                      <w:sz w:val="28"/>
                      <w:szCs w:val="28"/>
                      <w:rtl/>
                      <w:lang w:bidi="ar-DZ"/>
                    </w:rPr>
                    <w:t xml:space="preserve">تراجع أسعار </w:t>
                  </w:r>
                  <w:r w:rsidRPr="002D1F44">
                    <w:rPr>
                      <w:rFonts w:asciiTheme="majorBidi" w:hAnsiTheme="majorBidi" w:cs="Simplified Arabic" w:hint="cs"/>
                      <w:sz w:val="28"/>
                      <w:szCs w:val="28"/>
                      <w:rtl/>
                      <w:lang w:bidi="ar-DZ"/>
                    </w:rPr>
                    <w:t xml:space="preserve">    </w:t>
                  </w:r>
                  <w:r w:rsidRPr="002D1F44">
                    <w:rPr>
                      <w:rFonts w:asciiTheme="majorBidi" w:hAnsiTheme="majorBidi" w:cs="Simplified Arabic"/>
                      <w:sz w:val="28"/>
                      <w:szCs w:val="28"/>
                      <w:rtl/>
                      <w:lang w:bidi="ar-DZ"/>
                    </w:rPr>
                    <w:t>العقارات</w:t>
                  </w:r>
                </w:p>
                <w:p w:rsidR="00C1773D" w:rsidRDefault="00C1773D" w:rsidP="003E4F8E">
                  <w:pPr>
                    <w:bidi/>
                  </w:pPr>
                </w:p>
              </w:txbxContent>
            </v:textbox>
          </v:roundrect>
        </w:pict>
      </w:r>
    </w:p>
    <w:p w:rsidR="003E4F8E" w:rsidRDefault="003E4F8E" w:rsidP="003E4F8E">
      <w:pPr>
        <w:pStyle w:val="Sansinterligne"/>
        <w:bidi/>
        <w:jc w:val="both"/>
        <w:rPr>
          <w:b/>
          <w:bCs/>
          <w:sz w:val="24"/>
          <w:szCs w:val="24"/>
          <w:u w:val="single"/>
          <w:rtl/>
          <w:lang w:bidi="ar-DZ"/>
        </w:rPr>
      </w:pPr>
    </w:p>
    <w:p w:rsidR="003E4F8E" w:rsidRDefault="00412D0C" w:rsidP="003E4F8E">
      <w:pPr>
        <w:pStyle w:val="Sansinterligne"/>
        <w:bidi/>
        <w:jc w:val="both"/>
        <w:rPr>
          <w:b/>
          <w:bCs/>
          <w:sz w:val="24"/>
          <w:szCs w:val="24"/>
          <w:u w:val="single"/>
          <w:rtl/>
          <w:lang w:bidi="ar-DZ"/>
        </w:rPr>
      </w:pPr>
      <w:r w:rsidRPr="00412D0C">
        <w:rPr>
          <w:rFonts w:asciiTheme="majorBidi" w:hAnsiTheme="majorBidi" w:cstheme="majorBidi"/>
          <w:noProof/>
          <w:sz w:val="32"/>
          <w:szCs w:val="32"/>
          <w:rtl/>
          <w:lang w:eastAsia="fr-FR"/>
        </w:rPr>
        <w:pict>
          <v:shape id="_x0000_s1057" type="#_x0000_t32" style="position:absolute;left:0;text-align:left;margin-left:105.4pt;margin-top:8.1pt;width:61.45pt;height:.05pt;flip:x;z-index:251689984" o:connectortype="straight" strokeweight="3pt">
            <v:stroke endarrow="classic" endarrowwidth="wide" endarrowlength="long"/>
            <v:imagedata embosscolor="shadow add(51)"/>
            <v:shadow on="t" type="emboss" color="lineOrFill darken(153)" color2="shadow add(102)" offset="-1pt,-1pt"/>
          </v:shape>
        </w:pict>
      </w:r>
      <w:r w:rsidRPr="00412D0C">
        <w:rPr>
          <w:rFonts w:asciiTheme="majorBidi" w:hAnsiTheme="majorBidi" w:cstheme="majorBidi"/>
          <w:noProof/>
          <w:sz w:val="32"/>
          <w:szCs w:val="32"/>
          <w:rtl/>
          <w:lang w:eastAsia="fr-FR"/>
        </w:rPr>
        <w:pict>
          <v:shape id="_x0000_s1062" type="#_x0000_t32" style="position:absolute;left:0;text-align:left;margin-left:307.1pt;margin-top:8.2pt;width:63pt;height:.05pt;z-index:251695104" o:connectortype="straight" strokeweight="3pt">
            <v:stroke endarrow="classic" endarrowwidth="wide" endarrowlength="long"/>
            <v:imagedata embosscolor="shadow add(51)"/>
            <v:shadow on="t" type="emboss" color="lineOrFill darken(153)" color2="shadow add(102)" offset="1pt,1pt"/>
          </v:shape>
        </w:pict>
      </w:r>
    </w:p>
    <w:p w:rsidR="003E4F8E" w:rsidRDefault="003E4F8E" w:rsidP="003E4F8E">
      <w:pPr>
        <w:pStyle w:val="Sansinterligne"/>
        <w:bidi/>
        <w:jc w:val="both"/>
        <w:rPr>
          <w:b/>
          <w:bCs/>
          <w:sz w:val="24"/>
          <w:szCs w:val="24"/>
          <w:u w:val="single"/>
          <w:rtl/>
          <w:lang w:bidi="ar-DZ"/>
        </w:rPr>
      </w:pPr>
    </w:p>
    <w:p w:rsidR="003E4F8E" w:rsidRDefault="003E4F8E" w:rsidP="003E4F8E">
      <w:pPr>
        <w:pStyle w:val="Sansinterligne"/>
        <w:bidi/>
        <w:jc w:val="both"/>
        <w:rPr>
          <w:b/>
          <w:bCs/>
          <w:sz w:val="24"/>
          <w:szCs w:val="24"/>
          <w:u w:val="single"/>
          <w:rtl/>
          <w:lang w:bidi="ar-DZ"/>
        </w:rPr>
      </w:pPr>
    </w:p>
    <w:p w:rsidR="003E4F8E" w:rsidRDefault="003E4F8E" w:rsidP="003E4F8E">
      <w:pPr>
        <w:pStyle w:val="Sansinterligne"/>
        <w:bidi/>
        <w:jc w:val="both"/>
        <w:rPr>
          <w:b/>
          <w:bCs/>
          <w:sz w:val="24"/>
          <w:szCs w:val="24"/>
          <w:u w:val="single"/>
          <w:rtl/>
          <w:lang w:bidi="ar-DZ"/>
        </w:rPr>
      </w:pPr>
    </w:p>
    <w:p w:rsidR="003E4F8E" w:rsidRDefault="003E4F8E" w:rsidP="003E4F8E">
      <w:pPr>
        <w:pStyle w:val="Sansinterligne"/>
        <w:bidi/>
        <w:jc w:val="both"/>
        <w:rPr>
          <w:b/>
          <w:bCs/>
          <w:sz w:val="24"/>
          <w:szCs w:val="24"/>
          <w:u w:val="single"/>
          <w:rtl/>
          <w:lang w:bidi="ar-DZ"/>
        </w:rPr>
      </w:pPr>
    </w:p>
    <w:p w:rsidR="003E4F8E" w:rsidRDefault="003E4F8E" w:rsidP="003E4F8E">
      <w:pPr>
        <w:pStyle w:val="Sansinterligne"/>
        <w:bidi/>
        <w:jc w:val="both"/>
        <w:rPr>
          <w:b/>
          <w:bCs/>
          <w:sz w:val="24"/>
          <w:szCs w:val="24"/>
          <w:u w:val="single"/>
          <w:rtl/>
          <w:lang w:bidi="ar-DZ"/>
        </w:rPr>
      </w:pPr>
    </w:p>
    <w:p w:rsidR="003E4F8E" w:rsidRDefault="003E4F8E" w:rsidP="003E4F8E">
      <w:pPr>
        <w:pStyle w:val="Sansinterligne"/>
        <w:bidi/>
        <w:jc w:val="both"/>
        <w:rPr>
          <w:b/>
          <w:bCs/>
          <w:sz w:val="24"/>
          <w:szCs w:val="24"/>
          <w:u w:val="single"/>
          <w:rtl/>
          <w:lang w:bidi="ar-DZ"/>
        </w:rPr>
      </w:pPr>
    </w:p>
    <w:p w:rsidR="003E4F8E" w:rsidRDefault="003E4F8E" w:rsidP="003E4F8E">
      <w:pPr>
        <w:pStyle w:val="Sansinterligne"/>
        <w:bidi/>
        <w:jc w:val="both"/>
        <w:rPr>
          <w:b/>
          <w:bCs/>
          <w:sz w:val="24"/>
          <w:szCs w:val="24"/>
          <w:u w:val="single"/>
          <w:rtl/>
          <w:lang w:bidi="ar-DZ"/>
        </w:rPr>
      </w:pPr>
    </w:p>
    <w:p w:rsidR="003E4F8E" w:rsidRPr="00D00D73" w:rsidRDefault="003E4F8E" w:rsidP="003E4F8E">
      <w:pPr>
        <w:pStyle w:val="Sansinterligne"/>
        <w:bidi/>
        <w:jc w:val="both"/>
        <w:rPr>
          <w:rFonts w:cs="Simplified Arabic"/>
          <w:sz w:val="28"/>
          <w:szCs w:val="28"/>
          <w:rtl/>
          <w:lang w:bidi="ar-IQ"/>
        </w:rPr>
      </w:pPr>
      <w:r w:rsidRPr="001504AE">
        <w:rPr>
          <w:rFonts w:hint="cs"/>
          <w:b/>
          <w:bCs/>
          <w:sz w:val="24"/>
          <w:szCs w:val="24"/>
          <w:u w:val="single"/>
          <w:rtl/>
          <w:lang w:bidi="ar-DZ"/>
        </w:rPr>
        <w:t>المصدر</w:t>
      </w:r>
      <w:r>
        <w:rPr>
          <w:rFonts w:hint="cs"/>
          <w:rtl/>
          <w:lang w:bidi="ar-DZ"/>
        </w:rPr>
        <w:t> </w:t>
      </w:r>
      <w:r w:rsidRPr="000F2E08">
        <w:rPr>
          <w:rFonts w:cs="Simplified Arabic"/>
          <w:lang w:bidi="ar-DZ"/>
        </w:rPr>
        <w:t>:</w:t>
      </w:r>
      <w:r w:rsidRPr="000F2E08">
        <w:rPr>
          <w:rFonts w:cs="Simplified Arabic" w:hint="cs"/>
          <w:rtl/>
          <w:lang w:bidi="ar-DZ"/>
        </w:rPr>
        <w:t xml:space="preserve"> </w:t>
      </w:r>
      <w:r w:rsidRPr="000F2E08">
        <w:rPr>
          <w:rFonts w:cs="Simplified Arabic"/>
          <w:rtl/>
          <w:lang w:bidi="ar-DZ"/>
        </w:rPr>
        <w:t>ناجي بن حسين</w:t>
      </w:r>
      <w:r w:rsidRPr="000F2E08">
        <w:rPr>
          <w:rFonts w:cs="Simplified Arabic" w:hint="cs"/>
          <w:rtl/>
          <w:lang w:bidi="ar-DZ"/>
        </w:rPr>
        <w:t> </w:t>
      </w:r>
      <w:r w:rsidRPr="000F2E08">
        <w:rPr>
          <w:rFonts w:cs="Simplified Arabic"/>
          <w:lang w:bidi="ar-DZ"/>
        </w:rPr>
        <w:t>,</w:t>
      </w:r>
      <w:r w:rsidRPr="000F2E08">
        <w:rPr>
          <w:rFonts w:cs="Simplified Arabic"/>
          <w:rtl/>
          <w:lang w:bidi="ar-DZ"/>
        </w:rPr>
        <w:t xml:space="preserve"> </w:t>
      </w:r>
      <w:r w:rsidRPr="000F2E08">
        <w:rPr>
          <w:rFonts w:cs="Simplified Arabic" w:hint="cs"/>
          <w:rtl/>
          <w:lang w:bidi="ar-DZ"/>
        </w:rPr>
        <w:t>"</w:t>
      </w:r>
      <w:r w:rsidRPr="000F2E08">
        <w:rPr>
          <w:rFonts w:cs="Simplified Arabic"/>
          <w:rtl/>
          <w:lang w:bidi="ar-DZ"/>
        </w:rPr>
        <w:t xml:space="preserve">عرض عام حول </w:t>
      </w:r>
      <w:r>
        <w:rPr>
          <w:rFonts w:cs="Simplified Arabic"/>
          <w:rtl/>
          <w:lang w:bidi="ar-DZ"/>
        </w:rPr>
        <w:t>الأزمة</w:t>
      </w:r>
      <w:r w:rsidRPr="000F2E08">
        <w:rPr>
          <w:rFonts w:cs="Simplified Arabic"/>
          <w:rtl/>
          <w:lang w:bidi="ar-DZ"/>
        </w:rPr>
        <w:t xml:space="preserve"> المالية العالمية</w:t>
      </w:r>
      <w:r w:rsidRPr="000F2E08">
        <w:rPr>
          <w:rFonts w:cs="Simplified Arabic" w:hint="cs"/>
          <w:rtl/>
          <w:lang w:bidi="ar-DZ"/>
        </w:rPr>
        <w:t>" </w:t>
      </w:r>
      <w:r w:rsidRPr="000F2E08">
        <w:rPr>
          <w:rFonts w:cs="Simplified Arabic"/>
          <w:lang w:bidi="ar-DZ"/>
        </w:rPr>
        <w:t>,</w:t>
      </w:r>
      <w:r w:rsidRPr="000F2E08">
        <w:rPr>
          <w:rFonts w:cs="Simplified Arabic"/>
          <w:rtl/>
          <w:lang w:bidi="ar-DZ"/>
        </w:rPr>
        <w:t xml:space="preserve">جامعة منتوري قسنطينة  كلية العلوم </w:t>
      </w:r>
      <w:r>
        <w:rPr>
          <w:rFonts w:cs="Simplified Arabic"/>
          <w:rtl/>
          <w:lang w:bidi="ar-DZ"/>
        </w:rPr>
        <w:t>الإقتصاد</w:t>
      </w:r>
      <w:r w:rsidRPr="000F2E08">
        <w:rPr>
          <w:rFonts w:cs="Simplified Arabic"/>
          <w:rtl/>
          <w:lang w:bidi="ar-DZ"/>
        </w:rPr>
        <w:t>ية وعلوم</w:t>
      </w:r>
      <w:r w:rsidRPr="00457CAD">
        <w:rPr>
          <w:rtl/>
          <w:lang w:bidi="ar-DZ"/>
        </w:rPr>
        <w:t xml:space="preserve"> التسيير</w:t>
      </w:r>
      <w:r>
        <w:rPr>
          <w:lang w:bidi="ar-DZ"/>
        </w:rPr>
        <w:t>,</w:t>
      </w:r>
      <w:r>
        <w:rPr>
          <w:rFonts w:hint="cs"/>
          <w:rtl/>
          <w:lang w:bidi="ar-DZ"/>
        </w:rPr>
        <w:t> </w:t>
      </w:r>
      <w:r w:rsidRPr="000F2E08">
        <w:rPr>
          <w:rFonts w:ascii="Times New Roman" w:hAnsi="Times New Roman" w:cs="Times New Roman"/>
          <w:i/>
          <w:iCs/>
          <w:lang w:bidi="ar-DZ"/>
        </w:rPr>
        <w:t xml:space="preserve">PP </w:t>
      </w:r>
      <w:r w:rsidRPr="000F2E08">
        <w:rPr>
          <w:rFonts w:ascii="Times New Roman" w:hAnsi="Times New Roman" w:cs="Times New Roman"/>
          <w:lang w:bidi="ar-DZ"/>
        </w:rPr>
        <w:t xml:space="preserve"> </w:t>
      </w:r>
      <w:r w:rsidRPr="000F2E08">
        <w:rPr>
          <w:rFonts w:ascii="Times New Roman" w:hAnsi="Times New Roman" w:cs="Times New Roman"/>
          <w:rtl/>
          <w:lang w:bidi="ar-DZ"/>
        </w:rPr>
        <w:t xml:space="preserve">2008 </w:t>
      </w:r>
      <w:r w:rsidRPr="000F2E08">
        <w:rPr>
          <w:rFonts w:ascii="Times New Roman" w:hAnsi="Times New Roman" w:cs="Times New Roman"/>
          <w:lang w:bidi="ar-DZ"/>
        </w:rPr>
        <w:t>,</w:t>
      </w:r>
      <w:r w:rsidRPr="000F2E08">
        <w:rPr>
          <w:rFonts w:ascii="Times New Roman" w:hAnsi="Times New Roman" w:cs="Times New Roman"/>
          <w:rtl/>
          <w:lang w:bidi="ar-DZ"/>
        </w:rPr>
        <w:t>ص</w:t>
      </w:r>
      <w:r>
        <w:rPr>
          <w:rFonts w:hint="cs"/>
          <w:rtl/>
          <w:lang w:bidi="ar-DZ"/>
        </w:rPr>
        <w:t xml:space="preserve"> 04 </w:t>
      </w:r>
      <w:r>
        <w:rPr>
          <w:lang w:bidi="ar-DZ"/>
        </w:rPr>
        <w:t>,</w:t>
      </w:r>
      <w:r>
        <w:rPr>
          <w:rFonts w:hint="cs"/>
          <w:rtl/>
          <w:lang w:bidi="ar-DZ"/>
        </w:rPr>
        <w:t xml:space="preserve"> </w:t>
      </w:r>
      <w:hyperlink r:id="rId10" w:history="1">
        <w:r w:rsidRPr="00D00D73">
          <w:rPr>
            <w:rStyle w:val="Lienhypertexte"/>
            <w:rFonts w:ascii="Times New Roman" w:hAnsi="Times New Roman" w:cs="Times New Roman"/>
            <w:color w:val="auto"/>
            <w:u w:val="none"/>
          </w:rPr>
          <w:t>nadji.benhassine@yahoo.fr</w:t>
        </w:r>
      </w:hyperlink>
    </w:p>
    <w:p w:rsidR="00885BDC" w:rsidRDefault="00885BDC" w:rsidP="00885BDC">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885BDC" w:rsidRDefault="00885BDC" w:rsidP="00885BDC">
      <w:pPr>
        <w:pStyle w:val="Sansinterligne"/>
        <w:tabs>
          <w:tab w:val="left" w:pos="8344"/>
        </w:tabs>
        <w:bidi/>
        <w:rPr>
          <w:rFonts w:cs="Simplified Arabic"/>
          <w:color w:val="000000"/>
          <w:sz w:val="28"/>
          <w:szCs w:val="28"/>
        </w:rPr>
      </w:pPr>
      <w:r>
        <w:rPr>
          <w:rFonts w:ascii="khalaadal-arabeh2" w:cs="Simplified Arabic" w:hint="cs"/>
          <w:sz w:val="24"/>
          <w:szCs w:val="24"/>
          <w:rtl/>
        </w:rPr>
        <w:t>الفصل الثاني </w:t>
      </w:r>
      <w:r>
        <w:rPr>
          <w:rFonts w:asciiTheme="minorHAnsi" w:hAnsiTheme="minorHAnsi" w:cs="Simplified Arabic"/>
          <w:sz w:val="24"/>
          <w:szCs w:val="24"/>
        </w:rPr>
        <w:t>:</w:t>
      </w:r>
      <w:r>
        <w:rPr>
          <w:rFonts w:ascii="khalaadal-arabeh2" w:cs="Simplified Arabic" w:hint="cs"/>
          <w:sz w:val="24"/>
          <w:szCs w:val="24"/>
          <w:rtl/>
        </w:rPr>
        <w:t xml:space="preserve"> الأزمة المالية العالمية الحالية</w:t>
      </w:r>
      <w:r>
        <w:rPr>
          <w:rFonts w:ascii="khalaadal-arabeh2" w:cs="Simplified Arabic"/>
          <w:sz w:val="24"/>
          <w:szCs w:val="24"/>
          <w:rtl/>
        </w:rPr>
        <w:tab/>
      </w:r>
      <w:r>
        <w:rPr>
          <w:rFonts w:ascii="Times New Roman" w:hAnsi="Times New Roman" w:cs="Times New Roman"/>
          <w:sz w:val="24"/>
          <w:szCs w:val="24"/>
        </w:rPr>
        <w:t>48</w:t>
      </w:r>
      <w:r w:rsidRPr="009F7746">
        <w:rPr>
          <w:rFonts w:ascii="Times New Roman" w:hAnsi="Times New Roman" w:cs="Times New Roman"/>
          <w:sz w:val="24"/>
          <w:szCs w:val="24"/>
        </w:rPr>
        <w:t xml:space="preserve"> </w:t>
      </w:r>
      <w:r>
        <w:rPr>
          <w:rFonts w:ascii="khalaadal-arabeh2" w:cs="Simplified Arabic"/>
          <w:sz w:val="24"/>
          <w:szCs w:val="24"/>
        </w:rPr>
        <w:t xml:space="preserve">  </w:t>
      </w:r>
    </w:p>
    <w:p w:rsidR="00885BDC" w:rsidRPr="001D458D" w:rsidRDefault="00885BDC" w:rsidP="00885BDC">
      <w:pPr>
        <w:pStyle w:val="Sansinterligne"/>
        <w:bidi/>
        <w:jc w:val="both"/>
        <w:rPr>
          <w:rFonts w:cs="Simplified Arabic"/>
          <w:sz w:val="20"/>
          <w:szCs w:val="20"/>
          <w:rtl/>
        </w:rPr>
      </w:pPr>
    </w:p>
    <w:p w:rsidR="00885BDC" w:rsidRPr="001D458D" w:rsidRDefault="00885BDC" w:rsidP="00885BDC">
      <w:pPr>
        <w:pStyle w:val="Sansinterligne"/>
        <w:bidi/>
        <w:rPr>
          <w:rFonts w:cs="Simplified Arabic"/>
          <w:b/>
          <w:bCs/>
          <w:sz w:val="28"/>
          <w:szCs w:val="28"/>
          <w:rtl/>
          <w:lang w:bidi="ar-DZ"/>
        </w:rPr>
      </w:pPr>
      <w:r w:rsidRPr="001D458D">
        <w:rPr>
          <w:rFonts w:cs="Simplified Arabic" w:hint="cs"/>
          <w:b/>
          <w:bCs/>
          <w:sz w:val="32"/>
          <w:szCs w:val="32"/>
          <w:u w:val="single"/>
          <w:rtl/>
          <w:lang w:bidi="ar-DZ"/>
        </w:rPr>
        <w:t>المبحث الثاني</w:t>
      </w:r>
      <w:r w:rsidRPr="001D458D">
        <w:rPr>
          <w:rFonts w:cs="Simplified Arabic" w:hint="cs"/>
          <w:b/>
          <w:bCs/>
          <w:sz w:val="32"/>
          <w:szCs w:val="32"/>
          <w:rtl/>
          <w:lang w:bidi="ar-DZ"/>
        </w:rPr>
        <w:t> </w:t>
      </w:r>
      <w:r w:rsidRPr="001D458D">
        <w:rPr>
          <w:rFonts w:cs="Simplified Arabic"/>
          <w:b/>
          <w:bCs/>
          <w:sz w:val="32"/>
          <w:szCs w:val="32"/>
          <w:lang w:bidi="ar-DZ"/>
        </w:rPr>
        <w:t>:</w:t>
      </w:r>
      <w:r w:rsidRPr="001D458D">
        <w:rPr>
          <w:rFonts w:cs="Simplified Arabic" w:hint="cs"/>
          <w:b/>
          <w:bCs/>
          <w:sz w:val="32"/>
          <w:szCs w:val="32"/>
          <w:rtl/>
          <w:lang w:bidi="ar-DZ"/>
        </w:rPr>
        <w:t xml:space="preserve"> </w:t>
      </w:r>
      <w:r w:rsidRPr="001D458D">
        <w:rPr>
          <w:rFonts w:cs="Simplified Arabic" w:hint="cs"/>
          <w:b/>
          <w:bCs/>
          <w:sz w:val="32"/>
          <w:szCs w:val="32"/>
          <w:u w:val="single"/>
          <w:rtl/>
          <w:lang w:bidi="ar-DZ"/>
        </w:rPr>
        <w:t xml:space="preserve">آثار و </w:t>
      </w:r>
      <w:r>
        <w:rPr>
          <w:rFonts w:cs="Simplified Arabic" w:hint="cs"/>
          <w:b/>
          <w:bCs/>
          <w:sz w:val="32"/>
          <w:szCs w:val="32"/>
          <w:u w:val="single"/>
          <w:rtl/>
          <w:lang w:bidi="ar-DZ"/>
        </w:rPr>
        <w:t>إنعكاس</w:t>
      </w:r>
      <w:r w:rsidRPr="001D458D">
        <w:rPr>
          <w:rFonts w:cs="Simplified Arabic" w:hint="cs"/>
          <w:b/>
          <w:bCs/>
          <w:sz w:val="32"/>
          <w:szCs w:val="32"/>
          <w:u w:val="single"/>
          <w:rtl/>
          <w:lang w:bidi="ar-DZ"/>
        </w:rPr>
        <w:t xml:space="preserve">ات </w:t>
      </w:r>
      <w:r>
        <w:rPr>
          <w:rFonts w:cs="Simplified Arabic" w:hint="cs"/>
          <w:b/>
          <w:bCs/>
          <w:sz w:val="32"/>
          <w:szCs w:val="32"/>
          <w:u w:val="single"/>
          <w:rtl/>
          <w:lang w:bidi="ar-DZ"/>
        </w:rPr>
        <w:t>الأزمة</w:t>
      </w:r>
      <w:r w:rsidRPr="001D458D">
        <w:rPr>
          <w:rFonts w:cs="Simplified Arabic" w:hint="cs"/>
          <w:b/>
          <w:bCs/>
          <w:sz w:val="32"/>
          <w:szCs w:val="32"/>
          <w:u w:val="single"/>
          <w:rtl/>
          <w:lang w:bidi="ar-DZ"/>
        </w:rPr>
        <w:t xml:space="preserve"> على </w:t>
      </w:r>
      <w:r>
        <w:rPr>
          <w:rFonts w:cs="Simplified Arabic" w:hint="cs"/>
          <w:b/>
          <w:bCs/>
          <w:sz w:val="32"/>
          <w:szCs w:val="32"/>
          <w:u w:val="single"/>
          <w:rtl/>
          <w:lang w:bidi="ar-DZ"/>
        </w:rPr>
        <w:t>الإقتصاد</w:t>
      </w:r>
      <w:r w:rsidRPr="001D458D">
        <w:rPr>
          <w:rFonts w:cs="Simplified Arabic" w:hint="cs"/>
          <w:b/>
          <w:bCs/>
          <w:sz w:val="32"/>
          <w:szCs w:val="32"/>
          <w:u w:val="single"/>
          <w:rtl/>
          <w:lang w:bidi="ar-DZ"/>
        </w:rPr>
        <w:t xml:space="preserve"> العالمي</w:t>
      </w:r>
    </w:p>
    <w:p w:rsidR="00885BDC" w:rsidRPr="000F2E08" w:rsidRDefault="00885BDC" w:rsidP="00885BDC">
      <w:pPr>
        <w:pStyle w:val="Sansinterligne"/>
        <w:bidi/>
        <w:jc w:val="both"/>
        <w:rPr>
          <w:rFonts w:cs="Simplified Arabic"/>
          <w:sz w:val="28"/>
          <w:szCs w:val="28"/>
        </w:rPr>
      </w:pPr>
      <w:r w:rsidRPr="000F2E08">
        <w:rPr>
          <w:rFonts w:cs="Simplified Arabic" w:hint="cs"/>
          <w:sz w:val="28"/>
          <w:szCs w:val="28"/>
          <w:rtl/>
        </w:rPr>
        <w:t xml:space="preserve">    </w:t>
      </w:r>
      <w:r w:rsidRPr="000F2E08">
        <w:rPr>
          <w:rFonts w:cs="Simplified Arabic"/>
          <w:sz w:val="28"/>
          <w:szCs w:val="28"/>
          <w:rtl/>
        </w:rPr>
        <w:t>ظهرت</w:t>
      </w:r>
      <w:r w:rsidRPr="000F2E08">
        <w:rPr>
          <w:rFonts w:cs="Simplified Arabic"/>
          <w:sz w:val="28"/>
          <w:szCs w:val="28"/>
        </w:rPr>
        <w:t xml:space="preserve"> </w:t>
      </w:r>
      <w:r w:rsidRPr="000F2E08">
        <w:rPr>
          <w:rFonts w:cs="Simplified Arabic"/>
          <w:sz w:val="28"/>
          <w:szCs w:val="28"/>
          <w:rtl/>
        </w:rPr>
        <w:t>تداعيات</w:t>
      </w:r>
      <w:r w:rsidRPr="000F2E08">
        <w:rPr>
          <w:rFonts w:cs="Simplified Arabic"/>
          <w:sz w:val="28"/>
          <w:szCs w:val="28"/>
        </w:rPr>
        <w:t xml:space="preserve"> </w:t>
      </w:r>
      <w:r w:rsidRPr="000F2E08">
        <w:rPr>
          <w:rFonts w:cs="Simplified Arabic"/>
          <w:sz w:val="28"/>
          <w:szCs w:val="28"/>
          <w:rtl/>
        </w:rPr>
        <w:t>هذه</w:t>
      </w:r>
      <w:r w:rsidRPr="000F2E08">
        <w:rPr>
          <w:rFonts w:cs="Simplified Arabic"/>
          <w:sz w:val="28"/>
          <w:szCs w:val="28"/>
        </w:rPr>
        <w:t xml:space="preserve"> </w:t>
      </w:r>
      <w:r>
        <w:rPr>
          <w:rFonts w:cs="Simplified Arabic"/>
          <w:sz w:val="28"/>
          <w:szCs w:val="28"/>
          <w:rtl/>
        </w:rPr>
        <w:t>الأزمة</w:t>
      </w:r>
      <w:r w:rsidRPr="000F2E08">
        <w:rPr>
          <w:rFonts w:cs="Simplified Arabic"/>
          <w:sz w:val="28"/>
          <w:szCs w:val="28"/>
        </w:rPr>
        <w:t xml:space="preserve"> </w:t>
      </w:r>
      <w:r w:rsidRPr="000F2E08">
        <w:rPr>
          <w:rFonts w:cs="Simplified Arabic"/>
          <w:sz w:val="28"/>
          <w:szCs w:val="28"/>
          <w:rtl/>
        </w:rPr>
        <w:t>على</w:t>
      </w:r>
      <w:r w:rsidRPr="000F2E08">
        <w:rPr>
          <w:rFonts w:cs="Simplified Arabic"/>
          <w:sz w:val="28"/>
          <w:szCs w:val="28"/>
        </w:rPr>
        <w:t xml:space="preserve"> </w:t>
      </w:r>
      <w:r>
        <w:rPr>
          <w:rFonts w:cs="Simplified Arabic"/>
          <w:sz w:val="28"/>
          <w:szCs w:val="28"/>
          <w:rtl/>
        </w:rPr>
        <w:t>الإقتصاد</w:t>
      </w:r>
      <w:r w:rsidRPr="000F2E08">
        <w:rPr>
          <w:rFonts w:cs="Simplified Arabic"/>
          <w:sz w:val="28"/>
          <w:szCs w:val="28"/>
        </w:rPr>
        <w:t xml:space="preserve"> </w:t>
      </w:r>
      <w:r w:rsidRPr="000F2E08">
        <w:rPr>
          <w:rFonts w:cs="Simplified Arabic"/>
          <w:sz w:val="28"/>
          <w:szCs w:val="28"/>
          <w:rtl/>
        </w:rPr>
        <w:t>العالمي</w:t>
      </w:r>
      <w:r w:rsidRPr="000F2E08">
        <w:rPr>
          <w:rFonts w:cs="Simplified Arabic"/>
          <w:sz w:val="28"/>
          <w:szCs w:val="28"/>
        </w:rPr>
        <w:t xml:space="preserve"> </w:t>
      </w:r>
      <w:r w:rsidRPr="000F2E08">
        <w:rPr>
          <w:rFonts w:cs="Simplified Arabic"/>
          <w:sz w:val="28"/>
          <w:szCs w:val="28"/>
          <w:rtl/>
        </w:rPr>
        <w:t>بوضوح</w:t>
      </w:r>
      <w:r w:rsidRPr="000F2E08">
        <w:rPr>
          <w:rFonts w:cs="Simplified Arabic"/>
          <w:sz w:val="28"/>
          <w:szCs w:val="28"/>
          <w:rtl/>
          <w:lang w:bidi="ar-DZ"/>
        </w:rPr>
        <w:t xml:space="preserve"> </w:t>
      </w:r>
      <w:r w:rsidRPr="000F2E08">
        <w:rPr>
          <w:rFonts w:cs="Simplified Arabic"/>
          <w:sz w:val="28"/>
          <w:szCs w:val="28"/>
          <w:rtl/>
        </w:rPr>
        <w:t>خلال</w:t>
      </w:r>
      <w:r w:rsidRPr="000F2E08">
        <w:rPr>
          <w:rFonts w:cs="Simplified Arabic"/>
          <w:sz w:val="28"/>
          <w:szCs w:val="28"/>
        </w:rPr>
        <w:t xml:space="preserve"> </w:t>
      </w:r>
      <w:r w:rsidRPr="000F2E08">
        <w:rPr>
          <w:rFonts w:cs="Simplified Arabic"/>
          <w:sz w:val="28"/>
          <w:szCs w:val="28"/>
          <w:rtl/>
        </w:rPr>
        <w:t>الفترة</w:t>
      </w:r>
      <w:r w:rsidRPr="000F2E08">
        <w:rPr>
          <w:rFonts w:cs="Simplified Arabic"/>
          <w:sz w:val="28"/>
          <w:szCs w:val="28"/>
        </w:rPr>
        <w:t xml:space="preserve"> </w:t>
      </w:r>
      <w:r w:rsidRPr="000F2E08">
        <w:rPr>
          <w:rFonts w:cs="Simplified Arabic"/>
          <w:sz w:val="28"/>
          <w:szCs w:val="28"/>
          <w:rtl/>
        </w:rPr>
        <w:t>المنقضية</w:t>
      </w:r>
      <w:r w:rsidRPr="000F2E08">
        <w:rPr>
          <w:rFonts w:cs="Simplified Arabic"/>
          <w:sz w:val="28"/>
          <w:szCs w:val="28"/>
        </w:rPr>
        <w:t xml:space="preserve"> </w:t>
      </w:r>
      <w:r w:rsidRPr="000F2E08">
        <w:rPr>
          <w:rFonts w:cs="Simplified Arabic"/>
          <w:sz w:val="28"/>
          <w:szCs w:val="28"/>
          <w:rtl/>
        </w:rPr>
        <w:t>من</w:t>
      </w:r>
      <w:r w:rsidRPr="000F2E08">
        <w:rPr>
          <w:rFonts w:cs="Simplified Arabic"/>
          <w:sz w:val="28"/>
          <w:szCs w:val="28"/>
        </w:rPr>
        <w:t xml:space="preserve"> </w:t>
      </w:r>
      <w:r w:rsidRPr="000F2E08">
        <w:rPr>
          <w:rFonts w:cs="Simplified Arabic"/>
          <w:sz w:val="28"/>
          <w:szCs w:val="28"/>
          <w:rtl/>
        </w:rPr>
        <w:t>عام</w:t>
      </w:r>
      <w:r w:rsidRPr="000F2E08">
        <w:rPr>
          <w:rFonts w:cs="Simplified Arabic"/>
          <w:sz w:val="28"/>
          <w:szCs w:val="28"/>
        </w:rPr>
        <w:t xml:space="preserve"> </w:t>
      </w:r>
      <w:r w:rsidRPr="001D458D">
        <w:rPr>
          <w:rFonts w:ascii="Times New Roman" w:hAnsi="Times New Roman" w:cs="Times New Roman"/>
          <w:sz w:val="28"/>
          <w:szCs w:val="28"/>
          <w:rtl/>
        </w:rPr>
        <w:t>2008</w:t>
      </w:r>
      <w:r w:rsidRPr="001D458D">
        <w:rPr>
          <w:rFonts w:ascii="Times New Roman" w:hAnsi="Times New Roman" w:cs="Times New Roman"/>
          <w:sz w:val="28"/>
          <w:szCs w:val="28"/>
        </w:rPr>
        <w:t xml:space="preserve"> </w:t>
      </w:r>
      <w:r w:rsidRPr="000F2E08">
        <w:rPr>
          <w:rFonts w:cs="Simplified Arabic"/>
          <w:sz w:val="28"/>
          <w:szCs w:val="28"/>
          <w:rtl/>
        </w:rPr>
        <w:t>،</w:t>
      </w:r>
      <w:r w:rsidRPr="000F2E08">
        <w:rPr>
          <w:rFonts w:cs="Simplified Arabic"/>
          <w:sz w:val="28"/>
          <w:szCs w:val="28"/>
        </w:rPr>
        <w:t xml:space="preserve"> </w:t>
      </w:r>
      <w:r w:rsidRPr="000F2E08">
        <w:rPr>
          <w:rFonts w:cs="Simplified Arabic"/>
          <w:sz w:val="28"/>
          <w:szCs w:val="28"/>
          <w:rtl/>
        </w:rPr>
        <w:t>بشكل</w:t>
      </w:r>
      <w:r w:rsidRPr="000F2E08">
        <w:rPr>
          <w:rFonts w:cs="Simplified Arabic"/>
          <w:sz w:val="28"/>
          <w:szCs w:val="28"/>
        </w:rPr>
        <w:t xml:space="preserve"> </w:t>
      </w:r>
      <w:r w:rsidRPr="000F2E08">
        <w:rPr>
          <w:rFonts w:cs="Simplified Arabic"/>
          <w:sz w:val="28"/>
          <w:szCs w:val="28"/>
          <w:rtl/>
        </w:rPr>
        <w:t>يؤكد</w:t>
      </w:r>
      <w:r w:rsidRPr="000F2E08">
        <w:rPr>
          <w:rFonts w:cs="Simplified Arabic"/>
          <w:sz w:val="28"/>
          <w:szCs w:val="28"/>
        </w:rPr>
        <w:t xml:space="preserve"> </w:t>
      </w:r>
      <w:r w:rsidRPr="000F2E08">
        <w:rPr>
          <w:rFonts w:cs="Simplified Arabic"/>
          <w:sz w:val="28"/>
          <w:szCs w:val="28"/>
          <w:rtl/>
        </w:rPr>
        <w:t>أن</w:t>
      </w:r>
      <w:r w:rsidRPr="000F2E08">
        <w:rPr>
          <w:rFonts w:cs="Simplified Arabic"/>
          <w:sz w:val="28"/>
          <w:szCs w:val="28"/>
        </w:rPr>
        <w:t xml:space="preserve"> </w:t>
      </w:r>
      <w:r w:rsidRPr="000F2E08">
        <w:rPr>
          <w:rFonts w:cs="Simplified Arabic"/>
          <w:sz w:val="28"/>
          <w:szCs w:val="28"/>
          <w:rtl/>
        </w:rPr>
        <w:t>العالم</w:t>
      </w:r>
      <w:r w:rsidRPr="000F2E08">
        <w:rPr>
          <w:rFonts w:cs="Simplified Arabic"/>
          <w:sz w:val="28"/>
          <w:szCs w:val="28"/>
        </w:rPr>
        <w:t xml:space="preserve"> </w:t>
      </w:r>
      <w:r w:rsidRPr="000F2E08">
        <w:rPr>
          <w:rFonts w:cs="Simplified Arabic"/>
          <w:sz w:val="28"/>
          <w:szCs w:val="28"/>
          <w:rtl/>
        </w:rPr>
        <w:t>سيدفع</w:t>
      </w:r>
      <w:r w:rsidRPr="000F2E08">
        <w:rPr>
          <w:rFonts w:cs="Simplified Arabic"/>
          <w:sz w:val="28"/>
          <w:szCs w:val="28"/>
        </w:rPr>
        <w:t xml:space="preserve"> </w:t>
      </w:r>
      <w:r w:rsidRPr="000F2E08">
        <w:rPr>
          <w:rFonts w:cs="Simplified Arabic"/>
          <w:sz w:val="28"/>
          <w:szCs w:val="28"/>
          <w:rtl/>
        </w:rPr>
        <w:t>ثمن</w:t>
      </w:r>
      <w:r w:rsidRPr="000F2E08">
        <w:rPr>
          <w:rFonts w:cs="Simplified Arabic"/>
          <w:sz w:val="28"/>
          <w:szCs w:val="28"/>
        </w:rPr>
        <w:t xml:space="preserve"> </w:t>
      </w:r>
      <w:r w:rsidRPr="000F2E08">
        <w:rPr>
          <w:rFonts w:cs="Simplified Arabic"/>
          <w:sz w:val="28"/>
          <w:szCs w:val="28"/>
          <w:rtl/>
        </w:rPr>
        <w:t>التعافي</w:t>
      </w:r>
      <w:r w:rsidRPr="000F2E08">
        <w:rPr>
          <w:rFonts w:cs="Simplified Arabic"/>
          <w:sz w:val="28"/>
          <w:szCs w:val="28"/>
        </w:rPr>
        <w:t xml:space="preserve"> </w:t>
      </w:r>
      <w:r w:rsidRPr="000F2E08">
        <w:rPr>
          <w:rFonts w:cs="Simplified Arabic"/>
          <w:sz w:val="28"/>
          <w:szCs w:val="28"/>
          <w:rtl/>
        </w:rPr>
        <w:t>من</w:t>
      </w:r>
      <w:r w:rsidRPr="000F2E08">
        <w:rPr>
          <w:rFonts w:cs="Simplified Arabic"/>
          <w:sz w:val="28"/>
          <w:szCs w:val="28"/>
        </w:rPr>
        <w:t xml:space="preserve"> </w:t>
      </w:r>
      <w:r w:rsidRPr="000F2E08">
        <w:rPr>
          <w:rFonts w:cs="Simplified Arabic"/>
          <w:sz w:val="28"/>
          <w:szCs w:val="28"/>
          <w:rtl/>
        </w:rPr>
        <w:t>هذه</w:t>
      </w:r>
      <w:r w:rsidRPr="000F2E08">
        <w:rPr>
          <w:rFonts w:cs="Simplified Arabic"/>
          <w:sz w:val="28"/>
          <w:szCs w:val="28"/>
        </w:rPr>
        <w:t xml:space="preserve"> </w:t>
      </w:r>
      <w:r>
        <w:rPr>
          <w:rFonts w:cs="Simplified Arabic"/>
          <w:sz w:val="28"/>
          <w:szCs w:val="28"/>
          <w:rtl/>
        </w:rPr>
        <w:t>الأزمة</w:t>
      </w:r>
      <w:r w:rsidRPr="000F2E08">
        <w:rPr>
          <w:rFonts w:cs="Simplified Arabic"/>
          <w:sz w:val="28"/>
          <w:szCs w:val="28"/>
          <w:rtl/>
          <w:lang w:bidi="ar-DZ"/>
        </w:rPr>
        <w:t xml:space="preserve"> </w:t>
      </w:r>
      <w:r w:rsidRPr="000F2E08">
        <w:rPr>
          <w:rFonts w:cs="Simplified Arabic"/>
          <w:sz w:val="28"/>
          <w:szCs w:val="28"/>
          <w:rtl/>
        </w:rPr>
        <w:t>مع</w:t>
      </w:r>
      <w:r w:rsidRPr="000F2E08">
        <w:rPr>
          <w:rFonts w:cs="Simplified Arabic"/>
          <w:sz w:val="28"/>
          <w:szCs w:val="28"/>
        </w:rPr>
        <w:t xml:space="preserve"> </w:t>
      </w:r>
      <w:r w:rsidRPr="000F2E08">
        <w:rPr>
          <w:rFonts w:cs="Simplified Arabic"/>
          <w:sz w:val="28"/>
          <w:szCs w:val="28"/>
          <w:rtl/>
        </w:rPr>
        <w:t>الولايات</w:t>
      </w:r>
      <w:r w:rsidRPr="000F2E08">
        <w:rPr>
          <w:rFonts w:cs="Simplified Arabic"/>
          <w:sz w:val="28"/>
          <w:szCs w:val="28"/>
        </w:rPr>
        <w:t xml:space="preserve"> </w:t>
      </w:r>
      <w:r w:rsidRPr="000F2E08">
        <w:rPr>
          <w:rFonts w:cs="Simplified Arabic"/>
          <w:sz w:val="28"/>
          <w:szCs w:val="28"/>
          <w:rtl/>
        </w:rPr>
        <w:t>المتحدة</w:t>
      </w:r>
      <w:r w:rsidRPr="000F2E08">
        <w:rPr>
          <w:rFonts w:cs="Simplified Arabic"/>
          <w:sz w:val="28"/>
          <w:szCs w:val="28"/>
        </w:rPr>
        <w:t xml:space="preserve"> </w:t>
      </w:r>
      <w:r w:rsidRPr="000F2E08">
        <w:rPr>
          <w:rFonts w:cs="Simplified Arabic"/>
          <w:sz w:val="28"/>
          <w:szCs w:val="28"/>
          <w:rtl/>
        </w:rPr>
        <w:t>الأمريكية،بحيث  أكدت</w:t>
      </w:r>
      <w:r w:rsidRPr="000F2E08">
        <w:rPr>
          <w:rFonts w:cs="Simplified Arabic"/>
          <w:sz w:val="28"/>
          <w:szCs w:val="28"/>
        </w:rPr>
        <w:t xml:space="preserve"> </w:t>
      </w:r>
      <w:r w:rsidRPr="000F2E08">
        <w:rPr>
          <w:rFonts w:cs="Simplified Arabic"/>
          <w:sz w:val="28"/>
          <w:szCs w:val="28"/>
          <w:rtl/>
        </w:rPr>
        <w:t>العديد</w:t>
      </w:r>
      <w:r w:rsidRPr="000F2E08">
        <w:rPr>
          <w:rFonts w:cs="Simplified Arabic"/>
          <w:sz w:val="28"/>
          <w:szCs w:val="28"/>
        </w:rPr>
        <w:t xml:space="preserve"> </w:t>
      </w:r>
      <w:r w:rsidRPr="000F2E08">
        <w:rPr>
          <w:rFonts w:cs="Simplified Arabic"/>
          <w:sz w:val="28"/>
          <w:szCs w:val="28"/>
          <w:rtl/>
        </w:rPr>
        <w:t>من</w:t>
      </w:r>
      <w:r w:rsidRPr="000F2E08">
        <w:rPr>
          <w:rFonts w:cs="Simplified Arabic"/>
          <w:sz w:val="28"/>
          <w:szCs w:val="28"/>
        </w:rPr>
        <w:t xml:space="preserve"> </w:t>
      </w:r>
      <w:r w:rsidRPr="000F2E08">
        <w:rPr>
          <w:rFonts w:cs="Simplified Arabic"/>
          <w:sz w:val="28"/>
          <w:szCs w:val="28"/>
          <w:rtl/>
        </w:rPr>
        <w:t>المؤسسات</w:t>
      </w:r>
      <w:r w:rsidRPr="000F2E08">
        <w:rPr>
          <w:rFonts w:cs="Simplified Arabic"/>
          <w:sz w:val="28"/>
          <w:szCs w:val="28"/>
        </w:rPr>
        <w:t xml:space="preserve"> </w:t>
      </w:r>
      <w:r w:rsidRPr="000F2E08">
        <w:rPr>
          <w:rFonts w:cs="Simplified Arabic"/>
          <w:sz w:val="28"/>
          <w:szCs w:val="28"/>
          <w:rtl/>
        </w:rPr>
        <w:t>المالية</w:t>
      </w:r>
      <w:r w:rsidRPr="000F2E08">
        <w:rPr>
          <w:rFonts w:cs="Simplified Arabic"/>
          <w:sz w:val="28"/>
          <w:szCs w:val="28"/>
        </w:rPr>
        <w:t xml:space="preserve"> </w:t>
      </w:r>
      <w:r w:rsidRPr="000F2E08">
        <w:rPr>
          <w:rFonts w:cs="Simplified Arabic"/>
          <w:sz w:val="28"/>
          <w:szCs w:val="28"/>
          <w:rtl/>
        </w:rPr>
        <w:t>الدولية</w:t>
      </w:r>
      <w:r w:rsidRPr="000F2E08">
        <w:rPr>
          <w:rFonts w:cs="Simplified Arabic"/>
          <w:sz w:val="28"/>
          <w:szCs w:val="28"/>
        </w:rPr>
        <w:t xml:space="preserve"> </w:t>
      </w:r>
      <w:r w:rsidRPr="000F2E08">
        <w:rPr>
          <w:rFonts w:cs="Simplified Arabic"/>
          <w:sz w:val="28"/>
          <w:szCs w:val="28"/>
          <w:rtl/>
        </w:rPr>
        <w:t>وفي</w:t>
      </w:r>
      <w:r w:rsidRPr="000F2E08">
        <w:rPr>
          <w:rFonts w:cs="Simplified Arabic"/>
          <w:sz w:val="28"/>
          <w:szCs w:val="28"/>
        </w:rPr>
        <w:t xml:space="preserve"> </w:t>
      </w:r>
      <w:r w:rsidRPr="000F2E08">
        <w:rPr>
          <w:rFonts w:cs="Simplified Arabic"/>
          <w:sz w:val="28"/>
          <w:szCs w:val="28"/>
          <w:rtl/>
        </w:rPr>
        <w:t>مقدمتها</w:t>
      </w:r>
      <w:r w:rsidRPr="000F2E08">
        <w:rPr>
          <w:rFonts w:cs="Simplified Arabic"/>
          <w:sz w:val="28"/>
          <w:szCs w:val="28"/>
        </w:rPr>
        <w:t xml:space="preserve"> </w:t>
      </w:r>
      <w:r w:rsidRPr="000F2E08">
        <w:rPr>
          <w:rFonts w:cs="Simplified Arabic"/>
          <w:sz w:val="28"/>
          <w:szCs w:val="28"/>
          <w:rtl/>
        </w:rPr>
        <w:t>صندوق</w:t>
      </w:r>
      <w:r w:rsidRPr="000F2E08">
        <w:rPr>
          <w:rFonts w:cs="Simplified Arabic"/>
          <w:sz w:val="28"/>
          <w:szCs w:val="28"/>
        </w:rPr>
        <w:t xml:space="preserve"> </w:t>
      </w:r>
      <w:r w:rsidRPr="000F2E08">
        <w:rPr>
          <w:rFonts w:cs="Simplified Arabic"/>
          <w:sz w:val="28"/>
          <w:szCs w:val="28"/>
          <w:rtl/>
        </w:rPr>
        <w:t>النقد</w:t>
      </w:r>
      <w:r w:rsidRPr="000F2E08">
        <w:rPr>
          <w:rFonts w:cs="Simplified Arabic"/>
          <w:sz w:val="28"/>
          <w:szCs w:val="28"/>
        </w:rPr>
        <w:t xml:space="preserve"> </w:t>
      </w:r>
      <w:r w:rsidRPr="000F2E08">
        <w:rPr>
          <w:rFonts w:cs="Simplified Arabic"/>
          <w:sz w:val="28"/>
          <w:szCs w:val="28"/>
          <w:rtl/>
        </w:rPr>
        <w:t>الدولي</w:t>
      </w:r>
      <w:r w:rsidRPr="000F2E08">
        <w:rPr>
          <w:rFonts w:cs="Simplified Arabic"/>
          <w:sz w:val="28"/>
          <w:szCs w:val="28"/>
        </w:rPr>
        <w:t xml:space="preserve"> </w:t>
      </w:r>
      <w:r w:rsidRPr="000F2E08">
        <w:rPr>
          <w:rFonts w:cs="Simplified Arabic"/>
          <w:sz w:val="28"/>
          <w:szCs w:val="28"/>
          <w:rtl/>
        </w:rPr>
        <w:t>أن</w:t>
      </w:r>
      <w:r w:rsidRPr="000F2E08">
        <w:rPr>
          <w:rFonts w:cs="Simplified Arabic"/>
          <w:sz w:val="28"/>
          <w:szCs w:val="28"/>
        </w:rPr>
        <w:t xml:space="preserve"> </w:t>
      </w:r>
      <w:r w:rsidRPr="000F2E08">
        <w:rPr>
          <w:rFonts w:cs="Simplified Arabic"/>
          <w:sz w:val="28"/>
          <w:szCs w:val="28"/>
          <w:rtl/>
        </w:rPr>
        <w:t>أزمة</w:t>
      </w:r>
      <w:r w:rsidRPr="000F2E08">
        <w:rPr>
          <w:rFonts w:cs="Simplified Arabic"/>
          <w:sz w:val="28"/>
          <w:szCs w:val="28"/>
        </w:rPr>
        <w:t xml:space="preserve"> </w:t>
      </w:r>
      <w:r>
        <w:rPr>
          <w:rFonts w:cs="Simplified Arabic"/>
          <w:sz w:val="28"/>
          <w:szCs w:val="28"/>
          <w:rtl/>
        </w:rPr>
        <w:t>الإقتصاد</w:t>
      </w:r>
      <w:r w:rsidRPr="000F2E08">
        <w:rPr>
          <w:rFonts w:cs="Simplified Arabic"/>
          <w:sz w:val="28"/>
          <w:szCs w:val="28"/>
          <w:rtl/>
          <w:lang w:bidi="ar-DZ"/>
        </w:rPr>
        <w:t xml:space="preserve"> </w:t>
      </w:r>
      <w:r w:rsidRPr="000F2E08">
        <w:rPr>
          <w:rFonts w:cs="Simplified Arabic"/>
          <w:sz w:val="28"/>
          <w:szCs w:val="28"/>
          <w:rtl/>
        </w:rPr>
        <w:t>الأمريكي</w:t>
      </w:r>
      <w:r w:rsidRPr="000F2E08">
        <w:rPr>
          <w:rFonts w:cs="Simplified Arabic"/>
          <w:sz w:val="28"/>
          <w:szCs w:val="28"/>
        </w:rPr>
        <w:t xml:space="preserve"> </w:t>
      </w:r>
      <w:r w:rsidRPr="000F2E08">
        <w:rPr>
          <w:rFonts w:cs="Simplified Arabic"/>
          <w:sz w:val="28"/>
          <w:szCs w:val="28"/>
          <w:rtl/>
        </w:rPr>
        <w:t>بسبب</w:t>
      </w:r>
      <w:r w:rsidRPr="000F2E08">
        <w:rPr>
          <w:rFonts w:cs="Simplified Arabic"/>
          <w:sz w:val="28"/>
          <w:szCs w:val="28"/>
        </w:rPr>
        <w:t xml:space="preserve"> </w:t>
      </w:r>
      <w:r w:rsidRPr="000F2E08">
        <w:rPr>
          <w:rFonts w:cs="Simplified Arabic"/>
          <w:sz w:val="28"/>
          <w:szCs w:val="28"/>
          <w:rtl/>
        </w:rPr>
        <w:t>الرهن</w:t>
      </w:r>
      <w:r w:rsidRPr="000F2E08">
        <w:rPr>
          <w:rFonts w:cs="Simplified Arabic"/>
          <w:sz w:val="28"/>
          <w:szCs w:val="28"/>
        </w:rPr>
        <w:t xml:space="preserve"> </w:t>
      </w:r>
      <w:r w:rsidRPr="000F2E08">
        <w:rPr>
          <w:rFonts w:cs="Simplified Arabic"/>
          <w:sz w:val="28"/>
          <w:szCs w:val="28"/>
          <w:rtl/>
        </w:rPr>
        <w:t>العقاري</w:t>
      </w:r>
      <w:r w:rsidRPr="000F2E08">
        <w:rPr>
          <w:rFonts w:cs="Simplified Arabic"/>
          <w:sz w:val="28"/>
          <w:szCs w:val="28"/>
        </w:rPr>
        <w:t xml:space="preserve"> </w:t>
      </w:r>
      <w:r w:rsidRPr="000F2E08">
        <w:rPr>
          <w:rFonts w:cs="Simplified Arabic"/>
          <w:sz w:val="28"/>
          <w:szCs w:val="28"/>
          <w:rtl/>
        </w:rPr>
        <w:t>لن</w:t>
      </w:r>
      <w:r w:rsidRPr="000F2E08">
        <w:rPr>
          <w:rFonts w:cs="Simplified Arabic"/>
          <w:sz w:val="28"/>
          <w:szCs w:val="28"/>
        </w:rPr>
        <w:t xml:space="preserve"> </w:t>
      </w:r>
      <w:r w:rsidRPr="000F2E08">
        <w:rPr>
          <w:rFonts w:cs="Simplified Arabic"/>
          <w:sz w:val="28"/>
          <w:szCs w:val="28"/>
          <w:rtl/>
        </w:rPr>
        <w:t>تنجو</w:t>
      </w:r>
      <w:r w:rsidRPr="000F2E08">
        <w:rPr>
          <w:rFonts w:cs="Simplified Arabic"/>
          <w:sz w:val="28"/>
          <w:szCs w:val="28"/>
        </w:rPr>
        <w:t xml:space="preserve"> </w:t>
      </w:r>
      <w:r w:rsidRPr="000F2E08">
        <w:rPr>
          <w:rFonts w:cs="Simplified Arabic"/>
          <w:sz w:val="28"/>
          <w:szCs w:val="28"/>
          <w:rtl/>
        </w:rPr>
        <w:t>منها</w:t>
      </w:r>
      <w:r w:rsidRPr="000F2E08">
        <w:rPr>
          <w:rFonts w:cs="Simplified Arabic"/>
          <w:sz w:val="28"/>
          <w:szCs w:val="28"/>
        </w:rPr>
        <w:t xml:space="preserve"> </w:t>
      </w:r>
      <w:r w:rsidRPr="000F2E08">
        <w:rPr>
          <w:rFonts w:cs="Simplified Arabic"/>
          <w:sz w:val="28"/>
          <w:szCs w:val="28"/>
          <w:rtl/>
        </w:rPr>
        <w:t>أي</w:t>
      </w:r>
      <w:r w:rsidRPr="000F2E08">
        <w:rPr>
          <w:rFonts w:cs="Simplified Arabic"/>
          <w:sz w:val="28"/>
          <w:szCs w:val="28"/>
        </w:rPr>
        <w:t xml:space="preserve"> </w:t>
      </w:r>
      <w:r w:rsidRPr="000F2E08">
        <w:rPr>
          <w:rFonts w:cs="Simplified Arabic"/>
          <w:sz w:val="28"/>
          <w:szCs w:val="28"/>
          <w:rtl/>
        </w:rPr>
        <w:t>دولة</w:t>
      </w:r>
      <w:r w:rsidRPr="000F2E08">
        <w:rPr>
          <w:rFonts w:cs="Simplified Arabic"/>
          <w:sz w:val="28"/>
          <w:szCs w:val="28"/>
        </w:rPr>
        <w:t xml:space="preserve"> </w:t>
      </w:r>
      <w:r w:rsidRPr="000F2E08">
        <w:rPr>
          <w:rFonts w:cs="Simplified Arabic"/>
          <w:sz w:val="28"/>
          <w:szCs w:val="28"/>
          <w:rtl/>
        </w:rPr>
        <w:t>من</w:t>
      </w:r>
      <w:r w:rsidRPr="000F2E08">
        <w:rPr>
          <w:rFonts w:cs="Simplified Arabic"/>
          <w:sz w:val="28"/>
          <w:szCs w:val="28"/>
        </w:rPr>
        <w:t xml:space="preserve"> </w:t>
      </w:r>
      <w:r w:rsidRPr="000F2E08">
        <w:rPr>
          <w:rFonts w:cs="Simplified Arabic"/>
          <w:sz w:val="28"/>
          <w:szCs w:val="28"/>
          <w:rtl/>
        </w:rPr>
        <w:t>دول</w:t>
      </w:r>
      <w:r w:rsidRPr="000F2E08">
        <w:rPr>
          <w:rFonts w:cs="Simplified Arabic"/>
          <w:sz w:val="28"/>
          <w:szCs w:val="28"/>
        </w:rPr>
        <w:t xml:space="preserve"> </w:t>
      </w:r>
      <w:r w:rsidRPr="000F2E08">
        <w:rPr>
          <w:rFonts w:cs="Simplified Arabic"/>
          <w:sz w:val="28"/>
          <w:szCs w:val="28"/>
          <w:rtl/>
        </w:rPr>
        <w:t>العالم،</w:t>
      </w:r>
      <w:r w:rsidRPr="000F2E08">
        <w:rPr>
          <w:rFonts w:cs="Simplified Arabic"/>
          <w:sz w:val="28"/>
          <w:szCs w:val="28"/>
        </w:rPr>
        <w:t xml:space="preserve"> </w:t>
      </w:r>
      <w:r w:rsidRPr="000F2E08">
        <w:rPr>
          <w:rFonts w:cs="Simplified Arabic"/>
          <w:sz w:val="28"/>
          <w:szCs w:val="28"/>
          <w:rtl/>
        </w:rPr>
        <w:t>واختلفت</w:t>
      </w:r>
      <w:r w:rsidRPr="000F2E08">
        <w:rPr>
          <w:rFonts w:cs="Simplified Arabic"/>
          <w:sz w:val="28"/>
          <w:szCs w:val="28"/>
        </w:rPr>
        <w:t xml:space="preserve"> </w:t>
      </w:r>
      <w:r w:rsidRPr="000F2E08">
        <w:rPr>
          <w:rFonts w:cs="Simplified Arabic"/>
          <w:sz w:val="28"/>
          <w:szCs w:val="28"/>
          <w:rtl/>
        </w:rPr>
        <w:t>بعض</w:t>
      </w:r>
      <w:r w:rsidRPr="000F2E08">
        <w:rPr>
          <w:rFonts w:cs="Simplified Arabic"/>
          <w:sz w:val="28"/>
          <w:szCs w:val="28"/>
        </w:rPr>
        <w:t xml:space="preserve"> </w:t>
      </w:r>
      <w:r w:rsidRPr="000F2E08">
        <w:rPr>
          <w:rFonts w:cs="Simplified Arabic"/>
          <w:sz w:val="28"/>
          <w:szCs w:val="28"/>
          <w:rtl/>
        </w:rPr>
        <w:t>المؤسسات</w:t>
      </w:r>
      <w:r w:rsidRPr="000F2E08">
        <w:rPr>
          <w:rFonts w:cs="Simplified Arabic"/>
          <w:sz w:val="28"/>
          <w:szCs w:val="28"/>
        </w:rPr>
        <w:t xml:space="preserve"> </w:t>
      </w:r>
      <w:r>
        <w:rPr>
          <w:rFonts w:cs="Simplified Arabic"/>
          <w:sz w:val="28"/>
          <w:szCs w:val="28"/>
          <w:rtl/>
        </w:rPr>
        <w:t>الإقتصاد</w:t>
      </w:r>
      <w:r w:rsidRPr="000F2E08">
        <w:rPr>
          <w:rFonts w:cs="Simplified Arabic"/>
          <w:sz w:val="28"/>
          <w:szCs w:val="28"/>
          <w:rtl/>
        </w:rPr>
        <w:t>ية</w:t>
      </w:r>
      <w:r w:rsidRPr="000F2E08">
        <w:rPr>
          <w:rFonts w:cs="Simplified Arabic"/>
          <w:sz w:val="28"/>
          <w:szCs w:val="28"/>
        </w:rPr>
        <w:t xml:space="preserve"> </w:t>
      </w:r>
      <w:r w:rsidRPr="000F2E08">
        <w:rPr>
          <w:rFonts w:cs="Simplified Arabic"/>
          <w:sz w:val="28"/>
          <w:szCs w:val="28"/>
          <w:rtl/>
        </w:rPr>
        <w:t>العالمية</w:t>
      </w:r>
      <w:r w:rsidRPr="000F2E08">
        <w:rPr>
          <w:rFonts w:cs="Simplified Arabic"/>
          <w:sz w:val="28"/>
          <w:szCs w:val="28"/>
        </w:rPr>
        <w:t xml:space="preserve"> </w:t>
      </w:r>
      <w:r w:rsidRPr="000F2E08">
        <w:rPr>
          <w:rFonts w:cs="Simplified Arabic"/>
          <w:sz w:val="28"/>
          <w:szCs w:val="28"/>
          <w:rtl/>
        </w:rPr>
        <w:t>بين</w:t>
      </w:r>
      <w:r w:rsidRPr="000F2E08">
        <w:rPr>
          <w:rFonts w:cs="Simplified Arabic"/>
          <w:sz w:val="28"/>
          <w:szCs w:val="28"/>
        </w:rPr>
        <w:t xml:space="preserve"> </w:t>
      </w:r>
      <w:r w:rsidRPr="000F2E08">
        <w:rPr>
          <w:rFonts w:cs="Simplified Arabic"/>
          <w:sz w:val="28"/>
          <w:szCs w:val="28"/>
          <w:rtl/>
        </w:rPr>
        <w:t>كون</w:t>
      </w:r>
      <w:r w:rsidRPr="000F2E08">
        <w:rPr>
          <w:rFonts w:cs="Simplified Arabic"/>
          <w:sz w:val="28"/>
          <w:szCs w:val="28"/>
        </w:rPr>
        <w:t xml:space="preserve"> </w:t>
      </w:r>
      <w:r w:rsidRPr="000F2E08">
        <w:rPr>
          <w:rFonts w:cs="Simplified Arabic"/>
          <w:sz w:val="28"/>
          <w:szCs w:val="28"/>
          <w:rtl/>
        </w:rPr>
        <w:t>الأسوأ</w:t>
      </w:r>
      <w:r w:rsidRPr="000F2E08">
        <w:rPr>
          <w:rFonts w:cs="Simplified Arabic"/>
          <w:sz w:val="28"/>
          <w:szCs w:val="28"/>
        </w:rPr>
        <w:t xml:space="preserve"> </w:t>
      </w:r>
      <w:r w:rsidRPr="000F2E08">
        <w:rPr>
          <w:rFonts w:cs="Simplified Arabic"/>
          <w:sz w:val="28"/>
          <w:szCs w:val="28"/>
          <w:rtl/>
        </w:rPr>
        <w:t>في</w:t>
      </w:r>
      <w:r w:rsidRPr="000F2E08">
        <w:rPr>
          <w:rFonts w:cs="Simplified Arabic"/>
          <w:sz w:val="28"/>
          <w:szCs w:val="28"/>
        </w:rPr>
        <w:t xml:space="preserve"> </w:t>
      </w:r>
      <w:r w:rsidRPr="000F2E08">
        <w:rPr>
          <w:rFonts w:cs="Simplified Arabic"/>
          <w:sz w:val="28"/>
          <w:szCs w:val="28"/>
          <w:rtl/>
        </w:rPr>
        <w:t>هذه</w:t>
      </w:r>
      <w:r w:rsidRPr="000F2E08">
        <w:rPr>
          <w:rFonts w:cs="Simplified Arabic"/>
          <w:sz w:val="28"/>
          <w:szCs w:val="28"/>
        </w:rPr>
        <w:t xml:space="preserve"> </w:t>
      </w:r>
      <w:r>
        <w:rPr>
          <w:rFonts w:cs="Simplified Arabic"/>
          <w:sz w:val="28"/>
          <w:szCs w:val="28"/>
          <w:rtl/>
        </w:rPr>
        <w:t>الأزمة</w:t>
      </w:r>
      <w:r w:rsidRPr="000F2E08">
        <w:rPr>
          <w:rFonts w:cs="Simplified Arabic"/>
          <w:sz w:val="28"/>
          <w:szCs w:val="28"/>
        </w:rPr>
        <w:t xml:space="preserve"> </w:t>
      </w:r>
      <w:r w:rsidRPr="000F2E08">
        <w:rPr>
          <w:rFonts w:cs="Simplified Arabic"/>
          <w:sz w:val="28"/>
          <w:szCs w:val="28"/>
          <w:rtl/>
        </w:rPr>
        <w:t>قد</w:t>
      </w:r>
      <w:r w:rsidRPr="000F2E08">
        <w:rPr>
          <w:rFonts w:cs="Simplified Arabic"/>
          <w:sz w:val="28"/>
          <w:szCs w:val="28"/>
        </w:rPr>
        <w:t xml:space="preserve"> </w:t>
      </w:r>
      <w:r w:rsidRPr="000F2E08">
        <w:rPr>
          <w:rFonts w:cs="Simplified Arabic"/>
          <w:sz w:val="28"/>
          <w:szCs w:val="28"/>
          <w:rtl/>
        </w:rPr>
        <w:t>مضى</w:t>
      </w:r>
      <w:r w:rsidRPr="000F2E08">
        <w:rPr>
          <w:rFonts w:cs="Simplified Arabic"/>
          <w:sz w:val="28"/>
          <w:szCs w:val="28"/>
        </w:rPr>
        <w:t xml:space="preserve"> </w:t>
      </w:r>
      <w:r w:rsidRPr="000F2E08">
        <w:rPr>
          <w:rFonts w:cs="Simplified Arabic"/>
          <w:sz w:val="28"/>
          <w:szCs w:val="28"/>
          <w:rtl/>
        </w:rPr>
        <w:t>أو</w:t>
      </w:r>
      <w:r w:rsidRPr="000F2E08">
        <w:rPr>
          <w:rFonts w:cs="Simplified Arabic"/>
          <w:sz w:val="28"/>
          <w:szCs w:val="28"/>
        </w:rPr>
        <w:t xml:space="preserve"> </w:t>
      </w:r>
      <w:r w:rsidRPr="000F2E08">
        <w:rPr>
          <w:rFonts w:cs="Simplified Arabic"/>
          <w:sz w:val="28"/>
          <w:szCs w:val="28"/>
          <w:rtl/>
        </w:rPr>
        <w:t>أن</w:t>
      </w:r>
      <w:r w:rsidRPr="000F2E08">
        <w:rPr>
          <w:rFonts w:cs="Simplified Arabic"/>
          <w:sz w:val="28"/>
          <w:szCs w:val="28"/>
          <w:rtl/>
          <w:lang w:bidi="ar-DZ"/>
        </w:rPr>
        <w:t xml:space="preserve"> </w:t>
      </w:r>
      <w:r w:rsidRPr="000F2E08">
        <w:rPr>
          <w:rFonts w:cs="Simplified Arabic"/>
          <w:sz w:val="28"/>
          <w:szCs w:val="28"/>
          <w:rtl/>
        </w:rPr>
        <w:t>الأسوأ</w:t>
      </w:r>
      <w:r w:rsidRPr="000F2E08">
        <w:rPr>
          <w:rFonts w:cs="Simplified Arabic"/>
          <w:sz w:val="28"/>
          <w:szCs w:val="28"/>
        </w:rPr>
        <w:t xml:space="preserve"> </w:t>
      </w:r>
      <w:r w:rsidRPr="000F2E08">
        <w:rPr>
          <w:rFonts w:cs="Simplified Arabic"/>
          <w:sz w:val="28"/>
          <w:szCs w:val="28"/>
          <w:rtl/>
        </w:rPr>
        <w:t>فيها</w:t>
      </w:r>
      <w:r w:rsidRPr="000F2E08">
        <w:rPr>
          <w:rFonts w:cs="Simplified Arabic"/>
          <w:sz w:val="28"/>
          <w:szCs w:val="28"/>
        </w:rPr>
        <w:t xml:space="preserve"> </w:t>
      </w:r>
      <w:r w:rsidRPr="000F2E08">
        <w:rPr>
          <w:rFonts w:cs="Simplified Arabic"/>
          <w:sz w:val="28"/>
          <w:szCs w:val="28"/>
          <w:rtl/>
        </w:rPr>
        <w:t>لم</w:t>
      </w:r>
      <w:r w:rsidRPr="000F2E08">
        <w:rPr>
          <w:rFonts w:cs="Simplified Arabic"/>
          <w:sz w:val="28"/>
          <w:szCs w:val="28"/>
        </w:rPr>
        <w:t xml:space="preserve"> </w:t>
      </w:r>
      <w:r w:rsidRPr="000F2E08">
        <w:rPr>
          <w:rFonts w:cs="Simplified Arabic"/>
          <w:sz w:val="28"/>
          <w:szCs w:val="28"/>
          <w:rtl/>
        </w:rPr>
        <w:t>يأتي</w:t>
      </w:r>
      <w:r w:rsidRPr="000F2E08">
        <w:rPr>
          <w:rFonts w:cs="Simplified Arabic"/>
          <w:sz w:val="28"/>
          <w:szCs w:val="28"/>
        </w:rPr>
        <w:t xml:space="preserve"> </w:t>
      </w:r>
      <w:r w:rsidRPr="000F2E08">
        <w:rPr>
          <w:rFonts w:cs="Simplified Arabic"/>
          <w:sz w:val="28"/>
          <w:szCs w:val="28"/>
          <w:rtl/>
        </w:rPr>
        <w:t>بعد</w:t>
      </w:r>
      <w:r w:rsidRPr="000F2E08">
        <w:rPr>
          <w:rFonts w:cs="Simplified Arabic"/>
          <w:sz w:val="28"/>
          <w:szCs w:val="28"/>
        </w:rPr>
        <w:t>,</w:t>
      </w:r>
      <w:r w:rsidRPr="000F2E08">
        <w:rPr>
          <w:rFonts w:cs="Simplified Arabic"/>
          <w:sz w:val="28"/>
          <w:szCs w:val="28"/>
          <w:rtl/>
        </w:rPr>
        <w:t xml:space="preserve"> وتشير</w:t>
      </w:r>
      <w:r w:rsidRPr="000F2E08">
        <w:rPr>
          <w:rFonts w:cs="Simplified Arabic"/>
          <w:sz w:val="28"/>
          <w:szCs w:val="28"/>
        </w:rPr>
        <w:t xml:space="preserve"> </w:t>
      </w:r>
      <w:r w:rsidRPr="000F2E08">
        <w:rPr>
          <w:rFonts w:cs="Simplified Arabic" w:hint="cs"/>
          <w:sz w:val="28"/>
          <w:szCs w:val="28"/>
          <w:rtl/>
        </w:rPr>
        <w:t>الإحصائيات</w:t>
      </w:r>
      <w:r w:rsidRPr="000F2E08">
        <w:rPr>
          <w:rFonts w:cs="Simplified Arabic"/>
          <w:sz w:val="28"/>
          <w:szCs w:val="28"/>
          <w:rtl/>
        </w:rPr>
        <w:t xml:space="preserve"> المتوفرة حاليا </w:t>
      </w:r>
      <w:r w:rsidRPr="000F2E08">
        <w:rPr>
          <w:rFonts w:cs="Simplified Arabic" w:hint="cs"/>
          <w:sz w:val="28"/>
          <w:szCs w:val="28"/>
          <w:rtl/>
        </w:rPr>
        <w:t>إلى</w:t>
      </w:r>
      <w:r w:rsidRPr="000F2E08">
        <w:rPr>
          <w:rFonts w:cs="Simplified Arabic"/>
          <w:sz w:val="28"/>
          <w:szCs w:val="28"/>
          <w:rtl/>
        </w:rPr>
        <w:t xml:space="preserve"> </w:t>
      </w:r>
      <w:r w:rsidRPr="000F2E08">
        <w:rPr>
          <w:rFonts w:cs="Simplified Arabic" w:hint="cs"/>
          <w:sz w:val="28"/>
          <w:szCs w:val="28"/>
          <w:rtl/>
        </w:rPr>
        <w:t>أن</w:t>
      </w:r>
      <w:r w:rsidRPr="000F2E08">
        <w:rPr>
          <w:rFonts w:cs="Simplified Arabic"/>
          <w:sz w:val="28"/>
          <w:szCs w:val="28"/>
          <w:rtl/>
        </w:rPr>
        <w:t xml:space="preserve"> </w:t>
      </w:r>
      <w:r>
        <w:rPr>
          <w:rFonts w:cs="Simplified Arabic"/>
          <w:sz w:val="28"/>
          <w:szCs w:val="28"/>
          <w:rtl/>
        </w:rPr>
        <w:t>الأزمة</w:t>
      </w:r>
      <w:r w:rsidRPr="000F2E08">
        <w:rPr>
          <w:rFonts w:cs="Simplified Arabic"/>
          <w:sz w:val="28"/>
          <w:szCs w:val="28"/>
          <w:rtl/>
        </w:rPr>
        <w:t xml:space="preserve"> أدت</w:t>
      </w:r>
      <w:r w:rsidRPr="000F2E08">
        <w:rPr>
          <w:rFonts w:cs="Simplified Arabic"/>
          <w:sz w:val="28"/>
          <w:szCs w:val="28"/>
        </w:rPr>
        <w:t xml:space="preserve"> </w:t>
      </w:r>
      <w:r w:rsidRPr="000F2E08">
        <w:rPr>
          <w:rFonts w:cs="Simplified Arabic"/>
          <w:sz w:val="28"/>
          <w:szCs w:val="28"/>
          <w:rtl/>
        </w:rPr>
        <w:t>إلى</w:t>
      </w:r>
      <w:r w:rsidRPr="000F2E08">
        <w:rPr>
          <w:rFonts w:cs="Simplified Arabic"/>
          <w:sz w:val="28"/>
          <w:szCs w:val="28"/>
        </w:rPr>
        <w:t xml:space="preserve"> </w:t>
      </w:r>
      <w:r w:rsidRPr="000F2E08">
        <w:rPr>
          <w:rFonts w:cs="Simplified Arabic"/>
          <w:sz w:val="28"/>
          <w:szCs w:val="28"/>
          <w:rtl/>
        </w:rPr>
        <w:t>شطب</w:t>
      </w:r>
      <w:r w:rsidRPr="000F2E08">
        <w:rPr>
          <w:rFonts w:cs="Simplified Arabic"/>
          <w:sz w:val="28"/>
          <w:szCs w:val="28"/>
        </w:rPr>
        <w:t xml:space="preserve"> </w:t>
      </w:r>
      <w:r w:rsidRPr="000F2E08">
        <w:rPr>
          <w:rFonts w:cs="Simplified Arabic"/>
          <w:sz w:val="28"/>
          <w:szCs w:val="28"/>
          <w:rtl/>
        </w:rPr>
        <w:t>حوالي</w:t>
      </w:r>
      <w:r w:rsidRPr="000F2E08">
        <w:rPr>
          <w:rFonts w:cs="Simplified Arabic"/>
          <w:sz w:val="28"/>
          <w:szCs w:val="28"/>
        </w:rPr>
        <w:t xml:space="preserve">25 </w:t>
      </w:r>
      <w:r w:rsidRPr="000F2E08">
        <w:rPr>
          <w:rFonts w:cs="Simplified Arabic" w:hint="cs"/>
          <w:sz w:val="28"/>
          <w:szCs w:val="28"/>
          <w:rtl/>
        </w:rPr>
        <w:t xml:space="preserve"> </w:t>
      </w:r>
      <w:r w:rsidRPr="000F2E08">
        <w:rPr>
          <w:rFonts w:cs="Simplified Arabic"/>
          <w:sz w:val="28"/>
          <w:szCs w:val="28"/>
          <w:rtl/>
        </w:rPr>
        <w:t>بنك من البنوك</w:t>
      </w:r>
      <w:r w:rsidRPr="000F2E08">
        <w:rPr>
          <w:rFonts w:cs="Simplified Arabic"/>
          <w:sz w:val="28"/>
          <w:szCs w:val="28"/>
        </w:rPr>
        <w:t xml:space="preserve"> </w:t>
      </w:r>
      <w:r w:rsidRPr="000F2E08">
        <w:rPr>
          <w:rFonts w:cs="Simplified Arabic"/>
          <w:sz w:val="28"/>
          <w:szCs w:val="28"/>
          <w:rtl/>
        </w:rPr>
        <w:t>الكبرى</w:t>
      </w:r>
      <w:r w:rsidRPr="000F2E08">
        <w:rPr>
          <w:rFonts w:cs="Simplified Arabic"/>
          <w:sz w:val="28"/>
          <w:szCs w:val="28"/>
        </w:rPr>
        <w:t xml:space="preserve"> </w:t>
      </w:r>
      <w:r w:rsidRPr="000F2E08">
        <w:rPr>
          <w:rFonts w:cs="Simplified Arabic"/>
          <w:sz w:val="28"/>
          <w:szCs w:val="28"/>
          <w:rtl/>
        </w:rPr>
        <w:t>في</w:t>
      </w:r>
      <w:r w:rsidRPr="000F2E08">
        <w:rPr>
          <w:rFonts w:cs="Simplified Arabic"/>
          <w:sz w:val="28"/>
          <w:szCs w:val="28"/>
        </w:rPr>
        <w:t xml:space="preserve"> </w:t>
      </w:r>
      <w:r w:rsidRPr="000F2E08">
        <w:rPr>
          <w:rFonts w:cs="Simplified Arabic"/>
          <w:sz w:val="28"/>
          <w:szCs w:val="28"/>
          <w:rtl/>
        </w:rPr>
        <w:t>العالم و هذا بأكثر</w:t>
      </w:r>
      <w:r w:rsidRPr="000F2E08">
        <w:rPr>
          <w:rFonts w:cs="Simplified Arabic"/>
          <w:sz w:val="28"/>
          <w:szCs w:val="28"/>
        </w:rPr>
        <w:t xml:space="preserve"> </w:t>
      </w:r>
      <w:r w:rsidRPr="000F2E08">
        <w:rPr>
          <w:rFonts w:cs="Simplified Arabic"/>
          <w:sz w:val="28"/>
          <w:szCs w:val="28"/>
          <w:rtl/>
        </w:rPr>
        <w:t xml:space="preserve">من </w:t>
      </w:r>
      <w:r w:rsidRPr="0065755F">
        <w:rPr>
          <w:rFonts w:ascii="Times New Roman" w:hAnsi="Times New Roman" w:cs="Times New Roman"/>
          <w:sz w:val="28"/>
          <w:szCs w:val="28"/>
          <w:rtl/>
        </w:rPr>
        <w:t>300</w:t>
      </w:r>
      <w:r w:rsidRPr="000F2E08">
        <w:rPr>
          <w:rFonts w:cs="Simplified Arabic"/>
          <w:sz w:val="28"/>
          <w:szCs w:val="28"/>
          <w:rtl/>
        </w:rPr>
        <w:t xml:space="preserve"> مليار</w:t>
      </w:r>
      <w:r>
        <w:rPr>
          <w:rFonts w:cs="Simplified Arabic"/>
          <w:sz w:val="28"/>
          <w:szCs w:val="28"/>
        </w:rPr>
        <w:t>$</w:t>
      </w:r>
      <w:r w:rsidRPr="000F2E08">
        <w:rPr>
          <w:rFonts w:cs="Simplified Arabic"/>
          <w:sz w:val="28"/>
          <w:szCs w:val="28"/>
        </w:rPr>
        <w:t xml:space="preserve"> </w:t>
      </w:r>
      <w:r w:rsidRPr="000F2E08">
        <w:rPr>
          <w:rFonts w:cs="Simplified Arabic"/>
          <w:sz w:val="28"/>
          <w:szCs w:val="28"/>
          <w:rtl/>
        </w:rPr>
        <w:t>من</w:t>
      </w:r>
      <w:r w:rsidRPr="000F2E08">
        <w:rPr>
          <w:rFonts w:cs="Simplified Arabic"/>
          <w:sz w:val="28"/>
          <w:szCs w:val="28"/>
        </w:rPr>
        <w:t xml:space="preserve"> </w:t>
      </w:r>
      <w:r w:rsidRPr="000F2E08">
        <w:rPr>
          <w:rFonts w:cs="Simplified Arabic"/>
          <w:sz w:val="28"/>
          <w:szCs w:val="28"/>
          <w:rtl/>
        </w:rPr>
        <w:t>قيمة</w:t>
      </w:r>
      <w:r w:rsidRPr="000F2E08">
        <w:rPr>
          <w:rFonts w:cs="Simplified Arabic"/>
          <w:sz w:val="28"/>
          <w:szCs w:val="28"/>
        </w:rPr>
        <w:t xml:space="preserve"> </w:t>
      </w:r>
      <w:r w:rsidRPr="000F2E08">
        <w:rPr>
          <w:rFonts w:cs="Simplified Arabic"/>
          <w:sz w:val="28"/>
          <w:szCs w:val="28"/>
          <w:rtl/>
        </w:rPr>
        <w:t>أصولها،</w:t>
      </w:r>
      <w:r w:rsidRPr="000F2E08">
        <w:rPr>
          <w:rFonts w:cs="Simplified Arabic"/>
          <w:sz w:val="28"/>
          <w:szCs w:val="28"/>
        </w:rPr>
        <w:t xml:space="preserve"> </w:t>
      </w:r>
      <w:r w:rsidRPr="000F2E08">
        <w:rPr>
          <w:rFonts w:cs="Simplified Arabic"/>
          <w:sz w:val="28"/>
          <w:szCs w:val="28"/>
          <w:rtl/>
        </w:rPr>
        <w:t>نتيجة</w:t>
      </w:r>
      <w:r w:rsidRPr="000F2E08">
        <w:rPr>
          <w:rFonts w:cs="Simplified Arabic"/>
          <w:sz w:val="28"/>
          <w:szCs w:val="28"/>
        </w:rPr>
        <w:t xml:space="preserve"> </w:t>
      </w:r>
      <w:r>
        <w:rPr>
          <w:rFonts w:cs="Simplified Arabic"/>
          <w:sz w:val="28"/>
          <w:szCs w:val="28"/>
          <w:rtl/>
        </w:rPr>
        <w:t>إنخفاض</w:t>
      </w:r>
      <w:r w:rsidRPr="000F2E08">
        <w:rPr>
          <w:rFonts w:cs="Simplified Arabic"/>
          <w:sz w:val="28"/>
          <w:szCs w:val="28"/>
        </w:rPr>
        <w:t xml:space="preserve"> </w:t>
      </w:r>
      <w:r w:rsidRPr="000F2E08">
        <w:rPr>
          <w:rFonts w:cs="Simplified Arabic"/>
          <w:sz w:val="28"/>
          <w:szCs w:val="28"/>
          <w:rtl/>
        </w:rPr>
        <w:t>قيمة</w:t>
      </w:r>
      <w:r w:rsidRPr="000F2E08">
        <w:rPr>
          <w:rFonts w:cs="Simplified Arabic"/>
          <w:sz w:val="28"/>
          <w:szCs w:val="28"/>
        </w:rPr>
        <w:t xml:space="preserve"> </w:t>
      </w:r>
      <w:r w:rsidRPr="000F2E08">
        <w:rPr>
          <w:rFonts w:cs="Simplified Arabic"/>
          <w:sz w:val="28"/>
          <w:szCs w:val="28"/>
          <w:rtl/>
        </w:rPr>
        <w:t>الأوراق</w:t>
      </w:r>
      <w:r w:rsidRPr="000F2E08">
        <w:rPr>
          <w:rFonts w:cs="Simplified Arabic"/>
          <w:sz w:val="28"/>
          <w:szCs w:val="28"/>
        </w:rPr>
        <w:t xml:space="preserve"> </w:t>
      </w:r>
      <w:r w:rsidRPr="000F2E08">
        <w:rPr>
          <w:rFonts w:cs="Simplified Arabic"/>
          <w:sz w:val="28"/>
          <w:szCs w:val="28"/>
          <w:rtl/>
        </w:rPr>
        <w:t>المالية</w:t>
      </w:r>
      <w:r w:rsidRPr="000F2E08">
        <w:rPr>
          <w:rFonts w:cs="Simplified Arabic"/>
          <w:sz w:val="28"/>
          <w:szCs w:val="28"/>
        </w:rPr>
        <w:t xml:space="preserve"> </w:t>
      </w:r>
      <w:r w:rsidRPr="000F2E08">
        <w:rPr>
          <w:rFonts w:cs="Simplified Arabic"/>
          <w:sz w:val="28"/>
          <w:szCs w:val="28"/>
          <w:rtl/>
        </w:rPr>
        <w:t>المضمونة</w:t>
      </w:r>
      <w:r w:rsidRPr="000F2E08">
        <w:rPr>
          <w:rFonts w:cs="Simplified Arabic"/>
          <w:sz w:val="28"/>
          <w:szCs w:val="28"/>
          <w:rtl/>
          <w:lang w:bidi="ar-DZ"/>
        </w:rPr>
        <w:t xml:space="preserve"> </w:t>
      </w:r>
      <w:r w:rsidRPr="000F2E08">
        <w:rPr>
          <w:rFonts w:cs="Simplified Arabic"/>
          <w:sz w:val="28"/>
          <w:szCs w:val="28"/>
          <w:rtl/>
        </w:rPr>
        <w:t>بقروض</w:t>
      </w:r>
      <w:r w:rsidRPr="000F2E08">
        <w:rPr>
          <w:rFonts w:cs="Simplified Arabic"/>
          <w:sz w:val="28"/>
          <w:szCs w:val="28"/>
        </w:rPr>
        <w:t xml:space="preserve"> </w:t>
      </w:r>
      <w:r w:rsidRPr="000F2E08">
        <w:rPr>
          <w:rFonts w:cs="Simplified Arabic"/>
          <w:sz w:val="28"/>
          <w:szCs w:val="28"/>
          <w:rtl/>
        </w:rPr>
        <w:t>عقارية</w:t>
      </w:r>
      <w:r w:rsidRPr="000F2E08">
        <w:rPr>
          <w:rFonts w:cs="Simplified Arabic"/>
          <w:sz w:val="28"/>
          <w:szCs w:val="28"/>
        </w:rPr>
        <w:t xml:space="preserve"> </w:t>
      </w:r>
      <w:r w:rsidRPr="000F2E08">
        <w:rPr>
          <w:rFonts w:cs="Simplified Arabic"/>
          <w:sz w:val="28"/>
          <w:szCs w:val="28"/>
          <w:rtl/>
        </w:rPr>
        <w:t>منذ</w:t>
      </w:r>
      <w:r w:rsidRPr="000F2E08">
        <w:rPr>
          <w:rFonts w:cs="Simplified Arabic"/>
          <w:sz w:val="28"/>
          <w:szCs w:val="28"/>
        </w:rPr>
        <w:t xml:space="preserve"> </w:t>
      </w:r>
      <w:r w:rsidRPr="0065755F">
        <w:rPr>
          <w:rFonts w:ascii="Times New Roman" w:hAnsi="Times New Roman" w:cs="Times New Roman"/>
          <w:sz w:val="28"/>
          <w:szCs w:val="28"/>
          <w:rtl/>
        </w:rPr>
        <w:t>2007</w:t>
      </w:r>
      <w:r w:rsidRPr="000F2E08">
        <w:rPr>
          <w:rFonts w:cs="Simplified Arabic"/>
          <w:sz w:val="28"/>
          <w:szCs w:val="28"/>
        </w:rPr>
        <w:t xml:space="preserve"> </w:t>
      </w:r>
      <w:r w:rsidRPr="000F2E08">
        <w:rPr>
          <w:rFonts w:cs="Simplified Arabic"/>
          <w:sz w:val="28"/>
          <w:szCs w:val="28"/>
          <w:rtl/>
        </w:rPr>
        <w:t>،</w:t>
      </w:r>
      <w:r w:rsidRPr="000F2E08">
        <w:rPr>
          <w:rFonts w:cs="Simplified Arabic"/>
          <w:sz w:val="28"/>
          <w:szCs w:val="28"/>
        </w:rPr>
        <w:t xml:space="preserve"> </w:t>
      </w:r>
      <w:r w:rsidRPr="000F2E08">
        <w:rPr>
          <w:rFonts w:cs="Simplified Arabic"/>
          <w:sz w:val="28"/>
          <w:szCs w:val="28"/>
          <w:rtl/>
        </w:rPr>
        <w:t>الأمر</w:t>
      </w:r>
      <w:r w:rsidRPr="000F2E08">
        <w:rPr>
          <w:rFonts w:cs="Simplified Arabic"/>
          <w:sz w:val="28"/>
          <w:szCs w:val="28"/>
        </w:rPr>
        <w:t xml:space="preserve"> </w:t>
      </w:r>
      <w:r w:rsidRPr="000F2E08">
        <w:rPr>
          <w:rFonts w:cs="Simplified Arabic"/>
          <w:sz w:val="28"/>
          <w:szCs w:val="28"/>
          <w:rtl/>
        </w:rPr>
        <w:t>الذي</w:t>
      </w:r>
      <w:r w:rsidRPr="000F2E08">
        <w:rPr>
          <w:rFonts w:cs="Simplified Arabic"/>
          <w:sz w:val="28"/>
          <w:szCs w:val="28"/>
        </w:rPr>
        <w:t xml:space="preserve"> </w:t>
      </w:r>
      <w:r w:rsidRPr="000F2E08">
        <w:rPr>
          <w:rFonts w:cs="Simplified Arabic"/>
          <w:sz w:val="28"/>
          <w:szCs w:val="28"/>
          <w:rtl/>
        </w:rPr>
        <w:t>أدى</w:t>
      </w:r>
      <w:r w:rsidRPr="000F2E08">
        <w:rPr>
          <w:rFonts w:cs="Simplified Arabic"/>
          <w:sz w:val="28"/>
          <w:szCs w:val="28"/>
        </w:rPr>
        <w:t xml:space="preserve"> </w:t>
      </w:r>
      <w:r w:rsidRPr="000F2E08">
        <w:rPr>
          <w:rFonts w:cs="Simplified Arabic"/>
          <w:sz w:val="28"/>
          <w:szCs w:val="28"/>
          <w:rtl/>
        </w:rPr>
        <w:t>إلى</w:t>
      </w:r>
      <w:r w:rsidRPr="000F2E08">
        <w:rPr>
          <w:rFonts w:cs="Simplified Arabic"/>
          <w:sz w:val="28"/>
          <w:szCs w:val="28"/>
        </w:rPr>
        <w:t xml:space="preserve"> </w:t>
      </w:r>
      <w:r w:rsidRPr="000F2E08">
        <w:rPr>
          <w:rFonts w:cs="Simplified Arabic"/>
          <w:sz w:val="28"/>
          <w:szCs w:val="28"/>
          <w:rtl/>
        </w:rPr>
        <w:t>تراجع</w:t>
      </w:r>
      <w:r w:rsidRPr="000F2E08">
        <w:rPr>
          <w:rFonts w:cs="Simplified Arabic"/>
          <w:sz w:val="28"/>
          <w:szCs w:val="28"/>
        </w:rPr>
        <w:t xml:space="preserve"> </w:t>
      </w:r>
      <w:r w:rsidRPr="000F2E08">
        <w:rPr>
          <w:rFonts w:cs="Simplified Arabic"/>
          <w:sz w:val="28"/>
          <w:szCs w:val="28"/>
          <w:rtl/>
        </w:rPr>
        <w:t>السيولة</w:t>
      </w:r>
      <w:r w:rsidRPr="000F2E08">
        <w:rPr>
          <w:rFonts w:cs="Simplified Arabic"/>
          <w:sz w:val="28"/>
          <w:szCs w:val="28"/>
        </w:rPr>
        <w:t xml:space="preserve"> </w:t>
      </w:r>
      <w:r w:rsidRPr="000F2E08">
        <w:rPr>
          <w:rFonts w:cs="Simplified Arabic"/>
          <w:sz w:val="28"/>
          <w:szCs w:val="28"/>
          <w:rtl/>
        </w:rPr>
        <w:t>النقدية</w:t>
      </w:r>
      <w:r w:rsidRPr="000F2E08">
        <w:rPr>
          <w:rFonts w:cs="Simplified Arabic"/>
          <w:sz w:val="28"/>
          <w:szCs w:val="28"/>
        </w:rPr>
        <w:t xml:space="preserve"> </w:t>
      </w:r>
      <w:r w:rsidRPr="000F2E08">
        <w:rPr>
          <w:rFonts w:cs="Simplified Arabic"/>
          <w:sz w:val="28"/>
          <w:szCs w:val="28"/>
          <w:rtl/>
        </w:rPr>
        <w:t>المتاحة</w:t>
      </w:r>
      <w:r w:rsidRPr="000F2E08">
        <w:rPr>
          <w:rFonts w:cs="Simplified Arabic"/>
          <w:sz w:val="28"/>
          <w:szCs w:val="28"/>
        </w:rPr>
        <w:t xml:space="preserve"> </w:t>
      </w:r>
      <w:r w:rsidRPr="000F2E08">
        <w:rPr>
          <w:rFonts w:cs="Simplified Arabic"/>
          <w:sz w:val="28"/>
          <w:szCs w:val="28"/>
          <w:rtl/>
        </w:rPr>
        <w:t>لدى</w:t>
      </w:r>
      <w:r w:rsidRPr="000F2E08">
        <w:rPr>
          <w:rFonts w:cs="Simplified Arabic"/>
          <w:sz w:val="28"/>
          <w:szCs w:val="28"/>
          <w:rtl/>
          <w:lang w:bidi="ar-DZ"/>
        </w:rPr>
        <w:t xml:space="preserve"> </w:t>
      </w:r>
      <w:r w:rsidRPr="000F2E08">
        <w:rPr>
          <w:rFonts w:cs="Simplified Arabic"/>
          <w:sz w:val="28"/>
          <w:szCs w:val="28"/>
          <w:rtl/>
        </w:rPr>
        <w:t>البنوك</w:t>
      </w:r>
      <w:r w:rsidRPr="000F2E08">
        <w:rPr>
          <w:rFonts w:cs="Simplified Arabic"/>
          <w:sz w:val="28"/>
          <w:szCs w:val="28"/>
        </w:rPr>
        <w:t xml:space="preserve"> </w:t>
      </w:r>
      <w:r w:rsidRPr="000F2E08">
        <w:rPr>
          <w:rFonts w:cs="Simplified Arabic"/>
          <w:sz w:val="28"/>
          <w:szCs w:val="28"/>
          <w:rtl/>
        </w:rPr>
        <w:t>ل</w:t>
      </w:r>
      <w:r>
        <w:rPr>
          <w:rFonts w:cs="Simplified Arabic"/>
          <w:sz w:val="28"/>
          <w:szCs w:val="28"/>
          <w:rtl/>
        </w:rPr>
        <w:t>إقراض</w:t>
      </w:r>
      <w:r w:rsidRPr="000F2E08">
        <w:rPr>
          <w:rFonts w:cs="Simplified Arabic"/>
          <w:sz w:val="28"/>
          <w:szCs w:val="28"/>
          <w:rtl/>
        </w:rPr>
        <w:t>ها</w:t>
      </w:r>
      <w:r w:rsidRPr="000F2E08">
        <w:rPr>
          <w:rFonts w:cs="Simplified Arabic"/>
          <w:sz w:val="28"/>
          <w:szCs w:val="28"/>
        </w:rPr>
        <w:t xml:space="preserve"> </w:t>
      </w:r>
      <w:r w:rsidRPr="000F2E08">
        <w:rPr>
          <w:rFonts w:cs="Simplified Arabic"/>
          <w:sz w:val="28"/>
          <w:szCs w:val="28"/>
          <w:rtl/>
        </w:rPr>
        <w:t>للمستهلكين،</w:t>
      </w:r>
      <w:r w:rsidRPr="000F2E08">
        <w:rPr>
          <w:rFonts w:cs="Simplified Arabic"/>
          <w:sz w:val="28"/>
          <w:szCs w:val="28"/>
        </w:rPr>
        <w:t xml:space="preserve"> </w:t>
      </w:r>
      <w:r w:rsidRPr="000F2E08">
        <w:rPr>
          <w:rFonts w:cs="Simplified Arabic"/>
          <w:sz w:val="28"/>
          <w:szCs w:val="28"/>
          <w:rtl/>
        </w:rPr>
        <w:t>وهناك</w:t>
      </w:r>
      <w:r w:rsidRPr="000F2E08">
        <w:rPr>
          <w:rFonts w:cs="Simplified Arabic"/>
          <w:sz w:val="28"/>
          <w:szCs w:val="28"/>
        </w:rPr>
        <w:t xml:space="preserve"> </w:t>
      </w:r>
      <w:r w:rsidRPr="000F2E08">
        <w:rPr>
          <w:rFonts w:cs="Simplified Arabic"/>
          <w:sz w:val="28"/>
          <w:szCs w:val="28"/>
          <w:rtl/>
        </w:rPr>
        <w:t>تقديرات</w:t>
      </w:r>
      <w:r w:rsidRPr="000F2E08">
        <w:rPr>
          <w:rFonts w:cs="Simplified Arabic"/>
          <w:sz w:val="28"/>
          <w:szCs w:val="28"/>
        </w:rPr>
        <w:t xml:space="preserve"> </w:t>
      </w:r>
      <w:r w:rsidRPr="000F2E08">
        <w:rPr>
          <w:rFonts w:cs="Simplified Arabic"/>
          <w:sz w:val="28"/>
          <w:szCs w:val="28"/>
          <w:rtl/>
        </w:rPr>
        <w:t>بأن</w:t>
      </w:r>
      <w:r w:rsidRPr="000F2E08">
        <w:rPr>
          <w:rFonts w:cs="Simplified Arabic"/>
          <w:sz w:val="28"/>
          <w:szCs w:val="28"/>
        </w:rPr>
        <w:t xml:space="preserve"> </w:t>
      </w:r>
      <w:r w:rsidRPr="000F2E08">
        <w:rPr>
          <w:rFonts w:cs="Simplified Arabic"/>
          <w:sz w:val="28"/>
          <w:szCs w:val="28"/>
          <w:rtl/>
        </w:rPr>
        <w:t>تصل</w:t>
      </w:r>
      <w:r w:rsidRPr="000F2E08">
        <w:rPr>
          <w:rFonts w:cs="Simplified Arabic"/>
          <w:sz w:val="28"/>
          <w:szCs w:val="28"/>
        </w:rPr>
        <w:t xml:space="preserve"> </w:t>
      </w:r>
      <w:r w:rsidRPr="000F2E08">
        <w:rPr>
          <w:rFonts w:cs="Simplified Arabic"/>
          <w:sz w:val="28"/>
          <w:szCs w:val="28"/>
          <w:rtl/>
        </w:rPr>
        <w:t>القيمة</w:t>
      </w:r>
      <w:r w:rsidRPr="000F2E08">
        <w:rPr>
          <w:rFonts w:cs="Simplified Arabic"/>
          <w:sz w:val="28"/>
          <w:szCs w:val="28"/>
        </w:rPr>
        <w:t xml:space="preserve"> </w:t>
      </w:r>
      <w:r w:rsidRPr="000F2E08">
        <w:rPr>
          <w:rFonts w:cs="Simplified Arabic"/>
          <w:sz w:val="28"/>
          <w:szCs w:val="28"/>
          <w:rtl/>
        </w:rPr>
        <w:t>إلى</w:t>
      </w:r>
      <w:r w:rsidRPr="000F2E08">
        <w:rPr>
          <w:rFonts w:cs="Simplified Arabic"/>
          <w:sz w:val="28"/>
          <w:szCs w:val="28"/>
        </w:rPr>
        <w:t xml:space="preserve"> </w:t>
      </w:r>
      <w:r w:rsidRPr="000F2E08">
        <w:rPr>
          <w:rFonts w:cs="Simplified Arabic"/>
          <w:sz w:val="28"/>
          <w:szCs w:val="28"/>
          <w:rtl/>
        </w:rPr>
        <w:t>حوالي</w:t>
      </w:r>
      <w:r w:rsidRPr="000F2E08">
        <w:rPr>
          <w:rFonts w:cs="Simplified Arabic"/>
          <w:sz w:val="28"/>
          <w:szCs w:val="28"/>
        </w:rPr>
        <w:t xml:space="preserve"> </w:t>
      </w:r>
      <w:r w:rsidRPr="0065755F">
        <w:rPr>
          <w:rFonts w:ascii="Times New Roman" w:hAnsi="Times New Roman" w:cs="Times New Roman"/>
          <w:sz w:val="28"/>
          <w:szCs w:val="28"/>
          <w:rtl/>
        </w:rPr>
        <w:t>400</w:t>
      </w:r>
      <w:r w:rsidRPr="000F2E08">
        <w:rPr>
          <w:rFonts w:cs="Simplified Arabic"/>
          <w:sz w:val="28"/>
          <w:szCs w:val="28"/>
        </w:rPr>
        <w:t xml:space="preserve"> </w:t>
      </w:r>
      <w:r w:rsidRPr="000F2E08">
        <w:rPr>
          <w:rFonts w:cs="Simplified Arabic"/>
          <w:sz w:val="28"/>
          <w:szCs w:val="28"/>
          <w:rtl/>
        </w:rPr>
        <w:t>مليار</w:t>
      </w:r>
      <w:r>
        <w:rPr>
          <w:rFonts w:cs="Simplified Arabic"/>
          <w:sz w:val="28"/>
          <w:szCs w:val="28"/>
        </w:rPr>
        <w:t xml:space="preserve"> $</w:t>
      </w:r>
      <w:r w:rsidRPr="000F2E08">
        <w:rPr>
          <w:rFonts w:cs="Simplified Arabic"/>
          <w:sz w:val="28"/>
          <w:szCs w:val="28"/>
        </w:rPr>
        <w:t xml:space="preserve"> </w:t>
      </w:r>
      <w:r w:rsidRPr="000F2E08">
        <w:rPr>
          <w:rFonts w:cs="Simplified Arabic"/>
          <w:sz w:val="28"/>
          <w:szCs w:val="28"/>
          <w:rtl/>
        </w:rPr>
        <w:t>بنهاية</w:t>
      </w:r>
      <w:r w:rsidRPr="000F2E08">
        <w:rPr>
          <w:rFonts w:cs="Simplified Arabic"/>
          <w:sz w:val="28"/>
          <w:szCs w:val="28"/>
        </w:rPr>
        <w:t xml:space="preserve"> </w:t>
      </w:r>
      <w:r w:rsidRPr="000F2E08">
        <w:rPr>
          <w:rFonts w:cs="Simplified Arabic"/>
          <w:sz w:val="28"/>
          <w:szCs w:val="28"/>
          <w:rtl/>
        </w:rPr>
        <w:t>هذا</w:t>
      </w:r>
      <w:r w:rsidRPr="000F2E08">
        <w:rPr>
          <w:rFonts w:cs="Simplified Arabic"/>
          <w:sz w:val="28"/>
          <w:szCs w:val="28"/>
        </w:rPr>
        <w:t xml:space="preserve"> </w:t>
      </w:r>
      <w:r w:rsidRPr="000F2E08">
        <w:rPr>
          <w:rFonts w:cs="Simplified Arabic"/>
          <w:sz w:val="28"/>
          <w:szCs w:val="28"/>
          <w:rtl/>
        </w:rPr>
        <w:t>العام</w:t>
      </w:r>
      <w:r w:rsidRPr="000F2E08">
        <w:rPr>
          <w:rFonts w:cs="Simplified Arabic"/>
          <w:sz w:val="28"/>
          <w:szCs w:val="28"/>
        </w:rPr>
        <w:t>.</w:t>
      </w:r>
      <w:r w:rsidRPr="000F2E08">
        <w:rPr>
          <w:rFonts w:cs="Simplified Arabic"/>
          <w:sz w:val="28"/>
          <w:szCs w:val="28"/>
          <w:rtl/>
        </w:rPr>
        <w:t xml:space="preserve"> ،كما تراجعت</w:t>
      </w:r>
      <w:r w:rsidRPr="000F2E08">
        <w:rPr>
          <w:rFonts w:cs="Simplified Arabic"/>
          <w:sz w:val="28"/>
          <w:szCs w:val="28"/>
        </w:rPr>
        <w:t xml:space="preserve"> </w:t>
      </w:r>
      <w:r w:rsidRPr="000F2E08">
        <w:rPr>
          <w:rFonts w:cs="Simplified Arabic"/>
          <w:sz w:val="28"/>
          <w:szCs w:val="28"/>
          <w:rtl/>
        </w:rPr>
        <w:t>التوقعات</w:t>
      </w:r>
      <w:r w:rsidRPr="000F2E08">
        <w:rPr>
          <w:rFonts w:cs="Simplified Arabic"/>
          <w:sz w:val="28"/>
          <w:szCs w:val="28"/>
        </w:rPr>
        <w:t xml:space="preserve"> </w:t>
      </w:r>
      <w:r w:rsidRPr="000F2E08">
        <w:rPr>
          <w:rFonts w:cs="Simplified Arabic"/>
          <w:sz w:val="28"/>
          <w:szCs w:val="28"/>
          <w:rtl/>
        </w:rPr>
        <w:t>بشأن</w:t>
      </w:r>
      <w:r w:rsidRPr="000F2E08">
        <w:rPr>
          <w:rFonts w:cs="Simplified Arabic"/>
          <w:sz w:val="28"/>
          <w:szCs w:val="28"/>
        </w:rPr>
        <w:t xml:space="preserve"> </w:t>
      </w:r>
      <w:r w:rsidRPr="000F2E08">
        <w:rPr>
          <w:rFonts w:cs="Simplified Arabic"/>
          <w:sz w:val="28"/>
          <w:szCs w:val="28"/>
          <w:rtl/>
        </w:rPr>
        <w:t>النمو</w:t>
      </w:r>
      <w:r w:rsidRPr="000F2E08">
        <w:rPr>
          <w:rFonts w:cs="Simplified Arabic"/>
          <w:sz w:val="28"/>
          <w:szCs w:val="28"/>
        </w:rPr>
        <w:t xml:space="preserve"> </w:t>
      </w:r>
      <w:r w:rsidRPr="000F2E08">
        <w:rPr>
          <w:rFonts w:cs="Simplified Arabic"/>
          <w:sz w:val="28"/>
          <w:szCs w:val="28"/>
          <w:rtl/>
        </w:rPr>
        <w:t>في</w:t>
      </w:r>
      <w:r w:rsidRPr="000F2E08">
        <w:rPr>
          <w:rFonts w:cs="Simplified Arabic"/>
          <w:sz w:val="28"/>
          <w:szCs w:val="28"/>
        </w:rPr>
        <w:t xml:space="preserve"> </w:t>
      </w:r>
      <w:r>
        <w:rPr>
          <w:rFonts w:cs="Simplified Arabic"/>
          <w:sz w:val="28"/>
          <w:szCs w:val="28"/>
          <w:rtl/>
        </w:rPr>
        <w:t>الإقتصاد</w:t>
      </w:r>
      <w:r w:rsidRPr="000F2E08">
        <w:rPr>
          <w:rFonts w:cs="Simplified Arabic"/>
          <w:sz w:val="28"/>
          <w:szCs w:val="28"/>
        </w:rPr>
        <w:t xml:space="preserve"> </w:t>
      </w:r>
      <w:r w:rsidRPr="000F2E08">
        <w:rPr>
          <w:rFonts w:cs="Simplified Arabic"/>
          <w:sz w:val="28"/>
          <w:szCs w:val="28"/>
          <w:rtl/>
        </w:rPr>
        <w:t>العالمي</w:t>
      </w:r>
      <w:r w:rsidRPr="000F2E08">
        <w:rPr>
          <w:rFonts w:cs="Simplified Arabic"/>
          <w:sz w:val="28"/>
          <w:szCs w:val="28"/>
        </w:rPr>
        <w:t xml:space="preserve"> </w:t>
      </w:r>
      <w:r w:rsidRPr="000F2E08">
        <w:rPr>
          <w:rFonts w:cs="Simplified Arabic"/>
          <w:sz w:val="28"/>
          <w:szCs w:val="28"/>
          <w:rtl/>
        </w:rPr>
        <w:t>عام</w:t>
      </w:r>
      <w:r w:rsidRPr="000F2E08">
        <w:rPr>
          <w:rFonts w:cs="Simplified Arabic"/>
          <w:sz w:val="28"/>
          <w:szCs w:val="28"/>
        </w:rPr>
        <w:t xml:space="preserve"> </w:t>
      </w:r>
      <w:r w:rsidRPr="0065755F">
        <w:rPr>
          <w:rFonts w:ascii="Times New Roman" w:hAnsi="Times New Roman" w:cs="Times New Roman"/>
          <w:sz w:val="28"/>
          <w:szCs w:val="28"/>
          <w:rtl/>
        </w:rPr>
        <w:t>2008</w:t>
      </w:r>
      <w:r w:rsidRPr="000F2E08">
        <w:rPr>
          <w:rFonts w:cs="Simplified Arabic"/>
          <w:sz w:val="28"/>
          <w:szCs w:val="28"/>
        </w:rPr>
        <w:t xml:space="preserve">  </w:t>
      </w:r>
      <w:r w:rsidRPr="000F2E08">
        <w:rPr>
          <w:rFonts w:cs="Simplified Arabic"/>
          <w:sz w:val="28"/>
          <w:szCs w:val="28"/>
          <w:rtl/>
        </w:rPr>
        <w:t>ليصل</w:t>
      </w:r>
      <w:r w:rsidRPr="000F2E08">
        <w:rPr>
          <w:rFonts w:cs="Simplified Arabic"/>
          <w:sz w:val="28"/>
          <w:szCs w:val="28"/>
        </w:rPr>
        <w:t xml:space="preserve"> </w:t>
      </w:r>
      <w:r w:rsidRPr="000F2E08">
        <w:rPr>
          <w:rFonts w:cs="Simplified Arabic"/>
          <w:sz w:val="28"/>
          <w:szCs w:val="28"/>
          <w:rtl/>
        </w:rPr>
        <w:t>إلى</w:t>
      </w:r>
      <w:r w:rsidRPr="000F2E08">
        <w:rPr>
          <w:rFonts w:cs="Simplified Arabic"/>
          <w:sz w:val="28"/>
          <w:szCs w:val="28"/>
        </w:rPr>
        <w:t xml:space="preserve"> </w:t>
      </w:r>
      <w:r w:rsidRPr="000F2E08">
        <w:rPr>
          <w:rFonts w:cs="Simplified Arabic"/>
          <w:sz w:val="28"/>
          <w:szCs w:val="28"/>
          <w:rtl/>
        </w:rPr>
        <w:t>حوالي</w:t>
      </w:r>
      <w:r w:rsidRPr="004A39F0">
        <w:rPr>
          <w:rFonts w:ascii="Times New Roman" w:hAnsi="Times New Roman" w:cs="Times New Roman"/>
          <w:sz w:val="28"/>
          <w:szCs w:val="28"/>
        </w:rPr>
        <w:t xml:space="preserve"> </w:t>
      </w:r>
      <w:r w:rsidRPr="004A39F0">
        <w:rPr>
          <w:rFonts w:ascii="Times New Roman" w:hAnsi="Times New Roman" w:cs="Times New Roman"/>
          <w:sz w:val="28"/>
          <w:szCs w:val="28"/>
          <w:rtl/>
        </w:rPr>
        <w:t>1</w:t>
      </w:r>
      <w:r w:rsidRPr="004A39F0">
        <w:rPr>
          <w:rFonts w:ascii="Times New Roman" w:hAnsi="Times New Roman" w:cs="Times New Roman"/>
          <w:sz w:val="28"/>
          <w:szCs w:val="28"/>
        </w:rPr>
        <w:t>.</w:t>
      </w:r>
      <w:r w:rsidRPr="004A39F0">
        <w:rPr>
          <w:rFonts w:ascii="Times New Roman" w:hAnsi="Times New Roman" w:cs="Times New Roman"/>
          <w:sz w:val="28"/>
          <w:szCs w:val="28"/>
          <w:rtl/>
        </w:rPr>
        <w:t xml:space="preserve">5 </w:t>
      </w:r>
      <w:r w:rsidRPr="004A39F0">
        <w:rPr>
          <w:rFonts w:ascii="Times New Roman" w:hAnsi="Times New Roman" w:cs="Times New Roman"/>
          <w:sz w:val="28"/>
          <w:szCs w:val="28"/>
        </w:rPr>
        <w:t>%</w:t>
      </w:r>
      <w:r w:rsidRPr="000F2E08">
        <w:rPr>
          <w:rFonts w:cs="Simplified Arabic"/>
          <w:sz w:val="28"/>
          <w:szCs w:val="28"/>
          <w:rtl/>
          <w:lang w:bidi="ar-DZ"/>
        </w:rPr>
        <w:t xml:space="preserve"> </w:t>
      </w:r>
      <w:r w:rsidRPr="000F2E08">
        <w:rPr>
          <w:rFonts w:cs="Simplified Arabic"/>
          <w:sz w:val="28"/>
          <w:szCs w:val="28"/>
          <w:rtl/>
        </w:rPr>
        <w:t>وهو</w:t>
      </w:r>
      <w:r w:rsidRPr="000F2E08">
        <w:rPr>
          <w:rFonts w:cs="Simplified Arabic"/>
          <w:sz w:val="28"/>
          <w:szCs w:val="28"/>
        </w:rPr>
        <w:t xml:space="preserve"> </w:t>
      </w:r>
      <w:r w:rsidRPr="000F2E08">
        <w:rPr>
          <w:rFonts w:cs="Simplified Arabic"/>
          <w:sz w:val="28"/>
          <w:szCs w:val="28"/>
          <w:rtl/>
        </w:rPr>
        <w:t>نمو</w:t>
      </w:r>
      <w:r w:rsidRPr="000F2E08">
        <w:rPr>
          <w:rFonts w:cs="Simplified Arabic"/>
          <w:sz w:val="28"/>
          <w:szCs w:val="28"/>
        </w:rPr>
        <w:t xml:space="preserve"> </w:t>
      </w:r>
      <w:r w:rsidRPr="000F2E08">
        <w:rPr>
          <w:rFonts w:cs="Simplified Arabic"/>
          <w:sz w:val="28"/>
          <w:szCs w:val="28"/>
          <w:rtl/>
        </w:rPr>
        <w:t>يراه</w:t>
      </w:r>
      <w:r w:rsidRPr="000F2E08">
        <w:rPr>
          <w:rFonts w:cs="Simplified Arabic"/>
          <w:sz w:val="28"/>
          <w:szCs w:val="28"/>
        </w:rPr>
        <w:t xml:space="preserve"> </w:t>
      </w:r>
      <w:r w:rsidRPr="000F2E08">
        <w:rPr>
          <w:rFonts w:cs="Simplified Arabic"/>
          <w:sz w:val="28"/>
          <w:szCs w:val="28"/>
          <w:rtl/>
        </w:rPr>
        <w:t>البعض</w:t>
      </w:r>
      <w:r w:rsidRPr="000F2E08">
        <w:rPr>
          <w:rFonts w:cs="Simplified Arabic"/>
          <w:sz w:val="28"/>
          <w:szCs w:val="28"/>
        </w:rPr>
        <w:t xml:space="preserve"> </w:t>
      </w:r>
      <w:r w:rsidRPr="000F2E08">
        <w:rPr>
          <w:rFonts w:cs="Simplified Arabic"/>
          <w:sz w:val="28"/>
          <w:szCs w:val="28"/>
          <w:rtl/>
        </w:rPr>
        <w:t>صدى</w:t>
      </w:r>
      <w:r w:rsidRPr="000F2E08">
        <w:rPr>
          <w:rFonts w:cs="Simplified Arabic"/>
          <w:sz w:val="28"/>
          <w:szCs w:val="28"/>
        </w:rPr>
        <w:t xml:space="preserve"> </w:t>
      </w:r>
      <w:r w:rsidRPr="000F2E08">
        <w:rPr>
          <w:rFonts w:cs="Simplified Arabic"/>
          <w:sz w:val="28"/>
          <w:szCs w:val="28"/>
          <w:rtl/>
        </w:rPr>
        <w:t>لنمو</w:t>
      </w:r>
      <w:r w:rsidRPr="000F2E08">
        <w:rPr>
          <w:rFonts w:cs="Simplified Arabic"/>
          <w:sz w:val="28"/>
          <w:szCs w:val="28"/>
        </w:rPr>
        <w:t xml:space="preserve"> </w:t>
      </w:r>
      <w:r w:rsidRPr="000F2E08">
        <w:rPr>
          <w:rFonts w:cs="Simplified Arabic"/>
          <w:sz w:val="28"/>
          <w:szCs w:val="28"/>
          <w:rtl/>
        </w:rPr>
        <w:t>عام</w:t>
      </w:r>
      <w:r w:rsidRPr="0065755F">
        <w:rPr>
          <w:rFonts w:ascii="Times New Roman" w:hAnsi="Times New Roman" w:cs="Times New Roman"/>
          <w:sz w:val="28"/>
          <w:szCs w:val="28"/>
        </w:rPr>
        <w:t xml:space="preserve"> </w:t>
      </w:r>
      <w:r w:rsidRPr="0065755F">
        <w:rPr>
          <w:rFonts w:ascii="Times New Roman" w:hAnsi="Times New Roman" w:cs="Times New Roman"/>
          <w:sz w:val="28"/>
          <w:szCs w:val="28"/>
          <w:rtl/>
        </w:rPr>
        <w:t>2007</w:t>
      </w:r>
      <w:r w:rsidRPr="000F2E08">
        <w:rPr>
          <w:rFonts w:cs="Simplified Arabic"/>
          <w:sz w:val="28"/>
          <w:szCs w:val="28"/>
        </w:rPr>
        <w:t>.</w:t>
      </w:r>
    </w:p>
    <w:p w:rsidR="00885BDC" w:rsidRPr="001D5370" w:rsidRDefault="00885BDC" w:rsidP="00885BDC">
      <w:pPr>
        <w:pStyle w:val="Sansinterligne"/>
        <w:bidi/>
        <w:rPr>
          <w:rFonts w:ascii="Simplified Arabic" w:cs="Simplified Arabic"/>
          <w:color w:val="000000"/>
          <w:sz w:val="14"/>
          <w:szCs w:val="14"/>
        </w:rPr>
      </w:pPr>
    </w:p>
    <w:p w:rsidR="00885BDC" w:rsidRPr="001D5370" w:rsidRDefault="00885BDC" w:rsidP="00885BDC">
      <w:pPr>
        <w:pStyle w:val="Sansinterligne"/>
        <w:bidi/>
        <w:ind w:left="141"/>
        <w:rPr>
          <w:rFonts w:cs="Simplified Arabic"/>
          <w:b/>
          <w:bCs/>
          <w:sz w:val="28"/>
          <w:szCs w:val="28"/>
          <w:rtl/>
          <w:lang w:bidi="ar-DZ"/>
        </w:rPr>
      </w:pPr>
      <w:r w:rsidRPr="001D5370">
        <w:rPr>
          <w:rFonts w:cs="Simplified Arabic"/>
          <w:sz w:val="28"/>
          <w:szCs w:val="28"/>
          <w:lang w:bidi="ar-DZ"/>
        </w:rPr>
        <w:t xml:space="preserve"> </w:t>
      </w:r>
      <w:r w:rsidRPr="001D5370">
        <w:rPr>
          <w:rFonts w:cs="Simplified Arabic"/>
          <w:b/>
          <w:bCs/>
          <w:sz w:val="32"/>
          <w:szCs w:val="32"/>
          <w:u w:val="single"/>
          <w:rtl/>
          <w:lang w:bidi="ar-DZ"/>
        </w:rPr>
        <w:t xml:space="preserve">المطلب </w:t>
      </w:r>
      <w:r w:rsidRPr="001D5370">
        <w:rPr>
          <w:rFonts w:cs="Simplified Arabic" w:hint="cs"/>
          <w:b/>
          <w:bCs/>
          <w:sz w:val="32"/>
          <w:szCs w:val="32"/>
          <w:u w:val="single"/>
          <w:rtl/>
          <w:lang w:bidi="ar-DZ"/>
        </w:rPr>
        <w:t>الأول</w:t>
      </w:r>
      <w:r w:rsidRPr="001D5370">
        <w:rPr>
          <w:rFonts w:cs="Simplified Arabic"/>
          <w:b/>
          <w:bCs/>
          <w:sz w:val="32"/>
          <w:szCs w:val="32"/>
          <w:rtl/>
          <w:lang w:bidi="ar-DZ"/>
        </w:rPr>
        <w:t> </w:t>
      </w:r>
      <w:r w:rsidRPr="001D5370">
        <w:rPr>
          <w:rFonts w:cs="Simplified Arabic"/>
          <w:b/>
          <w:bCs/>
          <w:sz w:val="32"/>
          <w:szCs w:val="32"/>
          <w:lang w:bidi="ar-DZ"/>
        </w:rPr>
        <w:t>:</w:t>
      </w:r>
      <w:r w:rsidRPr="001D5370">
        <w:rPr>
          <w:rFonts w:cs="Simplified Arabic"/>
          <w:b/>
          <w:bCs/>
          <w:sz w:val="32"/>
          <w:szCs w:val="32"/>
          <w:rtl/>
          <w:lang w:bidi="ar-DZ"/>
        </w:rPr>
        <w:t xml:space="preserve"> </w:t>
      </w:r>
      <w:r w:rsidRPr="001D5370">
        <w:rPr>
          <w:rFonts w:cs="Simplified Arabic" w:hint="cs"/>
          <w:b/>
          <w:bCs/>
          <w:sz w:val="32"/>
          <w:szCs w:val="32"/>
          <w:u w:val="single"/>
          <w:rtl/>
          <w:lang w:bidi="ar-DZ"/>
        </w:rPr>
        <w:t>آثار</w:t>
      </w:r>
      <w:r w:rsidRPr="001D5370">
        <w:rPr>
          <w:rFonts w:cs="Simplified Arabic"/>
          <w:b/>
          <w:bCs/>
          <w:sz w:val="32"/>
          <w:szCs w:val="32"/>
          <w:u w:val="single"/>
          <w:rtl/>
          <w:lang w:bidi="ar-DZ"/>
        </w:rPr>
        <w:t xml:space="preserve"> و </w:t>
      </w:r>
      <w:r>
        <w:rPr>
          <w:rFonts w:cs="Simplified Arabic"/>
          <w:b/>
          <w:bCs/>
          <w:sz w:val="32"/>
          <w:szCs w:val="32"/>
          <w:u w:val="single"/>
          <w:rtl/>
          <w:lang w:bidi="ar-DZ"/>
        </w:rPr>
        <w:t>إنعكاس</w:t>
      </w:r>
      <w:r w:rsidRPr="001D5370">
        <w:rPr>
          <w:rFonts w:cs="Simplified Arabic"/>
          <w:b/>
          <w:bCs/>
          <w:sz w:val="32"/>
          <w:szCs w:val="32"/>
          <w:u w:val="single"/>
          <w:rtl/>
          <w:lang w:bidi="ar-DZ"/>
        </w:rPr>
        <w:t xml:space="preserve">ات </w:t>
      </w:r>
      <w:r>
        <w:rPr>
          <w:rFonts w:cs="Simplified Arabic" w:hint="cs"/>
          <w:b/>
          <w:bCs/>
          <w:sz w:val="32"/>
          <w:szCs w:val="32"/>
          <w:u w:val="single"/>
          <w:rtl/>
          <w:lang w:bidi="ar-DZ"/>
        </w:rPr>
        <w:t>ال</w:t>
      </w:r>
      <w:r w:rsidRPr="001D5370">
        <w:rPr>
          <w:rFonts w:cs="Simplified Arabic"/>
          <w:b/>
          <w:bCs/>
          <w:sz w:val="32"/>
          <w:szCs w:val="32"/>
          <w:u w:val="single"/>
          <w:rtl/>
          <w:lang w:bidi="ar-DZ"/>
        </w:rPr>
        <w:t xml:space="preserve">أزمة على </w:t>
      </w:r>
      <w:r>
        <w:rPr>
          <w:rFonts w:cs="Simplified Arabic"/>
          <w:b/>
          <w:bCs/>
          <w:sz w:val="32"/>
          <w:szCs w:val="32"/>
          <w:u w:val="single"/>
          <w:rtl/>
          <w:lang w:bidi="ar-DZ"/>
        </w:rPr>
        <w:t>إقتصاد</w:t>
      </w:r>
      <w:r w:rsidRPr="001D5370">
        <w:rPr>
          <w:rFonts w:cs="Simplified Arabic"/>
          <w:b/>
          <w:bCs/>
          <w:sz w:val="32"/>
          <w:szCs w:val="32"/>
          <w:u w:val="single"/>
          <w:rtl/>
          <w:lang w:bidi="ar-DZ"/>
        </w:rPr>
        <w:t xml:space="preserve"> الولايات المتحدة الأمريكية</w:t>
      </w:r>
    </w:p>
    <w:p w:rsidR="00885BDC" w:rsidRPr="000F2E08" w:rsidRDefault="00885BDC" w:rsidP="00885BDC">
      <w:pPr>
        <w:pStyle w:val="Sansinterligne"/>
        <w:bidi/>
        <w:jc w:val="both"/>
        <w:rPr>
          <w:rFonts w:cs="Simplified Arabic"/>
          <w:sz w:val="28"/>
          <w:szCs w:val="28"/>
          <w:rtl/>
        </w:rPr>
      </w:pPr>
      <w:r w:rsidRPr="000F2E08">
        <w:rPr>
          <w:rFonts w:cs="Simplified Arabic"/>
          <w:sz w:val="28"/>
          <w:szCs w:val="28"/>
        </w:rPr>
        <w:t xml:space="preserve">   </w:t>
      </w:r>
      <w:r w:rsidRPr="000F2E08">
        <w:rPr>
          <w:rFonts w:cs="Simplified Arabic"/>
          <w:sz w:val="28"/>
          <w:szCs w:val="28"/>
          <w:rtl/>
        </w:rPr>
        <w:t xml:space="preserve">تشهد الولايات المتحدة أزمة مالية عنيفة انتقلت عدواها إلى الأسواق المالية لمختلف الدول وبات علاجها عسيرا. ولم تعد </w:t>
      </w:r>
      <w:r>
        <w:rPr>
          <w:rFonts w:cs="Simplified Arabic"/>
          <w:sz w:val="28"/>
          <w:szCs w:val="28"/>
          <w:rtl/>
        </w:rPr>
        <w:t>الأزمة</w:t>
      </w:r>
      <w:r w:rsidRPr="000F2E08">
        <w:rPr>
          <w:rFonts w:cs="Simplified Arabic"/>
          <w:sz w:val="28"/>
          <w:szCs w:val="28"/>
          <w:rtl/>
        </w:rPr>
        <w:t xml:space="preserve"> الأميركية الحالية جزئية تقتصر على العقارات بل أصبحت شاملة تؤثر مباشرة على ال</w:t>
      </w:r>
      <w:r>
        <w:rPr>
          <w:rFonts w:cs="Simplified Arabic"/>
          <w:sz w:val="28"/>
          <w:szCs w:val="28"/>
          <w:rtl/>
        </w:rPr>
        <w:t>إستهلاك</w:t>
      </w:r>
      <w:r w:rsidRPr="000F2E08">
        <w:rPr>
          <w:rFonts w:cs="Simplified Arabic"/>
          <w:sz w:val="28"/>
          <w:szCs w:val="28"/>
          <w:rtl/>
        </w:rPr>
        <w:t xml:space="preserve"> الفردي الذي يشكل ثلاثة أرباع </w:t>
      </w:r>
      <w:r>
        <w:rPr>
          <w:rFonts w:cs="Simplified Arabic"/>
          <w:sz w:val="28"/>
          <w:szCs w:val="28"/>
          <w:rtl/>
        </w:rPr>
        <w:t>الإقتصاد</w:t>
      </w:r>
      <w:r w:rsidRPr="000F2E08">
        <w:rPr>
          <w:rFonts w:cs="Simplified Arabic"/>
          <w:sz w:val="28"/>
          <w:szCs w:val="28"/>
          <w:rtl/>
        </w:rPr>
        <w:t xml:space="preserve"> الأميركي وهو بالتالي الأساس الذي ترتكز عليه حسابات معدلات النمو. </w:t>
      </w:r>
    </w:p>
    <w:p w:rsidR="00885BDC" w:rsidRPr="000F2E08" w:rsidRDefault="00885BDC" w:rsidP="00885BDC">
      <w:pPr>
        <w:pStyle w:val="Sansinterligne"/>
        <w:bidi/>
        <w:jc w:val="both"/>
        <w:rPr>
          <w:rFonts w:cs="Simplified Arabic"/>
          <w:sz w:val="28"/>
          <w:szCs w:val="28"/>
          <w:rtl/>
        </w:rPr>
      </w:pPr>
      <w:r w:rsidRPr="000F2E08">
        <w:rPr>
          <w:rFonts w:cs="Simplified Arabic"/>
          <w:sz w:val="28"/>
          <w:szCs w:val="28"/>
          <w:rtl/>
        </w:rPr>
        <w:t xml:space="preserve">ولا تأتي الأزمات المالية من فراغ بل تتفاعل مع الوضع </w:t>
      </w:r>
      <w:r>
        <w:rPr>
          <w:rFonts w:cs="Simplified Arabic"/>
          <w:sz w:val="28"/>
          <w:szCs w:val="28"/>
          <w:rtl/>
        </w:rPr>
        <w:t>الإقتصاد</w:t>
      </w:r>
      <w:r w:rsidRPr="000F2E08">
        <w:rPr>
          <w:rFonts w:cs="Simplified Arabic"/>
          <w:sz w:val="28"/>
          <w:szCs w:val="28"/>
          <w:rtl/>
        </w:rPr>
        <w:t>ي الكلي الذي يعاني في الولايات المتحدة من مشاكل خطيرة في مقدمتها عجز الميزانية واختلال الميزان التجاري وتفاقم المديونية الخاصة والعامة إضافة إلى ال</w:t>
      </w:r>
      <w:r>
        <w:rPr>
          <w:rFonts w:cs="Simplified Arabic"/>
          <w:sz w:val="28"/>
          <w:szCs w:val="28"/>
          <w:rtl/>
        </w:rPr>
        <w:t>إرتفاع</w:t>
      </w:r>
      <w:r w:rsidRPr="000F2E08">
        <w:rPr>
          <w:rFonts w:cs="Simplified Arabic"/>
          <w:sz w:val="28"/>
          <w:szCs w:val="28"/>
          <w:rtl/>
        </w:rPr>
        <w:t xml:space="preserve"> المستمر لمؤشرات البطالة والتضخم والفقر.</w:t>
      </w:r>
    </w:p>
    <w:p w:rsidR="00885BDC" w:rsidRPr="00CC40E3" w:rsidRDefault="00885BDC" w:rsidP="00885BDC">
      <w:pPr>
        <w:pStyle w:val="Sansinterligne"/>
        <w:bidi/>
        <w:jc w:val="both"/>
        <w:rPr>
          <w:rFonts w:ascii="Times New Roman" w:hAnsi="Times New Roman" w:cs="Times New Roman"/>
          <w:b/>
          <w:bCs/>
          <w:sz w:val="28"/>
          <w:szCs w:val="28"/>
          <w:vertAlign w:val="superscript"/>
          <w:rtl/>
        </w:rPr>
      </w:pPr>
      <w:r>
        <w:rPr>
          <w:rFonts w:cs="Simplified Arabic" w:hint="cs"/>
          <w:sz w:val="28"/>
          <w:szCs w:val="28"/>
          <w:rtl/>
        </w:rPr>
        <w:t>ي</w:t>
      </w:r>
      <w:r w:rsidRPr="000F2E08">
        <w:rPr>
          <w:rFonts w:cs="Simplified Arabic"/>
          <w:sz w:val="28"/>
          <w:szCs w:val="28"/>
          <w:rtl/>
        </w:rPr>
        <w:t>مكن القول إن منتصف شهر سب</w:t>
      </w:r>
      <w:r>
        <w:rPr>
          <w:rFonts w:cs="Simplified Arabic"/>
          <w:sz w:val="28"/>
          <w:szCs w:val="28"/>
          <w:rtl/>
        </w:rPr>
        <w:t>تمبر 2008 شهد تفجر الأزمة المال</w:t>
      </w:r>
      <w:r>
        <w:rPr>
          <w:rFonts w:cs="Simplified Arabic" w:hint="cs"/>
          <w:sz w:val="28"/>
          <w:szCs w:val="28"/>
          <w:rtl/>
          <w:lang w:bidi="ar-DZ"/>
        </w:rPr>
        <w:t>ي</w:t>
      </w:r>
      <w:r>
        <w:rPr>
          <w:rFonts w:cs="Simplified Arabic"/>
          <w:sz w:val="28"/>
          <w:szCs w:val="28"/>
          <w:rtl/>
        </w:rPr>
        <w:t>ة في الولا</w:t>
      </w:r>
      <w:r>
        <w:rPr>
          <w:rFonts w:cs="Simplified Arabic" w:hint="cs"/>
          <w:sz w:val="28"/>
          <w:szCs w:val="28"/>
          <w:rtl/>
        </w:rPr>
        <w:t>ي</w:t>
      </w:r>
      <w:r w:rsidRPr="000F2E08">
        <w:rPr>
          <w:rFonts w:cs="Simplified Arabic"/>
          <w:sz w:val="28"/>
          <w:szCs w:val="28"/>
          <w:rtl/>
        </w:rPr>
        <w:t xml:space="preserve">ات المتحدة </w:t>
      </w:r>
      <w:r w:rsidRPr="000F2E08">
        <w:rPr>
          <w:rFonts w:cs="Simplified Arabic" w:hint="cs"/>
          <w:sz w:val="28"/>
          <w:szCs w:val="28"/>
          <w:rtl/>
        </w:rPr>
        <w:t>إذ</w:t>
      </w:r>
      <w:r w:rsidRPr="000F2E08">
        <w:rPr>
          <w:rFonts w:cs="Simplified Arabic"/>
          <w:sz w:val="28"/>
          <w:szCs w:val="28"/>
          <w:rtl/>
        </w:rPr>
        <w:t xml:space="preserve"> يعتبر هذا الشهر تاريخي في حياة </w:t>
      </w:r>
      <w:r>
        <w:rPr>
          <w:rFonts w:cs="Simplified Arabic"/>
          <w:sz w:val="28"/>
          <w:szCs w:val="28"/>
          <w:rtl/>
        </w:rPr>
        <w:t>الإقتصاد</w:t>
      </w:r>
      <w:r w:rsidRPr="000F2E08">
        <w:rPr>
          <w:rFonts w:cs="Simplified Arabic"/>
          <w:sz w:val="28"/>
          <w:szCs w:val="28"/>
          <w:rtl/>
        </w:rPr>
        <w:t xml:space="preserve"> </w:t>
      </w:r>
      <w:r w:rsidRPr="000F2E08">
        <w:rPr>
          <w:rFonts w:cs="Simplified Arabic" w:hint="cs"/>
          <w:sz w:val="28"/>
          <w:szCs w:val="28"/>
          <w:rtl/>
        </w:rPr>
        <w:t>الأمريكي</w:t>
      </w:r>
      <w:r w:rsidRPr="000F2E08">
        <w:rPr>
          <w:rFonts w:cs="Simplified Arabic"/>
          <w:sz w:val="28"/>
          <w:szCs w:val="28"/>
          <w:rtl/>
        </w:rPr>
        <w:t xml:space="preserve"> حيث </w:t>
      </w:r>
      <w:r>
        <w:rPr>
          <w:rFonts w:cs="Simplified Arabic"/>
          <w:sz w:val="28"/>
          <w:szCs w:val="28"/>
          <w:rtl/>
          <w:lang w:eastAsia="fr-FR"/>
        </w:rPr>
        <w:t>إنهارت ف</w:t>
      </w:r>
      <w:r>
        <w:rPr>
          <w:rFonts w:cs="Simplified Arabic" w:hint="cs"/>
          <w:sz w:val="28"/>
          <w:szCs w:val="28"/>
          <w:rtl/>
          <w:lang w:eastAsia="fr-FR"/>
        </w:rPr>
        <w:t>ي</w:t>
      </w:r>
      <w:r>
        <w:rPr>
          <w:rFonts w:cs="Simplified Arabic"/>
          <w:sz w:val="28"/>
          <w:szCs w:val="28"/>
          <w:rtl/>
          <w:lang w:eastAsia="fr-FR"/>
        </w:rPr>
        <w:t>ه مؤسسات مال</w:t>
      </w:r>
      <w:r>
        <w:rPr>
          <w:rFonts w:cs="Simplified Arabic" w:hint="cs"/>
          <w:sz w:val="28"/>
          <w:szCs w:val="28"/>
          <w:rtl/>
          <w:lang w:eastAsia="fr-FR"/>
        </w:rPr>
        <w:t>ي</w:t>
      </w:r>
      <w:r>
        <w:rPr>
          <w:rFonts w:cs="Simplified Arabic"/>
          <w:sz w:val="28"/>
          <w:szCs w:val="28"/>
          <w:rtl/>
          <w:lang w:eastAsia="fr-FR"/>
        </w:rPr>
        <w:t>ة ضخمة، بعد سنوات طو</w:t>
      </w:r>
      <w:r>
        <w:rPr>
          <w:rFonts w:cs="Simplified Arabic" w:hint="cs"/>
          <w:sz w:val="28"/>
          <w:szCs w:val="28"/>
          <w:rtl/>
          <w:lang w:eastAsia="fr-FR"/>
        </w:rPr>
        <w:t>ي</w:t>
      </w:r>
      <w:r w:rsidRPr="000F2E08">
        <w:rPr>
          <w:rFonts w:cs="Simplified Arabic"/>
          <w:sz w:val="28"/>
          <w:szCs w:val="28"/>
          <w:rtl/>
          <w:lang w:eastAsia="fr-FR"/>
        </w:rPr>
        <w:t>لة من النجاح، و</w:t>
      </w:r>
      <w:r>
        <w:rPr>
          <w:rFonts w:cs="Simplified Arabic"/>
          <w:sz w:val="28"/>
          <w:szCs w:val="28"/>
          <w:rtl/>
          <w:lang w:eastAsia="fr-FR"/>
        </w:rPr>
        <w:t>إضطرت</w:t>
      </w:r>
      <w:r w:rsidRPr="000F2E08">
        <w:rPr>
          <w:rFonts w:cs="Simplified Arabic"/>
          <w:sz w:val="28"/>
          <w:szCs w:val="28"/>
          <w:rtl/>
          <w:lang w:eastAsia="fr-FR"/>
        </w:rPr>
        <w:t xml:space="preserve"> مؤسسات</w:t>
      </w:r>
      <w:r>
        <w:rPr>
          <w:rFonts w:cs="Simplified Arabic"/>
          <w:sz w:val="28"/>
          <w:szCs w:val="28"/>
          <w:rtl/>
          <w:lang w:eastAsia="fr-FR"/>
        </w:rPr>
        <w:t xml:space="preserve"> أخرى للإندماج خش</w:t>
      </w:r>
      <w:r>
        <w:rPr>
          <w:rFonts w:cs="Simplified Arabic" w:hint="cs"/>
          <w:sz w:val="28"/>
          <w:szCs w:val="28"/>
          <w:rtl/>
          <w:lang w:eastAsia="fr-FR"/>
        </w:rPr>
        <w:t>ي</w:t>
      </w:r>
      <w:r w:rsidRPr="000F2E08">
        <w:rPr>
          <w:rFonts w:cs="Simplified Arabic"/>
          <w:sz w:val="28"/>
          <w:szCs w:val="28"/>
          <w:rtl/>
          <w:lang w:eastAsia="fr-FR"/>
        </w:rPr>
        <w:t>ة السق</w:t>
      </w:r>
      <w:r>
        <w:rPr>
          <w:rFonts w:cs="Simplified Arabic"/>
          <w:sz w:val="28"/>
          <w:szCs w:val="28"/>
          <w:rtl/>
        </w:rPr>
        <w:t>وط ، في ح</w:t>
      </w:r>
      <w:r>
        <w:rPr>
          <w:rFonts w:cs="Simplified Arabic" w:hint="cs"/>
          <w:sz w:val="28"/>
          <w:szCs w:val="28"/>
          <w:rtl/>
        </w:rPr>
        <w:t>ي</w:t>
      </w:r>
      <w:r w:rsidRPr="000F2E08">
        <w:rPr>
          <w:rFonts w:cs="Simplified Arabic"/>
          <w:sz w:val="28"/>
          <w:szCs w:val="28"/>
          <w:rtl/>
        </w:rPr>
        <w:t xml:space="preserve">ن تواصل المد الزلزالي </w:t>
      </w:r>
      <w:r>
        <w:rPr>
          <w:rFonts w:cs="Simplified Arabic"/>
          <w:sz w:val="28"/>
          <w:szCs w:val="28"/>
          <w:rtl/>
          <w:lang w:eastAsia="fr-FR"/>
        </w:rPr>
        <w:t>الإقتصادي ل</w:t>
      </w:r>
      <w:r>
        <w:rPr>
          <w:rFonts w:cs="Simplified Arabic" w:hint="cs"/>
          <w:sz w:val="28"/>
          <w:szCs w:val="28"/>
          <w:rtl/>
          <w:lang w:eastAsia="fr-FR"/>
        </w:rPr>
        <w:t>ي</w:t>
      </w:r>
      <w:r>
        <w:rPr>
          <w:rFonts w:cs="Simplified Arabic"/>
          <w:sz w:val="28"/>
          <w:szCs w:val="28"/>
          <w:rtl/>
          <w:lang w:eastAsia="fr-FR"/>
        </w:rPr>
        <w:t>طال مؤسسات مال</w:t>
      </w:r>
      <w:r>
        <w:rPr>
          <w:rFonts w:cs="Simplified Arabic" w:hint="cs"/>
          <w:sz w:val="28"/>
          <w:szCs w:val="28"/>
          <w:rtl/>
          <w:lang w:eastAsia="fr-FR"/>
        </w:rPr>
        <w:t>ي</w:t>
      </w:r>
      <w:r>
        <w:rPr>
          <w:rFonts w:cs="Simplified Arabic"/>
          <w:sz w:val="28"/>
          <w:szCs w:val="28"/>
          <w:rtl/>
          <w:lang w:eastAsia="fr-FR"/>
        </w:rPr>
        <w:t>ة كبرى في أوروبا وآس</w:t>
      </w:r>
      <w:r>
        <w:rPr>
          <w:rFonts w:cs="Simplified Arabic" w:hint="cs"/>
          <w:sz w:val="28"/>
          <w:szCs w:val="28"/>
          <w:rtl/>
          <w:lang w:eastAsia="fr-FR"/>
        </w:rPr>
        <w:t>ي</w:t>
      </w:r>
      <w:r>
        <w:rPr>
          <w:rFonts w:cs="Simplified Arabic"/>
          <w:sz w:val="28"/>
          <w:szCs w:val="28"/>
          <w:rtl/>
          <w:lang w:eastAsia="fr-FR"/>
        </w:rPr>
        <w:t>ا بإعتباره نت</w:t>
      </w:r>
      <w:r>
        <w:rPr>
          <w:rFonts w:cs="Simplified Arabic" w:hint="cs"/>
          <w:sz w:val="28"/>
          <w:szCs w:val="28"/>
          <w:rtl/>
          <w:lang w:eastAsia="fr-FR"/>
        </w:rPr>
        <w:t>ي</w:t>
      </w:r>
      <w:r w:rsidRPr="000F2E08">
        <w:rPr>
          <w:rFonts w:cs="Simplified Arabic"/>
          <w:sz w:val="28"/>
          <w:szCs w:val="28"/>
          <w:rtl/>
          <w:lang w:eastAsia="fr-FR"/>
        </w:rPr>
        <w:t>جة</w:t>
      </w:r>
      <w:r w:rsidRPr="000F2E08">
        <w:rPr>
          <w:rFonts w:cs="Simplified Arabic"/>
          <w:sz w:val="28"/>
          <w:szCs w:val="28"/>
          <w:rtl/>
        </w:rPr>
        <w:t xml:space="preserve"> </w:t>
      </w:r>
      <w:r w:rsidRPr="000F2E08">
        <w:rPr>
          <w:rFonts w:cs="Simplified Arabic"/>
          <w:sz w:val="28"/>
          <w:szCs w:val="28"/>
          <w:rtl/>
          <w:lang w:eastAsia="fr-FR"/>
        </w:rPr>
        <w:t xml:space="preserve">محتومة </w:t>
      </w:r>
      <w:r>
        <w:rPr>
          <w:rFonts w:cs="Simplified Arabic"/>
          <w:sz w:val="28"/>
          <w:szCs w:val="28"/>
          <w:rtl/>
          <w:lang w:eastAsia="fr-FR"/>
        </w:rPr>
        <w:t>لإرتباطها الإستثماري بالسوق المال</w:t>
      </w:r>
      <w:r>
        <w:rPr>
          <w:rFonts w:cs="Simplified Arabic" w:hint="cs"/>
          <w:sz w:val="28"/>
          <w:szCs w:val="28"/>
          <w:rtl/>
          <w:lang w:eastAsia="fr-FR"/>
        </w:rPr>
        <w:t>ي</w:t>
      </w:r>
      <w:r>
        <w:rPr>
          <w:rFonts w:cs="Simplified Arabic"/>
          <w:sz w:val="28"/>
          <w:szCs w:val="28"/>
          <w:rtl/>
          <w:lang w:eastAsia="fr-FR"/>
        </w:rPr>
        <w:t>ة الأم</w:t>
      </w:r>
      <w:r>
        <w:rPr>
          <w:rFonts w:cs="Simplified Arabic" w:hint="cs"/>
          <w:sz w:val="28"/>
          <w:szCs w:val="28"/>
          <w:rtl/>
          <w:lang w:eastAsia="fr-FR"/>
        </w:rPr>
        <w:t>ي</w:t>
      </w:r>
      <w:r>
        <w:rPr>
          <w:rFonts w:cs="Simplified Arabic"/>
          <w:sz w:val="28"/>
          <w:szCs w:val="28"/>
          <w:rtl/>
          <w:lang w:eastAsia="fr-FR"/>
        </w:rPr>
        <w:t>رك</w:t>
      </w:r>
      <w:r>
        <w:rPr>
          <w:rFonts w:cs="Simplified Arabic" w:hint="cs"/>
          <w:sz w:val="28"/>
          <w:szCs w:val="28"/>
          <w:rtl/>
          <w:lang w:eastAsia="fr-FR"/>
        </w:rPr>
        <w:t>ي</w:t>
      </w:r>
      <w:r w:rsidRPr="000F2E08">
        <w:rPr>
          <w:rFonts w:cs="Simplified Arabic"/>
          <w:sz w:val="28"/>
          <w:szCs w:val="28"/>
          <w:rtl/>
          <w:lang w:eastAsia="fr-FR"/>
        </w:rPr>
        <w:t>ة</w:t>
      </w:r>
      <w:r w:rsidRPr="000F2E08">
        <w:rPr>
          <w:rFonts w:cs="Simplified Arabic"/>
          <w:sz w:val="28"/>
          <w:szCs w:val="28"/>
          <w:rtl/>
        </w:rPr>
        <w:t xml:space="preserve"> وظهرت</w:t>
      </w:r>
      <w:r w:rsidRPr="000F2E08">
        <w:rPr>
          <w:rFonts w:cs="Simplified Arabic"/>
          <w:sz w:val="28"/>
          <w:szCs w:val="28"/>
        </w:rPr>
        <w:t xml:space="preserve"> </w:t>
      </w:r>
      <w:r w:rsidRPr="000F2E08">
        <w:rPr>
          <w:rFonts w:cs="Simplified Arabic"/>
          <w:sz w:val="28"/>
          <w:szCs w:val="28"/>
          <w:rtl/>
        </w:rPr>
        <w:t>أعراض</w:t>
      </w:r>
      <w:r w:rsidRPr="000F2E08">
        <w:rPr>
          <w:rFonts w:cs="Simplified Arabic"/>
          <w:sz w:val="28"/>
          <w:szCs w:val="28"/>
        </w:rPr>
        <w:t xml:space="preserve"> </w:t>
      </w:r>
      <w:r w:rsidRPr="000F2E08">
        <w:rPr>
          <w:rFonts w:cs="Simplified Arabic"/>
          <w:sz w:val="28"/>
          <w:szCs w:val="28"/>
          <w:rtl/>
        </w:rPr>
        <w:t>هذه</w:t>
      </w:r>
      <w:r w:rsidRPr="000F2E08">
        <w:rPr>
          <w:rFonts w:cs="Simplified Arabic"/>
          <w:sz w:val="28"/>
          <w:szCs w:val="28"/>
        </w:rPr>
        <w:t xml:space="preserve"> </w:t>
      </w:r>
      <w:r>
        <w:rPr>
          <w:rFonts w:cs="Simplified Arabic"/>
          <w:sz w:val="28"/>
          <w:szCs w:val="28"/>
          <w:rtl/>
        </w:rPr>
        <w:t>الأزمة</w:t>
      </w:r>
      <w:r w:rsidRPr="000F2E08">
        <w:rPr>
          <w:rFonts w:cs="Simplified Arabic"/>
          <w:sz w:val="28"/>
          <w:szCs w:val="28"/>
        </w:rPr>
        <w:t xml:space="preserve"> </w:t>
      </w:r>
      <w:r w:rsidRPr="000F2E08">
        <w:rPr>
          <w:rFonts w:cs="Simplified Arabic"/>
          <w:sz w:val="28"/>
          <w:szCs w:val="28"/>
          <w:rtl/>
        </w:rPr>
        <w:t>على</w:t>
      </w:r>
      <w:r w:rsidRPr="000F2E08">
        <w:rPr>
          <w:rFonts w:cs="Simplified Arabic"/>
          <w:sz w:val="28"/>
          <w:szCs w:val="28"/>
        </w:rPr>
        <w:t xml:space="preserve"> </w:t>
      </w:r>
      <w:r w:rsidRPr="000F2E08">
        <w:rPr>
          <w:rFonts w:cs="Simplified Arabic"/>
          <w:sz w:val="28"/>
          <w:szCs w:val="28"/>
          <w:rtl/>
        </w:rPr>
        <w:t>كافة</w:t>
      </w:r>
      <w:r w:rsidRPr="000F2E08">
        <w:rPr>
          <w:rFonts w:cs="Simplified Arabic"/>
          <w:sz w:val="28"/>
          <w:szCs w:val="28"/>
        </w:rPr>
        <w:t xml:space="preserve"> </w:t>
      </w:r>
      <w:r w:rsidRPr="000F2E08">
        <w:rPr>
          <w:rFonts w:cs="Simplified Arabic"/>
          <w:sz w:val="28"/>
          <w:szCs w:val="28"/>
          <w:rtl/>
        </w:rPr>
        <w:t>مؤشرات</w:t>
      </w:r>
      <w:r w:rsidRPr="000F2E08">
        <w:rPr>
          <w:rFonts w:cs="Simplified Arabic"/>
          <w:sz w:val="28"/>
          <w:szCs w:val="28"/>
        </w:rPr>
        <w:t xml:space="preserve"> </w:t>
      </w:r>
      <w:r w:rsidRPr="000F2E08">
        <w:rPr>
          <w:rFonts w:cs="Simplified Arabic"/>
          <w:sz w:val="28"/>
          <w:szCs w:val="28"/>
          <w:rtl/>
        </w:rPr>
        <w:t>الأداء</w:t>
      </w:r>
      <w:r w:rsidRPr="000F2E08">
        <w:rPr>
          <w:rFonts w:cs="Simplified Arabic"/>
          <w:sz w:val="28"/>
          <w:szCs w:val="28"/>
          <w:rtl/>
          <w:lang w:bidi="ar-DZ"/>
        </w:rPr>
        <w:t xml:space="preserve"> </w:t>
      </w:r>
      <w:r>
        <w:rPr>
          <w:rFonts w:cs="Simplified Arabic"/>
          <w:sz w:val="28"/>
          <w:szCs w:val="28"/>
          <w:rtl/>
        </w:rPr>
        <w:t>الإقتصاد</w:t>
      </w:r>
      <w:r w:rsidRPr="000F2E08">
        <w:rPr>
          <w:rFonts w:cs="Simplified Arabic"/>
          <w:sz w:val="28"/>
          <w:szCs w:val="28"/>
          <w:rtl/>
        </w:rPr>
        <w:t>ي</w:t>
      </w:r>
      <w:r w:rsidRPr="000F2E08">
        <w:rPr>
          <w:rFonts w:cs="Simplified Arabic"/>
          <w:sz w:val="28"/>
          <w:szCs w:val="28"/>
        </w:rPr>
        <w:t xml:space="preserve"> </w:t>
      </w:r>
      <w:r w:rsidRPr="000F2E08">
        <w:rPr>
          <w:rFonts w:cs="Simplified Arabic"/>
          <w:sz w:val="28"/>
          <w:szCs w:val="28"/>
          <w:rtl/>
        </w:rPr>
        <w:t>الكلي</w:t>
      </w:r>
      <w:r w:rsidRPr="000F2E08">
        <w:rPr>
          <w:rFonts w:cs="Simplified Arabic"/>
          <w:sz w:val="28"/>
          <w:szCs w:val="28"/>
        </w:rPr>
        <w:t xml:space="preserve"> </w:t>
      </w:r>
      <w:r w:rsidRPr="000F2E08">
        <w:rPr>
          <w:rFonts w:cs="Simplified Arabic"/>
          <w:sz w:val="28"/>
          <w:szCs w:val="28"/>
          <w:rtl/>
        </w:rPr>
        <w:t>للولايات</w:t>
      </w:r>
      <w:r w:rsidRPr="000F2E08">
        <w:rPr>
          <w:rFonts w:cs="Simplified Arabic"/>
          <w:sz w:val="28"/>
          <w:szCs w:val="28"/>
        </w:rPr>
        <w:t xml:space="preserve"> </w:t>
      </w:r>
      <w:r w:rsidRPr="000F2E08">
        <w:rPr>
          <w:rFonts w:cs="Simplified Arabic"/>
          <w:sz w:val="28"/>
          <w:szCs w:val="28"/>
          <w:rtl/>
        </w:rPr>
        <w:t>المتحدة</w:t>
      </w:r>
      <w:r w:rsidRPr="000F2E08">
        <w:rPr>
          <w:rFonts w:cs="Simplified Arabic"/>
          <w:sz w:val="28"/>
          <w:szCs w:val="28"/>
        </w:rPr>
        <w:t xml:space="preserve"> </w:t>
      </w:r>
      <w:r w:rsidRPr="000F2E08">
        <w:rPr>
          <w:rFonts w:cs="Simplified Arabic"/>
          <w:sz w:val="28"/>
          <w:szCs w:val="28"/>
          <w:rtl/>
        </w:rPr>
        <w:t>من خلال</w:t>
      </w:r>
      <w:r w:rsidRPr="000F2E08">
        <w:rPr>
          <w:rFonts w:cs="Simplified Arabic" w:hint="cs"/>
          <w:sz w:val="28"/>
          <w:szCs w:val="28"/>
          <w:rtl/>
        </w:rPr>
        <w:t> </w:t>
      </w:r>
      <w:r w:rsidRPr="000F2E08">
        <w:rPr>
          <w:rFonts w:cs="Simplified Arabic"/>
          <w:sz w:val="28"/>
          <w:szCs w:val="28"/>
        </w:rPr>
        <w:t>:</w:t>
      </w:r>
      <w:r w:rsidRPr="002B45C9">
        <w:rPr>
          <w:rFonts w:ascii="Times New Roman" w:hAnsi="Times New Roman" w:cs="Times New Roman"/>
          <w:b/>
          <w:bCs/>
          <w:sz w:val="28"/>
          <w:szCs w:val="28"/>
          <w:vertAlign w:val="superscript"/>
          <w:rtl/>
        </w:rPr>
        <w:t> </w:t>
      </w:r>
      <w:r w:rsidRPr="002B45C9">
        <w:rPr>
          <w:rFonts w:ascii="Times New Roman" w:hAnsi="Times New Roman" w:cs="Times New Roman"/>
          <w:b/>
          <w:bCs/>
          <w:sz w:val="28"/>
          <w:szCs w:val="28"/>
          <w:vertAlign w:val="superscript"/>
        </w:rPr>
        <w:t>(1)</w:t>
      </w:r>
    </w:p>
    <w:p w:rsidR="00885BDC" w:rsidRPr="000F2E08" w:rsidRDefault="00885BDC" w:rsidP="00885BDC">
      <w:pPr>
        <w:pStyle w:val="Sansinterligne"/>
        <w:pBdr>
          <w:top w:val="single" w:sz="4" w:space="1" w:color="auto"/>
        </w:pBdr>
        <w:bidi/>
        <w:ind w:left="141" w:hanging="141"/>
        <w:rPr>
          <w:rFonts w:cs="Simplified Arabic"/>
          <w:sz w:val="28"/>
          <w:szCs w:val="28"/>
          <w:rtl/>
        </w:rPr>
      </w:pPr>
      <w:r w:rsidRPr="00315692">
        <w:rPr>
          <w:rFonts w:ascii="Times New Roman" w:eastAsia="Times New Roman" w:hAnsi="Times New Roman" w:cs="Simplified Arabic"/>
          <w:sz w:val="28"/>
          <w:szCs w:val="28"/>
          <w:vertAlign w:val="superscript"/>
          <w:lang w:eastAsia="fr-FR" w:bidi="ar-JO"/>
        </w:rPr>
        <w:t>-(1)</w:t>
      </w:r>
      <w:r w:rsidRPr="00062D3F">
        <w:rPr>
          <w:rFonts w:ascii="Times New Roman" w:eastAsia="Times New Roman" w:hAnsi="Times New Roman" w:cs="Simplified Arabic" w:hint="cs"/>
          <w:rtl/>
          <w:lang w:eastAsia="fr-FR" w:bidi="ar-JO"/>
        </w:rPr>
        <w:t>محمد الشرافي-</w:t>
      </w:r>
      <w:r w:rsidRPr="00062D3F">
        <w:rPr>
          <w:rFonts w:ascii="Times New Roman" w:eastAsia="Times New Roman" w:hAnsi="Times New Roman" w:cs="Simplified Arabic"/>
          <w:lang w:eastAsia="fr-FR" w:bidi="ar-JO"/>
        </w:rPr>
        <w:t> »</w:t>
      </w:r>
      <w:r>
        <w:rPr>
          <w:rFonts w:ascii="Times New Roman" w:eastAsia="Times New Roman" w:hAnsi="Times New Roman" w:cs="Simplified Arabic" w:hint="cs"/>
          <w:rtl/>
          <w:lang w:eastAsia="fr-FR" w:bidi="ar-JO"/>
        </w:rPr>
        <w:t>الأزمة</w:t>
      </w:r>
      <w:r w:rsidRPr="00062D3F">
        <w:rPr>
          <w:rFonts w:ascii="Times New Roman" w:eastAsia="Times New Roman" w:hAnsi="Times New Roman" w:cs="Simplified Arabic" w:hint="cs"/>
          <w:rtl/>
          <w:lang w:eastAsia="fr-FR" w:bidi="ar-JO"/>
        </w:rPr>
        <w:t xml:space="preserve"> المالية العالمية</w:t>
      </w:r>
      <w:r w:rsidRPr="00062D3F">
        <w:rPr>
          <w:rFonts w:ascii="Times New Roman" w:eastAsia="Times New Roman" w:hAnsi="Times New Roman" w:cs="Simplified Arabic"/>
          <w:lang w:eastAsia="fr-FR" w:bidi="ar-JO"/>
        </w:rPr>
        <w:t xml:space="preserve"> </w:t>
      </w:r>
      <w:r w:rsidRPr="00062D3F">
        <w:rPr>
          <w:rFonts w:ascii="Times New Roman" w:eastAsia="Times New Roman" w:hAnsi="Times New Roman" w:cs="Simplified Arabic" w:hint="cs"/>
          <w:rtl/>
          <w:lang w:eastAsia="fr-FR" w:bidi="ar-JO"/>
        </w:rPr>
        <w:t xml:space="preserve">رؤية </w:t>
      </w:r>
      <w:r>
        <w:rPr>
          <w:rFonts w:ascii="Times New Roman" w:eastAsia="Times New Roman" w:hAnsi="Times New Roman" w:cs="Simplified Arabic" w:hint="cs"/>
          <w:rtl/>
          <w:lang w:eastAsia="fr-FR" w:bidi="ar-JO"/>
        </w:rPr>
        <w:t>إقتصاد</w:t>
      </w:r>
      <w:r w:rsidRPr="00062D3F">
        <w:rPr>
          <w:rFonts w:ascii="Times New Roman" w:eastAsia="Times New Roman" w:hAnsi="Times New Roman" w:cs="Simplified Arabic" w:hint="cs"/>
          <w:rtl/>
          <w:lang w:eastAsia="fr-FR" w:bidi="ar-JO"/>
        </w:rPr>
        <w:t>ية وشرعية</w:t>
      </w:r>
      <w:r w:rsidRPr="00062D3F">
        <w:rPr>
          <w:rFonts w:ascii="Times New Roman" w:eastAsia="Times New Roman" w:hAnsi="Times New Roman" w:cs="Simplified Arabic"/>
          <w:lang w:eastAsia="fr-FR" w:bidi="ar-JO"/>
        </w:rPr>
        <w:t> , «  </w:t>
      </w:r>
      <w:r w:rsidRPr="00062D3F">
        <w:rPr>
          <w:rFonts w:ascii="Times New Roman" w:eastAsia="Times New Roman" w:hAnsi="Times New Roman" w:cs="Simplified Arabic" w:hint="cs"/>
          <w:rtl/>
          <w:lang w:eastAsia="fr-FR" w:bidi="ar-JO"/>
        </w:rPr>
        <w:t>إدارة البحوث و القراءة المعرفية للقران الكريم</w:t>
      </w:r>
      <w:r w:rsidRPr="00062D3F">
        <w:rPr>
          <w:rFonts w:ascii="Times New Roman" w:eastAsia="Times New Roman" w:hAnsi="Times New Roman" w:cs="Simplified Arabic"/>
          <w:lang w:eastAsia="fr-FR" w:bidi="ar-JO"/>
        </w:rPr>
        <w:t>,</w:t>
      </w:r>
      <w:r w:rsidRPr="00062D3F">
        <w:rPr>
          <w:rFonts w:ascii="Times New Roman" w:eastAsia="Times New Roman" w:hAnsi="Times New Roman" w:cs="Simplified Arabic" w:hint="cs"/>
          <w:rtl/>
          <w:lang w:eastAsia="fr-FR" w:bidi="ar-JO"/>
        </w:rPr>
        <w:t xml:space="preserve"> </w:t>
      </w:r>
      <w:r>
        <w:rPr>
          <w:rFonts w:ascii="Times New Roman" w:eastAsia="Times New Roman" w:hAnsi="Times New Roman" w:cs="Simplified Arabic"/>
          <w:lang w:eastAsia="fr-FR" w:bidi="ar-JO"/>
        </w:rPr>
        <w:t xml:space="preserve"> </w:t>
      </w:r>
      <w:r w:rsidRPr="00062D3F">
        <w:rPr>
          <w:rFonts w:ascii="Times New Roman" w:eastAsia="Times New Roman" w:hAnsi="Times New Roman" w:cs="Simplified Arabic" w:hint="cs"/>
          <w:rtl/>
          <w:lang w:eastAsia="fr-FR" w:bidi="ar-JO"/>
        </w:rPr>
        <w:t>الأرد</w:t>
      </w:r>
      <w:r w:rsidRPr="00062D3F">
        <w:rPr>
          <w:rFonts w:ascii="Times New Roman" w:eastAsia="Times New Roman" w:hAnsi="Times New Roman" w:cs="Times New Roman" w:hint="cs"/>
          <w:rtl/>
          <w:lang w:eastAsia="fr-FR" w:bidi="ar-JO"/>
        </w:rPr>
        <w:t>ن</w:t>
      </w:r>
      <w:r w:rsidRPr="00062D3F">
        <w:rPr>
          <w:rFonts w:ascii="Times New Roman" w:eastAsia="Times New Roman" w:hAnsi="Times New Roman" w:cs="Times New Roman"/>
          <w:lang w:eastAsia="fr-FR" w:bidi="ar-JO"/>
        </w:rPr>
        <w:t>PP, </w:t>
      </w:r>
      <w:r>
        <w:rPr>
          <w:rFonts w:ascii="Times New Roman" w:eastAsia="Times New Roman" w:hAnsi="Times New Roman" w:cs="Times New Roman" w:hint="cs"/>
          <w:rtl/>
          <w:lang w:eastAsia="fr-FR" w:bidi="ar-JO"/>
        </w:rPr>
        <w:t xml:space="preserve"> </w:t>
      </w:r>
      <w:r w:rsidRPr="00062D3F">
        <w:rPr>
          <w:rFonts w:ascii="Times New Roman" w:eastAsia="Times New Roman" w:hAnsi="Times New Roman" w:cs="Times New Roman" w:hint="cs"/>
          <w:rtl/>
          <w:lang w:eastAsia="fr-FR" w:bidi="ar-JO"/>
        </w:rPr>
        <w:t xml:space="preserve"> </w:t>
      </w:r>
      <w:r w:rsidRPr="00062D3F">
        <w:rPr>
          <w:rFonts w:ascii="Times New Roman" w:eastAsia="Times New Roman" w:hAnsi="Times New Roman" w:cs="Times New Roman"/>
          <w:lang w:eastAsia="fr-FR" w:bidi="ar-JO"/>
        </w:rPr>
        <w:t>,</w:t>
      </w:r>
      <w:r w:rsidRPr="00062D3F">
        <w:rPr>
          <w:rFonts w:ascii="Times New Roman" w:eastAsia="Times New Roman" w:hAnsi="Times New Roman" w:cs="Times New Roman" w:hint="cs"/>
          <w:rtl/>
          <w:lang w:eastAsia="fr-FR" w:bidi="ar-JO"/>
        </w:rPr>
        <w:t xml:space="preserve"> </w:t>
      </w:r>
      <w:r w:rsidRPr="00062D3F">
        <w:rPr>
          <w:rFonts w:ascii="Times New Roman" w:eastAsia="Times New Roman" w:hAnsi="Times New Roman" w:cs="Times New Roman"/>
          <w:lang w:eastAsia="fr-FR" w:bidi="ar-JO"/>
        </w:rPr>
        <w:t>2008/11/10</w:t>
      </w:r>
      <w:r w:rsidRPr="00062D3F">
        <w:rPr>
          <w:rFonts w:ascii="Times New Roman" w:eastAsia="Times New Roman" w:hAnsi="Times New Roman" w:cs="Times New Roman" w:hint="cs"/>
          <w:rtl/>
          <w:lang w:eastAsia="fr-FR" w:bidi="ar-JO"/>
        </w:rPr>
        <w:t> </w:t>
      </w:r>
      <w:r w:rsidRPr="00062D3F">
        <w:rPr>
          <w:rFonts w:ascii="Times New Roman" w:eastAsia="Times New Roman" w:hAnsi="Times New Roman" w:cs="Times New Roman"/>
          <w:lang w:eastAsia="fr-FR" w:bidi="ar-JO"/>
        </w:rPr>
        <w:t>,</w:t>
      </w:r>
      <w:r w:rsidRPr="00062D3F">
        <w:rPr>
          <w:rFonts w:ascii="Times New Roman" w:eastAsia="Times New Roman" w:hAnsi="Times New Roman" w:cs="Times New Roman" w:hint="cs"/>
          <w:rtl/>
          <w:lang w:eastAsia="fr-FR" w:bidi="ar-JO"/>
        </w:rPr>
        <w:t>ص</w:t>
      </w:r>
      <w:r w:rsidRPr="00062D3F">
        <w:rPr>
          <w:rFonts w:ascii="Times New Roman" w:eastAsia="Times New Roman" w:hAnsi="Times New Roman" w:cs="Times New Roman"/>
          <w:lang w:eastAsia="fr-FR" w:bidi="ar-JO"/>
        </w:rPr>
        <w:t>06</w:t>
      </w:r>
    </w:p>
    <w:p w:rsidR="00885BDC" w:rsidRDefault="00885BDC" w:rsidP="00885BDC">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885BDC" w:rsidRDefault="00885BDC" w:rsidP="00885BDC">
      <w:pPr>
        <w:pStyle w:val="Sansinterligne"/>
        <w:tabs>
          <w:tab w:val="left" w:pos="8344"/>
        </w:tabs>
        <w:bidi/>
        <w:rPr>
          <w:rFonts w:cs="Simplified Arabic"/>
          <w:color w:val="000000"/>
          <w:sz w:val="28"/>
          <w:szCs w:val="28"/>
        </w:rPr>
      </w:pPr>
      <w:r>
        <w:rPr>
          <w:rFonts w:ascii="khalaadal-arabeh2" w:cs="Simplified Arabic" w:hint="cs"/>
          <w:sz w:val="24"/>
          <w:szCs w:val="24"/>
          <w:rtl/>
        </w:rPr>
        <w:t>الفصل الثاني </w:t>
      </w:r>
      <w:r>
        <w:rPr>
          <w:rFonts w:asciiTheme="minorHAnsi" w:hAnsiTheme="minorHAnsi" w:cs="Simplified Arabic"/>
          <w:sz w:val="24"/>
          <w:szCs w:val="24"/>
        </w:rPr>
        <w:t>:</w:t>
      </w:r>
      <w:r>
        <w:rPr>
          <w:rFonts w:ascii="khalaadal-arabeh2" w:cs="Simplified Arabic" w:hint="cs"/>
          <w:sz w:val="24"/>
          <w:szCs w:val="24"/>
          <w:rtl/>
        </w:rPr>
        <w:t xml:space="preserve"> الأزمة المالية العالمية الحالية</w:t>
      </w:r>
      <w:r>
        <w:rPr>
          <w:rFonts w:ascii="khalaadal-arabeh2" w:cs="Simplified Arabic"/>
          <w:sz w:val="24"/>
          <w:szCs w:val="24"/>
          <w:rtl/>
        </w:rPr>
        <w:tab/>
      </w:r>
      <w:r>
        <w:rPr>
          <w:rFonts w:ascii="Times New Roman" w:hAnsi="Times New Roman" w:cs="Times New Roman"/>
          <w:sz w:val="24"/>
          <w:szCs w:val="24"/>
        </w:rPr>
        <w:t xml:space="preserve">49 </w:t>
      </w:r>
      <w:r w:rsidRPr="009F7746">
        <w:rPr>
          <w:rFonts w:ascii="Times New Roman" w:hAnsi="Times New Roman" w:cs="Times New Roman"/>
          <w:sz w:val="24"/>
          <w:szCs w:val="24"/>
        </w:rPr>
        <w:t xml:space="preserve"> </w:t>
      </w:r>
      <w:r>
        <w:rPr>
          <w:rFonts w:ascii="khalaadal-arabeh2" w:cs="Simplified Arabic"/>
          <w:sz w:val="24"/>
          <w:szCs w:val="24"/>
        </w:rPr>
        <w:t xml:space="preserve">  </w:t>
      </w:r>
    </w:p>
    <w:p w:rsidR="00885BDC" w:rsidRPr="00A70161" w:rsidRDefault="00885BDC" w:rsidP="00885BDC">
      <w:pPr>
        <w:pStyle w:val="Sansinterligne"/>
        <w:bidi/>
        <w:rPr>
          <w:rFonts w:cs="Simplified Arabic"/>
          <w:sz w:val="18"/>
          <w:szCs w:val="18"/>
          <w:rtl/>
        </w:rPr>
      </w:pPr>
    </w:p>
    <w:p w:rsidR="00885BDC" w:rsidRPr="000F2E08" w:rsidRDefault="00885BDC" w:rsidP="00885BDC">
      <w:pPr>
        <w:pStyle w:val="Sansinterligne"/>
        <w:bidi/>
        <w:ind w:firstLine="425"/>
        <w:rPr>
          <w:rFonts w:cs="Simplified Arabic"/>
          <w:sz w:val="28"/>
          <w:szCs w:val="28"/>
          <w:lang w:bidi="ar-DZ"/>
        </w:rPr>
      </w:pPr>
      <w:r w:rsidRPr="0038376B">
        <w:rPr>
          <w:rFonts w:cs="Simplified Arabic" w:hint="cs"/>
          <w:b/>
          <w:bCs/>
          <w:sz w:val="32"/>
          <w:szCs w:val="32"/>
          <w:rtl/>
          <w:lang w:bidi="ar-DZ"/>
        </w:rPr>
        <w:t>الفرع</w:t>
      </w:r>
      <w:r w:rsidRPr="00BA639C">
        <w:rPr>
          <w:rFonts w:cs="Simplified Arabic" w:hint="cs"/>
          <w:sz w:val="32"/>
          <w:szCs w:val="32"/>
          <w:rtl/>
          <w:lang w:bidi="ar-DZ"/>
        </w:rPr>
        <w:t xml:space="preserve"> </w:t>
      </w:r>
      <w:r w:rsidRPr="00EC6FB5">
        <w:rPr>
          <w:rFonts w:ascii="Algerian" w:hAnsi="Algerian" w:cs="Simplified Arabic"/>
          <w:sz w:val="32"/>
          <w:szCs w:val="32"/>
          <w:lang w:val="en-US" w:bidi="ar-DZ"/>
        </w:rPr>
        <w:t>I</w:t>
      </w:r>
      <w:r w:rsidRPr="00EC6FB5">
        <w:rPr>
          <w:rFonts w:ascii="Algerian" w:hAnsi="Algerian" w:cs="Simplified Arabic" w:hint="cs"/>
          <w:sz w:val="32"/>
          <w:szCs w:val="32"/>
          <w:rtl/>
          <w:lang w:val="en-US" w:bidi="ar-DZ"/>
        </w:rPr>
        <w:t> </w:t>
      </w:r>
      <w:r w:rsidRPr="00EC6FB5">
        <w:rPr>
          <w:rFonts w:ascii="Algerian" w:hAnsi="Algerian" w:cs="Simplified Arabic"/>
          <w:sz w:val="32"/>
          <w:szCs w:val="32"/>
          <w:lang w:bidi="ar-DZ"/>
        </w:rPr>
        <w:t>:</w:t>
      </w:r>
      <w:r>
        <w:rPr>
          <w:rFonts w:ascii="Algerian" w:hAnsi="Algerian" w:cs="Simplified Arabic" w:hint="cs"/>
          <w:sz w:val="32"/>
          <w:szCs w:val="32"/>
          <w:rtl/>
          <w:lang w:bidi="ar-DZ"/>
        </w:rPr>
        <w:t xml:space="preserve"> </w:t>
      </w:r>
      <w:r w:rsidRPr="0038376B">
        <w:rPr>
          <w:rFonts w:cs="Simplified Arabic"/>
          <w:b/>
          <w:bCs/>
          <w:sz w:val="32"/>
          <w:szCs w:val="32"/>
          <w:rtl/>
          <w:lang w:bidi="ar-DZ"/>
        </w:rPr>
        <w:t>تأثر القطاع المصرفي الأمريكي ب</w:t>
      </w:r>
      <w:r>
        <w:rPr>
          <w:rFonts w:cs="Simplified Arabic"/>
          <w:b/>
          <w:bCs/>
          <w:sz w:val="32"/>
          <w:szCs w:val="32"/>
          <w:rtl/>
          <w:lang w:bidi="ar-DZ"/>
        </w:rPr>
        <w:t>الأزمة</w:t>
      </w:r>
      <w:r w:rsidRPr="0038376B">
        <w:rPr>
          <w:rFonts w:cs="Simplified Arabic"/>
          <w:b/>
          <w:bCs/>
          <w:sz w:val="32"/>
          <w:szCs w:val="32"/>
          <w:rtl/>
          <w:lang w:bidi="ar-DZ"/>
        </w:rPr>
        <w:t xml:space="preserve"> المالية</w:t>
      </w:r>
    </w:p>
    <w:p w:rsidR="00885BDC" w:rsidRPr="000F2E08" w:rsidRDefault="00885BDC" w:rsidP="00885BDC">
      <w:pPr>
        <w:pStyle w:val="Sansinterligne"/>
        <w:bidi/>
        <w:jc w:val="both"/>
        <w:rPr>
          <w:rFonts w:cs="Simplified Arabic"/>
          <w:color w:val="000000"/>
          <w:sz w:val="28"/>
          <w:szCs w:val="28"/>
          <w:rtl/>
          <w:lang w:bidi="ar-DZ"/>
        </w:rPr>
      </w:pPr>
      <w:r w:rsidRPr="000F2E08">
        <w:rPr>
          <w:rFonts w:cs="Simplified Arabic"/>
          <w:color w:val="000000"/>
          <w:sz w:val="28"/>
          <w:szCs w:val="28"/>
          <w:rtl/>
          <w:lang w:bidi="ar-DZ"/>
        </w:rPr>
        <w:t>لقد كان القطاع المصرفي من أول وأشد المتأثرين ب</w:t>
      </w:r>
      <w:r>
        <w:rPr>
          <w:rFonts w:cs="Simplified Arabic"/>
          <w:color w:val="000000"/>
          <w:sz w:val="28"/>
          <w:szCs w:val="28"/>
          <w:rtl/>
          <w:lang w:bidi="ar-DZ"/>
        </w:rPr>
        <w:t>الأزمة</w:t>
      </w:r>
      <w:r w:rsidRPr="000F2E08">
        <w:rPr>
          <w:rFonts w:cs="Simplified Arabic"/>
          <w:color w:val="000000"/>
          <w:sz w:val="28"/>
          <w:szCs w:val="28"/>
          <w:rtl/>
          <w:lang w:bidi="ar-DZ"/>
        </w:rPr>
        <w:t xml:space="preserve"> المالية </w:t>
      </w:r>
      <w:r w:rsidRPr="000F2E08">
        <w:rPr>
          <w:rFonts w:cs="Simplified Arabic" w:hint="cs"/>
          <w:color w:val="000000"/>
          <w:sz w:val="28"/>
          <w:szCs w:val="28"/>
          <w:rtl/>
          <w:lang w:bidi="ar-DZ"/>
        </w:rPr>
        <w:t>لأنه</w:t>
      </w:r>
      <w:r w:rsidRPr="000F2E08">
        <w:rPr>
          <w:rFonts w:cs="Simplified Arabic"/>
          <w:color w:val="000000"/>
          <w:sz w:val="28"/>
          <w:szCs w:val="28"/>
          <w:rtl/>
          <w:lang w:bidi="ar-DZ"/>
        </w:rPr>
        <w:t xml:space="preserve"> أصلا يمثل جذور </w:t>
      </w:r>
      <w:r>
        <w:rPr>
          <w:rFonts w:cs="Simplified Arabic"/>
          <w:color w:val="000000"/>
          <w:sz w:val="28"/>
          <w:szCs w:val="28"/>
          <w:rtl/>
          <w:lang w:bidi="ar-DZ"/>
        </w:rPr>
        <w:t>الأزمة</w:t>
      </w:r>
      <w:r w:rsidRPr="000F2E08">
        <w:rPr>
          <w:rFonts w:cs="Simplified Arabic"/>
          <w:color w:val="000000"/>
          <w:sz w:val="28"/>
          <w:szCs w:val="28"/>
          <w:rtl/>
          <w:lang w:bidi="ar-DZ"/>
        </w:rPr>
        <w:t xml:space="preserve">؛ فهي نشأت وبدأت بسبب القروض ومن أبرز </w:t>
      </w:r>
      <w:r>
        <w:rPr>
          <w:rFonts w:cs="Simplified Arabic"/>
          <w:color w:val="000000"/>
          <w:sz w:val="28"/>
          <w:szCs w:val="28"/>
          <w:rtl/>
          <w:lang w:bidi="ar-DZ"/>
        </w:rPr>
        <w:t>الإنعكاسات</w:t>
      </w:r>
      <w:r w:rsidRPr="000F2E08">
        <w:rPr>
          <w:rFonts w:cs="Simplified Arabic"/>
          <w:color w:val="000000"/>
          <w:sz w:val="28"/>
          <w:szCs w:val="28"/>
          <w:rtl/>
          <w:lang w:bidi="ar-DZ"/>
        </w:rPr>
        <w:t xml:space="preserve"> التي طالت البنوك الأمريكية نجد أنه قد</w:t>
      </w:r>
      <w:r w:rsidRPr="000F2E08">
        <w:rPr>
          <w:rFonts w:cs="Simplified Arabic" w:hint="cs"/>
          <w:color w:val="000000"/>
          <w:sz w:val="28"/>
          <w:szCs w:val="28"/>
          <w:rtl/>
          <w:lang w:bidi="ar-DZ"/>
        </w:rPr>
        <w:t> </w:t>
      </w:r>
      <w:r w:rsidRPr="000F2E08">
        <w:rPr>
          <w:rFonts w:cs="Simplified Arabic"/>
          <w:color w:val="000000"/>
          <w:sz w:val="28"/>
          <w:szCs w:val="28"/>
          <w:lang w:bidi="ar-DZ"/>
        </w:rPr>
        <w:t>:</w:t>
      </w:r>
    </w:p>
    <w:p w:rsidR="00885BDC" w:rsidRPr="000F2E08" w:rsidRDefault="00885BDC" w:rsidP="00B05545">
      <w:pPr>
        <w:pStyle w:val="Sansinterligne"/>
        <w:numPr>
          <w:ilvl w:val="0"/>
          <w:numId w:val="39"/>
        </w:numPr>
        <w:bidi/>
        <w:jc w:val="both"/>
        <w:rPr>
          <w:rFonts w:cs="Simplified Arabic"/>
          <w:sz w:val="28"/>
          <w:szCs w:val="28"/>
          <w:lang w:bidi="ar-DZ"/>
        </w:rPr>
      </w:pPr>
      <w:r w:rsidRPr="000F2E08">
        <w:rPr>
          <w:rFonts w:cs="Simplified Arabic"/>
          <w:sz w:val="28"/>
          <w:szCs w:val="28"/>
          <w:rtl/>
          <w:lang w:bidi="ar-DZ"/>
        </w:rPr>
        <w:t>أعلن 285 بنك أمريكي عدم ملاءته المالية (مشاكل في السيولة المالية).</w:t>
      </w:r>
      <w:r w:rsidRPr="000F2E08">
        <w:rPr>
          <w:rFonts w:cs="Simplified Arabic"/>
          <w:sz w:val="28"/>
          <w:szCs w:val="28"/>
          <w:lang w:bidi="ar-DZ"/>
        </w:rPr>
        <w:t xml:space="preserve"> </w:t>
      </w:r>
    </w:p>
    <w:p w:rsidR="00885BDC" w:rsidRPr="00040534" w:rsidRDefault="00885BDC" w:rsidP="00B05545">
      <w:pPr>
        <w:pStyle w:val="Sansinterligne"/>
        <w:numPr>
          <w:ilvl w:val="0"/>
          <w:numId w:val="39"/>
        </w:numPr>
        <w:bidi/>
        <w:jc w:val="both"/>
        <w:rPr>
          <w:rFonts w:ascii="Times New Roman" w:hAnsi="Times New Roman" w:cs="Times New Roman"/>
          <w:b/>
          <w:bCs/>
          <w:sz w:val="28"/>
          <w:szCs w:val="28"/>
          <w:rtl/>
        </w:rPr>
      </w:pPr>
      <w:r w:rsidRPr="000F2E08">
        <w:rPr>
          <w:rFonts w:cs="Simplified Arabic"/>
          <w:sz w:val="28"/>
          <w:szCs w:val="28"/>
          <w:rtl/>
        </w:rPr>
        <w:t xml:space="preserve">بنك </w:t>
      </w:r>
      <w:r w:rsidRPr="00040534">
        <w:rPr>
          <w:rFonts w:cs="Simplified Arabic"/>
          <w:i/>
          <w:iCs/>
          <w:sz w:val="28"/>
          <w:szCs w:val="28"/>
          <w:rtl/>
        </w:rPr>
        <w:t>ميريل لينش</w:t>
      </w:r>
      <w:r w:rsidRPr="000F2E08">
        <w:rPr>
          <w:rFonts w:eastAsia="Times New Roman" w:cs="Simplified Arabic"/>
          <w:sz w:val="28"/>
          <w:szCs w:val="28"/>
          <w:rtl/>
        </w:rPr>
        <w:t xml:space="preserve"> أحد البنوك ال</w:t>
      </w:r>
      <w:r>
        <w:rPr>
          <w:rFonts w:eastAsia="Times New Roman" w:cs="Simplified Arabic"/>
          <w:sz w:val="28"/>
          <w:szCs w:val="28"/>
          <w:rtl/>
        </w:rPr>
        <w:t>إستثمارية الكبرى في الو</w:t>
      </w:r>
      <w:r>
        <w:rPr>
          <w:rFonts w:eastAsia="Times New Roman" w:cs="Simplified Arabic"/>
          <w:sz w:val="28"/>
          <w:szCs w:val="28"/>
        </w:rPr>
        <w:t>.</w:t>
      </w:r>
      <w:r>
        <w:rPr>
          <w:rFonts w:eastAsia="Times New Roman" w:cs="Simplified Arabic" w:hint="cs"/>
          <w:sz w:val="28"/>
          <w:szCs w:val="28"/>
          <w:rtl/>
          <w:lang w:bidi="ar-DZ"/>
        </w:rPr>
        <w:t>م</w:t>
      </w:r>
      <w:r>
        <w:rPr>
          <w:rFonts w:eastAsia="Times New Roman" w:cs="Simplified Arabic"/>
          <w:sz w:val="28"/>
          <w:szCs w:val="28"/>
          <w:lang w:bidi="ar-DZ"/>
        </w:rPr>
        <w:t>.</w:t>
      </w:r>
      <w:r>
        <w:rPr>
          <w:rFonts w:eastAsia="Times New Roman" w:cs="Simplified Arabic" w:hint="cs"/>
          <w:sz w:val="28"/>
          <w:szCs w:val="28"/>
          <w:rtl/>
          <w:lang w:bidi="ar-DZ"/>
        </w:rPr>
        <w:t>ا</w:t>
      </w:r>
      <w:r w:rsidRPr="000F2E08">
        <w:rPr>
          <w:rFonts w:eastAsia="Times New Roman" w:cs="Simplified Arabic"/>
          <w:sz w:val="28"/>
          <w:szCs w:val="28"/>
          <w:rtl/>
        </w:rPr>
        <w:t xml:space="preserve"> </w:t>
      </w:r>
      <w:r w:rsidRPr="000F2E08">
        <w:rPr>
          <w:rFonts w:cs="Simplified Arabic"/>
          <w:sz w:val="28"/>
          <w:szCs w:val="28"/>
          <w:rtl/>
        </w:rPr>
        <w:t xml:space="preserve">يخسر 23 مليار </w:t>
      </w:r>
      <w:r>
        <w:rPr>
          <w:rFonts w:cs="Simplified Arabic"/>
          <w:sz w:val="28"/>
          <w:szCs w:val="28"/>
        </w:rPr>
        <w:t>$</w:t>
      </w:r>
      <w:r w:rsidRPr="000F2E08">
        <w:rPr>
          <w:rFonts w:cs="Simplified Arabic"/>
          <w:sz w:val="28"/>
          <w:szCs w:val="28"/>
          <w:rtl/>
        </w:rPr>
        <w:t xml:space="preserve"> بأزمة </w:t>
      </w:r>
      <w:r>
        <w:rPr>
          <w:rFonts w:cs="Simplified Arabic"/>
          <w:sz w:val="28"/>
          <w:szCs w:val="28"/>
          <w:rtl/>
        </w:rPr>
        <w:t>الإئتمان</w:t>
      </w:r>
      <w:r w:rsidRPr="000F2E08">
        <w:rPr>
          <w:rFonts w:cs="Simplified Arabic"/>
          <w:sz w:val="28"/>
          <w:szCs w:val="28"/>
          <w:rtl/>
        </w:rPr>
        <w:t xml:space="preserve"> الأميركية</w:t>
      </w:r>
      <w:r w:rsidRPr="000F2E08">
        <w:rPr>
          <w:rFonts w:eastAsia="Times New Roman" w:cs="Simplified Arabic"/>
          <w:sz w:val="28"/>
          <w:szCs w:val="28"/>
          <w:rtl/>
        </w:rPr>
        <w:t xml:space="preserve"> و يضطر لقبول عرض شراء من "بنك أوف أميركا" خشية تعرضه للإفلاس .</w:t>
      </w:r>
      <w:r w:rsidRPr="00040534">
        <w:rPr>
          <w:rFonts w:ascii="Times New Roman" w:hAnsi="Times New Roman" w:cs="Times New Roman"/>
          <w:b/>
          <w:bCs/>
          <w:color w:val="000000"/>
          <w:sz w:val="28"/>
          <w:szCs w:val="28"/>
          <w:vertAlign w:val="superscript"/>
          <w:lang w:bidi="ar-DZ"/>
        </w:rPr>
        <w:t xml:space="preserve"> (</w:t>
      </w:r>
      <w:r>
        <w:rPr>
          <w:rFonts w:ascii="Times New Roman" w:hAnsi="Times New Roman" w:cs="Times New Roman"/>
          <w:b/>
          <w:bCs/>
          <w:color w:val="000000"/>
          <w:sz w:val="28"/>
          <w:szCs w:val="28"/>
          <w:vertAlign w:val="superscript"/>
          <w:lang w:bidi="ar-DZ"/>
        </w:rPr>
        <w:t>1</w:t>
      </w:r>
      <w:r w:rsidRPr="00040534">
        <w:rPr>
          <w:rFonts w:ascii="Times New Roman" w:hAnsi="Times New Roman" w:cs="Times New Roman"/>
          <w:b/>
          <w:bCs/>
          <w:color w:val="000000"/>
          <w:sz w:val="28"/>
          <w:szCs w:val="28"/>
          <w:vertAlign w:val="superscript"/>
          <w:lang w:bidi="ar-DZ"/>
        </w:rPr>
        <w:t>)</w:t>
      </w:r>
    </w:p>
    <w:p w:rsidR="00885BDC" w:rsidRPr="00040534" w:rsidRDefault="00885BDC" w:rsidP="00B05545">
      <w:pPr>
        <w:pStyle w:val="Paragraphedeliste"/>
        <w:numPr>
          <w:ilvl w:val="0"/>
          <w:numId w:val="38"/>
        </w:numPr>
        <w:autoSpaceDE w:val="0"/>
        <w:autoSpaceDN w:val="0"/>
        <w:bidi/>
        <w:adjustRightInd w:val="0"/>
        <w:spacing w:after="0" w:line="240" w:lineRule="auto"/>
        <w:ind w:left="708"/>
        <w:jc w:val="both"/>
        <w:rPr>
          <w:rFonts w:asciiTheme="majorBidi" w:eastAsia="Times New Roman" w:hAnsiTheme="majorBidi" w:cs="Simplified Arabic"/>
          <w:sz w:val="28"/>
          <w:szCs w:val="28"/>
        </w:rPr>
      </w:pPr>
      <w:r w:rsidRPr="00040534">
        <w:rPr>
          <w:rFonts w:asciiTheme="majorBidi" w:eastAsia="Times New Roman" w:hAnsiTheme="majorBidi" w:cs="Simplified Arabic"/>
          <w:sz w:val="28"/>
          <w:szCs w:val="28"/>
          <w:rtl/>
        </w:rPr>
        <w:t xml:space="preserve">بيع بنك </w:t>
      </w:r>
      <w:r>
        <w:rPr>
          <w:rFonts w:asciiTheme="majorBidi" w:eastAsia="Times New Roman" w:hAnsiTheme="majorBidi" w:cs="Simplified Arabic" w:hint="cs"/>
          <w:sz w:val="28"/>
          <w:szCs w:val="28"/>
          <w:rtl/>
        </w:rPr>
        <w:t>"</w:t>
      </w:r>
      <w:r>
        <w:rPr>
          <w:rFonts w:asciiTheme="majorBidi" w:eastAsia="Times New Roman" w:hAnsiTheme="majorBidi" w:cs="Simplified Arabic"/>
          <w:i/>
          <w:iCs/>
          <w:sz w:val="28"/>
          <w:szCs w:val="28"/>
          <w:rtl/>
        </w:rPr>
        <w:t>واكو</w:t>
      </w:r>
      <w:r>
        <w:rPr>
          <w:rFonts w:asciiTheme="majorBidi" w:eastAsia="Times New Roman" w:hAnsiTheme="majorBidi" w:cs="Simplified Arabic" w:hint="cs"/>
          <w:sz w:val="28"/>
          <w:szCs w:val="28"/>
          <w:rtl/>
        </w:rPr>
        <w:t>فيا"</w:t>
      </w:r>
      <w:r w:rsidRPr="00040534">
        <w:rPr>
          <w:rFonts w:asciiTheme="majorBidi" w:eastAsia="Times New Roman" w:hAnsiTheme="majorBidi" w:cs="Simplified Arabic"/>
          <w:sz w:val="28"/>
          <w:szCs w:val="28"/>
          <w:rtl/>
        </w:rPr>
        <w:t xml:space="preserve"> رابع </w:t>
      </w:r>
      <w:r>
        <w:rPr>
          <w:rFonts w:asciiTheme="majorBidi" w:eastAsia="Times New Roman" w:hAnsiTheme="majorBidi" w:cs="Simplified Arabic"/>
          <w:sz w:val="28"/>
          <w:szCs w:val="28"/>
          <w:rtl/>
        </w:rPr>
        <w:t>أكبر</w:t>
      </w:r>
      <w:r w:rsidRPr="00040534">
        <w:rPr>
          <w:rFonts w:asciiTheme="majorBidi" w:eastAsia="Times New Roman" w:hAnsiTheme="majorBidi" w:cs="Simplified Arabic"/>
          <w:sz w:val="28"/>
          <w:szCs w:val="28"/>
          <w:rtl/>
        </w:rPr>
        <w:t xml:space="preserve"> مصرف في الولايات المتحدة لمؤسسة </w:t>
      </w:r>
      <w:r>
        <w:rPr>
          <w:rFonts w:asciiTheme="majorBidi" w:eastAsia="Times New Roman" w:hAnsiTheme="majorBidi" w:cs="Simplified Arabic" w:hint="cs"/>
          <w:sz w:val="28"/>
          <w:szCs w:val="28"/>
          <w:rtl/>
        </w:rPr>
        <w:t>"</w:t>
      </w:r>
      <w:r w:rsidRPr="00455727">
        <w:rPr>
          <w:rFonts w:asciiTheme="majorBidi" w:eastAsia="Times New Roman" w:hAnsiTheme="majorBidi" w:cs="Simplified Arabic"/>
          <w:i/>
          <w:iCs/>
          <w:sz w:val="28"/>
          <w:szCs w:val="28"/>
          <w:rtl/>
        </w:rPr>
        <w:t xml:space="preserve">سيتي </w:t>
      </w:r>
      <w:r w:rsidRPr="00455727">
        <w:rPr>
          <w:rFonts w:asciiTheme="majorBidi" w:eastAsia="Times New Roman" w:hAnsiTheme="majorBidi" w:cs="Simplified Arabic" w:hint="cs"/>
          <w:i/>
          <w:iCs/>
          <w:sz w:val="28"/>
          <w:szCs w:val="28"/>
          <w:rtl/>
        </w:rPr>
        <w:t>ج</w:t>
      </w:r>
      <w:r w:rsidRPr="00455727">
        <w:rPr>
          <w:rFonts w:asciiTheme="majorBidi" w:eastAsia="Times New Roman" w:hAnsiTheme="majorBidi" w:cs="Simplified Arabic"/>
          <w:i/>
          <w:iCs/>
          <w:sz w:val="28"/>
          <w:szCs w:val="28"/>
          <w:rtl/>
        </w:rPr>
        <w:t>روب</w:t>
      </w:r>
      <w:r>
        <w:rPr>
          <w:rFonts w:asciiTheme="majorBidi" w:eastAsia="Times New Roman" w:hAnsiTheme="majorBidi" w:cs="Simplified Arabic" w:hint="cs"/>
          <w:i/>
          <w:iCs/>
          <w:sz w:val="28"/>
          <w:szCs w:val="28"/>
          <w:rtl/>
        </w:rPr>
        <w:t>"</w:t>
      </w:r>
      <w:r w:rsidRPr="00040534">
        <w:rPr>
          <w:rFonts w:asciiTheme="majorBidi" w:eastAsia="Times New Roman" w:hAnsiTheme="majorBidi" w:cs="Simplified Arabic"/>
          <w:sz w:val="28"/>
          <w:szCs w:val="28"/>
          <w:rtl/>
        </w:rPr>
        <w:t xml:space="preserve"> المصرفية الأميركية ضمن موجة الاندماجات في السوق الأميركية لمواجهة تبعات </w:t>
      </w:r>
      <w:r>
        <w:rPr>
          <w:rFonts w:asciiTheme="majorBidi" w:eastAsia="Times New Roman" w:hAnsiTheme="majorBidi" w:cs="Simplified Arabic"/>
          <w:sz w:val="28"/>
          <w:szCs w:val="28"/>
          <w:rtl/>
        </w:rPr>
        <w:t>الأزمة</w:t>
      </w:r>
      <w:r w:rsidRPr="00040534">
        <w:rPr>
          <w:rFonts w:asciiTheme="majorBidi" w:eastAsia="Times New Roman" w:hAnsiTheme="majorBidi" w:cs="Simplified Arabic"/>
          <w:sz w:val="28"/>
          <w:szCs w:val="28"/>
          <w:rtl/>
        </w:rPr>
        <w:t xml:space="preserve"> المالية</w:t>
      </w:r>
      <w:r w:rsidRPr="00040534">
        <w:rPr>
          <w:rFonts w:asciiTheme="majorBidi" w:eastAsia="Times New Roman" w:hAnsiTheme="majorBidi" w:cs="Simplified Arabic"/>
          <w:b/>
          <w:bCs/>
          <w:sz w:val="28"/>
          <w:szCs w:val="28"/>
          <w:rtl/>
        </w:rPr>
        <w:t>.</w:t>
      </w:r>
      <w:r w:rsidRPr="00040534">
        <w:rPr>
          <w:rFonts w:asciiTheme="majorBidi" w:hAnsiTheme="majorBidi" w:cs="Simplified Arabic"/>
          <w:sz w:val="28"/>
          <w:szCs w:val="28"/>
        </w:rPr>
        <w:t xml:space="preserve">     </w:t>
      </w:r>
    </w:p>
    <w:p w:rsidR="00885BDC" w:rsidRPr="00040534" w:rsidRDefault="00885BDC" w:rsidP="00B05545">
      <w:pPr>
        <w:pStyle w:val="Paragraphedeliste"/>
        <w:numPr>
          <w:ilvl w:val="0"/>
          <w:numId w:val="37"/>
        </w:numPr>
        <w:bidi/>
        <w:jc w:val="both"/>
        <w:rPr>
          <w:rFonts w:asciiTheme="majorBidi" w:eastAsia="Times New Roman" w:hAnsiTheme="majorBidi" w:cs="Simplified Arabic"/>
          <w:sz w:val="28"/>
          <w:szCs w:val="28"/>
        </w:rPr>
      </w:pPr>
      <w:r w:rsidRPr="00040534">
        <w:rPr>
          <w:rFonts w:asciiTheme="majorBidi" w:hAnsiTheme="majorBidi" w:cs="Simplified Arabic"/>
          <w:sz w:val="28"/>
          <w:szCs w:val="28"/>
          <w:rtl/>
        </w:rPr>
        <w:t xml:space="preserve">تحول آخر بنكين </w:t>
      </w:r>
      <w:r>
        <w:rPr>
          <w:rFonts w:asciiTheme="majorBidi" w:hAnsiTheme="majorBidi" w:cs="Simplified Arabic"/>
          <w:sz w:val="28"/>
          <w:szCs w:val="28"/>
          <w:rtl/>
        </w:rPr>
        <w:t>إستثمار</w:t>
      </w:r>
      <w:r w:rsidRPr="00040534">
        <w:rPr>
          <w:rFonts w:asciiTheme="majorBidi" w:hAnsiTheme="majorBidi" w:cs="Simplified Arabic"/>
          <w:sz w:val="28"/>
          <w:szCs w:val="28"/>
          <w:rtl/>
        </w:rPr>
        <w:t>يين أميركيين إلى شركتين قابضتين </w:t>
      </w:r>
      <w:r w:rsidRPr="00040534">
        <w:rPr>
          <w:rFonts w:asciiTheme="majorBidi" w:hAnsiTheme="majorBidi" w:cs="Simplified Arabic"/>
          <w:sz w:val="28"/>
          <w:szCs w:val="28"/>
        </w:rPr>
        <w:t>.</w:t>
      </w:r>
      <w:r w:rsidRPr="00040534">
        <w:rPr>
          <w:rFonts w:asciiTheme="majorBidi" w:hAnsiTheme="majorBidi" w:cs="Simplified Arabic"/>
          <w:sz w:val="28"/>
          <w:szCs w:val="28"/>
          <w:rtl/>
        </w:rPr>
        <w:t xml:space="preserve"> </w:t>
      </w:r>
    </w:p>
    <w:p w:rsidR="00885BDC" w:rsidRPr="009B3321" w:rsidRDefault="00885BDC" w:rsidP="00B05545">
      <w:pPr>
        <w:pStyle w:val="Paragraphedeliste"/>
        <w:numPr>
          <w:ilvl w:val="0"/>
          <w:numId w:val="37"/>
        </w:numPr>
        <w:bidi/>
        <w:jc w:val="both"/>
        <w:rPr>
          <w:rFonts w:asciiTheme="majorBidi" w:hAnsiTheme="majorBidi" w:cs="Simplified Arabic"/>
          <w:sz w:val="28"/>
          <w:szCs w:val="28"/>
        </w:rPr>
      </w:pPr>
      <w:r w:rsidRPr="00040534">
        <w:rPr>
          <w:rFonts w:asciiTheme="majorBidi" w:hAnsiTheme="majorBidi" w:cs="Simplified Arabic"/>
          <w:sz w:val="28"/>
          <w:szCs w:val="28"/>
          <w:rtl/>
        </w:rPr>
        <w:t>انتهاء نموذج البنوك ال</w:t>
      </w:r>
      <w:r>
        <w:rPr>
          <w:rFonts w:asciiTheme="majorBidi" w:hAnsiTheme="majorBidi" w:cs="Simplified Arabic"/>
          <w:sz w:val="28"/>
          <w:szCs w:val="28"/>
          <w:rtl/>
        </w:rPr>
        <w:t>إستثمار</w:t>
      </w:r>
      <w:r w:rsidRPr="00040534">
        <w:rPr>
          <w:rFonts w:asciiTheme="majorBidi" w:hAnsiTheme="majorBidi" w:cs="Simplified Arabic"/>
          <w:sz w:val="28"/>
          <w:szCs w:val="28"/>
          <w:rtl/>
        </w:rPr>
        <w:t>ية في أميركا</w:t>
      </w:r>
      <w:r>
        <w:rPr>
          <w:rFonts w:asciiTheme="majorBidi" w:hAnsiTheme="majorBidi" w:cs="Simplified Arabic" w:hint="cs"/>
          <w:sz w:val="28"/>
          <w:szCs w:val="28"/>
          <w:rtl/>
        </w:rPr>
        <w:t> </w:t>
      </w:r>
      <w:r>
        <w:rPr>
          <w:rFonts w:asciiTheme="majorBidi" w:hAnsiTheme="majorBidi" w:cs="Simplified Arabic"/>
          <w:sz w:val="28"/>
          <w:szCs w:val="28"/>
        </w:rPr>
        <w:t>.</w:t>
      </w:r>
      <w:r w:rsidRPr="00040534">
        <w:rPr>
          <w:rFonts w:asciiTheme="majorBidi" w:hAnsiTheme="majorBidi" w:cs="Simplified Arabic"/>
          <w:sz w:val="28"/>
          <w:szCs w:val="28"/>
        </w:rPr>
        <w:t xml:space="preserve"> </w:t>
      </w:r>
      <w:r w:rsidRPr="009B3321">
        <w:rPr>
          <w:rFonts w:asciiTheme="majorBidi" w:hAnsiTheme="majorBidi" w:cs="Simplified Arabic"/>
          <w:sz w:val="28"/>
          <w:szCs w:val="28"/>
          <w:rtl/>
        </w:rPr>
        <w:t xml:space="preserve">   </w:t>
      </w:r>
    </w:p>
    <w:p w:rsidR="00885BDC" w:rsidRPr="00040534" w:rsidRDefault="00885BDC" w:rsidP="00B05545">
      <w:pPr>
        <w:pStyle w:val="Paragraphedeliste"/>
        <w:numPr>
          <w:ilvl w:val="0"/>
          <w:numId w:val="37"/>
        </w:numPr>
        <w:bidi/>
        <w:jc w:val="both"/>
        <w:rPr>
          <w:rFonts w:asciiTheme="majorBidi" w:eastAsia="Times New Roman" w:hAnsiTheme="majorBidi" w:cs="Simplified Arabic"/>
          <w:sz w:val="28"/>
          <w:szCs w:val="28"/>
        </w:rPr>
      </w:pPr>
      <w:r w:rsidRPr="00040534">
        <w:rPr>
          <w:rFonts w:asciiTheme="majorBidi" w:eastAsia="Times New Roman" w:hAnsiTheme="majorBidi" w:cs="Simplified Arabic"/>
          <w:sz w:val="28"/>
          <w:szCs w:val="28"/>
          <w:rtl/>
        </w:rPr>
        <w:t>بنك ال</w:t>
      </w:r>
      <w:r>
        <w:rPr>
          <w:rFonts w:asciiTheme="majorBidi" w:eastAsia="Times New Roman" w:hAnsiTheme="majorBidi" w:cs="Simplified Arabic"/>
          <w:sz w:val="28"/>
          <w:szCs w:val="28"/>
          <w:rtl/>
        </w:rPr>
        <w:t>إستثمار</w:t>
      </w:r>
      <w:r w:rsidRPr="00040534">
        <w:rPr>
          <w:rFonts w:asciiTheme="majorBidi" w:eastAsia="Times New Roman" w:hAnsiTheme="majorBidi" w:cs="Simplified Arabic"/>
          <w:sz w:val="28"/>
          <w:szCs w:val="28"/>
          <w:rtl/>
        </w:rPr>
        <w:t xml:space="preserve"> الأميركي</w:t>
      </w:r>
      <w:r>
        <w:rPr>
          <w:rFonts w:asciiTheme="majorBidi" w:eastAsia="Times New Roman" w:hAnsiTheme="majorBidi" w:cs="Simplified Arabic" w:hint="cs"/>
          <w:sz w:val="28"/>
          <w:szCs w:val="28"/>
          <w:rtl/>
          <w:lang w:bidi="ar-DZ"/>
        </w:rPr>
        <w:t>"</w:t>
      </w:r>
      <w:r w:rsidRPr="00040534">
        <w:rPr>
          <w:rFonts w:asciiTheme="majorBidi" w:eastAsia="Times New Roman" w:hAnsiTheme="majorBidi" w:cs="Simplified Arabic"/>
          <w:sz w:val="28"/>
          <w:szCs w:val="28"/>
          <w:rtl/>
        </w:rPr>
        <w:t xml:space="preserve"> </w:t>
      </w:r>
      <w:r w:rsidRPr="002F61D9">
        <w:rPr>
          <w:rFonts w:asciiTheme="majorBidi" w:eastAsia="Times New Roman" w:hAnsiTheme="majorBidi" w:cs="Simplified Arabic"/>
          <w:i/>
          <w:iCs/>
          <w:sz w:val="28"/>
          <w:szCs w:val="28"/>
          <w:rtl/>
        </w:rPr>
        <w:t>ليمان برذارز</w:t>
      </w:r>
      <w:r>
        <w:rPr>
          <w:rFonts w:asciiTheme="majorBidi" w:eastAsia="Times New Roman" w:hAnsiTheme="majorBidi" w:cs="Simplified Arabic" w:hint="cs"/>
          <w:i/>
          <w:iCs/>
          <w:sz w:val="28"/>
          <w:szCs w:val="28"/>
          <w:rtl/>
        </w:rPr>
        <w:t>"</w:t>
      </w:r>
      <w:r w:rsidRPr="00040534">
        <w:rPr>
          <w:rFonts w:asciiTheme="majorBidi" w:eastAsia="Times New Roman" w:hAnsiTheme="majorBidi" w:cs="Simplified Arabic"/>
          <w:sz w:val="28"/>
          <w:szCs w:val="28"/>
          <w:rtl/>
        </w:rPr>
        <w:t xml:space="preserve"> يعلن عن إفلاسه بعد فشل جهود المسؤولين الأميركيين في وزارة  الخزانة وال</w:t>
      </w:r>
      <w:r>
        <w:rPr>
          <w:rFonts w:asciiTheme="majorBidi" w:eastAsia="Times New Roman" w:hAnsiTheme="majorBidi" w:cs="Simplified Arabic"/>
          <w:sz w:val="28"/>
          <w:szCs w:val="28"/>
          <w:rtl/>
        </w:rPr>
        <w:t>إحتياطي</w:t>
      </w:r>
      <w:r w:rsidRPr="00040534">
        <w:rPr>
          <w:rFonts w:asciiTheme="majorBidi" w:eastAsia="Times New Roman" w:hAnsiTheme="majorBidi" w:cs="Simplified Arabic"/>
          <w:sz w:val="28"/>
          <w:szCs w:val="28"/>
          <w:rtl/>
        </w:rPr>
        <w:t xml:space="preserve"> </w:t>
      </w:r>
      <w:r>
        <w:rPr>
          <w:rFonts w:asciiTheme="majorBidi" w:eastAsia="Times New Roman" w:hAnsiTheme="majorBidi" w:cs="Simplified Arabic"/>
          <w:sz w:val="28"/>
          <w:szCs w:val="28"/>
          <w:rtl/>
        </w:rPr>
        <w:t>الإتحاد</w:t>
      </w:r>
      <w:r w:rsidRPr="00040534">
        <w:rPr>
          <w:rFonts w:asciiTheme="majorBidi" w:eastAsia="Times New Roman" w:hAnsiTheme="majorBidi" w:cs="Simplified Arabic"/>
          <w:sz w:val="28"/>
          <w:szCs w:val="28"/>
          <w:rtl/>
        </w:rPr>
        <w:t xml:space="preserve">ي الأميركي لإنقاذ البنك .   </w:t>
      </w:r>
    </w:p>
    <w:p w:rsidR="00885BDC" w:rsidRPr="00040534" w:rsidRDefault="00885BDC" w:rsidP="00B05545">
      <w:pPr>
        <w:pStyle w:val="Paragraphedeliste"/>
        <w:numPr>
          <w:ilvl w:val="0"/>
          <w:numId w:val="37"/>
        </w:numPr>
        <w:bidi/>
        <w:jc w:val="both"/>
        <w:rPr>
          <w:rFonts w:asciiTheme="majorBidi" w:eastAsia="Times New Roman" w:hAnsiTheme="majorBidi" w:cs="Simplified Arabic"/>
          <w:sz w:val="28"/>
          <w:szCs w:val="28"/>
        </w:rPr>
      </w:pPr>
      <w:r w:rsidRPr="00040534">
        <w:rPr>
          <w:rFonts w:asciiTheme="majorBidi" w:hAnsiTheme="majorBidi" w:cs="Simplified Arabic"/>
          <w:sz w:val="28"/>
          <w:szCs w:val="28"/>
          <w:rtl/>
        </w:rPr>
        <w:t xml:space="preserve">ألمانيا تنقذ بنك </w:t>
      </w:r>
      <w:r>
        <w:rPr>
          <w:rFonts w:asciiTheme="majorBidi" w:hAnsiTheme="majorBidi" w:cs="Simplified Arabic" w:hint="cs"/>
          <w:sz w:val="28"/>
          <w:szCs w:val="28"/>
          <w:rtl/>
        </w:rPr>
        <w:t>"</w:t>
      </w:r>
      <w:r w:rsidRPr="002F61D9">
        <w:rPr>
          <w:rFonts w:asciiTheme="majorBidi" w:hAnsiTheme="majorBidi" w:cs="Simplified Arabic"/>
          <w:i/>
          <w:iCs/>
          <w:sz w:val="28"/>
          <w:szCs w:val="28"/>
          <w:rtl/>
        </w:rPr>
        <w:t>هايبو</w:t>
      </w:r>
      <w:r>
        <w:rPr>
          <w:rFonts w:asciiTheme="majorBidi" w:hAnsiTheme="majorBidi" w:cs="Simplified Arabic" w:hint="cs"/>
          <w:i/>
          <w:iCs/>
          <w:sz w:val="28"/>
          <w:szCs w:val="28"/>
          <w:rtl/>
        </w:rPr>
        <w:t>"</w:t>
      </w:r>
      <w:r w:rsidRPr="00040534">
        <w:rPr>
          <w:rFonts w:asciiTheme="majorBidi" w:hAnsiTheme="majorBidi" w:cs="Simplified Arabic"/>
          <w:sz w:val="28"/>
          <w:szCs w:val="28"/>
          <w:rtl/>
        </w:rPr>
        <w:t xml:space="preserve"> من الإفلاس بقرض ضخم .  </w:t>
      </w:r>
    </w:p>
    <w:p w:rsidR="00885BDC" w:rsidRPr="00040534" w:rsidRDefault="00885BDC" w:rsidP="00B05545">
      <w:pPr>
        <w:pStyle w:val="Paragraphedeliste"/>
        <w:numPr>
          <w:ilvl w:val="0"/>
          <w:numId w:val="37"/>
        </w:numPr>
        <w:bidi/>
        <w:jc w:val="both"/>
        <w:rPr>
          <w:rFonts w:asciiTheme="majorBidi" w:eastAsia="Times New Roman" w:hAnsiTheme="majorBidi" w:cs="Simplified Arabic"/>
          <w:sz w:val="28"/>
          <w:szCs w:val="28"/>
        </w:rPr>
      </w:pPr>
      <w:r w:rsidRPr="00040534">
        <w:rPr>
          <w:rFonts w:asciiTheme="majorBidi" w:hAnsiTheme="majorBidi" w:cs="Simplified Arabic"/>
          <w:sz w:val="28"/>
          <w:szCs w:val="28"/>
          <w:rtl/>
        </w:rPr>
        <w:t xml:space="preserve">بنك </w:t>
      </w:r>
      <w:r>
        <w:rPr>
          <w:rFonts w:asciiTheme="majorBidi" w:hAnsiTheme="majorBidi" w:cs="Simplified Arabic" w:hint="cs"/>
          <w:sz w:val="28"/>
          <w:szCs w:val="28"/>
          <w:rtl/>
        </w:rPr>
        <w:t>"</w:t>
      </w:r>
      <w:r w:rsidRPr="00A417E9">
        <w:rPr>
          <w:rFonts w:asciiTheme="majorBidi" w:hAnsiTheme="majorBidi" w:cs="Simplified Arabic"/>
          <w:i/>
          <w:iCs/>
          <w:sz w:val="28"/>
          <w:szCs w:val="28"/>
          <w:rtl/>
        </w:rPr>
        <w:t>بي أن بي</w:t>
      </w:r>
      <w:r>
        <w:rPr>
          <w:rFonts w:asciiTheme="majorBidi" w:hAnsiTheme="majorBidi" w:cs="Simplified Arabic" w:hint="cs"/>
          <w:i/>
          <w:iCs/>
          <w:sz w:val="28"/>
          <w:szCs w:val="28"/>
          <w:rtl/>
        </w:rPr>
        <w:t>"</w:t>
      </w:r>
      <w:r w:rsidRPr="00040534">
        <w:rPr>
          <w:rFonts w:asciiTheme="majorBidi" w:hAnsiTheme="majorBidi" w:cs="Simplified Arabic"/>
          <w:sz w:val="28"/>
          <w:szCs w:val="28"/>
          <w:rtl/>
        </w:rPr>
        <w:t xml:space="preserve"> الفرنسي يستحوذ على مصرف </w:t>
      </w:r>
      <w:r>
        <w:rPr>
          <w:rFonts w:asciiTheme="majorBidi" w:hAnsiTheme="majorBidi" w:cs="Simplified Arabic" w:hint="cs"/>
          <w:sz w:val="28"/>
          <w:szCs w:val="28"/>
          <w:rtl/>
        </w:rPr>
        <w:t>""</w:t>
      </w:r>
      <w:r w:rsidRPr="002F61D9">
        <w:rPr>
          <w:rFonts w:asciiTheme="majorBidi" w:hAnsiTheme="majorBidi" w:cs="Simplified Arabic"/>
          <w:i/>
          <w:iCs/>
          <w:sz w:val="28"/>
          <w:szCs w:val="28"/>
          <w:rtl/>
        </w:rPr>
        <w:t>فورتيس</w:t>
      </w:r>
      <w:r>
        <w:rPr>
          <w:rFonts w:asciiTheme="majorBidi" w:hAnsiTheme="majorBidi" w:cs="Simplified Arabic" w:hint="cs"/>
          <w:i/>
          <w:iCs/>
          <w:sz w:val="28"/>
          <w:szCs w:val="28"/>
          <w:rtl/>
        </w:rPr>
        <w:t>"</w:t>
      </w:r>
      <w:r w:rsidRPr="00040534">
        <w:rPr>
          <w:rFonts w:asciiTheme="majorBidi" w:hAnsiTheme="majorBidi" w:cs="Simplified Arabic"/>
          <w:sz w:val="28"/>
          <w:szCs w:val="28"/>
          <w:rtl/>
        </w:rPr>
        <w:t xml:space="preserve"> المتعثر</w:t>
      </w:r>
      <w:r w:rsidRPr="00220570">
        <w:rPr>
          <w:rFonts w:ascii="Times New Roman" w:hAnsi="Times New Roman" w:cs="Times New Roman"/>
          <w:b/>
          <w:bCs/>
          <w:sz w:val="28"/>
          <w:szCs w:val="28"/>
          <w:vertAlign w:val="superscript"/>
        </w:rPr>
        <w:t>(2)</w:t>
      </w:r>
      <w:r w:rsidRPr="00220570">
        <w:rPr>
          <w:rFonts w:ascii="Times New Roman" w:hAnsi="Times New Roman" w:cs="Times New Roman"/>
          <w:b/>
          <w:bCs/>
          <w:sz w:val="28"/>
          <w:szCs w:val="28"/>
          <w:rtl/>
        </w:rPr>
        <w:t xml:space="preserve"> </w:t>
      </w:r>
    </w:p>
    <w:p w:rsidR="00885BDC" w:rsidRPr="00040534" w:rsidRDefault="00885BDC" w:rsidP="00B05545">
      <w:pPr>
        <w:pStyle w:val="Paragraphedeliste"/>
        <w:numPr>
          <w:ilvl w:val="0"/>
          <w:numId w:val="37"/>
        </w:numPr>
        <w:bidi/>
        <w:ind w:left="708"/>
        <w:jc w:val="both"/>
        <w:rPr>
          <w:rFonts w:asciiTheme="majorBidi" w:eastAsia="Times New Roman" w:hAnsiTheme="majorBidi" w:cs="Simplified Arabic"/>
          <w:sz w:val="28"/>
          <w:szCs w:val="28"/>
        </w:rPr>
      </w:pPr>
      <w:r w:rsidRPr="00040534">
        <w:rPr>
          <w:rFonts w:asciiTheme="majorBidi" w:hAnsiTheme="majorBidi" w:cs="Simplified Arabic" w:hint="cs"/>
          <w:sz w:val="28"/>
          <w:szCs w:val="28"/>
          <w:rtl/>
        </w:rPr>
        <w:t>إعلان</w:t>
      </w:r>
      <w:r w:rsidRPr="00040534">
        <w:rPr>
          <w:rFonts w:asciiTheme="majorBidi" w:hAnsiTheme="majorBidi" w:cs="Simplified Arabic"/>
          <w:sz w:val="28"/>
          <w:szCs w:val="28"/>
          <w:rtl/>
        </w:rPr>
        <w:t xml:space="preserve"> </w:t>
      </w:r>
      <w:r>
        <w:rPr>
          <w:rFonts w:asciiTheme="majorBidi" w:hAnsiTheme="majorBidi" w:cs="Simplified Arabic"/>
          <w:sz w:val="28"/>
          <w:szCs w:val="28"/>
          <w:rtl/>
        </w:rPr>
        <w:t>أكبر</w:t>
      </w:r>
      <w:r w:rsidRPr="00040534">
        <w:rPr>
          <w:rFonts w:asciiTheme="majorBidi" w:hAnsiTheme="majorBidi" w:cs="Simplified Arabic"/>
          <w:sz w:val="28"/>
          <w:szCs w:val="28"/>
          <w:rtl/>
        </w:rPr>
        <w:t xml:space="preserve"> بنك تعاوني </w:t>
      </w:r>
      <w:r w:rsidRPr="00040534">
        <w:rPr>
          <w:rFonts w:asciiTheme="majorBidi" w:hAnsiTheme="majorBidi" w:cs="Simplified Arabic" w:hint="cs"/>
          <w:sz w:val="28"/>
          <w:szCs w:val="28"/>
          <w:rtl/>
        </w:rPr>
        <w:t>أمريكي</w:t>
      </w:r>
      <w:r w:rsidRPr="00040534">
        <w:rPr>
          <w:rFonts w:asciiTheme="majorBidi" w:hAnsiTheme="majorBidi" w:cs="Simplified Arabic"/>
          <w:sz w:val="28"/>
          <w:szCs w:val="28"/>
        </w:rPr>
        <w:t xml:space="preserve"> </w:t>
      </w:r>
      <w:r w:rsidRPr="00A417E9">
        <w:rPr>
          <w:rFonts w:ascii="Times New Roman" w:hAnsi="Times New Roman" w:cs="Times New Roman"/>
          <w:i/>
          <w:iCs/>
          <w:sz w:val="28"/>
          <w:szCs w:val="28"/>
        </w:rPr>
        <w:t>WAMU</w:t>
      </w:r>
      <w:r w:rsidRPr="00040534">
        <w:rPr>
          <w:rFonts w:asciiTheme="majorBidi" w:hAnsiTheme="majorBidi" w:cs="Simplified Arabic"/>
          <w:sz w:val="28"/>
          <w:szCs w:val="28"/>
        </w:rPr>
        <w:t xml:space="preserve"> –</w:t>
      </w:r>
      <w:r w:rsidRPr="00040534">
        <w:rPr>
          <w:rFonts w:asciiTheme="majorBidi" w:hAnsiTheme="majorBidi" w:cs="Simplified Arabic"/>
          <w:sz w:val="28"/>
          <w:szCs w:val="28"/>
          <w:rtl/>
        </w:rPr>
        <w:t xml:space="preserve"> والذي تبلغ أصوله 300 مليار دولار توقفه عن الدفع الأمر يعني </w:t>
      </w:r>
      <w:r w:rsidRPr="00040534">
        <w:rPr>
          <w:rFonts w:asciiTheme="majorBidi" w:hAnsiTheme="majorBidi" w:cs="Simplified Arabic"/>
          <w:sz w:val="28"/>
          <w:szCs w:val="28"/>
          <w:rtl/>
          <w:lang w:bidi="ar-DZ"/>
        </w:rPr>
        <w:t xml:space="preserve"> </w:t>
      </w:r>
      <w:r>
        <w:rPr>
          <w:rFonts w:asciiTheme="majorBidi" w:hAnsiTheme="majorBidi" w:cs="Simplified Arabic"/>
          <w:sz w:val="28"/>
          <w:szCs w:val="28"/>
          <w:rtl/>
          <w:lang w:bidi="ar-DZ"/>
        </w:rPr>
        <w:t>أكبر</w:t>
      </w:r>
      <w:r w:rsidRPr="00040534">
        <w:rPr>
          <w:rFonts w:asciiTheme="majorBidi" w:hAnsiTheme="majorBidi" w:cs="Simplified Arabic"/>
          <w:sz w:val="28"/>
          <w:szCs w:val="28"/>
          <w:rtl/>
          <w:lang w:bidi="ar-DZ"/>
        </w:rPr>
        <w:t xml:space="preserve"> </w:t>
      </w:r>
      <w:r w:rsidRPr="00040534">
        <w:rPr>
          <w:rFonts w:asciiTheme="majorBidi" w:hAnsiTheme="majorBidi" w:cs="Simplified Arabic" w:hint="cs"/>
          <w:sz w:val="28"/>
          <w:szCs w:val="28"/>
          <w:rtl/>
          <w:lang w:bidi="ar-DZ"/>
        </w:rPr>
        <w:t>إفلاس</w:t>
      </w:r>
      <w:r w:rsidRPr="00040534">
        <w:rPr>
          <w:rFonts w:asciiTheme="majorBidi" w:hAnsiTheme="majorBidi" w:cs="Simplified Arabic"/>
          <w:sz w:val="28"/>
          <w:szCs w:val="28"/>
          <w:rtl/>
          <w:lang w:bidi="ar-DZ"/>
        </w:rPr>
        <w:t xml:space="preserve"> في تاريخ الولايات</w:t>
      </w:r>
      <w:r w:rsidRPr="00040534">
        <w:rPr>
          <w:rFonts w:asciiTheme="majorBidi" w:hAnsiTheme="majorBidi" w:cs="Simplified Arabic"/>
          <w:sz w:val="28"/>
          <w:szCs w:val="28"/>
          <w:rtl/>
        </w:rPr>
        <w:t xml:space="preserve"> </w:t>
      </w:r>
      <w:r w:rsidRPr="00040534">
        <w:rPr>
          <w:rFonts w:asciiTheme="majorBidi" w:hAnsiTheme="majorBidi" w:cs="Simplified Arabic"/>
          <w:sz w:val="28"/>
          <w:szCs w:val="28"/>
          <w:rtl/>
          <w:lang w:bidi="ar-DZ"/>
        </w:rPr>
        <w:t xml:space="preserve">المتحدة الأمريكية. </w:t>
      </w:r>
    </w:p>
    <w:p w:rsidR="00885BDC" w:rsidRPr="00040534" w:rsidRDefault="00885BDC" w:rsidP="00B05545">
      <w:pPr>
        <w:pStyle w:val="Paragraphedeliste"/>
        <w:numPr>
          <w:ilvl w:val="0"/>
          <w:numId w:val="37"/>
        </w:numPr>
        <w:bidi/>
        <w:jc w:val="both"/>
        <w:rPr>
          <w:rFonts w:asciiTheme="majorBidi" w:eastAsia="Times New Roman" w:hAnsiTheme="majorBidi" w:cs="Simplified Arabic"/>
          <w:sz w:val="28"/>
          <w:szCs w:val="28"/>
        </w:rPr>
      </w:pPr>
      <w:r w:rsidRPr="00040534">
        <w:rPr>
          <w:rFonts w:asciiTheme="majorBidi" w:hAnsiTheme="majorBidi" w:cs="Simplified Arabic" w:hint="cs"/>
          <w:sz w:val="28"/>
          <w:szCs w:val="28"/>
          <w:rtl/>
          <w:lang w:bidi="ar-DZ"/>
        </w:rPr>
        <w:t>إفلاس</w:t>
      </w:r>
      <w:r w:rsidRPr="00040534">
        <w:rPr>
          <w:rFonts w:asciiTheme="majorBidi" w:hAnsiTheme="majorBidi" w:cs="Simplified Arabic"/>
          <w:sz w:val="28"/>
          <w:szCs w:val="28"/>
          <w:rtl/>
          <w:lang w:bidi="ar-DZ"/>
        </w:rPr>
        <w:t xml:space="preserve"> الملايين من المودعين .</w:t>
      </w:r>
      <w:r w:rsidRPr="00040534">
        <w:rPr>
          <w:rFonts w:asciiTheme="majorBidi" w:eastAsia="Times New Roman" w:hAnsiTheme="majorBidi" w:cs="Simplified Arabic"/>
          <w:b/>
          <w:bCs/>
          <w:color w:val="000000"/>
          <w:sz w:val="28"/>
          <w:szCs w:val="28"/>
          <w:lang w:eastAsia="fr-FR"/>
        </w:rPr>
        <w:t xml:space="preserve"> </w:t>
      </w:r>
    </w:p>
    <w:p w:rsidR="00885BDC" w:rsidRPr="00040534" w:rsidRDefault="00885BDC" w:rsidP="00B05545">
      <w:pPr>
        <w:pStyle w:val="Paragraphedeliste"/>
        <w:numPr>
          <w:ilvl w:val="0"/>
          <w:numId w:val="37"/>
        </w:numPr>
        <w:bidi/>
        <w:jc w:val="both"/>
        <w:rPr>
          <w:rFonts w:asciiTheme="majorBidi" w:eastAsia="Times New Roman" w:hAnsiTheme="majorBidi" w:cs="Simplified Arabic"/>
          <w:sz w:val="28"/>
          <w:szCs w:val="28"/>
        </w:rPr>
      </w:pPr>
      <w:r>
        <w:rPr>
          <w:rFonts w:asciiTheme="majorBidi" w:eastAsia="Times New Roman" w:hAnsiTheme="majorBidi" w:cs="Simplified Arabic"/>
          <w:color w:val="000000"/>
          <w:sz w:val="28"/>
          <w:szCs w:val="28"/>
          <w:rtl/>
          <w:lang w:eastAsia="fr-FR"/>
        </w:rPr>
        <w:t>الحكومة البر</w:t>
      </w:r>
      <w:r>
        <w:rPr>
          <w:rFonts w:asciiTheme="majorBidi" w:eastAsia="Times New Roman" w:hAnsiTheme="majorBidi" w:cs="Simplified Arabic" w:hint="cs"/>
          <w:color w:val="000000"/>
          <w:sz w:val="28"/>
          <w:szCs w:val="28"/>
          <w:rtl/>
          <w:lang w:eastAsia="fr-FR"/>
        </w:rPr>
        <w:t>ي</w:t>
      </w:r>
      <w:r>
        <w:rPr>
          <w:rFonts w:asciiTheme="majorBidi" w:eastAsia="Times New Roman" w:hAnsiTheme="majorBidi" w:cs="Simplified Arabic"/>
          <w:color w:val="000000"/>
          <w:sz w:val="28"/>
          <w:szCs w:val="28"/>
          <w:rtl/>
          <w:lang w:eastAsia="fr-FR"/>
        </w:rPr>
        <w:t>طان</w:t>
      </w:r>
      <w:r>
        <w:rPr>
          <w:rFonts w:asciiTheme="majorBidi" w:eastAsia="Times New Roman" w:hAnsiTheme="majorBidi" w:cs="Simplified Arabic" w:hint="cs"/>
          <w:color w:val="000000"/>
          <w:sz w:val="28"/>
          <w:szCs w:val="28"/>
          <w:rtl/>
          <w:lang w:eastAsia="fr-FR"/>
        </w:rPr>
        <w:t>ي</w:t>
      </w:r>
      <w:r w:rsidRPr="00040534">
        <w:rPr>
          <w:rFonts w:asciiTheme="majorBidi" w:eastAsia="Times New Roman" w:hAnsiTheme="majorBidi" w:cs="Simplified Arabic"/>
          <w:color w:val="000000"/>
          <w:sz w:val="28"/>
          <w:szCs w:val="28"/>
          <w:rtl/>
          <w:lang w:eastAsia="fr-FR"/>
        </w:rPr>
        <w:t>ة تضطر للتدخل لإنقاذ بنك "</w:t>
      </w:r>
      <w:r w:rsidRPr="00A417E9">
        <w:rPr>
          <w:rFonts w:asciiTheme="majorBidi" w:eastAsia="Times New Roman" w:hAnsiTheme="majorBidi" w:cs="Simplified Arabic"/>
          <w:i/>
          <w:iCs/>
          <w:color w:val="000000"/>
          <w:sz w:val="28"/>
          <w:szCs w:val="28"/>
          <w:rtl/>
          <w:lang w:eastAsia="fr-FR"/>
        </w:rPr>
        <w:t>أتش بي أو أس</w:t>
      </w:r>
      <w:r w:rsidRPr="00040534">
        <w:rPr>
          <w:rFonts w:asciiTheme="majorBidi" w:eastAsia="Times New Roman" w:hAnsiTheme="majorBidi" w:cs="Simplified Arabic"/>
          <w:color w:val="000000"/>
          <w:sz w:val="28"/>
          <w:szCs w:val="28"/>
          <w:rtl/>
          <w:lang w:eastAsia="fr-FR"/>
        </w:rPr>
        <w:t xml:space="preserve">" عن طريق قيام بنك </w:t>
      </w:r>
      <w:r>
        <w:rPr>
          <w:rFonts w:asciiTheme="majorBidi" w:eastAsia="Times New Roman" w:hAnsiTheme="majorBidi" w:cs="Simplified Arabic" w:hint="cs"/>
          <w:color w:val="000000"/>
          <w:sz w:val="28"/>
          <w:szCs w:val="28"/>
          <w:rtl/>
          <w:lang w:eastAsia="fr-FR"/>
        </w:rPr>
        <w:t>"</w:t>
      </w:r>
      <w:r>
        <w:rPr>
          <w:rFonts w:asciiTheme="majorBidi" w:eastAsia="Times New Roman" w:hAnsiTheme="majorBidi" w:cs="Simplified Arabic" w:hint="cs"/>
          <w:color w:val="000000"/>
          <w:sz w:val="28"/>
          <w:szCs w:val="28"/>
          <w:rtl/>
          <w:lang w:eastAsia="fr-FR" w:bidi="ar-DZ"/>
        </w:rPr>
        <w:t>"</w:t>
      </w:r>
      <w:r>
        <w:rPr>
          <w:rFonts w:asciiTheme="majorBidi" w:eastAsia="Times New Roman" w:hAnsiTheme="majorBidi" w:cs="Simplified Arabic"/>
          <w:i/>
          <w:iCs/>
          <w:color w:val="000000"/>
          <w:sz w:val="28"/>
          <w:szCs w:val="28"/>
          <w:rtl/>
          <w:lang w:eastAsia="fr-FR"/>
        </w:rPr>
        <w:t>لو</w:t>
      </w:r>
      <w:r>
        <w:rPr>
          <w:rFonts w:asciiTheme="majorBidi" w:eastAsia="Times New Roman" w:hAnsiTheme="majorBidi" w:cs="Simplified Arabic" w:hint="cs"/>
          <w:i/>
          <w:iCs/>
          <w:color w:val="000000"/>
          <w:sz w:val="28"/>
          <w:szCs w:val="28"/>
          <w:rtl/>
          <w:lang w:eastAsia="fr-FR"/>
        </w:rPr>
        <w:t>ي</w:t>
      </w:r>
      <w:r w:rsidRPr="00A417E9">
        <w:rPr>
          <w:rFonts w:asciiTheme="majorBidi" w:eastAsia="Times New Roman" w:hAnsiTheme="majorBidi" w:cs="Simplified Arabic"/>
          <w:i/>
          <w:iCs/>
          <w:color w:val="000000"/>
          <w:sz w:val="28"/>
          <w:szCs w:val="28"/>
          <w:rtl/>
          <w:lang w:eastAsia="fr-FR"/>
        </w:rPr>
        <w:t>دز</w:t>
      </w:r>
      <w:r>
        <w:rPr>
          <w:rFonts w:asciiTheme="majorBidi" w:eastAsia="Times New Roman" w:hAnsiTheme="majorBidi" w:cs="Simplified Arabic" w:hint="cs"/>
          <w:i/>
          <w:iCs/>
          <w:color w:val="000000"/>
          <w:sz w:val="28"/>
          <w:szCs w:val="28"/>
          <w:rtl/>
          <w:lang w:eastAsia="fr-FR"/>
        </w:rPr>
        <w:t>"</w:t>
      </w:r>
      <w:r w:rsidRPr="00A417E9">
        <w:rPr>
          <w:rFonts w:asciiTheme="majorBidi" w:eastAsia="Times New Roman" w:hAnsiTheme="majorBidi" w:cs="Simplified Arabic"/>
          <w:i/>
          <w:iCs/>
          <w:color w:val="000000"/>
          <w:sz w:val="28"/>
          <w:szCs w:val="28"/>
          <w:rtl/>
          <w:lang w:eastAsia="fr-FR"/>
        </w:rPr>
        <w:t xml:space="preserve"> </w:t>
      </w:r>
      <w:r>
        <w:rPr>
          <w:rFonts w:asciiTheme="majorBidi" w:eastAsia="Times New Roman" w:hAnsiTheme="majorBidi" w:cs="Simplified Arabic"/>
          <w:color w:val="000000"/>
          <w:sz w:val="28"/>
          <w:szCs w:val="28"/>
          <w:rtl/>
          <w:lang w:eastAsia="fr-FR"/>
        </w:rPr>
        <w:t>بشرائه بمبلغ 12 مل</w:t>
      </w:r>
      <w:r>
        <w:rPr>
          <w:rFonts w:asciiTheme="majorBidi" w:eastAsia="Times New Roman" w:hAnsiTheme="majorBidi" w:cs="Simplified Arabic" w:hint="cs"/>
          <w:color w:val="000000"/>
          <w:sz w:val="28"/>
          <w:szCs w:val="28"/>
          <w:rtl/>
          <w:lang w:eastAsia="fr-FR"/>
        </w:rPr>
        <w:t>ي</w:t>
      </w:r>
      <w:r>
        <w:rPr>
          <w:rFonts w:asciiTheme="majorBidi" w:eastAsia="Times New Roman" w:hAnsiTheme="majorBidi" w:cs="Simplified Arabic"/>
          <w:color w:val="000000"/>
          <w:sz w:val="28"/>
          <w:szCs w:val="28"/>
          <w:rtl/>
          <w:lang w:eastAsia="fr-FR"/>
        </w:rPr>
        <w:t>ار جن</w:t>
      </w:r>
      <w:r>
        <w:rPr>
          <w:rFonts w:asciiTheme="majorBidi" w:eastAsia="Times New Roman" w:hAnsiTheme="majorBidi" w:cs="Simplified Arabic" w:hint="cs"/>
          <w:color w:val="000000"/>
          <w:sz w:val="28"/>
          <w:szCs w:val="28"/>
          <w:rtl/>
          <w:lang w:eastAsia="fr-FR"/>
        </w:rPr>
        <w:t>يه</w:t>
      </w:r>
      <w:r w:rsidRPr="00040534">
        <w:rPr>
          <w:rFonts w:asciiTheme="majorBidi" w:eastAsia="Times New Roman" w:hAnsiTheme="majorBidi" w:cs="Simplified Arabic"/>
          <w:color w:val="000000"/>
          <w:sz w:val="28"/>
          <w:szCs w:val="28"/>
          <w:rtl/>
          <w:lang w:eastAsia="fr-FR"/>
        </w:rPr>
        <w:t xml:space="preserve"> إسترليني .</w:t>
      </w:r>
    </w:p>
    <w:p w:rsidR="00885BDC" w:rsidRPr="00040534" w:rsidRDefault="00885BDC" w:rsidP="00B05545">
      <w:pPr>
        <w:pStyle w:val="Paragraphedeliste"/>
        <w:numPr>
          <w:ilvl w:val="0"/>
          <w:numId w:val="37"/>
        </w:numPr>
        <w:bidi/>
        <w:jc w:val="both"/>
        <w:rPr>
          <w:rFonts w:asciiTheme="majorBidi" w:eastAsia="Times New Roman" w:hAnsiTheme="majorBidi" w:cs="Simplified Arabic"/>
          <w:sz w:val="28"/>
          <w:szCs w:val="28"/>
        </w:rPr>
      </w:pPr>
      <w:r w:rsidRPr="00040534">
        <w:rPr>
          <w:rFonts w:asciiTheme="majorBidi" w:eastAsia="Times New Roman" w:hAnsiTheme="majorBidi" w:cs="Simplified Arabic"/>
          <w:sz w:val="28"/>
          <w:szCs w:val="28"/>
          <w:rtl/>
        </w:rPr>
        <w:t xml:space="preserve">قيام العديد من المؤسسات المالية بتجميد منح القروض للشركات والأفراد خوفًا من صعوبة استردادها. </w:t>
      </w:r>
    </w:p>
    <w:p w:rsidR="00885BDC" w:rsidRPr="00040534" w:rsidRDefault="00885BDC" w:rsidP="00B05545">
      <w:pPr>
        <w:pStyle w:val="Paragraphedeliste"/>
        <w:numPr>
          <w:ilvl w:val="0"/>
          <w:numId w:val="37"/>
        </w:numPr>
        <w:bidi/>
        <w:jc w:val="both"/>
        <w:rPr>
          <w:rFonts w:asciiTheme="majorBidi" w:eastAsia="Times New Roman" w:hAnsiTheme="majorBidi" w:cs="Simplified Arabic"/>
          <w:sz w:val="28"/>
          <w:szCs w:val="28"/>
        </w:rPr>
      </w:pPr>
      <w:r w:rsidRPr="00040534">
        <w:rPr>
          <w:rFonts w:asciiTheme="majorBidi" w:eastAsia="Times New Roman" w:hAnsiTheme="majorBidi" w:cs="Simplified Arabic"/>
          <w:color w:val="000000"/>
          <w:sz w:val="28"/>
          <w:szCs w:val="28"/>
          <w:rtl/>
          <w:lang w:eastAsia="fr-FR"/>
        </w:rPr>
        <w:t>فقدان ثقة المواطنين الأمريكيين في البنوك</w:t>
      </w:r>
      <w:r w:rsidRPr="00040534">
        <w:rPr>
          <w:rFonts w:asciiTheme="majorBidi" w:eastAsia="Times New Roman" w:hAnsiTheme="majorBidi" w:cs="Simplified Arabic"/>
          <w:color w:val="000000"/>
          <w:sz w:val="28"/>
          <w:szCs w:val="28"/>
          <w:lang w:eastAsia="fr-FR"/>
        </w:rPr>
        <w:t>.</w:t>
      </w:r>
    </w:p>
    <w:p w:rsidR="00885BDC" w:rsidRPr="001A44EA" w:rsidRDefault="00885BDC" w:rsidP="00B05545">
      <w:pPr>
        <w:pStyle w:val="Paragraphedeliste"/>
        <w:numPr>
          <w:ilvl w:val="0"/>
          <w:numId w:val="37"/>
        </w:numPr>
        <w:bidi/>
        <w:jc w:val="both"/>
        <w:rPr>
          <w:rFonts w:asciiTheme="majorBidi" w:eastAsia="Times New Roman" w:hAnsiTheme="majorBidi" w:cs="Simplified Arabic"/>
          <w:sz w:val="28"/>
          <w:szCs w:val="28"/>
        </w:rPr>
      </w:pPr>
      <w:r w:rsidRPr="00040534">
        <w:rPr>
          <w:rFonts w:asciiTheme="majorBidi" w:eastAsia="Times New Roman" w:hAnsiTheme="majorBidi" w:cs="Simplified Arabic"/>
          <w:sz w:val="28"/>
          <w:szCs w:val="28"/>
          <w:rtl/>
        </w:rPr>
        <w:t>سحب الإيداعات من البنوك مما أدى إلى إفلاس هذه البنوك</w:t>
      </w:r>
      <w:r w:rsidRPr="00040534">
        <w:rPr>
          <w:rFonts w:asciiTheme="majorBidi" w:eastAsia="Times New Roman" w:hAnsiTheme="majorBidi" w:cs="Simplified Arabic"/>
          <w:color w:val="000000"/>
          <w:sz w:val="28"/>
          <w:szCs w:val="28"/>
          <w:rtl/>
          <w:lang w:eastAsia="fr-FR"/>
        </w:rPr>
        <w:t xml:space="preserve"> .</w:t>
      </w:r>
      <w:r w:rsidRPr="00220570">
        <w:rPr>
          <w:rFonts w:ascii="Times New Roman" w:eastAsia="Times New Roman" w:hAnsi="Times New Roman" w:cs="Times New Roman"/>
          <w:b/>
          <w:bCs/>
          <w:color w:val="000000"/>
          <w:sz w:val="28"/>
          <w:szCs w:val="28"/>
          <w:vertAlign w:val="superscript"/>
          <w:lang w:eastAsia="fr-FR"/>
        </w:rPr>
        <w:t>(3)</w:t>
      </w:r>
    </w:p>
    <w:p w:rsidR="00885BDC" w:rsidRPr="00D27B74" w:rsidRDefault="00885BDC" w:rsidP="00885BDC">
      <w:pPr>
        <w:pStyle w:val="Sansinterligne"/>
        <w:pBdr>
          <w:top w:val="single" w:sz="4" w:space="1" w:color="auto"/>
        </w:pBdr>
        <w:bidi/>
        <w:ind w:left="360"/>
        <w:rPr>
          <w:rFonts w:ascii="Times New Roman" w:hAnsi="Times New Roman" w:cs="Times New Roman"/>
          <w:rtl/>
          <w:lang w:bidi="ar-DZ"/>
        </w:rPr>
      </w:pPr>
      <w:bookmarkStart w:id="3" w:name="OLE_LINK7"/>
      <w:bookmarkStart w:id="4" w:name="OLE_LINK8"/>
      <w:r>
        <w:rPr>
          <w:rFonts w:ascii="Times New Roman" w:hAnsi="Times New Roman" w:cs="Times New Roman"/>
          <w:sz w:val="28"/>
          <w:szCs w:val="28"/>
          <w:vertAlign w:val="superscript"/>
          <w:lang w:bidi="ar-DZ"/>
        </w:rPr>
        <w:t xml:space="preserve"> -(2)</w:t>
      </w:r>
      <w:r w:rsidRPr="009B3321">
        <w:rPr>
          <w:rFonts w:ascii="Times New Roman" w:hAnsi="Times New Roman" w:cs="Times New Roman"/>
          <w:sz w:val="28"/>
          <w:szCs w:val="28"/>
          <w:vertAlign w:val="superscript"/>
          <w:lang w:bidi="ar-DZ"/>
        </w:rPr>
        <w:t>-(1)</w:t>
      </w:r>
      <w:r w:rsidRPr="009B3321">
        <w:rPr>
          <w:rFonts w:asciiTheme="majorBidi" w:hAnsiTheme="majorBidi" w:cs="Simplified Arabic"/>
          <w:rtl/>
          <w:lang w:bidi="ar-DZ"/>
        </w:rPr>
        <w:t>محمد الشرافي</w:t>
      </w:r>
      <w:r w:rsidRPr="009B3321">
        <w:rPr>
          <w:rFonts w:asciiTheme="majorBidi" w:hAnsiTheme="majorBidi" w:cs="Simplified Arabic"/>
          <w:lang w:bidi="ar-DZ"/>
        </w:rPr>
        <w:t>,</w:t>
      </w:r>
      <w:r w:rsidRPr="009B3321">
        <w:rPr>
          <w:rFonts w:asciiTheme="majorBidi" w:hAnsiTheme="majorBidi" w:cs="Simplified Arabic"/>
          <w:rtl/>
          <w:lang w:bidi="ar-DZ"/>
        </w:rPr>
        <w:t xml:space="preserve"> مرجع سابق</w:t>
      </w:r>
      <w:r w:rsidRPr="009B3321">
        <w:rPr>
          <w:rFonts w:asciiTheme="majorBidi" w:hAnsiTheme="majorBidi" w:cs="Simplified Arabic"/>
          <w:lang w:bidi="ar-DZ"/>
        </w:rPr>
        <w:t>,</w:t>
      </w:r>
      <w:r w:rsidRPr="009B3321">
        <w:rPr>
          <w:rFonts w:asciiTheme="majorBidi" w:hAnsiTheme="majorBidi" w:cs="Simplified Arabic"/>
          <w:rtl/>
          <w:lang w:bidi="ar-DZ"/>
        </w:rPr>
        <w:t xml:space="preserve"> ص</w:t>
      </w:r>
      <w:r w:rsidRPr="00D27B74">
        <w:rPr>
          <w:rFonts w:ascii="Times New Roman" w:hAnsi="Times New Roman" w:cs="Times New Roman"/>
          <w:lang w:bidi="ar-DZ"/>
        </w:rPr>
        <w:t xml:space="preserve">  07</w:t>
      </w:r>
      <w:bookmarkEnd w:id="3"/>
      <w:bookmarkEnd w:id="4"/>
    </w:p>
    <w:p w:rsidR="00885BDC" w:rsidRPr="009B3321" w:rsidRDefault="00885BDC" w:rsidP="00885BDC">
      <w:pPr>
        <w:pStyle w:val="Sansinterligne"/>
        <w:bidi/>
        <w:ind w:left="360"/>
        <w:rPr>
          <w:rFonts w:asciiTheme="majorBidi" w:hAnsiTheme="majorBidi" w:cs="Simplified Arabic"/>
          <w:rtl/>
          <w:lang w:bidi="ar-DZ"/>
        </w:rPr>
      </w:pPr>
      <w:bookmarkStart w:id="5" w:name="OLE_LINK9"/>
      <w:bookmarkStart w:id="6" w:name="OLE_LINK10"/>
      <w:r>
        <w:rPr>
          <w:rFonts w:ascii="Times New Roman" w:hAnsi="Times New Roman" w:cs="Times New Roman"/>
          <w:sz w:val="28"/>
          <w:szCs w:val="28"/>
          <w:vertAlign w:val="superscript"/>
          <w:lang w:bidi="ar-DZ"/>
        </w:rPr>
        <w:t xml:space="preserve">    </w:t>
      </w:r>
      <w:r w:rsidRPr="009B3321">
        <w:rPr>
          <w:rFonts w:ascii="Times New Roman" w:hAnsi="Times New Roman" w:cs="Times New Roman"/>
          <w:sz w:val="28"/>
          <w:szCs w:val="28"/>
          <w:vertAlign w:val="superscript"/>
          <w:lang w:bidi="ar-DZ"/>
        </w:rPr>
        <w:t>-(</w:t>
      </w:r>
      <w:r>
        <w:rPr>
          <w:rFonts w:ascii="Times New Roman" w:hAnsi="Times New Roman" w:cs="Times New Roman"/>
          <w:sz w:val="28"/>
          <w:szCs w:val="28"/>
          <w:vertAlign w:val="superscript"/>
          <w:lang w:bidi="ar-DZ"/>
        </w:rPr>
        <w:t>3</w:t>
      </w:r>
      <w:r w:rsidRPr="009B3321">
        <w:rPr>
          <w:rFonts w:ascii="Times New Roman" w:hAnsi="Times New Roman" w:cs="Times New Roman"/>
          <w:sz w:val="28"/>
          <w:szCs w:val="28"/>
          <w:vertAlign w:val="superscript"/>
          <w:lang w:bidi="ar-DZ"/>
        </w:rPr>
        <w:t>)</w:t>
      </w:r>
      <w:r w:rsidRPr="009B3321">
        <w:rPr>
          <w:rFonts w:asciiTheme="majorBidi" w:hAnsiTheme="majorBidi" w:cs="Simplified Arabic"/>
          <w:rtl/>
          <w:lang w:bidi="ar-DZ"/>
        </w:rPr>
        <w:t xml:space="preserve">ناجي </w:t>
      </w:r>
      <w:r w:rsidRPr="009B3321">
        <w:rPr>
          <w:rFonts w:asciiTheme="majorBidi" w:hAnsiTheme="majorBidi" w:cs="Simplified Arabic" w:hint="cs"/>
          <w:rtl/>
          <w:lang w:bidi="ar-DZ"/>
        </w:rPr>
        <w:t xml:space="preserve">بن </w:t>
      </w:r>
      <w:r w:rsidRPr="009B3321">
        <w:rPr>
          <w:rFonts w:asciiTheme="majorBidi" w:hAnsiTheme="majorBidi" w:cs="Simplified Arabic"/>
          <w:rtl/>
          <w:lang w:bidi="ar-DZ"/>
        </w:rPr>
        <w:t>حسين</w:t>
      </w:r>
      <w:r w:rsidRPr="009B3321">
        <w:rPr>
          <w:rFonts w:asciiTheme="majorBidi" w:hAnsiTheme="majorBidi" w:cs="Simplified Arabic"/>
          <w:lang w:bidi="ar-DZ"/>
        </w:rPr>
        <w:t>,</w:t>
      </w:r>
      <w:r w:rsidRPr="009B3321">
        <w:rPr>
          <w:rFonts w:asciiTheme="majorBidi" w:hAnsiTheme="majorBidi" w:cs="Simplified Arabic"/>
          <w:rtl/>
          <w:lang w:bidi="ar-DZ"/>
        </w:rPr>
        <w:t xml:space="preserve"> مرجع سابق </w:t>
      </w:r>
      <w:r w:rsidRPr="009B3321">
        <w:rPr>
          <w:rFonts w:asciiTheme="majorBidi" w:hAnsiTheme="majorBidi" w:cs="Simplified Arabic"/>
          <w:lang w:bidi="ar-DZ"/>
        </w:rPr>
        <w:t>,</w:t>
      </w:r>
      <w:r w:rsidRPr="009B3321">
        <w:rPr>
          <w:rFonts w:asciiTheme="majorBidi" w:hAnsiTheme="majorBidi" w:cs="Simplified Arabic"/>
          <w:rtl/>
          <w:lang w:bidi="ar-DZ"/>
        </w:rPr>
        <w:t>ص</w:t>
      </w:r>
      <w:r w:rsidRPr="00D27B74">
        <w:rPr>
          <w:rFonts w:ascii="Times New Roman" w:hAnsi="Times New Roman" w:cs="Times New Roman"/>
          <w:lang w:bidi="ar-DZ"/>
        </w:rPr>
        <w:t>20</w:t>
      </w:r>
      <w:r w:rsidRPr="009B3321">
        <w:rPr>
          <w:rFonts w:asciiTheme="majorBidi" w:hAnsiTheme="majorBidi" w:cs="Simplified Arabic"/>
          <w:lang w:bidi="ar-DZ"/>
        </w:rPr>
        <w:t xml:space="preserve"> </w:t>
      </w:r>
      <w:bookmarkEnd w:id="5"/>
      <w:bookmarkEnd w:id="6"/>
    </w:p>
    <w:p w:rsidR="00885BDC" w:rsidRDefault="00885BDC" w:rsidP="00885BDC">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885BDC" w:rsidRDefault="00885BDC" w:rsidP="00885BDC">
      <w:pPr>
        <w:pStyle w:val="Sansinterligne"/>
        <w:tabs>
          <w:tab w:val="left" w:pos="8344"/>
        </w:tabs>
        <w:bidi/>
        <w:rPr>
          <w:rFonts w:cs="Simplified Arabic"/>
          <w:color w:val="000000"/>
          <w:sz w:val="28"/>
          <w:szCs w:val="28"/>
        </w:rPr>
      </w:pPr>
      <w:r>
        <w:rPr>
          <w:rFonts w:ascii="khalaadal-arabeh2" w:cs="Simplified Arabic" w:hint="cs"/>
          <w:sz w:val="24"/>
          <w:szCs w:val="24"/>
          <w:rtl/>
        </w:rPr>
        <w:t>الفصل الثاني </w:t>
      </w:r>
      <w:r>
        <w:rPr>
          <w:rFonts w:asciiTheme="minorHAnsi" w:hAnsiTheme="minorHAnsi" w:cs="Simplified Arabic"/>
          <w:sz w:val="24"/>
          <w:szCs w:val="24"/>
        </w:rPr>
        <w:t>:</w:t>
      </w:r>
      <w:r>
        <w:rPr>
          <w:rFonts w:ascii="khalaadal-arabeh2" w:cs="Simplified Arabic" w:hint="cs"/>
          <w:sz w:val="24"/>
          <w:szCs w:val="24"/>
          <w:rtl/>
        </w:rPr>
        <w:t xml:space="preserve"> الأزمة المالية العالمية الحالية</w:t>
      </w:r>
      <w:r>
        <w:rPr>
          <w:rFonts w:ascii="khalaadal-arabeh2" w:cs="Simplified Arabic"/>
          <w:sz w:val="24"/>
          <w:szCs w:val="24"/>
          <w:rtl/>
        </w:rPr>
        <w:tab/>
      </w:r>
      <w:r>
        <w:rPr>
          <w:rFonts w:ascii="Times New Roman" w:hAnsi="Times New Roman" w:cs="Times New Roman"/>
          <w:sz w:val="24"/>
          <w:szCs w:val="24"/>
        </w:rPr>
        <w:t xml:space="preserve">50 </w:t>
      </w:r>
      <w:r w:rsidRPr="009F7746">
        <w:rPr>
          <w:rFonts w:ascii="Times New Roman" w:hAnsi="Times New Roman" w:cs="Times New Roman"/>
          <w:sz w:val="24"/>
          <w:szCs w:val="24"/>
        </w:rPr>
        <w:t xml:space="preserve"> </w:t>
      </w:r>
      <w:r>
        <w:rPr>
          <w:rFonts w:ascii="khalaadal-arabeh2" w:cs="Simplified Arabic"/>
          <w:sz w:val="24"/>
          <w:szCs w:val="24"/>
        </w:rPr>
        <w:t xml:space="preserve">  </w:t>
      </w:r>
    </w:p>
    <w:p w:rsidR="00885BDC" w:rsidRPr="00A70161" w:rsidRDefault="00885BDC" w:rsidP="00885BDC">
      <w:pPr>
        <w:pStyle w:val="Sansinterligne"/>
        <w:bidi/>
        <w:rPr>
          <w:rFonts w:cs="Simplified Arabic"/>
          <w:sz w:val="18"/>
          <w:szCs w:val="18"/>
          <w:rtl/>
        </w:rPr>
      </w:pPr>
    </w:p>
    <w:p w:rsidR="00885BDC" w:rsidRPr="00180F10" w:rsidRDefault="00885BDC" w:rsidP="00885BDC">
      <w:pPr>
        <w:bidi/>
        <w:jc w:val="both"/>
        <w:rPr>
          <w:rFonts w:asciiTheme="majorBidi" w:hAnsiTheme="majorBidi" w:cs="Simplified Arabic"/>
          <w:sz w:val="28"/>
          <w:szCs w:val="28"/>
          <w:lang w:bidi="ar-DZ"/>
        </w:rPr>
      </w:pPr>
      <w:r w:rsidRPr="00180F10">
        <w:rPr>
          <w:rFonts w:asciiTheme="majorBidi" w:hAnsiTheme="majorBidi" w:cs="Simplified Arabic" w:hint="cs"/>
          <w:sz w:val="28"/>
          <w:szCs w:val="28"/>
          <w:rtl/>
          <w:lang w:bidi="ar-DZ"/>
        </w:rPr>
        <w:t xml:space="preserve">بسبب إفلاس و </w:t>
      </w:r>
      <w:r>
        <w:rPr>
          <w:rFonts w:asciiTheme="majorBidi" w:hAnsiTheme="majorBidi" w:cs="Simplified Arabic" w:hint="cs"/>
          <w:sz w:val="28"/>
          <w:szCs w:val="28"/>
          <w:rtl/>
          <w:lang w:bidi="ar-DZ"/>
        </w:rPr>
        <w:t>إنهيار</w:t>
      </w:r>
      <w:r w:rsidRPr="00180F10">
        <w:rPr>
          <w:rFonts w:asciiTheme="majorBidi" w:hAnsiTheme="majorBidi" w:cs="Simplified Arabic" w:hint="cs"/>
          <w:sz w:val="28"/>
          <w:szCs w:val="28"/>
          <w:rtl/>
          <w:lang w:bidi="ar-DZ"/>
        </w:rPr>
        <w:t xml:space="preserve"> عدد كبير من  البنوك أصبح القطاع المصرفي من اشد المتأثرين في الولايات المتحدة الأمريكية و هذا ما توضحه الدائرة البيانية</w:t>
      </w:r>
      <w:r w:rsidRPr="00180F10">
        <w:rPr>
          <w:rFonts w:asciiTheme="majorBidi" w:hAnsiTheme="majorBidi" w:cs="Simplified Arabic"/>
          <w:sz w:val="28"/>
          <w:szCs w:val="28"/>
          <w:lang w:bidi="ar-DZ"/>
        </w:rPr>
        <w:t xml:space="preserve"> </w:t>
      </w:r>
      <w:r w:rsidRPr="00180F10">
        <w:rPr>
          <w:rFonts w:asciiTheme="majorBidi" w:hAnsiTheme="majorBidi" w:cs="Simplified Arabic" w:hint="cs"/>
          <w:sz w:val="28"/>
          <w:szCs w:val="28"/>
          <w:rtl/>
          <w:lang w:bidi="ar-DZ"/>
        </w:rPr>
        <w:t xml:space="preserve"> من خلال إحصائيات جويلية </w:t>
      </w:r>
      <w:r w:rsidRPr="00180F10">
        <w:rPr>
          <w:sz w:val="28"/>
          <w:szCs w:val="28"/>
          <w:rtl/>
          <w:lang w:bidi="ar-DZ"/>
        </w:rPr>
        <w:t>2008</w:t>
      </w:r>
      <w:r w:rsidRPr="00180F10">
        <w:rPr>
          <w:rFonts w:asciiTheme="majorBidi" w:hAnsiTheme="majorBidi" w:cs="Simplified Arabic" w:hint="cs"/>
          <w:sz w:val="28"/>
          <w:szCs w:val="28"/>
          <w:rtl/>
          <w:lang w:bidi="ar-DZ"/>
        </w:rPr>
        <w:t xml:space="preserve"> التالية </w:t>
      </w:r>
      <w:r w:rsidRPr="00180F10">
        <w:rPr>
          <w:rFonts w:asciiTheme="majorBidi" w:hAnsiTheme="majorBidi" w:cs="Simplified Arabic"/>
          <w:sz w:val="28"/>
          <w:szCs w:val="28"/>
          <w:lang w:bidi="ar-DZ"/>
        </w:rPr>
        <w:t>:</w:t>
      </w:r>
    </w:p>
    <w:p w:rsidR="00885BDC" w:rsidRPr="009B21FC" w:rsidRDefault="00885BDC" w:rsidP="00885BDC">
      <w:pPr>
        <w:pStyle w:val="Sansinterligne"/>
        <w:bidi/>
        <w:jc w:val="both"/>
        <w:rPr>
          <w:rFonts w:asciiTheme="majorBidi" w:hAnsiTheme="majorBidi" w:cstheme="majorBidi"/>
          <w:sz w:val="28"/>
          <w:szCs w:val="28"/>
        </w:rPr>
      </w:pPr>
      <w:r>
        <w:rPr>
          <w:rFonts w:asciiTheme="majorBidi" w:hAnsiTheme="majorBidi" w:cstheme="majorBidi"/>
          <w:sz w:val="28"/>
          <w:szCs w:val="28"/>
        </w:rPr>
        <w:t xml:space="preserve">       </w:t>
      </w:r>
      <w:r w:rsidRPr="009B21FC">
        <w:rPr>
          <w:rFonts w:asciiTheme="majorBidi" w:hAnsiTheme="majorBidi" w:cs="Times New Roman"/>
          <w:noProof/>
          <w:sz w:val="28"/>
          <w:szCs w:val="28"/>
          <w:rtl/>
          <w:lang w:eastAsia="fr-FR"/>
        </w:rPr>
        <w:drawing>
          <wp:inline distT="0" distB="0" distL="0" distR="0">
            <wp:extent cx="5655871" cy="2936838"/>
            <wp:effectExtent l="76200" t="0" r="59129" b="73062"/>
            <wp:docPr id="3"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5BDC" w:rsidRDefault="00885BDC" w:rsidP="00885BDC">
      <w:pPr>
        <w:pStyle w:val="Sansinterligne"/>
        <w:bidi/>
        <w:ind w:left="360"/>
        <w:jc w:val="right"/>
        <w:rPr>
          <w:rFonts w:asciiTheme="majorBidi" w:hAnsiTheme="majorBidi" w:cstheme="majorBidi"/>
          <w:sz w:val="28"/>
          <w:szCs w:val="28"/>
        </w:rPr>
      </w:pPr>
      <w:r>
        <w:rPr>
          <w:rFonts w:asciiTheme="majorBidi" w:hAnsiTheme="majorBidi" w:cstheme="majorBidi"/>
          <w:sz w:val="28"/>
          <w:szCs w:val="28"/>
        </w:rPr>
        <w:t xml:space="preserve"> </w:t>
      </w:r>
    </w:p>
    <w:p w:rsidR="00885BDC" w:rsidRPr="00832738" w:rsidRDefault="00885BDC" w:rsidP="00885BDC">
      <w:pPr>
        <w:pStyle w:val="Sansinterligne"/>
        <w:bidi/>
        <w:ind w:left="360" w:right="284"/>
        <w:jc w:val="right"/>
        <w:rPr>
          <w:rFonts w:ascii="Times New Roman" w:hAnsi="Times New Roman" w:cs="Times New Roman"/>
          <w:sz w:val="28"/>
          <w:szCs w:val="28"/>
        </w:rPr>
      </w:pPr>
      <w:r w:rsidRPr="0029741C">
        <w:rPr>
          <w:rFonts w:ascii="Times New Roman" w:hAnsi="Times New Roman" w:cs="Times New Roman"/>
          <w:b/>
          <w:bCs/>
          <w:sz w:val="28"/>
          <w:szCs w:val="28"/>
        </w:rPr>
        <w:t>Source</w:t>
      </w:r>
      <w:r w:rsidRPr="00832738">
        <w:rPr>
          <w:rFonts w:ascii="Times New Roman" w:hAnsi="Times New Roman" w:cs="Times New Roman"/>
          <w:sz w:val="28"/>
          <w:szCs w:val="28"/>
        </w:rPr>
        <w:t> :FMI,</w:t>
      </w:r>
      <w:r w:rsidRPr="00832738">
        <w:rPr>
          <w:rFonts w:ascii="Times New Roman" w:hAnsi="Times New Roman" w:cs="Times New Roman"/>
          <w:color w:val="E36C0A"/>
          <w:sz w:val="28"/>
          <w:szCs w:val="28"/>
          <w:lang w:bidi="ar-DZ"/>
        </w:rPr>
        <w:t xml:space="preserve"> </w:t>
      </w:r>
      <w:r w:rsidRPr="00832738">
        <w:rPr>
          <w:rFonts w:ascii="Times New Roman" w:hAnsi="Times New Roman" w:cs="Times New Roman"/>
          <w:sz w:val="24"/>
          <w:szCs w:val="24"/>
          <w:lang w:bidi="ar-DZ"/>
        </w:rPr>
        <w:t>juillet 2008</w:t>
      </w:r>
    </w:p>
    <w:p w:rsidR="00885BDC" w:rsidRPr="009B21FC" w:rsidRDefault="00885BDC" w:rsidP="00885BDC">
      <w:pPr>
        <w:pStyle w:val="Sansinterligne"/>
        <w:bidi/>
        <w:ind w:left="360"/>
        <w:jc w:val="both"/>
        <w:rPr>
          <w:rFonts w:asciiTheme="majorBidi" w:hAnsiTheme="majorBidi" w:cstheme="majorBidi"/>
          <w:sz w:val="28"/>
          <w:szCs w:val="28"/>
        </w:rPr>
      </w:pPr>
    </w:p>
    <w:p w:rsidR="00885BDC" w:rsidRPr="002A55DC" w:rsidRDefault="00885BDC" w:rsidP="00885BDC">
      <w:pPr>
        <w:pStyle w:val="Sansinterligne"/>
        <w:bidi/>
        <w:ind w:left="425"/>
        <w:jc w:val="both"/>
        <w:rPr>
          <w:rFonts w:asciiTheme="majorBidi" w:hAnsiTheme="majorBidi" w:cs="Simplified Arabic"/>
          <w:sz w:val="28"/>
          <w:szCs w:val="28"/>
          <w:lang w:bidi="ar-DZ"/>
        </w:rPr>
      </w:pPr>
      <w:r w:rsidRPr="0038376B">
        <w:rPr>
          <w:rFonts w:asciiTheme="majorBidi" w:hAnsiTheme="majorBidi" w:cs="Simplified Arabic" w:hint="cs"/>
          <w:b/>
          <w:bCs/>
          <w:sz w:val="32"/>
          <w:szCs w:val="32"/>
          <w:rtl/>
          <w:lang w:bidi="ar-DZ"/>
        </w:rPr>
        <w:t>الفرع</w:t>
      </w:r>
      <w:r w:rsidRPr="002A55DC">
        <w:rPr>
          <w:rFonts w:asciiTheme="majorBidi" w:hAnsiTheme="majorBidi" w:cs="Simplified Arabic" w:hint="cs"/>
          <w:sz w:val="32"/>
          <w:szCs w:val="32"/>
          <w:rtl/>
          <w:lang w:bidi="ar-DZ"/>
        </w:rPr>
        <w:t xml:space="preserve"> </w:t>
      </w:r>
      <w:r w:rsidRPr="00DF5C5B">
        <w:rPr>
          <w:rFonts w:cs="Simplified Arabic"/>
          <w:sz w:val="32"/>
          <w:szCs w:val="32"/>
          <w:lang w:bidi="ar-DZ"/>
        </w:rPr>
        <w:t xml:space="preserve">: </w:t>
      </w:r>
      <w:r w:rsidRPr="00DF5C5B">
        <w:rPr>
          <w:rFonts w:ascii="Algerian" w:hAnsi="Algerian" w:cs="Simplified Arabic"/>
          <w:sz w:val="32"/>
          <w:szCs w:val="32"/>
          <w:lang w:val="en-US" w:bidi="ar-DZ"/>
        </w:rPr>
        <w:t xml:space="preserve"> II</w:t>
      </w:r>
      <w:r w:rsidRPr="002A55DC">
        <w:rPr>
          <w:rFonts w:asciiTheme="majorBidi" w:hAnsiTheme="majorBidi" w:cs="Simplified Arabic" w:hint="cs"/>
          <w:sz w:val="32"/>
          <w:szCs w:val="32"/>
          <w:rtl/>
          <w:lang w:bidi="ar-DZ"/>
        </w:rPr>
        <w:t xml:space="preserve"> </w:t>
      </w:r>
      <w:r w:rsidRPr="0038376B">
        <w:rPr>
          <w:rFonts w:asciiTheme="majorBidi" w:hAnsiTheme="majorBidi" w:cs="Simplified Arabic" w:hint="cs"/>
          <w:b/>
          <w:bCs/>
          <w:sz w:val="32"/>
          <w:szCs w:val="32"/>
          <w:rtl/>
          <w:lang w:bidi="ar-DZ"/>
        </w:rPr>
        <w:t>تأثر</w:t>
      </w:r>
      <w:r w:rsidRPr="0038376B">
        <w:rPr>
          <w:rFonts w:asciiTheme="majorBidi" w:hAnsiTheme="majorBidi" w:cs="Simplified Arabic"/>
          <w:b/>
          <w:bCs/>
          <w:sz w:val="32"/>
          <w:szCs w:val="32"/>
          <w:rtl/>
          <w:lang w:bidi="ar-DZ"/>
        </w:rPr>
        <w:t xml:space="preserve"> القطاع </w:t>
      </w:r>
      <w:r>
        <w:rPr>
          <w:rFonts w:asciiTheme="majorBidi" w:hAnsiTheme="majorBidi" w:cs="Simplified Arabic"/>
          <w:b/>
          <w:bCs/>
          <w:sz w:val="32"/>
          <w:szCs w:val="32"/>
          <w:rtl/>
          <w:lang w:bidi="ar-DZ"/>
        </w:rPr>
        <w:t>الإقتصاد</w:t>
      </w:r>
      <w:r w:rsidRPr="0038376B">
        <w:rPr>
          <w:rFonts w:asciiTheme="majorBidi" w:hAnsiTheme="majorBidi" w:cs="Simplified Arabic"/>
          <w:b/>
          <w:bCs/>
          <w:sz w:val="32"/>
          <w:szCs w:val="32"/>
          <w:rtl/>
          <w:lang w:bidi="ar-DZ"/>
        </w:rPr>
        <w:t>ي العام للولايات المتحدة</w:t>
      </w:r>
      <w:r>
        <w:rPr>
          <w:rFonts w:asciiTheme="majorBidi" w:hAnsiTheme="majorBidi" w:cs="Simplified Arabic" w:hint="cs"/>
          <w:sz w:val="28"/>
          <w:szCs w:val="28"/>
          <w:rtl/>
          <w:lang w:bidi="ar-DZ"/>
        </w:rPr>
        <w:t xml:space="preserve"> </w:t>
      </w:r>
      <w:r w:rsidRPr="00C00B47">
        <w:rPr>
          <w:rFonts w:asciiTheme="majorBidi" w:hAnsiTheme="majorBidi" w:cs="Simplified Arabic" w:hint="cs"/>
          <w:b/>
          <w:bCs/>
          <w:sz w:val="32"/>
          <w:szCs w:val="32"/>
          <w:rtl/>
          <w:lang w:bidi="ar-DZ"/>
        </w:rPr>
        <w:t>الأمريكية</w:t>
      </w:r>
    </w:p>
    <w:p w:rsidR="00885BDC" w:rsidRPr="002A55DC" w:rsidRDefault="00885BDC" w:rsidP="00885BDC">
      <w:pPr>
        <w:pStyle w:val="Sansinterligne"/>
        <w:bidi/>
        <w:jc w:val="both"/>
        <w:rPr>
          <w:rFonts w:asciiTheme="majorBidi" w:hAnsiTheme="majorBidi" w:cs="Simplified Arabic"/>
          <w:b/>
          <w:bCs/>
          <w:i/>
          <w:iCs/>
          <w:sz w:val="28"/>
          <w:szCs w:val="28"/>
          <w:rtl/>
          <w:lang w:bidi="ar-DZ"/>
        </w:rPr>
      </w:pPr>
      <w:r w:rsidRPr="002A55DC">
        <w:rPr>
          <w:rFonts w:cs="Simplified Arabic" w:hint="cs"/>
          <w:sz w:val="28"/>
          <w:szCs w:val="28"/>
          <w:rtl/>
          <w:lang w:bidi="ar-DZ"/>
        </w:rPr>
        <w:t>لم يكن القطاع المصرفي وحده المتأثر ب</w:t>
      </w:r>
      <w:r>
        <w:rPr>
          <w:rFonts w:cs="Simplified Arabic" w:hint="cs"/>
          <w:sz w:val="28"/>
          <w:szCs w:val="28"/>
          <w:rtl/>
          <w:lang w:bidi="ar-DZ"/>
        </w:rPr>
        <w:t>الأزمة</w:t>
      </w:r>
      <w:r w:rsidRPr="002A55DC">
        <w:rPr>
          <w:rFonts w:cs="Simplified Arabic" w:hint="cs"/>
          <w:sz w:val="28"/>
          <w:szCs w:val="28"/>
          <w:rtl/>
          <w:lang w:bidi="ar-DZ"/>
        </w:rPr>
        <w:t xml:space="preserve"> فحتى القطاعات الأخرى لم تسلم من تداعياتها وخصوصا القطاع الصناعي الذي يمثل بدوره الحيز ال</w:t>
      </w:r>
      <w:r>
        <w:rPr>
          <w:rFonts w:cs="Simplified Arabic" w:hint="cs"/>
          <w:sz w:val="28"/>
          <w:szCs w:val="28"/>
          <w:rtl/>
          <w:lang w:bidi="ar-DZ"/>
        </w:rPr>
        <w:t>أكبر</w:t>
      </w:r>
      <w:r w:rsidRPr="002A55DC">
        <w:rPr>
          <w:rFonts w:cs="Simplified Arabic" w:hint="cs"/>
          <w:sz w:val="28"/>
          <w:szCs w:val="28"/>
          <w:rtl/>
          <w:lang w:bidi="ar-DZ"/>
        </w:rPr>
        <w:t xml:space="preserve"> في الو.م.أ و يعتبر العامل الأساسي الذي أدى إلى تباط</w:t>
      </w:r>
      <w:r>
        <w:rPr>
          <w:rFonts w:cs="Simplified Arabic" w:hint="cs"/>
          <w:sz w:val="28"/>
          <w:szCs w:val="28"/>
          <w:rtl/>
          <w:lang w:bidi="ar-DZ"/>
        </w:rPr>
        <w:t>ؤ</w:t>
      </w:r>
      <w:r w:rsidRPr="002A55DC">
        <w:rPr>
          <w:rFonts w:cs="Simplified Arabic" w:hint="cs"/>
          <w:sz w:val="28"/>
          <w:szCs w:val="28"/>
          <w:rtl/>
          <w:lang w:bidi="ar-DZ"/>
        </w:rPr>
        <w:t xml:space="preserve"> </w:t>
      </w:r>
      <w:r>
        <w:rPr>
          <w:rFonts w:cs="Simplified Arabic" w:hint="cs"/>
          <w:sz w:val="28"/>
          <w:szCs w:val="28"/>
          <w:rtl/>
          <w:lang w:bidi="ar-DZ"/>
        </w:rPr>
        <w:t>الإقتصاد</w:t>
      </w:r>
      <w:r w:rsidRPr="002A55DC">
        <w:rPr>
          <w:rFonts w:cs="Simplified Arabic" w:hint="cs"/>
          <w:sz w:val="28"/>
          <w:szCs w:val="28"/>
          <w:rtl/>
          <w:lang w:bidi="ar-DZ"/>
        </w:rPr>
        <w:t xml:space="preserve"> العام  للو.م.أ ومن أهم </w:t>
      </w:r>
      <w:r>
        <w:rPr>
          <w:rFonts w:cs="Simplified Arabic" w:hint="cs"/>
          <w:sz w:val="28"/>
          <w:szCs w:val="28"/>
          <w:rtl/>
          <w:lang w:bidi="ar-DZ"/>
        </w:rPr>
        <w:t>إنعكاس</w:t>
      </w:r>
      <w:r w:rsidRPr="002A55DC">
        <w:rPr>
          <w:rFonts w:cs="Simplified Arabic" w:hint="cs"/>
          <w:sz w:val="28"/>
          <w:szCs w:val="28"/>
          <w:rtl/>
          <w:lang w:bidi="ar-DZ"/>
        </w:rPr>
        <w:t xml:space="preserve">ات </w:t>
      </w:r>
      <w:r>
        <w:rPr>
          <w:rFonts w:cs="Simplified Arabic" w:hint="cs"/>
          <w:sz w:val="28"/>
          <w:szCs w:val="28"/>
          <w:rtl/>
          <w:lang w:bidi="ar-DZ"/>
        </w:rPr>
        <w:t>الأزمة</w:t>
      </w:r>
      <w:r w:rsidRPr="002A55DC">
        <w:rPr>
          <w:rFonts w:cs="Simplified Arabic" w:hint="cs"/>
          <w:sz w:val="28"/>
          <w:szCs w:val="28"/>
          <w:rtl/>
          <w:lang w:bidi="ar-DZ"/>
        </w:rPr>
        <w:t xml:space="preserve"> على </w:t>
      </w:r>
      <w:r>
        <w:rPr>
          <w:rFonts w:cs="Simplified Arabic" w:hint="cs"/>
          <w:sz w:val="28"/>
          <w:szCs w:val="28"/>
          <w:rtl/>
          <w:lang w:bidi="ar-DZ"/>
        </w:rPr>
        <w:t>الإقتصاد</w:t>
      </w:r>
      <w:r w:rsidRPr="002A55DC">
        <w:rPr>
          <w:rFonts w:cs="Simplified Arabic" w:hint="cs"/>
          <w:sz w:val="28"/>
          <w:szCs w:val="28"/>
          <w:rtl/>
          <w:lang w:bidi="ar-DZ"/>
        </w:rPr>
        <w:t xml:space="preserve"> هي :  </w:t>
      </w:r>
    </w:p>
    <w:p w:rsidR="00885BDC" w:rsidRPr="002A55DC" w:rsidRDefault="00885BDC" w:rsidP="00B05545">
      <w:pPr>
        <w:pStyle w:val="Sansinterligne"/>
        <w:numPr>
          <w:ilvl w:val="0"/>
          <w:numId w:val="40"/>
        </w:numPr>
        <w:bidi/>
        <w:jc w:val="both"/>
        <w:rPr>
          <w:rFonts w:asciiTheme="majorBidi" w:hAnsiTheme="majorBidi" w:cs="Simplified Arabic"/>
          <w:sz w:val="28"/>
          <w:szCs w:val="28"/>
        </w:rPr>
      </w:pPr>
      <w:r w:rsidRPr="002A55DC">
        <w:rPr>
          <w:rFonts w:asciiTheme="majorBidi" w:hAnsiTheme="majorBidi" w:cs="Simplified Arabic"/>
          <w:sz w:val="28"/>
          <w:szCs w:val="28"/>
          <w:rtl/>
        </w:rPr>
        <w:t>تفاقم</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العجز</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في</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الميزانية،</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والذي</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وصل</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لأقصاه</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في</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الربع</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الأول</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من</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عام</w:t>
      </w:r>
      <w:r w:rsidRPr="00BD6A9A">
        <w:rPr>
          <w:rFonts w:ascii="Times New Roman" w:hAnsi="Times New Roman" w:cs="Times New Roman"/>
          <w:sz w:val="28"/>
          <w:szCs w:val="28"/>
        </w:rPr>
        <w:t>2008</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م،</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حيث أصبح</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يمثل</w:t>
      </w:r>
      <w:r w:rsidRPr="002A55DC">
        <w:rPr>
          <w:rFonts w:asciiTheme="majorBidi" w:hAnsiTheme="majorBidi" w:cs="Simplified Arabic"/>
          <w:sz w:val="28"/>
          <w:szCs w:val="28"/>
        </w:rPr>
        <w:t xml:space="preserve"> </w:t>
      </w:r>
      <w:r w:rsidRPr="00B0241E">
        <w:rPr>
          <w:rFonts w:ascii="Times New Roman" w:hAnsi="Times New Roman" w:cs="Times New Roman"/>
          <w:sz w:val="28"/>
          <w:szCs w:val="28"/>
          <w:rtl/>
        </w:rPr>
        <w:t>حوالي2</w:t>
      </w:r>
      <w:r w:rsidRPr="00B0241E">
        <w:rPr>
          <w:rFonts w:ascii="Times New Roman" w:hAnsi="Times New Roman" w:cs="Times New Roman"/>
          <w:sz w:val="28"/>
          <w:szCs w:val="28"/>
        </w:rPr>
        <w:t>.</w:t>
      </w:r>
      <w:r w:rsidRPr="00B0241E">
        <w:rPr>
          <w:rFonts w:ascii="Times New Roman" w:hAnsi="Times New Roman" w:cs="Times New Roman"/>
          <w:sz w:val="28"/>
          <w:szCs w:val="28"/>
          <w:rtl/>
        </w:rPr>
        <w:t>9</w:t>
      </w:r>
      <w:r w:rsidRPr="00B0241E">
        <w:rPr>
          <w:rFonts w:ascii="Times New Roman" w:hAnsi="Times New Roman" w:cs="Times New Roman"/>
          <w:sz w:val="28"/>
          <w:szCs w:val="28"/>
        </w:rPr>
        <w:t xml:space="preserve"> %</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من</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الناتج</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المحلى</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الإجمالي</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مع</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وجود</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توقعات</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ب</w:t>
      </w:r>
      <w:r>
        <w:rPr>
          <w:rFonts w:asciiTheme="majorBidi" w:hAnsiTheme="majorBidi" w:cs="Simplified Arabic"/>
          <w:sz w:val="28"/>
          <w:szCs w:val="28"/>
          <w:rtl/>
        </w:rPr>
        <w:t>إرتفاع</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عجز الموازنة</w:t>
      </w:r>
      <w:r w:rsidRPr="002A55DC">
        <w:rPr>
          <w:rFonts w:asciiTheme="majorBidi" w:hAnsiTheme="majorBidi" w:cs="Simplified Arabic" w:hint="cs"/>
          <w:sz w:val="28"/>
          <w:szCs w:val="28"/>
          <w:rtl/>
        </w:rPr>
        <w:t xml:space="preserve"> من</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حوالي</w:t>
      </w:r>
      <w:r w:rsidRPr="00B0241E">
        <w:rPr>
          <w:rFonts w:ascii="Times New Roman" w:hAnsi="Times New Roman" w:cs="Times New Roman"/>
          <w:sz w:val="28"/>
          <w:szCs w:val="28"/>
        </w:rPr>
        <w:t xml:space="preserve"> </w:t>
      </w:r>
      <w:r w:rsidRPr="00B0241E">
        <w:rPr>
          <w:rFonts w:ascii="Times New Roman" w:hAnsi="Times New Roman" w:cs="Times New Roman"/>
          <w:sz w:val="28"/>
          <w:szCs w:val="28"/>
          <w:rtl/>
        </w:rPr>
        <w:t>155</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مليار</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دولار</w:t>
      </w:r>
      <w:r w:rsidRPr="002A55DC">
        <w:rPr>
          <w:rFonts w:asciiTheme="majorBidi" w:hAnsiTheme="majorBidi" w:cs="Simplified Arabic"/>
          <w:sz w:val="28"/>
          <w:szCs w:val="28"/>
        </w:rPr>
        <w:t xml:space="preserve"> </w:t>
      </w:r>
      <w:r w:rsidRPr="002A55DC">
        <w:rPr>
          <w:rFonts w:asciiTheme="majorBidi" w:hAnsiTheme="majorBidi" w:cs="Simplified Arabic" w:hint="cs"/>
          <w:sz w:val="28"/>
          <w:szCs w:val="28"/>
          <w:rtl/>
        </w:rPr>
        <w:t xml:space="preserve">الى </w:t>
      </w:r>
      <w:r w:rsidRPr="00B0241E">
        <w:rPr>
          <w:rFonts w:ascii="Times New Roman" w:hAnsi="Times New Roman" w:cs="Times New Roman"/>
          <w:sz w:val="28"/>
          <w:szCs w:val="28"/>
          <w:rtl/>
        </w:rPr>
        <w:t>258</w:t>
      </w:r>
      <w:r w:rsidRPr="00B0241E">
        <w:rPr>
          <w:rFonts w:ascii="Times New Roman" w:hAnsi="Times New Roman" w:cs="Times New Roman"/>
          <w:sz w:val="28"/>
          <w:szCs w:val="28"/>
        </w:rPr>
        <w:t xml:space="preserve"> </w:t>
      </w:r>
      <w:r w:rsidRPr="002A55DC">
        <w:rPr>
          <w:rFonts w:asciiTheme="majorBidi" w:hAnsiTheme="majorBidi" w:cs="Simplified Arabic"/>
          <w:sz w:val="28"/>
          <w:szCs w:val="28"/>
          <w:rtl/>
        </w:rPr>
        <w:t>مليار</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دولار بدون</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تكاليف</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خطة</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إنعاش</w:t>
      </w:r>
      <w:r w:rsidRPr="002A55DC">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مقابل</w:t>
      </w:r>
      <w:r w:rsidRPr="00B0241E">
        <w:rPr>
          <w:rFonts w:ascii="Times New Roman" w:hAnsi="Times New Roman" w:cs="Times New Roman"/>
          <w:sz w:val="28"/>
          <w:szCs w:val="28"/>
          <w:rtl/>
        </w:rPr>
        <w:t>123</w:t>
      </w:r>
      <w:r w:rsidRPr="002A55DC">
        <w:rPr>
          <w:rFonts w:asciiTheme="majorBidi" w:hAnsiTheme="majorBidi" w:cs="Simplified Arabic"/>
          <w:sz w:val="28"/>
          <w:szCs w:val="28"/>
          <w:rtl/>
        </w:rPr>
        <w:t xml:space="preserve"> </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مليار</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دولار</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عام</w:t>
      </w:r>
      <w:r w:rsidRPr="00B0241E">
        <w:rPr>
          <w:rFonts w:ascii="Times New Roman" w:hAnsi="Times New Roman" w:cs="Times New Roman"/>
          <w:sz w:val="28"/>
          <w:szCs w:val="28"/>
        </w:rPr>
        <w:t xml:space="preserve"> </w:t>
      </w:r>
      <w:r w:rsidRPr="00B0241E">
        <w:rPr>
          <w:rFonts w:ascii="Times New Roman" w:hAnsi="Times New Roman" w:cs="Times New Roman"/>
          <w:sz w:val="28"/>
          <w:szCs w:val="28"/>
          <w:rtl/>
        </w:rPr>
        <w:t>2007</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م</w:t>
      </w:r>
      <w:r w:rsidRPr="00441925">
        <w:rPr>
          <w:rFonts w:ascii="Times New Roman" w:hAnsi="Times New Roman" w:cs="Times New Roman"/>
          <w:sz w:val="28"/>
          <w:szCs w:val="28"/>
        </w:rPr>
        <w:t>.</w:t>
      </w:r>
      <w:r w:rsidRPr="00441925">
        <w:rPr>
          <w:rFonts w:ascii="Times New Roman" w:hAnsi="Times New Roman" w:cs="Times New Roman"/>
          <w:sz w:val="28"/>
          <w:szCs w:val="28"/>
          <w:vertAlign w:val="superscript"/>
        </w:rPr>
        <w:t>(1)</w:t>
      </w:r>
    </w:p>
    <w:p w:rsidR="00885BDC" w:rsidRDefault="00885BDC" w:rsidP="00B05545">
      <w:pPr>
        <w:pStyle w:val="Sansinterligne"/>
        <w:numPr>
          <w:ilvl w:val="0"/>
          <w:numId w:val="40"/>
        </w:numPr>
        <w:bidi/>
        <w:jc w:val="both"/>
        <w:rPr>
          <w:rFonts w:asciiTheme="majorBidi" w:hAnsiTheme="majorBidi" w:cs="Simplified Arabic"/>
          <w:sz w:val="28"/>
          <w:szCs w:val="28"/>
        </w:rPr>
      </w:pPr>
      <w:r>
        <w:rPr>
          <w:rFonts w:asciiTheme="majorBidi" w:hAnsiTheme="majorBidi" w:cs="Simplified Arabic"/>
          <w:sz w:val="28"/>
          <w:szCs w:val="28"/>
          <w:rtl/>
        </w:rPr>
        <w:t>إرتفاع</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حجم</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المديونية</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ليصل</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إلى</w:t>
      </w:r>
      <w:r w:rsidRPr="00B0241E">
        <w:rPr>
          <w:rFonts w:ascii="Times New Roman" w:hAnsi="Times New Roman" w:cs="Times New Roman"/>
          <w:sz w:val="28"/>
          <w:szCs w:val="28"/>
        </w:rPr>
        <w:t xml:space="preserve"> </w:t>
      </w:r>
      <w:r w:rsidRPr="00B0241E">
        <w:rPr>
          <w:rFonts w:ascii="Times New Roman" w:hAnsi="Times New Roman" w:cs="Times New Roman"/>
          <w:sz w:val="28"/>
          <w:szCs w:val="28"/>
          <w:rtl/>
        </w:rPr>
        <w:t>36</w:t>
      </w:r>
      <w:r w:rsidRPr="00B0241E">
        <w:rPr>
          <w:rFonts w:ascii="Times New Roman" w:hAnsi="Times New Roman" w:cs="Times New Roman"/>
          <w:sz w:val="28"/>
          <w:szCs w:val="28"/>
        </w:rPr>
        <w:t xml:space="preserve"> </w:t>
      </w:r>
      <w:r w:rsidRPr="002A55DC">
        <w:rPr>
          <w:rFonts w:asciiTheme="majorBidi" w:hAnsiTheme="majorBidi" w:cs="Simplified Arabic"/>
          <w:sz w:val="28"/>
          <w:szCs w:val="28"/>
          <w:rtl/>
        </w:rPr>
        <w:t>تريليون</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دولار</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حسب</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إحصاءات</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وزارة</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الخزانة الأمريكية</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فقد</w:t>
      </w:r>
      <w:r w:rsidRPr="002A55DC">
        <w:rPr>
          <w:rFonts w:asciiTheme="majorBidi" w:hAnsiTheme="majorBidi" w:cs="Simplified Arabic"/>
          <w:sz w:val="28"/>
          <w:szCs w:val="28"/>
        </w:rPr>
        <w:t xml:space="preserve"> </w:t>
      </w:r>
      <w:r>
        <w:rPr>
          <w:rFonts w:asciiTheme="majorBidi" w:hAnsiTheme="majorBidi" w:cs="Simplified Arabic"/>
          <w:sz w:val="28"/>
          <w:szCs w:val="28"/>
          <w:rtl/>
        </w:rPr>
        <w:t>إرتفعت</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الديون</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الحكومية</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لتشكل</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حوالي</w:t>
      </w:r>
      <w:r w:rsidRPr="002A55DC">
        <w:rPr>
          <w:rFonts w:asciiTheme="majorBidi" w:hAnsiTheme="majorBidi" w:cs="Simplified Arabic"/>
          <w:sz w:val="28"/>
          <w:szCs w:val="28"/>
        </w:rPr>
        <w:t xml:space="preserve"> </w:t>
      </w:r>
      <w:r w:rsidRPr="002D6010">
        <w:rPr>
          <w:rFonts w:ascii="Times New Roman" w:hAnsi="Times New Roman" w:cs="Times New Roman"/>
          <w:sz w:val="28"/>
          <w:szCs w:val="28"/>
          <w:rtl/>
        </w:rPr>
        <w:t>64</w:t>
      </w:r>
      <w:r w:rsidRPr="002D6010">
        <w:rPr>
          <w:rFonts w:ascii="Times New Roman" w:hAnsi="Times New Roman" w:cs="Times New Roman"/>
          <w:sz w:val="28"/>
          <w:szCs w:val="28"/>
        </w:rPr>
        <w:t xml:space="preserve"> %</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من</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الناتج</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المحلى الإجمالي،</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هذا</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إلى</w:t>
      </w:r>
    </w:p>
    <w:p w:rsidR="00885BDC" w:rsidRPr="00DC57CF" w:rsidRDefault="00885BDC" w:rsidP="00885BDC">
      <w:pPr>
        <w:pBdr>
          <w:top w:val="single" w:sz="4" w:space="1" w:color="auto"/>
        </w:pBdr>
        <w:autoSpaceDE w:val="0"/>
        <w:autoSpaceDN w:val="0"/>
        <w:bidi/>
        <w:adjustRightInd w:val="0"/>
        <w:ind w:left="360" w:hanging="360"/>
        <w:rPr>
          <w:rFonts w:asciiTheme="majorBidi" w:hAnsiTheme="majorBidi" w:cs="Simplified Arabic"/>
        </w:rPr>
      </w:pPr>
      <w:r w:rsidRPr="008D0B00">
        <w:rPr>
          <w:vertAlign w:val="superscript"/>
        </w:rPr>
        <w:t>-(1)</w:t>
      </w:r>
      <w:r w:rsidRPr="00DC57CF">
        <w:rPr>
          <w:rFonts w:asciiTheme="majorBidi" w:hAnsiTheme="majorBidi" w:cstheme="majorBidi"/>
          <w:rtl/>
        </w:rPr>
        <w:t xml:space="preserve"> </w:t>
      </w:r>
      <w:r w:rsidRPr="00DC57CF">
        <w:rPr>
          <w:rFonts w:asciiTheme="majorBidi" w:hAnsiTheme="majorBidi" w:cs="Simplified Arabic"/>
          <w:rtl/>
        </w:rPr>
        <w:t>مجلس</w:t>
      </w:r>
      <w:r w:rsidRPr="00DC57CF">
        <w:rPr>
          <w:rFonts w:asciiTheme="majorBidi" w:hAnsiTheme="majorBidi" w:cs="Simplified Arabic"/>
        </w:rPr>
        <w:t xml:space="preserve"> </w:t>
      </w:r>
      <w:r w:rsidRPr="00DC57CF">
        <w:rPr>
          <w:rFonts w:asciiTheme="majorBidi" w:hAnsiTheme="majorBidi" w:cs="Simplified Arabic"/>
          <w:rtl/>
        </w:rPr>
        <w:t>الغرف</w:t>
      </w:r>
      <w:r w:rsidRPr="00DC57CF">
        <w:rPr>
          <w:rFonts w:asciiTheme="majorBidi" w:hAnsiTheme="majorBidi" w:cs="Simplified Arabic"/>
        </w:rPr>
        <w:t xml:space="preserve"> </w:t>
      </w:r>
      <w:r w:rsidRPr="00DC57CF">
        <w:rPr>
          <w:rFonts w:asciiTheme="majorBidi" w:hAnsiTheme="majorBidi" w:cs="Simplified Arabic"/>
          <w:rtl/>
        </w:rPr>
        <w:t>السعودية</w:t>
      </w:r>
      <w:r w:rsidRPr="00DC57CF">
        <w:rPr>
          <w:rFonts w:asciiTheme="majorBidi" w:hAnsiTheme="majorBidi" w:cs="Simplified Arabic"/>
          <w:rtl/>
          <w:lang w:bidi="ar-DZ"/>
        </w:rPr>
        <w:t xml:space="preserve"> </w:t>
      </w:r>
      <w:r w:rsidRPr="00DC57CF">
        <w:rPr>
          <w:rFonts w:asciiTheme="majorBidi" w:hAnsiTheme="majorBidi" w:cs="Simplified Arabic"/>
        </w:rPr>
        <w:t> »</w:t>
      </w:r>
      <w:r>
        <w:rPr>
          <w:rFonts w:asciiTheme="majorBidi" w:hAnsiTheme="majorBidi" w:cs="Simplified Arabic"/>
          <w:rtl/>
        </w:rPr>
        <w:t>الأزمة</w:t>
      </w:r>
      <w:r w:rsidRPr="00DC57CF">
        <w:rPr>
          <w:rFonts w:asciiTheme="majorBidi" w:hAnsiTheme="majorBidi" w:cs="Simplified Arabic"/>
        </w:rPr>
        <w:t xml:space="preserve"> </w:t>
      </w:r>
      <w:r w:rsidRPr="00DC57CF">
        <w:rPr>
          <w:rFonts w:asciiTheme="majorBidi" w:hAnsiTheme="majorBidi" w:cs="Simplified Arabic"/>
          <w:rtl/>
        </w:rPr>
        <w:t>المالية</w:t>
      </w:r>
      <w:r w:rsidRPr="00DC57CF">
        <w:rPr>
          <w:rFonts w:asciiTheme="majorBidi" w:hAnsiTheme="majorBidi" w:cs="Simplified Arabic"/>
        </w:rPr>
        <w:t xml:space="preserve"> </w:t>
      </w:r>
      <w:r w:rsidRPr="00DC57CF">
        <w:rPr>
          <w:rFonts w:asciiTheme="majorBidi" w:hAnsiTheme="majorBidi" w:cs="Simplified Arabic"/>
          <w:rtl/>
        </w:rPr>
        <w:t>العالمية</w:t>
      </w:r>
      <w:r w:rsidRPr="00DC57CF">
        <w:rPr>
          <w:rFonts w:asciiTheme="majorBidi" w:hAnsiTheme="majorBidi" w:cs="Simplified Arabic"/>
        </w:rPr>
        <w:t xml:space="preserve"> </w:t>
      </w:r>
      <w:r w:rsidRPr="00DC57CF">
        <w:rPr>
          <w:rFonts w:asciiTheme="majorBidi" w:hAnsiTheme="majorBidi" w:cs="Simplified Arabic"/>
          <w:rtl/>
        </w:rPr>
        <w:t>وتداعياتها</w:t>
      </w:r>
      <w:r w:rsidRPr="00DC57CF">
        <w:rPr>
          <w:rFonts w:asciiTheme="majorBidi" w:hAnsiTheme="majorBidi" w:cs="Simplified Arabic"/>
        </w:rPr>
        <w:t xml:space="preserve"> </w:t>
      </w:r>
      <w:r w:rsidRPr="00DC57CF">
        <w:rPr>
          <w:rFonts w:asciiTheme="majorBidi" w:hAnsiTheme="majorBidi" w:cs="Simplified Arabic"/>
          <w:rtl/>
        </w:rPr>
        <w:t>على</w:t>
      </w:r>
      <w:r w:rsidRPr="00DC57CF">
        <w:rPr>
          <w:rFonts w:asciiTheme="majorBidi" w:hAnsiTheme="majorBidi" w:cs="Simplified Arabic"/>
        </w:rPr>
        <w:t xml:space="preserve"> </w:t>
      </w:r>
      <w:r>
        <w:rPr>
          <w:rFonts w:asciiTheme="majorBidi" w:hAnsiTheme="majorBidi" w:cs="Simplified Arabic"/>
          <w:rtl/>
        </w:rPr>
        <w:t>الإقتصاد</w:t>
      </w:r>
      <w:r w:rsidRPr="00DC57CF">
        <w:rPr>
          <w:rFonts w:asciiTheme="majorBidi" w:hAnsiTheme="majorBidi" w:cs="Simplified Arabic"/>
        </w:rPr>
        <w:t xml:space="preserve"> </w:t>
      </w:r>
      <w:r w:rsidRPr="00DC57CF">
        <w:rPr>
          <w:rFonts w:asciiTheme="majorBidi" w:hAnsiTheme="majorBidi" w:cs="Simplified Arabic"/>
          <w:rtl/>
        </w:rPr>
        <w:t>السعودي</w:t>
      </w:r>
      <w:r w:rsidRPr="00DC57CF">
        <w:rPr>
          <w:rFonts w:asciiTheme="majorBidi" w:hAnsiTheme="majorBidi" w:cs="Simplified Arabic"/>
        </w:rPr>
        <w:t xml:space="preserve"> , «  </w:t>
      </w:r>
      <w:r w:rsidRPr="00DC57CF">
        <w:rPr>
          <w:rFonts w:asciiTheme="majorBidi" w:hAnsiTheme="majorBidi" w:cs="Simplified Arabic"/>
          <w:rtl/>
        </w:rPr>
        <w:t>إدارة</w:t>
      </w:r>
      <w:r w:rsidRPr="00DC57CF">
        <w:rPr>
          <w:rFonts w:asciiTheme="majorBidi" w:hAnsiTheme="majorBidi" w:cs="Simplified Arabic"/>
        </w:rPr>
        <w:t xml:space="preserve"> </w:t>
      </w:r>
      <w:r w:rsidRPr="00DC57CF">
        <w:rPr>
          <w:rFonts w:asciiTheme="majorBidi" w:hAnsiTheme="majorBidi" w:cs="Simplified Arabic"/>
          <w:rtl/>
        </w:rPr>
        <w:t>البحوث</w:t>
      </w:r>
      <w:r w:rsidRPr="00DC57CF">
        <w:rPr>
          <w:rFonts w:asciiTheme="majorBidi" w:hAnsiTheme="majorBidi" w:cs="Simplified Arabic"/>
        </w:rPr>
        <w:t xml:space="preserve"> </w:t>
      </w:r>
      <w:r w:rsidRPr="00DC57CF">
        <w:rPr>
          <w:rFonts w:asciiTheme="majorBidi" w:hAnsiTheme="majorBidi" w:cs="Simplified Arabic"/>
          <w:rtl/>
        </w:rPr>
        <w:t>والدراسات</w:t>
      </w:r>
      <w:r w:rsidRPr="00DC57CF">
        <w:rPr>
          <w:rFonts w:asciiTheme="majorBidi" w:hAnsiTheme="majorBidi" w:cs="Simplified Arabic"/>
        </w:rPr>
        <w:t xml:space="preserve"> </w:t>
      </w:r>
      <w:r>
        <w:rPr>
          <w:rFonts w:asciiTheme="majorBidi" w:hAnsiTheme="majorBidi" w:cs="Simplified Arabic"/>
          <w:rtl/>
        </w:rPr>
        <w:t>الإقتصاد</w:t>
      </w:r>
      <w:r w:rsidRPr="00DC57CF">
        <w:rPr>
          <w:rFonts w:asciiTheme="majorBidi" w:hAnsiTheme="majorBidi" w:cs="Simplified Arabic"/>
          <w:rtl/>
        </w:rPr>
        <w:t>ية</w:t>
      </w:r>
      <w:r w:rsidRPr="00DC57CF">
        <w:rPr>
          <w:rFonts w:asciiTheme="majorBidi" w:hAnsiTheme="majorBidi" w:cs="Simplified Arabic"/>
        </w:rPr>
        <w:t>,</w:t>
      </w:r>
      <w:r w:rsidRPr="00DC57CF">
        <w:rPr>
          <w:rFonts w:asciiTheme="majorBidi" w:hAnsiTheme="majorBidi" w:cs="Simplified Arabic"/>
          <w:rtl/>
          <w:lang w:bidi="ar-DZ"/>
        </w:rPr>
        <w:t> </w:t>
      </w:r>
      <w:r w:rsidRPr="00DC57CF">
        <w:rPr>
          <w:rFonts w:asciiTheme="majorBidi" w:hAnsiTheme="majorBidi" w:cs="Simplified Arabic" w:hint="cs"/>
          <w:rtl/>
          <w:lang w:bidi="ar-DZ"/>
        </w:rPr>
        <w:t xml:space="preserve"> المملكة العربية السعودية</w:t>
      </w:r>
      <w:r w:rsidRPr="00DC57CF">
        <w:rPr>
          <w:rFonts w:asciiTheme="majorBidi" w:hAnsiTheme="majorBidi" w:cs="Simplified Arabic"/>
        </w:rPr>
        <w:t> </w:t>
      </w:r>
      <w:r w:rsidRPr="00DC57CF">
        <w:t>,2008/10/10 , PDF</w:t>
      </w:r>
      <w:r w:rsidRPr="00DC57CF">
        <w:rPr>
          <w:rFonts w:asciiTheme="majorBidi" w:hAnsiTheme="majorBidi" w:cs="Simplified Arabic"/>
        </w:rPr>
        <w:t xml:space="preserve">, </w:t>
      </w:r>
      <w:r w:rsidRPr="00DC57CF">
        <w:rPr>
          <w:rFonts w:asciiTheme="majorBidi" w:hAnsiTheme="majorBidi" w:cs="Simplified Arabic"/>
          <w:rtl/>
        </w:rPr>
        <w:t>ص 03</w:t>
      </w:r>
    </w:p>
    <w:p w:rsidR="00885BDC" w:rsidRDefault="00885BDC" w:rsidP="00885BDC">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885BDC" w:rsidRDefault="00885BDC" w:rsidP="00885BDC">
      <w:pPr>
        <w:pStyle w:val="Sansinterligne"/>
        <w:tabs>
          <w:tab w:val="left" w:pos="8344"/>
        </w:tabs>
        <w:bidi/>
        <w:rPr>
          <w:rFonts w:cs="Simplified Arabic"/>
          <w:color w:val="000000"/>
          <w:sz w:val="28"/>
          <w:szCs w:val="28"/>
        </w:rPr>
      </w:pPr>
      <w:r>
        <w:rPr>
          <w:rFonts w:ascii="khalaadal-arabeh2" w:cs="Simplified Arabic" w:hint="cs"/>
          <w:sz w:val="24"/>
          <w:szCs w:val="24"/>
          <w:rtl/>
        </w:rPr>
        <w:t>الفصل الثاني </w:t>
      </w:r>
      <w:r>
        <w:rPr>
          <w:rFonts w:asciiTheme="minorHAnsi" w:hAnsiTheme="minorHAnsi" w:cs="Simplified Arabic"/>
          <w:sz w:val="24"/>
          <w:szCs w:val="24"/>
        </w:rPr>
        <w:t>:</w:t>
      </w:r>
      <w:r>
        <w:rPr>
          <w:rFonts w:ascii="khalaadal-arabeh2" w:cs="Simplified Arabic" w:hint="cs"/>
          <w:sz w:val="24"/>
          <w:szCs w:val="24"/>
          <w:rtl/>
        </w:rPr>
        <w:t xml:space="preserve"> الأزمة المالية العالمية الحالية</w:t>
      </w:r>
      <w:r>
        <w:rPr>
          <w:rFonts w:ascii="khalaadal-arabeh2" w:cs="Simplified Arabic"/>
          <w:sz w:val="24"/>
          <w:szCs w:val="24"/>
          <w:rtl/>
        </w:rPr>
        <w:tab/>
      </w:r>
      <w:r>
        <w:rPr>
          <w:rFonts w:ascii="Times New Roman" w:hAnsi="Times New Roman" w:cs="Times New Roman"/>
          <w:sz w:val="24"/>
          <w:szCs w:val="24"/>
        </w:rPr>
        <w:t xml:space="preserve">51 </w:t>
      </w:r>
      <w:r w:rsidRPr="009F7746">
        <w:rPr>
          <w:rFonts w:ascii="Times New Roman" w:hAnsi="Times New Roman" w:cs="Times New Roman"/>
          <w:sz w:val="24"/>
          <w:szCs w:val="24"/>
        </w:rPr>
        <w:t xml:space="preserve"> </w:t>
      </w:r>
      <w:r>
        <w:rPr>
          <w:rFonts w:ascii="khalaadal-arabeh2" w:cs="Simplified Arabic"/>
          <w:sz w:val="24"/>
          <w:szCs w:val="24"/>
        </w:rPr>
        <w:t xml:space="preserve">  </w:t>
      </w:r>
    </w:p>
    <w:p w:rsidR="00885BDC" w:rsidRDefault="00885BDC" w:rsidP="00885BDC">
      <w:pPr>
        <w:pStyle w:val="Sansinterligne"/>
        <w:bidi/>
        <w:jc w:val="both"/>
        <w:rPr>
          <w:rFonts w:asciiTheme="majorBidi" w:hAnsiTheme="majorBidi" w:cs="Simplified Arabic"/>
          <w:sz w:val="28"/>
          <w:szCs w:val="28"/>
        </w:rPr>
      </w:pPr>
    </w:p>
    <w:p w:rsidR="00885BDC" w:rsidRPr="002A55DC" w:rsidRDefault="00885BDC" w:rsidP="00885BDC">
      <w:pPr>
        <w:pStyle w:val="Sansinterligne"/>
        <w:bidi/>
        <w:ind w:left="708"/>
        <w:jc w:val="both"/>
        <w:rPr>
          <w:rFonts w:asciiTheme="majorBidi" w:hAnsiTheme="majorBidi" w:cs="Simplified Arabic"/>
          <w:sz w:val="28"/>
          <w:szCs w:val="28"/>
        </w:rPr>
      </w:pPr>
      <w:r w:rsidRPr="002A55DC">
        <w:rPr>
          <w:rFonts w:asciiTheme="majorBidi" w:hAnsiTheme="majorBidi" w:cs="Simplified Arabic"/>
          <w:sz w:val="28"/>
          <w:szCs w:val="28"/>
          <w:rtl/>
        </w:rPr>
        <w:t>جانب</w:t>
      </w:r>
      <w:r w:rsidRPr="002A55DC">
        <w:rPr>
          <w:rFonts w:asciiTheme="majorBidi" w:hAnsiTheme="majorBidi" w:cs="Simplified Arabic"/>
          <w:sz w:val="28"/>
          <w:szCs w:val="28"/>
        </w:rPr>
        <w:t xml:space="preserve"> </w:t>
      </w:r>
      <w:r>
        <w:rPr>
          <w:rFonts w:asciiTheme="majorBidi" w:hAnsiTheme="majorBidi" w:cs="Simplified Arabic"/>
          <w:sz w:val="28"/>
          <w:szCs w:val="28"/>
          <w:rtl/>
        </w:rPr>
        <w:t>إرتفاع</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مديونيات</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الأفراد</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والشركات</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لتصل</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إلى</w:t>
      </w:r>
      <w:r w:rsidRPr="002A55DC">
        <w:rPr>
          <w:rFonts w:asciiTheme="majorBidi" w:hAnsiTheme="majorBidi" w:cs="Simplified Arabic"/>
          <w:sz w:val="28"/>
          <w:szCs w:val="28"/>
        </w:rPr>
        <w:t xml:space="preserve"> </w:t>
      </w:r>
      <w:r w:rsidRPr="00B0241E">
        <w:rPr>
          <w:rFonts w:ascii="Times New Roman" w:hAnsi="Times New Roman" w:cs="Times New Roman"/>
          <w:sz w:val="28"/>
          <w:szCs w:val="28"/>
          <w:rtl/>
        </w:rPr>
        <w:t>27</w:t>
      </w:r>
      <w:r w:rsidRPr="00B0241E">
        <w:rPr>
          <w:rFonts w:ascii="Times New Roman" w:hAnsi="Times New Roman" w:cs="Times New Roman"/>
          <w:sz w:val="28"/>
          <w:szCs w:val="28"/>
        </w:rPr>
        <w:t>.</w:t>
      </w:r>
      <w:r w:rsidRPr="00B0241E">
        <w:rPr>
          <w:rFonts w:ascii="Times New Roman" w:hAnsi="Times New Roman" w:cs="Times New Roman"/>
          <w:sz w:val="28"/>
          <w:szCs w:val="28"/>
          <w:rtl/>
        </w:rPr>
        <w:t>6</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تريليون دولار،</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منها</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حوالي</w:t>
      </w:r>
      <w:r w:rsidRPr="002A55DC">
        <w:rPr>
          <w:rFonts w:asciiTheme="majorBidi" w:hAnsiTheme="majorBidi" w:cs="Simplified Arabic"/>
          <w:sz w:val="28"/>
          <w:szCs w:val="28"/>
        </w:rPr>
        <w:t xml:space="preserve"> </w:t>
      </w:r>
      <w:r w:rsidRPr="00065E37">
        <w:rPr>
          <w:rFonts w:ascii="Times New Roman" w:hAnsi="Times New Roman" w:cs="Times New Roman"/>
          <w:sz w:val="28"/>
          <w:szCs w:val="28"/>
          <w:rtl/>
        </w:rPr>
        <w:t>9</w:t>
      </w:r>
      <w:r w:rsidRPr="00065E37">
        <w:rPr>
          <w:rFonts w:ascii="Times New Roman" w:hAnsi="Times New Roman" w:cs="Times New Roman"/>
          <w:sz w:val="28"/>
          <w:szCs w:val="28"/>
        </w:rPr>
        <w:t>.</w:t>
      </w:r>
      <w:r w:rsidRPr="00065E37">
        <w:rPr>
          <w:rFonts w:ascii="Times New Roman" w:hAnsi="Times New Roman" w:cs="Times New Roman"/>
          <w:sz w:val="28"/>
          <w:szCs w:val="28"/>
          <w:rtl/>
        </w:rPr>
        <w:t>2</w:t>
      </w:r>
      <w:r w:rsidRPr="00065E37">
        <w:rPr>
          <w:rFonts w:ascii="Times New Roman" w:hAnsi="Times New Roman" w:cs="Times New Roman"/>
          <w:sz w:val="28"/>
          <w:szCs w:val="28"/>
        </w:rPr>
        <w:t xml:space="preserve"> </w:t>
      </w:r>
      <w:r w:rsidRPr="002A55DC">
        <w:rPr>
          <w:rFonts w:asciiTheme="majorBidi" w:hAnsiTheme="majorBidi" w:cs="Simplified Arabic"/>
          <w:sz w:val="28"/>
          <w:szCs w:val="28"/>
          <w:rtl/>
        </w:rPr>
        <w:t>تريليون</w:t>
      </w:r>
      <w:r w:rsidRPr="002A55DC">
        <w:rPr>
          <w:rFonts w:asciiTheme="majorBidi" w:hAnsiTheme="majorBidi" w:cs="Simplified Arabic"/>
          <w:sz w:val="28"/>
          <w:szCs w:val="28"/>
        </w:rPr>
        <w:t xml:space="preserve"> </w:t>
      </w:r>
      <w:r>
        <w:rPr>
          <w:rFonts w:asciiTheme="majorBidi" w:hAnsiTheme="majorBidi" w:cs="Simplified Arabic"/>
          <w:sz w:val="28"/>
          <w:szCs w:val="28"/>
        </w:rPr>
        <w:t>$</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ديون</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أفراد</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نتيجة</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التمويل</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العقاري،وحوالي</w:t>
      </w:r>
      <w:r w:rsidRPr="007F702C">
        <w:rPr>
          <w:rFonts w:ascii="Times New Roman" w:hAnsi="Times New Roman" w:cs="Times New Roman"/>
          <w:sz w:val="28"/>
          <w:szCs w:val="28"/>
          <w:rtl/>
        </w:rPr>
        <w:t>18</w:t>
      </w:r>
      <w:r w:rsidRPr="007F702C">
        <w:rPr>
          <w:rFonts w:ascii="Times New Roman" w:hAnsi="Times New Roman" w:cs="Times New Roman"/>
          <w:sz w:val="28"/>
          <w:szCs w:val="28"/>
        </w:rPr>
        <w:t>.</w:t>
      </w:r>
      <w:r w:rsidRPr="007F702C">
        <w:rPr>
          <w:rFonts w:ascii="Times New Roman" w:hAnsi="Times New Roman" w:cs="Times New Roman"/>
          <w:sz w:val="28"/>
          <w:szCs w:val="28"/>
          <w:rtl/>
        </w:rPr>
        <w:t>4</w:t>
      </w:r>
      <w:r w:rsidRPr="002A55DC">
        <w:rPr>
          <w:rFonts w:asciiTheme="majorBidi" w:hAnsiTheme="majorBidi" w:cs="Simplified Arabic"/>
          <w:sz w:val="28"/>
          <w:szCs w:val="28"/>
          <w:rtl/>
        </w:rPr>
        <w:t xml:space="preserve"> تريليون</w:t>
      </w:r>
      <w:r>
        <w:rPr>
          <w:rFonts w:asciiTheme="majorBidi" w:hAnsiTheme="majorBidi" w:cs="Simplified Arabic"/>
          <w:sz w:val="28"/>
          <w:szCs w:val="28"/>
        </w:rPr>
        <w:t>$</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ديون</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على</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الشركات</w:t>
      </w:r>
      <w:r w:rsidRPr="002A55DC">
        <w:rPr>
          <w:rFonts w:asciiTheme="majorBidi" w:hAnsiTheme="majorBidi" w:cs="Simplified Arabic"/>
          <w:sz w:val="28"/>
          <w:szCs w:val="28"/>
        </w:rPr>
        <w:t>.</w:t>
      </w:r>
    </w:p>
    <w:p w:rsidR="00885BDC" w:rsidRPr="00C01022" w:rsidRDefault="00885BDC" w:rsidP="00B05545">
      <w:pPr>
        <w:pStyle w:val="Sansinterligne"/>
        <w:numPr>
          <w:ilvl w:val="0"/>
          <w:numId w:val="40"/>
        </w:numPr>
        <w:bidi/>
        <w:jc w:val="both"/>
        <w:rPr>
          <w:rFonts w:asciiTheme="majorBidi" w:hAnsiTheme="majorBidi" w:cs="Simplified Arabic"/>
          <w:sz w:val="28"/>
          <w:szCs w:val="28"/>
        </w:rPr>
      </w:pPr>
      <w:r w:rsidRPr="002A55DC">
        <w:rPr>
          <w:rFonts w:asciiTheme="majorBidi" w:hAnsiTheme="majorBidi" w:cs="Simplified Arabic"/>
          <w:sz w:val="28"/>
          <w:szCs w:val="28"/>
          <w:rtl/>
        </w:rPr>
        <w:t>تزايد</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تباطؤ</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نمو</w:t>
      </w:r>
      <w:r w:rsidRPr="002A55DC">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الأمريكي</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منذ</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جانفي</w:t>
      </w:r>
      <w:r w:rsidRPr="002A55DC">
        <w:rPr>
          <w:rFonts w:asciiTheme="majorBidi" w:hAnsiTheme="majorBidi" w:cs="Simplified Arabic"/>
          <w:sz w:val="28"/>
          <w:szCs w:val="28"/>
        </w:rPr>
        <w:t xml:space="preserve"> </w:t>
      </w:r>
      <w:r w:rsidRPr="00D24CC9">
        <w:rPr>
          <w:rFonts w:ascii="Times New Roman" w:hAnsi="Times New Roman" w:cs="Times New Roman"/>
          <w:sz w:val="28"/>
          <w:szCs w:val="28"/>
          <w:rtl/>
        </w:rPr>
        <w:t>2008</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حيث</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شهدت</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قطاعات الإسكان</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والتصنيع</w:t>
      </w:r>
      <w:r w:rsidRPr="002A55DC">
        <w:rPr>
          <w:rFonts w:asciiTheme="majorBidi" w:hAnsiTheme="majorBidi" w:cs="Simplified Arabic"/>
          <w:sz w:val="28"/>
          <w:szCs w:val="28"/>
        </w:rPr>
        <w:t xml:space="preserve"> </w:t>
      </w:r>
      <w:r>
        <w:rPr>
          <w:rFonts w:asciiTheme="majorBidi" w:hAnsiTheme="majorBidi" w:cs="Simplified Arabic"/>
          <w:sz w:val="28"/>
          <w:szCs w:val="28"/>
          <w:rtl/>
        </w:rPr>
        <w:t>و</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ضعفًا</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في</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أنشطتها</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نتيجة</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ل</w:t>
      </w:r>
      <w:r>
        <w:rPr>
          <w:rFonts w:asciiTheme="majorBidi" w:hAnsiTheme="majorBidi" w:cs="Simplified Arabic"/>
          <w:sz w:val="28"/>
          <w:szCs w:val="28"/>
          <w:rtl/>
        </w:rPr>
        <w:t>إرتفاع</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أسعار</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المواد والسلع</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الأولية</w:t>
      </w:r>
      <w:r w:rsidRPr="002A55DC">
        <w:rPr>
          <w:rFonts w:asciiTheme="majorBidi" w:hAnsiTheme="majorBidi" w:cs="Simplified Arabic"/>
          <w:sz w:val="28"/>
          <w:szCs w:val="28"/>
        </w:rPr>
        <w:t xml:space="preserve"> </w:t>
      </w:r>
      <w:r w:rsidRPr="00C01022">
        <w:rPr>
          <w:rFonts w:asciiTheme="majorBidi" w:hAnsiTheme="majorBidi" w:cs="Simplified Arabic"/>
          <w:sz w:val="28"/>
          <w:szCs w:val="28"/>
          <w:rtl/>
        </w:rPr>
        <w:t>والطاقة</w:t>
      </w:r>
      <w:r w:rsidRPr="00C01022">
        <w:rPr>
          <w:rFonts w:asciiTheme="majorBidi" w:hAnsiTheme="majorBidi" w:cs="Simplified Arabic" w:hint="cs"/>
          <w:sz w:val="28"/>
          <w:szCs w:val="28"/>
          <w:rtl/>
          <w:lang w:bidi="ar-DZ"/>
        </w:rPr>
        <w:t xml:space="preserve"> </w:t>
      </w:r>
      <w:r w:rsidRPr="00C01022">
        <w:rPr>
          <w:rFonts w:asciiTheme="majorBidi" w:hAnsiTheme="majorBidi" w:cs="Simplified Arabic"/>
          <w:sz w:val="28"/>
          <w:szCs w:val="28"/>
        </w:rPr>
        <w:t xml:space="preserve"> </w:t>
      </w:r>
      <w:r w:rsidRPr="00C01022">
        <w:rPr>
          <w:rFonts w:ascii="Times New Roman" w:hAnsi="Times New Roman" w:cs="Times New Roman"/>
          <w:sz w:val="28"/>
          <w:szCs w:val="28"/>
          <w:vertAlign w:val="superscript"/>
        </w:rPr>
        <w:t>.(1)</w:t>
      </w:r>
    </w:p>
    <w:p w:rsidR="00885BDC" w:rsidRPr="002A55DC" w:rsidRDefault="00885BDC" w:rsidP="00B05545">
      <w:pPr>
        <w:pStyle w:val="Sansinterligne"/>
        <w:numPr>
          <w:ilvl w:val="0"/>
          <w:numId w:val="42"/>
        </w:numPr>
        <w:bidi/>
        <w:jc w:val="both"/>
        <w:rPr>
          <w:rFonts w:asciiTheme="majorBidi" w:hAnsiTheme="majorBidi" w:cs="Simplified Arabic"/>
          <w:sz w:val="28"/>
          <w:szCs w:val="28"/>
          <w:lang w:bidi="ar-DZ"/>
        </w:rPr>
      </w:pPr>
      <w:r w:rsidRPr="002A55DC">
        <w:rPr>
          <w:rFonts w:asciiTheme="majorBidi" w:hAnsiTheme="majorBidi" w:cs="Simplified Arabic"/>
          <w:sz w:val="28"/>
          <w:szCs w:val="28"/>
          <w:rtl/>
          <w:lang w:bidi="ar-DZ"/>
        </w:rPr>
        <w:t xml:space="preserve">حل مؤسستين </w:t>
      </w:r>
      <w:r>
        <w:rPr>
          <w:rFonts w:asciiTheme="majorBidi" w:hAnsiTheme="majorBidi" w:cs="Simplified Arabic"/>
          <w:sz w:val="28"/>
          <w:szCs w:val="28"/>
          <w:rtl/>
          <w:lang w:bidi="ar-DZ"/>
        </w:rPr>
        <w:t>إستثمار</w:t>
      </w:r>
      <w:r w:rsidRPr="002A55DC">
        <w:rPr>
          <w:rFonts w:asciiTheme="majorBidi" w:hAnsiTheme="majorBidi" w:cs="Simplified Arabic"/>
          <w:sz w:val="28"/>
          <w:szCs w:val="28"/>
          <w:rtl/>
          <w:lang w:bidi="ar-DZ"/>
        </w:rPr>
        <w:t>تين كبيرتين في الولايات المتحدة الأمريكية هما :</w:t>
      </w:r>
      <w:r w:rsidRPr="002A55DC">
        <w:rPr>
          <w:rFonts w:asciiTheme="majorBidi" w:hAnsiTheme="majorBidi" w:cs="Simplified Arabic"/>
          <w:sz w:val="28"/>
          <w:szCs w:val="28"/>
          <w:lang w:bidi="ar-DZ"/>
        </w:rPr>
        <w:t> »</w:t>
      </w:r>
      <w:r w:rsidRPr="002A55DC">
        <w:rPr>
          <w:rFonts w:asciiTheme="majorBidi" w:hAnsiTheme="majorBidi" w:cs="Simplified Arabic"/>
          <w:sz w:val="28"/>
          <w:szCs w:val="28"/>
          <w:rtl/>
          <w:lang w:bidi="ar-DZ"/>
        </w:rPr>
        <w:t xml:space="preserve"> </w:t>
      </w:r>
      <w:r w:rsidRPr="001F4437">
        <w:rPr>
          <w:rFonts w:asciiTheme="majorBidi" w:hAnsiTheme="majorBidi" w:cs="Simplified Arabic"/>
          <w:i/>
          <w:iCs/>
          <w:sz w:val="28"/>
          <w:szCs w:val="28"/>
          <w:rtl/>
          <w:lang w:bidi="ar-DZ"/>
        </w:rPr>
        <w:t>ليمان براذرز</w:t>
      </w:r>
      <w:r w:rsidRPr="002A55DC">
        <w:rPr>
          <w:rFonts w:asciiTheme="majorBidi" w:hAnsiTheme="majorBidi" w:cs="Simplified Arabic"/>
          <w:sz w:val="28"/>
          <w:szCs w:val="28"/>
          <w:lang w:bidi="ar-DZ"/>
        </w:rPr>
        <w:t> « </w:t>
      </w:r>
      <w:r w:rsidRPr="002A55DC">
        <w:rPr>
          <w:rFonts w:asciiTheme="majorBidi" w:hAnsiTheme="majorBidi" w:cs="Simplified Arabic"/>
          <w:sz w:val="28"/>
          <w:szCs w:val="28"/>
          <w:rtl/>
          <w:lang w:bidi="ar-DZ"/>
        </w:rPr>
        <w:t xml:space="preserve"> </w:t>
      </w:r>
      <w:r w:rsidRPr="001F4437">
        <w:rPr>
          <w:rFonts w:asciiTheme="majorBidi" w:hAnsiTheme="majorBidi" w:cs="Simplified Arabic"/>
          <w:i/>
          <w:iCs/>
          <w:sz w:val="28"/>
          <w:szCs w:val="28"/>
          <w:rtl/>
          <w:lang w:bidi="ar-DZ"/>
        </w:rPr>
        <w:t>و</w:t>
      </w:r>
      <w:r w:rsidRPr="001F4437">
        <w:rPr>
          <w:rFonts w:asciiTheme="majorBidi" w:hAnsiTheme="majorBidi" w:cs="Simplified Arabic"/>
          <w:i/>
          <w:iCs/>
          <w:sz w:val="28"/>
          <w:szCs w:val="28"/>
          <w:lang w:bidi="ar-DZ"/>
        </w:rPr>
        <w:t> »</w:t>
      </w:r>
      <w:r w:rsidRPr="001F4437">
        <w:rPr>
          <w:rFonts w:asciiTheme="majorBidi" w:hAnsiTheme="majorBidi" w:cs="Simplified Arabic"/>
          <w:i/>
          <w:iCs/>
          <w:sz w:val="28"/>
          <w:szCs w:val="28"/>
          <w:rtl/>
          <w:lang w:bidi="ar-DZ"/>
        </w:rPr>
        <w:t>ماريل ليتش</w:t>
      </w:r>
      <w:r w:rsidRPr="002A55DC">
        <w:rPr>
          <w:rFonts w:asciiTheme="majorBidi" w:hAnsiTheme="majorBidi" w:cs="Simplified Arabic"/>
          <w:sz w:val="28"/>
          <w:szCs w:val="28"/>
          <w:lang w:bidi="ar-DZ"/>
        </w:rPr>
        <w:t> « </w:t>
      </w:r>
      <w:r w:rsidRPr="002A55DC">
        <w:rPr>
          <w:rFonts w:asciiTheme="majorBidi" w:hAnsiTheme="majorBidi" w:cs="Simplified Arabic"/>
          <w:sz w:val="28"/>
          <w:szCs w:val="28"/>
          <w:rtl/>
          <w:lang w:bidi="ar-DZ"/>
        </w:rPr>
        <w:t xml:space="preserve">  </w:t>
      </w:r>
      <w:r w:rsidRPr="001F4437">
        <w:rPr>
          <w:rFonts w:ascii="Times New Roman" w:hAnsi="Times New Roman" w:cs="Times New Roman"/>
          <w:i/>
          <w:iCs/>
          <w:sz w:val="28"/>
          <w:szCs w:val="28"/>
          <w:lang w:bidi="ar-DZ"/>
        </w:rPr>
        <w:t>« </w:t>
      </w:r>
      <w:r w:rsidRPr="001F4437">
        <w:rPr>
          <w:rFonts w:ascii="Times New Roman" w:hAnsi="Times New Roman" w:cs="Times New Roman"/>
          <w:i/>
          <w:iCs/>
          <w:sz w:val="28"/>
          <w:szCs w:val="28"/>
        </w:rPr>
        <w:t xml:space="preserve"> Lehman Brothers »  &amp; « Merrill Lynch</w:t>
      </w:r>
      <w:r w:rsidRPr="001F4437">
        <w:rPr>
          <w:rFonts w:ascii="Times New Roman" w:hAnsi="Times New Roman" w:cs="Times New Roman"/>
          <w:sz w:val="28"/>
          <w:szCs w:val="28"/>
        </w:rPr>
        <w:t xml:space="preserve"> » </w:t>
      </w:r>
      <w:r w:rsidRPr="001F4437">
        <w:rPr>
          <w:rFonts w:ascii="Times New Roman" w:hAnsi="Times New Roman" w:cs="Times New Roman"/>
          <w:sz w:val="28"/>
          <w:szCs w:val="28"/>
          <w:rtl/>
        </w:rPr>
        <w:t xml:space="preserve">  </w:t>
      </w:r>
      <w:r w:rsidRPr="001F4437">
        <w:rPr>
          <w:rFonts w:ascii="Times New Roman" w:hAnsi="Times New Roman" w:cs="Times New Roman"/>
          <w:sz w:val="28"/>
          <w:szCs w:val="28"/>
          <w:rtl/>
          <w:lang w:bidi="ar-DZ"/>
        </w:rPr>
        <w:t xml:space="preserve"> </w:t>
      </w:r>
    </w:p>
    <w:p w:rsidR="00885BDC" w:rsidRPr="002A55DC" w:rsidRDefault="00885BDC" w:rsidP="00B05545">
      <w:pPr>
        <w:pStyle w:val="Paragraphedeliste"/>
        <w:numPr>
          <w:ilvl w:val="0"/>
          <w:numId w:val="40"/>
        </w:numPr>
        <w:bidi/>
        <w:jc w:val="both"/>
        <w:rPr>
          <w:rFonts w:cs="Simplified Arabic"/>
          <w:sz w:val="28"/>
          <w:szCs w:val="28"/>
          <w:lang w:bidi="ar-DZ"/>
        </w:rPr>
      </w:pPr>
      <w:r w:rsidRPr="002A55DC">
        <w:rPr>
          <w:rFonts w:ascii="Times New Roman" w:eastAsia="Times New Roman" w:hAnsi="Times New Roman" w:cs="Simplified Arabic"/>
          <w:sz w:val="28"/>
          <w:szCs w:val="28"/>
          <w:rtl/>
        </w:rPr>
        <w:t>بيعت مؤسسة</w:t>
      </w:r>
      <w:r w:rsidRPr="002A55DC">
        <w:rPr>
          <w:rFonts w:ascii="Times New Roman" w:eastAsia="Times New Roman" w:hAnsi="Times New Roman" w:cs="Simplified Arabic" w:hint="cs"/>
          <w:sz w:val="28"/>
          <w:szCs w:val="28"/>
          <w:rtl/>
        </w:rPr>
        <w:t xml:space="preserve"> </w:t>
      </w:r>
      <w:r w:rsidRPr="002A55DC">
        <w:rPr>
          <w:rFonts w:ascii="Times New Roman" w:eastAsia="Times New Roman" w:hAnsi="Times New Roman" w:cs="Simplified Arabic"/>
          <w:sz w:val="28"/>
          <w:szCs w:val="28"/>
          <w:rtl/>
        </w:rPr>
        <w:t xml:space="preserve">واشنطن </w:t>
      </w:r>
      <w:r>
        <w:rPr>
          <w:rFonts w:ascii="Times New Roman" w:eastAsia="Times New Roman" w:hAnsi="Times New Roman" w:cs="Simplified Arabic" w:hint="cs"/>
          <w:sz w:val="28"/>
          <w:szCs w:val="28"/>
          <w:rtl/>
          <w:lang w:bidi="ar-DZ"/>
        </w:rPr>
        <w:t>"</w:t>
      </w:r>
      <w:r w:rsidRPr="00CC2CCD">
        <w:rPr>
          <w:rFonts w:ascii="Times New Roman" w:eastAsia="Times New Roman" w:hAnsi="Times New Roman" w:cs="Simplified Arabic"/>
          <w:i/>
          <w:iCs/>
          <w:sz w:val="28"/>
          <w:szCs w:val="28"/>
          <w:rtl/>
        </w:rPr>
        <w:t>ميوتشوال</w:t>
      </w:r>
      <w:r>
        <w:rPr>
          <w:rFonts w:ascii="Times New Roman" w:eastAsia="Times New Roman" w:hAnsi="Times New Roman" w:cs="Simplified Arabic" w:hint="cs"/>
          <w:b/>
          <w:bCs/>
          <w:sz w:val="28"/>
          <w:szCs w:val="28"/>
          <w:rtl/>
        </w:rPr>
        <w:t>"</w:t>
      </w:r>
      <w:r w:rsidRPr="002A55DC">
        <w:rPr>
          <w:rFonts w:ascii="Times New Roman" w:eastAsia="Times New Roman" w:hAnsi="Times New Roman" w:cs="Simplified Arabic"/>
          <w:sz w:val="28"/>
          <w:szCs w:val="28"/>
          <w:rtl/>
        </w:rPr>
        <w:t xml:space="preserve"> للخدمات المالية -</w:t>
      </w:r>
      <w:r>
        <w:rPr>
          <w:rFonts w:ascii="Times New Roman" w:eastAsia="Times New Roman" w:hAnsi="Times New Roman" w:cs="Simplified Arabic"/>
          <w:sz w:val="28"/>
          <w:szCs w:val="28"/>
          <w:rtl/>
        </w:rPr>
        <w:t>أكبر</w:t>
      </w:r>
      <w:r w:rsidRPr="002A55DC">
        <w:rPr>
          <w:rFonts w:ascii="Times New Roman" w:eastAsia="Times New Roman" w:hAnsi="Times New Roman" w:cs="Simplified Arabic"/>
          <w:sz w:val="28"/>
          <w:szCs w:val="28"/>
          <w:rtl/>
        </w:rPr>
        <w:t xml:space="preserve"> الصناديق الأميركية العاملة في مجال </w:t>
      </w:r>
      <w:r w:rsidRPr="002A55DC">
        <w:rPr>
          <w:rFonts w:ascii="Times New Roman" w:eastAsia="Times New Roman" w:hAnsi="Times New Roman" w:cs="Simplified Arabic"/>
          <w:sz w:val="28"/>
          <w:szCs w:val="28"/>
        </w:rPr>
        <w:t xml:space="preserve"> </w:t>
      </w:r>
      <w:r>
        <w:rPr>
          <w:rFonts w:ascii="Times New Roman" w:eastAsia="Times New Roman" w:hAnsi="Times New Roman" w:cs="Simplified Arabic"/>
          <w:sz w:val="28"/>
          <w:szCs w:val="28"/>
          <w:rtl/>
        </w:rPr>
        <w:t>الإدخار</w:t>
      </w:r>
      <w:r w:rsidRPr="002A55DC">
        <w:rPr>
          <w:rFonts w:ascii="Times New Roman" w:eastAsia="Times New Roman" w:hAnsi="Times New Roman" w:cs="Simplified Arabic"/>
          <w:sz w:val="28"/>
          <w:szCs w:val="28"/>
          <w:rtl/>
        </w:rPr>
        <w:t xml:space="preserve"> و</w:t>
      </w:r>
      <w:r>
        <w:rPr>
          <w:rFonts w:ascii="Times New Roman" w:eastAsia="Times New Roman" w:hAnsi="Times New Roman" w:cs="Simplified Arabic"/>
          <w:sz w:val="28"/>
          <w:szCs w:val="28"/>
          <w:rtl/>
        </w:rPr>
        <w:t>الإقراض</w:t>
      </w:r>
      <w:r w:rsidRPr="002A55DC">
        <w:rPr>
          <w:rFonts w:ascii="Times New Roman" w:eastAsia="Times New Roman" w:hAnsi="Times New Roman" w:cs="Simplified Arabic" w:hint="cs"/>
          <w:sz w:val="28"/>
          <w:szCs w:val="28"/>
          <w:rtl/>
        </w:rPr>
        <w:t xml:space="preserve"> </w:t>
      </w:r>
      <w:r w:rsidRPr="002A55DC">
        <w:rPr>
          <w:rFonts w:ascii="Times New Roman" w:eastAsia="Times New Roman" w:hAnsi="Times New Roman" w:cs="Simplified Arabic"/>
          <w:sz w:val="28"/>
          <w:szCs w:val="28"/>
          <w:rtl/>
        </w:rPr>
        <w:t xml:space="preserve">لمجموعة </w:t>
      </w:r>
      <w:r>
        <w:rPr>
          <w:rFonts w:ascii="Times New Roman" w:eastAsia="Times New Roman" w:hAnsi="Times New Roman" w:cs="Simplified Arabic" w:hint="cs"/>
          <w:sz w:val="28"/>
          <w:szCs w:val="28"/>
          <w:rtl/>
          <w:lang w:bidi="ar-DZ"/>
        </w:rPr>
        <w:t>"</w:t>
      </w:r>
      <w:r w:rsidRPr="00CC2CCD">
        <w:rPr>
          <w:rFonts w:ascii="Times New Roman" w:eastAsia="Times New Roman" w:hAnsi="Times New Roman" w:cs="Simplified Arabic"/>
          <w:i/>
          <w:iCs/>
          <w:sz w:val="28"/>
          <w:szCs w:val="28"/>
          <w:rtl/>
        </w:rPr>
        <w:t>جي بي مورغان</w:t>
      </w:r>
      <w:r>
        <w:rPr>
          <w:rFonts w:ascii="Times New Roman" w:eastAsia="Times New Roman" w:hAnsi="Times New Roman" w:cs="Simplified Arabic" w:hint="cs"/>
          <w:i/>
          <w:iCs/>
          <w:sz w:val="28"/>
          <w:szCs w:val="28"/>
          <w:rtl/>
        </w:rPr>
        <w:t>"</w:t>
      </w:r>
      <w:r w:rsidRPr="002A55DC">
        <w:rPr>
          <w:rFonts w:ascii="Times New Roman" w:eastAsia="Times New Roman" w:hAnsi="Times New Roman" w:cs="Simplified Arabic"/>
          <w:sz w:val="28"/>
          <w:szCs w:val="28"/>
          <w:rtl/>
        </w:rPr>
        <w:t xml:space="preserve"> الم</w:t>
      </w:r>
      <w:r>
        <w:rPr>
          <w:rFonts w:ascii="Times New Roman" w:eastAsia="Times New Roman" w:hAnsi="Times New Roman" w:cs="Simplified Arabic"/>
          <w:sz w:val="28"/>
          <w:szCs w:val="28"/>
          <w:rtl/>
        </w:rPr>
        <w:t>صرفية العملاقة بـ 1.9 مليار</w:t>
      </w:r>
      <w:r>
        <w:rPr>
          <w:rFonts w:ascii="Times New Roman" w:eastAsia="Times New Roman" w:hAnsi="Times New Roman" w:cs="Simplified Arabic"/>
          <w:sz w:val="28"/>
          <w:szCs w:val="28"/>
        </w:rPr>
        <w:t>$</w:t>
      </w:r>
      <w:r w:rsidRPr="002A55DC">
        <w:rPr>
          <w:rFonts w:ascii="Times New Roman" w:eastAsia="Times New Roman" w:hAnsi="Times New Roman" w:cs="Simplified Arabic" w:hint="cs"/>
          <w:sz w:val="28"/>
          <w:szCs w:val="28"/>
          <w:rtl/>
        </w:rPr>
        <w:t>.</w:t>
      </w:r>
    </w:p>
    <w:p w:rsidR="00885BDC" w:rsidRPr="002A55DC" w:rsidRDefault="00885BDC" w:rsidP="00B05545">
      <w:pPr>
        <w:pStyle w:val="Paragraphedeliste"/>
        <w:numPr>
          <w:ilvl w:val="0"/>
          <w:numId w:val="40"/>
        </w:numPr>
        <w:bidi/>
        <w:jc w:val="both"/>
        <w:rPr>
          <w:rFonts w:cs="Simplified Arabic"/>
          <w:sz w:val="28"/>
          <w:szCs w:val="28"/>
        </w:rPr>
      </w:pPr>
      <w:r w:rsidRPr="002A55DC">
        <w:rPr>
          <w:rFonts w:ascii="Times New Roman" w:eastAsia="Times New Roman" w:hAnsi="Times New Roman" w:cs="Simplified Arabic"/>
          <w:sz w:val="28"/>
          <w:szCs w:val="28"/>
          <w:rtl/>
        </w:rPr>
        <w:t>الحكومة الأميركية تعمل</w:t>
      </w:r>
      <w:r w:rsidRPr="002A55DC">
        <w:rPr>
          <w:rFonts w:ascii="Times New Roman" w:eastAsia="Times New Roman" w:hAnsi="Times New Roman" w:cs="Simplified Arabic" w:hint="cs"/>
          <w:sz w:val="28"/>
          <w:szCs w:val="28"/>
          <w:rtl/>
        </w:rPr>
        <w:t xml:space="preserve"> </w:t>
      </w:r>
      <w:r w:rsidRPr="002A55DC">
        <w:rPr>
          <w:rFonts w:ascii="Times New Roman" w:eastAsia="Times New Roman" w:hAnsi="Times New Roman" w:cs="Simplified Arabic"/>
          <w:sz w:val="28"/>
          <w:szCs w:val="28"/>
          <w:rtl/>
        </w:rPr>
        <w:t>على تأميم الجزء ال</w:t>
      </w:r>
      <w:r>
        <w:rPr>
          <w:rFonts w:ascii="Times New Roman" w:eastAsia="Times New Roman" w:hAnsi="Times New Roman" w:cs="Simplified Arabic"/>
          <w:sz w:val="28"/>
          <w:szCs w:val="28"/>
          <w:rtl/>
        </w:rPr>
        <w:t>أكبر</w:t>
      </w:r>
      <w:r w:rsidRPr="002A55DC">
        <w:rPr>
          <w:rFonts w:ascii="Times New Roman" w:eastAsia="Times New Roman" w:hAnsi="Times New Roman" w:cs="Simplified Arabic"/>
          <w:sz w:val="28"/>
          <w:szCs w:val="28"/>
          <w:rtl/>
        </w:rPr>
        <w:t xml:space="preserve"> من نشاط شركة </w:t>
      </w:r>
      <w:r>
        <w:rPr>
          <w:rFonts w:ascii="Times New Roman" w:eastAsia="Times New Roman" w:hAnsi="Times New Roman" w:cs="Simplified Arabic" w:hint="cs"/>
          <w:sz w:val="28"/>
          <w:szCs w:val="28"/>
          <w:rtl/>
          <w:lang w:bidi="ar-DZ"/>
        </w:rPr>
        <w:t>"</w:t>
      </w:r>
      <w:r w:rsidRPr="002A55DC">
        <w:rPr>
          <w:rFonts w:ascii="Times New Roman" w:eastAsia="Times New Roman" w:hAnsi="Times New Roman" w:cs="Simplified Arabic"/>
          <w:sz w:val="28"/>
          <w:szCs w:val="28"/>
          <w:rtl/>
        </w:rPr>
        <w:t>"</w:t>
      </w:r>
      <w:r w:rsidRPr="00CC2CCD">
        <w:rPr>
          <w:rFonts w:ascii="Times New Roman" w:eastAsia="Times New Roman" w:hAnsi="Times New Roman" w:cs="Simplified Arabic"/>
          <w:i/>
          <w:iCs/>
          <w:sz w:val="28"/>
          <w:szCs w:val="28"/>
          <w:rtl/>
        </w:rPr>
        <w:t>أي آي جي</w:t>
      </w:r>
      <w:r w:rsidRPr="002A55DC">
        <w:rPr>
          <w:rFonts w:ascii="Times New Roman" w:eastAsia="Times New Roman" w:hAnsi="Times New Roman" w:cs="Simplified Arabic"/>
          <w:sz w:val="28"/>
          <w:szCs w:val="28"/>
          <w:rtl/>
        </w:rPr>
        <w:t>" العملاقة و</w:t>
      </w:r>
      <w:r>
        <w:rPr>
          <w:rFonts w:ascii="Times New Roman" w:eastAsia="Times New Roman" w:hAnsi="Times New Roman" w:cs="Simplified Arabic"/>
          <w:sz w:val="28"/>
          <w:szCs w:val="28"/>
          <w:rtl/>
        </w:rPr>
        <w:t>أكبر</w:t>
      </w:r>
      <w:r w:rsidRPr="002A55DC">
        <w:rPr>
          <w:rFonts w:ascii="Times New Roman" w:eastAsia="Times New Roman" w:hAnsi="Times New Roman" w:cs="Simplified Arabic"/>
          <w:sz w:val="28"/>
          <w:szCs w:val="28"/>
          <w:rtl/>
        </w:rPr>
        <w:t xml:space="preserve"> شركة </w:t>
      </w:r>
      <w:r>
        <w:rPr>
          <w:rFonts w:ascii="Times New Roman" w:eastAsia="Times New Roman" w:hAnsi="Times New Roman" w:cs="Simplified Arabic"/>
          <w:sz w:val="28"/>
          <w:szCs w:val="28"/>
          <w:rtl/>
        </w:rPr>
        <w:t>تأمين</w:t>
      </w:r>
      <w:r w:rsidRPr="002A55DC">
        <w:rPr>
          <w:rFonts w:ascii="Times New Roman" w:eastAsia="Times New Roman" w:hAnsi="Times New Roman" w:cs="Simplified Arabic"/>
          <w:sz w:val="28"/>
          <w:szCs w:val="28"/>
          <w:rtl/>
        </w:rPr>
        <w:t xml:space="preserve"> في</w:t>
      </w:r>
      <w:r w:rsidRPr="002A55DC">
        <w:rPr>
          <w:rFonts w:ascii="Times New Roman" w:eastAsia="Times New Roman" w:hAnsi="Times New Roman" w:cs="Simplified Arabic" w:hint="cs"/>
          <w:sz w:val="28"/>
          <w:szCs w:val="28"/>
          <w:rtl/>
        </w:rPr>
        <w:t xml:space="preserve"> </w:t>
      </w:r>
      <w:r w:rsidRPr="002A55DC">
        <w:rPr>
          <w:rFonts w:ascii="Times New Roman" w:eastAsia="Times New Roman" w:hAnsi="Times New Roman" w:cs="Simplified Arabic"/>
          <w:sz w:val="28"/>
          <w:szCs w:val="28"/>
          <w:rtl/>
        </w:rPr>
        <w:t>العالم، وذلك بعد شرائها ديون الشركة المتعثرة بمبلغ 85 مليار دولار</w:t>
      </w:r>
      <w:r w:rsidRPr="002A55DC">
        <w:rPr>
          <w:rFonts w:ascii="Times New Roman" w:eastAsia="Times New Roman" w:hAnsi="Times New Roman" w:cs="Simplified Arabic" w:hint="cs"/>
          <w:sz w:val="28"/>
          <w:szCs w:val="28"/>
          <w:rtl/>
        </w:rPr>
        <w:t xml:space="preserve">. </w:t>
      </w:r>
    </w:p>
    <w:p w:rsidR="00885BDC" w:rsidRPr="002A55DC" w:rsidRDefault="00885BDC" w:rsidP="00B05545">
      <w:pPr>
        <w:pStyle w:val="Paragraphedeliste"/>
        <w:numPr>
          <w:ilvl w:val="0"/>
          <w:numId w:val="41"/>
        </w:numPr>
        <w:bidi/>
        <w:ind w:left="708"/>
        <w:jc w:val="both"/>
        <w:rPr>
          <w:rFonts w:cs="Simplified Arabic"/>
          <w:sz w:val="28"/>
          <w:szCs w:val="28"/>
        </w:rPr>
      </w:pPr>
      <w:r>
        <w:rPr>
          <w:rFonts w:ascii="Times New Roman" w:eastAsia="Times New Roman" w:hAnsi="Times New Roman" w:cs="Simplified Arabic"/>
          <w:sz w:val="28"/>
          <w:szCs w:val="28"/>
          <w:rtl/>
        </w:rPr>
        <w:t>إنخفاض</w:t>
      </w:r>
      <w:r w:rsidRPr="002A55DC">
        <w:rPr>
          <w:rFonts w:ascii="Times New Roman" w:eastAsia="Times New Roman" w:hAnsi="Times New Roman" w:cs="Simplified Arabic"/>
          <w:sz w:val="28"/>
          <w:szCs w:val="28"/>
          <w:rtl/>
        </w:rPr>
        <w:t xml:space="preserve"> حاد في الأسواق المالية العالمية</w:t>
      </w:r>
      <w:r w:rsidRPr="002A55DC">
        <w:rPr>
          <w:rFonts w:ascii="Times New Roman" w:eastAsia="Times New Roman" w:hAnsi="Times New Roman" w:cs="Simplified Arabic" w:hint="cs"/>
          <w:sz w:val="28"/>
          <w:szCs w:val="28"/>
          <w:rtl/>
        </w:rPr>
        <w:t xml:space="preserve"> </w:t>
      </w:r>
      <w:r w:rsidRPr="002A55DC">
        <w:rPr>
          <w:rFonts w:ascii="Times New Roman" w:eastAsia="Times New Roman" w:hAnsi="Times New Roman" w:cs="Simplified Arabic"/>
          <w:sz w:val="28"/>
          <w:szCs w:val="28"/>
        </w:rPr>
        <w:t>.</w:t>
      </w:r>
    </w:p>
    <w:p w:rsidR="00885BDC" w:rsidRPr="002A55DC" w:rsidRDefault="00885BDC" w:rsidP="00B05545">
      <w:pPr>
        <w:pStyle w:val="Paragraphedeliste"/>
        <w:numPr>
          <w:ilvl w:val="0"/>
          <w:numId w:val="41"/>
        </w:numPr>
        <w:bidi/>
        <w:ind w:left="708"/>
        <w:jc w:val="both"/>
        <w:rPr>
          <w:rFonts w:cs="Simplified Arabic"/>
          <w:sz w:val="28"/>
          <w:szCs w:val="28"/>
        </w:rPr>
      </w:pPr>
      <w:r w:rsidRPr="002A55DC">
        <w:rPr>
          <w:rFonts w:ascii="Times New Roman" w:eastAsia="Times New Roman" w:hAnsi="Times New Roman" w:cs="Simplified Arabic" w:hint="cs"/>
          <w:sz w:val="28"/>
          <w:szCs w:val="28"/>
          <w:rtl/>
        </w:rPr>
        <w:t xml:space="preserve">نقص السيولة المتداولة لدى الأفراد والشركات والمؤسسات المالية وهذا أدى إلى انكماش حاد في النشاط </w:t>
      </w:r>
      <w:r>
        <w:rPr>
          <w:rFonts w:ascii="Times New Roman" w:eastAsia="Times New Roman" w:hAnsi="Times New Roman" w:cs="Simplified Arabic" w:hint="cs"/>
          <w:sz w:val="28"/>
          <w:szCs w:val="28"/>
          <w:rtl/>
        </w:rPr>
        <w:t>الإقتصاد</w:t>
      </w:r>
      <w:r w:rsidRPr="002A55DC">
        <w:rPr>
          <w:rFonts w:ascii="Times New Roman" w:eastAsia="Times New Roman" w:hAnsi="Times New Roman" w:cs="Simplified Arabic" w:hint="cs"/>
          <w:sz w:val="28"/>
          <w:szCs w:val="28"/>
          <w:rtl/>
        </w:rPr>
        <w:t>ي مثل</w:t>
      </w:r>
      <w:r w:rsidRPr="002A55DC">
        <w:rPr>
          <w:rFonts w:eastAsia="Times New Roman" w:cs="Simplified Arabic" w:hint="cs"/>
          <w:sz w:val="28"/>
          <w:szCs w:val="28"/>
          <w:rtl/>
        </w:rPr>
        <w:t xml:space="preserve"> </w:t>
      </w:r>
      <w:r>
        <w:rPr>
          <w:rFonts w:eastAsia="Times New Roman" w:cs="Simplified Arabic" w:hint="cs"/>
          <w:sz w:val="28"/>
          <w:szCs w:val="28"/>
          <w:rtl/>
        </w:rPr>
        <w:t>إنخفاض</w:t>
      </w:r>
      <w:r w:rsidRPr="002A55DC">
        <w:rPr>
          <w:rFonts w:eastAsia="Times New Roman" w:cs="Simplified Arabic" w:hint="cs"/>
          <w:sz w:val="28"/>
          <w:szCs w:val="28"/>
          <w:rtl/>
        </w:rPr>
        <w:t xml:space="preserve"> في المبيعات ولا سيما</w:t>
      </w:r>
      <w:r w:rsidRPr="002A55DC">
        <w:rPr>
          <w:rFonts w:eastAsia="Times New Roman" w:cs="Simplified Arabic"/>
          <w:sz w:val="28"/>
          <w:szCs w:val="28"/>
          <w:rtl/>
        </w:rPr>
        <w:t xml:space="preserve"> ف</w:t>
      </w:r>
      <w:r>
        <w:rPr>
          <w:rFonts w:eastAsia="Times New Roman" w:cs="Simplified Arabic"/>
          <w:sz w:val="28"/>
          <w:szCs w:val="28"/>
          <w:rtl/>
        </w:rPr>
        <w:t xml:space="preserve">ي قطاع العقارات والسيارات </w:t>
      </w:r>
      <w:r w:rsidRPr="002A55DC">
        <w:rPr>
          <w:rFonts w:eastAsia="Times New Roman" w:cs="Simplified Arabic"/>
          <w:sz w:val="28"/>
          <w:szCs w:val="28"/>
          <w:rtl/>
        </w:rPr>
        <w:t>.</w:t>
      </w:r>
    </w:p>
    <w:p w:rsidR="00885BDC" w:rsidRPr="002A55DC" w:rsidRDefault="00885BDC" w:rsidP="00B05545">
      <w:pPr>
        <w:pStyle w:val="Paragraphedeliste"/>
        <w:numPr>
          <w:ilvl w:val="0"/>
          <w:numId w:val="41"/>
        </w:numPr>
        <w:bidi/>
        <w:ind w:left="708"/>
        <w:jc w:val="both"/>
        <w:rPr>
          <w:rFonts w:cs="Simplified Arabic"/>
          <w:sz w:val="28"/>
          <w:szCs w:val="28"/>
          <w:rtl/>
        </w:rPr>
      </w:pPr>
      <w:r w:rsidRPr="002A55DC">
        <w:rPr>
          <w:rFonts w:cs="Simplified Arabic"/>
          <w:sz w:val="28"/>
          <w:szCs w:val="28"/>
          <w:rtl/>
          <w:lang w:bidi="ar-DZ"/>
        </w:rPr>
        <w:t>وض</w:t>
      </w:r>
      <w:r>
        <w:rPr>
          <w:rFonts w:cs="Simplified Arabic"/>
          <w:sz w:val="28"/>
          <w:szCs w:val="28"/>
          <w:rtl/>
          <w:lang w:bidi="ar-DZ"/>
        </w:rPr>
        <w:t xml:space="preserve">ع أكبر مؤسستين لإعادة التمويل </w:t>
      </w:r>
      <w:r w:rsidRPr="002A55DC">
        <w:rPr>
          <w:rFonts w:cs="Simplified Arabic"/>
          <w:sz w:val="28"/>
          <w:szCs w:val="28"/>
          <w:rtl/>
          <w:lang w:bidi="ar-DZ"/>
        </w:rPr>
        <w:t>قروض الرهنية</w:t>
      </w:r>
      <w:r w:rsidRPr="000B7E38">
        <w:rPr>
          <w:rFonts w:ascii="Times New Roman" w:hAnsi="Times New Roman" w:cs="Times New Roman"/>
          <w:i/>
          <w:iCs/>
          <w:sz w:val="28"/>
          <w:szCs w:val="28"/>
        </w:rPr>
        <w:t xml:space="preserve"> </w:t>
      </w:r>
      <w:r w:rsidRPr="00AC0479">
        <w:rPr>
          <w:rFonts w:ascii="Times New Roman" w:hAnsi="Times New Roman" w:cs="Times New Roman"/>
          <w:i/>
          <w:iCs/>
          <w:sz w:val="28"/>
          <w:szCs w:val="28"/>
        </w:rPr>
        <w:t>FannieMay</w:t>
      </w:r>
      <w:r w:rsidRPr="002A55DC">
        <w:rPr>
          <w:rFonts w:cs="Simplified Arabic"/>
          <w:sz w:val="28"/>
          <w:szCs w:val="28"/>
          <w:lang w:bidi="ar-DZ"/>
        </w:rPr>
        <w:t> »</w:t>
      </w:r>
      <w:r w:rsidRPr="002A55DC">
        <w:rPr>
          <w:rFonts w:cs="Simplified Arabic" w:hint="cs"/>
          <w:sz w:val="28"/>
          <w:szCs w:val="28"/>
          <w:rtl/>
        </w:rPr>
        <w:t xml:space="preserve"> </w:t>
      </w:r>
      <w:r w:rsidRPr="002A55DC">
        <w:rPr>
          <w:rFonts w:cs="Simplified Arabic"/>
          <w:sz w:val="28"/>
          <w:szCs w:val="28"/>
        </w:rPr>
        <w:t>«</w:t>
      </w:r>
      <w:r w:rsidRPr="00AC0479">
        <w:rPr>
          <w:rFonts w:ascii="Times New Roman" w:hAnsi="Times New Roman" w:cs="Times New Roman"/>
          <w:sz w:val="28"/>
          <w:szCs w:val="28"/>
        </w:rPr>
        <w:t> </w:t>
      </w:r>
      <w:r w:rsidRPr="00AC0479">
        <w:rPr>
          <w:rFonts w:ascii="Times New Roman" w:hAnsi="Times New Roman" w:cs="Times New Roman"/>
          <w:i/>
          <w:iCs/>
          <w:sz w:val="28"/>
          <w:szCs w:val="28"/>
        </w:rPr>
        <w:t>Freddie Mac </w:t>
      </w:r>
      <w:r>
        <w:rPr>
          <w:rFonts w:ascii="Times New Roman" w:hAnsi="Times New Roman" w:cs="Times New Roman"/>
          <w:i/>
          <w:iCs/>
          <w:sz w:val="28"/>
          <w:szCs w:val="28"/>
        </w:rPr>
        <w:t>&amp;</w:t>
      </w:r>
      <w:r w:rsidRPr="00AC0479">
        <w:rPr>
          <w:rFonts w:ascii="Times New Roman" w:hAnsi="Times New Roman" w:cs="Times New Roman"/>
          <w:i/>
          <w:iCs/>
          <w:sz w:val="28"/>
          <w:szCs w:val="28"/>
        </w:rPr>
        <w:t xml:space="preserve"> </w:t>
      </w:r>
      <w:r w:rsidRPr="002A55DC">
        <w:rPr>
          <w:rFonts w:cs="Simplified Arabic" w:hint="cs"/>
          <w:sz w:val="28"/>
          <w:szCs w:val="28"/>
          <w:rtl/>
        </w:rPr>
        <w:t>تحت إشراف الدولة</w:t>
      </w:r>
      <w:r w:rsidRPr="002A55DC">
        <w:rPr>
          <w:rFonts w:cs="Simplified Arabic"/>
          <w:sz w:val="28"/>
          <w:szCs w:val="28"/>
        </w:rPr>
        <w:t> </w:t>
      </w:r>
      <w:r w:rsidRPr="002A55DC">
        <w:rPr>
          <w:rFonts w:cs="Simplified Arabic" w:hint="cs"/>
          <w:sz w:val="28"/>
          <w:szCs w:val="28"/>
          <w:rtl/>
        </w:rPr>
        <w:t xml:space="preserve"> وهو نفس الإجراء الذي خضعت له </w:t>
      </w:r>
      <w:r>
        <w:rPr>
          <w:rFonts w:cs="Simplified Arabic" w:hint="cs"/>
          <w:sz w:val="28"/>
          <w:szCs w:val="28"/>
          <w:rtl/>
        </w:rPr>
        <w:t>أكبر</w:t>
      </w:r>
      <w:r w:rsidRPr="002A55DC">
        <w:rPr>
          <w:rFonts w:cs="Simplified Arabic" w:hint="cs"/>
          <w:sz w:val="28"/>
          <w:szCs w:val="28"/>
          <w:rtl/>
        </w:rPr>
        <w:t xml:space="preserve"> شركة </w:t>
      </w:r>
      <w:r>
        <w:rPr>
          <w:rFonts w:cs="Simplified Arabic" w:hint="cs"/>
          <w:sz w:val="28"/>
          <w:szCs w:val="28"/>
          <w:rtl/>
        </w:rPr>
        <w:t>تأمين</w:t>
      </w:r>
      <w:r w:rsidRPr="002A55DC">
        <w:rPr>
          <w:rFonts w:cs="Simplified Arabic" w:hint="cs"/>
          <w:sz w:val="28"/>
          <w:szCs w:val="28"/>
          <w:rtl/>
        </w:rPr>
        <w:t xml:space="preserve"> في العالم . </w:t>
      </w:r>
      <w:r w:rsidRPr="001B4D06">
        <w:rPr>
          <w:rFonts w:ascii="Times New Roman" w:hAnsi="Times New Roman" w:cs="Times New Roman"/>
          <w:b/>
          <w:bCs/>
          <w:sz w:val="28"/>
          <w:szCs w:val="28"/>
          <w:vertAlign w:val="superscript"/>
        </w:rPr>
        <w:t>(2)</w:t>
      </w:r>
      <w:r w:rsidRPr="002A55DC">
        <w:rPr>
          <w:rFonts w:cs="Simplified Arabic" w:hint="cs"/>
          <w:sz w:val="28"/>
          <w:szCs w:val="28"/>
          <w:rtl/>
        </w:rPr>
        <w:t xml:space="preserve">  </w:t>
      </w:r>
    </w:p>
    <w:p w:rsidR="00885BDC" w:rsidRPr="002A55DC" w:rsidRDefault="00885BDC" w:rsidP="00B05545">
      <w:pPr>
        <w:pStyle w:val="Paragraphedeliste"/>
        <w:numPr>
          <w:ilvl w:val="0"/>
          <w:numId w:val="40"/>
        </w:numPr>
        <w:bidi/>
        <w:jc w:val="both"/>
        <w:rPr>
          <w:rFonts w:cs="Simplified Arabic"/>
          <w:sz w:val="28"/>
          <w:szCs w:val="28"/>
        </w:rPr>
      </w:pPr>
      <w:r>
        <w:rPr>
          <w:rFonts w:cs="Simplified Arabic" w:hint="cs"/>
          <w:sz w:val="28"/>
          <w:szCs w:val="28"/>
          <w:rtl/>
        </w:rPr>
        <w:t>إنهيار</w:t>
      </w:r>
      <w:r w:rsidRPr="002A55DC">
        <w:rPr>
          <w:rFonts w:cs="Simplified Arabic" w:hint="cs"/>
          <w:sz w:val="28"/>
          <w:szCs w:val="28"/>
          <w:rtl/>
        </w:rPr>
        <w:t xml:space="preserve"> بعض البورصات حيث </w:t>
      </w:r>
      <w:r>
        <w:rPr>
          <w:rFonts w:cs="Simplified Arabic" w:hint="cs"/>
          <w:sz w:val="28"/>
          <w:szCs w:val="28"/>
          <w:rtl/>
        </w:rPr>
        <w:t>إنخفضت</w:t>
      </w:r>
      <w:r w:rsidRPr="002A55DC">
        <w:rPr>
          <w:rFonts w:cs="Simplified Arabic" w:hint="cs"/>
          <w:sz w:val="28"/>
          <w:szCs w:val="28"/>
          <w:rtl/>
        </w:rPr>
        <w:t xml:space="preserve"> بورصة </w:t>
      </w:r>
      <w:r>
        <w:rPr>
          <w:rFonts w:cs="Simplified Arabic" w:hint="cs"/>
          <w:sz w:val="28"/>
          <w:szCs w:val="28"/>
          <w:rtl/>
          <w:lang w:bidi="ar-DZ"/>
        </w:rPr>
        <w:t>"</w:t>
      </w:r>
      <w:r w:rsidRPr="00A01909">
        <w:rPr>
          <w:rFonts w:cs="Simplified Arabic" w:hint="cs"/>
          <w:i/>
          <w:iCs/>
          <w:sz w:val="28"/>
          <w:szCs w:val="28"/>
          <w:rtl/>
        </w:rPr>
        <w:t>وول سترييت</w:t>
      </w:r>
      <w:r>
        <w:rPr>
          <w:rFonts w:cs="Simplified Arabic" w:hint="cs"/>
          <w:i/>
          <w:iCs/>
          <w:sz w:val="28"/>
          <w:szCs w:val="28"/>
          <w:rtl/>
        </w:rPr>
        <w:t>"</w:t>
      </w:r>
      <w:r w:rsidRPr="002A55DC">
        <w:rPr>
          <w:rFonts w:cs="Simplified Arabic" w:hint="cs"/>
          <w:sz w:val="28"/>
          <w:szCs w:val="28"/>
          <w:rtl/>
        </w:rPr>
        <w:t xml:space="preserve"> في نيويورك وحققت نسبة خسائر قياسية .</w:t>
      </w:r>
    </w:p>
    <w:p w:rsidR="00885BDC" w:rsidRPr="002A55DC" w:rsidRDefault="00885BDC" w:rsidP="00B05545">
      <w:pPr>
        <w:pStyle w:val="Paragraphedeliste"/>
        <w:numPr>
          <w:ilvl w:val="0"/>
          <w:numId w:val="40"/>
        </w:numPr>
        <w:bidi/>
        <w:jc w:val="both"/>
        <w:rPr>
          <w:rFonts w:cs="Simplified Arabic"/>
          <w:sz w:val="28"/>
          <w:szCs w:val="28"/>
        </w:rPr>
      </w:pPr>
      <w:r>
        <w:rPr>
          <w:rFonts w:ascii="Times New Roman" w:eastAsia="Times New Roman" w:hAnsi="Times New Roman" w:cs="Simplified Arabic" w:hint="cs"/>
          <w:sz w:val="28"/>
          <w:szCs w:val="28"/>
          <w:rtl/>
        </w:rPr>
        <w:t>إنخفاض</w:t>
      </w:r>
      <w:r w:rsidRPr="002A55DC">
        <w:rPr>
          <w:rFonts w:ascii="Times New Roman" w:eastAsia="Times New Roman" w:hAnsi="Times New Roman" w:cs="Simplified Arabic" w:hint="cs"/>
          <w:sz w:val="28"/>
          <w:szCs w:val="28"/>
          <w:rtl/>
        </w:rPr>
        <w:t xml:space="preserve"> مستوى التداولات في أسواق النقد والمال وهذا أحدث اضطراباً وخللاً في مؤشرات الهبوط والصعود.</w:t>
      </w:r>
      <w:r w:rsidRPr="002A55DC">
        <w:rPr>
          <w:rFonts w:ascii="Times New Roman" w:eastAsia="Times New Roman" w:hAnsi="Times New Roman" w:cs="Simplified Arabic"/>
          <w:sz w:val="28"/>
          <w:szCs w:val="28"/>
        </w:rPr>
        <w:t xml:space="preserve"> </w:t>
      </w:r>
    </w:p>
    <w:p w:rsidR="00885BDC" w:rsidRPr="002A55DC" w:rsidRDefault="00885BDC" w:rsidP="00B05545">
      <w:pPr>
        <w:pStyle w:val="Paragraphedeliste"/>
        <w:numPr>
          <w:ilvl w:val="0"/>
          <w:numId w:val="40"/>
        </w:numPr>
        <w:bidi/>
        <w:jc w:val="both"/>
        <w:rPr>
          <w:rFonts w:cs="Simplified Arabic"/>
          <w:sz w:val="28"/>
          <w:szCs w:val="28"/>
        </w:rPr>
      </w:pPr>
      <w:r>
        <w:rPr>
          <w:rFonts w:cs="Simplified Arabic" w:hint="cs"/>
          <w:sz w:val="28"/>
          <w:szCs w:val="28"/>
          <w:rtl/>
          <w:lang w:bidi="ar-DZ"/>
        </w:rPr>
        <w:t>إنخفاض</w:t>
      </w:r>
      <w:r w:rsidRPr="002A55DC">
        <w:rPr>
          <w:rFonts w:cs="Simplified Arabic" w:hint="cs"/>
          <w:sz w:val="28"/>
          <w:szCs w:val="28"/>
          <w:rtl/>
          <w:lang w:bidi="ar-DZ"/>
        </w:rPr>
        <w:t xml:space="preserve"> قيمة الذهب</w:t>
      </w:r>
      <w:r w:rsidRPr="002A55DC">
        <w:rPr>
          <w:rFonts w:cs="Simplified Arabic"/>
          <w:sz w:val="28"/>
          <w:szCs w:val="28"/>
          <w:lang w:bidi="ar-DZ"/>
        </w:rPr>
        <w:t>.</w:t>
      </w:r>
    </w:p>
    <w:p w:rsidR="00885BDC" w:rsidRPr="00A01909" w:rsidRDefault="00885BDC" w:rsidP="00B05545">
      <w:pPr>
        <w:pStyle w:val="Paragraphedeliste"/>
        <w:numPr>
          <w:ilvl w:val="0"/>
          <w:numId w:val="40"/>
        </w:numPr>
        <w:bidi/>
        <w:jc w:val="both"/>
        <w:rPr>
          <w:rFonts w:cs="Simplified Arabic"/>
          <w:b/>
          <w:bCs/>
          <w:sz w:val="28"/>
          <w:szCs w:val="28"/>
        </w:rPr>
      </w:pPr>
      <w:r w:rsidRPr="002A55DC">
        <w:rPr>
          <w:rFonts w:ascii="Times New Roman" w:eastAsia="Times New Roman" w:hAnsi="Times New Roman" w:cs="Simplified Arabic" w:hint="cs"/>
          <w:sz w:val="28"/>
          <w:szCs w:val="28"/>
          <w:rtl/>
        </w:rPr>
        <w:t>ازدياد معدل الطلب على الإعانات ال</w:t>
      </w:r>
      <w:r>
        <w:rPr>
          <w:rFonts w:ascii="Times New Roman" w:eastAsia="Times New Roman" w:hAnsi="Times New Roman" w:cs="Simplified Arabic" w:hint="cs"/>
          <w:sz w:val="28"/>
          <w:szCs w:val="28"/>
          <w:rtl/>
        </w:rPr>
        <w:t>إجتماعية</w:t>
      </w:r>
      <w:r w:rsidRPr="002A55DC">
        <w:rPr>
          <w:rFonts w:ascii="Times New Roman" w:eastAsia="Times New Roman" w:hAnsi="Times New Roman" w:cs="Simplified Arabic" w:hint="cs"/>
          <w:sz w:val="28"/>
          <w:szCs w:val="28"/>
          <w:rtl/>
        </w:rPr>
        <w:t xml:space="preserve"> من الحكومات.</w:t>
      </w:r>
      <w:r w:rsidRPr="00A01909">
        <w:rPr>
          <w:rFonts w:ascii="Times New Roman" w:eastAsia="Times New Roman" w:hAnsi="Times New Roman" w:cs="Times New Roman"/>
          <w:b/>
          <w:bCs/>
          <w:sz w:val="28"/>
          <w:szCs w:val="28"/>
          <w:vertAlign w:val="superscript"/>
        </w:rPr>
        <w:t>(3)</w:t>
      </w:r>
    </w:p>
    <w:p w:rsidR="00885BDC" w:rsidRPr="004C00A8" w:rsidRDefault="00885BDC" w:rsidP="00B05545">
      <w:pPr>
        <w:pStyle w:val="Paragraphedeliste"/>
        <w:numPr>
          <w:ilvl w:val="0"/>
          <w:numId w:val="40"/>
        </w:numPr>
        <w:bidi/>
        <w:jc w:val="both"/>
        <w:rPr>
          <w:rFonts w:cs="Simplified Arabic"/>
          <w:sz w:val="28"/>
          <w:szCs w:val="28"/>
        </w:rPr>
      </w:pPr>
      <w:r>
        <w:rPr>
          <w:rFonts w:asciiTheme="majorBidi" w:hAnsiTheme="majorBidi" w:cs="Simplified Arabic"/>
          <w:sz w:val="28"/>
          <w:szCs w:val="28"/>
          <w:rtl/>
        </w:rPr>
        <w:t>إنخفاض</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المؤشر</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العام</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لثقة</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المستهلكين</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إلى</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أدنى</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مستوى</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له</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منذ</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عام</w:t>
      </w:r>
      <w:r w:rsidRPr="002A55DC">
        <w:rPr>
          <w:rFonts w:asciiTheme="majorBidi" w:hAnsiTheme="majorBidi" w:cs="Simplified Arabic"/>
          <w:sz w:val="28"/>
          <w:szCs w:val="28"/>
        </w:rPr>
        <w:t xml:space="preserve"> </w:t>
      </w:r>
      <w:r w:rsidRPr="00A01909">
        <w:rPr>
          <w:rFonts w:ascii="Times New Roman" w:hAnsi="Times New Roman" w:cs="Times New Roman"/>
          <w:sz w:val="28"/>
          <w:szCs w:val="28"/>
          <w:rtl/>
        </w:rPr>
        <w:t>1992</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م</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نتيجة</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تخوف المستثمرين،</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حيث</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تراجع</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كل</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من</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مؤشر</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النشاط</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الصناعي</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في</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نيويورك،</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ومؤشر</w:t>
      </w:r>
      <w:r w:rsidRPr="002A55DC">
        <w:rPr>
          <w:rFonts w:asciiTheme="majorBidi" w:hAnsiTheme="majorBidi" w:cs="Simplified Arabic"/>
          <w:sz w:val="28"/>
          <w:szCs w:val="28"/>
        </w:rPr>
        <w:t xml:space="preserve"> </w:t>
      </w:r>
      <w:r w:rsidRPr="002A55DC">
        <w:rPr>
          <w:rFonts w:asciiTheme="majorBidi" w:hAnsiTheme="majorBidi" w:cs="Simplified Arabic"/>
          <w:sz w:val="28"/>
          <w:szCs w:val="28"/>
          <w:rtl/>
        </w:rPr>
        <w:t>الطلب على</w:t>
      </w:r>
    </w:p>
    <w:p w:rsidR="00885BDC" w:rsidRDefault="00885BDC" w:rsidP="00885BDC">
      <w:pPr>
        <w:pStyle w:val="Sansinterligne"/>
        <w:pBdr>
          <w:top w:val="single" w:sz="4" w:space="1" w:color="auto"/>
        </w:pBdr>
        <w:bidi/>
        <w:ind w:left="360"/>
        <w:rPr>
          <w:rFonts w:asciiTheme="majorBidi" w:hAnsiTheme="majorBidi" w:cstheme="majorBidi"/>
          <w:lang w:bidi="ar-DZ"/>
        </w:rPr>
      </w:pPr>
      <w:r w:rsidRPr="002D656A">
        <w:rPr>
          <w:rFonts w:ascii="Times New Roman" w:hAnsi="Times New Roman" w:cs="Times New Roman"/>
          <w:sz w:val="28"/>
          <w:szCs w:val="28"/>
          <w:vertAlign w:val="superscript"/>
          <w:lang w:bidi="ar-DZ"/>
        </w:rPr>
        <w:t>-(3)-(1)</w:t>
      </w:r>
      <w:r w:rsidRPr="002D656A">
        <w:rPr>
          <w:rFonts w:asciiTheme="majorBidi" w:hAnsiTheme="majorBidi" w:cs="Simplified Arabic"/>
          <w:rtl/>
        </w:rPr>
        <w:t>مجلس</w:t>
      </w:r>
      <w:r w:rsidRPr="002D656A">
        <w:rPr>
          <w:rFonts w:asciiTheme="majorBidi" w:hAnsiTheme="majorBidi" w:cs="Simplified Arabic"/>
        </w:rPr>
        <w:t xml:space="preserve"> </w:t>
      </w:r>
      <w:r w:rsidRPr="002D656A">
        <w:rPr>
          <w:rFonts w:asciiTheme="majorBidi" w:hAnsiTheme="majorBidi" w:cs="Simplified Arabic"/>
          <w:rtl/>
        </w:rPr>
        <w:t>الغرف</w:t>
      </w:r>
      <w:r w:rsidRPr="002D656A">
        <w:rPr>
          <w:rFonts w:asciiTheme="majorBidi" w:hAnsiTheme="majorBidi" w:cs="Simplified Arabic"/>
        </w:rPr>
        <w:t xml:space="preserve"> </w:t>
      </w:r>
      <w:r w:rsidRPr="002D656A">
        <w:rPr>
          <w:rFonts w:asciiTheme="majorBidi" w:hAnsiTheme="majorBidi" w:cs="Simplified Arabic"/>
          <w:rtl/>
        </w:rPr>
        <w:t>السعودية</w:t>
      </w:r>
      <w:r w:rsidRPr="002D656A">
        <w:rPr>
          <w:rFonts w:asciiTheme="majorBidi" w:hAnsiTheme="majorBidi" w:cs="Simplified Arabic"/>
        </w:rPr>
        <w:t>,</w:t>
      </w:r>
      <w:r w:rsidRPr="002D656A">
        <w:rPr>
          <w:rFonts w:asciiTheme="majorBidi" w:hAnsiTheme="majorBidi" w:cs="Simplified Arabic"/>
          <w:rtl/>
          <w:lang w:bidi="ar-DZ"/>
        </w:rPr>
        <w:t xml:space="preserve"> مرجع سابق</w:t>
      </w:r>
      <w:r w:rsidRPr="002D656A">
        <w:rPr>
          <w:rFonts w:asciiTheme="majorBidi" w:hAnsiTheme="majorBidi" w:cs="Simplified Arabic" w:hint="cs"/>
          <w:rtl/>
          <w:lang w:bidi="ar-DZ"/>
        </w:rPr>
        <w:t xml:space="preserve"> </w:t>
      </w:r>
      <w:r w:rsidRPr="002D656A">
        <w:rPr>
          <w:rFonts w:asciiTheme="majorBidi" w:hAnsiTheme="majorBidi" w:cs="Simplified Arabic"/>
          <w:lang w:bidi="ar-DZ"/>
        </w:rPr>
        <w:t xml:space="preserve">, </w:t>
      </w:r>
      <w:r w:rsidRPr="002D656A">
        <w:rPr>
          <w:rFonts w:asciiTheme="majorBidi" w:hAnsiTheme="majorBidi" w:cs="Simplified Arabic" w:hint="cs"/>
          <w:rtl/>
          <w:lang w:bidi="ar-DZ"/>
        </w:rPr>
        <w:t>ص04</w:t>
      </w:r>
    </w:p>
    <w:p w:rsidR="00885BDC" w:rsidRPr="000A6EB0" w:rsidRDefault="00885BDC" w:rsidP="00885BDC">
      <w:pPr>
        <w:pStyle w:val="Sansinterligne"/>
        <w:bidi/>
        <w:ind w:left="360"/>
        <w:rPr>
          <w:sz w:val="24"/>
          <w:szCs w:val="24"/>
          <w:lang w:bidi="ar-DZ"/>
        </w:rPr>
      </w:pPr>
      <w:r>
        <w:rPr>
          <w:rFonts w:ascii="Times New Roman" w:hAnsi="Times New Roman" w:cs="Times New Roman" w:hint="cs"/>
          <w:rtl/>
          <w:lang w:bidi="ar-DZ"/>
        </w:rPr>
        <w:t xml:space="preserve"> </w:t>
      </w:r>
      <w:r w:rsidRPr="002D656A">
        <w:rPr>
          <w:rFonts w:ascii="Times New Roman" w:hAnsi="Times New Roman" w:cs="Times New Roman"/>
          <w:sz w:val="28"/>
          <w:szCs w:val="28"/>
          <w:vertAlign w:val="superscript"/>
          <w:lang w:bidi="ar-DZ"/>
        </w:rPr>
        <w:t>-(2)</w:t>
      </w:r>
      <w:r>
        <w:rPr>
          <w:rFonts w:ascii="Times New Roman" w:hAnsi="Times New Roman" w:cs="Times New Roman" w:hint="cs"/>
          <w:sz w:val="28"/>
          <w:szCs w:val="28"/>
          <w:vertAlign w:val="superscript"/>
          <w:rtl/>
          <w:lang w:bidi="ar-DZ"/>
        </w:rPr>
        <w:t xml:space="preserve">  </w:t>
      </w:r>
      <w:r w:rsidRPr="009745A6">
        <w:rPr>
          <w:rFonts w:ascii="Times New Roman" w:hAnsi="Times New Roman" w:cs="Times New Roman" w:hint="cs"/>
          <w:sz w:val="24"/>
          <w:szCs w:val="24"/>
          <w:vertAlign w:val="superscript"/>
          <w:rtl/>
          <w:lang w:bidi="ar-DZ"/>
        </w:rPr>
        <w:t xml:space="preserve"> </w:t>
      </w:r>
      <w:r w:rsidRPr="009745A6">
        <w:rPr>
          <w:rFonts w:ascii="Times New Roman" w:hAnsi="Times New Roman" w:cs="Times New Roman" w:hint="cs"/>
          <w:sz w:val="24"/>
          <w:szCs w:val="24"/>
          <w:rtl/>
          <w:lang w:bidi="ar-DZ"/>
        </w:rPr>
        <w:t>نبيل حشاد</w:t>
      </w:r>
      <w:r>
        <w:rPr>
          <w:rFonts w:ascii="Times New Roman" w:hAnsi="Times New Roman" w:cs="Times New Roman" w:hint="cs"/>
          <w:sz w:val="24"/>
          <w:szCs w:val="24"/>
          <w:rtl/>
          <w:lang w:bidi="ar-DZ"/>
        </w:rPr>
        <w:t> </w:t>
      </w:r>
      <w:r>
        <w:rPr>
          <w:rFonts w:ascii="Times New Roman" w:hAnsi="Times New Roman" w:cs="Times New Roman"/>
          <w:sz w:val="24"/>
          <w:szCs w:val="24"/>
          <w:lang w:bidi="ar-DZ"/>
        </w:rPr>
        <w:t>,</w:t>
      </w:r>
      <w:r w:rsidRPr="009745A6">
        <w:rPr>
          <w:rFonts w:ascii="Times New Roman" w:hAnsi="Times New Roman" w:cs="Times New Roman" w:hint="cs"/>
          <w:sz w:val="24"/>
          <w:szCs w:val="24"/>
          <w:rtl/>
          <w:lang w:bidi="ar-DZ"/>
        </w:rPr>
        <w:t xml:space="preserve"> مرجع سابق </w:t>
      </w:r>
      <w:r>
        <w:rPr>
          <w:rFonts w:ascii="Times New Roman" w:hAnsi="Times New Roman" w:cs="Times New Roman"/>
          <w:sz w:val="24"/>
          <w:szCs w:val="24"/>
          <w:lang w:bidi="ar-DZ"/>
        </w:rPr>
        <w:t>,</w:t>
      </w:r>
      <w:r w:rsidRPr="009745A6">
        <w:rPr>
          <w:rFonts w:ascii="Times New Roman" w:hAnsi="Times New Roman" w:cs="Times New Roman" w:hint="cs"/>
          <w:sz w:val="24"/>
          <w:szCs w:val="24"/>
          <w:rtl/>
          <w:lang w:bidi="ar-DZ"/>
        </w:rPr>
        <w:t>على خط</w:t>
      </w:r>
      <w:r>
        <w:rPr>
          <w:rFonts w:ascii="Times New Roman" w:hAnsi="Times New Roman" w:cs="Times New Roman" w:hint="cs"/>
          <w:sz w:val="24"/>
          <w:szCs w:val="24"/>
          <w:rtl/>
          <w:lang w:bidi="ar-DZ"/>
        </w:rPr>
        <w:t xml:space="preserve">  </w:t>
      </w:r>
      <w:r w:rsidRPr="002D656A">
        <w:rPr>
          <w:rFonts w:ascii="Times New Roman" w:hAnsi="Times New Roman" w:cs="Times New Roman"/>
          <w:lang w:bidi="ar-DZ"/>
        </w:rPr>
        <w:t>WWW .aldjazira.net</w:t>
      </w:r>
    </w:p>
    <w:p w:rsidR="00885BDC" w:rsidRDefault="00885BDC" w:rsidP="00885BDC">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885BDC" w:rsidRDefault="00885BDC" w:rsidP="00885BDC">
      <w:pPr>
        <w:tabs>
          <w:tab w:val="left" w:pos="708"/>
          <w:tab w:val="left" w:pos="1416"/>
          <w:tab w:val="left" w:pos="2124"/>
          <w:tab w:val="left" w:pos="2832"/>
          <w:tab w:val="left" w:pos="3540"/>
          <w:tab w:val="right" w:pos="9072"/>
        </w:tabs>
        <w:bidi/>
        <w:jc w:val="both"/>
      </w:pPr>
      <w:r w:rsidRPr="00035D3A">
        <w:rPr>
          <w:rFonts w:ascii="khalaadal-arabeh2" w:cs="Simplified Arabic" w:hint="cs"/>
          <w:rtl/>
        </w:rPr>
        <w:t>الفصل الثاني </w:t>
      </w:r>
      <w:r w:rsidRPr="00035D3A">
        <w:rPr>
          <w:rFonts w:cs="Simplified Arabic"/>
        </w:rPr>
        <w:t>:</w:t>
      </w:r>
      <w:r w:rsidRPr="00035D3A">
        <w:rPr>
          <w:rFonts w:ascii="khalaadal-arabeh2" w:cs="Simplified Arabic" w:hint="cs"/>
          <w:rtl/>
        </w:rPr>
        <w:t xml:space="preserve"> </w:t>
      </w:r>
      <w:r>
        <w:rPr>
          <w:rFonts w:ascii="khalaadal-arabeh2" w:cs="Simplified Arabic" w:hint="cs"/>
          <w:rtl/>
        </w:rPr>
        <w:t>الأزمة</w:t>
      </w:r>
      <w:r w:rsidRPr="00035D3A">
        <w:rPr>
          <w:rFonts w:ascii="khalaadal-arabeh2" w:cs="Simplified Arabic" w:hint="cs"/>
          <w:rtl/>
        </w:rPr>
        <w:t xml:space="preserve"> المالية العالمية الحالية</w:t>
      </w:r>
      <w:r w:rsidRPr="00035D3A">
        <w:rPr>
          <w:rFonts w:ascii="khalaadal-arabeh2" w:cs="Simplified Arabic"/>
          <w:rtl/>
        </w:rPr>
        <w:tab/>
      </w:r>
      <w:r w:rsidRPr="00035D3A">
        <w:t xml:space="preserve">  </w:t>
      </w:r>
      <w:r>
        <w:rPr>
          <w:rFonts w:hint="cs"/>
          <w:rtl/>
        </w:rPr>
        <w:t xml:space="preserve">  </w:t>
      </w:r>
      <w:r w:rsidRPr="00035D3A">
        <w:rPr>
          <w:rFonts w:ascii="khalaadal-arabeh2" w:cs="Simplified Arabic"/>
        </w:rPr>
        <w:t xml:space="preserve">  </w:t>
      </w:r>
      <w:r>
        <w:rPr>
          <w:rFonts w:ascii="khalaadal-arabeh2" w:cs="Simplified Arabic"/>
        </w:rPr>
        <w:tab/>
        <w:t xml:space="preserve">     </w:t>
      </w:r>
      <w:r w:rsidRPr="00035D3A">
        <w:t>5</w:t>
      </w:r>
      <w:r>
        <w:t>2</w:t>
      </w:r>
    </w:p>
    <w:p w:rsidR="00582B23" w:rsidRPr="00035D3A" w:rsidRDefault="00582B23" w:rsidP="00582B23">
      <w:pPr>
        <w:tabs>
          <w:tab w:val="left" w:pos="708"/>
          <w:tab w:val="left" w:pos="1416"/>
          <w:tab w:val="left" w:pos="2124"/>
          <w:tab w:val="left" w:pos="2832"/>
          <w:tab w:val="left" w:pos="3540"/>
          <w:tab w:val="right" w:pos="9072"/>
        </w:tabs>
        <w:bidi/>
        <w:jc w:val="both"/>
        <w:rPr>
          <w:rFonts w:cs="Simplified Arabic"/>
          <w:sz w:val="28"/>
          <w:szCs w:val="28"/>
        </w:rPr>
      </w:pPr>
    </w:p>
    <w:p w:rsidR="00885BDC" w:rsidRDefault="00885BDC" w:rsidP="00885BDC">
      <w:pPr>
        <w:bidi/>
        <w:ind w:left="708"/>
        <w:jc w:val="both"/>
        <w:rPr>
          <w:rFonts w:asciiTheme="majorBidi" w:hAnsiTheme="majorBidi" w:cs="Simplified Arabic"/>
          <w:sz w:val="28"/>
          <w:szCs w:val="28"/>
        </w:rPr>
      </w:pPr>
      <w:r w:rsidRPr="00035D3A">
        <w:rPr>
          <w:rFonts w:asciiTheme="majorBidi" w:hAnsiTheme="majorBidi" w:cs="Simplified Arabic"/>
          <w:sz w:val="28"/>
          <w:szCs w:val="28"/>
          <w:rtl/>
        </w:rPr>
        <w:t>ال</w:t>
      </w:r>
      <w:r>
        <w:rPr>
          <w:rFonts w:asciiTheme="majorBidi" w:hAnsiTheme="majorBidi" w:cs="Simplified Arabic"/>
          <w:sz w:val="28"/>
          <w:szCs w:val="28"/>
          <w:rtl/>
        </w:rPr>
        <w:t>إستهلاك</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إلى</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أدنى</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قيم</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لهما</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منذ</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أكتوبر</w:t>
      </w:r>
      <w:r w:rsidRPr="00035D3A">
        <w:rPr>
          <w:rFonts w:asciiTheme="majorBidi" w:hAnsiTheme="majorBidi" w:cs="Simplified Arabic"/>
          <w:sz w:val="28"/>
          <w:szCs w:val="28"/>
        </w:rPr>
        <w:t xml:space="preserve"> </w:t>
      </w:r>
      <w:r w:rsidRPr="000155A2">
        <w:rPr>
          <w:sz w:val="28"/>
          <w:szCs w:val="28"/>
          <w:rtl/>
        </w:rPr>
        <w:t>2001</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كما</w:t>
      </w:r>
      <w:r w:rsidRPr="00035D3A">
        <w:rPr>
          <w:rFonts w:asciiTheme="majorBidi" w:hAnsiTheme="majorBidi" w:cs="Simplified Arabic"/>
          <w:sz w:val="28"/>
          <w:szCs w:val="28"/>
        </w:rPr>
        <w:t xml:space="preserve"> </w:t>
      </w:r>
      <w:r>
        <w:rPr>
          <w:rFonts w:asciiTheme="majorBidi" w:hAnsiTheme="majorBidi" w:cs="Simplified Arabic"/>
          <w:sz w:val="28"/>
          <w:szCs w:val="28"/>
          <w:rtl/>
        </w:rPr>
        <w:t>إنخفض</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معدل</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استخدام</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الطاقة الإنتاجية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لأدنى</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مستوى</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له</w:t>
      </w:r>
      <w:r w:rsidRPr="00035D3A">
        <w:rPr>
          <w:rFonts w:asciiTheme="majorBidi" w:hAnsiTheme="majorBidi" w:cs="Simplified Arabic"/>
          <w:sz w:val="28"/>
          <w:szCs w:val="28"/>
        </w:rPr>
        <w:t>.</w:t>
      </w:r>
    </w:p>
    <w:p w:rsidR="00885BDC" w:rsidRPr="000155A2" w:rsidRDefault="00885BDC" w:rsidP="00B05545">
      <w:pPr>
        <w:pStyle w:val="Paragraphedeliste"/>
        <w:numPr>
          <w:ilvl w:val="0"/>
          <w:numId w:val="44"/>
        </w:numPr>
        <w:bidi/>
        <w:ind w:left="708"/>
        <w:jc w:val="both"/>
        <w:rPr>
          <w:rFonts w:cs="Simplified Arabic"/>
          <w:sz w:val="28"/>
          <w:szCs w:val="28"/>
        </w:rPr>
      </w:pPr>
      <w:r w:rsidRPr="000155A2">
        <w:rPr>
          <w:rFonts w:asciiTheme="majorBidi" w:hAnsiTheme="majorBidi" w:cs="Simplified Arabic"/>
          <w:sz w:val="28"/>
          <w:szCs w:val="28"/>
          <w:rtl/>
        </w:rPr>
        <w:t>تراجع</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تحويل</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رؤوس</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الأموال</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إلى</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الولايات</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المتحدة</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الأمريكية</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بحوالي</w:t>
      </w:r>
      <w:r w:rsidRPr="00821231">
        <w:rPr>
          <w:rFonts w:ascii="Times New Roman" w:hAnsi="Times New Roman" w:cs="Times New Roman"/>
          <w:sz w:val="28"/>
          <w:szCs w:val="28"/>
        </w:rPr>
        <w:t xml:space="preserve"> </w:t>
      </w:r>
      <w:r w:rsidRPr="00821231">
        <w:rPr>
          <w:rFonts w:ascii="Times New Roman" w:hAnsi="Times New Roman" w:cs="Times New Roman"/>
          <w:sz w:val="28"/>
          <w:szCs w:val="28"/>
          <w:rtl/>
        </w:rPr>
        <w:t>50</w:t>
      </w:r>
      <w:r w:rsidRPr="00821231">
        <w:rPr>
          <w:rFonts w:ascii="Times New Roman" w:hAnsi="Times New Roman" w:cs="Times New Roman"/>
          <w:sz w:val="28"/>
          <w:szCs w:val="28"/>
        </w:rPr>
        <w:t xml:space="preserve"> %</w:t>
      </w:r>
      <w:r w:rsidRPr="000155A2">
        <w:rPr>
          <w:rFonts w:asciiTheme="majorBidi" w:hAnsiTheme="majorBidi" w:cs="Simplified Arabic"/>
          <w:sz w:val="28"/>
          <w:szCs w:val="28"/>
          <w:rtl/>
        </w:rPr>
        <w:t>،</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لدرجة</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أن تحويل</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رؤوس</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الأموال</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أصبح</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كافيًا</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فقط</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لمجرد</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سد</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العجز</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في</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الميزان</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التجاري</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الأمريكي، الذي</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بلغ</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حوالي</w:t>
      </w:r>
      <w:r w:rsidRPr="000155A2">
        <w:rPr>
          <w:rFonts w:asciiTheme="majorBidi" w:hAnsiTheme="majorBidi" w:cs="Simplified Arabic"/>
          <w:sz w:val="28"/>
          <w:szCs w:val="28"/>
        </w:rPr>
        <w:t xml:space="preserve"> </w:t>
      </w:r>
      <w:r w:rsidRPr="00821231">
        <w:rPr>
          <w:rFonts w:ascii="Times New Roman" w:hAnsi="Times New Roman" w:cs="Times New Roman"/>
          <w:sz w:val="28"/>
          <w:szCs w:val="28"/>
          <w:rtl/>
        </w:rPr>
        <w:t>60</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مليار</w:t>
      </w:r>
      <w:r w:rsidRPr="000155A2">
        <w:rPr>
          <w:rFonts w:asciiTheme="majorBidi" w:hAnsiTheme="majorBidi" w:cs="Simplified Arabic"/>
          <w:sz w:val="28"/>
          <w:szCs w:val="28"/>
        </w:rPr>
        <w:t xml:space="preserve"> </w:t>
      </w:r>
      <w:r w:rsidRPr="000155A2">
        <w:rPr>
          <w:rFonts w:asciiTheme="majorBidi" w:hAnsiTheme="majorBidi" w:cs="Simplified Arabic"/>
          <w:sz w:val="28"/>
          <w:szCs w:val="28"/>
          <w:rtl/>
        </w:rPr>
        <w:t>دولار</w:t>
      </w:r>
      <w:r w:rsidRPr="000155A2">
        <w:rPr>
          <w:rFonts w:asciiTheme="majorBidi" w:hAnsiTheme="majorBidi" w:cs="Simplified Arabic"/>
          <w:sz w:val="28"/>
          <w:szCs w:val="28"/>
        </w:rPr>
        <w:t>.</w:t>
      </w:r>
    </w:p>
    <w:p w:rsidR="00885BDC" w:rsidRPr="00035D3A" w:rsidRDefault="00885BDC" w:rsidP="00B05545">
      <w:pPr>
        <w:pStyle w:val="Paragraphedeliste"/>
        <w:numPr>
          <w:ilvl w:val="0"/>
          <w:numId w:val="40"/>
        </w:numPr>
        <w:bidi/>
        <w:jc w:val="both"/>
        <w:rPr>
          <w:rFonts w:cs="Simplified Arabic"/>
          <w:sz w:val="28"/>
          <w:szCs w:val="28"/>
        </w:rPr>
      </w:pPr>
      <w:r w:rsidRPr="00035D3A">
        <w:rPr>
          <w:rFonts w:asciiTheme="majorBidi" w:hAnsiTheme="majorBidi" w:cs="Simplified Arabic"/>
          <w:sz w:val="28"/>
          <w:szCs w:val="28"/>
          <w:rtl/>
        </w:rPr>
        <w:t>تراجعت</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عمليات</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بناء</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المساكن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بنسبة</w:t>
      </w:r>
      <w:r w:rsidRPr="00821231">
        <w:rPr>
          <w:rFonts w:ascii="Times New Roman" w:hAnsi="Times New Roman" w:cs="Times New Roman"/>
          <w:sz w:val="28"/>
          <w:szCs w:val="28"/>
        </w:rPr>
        <w:t xml:space="preserve"> </w:t>
      </w:r>
      <w:r w:rsidRPr="00821231">
        <w:rPr>
          <w:rFonts w:ascii="Times New Roman" w:hAnsi="Times New Roman" w:cs="Times New Roman"/>
          <w:sz w:val="28"/>
          <w:szCs w:val="28"/>
          <w:rtl/>
        </w:rPr>
        <w:t>0</w:t>
      </w:r>
      <w:r w:rsidRPr="00821231">
        <w:rPr>
          <w:rFonts w:ascii="Times New Roman" w:hAnsi="Times New Roman" w:cs="Times New Roman"/>
          <w:sz w:val="28"/>
          <w:szCs w:val="28"/>
        </w:rPr>
        <w:t>.</w:t>
      </w:r>
      <w:r w:rsidRPr="00821231">
        <w:rPr>
          <w:rFonts w:ascii="Times New Roman" w:hAnsi="Times New Roman" w:cs="Times New Roman"/>
          <w:sz w:val="28"/>
          <w:szCs w:val="28"/>
          <w:rtl/>
        </w:rPr>
        <w:t>6</w:t>
      </w:r>
      <w:r w:rsidRPr="00821231">
        <w:rPr>
          <w:rFonts w:ascii="Times New Roman" w:hAnsi="Times New Roman" w:cs="Times New Roman"/>
          <w:sz w:val="28"/>
          <w:szCs w:val="28"/>
        </w:rPr>
        <w:t xml:space="preserve"> %</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لتصل</w:t>
      </w:r>
      <w:r w:rsidRPr="00035D3A">
        <w:rPr>
          <w:rFonts w:asciiTheme="majorBidi" w:hAnsiTheme="majorBidi" w:cs="Simplified Arabic"/>
          <w:sz w:val="28"/>
          <w:szCs w:val="28"/>
        </w:rPr>
        <w:t xml:space="preserve"> </w:t>
      </w:r>
      <w:r w:rsidRPr="00035D3A">
        <w:rPr>
          <w:rFonts w:asciiTheme="majorBidi" w:hAnsiTheme="majorBidi" w:cs="Simplified Arabic" w:hint="cs"/>
          <w:sz w:val="28"/>
          <w:szCs w:val="28"/>
          <w:rtl/>
        </w:rPr>
        <w:t>إلى</w:t>
      </w:r>
      <w:r w:rsidRPr="00035D3A">
        <w:rPr>
          <w:rFonts w:asciiTheme="majorBidi" w:hAnsiTheme="majorBidi" w:cs="Simplified Arabic"/>
          <w:sz w:val="28"/>
          <w:szCs w:val="28"/>
        </w:rPr>
        <w:t xml:space="preserve"> </w:t>
      </w:r>
      <w:r w:rsidRPr="00821231">
        <w:rPr>
          <w:rFonts w:ascii="Times New Roman" w:hAnsi="Times New Roman" w:cs="Times New Roman"/>
          <w:sz w:val="28"/>
          <w:szCs w:val="28"/>
          <w:rtl/>
        </w:rPr>
        <w:t>1</w:t>
      </w:r>
      <w:r w:rsidRPr="00821231">
        <w:rPr>
          <w:rFonts w:ascii="Times New Roman" w:hAnsi="Times New Roman" w:cs="Times New Roman"/>
          <w:sz w:val="28"/>
          <w:szCs w:val="28"/>
        </w:rPr>
        <w:t>.</w:t>
      </w:r>
      <w:r w:rsidRPr="00821231">
        <w:rPr>
          <w:rFonts w:ascii="Times New Roman" w:hAnsi="Times New Roman" w:cs="Times New Roman"/>
          <w:sz w:val="28"/>
          <w:szCs w:val="28"/>
          <w:rtl/>
        </w:rPr>
        <w:t xml:space="preserve"> 65</w:t>
      </w:r>
      <w:r w:rsidRPr="00821231">
        <w:rPr>
          <w:rFonts w:ascii="Times New Roman" w:hAnsi="Times New Roman" w:cs="Times New Roman"/>
          <w:sz w:val="28"/>
          <w:szCs w:val="28"/>
        </w:rPr>
        <w:t xml:space="preserve"> </w:t>
      </w:r>
      <w:r w:rsidRPr="00035D3A">
        <w:rPr>
          <w:rFonts w:asciiTheme="majorBidi" w:hAnsiTheme="majorBidi" w:cs="Simplified Arabic"/>
          <w:sz w:val="28"/>
          <w:szCs w:val="28"/>
          <w:rtl/>
        </w:rPr>
        <w:t>مليون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وحدة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سنويًا، مقارنة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بالمعدل</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السنوي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المسجل</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وهو</w:t>
      </w:r>
      <w:r w:rsidRPr="00821231">
        <w:rPr>
          <w:rFonts w:ascii="Times New Roman" w:hAnsi="Times New Roman" w:cs="Times New Roman"/>
          <w:sz w:val="28"/>
          <w:szCs w:val="28"/>
        </w:rPr>
        <w:t xml:space="preserve"> </w:t>
      </w:r>
      <w:r w:rsidRPr="00821231">
        <w:rPr>
          <w:rFonts w:ascii="Times New Roman" w:hAnsi="Times New Roman" w:cs="Times New Roman"/>
          <w:sz w:val="28"/>
          <w:szCs w:val="28"/>
          <w:rtl/>
        </w:rPr>
        <w:t>1</w:t>
      </w:r>
      <w:r w:rsidRPr="00821231">
        <w:rPr>
          <w:rFonts w:ascii="Times New Roman" w:hAnsi="Times New Roman" w:cs="Times New Roman"/>
          <w:sz w:val="28"/>
          <w:szCs w:val="28"/>
        </w:rPr>
        <w:t>.</w:t>
      </w:r>
      <w:r w:rsidRPr="00821231">
        <w:rPr>
          <w:rFonts w:ascii="Times New Roman" w:hAnsi="Times New Roman" w:cs="Times New Roman"/>
          <w:sz w:val="28"/>
          <w:szCs w:val="28"/>
          <w:rtl/>
        </w:rPr>
        <w:t>71</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مليون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وحدة،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كما</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تراجع</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عدد</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تصاريح البناء</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إلى</w:t>
      </w:r>
      <w:r w:rsidRPr="00035D3A">
        <w:rPr>
          <w:rFonts w:asciiTheme="majorBidi" w:hAnsiTheme="majorBidi" w:cs="Simplified Arabic"/>
          <w:sz w:val="28"/>
          <w:szCs w:val="28"/>
        </w:rPr>
        <w:t xml:space="preserve"> </w:t>
      </w:r>
      <w:r w:rsidRPr="00821231">
        <w:rPr>
          <w:rFonts w:ascii="Times New Roman" w:hAnsi="Times New Roman" w:cs="Times New Roman"/>
          <w:sz w:val="28"/>
          <w:szCs w:val="28"/>
          <w:rtl/>
        </w:rPr>
        <w:t>978</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ألف</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وحدة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مقابل</w:t>
      </w:r>
      <w:r w:rsidRPr="00035D3A">
        <w:rPr>
          <w:rFonts w:asciiTheme="majorBidi" w:hAnsiTheme="majorBidi" w:cs="Simplified Arabic"/>
          <w:sz w:val="28"/>
          <w:szCs w:val="28"/>
        </w:rPr>
        <w:t xml:space="preserve"> </w:t>
      </w:r>
      <w:r w:rsidRPr="00821231">
        <w:rPr>
          <w:rFonts w:ascii="Times New Roman" w:hAnsi="Times New Roman" w:cs="Times New Roman"/>
          <w:sz w:val="28"/>
          <w:szCs w:val="28"/>
          <w:rtl/>
        </w:rPr>
        <w:t>1</w:t>
      </w:r>
      <w:r w:rsidRPr="00821231">
        <w:rPr>
          <w:rFonts w:ascii="Times New Roman" w:hAnsi="Times New Roman" w:cs="Times New Roman"/>
          <w:sz w:val="28"/>
          <w:szCs w:val="28"/>
        </w:rPr>
        <w:t>.</w:t>
      </w:r>
      <w:r w:rsidRPr="00821231">
        <w:rPr>
          <w:rFonts w:ascii="Times New Roman" w:hAnsi="Times New Roman" w:cs="Times New Roman"/>
          <w:sz w:val="28"/>
          <w:szCs w:val="28"/>
          <w:rtl/>
        </w:rPr>
        <w:t>61</w:t>
      </w:r>
      <w:r w:rsidRPr="00821231">
        <w:rPr>
          <w:rFonts w:ascii="Times New Roman" w:hAnsi="Times New Roman" w:cs="Times New Roman"/>
          <w:sz w:val="28"/>
          <w:szCs w:val="28"/>
        </w:rPr>
        <w:t xml:space="preserve"> </w:t>
      </w:r>
      <w:r w:rsidRPr="00035D3A">
        <w:rPr>
          <w:rFonts w:asciiTheme="majorBidi" w:hAnsiTheme="majorBidi" w:cs="Simplified Arabic"/>
          <w:sz w:val="28"/>
          <w:szCs w:val="28"/>
          <w:rtl/>
        </w:rPr>
        <w:t>مليون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وحدة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وتراجعت</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أسعار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المساكن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بحوالي</w:t>
      </w:r>
      <w:r w:rsidRPr="002E4204">
        <w:rPr>
          <w:rFonts w:ascii="Times New Roman" w:hAnsi="Times New Roman" w:cs="Times New Roman"/>
          <w:sz w:val="28"/>
          <w:szCs w:val="28"/>
          <w:rtl/>
        </w:rPr>
        <w:t xml:space="preserve">10 </w:t>
      </w:r>
      <w:r w:rsidRPr="002E4204">
        <w:rPr>
          <w:rFonts w:ascii="Times New Roman" w:hAnsi="Times New Roman" w:cs="Times New Roman"/>
          <w:sz w:val="28"/>
          <w:szCs w:val="28"/>
        </w:rPr>
        <w:t xml:space="preserve"> </w:t>
      </w:r>
      <w:r w:rsidRPr="00035D3A">
        <w:rPr>
          <w:rFonts w:asciiTheme="majorBidi" w:hAnsiTheme="majorBidi" w:cs="Simplified Arabic"/>
          <w:sz w:val="28"/>
          <w:szCs w:val="28"/>
        </w:rPr>
        <w:t>%</w:t>
      </w:r>
      <w:r w:rsidRPr="00035D3A">
        <w:rPr>
          <w:rFonts w:asciiTheme="majorBidi" w:hAnsiTheme="majorBidi" w:cs="Simplified Arabic"/>
          <w:sz w:val="28"/>
          <w:szCs w:val="28"/>
          <w:rtl/>
        </w:rPr>
        <w:t>مع</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وجود</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توقعات</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بتراجعها</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بنسبة</w:t>
      </w:r>
      <w:r w:rsidRPr="00035D3A">
        <w:rPr>
          <w:rFonts w:asciiTheme="majorBidi" w:hAnsiTheme="majorBidi" w:cs="Simplified Arabic"/>
          <w:sz w:val="28"/>
          <w:szCs w:val="28"/>
        </w:rPr>
        <w:t xml:space="preserve"> </w:t>
      </w:r>
      <w:r w:rsidRPr="002E4204">
        <w:rPr>
          <w:rFonts w:ascii="Times New Roman" w:hAnsi="Times New Roman" w:cs="Times New Roman"/>
          <w:sz w:val="28"/>
          <w:szCs w:val="28"/>
          <w:rtl/>
        </w:rPr>
        <w:t>10</w:t>
      </w:r>
      <w:r w:rsidRPr="002E4204">
        <w:rPr>
          <w:rFonts w:ascii="Times New Roman" w:hAnsi="Times New Roman" w:cs="Times New Roman"/>
          <w:sz w:val="28"/>
          <w:szCs w:val="28"/>
        </w:rPr>
        <w:t xml:space="preserve"> </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أخرى</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عام</w:t>
      </w:r>
      <w:r w:rsidRPr="00035D3A">
        <w:rPr>
          <w:rFonts w:asciiTheme="majorBidi" w:hAnsiTheme="majorBidi" w:cs="Simplified Arabic"/>
          <w:sz w:val="28"/>
          <w:szCs w:val="28"/>
        </w:rPr>
        <w:t xml:space="preserve"> </w:t>
      </w:r>
      <w:r w:rsidRPr="002E4204">
        <w:rPr>
          <w:rFonts w:ascii="Times New Roman" w:hAnsi="Times New Roman" w:cs="Times New Roman"/>
          <w:sz w:val="28"/>
          <w:szCs w:val="28"/>
          <w:rtl/>
        </w:rPr>
        <w:t>200</w:t>
      </w:r>
      <w:r w:rsidRPr="002E4204">
        <w:rPr>
          <w:rFonts w:ascii="Times New Roman" w:hAnsi="Times New Roman" w:cs="Times New Roman"/>
          <w:sz w:val="28"/>
          <w:szCs w:val="28"/>
          <w:rtl/>
          <w:lang w:bidi="ar-DZ"/>
        </w:rPr>
        <w:t>9</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w:t>
      </w:r>
      <w:r w:rsidRPr="00035D3A">
        <w:rPr>
          <w:rFonts w:asciiTheme="majorBidi" w:hAnsiTheme="majorBidi" w:cs="Simplified Arabic"/>
          <w:sz w:val="28"/>
          <w:szCs w:val="28"/>
        </w:rPr>
        <w:t>.</w:t>
      </w:r>
      <w:r w:rsidRPr="00035D3A">
        <w:rPr>
          <w:rFonts w:asciiTheme="majorBidi" w:hAnsiTheme="majorBidi" w:cs="Simplified Arabic" w:hint="cs"/>
          <w:sz w:val="28"/>
          <w:szCs w:val="28"/>
          <w:rtl/>
        </w:rPr>
        <w:t xml:space="preserve"> </w:t>
      </w:r>
    </w:p>
    <w:p w:rsidR="00885BDC" w:rsidRPr="00035D3A" w:rsidRDefault="00885BDC" w:rsidP="00B05545">
      <w:pPr>
        <w:pStyle w:val="Paragraphedeliste"/>
        <w:numPr>
          <w:ilvl w:val="0"/>
          <w:numId w:val="40"/>
        </w:numPr>
        <w:bidi/>
        <w:jc w:val="both"/>
        <w:rPr>
          <w:rFonts w:cs="Simplified Arabic"/>
          <w:sz w:val="28"/>
          <w:szCs w:val="28"/>
        </w:rPr>
      </w:pPr>
      <w:r w:rsidRPr="00035D3A">
        <w:rPr>
          <w:rFonts w:asciiTheme="majorBidi" w:hAnsiTheme="majorBidi" w:cs="Simplified Arabic"/>
          <w:sz w:val="28"/>
          <w:szCs w:val="28"/>
          <w:rtl/>
        </w:rPr>
        <w:t>الهبوط</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السريع</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في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سعر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العملة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الأمريكية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مقابل</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العملات</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الرئيسية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الأخرى</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في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العالم، حيث</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وصل</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الدولار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إلى</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مستوى</w:t>
      </w:r>
      <w:r w:rsidRPr="00035D3A">
        <w:rPr>
          <w:rFonts w:asciiTheme="majorBidi" w:hAnsiTheme="majorBidi" w:cs="Simplified Arabic"/>
          <w:sz w:val="28"/>
          <w:szCs w:val="28"/>
        </w:rPr>
        <w:t xml:space="preserve"> </w:t>
      </w:r>
      <w:r w:rsidRPr="002E4204">
        <w:rPr>
          <w:rFonts w:ascii="Times New Roman" w:hAnsi="Times New Roman" w:cs="Times New Roman"/>
          <w:sz w:val="28"/>
          <w:szCs w:val="28"/>
          <w:rtl/>
        </w:rPr>
        <w:t>100</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ين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ياباني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وهو</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أدنى</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سعر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له</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منذ</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التسعينات،</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كما وصل</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اليورو</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إلى</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ما</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بعد</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حاجز</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الدولار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والنصف</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لأول</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مرة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منذ</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صدور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اليورو</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وهو</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ما أدى</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لتزايد</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التحول</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عن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التعامل</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بالدولار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الضعيف</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سواء</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الأفراد</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أو</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الدول</w:t>
      </w:r>
      <w:r w:rsidRPr="00035D3A">
        <w:rPr>
          <w:rFonts w:asciiTheme="majorBidi" w:hAnsiTheme="majorBidi" w:cs="Simplified Arabic"/>
          <w:sz w:val="28"/>
          <w:szCs w:val="28"/>
        </w:rPr>
        <w:t>.</w:t>
      </w:r>
      <w:r w:rsidRPr="00035D3A">
        <w:rPr>
          <w:rFonts w:asciiTheme="majorBidi" w:hAnsiTheme="majorBidi" w:cs="Simplified Arabic"/>
          <w:sz w:val="28"/>
          <w:szCs w:val="28"/>
          <w:vertAlign w:val="superscript"/>
        </w:rPr>
        <w:t xml:space="preserve"> </w:t>
      </w:r>
    </w:p>
    <w:p w:rsidR="00885BDC" w:rsidRPr="00035D3A" w:rsidRDefault="00885BDC" w:rsidP="00B05545">
      <w:pPr>
        <w:pStyle w:val="Paragraphedeliste"/>
        <w:numPr>
          <w:ilvl w:val="0"/>
          <w:numId w:val="40"/>
        </w:numPr>
        <w:bidi/>
        <w:jc w:val="both"/>
        <w:rPr>
          <w:rFonts w:cs="Simplified Arabic"/>
          <w:sz w:val="28"/>
          <w:szCs w:val="28"/>
        </w:rPr>
      </w:pPr>
      <w:r w:rsidRPr="00035D3A">
        <w:rPr>
          <w:rFonts w:asciiTheme="majorBidi" w:hAnsiTheme="majorBidi" w:cs="Simplified Arabic"/>
          <w:sz w:val="28"/>
          <w:szCs w:val="28"/>
          <w:rtl/>
        </w:rPr>
        <w:t>زيادة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مشتريات</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الأجانب</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لحصص</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في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الشركات</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والمصانع</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الأمريكية،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وذلك</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بسبب</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تراجع أسعار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الأسهم</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وتراجع</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قيمة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الدولار،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حيث</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بلغت</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هذه</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المشتريات</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حوالي</w:t>
      </w:r>
      <w:r w:rsidRPr="00035D3A">
        <w:rPr>
          <w:rFonts w:asciiTheme="majorBidi" w:hAnsiTheme="majorBidi" w:cs="Simplified Arabic"/>
          <w:sz w:val="28"/>
          <w:szCs w:val="28"/>
        </w:rPr>
        <w:t xml:space="preserve"> </w:t>
      </w:r>
      <w:r w:rsidRPr="002E4204">
        <w:rPr>
          <w:rFonts w:ascii="Times New Roman" w:hAnsi="Times New Roman" w:cs="Times New Roman"/>
          <w:sz w:val="28"/>
          <w:szCs w:val="28"/>
          <w:rtl/>
        </w:rPr>
        <w:t>414</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مليار</w:t>
      </w:r>
      <w:r w:rsidRPr="00035D3A">
        <w:rPr>
          <w:rFonts w:asciiTheme="majorBidi" w:hAnsiTheme="majorBidi" w:cs="Simplified Arabic"/>
          <w:sz w:val="28"/>
          <w:szCs w:val="28"/>
        </w:rPr>
        <w:t xml:space="preserve"> </w:t>
      </w:r>
      <w:r>
        <w:rPr>
          <w:rFonts w:asciiTheme="majorBidi" w:hAnsiTheme="majorBidi" w:cs="Simplified Arabic"/>
          <w:sz w:val="28"/>
          <w:szCs w:val="28"/>
        </w:rPr>
        <w:t>$</w:t>
      </w:r>
      <w:r w:rsidRPr="00035D3A">
        <w:rPr>
          <w:rFonts w:asciiTheme="majorBidi" w:hAnsiTheme="majorBidi" w:cs="Simplified Arabic"/>
          <w:sz w:val="28"/>
          <w:szCs w:val="28"/>
          <w:rtl/>
        </w:rPr>
        <w:t xml:space="preserve"> في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نهاية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الربع</w:t>
      </w:r>
      <w:r>
        <w:rPr>
          <w:rFonts w:asciiTheme="majorBidi" w:hAnsiTheme="majorBidi" w:cs="Simplified Arabic"/>
          <w:sz w:val="28"/>
          <w:szCs w:val="28"/>
        </w:rPr>
        <w:t>1</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عام</w:t>
      </w:r>
      <w:r w:rsidRPr="00035D3A">
        <w:rPr>
          <w:rFonts w:asciiTheme="majorBidi" w:hAnsiTheme="majorBidi" w:cs="Simplified Arabic"/>
          <w:sz w:val="28"/>
          <w:szCs w:val="28"/>
        </w:rPr>
        <w:t xml:space="preserve"> </w:t>
      </w:r>
      <w:r w:rsidRPr="002E4204">
        <w:rPr>
          <w:rFonts w:ascii="Times New Roman" w:hAnsi="Times New Roman" w:cs="Times New Roman"/>
          <w:sz w:val="28"/>
          <w:szCs w:val="28"/>
          <w:rtl/>
        </w:rPr>
        <w:t>2008</w:t>
      </w:r>
      <w:r w:rsidRPr="00035D3A">
        <w:rPr>
          <w:rFonts w:asciiTheme="majorBidi" w:hAnsiTheme="majorBidi" w:cs="Simplified Arabic"/>
          <w:sz w:val="28"/>
          <w:szCs w:val="28"/>
          <w:rtl/>
        </w:rPr>
        <w:t>،</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وذلك</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بنسبة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زيادة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حوالي</w:t>
      </w:r>
      <w:r w:rsidRPr="00035D3A">
        <w:rPr>
          <w:rFonts w:asciiTheme="majorBidi" w:hAnsiTheme="majorBidi" w:cs="Simplified Arabic"/>
          <w:sz w:val="28"/>
          <w:szCs w:val="28"/>
        </w:rPr>
        <w:t xml:space="preserve"> </w:t>
      </w:r>
      <w:r w:rsidRPr="002E4204">
        <w:rPr>
          <w:rFonts w:ascii="Times New Roman" w:hAnsi="Times New Roman" w:cs="Times New Roman"/>
          <w:sz w:val="28"/>
          <w:szCs w:val="28"/>
          <w:rtl/>
        </w:rPr>
        <w:t>90</w:t>
      </w:r>
      <w:r w:rsidRPr="002E4204">
        <w:rPr>
          <w:rFonts w:ascii="Times New Roman" w:hAnsi="Times New Roman" w:cs="Times New Roman"/>
          <w:sz w:val="28"/>
          <w:szCs w:val="28"/>
        </w:rPr>
        <w:t xml:space="preserve"> </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مقارنة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بنفس الفترة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عام</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2006</w:t>
      </w:r>
      <w:r w:rsidRPr="00035D3A">
        <w:rPr>
          <w:rFonts w:asciiTheme="majorBidi" w:hAnsiTheme="majorBidi" w:cs="Simplified Arabic"/>
          <w:sz w:val="28"/>
          <w:szCs w:val="28"/>
        </w:rPr>
        <w:t>.</w:t>
      </w:r>
    </w:p>
    <w:p w:rsidR="00885BDC" w:rsidRPr="00282E9C" w:rsidRDefault="00885BDC" w:rsidP="00B05545">
      <w:pPr>
        <w:pStyle w:val="Paragraphedeliste"/>
        <w:numPr>
          <w:ilvl w:val="0"/>
          <w:numId w:val="43"/>
        </w:numPr>
        <w:bidi/>
        <w:ind w:left="708"/>
        <w:jc w:val="both"/>
        <w:rPr>
          <w:rFonts w:cs="Simplified Arabic"/>
          <w:sz w:val="28"/>
          <w:szCs w:val="28"/>
          <w:lang w:bidi="ar-DZ"/>
        </w:rPr>
      </w:pPr>
      <w:r w:rsidRPr="00035D3A">
        <w:rPr>
          <w:rFonts w:asciiTheme="majorBidi" w:hAnsiTheme="majorBidi" w:cs="Simplified Arabic"/>
          <w:sz w:val="28"/>
          <w:szCs w:val="28"/>
          <w:rtl/>
        </w:rPr>
        <w:t>تراجع</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أرباح</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البنوك</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الأمريكية،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وذلك</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بعد</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إعدام</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مبالغ</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كبيرة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الديون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العقارية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التي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لم تتمكن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تحصيلها،</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وتوالي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إعلان</w:t>
      </w:r>
      <w:r w:rsidRPr="00035D3A">
        <w:rPr>
          <w:rFonts w:asciiTheme="majorBidi" w:hAnsiTheme="majorBidi" w:cs="Simplified Arabic"/>
          <w:sz w:val="28"/>
          <w:szCs w:val="28"/>
        </w:rPr>
        <w:t xml:space="preserve"> </w:t>
      </w:r>
      <w:r>
        <w:rPr>
          <w:rFonts w:asciiTheme="majorBidi" w:hAnsiTheme="majorBidi" w:cs="Simplified Arabic"/>
          <w:sz w:val="28"/>
          <w:szCs w:val="28"/>
          <w:rtl/>
        </w:rPr>
        <w:t>إنهيار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صناديق</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التحوط</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التابعة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لعدد</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البنوك،</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بسبب القروض</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العقارية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الرديئة،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وحدوث</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عمليات</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بيع</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واستحواذ</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في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الجهاز</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المصرفي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بأسعار متدنية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جدًا،</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بعد</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تراجع</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أسعار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أسهم</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المصارف</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بشكل</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كبير</w:t>
      </w:r>
      <w:r w:rsidRPr="00035D3A">
        <w:rPr>
          <w:rFonts w:asciiTheme="majorBidi" w:hAnsiTheme="majorBidi" w:cs="Simplified Arabic"/>
          <w:sz w:val="28"/>
          <w:szCs w:val="28"/>
        </w:rPr>
        <w:t>.</w:t>
      </w:r>
      <w:r>
        <w:rPr>
          <w:rFonts w:asciiTheme="majorBidi" w:hAnsiTheme="majorBidi" w:cs="Simplified Arabic"/>
          <w:sz w:val="28"/>
          <w:szCs w:val="28"/>
        </w:rPr>
        <w:t xml:space="preserve"> </w:t>
      </w:r>
      <w:r>
        <w:rPr>
          <w:rFonts w:asciiTheme="majorBidi" w:hAnsiTheme="majorBidi" w:cs="Simplified Arabic" w:hint="cs"/>
          <w:sz w:val="28"/>
          <w:szCs w:val="28"/>
          <w:rtl/>
        </w:rPr>
        <w:t xml:space="preserve">  </w:t>
      </w:r>
    </w:p>
    <w:p w:rsidR="00885BDC" w:rsidRPr="00AB09B0" w:rsidRDefault="00885BDC" w:rsidP="00B05545">
      <w:pPr>
        <w:pStyle w:val="Paragraphedeliste"/>
        <w:numPr>
          <w:ilvl w:val="0"/>
          <w:numId w:val="43"/>
        </w:numPr>
        <w:bidi/>
        <w:ind w:left="708"/>
        <w:jc w:val="both"/>
        <w:rPr>
          <w:rFonts w:cs="Simplified Arabic"/>
          <w:sz w:val="28"/>
          <w:szCs w:val="28"/>
          <w:lang w:bidi="ar-DZ"/>
        </w:rPr>
      </w:pPr>
      <w:r>
        <w:rPr>
          <w:rFonts w:ascii="Times New Roman" w:eastAsia="Times New Roman" w:hAnsi="Times New Roman" w:cs="Simplified Arabic" w:hint="cs"/>
          <w:sz w:val="28"/>
          <w:szCs w:val="28"/>
          <w:rtl/>
        </w:rPr>
        <w:t>إنخفاض</w:t>
      </w:r>
      <w:r w:rsidRPr="00035D3A">
        <w:rPr>
          <w:rFonts w:ascii="Times New Roman" w:eastAsia="Times New Roman" w:hAnsi="Times New Roman" w:cs="Simplified Arabic" w:hint="cs"/>
          <w:sz w:val="28"/>
          <w:szCs w:val="28"/>
          <w:rtl/>
        </w:rPr>
        <w:t xml:space="preserve"> معدلات ال</w:t>
      </w:r>
      <w:r>
        <w:rPr>
          <w:rFonts w:ascii="Times New Roman" w:eastAsia="Times New Roman" w:hAnsi="Times New Roman" w:cs="Simplified Arabic" w:hint="cs"/>
          <w:sz w:val="28"/>
          <w:szCs w:val="28"/>
          <w:rtl/>
        </w:rPr>
        <w:t>إستهلاك</w:t>
      </w:r>
      <w:r w:rsidRPr="00035D3A">
        <w:rPr>
          <w:rFonts w:ascii="Times New Roman" w:eastAsia="Times New Roman" w:hAnsi="Times New Roman" w:cs="Simplified Arabic" w:hint="cs"/>
          <w:sz w:val="28"/>
          <w:szCs w:val="28"/>
          <w:rtl/>
        </w:rPr>
        <w:t xml:space="preserve"> والإنفاق و</w:t>
      </w:r>
      <w:r>
        <w:rPr>
          <w:rFonts w:ascii="Times New Roman" w:eastAsia="Times New Roman" w:hAnsi="Times New Roman" w:cs="Simplified Arabic" w:hint="cs"/>
          <w:sz w:val="28"/>
          <w:szCs w:val="28"/>
          <w:rtl/>
        </w:rPr>
        <w:t xml:space="preserve">الإدخار </w:t>
      </w:r>
      <w:r w:rsidRPr="00035D3A">
        <w:rPr>
          <w:rFonts w:ascii="Times New Roman" w:eastAsia="Times New Roman" w:hAnsi="Times New Roman" w:cs="Simplified Arabic" w:hint="cs"/>
          <w:sz w:val="28"/>
          <w:szCs w:val="28"/>
          <w:rtl/>
        </w:rPr>
        <w:t>و ال</w:t>
      </w:r>
      <w:r>
        <w:rPr>
          <w:rFonts w:ascii="Times New Roman" w:eastAsia="Times New Roman" w:hAnsi="Times New Roman" w:cs="Simplified Arabic" w:hint="cs"/>
          <w:sz w:val="28"/>
          <w:szCs w:val="28"/>
          <w:rtl/>
        </w:rPr>
        <w:t>إستثمار</w:t>
      </w:r>
      <w:r w:rsidRPr="00035D3A">
        <w:rPr>
          <w:rFonts w:ascii="Times New Roman" w:eastAsia="Times New Roman" w:hAnsi="Times New Roman" w:cs="Simplified Arabic" w:hint="cs"/>
          <w:sz w:val="28"/>
          <w:szCs w:val="28"/>
          <w:rtl/>
        </w:rPr>
        <w:t xml:space="preserve"> هذا ما أدى إلى مزيد من الكساد</w:t>
      </w:r>
      <w:r>
        <w:rPr>
          <w:rFonts w:ascii="Times New Roman" w:eastAsia="Times New Roman" w:hAnsi="Times New Roman" w:cs="Simplified Arabic"/>
          <w:sz w:val="28"/>
          <w:szCs w:val="28"/>
        </w:rPr>
        <w:t xml:space="preserve"> </w:t>
      </w:r>
      <w:r>
        <w:rPr>
          <w:rFonts w:ascii="Times New Roman" w:eastAsia="Times New Roman" w:hAnsi="Times New Roman" w:cs="Simplified Arabic" w:hint="cs"/>
          <w:sz w:val="28"/>
          <w:szCs w:val="28"/>
          <w:rtl/>
          <w:lang w:bidi="ar-DZ"/>
        </w:rPr>
        <w:t xml:space="preserve">حيث </w:t>
      </w:r>
      <w:r w:rsidRPr="00E00694">
        <w:rPr>
          <w:rFonts w:ascii="Times New Roman" w:eastAsia="Times New Roman" w:hAnsi="Times New Roman" w:cs="Simplified Arabic" w:hint="cs"/>
          <w:sz w:val="28"/>
          <w:szCs w:val="28"/>
          <w:rtl/>
        </w:rPr>
        <w:t xml:space="preserve">وصل </w:t>
      </w:r>
      <w:r w:rsidRPr="00E00694">
        <w:rPr>
          <w:rFonts w:asciiTheme="majorBidi" w:hAnsiTheme="majorBidi" w:cs="Simplified Arabic"/>
          <w:sz w:val="28"/>
          <w:szCs w:val="28"/>
          <w:rtl/>
        </w:rPr>
        <w:t>معدل</w:t>
      </w:r>
      <w:r w:rsidRPr="00E00694">
        <w:rPr>
          <w:rFonts w:asciiTheme="majorBidi" w:hAnsiTheme="majorBidi" w:cs="Simplified Arabic"/>
          <w:sz w:val="28"/>
          <w:szCs w:val="28"/>
        </w:rPr>
        <w:t xml:space="preserve"> </w:t>
      </w:r>
      <w:r w:rsidRPr="00E00694">
        <w:rPr>
          <w:rFonts w:asciiTheme="majorBidi" w:hAnsiTheme="majorBidi" w:cs="Simplified Arabic"/>
          <w:sz w:val="28"/>
          <w:szCs w:val="28"/>
          <w:rtl/>
        </w:rPr>
        <w:t>التضخم</w:t>
      </w:r>
      <w:r w:rsidRPr="00E00694">
        <w:rPr>
          <w:rFonts w:asciiTheme="majorBidi" w:hAnsiTheme="majorBidi" w:cs="Simplified Arabic" w:hint="cs"/>
          <w:sz w:val="28"/>
          <w:szCs w:val="28"/>
          <w:rtl/>
        </w:rPr>
        <w:t xml:space="preserve"> في جويلية الى </w:t>
      </w:r>
      <w:r w:rsidRPr="00E00694">
        <w:rPr>
          <w:rFonts w:ascii="Times New Roman" w:hAnsi="Times New Roman" w:cs="Times New Roman"/>
          <w:sz w:val="28"/>
          <w:szCs w:val="28"/>
          <w:rtl/>
          <w:lang w:bidi="ar-DZ"/>
        </w:rPr>
        <w:t>1</w:t>
      </w:r>
      <w:r w:rsidRPr="00E00694">
        <w:rPr>
          <w:rFonts w:ascii="Times New Roman" w:hAnsi="Times New Roman" w:cs="Times New Roman"/>
          <w:sz w:val="28"/>
          <w:szCs w:val="28"/>
        </w:rPr>
        <w:t>.</w:t>
      </w:r>
      <w:r w:rsidRPr="00E00694">
        <w:rPr>
          <w:rFonts w:ascii="Times New Roman" w:hAnsi="Times New Roman" w:cs="Times New Roman"/>
          <w:sz w:val="28"/>
          <w:szCs w:val="28"/>
          <w:rtl/>
        </w:rPr>
        <w:t>5</w:t>
      </w:r>
      <w:r w:rsidRPr="00E00694">
        <w:rPr>
          <w:rFonts w:ascii="Times New Roman" w:hAnsi="Times New Roman" w:cs="Times New Roman"/>
          <w:sz w:val="28"/>
          <w:szCs w:val="28"/>
        </w:rPr>
        <w:t>%</w:t>
      </w:r>
      <w:r w:rsidRPr="00E00694">
        <w:rPr>
          <w:rFonts w:asciiTheme="majorBidi" w:hAnsiTheme="majorBidi" w:cs="Simplified Arabic" w:hint="cs"/>
          <w:sz w:val="28"/>
          <w:szCs w:val="28"/>
          <w:rtl/>
        </w:rPr>
        <w:t xml:space="preserve"> مع توقعات وصوله الى</w:t>
      </w:r>
      <w:r w:rsidRPr="00E00694">
        <w:rPr>
          <w:rFonts w:ascii="Times New Roman" w:hAnsi="Times New Roman" w:cs="Times New Roman"/>
          <w:sz w:val="28"/>
          <w:szCs w:val="28"/>
        </w:rPr>
        <w:t>5.5</w:t>
      </w:r>
      <w:r w:rsidRPr="00E00694">
        <w:rPr>
          <w:rFonts w:ascii="Times New Roman" w:hAnsi="Times New Roman" w:cs="Times New Roman"/>
          <w:sz w:val="28"/>
          <w:szCs w:val="28"/>
          <w:rtl/>
          <w:lang w:bidi="ar-DZ"/>
        </w:rPr>
        <w:t xml:space="preserve"> </w:t>
      </w:r>
      <w:r w:rsidRPr="00E00694">
        <w:rPr>
          <w:rFonts w:ascii="Times New Roman" w:hAnsi="Times New Roman" w:cs="Times New Roman"/>
          <w:sz w:val="28"/>
          <w:szCs w:val="28"/>
        </w:rPr>
        <w:t>%</w:t>
      </w:r>
      <w:r w:rsidRPr="00E00694">
        <w:rPr>
          <w:rFonts w:ascii="Times New Roman" w:hAnsi="Times New Roman" w:cs="Times New Roman"/>
          <w:sz w:val="28"/>
          <w:szCs w:val="28"/>
          <w:rtl/>
        </w:rPr>
        <w:t xml:space="preserve"> </w:t>
      </w:r>
      <w:r w:rsidRPr="00E00694">
        <w:rPr>
          <w:rFonts w:asciiTheme="majorBidi" w:hAnsiTheme="majorBidi" w:cs="Simplified Arabic" w:hint="cs"/>
          <w:sz w:val="28"/>
          <w:szCs w:val="28"/>
          <w:rtl/>
        </w:rPr>
        <w:t xml:space="preserve">في </w:t>
      </w:r>
      <w:r w:rsidRPr="00E00694">
        <w:rPr>
          <w:rFonts w:ascii="Times New Roman" w:hAnsi="Times New Roman" w:cs="Times New Roman"/>
          <w:sz w:val="28"/>
          <w:szCs w:val="28"/>
          <w:rtl/>
        </w:rPr>
        <w:t>2009</w:t>
      </w:r>
      <w:r w:rsidRPr="002E4204">
        <w:rPr>
          <w:rFonts w:ascii="Times New Roman" w:hAnsi="Times New Roman" w:cs="Times New Roman"/>
          <w:b/>
          <w:bCs/>
          <w:sz w:val="28"/>
          <w:szCs w:val="28"/>
          <w:vertAlign w:val="superscript"/>
        </w:rPr>
        <w:t xml:space="preserve"> (1)</w:t>
      </w:r>
    </w:p>
    <w:p w:rsidR="00885BDC" w:rsidRPr="0039350B" w:rsidRDefault="00885BDC" w:rsidP="00885BDC">
      <w:pPr>
        <w:pStyle w:val="Sansinterligne"/>
        <w:pBdr>
          <w:top w:val="single" w:sz="4" w:space="1" w:color="auto"/>
        </w:pBdr>
        <w:bidi/>
        <w:rPr>
          <w:rFonts w:cs="Simplified Arabic"/>
          <w:rtl/>
          <w:lang w:bidi="ar-DZ"/>
        </w:rPr>
      </w:pPr>
      <w:bookmarkStart w:id="7" w:name="OLE_LINK3"/>
      <w:bookmarkStart w:id="8" w:name="OLE_LINK4"/>
      <w:r w:rsidRPr="001C5F53">
        <w:rPr>
          <w:rFonts w:ascii="Times New Roman" w:hAnsi="Times New Roman" w:cs="Times New Roman"/>
          <w:sz w:val="28"/>
          <w:szCs w:val="28"/>
          <w:vertAlign w:val="superscript"/>
        </w:rPr>
        <w:t>-(1)</w:t>
      </w:r>
      <w:r w:rsidRPr="0039350B">
        <w:rPr>
          <w:rFonts w:cs="Simplified Arabic"/>
          <w:rtl/>
        </w:rPr>
        <w:t>مجلس</w:t>
      </w:r>
      <w:r w:rsidRPr="0039350B">
        <w:rPr>
          <w:rFonts w:cs="Simplified Arabic"/>
        </w:rPr>
        <w:t xml:space="preserve"> </w:t>
      </w:r>
      <w:r w:rsidRPr="0039350B">
        <w:rPr>
          <w:rFonts w:cs="Simplified Arabic"/>
          <w:rtl/>
        </w:rPr>
        <w:t>الغرف</w:t>
      </w:r>
      <w:r w:rsidRPr="0039350B">
        <w:rPr>
          <w:rFonts w:cs="Simplified Arabic"/>
        </w:rPr>
        <w:t xml:space="preserve"> </w:t>
      </w:r>
      <w:r w:rsidRPr="0039350B">
        <w:rPr>
          <w:rFonts w:cs="Simplified Arabic"/>
          <w:rtl/>
        </w:rPr>
        <w:t>السعودية</w:t>
      </w:r>
      <w:r w:rsidRPr="0039350B">
        <w:rPr>
          <w:rFonts w:cs="Simplified Arabic"/>
        </w:rPr>
        <w:t>,</w:t>
      </w:r>
      <w:r w:rsidRPr="0039350B">
        <w:rPr>
          <w:rFonts w:cs="Simplified Arabic"/>
          <w:rtl/>
          <w:lang w:bidi="ar-DZ"/>
        </w:rPr>
        <w:t xml:space="preserve"> مرجع سابق</w:t>
      </w:r>
      <w:r w:rsidRPr="0039350B">
        <w:rPr>
          <w:rFonts w:cs="Simplified Arabic" w:hint="cs"/>
          <w:rtl/>
          <w:lang w:bidi="ar-DZ"/>
        </w:rPr>
        <w:t xml:space="preserve"> </w:t>
      </w:r>
      <w:r w:rsidRPr="0039350B">
        <w:rPr>
          <w:rFonts w:cs="Simplified Arabic"/>
          <w:lang w:bidi="ar-DZ"/>
        </w:rPr>
        <w:t xml:space="preserve">, </w:t>
      </w:r>
      <w:r w:rsidRPr="0039350B">
        <w:rPr>
          <w:rFonts w:cs="Simplified Arabic" w:hint="cs"/>
          <w:rtl/>
          <w:lang w:bidi="ar-DZ"/>
        </w:rPr>
        <w:t>ص</w:t>
      </w:r>
      <w:r w:rsidRPr="0039350B">
        <w:rPr>
          <w:rFonts w:cs="Simplified Arabic"/>
          <w:lang w:bidi="ar-DZ"/>
        </w:rPr>
        <w:t>05</w:t>
      </w:r>
      <w:bookmarkEnd w:id="7"/>
      <w:bookmarkEnd w:id="8"/>
    </w:p>
    <w:p w:rsidR="00885BDC" w:rsidRPr="0039350B" w:rsidRDefault="00885BDC" w:rsidP="00885BDC">
      <w:pPr>
        <w:pStyle w:val="Paragraphedeliste"/>
        <w:bidi/>
        <w:ind w:left="708"/>
        <w:jc w:val="both"/>
        <w:rPr>
          <w:rFonts w:cs="Simplified Arabic"/>
          <w:sz w:val="28"/>
          <w:szCs w:val="28"/>
          <w:lang w:bidi="ar-DZ"/>
        </w:rPr>
      </w:pPr>
    </w:p>
    <w:p w:rsidR="00885BDC" w:rsidRDefault="00885BDC" w:rsidP="00885BDC">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885BDC" w:rsidRDefault="00885BDC" w:rsidP="00885BDC">
      <w:pPr>
        <w:tabs>
          <w:tab w:val="left" w:pos="708"/>
          <w:tab w:val="left" w:pos="1416"/>
          <w:tab w:val="left" w:pos="2124"/>
          <w:tab w:val="left" w:pos="2832"/>
          <w:tab w:val="left" w:pos="3540"/>
          <w:tab w:val="right" w:pos="9072"/>
        </w:tabs>
        <w:bidi/>
        <w:jc w:val="both"/>
        <w:rPr>
          <w:rFonts w:cs="Simplified Arabic"/>
          <w:sz w:val="28"/>
          <w:szCs w:val="28"/>
        </w:rPr>
      </w:pPr>
      <w:r w:rsidRPr="00035D3A">
        <w:rPr>
          <w:rFonts w:ascii="khalaadal-arabeh2" w:cs="Simplified Arabic" w:hint="cs"/>
          <w:rtl/>
        </w:rPr>
        <w:t>الفصل الثاني </w:t>
      </w:r>
      <w:r w:rsidRPr="00035D3A">
        <w:rPr>
          <w:rFonts w:cs="Simplified Arabic"/>
        </w:rPr>
        <w:t>:</w:t>
      </w:r>
      <w:r w:rsidRPr="00035D3A">
        <w:rPr>
          <w:rFonts w:ascii="khalaadal-arabeh2" w:cs="Simplified Arabic" w:hint="cs"/>
          <w:rtl/>
        </w:rPr>
        <w:t xml:space="preserve"> </w:t>
      </w:r>
      <w:r>
        <w:rPr>
          <w:rFonts w:ascii="khalaadal-arabeh2" w:cs="Simplified Arabic" w:hint="cs"/>
          <w:rtl/>
        </w:rPr>
        <w:t>الأزمة</w:t>
      </w:r>
      <w:r w:rsidRPr="00035D3A">
        <w:rPr>
          <w:rFonts w:ascii="khalaadal-arabeh2" w:cs="Simplified Arabic" w:hint="cs"/>
          <w:rtl/>
        </w:rPr>
        <w:t xml:space="preserve"> المالية العالمية الحالية</w:t>
      </w:r>
      <w:r w:rsidRPr="00035D3A">
        <w:rPr>
          <w:rFonts w:ascii="khalaadal-arabeh2" w:cs="Simplified Arabic"/>
          <w:rtl/>
        </w:rPr>
        <w:tab/>
      </w:r>
      <w:r w:rsidRPr="00035D3A">
        <w:t xml:space="preserve">  </w:t>
      </w:r>
      <w:r>
        <w:rPr>
          <w:rFonts w:hint="cs"/>
          <w:rtl/>
        </w:rPr>
        <w:t xml:space="preserve">  </w:t>
      </w:r>
      <w:r w:rsidRPr="00035D3A">
        <w:rPr>
          <w:rFonts w:ascii="khalaadal-arabeh2" w:cs="Simplified Arabic"/>
        </w:rPr>
        <w:t xml:space="preserve">  </w:t>
      </w:r>
      <w:r>
        <w:rPr>
          <w:rFonts w:ascii="khalaadal-arabeh2" w:cs="Simplified Arabic"/>
        </w:rPr>
        <w:tab/>
        <w:t xml:space="preserve">     </w:t>
      </w:r>
      <w:r w:rsidRPr="00035D3A">
        <w:t>5</w:t>
      </w:r>
      <w:r>
        <w:t>3</w:t>
      </w:r>
      <w:r w:rsidRPr="00355D52">
        <w:rPr>
          <w:rFonts w:cs="Simplified Arabic" w:hint="cs"/>
          <w:sz w:val="28"/>
          <w:szCs w:val="28"/>
          <w:rtl/>
        </w:rPr>
        <w:t xml:space="preserve"> </w:t>
      </w:r>
    </w:p>
    <w:p w:rsidR="00582B23" w:rsidRDefault="00582B23" w:rsidP="00582B23">
      <w:pPr>
        <w:tabs>
          <w:tab w:val="left" w:pos="708"/>
          <w:tab w:val="left" w:pos="1416"/>
          <w:tab w:val="left" w:pos="2124"/>
          <w:tab w:val="left" w:pos="2832"/>
          <w:tab w:val="left" w:pos="3540"/>
          <w:tab w:val="right" w:pos="9072"/>
        </w:tabs>
        <w:bidi/>
        <w:jc w:val="both"/>
        <w:rPr>
          <w:rFonts w:cs="Simplified Arabic"/>
          <w:sz w:val="28"/>
          <w:szCs w:val="28"/>
          <w:rtl/>
        </w:rPr>
      </w:pPr>
    </w:p>
    <w:p w:rsidR="00885BDC" w:rsidRPr="00D3503D" w:rsidRDefault="00885BDC" w:rsidP="00885BDC">
      <w:pPr>
        <w:tabs>
          <w:tab w:val="left" w:pos="708"/>
          <w:tab w:val="left" w:pos="1416"/>
          <w:tab w:val="left" w:pos="2124"/>
          <w:tab w:val="left" w:pos="2832"/>
          <w:tab w:val="left" w:pos="3540"/>
          <w:tab w:val="right" w:pos="9072"/>
        </w:tabs>
        <w:bidi/>
        <w:jc w:val="both"/>
        <w:rPr>
          <w:rFonts w:cs="Simplified Arabic"/>
          <w:sz w:val="2"/>
          <w:szCs w:val="2"/>
        </w:rPr>
      </w:pPr>
    </w:p>
    <w:p w:rsidR="00885BDC" w:rsidRPr="00035D3A" w:rsidRDefault="00885BDC" w:rsidP="00B05545">
      <w:pPr>
        <w:pStyle w:val="Paragraphedeliste"/>
        <w:numPr>
          <w:ilvl w:val="0"/>
          <w:numId w:val="40"/>
        </w:numPr>
        <w:bidi/>
        <w:jc w:val="both"/>
        <w:rPr>
          <w:rFonts w:cs="Simplified Arabic"/>
          <w:sz w:val="28"/>
          <w:szCs w:val="28"/>
        </w:rPr>
      </w:pPr>
      <w:r>
        <w:rPr>
          <w:rFonts w:asciiTheme="majorBidi" w:hAnsiTheme="majorBidi" w:cs="Simplified Arabic"/>
          <w:sz w:val="28"/>
          <w:szCs w:val="28"/>
          <w:rtl/>
        </w:rPr>
        <w:t>إرتفاع</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معدلات</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البطالة</w:t>
      </w:r>
      <w:r w:rsidRPr="00035D3A">
        <w:rPr>
          <w:rFonts w:asciiTheme="majorBidi" w:hAnsiTheme="majorBidi" w:cs="Simplified Arabic"/>
          <w:sz w:val="28"/>
          <w:szCs w:val="28"/>
        </w:rPr>
        <w:t xml:space="preserve"> </w:t>
      </w:r>
      <w:r w:rsidRPr="000A59B5">
        <w:rPr>
          <w:rFonts w:ascii="Times New Roman" w:hAnsi="Times New Roman" w:cs="Times New Roman"/>
          <w:sz w:val="28"/>
          <w:szCs w:val="28"/>
          <w:rtl/>
        </w:rPr>
        <w:t>إلى5</w:t>
      </w:r>
      <w:r w:rsidRPr="000A59B5">
        <w:rPr>
          <w:rFonts w:ascii="Times New Roman" w:hAnsi="Times New Roman" w:cs="Times New Roman"/>
          <w:sz w:val="28"/>
          <w:szCs w:val="28"/>
        </w:rPr>
        <w:t>.</w:t>
      </w:r>
      <w:r w:rsidRPr="000A59B5">
        <w:rPr>
          <w:rFonts w:ascii="Times New Roman" w:hAnsi="Times New Roman" w:cs="Times New Roman"/>
          <w:sz w:val="28"/>
          <w:szCs w:val="28"/>
          <w:rtl/>
        </w:rPr>
        <w:t>1</w:t>
      </w:r>
      <w:r w:rsidRPr="000A59B5">
        <w:rPr>
          <w:rFonts w:ascii="Times New Roman" w:hAnsi="Times New Roman" w:cs="Times New Roman"/>
          <w:sz w:val="28"/>
          <w:szCs w:val="28"/>
        </w:rPr>
        <w:t xml:space="preserve"> %</w:t>
      </w:r>
      <w:r w:rsidRPr="00035D3A">
        <w:rPr>
          <w:rFonts w:asciiTheme="majorBidi" w:hAnsiTheme="majorBidi" w:cs="Simplified Arabic"/>
          <w:sz w:val="28"/>
          <w:szCs w:val="28"/>
          <w:rtl/>
          <w:lang w:bidi="ar-DZ"/>
        </w:rPr>
        <w:t xml:space="preserve"> </w:t>
      </w:r>
      <w:r w:rsidRPr="00035D3A">
        <w:rPr>
          <w:rFonts w:ascii="Arial" w:hAnsi="Arial" w:cs="Simplified Arabic" w:hint="cs"/>
          <w:sz w:val="28"/>
          <w:szCs w:val="28"/>
          <w:rtl/>
        </w:rPr>
        <w:t>مقارنة بالسنوات</w:t>
      </w:r>
      <w:r w:rsidRPr="00035D3A">
        <w:rPr>
          <w:rFonts w:ascii="Times New Roman" w:eastAsia="Times New Roman" w:hAnsi="Times New Roman" w:cs="Simplified Arabic" w:hint="cs"/>
          <w:sz w:val="28"/>
          <w:szCs w:val="28"/>
          <w:rtl/>
        </w:rPr>
        <w:t xml:space="preserve"> الماضية بسبب التوقف والإفلاس والتصفية </w:t>
      </w:r>
      <w:r w:rsidRPr="00035D3A">
        <w:rPr>
          <w:rFonts w:asciiTheme="majorBidi" w:hAnsiTheme="majorBidi" w:cs="Simplified Arabic"/>
          <w:sz w:val="28"/>
          <w:szCs w:val="28"/>
          <w:rtl/>
        </w:rPr>
        <w:t>وفقدان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أكثر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 xml:space="preserve">من 3 </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مليون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شخص</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لوظائفهم</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بمعدل</w:t>
      </w:r>
      <w:r w:rsidRPr="000A59B5">
        <w:rPr>
          <w:rFonts w:ascii="Times New Roman" w:hAnsi="Times New Roman" w:cs="Times New Roman"/>
          <w:sz w:val="28"/>
          <w:szCs w:val="28"/>
        </w:rPr>
        <w:t xml:space="preserve"> </w:t>
      </w:r>
      <w:r w:rsidRPr="000A59B5">
        <w:rPr>
          <w:rFonts w:ascii="Times New Roman" w:hAnsi="Times New Roman" w:cs="Times New Roman"/>
          <w:sz w:val="28"/>
          <w:szCs w:val="28"/>
          <w:rtl/>
        </w:rPr>
        <w:t>80000</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وظيفة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شهريًا</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ليصل إجمالي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فقدوا</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وظائفهم</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في</w:t>
      </w:r>
      <w:r w:rsidRPr="00035D3A">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الأمريكي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بسبب</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أزمة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الرهن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العقاري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حتى</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ماي</w:t>
      </w:r>
      <w:r w:rsidRPr="000A59B5">
        <w:rPr>
          <w:rFonts w:ascii="Times New Roman" w:hAnsi="Times New Roman" w:cs="Times New Roman"/>
          <w:sz w:val="28"/>
          <w:szCs w:val="28"/>
          <w:rtl/>
        </w:rPr>
        <w:t>2008</w:t>
      </w:r>
      <w:r w:rsidRPr="00035D3A">
        <w:rPr>
          <w:rFonts w:asciiTheme="majorBidi" w:hAnsiTheme="majorBidi" w:cs="Simplified Arabic"/>
          <w:sz w:val="28"/>
          <w:szCs w:val="28"/>
          <w:rtl/>
        </w:rPr>
        <w:t xml:space="preserve"> م</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أكثر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نصف</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مليون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شخص</w:t>
      </w:r>
      <w:r w:rsidRPr="002E4204">
        <w:rPr>
          <w:rFonts w:ascii="Times New Roman" w:hAnsi="Times New Roman" w:cs="Times New Roman"/>
          <w:b/>
          <w:bCs/>
          <w:sz w:val="28"/>
          <w:szCs w:val="28"/>
        </w:rPr>
        <w:t>.</w:t>
      </w:r>
      <w:r w:rsidRPr="002E4204">
        <w:rPr>
          <w:rFonts w:ascii="Times New Roman" w:hAnsi="Times New Roman" w:cs="Times New Roman"/>
          <w:b/>
          <w:bCs/>
          <w:sz w:val="28"/>
          <w:szCs w:val="28"/>
          <w:vertAlign w:val="superscript"/>
        </w:rPr>
        <w:t xml:space="preserve"> (1)</w:t>
      </w:r>
      <w:r w:rsidRPr="00035D3A">
        <w:rPr>
          <w:rFonts w:asciiTheme="majorBidi" w:hAnsiTheme="majorBidi" w:cs="Simplified Arabic"/>
          <w:sz w:val="28"/>
          <w:szCs w:val="28"/>
          <w:vertAlign w:val="superscript"/>
        </w:rPr>
        <w:t>.</w:t>
      </w:r>
    </w:p>
    <w:p w:rsidR="00885BDC" w:rsidRPr="00035D3A" w:rsidRDefault="00885BDC" w:rsidP="00885BDC">
      <w:pPr>
        <w:pStyle w:val="Sansinterligne"/>
        <w:bidi/>
        <w:ind w:left="360"/>
        <w:jc w:val="both"/>
        <w:rPr>
          <w:rFonts w:asciiTheme="majorBidi" w:eastAsia="Times New Roman" w:hAnsiTheme="majorBidi" w:cs="Simplified Arabic"/>
          <w:sz w:val="28"/>
          <w:szCs w:val="28"/>
        </w:rPr>
      </w:pPr>
      <w:r w:rsidRPr="00035D3A">
        <w:rPr>
          <w:rFonts w:asciiTheme="majorBidi" w:hAnsiTheme="majorBidi" w:cs="Simplified Arabic"/>
          <w:sz w:val="28"/>
          <w:szCs w:val="28"/>
          <w:rtl/>
        </w:rPr>
        <w:t>وبالإضافة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لما</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سبق</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قدرت</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منظمة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التعاون</w:t>
      </w:r>
      <w:r w:rsidRPr="00035D3A">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035D3A">
        <w:rPr>
          <w:rFonts w:asciiTheme="majorBidi" w:hAnsiTheme="majorBidi" w:cs="Simplified Arabic"/>
          <w:sz w:val="28"/>
          <w:szCs w:val="28"/>
          <w:rtl/>
        </w:rPr>
        <w:t>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والتنمية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إجمالي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الخسائر</w:t>
      </w:r>
      <w:r w:rsidRPr="00035D3A">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035D3A">
        <w:rPr>
          <w:rFonts w:asciiTheme="majorBidi" w:hAnsiTheme="majorBidi" w:cs="Simplified Arabic"/>
          <w:sz w:val="28"/>
          <w:szCs w:val="28"/>
          <w:rtl/>
        </w:rPr>
        <w:t>ية</w:t>
      </w:r>
      <w:r w:rsidRPr="00035D3A">
        <w:rPr>
          <w:rFonts w:asciiTheme="majorBidi" w:hAnsiTheme="majorBidi" w:cs="Simplified Arabic"/>
          <w:sz w:val="28"/>
          <w:szCs w:val="28"/>
          <w:rtl/>
          <w:lang w:bidi="ar-DZ"/>
        </w:rPr>
        <w:t xml:space="preserve"> </w:t>
      </w:r>
      <w:r w:rsidRPr="00035D3A">
        <w:rPr>
          <w:rFonts w:asciiTheme="majorBidi" w:hAnsiTheme="majorBidi" w:cs="Simplified Arabic"/>
          <w:sz w:val="28"/>
          <w:szCs w:val="28"/>
          <w:rtl/>
        </w:rPr>
        <w:t>الأمريكية</w:t>
      </w:r>
      <w:r w:rsidRPr="00035D3A">
        <w:rPr>
          <w:rFonts w:asciiTheme="majorBidi" w:hAnsiTheme="majorBidi" w:cs="Simplified Arabic" w:hint="cs"/>
          <w:sz w:val="28"/>
          <w:szCs w:val="28"/>
          <w:rtl/>
        </w:rPr>
        <w:t xml:space="preserve"> </w:t>
      </w:r>
      <w:r w:rsidRPr="00035D3A">
        <w:rPr>
          <w:rFonts w:asciiTheme="majorBidi" w:hAnsiTheme="majorBidi" w:cs="Simplified Arabic"/>
          <w:sz w:val="28"/>
          <w:szCs w:val="28"/>
          <w:rtl/>
        </w:rPr>
        <w:t>بسبب</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أزمة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الرهن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العقاري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بحوالي</w:t>
      </w:r>
      <w:r w:rsidRPr="000A59B5">
        <w:rPr>
          <w:rFonts w:ascii="Times New Roman" w:hAnsi="Times New Roman" w:cs="Times New Roman"/>
          <w:sz w:val="28"/>
          <w:szCs w:val="28"/>
        </w:rPr>
        <w:t xml:space="preserve"> </w:t>
      </w:r>
      <w:r w:rsidRPr="000A59B5">
        <w:rPr>
          <w:rFonts w:ascii="Times New Roman" w:hAnsi="Times New Roman" w:cs="Times New Roman"/>
          <w:sz w:val="28"/>
          <w:szCs w:val="28"/>
          <w:rtl/>
        </w:rPr>
        <w:t>350</w:t>
      </w:r>
      <w:r w:rsidRPr="000A59B5">
        <w:rPr>
          <w:rFonts w:ascii="Times New Roman" w:hAnsi="Times New Roman" w:cs="Times New Roman"/>
          <w:sz w:val="28"/>
          <w:szCs w:val="28"/>
        </w:rPr>
        <w:t xml:space="preserve"> . </w:t>
      </w:r>
      <w:r w:rsidRPr="000A59B5">
        <w:rPr>
          <w:rFonts w:ascii="Times New Roman" w:hAnsi="Times New Roman" w:cs="Times New Roman"/>
          <w:sz w:val="28"/>
          <w:szCs w:val="28"/>
          <w:rtl/>
        </w:rPr>
        <w:t>540</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مليار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دولار،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بينما</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قدر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صندوق</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النقد</w:t>
      </w:r>
      <w:r w:rsidRPr="00035D3A">
        <w:rPr>
          <w:rFonts w:asciiTheme="majorBidi" w:hAnsiTheme="majorBidi" w:cs="Simplified Arabic"/>
          <w:sz w:val="28"/>
          <w:szCs w:val="28"/>
          <w:rtl/>
          <w:lang w:bidi="ar-DZ"/>
        </w:rPr>
        <w:t xml:space="preserve"> </w:t>
      </w:r>
      <w:r w:rsidRPr="00035D3A">
        <w:rPr>
          <w:rFonts w:asciiTheme="majorBidi" w:hAnsiTheme="majorBidi" w:cs="Simplified Arabic"/>
          <w:sz w:val="28"/>
          <w:szCs w:val="28"/>
          <w:rtl/>
        </w:rPr>
        <w:t>الدولي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هذه</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الخسائر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بحوالي</w:t>
      </w:r>
      <w:r w:rsidRPr="000A59B5">
        <w:rPr>
          <w:rFonts w:ascii="Times New Roman" w:hAnsi="Times New Roman" w:cs="Times New Roman"/>
          <w:sz w:val="28"/>
          <w:szCs w:val="28"/>
        </w:rPr>
        <w:t>945</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مليار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دولار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ومهما</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كانت</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درجة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الدقة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في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هذه</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الأرقام</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فإنها</w:t>
      </w:r>
      <w:r w:rsidRPr="00035D3A">
        <w:rPr>
          <w:rFonts w:asciiTheme="majorBidi" w:hAnsiTheme="majorBidi" w:cs="Simplified Arabic"/>
          <w:sz w:val="28"/>
          <w:szCs w:val="28"/>
          <w:rtl/>
          <w:lang w:bidi="ar-DZ"/>
        </w:rPr>
        <w:t xml:space="preserve"> </w:t>
      </w:r>
      <w:r w:rsidRPr="00035D3A">
        <w:rPr>
          <w:rFonts w:asciiTheme="majorBidi" w:hAnsiTheme="majorBidi" w:cs="Simplified Arabic"/>
          <w:sz w:val="28"/>
          <w:szCs w:val="28"/>
          <w:rtl/>
        </w:rPr>
        <w:t>تبين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مدى</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خطورة</w:t>
      </w:r>
      <w:r w:rsidRPr="00035D3A">
        <w:rPr>
          <w:rFonts w:asciiTheme="majorBidi" w:hAnsiTheme="majorBidi" w:cs="Simplified Arabic"/>
          <w:sz w:val="28"/>
          <w:szCs w:val="28"/>
        </w:rPr>
        <w:t xml:space="preserve"> </w:t>
      </w:r>
      <w:r>
        <w:rPr>
          <w:rFonts w:asciiTheme="majorBidi" w:hAnsiTheme="majorBidi" w:cs="Simplified Arabic"/>
          <w:sz w:val="28"/>
          <w:szCs w:val="28"/>
          <w:rtl/>
        </w:rPr>
        <w:t>الأزمة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التي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يمر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بها</w:t>
      </w:r>
      <w:r w:rsidRPr="00035D3A">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الأمريكي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حيث</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حجمها</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ولكننا</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نود</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التأكيد</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هنا</w:t>
      </w:r>
      <w:r w:rsidRPr="00035D3A">
        <w:rPr>
          <w:rFonts w:asciiTheme="majorBidi" w:hAnsiTheme="majorBidi" w:cs="Simplified Arabic"/>
          <w:sz w:val="28"/>
          <w:szCs w:val="28"/>
          <w:rtl/>
          <w:lang w:bidi="ar-DZ"/>
        </w:rPr>
        <w:t xml:space="preserve"> </w:t>
      </w:r>
      <w:r w:rsidRPr="00035D3A">
        <w:rPr>
          <w:rFonts w:asciiTheme="majorBidi" w:hAnsiTheme="majorBidi" w:cs="Simplified Arabic"/>
          <w:sz w:val="28"/>
          <w:szCs w:val="28"/>
          <w:rtl/>
        </w:rPr>
        <w:t>على</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نوعية</w:t>
      </w:r>
      <w:r w:rsidRPr="00035D3A">
        <w:rPr>
          <w:rFonts w:asciiTheme="majorBidi" w:hAnsiTheme="majorBidi" w:cs="Simplified Arabic"/>
          <w:sz w:val="28"/>
          <w:szCs w:val="28"/>
        </w:rPr>
        <w:t xml:space="preserve"> </w:t>
      </w:r>
      <w:r>
        <w:rPr>
          <w:rFonts w:asciiTheme="majorBidi" w:hAnsiTheme="majorBidi" w:cs="Simplified Arabic"/>
          <w:sz w:val="28"/>
          <w:szCs w:val="28"/>
          <w:rtl/>
        </w:rPr>
        <w:t>الأزمة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أكثر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التأكيد</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على</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حجمها،</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حيث</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تكمن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خطورة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هذه</w:t>
      </w:r>
      <w:r w:rsidRPr="00035D3A">
        <w:rPr>
          <w:rFonts w:asciiTheme="majorBidi" w:hAnsiTheme="majorBidi" w:cs="Simplified Arabic"/>
          <w:sz w:val="28"/>
          <w:szCs w:val="28"/>
        </w:rPr>
        <w:t xml:space="preserve"> </w:t>
      </w:r>
      <w:r>
        <w:rPr>
          <w:rFonts w:asciiTheme="majorBidi" w:hAnsiTheme="majorBidi" w:cs="Simplified Arabic"/>
          <w:sz w:val="28"/>
          <w:szCs w:val="28"/>
          <w:rtl/>
        </w:rPr>
        <w:t>الأزمة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كونها</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ناجمة</w:t>
      </w:r>
      <w:r w:rsidRPr="00035D3A">
        <w:rPr>
          <w:rFonts w:asciiTheme="majorBidi" w:hAnsiTheme="majorBidi" w:cs="Simplified Arabic"/>
          <w:sz w:val="28"/>
          <w:szCs w:val="28"/>
          <w:rtl/>
          <w:lang w:bidi="ar-DZ"/>
        </w:rPr>
        <w:t xml:space="preserve"> </w:t>
      </w:r>
      <w:r w:rsidRPr="00035D3A">
        <w:rPr>
          <w:rFonts w:asciiTheme="majorBidi" w:hAnsiTheme="majorBidi" w:cs="Simplified Arabic"/>
          <w:sz w:val="28"/>
          <w:szCs w:val="28"/>
          <w:rtl/>
        </w:rPr>
        <w:t>عن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تراجع</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w:t>
      </w:r>
      <w:r>
        <w:rPr>
          <w:rFonts w:asciiTheme="majorBidi" w:hAnsiTheme="majorBidi" w:cs="Simplified Arabic"/>
          <w:sz w:val="28"/>
          <w:szCs w:val="28"/>
          <w:rtl/>
        </w:rPr>
        <w:t>إستهلاك</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الفردي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وليس</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عن</w:t>
      </w:r>
      <w:r w:rsidRPr="00035D3A">
        <w:rPr>
          <w:rFonts w:asciiTheme="majorBidi" w:hAnsiTheme="majorBidi" w:cs="Simplified Arabic"/>
          <w:sz w:val="28"/>
          <w:szCs w:val="28"/>
        </w:rPr>
        <w:t xml:space="preserve"> </w:t>
      </w:r>
      <w:r>
        <w:rPr>
          <w:rFonts w:asciiTheme="majorBidi" w:hAnsiTheme="majorBidi" w:cs="Simplified Arabic"/>
          <w:sz w:val="28"/>
          <w:szCs w:val="28"/>
          <w:rtl/>
        </w:rPr>
        <w:t>إرتفاع</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أسعار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الفائدة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كما</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كان</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الأمر</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في</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الأزمات</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السابقة،</w:t>
      </w:r>
      <w:r w:rsidRPr="00035D3A">
        <w:rPr>
          <w:rFonts w:asciiTheme="majorBidi" w:hAnsiTheme="majorBidi" w:cs="Simplified Arabic"/>
          <w:sz w:val="28"/>
          <w:szCs w:val="28"/>
          <w:rtl/>
          <w:lang w:bidi="ar-DZ"/>
        </w:rPr>
        <w:t xml:space="preserve"> </w:t>
      </w:r>
      <w:r w:rsidRPr="00035D3A">
        <w:rPr>
          <w:rFonts w:asciiTheme="majorBidi" w:hAnsiTheme="majorBidi" w:cs="Simplified Arabic"/>
          <w:sz w:val="28"/>
          <w:szCs w:val="28"/>
          <w:rtl/>
        </w:rPr>
        <w:t>وهو</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ما</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يجعلها</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أزمة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ديناميكية</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قد</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تطول</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بعض</w:t>
      </w:r>
      <w:r w:rsidRPr="00035D3A">
        <w:rPr>
          <w:rFonts w:asciiTheme="majorBidi" w:hAnsiTheme="majorBidi" w:cs="Simplified Arabic"/>
          <w:sz w:val="28"/>
          <w:szCs w:val="28"/>
        </w:rPr>
        <w:t xml:space="preserve"> </w:t>
      </w:r>
      <w:r w:rsidRPr="00035D3A">
        <w:rPr>
          <w:rFonts w:asciiTheme="majorBidi" w:hAnsiTheme="majorBidi" w:cs="Simplified Arabic"/>
          <w:sz w:val="28"/>
          <w:szCs w:val="28"/>
          <w:rtl/>
        </w:rPr>
        <w:t>الوقت</w:t>
      </w:r>
      <w:r w:rsidRPr="00260824">
        <w:rPr>
          <w:rFonts w:ascii="Times New Roman" w:hAnsi="Times New Roman" w:cs="Times New Roman"/>
          <w:b/>
          <w:bCs/>
          <w:sz w:val="28"/>
          <w:szCs w:val="28"/>
        </w:rPr>
        <w:t>.</w:t>
      </w:r>
      <w:r w:rsidRPr="00260824">
        <w:rPr>
          <w:rFonts w:ascii="Times New Roman" w:eastAsia="Times New Roman" w:hAnsi="Times New Roman" w:cs="Times New Roman"/>
          <w:b/>
          <w:bCs/>
          <w:sz w:val="28"/>
          <w:szCs w:val="28"/>
        </w:rPr>
        <w:t xml:space="preserve"> </w:t>
      </w:r>
      <w:r w:rsidRPr="00260824">
        <w:rPr>
          <w:rFonts w:ascii="Times New Roman" w:hAnsi="Times New Roman" w:cs="Times New Roman"/>
          <w:b/>
          <w:bCs/>
          <w:sz w:val="28"/>
          <w:szCs w:val="28"/>
          <w:vertAlign w:val="superscript"/>
        </w:rPr>
        <w:t>(2)</w:t>
      </w:r>
      <w:r w:rsidRPr="00035D3A">
        <w:rPr>
          <w:rFonts w:asciiTheme="majorBidi" w:hAnsiTheme="majorBidi" w:cs="Simplified Arabic"/>
          <w:sz w:val="28"/>
          <w:szCs w:val="28"/>
          <w:vertAlign w:val="superscript"/>
        </w:rPr>
        <w:t>.</w:t>
      </w:r>
    </w:p>
    <w:p w:rsidR="00885BDC" w:rsidRPr="00035D3A" w:rsidRDefault="00885BDC" w:rsidP="00885BDC">
      <w:pPr>
        <w:pStyle w:val="Sansinterligne"/>
        <w:bidi/>
        <w:ind w:left="360"/>
        <w:jc w:val="both"/>
        <w:rPr>
          <w:rFonts w:asciiTheme="majorBidi" w:eastAsia="Times New Roman" w:hAnsiTheme="majorBidi" w:cs="Simplified Arabic"/>
          <w:sz w:val="28"/>
          <w:szCs w:val="28"/>
        </w:rPr>
      </w:pPr>
      <w:r>
        <w:rPr>
          <w:rFonts w:asciiTheme="majorBidi" w:eastAsia="Times New Roman" w:hAnsiTheme="majorBidi" w:cs="Simplified Arabic"/>
          <w:noProof/>
          <w:sz w:val="28"/>
          <w:szCs w:val="28"/>
          <w:lang w:eastAsia="fr-FR"/>
        </w:rPr>
        <w:drawing>
          <wp:anchor distT="0" distB="0" distL="114300" distR="114300" simplePos="0" relativeHeight="251708416" behindDoc="0" locked="0" layoutInCell="1" allowOverlap="1">
            <wp:simplePos x="0" y="0"/>
            <wp:positionH relativeFrom="column">
              <wp:posOffset>-93667</wp:posOffset>
            </wp:positionH>
            <wp:positionV relativeFrom="paragraph">
              <wp:posOffset>161346</wp:posOffset>
            </wp:positionV>
            <wp:extent cx="5866894" cy="3333509"/>
            <wp:effectExtent l="57150" t="0" r="57656" b="76441"/>
            <wp:wrapNone/>
            <wp:docPr id="10"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85BDC" w:rsidRPr="00035D3A" w:rsidRDefault="00885BDC" w:rsidP="00885BDC">
      <w:pPr>
        <w:bidi/>
        <w:jc w:val="both"/>
        <w:rPr>
          <w:rFonts w:asciiTheme="majorBidi" w:hAnsiTheme="majorBidi" w:cs="Simplified Arabic"/>
          <w:sz w:val="28"/>
          <w:szCs w:val="28"/>
        </w:rPr>
      </w:pPr>
    </w:p>
    <w:p w:rsidR="00885BDC" w:rsidRDefault="00885BDC" w:rsidP="00885BDC">
      <w:pPr>
        <w:pStyle w:val="Sansinterligne"/>
        <w:bidi/>
        <w:jc w:val="both"/>
        <w:rPr>
          <w:rFonts w:cs="Simplified Arabic"/>
          <w:sz w:val="28"/>
          <w:szCs w:val="28"/>
          <w:rtl/>
          <w:lang w:eastAsia="fr-FR"/>
        </w:rPr>
      </w:pPr>
    </w:p>
    <w:p w:rsidR="00885BDC" w:rsidRPr="00386390" w:rsidRDefault="00885BDC" w:rsidP="00885BDC">
      <w:pPr>
        <w:rPr>
          <w:rtl/>
        </w:rPr>
      </w:pPr>
    </w:p>
    <w:p w:rsidR="00885BDC" w:rsidRPr="00386390" w:rsidRDefault="00885BDC" w:rsidP="00885BDC">
      <w:pPr>
        <w:rPr>
          <w:rtl/>
        </w:rPr>
      </w:pPr>
    </w:p>
    <w:p w:rsidR="00885BDC" w:rsidRPr="00386390" w:rsidRDefault="00885BDC" w:rsidP="00885BDC">
      <w:pPr>
        <w:rPr>
          <w:rtl/>
        </w:rPr>
      </w:pPr>
    </w:p>
    <w:p w:rsidR="00885BDC" w:rsidRPr="00386390" w:rsidRDefault="00885BDC" w:rsidP="00885BDC">
      <w:pPr>
        <w:rPr>
          <w:rtl/>
        </w:rPr>
      </w:pPr>
    </w:p>
    <w:p w:rsidR="00885BDC" w:rsidRPr="00386390" w:rsidRDefault="00885BDC" w:rsidP="00885BDC">
      <w:pPr>
        <w:rPr>
          <w:rtl/>
        </w:rPr>
      </w:pPr>
    </w:p>
    <w:p w:rsidR="00885BDC" w:rsidRPr="00386390" w:rsidRDefault="00885BDC" w:rsidP="00885BDC">
      <w:pPr>
        <w:rPr>
          <w:rtl/>
        </w:rPr>
      </w:pPr>
    </w:p>
    <w:p w:rsidR="00885BDC" w:rsidRPr="00386390" w:rsidRDefault="00885BDC" w:rsidP="00885BDC">
      <w:pPr>
        <w:rPr>
          <w:rtl/>
        </w:rPr>
      </w:pPr>
    </w:p>
    <w:p w:rsidR="00885BDC" w:rsidRPr="00386390" w:rsidRDefault="00885BDC" w:rsidP="00885BDC">
      <w:pPr>
        <w:rPr>
          <w:rtl/>
        </w:rPr>
      </w:pPr>
    </w:p>
    <w:p w:rsidR="00885BDC" w:rsidRDefault="00885BDC" w:rsidP="00885BDC">
      <w:pPr>
        <w:rPr>
          <w:rtl/>
        </w:rPr>
      </w:pPr>
    </w:p>
    <w:p w:rsidR="00885BDC" w:rsidRDefault="00885BDC" w:rsidP="00885BDC">
      <w:pPr>
        <w:bidi/>
        <w:jc w:val="right"/>
        <w:rPr>
          <w:i/>
          <w:iCs/>
          <w:lang w:bidi="ar-DZ"/>
        </w:rPr>
      </w:pPr>
      <w:r>
        <w:tab/>
      </w:r>
      <w:r w:rsidRPr="00F00B1A">
        <w:rPr>
          <w:sz w:val="28"/>
          <w:szCs w:val="28"/>
          <w:lang w:bidi="ar-DZ"/>
        </w:rPr>
        <w:t>Source</w:t>
      </w:r>
      <w:r>
        <w:rPr>
          <w:rFonts w:asciiTheme="majorBidi" w:hAnsiTheme="majorBidi" w:cstheme="majorBidi"/>
          <w:sz w:val="28"/>
          <w:szCs w:val="28"/>
          <w:lang w:bidi="ar-DZ"/>
        </w:rPr>
        <w:t> :</w:t>
      </w:r>
      <w:r w:rsidRPr="00386390">
        <w:rPr>
          <w:i/>
          <w:iCs/>
          <w:lang w:bidi="ar-DZ"/>
        </w:rPr>
        <w:t>Bureau</w:t>
      </w:r>
      <w:r w:rsidRPr="00E75CD0">
        <w:rPr>
          <w:rFonts w:asciiTheme="majorBidi" w:hAnsiTheme="majorBidi" w:cstheme="majorBidi"/>
          <w:i/>
          <w:iCs/>
          <w:lang w:bidi="ar-DZ"/>
        </w:rPr>
        <w:t xml:space="preserve"> </w:t>
      </w:r>
      <w:r w:rsidRPr="00386390">
        <w:rPr>
          <w:i/>
          <w:iCs/>
          <w:lang w:bidi="ar-DZ"/>
        </w:rPr>
        <w:t>of  Labor Statistics July 2008</w:t>
      </w:r>
    </w:p>
    <w:p w:rsidR="00885BDC" w:rsidRPr="0039350B" w:rsidRDefault="00885BDC" w:rsidP="00885BDC">
      <w:pPr>
        <w:pStyle w:val="Sansinterligne"/>
        <w:pBdr>
          <w:top w:val="single" w:sz="4" w:space="1" w:color="auto"/>
        </w:pBdr>
        <w:bidi/>
        <w:rPr>
          <w:rFonts w:cs="Simplified Arabic"/>
          <w:rtl/>
          <w:lang w:bidi="ar-DZ"/>
        </w:rPr>
      </w:pPr>
      <w:r w:rsidRPr="001C5F53">
        <w:rPr>
          <w:rFonts w:ascii="Times New Roman" w:hAnsi="Times New Roman" w:cs="Times New Roman"/>
          <w:sz w:val="28"/>
          <w:szCs w:val="28"/>
          <w:vertAlign w:val="superscript"/>
        </w:rPr>
        <w:t>-(</w:t>
      </w:r>
      <w:r>
        <w:rPr>
          <w:rFonts w:ascii="Times New Roman" w:hAnsi="Times New Roman" w:cs="Times New Roman"/>
          <w:sz w:val="28"/>
          <w:szCs w:val="28"/>
          <w:vertAlign w:val="superscript"/>
        </w:rPr>
        <w:t>2</w:t>
      </w:r>
      <w:r w:rsidRPr="001C5F53">
        <w:rPr>
          <w:rFonts w:ascii="Times New Roman" w:hAnsi="Times New Roman" w:cs="Times New Roman"/>
          <w:sz w:val="28"/>
          <w:szCs w:val="28"/>
          <w:vertAlign w:val="superscript"/>
        </w:rPr>
        <w:t>)</w:t>
      </w:r>
      <w:r>
        <w:rPr>
          <w:rFonts w:ascii="Times New Roman" w:hAnsi="Times New Roman" w:cs="Times New Roman"/>
          <w:sz w:val="28"/>
          <w:szCs w:val="28"/>
          <w:vertAlign w:val="superscript"/>
        </w:rPr>
        <w:t>-(1)</w:t>
      </w:r>
      <w:r w:rsidRPr="0039350B">
        <w:rPr>
          <w:rFonts w:cs="Simplified Arabic"/>
          <w:rtl/>
          <w:lang w:bidi="ar-DZ"/>
        </w:rPr>
        <w:t xml:space="preserve"> </w:t>
      </w:r>
      <w:r>
        <w:rPr>
          <w:rFonts w:cs="Simplified Arabic" w:hint="cs"/>
          <w:rtl/>
          <w:lang w:bidi="ar-DZ"/>
        </w:rPr>
        <w:t>نفس ال</w:t>
      </w:r>
      <w:r w:rsidRPr="0039350B">
        <w:rPr>
          <w:rFonts w:cs="Simplified Arabic"/>
          <w:rtl/>
          <w:lang w:bidi="ar-DZ"/>
        </w:rPr>
        <w:t>مرجع سابق</w:t>
      </w:r>
      <w:r w:rsidRPr="0039350B">
        <w:rPr>
          <w:rFonts w:cs="Simplified Arabic" w:hint="cs"/>
          <w:rtl/>
          <w:lang w:bidi="ar-DZ"/>
        </w:rPr>
        <w:t xml:space="preserve"> </w:t>
      </w:r>
      <w:r w:rsidRPr="0039350B">
        <w:rPr>
          <w:rFonts w:cs="Simplified Arabic"/>
          <w:lang w:bidi="ar-DZ"/>
        </w:rPr>
        <w:t xml:space="preserve">, </w:t>
      </w:r>
      <w:r w:rsidRPr="0039350B">
        <w:rPr>
          <w:rFonts w:cs="Simplified Arabic" w:hint="cs"/>
          <w:rtl/>
          <w:lang w:bidi="ar-DZ"/>
        </w:rPr>
        <w:t>ص</w:t>
      </w:r>
      <w:r w:rsidRPr="009E2B15">
        <w:rPr>
          <w:rFonts w:ascii="Times New Roman" w:hAnsi="Times New Roman" w:cs="Times New Roman"/>
          <w:lang w:bidi="ar-DZ"/>
        </w:rPr>
        <w:t xml:space="preserve">05 </w:t>
      </w:r>
    </w:p>
    <w:p w:rsidR="00885BDC" w:rsidRDefault="00885BDC" w:rsidP="00885BDC">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885BDC" w:rsidRPr="00D3503D" w:rsidRDefault="00885BDC" w:rsidP="00885BDC">
      <w:pPr>
        <w:tabs>
          <w:tab w:val="left" w:pos="708"/>
          <w:tab w:val="left" w:pos="1416"/>
          <w:tab w:val="left" w:pos="2124"/>
          <w:tab w:val="left" w:pos="2832"/>
          <w:tab w:val="left" w:pos="3540"/>
          <w:tab w:val="left" w:pos="4248"/>
          <w:tab w:val="right" w:pos="9072"/>
        </w:tabs>
        <w:bidi/>
        <w:rPr>
          <w:lang w:bidi="ar-DZ"/>
        </w:rPr>
      </w:pPr>
      <w:r w:rsidRPr="00035D3A">
        <w:rPr>
          <w:rFonts w:ascii="khalaadal-arabeh2" w:cs="Simplified Arabic" w:hint="cs"/>
          <w:rtl/>
        </w:rPr>
        <w:t>الفصل الثاني </w:t>
      </w:r>
      <w:r w:rsidRPr="00035D3A">
        <w:rPr>
          <w:rFonts w:cs="Simplified Arabic"/>
        </w:rPr>
        <w:t>:</w:t>
      </w:r>
      <w:r w:rsidRPr="00035D3A">
        <w:rPr>
          <w:rFonts w:ascii="khalaadal-arabeh2" w:cs="Simplified Arabic" w:hint="cs"/>
          <w:rtl/>
        </w:rPr>
        <w:t xml:space="preserve"> </w:t>
      </w:r>
      <w:r>
        <w:rPr>
          <w:rFonts w:ascii="khalaadal-arabeh2" w:cs="Simplified Arabic" w:hint="cs"/>
          <w:rtl/>
        </w:rPr>
        <w:t>الأزمة</w:t>
      </w:r>
      <w:r w:rsidRPr="00035D3A">
        <w:rPr>
          <w:rFonts w:ascii="khalaadal-arabeh2" w:cs="Simplified Arabic" w:hint="cs"/>
          <w:rtl/>
        </w:rPr>
        <w:t xml:space="preserve"> المالية العالمية الحالية</w:t>
      </w:r>
      <w:r w:rsidRPr="00035D3A">
        <w:rPr>
          <w:rFonts w:ascii="khalaadal-arabeh2" w:cs="Simplified Arabic"/>
          <w:rtl/>
        </w:rPr>
        <w:tab/>
      </w:r>
      <w:r w:rsidRPr="00035D3A">
        <w:t xml:space="preserve">  </w:t>
      </w:r>
      <w:r>
        <w:rPr>
          <w:rFonts w:hint="cs"/>
          <w:rtl/>
        </w:rPr>
        <w:t xml:space="preserve">  </w:t>
      </w:r>
      <w:r w:rsidRPr="00035D3A">
        <w:rPr>
          <w:rFonts w:ascii="khalaadal-arabeh2" w:cs="Simplified Arabic"/>
        </w:rPr>
        <w:t xml:space="preserve">  </w:t>
      </w:r>
      <w:r>
        <w:rPr>
          <w:rFonts w:ascii="khalaadal-arabeh2" w:cs="Simplified Arabic"/>
        </w:rPr>
        <w:tab/>
        <w:t xml:space="preserve">     </w:t>
      </w:r>
      <w:r>
        <w:rPr>
          <w:rFonts w:ascii="khalaadal-arabeh2" w:cs="Simplified Arabic"/>
        </w:rPr>
        <w:tab/>
        <w:t xml:space="preserve">     </w:t>
      </w:r>
      <w:r w:rsidRPr="00035D3A">
        <w:t>5</w:t>
      </w:r>
      <w:r>
        <w:t>4</w:t>
      </w:r>
    </w:p>
    <w:p w:rsidR="004D3C92" w:rsidRPr="004D3C92" w:rsidRDefault="004D3C92" w:rsidP="004D3C92">
      <w:pPr>
        <w:pStyle w:val="Sansinterligne"/>
        <w:bidi/>
        <w:jc w:val="both"/>
        <w:rPr>
          <w:rFonts w:cs="Simplified Arabic"/>
          <w:sz w:val="24"/>
          <w:szCs w:val="24"/>
          <w:rtl/>
        </w:rPr>
      </w:pPr>
    </w:p>
    <w:p w:rsidR="00E21903" w:rsidRDefault="00E21903" w:rsidP="00E21903">
      <w:pPr>
        <w:bidi/>
        <w:jc w:val="right"/>
        <w:rPr>
          <w:sz w:val="28"/>
          <w:szCs w:val="28"/>
          <w:lang w:bidi="ar-DZ"/>
        </w:rPr>
      </w:pPr>
    </w:p>
    <w:p w:rsidR="00E21903" w:rsidRDefault="002B6935" w:rsidP="00E21903">
      <w:pPr>
        <w:bidi/>
        <w:jc w:val="right"/>
        <w:rPr>
          <w:i/>
          <w:iCs/>
          <w:lang w:bidi="ar-DZ"/>
        </w:rPr>
      </w:pPr>
      <w:r w:rsidRPr="00F00B1A">
        <w:rPr>
          <w:sz w:val="28"/>
          <w:szCs w:val="28"/>
          <w:lang w:bidi="ar-DZ"/>
        </w:rPr>
        <w:t>Source</w:t>
      </w:r>
      <w:r>
        <w:rPr>
          <w:rFonts w:asciiTheme="majorBidi" w:hAnsiTheme="majorBidi" w:cstheme="majorBidi"/>
          <w:sz w:val="28"/>
          <w:szCs w:val="28"/>
          <w:lang w:bidi="ar-DZ"/>
        </w:rPr>
        <w:t> :</w:t>
      </w:r>
      <w:r w:rsidRPr="00386390">
        <w:rPr>
          <w:i/>
          <w:iCs/>
          <w:lang w:bidi="ar-DZ"/>
        </w:rPr>
        <w:t>Bureau</w:t>
      </w:r>
      <w:r w:rsidRPr="00E75CD0">
        <w:rPr>
          <w:rFonts w:asciiTheme="majorBidi" w:hAnsiTheme="majorBidi" w:cstheme="majorBidi"/>
          <w:i/>
          <w:iCs/>
          <w:lang w:bidi="ar-DZ"/>
        </w:rPr>
        <w:t xml:space="preserve"> </w:t>
      </w:r>
      <w:r w:rsidRPr="00386390">
        <w:rPr>
          <w:i/>
          <w:iCs/>
          <w:lang w:bidi="ar-DZ"/>
        </w:rPr>
        <w:t>of  Labor Statistics July 2008</w:t>
      </w:r>
    </w:p>
    <w:p w:rsidR="00E21903" w:rsidRDefault="00E21903" w:rsidP="00E21903">
      <w:pPr>
        <w:bidi/>
        <w:jc w:val="right"/>
        <w:rPr>
          <w:i/>
          <w:iCs/>
          <w:lang w:bidi="ar-DZ"/>
        </w:rPr>
      </w:pPr>
    </w:p>
    <w:p w:rsidR="002B6935" w:rsidRPr="0039350B" w:rsidRDefault="002B6935" w:rsidP="002B6935">
      <w:pPr>
        <w:pStyle w:val="Sansinterligne"/>
        <w:pBdr>
          <w:top w:val="single" w:sz="4" w:space="1" w:color="auto"/>
        </w:pBdr>
        <w:bidi/>
        <w:rPr>
          <w:rFonts w:cs="Simplified Arabic"/>
          <w:rtl/>
          <w:lang w:bidi="ar-DZ"/>
        </w:rPr>
      </w:pPr>
      <w:r w:rsidRPr="001C5F53">
        <w:rPr>
          <w:rFonts w:ascii="Times New Roman" w:hAnsi="Times New Roman" w:cs="Times New Roman"/>
          <w:sz w:val="28"/>
          <w:szCs w:val="28"/>
          <w:vertAlign w:val="superscript"/>
        </w:rPr>
        <w:t>-(</w:t>
      </w:r>
      <w:r>
        <w:rPr>
          <w:rFonts w:ascii="Times New Roman" w:hAnsi="Times New Roman" w:cs="Times New Roman"/>
          <w:sz w:val="28"/>
          <w:szCs w:val="28"/>
          <w:vertAlign w:val="superscript"/>
        </w:rPr>
        <w:t>2</w:t>
      </w:r>
      <w:r w:rsidRPr="001C5F53">
        <w:rPr>
          <w:rFonts w:ascii="Times New Roman" w:hAnsi="Times New Roman" w:cs="Times New Roman"/>
          <w:sz w:val="28"/>
          <w:szCs w:val="28"/>
          <w:vertAlign w:val="superscript"/>
        </w:rPr>
        <w:t>)</w:t>
      </w:r>
      <w:r>
        <w:rPr>
          <w:rFonts w:ascii="Times New Roman" w:hAnsi="Times New Roman" w:cs="Times New Roman"/>
          <w:sz w:val="28"/>
          <w:szCs w:val="28"/>
          <w:vertAlign w:val="superscript"/>
        </w:rPr>
        <w:t>-(1)</w:t>
      </w:r>
      <w:r w:rsidRPr="0039350B">
        <w:rPr>
          <w:rFonts w:cs="Simplified Arabic"/>
          <w:rtl/>
          <w:lang w:bidi="ar-DZ"/>
        </w:rPr>
        <w:t xml:space="preserve"> </w:t>
      </w:r>
      <w:r>
        <w:rPr>
          <w:rFonts w:cs="Simplified Arabic" w:hint="cs"/>
          <w:rtl/>
          <w:lang w:bidi="ar-DZ"/>
        </w:rPr>
        <w:t>نفس ال</w:t>
      </w:r>
      <w:r w:rsidRPr="0039350B">
        <w:rPr>
          <w:rFonts w:cs="Simplified Arabic"/>
          <w:rtl/>
          <w:lang w:bidi="ar-DZ"/>
        </w:rPr>
        <w:t>مرجع سابق</w:t>
      </w:r>
      <w:r w:rsidRPr="0039350B">
        <w:rPr>
          <w:rFonts w:cs="Simplified Arabic" w:hint="cs"/>
          <w:rtl/>
          <w:lang w:bidi="ar-DZ"/>
        </w:rPr>
        <w:t xml:space="preserve"> </w:t>
      </w:r>
      <w:r w:rsidRPr="0039350B">
        <w:rPr>
          <w:rFonts w:cs="Simplified Arabic"/>
          <w:lang w:bidi="ar-DZ"/>
        </w:rPr>
        <w:t xml:space="preserve">, </w:t>
      </w:r>
      <w:r w:rsidRPr="0039350B">
        <w:rPr>
          <w:rFonts w:cs="Simplified Arabic" w:hint="cs"/>
          <w:rtl/>
          <w:lang w:bidi="ar-DZ"/>
        </w:rPr>
        <w:t>ص</w:t>
      </w:r>
      <w:r w:rsidRPr="009E2B15">
        <w:rPr>
          <w:rFonts w:ascii="Times New Roman" w:hAnsi="Times New Roman" w:cs="Times New Roman"/>
          <w:lang w:bidi="ar-DZ"/>
        </w:rPr>
        <w:t xml:space="preserve">05 </w:t>
      </w:r>
    </w:p>
    <w:p w:rsidR="00E21903" w:rsidRDefault="00E21903" w:rsidP="00E21903">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E21903" w:rsidRPr="00D3503D" w:rsidRDefault="00E21903" w:rsidP="00E21903">
      <w:pPr>
        <w:tabs>
          <w:tab w:val="left" w:pos="708"/>
          <w:tab w:val="left" w:pos="1416"/>
          <w:tab w:val="left" w:pos="2124"/>
          <w:tab w:val="left" w:pos="2832"/>
          <w:tab w:val="left" w:pos="3540"/>
          <w:tab w:val="left" w:pos="4248"/>
          <w:tab w:val="right" w:pos="9072"/>
        </w:tabs>
        <w:bidi/>
        <w:rPr>
          <w:lang w:bidi="ar-DZ"/>
        </w:rPr>
      </w:pPr>
      <w:r w:rsidRPr="00035D3A">
        <w:rPr>
          <w:rFonts w:ascii="khalaadal-arabeh2" w:cs="Simplified Arabic" w:hint="cs"/>
          <w:rtl/>
        </w:rPr>
        <w:t>الفصل الثاني </w:t>
      </w:r>
      <w:r w:rsidRPr="00035D3A">
        <w:rPr>
          <w:rFonts w:cs="Simplified Arabic"/>
        </w:rPr>
        <w:t>:</w:t>
      </w:r>
      <w:r w:rsidRPr="00035D3A">
        <w:rPr>
          <w:rFonts w:ascii="khalaadal-arabeh2" w:cs="Simplified Arabic" w:hint="cs"/>
          <w:rtl/>
        </w:rPr>
        <w:t xml:space="preserve"> </w:t>
      </w:r>
      <w:r>
        <w:rPr>
          <w:rFonts w:ascii="khalaadal-arabeh2" w:cs="Simplified Arabic" w:hint="cs"/>
          <w:rtl/>
        </w:rPr>
        <w:t>الأزمة</w:t>
      </w:r>
      <w:r w:rsidRPr="00035D3A">
        <w:rPr>
          <w:rFonts w:ascii="khalaadal-arabeh2" w:cs="Simplified Arabic" w:hint="cs"/>
          <w:rtl/>
        </w:rPr>
        <w:t xml:space="preserve"> المالية العالمية الحالية</w:t>
      </w:r>
      <w:r w:rsidRPr="00035D3A">
        <w:rPr>
          <w:rFonts w:ascii="khalaadal-arabeh2" w:cs="Simplified Arabic"/>
          <w:rtl/>
        </w:rPr>
        <w:tab/>
      </w:r>
      <w:r w:rsidRPr="00035D3A">
        <w:t xml:space="preserve">  </w:t>
      </w:r>
      <w:r>
        <w:rPr>
          <w:rFonts w:hint="cs"/>
          <w:rtl/>
        </w:rPr>
        <w:t xml:space="preserve">  </w:t>
      </w:r>
      <w:r w:rsidRPr="00035D3A">
        <w:rPr>
          <w:rFonts w:ascii="khalaadal-arabeh2" w:cs="Simplified Arabic"/>
        </w:rPr>
        <w:t xml:space="preserve">  </w:t>
      </w:r>
      <w:r>
        <w:rPr>
          <w:rFonts w:ascii="khalaadal-arabeh2" w:cs="Simplified Arabic"/>
        </w:rPr>
        <w:tab/>
        <w:t xml:space="preserve">     </w:t>
      </w:r>
      <w:r>
        <w:rPr>
          <w:rFonts w:ascii="khalaadal-arabeh2" w:cs="Simplified Arabic"/>
        </w:rPr>
        <w:tab/>
        <w:t xml:space="preserve">     </w:t>
      </w:r>
      <w:r w:rsidRPr="00035D3A">
        <w:t>5</w:t>
      </w:r>
      <w:r>
        <w:t>4</w:t>
      </w:r>
    </w:p>
    <w:p w:rsidR="00E21903" w:rsidRDefault="00E21903" w:rsidP="00E21903">
      <w:pPr>
        <w:pStyle w:val="Paragraphedeliste"/>
        <w:bidi/>
        <w:ind w:left="425"/>
        <w:rPr>
          <w:rFonts w:asciiTheme="majorBidi" w:hAnsiTheme="majorBidi" w:cs="Simplified Arabic"/>
          <w:b/>
          <w:bCs/>
          <w:sz w:val="32"/>
          <w:szCs w:val="32"/>
          <w:lang w:bidi="ar-DZ"/>
        </w:rPr>
      </w:pPr>
    </w:p>
    <w:p w:rsidR="00E21903" w:rsidRPr="004157E9" w:rsidRDefault="00E21903" w:rsidP="00E21903">
      <w:pPr>
        <w:pStyle w:val="Paragraphedeliste"/>
        <w:bidi/>
        <w:ind w:left="425"/>
        <w:rPr>
          <w:rFonts w:cs="Simplified Arabic"/>
          <w:noProof/>
          <w:sz w:val="32"/>
          <w:szCs w:val="32"/>
          <w:lang w:eastAsia="fr-FR" w:bidi="ar-DZ"/>
        </w:rPr>
      </w:pPr>
      <w:r w:rsidRPr="002D6010">
        <w:rPr>
          <w:rFonts w:asciiTheme="majorBidi" w:hAnsiTheme="majorBidi" w:cs="Simplified Arabic" w:hint="cs"/>
          <w:b/>
          <w:bCs/>
          <w:sz w:val="32"/>
          <w:szCs w:val="32"/>
          <w:rtl/>
          <w:lang w:bidi="ar-DZ"/>
        </w:rPr>
        <w:t>الفرع</w:t>
      </w:r>
      <w:r w:rsidRPr="004157E9">
        <w:rPr>
          <w:rFonts w:ascii="Algerian" w:hAnsi="Algerian" w:cs="Simplified Arabic"/>
          <w:sz w:val="32"/>
          <w:szCs w:val="32"/>
          <w:lang w:val="en-US" w:bidi="ar-DZ"/>
        </w:rPr>
        <w:t xml:space="preserve"> III</w:t>
      </w:r>
      <w:r w:rsidRPr="004157E9">
        <w:rPr>
          <w:rFonts w:ascii="Algerian" w:hAnsi="Algerian" w:cs="Simplified Arabic"/>
          <w:sz w:val="32"/>
          <w:szCs w:val="32"/>
          <w:lang w:bidi="ar-DZ"/>
        </w:rPr>
        <w:t xml:space="preserve"> </w:t>
      </w:r>
      <w:r w:rsidRPr="004157E9">
        <w:rPr>
          <w:rFonts w:cs="Simplified Arabic" w:hint="cs"/>
          <w:sz w:val="32"/>
          <w:szCs w:val="32"/>
          <w:rtl/>
        </w:rPr>
        <w:t xml:space="preserve"> </w:t>
      </w:r>
      <w:r w:rsidRPr="004157E9">
        <w:rPr>
          <w:rFonts w:cs="Simplified Arabic"/>
          <w:sz w:val="32"/>
          <w:szCs w:val="32"/>
        </w:rPr>
        <w:t>:</w:t>
      </w:r>
      <w:r w:rsidRPr="004157E9">
        <w:rPr>
          <w:rFonts w:asciiTheme="majorBidi" w:hAnsiTheme="majorBidi" w:cs="Simplified Arabic" w:hint="cs"/>
          <w:sz w:val="32"/>
          <w:szCs w:val="32"/>
          <w:rtl/>
          <w:lang w:bidi="ar-DZ"/>
        </w:rPr>
        <w:t xml:space="preserve"> </w:t>
      </w:r>
      <w:r>
        <w:rPr>
          <w:rFonts w:asciiTheme="majorBidi" w:hAnsiTheme="majorBidi" w:cs="Simplified Arabic"/>
          <w:b/>
          <w:bCs/>
          <w:sz w:val="32"/>
          <w:szCs w:val="32"/>
          <w:rtl/>
        </w:rPr>
        <w:t>إنعكاس</w:t>
      </w:r>
      <w:r w:rsidRPr="002D6010">
        <w:rPr>
          <w:rFonts w:asciiTheme="majorBidi" w:hAnsiTheme="majorBidi" w:cs="Simplified Arabic"/>
          <w:b/>
          <w:bCs/>
          <w:sz w:val="32"/>
          <w:szCs w:val="32"/>
          <w:rtl/>
        </w:rPr>
        <w:t xml:space="preserve">ات </w:t>
      </w:r>
      <w:r>
        <w:rPr>
          <w:rFonts w:asciiTheme="majorBidi" w:hAnsiTheme="majorBidi" w:cs="Simplified Arabic"/>
          <w:b/>
          <w:bCs/>
          <w:sz w:val="32"/>
          <w:szCs w:val="32"/>
          <w:rtl/>
        </w:rPr>
        <w:t>الأزمة</w:t>
      </w:r>
      <w:r w:rsidRPr="002D6010">
        <w:rPr>
          <w:rFonts w:asciiTheme="majorBidi" w:hAnsiTheme="majorBidi" w:cs="Simplified Arabic"/>
          <w:b/>
          <w:bCs/>
          <w:sz w:val="32"/>
          <w:szCs w:val="32"/>
          <w:rtl/>
        </w:rPr>
        <w:t xml:space="preserve"> على السياسة </w:t>
      </w:r>
      <w:r>
        <w:rPr>
          <w:rFonts w:asciiTheme="majorBidi" w:hAnsiTheme="majorBidi" w:cs="Simplified Arabic"/>
          <w:b/>
          <w:bCs/>
          <w:sz w:val="32"/>
          <w:szCs w:val="32"/>
          <w:rtl/>
        </w:rPr>
        <w:t>الإقتصاد</w:t>
      </w:r>
      <w:r w:rsidRPr="002D6010">
        <w:rPr>
          <w:rFonts w:asciiTheme="majorBidi" w:hAnsiTheme="majorBidi" w:cs="Simplified Arabic"/>
          <w:b/>
          <w:bCs/>
          <w:sz w:val="32"/>
          <w:szCs w:val="32"/>
          <w:rtl/>
        </w:rPr>
        <w:t>ية الأمريكية</w:t>
      </w:r>
    </w:p>
    <w:p w:rsidR="00E21903" w:rsidRPr="009E2B15" w:rsidRDefault="00E21903" w:rsidP="00B05545">
      <w:pPr>
        <w:pStyle w:val="Paragraphedeliste"/>
        <w:numPr>
          <w:ilvl w:val="0"/>
          <w:numId w:val="45"/>
        </w:numPr>
        <w:bidi/>
        <w:jc w:val="both"/>
        <w:rPr>
          <w:rFonts w:asciiTheme="majorBidi" w:hAnsiTheme="majorBidi" w:cs="Simplified Arabic"/>
          <w:b/>
          <w:bCs/>
          <w:i/>
          <w:iCs/>
          <w:sz w:val="32"/>
          <w:szCs w:val="32"/>
        </w:rPr>
      </w:pPr>
      <w:r w:rsidRPr="009E2B15">
        <w:rPr>
          <w:rFonts w:asciiTheme="majorBidi" w:hAnsiTheme="majorBidi" w:cs="Simplified Arabic"/>
          <w:sz w:val="28"/>
          <w:szCs w:val="28"/>
          <w:rtl/>
        </w:rPr>
        <w:t xml:space="preserve">إن فلسفة الجمهوريين التي تقوم على أن السوق هو أفضل من يدير </w:t>
      </w:r>
      <w:r>
        <w:rPr>
          <w:rFonts w:asciiTheme="majorBidi" w:hAnsiTheme="majorBidi" w:cs="Simplified Arabic"/>
          <w:sz w:val="28"/>
          <w:szCs w:val="28"/>
          <w:rtl/>
        </w:rPr>
        <w:t>الإقتصاد</w:t>
      </w:r>
      <w:r w:rsidRPr="009E2B15">
        <w:rPr>
          <w:rFonts w:asciiTheme="majorBidi" w:hAnsiTheme="majorBidi" w:cs="Simplified Arabic"/>
          <w:sz w:val="28"/>
          <w:szCs w:val="28"/>
          <w:rtl/>
        </w:rPr>
        <w:t xml:space="preserve"> تلقت ضربة كبيرة بسبب هذه </w:t>
      </w:r>
      <w:r>
        <w:rPr>
          <w:rFonts w:asciiTheme="majorBidi" w:hAnsiTheme="majorBidi" w:cs="Simplified Arabic"/>
          <w:sz w:val="28"/>
          <w:szCs w:val="28"/>
          <w:rtl/>
        </w:rPr>
        <w:t>الأزمة</w:t>
      </w:r>
      <w:r w:rsidRPr="009E2B15">
        <w:rPr>
          <w:rFonts w:asciiTheme="majorBidi" w:hAnsiTheme="majorBidi" w:cs="Simplified Arabic"/>
          <w:sz w:val="28"/>
          <w:szCs w:val="28"/>
          <w:rtl/>
        </w:rPr>
        <w:t xml:space="preserve">، إذ أن الإجراءات التي أضعفت سيطرة الدولة على الأسواق المالية خلال حكم </w:t>
      </w:r>
      <w:r>
        <w:rPr>
          <w:rFonts w:asciiTheme="majorBidi" w:hAnsiTheme="majorBidi" w:cs="Simplified Arabic" w:hint="cs"/>
          <w:sz w:val="28"/>
          <w:szCs w:val="28"/>
          <w:rtl/>
          <w:lang w:bidi="ar-DZ"/>
        </w:rPr>
        <w:t>"</w:t>
      </w:r>
      <w:r w:rsidRPr="00E244F8">
        <w:rPr>
          <w:rFonts w:asciiTheme="majorBidi" w:hAnsiTheme="majorBidi" w:cs="Simplified Arabic"/>
          <w:b/>
          <w:bCs/>
          <w:i/>
          <w:iCs/>
          <w:sz w:val="28"/>
          <w:szCs w:val="28"/>
          <w:rtl/>
        </w:rPr>
        <w:t>بوش</w:t>
      </w:r>
      <w:r>
        <w:rPr>
          <w:rFonts w:asciiTheme="majorBidi" w:hAnsiTheme="majorBidi" w:cs="Simplified Arabic" w:hint="cs"/>
          <w:i/>
          <w:iCs/>
          <w:sz w:val="28"/>
          <w:szCs w:val="28"/>
          <w:rtl/>
        </w:rPr>
        <w:t>"</w:t>
      </w:r>
      <w:r w:rsidRPr="009E2B15">
        <w:rPr>
          <w:rFonts w:asciiTheme="majorBidi" w:hAnsiTheme="majorBidi" w:cs="Simplified Arabic"/>
          <w:sz w:val="28"/>
          <w:szCs w:val="28"/>
          <w:rtl/>
        </w:rPr>
        <w:t xml:space="preserve"> ساهمت بلا شك في وقوع هذه </w:t>
      </w:r>
      <w:r>
        <w:rPr>
          <w:rFonts w:asciiTheme="majorBidi" w:hAnsiTheme="majorBidi" w:cs="Simplified Arabic"/>
          <w:sz w:val="28"/>
          <w:szCs w:val="28"/>
          <w:rtl/>
        </w:rPr>
        <w:t>الأزمة</w:t>
      </w:r>
      <w:r w:rsidRPr="009E2B15">
        <w:rPr>
          <w:rFonts w:asciiTheme="majorBidi" w:hAnsiTheme="majorBidi" w:cs="Simplified Arabic"/>
          <w:sz w:val="28"/>
          <w:szCs w:val="28"/>
          <w:rtl/>
        </w:rPr>
        <w:t>.</w:t>
      </w:r>
    </w:p>
    <w:p w:rsidR="00E21903" w:rsidRPr="009E2B15" w:rsidRDefault="00E21903" w:rsidP="00B05545">
      <w:pPr>
        <w:pStyle w:val="Paragraphedeliste"/>
        <w:numPr>
          <w:ilvl w:val="0"/>
          <w:numId w:val="45"/>
        </w:numPr>
        <w:bidi/>
        <w:jc w:val="both"/>
        <w:rPr>
          <w:rFonts w:asciiTheme="majorBidi" w:hAnsiTheme="majorBidi" w:cs="Simplified Arabic"/>
          <w:b/>
          <w:bCs/>
          <w:i/>
          <w:iCs/>
          <w:sz w:val="32"/>
          <w:szCs w:val="32"/>
        </w:rPr>
      </w:pPr>
      <w:r>
        <w:rPr>
          <w:rFonts w:asciiTheme="majorBidi" w:hAnsiTheme="majorBidi" w:cs="Simplified Arabic" w:hint="cs"/>
          <w:sz w:val="28"/>
          <w:szCs w:val="28"/>
          <w:rtl/>
        </w:rPr>
        <w:t>إ</w:t>
      </w:r>
      <w:r w:rsidRPr="009E2B15">
        <w:rPr>
          <w:rFonts w:asciiTheme="majorBidi" w:hAnsiTheme="majorBidi" w:cs="Simplified Arabic"/>
          <w:sz w:val="28"/>
          <w:szCs w:val="28"/>
          <w:rtl/>
        </w:rPr>
        <w:t>نتخاب</w:t>
      </w:r>
      <w:r>
        <w:rPr>
          <w:rFonts w:asciiTheme="majorBidi" w:hAnsiTheme="majorBidi" w:cs="Simplified Arabic" w:hint="cs"/>
          <w:sz w:val="28"/>
          <w:szCs w:val="28"/>
          <w:rtl/>
        </w:rPr>
        <w:t>"</w:t>
      </w:r>
      <w:r w:rsidRPr="009E2B15">
        <w:rPr>
          <w:rFonts w:asciiTheme="majorBidi" w:hAnsiTheme="majorBidi" w:cs="Simplified Arabic"/>
          <w:sz w:val="28"/>
          <w:szCs w:val="28"/>
          <w:rtl/>
        </w:rPr>
        <w:t xml:space="preserve"> </w:t>
      </w:r>
      <w:r w:rsidRPr="009E2B15">
        <w:rPr>
          <w:rFonts w:asciiTheme="majorBidi" w:hAnsiTheme="majorBidi" w:cs="Simplified Arabic"/>
          <w:b/>
          <w:bCs/>
          <w:i/>
          <w:iCs/>
          <w:sz w:val="28"/>
          <w:szCs w:val="28"/>
          <w:rtl/>
        </w:rPr>
        <w:t>باراك أوباما</w:t>
      </w:r>
      <w:r>
        <w:rPr>
          <w:rFonts w:asciiTheme="majorBidi" w:hAnsiTheme="majorBidi" w:cs="Simplified Arabic" w:hint="cs"/>
          <w:b/>
          <w:bCs/>
          <w:i/>
          <w:iCs/>
          <w:sz w:val="28"/>
          <w:szCs w:val="28"/>
          <w:rtl/>
        </w:rPr>
        <w:t>"</w:t>
      </w:r>
      <w:r w:rsidRPr="009E2B15">
        <w:rPr>
          <w:rFonts w:asciiTheme="majorBidi" w:hAnsiTheme="majorBidi" w:cs="Simplified Arabic"/>
          <w:sz w:val="28"/>
          <w:szCs w:val="28"/>
          <w:rtl/>
        </w:rPr>
        <w:t xml:space="preserve"> رئيسا للولايات المتحدة الأمريكية .</w:t>
      </w:r>
    </w:p>
    <w:p w:rsidR="00E21903" w:rsidRPr="009E2B15" w:rsidRDefault="00E21903" w:rsidP="00B05545">
      <w:pPr>
        <w:pStyle w:val="Paragraphedeliste"/>
        <w:numPr>
          <w:ilvl w:val="0"/>
          <w:numId w:val="45"/>
        </w:numPr>
        <w:bidi/>
        <w:jc w:val="both"/>
        <w:rPr>
          <w:rFonts w:asciiTheme="majorBidi" w:hAnsiTheme="majorBidi" w:cs="Simplified Arabic"/>
          <w:b/>
          <w:bCs/>
          <w:i/>
          <w:iCs/>
          <w:sz w:val="32"/>
          <w:szCs w:val="32"/>
        </w:rPr>
      </w:pPr>
      <w:r w:rsidRPr="009E2B15">
        <w:rPr>
          <w:rFonts w:asciiTheme="majorBidi" w:hAnsiTheme="majorBidi" w:cs="Simplified Arabic"/>
          <w:sz w:val="28"/>
          <w:szCs w:val="28"/>
          <w:rtl/>
        </w:rPr>
        <w:t xml:space="preserve">بروز مدرسة </w:t>
      </w:r>
      <w:r>
        <w:rPr>
          <w:rFonts w:asciiTheme="majorBidi" w:hAnsiTheme="majorBidi" w:cs="Simplified Arabic"/>
          <w:sz w:val="28"/>
          <w:szCs w:val="28"/>
          <w:rtl/>
        </w:rPr>
        <w:t>إقتصاد</w:t>
      </w:r>
      <w:r w:rsidRPr="009E2B15">
        <w:rPr>
          <w:rFonts w:asciiTheme="majorBidi" w:hAnsiTheme="majorBidi" w:cs="Simplified Arabic"/>
          <w:sz w:val="28"/>
          <w:szCs w:val="28"/>
          <w:rtl/>
        </w:rPr>
        <w:t xml:space="preserve">ية في الولايات المتحدة تميل إلى النموذج الأوروبي الذي تقوم فيه الدولة بدور مالي كبير،سواء رقابي أو </w:t>
      </w:r>
      <w:r>
        <w:rPr>
          <w:rFonts w:asciiTheme="majorBidi" w:hAnsiTheme="majorBidi" w:cs="Simplified Arabic"/>
          <w:sz w:val="28"/>
          <w:szCs w:val="28"/>
          <w:rtl/>
        </w:rPr>
        <w:t>إستثمار</w:t>
      </w:r>
      <w:r w:rsidRPr="009E2B15">
        <w:rPr>
          <w:rFonts w:asciiTheme="majorBidi" w:hAnsiTheme="majorBidi" w:cs="Simplified Arabic"/>
          <w:sz w:val="28"/>
          <w:szCs w:val="28"/>
          <w:rtl/>
        </w:rPr>
        <w:t xml:space="preserve">ي، وهو ما يدعو إليه الحزب الديمقراطي. </w:t>
      </w:r>
    </w:p>
    <w:p w:rsidR="00E21903" w:rsidRPr="009E2B15" w:rsidRDefault="00E21903" w:rsidP="00B05545">
      <w:pPr>
        <w:pStyle w:val="Paragraphedeliste"/>
        <w:numPr>
          <w:ilvl w:val="0"/>
          <w:numId w:val="45"/>
        </w:numPr>
        <w:bidi/>
        <w:jc w:val="both"/>
        <w:rPr>
          <w:rFonts w:asciiTheme="majorBidi" w:hAnsiTheme="majorBidi" w:cs="Simplified Arabic"/>
          <w:b/>
          <w:bCs/>
          <w:i/>
          <w:iCs/>
          <w:sz w:val="32"/>
          <w:szCs w:val="32"/>
        </w:rPr>
      </w:pPr>
      <w:r w:rsidRPr="009E2B15">
        <w:rPr>
          <w:rFonts w:asciiTheme="majorBidi" w:hAnsiTheme="majorBidi" w:cs="Simplified Arabic"/>
          <w:sz w:val="28"/>
          <w:szCs w:val="28"/>
          <w:rtl/>
        </w:rPr>
        <w:t xml:space="preserve">تدعم </w:t>
      </w:r>
      <w:r>
        <w:rPr>
          <w:rFonts w:asciiTheme="majorBidi" w:hAnsiTheme="majorBidi" w:cs="Simplified Arabic"/>
          <w:sz w:val="28"/>
          <w:szCs w:val="28"/>
          <w:rtl/>
        </w:rPr>
        <w:t>الأزمة</w:t>
      </w:r>
      <w:r w:rsidRPr="009E2B15">
        <w:rPr>
          <w:rFonts w:asciiTheme="majorBidi" w:hAnsiTheme="majorBidi" w:cs="Simplified Arabic"/>
          <w:sz w:val="28"/>
          <w:szCs w:val="28"/>
          <w:rtl/>
        </w:rPr>
        <w:t xml:space="preserve"> الحالية الفلسفة </w:t>
      </w:r>
      <w:r>
        <w:rPr>
          <w:rFonts w:asciiTheme="majorBidi" w:hAnsiTheme="majorBidi" w:cs="Simplified Arabic"/>
          <w:sz w:val="28"/>
          <w:szCs w:val="28"/>
          <w:rtl/>
        </w:rPr>
        <w:t>الإقتصاد</w:t>
      </w:r>
      <w:r w:rsidRPr="009E2B15">
        <w:rPr>
          <w:rFonts w:asciiTheme="majorBidi" w:hAnsiTheme="majorBidi" w:cs="Simplified Arabic"/>
          <w:sz w:val="28"/>
          <w:szCs w:val="28"/>
          <w:rtl/>
        </w:rPr>
        <w:t>ية التي ت</w:t>
      </w:r>
      <w:r>
        <w:rPr>
          <w:rFonts w:asciiTheme="majorBidi" w:hAnsiTheme="majorBidi" w:cs="Simplified Arabic"/>
          <w:sz w:val="28"/>
          <w:szCs w:val="28"/>
          <w:rtl/>
        </w:rPr>
        <w:t>دعو إلى تدخل أكبر للدولة في عمل</w:t>
      </w:r>
      <w:r>
        <w:rPr>
          <w:rFonts w:asciiTheme="majorBidi" w:hAnsiTheme="majorBidi" w:cs="Simplified Arabic" w:hint="cs"/>
          <w:sz w:val="28"/>
          <w:szCs w:val="28"/>
          <w:rtl/>
        </w:rPr>
        <w:t xml:space="preserve"> </w:t>
      </w:r>
      <w:r w:rsidRPr="009E2B15">
        <w:rPr>
          <w:rFonts w:asciiTheme="majorBidi" w:hAnsiTheme="majorBidi" w:cs="Simplified Arabic"/>
          <w:sz w:val="28"/>
          <w:szCs w:val="28"/>
          <w:rtl/>
        </w:rPr>
        <w:t xml:space="preserve">الأسواق المالية </w:t>
      </w:r>
      <w:r w:rsidRPr="009E2B15">
        <w:rPr>
          <w:rFonts w:asciiTheme="majorBidi" w:hAnsiTheme="majorBidi" w:cs="Simplified Arabic" w:hint="cs"/>
          <w:sz w:val="28"/>
          <w:szCs w:val="28"/>
          <w:rtl/>
        </w:rPr>
        <w:t>والجهاز المصرفي</w:t>
      </w:r>
      <w:r>
        <w:rPr>
          <w:rFonts w:asciiTheme="majorBidi" w:hAnsiTheme="majorBidi" w:cs="Simplified Arabic"/>
          <w:sz w:val="28"/>
          <w:szCs w:val="28"/>
          <w:rtl/>
        </w:rPr>
        <w:t xml:space="preserve"> و</w:t>
      </w:r>
      <w:r w:rsidRPr="009E2B15">
        <w:rPr>
          <w:rFonts w:asciiTheme="majorBidi" w:hAnsiTheme="majorBidi" w:cs="Simplified Arabic"/>
          <w:sz w:val="28"/>
          <w:szCs w:val="28"/>
          <w:rtl/>
        </w:rPr>
        <w:t xml:space="preserve">نشاط </w:t>
      </w:r>
      <w:r>
        <w:rPr>
          <w:rFonts w:asciiTheme="majorBidi" w:hAnsiTheme="majorBidi" w:cs="Simplified Arabic"/>
          <w:sz w:val="28"/>
          <w:szCs w:val="28"/>
          <w:rtl/>
        </w:rPr>
        <w:t>الإقتصاد</w:t>
      </w:r>
      <w:r w:rsidRPr="009E2B15">
        <w:rPr>
          <w:rFonts w:asciiTheme="majorBidi" w:hAnsiTheme="majorBidi" w:cs="Simplified Arabic"/>
          <w:sz w:val="28"/>
          <w:szCs w:val="28"/>
          <w:rtl/>
        </w:rPr>
        <w:t>ي بشكل عام، وهو ال</w:t>
      </w:r>
      <w:r>
        <w:rPr>
          <w:rFonts w:asciiTheme="majorBidi" w:hAnsiTheme="majorBidi" w:cs="Simplified Arabic"/>
          <w:sz w:val="28"/>
          <w:szCs w:val="28"/>
          <w:rtl/>
        </w:rPr>
        <w:t>إتجاه</w:t>
      </w:r>
      <w:r w:rsidRPr="009E2B15">
        <w:rPr>
          <w:rFonts w:asciiTheme="majorBidi" w:hAnsiTheme="majorBidi" w:cs="Simplified Arabic"/>
          <w:sz w:val="28"/>
          <w:szCs w:val="28"/>
          <w:rtl/>
        </w:rPr>
        <w:t xml:space="preserve"> السائد في أوروبا. </w:t>
      </w:r>
      <w:r w:rsidRPr="00E244F8">
        <w:rPr>
          <w:rFonts w:ascii="Times New Roman" w:hAnsi="Times New Roman" w:cs="Times New Roman"/>
          <w:b/>
          <w:bCs/>
          <w:sz w:val="28"/>
          <w:szCs w:val="28"/>
          <w:vertAlign w:val="superscript"/>
        </w:rPr>
        <w:t>(1)</w:t>
      </w:r>
    </w:p>
    <w:p w:rsidR="00E21903" w:rsidRPr="00716A3B" w:rsidRDefault="00E21903" w:rsidP="00E21903">
      <w:pPr>
        <w:pStyle w:val="Sansinterligne"/>
        <w:bidi/>
        <w:jc w:val="both"/>
        <w:rPr>
          <w:rFonts w:eastAsia="Times New Roman" w:cs="Simplified Arabic"/>
          <w:b/>
          <w:bCs/>
          <w:sz w:val="32"/>
          <w:szCs w:val="32"/>
          <w:rtl/>
          <w:lang w:eastAsia="fr-FR"/>
        </w:rPr>
      </w:pPr>
      <w:r w:rsidRPr="00241DC9">
        <w:rPr>
          <w:rFonts w:cs="Simplified Arabic"/>
          <w:b/>
          <w:bCs/>
          <w:sz w:val="32"/>
          <w:szCs w:val="32"/>
          <w:u w:val="single"/>
          <w:rtl/>
          <w:lang w:bidi="ar-DZ"/>
        </w:rPr>
        <w:t>المطلب الثاني</w:t>
      </w:r>
      <w:r w:rsidRPr="00716A3B">
        <w:rPr>
          <w:rFonts w:cs="Simplified Arabic"/>
          <w:b/>
          <w:bCs/>
          <w:sz w:val="32"/>
          <w:szCs w:val="32"/>
          <w:rtl/>
          <w:lang w:bidi="ar-DZ"/>
        </w:rPr>
        <w:t> </w:t>
      </w:r>
      <w:r w:rsidRPr="00241DC9">
        <w:rPr>
          <w:rFonts w:cs="Simplified Arabic"/>
          <w:b/>
          <w:bCs/>
          <w:sz w:val="32"/>
          <w:szCs w:val="32"/>
          <w:u w:val="single"/>
          <w:lang w:bidi="ar-DZ"/>
        </w:rPr>
        <w:t>:</w:t>
      </w:r>
      <w:r w:rsidRPr="00241DC9">
        <w:rPr>
          <w:rFonts w:cs="Simplified Arabic"/>
          <w:b/>
          <w:bCs/>
          <w:sz w:val="32"/>
          <w:szCs w:val="32"/>
          <w:u w:val="single"/>
          <w:rtl/>
          <w:lang w:bidi="ar-DZ"/>
        </w:rPr>
        <w:t xml:space="preserve">أثار و </w:t>
      </w:r>
      <w:r>
        <w:rPr>
          <w:rFonts w:cs="Simplified Arabic"/>
          <w:b/>
          <w:bCs/>
          <w:sz w:val="32"/>
          <w:szCs w:val="32"/>
          <w:u w:val="single"/>
          <w:rtl/>
          <w:lang w:bidi="ar-DZ"/>
        </w:rPr>
        <w:t>إنعكاس</w:t>
      </w:r>
      <w:r w:rsidRPr="00241DC9">
        <w:rPr>
          <w:rFonts w:cs="Simplified Arabic"/>
          <w:b/>
          <w:bCs/>
          <w:sz w:val="32"/>
          <w:szCs w:val="32"/>
          <w:u w:val="single"/>
          <w:rtl/>
          <w:lang w:bidi="ar-DZ"/>
        </w:rPr>
        <w:t xml:space="preserve">ات </w:t>
      </w:r>
      <w:r>
        <w:rPr>
          <w:rFonts w:cs="Simplified Arabic" w:hint="cs"/>
          <w:b/>
          <w:bCs/>
          <w:sz w:val="32"/>
          <w:szCs w:val="32"/>
          <w:u w:val="single"/>
          <w:rtl/>
          <w:lang w:bidi="ar-DZ"/>
        </w:rPr>
        <w:t>ال</w:t>
      </w:r>
      <w:r w:rsidRPr="00241DC9">
        <w:rPr>
          <w:rFonts w:cs="Simplified Arabic"/>
          <w:b/>
          <w:bCs/>
          <w:sz w:val="32"/>
          <w:szCs w:val="32"/>
          <w:u w:val="single"/>
          <w:rtl/>
          <w:lang w:bidi="ar-DZ"/>
        </w:rPr>
        <w:t xml:space="preserve">أزمة على </w:t>
      </w:r>
      <w:r>
        <w:rPr>
          <w:rFonts w:cs="Simplified Arabic"/>
          <w:b/>
          <w:bCs/>
          <w:sz w:val="32"/>
          <w:szCs w:val="32"/>
          <w:u w:val="single"/>
          <w:rtl/>
          <w:lang w:bidi="ar-DZ"/>
        </w:rPr>
        <w:t>إقتصاد</w:t>
      </w:r>
      <w:r w:rsidRPr="00241DC9">
        <w:rPr>
          <w:rFonts w:cs="Simplified Arabic"/>
          <w:b/>
          <w:bCs/>
          <w:sz w:val="32"/>
          <w:szCs w:val="32"/>
          <w:u w:val="single"/>
          <w:rtl/>
          <w:lang w:bidi="ar-DZ"/>
        </w:rPr>
        <w:t xml:space="preserve"> البلدان المتقدمة</w:t>
      </w:r>
    </w:p>
    <w:p w:rsidR="00E21903" w:rsidRDefault="00E21903" w:rsidP="00E21903">
      <w:pPr>
        <w:pStyle w:val="Sansinterligne"/>
        <w:bidi/>
        <w:jc w:val="both"/>
        <w:rPr>
          <w:rFonts w:eastAsia="Times New Roman" w:cs="Simplified Arabic"/>
          <w:sz w:val="28"/>
          <w:szCs w:val="28"/>
          <w:lang w:eastAsia="fr-FR"/>
        </w:rPr>
      </w:pPr>
      <w:r w:rsidRPr="00716A3B">
        <w:rPr>
          <w:rFonts w:eastAsia="Times New Roman" w:cs="Simplified Arabic"/>
          <w:sz w:val="28"/>
          <w:szCs w:val="28"/>
          <w:lang w:eastAsia="fr-FR"/>
        </w:rPr>
        <w:t xml:space="preserve">    </w:t>
      </w:r>
      <w:r w:rsidRPr="00716A3B">
        <w:rPr>
          <w:rFonts w:eastAsia="Times New Roman" w:cs="Simplified Arabic"/>
          <w:sz w:val="28"/>
          <w:szCs w:val="28"/>
          <w:rtl/>
          <w:lang w:eastAsia="fr-FR"/>
        </w:rPr>
        <w:t xml:space="preserve">بعد أن توالت فصول </w:t>
      </w:r>
      <w:r>
        <w:rPr>
          <w:rFonts w:eastAsia="Times New Roman" w:cs="Simplified Arabic"/>
          <w:sz w:val="28"/>
          <w:szCs w:val="28"/>
          <w:rtl/>
          <w:lang w:eastAsia="fr-FR"/>
        </w:rPr>
        <w:t>الأزمة</w:t>
      </w:r>
      <w:r w:rsidRPr="00716A3B">
        <w:rPr>
          <w:rFonts w:eastAsia="Times New Roman" w:cs="Simplified Arabic"/>
          <w:sz w:val="28"/>
          <w:szCs w:val="28"/>
          <w:rtl/>
          <w:lang w:eastAsia="fr-FR"/>
        </w:rPr>
        <w:t xml:space="preserve"> المالية العالمية و</w:t>
      </w:r>
      <w:r>
        <w:rPr>
          <w:rFonts w:eastAsia="Times New Roman" w:cs="Simplified Arabic"/>
          <w:sz w:val="28"/>
          <w:szCs w:val="28"/>
          <w:rtl/>
          <w:lang w:eastAsia="fr-FR"/>
        </w:rPr>
        <w:t>إنهارت</w:t>
      </w:r>
      <w:r w:rsidRPr="00716A3B">
        <w:rPr>
          <w:rFonts w:eastAsia="Times New Roman" w:cs="Simplified Arabic"/>
          <w:sz w:val="28"/>
          <w:szCs w:val="28"/>
          <w:rtl/>
          <w:lang w:eastAsia="fr-FR"/>
        </w:rPr>
        <w:t xml:space="preserve"> بعض </w:t>
      </w:r>
      <w:r>
        <w:rPr>
          <w:rFonts w:eastAsia="Times New Roman" w:cs="Simplified Arabic"/>
          <w:sz w:val="28"/>
          <w:szCs w:val="28"/>
          <w:rtl/>
          <w:lang w:eastAsia="fr-FR"/>
        </w:rPr>
        <w:t>أكبر</w:t>
      </w:r>
      <w:r w:rsidRPr="00716A3B">
        <w:rPr>
          <w:rFonts w:eastAsia="Times New Roman" w:cs="Simplified Arabic"/>
          <w:sz w:val="28"/>
          <w:szCs w:val="28"/>
          <w:lang w:eastAsia="fr-FR"/>
        </w:rPr>
        <w:t xml:space="preserve"> </w:t>
      </w:r>
      <w:r w:rsidRPr="00716A3B">
        <w:rPr>
          <w:rFonts w:eastAsia="Times New Roman" w:cs="Simplified Arabic"/>
          <w:sz w:val="28"/>
          <w:szCs w:val="28"/>
          <w:rtl/>
          <w:lang w:eastAsia="fr-FR"/>
        </w:rPr>
        <w:t xml:space="preserve">المؤسسات المصرفية في الولايات المتحدة، </w:t>
      </w:r>
      <w:r w:rsidRPr="00716A3B">
        <w:rPr>
          <w:rFonts w:cs="Simplified Arabic" w:hint="cs"/>
          <w:sz w:val="28"/>
          <w:szCs w:val="28"/>
          <w:rtl/>
        </w:rPr>
        <w:t>أشارت</w:t>
      </w:r>
      <w:r w:rsidRPr="00716A3B">
        <w:rPr>
          <w:rFonts w:cs="Simplified Arabic"/>
          <w:sz w:val="28"/>
          <w:szCs w:val="28"/>
        </w:rPr>
        <w:t xml:space="preserve"> </w:t>
      </w:r>
      <w:r w:rsidRPr="00716A3B">
        <w:rPr>
          <w:rFonts w:cs="Simplified Arabic"/>
          <w:sz w:val="28"/>
          <w:szCs w:val="28"/>
          <w:rtl/>
        </w:rPr>
        <w:t>الأرقام</w:t>
      </w:r>
      <w:r w:rsidRPr="00716A3B">
        <w:rPr>
          <w:rFonts w:cs="Simplified Arabic"/>
          <w:sz w:val="28"/>
          <w:szCs w:val="28"/>
        </w:rPr>
        <w:t xml:space="preserve"> </w:t>
      </w:r>
      <w:r w:rsidRPr="00716A3B">
        <w:rPr>
          <w:rFonts w:cs="Simplified Arabic"/>
          <w:sz w:val="28"/>
          <w:szCs w:val="28"/>
          <w:rtl/>
        </w:rPr>
        <w:t>إلى</w:t>
      </w:r>
      <w:r w:rsidRPr="00716A3B">
        <w:rPr>
          <w:rFonts w:cs="Simplified Arabic"/>
          <w:sz w:val="28"/>
          <w:szCs w:val="28"/>
        </w:rPr>
        <w:t xml:space="preserve"> </w:t>
      </w:r>
      <w:r w:rsidRPr="00716A3B">
        <w:rPr>
          <w:rFonts w:cs="Simplified Arabic"/>
          <w:sz w:val="28"/>
          <w:szCs w:val="28"/>
          <w:rtl/>
        </w:rPr>
        <w:t>أن</w:t>
      </w:r>
      <w:r w:rsidRPr="00716A3B">
        <w:rPr>
          <w:rFonts w:cs="Simplified Arabic"/>
          <w:sz w:val="28"/>
          <w:szCs w:val="28"/>
        </w:rPr>
        <w:t xml:space="preserve"> </w:t>
      </w:r>
      <w:r>
        <w:rPr>
          <w:rFonts w:cs="Simplified Arabic"/>
          <w:sz w:val="28"/>
          <w:szCs w:val="28"/>
          <w:rtl/>
        </w:rPr>
        <w:t>الأزمة</w:t>
      </w:r>
      <w:r w:rsidRPr="00716A3B">
        <w:rPr>
          <w:rFonts w:cs="Simplified Arabic"/>
          <w:sz w:val="28"/>
          <w:szCs w:val="28"/>
        </w:rPr>
        <w:t xml:space="preserve"> </w:t>
      </w:r>
      <w:r w:rsidRPr="00716A3B">
        <w:rPr>
          <w:rFonts w:cs="Simplified Arabic"/>
          <w:sz w:val="28"/>
          <w:szCs w:val="28"/>
          <w:rtl/>
        </w:rPr>
        <w:t>قد</w:t>
      </w:r>
      <w:r w:rsidRPr="00716A3B">
        <w:rPr>
          <w:rFonts w:cs="Simplified Arabic"/>
          <w:sz w:val="28"/>
          <w:szCs w:val="28"/>
        </w:rPr>
        <w:t xml:space="preserve"> </w:t>
      </w:r>
      <w:r>
        <w:rPr>
          <w:rFonts w:cs="Simplified Arabic"/>
          <w:sz w:val="28"/>
          <w:szCs w:val="28"/>
          <w:rtl/>
        </w:rPr>
        <w:t>إمتدت</w:t>
      </w:r>
      <w:r w:rsidRPr="00716A3B">
        <w:rPr>
          <w:rFonts w:cs="Simplified Arabic"/>
          <w:sz w:val="28"/>
          <w:szCs w:val="28"/>
        </w:rPr>
        <w:t xml:space="preserve"> </w:t>
      </w:r>
      <w:r w:rsidRPr="00716A3B">
        <w:rPr>
          <w:rFonts w:cs="Simplified Arabic"/>
          <w:sz w:val="28"/>
          <w:szCs w:val="28"/>
          <w:rtl/>
        </w:rPr>
        <w:t>إلى</w:t>
      </w:r>
      <w:r w:rsidRPr="00716A3B">
        <w:rPr>
          <w:rFonts w:cs="Simplified Arabic"/>
          <w:sz w:val="28"/>
          <w:szCs w:val="28"/>
        </w:rPr>
        <w:t xml:space="preserve"> </w:t>
      </w:r>
      <w:r w:rsidRPr="00716A3B">
        <w:rPr>
          <w:rFonts w:cs="Simplified Arabic"/>
          <w:sz w:val="28"/>
          <w:szCs w:val="28"/>
          <w:rtl/>
        </w:rPr>
        <w:t>مناطق</w:t>
      </w:r>
      <w:r w:rsidRPr="00716A3B">
        <w:rPr>
          <w:rFonts w:cs="Simplified Arabic"/>
          <w:sz w:val="28"/>
          <w:szCs w:val="28"/>
        </w:rPr>
        <w:t xml:space="preserve"> </w:t>
      </w:r>
      <w:r w:rsidRPr="00716A3B">
        <w:rPr>
          <w:rFonts w:cs="Simplified Arabic"/>
          <w:sz w:val="28"/>
          <w:szCs w:val="28"/>
          <w:rtl/>
        </w:rPr>
        <w:t>مختلفة</w:t>
      </w:r>
      <w:r w:rsidRPr="00716A3B">
        <w:rPr>
          <w:rFonts w:cs="Simplified Arabic"/>
          <w:sz w:val="28"/>
          <w:szCs w:val="28"/>
        </w:rPr>
        <w:t xml:space="preserve"> </w:t>
      </w:r>
      <w:r w:rsidRPr="00716A3B">
        <w:rPr>
          <w:rFonts w:cs="Simplified Arabic"/>
          <w:sz w:val="28"/>
          <w:szCs w:val="28"/>
          <w:rtl/>
        </w:rPr>
        <w:t>من</w:t>
      </w:r>
      <w:r w:rsidRPr="00716A3B">
        <w:rPr>
          <w:rFonts w:cs="Simplified Arabic"/>
          <w:sz w:val="28"/>
          <w:szCs w:val="28"/>
        </w:rPr>
        <w:t xml:space="preserve"> </w:t>
      </w:r>
      <w:r w:rsidRPr="00716A3B">
        <w:rPr>
          <w:rFonts w:cs="Simplified Arabic"/>
          <w:sz w:val="28"/>
          <w:szCs w:val="28"/>
          <w:rtl/>
        </w:rPr>
        <w:t>العالم،</w:t>
      </w:r>
      <w:r w:rsidRPr="00716A3B">
        <w:rPr>
          <w:rFonts w:cs="Simplified Arabic"/>
          <w:sz w:val="28"/>
          <w:szCs w:val="28"/>
        </w:rPr>
        <w:t xml:space="preserve"> </w:t>
      </w:r>
      <w:r w:rsidRPr="00716A3B">
        <w:rPr>
          <w:rFonts w:cs="Simplified Arabic"/>
          <w:sz w:val="28"/>
          <w:szCs w:val="28"/>
          <w:rtl/>
        </w:rPr>
        <w:t>ففي</w:t>
      </w:r>
      <w:r w:rsidRPr="00716A3B">
        <w:rPr>
          <w:rFonts w:cs="Simplified Arabic"/>
          <w:sz w:val="28"/>
          <w:szCs w:val="28"/>
        </w:rPr>
        <w:t xml:space="preserve"> </w:t>
      </w:r>
      <w:r w:rsidRPr="00716A3B">
        <w:rPr>
          <w:rFonts w:cs="Simplified Arabic"/>
          <w:sz w:val="28"/>
          <w:szCs w:val="28"/>
          <w:rtl/>
        </w:rPr>
        <w:t>دول</w:t>
      </w:r>
      <w:r w:rsidRPr="00716A3B">
        <w:rPr>
          <w:rFonts w:cs="Simplified Arabic"/>
          <w:sz w:val="28"/>
          <w:szCs w:val="28"/>
        </w:rPr>
        <w:t xml:space="preserve"> </w:t>
      </w:r>
      <w:r>
        <w:rPr>
          <w:rFonts w:cs="Simplified Arabic"/>
          <w:sz w:val="28"/>
          <w:szCs w:val="28"/>
          <w:rtl/>
        </w:rPr>
        <w:t>الإتحاد</w:t>
      </w:r>
      <w:r w:rsidRPr="00716A3B">
        <w:rPr>
          <w:rFonts w:cs="Simplified Arabic"/>
          <w:sz w:val="28"/>
          <w:szCs w:val="28"/>
        </w:rPr>
        <w:t xml:space="preserve"> </w:t>
      </w:r>
      <w:r w:rsidRPr="00716A3B">
        <w:rPr>
          <w:rFonts w:cs="Simplified Arabic"/>
          <w:sz w:val="28"/>
          <w:szCs w:val="28"/>
          <w:rtl/>
        </w:rPr>
        <w:t>الأوروبي،</w:t>
      </w:r>
      <w:r w:rsidRPr="00716A3B">
        <w:rPr>
          <w:rFonts w:eastAsia="Times New Roman" w:cs="Simplified Arabic"/>
          <w:sz w:val="28"/>
          <w:szCs w:val="28"/>
          <w:rtl/>
          <w:lang w:eastAsia="fr-FR"/>
        </w:rPr>
        <w:t xml:space="preserve"> </w:t>
      </w:r>
      <w:r w:rsidRPr="00716A3B">
        <w:rPr>
          <w:rFonts w:cs="Simplified Arabic"/>
          <w:sz w:val="28"/>
          <w:szCs w:val="28"/>
          <w:rtl/>
        </w:rPr>
        <w:t>وبرغم</w:t>
      </w:r>
      <w:r w:rsidRPr="00716A3B">
        <w:rPr>
          <w:rFonts w:cs="Simplified Arabic"/>
          <w:sz w:val="28"/>
          <w:szCs w:val="28"/>
        </w:rPr>
        <w:t xml:space="preserve"> </w:t>
      </w:r>
      <w:r w:rsidRPr="00716A3B">
        <w:rPr>
          <w:rFonts w:cs="Simplified Arabic"/>
          <w:sz w:val="28"/>
          <w:szCs w:val="28"/>
          <w:rtl/>
        </w:rPr>
        <w:t>التوقعات</w:t>
      </w:r>
      <w:r w:rsidRPr="00716A3B">
        <w:rPr>
          <w:rFonts w:cs="Simplified Arabic"/>
          <w:sz w:val="28"/>
          <w:szCs w:val="28"/>
        </w:rPr>
        <w:t xml:space="preserve"> </w:t>
      </w:r>
      <w:r w:rsidRPr="00716A3B">
        <w:rPr>
          <w:rFonts w:cs="Simplified Arabic"/>
          <w:sz w:val="28"/>
          <w:szCs w:val="28"/>
          <w:rtl/>
        </w:rPr>
        <w:t>التي</w:t>
      </w:r>
      <w:r w:rsidRPr="00716A3B">
        <w:rPr>
          <w:rFonts w:cs="Simplified Arabic"/>
          <w:sz w:val="28"/>
          <w:szCs w:val="28"/>
        </w:rPr>
        <w:t xml:space="preserve"> </w:t>
      </w:r>
      <w:r w:rsidRPr="00716A3B">
        <w:rPr>
          <w:rFonts w:cs="Simplified Arabic"/>
          <w:sz w:val="28"/>
          <w:szCs w:val="28"/>
          <w:rtl/>
        </w:rPr>
        <w:t>سادت</w:t>
      </w:r>
      <w:r w:rsidRPr="00716A3B">
        <w:rPr>
          <w:rFonts w:cs="Simplified Arabic"/>
          <w:sz w:val="28"/>
          <w:szCs w:val="28"/>
        </w:rPr>
        <w:t xml:space="preserve"> </w:t>
      </w:r>
      <w:r w:rsidRPr="00716A3B">
        <w:rPr>
          <w:rFonts w:cs="Simplified Arabic"/>
          <w:sz w:val="28"/>
          <w:szCs w:val="28"/>
          <w:rtl/>
        </w:rPr>
        <w:t>بعدم</w:t>
      </w:r>
      <w:r w:rsidRPr="00716A3B">
        <w:rPr>
          <w:rFonts w:cs="Simplified Arabic"/>
          <w:sz w:val="28"/>
          <w:szCs w:val="28"/>
        </w:rPr>
        <w:t xml:space="preserve"> </w:t>
      </w:r>
      <w:r w:rsidRPr="00716A3B">
        <w:rPr>
          <w:rFonts w:cs="Simplified Arabic"/>
          <w:sz w:val="28"/>
          <w:szCs w:val="28"/>
          <w:rtl/>
        </w:rPr>
        <w:t>تأثرها</w:t>
      </w:r>
      <w:r w:rsidRPr="00716A3B">
        <w:rPr>
          <w:rFonts w:cs="Simplified Arabic"/>
          <w:sz w:val="28"/>
          <w:szCs w:val="28"/>
        </w:rPr>
        <w:t xml:space="preserve"> </w:t>
      </w:r>
      <w:r w:rsidRPr="00716A3B">
        <w:rPr>
          <w:rFonts w:cs="Simplified Arabic"/>
          <w:sz w:val="28"/>
          <w:szCs w:val="28"/>
          <w:rtl/>
        </w:rPr>
        <w:t>ب</w:t>
      </w:r>
      <w:r>
        <w:rPr>
          <w:rFonts w:cs="Simplified Arabic"/>
          <w:sz w:val="28"/>
          <w:szCs w:val="28"/>
          <w:rtl/>
        </w:rPr>
        <w:t>الأزمة</w:t>
      </w:r>
      <w:r w:rsidRPr="00716A3B">
        <w:rPr>
          <w:rFonts w:cs="Simplified Arabic"/>
          <w:sz w:val="28"/>
          <w:szCs w:val="28"/>
        </w:rPr>
        <w:t xml:space="preserve"> </w:t>
      </w:r>
      <w:r w:rsidRPr="00716A3B">
        <w:rPr>
          <w:rFonts w:cs="Simplified Arabic"/>
          <w:sz w:val="28"/>
          <w:szCs w:val="28"/>
          <w:rtl/>
        </w:rPr>
        <w:t>إلا</w:t>
      </w:r>
      <w:r w:rsidRPr="00716A3B">
        <w:rPr>
          <w:rFonts w:cs="Simplified Arabic"/>
          <w:sz w:val="28"/>
          <w:szCs w:val="28"/>
        </w:rPr>
        <w:t xml:space="preserve"> </w:t>
      </w:r>
      <w:r w:rsidRPr="00716A3B">
        <w:rPr>
          <w:rFonts w:cs="Simplified Arabic"/>
          <w:sz w:val="28"/>
          <w:szCs w:val="28"/>
          <w:rtl/>
        </w:rPr>
        <w:t>أن</w:t>
      </w:r>
      <w:r w:rsidRPr="00716A3B">
        <w:rPr>
          <w:rFonts w:cs="Simplified Arabic"/>
          <w:sz w:val="28"/>
          <w:szCs w:val="28"/>
        </w:rPr>
        <w:t xml:space="preserve"> </w:t>
      </w:r>
      <w:r w:rsidRPr="00716A3B">
        <w:rPr>
          <w:rFonts w:cs="Simplified Arabic"/>
          <w:sz w:val="28"/>
          <w:szCs w:val="28"/>
          <w:rtl/>
        </w:rPr>
        <w:t>الواقع</w:t>
      </w:r>
      <w:r w:rsidRPr="00716A3B">
        <w:rPr>
          <w:rFonts w:cs="Simplified Arabic"/>
          <w:sz w:val="28"/>
          <w:szCs w:val="28"/>
        </w:rPr>
        <w:t xml:space="preserve"> </w:t>
      </w:r>
      <w:r w:rsidRPr="00716A3B">
        <w:rPr>
          <w:rFonts w:cs="Simplified Arabic"/>
          <w:sz w:val="28"/>
          <w:szCs w:val="28"/>
          <w:rtl/>
        </w:rPr>
        <w:t>الفعلي</w:t>
      </w:r>
      <w:r w:rsidRPr="00716A3B">
        <w:rPr>
          <w:rFonts w:cs="Simplified Arabic"/>
          <w:sz w:val="28"/>
          <w:szCs w:val="28"/>
        </w:rPr>
        <w:t xml:space="preserve"> </w:t>
      </w:r>
      <w:r w:rsidRPr="00716A3B">
        <w:rPr>
          <w:rFonts w:cs="Simplified Arabic"/>
          <w:sz w:val="28"/>
          <w:szCs w:val="28"/>
          <w:rtl/>
        </w:rPr>
        <w:t>أثبت</w:t>
      </w:r>
      <w:r w:rsidRPr="00716A3B">
        <w:rPr>
          <w:rFonts w:cs="Simplified Arabic"/>
          <w:sz w:val="28"/>
          <w:szCs w:val="28"/>
        </w:rPr>
        <w:t xml:space="preserve"> </w:t>
      </w:r>
      <w:r w:rsidRPr="00716A3B">
        <w:rPr>
          <w:rFonts w:cs="Simplified Arabic"/>
          <w:sz w:val="28"/>
          <w:szCs w:val="28"/>
          <w:rtl/>
        </w:rPr>
        <w:t>مدى</w:t>
      </w:r>
      <w:r w:rsidRPr="00716A3B">
        <w:rPr>
          <w:rFonts w:cs="Simplified Arabic"/>
          <w:sz w:val="28"/>
          <w:szCs w:val="28"/>
        </w:rPr>
        <w:t xml:space="preserve"> </w:t>
      </w:r>
      <w:r w:rsidRPr="00716A3B">
        <w:rPr>
          <w:rFonts w:cs="Simplified Arabic"/>
          <w:sz w:val="28"/>
          <w:szCs w:val="28"/>
          <w:rtl/>
        </w:rPr>
        <w:t>خطأ</w:t>
      </w:r>
      <w:r w:rsidRPr="00716A3B">
        <w:rPr>
          <w:rFonts w:cs="Simplified Arabic"/>
          <w:sz w:val="28"/>
          <w:szCs w:val="28"/>
        </w:rPr>
        <w:t xml:space="preserve"> </w:t>
      </w:r>
      <w:r w:rsidRPr="00716A3B">
        <w:rPr>
          <w:rFonts w:cs="Simplified Arabic"/>
          <w:sz w:val="28"/>
          <w:szCs w:val="28"/>
          <w:rtl/>
        </w:rPr>
        <w:t>هذه</w:t>
      </w:r>
      <w:r w:rsidRPr="00716A3B">
        <w:rPr>
          <w:rFonts w:cs="Simplified Arabic"/>
          <w:sz w:val="28"/>
          <w:szCs w:val="28"/>
          <w:rtl/>
          <w:lang w:bidi="ar-DZ"/>
        </w:rPr>
        <w:t xml:space="preserve"> </w:t>
      </w:r>
      <w:r w:rsidRPr="00716A3B">
        <w:rPr>
          <w:rFonts w:cs="Simplified Arabic"/>
          <w:sz w:val="28"/>
          <w:szCs w:val="28"/>
          <w:rtl/>
        </w:rPr>
        <w:t>التوقعات، خاصة</w:t>
      </w:r>
      <w:r w:rsidRPr="00716A3B">
        <w:rPr>
          <w:rFonts w:cs="Simplified Arabic"/>
          <w:sz w:val="28"/>
          <w:szCs w:val="28"/>
        </w:rPr>
        <w:t xml:space="preserve"> </w:t>
      </w:r>
      <w:r w:rsidRPr="00716A3B">
        <w:rPr>
          <w:rFonts w:cs="Simplified Arabic"/>
          <w:sz w:val="28"/>
          <w:szCs w:val="28"/>
          <w:rtl/>
        </w:rPr>
        <w:t>مع</w:t>
      </w:r>
      <w:r w:rsidRPr="00716A3B">
        <w:rPr>
          <w:rFonts w:cs="Simplified Arabic"/>
          <w:sz w:val="28"/>
          <w:szCs w:val="28"/>
        </w:rPr>
        <w:t xml:space="preserve"> </w:t>
      </w:r>
      <w:r>
        <w:rPr>
          <w:rFonts w:cs="Simplified Arabic"/>
          <w:sz w:val="28"/>
          <w:szCs w:val="28"/>
          <w:rtl/>
        </w:rPr>
        <w:t>إنخفاض</w:t>
      </w:r>
      <w:r w:rsidRPr="00716A3B">
        <w:rPr>
          <w:rFonts w:cs="Simplified Arabic"/>
          <w:sz w:val="28"/>
          <w:szCs w:val="28"/>
        </w:rPr>
        <w:t xml:space="preserve"> </w:t>
      </w:r>
      <w:r w:rsidRPr="00716A3B">
        <w:rPr>
          <w:rFonts w:cs="Simplified Arabic"/>
          <w:sz w:val="28"/>
          <w:szCs w:val="28"/>
          <w:rtl/>
        </w:rPr>
        <w:t>وتراجع</w:t>
      </w:r>
      <w:r w:rsidRPr="00716A3B">
        <w:rPr>
          <w:rFonts w:cs="Simplified Arabic"/>
          <w:sz w:val="28"/>
          <w:szCs w:val="28"/>
        </w:rPr>
        <w:t xml:space="preserve"> </w:t>
      </w:r>
      <w:r w:rsidRPr="00716A3B">
        <w:rPr>
          <w:rFonts w:cs="Simplified Arabic"/>
          <w:sz w:val="28"/>
          <w:szCs w:val="28"/>
          <w:rtl/>
        </w:rPr>
        <w:t>أسعار</w:t>
      </w:r>
      <w:r w:rsidRPr="00716A3B">
        <w:rPr>
          <w:rFonts w:cs="Simplified Arabic"/>
          <w:sz w:val="28"/>
          <w:szCs w:val="28"/>
        </w:rPr>
        <w:t xml:space="preserve"> </w:t>
      </w:r>
      <w:r w:rsidRPr="00716A3B">
        <w:rPr>
          <w:rFonts w:cs="Simplified Arabic"/>
          <w:sz w:val="28"/>
          <w:szCs w:val="28"/>
          <w:rtl/>
        </w:rPr>
        <w:t>العقارات</w:t>
      </w:r>
      <w:r w:rsidRPr="00716A3B">
        <w:rPr>
          <w:rFonts w:cs="Simplified Arabic"/>
          <w:sz w:val="28"/>
          <w:szCs w:val="28"/>
        </w:rPr>
        <w:t xml:space="preserve"> </w:t>
      </w:r>
      <w:r w:rsidRPr="00716A3B">
        <w:rPr>
          <w:rFonts w:cs="Simplified Arabic"/>
          <w:sz w:val="28"/>
          <w:szCs w:val="28"/>
          <w:rtl/>
        </w:rPr>
        <w:t>في</w:t>
      </w:r>
      <w:r w:rsidRPr="00716A3B">
        <w:rPr>
          <w:rFonts w:cs="Simplified Arabic"/>
          <w:sz w:val="28"/>
          <w:szCs w:val="28"/>
        </w:rPr>
        <w:t xml:space="preserve"> </w:t>
      </w:r>
      <w:r w:rsidRPr="00716A3B">
        <w:rPr>
          <w:rFonts w:cs="Simplified Arabic"/>
          <w:sz w:val="28"/>
          <w:szCs w:val="28"/>
          <w:rtl/>
        </w:rPr>
        <w:t>أوروبا</w:t>
      </w:r>
      <w:r w:rsidRPr="00716A3B">
        <w:rPr>
          <w:rFonts w:cs="Simplified Arabic"/>
          <w:sz w:val="28"/>
          <w:szCs w:val="28"/>
        </w:rPr>
        <w:t xml:space="preserve"> </w:t>
      </w:r>
      <w:r w:rsidRPr="00716A3B">
        <w:rPr>
          <w:rFonts w:cs="Simplified Arabic"/>
          <w:sz w:val="28"/>
          <w:szCs w:val="28"/>
          <w:rtl/>
        </w:rPr>
        <w:t>وخاصة</w:t>
      </w:r>
      <w:r w:rsidRPr="00716A3B">
        <w:rPr>
          <w:rFonts w:cs="Simplified Arabic"/>
          <w:sz w:val="28"/>
          <w:szCs w:val="28"/>
        </w:rPr>
        <w:t xml:space="preserve"> </w:t>
      </w:r>
      <w:r w:rsidRPr="00716A3B">
        <w:rPr>
          <w:rFonts w:cs="Simplified Arabic"/>
          <w:sz w:val="28"/>
          <w:szCs w:val="28"/>
          <w:rtl/>
        </w:rPr>
        <w:t>في</w:t>
      </w:r>
      <w:r w:rsidRPr="00716A3B">
        <w:rPr>
          <w:rFonts w:cs="Simplified Arabic"/>
          <w:sz w:val="28"/>
          <w:szCs w:val="28"/>
        </w:rPr>
        <w:t xml:space="preserve"> </w:t>
      </w:r>
      <w:r w:rsidRPr="00716A3B">
        <w:rPr>
          <w:rFonts w:cs="Simplified Arabic"/>
          <w:sz w:val="28"/>
          <w:szCs w:val="28"/>
          <w:rtl/>
        </w:rPr>
        <w:t xml:space="preserve">اسبانيا ومع </w:t>
      </w:r>
      <w:r w:rsidRPr="00716A3B">
        <w:rPr>
          <w:rFonts w:cs="Simplified Arabic" w:hint="cs"/>
          <w:sz w:val="28"/>
          <w:szCs w:val="28"/>
          <w:rtl/>
        </w:rPr>
        <w:t>أن</w:t>
      </w:r>
      <w:r w:rsidRPr="00716A3B">
        <w:rPr>
          <w:rFonts w:eastAsia="Times New Roman" w:cs="Simplified Arabic"/>
          <w:sz w:val="28"/>
          <w:szCs w:val="28"/>
          <w:rtl/>
          <w:lang w:eastAsia="fr-FR"/>
        </w:rPr>
        <w:t xml:space="preserve"> </w:t>
      </w:r>
      <w:r>
        <w:rPr>
          <w:rFonts w:eastAsia="Times New Roman" w:cs="Simplified Arabic"/>
          <w:sz w:val="28"/>
          <w:szCs w:val="28"/>
          <w:rtl/>
          <w:lang w:eastAsia="fr-FR"/>
        </w:rPr>
        <w:t>الأزمة</w:t>
      </w:r>
      <w:r w:rsidRPr="00716A3B">
        <w:rPr>
          <w:rFonts w:eastAsia="Times New Roman" w:cs="Simplified Arabic"/>
          <w:sz w:val="28"/>
          <w:szCs w:val="28"/>
          <w:rtl/>
          <w:lang w:eastAsia="fr-FR"/>
        </w:rPr>
        <w:t xml:space="preserve"> بدأت وانتشرت في القطاع المالي، </w:t>
      </w:r>
      <w:r w:rsidRPr="00716A3B">
        <w:rPr>
          <w:rFonts w:eastAsia="Times New Roman" w:cs="Simplified Arabic" w:hint="cs"/>
          <w:sz w:val="28"/>
          <w:szCs w:val="28"/>
          <w:rtl/>
          <w:lang w:eastAsia="fr-FR"/>
        </w:rPr>
        <w:t>إلا</w:t>
      </w:r>
      <w:r w:rsidRPr="00716A3B">
        <w:rPr>
          <w:rFonts w:eastAsia="Times New Roman" w:cs="Simplified Arabic"/>
          <w:sz w:val="28"/>
          <w:szCs w:val="28"/>
          <w:rtl/>
          <w:lang w:eastAsia="fr-FR"/>
        </w:rPr>
        <w:t xml:space="preserve"> </w:t>
      </w:r>
      <w:r w:rsidRPr="00716A3B">
        <w:rPr>
          <w:rFonts w:eastAsia="Times New Roman" w:cs="Simplified Arabic" w:hint="cs"/>
          <w:sz w:val="28"/>
          <w:szCs w:val="28"/>
          <w:rtl/>
          <w:lang w:eastAsia="fr-FR"/>
        </w:rPr>
        <w:t>أنها</w:t>
      </w:r>
      <w:r w:rsidRPr="00716A3B">
        <w:rPr>
          <w:rFonts w:eastAsia="Times New Roman" w:cs="Simplified Arabic"/>
          <w:sz w:val="28"/>
          <w:szCs w:val="28"/>
          <w:rtl/>
          <w:lang w:eastAsia="fr-FR"/>
        </w:rPr>
        <w:t xml:space="preserve"> ما سرعان ما انتقلت، كما هو متوقع، إلى بقية القطاعات </w:t>
      </w:r>
      <w:r>
        <w:rPr>
          <w:rFonts w:eastAsia="Times New Roman" w:cs="Simplified Arabic"/>
          <w:sz w:val="28"/>
          <w:szCs w:val="28"/>
          <w:rtl/>
          <w:lang w:eastAsia="fr-FR"/>
        </w:rPr>
        <w:t>الإقتصاد</w:t>
      </w:r>
      <w:r w:rsidRPr="00716A3B">
        <w:rPr>
          <w:rFonts w:eastAsia="Times New Roman" w:cs="Simplified Arabic"/>
          <w:sz w:val="28"/>
          <w:szCs w:val="28"/>
          <w:rtl/>
          <w:lang w:eastAsia="fr-FR"/>
        </w:rPr>
        <w:t>ية، وعلى رأسها القطاع الإنتاجي، ف</w:t>
      </w:r>
      <w:r>
        <w:rPr>
          <w:rFonts w:eastAsia="Times New Roman" w:cs="Simplified Arabic"/>
          <w:sz w:val="28"/>
          <w:szCs w:val="28"/>
          <w:rtl/>
          <w:lang w:eastAsia="fr-FR"/>
        </w:rPr>
        <w:t>الإنكماش</w:t>
      </w:r>
      <w:r w:rsidRPr="00716A3B">
        <w:rPr>
          <w:rFonts w:eastAsia="Times New Roman" w:cs="Simplified Arabic"/>
          <w:sz w:val="28"/>
          <w:szCs w:val="28"/>
          <w:rtl/>
          <w:lang w:eastAsia="fr-FR"/>
        </w:rPr>
        <w:t xml:space="preserve"> في قدرة البنوك على </w:t>
      </w:r>
      <w:r>
        <w:rPr>
          <w:rFonts w:eastAsia="Times New Roman" w:cs="Simplified Arabic"/>
          <w:sz w:val="28"/>
          <w:szCs w:val="28"/>
          <w:rtl/>
          <w:lang w:eastAsia="fr-FR"/>
        </w:rPr>
        <w:t>الإقراض</w:t>
      </w:r>
      <w:r w:rsidRPr="00716A3B">
        <w:rPr>
          <w:rFonts w:eastAsia="Times New Roman" w:cs="Simplified Arabic"/>
          <w:sz w:val="28"/>
          <w:szCs w:val="28"/>
          <w:rtl/>
          <w:lang w:eastAsia="fr-FR"/>
        </w:rPr>
        <w:t>، يعني انكماشا في</w:t>
      </w:r>
      <w:r>
        <w:rPr>
          <w:rFonts w:eastAsia="Times New Roman" w:cs="Simplified Arabic" w:hint="cs"/>
          <w:sz w:val="28"/>
          <w:szCs w:val="28"/>
          <w:rtl/>
          <w:lang w:eastAsia="fr-FR"/>
        </w:rPr>
        <w:t xml:space="preserve"> </w:t>
      </w:r>
      <w:r w:rsidRPr="00241DC9">
        <w:rPr>
          <w:rFonts w:asciiTheme="majorBidi" w:eastAsia="Times New Roman" w:hAnsiTheme="majorBidi" w:cs="Simplified Arabic"/>
          <w:sz w:val="28"/>
          <w:szCs w:val="28"/>
          <w:rtl/>
          <w:lang w:eastAsia="fr-FR"/>
        </w:rPr>
        <w:t xml:space="preserve">مصادر تمويل الشركات الصناعية والإنتاجية، فهي تحتاج بشكل دائم إلى سيولة ائتمانية، لتغطية مصروفاتها، وللإنفاق على تطوير وتوسيع إنتاجها، ويؤدي ذلك </w:t>
      </w:r>
      <w:r>
        <w:rPr>
          <w:rFonts w:asciiTheme="majorBidi" w:eastAsia="Times New Roman" w:hAnsiTheme="majorBidi" w:cs="Simplified Arabic"/>
          <w:sz w:val="28"/>
          <w:szCs w:val="28"/>
          <w:rtl/>
          <w:lang w:eastAsia="fr-FR"/>
        </w:rPr>
        <w:t>الإنكماش</w:t>
      </w:r>
      <w:r w:rsidRPr="00241DC9">
        <w:rPr>
          <w:rFonts w:asciiTheme="majorBidi" w:eastAsia="Times New Roman" w:hAnsiTheme="majorBidi" w:cs="Simplified Arabic"/>
          <w:sz w:val="28"/>
          <w:szCs w:val="28"/>
          <w:rtl/>
          <w:lang w:eastAsia="fr-FR"/>
        </w:rPr>
        <w:t xml:space="preserve"> بالضرورة، إلى تقليص الأنشطة، في حالة الشركات الكبرى-إغلاق مصانع أو وقف مشروعات التوسع- وإلى إفلاس الشركات الأصغر، غير القادرة على مواجهة العاصفة المالية، وهو ما يؤدي بدوره، إلى زيادة مطّردة في حجم البطالة، حيث تتخلص الشركات من العمالة لتقليص الإنفاق</w:t>
      </w:r>
      <w:r w:rsidRPr="00C2325D">
        <w:rPr>
          <w:rFonts w:ascii="Times New Roman" w:eastAsia="Times New Roman" w:hAnsi="Times New Roman" w:cs="Times New Roman"/>
          <w:sz w:val="28"/>
          <w:szCs w:val="28"/>
          <w:vertAlign w:val="superscript"/>
          <w:lang w:eastAsia="fr-FR"/>
        </w:rPr>
        <w:t>.(2)</w:t>
      </w:r>
      <w:r w:rsidRPr="00241DC9">
        <w:rPr>
          <w:rFonts w:asciiTheme="majorBidi" w:eastAsia="Times New Roman" w:hAnsiTheme="majorBidi" w:cs="Simplified Arabic"/>
          <w:sz w:val="28"/>
          <w:szCs w:val="28"/>
          <w:vertAlign w:val="superscript"/>
          <w:rtl/>
          <w:lang w:eastAsia="fr-FR"/>
        </w:rPr>
        <w:t xml:space="preserve"> </w:t>
      </w:r>
    </w:p>
    <w:p w:rsidR="00E21903" w:rsidRDefault="00E21903" w:rsidP="00E21903">
      <w:pPr>
        <w:pStyle w:val="Sansinterligne"/>
        <w:bidi/>
        <w:jc w:val="both"/>
        <w:rPr>
          <w:rFonts w:asciiTheme="majorBidi" w:hAnsiTheme="majorBidi" w:cs="Simplified Arabic"/>
          <w:sz w:val="28"/>
          <w:szCs w:val="28"/>
        </w:rPr>
      </w:pPr>
      <w:r w:rsidRPr="00241DC9">
        <w:rPr>
          <w:rFonts w:asciiTheme="majorBidi" w:hAnsiTheme="majorBidi" w:cs="Simplified Arabic"/>
          <w:sz w:val="28"/>
          <w:szCs w:val="28"/>
          <w:rtl/>
        </w:rPr>
        <w:t>كما</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تراجع</w:t>
      </w:r>
      <w:r w:rsidRPr="00241DC9">
        <w:rPr>
          <w:rFonts w:asciiTheme="majorBidi" w:hAnsiTheme="majorBidi" w:cs="Simplified Arabic"/>
          <w:sz w:val="28"/>
          <w:szCs w:val="28"/>
          <w:rtl/>
          <w:lang w:bidi="ar-DZ"/>
        </w:rPr>
        <w:t xml:space="preserve"> </w:t>
      </w:r>
      <w:r w:rsidRPr="00241DC9">
        <w:rPr>
          <w:rFonts w:asciiTheme="majorBidi" w:hAnsiTheme="majorBidi" w:cs="Simplified Arabic"/>
          <w:sz w:val="28"/>
          <w:szCs w:val="28"/>
          <w:rtl/>
        </w:rPr>
        <w:t>معدل</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النمو،</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حيث</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خفضت</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مفوضية</w:t>
      </w:r>
      <w:r w:rsidRPr="00241DC9">
        <w:rPr>
          <w:rFonts w:asciiTheme="majorBidi" w:hAnsiTheme="majorBidi" w:cs="Simplified Arabic"/>
          <w:sz w:val="28"/>
          <w:szCs w:val="28"/>
        </w:rPr>
        <w:t xml:space="preserve"> </w:t>
      </w:r>
      <w:r>
        <w:rPr>
          <w:rFonts w:asciiTheme="majorBidi" w:hAnsiTheme="majorBidi" w:cs="Simplified Arabic"/>
          <w:sz w:val="28"/>
          <w:szCs w:val="28"/>
          <w:rtl/>
        </w:rPr>
        <w:t>الإتحاد</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الأوروبي</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توقعاتها</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للنمو</w:t>
      </w:r>
      <w:r w:rsidRPr="00241DC9">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241DC9">
        <w:rPr>
          <w:rFonts w:asciiTheme="majorBidi" w:hAnsiTheme="majorBidi" w:cs="Simplified Arabic"/>
          <w:sz w:val="28"/>
          <w:szCs w:val="28"/>
          <w:rtl/>
        </w:rPr>
        <w:t>ي</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في</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منطقة</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اليورو</w:t>
      </w:r>
      <w:r w:rsidRPr="00241DC9">
        <w:rPr>
          <w:rFonts w:asciiTheme="majorBidi" w:hAnsiTheme="majorBidi" w:cs="Simplified Arabic"/>
          <w:sz w:val="28"/>
          <w:szCs w:val="28"/>
          <w:rtl/>
          <w:lang w:bidi="ar-DZ"/>
        </w:rPr>
        <w:t xml:space="preserve"> </w:t>
      </w:r>
      <w:r w:rsidRPr="00241DC9">
        <w:rPr>
          <w:rFonts w:asciiTheme="majorBidi" w:hAnsiTheme="majorBidi" w:cs="Simplified Arabic"/>
          <w:sz w:val="28"/>
          <w:szCs w:val="28"/>
          <w:rtl/>
        </w:rPr>
        <w:t>إلى</w:t>
      </w:r>
      <w:r w:rsidRPr="002C1546">
        <w:rPr>
          <w:rFonts w:ascii="Times New Roman" w:hAnsi="Times New Roman" w:cs="Times New Roman"/>
          <w:sz w:val="28"/>
          <w:szCs w:val="28"/>
        </w:rPr>
        <w:t xml:space="preserve"> </w:t>
      </w:r>
      <w:r w:rsidRPr="002C1546">
        <w:rPr>
          <w:rFonts w:ascii="Times New Roman" w:hAnsi="Times New Roman" w:cs="Times New Roman"/>
          <w:sz w:val="28"/>
          <w:szCs w:val="28"/>
          <w:rtl/>
        </w:rPr>
        <w:t>1</w:t>
      </w:r>
      <w:r w:rsidRPr="002C1546">
        <w:rPr>
          <w:rFonts w:ascii="Times New Roman" w:hAnsi="Times New Roman" w:cs="Times New Roman"/>
          <w:sz w:val="28"/>
          <w:szCs w:val="28"/>
        </w:rPr>
        <w:t>.</w:t>
      </w:r>
      <w:r w:rsidRPr="002C1546">
        <w:rPr>
          <w:rFonts w:ascii="Times New Roman" w:hAnsi="Times New Roman" w:cs="Times New Roman"/>
          <w:sz w:val="28"/>
          <w:szCs w:val="28"/>
          <w:rtl/>
        </w:rPr>
        <w:t>8</w:t>
      </w:r>
      <w:r w:rsidRPr="002C1546">
        <w:rPr>
          <w:rFonts w:ascii="Times New Roman" w:hAnsi="Times New Roman" w:cs="Times New Roman"/>
          <w:sz w:val="28"/>
          <w:szCs w:val="28"/>
        </w:rPr>
        <w:t xml:space="preserve"> %</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هذا</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العام</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نتيجة</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للشكوك</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حول</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مصير</w:t>
      </w:r>
      <w:r w:rsidRPr="00241DC9">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العالمي،</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كما</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حذر</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وزراء</w:t>
      </w:r>
      <w:r w:rsidRPr="006F6DE0">
        <w:rPr>
          <w:rFonts w:asciiTheme="majorBidi" w:hAnsiTheme="majorBidi" w:cs="Simplified Arabic"/>
          <w:sz w:val="28"/>
          <w:szCs w:val="28"/>
          <w:rtl/>
        </w:rPr>
        <w:t xml:space="preserve"> </w:t>
      </w:r>
      <w:r w:rsidRPr="00241DC9">
        <w:rPr>
          <w:rFonts w:asciiTheme="majorBidi" w:hAnsiTheme="majorBidi" w:cs="Simplified Arabic"/>
          <w:sz w:val="28"/>
          <w:szCs w:val="28"/>
          <w:rtl/>
        </w:rPr>
        <w:t>مالية</w:t>
      </w:r>
      <w:r w:rsidRPr="006F6DE0">
        <w:rPr>
          <w:rFonts w:asciiTheme="majorBidi" w:hAnsiTheme="majorBidi" w:cs="Simplified Arabic"/>
          <w:sz w:val="28"/>
          <w:szCs w:val="28"/>
          <w:rtl/>
        </w:rPr>
        <w:t xml:space="preserve"> </w:t>
      </w:r>
      <w:r w:rsidRPr="00241DC9">
        <w:rPr>
          <w:rFonts w:asciiTheme="majorBidi" w:hAnsiTheme="majorBidi" w:cs="Simplified Arabic"/>
          <w:sz w:val="28"/>
          <w:szCs w:val="28"/>
          <w:rtl/>
        </w:rPr>
        <w:t>دول</w:t>
      </w:r>
    </w:p>
    <w:p w:rsidR="00E21903" w:rsidRPr="00200E40" w:rsidRDefault="00E21903" w:rsidP="00E21903">
      <w:pPr>
        <w:pStyle w:val="Sansinterligne"/>
        <w:bidi/>
        <w:jc w:val="both"/>
        <w:rPr>
          <w:rFonts w:eastAsia="Times New Roman" w:cs="Simplified Arabic"/>
          <w:sz w:val="18"/>
          <w:szCs w:val="18"/>
          <w:rtl/>
          <w:lang w:eastAsia="fr-FR"/>
        </w:rPr>
      </w:pPr>
    </w:p>
    <w:p w:rsidR="00E21903" w:rsidRPr="006F6DE0" w:rsidRDefault="00E21903" w:rsidP="00E21903">
      <w:pPr>
        <w:pStyle w:val="Sansinterligne"/>
        <w:pBdr>
          <w:top w:val="single" w:sz="4" w:space="1" w:color="auto"/>
        </w:pBdr>
        <w:bidi/>
        <w:rPr>
          <w:rFonts w:ascii="Times New Roman" w:hAnsi="Times New Roman" w:cs="Times New Roman"/>
          <w:rtl/>
          <w:lang w:bidi="ar-DZ"/>
        </w:rPr>
      </w:pPr>
      <w:r w:rsidRPr="002C1546">
        <w:rPr>
          <w:rFonts w:ascii="Times New Roman" w:hAnsi="Times New Roman" w:cs="Times New Roman"/>
          <w:sz w:val="28"/>
          <w:szCs w:val="28"/>
          <w:vertAlign w:val="superscript"/>
          <w:lang w:bidi="ar-DZ"/>
        </w:rPr>
        <w:t>-(1)</w:t>
      </w:r>
      <w:r>
        <w:rPr>
          <w:rFonts w:ascii="Times New Roman" w:hAnsi="Times New Roman" w:cs="Times New Roman"/>
          <w:sz w:val="28"/>
          <w:szCs w:val="28"/>
          <w:vertAlign w:val="superscript"/>
          <w:lang w:bidi="ar-DZ"/>
        </w:rPr>
        <w:t xml:space="preserve"> </w:t>
      </w:r>
      <w:r>
        <w:rPr>
          <w:rFonts w:asciiTheme="majorBidi" w:hAnsiTheme="majorBidi" w:cstheme="majorBidi" w:hint="cs"/>
          <w:sz w:val="28"/>
          <w:szCs w:val="28"/>
          <w:vertAlign w:val="superscript"/>
          <w:rtl/>
          <w:lang w:bidi="ar-DZ"/>
        </w:rPr>
        <w:t xml:space="preserve">  </w:t>
      </w:r>
      <w:r w:rsidRPr="006F6DE0">
        <w:rPr>
          <w:rFonts w:ascii="Times New Roman" w:hAnsi="Times New Roman" w:cs="Times New Roman"/>
          <w:rtl/>
          <w:lang w:bidi="ar-DZ"/>
        </w:rPr>
        <w:t>ناجي بن حسين</w:t>
      </w:r>
      <w:r w:rsidRPr="006F6DE0">
        <w:rPr>
          <w:rFonts w:ascii="Times New Roman" w:hAnsi="Times New Roman" w:cs="Times New Roman"/>
          <w:lang w:bidi="ar-DZ"/>
        </w:rPr>
        <w:t>,</w:t>
      </w:r>
      <w:r w:rsidRPr="006F6DE0">
        <w:rPr>
          <w:rFonts w:ascii="Times New Roman" w:hAnsi="Times New Roman" w:cs="Times New Roman"/>
          <w:rtl/>
          <w:lang w:bidi="ar-DZ"/>
        </w:rPr>
        <w:t xml:space="preserve"> مرجع سابق </w:t>
      </w:r>
      <w:r w:rsidRPr="006F6DE0">
        <w:rPr>
          <w:rFonts w:ascii="Times New Roman" w:hAnsi="Times New Roman" w:cs="Times New Roman"/>
          <w:lang w:bidi="ar-DZ"/>
        </w:rPr>
        <w:t>,</w:t>
      </w:r>
      <w:r w:rsidRPr="006F6DE0">
        <w:rPr>
          <w:rFonts w:ascii="Times New Roman" w:hAnsi="Times New Roman" w:cs="Times New Roman"/>
          <w:rtl/>
          <w:lang w:bidi="ar-DZ"/>
        </w:rPr>
        <w:t>ص</w:t>
      </w:r>
      <w:r w:rsidRPr="006F6DE0">
        <w:rPr>
          <w:rFonts w:ascii="Times New Roman" w:hAnsi="Times New Roman" w:cs="Times New Roman"/>
          <w:lang w:bidi="ar-DZ"/>
        </w:rPr>
        <w:t xml:space="preserve">39 </w:t>
      </w:r>
    </w:p>
    <w:p w:rsidR="00E21903" w:rsidRPr="00667511" w:rsidRDefault="00E21903" w:rsidP="00E21903">
      <w:pPr>
        <w:pStyle w:val="Sansinterligne"/>
        <w:pBdr>
          <w:top w:val="single" w:sz="4" w:space="1" w:color="auto"/>
        </w:pBdr>
        <w:bidi/>
        <w:jc w:val="both"/>
        <w:rPr>
          <w:rFonts w:asciiTheme="majorBidi" w:hAnsiTheme="majorBidi" w:cstheme="majorBidi"/>
          <w:vertAlign w:val="superscript"/>
        </w:rPr>
      </w:pPr>
      <w:bookmarkStart w:id="9" w:name="OLE_LINK5"/>
      <w:bookmarkStart w:id="10" w:name="OLE_LINK6"/>
      <w:r w:rsidRPr="002C1546">
        <w:rPr>
          <w:rFonts w:ascii="Times New Roman" w:hAnsi="Times New Roman" w:cs="Times New Roman"/>
          <w:sz w:val="28"/>
          <w:szCs w:val="28"/>
          <w:vertAlign w:val="superscript"/>
          <w:lang w:bidi="ar-DZ"/>
        </w:rPr>
        <w:t>-(2)</w:t>
      </w:r>
      <w:r w:rsidRPr="0079538F">
        <w:rPr>
          <w:rFonts w:ascii="Simplified Arabic" w:cs="Simplified Arabic" w:hint="cs"/>
          <w:rtl/>
        </w:rPr>
        <w:t>حازم</w:t>
      </w:r>
      <w:r w:rsidRPr="0079538F">
        <w:rPr>
          <w:rFonts w:ascii="Simplified Arabic" w:cs="Simplified Arabic"/>
        </w:rPr>
        <w:t xml:space="preserve"> </w:t>
      </w:r>
      <w:r w:rsidRPr="0079538F">
        <w:rPr>
          <w:rFonts w:ascii="Simplified Arabic" w:cs="Simplified Arabic" w:hint="cs"/>
          <w:rtl/>
        </w:rPr>
        <w:t>الببلاوي</w:t>
      </w:r>
      <w:r>
        <w:rPr>
          <w:rFonts w:ascii="Simplified Arabic" w:cs="Simplified Arabic" w:hint="cs"/>
          <w:rtl/>
        </w:rPr>
        <w:t>"</w:t>
      </w:r>
      <w:r w:rsidRPr="0079538F">
        <w:rPr>
          <w:rFonts w:ascii="Simplified Arabic" w:cs="Simplified Arabic"/>
        </w:rPr>
        <w:t>.</w:t>
      </w:r>
      <w:r>
        <w:rPr>
          <w:rFonts w:ascii="Simplified Arabic" w:cs="Simplified Arabic" w:hint="cs"/>
          <w:rtl/>
        </w:rPr>
        <w:t>ال</w:t>
      </w:r>
      <w:r>
        <w:rPr>
          <w:rFonts w:ascii="Simplified Arabic" w:cs="Simplified Arabic" w:hint="cs"/>
          <w:rtl/>
          <w:lang w:bidi="ar-DZ"/>
        </w:rPr>
        <w:t>مرجع السابق</w:t>
      </w:r>
      <w:r w:rsidRPr="0079538F">
        <w:rPr>
          <w:rFonts w:ascii="Simplified Arabic" w:cs="Simplified Arabic"/>
        </w:rPr>
        <w:t>,</w:t>
      </w:r>
      <w:r w:rsidRPr="0079538F">
        <w:rPr>
          <w:rFonts w:ascii="Simplified Arabic" w:cs="Simplified Arabic" w:hint="cs"/>
          <w:rtl/>
        </w:rPr>
        <w:t xml:space="preserve"> </w:t>
      </w:r>
      <w:r>
        <w:rPr>
          <w:rFonts w:ascii="Simplified Arabic" w:cs="Simplified Arabic" w:hint="cs"/>
          <w:rtl/>
        </w:rPr>
        <w:t>ص</w:t>
      </w:r>
      <w:r>
        <w:rPr>
          <w:rFonts w:asciiTheme="minorHAnsi" w:hAnsiTheme="minorHAnsi" w:cs="Simplified Arabic"/>
        </w:rPr>
        <w:t>12</w:t>
      </w:r>
      <w:r w:rsidRPr="00A0269F">
        <w:rPr>
          <w:sz w:val="24"/>
          <w:szCs w:val="24"/>
          <w:lang w:bidi="ar-DZ"/>
        </w:rPr>
        <w:t xml:space="preserve">  </w:t>
      </w:r>
      <w:r w:rsidRPr="00A0269F">
        <w:rPr>
          <w:sz w:val="32"/>
          <w:szCs w:val="32"/>
          <w:lang w:bidi="ar-DZ"/>
        </w:rPr>
        <w:t xml:space="preserve"> </w:t>
      </w:r>
    </w:p>
    <w:bookmarkEnd w:id="9"/>
    <w:bookmarkEnd w:id="10"/>
    <w:p w:rsidR="00E21903" w:rsidRPr="008A29B3" w:rsidRDefault="00E21903" w:rsidP="00E21903">
      <w:pPr>
        <w:pStyle w:val="Sansinterligne"/>
        <w:bidi/>
        <w:jc w:val="both"/>
        <w:rPr>
          <w:rFonts w:asciiTheme="majorBidi" w:hAnsiTheme="majorBidi" w:cs="Simplified Arabic"/>
          <w:sz w:val="28"/>
          <w:szCs w:val="28"/>
          <w:rtl/>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E21903" w:rsidRDefault="00E21903" w:rsidP="00E21903">
      <w:pPr>
        <w:pStyle w:val="Sansinterligne"/>
        <w:pBdr>
          <w:top w:val="single" w:sz="4" w:space="1" w:color="auto"/>
        </w:pBdr>
        <w:bidi/>
        <w:jc w:val="both"/>
        <w:rPr>
          <w:rFonts w:asciiTheme="majorBidi" w:hAnsiTheme="majorBidi" w:cs="Simplified Arabic"/>
          <w:sz w:val="28"/>
          <w:szCs w:val="28"/>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sidRPr="00035D3A">
        <w:rPr>
          <w:rFonts w:ascii="Times New Roman" w:hAnsi="Times New Roman" w:cs="Times New Roman"/>
          <w:sz w:val="24"/>
          <w:szCs w:val="24"/>
        </w:rPr>
        <w:t>5</w:t>
      </w:r>
      <w:r>
        <w:rPr>
          <w:rFonts w:ascii="Times New Roman" w:hAnsi="Times New Roman" w:cs="Times New Roman"/>
          <w:sz w:val="24"/>
          <w:szCs w:val="24"/>
        </w:rPr>
        <w:t xml:space="preserve">5                                                          </w:t>
      </w:r>
    </w:p>
    <w:p w:rsidR="00E21903" w:rsidRDefault="00E21903" w:rsidP="00E21903">
      <w:pPr>
        <w:pStyle w:val="Sansinterligne"/>
        <w:bidi/>
        <w:jc w:val="both"/>
        <w:rPr>
          <w:rFonts w:asciiTheme="majorBidi" w:hAnsiTheme="majorBidi" w:cs="Simplified Arabic"/>
          <w:sz w:val="28"/>
          <w:szCs w:val="28"/>
        </w:rPr>
      </w:pPr>
    </w:p>
    <w:p w:rsidR="00E21903" w:rsidRDefault="00E21903" w:rsidP="00E21903">
      <w:pPr>
        <w:pStyle w:val="Sansinterligne"/>
        <w:bidi/>
        <w:jc w:val="both"/>
        <w:rPr>
          <w:rFonts w:asciiTheme="majorBidi" w:hAnsiTheme="majorBidi" w:cs="Simplified Arabic"/>
          <w:sz w:val="28"/>
          <w:szCs w:val="28"/>
          <w:rtl/>
        </w:rPr>
      </w:pPr>
      <w:r w:rsidRPr="00241DC9">
        <w:rPr>
          <w:rFonts w:asciiTheme="majorBidi" w:hAnsiTheme="majorBidi" w:cs="Simplified Arabic"/>
          <w:sz w:val="28"/>
          <w:szCs w:val="28"/>
          <w:rtl/>
        </w:rPr>
        <w:t>منطقة</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اليورو</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والبنك</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المركزي</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الأوروبي</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من</w:t>
      </w:r>
      <w:r w:rsidRPr="00241DC9">
        <w:rPr>
          <w:rFonts w:asciiTheme="majorBidi" w:hAnsiTheme="majorBidi" w:cs="Simplified Arabic"/>
          <w:sz w:val="28"/>
          <w:szCs w:val="28"/>
        </w:rPr>
        <w:t xml:space="preserve"> </w:t>
      </w:r>
      <w:r>
        <w:rPr>
          <w:rFonts w:asciiTheme="majorBidi" w:hAnsiTheme="majorBidi" w:cs="Simplified Arabic"/>
          <w:sz w:val="28"/>
          <w:szCs w:val="28"/>
          <w:rtl/>
        </w:rPr>
        <w:t>إرتفاع</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معدلات</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التضخم،</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والتي</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وصلت</w:t>
      </w:r>
      <w:r w:rsidRPr="00241DC9">
        <w:rPr>
          <w:rFonts w:asciiTheme="majorBidi" w:hAnsiTheme="majorBidi" w:cs="Simplified Arabic"/>
          <w:sz w:val="28"/>
          <w:szCs w:val="28"/>
        </w:rPr>
        <w:t xml:space="preserve"> </w:t>
      </w:r>
      <w:r w:rsidRPr="000E0DFB">
        <w:rPr>
          <w:rFonts w:ascii="Times New Roman" w:hAnsi="Times New Roman" w:cs="Times New Roman"/>
          <w:sz w:val="28"/>
          <w:szCs w:val="28"/>
          <w:rtl/>
        </w:rPr>
        <w:t>إلى3</w:t>
      </w:r>
      <w:r w:rsidRPr="000E0DFB">
        <w:rPr>
          <w:rFonts w:ascii="Times New Roman" w:hAnsi="Times New Roman" w:cs="Times New Roman"/>
          <w:sz w:val="28"/>
          <w:szCs w:val="28"/>
        </w:rPr>
        <w:t>.</w:t>
      </w:r>
      <w:r w:rsidRPr="000E0DFB">
        <w:rPr>
          <w:rFonts w:ascii="Times New Roman" w:hAnsi="Times New Roman" w:cs="Times New Roman"/>
          <w:sz w:val="28"/>
          <w:szCs w:val="28"/>
          <w:rtl/>
        </w:rPr>
        <w:t>5</w:t>
      </w:r>
      <w:r w:rsidRPr="000E0DFB">
        <w:rPr>
          <w:rFonts w:ascii="Times New Roman" w:hAnsi="Times New Roman" w:cs="Times New Roman"/>
          <w:sz w:val="28"/>
          <w:szCs w:val="28"/>
        </w:rPr>
        <w:t>%</w:t>
      </w:r>
      <w:r w:rsidRPr="000E0DFB">
        <w:rPr>
          <w:rFonts w:ascii="Times New Roman" w:hAnsi="Times New Roman" w:cs="Times New Roman"/>
          <w:sz w:val="28"/>
          <w:szCs w:val="28"/>
          <w:rtl/>
          <w:lang w:bidi="ar-DZ"/>
        </w:rPr>
        <w:t xml:space="preserve"> </w:t>
      </w:r>
      <w:r w:rsidRPr="00241DC9">
        <w:rPr>
          <w:rFonts w:asciiTheme="majorBidi" w:hAnsiTheme="majorBidi" w:cs="Simplified Arabic"/>
          <w:sz w:val="28"/>
          <w:szCs w:val="28"/>
          <w:rtl/>
        </w:rPr>
        <w:t>نتيجة</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لاقتران</w:t>
      </w:r>
      <w:r w:rsidRPr="00241DC9">
        <w:rPr>
          <w:rFonts w:asciiTheme="majorBidi" w:hAnsiTheme="majorBidi" w:cs="Simplified Arabic"/>
          <w:sz w:val="28"/>
          <w:szCs w:val="28"/>
        </w:rPr>
        <w:t xml:space="preserve"> </w:t>
      </w:r>
      <w:r>
        <w:rPr>
          <w:rFonts w:asciiTheme="majorBidi" w:hAnsiTheme="majorBidi" w:cs="Simplified Arabic"/>
          <w:sz w:val="28"/>
          <w:szCs w:val="28"/>
          <w:rtl/>
        </w:rPr>
        <w:t>إرتفاع</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أسعار</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النفط</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والمواد</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الغذائية</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مع</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التباطؤ</w:t>
      </w:r>
      <w:r w:rsidRPr="00241DC9">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241DC9">
        <w:rPr>
          <w:rFonts w:asciiTheme="majorBidi" w:hAnsiTheme="majorBidi" w:cs="Simplified Arabic"/>
          <w:sz w:val="28"/>
          <w:szCs w:val="28"/>
          <w:rtl/>
        </w:rPr>
        <w:t>ي</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و</w:t>
      </w:r>
      <w:r>
        <w:rPr>
          <w:rFonts w:asciiTheme="majorBidi" w:hAnsiTheme="majorBidi" w:cs="Simplified Arabic"/>
          <w:sz w:val="28"/>
          <w:szCs w:val="28"/>
          <w:rtl/>
        </w:rPr>
        <w:t>إنخفاض</w:t>
      </w:r>
      <w:r w:rsidRPr="00241DC9">
        <w:rPr>
          <w:rFonts w:asciiTheme="majorBidi" w:hAnsiTheme="majorBidi" w:cs="Simplified Arabic"/>
          <w:sz w:val="28"/>
          <w:szCs w:val="28"/>
        </w:rPr>
        <w:t xml:space="preserve"> </w:t>
      </w:r>
      <w:r w:rsidRPr="00241DC9">
        <w:rPr>
          <w:rFonts w:asciiTheme="majorBidi" w:hAnsiTheme="majorBidi" w:cs="Simplified Arabic"/>
          <w:sz w:val="28"/>
          <w:szCs w:val="28"/>
          <w:rtl/>
        </w:rPr>
        <w:t>ثقة</w:t>
      </w:r>
      <w:r w:rsidRPr="00241DC9">
        <w:rPr>
          <w:rFonts w:asciiTheme="majorBidi" w:hAnsiTheme="majorBidi" w:cs="Simplified Arabic"/>
          <w:sz w:val="28"/>
          <w:szCs w:val="28"/>
          <w:rtl/>
          <w:lang w:bidi="ar-DZ"/>
        </w:rPr>
        <w:t xml:space="preserve"> </w:t>
      </w:r>
      <w:r w:rsidRPr="00241DC9">
        <w:rPr>
          <w:rFonts w:asciiTheme="majorBidi" w:hAnsiTheme="majorBidi" w:cs="Simplified Arabic"/>
          <w:sz w:val="28"/>
          <w:szCs w:val="28"/>
          <w:rtl/>
        </w:rPr>
        <w:t>المستهلكين</w:t>
      </w:r>
      <w:r w:rsidRPr="00241DC9">
        <w:rPr>
          <w:rFonts w:asciiTheme="majorBidi" w:hAnsiTheme="majorBidi" w:cs="Simplified Arabic"/>
          <w:sz w:val="28"/>
          <w:szCs w:val="28"/>
        </w:rPr>
        <w:t>.</w:t>
      </w:r>
    </w:p>
    <w:p w:rsidR="00E21903" w:rsidRPr="00661775" w:rsidRDefault="00E21903" w:rsidP="00E21903">
      <w:pPr>
        <w:pStyle w:val="Sansinterligne"/>
        <w:bidi/>
        <w:jc w:val="both"/>
        <w:rPr>
          <w:rFonts w:eastAsia="Times New Roman" w:cs="Simplified Arabic"/>
          <w:sz w:val="14"/>
          <w:szCs w:val="14"/>
          <w:rtl/>
          <w:lang w:eastAsia="fr-FR"/>
        </w:rPr>
      </w:pPr>
    </w:p>
    <w:p w:rsidR="00E21903" w:rsidRPr="007270D0" w:rsidRDefault="00E21903" w:rsidP="00E21903">
      <w:pPr>
        <w:pStyle w:val="Sansinterligne"/>
        <w:bidi/>
        <w:jc w:val="both"/>
        <w:rPr>
          <w:rFonts w:ascii="Times New Roman" w:hAnsi="Times New Roman" w:cs="Times New Roman"/>
          <w:sz w:val="28"/>
          <w:szCs w:val="28"/>
          <w:vertAlign w:val="superscript"/>
          <w:rtl/>
        </w:rPr>
      </w:pPr>
      <w:r w:rsidRPr="000C3819">
        <w:rPr>
          <w:rFonts w:cs="Simplified Arabic"/>
          <w:sz w:val="28"/>
          <w:szCs w:val="28"/>
          <w:rtl/>
        </w:rPr>
        <w:t xml:space="preserve">شهد </w:t>
      </w:r>
      <w:r>
        <w:rPr>
          <w:rFonts w:cs="Simplified Arabic"/>
          <w:sz w:val="28"/>
          <w:szCs w:val="28"/>
          <w:rtl/>
        </w:rPr>
        <w:t>الإقتصاد</w:t>
      </w:r>
      <w:r w:rsidRPr="000C3819">
        <w:rPr>
          <w:rFonts w:cs="Simplified Arabic"/>
          <w:sz w:val="28"/>
          <w:szCs w:val="28"/>
          <w:rtl/>
        </w:rPr>
        <w:t xml:space="preserve"> </w:t>
      </w:r>
      <w:r w:rsidRPr="000C3819">
        <w:rPr>
          <w:rFonts w:cs="Simplified Arabic" w:hint="cs"/>
          <w:sz w:val="28"/>
          <w:szCs w:val="28"/>
          <w:rtl/>
        </w:rPr>
        <w:t>الايرلندي</w:t>
      </w:r>
      <w:r w:rsidRPr="000C3819">
        <w:rPr>
          <w:rFonts w:cs="Simplified Arabic"/>
          <w:sz w:val="28"/>
          <w:szCs w:val="28"/>
          <w:rtl/>
        </w:rPr>
        <w:t xml:space="preserve"> </w:t>
      </w:r>
      <w:r w:rsidRPr="000C3819">
        <w:rPr>
          <w:rFonts w:cs="Simplified Arabic" w:hint="cs"/>
          <w:sz w:val="28"/>
          <w:szCs w:val="28"/>
          <w:rtl/>
        </w:rPr>
        <w:t>أيضا</w:t>
      </w:r>
      <w:r w:rsidRPr="000C3819">
        <w:rPr>
          <w:rFonts w:cs="Simplified Arabic"/>
          <w:sz w:val="28"/>
          <w:szCs w:val="28"/>
          <w:rtl/>
        </w:rPr>
        <w:t xml:space="preserve"> </w:t>
      </w:r>
      <w:r w:rsidRPr="000C3819">
        <w:rPr>
          <w:rFonts w:cs="Simplified Arabic" w:hint="cs"/>
          <w:sz w:val="28"/>
          <w:szCs w:val="28"/>
          <w:rtl/>
        </w:rPr>
        <w:t>في</w:t>
      </w:r>
      <w:r w:rsidRPr="000C3819">
        <w:rPr>
          <w:rFonts w:cs="Simplified Arabic"/>
          <w:sz w:val="28"/>
          <w:szCs w:val="28"/>
          <w:rtl/>
        </w:rPr>
        <w:t xml:space="preserve"> الربع الأول من العام انكماشاً </w:t>
      </w:r>
      <w:r w:rsidRPr="000C3819">
        <w:rPr>
          <w:rFonts w:cs="Simplified Arabic" w:hint="cs"/>
          <w:sz w:val="28"/>
          <w:szCs w:val="28"/>
          <w:rtl/>
        </w:rPr>
        <w:t>في</w:t>
      </w:r>
      <w:r w:rsidRPr="000C3819">
        <w:rPr>
          <w:rFonts w:cs="Simplified Arabic"/>
          <w:sz w:val="28"/>
          <w:szCs w:val="28"/>
          <w:rtl/>
        </w:rPr>
        <w:t xml:space="preserve"> اجمالى الناتج المحلى قدره </w:t>
      </w:r>
      <w:r w:rsidRPr="000E0DFB">
        <w:rPr>
          <w:rFonts w:ascii="Times New Roman" w:hAnsi="Times New Roman" w:cs="Times New Roman"/>
          <w:sz w:val="28"/>
          <w:szCs w:val="28"/>
          <w:rtl/>
        </w:rPr>
        <w:t>1.5%،</w:t>
      </w:r>
      <w:r w:rsidRPr="000C3819">
        <w:rPr>
          <w:rFonts w:cs="Simplified Arabic"/>
          <w:sz w:val="28"/>
          <w:szCs w:val="28"/>
          <w:rtl/>
        </w:rPr>
        <w:t xml:space="preserve"> وهى السابقة الأولى لها منذ عام </w:t>
      </w:r>
      <w:r w:rsidRPr="000E0DFB">
        <w:rPr>
          <w:rFonts w:ascii="Times New Roman" w:hAnsi="Times New Roman" w:cs="Times New Roman"/>
          <w:sz w:val="28"/>
          <w:szCs w:val="28"/>
          <w:rtl/>
        </w:rPr>
        <w:t>1983</w:t>
      </w:r>
      <w:r w:rsidRPr="000C3819">
        <w:rPr>
          <w:rFonts w:cs="Simplified Arabic"/>
          <w:sz w:val="28"/>
          <w:szCs w:val="28"/>
          <w:rtl/>
        </w:rPr>
        <w:t xml:space="preserve">، وكذلك انكماشاً قدره </w:t>
      </w:r>
      <w:r w:rsidRPr="000E0DFB">
        <w:rPr>
          <w:rFonts w:ascii="Times New Roman" w:hAnsi="Times New Roman" w:cs="Times New Roman"/>
          <w:sz w:val="28"/>
          <w:szCs w:val="28"/>
          <w:rtl/>
        </w:rPr>
        <w:t>0.5%</w:t>
      </w:r>
      <w:r w:rsidRPr="000C3819">
        <w:rPr>
          <w:rFonts w:cs="Simplified Arabic"/>
          <w:sz w:val="28"/>
          <w:szCs w:val="28"/>
          <w:rtl/>
        </w:rPr>
        <w:t xml:space="preserve"> </w:t>
      </w:r>
      <w:r w:rsidRPr="000C3819">
        <w:rPr>
          <w:rFonts w:cs="Simplified Arabic" w:hint="cs"/>
          <w:sz w:val="28"/>
          <w:szCs w:val="28"/>
          <w:rtl/>
        </w:rPr>
        <w:t>في</w:t>
      </w:r>
      <w:r w:rsidRPr="000C3819">
        <w:rPr>
          <w:rFonts w:cs="Simplified Arabic"/>
          <w:sz w:val="28"/>
          <w:szCs w:val="28"/>
          <w:rtl/>
        </w:rPr>
        <w:t xml:space="preserve"> الربع </w:t>
      </w:r>
      <w:r w:rsidRPr="000C3819">
        <w:rPr>
          <w:rFonts w:cs="Simplified Arabic" w:hint="cs"/>
          <w:sz w:val="28"/>
          <w:szCs w:val="28"/>
          <w:rtl/>
        </w:rPr>
        <w:t>الثاني</w:t>
      </w:r>
      <w:r>
        <w:rPr>
          <w:rFonts w:cs="Simplified Arabic"/>
          <w:sz w:val="28"/>
          <w:szCs w:val="28"/>
          <w:rtl/>
        </w:rPr>
        <w:t xml:space="preserve"> لتصبح بذلك</w:t>
      </w:r>
      <w:r>
        <w:rPr>
          <w:rFonts w:cs="Simplified Arabic" w:hint="cs"/>
          <w:sz w:val="28"/>
          <w:szCs w:val="28"/>
          <w:rtl/>
        </w:rPr>
        <w:t xml:space="preserve"> </w:t>
      </w:r>
      <w:r w:rsidRPr="000C3819">
        <w:rPr>
          <w:rFonts w:cs="Simplified Arabic"/>
          <w:sz w:val="28"/>
          <w:szCs w:val="28"/>
          <w:rtl/>
        </w:rPr>
        <w:t xml:space="preserve">أيرلندا أولى دول </w:t>
      </w:r>
      <w:r>
        <w:rPr>
          <w:rFonts w:cs="Simplified Arabic"/>
          <w:sz w:val="28"/>
          <w:szCs w:val="28"/>
          <w:rtl/>
        </w:rPr>
        <w:t>الإتحاد</w:t>
      </w:r>
      <w:r w:rsidRPr="000C3819">
        <w:rPr>
          <w:rFonts w:cs="Simplified Arabic"/>
          <w:sz w:val="28"/>
          <w:szCs w:val="28"/>
          <w:rtl/>
        </w:rPr>
        <w:t xml:space="preserve"> </w:t>
      </w:r>
      <w:r w:rsidRPr="000C3819">
        <w:rPr>
          <w:rFonts w:cs="Simplified Arabic" w:hint="cs"/>
          <w:sz w:val="28"/>
          <w:szCs w:val="28"/>
          <w:rtl/>
        </w:rPr>
        <w:t>الأوروبي</w:t>
      </w:r>
      <w:r w:rsidRPr="000C3819">
        <w:rPr>
          <w:rFonts w:cs="Simplified Arabic"/>
          <w:sz w:val="28"/>
          <w:szCs w:val="28"/>
          <w:rtl/>
        </w:rPr>
        <w:t xml:space="preserve"> دخولاً </w:t>
      </w:r>
      <w:r w:rsidRPr="000C3819">
        <w:rPr>
          <w:rFonts w:cs="Simplified Arabic" w:hint="cs"/>
          <w:sz w:val="28"/>
          <w:szCs w:val="28"/>
          <w:rtl/>
        </w:rPr>
        <w:t>في</w:t>
      </w:r>
      <w:r w:rsidRPr="000C3819">
        <w:rPr>
          <w:rFonts w:cs="Simplified Arabic"/>
          <w:sz w:val="28"/>
          <w:szCs w:val="28"/>
          <w:rtl/>
        </w:rPr>
        <w:t xml:space="preserve"> الكساد </w:t>
      </w:r>
      <w:r>
        <w:rPr>
          <w:rFonts w:cs="Simplified Arabic"/>
          <w:sz w:val="28"/>
          <w:szCs w:val="28"/>
          <w:rtl/>
        </w:rPr>
        <w:t>الإقتصاد</w:t>
      </w:r>
      <w:r w:rsidRPr="000C3819">
        <w:rPr>
          <w:rFonts w:cs="Simplified Arabic"/>
          <w:sz w:val="28"/>
          <w:szCs w:val="28"/>
          <w:rtl/>
        </w:rPr>
        <w:t xml:space="preserve">ى.كما </w:t>
      </w:r>
      <w:r>
        <w:rPr>
          <w:rFonts w:cs="Simplified Arabic"/>
          <w:sz w:val="28"/>
          <w:szCs w:val="28"/>
          <w:rtl/>
        </w:rPr>
        <w:t>إرتفعت</w:t>
      </w:r>
      <w:r w:rsidRPr="000C3819">
        <w:rPr>
          <w:rFonts w:cs="Simplified Arabic"/>
          <w:sz w:val="28"/>
          <w:szCs w:val="28"/>
          <w:rtl/>
        </w:rPr>
        <w:t xml:space="preserve"> حالات البطالة </w:t>
      </w:r>
      <w:r w:rsidRPr="000C3819">
        <w:rPr>
          <w:rFonts w:cs="Simplified Arabic" w:hint="cs"/>
          <w:sz w:val="28"/>
          <w:szCs w:val="28"/>
          <w:rtl/>
        </w:rPr>
        <w:t>في</w:t>
      </w:r>
      <w:r w:rsidRPr="000C3819">
        <w:rPr>
          <w:rFonts w:cs="Simplified Arabic"/>
          <w:sz w:val="28"/>
          <w:szCs w:val="28"/>
          <w:rtl/>
        </w:rPr>
        <w:t xml:space="preserve"> </w:t>
      </w:r>
      <w:r>
        <w:rPr>
          <w:rFonts w:cs="Simplified Arabic"/>
          <w:sz w:val="28"/>
          <w:szCs w:val="28"/>
          <w:rtl/>
        </w:rPr>
        <w:t>الإقتصاد</w:t>
      </w:r>
      <w:r w:rsidRPr="000C3819">
        <w:rPr>
          <w:rFonts w:cs="Simplified Arabic"/>
          <w:sz w:val="28"/>
          <w:szCs w:val="28"/>
          <w:rtl/>
        </w:rPr>
        <w:t xml:space="preserve"> </w:t>
      </w:r>
      <w:r w:rsidRPr="000C3819">
        <w:rPr>
          <w:rFonts w:cs="Simplified Arabic" w:hint="cs"/>
          <w:sz w:val="28"/>
          <w:szCs w:val="28"/>
          <w:rtl/>
        </w:rPr>
        <w:t>البريطاني</w:t>
      </w:r>
      <w:r w:rsidRPr="000C3819">
        <w:rPr>
          <w:rFonts w:cs="Simplified Arabic"/>
          <w:sz w:val="28"/>
          <w:szCs w:val="28"/>
          <w:rtl/>
        </w:rPr>
        <w:t xml:space="preserve"> حسب إحصاءات "مكتب الإحصاءات القومية إلى </w:t>
      </w:r>
      <w:r w:rsidRPr="007270D0">
        <w:rPr>
          <w:rFonts w:ascii="Times New Roman" w:hAnsi="Times New Roman" w:cs="Times New Roman"/>
          <w:sz w:val="28"/>
          <w:szCs w:val="28"/>
          <w:rtl/>
        </w:rPr>
        <w:t>904,900</w:t>
      </w:r>
      <w:r w:rsidRPr="000C3819">
        <w:rPr>
          <w:rFonts w:cs="Simplified Arabic"/>
          <w:sz w:val="28"/>
          <w:szCs w:val="28"/>
          <w:rtl/>
        </w:rPr>
        <w:t xml:space="preserve">، بزيادة </w:t>
      </w:r>
      <w:r w:rsidRPr="000C3819">
        <w:rPr>
          <w:rFonts w:cs="Simplified Arabic" w:hint="cs"/>
          <w:sz w:val="28"/>
          <w:szCs w:val="28"/>
          <w:rtl/>
        </w:rPr>
        <w:t>حوالي</w:t>
      </w:r>
      <w:r w:rsidRPr="000C3819">
        <w:rPr>
          <w:rFonts w:cs="Simplified Arabic"/>
          <w:sz w:val="28"/>
          <w:szCs w:val="28"/>
          <w:rtl/>
        </w:rPr>
        <w:t xml:space="preserve"> </w:t>
      </w:r>
      <w:r w:rsidRPr="007270D0">
        <w:rPr>
          <w:rFonts w:ascii="Times New Roman" w:hAnsi="Times New Roman" w:cs="Times New Roman"/>
          <w:sz w:val="28"/>
          <w:szCs w:val="28"/>
          <w:rtl/>
        </w:rPr>
        <w:t>32,500</w:t>
      </w:r>
      <w:r w:rsidRPr="000C3819">
        <w:rPr>
          <w:rFonts w:cs="Simplified Arabic"/>
          <w:sz w:val="28"/>
          <w:szCs w:val="28"/>
          <w:rtl/>
        </w:rPr>
        <w:t xml:space="preserve"> حالة وذلك كان </w:t>
      </w:r>
      <w:r w:rsidRPr="000C3819">
        <w:rPr>
          <w:rFonts w:cs="Simplified Arabic" w:hint="cs"/>
          <w:sz w:val="28"/>
          <w:szCs w:val="28"/>
          <w:rtl/>
        </w:rPr>
        <w:t>في</w:t>
      </w:r>
      <w:r w:rsidRPr="000C3819">
        <w:rPr>
          <w:rFonts w:cs="Simplified Arabic"/>
          <w:sz w:val="28"/>
          <w:szCs w:val="28"/>
          <w:rtl/>
        </w:rPr>
        <w:t xml:space="preserve"> سبتمبر </w:t>
      </w:r>
      <w:r w:rsidRPr="007270D0">
        <w:rPr>
          <w:rFonts w:ascii="Times New Roman" w:hAnsi="Times New Roman" w:cs="Times New Roman"/>
          <w:sz w:val="28"/>
          <w:szCs w:val="28"/>
          <w:rtl/>
        </w:rPr>
        <w:t>2008.</w:t>
      </w:r>
      <w:r w:rsidRPr="007270D0">
        <w:rPr>
          <w:rFonts w:ascii="Times New Roman" w:hAnsi="Times New Roman" w:cs="Times New Roman"/>
          <w:sz w:val="28"/>
          <w:szCs w:val="28"/>
          <w:vertAlign w:val="superscript"/>
        </w:rPr>
        <w:t>(</w:t>
      </w:r>
      <w:r>
        <w:rPr>
          <w:rFonts w:ascii="Times New Roman" w:hAnsi="Times New Roman" w:cs="Times New Roman"/>
          <w:sz w:val="28"/>
          <w:szCs w:val="28"/>
          <w:vertAlign w:val="superscript"/>
          <w:lang w:bidi="ar-DZ"/>
        </w:rPr>
        <w:t>1</w:t>
      </w:r>
      <w:r w:rsidRPr="007270D0">
        <w:rPr>
          <w:rFonts w:ascii="Times New Roman" w:hAnsi="Times New Roman" w:cs="Times New Roman"/>
          <w:sz w:val="28"/>
          <w:szCs w:val="28"/>
          <w:vertAlign w:val="superscript"/>
        </w:rPr>
        <w:t>)</w:t>
      </w:r>
      <w:r w:rsidRPr="007270D0">
        <w:rPr>
          <w:rFonts w:ascii="Times New Roman" w:hAnsi="Times New Roman" w:cs="Times New Roman"/>
          <w:sz w:val="28"/>
          <w:szCs w:val="28"/>
          <w:vertAlign w:val="superscript"/>
          <w:rtl/>
        </w:rPr>
        <w:t xml:space="preserve">   </w:t>
      </w:r>
    </w:p>
    <w:p w:rsidR="00E21903" w:rsidRPr="007270D0" w:rsidRDefault="00E21903" w:rsidP="00E21903">
      <w:pPr>
        <w:pStyle w:val="Sansinterligne"/>
        <w:bidi/>
        <w:jc w:val="both"/>
        <w:rPr>
          <w:rFonts w:ascii="Times New Roman" w:hAnsi="Times New Roman" w:cs="Times New Roman"/>
          <w:sz w:val="14"/>
          <w:szCs w:val="14"/>
        </w:rPr>
      </w:pPr>
    </w:p>
    <w:p w:rsidR="00E21903" w:rsidRDefault="00E21903" w:rsidP="00E21903">
      <w:pPr>
        <w:pStyle w:val="Sansinterligne"/>
        <w:bidi/>
        <w:jc w:val="both"/>
        <w:rPr>
          <w:rFonts w:eastAsia="Times New Roman" w:cs="Simplified Arabic"/>
          <w:color w:val="000000"/>
          <w:sz w:val="28"/>
          <w:szCs w:val="28"/>
          <w:vertAlign w:val="superscript"/>
          <w:rtl/>
          <w:lang w:eastAsia="fr-FR"/>
        </w:rPr>
      </w:pPr>
      <w:r w:rsidRPr="000C3819">
        <w:rPr>
          <w:rFonts w:cs="Simplified Arabic"/>
          <w:sz w:val="28"/>
          <w:szCs w:val="28"/>
          <w:rtl/>
        </w:rPr>
        <w:t>من</w:t>
      </w:r>
      <w:r w:rsidRPr="000C3819">
        <w:rPr>
          <w:rFonts w:cs="Simplified Arabic"/>
          <w:sz w:val="28"/>
          <w:szCs w:val="28"/>
        </w:rPr>
        <w:t xml:space="preserve"> </w:t>
      </w:r>
      <w:r w:rsidRPr="000C3819">
        <w:rPr>
          <w:rFonts w:cs="Simplified Arabic"/>
          <w:sz w:val="28"/>
          <w:szCs w:val="28"/>
          <w:rtl/>
        </w:rPr>
        <w:t>ناحية</w:t>
      </w:r>
      <w:r w:rsidRPr="000C3819">
        <w:rPr>
          <w:rFonts w:cs="Simplified Arabic"/>
          <w:sz w:val="28"/>
          <w:szCs w:val="28"/>
        </w:rPr>
        <w:t xml:space="preserve"> </w:t>
      </w:r>
      <w:r w:rsidRPr="000C3819">
        <w:rPr>
          <w:rFonts w:cs="Simplified Arabic"/>
          <w:sz w:val="28"/>
          <w:szCs w:val="28"/>
          <w:rtl/>
        </w:rPr>
        <w:t>أخرى</w:t>
      </w:r>
      <w:r w:rsidRPr="000C3819">
        <w:rPr>
          <w:rFonts w:cs="Simplified Arabic"/>
          <w:sz w:val="28"/>
          <w:szCs w:val="28"/>
        </w:rPr>
        <w:t xml:space="preserve"> </w:t>
      </w:r>
      <w:r w:rsidRPr="000C3819">
        <w:rPr>
          <w:rFonts w:cs="Simplified Arabic"/>
          <w:sz w:val="28"/>
          <w:szCs w:val="28"/>
          <w:rtl/>
        </w:rPr>
        <w:t>أطلقت</w:t>
      </w:r>
      <w:r w:rsidRPr="000C3819">
        <w:rPr>
          <w:rFonts w:cs="Simplified Arabic"/>
          <w:sz w:val="28"/>
          <w:szCs w:val="28"/>
        </w:rPr>
        <w:t xml:space="preserve"> </w:t>
      </w:r>
      <w:r w:rsidRPr="000C3819">
        <w:rPr>
          <w:rFonts w:cs="Simplified Arabic"/>
          <w:sz w:val="28"/>
          <w:szCs w:val="28"/>
          <w:rtl/>
        </w:rPr>
        <w:t>العديد</w:t>
      </w:r>
      <w:r w:rsidRPr="000C3819">
        <w:rPr>
          <w:rFonts w:cs="Simplified Arabic"/>
          <w:sz w:val="28"/>
          <w:szCs w:val="28"/>
        </w:rPr>
        <w:t xml:space="preserve"> </w:t>
      </w:r>
      <w:r w:rsidRPr="000C3819">
        <w:rPr>
          <w:rFonts w:cs="Simplified Arabic"/>
          <w:sz w:val="28"/>
          <w:szCs w:val="28"/>
          <w:rtl/>
        </w:rPr>
        <w:t>من</w:t>
      </w:r>
      <w:r w:rsidRPr="000C3819">
        <w:rPr>
          <w:rFonts w:cs="Simplified Arabic"/>
          <w:sz w:val="28"/>
          <w:szCs w:val="28"/>
        </w:rPr>
        <w:t xml:space="preserve"> </w:t>
      </w:r>
      <w:r w:rsidRPr="000C3819">
        <w:rPr>
          <w:rFonts w:cs="Simplified Arabic"/>
          <w:sz w:val="28"/>
          <w:szCs w:val="28"/>
          <w:rtl/>
        </w:rPr>
        <w:t>الشركات</w:t>
      </w:r>
      <w:r w:rsidRPr="000C3819">
        <w:rPr>
          <w:rFonts w:cs="Simplified Arabic"/>
          <w:sz w:val="28"/>
          <w:szCs w:val="28"/>
        </w:rPr>
        <w:t xml:space="preserve"> </w:t>
      </w:r>
      <w:r w:rsidRPr="000C3819">
        <w:rPr>
          <w:rFonts w:cs="Simplified Arabic"/>
          <w:sz w:val="28"/>
          <w:szCs w:val="28"/>
          <w:rtl/>
        </w:rPr>
        <w:t>الأوروبية</w:t>
      </w:r>
      <w:r w:rsidRPr="000C3819">
        <w:rPr>
          <w:rFonts w:cs="Simplified Arabic"/>
          <w:sz w:val="28"/>
          <w:szCs w:val="28"/>
        </w:rPr>
        <w:t xml:space="preserve"> </w:t>
      </w:r>
      <w:r w:rsidRPr="000C3819">
        <w:rPr>
          <w:rFonts w:cs="Simplified Arabic"/>
          <w:sz w:val="28"/>
          <w:szCs w:val="28"/>
          <w:rtl/>
        </w:rPr>
        <w:t>الكبرى</w:t>
      </w:r>
      <w:r w:rsidRPr="000C3819">
        <w:rPr>
          <w:rFonts w:cs="Simplified Arabic"/>
          <w:sz w:val="28"/>
          <w:szCs w:val="28"/>
        </w:rPr>
        <w:t xml:space="preserve"> </w:t>
      </w:r>
      <w:r w:rsidRPr="000C3819">
        <w:rPr>
          <w:rFonts w:cs="Simplified Arabic"/>
          <w:sz w:val="28"/>
          <w:szCs w:val="28"/>
          <w:rtl/>
        </w:rPr>
        <w:t>مثل</w:t>
      </w:r>
      <w:r w:rsidRPr="006C11A5">
        <w:rPr>
          <w:rFonts w:cs="Simplified Arabic"/>
          <w:i/>
          <w:iCs/>
          <w:sz w:val="28"/>
          <w:szCs w:val="28"/>
        </w:rPr>
        <w:t xml:space="preserve"> "</w:t>
      </w:r>
      <w:r w:rsidRPr="006C11A5">
        <w:rPr>
          <w:rFonts w:cs="Simplified Arabic"/>
          <w:i/>
          <w:iCs/>
          <w:sz w:val="28"/>
          <w:szCs w:val="28"/>
          <w:rtl/>
        </w:rPr>
        <w:t>سيمنز</w:t>
      </w:r>
      <w:r w:rsidRPr="006C11A5">
        <w:rPr>
          <w:rFonts w:cs="Simplified Arabic"/>
          <w:i/>
          <w:iCs/>
          <w:sz w:val="28"/>
          <w:szCs w:val="28"/>
        </w:rPr>
        <w:t>"</w:t>
      </w:r>
      <w:r w:rsidRPr="000C3819">
        <w:rPr>
          <w:rFonts w:cs="Simplified Arabic"/>
          <w:sz w:val="28"/>
          <w:szCs w:val="28"/>
        </w:rPr>
        <w:t xml:space="preserve"> </w:t>
      </w:r>
      <w:r w:rsidRPr="000C3819">
        <w:rPr>
          <w:rFonts w:cs="Simplified Arabic"/>
          <w:sz w:val="28"/>
          <w:szCs w:val="28"/>
          <w:rtl/>
        </w:rPr>
        <w:t>و</w:t>
      </w:r>
      <w:r w:rsidRPr="006C11A5">
        <w:rPr>
          <w:rFonts w:cs="Simplified Arabic"/>
          <w:i/>
          <w:iCs/>
          <w:sz w:val="28"/>
          <w:szCs w:val="28"/>
        </w:rPr>
        <w:t>"</w:t>
      </w:r>
      <w:r w:rsidRPr="006C11A5">
        <w:rPr>
          <w:rFonts w:cs="Simplified Arabic"/>
          <w:i/>
          <w:iCs/>
          <w:sz w:val="28"/>
          <w:szCs w:val="28"/>
          <w:rtl/>
        </w:rPr>
        <w:t>ميتشلان</w:t>
      </w:r>
      <w:r w:rsidRPr="000C3819">
        <w:rPr>
          <w:rFonts w:cs="Simplified Arabic"/>
          <w:sz w:val="28"/>
          <w:szCs w:val="28"/>
        </w:rPr>
        <w:t xml:space="preserve"> " </w:t>
      </w:r>
      <w:r w:rsidRPr="000C3819">
        <w:rPr>
          <w:rFonts w:cs="Simplified Arabic"/>
          <w:sz w:val="28"/>
          <w:szCs w:val="28"/>
          <w:rtl/>
        </w:rPr>
        <w:t>إشارات</w:t>
      </w:r>
      <w:r w:rsidRPr="000C3819">
        <w:rPr>
          <w:rFonts w:cs="Simplified Arabic"/>
          <w:sz w:val="28"/>
          <w:szCs w:val="28"/>
          <w:rtl/>
          <w:lang w:bidi="ar-DZ"/>
        </w:rPr>
        <w:t xml:space="preserve"> </w:t>
      </w:r>
      <w:r w:rsidRPr="000C3819">
        <w:rPr>
          <w:rFonts w:cs="Simplified Arabic"/>
          <w:sz w:val="28"/>
          <w:szCs w:val="28"/>
          <w:rtl/>
        </w:rPr>
        <w:t>تحذيرية</w:t>
      </w:r>
      <w:r w:rsidRPr="000C3819">
        <w:rPr>
          <w:rFonts w:cs="Simplified Arabic"/>
          <w:sz w:val="28"/>
          <w:szCs w:val="28"/>
        </w:rPr>
        <w:t xml:space="preserve"> </w:t>
      </w:r>
      <w:r w:rsidRPr="000C3819">
        <w:rPr>
          <w:rFonts w:cs="Simplified Arabic"/>
          <w:sz w:val="28"/>
          <w:szCs w:val="28"/>
          <w:rtl/>
        </w:rPr>
        <w:t>من</w:t>
      </w:r>
      <w:r w:rsidRPr="000C3819">
        <w:rPr>
          <w:rFonts w:cs="Simplified Arabic"/>
          <w:sz w:val="28"/>
          <w:szCs w:val="28"/>
        </w:rPr>
        <w:t xml:space="preserve"> </w:t>
      </w:r>
      <w:r w:rsidRPr="000C3819">
        <w:rPr>
          <w:rFonts w:cs="Simplified Arabic"/>
          <w:sz w:val="28"/>
          <w:szCs w:val="28"/>
          <w:rtl/>
        </w:rPr>
        <w:t>تأثير</w:t>
      </w:r>
      <w:r w:rsidRPr="000C3819">
        <w:rPr>
          <w:rFonts w:cs="Simplified Arabic"/>
          <w:sz w:val="28"/>
          <w:szCs w:val="28"/>
        </w:rPr>
        <w:t xml:space="preserve"> </w:t>
      </w:r>
      <w:r>
        <w:rPr>
          <w:rFonts w:cs="Simplified Arabic"/>
          <w:sz w:val="28"/>
          <w:szCs w:val="28"/>
          <w:rtl/>
        </w:rPr>
        <w:t>الأزمة</w:t>
      </w:r>
      <w:r w:rsidRPr="000C3819">
        <w:rPr>
          <w:rFonts w:cs="Simplified Arabic"/>
          <w:sz w:val="28"/>
          <w:szCs w:val="28"/>
        </w:rPr>
        <w:t xml:space="preserve"> </w:t>
      </w:r>
      <w:r w:rsidRPr="000C3819">
        <w:rPr>
          <w:rFonts w:cs="Simplified Arabic"/>
          <w:sz w:val="28"/>
          <w:szCs w:val="28"/>
          <w:rtl/>
        </w:rPr>
        <w:t>الأمريكية</w:t>
      </w:r>
      <w:r w:rsidRPr="000C3819">
        <w:rPr>
          <w:rFonts w:cs="Simplified Arabic"/>
          <w:sz w:val="28"/>
          <w:szCs w:val="28"/>
        </w:rPr>
        <w:t xml:space="preserve"> </w:t>
      </w:r>
      <w:r w:rsidRPr="000C3819">
        <w:rPr>
          <w:rFonts w:cs="Simplified Arabic"/>
          <w:sz w:val="28"/>
          <w:szCs w:val="28"/>
          <w:rtl/>
        </w:rPr>
        <w:t>عليها،</w:t>
      </w:r>
      <w:r w:rsidRPr="000C3819">
        <w:rPr>
          <w:rFonts w:cs="Simplified Arabic"/>
          <w:sz w:val="28"/>
          <w:szCs w:val="28"/>
        </w:rPr>
        <w:t xml:space="preserve"> </w:t>
      </w:r>
      <w:r w:rsidRPr="000C3819">
        <w:rPr>
          <w:rFonts w:cs="Simplified Arabic"/>
          <w:sz w:val="28"/>
          <w:szCs w:val="28"/>
          <w:rtl/>
        </w:rPr>
        <w:t>كما</w:t>
      </w:r>
      <w:r w:rsidRPr="000C3819">
        <w:rPr>
          <w:rFonts w:cs="Simplified Arabic"/>
          <w:sz w:val="28"/>
          <w:szCs w:val="28"/>
        </w:rPr>
        <w:t xml:space="preserve"> </w:t>
      </w:r>
      <w:r w:rsidRPr="000C3819">
        <w:rPr>
          <w:rFonts w:cs="Simplified Arabic"/>
          <w:sz w:val="28"/>
          <w:szCs w:val="28"/>
          <w:rtl/>
        </w:rPr>
        <w:t>أثرت</w:t>
      </w:r>
      <w:r w:rsidRPr="000C3819">
        <w:rPr>
          <w:rFonts w:cs="Simplified Arabic"/>
          <w:sz w:val="28"/>
          <w:szCs w:val="28"/>
        </w:rPr>
        <w:t xml:space="preserve"> </w:t>
      </w:r>
      <w:r>
        <w:rPr>
          <w:rFonts w:cs="Simplified Arabic"/>
          <w:sz w:val="28"/>
          <w:szCs w:val="28"/>
          <w:rtl/>
        </w:rPr>
        <w:t>الأزمة</w:t>
      </w:r>
      <w:r w:rsidRPr="000C3819">
        <w:rPr>
          <w:rFonts w:cs="Simplified Arabic"/>
          <w:sz w:val="28"/>
          <w:szCs w:val="28"/>
        </w:rPr>
        <w:t xml:space="preserve"> </w:t>
      </w:r>
      <w:r w:rsidRPr="000C3819">
        <w:rPr>
          <w:rFonts w:cs="Simplified Arabic"/>
          <w:sz w:val="28"/>
          <w:szCs w:val="28"/>
          <w:rtl/>
        </w:rPr>
        <w:t>على</w:t>
      </w:r>
      <w:r w:rsidRPr="000C3819">
        <w:rPr>
          <w:rFonts w:cs="Simplified Arabic"/>
          <w:sz w:val="28"/>
          <w:szCs w:val="28"/>
        </w:rPr>
        <w:t xml:space="preserve"> </w:t>
      </w:r>
      <w:r w:rsidRPr="000C3819">
        <w:rPr>
          <w:rFonts w:cs="Simplified Arabic"/>
          <w:sz w:val="28"/>
          <w:szCs w:val="28"/>
          <w:rtl/>
        </w:rPr>
        <w:t>الشركات</w:t>
      </w:r>
      <w:r w:rsidRPr="000C3819">
        <w:rPr>
          <w:rFonts w:cs="Simplified Arabic"/>
          <w:sz w:val="28"/>
          <w:szCs w:val="28"/>
        </w:rPr>
        <w:t xml:space="preserve"> </w:t>
      </w:r>
      <w:r w:rsidRPr="000C3819">
        <w:rPr>
          <w:rFonts w:cs="Simplified Arabic"/>
          <w:sz w:val="28"/>
          <w:szCs w:val="28"/>
          <w:rtl/>
        </w:rPr>
        <w:t>الأوروبية</w:t>
      </w:r>
      <w:r w:rsidRPr="000C3819">
        <w:rPr>
          <w:rFonts w:cs="Simplified Arabic"/>
          <w:sz w:val="28"/>
          <w:szCs w:val="28"/>
        </w:rPr>
        <w:t xml:space="preserve"> </w:t>
      </w:r>
      <w:r w:rsidRPr="000C3819">
        <w:rPr>
          <w:rFonts w:cs="Simplified Arabic"/>
          <w:sz w:val="28"/>
          <w:szCs w:val="28"/>
          <w:rtl/>
        </w:rPr>
        <w:t>التي</w:t>
      </w:r>
      <w:r w:rsidRPr="000C3819">
        <w:rPr>
          <w:rFonts w:cs="Simplified Arabic"/>
          <w:sz w:val="28"/>
          <w:szCs w:val="28"/>
        </w:rPr>
        <w:t xml:space="preserve"> </w:t>
      </w:r>
      <w:r w:rsidRPr="000C3819">
        <w:rPr>
          <w:rFonts w:cs="Simplified Arabic"/>
          <w:sz w:val="28"/>
          <w:szCs w:val="28"/>
          <w:rtl/>
        </w:rPr>
        <w:t>تعمل</w:t>
      </w:r>
      <w:r w:rsidRPr="000C3819">
        <w:rPr>
          <w:rFonts w:cs="Simplified Arabic"/>
          <w:sz w:val="28"/>
          <w:szCs w:val="28"/>
          <w:rtl/>
          <w:lang w:bidi="ar-DZ"/>
        </w:rPr>
        <w:t xml:space="preserve"> </w:t>
      </w:r>
      <w:r w:rsidRPr="000C3819">
        <w:rPr>
          <w:rFonts w:cs="Simplified Arabic"/>
          <w:sz w:val="28"/>
          <w:szCs w:val="28"/>
          <w:rtl/>
        </w:rPr>
        <w:t>في</w:t>
      </w:r>
      <w:r w:rsidRPr="000C3819">
        <w:rPr>
          <w:rFonts w:cs="Simplified Arabic"/>
          <w:sz w:val="28"/>
          <w:szCs w:val="28"/>
        </w:rPr>
        <w:t xml:space="preserve"> </w:t>
      </w:r>
      <w:r w:rsidRPr="000C3819">
        <w:rPr>
          <w:rFonts w:cs="Simplified Arabic"/>
          <w:sz w:val="28"/>
          <w:szCs w:val="28"/>
          <w:rtl/>
        </w:rPr>
        <w:t>الولايات</w:t>
      </w:r>
      <w:r w:rsidRPr="000C3819">
        <w:rPr>
          <w:rFonts w:cs="Simplified Arabic"/>
          <w:sz w:val="28"/>
          <w:szCs w:val="28"/>
        </w:rPr>
        <w:t xml:space="preserve"> </w:t>
      </w:r>
      <w:r w:rsidRPr="000C3819">
        <w:rPr>
          <w:rFonts w:cs="Simplified Arabic"/>
          <w:sz w:val="28"/>
          <w:szCs w:val="28"/>
          <w:rtl/>
        </w:rPr>
        <w:t>المتحدة</w:t>
      </w:r>
      <w:r w:rsidRPr="000C3819">
        <w:rPr>
          <w:rFonts w:cs="Simplified Arabic"/>
          <w:sz w:val="28"/>
          <w:szCs w:val="28"/>
        </w:rPr>
        <w:t xml:space="preserve"> </w:t>
      </w:r>
      <w:r w:rsidRPr="000C3819">
        <w:rPr>
          <w:rFonts w:cs="Simplified Arabic"/>
          <w:sz w:val="28"/>
          <w:szCs w:val="28"/>
          <w:rtl/>
        </w:rPr>
        <w:t>الأمريكية،</w:t>
      </w:r>
      <w:r w:rsidRPr="000C3819">
        <w:rPr>
          <w:rFonts w:cs="Simplified Arabic"/>
          <w:sz w:val="28"/>
          <w:szCs w:val="28"/>
        </w:rPr>
        <w:t xml:space="preserve"> </w:t>
      </w:r>
      <w:r w:rsidRPr="000C3819">
        <w:rPr>
          <w:rFonts w:cs="Simplified Arabic"/>
          <w:sz w:val="28"/>
          <w:szCs w:val="28"/>
          <w:rtl/>
        </w:rPr>
        <w:t>حيث</w:t>
      </w:r>
      <w:r w:rsidRPr="000C3819">
        <w:rPr>
          <w:rFonts w:cs="Simplified Arabic"/>
          <w:sz w:val="28"/>
          <w:szCs w:val="28"/>
        </w:rPr>
        <w:t xml:space="preserve"> </w:t>
      </w:r>
      <w:r w:rsidRPr="000C3819">
        <w:rPr>
          <w:rFonts w:cs="Simplified Arabic"/>
          <w:sz w:val="28"/>
          <w:szCs w:val="28"/>
          <w:rtl/>
        </w:rPr>
        <w:t>تحملت</w:t>
      </w:r>
      <w:r w:rsidRPr="000C3819">
        <w:rPr>
          <w:rFonts w:cs="Simplified Arabic"/>
          <w:sz w:val="28"/>
          <w:szCs w:val="28"/>
        </w:rPr>
        <w:t xml:space="preserve"> </w:t>
      </w:r>
      <w:r w:rsidRPr="000C3819">
        <w:rPr>
          <w:rFonts w:cs="Simplified Arabic"/>
          <w:sz w:val="28"/>
          <w:szCs w:val="28"/>
          <w:rtl/>
        </w:rPr>
        <w:t>شركة</w:t>
      </w:r>
      <w:r w:rsidRPr="006C11A5">
        <w:rPr>
          <w:rFonts w:ascii="Times New Roman" w:hAnsi="Times New Roman" w:cs="Times New Roman"/>
          <w:i/>
          <w:iCs/>
          <w:sz w:val="28"/>
          <w:szCs w:val="28"/>
        </w:rPr>
        <w:t>BMW</w:t>
      </w:r>
      <w:r w:rsidRPr="000C3819">
        <w:rPr>
          <w:rFonts w:cs="Simplified Arabic"/>
          <w:sz w:val="28"/>
          <w:szCs w:val="28"/>
        </w:rPr>
        <w:t xml:space="preserve"> </w:t>
      </w:r>
      <w:r w:rsidRPr="000C3819">
        <w:rPr>
          <w:rFonts w:cs="Simplified Arabic"/>
          <w:sz w:val="28"/>
          <w:szCs w:val="28"/>
          <w:rtl/>
          <w:lang w:bidi="ar-DZ"/>
        </w:rPr>
        <w:t xml:space="preserve"> </w:t>
      </w:r>
      <w:r w:rsidRPr="000C3819">
        <w:rPr>
          <w:rFonts w:cs="Simplified Arabic"/>
          <w:sz w:val="28"/>
          <w:szCs w:val="28"/>
          <w:rtl/>
        </w:rPr>
        <w:t>لصناعة</w:t>
      </w:r>
      <w:r w:rsidRPr="000C3819">
        <w:rPr>
          <w:rFonts w:cs="Simplified Arabic"/>
          <w:sz w:val="28"/>
          <w:szCs w:val="28"/>
        </w:rPr>
        <w:t xml:space="preserve"> </w:t>
      </w:r>
      <w:r w:rsidRPr="000C3819">
        <w:rPr>
          <w:rFonts w:cs="Simplified Arabic"/>
          <w:sz w:val="28"/>
          <w:szCs w:val="28"/>
          <w:rtl/>
        </w:rPr>
        <w:t>السيارات</w:t>
      </w:r>
      <w:r w:rsidRPr="000C3819">
        <w:rPr>
          <w:rFonts w:cs="Simplified Arabic"/>
          <w:sz w:val="28"/>
          <w:szCs w:val="28"/>
        </w:rPr>
        <w:t xml:space="preserve"> </w:t>
      </w:r>
      <w:r w:rsidRPr="000C3819">
        <w:rPr>
          <w:rFonts w:cs="Simplified Arabic"/>
          <w:sz w:val="28"/>
          <w:szCs w:val="28"/>
          <w:rtl/>
        </w:rPr>
        <w:t>خسائر</w:t>
      </w:r>
      <w:r w:rsidRPr="000C3819">
        <w:rPr>
          <w:rFonts w:cs="Simplified Arabic"/>
          <w:sz w:val="28"/>
          <w:szCs w:val="28"/>
        </w:rPr>
        <w:t xml:space="preserve"> </w:t>
      </w:r>
      <w:r w:rsidRPr="000C3819">
        <w:rPr>
          <w:rFonts w:cs="Simplified Arabic"/>
          <w:sz w:val="28"/>
          <w:szCs w:val="28"/>
          <w:rtl/>
        </w:rPr>
        <w:t>بقيمة 236</w:t>
      </w:r>
      <w:r w:rsidRPr="000C3819">
        <w:rPr>
          <w:rFonts w:cs="Simplified Arabic"/>
          <w:sz w:val="28"/>
          <w:szCs w:val="28"/>
          <w:rtl/>
          <w:lang w:bidi="ar-DZ"/>
        </w:rPr>
        <w:t xml:space="preserve"> </w:t>
      </w:r>
      <w:r w:rsidRPr="000C3819">
        <w:rPr>
          <w:rFonts w:cs="Simplified Arabic"/>
          <w:sz w:val="28"/>
          <w:szCs w:val="28"/>
          <w:rtl/>
        </w:rPr>
        <w:t>مليون</w:t>
      </w:r>
      <w:r w:rsidRPr="000C3819">
        <w:rPr>
          <w:rFonts w:cs="Simplified Arabic"/>
          <w:sz w:val="28"/>
          <w:szCs w:val="28"/>
        </w:rPr>
        <w:t xml:space="preserve"> </w:t>
      </w:r>
      <w:r w:rsidRPr="000C3819">
        <w:rPr>
          <w:rFonts w:cs="Simplified Arabic"/>
          <w:sz w:val="28"/>
          <w:szCs w:val="28"/>
          <w:rtl/>
        </w:rPr>
        <w:t>دولار</w:t>
      </w:r>
      <w:r w:rsidRPr="000C3819">
        <w:rPr>
          <w:rFonts w:cs="Simplified Arabic"/>
          <w:sz w:val="28"/>
          <w:szCs w:val="28"/>
        </w:rPr>
        <w:t xml:space="preserve"> </w:t>
      </w:r>
      <w:r w:rsidRPr="000C3819">
        <w:rPr>
          <w:rFonts w:cs="Simplified Arabic"/>
          <w:sz w:val="28"/>
          <w:szCs w:val="28"/>
          <w:rtl/>
        </w:rPr>
        <w:t>نتيجة</w:t>
      </w:r>
      <w:r w:rsidRPr="000C3819">
        <w:rPr>
          <w:rFonts w:cs="Simplified Arabic"/>
          <w:sz w:val="28"/>
          <w:szCs w:val="28"/>
        </w:rPr>
        <w:t xml:space="preserve"> </w:t>
      </w:r>
      <w:r w:rsidRPr="000C3819">
        <w:rPr>
          <w:rFonts w:cs="Simplified Arabic"/>
          <w:sz w:val="28"/>
          <w:szCs w:val="28"/>
          <w:rtl/>
        </w:rPr>
        <w:t>تزايد</w:t>
      </w:r>
      <w:r w:rsidRPr="000C3819">
        <w:rPr>
          <w:rFonts w:cs="Simplified Arabic"/>
          <w:sz w:val="28"/>
          <w:szCs w:val="28"/>
        </w:rPr>
        <w:t xml:space="preserve"> </w:t>
      </w:r>
      <w:r w:rsidRPr="000C3819">
        <w:rPr>
          <w:rFonts w:cs="Simplified Arabic"/>
          <w:sz w:val="28"/>
          <w:szCs w:val="28"/>
          <w:rtl/>
        </w:rPr>
        <w:t>الديون</w:t>
      </w:r>
      <w:r w:rsidRPr="000C3819">
        <w:rPr>
          <w:rFonts w:cs="Simplified Arabic"/>
          <w:sz w:val="28"/>
          <w:szCs w:val="28"/>
        </w:rPr>
        <w:t xml:space="preserve"> </w:t>
      </w:r>
      <w:r w:rsidRPr="000C3819">
        <w:rPr>
          <w:rFonts w:cs="Simplified Arabic"/>
          <w:sz w:val="28"/>
          <w:szCs w:val="28"/>
          <w:rtl/>
        </w:rPr>
        <w:t>المعدومة</w:t>
      </w:r>
      <w:r w:rsidRPr="000C3819">
        <w:rPr>
          <w:rFonts w:cs="Simplified Arabic"/>
          <w:sz w:val="28"/>
          <w:szCs w:val="28"/>
        </w:rPr>
        <w:t xml:space="preserve"> </w:t>
      </w:r>
      <w:r w:rsidRPr="000C3819">
        <w:rPr>
          <w:rFonts w:cs="Simplified Arabic"/>
          <w:sz w:val="28"/>
          <w:szCs w:val="28"/>
          <w:rtl/>
        </w:rPr>
        <w:t>وتراجع</w:t>
      </w:r>
      <w:r w:rsidRPr="000C3819">
        <w:rPr>
          <w:rFonts w:cs="Simplified Arabic"/>
          <w:sz w:val="28"/>
          <w:szCs w:val="28"/>
        </w:rPr>
        <w:t xml:space="preserve"> </w:t>
      </w:r>
      <w:r w:rsidRPr="000C3819">
        <w:rPr>
          <w:rFonts w:cs="Simplified Arabic"/>
          <w:sz w:val="28"/>
          <w:szCs w:val="28"/>
          <w:rtl/>
        </w:rPr>
        <w:t>نشاط</w:t>
      </w:r>
      <w:r w:rsidRPr="000C3819">
        <w:rPr>
          <w:rFonts w:cs="Simplified Arabic"/>
          <w:sz w:val="28"/>
          <w:szCs w:val="28"/>
        </w:rPr>
        <w:t xml:space="preserve"> </w:t>
      </w:r>
      <w:r w:rsidRPr="000C3819">
        <w:rPr>
          <w:rFonts w:cs="Simplified Arabic"/>
          <w:sz w:val="28"/>
          <w:szCs w:val="28"/>
          <w:rtl/>
        </w:rPr>
        <w:t>تأجير</w:t>
      </w:r>
      <w:r w:rsidRPr="000C3819">
        <w:rPr>
          <w:rFonts w:cs="Simplified Arabic"/>
          <w:sz w:val="28"/>
          <w:szCs w:val="28"/>
        </w:rPr>
        <w:t xml:space="preserve"> </w:t>
      </w:r>
      <w:r w:rsidRPr="000C3819">
        <w:rPr>
          <w:rFonts w:cs="Simplified Arabic"/>
          <w:sz w:val="28"/>
          <w:szCs w:val="28"/>
          <w:rtl/>
        </w:rPr>
        <w:t>السيارات،</w:t>
      </w:r>
      <w:r w:rsidRPr="000C3819">
        <w:rPr>
          <w:rFonts w:cs="Simplified Arabic"/>
          <w:sz w:val="28"/>
          <w:szCs w:val="28"/>
        </w:rPr>
        <w:t xml:space="preserve"> </w:t>
      </w:r>
      <w:r w:rsidRPr="000C3819">
        <w:rPr>
          <w:rFonts w:cs="Simplified Arabic"/>
          <w:sz w:val="28"/>
          <w:szCs w:val="28"/>
          <w:rtl/>
        </w:rPr>
        <w:t>واتساع</w:t>
      </w:r>
      <w:r w:rsidRPr="000C3819">
        <w:rPr>
          <w:rFonts w:cs="Simplified Arabic"/>
          <w:sz w:val="28"/>
          <w:szCs w:val="28"/>
        </w:rPr>
        <w:t xml:space="preserve"> </w:t>
      </w:r>
      <w:r w:rsidRPr="000C3819">
        <w:rPr>
          <w:rFonts w:cs="Simplified Arabic"/>
          <w:sz w:val="28"/>
          <w:szCs w:val="28"/>
          <w:rtl/>
        </w:rPr>
        <w:t>تأثير</w:t>
      </w:r>
      <w:r w:rsidRPr="000C3819">
        <w:rPr>
          <w:rFonts w:cs="Simplified Arabic"/>
          <w:sz w:val="28"/>
          <w:szCs w:val="28"/>
          <w:rtl/>
          <w:lang w:bidi="ar-DZ"/>
        </w:rPr>
        <w:t xml:space="preserve"> </w:t>
      </w:r>
      <w:r>
        <w:rPr>
          <w:rFonts w:cs="Simplified Arabic"/>
          <w:sz w:val="28"/>
          <w:szCs w:val="28"/>
          <w:rtl/>
        </w:rPr>
        <w:t>الأزمة</w:t>
      </w:r>
      <w:r w:rsidRPr="000C3819">
        <w:rPr>
          <w:rFonts w:cs="Simplified Arabic"/>
          <w:sz w:val="28"/>
          <w:szCs w:val="28"/>
        </w:rPr>
        <w:t xml:space="preserve"> </w:t>
      </w:r>
      <w:r w:rsidRPr="000C3819">
        <w:rPr>
          <w:rFonts w:cs="Simplified Arabic"/>
          <w:sz w:val="28"/>
          <w:szCs w:val="28"/>
          <w:rtl/>
        </w:rPr>
        <w:t>ليشمل</w:t>
      </w:r>
      <w:r w:rsidRPr="000C3819">
        <w:rPr>
          <w:rFonts w:cs="Simplified Arabic"/>
          <w:sz w:val="28"/>
          <w:szCs w:val="28"/>
        </w:rPr>
        <w:t xml:space="preserve"> </w:t>
      </w:r>
      <w:r w:rsidRPr="000C3819">
        <w:rPr>
          <w:rFonts w:cs="Simplified Arabic"/>
          <w:sz w:val="28"/>
          <w:szCs w:val="28"/>
          <w:rtl/>
        </w:rPr>
        <w:t>قطاعات</w:t>
      </w:r>
      <w:r w:rsidRPr="000C3819">
        <w:rPr>
          <w:rFonts w:cs="Simplified Arabic"/>
          <w:sz w:val="28"/>
          <w:szCs w:val="28"/>
        </w:rPr>
        <w:t xml:space="preserve"> </w:t>
      </w:r>
      <w:r w:rsidRPr="000C3819">
        <w:rPr>
          <w:rFonts w:cs="Simplified Arabic"/>
          <w:sz w:val="28"/>
          <w:szCs w:val="28"/>
          <w:rtl/>
        </w:rPr>
        <w:t>مثل</w:t>
      </w:r>
      <w:r w:rsidRPr="000C3819">
        <w:rPr>
          <w:rFonts w:cs="Simplified Arabic"/>
          <w:sz w:val="28"/>
          <w:szCs w:val="28"/>
        </w:rPr>
        <w:t xml:space="preserve"> </w:t>
      </w:r>
      <w:r w:rsidRPr="000C3819">
        <w:rPr>
          <w:rFonts w:cs="Simplified Arabic"/>
          <w:sz w:val="28"/>
          <w:szCs w:val="28"/>
          <w:rtl/>
        </w:rPr>
        <w:t>الصناعات</w:t>
      </w:r>
      <w:r w:rsidRPr="000C3819">
        <w:rPr>
          <w:rFonts w:cs="Simplified Arabic"/>
          <w:sz w:val="28"/>
          <w:szCs w:val="28"/>
        </w:rPr>
        <w:t xml:space="preserve"> </w:t>
      </w:r>
      <w:r w:rsidRPr="000C3819">
        <w:rPr>
          <w:rFonts w:cs="Simplified Arabic"/>
          <w:sz w:val="28"/>
          <w:szCs w:val="28"/>
          <w:rtl/>
        </w:rPr>
        <w:t>الدوائية</w:t>
      </w:r>
      <w:r w:rsidRPr="000C3819">
        <w:rPr>
          <w:rFonts w:cs="Simplified Arabic"/>
          <w:sz w:val="28"/>
          <w:szCs w:val="28"/>
        </w:rPr>
        <w:t xml:space="preserve"> </w:t>
      </w:r>
      <w:r w:rsidRPr="000C3819">
        <w:rPr>
          <w:rFonts w:eastAsia="Times New Roman" w:cs="Simplified Arabic"/>
          <w:color w:val="000000"/>
          <w:sz w:val="28"/>
          <w:szCs w:val="28"/>
          <w:rtl/>
          <w:lang w:eastAsia="fr-FR"/>
        </w:rPr>
        <w:t>والإلكترونيات والحديد والأسمنت و تعتبر من  الخسائر الكبرى التي حدثت في</w:t>
      </w:r>
      <w:r w:rsidRPr="000C3819">
        <w:rPr>
          <w:rFonts w:ascii="Arial" w:eastAsia="Times New Roman" w:hAnsi="Arial" w:cs="Simplified Arabic"/>
          <w:color w:val="000000"/>
          <w:sz w:val="28"/>
          <w:szCs w:val="28"/>
          <w:rtl/>
          <w:lang w:eastAsia="fr-FR"/>
        </w:rPr>
        <w:t xml:space="preserve"> الربع الثالث من عام </w:t>
      </w:r>
      <w:r w:rsidRPr="007270D0">
        <w:rPr>
          <w:rFonts w:ascii="Times New Roman" w:eastAsia="Times New Roman" w:hAnsi="Times New Roman" w:cs="Times New Roman"/>
          <w:color w:val="000000"/>
          <w:sz w:val="28"/>
          <w:szCs w:val="28"/>
          <w:rtl/>
          <w:lang w:eastAsia="fr-FR"/>
        </w:rPr>
        <w:t>2008</w:t>
      </w:r>
      <w:r w:rsidRPr="000C3819">
        <w:rPr>
          <w:rFonts w:ascii="Arial" w:eastAsia="Times New Roman" w:hAnsi="Arial" w:cs="Simplified Arabic"/>
          <w:color w:val="000000"/>
          <w:sz w:val="28"/>
          <w:szCs w:val="28"/>
          <w:rtl/>
          <w:lang w:eastAsia="fr-FR"/>
        </w:rPr>
        <w:t>، مع توقعات بمزيد من الخسائر في الفترة القادمة، وهذا بدوره لن يؤدي إلا إلى المزيد من البطالة، و</w:t>
      </w:r>
      <w:r>
        <w:rPr>
          <w:rFonts w:ascii="Arial" w:eastAsia="Times New Roman" w:hAnsi="Arial" w:cs="Simplified Arabic"/>
          <w:color w:val="000000"/>
          <w:sz w:val="28"/>
          <w:szCs w:val="28"/>
          <w:rtl/>
          <w:lang w:eastAsia="fr-FR"/>
        </w:rPr>
        <w:t>إنخفاض</w:t>
      </w:r>
      <w:r w:rsidRPr="000C3819">
        <w:rPr>
          <w:rFonts w:ascii="Arial" w:eastAsia="Times New Roman" w:hAnsi="Arial" w:cs="Simplified Arabic"/>
          <w:color w:val="000000"/>
          <w:sz w:val="28"/>
          <w:szCs w:val="28"/>
          <w:rtl/>
          <w:lang w:eastAsia="fr-FR"/>
        </w:rPr>
        <w:t xml:space="preserve"> في القدرة الشرائية للمستهلكين.</w:t>
      </w:r>
      <w:r w:rsidRPr="007270D0">
        <w:rPr>
          <w:rFonts w:ascii="Times New Roman" w:eastAsia="Times New Roman" w:hAnsi="Times New Roman" w:cs="Times New Roman"/>
          <w:color w:val="000000"/>
          <w:sz w:val="28"/>
          <w:szCs w:val="28"/>
          <w:vertAlign w:val="superscript"/>
          <w:lang w:eastAsia="fr-FR"/>
        </w:rPr>
        <w:t>(</w:t>
      </w:r>
      <w:r>
        <w:rPr>
          <w:rFonts w:ascii="Times New Roman" w:eastAsia="Times New Roman" w:hAnsi="Times New Roman" w:cs="Times New Roman"/>
          <w:color w:val="000000"/>
          <w:sz w:val="28"/>
          <w:szCs w:val="28"/>
          <w:vertAlign w:val="superscript"/>
          <w:lang w:eastAsia="fr-FR"/>
        </w:rPr>
        <w:t>2</w:t>
      </w:r>
      <w:r w:rsidRPr="007270D0">
        <w:rPr>
          <w:rFonts w:ascii="Times New Roman" w:eastAsia="Times New Roman" w:hAnsi="Times New Roman" w:cs="Times New Roman"/>
          <w:color w:val="000000"/>
          <w:sz w:val="28"/>
          <w:szCs w:val="28"/>
          <w:vertAlign w:val="superscript"/>
          <w:lang w:eastAsia="fr-FR"/>
        </w:rPr>
        <w:t>)</w:t>
      </w:r>
      <w:r w:rsidRPr="007270D0">
        <w:rPr>
          <w:rFonts w:ascii="Times New Roman" w:eastAsia="Times New Roman" w:hAnsi="Times New Roman" w:cs="Times New Roman"/>
          <w:color w:val="000000"/>
          <w:sz w:val="28"/>
          <w:szCs w:val="28"/>
          <w:vertAlign w:val="superscript"/>
          <w:rtl/>
          <w:lang w:eastAsia="fr-FR"/>
        </w:rPr>
        <w:t xml:space="preserve"> </w:t>
      </w:r>
      <w:r>
        <w:rPr>
          <w:rFonts w:eastAsia="Times New Roman" w:cs="Simplified Arabic" w:hint="cs"/>
          <w:color w:val="000000"/>
          <w:sz w:val="28"/>
          <w:szCs w:val="28"/>
          <w:vertAlign w:val="superscript"/>
          <w:rtl/>
          <w:lang w:eastAsia="fr-FR"/>
        </w:rPr>
        <w:t xml:space="preserve"> </w:t>
      </w:r>
    </w:p>
    <w:p w:rsidR="00E21903" w:rsidRPr="00270FB7" w:rsidRDefault="00E21903" w:rsidP="00E21903">
      <w:pPr>
        <w:pStyle w:val="Sansinterligne"/>
        <w:bidi/>
        <w:jc w:val="both"/>
        <w:rPr>
          <w:rFonts w:cs="Simplified Arabic"/>
          <w:sz w:val="12"/>
          <w:szCs w:val="12"/>
          <w:lang w:bidi="ar-DZ"/>
        </w:rPr>
      </w:pPr>
    </w:p>
    <w:p w:rsidR="00E21903" w:rsidRPr="00661775" w:rsidRDefault="00E21903" w:rsidP="00E21903">
      <w:pPr>
        <w:pStyle w:val="Sansinterligne"/>
        <w:bidi/>
        <w:jc w:val="both"/>
        <w:rPr>
          <w:rFonts w:cs="Simplified Arabic"/>
          <w:sz w:val="28"/>
          <w:szCs w:val="28"/>
          <w:rtl/>
        </w:rPr>
      </w:pPr>
      <w:r w:rsidRPr="000C3819">
        <w:rPr>
          <w:rFonts w:cs="Simplified Arabic"/>
          <w:sz w:val="28"/>
          <w:szCs w:val="28"/>
          <w:rtl/>
        </w:rPr>
        <w:t xml:space="preserve"> </w:t>
      </w:r>
      <w:r w:rsidRPr="000C3819">
        <w:rPr>
          <w:rFonts w:ascii="Arial" w:eastAsia="Times New Roman" w:hAnsi="Arial" w:cs="Simplified Arabic"/>
          <w:color w:val="000000"/>
          <w:sz w:val="28"/>
          <w:szCs w:val="28"/>
          <w:rtl/>
          <w:lang w:eastAsia="fr-FR"/>
        </w:rPr>
        <w:t>وكما هي العادة في كل الأزمات الرأسمالية، فالعمال والفقراء هم من يتحملون العبء ال</w:t>
      </w:r>
      <w:r>
        <w:rPr>
          <w:rFonts w:ascii="Arial" w:eastAsia="Times New Roman" w:hAnsi="Arial" w:cs="Simplified Arabic"/>
          <w:color w:val="000000"/>
          <w:sz w:val="28"/>
          <w:szCs w:val="28"/>
          <w:rtl/>
          <w:lang w:eastAsia="fr-FR"/>
        </w:rPr>
        <w:t>أكبر</w:t>
      </w:r>
      <w:r w:rsidRPr="000C3819">
        <w:rPr>
          <w:rFonts w:ascii="Arial" w:eastAsia="Times New Roman" w:hAnsi="Arial" w:cs="Simplified Arabic"/>
          <w:color w:val="000000"/>
          <w:sz w:val="28"/>
          <w:szCs w:val="28"/>
          <w:rtl/>
          <w:lang w:eastAsia="fr-FR"/>
        </w:rPr>
        <w:t xml:space="preserve"> من تبعات </w:t>
      </w:r>
      <w:r>
        <w:rPr>
          <w:rFonts w:ascii="Arial" w:eastAsia="Times New Roman" w:hAnsi="Arial" w:cs="Simplified Arabic"/>
          <w:color w:val="000000"/>
          <w:sz w:val="28"/>
          <w:szCs w:val="28"/>
          <w:rtl/>
          <w:lang w:eastAsia="fr-FR"/>
        </w:rPr>
        <w:t>الأزمة</w:t>
      </w:r>
      <w:r w:rsidRPr="000C3819">
        <w:rPr>
          <w:rFonts w:ascii="Arial" w:eastAsia="Times New Roman" w:hAnsi="Arial" w:cs="Simplified Arabic"/>
          <w:color w:val="000000"/>
          <w:sz w:val="28"/>
          <w:szCs w:val="28"/>
          <w:rtl/>
          <w:lang w:eastAsia="fr-FR"/>
        </w:rPr>
        <w:t xml:space="preserve">، فالعامل الأمريكي أو الأوروبي يفقد بيته لأنه غير قادر على دفع أقساط الرهن العقاري، ويفقد القدرة على </w:t>
      </w:r>
      <w:r>
        <w:rPr>
          <w:rFonts w:ascii="Arial" w:eastAsia="Times New Roman" w:hAnsi="Arial" w:cs="Simplified Arabic"/>
          <w:color w:val="000000"/>
          <w:sz w:val="28"/>
          <w:szCs w:val="28"/>
          <w:rtl/>
          <w:lang w:eastAsia="fr-FR"/>
        </w:rPr>
        <w:t>الإقتراض</w:t>
      </w:r>
      <w:r w:rsidRPr="000C3819">
        <w:rPr>
          <w:rFonts w:ascii="Arial" w:eastAsia="Times New Roman" w:hAnsi="Arial" w:cs="Simplified Arabic"/>
          <w:color w:val="000000"/>
          <w:sz w:val="28"/>
          <w:szCs w:val="28"/>
          <w:rtl/>
          <w:lang w:eastAsia="fr-FR"/>
        </w:rPr>
        <w:t xml:space="preserve"> من البنوك التجارية، وفي النهاية يفقد وظيفته لينضم إلى جيش العاطلين.</w:t>
      </w:r>
    </w:p>
    <w:p w:rsidR="00E21903" w:rsidRPr="000C3819" w:rsidRDefault="00E21903" w:rsidP="00E21903">
      <w:pPr>
        <w:pStyle w:val="Sansinterligne"/>
        <w:bidi/>
        <w:jc w:val="both"/>
        <w:rPr>
          <w:rFonts w:ascii="Arial" w:eastAsia="Times New Roman" w:hAnsi="Arial" w:cs="Simplified Arabic"/>
          <w:color w:val="000000"/>
          <w:sz w:val="28"/>
          <w:szCs w:val="28"/>
          <w:rtl/>
          <w:lang w:eastAsia="fr-FR"/>
        </w:rPr>
      </w:pPr>
      <w:r w:rsidRPr="000C3819">
        <w:rPr>
          <w:rFonts w:ascii="Arial" w:eastAsia="Times New Roman" w:hAnsi="Arial" w:cs="Simplified Arabic" w:hint="cs"/>
          <w:color w:val="000000"/>
          <w:sz w:val="28"/>
          <w:szCs w:val="28"/>
          <w:rtl/>
          <w:lang w:eastAsia="fr-FR"/>
        </w:rPr>
        <w:t xml:space="preserve">ومن ابرز </w:t>
      </w:r>
      <w:r>
        <w:rPr>
          <w:rFonts w:ascii="Arial" w:eastAsia="Times New Roman" w:hAnsi="Arial" w:cs="Simplified Arabic" w:hint="cs"/>
          <w:color w:val="000000"/>
          <w:sz w:val="28"/>
          <w:szCs w:val="28"/>
          <w:rtl/>
          <w:lang w:eastAsia="fr-FR"/>
        </w:rPr>
        <w:t>الإنعكاسات</w:t>
      </w:r>
      <w:r w:rsidRPr="000C3819">
        <w:rPr>
          <w:rFonts w:ascii="Arial" w:eastAsia="Times New Roman" w:hAnsi="Arial" w:cs="Simplified Arabic" w:hint="cs"/>
          <w:color w:val="000000"/>
          <w:sz w:val="28"/>
          <w:szCs w:val="28"/>
          <w:rtl/>
          <w:lang w:eastAsia="fr-FR"/>
        </w:rPr>
        <w:t xml:space="preserve"> على البلدان المتقدمة نجد </w:t>
      </w:r>
      <w:r w:rsidRPr="000C3819">
        <w:rPr>
          <w:rFonts w:ascii="Arial" w:eastAsia="Times New Roman" w:hAnsi="Arial" w:cs="Simplified Arabic"/>
          <w:color w:val="000000"/>
          <w:sz w:val="28"/>
          <w:szCs w:val="28"/>
          <w:lang w:eastAsia="fr-FR"/>
        </w:rPr>
        <w:t>:</w:t>
      </w:r>
    </w:p>
    <w:p w:rsidR="00E21903" w:rsidRDefault="00E21903" w:rsidP="00B05545">
      <w:pPr>
        <w:pStyle w:val="Sansinterligne"/>
        <w:numPr>
          <w:ilvl w:val="0"/>
          <w:numId w:val="47"/>
        </w:numPr>
        <w:bidi/>
        <w:ind w:left="425"/>
        <w:jc w:val="both"/>
        <w:rPr>
          <w:rFonts w:ascii="Arial" w:eastAsia="Times New Roman" w:hAnsi="Arial" w:cs="Simplified Arabic"/>
          <w:color w:val="000000"/>
          <w:sz w:val="28"/>
          <w:szCs w:val="28"/>
          <w:lang w:eastAsia="fr-FR"/>
        </w:rPr>
      </w:pPr>
      <w:r w:rsidRPr="000C3819">
        <w:rPr>
          <w:rFonts w:ascii="Arial" w:hAnsi="Arial" w:cs="Simplified Arabic"/>
          <w:color w:val="000000"/>
          <w:sz w:val="28"/>
          <w:szCs w:val="28"/>
          <w:rtl/>
          <w:lang w:eastAsia="fr-FR"/>
        </w:rPr>
        <w:t>خسرت أسواق المال الروسية أكثر من </w:t>
      </w:r>
      <w:r w:rsidRPr="001B3B67">
        <w:rPr>
          <w:rFonts w:ascii="Times New Roman" w:hAnsi="Times New Roman" w:cs="Times New Roman"/>
          <w:color w:val="000000"/>
          <w:sz w:val="28"/>
          <w:szCs w:val="28"/>
          <w:rtl/>
          <w:lang w:eastAsia="fr-FR"/>
        </w:rPr>
        <w:t>200</w:t>
      </w:r>
      <w:r w:rsidRPr="000C3819">
        <w:rPr>
          <w:rFonts w:ascii="Arial" w:hAnsi="Arial" w:cs="Simplified Arabic"/>
          <w:color w:val="000000"/>
          <w:sz w:val="28"/>
          <w:szCs w:val="28"/>
          <w:rtl/>
          <w:lang w:eastAsia="fr-FR"/>
        </w:rPr>
        <w:t xml:space="preserve"> مليار دولار ويجمع الخبراء على أن الهبوط الحاد يعود إلى </w:t>
      </w:r>
      <w:r>
        <w:rPr>
          <w:rFonts w:ascii="Arial" w:hAnsi="Arial" w:cs="Simplified Arabic"/>
          <w:color w:val="000000"/>
          <w:sz w:val="28"/>
          <w:szCs w:val="28"/>
          <w:rtl/>
          <w:lang w:eastAsia="fr-FR"/>
        </w:rPr>
        <w:t>إنعكاس</w:t>
      </w:r>
      <w:r w:rsidRPr="000C3819">
        <w:rPr>
          <w:rFonts w:ascii="Arial" w:hAnsi="Arial" w:cs="Simplified Arabic"/>
          <w:color w:val="000000"/>
          <w:sz w:val="28"/>
          <w:szCs w:val="28"/>
          <w:rtl/>
          <w:lang w:eastAsia="fr-FR"/>
        </w:rPr>
        <w:t xml:space="preserve">ات أزمة </w:t>
      </w:r>
      <w:r>
        <w:rPr>
          <w:rFonts w:ascii="Arial" w:hAnsi="Arial" w:cs="Simplified Arabic"/>
          <w:color w:val="000000"/>
          <w:sz w:val="28"/>
          <w:szCs w:val="28"/>
          <w:rtl/>
          <w:lang w:eastAsia="fr-FR"/>
        </w:rPr>
        <w:t>الإقتصاد</w:t>
      </w:r>
      <w:r w:rsidRPr="000C3819">
        <w:rPr>
          <w:rFonts w:ascii="Arial" w:hAnsi="Arial" w:cs="Simplified Arabic"/>
          <w:color w:val="000000"/>
          <w:sz w:val="28"/>
          <w:szCs w:val="28"/>
          <w:rtl/>
          <w:lang w:eastAsia="fr-FR"/>
        </w:rPr>
        <w:t xml:space="preserve"> الأمريكي وإفلاس مؤسسات مالية كبيرة </w:t>
      </w:r>
      <w:r w:rsidRPr="000C3819">
        <w:rPr>
          <w:rFonts w:ascii="Arial" w:hAnsi="Arial" w:cs="Simplified Arabic" w:hint="cs"/>
          <w:color w:val="000000"/>
          <w:sz w:val="28"/>
          <w:szCs w:val="28"/>
          <w:rtl/>
          <w:lang w:eastAsia="fr-FR"/>
        </w:rPr>
        <w:t>.</w:t>
      </w:r>
    </w:p>
    <w:p w:rsidR="00E21903" w:rsidRDefault="00E21903" w:rsidP="00B05545">
      <w:pPr>
        <w:pStyle w:val="Sansinterligne"/>
        <w:numPr>
          <w:ilvl w:val="0"/>
          <w:numId w:val="47"/>
        </w:numPr>
        <w:bidi/>
        <w:ind w:left="425"/>
        <w:jc w:val="both"/>
        <w:rPr>
          <w:rFonts w:ascii="Arial" w:eastAsia="Times New Roman" w:hAnsi="Arial" w:cs="Simplified Arabic"/>
          <w:color w:val="000000"/>
          <w:sz w:val="28"/>
          <w:szCs w:val="28"/>
          <w:lang w:eastAsia="fr-FR"/>
        </w:rPr>
      </w:pPr>
      <w:r w:rsidRPr="00CC5F99">
        <w:rPr>
          <w:rFonts w:ascii="Arial" w:hAnsi="Arial" w:cs="Simplified Arabic"/>
          <w:color w:val="000000"/>
          <w:sz w:val="28"/>
          <w:szCs w:val="28"/>
          <w:rtl/>
        </w:rPr>
        <w:t xml:space="preserve">قرر المصرف المركزي الاوروبي خفض معدل فائدته الرئيسية </w:t>
      </w:r>
      <w:r w:rsidRPr="00CC5F99">
        <w:rPr>
          <w:rFonts w:ascii="Arial" w:hAnsi="Arial" w:cs="Simplified Arabic" w:hint="cs"/>
          <w:color w:val="000000"/>
          <w:sz w:val="28"/>
          <w:szCs w:val="28"/>
          <w:rtl/>
        </w:rPr>
        <w:t>.</w:t>
      </w:r>
    </w:p>
    <w:p w:rsidR="00E21903" w:rsidRPr="00CC5F99" w:rsidRDefault="00E21903" w:rsidP="00B05545">
      <w:pPr>
        <w:pStyle w:val="Sansinterligne"/>
        <w:numPr>
          <w:ilvl w:val="0"/>
          <w:numId w:val="47"/>
        </w:numPr>
        <w:bidi/>
        <w:ind w:left="425"/>
        <w:jc w:val="both"/>
        <w:rPr>
          <w:rFonts w:ascii="Arial" w:eastAsia="Times New Roman" w:hAnsi="Arial" w:cs="Simplified Arabic"/>
          <w:color w:val="000000"/>
          <w:sz w:val="28"/>
          <w:szCs w:val="28"/>
          <w:lang w:eastAsia="fr-FR"/>
        </w:rPr>
      </w:pPr>
      <w:r w:rsidRPr="00CC5F99">
        <w:rPr>
          <w:rFonts w:ascii="Arial" w:hAnsi="Arial" w:cs="Simplified Arabic"/>
          <w:sz w:val="28"/>
          <w:szCs w:val="28"/>
          <w:rtl/>
        </w:rPr>
        <w:t xml:space="preserve">قرر مصرف </w:t>
      </w:r>
      <w:r w:rsidRPr="00CC5F99">
        <w:rPr>
          <w:rFonts w:ascii="Arial" w:hAnsi="Arial" w:cs="Simplified Arabic" w:hint="cs"/>
          <w:sz w:val="28"/>
          <w:szCs w:val="28"/>
          <w:rtl/>
        </w:rPr>
        <w:t>"</w:t>
      </w:r>
      <w:r w:rsidRPr="00CC5F99">
        <w:rPr>
          <w:rFonts w:ascii="Arial" w:hAnsi="Arial" w:cs="Simplified Arabic"/>
          <w:i/>
          <w:iCs/>
          <w:sz w:val="28"/>
          <w:szCs w:val="28"/>
          <w:rtl/>
        </w:rPr>
        <w:t>كوميرتس بنك</w:t>
      </w:r>
      <w:r w:rsidRPr="00CC5F99">
        <w:rPr>
          <w:rFonts w:ascii="Arial" w:hAnsi="Arial" w:cs="Simplified Arabic" w:hint="cs"/>
          <w:i/>
          <w:iCs/>
          <w:sz w:val="28"/>
          <w:szCs w:val="28"/>
          <w:rtl/>
        </w:rPr>
        <w:t>"</w:t>
      </w:r>
      <w:r w:rsidRPr="00CC5F99">
        <w:rPr>
          <w:rFonts w:ascii="Arial" w:hAnsi="Arial" w:cs="Simplified Arabic"/>
          <w:sz w:val="28"/>
          <w:szCs w:val="28"/>
          <w:rtl/>
        </w:rPr>
        <w:t xml:space="preserve"> ثاني </w:t>
      </w:r>
      <w:r>
        <w:rPr>
          <w:rFonts w:ascii="Arial" w:hAnsi="Arial" w:cs="Simplified Arabic"/>
          <w:sz w:val="28"/>
          <w:szCs w:val="28"/>
          <w:rtl/>
        </w:rPr>
        <w:t>أكبر</w:t>
      </w:r>
      <w:r w:rsidRPr="00CC5F99">
        <w:rPr>
          <w:rFonts w:ascii="Arial" w:hAnsi="Arial" w:cs="Simplified Arabic"/>
          <w:sz w:val="28"/>
          <w:szCs w:val="28"/>
          <w:rtl/>
        </w:rPr>
        <w:t xml:space="preserve"> البنوك الألمانية في بداية شهر </w:t>
      </w:r>
      <w:r w:rsidRPr="00CC5F99">
        <w:rPr>
          <w:rFonts w:ascii="Arial" w:hAnsi="Arial" w:cs="Simplified Arabic" w:hint="cs"/>
          <w:sz w:val="28"/>
          <w:szCs w:val="28"/>
          <w:rtl/>
        </w:rPr>
        <w:t>جويلية</w:t>
      </w:r>
      <w:r w:rsidRPr="00CC5F99">
        <w:rPr>
          <w:rFonts w:ascii="Arial" w:hAnsi="Arial" w:cs="Simplified Arabic"/>
          <w:sz w:val="28"/>
          <w:szCs w:val="28"/>
          <w:rtl/>
        </w:rPr>
        <w:t xml:space="preserve"> الاستغناء عن تسعة آلاف وظيفة في إطار صفقة شراء منافسه </w:t>
      </w:r>
      <w:r w:rsidRPr="00CC5F99">
        <w:rPr>
          <w:rFonts w:ascii="Arial" w:hAnsi="Arial" w:cs="Simplified Arabic"/>
          <w:i/>
          <w:iCs/>
          <w:sz w:val="28"/>
          <w:szCs w:val="28"/>
          <w:rtl/>
        </w:rPr>
        <w:t>دريسدنر بنك</w:t>
      </w:r>
      <w:r w:rsidRPr="00CC5F99">
        <w:rPr>
          <w:rFonts w:ascii="Arial" w:hAnsi="Arial" w:cs="Simplified Arabic"/>
          <w:sz w:val="28"/>
          <w:szCs w:val="28"/>
          <w:rtl/>
        </w:rPr>
        <w:t xml:space="preserve">.وبلغت قيمة الصفقة </w:t>
      </w:r>
      <w:r w:rsidRPr="00CC5F99">
        <w:rPr>
          <w:rFonts w:ascii="Times New Roman" w:hAnsi="Times New Roman" w:cs="Times New Roman"/>
          <w:sz w:val="28"/>
          <w:szCs w:val="28"/>
          <w:rtl/>
        </w:rPr>
        <w:t xml:space="preserve">14.5 </w:t>
      </w:r>
      <w:r w:rsidRPr="00CC5F99">
        <w:rPr>
          <w:rFonts w:ascii="Arial" w:hAnsi="Arial" w:cs="Simplified Arabic"/>
          <w:sz w:val="28"/>
          <w:szCs w:val="28"/>
          <w:rtl/>
        </w:rPr>
        <w:t xml:space="preserve">مليار دولار وذلك فيما يوصف بأنه </w:t>
      </w:r>
      <w:r>
        <w:rPr>
          <w:rFonts w:ascii="Arial" w:hAnsi="Arial" w:cs="Simplified Arabic"/>
          <w:sz w:val="28"/>
          <w:szCs w:val="28"/>
          <w:rtl/>
        </w:rPr>
        <w:t>أكبر</w:t>
      </w:r>
      <w:r w:rsidRPr="00CC5F99">
        <w:rPr>
          <w:rFonts w:ascii="Arial" w:hAnsi="Arial" w:cs="Simplified Arabic"/>
          <w:sz w:val="28"/>
          <w:szCs w:val="28"/>
          <w:rtl/>
        </w:rPr>
        <w:t xml:space="preserve"> عملية إعادة هيكلة في القطاع المصرفي الألماني منذ أكثر من سبعة أعوام.</w:t>
      </w:r>
      <w:r w:rsidRPr="00CC5F99">
        <w:rPr>
          <w:rFonts w:ascii="Times New Roman" w:hAnsi="Times New Roman" w:cs="Times New Roman"/>
          <w:sz w:val="28"/>
          <w:szCs w:val="28"/>
          <w:vertAlign w:val="superscript"/>
        </w:rPr>
        <w:t>(3)</w:t>
      </w:r>
    </w:p>
    <w:p w:rsidR="00E21903" w:rsidRPr="008301B3" w:rsidRDefault="00E21903" w:rsidP="00E21903">
      <w:pPr>
        <w:pStyle w:val="Sansinterligne"/>
        <w:pBdr>
          <w:top w:val="single" w:sz="4" w:space="1" w:color="auto"/>
        </w:pBdr>
        <w:bidi/>
        <w:rPr>
          <w:rtl/>
          <w:lang w:bidi="ar-DZ"/>
        </w:rPr>
      </w:pPr>
      <w:r w:rsidRPr="009158B0">
        <w:rPr>
          <w:rFonts w:ascii="Times New Roman" w:hAnsi="Times New Roman" w:cs="Times New Roman"/>
          <w:sz w:val="28"/>
          <w:szCs w:val="28"/>
          <w:vertAlign w:val="superscript"/>
          <w:lang w:bidi="ar-DZ"/>
        </w:rPr>
        <w:t>-(</w:t>
      </w:r>
      <w:r>
        <w:rPr>
          <w:rFonts w:ascii="Times New Roman" w:hAnsi="Times New Roman" w:cs="Times New Roman"/>
          <w:sz w:val="28"/>
          <w:szCs w:val="28"/>
          <w:vertAlign w:val="superscript"/>
          <w:lang w:bidi="ar-DZ"/>
        </w:rPr>
        <w:t>2</w:t>
      </w:r>
      <w:r w:rsidRPr="009158B0">
        <w:rPr>
          <w:rFonts w:ascii="Times New Roman" w:hAnsi="Times New Roman" w:cs="Times New Roman"/>
          <w:sz w:val="28"/>
          <w:szCs w:val="28"/>
          <w:vertAlign w:val="superscript"/>
          <w:lang w:bidi="ar-DZ"/>
        </w:rPr>
        <w:t>)-(</w:t>
      </w:r>
      <w:r>
        <w:rPr>
          <w:rFonts w:ascii="Times New Roman" w:hAnsi="Times New Roman" w:cs="Times New Roman"/>
          <w:sz w:val="28"/>
          <w:szCs w:val="28"/>
          <w:vertAlign w:val="superscript"/>
          <w:lang w:bidi="ar-DZ"/>
        </w:rPr>
        <w:t>1</w:t>
      </w:r>
      <w:r w:rsidRPr="009158B0">
        <w:rPr>
          <w:rFonts w:ascii="Times New Roman" w:hAnsi="Times New Roman" w:cs="Times New Roman"/>
          <w:sz w:val="28"/>
          <w:szCs w:val="28"/>
          <w:vertAlign w:val="superscript"/>
          <w:lang w:bidi="ar-DZ"/>
        </w:rPr>
        <w:t>)</w:t>
      </w:r>
      <w:r w:rsidRPr="009158B0">
        <w:rPr>
          <w:rFonts w:ascii="Times New Roman" w:hAnsi="Times New Roman" w:cs="Times New Roman"/>
          <w:rtl/>
        </w:rPr>
        <w:t xml:space="preserve"> </w:t>
      </w:r>
      <w:r w:rsidRPr="009158B0">
        <w:rPr>
          <w:rFonts w:ascii="Times New Roman" w:hAnsi="Times New Roman" w:cs="Times New Roman"/>
        </w:rPr>
        <w:t xml:space="preserve">  </w:t>
      </w:r>
      <w:r w:rsidRPr="008301B3">
        <w:rPr>
          <w:rtl/>
        </w:rPr>
        <w:t>مجلس</w:t>
      </w:r>
      <w:r w:rsidRPr="008301B3">
        <w:t xml:space="preserve"> </w:t>
      </w:r>
      <w:r w:rsidRPr="008301B3">
        <w:rPr>
          <w:rtl/>
        </w:rPr>
        <w:t>الغرف</w:t>
      </w:r>
      <w:r w:rsidRPr="008301B3">
        <w:t xml:space="preserve"> </w:t>
      </w:r>
      <w:r w:rsidRPr="008301B3">
        <w:rPr>
          <w:rtl/>
        </w:rPr>
        <w:t>السعودية</w:t>
      </w:r>
      <w:r w:rsidRPr="008301B3">
        <w:t>,</w:t>
      </w:r>
      <w:r w:rsidRPr="008301B3">
        <w:rPr>
          <w:rtl/>
          <w:lang w:bidi="ar-DZ"/>
        </w:rPr>
        <w:t xml:space="preserve"> مرجع سابق</w:t>
      </w:r>
      <w:r w:rsidRPr="008301B3">
        <w:rPr>
          <w:rFonts w:hint="cs"/>
          <w:rtl/>
          <w:lang w:bidi="ar-DZ"/>
        </w:rPr>
        <w:t xml:space="preserve"> </w:t>
      </w:r>
      <w:r w:rsidRPr="008301B3">
        <w:rPr>
          <w:lang w:bidi="ar-DZ"/>
        </w:rPr>
        <w:t xml:space="preserve">, </w:t>
      </w:r>
      <w:r>
        <w:rPr>
          <w:rFonts w:hint="cs"/>
          <w:rtl/>
          <w:lang w:bidi="ar-DZ"/>
        </w:rPr>
        <w:t>ص</w:t>
      </w:r>
      <w:r>
        <w:rPr>
          <w:lang w:bidi="ar-DZ"/>
        </w:rPr>
        <w:t>06</w:t>
      </w:r>
    </w:p>
    <w:p w:rsidR="00E21903" w:rsidRPr="004746E5" w:rsidRDefault="00E21903" w:rsidP="00E21903">
      <w:pPr>
        <w:bidi/>
        <w:jc w:val="both"/>
        <w:rPr>
          <w:rFonts w:ascii="Arial" w:hAnsi="Arial"/>
          <w:lang w:bidi="ar-DZ"/>
        </w:rPr>
      </w:pPr>
      <w:r>
        <w:rPr>
          <w:rFonts w:hint="cs"/>
          <w:sz w:val="28"/>
          <w:szCs w:val="28"/>
          <w:vertAlign w:val="superscript"/>
          <w:rtl/>
        </w:rPr>
        <w:t xml:space="preserve"> </w:t>
      </w:r>
      <w:r w:rsidRPr="009158B0">
        <w:rPr>
          <w:sz w:val="28"/>
          <w:szCs w:val="28"/>
          <w:vertAlign w:val="superscript"/>
        </w:rPr>
        <w:t xml:space="preserve"> </w:t>
      </w:r>
      <w:r>
        <w:rPr>
          <w:sz w:val="28"/>
          <w:szCs w:val="28"/>
          <w:vertAlign w:val="superscript"/>
        </w:rPr>
        <w:t xml:space="preserve"> </w:t>
      </w:r>
      <w:r w:rsidRPr="009158B0">
        <w:rPr>
          <w:sz w:val="28"/>
          <w:szCs w:val="28"/>
          <w:vertAlign w:val="superscript"/>
        </w:rPr>
        <w:t xml:space="preserve">   -(</w:t>
      </w:r>
      <w:r>
        <w:rPr>
          <w:sz w:val="28"/>
          <w:szCs w:val="28"/>
          <w:vertAlign w:val="superscript"/>
        </w:rPr>
        <w:t>3</w:t>
      </w:r>
      <w:r w:rsidRPr="009158B0">
        <w:rPr>
          <w:sz w:val="28"/>
          <w:szCs w:val="28"/>
          <w:vertAlign w:val="superscript"/>
        </w:rPr>
        <w:t>)</w:t>
      </w:r>
      <w:r>
        <w:rPr>
          <w:rFonts w:hint="cs"/>
          <w:rtl/>
        </w:rPr>
        <w:t xml:space="preserve">الموسوعة الحرة </w:t>
      </w:r>
      <w:r>
        <w:t>,</w:t>
      </w:r>
      <w:r>
        <w:rPr>
          <w:rFonts w:hint="cs"/>
          <w:rtl/>
        </w:rPr>
        <w:t xml:space="preserve">مرجع سابق </w:t>
      </w:r>
      <w:r>
        <w:t>,</w:t>
      </w:r>
      <w:r>
        <w:rPr>
          <w:rFonts w:hint="cs"/>
          <w:rtl/>
        </w:rPr>
        <w:t xml:space="preserve">على خط  </w:t>
      </w:r>
      <w:hyperlink r:id="rId13" w:history="1">
        <w:r w:rsidRPr="004746E5">
          <w:rPr>
            <w:rStyle w:val="Lienhypertexte"/>
            <w:color w:val="auto"/>
            <w:u w:val="none"/>
          </w:rPr>
          <w:t>WWW.wikipedia.org</w:t>
        </w:r>
      </w:hyperlink>
    </w:p>
    <w:p w:rsidR="00E21903" w:rsidRDefault="00E21903" w:rsidP="00E21903">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E21903" w:rsidRDefault="00E21903" w:rsidP="00E21903">
      <w:pPr>
        <w:pStyle w:val="Sansinterligne"/>
        <w:bidi/>
        <w:jc w:val="both"/>
        <w:rPr>
          <w:rFonts w:ascii="Times New Roman" w:hAnsi="Times New Roman" w:cs="Times New Roman"/>
          <w:sz w:val="24"/>
          <w:szCs w:val="24"/>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sidRPr="00035D3A">
        <w:rPr>
          <w:rFonts w:ascii="Times New Roman" w:hAnsi="Times New Roman" w:cs="Times New Roman"/>
          <w:sz w:val="24"/>
          <w:szCs w:val="24"/>
        </w:rPr>
        <w:t>5</w:t>
      </w:r>
      <w:r>
        <w:rPr>
          <w:rFonts w:ascii="Times New Roman" w:hAnsi="Times New Roman" w:cs="Times New Roman"/>
          <w:sz w:val="24"/>
          <w:szCs w:val="24"/>
        </w:rPr>
        <w:t xml:space="preserve">6                                                          </w:t>
      </w:r>
    </w:p>
    <w:p w:rsidR="00E21903" w:rsidRDefault="00E21903" w:rsidP="00E21903">
      <w:pPr>
        <w:pStyle w:val="Sansinterligne"/>
        <w:bidi/>
        <w:jc w:val="both"/>
        <w:rPr>
          <w:rFonts w:ascii="Times New Roman" w:hAnsi="Times New Roman" w:cs="Times New Roman"/>
          <w:sz w:val="24"/>
          <w:szCs w:val="24"/>
        </w:rPr>
      </w:pPr>
    </w:p>
    <w:p w:rsidR="00E21903" w:rsidRPr="00CC5F99" w:rsidRDefault="00E21903" w:rsidP="00B05545">
      <w:pPr>
        <w:pStyle w:val="Paragraphedeliste"/>
        <w:numPr>
          <w:ilvl w:val="0"/>
          <w:numId w:val="46"/>
        </w:numPr>
        <w:bidi/>
        <w:ind w:left="425"/>
        <w:jc w:val="both"/>
        <w:rPr>
          <w:rFonts w:ascii="Arial" w:eastAsia="Times New Roman" w:hAnsi="Arial" w:cs="Simplified Arabic"/>
          <w:color w:val="000000"/>
          <w:sz w:val="28"/>
          <w:szCs w:val="28"/>
          <w:lang w:eastAsia="fr-FR"/>
        </w:rPr>
      </w:pPr>
      <w:r w:rsidRPr="00270FB7">
        <w:rPr>
          <w:rFonts w:ascii="Arial" w:hAnsi="Arial" w:cs="Simplified Arabic"/>
          <w:sz w:val="28"/>
          <w:szCs w:val="28"/>
          <w:rtl/>
        </w:rPr>
        <w:t xml:space="preserve">هبطت أسواق الأسهم الأوروبية بعدما أكد رئيس الوزراء البريطاني </w:t>
      </w:r>
      <w:r>
        <w:rPr>
          <w:rFonts w:ascii="Arial" w:hAnsi="Arial" w:cs="Simplified Arabic" w:hint="cs"/>
          <w:sz w:val="28"/>
          <w:szCs w:val="28"/>
          <w:rtl/>
          <w:lang w:bidi="ar-DZ"/>
        </w:rPr>
        <w:t>"</w:t>
      </w:r>
      <w:r w:rsidRPr="00B3228F">
        <w:rPr>
          <w:rFonts w:ascii="Arial" w:hAnsi="Arial" w:cs="Simplified Arabic"/>
          <w:i/>
          <w:iCs/>
          <w:sz w:val="28"/>
          <w:szCs w:val="28"/>
          <w:rtl/>
        </w:rPr>
        <w:t>غوردن براون</w:t>
      </w:r>
      <w:r>
        <w:rPr>
          <w:rFonts w:ascii="Arial" w:hAnsi="Arial" w:cs="Simplified Arabic" w:hint="cs"/>
          <w:i/>
          <w:iCs/>
          <w:sz w:val="28"/>
          <w:szCs w:val="28"/>
          <w:rtl/>
        </w:rPr>
        <w:t>"</w:t>
      </w:r>
      <w:r w:rsidRPr="00270FB7">
        <w:rPr>
          <w:rFonts w:ascii="Arial" w:hAnsi="Arial" w:cs="Simplified Arabic"/>
          <w:b/>
          <w:bCs/>
          <w:sz w:val="28"/>
          <w:szCs w:val="28"/>
          <w:rtl/>
        </w:rPr>
        <w:t xml:space="preserve"> </w:t>
      </w:r>
      <w:r w:rsidRPr="00270FB7">
        <w:rPr>
          <w:rFonts w:ascii="Arial" w:hAnsi="Arial" w:cs="Simplified Arabic"/>
          <w:sz w:val="28"/>
          <w:szCs w:val="28"/>
          <w:rtl/>
        </w:rPr>
        <w:t>قرار</w:t>
      </w:r>
      <w:r w:rsidRPr="00270FB7">
        <w:rPr>
          <w:rFonts w:ascii="Arial" w:hAnsi="Arial" w:cs="Simplified Arabic" w:hint="cs"/>
          <w:sz w:val="28"/>
          <w:szCs w:val="28"/>
          <w:rtl/>
        </w:rPr>
        <w:t xml:space="preserve"> </w:t>
      </w:r>
      <w:r w:rsidRPr="00270FB7">
        <w:rPr>
          <w:rFonts w:ascii="Arial" w:hAnsi="Arial" w:cs="Simplified Arabic"/>
          <w:sz w:val="28"/>
          <w:szCs w:val="28"/>
          <w:rtl/>
        </w:rPr>
        <w:t xml:space="preserve">السلطات البريطانية تأميم مصرف </w:t>
      </w:r>
      <w:r>
        <w:rPr>
          <w:rFonts w:ascii="Arial" w:hAnsi="Arial" w:cs="Simplified Arabic" w:hint="cs"/>
          <w:sz w:val="28"/>
          <w:szCs w:val="28"/>
          <w:rtl/>
        </w:rPr>
        <w:t>"</w:t>
      </w:r>
      <w:r w:rsidRPr="00B3228F">
        <w:rPr>
          <w:rFonts w:ascii="Arial" w:hAnsi="Arial" w:cs="Simplified Arabic"/>
          <w:i/>
          <w:iCs/>
          <w:sz w:val="28"/>
          <w:szCs w:val="28"/>
          <w:rtl/>
        </w:rPr>
        <w:t>برادفورد أند بينغلي</w:t>
      </w:r>
      <w:r>
        <w:rPr>
          <w:rFonts w:ascii="Arial" w:hAnsi="Arial" w:cs="Simplified Arabic" w:hint="cs"/>
          <w:i/>
          <w:iCs/>
          <w:sz w:val="28"/>
          <w:szCs w:val="28"/>
          <w:rtl/>
        </w:rPr>
        <w:t>"</w:t>
      </w:r>
      <w:r w:rsidRPr="00270FB7">
        <w:rPr>
          <w:rFonts w:ascii="Arial" w:hAnsi="Arial" w:cs="Simplified Arabic"/>
          <w:sz w:val="28"/>
          <w:szCs w:val="28"/>
          <w:rtl/>
        </w:rPr>
        <w:t xml:space="preserve">، كما سلكت بلجيكا الخطوة نفسها مع مصرف </w:t>
      </w:r>
      <w:r>
        <w:rPr>
          <w:rFonts w:ascii="Arial" w:hAnsi="Arial" w:cs="Simplified Arabic" w:hint="cs"/>
          <w:sz w:val="28"/>
          <w:szCs w:val="28"/>
          <w:rtl/>
        </w:rPr>
        <w:t>""</w:t>
      </w:r>
      <w:r w:rsidRPr="00B3228F">
        <w:rPr>
          <w:rFonts w:ascii="Arial" w:hAnsi="Arial" w:cs="Simplified Arabic"/>
          <w:i/>
          <w:iCs/>
          <w:sz w:val="28"/>
          <w:szCs w:val="28"/>
          <w:rtl/>
        </w:rPr>
        <w:t>فورتيس</w:t>
      </w:r>
      <w:r>
        <w:rPr>
          <w:rFonts w:ascii="Arial" w:hAnsi="Arial" w:cs="Simplified Arabic" w:hint="cs"/>
          <w:i/>
          <w:iCs/>
          <w:sz w:val="28"/>
          <w:szCs w:val="28"/>
          <w:rtl/>
        </w:rPr>
        <w:t>"</w:t>
      </w:r>
      <w:r w:rsidRPr="00270FB7">
        <w:rPr>
          <w:rFonts w:ascii="Arial" w:hAnsi="Arial" w:cs="Simplified Arabic"/>
          <w:sz w:val="28"/>
          <w:szCs w:val="28"/>
          <w:rtl/>
        </w:rPr>
        <w:t>. المصرفان اللذان تأثرا كثيرا</w:t>
      </w:r>
      <w:r w:rsidRPr="00270FB7">
        <w:rPr>
          <w:rFonts w:ascii="Arial" w:hAnsi="Arial" w:cs="Simplified Arabic" w:hint="cs"/>
          <w:sz w:val="28"/>
          <w:szCs w:val="28"/>
          <w:rtl/>
        </w:rPr>
        <w:t xml:space="preserve"> </w:t>
      </w:r>
      <w:r w:rsidRPr="00270FB7">
        <w:rPr>
          <w:rFonts w:ascii="Arial" w:hAnsi="Arial" w:cs="Simplified Arabic"/>
          <w:sz w:val="28"/>
          <w:szCs w:val="28"/>
          <w:rtl/>
        </w:rPr>
        <w:t xml:space="preserve">بآثار أزمة الرهن العقاري في الولايات المتحدة، خلقا حالة من التوتر والترقب في الأسواق المالية الأوروبية، ما دعا فرنسا إلى عقد مؤتمر دولي لمناقشة </w:t>
      </w:r>
      <w:r>
        <w:rPr>
          <w:rFonts w:ascii="Arial" w:hAnsi="Arial" w:cs="Simplified Arabic"/>
          <w:sz w:val="28"/>
          <w:szCs w:val="28"/>
          <w:rtl/>
        </w:rPr>
        <w:t>الأزمة</w:t>
      </w:r>
      <w:r w:rsidRPr="00270FB7">
        <w:rPr>
          <w:rFonts w:ascii="Arial" w:hAnsi="Arial" w:cs="Simplified Arabic"/>
          <w:sz w:val="28"/>
          <w:szCs w:val="28"/>
          <w:rtl/>
        </w:rPr>
        <w:t xml:space="preserve"> الحالية.</w:t>
      </w:r>
    </w:p>
    <w:p w:rsidR="00E21903" w:rsidRPr="00CC5F99" w:rsidRDefault="00E21903" w:rsidP="00B05545">
      <w:pPr>
        <w:pStyle w:val="Paragraphedeliste"/>
        <w:numPr>
          <w:ilvl w:val="0"/>
          <w:numId w:val="46"/>
        </w:numPr>
        <w:bidi/>
        <w:ind w:left="425"/>
        <w:jc w:val="both"/>
        <w:rPr>
          <w:rFonts w:ascii="Arial" w:eastAsia="Times New Roman" w:hAnsi="Arial" w:cs="Simplified Arabic"/>
          <w:color w:val="000000"/>
          <w:sz w:val="28"/>
          <w:szCs w:val="28"/>
          <w:lang w:eastAsia="fr-FR"/>
        </w:rPr>
      </w:pPr>
      <w:r w:rsidRPr="00CC5F99">
        <w:rPr>
          <w:rFonts w:cs="Simplified Arabic" w:hint="cs"/>
          <w:sz w:val="28"/>
          <w:szCs w:val="28"/>
          <w:rtl/>
        </w:rPr>
        <w:t xml:space="preserve">البنوك السويسرية خسرت في المتوسط </w:t>
      </w:r>
      <w:r w:rsidRPr="00CC5F99">
        <w:rPr>
          <w:rFonts w:ascii="Times New Roman" w:hAnsi="Times New Roman" w:cs="Times New Roman"/>
          <w:sz w:val="28"/>
          <w:szCs w:val="28"/>
          <w:rtl/>
        </w:rPr>
        <w:t xml:space="preserve">40% </w:t>
      </w:r>
      <w:r w:rsidRPr="00CC5F99">
        <w:rPr>
          <w:rFonts w:cs="Simplified Arabic" w:hint="cs"/>
          <w:sz w:val="28"/>
          <w:szCs w:val="28"/>
          <w:rtl/>
        </w:rPr>
        <w:t xml:space="preserve">من أصولها المالية، لتحتل بذلك المرتبة الثانية بعد بعض المؤسسات المالية الأميركية، بينما اكتفت المؤسسات المالية الألمانية بتراجع نسبته </w:t>
      </w:r>
      <w:r w:rsidRPr="00CC5F99">
        <w:rPr>
          <w:rFonts w:ascii="Times New Roman" w:hAnsi="Times New Roman" w:cs="Times New Roman"/>
          <w:sz w:val="28"/>
          <w:szCs w:val="28"/>
          <w:rtl/>
        </w:rPr>
        <w:t>15%</w:t>
      </w:r>
      <w:r w:rsidRPr="00CC5F99">
        <w:rPr>
          <w:rFonts w:cs="Simplified Arabic" w:hint="cs"/>
          <w:sz w:val="28"/>
          <w:szCs w:val="28"/>
          <w:rtl/>
        </w:rPr>
        <w:t xml:space="preserve"> في أصولها، وكانت بريطانيا أقلها خسارة بنسبة </w:t>
      </w:r>
      <w:r w:rsidRPr="00CC5F99">
        <w:rPr>
          <w:rFonts w:ascii="Times New Roman" w:hAnsi="Times New Roman" w:cs="Times New Roman"/>
          <w:sz w:val="28"/>
          <w:szCs w:val="28"/>
          <w:rtl/>
        </w:rPr>
        <w:t>5%.</w:t>
      </w:r>
    </w:p>
    <w:p w:rsidR="00E21903" w:rsidRPr="00CC5F99" w:rsidRDefault="00E21903" w:rsidP="00B05545">
      <w:pPr>
        <w:pStyle w:val="Paragraphedeliste"/>
        <w:numPr>
          <w:ilvl w:val="0"/>
          <w:numId w:val="46"/>
        </w:numPr>
        <w:bidi/>
        <w:ind w:left="425"/>
        <w:jc w:val="both"/>
        <w:rPr>
          <w:rFonts w:ascii="Arial" w:eastAsia="Times New Roman" w:hAnsi="Arial" w:cs="Simplified Arabic"/>
          <w:color w:val="000000"/>
          <w:sz w:val="28"/>
          <w:szCs w:val="28"/>
          <w:lang w:eastAsia="fr-FR"/>
        </w:rPr>
      </w:pPr>
      <w:r w:rsidRPr="00CC5F99">
        <w:rPr>
          <w:rFonts w:ascii="Arial" w:hAnsi="Arial" w:cs="Simplified Arabic"/>
          <w:sz w:val="28"/>
          <w:szCs w:val="28"/>
          <w:rtl/>
          <w:lang w:eastAsia="fr-FR"/>
        </w:rPr>
        <w:t>تأميم البنك البريطاني «</w:t>
      </w:r>
      <w:r w:rsidRPr="00CC5F99">
        <w:rPr>
          <w:rFonts w:ascii="Times New Roman" w:hAnsi="Times New Roman" w:cs="Times New Roman"/>
          <w:i/>
          <w:iCs/>
          <w:sz w:val="28"/>
          <w:szCs w:val="28"/>
          <w:rtl/>
          <w:lang w:eastAsia="fr-FR"/>
        </w:rPr>
        <w:t>نورذرن روك</w:t>
      </w:r>
      <w:r w:rsidRPr="00CC5F99">
        <w:rPr>
          <w:rFonts w:ascii="Arial" w:hAnsi="Arial" w:cs="Simplified Arabic"/>
          <w:sz w:val="28"/>
          <w:szCs w:val="28"/>
          <w:rtl/>
          <w:lang w:eastAsia="fr-FR"/>
        </w:rPr>
        <w:t>» أول مصرف للتسليف العقاري</w:t>
      </w:r>
      <w:r w:rsidRPr="00CC5F99">
        <w:rPr>
          <w:rFonts w:ascii="Arial" w:hAnsi="Arial" w:cs="Simplified Arabic"/>
          <w:sz w:val="28"/>
          <w:szCs w:val="28"/>
          <w:lang w:eastAsia="fr-FR"/>
        </w:rPr>
        <w:t xml:space="preserve"> </w:t>
      </w:r>
      <w:r w:rsidRPr="00CC5F99">
        <w:rPr>
          <w:rFonts w:ascii="Arial" w:hAnsi="Arial" w:cs="Simplified Arabic"/>
          <w:sz w:val="28"/>
          <w:szCs w:val="28"/>
          <w:rtl/>
          <w:lang w:eastAsia="fr-FR"/>
        </w:rPr>
        <w:t>في بريطانيا من طرف الحكومة البريطانية</w:t>
      </w:r>
      <w:r w:rsidRPr="00CC5F99">
        <w:rPr>
          <w:rFonts w:ascii="Times New Roman" w:hAnsi="Times New Roman" w:cs="Simplified Arabic" w:hint="cs"/>
          <w:color w:val="008080"/>
          <w:sz w:val="28"/>
          <w:szCs w:val="28"/>
          <w:rtl/>
          <w:lang w:eastAsia="fr-FR"/>
        </w:rPr>
        <w:t xml:space="preserve"> </w:t>
      </w:r>
      <w:r w:rsidRPr="00CC5F99">
        <w:rPr>
          <w:rFonts w:ascii="Arial" w:hAnsi="Arial" w:cs="Simplified Arabic"/>
          <w:sz w:val="28"/>
          <w:szCs w:val="28"/>
          <w:rtl/>
          <w:lang w:eastAsia="fr-FR"/>
        </w:rPr>
        <w:t>شراء البنك البريطاني «</w:t>
      </w:r>
      <w:r w:rsidRPr="00CC5F99">
        <w:rPr>
          <w:rFonts w:ascii="Times New Roman" w:hAnsi="Times New Roman" w:cs="Times New Roman"/>
          <w:i/>
          <w:iCs/>
          <w:sz w:val="28"/>
          <w:szCs w:val="28"/>
          <w:rtl/>
          <w:lang w:eastAsia="fr-FR"/>
        </w:rPr>
        <w:t>اليانس</w:t>
      </w:r>
      <w:r w:rsidRPr="00CC5F99">
        <w:rPr>
          <w:rFonts w:ascii="Times New Roman" w:hAnsi="Times New Roman" w:cs="Times New Roman"/>
          <w:i/>
          <w:iCs/>
          <w:sz w:val="28"/>
          <w:szCs w:val="28"/>
          <w:lang w:eastAsia="fr-FR"/>
        </w:rPr>
        <w:t xml:space="preserve"> </w:t>
      </w:r>
      <w:r w:rsidRPr="00CC5F99">
        <w:rPr>
          <w:rFonts w:ascii="Times New Roman" w:hAnsi="Times New Roman" w:cs="Times New Roman"/>
          <w:i/>
          <w:iCs/>
          <w:sz w:val="28"/>
          <w:szCs w:val="28"/>
          <w:rtl/>
          <w:lang w:eastAsia="fr-FR"/>
        </w:rPr>
        <w:t>اندلاي سستر</w:t>
      </w:r>
      <w:r w:rsidRPr="00CC5F99">
        <w:rPr>
          <w:rFonts w:ascii="Arial" w:hAnsi="Arial" w:cs="Simplified Arabic"/>
          <w:sz w:val="28"/>
          <w:szCs w:val="28"/>
          <w:rtl/>
          <w:lang w:eastAsia="fr-FR"/>
        </w:rPr>
        <w:t>» من طرف ال</w:t>
      </w:r>
      <w:r w:rsidRPr="00CC5F99">
        <w:rPr>
          <w:rFonts w:ascii="Arial" w:hAnsi="Arial" w:cs="Simplified Arabic" w:hint="cs"/>
          <w:sz w:val="28"/>
          <w:szCs w:val="28"/>
          <w:rtl/>
          <w:lang w:eastAsia="fr-FR"/>
        </w:rPr>
        <w:t xml:space="preserve">بنك </w:t>
      </w:r>
      <w:r w:rsidRPr="00CC5F99">
        <w:rPr>
          <w:rFonts w:ascii="Arial" w:hAnsi="Arial" w:cs="Simplified Arabic"/>
          <w:sz w:val="28"/>
          <w:szCs w:val="28"/>
          <w:rtl/>
          <w:lang w:eastAsia="fr-FR"/>
        </w:rPr>
        <w:t>ال</w:t>
      </w:r>
      <w:r w:rsidRPr="00CC5F99">
        <w:rPr>
          <w:rFonts w:ascii="Arial" w:hAnsi="Arial" w:cs="Simplified Arabic" w:hint="cs"/>
          <w:sz w:val="28"/>
          <w:szCs w:val="28"/>
          <w:rtl/>
          <w:lang w:eastAsia="fr-FR"/>
        </w:rPr>
        <w:t>إ</w:t>
      </w:r>
      <w:r w:rsidRPr="00CC5F99">
        <w:rPr>
          <w:rFonts w:ascii="Arial" w:hAnsi="Arial" w:cs="Simplified Arabic"/>
          <w:sz w:val="28"/>
          <w:szCs w:val="28"/>
          <w:rtl/>
          <w:lang w:eastAsia="fr-FR"/>
        </w:rPr>
        <w:t>سباني</w:t>
      </w:r>
      <w:r w:rsidRPr="00CC5F99">
        <w:rPr>
          <w:rFonts w:ascii="Arial" w:hAnsi="Arial" w:cs="Simplified Arabic" w:hint="cs"/>
          <w:sz w:val="28"/>
          <w:szCs w:val="28"/>
          <w:rtl/>
          <w:lang w:eastAsia="fr-FR"/>
        </w:rPr>
        <w:t xml:space="preserve"> </w:t>
      </w:r>
      <w:r w:rsidRPr="00CC5F99">
        <w:rPr>
          <w:rFonts w:ascii="Arial" w:hAnsi="Arial" w:cs="Simplified Arabic"/>
          <w:sz w:val="28"/>
          <w:szCs w:val="28"/>
          <w:rtl/>
          <w:lang w:eastAsia="fr-FR"/>
        </w:rPr>
        <w:t>«</w:t>
      </w:r>
      <w:r w:rsidRPr="00CC5F99">
        <w:rPr>
          <w:rFonts w:ascii="Arial" w:hAnsi="Arial" w:cs="Simplified Arabic"/>
          <w:i/>
          <w:iCs/>
          <w:sz w:val="28"/>
          <w:szCs w:val="28"/>
          <w:rtl/>
          <w:lang w:eastAsia="fr-FR"/>
        </w:rPr>
        <w:t>سانتاندر</w:t>
      </w:r>
      <w:r w:rsidRPr="00CC5F99">
        <w:rPr>
          <w:rFonts w:ascii="Arial" w:hAnsi="Arial" w:cs="Simplified Arabic"/>
          <w:sz w:val="28"/>
          <w:szCs w:val="28"/>
          <w:rtl/>
          <w:lang w:eastAsia="fr-FR"/>
        </w:rPr>
        <w:t>» بقيمة</w:t>
      </w:r>
      <w:r w:rsidRPr="00CC5F99">
        <w:rPr>
          <w:rFonts w:ascii="Arial" w:hAnsi="Arial" w:cs="Simplified Arabic"/>
          <w:sz w:val="28"/>
          <w:szCs w:val="28"/>
          <w:lang w:eastAsia="fr-FR"/>
        </w:rPr>
        <w:t xml:space="preserve"> </w:t>
      </w:r>
      <w:r w:rsidRPr="00CC5F99">
        <w:rPr>
          <w:rFonts w:ascii="Times New Roman" w:hAnsi="Times New Roman" w:cs="Times New Roman"/>
          <w:sz w:val="28"/>
          <w:szCs w:val="28"/>
          <w:lang w:eastAsia="fr-FR"/>
        </w:rPr>
        <w:t>1.33</w:t>
      </w:r>
      <w:r w:rsidRPr="00CC5F99">
        <w:rPr>
          <w:rFonts w:ascii="Arial" w:hAnsi="Arial" w:cs="Simplified Arabic"/>
          <w:sz w:val="28"/>
          <w:szCs w:val="28"/>
          <w:rtl/>
          <w:lang w:eastAsia="fr-FR"/>
        </w:rPr>
        <w:t>مليار جنيه (</w:t>
      </w:r>
      <w:r w:rsidRPr="00CC5F99">
        <w:rPr>
          <w:rFonts w:ascii="Times New Roman" w:hAnsi="Times New Roman" w:cs="Times New Roman"/>
          <w:sz w:val="28"/>
          <w:szCs w:val="28"/>
          <w:rtl/>
          <w:lang w:eastAsia="fr-FR"/>
        </w:rPr>
        <w:t>1.66</w:t>
      </w:r>
      <w:r w:rsidRPr="00CC5F99">
        <w:rPr>
          <w:rFonts w:ascii="Arial" w:hAnsi="Arial" w:cs="Simplified Arabic"/>
          <w:sz w:val="28"/>
          <w:szCs w:val="28"/>
          <w:rtl/>
          <w:lang w:eastAsia="fr-FR"/>
        </w:rPr>
        <w:t xml:space="preserve"> مليار يورو)فقط مع زيادة رأسماله بواقع مليار</w:t>
      </w:r>
      <w:r w:rsidRPr="00CC5F99">
        <w:rPr>
          <w:rFonts w:ascii="Arial" w:hAnsi="Arial" w:cs="Simplified Arabic"/>
          <w:sz w:val="28"/>
          <w:szCs w:val="28"/>
          <w:lang w:eastAsia="fr-FR"/>
        </w:rPr>
        <w:t xml:space="preserve"> </w:t>
      </w:r>
      <w:r w:rsidRPr="00CC5F99">
        <w:rPr>
          <w:rFonts w:ascii="Arial" w:hAnsi="Arial" w:cs="Simplified Arabic"/>
          <w:sz w:val="28"/>
          <w:szCs w:val="28"/>
          <w:rtl/>
          <w:lang w:eastAsia="fr-FR"/>
        </w:rPr>
        <w:t>جنيه</w:t>
      </w:r>
      <w:r w:rsidRPr="00CC5F99">
        <w:rPr>
          <w:rFonts w:ascii="Arial" w:hAnsi="Arial" w:cs="Simplified Arabic"/>
          <w:sz w:val="28"/>
          <w:szCs w:val="28"/>
          <w:lang w:eastAsia="fr-FR"/>
        </w:rPr>
        <w:t>.</w:t>
      </w:r>
    </w:p>
    <w:p w:rsidR="00E21903" w:rsidRPr="00CC5F99" w:rsidRDefault="00E21903" w:rsidP="00B05545">
      <w:pPr>
        <w:pStyle w:val="Paragraphedeliste"/>
        <w:numPr>
          <w:ilvl w:val="0"/>
          <w:numId w:val="46"/>
        </w:numPr>
        <w:bidi/>
        <w:ind w:left="425"/>
        <w:jc w:val="both"/>
        <w:rPr>
          <w:rFonts w:ascii="Arial" w:eastAsia="Times New Roman" w:hAnsi="Arial" w:cs="Simplified Arabic"/>
          <w:color w:val="000000"/>
          <w:sz w:val="28"/>
          <w:szCs w:val="28"/>
          <w:lang w:eastAsia="fr-FR"/>
        </w:rPr>
      </w:pPr>
      <w:r w:rsidRPr="00CC5F99">
        <w:rPr>
          <w:rFonts w:ascii="Arial" w:hAnsi="Arial" w:cs="Simplified Arabic"/>
          <w:sz w:val="28"/>
          <w:szCs w:val="28"/>
          <w:lang w:eastAsia="fr-FR"/>
        </w:rPr>
        <w:t xml:space="preserve"> </w:t>
      </w:r>
      <w:r w:rsidRPr="00CC5F99">
        <w:rPr>
          <w:rFonts w:ascii="Arial" w:hAnsi="Arial" w:cs="Simplified Arabic"/>
          <w:sz w:val="28"/>
          <w:szCs w:val="28"/>
          <w:rtl/>
          <w:lang w:eastAsia="fr-FR"/>
        </w:rPr>
        <w:t>بنك الأعمال الأميركي «</w:t>
      </w:r>
      <w:r w:rsidRPr="00CC5F99">
        <w:rPr>
          <w:rFonts w:ascii="Arial" w:hAnsi="Arial" w:cs="Simplified Arabic"/>
          <w:i/>
          <w:iCs/>
          <w:sz w:val="28"/>
          <w:szCs w:val="28"/>
          <w:rtl/>
          <w:lang w:eastAsia="fr-FR"/>
        </w:rPr>
        <w:t>ليمان براذرز</w:t>
      </w:r>
      <w:r w:rsidRPr="00CC5F99">
        <w:rPr>
          <w:rFonts w:ascii="Arial" w:hAnsi="Arial" w:cs="Simplified Arabic"/>
          <w:sz w:val="28"/>
          <w:szCs w:val="28"/>
          <w:rtl/>
          <w:lang w:eastAsia="fr-FR"/>
        </w:rPr>
        <w:t>»: وضع تحت</w:t>
      </w:r>
      <w:r w:rsidRPr="00CC5F99">
        <w:rPr>
          <w:rFonts w:ascii="Arial" w:hAnsi="Arial" w:cs="Simplified Arabic"/>
          <w:sz w:val="28"/>
          <w:szCs w:val="28"/>
          <w:lang w:eastAsia="fr-FR"/>
        </w:rPr>
        <w:t xml:space="preserve"> </w:t>
      </w:r>
      <w:r w:rsidRPr="00CC5F99">
        <w:rPr>
          <w:rFonts w:ascii="Arial" w:hAnsi="Arial" w:cs="Simplified Arabic"/>
          <w:sz w:val="28"/>
          <w:szCs w:val="28"/>
          <w:rtl/>
          <w:lang w:eastAsia="fr-FR"/>
        </w:rPr>
        <w:t>حماية قانون الإفلاس قبل تصفيته. واشترى البنك البريطاني «</w:t>
      </w:r>
      <w:r w:rsidRPr="00CC5F99">
        <w:rPr>
          <w:rFonts w:ascii="Arial" w:hAnsi="Arial" w:cs="Simplified Arabic"/>
          <w:i/>
          <w:iCs/>
          <w:sz w:val="28"/>
          <w:szCs w:val="28"/>
          <w:rtl/>
          <w:lang w:eastAsia="fr-FR"/>
        </w:rPr>
        <w:t>باركليز</w:t>
      </w:r>
      <w:r w:rsidRPr="00CC5F99">
        <w:rPr>
          <w:rFonts w:ascii="Arial" w:hAnsi="Arial" w:cs="Simplified Arabic"/>
          <w:sz w:val="28"/>
          <w:szCs w:val="28"/>
          <w:rtl/>
          <w:lang w:eastAsia="fr-FR"/>
        </w:rPr>
        <w:t>» نشاطاته</w:t>
      </w:r>
      <w:r w:rsidRPr="00CC5F99">
        <w:rPr>
          <w:rFonts w:ascii="Arial" w:hAnsi="Arial" w:cs="Simplified Arabic"/>
          <w:sz w:val="28"/>
          <w:szCs w:val="28"/>
          <w:lang w:eastAsia="fr-FR"/>
        </w:rPr>
        <w:t xml:space="preserve"> </w:t>
      </w:r>
      <w:r w:rsidRPr="00CC5F99">
        <w:rPr>
          <w:rFonts w:ascii="Arial" w:hAnsi="Arial" w:cs="Simplified Arabic"/>
          <w:sz w:val="28"/>
          <w:szCs w:val="28"/>
          <w:rtl/>
          <w:lang w:eastAsia="fr-FR"/>
        </w:rPr>
        <w:t>الأميركية، في حين اشترى البنك الياباني «</w:t>
      </w:r>
      <w:r w:rsidRPr="00CC5F99">
        <w:rPr>
          <w:rFonts w:ascii="Arial" w:hAnsi="Arial" w:cs="Simplified Arabic"/>
          <w:i/>
          <w:iCs/>
          <w:sz w:val="28"/>
          <w:szCs w:val="28"/>
          <w:rtl/>
          <w:lang w:eastAsia="fr-FR"/>
        </w:rPr>
        <w:t>نومورا هولدينغ</w:t>
      </w:r>
      <w:r w:rsidRPr="00CC5F99">
        <w:rPr>
          <w:rFonts w:ascii="Arial" w:hAnsi="Arial" w:cs="Simplified Arabic"/>
          <w:sz w:val="28"/>
          <w:szCs w:val="28"/>
          <w:rtl/>
          <w:lang w:eastAsia="fr-FR"/>
        </w:rPr>
        <w:t>» النشاطات في أوروبا وآسيا</w:t>
      </w:r>
      <w:r w:rsidRPr="00CC5F99">
        <w:rPr>
          <w:rFonts w:ascii="Arial" w:hAnsi="Arial" w:cs="Simplified Arabic"/>
          <w:sz w:val="28"/>
          <w:szCs w:val="28"/>
          <w:lang w:eastAsia="fr-FR"/>
        </w:rPr>
        <w:t xml:space="preserve"> </w:t>
      </w:r>
      <w:r w:rsidRPr="00CC5F99">
        <w:rPr>
          <w:rFonts w:ascii="Arial" w:hAnsi="Arial" w:cs="Simplified Arabic"/>
          <w:sz w:val="28"/>
          <w:szCs w:val="28"/>
          <w:rtl/>
          <w:lang w:eastAsia="fr-FR"/>
        </w:rPr>
        <w:t>والشرق الأوسط</w:t>
      </w:r>
      <w:r w:rsidRPr="00CC5F99">
        <w:rPr>
          <w:rFonts w:ascii="Arial" w:hAnsi="Arial" w:cs="Simplified Arabic"/>
          <w:sz w:val="28"/>
          <w:szCs w:val="28"/>
          <w:lang w:eastAsia="fr-FR"/>
        </w:rPr>
        <w:t>.</w:t>
      </w:r>
    </w:p>
    <w:p w:rsidR="00E21903" w:rsidRPr="00794419" w:rsidRDefault="00E21903" w:rsidP="00B05545">
      <w:pPr>
        <w:pStyle w:val="Paragraphedeliste"/>
        <w:numPr>
          <w:ilvl w:val="0"/>
          <w:numId w:val="46"/>
        </w:numPr>
        <w:bidi/>
        <w:ind w:left="425"/>
        <w:jc w:val="both"/>
        <w:rPr>
          <w:rFonts w:ascii="Arial" w:eastAsia="Times New Roman" w:hAnsi="Arial" w:cs="Simplified Arabic"/>
          <w:color w:val="000000"/>
          <w:sz w:val="28"/>
          <w:szCs w:val="28"/>
          <w:lang w:eastAsia="fr-FR"/>
        </w:rPr>
      </w:pPr>
      <w:r w:rsidRPr="00CC5F99">
        <w:rPr>
          <w:rFonts w:asciiTheme="majorBidi" w:hAnsiTheme="majorBidi" w:cs="Simplified Arabic"/>
          <w:sz w:val="28"/>
          <w:szCs w:val="28"/>
          <w:rtl/>
          <w:lang w:bidi="ar-EG"/>
        </w:rPr>
        <w:t xml:space="preserve">أدى ارتباط المؤسسات المالية </w:t>
      </w:r>
      <w:r>
        <w:rPr>
          <w:rFonts w:asciiTheme="majorBidi" w:hAnsiTheme="majorBidi" w:cs="Simplified Arabic"/>
          <w:sz w:val="28"/>
          <w:szCs w:val="28"/>
          <w:rtl/>
          <w:lang w:bidi="ar-EG"/>
        </w:rPr>
        <w:t>الآسيوية</w:t>
      </w:r>
      <w:r w:rsidRPr="00CC5F99">
        <w:rPr>
          <w:rFonts w:asciiTheme="majorBidi" w:hAnsiTheme="majorBidi" w:cs="Simplified Arabic"/>
          <w:sz w:val="28"/>
          <w:szCs w:val="28"/>
          <w:rtl/>
          <w:lang w:bidi="ar-EG"/>
        </w:rPr>
        <w:t xml:space="preserve"> بسوق المال الامريكى إلى امتداد اثر </w:t>
      </w:r>
      <w:r>
        <w:rPr>
          <w:rFonts w:asciiTheme="majorBidi" w:hAnsiTheme="majorBidi" w:cs="Simplified Arabic"/>
          <w:sz w:val="28"/>
          <w:szCs w:val="28"/>
          <w:rtl/>
          <w:lang w:bidi="ar-EG"/>
        </w:rPr>
        <w:t>الأزمة</w:t>
      </w:r>
      <w:r w:rsidRPr="00CC5F99">
        <w:rPr>
          <w:rFonts w:asciiTheme="majorBidi" w:hAnsiTheme="majorBidi" w:cs="Simplified Arabic"/>
          <w:sz w:val="28"/>
          <w:szCs w:val="28"/>
          <w:rtl/>
          <w:lang w:bidi="ar-EG"/>
        </w:rPr>
        <w:t xml:space="preserve"> إليها وظهر ذلك من خلال هبوط مؤشر البورصة في اليابان وسحب العديد من المستثمرين اليابانيين أموالهم من الولايات المتحدة مما نتج عنه </w:t>
      </w:r>
      <w:r>
        <w:rPr>
          <w:rFonts w:asciiTheme="majorBidi" w:hAnsiTheme="majorBidi" w:cs="Simplified Arabic"/>
          <w:sz w:val="28"/>
          <w:szCs w:val="28"/>
          <w:rtl/>
          <w:lang w:bidi="ar-EG"/>
        </w:rPr>
        <w:t>إرتفاع</w:t>
      </w:r>
      <w:r w:rsidRPr="00CC5F99">
        <w:rPr>
          <w:rFonts w:asciiTheme="majorBidi" w:hAnsiTheme="majorBidi" w:cs="Simplified Arabic"/>
          <w:sz w:val="28"/>
          <w:szCs w:val="28"/>
          <w:rtl/>
          <w:lang w:bidi="ar-EG"/>
        </w:rPr>
        <w:t xml:space="preserve"> الين مقابل الدولار </w:t>
      </w:r>
      <w:r w:rsidRPr="00CC5F99">
        <w:rPr>
          <w:rFonts w:asciiTheme="majorBidi" w:hAnsiTheme="majorBidi" w:cs="Simplified Arabic" w:hint="cs"/>
          <w:sz w:val="28"/>
          <w:szCs w:val="28"/>
          <w:rtl/>
          <w:lang w:bidi="ar-EG"/>
        </w:rPr>
        <w:t>الأمر</w:t>
      </w:r>
      <w:r w:rsidRPr="00CC5F99">
        <w:rPr>
          <w:rFonts w:asciiTheme="majorBidi" w:hAnsiTheme="majorBidi" w:cs="Simplified Arabic"/>
          <w:sz w:val="28"/>
          <w:szCs w:val="28"/>
          <w:rtl/>
          <w:lang w:bidi="ar-EG"/>
        </w:rPr>
        <w:t xml:space="preserve"> الذي انعكس بشكل سلبي على الصادرات اليابانية .</w:t>
      </w:r>
    </w:p>
    <w:p w:rsidR="00E21903" w:rsidRPr="00794419" w:rsidRDefault="00E21903" w:rsidP="00B05545">
      <w:pPr>
        <w:pStyle w:val="Paragraphedeliste"/>
        <w:numPr>
          <w:ilvl w:val="0"/>
          <w:numId w:val="46"/>
        </w:numPr>
        <w:bidi/>
        <w:ind w:left="425"/>
        <w:jc w:val="both"/>
        <w:rPr>
          <w:rFonts w:ascii="Arial" w:eastAsia="Times New Roman" w:hAnsi="Arial" w:cs="Simplified Arabic"/>
          <w:color w:val="000000"/>
          <w:sz w:val="28"/>
          <w:szCs w:val="28"/>
          <w:lang w:eastAsia="fr-FR"/>
        </w:rPr>
      </w:pPr>
      <w:r>
        <w:rPr>
          <w:rFonts w:asciiTheme="majorBidi" w:eastAsia="Times New Roman" w:hAnsiTheme="majorBidi" w:cs="Simplified Arabic"/>
          <w:sz w:val="28"/>
          <w:szCs w:val="28"/>
          <w:rtl/>
          <w:lang w:eastAsia="fr-FR"/>
        </w:rPr>
        <w:t>إنهارت</w:t>
      </w:r>
      <w:r w:rsidRPr="00794419">
        <w:rPr>
          <w:rFonts w:asciiTheme="majorBidi" w:eastAsia="Times New Roman" w:hAnsiTheme="majorBidi" w:cs="Simplified Arabic"/>
          <w:sz w:val="28"/>
          <w:szCs w:val="28"/>
          <w:rtl/>
          <w:lang w:eastAsia="fr-FR"/>
        </w:rPr>
        <w:t xml:space="preserve"> المجموعة المصرفية</w:t>
      </w:r>
      <w:r w:rsidRPr="00794419">
        <w:rPr>
          <w:rFonts w:asciiTheme="majorBidi" w:eastAsia="Times New Roman" w:hAnsiTheme="majorBidi" w:cs="Simplified Arabic"/>
          <w:sz w:val="28"/>
          <w:szCs w:val="28"/>
          <w:lang w:eastAsia="fr-FR"/>
        </w:rPr>
        <w:t xml:space="preserve"> </w:t>
      </w:r>
      <w:r w:rsidRPr="00794419">
        <w:rPr>
          <w:rFonts w:asciiTheme="majorBidi" w:eastAsia="Times New Roman" w:hAnsiTheme="majorBidi" w:cs="Simplified Arabic"/>
          <w:sz w:val="28"/>
          <w:szCs w:val="28"/>
          <w:rtl/>
          <w:lang w:eastAsia="fr-FR"/>
        </w:rPr>
        <w:t>وال</w:t>
      </w:r>
      <w:r>
        <w:rPr>
          <w:rFonts w:asciiTheme="majorBidi" w:eastAsia="Times New Roman" w:hAnsiTheme="majorBidi" w:cs="Simplified Arabic"/>
          <w:sz w:val="28"/>
          <w:szCs w:val="28"/>
          <w:rtl/>
          <w:lang w:eastAsia="fr-FR"/>
        </w:rPr>
        <w:t>تأمين</w:t>
      </w:r>
      <w:r w:rsidRPr="00794419">
        <w:rPr>
          <w:rFonts w:asciiTheme="majorBidi" w:eastAsia="Times New Roman" w:hAnsiTheme="majorBidi" w:cs="Simplified Arabic"/>
          <w:sz w:val="28"/>
          <w:szCs w:val="28"/>
          <w:rtl/>
          <w:lang w:eastAsia="fr-FR"/>
        </w:rPr>
        <w:t xml:space="preserve"> البلجيكية الهولندية «</w:t>
      </w:r>
      <w:r w:rsidRPr="00794419">
        <w:rPr>
          <w:rFonts w:asciiTheme="majorBidi" w:eastAsia="Times New Roman" w:hAnsiTheme="majorBidi" w:cs="Simplified Arabic"/>
          <w:i/>
          <w:iCs/>
          <w:sz w:val="28"/>
          <w:szCs w:val="28"/>
          <w:rtl/>
          <w:lang w:eastAsia="fr-FR"/>
        </w:rPr>
        <w:t>فورتيس</w:t>
      </w:r>
      <w:r w:rsidRPr="00794419">
        <w:rPr>
          <w:rFonts w:asciiTheme="majorBidi" w:eastAsia="Times New Roman" w:hAnsiTheme="majorBidi" w:cs="Simplified Arabic"/>
          <w:sz w:val="28"/>
          <w:szCs w:val="28"/>
          <w:rtl/>
          <w:lang w:eastAsia="fr-FR"/>
        </w:rPr>
        <w:t>» ، لكن السلطات في بلجيكا</w:t>
      </w:r>
      <w:r w:rsidRPr="00794419">
        <w:rPr>
          <w:rFonts w:asciiTheme="majorBidi" w:eastAsia="Times New Roman" w:hAnsiTheme="majorBidi" w:cs="Simplified Arabic"/>
          <w:sz w:val="28"/>
          <w:szCs w:val="28"/>
          <w:lang w:eastAsia="fr-FR"/>
        </w:rPr>
        <w:t xml:space="preserve"> </w:t>
      </w:r>
      <w:r w:rsidRPr="00794419">
        <w:rPr>
          <w:rFonts w:asciiTheme="majorBidi" w:eastAsia="Times New Roman" w:hAnsiTheme="majorBidi" w:cs="Simplified Arabic"/>
          <w:sz w:val="28"/>
          <w:szCs w:val="28"/>
          <w:rtl/>
          <w:lang w:eastAsia="fr-FR"/>
        </w:rPr>
        <w:t xml:space="preserve">ولوكسمبورغ وهولندا قررت ضخ ما مجموعه </w:t>
      </w:r>
      <w:r w:rsidRPr="00794419">
        <w:rPr>
          <w:rFonts w:ascii="Times New Roman" w:eastAsia="Times New Roman" w:hAnsi="Times New Roman" w:cs="Times New Roman"/>
          <w:sz w:val="28"/>
          <w:szCs w:val="28"/>
          <w:rtl/>
          <w:lang w:eastAsia="fr-FR"/>
        </w:rPr>
        <w:t>11.2</w:t>
      </w:r>
      <w:r w:rsidRPr="00794419">
        <w:rPr>
          <w:rFonts w:asciiTheme="majorBidi" w:eastAsia="Times New Roman" w:hAnsiTheme="majorBidi" w:cs="Simplified Arabic"/>
          <w:sz w:val="28"/>
          <w:szCs w:val="28"/>
          <w:rtl/>
          <w:lang w:eastAsia="fr-FR"/>
        </w:rPr>
        <w:t xml:space="preserve"> مليار يورو لتمويل «</w:t>
      </w:r>
      <w:r w:rsidRPr="00794419">
        <w:rPr>
          <w:rFonts w:asciiTheme="majorBidi" w:eastAsia="Times New Roman" w:hAnsiTheme="majorBidi" w:cs="Simplified Arabic"/>
          <w:i/>
          <w:iCs/>
          <w:sz w:val="28"/>
          <w:szCs w:val="28"/>
          <w:rtl/>
          <w:lang w:eastAsia="fr-FR"/>
        </w:rPr>
        <w:t>فورتيس</w:t>
      </w:r>
      <w:r w:rsidRPr="00794419">
        <w:rPr>
          <w:rFonts w:asciiTheme="majorBidi" w:eastAsia="Times New Roman" w:hAnsiTheme="majorBidi" w:cs="Simplified Arabic"/>
          <w:sz w:val="28"/>
          <w:szCs w:val="28"/>
          <w:rtl/>
          <w:lang w:eastAsia="fr-FR"/>
        </w:rPr>
        <w:t>» مقابل حصص</w:t>
      </w:r>
      <w:r w:rsidRPr="00794419">
        <w:rPr>
          <w:rFonts w:asciiTheme="majorBidi" w:eastAsia="Times New Roman" w:hAnsiTheme="majorBidi" w:cs="Simplified Arabic"/>
          <w:sz w:val="28"/>
          <w:szCs w:val="28"/>
          <w:lang w:eastAsia="fr-FR"/>
        </w:rPr>
        <w:t xml:space="preserve"> </w:t>
      </w:r>
      <w:r w:rsidRPr="00794419">
        <w:rPr>
          <w:rFonts w:asciiTheme="majorBidi" w:eastAsia="Times New Roman" w:hAnsiTheme="majorBidi" w:cs="Simplified Arabic"/>
          <w:sz w:val="28"/>
          <w:szCs w:val="28"/>
          <w:rtl/>
          <w:lang w:eastAsia="fr-FR"/>
        </w:rPr>
        <w:t>في رأسمال المؤسسة</w:t>
      </w:r>
      <w:r w:rsidRPr="00794419">
        <w:rPr>
          <w:rFonts w:asciiTheme="majorBidi" w:hAnsiTheme="majorBidi" w:cs="Simplified Arabic"/>
          <w:sz w:val="28"/>
          <w:szCs w:val="28"/>
          <w:lang w:eastAsia="fr-FR"/>
        </w:rPr>
        <w:t>.</w:t>
      </w:r>
    </w:p>
    <w:p w:rsidR="00E21903" w:rsidRPr="00A0269F" w:rsidRDefault="00E21903" w:rsidP="00B05545">
      <w:pPr>
        <w:pStyle w:val="Paragraphedeliste"/>
        <w:numPr>
          <w:ilvl w:val="0"/>
          <w:numId w:val="46"/>
        </w:numPr>
        <w:bidi/>
        <w:ind w:left="425"/>
        <w:jc w:val="both"/>
        <w:rPr>
          <w:rFonts w:ascii="Arial" w:eastAsia="Times New Roman" w:hAnsi="Arial" w:cs="Simplified Arabic"/>
          <w:color w:val="000000"/>
          <w:sz w:val="28"/>
          <w:szCs w:val="28"/>
          <w:lang w:eastAsia="fr-FR"/>
        </w:rPr>
      </w:pPr>
      <w:r w:rsidRPr="00794419">
        <w:rPr>
          <w:rFonts w:asciiTheme="majorBidi" w:eastAsia="Times New Roman" w:hAnsiTheme="majorBidi" w:cs="Simplified Arabic"/>
          <w:sz w:val="28"/>
          <w:szCs w:val="28"/>
          <w:rtl/>
          <w:lang w:eastAsia="fr-FR"/>
        </w:rPr>
        <w:t xml:space="preserve">تم </w:t>
      </w:r>
      <w:r w:rsidRPr="00794419">
        <w:rPr>
          <w:rFonts w:asciiTheme="majorBidi" w:eastAsia="Times New Roman" w:hAnsiTheme="majorBidi" w:cs="Simplified Arabic" w:hint="cs"/>
          <w:sz w:val="28"/>
          <w:szCs w:val="28"/>
          <w:rtl/>
          <w:lang w:eastAsia="fr-FR" w:bidi="ar-DZ"/>
        </w:rPr>
        <w:t>تصفية</w:t>
      </w:r>
      <w:r w:rsidRPr="00794419">
        <w:rPr>
          <w:rFonts w:asciiTheme="majorBidi" w:eastAsia="Times New Roman" w:hAnsiTheme="majorBidi" w:cs="Simplified Arabic"/>
          <w:sz w:val="28"/>
          <w:szCs w:val="28"/>
          <w:rtl/>
          <w:lang w:eastAsia="fr-FR"/>
        </w:rPr>
        <w:t xml:space="preserve"> البنك البريطاني "</w:t>
      </w:r>
      <w:r w:rsidRPr="00794419">
        <w:rPr>
          <w:rFonts w:asciiTheme="majorBidi" w:eastAsia="Times New Roman" w:hAnsiTheme="majorBidi" w:cs="Simplified Arabic" w:hint="cs"/>
          <w:i/>
          <w:iCs/>
          <w:sz w:val="28"/>
          <w:szCs w:val="28"/>
          <w:rtl/>
          <w:lang w:eastAsia="fr-FR"/>
        </w:rPr>
        <w:t>براد فور</w:t>
      </w:r>
      <w:r w:rsidRPr="00794419">
        <w:rPr>
          <w:rFonts w:asciiTheme="majorBidi" w:eastAsia="Times New Roman" w:hAnsiTheme="majorBidi" w:cs="Simplified Arabic" w:hint="eastAsia"/>
          <w:i/>
          <w:iCs/>
          <w:sz w:val="28"/>
          <w:szCs w:val="28"/>
          <w:rtl/>
          <w:lang w:eastAsia="fr-FR"/>
        </w:rPr>
        <w:t>د</w:t>
      </w:r>
      <w:r w:rsidRPr="00794419">
        <w:rPr>
          <w:rFonts w:asciiTheme="majorBidi" w:eastAsia="Times New Roman" w:hAnsiTheme="majorBidi" w:cs="Simplified Arabic"/>
          <w:i/>
          <w:iCs/>
          <w:sz w:val="28"/>
          <w:szCs w:val="28"/>
          <w:rtl/>
          <w:lang w:eastAsia="fr-FR"/>
        </w:rPr>
        <w:t xml:space="preserve"> </w:t>
      </w:r>
      <w:r w:rsidRPr="00794419">
        <w:rPr>
          <w:rFonts w:asciiTheme="majorBidi" w:eastAsia="Times New Roman" w:hAnsiTheme="majorBidi" w:cs="Simplified Arabic" w:hint="cs"/>
          <w:i/>
          <w:iCs/>
          <w:sz w:val="28"/>
          <w:szCs w:val="28"/>
          <w:rtl/>
          <w:lang w:eastAsia="fr-FR"/>
        </w:rPr>
        <w:t>أند</w:t>
      </w:r>
      <w:r w:rsidRPr="00794419">
        <w:rPr>
          <w:rFonts w:asciiTheme="majorBidi" w:eastAsia="Times New Roman" w:hAnsiTheme="majorBidi" w:cs="Simplified Arabic"/>
          <w:i/>
          <w:iCs/>
          <w:sz w:val="28"/>
          <w:szCs w:val="28"/>
          <w:rtl/>
          <w:lang w:eastAsia="fr-FR"/>
        </w:rPr>
        <w:t xml:space="preserve"> بينغلي</w:t>
      </w:r>
      <w:r w:rsidRPr="00794419">
        <w:rPr>
          <w:rFonts w:asciiTheme="majorBidi" w:eastAsia="Times New Roman" w:hAnsiTheme="majorBidi" w:cs="Simplified Arabic"/>
          <w:sz w:val="28"/>
          <w:szCs w:val="28"/>
          <w:rtl/>
          <w:lang w:eastAsia="fr-FR"/>
        </w:rPr>
        <w:t>"</w:t>
      </w:r>
      <w:r w:rsidRPr="00794419">
        <w:rPr>
          <w:rFonts w:asciiTheme="majorBidi" w:eastAsia="Times New Roman" w:hAnsiTheme="majorBidi" w:cs="Simplified Arabic"/>
          <w:sz w:val="28"/>
          <w:szCs w:val="28"/>
          <w:lang w:eastAsia="fr-FR"/>
        </w:rPr>
        <w:t xml:space="preserve"> </w:t>
      </w:r>
      <w:r w:rsidRPr="00794419">
        <w:rPr>
          <w:rFonts w:asciiTheme="majorBidi" w:eastAsia="Times New Roman" w:hAnsiTheme="majorBidi" w:cs="Simplified Arabic" w:hint="cs"/>
          <w:sz w:val="28"/>
          <w:szCs w:val="28"/>
          <w:rtl/>
          <w:lang w:eastAsia="fr-FR"/>
        </w:rPr>
        <w:t xml:space="preserve">وهو </w:t>
      </w:r>
      <w:r w:rsidRPr="00794419">
        <w:rPr>
          <w:rFonts w:asciiTheme="majorBidi" w:hAnsiTheme="majorBidi" w:cs="Simplified Arabic"/>
          <w:sz w:val="28"/>
          <w:szCs w:val="28"/>
          <w:rtl/>
        </w:rPr>
        <w:t>المؤسسة</w:t>
      </w:r>
      <w:r w:rsidRPr="00794419">
        <w:rPr>
          <w:rFonts w:asciiTheme="majorBidi" w:hAnsiTheme="majorBidi" w:cs="Simplified Arabic"/>
          <w:sz w:val="28"/>
          <w:szCs w:val="28"/>
        </w:rPr>
        <w:t xml:space="preserve"> </w:t>
      </w:r>
      <w:r w:rsidRPr="00794419">
        <w:rPr>
          <w:rFonts w:asciiTheme="majorBidi" w:hAnsiTheme="majorBidi" w:cs="Simplified Arabic"/>
          <w:sz w:val="28"/>
          <w:szCs w:val="28"/>
          <w:rtl/>
        </w:rPr>
        <w:t>المال</w:t>
      </w:r>
      <w:r w:rsidRPr="00794419">
        <w:rPr>
          <w:rFonts w:asciiTheme="majorBidi" w:hAnsiTheme="majorBidi" w:cs="Simplified Arabic" w:hint="cs"/>
          <w:sz w:val="28"/>
          <w:szCs w:val="28"/>
          <w:rtl/>
        </w:rPr>
        <w:t>ي</w:t>
      </w:r>
      <w:r w:rsidRPr="00794419">
        <w:rPr>
          <w:rFonts w:asciiTheme="majorBidi" w:hAnsiTheme="majorBidi" w:cs="Simplified Arabic"/>
          <w:sz w:val="28"/>
          <w:szCs w:val="28"/>
          <w:rtl/>
        </w:rPr>
        <w:t>ة</w:t>
      </w:r>
      <w:r w:rsidRPr="00794419">
        <w:rPr>
          <w:rFonts w:asciiTheme="majorBidi" w:hAnsiTheme="majorBidi" w:cs="Simplified Arabic"/>
          <w:sz w:val="28"/>
          <w:szCs w:val="28"/>
        </w:rPr>
        <w:t xml:space="preserve"> </w:t>
      </w:r>
      <w:r w:rsidRPr="00794419">
        <w:rPr>
          <w:rFonts w:asciiTheme="majorBidi" w:hAnsiTheme="majorBidi" w:cs="Simplified Arabic"/>
          <w:sz w:val="28"/>
          <w:szCs w:val="28"/>
          <w:rtl/>
        </w:rPr>
        <w:t>البر</w:t>
      </w:r>
      <w:r w:rsidRPr="00794419">
        <w:rPr>
          <w:rFonts w:asciiTheme="majorBidi" w:hAnsiTheme="majorBidi" w:cs="Simplified Arabic" w:hint="cs"/>
          <w:sz w:val="28"/>
          <w:szCs w:val="28"/>
          <w:rtl/>
        </w:rPr>
        <w:t>ي</w:t>
      </w:r>
      <w:r w:rsidRPr="00794419">
        <w:rPr>
          <w:rFonts w:asciiTheme="majorBidi" w:hAnsiTheme="majorBidi" w:cs="Simplified Arabic"/>
          <w:sz w:val="28"/>
          <w:szCs w:val="28"/>
          <w:rtl/>
        </w:rPr>
        <w:t>طان</w:t>
      </w:r>
      <w:r w:rsidRPr="00794419">
        <w:rPr>
          <w:rFonts w:asciiTheme="majorBidi" w:hAnsiTheme="majorBidi" w:cs="Simplified Arabic" w:hint="cs"/>
          <w:sz w:val="28"/>
          <w:szCs w:val="28"/>
          <w:rtl/>
        </w:rPr>
        <w:t>ي</w:t>
      </w:r>
      <w:r w:rsidRPr="00794419">
        <w:rPr>
          <w:rFonts w:asciiTheme="majorBidi" w:hAnsiTheme="majorBidi" w:cs="Simplified Arabic"/>
          <w:sz w:val="28"/>
          <w:szCs w:val="28"/>
          <w:rtl/>
        </w:rPr>
        <w:t>ة</w:t>
      </w:r>
      <w:r w:rsidRPr="00794419">
        <w:rPr>
          <w:rFonts w:asciiTheme="majorBidi" w:hAnsiTheme="majorBidi" w:cs="Simplified Arabic"/>
          <w:sz w:val="28"/>
          <w:szCs w:val="28"/>
        </w:rPr>
        <w:t xml:space="preserve"> </w:t>
      </w:r>
      <w:r w:rsidRPr="00794419">
        <w:rPr>
          <w:rFonts w:asciiTheme="majorBidi" w:hAnsiTheme="majorBidi" w:cs="Simplified Arabic"/>
          <w:sz w:val="28"/>
          <w:szCs w:val="28"/>
          <w:rtl/>
        </w:rPr>
        <w:t>الرابعة</w:t>
      </w:r>
      <w:r w:rsidRPr="00794419">
        <w:rPr>
          <w:rFonts w:asciiTheme="majorBidi" w:hAnsiTheme="majorBidi" w:cs="Simplified Arabic"/>
          <w:sz w:val="28"/>
          <w:szCs w:val="28"/>
        </w:rPr>
        <w:t xml:space="preserve"> </w:t>
      </w:r>
      <w:r w:rsidRPr="00794419">
        <w:rPr>
          <w:rFonts w:asciiTheme="majorBidi" w:hAnsiTheme="majorBidi" w:cs="Simplified Arabic"/>
          <w:sz w:val="28"/>
          <w:szCs w:val="28"/>
          <w:rtl/>
        </w:rPr>
        <w:t>التي</w:t>
      </w:r>
      <w:r w:rsidRPr="00794419">
        <w:rPr>
          <w:rFonts w:asciiTheme="majorBidi" w:hAnsiTheme="majorBidi" w:cs="Simplified Arabic"/>
          <w:sz w:val="28"/>
          <w:szCs w:val="28"/>
        </w:rPr>
        <w:t xml:space="preserve"> </w:t>
      </w:r>
      <w:r w:rsidRPr="00794419">
        <w:rPr>
          <w:rFonts w:asciiTheme="majorBidi" w:hAnsiTheme="majorBidi" w:cs="Simplified Arabic"/>
          <w:sz w:val="28"/>
          <w:szCs w:val="28"/>
          <w:rtl/>
        </w:rPr>
        <w:t>تفقد</w:t>
      </w:r>
      <w:r w:rsidRPr="00794419">
        <w:rPr>
          <w:rFonts w:asciiTheme="majorBidi" w:hAnsiTheme="majorBidi" w:cs="Simplified Arabic"/>
          <w:sz w:val="28"/>
          <w:szCs w:val="28"/>
        </w:rPr>
        <w:t xml:space="preserve"> </w:t>
      </w:r>
      <w:r>
        <w:rPr>
          <w:rFonts w:asciiTheme="majorBidi" w:hAnsiTheme="majorBidi" w:cs="Simplified Arabic"/>
          <w:sz w:val="28"/>
          <w:szCs w:val="28"/>
          <w:rtl/>
        </w:rPr>
        <w:t>إستقلال</w:t>
      </w:r>
      <w:r w:rsidRPr="00794419">
        <w:rPr>
          <w:rFonts w:asciiTheme="majorBidi" w:hAnsiTheme="majorBidi" w:cs="Simplified Arabic" w:hint="cs"/>
          <w:sz w:val="28"/>
          <w:szCs w:val="28"/>
          <w:rtl/>
        </w:rPr>
        <w:t>ي</w:t>
      </w:r>
      <w:r w:rsidRPr="00794419">
        <w:rPr>
          <w:rFonts w:asciiTheme="majorBidi" w:hAnsiTheme="majorBidi" w:cs="Simplified Arabic"/>
          <w:sz w:val="28"/>
          <w:szCs w:val="28"/>
          <w:rtl/>
        </w:rPr>
        <w:t>تها</w:t>
      </w:r>
      <w:r w:rsidRPr="00794419">
        <w:rPr>
          <w:rFonts w:asciiTheme="majorBidi" w:hAnsiTheme="majorBidi" w:cs="Simplified Arabic"/>
          <w:sz w:val="28"/>
          <w:szCs w:val="28"/>
        </w:rPr>
        <w:t xml:space="preserve"> </w:t>
      </w:r>
      <w:r w:rsidRPr="00794419">
        <w:rPr>
          <w:rFonts w:asciiTheme="majorBidi" w:hAnsiTheme="majorBidi" w:cs="Simplified Arabic"/>
          <w:sz w:val="28"/>
          <w:szCs w:val="28"/>
          <w:rtl/>
        </w:rPr>
        <w:t>منذ</w:t>
      </w:r>
      <w:r w:rsidRPr="00794419">
        <w:rPr>
          <w:rFonts w:asciiTheme="majorBidi" w:hAnsiTheme="majorBidi" w:cs="Simplified Arabic"/>
          <w:sz w:val="28"/>
          <w:szCs w:val="28"/>
        </w:rPr>
        <w:t xml:space="preserve"> </w:t>
      </w:r>
      <w:r w:rsidRPr="00794419">
        <w:rPr>
          <w:rFonts w:asciiTheme="majorBidi" w:hAnsiTheme="majorBidi" w:cs="Simplified Arabic"/>
          <w:sz w:val="28"/>
          <w:szCs w:val="28"/>
          <w:rtl/>
        </w:rPr>
        <w:t>بدا</w:t>
      </w:r>
      <w:r w:rsidRPr="00794419">
        <w:rPr>
          <w:rFonts w:asciiTheme="majorBidi" w:hAnsiTheme="majorBidi" w:cs="Simplified Arabic" w:hint="cs"/>
          <w:sz w:val="28"/>
          <w:szCs w:val="28"/>
          <w:rtl/>
        </w:rPr>
        <w:t>ي</w:t>
      </w:r>
      <w:r w:rsidRPr="00794419">
        <w:rPr>
          <w:rFonts w:asciiTheme="majorBidi" w:hAnsiTheme="majorBidi" w:cs="Simplified Arabic"/>
          <w:sz w:val="28"/>
          <w:szCs w:val="28"/>
          <w:rtl/>
        </w:rPr>
        <w:t>ة</w:t>
      </w:r>
      <w:r w:rsidRPr="00794419">
        <w:rPr>
          <w:rFonts w:asciiTheme="majorBidi" w:hAnsiTheme="majorBidi" w:cs="Simplified Arabic"/>
          <w:sz w:val="28"/>
          <w:szCs w:val="28"/>
        </w:rPr>
        <w:t xml:space="preserve"> </w:t>
      </w:r>
      <w:r w:rsidRPr="00794419">
        <w:rPr>
          <w:rFonts w:asciiTheme="majorBidi" w:hAnsiTheme="majorBidi" w:cs="Simplified Arabic"/>
          <w:sz w:val="28"/>
          <w:szCs w:val="28"/>
          <w:rtl/>
        </w:rPr>
        <w:t>أزمة</w:t>
      </w:r>
      <w:r w:rsidRPr="00794419">
        <w:rPr>
          <w:rFonts w:asciiTheme="majorBidi" w:hAnsiTheme="majorBidi" w:cs="Simplified Arabic"/>
          <w:sz w:val="28"/>
          <w:szCs w:val="28"/>
        </w:rPr>
        <w:t xml:space="preserve"> </w:t>
      </w:r>
      <w:r w:rsidRPr="00794419">
        <w:rPr>
          <w:rFonts w:asciiTheme="majorBidi" w:hAnsiTheme="majorBidi" w:cs="Simplified Arabic"/>
          <w:sz w:val="28"/>
          <w:szCs w:val="28"/>
          <w:rtl/>
        </w:rPr>
        <w:t>التسل</w:t>
      </w:r>
      <w:r w:rsidRPr="00794419">
        <w:rPr>
          <w:rFonts w:asciiTheme="majorBidi" w:hAnsiTheme="majorBidi" w:cs="Simplified Arabic" w:hint="cs"/>
          <w:sz w:val="28"/>
          <w:szCs w:val="28"/>
          <w:rtl/>
        </w:rPr>
        <w:t>ي</w:t>
      </w:r>
      <w:r w:rsidRPr="00794419">
        <w:rPr>
          <w:rFonts w:asciiTheme="majorBidi" w:hAnsiTheme="majorBidi" w:cs="Simplified Arabic"/>
          <w:sz w:val="28"/>
          <w:szCs w:val="28"/>
          <w:rtl/>
        </w:rPr>
        <w:t>ف</w:t>
      </w:r>
      <w:r w:rsidRPr="00794419">
        <w:rPr>
          <w:rFonts w:asciiTheme="majorBidi" w:hAnsiTheme="majorBidi" w:cs="Simplified Arabic" w:hint="cs"/>
          <w:sz w:val="28"/>
          <w:szCs w:val="28"/>
          <w:rtl/>
        </w:rPr>
        <w:t xml:space="preserve"> </w:t>
      </w:r>
      <w:r w:rsidRPr="00794419">
        <w:rPr>
          <w:rFonts w:asciiTheme="majorBidi" w:hAnsiTheme="majorBidi" w:cs="Simplified Arabic"/>
          <w:sz w:val="28"/>
          <w:szCs w:val="28"/>
          <w:rtl/>
        </w:rPr>
        <w:t>الدول</w:t>
      </w:r>
      <w:r w:rsidRPr="00794419">
        <w:rPr>
          <w:rFonts w:asciiTheme="majorBidi" w:hAnsiTheme="majorBidi" w:cs="Simplified Arabic" w:hint="cs"/>
          <w:sz w:val="28"/>
          <w:szCs w:val="28"/>
          <w:rtl/>
        </w:rPr>
        <w:t>ي</w:t>
      </w:r>
      <w:r w:rsidRPr="00794419">
        <w:rPr>
          <w:rFonts w:asciiTheme="majorBidi" w:hAnsiTheme="majorBidi" w:cs="Simplified Arabic"/>
          <w:sz w:val="28"/>
          <w:szCs w:val="28"/>
          <w:rtl/>
        </w:rPr>
        <w:t>ة</w:t>
      </w:r>
      <w:r w:rsidRPr="00794419">
        <w:rPr>
          <w:rFonts w:ascii="Times New Roman" w:eastAsia="Times New Roman" w:hAnsi="Times New Roman" w:cs="Times New Roman"/>
          <w:b/>
          <w:bCs/>
          <w:sz w:val="28"/>
          <w:szCs w:val="28"/>
          <w:vertAlign w:val="superscript"/>
          <w:lang w:eastAsia="fr-FR"/>
        </w:rPr>
        <w:t>.(1)</w:t>
      </w:r>
      <w:r>
        <w:rPr>
          <w:rFonts w:ascii="Times New Roman" w:eastAsia="Times New Roman" w:hAnsi="Times New Roman" w:cs="Times New Roman" w:hint="cs"/>
          <w:b/>
          <w:bCs/>
          <w:sz w:val="28"/>
          <w:szCs w:val="28"/>
          <w:vertAlign w:val="superscript"/>
          <w:rtl/>
          <w:lang w:eastAsia="fr-FR" w:bidi="ar-DZ"/>
        </w:rPr>
        <w:t xml:space="preserve">  </w:t>
      </w:r>
    </w:p>
    <w:p w:rsidR="00E21903" w:rsidRPr="00794419" w:rsidRDefault="00E21903" w:rsidP="00E21903">
      <w:pPr>
        <w:pStyle w:val="Paragraphedeliste"/>
        <w:pBdr>
          <w:top w:val="single" w:sz="4" w:space="1" w:color="auto"/>
        </w:pBdr>
        <w:bidi/>
        <w:ind w:left="0"/>
        <w:jc w:val="both"/>
        <w:rPr>
          <w:rFonts w:ascii="Arial" w:eastAsia="Times New Roman" w:hAnsi="Arial" w:cs="Simplified Arabic"/>
          <w:color w:val="000000"/>
          <w:sz w:val="28"/>
          <w:szCs w:val="28"/>
          <w:lang w:eastAsia="fr-FR"/>
        </w:rPr>
      </w:pPr>
      <w:r w:rsidRPr="0020381C">
        <w:rPr>
          <w:rFonts w:asciiTheme="majorBidi" w:hAnsiTheme="majorBidi" w:cstheme="majorBidi"/>
          <w:sz w:val="28"/>
          <w:szCs w:val="28"/>
          <w:vertAlign w:val="superscript"/>
        </w:rPr>
        <w:t>-(</w:t>
      </w:r>
      <w:r>
        <w:rPr>
          <w:rFonts w:asciiTheme="majorBidi" w:hAnsiTheme="majorBidi" w:cstheme="majorBidi"/>
          <w:sz w:val="28"/>
          <w:szCs w:val="28"/>
          <w:vertAlign w:val="superscript"/>
        </w:rPr>
        <w:t>1)</w:t>
      </w:r>
      <w:r>
        <w:rPr>
          <w:rFonts w:ascii="Times New Roman" w:hAnsi="Times New Roman" w:cs="Times New Roman" w:hint="cs"/>
          <w:rtl/>
        </w:rPr>
        <w:t xml:space="preserve">الموسوعة الحرة </w:t>
      </w:r>
      <w:r>
        <w:rPr>
          <w:rFonts w:ascii="Times New Roman" w:hAnsi="Times New Roman" w:cs="Times New Roman"/>
        </w:rPr>
        <w:t>,</w:t>
      </w:r>
      <w:r>
        <w:rPr>
          <w:rFonts w:ascii="Times New Roman" w:hAnsi="Times New Roman" w:cs="Times New Roman" w:hint="cs"/>
          <w:rtl/>
        </w:rPr>
        <w:t xml:space="preserve">مرجع سابق </w:t>
      </w:r>
      <w:r>
        <w:rPr>
          <w:rFonts w:ascii="Times New Roman" w:hAnsi="Times New Roman" w:cs="Times New Roman"/>
        </w:rPr>
        <w:t>,</w:t>
      </w:r>
      <w:r>
        <w:rPr>
          <w:rFonts w:ascii="Times New Roman" w:hAnsi="Times New Roman" w:cs="Times New Roman" w:hint="cs"/>
          <w:rtl/>
        </w:rPr>
        <w:t xml:space="preserve">على خط  </w:t>
      </w:r>
      <w:hyperlink r:id="rId14" w:history="1">
        <w:r w:rsidRPr="004746E5">
          <w:rPr>
            <w:rStyle w:val="Lienhypertexte"/>
            <w:rFonts w:ascii="Times New Roman" w:hAnsi="Times New Roman" w:cs="Times New Roman"/>
            <w:color w:val="auto"/>
            <w:sz w:val="24"/>
            <w:szCs w:val="24"/>
            <w:u w:val="none"/>
          </w:rPr>
          <w:t>WWW.wikipedia.org</w:t>
        </w:r>
      </w:hyperlink>
      <w:r w:rsidRPr="004746E5">
        <w:rPr>
          <w:rFonts w:asciiTheme="majorBidi" w:hAnsiTheme="majorBidi" w:cstheme="majorBidi"/>
          <w:sz w:val="28"/>
          <w:szCs w:val="28"/>
          <w:vertAlign w:val="superscript"/>
        </w:rPr>
        <w:t>)</w:t>
      </w:r>
    </w:p>
    <w:p w:rsidR="00E21903" w:rsidRDefault="00E21903" w:rsidP="00E21903">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E21903" w:rsidRDefault="00E21903" w:rsidP="00E21903">
      <w:pPr>
        <w:pStyle w:val="Sansinterligne"/>
        <w:bidi/>
        <w:jc w:val="both"/>
        <w:rPr>
          <w:rFonts w:ascii="Times New Roman" w:hAnsi="Times New Roman" w:cs="Times New Roman"/>
          <w:sz w:val="24"/>
          <w:szCs w:val="24"/>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sidRPr="00035D3A">
        <w:rPr>
          <w:rFonts w:ascii="Times New Roman" w:hAnsi="Times New Roman" w:cs="Times New Roman"/>
          <w:sz w:val="24"/>
          <w:szCs w:val="24"/>
        </w:rPr>
        <w:t>5</w:t>
      </w:r>
      <w:r>
        <w:rPr>
          <w:rFonts w:ascii="Times New Roman" w:hAnsi="Times New Roman" w:cs="Times New Roman"/>
          <w:sz w:val="24"/>
          <w:szCs w:val="24"/>
        </w:rPr>
        <w:t xml:space="preserve">7                                                          </w:t>
      </w:r>
    </w:p>
    <w:p w:rsidR="00E21903" w:rsidRPr="00B765E7" w:rsidRDefault="00E21903" w:rsidP="00E21903">
      <w:pPr>
        <w:bidi/>
        <w:jc w:val="both"/>
        <w:rPr>
          <w:rFonts w:asciiTheme="majorBidi" w:hAnsiTheme="majorBidi" w:cs="Simplified Arabic"/>
          <w:color w:val="000000"/>
          <w:sz w:val="28"/>
          <w:szCs w:val="28"/>
        </w:rPr>
      </w:pPr>
    </w:p>
    <w:p w:rsidR="00E21903" w:rsidRPr="006D1139" w:rsidRDefault="00E21903" w:rsidP="00B05545">
      <w:pPr>
        <w:pStyle w:val="Paragraphedeliste"/>
        <w:numPr>
          <w:ilvl w:val="0"/>
          <w:numId w:val="46"/>
        </w:numPr>
        <w:bidi/>
        <w:ind w:left="425"/>
        <w:jc w:val="both"/>
        <w:rPr>
          <w:rFonts w:asciiTheme="majorBidi" w:eastAsia="Times New Roman" w:hAnsiTheme="majorBidi" w:cs="Simplified Arabic"/>
          <w:color w:val="000000"/>
          <w:sz w:val="28"/>
          <w:szCs w:val="28"/>
          <w:lang w:eastAsia="fr-FR"/>
        </w:rPr>
      </w:pPr>
      <w:r w:rsidRPr="00270FB7">
        <w:rPr>
          <w:rFonts w:asciiTheme="majorBidi" w:eastAsia="Times New Roman" w:hAnsiTheme="majorBidi" w:cs="Simplified Arabic"/>
          <w:sz w:val="28"/>
          <w:szCs w:val="28"/>
          <w:rtl/>
          <w:lang w:eastAsia="fr-FR"/>
        </w:rPr>
        <w:t xml:space="preserve">في </w:t>
      </w:r>
      <w:r w:rsidRPr="00270FB7">
        <w:rPr>
          <w:rFonts w:asciiTheme="majorBidi" w:eastAsia="Times New Roman" w:hAnsiTheme="majorBidi" w:cs="Simplified Arabic" w:hint="cs"/>
          <w:sz w:val="28"/>
          <w:szCs w:val="28"/>
          <w:rtl/>
          <w:lang w:eastAsia="fr-FR"/>
        </w:rPr>
        <w:t>أيسلندا</w:t>
      </w:r>
      <w:r w:rsidRPr="00270FB7">
        <w:rPr>
          <w:rFonts w:asciiTheme="majorBidi" w:eastAsia="Times New Roman" w:hAnsiTheme="majorBidi" w:cs="Simplified Arabic"/>
          <w:sz w:val="28"/>
          <w:szCs w:val="28"/>
          <w:rtl/>
          <w:lang w:eastAsia="fr-FR"/>
        </w:rPr>
        <w:t xml:space="preserve">، </w:t>
      </w:r>
      <w:r w:rsidRPr="00270FB7">
        <w:rPr>
          <w:rFonts w:asciiTheme="majorBidi" w:eastAsia="Times New Roman" w:hAnsiTheme="majorBidi" w:cs="Simplified Arabic" w:hint="cs"/>
          <w:sz w:val="28"/>
          <w:szCs w:val="28"/>
          <w:rtl/>
          <w:lang w:eastAsia="fr-FR"/>
        </w:rPr>
        <w:t>أعلنت</w:t>
      </w:r>
      <w:r w:rsidRPr="00270FB7">
        <w:rPr>
          <w:rFonts w:asciiTheme="majorBidi" w:eastAsia="Times New Roman" w:hAnsiTheme="majorBidi" w:cs="Simplified Arabic"/>
          <w:sz w:val="28"/>
          <w:szCs w:val="28"/>
          <w:rtl/>
          <w:lang w:eastAsia="fr-FR"/>
        </w:rPr>
        <w:t xml:space="preserve"> الحكومة شراء </w:t>
      </w:r>
      <w:r w:rsidRPr="00657EF6">
        <w:rPr>
          <w:rFonts w:ascii="Times New Roman" w:eastAsia="Times New Roman" w:hAnsi="Times New Roman" w:cs="Times New Roman"/>
          <w:sz w:val="28"/>
          <w:szCs w:val="28"/>
          <w:rtl/>
          <w:lang w:eastAsia="fr-FR"/>
        </w:rPr>
        <w:t xml:space="preserve">75% </w:t>
      </w:r>
      <w:r w:rsidRPr="00270FB7">
        <w:rPr>
          <w:rFonts w:asciiTheme="majorBidi" w:eastAsia="Times New Roman" w:hAnsiTheme="majorBidi" w:cs="Simplified Arabic"/>
          <w:sz w:val="28"/>
          <w:szCs w:val="28"/>
          <w:rtl/>
          <w:lang w:eastAsia="fr-FR"/>
        </w:rPr>
        <w:t>من رأسمال"</w:t>
      </w:r>
      <w:r w:rsidRPr="00657EF6">
        <w:rPr>
          <w:rFonts w:asciiTheme="majorBidi" w:eastAsia="Times New Roman" w:hAnsiTheme="majorBidi" w:cs="Simplified Arabic"/>
          <w:i/>
          <w:iCs/>
          <w:sz w:val="28"/>
          <w:szCs w:val="28"/>
          <w:rtl/>
          <w:lang w:eastAsia="fr-FR"/>
        </w:rPr>
        <w:t>غليتنير</w:t>
      </w:r>
      <w:r w:rsidRPr="00270FB7">
        <w:rPr>
          <w:rFonts w:asciiTheme="majorBidi" w:eastAsia="Times New Roman" w:hAnsiTheme="majorBidi" w:cs="Simplified Arabic"/>
          <w:sz w:val="28"/>
          <w:szCs w:val="28"/>
          <w:rtl/>
          <w:lang w:eastAsia="fr-FR"/>
        </w:rPr>
        <w:t xml:space="preserve">"، ثالث بنك في البلاد الذي يعاني من نقص السيولة، بقيمة </w:t>
      </w:r>
      <w:r w:rsidRPr="00657EF6">
        <w:rPr>
          <w:rFonts w:ascii="Times New Roman" w:eastAsia="Times New Roman" w:hAnsi="Times New Roman" w:cs="Times New Roman"/>
          <w:sz w:val="28"/>
          <w:szCs w:val="28"/>
          <w:rtl/>
          <w:lang w:eastAsia="fr-FR"/>
        </w:rPr>
        <w:t>600</w:t>
      </w:r>
      <w:r w:rsidRPr="00270FB7">
        <w:rPr>
          <w:rFonts w:asciiTheme="majorBidi" w:eastAsia="Times New Roman" w:hAnsiTheme="majorBidi" w:cs="Simplified Arabic"/>
          <w:sz w:val="28"/>
          <w:szCs w:val="28"/>
          <w:rtl/>
          <w:lang w:eastAsia="fr-FR"/>
        </w:rPr>
        <w:t xml:space="preserve"> مليون</w:t>
      </w:r>
      <w:r w:rsidRPr="00270FB7">
        <w:rPr>
          <w:rFonts w:asciiTheme="majorBidi" w:eastAsia="Times New Roman" w:hAnsiTheme="majorBidi" w:cs="Simplified Arabic"/>
          <w:sz w:val="28"/>
          <w:szCs w:val="28"/>
          <w:lang w:eastAsia="fr-FR"/>
        </w:rPr>
        <w:t xml:space="preserve"> </w:t>
      </w:r>
      <w:r w:rsidRPr="00270FB7">
        <w:rPr>
          <w:rFonts w:asciiTheme="majorBidi" w:eastAsia="Times New Roman" w:hAnsiTheme="majorBidi" w:cs="Simplified Arabic"/>
          <w:sz w:val="28"/>
          <w:szCs w:val="28"/>
          <w:rtl/>
          <w:lang w:eastAsia="fr-FR"/>
        </w:rPr>
        <w:t>يورو</w:t>
      </w:r>
      <w:r w:rsidRPr="00270FB7">
        <w:rPr>
          <w:rFonts w:asciiTheme="majorBidi" w:eastAsia="Times New Roman" w:hAnsiTheme="majorBidi" w:cs="Simplified Arabic"/>
          <w:sz w:val="28"/>
          <w:szCs w:val="28"/>
          <w:lang w:eastAsia="fr-FR"/>
        </w:rPr>
        <w:t>.</w:t>
      </w:r>
    </w:p>
    <w:p w:rsidR="00E21903" w:rsidRPr="006D1139" w:rsidRDefault="00E21903" w:rsidP="00B05545">
      <w:pPr>
        <w:pStyle w:val="Paragraphedeliste"/>
        <w:numPr>
          <w:ilvl w:val="0"/>
          <w:numId w:val="46"/>
        </w:numPr>
        <w:bidi/>
        <w:ind w:left="425"/>
        <w:jc w:val="both"/>
        <w:rPr>
          <w:rFonts w:asciiTheme="majorBidi" w:eastAsia="Times New Roman" w:hAnsiTheme="majorBidi" w:cs="Simplified Arabic"/>
          <w:color w:val="000000"/>
          <w:sz w:val="28"/>
          <w:szCs w:val="28"/>
          <w:lang w:eastAsia="fr-FR"/>
        </w:rPr>
      </w:pPr>
      <w:r w:rsidRPr="006D1139">
        <w:rPr>
          <w:rFonts w:asciiTheme="majorBidi" w:eastAsia="Times New Roman" w:hAnsiTheme="majorBidi" w:cs="Simplified Arabic"/>
          <w:sz w:val="28"/>
          <w:szCs w:val="28"/>
          <w:rtl/>
          <w:lang w:eastAsia="fr-FR"/>
        </w:rPr>
        <w:t>أفلت البنك الألماني الخاص «</w:t>
      </w:r>
      <w:r w:rsidRPr="006D1139">
        <w:rPr>
          <w:rFonts w:asciiTheme="majorBidi" w:eastAsia="Times New Roman" w:hAnsiTheme="majorBidi" w:cs="Simplified Arabic"/>
          <w:i/>
          <w:iCs/>
          <w:sz w:val="28"/>
          <w:szCs w:val="28"/>
          <w:rtl/>
          <w:lang w:eastAsia="fr-FR"/>
        </w:rPr>
        <w:t>هيبو ريل استيت</w:t>
      </w:r>
      <w:r w:rsidRPr="006D1139">
        <w:rPr>
          <w:rFonts w:asciiTheme="majorBidi" w:eastAsia="Times New Roman" w:hAnsiTheme="majorBidi" w:cs="Simplified Arabic"/>
          <w:sz w:val="28"/>
          <w:szCs w:val="28"/>
          <w:rtl/>
          <w:lang w:eastAsia="fr-FR"/>
        </w:rPr>
        <w:t>» المتخصص في الشأن</w:t>
      </w:r>
      <w:r w:rsidRPr="006D1139">
        <w:rPr>
          <w:rFonts w:asciiTheme="majorBidi" w:eastAsia="Times New Roman" w:hAnsiTheme="majorBidi" w:cs="Simplified Arabic"/>
          <w:sz w:val="28"/>
          <w:szCs w:val="28"/>
          <w:lang w:eastAsia="fr-FR"/>
        </w:rPr>
        <w:t xml:space="preserve"> </w:t>
      </w:r>
      <w:r w:rsidRPr="006D1139">
        <w:rPr>
          <w:rFonts w:asciiTheme="majorBidi" w:eastAsia="Times New Roman" w:hAnsiTheme="majorBidi" w:cs="Simplified Arabic"/>
          <w:sz w:val="28"/>
          <w:szCs w:val="28"/>
          <w:rtl/>
          <w:lang w:eastAsia="fr-FR"/>
        </w:rPr>
        <w:t>العقاري، من الإفلاس بفضل فتح خط ائتمان بقيمة 35 مليار يورو بكفالة</w:t>
      </w:r>
      <w:r w:rsidRPr="006D1139">
        <w:rPr>
          <w:rFonts w:asciiTheme="majorBidi" w:eastAsia="Times New Roman" w:hAnsiTheme="majorBidi" w:cs="Simplified Arabic"/>
          <w:sz w:val="28"/>
          <w:szCs w:val="28"/>
          <w:lang w:eastAsia="fr-FR"/>
        </w:rPr>
        <w:t xml:space="preserve"> </w:t>
      </w:r>
      <w:r w:rsidRPr="006D1139">
        <w:rPr>
          <w:rFonts w:asciiTheme="majorBidi" w:eastAsia="Times New Roman" w:hAnsiTheme="majorBidi" w:cs="Simplified Arabic"/>
          <w:sz w:val="28"/>
          <w:szCs w:val="28"/>
          <w:rtl/>
          <w:lang w:eastAsia="fr-FR"/>
        </w:rPr>
        <w:t>الدولة بصورة رئيسة</w:t>
      </w:r>
      <w:r w:rsidRPr="006D1139">
        <w:rPr>
          <w:rFonts w:asciiTheme="majorBidi" w:eastAsia="Times New Roman" w:hAnsiTheme="majorBidi" w:cs="Simplified Arabic"/>
          <w:sz w:val="28"/>
          <w:szCs w:val="28"/>
          <w:lang w:eastAsia="fr-FR"/>
        </w:rPr>
        <w:t>.</w:t>
      </w:r>
    </w:p>
    <w:p w:rsidR="00E21903" w:rsidRPr="006D1139" w:rsidRDefault="00E21903" w:rsidP="00B05545">
      <w:pPr>
        <w:pStyle w:val="Paragraphedeliste"/>
        <w:numPr>
          <w:ilvl w:val="0"/>
          <w:numId w:val="46"/>
        </w:numPr>
        <w:bidi/>
        <w:ind w:left="425"/>
        <w:jc w:val="both"/>
        <w:rPr>
          <w:rFonts w:asciiTheme="majorBidi" w:eastAsia="Times New Roman" w:hAnsiTheme="majorBidi" w:cs="Simplified Arabic"/>
          <w:color w:val="000000"/>
          <w:sz w:val="28"/>
          <w:szCs w:val="28"/>
          <w:lang w:eastAsia="fr-FR"/>
        </w:rPr>
      </w:pPr>
      <w:r w:rsidRPr="006D1139">
        <w:rPr>
          <w:rFonts w:ascii="Arial" w:hAnsi="Arial" w:cs="Simplified Arabic"/>
          <w:color w:val="000000"/>
          <w:sz w:val="28"/>
          <w:szCs w:val="28"/>
          <w:rtl/>
          <w:lang w:eastAsia="fr-FR"/>
        </w:rPr>
        <w:t>الحكومة البر</w:t>
      </w:r>
      <w:r w:rsidRPr="006D1139">
        <w:rPr>
          <w:rFonts w:ascii="Arial" w:hAnsi="Arial" w:cs="Simplified Arabic" w:hint="cs"/>
          <w:color w:val="000000"/>
          <w:sz w:val="28"/>
          <w:szCs w:val="28"/>
          <w:rtl/>
          <w:lang w:eastAsia="fr-FR"/>
        </w:rPr>
        <w:t>ي</w:t>
      </w:r>
      <w:r w:rsidRPr="006D1139">
        <w:rPr>
          <w:rFonts w:ascii="Arial" w:hAnsi="Arial" w:cs="Simplified Arabic"/>
          <w:color w:val="000000"/>
          <w:sz w:val="28"/>
          <w:szCs w:val="28"/>
          <w:rtl/>
          <w:lang w:eastAsia="fr-FR"/>
        </w:rPr>
        <w:t>طان</w:t>
      </w:r>
      <w:r w:rsidRPr="006D1139">
        <w:rPr>
          <w:rFonts w:ascii="Arial" w:hAnsi="Arial" w:cs="Simplified Arabic" w:hint="cs"/>
          <w:color w:val="000000"/>
          <w:sz w:val="28"/>
          <w:szCs w:val="28"/>
          <w:rtl/>
          <w:lang w:eastAsia="fr-FR"/>
        </w:rPr>
        <w:t>ي</w:t>
      </w:r>
      <w:r w:rsidRPr="006D1139">
        <w:rPr>
          <w:rFonts w:ascii="Arial" w:hAnsi="Arial" w:cs="Simplified Arabic"/>
          <w:color w:val="000000"/>
          <w:sz w:val="28"/>
          <w:szCs w:val="28"/>
          <w:rtl/>
          <w:lang w:eastAsia="fr-FR"/>
        </w:rPr>
        <w:t>ة تضطر للتدخل لإنقاذ بنك "</w:t>
      </w:r>
      <w:r w:rsidRPr="006D1139">
        <w:rPr>
          <w:rFonts w:ascii="Arial" w:hAnsi="Arial" w:cs="Simplified Arabic"/>
          <w:i/>
          <w:iCs/>
          <w:color w:val="000000"/>
          <w:sz w:val="28"/>
          <w:szCs w:val="28"/>
          <w:rtl/>
          <w:lang w:eastAsia="fr-FR"/>
        </w:rPr>
        <w:t>أتش بي أو أس</w:t>
      </w:r>
      <w:r w:rsidRPr="006D1139">
        <w:rPr>
          <w:rFonts w:ascii="Arial" w:hAnsi="Arial" w:cs="Simplified Arabic"/>
          <w:color w:val="000000"/>
          <w:sz w:val="28"/>
          <w:szCs w:val="28"/>
          <w:lang w:eastAsia="fr-FR"/>
        </w:rPr>
        <w:t>"</w:t>
      </w:r>
      <w:r w:rsidRPr="006D1139">
        <w:rPr>
          <w:rFonts w:ascii="Times New Roman" w:hAnsi="Times New Roman" w:cs="Simplified Arabic"/>
          <w:sz w:val="28"/>
          <w:szCs w:val="28"/>
          <w:rtl/>
          <w:lang w:eastAsia="fr-FR"/>
        </w:rPr>
        <w:t xml:space="preserve"> رابع بنك في بريطانيا من حيث الرسملة</w:t>
      </w:r>
      <w:r w:rsidRPr="006D1139">
        <w:rPr>
          <w:rFonts w:ascii="Times New Roman" w:hAnsi="Times New Roman" w:cs="Simplified Arabic" w:hint="cs"/>
          <w:sz w:val="28"/>
          <w:szCs w:val="28"/>
          <w:rtl/>
          <w:lang w:eastAsia="fr-FR"/>
        </w:rPr>
        <w:t xml:space="preserve"> .</w:t>
      </w:r>
      <w:r w:rsidRPr="006D1139">
        <w:rPr>
          <w:rFonts w:ascii="Arial" w:hAnsi="Arial" w:cs="Simplified Arabic"/>
          <w:color w:val="000000"/>
          <w:sz w:val="28"/>
          <w:szCs w:val="28"/>
          <w:rtl/>
          <w:lang w:eastAsia="fr-FR"/>
        </w:rPr>
        <w:t xml:space="preserve"> عن طر</w:t>
      </w:r>
      <w:r w:rsidRPr="006D1139">
        <w:rPr>
          <w:rFonts w:ascii="Arial" w:hAnsi="Arial" w:cs="Simplified Arabic" w:hint="cs"/>
          <w:color w:val="000000"/>
          <w:sz w:val="28"/>
          <w:szCs w:val="28"/>
          <w:rtl/>
          <w:lang w:eastAsia="fr-FR"/>
        </w:rPr>
        <w:t>ي</w:t>
      </w:r>
      <w:r w:rsidRPr="006D1139">
        <w:rPr>
          <w:rFonts w:ascii="Arial" w:hAnsi="Arial" w:cs="Simplified Arabic"/>
          <w:color w:val="000000"/>
          <w:sz w:val="28"/>
          <w:szCs w:val="28"/>
          <w:rtl/>
          <w:lang w:eastAsia="fr-FR"/>
        </w:rPr>
        <w:t>ق ق</w:t>
      </w:r>
      <w:r w:rsidRPr="006D1139">
        <w:rPr>
          <w:rFonts w:ascii="Arial" w:hAnsi="Arial" w:cs="Simplified Arabic" w:hint="cs"/>
          <w:color w:val="000000"/>
          <w:sz w:val="28"/>
          <w:szCs w:val="28"/>
          <w:rtl/>
          <w:lang w:eastAsia="fr-FR"/>
        </w:rPr>
        <w:t>ي</w:t>
      </w:r>
      <w:r w:rsidRPr="006D1139">
        <w:rPr>
          <w:rFonts w:ascii="Arial" w:hAnsi="Arial" w:cs="Simplified Arabic"/>
          <w:color w:val="000000"/>
          <w:sz w:val="28"/>
          <w:szCs w:val="28"/>
          <w:rtl/>
          <w:lang w:eastAsia="fr-FR"/>
        </w:rPr>
        <w:t>ام بنك</w:t>
      </w:r>
      <w:r w:rsidRPr="006D1139">
        <w:rPr>
          <w:rFonts w:ascii="Arial" w:hAnsi="Arial" w:cs="Simplified Arabic"/>
          <w:i/>
          <w:iCs/>
          <w:color w:val="000000"/>
          <w:sz w:val="28"/>
          <w:szCs w:val="28"/>
          <w:lang w:eastAsia="fr-FR"/>
        </w:rPr>
        <w:t> »</w:t>
      </w:r>
      <w:r w:rsidRPr="006D1139">
        <w:rPr>
          <w:rFonts w:ascii="Arial" w:hAnsi="Arial" w:cs="Simplified Arabic"/>
          <w:i/>
          <w:iCs/>
          <w:color w:val="000000"/>
          <w:sz w:val="28"/>
          <w:szCs w:val="28"/>
          <w:rtl/>
          <w:lang w:eastAsia="fr-FR"/>
        </w:rPr>
        <w:t>لو</w:t>
      </w:r>
      <w:r w:rsidRPr="006D1139">
        <w:rPr>
          <w:rFonts w:ascii="Arial" w:hAnsi="Arial" w:cs="Simplified Arabic" w:hint="cs"/>
          <w:i/>
          <w:iCs/>
          <w:color w:val="000000"/>
          <w:sz w:val="28"/>
          <w:szCs w:val="28"/>
          <w:rtl/>
          <w:lang w:eastAsia="fr-FR"/>
        </w:rPr>
        <w:t>ي</w:t>
      </w:r>
      <w:r w:rsidRPr="006D1139">
        <w:rPr>
          <w:rFonts w:ascii="Arial" w:hAnsi="Arial" w:cs="Simplified Arabic"/>
          <w:i/>
          <w:iCs/>
          <w:color w:val="000000"/>
          <w:sz w:val="28"/>
          <w:szCs w:val="28"/>
          <w:rtl/>
          <w:lang w:eastAsia="fr-FR"/>
        </w:rPr>
        <w:t>د</w:t>
      </w:r>
      <w:r w:rsidRPr="006D1139">
        <w:rPr>
          <w:rFonts w:ascii="Times New Roman" w:hAnsi="Times New Roman" w:cs="Simplified Arabic"/>
          <w:i/>
          <w:iCs/>
          <w:sz w:val="28"/>
          <w:szCs w:val="28"/>
          <w:rtl/>
          <w:lang w:eastAsia="fr-FR"/>
        </w:rPr>
        <w:t xml:space="preserve"> تي</w:t>
      </w:r>
      <w:r w:rsidRPr="006D1139">
        <w:rPr>
          <w:rFonts w:ascii="Times New Roman" w:hAnsi="Times New Roman" w:cs="Simplified Arabic"/>
          <w:i/>
          <w:iCs/>
          <w:sz w:val="28"/>
          <w:szCs w:val="28"/>
          <w:lang w:eastAsia="fr-FR"/>
        </w:rPr>
        <w:t xml:space="preserve"> </w:t>
      </w:r>
      <w:r w:rsidRPr="006D1139">
        <w:rPr>
          <w:rFonts w:ascii="Times New Roman" w:hAnsi="Times New Roman" w:cs="Simplified Arabic"/>
          <w:i/>
          <w:iCs/>
          <w:sz w:val="28"/>
          <w:szCs w:val="28"/>
          <w:rtl/>
          <w:lang w:eastAsia="fr-FR"/>
        </w:rPr>
        <w:t>اس بي</w:t>
      </w:r>
      <w:r w:rsidRPr="006D1139">
        <w:rPr>
          <w:rFonts w:ascii="Times New Roman" w:hAnsi="Times New Roman" w:cs="Simplified Arabic"/>
          <w:b/>
          <w:bCs/>
          <w:sz w:val="28"/>
          <w:szCs w:val="28"/>
          <w:lang w:eastAsia="fr-FR"/>
        </w:rPr>
        <w:t> « </w:t>
      </w:r>
      <w:r w:rsidRPr="006D1139">
        <w:rPr>
          <w:rFonts w:ascii="Times New Roman" w:hAnsi="Times New Roman" w:cs="Simplified Arabic" w:hint="cs"/>
          <w:b/>
          <w:bCs/>
          <w:sz w:val="28"/>
          <w:szCs w:val="28"/>
          <w:rtl/>
          <w:lang w:eastAsia="fr-FR"/>
        </w:rPr>
        <w:t xml:space="preserve"> </w:t>
      </w:r>
      <w:r w:rsidRPr="006D1139">
        <w:rPr>
          <w:rFonts w:ascii="Times New Roman" w:hAnsi="Times New Roman" w:cs="Simplified Arabic" w:hint="cs"/>
          <w:sz w:val="28"/>
          <w:szCs w:val="28"/>
          <w:rtl/>
          <w:lang w:eastAsia="fr-FR"/>
        </w:rPr>
        <w:t>و الذى يعتبر منافسا له</w:t>
      </w:r>
      <w:r w:rsidRPr="006D1139">
        <w:rPr>
          <w:rFonts w:ascii="Arial" w:hAnsi="Arial" w:cs="Simplified Arabic"/>
          <w:color w:val="000000"/>
          <w:sz w:val="28"/>
          <w:szCs w:val="28"/>
          <w:rtl/>
          <w:lang w:eastAsia="fr-FR"/>
        </w:rPr>
        <w:t xml:space="preserve"> بشرائه بمبلغ </w:t>
      </w:r>
      <w:r w:rsidRPr="006D1139">
        <w:rPr>
          <w:rFonts w:ascii="Times New Roman" w:hAnsi="Times New Roman" w:cs="Times New Roman"/>
          <w:color w:val="000000"/>
          <w:sz w:val="28"/>
          <w:szCs w:val="28"/>
          <w:rtl/>
          <w:lang w:eastAsia="fr-FR"/>
        </w:rPr>
        <w:t>12</w:t>
      </w:r>
      <w:r w:rsidRPr="006D1139">
        <w:rPr>
          <w:rFonts w:ascii="Arial" w:hAnsi="Arial" w:cs="Simplified Arabic"/>
          <w:color w:val="000000"/>
          <w:sz w:val="28"/>
          <w:szCs w:val="28"/>
          <w:rtl/>
          <w:lang w:eastAsia="fr-FR"/>
        </w:rPr>
        <w:t xml:space="preserve"> مل</w:t>
      </w:r>
      <w:r w:rsidRPr="006D1139">
        <w:rPr>
          <w:rFonts w:ascii="Arial" w:hAnsi="Arial" w:cs="Simplified Arabic" w:hint="cs"/>
          <w:color w:val="000000"/>
          <w:sz w:val="28"/>
          <w:szCs w:val="28"/>
          <w:rtl/>
          <w:lang w:eastAsia="fr-FR"/>
        </w:rPr>
        <w:t>ي</w:t>
      </w:r>
      <w:r w:rsidRPr="006D1139">
        <w:rPr>
          <w:rFonts w:ascii="Arial" w:hAnsi="Arial" w:cs="Simplified Arabic"/>
          <w:color w:val="000000"/>
          <w:sz w:val="28"/>
          <w:szCs w:val="28"/>
          <w:rtl/>
          <w:lang w:eastAsia="fr-FR"/>
        </w:rPr>
        <w:t>ار جن</w:t>
      </w:r>
      <w:r w:rsidRPr="006D1139">
        <w:rPr>
          <w:rFonts w:ascii="Arial" w:hAnsi="Arial" w:cs="Simplified Arabic" w:hint="cs"/>
          <w:color w:val="000000"/>
          <w:sz w:val="28"/>
          <w:szCs w:val="28"/>
          <w:rtl/>
          <w:lang w:eastAsia="fr-FR"/>
        </w:rPr>
        <w:t>ي</w:t>
      </w:r>
      <w:r w:rsidRPr="006D1139">
        <w:rPr>
          <w:rFonts w:ascii="Arial" w:hAnsi="Arial" w:cs="Simplified Arabic"/>
          <w:color w:val="000000"/>
          <w:sz w:val="28"/>
          <w:szCs w:val="28"/>
          <w:rtl/>
          <w:lang w:eastAsia="fr-FR"/>
        </w:rPr>
        <w:t>ة إسترل</w:t>
      </w:r>
      <w:r w:rsidRPr="006D1139">
        <w:rPr>
          <w:rFonts w:ascii="Arial" w:hAnsi="Arial" w:cs="Simplified Arabic" w:hint="cs"/>
          <w:color w:val="000000"/>
          <w:sz w:val="28"/>
          <w:szCs w:val="28"/>
          <w:rtl/>
          <w:lang w:eastAsia="fr-FR"/>
        </w:rPr>
        <w:t>ي</w:t>
      </w:r>
      <w:r w:rsidRPr="006D1139">
        <w:rPr>
          <w:rFonts w:ascii="Arial" w:hAnsi="Arial" w:cs="Simplified Arabic"/>
          <w:color w:val="000000"/>
          <w:sz w:val="28"/>
          <w:szCs w:val="28"/>
          <w:rtl/>
          <w:lang w:eastAsia="fr-FR"/>
        </w:rPr>
        <w:t>ني</w:t>
      </w:r>
      <w:r w:rsidRPr="006D1139">
        <w:rPr>
          <w:rFonts w:ascii="Arial" w:hAnsi="Arial" w:cs="Simplified Arabic" w:hint="cs"/>
          <w:color w:val="000000"/>
          <w:sz w:val="28"/>
          <w:szCs w:val="28"/>
          <w:rtl/>
          <w:lang w:eastAsia="fr-FR"/>
        </w:rPr>
        <w:t xml:space="preserve"> </w:t>
      </w:r>
      <w:r w:rsidRPr="006D1139">
        <w:rPr>
          <w:rFonts w:asciiTheme="majorBidi" w:hAnsiTheme="majorBidi" w:cs="Simplified Arabic"/>
          <w:color w:val="000000"/>
          <w:sz w:val="28"/>
          <w:szCs w:val="28"/>
          <w:vertAlign w:val="superscript"/>
          <w:rtl/>
          <w:lang w:eastAsia="fr-FR"/>
        </w:rPr>
        <w:t>.</w:t>
      </w:r>
      <w:r w:rsidRPr="006D1139">
        <w:rPr>
          <w:rFonts w:ascii="Times New Roman" w:hAnsi="Times New Roman" w:cs="Times New Roman"/>
          <w:color w:val="000000"/>
          <w:sz w:val="28"/>
          <w:szCs w:val="28"/>
          <w:vertAlign w:val="superscript"/>
          <w:lang w:eastAsia="fr-FR"/>
        </w:rPr>
        <w:t>(1)</w:t>
      </w:r>
    </w:p>
    <w:p w:rsidR="00E21903" w:rsidRPr="006D1139" w:rsidRDefault="00E21903" w:rsidP="00B05545">
      <w:pPr>
        <w:pStyle w:val="Paragraphedeliste"/>
        <w:numPr>
          <w:ilvl w:val="0"/>
          <w:numId w:val="46"/>
        </w:numPr>
        <w:bidi/>
        <w:ind w:left="425"/>
        <w:jc w:val="both"/>
        <w:rPr>
          <w:rFonts w:asciiTheme="majorBidi" w:eastAsia="Times New Roman" w:hAnsiTheme="majorBidi" w:cs="Simplified Arabic"/>
          <w:color w:val="000000"/>
          <w:sz w:val="28"/>
          <w:szCs w:val="28"/>
          <w:lang w:eastAsia="fr-FR"/>
        </w:rPr>
      </w:pPr>
      <w:r w:rsidRPr="006D1139">
        <w:rPr>
          <w:rFonts w:cs="Simplified Arabic" w:hint="cs"/>
          <w:sz w:val="28"/>
          <w:szCs w:val="28"/>
          <w:rtl/>
        </w:rPr>
        <w:t>أعلن بنك أوف أسكتلند (</w:t>
      </w:r>
      <w:r w:rsidRPr="006D1139">
        <w:rPr>
          <w:rFonts w:cs="Simplified Arabic" w:hint="cs"/>
          <w:i/>
          <w:iCs/>
          <w:sz w:val="28"/>
          <w:szCs w:val="28"/>
          <w:rtl/>
        </w:rPr>
        <w:t>آر بي أس)</w:t>
      </w:r>
      <w:r w:rsidRPr="006D1139">
        <w:rPr>
          <w:rFonts w:cs="Simplified Arabic" w:hint="cs"/>
          <w:sz w:val="28"/>
          <w:szCs w:val="28"/>
          <w:rtl/>
        </w:rPr>
        <w:t xml:space="preserve"> ضمن إعلان خسائر البنوك البريطانية لشهر </w:t>
      </w:r>
      <w:r w:rsidRPr="006D1139">
        <w:rPr>
          <w:rFonts w:cs="Simplified Arabic" w:hint="cs"/>
          <w:sz w:val="28"/>
          <w:szCs w:val="28"/>
          <w:rtl/>
          <w:lang w:bidi="ar-DZ"/>
        </w:rPr>
        <w:t>جوان</w:t>
      </w:r>
      <w:r w:rsidRPr="006D1139">
        <w:rPr>
          <w:rFonts w:cs="Simplified Arabic" w:hint="cs"/>
          <w:sz w:val="28"/>
          <w:szCs w:val="28"/>
          <w:rtl/>
        </w:rPr>
        <w:t xml:space="preserve">، </w:t>
      </w:r>
      <w:r w:rsidRPr="006D1139">
        <w:rPr>
          <w:rFonts w:ascii="Times New Roman" w:hAnsi="Times New Roman" w:cs="Times New Roman"/>
          <w:sz w:val="28"/>
          <w:szCs w:val="28"/>
          <w:rtl/>
        </w:rPr>
        <w:t>2008</w:t>
      </w:r>
      <w:r w:rsidRPr="006D1139">
        <w:rPr>
          <w:rFonts w:cs="Simplified Arabic" w:hint="cs"/>
          <w:sz w:val="28"/>
          <w:szCs w:val="28"/>
          <w:rtl/>
        </w:rPr>
        <w:t xml:space="preserve">م خسائر بلغت </w:t>
      </w:r>
      <w:r w:rsidRPr="006D1139">
        <w:rPr>
          <w:rFonts w:ascii="Times New Roman" w:hAnsi="Times New Roman" w:cs="Times New Roman"/>
          <w:sz w:val="28"/>
          <w:szCs w:val="28"/>
          <w:rtl/>
        </w:rPr>
        <w:t>691</w:t>
      </w:r>
      <w:r w:rsidRPr="006D1139">
        <w:rPr>
          <w:rFonts w:cs="Simplified Arabic" w:hint="cs"/>
          <w:sz w:val="28"/>
          <w:szCs w:val="28"/>
          <w:rtl/>
        </w:rPr>
        <w:t xml:space="preserve"> مليون </w:t>
      </w:r>
      <w:hyperlink r:id="rId15" w:tooltip="جنيه (لم تتم كتابتها بعد)" w:history="1">
        <w:r w:rsidRPr="004746E5">
          <w:rPr>
            <w:rStyle w:val="Lienhypertexte"/>
            <w:rFonts w:cs="Simplified Arabic" w:hint="cs"/>
            <w:color w:val="auto"/>
            <w:sz w:val="28"/>
            <w:szCs w:val="28"/>
            <w:u w:val="none"/>
            <w:rtl/>
          </w:rPr>
          <w:t>جنيه</w:t>
        </w:r>
      </w:hyperlink>
      <w:r w:rsidRPr="004746E5">
        <w:rPr>
          <w:rFonts w:cs="Simplified Arabic" w:hint="cs"/>
          <w:sz w:val="28"/>
          <w:szCs w:val="28"/>
          <w:rtl/>
        </w:rPr>
        <w:t xml:space="preserve"> </w:t>
      </w:r>
      <w:hyperlink r:id="rId16" w:tooltip="إسترليني (لم تتم كتابتها بعد)" w:history="1">
        <w:r w:rsidRPr="004746E5">
          <w:rPr>
            <w:rStyle w:val="Lienhypertexte"/>
            <w:rFonts w:cs="Simplified Arabic" w:hint="cs"/>
            <w:color w:val="auto"/>
            <w:sz w:val="28"/>
            <w:szCs w:val="28"/>
            <w:u w:val="none"/>
            <w:rtl/>
          </w:rPr>
          <w:t>إسترليني</w:t>
        </w:r>
      </w:hyperlink>
      <w:r w:rsidRPr="006D1139">
        <w:rPr>
          <w:rFonts w:cs="Simplified Arabic" w:hint="cs"/>
          <w:sz w:val="28"/>
          <w:szCs w:val="28"/>
          <w:rtl/>
        </w:rPr>
        <w:t xml:space="preserve"> (</w:t>
      </w:r>
      <w:r w:rsidRPr="006D1139">
        <w:rPr>
          <w:rFonts w:ascii="Times New Roman" w:hAnsi="Times New Roman" w:cs="Times New Roman"/>
          <w:sz w:val="28"/>
          <w:szCs w:val="28"/>
          <w:rtl/>
        </w:rPr>
        <w:t>1.35</w:t>
      </w:r>
      <w:r w:rsidRPr="006D1139">
        <w:rPr>
          <w:rFonts w:cs="Simplified Arabic" w:hint="cs"/>
          <w:sz w:val="28"/>
          <w:szCs w:val="28"/>
          <w:rtl/>
        </w:rPr>
        <w:t xml:space="preserve"> </w:t>
      </w:r>
      <w:hyperlink r:id="rId17" w:tooltip="مليار" w:history="1">
        <w:r w:rsidRPr="004746E5">
          <w:rPr>
            <w:rStyle w:val="Lienhypertexte"/>
            <w:rFonts w:cs="Simplified Arabic" w:hint="cs"/>
            <w:color w:val="auto"/>
            <w:sz w:val="28"/>
            <w:szCs w:val="28"/>
            <w:u w:val="none"/>
            <w:rtl/>
          </w:rPr>
          <w:t>مليار</w:t>
        </w:r>
      </w:hyperlink>
      <w:r w:rsidRPr="004746E5">
        <w:rPr>
          <w:rFonts w:cs="Simplified Arabic" w:hint="cs"/>
          <w:sz w:val="28"/>
          <w:szCs w:val="28"/>
          <w:rtl/>
        </w:rPr>
        <w:t xml:space="preserve"> </w:t>
      </w:r>
      <w:hyperlink r:id="rId18" w:tooltip="دولار" w:history="1">
        <w:r w:rsidRPr="004746E5">
          <w:rPr>
            <w:rStyle w:val="Lienhypertexte"/>
            <w:rFonts w:cs="Simplified Arabic" w:hint="cs"/>
            <w:color w:val="auto"/>
            <w:sz w:val="28"/>
            <w:szCs w:val="28"/>
            <w:u w:val="none"/>
            <w:rtl/>
          </w:rPr>
          <w:t>دولار</w:t>
        </w:r>
      </w:hyperlink>
      <w:r w:rsidRPr="006D1139">
        <w:rPr>
          <w:rFonts w:cs="Simplified Arabic" w:hint="cs"/>
          <w:sz w:val="28"/>
          <w:szCs w:val="28"/>
          <w:rtl/>
        </w:rPr>
        <w:t xml:space="preserve">) </w:t>
      </w:r>
      <w:r w:rsidRPr="006D1139">
        <w:rPr>
          <w:rFonts w:cs="Simplified Arabic"/>
          <w:sz w:val="28"/>
          <w:szCs w:val="28"/>
        </w:rPr>
        <w:t>.</w:t>
      </w:r>
    </w:p>
    <w:p w:rsidR="00E21903" w:rsidRPr="0061171A" w:rsidRDefault="00E21903" w:rsidP="00B05545">
      <w:pPr>
        <w:pStyle w:val="Paragraphedeliste"/>
        <w:numPr>
          <w:ilvl w:val="0"/>
          <w:numId w:val="46"/>
        </w:numPr>
        <w:bidi/>
        <w:ind w:left="425"/>
        <w:jc w:val="both"/>
        <w:rPr>
          <w:rFonts w:asciiTheme="majorBidi" w:eastAsia="Times New Roman" w:hAnsiTheme="majorBidi" w:cs="Simplified Arabic"/>
          <w:color w:val="000000"/>
          <w:sz w:val="28"/>
          <w:szCs w:val="28"/>
          <w:lang w:eastAsia="fr-FR"/>
        </w:rPr>
      </w:pPr>
      <w:r w:rsidRPr="006D1139">
        <w:rPr>
          <w:rFonts w:ascii="Arial" w:hAnsi="Arial" w:cs="Simplified Arabic"/>
          <w:color w:val="000000"/>
          <w:sz w:val="28"/>
          <w:szCs w:val="28"/>
          <w:rtl/>
          <w:lang w:eastAsia="fr-FR"/>
        </w:rPr>
        <w:t>عشرات الآلاف من موظفي البنوك والمؤسسات المال</w:t>
      </w:r>
      <w:r w:rsidRPr="006D1139">
        <w:rPr>
          <w:rFonts w:ascii="Arial" w:hAnsi="Arial" w:cs="Simplified Arabic" w:hint="cs"/>
          <w:color w:val="000000"/>
          <w:sz w:val="28"/>
          <w:szCs w:val="28"/>
          <w:rtl/>
          <w:lang w:eastAsia="fr-FR"/>
        </w:rPr>
        <w:t>ي</w:t>
      </w:r>
      <w:r w:rsidRPr="006D1139">
        <w:rPr>
          <w:rFonts w:ascii="Arial" w:hAnsi="Arial" w:cs="Simplified Arabic"/>
          <w:color w:val="000000"/>
          <w:sz w:val="28"/>
          <w:szCs w:val="28"/>
          <w:rtl/>
          <w:lang w:eastAsia="fr-FR"/>
        </w:rPr>
        <w:t>ة في بر</w:t>
      </w:r>
      <w:r w:rsidRPr="006D1139">
        <w:rPr>
          <w:rFonts w:ascii="Arial" w:hAnsi="Arial" w:cs="Simplified Arabic" w:hint="cs"/>
          <w:color w:val="000000"/>
          <w:sz w:val="28"/>
          <w:szCs w:val="28"/>
          <w:rtl/>
          <w:lang w:eastAsia="fr-FR"/>
        </w:rPr>
        <w:t>ي</w:t>
      </w:r>
      <w:r w:rsidRPr="006D1139">
        <w:rPr>
          <w:rFonts w:ascii="Arial" w:hAnsi="Arial" w:cs="Simplified Arabic"/>
          <w:color w:val="000000"/>
          <w:sz w:val="28"/>
          <w:szCs w:val="28"/>
          <w:rtl/>
          <w:lang w:eastAsia="fr-FR"/>
        </w:rPr>
        <w:t>طان</w:t>
      </w:r>
      <w:r w:rsidRPr="006D1139">
        <w:rPr>
          <w:rFonts w:ascii="Arial" w:hAnsi="Arial" w:cs="Simplified Arabic" w:hint="cs"/>
          <w:color w:val="000000"/>
          <w:sz w:val="28"/>
          <w:szCs w:val="28"/>
          <w:rtl/>
          <w:lang w:eastAsia="fr-FR"/>
        </w:rPr>
        <w:t>ي</w:t>
      </w:r>
      <w:r w:rsidRPr="006D1139">
        <w:rPr>
          <w:rFonts w:ascii="Arial" w:hAnsi="Arial" w:cs="Simplified Arabic"/>
          <w:color w:val="000000"/>
          <w:sz w:val="28"/>
          <w:szCs w:val="28"/>
          <w:rtl/>
          <w:lang w:eastAsia="fr-FR"/>
        </w:rPr>
        <w:t>ا يفقدون وظائفهم</w:t>
      </w:r>
      <w:r w:rsidRPr="006D1139">
        <w:rPr>
          <w:rFonts w:ascii="Times New Roman" w:hAnsi="Times New Roman" w:cs="Times New Roman"/>
          <w:sz w:val="28"/>
          <w:szCs w:val="28"/>
          <w:vertAlign w:val="superscript"/>
        </w:rPr>
        <w:t>(2)</w:t>
      </w:r>
      <w:r w:rsidRPr="006D1139">
        <w:rPr>
          <w:rFonts w:asciiTheme="majorBidi" w:hAnsiTheme="majorBidi" w:cs="Simplified Arabic"/>
          <w:sz w:val="28"/>
          <w:szCs w:val="28"/>
          <w:vertAlign w:val="superscript"/>
        </w:rPr>
        <w:t xml:space="preserve">  </w:t>
      </w:r>
      <w:r w:rsidRPr="006D1139">
        <w:rPr>
          <w:rFonts w:ascii="Arial" w:hAnsi="Arial" w:cs="Simplified Arabic" w:hint="cs"/>
          <w:color w:val="000000"/>
          <w:sz w:val="28"/>
          <w:szCs w:val="28"/>
          <w:rtl/>
          <w:lang w:eastAsia="fr-FR"/>
        </w:rPr>
        <w:t xml:space="preserve"> .</w:t>
      </w:r>
    </w:p>
    <w:p w:rsidR="00E21903" w:rsidRPr="0061171A" w:rsidRDefault="00E21903" w:rsidP="00B05545">
      <w:pPr>
        <w:pStyle w:val="Paragraphedeliste"/>
        <w:numPr>
          <w:ilvl w:val="0"/>
          <w:numId w:val="46"/>
        </w:numPr>
        <w:bidi/>
        <w:ind w:left="425"/>
        <w:jc w:val="both"/>
        <w:rPr>
          <w:rFonts w:asciiTheme="majorBidi" w:eastAsia="Times New Roman" w:hAnsiTheme="majorBidi" w:cs="Simplified Arabic"/>
          <w:color w:val="000000"/>
          <w:sz w:val="28"/>
          <w:szCs w:val="28"/>
          <w:lang w:eastAsia="fr-FR"/>
        </w:rPr>
      </w:pPr>
      <w:r w:rsidRPr="0061171A">
        <w:rPr>
          <w:rFonts w:ascii="Arial" w:hAnsi="Arial" w:cs="Simplified Arabic"/>
          <w:color w:val="000000"/>
          <w:sz w:val="28"/>
          <w:szCs w:val="28"/>
          <w:rtl/>
          <w:lang w:eastAsia="fr-FR"/>
        </w:rPr>
        <w:t>سجلت</w:t>
      </w:r>
      <w:r w:rsidRPr="0061171A">
        <w:rPr>
          <w:rFonts w:ascii="Arial" w:hAnsi="Arial" w:cs="Simplified Arabic"/>
          <w:color w:val="000000"/>
          <w:sz w:val="28"/>
          <w:szCs w:val="28"/>
          <w:lang w:eastAsia="fr-FR"/>
        </w:rPr>
        <w:t xml:space="preserve"> </w:t>
      </w:r>
      <w:r w:rsidRPr="0061171A">
        <w:rPr>
          <w:rFonts w:ascii="Arial" w:hAnsi="Arial" w:cs="Simplified Arabic"/>
          <w:color w:val="000000"/>
          <w:sz w:val="28"/>
          <w:szCs w:val="28"/>
          <w:rtl/>
          <w:lang w:eastAsia="fr-FR"/>
        </w:rPr>
        <w:t xml:space="preserve">البوصات الكبرى في الولايات المتحدة </w:t>
      </w:r>
      <w:r w:rsidRPr="0061171A">
        <w:rPr>
          <w:rFonts w:ascii="Arial" w:hAnsi="Arial" w:cs="Simplified Arabic" w:hint="cs"/>
          <w:color w:val="000000"/>
          <w:sz w:val="28"/>
          <w:szCs w:val="28"/>
          <w:rtl/>
          <w:lang w:eastAsia="fr-FR"/>
        </w:rPr>
        <w:t>وأوروبا</w:t>
      </w:r>
      <w:r w:rsidRPr="0061171A">
        <w:rPr>
          <w:rFonts w:ascii="Arial" w:hAnsi="Arial" w:cs="Simplified Arabic"/>
          <w:color w:val="000000"/>
          <w:sz w:val="28"/>
          <w:szCs w:val="28"/>
          <w:rtl/>
          <w:lang w:eastAsia="fr-FR"/>
        </w:rPr>
        <w:t xml:space="preserve"> تراجعا ما بين </w:t>
      </w:r>
      <w:r w:rsidRPr="0061171A">
        <w:rPr>
          <w:rFonts w:ascii="Times New Roman" w:hAnsi="Times New Roman" w:cs="Times New Roman"/>
          <w:color w:val="000000"/>
          <w:sz w:val="28"/>
          <w:szCs w:val="28"/>
          <w:rtl/>
          <w:lang w:eastAsia="fr-FR"/>
        </w:rPr>
        <w:t>20 و25%</w:t>
      </w:r>
      <w:r w:rsidRPr="0061171A">
        <w:rPr>
          <w:rFonts w:ascii="Arial" w:hAnsi="Arial" w:cs="Simplified Arabic"/>
          <w:color w:val="000000"/>
          <w:sz w:val="28"/>
          <w:szCs w:val="28"/>
          <w:rtl/>
          <w:lang w:eastAsia="fr-FR"/>
        </w:rPr>
        <w:t xml:space="preserve"> منذ سنة ما</w:t>
      </w:r>
      <w:r w:rsidRPr="0061171A">
        <w:rPr>
          <w:rFonts w:ascii="Arial" w:hAnsi="Arial" w:cs="Simplified Arabic" w:hint="cs"/>
          <w:color w:val="000000"/>
          <w:sz w:val="28"/>
          <w:szCs w:val="28"/>
          <w:rtl/>
          <w:lang w:eastAsia="fr-FR"/>
        </w:rPr>
        <w:t xml:space="preserve">   </w:t>
      </w:r>
      <w:r w:rsidRPr="0061171A">
        <w:rPr>
          <w:rFonts w:asciiTheme="majorBidi" w:eastAsia="Times New Roman" w:hAnsiTheme="majorBidi" w:cs="Simplified Arabic" w:hint="cs"/>
          <w:color w:val="000000"/>
          <w:sz w:val="28"/>
          <w:szCs w:val="28"/>
          <w:rtl/>
          <w:lang w:eastAsia="fr-FR"/>
        </w:rPr>
        <w:t xml:space="preserve">يعني أن الفورة المالية هبطت كثيرا </w:t>
      </w:r>
      <w:r w:rsidRPr="0061171A">
        <w:rPr>
          <w:rFonts w:ascii="Arial" w:hAnsi="Arial" w:cs="Simplified Arabic"/>
          <w:color w:val="000000"/>
          <w:sz w:val="28"/>
          <w:szCs w:val="28"/>
          <w:rtl/>
          <w:lang w:eastAsia="fr-FR"/>
        </w:rPr>
        <w:t>و</w:t>
      </w:r>
      <w:r>
        <w:rPr>
          <w:rFonts w:ascii="Arial" w:hAnsi="Arial" w:cs="Simplified Arabic"/>
          <w:color w:val="000000"/>
          <w:sz w:val="28"/>
          <w:szCs w:val="28"/>
          <w:rtl/>
          <w:lang w:eastAsia="fr-FR"/>
        </w:rPr>
        <w:t>إنهيار</w:t>
      </w:r>
      <w:r w:rsidRPr="0061171A">
        <w:rPr>
          <w:rFonts w:ascii="Arial" w:hAnsi="Arial" w:cs="Simplified Arabic"/>
          <w:color w:val="000000"/>
          <w:sz w:val="28"/>
          <w:szCs w:val="28"/>
          <w:rtl/>
          <w:lang w:eastAsia="fr-FR"/>
        </w:rPr>
        <w:t xml:space="preserve"> البورصة هو من حيث تعريفه هبوط بنسبة </w:t>
      </w:r>
      <w:r w:rsidRPr="0061171A">
        <w:rPr>
          <w:rFonts w:ascii="Times New Roman" w:hAnsi="Times New Roman" w:cs="Times New Roman"/>
          <w:color w:val="000000"/>
          <w:sz w:val="28"/>
          <w:szCs w:val="28"/>
          <w:rtl/>
          <w:lang w:eastAsia="fr-FR"/>
        </w:rPr>
        <w:t>20</w:t>
      </w:r>
      <w:r w:rsidRPr="0061171A">
        <w:rPr>
          <w:rFonts w:ascii="Arial" w:hAnsi="Arial" w:cs="Simplified Arabic"/>
          <w:color w:val="000000"/>
          <w:sz w:val="28"/>
          <w:szCs w:val="28"/>
          <w:lang w:eastAsia="fr-FR"/>
        </w:rPr>
        <w:t xml:space="preserve">   </w:t>
      </w:r>
      <w:r w:rsidRPr="0061171A">
        <w:rPr>
          <w:rFonts w:ascii="Arial" w:hAnsi="Arial" w:cs="Simplified Arabic"/>
          <w:color w:val="000000"/>
          <w:sz w:val="24"/>
          <w:szCs w:val="24"/>
          <w:lang w:eastAsia="fr-FR"/>
        </w:rPr>
        <w:t>%</w:t>
      </w:r>
      <w:r w:rsidRPr="0061171A">
        <w:rPr>
          <w:rFonts w:ascii="Arial" w:hAnsi="Arial" w:cs="Simplified Arabic"/>
          <w:color w:val="000000"/>
          <w:sz w:val="28"/>
          <w:szCs w:val="28"/>
          <w:lang w:eastAsia="fr-FR"/>
        </w:rPr>
        <w:t xml:space="preserve"> </w:t>
      </w:r>
      <w:r w:rsidRPr="0061171A">
        <w:rPr>
          <w:rFonts w:ascii="Arial" w:hAnsi="Arial" w:cs="Simplified Arabic"/>
          <w:color w:val="000000"/>
          <w:sz w:val="28"/>
          <w:szCs w:val="28"/>
          <w:rtl/>
          <w:lang w:eastAsia="fr-FR"/>
        </w:rPr>
        <w:t xml:space="preserve">في يوم واحد </w:t>
      </w:r>
      <w:r w:rsidRPr="0061171A">
        <w:rPr>
          <w:rFonts w:ascii="Arial" w:hAnsi="Arial" w:cs="Simplified Arabic" w:hint="cs"/>
          <w:color w:val="000000"/>
          <w:sz w:val="28"/>
          <w:szCs w:val="28"/>
          <w:rtl/>
          <w:lang w:eastAsia="fr-FR"/>
        </w:rPr>
        <w:t>أو</w:t>
      </w:r>
      <w:r w:rsidRPr="0061171A">
        <w:rPr>
          <w:rFonts w:ascii="Times New Roman" w:hAnsi="Times New Roman" w:cs="Times New Roman"/>
          <w:color w:val="000000"/>
          <w:sz w:val="24"/>
          <w:szCs w:val="24"/>
          <w:lang w:eastAsia="fr-FR"/>
        </w:rPr>
        <w:t>%</w:t>
      </w:r>
      <w:r w:rsidRPr="0061171A">
        <w:rPr>
          <w:rFonts w:ascii="Times New Roman" w:hAnsi="Times New Roman" w:cs="Times New Roman"/>
          <w:color w:val="000000"/>
          <w:sz w:val="28"/>
          <w:szCs w:val="28"/>
          <w:lang w:eastAsia="fr-FR"/>
        </w:rPr>
        <w:t xml:space="preserve"> 30</w:t>
      </w:r>
      <w:r w:rsidRPr="0061171A">
        <w:rPr>
          <w:rFonts w:ascii="Arial" w:hAnsi="Arial" w:cs="Simplified Arabic"/>
          <w:color w:val="000000"/>
          <w:sz w:val="28"/>
          <w:szCs w:val="28"/>
          <w:lang w:eastAsia="fr-FR"/>
        </w:rPr>
        <w:t xml:space="preserve"> </w:t>
      </w:r>
      <w:r w:rsidRPr="0061171A">
        <w:rPr>
          <w:rFonts w:ascii="Arial" w:hAnsi="Arial" w:cs="Simplified Arabic"/>
          <w:color w:val="000000"/>
          <w:sz w:val="28"/>
          <w:szCs w:val="28"/>
          <w:rtl/>
          <w:lang w:eastAsia="fr-FR"/>
        </w:rPr>
        <w:t xml:space="preserve">في فترة </w:t>
      </w:r>
      <w:r w:rsidRPr="0061171A">
        <w:rPr>
          <w:rFonts w:ascii="Arial" w:hAnsi="Arial" w:cs="Simplified Arabic" w:hint="cs"/>
          <w:color w:val="000000"/>
          <w:sz w:val="28"/>
          <w:szCs w:val="28"/>
          <w:rtl/>
          <w:lang w:eastAsia="fr-FR"/>
        </w:rPr>
        <w:t>أطول</w:t>
      </w:r>
      <w:r w:rsidRPr="0061171A">
        <w:rPr>
          <w:rFonts w:ascii="Times New Roman" w:hAnsi="Times New Roman" w:cs="Times New Roman"/>
          <w:color w:val="000000"/>
          <w:sz w:val="28"/>
          <w:szCs w:val="28"/>
          <w:lang w:eastAsia="fr-FR"/>
        </w:rPr>
        <w:t>.</w:t>
      </w:r>
      <w:r w:rsidRPr="0061171A">
        <w:rPr>
          <w:rFonts w:ascii="Times New Roman" w:hAnsi="Times New Roman" w:cs="Times New Roman"/>
          <w:color w:val="000000"/>
          <w:sz w:val="28"/>
          <w:szCs w:val="28"/>
          <w:vertAlign w:val="superscript"/>
          <w:lang w:eastAsia="fr-FR"/>
        </w:rPr>
        <w:t>(3)</w:t>
      </w:r>
      <w:r w:rsidRPr="0061171A">
        <w:rPr>
          <w:rFonts w:asciiTheme="majorBidi" w:hAnsiTheme="majorBidi" w:cs="Simplified Arabic" w:hint="cs"/>
          <w:color w:val="000000"/>
          <w:sz w:val="28"/>
          <w:szCs w:val="28"/>
          <w:vertAlign w:val="superscript"/>
          <w:rtl/>
          <w:lang w:eastAsia="fr-FR"/>
        </w:rPr>
        <w:t xml:space="preserve">                                                        </w:t>
      </w:r>
      <w:r w:rsidRPr="0061171A">
        <w:rPr>
          <w:rFonts w:asciiTheme="majorBidi" w:hAnsiTheme="majorBidi" w:cs="Simplified Arabic" w:hint="cs"/>
          <w:color w:val="FFFFFF" w:themeColor="background1"/>
          <w:sz w:val="28"/>
          <w:szCs w:val="28"/>
          <w:vertAlign w:val="superscript"/>
          <w:rtl/>
          <w:lang w:eastAsia="fr-FR"/>
        </w:rPr>
        <w:t xml:space="preserve"> </w:t>
      </w:r>
    </w:p>
    <w:p w:rsidR="00E21903" w:rsidRPr="00200E40" w:rsidRDefault="00E21903" w:rsidP="00E21903">
      <w:pPr>
        <w:pStyle w:val="Sansinterligne"/>
        <w:bidi/>
        <w:jc w:val="both"/>
        <w:rPr>
          <w:rFonts w:ascii="Times New Roman" w:hAnsi="Times New Roman" w:cs="Simplified Arabic"/>
          <w:sz w:val="28"/>
          <w:szCs w:val="28"/>
          <w:vertAlign w:val="superscript"/>
        </w:rPr>
      </w:pPr>
      <w:r w:rsidRPr="00200E40">
        <w:rPr>
          <w:rStyle w:val="SansinterligneCar"/>
          <w:rFonts w:cs="Simplified Arabic"/>
          <w:sz w:val="28"/>
          <w:szCs w:val="28"/>
          <w:rtl/>
        </w:rPr>
        <w:t>أدت</w:t>
      </w:r>
      <w:r w:rsidRPr="00200E40">
        <w:rPr>
          <w:rStyle w:val="SansinterligneCar"/>
          <w:rFonts w:cs="Simplified Arabic"/>
          <w:sz w:val="28"/>
          <w:szCs w:val="28"/>
        </w:rPr>
        <w:t xml:space="preserve"> </w:t>
      </w:r>
      <w:r w:rsidRPr="00200E40">
        <w:rPr>
          <w:rStyle w:val="SansinterligneCar"/>
          <w:rFonts w:cs="Simplified Arabic"/>
          <w:sz w:val="28"/>
          <w:szCs w:val="28"/>
          <w:rtl/>
        </w:rPr>
        <w:t>هذه</w:t>
      </w:r>
      <w:r w:rsidRPr="00200E40">
        <w:rPr>
          <w:rStyle w:val="SansinterligneCar"/>
          <w:rFonts w:cs="Simplified Arabic"/>
          <w:sz w:val="28"/>
          <w:szCs w:val="28"/>
        </w:rPr>
        <w:t xml:space="preserve"> </w:t>
      </w:r>
      <w:r w:rsidRPr="00200E40">
        <w:rPr>
          <w:rStyle w:val="SansinterligneCar"/>
          <w:rFonts w:cs="Simplified Arabic"/>
          <w:sz w:val="28"/>
          <w:szCs w:val="28"/>
          <w:rtl/>
        </w:rPr>
        <w:t>الأزمة</w:t>
      </w:r>
      <w:r w:rsidRPr="00200E40">
        <w:rPr>
          <w:rStyle w:val="SansinterligneCar"/>
          <w:rFonts w:cs="Simplified Arabic"/>
          <w:sz w:val="28"/>
          <w:szCs w:val="28"/>
        </w:rPr>
        <w:t xml:space="preserve"> </w:t>
      </w:r>
      <w:r w:rsidRPr="00200E40">
        <w:rPr>
          <w:rStyle w:val="SansinterligneCar"/>
          <w:rFonts w:cs="Simplified Arabic"/>
          <w:sz w:val="28"/>
          <w:szCs w:val="28"/>
          <w:rtl/>
        </w:rPr>
        <w:t>إلى</w:t>
      </w:r>
      <w:r w:rsidRPr="00200E40">
        <w:rPr>
          <w:rStyle w:val="SansinterligneCar"/>
          <w:rFonts w:cs="Simplified Arabic"/>
          <w:sz w:val="28"/>
          <w:szCs w:val="28"/>
        </w:rPr>
        <w:t xml:space="preserve"> </w:t>
      </w:r>
      <w:r w:rsidRPr="00200E40">
        <w:rPr>
          <w:rStyle w:val="SansinterligneCar"/>
          <w:rFonts w:cs="Simplified Arabic"/>
          <w:sz w:val="28"/>
          <w:szCs w:val="28"/>
          <w:rtl/>
        </w:rPr>
        <w:t>إيجاد</w:t>
      </w:r>
      <w:r w:rsidRPr="00200E40">
        <w:rPr>
          <w:rStyle w:val="SansinterligneCar"/>
          <w:rFonts w:cs="Simplified Arabic"/>
          <w:sz w:val="28"/>
          <w:szCs w:val="28"/>
        </w:rPr>
        <w:t xml:space="preserve"> </w:t>
      </w:r>
      <w:r w:rsidRPr="00200E40">
        <w:rPr>
          <w:rStyle w:val="SansinterligneCar"/>
          <w:rFonts w:cs="Simplified Arabic"/>
          <w:sz w:val="28"/>
          <w:szCs w:val="28"/>
          <w:rtl/>
        </w:rPr>
        <w:t>نوع</w:t>
      </w:r>
      <w:r w:rsidRPr="00200E40">
        <w:rPr>
          <w:rStyle w:val="SansinterligneCar"/>
          <w:rFonts w:cs="Simplified Arabic"/>
          <w:sz w:val="28"/>
          <w:szCs w:val="28"/>
        </w:rPr>
        <w:t xml:space="preserve"> </w:t>
      </w:r>
      <w:r w:rsidRPr="00200E40">
        <w:rPr>
          <w:rStyle w:val="SansinterligneCar"/>
          <w:rFonts w:cs="Simplified Arabic"/>
          <w:sz w:val="28"/>
          <w:szCs w:val="28"/>
          <w:rtl/>
        </w:rPr>
        <w:t>من</w:t>
      </w:r>
      <w:r w:rsidRPr="00200E40">
        <w:rPr>
          <w:rStyle w:val="SansinterligneCar"/>
          <w:rFonts w:cs="Simplified Arabic"/>
          <w:sz w:val="28"/>
          <w:szCs w:val="28"/>
        </w:rPr>
        <w:t xml:space="preserve"> </w:t>
      </w:r>
      <w:r w:rsidRPr="00200E40">
        <w:rPr>
          <w:rStyle w:val="SansinterligneCar"/>
          <w:rFonts w:cs="Simplified Arabic"/>
          <w:sz w:val="28"/>
          <w:szCs w:val="28"/>
          <w:rtl/>
        </w:rPr>
        <w:t>عدم</w:t>
      </w:r>
      <w:r w:rsidRPr="00200E40">
        <w:rPr>
          <w:rStyle w:val="SansinterligneCar"/>
          <w:rFonts w:cs="Simplified Arabic"/>
          <w:sz w:val="28"/>
          <w:szCs w:val="28"/>
        </w:rPr>
        <w:t xml:space="preserve"> </w:t>
      </w:r>
      <w:r w:rsidRPr="00200E40">
        <w:rPr>
          <w:rStyle w:val="SansinterligneCar"/>
          <w:rFonts w:cs="Simplified Arabic"/>
          <w:sz w:val="28"/>
          <w:szCs w:val="28"/>
          <w:rtl/>
        </w:rPr>
        <w:t>الاستقرار</w:t>
      </w:r>
      <w:r w:rsidRPr="00200E40">
        <w:rPr>
          <w:rStyle w:val="SansinterligneCar"/>
          <w:rFonts w:cs="Simplified Arabic"/>
          <w:sz w:val="28"/>
          <w:szCs w:val="28"/>
        </w:rPr>
        <w:t xml:space="preserve"> </w:t>
      </w:r>
      <w:r w:rsidRPr="00200E40">
        <w:rPr>
          <w:rStyle w:val="SansinterligneCar"/>
          <w:rFonts w:cs="Simplified Arabic"/>
          <w:sz w:val="28"/>
          <w:szCs w:val="28"/>
          <w:rtl/>
        </w:rPr>
        <w:t>والتذبذب</w:t>
      </w:r>
      <w:r w:rsidRPr="00200E40">
        <w:rPr>
          <w:rStyle w:val="SansinterligneCar"/>
          <w:rFonts w:cs="Simplified Arabic"/>
          <w:sz w:val="28"/>
          <w:szCs w:val="28"/>
        </w:rPr>
        <w:t xml:space="preserve"> </w:t>
      </w:r>
      <w:r w:rsidRPr="00200E40">
        <w:rPr>
          <w:rStyle w:val="SansinterligneCar"/>
          <w:rFonts w:cs="Simplified Arabic"/>
          <w:sz w:val="28"/>
          <w:szCs w:val="28"/>
          <w:rtl/>
        </w:rPr>
        <w:t>في</w:t>
      </w:r>
      <w:r w:rsidRPr="00200E40">
        <w:rPr>
          <w:rStyle w:val="SansinterligneCar"/>
          <w:rFonts w:cs="Simplified Arabic"/>
          <w:sz w:val="28"/>
          <w:szCs w:val="28"/>
        </w:rPr>
        <w:t xml:space="preserve"> </w:t>
      </w:r>
      <w:r w:rsidRPr="00200E40">
        <w:rPr>
          <w:rStyle w:val="SansinterligneCar"/>
          <w:rFonts w:cs="Simplified Arabic"/>
          <w:sz w:val="28"/>
          <w:szCs w:val="28"/>
          <w:rtl/>
        </w:rPr>
        <w:t>الأسواق</w:t>
      </w:r>
      <w:r w:rsidRPr="00200E40">
        <w:rPr>
          <w:rStyle w:val="SansinterligneCar"/>
          <w:rFonts w:cs="Simplified Arabic"/>
          <w:sz w:val="28"/>
          <w:szCs w:val="28"/>
        </w:rPr>
        <w:t xml:space="preserve"> </w:t>
      </w:r>
      <w:r w:rsidRPr="00200E40">
        <w:rPr>
          <w:rStyle w:val="SansinterligneCar"/>
          <w:rFonts w:cs="Simplified Arabic"/>
          <w:sz w:val="28"/>
          <w:szCs w:val="28"/>
          <w:rtl/>
        </w:rPr>
        <w:t>المالية</w:t>
      </w:r>
      <w:r w:rsidRPr="00200E40">
        <w:rPr>
          <w:rStyle w:val="SansinterligneCar"/>
          <w:rFonts w:cs="Simplified Arabic"/>
          <w:sz w:val="28"/>
          <w:szCs w:val="28"/>
        </w:rPr>
        <w:t xml:space="preserve"> </w:t>
      </w:r>
      <w:r w:rsidRPr="00200E40">
        <w:rPr>
          <w:rStyle w:val="SansinterligneCar"/>
          <w:rFonts w:cs="Simplified Arabic"/>
          <w:sz w:val="28"/>
          <w:szCs w:val="28"/>
          <w:rtl/>
        </w:rPr>
        <w:t>العالمية،</w:t>
      </w:r>
      <w:r w:rsidRPr="00200E40">
        <w:rPr>
          <w:rStyle w:val="SansinterligneCar"/>
          <w:rFonts w:cs="Simplified Arabic"/>
          <w:sz w:val="28"/>
          <w:szCs w:val="28"/>
        </w:rPr>
        <w:t xml:space="preserve"> </w:t>
      </w:r>
      <w:r w:rsidRPr="00200E40">
        <w:rPr>
          <w:rStyle w:val="SansinterligneCar"/>
          <w:rFonts w:cs="Simplified Arabic"/>
          <w:sz w:val="28"/>
          <w:szCs w:val="28"/>
          <w:rtl/>
        </w:rPr>
        <w:t>وإلى</w:t>
      </w:r>
      <w:r w:rsidRPr="00200E40">
        <w:rPr>
          <w:rStyle w:val="SansinterligneCar"/>
          <w:rFonts w:cs="Simplified Arabic"/>
          <w:sz w:val="28"/>
          <w:szCs w:val="28"/>
        </w:rPr>
        <w:t xml:space="preserve"> </w:t>
      </w:r>
      <w:r w:rsidRPr="00200E40">
        <w:rPr>
          <w:rStyle w:val="SansinterligneCar"/>
          <w:rFonts w:cs="Simplified Arabic"/>
          <w:sz w:val="28"/>
          <w:szCs w:val="28"/>
          <w:rtl/>
        </w:rPr>
        <w:t>وجود</w:t>
      </w:r>
      <w:r w:rsidRPr="00200E40">
        <w:rPr>
          <w:rStyle w:val="SansinterligneCar"/>
          <w:rFonts w:cs="Simplified Arabic"/>
          <w:sz w:val="28"/>
          <w:szCs w:val="28"/>
        </w:rPr>
        <w:t xml:space="preserve"> </w:t>
      </w:r>
      <w:r w:rsidRPr="00200E40">
        <w:rPr>
          <w:rStyle w:val="SansinterligneCar"/>
          <w:rFonts w:cs="Simplified Arabic"/>
          <w:sz w:val="28"/>
          <w:szCs w:val="28"/>
          <w:rtl/>
        </w:rPr>
        <w:t>حالة</w:t>
      </w:r>
      <w:r w:rsidRPr="00200E40">
        <w:rPr>
          <w:rStyle w:val="SansinterligneCar"/>
          <w:rFonts w:cs="Simplified Arabic"/>
          <w:sz w:val="28"/>
          <w:szCs w:val="28"/>
        </w:rPr>
        <w:t xml:space="preserve"> </w:t>
      </w:r>
      <w:r w:rsidRPr="00200E40">
        <w:rPr>
          <w:rStyle w:val="SansinterligneCar"/>
          <w:rFonts w:cs="Simplified Arabic"/>
          <w:sz w:val="28"/>
          <w:szCs w:val="28"/>
          <w:rtl/>
        </w:rPr>
        <w:t>من</w:t>
      </w:r>
      <w:r w:rsidRPr="00200E40">
        <w:rPr>
          <w:rStyle w:val="SansinterligneCar"/>
          <w:rFonts w:cs="Simplified Arabic"/>
          <w:sz w:val="28"/>
          <w:szCs w:val="28"/>
        </w:rPr>
        <w:t xml:space="preserve"> </w:t>
      </w:r>
      <w:r w:rsidRPr="00200E40">
        <w:rPr>
          <w:rStyle w:val="SansinterligneCar"/>
          <w:rFonts w:cs="Simplified Arabic"/>
          <w:sz w:val="28"/>
          <w:szCs w:val="28"/>
          <w:rtl/>
        </w:rPr>
        <w:t>الخوف</w:t>
      </w:r>
      <w:r w:rsidRPr="00200E40">
        <w:rPr>
          <w:rStyle w:val="SansinterligneCar"/>
          <w:rFonts w:cs="Simplified Arabic"/>
          <w:sz w:val="28"/>
          <w:szCs w:val="28"/>
        </w:rPr>
        <w:t xml:space="preserve"> </w:t>
      </w:r>
      <w:r w:rsidRPr="00200E40">
        <w:rPr>
          <w:rStyle w:val="SansinterligneCar"/>
          <w:rFonts w:cs="Simplified Arabic"/>
          <w:sz w:val="28"/>
          <w:szCs w:val="28"/>
          <w:rtl/>
        </w:rPr>
        <w:t>الشديد</w:t>
      </w:r>
      <w:r w:rsidRPr="00200E40">
        <w:rPr>
          <w:rStyle w:val="SansinterligneCar"/>
          <w:rFonts w:cs="Simplified Arabic"/>
          <w:sz w:val="28"/>
          <w:szCs w:val="28"/>
        </w:rPr>
        <w:t xml:space="preserve"> </w:t>
      </w:r>
      <w:r w:rsidRPr="00200E40">
        <w:rPr>
          <w:rStyle w:val="SansinterligneCar"/>
          <w:rFonts w:cs="Simplified Arabic"/>
          <w:sz w:val="28"/>
          <w:szCs w:val="28"/>
          <w:rtl/>
        </w:rPr>
        <w:t>في</w:t>
      </w:r>
      <w:r w:rsidRPr="00200E40">
        <w:rPr>
          <w:rStyle w:val="SansinterligneCar"/>
          <w:rFonts w:cs="Simplified Arabic"/>
          <w:sz w:val="28"/>
          <w:szCs w:val="28"/>
        </w:rPr>
        <w:t xml:space="preserve"> </w:t>
      </w:r>
      <w:r w:rsidRPr="00200E40">
        <w:rPr>
          <w:rStyle w:val="SansinterligneCar"/>
          <w:rFonts w:cs="Simplified Arabic"/>
          <w:sz w:val="28"/>
          <w:szCs w:val="28"/>
          <w:rtl/>
        </w:rPr>
        <w:t>أوساط</w:t>
      </w:r>
      <w:r w:rsidRPr="00200E40">
        <w:rPr>
          <w:rStyle w:val="SansinterligneCar"/>
          <w:rFonts w:cs="Simplified Arabic"/>
          <w:sz w:val="28"/>
          <w:szCs w:val="28"/>
        </w:rPr>
        <w:t xml:space="preserve"> </w:t>
      </w:r>
      <w:r w:rsidRPr="00200E40">
        <w:rPr>
          <w:rStyle w:val="SansinterligneCar"/>
          <w:rFonts w:cs="Simplified Arabic"/>
          <w:sz w:val="28"/>
          <w:szCs w:val="28"/>
          <w:rtl/>
        </w:rPr>
        <w:t>المستثمرين</w:t>
      </w:r>
      <w:r w:rsidRPr="00200E40">
        <w:rPr>
          <w:rStyle w:val="SansinterligneCar"/>
          <w:rFonts w:cs="Simplified Arabic"/>
          <w:sz w:val="28"/>
          <w:szCs w:val="28"/>
        </w:rPr>
        <w:t xml:space="preserve"> </w:t>
      </w:r>
      <w:r w:rsidRPr="00200E40">
        <w:rPr>
          <w:rStyle w:val="SansinterligneCar"/>
          <w:rFonts w:cs="Simplified Arabic"/>
          <w:sz w:val="28"/>
          <w:szCs w:val="28"/>
          <w:rtl/>
        </w:rPr>
        <w:t>بشأن</w:t>
      </w:r>
      <w:r w:rsidRPr="00200E40">
        <w:rPr>
          <w:rStyle w:val="SansinterligneCar"/>
          <w:rFonts w:cs="Simplified Arabic"/>
          <w:sz w:val="28"/>
          <w:szCs w:val="28"/>
        </w:rPr>
        <w:t xml:space="preserve"> </w:t>
      </w:r>
      <w:r w:rsidRPr="00200E40">
        <w:rPr>
          <w:rStyle w:val="SansinterligneCar"/>
          <w:rFonts w:cs="Simplified Arabic"/>
          <w:sz w:val="28"/>
          <w:szCs w:val="28"/>
          <w:rtl/>
        </w:rPr>
        <w:t>مستقبل</w:t>
      </w:r>
      <w:r w:rsidRPr="00200E40">
        <w:rPr>
          <w:rStyle w:val="SansinterligneCar"/>
          <w:rFonts w:cs="Simplified Arabic"/>
          <w:sz w:val="28"/>
          <w:szCs w:val="28"/>
        </w:rPr>
        <w:t xml:space="preserve"> </w:t>
      </w:r>
      <w:r w:rsidRPr="00200E40">
        <w:rPr>
          <w:rStyle w:val="SansinterligneCar"/>
          <w:rFonts w:cs="Simplified Arabic"/>
          <w:sz w:val="28"/>
          <w:szCs w:val="28"/>
          <w:rtl/>
        </w:rPr>
        <w:t>الإقتصاد</w:t>
      </w:r>
      <w:r w:rsidRPr="00200E40">
        <w:rPr>
          <w:rStyle w:val="SansinterligneCar"/>
          <w:rFonts w:cs="Simplified Arabic"/>
          <w:sz w:val="28"/>
          <w:szCs w:val="28"/>
        </w:rPr>
        <w:t xml:space="preserve"> </w:t>
      </w:r>
      <w:r w:rsidRPr="00200E40">
        <w:rPr>
          <w:rStyle w:val="SansinterligneCar"/>
          <w:rFonts w:cs="Simplified Arabic"/>
          <w:sz w:val="28"/>
          <w:szCs w:val="28"/>
          <w:rtl/>
        </w:rPr>
        <w:t>والإستثمار،</w:t>
      </w:r>
      <w:r w:rsidRPr="00200E40">
        <w:rPr>
          <w:rStyle w:val="SansinterligneCar"/>
          <w:rFonts w:cs="Simplified Arabic"/>
          <w:sz w:val="28"/>
          <w:szCs w:val="28"/>
        </w:rPr>
        <w:t xml:space="preserve"> </w:t>
      </w:r>
      <w:r w:rsidRPr="00200E40">
        <w:rPr>
          <w:rStyle w:val="SansinterligneCar"/>
          <w:rFonts w:cs="Simplified Arabic"/>
          <w:sz w:val="28"/>
          <w:szCs w:val="28"/>
          <w:rtl/>
        </w:rPr>
        <w:t>دفعت</w:t>
      </w:r>
      <w:r w:rsidRPr="00200E40">
        <w:rPr>
          <w:rStyle w:val="SansinterligneCar"/>
          <w:rFonts w:cs="Simplified Arabic"/>
          <w:sz w:val="28"/>
          <w:szCs w:val="28"/>
        </w:rPr>
        <w:t xml:space="preserve"> </w:t>
      </w:r>
      <w:r w:rsidRPr="00200E40">
        <w:rPr>
          <w:rStyle w:val="SansinterligneCar"/>
          <w:rFonts w:cs="Simplified Arabic"/>
          <w:sz w:val="28"/>
          <w:szCs w:val="28"/>
          <w:rtl/>
        </w:rPr>
        <w:t>بالكثيرين</w:t>
      </w:r>
      <w:r w:rsidRPr="00200E40">
        <w:rPr>
          <w:rStyle w:val="SansinterligneCar"/>
          <w:rFonts w:cs="Simplified Arabic"/>
          <w:sz w:val="28"/>
          <w:szCs w:val="28"/>
        </w:rPr>
        <w:t xml:space="preserve"> </w:t>
      </w:r>
      <w:r w:rsidRPr="00200E40">
        <w:rPr>
          <w:rStyle w:val="SansinterligneCar"/>
          <w:rFonts w:cs="Simplified Arabic"/>
          <w:sz w:val="28"/>
          <w:szCs w:val="28"/>
          <w:rtl/>
        </w:rPr>
        <w:t>منهم</w:t>
      </w:r>
      <w:r w:rsidRPr="00200E40">
        <w:rPr>
          <w:rStyle w:val="SansinterligneCar"/>
          <w:rFonts w:cs="Simplified Arabic"/>
          <w:sz w:val="28"/>
          <w:szCs w:val="28"/>
        </w:rPr>
        <w:t xml:space="preserve"> </w:t>
      </w:r>
      <w:r w:rsidRPr="00200E40">
        <w:rPr>
          <w:rStyle w:val="SansinterligneCar"/>
          <w:rFonts w:cs="Simplified Arabic"/>
          <w:sz w:val="28"/>
          <w:szCs w:val="28"/>
          <w:rtl/>
        </w:rPr>
        <w:t>إلى</w:t>
      </w:r>
      <w:r w:rsidRPr="00200E40">
        <w:rPr>
          <w:rStyle w:val="SansinterligneCar"/>
          <w:rFonts w:cs="Simplified Arabic"/>
          <w:sz w:val="28"/>
          <w:szCs w:val="28"/>
        </w:rPr>
        <w:t xml:space="preserve"> </w:t>
      </w:r>
      <w:r w:rsidRPr="00200E40">
        <w:rPr>
          <w:rStyle w:val="SansinterligneCar"/>
          <w:rFonts w:cs="Simplified Arabic"/>
          <w:sz w:val="28"/>
          <w:szCs w:val="28"/>
          <w:rtl/>
        </w:rPr>
        <w:t>عدم</w:t>
      </w:r>
      <w:r w:rsidRPr="00200E40">
        <w:rPr>
          <w:rStyle w:val="SansinterligneCar"/>
          <w:rFonts w:cs="Simplified Arabic"/>
          <w:sz w:val="28"/>
          <w:szCs w:val="28"/>
        </w:rPr>
        <w:t xml:space="preserve"> </w:t>
      </w:r>
      <w:r w:rsidRPr="00200E40">
        <w:rPr>
          <w:rStyle w:val="SansinterligneCar"/>
          <w:rFonts w:cs="Simplified Arabic"/>
          <w:sz w:val="28"/>
          <w:szCs w:val="28"/>
          <w:rtl/>
        </w:rPr>
        <w:t>الرغبة</w:t>
      </w:r>
      <w:r w:rsidRPr="00200E40">
        <w:rPr>
          <w:rStyle w:val="SansinterligneCar"/>
          <w:rFonts w:cs="Simplified Arabic"/>
          <w:sz w:val="28"/>
          <w:szCs w:val="28"/>
        </w:rPr>
        <w:t xml:space="preserve"> </w:t>
      </w:r>
      <w:r w:rsidRPr="00200E40">
        <w:rPr>
          <w:rStyle w:val="SansinterligneCar"/>
          <w:rFonts w:cs="Simplified Arabic"/>
          <w:sz w:val="28"/>
          <w:szCs w:val="28"/>
          <w:rtl/>
        </w:rPr>
        <w:t>في</w:t>
      </w:r>
      <w:r w:rsidRPr="00200E40">
        <w:rPr>
          <w:rStyle w:val="SansinterligneCar"/>
          <w:rFonts w:cs="Simplified Arabic"/>
          <w:sz w:val="28"/>
          <w:szCs w:val="28"/>
        </w:rPr>
        <w:t xml:space="preserve"> </w:t>
      </w:r>
      <w:r w:rsidRPr="00200E40">
        <w:rPr>
          <w:rStyle w:val="SansinterligneCar"/>
          <w:rFonts w:cs="Simplified Arabic"/>
          <w:sz w:val="28"/>
          <w:szCs w:val="28"/>
          <w:rtl/>
        </w:rPr>
        <w:t>تحمل</w:t>
      </w:r>
      <w:r w:rsidRPr="00200E40">
        <w:rPr>
          <w:rStyle w:val="SansinterligneCar"/>
          <w:rFonts w:cs="Simplified Arabic"/>
          <w:sz w:val="28"/>
          <w:szCs w:val="28"/>
        </w:rPr>
        <w:t xml:space="preserve"> </w:t>
      </w:r>
      <w:r w:rsidRPr="00200E40">
        <w:rPr>
          <w:rStyle w:val="SansinterligneCar"/>
          <w:rFonts w:cs="Simplified Arabic"/>
          <w:sz w:val="28"/>
          <w:szCs w:val="28"/>
          <w:rtl/>
        </w:rPr>
        <w:t>المخاطر،</w:t>
      </w:r>
      <w:r w:rsidRPr="00200E40">
        <w:rPr>
          <w:rStyle w:val="SansinterligneCar"/>
          <w:rFonts w:cs="Simplified Arabic"/>
          <w:sz w:val="28"/>
          <w:szCs w:val="28"/>
        </w:rPr>
        <w:t xml:space="preserve"> </w:t>
      </w:r>
      <w:r w:rsidRPr="00200E40">
        <w:rPr>
          <w:rStyle w:val="SansinterligneCar"/>
          <w:rFonts w:cs="Simplified Arabic"/>
          <w:sz w:val="28"/>
          <w:szCs w:val="28"/>
          <w:rtl/>
        </w:rPr>
        <w:t>والبحث</w:t>
      </w:r>
      <w:r w:rsidRPr="00200E40">
        <w:rPr>
          <w:rStyle w:val="SansinterligneCar"/>
          <w:rFonts w:cs="Simplified Arabic"/>
          <w:sz w:val="28"/>
          <w:szCs w:val="28"/>
        </w:rPr>
        <w:t xml:space="preserve"> </w:t>
      </w:r>
      <w:r w:rsidRPr="00200E40">
        <w:rPr>
          <w:rStyle w:val="SansinterligneCar"/>
          <w:rFonts w:cs="Simplified Arabic"/>
          <w:sz w:val="28"/>
          <w:szCs w:val="28"/>
          <w:rtl/>
        </w:rPr>
        <w:t>عن</w:t>
      </w:r>
      <w:r w:rsidRPr="00200E40">
        <w:rPr>
          <w:rStyle w:val="SansinterligneCar"/>
          <w:rFonts w:cs="Simplified Arabic"/>
          <w:sz w:val="28"/>
          <w:szCs w:val="28"/>
        </w:rPr>
        <w:t xml:space="preserve"> </w:t>
      </w:r>
      <w:r w:rsidRPr="00200E40">
        <w:rPr>
          <w:rStyle w:val="SansinterligneCar"/>
          <w:rFonts w:cs="Simplified Arabic"/>
          <w:sz w:val="28"/>
          <w:szCs w:val="28"/>
          <w:rtl/>
        </w:rPr>
        <w:t>إستثمارات</w:t>
      </w:r>
      <w:r w:rsidRPr="00200E40">
        <w:rPr>
          <w:rStyle w:val="SansinterligneCar"/>
          <w:rFonts w:cs="Simplified Arabic"/>
          <w:sz w:val="28"/>
          <w:szCs w:val="28"/>
        </w:rPr>
        <w:t xml:space="preserve"> </w:t>
      </w:r>
      <w:r w:rsidRPr="00200E40">
        <w:rPr>
          <w:rStyle w:val="SansinterligneCar"/>
          <w:rFonts w:cs="Simplified Arabic"/>
          <w:sz w:val="28"/>
          <w:szCs w:val="28"/>
          <w:rtl/>
        </w:rPr>
        <w:t>آمنة</w:t>
      </w:r>
      <w:r w:rsidRPr="00200E40">
        <w:rPr>
          <w:rStyle w:val="SansinterligneCar"/>
          <w:rFonts w:cs="Simplified Arabic"/>
          <w:sz w:val="28"/>
          <w:szCs w:val="28"/>
        </w:rPr>
        <w:t xml:space="preserve"> </w:t>
      </w:r>
      <w:r w:rsidRPr="00200E40">
        <w:rPr>
          <w:rStyle w:val="SansinterligneCar"/>
          <w:rFonts w:cs="Simplified Arabic"/>
          <w:sz w:val="28"/>
          <w:szCs w:val="28"/>
          <w:rtl/>
        </w:rPr>
        <w:t>في</w:t>
      </w:r>
      <w:r w:rsidRPr="00200E40">
        <w:rPr>
          <w:rStyle w:val="SansinterligneCar"/>
          <w:rFonts w:cs="Simplified Arabic"/>
          <w:sz w:val="28"/>
          <w:szCs w:val="28"/>
        </w:rPr>
        <w:t xml:space="preserve"> </w:t>
      </w:r>
      <w:r w:rsidRPr="00200E40">
        <w:rPr>
          <w:rStyle w:val="SansinterligneCar"/>
          <w:rFonts w:cs="Simplified Arabic"/>
          <w:sz w:val="28"/>
          <w:szCs w:val="28"/>
          <w:rtl/>
        </w:rPr>
        <w:t>قطاعات</w:t>
      </w:r>
      <w:r w:rsidRPr="00200E40">
        <w:rPr>
          <w:rStyle w:val="SansinterligneCar"/>
          <w:rFonts w:cs="Simplified Arabic"/>
          <w:sz w:val="28"/>
          <w:szCs w:val="28"/>
        </w:rPr>
        <w:t xml:space="preserve"> </w:t>
      </w:r>
      <w:r w:rsidRPr="00200E40">
        <w:rPr>
          <w:rStyle w:val="SansinterligneCar"/>
          <w:rFonts w:cs="Simplified Arabic"/>
          <w:sz w:val="28"/>
          <w:szCs w:val="28"/>
          <w:rtl/>
        </w:rPr>
        <w:t>أخرى،</w:t>
      </w:r>
      <w:r w:rsidRPr="00200E40">
        <w:rPr>
          <w:rStyle w:val="SansinterligneCar"/>
          <w:rFonts w:cs="Simplified Arabic"/>
          <w:sz w:val="28"/>
          <w:szCs w:val="28"/>
        </w:rPr>
        <w:t xml:space="preserve"> </w:t>
      </w:r>
      <w:r w:rsidRPr="00200E40">
        <w:rPr>
          <w:rStyle w:val="SansinterligneCar"/>
          <w:rFonts w:cs="Simplified Arabic"/>
          <w:sz w:val="28"/>
          <w:szCs w:val="28"/>
          <w:rtl/>
        </w:rPr>
        <w:t>بل</w:t>
      </w:r>
      <w:r w:rsidRPr="00200E40">
        <w:rPr>
          <w:rStyle w:val="SansinterligneCar"/>
          <w:rFonts w:cs="Simplified Arabic"/>
          <w:sz w:val="28"/>
          <w:szCs w:val="28"/>
        </w:rPr>
        <w:t xml:space="preserve"> </w:t>
      </w:r>
      <w:r w:rsidRPr="00200E40">
        <w:rPr>
          <w:rStyle w:val="SansinterligneCar"/>
          <w:rFonts w:cs="Simplified Arabic"/>
          <w:sz w:val="28"/>
          <w:szCs w:val="28"/>
          <w:rtl/>
        </w:rPr>
        <w:t>ودفعت</w:t>
      </w:r>
      <w:r w:rsidRPr="00200E40">
        <w:rPr>
          <w:rStyle w:val="SansinterligneCar"/>
          <w:rFonts w:cs="Simplified Arabic"/>
          <w:sz w:val="28"/>
          <w:szCs w:val="28"/>
        </w:rPr>
        <w:t xml:space="preserve"> </w:t>
      </w:r>
      <w:r w:rsidRPr="00200E40">
        <w:rPr>
          <w:rStyle w:val="SansinterligneCar"/>
          <w:rFonts w:cs="Simplified Arabic"/>
          <w:sz w:val="28"/>
          <w:szCs w:val="28"/>
          <w:rtl/>
        </w:rPr>
        <w:t>البعض</w:t>
      </w:r>
      <w:r w:rsidRPr="00200E40">
        <w:rPr>
          <w:rStyle w:val="SansinterligneCar"/>
          <w:rFonts w:cs="Simplified Arabic"/>
          <w:sz w:val="28"/>
          <w:szCs w:val="28"/>
        </w:rPr>
        <w:t xml:space="preserve"> </w:t>
      </w:r>
      <w:r w:rsidRPr="00200E40">
        <w:rPr>
          <w:rStyle w:val="SansinterligneCar"/>
          <w:rFonts w:cs="Simplified Arabic"/>
          <w:sz w:val="28"/>
          <w:szCs w:val="28"/>
          <w:rtl/>
        </w:rPr>
        <w:t>منهم</w:t>
      </w:r>
      <w:r w:rsidRPr="00200E40">
        <w:rPr>
          <w:rStyle w:val="SansinterligneCar"/>
          <w:rFonts w:cs="Simplified Arabic"/>
          <w:sz w:val="28"/>
          <w:szCs w:val="28"/>
        </w:rPr>
        <w:t xml:space="preserve"> </w:t>
      </w:r>
      <w:r w:rsidRPr="00200E40">
        <w:rPr>
          <w:rStyle w:val="SansinterligneCar"/>
          <w:rFonts w:cs="Simplified Arabic"/>
          <w:sz w:val="28"/>
          <w:szCs w:val="28"/>
          <w:rtl/>
        </w:rPr>
        <w:t>للمطالبة</w:t>
      </w:r>
      <w:r w:rsidRPr="00200E40">
        <w:rPr>
          <w:rStyle w:val="SansinterligneCar"/>
          <w:rFonts w:cs="Simplified Arabic"/>
          <w:sz w:val="28"/>
          <w:szCs w:val="28"/>
        </w:rPr>
        <w:t xml:space="preserve"> </w:t>
      </w:r>
      <w:r w:rsidRPr="00200E40">
        <w:rPr>
          <w:rStyle w:val="SansinterligneCar"/>
          <w:rFonts w:cs="Simplified Arabic"/>
          <w:sz w:val="28"/>
          <w:szCs w:val="28"/>
          <w:rtl/>
        </w:rPr>
        <w:t>بعلاوات</w:t>
      </w:r>
      <w:r w:rsidRPr="00200E40">
        <w:rPr>
          <w:rStyle w:val="SansinterligneCar"/>
          <w:rFonts w:cs="Simplified Arabic"/>
          <w:sz w:val="28"/>
          <w:szCs w:val="28"/>
        </w:rPr>
        <w:t xml:space="preserve"> </w:t>
      </w:r>
      <w:r w:rsidRPr="00200E40">
        <w:rPr>
          <w:rStyle w:val="SansinterligneCar"/>
          <w:rFonts w:cs="Simplified Arabic"/>
          <w:sz w:val="28"/>
          <w:szCs w:val="28"/>
          <w:rtl/>
        </w:rPr>
        <w:t>عن</w:t>
      </w:r>
      <w:r w:rsidRPr="00200E40">
        <w:rPr>
          <w:rStyle w:val="SansinterligneCar"/>
          <w:rFonts w:cs="Simplified Arabic"/>
          <w:sz w:val="28"/>
          <w:szCs w:val="28"/>
        </w:rPr>
        <w:t xml:space="preserve"> </w:t>
      </w:r>
      <w:r w:rsidRPr="00200E40">
        <w:rPr>
          <w:rStyle w:val="SansinterligneCar"/>
          <w:rFonts w:cs="Simplified Arabic"/>
          <w:sz w:val="28"/>
          <w:szCs w:val="28"/>
          <w:rtl/>
        </w:rPr>
        <w:t>المخاطر</w:t>
      </w:r>
      <w:r w:rsidRPr="00200E40">
        <w:rPr>
          <w:rStyle w:val="SansinterligneCar"/>
          <w:rFonts w:cs="Simplified Arabic"/>
          <w:sz w:val="28"/>
          <w:szCs w:val="28"/>
        </w:rPr>
        <w:t xml:space="preserve"> </w:t>
      </w:r>
      <w:r w:rsidRPr="00200E40">
        <w:rPr>
          <w:rStyle w:val="SansinterligneCar"/>
          <w:rFonts w:cs="Simplified Arabic"/>
          <w:sz w:val="28"/>
          <w:szCs w:val="28"/>
          <w:rtl/>
        </w:rPr>
        <w:t>تفوق</w:t>
      </w:r>
      <w:r w:rsidRPr="00200E40">
        <w:rPr>
          <w:rStyle w:val="SansinterligneCar"/>
          <w:rFonts w:cs="Simplified Arabic"/>
          <w:sz w:val="28"/>
          <w:szCs w:val="28"/>
        </w:rPr>
        <w:t xml:space="preserve"> </w:t>
      </w:r>
      <w:r w:rsidRPr="00200E40">
        <w:rPr>
          <w:rStyle w:val="SansinterligneCar"/>
          <w:rFonts w:cs="Simplified Arabic"/>
          <w:sz w:val="28"/>
          <w:szCs w:val="28"/>
          <w:rtl/>
        </w:rPr>
        <w:t>ما</w:t>
      </w:r>
      <w:r w:rsidRPr="00200E40">
        <w:rPr>
          <w:rStyle w:val="SansinterligneCar"/>
          <w:rFonts w:cs="Simplified Arabic"/>
          <w:sz w:val="28"/>
          <w:szCs w:val="28"/>
        </w:rPr>
        <w:t xml:space="preserve"> </w:t>
      </w:r>
      <w:r w:rsidRPr="00200E40">
        <w:rPr>
          <w:rStyle w:val="SansinterligneCar"/>
          <w:rFonts w:cs="Simplified Arabic"/>
          <w:sz w:val="28"/>
          <w:szCs w:val="28"/>
          <w:rtl/>
        </w:rPr>
        <w:t>تقدمه</w:t>
      </w:r>
      <w:r w:rsidRPr="00200E40">
        <w:rPr>
          <w:rStyle w:val="SansinterligneCar"/>
          <w:rFonts w:cs="Simplified Arabic"/>
          <w:sz w:val="28"/>
          <w:szCs w:val="28"/>
        </w:rPr>
        <w:t xml:space="preserve"> </w:t>
      </w:r>
      <w:r w:rsidRPr="00200E40">
        <w:rPr>
          <w:rStyle w:val="SansinterligneCar"/>
          <w:rFonts w:cs="Simplified Arabic"/>
          <w:sz w:val="28"/>
          <w:szCs w:val="28"/>
          <w:rtl/>
        </w:rPr>
        <w:t>الحكومات،</w:t>
      </w:r>
      <w:r w:rsidRPr="00200E40">
        <w:rPr>
          <w:rStyle w:val="SansinterligneCar"/>
          <w:rFonts w:cs="Simplified Arabic"/>
          <w:sz w:val="28"/>
          <w:szCs w:val="28"/>
        </w:rPr>
        <w:t xml:space="preserve"> </w:t>
      </w:r>
      <w:r w:rsidRPr="00200E40">
        <w:rPr>
          <w:rStyle w:val="SansinterligneCar"/>
          <w:rFonts w:cs="Simplified Arabic"/>
          <w:sz w:val="28"/>
          <w:szCs w:val="28"/>
          <w:rtl/>
        </w:rPr>
        <w:t>علاوة</w:t>
      </w:r>
      <w:r w:rsidRPr="00200E40">
        <w:rPr>
          <w:rStyle w:val="SansinterligneCar"/>
          <w:rFonts w:cs="Simplified Arabic"/>
          <w:sz w:val="28"/>
          <w:szCs w:val="28"/>
        </w:rPr>
        <w:t xml:space="preserve"> </w:t>
      </w:r>
      <w:r w:rsidRPr="00200E40">
        <w:rPr>
          <w:rStyle w:val="SansinterligneCar"/>
          <w:rFonts w:cs="Simplified Arabic"/>
          <w:sz w:val="28"/>
          <w:szCs w:val="28"/>
          <w:rtl/>
        </w:rPr>
        <w:t>على</w:t>
      </w:r>
      <w:r w:rsidRPr="00200E40">
        <w:rPr>
          <w:rStyle w:val="SansinterligneCar"/>
          <w:rFonts w:cs="Simplified Arabic"/>
          <w:sz w:val="28"/>
          <w:szCs w:val="28"/>
        </w:rPr>
        <w:t xml:space="preserve"> </w:t>
      </w:r>
      <w:r w:rsidRPr="00200E40">
        <w:rPr>
          <w:rStyle w:val="SansinterligneCar"/>
          <w:rFonts w:cs="Simplified Arabic"/>
          <w:sz w:val="28"/>
          <w:szCs w:val="28"/>
          <w:rtl/>
        </w:rPr>
        <w:t>ما</w:t>
      </w:r>
      <w:r w:rsidRPr="00200E40">
        <w:rPr>
          <w:rStyle w:val="SansinterligneCar"/>
          <w:rFonts w:cs="Simplified Arabic"/>
          <w:sz w:val="28"/>
          <w:szCs w:val="28"/>
        </w:rPr>
        <w:t xml:space="preserve"> </w:t>
      </w:r>
      <w:r w:rsidRPr="00200E40">
        <w:rPr>
          <w:rStyle w:val="SansinterligneCar"/>
          <w:rFonts w:cs="Simplified Arabic"/>
          <w:sz w:val="28"/>
          <w:szCs w:val="28"/>
          <w:rtl/>
        </w:rPr>
        <w:t>أحاط</w:t>
      </w:r>
      <w:r w:rsidRPr="00200E40">
        <w:rPr>
          <w:rStyle w:val="SansinterligneCar"/>
          <w:rFonts w:cs="Simplified Arabic"/>
          <w:sz w:val="28"/>
          <w:szCs w:val="28"/>
        </w:rPr>
        <w:t xml:space="preserve"> </w:t>
      </w:r>
      <w:r w:rsidRPr="00200E40">
        <w:rPr>
          <w:rStyle w:val="SansinterligneCar"/>
          <w:rFonts w:cs="Simplified Arabic"/>
          <w:sz w:val="28"/>
          <w:szCs w:val="28"/>
          <w:rtl/>
        </w:rPr>
        <w:t>بعمليات</w:t>
      </w:r>
      <w:r w:rsidRPr="00200E40">
        <w:rPr>
          <w:rStyle w:val="SansinterligneCar"/>
          <w:rFonts w:cs="Simplified Arabic"/>
          <w:sz w:val="28"/>
          <w:szCs w:val="28"/>
        </w:rPr>
        <w:t xml:space="preserve"> </w:t>
      </w:r>
      <w:r w:rsidRPr="00200E40">
        <w:rPr>
          <w:rStyle w:val="SansinterligneCar"/>
          <w:rFonts w:cs="Simplified Arabic"/>
          <w:sz w:val="28"/>
          <w:szCs w:val="28"/>
          <w:rtl/>
        </w:rPr>
        <w:t>الاندماج</w:t>
      </w:r>
      <w:r w:rsidRPr="00200E40">
        <w:rPr>
          <w:rStyle w:val="SansinterligneCar"/>
          <w:rFonts w:cs="Simplified Arabic"/>
          <w:sz w:val="28"/>
          <w:szCs w:val="28"/>
        </w:rPr>
        <w:t xml:space="preserve"> </w:t>
      </w:r>
      <w:r w:rsidRPr="00200E40">
        <w:rPr>
          <w:rFonts w:cs="Simplified Arabic"/>
          <w:sz w:val="28"/>
          <w:szCs w:val="28"/>
          <w:rtl/>
        </w:rPr>
        <w:t>والاستحواذ</w:t>
      </w:r>
      <w:r w:rsidRPr="00200E40">
        <w:rPr>
          <w:rFonts w:cs="Simplified Arabic"/>
          <w:sz w:val="28"/>
          <w:szCs w:val="28"/>
        </w:rPr>
        <w:t xml:space="preserve"> </w:t>
      </w:r>
      <w:r w:rsidRPr="00200E40">
        <w:rPr>
          <w:rFonts w:cs="Simplified Arabic"/>
          <w:sz w:val="28"/>
          <w:szCs w:val="28"/>
          <w:rtl/>
        </w:rPr>
        <w:t>من</w:t>
      </w:r>
      <w:r w:rsidRPr="00200E40">
        <w:rPr>
          <w:rFonts w:cs="Simplified Arabic"/>
          <w:sz w:val="28"/>
          <w:szCs w:val="28"/>
        </w:rPr>
        <w:t xml:space="preserve"> </w:t>
      </w:r>
      <w:r w:rsidRPr="00200E40">
        <w:rPr>
          <w:rFonts w:cs="Simplified Arabic"/>
          <w:sz w:val="28"/>
          <w:szCs w:val="28"/>
          <w:rtl/>
        </w:rPr>
        <w:t>شكوك</w:t>
      </w:r>
      <w:r w:rsidRPr="00200E40">
        <w:rPr>
          <w:rFonts w:cs="Simplified Arabic"/>
          <w:sz w:val="28"/>
          <w:szCs w:val="28"/>
        </w:rPr>
        <w:t xml:space="preserve"> </w:t>
      </w:r>
      <w:r w:rsidRPr="00200E40">
        <w:rPr>
          <w:rFonts w:cs="Simplified Arabic"/>
          <w:sz w:val="28"/>
          <w:szCs w:val="28"/>
          <w:rtl/>
        </w:rPr>
        <w:t>وغموض</w:t>
      </w:r>
      <w:r w:rsidRPr="00200E40">
        <w:rPr>
          <w:rFonts w:cs="Simplified Arabic"/>
          <w:sz w:val="28"/>
          <w:szCs w:val="28"/>
        </w:rPr>
        <w:t xml:space="preserve"> </w:t>
      </w:r>
      <w:r w:rsidRPr="00200E40">
        <w:rPr>
          <w:rFonts w:cs="Simplified Arabic"/>
          <w:sz w:val="28"/>
          <w:szCs w:val="28"/>
          <w:rtl/>
        </w:rPr>
        <w:t>حيال</w:t>
      </w:r>
      <w:r w:rsidRPr="00200E40">
        <w:rPr>
          <w:rFonts w:cs="Simplified Arabic"/>
          <w:sz w:val="28"/>
          <w:szCs w:val="28"/>
        </w:rPr>
        <w:t xml:space="preserve"> </w:t>
      </w:r>
      <w:r w:rsidRPr="00200E40">
        <w:rPr>
          <w:rFonts w:cs="Simplified Arabic"/>
          <w:sz w:val="28"/>
          <w:szCs w:val="28"/>
          <w:rtl/>
        </w:rPr>
        <w:t>الصفقات</w:t>
      </w:r>
      <w:r w:rsidRPr="00200E40">
        <w:rPr>
          <w:rFonts w:cs="Simplified Arabic"/>
          <w:sz w:val="28"/>
          <w:szCs w:val="28"/>
        </w:rPr>
        <w:t xml:space="preserve"> </w:t>
      </w:r>
      <w:r w:rsidRPr="00200E40">
        <w:rPr>
          <w:rFonts w:cs="Simplified Arabic"/>
          <w:sz w:val="28"/>
          <w:szCs w:val="28"/>
          <w:rtl/>
        </w:rPr>
        <w:t>التي</w:t>
      </w:r>
      <w:r w:rsidRPr="00200E40">
        <w:rPr>
          <w:rFonts w:cs="Simplified Arabic"/>
          <w:sz w:val="28"/>
          <w:szCs w:val="28"/>
        </w:rPr>
        <w:t xml:space="preserve"> </w:t>
      </w:r>
      <w:r w:rsidRPr="00200E40">
        <w:rPr>
          <w:rFonts w:cs="Simplified Arabic"/>
          <w:sz w:val="28"/>
          <w:szCs w:val="28"/>
          <w:rtl/>
        </w:rPr>
        <w:t>تتضمن</w:t>
      </w:r>
      <w:r w:rsidRPr="00200E40">
        <w:rPr>
          <w:rFonts w:cs="Simplified Arabic"/>
          <w:sz w:val="28"/>
          <w:szCs w:val="28"/>
        </w:rPr>
        <w:t xml:space="preserve"> </w:t>
      </w:r>
      <w:r w:rsidRPr="00200E40">
        <w:rPr>
          <w:rFonts w:cs="Simplified Arabic"/>
          <w:sz w:val="28"/>
          <w:szCs w:val="28"/>
          <w:rtl/>
        </w:rPr>
        <w:t>مبالغ</w:t>
      </w:r>
      <w:r w:rsidRPr="00200E40">
        <w:rPr>
          <w:rFonts w:cs="Simplified Arabic"/>
          <w:sz w:val="28"/>
          <w:szCs w:val="28"/>
        </w:rPr>
        <w:t xml:space="preserve"> </w:t>
      </w:r>
      <w:r w:rsidRPr="00200E40">
        <w:rPr>
          <w:rFonts w:cs="Simplified Arabic"/>
          <w:sz w:val="28"/>
          <w:szCs w:val="28"/>
          <w:rtl/>
        </w:rPr>
        <w:t>جديدة</w:t>
      </w:r>
      <w:r w:rsidRPr="00200E40">
        <w:rPr>
          <w:rFonts w:cs="Simplified Arabic"/>
          <w:sz w:val="28"/>
          <w:szCs w:val="28"/>
        </w:rPr>
        <w:t xml:space="preserve"> </w:t>
      </w:r>
      <w:r w:rsidRPr="00200E40">
        <w:rPr>
          <w:rFonts w:cs="Simplified Arabic"/>
          <w:sz w:val="28"/>
          <w:szCs w:val="28"/>
          <w:rtl/>
        </w:rPr>
        <w:t>من</w:t>
      </w:r>
      <w:r w:rsidRPr="00200E40">
        <w:rPr>
          <w:rFonts w:cs="Simplified Arabic"/>
          <w:sz w:val="28"/>
          <w:szCs w:val="28"/>
        </w:rPr>
        <w:t xml:space="preserve"> </w:t>
      </w:r>
      <w:r w:rsidRPr="00200E40">
        <w:rPr>
          <w:rFonts w:cs="Simplified Arabic"/>
          <w:sz w:val="28"/>
          <w:szCs w:val="28"/>
          <w:rtl/>
        </w:rPr>
        <w:t>أدوات</w:t>
      </w:r>
      <w:r w:rsidRPr="00200E40">
        <w:rPr>
          <w:rFonts w:cs="Simplified Arabic"/>
          <w:sz w:val="28"/>
          <w:szCs w:val="28"/>
        </w:rPr>
        <w:t xml:space="preserve"> </w:t>
      </w:r>
      <w:r w:rsidRPr="00200E40">
        <w:rPr>
          <w:rFonts w:cs="Simplified Arabic"/>
          <w:sz w:val="28"/>
          <w:szCs w:val="28"/>
          <w:rtl/>
        </w:rPr>
        <w:t>الدين</w:t>
      </w:r>
      <w:r w:rsidRPr="00200E40">
        <w:rPr>
          <w:rFonts w:asciiTheme="majorBidi" w:hAnsiTheme="majorBidi" w:cs="Simplified Arabic"/>
          <w:sz w:val="28"/>
          <w:szCs w:val="28"/>
          <w:vertAlign w:val="superscript"/>
        </w:rPr>
        <w:t xml:space="preserve"> </w:t>
      </w:r>
      <w:r w:rsidRPr="00200E40">
        <w:rPr>
          <w:rFonts w:ascii="Times New Roman" w:hAnsi="Times New Roman" w:cs="Simplified Arabic"/>
          <w:sz w:val="28"/>
          <w:szCs w:val="28"/>
          <w:vertAlign w:val="superscript"/>
        </w:rPr>
        <w:t>(4).</w:t>
      </w:r>
    </w:p>
    <w:p w:rsidR="00E21903" w:rsidRPr="0061171A" w:rsidRDefault="00E21903" w:rsidP="00E21903">
      <w:pPr>
        <w:pStyle w:val="Sansinterligne"/>
        <w:bidi/>
        <w:jc w:val="both"/>
        <w:rPr>
          <w:rFonts w:asciiTheme="majorBidi" w:hAnsiTheme="majorBidi" w:cs="Simplified Arabic"/>
          <w:sz w:val="16"/>
          <w:szCs w:val="16"/>
        </w:rPr>
      </w:pPr>
    </w:p>
    <w:p w:rsidR="00E21903" w:rsidRDefault="00E21903" w:rsidP="00E21903">
      <w:pPr>
        <w:pStyle w:val="Sansinterligne"/>
        <w:bidi/>
        <w:jc w:val="both"/>
        <w:rPr>
          <w:rFonts w:asciiTheme="majorBidi" w:hAnsiTheme="majorBidi" w:cs="Simplified Arabic"/>
          <w:sz w:val="28"/>
          <w:szCs w:val="28"/>
        </w:rPr>
      </w:pPr>
      <w:r w:rsidRPr="0061171A">
        <w:rPr>
          <w:rFonts w:asciiTheme="majorBidi" w:hAnsiTheme="majorBidi" w:cs="Simplified Arabic" w:hint="cs"/>
          <w:sz w:val="28"/>
          <w:szCs w:val="28"/>
          <w:rtl/>
        </w:rPr>
        <w:t xml:space="preserve">قام الصندوق النقدي الدولي بدراسات لمختلف دول العالم حول </w:t>
      </w:r>
      <w:r>
        <w:rPr>
          <w:rFonts w:asciiTheme="majorBidi" w:hAnsiTheme="majorBidi" w:cs="Simplified Arabic" w:hint="cs"/>
          <w:sz w:val="28"/>
          <w:szCs w:val="28"/>
          <w:rtl/>
        </w:rPr>
        <w:t>الإنكماش</w:t>
      </w:r>
      <w:r w:rsidRPr="0061171A">
        <w:rPr>
          <w:rFonts w:asciiTheme="majorBidi" w:hAnsiTheme="majorBidi" w:cs="Simplified Arabic" w:hint="cs"/>
          <w:sz w:val="28"/>
          <w:szCs w:val="28"/>
          <w:rtl/>
        </w:rPr>
        <w:t xml:space="preserve"> </w:t>
      </w:r>
      <w:r>
        <w:rPr>
          <w:rFonts w:asciiTheme="majorBidi" w:hAnsiTheme="majorBidi" w:cs="Simplified Arabic" w:hint="cs"/>
          <w:sz w:val="28"/>
          <w:szCs w:val="28"/>
          <w:rtl/>
        </w:rPr>
        <w:t>الإقتصاد</w:t>
      </w:r>
      <w:r w:rsidRPr="0061171A">
        <w:rPr>
          <w:rFonts w:asciiTheme="majorBidi" w:hAnsiTheme="majorBidi" w:cs="Simplified Arabic" w:hint="cs"/>
          <w:sz w:val="28"/>
          <w:szCs w:val="28"/>
          <w:rtl/>
        </w:rPr>
        <w:t xml:space="preserve">ي الذي سببته </w:t>
      </w:r>
      <w:r>
        <w:rPr>
          <w:rFonts w:asciiTheme="majorBidi" w:hAnsiTheme="majorBidi" w:cs="Simplified Arabic" w:hint="cs"/>
          <w:sz w:val="28"/>
          <w:szCs w:val="28"/>
          <w:rtl/>
        </w:rPr>
        <w:t>الأزمة</w:t>
      </w:r>
      <w:r w:rsidRPr="0061171A">
        <w:rPr>
          <w:rFonts w:asciiTheme="majorBidi" w:hAnsiTheme="majorBidi" w:cs="Simplified Arabic" w:hint="cs"/>
          <w:sz w:val="28"/>
          <w:szCs w:val="28"/>
          <w:rtl/>
        </w:rPr>
        <w:t xml:space="preserve"> و أجريت الإحصائيات على شهري جويلية و نوفمبر و المقارنة بينهما كما أجريت توقعات لعام </w:t>
      </w:r>
      <w:r w:rsidRPr="0061171A">
        <w:rPr>
          <w:rFonts w:ascii="Times New Roman" w:hAnsi="Times New Roman" w:cs="Simplified Arabic"/>
          <w:sz w:val="28"/>
          <w:szCs w:val="28"/>
          <w:rtl/>
        </w:rPr>
        <w:t>2009</w:t>
      </w:r>
      <w:r w:rsidRPr="0061171A">
        <w:rPr>
          <w:rFonts w:asciiTheme="majorBidi" w:hAnsiTheme="majorBidi" w:cs="Simplified Arabic" w:hint="cs"/>
          <w:sz w:val="28"/>
          <w:szCs w:val="28"/>
          <w:rtl/>
        </w:rPr>
        <w:t xml:space="preserve"> و هذا من خلال منحنى الأعمدة الآتي </w:t>
      </w:r>
      <w:r w:rsidRPr="0061171A">
        <w:rPr>
          <w:rFonts w:asciiTheme="majorBidi" w:hAnsiTheme="majorBidi" w:cs="Simplified Arabic"/>
          <w:sz w:val="28"/>
          <w:szCs w:val="28"/>
        </w:rPr>
        <w:t>:</w:t>
      </w:r>
      <w:r w:rsidRPr="0061171A">
        <w:rPr>
          <w:rFonts w:asciiTheme="majorBidi" w:hAnsiTheme="majorBidi" w:cs="Simplified Arabic" w:hint="cs"/>
          <w:sz w:val="28"/>
          <w:szCs w:val="28"/>
          <w:rtl/>
        </w:rPr>
        <w:t xml:space="preserve"> </w:t>
      </w:r>
    </w:p>
    <w:p w:rsidR="00E21903" w:rsidRPr="00777800" w:rsidRDefault="00E21903" w:rsidP="00E21903">
      <w:pPr>
        <w:pStyle w:val="Sansinterligne"/>
        <w:bidi/>
        <w:rPr>
          <w:rFonts w:ascii="Times New Roman" w:eastAsiaTheme="minorHAnsi" w:hAnsi="Times New Roman" w:cs="Simplified Arabic"/>
          <w:sz w:val="14"/>
          <w:szCs w:val="14"/>
          <w:vertAlign w:val="superscript"/>
          <w:rtl/>
        </w:rPr>
      </w:pPr>
    </w:p>
    <w:p w:rsidR="00E21903" w:rsidRDefault="00E21903" w:rsidP="00E21903">
      <w:pPr>
        <w:pStyle w:val="Sansinterligne"/>
        <w:pBdr>
          <w:top w:val="single" w:sz="4" w:space="1" w:color="auto"/>
        </w:pBdr>
        <w:bidi/>
        <w:rPr>
          <w:rFonts w:asciiTheme="majorBidi" w:eastAsia="Times New Roman" w:hAnsiTheme="majorBidi" w:cstheme="majorBidi"/>
          <w:color w:val="000000"/>
          <w:sz w:val="28"/>
          <w:szCs w:val="28"/>
          <w:lang w:eastAsia="fr-FR"/>
        </w:rPr>
      </w:pPr>
      <w:r>
        <w:t xml:space="preserve">  </w:t>
      </w:r>
      <w:r w:rsidRPr="009158B0">
        <w:rPr>
          <w:sz w:val="28"/>
          <w:szCs w:val="28"/>
          <w:vertAlign w:val="superscript"/>
        </w:rPr>
        <w:t xml:space="preserve"> </w:t>
      </w:r>
      <w:r>
        <w:rPr>
          <w:sz w:val="28"/>
          <w:szCs w:val="28"/>
          <w:vertAlign w:val="superscript"/>
        </w:rPr>
        <w:t xml:space="preserve"> </w:t>
      </w:r>
      <w:r w:rsidRPr="009158B0">
        <w:rPr>
          <w:sz w:val="28"/>
          <w:szCs w:val="28"/>
          <w:vertAlign w:val="superscript"/>
        </w:rPr>
        <w:t xml:space="preserve">   </w:t>
      </w:r>
      <w:r w:rsidRPr="009158B0">
        <w:rPr>
          <w:rFonts w:ascii="Times New Roman" w:hAnsi="Times New Roman" w:cs="Times New Roman"/>
          <w:sz w:val="28"/>
          <w:szCs w:val="28"/>
          <w:vertAlign w:val="superscript"/>
        </w:rPr>
        <w:t>-(</w:t>
      </w:r>
      <w:r>
        <w:rPr>
          <w:rFonts w:ascii="Times New Roman" w:hAnsi="Times New Roman" w:cs="Times New Roman"/>
          <w:sz w:val="28"/>
          <w:szCs w:val="28"/>
          <w:vertAlign w:val="superscript"/>
        </w:rPr>
        <w:t>1</w:t>
      </w:r>
      <w:r w:rsidRPr="009158B0">
        <w:rPr>
          <w:rFonts w:ascii="Times New Roman" w:hAnsi="Times New Roman" w:cs="Times New Roman"/>
          <w:sz w:val="28"/>
          <w:szCs w:val="28"/>
          <w:vertAlign w:val="superscript"/>
        </w:rPr>
        <w:t>)</w:t>
      </w:r>
      <w:r>
        <w:rPr>
          <w:rFonts w:ascii="Times New Roman" w:hAnsi="Times New Roman" w:cs="Times New Roman" w:hint="cs"/>
          <w:rtl/>
        </w:rPr>
        <w:t xml:space="preserve">الموسوعة الحرة </w:t>
      </w:r>
      <w:r>
        <w:rPr>
          <w:rFonts w:ascii="Times New Roman" w:hAnsi="Times New Roman" w:cs="Times New Roman"/>
        </w:rPr>
        <w:t>,</w:t>
      </w:r>
      <w:r>
        <w:rPr>
          <w:rFonts w:ascii="Times New Roman" w:hAnsi="Times New Roman" w:cs="Times New Roman" w:hint="cs"/>
          <w:rtl/>
        </w:rPr>
        <w:t xml:space="preserve">مرجع سابق </w:t>
      </w:r>
      <w:r>
        <w:rPr>
          <w:rFonts w:ascii="Times New Roman" w:hAnsi="Times New Roman" w:cs="Times New Roman"/>
        </w:rPr>
        <w:t>,</w:t>
      </w:r>
      <w:r>
        <w:rPr>
          <w:rFonts w:ascii="Times New Roman" w:hAnsi="Times New Roman" w:cs="Times New Roman" w:hint="cs"/>
          <w:rtl/>
        </w:rPr>
        <w:t xml:space="preserve">على خط  </w:t>
      </w:r>
      <w:hyperlink r:id="rId19" w:history="1">
        <w:r w:rsidRPr="004746E5">
          <w:rPr>
            <w:rStyle w:val="Lienhypertexte"/>
            <w:rFonts w:ascii="Times New Roman" w:hAnsi="Times New Roman" w:cs="Times New Roman"/>
            <w:color w:val="auto"/>
            <w:sz w:val="24"/>
            <w:szCs w:val="24"/>
            <w:u w:val="none"/>
          </w:rPr>
          <w:t>WWW.wikipedia.org</w:t>
        </w:r>
      </w:hyperlink>
      <w:r>
        <w:t xml:space="preserve"> </w:t>
      </w:r>
      <w:r w:rsidRPr="00AD38B9">
        <w:rPr>
          <w:rFonts w:ascii="Times New Roman" w:hAnsi="Times New Roman" w:cs="Times New Roman"/>
          <w:sz w:val="28"/>
          <w:szCs w:val="28"/>
          <w:vertAlign w:val="superscript"/>
        </w:rPr>
        <w:t xml:space="preserve"> </w:t>
      </w:r>
    </w:p>
    <w:p w:rsidR="00E21903" w:rsidRDefault="00E21903" w:rsidP="00E21903">
      <w:pPr>
        <w:pStyle w:val="Sansinterligne"/>
        <w:bidi/>
        <w:rPr>
          <w:rFonts w:ascii="Times New Roman" w:hAnsi="Times New Roman" w:cs="Times New Roman"/>
          <w:rtl/>
          <w:lang w:eastAsia="fr-FR" w:bidi="ar-DZ"/>
        </w:rPr>
      </w:pPr>
      <w:r w:rsidRPr="00AE23CA">
        <w:rPr>
          <w:rFonts w:ascii="Times New Roman" w:hAnsi="Times New Roman" w:cs="Times New Roman"/>
          <w:sz w:val="28"/>
          <w:szCs w:val="28"/>
          <w:vertAlign w:val="superscript"/>
          <w:lang w:eastAsia="fr-FR"/>
        </w:rPr>
        <w:t>-(3)</w:t>
      </w:r>
      <w:r w:rsidRPr="00AE23CA">
        <w:rPr>
          <w:rFonts w:ascii="Times New Roman" w:hAnsi="Times New Roman" w:cs="Times New Roman"/>
          <w:sz w:val="24"/>
          <w:szCs w:val="24"/>
          <w:lang w:eastAsia="fr-FR"/>
        </w:rPr>
        <w:t>-</w:t>
      </w:r>
      <w:r w:rsidRPr="00AE23CA">
        <w:rPr>
          <w:rFonts w:ascii="Times New Roman" w:hAnsi="Times New Roman" w:cs="Times New Roman"/>
          <w:sz w:val="28"/>
          <w:szCs w:val="28"/>
          <w:vertAlign w:val="superscript"/>
          <w:lang w:eastAsia="fr-FR"/>
        </w:rPr>
        <w:t>(2)</w:t>
      </w:r>
      <w:r>
        <w:rPr>
          <w:rFonts w:ascii="Times New Roman" w:hAnsi="Times New Roman" w:cs="Times New Roman" w:hint="cs"/>
          <w:sz w:val="28"/>
          <w:szCs w:val="28"/>
          <w:rtl/>
          <w:lang w:eastAsia="fr-FR"/>
        </w:rPr>
        <w:t xml:space="preserve">  </w:t>
      </w:r>
      <w:r>
        <w:rPr>
          <w:rFonts w:ascii="Times New Roman" w:hAnsi="Times New Roman" w:cs="Times New Roman" w:hint="cs"/>
          <w:rtl/>
          <w:lang w:eastAsia="fr-FR"/>
        </w:rPr>
        <w:t>المجلة الإقتصادية </w:t>
      </w:r>
      <w:r>
        <w:rPr>
          <w:rFonts w:ascii="Times New Roman" w:hAnsi="Times New Roman" w:cs="Times New Roman"/>
          <w:lang w:eastAsia="fr-FR"/>
        </w:rPr>
        <w:t>,</w:t>
      </w:r>
      <w:r>
        <w:rPr>
          <w:rFonts w:ascii="Times New Roman" w:hAnsi="Times New Roman" w:cs="Times New Roman" w:hint="cs"/>
          <w:rtl/>
          <w:lang w:eastAsia="fr-FR"/>
        </w:rPr>
        <w:t>شبكة الأبحاث و الدراسات الإقتصادية</w:t>
      </w:r>
      <w:r>
        <w:rPr>
          <w:rFonts w:ascii="Times New Roman" w:hAnsi="Times New Roman" w:cs="Times New Roman"/>
          <w:lang w:eastAsia="fr-FR"/>
        </w:rPr>
        <w:t>,</w:t>
      </w:r>
      <w:r>
        <w:rPr>
          <w:rFonts w:ascii="Times New Roman" w:hAnsi="Times New Roman" w:cs="Times New Roman" w:hint="cs"/>
          <w:rtl/>
          <w:lang w:eastAsia="fr-FR"/>
        </w:rPr>
        <w:t xml:space="preserve"> "الأزمة المالية العالمية" العدد الأول</w:t>
      </w:r>
      <w:r>
        <w:rPr>
          <w:rFonts w:ascii="Times New Roman" w:hAnsi="Times New Roman" w:cs="Times New Roman"/>
          <w:lang w:eastAsia="fr-FR"/>
        </w:rPr>
        <w:t>,</w:t>
      </w:r>
      <w:r>
        <w:rPr>
          <w:rFonts w:ascii="Times New Roman" w:hAnsi="Times New Roman" w:cs="Times New Roman" w:hint="cs"/>
          <w:rtl/>
          <w:lang w:eastAsia="fr-FR"/>
        </w:rPr>
        <w:t xml:space="preserve"> </w:t>
      </w:r>
      <w:r>
        <w:rPr>
          <w:rFonts w:ascii="Times New Roman" w:hAnsi="Times New Roman" w:cs="Times New Roman"/>
          <w:lang w:eastAsia="fr-FR"/>
        </w:rPr>
        <w:t>2008/10/31</w:t>
      </w:r>
      <w:r>
        <w:rPr>
          <w:rFonts w:ascii="Times New Roman" w:hAnsi="Times New Roman" w:cs="Times New Roman" w:hint="cs"/>
          <w:rtl/>
          <w:lang w:eastAsia="fr-FR" w:bidi="ar-DZ"/>
        </w:rPr>
        <w:t xml:space="preserve"> على خط            </w:t>
      </w:r>
    </w:p>
    <w:p w:rsidR="00E21903" w:rsidRPr="004746E5" w:rsidRDefault="00E21903" w:rsidP="00E21903">
      <w:pPr>
        <w:pStyle w:val="Sansinterligne"/>
        <w:bidi/>
        <w:rPr>
          <w:rFonts w:ascii="Times New Roman" w:hAnsi="Times New Roman" w:cs="Times New Roman"/>
          <w:rtl/>
          <w:lang w:eastAsia="fr-FR" w:bidi="ar-DZ"/>
        </w:rPr>
      </w:pPr>
      <w:r>
        <w:rPr>
          <w:rFonts w:ascii="Times New Roman" w:hAnsi="Times New Roman" w:cs="Times New Roman" w:hint="cs"/>
          <w:rtl/>
          <w:lang w:eastAsia="fr-FR" w:bidi="ar-DZ"/>
        </w:rPr>
        <w:t xml:space="preserve">             </w:t>
      </w:r>
      <w:hyperlink r:id="rId20" w:history="1">
        <w:r w:rsidRPr="004746E5">
          <w:rPr>
            <w:rStyle w:val="Lienhypertexte"/>
            <w:rFonts w:ascii="Times New Roman" w:hAnsi="Times New Roman" w:cs="Times New Roman"/>
            <w:color w:val="auto"/>
            <w:sz w:val="24"/>
            <w:szCs w:val="24"/>
            <w:u w:val="none"/>
            <w:lang w:eastAsia="fr-FR"/>
          </w:rPr>
          <w:t>WWW.rr4ee.net</w:t>
        </w:r>
      </w:hyperlink>
    </w:p>
    <w:p w:rsidR="00E21903" w:rsidRPr="008301B3" w:rsidRDefault="00E21903" w:rsidP="00E21903">
      <w:pPr>
        <w:pStyle w:val="Sansinterligne"/>
        <w:bidi/>
        <w:rPr>
          <w:rtl/>
          <w:lang w:bidi="ar-DZ"/>
        </w:rPr>
      </w:pPr>
      <w:r w:rsidRPr="00AE23CA">
        <w:rPr>
          <w:rFonts w:ascii="Times New Roman" w:hAnsi="Times New Roman" w:cs="Times New Roman"/>
          <w:sz w:val="28"/>
          <w:szCs w:val="28"/>
          <w:vertAlign w:val="superscript"/>
          <w:lang w:bidi="ar-DZ"/>
        </w:rPr>
        <w:t>-(</w:t>
      </w:r>
      <w:r>
        <w:rPr>
          <w:rFonts w:ascii="Times New Roman" w:hAnsi="Times New Roman" w:cs="Times New Roman"/>
          <w:sz w:val="28"/>
          <w:szCs w:val="28"/>
          <w:vertAlign w:val="superscript"/>
          <w:lang w:bidi="ar-DZ"/>
        </w:rPr>
        <w:t>4</w:t>
      </w:r>
      <w:r w:rsidRPr="00AE23CA">
        <w:rPr>
          <w:rFonts w:ascii="Times New Roman" w:hAnsi="Times New Roman" w:cs="Times New Roman"/>
          <w:sz w:val="28"/>
          <w:szCs w:val="28"/>
          <w:vertAlign w:val="superscript"/>
          <w:lang w:bidi="ar-DZ"/>
        </w:rPr>
        <w:t>)</w:t>
      </w:r>
      <w:r w:rsidRPr="00AE23CA">
        <w:rPr>
          <w:rFonts w:ascii="Times New Roman" w:hAnsi="Times New Roman" w:cs="Times New Roman"/>
        </w:rPr>
        <w:t xml:space="preserve"> </w:t>
      </w:r>
      <w:r>
        <w:rPr>
          <w:rFonts w:hint="cs"/>
          <w:rtl/>
        </w:rPr>
        <w:t xml:space="preserve"> </w:t>
      </w:r>
      <w:r>
        <w:t xml:space="preserve">     </w:t>
      </w:r>
      <w:r w:rsidRPr="008301B3">
        <w:rPr>
          <w:rtl/>
        </w:rPr>
        <w:t>مجلس</w:t>
      </w:r>
      <w:r w:rsidRPr="008301B3">
        <w:t xml:space="preserve"> </w:t>
      </w:r>
      <w:r w:rsidRPr="008301B3">
        <w:rPr>
          <w:rtl/>
        </w:rPr>
        <w:t>الغرف</w:t>
      </w:r>
      <w:r w:rsidRPr="008301B3">
        <w:t xml:space="preserve"> </w:t>
      </w:r>
      <w:r w:rsidRPr="008301B3">
        <w:rPr>
          <w:rtl/>
        </w:rPr>
        <w:t>السعودية</w:t>
      </w:r>
      <w:r w:rsidRPr="008301B3">
        <w:t>,</w:t>
      </w:r>
      <w:r w:rsidRPr="008301B3">
        <w:rPr>
          <w:rtl/>
          <w:lang w:bidi="ar-DZ"/>
        </w:rPr>
        <w:t xml:space="preserve"> مرجع سابق</w:t>
      </w:r>
      <w:r w:rsidRPr="008301B3">
        <w:rPr>
          <w:rFonts w:hint="cs"/>
          <w:rtl/>
          <w:lang w:bidi="ar-DZ"/>
        </w:rPr>
        <w:t xml:space="preserve"> </w:t>
      </w:r>
      <w:r w:rsidRPr="008301B3">
        <w:rPr>
          <w:lang w:bidi="ar-DZ"/>
        </w:rPr>
        <w:t xml:space="preserve">, </w:t>
      </w:r>
      <w:r>
        <w:rPr>
          <w:rFonts w:hint="cs"/>
          <w:rtl/>
          <w:lang w:bidi="ar-DZ"/>
        </w:rPr>
        <w:t>ص07</w:t>
      </w:r>
    </w:p>
    <w:p w:rsidR="00200E40" w:rsidRDefault="00200E40" w:rsidP="00200E40">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Default="00200E40" w:rsidP="00200E40">
      <w:pPr>
        <w:pStyle w:val="Sansinterligne"/>
        <w:bidi/>
        <w:jc w:val="both"/>
        <w:rPr>
          <w:rFonts w:ascii="Times New Roman" w:hAnsi="Times New Roman" w:cs="Times New Roman"/>
          <w:sz w:val="24"/>
          <w:szCs w:val="24"/>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sidRPr="00035D3A">
        <w:rPr>
          <w:rFonts w:ascii="Times New Roman" w:hAnsi="Times New Roman" w:cs="Times New Roman"/>
          <w:sz w:val="24"/>
          <w:szCs w:val="24"/>
        </w:rPr>
        <w:t>5</w:t>
      </w:r>
      <w:r>
        <w:rPr>
          <w:rFonts w:ascii="Times New Roman" w:hAnsi="Times New Roman" w:cs="Times New Roman"/>
          <w:sz w:val="24"/>
          <w:szCs w:val="24"/>
        </w:rPr>
        <w:t xml:space="preserve">8                                                           </w:t>
      </w:r>
    </w:p>
    <w:p w:rsidR="00200E40" w:rsidRDefault="00200E40" w:rsidP="00200E40">
      <w:pPr>
        <w:pStyle w:val="Paragraphedeliste"/>
        <w:bidi/>
        <w:jc w:val="both"/>
        <w:rPr>
          <w:rFonts w:ascii="Times New Roman" w:hAnsi="Times New Roman" w:cs="Times New Roman"/>
          <w:sz w:val="32"/>
          <w:szCs w:val="32"/>
          <w:lang w:bidi="ar-QA"/>
        </w:rPr>
      </w:pPr>
    </w:p>
    <w:p w:rsidR="00200E40" w:rsidRPr="00A652E8" w:rsidRDefault="00200E40" w:rsidP="00200E40">
      <w:pPr>
        <w:pStyle w:val="Paragraphedeliste"/>
        <w:bidi/>
        <w:ind w:left="0"/>
        <w:jc w:val="center"/>
        <w:rPr>
          <w:rFonts w:asciiTheme="majorBidi" w:hAnsiTheme="majorBidi" w:cstheme="majorBidi"/>
          <w:b/>
          <w:bCs/>
          <w:sz w:val="36"/>
          <w:szCs w:val="36"/>
          <w:lang w:bidi="ar-QA"/>
        </w:rPr>
      </w:pPr>
      <w:r w:rsidRPr="00A652E8">
        <w:rPr>
          <w:rFonts w:asciiTheme="majorBidi" w:hAnsiTheme="majorBidi" w:cs="Simplified Arabic" w:hint="cs"/>
          <w:b/>
          <w:bCs/>
          <w:sz w:val="32"/>
          <w:szCs w:val="32"/>
          <w:rtl/>
          <w:lang w:bidi="ar-QA"/>
        </w:rPr>
        <w:t xml:space="preserve">الشكل البياني رقم </w:t>
      </w:r>
      <w:r w:rsidRPr="00A652E8">
        <w:rPr>
          <w:rFonts w:ascii="Times New Roman" w:hAnsi="Times New Roman" w:cs="Times New Roman"/>
          <w:b/>
          <w:bCs/>
          <w:sz w:val="32"/>
          <w:szCs w:val="32"/>
          <w:lang w:bidi="ar-QA"/>
        </w:rPr>
        <w:t>(</w:t>
      </w:r>
      <w:r>
        <w:rPr>
          <w:rFonts w:ascii="Times New Roman" w:hAnsi="Times New Roman" w:cs="Times New Roman"/>
          <w:b/>
          <w:bCs/>
          <w:sz w:val="32"/>
          <w:szCs w:val="32"/>
          <w:lang w:bidi="ar-QA"/>
        </w:rPr>
        <w:t>0</w:t>
      </w:r>
      <w:r w:rsidRPr="00A652E8">
        <w:rPr>
          <w:rFonts w:ascii="Times New Roman" w:hAnsi="Times New Roman" w:cs="Times New Roman"/>
          <w:b/>
          <w:bCs/>
          <w:sz w:val="32"/>
          <w:szCs w:val="32"/>
          <w:lang w:bidi="ar-QA"/>
        </w:rPr>
        <w:t>3)</w:t>
      </w:r>
      <w:r w:rsidRPr="00A652E8">
        <w:rPr>
          <w:rFonts w:asciiTheme="majorBidi" w:hAnsiTheme="majorBidi" w:cs="Simplified Arabic" w:hint="cs"/>
          <w:b/>
          <w:bCs/>
          <w:sz w:val="32"/>
          <w:szCs w:val="32"/>
          <w:rtl/>
          <w:lang w:bidi="ar-QA"/>
        </w:rPr>
        <w:t> </w:t>
      </w:r>
      <w:r w:rsidRPr="00A652E8">
        <w:rPr>
          <w:rFonts w:asciiTheme="majorBidi" w:hAnsiTheme="majorBidi" w:cs="Simplified Arabic"/>
          <w:b/>
          <w:bCs/>
          <w:sz w:val="32"/>
          <w:szCs w:val="32"/>
          <w:lang w:bidi="ar-QA"/>
        </w:rPr>
        <w:t>:</w:t>
      </w:r>
      <w:r w:rsidRPr="00A652E8">
        <w:rPr>
          <w:rFonts w:asciiTheme="majorBidi" w:hAnsiTheme="majorBidi" w:cs="Simplified Arabic" w:hint="cs"/>
          <w:b/>
          <w:bCs/>
          <w:sz w:val="32"/>
          <w:szCs w:val="32"/>
          <w:u w:val="single"/>
          <w:rtl/>
          <w:lang w:bidi="ar-QA"/>
        </w:rPr>
        <w:t>يوضح</w:t>
      </w:r>
      <w:r w:rsidRPr="00A652E8">
        <w:rPr>
          <w:rFonts w:asciiTheme="majorBidi" w:hAnsiTheme="majorBidi" w:cstheme="majorBidi" w:hint="cs"/>
          <w:b/>
          <w:bCs/>
          <w:sz w:val="32"/>
          <w:szCs w:val="32"/>
          <w:u w:val="single"/>
          <w:rtl/>
          <w:lang w:bidi="ar-QA"/>
        </w:rPr>
        <w:t xml:space="preserve"> </w:t>
      </w:r>
      <w:r w:rsidRPr="00A652E8">
        <w:rPr>
          <w:rFonts w:asciiTheme="majorBidi" w:hAnsiTheme="majorBidi" w:cs="Simplified Arabic" w:hint="cs"/>
          <w:b/>
          <w:bCs/>
          <w:sz w:val="32"/>
          <w:szCs w:val="32"/>
          <w:u w:val="single"/>
          <w:rtl/>
          <w:lang w:bidi="ar-QA"/>
        </w:rPr>
        <w:t>الإنكماش الإقتصادي بالنسبة لمختلف دول العالم</w:t>
      </w:r>
    </w:p>
    <w:p w:rsidR="00200E40" w:rsidRDefault="00200E40" w:rsidP="00200E40">
      <w:pPr>
        <w:pStyle w:val="Sansinterligne"/>
        <w:bidi/>
        <w:jc w:val="center"/>
        <w:rPr>
          <w:rFonts w:cs="Simplified Arabic"/>
          <w:sz w:val="28"/>
          <w:szCs w:val="28"/>
          <w:rtl/>
          <w:lang w:eastAsia="fr-FR"/>
        </w:rPr>
      </w:pPr>
      <w:r w:rsidRPr="00D844DA">
        <w:rPr>
          <w:rFonts w:cs="Simplified Arabic"/>
          <w:noProof/>
          <w:sz w:val="28"/>
          <w:szCs w:val="28"/>
          <w:rtl/>
          <w:lang w:eastAsia="fr-FR"/>
        </w:rPr>
        <w:drawing>
          <wp:inline distT="0" distB="0" distL="0" distR="0">
            <wp:extent cx="6010275" cy="3234055"/>
            <wp:effectExtent l="57150" t="0" r="47625" b="80645"/>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00E40" w:rsidRDefault="00200E40" w:rsidP="00200E40">
      <w:pPr>
        <w:bidi/>
        <w:ind w:left="360"/>
        <w:jc w:val="right"/>
        <w:rPr>
          <w:i/>
          <w:iCs/>
          <w:lang w:bidi="ar-DZ"/>
        </w:rPr>
      </w:pPr>
      <w:r>
        <w:tab/>
      </w:r>
      <w:r w:rsidRPr="00C74263">
        <w:rPr>
          <w:lang w:bidi="ar-DZ"/>
        </w:rPr>
        <w:t>Source</w:t>
      </w:r>
      <w:r w:rsidRPr="00B40066">
        <w:rPr>
          <w:rFonts w:asciiTheme="majorBidi" w:hAnsiTheme="majorBidi" w:cstheme="majorBidi"/>
          <w:sz w:val="28"/>
          <w:szCs w:val="28"/>
          <w:lang w:bidi="ar-DZ"/>
        </w:rPr>
        <w:t> </w:t>
      </w:r>
      <w:r w:rsidRPr="00C74263">
        <w:rPr>
          <w:lang w:bidi="ar-DZ"/>
        </w:rPr>
        <w:t xml:space="preserve">:FMI , </w:t>
      </w:r>
      <w:r w:rsidRPr="00C74263">
        <w:rPr>
          <w:i/>
          <w:iCs/>
          <w:lang w:bidi="ar-DZ"/>
        </w:rPr>
        <w:t>Novembre 2008</w:t>
      </w:r>
    </w:p>
    <w:p w:rsidR="00200E40" w:rsidRPr="00034F2B" w:rsidRDefault="00200E40" w:rsidP="00200E40">
      <w:pPr>
        <w:pStyle w:val="Sansinterligne"/>
        <w:bidi/>
        <w:rPr>
          <w:rFonts w:ascii="Arial" w:eastAsia="Times New Roman" w:hAnsi="Arial" w:cs="Simplified Arabic"/>
          <w:color w:val="000000"/>
          <w:sz w:val="28"/>
          <w:szCs w:val="28"/>
          <w:lang w:eastAsia="fr-FR"/>
        </w:rPr>
      </w:pPr>
      <w:r w:rsidRPr="00215DA4">
        <w:rPr>
          <w:rFonts w:cs="Simplified Arabic"/>
          <w:b/>
          <w:bCs/>
          <w:sz w:val="32"/>
          <w:szCs w:val="32"/>
          <w:u w:val="single"/>
          <w:rtl/>
          <w:lang w:bidi="ar-DZ"/>
        </w:rPr>
        <w:t>المطلب الثالث</w:t>
      </w:r>
      <w:r w:rsidRPr="00215DA4">
        <w:rPr>
          <w:rFonts w:cs="Simplified Arabic"/>
          <w:b/>
          <w:bCs/>
          <w:sz w:val="32"/>
          <w:szCs w:val="32"/>
          <w:rtl/>
          <w:lang w:bidi="ar-DZ"/>
        </w:rPr>
        <w:t> </w:t>
      </w:r>
      <w:r w:rsidRPr="00215DA4">
        <w:rPr>
          <w:rFonts w:cs="Simplified Arabic"/>
          <w:b/>
          <w:bCs/>
          <w:sz w:val="32"/>
          <w:szCs w:val="32"/>
          <w:lang w:bidi="ar-DZ"/>
        </w:rPr>
        <w:t>:</w:t>
      </w:r>
      <w:r w:rsidRPr="00215DA4">
        <w:rPr>
          <w:rFonts w:cs="Simplified Arabic"/>
          <w:b/>
          <w:bCs/>
          <w:sz w:val="32"/>
          <w:szCs w:val="32"/>
          <w:rtl/>
          <w:lang w:bidi="ar-DZ"/>
        </w:rPr>
        <w:t xml:space="preserve"> </w:t>
      </w:r>
      <w:r w:rsidRPr="00215DA4">
        <w:rPr>
          <w:rFonts w:cs="Simplified Arabic"/>
          <w:b/>
          <w:bCs/>
          <w:sz w:val="32"/>
          <w:szCs w:val="32"/>
          <w:u w:val="single"/>
          <w:rtl/>
          <w:lang w:bidi="ar-DZ"/>
        </w:rPr>
        <w:t xml:space="preserve">أثار و </w:t>
      </w:r>
      <w:r>
        <w:rPr>
          <w:rFonts w:cs="Simplified Arabic"/>
          <w:b/>
          <w:bCs/>
          <w:sz w:val="32"/>
          <w:szCs w:val="32"/>
          <w:u w:val="single"/>
          <w:rtl/>
          <w:lang w:bidi="ar-DZ"/>
        </w:rPr>
        <w:t>إنعكاس</w:t>
      </w:r>
      <w:r w:rsidRPr="00215DA4">
        <w:rPr>
          <w:rFonts w:cs="Simplified Arabic"/>
          <w:b/>
          <w:bCs/>
          <w:sz w:val="32"/>
          <w:szCs w:val="32"/>
          <w:u w:val="single"/>
          <w:rtl/>
          <w:lang w:bidi="ar-DZ"/>
        </w:rPr>
        <w:t>ات</w:t>
      </w:r>
      <w:r w:rsidRPr="00215DA4">
        <w:rPr>
          <w:rFonts w:cs="Simplified Arabic"/>
          <w:b/>
          <w:bCs/>
          <w:sz w:val="32"/>
          <w:szCs w:val="32"/>
          <w:u w:val="single"/>
          <w:lang w:bidi="ar-DZ"/>
        </w:rPr>
        <w:t xml:space="preserve"> </w:t>
      </w:r>
      <w:r w:rsidRPr="00215DA4">
        <w:rPr>
          <w:rFonts w:cs="Simplified Arabic"/>
          <w:b/>
          <w:bCs/>
          <w:sz w:val="32"/>
          <w:szCs w:val="32"/>
          <w:u w:val="single"/>
          <w:rtl/>
          <w:lang w:bidi="ar-DZ"/>
        </w:rPr>
        <w:t xml:space="preserve"> </w:t>
      </w:r>
      <w:r>
        <w:rPr>
          <w:rFonts w:cs="Simplified Arabic"/>
          <w:b/>
          <w:bCs/>
          <w:sz w:val="32"/>
          <w:szCs w:val="32"/>
          <w:u w:val="single"/>
          <w:rtl/>
          <w:lang w:bidi="ar-DZ"/>
        </w:rPr>
        <w:t>الأزمة</w:t>
      </w:r>
      <w:r w:rsidRPr="00215DA4">
        <w:rPr>
          <w:rFonts w:cs="Simplified Arabic"/>
          <w:b/>
          <w:bCs/>
          <w:sz w:val="32"/>
          <w:szCs w:val="32"/>
          <w:u w:val="single"/>
          <w:rtl/>
          <w:lang w:bidi="ar-DZ"/>
        </w:rPr>
        <w:t xml:space="preserve"> على </w:t>
      </w:r>
      <w:r>
        <w:rPr>
          <w:rFonts w:cs="Simplified Arabic"/>
          <w:b/>
          <w:bCs/>
          <w:sz w:val="32"/>
          <w:szCs w:val="32"/>
          <w:u w:val="single"/>
          <w:rtl/>
          <w:lang w:bidi="ar-DZ"/>
        </w:rPr>
        <w:t>إقتصاد</w:t>
      </w:r>
      <w:r w:rsidRPr="00215DA4">
        <w:rPr>
          <w:rFonts w:cs="Simplified Arabic"/>
          <w:b/>
          <w:bCs/>
          <w:sz w:val="32"/>
          <w:szCs w:val="32"/>
          <w:u w:val="single"/>
          <w:rtl/>
          <w:lang w:bidi="ar-DZ"/>
        </w:rPr>
        <w:t xml:space="preserve"> البلدان النامية</w:t>
      </w:r>
    </w:p>
    <w:p w:rsidR="00200E40" w:rsidRDefault="00200E40" w:rsidP="00200E40">
      <w:pPr>
        <w:pStyle w:val="Sansinterligne"/>
        <w:bidi/>
        <w:jc w:val="both"/>
        <w:rPr>
          <w:rFonts w:eastAsia="Times New Roman" w:cs="Simplified Arabic"/>
          <w:color w:val="000000"/>
          <w:sz w:val="28"/>
          <w:szCs w:val="28"/>
          <w:lang w:eastAsia="fr-FR"/>
        </w:rPr>
      </w:pPr>
      <w:r w:rsidRPr="00034F2B">
        <w:rPr>
          <w:rFonts w:ascii="Arial" w:eastAsia="Times New Roman" w:hAnsi="Arial" w:cs="Simplified Arabic"/>
          <w:color w:val="000000"/>
          <w:sz w:val="28"/>
          <w:szCs w:val="28"/>
          <w:lang w:eastAsia="fr-FR"/>
        </w:rPr>
        <w:t xml:space="preserve">     </w:t>
      </w:r>
      <w:r w:rsidRPr="00034F2B">
        <w:rPr>
          <w:rFonts w:ascii="Arial" w:eastAsia="Times New Roman" w:hAnsi="Arial" w:cs="Simplified Arabic"/>
          <w:color w:val="000000"/>
          <w:sz w:val="28"/>
          <w:szCs w:val="28"/>
          <w:rtl/>
          <w:lang w:eastAsia="fr-FR"/>
        </w:rPr>
        <w:t xml:space="preserve">تبنت حكومات غالبية الدول النامية خلال العقدين الماضيين السياسات </w:t>
      </w:r>
      <w:r>
        <w:rPr>
          <w:rFonts w:ascii="Arial" w:eastAsia="Times New Roman" w:hAnsi="Arial" w:cs="Simplified Arabic"/>
          <w:color w:val="000000"/>
          <w:sz w:val="28"/>
          <w:szCs w:val="28"/>
          <w:rtl/>
          <w:lang w:eastAsia="fr-FR"/>
        </w:rPr>
        <w:t>الإقتصاد</w:t>
      </w:r>
      <w:r w:rsidRPr="00034F2B">
        <w:rPr>
          <w:rFonts w:ascii="Arial" w:eastAsia="Times New Roman" w:hAnsi="Arial" w:cs="Simplified Arabic"/>
          <w:color w:val="000000"/>
          <w:sz w:val="28"/>
          <w:szCs w:val="28"/>
          <w:rtl/>
          <w:lang w:eastAsia="fr-FR"/>
        </w:rPr>
        <w:t xml:space="preserve">ية المعروفة </w:t>
      </w:r>
      <w:r w:rsidRPr="00034F2B">
        <w:rPr>
          <w:rFonts w:ascii="Arial" w:eastAsia="Times New Roman" w:hAnsi="Arial" w:cs="Simplified Arabic" w:hint="cs"/>
          <w:color w:val="000000"/>
          <w:sz w:val="28"/>
          <w:szCs w:val="28"/>
          <w:rtl/>
          <w:lang w:eastAsia="fr-FR"/>
        </w:rPr>
        <w:t>باسم</w:t>
      </w:r>
      <w:r w:rsidRPr="00034F2B">
        <w:rPr>
          <w:rFonts w:ascii="Arial" w:eastAsia="Times New Roman" w:hAnsi="Arial" w:cs="Simplified Arabic"/>
          <w:color w:val="000000"/>
          <w:sz w:val="28"/>
          <w:szCs w:val="28"/>
          <w:rtl/>
          <w:lang w:eastAsia="fr-FR"/>
        </w:rPr>
        <w:t xml:space="preserve"> "الليبرالية الجديدة"، بهدف ربط </w:t>
      </w:r>
      <w:r>
        <w:rPr>
          <w:rFonts w:ascii="Arial" w:eastAsia="Times New Roman" w:hAnsi="Arial" w:cs="Simplified Arabic" w:hint="cs"/>
          <w:color w:val="000000"/>
          <w:sz w:val="28"/>
          <w:szCs w:val="28"/>
          <w:rtl/>
          <w:lang w:eastAsia="fr-FR"/>
        </w:rPr>
        <w:t>إقتصاد</w:t>
      </w:r>
      <w:r w:rsidRPr="00034F2B">
        <w:rPr>
          <w:rFonts w:ascii="Arial" w:eastAsia="Times New Roman" w:hAnsi="Arial" w:cs="Simplified Arabic" w:hint="cs"/>
          <w:color w:val="000000"/>
          <w:sz w:val="28"/>
          <w:szCs w:val="28"/>
          <w:rtl/>
          <w:lang w:eastAsia="fr-FR"/>
        </w:rPr>
        <w:t>ياته</w:t>
      </w:r>
      <w:r w:rsidRPr="00034F2B">
        <w:rPr>
          <w:rFonts w:ascii="Arial" w:eastAsia="Times New Roman" w:hAnsi="Arial" w:cs="Simplified Arabic" w:hint="eastAsia"/>
          <w:color w:val="000000"/>
          <w:sz w:val="28"/>
          <w:szCs w:val="28"/>
          <w:rtl/>
          <w:lang w:eastAsia="fr-FR"/>
        </w:rPr>
        <w:t>ا</w:t>
      </w:r>
      <w:r w:rsidRPr="00034F2B">
        <w:rPr>
          <w:rFonts w:ascii="Arial" w:eastAsia="Times New Roman" w:hAnsi="Arial" w:cs="Simplified Arabic"/>
          <w:color w:val="000000"/>
          <w:sz w:val="28"/>
          <w:szCs w:val="28"/>
          <w:rtl/>
          <w:lang w:eastAsia="fr-FR"/>
        </w:rPr>
        <w:t xml:space="preserve"> بالمراكز الرأسمالية الكبرى، من خلال جذب ال</w:t>
      </w:r>
      <w:r>
        <w:rPr>
          <w:rFonts w:ascii="Arial" w:eastAsia="Times New Roman" w:hAnsi="Arial" w:cs="Simplified Arabic"/>
          <w:color w:val="000000"/>
          <w:sz w:val="28"/>
          <w:szCs w:val="28"/>
          <w:rtl/>
          <w:lang w:eastAsia="fr-FR"/>
        </w:rPr>
        <w:t>إستثمارات</w:t>
      </w:r>
      <w:r w:rsidRPr="00034F2B">
        <w:rPr>
          <w:rFonts w:ascii="Arial" w:eastAsia="Times New Roman" w:hAnsi="Arial" w:cs="Simplified Arabic"/>
          <w:color w:val="000000"/>
          <w:sz w:val="28"/>
          <w:szCs w:val="28"/>
          <w:rtl/>
          <w:lang w:eastAsia="fr-FR"/>
        </w:rPr>
        <w:t xml:space="preserve"> الأجنبية والإنتاج التصديري وتحرير السوق من خلال الخصخصة وتحرير أسواق السلع والعقارات والخدمات وتقليص دور الدولة في </w:t>
      </w:r>
      <w:r>
        <w:rPr>
          <w:rFonts w:ascii="Arial" w:eastAsia="Times New Roman" w:hAnsi="Arial" w:cs="Simplified Arabic"/>
          <w:color w:val="000000"/>
          <w:sz w:val="28"/>
          <w:szCs w:val="28"/>
          <w:rtl/>
          <w:lang w:eastAsia="fr-FR"/>
        </w:rPr>
        <w:t>الإقتصاد</w:t>
      </w:r>
      <w:r w:rsidRPr="00034F2B">
        <w:rPr>
          <w:rFonts w:ascii="Arial" w:eastAsia="Times New Roman" w:hAnsi="Arial" w:cs="Simplified Arabic"/>
          <w:color w:val="000000"/>
          <w:sz w:val="28"/>
          <w:szCs w:val="28"/>
          <w:rtl/>
          <w:lang w:eastAsia="fr-FR"/>
        </w:rPr>
        <w:t xml:space="preserve"> بشكل عام. كانت نتيجة تلك السياسات الكارثية، كما نعرف، عملية نهب منظم لحقوق ومكتسبات الأغلبية من السكان، من العمال والفلاحين الفقراء، لصالح كبار المستثمرين المحليين والشركات متعددة </w:t>
      </w:r>
      <w:r w:rsidRPr="00034F2B">
        <w:rPr>
          <w:rFonts w:eastAsia="Times New Roman" w:cs="Simplified Arabic"/>
          <w:color w:val="000000"/>
          <w:sz w:val="28"/>
          <w:szCs w:val="28"/>
          <w:rtl/>
          <w:lang w:eastAsia="fr-FR"/>
        </w:rPr>
        <w:t>الجنسيات</w:t>
      </w:r>
      <w:r w:rsidRPr="00215DA4">
        <w:rPr>
          <w:rFonts w:ascii="Times New Roman" w:hAnsi="Times New Roman" w:cs="Times New Roman"/>
          <w:b/>
          <w:bCs/>
          <w:sz w:val="28"/>
          <w:szCs w:val="28"/>
          <w:vertAlign w:val="superscript"/>
          <w:lang w:bidi="ar-DZ"/>
        </w:rPr>
        <w:t>(1)</w:t>
      </w:r>
      <w:r>
        <w:rPr>
          <w:rFonts w:eastAsia="Times New Roman" w:cs="Simplified Arabic"/>
          <w:color w:val="000000"/>
          <w:sz w:val="28"/>
          <w:szCs w:val="28"/>
          <w:lang w:eastAsia="fr-FR"/>
        </w:rPr>
        <w:t>.</w:t>
      </w:r>
      <w:r w:rsidRPr="00034F2B">
        <w:rPr>
          <w:rFonts w:eastAsia="Times New Roman" w:cs="Simplified Arabic"/>
          <w:color w:val="000000"/>
          <w:sz w:val="28"/>
          <w:szCs w:val="28"/>
          <w:rtl/>
          <w:lang w:eastAsia="fr-FR"/>
        </w:rPr>
        <w:t> </w:t>
      </w:r>
      <w:r w:rsidRPr="00034F2B">
        <w:rPr>
          <w:rFonts w:eastAsia="Times New Roman" w:cs="Simplified Arabic"/>
          <w:color w:val="000000"/>
          <w:sz w:val="28"/>
          <w:szCs w:val="28"/>
          <w:lang w:eastAsia="fr-FR"/>
        </w:rPr>
        <w:t xml:space="preserve">                                           </w:t>
      </w:r>
      <w:r w:rsidRPr="00034F2B">
        <w:rPr>
          <w:rFonts w:eastAsia="Times New Roman" w:cs="Simplified Arabic"/>
          <w:color w:val="000000"/>
          <w:sz w:val="28"/>
          <w:szCs w:val="28"/>
          <w:rtl/>
          <w:lang w:eastAsia="fr-FR"/>
        </w:rPr>
        <w:br/>
      </w:r>
      <w:r w:rsidRPr="00034F2B">
        <w:rPr>
          <w:rFonts w:eastAsia="Times New Roman" w:cs="Simplified Arabic"/>
          <w:color w:val="000000"/>
          <w:sz w:val="28"/>
          <w:szCs w:val="28"/>
          <w:lang w:eastAsia="fr-FR"/>
        </w:rPr>
        <w:t xml:space="preserve">   </w:t>
      </w:r>
      <w:r w:rsidRPr="00034F2B">
        <w:rPr>
          <w:rFonts w:eastAsia="Times New Roman" w:cs="Simplified Arabic"/>
          <w:color w:val="000000"/>
          <w:sz w:val="28"/>
          <w:szCs w:val="28"/>
          <w:rtl/>
          <w:lang w:eastAsia="fr-FR"/>
        </w:rPr>
        <w:t xml:space="preserve">كانت إحدى النتائج الأخرى الرئيسية لتلك السياسات هي إدماج </w:t>
      </w:r>
      <w:r>
        <w:rPr>
          <w:rFonts w:eastAsia="Times New Roman" w:cs="Simplified Arabic"/>
          <w:color w:val="000000"/>
          <w:sz w:val="28"/>
          <w:szCs w:val="28"/>
          <w:rtl/>
          <w:lang w:eastAsia="fr-FR"/>
        </w:rPr>
        <w:t>إقتصاد</w:t>
      </w:r>
      <w:r w:rsidRPr="00034F2B">
        <w:rPr>
          <w:rFonts w:eastAsia="Times New Roman" w:cs="Simplified Arabic"/>
          <w:color w:val="000000"/>
          <w:sz w:val="28"/>
          <w:szCs w:val="28"/>
          <w:rtl/>
          <w:lang w:eastAsia="fr-FR"/>
        </w:rPr>
        <w:t xml:space="preserve"> غالبية الدول النامية في المنظومة المالية و</w:t>
      </w:r>
      <w:r>
        <w:rPr>
          <w:rFonts w:eastAsia="Times New Roman" w:cs="Simplified Arabic"/>
          <w:color w:val="000000"/>
          <w:sz w:val="28"/>
          <w:szCs w:val="28"/>
          <w:rtl/>
          <w:lang w:eastAsia="fr-FR"/>
        </w:rPr>
        <w:t>الإقتصاد</w:t>
      </w:r>
      <w:r w:rsidRPr="00034F2B">
        <w:rPr>
          <w:rFonts w:eastAsia="Times New Roman" w:cs="Simplified Arabic"/>
          <w:color w:val="000000"/>
          <w:sz w:val="28"/>
          <w:szCs w:val="28"/>
          <w:rtl/>
          <w:lang w:eastAsia="fr-FR"/>
        </w:rPr>
        <w:t>ية العالمية، وبالتالي تعريضها بشكل دائم لتقلبات وأزمات، وفوضى تلك المنظومة. وكما رأينا في أزمة</w:t>
      </w:r>
      <w:r w:rsidRPr="00DB1F8D">
        <w:rPr>
          <w:rFonts w:ascii="Times New Roman" w:eastAsia="Times New Roman" w:hAnsi="Times New Roman" w:cs="Times New Roman"/>
          <w:color w:val="000000"/>
          <w:sz w:val="28"/>
          <w:szCs w:val="28"/>
          <w:rtl/>
          <w:lang w:eastAsia="fr-FR"/>
        </w:rPr>
        <w:t>1997</w:t>
      </w:r>
      <w:r w:rsidRPr="00034F2B">
        <w:rPr>
          <w:rFonts w:eastAsia="Times New Roman" w:cs="Simplified Arabic"/>
          <w:color w:val="000000"/>
          <w:sz w:val="28"/>
          <w:szCs w:val="28"/>
          <w:rtl/>
          <w:lang w:eastAsia="fr-FR"/>
        </w:rPr>
        <w:t>-</w:t>
      </w:r>
      <w:r w:rsidRPr="00DB1F8D">
        <w:rPr>
          <w:rFonts w:ascii="Times New Roman" w:eastAsia="Times New Roman" w:hAnsi="Times New Roman" w:cs="Times New Roman"/>
          <w:color w:val="000000"/>
          <w:sz w:val="28"/>
          <w:szCs w:val="28"/>
          <w:rtl/>
          <w:lang w:eastAsia="fr-FR"/>
        </w:rPr>
        <w:t>1998</w:t>
      </w:r>
      <w:r w:rsidRPr="00034F2B">
        <w:rPr>
          <w:rFonts w:eastAsia="Times New Roman" w:cs="Simplified Arabic"/>
          <w:color w:val="000000"/>
          <w:sz w:val="28"/>
          <w:szCs w:val="28"/>
          <w:rtl/>
          <w:lang w:eastAsia="fr-FR"/>
        </w:rPr>
        <w:t>، التي بدأت في جنوب شرق آسيا ، و</w:t>
      </w:r>
      <w:r>
        <w:rPr>
          <w:rFonts w:eastAsia="Times New Roman" w:cs="Simplified Arabic"/>
          <w:color w:val="000000"/>
          <w:sz w:val="28"/>
          <w:szCs w:val="28"/>
          <w:rtl/>
          <w:lang w:eastAsia="fr-FR"/>
        </w:rPr>
        <w:t>إمتدت</w:t>
      </w:r>
      <w:r w:rsidRPr="00034F2B">
        <w:rPr>
          <w:rFonts w:eastAsia="Times New Roman" w:cs="Simplified Arabic"/>
          <w:color w:val="000000"/>
          <w:sz w:val="28"/>
          <w:szCs w:val="28"/>
          <w:rtl/>
          <w:lang w:eastAsia="fr-FR"/>
        </w:rPr>
        <w:t xml:space="preserve"> إلى روسيا والبرازيل، وغيرها من "الأسواق الناشئة"، فال</w:t>
      </w:r>
      <w:r>
        <w:rPr>
          <w:rFonts w:eastAsia="Times New Roman" w:cs="Simplified Arabic"/>
          <w:color w:val="000000"/>
          <w:sz w:val="28"/>
          <w:szCs w:val="28"/>
          <w:rtl/>
          <w:lang w:eastAsia="fr-FR"/>
        </w:rPr>
        <w:t>إستثمارات</w:t>
      </w:r>
      <w:r w:rsidRPr="00034F2B">
        <w:rPr>
          <w:rFonts w:eastAsia="Times New Roman" w:cs="Simplified Arabic"/>
          <w:color w:val="000000"/>
          <w:sz w:val="28"/>
          <w:szCs w:val="28"/>
          <w:rtl/>
          <w:lang w:eastAsia="fr-FR"/>
        </w:rPr>
        <w:t xml:space="preserve"> الأجنبية تنسحب بسرعة البرق من تلك الأسواق عند أول إشارة </w:t>
      </w:r>
      <w:r>
        <w:rPr>
          <w:rFonts w:eastAsia="Times New Roman" w:cs="Simplified Arabic"/>
          <w:color w:val="000000"/>
          <w:sz w:val="28"/>
          <w:szCs w:val="28"/>
          <w:rtl/>
          <w:lang w:eastAsia="fr-FR"/>
        </w:rPr>
        <w:t>للأزمة</w:t>
      </w:r>
      <w:r w:rsidRPr="00034F2B">
        <w:rPr>
          <w:rFonts w:eastAsia="Times New Roman" w:cs="Simplified Arabic"/>
          <w:color w:val="000000"/>
          <w:sz w:val="28"/>
          <w:szCs w:val="28"/>
          <w:rtl/>
          <w:lang w:eastAsia="fr-FR"/>
        </w:rPr>
        <w:t>، وسرعان ما تتعرض عملات وبورصات تلك الدول لل</w:t>
      </w:r>
      <w:r>
        <w:rPr>
          <w:rFonts w:eastAsia="Times New Roman" w:cs="Simplified Arabic"/>
          <w:color w:val="000000"/>
          <w:sz w:val="28"/>
          <w:szCs w:val="28"/>
          <w:rtl/>
          <w:lang w:eastAsia="fr-FR"/>
        </w:rPr>
        <w:t>إنهيار</w:t>
      </w:r>
      <w:r w:rsidRPr="00034F2B">
        <w:rPr>
          <w:rFonts w:eastAsia="Times New Roman" w:cs="Simplified Arabic"/>
          <w:color w:val="000000"/>
          <w:sz w:val="28"/>
          <w:szCs w:val="28"/>
          <w:rtl/>
          <w:lang w:eastAsia="fr-FR"/>
        </w:rPr>
        <w:t xml:space="preserve"> بفعل </w:t>
      </w:r>
    </w:p>
    <w:p w:rsidR="00200E40" w:rsidRPr="00344993" w:rsidRDefault="00200E40" w:rsidP="00200E40">
      <w:pPr>
        <w:pBdr>
          <w:top w:val="single" w:sz="4" w:space="1" w:color="auto"/>
        </w:pBdr>
        <w:autoSpaceDE w:val="0"/>
        <w:autoSpaceDN w:val="0"/>
        <w:bidi/>
        <w:adjustRightInd w:val="0"/>
        <w:rPr>
          <w:rFonts w:asciiTheme="majorBidi" w:hAnsiTheme="majorBidi" w:cs="Simplified Arabic"/>
          <w:lang w:bidi="ar-DZ"/>
        </w:rPr>
      </w:pPr>
      <w:r w:rsidRPr="00F92CDF">
        <w:rPr>
          <w:sz w:val="28"/>
          <w:szCs w:val="28"/>
          <w:vertAlign w:val="superscript"/>
        </w:rPr>
        <w:t>-(</w:t>
      </w:r>
      <w:r>
        <w:rPr>
          <w:sz w:val="28"/>
          <w:szCs w:val="28"/>
          <w:vertAlign w:val="superscript"/>
        </w:rPr>
        <w:t>1</w:t>
      </w:r>
      <w:r w:rsidRPr="00F92CDF">
        <w:rPr>
          <w:sz w:val="28"/>
          <w:szCs w:val="28"/>
          <w:vertAlign w:val="superscript"/>
        </w:rPr>
        <w:t>)</w:t>
      </w:r>
      <w:r w:rsidRPr="00032742">
        <w:rPr>
          <w:rFonts w:asciiTheme="majorBidi" w:hAnsiTheme="majorBidi" w:cs="Simplified Arabic" w:hint="cs"/>
          <w:rtl/>
          <w:lang w:bidi="ar-IQ"/>
        </w:rPr>
        <w:t>سامح نجيب</w:t>
      </w:r>
      <w:r>
        <w:rPr>
          <w:rFonts w:asciiTheme="majorBidi" w:hAnsiTheme="majorBidi" w:cs="Simplified Arabic"/>
          <w:lang w:bidi="ar-IQ"/>
        </w:rPr>
        <w:t>, </w:t>
      </w:r>
      <w:r>
        <w:rPr>
          <w:rFonts w:asciiTheme="majorBidi" w:hAnsiTheme="majorBidi" w:cs="Simplified Arabic" w:hint="cs"/>
          <w:rtl/>
          <w:lang w:bidi="ar-DZ"/>
        </w:rPr>
        <w:t>مرجع سابق</w:t>
      </w:r>
      <w:r w:rsidRPr="00032742">
        <w:rPr>
          <w:rFonts w:asciiTheme="majorBidi" w:hAnsiTheme="majorBidi" w:cs="Simplified Arabic" w:hint="cs"/>
          <w:rtl/>
          <w:lang w:bidi="ar-IQ"/>
        </w:rPr>
        <w:t> </w:t>
      </w:r>
      <w:r w:rsidRPr="00032742">
        <w:rPr>
          <w:rFonts w:cs="Simplified Arabic"/>
          <w:lang w:bidi="ar-IQ"/>
        </w:rPr>
        <w:t>,</w:t>
      </w:r>
      <w:r w:rsidRPr="00032742">
        <w:rPr>
          <w:rFonts w:cs="Simplified Arabic"/>
          <w:rtl/>
          <w:lang w:bidi="ar-IQ"/>
        </w:rPr>
        <w:t xml:space="preserve"> </w:t>
      </w:r>
      <w:r>
        <w:rPr>
          <w:rFonts w:cs="Simplified Arabic" w:hint="cs"/>
          <w:rtl/>
          <w:lang w:bidi="ar-IQ"/>
        </w:rPr>
        <w:t xml:space="preserve">على </w:t>
      </w:r>
      <w:r w:rsidRPr="00204DBA">
        <w:rPr>
          <w:rFonts w:cs="Simplified Arabic" w:hint="cs"/>
          <w:rtl/>
          <w:lang w:bidi="ar-IQ"/>
        </w:rPr>
        <w:t>خط</w:t>
      </w:r>
      <w:r w:rsidRPr="00204DBA">
        <w:rPr>
          <w:rFonts w:cs="Simplified Arabic" w:hint="cs"/>
          <w:rtl/>
          <w:lang w:bidi="ar-DZ"/>
        </w:rPr>
        <w:t xml:space="preserve"> </w:t>
      </w:r>
      <w:r w:rsidRPr="00204DBA">
        <w:rPr>
          <w:rFonts w:cs="Simplified Arabic"/>
          <w:lang w:bidi="ar-IQ"/>
        </w:rPr>
        <w:t xml:space="preserve"> </w:t>
      </w:r>
      <w:hyperlink r:id="rId22" w:history="1">
        <w:r w:rsidRPr="00204DBA">
          <w:rPr>
            <w:rStyle w:val="Lienhypertexte"/>
            <w:rFonts w:cs="Simplified Arabic"/>
            <w:color w:val="auto"/>
            <w:u w:val="none"/>
            <w:lang w:bidi="ar-IQ"/>
          </w:rPr>
          <w:t>WWW.echetirakiyoun.com.pdf</w:t>
        </w:r>
      </w:hyperlink>
    </w:p>
    <w:p w:rsidR="00200E40" w:rsidRDefault="00200E40" w:rsidP="00200E40">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Default="00200E40" w:rsidP="00200E40">
      <w:pPr>
        <w:pStyle w:val="Sansinterligne"/>
        <w:bidi/>
        <w:jc w:val="both"/>
        <w:rPr>
          <w:rFonts w:ascii="Times New Roman" w:hAnsi="Times New Roman" w:cs="Times New Roman"/>
          <w:sz w:val="24"/>
          <w:szCs w:val="24"/>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sidRPr="00035D3A">
        <w:rPr>
          <w:rFonts w:ascii="Times New Roman" w:hAnsi="Times New Roman" w:cs="Times New Roman"/>
          <w:sz w:val="24"/>
          <w:szCs w:val="24"/>
        </w:rPr>
        <w:t>5</w:t>
      </w:r>
      <w:r>
        <w:rPr>
          <w:rFonts w:ascii="Times New Roman" w:hAnsi="Times New Roman" w:cs="Times New Roman"/>
          <w:sz w:val="24"/>
          <w:szCs w:val="24"/>
        </w:rPr>
        <w:t xml:space="preserve">9                                                           </w:t>
      </w:r>
    </w:p>
    <w:p w:rsidR="00200E40" w:rsidRDefault="00200E40" w:rsidP="00200E40">
      <w:pPr>
        <w:pStyle w:val="Sansinterligne"/>
        <w:bidi/>
        <w:jc w:val="both"/>
        <w:rPr>
          <w:rFonts w:asciiTheme="minorHAnsi" w:eastAsiaTheme="minorHAnsi" w:hAnsiTheme="minorHAnsi" w:cstheme="minorBidi"/>
          <w:lang w:eastAsia="fr-FR"/>
        </w:rPr>
      </w:pPr>
    </w:p>
    <w:p w:rsidR="00200E40" w:rsidRPr="006D2C31" w:rsidRDefault="00200E40" w:rsidP="00200E40">
      <w:pPr>
        <w:pStyle w:val="Sansinterligne"/>
        <w:bidi/>
        <w:jc w:val="both"/>
        <w:rPr>
          <w:rFonts w:eastAsia="Times New Roman" w:cs="Simplified Arabic"/>
          <w:color w:val="000000"/>
          <w:sz w:val="28"/>
          <w:szCs w:val="28"/>
          <w:vertAlign w:val="superscript"/>
          <w:rtl/>
          <w:lang w:eastAsia="fr-FR"/>
        </w:rPr>
      </w:pPr>
      <w:r w:rsidRPr="00034F2B">
        <w:rPr>
          <w:rFonts w:eastAsia="Times New Roman" w:cs="Simplified Arabic"/>
          <w:color w:val="000000"/>
          <w:sz w:val="28"/>
          <w:szCs w:val="28"/>
          <w:rtl/>
          <w:lang w:eastAsia="fr-FR"/>
        </w:rPr>
        <w:t>مزيج من الذعر والمضاربة من قبل كبار المستثمرين، واعتماد تلك الدول على التصدير يفترض استقرار ال</w:t>
      </w:r>
      <w:r>
        <w:rPr>
          <w:rFonts w:eastAsia="Times New Roman" w:cs="Simplified Arabic"/>
          <w:color w:val="000000"/>
          <w:sz w:val="28"/>
          <w:szCs w:val="28"/>
          <w:rtl/>
          <w:lang w:eastAsia="fr-FR"/>
        </w:rPr>
        <w:t>إستهلاك</w:t>
      </w:r>
      <w:r w:rsidRPr="00034F2B">
        <w:rPr>
          <w:rFonts w:eastAsia="Times New Roman" w:cs="Simplified Arabic"/>
          <w:color w:val="000000"/>
          <w:sz w:val="28"/>
          <w:szCs w:val="28"/>
          <w:rtl/>
          <w:lang w:eastAsia="fr-FR"/>
        </w:rPr>
        <w:t xml:space="preserve"> والنمو في الدول الرأسمالية الكبرى، ويفترض أيضا القدرة على توجيه ال</w:t>
      </w:r>
      <w:r>
        <w:rPr>
          <w:rFonts w:eastAsia="Times New Roman" w:cs="Simplified Arabic"/>
          <w:color w:val="000000"/>
          <w:sz w:val="28"/>
          <w:szCs w:val="28"/>
          <w:rtl/>
          <w:lang w:eastAsia="fr-FR"/>
        </w:rPr>
        <w:t>إستثمارات</w:t>
      </w:r>
      <w:r w:rsidRPr="00034F2B">
        <w:rPr>
          <w:rFonts w:eastAsia="Times New Roman" w:cs="Simplified Arabic"/>
          <w:color w:val="000000"/>
          <w:sz w:val="28"/>
          <w:szCs w:val="28"/>
          <w:rtl/>
          <w:lang w:eastAsia="fr-FR"/>
        </w:rPr>
        <w:t xml:space="preserve"> الصناعية نحو إنتاج السلع التي يزداد عليها الطلب في السوق العالمية، في ظل منافسة شرسة بين الدول النامية، التي ينتج الكثير منها السلع نفسها. هذه الافتراضات سرعان ما ينكشف قصورها في ظل الفوضى السوق الرأسمالي العالمي، وهكذا رأينا في</w:t>
      </w:r>
      <w:r w:rsidRPr="00BF5C7C">
        <w:rPr>
          <w:rFonts w:ascii="Times New Roman" w:eastAsia="Times New Roman" w:hAnsi="Times New Roman" w:cs="Times New Roman"/>
          <w:color w:val="000000"/>
          <w:sz w:val="28"/>
          <w:szCs w:val="28"/>
          <w:rtl/>
          <w:lang w:eastAsia="fr-FR"/>
        </w:rPr>
        <w:t>97-98</w:t>
      </w:r>
      <w:r w:rsidRPr="00034F2B">
        <w:rPr>
          <w:rFonts w:eastAsia="Times New Roman" w:cs="Simplified Arabic"/>
          <w:color w:val="000000"/>
          <w:sz w:val="28"/>
          <w:szCs w:val="28"/>
          <w:rtl/>
          <w:lang w:eastAsia="fr-FR"/>
        </w:rPr>
        <w:t xml:space="preserve"> موجة من ال</w:t>
      </w:r>
      <w:r>
        <w:rPr>
          <w:rFonts w:eastAsia="Times New Roman" w:cs="Simplified Arabic"/>
          <w:color w:val="000000"/>
          <w:sz w:val="28"/>
          <w:szCs w:val="28"/>
          <w:rtl/>
          <w:lang w:eastAsia="fr-FR"/>
        </w:rPr>
        <w:t>إنهيار</w:t>
      </w:r>
      <w:r w:rsidRPr="00034F2B">
        <w:rPr>
          <w:rFonts w:eastAsia="Times New Roman" w:cs="Simplified Arabic"/>
          <w:color w:val="000000"/>
          <w:sz w:val="28"/>
          <w:szCs w:val="28"/>
          <w:rtl/>
          <w:lang w:eastAsia="fr-FR"/>
        </w:rPr>
        <w:t>ات في جنوب شرق آسيا ، التي وصلت نسبة البطالة فيها إلى</w:t>
      </w:r>
      <w:r w:rsidRPr="00BF5C7C">
        <w:rPr>
          <w:rFonts w:ascii="Times New Roman" w:eastAsia="Times New Roman" w:hAnsi="Times New Roman" w:cs="Times New Roman"/>
          <w:color w:val="000000"/>
          <w:sz w:val="28"/>
          <w:szCs w:val="28"/>
          <w:rtl/>
          <w:lang w:eastAsia="fr-FR"/>
        </w:rPr>
        <w:t>40%</w:t>
      </w:r>
      <w:r w:rsidRPr="00034F2B">
        <w:rPr>
          <w:rFonts w:eastAsia="Times New Roman" w:cs="Simplified Arabic"/>
          <w:color w:val="000000"/>
          <w:sz w:val="28"/>
          <w:szCs w:val="28"/>
          <w:rtl/>
          <w:lang w:eastAsia="fr-FR"/>
        </w:rPr>
        <w:t>، و</w:t>
      </w:r>
      <w:r>
        <w:rPr>
          <w:rFonts w:eastAsia="Times New Roman" w:cs="Simplified Arabic"/>
          <w:color w:val="000000"/>
          <w:sz w:val="28"/>
          <w:szCs w:val="28"/>
          <w:rtl/>
          <w:lang w:eastAsia="fr-FR"/>
        </w:rPr>
        <w:t>إنهارت</w:t>
      </w:r>
      <w:r w:rsidRPr="00034F2B">
        <w:rPr>
          <w:rFonts w:eastAsia="Times New Roman" w:cs="Simplified Arabic"/>
          <w:color w:val="000000"/>
          <w:sz w:val="28"/>
          <w:szCs w:val="28"/>
          <w:rtl/>
          <w:lang w:eastAsia="fr-FR"/>
        </w:rPr>
        <w:t xml:space="preserve"> عملتها وبورصتها، وآثار </w:t>
      </w:r>
      <w:r>
        <w:rPr>
          <w:rFonts w:eastAsia="Times New Roman" w:cs="Simplified Arabic"/>
          <w:color w:val="000000"/>
          <w:sz w:val="28"/>
          <w:szCs w:val="28"/>
          <w:rtl/>
          <w:lang w:eastAsia="fr-FR"/>
        </w:rPr>
        <w:t>الأزمة</w:t>
      </w:r>
      <w:r w:rsidRPr="00034F2B">
        <w:rPr>
          <w:rFonts w:eastAsia="Times New Roman" w:cs="Simplified Arabic"/>
          <w:color w:val="000000"/>
          <w:sz w:val="28"/>
          <w:szCs w:val="28"/>
          <w:rtl/>
          <w:lang w:eastAsia="fr-FR"/>
        </w:rPr>
        <w:t xml:space="preserve"> رغم ضراوتها، ورغم الجوع والفقر والتشريد التي تسببت فيها، تعتبر محدودة للغاية، إذا قارناها بما نواجهه اليوم، فقد تركزت تلك </w:t>
      </w:r>
      <w:r>
        <w:rPr>
          <w:rFonts w:eastAsia="Times New Roman" w:cs="Simplified Arabic"/>
          <w:color w:val="000000"/>
          <w:sz w:val="28"/>
          <w:szCs w:val="28"/>
          <w:rtl/>
          <w:lang w:eastAsia="fr-FR"/>
        </w:rPr>
        <w:t>الأزمة</w:t>
      </w:r>
      <w:r w:rsidRPr="00034F2B">
        <w:rPr>
          <w:rFonts w:eastAsia="Times New Roman" w:cs="Simplified Arabic"/>
          <w:color w:val="000000"/>
          <w:sz w:val="28"/>
          <w:szCs w:val="28"/>
          <w:rtl/>
          <w:lang w:eastAsia="fr-FR"/>
        </w:rPr>
        <w:t xml:space="preserve"> في مناطق بعينها، وكان تأثيرها محدودًا في كبرى مراكز التركز الرأس مالي العالمي. لكن </w:t>
      </w:r>
      <w:r>
        <w:rPr>
          <w:rFonts w:eastAsia="Times New Roman" w:cs="Simplified Arabic"/>
          <w:color w:val="000000"/>
          <w:sz w:val="28"/>
          <w:szCs w:val="28"/>
          <w:rtl/>
          <w:lang w:eastAsia="fr-FR"/>
        </w:rPr>
        <w:t>الأزمة</w:t>
      </w:r>
      <w:r w:rsidRPr="00034F2B">
        <w:rPr>
          <w:rFonts w:eastAsia="Times New Roman" w:cs="Simplified Arabic"/>
          <w:color w:val="000000"/>
          <w:sz w:val="28"/>
          <w:szCs w:val="28"/>
          <w:rtl/>
          <w:lang w:eastAsia="fr-FR"/>
        </w:rPr>
        <w:t xml:space="preserve"> هذه المرة قد أصابت قلب النظام الرأس مالي نفسه، ولن ينجو أحد من تبعاتها.</w:t>
      </w:r>
      <w:r w:rsidRPr="003E63A7">
        <w:rPr>
          <w:rFonts w:ascii="Times New Roman" w:eastAsia="Times New Roman" w:hAnsi="Times New Roman" w:cs="Times New Roman"/>
          <w:b/>
          <w:bCs/>
          <w:color w:val="000000"/>
          <w:sz w:val="28"/>
          <w:szCs w:val="28"/>
          <w:vertAlign w:val="superscript"/>
          <w:lang w:eastAsia="fr-FR"/>
        </w:rPr>
        <w:t>(1)</w:t>
      </w:r>
    </w:p>
    <w:p w:rsidR="00200E40" w:rsidRPr="00B6745B" w:rsidRDefault="00200E40" w:rsidP="00200E40">
      <w:pPr>
        <w:pStyle w:val="Sansinterligne"/>
        <w:bidi/>
        <w:rPr>
          <w:rFonts w:cs="Simplified Arabic"/>
          <w:sz w:val="14"/>
          <w:szCs w:val="14"/>
          <w:rtl/>
        </w:rPr>
      </w:pPr>
    </w:p>
    <w:p w:rsidR="00200E40" w:rsidRPr="00AD2938" w:rsidRDefault="00200E40" w:rsidP="00200E40">
      <w:pPr>
        <w:pStyle w:val="Sansinterligne"/>
        <w:bidi/>
        <w:rPr>
          <w:rFonts w:cs="Simplified Arabic"/>
          <w:sz w:val="32"/>
          <w:szCs w:val="32"/>
          <w:rtl/>
          <w:lang w:eastAsia="fr-FR"/>
        </w:rPr>
      </w:pPr>
      <w:r w:rsidRPr="00275554">
        <w:rPr>
          <w:rFonts w:cs="Simplified Arabic"/>
          <w:sz w:val="28"/>
          <w:szCs w:val="28"/>
          <w:lang w:eastAsia="fr-FR"/>
        </w:rPr>
        <w:t xml:space="preserve">    </w:t>
      </w:r>
      <w:r w:rsidRPr="002D6010">
        <w:rPr>
          <w:rFonts w:cs="Simplified Arabic"/>
          <w:b/>
          <w:bCs/>
          <w:sz w:val="32"/>
          <w:szCs w:val="32"/>
          <w:rtl/>
          <w:lang w:eastAsia="fr-FR" w:bidi="ar-DZ"/>
        </w:rPr>
        <w:t>الفرع</w:t>
      </w:r>
      <w:r w:rsidRPr="00AD2938">
        <w:rPr>
          <w:rFonts w:cs="Simplified Arabic"/>
          <w:sz w:val="32"/>
          <w:szCs w:val="32"/>
          <w:rtl/>
          <w:lang w:eastAsia="fr-FR" w:bidi="ar-DZ"/>
        </w:rPr>
        <w:t xml:space="preserve"> </w:t>
      </w:r>
      <w:r w:rsidRPr="00AD2938">
        <w:rPr>
          <w:rFonts w:ascii="Algerian" w:hAnsi="Algerian" w:cs="Simplified Arabic"/>
          <w:sz w:val="32"/>
          <w:szCs w:val="32"/>
          <w:lang w:val="en-US" w:bidi="ar-DZ"/>
        </w:rPr>
        <w:t>I</w:t>
      </w:r>
      <w:r w:rsidRPr="00AD2938">
        <w:rPr>
          <w:rFonts w:ascii="Algerian" w:hAnsi="Algerian" w:cs="Simplified Arabic" w:hint="cs"/>
          <w:sz w:val="32"/>
          <w:szCs w:val="32"/>
          <w:rtl/>
          <w:lang w:val="en-US" w:bidi="ar-DZ"/>
        </w:rPr>
        <w:t> </w:t>
      </w:r>
      <w:r w:rsidRPr="00AD2938">
        <w:rPr>
          <w:rFonts w:ascii="Algerian" w:hAnsi="Algerian" w:cs="Simplified Arabic"/>
          <w:sz w:val="32"/>
          <w:szCs w:val="32"/>
          <w:lang w:bidi="ar-DZ"/>
        </w:rPr>
        <w:t>:</w:t>
      </w:r>
      <w:r w:rsidRPr="00CE4BA4">
        <w:rPr>
          <w:rFonts w:cs="Simplified Arabic" w:hint="cs"/>
          <w:b/>
          <w:bCs/>
          <w:sz w:val="32"/>
          <w:szCs w:val="32"/>
          <w:rtl/>
          <w:lang w:eastAsia="fr-FR"/>
        </w:rPr>
        <w:t>آثار</w:t>
      </w:r>
      <w:r w:rsidRPr="00CE4BA4">
        <w:rPr>
          <w:rFonts w:cs="Simplified Arabic"/>
          <w:b/>
          <w:bCs/>
          <w:sz w:val="32"/>
          <w:szCs w:val="32"/>
          <w:rtl/>
          <w:lang w:eastAsia="fr-FR"/>
        </w:rPr>
        <w:t xml:space="preserve"> </w:t>
      </w:r>
      <w:r>
        <w:rPr>
          <w:rFonts w:cs="Simplified Arabic"/>
          <w:b/>
          <w:bCs/>
          <w:sz w:val="32"/>
          <w:szCs w:val="32"/>
          <w:rtl/>
          <w:lang w:eastAsia="fr-FR"/>
        </w:rPr>
        <w:t>الأزمة</w:t>
      </w:r>
      <w:r w:rsidRPr="00CE4BA4">
        <w:rPr>
          <w:rFonts w:cs="Simplified Arabic"/>
          <w:b/>
          <w:bCs/>
          <w:sz w:val="32"/>
          <w:szCs w:val="32"/>
          <w:rtl/>
          <w:lang w:eastAsia="fr-FR"/>
        </w:rPr>
        <w:t xml:space="preserve"> على الدول الغير عربية</w:t>
      </w:r>
    </w:p>
    <w:p w:rsidR="00200E40" w:rsidRPr="00275554" w:rsidRDefault="00200E40" w:rsidP="00200E40">
      <w:pPr>
        <w:pStyle w:val="Sansinterligne"/>
        <w:bidi/>
        <w:jc w:val="both"/>
        <w:rPr>
          <w:rFonts w:cs="Simplified Arabic"/>
          <w:sz w:val="28"/>
          <w:szCs w:val="28"/>
          <w:lang w:bidi="ar-DZ"/>
        </w:rPr>
      </w:pPr>
      <w:r w:rsidRPr="00275554">
        <w:rPr>
          <w:rFonts w:ascii="Arial" w:hAnsi="Arial" w:cs="Simplified Arabic"/>
          <w:color w:val="000000"/>
          <w:sz w:val="28"/>
          <w:szCs w:val="28"/>
          <w:rtl/>
          <w:lang w:eastAsia="fr-FR"/>
        </w:rPr>
        <w:t xml:space="preserve">لقد بدأت آثار </w:t>
      </w:r>
      <w:r>
        <w:rPr>
          <w:rFonts w:ascii="Arial" w:hAnsi="Arial" w:cs="Simplified Arabic"/>
          <w:color w:val="000000"/>
          <w:sz w:val="28"/>
          <w:szCs w:val="28"/>
          <w:rtl/>
          <w:lang w:eastAsia="fr-FR"/>
        </w:rPr>
        <w:t>الأزمة</w:t>
      </w:r>
      <w:r w:rsidRPr="00275554">
        <w:rPr>
          <w:rFonts w:ascii="Arial" w:hAnsi="Arial" w:cs="Simplified Arabic"/>
          <w:color w:val="000000"/>
          <w:sz w:val="28"/>
          <w:szCs w:val="28"/>
          <w:rtl/>
          <w:lang w:eastAsia="fr-FR"/>
        </w:rPr>
        <w:t xml:space="preserve"> العالمية بالفعل على </w:t>
      </w:r>
      <w:r>
        <w:rPr>
          <w:rFonts w:ascii="Arial" w:hAnsi="Arial" w:cs="Simplified Arabic"/>
          <w:color w:val="000000"/>
          <w:sz w:val="28"/>
          <w:szCs w:val="28"/>
          <w:rtl/>
          <w:lang w:eastAsia="fr-FR"/>
        </w:rPr>
        <w:t>إقتصاد</w:t>
      </w:r>
      <w:r w:rsidRPr="00275554">
        <w:rPr>
          <w:rFonts w:ascii="Arial" w:hAnsi="Arial" w:cs="Simplified Arabic"/>
          <w:color w:val="000000"/>
          <w:sz w:val="28"/>
          <w:szCs w:val="28"/>
          <w:rtl/>
          <w:lang w:eastAsia="fr-FR"/>
        </w:rPr>
        <w:t xml:space="preserve"> الدول النامية، حتى أقواها، </w:t>
      </w:r>
      <w:r w:rsidRPr="00275554">
        <w:rPr>
          <w:rFonts w:cs="Simplified Arabic" w:hint="cs"/>
          <w:sz w:val="28"/>
          <w:szCs w:val="28"/>
          <w:rtl/>
        </w:rPr>
        <w:t>مثل</w:t>
      </w:r>
      <w:r w:rsidRPr="00275554">
        <w:rPr>
          <w:rFonts w:cs="Simplified Arabic"/>
          <w:sz w:val="28"/>
          <w:szCs w:val="28"/>
        </w:rPr>
        <w:t xml:space="preserve"> </w:t>
      </w:r>
      <w:r w:rsidRPr="00275554">
        <w:rPr>
          <w:rFonts w:cs="Simplified Arabic"/>
          <w:sz w:val="28"/>
          <w:szCs w:val="28"/>
          <w:rtl/>
        </w:rPr>
        <w:t>الصين</w:t>
      </w:r>
      <w:r w:rsidRPr="00275554">
        <w:rPr>
          <w:rFonts w:cs="Simplified Arabic"/>
          <w:sz w:val="28"/>
          <w:szCs w:val="28"/>
        </w:rPr>
        <w:t xml:space="preserve"> </w:t>
      </w:r>
      <w:r w:rsidRPr="00275554">
        <w:rPr>
          <w:rFonts w:cs="Simplified Arabic"/>
          <w:sz w:val="28"/>
          <w:szCs w:val="28"/>
          <w:rtl/>
        </w:rPr>
        <w:t>والهند</w:t>
      </w:r>
      <w:r w:rsidRPr="00275554">
        <w:rPr>
          <w:rFonts w:cs="Simplified Arabic"/>
          <w:sz w:val="28"/>
          <w:szCs w:val="28"/>
        </w:rPr>
        <w:t xml:space="preserve"> </w:t>
      </w:r>
      <w:r w:rsidRPr="00275554">
        <w:rPr>
          <w:rFonts w:cs="Simplified Arabic"/>
          <w:sz w:val="28"/>
          <w:szCs w:val="28"/>
          <w:rtl/>
        </w:rPr>
        <w:t>فبرغم</w:t>
      </w:r>
      <w:r w:rsidRPr="00275554">
        <w:rPr>
          <w:rFonts w:cs="Simplified Arabic"/>
          <w:sz w:val="28"/>
          <w:szCs w:val="28"/>
        </w:rPr>
        <w:t xml:space="preserve"> </w:t>
      </w:r>
      <w:r w:rsidRPr="00275554">
        <w:rPr>
          <w:rFonts w:cs="Simplified Arabic"/>
          <w:sz w:val="28"/>
          <w:szCs w:val="28"/>
          <w:rtl/>
        </w:rPr>
        <w:t>التفاؤل</w:t>
      </w:r>
      <w:r w:rsidRPr="00275554">
        <w:rPr>
          <w:rFonts w:cs="Simplified Arabic"/>
          <w:sz w:val="28"/>
          <w:szCs w:val="28"/>
        </w:rPr>
        <w:t xml:space="preserve"> </w:t>
      </w:r>
      <w:r w:rsidRPr="00275554">
        <w:rPr>
          <w:rFonts w:cs="Simplified Arabic"/>
          <w:sz w:val="28"/>
          <w:szCs w:val="28"/>
          <w:rtl/>
        </w:rPr>
        <w:t>لدى</w:t>
      </w:r>
      <w:r w:rsidRPr="00275554">
        <w:rPr>
          <w:rFonts w:cs="Simplified Arabic"/>
          <w:sz w:val="28"/>
          <w:szCs w:val="28"/>
        </w:rPr>
        <w:t xml:space="preserve"> </w:t>
      </w:r>
      <w:r w:rsidRPr="00275554">
        <w:rPr>
          <w:rFonts w:cs="Simplified Arabic"/>
          <w:sz w:val="28"/>
          <w:szCs w:val="28"/>
          <w:rtl/>
        </w:rPr>
        <w:t>بعض</w:t>
      </w:r>
      <w:r w:rsidRPr="00275554">
        <w:rPr>
          <w:rFonts w:cs="Simplified Arabic"/>
          <w:sz w:val="28"/>
          <w:szCs w:val="28"/>
        </w:rPr>
        <w:t xml:space="preserve"> </w:t>
      </w:r>
      <w:r w:rsidRPr="00275554">
        <w:rPr>
          <w:rFonts w:cs="Simplified Arabic"/>
          <w:sz w:val="28"/>
          <w:szCs w:val="28"/>
          <w:rtl/>
        </w:rPr>
        <w:t>الشركات</w:t>
      </w:r>
      <w:r w:rsidRPr="00275554">
        <w:rPr>
          <w:rFonts w:cs="Simplified Arabic"/>
          <w:sz w:val="28"/>
          <w:szCs w:val="28"/>
        </w:rPr>
        <w:t xml:space="preserve"> </w:t>
      </w:r>
      <w:r w:rsidRPr="00275554">
        <w:rPr>
          <w:rFonts w:cs="Simplified Arabic"/>
          <w:sz w:val="28"/>
          <w:szCs w:val="28"/>
          <w:rtl/>
        </w:rPr>
        <w:t>المتواجدة</w:t>
      </w:r>
      <w:r w:rsidRPr="00275554">
        <w:rPr>
          <w:rFonts w:cs="Simplified Arabic"/>
          <w:sz w:val="28"/>
          <w:szCs w:val="28"/>
        </w:rPr>
        <w:t xml:space="preserve"> </w:t>
      </w:r>
      <w:r w:rsidRPr="00275554">
        <w:rPr>
          <w:rFonts w:cs="Simplified Arabic"/>
          <w:sz w:val="28"/>
          <w:szCs w:val="28"/>
          <w:rtl/>
        </w:rPr>
        <w:t>في</w:t>
      </w:r>
      <w:r w:rsidRPr="00275554">
        <w:rPr>
          <w:rFonts w:cs="Simplified Arabic"/>
          <w:sz w:val="28"/>
          <w:szCs w:val="28"/>
        </w:rPr>
        <w:t xml:space="preserve"> </w:t>
      </w:r>
      <w:r w:rsidRPr="00275554">
        <w:rPr>
          <w:rFonts w:cs="Simplified Arabic"/>
          <w:sz w:val="28"/>
          <w:szCs w:val="28"/>
          <w:rtl/>
        </w:rPr>
        <w:t>الأسواق</w:t>
      </w:r>
      <w:r w:rsidRPr="00275554">
        <w:rPr>
          <w:rFonts w:cs="Simplified Arabic"/>
          <w:sz w:val="28"/>
          <w:szCs w:val="28"/>
        </w:rPr>
        <w:t xml:space="preserve"> </w:t>
      </w:r>
      <w:r w:rsidRPr="00275554">
        <w:rPr>
          <w:rFonts w:cs="Simplified Arabic"/>
          <w:sz w:val="28"/>
          <w:szCs w:val="28"/>
          <w:rtl/>
        </w:rPr>
        <w:t>الصينية</w:t>
      </w:r>
      <w:r w:rsidRPr="00275554">
        <w:rPr>
          <w:rFonts w:cs="Simplified Arabic"/>
          <w:sz w:val="28"/>
          <w:szCs w:val="28"/>
        </w:rPr>
        <w:t xml:space="preserve"> </w:t>
      </w:r>
      <w:r w:rsidRPr="00275554">
        <w:rPr>
          <w:rFonts w:cs="Simplified Arabic"/>
          <w:sz w:val="28"/>
          <w:szCs w:val="28"/>
          <w:rtl/>
        </w:rPr>
        <w:t>والهندية</w:t>
      </w:r>
      <w:r w:rsidRPr="00275554">
        <w:rPr>
          <w:rFonts w:cs="Simplified Arabic"/>
          <w:sz w:val="28"/>
          <w:szCs w:val="28"/>
          <w:rtl/>
          <w:lang w:bidi="ar-DZ"/>
        </w:rPr>
        <w:t xml:space="preserve"> </w:t>
      </w:r>
      <w:r w:rsidRPr="00275554">
        <w:rPr>
          <w:rFonts w:cs="Simplified Arabic"/>
          <w:sz w:val="28"/>
          <w:szCs w:val="28"/>
          <w:rtl/>
        </w:rPr>
        <w:t>بأن</w:t>
      </w:r>
      <w:r w:rsidRPr="00275554">
        <w:rPr>
          <w:rFonts w:cs="Simplified Arabic"/>
          <w:sz w:val="28"/>
          <w:szCs w:val="28"/>
        </w:rPr>
        <w:t xml:space="preserve"> </w:t>
      </w:r>
      <w:r w:rsidRPr="00275554">
        <w:rPr>
          <w:rFonts w:cs="Simplified Arabic"/>
          <w:sz w:val="28"/>
          <w:szCs w:val="28"/>
          <w:rtl/>
        </w:rPr>
        <w:t>يكون</w:t>
      </w:r>
      <w:r w:rsidRPr="00275554">
        <w:rPr>
          <w:rFonts w:cs="Simplified Arabic"/>
          <w:sz w:val="28"/>
          <w:szCs w:val="28"/>
        </w:rPr>
        <w:t xml:space="preserve"> </w:t>
      </w:r>
      <w:r w:rsidRPr="00275554">
        <w:rPr>
          <w:rFonts w:cs="Simplified Arabic"/>
          <w:sz w:val="28"/>
          <w:szCs w:val="28"/>
          <w:rtl/>
        </w:rPr>
        <w:t>تأثير</w:t>
      </w:r>
      <w:r w:rsidRPr="00275554">
        <w:rPr>
          <w:rFonts w:cs="Simplified Arabic"/>
          <w:sz w:val="28"/>
          <w:szCs w:val="28"/>
        </w:rPr>
        <w:t xml:space="preserve"> </w:t>
      </w:r>
      <w:r>
        <w:rPr>
          <w:rFonts w:cs="Simplified Arabic"/>
          <w:sz w:val="28"/>
          <w:szCs w:val="28"/>
          <w:rtl/>
        </w:rPr>
        <w:t>الأزمة</w:t>
      </w:r>
      <w:r w:rsidRPr="00275554">
        <w:rPr>
          <w:rFonts w:cs="Simplified Arabic"/>
          <w:sz w:val="28"/>
          <w:szCs w:val="28"/>
        </w:rPr>
        <w:t xml:space="preserve"> </w:t>
      </w:r>
      <w:r w:rsidRPr="00275554">
        <w:rPr>
          <w:rFonts w:cs="Simplified Arabic"/>
          <w:sz w:val="28"/>
          <w:szCs w:val="28"/>
          <w:rtl/>
        </w:rPr>
        <w:t>على</w:t>
      </w:r>
      <w:r w:rsidRPr="00275554">
        <w:rPr>
          <w:rFonts w:cs="Simplified Arabic"/>
          <w:sz w:val="28"/>
          <w:szCs w:val="28"/>
        </w:rPr>
        <w:t xml:space="preserve"> </w:t>
      </w:r>
      <w:r w:rsidRPr="00275554">
        <w:rPr>
          <w:rFonts w:cs="Simplified Arabic"/>
          <w:sz w:val="28"/>
          <w:szCs w:val="28"/>
          <w:rtl/>
        </w:rPr>
        <w:t>الأسواق</w:t>
      </w:r>
      <w:r w:rsidRPr="00275554">
        <w:rPr>
          <w:rFonts w:cs="Simplified Arabic"/>
          <w:sz w:val="28"/>
          <w:szCs w:val="28"/>
        </w:rPr>
        <w:t xml:space="preserve"> </w:t>
      </w:r>
      <w:r w:rsidRPr="00275554">
        <w:rPr>
          <w:rFonts w:cs="Simplified Arabic"/>
          <w:sz w:val="28"/>
          <w:szCs w:val="28"/>
          <w:rtl/>
        </w:rPr>
        <w:t>الصينية</w:t>
      </w:r>
      <w:r w:rsidRPr="00275554">
        <w:rPr>
          <w:rFonts w:cs="Simplified Arabic"/>
          <w:sz w:val="28"/>
          <w:szCs w:val="28"/>
        </w:rPr>
        <w:t xml:space="preserve"> </w:t>
      </w:r>
      <w:r w:rsidRPr="00275554">
        <w:rPr>
          <w:rFonts w:cs="Simplified Arabic"/>
          <w:sz w:val="28"/>
          <w:szCs w:val="28"/>
          <w:rtl/>
        </w:rPr>
        <w:t>ضئيلا،</w:t>
      </w:r>
      <w:r w:rsidRPr="00275554">
        <w:rPr>
          <w:rFonts w:cs="Simplified Arabic"/>
          <w:sz w:val="28"/>
          <w:szCs w:val="28"/>
        </w:rPr>
        <w:t xml:space="preserve"> </w:t>
      </w:r>
      <w:r w:rsidRPr="00275554">
        <w:rPr>
          <w:rFonts w:cs="Simplified Arabic"/>
          <w:sz w:val="28"/>
          <w:szCs w:val="28"/>
          <w:rtl/>
        </w:rPr>
        <w:t>إلا</w:t>
      </w:r>
      <w:r w:rsidRPr="00275554">
        <w:rPr>
          <w:rFonts w:cs="Simplified Arabic"/>
          <w:sz w:val="28"/>
          <w:szCs w:val="28"/>
        </w:rPr>
        <w:t xml:space="preserve"> </w:t>
      </w:r>
      <w:r w:rsidRPr="00275554">
        <w:rPr>
          <w:rFonts w:cs="Simplified Arabic"/>
          <w:sz w:val="28"/>
          <w:szCs w:val="28"/>
          <w:rtl/>
        </w:rPr>
        <w:t>أن</w:t>
      </w:r>
      <w:r w:rsidRPr="00275554">
        <w:rPr>
          <w:rFonts w:cs="Simplified Arabic"/>
          <w:sz w:val="28"/>
          <w:szCs w:val="28"/>
        </w:rPr>
        <w:t xml:space="preserve"> </w:t>
      </w:r>
      <w:r w:rsidRPr="00275554">
        <w:rPr>
          <w:rFonts w:cs="Simplified Arabic"/>
          <w:sz w:val="28"/>
          <w:szCs w:val="28"/>
          <w:rtl/>
        </w:rPr>
        <w:t>الواقع</w:t>
      </w:r>
      <w:r w:rsidRPr="00275554">
        <w:rPr>
          <w:rFonts w:cs="Simplified Arabic"/>
          <w:sz w:val="28"/>
          <w:szCs w:val="28"/>
        </w:rPr>
        <w:t xml:space="preserve"> </w:t>
      </w:r>
      <w:r w:rsidRPr="00275554">
        <w:rPr>
          <w:rFonts w:cs="Simplified Arabic"/>
          <w:sz w:val="28"/>
          <w:szCs w:val="28"/>
          <w:rtl/>
        </w:rPr>
        <w:t>يؤكد</w:t>
      </w:r>
      <w:r w:rsidRPr="00275554">
        <w:rPr>
          <w:rFonts w:cs="Simplified Arabic"/>
          <w:sz w:val="28"/>
          <w:szCs w:val="28"/>
        </w:rPr>
        <w:t xml:space="preserve"> </w:t>
      </w:r>
      <w:r w:rsidRPr="00275554">
        <w:rPr>
          <w:rFonts w:cs="Simplified Arabic"/>
          <w:sz w:val="28"/>
          <w:szCs w:val="28"/>
          <w:rtl/>
        </w:rPr>
        <w:t>حتمية</w:t>
      </w:r>
      <w:r w:rsidRPr="00275554">
        <w:rPr>
          <w:rFonts w:cs="Simplified Arabic"/>
          <w:sz w:val="28"/>
          <w:szCs w:val="28"/>
        </w:rPr>
        <w:t xml:space="preserve"> </w:t>
      </w:r>
      <w:r w:rsidRPr="00275554">
        <w:rPr>
          <w:rFonts w:cs="Simplified Arabic"/>
          <w:sz w:val="28"/>
          <w:szCs w:val="28"/>
          <w:rtl/>
        </w:rPr>
        <w:t>تأثر</w:t>
      </w:r>
      <w:r w:rsidRPr="00275554">
        <w:rPr>
          <w:rFonts w:cs="Simplified Arabic"/>
          <w:sz w:val="28"/>
          <w:szCs w:val="28"/>
        </w:rPr>
        <w:t xml:space="preserve"> </w:t>
      </w:r>
      <w:r w:rsidRPr="00275554">
        <w:rPr>
          <w:rFonts w:cs="Simplified Arabic"/>
          <w:sz w:val="28"/>
          <w:szCs w:val="28"/>
          <w:rtl/>
        </w:rPr>
        <w:t>الصين</w:t>
      </w:r>
      <w:r w:rsidRPr="00275554">
        <w:rPr>
          <w:rFonts w:cs="Simplified Arabic"/>
          <w:sz w:val="28"/>
          <w:szCs w:val="28"/>
        </w:rPr>
        <w:t xml:space="preserve"> </w:t>
      </w:r>
      <w:r w:rsidRPr="00275554">
        <w:rPr>
          <w:rFonts w:cs="Simplified Arabic"/>
          <w:sz w:val="28"/>
          <w:szCs w:val="28"/>
          <w:rtl/>
        </w:rPr>
        <w:t>بهذه</w:t>
      </w:r>
      <w:r w:rsidRPr="00275554">
        <w:rPr>
          <w:rFonts w:cs="Simplified Arabic"/>
          <w:sz w:val="28"/>
          <w:szCs w:val="28"/>
          <w:rtl/>
          <w:lang w:bidi="ar-DZ"/>
        </w:rPr>
        <w:t xml:space="preserve"> </w:t>
      </w:r>
      <w:r>
        <w:rPr>
          <w:rFonts w:cs="Simplified Arabic"/>
          <w:sz w:val="28"/>
          <w:szCs w:val="28"/>
          <w:rtl/>
        </w:rPr>
        <w:t>الأزمة</w:t>
      </w:r>
      <w:r w:rsidRPr="00275554">
        <w:rPr>
          <w:rFonts w:cs="Simplified Arabic"/>
          <w:sz w:val="28"/>
          <w:szCs w:val="28"/>
        </w:rPr>
        <w:t xml:space="preserve"> </w:t>
      </w:r>
      <w:r w:rsidRPr="00275554">
        <w:rPr>
          <w:rFonts w:cs="Simplified Arabic"/>
          <w:sz w:val="28"/>
          <w:szCs w:val="28"/>
          <w:rtl/>
        </w:rPr>
        <w:t>بشكل واضح،</w:t>
      </w:r>
      <w:r w:rsidRPr="00275554">
        <w:rPr>
          <w:rFonts w:cs="Simplified Arabic"/>
          <w:sz w:val="28"/>
          <w:szCs w:val="28"/>
        </w:rPr>
        <w:t xml:space="preserve"> </w:t>
      </w:r>
      <w:r w:rsidRPr="00275554">
        <w:rPr>
          <w:rFonts w:cs="Simplified Arabic"/>
          <w:sz w:val="28"/>
          <w:szCs w:val="28"/>
          <w:rtl/>
        </w:rPr>
        <w:t>وذلك</w:t>
      </w:r>
      <w:r w:rsidRPr="00275554">
        <w:rPr>
          <w:rFonts w:cs="Simplified Arabic"/>
          <w:sz w:val="28"/>
          <w:szCs w:val="28"/>
        </w:rPr>
        <w:t xml:space="preserve"> </w:t>
      </w:r>
      <w:r w:rsidRPr="00275554">
        <w:rPr>
          <w:rFonts w:cs="Simplified Arabic"/>
          <w:sz w:val="28"/>
          <w:szCs w:val="28"/>
          <w:rtl/>
        </w:rPr>
        <w:t>لأن</w:t>
      </w:r>
      <w:r w:rsidRPr="00275554">
        <w:rPr>
          <w:rFonts w:cs="Simplified Arabic"/>
          <w:sz w:val="28"/>
          <w:szCs w:val="28"/>
        </w:rPr>
        <w:t xml:space="preserve"> </w:t>
      </w:r>
      <w:r w:rsidRPr="00275554">
        <w:rPr>
          <w:rFonts w:cs="Simplified Arabic"/>
          <w:sz w:val="28"/>
          <w:szCs w:val="28"/>
          <w:rtl/>
        </w:rPr>
        <w:t>الصين</w:t>
      </w:r>
      <w:r w:rsidRPr="00275554">
        <w:rPr>
          <w:rFonts w:cs="Simplified Arabic"/>
          <w:sz w:val="28"/>
          <w:szCs w:val="28"/>
        </w:rPr>
        <w:t xml:space="preserve"> </w:t>
      </w:r>
      <w:r w:rsidRPr="00275554">
        <w:rPr>
          <w:rFonts w:cs="Simplified Arabic"/>
          <w:sz w:val="28"/>
          <w:szCs w:val="28"/>
          <w:rtl/>
        </w:rPr>
        <w:t>تصدر</w:t>
      </w:r>
      <w:r w:rsidRPr="00275554">
        <w:rPr>
          <w:rFonts w:cs="Simplified Arabic"/>
          <w:sz w:val="28"/>
          <w:szCs w:val="28"/>
        </w:rPr>
        <w:t xml:space="preserve"> </w:t>
      </w:r>
      <w:r w:rsidRPr="00275554">
        <w:rPr>
          <w:rFonts w:cs="Simplified Arabic"/>
          <w:sz w:val="28"/>
          <w:szCs w:val="28"/>
          <w:rtl/>
        </w:rPr>
        <w:t>حوالي</w:t>
      </w:r>
      <w:r w:rsidRPr="007C1DC5">
        <w:rPr>
          <w:rFonts w:ascii="Times New Roman" w:hAnsi="Times New Roman" w:cs="Times New Roman"/>
          <w:sz w:val="28"/>
          <w:szCs w:val="28"/>
        </w:rPr>
        <w:t xml:space="preserve"> </w:t>
      </w:r>
      <w:r w:rsidRPr="007C1DC5">
        <w:rPr>
          <w:rFonts w:ascii="Times New Roman" w:hAnsi="Times New Roman" w:cs="Times New Roman"/>
          <w:sz w:val="28"/>
          <w:szCs w:val="28"/>
          <w:rtl/>
        </w:rPr>
        <w:t>21</w:t>
      </w:r>
      <w:r w:rsidRPr="007C1DC5">
        <w:rPr>
          <w:rFonts w:ascii="Times New Roman" w:hAnsi="Times New Roman" w:cs="Times New Roman"/>
          <w:sz w:val="28"/>
          <w:szCs w:val="28"/>
        </w:rPr>
        <w:t xml:space="preserve"> %</w:t>
      </w:r>
      <w:r w:rsidRPr="00275554">
        <w:rPr>
          <w:rFonts w:cs="Simplified Arabic"/>
          <w:sz w:val="28"/>
          <w:szCs w:val="28"/>
        </w:rPr>
        <w:t xml:space="preserve"> </w:t>
      </w:r>
      <w:r w:rsidRPr="00275554">
        <w:rPr>
          <w:rFonts w:cs="Simplified Arabic"/>
          <w:sz w:val="28"/>
          <w:szCs w:val="28"/>
          <w:rtl/>
        </w:rPr>
        <w:t>من</w:t>
      </w:r>
      <w:r w:rsidRPr="00275554">
        <w:rPr>
          <w:rFonts w:cs="Simplified Arabic"/>
          <w:sz w:val="28"/>
          <w:szCs w:val="28"/>
        </w:rPr>
        <w:t xml:space="preserve"> </w:t>
      </w:r>
      <w:r w:rsidRPr="00275554">
        <w:rPr>
          <w:rFonts w:cs="Simplified Arabic"/>
          <w:sz w:val="28"/>
          <w:szCs w:val="28"/>
          <w:rtl/>
        </w:rPr>
        <w:t>صادراتها</w:t>
      </w:r>
      <w:r w:rsidRPr="00275554">
        <w:rPr>
          <w:rFonts w:cs="Simplified Arabic"/>
          <w:sz w:val="28"/>
          <w:szCs w:val="28"/>
        </w:rPr>
        <w:t xml:space="preserve"> </w:t>
      </w:r>
      <w:r w:rsidRPr="00275554">
        <w:rPr>
          <w:rFonts w:cs="Simplified Arabic"/>
          <w:sz w:val="28"/>
          <w:szCs w:val="28"/>
          <w:rtl/>
        </w:rPr>
        <w:t>إلى</w:t>
      </w:r>
      <w:r w:rsidRPr="00275554">
        <w:rPr>
          <w:rFonts w:cs="Simplified Arabic"/>
          <w:sz w:val="28"/>
          <w:szCs w:val="28"/>
        </w:rPr>
        <w:t xml:space="preserve"> </w:t>
      </w:r>
      <w:r w:rsidRPr="00275554">
        <w:rPr>
          <w:rFonts w:cs="Simplified Arabic"/>
          <w:sz w:val="28"/>
          <w:szCs w:val="28"/>
          <w:rtl/>
        </w:rPr>
        <w:t>الولايات</w:t>
      </w:r>
      <w:r w:rsidRPr="00275554">
        <w:rPr>
          <w:rFonts w:cs="Simplified Arabic"/>
          <w:sz w:val="28"/>
          <w:szCs w:val="28"/>
        </w:rPr>
        <w:t xml:space="preserve"> </w:t>
      </w:r>
      <w:r w:rsidRPr="00275554">
        <w:rPr>
          <w:rFonts w:cs="Simplified Arabic"/>
          <w:sz w:val="28"/>
          <w:szCs w:val="28"/>
          <w:rtl/>
        </w:rPr>
        <w:t>المتحدة</w:t>
      </w:r>
      <w:r w:rsidRPr="00275554">
        <w:rPr>
          <w:rFonts w:cs="Simplified Arabic"/>
          <w:sz w:val="28"/>
          <w:szCs w:val="28"/>
          <w:rtl/>
          <w:lang w:bidi="ar-DZ"/>
        </w:rPr>
        <w:t xml:space="preserve"> </w:t>
      </w:r>
      <w:r w:rsidRPr="00275554">
        <w:rPr>
          <w:rFonts w:cs="Simplified Arabic"/>
          <w:sz w:val="28"/>
          <w:szCs w:val="28"/>
          <w:rtl/>
        </w:rPr>
        <w:t>الأمريكية</w:t>
      </w:r>
      <w:r w:rsidRPr="00275554">
        <w:rPr>
          <w:rFonts w:cs="Simplified Arabic"/>
          <w:sz w:val="28"/>
          <w:szCs w:val="28"/>
        </w:rPr>
        <w:t xml:space="preserve">. </w:t>
      </w:r>
      <w:r w:rsidRPr="00275554">
        <w:rPr>
          <w:rFonts w:cs="Simplified Arabic"/>
          <w:sz w:val="28"/>
          <w:szCs w:val="28"/>
          <w:rtl/>
        </w:rPr>
        <w:t>على</w:t>
      </w:r>
      <w:r w:rsidRPr="00275554">
        <w:rPr>
          <w:rFonts w:cs="Simplified Arabic"/>
          <w:sz w:val="28"/>
          <w:szCs w:val="28"/>
        </w:rPr>
        <w:t xml:space="preserve"> </w:t>
      </w:r>
      <w:r w:rsidRPr="00275554">
        <w:rPr>
          <w:rFonts w:cs="Simplified Arabic"/>
          <w:sz w:val="28"/>
          <w:szCs w:val="28"/>
          <w:rtl/>
        </w:rPr>
        <w:t>صعيد</w:t>
      </w:r>
      <w:r w:rsidRPr="00275554">
        <w:rPr>
          <w:rFonts w:cs="Simplified Arabic"/>
          <w:sz w:val="28"/>
          <w:szCs w:val="28"/>
        </w:rPr>
        <w:t xml:space="preserve"> </w:t>
      </w:r>
      <w:r w:rsidRPr="00275554">
        <w:rPr>
          <w:rFonts w:cs="Simplified Arabic"/>
          <w:sz w:val="28"/>
          <w:szCs w:val="28"/>
          <w:rtl/>
        </w:rPr>
        <w:t>آخر</w:t>
      </w:r>
      <w:r w:rsidRPr="00275554">
        <w:rPr>
          <w:rFonts w:cs="Simplified Arabic"/>
          <w:sz w:val="28"/>
          <w:szCs w:val="28"/>
        </w:rPr>
        <w:t xml:space="preserve"> </w:t>
      </w:r>
      <w:r w:rsidRPr="00275554">
        <w:rPr>
          <w:rFonts w:cs="Simplified Arabic"/>
          <w:sz w:val="28"/>
          <w:szCs w:val="28"/>
          <w:rtl/>
        </w:rPr>
        <w:t>أثرت</w:t>
      </w:r>
      <w:r w:rsidRPr="00275554">
        <w:rPr>
          <w:rFonts w:cs="Simplified Arabic"/>
          <w:sz w:val="28"/>
          <w:szCs w:val="28"/>
        </w:rPr>
        <w:t xml:space="preserve"> </w:t>
      </w:r>
      <w:r w:rsidRPr="00275554">
        <w:rPr>
          <w:rFonts w:cs="Simplified Arabic"/>
          <w:sz w:val="28"/>
          <w:szCs w:val="28"/>
          <w:rtl/>
        </w:rPr>
        <w:t>هذه</w:t>
      </w:r>
      <w:r w:rsidRPr="00275554">
        <w:rPr>
          <w:rFonts w:cs="Simplified Arabic"/>
          <w:sz w:val="28"/>
          <w:szCs w:val="28"/>
        </w:rPr>
        <w:t xml:space="preserve"> </w:t>
      </w:r>
      <w:r>
        <w:rPr>
          <w:rFonts w:cs="Simplified Arabic"/>
          <w:sz w:val="28"/>
          <w:szCs w:val="28"/>
          <w:rtl/>
        </w:rPr>
        <w:t>الأزمة</w:t>
      </w:r>
      <w:r w:rsidRPr="00275554">
        <w:rPr>
          <w:rFonts w:cs="Simplified Arabic"/>
          <w:sz w:val="28"/>
          <w:szCs w:val="28"/>
        </w:rPr>
        <w:t xml:space="preserve"> </w:t>
      </w:r>
      <w:r w:rsidRPr="00275554">
        <w:rPr>
          <w:rFonts w:cs="Simplified Arabic"/>
          <w:sz w:val="28"/>
          <w:szCs w:val="28"/>
          <w:rtl/>
        </w:rPr>
        <w:t>على</w:t>
      </w:r>
      <w:r w:rsidRPr="00275554">
        <w:rPr>
          <w:rFonts w:cs="Simplified Arabic"/>
          <w:sz w:val="28"/>
          <w:szCs w:val="28"/>
        </w:rPr>
        <w:t xml:space="preserve"> </w:t>
      </w:r>
      <w:r>
        <w:rPr>
          <w:rFonts w:cs="Simplified Arabic"/>
          <w:sz w:val="28"/>
          <w:szCs w:val="28"/>
          <w:rtl/>
        </w:rPr>
        <w:t>الإقتصاد</w:t>
      </w:r>
      <w:r w:rsidRPr="00275554">
        <w:rPr>
          <w:rFonts w:cs="Simplified Arabic"/>
          <w:sz w:val="28"/>
          <w:szCs w:val="28"/>
        </w:rPr>
        <w:t xml:space="preserve"> </w:t>
      </w:r>
      <w:r w:rsidRPr="00275554">
        <w:rPr>
          <w:rFonts w:cs="Simplified Arabic"/>
          <w:sz w:val="28"/>
          <w:szCs w:val="28"/>
          <w:rtl/>
        </w:rPr>
        <w:t>الياباني</w:t>
      </w:r>
      <w:r w:rsidRPr="00275554">
        <w:rPr>
          <w:rFonts w:cs="Simplified Arabic"/>
          <w:sz w:val="28"/>
          <w:szCs w:val="28"/>
        </w:rPr>
        <w:t xml:space="preserve"> </w:t>
      </w:r>
      <w:r w:rsidRPr="00275554">
        <w:rPr>
          <w:rFonts w:cs="Simplified Arabic"/>
          <w:sz w:val="28"/>
          <w:szCs w:val="28"/>
          <w:rtl/>
        </w:rPr>
        <w:t>الذي</w:t>
      </w:r>
      <w:r w:rsidRPr="00275554">
        <w:rPr>
          <w:rFonts w:cs="Simplified Arabic"/>
          <w:sz w:val="28"/>
          <w:szCs w:val="28"/>
        </w:rPr>
        <w:t xml:space="preserve"> </w:t>
      </w:r>
      <w:r w:rsidRPr="00275554">
        <w:rPr>
          <w:rFonts w:cs="Simplified Arabic"/>
          <w:sz w:val="28"/>
          <w:szCs w:val="28"/>
          <w:rtl/>
        </w:rPr>
        <w:t>شهد</w:t>
      </w:r>
      <w:r w:rsidRPr="00275554">
        <w:rPr>
          <w:rFonts w:cs="Simplified Arabic"/>
          <w:sz w:val="28"/>
          <w:szCs w:val="28"/>
        </w:rPr>
        <w:t xml:space="preserve"> </w:t>
      </w:r>
      <w:r w:rsidRPr="00275554">
        <w:rPr>
          <w:rFonts w:cs="Simplified Arabic"/>
          <w:sz w:val="28"/>
          <w:szCs w:val="28"/>
          <w:rtl/>
        </w:rPr>
        <w:t>تراجعًا</w:t>
      </w:r>
      <w:r w:rsidRPr="00275554">
        <w:rPr>
          <w:rFonts w:cs="Simplified Arabic"/>
          <w:sz w:val="28"/>
          <w:szCs w:val="28"/>
        </w:rPr>
        <w:t xml:space="preserve"> </w:t>
      </w:r>
      <w:r w:rsidRPr="00275554">
        <w:rPr>
          <w:rFonts w:cs="Simplified Arabic"/>
          <w:sz w:val="28"/>
          <w:szCs w:val="28"/>
          <w:rtl/>
        </w:rPr>
        <w:t>في</w:t>
      </w:r>
      <w:r w:rsidRPr="00275554">
        <w:rPr>
          <w:rFonts w:cs="Simplified Arabic"/>
          <w:sz w:val="28"/>
          <w:szCs w:val="28"/>
        </w:rPr>
        <w:t xml:space="preserve"> </w:t>
      </w:r>
      <w:r w:rsidRPr="00275554">
        <w:rPr>
          <w:rFonts w:cs="Simplified Arabic"/>
          <w:sz w:val="28"/>
          <w:szCs w:val="28"/>
          <w:rtl/>
        </w:rPr>
        <w:t>النمو</w:t>
      </w:r>
      <w:r w:rsidRPr="00275554">
        <w:rPr>
          <w:rFonts w:cs="Simplified Arabic"/>
          <w:sz w:val="28"/>
          <w:szCs w:val="28"/>
          <w:rtl/>
          <w:lang w:bidi="ar-DZ"/>
        </w:rPr>
        <w:t xml:space="preserve"> </w:t>
      </w:r>
      <w:r>
        <w:rPr>
          <w:rFonts w:cs="Simplified Arabic"/>
          <w:sz w:val="28"/>
          <w:szCs w:val="28"/>
          <w:rtl/>
        </w:rPr>
        <w:t>الإقتصاد</w:t>
      </w:r>
      <w:r w:rsidRPr="00275554">
        <w:rPr>
          <w:rFonts w:cs="Simplified Arabic"/>
          <w:sz w:val="28"/>
          <w:szCs w:val="28"/>
          <w:rtl/>
        </w:rPr>
        <w:t>ي،</w:t>
      </w:r>
      <w:r w:rsidRPr="00275554">
        <w:rPr>
          <w:rFonts w:cs="Simplified Arabic"/>
          <w:sz w:val="28"/>
          <w:szCs w:val="28"/>
        </w:rPr>
        <w:t xml:space="preserve"> </w:t>
      </w:r>
      <w:r w:rsidRPr="00275554">
        <w:rPr>
          <w:rFonts w:cs="Simplified Arabic"/>
          <w:sz w:val="28"/>
          <w:szCs w:val="28"/>
          <w:rtl/>
        </w:rPr>
        <w:t>وعدم</w:t>
      </w:r>
      <w:r w:rsidRPr="00275554">
        <w:rPr>
          <w:rFonts w:cs="Simplified Arabic"/>
          <w:sz w:val="28"/>
          <w:szCs w:val="28"/>
        </w:rPr>
        <w:t xml:space="preserve"> </w:t>
      </w:r>
      <w:r w:rsidRPr="00275554">
        <w:rPr>
          <w:rFonts w:cs="Simplified Arabic"/>
          <w:sz w:val="28"/>
          <w:szCs w:val="28"/>
          <w:rtl/>
        </w:rPr>
        <w:t>استقرار</w:t>
      </w:r>
      <w:r w:rsidRPr="00275554">
        <w:rPr>
          <w:rFonts w:cs="Simplified Arabic"/>
          <w:sz w:val="28"/>
          <w:szCs w:val="28"/>
        </w:rPr>
        <w:t xml:space="preserve"> </w:t>
      </w:r>
      <w:r w:rsidRPr="00275554">
        <w:rPr>
          <w:rFonts w:cs="Simplified Arabic"/>
          <w:sz w:val="28"/>
          <w:szCs w:val="28"/>
          <w:rtl/>
        </w:rPr>
        <w:t>أسواق</w:t>
      </w:r>
      <w:r w:rsidRPr="00275554">
        <w:rPr>
          <w:rFonts w:cs="Simplified Arabic"/>
          <w:sz w:val="28"/>
          <w:szCs w:val="28"/>
        </w:rPr>
        <w:t xml:space="preserve"> </w:t>
      </w:r>
      <w:r w:rsidRPr="00275554">
        <w:rPr>
          <w:rFonts w:cs="Simplified Arabic"/>
          <w:sz w:val="28"/>
          <w:szCs w:val="28"/>
          <w:rtl/>
        </w:rPr>
        <w:t>الأسهم،</w:t>
      </w:r>
      <w:r w:rsidRPr="00275554">
        <w:rPr>
          <w:rFonts w:cs="Simplified Arabic"/>
          <w:sz w:val="28"/>
          <w:szCs w:val="28"/>
        </w:rPr>
        <w:t xml:space="preserve"> </w:t>
      </w:r>
      <w:r w:rsidRPr="00275554">
        <w:rPr>
          <w:rFonts w:cs="Simplified Arabic"/>
          <w:sz w:val="28"/>
          <w:szCs w:val="28"/>
          <w:rtl/>
        </w:rPr>
        <w:t>مما</w:t>
      </w:r>
      <w:r w:rsidRPr="00275554">
        <w:rPr>
          <w:rFonts w:cs="Simplified Arabic"/>
          <w:sz w:val="28"/>
          <w:szCs w:val="28"/>
        </w:rPr>
        <w:t xml:space="preserve"> </w:t>
      </w:r>
      <w:r w:rsidRPr="00275554">
        <w:rPr>
          <w:rFonts w:cs="Simplified Arabic"/>
          <w:sz w:val="28"/>
          <w:szCs w:val="28"/>
          <w:rtl/>
        </w:rPr>
        <w:t>دفع</w:t>
      </w:r>
      <w:r w:rsidRPr="00275554">
        <w:rPr>
          <w:rFonts w:cs="Simplified Arabic"/>
          <w:sz w:val="28"/>
          <w:szCs w:val="28"/>
        </w:rPr>
        <w:t xml:space="preserve"> </w:t>
      </w:r>
      <w:r w:rsidRPr="00275554">
        <w:rPr>
          <w:rFonts w:cs="Simplified Arabic"/>
          <w:sz w:val="28"/>
          <w:szCs w:val="28"/>
          <w:rtl/>
        </w:rPr>
        <w:t>البنك</w:t>
      </w:r>
      <w:r w:rsidRPr="00275554">
        <w:rPr>
          <w:rFonts w:cs="Simplified Arabic"/>
          <w:sz w:val="28"/>
          <w:szCs w:val="28"/>
        </w:rPr>
        <w:t xml:space="preserve"> </w:t>
      </w:r>
      <w:r w:rsidRPr="00275554">
        <w:rPr>
          <w:rFonts w:cs="Simplified Arabic"/>
          <w:sz w:val="28"/>
          <w:szCs w:val="28"/>
          <w:rtl/>
        </w:rPr>
        <w:t>المركزي</w:t>
      </w:r>
      <w:r w:rsidRPr="00275554">
        <w:rPr>
          <w:rFonts w:cs="Simplified Arabic"/>
          <w:sz w:val="28"/>
          <w:szCs w:val="28"/>
        </w:rPr>
        <w:t xml:space="preserve"> </w:t>
      </w:r>
      <w:r w:rsidRPr="00275554">
        <w:rPr>
          <w:rFonts w:cs="Simplified Arabic"/>
          <w:sz w:val="28"/>
          <w:szCs w:val="28"/>
          <w:rtl/>
        </w:rPr>
        <w:t>للإبقاء</w:t>
      </w:r>
      <w:r w:rsidRPr="00275554">
        <w:rPr>
          <w:rFonts w:cs="Simplified Arabic"/>
          <w:sz w:val="28"/>
          <w:szCs w:val="28"/>
        </w:rPr>
        <w:t xml:space="preserve"> </w:t>
      </w:r>
      <w:r w:rsidRPr="00275554">
        <w:rPr>
          <w:rFonts w:cs="Simplified Arabic"/>
          <w:sz w:val="28"/>
          <w:szCs w:val="28"/>
          <w:rtl/>
        </w:rPr>
        <w:t>على</w:t>
      </w:r>
      <w:r w:rsidRPr="00275554">
        <w:rPr>
          <w:rFonts w:cs="Simplified Arabic"/>
          <w:sz w:val="28"/>
          <w:szCs w:val="28"/>
        </w:rPr>
        <w:t xml:space="preserve"> </w:t>
      </w:r>
      <w:r w:rsidRPr="00275554">
        <w:rPr>
          <w:rFonts w:cs="Simplified Arabic"/>
          <w:sz w:val="28"/>
          <w:szCs w:val="28"/>
          <w:rtl/>
        </w:rPr>
        <w:t>معدل</w:t>
      </w:r>
      <w:r w:rsidRPr="00275554">
        <w:rPr>
          <w:rFonts w:cs="Simplified Arabic"/>
          <w:sz w:val="28"/>
          <w:szCs w:val="28"/>
        </w:rPr>
        <w:t xml:space="preserve"> </w:t>
      </w:r>
      <w:r w:rsidRPr="00275554">
        <w:rPr>
          <w:rFonts w:cs="Simplified Arabic"/>
          <w:sz w:val="28"/>
          <w:szCs w:val="28"/>
          <w:rtl/>
        </w:rPr>
        <w:t>الفائدة</w:t>
      </w:r>
      <w:r w:rsidRPr="00275554">
        <w:rPr>
          <w:rFonts w:cs="Simplified Arabic"/>
          <w:sz w:val="28"/>
          <w:szCs w:val="28"/>
          <w:rtl/>
          <w:lang w:bidi="ar-DZ"/>
        </w:rPr>
        <w:t xml:space="preserve"> </w:t>
      </w:r>
      <w:r w:rsidRPr="00275554">
        <w:rPr>
          <w:rFonts w:cs="Simplified Arabic"/>
          <w:sz w:val="28"/>
          <w:szCs w:val="28"/>
          <w:rtl/>
        </w:rPr>
        <w:t>منخفضًا</w:t>
      </w:r>
      <w:r w:rsidRPr="00275554">
        <w:rPr>
          <w:rFonts w:cs="Simplified Arabic"/>
          <w:sz w:val="28"/>
          <w:szCs w:val="28"/>
        </w:rPr>
        <w:t xml:space="preserve"> </w:t>
      </w:r>
      <w:r w:rsidRPr="00275554">
        <w:rPr>
          <w:rFonts w:cs="Simplified Arabic"/>
          <w:sz w:val="28"/>
          <w:szCs w:val="28"/>
          <w:rtl/>
        </w:rPr>
        <w:t>عند</w:t>
      </w:r>
      <w:r w:rsidRPr="00275554">
        <w:rPr>
          <w:rFonts w:cs="Simplified Arabic"/>
          <w:sz w:val="28"/>
          <w:szCs w:val="28"/>
        </w:rPr>
        <w:t>.</w:t>
      </w:r>
      <w:r w:rsidRPr="007C1DC5">
        <w:rPr>
          <w:rFonts w:ascii="Times New Roman" w:hAnsi="Times New Roman" w:cs="Times New Roman"/>
          <w:sz w:val="28"/>
          <w:szCs w:val="28"/>
          <w:rtl/>
        </w:rPr>
        <w:t>5</w:t>
      </w:r>
      <w:r w:rsidRPr="00275554">
        <w:rPr>
          <w:rFonts w:cs="Simplified Arabic"/>
          <w:sz w:val="28"/>
          <w:szCs w:val="28"/>
        </w:rPr>
        <w:t xml:space="preserve"> %</w:t>
      </w:r>
      <w:r w:rsidRPr="00275554">
        <w:rPr>
          <w:rFonts w:cs="Simplified Arabic"/>
          <w:sz w:val="28"/>
          <w:szCs w:val="28"/>
          <w:rtl/>
        </w:rPr>
        <w:t>،</w:t>
      </w:r>
      <w:r w:rsidRPr="00275554">
        <w:rPr>
          <w:rFonts w:cs="Simplified Arabic"/>
          <w:sz w:val="28"/>
          <w:szCs w:val="28"/>
        </w:rPr>
        <w:t xml:space="preserve"> </w:t>
      </w:r>
      <w:r w:rsidRPr="00275554">
        <w:rPr>
          <w:rFonts w:cs="Simplified Arabic"/>
          <w:sz w:val="28"/>
          <w:szCs w:val="28"/>
          <w:rtl/>
        </w:rPr>
        <w:t>كما</w:t>
      </w:r>
      <w:r w:rsidRPr="00275554">
        <w:rPr>
          <w:rFonts w:cs="Simplified Arabic"/>
          <w:sz w:val="28"/>
          <w:szCs w:val="28"/>
        </w:rPr>
        <w:t xml:space="preserve"> </w:t>
      </w:r>
      <w:r w:rsidRPr="00275554">
        <w:rPr>
          <w:rFonts w:cs="Simplified Arabic"/>
          <w:sz w:val="28"/>
          <w:szCs w:val="28"/>
          <w:rtl/>
        </w:rPr>
        <w:t>تراجعت</w:t>
      </w:r>
      <w:r w:rsidRPr="00275554">
        <w:rPr>
          <w:rFonts w:cs="Simplified Arabic"/>
          <w:sz w:val="28"/>
          <w:szCs w:val="28"/>
        </w:rPr>
        <w:t xml:space="preserve"> </w:t>
      </w:r>
      <w:r w:rsidRPr="00275554">
        <w:rPr>
          <w:rFonts w:cs="Simplified Arabic"/>
          <w:sz w:val="28"/>
          <w:szCs w:val="28"/>
          <w:rtl/>
        </w:rPr>
        <w:t>مبيعات</w:t>
      </w:r>
      <w:r w:rsidRPr="00275554">
        <w:rPr>
          <w:rFonts w:cs="Simplified Arabic"/>
          <w:sz w:val="28"/>
          <w:szCs w:val="28"/>
        </w:rPr>
        <w:t xml:space="preserve"> </w:t>
      </w:r>
      <w:r w:rsidRPr="00275554">
        <w:rPr>
          <w:rFonts w:cs="Simplified Arabic"/>
          <w:sz w:val="28"/>
          <w:szCs w:val="28"/>
          <w:rtl/>
        </w:rPr>
        <w:t>الشركات</w:t>
      </w:r>
      <w:r w:rsidRPr="00275554">
        <w:rPr>
          <w:rFonts w:cs="Simplified Arabic"/>
          <w:sz w:val="28"/>
          <w:szCs w:val="28"/>
        </w:rPr>
        <w:t xml:space="preserve"> </w:t>
      </w:r>
      <w:r w:rsidRPr="00275554">
        <w:rPr>
          <w:rFonts w:cs="Simplified Arabic"/>
          <w:sz w:val="28"/>
          <w:szCs w:val="28"/>
          <w:rtl/>
        </w:rPr>
        <w:t>المصدرة</w:t>
      </w:r>
      <w:r w:rsidRPr="00275554">
        <w:rPr>
          <w:rFonts w:cs="Simplified Arabic"/>
          <w:sz w:val="28"/>
          <w:szCs w:val="28"/>
        </w:rPr>
        <w:t xml:space="preserve"> </w:t>
      </w:r>
      <w:r w:rsidRPr="00275554">
        <w:rPr>
          <w:rFonts w:cs="Simplified Arabic"/>
          <w:sz w:val="28"/>
          <w:szCs w:val="28"/>
          <w:rtl/>
        </w:rPr>
        <w:t>نتيجة</w:t>
      </w:r>
      <w:r w:rsidRPr="00275554">
        <w:rPr>
          <w:rFonts w:cs="Simplified Arabic"/>
          <w:sz w:val="28"/>
          <w:szCs w:val="28"/>
        </w:rPr>
        <w:t xml:space="preserve"> </w:t>
      </w:r>
      <w:r w:rsidRPr="00275554">
        <w:rPr>
          <w:rFonts w:cs="Simplified Arabic"/>
          <w:sz w:val="28"/>
          <w:szCs w:val="28"/>
          <w:rtl/>
        </w:rPr>
        <w:t>ل</w:t>
      </w:r>
      <w:r>
        <w:rPr>
          <w:rFonts w:cs="Simplified Arabic"/>
          <w:sz w:val="28"/>
          <w:szCs w:val="28"/>
          <w:rtl/>
        </w:rPr>
        <w:t>إنخفاض</w:t>
      </w:r>
      <w:r w:rsidRPr="00275554">
        <w:rPr>
          <w:rFonts w:cs="Simplified Arabic"/>
          <w:sz w:val="28"/>
          <w:szCs w:val="28"/>
        </w:rPr>
        <w:t xml:space="preserve"> </w:t>
      </w:r>
      <w:r w:rsidRPr="00275554">
        <w:rPr>
          <w:rFonts w:cs="Simplified Arabic"/>
          <w:sz w:val="28"/>
          <w:szCs w:val="28"/>
          <w:rtl/>
        </w:rPr>
        <w:t>الدولار،</w:t>
      </w:r>
      <w:r w:rsidRPr="00275554">
        <w:rPr>
          <w:rFonts w:cs="Simplified Arabic"/>
          <w:sz w:val="28"/>
          <w:szCs w:val="28"/>
        </w:rPr>
        <w:t xml:space="preserve"> </w:t>
      </w:r>
      <w:r w:rsidRPr="00275554">
        <w:rPr>
          <w:rFonts w:cs="Simplified Arabic"/>
          <w:sz w:val="28"/>
          <w:szCs w:val="28"/>
          <w:rtl/>
        </w:rPr>
        <w:t>و</w:t>
      </w:r>
      <w:r>
        <w:rPr>
          <w:rFonts w:cs="Simplified Arabic"/>
          <w:sz w:val="28"/>
          <w:szCs w:val="28"/>
          <w:rtl/>
        </w:rPr>
        <w:t>إنخفض</w:t>
      </w:r>
      <w:r w:rsidRPr="00275554">
        <w:rPr>
          <w:rFonts w:cs="Simplified Arabic"/>
          <w:sz w:val="28"/>
          <w:szCs w:val="28"/>
          <w:rtl/>
          <w:lang w:bidi="ar-DZ"/>
        </w:rPr>
        <w:t xml:space="preserve"> </w:t>
      </w:r>
      <w:r w:rsidRPr="00275554">
        <w:rPr>
          <w:rFonts w:cs="Simplified Arabic"/>
          <w:sz w:val="28"/>
          <w:szCs w:val="28"/>
          <w:rtl/>
        </w:rPr>
        <w:t>إنتاج</w:t>
      </w:r>
      <w:r w:rsidRPr="00275554">
        <w:rPr>
          <w:rFonts w:cs="Simplified Arabic"/>
          <w:sz w:val="28"/>
          <w:szCs w:val="28"/>
        </w:rPr>
        <w:t xml:space="preserve"> </w:t>
      </w:r>
      <w:r w:rsidRPr="00275554">
        <w:rPr>
          <w:rFonts w:cs="Simplified Arabic"/>
          <w:sz w:val="28"/>
          <w:szCs w:val="28"/>
          <w:rtl/>
        </w:rPr>
        <w:t>المصانع</w:t>
      </w:r>
      <w:r w:rsidRPr="00275554">
        <w:rPr>
          <w:rFonts w:cs="Simplified Arabic"/>
          <w:sz w:val="28"/>
          <w:szCs w:val="28"/>
        </w:rPr>
        <w:t xml:space="preserve"> </w:t>
      </w:r>
      <w:r w:rsidRPr="00275554">
        <w:rPr>
          <w:rFonts w:cs="Simplified Arabic"/>
          <w:sz w:val="28"/>
          <w:szCs w:val="28"/>
          <w:rtl/>
        </w:rPr>
        <w:t>لأدنى</w:t>
      </w:r>
      <w:r w:rsidRPr="00275554">
        <w:rPr>
          <w:rFonts w:cs="Simplified Arabic"/>
          <w:sz w:val="28"/>
          <w:szCs w:val="28"/>
        </w:rPr>
        <w:t xml:space="preserve"> </w:t>
      </w:r>
      <w:r w:rsidRPr="00275554">
        <w:rPr>
          <w:rFonts w:cs="Simplified Arabic"/>
          <w:sz w:val="28"/>
          <w:szCs w:val="28"/>
          <w:rtl/>
        </w:rPr>
        <w:t>مستوياته</w:t>
      </w:r>
      <w:r w:rsidRPr="00275554">
        <w:rPr>
          <w:rFonts w:cs="Simplified Arabic"/>
          <w:sz w:val="28"/>
          <w:szCs w:val="28"/>
        </w:rPr>
        <w:t xml:space="preserve"> </w:t>
      </w:r>
      <w:r w:rsidRPr="00275554">
        <w:rPr>
          <w:rFonts w:cs="Simplified Arabic"/>
          <w:sz w:val="28"/>
          <w:szCs w:val="28"/>
          <w:rtl/>
        </w:rPr>
        <w:t>منذ</w:t>
      </w:r>
      <w:r w:rsidRPr="00275554">
        <w:rPr>
          <w:rFonts w:cs="Simplified Arabic"/>
          <w:sz w:val="28"/>
          <w:szCs w:val="28"/>
        </w:rPr>
        <w:t xml:space="preserve"> </w:t>
      </w:r>
      <w:r w:rsidRPr="00275554">
        <w:rPr>
          <w:rFonts w:cs="Simplified Arabic"/>
          <w:sz w:val="28"/>
          <w:szCs w:val="28"/>
          <w:rtl/>
        </w:rPr>
        <w:t>خمس</w:t>
      </w:r>
      <w:r w:rsidRPr="00275554">
        <w:rPr>
          <w:rFonts w:cs="Simplified Arabic"/>
          <w:sz w:val="28"/>
          <w:szCs w:val="28"/>
        </w:rPr>
        <w:t xml:space="preserve"> </w:t>
      </w:r>
      <w:r w:rsidRPr="00275554">
        <w:rPr>
          <w:rFonts w:cs="Simplified Arabic"/>
          <w:sz w:val="28"/>
          <w:szCs w:val="28"/>
          <w:rtl/>
        </w:rPr>
        <w:t>سنوات</w:t>
      </w:r>
      <w:r w:rsidRPr="00275554">
        <w:rPr>
          <w:rFonts w:cs="Simplified Arabic"/>
          <w:sz w:val="28"/>
          <w:szCs w:val="28"/>
        </w:rPr>
        <w:t xml:space="preserve"> </w:t>
      </w:r>
      <w:r w:rsidRPr="00275554">
        <w:rPr>
          <w:rFonts w:cs="Simplified Arabic"/>
          <w:sz w:val="28"/>
          <w:szCs w:val="28"/>
          <w:rtl/>
        </w:rPr>
        <w:t>بمعدل</w:t>
      </w:r>
      <w:r w:rsidRPr="00275554">
        <w:rPr>
          <w:rFonts w:cs="Simplified Arabic"/>
          <w:sz w:val="28"/>
          <w:szCs w:val="28"/>
        </w:rPr>
        <w:t xml:space="preserve"> </w:t>
      </w:r>
      <w:r w:rsidRPr="007C1DC5">
        <w:rPr>
          <w:rFonts w:ascii="Times New Roman" w:hAnsi="Times New Roman" w:cs="Times New Roman"/>
          <w:sz w:val="28"/>
          <w:szCs w:val="28"/>
          <w:rtl/>
        </w:rPr>
        <w:t>3</w:t>
      </w:r>
      <w:r w:rsidRPr="007C1DC5">
        <w:rPr>
          <w:rFonts w:ascii="Times New Roman" w:hAnsi="Times New Roman" w:cs="Times New Roman"/>
          <w:sz w:val="28"/>
          <w:szCs w:val="28"/>
        </w:rPr>
        <w:t>.</w:t>
      </w:r>
      <w:r w:rsidRPr="007C1DC5">
        <w:rPr>
          <w:rFonts w:ascii="Times New Roman" w:hAnsi="Times New Roman" w:cs="Times New Roman"/>
          <w:sz w:val="28"/>
          <w:szCs w:val="28"/>
          <w:rtl/>
        </w:rPr>
        <w:t>1</w:t>
      </w:r>
      <w:r w:rsidRPr="00275554">
        <w:rPr>
          <w:rFonts w:cs="Simplified Arabic"/>
          <w:sz w:val="28"/>
          <w:szCs w:val="28"/>
        </w:rPr>
        <w:t>%</w:t>
      </w:r>
      <w:r w:rsidRPr="00275554">
        <w:rPr>
          <w:rFonts w:cs="Simplified Arabic" w:hint="cs"/>
          <w:sz w:val="28"/>
          <w:szCs w:val="28"/>
          <w:rtl/>
          <w:lang w:bidi="ar-DZ"/>
        </w:rPr>
        <w:t xml:space="preserve"> </w:t>
      </w:r>
      <w:r w:rsidRPr="007C1DC5">
        <w:rPr>
          <w:rFonts w:ascii="Times New Roman" w:hAnsi="Times New Roman" w:cs="Times New Roman"/>
          <w:b/>
          <w:bCs/>
          <w:sz w:val="28"/>
          <w:szCs w:val="28"/>
          <w:vertAlign w:val="superscript"/>
          <w:lang w:bidi="ar-DZ"/>
        </w:rPr>
        <w:t>.(2)</w:t>
      </w:r>
      <w:r w:rsidRPr="00275554">
        <w:rPr>
          <w:rFonts w:cs="Simplified Arabic"/>
          <w:sz w:val="28"/>
          <w:szCs w:val="28"/>
          <w:vertAlign w:val="superscript"/>
          <w:lang w:bidi="ar-DZ"/>
        </w:rPr>
        <w:t>.</w:t>
      </w:r>
    </w:p>
    <w:p w:rsidR="00200E40" w:rsidRPr="00073A64" w:rsidRDefault="00200E40" w:rsidP="00200E40">
      <w:pPr>
        <w:pStyle w:val="Sansinterligne"/>
        <w:bidi/>
        <w:jc w:val="both"/>
        <w:rPr>
          <w:rFonts w:cs="Simplified Arabic"/>
          <w:sz w:val="28"/>
          <w:szCs w:val="28"/>
          <w:rtl/>
          <w:lang w:eastAsia="fr-FR"/>
        </w:rPr>
      </w:pPr>
      <w:r w:rsidRPr="00073A64">
        <w:rPr>
          <w:rFonts w:cs="Simplified Arabic"/>
          <w:sz w:val="28"/>
          <w:szCs w:val="28"/>
          <w:rtl/>
          <w:lang w:eastAsia="fr-FR"/>
        </w:rPr>
        <w:t xml:space="preserve">كما </w:t>
      </w:r>
      <w:r w:rsidRPr="00073A64">
        <w:rPr>
          <w:rFonts w:cs="Simplified Arabic" w:hint="cs"/>
          <w:sz w:val="28"/>
          <w:szCs w:val="28"/>
          <w:rtl/>
          <w:lang w:eastAsia="fr-FR"/>
        </w:rPr>
        <w:t>أن</w:t>
      </w:r>
      <w:r w:rsidRPr="00073A64">
        <w:rPr>
          <w:rFonts w:cs="Simplified Arabic"/>
          <w:sz w:val="28"/>
          <w:szCs w:val="28"/>
          <w:rtl/>
          <w:lang w:eastAsia="fr-FR"/>
        </w:rPr>
        <w:t xml:space="preserve"> بورصة </w:t>
      </w:r>
      <w:r w:rsidRPr="00073A64">
        <w:rPr>
          <w:rFonts w:cs="Simplified Arabic" w:hint="cs"/>
          <w:sz w:val="28"/>
          <w:szCs w:val="28"/>
          <w:rtl/>
          <w:lang w:eastAsia="fr-FR" w:bidi="ar-DZ"/>
        </w:rPr>
        <w:t>"</w:t>
      </w:r>
      <w:r w:rsidRPr="00073A64">
        <w:rPr>
          <w:rFonts w:cs="Simplified Arabic"/>
          <w:i/>
          <w:iCs/>
          <w:sz w:val="28"/>
          <w:szCs w:val="28"/>
          <w:rtl/>
          <w:lang w:eastAsia="fr-FR"/>
        </w:rPr>
        <w:t>شنغهاي</w:t>
      </w:r>
      <w:r w:rsidRPr="00073A64">
        <w:rPr>
          <w:rFonts w:cs="Simplified Arabic" w:hint="cs"/>
          <w:i/>
          <w:iCs/>
          <w:sz w:val="28"/>
          <w:szCs w:val="28"/>
          <w:rtl/>
          <w:lang w:eastAsia="fr-FR"/>
        </w:rPr>
        <w:t>"</w:t>
      </w:r>
      <w:r w:rsidRPr="00073A64">
        <w:rPr>
          <w:rFonts w:cs="Simplified Arabic"/>
          <w:sz w:val="28"/>
          <w:szCs w:val="28"/>
          <w:rtl/>
          <w:lang w:eastAsia="fr-FR"/>
        </w:rPr>
        <w:t xml:space="preserve"> الصينية فقدت أكثر من </w:t>
      </w:r>
      <w:r w:rsidRPr="00073A64">
        <w:rPr>
          <w:rFonts w:ascii="Times New Roman" w:hAnsi="Times New Roman" w:cs="Simplified Arabic"/>
          <w:sz w:val="28"/>
          <w:szCs w:val="28"/>
          <w:rtl/>
          <w:lang w:eastAsia="fr-FR"/>
        </w:rPr>
        <w:t xml:space="preserve">50% </w:t>
      </w:r>
      <w:r w:rsidRPr="00073A64">
        <w:rPr>
          <w:rFonts w:cs="Simplified Arabic"/>
          <w:sz w:val="28"/>
          <w:szCs w:val="28"/>
          <w:rtl/>
          <w:lang w:eastAsia="fr-FR"/>
        </w:rPr>
        <w:t>من قيمتها في الشهور الثماني الأولى من عام</w:t>
      </w:r>
      <w:r w:rsidRPr="00073A64">
        <w:rPr>
          <w:rFonts w:ascii="Times New Roman" w:hAnsi="Times New Roman" w:cs="Simplified Arabic"/>
          <w:sz w:val="28"/>
          <w:szCs w:val="28"/>
          <w:rtl/>
          <w:lang w:eastAsia="fr-FR"/>
        </w:rPr>
        <w:t>2008</w:t>
      </w:r>
      <w:r w:rsidRPr="00073A64">
        <w:rPr>
          <w:rFonts w:cs="Simplified Arabic"/>
          <w:sz w:val="28"/>
          <w:szCs w:val="28"/>
          <w:rtl/>
          <w:lang w:eastAsia="fr-FR"/>
        </w:rPr>
        <w:t>، وتم سحب ما يقرب من</w:t>
      </w:r>
      <w:r w:rsidRPr="00073A64">
        <w:rPr>
          <w:rFonts w:ascii="Times New Roman" w:hAnsi="Times New Roman" w:cs="Simplified Arabic"/>
          <w:sz w:val="28"/>
          <w:szCs w:val="28"/>
          <w:rtl/>
          <w:lang w:eastAsia="fr-FR"/>
        </w:rPr>
        <w:t>80</w:t>
      </w:r>
      <w:r w:rsidRPr="00073A64">
        <w:rPr>
          <w:rFonts w:cs="Simplified Arabic"/>
          <w:sz w:val="28"/>
          <w:szCs w:val="28"/>
          <w:rtl/>
          <w:lang w:eastAsia="fr-FR"/>
        </w:rPr>
        <w:t xml:space="preserve">مليار دولار من الأسواق الناشئة بين جوان وسبتمبر </w:t>
      </w:r>
      <w:r w:rsidRPr="00073A64">
        <w:rPr>
          <w:rFonts w:ascii="Times New Roman" w:hAnsi="Times New Roman" w:cs="Simplified Arabic"/>
          <w:sz w:val="28"/>
          <w:szCs w:val="28"/>
          <w:rtl/>
          <w:lang w:eastAsia="fr-FR"/>
        </w:rPr>
        <w:t>2008</w:t>
      </w:r>
      <w:r w:rsidRPr="00073A64">
        <w:rPr>
          <w:rFonts w:cs="Simplified Arabic"/>
          <w:sz w:val="28"/>
          <w:szCs w:val="28"/>
          <w:rtl/>
          <w:lang w:eastAsia="fr-FR"/>
        </w:rPr>
        <w:t>، وقد قدرت مؤسسة "</w:t>
      </w:r>
      <w:r w:rsidRPr="00073A64">
        <w:rPr>
          <w:rFonts w:cs="Simplified Arabic"/>
          <w:i/>
          <w:iCs/>
          <w:sz w:val="28"/>
          <w:szCs w:val="28"/>
          <w:rtl/>
          <w:lang w:eastAsia="fr-FR"/>
        </w:rPr>
        <w:t>مورجان ستانلي</w:t>
      </w:r>
      <w:r w:rsidRPr="00073A64">
        <w:rPr>
          <w:rFonts w:cs="Simplified Arabic"/>
          <w:sz w:val="28"/>
          <w:szCs w:val="28"/>
          <w:rtl/>
          <w:lang w:eastAsia="fr-FR"/>
        </w:rPr>
        <w:t xml:space="preserve">"  المالية أن التدفقات المالية إلى الدول النامية ستنخفض خلال </w:t>
      </w:r>
      <w:r w:rsidRPr="00073A64">
        <w:rPr>
          <w:rFonts w:ascii="Times New Roman" w:hAnsi="Times New Roman" w:cs="Simplified Arabic"/>
          <w:sz w:val="28"/>
          <w:szCs w:val="28"/>
          <w:rtl/>
          <w:lang w:eastAsia="fr-FR"/>
        </w:rPr>
        <w:t>2009</w:t>
      </w:r>
      <w:r w:rsidRPr="00073A64">
        <w:rPr>
          <w:rFonts w:cs="Simplified Arabic"/>
          <w:sz w:val="28"/>
          <w:szCs w:val="28"/>
          <w:rtl/>
          <w:lang w:eastAsia="fr-FR"/>
        </w:rPr>
        <w:t xml:space="preserve">، </w:t>
      </w:r>
    </w:p>
    <w:p w:rsidR="00200E40" w:rsidRDefault="00200E40" w:rsidP="00200E40">
      <w:pPr>
        <w:pStyle w:val="Sansinterligne"/>
        <w:bidi/>
        <w:jc w:val="both"/>
        <w:rPr>
          <w:rFonts w:cs="Simplified Arabic"/>
          <w:sz w:val="28"/>
          <w:szCs w:val="28"/>
          <w:lang w:eastAsia="fr-FR"/>
        </w:rPr>
      </w:pPr>
      <w:r w:rsidRPr="00073A64">
        <w:rPr>
          <w:rFonts w:cs="Simplified Arabic"/>
          <w:sz w:val="28"/>
          <w:szCs w:val="28"/>
          <w:rtl/>
          <w:lang w:eastAsia="fr-FR"/>
        </w:rPr>
        <w:t>بما يتجاوز</w:t>
      </w:r>
      <w:r w:rsidRPr="00073A64">
        <w:rPr>
          <w:rFonts w:ascii="Times New Roman" w:hAnsi="Times New Roman" w:cs="Simplified Arabic"/>
          <w:sz w:val="28"/>
          <w:szCs w:val="28"/>
          <w:rtl/>
          <w:lang w:eastAsia="fr-FR"/>
        </w:rPr>
        <w:t>200</w:t>
      </w:r>
      <w:r w:rsidRPr="00073A64">
        <w:rPr>
          <w:rFonts w:cs="Simplified Arabic"/>
          <w:sz w:val="28"/>
          <w:szCs w:val="28"/>
          <w:rtl/>
          <w:lang w:eastAsia="fr-FR"/>
        </w:rPr>
        <w:t>مليار</w:t>
      </w:r>
      <w:r w:rsidRPr="00073A64">
        <w:rPr>
          <w:rFonts w:cs="Simplified Arabic"/>
          <w:sz w:val="28"/>
          <w:szCs w:val="28"/>
          <w:lang w:eastAsia="fr-FR"/>
        </w:rPr>
        <w:t>$</w:t>
      </w:r>
      <w:r w:rsidRPr="00073A64">
        <w:rPr>
          <w:rFonts w:cs="Simplified Arabic"/>
          <w:sz w:val="28"/>
          <w:szCs w:val="28"/>
          <w:rtl/>
          <w:lang w:eastAsia="fr-FR"/>
        </w:rPr>
        <w:t xml:space="preserve"> بما سيزيد من العجز في ميزان المدفوعات لأكثر من</w:t>
      </w:r>
      <w:r w:rsidRPr="00073A64">
        <w:rPr>
          <w:rFonts w:ascii="Times New Roman" w:hAnsi="Times New Roman" w:cs="Simplified Arabic"/>
          <w:sz w:val="28"/>
          <w:szCs w:val="28"/>
          <w:rtl/>
          <w:lang w:eastAsia="fr-FR"/>
        </w:rPr>
        <w:t>80</w:t>
      </w:r>
      <w:r w:rsidRPr="00073A64">
        <w:rPr>
          <w:rFonts w:cs="Simplified Arabic"/>
          <w:sz w:val="28"/>
          <w:szCs w:val="28"/>
          <w:rtl/>
          <w:lang w:eastAsia="fr-FR"/>
        </w:rPr>
        <w:t>دولة في العالم الثالث.</w:t>
      </w:r>
      <w:r w:rsidRPr="00073A64">
        <w:rPr>
          <w:rFonts w:cs="Simplified Arabic"/>
          <w:sz w:val="28"/>
          <w:szCs w:val="28"/>
          <w:rtl/>
          <w:lang w:eastAsia="fr-FR"/>
        </w:rPr>
        <w:br/>
        <w:t>إلى جانب الهروب الكبير لل</w:t>
      </w:r>
      <w:r>
        <w:rPr>
          <w:rFonts w:cs="Simplified Arabic"/>
          <w:sz w:val="28"/>
          <w:szCs w:val="28"/>
          <w:rtl/>
          <w:lang w:eastAsia="fr-FR"/>
        </w:rPr>
        <w:t>إستثمارات</w:t>
      </w:r>
      <w:r w:rsidRPr="00073A64">
        <w:rPr>
          <w:rFonts w:cs="Simplified Arabic"/>
          <w:sz w:val="28"/>
          <w:szCs w:val="28"/>
          <w:rtl/>
          <w:lang w:eastAsia="fr-FR"/>
        </w:rPr>
        <w:t xml:space="preserve"> الأجنبية، هناك </w:t>
      </w:r>
      <w:r>
        <w:rPr>
          <w:rFonts w:cs="Simplified Arabic"/>
          <w:sz w:val="28"/>
          <w:szCs w:val="28"/>
          <w:rtl/>
          <w:lang w:eastAsia="fr-FR"/>
        </w:rPr>
        <w:t>الإنكماش</w:t>
      </w:r>
      <w:r w:rsidRPr="00073A64">
        <w:rPr>
          <w:rFonts w:cs="Simplified Arabic"/>
          <w:sz w:val="28"/>
          <w:szCs w:val="28"/>
          <w:rtl/>
          <w:lang w:eastAsia="fr-FR"/>
        </w:rPr>
        <w:t xml:space="preserve"> ال</w:t>
      </w:r>
      <w:r>
        <w:rPr>
          <w:rFonts w:cs="Simplified Arabic"/>
          <w:sz w:val="28"/>
          <w:szCs w:val="28"/>
          <w:rtl/>
          <w:lang w:eastAsia="fr-FR"/>
        </w:rPr>
        <w:t>أكبر</w:t>
      </w:r>
      <w:r w:rsidRPr="00073A64">
        <w:rPr>
          <w:rFonts w:cs="Simplified Arabic"/>
          <w:sz w:val="28"/>
          <w:szCs w:val="28"/>
          <w:rtl/>
          <w:lang w:eastAsia="fr-FR"/>
        </w:rPr>
        <w:t xml:space="preserve"> لصادرات دول العالم الثالث</w:t>
      </w:r>
      <w:r w:rsidRPr="00073A64">
        <w:rPr>
          <w:rFonts w:cs="Simplified Arabic"/>
          <w:sz w:val="28"/>
          <w:szCs w:val="28"/>
          <w:lang w:eastAsia="fr-FR"/>
        </w:rPr>
        <w:t xml:space="preserve"> </w:t>
      </w:r>
      <w:r w:rsidRPr="00073A64">
        <w:rPr>
          <w:rFonts w:cs="Simplified Arabic"/>
          <w:sz w:val="28"/>
          <w:szCs w:val="28"/>
          <w:rtl/>
          <w:lang w:eastAsia="fr-FR"/>
        </w:rPr>
        <w:t>والتي تعتمد معظمها على أسواق الدول الرأسمالية الكبرى، وقد رأينا ما يحدث للمستهلك الأمريكي ، بكل ما سينتج عنه من إفلاس وإغلاق للمصانع، وزيادة سريعة في نسبة البطالة</w:t>
      </w:r>
      <w:r w:rsidRPr="00073A64">
        <w:rPr>
          <w:rFonts w:cs="Simplified Arabic"/>
          <w:sz w:val="28"/>
          <w:szCs w:val="28"/>
          <w:lang w:eastAsia="fr-FR"/>
        </w:rPr>
        <w:t xml:space="preserve"> </w:t>
      </w:r>
      <w:r w:rsidRPr="00073A64">
        <w:rPr>
          <w:rFonts w:cs="Simplified Arabic"/>
          <w:sz w:val="28"/>
          <w:szCs w:val="28"/>
          <w:rtl/>
          <w:lang w:eastAsia="fr-FR"/>
        </w:rPr>
        <w:t>والفقر والتشريد.</w:t>
      </w:r>
      <w:r w:rsidRPr="00073A64">
        <w:rPr>
          <w:rFonts w:cs="Simplified Arabic"/>
          <w:sz w:val="28"/>
          <w:szCs w:val="28"/>
          <w:lang w:eastAsia="fr-FR"/>
        </w:rPr>
        <w:t xml:space="preserve">      </w:t>
      </w:r>
    </w:p>
    <w:p w:rsidR="00200E40" w:rsidRDefault="00200E40" w:rsidP="00200E40">
      <w:pPr>
        <w:pStyle w:val="Sansinterligne"/>
        <w:bidi/>
        <w:jc w:val="both"/>
        <w:rPr>
          <w:rFonts w:cs="Simplified Arabic"/>
          <w:sz w:val="28"/>
          <w:szCs w:val="28"/>
          <w:lang w:eastAsia="fr-FR"/>
        </w:rPr>
      </w:pPr>
    </w:p>
    <w:p w:rsidR="00200E40" w:rsidRPr="00204DBA" w:rsidRDefault="00200E40" w:rsidP="00200E40">
      <w:pPr>
        <w:pStyle w:val="Sansinterligne"/>
        <w:pBdr>
          <w:top w:val="single" w:sz="4" w:space="1" w:color="auto"/>
        </w:pBdr>
        <w:bidi/>
        <w:rPr>
          <w:rFonts w:asciiTheme="majorBidi" w:eastAsia="Times New Roman" w:hAnsiTheme="majorBidi" w:cstheme="majorBidi"/>
          <w:rtl/>
          <w:lang w:eastAsia="fr-FR"/>
        </w:rPr>
      </w:pPr>
      <w:r w:rsidRPr="00073A64">
        <w:rPr>
          <w:rFonts w:cs="Simplified Arabic"/>
          <w:sz w:val="28"/>
          <w:szCs w:val="28"/>
          <w:lang w:eastAsia="fr-FR"/>
        </w:rPr>
        <w:t xml:space="preserve"> </w:t>
      </w:r>
      <w:r w:rsidRPr="00204DBA">
        <w:rPr>
          <w:rtl/>
          <w:lang w:eastAsia="fr-FR"/>
        </w:rPr>
        <w:br/>
      </w:r>
      <w:r w:rsidRPr="00204DBA">
        <w:rPr>
          <w:rFonts w:asciiTheme="majorBidi" w:eastAsia="Times New Roman" w:hAnsiTheme="majorBidi" w:cstheme="majorBidi"/>
          <w:sz w:val="28"/>
          <w:szCs w:val="28"/>
          <w:vertAlign w:val="superscript"/>
          <w:lang w:eastAsia="fr-FR"/>
        </w:rPr>
        <w:t>-</w:t>
      </w:r>
      <w:r w:rsidRPr="00204DBA">
        <w:rPr>
          <w:rFonts w:ascii="Times New Roman" w:eastAsia="Times New Roman" w:hAnsi="Times New Roman" w:cs="Times New Roman"/>
          <w:sz w:val="28"/>
          <w:szCs w:val="28"/>
          <w:vertAlign w:val="superscript"/>
          <w:lang w:eastAsia="fr-FR"/>
        </w:rPr>
        <w:t>(2)-(1)</w:t>
      </w:r>
      <w:r w:rsidRPr="00204DBA">
        <w:rPr>
          <w:rFonts w:hint="cs"/>
          <w:rtl/>
        </w:rPr>
        <w:t>نفس المرجع السابق</w:t>
      </w:r>
      <w:r w:rsidRPr="00204DBA">
        <w:rPr>
          <w:lang w:bidi="ar-DZ"/>
        </w:rPr>
        <w:t>,</w:t>
      </w:r>
      <w:r w:rsidRPr="00204DBA">
        <w:rPr>
          <w:rFonts w:hint="cs"/>
          <w:rtl/>
        </w:rPr>
        <w:t xml:space="preserve"> على خط  </w:t>
      </w:r>
      <w:hyperlink r:id="rId23" w:history="1">
        <w:r w:rsidRPr="00204DBA">
          <w:rPr>
            <w:rStyle w:val="Lienhypertexte"/>
            <w:rFonts w:ascii="Times New Roman" w:eastAsia="Times New Roman" w:hAnsi="Times New Roman" w:cs="Times New Roman"/>
            <w:color w:val="auto"/>
            <w:sz w:val="24"/>
            <w:szCs w:val="24"/>
            <w:u w:val="none"/>
            <w:lang w:eastAsia="fr-FR"/>
          </w:rPr>
          <w:t>WWW.echtirakiyoun.com</w:t>
        </w:r>
      </w:hyperlink>
      <w:r w:rsidRPr="00204DBA">
        <w:rPr>
          <w:rFonts w:hint="cs"/>
          <w:rtl/>
        </w:rPr>
        <w:t xml:space="preserve"> </w:t>
      </w:r>
    </w:p>
    <w:p w:rsidR="00200E40" w:rsidRDefault="00200E40" w:rsidP="00200E40">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Default="00200E40" w:rsidP="00200E40">
      <w:pPr>
        <w:pStyle w:val="Sansinterligne"/>
        <w:bidi/>
        <w:jc w:val="both"/>
        <w:rPr>
          <w:rFonts w:ascii="Times New Roman" w:hAnsi="Times New Roman" w:cs="Times New Roman"/>
          <w:sz w:val="24"/>
          <w:szCs w:val="24"/>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60                                                          </w:t>
      </w:r>
    </w:p>
    <w:p w:rsidR="00200E40" w:rsidRPr="00C377BF" w:rsidRDefault="00200E40" w:rsidP="00200E40">
      <w:pPr>
        <w:pStyle w:val="Sansinterligne"/>
        <w:bidi/>
        <w:jc w:val="both"/>
        <w:rPr>
          <w:rFonts w:ascii="Arial" w:hAnsi="Arial" w:cs="Simplified Arabic"/>
          <w:sz w:val="28"/>
          <w:szCs w:val="28"/>
          <w:lang w:eastAsia="fr-FR"/>
        </w:rPr>
      </w:pPr>
    </w:p>
    <w:p w:rsidR="00200E40" w:rsidRPr="00D21C38" w:rsidRDefault="00200E40" w:rsidP="00200E40">
      <w:pPr>
        <w:pStyle w:val="Sansinterligne"/>
        <w:bidi/>
        <w:jc w:val="both"/>
        <w:rPr>
          <w:rFonts w:ascii="Arial" w:hAnsi="Arial" w:cs="Simplified Arabic"/>
          <w:sz w:val="28"/>
          <w:szCs w:val="28"/>
          <w:rtl/>
          <w:lang w:eastAsia="fr-FR"/>
        </w:rPr>
      </w:pPr>
      <w:r w:rsidRPr="00D21C38">
        <w:rPr>
          <w:rFonts w:ascii="Arial" w:hAnsi="Arial" w:cs="Simplified Arabic"/>
          <w:sz w:val="28"/>
          <w:szCs w:val="28"/>
          <w:rtl/>
          <w:lang w:eastAsia="fr-FR"/>
        </w:rPr>
        <w:t xml:space="preserve">لقد عانى فقراء العالم الثالث، طوال العامين الماضيين، من تضخم غير مسبوق في أسعار الطاقة والمواد الغذائية والمواد الخام، وأحد الآثار المباشرة للركود العالمي الحالي هو </w:t>
      </w:r>
      <w:r>
        <w:rPr>
          <w:rFonts w:ascii="Arial" w:hAnsi="Arial" w:cs="Simplified Arabic"/>
          <w:sz w:val="28"/>
          <w:szCs w:val="28"/>
          <w:rtl/>
          <w:lang w:eastAsia="fr-FR"/>
        </w:rPr>
        <w:t>إنخفاض</w:t>
      </w:r>
      <w:r w:rsidRPr="00D21C38">
        <w:rPr>
          <w:rFonts w:ascii="Arial" w:hAnsi="Arial" w:cs="Simplified Arabic"/>
          <w:sz w:val="28"/>
          <w:szCs w:val="28"/>
          <w:rtl/>
          <w:lang w:eastAsia="fr-FR"/>
        </w:rPr>
        <w:t xml:space="preserve"> حاد في أسعار تلك السلع، بسبب ال</w:t>
      </w:r>
      <w:r>
        <w:rPr>
          <w:rFonts w:ascii="Arial" w:hAnsi="Arial" w:cs="Simplified Arabic"/>
          <w:sz w:val="28"/>
          <w:szCs w:val="28"/>
          <w:rtl/>
          <w:lang w:eastAsia="fr-FR"/>
        </w:rPr>
        <w:t>إنخفاض</w:t>
      </w:r>
      <w:r w:rsidRPr="00D21C38">
        <w:rPr>
          <w:rFonts w:ascii="Arial" w:hAnsi="Arial" w:cs="Simplified Arabic"/>
          <w:sz w:val="28"/>
          <w:szCs w:val="28"/>
          <w:rtl/>
          <w:lang w:eastAsia="fr-FR"/>
        </w:rPr>
        <w:t xml:space="preserve"> السريع للطلب العالمي، لكن فقراء العالم الثالث لن يستفيدوا كثيرًا من تلك ال</w:t>
      </w:r>
      <w:r>
        <w:rPr>
          <w:rFonts w:ascii="Arial" w:hAnsi="Arial" w:cs="Simplified Arabic"/>
          <w:sz w:val="28"/>
          <w:szCs w:val="28"/>
          <w:rtl/>
          <w:lang w:eastAsia="fr-FR"/>
        </w:rPr>
        <w:t>إنخفاض</w:t>
      </w:r>
      <w:r w:rsidRPr="00D21C38">
        <w:rPr>
          <w:rFonts w:ascii="Arial" w:hAnsi="Arial" w:cs="Simplified Arabic"/>
          <w:sz w:val="28"/>
          <w:szCs w:val="28"/>
          <w:rtl/>
          <w:lang w:eastAsia="fr-FR"/>
        </w:rPr>
        <w:t xml:space="preserve">ات في الأسعار، لماذا؟ </w:t>
      </w:r>
    </w:p>
    <w:p w:rsidR="00200E40" w:rsidRPr="003901F3" w:rsidRDefault="00200E40" w:rsidP="00B05545">
      <w:pPr>
        <w:pStyle w:val="Sansinterligne"/>
        <w:numPr>
          <w:ilvl w:val="0"/>
          <w:numId w:val="48"/>
        </w:numPr>
        <w:bidi/>
        <w:jc w:val="both"/>
        <w:rPr>
          <w:rFonts w:cs="Simplified Arabic"/>
          <w:sz w:val="28"/>
          <w:szCs w:val="28"/>
          <w:rtl/>
          <w:lang w:eastAsia="fr-FR"/>
        </w:rPr>
      </w:pPr>
      <w:r w:rsidRPr="003901F3">
        <w:rPr>
          <w:rFonts w:cs="Simplified Arabic"/>
          <w:sz w:val="28"/>
          <w:szCs w:val="28"/>
          <w:rtl/>
          <w:lang w:eastAsia="fr-FR"/>
        </w:rPr>
        <w:t xml:space="preserve">لأن </w:t>
      </w:r>
      <w:r>
        <w:rPr>
          <w:rFonts w:cs="Simplified Arabic"/>
          <w:sz w:val="28"/>
          <w:szCs w:val="28"/>
          <w:rtl/>
          <w:lang w:eastAsia="fr-FR"/>
        </w:rPr>
        <w:t>إنخفاض</w:t>
      </w:r>
      <w:r w:rsidRPr="003901F3">
        <w:rPr>
          <w:rFonts w:cs="Simplified Arabic"/>
          <w:sz w:val="28"/>
          <w:szCs w:val="28"/>
          <w:rtl/>
          <w:lang w:eastAsia="fr-FR"/>
        </w:rPr>
        <w:t xml:space="preserve"> أسعار السلع الأساسية لا ينعكس بشكل مباشر على الأسواق المحلية، فال</w:t>
      </w:r>
      <w:r>
        <w:rPr>
          <w:rFonts w:cs="Simplified Arabic"/>
          <w:sz w:val="28"/>
          <w:szCs w:val="28"/>
          <w:rtl/>
          <w:lang w:eastAsia="fr-FR"/>
        </w:rPr>
        <w:t>مستفيد</w:t>
      </w:r>
      <w:r>
        <w:rPr>
          <w:rFonts w:cs="Simplified Arabic"/>
          <w:sz w:val="28"/>
          <w:szCs w:val="28"/>
          <w:lang w:eastAsia="fr-FR"/>
        </w:rPr>
        <w:t xml:space="preserve"> </w:t>
      </w:r>
      <w:r w:rsidRPr="003901F3">
        <w:rPr>
          <w:rFonts w:cs="Simplified Arabic"/>
          <w:sz w:val="28"/>
          <w:szCs w:val="28"/>
          <w:rtl/>
          <w:lang w:eastAsia="fr-FR"/>
        </w:rPr>
        <w:t xml:space="preserve">الأول منها سيكون كبار محتكري تلك السلع في بلدان العالم الثالث، </w:t>
      </w:r>
    </w:p>
    <w:p w:rsidR="00200E40" w:rsidRPr="003901F3" w:rsidRDefault="00200E40" w:rsidP="00B05545">
      <w:pPr>
        <w:pStyle w:val="Sansinterligne"/>
        <w:numPr>
          <w:ilvl w:val="0"/>
          <w:numId w:val="48"/>
        </w:numPr>
        <w:bidi/>
        <w:jc w:val="both"/>
        <w:rPr>
          <w:rFonts w:cs="Simplified Arabic"/>
          <w:sz w:val="28"/>
          <w:szCs w:val="28"/>
          <w:lang w:eastAsia="fr-FR"/>
        </w:rPr>
      </w:pPr>
      <w:r w:rsidRPr="003901F3">
        <w:rPr>
          <w:rFonts w:cs="Simplified Arabic"/>
          <w:sz w:val="28"/>
          <w:szCs w:val="28"/>
          <w:rtl/>
          <w:lang w:eastAsia="fr-FR"/>
        </w:rPr>
        <w:t>لأن البطالة و</w:t>
      </w:r>
      <w:r>
        <w:rPr>
          <w:rFonts w:cs="Simplified Arabic"/>
          <w:sz w:val="28"/>
          <w:szCs w:val="28"/>
          <w:rtl/>
          <w:lang w:eastAsia="fr-FR"/>
        </w:rPr>
        <w:t>إنخفاض</w:t>
      </w:r>
      <w:r w:rsidRPr="003901F3">
        <w:rPr>
          <w:rFonts w:cs="Simplified Arabic"/>
          <w:sz w:val="28"/>
          <w:szCs w:val="28"/>
          <w:rtl/>
          <w:lang w:eastAsia="fr-FR"/>
        </w:rPr>
        <w:t xml:space="preserve"> الأجور الحقيقية سي</w:t>
      </w:r>
      <w:r>
        <w:rPr>
          <w:rFonts w:cs="Simplified Arabic"/>
          <w:sz w:val="28"/>
          <w:szCs w:val="28"/>
          <w:rtl/>
          <w:lang w:eastAsia="fr-FR"/>
        </w:rPr>
        <w:t>كون أسرع وأكبر،بفعل الأزمة، من</w:t>
      </w:r>
      <w:r>
        <w:rPr>
          <w:rFonts w:cs="Simplified Arabic"/>
          <w:sz w:val="28"/>
          <w:szCs w:val="28"/>
          <w:lang w:eastAsia="fr-FR"/>
        </w:rPr>
        <w:t xml:space="preserve"> </w:t>
      </w:r>
      <w:r w:rsidRPr="003901F3">
        <w:rPr>
          <w:rFonts w:cs="Simplified Arabic"/>
          <w:sz w:val="28"/>
          <w:szCs w:val="28"/>
          <w:rtl/>
          <w:lang w:eastAsia="fr-FR"/>
        </w:rPr>
        <w:t>ال</w:t>
      </w:r>
      <w:r>
        <w:rPr>
          <w:rFonts w:cs="Simplified Arabic"/>
          <w:sz w:val="28"/>
          <w:szCs w:val="28"/>
          <w:rtl/>
          <w:lang w:eastAsia="fr-FR"/>
        </w:rPr>
        <w:t>إنخفاض</w:t>
      </w:r>
      <w:r w:rsidRPr="003901F3">
        <w:rPr>
          <w:rFonts w:cs="Simplified Arabic"/>
          <w:sz w:val="28"/>
          <w:szCs w:val="28"/>
          <w:rtl/>
          <w:lang w:eastAsia="fr-FR"/>
        </w:rPr>
        <w:t xml:space="preserve"> في الأسعار، فالعامل العاطل والفلاح المعدم لن يستفيد من </w:t>
      </w:r>
      <w:r>
        <w:rPr>
          <w:rFonts w:cs="Simplified Arabic"/>
          <w:sz w:val="28"/>
          <w:szCs w:val="28"/>
          <w:rtl/>
          <w:lang w:eastAsia="fr-FR"/>
        </w:rPr>
        <w:t>إنخفاض</w:t>
      </w:r>
      <w:r w:rsidRPr="003901F3">
        <w:rPr>
          <w:rFonts w:cs="Simplified Arabic"/>
          <w:sz w:val="28"/>
          <w:szCs w:val="28"/>
          <w:rtl/>
          <w:lang w:eastAsia="fr-FR"/>
        </w:rPr>
        <w:t xml:space="preserve"> محدود في أسعار السلع. </w:t>
      </w:r>
    </w:p>
    <w:p w:rsidR="00200E40" w:rsidRPr="003901F3" w:rsidRDefault="00200E40" w:rsidP="00B05545">
      <w:pPr>
        <w:pStyle w:val="Sansinterligne"/>
        <w:numPr>
          <w:ilvl w:val="0"/>
          <w:numId w:val="48"/>
        </w:numPr>
        <w:bidi/>
        <w:jc w:val="both"/>
        <w:rPr>
          <w:rFonts w:cs="Simplified Arabic"/>
          <w:sz w:val="28"/>
          <w:szCs w:val="28"/>
          <w:lang w:eastAsia="fr-FR"/>
        </w:rPr>
      </w:pPr>
      <w:r w:rsidRPr="003901F3">
        <w:rPr>
          <w:rFonts w:cs="Simplified Arabic"/>
          <w:sz w:val="28"/>
          <w:szCs w:val="28"/>
          <w:rtl/>
          <w:lang w:eastAsia="fr-FR"/>
        </w:rPr>
        <w:t xml:space="preserve">لأن أحد التأثيرات الهامة </w:t>
      </w:r>
      <w:r>
        <w:rPr>
          <w:rFonts w:cs="Simplified Arabic"/>
          <w:sz w:val="28"/>
          <w:szCs w:val="28"/>
          <w:rtl/>
          <w:lang w:eastAsia="fr-FR"/>
        </w:rPr>
        <w:t>للأزمة</w:t>
      </w:r>
      <w:r w:rsidRPr="003901F3">
        <w:rPr>
          <w:rFonts w:cs="Simplified Arabic"/>
          <w:sz w:val="28"/>
          <w:szCs w:val="28"/>
          <w:rtl/>
          <w:lang w:eastAsia="fr-FR"/>
        </w:rPr>
        <w:t xml:space="preserve"> الحالية سيكون </w:t>
      </w:r>
      <w:r>
        <w:rPr>
          <w:rFonts w:cs="Simplified Arabic"/>
          <w:sz w:val="28"/>
          <w:szCs w:val="28"/>
          <w:rtl/>
          <w:lang w:eastAsia="fr-FR"/>
        </w:rPr>
        <w:t>إنهيار</w:t>
      </w:r>
      <w:r w:rsidRPr="003901F3">
        <w:rPr>
          <w:rFonts w:cs="Simplified Arabic"/>
          <w:sz w:val="28"/>
          <w:szCs w:val="28"/>
          <w:rtl/>
          <w:lang w:eastAsia="fr-FR"/>
        </w:rPr>
        <w:t xml:space="preserve"> قيمة عملات كثير من الدول، فقد </w:t>
      </w:r>
      <w:r>
        <w:rPr>
          <w:rFonts w:cs="Simplified Arabic"/>
          <w:sz w:val="28"/>
          <w:szCs w:val="28"/>
          <w:rtl/>
          <w:lang w:eastAsia="fr-FR"/>
        </w:rPr>
        <w:t>إنخفضت</w:t>
      </w:r>
      <w:r w:rsidRPr="003901F3">
        <w:rPr>
          <w:rFonts w:cs="Simplified Arabic"/>
          <w:sz w:val="28"/>
          <w:szCs w:val="28"/>
          <w:rtl/>
          <w:lang w:eastAsia="fr-FR"/>
        </w:rPr>
        <w:t xml:space="preserve"> قيمة عملات البرازيل والمجر وأوكرانيا وإندونيسا بنسب تتراوح بين</w:t>
      </w:r>
      <w:r w:rsidRPr="00FA6C6E">
        <w:rPr>
          <w:rFonts w:ascii="Times New Roman" w:hAnsi="Times New Roman" w:cs="Times New Roman"/>
          <w:sz w:val="28"/>
          <w:szCs w:val="28"/>
          <w:lang w:eastAsia="fr-FR"/>
        </w:rPr>
        <w:t xml:space="preserve"> </w:t>
      </w:r>
      <w:r w:rsidRPr="00FA6C6E">
        <w:rPr>
          <w:rFonts w:ascii="Times New Roman" w:hAnsi="Times New Roman" w:cs="Times New Roman"/>
          <w:sz w:val="28"/>
          <w:szCs w:val="28"/>
          <w:rtl/>
          <w:lang w:eastAsia="fr-FR"/>
        </w:rPr>
        <w:t>20%:50%،</w:t>
      </w:r>
      <w:r w:rsidRPr="003901F3">
        <w:rPr>
          <w:rFonts w:cs="Simplified Arabic"/>
          <w:sz w:val="28"/>
          <w:szCs w:val="28"/>
          <w:rtl/>
          <w:lang w:eastAsia="fr-FR"/>
        </w:rPr>
        <w:t xml:space="preserve"> يعني ذلك تضخما في أسعار السلع الأساسية التي تستوردها بلدان العالم الثالث.</w:t>
      </w:r>
    </w:p>
    <w:p w:rsidR="00200E40" w:rsidRDefault="00200E40" w:rsidP="00B05545">
      <w:pPr>
        <w:pStyle w:val="Sansinterligne"/>
        <w:numPr>
          <w:ilvl w:val="0"/>
          <w:numId w:val="48"/>
        </w:numPr>
        <w:bidi/>
        <w:jc w:val="both"/>
        <w:rPr>
          <w:rFonts w:cs="Simplified Arabic"/>
          <w:sz w:val="28"/>
          <w:szCs w:val="28"/>
          <w:lang w:eastAsia="fr-FR"/>
        </w:rPr>
      </w:pPr>
      <w:r w:rsidRPr="003901F3">
        <w:rPr>
          <w:rFonts w:cs="Simplified Arabic"/>
          <w:sz w:val="28"/>
          <w:szCs w:val="28"/>
          <w:rtl/>
          <w:lang w:eastAsia="fr-FR"/>
        </w:rPr>
        <w:t xml:space="preserve">لأن </w:t>
      </w:r>
      <w:r w:rsidRPr="003901F3">
        <w:rPr>
          <w:rFonts w:cs="Simplified Arabic" w:hint="cs"/>
          <w:sz w:val="28"/>
          <w:szCs w:val="28"/>
          <w:rtl/>
          <w:lang w:eastAsia="fr-FR"/>
        </w:rPr>
        <w:t>الكثير م</w:t>
      </w:r>
      <w:r w:rsidRPr="003901F3">
        <w:rPr>
          <w:rFonts w:cs="Simplified Arabic" w:hint="eastAsia"/>
          <w:sz w:val="28"/>
          <w:szCs w:val="28"/>
          <w:rtl/>
          <w:lang w:eastAsia="fr-FR"/>
        </w:rPr>
        <w:t>ن</w:t>
      </w:r>
      <w:r w:rsidRPr="003901F3">
        <w:rPr>
          <w:rFonts w:cs="Simplified Arabic"/>
          <w:sz w:val="28"/>
          <w:szCs w:val="28"/>
          <w:rtl/>
          <w:lang w:eastAsia="fr-FR"/>
        </w:rPr>
        <w:t xml:space="preserve"> تلك الدول تعتمد على تصدير السلع الغذائية والمواد الخام، وبالتالي فإن </w:t>
      </w:r>
      <w:r>
        <w:rPr>
          <w:rFonts w:cs="Simplified Arabic"/>
          <w:sz w:val="28"/>
          <w:szCs w:val="28"/>
          <w:rtl/>
          <w:lang w:eastAsia="fr-FR"/>
        </w:rPr>
        <w:t>إنهيار</w:t>
      </w:r>
      <w:r w:rsidRPr="003901F3">
        <w:rPr>
          <w:rFonts w:cs="Simplified Arabic" w:hint="cs"/>
          <w:sz w:val="28"/>
          <w:szCs w:val="28"/>
          <w:rtl/>
          <w:lang w:eastAsia="fr-FR"/>
        </w:rPr>
        <w:t xml:space="preserve"> </w:t>
      </w:r>
      <w:r w:rsidRPr="003901F3">
        <w:rPr>
          <w:rFonts w:cs="Simplified Arabic"/>
          <w:sz w:val="28"/>
          <w:szCs w:val="28"/>
          <w:rtl/>
          <w:lang w:eastAsia="fr-FR"/>
        </w:rPr>
        <w:t xml:space="preserve">اسعارها سيؤدي إلى </w:t>
      </w:r>
      <w:r>
        <w:rPr>
          <w:rFonts w:cs="Simplified Arabic"/>
          <w:sz w:val="28"/>
          <w:szCs w:val="28"/>
          <w:rtl/>
          <w:lang w:eastAsia="fr-FR"/>
        </w:rPr>
        <w:t>إنهيار</w:t>
      </w:r>
      <w:r w:rsidRPr="003901F3">
        <w:rPr>
          <w:rFonts w:cs="Simplified Arabic"/>
          <w:sz w:val="28"/>
          <w:szCs w:val="28"/>
          <w:rtl/>
          <w:lang w:eastAsia="fr-FR"/>
        </w:rPr>
        <w:t xml:space="preserve"> قيمة صادراتها،</w:t>
      </w:r>
      <w:r w:rsidRPr="003901F3">
        <w:rPr>
          <w:rFonts w:cs="Simplified Arabic" w:hint="cs"/>
          <w:sz w:val="28"/>
          <w:szCs w:val="28"/>
          <w:rtl/>
          <w:lang w:eastAsia="fr-FR"/>
        </w:rPr>
        <w:t xml:space="preserve"> </w:t>
      </w:r>
      <w:r w:rsidRPr="003901F3">
        <w:rPr>
          <w:rFonts w:cs="Simplified Arabic"/>
          <w:sz w:val="28"/>
          <w:szCs w:val="28"/>
          <w:rtl/>
          <w:lang w:eastAsia="fr-FR"/>
        </w:rPr>
        <w:t>وما له من تأثير مدمر على فقرا</w:t>
      </w:r>
      <w:r>
        <w:rPr>
          <w:rFonts w:cs="Simplified Arabic" w:hint="cs"/>
          <w:sz w:val="28"/>
          <w:szCs w:val="28"/>
          <w:rtl/>
          <w:lang w:eastAsia="fr-FR"/>
        </w:rPr>
        <w:t>ء</w:t>
      </w:r>
      <w:r>
        <w:rPr>
          <w:rFonts w:cs="Simplified Arabic"/>
          <w:sz w:val="28"/>
          <w:szCs w:val="28"/>
          <w:lang w:eastAsia="fr-FR"/>
        </w:rPr>
        <w:t xml:space="preserve"> </w:t>
      </w:r>
      <w:r w:rsidRPr="003901F3">
        <w:rPr>
          <w:rFonts w:cs="Simplified Arabic"/>
          <w:sz w:val="28"/>
          <w:szCs w:val="28"/>
          <w:rtl/>
          <w:lang w:eastAsia="fr-FR"/>
        </w:rPr>
        <w:t>الفلاحين</w:t>
      </w:r>
      <w:r w:rsidRPr="00FA6C6E">
        <w:rPr>
          <w:rFonts w:ascii="Times New Roman" w:hAnsi="Times New Roman" w:cs="Times New Roman"/>
          <w:b/>
          <w:bCs/>
          <w:sz w:val="28"/>
          <w:szCs w:val="28"/>
          <w:vertAlign w:val="superscript"/>
          <w:lang w:eastAsia="fr-FR"/>
        </w:rPr>
        <w:t>(1)</w:t>
      </w:r>
      <w:r w:rsidRPr="00FA6C6E">
        <w:rPr>
          <w:rFonts w:ascii="Times New Roman" w:hAnsi="Times New Roman" w:cs="Times New Roman"/>
          <w:b/>
          <w:bCs/>
          <w:sz w:val="28"/>
          <w:szCs w:val="28"/>
          <w:rtl/>
          <w:lang w:eastAsia="fr-FR"/>
        </w:rPr>
        <w:t>.</w:t>
      </w:r>
    </w:p>
    <w:p w:rsidR="00200E40" w:rsidRPr="003901F3" w:rsidRDefault="00200E40" w:rsidP="00200E40">
      <w:pPr>
        <w:pStyle w:val="Sansinterligne"/>
        <w:bidi/>
        <w:jc w:val="both"/>
        <w:rPr>
          <w:rFonts w:cs="Simplified Arabic"/>
          <w:sz w:val="28"/>
          <w:szCs w:val="28"/>
          <w:lang w:eastAsia="fr-FR"/>
        </w:rPr>
      </w:pPr>
      <w:r w:rsidRPr="003901F3">
        <w:rPr>
          <w:rFonts w:cs="Simplified Arabic" w:hint="cs"/>
          <w:sz w:val="28"/>
          <w:szCs w:val="28"/>
          <w:rtl/>
          <w:lang w:eastAsia="fr-FR"/>
        </w:rPr>
        <w:t xml:space="preserve">ان </w:t>
      </w:r>
      <w:r w:rsidRPr="003901F3">
        <w:rPr>
          <w:rFonts w:cs="Simplified Arabic" w:hint="cs"/>
          <w:sz w:val="28"/>
          <w:szCs w:val="28"/>
          <w:rtl/>
          <w:lang w:eastAsia="fr-FR" w:bidi="ar-DZ"/>
        </w:rPr>
        <w:t xml:space="preserve">قطاع المصرفي لبعض الدول الغير عربية لم يتاثر كثيرا بهذه </w:t>
      </w:r>
      <w:r>
        <w:rPr>
          <w:rFonts w:cs="Simplified Arabic" w:hint="cs"/>
          <w:sz w:val="28"/>
          <w:szCs w:val="28"/>
          <w:rtl/>
          <w:lang w:eastAsia="fr-FR" w:bidi="ar-DZ"/>
        </w:rPr>
        <w:t>الأزمة</w:t>
      </w:r>
      <w:r w:rsidRPr="003901F3">
        <w:rPr>
          <w:rFonts w:cs="Simplified Arabic" w:hint="cs"/>
          <w:sz w:val="28"/>
          <w:szCs w:val="28"/>
          <w:rtl/>
          <w:lang w:eastAsia="fr-FR" w:bidi="ar-DZ"/>
        </w:rPr>
        <w:t xml:space="preserve"> مثل اندونيسيا و ماليزيا وهذا للاتباعها لنظام الاسلامي لكن لا ينفي ان القطاع </w:t>
      </w:r>
      <w:r>
        <w:rPr>
          <w:rFonts w:cs="Simplified Arabic" w:hint="cs"/>
          <w:sz w:val="28"/>
          <w:szCs w:val="28"/>
          <w:rtl/>
          <w:lang w:eastAsia="fr-FR" w:bidi="ar-DZ"/>
        </w:rPr>
        <w:t>الإقتصاد</w:t>
      </w:r>
      <w:r w:rsidRPr="003901F3">
        <w:rPr>
          <w:rFonts w:cs="Simplified Arabic" w:hint="cs"/>
          <w:sz w:val="28"/>
          <w:szCs w:val="28"/>
          <w:rtl/>
          <w:lang w:eastAsia="fr-FR" w:bidi="ar-DZ"/>
        </w:rPr>
        <w:t>ي بعيد عن الخطر</w:t>
      </w:r>
      <w:r w:rsidRPr="003901F3">
        <w:rPr>
          <w:rFonts w:cs="Simplified Arabic"/>
          <w:sz w:val="28"/>
          <w:szCs w:val="28"/>
          <w:lang w:eastAsia="fr-FR" w:bidi="ar-DZ"/>
        </w:rPr>
        <w:t>.</w:t>
      </w:r>
      <w:r w:rsidRPr="003901F3">
        <w:rPr>
          <w:rFonts w:cs="Simplified Arabic" w:hint="cs"/>
          <w:sz w:val="28"/>
          <w:szCs w:val="28"/>
          <w:rtl/>
          <w:lang w:eastAsia="fr-FR" w:bidi="ar-DZ"/>
        </w:rPr>
        <w:t xml:space="preserve">  </w:t>
      </w:r>
    </w:p>
    <w:p w:rsidR="00200E40" w:rsidRPr="003901F3" w:rsidRDefault="00200E40" w:rsidP="00200E40">
      <w:pPr>
        <w:pStyle w:val="Sansinterligne"/>
        <w:bidi/>
        <w:jc w:val="both"/>
        <w:rPr>
          <w:rFonts w:asciiTheme="majorBidi" w:hAnsiTheme="majorBidi" w:cs="Simplified Arabic"/>
          <w:i/>
          <w:iCs/>
          <w:color w:val="FF0000"/>
          <w:sz w:val="28"/>
          <w:szCs w:val="28"/>
          <w:rtl/>
          <w:lang w:eastAsia="fr-FR" w:bidi="ar-DZ"/>
        </w:rPr>
      </w:pPr>
      <w:bookmarkStart w:id="11" w:name="4"/>
    </w:p>
    <w:p w:rsidR="00200E40" w:rsidRDefault="00200E40" w:rsidP="00200E40">
      <w:pPr>
        <w:pStyle w:val="Sansinterligne"/>
        <w:bidi/>
        <w:rPr>
          <w:rFonts w:asciiTheme="majorBidi" w:hAnsiTheme="majorBidi" w:cs="Simplified Arabic"/>
          <w:sz w:val="32"/>
          <w:szCs w:val="32"/>
          <w:lang w:eastAsia="fr-FR"/>
        </w:rPr>
      </w:pPr>
      <w:r>
        <w:rPr>
          <w:rFonts w:asciiTheme="majorBidi" w:hAnsiTheme="majorBidi" w:cs="Simplified Arabic"/>
          <w:sz w:val="32"/>
          <w:szCs w:val="32"/>
          <w:lang w:eastAsia="fr-FR" w:bidi="ar-DZ"/>
        </w:rPr>
        <w:t xml:space="preserve">   </w:t>
      </w:r>
      <w:r w:rsidRPr="00CE4BA4">
        <w:rPr>
          <w:rFonts w:asciiTheme="majorBidi" w:hAnsiTheme="majorBidi" w:cs="Simplified Arabic"/>
          <w:b/>
          <w:bCs/>
          <w:sz w:val="32"/>
          <w:szCs w:val="32"/>
          <w:rtl/>
          <w:lang w:eastAsia="fr-FR" w:bidi="ar-DZ"/>
        </w:rPr>
        <w:t>الفرع</w:t>
      </w:r>
      <w:r w:rsidRPr="00A50D5E">
        <w:rPr>
          <w:rFonts w:asciiTheme="majorBidi" w:hAnsiTheme="majorBidi" w:cs="Simplified Arabic"/>
          <w:sz w:val="32"/>
          <w:szCs w:val="32"/>
          <w:rtl/>
          <w:lang w:eastAsia="fr-FR" w:bidi="ar-DZ"/>
        </w:rPr>
        <w:t xml:space="preserve"> </w:t>
      </w:r>
      <w:r w:rsidRPr="00DF5C5B">
        <w:rPr>
          <w:rFonts w:cs="Simplified Arabic"/>
          <w:sz w:val="32"/>
          <w:szCs w:val="32"/>
          <w:lang w:bidi="ar-DZ"/>
        </w:rPr>
        <w:t xml:space="preserve">: </w:t>
      </w:r>
      <w:r w:rsidRPr="00DF5C5B">
        <w:rPr>
          <w:rFonts w:ascii="Algerian" w:hAnsi="Algerian" w:cs="Simplified Arabic"/>
          <w:sz w:val="32"/>
          <w:szCs w:val="32"/>
          <w:lang w:val="en-US" w:bidi="ar-DZ"/>
        </w:rPr>
        <w:t xml:space="preserve"> II</w:t>
      </w:r>
      <w:r w:rsidRPr="002A55DC">
        <w:rPr>
          <w:rFonts w:asciiTheme="majorBidi" w:hAnsiTheme="majorBidi" w:cs="Simplified Arabic" w:hint="cs"/>
          <w:sz w:val="32"/>
          <w:szCs w:val="32"/>
          <w:rtl/>
          <w:lang w:bidi="ar-DZ"/>
        </w:rPr>
        <w:t xml:space="preserve"> </w:t>
      </w:r>
      <w:r>
        <w:rPr>
          <w:rFonts w:asciiTheme="majorBidi" w:hAnsiTheme="majorBidi" w:cs="Simplified Arabic" w:hint="cs"/>
          <w:b/>
          <w:bCs/>
          <w:sz w:val="32"/>
          <w:szCs w:val="32"/>
          <w:rtl/>
          <w:lang w:bidi="ar-DZ"/>
        </w:rPr>
        <w:t>آ</w:t>
      </w:r>
      <w:r w:rsidRPr="00946BFA">
        <w:rPr>
          <w:rFonts w:asciiTheme="majorBidi" w:hAnsiTheme="majorBidi" w:cs="Simplified Arabic" w:hint="cs"/>
          <w:b/>
          <w:bCs/>
          <w:sz w:val="32"/>
          <w:szCs w:val="32"/>
          <w:rtl/>
          <w:lang w:bidi="ar-DZ"/>
        </w:rPr>
        <w:t xml:space="preserve">ثار </w:t>
      </w:r>
      <w:r>
        <w:rPr>
          <w:rFonts w:asciiTheme="majorBidi" w:hAnsiTheme="majorBidi" w:cs="Simplified Arabic"/>
          <w:b/>
          <w:bCs/>
          <w:sz w:val="32"/>
          <w:szCs w:val="32"/>
          <w:rtl/>
          <w:lang w:eastAsia="fr-FR"/>
        </w:rPr>
        <w:t>الأزمة</w:t>
      </w:r>
      <w:r w:rsidRPr="00CE4BA4">
        <w:rPr>
          <w:rFonts w:asciiTheme="majorBidi" w:hAnsiTheme="majorBidi" w:cs="Simplified Arabic"/>
          <w:b/>
          <w:bCs/>
          <w:sz w:val="32"/>
          <w:szCs w:val="32"/>
          <w:rtl/>
          <w:lang w:eastAsia="fr-FR"/>
        </w:rPr>
        <w:t xml:space="preserve"> على الدول العربية</w:t>
      </w:r>
      <w:bookmarkEnd w:id="11"/>
    </w:p>
    <w:p w:rsidR="00200E40" w:rsidRPr="00C6625F" w:rsidRDefault="00200E40" w:rsidP="00200E40">
      <w:pPr>
        <w:pStyle w:val="Sansinterligne"/>
        <w:bidi/>
        <w:jc w:val="both"/>
        <w:rPr>
          <w:rFonts w:asciiTheme="majorBidi" w:hAnsiTheme="majorBidi" w:cs="Simplified Arabic"/>
          <w:sz w:val="32"/>
          <w:szCs w:val="32"/>
          <w:lang w:eastAsia="fr-FR"/>
        </w:rPr>
      </w:pPr>
      <w:r w:rsidRPr="003901F3">
        <w:rPr>
          <w:rFonts w:asciiTheme="majorBidi" w:hAnsiTheme="majorBidi" w:cs="Simplified Arabic"/>
          <w:sz w:val="28"/>
          <w:szCs w:val="28"/>
          <w:rtl/>
          <w:lang w:eastAsia="fr-FR"/>
        </w:rPr>
        <w:t xml:space="preserve">انعكست </w:t>
      </w:r>
      <w:r>
        <w:rPr>
          <w:rFonts w:asciiTheme="majorBidi" w:hAnsiTheme="majorBidi" w:cs="Simplified Arabic"/>
          <w:sz w:val="28"/>
          <w:szCs w:val="28"/>
          <w:rtl/>
          <w:lang w:eastAsia="fr-FR"/>
        </w:rPr>
        <w:t>الأزمة</w:t>
      </w:r>
      <w:r w:rsidRPr="003901F3">
        <w:rPr>
          <w:rFonts w:asciiTheme="majorBidi" w:hAnsiTheme="majorBidi" w:cs="Simplified Arabic"/>
          <w:sz w:val="28"/>
          <w:szCs w:val="28"/>
          <w:rtl/>
          <w:lang w:eastAsia="fr-FR"/>
        </w:rPr>
        <w:t xml:space="preserve"> المالية الأميركية على معظم </w:t>
      </w:r>
      <w:r>
        <w:rPr>
          <w:rFonts w:asciiTheme="majorBidi" w:hAnsiTheme="majorBidi" w:cs="Simplified Arabic" w:hint="cs"/>
          <w:sz w:val="28"/>
          <w:szCs w:val="28"/>
          <w:rtl/>
          <w:lang w:eastAsia="fr-FR"/>
        </w:rPr>
        <w:t>إقتصاد</w:t>
      </w:r>
      <w:r w:rsidRPr="003901F3">
        <w:rPr>
          <w:rFonts w:asciiTheme="majorBidi" w:hAnsiTheme="majorBidi" w:cs="Simplified Arabic" w:hint="cs"/>
          <w:sz w:val="28"/>
          <w:szCs w:val="28"/>
          <w:rtl/>
          <w:lang w:eastAsia="fr-FR"/>
        </w:rPr>
        <w:t>يا</w:t>
      </w:r>
      <w:r w:rsidRPr="003901F3">
        <w:rPr>
          <w:rFonts w:asciiTheme="majorBidi" w:hAnsiTheme="majorBidi" w:cs="Simplified Arabic" w:hint="eastAsia"/>
          <w:sz w:val="28"/>
          <w:szCs w:val="28"/>
          <w:rtl/>
          <w:lang w:eastAsia="fr-FR"/>
        </w:rPr>
        <w:t>ت</w:t>
      </w:r>
      <w:r w:rsidRPr="003901F3">
        <w:rPr>
          <w:rFonts w:asciiTheme="majorBidi" w:hAnsiTheme="majorBidi" w:cs="Simplified Arabic"/>
          <w:sz w:val="28"/>
          <w:szCs w:val="28"/>
          <w:rtl/>
          <w:lang w:eastAsia="fr-FR"/>
        </w:rPr>
        <w:t xml:space="preserve"> دول العالم حتى إنها أصبحت تلقب ب</w:t>
      </w:r>
      <w:r>
        <w:rPr>
          <w:rFonts w:asciiTheme="majorBidi" w:hAnsiTheme="majorBidi" w:cs="Simplified Arabic"/>
          <w:sz w:val="28"/>
          <w:szCs w:val="28"/>
          <w:rtl/>
          <w:lang w:eastAsia="fr-FR"/>
        </w:rPr>
        <w:t>الأزمة</w:t>
      </w:r>
      <w:r w:rsidRPr="003901F3">
        <w:rPr>
          <w:rFonts w:asciiTheme="majorBidi" w:hAnsiTheme="majorBidi" w:cs="Simplified Arabic"/>
          <w:sz w:val="28"/>
          <w:szCs w:val="28"/>
          <w:rtl/>
          <w:lang w:eastAsia="fr-FR"/>
        </w:rPr>
        <w:t xml:space="preserve"> المالية العالمية. وبما أن الدول العربية جزء من منظومة </w:t>
      </w:r>
      <w:r>
        <w:rPr>
          <w:rFonts w:asciiTheme="majorBidi" w:hAnsiTheme="majorBidi" w:cs="Simplified Arabic"/>
          <w:sz w:val="28"/>
          <w:szCs w:val="28"/>
          <w:rtl/>
          <w:lang w:eastAsia="fr-FR"/>
        </w:rPr>
        <w:t>الإقتصاد</w:t>
      </w:r>
      <w:r w:rsidRPr="003901F3">
        <w:rPr>
          <w:rFonts w:asciiTheme="majorBidi" w:hAnsiTheme="majorBidi" w:cs="Simplified Arabic"/>
          <w:sz w:val="28"/>
          <w:szCs w:val="28"/>
          <w:rtl/>
          <w:lang w:eastAsia="fr-FR"/>
        </w:rPr>
        <w:t xml:space="preserve"> العالمي فإنها سوف تتأثر سلبا بهذه </w:t>
      </w:r>
      <w:r>
        <w:rPr>
          <w:rFonts w:asciiTheme="majorBidi" w:hAnsiTheme="majorBidi" w:cs="Simplified Arabic"/>
          <w:sz w:val="28"/>
          <w:szCs w:val="28"/>
          <w:rtl/>
          <w:lang w:eastAsia="fr-FR"/>
        </w:rPr>
        <w:t>الأزمة</w:t>
      </w:r>
      <w:r w:rsidRPr="003901F3">
        <w:rPr>
          <w:rFonts w:asciiTheme="majorBidi" w:hAnsiTheme="majorBidi" w:cs="Simplified Arabic"/>
          <w:sz w:val="28"/>
          <w:szCs w:val="28"/>
          <w:rtl/>
          <w:lang w:eastAsia="fr-FR"/>
        </w:rPr>
        <w:t xml:space="preserve">، بل في واقع الأمر قد تأثرت بالفعل. ومدى تأثر الدول العربية يعتمد على حجم العلاقات </w:t>
      </w:r>
      <w:r>
        <w:rPr>
          <w:rFonts w:asciiTheme="majorBidi" w:hAnsiTheme="majorBidi" w:cs="Simplified Arabic"/>
          <w:sz w:val="28"/>
          <w:szCs w:val="28"/>
          <w:rtl/>
          <w:lang w:eastAsia="fr-FR"/>
        </w:rPr>
        <w:t>الإقتصاد</w:t>
      </w:r>
      <w:r w:rsidRPr="003901F3">
        <w:rPr>
          <w:rFonts w:asciiTheme="majorBidi" w:hAnsiTheme="majorBidi" w:cs="Simplified Arabic"/>
          <w:sz w:val="28"/>
          <w:szCs w:val="28"/>
          <w:rtl/>
          <w:lang w:eastAsia="fr-FR"/>
        </w:rPr>
        <w:t>ية المالية بين الدول العربية والعالم الخارجي.</w:t>
      </w:r>
    </w:p>
    <w:p w:rsidR="00200E40" w:rsidRPr="003901F3" w:rsidRDefault="00200E40" w:rsidP="00200E40">
      <w:pPr>
        <w:pStyle w:val="Sansinterligne"/>
        <w:bidi/>
        <w:jc w:val="both"/>
        <w:rPr>
          <w:rFonts w:asciiTheme="majorBidi" w:hAnsiTheme="majorBidi" w:cs="Simplified Arabic"/>
          <w:sz w:val="28"/>
          <w:szCs w:val="28"/>
          <w:lang w:eastAsia="fr-FR"/>
        </w:rPr>
      </w:pPr>
      <w:r w:rsidRPr="003901F3">
        <w:rPr>
          <w:rFonts w:asciiTheme="majorBidi" w:hAnsiTheme="majorBidi" w:cs="Simplified Arabic"/>
          <w:sz w:val="28"/>
          <w:szCs w:val="28"/>
          <w:rtl/>
          <w:lang w:eastAsia="fr-FR"/>
        </w:rPr>
        <w:t xml:space="preserve">بقيت الآثار المباشرة </w:t>
      </w:r>
      <w:r>
        <w:rPr>
          <w:rFonts w:asciiTheme="majorBidi" w:hAnsiTheme="majorBidi" w:cs="Simplified Arabic"/>
          <w:sz w:val="28"/>
          <w:szCs w:val="28"/>
          <w:rtl/>
          <w:lang w:eastAsia="fr-FR"/>
        </w:rPr>
        <w:t>للأزمة</w:t>
      </w:r>
      <w:r w:rsidRPr="003901F3">
        <w:rPr>
          <w:rFonts w:asciiTheme="majorBidi" w:hAnsiTheme="majorBidi" w:cs="Simplified Arabic"/>
          <w:sz w:val="28"/>
          <w:szCs w:val="28"/>
          <w:rtl/>
          <w:lang w:eastAsia="fr-FR"/>
        </w:rPr>
        <w:t xml:space="preserve"> المالية والعقارية التي تمر بها الأسواق الأمريكية منذ عدة أشهر محدودة على مستوى الدول العربية وخاصة الخليجية منها لمدة طويلة. لكن الأمر اختلف -إلى حد ما- عندما تم الإعلان عن إفلاس بنك ال</w:t>
      </w:r>
      <w:r>
        <w:rPr>
          <w:rFonts w:asciiTheme="majorBidi" w:hAnsiTheme="majorBidi" w:cs="Simplified Arabic"/>
          <w:sz w:val="28"/>
          <w:szCs w:val="28"/>
          <w:rtl/>
          <w:lang w:eastAsia="fr-FR"/>
        </w:rPr>
        <w:t>إستثمار</w:t>
      </w:r>
      <w:r w:rsidRPr="003901F3">
        <w:rPr>
          <w:rFonts w:asciiTheme="majorBidi" w:hAnsiTheme="majorBidi" w:cs="Simplified Arabic"/>
          <w:sz w:val="28"/>
          <w:szCs w:val="28"/>
          <w:rtl/>
          <w:lang w:eastAsia="fr-FR"/>
        </w:rPr>
        <w:t xml:space="preserve"> الأمريكي العملاق </w:t>
      </w:r>
      <w:r>
        <w:rPr>
          <w:rFonts w:asciiTheme="majorBidi" w:hAnsiTheme="majorBidi" w:cs="Simplified Arabic" w:hint="cs"/>
          <w:sz w:val="28"/>
          <w:szCs w:val="28"/>
          <w:rtl/>
          <w:lang w:eastAsia="fr-FR"/>
        </w:rPr>
        <w:t>""</w:t>
      </w:r>
      <w:r w:rsidRPr="00C6625F">
        <w:rPr>
          <w:rFonts w:asciiTheme="majorBidi" w:hAnsiTheme="majorBidi" w:cs="Simplified Arabic"/>
          <w:i/>
          <w:iCs/>
          <w:sz w:val="28"/>
          <w:szCs w:val="28"/>
          <w:rtl/>
          <w:lang w:eastAsia="fr-FR"/>
        </w:rPr>
        <w:t>ليمان براذرز</w:t>
      </w:r>
      <w:r>
        <w:rPr>
          <w:rFonts w:asciiTheme="majorBidi" w:hAnsiTheme="majorBidi" w:cs="Simplified Arabic" w:hint="cs"/>
          <w:i/>
          <w:iCs/>
          <w:sz w:val="28"/>
          <w:szCs w:val="28"/>
          <w:rtl/>
          <w:lang w:eastAsia="fr-FR"/>
        </w:rPr>
        <w:t>"</w:t>
      </w:r>
      <w:r w:rsidRPr="003901F3">
        <w:rPr>
          <w:rFonts w:asciiTheme="majorBidi" w:hAnsiTheme="majorBidi" w:cs="Simplified Arabic"/>
          <w:sz w:val="28"/>
          <w:szCs w:val="28"/>
          <w:rtl/>
          <w:lang w:eastAsia="fr-FR"/>
        </w:rPr>
        <w:t xml:space="preserve">. هذا الإعلان تلاه خبر كون أرباح بنك أمريكي آخر وهو </w:t>
      </w:r>
      <w:r>
        <w:rPr>
          <w:rFonts w:asciiTheme="majorBidi" w:hAnsiTheme="majorBidi" w:cs="Simplified Arabic" w:hint="cs"/>
          <w:sz w:val="28"/>
          <w:szCs w:val="28"/>
          <w:rtl/>
          <w:lang w:eastAsia="fr-FR"/>
        </w:rPr>
        <w:t>"</w:t>
      </w:r>
      <w:r w:rsidRPr="00C6625F">
        <w:rPr>
          <w:rFonts w:asciiTheme="majorBidi" w:hAnsiTheme="majorBidi" w:cs="Simplified Arabic"/>
          <w:i/>
          <w:iCs/>
          <w:sz w:val="28"/>
          <w:szCs w:val="28"/>
          <w:rtl/>
          <w:lang w:eastAsia="fr-FR"/>
        </w:rPr>
        <w:t>جولدمان ساكس</w:t>
      </w:r>
      <w:r>
        <w:rPr>
          <w:rFonts w:asciiTheme="majorBidi" w:hAnsiTheme="majorBidi" w:cs="Simplified Arabic" w:hint="cs"/>
          <w:i/>
          <w:iCs/>
          <w:sz w:val="28"/>
          <w:szCs w:val="28"/>
          <w:rtl/>
          <w:lang w:eastAsia="fr-FR"/>
        </w:rPr>
        <w:t>"</w:t>
      </w:r>
      <w:r w:rsidRPr="003901F3">
        <w:rPr>
          <w:rFonts w:asciiTheme="majorBidi" w:hAnsiTheme="majorBidi" w:cs="Simplified Arabic"/>
          <w:sz w:val="28"/>
          <w:szCs w:val="28"/>
          <w:rtl/>
          <w:lang w:eastAsia="fr-FR"/>
        </w:rPr>
        <w:t xml:space="preserve"> خلال الثلاثة أشهر الأخيرة قد لا تصل إلى ثلث المستوى المتوقع</w:t>
      </w:r>
      <w:r w:rsidRPr="003901F3">
        <w:rPr>
          <w:rFonts w:asciiTheme="majorBidi" w:hAnsiTheme="majorBidi" w:cs="Simplified Arabic" w:hint="cs"/>
          <w:sz w:val="28"/>
          <w:szCs w:val="28"/>
          <w:rtl/>
          <w:lang w:eastAsia="fr-FR"/>
        </w:rPr>
        <w:t> </w:t>
      </w:r>
      <w:r w:rsidRPr="003901F3">
        <w:rPr>
          <w:rFonts w:asciiTheme="majorBidi" w:hAnsiTheme="majorBidi" w:cs="Simplified Arabic"/>
          <w:sz w:val="28"/>
          <w:szCs w:val="28"/>
          <w:lang w:eastAsia="fr-FR"/>
        </w:rPr>
        <w:t>,</w:t>
      </w:r>
      <w:r w:rsidRPr="003901F3">
        <w:rPr>
          <w:rFonts w:asciiTheme="majorBidi" w:hAnsiTheme="majorBidi" w:cs="Simplified Arabic"/>
          <w:sz w:val="28"/>
          <w:szCs w:val="28"/>
          <w:rtl/>
          <w:lang w:eastAsia="fr-FR"/>
        </w:rPr>
        <w:t xml:space="preserve"> ووصلت </w:t>
      </w:r>
      <w:r>
        <w:rPr>
          <w:rFonts w:asciiTheme="majorBidi" w:hAnsiTheme="majorBidi" w:cs="Simplified Arabic"/>
          <w:sz w:val="28"/>
          <w:szCs w:val="28"/>
          <w:rtl/>
          <w:lang w:eastAsia="fr-FR"/>
        </w:rPr>
        <w:t>إنعكاس</w:t>
      </w:r>
      <w:r w:rsidRPr="003901F3">
        <w:rPr>
          <w:rFonts w:asciiTheme="majorBidi" w:hAnsiTheme="majorBidi" w:cs="Simplified Arabic"/>
          <w:sz w:val="28"/>
          <w:szCs w:val="28"/>
          <w:rtl/>
          <w:lang w:eastAsia="fr-FR"/>
        </w:rPr>
        <w:t>ات هذه التطورات</w:t>
      </w:r>
      <w:r w:rsidRPr="003901F3">
        <w:rPr>
          <w:rFonts w:asciiTheme="majorBidi" w:hAnsiTheme="majorBidi" w:cs="Simplified Arabic" w:hint="cs"/>
          <w:sz w:val="28"/>
          <w:szCs w:val="28"/>
          <w:rtl/>
          <w:lang w:eastAsia="fr-FR"/>
        </w:rPr>
        <w:t xml:space="preserve"> </w:t>
      </w:r>
      <w:r w:rsidRPr="003901F3">
        <w:rPr>
          <w:rFonts w:asciiTheme="majorBidi" w:hAnsiTheme="majorBidi" w:cs="Simplified Arabic"/>
          <w:sz w:val="28"/>
          <w:szCs w:val="28"/>
          <w:rtl/>
          <w:lang w:eastAsia="fr-FR"/>
        </w:rPr>
        <w:t>إلى السوق العربية</w:t>
      </w:r>
      <w:r w:rsidRPr="003901F3">
        <w:rPr>
          <w:rFonts w:asciiTheme="majorBidi" w:hAnsiTheme="majorBidi" w:cs="Simplified Arabic"/>
          <w:sz w:val="28"/>
          <w:szCs w:val="28"/>
          <w:lang w:eastAsia="fr-FR"/>
        </w:rPr>
        <w:t>.</w:t>
      </w:r>
      <w:r w:rsidRPr="003901F3">
        <w:rPr>
          <w:rFonts w:asciiTheme="majorBidi" w:hAnsiTheme="majorBidi" w:cs="Simplified Arabic"/>
          <w:sz w:val="28"/>
          <w:szCs w:val="28"/>
          <w:rtl/>
          <w:lang w:eastAsia="fr-FR"/>
        </w:rPr>
        <w:t xml:space="preserve"> </w:t>
      </w:r>
      <w:r w:rsidRPr="00ED3A58">
        <w:rPr>
          <w:rFonts w:ascii="Times New Roman" w:hAnsi="Times New Roman" w:cs="Times New Roman"/>
          <w:b/>
          <w:bCs/>
          <w:sz w:val="28"/>
          <w:szCs w:val="28"/>
          <w:vertAlign w:val="superscript"/>
          <w:lang w:eastAsia="fr-FR"/>
        </w:rPr>
        <w:t>(2)</w:t>
      </w:r>
    </w:p>
    <w:p w:rsidR="00200E40" w:rsidRDefault="00200E40" w:rsidP="00200E40">
      <w:pPr>
        <w:pStyle w:val="Sansinterligne"/>
        <w:pBdr>
          <w:top w:val="single" w:sz="4" w:space="1" w:color="auto"/>
        </w:pBdr>
        <w:bidi/>
        <w:rPr>
          <w:rFonts w:ascii="Times New Roman" w:hAnsi="Times New Roman" w:cs="Times New Roman"/>
          <w:sz w:val="28"/>
          <w:szCs w:val="28"/>
          <w:vertAlign w:val="superscript"/>
          <w:lang w:bidi="ar-DZ"/>
        </w:rPr>
      </w:pPr>
      <w:r w:rsidRPr="00073A64">
        <w:rPr>
          <w:rFonts w:ascii="Times New Roman" w:eastAsia="Times New Roman" w:hAnsi="Times New Roman" w:cs="Times New Roman"/>
          <w:sz w:val="28"/>
          <w:szCs w:val="28"/>
          <w:vertAlign w:val="superscript"/>
          <w:lang w:eastAsia="fr-FR"/>
        </w:rPr>
        <w:t>-(1)</w:t>
      </w:r>
      <w:r>
        <w:rPr>
          <w:rFonts w:hint="cs"/>
          <w:rtl/>
        </w:rPr>
        <w:t>نفس المرجع السابق</w:t>
      </w:r>
      <w:r>
        <w:rPr>
          <w:lang w:bidi="ar-DZ"/>
        </w:rPr>
        <w:t>,</w:t>
      </w:r>
      <w:r>
        <w:rPr>
          <w:rFonts w:hint="cs"/>
          <w:rtl/>
        </w:rPr>
        <w:t xml:space="preserve"> على خط </w:t>
      </w:r>
      <w:hyperlink r:id="rId24" w:history="1">
        <w:r w:rsidRPr="00204DBA">
          <w:rPr>
            <w:rStyle w:val="Lienhypertexte"/>
            <w:rFonts w:ascii="Times New Roman" w:eastAsia="Times New Roman" w:hAnsi="Times New Roman" w:cs="Times New Roman"/>
            <w:color w:val="auto"/>
            <w:sz w:val="24"/>
            <w:szCs w:val="24"/>
            <w:u w:val="none"/>
            <w:lang w:eastAsia="fr-FR"/>
          </w:rPr>
          <w:t>WWW.echtirakiyoun.com</w:t>
        </w:r>
      </w:hyperlink>
      <w:r w:rsidRPr="00BE4D6B">
        <w:rPr>
          <w:rFonts w:ascii="Times New Roman" w:hAnsi="Times New Roman" w:cs="Times New Roman"/>
          <w:sz w:val="28"/>
          <w:szCs w:val="28"/>
          <w:vertAlign w:val="superscript"/>
          <w:lang w:bidi="ar-DZ"/>
        </w:rPr>
        <w:t>)</w:t>
      </w:r>
      <w:r>
        <w:rPr>
          <w:rFonts w:ascii="Times New Roman" w:hAnsi="Times New Roman" w:cs="Times New Roman" w:hint="cs"/>
          <w:sz w:val="28"/>
          <w:szCs w:val="28"/>
          <w:vertAlign w:val="superscript"/>
          <w:rtl/>
          <w:lang w:bidi="ar-DZ"/>
        </w:rPr>
        <w:t xml:space="preserve">  </w:t>
      </w:r>
    </w:p>
    <w:p w:rsidR="00200E40" w:rsidRPr="00ED3A58" w:rsidRDefault="00200E40" w:rsidP="00200E40">
      <w:pPr>
        <w:pStyle w:val="Sansinterligne"/>
        <w:bidi/>
        <w:rPr>
          <w:rFonts w:ascii="Times New Roman" w:hAnsi="Times New Roman" w:cs="Times New Roman"/>
          <w:sz w:val="24"/>
          <w:szCs w:val="24"/>
          <w:lang w:bidi="ar-DZ"/>
        </w:rPr>
      </w:pPr>
      <w:r>
        <w:rPr>
          <w:rFonts w:ascii="Times New Roman" w:hAnsi="Times New Roman" w:cs="Times New Roman"/>
          <w:sz w:val="28"/>
          <w:szCs w:val="28"/>
          <w:vertAlign w:val="superscript"/>
          <w:lang w:bidi="ar-DZ"/>
        </w:rPr>
        <w:t>-(2)</w:t>
      </w:r>
      <w:r>
        <w:rPr>
          <w:rFonts w:ascii="Times New Roman" w:hAnsi="Times New Roman" w:cs="Times New Roman" w:hint="cs"/>
          <w:sz w:val="28"/>
          <w:szCs w:val="28"/>
          <w:vertAlign w:val="superscript"/>
          <w:rtl/>
          <w:lang w:bidi="ar-DZ"/>
        </w:rPr>
        <w:t xml:space="preserve"> </w:t>
      </w:r>
      <w:r>
        <w:rPr>
          <w:rFonts w:ascii="Times New Roman" w:hAnsi="Times New Roman" w:cs="Times New Roman"/>
          <w:sz w:val="28"/>
          <w:szCs w:val="28"/>
          <w:vertAlign w:val="superscript"/>
          <w:lang w:bidi="ar-DZ"/>
        </w:rPr>
        <w:t xml:space="preserve"> </w:t>
      </w:r>
      <w:r>
        <w:rPr>
          <w:rFonts w:ascii="Times New Roman" w:hAnsi="Times New Roman" w:cs="Times New Roman" w:hint="cs"/>
          <w:sz w:val="28"/>
          <w:szCs w:val="28"/>
          <w:vertAlign w:val="superscript"/>
          <w:rtl/>
          <w:lang w:bidi="ar-DZ"/>
        </w:rPr>
        <w:t xml:space="preserve"> </w:t>
      </w:r>
      <w:r>
        <w:rPr>
          <w:rFonts w:ascii="Times New Roman" w:hAnsi="Times New Roman" w:cs="Times New Roman" w:hint="cs"/>
          <w:rtl/>
          <w:lang w:bidi="ar-DZ"/>
        </w:rPr>
        <w:t xml:space="preserve">نبيل حشاد مرجع سابق على خط  </w:t>
      </w:r>
      <w:r w:rsidRPr="00ED3A58">
        <w:rPr>
          <w:rFonts w:ascii="Times New Roman" w:hAnsi="Times New Roman" w:cs="Times New Roman"/>
          <w:sz w:val="24"/>
          <w:szCs w:val="24"/>
          <w:lang w:bidi="ar-DZ"/>
        </w:rPr>
        <w:t>WWW .aldjazira.net</w:t>
      </w:r>
      <w:r>
        <w:rPr>
          <w:rFonts w:ascii="Times New Roman" w:hAnsi="Times New Roman" w:cs="Times New Roman" w:hint="cs"/>
          <w:sz w:val="28"/>
          <w:szCs w:val="28"/>
          <w:vertAlign w:val="superscript"/>
          <w:rtl/>
          <w:lang w:bidi="ar-DZ"/>
        </w:rPr>
        <w:t xml:space="preserve">  </w:t>
      </w:r>
      <w:r w:rsidRPr="00ED3A58">
        <w:rPr>
          <w:rFonts w:ascii="Times New Roman" w:hAnsi="Times New Roman" w:cs="Times New Roman"/>
          <w:sz w:val="24"/>
          <w:szCs w:val="24"/>
          <w:vertAlign w:val="superscript"/>
          <w:rtl/>
          <w:lang w:bidi="ar-DZ"/>
        </w:rPr>
        <w:t xml:space="preserve">    </w:t>
      </w:r>
    </w:p>
    <w:p w:rsidR="00200E40" w:rsidRDefault="00200E40" w:rsidP="00200E40">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Default="00200E40" w:rsidP="00200E40">
      <w:pPr>
        <w:pStyle w:val="Sansinterligne"/>
        <w:bidi/>
        <w:jc w:val="both"/>
        <w:rPr>
          <w:rFonts w:ascii="Times New Roman" w:hAnsi="Times New Roman" w:cs="Times New Roman"/>
          <w:sz w:val="24"/>
          <w:szCs w:val="24"/>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61                                                          </w:t>
      </w:r>
    </w:p>
    <w:p w:rsidR="00200E40" w:rsidRDefault="00200E40" w:rsidP="00200E40">
      <w:pPr>
        <w:pStyle w:val="Sansinterligne"/>
        <w:bidi/>
        <w:rPr>
          <w:rFonts w:asciiTheme="majorBidi" w:hAnsiTheme="majorBidi" w:cs="Simplified Arabic"/>
          <w:sz w:val="28"/>
          <w:szCs w:val="28"/>
          <w:lang w:eastAsia="fr-FR"/>
        </w:rPr>
      </w:pPr>
    </w:p>
    <w:p w:rsidR="00200E40" w:rsidRDefault="00200E40" w:rsidP="00200E40">
      <w:pPr>
        <w:pStyle w:val="Sansinterligne"/>
        <w:bidi/>
        <w:rPr>
          <w:rFonts w:asciiTheme="majorBidi" w:hAnsiTheme="majorBidi" w:cs="Simplified Arabic"/>
          <w:sz w:val="28"/>
          <w:szCs w:val="28"/>
          <w:lang w:eastAsia="fr-FR"/>
        </w:rPr>
      </w:pPr>
      <w:r w:rsidRPr="003901F3">
        <w:rPr>
          <w:rFonts w:asciiTheme="majorBidi" w:hAnsiTheme="majorBidi" w:cs="Simplified Arabic"/>
          <w:sz w:val="28"/>
          <w:szCs w:val="28"/>
          <w:lang w:eastAsia="fr-FR"/>
        </w:rPr>
        <w:t xml:space="preserve">  </w:t>
      </w:r>
      <w:r w:rsidRPr="003901F3">
        <w:rPr>
          <w:rFonts w:asciiTheme="majorBidi" w:hAnsiTheme="majorBidi" w:cs="Simplified Arabic"/>
          <w:sz w:val="28"/>
          <w:szCs w:val="28"/>
          <w:rtl/>
          <w:lang w:eastAsia="fr-FR"/>
        </w:rPr>
        <w:t>في هذا الإطار يمكننا تقسيم الدول العربية إلى ثلاث مجموعات من حيث مدى تأثرها ب</w:t>
      </w:r>
      <w:r>
        <w:rPr>
          <w:rFonts w:asciiTheme="majorBidi" w:hAnsiTheme="majorBidi" w:cs="Simplified Arabic"/>
          <w:sz w:val="28"/>
          <w:szCs w:val="28"/>
          <w:rtl/>
          <w:lang w:eastAsia="fr-FR"/>
        </w:rPr>
        <w:t>الأزمة</w:t>
      </w:r>
      <w:r w:rsidRPr="003901F3">
        <w:rPr>
          <w:rFonts w:asciiTheme="majorBidi" w:hAnsiTheme="majorBidi" w:cs="Simplified Arabic"/>
          <w:sz w:val="28"/>
          <w:szCs w:val="28"/>
          <w:rtl/>
          <w:lang w:eastAsia="fr-FR"/>
        </w:rPr>
        <w:t>، وهي:</w:t>
      </w:r>
    </w:p>
    <w:p w:rsidR="00200E40" w:rsidRDefault="00200E40" w:rsidP="00B05545">
      <w:pPr>
        <w:pStyle w:val="Sansinterligne"/>
        <w:numPr>
          <w:ilvl w:val="0"/>
          <w:numId w:val="49"/>
        </w:numPr>
        <w:bidi/>
        <w:ind w:left="425"/>
        <w:jc w:val="both"/>
        <w:rPr>
          <w:rFonts w:asciiTheme="majorBidi" w:hAnsiTheme="majorBidi" w:cs="Simplified Arabic"/>
          <w:sz w:val="28"/>
          <w:szCs w:val="28"/>
          <w:lang w:eastAsia="fr-FR"/>
        </w:rPr>
      </w:pPr>
      <w:r w:rsidRPr="009711CE">
        <w:rPr>
          <w:rFonts w:cs="Simplified Arabic"/>
          <w:sz w:val="28"/>
          <w:szCs w:val="28"/>
          <w:rtl/>
          <w:lang w:eastAsia="fr-FR"/>
        </w:rPr>
        <w:t>المجموعة الأولى: هي الدول العربية ذات درجة ال</w:t>
      </w:r>
      <w:r>
        <w:rPr>
          <w:rFonts w:cs="Simplified Arabic"/>
          <w:sz w:val="28"/>
          <w:szCs w:val="28"/>
          <w:rtl/>
          <w:lang w:eastAsia="fr-FR"/>
        </w:rPr>
        <w:t>إنفتاح</w:t>
      </w:r>
      <w:r w:rsidRPr="009711CE">
        <w:rPr>
          <w:rFonts w:cs="Simplified Arabic"/>
          <w:sz w:val="28"/>
          <w:szCs w:val="28"/>
          <w:rtl/>
          <w:lang w:eastAsia="fr-FR"/>
        </w:rPr>
        <w:t xml:space="preserve"> </w:t>
      </w:r>
      <w:r>
        <w:rPr>
          <w:rFonts w:cs="Simplified Arabic"/>
          <w:sz w:val="28"/>
          <w:szCs w:val="28"/>
          <w:rtl/>
          <w:lang w:eastAsia="fr-FR"/>
        </w:rPr>
        <w:t>الإقتصاد</w:t>
      </w:r>
      <w:r w:rsidRPr="009711CE">
        <w:rPr>
          <w:rFonts w:cs="Simplified Arabic"/>
          <w:sz w:val="28"/>
          <w:szCs w:val="28"/>
          <w:rtl/>
          <w:lang w:eastAsia="fr-FR"/>
        </w:rPr>
        <w:t>ي والمالي المرتفعة وتشمل</w:t>
      </w:r>
      <w:r>
        <w:rPr>
          <w:rFonts w:cs="Simplified Arabic"/>
          <w:sz w:val="28"/>
          <w:szCs w:val="28"/>
          <w:lang w:eastAsia="fr-FR"/>
        </w:rPr>
        <w:t xml:space="preserve"> </w:t>
      </w:r>
      <w:r w:rsidRPr="009711CE">
        <w:rPr>
          <w:rFonts w:cs="Simplified Arabic"/>
          <w:sz w:val="28"/>
          <w:szCs w:val="28"/>
          <w:rtl/>
          <w:lang w:eastAsia="fr-FR"/>
        </w:rPr>
        <w:t>دول مجلس التعاون الخليجي العربية.</w:t>
      </w:r>
    </w:p>
    <w:p w:rsidR="00200E40" w:rsidRPr="00BA51FC" w:rsidRDefault="00200E40" w:rsidP="00B05545">
      <w:pPr>
        <w:pStyle w:val="Sansinterligne"/>
        <w:numPr>
          <w:ilvl w:val="0"/>
          <w:numId w:val="49"/>
        </w:numPr>
        <w:bidi/>
        <w:ind w:left="425"/>
        <w:jc w:val="both"/>
        <w:rPr>
          <w:rFonts w:asciiTheme="majorBidi" w:hAnsiTheme="majorBidi" w:cs="Simplified Arabic"/>
          <w:sz w:val="28"/>
          <w:szCs w:val="28"/>
          <w:lang w:eastAsia="fr-FR"/>
        </w:rPr>
      </w:pPr>
      <w:r w:rsidRPr="00BA51FC">
        <w:rPr>
          <w:rFonts w:cs="Simplified Arabic"/>
          <w:sz w:val="28"/>
          <w:szCs w:val="28"/>
          <w:rtl/>
          <w:lang w:eastAsia="fr-FR"/>
        </w:rPr>
        <w:t>المجموعة الثانية: وهي الدول العربية ذات درجة ال</w:t>
      </w:r>
      <w:r>
        <w:rPr>
          <w:rFonts w:cs="Simplified Arabic"/>
          <w:sz w:val="28"/>
          <w:szCs w:val="28"/>
          <w:rtl/>
          <w:lang w:eastAsia="fr-FR"/>
        </w:rPr>
        <w:t>إنفتاح</w:t>
      </w:r>
      <w:r w:rsidRPr="00BA51FC">
        <w:rPr>
          <w:rFonts w:cs="Simplified Arabic"/>
          <w:sz w:val="28"/>
          <w:szCs w:val="28"/>
          <w:rtl/>
          <w:lang w:eastAsia="fr-FR"/>
        </w:rPr>
        <w:t xml:space="preserve"> متوسطة أو ف</w:t>
      </w:r>
      <w:r w:rsidRPr="00BA51FC">
        <w:rPr>
          <w:rFonts w:cs="Simplified Arabic" w:hint="cs"/>
          <w:sz w:val="28"/>
          <w:szCs w:val="28"/>
          <w:rtl/>
          <w:lang w:eastAsia="fr-FR"/>
        </w:rPr>
        <w:t>و</w:t>
      </w:r>
      <w:r w:rsidRPr="00BA51FC">
        <w:rPr>
          <w:rFonts w:cs="Simplified Arabic"/>
          <w:sz w:val="28"/>
          <w:szCs w:val="28"/>
          <w:rtl/>
          <w:lang w:eastAsia="fr-FR"/>
        </w:rPr>
        <w:t xml:space="preserve">ق المتوسطة ومنها </w:t>
      </w:r>
      <w:r w:rsidRPr="00BA51FC">
        <w:rPr>
          <w:rFonts w:cs="Simplified Arabic" w:hint="cs"/>
          <w:sz w:val="28"/>
          <w:szCs w:val="28"/>
          <w:rtl/>
          <w:lang w:eastAsia="fr-FR"/>
        </w:rPr>
        <w:t xml:space="preserve"> </w:t>
      </w:r>
      <w:r w:rsidRPr="00BA51FC">
        <w:rPr>
          <w:rFonts w:cs="Simplified Arabic"/>
          <w:sz w:val="28"/>
          <w:szCs w:val="28"/>
          <w:rtl/>
          <w:lang w:eastAsia="fr-FR"/>
        </w:rPr>
        <w:t>مصر والأردن وتونس.</w:t>
      </w:r>
    </w:p>
    <w:p w:rsidR="00200E40" w:rsidRPr="009711CE" w:rsidRDefault="00200E40" w:rsidP="00B05545">
      <w:pPr>
        <w:pStyle w:val="Sansinterligne"/>
        <w:numPr>
          <w:ilvl w:val="0"/>
          <w:numId w:val="49"/>
        </w:numPr>
        <w:bidi/>
        <w:ind w:left="425"/>
        <w:jc w:val="both"/>
        <w:rPr>
          <w:rFonts w:cs="Simplified Arabic"/>
          <w:sz w:val="28"/>
          <w:szCs w:val="28"/>
          <w:lang w:eastAsia="fr-FR"/>
        </w:rPr>
      </w:pPr>
      <w:r w:rsidRPr="009711CE">
        <w:rPr>
          <w:rFonts w:cs="Simplified Arabic"/>
          <w:sz w:val="28"/>
          <w:szCs w:val="28"/>
          <w:rtl/>
          <w:lang w:eastAsia="fr-FR"/>
        </w:rPr>
        <w:t>المجموعة الثالثة: وهي الدول ذات درجة ال</w:t>
      </w:r>
      <w:r>
        <w:rPr>
          <w:rFonts w:cs="Simplified Arabic"/>
          <w:sz w:val="28"/>
          <w:szCs w:val="28"/>
          <w:rtl/>
          <w:lang w:eastAsia="fr-FR"/>
        </w:rPr>
        <w:t>إنفتاح</w:t>
      </w:r>
      <w:r w:rsidRPr="009711CE">
        <w:rPr>
          <w:rFonts w:cs="Simplified Arabic"/>
          <w:sz w:val="28"/>
          <w:szCs w:val="28"/>
          <w:rtl/>
          <w:lang w:eastAsia="fr-FR"/>
        </w:rPr>
        <w:t xml:space="preserve"> المنخفضة و</w:t>
      </w:r>
      <w:r w:rsidRPr="009711CE">
        <w:rPr>
          <w:rFonts w:cs="Simplified Arabic" w:hint="cs"/>
          <w:sz w:val="28"/>
          <w:szCs w:val="28"/>
          <w:rtl/>
          <w:lang w:eastAsia="fr-FR"/>
        </w:rPr>
        <w:t xml:space="preserve">محدودة </w:t>
      </w:r>
      <w:r w:rsidRPr="009711CE">
        <w:rPr>
          <w:rFonts w:cs="Simplified Arabic"/>
          <w:sz w:val="28"/>
          <w:szCs w:val="28"/>
          <w:rtl/>
          <w:lang w:eastAsia="fr-FR"/>
        </w:rPr>
        <w:t>منها السودان وليبيا.</w:t>
      </w:r>
    </w:p>
    <w:p w:rsidR="00200E40" w:rsidRPr="0024669C" w:rsidRDefault="00200E40" w:rsidP="00200E40">
      <w:pPr>
        <w:pStyle w:val="Sansinterligne"/>
        <w:bidi/>
        <w:rPr>
          <w:rFonts w:cs="Simplified Arabic"/>
          <w:sz w:val="14"/>
          <w:szCs w:val="14"/>
          <w:rtl/>
          <w:lang w:eastAsia="fr-FR"/>
        </w:rPr>
      </w:pPr>
    </w:p>
    <w:p w:rsidR="00200E40" w:rsidRPr="009711CE" w:rsidRDefault="00200E40" w:rsidP="00200E40">
      <w:pPr>
        <w:pStyle w:val="Sansinterligne"/>
        <w:bidi/>
        <w:ind w:left="141" w:hanging="142"/>
        <w:jc w:val="both"/>
        <w:rPr>
          <w:rFonts w:asciiTheme="majorBidi" w:hAnsiTheme="majorBidi" w:cs="Simplified Arabic"/>
          <w:sz w:val="28"/>
          <w:szCs w:val="28"/>
          <w:rtl/>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41387D">
        <w:rPr>
          <w:rFonts w:ascii="Algerian" w:hAnsi="Algerian" w:cs="Simplified Arabic"/>
          <w:sz w:val="24"/>
          <w:szCs w:val="24"/>
          <w:lang w:bidi="ar-DZ"/>
        </w:rPr>
        <w:t>1</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24669C">
        <w:rPr>
          <w:rFonts w:asciiTheme="majorBidi" w:hAnsiTheme="majorBidi" w:cs="Simplified Arabic" w:hint="cs"/>
          <w:b/>
          <w:bCs/>
          <w:sz w:val="28"/>
          <w:szCs w:val="28"/>
          <w:rtl/>
          <w:lang w:eastAsia="fr-FR" w:bidi="ar-DZ"/>
        </w:rPr>
        <w:t>ا</w:t>
      </w:r>
      <w:r w:rsidRPr="0024669C">
        <w:rPr>
          <w:rFonts w:asciiTheme="majorBidi" w:hAnsiTheme="majorBidi" w:cs="Simplified Arabic"/>
          <w:b/>
          <w:bCs/>
          <w:sz w:val="28"/>
          <w:szCs w:val="28"/>
          <w:rtl/>
          <w:lang w:eastAsia="fr-FR"/>
        </w:rPr>
        <w:t>لمجموعة الأولى</w:t>
      </w:r>
      <w:r>
        <w:rPr>
          <w:rFonts w:asciiTheme="majorBidi" w:hAnsiTheme="majorBidi" w:cs="Simplified Arabic" w:hint="cs"/>
          <w:sz w:val="28"/>
          <w:szCs w:val="28"/>
          <w:rtl/>
          <w:lang w:eastAsia="fr-FR"/>
        </w:rPr>
        <w:t> </w:t>
      </w:r>
      <w:r>
        <w:rPr>
          <w:rFonts w:asciiTheme="majorBidi" w:hAnsiTheme="majorBidi" w:cs="Simplified Arabic"/>
          <w:sz w:val="28"/>
          <w:szCs w:val="28"/>
          <w:lang w:eastAsia="fr-FR"/>
        </w:rPr>
        <w:t>:</w:t>
      </w:r>
      <w:r>
        <w:rPr>
          <w:rFonts w:asciiTheme="majorBidi" w:hAnsiTheme="majorBidi" w:cs="Simplified Arabic"/>
          <w:sz w:val="28"/>
          <w:szCs w:val="28"/>
          <w:rtl/>
          <w:lang w:eastAsia="fr-FR"/>
        </w:rPr>
        <w:t xml:space="preserve"> </w:t>
      </w:r>
      <w:r w:rsidRPr="009711CE">
        <w:rPr>
          <w:rFonts w:asciiTheme="majorBidi" w:hAnsiTheme="majorBidi" w:cs="Simplified Arabic"/>
          <w:sz w:val="28"/>
          <w:szCs w:val="28"/>
          <w:rtl/>
          <w:lang w:eastAsia="fr-FR"/>
        </w:rPr>
        <w:t>إن صادراتها تمثل نسبة كبيرة من</w:t>
      </w:r>
      <w:r>
        <w:rPr>
          <w:rFonts w:asciiTheme="majorBidi" w:hAnsiTheme="majorBidi" w:cs="Simplified Arabic"/>
          <w:sz w:val="28"/>
          <w:szCs w:val="28"/>
          <w:rtl/>
          <w:lang w:eastAsia="fr-FR"/>
        </w:rPr>
        <w:t xml:space="preserve"> الناتج المحلي، ويعتبر النفط هو</w:t>
      </w:r>
      <w:r>
        <w:rPr>
          <w:rFonts w:asciiTheme="majorBidi" w:hAnsiTheme="majorBidi" w:cs="Simplified Arabic"/>
          <w:sz w:val="28"/>
          <w:szCs w:val="28"/>
          <w:lang w:eastAsia="fr-FR"/>
        </w:rPr>
        <w:t xml:space="preserve"> </w:t>
      </w:r>
      <w:r w:rsidRPr="009711CE">
        <w:rPr>
          <w:rFonts w:asciiTheme="majorBidi" w:hAnsiTheme="majorBidi" w:cs="Simplified Arabic"/>
          <w:sz w:val="28"/>
          <w:szCs w:val="28"/>
          <w:rtl/>
          <w:lang w:eastAsia="fr-FR"/>
        </w:rPr>
        <w:t xml:space="preserve">المصدر الرئيسي للدخل الوطني. وقد لوحظ جراء تداعيات </w:t>
      </w:r>
      <w:r>
        <w:rPr>
          <w:rFonts w:asciiTheme="majorBidi" w:hAnsiTheme="majorBidi" w:cs="Simplified Arabic"/>
          <w:sz w:val="28"/>
          <w:szCs w:val="28"/>
          <w:rtl/>
          <w:lang w:eastAsia="fr-FR"/>
        </w:rPr>
        <w:t>الأزمة</w:t>
      </w:r>
      <w:r w:rsidRPr="009711CE">
        <w:rPr>
          <w:rFonts w:asciiTheme="majorBidi" w:hAnsiTheme="majorBidi" w:cs="Simplified Arabic"/>
          <w:sz w:val="28"/>
          <w:szCs w:val="28"/>
          <w:rtl/>
          <w:lang w:eastAsia="fr-FR"/>
        </w:rPr>
        <w:t xml:space="preserve"> </w:t>
      </w:r>
      <w:r>
        <w:rPr>
          <w:rFonts w:asciiTheme="majorBidi" w:hAnsiTheme="majorBidi" w:cs="Simplified Arabic"/>
          <w:sz w:val="28"/>
          <w:szCs w:val="28"/>
          <w:rtl/>
          <w:lang w:eastAsia="fr-FR"/>
        </w:rPr>
        <w:t>إنخفاض</w:t>
      </w:r>
      <w:r w:rsidRPr="009711CE">
        <w:rPr>
          <w:rFonts w:asciiTheme="majorBidi" w:hAnsiTheme="majorBidi" w:cs="Simplified Arabic"/>
          <w:sz w:val="28"/>
          <w:szCs w:val="28"/>
          <w:rtl/>
          <w:lang w:eastAsia="fr-FR"/>
        </w:rPr>
        <w:t xml:space="preserve"> أسعار النفط خلال فترة قصيرة </w:t>
      </w:r>
      <w:r w:rsidRPr="009711CE">
        <w:rPr>
          <w:rFonts w:asciiTheme="majorBidi" w:hAnsiTheme="majorBidi" w:cs="Simplified Arabic" w:hint="cs"/>
          <w:sz w:val="28"/>
          <w:szCs w:val="28"/>
          <w:rtl/>
          <w:lang w:eastAsia="fr-FR"/>
        </w:rPr>
        <w:t>إلى</w:t>
      </w:r>
      <w:r w:rsidRPr="009711CE">
        <w:rPr>
          <w:rFonts w:asciiTheme="majorBidi" w:hAnsiTheme="majorBidi" w:cs="Simplified Arabic"/>
          <w:sz w:val="28"/>
          <w:szCs w:val="28"/>
          <w:rtl/>
          <w:lang w:eastAsia="fr-FR"/>
        </w:rPr>
        <w:t xml:space="preserve"> </w:t>
      </w:r>
      <w:r w:rsidRPr="009711CE">
        <w:rPr>
          <w:rFonts w:asciiTheme="majorBidi" w:hAnsiTheme="majorBidi" w:cs="Simplified Arabic" w:hint="cs"/>
          <w:sz w:val="28"/>
          <w:szCs w:val="28"/>
          <w:rtl/>
          <w:lang w:eastAsia="fr-FR"/>
        </w:rPr>
        <w:t>أكثر</w:t>
      </w:r>
      <w:r w:rsidRPr="009711CE">
        <w:rPr>
          <w:rFonts w:asciiTheme="majorBidi" w:hAnsiTheme="majorBidi" w:cs="Simplified Arabic"/>
          <w:sz w:val="28"/>
          <w:szCs w:val="28"/>
          <w:rtl/>
          <w:lang w:eastAsia="fr-FR"/>
        </w:rPr>
        <w:t xml:space="preserve"> من النصف حيث </w:t>
      </w:r>
      <w:r>
        <w:rPr>
          <w:rFonts w:asciiTheme="majorBidi" w:hAnsiTheme="majorBidi" w:cs="Simplified Arabic"/>
          <w:sz w:val="28"/>
          <w:szCs w:val="28"/>
          <w:rtl/>
          <w:lang w:eastAsia="fr-FR"/>
        </w:rPr>
        <w:t>إنخفض</w:t>
      </w:r>
      <w:r w:rsidRPr="009711CE">
        <w:rPr>
          <w:rFonts w:asciiTheme="majorBidi" w:hAnsiTheme="majorBidi" w:cs="Simplified Arabic"/>
          <w:sz w:val="28"/>
          <w:szCs w:val="28"/>
          <w:rtl/>
          <w:lang w:eastAsia="fr-FR"/>
        </w:rPr>
        <w:t xml:space="preserve"> من </w:t>
      </w:r>
      <w:r w:rsidRPr="005246DF">
        <w:rPr>
          <w:rFonts w:ascii="Times New Roman" w:hAnsi="Times New Roman" w:cs="Times New Roman"/>
          <w:sz w:val="28"/>
          <w:szCs w:val="28"/>
          <w:rtl/>
          <w:lang w:eastAsia="fr-FR"/>
        </w:rPr>
        <w:t>147</w:t>
      </w:r>
      <w:r w:rsidRPr="009711CE">
        <w:rPr>
          <w:rFonts w:asciiTheme="majorBidi" w:hAnsiTheme="majorBidi" w:cs="Simplified Arabic"/>
          <w:sz w:val="28"/>
          <w:szCs w:val="28"/>
          <w:rtl/>
          <w:lang w:eastAsia="fr-FR"/>
        </w:rPr>
        <w:t xml:space="preserve"> دولار للبرميل </w:t>
      </w:r>
      <w:r w:rsidRPr="009711CE">
        <w:rPr>
          <w:rFonts w:asciiTheme="majorBidi" w:hAnsiTheme="majorBidi" w:cs="Simplified Arabic" w:hint="cs"/>
          <w:sz w:val="28"/>
          <w:szCs w:val="28"/>
          <w:rtl/>
          <w:lang w:eastAsia="fr-FR"/>
        </w:rPr>
        <w:t>إلى</w:t>
      </w:r>
      <w:r w:rsidRPr="009711CE">
        <w:rPr>
          <w:rFonts w:asciiTheme="majorBidi" w:hAnsiTheme="majorBidi" w:cs="Simplified Arabic"/>
          <w:sz w:val="28"/>
          <w:szCs w:val="28"/>
          <w:rtl/>
          <w:lang w:eastAsia="fr-FR"/>
        </w:rPr>
        <w:t xml:space="preserve"> نحو </w:t>
      </w:r>
      <w:r w:rsidRPr="005246DF">
        <w:rPr>
          <w:rFonts w:ascii="Times New Roman" w:hAnsi="Times New Roman" w:cs="Times New Roman"/>
          <w:sz w:val="28"/>
          <w:szCs w:val="28"/>
          <w:lang w:eastAsia="fr-FR"/>
        </w:rPr>
        <w:t>39,5</w:t>
      </w:r>
      <w:r w:rsidRPr="005246DF">
        <w:rPr>
          <w:rFonts w:ascii="Times New Roman" w:hAnsi="Times New Roman" w:cs="Times New Roman"/>
          <w:sz w:val="28"/>
          <w:szCs w:val="28"/>
          <w:rtl/>
          <w:lang w:eastAsia="fr-FR"/>
        </w:rPr>
        <w:t xml:space="preserve"> </w:t>
      </w:r>
      <w:r w:rsidRPr="009711CE">
        <w:rPr>
          <w:rFonts w:asciiTheme="majorBidi" w:hAnsiTheme="majorBidi" w:cs="Simplified Arabic"/>
          <w:sz w:val="28"/>
          <w:szCs w:val="28"/>
          <w:rtl/>
          <w:lang w:eastAsia="fr-FR" w:bidi="ar-DZ"/>
        </w:rPr>
        <w:t xml:space="preserve">دولار للبرميل وهي </w:t>
      </w:r>
      <w:r w:rsidRPr="009711CE">
        <w:rPr>
          <w:rFonts w:asciiTheme="majorBidi" w:hAnsiTheme="majorBidi" w:cs="Simplified Arabic"/>
          <w:sz w:val="28"/>
          <w:szCs w:val="28"/>
          <w:rtl/>
          <w:lang w:eastAsia="fr-FR"/>
        </w:rPr>
        <w:t>نسبة كبيرة جدا</w:t>
      </w:r>
      <w:r w:rsidRPr="009711CE">
        <w:rPr>
          <w:rFonts w:asciiTheme="majorBidi" w:hAnsiTheme="majorBidi" w:cs="Simplified Arabic"/>
          <w:sz w:val="28"/>
          <w:szCs w:val="28"/>
          <w:lang w:eastAsia="fr-FR"/>
        </w:rPr>
        <w:t xml:space="preserve"> </w:t>
      </w:r>
      <w:r w:rsidRPr="009711CE">
        <w:rPr>
          <w:rFonts w:asciiTheme="majorBidi" w:hAnsiTheme="majorBidi" w:cs="Simplified Arabic"/>
          <w:sz w:val="28"/>
          <w:szCs w:val="28"/>
          <w:rtl/>
          <w:lang w:eastAsia="fr-FR"/>
        </w:rPr>
        <w:t>ومما لا شك فيه أن هذا ال</w:t>
      </w:r>
      <w:r>
        <w:rPr>
          <w:rFonts w:asciiTheme="majorBidi" w:hAnsiTheme="majorBidi" w:cs="Simplified Arabic"/>
          <w:sz w:val="28"/>
          <w:szCs w:val="28"/>
          <w:rtl/>
          <w:lang w:eastAsia="fr-FR"/>
        </w:rPr>
        <w:t>إنخفاض</w:t>
      </w:r>
      <w:r w:rsidRPr="009711CE">
        <w:rPr>
          <w:rFonts w:asciiTheme="majorBidi" w:hAnsiTheme="majorBidi" w:cs="Simplified Arabic"/>
          <w:sz w:val="28"/>
          <w:szCs w:val="28"/>
          <w:rtl/>
          <w:lang w:eastAsia="fr-FR"/>
        </w:rPr>
        <w:t xml:space="preserve"> الحاد سينعكس </w:t>
      </w:r>
      <w:r w:rsidRPr="009711CE">
        <w:rPr>
          <w:rFonts w:asciiTheme="majorBidi" w:hAnsiTheme="majorBidi" w:cs="Simplified Arabic"/>
          <w:sz w:val="28"/>
          <w:szCs w:val="28"/>
          <w:rtl/>
          <w:lang w:bidi="ar-EG"/>
        </w:rPr>
        <w:t xml:space="preserve">على الفوائض المالية والأرباح العربية حيث يستحوذ البترول على </w:t>
      </w:r>
      <w:r w:rsidRPr="005246DF">
        <w:rPr>
          <w:rFonts w:ascii="Times New Roman" w:hAnsi="Times New Roman" w:cs="Times New Roman"/>
          <w:sz w:val="28"/>
          <w:szCs w:val="28"/>
          <w:rtl/>
          <w:lang w:bidi="ar-EG"/>
        </w:rPr>
        <w:t>75 %</w:t>
      </w:r>
      <w:r w:rsidRPr="009711CE">
        <w:rPr>
          <w:rFonts w:asciiTheme="majorBidi" w:hAnsiTheme="majorBidi" w:cs="Simplified Arabic"/>
          <w:sz w:val="28"/>
          <w:szCs w:val="28"/>
          <w:rtl/>
          <w:lang w:bidi="ar-EG"/>
        </w:rPr>
        <w:t xml:space="preserve"> من الصادرات العربية و </w:t>
      </w:r>
      <w:r w:rsidRPr="009711CE">
        <w:rPr>
          <w:rFonts w:asciiTheme="majorBidi" w:hAnsiTheme="majorBidi" w:cs="Simplified Arabic" w:hint="cs"/>
          <w:sz w:val="28"/>
          <w:szCs w:val="28"/>
          <w:rtl/>
          <w:lang w:bidi="ar-EG"/>
        </w:rPr>
        <w:t>أيضا</w:t>
      </w:r>
      <w:r w:rsidRPr="009711CE">
        <w:rPr>
          <w:rFonts w:asciiTheme="majorBidi" w:hAnsiTheme="majorBidi" w:cs="Simplified Arabic"/>
          <w:sz w:val="28"/>
          <w:szCs w:val="28"/>
          <w:rtl/>
          <w:lang w:bidi="ar-EG"/>
        </w:rPr>
        <w:t xml:space="preserve"> سيؤثر </w:t>
      </w:r>
      <w:r w:rsidRPr="009711CE">
        <w:rPr>
          <w:rFonts w:asciiTheme="majorBidi" w:hAnsiTheme="majorBidi" w:cs="Simplified Arabic"/>
          <w:sz w:val="28"/>
          <w:szCs w:val="28"/>
          <w:rtl/>
          <w:lang w:eastAsia="fr-FR"/>
        </w:rPr>
        <w:t xml:space="preserve">على  وضع الموازنات العامة  القادمة وعلى معدلات النمو </w:t>
      </w:r>
      <w:r>
        <w:rPr>
          <w:rFonts w:asciiTheme="majorBidi" w:hAnsiTheme="majorBidi" w:cs="Simplified Arabic"/>
          <w:sz w:val="28"/>
          <w:szCs w:val="28"/>
          <w:rtl/>
          <w:lang w:eastAsia="fr-FR"/>
        </w:rPr>
        <w:t>الإقتصاد</w:t>
      </w:r>
      <w:r w:rsidRPr="009711CE">
        <w:rPr>
          <w:rFonts w:asciiTheme="majorBidi" w:hAnsiTheme="majorBidi" w:cs="Simplified Arabic"/>
          <w:sz w:val="28"/>
          <w:szCs w:val="28"/>
          <w:rtl/>
          <w:lang w:eastAsia="fr-FR"/>
        </w:rPr>
        <w:t xml:space="preserve">ي، إذ إن معدلات النمو قد </w:t>
      </w:r>
      <w:r>
        <w:rPr>
          <w:rFonts w:asciiTheme="majorBidi" w:hAnsiTheme="majorBidi" w:cs="Simplified Arabic"/>
          <w:sz w:val="28"/>
          <w:szCs w:val="28"/>
          <w:rtl/>
          <w:lang w:eastAsia="fr-FR"/>
        </w:rPr>
        <w:t>إنخفضت</w:t>
      </w:r>
      <w:r w:rsidRPr="009711CE">
        <w:rPr>
          <w:rFonts w:asciiTheme="majorBidi" w:hAnsiTheme="majorBidi" w:cs="Simplified Arabic"/>
          <w:sz w:val="28"/>
          <w:szCs w:val="28"/>
          <w:rtl/>
          <w:lang w:eastAsia="fr-FR"/>
        </w:rPr>
        <w:t xml:space="preserve"> في عام </w:t>
      </w:r>
      <w:r w:rsidRPr="005246DF">
        <w:rPr>
          <w:rFonts w:ascii="Times New Roman" w:hAnsi="Times New Roman" w:cs="Times New Roman"/>
          <w:sz w:val="28"/>
          <w:szCs w:val="28"/>
          <w:rtl/>
          <w:lang w:eastAsia="fr-FR"/>
        </w:rPr>
        <w:t>2008</w:t>
      </w:r>
      <w:r w:rsidRPr="009711CE">
        <w:rPr>
          <w:rFonts w:asciiTheme="majorBidi" w:hAnsiTheme="majorBidi" w:cs="Simplified Arabic"/>
          <w:sz w:val="28"/>
          <w:szCs w:val="28"/>
          <w:rtl/>
          <w:lang w:eastAsia="fr-FR"/>
        </w:rPr>
        <w:t xml:space="preserve"> مقارنة بمعدلات عام </w:t>
      </w:r>
      <w:r w:rsidRPr="005246DF">
        <w:rPr>
          <w:rFonts w:ascii="Times New Roman" w:hAnsi="Times New Roman" w:cs="Times New Roman"/>
          <w:sz w:val="28"/>
          <w:szCs w:val="28"/>
          <w:rtl/>
          <w:lang w:eastAsia="fr-FR"/>
        </w:rPr>
        <w:t>2007</w:t>
      </w:r>
      <w:r w:rsidRPr="009711CE">
        <w:rPr>
          <w:rFonts w:asciiTheme="majorBidi" w:hAnsiTheme="majorBidi" w:cs="Simplified Arabic"/>
          <w:sz w:val="28"/>
          <w:szCs w:val="28"/>
          <w:rtl/>
          <w:lang w:eastAsia="fr-FR"/>
        </w:rPr>
        <w:t xml:space="preserve"> و ستنخفض </w:t>
      </w:r>
      <w:r w:rsidRPr="009711CE">
        <w:rPr>
          <w:rFonts w:asciiTheme="majorBidi" w:hAnsiTheme="majorBidi" w:cs="Simplified Arabic" w:hint="cs"/>
          <w:sz w:val="28"/>
          <w:szCs w:val="28"/>
          <w:rtl/>
          <w:lang w:eastAsia="fr-FR"/>
        </w:rPr>
        <w:t>أكثر</w:t>
      </w:r>
      <w:r w:rsidRPr="009711CE">
        <w:rPr>
          <w:rFonts w:asciiTheme="majorBidi" w:hAnsiTheme="majorBidi" w:cs="Simplified Arabic"/>
          <w:sz w:val="28"/>
          <w:szCs w:val="28"/>
          <w:rtl/>
          <w:lang w:eastAsia="fr-FR"/>
        </w:rPr>
        <w:t xml:space="preserve"> في عام </w:t>
      </w:r>
      <w:r w:rsidRPr="005246DF">
        <w:rPr>
          <w:rFonts w:ascii="Times New Roman" w:hAnsi="Times New Roman" w:cs="Times New Roman"/>
          <w:sz w:val="28"/>
          <w:szCs w:val="28"/>
          <w:rtl/>
          <w:lang w:eastAsia="fr-FR"/>
        </w:rPr>
        <w:t>2009</w:t>
      </w:r>
      <w:r w:rsidRPr="009711CE">
        <w:rPr>
          <w:rFonts w:asciiTheme="majorBidi" w:hAnsiTheme="majorBidi" w:cs="Simplified Arabic"/>
          <w:sz w:val="28"/>
          <w:szCs w:val="28"/>
          <w:rtl/>
          <w:lang w:eastAsia="fr-FR"/>
        </w:rPr>
        <w:t>.</w:t>
      </w:r>
      <w:r w:rsidRPr="009711CE">
        <w:rPr>
          <w:rFonts w:asciiTheme="majorBidi" w:hAnsiTheme="majorBidi" w:cs="Simplified Arabic"/>
          <w:sz w:val="28"/>
          <w:szCs w:val="28"/>
          <w:rtl/>
          <w:lang w:bidi="ar-EG"/>
        </w:rPr>
        <w:t xml:space="preserve"> </w:t>
      </w:r>
      <w:r w:rsidRPr="009711CE">
        <w:rPr>
          <w:rFonts w:asciiTheme="majorBidi" w:hAnsiTheme="majorBidi" w:cs="Simplified Arabic"/>
          <w:sz w:val="28"/>
          <w:szCs w:val="28"/>
          <w:rtl/>
          <w:lang w:eastAsia="fr-FR"/>
        </w:rPr>
        <w:t xml:space="preserve">من ناحية أخرى، يلاحظ أن النشاط المالي لدول الخليج في العالم الخارجي كبير، حيث تم </w:t>
      </w:r>
      <w:r>
        <w:rPr>
          <w:rFonts w:asciiTheme="majorBidi" w:hAnsiTheme="majorBidi" w:cs="Simplified Arabic"/>
          <w:sz w:val="28"/>
          <w:szCs w:val="28"/>
          <w:rtl/>
          <w:lang w:eastAsia="fr-FR"/>
        </w:rPr>
        <w:t>إستثمار</w:t>
      </w:r>
      <w:r w:rsidRPr="009711CE">
        <w:rPr>
          <w:rFonts w:asciiTheme="majorBidi" w:hAnsiTheme="majorBidi" w:cs="Simplified Arabic"/>
          <w:sz w:val="28"/>
          <w:szCs w:val="28"/>
          <w:rtl/>
          <w:lang w:eastAsia="fr-FR"/>
        </w:rPr>
        <w:t xml:space="preserve"> جزء لا يستهان به من عوائد النفط، وحيث يلاحظ أن دول الخليج أصبحت تمتلك صناديق ثروات سيادية تستثمر في الخارج خصوصا في الولايات المتحدة وأوروبا.</w:t>
      </w:r>
      <w:r w:rsidRPr="009711CE">
        <w:rPr>
          <w:rFonts w:asciiTheme="majorBidi" w:hAnsiTheme="majorBidi" w:cs="Simplified Arabic"/>
          <w:sz w:val="28"/>
          <w:szCs w:val="28"/>
          <w:rtl/>
          <w:lang w:eastAsia="fr-FR" w:bidi="ar-DZ"/>
        </w:rPr>
        <w:t xml:space="preserve"> </w:t>
      </w:r>
      <w:r w:rsidRPr="009711CE">
        <w:rPr>
          <w:rFonts w:asciiTheme="majorBidi" w:hAnsiTheme="majorBidi" w:cs="Simplified Arabic"/>
          <w:sz w:val="28"/>
          <w:szCs w:val="28"/>
          <w:rtl/>
          <w:lang w:eastAsia="fr-FR"/>
        </w:rPr>
        <w:t xml:space="preserve">ومما لا شك فيه أن هناك بعض الصناديق التي يمكن أن تكون لها </w:t>
      </w:r>
      <w:r>
        <w:rPr>
          <w:rFonts w:asciiTheme="majorBidi" w:hAnsiTheme="majorBidi" w:cs="Simplified Arabic"/>
          <w:sz w:val="28"/>
          <w:szCs w:val="28"/>
          <w:rtl/>
          <w:lang w:eastAsia="fr-FR"/>
        </w:rPr>
        <w:t>إستثمارات</w:t>
      </w:r>
      <w:r w:rsidRPr="009711CE">
        <w:rPr>
          <w:rFonts w:asciiTheme="majorBidi" w:hAnsiTheme="majorBidi" w:cs="Simplified Arabic"/>
          <w:sz w:val="28"/>
          <w:szCs w:val="28"/>
          <w:rtl/>
          <w:lang w:eastAsia="fr-FR"/>
        </w:rPr>
        <w:t xml:space="preserve"> في بعض المؤسسات المالية المتعثرة.</w:t>
      </w:r>
      <w:r w:rsidRPr="005246DF">
        <w:rPr>
          <w:rFonts w:ascii="Times New Roman" w:hAnsi="Times New Roman" w:cs="Times New Roman"/>
          <w:sz w:val="28"/>
          <w:szCs w:val="28"/>
          <w:vertAlign w:val="superscript"/>
          <w:rtl/>
          <w:lang w:eastAsia="fr-FR"/>
        </w:rPr>
        <w:t xml:space="preserve"> </w:t>
      </w:r>
      <w:r w:rsidRPr="005246DF">
        <w:rPr>
          <w:rFonts w:ascii="Times New Roman" w:hAnsi="Times New Roman" w:cs="Times New Roman"/>
          <w:sz w:val="28"/>
          <w:szCs w:val="28"/>
          <w:vertAlign w:val="superscript"/>
          <w:lang w:eastAsia="fr-FR"/>
        </w:rPr>
        <w:t>(1)</w:t>
      </w:r>
    </w:p>
    <w:p w:rsidR="00200E40" w:rsidRPr="00354770" w:rsidRDefault="00200E40" w:rsidP="00200E40">
      <w:pPr>
        <w:pStyle w:val="Sansinterligne"/>
        <w:bidi/>
        <w:rPr>
          <w:rFonts w:asciiTheme="majorBidi" w:hAnsiTheme="majorBidi" w:cs="Simplified Arabic"/>
          <w:sz w:val="12"/>
          <w:szCs w:val="12"/>
          <w:vertAlign w:val="superscript"/>
          <w:lang w:eastAsia="fr-FR" w:bidi="ar-DZ"/>
        </w:rPr>
      </w:pPr>
    </w:p>
    <w:p w:rsidR="00200E40" w:rsidRPr="009711CE" w:rsidRDefault="00200E40" w:rsidP="00200E40">
      <w:pPr>
        <w:pStyle w:val="Sansinterligne"/>
        <w:bidi/>
        <w:ind w:left="141"/>
        <w:jc w:val="both"/>
        <w:rPr>
          <w:rFonts w:asciiTheme="majorBidi" w:hAnsiTheme="majorBidi" w:cs="Simplified Arabic"/>
          <w:sz w:val="28"/>
          <w:szCs w:val="28"/>
          <w:rtl/>
          <w:lang w:eastAsia="fr-FR"/>
        </w:rPr>
      </w:pPr>
      <w:r w:rsidRPr="009711CE">
        <w:rPr>
          <w:rFonts w:asciiTheme="majorBidi" w:hAnsiTheme="majorBidi" w:cs="Simplified Arabic"/>
          <w:sz w:val="28"/>
          <w:szCs w:val="28"/>
          <w:rtl/>
          <w:lang w:eastAsia="fr-FR"/>
        </w:rPr>
        <w:t>وتقدر ال</w:t>
      </w:r>
      <w:r>
        <w:rPr>
          <w:rFonts w:asciiTheme="majorBidi" w:hAnsiTheme="majorBidi" w:cs="Simplified Arabic"/>
          <w:sz w:val="28"/>
          <w:szCs w:val="28"/>
          <w:rtl/>
          <w:lang w:eastAsia="fr-FR"/>
        </w:rPr>
        <w:t>إستثمارات</w:t>
      </w:r>
      <w:r w:rsidRPr="009711CE">
        <w:rPr>
          <w:rFonts w:asciiTheme="majorBidi" w:hAnsiTheme="majorBidi" w:cs="Simplified Arabic"/>
          <w:sz w:val="28"/>
          <w:szCs w:val="28"/>
          <w:rtl/>
          <w:lang w:eastAsia="fr-FR"/>
        </w:rPr>
        <w:t xml:space="preserve"> العربية بالخارج بحوالي</w:t>
      </w:r>
      <w:r w:rsidRPr="005246DF">
        <w:rPr>
          <w:rFonts w:ascii="Times New Roman" w:hAnsi="Times New Roman" w:cs="Times New Roman"/>
          <w:sz w:val="28"/>
          <w:szCs w:val="28"/>
          <w:rtl/>
          <w:lang w:eastAsia="fr-FR"/>
        </w:rPr>
        <w:t xml:space="preserve"> 2.4</w:t>
      </w:r>
      <w:r w:rsidRPr="009711CE">
        <w:rPr>
          <w:rFonts w:asciiTheme="majorBidi" w:hAnsiTheme="majorBidi" w:cs="Simplified Arabic"/>
          <w:sz w:val="28"/>
          <w:szCs w:val="28"/>
          <w:rtl/>
          <w:lang w:eastAsia="fr-FR"/>
        </w:rPr>
        <w:t xml:space="preserve"> تريليون </w:t>
      </w:r>
      <w:r>
        <w:rPr>
          <w:rFonts w:asciiTheme="majorBidi" w:hAnsiTheme="majorBidi" w:cs="Simplified Arabic"/>
          <w:sz w:val="28"/>
          <w:szCs w:val="28"/>
          <w:lang w:eastAsia="fr-FR"/>
        </w:rPr>
        <w:t>$</w:t>
      </w:r>
      <w:r w:rsidRPr="009711CE">
        <w:rPr>
          <w:rFonts w:asciiTheme="majorBidi" w:hAnsiTheme="majorBidi" w:cs="Simplified Arabic"/>
          <w:sz w:val="28"/>
          <w:szCs w:val="28"/>
          <w:rtl/>
          <w:lang w:eastAsia="fr-FR"/>
        </w:rPr>
        <w:t>، وكما هو معلوم فإن هذه ال</w:t>
      </w:r>
      <w:r>
        <w:rPr>
          <w:rFonts w:asciiTheme="majorBidi" w:hAnsiTheme="majorBidi" w:cs="Simplified Arabic"/>
          <w:sz w:val="28"/>
          <w:szCs w:val="28"/>
          <w:rtl/>
          <w:lang w:eastAsia="fr-FR"/>
        </w:rPr>
        <w:t>إستثمارات</w:t>
      </w:r>
      <w:r w:rsidRPr="009711CE">
        <w:rPr>
          <w:rFonts w:asciiTheme="majorBidi" w:hAnsiTheme="majorBidi" w:cs="Simplified Arabic"/>
          <w:sz w:val="28"/>
          <w:szCs w:val="28"/>
          <w:rtl/>
          <w:lang w:eastAsia="fr-FR"/>
        </w:rPr>
        <w:t xml:space="preserve"> مملوكة للحكومات والأفراد ولكن معظمها يعود لدول الخليج وسوف تتأثر تلك ال</w:t>
      </w:r>
      <w:r>
        <w:rPr>
          <w:rFonts w:asciiTheme="majorBidi" w:hAnsiTheme="majorBidi" w:cs="Simplified Arabic"/>
          <w:sz w:val="28"/>
          <w:szCs w:val="28"/>
          <w:rtl/>
          <w:lang w:eastAsia="fr-FR"/>
        </w:rPr>
        <w:t>إستثمارات</w:t>
      </w:r>
      <w:r w:rsidRPr="009711CE">
        <w:rPr>
          <w:rFonts w:asciiTheme="majorBidi" w:hAnsiTheme="majorBidi" w:cs="Simplified Arabic"/>
          <w:sz w:val="28"/>
          <w:szCs w:val="28"/>
          <w:rtl/>
          <w:lang w:eastAsia="fr-FR"/>
        </w:rPr>
        <w:t xml:space="preserve"> بحسب الجهة التي يتم ال</w:t>
      </w:r>
      <w:r>
        <w:rPr>
          <w:rFonts w:asciiTheme="majorBidi" w:hAnsiTheme="majorBidi" w:cs="Simplified Arabic"/>
          <w:sz w:val="28"/>
          <w:szCs w:val="28"/>
          <w:rtl/>
          <w:lang w:eastAsia="fr-FR"/>
        </w:rPr>
        <w:t>إستثمار</w:t>
      </w:r>
      <w:r w:rsidRPr="009711CE">
        <w:rPr>
          <w:rFonts w:asciiTheme="majorBidi" w:hAnsiTheme="majorBidi" w:cs="Simplified Arabic"/>
          <w:sz w:val="28"/>
          <w:szCs w:val="28"/>
          <w:rtl/>
          <w:lang w:eastAsia="fr-FR"/>
        </w:rPr>
        <w:t xml:space="preserve"> فيها.</w:t>
      </w:r>
      <w:r w:rsidRPr="009711CE">
        <w:rPr>
          <w:rFonts w:asciiTheme="majorBidi" w:hAnsiTheme="majorBidi" w:cs="Simplified Arabic" w:hint="cs"/>
          <w:sz w:val="28"/>
          <w:szCs w:val="28"/>
          <w:rtl/>
          <w:lang w:eastAsia="fr-FR" w:bidi="ar-DZ"/>
        </w:rPr>
        <w:t xml:space="preserve"> </w:t>
      </w:r>
      <w:r w:rsidRPr="009711CE">
        <w:rPr>
          <w:rFonts w:asciiTheme="majorBidi" w:hAnsiTheme="majorBidi" w:cs="Simplified Arabic"/>
          <w:sz w:val="28"/>
          <w:szCs w:val="28"/>
          <w:rtl/>
          <w:lang w:eastAsia="fr-FR"/>
        </w:rPr>
        <w:t xml:space="preserve">وكلما كانت تلك الجهة تتميز بدرجة عالية من المخاطر، فإن درجة التعرض إلى خسائر تكون </w:t>
      </w:r>
      <w:r>
        <w:rPr>
          <w:rFonts w:asciiTheme="majorBidi" w:hAnsiTheme="majorBidi" w:cs="Simplified Arabic"/>
          <w:sz w:val="28"/>
          <w:szCs w:val="28"/>
          <w:rtl/>
          <w:lang w:eastAsia="fr-FR"/>
        </w:rPr>
        <w:t>أكبر</w:t>
      </w:r>
      <w:r w:rsidRPr="009711CE">
        <w:rPr>
          <w:rFonts w:asciiTheme="majorBidi" w:hAnsiTheme="majorBidi" w:cs="Simplified Arabic"/>
          <w:sz w:val="28"/>
          <w:szCs w:val="28"/>
          <w:rtl/>
          <w:lang w:eastAsia="fr-FR"/>
        </w:rPr>
        <w:t>، ومما لا شك فإن هناك بعض الخسائر ولكن غير معلن عنها.</w:t>
      </w:r>
    </w:p>
    <w:p w:rsidR="00200E40" w:rsidRDefault="00200E40" w:rsidP="00200E40">
      <w:pPr>
        <w:pStyle w:val="Sansinterligne"/>
        <w:bidi/>
        <w:ind w:left="141"/>
        <w:jc w:val="both"/>
        <w:rPr>
          <w:rFonts w:asciiTheme="majorBidi" w:hAnsiTheme="majorBidi" w:cs="Simplified Arabic"/>
          <w:sz w:val="28"/>
          <w:szCs w:val="28"/>
          <w:lang w:eastAsia="fr-FR"/>
        </w:rPr>
      </w:pPr>
      <w:r w:rsidRPr="009711CE">
        <w:rPr>
          <w:rFonts w:asciiTheme="majorBidi" w:hAnsiTheme="majorBidi" w:cs="Simplified Arabic"/>
          <w:sz w:val="28"/>
          <w:szCs w:val="28"/>
          <w:rtl/>
          <w:lang w:eastAsia="fr-FR"/>
        </w:rPr>
        <w:t xml:space="preserve">وتشير بعض التقديرات إلى أن خسائر صناديق الثروات السيادية في الدول الناشئة بما فيها دول الخليج تقدر بحوالي </w:t>
      </w:r>
      <w:r w:rsidRPr="005246DF">
        <w:rPr>
          <w:rFonts w:ascii="Times New Roman" w:hAnsi="Times New Roman" w:cs="Times New Roman"/>
          <w:sz w:val="28"/>
          <w:szCs w:val="28"/>
          <w:rtl/>
          <w:lang w:eastAsia="fr-FR"/>
        </w:rPr>
        <w:t>4</w:t>
      </w:r>
      <w:r w:rsidRPr="009711CE">
        <w:rPr>
          <w:rFonts w:asciiTheme="majorBidi" w:hAnsiTheme="majorBidi" w:cs="Simplified Arabic"/>
          <w:sz w:val="28"/>
          <w:szCs w:val="28"/>
          <w:rtl/>
          <w:lang w:eastAsia="fr-FR"/>
        </w:rPr>
        <w:t xml:space="preserve"> مليارات دولار.</w:t>
      </w:r>
    </w:p>
    <w:p w:rsidR="00200E40" w:rsidRDefault="00200E40" w:rsidP="00200E40">
      <w:pPr>
        <w:pStyle w:val="Sansinterligne"/>
        <w:bidi/>
        <w:ind w:left="141"/>
        <w:jc w:val="both"/>
        <w:rPr>
          <w:rFonts w:ascii="Times New Roman" w:hAnsi="Times New Roman" w:cs="Times New Roman"/>
          <w:color w:val="000000"/>
          <w:sz w:val="28"/>
          <w:szCs w:val="28"/>
          <w:rtl/>
        </w:rPr>
      </w:pPr>
      <w:r w:rsidRPr="009711CE">
        <w:rPr>
          <w:rFonts w:asciiTheme="majorBidi" w:hAnsiTheme="majorBidi" w:cs="Simplified Arabic"/>
          <w:sz w:val="28"/>
          <w:szCs w:val="28"/>
          <w:rtl/>
          <w:lang w:eastAsia="fr-FR"/>
        </w:rPr>
        <w:t xml:space="preserve">أما بالنسبة للبورصات فإن حالة الخوف والفزع هي التي أصابت المستثمرين في العالم كله ابتداء من أميركا، حيث </w:t>
      </w:r>
      <w:r>
        <w:rPr>
          <w:rFonts w:asciiTheme="majorBidi" w:hAnsiTheme="majorBidi" w:cs="Simplified Arabic"/>
          <w:sz w:val="28"/>
          <w:szCs w:val="28"/>
          <w:rtl/>
          <w:lang w:eastAsia="fr-FR"/>
        </w:rPr>
        <w:t>إنهارت</w:t>
      </w:r>
      <w:r w:rsidRPr="009711CE">
        <w:rPr>
          <w:rFonts w:asciiTheme="majorBidi" w:hAnsiTheme="majorBidi" w:cs="Simplified Arabic"/>
          <w:sz w:val="28"/>
          <w:szCs w:val="28"/>
          <w:rtl/>
          <w:lang w:eastAsia="fr-FR"/>
        </w:rPr>
        <w:t xml:space="preserve"> بورصة </w:t>
      </w:r>
      <w:r>
        <w:rPr>
          <w:rFonts w:asciiTheme="majorBidi" w:hAnsiTheme="majorBidi" w:cs="Simplified Arabic" w:hint="cs"/>
          <w:sz w:val="28"/>
          <w:szCs w:val="28"/>
          <w:rtl/>
          <w:lang w:eastAsia="fr-FR" w:bidi="ar-DZ"/>
        </w:rPr>
        <w:t>"</w:t>
      </w:r>
      <w:r w:rsidRPr="00466AFF">
        <w:rPr>
          <w:rFonts w:asciiTheme="majorBidi" w:hAnsiTheme="majorBidi" w:cs="Simplified Arabic"/>
          <w:i/>
          <w:iCs/>
          <w:sz w:val="28"/>
          <w:szCs w:val="28"/>
          <w:rtl/>
          <w:lang w:eastAsia="fr-FR"/>
        </w:rPr>
        <w:t>وول ستريت</w:t>
      </w:r>
      <w:r>
        <w:rPr>
          <w:rFonts w:asciiTheme="majorBidi" w:hAnsiTheme="majorBidi" w:cs="Simplified Arabic" w:hint="cs"/>
          <w:i/>
          <w:iCs/>
          <w:sz w:val="28"/>
          <w:szCs w:val="28"/>
          <w:rtl/>
          <w:lang w:eastAsia="fr-FR"/>
        </w:rPr>
        <w:t>"</w:t>
      </w:r>
      <w:r w:rsidRPr="009711CE">
        <w:rPr>
          <w:rFonts w:asciiTheme="majorBidi" w:hAnsiTheme="majorBidi" w:cs="Simplified Arabic"/>
          <w:sz w:val="28"/>
          <w:szCs w:val="28"/>
          <w:rtl/>
          <w:lang w:eastAsia="fr-FR"/>
        </w:rPr>
        <w:t xml:space="preserve"> إلى بورصة إند</w:t>
      </w:r>
      <w:r>
        <w:rPr>
          <w:rFonts w:asciiTheme="majorBidi" w:hAnsiTheme="majorBidi" w:cs="Simplified Arabic"/>
          <w:sz w:val="28"/>
          <w:szCs w:val="28"/>
          <w:rtl/>
          <w:lang w:eastAsia="fr-FR"/>
        </w:rPr>
        <w:t>ونيسيا التي أغلقت أبوابها مرورا</w:t>
      </w:r>
      <w:r>
        <w:rPr>
          <w:rFonts w:asciiTheme="majorBidi" w:hAnsiTheme="majorBidi" w:cs="Simplified Arabic"/>
          <w:sz w:val="28"/>
          <w:szCs w:val="28"/>
          <w:lang w:eastAsia="fr-FR"/>
        </w:rPr>
        <w:t xml:space="preserve"> </w:t>
      </w:r>
      <w:r w:rsidRPr="009711CE">
        <w:rPr>
          <w:rFonts w:asciiTheme="majorBidi" w:hAnsiTheme="majorBidi" w:cs="Simplified Arabic"/>
          <w:sz w:val="28"/>
          <w:szCs w:val="28"/>
          <w:rtl/>
          <w:lang w:eastAsia="fr-FR"/>
        </w:rPr>
        <w:t>بالبورصات في معظم دول العالم ومنها إلى البورصات العربية وخصوصا الخليجية والمصرية</w:t>
      </w:r>
      <w:r w:rsidRPr="001B55BC">
        <w:rPr>
          <w:rFonts w:asciiTheme="majorBidi" w:hAnsiTheme="majorBidi" w:cs="Simplified Arabic"/>
          <w:b/>
          <w:bCs/>
          <w:sz w:val="28"/>
          <w:szCs w:val="28"/>
          <w:rtl/>
          <w:lang w:eastAsia="fr-FR"/>
        </w:rPr>
        <w:t>.</w:t>
      </w:r>
      <w:r w:rsidRPr="001B55BC">
        <w:rPr>
          <w:rFonts w:ascii="Times New Roman" w:hAnsi="Times New Roman" w:cs="Times New Roman"/>
          <w:b/>
          <w:bCs/>
          <w:color w:val="000000"/>
          <w:sz w:val="28"/>
          <w:szCs w:val="28"/>
          <w:vertAlign w:val="superscript"/>
        </w:rPr>
        <w:t xml:space="preserve"> (2)</w:t>
      </w:r>
      <w:r w:rsidRPr="001B55BC">
        <w:rPr>
          <w:rFonts w:ascii="Times New Roman" w:hAnsi="Times New Roman" w:cs="Times New Roman"/>
          <w:color w:val="000000"/>
          <w:sz w:val="28"/>
          <w:szCs w:val="28"/>
        </w:rPr>
        <w:t xml:space="preserve"> .</w:t>
      </w:r>
    </w:p>
    <w:p w:rsidR="00200E40" w:rsidRPr="00ED3A58" w:rsidRDefault="00200E40" w:rsidP="00200E40">
      <w:pPr>
        <w:pStyle w:val="Sansinterligne"/>
        <w:pBdr>
          <w:top w:val="single" w:sz="4" w:space="1" w:color="auto"/>
        </w:pBdr>
        <w:bidi/>
        <w:rPr>
          <w:rFonts w:ascii="Times New Roman" w:hAnsi="Times New Roman" w:cs="Times New Roman"/>
          <w:sz w:val="24"/>
          <w:szCs w:val="24"/>
          <w:lang w:bidi="ar-DZ"/>
        </w:rPr>
      </w:pPr>
      <w:r>
        <w:rPr>
          <w:rFonts w:ascii="Times New Roman" w:hAnsi="Times New Roman" w:cs="Times New Roman"/>
          <w:sz w:val="28"/>
          <w:szCs w:val="28"/>
          <w:vertAlign w:val="superscript"/>
          <w:lang w:bidi="ar-DZ"/>
        </w:rPr>
        <w:t>-(2)</w:t>
      </w:r>
      <w:r w:rsidRPr="00F36390">
        <w:rPr>
          <w:rFonts w:ascii="Times New Roman" w:hAnsi="Times New Roman" w:cs="Times New Roman"/>
          <w:sz w:val="28"/>
          <w:szCs w:val="28"/>
          <w:vertAlign w:val="superscript"/>
          <w:lang w:bidi="ar-DZ"/>
        </w:rPr>
        <w:t xml:space="preserve"> </w:t>
      </w:r>
      <w:r w:rsidRPr="004B5B55">
        <w:rPr>
          <w:rFonts w:ascii="Times New Roman" w:hAnsi="Times New Roman" w:cs="Times New Roman"/>
          <w:sz w:val="28"/>
          <w:szCs w:val="28"/>
          <w:vertAlign w:val="superscript"/>
          <w:lang w:bidi="ar-DZ"/>
        </w:rPr>
        <w:t>-(1)</w:t>
      </w:r>
      <w:r>
        <w:rPr>
          <w:rFonts w:ascii="Times New Roman" w:hAnsi="Times New Roman" w:cs="Times New Roman" w:hint="cs"/>
          <w:sz w:val="28"/>
          <w:szCs w:val="28"/>
          <w:vertAlign w:val="superscript"/>
          <w:rtl/>
          <w:lang w:bidi="ar-DZ"/>
        </w:rPr>
        <w:t xml:space="preserve"> </w:t>
      </w:r>
      <w:r>
        <w:rPr>
          <w:rFonts w:ascii="Times New Roman" w:hAnsi="Times New Roman" w:cs="Times New Roman"/>
          <w:sz w:val="28"/>
          <w:szCs w:val="28"/>
          <w:vertAlign w:val="superscript"/>
          <w:lang w:bidi="ar-DZ"/>
        </w:rPr>
        <w:t xml:space="preserve"> </w:t>
      </w:r>
      <w:r>
        <w:rPr>
          <w:rFonts w:ascii="Times New Roman" w:hAnsi="Times New Roman" w:cs="Times New Roman" w:hint="cs"/>
          <w:sz w:val="28"/>
          <w:szCs w:val="28"/>
          <w:vertAlign w:val="superscript"/>
          <w:rtl/>
          <w:lang w:bidi="ar-DZ"/>
        </w:rPr>
        <w:t xml:space="preserve"> </w:t>
      </w:r>
      <w:r>
        <w:rPr>
          <w:rFonts w:ascii="Times New Roman" w:hAnsi="Times New Roman" w:cs="Times New Roman" w:hint="cs"/>
          <w:rtl/>
          <w:lang w:bidi="ar-DZ"/>
        </w:rPr>
        <w:t xml:space="preserve">نفس المرجع سابق على خط  </w:t>
      </w:r>
      <w:r w:rsidRPr="00ED3A58">
        <w:rPr>
          <w:rFonts w:ascii="Times New Roman" w:hAnsi="Times New Roman" w:cs="Times New Roman"/>
          <w:sz w:val="24"/>
          <w:szCs w:val="24"/>
          <w:lang w:bidi="ar-DZ"/>
        </w:rPr>
        <w:t>WWW .aldjazira.net</w:t>
      </w:r>
      <w:r>
        <w:rPr>
          <w:rFonts w:ascii="Times New Roman" w:hAnsi="Times New Roman" w:cs="Times New Roman" w:hint="cs"/>
          <w:sz w:val="28"/>
          <w:szCs w:val="28"/>
          <w:vertAlign w:val="superscript"/>
          <w:rtl/>
          <w:lang w:bidi="ar-DZ"/>
        </w:rPr>
        <w:t xml:space="preserve">  </w:t>
      </w:r>
      <w:r w:rsidRPr="00ED3A58">
        <w:rPr>
          <w:rFonts w:ascii="Times New Roman" w:hAnsi="Times New Roman" w:cs="Times New Roman"/>
          <w:sz w:val="24"/>
          <w:szCs w:val="24"/>
          <w:vertAlign w:val="superscript"/>
          <w:rtl/>
          <w:lang w:bidi="ar-DZ"/>
        </w:rPr>
        <w:t xml:space="preserve">    </w:t>
      </w:r>
    </w:p>
    <w:p w:rsidR="00200E40" w:rsidRDefault="00200E40" w:rsidP="00200E40">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Pr="004B5B55" w:rsidRDefault="00200E40" w:rsidP="00200E40">
      <w:pPr>
        <w:pStyle w:val="Sansinterligne"/>
        <w:bidi/>
        <w:jc w:val="both"/>
        <w:rPr>
          <w:rFonts w:asciiTheme="majorBidi" w:hAnsiTheme="majorBidi" w:cs="Simplified Arabic"/>
          <w:sz w:val="28"/>
          <w:szCs w:val="28"/>
          <w:rtl/>
          <w:lang w:eastAsia="fr-FR"/>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62                                                          </w:t>
      </w:r>
    </w:p>
    <w:p w:rsidR="00200E40" w:rsidRPr="00485975" w:rsidRDefault="00200E40" w:rsidP="00200E40">
      <w:pPr>
        <w:pStyle w:val="Sansinterligne"/>
        <w:bidi/>
        <w:ind w:left="141"/>
        <w:jc w:val="both"/>
        <w:rPr>
          <w:rFonts w:cs="Simplified Arabic"/>
        </w:rPr>
      </w:pPr>
    </w:p>
    <w:p w:rsidR="00200E40" w:rsidRPr="009711CE" w:rsidRDefault="00200E40" w:rsidP="00200E40">
      <w:pPr>
        <w:pStyle w:val="Sansinterligne"/>
        <w:bidi/>
        <w:ind w:left="141"/>
        <w:jc w:val="both"/>
        <w:rPr>
          <w:rFonts w:cs="Simplified Arabic"/>
          <w:sz w:val="28"/>
          <w:szCs w:val="28"/>
          <w:rtl/>
        </w:rPr>
      </w:pPr>
      <w:r w:rsidRPr="009711CE">
        <w:rPr>
          <w:rFonts w:cs="Simplified Arabic" w:hint="cs"/>
          <w:sz w:val="28"/>
          <w:szCs w:val="28"/>
          <w:rtl/>
        </w:rPr>
        <w:t xml:space="preserve">حيث </w:t>
      </w:r>
      <w:r>
        <w:rPr>
          <w:rFonts w:cs="Simplified Arabic"/>
          <w:sz w:val="28"/>
          <w:szCs w:val="28"/>
          <w:rtl/>
        </w:rPr>
        <w:t>إنخفضت</w:t>
      </w:r>
      <w:r w:rsidRPr="009711CE">
        <w:rPr>
          <w:rFonts w:cs="Simplified Arabic"/>
          <w:sz w:val="28"/>
          <w:szCs w:val="28"/>
          <w:rtl/>
        </w:rPr>
        <w:t xml:space="preserve"> مؤشرات الأسهم في دول الخليج إلى أدنى مستويات</w:t>
      </w:r>
      <w:r>
        <w:rPr>
          <w:rFonts w:cs="Simplified Arabic"/>
          <w:sz w:val="28"/>
          <w:szCs w:val="28"/>
          <w:rtl/>
        </w:rPr>
        <w:t xml:space="preserve">ها منذ سنة ونصف، وذلك مع هروب </w:t>
      </w:r>
      <w:r w:rsidRPr="009711CE">
        <w:rPr>
          <w:rFonts w:cs="Simplified Arabic"/>
          <w:sz w:val="28"/>
          <w:szCs w:val="28"/>
          <w:rtl/>
        </w:rPr>
        <w:t xml:space="preserve">مستثمرين من </w:t>
      </w:r>
      <w:r>
        <w:rPr>
          <w:rFonts w:cs="Simplified Arabic"/>
          <w:sz w:val="28"/>
          <w:szCs w:val="28"/>
          <w:rtl/>
        </w:rPr>
        <w:t>الأسواق خشية تأثرها بتداعيات إضطرابات</w:t>
      </w:r>
      <w:r w:rsidRPr="009711CE">
        <w:rPr>
          <w:rFonts w:cs="Simplified Arabic"/>
          <w:sz w:val="28"/>
          <w:szCs w:val="28"/>
          <w:rtl/>
        </w:rPr>
        <w:t xml:space="preserve"> الأخيرة في قطاع المال الأميركي.</w:t>
      </w:r>
    </w:p>
    <w:p w:rsidR="00200E40" w:rsidRPr="00FF303E" w:rsidRDefault="00200E40" w:rsidP="00200E40">
      <w:pPr>
        <w:pStyle w:val="Sansinterligne"/>
        <w:bidi/>
        <w:ind w:left="141"/>
        <w:jc w:val="both"/>
        <w:rPr>
          <w:rFonts w:cs="Simplified Arabic"/>
          <w:sz w:val="28"/>
          <w:szCs w:val="28"/>
          <w:rtl/>
        </w:rPr>
      </w:pPr>
      <w:r w:rsidRPr="009711CE">
        <w:rPr>
          <w:rFonts w:cs="Simplified Arabic"/>
          <w:sz w:val="28"/>
          <w:szCs w:val="28"/>
          <w:rtl/>
        </w:rPr>
        <w:t xml:space="preserve">وأغلقت سوق البورصة السعودية منخفضة </w:t>
      </w:r>
      <w:r w:rsidRPr="00F420B1">
        <w:rPr>
          <w:rFonts w:ascii="Times New Roman" w:hAnsi="Times New Roman" w:cs="Times New Roman"/>
          <w:sz w:val="28"/>
          <w:szCs w:val="28"/>
          <w:rtl/>
        </w:rPr>
        <w:t xml:space="preserve">6.5% </w:t>
      </w:r>
      <w:r w:rsidRPr="009711CE">
        <w:rPr>
          <w:rFonts w:cs="Simplified Arabic"/>
          <w:sz w:val="28"/>
          <w:szCs w:val="28"/>
          <w:rtl/>
        </w:rPr>
        <w:t xml:space="preserve">مسجلة </w:t>
      </w:r>
      <w:r w:rsidRPr="00F420B1">
        <w:rPr>
          <w:rFonts w:ascii="Times New Roman" w:hAnsi="Times New Roman" w:cs="Times New Roman"/>
          <w:sz w:val="28"/>
          <w:szCs w:val="28"/>
          <w:rtl/>
        </w:rPr>
        <w:t>7255.15</w:t>
      </w:r>
      <w:r w:rsidRPr="009711CE">
        <w:rPr>
          <w:rFonts w:cs="Simplified Arabic"/>
          <w:sz w:val="28"/>
          <w:szCs w:val="28"/>
          <w:rtl/>
        </w:rPr>
        <w:t xml:space="preserve"> نقطة، حيث فقد مؤشر التداول </w:t>
      </w:r>
      <w:r w:rsidRPr="00F420B1">
        <w:rPr>
          <w:rFonts w:ascii="Times New Roman" w:hAnsi="Times New Roman" w:cs="Times New Roman"/>
          <w:sz w:val="28"/>
          <w:szCs w:val="28"/>
          <w:rtl/>
        </w:rPr>
        <w:t xml:space="preserve">34.3% </w:t>
      </w:r>
      <w:r w:rsidRPr="009711CE">
        <w:rPr>
          <w:rFonts w:cs="Simplified Arabic"/>
          <w:sz w:val="28"/>
          <w:szCs w:val="28"/>
          <w:rtl/>
        </w:rPr>
        <w:t xml:space="preserve">من قيمته منذ بداية العام </w:t>
      </w:r>
      <w:r w:rsidRPr="00F420B1">
        <w:rPr>
          <w:rFonts w:ascii="Times New Roman" w:hAnsi="Times New Roman" w:cs="Times New Roman"/>
          <w:sz w:val="28"/>
          <w:szCs w:val="28"/>
          <w:rtl/>
        </w:rPr>
        <w:t>2008</w:t>
      </w:r>
      <w:r w:rsidRPr="009711CE">
        <w:rPr>
          <w:rFonts w:cs="Simplified Arabic"/>
          <w:sz w:val="28"/>
          <w:szCs w:val="28"/>
          <w:rtl/>
        </w:rPr>
        <w:t xml:space="preserve">م.وأغلقت بورصة الكويت، وهي ثاني </w:t>
      </w:r>
      <w:r>
        <w:rPr>
          <w:rFonts w:cs="Simplified Arabic"/>
          <w:sz w:val="28"/>
          <w:szCs w:val="28"/>
          <w:rtl/>
        </w:rPr>
        <w:t>أكبر</w:t>
      </w:r>
      <w:r w:rsidRPr="009711CE">
        <w:rPr>
          <w:rFonts w:cs="Simplified Arabic"/>
          <w:sz w:val="28"/>
          <w:szCs w:val="28"/>
          <w:rtl/>
        </w:rPr>
        <w:t xml:space="preserve"> بورصة في العالم العربي، بتراجع </w:t>
      </w:r>
      <w:r w:rsidRPr="00F420B1">
        <w:rPr>
          <w:rFonts w:ascii="Times New Roman" w:hAnsi="Times New Roman" w:cs="Times New Roman"/>
          <w:sz w:val="28"/>
          <w:szCs w:val="28"/>
          <w:rtl/>
        </w:rPr>
        <w:t xml:space="preserve">3.8% </w:t>
      </w:r>
      <w:r w:rsidRPr="009711CE">
        <w:rPr>
          <w:rFonts w:cs="Simplified Arabic"/>
          <w:sz w:val="28"/>
          <w:szCs w:val="28"/>
          <w:rtl/>
        </w:rPr>
        <w:t xml:space="preserve">ليصل المؤشر إلى </w:t>
      </w:r>
      <w:r w:rsidRPr="00F420B1">
        <w:rPr>
          <w:rFonts w:ascii="Times New Roman" w:hAnsi="Times New Roman" w:cs="Times New Roman"/>
          <w:sz w:val="28"/>
          <w:szCs w:val="28"/>
          <w:rtl/>
        </w:rPr>
        <w:t>12360.2</w:t>
      </w:r>
      <w:r w:rsidRPr="009711CE">
        <w:rPr>
          <w:rFonts w:cs="Simplified Arabic"/>
          <w:sz w:val="28"/>
          <w:szCs w:val="28"/>
          <w:rtl/>
        </w:rPr>
        <w:t xml:space="preserve"> نقطة أي بخسارة </w:t>
      </w:r>
      <w:r w:rsidRPr="00F420B1">
        <w:rPr>
          <w:rFonts w:ascii="Times New Roman" w:hAnsi="Times New Roman" w:cs="Times New Roman"/>
          <w:sz w:val="28"/>
          <w:szCs w:val="28"/>
          <w:rtl/>
        </w:rPr>
        <w:t>488</w:t>
      </w:r>
      <w:r w:rsidRPr="009711CE">
        <w:rPr>
          <w:rFonts w:cs="Simplified Arabic"/>
          <w:sz w:val="28"/>
          <w:szCs w:val="28"/>
          <w:rtl/>
        </w:rPr>
        <w:t xml:space="preserve"> نقطة، وهي </w:t>
      </w:r>
      <w:r>
        <w:rPr>
          <w:rFonts w:cs="Simplified Arabic"/>
          <w:sz w:val="28"/>
          <w:szCs w:val="28"/>
          <w:rtl/>
        </w:rPr>
        <w:t>أكبر</w:t>
      </w:r>
      <w:r w:rsidRPr="009711CE">
        <w:rPr>
          <w:rFonts w:cs="Simplified Arabic"/>
          <w:sz w:val="28"/>
          <w:szCs w:val="28"/>
          <w:rtl/>
        </w:rPr>
        <w:t xml:space="preserve"> خسارة في يوم واحد في سنة </w:t>
      </w:r>
      <w:r w:rsidRPr="00F420B1">
        <w:rPr>
          <w:rFonts w:ascii="Times New Roman" w:hAnsi="Times New Roman" w:cs="Times New Roman"/>
          <w:sz w:val="28"/>
          <w:szCs w:val="28"/>
          <w:rtl/>
        </w:rPr>
        <w:t>2008</w:t>
      </w:r>
      <w:r w:rsidRPr="009711CE">
        <w:rPr>
          <w:rFonts w:cs="Simplified Arabic"/>
          <w:sz w:val="28"/>
          <w:szCs w:val="28"/>
          <w:rtl/>
        </w:rPr>
        <w:t>م.</w:t>
      </w:r>
      <w:r w:rsidRPr="009711CE">
        <w:rPr>
          <w:rFonts w:cs="Simplified Arabic" w:hint="cs"/>
          <w:color w:val="000000"/>
          <w:sz w:val="28"/>
          <w:szCs w:val="28"/>
          <w:rtl/>
        </w:rPr>
        <w:t xml:space="preserve"> و</w:t>
      </w:r>
      <w:r w:rsidRPr="009711CE">
        <w:rPr>
          <w:rFonts w:cs="Simplified Arabic"/>
          <w:color w:val="000000"/>
          <w:sz w:val="28"/>
          <w:szCs w:val="28"/>
          <w:rtl/>
        </w:rPr>
        <w:t xml:space="preserve">قد تأثرت الدول الخليجية </w:t>
      </w:r>
      <w:r w:rsidRPr="009711CE">
        <w:rPr>
          <w:rFonts w:cs="Simplified Arabic" w:hint="cs"/>
          <w:color w:val="000000"/>
          <w:sz w:val="28"/>
          <w:szCs w:val="28"/>
          <w:rtl/>
        </w:rPr>
        <w:t>أكثر</w:t>
      </w:r>
      <w:r w:rsidRPr="009711CE">
        <w:rPr>
          <w:rFonts w:cs="Simplified Arabic"/>
          <w:color w:val="000000"/>
          <w:sz w:val="28"/>
          <w:szCs w:val="28"/>
          <w:rtl/>
        </w:rPr>
        <w:t xml:space="preserve"> من غيرها من هذه </w:t>
      </w:r>
      <w:r>
        <w:rPr>
          <w:rFonts w:cs="Simplified Arabic" w:hint="cs"/>
          <w:color w:val="000000"/>
          <w:sz w:val="28"/>
          <w:szCs w:val="28"/>
          <w:rtl/>
        </w:rPr>
        <w:t>الأزمة</w:t>
      </w:r>
      <w:r w:rsidRPr="009711CE">
        <w:rPr>
          <w:rFonts w:cs="Simplified Arabic"/>
          <w:color w:val="000000"/>
          <w:sz w:val="28"/>
          <w:szCs w:val="28"/>
          <w:rtl/>
        </w:rPr>
        <w:t xml:space="preserve"> بحكم</w:t>
      </w:r>
      <w:r w:rsidRPr="009711CE">
        <w:rPr>
          <w:rFonts w:cs="Simplified Arabic"/>
          <w:color w:val="000000"/>
          <w:sz w:val="28"/>
          <w:szCs w:val="28"/>
        </w:rPr>
        <w:t xml:space="preserve"> </w:t>
      </w:r>
      <w:r w:rsidRPr="009711CE">
        <w:rPr>
          <w:rFonts w:cs="Simplified Arabic"/>
          <w:color w:val="000000"/>
          <w:sz w:val="28"/>
          <w:szCs w:val="28"/>
          <w:rtl/>
        </w:rPr>
        <w:t xml:space="preserve">تلازم </w:t>
      </w:r>
      <w:r>
        <w:rPr>
          <w:rFonts w:cs="Simplified Arabic"/>
          <w:color w:val="000000"/>
          <w:sz w:val="28"/>
          <w:szCs w:val="28"/>
          <w:rtl/>
        </w:rPr>
        <w:t>إستثمارات</w:t>
      </w:r>
      <w:r w:rsidRPr="009711CE">
        <w:rPr>
          <w:rFonts w:cs="Simplified Arabic"/>
          <w:color w:val="000000"/>
          <w:sz w:val="28"/>
          <w:szCs w:val="28"/>
          <w:rtl/>
        </w:rPr>
        <w:t xml:space="preserve">ها مع </w:t>
      </w:r>
      <w:r>
        <w:rPr>
          <w:rFonts w:cs="Simplified Arabic"/>
          <w:color w:val="000000"/>
          <w:sz w:val="28"/>
          <w:szCs w:val="28"/>
          <w:rtl/>
        </w:rPr>
        <w:t>الإقتصاد</w:t>
      </w:r>
      <w:r w:rsidRPr="009711CE">
        <w:rPr>
          <w:rFonts w:cs="Simplified Arabic"/>
          <w:color w:val="000000"/>
          <w:sz w:val="28"/>
          <w:szCs w:val="28"/>
          <w:rtl/>
        </w:rPr>
        <w:t xml:space="preserve"> </w:t>
      </w:r>
      <w:r>
        <w:rPr>
          <w:rFonts w:cs="Simplified Arabic"/>
          <w:color w:val="000000"/>
          <w:sz w:val="28"/>
          <w:szCs w:val="28"/>
        </w:rPr>
        <w:t xml:space="preserve"> </w:t>
      </w:r>
      <w:r w:rsidRPr="009711CE">
        <w:rPr>
          <w:rFonts w:cs="Simplified Arabic" w:hint="cs"/>
          <w:color w:val="000000"/>
          <w:sz w:val="28"/>
          <w:szCs w:val="28"/>
          <w:rtl/>
        </w:rPr>
        <w:t>الأمريكي</w:t>
      </w:r>
      <w:r w:rsidRPr="009711CE">
        <w:rPr>
          <w:rFonts w:cs="Simplified Arabic"/>
          <w:color w:val="000000"/>
          <w:sz w:val="28"/>
          <w:szCs w:val="28"/>
          <w:rtl/>
        </w:rPr>
        <w:t xml:space="preserve"> </w:t>
      </w:r>
      <w:r w:rsidRPr="009711CE">
        <w:rPr>
          <w:rFonts w:cs="Simplified Arabic" w:hint="cs"/>
          <w:color w:val="000000"/>
          <w:sz w:val="28"/>
          <w:szCs w:val="28"/>
          <w:rtl/>
        </w:rPr>
        <w:t>ف</w:t>
      </w:r>
      <w:r w:rsidRPr="009711CE">
        <w:rPr>
          <w:rFonts w:cs="Simplified Arabic"/>
          <w:color w:val="000000"/>
          <w:sz w:val="28"/>
          <w:szCs w:val="28"/>
          <w:rtl/>
        </w:rPr>
        <w:t xml:space="preserve">قد خسرت </w:t>
      </w:r>
      <w:r w:rsidRPr="009711CE">
        <w:rPr>
          <w:rFonts w:cs="Simplified Arabic" w:hint="cs"/>
          <w:color w:val="000000"/>
          <w:sz w:val="28"/>
          <w:szCs w:val="28"/>
          <w:rtl/>
        </w:rPr>
        <w:t>أكثر</w:t>
      </w:r>
      <w:r w:rsidRPr="009711CE">
        <w:rPr>
          <w:rFonts w:cs="Simplified Arabic"/>
          <w:color w:val="000000"/>
          <w:sz w:val="28"/>
          <w:szCs w:val="28"/>
          <w:rtl/>
        </w:rPr>
        <w:t xml:space="preserve"> من </w:t>
      </w:r>
      <w:r w:rsidRPr="00F420B1">
        <w:rPr>
          <w:rFonts w:ascii="Times New Roman" w:hAnsi="Times New Roman" w:cs="Times New Roman"/>
          <w:color w:val="000000"/>
          <w:sz w:val="28"/>
          <w:szCs w:val="28"/>
          <w:rtl/>
        </w:rPr>
        <w:t>200</w:t>
      </w:r>
      <w:r w:rsidRPr="009711CE">
        <w:rPr>
          <w:rFonts w:cs="Simplified Arabic"/>
          <w:color w:val="000000"/>
          <w:sz w:val="28"/>
          <w:szCs w:val="28"/>
          <w:rtl/>
        </w:rPr>
        <w:t xml:space="preserve"> مليار </w:t>
      </w:r>
      <w:r>
        <w:rPr>
          <w:rFonts w:cs="Simplified Arabic"/>
          <w:color w:val="000000"/>
          <w:sz w:val="28"/>
          <w:szCs w:val="28"/>
        </w:rPr>
        <w:t>$</w:t>
      </w:r>
      <w:r w:rsidRPr="009711CE">
        <w:rPr>
          <w:rFonts w:cs="Simplified Arabic"/>
          <w:color w:val="000000"/>
          <w:sz w:val="28"/>
          <w:szCs w:val="28"/>
          <w:rtl/>
        </w:rPr>
        <w:t xml:space="preserve"> في هذه</w:t>
      </w:r>
      <w:r w:rsidRPr="009711CE">
        <w:rPr>
          <w:rFonts w:cs="Simplified Arabic"/>
          <w:color w:val="000000"/>
          <w:sz w:val="28"/>
          <w:szCs w:val="28"/>
        </w:rPr>
        <w:t xml:space="preserve"> </w:t>
      </w:r>
      <w:r>
        <w:rPr>
          <w:rFonts w:cs="Simplified Arabic" w:hint="cs"/>
          <w:color w:val="000000"/>
          <w:sz w:val="28"/>
          <w:szCs w:val="28"/>
          <w:rtl/>
        </w:rPr>
        <w:t>الأزمة</w:t>
      </w:r>
      <w:r w:rsidRPr="00335E0B">
        <w:rPr>
          <w:rFonts w:ascii="Times New Roman" w:hAnsi="Times New Roman" w:cs="Times New Roman"/>
          <w:b/>
          <w:bCs/>
          <w:color w:val="000000"/>
          <w:sz w:val="28"/>
          <w:szCs w:val="28"/>
          <w:vertAlign w:val="superscript"/>
        </w:rPr>
        <w:t>(</w:t>
      </w:r>
      <w:r>
        <w:rPr>
          <w:rFonts w:ascii="Times New Roman" w:hAnsi="Times New Roman" w:cs="Times New Roman"/>
          <w:b/>
          <w:bCs/>
          <w:color w:val="000000"/>
          <w:sz w:val="28"/>
          <w:szCs w:val="28"/>
          <w:vertAlign w:val="superscript"/>
        </w:rPr>
        <w:t>1</w:t>
      </w:r>
      <w:r w:rsidRPr="00335E0B">
        <w:rPr>
          <w:rFonts w:ascii="Times New Roman" w:hAnsi="Times New Roman" w:cs="Times New Roman"/>
          <w:b/>
          <w:bCs/>
          <w:color w:val="000000"/>
          <w:sz w:val="28"/>
          <w:szCs w:val="28"/>
          <w:vertAlign w:val="superscript"/>
        </w:rPr>
        <w:t>)</w:t>
      </w:r>
      <w:r w:rsidRPr="00335E0B">
        <w:rPr>
          <w:rFonts w:ascii="Times New Roman" w:hAnsi="Times New Roman" w:cs="Times New Roman"/>
          <w:b/>
          <w:bCs/>
          <w:color w:val="000000"/>
          <w:sz w:val="28"/>
          <w:szCs w:val="28"/>
        </w:rPr>
        <w:t xml:space="preserve"> </w:t>
      </w:r>
    </w:p>
    <w:p w:rsidR="00200E40" w:rsidRPr="00ED5F7C" w:rsidRDefault="00200E40" w:rsidP="00200E40">
      <w:pPr>
        <w:pStyle w:val="Sansinterligne"/>
        <w:bidi/>
        <w:ind w:left="141" w:hanging="141"/>
        <w:jc w:val="both"/>
        <w:rPr>
          <w:rFonts w:cs="Simplified Arabic"/>
          <w:color w:val="000000"/>
          <w:sz w:val="28"/>
          <w:szCs w:val="28"/>
          <w:rtl/>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2F6582">
        <w:rPr>
          <w:rFonts w:ascii="Times New Roman" w:hAnsi="Times New Roman" w:cs="Times New Roman"/>
          <w:b/>
          <w:bCs/>
          <w:sz w:val="24"/>
          <w:szCs w:val="24"/>
          <w:lang w:bidi="ar-DZ"/>
        </w:rPr>
        <w:t>2</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2F6582">
        <w:rPr>
          <w:rFonts w:cs="Simplified Arabic"/>
          <w:b/>
          <w:bCs/>
          <w:sz w:val="28"/>
          <w:szCs w:val="28"/>
          <w:rtl/>
          <w:lang w:eastAsia="fr-FR"/>
        </w:rPr>
        <w:t>المجموعة الثانية</w:t>
      </w:r>
      <w:r>
        <w:rPr>
          <w:rFonts w:cs="Simplified Arabic" w:hint="cs"/>
          <w:b/>
          <w:bCs/>
          <w:sz w:val="28"/>
          <w:szCs w:val="28"/>
          <w:rtl/>
          <w:lang w:eastAsia="fr-FR"/>
        </w:rPr>
        <w:t> </w:t>
      </w:r>
      <w:r>
        <w:rPr>
          <w:rFonts w:cs="Simplified Arabic"/>
          <w:sz w:val="28"/>
          <w:szCs w:val="28"/>
          <w:lang w:eastAsia="fr-FR"/>
        </w:rPr>
        <w:t>:</w:t>
      </w:r>
      <w:r w:rsidRPr="00ED5F7C">
        <w:rPr>
          <w:rFonts w:cs="Simplified Arabic"/>
          <w:sz w:val="28"/>
          <w:szCs w:val="28"/>
          <w:rtl/>
          <w:lang w:eastAsia="fr-FR"/>
        </w:rPr>
        <w:t xml:space="preserve"> فإن تأثرها ب</w:t>
      </w:r>
      <w:r>
        <w:rPr>
          <w:rFonts w:cs="Simplified Arabic"/>
          <w:sz w:val="28"/>
          <w:szCs w:val="28"/>
          <w:rtl/>
          <w:lang w:eastAsia="fr-FR"/>
        </w:rPr>
        <w:t>الأزمة</w:t>
      </w:r>
      <w:r w:rsidRPr="00ED5F7C">
        <w:rPr>
          <w:rFonts w:cs="Simplified Arabic"/>
          <w:sz w:val="28"/>
          <w:szCs w:val="28"/>
          <w:rtl/>
          <w:lang w:eastAsia="fr-FR"/>
        </w:rPr>
        <w:t xml:space="preserve"> سيكون أقل من دول المجموعة الأولى ب</w:t>
      </w:r>
      <w:r>
        <w:rPr>
          <w:rFonts w:cs="Simplified Arabic"/>
          <w:sz w:val="28"/>
          <w:szCs w:val="28"/>
          <w:rtl/>
          <w:lang w:eastAsia="fr-FR"/>
        </w:rPr>
        <w:t>إستثناء</w:t>
      </w:r>
      <w:r w:rsidRPr="00ED5F7C">
        <w:rPr>
          <w:rFonts w:cs="Simplified Arabic"/>
          <w:sz w:val="28"/>
          <w:szCs w:val="28"/>
          <w:rtl/>
          <w:lang w:eastAsia="fr-FR"/>
        </w:rPr>
        <w:t xml:space="preserve"> تأثر البورصات فسيكون في مستوى تأثر بورصات المجموعة الأولى.</w:t>
      </w:r>
    </w:p>
    <w:p w:rsidR="00200E40" w:rsidRPr="00ED5F7C" w:rsidRDefault="00200E40" w:rsidP="00200E40">
      <w:pPr>
        <w:pStyle w:val="Sansinterligne"/>
        <w:bidi/>
        <w:jc w:val="both"/>
        <w:rPr>
          <w:rFonts w:cs="Simplified Arabic"/>
          <w:sz w:val="28"/>
          <w:szCs w:val="28"/>
          <w:rtl/>
          <w:lang w:eastAsia="fr-FR"/>
        </w:rPr>
      </w:pPr>
      <w:r>
        <w:rPr>
          <w:rFonts w:cs="Simplified Arabic"/>
          <w:sz w:val="28"/>
          <w:szCs w:val="28"/>
          <w:lang w:eastAsia="fr-FR"/>
        </w:rPr>
        <w:t xml:space="preserve">    </w:t>
      </w:r>
      <w:r w:rsidRPr="00ED5F7C">
        <w:rPr>
          <w:rFonts w:cs="Simplified Arabic" w:hint="cs"/>
          <w:sz w:val="28"/>
          <w:szCs w:val="28"/>
          <w:rtl/>
          <w:lang w:eastAsia="fr-FR"/>
        </w:rPr>
        <w:t>ومن بين الآثار التي التي تشهدها هذه الدول نجد :</w:t>
      </w:r>
    </w:p>
    <w:p w:rsidR="00200E40" w:rsidRDefault="00200E40" w:rsidP="00B05545">
      <w:pPr>
        <w:pStyle w:val="Sansinterligne"/>
        <w:numPr>
          <w:ilvl w:val="0"/>
          <w:numId w:val="50"/>
        </w:numPr>
        <w:bidi/>
        <w:jc w:val="both"/>
        <w:rPr>
          <w:rFonts w:cs="Simplified Arabic"/>
          <w:sz w:val="28"/>
          <w:szCs w:val="28"/>
          <w:lang w:eastAsia="fr-FR"/>
        </w:rPr>
      </w:pPr>
      <w:r w:rsidRPr="00ED5F7C">
        <w:rPr>
          <w:rFonts w:cs="Simplified Arabic" w:hint="cs"/>
          <w:sz w:val="28"/>
          <w:szCs w:val="28"/>
          <w:rtl/>
          <w:lang w:eastAsia="fr-FR"/>
        </w:rPr>
        <w:t>تأثر السياحة العربية بشكل كبير.</w:t>
      </w:r>
    </w:p>
    <w:p w:rsidR="00200E40" w:rsidRPr="00137340" w:rsidRDefault="00200E40" w:rsidP="00B05545">
      <w:pPr>
        <w:pStyle w:val="Sansinterligne"/>
        <w:numPr>
          <w:ilvl w:val="0"/>
          <w:numId w:val="50"/>
        </w:numPr>
        <w:bidi/>
        <w:jc w:val="both"/>
        <w:rPr>
          <w:rFonts w:cs="Simplified Arabic"/>
          <w:sz w:val="28"/>
          <w:szCs w:val="28"/>
          <w:lang w:eastAsia="fr-FR"/>
        </w:rPr>
      </w:pPr>
      <w:r>
        <w:rPr>
          <w:rFonts w:asciiTheme="majorBidi" w:hAnsiTheme="majorBidi" w:cs="Simplified Arabic"/>
          <w:color w:val="000000"/>
          <w:sz w:val="28"/>
          <w:szCs w:val="28"/>
          <w:rtl/>
          <w:lang w:eastAsia="fr-FR"/>
        </w:rPr>
        <w:t>إنخفاض</w:t>
      </w:r>
      <w:r w:rsidRPr="002F6582">
        <w:rPr>
          <w:rFonts w:asciiTheme="majorBidi" w:hAnsiTheme="majorBidi" w:cs="Simplified Arabic"/>
          <w:color w:val="000000"/>
          <w:sz w:val="28"/>
          <w:szCs w:val="28"/>
          <w:rtl/>
          <w:lang w:eastAsia="fr-FR"/>
        </w:rPr>
        <w:t xml:space="preserve"> معدل نمو </w:t>
      </w:r>
      <w:r>
        <w:rPr>
          <w:rFonts w:asciiTheme="majorBidi" w:hAnsiTheme="majorBidi" w:cs="Simplified Arabic"/>
          <w:color w:val="000000"/>
          <w:sz w:val="28"/>
          <w:szCs w:val="28"/>
          <w:rtl/>
          <w:lang w:eastAsia="fr-FR"/>
        </w:rPr>
        <w:t>الإقتصاد</w:t>
      </w:r>
      <w:r w:rsidRPr="002F6582">
        <w:rPr>
          <w:rFonts w:asciiTheme="majorBidi" w:hAnsiTheme="majorBidi" w:cs="Simplified Arabic"/>
          <w:color w:val="000000"/>
          <w:sz w:val="28"/>
          <w:szCs w:val="28"/>
          <w:rtl/>
          <w:lang w:eastAsia="fr-FR"/>
        </w:rPr>
        <w:t xml:space="preserve"> المصري الحقيقي</w:t>
      </w:r>
      <w:r w:rsidRPr="002F6582">
        <w:rPr>
          <w:rFonts w:asciiTheme="majorBidi" w:hAnsiTheme="majorBidi" w:cs="Simplified Arabic" w:hint="cs"/>
          <w:color w:val="000000"/>
          <w:sz w:val="28"/>
          <w:szCs w:val="28"/>
          <w:rtl/>
          <w:lang w:eastAsia="fr-FR"/>
        </w:rPr>
        <w:t xml:space="preserve">           </w:t>
      </w:r>
      <w:r>
        <w:rPr>
          <w:rFonts w:asciiTheme="majorBidi" w:hAnsiTheme="majorBidi" w:cs="Simplified Arabic" w:hint="cs"/>
          <w:color w:val="000000"/>
          <w:sz w:val="28"/>
          <w:szCs w:val="28"/>
          <w:rtl/>
          <w:lang w:eastAsia="fr-FR"/>
        </w:rPr>
        <w:t xml:space="preserve">                           </w:t>
      </w:r>
    </w:p>
    <w:p w:rsidR="00200E40" w:rsidRDefault="00200E40" w:rsidP="00B05545">
      <w:pPr>
        <w:pStyle w:val="Sansinterligne"/>
        <w:numPr>
          <w:ilvl w:val="0"/>
          <w:numId w:val="50"/>
        </w:numPr>
        <w:bidi/>
        <w:jc w:val="both"/>
        <w:rPr>
          <w:rFonts w:cs="Simplified Arabic"/>
          <w:sz w:val="28"/>
          <w:szCs w:val="28"/>
          <w:lang w:eastAsia="fr-FR"/>
        </w:rPr>
      </w:pPr>
      <w:r>
        <w:rPr>
          <w:rFonts w:asciiTheme="majorBidi" w:hAnsiTheme="majorBidi" w:cs="Simplified Arabic"/>
          <w:color w:val="000000"/>
          <w:sz w:val="28"/>
          <w:szCs w:val="28"/>
          <w:rtl/>
          <w:lang w:eastAsia="fr-FR"/>
        </w:rPr>
        <w:t>إنخفاض</w:t>
      </w:r>
      <w:r w:rsidRPr="00137340">
        <w:rPr>
          <w:rFonts w:asciiTheme="majorBidi" w:hAnsiTheme="majorBidi" w:cs="Simplified Arabic"/>
          <w:color w:val="000000"/>
          <w:sz w:val="28"/>
          <w:szCs w:val="28"/>
          <w:rtl/>
          <w:lang w:eastAsia="fr-FR"/>
        </w:rPr>
        <w:t xml:space="preserve"> قيمة </w:t>
      </w:r>
      <w:r w:rsidRPr="00137340">
        <w:rPr>
          <w:rFonts w:asciiTheme="majorBidi" w:hAnsiTheme="majorBidi" w:cs="Simplified Arabic" w:hint="cs"/>
          <w:color w:val="000000"/>
          <w:sz w:val="28"/>
          <w:szCs w:val="28"/>
          <w:rtl/>
          <w:lang w:eastAsia="fr-FR" w:bidi="ar-DZ"/>
        </w:rPr>
        <w:t>ال</w:t>
      </w:r>
      <w:r w:rsidRPr="00137340">
        <w:rPr>
          <w:rFonts w:asciiTheme="majorBidi" w:hAnsiTheme="majorBidi" w:cs="Simplified Arabic"/>
          <w:color w:val="000000"/>
          <w:sz w:val="28"/>
          <w:szCs w:val="28"/>
          <w:rtl/>
          <w:lang w:eastAsia="fr-FR"/>
        </w:rPr>
        <w:t xml:space="preserve">جنيه المصري، بكل ما يعنيه من زيادة في الأسعار،وفقدان الثقة في </w:t>
      </w:r>
      <w:r>
        <w:rPr>
          <w:rFonts w:asciiTheme="majorBidi" w:hAnsiTheme="majorBidi" w:cs="Simplified Arabic"/>
          <w:color w:val="000000"/>
          <w:sz w:val="28"/>
          <w:szCs w:val="28"/>
          <w:rtl/>
          <w:lang w:eastAsia="fr-FR"/>
        </w:rPr>
        <w:t>الإقتصاد</w:t>
      </w:r>
      <w:r w:rsidRPr="00137340">
        <w:rPr>
          <w:rFonts w:asciiTheme="majorBidi" w:hAnsiTheme="majorBidi" w:cs="Simplified Arabic"/>
          <w:color w:val="000000"/>
          <w:sz w:val="28"/>
          <w:szCs w:val="28"/>
          <w:rtl/>
          <w:lang w:eastAsia="fr-FR"/>
        </w:rPr>
        <w:t>.</w:t>
      </w:r>
    </w:p>
    <w:p w:rsidR="00200E40" w:rsidRPr="00FC3148" w:rsidRDefault="00200E40" w:rsidP="00B05545">
      <w:pPr>
        <w:pStyle w:val="Sansinterligne"/>
        <w:numPr>
          <w:ilvl w:val="0"/>
          <w:numId w:val="50"/>
        </w:numPr>
        <w:bidi/>
        <w:jc w:val="both"/>
        <w:rPr>
          <w:rFonts w:cs="Simplified Arabic"/>
          <w:sz w:val="28"/>
          <w:szCs w:val="28"/>
          <w:lang w:eastAsia="fr-FR"/>
        </w:rPr>
      </w:pPr>
      <w:r>
        <w:rPr>
          <w:rFonts w:asciiTheme="majorBidi" w:hAnsiTheme="majorBidi" w:cs="Simplified Arabic"/>
          <w:color w:val="000000"/>
          <w:sz w:val="28"/>
          <w:szCs w:val="28"/>
          <w:rtl/>
          <w:lang w:eastAsia="fr-FR"/>
        </w:rPr>
        <w:t>إرتفاع</w:t>
      </w:r>
      <w:r w:rsidRPr="00FC3148">
        <w:rPr>
          <w:rFonts w:asciiTheme="majorBidi" w:hAnsiTheme="majorBidi" w:cs="Simplified Arabic"/>
          <w:color w:val="000000"/>
          <w:sz w:val="28"/>
          <w:szCs w:val="28"/>
          <w:rtl/>
          <w:lang w:eastAsia="fr-FR"/>
        </w:rPr>
        <w:t xml:space="preserve"> مطرد في نسبة البطالة</w:t>
      </w:r>
      <w:r w:rsidRPr="00FC3148">
        <w:rPr>
          <w:rFonts w:asciiTheme="majorBidi" w:hAnsiTheme="majorBidi" w:cs="Simplified Arabic"/>
          <w:color w:val="000000"/>
          <w:sz w:val="28"/>
          <w:szCs w:val="28"/>
          <w:lang w:eastAsia="fr-FR"/>
        </w:rPr>
        <w:t xml:space="preserve"> </w:t>
      </w:r>
    </w:p>
    <w:p w:rsidR="00200E40" w:rsidRDefault="00200E40" w:rsidP="00200E40">
      <w:pPr>
        <w:pStyle w:val="Sansinterligne"/>
        <w:bidi/>
        <w:ind w:left="141" w:hanging="141"/>
        <w:jc w:val="both"/>
        <w:rPr>
          <w:rFonts w:asciiTheme="majorBidi" w:hAnsiTheme="majorBidi" w:cs="Simplified Arabic"/>
          <w:color w:val="000000"/>
          <w:sz w:val="28"/>
          <w:szCs w:val="28"/>
          <w:rtl/>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3</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A51309">
        <w:rPr>
          <w:rFonts w:asciiTheme="majorBidi" w:hAnsiTheme="majorBidi" w:cs="Simplified Arabic"/>
          <w:b/>
          <w:bCs/>
          <w:sz w:val="28"/>
          <w:szCs w:val="28"/>
          <w:rtl/>
          <w:lang w:eastAsia="fr-FR"/>
        </w:rPr>
        <w:t>المجموعة الثالثة</w:t>
      </w:r>
      <w:r>
        <w:rPr>
          <w:rFonts w:asciiTheme="majorBidi" w:hAnsiTheme="majorBidi" w:cs="Simplified Arabic" w:hint="cs"/>
          <w:b/>
          <w:bCs/>
          <w:sz w:val="28"/>
          <w:szCs w:val="28"/>
          <w:rtl/>
          <w:lang w:eastAsia="fr-FR"/>
        </w:rPr>
        <w:t> </w:t>
      </w:r>
      <w:r>
        <w:rPr>
          <w:rFonts w:asciiTheme="majorBidi" w:hAnsiTheme="majorBidi" w:cs="Simplified Arabic"/>
          <w:sz w:val="28"/>
          <w:szCs w:val="28"/>
          <w:lang w:eastAsia="fr-FR"/>
        </w:rPr>
        <w:t>:</w:t>
      </w:r>
      <w:r w:rsidRPr="008D2BD4">
        <w:rPr>
          <w:rFonts w:asciiTheme="majorBidi" w:hAnsiTheme="majorBidi" w:cs="Simplified Arabic"/>
          <w:sz w:val="28"/>
          <w:szCs w:val="28"/>
          <w:rtl/>
          <w:lang w:eastAsia="fr-FR"/>
        </w:rPr>
        <w:t xml:space="preserve"> وهي ذات درجة ال</w:t>
      </w:r>
      <w:r>
        <w:rPr>
          <w:rFonts w:asciiTheme="majorBidi" w:hAnsiTheme="majorBidi" w:cs="Simplified Arabic" w:hint="cs"/>
          <w:sz w:val="28"/>
          <w:szCs w:val="28"/>
          <w:rtl/>
          <w:lang w:eastAsia="fr-FR"/>
        </w:rPr>
        <w:t>إنفتاح</w:t>
      </w:r>
      <w:r w:rsidRPr="008D2BD4">
        <w:rPr>
          <w:rFonts w:asciiTheme="majorBidi" w:hAnsiTheme="majorBidi" w:cs="Simplified Arabic"/>
          <w:sz w:val="28"/>
          <w:szCs w:val="28"/>
          <w:rtl/>
          <w:lang w:eastAsia="fr-FR"/>
        </w:rPr>
        <w:t xml:space="preserve"> </w:t>
      </w:r>
      <w:r>
        <w:rPr>
          <w:rFonts w:asciiTheme="majorBidi" w:hAnsiTheme="majorBidi" w:cs="Simplified Arabic"/>
          <w:sz w:val="28"/>
          <w:szCs w:val="28"/>
          <w:rtl/>
          <w:lang w:eastAsia="fr-FR"/>
        </w:rPr>
        <w:t>الإقتصاد</w:t>
      </w:r>
      <w:r w:rsidRPr="008D2BD4">
        <w:rPr>
          <w:rFonts w:asciiTheme="majorBidi" w:hAnsiTheme="majorBidi" w:cs="Simplified Arabic"/>
          <w:sz w:val="28"/>
          <w:szCs w:val="28"/>
          <w:rtl/>
          <w:lang w:eastAsia="fr-FR"/>
        </w:rPr>
        <w:t xml:space="preserve">ي والمالي المحدودة، فسيكون التأثير عليها محدودا أيضا </w:t>
      </w:r>
      <w:r w:rsidRPr="008D2BD4">
        <w:rPr>
          <w:rFonts w:asciiTheme="majorBidi" w:hAnsiTheme="majorBidi" w:cs="Simplified Arabic"/>
          <w:color w:val="000000"/>
          <w:sz w:val="28"/>
          <w:szCs w:val="28"/>
          <w:rtl/>
        </w:rPr>
        <w:t>ولقد قامت كل من حكومات المملكة العربية السعودية</w:t>
      </w:r>
      <w:r w:rsidRPr="008D2BD4">
        <w:rPr>
          <w:rFonts w:asciiTheme="majorBidi" w:hAnsiTheme="majorBidi" w:cs="Simplified Arabic"/>
          <w:color w:val="000000"/>
          <w:sz w:val="28"/>
          <w:szCs w:val="28"/>
        </w:rPr>
        <w:t xml:space="preserve"> </w:t>
      </w:r>
      <w:r w:rsidRPr="008D2BD4">
        <w:rPr>
          <w:rFonts w:asciiTheme="majorBidi" w:hAnsiTheme="majorBidi" w:cs="Simplified Arabic" w:hint="cs"/>
          <w:color w:val="000000"/>
          <w:sz w:val="28"/>
          <w:szCs w:val="28"/>
          <w:rtl/>
        </w:rPr>
        <w:t>والإمارات</w:t>
      </w:r>
      <w:r w:rsidRPr="008D2BD4">
        <w:rPr>
          <w:rFonts w:asciiTheme="majorBidi" w:hAnsiTheme="majorBidi" w:cs="Simplified Arabic"/>
          <w:color w:val="000000"/>
          <w:sz w:val="28"/>
          <w:szCs w:val="28"/>
          <w:rtl/>
        </w:rPr>
        <w:t xml:space="preserve"> والكويت </w:t>
      </w:r>
      <w:r w:rsidRPr="008D2BD4">
        <w:rPr>
          <w:rFonts w:asciiTheme="majorBidi" w:hAnsiTheme="majorBidi" w:cs="Simplified Arabic" w:hint="cs"/>
          <w:color w:val="000000"/>
          <w:sz w:val="28"/>
          <w:szCs w:val="28"/>
          <w:rtl/>
        </w:rPr>
        <w:t>أعلنت</w:t>
      </w:r>
      <w:r w:rsidRPr="008D2BD4">
        <w:rPr>
          <w:rFonts w:asciiTheme="majorBidi" w:hAnsiTheme="majorBidi" w:cs="Simplified Arabic"/>
          <w:color w:val="000000"/>
          <w:sz w:val="28"/>
          <w:szCs w:val="28"/>
          <w:rtl/>
        </w:rPr>
        <w:t xml:space="preserve"> عن ضمانها لكافة الودائع في مصارفها ، وضخت مبالغ ضخمة</w:t>
      </w:r>
      <w:r w:rsidRPr="008D2BD4">
        <w:rPr>
          <w:rFonts w:asciiTheme="majorBidi" w:hAnsiTheme="majorBidi" w:cs="Simplified Arabic"/>
          <w:color w:val="000000"/>
          <w:sz w:val="28"/>
          <w:szCs w:val="28"/>
        </w:rPr>
        <w:t xml:space="preserve"> </w:t>
      </w:r>
      <w:r w:rsidRPr="008D2BD4">
        <w:rPr>
          <w:rFonts w:asciiTheme="majorBidi" w:hAnsiTheme="majorBidi" w:cs="Simplified Arabic"/>
          <w:color w:val="000000"/>
          <w:sz w:val="28"/>
          <w:szCs w:val="28"/>
          <w:rtl/>
        </w:rPr>
        <w:t xml:space="preserve">فيها في محاولة لترميم الثقة بين المواطنين وهذه المصارف ، ودفعهم لعدم سحب </w:t>
      </w:r>
      <w:r w:rsidRPr="008D2BD4">
        <w:rPr>
          <w:rFonts w:asciiTheme="majorBidi" w:hAnsiTheme="majorBidi" w:cs="Simplified Arabic" w:hint="cs"/>
          <w:color w:val="000000"/>
          <w:sz w:val="28"/>
          <w:szCs w:val="28"/>
          <w:rtl/>
        </w:rPr>
        <w:t>أرصدتهم</w:t>
      </w:r>
      <w:r w:rsidRPr="008D2BD4">
        <w:rPr>
          <w:rFonts w:asciiTheme="majorBidi" w:hAnsiTheme="majorBidi" w:cs="Simplified Arabic"/>
          <w:color w:val="000000"/>
          <w:sz w:val="28"/>
          <w:szCs w:val="28"/>
        </w:rPr>
        <w:t xml:space="preserve"> </w:t>
      </w:r>
      <w:r w:rsidRPr="008D2BD4">
        <w:rPr>
          <w:rFonts w:asciiTheme="majorBidi" w:hAnsiTheme="majorBidi" w:cs="Simplified Arabic"/>
          <w:color w:val="000000"/>
          <w:sz w:val="28"/>
          <w:szCs w:val="28"/>
          <w:rtl/>
        </w:rPr>
        <w:t>من هذه</w:t>
      </w:r>
      <w:r w:rsidRPr="00ED5F7C">
        <w:rPr>
          <w:rFonts w:asciiTheme="majorBidi" w:hAnsiTheme="majorBidi" w:cs="Simplified Arabic"/>
          <w:color w:val="000000"/>
          <w:sz w:val="28"/>
          <w:szCs w:val="28"/>
        </w:rPr>
        <w:t xml:space="preserve"> </w:t>
      </w:r>
      <w:r w:rsidRPr="00ED5F7C">
        <w:rPr>
          <w:rFonts w:asciiTheme="majorBidi" w:hAnsiTheme="majorBidi" w:cs="Simplified Arabic"/>
          <w:color w:val="000000"/>
          <w:sz w:val="28"/>
          <w:szCs w:val="28"/>
          <w:rtl/>
        </w:rPr>
        <w:t>المؤسسات المالية ولتعزيز الثقة</w:t>
      </w:r>
      <w:r w:rsidRPr="0095503C">
        <w:rPr>
          <w:rFonts w:asciiTheme="majorBidi" w:hAnsiTheme="majorBidi" w:cs="Simplified Arabic"/>
          <w:color w:val="000000"/>
          <w:sz w:val="28"/>
          <w:szCs w:val="28"/>
          <w:rtl/>
        </w:rPr>
        <w:t xml:space="preserve"> </w:t>
      </w:r>
      <w:r w:rsidRPr="00ED5F7C">
        <w:rPr>
          <w:rFonts w:asciiTheme="majorBidi" w:hAnsiTheme="majorBidi" w:cs="Simplified Arabic"/>
          <w:color w:val="000000"/>
          <w:sz w:val="28"/>
          <w:szCs w:val="28"/>
          <w:rtl/>
        </w:rPr>
        <w:t xml:space="preserve">بين المصارف ذاتها </w:t>
      </w:r>
    </w:p>
    <w:p w:rsidR="00200E40" w:rsidRPr="00A51309" w:rsidRDefault="00200E40" w:rsidP="00200E40">
      <w:pPr>
        <w:pStyle w:val="Sansinterligne"/>
        <w:bidi/>
        <w:jc w:val="both"/>
        <w:rPr>
          <w:rFonts w:cs="Simplified Arabic"/>
          <w:sz w:val="28"/>
          <w:szCs w:val="28"/>
          <w:lang w:eastAsia="fr-FR"/>
        </w:rPr>
      </w:pPr>
      <w:r w:rsidRPr="00ED5F7C">
        <w:rPr>
          <w:rFonts w:asciiTheme="majorBidi" w:hAnsiTheme="majorBidi" w:cs="Simplified Arabic" w:hint="cs"/>
          <w:color w:val="000000"/>
          <w:sz w:val="28"/>
          <w:szCs w:val="28"/>
          <w:rtl/>
        </w:rPr>
        <w:t>أما</w:t>
      </w:r>
      <w:r w:rsidRPr="00ED5F7C">
        <w:rPr>
          <w:rFonts w:asciiTheme="majorBidi" w:hAnsiTheme="majorBidi" w:cs="Simplified Arabic"/>
          <w:color w:val="000000"/>
          <w:sz w:val="28"/>
          <w:szCs w:val="28"/>
        </w:rPr>
        <w:t xml:space="preserve"> </w:t>
      </w:r>
      <w:r w:rsidRPr="00ED5F7C">
        <w:rPr>
          <w:rFonts w:asciiTheme="majorBidi" w:hAnsiTheme="majorBidi" w:cs="Simplified Arabic"/>
          <w:color w:val="000000"/>
          <w:sz w:val="28"/>
          <w:szCs w:val="28"/>
          <w:rtl/>
        </w:rPr>
        <w:t xml:space="preserve">البورصات العربية فهي في تراجع مستمر ، ويمكن القول </w:t>
      </w:r>
      <w:r w:rsidRPr="00ED5F7C">
        <w:rPr>
          <w:rFonts w:asciiTheme="majorBidi" w:hAnsiTheme="majorBidi" w:cs="Simplified Arabic" w:hint="cs"/>
          <w:color w:val="000000"/>
          <w:sz w:val="28"/>
          <w:szCs w:val="28"/>
          <w:rtl/>
        </w:rPr>
        <w:t>أن</w:t>
      </w:r>
      <w:r w:rsidRPr="00ED5F7C">
        <w:rPr>
          <w:rFonts w:asciiTheme="majorBidi" w:hAnsiTheme="majorBidi" w:cs="Simplified Arabic"/>
          <w:color w:val="000000"/>
          <w:sz w:val="28"/>
          <w:szCs w:val="28"/>
          <w:rtl/>
        </w:rPr>
        <w:t xml:space="preserve"> هذا التراجع ناجم عن التأثر</w:t>
      </w:r>
      <w:r w:rsidRPr="00ED5F7C">
        <w:rPr>
          <w:rFonts w:asciiTheme="majorBidi" w:hAnsiTheme="majorBidi" w:cs="Simplified Arabic"/>
          <w:color w:val="000000"/>
          <w:sz w:val="28"/>
          <w:szCs w:val="28"/>
        </w:rPr>
        <w:t xml:space="preserve"> </w:t>
      </w:r>
      <w:r w:rsidRPr="00ED5F7C">
        <w:rPr>
          <w:rFonts w:asciiTheme="majorBidi" w:hAnsiTheme="majorBidi" w:cs="Simplified Arabic"/>
          <w:color w:val="000000"/>
          <w:sz w:val="28"/>
          <w:szCs w:val="28"/>
          <w:rtl/>
        </w:rPr>
        <w:t xml:space="preserve">بالبورصات العالمية ، وعن ضعف الثقة بين المستثمرين وهذه المؤسسات ، </w:t>
      </w:r>
      <w:r w:rsidRPr="00ED5F7C">
        <w:rPr>
          <w:rFonts w:asciiTheme="majorBidi" w:hAnsiTheme="majorBidi" w:cs="Simplified Arabic" w:hint="cs"/>
          <w:color w:val="000000"/>
          <w:sz w:val="28"/>
          <w:szCs w:val="28"/>
          <w:rtl/>
        </w:rPr>
        <w:t>إضافة</w:t>
      </w:r>
      <w:r w:rsidRPr="00ED5F7C">
        <w:rPr>
          <w:rFonts w:asciiTheme="majorBidi" w:hAnsiTheme="majorBidi" w:cs="Simplified Arabic"/>
          <w:color w:val="000000"/>
          <w:sz w:val="28"/>
          <w:szCs w:val="28"/>
          <w:rtl/>
        </w:rPr>
        <w:t xml:space="preserve"> </w:t>
      </w:r>
      <w:r w:rsidRPr="00ED5F7C">
        <w:rPr>
          <w:rFonts w:asciiTheme="majorBidi" w:hAnsiTheme="majorBidi" w:cs="Simplified Arabic" w:hint="cs"/>
          <w:color w:val="000000"/>
          <w:sz w:val="28"/>
          <w:szCs w:val="28"/>
          <w:rtl/>
        </w:rPr>
        <w:t>إلى</w:t>
      </w:r>
      <w:r w:rsidRPr="00ED5F7C">
        <w:rPr>
          <w:rFonts w:asciiTheme="majorBidi" w:hAnsiTheme="majorBidi" w:cs="Simplified Arabic"/>
          <w:color w:val="000000"/>
          <w:sz w:val="28"/>
          <w:szCs w:val="28"/>
        </w:rPr>
        <w:t xml:space="preserve"> </w:t>
      </w:r>
      <w:r w:rsidRPr="00ED5F7C">
        <w:rPr>
          <w:rFonts w:asciiTheme="majorBidi" w:hAnsiTheme="majorBidi" w:cs="Simplified Arabic"/>
          <w:color w:val="000000"/>
          <w:sz w:val="28"/>
          <w:szCs w:val="28"/>
          <w:rtl/>
        </w:rPr>
        <w:t>الحالة النفسية السائدة نتيجة هذا ال</w:t>
      </w:r>
      <w:r>
        <w:rPr>
          <w:rFonts w:asciiTheme="majorBidi" w:hAnsiTheme="majorBidi" w:cs="Simplified Arabic"/>
          <w:color w:val="000000"/>
          <w:sz w:val="28"/>
          <w:szCs w:val="28"/>
          <w:rtl/>
        </w:rPr>
        <w:t>إنهيار</w:t>
      </w:r>
      <w:r w:rsidRPr="00ED5F7C">
        <w:rPr>
          <w:rFonts w:asciiTheme="majorBidi" w:hAnsiTheme="majorBidi" w:cs="Simplified Arabic"/>
          <w:color w:val="000000"/>
          <w:sz w:val="28"/>
          <w:szCs w:val="28"/>
          <w:rtl/>
        </w:rPr>
        <w:t xml:space="preserve"> الكبير ، وكذلك الهبوط الحاد </w:t>
      </w:r>
      <w:r w:rsidRPr="00ED5F7C">
        <w:rPr>
          <w:rFonts w:asciiTheme="majorBidi" w:hAnsiTheme="majorBidi" w:cs="Simplified Arabic" w:hint="cs"/>
          <w:color w:val="000000"/>
          <w:sz w:val="28"/>
          <w:szCs w:val="28"/>
          <w:rtl/>
        </w:rPr>
        <w:t>لأسعار</w:t>
      </w:r>
      <w:r w:rsidRPr="00ED5F7C">
        <w:rPr>
          <w:rFonts w:asciiTheme="majorBidi" w:hAnsiTheme="majorBidi" w:cs="Simplified Arabic"/>
          <w:color w:val="000000"/>
          <w:sz w:val="28"/>
          <w:szCs w:val="28"/>
        </w:rPr>
        <w:t xml:space="preserve"> </w:t>
      </w:r>
      <w:r w:rsidRPr="00ED5F7C">
        <w:rPr>
          <w:rFonts w:asciiTheme="majorBidi" w:hAnsiTheme="majorBidi" w:cs="Simplified Arabic"/>
          <w:color w:val="000000"/>
          <w:sz w:val="28"/>
          <w:szCs w:val="28"/>
          <w:rtl/>
        </w:rPr>
        <w:t xml:space="preserve">النفط التي بلغت النصف تقريبا </w:t>
      </w:r>
      <w:r w:rsidRPr="00ED5F7C">
        <w:rPr>
          <w:rFonts w:asciiTheme="majorBidi" w:hAnsiTheme="majorBidi" w:cs="Simplified Arabic" w:hint="cs"/>
          <w:color w:val="000000"/>
          <w:sz w:val="28"/>
          <w:szCs w:val="28"/>
          <w:rtl/>
        </w:rPr>
        <w:t>و</w:t>
      </w:r>
      <w:r w:rsidRPr="00ED5F7C">
        <w:rPr>
          <w:rFonts w:asciiTheme="majorBidi" w:hAnsiTheme="majorBidi" w:cs="Simplified Arabic" w:hint="cs"/>
          <w:color w:val="000000"/>
          <w:sz w:val="28"/>
          <w:szCs w:val="28"/>
          <w:rtl/>
          <w:lang w:bidi="ar-DZ"/>
        </w:rPr>
        <w:t>مازالت مستمرة في ال</w:t>
      </w:r>
      <w:r>
        <w:rPr>
          <w:rFonts w:asciiTheme="majorBidi" w:hAnsiTheme="majorBidi" w:cs="Simplified Arabic" w:hint="cs"/>
          <w:color w:val="000000"/>
          <w:sz w:val="28"/>
          <w:szCs w:val="28"/>
          <w:rtl/>
          <w:lang w:bidi="ar-DZ"/>
        </w:rPr>
        <w:t>إنخفاض</w:t>
      </w:r>
      <w:r w:rsidRPr="00ED5F7C">
        <w:rPr>
          <w:rFonts w:asciiTheme="majorBidi" w:hAnsiTheme="majorBidi" w:cs="Simplified Arabic" w:hint="cs"/>
          <w:color w:val="000000"/>
          <w:sz w:val="28"/>
          <w:szCs w:val="28"/>
          <w:rtl/>
          <w:lang w:bidi="ar-DZ"/>
        </w:rPr>
        <w:t xml:space="preserve"> </w:t>
      </w:r>
      <w:r w:rsidRPr="00ED5F7C">
        <w:rPr>
          <w:rFonts w:asciiTheme="majorBidi" w:hAnsiTheme="majorBidi" w:cs="Simplified Arabic"/>
          <w:color w:val="000000"/>
          <w:sz w:val="28"/>
          <w:szCs w:val="28"/>
        </w:rPr>
        <w:t>.</w:t>
      </w:r>
    </w:p>
    <w:p w:rsidR="00200E40" w:rsidRDefault="00200E40" w:rsidP="00200E40">
      <w:pPr>
        <w:pStyle w:val="Sansinterligne"/>
        <w:bidi/>
        <w:jc w:val="both"/>
        <w:rPr>
          <w:rFonts w:ascii="Times New Roman" w:hAnsi="Times New Roman" w:cs="Times New Roman"/>
          <w:color w:val="000000"/>
          <w:sz w:val="28"/>
          <w:szCs w:val="28"/>
          <w:vertAlign w:val="superscript"/>
          <w:rtl/>
        </w:rPr>
      </w:pPr>
      <w:r w:rsidRPr="00ED5F7C">
        <w:rPr>
          <w:rFonts w:asciiTheme="majorBidi" w:hAnsiTheme="majorBidi" w:cs="Simplified Arabic"/>
          <w:color w:val="000000"/>
          <w:sz w:val="28"/>
          <w:szCs w:val="28"/>
          <w:rtl/>
        </w:rPr>
        <w:t>هناك بعض دول عربية لم</w:t>
      </w:r>
      <w:r w:rsidRPr="00ED5F7C">
        <w:rPr>
          <w:rFonts w:asciiTheme="majorBidi" w:hAnsiTheme="majorBidi" w:cs="Simplified Arabic"/>
          <w:color w:val="000000"/>
          <w:sz w:val="28"/>
          <w:szCs w:val="28"/>
        </w:rPr>
        <w:t xml:space="preserve"> </w:t>
      </w:r>
      <w:r w:rsidRPr="00ED5F7C">
        <w:rPr>
          <w:rFonts w:asciiTheme="majorBidi" w:hAnsiTheme="majorBidi" w:cs="Simplified Arabic"/>
          <w:color w:val="000000"/>
          <w:sz w:val="28"/>
          <w:szCs w:val="28"/>
          <w:rtl/>
        </w:rPr>
        <w:t xml:space="preserve">تتأثر كثيرا بهذه </w:t>
      </w:r>
      <w:r>
        <w:rPr>
          <w:rFonts w:asciiTheme="majorBidi" w:hAnsiTheme="majorBidi" w:cs="Simplified Arabic" w:hint="cs"/>
          <w:color w:val="000000"/>
          <w:sz w:val="28"/>
          <w:szCs w:val="28"/>
          <w:rtl/>
        </w:rPr>
        <w:t>الأزمة</w:t>
      </w:r>
      <w:r w:rsidRPr="00ED5F7C">
        <w:rPr>
          <w:rFonts w:asciiTheme="majorBidi" w:hAnsiTheme="majorBidi" w:cs="Simplified Arabic"/>
          <w:color w:val="000000"/>
          <w:sz w:val="28"/>
          <w:szCs w:val="28"/>
          <w:rtl/>
        </w:rPr>
        <w:t xml:space="preserve"> مثل </w:t>
      </w:r>
      <w:r w:rsidRPr="00ED5F7C">
        <w:rPr>
          <w:rFonts w:asciiTheme="majorBidi" w:hAnsiTheme="majorBidi" w:cs="Simplified Arabic" w:hint="cs"/>
          <w:color w:val="000000"/>
          <w:sz w:val="28"/>
          <w:szCs w:val="28"/>
          <w:rtl/>
        </w:rPr>
        <w:t>الأردن</w:t>
      </w:r>
      <w:r w:rsidRPr="00ED5F7C">
        <w:rPr>
          <w:rFonts w:asciiTheme="majorBidi" w:hAnsiTheme="majorBidi" w:cs="Simplified Arabic"/>
          <w:color w:val="000000"/>
          <w:sz w:val="28"/>
          <w:szCs w:val="28"/>
          <w:rtl/>
        </w:rPr>
        <w:t xml:space="preserve"> وسوريا ولبنان، وبعض دول المغرب</w:t>
      </w:r>
      <w:r>
        <w:rPr>
          <w:rFonts w:asciiTheme="majorBidi" w:hAnsiTheme="majorBidi" w:cs="Simplified Arabic"/>
          <w:color w:val="000000"/>
          <w:sz w:val="28"/>
          <w:szCs w:val="28"/>
        </w:rPr>
        <w:t xml:space="preserve"> </w:t>
      </w:r>
      <w:r w:rsidRPr="00ED5F7C">
        <w:rPr>
          <w:rFonts w:asciiTheme="majorBidi" w:hAnsiTheme="majorBidi" w:cs="Simplified Arabic"/>
          <w:color w:val="000000"/>
          <w:sz w:val="28"/>
          <w:szCs w:val="28"/>
          <w:rtl/>
        </w:rPr>
        <w:t>العربي</w:t>
      </w:r>
      <w:r w:rsidRPr="00ED5F7C">
        <w:rPr>
          <w:rFonts w:asciiTheme="majorBidi" w:hAnsiTheme="majorBidi" w:cs="Simplified Arabic"/>
          <w:color w:val="000000"/>
          <w:sz w:val="28"/>
          <w:szCs w:val="28"/>
        </w:rPr>
        <w:t xml:space="preserve"> </w:t>
      </w:r>
      <w:r w:rsidRPr="00ED5F7C">
        <w:rPr>
          <w:rFonts w:asciiTheme="majorBidi" w:hAnsiTheme="majorBidi" w:cs="Simplified Arabic"/>
          <w:color w:val="000000"/>
          <w:sz w:val="28"/>
          <w:szCs w:val="28"/>
          <w:rtl/>
        </w:rPr>
        <w:t xml:space="preserve">كـ"ليبيا وموريتانيا" وهذا لعدم وجود </w:t>
      </w:r>
      <w:r>
        <w:rPr>
          <w:rFonts w:asciiTheme="majorBidi" w:hAnsiTheme="majorBidi" w:cs="Simplified Arabic"/>
          <w:color w:val="000000"/>
          <w:sz w:val="28"/>
          <w:szCs w:val="28"/>
          <w:rtl/>
        </w:rPr>
        <w:t>إستثمارات</w:t>
      </w:r>
      <w:r w:rsidRPr="00ED5F7C">
        <w:rPr>
          <w:rFonts w:asciiTheme="majorBidi" w:hAnsiTheme="majorBidi" w:cs="Simplified Arabic"/>
          <w:color w:val="000000"/>
          <w:sz w:val="28"/>
          <w:szCs w:val="28"/>
          <w:rtl/>
        </w:rPr>
        <w:t xml:space="preserve"> لبنوكها في الخارج بأرقام كبيرة ، بل على</w:t>
      </w:r>
      <w:r w:rsidRPr="00ED5F7C">
        <w:rPr>
          <w:rFonts w:asciiTheme="majorBidi" w:hAnsiTheme="majorBidi" w:cs="Simplified Arabic"/>
          <w:color w:val="000000"/>
          <w:sz w:val="28"/>
          <w:szCs w:val="28"/>
        </w:rPr>
        <w:t xml:space="preserve"> </w:t>
      </w:r>
      <w:r w:rsidRPr="00ED5F7C">
        <w:rPr>
          <w:rFonts w:asciiTheme="majorBidi" w:hAnsiTheme="majorBidi" w:cs="Simplified Arabic"/>
          <w:color w:val="000000"/>
          <w:sz w:val="28"/>
          <w:szCs w:val="28"/>
          <w:rtl/>
        </w:rPr>
        <w:t xml:space="preserve">العكس تتهيأ هذه الدول لاستقبال </w:t>
      </w:r>
      <w:r>
        <w:rPr>
          <w:rFonts w:asciiTheme="majorBidi" w:hAnsiTheme="majorBidi" w:cs="Simplified Arabic"/>
          <w:color w:val="000000"/>
          <w:sz w:val="28"/>
          <w:szCs w:val="28"/>
          <w:rtl/>
        </w:rPr>
        <w:t>إستثمارات</w:t>
      </w:r>
      <w:r w:rsidRPr="00ED5F7C">
        <w:rPr>
          <w:rFonts w:asciiTheme="majorBidi" w:hAnsiTheme="majorBidi" w:cs="Simplified Arabic"/>
          <w:color w:val="000000"/>
          <w:sz w:val="28"/>
          <w:szCs w:val="28"/>
          <w:rtl/>
        </w:rPr>
        <w:t xml:space="preserve"> وودائع جديدة هاربة من مواقع الخطر الى</w:t>
      </w:r>
      <w:r w:rsidRPr="00ED5F7C">
        <w:rPr>
          <w:rFonts w:asciiTheme="majorBidi" w:hAnsiTheme="majorBidi" w:cs="Simplified Arabic"/>
          <w:color w:val="000000"/>
          <w:sz w:val="28"/>
          <w:szCs w:val="28"/>
        </w:rPr>
        <w:t xml:space="preserve"> </w:t>
      </w:r>
      <w:r w:rsidRPr="00ED5F7C">
        <w:rPr>
          <w:rFonts w:asciiTheme="majorBidi" w:hAnsiTheme="majorBidi" w:cs="Simplified Arabic"/>
          <w:color w:val="000000"/>
          <w:sz w:val="28"/>
          <w:szCs w:val="28"/>
          <w:rtl/>
        </w:rPr>
        <w:t>هذه الدول</w:t>
      </w:r>
      <w:r w:rsidRPr="00ED5F7C">
        <w:rPr>
          <w:rFonts w:asciiTheme="majorBidi" w:hAnsiTheme="majorBidi" w:cs="Simplified Arabic" w:hint="cs"/>
          <w:color w:val="000000"/>
          <w:sz w:val="28"/>
          <w:szCs w:val="28"/>
          <w:rtl/>
        </w:rPr>
        <w:t> </w:t>
      </w:r>
      <w:r w:rsidRPr="00335E0B">
        <w:rPr>
          <w:rFonts w:ascii="Times New Roman" w:hAnsi="Times New Roman" w:cs="Times New Roman"/>
          <w:b/>
          <w:bCs/>
          <w:color w:val="000000"/>
          <w:sz w:val="28"/>
          <w:szCs w:val="28"/>
          <w:vertAlign w:val="superscript"/>
        </w:rPr>
        <w:t>(2)</w:t>
      </w:r>
      <w:r w:rsidRPr="00335E0B">
        <w:rPr>
          <w:rFonts w:ascii="Times New Roman" w:hAnsi="Times New Roman" w:cs="Times New Roman"/>
          <w:color w:val="000000"/>
          <w:sz w:val="28"/>
          <w:szCs w:val="28"/>
          <w:vertAlign w:val="superscript"/>
        </w:rPr>
        <w:t>.</w:t>
      </w:r>
    </w:p>
    <w:p w:rsidR="00200E40" w:rsidRDefault="00200E40" w:rsidP="00200E40">
      <w:pPr>
        <w:pStyle w:val="Sansinterligne"/>
        <w:bidi/>
        <w:jc w:val="both"/>
        <w:rPr>
          <w:rFonts w:ascii="Times New Roman" w:hAnsi="Times New Roman" w:cs="Times New Roman"/>
          <w:color w:val="000000"/>
          <w:sz w:val="28"/>
          <w:szCs w:val="28"/>
          <w:vertAlign w:val="superscript"/>
          <w:rtl/>
        </w:rPr>
      </w:pPr>
    </w:p>
    <w:p w:rsidR="00200E40" w:rsidRDefault="00200E40" w:rsidP="00200E40">
      <w:pPr>
        <w:pStyle w:val="Sansinterligne"/>
        <w:pBdr>
          <w:top w:val="single" w:sz="4" w:space="1" w:color="auto"/>
        </w:pBdr>
        <w:bidi/>
        <w:rPr>
          <w:rFonts w:ascii="khalaadal-arabeh2" w:cs="Simplified Arabic"/>
          <w:sz w:val="24"/>
          <w:szCs w:val="24"/>
          <w:rtl/>
        </w:rPr>
      </w:pPr>
      <w:r>
        <w:rPr>
          <w:rFonts w:ascii="Times New Roman" w:hAnsi="Times New Roman" w:cs="Times New Roman"/>
          <w:sz w:val="28"/>
          <w:szCs w:val="28"/>
          <w:vertAlign w:val="superscript"/>
          <w:lang w:bidi="ar-DZ"/>
        </w:rPr>
        <w:t>-(2)</w:t>
      </w:r>
      <w:r w:rsidRPr="00F36390">
        <w:rPr>
          <w:rFonts w:ascii="Times New Roman" w:hAnsi="Times New Roman" w:cs="Times New Roman"/>
          <w:sz w:val="28"/>
          <w:szCs w:val="28"/>
          <w:vertAlign w:val="superscript"/>
          <w:lang w:bidi="ar-DZ"/>
        </w:rPr>
        <w:t xml:space="preserve"> </w:t>
      </w:r>
      <w:r w:rsidRPr="004B5B55">
        <w:rPr>
          <w:rFonts w:ascii="Times New Roman" w:hAnsi="Times New Roman" w:cs="Times New Roman"/>
          <w:sz w:val="28"/>
          <w:szCs w:val="28"/>
          <w:vertAlign w:val="superscript"/>
          <w:lang w:bidi="ar-DZ"/>
        </w:rPr>
        <w:t>-(1)</w:t>
      </w:r>
      <w:r>
        <w:rPr>
          <w:rFonts w:ascii="Times New Roman" w:hAnsi="Times New Roman" w:cs="Times New Roman" w:hint="cs"/>
          <w:sz w:val="28"/>
          <w:szCs w:val="28"/>
          <w:vertAlign w:val="superscript"/>
          <w:rtl/>
          <w:lang w:bidi="ar-DZ"/>
        </w:rPr>
        <w:t xml:space="preserve"> </w:t>
      </w:r>
      <w:r>
        <w:rPr>
          <w:rFonts w:ascii="Times New Roman" w:hAnsi="Times New Roman" w:cs="Times New Roman"/>
          <w:sz w:val="28"/>
          <w:szCs w:val="28"/>
          <w:vertAlign w:val="superscript"/>
          <w:lang w:bidi="ar-DZ"/>
        </w:rPr>
        <w:t xml:space="preserve"> </w:t>
      </w:r>
      <w:r>
        <w:rPr>
          <w:rFonts w:ascii="Times New Roman" w:hAnsi="Times New Roman" w:cs="Times New Roman" w:hint="cs"/>
          <w:sz w:val="28"/>
          <w:szCs w:val="28"/>
          <w:vertAlign w:val="superscript"/>
          <w:rtl/>
          <w:lang w:bidi="ar-DZ"/>
        </w:rPr>
        <w:t xml:space="preserve"> </w:t>
      </w:r>
      <w:r>
        <w:rPr>
          <w:rFonts w:ascii="Times New Roman" w:hAnsi="Times New Roman" w:cs="Times New Roman" w:hint="cs"/>
          <w:rtl/>
          <w:lang w:bidi="ar-DZ"/>
        </w:rPr>
        <w:t xml:space="preserve">نفس المرجع سابق على خط  </w:t>
      </w:r>
      <w:r w:rsidRPr="00ED3A58">
        <w:rPr>
          <w:rFonts w:ascii="Times New Roman" w:hAnsi="Times New Roman" w:cs="Times New Roman"/>
          <w:sz w:val="24"/>
          <w:szCs w:val="24"/>
          <w:lang w:bidi="ar-DZ"/>
        </w:rPr>
        <w:t>WWW .aldjazira.net</w:t>
      </w:r>
      <w:r w:rsidRPr="00CD7A0E">
        <w:rPr>
          <w:rFonts w:ascii="khalaadal-arabeh2" w:cs="Simplified Arabic" w:hint="cs"/>
          <w:sz w:val="24"/>
          <w:szCs w:val="24"/>
          <w:rtl/>
        </w:rPr>
        <w:t xml:space="preserve"> </w:t>
      </w:r>
    </w:p>
    <w:p w:rsidR="00200E40" w:rsidRDefault="00200E40" w:rsidP="00200E40">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Pr="00335E0B" w:rsidRDefault="00200E40" w:rsidP="00200E40">
      <w:pPr>
        <w:pStyle w:val="Sansinterligne"/>
        <w:bidi/>
        <w:jc w:val="both"/>
        <w:rPr>
          <w:rFonts w:asciiTheme="majorBidi" w:hAnsiTheme="majorBidi" w:cs="Simplified Arabic"/>
          <w:sz w:val="28"/>
          <w:szCs w:val="28"/>
          <w:rtl/>
          <w:lang w:eastAsia="fr-FR" w:bidi="ar-DZ"/>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63                                                          </w:t>
      </w:r>
    </w:p>
    <w:p w:rsidR="00200E40" w:rsidRPr="00ED5F7C" w:rsidRDefault="00200E40" w:rsidP="00200E40">
      <w:pPr>
        <w:pStyle w:val="Sansinterligne"/>
        <w:bidi/>
        <w:rPr>
          <w:rFonts w:asciiTheme="majorBidi" w:hAnsiTheme="majorBidi" w:cs="Simplified Arabic"/>
          <w:sz w:val="28"/>
          <w:szCs w:val="28"/>
          <w:lang w:eastAsia="fr-FR"/>
        </w:rPr>
      </w:pPr>
    </w:p>
    <w:p w:rsidR="00200E40" w:rsidRPr="00C13ABD" w:rsidRDefault="00200E40" w:rsidP="00200E40">
      <w:pPr>
        <w:pStyle w:val="Sansinterligne"/>
        <w:bidi/>
        <w:rPr>
          <w:rFonts w:cs="Simplified Arabic"/>
          <w:sz w:val="28"/>
          <w:szCs w:val="28"/>
        </w:rPr>
      </w:pPr>
      <w:r>
        <w:rPr>
          <w:rFonts w:cs="Simplified Arabic"/>
          <w:sz w:val="28"/>
          <w:szCs w:val="28"/>
          <w:lang w:eastAsia="fr-FR"/>
        </w:rPr>
        <w:t xml:space="preserve">     </w:t>
      </w:r>
      <w:r w:rsidRPr="00CE4BA4">
        <w:rPr>
          <w:rFonts w:asciiTheme="majorBidi" w:hAnsiTheme="majorBidi" w:cs="Simplified Arabic" w:hint="cs"/>
          <w:b/>
          <w:bCs/>
          <w:sz w:val="32"/>
          <w:szCs w:val="32"/>
          <w:rtl/>
          <w:lang w:bidi="ar-DZ"/>
        </w:rPr>
        <w:t>الفرع</w:t>
      </w:r>
      <w:r w:rsidRPr="004157E9">
        <w:rPr>
          <w:rFonts w:ascii="Algerian" w:hAnsi="Algerian" w:cs="Simplified Arabic"/>
          <w:sz w:val="32"/>
          <w:szCs w:val="32"/>
          <w:lang w:val="en-US" w:bidi="ar-DZ"/>
        </w:rPr>
        <w:t xml:space="preserve"> III</w:t>
      </w:r>
      <w:r w:rsidRPr="004157E9">
        <w:rPr>
          <w:rFonts w:ascii="Algerian" w:hAnsi="Algerian" w:cs="Simplified Arabic"/>
          <w:sz w:val="32"/>
          <w:szCs w:val="32"/>
          <w:lang w:bidi="ar-DZ"/>
        </w:rPr>
        <w:t xml:space="preserve"> </w:t>
      </w:r>
      <w:r w:rsidRPr="004157E9">
        <w:rPr>
          <w:rFonts w:cs="Simplified Arabic" w:hint="cs"/>
          <w:sz w:val="32"/>
          <w:szCs w:val="32"/>
          <w:rtl/>
        </w:rPr>
        <w:t xml:space="preserve"> </w:t>
      </w:r>
      <w:r w:rsidRPr="004157E9">
        <w:rPr>
          <w:rFonts w:cs="Simplified Arabic"/>
          <w:sz w:val="32"/>
          <w:szCs w:val="32"/>
        </w:rPr>
        <w:t>:</w:t>
      </w:r>
      <w:r w:rsidRPr="004157E9">
        <w:rPr>
          <w:rFonts w:asciiTheme="majorBidi" w:hAnsiTheme="majorBidi" w:cs="Simplified Arabic" w:hint="cs"/>
          <w:sz w:val="32"/>
          <w:szCs w:val="32"/>
          <w:rtl/>
          <w:lang w:bidi="ar-DZ"/>
        </w:rPr>
        <w:t xml:space="preserve"> </w:t>
      </w:r>
      <w:r w:rsidRPr="00CE4BA4">
        <w:rPr>
          <w:rFonts w:cs="Simplified Arabic"/>
          <w:b/>
          <w:bCs/>
          <w:sz w:val="32"/>
          <w:szCs w:val="32"/>
          <w:rtl/>
        </w:rPr>
        <w:t xml:space="preserve">أزمة </w:t>
      </w:r>
      <w:r>
        <w:rPr>
          <w:rFonts w:cs="Simplified Arabic"/>
          <w:b/>
          <w:bCs/>
          <w:sz w:val="32"/>
          <w:szCs w:val="32"/>
          <w:rtl/>
        </w:rPr>
        <w:t>الإئتمان</w:t>
      </w:r>
      <w:r w:rsidRPr="00CE4BA4">
        <w:rPr>
          <w:rFonts w:cs="Simplified Arabic"/>
          <w:b/>
          <w:bCs/>
          <w:sz w:val="32"/>
          <w:szCs w:val="32"/>
          <w:rtl/>
        </w:rPr>
        <w:t xml:space="preserve"> العالمي والمصارف</w:t>
      </w:r>
      <w:r w:rsidRPr="00CE4BA4">
        <w:rPr>
          <w:rFonts w:cs="Simplified Arabic"/>
          <w:b/>
          <w:bCs/>
          <w:sz w:val="32"/>
          <w:szCs w:val="32"/>
        </w:rPr>
        <w:t xml:space="preserve"> </w:t>
      </w:r>
      <w:r w:rsidRPr="00CE4BA4">
        <w:rPr>
          <w:rFonts w:cs="Simplified Arabic"/>
          <w:b/>
          <w:bCs/>
          <w:sz w:val="32"/>
          <w:szCs w:val="32"/>
          <w:rtl/>
        </w:rPr>
        <w:t>الإسلامية</w:t>
      </w:r>
    </w:p>
    <w:p w:rsidR="00200E40" w:rsidRPr="00C13ABD" w:rsidRDefault="00200E40" w:rsidP="00200E40">
      <w:pPr>
        <w:pStyle w:val="Sansinterligne"/>
        <w:bidi/>
        <w:jc w:val="both"/>
        <w:rPr>
          <w:rFonts w:cs="Simplified Arabic"/>
          <w:sz w:val="28"/>
          <w:szCs w:val="28"/>
          <w:rtl/>
        </w:rPr>
      </w:pPr>
      <w:r>
        <w:rPr>
          <w:rFonts w:cs="Simplified Arabic"/>
          <w:sz w:val="28"/>
          <w:szCs w:val="28"/>
          <w:rtl/>
        </w:rPr>
        <w:t>الإقتصاد</w:t>
      </w:r>
      <w:r w:rsidRPr="00C13ABD">
        <w:rPr>
          <w:rFonts w:cs="Simplified Arabic"/>
          <w:sz w:val="28"/>
          <w:szCs w:val="28"/>
          <w:rtl/>
        </w:rPr>
        <w:t xml:space="preserve"> الإسلامي يعتمد في بنيانه على الإنسان في حاجاته وميوله، ويقوم على أن</w:t>
      </w:r>
      <w:r w:rsidRPr="00C13ABD">
        <w:rPr>
          <w:rFonts w:cs="Simplified Arabic"/>
          <w:sz w:val="28"/>
          <w:szCs w:val="28"/>
        </w:rPr>
        <w:t xml:space="preserve"> </w:t>
      </w:r>
      <w:r w:rsidRPr="00C13ABD">
        <w:rPr>
          <w:rFonts w:cs="Simplified Arabic"/>
          <w:sz w:val="28"/>
          <w:szCs w:val="28"/>
          <w:rtl/>
        </w:rPr>
        <w:t>هذه ال</w:t>
      </w:r>
      <w:r>
        <w:rPr>
          <w:rFonts w:cs="Simplified Arabic"/>
          <w:sz w:val="28"/>
          <w:szCs w:val="28"/>
          <w:rtl/>
        </w:rPr>
        <w:t>حاجات</w:t>
      </w:r>
      <w:r>
        <w:rPr>
          <w:rFonts w:cs="Simplified Arabic"/>
          <w:sz w:val="28"/>
          <w:szCs w:val="28"/>
        </w:rPr>
        <w:t xml:space="preserve"> </w:t>
      </w:r>
      <w:r w:rsidRPr="00C13ABD">
        <w:rPr>
          <w:rFonts w:cs="Simplified Arabic"/>
          <w:sz w:val="28"/>
          <w:szCs w:val="28"/>
          <w:rtl/>
        </w:rPr>
        <w:t>والميول يجب إشباعها في إطار يحافظ على إنسانيته وينميها</w:t>
      </w:r>
      <w:r w:rsidRPr="00C13ABD">
        <w:rPr>
          <w:rFonts w:cs="Simplified Arabic"/>
          <w:sz w:val="28"/>
          <w:szCs w:val="28"/>
        </w:rPr>
        <w:t xml:space="preserve">. </w:t>
      </w:r>
      <w:r w:rsidRPr="00C13ABD">
        <w:rPr>
          <w:rFonts w:cs="Simplified Arabic"/>
          <w:sz w:val="28"/>
          <w:szCs w:val="28"/>
          <w:rtl/>
        </w:rPr>
        <w:t xml:space="preserve">ولكن </w:t>
      </w:r>
      <w:r>
        <w:rPr>
          <w:rFonts w:cs="Simplified Arabic"/>
          <w:sz w:val="28"/>
          <w:szCs w:val="28"/>
          <w:rtl/>
        </w:rPr>
        <w:t>الإقتصاد</w:t>
      </w:r>
      <w:r w:rsidRPr="00C13ABD">
        <w:rPr>
          <w:rFonts w:cs="Simplified Arabic"/>
          <w:sz w:val="28"/>
          <w:szCs w:val="28"/>
          <w:rtl/>
        </w:rPr>
        <w:t xml:space="preserve"> العالمي مبني على وهم مستندات مالية لا مقابل لها، وقيمتها مرتبطة</w:t>
      </w:r>
      <w:r w:rsidRPr="00C13ABD">
        <w:rPr>
          <w:rFonts w:cs="Simplified Arabic"/>
          <w:sz w:val="28"/>
          <w:szCs w:val="28"/>
        </w:rPr>
        <w:t xml:space="preserve"> </w:t>
      </w:r>
      <w:r w:rsidRPr="00C13ABD">
        <w:rPr>
          <w:rFonts w:cs="Simplified Arabic"/>
          <w:sz w:val="28"/>
          <w:szCs w:val="28"/>
          <w:rtl/>
        </w:rPr>
        <w:t>سياسيا بحجم الطلب، في سيل من المضاربات من دون تسلم فعلي للمواد،</w:t>
      </w:r>
      <w:r w:rsidRPr="00C13ABD">
        <w:rPr>
          <w:rFonts w:cs="Simplified Arabic" w:hint="cs"/>
          <w:sz w:val="28"/>
          <w:szCs w:val="28"/>
          <w:rtl/>
        </w:rPr>
        <w:t xml:space="preserve">فلقد فسر النظام الشرعي </w:t>
      </w:r>
      <w:r>
        <w:rPr>
          <w:rFonts w:cs="Simplified Arabic" w:hint="cs"/>
          <w:sz w:val="28"/>
          <w:szCs w:val="28"/>
          <w:rtl/>
        </w:rPr>
        <w:t>الأزمة</w:t>
      </w:r>
      <w:r w:rsidRPr="00C13ABD">
        <w:rPr>
          <w:rFonts w:cs="Simplified Arabic" w:hint="cs"/>
          <w:sz w:val="28"/>
          <w:szCs w:val="28"/>
          <w:rtl/>
        </w:rPr>
        <w:t xml:space="preserve"> الحالية من خلال </w:t>
      </w:r>
      <w:r w:rsidRPr="00C13ABD">
        <w:rPr>
          <w:rFonts w:cs="Simplified Arabic"/>
          <w:sz w:val="28"/>
          <w:szCs w:val="28"/>
        </w:rPr>
        <w:t>:</w:t>
      </w:r>
      <w:r w:rsidRPr="00C13ABD">
        <w:rPr>
          <w:rFonts w:cs="Simplified Arabic"/>
          <w:sz w:val="28"/>
          <w:szCs w:val="28"/>
          <w:rtl/>
        </w:rPr>
        <w:t xml:space="preserve"> </w:t>
      </w:r>
      <w:r w:rsidRPr="007161D8">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1</w:t>
      </w:r>
      <w:r w:rsidRPr="007161D8">
        <w:rPr>
          <w:rFonts w:ascii="Times New Roman" w:hAnsi="Times New Roman" w:cs="Times New Roman"/>
          <w:b/>
          <w:bCs/>
          <w:sz w:val="28"/>
          <w:szCs w:val="28"/>
          <w:vertAlign w:val="superscript"/>
        </w:rPr>
        <w:t>)</w:t>
      </w:r>
    </w:p>
    <w:p w:rsidR="00200E40" w:rsidRPr="00C13ABD" w:rsidRDefault="00200E40" w:rsidP="00200E40">
      <w:pPr>
        <w:pStyle w:val="Sansinterligne"/>
        <w:bidi/>
        <w:ind w:hanging="142"/>
        <w:jc w:val="both"/>
        <w:rPr>
          <w:rFonts w:cs="Simplified Arabic"/>
          <w:color w:val="000000"/>
          <w:sz w:val="28"/>
          <w:szCs w:val="28"/>
          <w:rtl/>
          <w:lang w:eastAsia="fr-FR"/>
        </w:rPr>
      </w:pPr>
      <w:r>
        <w:rPr>
          <w:rFonts w:ascii="Algerian" w:hAnsi="Algerian" w:cs="Simplified Arabic"/>
          <w:sz w:val="24"/>
          <w:szCs w:val="24"/>
          <w:lang w:val="en-US" w:bidi="ar-DZ"/>
        </w:rPr>
        <w:t xml:space="preserve"> </w:t>
      </w:r>
      <w:r w:rsidRPr="000D11D8">
        <w:rPr>
          <w:rFonts w:ascii="Algerian" w:hAnsi="Algerian" w:cs="Simplified Arabic"/>
          <w:sz w:val="24"/>
          <w:szCs w:val="24"/>
          <w:lang w:val="en-US" w:bidi="ar-DZ"/>
        </w:rPr>
        <w:t>III</w:t>
      </w:r>
      <w:r>
        <w:rPr>
          <w:rFonts w:ascii="Algerian" w:hAnsi="Algerian" w:cs="Simplified Arabic"/>
          <w:sz w:val="24"/>
          <w:szCs w:val="24"/>
          <w:lang w:val="en-US" w:bidi="ar-DZ"/>
        </w:rPr>
        <w:t xml:space="preserve"> </w:t>
      </w:r>
      <w:r>
        <w:rPr>
          <w:rFonts w:ascii="Algerian" w:hAnsi="Algerian" w:cs="Simplified Arabic"/>
          <w:sz w:val="32"/>
          <w:szCs w:val="32"/>
          <w:lang w:val="en-US" w:bidi="ar-DZ"/>
        </w:rPr>
        <w:t xml:space="preserve"> </w:t>
      </w:r>
      <w:r>
        <w:rPr>
          <w:rFonts w:ascii="Algerian" w:hAnsi="Algerian" w:cs="Simplified Arabic" w:hint="cs"/>
          <w:sz w:val="32"/>
          <w:szCs w:val="32"/>
          <w:rtl/>
          <w:lang w:val="en-US" w:bidi="ar-DZ"/>
        </w:rPr>
        <w:t xml:space="preserve"> </w:t>
      </w:r>
      <w:r w:rsidRPr="0041387D">
        <w:rPr>
          <w:rFonts w:ascii="Algerian" w:hAnsi="Algerian" w:cs="Simplified Arabic"/>
          <w:sz w:val="24"/>
          <w:szCs w:val="24"/>
          <w:lang w:bidi="ar-DZ"/>
        </w:rPr>
        <w:t>1</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Pr>
          <w:rFonts w:asciiTheme="majorBidi" w:hAnsiTheme="majorBidi" w:cs="Simplified Arabic"/>
          <w:b/>
          <w:bCs/>
          <w:sz w:val="28"/>
          <w:szCs w:val="28"/>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484B4F">
        <w:rPr>
          <w:rFonts w:cs="Simplified Arabic"/>
          <w:b/>
          <w:bCs/>
          <w:color w:val="000000"/>
          <w:sz w:val="28"/>
          <w:szCs w:val="28"/>
          <w:rtl/>
          <w:lang w:eastAsia="fr-FR"/>
        </w:rPr>
        <w:t>تفشي الربا</w:t>
      </w:r>
      <w:r w:rsidRPr="00C13ABD">
        <w:rPr>
          <w:rFonts w:cs="Simplified Arabic" w:hint="cs"/>
          <w:color w:val="000000"/>
          <w:sz w:val="28"/>
          <w:szCs w:val="28"/>
          <w:rtl/>
          <w:lang w:eastAsia="fr-FR"/>
        </w:rPr>
        <w:t> </w:t>
      </w:r>
      <w:r w:rsidRPr="00C13ABD">
        <w:rPr>
          <w:rFonts w:cs="Simplified Arabic"/>
          <w:color w:val="000000"/>
          <w:sz w:val="28"/>
          <w:szCs w:val="28"/>
          <w:lang w:eastAsia="fr-FR"/>
        </w:rPr>
        <w:t>:</w:t>
      </w:r>
      <w:r w:rsidRPr="00C13ABD">
        <w:rPr>
          <w:rFonts w:cs="Simplified Arabic" w:hint="cs"/>
          <w:color w:val="000000"/>
          <w:sz w:val="28"/>
          <w:szCs w:val="28"/>
          <w:rtl/>
          <w:lang w:eastAsia="fr-FR"/>
        </w:rPr>
        <w:t xml:space="preserve"> و المتمثل في سعر الفائدة </w:t>
      </w:r>
      <w:r w:rsidRPr="00C13ABD">
        <w:rPr>
          <w:rFonts w:cs="Simplified Arabic"/>
          <w:color w:val="000000"/>
          <w:sz w:val="28"/>
          <w:szCs w:val="28"/>
          <w:lang w:eastAsia="fr-FR"/>
        </w:rPr>
        <w:t>.</w:t>
      </w:r>
    </w:p>
    <w:p w:rsidR="00200E40" w:rsidRPr="00C13ABD" w:rsidRDefault="00200E40" w:rsidP="00200E40">
      <w:pPr>
        <w:pStyle w:val="Sansinterligne"/>
        <w:bidi/>
        <w:ind w:left="283" w:hanging="283"/>
        <w:jc w:val="both"/>
        <w:rPr>
          <w:rFonts w:ascii="Arial" w:hAnsi="Arial" w:cs="Simplified Arabic"/>
          <w:color w:val="000000"/>
          <w:sz w:val="28"/>
          <w:szCs w:val="28"/>
        </w:rPr>
      </w:pPr>
      <w:r w:rsidRPr="00850317">
        <w:rPr>
          <w:rFonts w:ascii="Algerian" w:hAnsi="Algerian" w:cs="Simplified Arabic"/>
          <w:sz w:val="24"/>
          <w:szCs w:val="24"/>
          <w:lang w:val="en-US" w:bidi="ar-DZ"/>
        </w:rPr>
        <w:t>III</w:t>
      </w:r>
      <w:r>
        <w:rPr>
          <w:rFonts w:ascii="Algerian" w:hAnsi="Algerian" w:cs="Simplified Arabic" w:hint="cs"/>
          <w:sz w:val="32"/>
          <w:szCs w:val="32"/>
          <w:rtl/>
          <w:lang w:val="en-US" w:bidi="ar-DZ"/>
        </w:rPr>
        <w:t xml:space="preserve"> </w:t>
      </w:r>
      <w:r w:rsidRPr="0090067E">
        <w:rPr>
          <w:rFonts w:ascii="Times New Roman" w:hAnsi="Times New Roman" w:cs="Times New Roman"/>
          <w:b/>
          <w:bCs/>
          <w:sz w:val="24"/>
          <w:szCs w:val="24"/>
          <w:lang w:bidi="ar-DZ"/>
        </w:rPr>
        <w:t>2</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90067E">
        <w:rPr>
          <w:rFonts w:cs="Simplified Arabic"/>
          <w:b/>
          <w:bCs/>
          <w:color w:val="000000"/>
          <w:sz w:val="28"/>
          <w:szCs w:val="28"/>
          <w:rtl/>
          <w:lang w:eastAsia="fr-FR"/>
        </w:rPr>
        <w:t>بيع الدين بالدين في صورة التوريق</w:t>
      </w:r>
      <w:r w:rsidRPr="0090067E">
        <w:rPr>
          <w:rFonts w:cs="Simplified Arabic" w:hint="cs"/>
          <w:b/>
          <w:bCs/>
          <w:color w:val="000000"/>
          <w:sz w:val="28"/>
          <w:szCs w:val="28"/>
          <w:rtl/>
          <w:lang w:eastAsia="fr-FR"/>
        </w:rPr>
        <w:t> </w:t>
      </w:r>
      <w:r w:rsidRPr="0090067E">
        <w:rPr>
          <w:rFonts w:cs="Simplified Arabic"/>
          <w:b/>
          <w:bCs/>
          <w:color w:val="000000"/>
          <w:sz w:val="28"/>
          <w:szCs w:val="28"/>
          <w:lang w:eastAsia="fr-FR"/>
        </w:rPr>
        <w:t>:</w:t>
      </w:r>
      <w:r w:rsidRPr="00C13ABD">
        <w:rPr>
          <w:rFonts w:cs="Simplified Arabic" w:hint="cs"/>
          <w:color w:val="000000"/>
          <w:sz w:val="28"/>
          <w:szCs w:val="28"/>
          <w:rtl/>
          <w:lang w:eastAsia="fr-FR" w:bidi="ar-DZ"/>
        </w:rPr>
        <w:t xml:space="preserve"> </w:t>
      </w:r>
      <w:r w:rsidRPr="00C13ABD">
        <w:rPr>
          <w:rFonts w:ascii="Arial" w:hAnsi="Arial" w:cs="Simplified Arabic" w:hint="cs"/>
          <w:color w:val="000000"/>
          <w:sz w:val="28"/>
          <w:szCs w:val="28"/>
          <w:rtl/>
        </w:rPr>
        <w:t>التوريق</w:t>
      </w:r>
      <w:r w:rsidRPr="00C13ABD">
        <w:rPr>
          <w:rFonts w:ascii="Arial" w:hAnsi="Arial" w:cs="Simplified Arabic"/>
          <w:color w:val="000000"/>
          <w:sz w:val="28"/>
          <w:szCs w:val="28"/>
          <w:rtl/>
        </w:rPr>
        <w:t xml:space="preserve"> هو جعل  الدين المؤجل  في ذمة الغير في الفترة ما بين ثبوته في الذمة وحلول أجله  صكوكًا قابلة للتداول في سوق ثانوية.وبذلك يمكن أن تجرى عليه عمليات التبادل والتداول المختلفة، وينقلب إلى نقود بعد أن كان مجرد التزام في ذمة  المدين.</w:t>
      </w:r>
      <w:r w:rsidRPr="00C13ABD">
        <w:rPr>
          <w:rFonts w:ascii="Arial" w:hAnsi="Arial" w:cs="Simplified Arabic" w:hint="cs"/>
          <w:color w:val="000000"/>
          <w:sz w:val="28"/>
          <w:szCs w:val="28"/>
          <w:rtl/>
          <w:lang w:eastAsia="fr-FR"/>
        </w:rPr>
        <w:t>وقد أطلق بعض العلماء المعاصرين على هذه العملية اسم (التصكيك</w:t>
      </w:r>
      <w:r w:rsidRPr="00C13ABD">
        <w:rPr>
          <w:rFonts w:ascii="Arial" w:hAnsi="Arial" w:cs="Simplified Arabic"/>
          <w:color w:val="000000"/>
          <w:sz w:val="28"/>
          <w:szCs w:val="28"/>
          <w:rtl/>
          <w:lang w:eastAsia="fr-FR"/>
        </w:rPr>
        <w:t xml:space="preserve">) وذكر أنها تقوم في الأساس على خلق أوراق مالية قابلة للتداول، مبنية على حافظة </w:t>
      </w:r>
      <w:r>
        <w:rPr>
          <w:rFonts w:ascii="Arial" w:hAnsi="Arial" w:cs="Simplified Arabic"/>
          <w:color w:val="000000"/>
          <w:sz w:val="28"/>
          <w:szCs w:val="28"/>
          <w:rtl/>
          <w:lang w:eastAsia="fr-FR"/>
        </w:rPr>
        <w:t>إستثمار</w:t>
      </w:r>
      <w:r w:rsidRPr="00C13ABD">
        <w:rPr>
          <w:rFonts w:ascii="Arial" w:hAnsi="Arial" w:cs="Simplified Arabic"/>
          <w:color w:val="000000"/>
          <w:sz w:val="28"/>
          <w:szCs w:val="28"/>
          <w:rtl/>
          <w:lang w:eastAsia="fr-FR"/>
        </w:rPr>
        <w:t>ية ذات سيولة متدنية .</w:t>
      </w:r>
    </w:p>
    <w:p w:rsidR="00200E40" w:rsidRPr="00C13ABD" w:rsidRDefault="00200E40" w:rsidP="00200E40">
      <w:pPr>
        <w:pStyle w:val="Sansinterligne"/>
        <w:bidi/>
        <w:ind w:left="283" w:hanging="283"/>
        <w:jc w:val="both"/>
        <w:rPr>
          <w:rFonts w:ascii="Arial" w:hAnsi="Arial" w:cs="Simplified Arabic"/>
          <w:color w:val="000000"/>
          <w:sz w:val="28"/>
          <w:szCs w:val="28"/>
          <w:lang w:eastAsia="fr-FR"/>
        </w:rPr>
      </w:pPr>
      <w:r w:rsidRPr="00850317">
        <w:rPr>
          <w:rFonts w:ascii="Algerian" w:hAnsi="Algerian" w:cs="Simplified Arabic"/>
          <w:sz w:val="24"/>
          <w:szCs w:val="24"/>
          <w:lang w:val="en-US" w:bidi="ar-DZ"/>
        </w:rPr>
        <w:t>III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3</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4E729D">
        <w:rPr>
          <w:rFonts w:ascii="Arial" w:hAnsi="Arial" w:cs="Simplified Arabic" w:hint="cs"/>
          <w:b/>
          <w:bCs/>
          <w:color w:val="000000"/>
          <w:sz w:val="28"/>
          <w:szCs w:val="28"/>
          <w:rtl/>
          <w:lang w:eastAsia="fr-FR"/>
        </w:rPr>
        <w:t>المشتقات المالية </w:t>
      </w:r>
      <w:r w:rsidRPr="004E729D">
        <w:rPr>
          <w:rFonts w:ascii="Arial" w:hAnsi="Arial" w:cs="Simplified Arabic"/>
          <w:b/>
          <w:bCs/>
          <w:color w:val="000000"/>
          <w:sz w:val="28"/>
          <w:szCs w:val="28"/>
          <w:lang w:eastAsia="fr-FR"/>
        </w:rPr>
        <w:t>:</w:t>
      </w:r>
      <w:r w:rsidRPr="00C13ABD">
        <w:rPr>
          <w:rFonts w:ascii="Arial" w:hAnsi="Arial" w:cs="Simplified Arabic" w:hint="cs"/>
          <w:color w:val="000000"/>
          <w:sz w:val="28"/>
          <w:szCs w:val="28"/>
          <w:rtl/>
          <w:lang w:eastAsia="fr-FR"/>
        </w:rPr>
        <w:t xml:space="preserve"> والمشتقات هي عقود </w:t>
      </w:r>
      <w:r w:rsidRPr="00C13ABD">
        <w:rPr>
          <w:rFonts w:ascii="Arial" w:hAnsi="Arial" w:cs="Simplified Arabic"/>
          <w:color w:val="000000"/>
          <w:sz w:val="28"/>
          <w:szCs w:val="28"/>
          <w:rtl/>
          <w:lang w:eastAsia="fr-FR"/>
        </w:rPr>
        <w:t xml:space="preserve">تهدف لتبادل المخاطر. ومن أشهر صورها المستقبليات </w:t>
      </w:r>
      <w:r w:rsidRPr="004E729D">
        <w:rPr>
          <w:rFonts w:ascii="Times New Roman" w:hAnsi="Times New Roman" w:cs="Times New Roman"/>
          <w:color w:val="000000"/>
          <w:sz w:val="28"/>
          <w:szCs w:val="28"/>
          <w:rtl/>
          <w:lang w:eastAsia="fr-FR"/>
        </w:rPr>
        <w:t>(</w:t>
      </w:r>
      <w:r w:rsidRPr="004E729D">
        <w:rPr>
          <w:rFonts w:ascii="Times New Roman" w:hAnsi="Times New Roman" w:cs="Times New Roman"/>
          <w:color w:val="000000"/>
          <w:sz w:val="28"/>
          <w:szCs w:val="28"/>
          <w:lang w:val="en-US" w:eastAsia="fr-FR"/>
        </w:rPr>
        <w:t>futures</w:t>
      </w:r>
      <w:r w:rsidRPr="004E729D">
        <w:rPr>
          <w:rFonts w:ascii="Times New Roman" w:hAnsi="Times New Roman" w:cs="Times New Roman"/>
          <w:color w:val="000000"/>
          <w:sz w:val="28"/>
          <w:szCs w:val="28"/>
          <w:rtl/>
          <w:lang w:eastAsia="fr-FR"/>
        </w:rPr>
        <w:t>)</w:t>
      </w:r>
      <w:r w:rsidRPr="00C13ABD">
        <w:rPr>
          <w:rFonts w:ascii="Arial" w:hAnsi="Arial" w:cs="Simplified Arabic"/>
          <w:color w:val="000000"/>
          <w:sz w:val="28"/>
          <w:szCs w:val="28"/>
          <w:rtl/>
          <w:lang w:eastAsia="fr-FR"/>
        </w:rPr>
        <w:t xml:space="preserve"> والاختيارات</w:t>
      </w:r>
      <w:r w:rsidRPr="004E729D">
        <w:rPr>
          <w:rFonts w:ascii="Times New Roman" w:hAnsi="Times New Roman" w:cs="Times New Roman"/>
          <w:color w:val="000000"/>
          <w:sz w:val="28"/>
          <w:szCs w:val="28"/>
          <w:rtl/>
          <w:lang w:eastAsia="fr-FR"/>
        </w:rPr>
        <w:t xml:space="preserve"> (</w:t>
      </w:r>
      <w:r w:rsidRPr="004E729D">
        <w:rPr>
          <w:rFonts w:ascii="Times New Roman" w:hAnsi="Times New Roman" w:cs="Times New Roman"/>
          <w:color w:val="000000"/>
          <w:sz w:val="28"/>
          <w:szCs w:val="28"/>
          <w:lang w:val="en-US" w:eastAsia="fr-FR"/>
        </w:rPr>
        <w:t>options</w:t>
      </w:r>
      <w:r w:rsidRPr="004E729D">
        <w:rPr>
          <w:rFonts w:ascii="Times New Roman" w:hAnsi="Times New Roman" w:cs="Times New Roman"/>
          <w:color w:val="000000"/>
          <w:sz w:val="28"/>
          <w:szCs w:val="28"/>
          <w:rtl/>
          <w:lang w:eastAsia="fr-FR"/>
        </w:rPr>
        <w:t>)</w:t>
      </w:r>
      <w:r w:rsidRPr="00C13ABD">
        <w:rPr>
          <w:rFonts w:ascii="Arial" w:hAnsi="Arial" w:cs="Simplified Arabic"/>
          <w:color w:val="000000"/>
          <w:sz w:val="28"/>
          <w:szCs w:val="28"/>
          <w:rtl/>
          <w:lang w:eastAsia="fr-FR"/>
        </w:rPr>
        <w:t>.</w:t>
      </w:r>
    </w:p>
    <w:p w:rsidR="00200E40" w:rsidRPr="00C13ABD" w:rsidRDefault="00200E40" w:rsidP="00200E40">
      <w:pPr>
        <w:pStyle w:val="Sansinterligne"/>
        <w:bidi/>
        <w:ind w:left="283" w:hanging="283"/>
        <w:jc w:val="both"/>
        <w:rPr>
          <w:rFonts w:ascii="Arial" w:hAnsi="Arial" w:cs="Simplified Arabic"/>
          <w:color w:val="000000"/>
          <w:sz w:val="28"/>
          <w:szCs w:val="28"/>
          <w:lang w:eastAsia="fr-FR"/>
        </w:rPr>
      </w:pPr>
      <w:r w:rsidRPr="00850317">
        <w:rPr>
          <w:rFonts w:ascii="Algerian" w:hAnsi="Algerian" w:cs="Simplified Arabic"/>
          <w:sz w:val="24"/>
          <w:szCs w:val="24"/>
          <w:lang w:val="en-US" w:bidi="ar-DZ"/>
        </w:rPr>
        <w:t>III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4</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42345F">
        <w:rPr>
          <w:rFonts w:ascii="Arial" w:hAnsi="Arial" w:cs="Simplified Arabic"/>
          <w:b/>
          <w:bCs/>
          <w:color w:val="000000"/>
          <w:sz w:val="28"/>
          <w:szCs w:val="28"/>
          <w:rtl/>
          <w:lang w:eastAsia="fr-FR"/>
        </w:rPr>
        <w:t>المستقبليات :</w:t>
      </w:r>
      <w:r w:rsidRPr="00C13ABD">
        <w:rPr>
          <w:rFonts w:ascii="Arial" w:hAnsi="Arial" w:cs="Simplified Arabic"/>
          <w:color w:val="000000"/>
          <w:sz w:val="28"/>
          <w:szCs w:val="28"/>
          <w:rtl/>
          <w:lang w:eastAsia="fr-FR"/>
        </w:rPr>
        <w:t xml:space="preserve">  هي عقود مع تأجيل البدلين، مثل التعاقد على مبادلة دولار مقابل </w:t>
      </w:r>
      <w:r w:rsidRPr="00C13ABD">
        <w:rPr>
          <w:rFonts w:ascii="Arial" w:hAnsi="Arial" w:cs="Simplified Arabic" w:hint="cs"/>
          <w:color w:val="000000"/>
          <w:sz w:val="28"/>
          <w:szCs w:val="28"/>
          <w:rtl/>
          <w:lang w:eastAsia="fr-FR"/>
        </w:rPr>
        <w:t>يورو</w:t>
      </w:r>
      <w:r w:rsidRPr="00C13ABD">
        <w:rPr>
          <w:rFonts w:ascii="Arial" w:hAnsi="Arial" w:cs="Simplified Arabic"/>
          <w:color w:val="000000"/>
          <w:sz w:val="28"/>
          <w:szCs w:val="28"/>
          <w:rtl/>
          <w:lang w:eastAsia="fr-FR"/>
        </w:rPr>
        <w:t xml:space="preserve"> في تاريخ مؤجل، بعد ستة أشهر مثلاً. </w:t>
      </w:r>
    </w:p>
    <w:p w:rsidR="00200E40" w:rsidRPr="00C13ABD" w:rsidRDefault="00200E40" w:rsidP="00200E40">
      <w:pPr>
        <w:pStyle w:val="Sansinterligne"/>
        <w:bidi/>
        <w:ind w:left="283" w:hanging="283"/>
        <w:jc w:val="both"/>
        <w:rPr>
          <w:rFonts w:ascii="Arial" w:hAnsi="Arial" w:cs="Simplified Arabic"/>
          <w:color w:val="000000"/>
          <w:sz w:val="28"/>
          <w:szCs w:val="28"/>
          <w:lang w:eastAsia="fr-FR"/>
        </w:rPr>
      </w:pPr>
      <w:r w:rsidRPr="00850317">
        <w:rPr>
          <w:rFonts w:ascii="Algerian" w:hAnsi="Algerian" w:cs="Simplified Arabic"/>
          <w:sz w:val="24"/>
          <w:szCs w:val="24"/>
          <w:lang w:val="en-US" w:bidi="ar-DZ"/>
        </w:rPr>
        <w:t>III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5</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5F5B63">
        <w:rPr>
          <w:rFonts w:ascii="Arial" w:hAnsi="Arial" w:cs="Simplified Arabic" w:hint="cs"/>
          <w:b/>
          <w:bCs/>
          <w:color w:val="000000"/>
          <w:sz w:val="28"/>
          <w:szCs w:val="28"/>
          <w:rtl/>
          <w:lang w:eastAsia="fr-FR"/>
        </w:rPr>
        <w:t>ال</w:t>
      </w:r>
      <w:r>
        <w:rPr>
          <w:rFonts w:ascii="Arial" w:hAnsi="Arial" w:cs="Simplified Arabic" w:hint="cs"/>
          <w:b/>
          <w:bCs/>
          <w:color w:val="000000"/>
          <w:sz w:val="28"/>
          <w:szCs w:val="28"/>
          <w:rtl/>
          <w:lang w:eastAsia="fr-FR"/>
        </w:rPr>
        <w:t>إ</w:t>
      </w:r>
      <w:r w:rsidRPr="005F5B63">
        <w:rPr>
          <w:rFonts w:ascii="Arial" w:hAnsi="Arial" w:cs="Simplified Arabic" w:hint="cs"/>
          <w:b/>
          <w:bCs/>
          <w:color w:val="000000"/>
          <w:sz w:val="28"/>
          <w:szCs w:val="28"/>
          <w:rtl/>
          <w:lang w:eastAsia="fr-FR"/>
        </w:rPr>
        <w:t>ختيارات :</w:t>
      </w:r>
      <w:r w:rsidRPr="00C13ABD">
        <w:rPr>
          <w:rFonts w:ascii="Arial" w:hAnsi="Arial" w:cs="Simplified Arabic" w:hint="cs"/>
          <w:color w:val="000000"/>
          <w:sz w:val="28"/>
          <w:szCs w:val="28"/>
          <w:rtl/>
          <w:lang w:eastAsia="fr-FR"/>
        </w:rPr>
        <w:t xml:space="preserve"> هي عقود خيار يقوم فيها الطرف الراغب في الخيار بدفع رسوم معينة مقابل حق شراء أسهم أو سلع أو عملة محددة بسعر محدد في تاريخ محدد.</w:t>
      </w:r>
      <w:r w:rsidRPr="00C13ABD">
        <w:rPr>
          <w:rFonts w:ascii="Arial" w:hAnsi="Arial" w:cs="Simplified Arabic"/>
          <w:color w:val="000000"/>
          <w:sz w:val="28"/>
          <w:szCs w:val="28"/>
          <w:rtl/>
          <w:lang w:eastAsia="fr-FR" w:bidi="ar-JO"/>
        </w:rPr>
        <w:t xml:space="preserve"> </w:t>
      </w:r>
    </w:p>
    <w:p w:rsidR="00200E40" w:rsidRPr="00C13ABD" w:rsidRDefault="00200E40" w:rsidP="00200E40">
      <w:pPr>
        <w:pStyle w:val="Sansinterligne"/>
        <w:bidi/>
        <w:ind w:left="283"/>
        <w:jc w:val="both"/>
        <w:rPr>
          <w:rFonts w:ascii="Arial" w:hAnsi="Arial" w:cs="Simplified Arabic"/>
          <w:color w:val="000000"/>
          <w:sz w:val="28"/>
          <w:szCs w:val="28"/>
          <w:lang w:eastAsia="fr-FR"/>
        </w:rPr>
      </w:pPr>
      <w:r w:rsidRPr="00C13ABD">
        <w:rPr>
          <w:rFonts w:ascii="Arial" w:hAnsi="Arial" w:cs="Simplified Arabic" w:hint="cs"/>
          <w:color w:val="000000"/>
          <w:sz w:val="28"/>
          <w:szCs w:val="28"/>
          <w:rtl/>
          <w:lang w:eastAsia="fr-FR"/>
        </w:rPr>
        <w:t>والهدف من هذه العقود هو نقل المخاطر من طرف لآخر فإن الغالب الأعم (</w:t>
      </w:r>
      <w:r w:rsidRPr="005F5B63">
        <w:rPr>
          <w:rFonts w:ascii="Times New Roman" w:hAnsi="Times New Roman" w:cs="Times New Roman"/>
          <w:color w:val="000000"/>
          <w:sz w:val="28"/>
          <w:szCs w:val="28"/>
          <w:rtl/>
          <w:lang w:eastAsia="fr-FR"/>
        </w:rPr>
        <w:t>99</w:t>
      </w:r>
      <w:r w:rsidRPr="00C13ABD">
        <w:rPr>
          <w:rFonts w:ascii="Arial" w:hAnsi="Arial" w:cs="Simplified Arabic" w:hint="cs"/>
          <w:color w:val="000000"/>
          <w:sz w:val="28"/>
          <w:szCs w:val="28"/>
          <w:rtl/>
          <w:lang w:eastAsia="fr-FR"/>
        </w:rPr>
        <w:t>% في المستقبليات) هو أن يتم تسوية العقد حين يحل الأجل (أو قبل ذلك) بدفع الفرق بين السعر السائد آنذاك والسعر المثبت في العقد. فالعقد ينتهي بالتسوية على فروق الأسعار دون نقل لملكية الأصول التي بني عليها التعاقد، ولهذا سميت هذه العقود بالمشتقات، أي أنها مشتقة من الأصول المرتبطة بها</w:t>
      </w:r>
      <w:r w:rsidRPr="00C13ABD">
        <w:rPr>
          <w:rFonts w:ascii="Arial" w:hAnsi="Arial" w:cs="Simplified Arabic"/>
          <w:color w:val="000000"/>
          <w:sz w:val="28"/>
          <w:szCs w:val="28"/>
          <w:rtl/>
          <w:lang w:eastAsia="fr-FR"/>
        </w:rPr>
        <w:t xml:space="preserve"> لكنها لا يراد منها نقل ملكيتها وإنما التسوية على فروق أسعارها. </w:t>
      </w:r>
    </w:p>
    <w:p w:rsidR="00200E40" w:rsidRDefault="00200E40" w:rsidP="00200E40">
      <w:pPr>
        <w:pStyle w:val="Sansinterligne"/>
        <w:bidi/>
        <w:ind w:left="283" w:hanging="283"/>
        <w:jc w:val="both"/>
        <w:rPr>
          <w:rFonts w:ascii="Arial" w:hAnsi="Arial" w:cs="Simplified Arabic"/>
          <w:color w:val="000000"/>
          <w:sz w:val="28"/>
          <w:szCs w:val="28"/>
          <w:lang w:eastAsia="fr-FR"/>
        </w:rPr>
      </w:pPr>
      <w:r w:rsidRPr="00850317">
        <w:rPr>
          <w:rFonts w:ascii="Algerian" w:hAnsi="Algerian" w:cs="Simplified Arabic"/>
          <w:sz w:val="24"/>
          <w:szCs w:val="24"/>
          <w:lang w:val="en-US" w:bidi="ar-DZ"/>
        </w:rPr>
        <w:t>III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6</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0D11D8">
        <w:rPr>
          <w:rFonts w:ascii="Arial" w:hAnsi="Arial" w:cs="Simplified Arabic" w:hint="cs"/>
          <w:b/>
          <w:bCs/>
          <w:color w:val="000000"/>
          <w:sz w:val="28"/>
          <w:szCs w:val="28"/>
          <w:rtl/>
          <w:lang w:eastAsia="fr-FR"/>
        </w:rPr>
        <w:t>إنفصال</w:t>
      </w:r>
      <w:r w:rsidRPr="000D11D8">
        <w:rPr>
          <w:rFonts w:ascii="Arial" w:hAnsi="Arial" w:cs="Simplified Arabic"/>
          <w:b/>
          <w:bCs/>
          <w:color w:val="000000"/>
          <w:sz w:val="28"/>
          <w:szCs w:val="28"/>
          <w:rtl/>
          <w:lang w:eastAsia="fr-FR"/>
        </w:rPr>
        <w:t xml:space="preserve"> السوق المالية عن الأسواق الحقيقية</w:t>
      </w:r>
      <w:r w:rsidRPr="000D11D8">
        <w:rPr>
          <w:rFonts w:ascii="Arial" w:hAnsi="Arial" w:cs="Simplified Arabic" w:hint="cs"/>
          <w:b/>
          <w:bCs/>
          <w:color w:val="000000"/>
          <w:sz w:val="28"/>
          <w:szCs w:val="28"/>
          <w:rtl/>
          <w:lang w:eastAsia="fr-FR"/>
        </w:rPr>
        <w:t> </w:t>
      </w:r>
      <w:r w:rsidRPr="000D11D8">
        <w:rPr>
          <w:rFonts w:ascii="Arial" w:hAnsi="Arial" w:cs="Simplified Arabic"/>
          <w:b/>
          <w:bCs/>
          <w:color w:val="000000"/>
          <w:sz w:val="28"/>
          <w:szCs w:val="28"/>
          <w:lang w:eastAsia="fr-FR"/>
        </w:rPr>
        <w:t>:</w:t>
      </w:r>
      <w:r w:rsidRPr="00C13ABD">
        <w:rPr>
          <w:rFonts w:ascii="Arial" w:hAnsi="Arial" w:cs="Simplified Arabic" w:hint="cs"/>
          <w:color w:val="000000"/>
          <w:sz w:val="28"/>
          <w:szCs w:val="28"/>
          <w:rtl/>
          <w:lang w:eastAsia="fr-FR"/>
        </w:rPr>
        <w:t xml:space="preserve">هناك انفصام واضح بين الاثنين؛ ذلك لأن </w:t>
      </w:r>
      <w:r>
        <w:rPr>
          <w:rFonts w:ascii="Arial" w:hAnsi="Arial" w:cs="Simplified Arabic" w:hint="cs"/>
          <w:color w:val="000000"/>
          <w:sz w:val="28"/>
          <w:szCs w:val="28"/>
          <w:rtl/>
          <w:lang w:eastAsia="fr-FR"/>
        </w:rPr>
        <w:t>الإقتصاد</w:t>
      </w:r>
      <w:r w:rsidRPr="00C13ABD">
        <w:rPr>
          <w:rFonts w:ascii="Arial" w:hAnsi="Arial" w:cs="Simplified Arabic" w:hint="cs"/>
          <w:color w:val="000000"/>
          <w:sz w:val="28"/>
          <w:szCs w:val="28"/>
          <w:rtl/>
          <w:lang w:eastAsia="fr-FR"/>
        </w:rPr>
        <w:t xml:space="preserve"> في حقيقته هو النشاط الذي يدور حول توفير السلع والخدمات لإشباع الحاجات الإنسانية من خلال وظائف </w:t>
      </w:r>
      <w:r>
        <w:rPr>
          <w:rFonts w:ascii="Arial" w:hAnsi="Arial" w:cs="Simplified Arabic" w:hint="cs"/>
          <w:color w:val="000000"/>
          <w:sz w:val="28"/>
          <w:szCs w:val="28"/>
          <w:rtl/>
          <w:lang w:eastAsia="fr-FR"/>
        </w:rPr>
        <w:t>إقتصاد</w:t>
      </w:r>
      <w:r w:rsidRPr="00C13ABD">
        <w:rPr>
          <w:rFonts w:ascii="Arial" w:hAnsi="Arial" w:cs="Simplified Arabic" w:hint="cs"/>
          <w:color w:val="000000"/>
          <w:sz w:val="28"/>
          <w:szCs w:val="28"/>
          <w:rtl/>
          <w:lang w:eastAsia="fr-FR"/>
        </w:rPr>
        <w:t>ية مثل الإنتاج</w:t>
      </w:r>
      <w:r w:rsidRPr="00C13ABD">
        <w:rPr>
          <w:rFonts w:ascii="Arial" w:hAnsi="Arial" w:cs="Simplified Arabic"/>
          <w:color w:val="000000"/>
          <w:sz w:val="28"/>
          <w:szCs w:val="28"/>
          <w:rtl/>
          <w:lang w:eastAsia="fr-FR" w:bidi="ar-JO"/>
        </w:rPr>
        <w:t xml:space="preserve"> </w:t>
      </w:r>
      <w:r w:rsidRPr="00C13ABD">
        <w:rPr>
          <w:rFonts w:ascii="Arial" w:hAnsi="Arial" w:cs="Simplified Arabic" w:hint="cs"/>
          <w:color w:val="000000"/>
          <w:sz w:val="28"/>
          <w:szCs w:val="28"/>
          <w:rtl/>
          <w:lang w:eastAsia="fr-FR"/>
        </w:rPr>
        <w:t>، والتوزيع</w:t>
      </w:r>
      <w:r w:rsidRPr="00C13ABD">
        <w:rPr>
          <w:rFonts w:ascii="Arial" w:hAnsi="Arial" w:cs="Simplified Arabic"/>
          <w:color w:val="000000"/>
          <w:sz w:val="28"/>
          <w:szCs w:val="28"/>
          <w:rtl/>
          <w:lang w:eastAsia="fr-FR" w:bidi="ar-JO"/>
        </w:rPr>
        <w:t xml:space="preserve"> </w:t>
      </w:r>
      <w:r w:rsidRPr="00C13ABD">
        <w:rPr>
          <w:rFonts w:ascii="Arial" w:hAnsi="Arial" w:cs="Simplified Arabic" w:hint="cs"/>
          <w:color w:val="000000"/>
          <w:sz w:val="28"/>
          <w:szCs w:val="28"/>
          <w:rtl/>
          <w:lang w:eastAsia="fr-FR"/>
        </w:rPr>
        <w:t>، وال</w:t>
      </w:r>
      <w:r>
        <w:rPr>
          <w:rFonts w:ascii="Arial" w:hAnsi="Arial" w:cs="Simplified Arabic" w:hint="cs"/>
          <w:color w:val="000000"/>
          <w:sz w:val="28"/>
          <w:szCs w:val="28"/>
          <w:rtl/>
          <w:lang w:eastAsia="fr-FR"/>
        </w:rPr>
        <w:t>إستهلاك</w:t>
      </w:r>
      <w:r w:rsidRPr="00C13ABD">
        <w:rPr>
          <w:rFonts w:ascii="Arial" w:hAnsi="Arial" w:cs="Simplified Arabic" w:hint="cs"/>
          <w:color w:val="000000"/>
          <w:sz w:val="28"/>
          <w:szCs w:val="28"/>
          <w:rtl/>
          <w:lang w:eastAsia="fr-FR"/>
        </w:rPr>
        <w:t xml:space="preserve">،  </w:t>
      </w:r>
      <w:r w:rsidRPr="00C13ABD">
        <w:rPr>
          <w:rFonts w:ascii="Arial" w:hAnsi="Arial" w:cs="Simplified Arabic" w:hint="cs"/>
          <w:color w:val="000000"/>
          <w:sz w:val="28"/>
          <w:szCs w:val="28"/>
          <w:rtl/>
          <w:lang w:eastAsia="fr-FR" w:bidi="ar-JO"/>
        </w:rPr>
        <w:t>و</w:t>
      </w:r>
      <w:r w:rsidRPr="00C13ABD">
        <w:rPr>
          <w:rFonts w:ascii="Arial" w:hAnsi="Arial" w:cs="Simplified Arabic" w:hint="cs"/>
          <w:color w:val="000000"/>
          <w:sz w:val="28"/>
          <w:szCs w:val="28"/>
          <w:rtl/>
          <w:lang w:eastAsia="fr-FR"/>
        </w:rPr>
        <w:t>هذا يتطلب التبادل.</w:t>
      </w:r>
    </w:p>
    <w:p w:rsidR="00200E40" w:rsidRDefault="00200E40" w:rsidP="00200E40">
      <w:pPr>
        <w:pStyle w:val="Sansinterligne"/>
        <w:bidi/>
        <w:ind w:left="283" w:hanging="283"/>
        <w:jc w:val="both"/>
        <w:rPr>
          <w:rFonts w:ascii="Arial" w:hAnsi="Arial" w:cs="Simplified Arabic"/>
          <w:color w:val="000000"/>
          <w:sz w:val="28"/>
          <w:szCs w:val="28"/>
          <w:lang w:eastAsia="fr-FR"/>
        </w:rPr>
      </w:pPr>
    </w:p>
    <w:p w:rsidR="00200E40" w:rsidRPr="00C13ABD" w:rsidRDefault="00200E40" w:rsidP="00200E40">
      <w:pPr>
        <w:pStyle w:val="Sansinterligne"/>
        <w:pBdr>
          <w:top w:val="single" w:sz="4" w:space="1" w:color="auto"/>
        </w:pBdr>
        <w:bidi/>
        <w:ind w:left="283" w:hanging="283"/>
        <w:jc w:val="both"/>
        <w:rPr>
          <w:rFonts w:ascii="Arial" w:hAnsi="Arial" w:cs="Simplified Arabic"/>
          <w:color w:val="000000"/>
          <w:sz w:val="28"/>
          <w:szCs w:val="28"/>
          <w:lang w:eastAsia="fr-FR"/>
        </w:rPr>
      </w:pPr>
      <w:r w:rsidRPr="00A36CE0">
        <w:rPr>
          <w:rFonts w:ascii="Times New Roman" w:hAnsi="Times New Roman" w:cs="Times New Roman"/>
          <w:sz w:val="28"/>
          <w:szCs w:val="28"/>
          <w:vertAlign w:val="superscript"/>
          <w:lang w:bidi="ar-DZ"/>
        </w:rPr>
        <w:t>-(1)</w:t>
      </w:r>
      <w:r w:rsidRPr="008C3611">
        <w:rPr>
          <w:rFonts w:cs="Simplified Arabic"/>
          <w:vertAlign w:val="superscript"/>
          <w:lang w:bidi="ar-DZ"/>
        </w:rPr>
        <w:t xml:space="preserve">  </w:t>
      </w:r>
      <w:r w:rsidRPr="008C3611">
        <w:rPr>
          <w:rFonts w:cs="Simplified Arabic" w:hint="cs"/>
          <w:vertAlign w:val="superscript"/>
          <w:rtl/>
          <w:lang w:bidi="ar-DZ"/>
        </w:rPr>
        <w:t xml:space="preserve"> </w:t>
      </w:r>
      <w:r w:rsidRPr="008C3611">
        <w:rPr>
          <w:rFonts w:cs="Simplified Arabic"/>
          <w:rtl/>
          <w:lang w:bidi="ar-DZ"/>
        </w:rPr>
        <w:t>محمد الشرافي</w:t>
      </w:r>
      <w:r w:rsidRPr="008C3611">
        <w:rPr>
          <w:rFonts w:cs="Simplified Arabic"/>
          <w:lang w:bidi="ar-DZ"/>
        </w:rPr>
        <w:t>,</w:t>
      </w:r>
      <w:r w:rsidRPr="008C3611">
        <w:rPr>
          <w:rFonts w:cs="Simplified Arabic"/>
          <w:rtl/>
          <w:lang w:bidi="ar-DZ"/>
        </w:rPr>
        <w:t xml:space="preserve"> مرجع سابق</w:t>
      </w:r>
      <w:r w:rsidRPr="008C3611">
        <w:rPr>
          <w:rFonts w:cs="Simplified Arabic"/>
          <w:lang w:bidi="ar-DZ"/>
        </w:rPr>
        <w:t>,</w:t>
      </w:r>
      <w:r w:rsidRPr="008C3611">
        <w:rPr>
          <w:rFonts w:cs="Simplified Arabic"/>
          <w:rtl/>
          <w:lang w:bidi="ar-DZ"/>
        </w:rPr>
        <w:t xml:space="preserve"> ص</w:t>
      </w:r>
      <w:r w:rsidRPr="008C3611">
        <w:rPr>
          <w:rFonts w:cs="Simplified Arabic"/>
          <w:lang w:bidi="ar-DZ"/>
        </w:rPr>
        <w:t xml:space="preserve">  </w:t>
      </w:r>
      <w:r>
        <w:rPr>
          <w:rFonts w:cs="Simplified Arabic"/>
          <w:lang w:bidi="ar-DZ"/>
        </w:rPr>
        <w:t>19</w:t>
      </w:r>
      <w:r w:rsidRPr="00C13ABD">
        <w:rPr>
          <w:rFonts w:ascii="Arial" w:hAnsi="Arial" w:cs="Simplified Arabic" w:hint="cs"/>
          <w:color w:val="000000"/>
          <w:sz w:val="28"/>
          <w:szCs w:val="28"/>
          <w:rtl/>
          <w:lang w:eastAsia="fr-FR"/>
        </w:rPr>
        <w:t xml:space="preserve"> </w:t>
      </w:r>
    </w:p>
    <w:p w:rsidR="00200E40" w:rsidRDefault="00200E40" w:rsidP="00200E40">
      <w:pPr>
        <w:pStyle w:val="Sansinterligne"/>
        <w:bidi/>
        <w:ind w:left="283"/>
        <w:jc w:val="both"/>
        <w:rPr>
          <w:rFonts w:ascii="Arial" w:hAnsi="Arial" w:cs="Simplified Arabic"/>
          <w:color w:val="000000"/>
          <w:sz w:val="28"/>
          <w:szCs w:val="28"/>
          <w:lang w:eastAsia="fr-FR"/>
        </w:rPr>
      </w:pPr>
    </w:p>
    <w:p w:rsidR="00200E40" w:rsidRDefault="00200E40" w:rsidP="00200E40">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Pr="00335E0B" w:rsidRDefault="00200E40" w:rsidP="00200E40">
      <w:pPr>
        <w:pStyle w:val="Sansinterligne"/>
        <w:bidi/>
        <w:jc w:val="both"/>
        <w:rPr>
          <w:rFonts w:asciiTheme="majorBidi" w:hAnsiTheme="majorBidi" w:cs="Simplified Arabic"/>
          <w:sz w:val="28"/>
          <w:szCs w:val="28"/>
          <w:rtl/>
          <w:lang w:eastAsia="fr-FR" w:bidi="ar-DZ"/>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64                                                          </w:t>
      </w:r>
    </w:p>
    <w:p w:rsidR="00200E40" w:rsidRDefault="00200E40" w:rsidP="00200E40">
      <w:pPr>
        <w:pStyle w:val="Sansinterligne"/>
        <w:bidi/>
        <w:ind w:left="283"/>
        <w:jc w:val="both"/>
        <w:rPr>
          <w:rFonts w:ascii="Arial" w:hAnsi="Arial" w:cs="Simplified Arabic"/>
          <w:color w:val="000000"/>
          <w:sz w:val="28"/>
          <w:szCs w:val="28"/>
          <w:lang w:eastAsia="fr-FR" w:bidi="ar-DZ"/>
        </w:rPr>
      </w:pPr>
    </w:p>
    <w:p w:rsidR="00200E40" w:rsidRPr="00C13ABD" w:rsidRDefault="00200E40" w:rsidP="00200E40">
      <w:pPr>
        <w:pStyle w:val="Sansinterligne"/>
        <w:bidi/>
        <w:ind w:left="283"/>
        <w:jc w:val="both"/>
        <w:rPr>
          <w:rFonts w:ascii="Arial" w:hAnsi="Arial" w:cs="Simplified Arabic"/>
          <w:color w:val="000000"/>
          <w:sz w:val="28"/>
          <w:szCs w:val="28"/>
          <w:lang w:eastAsia="fr-FR"/>
        </w:rPr>
      </w:pPr>
      <w:r w:rsidRPr="00C13ABD">
        <w:rPr>
          <w:rFonts w:ascii="Arial" w:hAnsi="Arial" w:cs="Simplified Arabic" w:hint="cs"/>
          <w:color w:val="000000"/>
          <w:sz w:val="28"/>
          <w:szCs w:val="28"/>
          <w:rtl/>
          <w:lang w:eastAsia="fr-FR"/>
        </w:rPr>
        <w:t>ولكن السوق المالية انفصلت عن السوق الحقيقية، وأصبح يتم التعامل في النقود والتمويل ذاته بيعًا وشراءً من خلال المداينات</w:t>
      </w:r>
      <w:r w:rsidRPr="00C13ABD">
        <w:rPr>
          <w:rFonts w:ascii="Arial" w:hAnsi="Arial" w:cs="Simplified Arabic"/>
          <w:color w:val="000000"/>
          <w:sz w:val="28"/>
          <w:szCs w:val="28"/>
          <w:rtl/>
          <w:lang w:eastAsia="fr-FR"/>
        </w:rPr>
        <w:t xml:space="preserve"> و</w:t>
      </w:r>
      <w:r>
        <w:rPr>
          <w:rFonts w:ascii="Arial" w:hAnsi="Arial" w:cs="Simplified Arabic"/>
          <w:color w:val="000000"/>
          <w:sz w:val="28"/>
          <w:szCs w:val="28"/>
          <w:rtl/>
          <w:lang w:eastAsia="fr-FR"/>
        </w:rPr>
        <w:t>الإئتمان</w:t>
      </w:r>
      <w:r w:rsidRPr="00C13ABD">
        <w:rPr>
          <w:rFonts w:ascii="Arial" w:hAnsi="Arial" w:cs="Simplified Arabic"/>
          <w:color w:val="000000"/>
          <w:sz w:val="28"/>
          <w:szCs w:val="28"/>
          <w:rtl/>
          <w:lang w:eastAsia="fr-FR"/>
        </w:rPr>
        <w:t xml:space="preserve">، وترتب على ذلك أن أصبح حجم التمويل المتاح من خلال </w:t>
      </w:r>
      <w:r>
        <w:rPr>
          <w:rFonts w:ascii="Arial" w:hAnsi="Arial" w:cs="Simplified Arabic"/>
          <w:color w:val="000000"/>
          <w:sz w:val="28"/>
          <w:szCs w:val="28"/>
          <w:rtl/>
          <w:lang w:eastAsia="fr-FR"/>
        </w:rPr>
        <w:t>الإئتمان</w:t>
      </w:r>
      <w:r w:rsidRPr="00C13ABD">
        <w:rPr>
          <w:rFonts w:ascii="Arial" w:hAnsi="Arial" w:cs="Simplified Arabic"/>
          <w:color w:val="000000"/>
          <w:sz w:val="28"/>
          <w:szCs w:val="28"/>
          <w:rtl/>
          <w:lang w:eastAsia="fr-FR"/>
        </w:rPr>
        <w:t xml:space="preserve"> أضعاف قيمة </w:t>
      </w:r>
      <w:r>
        <w:rPr>
          <w:rFonts w:ascii="Arial" w:hAnsi="Arial" w:cs="Simplified Arabic"/>
          <w:color w:val="000000"/>
          <w:sz w:val="28"/>
          <w:szCs w:val="28"/>
          <w:rtl/>
          <w:lang w:eastAsia="fr-FR"/>
        </w:rPr>
        <w:t>الإقتصاد</w:t>
      </w:r>
      <w:r w:rsidRPr="00C13ABD">
        <w:rPr>
          <w:rFonts w:ascii="Arial" w:hAnsi="Arial" w:cs="Simplified Arabic"/>
          <w:color w:val="000000"/>
          <w:sz w:val="28"/>
          <w:szCs w:val="28"/>
          <w:rtl/>
          <w:lang w:eastAsia="fr-FR"/>
        </w:rPr>
        <w:t xml:space="preserve"> الحقيقي</w:t>
      </w:r>
      <w:r w:rsidRPr="00C13ABD">
        <w:rPr>
          <w:rFonts w:ascii="Arial" w:hAnsi="Arial" w:cs="Simplified Arabic"/>
          <w:color w:val="000000"/>
          <w:sz w:val="28"/>
          <w:szCs w:val="28"/>
          <w:rtl/>
          <w:lang w:eastAsia="fr-FR" w:bidi="ar-JO"/>
        </w:rPr>
        <w:t xml:space="preserve"> </w:t>
      </w:r>
      <w:r w:rsidRPr="00C13ABD">
        <w:rPr>
          <w:rFonts w:ascii="Arial" w:hAnsi="Arial" w:cs="Simplified Arabic" w:hint="cs"/>
          <w:color w:val="000000"/>
          <w:sz w:val="28"/>
          <w:szCs w:val="28"/>
          <w:rtl/>
          <w:lang w:eastAsia="fr-FR"/>
        </w:rPr>
        <w:t>؛ مما أدى إلى خلل في التوازن بينهما.</w:t>
      </w:r>
      <w:r w:rsidRPr="00C13ABD">
        <w:rPr>
          <w:rFonts w:ascii="Arial" w:hAnsi="Arial" w:cs="Simplified Arabic"/>
          <w:color w:val="000000"/>
          <w:sz w:val="28"/>
          <w:szCs w:val="28"/>
          <w:rtl/>
          <w:lang w:eastAsia="fr-FR" w:bidi="ar-JO"/>
        </w:rPr>
        <w:t xml:space="preserve"> </w:t>
      </w:r>
    </w:p>
    <w:p w:rsidR="00200E40" w:rsidRPr="0004395C" w:rsidRDefault="00200E40" w:rsidP="00200E40">
      <w:pPr>
        <w:pStyle w:val="Sansinterligne"/>
        <w:bidi/>
        <w:rPr>
          <w:rFonts w:ascii="Arial" w:hAnsi="Arial" w:cs="Simplified Arabic"/>
          <w:color w:val="000000"/>
          <w:sz w:val="14"/>
          <w:szCs w:val="14"/>
          <w:lang w:eastAsia="fr-FR"/>
        </w:rPr>
      </w:pPr>
    </w:p>
    <w:p w:rsidR="00200E40" w:rsidRDefault="00200E40" w:rsidP="00200E40">
      <w:pPr>
        <w:pStyle w:val="Sansinterligne"/>
        <w:bidi/>
        <w:ind w:left="283"/>
        <w:jc w:val="both"/>
        <w:rPr>
          <w:rFonts w:ascii="Arial" w:hAnsi="Arial" w:cs="Simplified Arabic"/>
          <w:color w:val="000000"/>
          <w:sz w:val="28"/>
          <w:szCs w:val="28"/>
          <w:lang w:eastAsia="fr-FR"/>
        </w:rPr>
      </w:pPr>
      <w:r w:rsidRPr="00C13ABD">
        <w:rPr>
          <w:rFonts w:ascii="Arial" w:hAnsi="Arial" w:cs="Simplified Arabic" w:hint="cs"/>
          <w:color w:val="000000"/>
          <w:sz w:val="28"/>
          <w:szCs w:val="28"/>
          <w:rtl/>
          <w:lang w:eastAsia="fr-FR"/>
        </w:rPr>
        <w:t xml:space="preserve">ولما كان </w:t>
      </w:r>
      <w:r>
        <w:rPr>
          <w:rFonts w:ascii="Arial" w:hAnsi="Arial" w:cs="Simplified Arabic" w:hint="cs"/>
          <w:color w:val="000000"/>
          <w:sz w:val="28"/>
          <w:szCs w:val="28"/>
          <w:rtl/>
          <w:lang w:eastAsia="fr-FR"/>
        </w:rPr>
        <w:t>الإقتصاد</w:t>
      </w:r>
      <w:r w:rsidRPr="00C13ABD">
        <w:rPr>
          <w:rFonts w:ascii="Arial" w:hAnsi="Arial" w:cs="Simplified Arabic" w:hint="cs"/>
          <w:color w:val="000000"/>
          <w:sz w:val="28"/>
          <w:szCs w:val="28"/>
          <w:rtl/>
          <w:lang w:eastAsia="fr-FR"/>
        </w:rPr>
        <w:t xml:space="preserve"> المالي لا يستند إلى قاعدة من الأصول</w:t>
      </w:r>
      <w:r w:rsidRPr="00C13ABD">
        <w:rPr>
          <w:rFonts w:ascii="Arial" w:hAnsi="Arial" w:cs="Simplified Arabic"/>
          <w:color w:val="000000"/>
          <w:sz w:val="28"/>
          <w:szCs w:val="28"/>
          <w:rtl/>
          <w:lang w:eastAsia="fr-FR" w:bidi="ar-JO"/>
        </w:rPr>
        <w:t xml:space="preserve"> </w:t>
      </w:r>
      <w:r w:rsidRPr="00C13ABD">
        <w:rPr>
          <w:rFonts w:ascii="Arial" w:hAnsi="Arial" w:cs="Simplified Arabic" w:hint="cs"/>
          <w:color w:val="000000"/>
          <w:sz w:val="28"/>
          <w:szCs w:val="28"/>
          <w:rtl/>
          <w:lang w:eastAsia="fr-FR"/>
        </w:rPr>
        <w:t>، وإنما إلى أهرامات من الديون التي ركبت بعضها فوق بعض في توازن هش</w:t>
      </w:r>
      <w:r w:rsidRPr="00C13ABD">
        <w:rPr>
          <w:rFonts w:ascii="Arial" w:hAnsi="Arial" w:cs="Simplified Arabic"/>
          <w:color w:val="000000"/>
          <w:sz w:val="28"/>
          <w:szCs w:val="28"/>
          <w:rtl/>
          <w:lang w:eastAsia="fr-FR" w:bidi="ar-JO"/>
        </w:rPr>
        <w:t xml:space="preserve"> </w:t>
      </w:r>
      <w:r w:rsidRPr="00C13ABD">
        <w:rPr>
          <w:rFonts w:ascii="Arial" w:hAnsi="Arial" w:cs="Simplified Arabic" w:hint="cs"/>
          <w:color w:val="000000"/>
          <w:sz w:val="28"/>
          <w:szCs w:val="28"/>
          <w:rtl/>
          <w:lang w:eastAsia="fr-FR"/>
        </w:rPr>
        <w:t xml:space="preserve">، ومن أجل المزيد من كسب العوائد في صورة فوائد وفروق أسعار، لذا فإن وجود خلل في إحدى حلقات الديون المركبة كما حدث في توقف المقترضين في سوق التمويل العقاري عن سداد القروض انهار البناء المالي بكامله وحدثت </w:t>
      </w:r>
      <w:r>
        <w:rPr>
          <w:rFonts w:ascii="Arial" w:hAnsi="Arial" w:cs="Simplified Arabic" w:hint="cs"/>
          <w:color w:val="000000"/>
          <w:sz w:val="28"/>
          <w:szCs w:val="28"/>
          <w:rtl/>
          <w:lang w:eastAsia="fr-FR"/>
        </w:rPr>
        <w:t>الأزمة</w:t>
      </w:r>
      <w:r w:rsidRPr="00C13ABD">
        <w:rPr>
          <w:rFonts w:ascii="Arial" w:hAnsi="Arial" w:cs="Simplified Arabic"/>
          <w:color w:val="000000"/>
          <w:sz w:val="28"/>
          <w:szCs w:val="28"/>
          <w:rtl/>
          <w:lang w:eastAsia="fr-FR" w:bidi="ar-JO"/>
        </w:rPr>
        <w:t xml:space="preserve"> </w:t>
      </w:r>
      <w:r w:rsidRPr="00C13ABD">
        <w:rPr>
          <w:rFonts w:ascii="Arial" w:hAnsi="Arial" w:cs="Simplified Arabic"/>
          <w:color w:val="000000"/>
          <w:sz w:val="28"/>
          <w:szCs w:val="28"/>
          <w:rtl/>
          <w:lang w:eastAsia="fr-FR"/>
        </w:rPr>
        <w:t>.</w:t>
      </w:r>
      <w:r w:rsidRPr="00C13ABD">
        <w:rPr>
          <w:rFonts w:ascii="Arial" w:hAnsi="Arial" w:cs="Simplified Arabic"/>
          <w:color w:val="000000"/>
          <w:sz w:val="28"/>
          <w:szCs w:val="28"/>
          <w:lang w:eastAsia="fr-FR"/>
        </w:rPr>
        <w:t xml:space="preserve"> </w:t>
      </w:r>
    </w:p>
    <w:p w:rsidR="00200E40" w:rsidRPr="0048030F" w:rsidRDefault="00200E40" w:rsidP="00200E40">
      <w:pPr>
        <w:pStyle w:val="Sansinterligne"/>
        <w:bidi/>
        <w:ind w:left="283"/>
        <w:jc w:val="both"/>
        <w:rPr>
          <w:rFonts w:ascii="Arial" w:hAnsi="Arial" w:cs="Simplified Arabic"/>
          <w:color w:val="000000"/>
          <w:sz w:val="14"/>
          <w:szCs w:val="14"/>
          <w:rtl/>
          <w:lang w:eastAsia="fr-FR" w:bidi="ar-DZ"/>
        </w:rPr>
      </w:pPr>
    </w:p>
    <w:p w:rsidR="00200E40" w:rsidRPr="00C13ABD" w:rsidRDefault="00200E40" w:rsidP="00200E40">
      <w:pPr>
        <w:pStyle w:val="Sansinterligne"/>
        <w:bidi/>
        <w:ind w:left="283" w:hanging="283"/>
        <w:jc w:val="both"/>
        <w:rPr>
          <w:rFonts w:ascii="Arial" w:hAnsi="Arial" w:cs="Simplified Arabic"/>
          <w:color w:val="000000"/>
          <w:sz w:val="28"/>
          <w:szCs w:val="28"/>
          <w:lang w:eastAsia="fr-FR"/>
        </w:rPr>
      </w:pPr>
      <w:r w:rsidRPr="00850317">
        <w:rPr>
          <w:rFonts w:ascii="Algerian" w:hAnsi="Algerian" w:cs="Simplified Arabic"/>
          <w:sz w:val="24"/>
          <w:szCs w:val="24"/>
          <w:lang w:val="en-US" w:bidi="ar-DZ"/>
        </w:rPr>
        <w:t>III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7</w:t>
      </w:r>
      <w:r w:rsidRPr="0041387D">
        <w:rPr>
          <w:rFonts w:asciiTheme="majorBidi" w:hAnsiTheme="majorBidi" w:cs="Simplified Arabic"/>
          <w:b/>
          <w:bCs/>
          <w:sz w:val="24"/>
          <w:szCs w:val="24"/>
        </w:rPr>
        <w:t>-</w:t>
      </w:r>
      <w:r>
        <w:rPr>
          <w:rFonts w:asciiTheme="majorBidi" w:hAnsiTheme="majorBidi" w:cs="Simplified Arabic" w:hint="cs"/>
          <w:b/>
          <w:bCs/>
          <w:sz w:val="24"/>
          <w:szCs w:val="24"/>
          <w:rtl/>
        </w:rPr>
        <w:t>-</w:t>
      </w:r>
      <w:r w:rsidRPr="004001A1">
        <w:rPr>
          <w:rFonts w:asciiTheme="majorBidi" w:hAnsiTheme="majorBidi" w:cs="Simplified Arabic" w:hint="cs"/>
          <w:b/>
          <w:bCs/>
          <w:sz w:val="24"/>
          <w:szCs w:val="24"/>
          <w:rtl/>
          <w:lang w:bidi="ar-DZ"/>
        </w:rPr>
        <w:t xml:space="preserve"> </w:t>
      </w:r>
      <w:r w:rsidRPr="00DB34A4">
        <w:rPr>
          <w:rFonts w:ascii="Arial" w:hAnsi="Arial" w:cs="Simplified Arabic" w:hint="cs"/>
          <w:b/>
          <w:bCs/>
          <w:color w:val="000000"/>
          <w:sz w:val="28"/>
          <w:szCs w:val="28"/>
          <w:rtl/>
          <w:lang w:eastAsia="fr-FR"/>
        </w:rPr>
        <w:t>البيع على المكشوف </w:t>
      </w:r>
      <w:r w:rsidRPr="00DB34A4">
        <w:rPr>
          <w:rFonts w:ascii="Arial" w:hAnsi="Arial" w:cs="Simplified Arabic"/>
          <w:b/>
          <w:bCs/>
          <w:color w:val="000000"/>
          <w:sz w:val="28"/>
          <w:szCs w:val="28"/>
          <w:lang w:eastAsia="fr-FR"/>
        </w:rPr>
        <w:t>:</w:t>
      </w:r>
      <w:r w:rsidRPr="00C13ABD">
        <w:rPr>
          <w:rFonts w:ascii="Arial" w:hAnsi="Arial" w:cs="Simplified Arabic"/>
          <w:color w:val="000000"/>
          <w:sz w:val="28"/>
          <w:szCs w:val="28"/>
          <w:rtl/>
          <w:lang w:eastAsia="fr-FR"/>
        </w:rPr>
        <w:t xml:space="preserve"> </w:t>
      </w:r>
      <w:r w:rsidRPr="00C13ABD">
        <w:rPr>
          <w:rFonts w:ascii="Arial" w:hAnsi="Arial" w:cs="Simplified Arabic" w:hint="cs"/>
          <w:color w:val="000000"/>
          <w:sz w:val="28"/>
          <w:szCs w:val="28"/>
          <w:rtl/>
          <w:lang w:eastAsia="fr-FR"/>
        </w:rPr>
        <w:t xml:space="preserve">هو بيع لأوراق مالية مقترضة على أمل أن ينخفض السعر فإذا </w:t>
      </w:r>
      <w:r>
        <w:rPr>
          <w:rFonts w:ascii="Arial" w:hAnsi="Arial" w:cs="Simplified Arabic" w:hint="cs"/>
          <w:color w:val="000000"/>
          <w:sz w:val="28"/>
          <w:szCs w:val="28"/>
          <w:rtl/>
          <w:lang w:eastAsia="fr-FR"/>
        </w:rPr>
        <w:t>إنخفض</w:t>
      </w:r>
      <w:r w:rsidRPr="00C13ABD">
        <w:rPr>
          <w:rFonts w:ascii="Arial" w:hAnsi="Arial" w:cs="Simplified Arabic" w:hint="cs"/>
          <w:color w:val="000000"/>
          <w:sz w:val="28"/>
          <w:szCs w:val="28"/>
          <w:rtl/>
          <w:lang w:eastAsia="fr-FR"/>
        </w:rPr>
        <w:t xml:space="preserve"> السعر قام المتاجرون بشراء</w:t>
      </w:r>
      <w:r w:rsidRPr="00C13ABD">
        <w:rPr>
          <w:rFonts w:ascii="Arial" w:hAnsi="Arial" w:cs="Simplified Arabic"/>
          <w:color w:val="000000"/>
          <w:sz w:val="28"/>
          <w:szCs w:val="28"/>
          <w:rtl/>
          <w:lang w:eastAsia="fr-FR" w:bidi="ar-JO"/>
        </w:rPr>
        <w:t xml:space="preserve"> الأسهم</w:t>
      </w:r>
      <w:r w:rsidRPr="00C13ABD">
        <w:rPr>
          <w:rFonts w:ascii="Arial" w:hAnsi="Arial" w:cs="Simplified Arabic"/>
          <w:color w:val="000000"/>
          <w:sz w:val="28"/>
          <w:szCs w:val="28"/>
          <w:rtl/>
          <w:lang w:eastAsia="fr-FR"/>
        </w:rPr>
        <w:t xml:space="preserve"> التي باعوها وإعادتها إلى مالكها .</w:t>
      </w:r>
    </w:p>
    <w:p w:rsidR="00200E40" w:rsidRPr="00C13ABD" w:rsidRDefault="00200E40" w:rsidP="00200E40">
      <w:pPr>
        <w:pStyle w:val="Sansinterligne"/>
        <w:bidi/>
        <w:ind w:left="283"/>
        <w:jc w:val="both"/>
        <w:rPr>
          <w:rFonts w:ascii="Arial" w:hAnsi="Arial" w:cs="Simplified Arabic"/>
          <w:color w:val="000000"/>
          <w:sz w:val="28"/>
          <w:szCs w:val="28"/>
          <w:lang w:eastAsia="fr-FR"/>
        </w:rPr>
      </w:pPr>
      <w:r w:rsidRPr="00C13ABD">
        <w:rPr>
          <w:rFonts w:ascii="Arial" w:hAnsi="Arial" w:cs="Simplified Arabic" w:hint="cs"/>
          <w:color w:val="000000"/>
          <w:sz w:val="28"/>
          <w:szCs w:val="28"/>
          <w:rtl/>
          <w:lang w:eastAsia="fr-FR"/>
        </w:rPr>
        <w:t>التعامل بالهامش أن يقوم المشتري بدفع نسبة معينة من القيمة السوقية للأوراق المالية التي يرغب في شرائها ،أما باقي الثمن فيعتبر قرضاً يقدمه السمسار للمشتري ، ويتقاضى علية فائدة محددة .</w:t>
      </w:r>
      <w:r w:rsidRPr="00C13ABD">
        <w:rPr>
          <w:rFonts w:ascii="Arial" w:hAnsi="Arial" w:cs="Simplified Arabic"/>
          <w:color w:val="000000"/>
          <w:sz w:val="28"/>
          <w:szCs w:val="28"/>
          <w:rtl/>
          <w:lang w:eastAsia="fr-FR"/>
        </w:rPr>
        <w:t xml:space="preserve"> </w:t>
      </w:r>
    </w:p>
    <w:p w:rsidR="00200E40" w:rsidRPr="00C13ABD" w:rsidRDefault="00200E40" w:rsidP="00200E40">
      <w:pPr>
        <w:pStyle w:val="Sansinterligne"/>
        <w:bidi/>
        <w:jc w:val="both"/>
        <w:rPr>
          <w:rFonts w:ascii="Arial" w:hAnsi="Arial" w:cs="Simplified Arabic"/>
          <w:color w:val="000000"/>
          <w:sz w:val="28"/>
          <w:szCs w:val="28"/>
          <w:lang w:eastAsia="fr-FR"/>
        </w:rPr>
      </w:pPr>
      <w:r w:rsidRPr="00850317">
        <w:rPr>
          <w:rFonts w:ascii="Algerian" w:hAnsi="Algerian" w:cs="Simplified Arabic"/>
          <w:sz w:val="24"/>
          <w:szCs w:val="24"/>
          <w:lang w:val="en-US" w:bidi="ar-DZ"/>
        </w:rPr>
        <w:t>III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8</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2C1450">
        <w:rPr>
          <w:rFonts w:ascii="Arial" w:hAnsi="Arial" w:cs="Simplified Arabic" w:hint="cs"/>
          <w:b/>
          <w:bCs/>
          <w:color w:val="000000"/>
          <w:sz w:val="28"/>
          <w:szCs w:val="28"/>
          <w:rtl/>
          <w:lang w:eastAsia="fr-FR"/>
        </w:rPr>
        <w:t>القمار والميسر</w:t>
      </w:r>
      <w:r w:rsidRPr="00C13ABD">
        <w:rPr>
          <w:rFonts w:ascii="Arial" w:hAnsi="Arial" w:cs="Simplified Arabic" w:hint="cs"/>
          <w:color w:val="000000"/>
          <w:sz w:val="28"/>
          <w:szCs w:val="28"/>
          <w:rtl/>
          <w:lang w:eastAsia="fr-FR"/>
        </w:rPr>
        <w:t xml:space="preserve"> </w:t>
      </w:r>
    </w:p>
    <w:p w:rsidR="00200E40" w:rsidRPr="00C13ABD" w:rsidRDefault="00200E40" w:rsidP="00200E40">
      <w:pPr>
        <w:pStyle w:val="Sansinterligne"/>
        <w:bidi/>
        <w:jc w:val="both"/>
        <w:rPr>
          <w:rFonts w:ascii="Arial" w:hAnsi="Arial" w:cs="Simplified Arabic"/>
          <w:color w:val="000000"/>
          <w:sz w:val="28"/>
          <w:szCs w:val="28"/>
          <w:lang w:eastAsia="fr-FR"/>
        </w:rPr>
      </w:pPr>
      <w:r w:rsidRPr="00850317">
        <w:rPr>
          <w:rFonts w:ascii="Algerian" w:hAnsi="Algerian" w:cs="Simplified Arabic"/>
          <w:sz w:val="24"/>
          <w:szCs w:val="24"/>
          <w:lang w:val="en-US" w:bidi="ar-DZ"/>
        </w:rPr>
        <w:t>III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9</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Pr>
          <w:rFonts w:ascii="Arial" w:hAnsi="Arial" w:cs="Simplified Arabic" w:hint="cs"/>
          <w:b/>
          <w:bCs/>
          <w:color w:val="000000"/>
          <w:sz w:val="28"/>
          <w:szCs w:val="28"/>
          <w:rtl/>
          <w:lang w:eastAsia="fr-FR"/>
        </w:rPr>
        <w:t>إستثمار</w:t>
      </w:r>
      <w:r w:rsidRPr="002C1450">
        <w:rPr>
          <w:rFonts w:ascii="Arial" w:hAnsi="Arial" w:cs="Simplified Arabic" w:hint="cs"/>
          <w:b/>
          <w:bCs/>
          <w:color w:val="000000"/>
          <w:sz w:val="28"/>
          <w:szCs w:val="28"/>
          <w:rtl/>
          <w:lang w:eastAsia="fr-FR"/>
        </w:rPr>
        <w:t xml:space="preserve"> أموال المسلمين في البنوك الأجنبية</w:t>
      </w:r>
      <w:r w:rsidRPr="000326F5">
        <w:rPr>
          <w:rFonts w:ascii="Times New Roman" w:hAnsi="Times New Roman" w:cs="Times New Roman"/>
          <w:b/>
          <w:bCs/>
          <w:color w:val="000000"/>
          <w:sz w:val="28"/>
          <w:szCs w:val="28"/>
          <w:vertAlign w:val="superscript"/>
          <w:lang w:eastAsia="fr-FR"/>
        </w:rPr>
        <w:t>(</w:t>
      </w:r>
      <w:r>
        <w:rPr>
          <w:rFonts w:ascii="Times New Roman" w:hAnsi="Times New Roman" w:cs="Times New Roman"/>
          <w:b/>
          <w:bCs/>
          <w:color w:val="000000"/>
          <w:sz w:val="28"/>
          <w:szCs w:val="28"/>
          <w:vertAlign w:val="superscript"/>
          <w:lang w:eastAsia="fr-FR"/>
        </w:rPr>
        <w:t>1</w:t>
      </w:r>
      <w:r w:rsidRPr="000326F5">
        <w:rPr>
          <w:rFonts w:ascii="Times New Roman" w:hAnsi="Times New Roman" w:cs="Times New Roman"/>
          <w:b/>
          <w:bCs/>
          <w:color w:val="000000"/>
          <w:sz w:val="28"/>
          <w:szCs w:val="28"/>
          <w:vertAlign w:val="superscript"/>
          <w:lang w:eastAsia="fr-FR"/>
        </w:rPr>
        <w:t xml:space="preserve">) </w:t>
      </w:r>
    </w:p>
    <w:p w:rsidR="00200E40" w:rsidRPr="00D4797D" w:rsidRDefault="00200E40" w:rsidP="00200E40">
      <w:pPr>
        <w:pStyle w:val="Sansinterligne"/>
        <w:bidi/>
        <w:jc w:val="both"/>
        <w:rPr>
          <w:rFonts w:cs="Simplified Arabic"/>
          <w:sz w:val="6"/>
          <w:szCs w:val="6"/>
        </w:rPr>
      </w:pPr>
    </w:p>
    <w:p w:rsidR="00200E40" w:rsidRPr="00C13ABD" w:rsidRDefault="00200E40" w:rsidP="00200E40">
      <w:pPr>
        <w:pStyle w:val="Sansinterligne"/>
        <w:bidi/>
        <w:jc w:val="both"/>
        <w:rPr>
          <w:rFonts w:cs="Simplified Arabic"/>
          <w:sz w:val="28"/>
          <w:szCs w:val="28"/>
        </w:rPr>
      </w:pPr>
      <w:r w:rsidRPr="00C13ABD">
        <w:rPr>
          <w:rFonts w:cs="Simplified Arabic"/>
          <w:sz w:val="28"/>
          <w:szCs w:val="28"/>
          <w:rtl/>
        </w:rPr>
        <w:t xml:space="preserve">رغم اختلاف المبادئ، فان المصارف الإسلامية، وان كانت </w:t>
      </w:r>
      <w:r>
        <w:rPr>
          <w:rFonts w:cs="Simplified Arabic"/>
          <w:sz w:val="28"/>
          <w:szCs w:val="28"/>
          <w:rtl/>
        </w:rPr>
        <w:t>الأزمة</w:t>
      </w:r>
      <w:r w:rsidRPr="00C13ABD">
        <w:rPr>
          <w:rFonts w:cs="Simplified Arabic"/>
          <w:sz w:val="28"/>
          <w:szCs w:val="28"/>
          <w:rtl/>
        </w:rPr>
        <w:t xml:space="preserve"> الحالية غير مؤثرة</w:t>
      </w:r>
      <w:r w:rsidRPr="00C13ABD">
        <w:rPr>
          <w:rFonts w:cs="Simplified Arabic"/>
          <w:sz w:val="28"/>
          <w:szCs w:val="28"/>
        </w:rPr>
        <w:t xml:space="preserve"> </w:t>
      </w:r>
      <w:r w:rsidRPr="00C13ABD">
        <w:rPr>
          <w:rFonts w:cs="Simplified Arabic"/>
          <w:sz w:val="28"/>
          <w:szCs w:val="28"/>
          <w:rtl/>
        </w:rPr>
        <w:t>فيها ، فقد لا تكون مستقبلا بمعزل عن الأزمات الدولية، خاصة وان تقرير لوكالة</w:t>
      </w:r>
      <w:r w:rsidRPr="00C13ABD">
        <w:rPr>
          <w:rFonts w:cs="Simplified Arabic"/>
          <w:sz w:val="28"/>
          <w:szCs w:val="28"/>
        </w:rPr>
        <w:t xml:space="preserve"> </w:t>
      </w:r>
      <w:r>
        <w:rPr>
          <w:rFonts w:cs="Simplified Arabic"/>
          <w:sz w:val="28"/>
          <w:szCs w:val="28"/>
          <w:rtl/>
        </w:rPr>
        <w:t>الإئتمان</w:t>
      </w:r>
      <w:r w:rsidRPr="00C13ABD">
        <w:rPr>
          <w:rFonts w:cs="Simplified Arabic"/>
          <w:sz w:val="28"/>
          <w:szCs w:val="28"/>
          <w:rtl/>
        </w:rPr>
        <w:t xml:space="preserve"> </w:t>
      </w:r>
      <w:r>
        <w:rPr>
          <w:rFonts w:cs="Simplified Arabic" w:hint="cs"/>
          <w:i/>
          <w:iCs/>
          <w:sz w:val="28"/>
          <w:szCs w:val="28"/>
          <w:rtl/>
        </w:rPr>
        <w:t>"</w:t>
      </w:r>
      <w:r w:rsidRPr="00C13ABD">
        <w:rPr>
          <w:rFonts w:cs="Simplified Arabic"/>
          <w:sz w:val="28"/>
          <w:szCs w:val="28"/>
          <w:rtl/>
        </w:rPr>
        <w:t>، ذكر أن المؤسسات المالية الإسلامية لا تسد سوى</w:t>
      </w:r>
      <w:r w:rsidRPr="00C13ABD">
        <w:rPr>
          <w:rFonts w:cs="Simplified Arabic"/>
          <w:sz w:val="28"/>
          <w:szCs w:val="28"/>
        </w:rPr>
        <w:t xml:space="preserve"> </w:t>
      </w:r>
      <w:r w:rsidRPr="00C13ABD">
        <w:rPr>
          <w:rFonts w:cs="Simplified Arabic"/>
          <w:sz w:val="28"/>
          <w:szCs w:val="28"/>
          <w:rtl/>
        </w:rPr>
        <w:t xml:space="preserve">حوالي </w:t>
      </w:r>
      <w:r w:rsidRPr="00BB2A30">
        <w:rPr>
          <w:rFonts w:ascii="Times New Roman" w:hAnsi="Times New Roman" w:cs="Times New Roman"/>
          <w:sz w:val="28"/>
          <w:szCs w:val="28"/>
          <w:rtl/>
        </w:rPr>
        <w:t>15%</w:t>
      </w:r>
      <w:r w:rsidRPr="00C13ABD">
        <w:rPr>
          <w:rFonts w:cs="Simplified Arabic"/>
          <w:sz w:val="28"/>
          <w:szCs w:val="28"/>
          <w:rtl/>
        </w:rPr>
        <w:t xml:space="preserve"> من حاجة السوق المتاحة من الخدمات المالية للمسلمين حول العالم، وأن حجم</w:t>
      </w:r>
      <w:r w:rsidRPr="00C13ABD">
        <w:rPr>
          <w:rFonts w:cs="Simplified Arabic"/>
          <w:sz w:val="28"/>
          <w:szCs w:val="28"/>
        </w:rPr>
        <w:t xml:space="preserve"> </w:t>
      </w:r>
      <w:r w:rsidRPr="00C13ABD">
        <w:rPr>
          <w:rFonts w:cs="Simplified Arabic"/>
          <w:sz w:val="28"/>
          <w:szCs w:val="28"/>
          <w:rtl/>
        </w:rPr>
        <w:t xml:space="preserve">الأصول المالية المتوافقة مع الشريعة الإسلامية يبلغ حاليا حوالي </w:t>
      </w:r>
      <w:r w:rsidRPr="00BB2A30">
        <w:rPr>
          <w:rFonts w:ascii="Times New Roman" w:hAnsi="Times New Roman" w:cs="Times New Roman"/>
          <w:sz w:val="28"/>
          <w:szCs w:val="28"/>
          <w:rtl/>
        </w:rPr>
        <w:t>400</w:t>
      </w:r>
      <w:r w:rsidRPr="00C13ABD">
        <w:rPr>
          <w:rFonts w:cs="Simplified Arabic"/>
          <w:sz w:val="28"/>
          <w:szCs w:val="28"/>
          <w:rtl/>
        </w:rPr>
        <w:t xml:space="preserve"> مليار </w:t>
      </w:r>
      <w:r>
        <w:rPr>
          <w:rFonts w:cs="Simplified Arabic"/>
          <w:sz w:val="28"/>
          <w:szCs w:val="28"/>
        </w:rPr>
        <w:t>$</w:t>
      </w:r>
      <w:r w:rsidRPr="00C13ABD">
        <w:rPr>
          <w:rFonts w:cs="Simplified Arabic"/>
          <w:sz w:val="28"/>
          <w:szCs w:val="28"/>
          <w:rtl/>
        </w:rPr>
        <w:t>،</w:t>
      </w:r>
      <w:r w:rsidRPr="00C13ABD">
        <w:rPr>
          <w:rFonts w:cs="Simplified Arabic"/>
          <w:sz w:val="28"/>
          <w:szCs w:val="28"/>
        </w:rPr>
        <w:t xml:space="preserve"> </w:t>
      </w:r>
      <w:r w:rsidRPr="00C13ABD">
        <w:rPr>
          <w:rFonts w:cs="Simplified Arabic"/>
          <w:sz w:val="28"/>
          <w:szCs w:val="28"/>
          <w:rtl/>
        </w:rPr>
        <w:t xml:space="preserve">وهو أقل بكثير من حجم السوق الذي تقول عنه وكالة </w:t>
      </w:r>
      <w:r>
        <w:rPr>
          <w:rFonts w:cs="Simplified Arabic"/>
          <w:sz w:val="28"/>
          <w:szCs w:val="28"/>
          <w:rtl/>
        </w:rPr>
        <w:t>الإئتمان</w:t>
      </w:r>
      <w:r w:rsidRPr="00C13ABD">
        <w:rPr>
          <w:rFonts w:cs="Simplified Arabic"/>
          <w:sz w:val="28"/>
          <w:szCs w:val="28"/>
          <w:rtl/>
        </w:rPr>
        <w:t xml:space="preserve"> انه يبلغ حوالي </w:t>
      </w:r>
      <w:r w:rsidRPr="00BB2A30">
        <w:rPr>
          <w:rFonts w:ascii="Times New Roman" w:hAnsi="Times New Roman" w:cs="Times New Roman"/>
          <w:sz w:val="28"/>
          <w:szCs w:val="28"/>
          <w:rtl/>
        </w:rPr>
        <w:t>4</w:t>
      </w:r>
      <w:r w:rsidRPr="00C13ABD">
        <w:rPr>
          <w:rFonts w:cs="Simplified Arabic"/>
          <w:sz w:val="28"/>
          <w:szCs w:val="28"/>
        </w:rPr>
        <w:t xml:space="preserve"> </w:t>
      </w:r>
      <w:r w:rsidRPr="00C13ABD">
        <w:rPr>
          <w:rFonts w:cs="Simplified Arabic"/>
          <w:sz w:val="28"/>
          <w:szCs w:val="28"/>
          <w:rtl/>
        </w:rPr>
        <w:t xml:space="preserve">تريليونات </w:t>
      </w:r>
      <w:r>
        <w:rPr>
          <w:rFonts w:cs="Simplified Arabic"/>
          <w:sz w:val="28"/>
          <w:szCs w:val="28"/>
        </w:rPr>
        <w:t>$</w:t>
      </w:r>
      <w:r w:rsidRPr="00C13ABD">
        <w:rPr>
          <w:rFonts w:cs="Simplified Arabic"/>
          <w:sz w:val="28"/>
          <w:szCs w:val="28"/>
          <w:rtl/>
        </w:rPr>
        <w:t xml:space="preserve">. </w:t>
      </w:r>
      <w:r w:rsidRPr="000326F5">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2</w:t>
      </w:r>
      <w:r w:rsidRPr="000326F5">
        <w:rPr>
          <w:rFonts w:ascii="Times New Roman" w:hAnsi="Times New Roman" w:cs="Times New Roman"/>
          <w:b/>
          <w:bCs/>
          <w:sz w:val="28"/>
          <w:szCs w:val="28"/>
          <w:vertAlign w:val="superscript"/>
        </w:rPr>
        <w:t>)</w:t>
      </w:r>
    </w:p>
    <w:p w:rsidR="00200E40" w:rsidRPr="0004395C" w:rsidRDefault="00200E40" w:rsidP="00200E40">
      <w:pPr>
        <w:pStyle w:val="Sansinterligne"/>
        <w:bidi/>
        <w:rPr>
          <w:rFonts w:cs="Simplified Arabic"/>
          <w:sz w:val="16"/>
          <w:szCs w:val="16"/>
          <w:vertAlign w:val="superscript"/>
          <w:lang w:bidi="ar-DZ"/>
        </w:rPr>
      </w:pPr>
    </w:p>
    <w:p w:rsidR="00200E40" w:rsidRPr="00BB2A30" w:rsidRDefault="00200E40" w:rsidP="00200E40">
      <w:pPr>
        <w:pStyle w:val="Sansinterligne"/>
        <w:bidi/>
        <w:jc w:val="both"/>
        <w:rPr>
          <w:rFonts w:cs="Simplified Arabic"/>
          <w:sz w:val="28"/>
          <w:szCs w:val="28"/>
          <w:vertAlign w:val="superscript"/>
          <w:rtl/>
          <w:lang w:bidi="ar-DZ"/>
        </w:rPr>
      </w:pPr>
      <w:r w:rsidRPr="00C13ABD">
        <w:rPr>
          <w:rFonts w:cs="Simplified Arabic" w:hint="cs"/>
          <w:sz w:val="28"/>
          <w:szCs w:val="28"/>
          <w:rtl/>
        </w:rPr>
        <w:t>إن</w:t>
      </w:r>
      <w:r w:rsidRPr="00C13ABD">
        <w:rPr>
          <w:rFonts w:cs="Simplified Arabic"/>
          <w:sz w:val="28"/>
          <w:szCs w:val="28"/>
          <w:rtl/>
        </w:rPr>
        <w:t xml:space="preserve"> الدراسات </w:t>
      </w:r>
      <w:r>
        <w:rPr>
          <w:rFonts w:cs="Simplified Arabic"/>
          <w:sz w:val="28"/>
          <w:szCs w:val="28"/>
          <w:rtl/>
        </w:rPr>
        <w:t>الإقتصاد</w:t>
      </w:r>
      <w:r w:rsidRPr="00C13ABD">
        <w:rPr>
          <w:rFonts w:cs="Simplified Arabic"/>
          <w:sz w:val="28"/>
          <w:szCs w:val="28"/>
          <w:rtl/>
        </w:rPr>
        <w:t>ية المتخصصة تتوقع أن يصل حجم الودائع</w:t>
      </w:r>
      <w:r w:rsidRPr="00C13ABD">
        <w:rPr>
          <w:rFonts w:cs="Simplified Arabic"/>
          <w:sz w:val="28"/>
          <w:szCs w:val="28"/>
        </w:rPr>
        <w:t xml:space="preserve"> </w:t>
      </w:r>
      <w:r w:rsidRPr="00C13ABD">
        <w:rPr>
          <w:rFonts w:cs="Simplified Arabic"/>
          <w:sz w:val="28"/>
          <w:szCs w:val="28"/>
          <w:rtl/>
        </w:rPr>
        <w:t xml:space="preserve">والأصول المالية في نهاية العام </w:t>
      </w:r>
      <w:r w:rsidRPr="00BB2A30">
        <w:rPr>
          <w:rFonts w:ascii="Times New Roman" w:hAnsi="Times New Roman" w:cs="Times New Roman"/>
          <w:sz w:val="28"/>
          <w:szCs w:val="28"/>
          <w:rtl/>
        </w:rPr>
        <w:t>2010</w:t>
      </w:r>
      <w:r w:rsidRPr="00C13ABD">
        <w:rPr>
          <w:rFonts w:cs="Simplified Arabic"/>
          <w:sz w:val="28"/>
          <w:szCs w:val="28"/>
          <w:rtl/>
        </w:rPr>
        <w:t xml:space="preserve"> إلى حوالي </w:t>
      </w:r>
      <w:r w:rsidRPr="00BB2A30">
        <w:rPr>
          <w:rFonts w:ascii="Times New Roman" w:hAnsi="Times New Roman" w:cs="Times New Roman"/>
          <w:sz w:val="28"/>
          <w:szCs w:val="28"/>
          <w:rtl/>
        </w:rPr>
        <w:t>500</w:t>
      </w:r>
      <w:r w:rsidRPr="00C13ABD">
        <w:rPr>
          <w:rFonts w:cs="Simplified Arabic"/>
          <w:sz w:val="28"/>
          <w:szCs w:val="28"/>
          <w:rtl/>
        </w:rPr>
        <w:t xml:space="preserve"> مليار دولار وسيستثمر منه </w:t>
      </w:r>
      <w:r w:rsidRPr="00BB2A30">
        <w:rPr>
          <w:rFonts w:ascii="Times New Roman" w:hAnsi="Times New Roman" w:cs="Times New Roman"/>
          <w:sz w:val="28"/>
          <w:szCs w:val="28"/>
          <w:rtl/>
        </w:rPr>
        <w:t xml:space="preserve">25% </w:t>
      </w:r>
      <w:r w:rsidRPr="00C13ABD">
        <w:rPr>
          <w:rFonts w:cs="Simplified Arabic"/>
          <w:sz w:val="28"/>
          <w:szCs w:val="28"/>
          <w:rtl/>
        </w:rPr>
        <w:t>في منطقة الشرق الأوسط، و</w:t>
      </w:r>
      <w:r w:rsidRPr="00BB2A30">
        <w:rPr>
          <w:rFonts w:ascii="Times New Roman" w:hAnsi="Times New Roman" w:cs="Times New Roman"/>
          <w:sz w:val="28"/>
          <w:szCs w:val="28"/>
          <w:rtl/>
        </w:rPr>
        <w:t xml:space="preserve">75% </w:t>
      </w:r>
      <w:r w:rsidRPr="00C13ABD">
        <w:rPr>
          <w:rFonts w:cs="Simplified Arabic"/>
          <w:sz w:val="28"/>
          <w:szCs w:val="28"/>
          <w:rtl/>
        </w:rPr>
        <w:t>في جميع أنحاء العالم، فنكون</w:t>
      </w:r>
      <w:r w:rsidRPr="00C13ABD">
        <w:rPr>
          <w:rFonts w:cs="Simplified Arabic"/>
          <w:sz w:val="28"/>
          <w:szCs w:val="28"/>
        </w:rPr>
        <w:t xml:space="preserve"> </w:t>
      </w:r>
      <w:r w:rsidRPr="00C13ABD">
        <w:rPr>
          <w:rFonts w:cs="Simplified Arabic"/>
          <w:sz w:val="28"/>
          <w:szCs w:val="28"/>
          <w:rtl/>
        </w:rPr>
        <w:t>بالتالي عرضة للمخاطر الترددية المتأتية من الخارج</w:t>
      </w:r>
      <w:r w:rsidRPr="00C13ABD">
        <w:rPr>
          <w:rFonts w:cs="Simplified Arabic"/>
          <w:sz w:val="28"/>
          <w:szCs w:val="28"/>
        </w:rPr>
        <w:t xml:space="preserve">. </w:t>
      </w:r>
      <w:r w:rsidRPr="00C13ABD">
        <w:rPr>
          <w:rFonts w:cs="Simplified Arabic"/>
          <w:sz w:val="28"/>
          <w:szCs w:val="28"/>
          <w:rtl/>
        </w:rPr>
        <w:t>ولكن المناعة تأتي من النظام نفسه الذي يسقط المراهنة، ويخفض المخاطر عبر</w:t>
      </w:r>
      <w:r w:rsidRPr="00C13ABD">
        <w:rPr>
          <w:rFonts w:cs="Simplified Arabic"/>
          <w:sz w:val="28"/>
          <w:szCs w:val="28"/>
        </w:rPr>
        <w:t xml:space="preserve"> </w:t>
      </w:r>
      <w:r w:rsidRPr="00C13ABD">
        <w:rPr>
          <w:rFonts w:cs="Simplified Arabic"/>
          <w:sz w:val="28"/>
          <w:szCs w:val="28"/>
          <w:rtl/>
        </w:rPr>
        <w:t xml:space="preserve">توزيعها بين الممول والمستثمر، لتصبح المشاركة في البنية </w:t>
      </w:r>
      <w:r>
        <w:rPr>
          <w:rFonts w:cs="Simplified Arabic"/>
          <w:sz w:val="28"/>
          <w:szCs w:val="28"/>
          <w:rtl/>
        </w:rPr>
        <w:t>الإقتصاد</w:t>
      </w:r>
      <w:r w:rsidRPr="00C13ABD">
        <w:rPr>
          <w:rFonts w:cs="Simplified Arabic"/>
          <w:sz w:val="28"/>
          <w:szCs w:val="28"/>
          <w:rtl/>
        </w:rPr>
        <w:t>ية هي أساس تفاعل</w:t>
      </w:r>
      <w:r w:rsidRPr="00C13ABD">
        <w:rPr>
          <w:rFonts w:cs="Simplified Arabic"/>
          <w:sz w:val="28"/>
          <w:szCs w:val="28"/>
        </w:rPr>
        <w:t xml:space="preserve"> </w:t>
      </w:r>
      <w:r>
        <w:rPr>
          <w:rFonts w:cs="Simplified Arabic"/>
          <w:sz w:val="28"/>
          <w:szCs w:val="28"/>
          <w:rtl/>
        </w:rPr>
        <w:t>الإقتصاد</w:t>
      </w:r>
      <w:r w:rsidRPr="00C13ABD">
        <w:rPr>
          <w:rFonts w:cs="Simplified Arabic"/>
          <w:sz w:val="28"/>
          <w:szCs w:val="28"/>
          <w:rtl/>
        </w:rPr>
        <w:t xml:space="preserve"> الإنساني، التي يشعر عبرها كل مستثمر بانتمائه عبر هذه المساهمة</w:t>
      </w:r>
      <w:r w:rsidRPr="00C13ABD">
        <w:rPr>
          <w:rFonts w:cs="Simplified Arabic"/>
          <w:sz w:val="28"/>
          <w:szCs w:val="28"/>
          <w:vertAlign w:val="superscript"/>
        </w:rPr>
        <w:t xml:space="preserve">    . </w:t>
      </w:r>
      <w:r w:rsidRPr="004A2297">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3</w:t>
      </w:r>
      <w:r w:rsidRPr="004A2297">
        <w:rPr>
          <w:rFonts w:ascii="Times New Roman" w:hAnsi="Times New Roman" w:cs="Times New Roman"/>
          <w:b/>
          <w:bCs/>
          <w:sz w:val="28"/>
          <w:szCs w:val="28"/>
          <w:vertAlign w:val="superscript"/>
        </w:rPr>
        <w:t>)</w:t>
      </w:r>
    </w:p>
    <w:p w:rsidR="00200E40" w:rsidRPr="008C3611" w:rsidRDefault="00200E40" w:rsidP="00200E40">
      <w:pPr>
        <w:pStyle w:val="Sansinterligne"/>
        <w:pBdr>
          <w:top w:val="single" w:sz="4" w:space="1" w:color="auto"/>
        </w:pBdr>
        <w:bidi/>
        <w:rPr>
          <w:rFonts w:cs="Simplified Arabic"/>
          <w:rtl/>
          <w:lang w:bidi="ar-DZ"/>
        </w:rPr>
      </w:pPr>
      <w:r w:rsidRPr="00AB0942">
        <w:rPr>
          <w:rFonts w:ascii="Times New Roman" w:hAnsi="Times New Roman" w:cs="Times New Roman"/>
          <w:sz w:val="28"/>
          <w:szCs w:val="28"/>
          <w:vertAlign w:val="superscript"/>
          <w:lang w:bidi="ar-DZ"/>
        </w:rPr>
        <w:t xml:space="preserve">-(1) </w:t>
      </w:r>
      <w:r w:rsidRPr="008C3611">
        <w:rPr>
          <w:rFonts w:cs="Simplified Arabic"/>
          <w:vertAlign w:val="superscript"/>
          <w:lang w:bidi="ar-DZ"/>
        </w:rPr>
        <w:t xml:space="preserve"> </w:t>
      </w:r>
      <w:r w:rsidRPr="008C3611">
        <w:rPr>
          <w:rFonts w:cs="Simplified Arabic" w:hint="cs"/>
          <w:vertAlign w:val="superscript"/>
          <w:rtl/>
          <w:lang w:bidi="ar-DZ"/>
        </w:rPr>
        <w:t xml:space="preserve"> </w:t>
      </w:r>
      <w:r>
        <w:rPr>
          <w:rFonts w:cs="Simplified Arabic"/>
          <w:vertAlign w:val="superscript"/>
          <w:lang w:bidi="ar-DZ"/>
        </w:rPr>
        <w:t xml:space="preserve">                </w:t>
      </w:r>
      <w:r w:rsidRPr="008C3611">
        <w:rPr>
          <w:rFonts w:cs="Simplified Arabic"/>
          <w:rtl/>
          <w:lang w:bidi="ar-DZ"/>
        </w:rPr>
        <w:t>محمد الشرافي</w:t>
      </w:r>
      <w:r w:rsidRPr="008C3611">
        <w:rPr>
          <w:rFonts w:cs="Simplified Arabic"/>
          <w:lang w:bidi="ar-DZ"/>
        </w:rPr>
        <w:t>,</w:t>
      </w:r>
      <w:r w:rsidRPr="008C3611">
        <w:rPr>
          <w:rFonts w:cs="Simplified Arabic"/>
          <w:rtl/>
          <w:lang w:bidi="ar-DZ"/>
        </w:rPr>
        <w:t xml:space="preserve"> مرجع سابق</w:t>
      </w:r>
      <w:r w:rsidRPr="008C3611">
        <w:rPr>
          <w:rFonts w:cs="Simplified Arabic"/>
          <w:lang w:bidi="ar-DZ"/>
        </w:rPr>
        <w:t>,</w:t>
      </w:r>
      <w:r w:rsidRPr="008C3611">
        <w:rPr>
          <w:rFonts w:cs="Simplified Arabic"/>
          <w:rtl/>
          <w:lang w:bidi="ar-DZ"/>
        </w:rPr>
        <w:t xml:space="preserve"> ص</w:t>
      </w:r>
      <w:r w:rsidRPr="008C3611">
        <w:rPr>
          <w:rFonts w:cs="Simplified Arabic"/>
          <w:lang w:bidi="ar-DZ"/>
        </w:rPr>
        <w:t xml:space="preserve">  20</w:t>
      </w:r>
    </w:p>
    <w:p w:rsidR="00200E40" w:rsidRPr="00C13ABD" w:rsidRDefault="00200E40" w:rsidP="00200E40">
      <w:pPr>
        <w:pStyle w:val="Sansinterligne"/>
        <w:bidi/>
        <w:rPr>
          <w:rFonts w:cs="Simplified Arabic"/>
          <w:sz w:val="28"/>
          <w:szCs w:val="28"/>
          <w:vertAlign w:val="superscript"/>
        </w:rPr>
      </w:pPr>
      <w:r w:rsidRPr="0004395C">
        <w:rPr>
          <w:rFonts w:ascii="Times New Roman" w:hAnsi="Times New Roman" w:cs="Times New Roman"/>
          <w:sz w:val="28"/>
          <w:szCs w:val="28"/>
          <w:vertAlign w:val="superscript"/>
          <w:lang w:bidi="ar-DZ"/>
        </w:rPr>
        <w:t>-(3)</w:t>
      </w:r>
      <w:r w:rsidRPr="00725AA6">
        <w:rPr>
          <w:rFonts w:ascii="Times New Roman" w:hAnsi="Times New Roman" w:cs="Times New Roman"/>
          <w:sz w:val="28"/>
          <w:szCs w:val="28"/>
          <w:vertAlign w:val="superscript"/>
          <w:lang w:bidi="ar-DZ"/>
        </w:rPr>
        <w:t xml:space="preserve"> </w:t>
      </w:r>
      <w:r w:rsidRPr="00AB0942">
        <w:rPr>
          <w:rFonts w:ascii="Times New Roman" w:hAnsi="Times New Roman" w:cs="Times New Roman"/>
          <w:sz w:val="28"/>
          <w:szCs w:val="28"/>
          <w:vertAlign w:val="superscript"/>
          <w:lang w:bidi="ar-DZ"/>
        </w:rPr>
        <w:t>-(2)</w:t>
      </w:r>
      <w:r w:rsidRPr="0004395C">
        <w:rPr>
          <w:rFonts w:ascii="Times New Roman" w:hAnsi="Times New Roman" w:cs="Times New Roman"/>
          <w:sz w:val="28"/>
          <w:szCs w:val="28"/>
          <w:vertAlign w:val="superscript"/>
          <w:lang w:bidi="ar-DZ"/>
        </w:rPr>
        <w:t xml:space="preserve"> </w:t>
      </w:r>
      <w:r>
        <w:rPr>
          <w:rFonts w:ascii="Times New Roman" w:hAnsi="Times New Roman" w:cs="Times New Roman" w:hint="cs"/>
          <w:sz w:val="28"/>
          <w:szCs w:val="28"/>
          <w:vertAlign w:val="superscript"/>
          <w:rtl/>
          <w:lang w:bidi="ar-DZ"/>
        </w:rPr>
        <w:t xml:space="preserve">    </w:t>
      </w:r>
      <w:r w:rsidRPr="0079538F">
        <w:rPr>
          <w:rFonts w:ascii="Simplified Arabic" w:cs="Simplified Arabic" w:hint="cs"/>
          <w:rtl/>
        </w:rPr>
        <w:t>حازم</w:t>
      </w:r>
      <w:r w:rsidRPr="0079538F">
        <w:rPr>
          <w:rFonts w:ascii="Simplified Arabic" w:cs="Simplified Arabic"/>
        </w:rPr>
        <w:t xml:space="preserve"> </w:t>
      </w:r>
      <w:r w:rsidRPr="0079538F">
        <w:rPr>
          <w:rFonts w:ascii="Simplified Arabic" w:cs="Simplified Arabic" w:hint="cs"/>
          <w:rtl/>
        </w:rPr>
        <w:t>الببلاوي</w:t>
      </w:r>
      <w:r>
        <w:rPr>
          <w:rFonts w:cs="Simplified Arabic"/>
          <w:sz w:val="28"/>
          <w:szCs w:val="28"/>
          <w:lang w:bidi="ar-DZ"/>
        </w:rPr>
        <w:t> ,</w:t>
      </w:r>
      <w:r w:rsidRPr="00C13ABD">
        <w:rPr>
          <w:rFonts w:cs="Simplified Arabic"/>
          <w:sz w:val="28"/>
          <w:szCs w:val="28"/>
          <w:lang w:bidi="ar-DZ"/>
        </w:rPr>
        <w:t xml:space="preserve"> </w:t>
      </w:r>
      <w:r w:rsidRPr="007D677F">
        <w:rPr>
          <w:rFonts w:cs="Simplified Arabic" w:hint="cs"/>
          <w:rtl/>
          <w:lang w:bidi="ar-DZ"/>
        </w:rPr>
        <w:t>المرجع السابق</w:t>
      </w:r>
      <w:r>
        <w:rPr>
          <w:rFonts w:cs="Simplified Arabic"/>
          <w:lang w:bidi="ar-DZ"/>
        </w:rPr>
        <w:t>,</w:t>
      </w:r>
      <w:r>
        <w:rPr>
          <w:rFonts w:cs="Simplified Arabic" w:hint="cs"/>
          <w:rtl/>
          <w:lang w:bidi="ar-DZ"/>
        </w:rPr>
        <w:t xml:space="preserve">ص </w:t>
      </w:r>
      <w:r>
        <w:rPr>
          <w:rFonts w:cs="Simplified Arabic"/>
          <w:lang w:bidi="ar-DZ"/>
        </w:rPr>
        <w:t>13</w:t>
      </w:r>
    </w:p>
    <w:p w:rsidR="00200E40" w:rsidRDefault="00200E40" w:rsidP="00200E40">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Pr="00335E0B" w:rsidRDefault="00200E40" w:rsidP="00200E40">
      <w:pPr>
        <w:pStyle w:val="Sansinterligne"/>
        <w:bidi/>
        <w:jc w:val="both"/>
        <w:rPr>
          <w:rFonts w:asciiTheme="majorBidi" w:hAnsiTheme="majorBidi" w:cs="Simplified Arabic"/>
          <w:sz w:val="28"/>
          <w:szCs w:val="28"/>
          <w:rtl/>
          <w:lang w:eastAsia="fr-FR" w:bidi="ar-DZ"/>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65                                                          </w:t>
      </w:r>
    </w:p>
    <w:p w:rsidR="00200E40" w:rsidRDefault="00200E40" w:rsidP="00200E40">
      <w:pPr>
        <w:pStyle w:val="Sansinterligne"/>
        <w:bidi/>
        <w:rPr>
          <w:rFonts w:cs="Simplified Arabic"/>
          <w:sz w:val="28"/>
          <w:szCs w:val="28"/>
          <w:lang w:bidi="ar-DZ"/>
        </w:rPr>
      </w:pPr>
    </w:p>
    <w:p w:rsidR="00200E40" w:rsidRPr="00C13ABD" w:rsidRDefault="00200E40" w:rsidP="00200E40">
      <w:pPr>
        <w:pStyle w:val="Sansinterligne"/>
        <w:bidi/>
        <w:jc w:val="both"/>
        <w:rPr>
          <w:rFonts w:cs="Simplified Arabic"/>
          <w:sz w:val="28"/>
          <w:szCs w:val="28"/>
        </w:rPr>
      </w:pPr>
      <w:r w:rsidRPr="00C13ABD">
        <w:rPr>
          <w:rFonts w:cs="Simplified Arabic"/>
          <w:sz w:val="28"/>
          <w:szCs w:val="28"/>
          <w:rtl/>
        </w:rPr>
        <w:t>و</w:t>
      </w:r>
      <w:r w:rsidRPr="00C13ABD">
        <w:rPr>
          <w:rFonts w:cs="Simplified Arabic" w:hint="cs"/>
          <w:sz w:val="28"/>
          <w:szCs w:val="28"/>
          <w:rtl/>
          <w:lang w:bidi="ar-DZ"/>
        </w:rPr>
        <w:t xml:space="preserve">من جهة أخرى أكد المحلل </w:t>
      </w:r>
      <w:r>
        <w:rPr>
          <w:rFonts w:cs="Simplified Arabic" w:hint="cs"/>
          <w:sz w:val="28"/>
          <w:szCs w:val="28"/>
          <w:rtl/>
          <w:lang w:bidi="ar-DZ"/>
        </w:rPr>
        <w:t>الإقتصاد</w:t>
      </w:r>
      <w:r w:rsidRPr="00C13ABD">
        <w:rPr>
          <w:rFonts w:cs="Simplified Arabic" w:hint="cs"/>
          <w:sz w:val="28"/>
          <w:szCs w:val="28"/>
          <w:rtl/>
          <w:lang w:bidi="ar-DZ"/>
        </w:rPr>
        <w:t>ي</w:t>
      </w:r>
      <w:r w:rsidRPr="00C13ABD">
        <w:rPr>
          <w:rFonts w:cs="Simplified Arabic"/>
          <w:sz w:val="28"/>
          <w:szCs w:val="28"/>
          <w:lang w:bidi="ar-DZ"/>
        </w:rPr>
        <w:t>»</w:t>
      </w:r>
      <w:r w:rsidRPr="00C13ABD">
        <w:rPr>
          <w:rFonts w:cs="Simplified Arabic" w:hint="cs"/>
          <w:sz w:val="28"/>
          <w:szCs w:val="28"/>
          <w:rtl/>
          <w:lang w:bidi="ar-DZ"/>
        </w:rPr>
        <w:t>لاحم</w:t>
      </w:r>
      <w:r w:rsidRPr="00C13ABD">
        <w:rPr>
          <w:rFonts w:cs="Simplified Arabic"/>
          <w:sz w:val="28"/>
          <w:szCs w:val="28"/>
          <w:rtl/>
        </w:rPr>
        <w:t xml:space="preserve"> الناصر</w:t>
      </w:r>
      <w:r w:rsidRPr="00C13ABD">
        <w:rPr>
          <w:rFonts w:cs="Simplified Arabic"/>
          <w:sz w:val="28"/>
          <w:szCs w:val="28"/>
        </w:rPr>
        <w:t> « </w:t>
      </w:r>
      <w:r w:rsidRPr="00C13ABD">
        <w:rPr>
          <w:rFonts w:cs="Simplified Arabic"/>
          <w:sz w:val="28"/>
          <w:szCs w:val="28"/>
          <w:rtl/>
        </w:rPr>
        <w:t xml:space="preserve">أنه مع ضخامة هذه </w:t>
      </w:r>
      <w:r>
        <w:rPr>
          <w:rFonts w:cs="Simplified Arabic"/>
          <w:sz w:val="28"/>
          <w:szCs w:val="28"/>
          <w:rtl/>
        </w:rPr>
        <w:t>الأزمة</w:t>
      </w:r>
      <w:r w:rsidRPr="00C13ABD">
        <w:rPr>
          <w:rFonts w:cs="Simplified Arabic"/>
          <w:sz w:val="28"/>
          <w:szCs w:val="28"/>
          <w:rtl/>
        </w:rPr>
        <w:t xml:space="preserve"> واتساعها إلا أنها لم تؤثر في المصارف</w:t>
      </w:r>
      <w:r w:rsidRPr="00C13ABD">
        <w:rPr>
          <w:rFonts w:cs="Simplified Arabic"/>
          <w:sz w:val="28"/>
          <w:szCs w:val="28"/>
        </w:rPr>
        <w:t xml:space="preserve"> </w:t>
      </w:r>
      <w:r w:rsidRPr="00C13ABD">
        <w:rPr>
          <w:rFonts w:cs="Simplified Arabic"/>
          <w:sz w:val="28"/>
          <w:szCs w:val="28"/>
          <w:rtl/>
        </w:rPr>
        <w:t>الإسلامية كون الشريعة الإسلامية التي تحكم عمل هذه المؤسسات المالية تحرم التعامل</w:t>
      </w:r>
      <w:r w:rsidRPr="00C13ABD">
        <w:rPr>
          <w:rFonts w:cs="Simplified Arabic"/>
          <w:sz w:val="28"/>
          <w:szCs w:val="28"/>
        </w:rPr>
        <w:t xml:space="preserve"> </w:t>
      </w:r>
      <w:r w:rsidRPr="00C13ABD">
        <w:rPr>
          <w:rFonts w:cs="Simplified Arabic"/>
          <w:sz w:val="28"/>
          <w:szCs w:val="28"/>
          <w:rtl/>
        </w:rPr>
        <w:t>في الأدوات المالية التي نتجت عنها أزمة الرهن العقاري، مبيناً أنه نظرا لكون</w:t>
      </w:r>
      <w:r w:rsidRPr="00C13ABD">
        <w:rPr>
          <w:rFonts w:cs="Simplified Arabic"/>
          <w:sz w:val="28"/>
          <w:szCs w:val="28"/>
        </w:rPr>
        <w:t xml:space="preserve"> </w:t>
      </w:r>
      <w:r w:rsidRPr="00C13ABD">
        <w:rPr>
          <w:rFonts w:cs="Simplified Arabic"/>
          <w:sz w:val="28"/>
          <w:szCs w:val="28"/>
          <w:rtl/>
        </w:rPr>
        <w:t xml:space="preserve">الكثير من المجتمعات الغربية المنكوبة بهذه </w:t>
      </w:r>
      <w:r>
        <w:rPr>
          <w:rFonts w:cs="Simplified Arabic"/>
          <w:sz w:val="28"/>
          <w:szCs w:val="28"/>
          <w:rtl/>
        </w:rPr>
        <w:t>الأزمة</w:t>
      </w:r>
      <w:r w:rsidRPr="00C13ABD">
        <w:rPr>
          <w:rFonts w:cs="Simplified Arabic"/>
          <w:sz w:val="28"/>
          <w:szCs w:val="28"/>
          <w:rtl/>
        </w:rPr>
        <w:t xml:space="preserve"> يوجد بها مؤسسات مالية إسلامية</w:t>
      </w:r>
      <w:r w:rsidRPr="00C13ABD">
        <w:rPr>
          <w:rFonts w:cs="Simplified Arabic"/>
          <w:sz w:val="28"/>
          <w:szCs w:val="28"/>
        </w:rPr>
        <w:t xml:space="preserve"> </w:t>
      </w:r>
      <w:r w:rsidRPr="00C13ABD">
        <w:rPr>
          <w:rFonts w:cs="Simplified Arabic"/>
          <w:sz w:val="28"/>
          <w:szCs w:val="28"/>
          <w:rtl/>
        </w:rPr>
        <w:t>فإن ذلك سيؤدي إلى سعي الكثير من الباحثين والدارسين في هذه المجتمعات إلى دراسة</w:t>
      </w:r>
      <w:r w:rsidRPr="00C13ABD">
        <w:rPr>
          <w:rFonts w:cs="Simplified Arabic"/>
          <w:sz w:val="28"/>
          <w:szCs w:val="28"/>
        </w:rPr>
        <w:t xml:space="preserve"> </w:t>
      </w:r>
      <w:r w:rsidRPr="00C13ABD">
        <w:rPr>
          <w:rFonts w:cs="Simplified Arabic"/>
          <w:sz w:val="28"/>
          <w:szCs w:val="28"/>
          <w:rtl/>
        </w:rPr>
        <w:t>الأسس التي تقوم عليها هذه المؤسسات وآليات عملها، في الوقت الذي سيحتاج فيه الدارس</w:t>
      </w:r>
      <w:r w:rsidRPr="00C13ABD">
        <w:rPr>
          <w:rFonts w:cs="Simplified Arabic"/>
          <w:sz w:val="28"/>
          <w:szCs w:val="28"/>
        </w:rPr>
        <w:t xml:space="preserve"> </w:t>
      </w:r>
      <w:r w:rsidRPr="00C13ABD">
        <w:rPr>
          <w:rFonts w:cs="Simplified Arabic"/>
          <w:sz w:val="28"/>
          <w:szCs w:val="28"/>
          <w:rtl/>
        </w:rPr>
        <w:t>لهذه المؤسسات دراسة القرآن والسنة</w:t>
      </w:r>
      <w:r w:rsidRPr="003D7BA2">
        <w:rPr>
          <w:rFonts w:ascii="Times New Roman" w:hAnsi="Times New Roman" w:cs="Times New Roman"/>
          <w:b/>
          <w:bCs/>
          <w:sz w:val="28"/>
          <w:szCs w:val="28"/>
          <w:vertAlign w:val="superscript"/>
        </w:rPr>
        <w:t>.(1)</w:t>
      </w:r>
    </w:p>
    <w:p w:rsidR="00200E40" w:rsidRPr="00C13ABD" w:rsidRDefault="00200E40" w:rsidP="00200E40">
      <w:pPr>
        <w:pStyle w:val="Sansinterligne"/>
        <w:bidi/>
        <w:jc w:val="both"/>
        <w:rPr>
          <w:rFonts w:cs="Simplified Arabic"/>
          <w:sz w:val="28"/>
          <w:szCs w:val="28"/>
        </w:rPr>
      </w:pPr>
    </w:p>
    <w:p w:rsidR="00200E40" w:rsidRPr="00C13ABD" w:rsidRDefault="00200E40" w:rsidP="00200E40">
      <w:pPr>
        <w:pStyle w:val="Sansinterligne"/>
        <w:bidi/>
        <w:jc w:val="both"/>
        <w:rPr>
          <w:rFonts w:cs="Simplified Arabic"/>
          <w:sz w:val="28"/>
          <w:szCs w:val="28"/>
          <w:rtl/>
        </w:rPr>
      </w:pPr>
      <w:r w:rsidRPr="00C13ABD">
        <w:rPr>
          <w:rFonts w:cs="Simplified Arabic"/>
          <w:sz w:val="28"/>
          <w:szCs w:val="28"/>
          <w:rtl/>
        </w:rPr>
        <w:t>من جانبه, قال الدكتور</w:t>
      </w:r>
      <w:r w:rsidRPr="00C13ABD">
        <w:rPr>
          <w:rFonts w:cs="Simplified Arabic"/>
          <w:sz w:val="28"/>
          <w:szCs w:val="28"/>
        </w:rPr>
        <w:t> »</w:t>
      </w:r>
      <w:r w:rsidRPr="00C13ABD">
        <w:rPr>
          <w:rFonts w:cs="Simplified Arabic"/>
          <w:sz w:val="28"/>
          <w:szCs w:val="28"/>
          <w:rtl/>
        </w:rPr>
        <w:t>سالم باعجاجة</w:t>
      </w:r>
      <w:r w:rsidRPr="00C13ABD">
        <w:rPr>
          <w:rFonts w:cs="Simplified Arabic"/>
          <w:sz w:val="28"/>
          <w:szCs w:val="28"/>
        </w:rPr>
        <w:t> « </w:t>
      </w:r>
      <w:r w:rsidRPr="00C13ABD">
        <w:rPr>
          <w:rFonts w:cs="Simplified Arabic"/>
          <w:sz w:val="28"/>
          <w:szCs w:val="28"/>
          <w:rtl/>
        </w:rPr>
        <w:t xml:space="preserve"> الخبير </w:t>
      </w:r>
      <w:r>
        <w:rPr>
          <w:rFonts w:cs="Simplified Arabic"/>
          <w:sz w:val="28"/>
          <w:szCs w:val="28"/>
          <w:rtl/>
        </w:rPr>
        <w:t>الإقتصاد</w:t>
      </w:r>
      <w:r w:rsidRPr="00C13ABD">
        <w:rPr>
          <w:rFonts w:cs="Simplified Arabic"/>
          <w:sz w:val="28"/>
          <w:szCs w:val="28"/>
          <w:rtl/>
        </w:rPr>
        <w:t>ي أن عدد من البنوك العالمية</w:t>
      </w:r>
      <w:r w:rsidRPr="00C13ABD">
        <w:rPr>
          <w:rFonts w:cs="Simplified Arabic"/>
          <w:sz w:val="28"/>
          <w:szCs w:val="28"/>
        </w:rPr>
        <w:t xml:space="preserve"> </w:t>
      </w:r>
      <w:r w:rsidRPr="00C13ABD">
        <w:rPr>
          <w:rFonts w:cs="Simplified Arabic"/>
          <w:sz w:val="28"/>
          <w:szCs w:val="28"/>
          <w:rtl/>
        </w:rPr>
        <w:t xml:space="preserve">تقوم الآن بالتعامل </w:t>
      </w:r>
      <w:r w:rsidRPr="00C13ABD">
        <w:rPr>
          <w:rFonts w:cs="Simplified Arabic" w:hint="cs"/>
          <w:sz w:val="28"/>
          <w:szCs w:val="28"/>
          <w:rtl/>
        </w:rPr>
        <w:t>بالتصريفي</w:t>
      </w:r>
      <w:r w:rsidRPr="00C13ABD">
        <w:rPr>
          <w:rFonts w:cs="Simplified Arabic" w:hint="eastAsia"/>
          <w:sz w:val="28"/>
          <w:szCs w:val="28"/>
          <w:rtl/>
        </w:rPr>
        <w:t>ة</w:t>
      </w:r>
      <w:r w:rsidRPr="00C13ABD">
        <w:rPr>
          <w:rFonts w:cs="Simplified Arabic"/>
          <w:sz w:val="28"/>
          <w:szCs w:val="28"/>
          <w:rtl/>
        </w:rPr>
        <w:t xml:space="preserve"> الإسلامية وافتتاح فروع خاصة بها، وذلك نظراً للإقبال</w:t>
      </w:r>
      <w:r w:rsidRPr="00C13ABD">
        <w:rPr>
          <w:rFonts w:cs="Simplified Arabic"/>
          <w:sz w:val="28"/>
          <w:szCs w:val="28"/>
        </w:rPr>
        <w:t xml:space="preserve"> </w:t>
      </w:r>
      <w:r w:rsidRPr="00C13ABD">
        <w:rPr>
          <w:rFonts w:cs="Simplified Arabic"/>
          <w:sz w:val="28"/>
          <w:szCs w:val="28"/>
          <w:rtl/>
        </w:rPr>
        <w:t xml:space="preserve">الشديد من قبل المتعاملين </w:t>
      </w:r>
      <w:r w:rsidRPr="00C13ABD">
        <w:rPr>
          <w:rFonts w:cs="Simplified Arabic" w:hint="cs"/>
          <w:sz w:val="28"/>
          <w:szCs w:val="28"/>
          <w:rtl/>
        </w:rPr>
        <w:t xml:space="preserve">لهذا النظام </w:t>
      </w:r>
      <w:r w:rsidRPr="00C13ABD">
        <w:rPr>
          <w:rFonts w:cs="Simplified Arabic"/>
          <w:sz w:val="28"/>
          <w:szCs w:val="28"/>
          <w:rtl/>
        </w:rPr>
        <w:t>سواء في الغرب أو الدول الإسلامية،</w:t>
      </w:r>
      <w:r w:rsidRPr="00C13ABD">
        <w:rPr>
          <w:rFonts w:cs="Simplified Arabic"/>
          <w:sz w:val="28"/>
          <w:szCs w:val="28"/>
        </w:rPr>
        <w:t xml:space="preserve"> </w:t>
      </w:r>
      <w:r w:rsidRPr="00C13ABD">
        <w:rPr>
          <w:rFonts w:cs="Simplified Arabic"/>
          <w:sz w:val="28"/>
          <w:szCs w:val="28"/>
          <w:rtl/>
        </w:rPr>
        <w:t>ونجاح الأدوات والمنتجات الإسلامية في تحقيق عوائد وأرباح أفضل مما تحققه البنوك</w:t>
      </w:r>
      <w:r w:rsidRPr="00C13ABD">
        <w:rPr>
          <w:rFonts w:cs="Simplified Arabic"/>
          <w:sz w:val="28"/>
          <w:szCs w:val="28"/>
        </w:rPr>
        <w:t xml:space="preserve"> </w:t>
      </w:r>
      <w:r w:rsidRPr="00C13ABD">
        <w:rPr>
          <w:rFonts w:cs="Simplified Arabic"/>
          <w:sz w:val="28"/>
          <w:szCs w:val="28"/>
          <w:rtl/>
        </w:rPr>
        <w:t xml:space="preserve">التقليدية، سيؤدي إلى معرفة الإسلام بشكل </w:t>
      </w:r>
      <w:r>
        <w:rPr>
          <w:rFonts w:cs="Simplified Arabic"/>
          <w:sz w:val="28"/>
          <w:szCs w:val="28"/>
          <w:rtl/>
        </w:rPr>
        <w:t>أكبر</w:t>
      </w:r>
      <w:r w:rsidRPr="00C13ABD">
        <w:rPr>
          <w:rFonts w:cs="Simplified Arabic"/>
          <w:sz w:val="28"/>
          <w:szCs w:val="28"/>
          <w:rtl/>
        </w:rPr>
        <w:t xml:space="preserve"> وأعمق</w:t>
      </w:r>
      <w:r w:rsidRPr="00C13ABD">
        <w:rPr>
          <w:rFonts w:cs="Simplified Arabic"/>
          <w:sz w:val="28"/>
          <w:szCs w:val="28"/>
        </w:rPr>
        <w:t>".</w:t>
      </w:r>
    </w:p>
    <w:p w:rsidR="00200E40" w:rsidRPr="00C13ABD" w:rsidRDefault="00200E40" w:rsidP="00200E40">
      <w:pPr>
        <w:pStyle w:val="Sansinterligne"/>
        <w:bidi/>
        <w:jc w:val="both"/>
        <w:rPr>
          <w:rFonts w:cs="Simplified Arabic"/>
          <w:sz w:val="28"/>
          <w:szCs w:val="28"/>
        </w:rPr>
      </w:pPr>
      <w:r w:rsidRPr="00C13ABD">
        <w:rPr>
          <w:rFonts w:cs="Simplified Arabic"/>
          <w:sz w:val="28"/>
          <w:szCs w:val="28"/>
          <w:rtl/>
        </w:rPr>
        <w:t>ونوه</w:t>
      </w:r>
      <w:r w:rsidRPr="00C13ABD">
        <w:rPr>
          <w:rFonts w:cs="Simplified Arabic"/>
          <w:sz w:val="28"/>
          <w:szCs w:val="28"/>
        </w:rPr>
        <w:t xml:space="preserve"> »</w:t>
      </w:r>
      <w:r w:rsidRPr="00C13ABD">
        <w:rPr>
          <w:rFonts w:cs="Simplified Arabic"/>
          <w:sz w:val="28"/>
          <w:szCs w:val="28"/>
          <w:rtl/>
        </w:rPr>
        <w:t>باعجاجة</w:t>
      </w:r>
      <w:r w:rsidRPr="00C13ABD">
        <w:rPr>
          <w:rFonts w:cs="Simplified Arabic"/>
          <w:sz w:val="28"/>
          <w:szCs w:val="28"/>
        </w:rPr>
        <w:t> « </w:t>
      </w:r>
      <w:r w:rsidRPr="00C13ABD">
        <w:rPr>
          <w:rFonts w:cs="Simplified Arabic"/>
          <w:sz w:val="28"/>
          <w:szCs w:val="28"/>
          <w:rtl/>
        </w:rPr>
        <w:t xml:space="preserve"> إلى أنه في</w:t>
      </w:r>
      <w:r w:rsidRPr="00C13ABD">
        <w:rPr>
          <w:rFonts w:cs="Simplified Arabic"/>
          <w:sz w:val="28"/>
          <w:szCs w:val="28"/>
        </w:rPr>
        <w:t xml:space="preserve"> </w:t>
      </w:r>
      <w:r w:rsidRPr="00C13ABD">
        <w:rPr>
          <w:rFonts w:cs="Simplified Arabic"/>
          <w:sz w:val="28"/>
          <w:szCs w:val="28"/>
          <w:rtl/>
        </w:rPr>
        <w:t>ظل النظام العالمي الجديد و</w:t>
      </w:r>
      <w:r>
        <w:rPr>
          <w:rFonts w:cs="Simplified Arabic"/>
          <w:sz w:val="28"/>
          <w:szCs w:val="28"/>
          <w:rtl/>
        </w:rPr>
        <w:t>إنفتاح</w:t>
      </w:r>
      <w:r w:rsidRPr="00C13ABD">
        <w:rPr>
          <w:rFonts w:cs="Simplified Arabic"/>
          <w:sz w:val="28"/>
          <w:szCs w:val="28"/>
          <w:rtl/>
        </w:rPr>
        <w:t xml:space="preserve"> </w:t>
      </w:r>
      <w:r>
        <w:rPr>
          <w:rFonts w:cs="Simplified Arabic"/>
          <w:sz w:val="28"/>
          <w:szCs w:val="28"/>
          <w:rtl/>
        </w:rPr>
        <w:t>الإقتصاد</w:t>
      </w:r>
      <w:r w:rsidRPr="00C13ABD">
        <w:rPr>
          <w:rFonts w:cs="Simplified Arabic"/>
          <w:sz w:val="28"/>
          <w:szCs w:val="28"/>
          <w:rtl/>
        </w:rPr>
        <w:t xml:space="preserve"> يتوقع افتتاح فروعاً جديدة للبنوك</w:t>
      </w:r>
      <w:r w:rsidRPr="00C13ABD">
        <w:rPr>
          <w:rFonts w:cs="Simplified Arabic"/>
          <w:sz w:val="28"/>
          <w:szCs w:val="28"/>
        </w:rPr>
        <w:t xml:space="preserve"> </w:t>
      </w:r>
      <w:r w:rsidRPr="00C13ABD">
        <w:rPr>
          <w:rFonts w:cs="Simplified Arabic"/>
          <w:sz w:val="28"/>
          <w:szCs w:val="28"/>
          <w:rtl/>
        </w:rPr>
        <w:t>الغربية في السعودية قريباً وهو ما سيحدو البنوك المحلية إلى نقل المعرفة الإسلامية</w:t>
      </w:r>
      <w:r w:rsidRPr="00C13ABD">
        <w:rPr>
          <w:rFonts w:cs="Simplified Arabic"/>
          <w:sz w:val="28"/>
          <w:szCs w:val="28"/>
        </w:rPr>
        <w:t xml:space="preserve"> </w:t>
      </w:r>
      <w:r w:rsidRPr="00C13ABD">
        <w:rPr>
          <w:rFonts w:cs="Simplified Arabic"/>
          <w:sz w:val="28"/>
          <w:szCs w:val="28"/>
          <w:rtl/>
        </w:rPr>
        <w:t>لهذه البنوك الأجنبية، مضيفا أن ذلك سيساعد على فهم الإسلام بشكل أفضل لدى</w:t>
      </w:r>
      <w:r w:rsidRPr="00C13ABD">
        <w:rPr>
          <w:rFonts w:cs="Simplified Arabic"/>
          <w:sz w:val="28"/>
          <w:szCs w:val="28"/>
        </w:rPr>
        <w:t xml:space="preserve"> </w:t>
      </w:r>
      <w:r w:rsidRPr="00C13ABD">
        <w:rPr>
          <w:rFonts w:cs="Simplified Arabic"/>
          <w:sz w:val="28"/>
          <w:szCs w:val="28"/>
          <w:rtl/>
        </w:rPr>
        <w:t>الغرب</w:t>
      </w:r>
      <w:r w:rsidRPr="00C13ABD">
        <w:rPr>
          <w:rFonts w:cs="Simplified Arabic"/>
          <w:sz w:val="28"/>
          <w:szCs w:val="28"/>
        </w:rPr>
        <w:t>".</w:t>
      </w:r>
      <w:r w:rsidRPr="003D7BA2">
        <w:rPr>
          <w:rFonts w:ascii="Times New Roman" w:hAnsi="Times New Roman" w:cs="Times New Roman"/>
          <w:b/>
          <w:bCs/>
          <w:sz w:val="28"/>
          <w:szCs w:val="28"/>
          <w:vertAlign w:val="superscript"/>
        </w:rPr>
        <w:t xml:space="preserve">(2) </w:t>
      </w:r>
    </w:p>
    <w:p w:rsidR="00200E40" w:rsidRPr="00C13ABD" w:rsidRDefault="00200E40" w:rsidP="00200E40">
      <w:pPr>
        <w:pStyle w:val="Sansinterligne"/>
        <w:bidi/>
        <w:rPr>
          <w:rFonts w:cs="Simplified Arabic"/>
          <w:color w:val="222222"/>
          <w:sz w:val="28"/>
          <w:szCs w:val="28"/>
          <w:lang w:bidi="ar-JO"/>
        </w:rPr>
      </w:pPr>
    </w:p>
    <w:p w:rsidR="00200E40" w:rsidRPr="00C13ABD" w:rsidRDefault="00200E40" w:rsidP="00200E40">
      <w:pPr>
        <w:pStyle w:val="Sansinterligne"/>
        <w:bidi/>
        <w:jc w:val="both"/>
        <w:rPr>
          <w:rFonts w:cs="Simplified Arabic"/>
          <w:sz w:val="28"/>
          <w:szCs w:val="28"/>
        </w:rPr>
      </w:pPr>
      <w:r w:rsidRPr="00C13ABD">
        <w:rPr>
          <w:rFonts w:cs="Simplified Arabic" w:hint="cs"/>
          <w:sz w:val="28"/>
          <w:szCs w:val="28"/>
          <w:rtl/>
          <w:lang w:bidi="ar-JO"/>
        </w:rPr>
        <w:t xml:space="preserve">تطرق </w:t>
      </w:r>
      <w:r>
        <w:rPr>
          <w:rFonts w:cs="Simplified Arabic" w:hint="cs"/>
          <w:sz w:val="28"/>
          <w:szCs w:val="28"/>
          <w:rtl/>
          <w:lang w:bidi="ar-JO"/>
        </w:rPr>
        <w:t>الإقتصاد</w:t>
      </w:r>
      <w:r w:rsidRPr="00C13ABD">
        <w:rPr>
          <w:rFonts w:cs="Simplified Arabic" w:hint="cs"/>
          <w:sz w:val="28"/>
          <w:szCs w:val="28"/>
          <w:rtl/>
          <w:lang w:bidi="ar-JO"/>
        </w:rPr>
        <w:t xml:space="preserve">ي الفرنسي الحائز على جائزة نوبل في </w:t>
      </w:r>
      <w:r>
        <w:rPr>
          <w:rFonts w:cs="Simplified Arabic" w:hint="cs"/>
          <w:sz w:val="28"/>
          <w:szCs w:val="28"/>
          <w:rtl/>
          <w:lang w:bidi="ar-JO"/>
        </w:rPr>
        <w:t>الإقتصاد</w:t>
      </w:r>
      <w:r w:rsidRPr="00C13ABD">
        <w:rPr>
          <w:rFonts w:cs="Simplified Arabic" w:hint="cs"/>
          <w:sz w:val="28"/>
          <w:szCs w:val="28"/>
          <w:rtl/>
          <w:lang w:bidi="ar-JO"/>
        </w:rPr>
        <w:t xml:space="preserve"> "موريس آلي" إلى </w:t>
      </w:r>
      <w:r>
        <w:rPr>
          <w:rFonts w:cs="Simplified Arabic" w:hint="cs"/>
          <w:sz w:val="28"/>
          <w:szCs w:val="28"/>
          <w:rtl/>
          <w:lang w:bidi="ar-JO"/>
        </w:rPr>
        <w:t>الأزمة</w:t>
      </w:r>
      <w:r w:rsidRPr="00C13ABD">
        <w:rPr>
          <w:rFonts w:cs="Simplified Arabic" w:hint="cs"/>
          <w:sz w:val="28"/>
          <w:szCs w:val="28"/>
          <w:rtl/>
          <w:lang w:bidi="ar-JO"/>
        </w:rPr>
        <w:t xml:space="preserve"> الهيكلية التي يشهدها </w:t>
      </w:r>
      <w:r>
        <w:rPr>
          <w:rFonts w:cs="Simplified Arabic" w:hint="cs"/>
          <w:sz w:val="28"/>
          <w:szCs w:val="28"/>
          <w:rtl/>
          <w:lang w:bidi="ar-JO"/>
        </w:rPr>
        <w:t>الإقتصاد</w:t>
      </w:r>
      <w:r w:rsidRPr="00C13ABD">
        <w:rPr>
          <w:rFonts w:cs="Simplified Arabic" w:hint="cs"/>
          <w:sz w:val="28"/>
          <w:szCs w:val="28"/>
          <w:rtl/>
          <w:lang w:bidi="ar-JO"/>
        </w:rPr>
        <w:t xml:space="preserve"> العالمي واقترح للخروج من </w:t>
      </w:r>
      <w:r>
        <w:rPr>
          <w:rFonts w:cs="Simplified Arabic" w:hint="cs"/>
          <w:sz w:val="28"/>
          <w:szCs w:val="28"/>
          <w:rtl/>
          <w:lang w:bidi="ar-JO"/>
        </w:rPr>
        <w:t>الأزمة</w:t>
      </w:r>
      <w:r w:rsidRPr="00C13ABD">
        <w:rPr>
          <w:rFonts w:cs="Simplified Arabic" w:hint="cs"/>
          <w:sz w:val="28"/>
          <w:szCs w:val="28"/>
          <w:rtl/>
          <w:lang w:bidi="ar-JO"/>
        </w:rPr>
        <w:t xml:space="preserve"> وإعادة التوازن شرطين هما تعديل معدل الفائدة إلى حدود الصفر ومراجعة معدل الضريبة إلى ما يقارب 2%. وهو ما يتطابق تماما مع إلغاء الربا ونسبة الزكاة في النظام الإسلامي .</w:t>
      </w:r>
      <w:r w:rsidRPr="003D7BA2">
        <w:rPr>
          <w:rFonts w:ascii="Times New Roman" w:hAnsi="Times New Roman" w:cs="Times New Roman"/>
          <w:b/>
          <w:bCs/>
          <w:sz w:val="28"/>
          <w:szCs w:val="28"/>
          <w:vertAlign w:val="superscript"/>
          <w:lang w:bidi="ar-JO"/>
        </w:rPr>
        <w:t>(3)</w:t>
      </w:r>
      <w:r w:rsidRPr="00C13ABD">
        <w:rPr>
          <w:rFonts w:cs="Simplified Arabic" w:hint="cs"/>
          <w:sz w:val="28"/>
          <w:szCs w:val="28"/>
          <w:rtl/>
          <w:lang w:bidi="ar-JO"/>
        </w:rPr>
        <w:t xml:space="preserve"> </w:t>
      </w:r>
    </w:p>
    <w:p w:rsidR="00200E40" w:rsidRDefault="00200E40" w:rsidP="00200E40">
      <w:pPr>
        <w:pStyle w:val="Sansinterligne"/>
        <w:bidi/>
        <w:jc w:val="both"/>
        <w:rPr>
          <w:rFonts w:ascii="Arial" w:hAnsi="Arial" w:cs="Simplified Arabic"/>
          <w:sz w:val="28"/>
          <w:szCs w:val="28"/>
          <w:lang w:eastAsia="fr-FR"/>
        </w:rPr>
      </w:pPr>
    </w:p>
    <w:p w:rsidR="00200E40" w:rsidRPr="00C13ABD" w:rsidRDefault="00200E40" w:rsidP="00200E40">
      <w:pPr>
        <w:pStyle w:val="Sansinterligne"/>
        <w:bidi/>
        <w:jc w:val="both"/>
        <w:rPr>
          <w:rFonts w:ascii="Arial" w:hAnsi="Arial" w:cs="Simplified Arabic"/>
          <w:sz w:val="28"/>
          <w:szCs w:val="28"/>
          <w:rtl/>
          <w:lang w:eastAsia="fr-FR"/>
        </w:rPr>
      </w:pPr>
      <w:r w:rsidRPr="00C13ABD">
        <w:rPr>
          <w:rFonts w:ascii="Arial" w:hAnsi="Arial" w:cs="Simplified Arabic" w:hint="cs"/>
          <w:sz w:val="28"/>
          <w:szCs w:val="28"/>
          <w:rtl/>
          <w:lang w:eastAsia="fr-FR"/>
        </w:rPr>
        <w:t>إن هذا النظام المتبع من طرف معظم الدول الإسلامية يبقى حلا مقترحا على دول العالم لاسيما على النظام الأمريكي الذي بدوره ي</w:t>
      </w:r>
      <w:r>
        <w:rPr>
          <w:rFonts w:ascii="Arial" w:hAnsi="Arial" w:cs="Simplified Arabic" w:hint="cs"/>
          <w:sz w:val="28"/>
          <w:szCs w:val="28"/>
          <w:rtl/>
          <w:lang w:eastAsia="fr-FR"/>
        </w:rPr>
        <w:t>ت</w:t>
      </w:r>
      <w:r w:rsidRPr="00C13ABD">
        <w:rPr>
          <w:rFonts w:ascii="Arial" w:hAnsi="Arial" w:cs="Simplified Arabic" w:hint="cs"/>
          <w:sz w:val="28"/>
          <w:szCs w:val="28"/>
          <w:rtl/>
          <w:lang w:eastAsia="fr-FR"/>
        </w:rPr>
        <w:t>لقى صعوبات في مواجهة الواقع</w:t>
      </w:r>
      <w:r w:rsidRPr="00C13ABD">
        <w:rPr>
          <w:rFonts w:ascii="Arial" w:hAnsi="Arial" w:cs="Simplified Arabic"/>
          <w:sz w:val="28"/>
          <w:szCs w:val="28"/>
          <w:lang w:eastAsia="fr-FR"/>
        </w:rPr>
        <w:t>.</w:t>
      </w:r>
      <w:r w:rsidRPr="00C13ABD">
        <w:rPr>
          <w:rFonts w:ascii="Arial" w:hAnsi="Arial" w:cs="Simplified Arabic" w:hint="cs"/>
          <w:sz w:val="28"/>
          <w:szCs w:val="28"/>
          <w:rtl/>
          <w:lang w:eastAsia="fr-FR"/>
        </w:rPr>
        <w:t xml:space="preserve"> </w:t>
      </w:r>
    </w:p>
    <w:p w:rsidR="00200E40" w:rsidRPr="00C13ABD" w:rsidRDefault="00200E40" w:rsidP="00200E40">
      <w:pPr>
        <w:pStyle w:val="Sansinterligne"/>
        <w:bidi/>
        <w:rPr>
          <w:rFonts w:ascii="Arial" w:hAnsi="Arial" w:cs="Simplified Arabic"/>
          <w:sz w:val="28"/>
          <w:szCs w:val="28"/>
          <w:lang w:eastAsia="fr-FR"/>
        </w:rPr>
      </w:pPr>
      <w:r w:rsidRPr="00C13ABD">
        <w:rPr>
          <w:rFonts w:ascii="Arial" w:hAnsi="Arial" w:cs="Simplified Arabic" w:hint="cs"/>
          <w:sz w:val="28"/>
          <w:szCs w:val="28"/>
          <w:rtl/>
          <w:lang w:eastAsia="fr-FR"/>
        </w:rPr>
        <w:t xml:space="preserve">  </w:t>
      </w:r>
    </w:p>
    <w:p w:rsidR="00200E40" w:rsidRPr="00C13ABD" w:rsidRDefault="00200E40" w:rsidP="00200E40">
      <w:pPr>
        <w:pStyle w:val="Sansinterligne"/>
        <w:bidi/>
        <w:rPr>
          <w:rFonts w:ascii="Arial" w:hAnsi="Arial" w:cs="Simplified Arabic"/>
          <w:color w:val="000000"/>
          <w:sz w:val="28"/>
          <w:szCs w:val="28"/>
          <w:lang w:eastAsia="fr-FR"/>
        </w:rPr>
      </w:pPr>
    </w:p>
    <w:p w:rsidR="00200E40" w:rsidRPr="00C13ABD" w:rsidRDefault="00200E40" w:rsidP="00200E40">
      <w:pPr>
        <w:pStyle w:val="Sansinterligne"/>
        <w:bidi/>
        <w:rPr>
          <w:rFonts w:ascii="Arial" w:hAnsi="Arial" w:cs="Simplified Arabic"/>
          <w:color w:val="000000"/>
          <w:sz w:val="28"/>
          <w:szCs w:val="28"/>
          <w:rtl/>
          <w:lang w:eastAsia="fr-FR"/>
        </w:rPr>
      </w:pPr>
    </w:p>
    <w:p w:rsidR="00200E40" w:rsidRPr="00C13ABD" w:rsidRDefault="00200E40" w:rsidP="00200E40">
      <w:pPr>
        <w:pStyle w:val="Sansinterligne"/>
        <w:bidi/>
        <w:rPr>
          <w:rFonts w:cs="Simplified Arabic"/>
          <w:color w:val="FF0000"/>
          <w:sz w:val="28"/>
          <w:szCs w:val="28"/>
          <w:lang w:bidi="ar-DZ"/>
        </w:rPr>
      </w:pPr>
    </w:p>
    <w:p w:rsidR="00200E40" w:rsidRDefault="00200E40" w:rsidP="00200E40">
      <w:pPr>
        <w:pStyle w:val="Sansinterligne"/>
        <w:bidi/>
        <w:rPr>
          <w:rFonts w:ascii="Times New Roman" w:hAnsi="Times New Roman" w:cs="Times New Roman"/>
          <w:color w:val="FF0000"/>
          <w:sz w:val="28"/>
          <w:szCs w:val="28"/>
          <w:rtl/>
          <w:lang w:bidi="ar-DZ"/>
        </w:rPr>
      </w:pPr>
    </w:p>
    <w:p w:rsidR="00200E40" w:rsidRPr="002A625F" w:rsidRDefault="00200E40" w:rsidP="00200E40">
      <w:pPr>
        <w:pStyle w:val="Sansinterligne"/>
        <w:bidi/>
        <w:rPr>
          <w:rFonts w:ascii="Times New Roman" w:hAnsi="Times New Roman" w:cs="Times New Roman"/>
          <w:color w:val="FF0000"/>
          <w:sz w:val="28"/>
          <w:szCs w:val="28"/>
          <w:lang w:bidi="ar-DZ"/>
        </w:rPr>
      </w:pPr>
    </w:p>
    <w:p w:rsidR="00200E40" w:rsidRPr="002A625F" w:rsidRDefault="00200E40" w:rsidP="00200E40">
      <w:pPr>
        <w:pStyle w:val="Sansinterligne"/>
        <w:pBdr>
          <w:top w:val="single" w:sz="4" w:space="1" w:color="auto"/>
        </w:pBdr>
        <w:bidi/>
        <w:rPr>
          <w:rFonts w:ascii="Times New Roman" w:hAnsi="Times New Roman" w:cs="Times New Roman"/>
          <w:rtl/>
          <w:lang w:bidi="ar-DZ"/>
        </w:rPr>
      </w:pPr>
      <w:r w:rsidRPr="001A2048">
        <w:rPr>
          <w:rFonts w:ascii="Times New Roman" w:hAnsi="Times New Roman" w:cs="Times New Roman"/>
          <w:sz w:val="28"/>
          <w:szCs w:val="36"/>
          <w:vertAlign w:val="superscript"/>
        </w:rPr>
        <w:t>-(2)-(1)</w:t>
      </w:r>
      <w:r>
        <w:rPr>
          <w:rFonts w:ascii="Times New Roman" w:hAnsi="Times New Roman" w:cs="Times New Roman" w:hint="cs"/>
          <w:sz w:val="28"/>
          <w:szCs w:val="36"/>
          <w:vertAlign w:val="superscript"/>
          <w:rtl/>
          <w:lang w:bidi="ar-DZ"/>
        </w:rPr>
        <w:t xml:space="preserve"> </w:t>
      </w:r>
      <w:r w:rsidRPr="002A625F">
        <w:rPr>
          <w:rFonts w:ascii="Times New Roman" w:hAnsi="Times New Roman" w:cs="Times New Roman"/>
          <w:rtl/>
        </w:rPr>
        <w:t>حازم</w:t>
      </w:r>
      <w:r w:rsidRPr="002A625F">
        <w:rPr>
          <w:rFonts w:ascii="Times New Roman" w:hAnsi="Times New Roman" w:cs="Times New Roman"/>
        </w:rPr>
        <w:t xml:space="preserve"> </w:t>
      </w:r>
      <w:r w:rsidRPr="002A625F">
        <w:rPr>
          <w:rFonts w:ascii="Times New Roman" w:hAnsi="Times New Roman" w:cs="Times New Roman"/>
          <w:rtl/>
        </w:rPr>
        <w:t>الببلاوي"</w:t>
      </w:r>
      <w:r w:rsidRPr="002A625F">
        <w:rPr>
          <w:rFonts w:ascii="Times New Roman" w:hAnsi="Times New Roman" w:cs="Times New Roman"/>
        </w:rPr>
        <w:t>.</w:t>
      </w:r>
      <w:r w:rsidRPr="002A625F">
        <w:rPr>
          <w:rFonts w:ascii="Times New Roman" w:hAnsi="Times New Roman" w:cs="Times New Roman"/>
          <w:rtl/>
        </w:rPr>
        <w:t>المرجع السابق</w:t>
      </w:r>
      <w:r w:rsidRPr="002A625F">
        <w:rPr>
          <w:rFonts w:ascii="Times New Roman" w:hAnsi="Times New Roman" w:cs="Times New Roman"/>
        </w:rPr>
        <w:t>,</w:t>
      </w:r>
      <w:r w:rsidRPr="002A625F">
        <w:rPr>
          <w:rFonts w:ascii="Times New Roman" w:hAnsi="Times New Roman" w:cs="Times New Roman"/>
          <w:rtl/>
        </w:rPr>
        <w:t xml:space="preserve"> </w:t>
      </w:r>
      <w:r>
        <w:rPr>
          <w:rFonts w:ascii="Times New Roman" w:hAnsi="Times New Roman" w:cs="Times New Roman" w:hint="cs"/>
          <w:rtl/>
          <w:lang w:bidi="ar-DZ"/>
        </w:rPr>
        <w:t>ص</w:t>
      </w:r>
      <w:r>
        <w:rPr>
          <w:rFonts w:ascii="Times New Roman" w:hAnsi="Times New Roman" w:cs="Times New Roman"/>
          <w:lang w:bidi="ar-DZ"/>
        </w:rPr>
        <w:t>15</w:t>
      </w:r>
    </w:p>
    <w:p w:rsidR="00200E40" w:rsidRPr="002A625F" w:rsidRDefault="00200E40" w:rsidP="00200E40">
      <w:pPr>
        <w:pStyle w:val="Sansinterligne"/>
        <w:bidi/>
        <w:rPr>
          <w:rFonts w:ascii="Times New Roman" w:hAnsi="Times New Roman" w:cs="Times New Roman"/>
        </w:rPr>
      </w:pPr>
      <w:r w:rsidRPr="001A2048">
        <w:rPr>
          <w:rFonts w:ascii="Times New Roman" w:hAnsi="Times New Roman" w:cs="Times New Roman"/>
          <w:sz w:val="28"/>
          <w:szCs w:val="36"/>
          <w:vertAlign w:val="superscript"/>
        </w:rPr>
        <w:t xml:space="preserve">-(3) </w:t>
      </w:r>
      <w:r w:rsidRPr="001A2048">
        <w:rPr>
          <w:rFonts w:ascii="Times New Roman" w:hAnsi="Times New Roman" w:cs="Times New Roman"/>
          <w:sz w:val="36"/>
          <w:szCs w:val="28"/>
          <w:vertAlign w:val="superscript"/>
          <w:rtl/>
        </w:rPr>
        <w:t xml:space="preserve"> </w:t>
      </w:r>
      <w:r w:rsidRPr="002A625F">
        <w:rPr>
          <w:rFonts w:ascii="Times New Roman" w:hAnsi="Times New Roman" w:cs="Times New Roman"/>
          <w:sz w:val="28"/>
          <w:rtl/>
        </w:rPr>
        <w:t xml:space="preserve">     </w:t>
      </w:r>
      <w:r w:rsidRPr="002A625F">
        <w:rPr>
          <w:rFonts w:ascii="Times New Roman" w:hAnsi="Times New Roman" w:cs="Times New Roman"/>
          <w:rtl/>
        </w:rPr>
        <w:t>محمد الشرافي</w:t>
      </w:r>
      <w:r w:rsidRPr="002A625F">
        <w:rPr>
          <w:rFonts w:ascii="Times New Roman" w:hAnsi="Times New Roman" w:cs="Times New Roman"/>
        </w:rPr>
        <w:t>,</w:t>
      </w:r>
      <w:r w:rsidRPr="002A625F">
        <w:rPr>
          <w:rFonts w:ascii="Times New Roman" w:hAnsi="Times New Roman" w:cs="Times New Roman"/>
          <w:rtl/>
        </w:rPr>
        <w:t xml:space="preserve"> مرجع سابق</w:t>
      </w:r>
      <w:r w:rsidRPr="002A625F">
        <w:rPr>
          <w:rFonts w:ascii="Times New Roman" w:hAnsi="Times New Roman" w:cs="Times New Roman"/>
        </w:rPr>
        <w:t>,</w:t>
      </w:r>
      <w:r w:rsidRPr="002A625F">
        <w:rPr>
          <w:rFonts w:ascii="Times New Roman" w:hAnsi="Times New Roman" w:cs="Times New Roman"/>
          <w:rtl/>
        </w:rPr>
        <w:t xml:space="preserve"> ص</w:t>
      </w:r>
      <w:r w:rsidRPr="002A625F">
        <w:rPr>
          <w:rFonts w:ascii="Times New Roman" w:hAnsi="Times New Roman" w:cs="Times New Roman"/>
        </w:rPr>
        <w:t xml:space="preserve">  23</w:t>
      </w:r>
    </w:p>
    <w:p w:rsidR="00200E40" w:rsidRDefault="00200E40" w:rsidP="00200E40">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Pr="00C13ABD" w:rsidRDefault="00200E40" w:rsidP="00200E40">
      <w:pPr>
        <w:pStyle w:val="Sansinterligne"/>
        <w:bidi/>
        <w:rPr>
          <w:rFonts w:cs="Simplified Arabic"/>
          <w:color w:val="FF0000"/>
          <w:sz w:val="28"/>
          <w:szCs w:val="28"/>
          <w:u w:val="single"/>
          <w:lang w:bidi="ar-DZ"/>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66                                                          </w:t>
      </w:r>
    </w:p>
    <w:p w:rsidR="00200E40" w:rsidRDefault="00200E40" w:rsidP="00200E40">
      <w:pPr>
        <w:pStyle w:val="Sansinterligne"/>
        <w:bidi/>
        <w:rPr>
          <w:rFonts w:cs="Simplified Arabic"/>
          <w:sz w:val="28"/>
          <w:szCs w:val="28"/>
          <w:lang w:bidi="ar-DZ"/>
        </w:rPr>
      </w:pPr>
    </w:p>
    <w:p w:rsidR="00200E40" w:rsidRPr="003334BF" w:rsidRDefault="00200E40" w:rsidP="00200E40">
      <w:pPr>
        <w:pStyle w:val="Sansinterligne"/>
        <w:bidi/>
        <w:rPr>
          <w:rFonts w:cs="Simplified Arabic"/>
          <w:b/>
          <w:bCs/>
          <w:sz w:val="32"/>
          <w:szCs w:val="32"/>
          <w:rtl/>
          <w:lang w:bidi="ar-DZ"/>
        </w:rPr>
      </w:pPr>
      <w:r w:rsidRPr="0045053A">
        <w:rPr>
          <w:rFonts w:cs="Simplified Arabic" w:hint="cs"/>
          <w:b/>
          <w:bCs/>
          <w:sz w:val="32"/>
          <w:szCs w:val="32"/>
          <w:u w:val="single"/>
          <w:rtl/>
          <w:lang w:bidi="ar-DZ"/>
        </w:rPr>
        <w:t>المبحث الثالث</w:t>
      </w:r>
      <w:r w:rsidRPr="003334BF">
        <w:rPr>
          <w:rFonts w:cs="Simplified Arabic" w:hint="cs"/>
          <w:b/>
          <w:bCs/>
          <w:sz w:val="32"/>
          <w:szCs w:val="32"/>
          <w:rtl/>
          <w:lang w:bidi="ar-DZ"/>
        </w:rPr>
        <w:t> </w:t>
      </w:r>
      <w:r w:rsidRPr="003334BF">
        <w:rPr>
          <w:rFonts w:cs="Simplified Arabic"/>
          <w:b/>
          <w:bCs/>
          <w:sz w:val="32"/>
          <w:szCs w:val="32"/>
          <w:lang w:bidi="ar-DZ"/>
        </w:rPr>
        <w:t>:</w:t>
      </w:r>
      <w:r w:rsidRPr="003334BF">
        <w:rPr>
          <w:rFonts w:cs="Simplified Arabic" w:hint="cs"/>
          <w:b/>
          <w:bCs/>
          <w:sz w:val="32"/>
          <w:szCs w:val="32"/>
          <w:rtl/>
          <w:lang w:bidi="ar-DZ"/>
        </w:rPr>
        <w:t xml:space="preserve"> </w:t>
      </w:r>
      <w:r w:rsidRPr="0045053A">
        <w:rPr>
          <w:rFonts w:cs="Simplified Arabic" w:hint="cs"/>
          <w:b/>
          <w:bCs/>
          <w:sz w:val="32"/>
          <w:szCs w:val="32"/>
          <w:u w:val="single"/>
          <w:rtl/>
          <w:lang w:bidi="ar-DZ"/>
        </w:rPr>
        <w:t xml:space="preserve">سياسة معالجة </w:t>
      </w:r>
      <w:r>
        <w:rPr>
          <w:rFonts w:cs="Simplified Arabic" w:hint="cs"/>
          <w:b/>
          <w:bCs/>
          <w:sz w:val="32"/>
          <w:szCs w:val="32"/>
          <w:u w:val="single"/>
          <w:rtl/>
          <w:lang w:bidi="ar-DZ"/>
        </w:rPr>
        <w:t>الأزمة المالية</w:t>
      </w:r>
    </w:p>
    <w:p w:rsidR="00200E40" w:rsidRPr="003334BF" w:rsidRDefault="00200E40" w:rsidP="00200E40">
      <w:pPr>
        <w:pStyle w:val="Sansinterligne"/>
        <w:bidi/>
        <w:jc w:val="both"/>
        <w:rPr>
          <w:rFonts w:cs="Simplified Arabic"/>
          <w:sz w:val="28"/>
          <w:szCs w:val="28"/>
          <w:rtl/>
          <w:lang w:bidi="ar-IQ"/>
        </w:rPr>
      </w:pPr>
      <w:r w:rsidRPr="003334BF">
        <w:rPr>
          <w:rFonts w:cs="Simplified Arabic"/>
          <w:sz w:val="28"/>
          <w:szCs w:val="28"/>
          <w:rtl/>
          <w:lang w:bidi="ar-IQ"/>
        </w:rPr>
        <w:t xml:space="preserve">تركزت المعالجات الحكومية المتخذة في معالجة </w:t>
      </w:r>
      <w:r>
        <w:rPr>
          <w:rFonts w:cs="Simplified Arabic" w:hint="cs"/>
          <w:sz w:val="28"/>
          <w:szCs w:val="28"/>
          <w:rtl/>
          <w:lang w:bidi="ar-IQ"/>
        </w:rPr>
        <w:t>الأزمة</w:t>
      </w:r>
      <w:r w:rsidRPr="003334BF">
        <w:rPr>
          <w:rFonts w:cs="Simplified Arabic"/>
          <w:sz w:val="28"/>
          <w:szCs w:val="28"/>
          <w:rtl/>
          <w:lang w:bidi="ar-IQ"/>
        </w:rPr>
        <w:t xml:space="preserve"> الحالية </w:t>
      </w:r>
      <w:r w:rsidRPr="003334BF">
        <w:rPr>
          <w:rFonts w:cs="Simplified Arabic" w:hint="cs"/>
          <w:sz w:val="28"/>
          <w:szCs w:val="28"/>
          <w:rtl/>
          <w:lang w:bidi="ar-IQ"/>
        </w:rPr>
        <w:t>بالأساس</w:t>
      </w:r>
      <w:r w:rsidRPr="003334BF">
        <w:rPr>
          <w:rFonts w:cs="Simplified Arabic"/>
          <w:sz w:val="28"/>
          <w:szCs w:val="28"/>
          <w:rtl/>
          <w:lang w:bidi="ar-IQ"/>
        </w:rPr>
        <w:t xml:space="preserve"> على توفير السيولة المالية وضخها في المصارف والمؤسسات المالية للحد من حصول </w:t>
      </w:r>
      <w:r>
        <w:rPr>
          <w:rFonts w:cs="Simplified Arabic"/>
          <w:sz w:val="28"/>
          <w:szCs w:val="28"/>
          <w:rtl/>
          <w:lang w:bidi="ar-IQ"/>
        </w:rPr>
        <w:t>إنهيار</w:t>
      </w:r>
      <w:r w:rsidRPr="003334BF">
        <w:rPr>
          <w:rFonts w:cs="Simplified Arabic"/>
          <w:sz w:val="28"/>
          <w:szCs w:val="28"/>
          <w:rtl/>
          <w:lang w:bidi="ar-IQ"/>
        </w:rPr>
        <w:t xml:space="preserve">ات كبيرة وشاملة في </w:t>
      </w:r>
      <w:r>
        <w:rPr>
          <w:rFonts w:cs="Simplified Arabic"/>
          <w:sz w:val="28"/>
          <w:szCs w:val="28"/>
          <w:rtl/>
          <w:lang w:bidi="ar-IQ"/>
        </w:rPr>
        <w:t>البورص</w:t>
      </w:r>
      <w:r>
        <w:rPr>
          <w:rFonts w:cs="Simplified Arabic" w:hint="cs"/>
          <w:sz w:val="28"/>
          <w:szCs w:val="28"/>
          <w:rtl/>
          <w:lang w:bidi="ar-DZ"/>
        </w:rPr>
        <w:t>ات</w:t>
      </w:r>
      <w:r w:rsidRPr="003334BF">
        <w:rPr>
          <w:rFonts w:cs="Simplified Arabic"/>
          <w:sz w:val="28"/>
          <w:szCs w:val="28"/>
          <w:rtl/>
          <w:lang w:bidi="ar-IQ"/>
        </w:rPr>
        <w:t xml:space="preserve"> وفي </w:t>
      </w:r>
      <w:r w:rsidRPr="003334BF">
        <w:rPr>
          <w:rFonts w:cs="Simplified Arabic" w:hint="cs"/>
          <w:sz w:val="28"/>
          <w:szCs w:val="28"/>
          <w:rtl/>
          <w:lang w:bidi="ar-IQ"/>
        </w:rPr>
        <w:t>الأسواق</w:t>
      </w:r>
      <w:r w:rsidRPr="003334BF">
        <w:rPr>
          <w:rFonts w:cs="Simplified Arabic"/>
          <w:sz w:val="28"/>
          <w:szCs w:val="28"/>
          <w:rtl/>
          <w:lang w:bidi="ar-IQ"/>
        </w:rPr>
        <w:t xml:space="preserve"> المالية للبنوك المتعثرة ، بغرض </w:t>
      </w:r>
      <w:r>
        <w:rPr>
          <w:rFonts w:cs="Simplified Arabic"/>
          <w:sz w:val="28"/>
          <w:szCs w:val="28"/>
          <w:rtl/>
          <w:lang w:bidi="ar-IQ"/>
        </w:rPr>
        <w:t>إستمرار</w:t>
      </w:r>
      <w:r w:rsidRPr="003334BF">
        <w:rPr>
          <w:rFonts w:cs="Simplified Arabic"/>
          <w:sz w:val="28"/>
          <w:szCs w:val="28"/>
          <w:rtl/>
          <w:lang w:bidi="ar-IQ"/>
        </w:rPr>
        <w:t xml:space="preserve"> ممارسة </w:t>
      </w:r>
      <w:r w:rsidRPr="003334BF">
        <w:rPr>
          <w:rFonts w:cs="Simplified Arabic" w:hint="cs"/>
          <w:sz w:val="28"/>
          <w:szCs w:val="28"/>
          <w:rtl/>
          <w:lang w:bidi="ar-IQ"/>
        </w:rPr>
        <w:t>أنشطتها</w:t>
      </w:r>
      <w:r w:rsidRPr="003334BF">
        <w:rPr>
          <w:rFonts w:cs="Simplified Arabic"/>
          <w:sz w:val="28"/>
          <w:szCs w:val="28"/>
          <w:rtl/>
          <w:lang w:bidi="ar-IQ"/>
        </w:rPr>
        <w:t xml:space="preserve"> وتعزيز ثقة الجمهور بها .</w:t>
      </w:r>
    </w:p>
    <w:p w:rsidR="00200E40" w:rsidRPr="003334BF" w:rsidRDefault="00200E40" w:rsidP="00200E40">
      <w:pPr>
        <w:pStyle w:val="Sansinterligne"/>
        <w:bidi/>
        <w:jc w:val="both"/>
        <w:rPr>
          <w:rFonts w:cs="Simplified Arabic"/>
          <w:sz w:val="28"/>
          <w:szCs w:val="28"/>
          <w:rtl/>
          <w:lang w:bidi="ar-IQ"/>
        </w:rPr>
      </w:pPr>
      <w:r w:rsidRPr="003334BF">
        <w:rPr>
          <w:rFonts w:cs="Simplified Arabic" w:hint="cs"/>
          <w:sz w:val="28"/>
          <w:szCs w:val="28"/>
          <w:rtl/>
          <w:lang w:bidi="ar-IQ"/>
        </w:rPr>
        <w:t xml:space="preserve">قامت الدول المجموعة الكبرى باخذ إجراءات سريعة أولية </w:t>
      </w:r>
      <w:r>
        <w:rPr>
          <w:rFonts w:cs="Simplified Arabic" w:hint="cs"/>
          <w:sz w:val="28"/>
          <w:szCs w:val="28"/>
          <w:rtl/>
          <w:lang w:bidi="ar-IQ"/>
        </w:rPr>
        <w:t>وإعتبر</w:t>
      </w:r>
      <w:r w:rsidRPr="003334BF">
        <w:rPr>
          <w:rFonts w:cs="Simplified Arabic" w:hint="cs"/>
          <w:sz w:val="28"/>
          <w:szCs w:val="28"/>
          <w:rtl/>
          <w:lang w:bidi="ar-IQ"/>
        </w:rPr>
        <w:t xml:space="preserve">ت هذه الإجراءات كخطوات تخفيفية </w:t>
      </w:r>
      <w:r w:rsidRPr="003334BF">
        <w:rPr>
          <w:rFonts w:cs="Simplified Arabic"/>
          <w:sz w:val="28"/>
          <w:szCs w:val="28"/>
          <w:rtl/>
          <w:lang w:bidi="ar-IQ"/>
        </w:rPr>
        <w:t xml:space="preserve"> </w:t>
      </w:r>
      <w:r w:rsidRPr="003334BF">
        <w:rPr>
          <w:rFonts w:cs="Simplified Arabic" w:hint="cs"/>
          <w:sz w:val="28"/>
          <w:szCs w:val="28"/>
          <w:rtl/>
          <w:lang w:bidi="ar-IQ"/>
        </w:rPr>
        <w:t>لإيقاف</w:t>
      </w:r>
      <w:r w:rsidRPr="003334BF">
        <w:rPr>
          <w:rFonts w:cs="Simplified Arabic"/>
          <w:sz w:val="28"/>
          <w:szCs w:val="28"/>
          <w:rtl/>
          <w:lang w:bidi="ar-IQ"/>
        </w:rPr>
        <w:t xml:space="preserve"> ال</w:t>
      </w:r>
      <w:r>
        <w:rPr>
          <w:rFonts w:cs="Simplified Arabic"/>
          <w:sz w:val="28"/>
          <w:szCs w:val="28"/>
          <w:rtl/>
          <w:lang w:bidi="ar-IQ"/>
        </w:rPr>
        <w:t>إنهيار</w:t>
      </w:r>
      <w:r w:rsidRPr="003334BF">
        <w:rPr>
          <w:rFonts w:cs="Simplified Arabic"/>
          <w:sz w:val="28"/>
          <w:szCs w:val="28"/>
          <w:rtl/>
          <w:lang w:bidi="ar-IQ"/>
        </w:rPr>
        <w:t xml:space="preserve"> في المؤسسات المالية ،</w:t>
      </w:r>
      <w:r w:rsidRPr="003334BF">
        <w:rPr>
          <w:rFonts w:cs="Simplified Arabic" w:hint="cs"/>
          <w:sz w:val="28"/>
          <w:szCs w:val="28"/>
          <w:rtl/>
          <w:lang w:bidi="ar-IQ"/>
        </w:rPr>
        <w:t xml:space="preserve"> و بعد ذلك أجريت دراسة حول سياسة معالجة </w:t>
      </w:r>
      <w:r>
        <w:rPr>
          <w:rFonts w:cs="Simplified Arabic" w:hint="cs"/>
          <w:sz w:val="28"/>
          <w:szCs w:val="28"/>
          <w:rtl/>
          <w:lang w:bidi="ar-IQ"/>
        </w:rPr>
        <w:t>الأزمة</w:t>
      </w:r>
      <w:r w:rsidRPr="003334BF">
        <w:rPr>
          <w:rFonts w:cs="Simplified Arabic" w:hint="cs"/>
          <w:sz w:val="28"/>
          <w:szCs w:val="28"/>
          <w:rtl/>
          <w:lang w:bidi="ar-IQ"/>
        </w:rPr>
        <w:t xml:space="preserve"> بحيث طرحت خطط إنقاذية يشمل مبدؤها وضع </w:t>
      </w:r>
      <w:r w:rsidRPr="003334BF">
        <w:rPr>
          <w:rFonts w:cs="Simplified Arabic"/>
          <w:sz w:val="28"/>
          <w:szCs w:val="28"/>
          <w:rtl/>
          <w:lang w:bidi="ar-IQ"/>
        </w:rPr>
        <w:t>حلو</w:t>
      </w:r>
      <w:r w:rsidRPr="003334BF">
        <w:rPr>
          <w:rFonts w:cs="Simplified Arabic" w:hint="cs"/>
          <w:sz w:val="28"/>
          <w:szCs w:val="28"/>
          <w:rtl/>
          <w:lang w:bidi="ar-IQ"/>
        </w:rPr>
        <w:t xml:space="preserve">ل </w:t>
      </w:r>
      <w:r w:rsidRPr="003334BF">
        <w:rPr>
          <w:rFonts w:cs="Simplified Arabic"/>
          <w:sz w:val="28"/>
          <w:szCs w:val="28"/>
          <w:rtl/>
          <w:lang w:bidi="ar-IQ"/>
        </w:rPr>
        <w:t xml:space="preserve">عملية وعميقة لمعالجة </w:t>
      </w:r>
      <w:r w:rsidRPr="003334BF">
        <w:rPr>
          <w:rFonts w:cs="Simplified Arabic" w:hint="cs"/>
          <w:sz w:val="28"/>
          <w:szCs w:val="28"/>
          <w:rtl/>
          <w:lang w:bidi="ar-IQ"/>
        </w:rPr>
        <w:t>أسباب</w:t>
      </w:r>
      <w:r w:rsidRPr="003334BF">
        <w:rPr>
          <w:rFonts w:cs="Simplified Arabic"/>
          <w:sz w:val="28"/>
          <w:szCs w:val="28"/>
          <w:rtl/>
          <w:lang w:bidi="ar-IQ"/>
        </w:rPr>
        <w:t xml:space="preserve"> </w:t>
      </w:r>
      <w:r>
        <w:rPr>
          <w:rFonts w:cs="Simplified Arabic" w:hint="cs"/>
          <w:sz w:val="28"/>
          <w:szCs w:val="28"/>
          <w:rtl/>
          <w:lang w:bidi="ar-IQ"/>
        </w:rPr>
        <w:t>الأزمة</w:t>
      </w:r>
      <w:r w:rsidRPr="003334BF">
        <w:rPr>
          <w:rFonts w:cs="Simplified Arabic"/>
          <w:sz w:val="28"/>
          <w:szCs w:val="28"/>
          <w:rtl/>
          <w:lang w:bidi="ar-IQ"/>
        </w:rPr>
        <w:t xml:space="preserve"> و الاستراتيجيات الحقيقية </w:t>
      </w:r>
      <w:r w:rsidRPr="003334BF">
        <w:rPr>
          <w:rFonts w:cs="Simplified Arabic" w:hint="cs"/>
          <w:sz w:val="28"/>
          <w:szCs w:val="28"/>
          <w:rtl/>
          <w:lang w:bidi="ar-IQ"/>
        </w:rPr>
        <w:t>لإيجاد</w:t>
      </w:r>
      <w:r w:rsidRPr="003334BF">
        <w:rPr>
          <w:rFonts w:cs="Simplified Arabic"/>
          <w:sz w:val="28"/>
          <w:szCs w:val="28"/>
          <w:rtl/>
          <w:lang w:bidi="ar-IQ"/>
        </w:rPr>
        <w:t xml:space="preserve"> التوازن في </w:t>
      </w:r>
      <w:r w:rsidRPr="003334BF">
        <w:rPr>
          <w:rFonts w:cs="Simplified Arabic" w:hint="cs"/>
          <w:sz w:val="28"/>
          <w:szCs w:val="28"/>
          <w:rtl/>
          <w:lang w:bidi="ar-IQ"/>
        </w:rPr>
        <w:t>الأنشطة</w:t>
      </w:r>
      <w:r w:rsidRPr="003334BF">
        <w:rPr>
          <w:rFonts w:cs="Simplified Arabic"/>
          <w:sz w:val="28"/>
          <w:szCs w:val="28"/>
          <w:rtl/>
          <w:lang w:bidi="ar-IQ"/>
        </w:rPr>
        <w:t xml:space="preserve"> على المدى القريب والبعيد ، وتحقيق </w:t>
      </w:r>
      <w:r w:rsidRPr="003334BF">
        <w:rPr>
          <w:rFonts w:cs="Simplified Arabic" w:hint="cs"/>
          <w:sz w:val="28"/>
          <w:szCs w:val="28"/>
          <w:rtl/>
          <w:lang w:bidi="ar-IQ"/>
        </w:rPr>
        <w:t>أداء</w:t>
      </w:r>
      <w:r w:rsidRPr="003334BF">
        <w:rPr>
          <w:rFonts w:cs="Simplified Arabic"/>
          <w:sz w:val="28"/>
          <w:szCs w:val="28"/>
          <w:rtl/>
          <w:lang w:bidi="ar-IQ"/>
        </w:rPr>
        <w:t xml:space="preserve"> </w:t>
      </w:r>
      <w:r>
        <w:rPr>
          <w:rFonts w:cs="Simplified Arabic"/>
          <w:sz w:val="28"/>
          <w:szCs w:val="28"/>
          <w:rtl/>
          <w:lang w:bidi="ar-IQ"/>
        </w:rPr>
        <w:t>إقتصاد</w:t>
      </w:r>
      <w:r w:rsidRPr="003334BF">
        <w:rPr>
          <w:rFonts w:cs="Simplified Arabic"/>
          <w:sz w:val="28"/>
          <w:szCs w:val="28"/>
          <w:rtl/>
          <w:lang w:bidi="ar-IQ"/>
        </w:rPr>
        <w:t>ي جيد  .</w:t>
      </w:r>
    </w:p>
    <w:p w:rsidR="00200E40" w:rsidRPr="0051210D" w:rsidRDefault="00200E40" w:rsidP="00200E40">
      <w:pPr>
        <w:pStyle w:val="Sansinterligne"/>
        <w:bidi/>
        <w:rPr>
          <w:rFonts w:eastAsia="Times New Roman" w:cs="Simplified Arabic"/>
          <w:sz w:val="16"/>
          <w:szCs w:val="16"/>
          <w:rtl/>
          <w:lang w:eastAsia="fr-FR"/>
        </w:rPr>
      </w:pPr>
    </w:p>
    <w:p w:rsidR="00200E40" w:rsidRPr="0051210D" w:rsidRDefault="00200E40" w:rsidP="00200E40">
      <w:pPr>
        <w:pStyle w:val="Sansinterligne"/>
        <w:bidi/>
        <w:rPr>
          <w:rFonts w:eastAsia="Times New Roman" w:cs="Simplified Arabic"/>
          <w:b/>
          <w:bCs/>
          <w:sz w:val="28"/>
          <w:szCs w:val="28"/>
          <w:rtl/>
          <w:lang w:eastAsia="fr-FR"/>
        </w:rPr>
      </w:pPr>
      <w:r w:rsidRPr="0051210D">
        <w:rPr>
          <w:rFonts w:eastAsia="Times New Roman" w:cs="Simplified Arabic" w:hint="cs"/>
          <w:b/>
          <w:bCs/>
          <w:sz w:val="32"/>
          <w:szCs w:val="32"/>
          <w:rtl/>
          <w:lang w:eastAsia="fr-FR"/>
        </w:rPr>
        <w:t xml:space="preserve">  </w:t>
      </w:r>
      <w:r w:rsidRPr="0051210D">
        <w:rPr>
          <w:rFonts w:eastAsia="Times New Roman" w:cs="Simplified Arabic"/>
          <w:b/>
          <w:bCs/>
          <w:sz w:val="32"/>
          <w:szCs w:val="32"/>
          <w:u w:val="single"/>
          <w:rtl/>
          <w:lang w:eastAsia="fr-FR"/>
        </w:rPr>
        <w:t xml:space="preserve">المطلب </w:t>
      </w:r>
      <w:r w:rsidRPr="0051210D">
        <w:rPr>
          <w:rFonts w:eastAsia="Times New Roman" w:cs="Simplified Arabic" w:hint="cs"/>
          <w:b/>
          <w:bCs/>
          <w:sz w:val="32"/>
          <w:szCs w:val="32"/>
          <w:u w:val="single"/>
          <w:rtl/>
          <w:lang w:eastAsia="fr-FR"/>
        </w:rPr>
        <w:t>الأول</w:t>
      </w:r>
      <w:r w:rsidRPr="0051210D">
        <w:rPr>
          <w:rFonts w:eastAsia="Times New Roman" w:cs="Simplified Arabic" w:hint="cs"/>
          <w:b/>
          <w:bCs/>
          <w:sz w:val="32"/>
          <w:szCs w:val="32"/>
          <w:rtl/>
          <w:lang w:eastAsia="fr-FR"/>
        </w:rPr>
        <w:t> </w:t>
      </w:r>
      <w:r w:rsidRPr="0051210D">
        <w:rPr>
          <w:rFonts w:eastAsia="Times New Roman" w:cs="Simplified Arabic"/>
          <w:b/>
          <w:bCs/>
          <w:sz w:val="32"/>
          <w:szCs w:val="32"/>
          <w:lang w:eastAsia="fr-FR"/>
        </w:rPr>
        <w:t>:</w:t>
      </w:r>
      <w:r w:rsidRPr="0051210D">
        <w:rPr>
          <w:rFonts w:eastAsia="Times New Roman" w:cs="Simplified Arabic"/>
          <w:b/>
          <w:bCs/>
          <w:sz w:val="32"/>
          <w:szCs w:val="32"/>
          <w:rtl/>
          <w:lang w:eastAsia="fr-FR"/>
        </w:rPr>
        <w:t xml:space="preserve"> </w:t>
      </w:r>
      <w:r w:rsidRPr="0051210D">
        <w:rPr>
          <w:rFonts w:eastAsia="Times New Roman" w:cs="Simplified Arabic" w:hint="cs"/>
          <w:b/>
          <w:bCs/>
          <w:sz w:val="32"/>
          <w:szCs w:val="32"/>
          <w:u w:val="single"/>
          <w:rtl/>
          <w:lang w:eastAsia="fr-FR"/>
        </w:rPr>
        <w:t>إجراءات</w:t>
      </w:r>
      <w:r w:rsidRPr="0051210D">
        <w:rPr>
          <w:rFonts w:eastAsia="Times New Roman" w:cs="Simplified Arabic"/>
          <w:b/>
          <w:bCs/>
          <w:sz w:val="32"/>
          <w:szCs w:val="32"/>
          <w:u w:val="single"/>
          <w:rtl/>
          <w:lang w:eastAsia="fr-FR"/>
        </w:rPr>
        <w:t xml:space="preserve"> </w:t>
      </w:r>
      <w:r>
        <w:rPr>
          <w:rFonts w:eastAsia="Times New Roman" w:cs="Simplified Arabic" w:hint="cs"/>
          <w:b/>
          <w:bCs/>
          <w:sz w:val="32"/>
          <w:szCs w:val="32"/>
          <w:u w:val="single"/>
          <w:rtl/>
          <w:lang w:eastAsia="fr-FR"/>
        </w:rPr>
        <w:t>ل</w:t>
      </w:r>
      <w:r w:rsidRPr="0051210D">
        <w:rPr>
          <w:rFonts w:eastAsia="Times New Roman" w:cs="Simplified Arabic"/>
          <w:b/>
          <w:bCs/>
          <w:sz w:val="32"/>
          <w:szCs w:val="32"/>
          <w:u w:val="single"/>
          <w:rtl/>
          <w:lang w:eastAsia="fr-FR"/>
        </w:rPr>
        <w:t xml:space="preserve">لتخفيف من </w:t>
      </w:r>
      <w:r>
        <w:rPr>
          <w:rFonts w:eastAsia="Times New Roman" w:cs="Simplified Arabic" w:hint="cs"/>
          <w:b/>
          <w:bCs/>
          <w:sz w:val="32"/>
          <w:szCs w:val="32"/>
          <w:u w:val="single"/>
          <w:rtl/>
          <w:lang w:eastAsia="fr-FR"/>
        </w:rPr>
        <w:t>الأزمة المالية</w:t>
      </w:r>
      <w:r w:rsidRPr="0051210D">
        <w:rPr>
          <w:rFonts w:eastAsia="Times New Roman" w:cs="Simplified Arabic"/>
          <w:b/>
          <w:bCs/>
          <w:sz w:val="32"/>
          <w:szCs w:val="32"/>
          <w:rtl/>
          <w:lang w:eastAsia="fr-FR"/>
        </w:rPr>
        <w:t xml:space="preserve"> </w:t>
      </w:r>
    </w:p>
    <w:p w:rsidR="00200E40" w:rsidRPr="006B7C74" w:rsidRDefault="00200E40" w:rsidP="00200E40">
      <w:pPr>
        <w:pStyle w:val="Sansinterligne"/>
        <w:bidi/>
        <w:jc w:val="both"/>
        <w:rPr>
          <w:rFonts w:cs="Simplified Arabic"/>
          <w:sz w:val="18"/>
          <w:szCs w:val="18"/>
        </w:rPr>
      </w:pPr>
      <w:r w:rsidRPr="003334BF">
        <w:rPr>
          <w:rFonts w:cs="Simplified Arabic"/>
          <w:sz w:val="28"/>
          <w:szCs w:val="28"/>
          <w:rtl/>
        </w:rPr>
        <w:t xml:space="preserve">لقد ضخت </w:t>
      </w:r>
      <w:r>
        <w:rPr>
          <w:rFonts w:cs="Simplified Arabic" w:hint="cs"/>
          <w:sz w:val="28"/>
          <w:szCs w:val="28"/>
          <w:rtl/>
        </w:rPr>
        <w:t>ال</w:t>
      </w:r>
      <w:r w:rsidRPr="003334BF">
        <w:rPr>
          <w:rFonts w:cs="Simplified Arabic"/>
          <w:sz w:val="28"/>
          <w:szCs w:val="28"/>
          <w:rtl/>
        </w:rPr>
        <w:t xml:space="preserve">دول الصناعية الكبرى مئات المليارات من الدولارات </w:t>
      </w:r>
      <w:r w:rsidRPr="003334BF">
        <w:rPr>
          <w:rFonts w:cs="Simplified Arabic" w:hint="cs"/>
          <w:sz w:val="28"/>
          <w:szCs w:val="28"/>
          <w:rtl/>
        </w:rPr>
        <w:t>لإنقاذ</w:t>
      </w:r>
      <w:r w:rsidRPr="003334BF">
        <w:rPr>
          <w:rFonts w:cs="Simplified Arabic"/>
          <w:sz w:val="28"/>
          <w:szCs w:val="28"/>
          <w:rtl/>
        </w:rPr>
        <w:t xml:space="preserve"> مصارفها ومؤسساتها المالية من </w:t>
      </w:r>
      <w:r w:rsidRPr="003334BF">
        <w:rPr>
          <w:rFonts w:cs="Simplified Arabic" w:hint="cs"/>
          <w:sz w:val="28"/>
          <w:szCs w:val="28"/>
          <w:rtl/>
        </w:rPr>
        <w:t>الإفلاس</w:t>
      </w:r>
      <w:r w:rsidRPr="003334BF">
        <w:rPr>
          <w:rFonts w:cs="Simplified Arabic"/>
          <w:sz w:val="28"/>
          <w:szCs w:val="28"/>
          <w:rtl/>
        </w:rPr>
        <w:t xml:space="preserve"> ، ولتوفير الثقة بين </w:t>
      </w:r>
      <w:r w:rsidRPr="003334BF">
        <w:rPr>
          <w:rFonts w:cs="Simplified Arabic" w:hint="cs"/>
          <w:sz w:val="28"/>
          <w:szCs w:val="28"/>
          <w:rtl/>
        </w:rPr>
        <w:t>أصحاب</w:t>
      </w:r>
      <w:r w:rsidRPr="003334BF">
        <w:rPr>
          <w:rFonts w:cs="Simplified Arabic"/>
          <w:sz w:val="28"/>
          <w:szCs w:val="28"/>
          <w:rtl/>
        </w:rPr>
        <w:t xml:space="preserve"> المصارف والمؤسسات ، ولطمأنة </w:t>
      </w:r>
      <w:r w:rsidRPr="003334BF">
        <w:rPr>
          <w:rFonts w:cs="Simplified Arabic" w:hint="cs"/>
          <w:sz w:val="28"/>
          <w:szCs w:val="28"/>
          <w:rtl/>
        </w:rPr>
        <w:t>أصحاب</w:t>
      </w:r>
      <w:r w:rsidRPr="003334BF">
        <w:rPr>
          <w:rFonts w:cs="Simplified Arabic"/>
          <w:sz w:val="28"/>
          <w:szCs w:val="28"/>
          <w:rtl/>
        </w:rPr>
        <w:t xml:space="preserve"> الودائع ، لكن هذا لا يكفي </w:t>
      </w:r>
      <w:r w:rsidRPr="003334BF">
        <w:rPr>
          <w:rFonts w:cs="Simplified Arabic" w:hint="cs"/>
          <w:sz w:val="28"/>
          <w:szCs w:val="28"/>
          <w:rtl/>
        </w:rPr>
        <w:t>لإعادة</w:t>
      </w:r>
      <w:r w:rsidRPr="003334BF">
        <w:rPr>
          <w:rFonts w:cs="Simplified Arabic"/>
          <w:sz w:val="28"/>
          <w:szCs w:val="28"/>
          <w:rtl/>
        </w:rPr>
        <w:t xml:space="preserve"> الوضع </w:t>
      </w:r>
      <w:r w:rsidRPr="003334BF">
        <w:rPr>
          <w:rFonts w:cs="Simplified Arabic" w:hint="cs"/>
          <w:sz w:val="28"/>
          <w:szCs w:val="28"/>
          <w:rtl/>
        </w:rPr>
        <w:t>إلى</w:t>
      </w:r>
      <w:r w:rsidRPr="003334BF">
        <w:rPr>
          <w:rFonts w:cs="Simplified Arabic"/>
          <w:sz w:val="28"/>
          <w:szCs w:val="28"/>
          <w:rtl/>
        </w:rPr>
        <w:t xml:space="preserve"> سابق عهده بل يتطلب </w:t>
      </w:r>
      <w:r w:rsidRPr="003334BF">
        <w:rPr>
          <w:rFonts w:cs="Simplified Arabic" w:hint="cs"/>
          <w:sz w:val="28"/>
          <w:szCs w:val="28"/>
          <w:rtl/>
        </w:rPr>
        <w:t>الأمر</w:t>
      </w:r>
      <w:r w:rsidRPr="003334BF">
        <w:rPr>
          <w:rFonts w:cs="Simplified Arabic"/>
          <w:sz w:val="28"/>
          <w:szCs w:val="28"/>
          <w:rtl/>
        </w:rPr>
        <w:t xml:space="preserve"> سياسة </w:t>
      </w:r>
      <w:r>
        <w:rPr>
          <w:rFonts w:cs="Simplified Arabic"/>
          <w:sz w:val="28"/>
          <w:szCs w:val="28"/>
          <w:rtl/>
        </w:rPr>
        <w:t>إقتصاد</w:t>
      </w:r>
      <w:r w:rsidRPr="003334BF">
        <w:rPr>
          <w:rFonts w:cs="Simplified Arabic"/>
          <w:sz w:val="28"/>
          <w:szCs w:val="28"/>
          <w:rtl/>
        </w:rPr>
        <w:t xml:space="preserve">ية جديدة ، ولم تعد الولايات المتحدة تقود العالم الرأسمالي ، وهي تعد لمؤتمر خاص لرؤساء الدول </w:t>
      </w:r>
      <w:r w:rsidRPr="003334BF">
        <w:rPr>
          <w:rFonts w:cs="Simplified Arabic" w:hint="cs"/>
          <w:sz w:val="28"/>
          <w:szCs w:val="28"/>
          <w:rtl/>
        </w:rPr>
        <w:t>الأوروبية</w:t>
      </w:r>
      <w:r w:rsidRPr="003334BF">
        <w:rPr>
          <w:rFonts w:cs="Simplified Arabic"/>
          <w:sz w:val="28"/>
          <w:szCs w:val="28"/>
          <w:rtl/>
        </w:rPr>
        <w:t xml:space="preserve"> والولايات المتحدة للبحث في سبل حل هذه </w:t>
      </w:r>
      <w:r>
        <w:rPr>
          <w:rFonts w:cs="Simplified Arabic" w:hint="cs"/>
          <w:sz w:val="28"/>
          <w:szCs w:val="28"/>
          <w:rtl/>
        </w:rPr>
        <w:t>الأزمة</w:t>
      </w:r>
      <w:r w:rsidRPr="003334BF">
        <w:rPr>
          <w:rFonts w:cs="Simplified Arabic"/>
          <w:sz w:val="28"/>
          <w:szCs w:val="28"/>
          <w:rtl/>
        </w:rPr>
        <w:t xml:space="preserve"> </w:t>
      </w:r>
      <w:r w:rsidRPr="003334BF">
        <w:rPr>
          <w:rFonts w:cs="Simplified Arabic" w:hint="cs"/>
          <w:sz w:val="28"/>
          <w:szCs w:val="28"/>
          <w:rtl/>
        </w:rPr>
        <w:t>أو</w:t>
      </w:r>
      <w:r w:rsidRPr="003334BF">
        <w:rPr>
          <w:rFonts w:cs="Simplified Arabic"/>
          <w:sz w:val="28"/>
          <w:szCs w:val="28"/>
          <w:rtl/>
        </w:rPr>
        <w:t xml:space="preserve"> للاقتراب من </w:t>
      </w:r>
      <w:r w:rsidRPr="003334BF">
        <w:rPr>
          <w:rFonts w:cs="Simplified Arabic" w:hint="cs"/>
          <w:sz w:val="28"/>
          <w:szCs w:val="28"/>
          <w:rtl/>
        </w:rPr>
        <w:t>إيجاد</w:t>
      </w:r>
      <w:r w:rsidRPr="003334BF">
        <w:rPr>
          <w:rFonts w:cs="Simplified Arabic"/>
          <w:sz w:val="28"/>
          <w:szCs w:val="28"/>
          <w:rtl/>
        </w:rPr>
        <w:t xml:space="preserve"> الحلول المناسبة</w:t>
      </w:r>
      <w:r w:rsidRPr="003334BF">
        <w:rPr>
          <w:rFonts w:cs="Simplified Arabic"/>
          <w:sz w:val="28"/>
          <w:szCs w:val="28"/>
        </w:rPr>
        <w:t xml:space="preserve"> </w:t>
      </w:r>
      <w:r>
        <w:rPr>
          <w:rFonts w:cs="Simplified Arabic" w:hint="cs"/>
          <w:sz w:val="28"/>
          <w:szCs w:val="28"/>
          <w:rtl/>
        </w:rPr>
        <w:t xml:space="preserve">                               </w:t>
      </w:r>
      <w:r w:rsidRPr="00434594">
        <w:rPr>
          <w:rFonts w:cs="Simplified Arabic"/>
          <w:color w:val="FFFFFF" w:themeColor="background1"/>
          <w:sz w:val="28"/>
          <w:szCs w:val="28"/>
        </w:rPr>
        <w:t>.</w:t>
      </w:r>
      <w:r w:rsidRPr="003334BF">
        <w:rPr>
          <w:rFonts w:cs="Simplified Arabic"/>
          <w:sz w:val="28"/>
          <w:szCs w:val="28"/>
        </w:rPr>
        <w:br/>
      </w:r>
    </w:p>
    <w:p w:rsidR="00200E40" w:rsidRPr="006B7C74" w:rsidRDefault="00200E40" w:rsidP="00200E40">
      <w:pPr>
        <w:pStyle w:val="Sansinterligne"/>
        <w:bidi/>
        <w:jc w:val="both"/>
        <w:rPr>
          <w:rFonts w:cs="Simplified Arabic"/>
          <w:sz w:val="28"/>
          <w:szCs w:val="28"/>
          <w:rtl/>
        </w:rPr>
      </w:pPr>
      <w:r>
        <w:rPr>
          <w:rFonts w:cs="Simplified Arabic"/>
          <w:sz w:val="28"/>
          <w:szCs w:val="28"/>
        </w:rPr>
        <w:t xml:space="preserve">      </w:t>
      </w:r>
      <w:r w:rsidRPr="00CE4BA4">
        <w:rPr>
          <w:rFonts w:cs="Simplified Arabic" w:hint="cs"/>
          <w:b/>
          <w:bCs/>
          <w:sz w:val="32"/>
          <w:szCs w:val="32"/>
          <w:rtl/>
        </w:rPr>
        <w:t>الفرع</w:t>
      </w:r>
      <w:r w:rsidRPr="006B7C74">
        <w:rPr>
          <w:rFonts w:cs="Simplified Arabic" w:hint="cs"/>
          <w:sz w:val="32"/>
          <w:szCs w:val="32"/>
          <w:rtl/>
        </w:rPr>
        <w:t xml:space="preserve"> </w:t>
      </w:r>
      <w:r w:rsidRPr="006B7C74">
        <w:rPr>
          <w:rFonts w:ascii="Algerian" w:hAnsi="Algerian" w:cs="Simplified Arabic"/>
          <w:sz w:val="32"/>
          <w:szCs w:val="32"/>
          <w:lang w:val="en-US" w:bidi="ar-DZ"/>
        </w:rPr>
        <w:t>I</w:t>
      </w:r>
      <w:r w:rsidRPr="006B7C74">
        <w:rPr>
          <w:rFonts w:ascii="Algerian" w:hAnsi="Algerian" w:cs="Simplified Arabic" w:hint="cs"/>
          <w:sz w:val="32"/>
          <w:szCs w:val="32"/>
          <w:rtl/>
          <w:lang w:val="en-US" w:bidi="ar-DZ"/>
        </w:rPr>
        <w:t> </w:t>
      </w:r>
      <w:r w:rsidRPr="006B7C74">
        <w:rPr>
          <w:rFonts w:ascii="Algerian" w:hAnsi="Algerian" w:cs="Simplified Arabic"/>
          <w:sz w:val="32"/>
          <w:szCs w:val="32"/>
          <w:lang w:bidi="ar-DZ"/>
        </w:rPr>
        <w:t>:</w:t>
      </w:r>
      <w:r w:rsidRPr="00CE4BA4">
        <w:rPr>
          <w:rFonts w:cs="Simplified Arabic" w:hint="cs"/>
          <w:b/>
          <w:bCs/>
          <w:sz w:val="32"/>
          <w:szCs w:val="32"/>
          <w:rtl/>
        </w:rPr>
        <w:t>الإجراءات الأولية</w:t>
      </w:r>
    </w:p>
    <w:p w:rsidR="00200E40" w:rsidRPr="003334BF" w:rsidRDefault="00200E40" w:rsidP="00200E40">
      <w:pPr>
        <w:pStyle w:val="Sansinterligne"/>
        <w:bidi/>
        <w:jc w:val="both"/>
        <w:rPr>
          <w:rFonts w:cs="Simplified Arabic"/>
          <w:color w:val="000000"/>
          <w:sz w:val="28"/>
          <w:szCs w:val="28"/>
          <w:rtl/>
        </w:rPr>
      </w:pPr>
      <w:r w:rsidRPr="003334BF">
        <w:rPr>
          <w:rFonts w:cs="Simplified Arabic"/>
          <w:color w:val="000000"/>
          <w:sz w:val="28"/>
          <w:szCs w:val="28"/>
          <w:rtl/>
        </w:rPr>
        <w:t>منذ</w:t>
      </w:r>
      <w:r w:rsidRPr="003334BF">
        <w:rPr>
          <w:rFonts w:cs="Simplified Arabic"/>
          <w:color w:val="000000"/>
          <w:sz w:val="28"/>
          <w:szCs w:val="28"/>
        </w:rPr>
        <w:t xml:space="preserve"> </w:t>
      </w:r>
      <w:r w:rsidRPr="003334BF">
        <w:rPr>
          <w:rFonts w:cs="Simplified Arabic"/>
          <w:color w:val="000000"/>
          <w:sz w:val="28"/>
          <w:szCs w:val="28"/>
          <w:rtl/>
        </w:rPr>
        <w:t>وقوع</w:t>
      </w:r>
      <w:r w:rsidRPr="003334BF">
        <w:rPr>
          <w:rFonts w:cs="Simplified Arabic"/>
          <w:color w:val="000000"/>
          <w:sz w:val="28"/>
          <w:szCs w:val="28"/>
        </w:rPr>
        <w:t xml:space="preserve"> </w:t>
      </w:r>
      <w:r>
        <w:rPr>
          <w:rFonts w:cs="Simplified Arabic"/>
          <w:color w:val="000000"/>
          <w:sz w:val="28"/>
          <w:szCs w:val="28"/>
          <w:rtl/>
        </w:rPr>
        <w:t>الأزمة</w:t>
      </w:r>
      <w:r w:rsidRPr="003334BF">
        <w:rPr>
          <w:rFonts w:cs="Simplified Arabic"/>
          <w:color w:val="000000"/>
          <w:sz w:val="28"/>
          <w:szCs w:val="28"/>
        </w:rPr>
        <w:t xml:space="preserve"> </w:t>
      </w:r>
      <w:r w:rsidRPr="003334BF">
        <w:rPr>
          <w:rFonts w:cs="Simplified Arabic"/>
          <w:color w:val="000000"/>
          <w:sz w:val="28"/>
          <w:szCs w:val="28"/>
          <w:rtl/>
        </w:rPr>
        <w:t>تبنت</w:t>
      </w:r>
      <w:r w:rsidRPr="003334BF">
        <w:rPr>
          <w:rFonts w:cs="Simplified Arabic"/>
          <w:color w:val="000000"/>
          <w:sz w:val="28"/>
          <w:szCs w:val="28"/>
        </w:rPr>
        <w:t xml:space="preserve"> </w:t>
      </w:r>
      <w:r w:rsidRPr="003334BF">
        <w:rPr>
          <w:rFonts w:cs="Simplified Arabic"/>
          <w:color w:val="000000"/>
          <w:sz w:val="28"/>
          <w:szCs w:val="28"/>
          <w:rtl/>
        </w:rPr>
        <w:t>البنوك</w:t>
      </w:r>
      <w:r w:rsidRPr="003334BF">
        <w:rPr>
          <w:rFonts w:cs="Simplified Arabic"/>
          <w:color w:val="000000"/>
          <w:sz w:val="28"/>
          <w:szCs w:val="28"/>
        </w:rPr>
        <w:t xml:space="preserve"> </w:t>
      </w:r>
      <w:r w:rsidRPr="003334BF">
        <w:rPr>
          <w:rFonts w:cs="Simplified Arabic"/>
          <w:color w:val="000000"/>
          <w:sz w:val="28"/>
          <w:szCs w:val="28"/>
          <w:rtl/>
        </w:rPr>
        <w:t>المركزية</w:t>
      </w:r>
      <w:r w:rsidRPr="003334BF">
        <w:rPr>
          <w:rFonts w:cs="Simplified Arabic"/>
          <w:color w:val="000000"/>
          <w:sz w:val="28"/>
          <w:szCs w:val="28"/>
        </w:rPr>
        <w:t xml:space="preserve"> </w:t>
      </w:r>
      <w:r w:rsidRPr="003334BF">
        <w:rPr>
          <w:rFonts w:cs="Simplified Arabic"/>
          <w:color w:val="000000"/>
          <w:sz w:val="28"/>
          <w:szCs w:val="28"/>
          <w:rtl/>
        </w:rPr>
        <w:t>في</w:t>
      </w:r>
      <w:r w:rsidRPr="003334BF">
        <w:rPr>
          <w:rFonts w:cs="Simplified Arabic"/>
          <w:color w:val="000000"/>
          <w:sz w:val="28"/>
          <w:szCs w:val="28"/>
        </w:rPr>
        <w:t xml:space="preserve"> </w:t>
      </w:r>
      <w:r w:rsidRPr="003334BF">
        <w:rPr>
          <w:rFonts w:cs="Simplified Arabic"/>
          <w:color w:val="000000"/>
          <w:sz w:val="28"/>
          <w:szCs w:val="28"/>
          <w:rtl/>
        </w:rPr>
        <w:t>معظم</w:t>
      </w:r>
      <w:r w:rsidRPr="003334BF">
        <w:rPr>
          <w:rFonts w:cs="Simplified Arabic"/>
          <w:color w:val="000000"/>
          <w:sz w:val="28"/>
          <w:szCs w:val="28"/>
        </w:rPr>
        <w:t xml:space="preserve"> </w:t>
      </w:r>
      <w:r w:rsidRPr="003334BF">
        <w:rPr>
          <w:rFonts w:cs="Simplified Arabic"/>
          <w:color w:val="000000"/>
          <w:sz w:val="28"/>
          <w:szCs w:val="28"/>
          <w:rtl/>
        </w:rPr>
        <w:t>دول</w:t>
      </w:r>
      <w:r w:rsidRPr="003334BF">
        <w:rPr>
          <w:rFonts w:cs="Simplified Arabic"/>
          <w:color w:val="000000"/>
          <w:sz w:val="28"/>
          <w:szCs w:val="28"/>
        </w:rPr>
        <w:t xml:space="preserve"> </w:t>
      </w:r>
      <w:r w:rsidRPr="003334BF">
        <w:rPr>
          <w:rFonts w:cs="Simplified Arabic"/>
          <w:color w:val="000000"/>
          <w:sz w:val="28"/>
          <w:szCs w:val="28"/>
          <w:rtl/>
        </w:rPr>
        <w:t>العالم</w:t>
      </w:r>
      <w:r w:rsidRPr="003334BF">
        <w:rPr>
          <w:rFonts w:cs="Simplified Arabic"/>
          <w:color w:val="000000"/>
          <w:sz w:val="28"/>
          <w:szCs w:val="28"/>
        </w:rPr>
        <w:t xml:space="preserve"> </w:t>
      </w:r>
      <w:r w:rsidRPr="003334BF">
        <w:rPr>
          <w:rFonts w:cs="Simplified Arabic"/>
          <w:color w:val="000000"/>
          <w:sz w:val="28"/>
          <w:szCs w:val="28"/>
          <w:rtl/>
        </w:rPr>
        <w:t>وفي</w:t>
      </w:r>
      <w:r w:rsidRPr="003334BF">
        <w:rPr>
          <w:rFonts w:cs="Simplified Arabic"/>
          <w:color w:val="000000"/>
          <w:sz w:val="28"/>
          <w:szCs w:val="28"/>
        </w:rPr>
        <w:t xml:space="preserve"> </w:t>
      </w:r>
      <w:r w:rsidRPr="003334BF">
        <w:rPr>
          <w:rFonts w:cs="Simplified Arabic"/>
          <w:color w:val="000000"/>
          <w:sz w:val="28"/>
          <w:szCs w:val="28"/>
          <w:rtl/>
        </w:rPr>
        <w:t>مقدمته</w:t>
      </w:r>
      <w:r w:rsidRPr="003334BF">
        <w:rPr>
          <w:rFonts w:cs="Simplified Arabic"/>
          <w:color w:val="000000"/>
          <w:sz w:val="28"/>
          <w:szCs w:val="28"/>
        </w:rPr>
        <w:t xml:space="preserve"> </w:t>
      </w:r>
      <w:r w:rsidRPr="003334BF">
        <w:rPr>
          <w:rFonts w:cs="Simplified Arabic"/>
          <w:color w:val="000000"/>
          <w:sz w:val="28"/>
          <w:szCs w:val="28"/>
          <w:rtl/>
        </w:rPr>
        <w:t>البنك</w:t>
      </w:r>
      <w:r w:rsidRPr="003334BF">
        <w:rPr>
          <w:rFonts w:cs="Simplified Arabic"/>
          <w:color w:val="000000"/>
          <w:sz w:val="28"/>
          <w:szCs w:val="28"/>
        </w:rPr>
        <w:t xml:space="preserve"> </w:t>
      </w:r>
      <w:r w:rsidRPr="003334BF">
        <w:rPr>
          <w:rFonts w:cs="Simplified Arabic"/>
          <w:color w:val="000000"/>
          <w:sz w:val="28"/>
          <w:szCs w:val="28"/>
          <w:rtl/>
        </w:rPr>
        <w:t>المركزي</w:t>
      </w:r>
      <w:r w:rsidRPr="003334BF">
        <w:rPr>
          <w:rFonts w:cs="Simplified Arabic" w:hint="cs"/>
          <w:color w:val="000000"/>
          <w:sz w:val="28"/>
          <w:szCs w:val="28"/>
          <w:rtl/>
          <w:lang w:bidi="ar-DZ"/>
        </w:rPr>
        <w:t xml:space="preserve"> </w:t>
      </w:r>
      <w:r w:rsidRPr="003334BF">
        <w:rPr>
          <w:rFonts w:cs="Simplified Arabic"/>
          <w:color w:val="000000"/>
          <w:sz w:val="28"/>
          <w:szCs w:val="28"/>
          <w:rtl/>
        </w:rPr>
        <w:t>الأمريكي</w:t>
      </w:r>
      <w:r>
        <w:rPr>
          <w:rFonts w:cs="Simplified Arabic"/>
          <w:color w:val="000000"/>
          <w:sz w:val="28"/>
          <w:szCs w:val="28"/>
        </w:rPr>
        <w:t xml:space="preserve"> </w:t>
      </w:r>
      <w:r w:rsidRPr="003334BF">
        <w:rPr>
          <w:rFonts w:cs="Simplified Arabic"/>
          <w:color w:val="000000"/>
          <w:sz w:val="28"/>
          <w:szCs w:val="28"/>
          <w:rtl/>
        </w:rPr>
        <w:t>سياسة</w:t>
      </w:r>
      <w:r w:rsidRPr="003334BF">
        <w:rPr>
          <w:rFonts w:cs="Simplified Arabic"/>
          <w:color w:val="000000"/>
          <w:sz w:val="28"/>
          <w:szCs w:val="28"/>
        </w:rPr>
        <w:t xml:space="preserve"> </w:t>
      </w:r>
      <w:r w:rsidRPr="003334BF">
        <w:rPr>
          <w:rFonts w:cs="Simplified Arabic"/>
          <w:color w:val="000000"/>
          <w:sz w:val="28"/>
          <w:szCs w:val="28"/>
          <w:rtl/>
        </w:rPr>
        <w:t>تقوم</w:t>
      </w:r>
      <w:r w:rsidRPr="003334BF">
        <w:rPr>
          <w:rFonts w:cs="Simplified Arabic"/>
          <w:color w:val="000000"/>
          <w:sz w:val="28"/>
          <w:szCs w:val="28"/>
        </w:rPr>
        <w:t xml:space="preserve"> </w:t>
      </w:r>
      <w:r w:rsidRPr="003334BF">
        <w:rPr>
          <w:rFonts w:cs="Simplified Arabic"/>
          <w:color w:val="000000"/>
          <w:sz w:val="28"/>
          <w:szCs w:val="28"/>
          <w:rtl/>
        </w:rPr>
        <w:t>على</w:t>
      </w:r>
      <w:r w:rsidRPr="003334BF">
        <w:rPr>
          <w:rFonts w:cs="Simplified Arabic"/>
          <w:color w:val="000000"/>
          <w:sz w:val="28"/>
          <w:szCs w:val="28"/>
        </w:rPr>
        <w:t xml:space="preserve"> </w:t>
      </w:r>
      <w:r w:rsidRPr="003334BF">
        <w:rPr>
          <w:rFonts w:cs="Simplified Arabic"/>
          <w:color w:val="000000"/>
          <w:sz w:val="28"/>
          <w:szCs w:val="28"/>
          <w:rtl/>
        </w:rPr>
        <w:t>توفير</w:t>
      </w:r>
      <w:r w:rsidRPr="003334BF">
        <w:rPr>
          <w:rFonts w:cs="Simplified Arabic"/>
          <w:color w:val="000000"/>
          <w:sz w:val="28"/>
          <w:szCs w:val="28"/>
        </w:rPr>
        <w:t xml:space="preserve"> </w:t>
      </w:r>
      <w:r w:rsidRPr="003334BF">
        <w:rPr>
          <w:rFonts w:cs="Simplified Arabic"/>
          <w:color w:val="000000"/>
          <w:sz w:val="28"/>
          <w:szCs w:val="28"/>
          <w:rtl/>
        </w:rPr>
        <w:t>السيولة</w:t>
      </w:r>
      <w:r w:rsidRPr="003334BF">
        <w:rPr>
          <w:rFonts w:cs="Simplified Arabic"/>
          <w:color w:val="000000"/>
          <w:sz w:val="28"/>
          <w:szCs w:val="28"/>
        </w:rPr>
        <w:t xml:space="preserve"> </w:t>
      </w:r>
      <w:r w:rsidRPr="003334BF">
        <w:rPr>
          <w:rFonts w:cs="Simplified Arabic"/>
          <w:color w:val="000000"/>
          <w:sz w:val="28"/>
          <w:szCs w:val="28"/>
          <w:rtl/>
        </w:rPr>
        <w:t>سواء</w:t>
      </w:r>
      <w:r w:rsidRPr="003334BF">
        <w:rPr>
          <w:rFonts w:cs="Simplified Arabic"/>
          <w:color w:val="000000"/>
          <w:sz w:val="28"/>
          <w:szCs w:val="28"/>
        </w:rPr>
        <w:t xml:space="preserve"> </w:t>
      </w:r>
      <w:r w:rsidRPr="003334BF">
        <w:rPr>
          <w:rFonts w:cs="Simplified Arabic"/>
          <w:color w:val="000000"/>
          <w:sz w:val="28"/>
          <w:szCs w:val="28"/>
          <w:rtl/>
        </w:rPr>
        <w:t>من</w:t>
      </w:r>
      <w:r w:rsidRPr="003334BF">
        <w:rPr>
          <w:rFonts w:cs="Simplified Arabic"/>
          <w:color w:val="000000"/>
          <w:sz w:val="28"/>
          <w:szCs w:val="28"/>
        </w:rPr>
        <w:t xml:space="preserve"> </w:t>
      </w:r>
      <w:r w:rsidRPr="003334BF">
        <w:rPr>
          <w:rFonts w:cs="Simplified Arabic"/>
          <w:color w:val="000000"/>
          <w:sz w:val="28"/>
          <w:szCs w:val="28"/>
          <w:rtl/>
        </w:rPr>
        <w:t>خلال</w:t>
      </w:r>
      <w:r w:rsidRPr="003334BF">
        <w:rPr>
          <w:rFonts w:cs="Simplified Arabic"/>
          <w:color w:val="000000"/>
          <w:sz w:val="28"/>
          <w:szCs w:val="28"/>
        </w:rPr>
        <w:t xml:space="preserve"> </w:t>
      </w:r>
      <w:r w:rsidRPr="003334BF">
        <w:rPr>
          <w:rFonts w:cs="Simplified Arabic"/>
          <w:color w:val="000000"/>
          <w:sz w:val="28"/>
          <w:szCs w:val="28"/>
          <w:rtl/>
        </w:rPr>
        <w:t>ضخ</w:t>
      </w:r>
      <w:r w:rsidRPr="003334BF">
        <w:rPr>
          <w:rFonts w:cs="Simplified Arabic"/>
          <w:color w:val="000000"/>
          <w:sz w:val="28"/>
          <w:szCs w:val="28"/>
        </w:rPr>
        <w:t xml:space="preserve"> </w:t>
      </w:r>
      <w:r w:rsidRPr="003334BF">
        <w:rPr>
          <w:rFonts w:cs="Simplified Arabic"/>
          <w:color w:val="000000"/>
          <w:sz w:val="28"/>
          <w:szCs w:val="28"/>
          <w:rtl/>
        </w:rPr>
        <w:t>أموال</w:t>
      </w:r>
      <w:r w:rsidRPr="003334BF">
        <w:rPr>
          <w:rFonts w:cs="Simplified Arabic"/>
          <w:color w:val="000000"/>
          <w:sz w:val="28"/>
          <w:szCs w:val="28"/>
        </w:rPr>
        <w:t xml:space="preserve"> </w:t>
      </w:r>
      <w:r w:rsidRPr="003334BF">
        <w:rPr>
          <w:rFonts w:cs="Simplified Arabic"/>
          <w:color w:val="000000"/>
          <w:sz w:val="28"/>
          <w:szCs w:val="28"/>
          <w:rtl/>
        </w:rPr>
        <w:t>في</w:t>
      </w:r>
      <w:r w:rsidRPr="003334BF">
        <w:rPr>
          <w:rFonts w:cs="Simplified Arabic"/>
          <w:color w:val="000000"/>
          <w:sz w:val="28"/>
          <w:szCs w:val="28"/>
        </w:rPr>
        <w:t xml:space="preserve"> </w:t>
      </w:r>
      <w:r w:rsidRPr="003334BF">
        <w:rPr>
          <w:rFonts w:cs="Simplified Arabic"/>
          <w:color w:val="000000"/>
          <w:sz w:val="28"/>
          <w:szCs w:val="28"/>
          <w:rtl/>
        </w:rPr>
        <w:t xml:space="preserve">الأسواق، </w:t>
      </w:r>
      <w:r w:rsidRPr="003334BF">
        <w:rPr>
          <w:rFonts w:cs="Simplified Arabic" w:hint="cs"/>
          <w:color w:val="000000"/>
          <w:sz w:val="28"/>
          <w:szCs w:val="28"/>
          <w:rtl/>
        </w:rPr>
        <w:t>أو</w:t>
      </w:r>
      <w:r w:rsidRPr="003334BF">
        <w:rPr>
          <w:rFonts w:cs="Simplified Arabic"/>
          <w:color w:val="000000"/>
          <w:sz w:val="28"/>
          <w:szCs w:val="28"/>
        </w:rPr>
        <w:t xml:space="preserve"> </w:t>
      </w:r>
      <w:r w:rsidRPr="003334BF">
        <w:rPr>
          <w:rFonts w:cs="Simplified Arabic"/>
          <w:color w:val="000000"/>
          <w:sz w:val="28"/>
          <w:szCs w:val="28"/>
          <w:rtl/>
        </w:rPr>
        <w:t>من</w:t>
      </w:r>
      <w:r w:rsidRPr="003334BF">
        <w:rPr>
          <w:rFonts w:cs="Simplified Arabic"/>
          <w:color w:val="000000"/>
          <w:sz w:val="28"/>
          <w:szCs w:val="28"/>
        </w:rPr>
        <w:t xml:space="preserve"> </w:t>
      </w:r>
      <w:r w:rsidRPr="003334BF">
        <w:rPr>
          <w:rFonts w:cs="Simplified Arabic"/>
          <w:color w:val="000000"/>
          <w:sz w:val="28"/>
          <w:szCs w:val="28"/>
          <w:rtl/>
        </w:rPr>
        <w:t>خلال</w:t>
      </w:r>
      <w:r w:rsidRPr="003334BF">
        <w:rPr>
          <w:rFonts w:cs="Simplified Arabic" w:hint="cs"/>
          <w:color w:val="000000"/>
          <w:sz w:val="28"/>
          <w:szCs w:val="28"/>
          <w:rtl/>
          <w:lang w:bidi="ar-DZ"/>
        </w:rPr>
        <w:t xml:space="preserve"> </w:t>
      </w:r>
      <w:r w:rsidRPr="003334BF">
        <w:rPr>
          <w:rFonts w:cs="Simplified Arabic"/>
          <w:color w:val="000000"/>
          <w:sz w:val="28"/>
          <w:szCs w:val="28"/>
          <w:rtl/>
        </w:rPr>
        <w:t>تخفيض</w:t>
      </w:r>
      <w:r w:rsidRPr="003334BF">
        <w:rPr>
          <w:rFonts w:cs="Simplified Arabic"/>
          <w:color w:val="000000"/>
          <w:sz w:val="28"/>
          <w:szCs w:val="28"/>
        </w:rPr>
        <w:t xml:space="preserve"> </w:t>
      </w:r>
      <w:r w:rsidRPr="003334BF">
        <w:rPr>
          <w:rFonts w:cs="Simplified Arabic"/>
          <w:color w:val="000000"/>
          <w:sz w:val="28"/>
          <w:szCs w:val="28"/>
          <w:rtl/>
        </w:rPr>
        <w:t>أسعار</w:t>
      </w:r>
      <w:r w:rsidRPr="003334BF">
        <w:rPr>
          <w:rFonts w:cs="Simplified Arabic"/>
          <w:color w:val="000000"/>
          <w:sz w:val="28"/>
          <w:szCs w:val="28"/>
        </w:rPr>
        <w:t xml:space="preserve"> </w:t>
      </w:r>
      <w:r w:rsidRPr="003334BF">
        <w:rPr>
          <w:rFonts w:cs="Simplified Arabic"/>
          <w:color w:val="000000"/>
          <w:sz w:val="28"/>
          <w:szCs w:val="28"/>
          <w:rtl/>
        </w:rPr>
        <w:t>الفائدة</w:t>
      </w:r>
      <w:r w:rsidRPr="003334BF">
        <w:rPr>
          <w:rFonts w:cs="Simplified Arabic"/>
          <w:color w:val="000000"/>
          <w:sz w:val="28"/>
          <w:szCs w:val="28"/>
        </w:rPr>
        <w:t xml:space="preserve">. </w:t>
      </w:r>
    </w:p>
    <w:p w:rsidR="00200E40" w:rsidRPr="00532AC1" w:rsidRDefault="00200E40" w:rsidP="00200E40">
      <w:pPr>
        <w:pStyle w:val="Sansinterligne"/>
        <w:bidi/>
        <w:jc w:val="both"/>
        <w:rPr>
          <w:rFonts w:cs="Simplified Arabic"/>
          <w:color w:val="000000"/>
          <w:sz w:val="28"/>
          <w:szCs w:val="28"/>
          <w:vertAlign w:val="superscript"/>
        </w:rPr>
      </w:pPr>
      <w:r w:rsidRPr="003334BF">
        <w:rPr>
          <w:rFonts w:cs="Simplified Arabic" w:hint="cs"/>
          <w:color w:val="000000"/>
          <w:sz w:val="28"/>
          <w:szCs w:val="28"/>
          <w:rtl/>
        </w:rPr>
        <w:t>و</w:t>
      </w:r>
      <w:r w:rsidRPr="003334BF">
        <w:rPr>
          <w:rFonts w:cs="Simplified Arabic"/>
          <w:color w:val="000000"/>
          <w:sz w:val="28"/>
          <w:szCs w:val="28"/>
          <w:rtl/>
        </w:rPr>
        <w:t xml:space="preserve">من بين </w:t>
      </w:r>
      <w:r w:rsidRPr="003334BF">
        <w:rPr>
          <w:rFonts w:cs="Simplified Arabic" w:hint="cs"/>
          <w:color w:val="000000"/>
          <w:sz w:val="28"/>
          <w:szCs w:val="28"/>
          <w:rtl/>
        </w:rPr>
        <w:t>الإجراءات</w:t>
      </w:r>
      <w:r w:rsidRPr="003334BF">
        <w:rPr>
          <w:rFonts w:cs="Simplified Arabic"/>
          <w:color w:val="000000"/>
          <w:sz w:val="28"/>
          <w:szCs w:val="28"/>
          <w:rtl/>
        </w:rPr>
        <w:t xml:space="preserve"> </w:t>
      </w:r>
      <w:r w:rsidRPr="003334BF">
        <w:rPr>
          <w:rFonts w:cs="Simplified Arabic" w:hint="cs"/>
          <w:color w:val="000000"/>
          <w:sz w:val="28"/>
          <w:szCs w:val="28"/>
          <w:rtl/>
        </w:rPr>
        <w:t>الأولية</w:t>
      </w:r>
      <w:r w:rsidRPr="003334BF">
        <w:rPr>
          <w:rFonts w:cs="Simplified Arabic"/>
          <w:color w:val="000000"/>
          <w:sz w:val="28"/>
          <w:szCs w:val="28"/>
          <w:rtl/>
        </w:rPr>
        <w:t xml:space="preserve"> المنفذة هي</w:t>
      </w:r>
      <w:r w:rsidRPr="003334BF">
        <w:rPr>
          <w:rFonts w:cs="Simplified Arabic" w:hint="cs"/>
          <w:color w:val="000000"/>
          <w:sz w:val="28"/>
          <w:szCs w:val="28"/>
          <w:rtl/>
        </w:rPr>
        <w:t> </w:t>
      </w:r>
      <w:r w:rsidRPr="003334BF">
        <w:rPr>
          <w:rFonts w:cs="Simplified Arabic"/>
          <w:color w:val="000000"/>
          <w:sz w:val="28"/>
          <w:szCs w:val="28"/>
        </w:rPr>
        <w:t>:</w:t>
      </w:r>
      <w:r w:rsidRPr="003334BF">
        <w:rPr>
          <w:rFonts w:cs="Simplified Arabic"/>
          <w:color w:val="000000"/>
          <w:sz w:val="28"/>
          <w:szCs w:val="28"/>
          <w:rtl/>
        </w:rPr>
        <w:t xml:space="preserve"> </w:t>
      </w:r>
      <w:r w:rsidRPr="00532AC1">
        <w:rPr>
          <w:rFonts w:ascii="Times New Roman" w:hAnsi="Times New Roman" w:cs="Times New Roman"/>
          <w:b/>
          <w:bCs/>
          <w:color w:val="000000"/>
          <w:sz w:val="28"/>
          <w:szCs w:val="28"/>
          <w:vertAlign w:val="superscript"/>
        </w:rPr>
        <w:t>(1)</w:t>
      </w:r>
    </w:p>
    <w:p w:rsidR="00200E40" w:rsidRDefault="00200E40" w:rsidP="00B05545">
      <w:pPr>
        <w:pStyle w:val="Sansinterligne"/>
        <w:numPr>
          <w:ilvl w:val="0"/>
          <w:numId w:val="51"/>
        </w:numPr>
        <w:bidi/>
        <w:jc w:val="both"/>
        <w:rPr>
          <w:rFonts w:cs="Simplified Arabic"/>
          <w:sz w:val="28"/>
          <w:szCs w:val="28"/>
        </w:rPr>
      </w:pPr>
      <w:r w:rsidRPr="003334BF">
        <w:rPr>
          <w:rFonts w:eastAsia="Times New Roman" w:cs="Simplified Arabic" w:hint="cs"/>
          <w:sz w:val="28"/>
          <w:szCs w:val="28"/>
          <w:rtl/>
        </w:rPr>
        <w:t>قامت</w:t>
      </w:r>
      <w:r w:rsidRPr="003334BF">
        <w:rPr>
          <w:rFonts w:eastAsia="Times New Roman" w:cs="Simplified Arabic"/>
          <w:sz w:val="28"/>
          <w:szCs w:val="28"/>
        </w:rPr>
        <w:t xml:space="preserve"> </w:t>
      </w:r>
      <w:r w:rsidRPr="003334BF">
        <w:rPr>
          <w:rFonts w:eastAsia="Times New Roman" w:cs="Simplified Arabic"/>
          <w:sz w:val="28"/>
          <w:szCs w:val="28"/>
          <w:rtl/>
        </w:rPr>
        <w:t>البنوك المركزية العالمية في الولايات المتحدة وأوروبا</w:t>
      </w:r>
      <w:r w:rsidRPr="003334BF">
        <w:rPr>
          <w:rFonts w:eastAsia="Times New Roman" w:cs="Simplified Arabic"/>
          <w:sz w:val="28"/>
          <w:szCs w:val="28"/>
        </w:rPr>
        <w:t xml:space="preserve"> </w:t>
      </w:r>
      <w:r w:rsidRPr="003334BF">
        <w:rPr>
          <w:rFonts w:eastAsia="Times New Roman" w:cs="Simplified Arabic"/>
          <w:sz w:val="28"/>
          <w:szCs w:val="28"/>
          <w:rtl/>
        </w:rPr>
        <w:t xml:space="preserve">وآسيا </w:t>
      </w:r>
      <w:r w:rsidRPr="003334BF">
        <w:rPr>
          <w:rFonts w:eastAsia="Times New Roman" w:cs="Simplified Arabic" w:hint="cs"/>
          <w:sz w:val="28"/>
          <w:szCs w:val="28"/>
          <w:rtl/>
        </w:rPr>
        <w:t>ب</w:t>
      </w:r>
      <w:r w:rsidRPr="003334BF">
        <w:rPr>
          <w:rFonts w:eastAsia="Times New Roman" w:cs="Simplified Arabic"/>
          <w:sz w:val="28"/>
          <w:szCs w:val="28"/>
          <w:rtl/>
        </w:rPr>
        <w:t xml:space="preserve">ضخ نحو </w:t>
      </w:r>
      <w:r w:rsidRPr="001F3356">
        <w:rPr>
          <w:rFonts w:ascii="Times New Roman" w:hAnsi="Times New Roman" w:cs="Times New Roman"/>
          <w:sz w:val="28"/>
          <w:szCs w:val="28"/>
          <w:rtl/>
        </w:rPr>
        <w:t>700</w:t>
      </w:r>
      <w:r w:rsidRPr="003334BF">
        <w:rPr>
          <w:rFonts w:eastAsia="Times New Roman" w:cs="Simplified Arabic"/>
          <w:sz w:val="28"/>
          <w:szCs w:val="28"/>
          <w:rtl/>
        </w:rPr>
        <w:t xml:space="preserve"> مليار دولار في نظمها المالية، لحماية النظام المالي العالمي من</w:t>
      </w:r>
      <w:r w:rsidRPr="003334BF">
        <w:rPr>
          <w:rFonts w:eastAsia="Times New Roman" w:cs="Simplified Arabic"/>
          <w:sz w:val="28"/>
          <w:szCs w:val="28"/>
        </w:rPr>
        <w:t xml:space="preserve"> </w:t>
      </w:r>
      <w:r w:rsidRPr="003334BF">
        <w:rPr>
          <w:rFonts w:eastAsia="Times New Roman" w:cs="Simplified Arabic"/>
          <w:sz w:val="28"/>
          <w:szCs w:val="28"/>
          <w:rtl/>
        </w:rPr>
        <w:t>ال</w:t>
      </w:r>
      <w:r>
        <w:rPr>
          <w:rFonts w:eastAsia="Times New Roman" w:cs="Simplified Arabic"/>
          <w:sz w:val="28"/>
          <w:szCs w:val="28"/>
          <w:rtl/>
        </w:rPr>
        <w:t>إنهيار</w:t>
      </w:r>
      <w:r w:rsidRPr="003334BF">
        <w:rPr>
          <w:rFonts w:eastAsia="Times New Roman" w:cs="Simplified Arabic"/>
          <w:sz w:val="28"/>
          <w:szCs w:val="28"/>
        </w:rPr>
        <w:t xml:space="preserve">. </w:t>
      </w:r>
    </w:p>
    <w:p w:rsidR="00200E40" w:rsidRPr="0081376F" w:rsidRDefault="00200E40" w:rsidP="00B05545">
      <w:pPr>
        <w:pStyle w:val="Sansinterligne"/>
        <w:numPr>
          <w:ilvl w:val="0"/>
          <w:numId w:val="51"/>
        </w:numPr>
        <w:bidi/>
        <w:jc w:val="both"/>
        <w:rPr>
          <w:rFonts w:cs="Simplified Arabic"/>
          <w:sz w:val="28"/>
          <w:szCs w:val="28"/>
        </w:rPr>
      </w:pPr>
      <w:r w:rsidRPr="0081376F">
        <w:rPr>
          <w:rFonts w:cs="Simplified Arabic"/>
          <w:sz w:val="28"/>
          <w:szCs w:val="28"/>
          <w:rtl/>
        </w:rPr>
        <w:t>أجرى مجلس ال</w:t>
      </w:r>
      <w:r>
        <w:rPr>
          <w:rFonts w:cs="Simplified Arabic"/>
          <w:sz w:val="28"/>
          <w:szCs w:val="28"/>
          <w:rtl/>
        </w:rPr>
        <w:t>إحتياطي</w:t>
      </w:r>
      <w:r w:rsidRPr="0081376F">
        <w:rPr>
          <w:rFonts w:cs="Simplified Arabic"/>
          <w:sz w:val="28"/>
          <w:szCs w:val="28"/>
          <w:rtl/>
        </w:rPr>
        <w:t xml:space="preserve"> </w:t>
      </w:r>
      <w:r>
        <w:rPr>
          <w:rFonts w:cs="Simplified Arabic"/>
          <w:sz w:val="28"/>
          <w:szCs w:val="28"/>
          <w:rtl/>
        </w:rPr>
        <w:t>الإتحاد</w:t>
      </w:r>
      <w:r w:rsidRPr="0081376F">
        <w:rPr>
          <w:rFonts w:cs="Simplified Arabic"/>
          <w:sz w:val="28"/>
          <w:szCs w:val="28"/>
          <w:rtl/>
        </w:rPr>
        <w:t>ي (البنك المركزي الأميركي)</w:t>
      </w:r>
      <w:r w:rsidRPr="0081376F">
        <w:rPr>
          <w:rFonts w:cs="Simplified Arabic"/>
          <w:color w:val="000000"/>
          <w:sz w:val="28"/>
          <w:szCs w:val="28"/>
          <w:rtl/>
        </w:rPr>
        <w:t xml:space="preserve"> تخفيضات على</w:t>
      </w:r>
      <w:r w:rsidRPr="0081376F">
        <w:rPr>
          <w:rFonts w:cs="Simplified Arabic"/>
          <w:color w:val="000000"/>
          <w:sz w:val="28"/>
          <w:szCs w:val="28"/>
        </w:rPr>
        <w:t xml:space="preserve"> </w:t>
      </w:r>
      <w:r w:rsidRPr="0081376F">
        <w:rPr>
          <w:rFonts w:cs="Simplified Arabic"/>
          <w:color w:val="000000"/>
          <w:sz w:val="28"/>
          <w:szCs w:val="28"/>
          <w:rtl/>
        </w:rPr>
        <w:t>أسعار</w:t>
      </w:r>
      <w:r w:rsidRPr="0081376F">
        <w:rPr>
          <w:rFonts w:cs="Simplified Arabic"/>
          <w:color w:val="000000"/>
          <w:sz w:val="28"/>
          <w:szCs w:val="28"/>
        </w:rPr>
        <w:t xml:space="preserve"> </w:t>
      </w:r>
      <w:r w:rsidRPr="0081376F">
        <w:rPr>
          <w:rFonts w:cs="Simplified Arabic"/>
          <w:color w:val="000000"/>
          <w:sz w:val="28"/>
          <w:szCs w:val="28"/>
          <w:rtl/>
        </w:rPr>
        <w:t>الفائدة</w:t>
      </w:r>
      <w:r w:rsidRPr="0081376F">
        <w:rPr>
          <w:rFonts w:cs="Simplified Arabic"/>
          <w:color w:val="000000"/>
          <w:sz w:val="28"/>
          <w:szCs w:val="28"/>
        </w:rPr>
        <w:t xml:space="preserve"> </w:t>
      </w:r>
      <w:r w:rsidRPr="0081376F">
        <w:rPr>
          <w:rFonts w:cs="Simplified Arabic"/>
          <w:color w:val="000000"/>
          <w:sz w:val="28"/>
          <w:szCs w:val="28"/>
          <w:rtl/>
        </w:rPr>
        <w:t>حوالي</w:t>
      </w:r>
      <w:r w:rsidRPr="0081376F">
        <w:rPr>
          <w:rFonts w:cs="Simplified Arabic"/>
          <w:color w:val="000000"/>
          <w:sz w:val="28"/>
          <w:szCs w:val="28"/>
        </w:rPr>
        <w:t xml:space="preserve"> </w:t>
      </w:r>
      <w:r w:rsidRPr="001F3356">
        <w:rPr>
          <w:rFonts w:ascii="Times New Roman" w:hAnsi="Times New Roman" w:cs="Times New Roman"/>
          <w:color w:val="000000"/>
          <w:sz w:val="28"/>
          <w:szCs w:val="28"/>
        </w:rPr>
        <w:t>8</w:t>
      </w:r>
      <w:r w:rsidRPr="0081376F">
        <w:rPr>
          <w:rFonts w:cs="Simplified Arabic"/>
          <w:color w:val="000000"/>
          <w:sz w:val="28"/>
          <w:szCs w:val="28"/>
        </w:rPr>
        <w:t xml:space="preserve"> </w:t>
      </w:r>
      <w:r w:rsidRPr="0081376F">
        <w:rPr>
          <w:rFonts w:cs="Simplified Arabic"/>
          <w:color w:val="000000"/>
          <w:sz w:val="28"/>
          <w:szCs w:val="28"/>
          <w:rtl/>
        </w:rPr>
        <w:t>مرات</w:t>
      </w:r>
      <w:r w:rsidRPr="0081376F">
        <w:rPr>
          <w:rFonts w:cs="Simplified Arabic"/>
          <w:color w:val="000000"/>
          <w:sz w:val="28"/>
          <w:szCs w:val="28"/>
        </w:rPr>
        <w:t xml:space="preserve"> </w:t>
      </w:r>
      <w:r w:rsidRPr="0081376F">
        <w:rPr>
          <w:rFonts w:cs="Simplified Arabic"/>
          <w:color w:val="000000"/>
          <w:sz w:val="28"/>
          <w:szCs w:val="28"/>
          <w:rtl/>
        </w:rPr>
        <w:t>منذ</w:t>
      </w:r>
      <w:r w:rsidRPr="0081376F">
        <w:rPr>
          <w:rFonts w:cs="Simplified Arabic"/>
          <w:color w:val="000000"/>
          <w:sz w:val="28"/>
          <w:szCs w:val="28"/>
        </w:rPr>
        <w:t xml:space="preserve"> </w:t>
      </w:r>
      <w:r w:rsidRPr="0081376F">
        <w:rPr>
          <w:rFonts w:cs="Simplified Arabic"/>
          <w:color w:val="000000"/>
          <w:sz w:val="28"/>
          <w:szCs w:val="28"/>
          <w:rtl/>
        </w:rPr>
        <w:t>بداية</w:t>
      </w:r>
      <w:r w:rsidRPr="0081376F">
        <w:rPr>
          <w:rFonts w:cs="Simplified Arabic"/>
          <w:color w:val="000000"/>
          <w:sz w:val="28"/>
          <w:szCs w:val="28"/>
        </w:rPr>
        <w:t xml:space="preserve"> </w:t>
      </w:r>
      <w:r>
        <w:rPr>
          <w:rFonts w:cs="Simplified Arabic"/>
          <w:color w:val="000000"/>
          <w:sz w:val="28"/>
          <w:szCs w:val="28"/>
          <w:rtl/>
        </w:rPr>
        <w:t>الأزمة</w:t>
      </w:r>
      <w:r w:rsidRPr="0081376F">
        <w:rPr>
          <w:rFonts w:cs="Simplified Arabic"/>
          <w:color w:val="000000"/>
          <w:sz w:val="28"/>
          <w:szCs w:val="28"/>
          <w:rtl/>
        </w:rPr>
        <w:t xml:space="preserve">، حيث </w:t>
      </w:r>
      <w:r w:rsidRPr="0081376F">
        <w:rPr>
          <w:rFonts w:cs="Simplified Arabic" w:hint="cs"/>
          <w:color w:val="000000"/>
          <w:sz w:val="28"/>
          <w:szCs w:val="28"/>
          <w:rtl/>
        </w:rPr>
        <w:t>أن</w:t>
      </w:r>
      <w:r w:rsidRPr="0081376F">
        <w:rPr>
          <w:rFonts w:cs="Simplified Arabic"/>
          <w:color w:val="000000"/>
          <w:sz w:val="28"/>
          <w:szCs w:val="28"/>
        </w:rPr>
        <w:t xml:space="preserve"> </w:t>
      </w:r>
      <w:r w:rsidRPr="0081376F">
        <w:rPr>
          <w:rFonts w:cs="Simplified Arabic" w:hint="cs"/>
          <w:color w:val="000000"/>
          <w:sz w:val="28"/>
          <w:szCs w:val="28"/>
          <w:rtl/>
        </w:rPr>
        <w:t>آخر</w:t>
      </w:r>
      <w:r w:rsidRPr="0081376F">
        <w:rPr>
          <w:rFonts w:cs="Simplified Arabic"/>
          <w:color w:val="000000"/>
          <w:sz w:val="28"/>
          <w:szCs w:val="28"/>
          <w:rtl/>
        </w:rPr>
        <w:t xml:space="preserve"> تعديل</w:t>
      </w:r>
      <w:r w:rsidRPr="0081376F">
        <w:rPr>
          <w:rFonts w:cs="Simplified Arabic" w:hint="cs"/>
          <w:color w:val="000000"/>
          <w:sz w:val="28"/>
          <w:szCs w:val="28"/>
          <w:rtl/>
        </w:rPr>
        <w:t xml:space="preserve"> الذي كان في </w:t>
      </w:r>
      <w:r w:rsidRPr="001F3356">
        <w:rPr>
          <w:rFonts w:ascii="Times New Roman" w:hAnsi="Times New Roman" w:cs="Times New Roman"/>
          <w:color w:val="000000"/>
          <w:sz w:val="28"/>
          <w:szCs w:val="28"/>
          <w:rtl/>
        </w:rPr>
        <w:t>6</w:t>
      </w:r>
      <w:r w:rsidRPr="0081376F">
        <w:rPr>
          <w:rFonts w:cs="Simplified Arabic" w:hint="cs"/>
          <w:color w:val="000000"/>
          <w:sz w:val="28"/>
          <w:szCs w:val="28"/>
          <w:rtl/>
        </w:rPr>
        <w:t xml:space="preserve"> نوفمبر</w:t>
      </w:r>
      <w:r w:rsidRPr="0081376F">
        <w:rPr>
          <w:rFonts w:cs="Simplified Arabic"/>
          <w:color w:val="000000"/>
          <w:sz w:val="28"/>
          <w:szCs w:val="28"/>
          <w:rtl/>
        </w:rPr>
        <w:t xml:space="preserve"> هو</w:t>
      </w:r>
      <w:r w:rsidRPr="0081376F">
        <w:rPr>
          <w:rFonts w:cs="Simplified Arabic"/>
          <w:color w:val="000000"/>
          <w:sz w:val="28"/>
          <w:szCs w:val="28"/>
        </w:rPr>
        <w:t xml:space="preserve"> </w:t>
      </w:r>
      <w:r w:rsidRPr="0081376F">
        <w:rPr>
          <w:rFonts w:cs="Simplified Arabic"/>
          <w:color w:val="000000"/>
          <w:sz w:val="28"/>
          <w:szCs w:val="28"/>
          <w:rtl/>
        </w:rPr>
        <w:t>خفض</w:t>
      </w:r>
      <w:r w:rsidRPr="0081376F">
        <w:rPr>
          <w:rFonts w:cs="Simplified Arabic"/>
          <w:color w:val="000000"/>
          <w:sz w:val="28"/>
          <w:szCs w:val="28"/>
          <w:rtl/>
          <w:lang w:bidi="ar-DZ"/>
        </w:rPr>
        <w:t xml:space="preserve"> </w:t>
      </w:r>
      <w:r w:rsidRPr="0081376F">
        <w:rPr>
          <w:rFonts w:cs="Simplified Arabic"/>
          <w:color w:val="000000"/>
          <w:sz w:val="28"/>
          <w:szCs w:val="28"/>
          <w:rtl/>
        </w:rPr>
        <w:t xml:space="preserve">بنسبة </w:t>
      </w:r>
      <w:r w:rsidRPr="001F3356">
        <w:rPr>
          <w:rFonts w:ascii="Times New Roman" w:hAnsi="Times New Roman" w:cs="Times New Roman"/>
          <w:color w:val="000000"/>
          <w:sz w:val="28"/>
          <w:szCs w:val="28"/>
          <w:rtl/>
        </w:rPr>
        <w:t xml:space="preserve">25 </w:t>
      </w:r>
      <w:r w:rsidRPr="001F3356">
        <w:rPr>
          <w:rFonts w:ascii="Times New Roman" w:hAnsi="Times New Roman" w:cs="Times New Roman"/>
          <w:color w:val="000000"/>
          <w:sz w:val="28"/>
          <w:szCs w:val="28"/>
        </w:rPr>
        <w:t xml:space="preserve"> %</w:t>
      </w:r>
      <w:r w:rsidRPr="0081376F">
        <w:rPr>
          <w:rFonts w:cs="Simplified Arabic"/>
          <w:color w:val="000000"/>
          <w:sz w:val="28"/>
          <w:szCs w:val="28"/>
        </w:rPr>
        <w:t xml:space="preserve">  </w:t>
      </w:r>
      <w:r w:rsidRPr="0081376F">
        <w:rPr>
          <w:rFonts w:cs="Simplified Arabic"/>
          <w:color w:val="000000"/>
          <w:sz w:val="28"/>
          <w:szCs w:val="28"/>
          <w:rtl/>
        </w:rPr>
        <w:t>ليبلغ</w:t>
      </w:r>
      <w:r w:rsidRPr="0081376F">
        <w:rPr>
          <w:rFonts w:cs="Simplified Arabic"/>
          <w:color w:val="000000"/>
          <w:sz w:val="28"/>
          <w:szCs w:val="28"/>
        </w:rPr>
        <w:t xml:space="preserve"> </w:t>
      </w:r>
      <w:r w:rsidRPr="0081376F">
        <w:rPr>
          <w:rFonts w:cs="Simplified Arabic"/>
          <w:color w:val="000000"/>
          <w:sz w:val="28"/>
          <w:szCs w:val="28"/>
          <w:rtl/>
        </w:rPr>
        <w:t>سعر</w:t>
      </w:r>
      <w:r w:rsidRPr="0081376F">
        <w:rPr>
          <w:rFonts w:cs="Simplified Arabic"/>
          <w:color w:val="000000"/>
          <w:sz w:val="28"/>
          <w:szCs w:val="28"/>
        </w:rPr>
        <w:t xml:space="preserve"> </w:t>
      </w:r>
      <w:r w:rsidRPr="0081376F">
        <w:rPr>
          <w:rFonts w:cs="Simplified Arabic"/>
          <w:color w:val="000000"/>
          <w:sz w:val="28"/>
          <w:szCs w:val="28"/>
          <w:rtl/>
        </w:rPr>
        <w:t>الفائدة</w:t>
      </w:r>
      <w:r w:rsidRPr="0081376F">
        <w:rPr>
          <w:rFonts w:cs="Simplified Arabic"/>
          <w:color w:val="000000"/>
          <w:sz w:val="28"/>
          <w:szCs w:val="28"/>
        </w:rPr>
        <w:t xml:space="preserve"> </w:t>
      </w:r>
      <w:r w:rsidRPr="001F3356">
        <w:rPr>
          <w:rFonts w:ascii="Times New Roman" w:hAnsi="Times New Roman" w:cs="Times New Roman"/>
          <w:color w:val="000000"/>
          <w:sz w:val="28"/>
          <w:szCs w:val="28"/>
          <w:rtl/>
        </w:rPr>
        <w:t>1</w:t>
      </w:r>
      <w:r w:rsidRPr="001F3356">
        <w:rPr>
          <w:rFonts w:ascii="Times New Roman" w:hAnsi="Times New Roman" w:cs="Times New Roman"/>
          <w:color w:val="000000"/>
          <w:sz w:val="28"/>
          <w:szCs w:val="28"/>
        </w:rPr>
        <w:t>.</w:t>
      </w:r>
      <w:r w:rsidRPr="001F3356">
        <w:rPr>
          <w:rFonts w:ascii="Times New Roman" w:hAnsi="Times New Roman" w:cs="Times New Roman"/>
          <w:color w:val="000000"/>
          <w:sz w:val="28"/>
          <w:szCs w:val="28"/>
          <w:rtl/>
        </w:rPr>
        <w:t>5</w:t>
      </w:r>
      <w:r w:rsidRPr="001F3356">
        <w:rPr>
          <w:rFonts w:ascii="Times New Roman" w:hAnsi="Times New Roman" w:cs="Times New Roman"/>
          <w:color w:val="000000"/>
          <w:sz w:val="28"/>
          <w:szCs w:val="28"/>
        </w:rPr>
        <w:t>%</w:t>
      </w:r>
      <w:r w:rsidRPr="0081376F">
        <w:rPr>
          <w:rFonts w:cs="Simplified Arabic"/>
          <w:color w:val="000000"/>
          <w:sz w:val="28"/>
          <w:szCs w:val="28"/>
          <w:rtl/>
        </w:rPr>
        <w:t>،</w:t>
      </w:r>
      <w:r w:rsidRPr="0081376F">
        <w:rPr>
          <w:rFonts w:cs="Simplified Arabic"/>
          <w:color w:val="000000"/>
          <w:sz w:val="28"/>
          <w:szCs w:val="28"/>
        </w:rPr>
        <w:t xml:space="preserve"> </w:t>
      </w:r>
      <w:r w:rsidRPr="0081376F">
        <w:rPr>
          <w:rFonts w:cs="Simplified Arabic"/>
          <w:sz w:val="28"/>
          <w:szCs w:val="28"/>
          <w:rtl/>
        </w:rPr>
        <w:t>ويهدف هذا الإجراء إلى تسهيل اللجوء إلى القروض المصرفية لل</w:t>
      </w:r>
      <w:r>
        <w:rPr>
          <w:rFonts w:cs="Simplified Arabic"/>
          <w:sz w:val="28"/>
          <w:szCs w:val="28"/>
          <w:rtl/>
        </w:rPr>
        <w:t>إستثمار</w:t>
      </w:r>
      <w:r w:rsidRPr="0081376F">
        <w:rPr>
          <w:rFonts w:cs="Simplified Arabic"/>
          <w:sz w:val="28"/>
          <w:szCs w:val="28"/>
          <w:rtl/>
        </w:rPr>
        <w:t xml:space="preserve"> وحث الأفراد على زيادة الإنفاق. و منه </w:t>
      </w:r>
      <w:r w:rsidRPr="0081376F">
        <w:rPr>
          <w:rFonts w:eastAsia="Times New Roman" w:cs="Simplified Arabic"/>
          <w:sz w:val="28"/>
          <w:szCs w:val="28"/>
          <w:rtl/>
        </w:rPr>
        <w:t>مواجهة ال</w:t>
      </w:r>
      <w:r>
        <w:rPr>
          <w:rFonts w:eastAsia="Times New Roman" w:cs="Simplified Arabic"/>
          <w:sz w:val="28"/>
          <w:szCs w:val="28"/>
          <w:rtl/>
        </w:rPr>
        <w:t>إضطرابات</w:t>
      </w:r>
      <w:r w:rsidRPr="0081376F">
        <w:rPr>
          <w:rFonts w:eastAsia="Times New Roman" w:cs="Simplified Arabic"/>
          <w:sz w:val="28"/>
          <w:szCs w:val="28"/>
          <w:rtl/>
        </w:rPr>
        <w:t xml:space="preserve"> المتزايدة في أسواق المال</w:t>
      </w:r>
      <w:r w:rsidRPr="0081376F">
        <w:rPr>
          <w:rFonts w:eastAsia="Times New Roman" w:cs="Simplified Arabic"/>
          <w:sz w:val="28"/>
          <w:szCs w:val="28"/>
        </w:rPr>
        <w:t xml:space="preserve"> </w:t>
      </w:r>
      <w:r w:rsidRPr="0081376F">
        <w:rPr>
          <w:rFonts w:eastAsia="Times New Roman" w:cs="Simplified Arabic"/>
          <w:sz w:val="28"/>
          <w:szCs w:val="28"/>
          <w:rtl/>
        </w:rPr>
        <w:t>العالمية</w:t>
      </w:r>
      <w:r w:rsidRPr="0081376F">
        <w:rPr>
          <w:rFonts w:eastAsia="Times New Roman" w:cs="Simplified Arabic"/>
          <w:sz w:val="28"/>
          <w:szCs w:val="28"/>
        </w:rPr>
        <w:t>.</w:t>
      </w:r>
    </w:p>
    <w:p w:rsidR="00200E40" w:rsidRPr="0011443D" w:rsidRDefault="00200E40" w:rsidP="00200E40">
      <w:pPr>
        <w:pBdr>
          <w:top w:val="single" w:sz="4" w:space="1" w:color="auto"/>
        </w:pBdr>
        <w:bidi/>
        <w:rPr>
          <w:rtl/>
          <w:lang w:bidi="ar-DZ"/>
        </w:rPr>
      </w:pPr>
      <w:r>
        <w:rPr>
          <w:rFonts w:hint="cs"/>
          <w:sz w:val="28"/>
          <w:szCs w:val="28"/>
          <w:vertAlign w:val="superscript"/>
          <w:rtl/>
          <w:lang w:bidi="ar-DZ"/>
        </w:rPr>
        <w:t xml:space="preserve"> </w:t>
      </w:r>
      <w:r w:rsidRPr="00532AC1">
        <w:rPr>
          <w:sz w:val="28"/>
          <w:szCs w:val="28"/>
          <w:vertAlign w:val="superscript"/>
          <w:lang w:bidi="ar-DZ"/>
        </w:rPr>
        <w:t>-(1)</w:t>
      </w:r>
      <w:r>
        <w:rPr>
          <w:rFonts w:hint="cs"/>
          <w:sz w:val="28"/>
          <w:szCs w:val="28"/>
          <w:vertAlign w:val="superscript"/>
          <w:rtl/>
          <w:lang w:bidi="ar-DZ"/>
        </w:rPr>
        <w:t xml:space="preserve">  </w:t>
      </w:r>
      <w:r>
        <w:rPr>
          <w:rFonts w:hint="cs"/>
          <w:rtl/>
          <w:lang w:bidi="ar-DZ"/>
        </w:rPr>
        <w:t xml:space="preserve"> صباح نعوش "خطورة الأزمة المالية على الإقتصاد العالمي"  </w:t>
      </w:r>
      <w:r>
        <w:rPr>
          <w:lang w:bidi="ar-DZ"/>
        </w:rPr>
        <w:t>2008/11/02</w:t>
      </w:r>
      <w:r>
        <w:rPr>
          <w:rFonts w:hint="cs"/>
          <w:rtl/>
          <w:lang w:bidi="ar-DZ"/>
        </w:rPr>
        <w:t xml:space="preserve"> على خط</w:t>
      </w:r>
      <w:r w:rsidRPr="00532AC1">
        <w:rPr>
          <w:lang w:bidi="ar-DZ"/>
        </w:rPr>
        <w:t xml:space="preserve">WWW .aldjazira.net </w:t>
      </w:r>
    </w:p>
    <w:p w:rsidR="00200E40" w:rsidRDefault="00200E40" w:rsidP="00200E40">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Default="00200E40" w:rsidP="00200E40">
      <w:pPr>
        <w:pStyle w:val="Sansinterligne"/>
        <w:bidi/>
        <w:rPr>
          <w:rFonts w:cs="Simplified Arabic"/>
          <w:sz w:val="28"/>
          <w:szCs w:val="28"/>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67                                                          </w:t>
      </w:r>
    </w:p>
    <w:p w:rsidR="00200E40" w:rsidRDefault="00200E40" w:rsidP="00200E40">
      <w:pPr>
        <w:pStyle w:val="Sansinterligne"/>
        <w:bidi/>
        <w:rPr>
          <w:rFonts w:cs="Simplified Arabic"/>
          <w:sz w:val="28"/>
          <w:szCs w:val="28"/>
        </w:rPr>
      </w:pPr>
    </w:p>
    <w:p w:rsidR="00200E40" w:rsidRDefault="00200E40" w:rsidP="00B05545">
      <w:pPr>
        <w:pStyle w:val="Sansinterligne"/>
        <w:numPr>
          <w:ilvl w:val="0"/>
          <w:numId w:val="52"/>
        </w:numPr>
        <w:bidi/>
        <w:jc w:val="both"/>
        <w:rPr>
          <w:rFonts w:cs="Simplified Arabic"/>
          <w:sz w:val="28"/>
          <w:szCs w:val="28"/>
        </w:rPr>
      </w:pPr>
      <w:r w:rsidRPr="003334BF">
        <w:rPr>
          <w:rFonts w:cs="Simplified Arabic"/>
          <w:sz w:val="28"/>
          <w:szCs w:val="28"/>
          <w:rtl/>
        </w:rPr>
        <w:t xml:space="preserve">قررت الإدارة الأميركية تخصيص نحو </w:t>
      </w:r>
      <w:r w:rsidRPr="00BE0766">
        <w:rPr>
          <w:rFonts w:ascii="Times New Roman" w:hAnsi="Times New Roman" w:cs="Times New Roman"/>
          <w:sz w:val="28"/>
          <w:szCs w:val="28"/>
          <w:rtl/>
        </w:rPr>
        <w:t>150</w:t>
      </w:r>
      <w:r w:rsidRPr="003334BF">
        <w:rPr>
          <w:rFonts w:cs="Simplified Arabic"/>
          <w:sz w:val="28"/>
          <w:szCs w:val="28"/>
          <w:rtl/>
        </w:rPr>
        <w:t xml:space="preserve"> مليار دولار من خلال خطة حوافز مالية تتضمن إعفاءات ضريبية مدتها سنتين منها </w:t>
      </w:r>
      <w:r w:rsidRPr="00BE0766">
        <w:rPr>
          <w:rFonts w:ascii="Times New Roman" w:hAnsi="Times New Roman" w:cs="Times New Roman"/>
          <w:sz w:val="28"/>
          <w:szCs w:val="28"/>
          <w:rtl/>
        </w:rPr>
        <w:t>100</w:t>
      </w:r>
      <w:r w:rsidRPr="003334BF">
        <w:rPr>
          <w:rFonts w:cs="Simplified Arabic"/>
          <w:sz w:val="28"/>
          <w:szCs w:val="28"/>
          <w:rtl/>
        </w:rPr>
        <w:t xml:space="preserve"> مليار للأفراد و </w:t>
      </w:r>
      <w:r w:rsidRPr="00BE0766">
        <w:rPr>
          <w:rFonts w:ascii="Times New Roman" w:hAnsi="Times New Roman" w:cs="Times New Roman"/>
          <w:sz w:val="28"/>
          <w:szCs w:val="28"/>
          <w:rtl/>
        </w:rPr>
        <w:t>50</w:t>
      </w:r>
      <w:r w:rsidRPr="003334BF">
        <w:rPr>
          <w:rFonts w:cs="Simplified Arabic"/>
          <w:sz w:val="28"/>
          <w:szCs w:val="28"/>
          <w:rtl/>
        </w:rPr>
        <w:t xml:space="preserve"> مليار للشركات. يهدف هذا الإجراء إلى زيادة ال</w:t>
      </w:r>
      <w:r>
        <w:rPr>
          <w:rFonts w:cs="Simplified Arabic"/>
          <w:sz w:val="28"/>
          <w:szCs w:val="28"/>
          <w:rtl/>
        </w:rPr>
        <w:t>إستهلاك</w:t>
      </w:r>
      <w:r w:rsidRPr="003334BF">
        <w:rPr>
          <w:rFonts w:cs="Simplified Arabic"/>
          <w:sz w:val="28"/>
          <w:szCs w:val="28"/>
          <w:rtl/>
        </w:rPr>
        <w:t xml:space="preserve"> لتنشيط </w:t>
      </w:r>
      <w:r>
        <w:rPr>
          <w:rFonts w:cs="Simplified Arabic"/>
          <w:sz w:val="28"/>
          <w:szCs w:val="28"/>
          <w:rtl/>
        </w:rPr>
        <w:t>الإقتصاد</w:t>
      </w:r>
      <w:r w:rsidRPr="003334BF">
        <w:rPr>
          <w:rFonts w:cs="Simplified Arabic"/>
          <w:sz w:val="28"/>
          <w:szCs w:val="28"/>
          <w:rtl/>
        </w:rPr>
        <w:t>.</w:t>
      </w:r>
    </w:p>
    <w:p w:rsidR="00200E40" w:rsidRDefault="00200E40" w:rsidP="00B05545">
      <w:pPr>
        <w:pStyle w:val="Sansinterligne"/>
        <w:numPr>
          <w:ilvl w:val="0"/>
          <w:numId w:val="52"/>
        </w:numPr>
        <w:bidi/>
        <w:jc w:val="both"/>
        <w:rPr>
          <w:rFonts w:cs="Simplified Arabic"/>
          <w:sz w:val="28"/>
          <w:szCs w:val="28"/>
        </w:rPr>
      </w:pPr>
      <w:r w:rsidRPr="005D6B7E">
        <w:rPr>
          <w:rFonts w:eastAsia="Times New Roman" w:cs="Simplified Arabic"/>
          <w:sz w:val="28"/>
          <w:szCs w:val="28"/>
          <w:rtl/>
        </w:rPr>
        <w:t>وافق مجلس</w:t>
      </w:r>
      <w:r w:rsidRPr="005D6B7E">
        <w:rPr>
          <w:rFonts w:eastAsia="Times New Roman" w:cs="Simplified Arabic"/>
          <w:sz w:val="28"/>
          <w:szCs w:val="28"/>
        </w:rPr>
        <w:t xml:space="preserve"> </w:t>
      </w:r>
      <w:r w:rsidRPr="005D6B7E">
        <w:rPr>
          <w:rFonts w:eastAsia="Times New Roman" w:cs="Simplified Arabic"/>
          <w:sz w:val="28"/>
          <w:szCs w:val="28"/>
          <w:rtl/>
        </w:rPr>
        <w:t>الأميركي على مشروع قانون لحماية ملاك العقارات يوفر</w:t>
      </w:r>
      <w:r w:rsidRPr="00BE0766">
        <w:rPr>
          <w:rFonts w:ascii="Times New Roman" w:eastAsia="Times New Roman" w:hAnsi="Times New Roman" w:cs="Times New Roman"/>
          <w:sz w:val="28"/>
          <w:szCs w:val="28"/>
          <w:rtl/>
        </w:rPr>
        <w:t xml:space="preserve"> </w:t>
      </w:r>
      <w:r w:rsidRPr="00BE0766">
        <w:rPr>
          <w:rFonts w:ascii="Times New Roman" w:eastAsia="Times New Roman" w:hAnsi="Times New Roman" w:cs="Times New Roman"/>
          <w:sz w:val="28"/>
          <w:szCs w:val="28"/>
        </w:rPr>
        <w:t>300</w:t>
      </w:r>
      <w:r w:rsidRPr="005D6B7E">
        <w:rPr>
          <w:rFonts w:eastAsia="Times New Roman" w:cs="Simplified Arabic"/>
          <w:sz w:val="28"/>
          <w:szCs w:val="28"/>
          <w:rtl/>
        </w:rPr>
        <w:t xml:space="preserve"> مليار</w:t>
      </w:r>
      <w:r>
        <w:rPr>
          <w:rFonts w:eastAsia="Times New Roman" w:cs="Simplified Arabic"/>
          <w:sz w:val="28"/>
          <w:szCs w:val="28"/>
        </w:rPr>
        <w:t>$</w:t>
      </w:r>
      <w:r w:rsidRPr="005D6B7E">
        <w:rPr>
          <w:rFonts w:eastAsia="Times New Roman" w:cs="Simplified Arabic"/>
          <w:sz w:val="28"/>
          <w:szCs w:val="28"/>
        </w:rPr>
        <w:t xml:space="preserve"> </w:t>
      </w:r>
      <w:r w:rsidRPr="005D6B7E">
        <w:rPr>
          <w:rFonts w:eastAsia="Times New Roman" w:cs="Simplified Arabic"/>
          <w:sz w:val="28"/>
          <w:szCs w:val="28"/>
          <w:rtl/>
        </w:rPr>
        <w:t xml:space="preserve">تستخدمها إدارة العقارات </w:t>
      </w:r>
      <w:r>
        <w:rPr>
          <w:rFonts w:eastAsia="Times New Roman" w:cs="Simplified Arabic"/>
          <w:sz w:val="28"/>
          <w:szCs w:val="28"/>
          <w:rtl/>
        </w:rPr>
        <w:t>الإتحاد</w:t>
      </w:r>
      <w:r w:rsidRPr="005D6B7E">
        <w:rPr>
          <w:rFonts w:eastAsia="Times New Roman" w:cs="Simplified Arabic"/>
          <w:sz w:val="28"/>
          <w:szCs w:val="28"/>
          <w:rtl/>
        </w:rPr>
        <w:t>ية لإعادة تمويل قروض الرهن العقاري، الخاصة بملاك</w:t>
      </w:r>
      <w:r w:rsidRPr="005D6B7E">
        <w:rPr>
          <w:rFonts w:eastAsia="Times New Roman" w:cs="Simplified Arabic"/>
          <w:sz w:val="28"/>
          <w:szCs w:val="28"/>
        </w:rPr>
        <w:t xml:space="preserve"> </w:t>
      </w:r>
      <w:r w:rsidRPr="005D6B7E">
        <w:rPr>
          <w:rFonts w:eastAsia="Times New Roman" w:cs="Simplified Arabic"/>
          <w:sz w:val="28"/>
          <w:szCs w:val="28"/>
          <w:rtl/>
        </w:rPr>
        <w:t>العقارات</w:t>
      </w:r>
      <w:r w:rsidRPr="005D6B7E">
        <w:rPr>
          <w:rFonts w:eastAsia="Times New Roman" w:cs="Simplified Arabic"/>
          <w:sz w:val="28"/>
          <w:szCs w:val="28"/>
        </w:rPr>
        <w:t>.</w:t>
      </w:r>
    </w:p>
    <w:p w:rsidR="00200E40" w:rsidRDefault="00200E40" w:rsidP="00B05545">
      <w:pPr>
        <w:pStyle w:val="Sansinterligne"/>
        <w:numPr>
          <w:ilvl w:val="0"/>
          <w:numId w:val="52"/>
        </w:numPr>
        <w:bidi/>
        <w:jc w:val="both"/>
        <w:rPr>
          <w:rFonts w:cs="Simplified Arabic"/>
          <w:sz w:val="28"/>
          <w:szCs w:val="28"/>
        </w:rPr>
      </w:pPr>
      <w:r w:rsidRPr="005D6B7E">
        <w:rPr>
          <w:rFonts w:eastAsia="Times New Roman" w:cs="Simplified Arabic"/>
          <w:sz w:val="28"/>
          <w:szCs w:val="28"/>
          <w:rtl/>
        </w:rPr>
        <w:t>في أوروبا</w:t>
      </w:r>
      <w:r w:rsidRPr="005D6B7E">
        <w:rPr>
          <w:rFonts w:eastAsia="Times New Roman" w:cs="Simplified Arabic"/>
          <w:sz w:val="28"/>
          <w:szCs w:val="28"/>
        </w:rPr>
        <w:t xml:space="preserve"> </w:t>
      </w:r>
      <w:r w:rsidRPr="005D6B7E">
        <w:rPr>
          <w:rFonts w:eastAsia="Times New Roman" w:cs="Simplified Arabic"/>
          <w:sz w:val="28"/>
          <w:szCs w:val="28"/>
          <w:rtl/>
        </w:rPr>
        <w:t xml:space="preserve">اتفقت حكومات هولندا وبلجيكا ولوكسمبورغ على </w:t>
      </w:r>
      <w:r>
        <w:rPr>
          <w:rFonts w:eastAsia="Times New Roman" w:cs="Simplified Arabic"/>
          <w:sz w:val="28"/>
          <w:szCs w:val="28"/>
          <w:rtl/>
        </w:rPr>
        <w:t>إستثمار</w:t>
      </w:r>
      <w:r w:rsidRPr="005D6B7E">
        <w:rPr>
          <w:rFonts w:eastAsia="Times New Roman" w:cs="Simplified Arabic"/>
          <w:sz w:val="28"/>
          <w:szCs w:val="28"/>
          <w:rtl/>
        </w:rPr>
        <w:t xml:space="preserve"> مبلغ </w:t>
      </w:r>
      <w:r w:rsidRPr="00BE0766">
        <w:rPr>
          <w:rFonts w:ascii="Times New Roman" w:eastAsia="Times New Roman" w:hAnsi="Times New Roman" w:cs="Times New Roman"/>
          <w:sz w:val="28"/>
          <w:szCs w:val="28"/>
          <w:rtl/>
        </w:rPr>
        <w:t xml:space="preserve">11.2 </w:t>
      </w:r>
      <w:r w:rsidRPr="005D6B7E">
        <w:rPr>
          <w:rFonts w:eastAsia="Times New Roman" w:cs="Simplified Arabic"/>
          <w:sz w:val="28"/>
          <w:szCs w:val="28"/>
          <w:rtl/>
        </w:rPr>
        <w:t>مليار يورو في مؤسسة</w:t>
      </w:r>
      <w:r w:rsidRPr="005D6B7E">
        <w:rPr>
          <w:rFonts w:eastAsia="Times New Roman" w:cs="Simplified Arabic"/>
          <w:sz w:val="28"/>
          <w:szCs w:val="28"/>
        </w:rPr>
        <w:t xml:space="preserve"> "</w:t>
      </w:r>
      <w:r w:rsidRPr="005D6B7E">
        <w:rPr>
          <w:rFonts w:eastAsia="Times New Roman" w:cs="Simplified Arabic"/>
          <w:sz w:val="28"/>
          <w:szCs w:val="28"/>
          <w:rtl/>
        </w:rPr>
        <w:t>فورتيس" للخدمات المالية، وهو ما يعني عمليا</w:t>
      </w:r>
      <w:r w:rsidRPr="005D6B7E">
        <w:rPr>
          <w:rFonts w:eastAsia="Times New Roman" w:cs="Simplified Arabic"/>
          <w:sz w:val="28"/>
          <w:szCs w:val="28"/>
        </w:rPr>
        <w:t xml:space="preserve"> </w:t>
      </w:r>
      <w:r w:rsidRPr="005D6B7E">
        <w:rPr>
          <w:rFonts w:eastAsia="Times New Roman" w:cs="Simplified Arabic"/>
          <w:sz w:val="28"/>
          <w:szCs w:val="28"/>
          <w:rtl/>
        </w:rPr>
        <w:t>تأميمها</w:t>
      </w:r>
      <w:r w:rsidRPr="005D6B7E">
        <w:rPr>
          <w:rFonts w:eastAsia="Times New Roman" w:cs="Simplified Arabic"/>
          <w:sz w:val="28"/>
          <w:szCs w:val="28"/>
        </w:rPr>
        <w:t>.</w:t>
      </w:r>
    </w:p>
    <w:p w:rsidR="00200E40" w:rsidRPr="008932F5" w:rsidRDefault="00200E40" w:rsidP="00B05545">
      <w:pPr>
        <w:pStyle w:val="Sansinterligne"/>
        <w:numPr>
          <w:ilvl w:val="0"/>
          <w:numId w:val="52"/>
        </w:numPr>
        <w:bidi/>
        <w:jc w:val="both"/>
        <w:rPr>
          <w:rFonts w:cs="Simplified Arabic"/>
          <w:sz w:val="28"/>
          <w:szCs w:val="28"/>
        </w:rPr>
      </w:pPr>
      <w:r w:rsidRPr="005D6B7E">
        <w:rPr>
          <w:rFonts w:eastAsia="Times New Roman" w:cs="Simplified Arabic"/>
          <w:sz w:val="28"/>
          <w:szCs w:val="28"/>
          <w:rtl/>
        </w:rPr>
        <w:t>اتفقت عشرة</w:t>
      </w:r>
      <w:r w:rsidRPr="005D6B7E">
        <w:rPr>
          <w:rFonts w:eastAsia="Times New Roman" w:cs="Simplified Arabic"/>
          <w:sz w:val="28"/>
          <w:szCs w:val="28"/>
        </w:rPr>
        <w:t xml:space="preserve"> </w:t>
      </w:r>
      <w:r w:rsidRPr="005D6B7E">
        <w:rPr>
          <w:rFonts w:eastAsia="Times New Roman" w:cs="Simplified Arabic"/>
          <w:sz w:val="28"/>
          <w:szCs w:val="28"/>
          <w:rtl/>
        </w:rPr>
        <w:t>مصارف دولية على إنشاء صندوق للسيولة برأسمال سبعين مليار دولار لمواجهة أكثر</w:t>
      </w:r>
      <w:r w:rsidRPr="005D6B7E">
        <w:rPr>
          <w:rFonts w:eastAsia="Times New Roman" w:cs="Simplified Arabic"/>
          <w:sz w:val="28"/>
          <w:szCs w:val="28"/>
        </w:rPr>
        <w:t xml:space="preserve"> </w:t>
      </w:r>
      <w:r w:rsidRPr="005D6B7E">
        <w:rPr>
          <w:rFonts w:eastAsia="Times New Roman" w:cs="Simplified Arabic"/>
          <w:sz w:val="28"/>
          <w:szCs w:val="28"/>
          <w:rtl/>
        </w:rPr>
        <w:t>حاجاتها إلحاحا، في حين وافقت المصارف المركزية على فتح مجالات التسليف</w:t>
      </w:r>
      <w:r>
        <w:rPr>
          <w:rFonts w:eastAsia="Times New Roman" w:cs="Simplified Arabic"/>
          <w:sz w:val="28"/>
          <w:szCs w:val="28"/>
        </w:rPr>
        <w:t xml:space="preserve"> </w:t>
      </w:r>
      <w:r w:rsidRPr="005D6B7E">
        <w:rPr>
          <w:rFonts w:eastAsia="Times New Roman" w:cs="Simplified Arabic"/>
          <w:sz w:val="28"/>
          <w:szCs w:val="28"/>
        </w:rPr>
        <w:t xml:space="preserve">  </w:t>
      </w:r>
      <w:r w:rsidRPr="00CE3BE1">
        <w:rPr>
          <w:rFonts w:ascii="Times New Roman" w:eastAsia="Times New Roman" w:hAnsi="Times New Roman" w:cs="Times New Roman"/>
          <w:b/>
          <w:bCs/>
          <w:sz w:val="28"/>
          <w:szCs w:val="28"/>
          <w:vertAlign w:val="superscript"/>
        </w:rPr>
        <w:t>(1)</w:t>
      </w:r>
      <w:r w:rsidRPr="005D6B7E">
        <w:rPr>
          <w:rFonts w:eastAsia="Times New Roman" w:cs="Simplified Arabic"/>
          <w:sz w:val="28"/>
          <w:szCs w:val="28"/>
        </w:rPr>
        <w:t xml:space="preserve">   </w:t>
      </w:r>
    </w:p>
    <w:p w:rsidR="00200E40" w:rsidRPr="008932F5" w:rsidRDefault="00200E40" w:rsidP="00200E40">
      <w:pPr>
        <w:pStyle w:val="Sansinterligne"/>
        <w:bidi/>
        <w:ind w:left="720"/>
        <w:jc w:val="both"/>
        <w:rPr>
          <w:rFonts w:cs="Simplified Arabic"/>
          <w:sz w:val="24"/>
          <w:szCs w:val="24"/>
        </w:rPr>
      </w:pPr>
    </w:p>
    <w:p w:rsidR="00200E40" w:rsidRPr="00CE3BE1" w:rsidRDefault="00200E40" w:rsidP="00200E40">
      <w:pPr>
        <w:pStyle w:val="Sansinterligne"/>
        <w:bidi/>
        <w:jc w:val="both"/>
        <w:rPr>
          <w:rFonts w:ascii="Times New Roman" w:hAnsi="Times New Roman" w:cs="Times New Roman"/>
          <w:b/>
          <w:bCs/>
          <w:sz w:val="28"/>
          <w:szCs w:val="28"/>
        </w:rPr>
      </w:pPr>
      <w:r w:rsidRPr="004E11AA">
        <w:rPr>
          <w:rFonts w:cs="Simplified Arabic"/>
          <w:sz w:val="28"/>
          <w:szCs w:val="28"/>
          <w:rtl/>
        </w:rPr>
        <w:t>كما</w:t>
      </w:r>
      <w:r w:rsidRPr="004E11AA">
        <w:rPr>
          <w:rFonts w:cs="Simplified Arabic"/>
          <w:sz w:val="28"/>
          <w:szCs w:val="28"/>
        </w:rPr>
        <w:t xml:space="preserve"> </w:t>
      </w:r>
      <w:r w:rsidRPr="004E11AA">
        <w:rPr>
          <w:rFonts w:cs="Simplified Arabic"/>
          <w:sz w:val="28"/>
          <w:szCs w:val="28"/>
          <w:rtl/>
        </w:rPr>
        <w:t>قامت</w:t>
      </w:r>
      <w:r w:rsidRPr="004E11AA">
        <w:rPr>
          <w:rFonts w:cs="Simplified Arabic"/>
          <w:sz w:val="28"/>
          <w:szCs w:val="28"/>
        </w:rPr>
        <w:t xml:space="preserve"> </w:t>
      </w:r>
      <w:r w:rsidRPr="004E11AA">
        <w:rPr>
          <w:rFonts w:cs="Simplified Arabic"/>
          <w:sz w:val="28"/>
          <w:szCs w:val="28"/>
          <w:rtl/>
        </w:rPr>
        <w:t>البنوك</w:t>
      </w:r>
      <w:r w:rsidRPr="004E11AA">
        <w:rPr>
          <w:rFonts w:cs="Simplified Arabic"/>
          <w:sz w:val="28"/>
          <w:szCs w:val="28"/>
        </w:rPr>
        <w:t xml:space="preserve"> </w:t>
      </w:r>
      <w:r w:rsidRPr="004E11AA">
        <w:rPr>
          <w:rFonts w:cs="Simplified Arabic"/>
          <w:sz w:val="28"/>
          <w:szCs w:val="28"/>
          <w:rtl/>
        </w:rPr>
        <w:t>الأوروبية</w:t>
      </w:r>
      <w:r w:rsidRPr="004E11AA">
        <w:rPr>
          <w:rFonts w:cs="Simplified Arabic"/>
          <w:sz w:val="28"/>
          <w:szCs w:val="28"/>
        </w:rPr>
        <w:t xml:space="preserve"> </w:t>
      </w:r>
      <w:r w:rsidRPr="004E11AA">
        <w:rPr>
          <w:rFonts w:cs="Simplified Arabic"/>
          <w:sz w:val="28"/>
          <w:szCs w:val="28"/>
          <w:rtl/>
        </w:rPr>
        <w:t>و</w:t>
      </w:r>
      <w:r>
        <w:rPr>
          <w:rFonts w:cs="Simplified Arabic"/>
          <w:sz w:val="28"/>
          <w:szCs w:val="28"/>
          <w:rtl/>
        </w:rPr>
        <w:t>الآسيوية</w:t>
      </w:r>
      <w:r w:rsidRPr="004E11AA">
        <w:rPr>
          <w:rFonts w:cs="Simplified Arabic"/>
          <w:sz w:val="28"/>
          <w:szCs w:val="28"/>
        </w:rPr>
        <w:t xml:space="preserve"> </w:t>
      </w:r>
      <w:r w:rsidRPr="004E11AA">
        <w:rPr>
          <w:rFonts w:cs="Simplified Arabic"/>
          <w:sz w:val="28"/>
          <w:szCs w:val="28"/>
          <w:rtl/>
        </w:rPr>
        <w:t>بإجراءات</w:t>
      </w:r>
      <w:r w:rsidRPr="004E11AA">
        <w:rPr>
          <w:rFonts w:cs="Simplified Arabic"/>
          <w:sz w:val="28"/>
          <w:szCs w:val="28"/>
        </w:rPr>
        <w:t xml:space="preserve"> </w:t>
      </w:r>
      <w:r w:rsidRPr="004E11AA">
        <w:rPr>
          <w:rFonts w:cs="Simplified Arabic"/>
          <w:sz w:val="28"/>
          <w:szCs w:val="28"/>
          <w:rtl/>
        </w:rPr>
        <w:t>مماثلة</w:t>
      </w:r>
      <w:r w:rsidRPr="004E11AA">
        <w:rPr>
          <w:rFonts w:cs="Simplified Arabic"/>
          <w:sz w:val="28"/>
          <w:szCs w:val="28"/>
        </w:rPr>
        <w:t xml:space="preserve"> </w:t>
      </w:r>
      <w:r w:rsidRPr="004E11AA">
        <w:rPr>
          <w:rFonts w:cs="Simplified Arabic"/>
          <w:sz w:val="28"/>
          <w:szCs w:val="28"/>
          <w:rtl/>
        </w:rPr>
        <w:t>في</w:t>
      </w:r>
      <w:r w:rsidRPr="004E11AA">
        <w:rPr>
          <w:rFonts w:cs="Simplified Arabic"/>
          <w:sz w:val="28"/>
          <w:szCs w:val="28"/>
        </w:rPr>
        <w:t xml:space="preserve"> </w:t>
      </w:r>
      <w:r w:rsidRPr="004E11AA">
        <w:rPr>
          <w:rFonts w:cs="Simplified Arabic"/>
          <w:sz w:val="28"/>
          <w:szCs w:val="28"/>
          <w:rtl/>
        </w:rPr>
        <w:t>محاولة</w:t>
      </w:r>
      <w:r w:rsidRPr="004E11AA">
        <w:rPr>
          <w:rFonts w:cs="Simplified Arabic"/>
          <w:sz w:val="28"/>
          <w:szCs w:val="28"/>
        </w:rPr>
        <w:t xml:space="preserve"> </w:t>
      </w:r>
      <w:r w:rsidRPr="004E11AA">
        <w:rPr>
          <w:rFonts w:cs="Simplified Arabic"/>
          <w:sz w:val="28"/>
          <w:szCs w:val="28"/>
          <w:rtl/>
        </w:rPr>
        <w:t>للتخفيف</w:t>
      </w:r>
      <w:r w:rsidRPr="004E11AA">
        <w:rPr>
          <w:rFonts w:cs="Simplified Arabic"/>
          <w:sz w:val="28"/>
          <w:szCs w:val="28"/>
        </w:rPr>
        <w:t xml:space="preserve"> </w:t>
      </w:r>
      <w:r w:rsidRPr="004E11AA">
        <w:rPr>
          <w:rFonts w:cs="Simplified Arabic"/>
          <w:sz w:val="28"/>
          <w:szCs w:val="28"/>
          <w:rtl/>
        </w:rPr>
        <w:t>من</w:t>
      </w:r>
      <w:r w:rsidRPr="004E11AA">
        <w:rPr>
          <w:rFonts w:cs="Simplified Arabic"/>
          <w:sz w:val="28"/>
          <w:szCs w:val="28"/>
        </w:rPr>
        <w:t xml:space="preserve"> </w:t>
      </w:r>
      <w:r w:rsidRPr="004E11AA">
        <w:rPr>
          <w:rFonts w:cs="Simplified Arabic"/>
          <w:sz w:val="28"/>
          <w:szCs w:val="28"/>
          <w:rtl/>
        </w:rPr>
        <w:t>حدة</w:t>
      </w:r>
      <w:r w:rsidRPr="004E11AA">
        <w:rPr>
          <w:rFonts w:cs="Simplified Arabic"/>
          <w:sz w:val="28"/>
          <w:szCs w:val="28"/>
        </w:rPr>
        <w:t xml:space="preserve"> </w:t>
      </w:r>
      <w:r>
        <w:rPr>
          <w:rFonts w:cs="Simplified Arabic"/>
          <w:sz w:val="28"/>
          <w:szCs w:val="28"/>
          <w:rtl/>
        </w:rPr>
        <w:t>الأزمة</w:t>
      </w:r>
      <w:r w:rsidRPr="004E11AA">
        <w:rPr>
          <w:rFonts w:cs="Simplified Arabic"/>
          <w:sz w:val="28"/>
          <w:szCs w:val="28"/>
          <w:rtl/>
        </w:rPr>
        <w:t>،</w:t>
      </w:r>
      <w:r w:rsidRPr="004E11AA">
        <w:rPr>
          <w:rFonts w:cs="Simplified Arabic"/>
          <w:sz w:val="28"/>
          <w:szCs w:val="28"/>
        </w:rPr>
        <w:t xml:space="preserve"> </w:t>
      </w:r>
      <w:r w:rsidRPr="004E11AA">
        <w:rPr>
          <w:rFonts w:cs="Simplified Arabic"/>
          <w:sz w:val="28"/>
          <w:szCs w:val="28"/>
          <w:rtl/>
        </w:rPr>
        <w:t>كما</w:t>
      </w:r>
      <w:r w:rsidRPr="004E11AA">
        <w:rPr>
          <w:rFonts w:cs="Simplified Arabic" w:hint="cs"/>
          <w:sz w:val="28"/>
          <w:szCs w:val="28"/>
          <w:rtl/>
        </w:rPr>
        <w:t xml:space="preserve"> </w:t>
      </w:r>
      <w:r w:rsidRPr="004E11AA">
        <w:rPr>
          <w:rFonts w:cs="Simplified Arabic"/>
          <w:sz w:val="28"/>
          <w:szCs w:val="28"/>
          <w:rtl/>
        </w:rPr>
        <w:t>قامت</w:t>
      </w:r>
      <w:r w:rsidRPr="004E11AA">
        <w:rPr>
          <w:rFonts w:cs="Simplified Arabic"/>
          <w:sz w:val="28"/>
          <w:szCs w:val="28"/>
        </w:rPr>
        <w:t xml:space="preserve"> </w:t>
      </w:r>
      <w:r w:rsidRPr="004E11AA">
        <w:rPr>
          <w:rFonts w:cs="Simplified Arabic"/>
          <w:sz w:val="28"/>
          <w:szCs w:val="28"/>
          <w:rtl/>
        </w:rPr>
        <w:t>بعض</w:t>
      </w:r>
      <w:r w:rsidRPr="004E11AA">
        <w:rPr>
          <w:rFonts w:cs="Simplified Arabic"/>
          <w:sz w:val="28"/>
          <w:szCs w:val="28"/>
        </w:rPr>
        <w:t xml:space="preserve"> </w:t>
      </w:r>
      <w:r w:rsidRPr="004E11AA">
        <w:rPr>
          <w:rFonts w:cs="Simplified Arabic"/>
          <w:sz w:val="28"/>
          <w:szCs w:val="28"/>
          <w:rtl/>
        </w:rPr>
        <w:t>المؤسسات</w:t>
      </w:r>
      <w:r w:rsidRPr="004E11AA">
        <w:rPr>
          <w:rFonts w:cs="Simplified Arabic"/>
          <w:sz w:val="28"/>
          <w:szCs w:val="28"/>
        </w:rPr>
        <w:t xml:space="preserve"> </w:t>
      </w:r>
      <w:r w:rsidRPr="004E11AA">
        <w:rPr>
          <w:rFonts w:cs="Simplified Arabic"/>
          <w:sz w:val="28"/>
          <w:szCs w:val="28"/>
          <w:rtl/>
        </w:rPr>
        <w:t>المالية</w:t>
      </w:r>
      <w:r w:rsidRPr="004E11AA">
        <w:rPr>
          <w:rFonts w:cs="Simplified Arabic"/>
          <w:sz w:val="28"/>
          <w:szCs w:val="28"/>
        </w:rPr>
        <w:t xml:space="preserve"> </w:t>
      </w:r>
      <w:r w:rsidRPr="004E11AA">
        <w:rPr>
          <w:rFonts w:cs="Simplified Arabic"/>
          <w:sz w:val="28"/>
          <w:szCs w:val="28"/>
          <w:rtl/>
        </w:rPr>
        <w:t>وكبار</w:t>
      </w:r>
      <w:r w:rsidRPr="004E11AA">
        <w:rPr>
          <w:rFonts w:cs="Simplified Arabic"/>
          <w:sz w:val="28"/>
          <w:szCs w:val="28"/>
        </w:rPr>
        <w:t xml:space="preserve"> </w:t>
      </w:r>
      <w:r w:rsidRPr="004E11AA">
        <w:rPr>
          <w:rFonts w:cs="Simplified Arabic"/>
          <w:sz w:val="28"/>
          <w:szCs w:val="28"/>
          <w:rtl/>
        </w:rPr>
        <w:t>المساهمين</w:t>
      </w:r>
      <w:r w:rsidRPr="004E11AA">
        <w:rPr>
          <w:rFonts w:cs="Simplified Arabic"/>
          <w:sz w:val="28"/>
          <w:szCs w:val="28"/>
        </w:rPr>
        <w:t xml:space="preserve"> </w:t>
      </w:r>
      <w:r w:rsidRPr="004E11AA">
        <w:rPr>
          <w:rFonts w:cs="Simplified Arabic"/>
          <w:sz w:val="28"/>
          <w:szCs w:val="28"/>
          <w:rtl/>
        </w:rPr>
        <w:t>بدعم</w:t>
      </w:r>
      <w:r w:rsidRPr="004E11AA">
        <w:rPr>
          <w:rFonts w:cs="Simplified Arabic"/>
          <w:sz w:val="28"/>
          <w:szCs w:val="28"/>
        </w:rPr>
        <w:t xml:space="preserve"> </w:t>
      </w:r>
      <w:r w:rsidRPr="004E11AA">
        <w:rPr>
          <w:rFonts w:cs="Simplified Arabic"/>
          <w:sz w:val="28"/>
          <w:szCs w:val="28"/>
          <w:rtl/>
        </w:rPr>
        <w:t>مؤسسات</w:t>
      </w:r>
      <w:r w:rsidRPr="004E11AA">
        <w:rPr>
          <w:rFonts w:cs="Simplified Arabic"/>
          <w:sz w:val="28"/>
          <w:szCs w:val="28"/>
        </w:rPr>
        <w:t xml:space="preserve"> </w:t>
      </w:r>
      <w:r w:rsidRPr="004E11AA">
        <w:rPr>
          <w:rFonts w:cs="Simplified Arabic"/>
          <w:sz w:val="28"/>
          <w:szCs w:val="28"/>
          <w:rtl/>
        </w:rPr>
        <w:t>مالية</w:t>
      </w:r>
      <w:r w:rsidRPr="004E11AA">
        <w:rPr>
          <w:rFonts w:cs="Simplified Arabic"/>
          <w:sz w:val="28"/>
          <w:szCs w:val="28"/>
        </w:rPr>
        <w:t xml:space="preserve"> </w:t>
      </w:r>
      <w:r w:rsidRPr="004E11AA">
        <w:rPr>
          <w:rFonts w:cs="Simplified Arabic"/>
          <w:sz w:val="28"/>
          <w:szCs w:val="28"/>
          <w:rtl/>
        </w:rPr>
        <w:t>وعقارية</w:t>
      </w:r>
      <w:r w:rsidRPr="004E11AA">
        <w:rPr>
          <w:rFonts w:cs="Simplified Arabic"/>
          <w:sz w:val="28"/>
          <w:szCs w:val="28"/>
        </w:rPr>
        <w:t xml:space="preserve"> </w:t>
      </w:r>
      <w:r w:rsidRPr="004E11AA">
        <w:rPr>
          <w:rFonts w:cs="Simplified Arabic"/>
          <w:sz w:val="28"/>
          <w:szCs w:val="28"/>
          <w:rtl/>
        </w:rPr>
        <w:t>في</w:t>
      </w:r>
      <w:r w:rsidRPr="004E11AA">
        <w:rPr>
          <w:rFonts w:cs="Simplified Arabic"/>
          <w:sz w:val="28"/>
          <w:szCs w:val="28"/>
        </w:rPr>
        <w:t xml:space="preserve"> </w:t>
      </w:r>
      <w:r w:rsidRPr="004E11AA">
        <w:rPr>
          <w:rFonts w:cs="Simplified Arabic"/>
          <w:sz w:val="28"/>
          <w:szCs w:val="28"/>
          <w:rtl/>
        </w:rPr>
        <w:t>الولايات</w:t>
      </w:r>
      <w:r w:rsidRPr="004E11AA">
        <w:rPr>
          <w:rFonts w:cs="Simplified Arabic" w:hint="cs"/>
          <w:sz w:val="28"/>
          <w:szCs w:val="28"/>
          <w:rtl/>
          <w:lang w:bidi="ar-DZ"/>
        </w:rPr>
        <w:t xml:space="preserve"> </w:t>
      </w:r>
      <w:r w:rsidRPr="004E11AA">
        <w:rPr>
          <w:rFonts w:cs="Simplified Arabic"/>
          <w:sz w:val="28"/>
          <w:szCs w:val="28"/>
          <w:rtl/>
        </w:rPr>
        <w:t>المتحدة</w:t>
      </w:r>
      <w:r w:rsidRPr="004E11AA">
        <w:rPr>
          <w:rFonts w:cs="Simplified Arabic"/>
          <w:sz w:val="28"/>
          <w:szCs w:val="28"/>
        </w:rPr>
        <w:t xml:space="preserve"> </w:t>
      </w:r>
      <w:r w:rsidRPr="004E11AA">
        <w:rPr>
          <w:rFonts w:cs="Simplified Arabic"/>
          <w:sz w:val="28"/>
          <w:szCs w:val="28"/>
          <w:rtl/>
        </w:rPr>
        <w:t>الأمريكية،</w:t>
      </w:r>
      <w:r w:rsidRPr="004E11AA">
        <w:rPr>
          <w:rFonts w:cs="Simplified Arabic"/>
          <w:sz w:val="28"/>
          <w:szCs w:val="28"/>
        </w:rPr>
        <w:t xml:space="preserve"> </w:t>
      </w:r>
      <w:r w:rsidRPr="004E11AA">
        <w:rPr>
          <w:rFonts w:cs="Simplified Arabic"/>
          <w:sz w:val="28"/>
          <w:szCs w:val="28"/>
          <w:rtl/>
        </w:rPr>
        <w:t>مثل</w:t>
      </w:r>
      <w:r w:rsidRPr="004E11AA">
        <w:rPr>
          <w:rFonts w:cs="Simplified Arabic"/>
          <w:sz w:val="28"/>
          <w:szCs w:val="28"/>
        </w:rPr>
        <w:t xml:space="preserve"> » </w:t>
      </w:r>
      <w:r w:rsidRPr="008932F5">
        <w:rPr>
          <w:rFonts w:cs="Simplified Arabic"/>
          <w:i/>
          <w:iCs/>
          <w:sz w:val="28"/>
          <w:szCs w:val="28"/>
          <w:rtl/>
        </w:rPr>
        <w:t>سيتي</w:t>
      </w:r>
      <w:r w:rsidRPr="008932F5">
        <w:rPr>
          <w:rFonts w:cs="Simplified Arabic"/>
          <w:i/>
          <w:iCs/>
          <w:sz w:val="28"/>
          <w:szCs w:val="28"/>
        </w:rPr>
        <w:t xml:space="preserve"> </w:t>
      </w:r>
      <w:r w:rsidRPr="008932F5">
        <w:rPr>
          <w:rFonts w:cs="Simplified Arabic"/>
          <w:i/>
          <w:iCs/>
          <w:sz w:val="28"/>
          <w:szCs w:val="28"/>
          <w:rtl/>
        </w:rPr>
        <w:t>جروب</w:t>
      </w:r>
      <w:r w:rsidRPr="008932F5">
        <w:rPr>
          <w:rFonts w:cs="Simplified Arabic"/>
          <w:sz w:val="28"/>
          <w:szCs w:val="28"/>
        </w:rPr>
        <w:t> </w:t>
      </w:r>
      <w:r w:rsidRPr="004E11AA">
        <w:rPr>
          <w:rFonts w:cs="Simplified Arabic"/>
          <w:sz w:val="28"/>
          <w:szCs w:val="28"/>
        </w:rPr>
        <w:t xml:space="preserve">«  </w:t>
      </w:r>
      <w:r w:rsidRPr="004E11AA">
        <w:rPr>
          <w:rFonts w:cs="Simplified Arabic"/>
          <w:sz w:val="28"/>
          <w:szCs w:val="28"/>
          <w:rtl/>
        </w:rPr>
        <w:t>و</w:t>
      </w:r>
      <w:r w:rsidRPr="004E11AA">
        <w:rPr>
          <w:rFonts w:cs="Simplified Arabic"/>
          <w:sz w:val="28"/>
          <w:szCs w:val="28"/>
        </w:rPr>
        <w:t> »</w:t>
      </w:r>
      <w:r w:rsidRPr="008932F5">
        <w:rPr>
          <w:rFonts w:cs="Simplified Arabic"/>
          <w:i/>
          <w:iCs/>
          <w:sz w:val="28"/>
          <w:szCs w:val="28"/>
          <w:rtl/>
        </w:rPr>
        <w:t>ميريل</w:t>
      </w:r>
      <w:r w:rsidRPr="008932F5">
        <w:rPr>
          <w:rFonts w:cs="Simplified Arabic"/>
          <w:i/>
          <w:iCs/>
          <w:sz w:val="28"/>
          <w:szCs w:val="28"/>
        </w:rPr>
        <w:t xml:space="preserve"> </w:t>
      </w:r>
      <w:r w:rsidRPr="008932F5">
        <w:rPr>
          <w:rFonts w:cs="Simplified Arabic"/>
          <w:i/>
          <w:iCs/>
          <w:sz w:val="28"/>
          <w:szCs w:val="28"/>
          <w:rtl/>
        </w:rPr>
        <w:t>لينش</w:t>
      </w:r>
      <w:r w:rsidRPr="008932F5">
        <w:rPr>
          <w:rFonts w:cs="Simplified Arabic"/>
          <w:i/>
          <w:iCs/>
          <w:sz w:val="28"/>
          <w:szCs w:val="28"/>
        </w:rPr>
        <w:t> «</w:t>
      </w:r>
      <w:r w:rsidRPr="004E11AA">
        <w:rPr>
          <w:rFonts w:cs="Simplified Arabic"/>
          <w:sz w:val="28"/>
          <w:szCs w:val="28"/>
        </w:rPr>
        <w:t xml:space="preserve">  </w:t>
      </w:r>
      <w:r w:rsidRPr="004E11AA">
        <w:rPr>
          <w:rFonts w:cs="Simplified Arabic"/>
          <w:sz w:val="28"/>
          <w:szCs w:val="28"/>
          <w:rtl/>
        </w:rPr>
        <w:t>لإنقاذها</w:t>
      </w:r>
      <w:r w:rsidRPr="004E11AA">
        <w:rPr>
          <w:rFonts w:cs="Simplified Arabic"/>
          <w:sz w:val="28"/>
          <w:szCs w:val="28"/>
        </w:rPr>
        <w:t xml:space="preserve"> </w:t>
      </w:r>
      <w:r w:rsidRPr="004E11AA">
        <w:rPr>
          <w:rFonts w:cs="Simplified Arabic"/>
          <w:sz w:val="28"/>
          <w:szCs w:val="28"/>
          <w:rtl/>
        </w:rPr>
        <w:t>من</w:t>
      </w:r>
      <w:r w:rsidRPr="004E11AA">
        <w:rPr>
          <w:rFonts w:cs="Simplified Arabic"/>
          <w:sz w:val="28"/>
          <w:szCs w:val="28"/>
        </w:rPr>
        <w:t xml:space="preserve"> </w:t>
      </w:r>
      <w:r w:rsidRPr="004E11AA">
        <w:rPr>
          <w:rFonts w:cs="Simplified Arabic"/>
          <w:sz w:val="28"/>
          <w:szCs w:val="28"/>
          <w:rtl/>
        </w:rPr>
        <w:t>ال</w:t>
      </w:r>
      <w:r>
        <w:rPr>
          <w:rFonts w:cs="Simplified Arabic"/>
          <w:sz w:val="28"/>
          <w:szCs w:val="28"/>
          <w:rtl/>
        </w:rPr>
        <w:t>إنهيار</w:t>
      </w:r>
      <w:r w:rsidRPr="004E11AA">
        <w:rPr>
          <w:rFonts w:cs="Simplified Arabic"/>
          <w:sz w:val="28"/>
          <w:szCs w:val="28"/>
        </w:rPr>
        <w:t xml:space="preserve">. </w:t>
      </w:r>
      <w:r w:rsidRPr="004E11AA">
        <w:rPr>
          <w:rFonts w:cs="Simplified Arabic"/>
          <w:sz w:val="28"/>
          <w:szCs w:val="28"/>
          <w:rtl/>
        </w:rPr>
        <w:t>حيث</w:t>
      </w:r>
      <w:r w:rsidRPr="004E11AA">
        <w:rPr>
          <w:rFonts w:cs="Simplified Arabic"/>
          <w:sz w:val="28"/>
          <w:szCs w:val="28"/>
        </w:rPr>
        <w:t xml:space="preserve"> </w:t>
      </w:r>
      <w:r w:rsidRPr="004E11AA">
        <w:rPr>
          <w:rFonts w:cs="Simplified Arabic"/>
          <w:sz w:val="28"/>
          <w:szCs w:val="28"/>
          <w:rtl/>
        </w:rPr>
        <w:t>ضخت</w:t>
      </w:r>
      <w:r w:rsidRPr="004E11AA">
        <w:rPr>
          <w:rFonts w:cs="Simplified Arabic"/>
          <w:sz w:val="28"/>
          <w:szCs w:val="28"/>
        </w:rPr>
        <w:t xml:space="preserve"> </w:t>
      </w:r>
      <w:r w:rsidRPr="004E11AA">
        <w:rPr>
          <w:rFonts w:cs="Simplified Arabic"/>
          <w:sz w:val="28"/>
          <w:szCs w:val="28"/>
          <w:rtl/>
        </w:rPr>
        <w:t>سنغافورة</w:t>
      </w:r>
      <w:r w:rsidRPr="004E11AA">
        <w:rPr>
          <w:rFonts w:cs="Simplified Arabic" w:hint="cs"/>
          <w:sz w:val="28"/>
          <w:szCs w:val="28"/>
          <w:rtl/>
          <w:lang w:bidi="ar-DZ"/>
        </w:rPr>
        <w:t xml:space="preserve"> </w:t>
      </w:r>
      <w:r w:rsidRPr="004E11AA">
        <w:rPr>
          <w:rFonts w:cs="Simplified Arabic"/>
          <w:sz w:val="28"/>
          <w:szCs w:val="28"/>
          <w:rtl/>
        </w:rPr>
        <w:t>والكويت</w:t>
      </w:r>
      <w:r w:rsidRPr="004E11AA">
        <w:rPr>
          <w:rFonts w:cs="Simplified Arabic"/>
          <w:sz w:val="28"/>
          <w:szCs w:val="28"/>
        </w:rPr>
        <w:t xml:space="preserve"> </w:t>
      </w:r>
      <w:r w:rsidRPr="004E11AA">
        <w:rPr>
          <w:rFonts w:cs="Simplified Arabic"/>
          <w:sz w:val="28"/>
          <w:szCs w:val="28"/>
          <w:rtl/>
        </w:rPr>
        <w:t>وكوريا</w:t>
      </w:r>
      <w:r w:rsidRPr="004E11AA">
        <w:rPr>
          <w:rFonts w:cs="Simplified Arabic"/>
          <w:sz w:val="28"/>
          <w:szCs w:val="28"/>
        </w:rPr>
        <w:t xml:space="preserve"> </w:t>
      </w:r>
      <w:r w:rsidRPr="004E11AA">
        <w:rPr>
          <w:rFonts w:cs="Simplified Arabic"/>
          <w:sz w:val="28"/>
          <w:szCs w:val="28"/>
          <w:rtl/>
        </w:rPr>
        <w:t>الجنوبية</w:t>
      </w:r>
      <w:r w:rsidRPr="004E11AA">
        <w:rPr>
          <w:rFonts w:cs="Simplified Arabic"/>
          <w:sz w:val="28"/>
          <w:szCs w:val="28"/>
        </w:rPr>
        <w:t xml:space="preserve"> </w:t>
      </w:r>
      <w:r w:rsidRPr="004E11AA">
        <w:rPr>
          <w:rFonts w:cs="Simplified Arabic"/>
          <w:sz w:val="28"/>
          <w:szCs w:val="28"/>
          <w:rtl/>
        </w:rPr>
        <w:t>حوالي</w:t>
      </w:r>
      <w:r w:rsidRPr="004E11AA">
        <w:rPr>
          <w:rFonts w:cs="Simplified Arabic"/>
          <w:sz w:val="28"/>
          <w:szCs w:val="28"/>
        </w:rPr>
        <w:t xml:space="preserve"> </w:t>
      </w:r>
      <w:r w:rsidRPr="00BD09C3">
        <w:rPr>
          <w:rFonts w:ascii="Times New Roman" w:hAnsi="Times New Roman" w:cs="Times New Roman"/>
          <w:sz w:val="28"/>
          <w:szCs w:val="28"/>
          <w:rtl/>
        </w:rPr>
        <w:t>21</w:t>
      </w:r>
      <w:r w:rsidRPr="004E11AA">
        <w:rPr>
          <w:rFonts w:cs="Simplified Arabic"/>
          <w:sz w:val="28"/>
          <w:szCs w:val="28"/>
        </w:rPr>
        <w:t xml:space="preserve"> </w:t>
      </w:r>
      <w:r w:rsidRPr="004E11AA">
        <w:rPr>
          <w:rFonts w:cs="Simplified Arabic"/>
          <w:sz w:val="28"/>
          <w:szCs w:val="28"/>
          <w:rtl/>
        </w:rPr>
        <w:t>مليار</w:t>
      </w:r>
      <w:r w:rsidRPr="004E11AA">
        <w:rPr>
          <w:rFonts w:cs="Simplified Arabic"/>
          <w:sz w:val="28"/>
          <w:szCs w:val="28"/>
        </w:rPr>
        <w:t xml:space="preserve"> </w:t>
      </w:r>
      <w:r w:rsidRPr="004E11AA">
        <w:rPr>
          <w:rFonts w:cs="Simplified Arabic"/>
          <w:sz w:val="28"/>
          <w:szCs w:val="28"/>
          <w:rtl/>
        </w:rPr>
        <w:t>دولار</w:t>
      </w:r>
      <w:r w:rsidRPr="004E11AA">
        <w:rPr>
          <w:rFonts w:cs="Simplified Arabic"/>
          <w:sz w:val="28"/>
          <w:szCs w:val="28"/>
        </w:rPr>
        <w:t xml:space="preserve"> </w:t>
      </w:r>
      <w:r w:rsidRPr="004E11AA">
        <w:rPr>
          <w:rFonts w:cs="Simplified Arabic"/>
          <w:sz w:val="28"/>
          <w:szCs w:val="28"/>
          <w:rtl/>
        </w:rPr>
        <w:t>لإنعاش</w:t>
      </w:r>
      <w:r w:rsidRPr="004E11AA">
        <w:rPr>
          <w:rFonts w:cs="Simplified Arabic"/>
          <w:sz w:val="28"/>
          <w:szCs w:val="28"/>
        </w:rPr>
        <w:t xml:space="preserve"> </w:t>
      </w:r>
      <w:r w:rsidRPr="004E11AA">
        <w:rPr>
          <w:rFonts w:cs="Simplified Arabic"/>
          <w:sz w:val="28"/>
          <w:szCs w:val="28"/>
          <w:rtl/>
        </w:rPr>
        <w:t>كلا</w:t>
      </w:r>
      <w:r w:rsidRPr="004E11AA">
        <w:rPr>
          <w:rFonts w:cs="Simplified Arabic"/>
          <w:sz w:val="28"/>
          <w:szCs w:val="28"/>
        </w:rPr>
        <w:t xml:space="preserve"> </w:t>
      </w:r>
      <w:r w:rsidRPr="004E11AA">
        <w:rPr>
          <w:rFonts w:cs="Simplified Arabic"/>
          <w:sz w:val="28"/>
          <w:szCs w:val="28"/>
          <w:rtl/>
        </w:rPr>
        <w:t>المؤسستين</w:t>
      </w:r>
      <w:r w:rsidRPr="004E11AA">
        <w:rPr>
          <w:rFonts w:cs="Simplified Arabic"/>
          <w:sz w:val="28"/>
          <w:szCs w:val="28"/>
        </w:rPr>
        <w:t xml:space="preserve"> </w:t>
      </w:r>
      <w:r w:rsidRPr="004E11AA">
        <w:rPr>
          <w:rFonts w:cs="Simplified Arabic"/>
          <w:sz w:val="28"/>
          <w:szCs w:val="28"/>
          <w:rtl/>
        </w:rPr>
        <w:t>المشار</w:t>
      </w:r>
      <w:r w:rsidRPr="004E11AA">
        <w:rPr>
          <w:rFonts w:cs="Simplified Arabic"/>
          <w:sz w:val="28"/>
          <w:szCs w:val="28"/>
        </w:rPr>
        <w:t xml:space="preserve"> </w:t>
      </w:r>
      <w:r w:rsidRPr="004E11AA">
        <w:rPr>
          <w:rFonts w:cs="Simplified Arabic"/>
          <w:sz w:val="28"/>
          <w:szCs w:val="28"/>
          <w:rtl/>
        </w:rPr>
        <w:t>إليهما</w:t>
      </w:r>
      <w:r w:rsidRPr="004E11AA">
        <w:rPr>
          <w:rFonts w:cs="Simplified Arabic" w:hint="cs"/>
          <w:sz w:val="28"/>
          <w:szCs w:val="28"/>
          <w:rtl/>
          <w:lang w:bidi="ar-DZ"/>
        </w:rPr>
        <w:t xml:space="preserve"> </w:t>
      </w:r>
      <w:r w:rsidRPr="004E11AA">
        <w:rPr>
          <w:rFonts w:cs="Simplified Arabic"/>
          <w:sz w:val="28"/>
          <w:szCs w:val="28"/>
          <w:rtl/>
        </w:rPr>
        <w:t>ب</w:t>
      </w:r>
      <w:r>
        <w:rPr>
          <w:rFonts w:cs="Simplified Arabic"/>
          <w:sz w:val="28"/>
          <w:szCs w:val="28"/>
          <w:rtl/>
        </w:rPr>
        <w:t>إعتبار</w:t>
      </w:r>
      <w:r w:rsidRPr="004E11AA">
        <w:rPr>
          <w:rFonts w:cs="Simplified Arabic"/>
          <w:sz w:val="28"/>
          <w:szCs w:val="28"/>
          <w:rtl/>
        </w:rPr>
        <w:t>هما</w:t>
      </w:r>
      <w:r w:rsidRPr="004E11AA">
        <w:rPr>
          <w:rFonts w:cs="Simplified Arabic"/>
          <w:sz w:val="28"/>
          <w:szCs w:val="28"/>
        </w:rPr>
        <w:t xml:space="preserve"> </w:t>
      </w:r>
      <w:r w:rsidRPr="004E11AA">
        <w:rPr>
          <w:rFonts w:cs="Simplified Arabic"/>
          <w:sz w:val="28"/>
          <w:szCs w:val="28"/>
          <w:rtl/>
        </w:rPr>
        <w:t>أكثر</w:t>
      </w:r>
      <w:r w:rsidRPr="004E11AA">
        <w:rPr>
          <w:rFonts w:cs="Simplified Arabic"/>
          <w:sz w:val="28"/>
          <w:szCs w:val="28"/>
        </w:rPr>
        <w:t xml:space="preserve"> </w:t>
      </w:r>
      <w:r w:rsidRPr="004E11AA">
        <w:rPr>
          <w:rFonts w:cs="Simplified Arabic"/>
          <w:sz w:val="28"/>
          <w:szCs w:val="28"/>
          <w:rtl/>
        </w:rPr>
        <w:t>البنوك</w:t>
      </w:r>
      <w:r w:rsidRPr="004E11AA">
        <w:rPr>
          <w:rFonts w:cs="Simplified Arabic"/>
          <w:sz w:val="28"/>
          <w:szCs w:val="28"/>
        </w:rPr>
        <w:t xml:space="preserve"> </w:t>
      </w:r>
      <w:r w:rsidRPr="004E11AA">
        <w:rPr>
          <w:rFonts w:cs="Simplified Arabic"/>
          <w:sz w:val="28"/>
          <w:szCs w:val="28"/>
          <w:rtl/>
        </w:rPr>
        <w:t>الأمريكية</w:t>
      </w:r>
      <w:r w:rsidRPr="004E11AA">
        <w:rPr>
          <w:rFonts w:cs="Simplified Arabic"/>
          <w:sz w:val="28"/>
          <w:szCs w:val="28"/>
        </w:rPr>
        <w:t xml:space="preserve"> </w:t>
      </w:r>
      <w:r w:rsidRPr="004E11AA">
        <w:rPr>
          <w:rFonts w:cs="Simplified Arabic"/>
          <w:sz w:val="28"/>
          <w:szCs w:val="28"/>
          <w:rtl/>
        </w:rPr>
        <w:t>تأثرًا</w:t>
      </w:r>
      <w:r w:rsidRPr="004E11AA">
        <w:rPr>
          <w:rFonts w:cs="Simplified Arabic"/>
          <w:sz w:val="28"/>
          <w:szCs w:val="28"/>
        </w:rPr>
        <w:t xml:space="preserve"> </w:t>
      </w:r>
      <w:r w:rsidRPr="004E11AA">
        <w:rPr>
          <w:rFonts w:cs="Simplified Arabic"/>
          <w:sz w:val="28"/>
          <w:szCs w:val="28"/>
          <w:rtl/>
        </w:rPr>
        <w:t>بهذه</w:t>
      </w:r>
      <w:r w:rsidRPr="004E11AA">
        <w:rPr>
          <w:rFonts w:cs="Simplified Arabic"/>
          <w:sz w:val="28"/>
          <w:szCs w:val="28"/>
        </w:rPr>
        <w:t xml:space="preserve"> </w:t>
      </w:r>
      <w:r>
        <w:rPr>
          <w:rFonts w:cs="Simplified Arabic"/>
          <w:sz w:val="28"/>
          <w:szCs w:val="28"/>
          <w:rtl/>
        </w:rPr>
        <w:t>الأزمة</w:t>
      </w:r>
      <w:r w:rsidRPr="00CE3BE1">
        <w:rPr>
          <w:rFonts w:ascii="Times New Roman" w:hAnsi="Times New Roman" w:cs="Times New Roman"/>
          <w:b/>
          <w:bCs/>
          <w:sz w:val="28"/>
          <w:szCs w:val="28"/>
          <w:vertAlign w:val="superscript"/>
        </w:rPr>
        <w:t>. (</w:t>
      </w:r>
      <w:r>
        <w:rPr>
          <w:rFonts w:ascii="Times New Roman" w:hAnsi="Times New Roman" w:cs="Times New Roman"/>
          <w:b/>
          <w:bCs/>
          <w:sz w:val="28"/>
          <w:szCs w:val="28"/>
          <w:vertAlign w:val="superscript"/>
        </w:rPr>
        <w:t>2</w:t>
      </w:r>
      <w:r w:rsidRPr="00CE3BE1">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 xml:space="preserve">  </w:t>
      </w:r>
    </w:p>
    <w:p w:rsidR="00200E40" w:rsidRPr="00CE3BE1" w:rsidRDefault="00200E40" w:rsidP="00200E40">
      <w:pPr>
        <w:pStyle w:val="Sansinterligne"/>
        <w:bidi/>
        <w:jc w:val="both"/>
        <w:rPr>
          <w:rFonts w:cs="Simplified Arabic"/>
          <w:sz w:val="12"/>
          <w:szCs w:val="12"/>
        </w:rPr>
      </w:pPr>
      <w:r w:rsidRPr="004E11AA">
        <w:rPr>
          <w:rFonts w:cs="Simplified Arabic"/>
          <w:sz w:val="28"/>
          <w:szCs w:val="28"/>
          <w:rtl/>
        </w:rPr>
        <w:t xml:space="preserve"> </w:t>
      </w:r>
    </w:p>
    <w:p w:rsidR="00200E40" w:rsidRDefault="00200E40" w:rsidP="00200E40">
      <w:pPr>
        <w:pStyle w:val="Sansinterligne"/>
        <w:bidi/>
        <w:jc w:val="both"/>
        <w:rPr>
          <w:rFonts w:cs="Simplified Arabic"/>
          <w:sz w:val="28"/>
          <w:szCs w:val="28"/>
        </w:rPr>
      </w:pPr>
      <w:r w:rsidRPr="004E11AA">
        <w:rPr>
          <w:rFonts w:cs="Simplified Arabic"/>
          <w:sz w:val="28"/>
          <w:szCs w:val="28"/>
          <w:rtl/>
        </w:rPr>
        <w:t xml:space="preserve">وفي إطار الخروج من </w:t>
      </w:r>
      <w:r>
        <w:rPr>
          <w:rFonts w:cs="Simplified Arabic"/>
          <w:sz w:val="28"/>
          <w:szCs w:val="28"/>
          <w:rtl/>
        </w:rPr>
        <w:t>الأزمة</w:t>
      </w:r>
      <w:r w:rsidRPr="004E11AA">
        <w:rPr>
          <w:rFonts w:cs="Simplified Arabic"/>
          <w:sz w:val="28"/>
          <w:szCs w:val="28"/>
          <w:rtl/>
        </w:rPr>
        <w:t xml:space="preserve"> أيضا فإن اللجوء للتأميم بات حلاً مطروحاً كورقة أخيرة </w:t>
      </w:r>
      <w:r w:rsidRPr="004E11AA">
        <w:rPr>
          <w:rFonts w:cs="Simplified Arabic" w:hint="cs"/>
          <w:sz w:val="28"/>
          <w:szCs w:val="28"/>
          <w:rtl/>
        </w:rPr>
        <w:t>في</w:t>
      </w:r>
      <w:r w:rsidRPr="004E11AA">
        <w:rPr>
          <w:rFonts w:cs="Simplified Arabic"/>
          <w:sz w:val="28"/>
          <w:szCs w:val="28"/>
          <w:rtl/>
        </w:rPr>
        <w:t xml:space="preserve"> </w:t>
      </w:r>
      <w:r w:rsidRPr="004E11AA">
        <w:rPr>
          <w:rFonts w:cs="Simplified Arabic" w:hint="cs"/>
          <w:sz w:val="28"/>
          <w:szCs w:val="28"/>
          <w:rtl/>
        </w:rPr>
        <w:t>أيدي</w:t>
      </w:r>
      <w:r w:rsidRPr="004E11AA">
        <w:rPr>
          <w:rFonts w:cs="Simplified Arabic"/>
          <w:sz w:val="28"/>
          <w:szCs w:val="28"/>
          <w:rtl/>
        </w:rPr>
        <w:t xml:space="preserve"> تلك الحكومات للدفاع عن </w:t>
      </w:r>
      <w:r>
        <w:rPr>
          <w:rFonts w:cs="Simplified Arabic"/>
          <w:sz w:val="28"/>
          <w:szCs w:val="28"/>
          <w:rtl/>
        </w:rPr>
        <w:t>الإقتصاد</w:t>
      </w:r>
      <w:r w:rsidRPr="004E11AA">
        <w:rPr>
          <w:rFonts w:cs="Simplified Arabic"/>
          <w:sz w:val="28"/>
          <w:szCs w:val="28"/>
          <w:rtl/>
        </w:rPr>
        <w:t xml:space="preserve"> </w:t>
      </w:r>
      <w:r w:rsidRPr="004E11AA">
        <w:rPr>
          <w:rFonts w:cs="Simplified Arabic" w:hint="cs"/>
          <w:sz w:val="28"/>
          <w:szCs w:val="28"/>
          <w:rtl/>
        </w:rPr>
        <w:t>القومي</w:t>
      </w:r>
      <w:r w:rsidRPr="004E11AA">
        <w:rPr>
          <w:rFonts w:cs="Simplified Arabic"/>
          <w:sz w:val="28"/>
          <w:szCs w:val="28"/>
          <w:rtl/>
        </w:rPr>
        <w:t>. وقد شهد مسلسل ت</w:t>
      </w:r>
      <w:r>
        <w:rPr>
          <w:rFonts w:cs="Simplified Arabic"/>
          <w:sz w:val="28"/>
          <w:szCs w:val="28"/>
          <w:rtl/>
        </w:rPr>
        <w:t>أميم بعض المؤسسات المالية حلقات</w:t>
      </w:r>
      <w:r>
        <w:rPr>
          <w:rFonts w:cs="Simplified Arabic"/>
          <w:sz w:val="28"/>
          <w:szCs w:val="28"/>
        </w:rPr>
        <w:t xml:space="preserve"> </w:t>
      </w:r>
      <w:r w:rsidRPr="004E11AA">
        <w:rPr>
          <w:rFonts w:cs="Simplified Arabic"/>
          <w:sz w:val="28"/>
          <w:szCs w:val="28"/>
          <w:rtl/>
        </w:rPr>
        <w:t>عديدة، منها تأميم "</w:t>
      </w:r>
      <w:r w:rsidRPr="00BD09C3">
        <w:rPr>
          <w:rFonts w:ascii="Times New Roman" w:hAnsi="Times New Roman" w:cs="Times New Roman"/>
          <w:i/>
          <w:iCs/>
          <w:sz w:val="28"/>
          <w:szCs w:val="28"/>
          <w:rtl/>
        </w:rPr>
        <w:t xml:space="preserve">إندى ماك </w:t>
      </w:r>
      <w:r w:rsidRPr="00BD09C3">
        <w:rPr>
          <w:rFonts w:ascii="Times New Roman" w:hAnsi="Times New Roman" w:cs="Times New Roman"/>
          <w:i/>
          <w:iCs/>
          <w:sz w:val="28"/>
          <w:szCs w:val="28"/>
        </w:rPr>
        <w:t>IndyMac</w:t>
      </w:r>
      <w:r w:rsidRPr="00BD09C3">
        <w:rPr>
          <w:rFonts w:ascii="Times New Roman" w:hAnsi="Times New Roman" w:cs="Times New Roman"/>
          <w:sz w:val="28"/>
          <w:szCs w:val="28"/>
          <w:rtl/>
        </w:rPr>
        <w:t>"</w:t>
      </w:r>
      <w:r w:rsidRPr="004E11AA">
        <w:rPr>
          <w:rFonts w:cs="Simplified Arabic"/>
          <w:sz w:val="28"/>
          <w:szCs w:val="28"/>
          <w:rtl/>
        </w:rPr>
        <w:t xml:space="preserve">  أحد </w:t>
      </w:r>
      <w:r>
        <w:rPr>
          <w:rFonts w:cs="Simplified Arabic"/>
          <w:sz w:val="28"/>
          <w:szCs w:val="28"/>
          <w:rtl/>
        </w:rPr>
        <w:t>أكبر</w:t>
      </w:r>
      <w:r w:rsidRPr="004E11AA">
        <w:rPr>
          <w:rFonts w:cs="Simplified Arabic"/>
          <w:sz w:val="28"/>
          <w:szCs w:val="28"/>
          <w:rtl/>
        </w:rPr>
        <w:t xml:space="preserve"> مؤسسات القروض العقارية </w:t>
      </w:r>
      <w:r w:rsidRPr="004E11AA">
        <w:rPr>
          <w:rFonts w:cs="Simplified Arabic" w:hint="cs"/>
          <w:sz w:val="28"/>
          <w:szCs w:val="28"/>
          <w:rtl/>
        </w:rPr>
        <w:t>في</w:t>
      </w:r>
      <w:r w:rsidRPr="004E11AA">
        <w:rPr>
          <w:rFonts w:cs="Simplified Arabic"/>
          <w:sz w:val="28"/>
          <w:szCs w:val="28"/>
          <w:rtl/>
        </w:rPr>
        <w:t xml:space="preserve"> الولايات المتحدة الأمريكية، وذلك </w:t>
      </w:r>
      <w:r w:rsidRPr="004E11AA">
        <w:rPr>
          <w:rFonts w:cs="Simplified Arabic" w:hint="cs"/>
          <w:sz w:val="28"/>
          <w:szCs w:val="28"/>
          <w:rtl/>
        </w:rPr>
        <w:t>في</w:t>
      </w:r>
      <w:r w:rsidRPr="004E11AA">
        <w:rPr>
          <w:rFonts w:cs="Simplified Arabic"/>
          <w:sz w:val="28"/>
          <w:szCs w:val="28"/>
          <w:rtl/>
        </w:rPr>
        <w:t xml:space="preserve"> جانفي </w:t>
      </w:r>
      <w:r w:rsidRPr="00BD09C3">
        <w:rPr>
          <w:rFonts w:ascii="Times New Roman" w:hAnsi="Times New Roman" w:cs="Times New Roman"/>
          <w:sz w:val="28"/>
          <w:szCs w:val="28"/>
          <w:rtl/>
        </w:rPr>
        <w:t>2008</w:t>
      </w:r>
      <w:r w:rsidRPr="004E11AA">
        <w:rPr>
          <w:rFonts w:cs="Simplified Arabic"/>
          <w:sz w:val="28"/>
          <w:szCs w:val="28"/>
          <w:rtl/>
        </w:rPr>
        <w:t xml:space="preserve">. فضلاً عن </w:t>
      </w:r>
      <w:r w:rsidRPr="004E11AA">
        <w:rPr>
          <w:rFonts w:cs="Simplified Arabic" w:hint="cs"/>
          <w:sz w:val="28"/>
          <w:szCs w:val="28"/>
          <w:rtl/>
        </w:rPr>
        <w:t>إنقاذ</w:t>
      </w:r>
      <w:r w:rsidRPr="004E11AA">
        <w:rPr>
          <w:rFonts w:cs="Simplified Arabic"/>
          <w:sz w:val="28"/>
          <w:szCs w:val="28"/>
          <w:rtl/>
        </w:rPr>
        <w:t xml:space="preserve"> شركة ال</w:t>
      </w:r>
      <w:r>
        <w:rPr>
          <w:rFonts w:cs="Simplified Arabic"/>
          <w:sz w:val="28"/>
          <w:szCs w:val="28"/>
          <w:rtl/>
        </w:rPr>
        <w:t>تأمين</w:t>
      </w:r>
      <w:r w:rsidRPr="004E11AA">
        <w:rPr>
          <w:rFonts w:cs="Simplified Arabic"/>
          <w:sz w:val="28"/>
          <w:szCs w:val="28"/>
          <w:rtl/>
        </w:rPr>
        <w:t xml:space="preserve"> الكبرى </w:t>
      </w:r>
      <w:r w:rsidRPr="00BD09C3">
        <w:rPr>
          <w:rFonts w:ascii="Times New Roman" w:hAnsi="Times New Roman" w:cs="Times New Roman"/>
          <w:i/>
          <w:iCs/>
          <w:sz w:val="28"/>
          <w:szCs w:val="28"/>
        </w:rPr>
        <w:t>AIG</w:t>
      </w:r>
      <w:r>
        <w:rPr>
          <w:rFonts w:cs="Simplified Arabic"/>
          <w:sz w:val="28"/>
          <w:szCs w:val="28"/>
          <w:rtl/>
        </w:rPr>
        <w:t xml:space="preserve"> مقابل امتلاك</w:t>
      </w:r>
      <w:r>
        <w:rPr>
          <w:rFonts w:cs="Simplified Arabic"/>
          <w:sz w:val="28"/>
          <w:szCs w:val="28"/>
        </w:rPr>
        <w:t xml:space="preserve"> </w:t>
      </w:r>
      <w:r w:rsidRPr="004E11AA">
        <w:rPr>
          <w:rFonts w:cs="Simplified Arabic"/>
          <w:sz w:val="28"/>
          <w:szCs w:val="28"/>
          <w:rtl/>
        </w:rPr>
        <w:t xml:space="preserve">الحكومة لحصة تبلغ </w:t>
      </w:r>
      <w:r w:rsidRPr="004E11AA">
        <w:rPr>
          <w:rFonts w:cs="Simplified Arabic" w:hint="cs"/>
          <w:sz w:val="28"/>
          <w:szCs w:val="28"/>
          <w:rtl/>
        </w:rPr>
        <w:t>حوالي</w:t>
      </w:r>
      <w:r w:rsidRPr="004E11AA">
        <w:rPr>
          <w:rFonts w:cs="Simplified Arabic"/>
          <w:sz w:val="28"/>
          <w:szCs w:val="28"/>
          <w:rtl/>
        </w:rPr>
        <w:t xml:space="preserve"> </w:t>
      </w:r>
      <w:r w:rsidRPr="00BD09C3">
        <w:rPr>
          <w:rFonts w:ascii="Times New Roman" w:hAnsi="Times New Roman" w:cs="Times New Roman"/>
          <w:sz w:val="28"/>
          <w:szCs w:val="28"/>
          <w:rtl/>
        </w:rPr>
        <w:t>80%</w:t>
      </w:r>
      <w:r w:rsidRPr="004E11AA">
        <w:rPr>
          <w:rFonts w:cs="Simplified Arabic"/>
          <w:sz w:val="28"/>
          <w:szCs w:val="28"/>
          <w:rtl/>
        </w:rPr>
        <w:t xml:space="preserve"> من الشركة. </w:t>
      </w:r>
    </w:p>
    <w:p w:rsidR="00200E40" w:rsidRPr="00CE3BE1" w:rsidRDefault="00200E40" w:rsidP="00200E40">
      <w:pPr>
        <w:pStyle w:val="Sansinterligne"/>
        <w:bidi/>
        <w:jc w:val="both"/>
        <w:rPr>
          <w:rFonts w:cs="Simplified Arabic"/>
          <w:sz w:val="10"/>
          <w:szCs w:val="10"/>
          <w:rtl/>
        </w:rPr>
      </w:pPr>
    </w:p>
    <w:p w:rsidR="00200E40" w:rsidRPr="004E11AA" w:rsidRDefault="00200E40" w:rsidP="00200E40">
      <w:pPr>
        <w:pStyle w:val="Sansinterligne"/>
        <w:bidi/>
        <w:jc w:val="both"/>
        <w:rPr>
          <w:rFonts w:cs="Simplified Arabic"/>
          <w:sz w:val="28"/>
          <w:szCs w:val="28"/>
          <w:rtl/>
        </w:rPr>
      </w:pPr>
      <w:r w:rsidRPr="004E11AA">
        <w:rPr>
          <w:rFonts w:cs="Simplified Arabic"/>
          <w:sz w:val="28"/>
          <w:szCs w:val="28"/>
          <w:rtl/>
        </w:rPr>
        <w:t xml:space="preserve">ولم يختلف الأمر كثيراً </w:t>
      </w:r>
      <w:r w:rsidRPr="004E11AA">
        <w:rPr>
          <w:rFonts w:cs="Simplified Arabic" w:hint="cs"/>
          <w:sz w:val="28"/>
          <w:szCs w:val="28"/>
          <w:rtl/>
        </w:rPr>
        <w:t>في</w:t>
      </w:r>
      <w:r w:rsidRPr="004E11AA">
        <w:rPr>
          <w:rFonts w:cs="Simplified Arabic"/>
          <w:sz w:val="28"/>
          <w:szCs w:val="28"/>
          <w:rtl/>
        </w:rPr>
        <w:t xml:space="preserve"> أوروبا، حيث تم تأميم عدد من البنوك والمؤسسات المالية الأوربية. فقد شهد سبتمبر </w:t>
      </w:r>
      <w:r w:rsidRPr="00BD09C3">
        <w:rPr>
          <w:rFonts w:ascii="Times New Roman" w:hAnsi="Times New Roman" w:cs="Times New Roman"/>
          <w:sz w:val="28"/>
          <w:szCs w:val="28"/>
          <w:rtl/>
        </w:rPr>
        <w:t>2008</w:t>
      </w:r>
      <w:r w:rsidRPr="004E11AA">
        <w:rPr>
          <w:rFonts w:cs="Simplified Arabic"/>
          <w:sz w:val="28"/>
          <w:szCs w:val="28"/>
          <w:rtl/>
        </w:rPr>
        <w:t xml:space="preserve"> تأميم" </w:t>
      </w:r>
      <w:r w:rsidRPr="004E11AA">
        <w:rPr>
          <w:rFonts w:cs="Simplified Arabic"/>
          <w:i/>
          <w:iCs/>
          <w:sz w:val="28"/>
          <w:szCs w:val="28"/>
          <w:rtl/>
        </w:rPr>
        <w:t>برادفورد &amp; بينجلى</w:t>
      </w:r>
      <w:r w:rsidRPr="004E11AA">
        <w:rPr>
          <w:rFonts w:cs="Simplified Arabic"/>
          <w:sz w:val="28"/>
          <w:szCs w:val="28"/>
          <w:rtl/>
        </w:rPr>
        <w:t xml:space="preserve"> </w:t>
      </w:r>
      <w:r w:rsidRPr="00BD09C3">
        <w:rPr>
          <w:rFonts w:cs="Simplified Arabic"/>
          <w:i/>
          <w:iCs/>
          <w:sz w:val="28"/>
          <w:szCs w:val="28"/>
          <w:rtl/>
        </w:rPr>
        <w:t>"</w:t>
      </w:r>
      <w:r w:rsidRPr="00BD09C3">
        <w:rPr>
          <w:rFonts w:ascii="Times New Roman" w:hAnsi="Times New Roman" w:cs="Times New Roman"/>
          <w:i/>
          <w:iCs/>
          <w:sz w:val="28"/>
          <w:szCs w:val="28"/>
        </w:rPr>
        <w:t>Bradford &amp; Bingle</w:t>
      </w:r>
      <w:r w:rsidRPr="00BD09C3">
        <w:rPr>
          <w:rFonts w:ascii="Times New Roman" w:hAnsi="Times New Roman" w:cs="Times New Roman"/>
          <w:b/>
          <w:bCs/>
          <w:i/>
          <w:iCs/>
          <w:sz w:val="28"/>
          <w:szCs w:val="28"/>
        </w:rPr>
        <w:t>y</w:t>
      </w:r>
      <w:r w:rsidRPr="004E11AA">
        <w:rPr>
          <w:rFonts w:cs="Simplified Arabic"/>
          <w:b/>
          <w:bCs/>
          <w:i/>
          <w:iCs/>
          <w:sz w:val="28"/>
          <w:szCs w:val="28"/>
          <w:rtl/>
        </w:rPr>
        <w:t xml:space="preserve">"، </w:t>
      </w:r>
      <w:r>
        <w:rPr>
          <w:rFonts w:cs="Simplified Arabic"/>
          <w:sz w:val="28"/>
          <w:szCs w:val="28"/>
          <w:rtl/>
        </w:rPr>
        <w:t>أكبر</w:t>
      </w:r>
      <w:r w:rsidRPr="004E11AA">
        <w:rPr>
          <w:rFonts w:cs="Simplified Arabic"/>
          <w:sz w:val="28"/>
          <w:szCs w:val="28"/>
          <w:rtl/>
        </w:rPr>
        <w:t xml:space="preserve"> مؤسسات القروض العقارية </w:t>
      </w:r>
      <w:r w:rsidRPr="004E11AA">
        <w:rPr>
          <w:rFonts w:cs="Simplified Arabic" w:hint="cs"/>
          <w:sz w:val="28"/>
          <w:szCs w:val="28"/>
          <w:rtl/>
        </w:rPr>
        <w:t>في</w:t>
      </w:r>
      <w:r w:rsidRPr="004E11AA">
        <w:rPr>
          <w:rFonts w:cs="Simplified Arabic"/>
          <w:sz w:val="28"/>
          <w:szCs w:val="28"/>
          <w:rtl/>
        </w:rPr>
        <w:t xml:space="preserve"> بريطانيا، كذلك قامت حكومة أيسلندا بشراء حصة 75% من </w:t>
      </w:r>
      <w:r w:rsidRPr="003D53F1">
        <w:rPr>
          <w:rFonts w:ascii="Times New Roman" w:hAnsi="Times New Roman" w:cs="Times New Roman"/>
          <w:i/>
          <w:iCs/>
          <w:sz w:val="28"/>
          <w:szCs w:val="28"/>
        </w:rPr>
        <w:t>Glitnir Bank</w:t>
      </w:r>
      <w:r w:rsidRPr="003D53F1">
        <w:rPr>
          <w:rFonts w:cs="Simplified Arabic"/>
          <w:i/>
          <w:iCs/>
          <w:sz w:val="28"/>
          <w:szCs w:val="28"/>
        </w:rPr>
        <w:t>"</w:t>
      </w:r>
      <w:r w:rsidRPr="003D53F1">
        <w:rPr>
          <w:rFonts w:cs="Simplified Arabic"/>
          <w:i/>
          <w:iCs/>
          <w:sz w:val="28"/>
          <w:szCs w:val="28"/>
          <w:rtl/>
        </w:rPr>
        <w:t>"،</w:t>
      </w:r>
      <w:r w:rsidRPr="004E11AA">
        <w:rPr>
          <w:rFonts w:cs="Simplified Arabic"/>
          <w:sz w:val="28"/>
          <w:szCs w:val="28"/>
          <w:rtl/>
        </w:rPr>
        <w:t xml:space="preserve"> ثالث </w:t>
      </w:r>
      <w:r>
        <w:rPr>
          <w:rFonts w:cs="Simplified Arabic"/>
          <w:sz w:val="28"/>
          <w:szCs w:val="28"/>
          <w:rtl/>
        </w:rPr>
        <w:t>أكبر</w:t>
      </w:r>
      <w:r w:rsidRPr="004E11AA">
        <w:rPr>
          <w:rFonts w:cs="Simplified Arabic"/>
          <w:sz w:val="28"/>
          <w:szCs w:val="28"/>
          <w:rtl/>
        </w:rPr>
        <w:t xml:space="preserve"> مؤسسة </w:t>
      </w:r>
      <w:r>
        <w:rPr>
          <w:rFonts w:cs="Simplified Arabic"/>
          <w:sz w:val="28"/>
          <w:szCs w:val="28"/>
          <w:rtl/>
        </w:rPr>
        <w:t>إقراض</w:t>
      </w:r>
      <w:r w:rsidRPr="004E11AA">
        <w:rPr>
          <w:rFonts w:cs="Simplified Arabic"/>
          <w:sz w:val="28"/>
          <w:szCs w:val="28"/>
          <w:rtl/>
        </w:rPr>
        <w:t xml:space="preserve"> </w:t>
      </w:r>
      <w:r w:rsidRPr="004E11AA">
        <w:rPr>
          <w:rFonts w:cs="Simplified Arabic" w:hint="cs"/>
          <w:sz w:val="28"/>
          <w:szCs w:val="28"/>
          <w:rtl/>
        </w:rPr>
        <w:t>في</w:t>
      </w:r>
      <w:r w:rsidRPr="004E11AA">
        <w:rPr>
          <w:rFonts w:cs="Simplified Arabic"/>
          <w:sz w:val="28"/>
          <w:szCs w:val="28"/>
          <w:rtl/>
        </w:rPr>
        <w:t xml:space="preserve"> ايسلندا. </w:t>
      </w:r>
      <w:r w:rsidRPr="009E10B4">
        <w:rPr>
          <w:rFonts w:ascii="Times New Roman" w:hAnsi="Times New Roman" w:cs="Times New Roman"/>
          <w:b/>
          <w:bCs/>
          <w:sz w:val="28"/>
          <w:szCs w:val="28"/>
          <w:vertAlign w:val="superscript"/>
          <w:lang w:bidi="ar-DZ"/>
        </w:rPr>
        <w:t>(</w:t>
      </w:r>
      <w:r>
        <w:rPr>
          <w:rFonts w:ascii="Times New Roman" w:hAnsi="Times New Roman" w:cs="Times New Roman"/>
          <w:b/>
          <w:bCs/>
          <w:sz w:val="28"/>
          <w:szCs w:val="28"/>
          <w:vertAlign w:val="superscript"/>
          <w:lang w:bidi="ar-DZ"/>
        </w:rPr>
        <w:t>3</w:t>
      </w:r>
      <w:r w:rsidRPr="009E10B4">
        <w:rPr>
          <w:rFonts w:ascii="Times New Roman" w:hAnsi="Times New Roman" w:cs="Times New Roman"/>
          <w:b/>
          <w:bCs/>
          <w:sz w:val="28"/>
          <w:szCs w:val="28"/>
          <w:vertAlign w:val="superscript"/>
          <w:lang w:bidi="ar-DZ"/>
        </w:rPr>
        <w:t>)</w:t>
      </w:r>
      <w:r w:rsidRPr="009E10B4">
        <w:rPr>
          <w:rFonts w:ascii="Times New Roman" w:hAnsi="Times New Roman" w:cs="Times New Roman"/>
          <w:b/>
          <w:bCs/>
          <w:sz w:val="28"/>
          <w:szCs w:val="28"/>
          <w:rtl/>
        </w:rPr>
        <w:t xml:space="preserve"> </w:t>
      </w:r>
    </w:p>
    <w:p w:rsidR="00200E40" w:rsidRDefault="00200E40" w:rsidP="00200E40">
      <w:pPr>
        <w:pStyle w:val="Sansinterligne"/>
        <w:bidi/>
        <w:rPr>
          <w:rFonts w:cs="Simplified Arabic"/>
          <w:sz w:val="28"/>
          <w:szCs w:val="28"/>
        </w:rPr>
      </w:pPr>
    </w:p>
    <w:p w:rsidR="00200E40" w:rsidRPr="0047776E" w:rsidRDefault="00200E40" w:rsidP="00200E40">
      <w:pPr>
        <w:pStyle w:val="Sansinterligne"/>
        <w:pBdr>
          <w:top w:val="single" w:sz="4" w:space="1" w:color="auto"/>
        </w:pBdr>
        <w:bidi/>
        <w:rPr>
          <w:rFonts w:ascii="Times New Roman" w:hAnsi="Times New Roman" w:cs="Times New Roman"/>
          <w:rtl/>
          <w:lang w:bidi="ar-DZ"/>
        </w:rPr>
      </w:pPr>
      <w:r w:rsidRPr="0047776E">
        <w:rPr>
          <w:rFonts w:ascii="Times New Roman" w:hAnsi="Times New Roman" w:cs="Times New Roman"/>
          <w:sz w:val="28"/>
          <w:szCs w:val="28"/>
          <w:vertAlign w:val="superscript"/>
          <w:lang w:bidi="ar-DZ"/>
        </w:rPr>
        <w:t>-(1)</w:t>
      </w:r>
      <w:r w:rsidRPr="0047776E">
        <w:rPr>
          <w:rFonts w:ascii="Times New Roman" w:hAnsi="Times New Roman" w:cs="Times New Roman"/>
          <w:sz w:val="28"/>
          <w:szCs w:val="28"/>
          <w:vertAlign w:val="superscript"/>
          <w:rtl/>
          <w:lang w:bidi="ar-DZ"/>
        </w:rPr>
        <w:t xml:space="preserve">  </w:t>
      </w:r>
      <w:r w:rsidRPr="0047776E">
        <w:rPr>
          <w:rFonts w:ascii="Times New Roman" w:hAnsi="Times New Roman" w:cs="Times New Roman"/>
          <w:rtl/>
          <w:lang w:bidi="ar-DZ"/>
        </w:rPr>
        <w:t xml:space="preserve"> صباح نعوش </w:t>
      </w:r>
      <w:r w:rsidRPr="0047776E">
        <w:rPr>
          <w:rFonts w:ascii="Times New Roman" w:hAnsi="Times New Roman" w:cs="Times New Roman"/>
          <w:lang w:bidi="ar-DZ"/>
        </w:rPr>
        <w:t>,</w:t>
      </w:r>
      <w:r w:rsidRPr="0047776E">
        <w:rPr>
          <w:rFonts w:ascii="Times New Roman" w:hAnsi="Times New Roman" w:cs="Times New Roman"/>
          <w:rtl/>
          <w:lang w:bidi="ar-DZ"/>
        </w:rPr>
        <w:t xml:space="preserve"> مرجع سابق</w:t>
      </w:r>
      <w:r w:rsidRPr="0047776E">
        <w:rPr>
          <w:rFonts w:ascii="Times New Roman" w:hAnsi="Times New Roman" w:cs="Times New Roman"/>
          <w:lang w:bidi="ar-DZ"/>
        </w:rPr>
        <w:t>,</w:t>
      </w:r>
      <w:r w:rsidRPr="0047776E">
        <w:rPr>
          <w:rFonts w:ascii="Times New Roman" w:hAnsi="Times New Roman" w:cs="Times New Roman"/>
          <w:rtl/>
          <w:lang w:bidi="ar-DZ"/>
        </w:rPr>
        <w:t xml:space="preserve"> على خط</w:t>
      </w:r>
      <w:r w:rsidRPr="0047776E">
        <w:rPr>
          <w:rFonts w:ascii="Times New Roman" w:hAnsi="Times New Roman" w:cs="Times New Roman"/>
          <w:sz w:val="24"/>
          <w:szCs w:val="24"/>
          <w:lang w:bidi="ar-DZ"/>
        </w:rPr>
        <w:t xml:space="preserve">WWW .aldjazira.net </w:t>
      </w:r>
    </w:p>
    <w:p w:rsidR="00200E40" w:rsidRPr="0047776E" w:rsidRDefault="00200E40" w:rsidP="00200E40">
      <w:pPr>
        <w:pStyle w:val="Sansinterligne"/>
        <w:bidi/>
        <w:rPr>
          <w:rFonts w:ascii="Times New Roman" w:hAnsi="Times New Roman" w:cs="Times New Roman"/>
        </w:rPr>
      </w:pPr>
      <w:r>
        <w:rPr>
          <w:rFonts w:ascii="Times New Roman" w:hAnsi="Times New Roman" w:cs="Times New Roman"/>
          <w:sz w:val="28"/>
          <w:szCs w:val="28"/>
        </w:rPr>
        <w:t xml:space="preserve">  </w:t>
      </w:r>
      <w:r w:rsidRPr="0047776E">
        <w:rPr>
          <w:rFonts w:ascii="Times New Roman" w:hAnsi="Times New Roman" w:cs="Times New Roman"/>
          <w:sz w:val="28"/>
          <w:szCs w:val="28"/>
          <w:vertAlign w:val="superscript"/>
        </w:rPr>
        <w:t>-(2)</w:t>
      </w:r>
      <w:r w:rsidRPr="0047776E">
        <w:rPr>
          <w:rFonts w:ascii="Times New Roman" w:hAnsi="Times New Roman" w:cs="Times New Roman"/>
          <w:rtl/>
        </w:rPr>
        <w:t>مجلس الغرف السعودية</w:t>
      </w:r>
      <w:r w:rsidRPr="0047776E">
        <w:rPr>
          <w:rFonts w:ascii="Times New Roman" w:hAnsi="Times New Roman" w:cs="Times New Roman"/>
          <w:rtl/>
          <w:lang w:bidi="ar-DZ"/>
        </w:rPr>
        <w:t> </w:t>
      </w:r>
      <w:r w:rsidRPr="0047776E">
        <w:rPr>
          <w:rFonts w:ascii="Times New Roman" w:hAnsi="Times New Roman" w:cs="Times New Roman"/>
          <w:lang w:bidi="ar-DZ"/>
        </w:rPr>
        <w:t>,</w:t>
      </w:r>
      <w:r w:rsidRPr="0047776E">
        <w:rPr>
          <w:rFonts w:ascii="Times New Roman" w:hAnsi="Times New Roman" w:cs="Times New Roman"/>
          <w:rtl/>
        </w:rPr>
        <w:t>مرجع سابق</w:t>
      </w:r>
      <w:r w:rsidRPr="0047776E">
        <w:rPr>
          <w:rFonts w:ascii="Times New Roman" w:hAnsi="Times New Roman" w:cs="Times New Roman"/>
        </w:rPr>
        <w:t xml:space="preserve"> ,  </w:t>
      </w:r>
      <w:r w:rsidRPr="0047776E">
        <w:rPr>
          <w:rFonts w:ascii="Times New Roman" w:hAnsi="Times New Roman" w:cs="Times New Roman"/>
          <w:rtl/>
        </w:rPr>
        <w:t>ص 09</w:t>
      </w:r>
    </w:p>
    <w:p w:rsidR="00200E40" w:rsidRPr="00FF7EBC" w:rsidRDefault="00200E40" w:rsidP="00200E40">
      <w:pPr>
        <w:pStyle w:val="Sansinterligne"/>
        <w:bidi/>
        <w:rPr>
          <w:rFonts w:asciiTheme="majorBidi" w:eastAsia="Times New Roman" w:hAnsiTheme="majorBidi" w:cstheme="majorBidi"/>
          <w:lang w:eastAsia="fr-FR" w:bidi="ar-DZ"/>
        </w:rPr>
      </w:pPr>
      <w:r>
        <w:rPr>
          <w:rFonts w:ascii="Times New Roman" w:hAnsi="Times New Roman" w:cs="Times New Roman"/>
          <w:sz w:val="28"/>
          <w:szCs w:val="28"/>
        </w:rPr>
        <w:t xml:space="preserve">  </w:t>
      </w:r>
      <w:r w:rsidRPr="001C1CD4">
        <w:rPr>
          <w:rFonts w:ascii="Times New Roman" w:hAnsi="Times New Roman" w:cs="Times New Roman"/>
          <w:sz w:val="28"/>
          <w:szCs w:val="28"/>
          <w:vertAlign w:val="superscript"/>
        </w:rPr>
        <w:t>-(3)</w:t>
      </w:r>
      <w:r w:rsidRPr="000A2AEA">
        <w:rPr>
          <w:rFonts w:asciiTheme="majorBidi" w:hAnsiTheme="majorBidi" w:cs="Simplified Arabic"/>
          <w:rtl/>
        </w:rPr>
        <w:t>عبد لله شحاتة </w:t>
      </w:r>
      <w:r w:rsidRPr="000A2AEA">
        <w:rPr>
          <w:rFonts w:asciiTheme="majorBidi" w:hAnsiTheme="majorBidi" w:cs="Simplified Arabic"/>
        </w:rPr>
        <w:t xml:space="preserve">, </w:t>
      </w:r>
      <w:r w:rsidRPr="000A2AEA">
        <w:rPr>
          <w:rFonts w:asciiTheme="majorBidi" w:hAnsiTheme="majorBidi" w:cs="Simplified Arabic"/>
          <w:rtl/>
        </w:rPr>
        <w:t xml:space="preserve"> </w:t>
      </w:r>
      <w:r w:rsidRPr="000A2AEA">
        <w:rPr>
          <w:rFonts w:asciiTheme="majorBidi" w:hAnsiTheme="majorBidi" w:cs="Simplified Arabic" w:hint="cs"/>
          <w:rtl/>
        </w:rPr>
        <w:t xml:space="preserve">مرجع سابق </w:t>
      </w:r>
      <w:r w:rsidRPr="000A2AEA">
        <w:rPr>
          <w:rFonts w:asciiTheme="majorBidi" w:hAnsiTheme="majorBidi" w:cs="Simplified Arabic"/>
          <w:rtl/>
        </w:rPr>
        <w:t xml:space="preserve"> </w:t>
      </w:r>
      <w:r w:rsidRPr="000A2AEA">
        <w:rPr>
          <w:rFonts w:asciiTheme="majorBidi" w:hAnsiTheme="majorBidi" w:cs="Simplified Arabic"/>
        </w:rPr>
        <w:t>,</w:t>
      </w:r>
      <w:r w:rsidRPr="000A2AEA">
        <w:rPr>
          <w:rFonts w:asciiTheme="majorBidi" w:hAnsiTheme="majorBidi" w:cs="Simplified Arabic"/>
          <w:rtl/>
        </w:rPr>
        <w:t>ص</w:t>
      </w:r>
      <w:r w:rsidRPr="00FF7EBC">
        <w:rPr>
          <w:rFonts w:asciiTheme="majorBidi" w:hAnsiTheme="majorBidi" w:cstheme="majorBidi"/>
          <w:rtl/>
        </w:rPr>
        <w:t xml:space="preserve"> </w:t>
      </w:r>
      <w:r>
        <w:rPr>
          <w:rFonts w:asciiTheme="majorBidi" w:hAnsiTheme="majorBidi" w:cstheme="majorBidi" w:hint="cs"/>
          <w:rtl/>
        </w:rPr>
        <w:t>11</w:t>
      </w:r>
    </w:p>
    <w:p w:rsidR="00200E40" w:rsidRDefault="00200E40" w:rsidP="00200E40">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Pr="009E10B4" w:rsidRDefault="00200E40" w:rsidP="00200E40">
      <w:pPr>
        <w:pStyle w:val="Sansinterligne"/>
        <w:bidi/>
        <w:rPr>
          <w:rFonts w:cs="Simplified Arabic"/>
          <w:sz w:val="28"/>
          <w:szCs w:val="28"/>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68                                                          </w:t>
      </w:r>
    </w:p>
    <w:p w:rsidR="00200E40" w:rsidRPr="004336B5" w:rsidRDefault="00200E40" w:rsidP="00200E40">
      <w:pPr>
        <w:pStyle w:val="Sansinterligne"/>
        <w:bidi/>
        <w:rPr>
          <w:rFonts w:cs="Simplified Arabic"/>
          <w:sz w:val="20"/>
          <w:szCs w:val="20"/>
          <w:rtl/>
        </w:rPr>
      </w:pPr>
      <w:r w:rsidRPr="004E11AA">
        <w:rPr>
          <w:rFonts w:cs="Simplified Arabic"/>
          <w:sz w:val="28"/>
          <w:szCs w:val="28"/>
          <w:rtl/>
        </w:rPr>
        <w:t xml:space="preserve"> </w:t>
      </w:r>
    </w:p>
    <w:p w:rsidR="00200E40" w:rsidRPr="004336B5" w:rsidRDefault="00200E40" w:rsidP="00200E40">
      <w:pPr>
        <w:pStyle w:val="Sansinterligne"/>
        <w:bidi/>
        <w:rPr>
          <w:rFonts w:ascii="Times New Roman" w:eastAsia="Times New Roman" w:hAnsi="Times New Roman" w:cs="Times New Roman"/>
          <w:sz w:val="32"/>
          <w:szCs w:val="32"/>
          <w:rtl/>
          <w:lang w:eastAsia="fr-FR"/>
        </w:rPr>
      </w:pPr>
      <w:r w:rsidRPr="00CE4BA4">
        <w:rPr>
          <w:rFonts w:eastAsia="Times New Roman" w:cs="Simplified Arabic"/>
          <w:b/>
          <w:bCs/>
          <w:sz w:val="32"/>
          <w:szCs w:val="32"/>
          <w:lang w:eastAsia="fr-FR"/>
        </w:rPr>
        <w:t xml:space="preserve">    </w:t>
      </w:r>
      <w:r w:rsidRPr="00CE4BA4">
        <w:rPr>
          <w:rFonts w:eastAsia="Times New Roman" w:cs="Simplified Arabic" w:hint="cs"/>
          <w:b/>
          <w:bCs/>
          <w:sz w:val="32"/>
          <w:szCs w:val="32"/>
          <w:rtl/>
          <w:lang w:eastAsia="fr-FR"/>
        </w:rPr>
        <w:t>الفرع</w:t>
      </w:r>
      <w:r w:rsidRPr="001C1CD4">
        <w:rPr>
          <w:rFonts w:eastAsia="Times New Roman" w:cs="Simplified Arabic" w:hint="cs"/>
          <w:sz w:val="32"/>
          <w:szCs w:val="32"/>
          <w:rtl/>
          <w:lang w:eastAsia="fr-FR"/>
        </w:rPr>
        <w:t xml:space="preserve"> </w:t>
      </w:r>
      <w:r w:rsidRPr="00DF5C5B">
        <w:rPr>
          <w:rFonts w:cs="Simplified Arabic"/>
          <w:sz w:val="32"/>
          <w:szCs w:val="32"/>
          <w:lang w:bidi="ar-DZ"/>
        </w:rPr>
        <w:t xml:space="preserve">: </w:t>
      </w:r>
      <w:r w:rsidRPr="00DF5C5B">
        <w:rPr>
          <w:rFonts w:ascii="Algerian" w:hAnsi="Algerian" w:cs="Simplified Arabic"/>
          <w:sz w:val="32"/>
          <w:szCs w:val="32"/>
          <w:lang w:val="en-US" w:bidi="ar-DZ"/>
        </w:rPr>
        <w:t xml:space="preserve"> II</w:t>
      </w:r>
      <w:r w:rsidRPr="002A55DC">
        <w:rPr>
          <w:rFonts w:asciiTheme="majorBidi" w:hAnsiTheme="majorBidi" w:cs="Simplified Arabic" w:hint="cs"/>
          <w:sz w:val="32"/>
          <w:szCs w:val="32"/>
          <w:rtl/>
          <w:lang w:bidi="ar-DZ"/>
        </w:rPr>
        <w:t xml:space="preserve"> </w:t>
      </w:r>
      <w:r>
        <w:rPr>
          <w:rFonts w:eastAsia="Times New Roman" w:cs="Simplified Arabic" w:hint="cs"/>
          <w:b/>
          <w:bCs/>
          <w:sz w:val="32"/>
          <w:szCs w:val="32"/>
          <w:rtl/>
          <w:lang w:eastAsia="fr-FR"/>
        </w:rPr>
        <w:t>إ</w:t>
      </w:r>
      <w:r w:rsidRPr="00CE4BA4">
        <w:rPr>
          <w:rFonts w:eastAsia="Times New Roman" w:cs="Simplified Arabic" w:hint="cs"/>
          <w:b/>
          <w:bCs/>
          <w:sz w:val="32"/>
          <w:szCs w:val="32"/>
          <w:rtl/>
          <w:lang w:eastAsia="fr-FR"/>
        </w:rPr>
        <w:t>تفاقيات قادة دول العشرين</w:t>
      </w:r>
      <w:r w:rsidRPr="00CE4BA4">
        <w:rPr>
          <w:rFonts w:ascii="Times New Roman" w:eastAsia="Times New Roman" w:hAnsi="Times New Roman" w:cs="Times New Roman"/>
          <w:sz w:val="32"/>
          <w:szCs w:val="32"/>
          <w:lang w:eastAsia="fr-FR"/>
        </w:rPr>
        <w:t xml:space="preserve"> </w:t>
      </w:r>
      <w:r w:rsidRPr="00CE4BA4">
        <w:rPr>
          <w:rFonts w:ascii="Times New Roman" w:eastAsia="Times New Roman" w:hAnsi="Times New Roman" w:cs="Times New Roman"/>
          <w:b/>
          <w:bCs/>
          <w:sz w:val="32"/>
          <w:szCs w:val="32"/>
          <w:lang w:eastAsia="fr-FR"/>
        </w:rPr>
        <w:t>(G20)</w:t>
      </w:r>
    </w:p>
    <w:p w:rsidR="00200E40" w:rsidRDefault="00200E40" w:rsidP="00200E40">
      <w:pPr>
        <w:pStyle w:val="Sansinterligne"/>
        <w:bidi/>
        <w:jc w:val="both"/>
        <w:rPr>
          <w:rFonts w:eastAsia="Times New Roman" w:cs="Simplified Arabic"/>
          <w:sz w:val="28"/>
          <w:szCs w:val="28"/>
          <w:lang w:eastAsia="fr-FR"/>
        </w:rPr>
      </w:pPr>
      <w:r w:rsidRPr="004E11AA">
        <w:rPr>
          <w:rFonts w:cs="Simplified Arabic"/>
          <w:sz w:val="28"/>
          <w:szCs w:val="28"/>
          <w:rtl/>
          <w:lang w:eastAsia="fr-FR"/>
        </w:rPr>
        <w:t xml:space="preserve">رغم المجهودات التي قامت بها  الدول الصناعية الكبرى السبع </w:t>
      </w:r>
      <w:r w:rsidRPr="004E11AA">
        <w:rPr>
          <w:rFonts w:cs="Simplified Arabic" w:hint="cs"/>
          <w:sz w:val="28"/>
          <w:szCs w:val="28"/>
          <w:rtl/>
          <w:lang w:eastAsia="fr-FR"/>
        </w:rPr>
        <w:t>إلا</w:t>
      </w:r>
      <w:r w:rsidRPr="004E11AA">
        <w:rPr>
          <w:rFonts w:cs="Simplified Arabic"/>
          <w:sz w:val="28"/>
          <w:szCs w:val="28"/>
          <w:rtl/>
          <w:lang w:eastAsia="fr-FR"/>
        </w:rPr>
        <w:t xml:space="preserve"> </w:t>
      </w:r>
      <w:r w:rsidRPr="004E11AA">
        <w:rPr>
          <w:rFonts w:cs="Simplified Arabic" w:hint="cs"/>
          <w:sz w:val="28"/>
          <w:szCs w:val="28"/>
          <w:rtl/>
          <w:lang w:eastAsia="fr-FR"/>
        </w:rPr>
        <w:t>أن</w:t>
      </w:r>
      <w:r w:rsidRPr="004E11AA">
        <w:rPr>
          <w:rFonts w:cs="Simplified Arabic"/>
          <w:sz w:val="28"/>
          <w:szCs w:val="28"/>
          <w:rtl/>
          <w:lang w:eastAsia="fr-FR"/>
        </w:rPr>
        <w:t xml:space="preserve"> </w:t>
      </w:r>
      <w:r>
        <w:rPr>
          <w:rFonts w:cs="Simplified Arabic"/>
          <w:sz w:val="28"/>
          <w:szCs w:val="28"/>
          <w:rtl/>
          <w:lang w:eastAsia="fr-FR"/>
        </w:rPr>
        <w:t>الإقتصاد</w:t>
      </w:r>
      <w:r w:rsidRPr="004E11AA">
        <w:rPr>
          <w:rFonts w:cs="Simplified Arabic"/>
          <w:sz w:val="28"/>
          <w:szCs w:val="28"/>
          <w:rtl/>
          <w:lang w:eastAsia="fr-FR"/>
        </w:rPr>
        <w:t xml:space="preserve"> العالمي مازال يتدهور بسبب </w:t>
      </w:r>
      <w:r w:rsidRPr="004E11AA">
        <w:rPr>
          <w:rFonts w:cs="Simplified Arabic" w:hint="cs"/>
          <w:sz w:val="28"/>
          <w:szCs w:val="28"/>
          <w:rtl/>
          <w:lang w:eastAsia="fr-FR"/>
        </w:rPr>
        <w:t>أزمة</w:t>
      </w:r>
      <w:r w:rsidRPr="004E11AA">
        <w:rPr>
          <w:rFonts w:cs="Simplified Arabic"/>
          <w:sz w:val="28"/>
          <w:szCs w:val="28"/>
          <w:rtl/>
          <w:lang w:eastAsia="fr-FR"/>
        </w:rPr>
        <w:t xml:space="preserve"> سوق </w:t>
      </w:r>
      <w:r>
        <w:rPr>
          <w:rFonts w:cs="Simplified Arabic"/>
          <w:sz w:val="28"/>
          <w:szCs w:val="28"/>
          <w:rtl/>
          <w:lang w:eastAsia="fr-FR"/>
        </w:rPr>
        <w:t>الإئتمان</w:t>
      </w:r>
      <w:r w:rsidRPr="004E11AA">
        <w:rPr>
          <w:rFonts w:cs="Simplified Arabic"/>
          <w:sz w:val="28"/>
          <w:szCs w:val="28"/>
          <w:rtl/>
          <w:lang w:eastAsia="fr-FR"/>
        </w:rPr>
        <w:t xml:space="preserve"> المالي واتسعت لتشمل آثارها </w:t>
      </w:r>
      <w:r w:rsidRPr="004E11AA">
        <w:rPr>
          <w:rFonts w:cs="Simplified Arabic" w:hint="cs"/>
          <w:sz w:val="28"/>
          <w:szCs w:val="28"/>
          <w:rtl/>
          <w:lang w:eastAsia="fr-FR"/>
        </w:rPr>
        <w:t>أسواق</w:t>
      </w:r>
      <w:r w:rsidRPr="004E11AA">
        <w:rPr>
          <w:rFonts w:cs="Simplified Arabic"/>
          <w:sz w:val="28"/>
          <w:szCs w:val="28"/>
          <w:rtl/>
          <w:lang w:eastAsia="fr-FR"/>
        </w:rPr>
        <w:t xml:space="preserve"> العالم </w:t>
      </w:r>
      <w:r w:rsidRPr="004E11AA">
        <w:rPr>
          <w:rFonts w:cs="Simplified Arabic" w:hint="cs"/>
          <w:sz w:val="28"/>
          <w:szCs w:val="28"/>
          <w:rtl/>
          <w:lang w:eastAsia="fr-FR"/>
        </w:rPr>
        <w:t>الأخرى</w:t>
      </w:r>
      <w:r w:rsidRPr="004E11AA">
        <w:rPr>
          <w:rFonts w:cs="Simplified Arabic"/>
          <w:sz w:val="28"/>
          <w:szCs w:val="28"/>
          <w:rtl/>
          <w:lang w:eastAsia="fr-FR"/>
        </w:rPr>
        <w:t xml:space="preserve"> و لهذا </w:t>
      </w:r>
      <w:r w:rsidRPr="004E11AA">
        <w:rPr>
          <w:rFonts w:cs="Simplified Arabic"/>
          <w:sz w:val="28"/>
          <w:szCs w:val="28"/>
          <w:rtl/>
        </w:rPr>
        <w:t xml:space="preserve">أكد البيان الختامي لقمة مجموعة العشرين الذي اصدر في 15  نوفمبر بواشنطن تصميم دول المجموعة على تعزيز تعاونها لإعادة </w:t>
      </w:r>
      <w:r w:rsidRPr="004E11AA">
        <w:rPr>
          <w:rFonts w:cs="Simplified Arabic" w:hint="cs"/>
          <w:sz w:val="28"/>
          <w:szCs w:val="28"/>
          <w:rtl/>
        </w:rPr>
        <w:t>إطلاق</w:t>
      </w:r>
      <w:r w:rsidRPr="004E11AA">
        <w:rPr>
          <w:rFonts w:cs="Simplified Arabic"/>
          <w:sz w:val="28"/>
          <w:szCs w:val="28"/>
          <w:rtl/>
        </w:rPr>
        <w:t xml:space="preserve"> النمو </w:t>
      </w:r>
      <w:r>
        <w:rPr>
          <w:rFonts w:cs="Simplified Arabic"/>
          <w:sz w:val="28"/>
          <w:szCs w:val="28"/>
          <w:rtl/>
        </w:rPr>
        <w:t>الإقتصاد</w:t>
      </w:r>
      <w:r w:rsidRPr="004E11AA">
        <w:rPr>
          <w:rFonts w:cs="Simplified Arabic"/>
          <w:sz w:val="28"/>
          <w:szCs w:val="28"/>
          <w:rtl/>
        </w:rPr>
        <w:t xml:space="preserve">ي العالمي </w:t>
      </w:r>
      <w:r w:rsidRPr="004E11AA">
        <w:rPr>
          <w:rFonts w:cs="Simplified Arabic" w:hint="cs"/>
          <w:sz w:val="28"/>
          <w:szCs w:val="28"/>
          <w:rtl/>
        </w:rPr>
        <w:t>وإصلاح</w:t>
      </w:r>
      <w:r w:rsidRPr="004E11AA">
        <w:rPr>
          <w:rFonts w:cs="Simplified Arabic"/>
          <w:sz w:val="28"/>
          <w:szCs w:val="28"/>
          <w:rtl/>
        </w:rPr>
        <w:t xml:space="preserve"> النظام المالي.  وتضم مجموعة العشرين الدول الصناعية السبع الكبرى</w:t>
      </w:r>
      <w:r w:rsidRPr="004E11AA">
        <w:rPr>
          <w:rFonts w:cs="Simplified Arabic" w:hint="cs"/>
          <w:sz w:val="28"/>
          <w:szCs w:val="28"/>
          <w:rtl/>
        </w:rPr>
        <w:t xml:space="preserve"> و روسيا التي أضيفت لها مؤخرا</w:t>
      </w:r>
      <w:r w:rsidRPr="004E11AA">
        <w:rPr>
          <w:rFonts w:cs="Simplified Arabic"/>
          <w:sz w:val="28"/>
          <w:szCs w:val="28"/>
          <w:rtl/>
        </w:rPr>
        <w:t xml:space="preserve">، مجموعة من الدول ذات </w:t>
      </w:r>
      <w:r>
        <w:rPr>
          <w:rFonts w:cs="Simplified Arabic" w:hint="cs"/>
          <w:sz w:val="28"/>
          <w:szCs w:val="28"/>
          <w:rtl/>
        </w:rPr>
        <w:t>الإقتصاد</w:t>
      </w:r>
      <w:r w:rsidRPr="004E11AA">
        <w:rPr>
          <w:rFonts w:cs="Simplified Arabic" w:hint="cs"/>
          <w:sz w:val="28"/>
          <w:szCs w:val="28"/>
          <w:rtl/>
        </w:rPr>
        <w:t>يات</w:t>
      </w:r>
      <w:r w:rsidRPr="004E11AA">
        <w:rPr>
          <w:rFonts w:cs="Simplified Arabic"/>
          <w:sz w:val="28"/>
          <w:szCs w:val="28"/>
          <w:rtl/>
        </w:rPr>
        <w:t xml:space="preserve"> الصاعدة، والتي تشمل كل من </w:t>
      </w:r>
      <w:r w:rsidRPr="004E11AA">
        <w:rPr>
          <w:rFonts w:cs="Simplified Arabic" w:hint="cs"/>
          <w:sz w:val="28"/>
          <w:szCs w:val="28"/>
          <w:rtl/>
        </w:rPr>
        <w:t>أرجنتين</w:t>
      </w:r>
      <w:r w:rsidRPr="004E11AA">
        <w:rPr>
          <w:rFonts w:cs="Simplified Arabic"/>
          <w:sz w:val="28"/>
          <w:szCs w:val="28"/>
          <w:rtl/>
          <w:lang w:bidi="ar-DZ"/>
        </w:rPr>
        <w:t> </w:t>
      </w:r>
      <w:r w:rsidRPr="004E11AA">
        <w:rPr>
          <w:rFonts w:cs="Simplified Arabic"/>
          <w:sz w:val="28"/>
          <w:szCs w:val="28"/>
          <w:lang w:bidi="ar-DZ"/>
        </w:rPr>
        <w:t>,</w:t>
      </w:r>
      <w:r w:rsidRPr="004E11AA">
        <w:rPr>
          <w:rFonts w:cs="Simplified Arabic"/>
          <w:sz w:val="28"/>
          <w:szCs w:val="28"/>
          <w:rtl/>
        </w:rPr>
        <w:t>مكسيك</w:t>
      </w:r>
      <w:r w:rsidRPr="004E11AA">
        <w:rPr>
          <w:rFonts w:cs="Simplified Arabic"/>
          <w:sz w:val="28"/>
          <w:szCs w:val="28"/>
        </w:rPr>
        <w:t>,</w:t>
      </w:r>
      <w:r w:rsidRPr="004E11AA">
        <w:rPr>
          <w:rFonts w:cs="Simplified Arabic"/>
          <w:sz w:val="28"/>
          <w:szCs w:val="28"/>
          <w:rtl/>
        </w:rPr>
        <w:t xml:space="preserve"> استراليا  </w:t>
      </w:r>
      <w:r w:rsidRPr="004E11AA">
        <w:rPr>
          <w:rFonts w:cs="Simplified Arabic"/>
          <w:sz w:val="28"/>
          <w:szCs w:val="28"/>
        </w:rPr>
        <w:t>,</w:t>
      </w:r>
      <w:r w:rsidRPr="004E11AA">
        <w:rPr>
          <w:rFonts w:cs="Simplified Arabic"/>
          <w:sz w:val="28"/>
          <w:szCs w:val="28"/>
          <w:rtl/>
        </w:rPr>
        <w:t>اسبانيا</w:t>
      </w:r>
      <w:r w:rsidRPr="004E11AA">
        <w:rPr>
          <w:rFonts w:cs="Simplified Arabic"/>
          <w:sz w:val="28"/>
          <w:szCs w:val="28"/>
        </w:rPr>
        <w:t>,</w:t>
      </w:r>
      <w:r w:rsidRPr="004E11AA">
        <w:rPr>
          <w:rFonts w:cs="Simplified Arabic"/>
          <w:sz w:val="28"/>
          <w:szCs w:val="28"/>
          <w:rtl/>
        </w:rPr>
        <w:t xml:space="preserve"> الصين</w:t>
      </w:r>
      <w:r>
        <w:rPr>
          <w:rFonts w:cs="Simplified Arabic"/>
          <w:sz w:val="28"/>
          <w:szCs w:val="28"/>
        </w:rPr>
        <w:t>,</w:t>
      </w:r>
      <w:r>
        <w:rPr>
          <w:rFonts w:cs="Simplified Arabic" w:hint="cs"/>
          <w:sz w:val="28"/>
          <w:szCs w:val="28"/>
          <w:rtl/>
        </w:rPr>
        <w:t> </w:t>
      </w:r>
      <w:r w:rsidRPr="004E11AA">
        <w:rPr>
          <w:rFonts w:cs="Simplified Arabic"/>
          <w:sz w:val="28"/>
          <w:szCs w:val="28"/>
          <w:rtl/>
        </w:rPr>
        <w:t>الهند</w:t>
      </w:r>
      <w:r w:rsidRPr="004E11AA">
        <w:rPr>
          <w:rFonts w:cs="Simplified Arabic"/>
          <w:sz w:val="28"/>
          <w:szCs w:val="28"/>
        </w:rPr>
        <w:t>,</w:t>
      </w:r>
      <w:r w:rsidRPr="004E11AA">
        <w:rPr>
          <w:rFonts w:cs="Simplified Arabic"/>
          <w:sz w:val="28"/>
          <w:szCs w:val="28"/>
          <w:rtl/>
        </w:rPr>
        <w:t xml:space="preserve">البرازيل </w:t>
      </w:r>
      <w:r w:rsidRPr="004E11AA">
        <w:rPr>
          <w:rFonts w:cs="Simplified Arabic"/>
          <w:sz w:val="28"/>
          <w:szCs w:val="28"/>
        </w:rPr>
        <w:t>,</w:t>
      </w:r>
      <w:r w:rsidRPr="004E11AA">
        <w:rPr>
          <w:rFonts w:cs="Simplified Arabic"/>
          <w:sz w:val="28"/>
          <w:szCs w:val="28"/>
          <w:rtl/>
        </w:rPr>
        <w:t xml:space="preserve">اندونيسيا </w:t>
      </w:r>
      <w:r w:rsidRPr="004E11AA">
        <w:rPr>
          <w:rFonts w:cs="Simplified Arabic"/>
          <w:sz w:val="28"/>
          <w:szCs w:val="28"/>
        </w:rPr>
        <w:t>,</w:t>
      </w:r>
      <w:r w:rsidRPr="004E11AA">
        <w:rPr>
          <w:rFonts w:cs="Simplified Arabic"/>
          <w:sz w:val="28"/>
          <w:szCs w:val="28"/>
          <w:rtl/>
        </w:rPr>
        <w:t xml:space="preserve">كوريا و </w:t>
      </w:r>
      <w:r w:rsidRPr="004E11AA">
        <w:rPr>
          <w:rFonts w:cs="Simplified Arabic" w:hint="cs"/>
          <w:sz w:val="28"/>
          <w:szCs w:val="28"/>
          <w:rtl/>
        </w:rPr>
        <w:t>إفريقيا</w:t>
      </w:r>
      <w:r w:rsidRPr="004E11AA">
        <w:rPr>
          <w:rFonts w:cs="Simplified Arabic"/>
          <w:sz w:val="28"/>
          <w:szCs w:val="28"/>
          <w:rtl/>
        </w:rPr>
        <w:t xml:space="preserve"> الجنوبيتين </w:t>
      </w:r>
      <w:r w:rsidRPr="004E11AA">
        <w:rPr>
          <w:rFonts w:cs="Simplified Arabic"/>
          <w:sz w:val="28"/>
          <w:szCs w:val="28"/>
          <w:rtl/>
          <w:lang w:bidi="ar-DZ"/>
        </w:rPr>
        <w:t xml:space="preserve"> و </w:t>
      </w:r>
      <w:r w:rsidRPr="004E11AA">
        <w:rPr>
          <w:rFonts w:cs="Simplified Arabic"/>
          <w:sz w:val="28"/>
          <w:szCs w:val="28"/>
          <w:rtl/>
        </w:rPr>
        <w:t>تركيا .كما شارك  في القمة العاهل السعودي الملك عبد الله في القمة حيث تعد بلاده المنتج والمصدر ا ل</w:t>
      </w:r>
      <w:r>
        <w:rPr>
          <w:rFonts w:cs="Simplified Arabic"/>
          <w:sz w:val="28"/>
          <w:szCs w:val="28"/>
          <w:rtl/>
        </w:rPr>
        <w:t>أكبر</w:t>
      </w:r>
      <w:r w:rsidRPr="004E11AA">
        <w:rPr>
          <w:rFonts w:cs="Simplified Arabic"/>
          <w:sz w:val="28"/>
          <w:szCs w:val="28"/>
          <w:rtl/>
        </w:rPr>
        <w:t xml:space="preserve"> للنفط على مستوى العالم.</w:t>
      </w:r>
      <w:r w:rsidRPr="004E11AA">
        <w:rPr>
          <w:rFonts w:cs="Simplified Arabic"/>
          <w:sz w:val="28"/>
          <w:szCs w:val="28"/>
          <w:vertAlign w:val="superscript"/>
          <w:rtl/>
        </w:rPr>
        <w:t xml:space="preserve"> </w:t>
      </w:r>
      <w:r w:rsidRPr="006836F8">
        <w:rPr>
          <w:rFonts w:ascii="Times New Roman" w:hAnsi="Times New Roman" w:cs="Times New Roman"/>
          <w:b/>
          <w:bCs/>
          <w:sz w:val="28"/>
          <w:szCs w:val="28"/>
          <w:vertAlign w:val="superscript"/>
        </w:rPr>
        <w:t xml:space="preserve">(1) </w:t>
      </w:r>
      <w:r w:rsidRPr="004E11AA">
        <w:rPr>
          <w:rFonts w:eastAsia="Times New Roman" w:cs="Simplified Arabic" w:hint="cs"/>
          <w:sz w:val="28"/>
          <w:szCs w:val="28"/>
          <w:rtl/>
          <w:lang w:eastAsia="fr-FR"/>
        </w:rPr>
        <w:t xml:space="preserve">   </w:t>
      </w:r>
    </w:p>
    <w:p w:rsidR="00200E40" w:rsidRPr="00E008AA" w:rsidRDefault="00200E40" w:rsidP="00200E40">
      <w:pPr>
        <w:pStyle w:val="Sansinterligne"/>
        <w:bidi/>
        <w:jc w:val="both"/>
        <w:rPr>
          <w:rFonts w:eastAsia="Times New Roman" w:cs="Simplified Arabic"/>
          <w:sz w:val="14"/>
          <w:szCs w:val="14"/>
          <w:lang w:eastAsia="fr-FR"/>
        </w:rPr>
      </w:pPr>
    </w:p>
    <w:p w:rsidR="00200E40" w:rsidRDefault="00200E40" w:rsidP="00200E40">
      <w:pPr>
        <w:pStyle w:val="Sansinterligne"/>
        <w:bidi/>
        <w:jc w:val="both"/>
        <w:rPr>
          <w:rFonts w:eastAsia="Times New Roman" w:cs="Simplified Arabic"/>
          <w:sz w:val="28"/>
          <w:szCs w:val="28"/>
          <w:lang w:eastAsia="fr-FR"/>
        </w:rPr>
      </w:pPr>
      <w:r w:rsidRPr="004E11AA">
        <w:rPr>
          <w:rFonts w:eastAsia="Times New Roman" w:cs="Simplified Arabic"/>
          <w:sz w:val="28"/>
          <w:szCs w:val="28"/>
          <w:rtl/>
          <w:lang w:eastAsia="fr-FR"/>
        </w:rPr>
        <w:t xml:space="preserve">اتفق قادة </w:t>
      </w:r>
      <w:r w:rsidRPr="00BC08C6">
        <w:rPr>
          <w:rFonts w:ascii="Times New Roman" w:eastAsia="Times New Roman" w:hAnsi="Times New Roman" w:cs="Times New Roman"/>
          <w:sz w:val="28"/>
          <w:szCs w:val="28"/>
          <w:rtl/>
          <w:lang w:eastAsia="fr-FR"/>
        </w:rPr>
        <w:t>20</w:t>
      </w:r>
      <w:r w:rsidRPr="004E11AA">
        <w:rPr>
          <w:rFonts w:eastAsia="Times New Roman" w:cs="Simplified Arabic"/>
          <w:sz w:val="28"/>
          <w:szCs w:val="28"/>
          <w:rtl/>
          <w:lang w:eastAsia="fr-FR"/>
        </w:rPr>
        <w:t xml:space="preserve"> دولة من الدول ذات </w:t>
      </w:r>
      <w:r>
        <w:rPr>
          <w:rFonts w:eastAsia="Times New Roman" w:cs="Simplified Arabic"/>
          <w:sz w:val="28"/>
          <w:szCs w:val="28"/>
          <w:rtl/>
          <w:lang w:eastAsia="fr-FR"/>
        </w:rPr>
        <w:t>الإقتصاد</w:t>
      </w:r>
      <w:r w:rsidRPr="004E11AA">
        <w:rPr>
          <w:rFonts w:eastAsia="Times New Roman" w:cs="Simplified Arabic"/>
          <w:sz w:val="28"/>
          <w:szCs w:val="28"/>
          <w:rtl/>
          <w:lang w:eastAsia="fr-FR"/>
        </w:rPr>
        <w:t xml:space="preserve">يات الكبرى وذات </w:t>
      </w:r>
      <w:r>
        <w:rPr>
          <w:rFonts w:eastAsia="Times New Roman" w:cs="Simplified Arabic"/>
          <w:sz w:val="28"/>
          <w:szCs w:val="28"/>
          <w:rtl/>
          <w:lang w:eastAsia="fr-FR"/>
        </w:rPr>
        <w:t>الإقتصاد</w:t>
      </w:r>
      <w:r w:rsidRPr="004E11AA">
        <w:rPr>
          <w:rFonts w:eastAsia="Times New Roman" w:cs="Simplified Arabic"/>
          <w:sz w:val="28"/>
          <w:szCs w:val="28"/>
          <w:rtl/>
          <w:lang w:eastAsia="fr-FR"/>
        </w:rPr>
        <w:t>يات الناشئة التي لها تأثير على أسواق العالم المالية و</w:t>
      </w:r>
      <w:r>
        <w:rPr>
          <w:rFonts w:eastAsia="Times New Roman" w:cs="Simplified Arabic"/>
          <w:sz w:val="28"/>
          <w:szCs w:val="28"/>
          <w:rtl/>
          <w:lang w:eastAsia="fr-FR"/>
        </w:rPr>
        <w:t>إقتصاد</w:t>
      </w:r>
      <w:r w:rsidRPr="004E11AA">
        <w:rPr>
          <w:rFonts w:eastAsia="Times New Roman" w:cs="Simplified Arabic"/>
          <w:sz w:val="28"/>
          <w:szCs w:val="28"/>
          <w:rtl/>
          <w:lang w:eastAsia="fr-FR"/>
        </w:rPr>
        <w:t xml:space="preserve">ياته على مجموعة من المبادئ واتخاذ سلسلة من التدابير التي تهدف إلى معالجة </w:t>
      </w:r>
      <w:r>
        <w:rPr>
          <w:rFonts w:eastAsia="Times New Roman" w:cs="Simplified Arabic"/>
          <w:sz w:val="28"/>
          <w:szCs w:val="28"/>
          <w:rtl/>
          <w:lang w:eastAsia="fr-FR"/>
        </w:rPr>
        <w:t>الأزمة</w:t>
      </w:r>
      <w:r w:rsidRPr="004E11AA">
        <w:rPr>
          <w:rFonts w:eastAsia="Times New Roman" w:cs="Simplified Arabic"/>
          <w:sz w:val="28"/>
          <w:szCs w:val="28"/>
          <w:rtl/>
          <w:lang w:eastAsia="fr-FR"/>
        </w:rPr>
        <w:t xml:space="preserve"> التي يواجهها العالم في الوقت الحاضر والتغلب عليها.</w:t>
      </w:r>
    </w:p>
    <w:p w:rsidR="00200E40" w:rsidRPr="00E008AA" w:rsidRDefault="00200E40" w:rsidP="00200E40">
      <w:pPr>
        <w:pStyle w:val="Sansinterligne"/>
        <w:bidi/>
        <w:jc w:val="both"/>
        <w:rPr>
          <w:rFonts w:eastAsia="Times New Roman" w:cs="Simplified Arabic"/>
          <w:sz w:val="14"/>
          <w:szCs w:val="14"/>
          <w:rtl/>
          <w:lang w:eastAsia="fr-FR"/>
        </w:rPr>
      </w:pPr>
    </w:p>
    <w:p w:rsidR="00200E40" w:rsidRPr="004E11AA" w:rsidRDefault="00200E40" w:rsidP="00200E40">
      <w:pPr>
        <w:pStyle w:val="Sansinterligne"/>
        <w:bidi/>
        <w:jc w:val="both"/>
        <w:rPr>
          <w:rFonts w:eastAsia="Times New Roman" w:cs="Simplified Arabic"/>
          <w:sz w:val="28"/>
          <w:szCs w:val="28"/>
          <w:lang w:eastAsia="fr-FR"/>
        </w:rPr>
      </w:pPr>
      <w:r w:rsidRPr="004E11AA">
        <w:rPr>
          <w:rFonts w:eastAsia="Times New Roman" w:cs="Simplified Arabic"/>
          <w:sz w:val="28"/>
          <w:szCs w:val="28"/>
          <w:rtl/>
          <w:lang w:eastAsia="fr-FR"/>
        </w:rPr>
        <w:t xml:space="preserve">وتشتمل التدابير التي وافق عليها القادة في الاجتماع الذي عقد في واشنطن يوم السبت </w:t>
      </w:r>
      <w:r w:rsidRPr="00BC08C6">
        <w:rPr>
          <w:rFonts w:ascii="Times New Roman" w:eastAsia="Times New Roman" w:hAnsi="Times New Roman" w:cs="Times New Roman"/>
          <w:sz w:val="28"/>
          <w:szCs w:val="28"/>
          <w:rtl/>
          <w:lang w:eastAsia="fr-FR"/>
        </w:rPr>
        <w:t>15</w:t>
      </w:r>
      <w:r w:rsidRPr="004E11AA">
        <w:rPr>
          <w:rFonts w:eastAsia="Times New Roman" w:cs="Simplified Arabic"/>
          <w:sz w:val="28"/>
          <w:szCs w:val="28"/>
          <w:rtl/>
          <w:lang w:eastAsia="fr-FR"/>
        </w:rPr>
        <w:t xml:space="preserve">نوفمبر، تحت رعاية الرئيس بوش، على اتخاذ تدابير إضافية لتحقيق الاستقرار في الأسواق المالية، وتوفير السيولة النقدية لضمان كسر الجمود الذي تكابده مؤسسات </w:t>
      </w:r>
      <w:r>
        <w:rPr>
          <w:rFonts w:eastAsia="Times New Roman" w:cs="Simplified Arabic"/>
          <w:sz w:val="28"/>
          <w:szCs w:val="28"/>
          <w:rtl/>
          <w:lang w:eastAsia="fr-FR"/>
        </w:rPr>
        <w:t>الإقراض</w:t>
      </w:r>
      <w:r w:rsidRPr="004E11AA">
        <w:rPr>
          <w:rFonts w:eastAsia="Times New Roman" w:cs="Simplified Arabic"/>
          <w:sz w:val="28"/>
          <w:szCs w:val="28"/>
          <w:rtl/>
          <w:lang w:eastAsia="fr-FR"/>
        </w:rPr>
        <w:t xml:space="preserve"> و</w:t>
      </w:r>
      <w:r>
        <w:rPr>
          <w:rFonts w:eastAsia="Times New Roman" w:cs="Simplified Arabic"/>
          <w:sz w:val="28"/>
          <w:szCs w:val="28"/>
          <w:rtl/>
          <w:lang w:eastAsia="fr-FR"/>
        </w:rPr>
        <w:t>الإئتمان</w:t>
      </w:r>
      <w:r w:rsidRPr="004E11AA">
        <w:rPr>
          <w:rFonts w:eastAsia="Times New Roman" w:cs="Simplified Arabic"/>
          <w:sz w:val="28"/>
          <w:szCs w:val="28"/>
          <w:rtl/>
          <w:lang w:eastAsia="fr-FR"/>
        </w:rPr>
        <w:t>، وتعزيز موارد المؤسسات الدولية كالبنك الدولي وصندوق النقد الدولي وغيرهما لتمكينها من المساعدة في التنمية.</w:t>
      </w:r>
      <w:r w:rsidRPr="00396408">
        <w:rPr>
          <w:rFonts w:ascii="Times New Roman" w:eastAsia="Times New Roman" w:hAnsi="Times New Roman" w:cs="Times New Roman"/>
          <w:b/>
          <w:bCs/>
          <w:sz w:val="28"/>
          <w:szCs w:val="28"/>
          <w:vertAlign w:val="superscript"/>
          <w:lang w:eastAsia="fr-FR"/>
        </w:rPr>
        <w:t>(2)</w:t>
      </w:r>
    </w:p>
    <w:p w:rsidR="00200E40" w:rsidRPr="006744FB" w:rsidRDefault="00200E40" w:rsidP="00200E40">
      <w:pPr>
        <w:pStyle w:val="Sansinterligne"/>
        <w:bidi/>
        <w:jc w:val="both"/>
        <w:rPr>
          <w:rFonts w:cs="Simplified Arabic"/>
          <w:sz w:val="14"/>
          <w:szCs w:val="14"/>
          <w:lang w:eastAsia="fr-FR"/>
        </w:rPr>
      </w:pPr>
    </w:p>
    <w:p w:rsidR="00200E40" w:rsidRPr="00396408" w:rsidRDefault="00200E40" w:rsidP="00200E40">
      <w:pPr>
        <w:pStyle w:val="Sansinterligne"/>
        <w:bidi/>
        <w:jc w:val="both"/>
        <w:rPr>
          <w:rFonts w:ascii="Times New Roman" w:hAnsi="Times New Roman" w:cs="Times New Roman"/>
          <w:b/>
          <w:bCs/>
          <w:sz w:val="28"/>
          <w:szCs w:val="28"/>
          <w:rtl/>
          <w:lang w:eastAsia="fr-FR" w:bidi="ar-DZ"/>
        </w:rPr>
      </w:pPr>
      <w:r w:rsidRPr="00272A5C">
        <w:rPr>
          <w:rFonts w:cs="Simplified Arabic"/>
          <w:sz w:val="28"/>
          <w:szCs w:val="28"/>
          <w:rtl/>
          <w:lang w:eastAsia="fr-FR"/>
        </w:rPr>
        <w:t xml:space="preserve">وجاء في بيان حقائق أصدره البيت الأبيض عن نتائج الاجتماع الذي ضم قادة من دول أوروبا والصين وروسيا وأميركا اللاتينية وآسيا بما فيها السعودية، أن القادة اتفقوا أيضا على سلسلة من المبادئ بينها تعزيز الشفافية وتشديد المحاسبة والكشف عن أوضاع المؤسسات المالية وأدواتها المركّبة، وتعزيز سلامة </w:t>
      </w:r>
      <w:r w:rsidRPr="00272A5C">
        <w:rPr>
          <w:rFonts w:cs="Simplified Arabic" w:hint="cs"/>
          <w:sz w:val="28"/>
          <w:szCs w:val="28"/>
          <w:rtl/>
          <w:lang w:eastAsia="fr-FR"/>
        </w:rPr>
        <w:t>ا</w:t>
      </w:r>
      <w:r w:rsidRPr="00272A5C">
        <w:rPr>
          <w:rFonts w:cs="Simplified Arabic"/>
          <w:sz w:val="28"/>
          <w:szCs w:val="28"/>
          <w:rtl/>
          <w:lang w:eastAsia="fr-FR"/>
        </w:rPr>
        <w:t>لأسواق المالية بمنع الاستغلال والغش، والتعاون في سن القوانين التنظيمية للأسواق والحليولة دون استغلالها للإرهاب وتجارة المخدرات والممنوعات الأخرى، وإصلاح المؤسسات وتحديثها</w:t>
      </w:r>
      <w:r w:rsidRPr="00272A5C">
        <w:rPr>
          <w:rFonts w:cs="Simplified Arabic" w:hint="cs"/>
          <w:sz w:val="28"/>
          <w:szCs w:val="28"/>
          <w:rtl/>
          <w:lang w:eastAsia="fr-FR"/>
        </w:rPr>
        <w:t> </w:t>
      </w:r>
      <w:r w:rsidRPr="00272A5C">
        <w:rPr>
          <w:rFonts w:cs="Simplified Arabic"/>
          <w:sz w:val="28"/>
          <w:szCs w:val="28"/>
          <w:lang w:eastAsia="fr-FR"/>
        </w:rPr>
        <w:t>.</w:t>
      </w:r>
      <w:r w:rsidRPr="00396408">
        <w:rPr>
          <w:rFonts w:ascii="Times New Roman" w:hAnsi="Times New Roman" w:cs="Times New Roman"/>
          <w:b/>
          <w:bCs/>
          <w:sz w:val="28"/>
          <w:szCs w:val="28"/>
          <w:vertAlign w:val="superscript"/>
          <w:lang w:eastAsia="fr-FR"/>
        </w:rPr>
        <w:t>(3)</w:t>
      </w:r>
    </w:p>
    <w:p w:rsidR="00200E40" w:rsidRDefault="00200E40" w:rsidP="00200E40">
      <w:pPr>
        <w:pStyle w:val="Sansinterligne"/>
        <w:bidi/>
        <w:rPr>
          <w:rFonts w:cs="Simplified Arabic"/>
          <w:sz w:val="28"/>
          <w:szCs w:val="28"/>
          <w:lang w:eastAsia="fr-FR"/>
        </w:rPr>
      </w:pPr>
    </w:p>
    <w:p w:rsidR="00200E40" w:rsidRPr="001B194D" w:rsidRDefault="00200E40" w:rsidP="00200E40">
      <w:pPr>
        <w:pStyle w:val="Sansinterligne"/>
        <w:bidi/>
        <w:ind w:left="283" w:hanging="425"/>
        <w:rPr>
          <w:rFonts w:ascii="Times New Roman" w:hAnsi="Times New Roman" w:cs="Times New Roman"/>
          <w:b/>
          <w:bCs/>
          <w:sz w:val="28"/>
          <w:szCs w:val="28"/>
          <w:vertAlign w:val="superscript"/>
          <w:lang w:eastAsia="fr-FR"/>
        </w:rPr>
      </w:pPr>
      <w:r w:rsidRPr="00D568EF">
        <w:rPr>
          <w:rFonts w:ascii="Algerian" w:hAnsi="Algerian" w:cs="Simplified Arabic"/>
          <w:sz w:val="28"/>
          <w:szCs w:val="28"/>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1</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272A5C">
        <w:rPr>
          <w:rFonts w:cs="Simplified Arabic"/>
          <w:sz w:val="28"/>
          <w:szCs w:val="28"/>
          <w:rtl/>
          <w:lang w:eastAsia="fr-FR"/>
        </w:rPr>
        <w:t>اتفق القادة على أن من الممكن اتخاذ خطوات فورية أو أخذها في ال</w:t>
      </w:r>
      <w:r>
        <w:rPr>
          <w:rFonts w:cs="Simplified Arabic"/>
          <w:sz w:val="28"/>
          <w:szCs w:val="28"/>
          <w:rtl/>
          <w:lang w:eastAsia="fr-FR"/>
        </w:rPr>
        <w:t>إعتبار</w:t>
      </w:r>
      <w:r w:rsidRPr="00272A5C">
        <w:rPr>
          <w:rFonts w:cs="Simplified Arabic"/>
          <w:sz w:val="28"/>
          <w:szCs w:val="28"/>
          <w:rtl/>
          <w:lang w:eastAsia="fr-FR"/>
        </w:rPr>
        <w:t xml:space="preserve"> لاستعادة نمو </w:t>
      </w:r>
      <w:r>
        <w:rPr>
          <w:rFonts w:cs="Simplified Arabic"/>
          <w:sz w:val="28"/>
          <w:szCs w:val="28"/>
          <w:rtl/>
          <w:lang w:eastAsia="fr-FR"/>
        </w:rPr>
        <w:t>إقتصاد</w:t>
      </w:r>
      <w:r w:rsidRPr="00272A5C">
        <w:rPr>
          <w:rFonts w:cs="Simplified Arabic"/>
          <w:sz w:val="28"/>
          <w:szCs w:val="28"/>
          <w:rtl/>
          <w:lang w:eastAsia="fr-FR"/>
        </w:rPr>
        <w:t xml:space="preserve">يات السوق الناشئة ودعمها كالتالي: </w:t>
      </w:r>
      <w:r w:rsidRPr="00DD205B">
        <w:rPr>
          <w:rFonts w:ascii="Times New Roman" w:hAnsi="Times New Roman" w:cs="Times New Roman"/>
          <w:b/>
          <w:bCs/>
          <w:sz w:val="28"/>
          <w:szCs w:val="28"/>
          <w:vertAlign w:val="superscript"/>
          <w:lang w:eastAsia="fr-FR"/>
        </w:rPr>
        <w:t>(4)</w:t>
      </w:r>
    </w:p>
    <w:p w:rsidR="00200E40" w:rsidRPr="001D184D" w:rsidRDefault="00200E40" w:rsidP="00200E40">
      <w:pPr>
        <w:pStyle w:val="Sansinterligne"/>
        <w:pBdr>
          <w:top w:val="single" w:sz="4" w:space="1" w:color="auto"/>
        </w:pBdr>
        <w:bidi/>
        <w:rPr>
          <w:rFonts w:eastAsia="Times New Roman"/>
          <w:lang w:eastAsia="fr-FR"/>
        </w:rPr>
      </w:pPr>
      <w:r w:rsidRPr="008141B6">
        <w:rPr>
          <w:rFonts w:ascii="Times New Roman" w:hAnsi="Times New Roman" w:cs="Times New Roman"/>
          <w:sz w:val="28"/>
          <w:szCs w:val="28"/>
          <w:vertAlign w:val="superscript"/>
          <w:lang w:bidi="ar-YE"/>
        </w:rPr>
        <w:t>-(2)-(1)</w:t>
      </w:r>
      <w:r>
        <w:rPr>
          <w:rFonts w:ascii="Times New Roman" w:hAnsi="Times New Roman" w:cs="Times New Roman" w:hint="cs"/>
          <w:sz w:val="28"/>
          <w:szCs w:val="28"/>
          <w:rtl/>
          <w:lang w:bidi="ar-YE"/>
        </w:rPr>
        <w:t xml:space="preserve"> </w:t>
      </w:r>
      <w:r>
        <w:rPr>
          <w:rFonts w:ascii="Times New Roman" w:hAnsi="Times New Roman" w:cs="Times New Roman" w:hint="cs"/>
          <w:rtl/>
          <w:lang w:bidi="ar-YE"/>
        </w:rPr>
        <w:t>سالم العسكري" الأزمة المالية لن تنهي الراسمالية" الفهم العالي للاعلام الالكتروني</w:t>
      </w:r>
      <w:r>
        <w:rPr>
          <w:rFonts w:ascii="Times New Roman" w:hAnsi="Times New Roman" w:cs="Times New Roman"/>
          <w:lang w:bidi="ar-YE"/>
        </w:rPr>
        <w:t>,</w:t>
      </w:r>
      <w:r>
        <w:rPr>
          <w:rFonts w:ascii="Times New Roman" w:hAnsi="Times New Roman" w:cs="Times New Roman" w:hint="cs"/>
          <w:rtl/>
          <w:lang w:bidi="ar-YE"/>
        </w:rPr>
        <w:t xml:space="preserve"> </w:t>
      </w:r>
      <w:r>
        <w:rPr>
          <w:rFonts w:ascii="Times New Roman" w:hAnsi="Times New Roman" w:cs="Times New Roman"/>
          <w:lang w:bidi="ar-YE"/>
        </w:rPr>
        <w:t>2008/12/25</w:t>
      </w:r>
      <w:r>
        <w:rPr>
          <w:rFonts w:ascii="Times New Roman" w:hAnsi="Times New Roman" w:cs="Times New Roman" w:hint="cs"/>
          <w:rtl/>
          <w:lang w:bidi="ar-YE"/>
        </w:rPr>
        <w:t xml:space="preserve">على خط </w:t>
      </w:r>
      <w:hyperlink r:id="rId25" w:history="1">
        <w:r w:rsidRPr="00204DBA">
          <w:rPr>
            <w:rStyle w:val="Lienhypertexte"/>
            <w:rFonts w:ascii="Times New Roman" w:hAnsi="Times New Roman" w:cs="Times New Roman"/>
            <w:color w:val="auto"/>
            <w:sz w:val="24"/>
            <w:szCs w:val="24"/>
            <w:u w:val="none"/>
            <w:lang w:bidi="ar-YE"/>
          </w:rPr>
          <w:t>www.almotamar.net</w:t>
        </w:r>
      </w:hyperlink>
      <w:r w:rsidRPr="00204DBA">
        <w:t xml:space="preserve">   </w:t>
      </w:r>
      <w:r>
        <w:t xml:space="preserve">       </w:t>
      </w:r>
      <w:r w:rsidRPr="008141B6">
        <w:rPr>
          <w:rFonts w:ascii="Times New Roman" w:hAnsi="Times New Roman" w:cs="Times New Roman"/>
          <w:sz w:val="24"/>
          <w:szCs w:val="24"/>
          <w:lang w:bidi="ar-YE"/>
        </w:rPr>
        <w:t xml:space="preserve"> </w:t>
      </w:r>
    </w:p>
    <w:p w:rsidR="00200E40" w:rsidRPr="005C59AC" w:rsidRDefault="00200E40" w:rsidP="00200E40">
      <w:pPr>
        <w:pStyle w:val="Sansinterligne"/>
        <w:bidi/>
        <w:rPr>
          <w:rFonts w:eastAsia="Times New Roman"/>
          <w:rtl/>
          <w:lang w:eastAsia="fr-FR" w:bidi="ar-DZ"/>
        </w:rPr>
      </w:pPr>
      <w:r>
        <w:rPr>
          <w:rFonts w:ascii="Times New Roman" w:eastAsia="Times New Roman" w:hAnsi="Times New Roman" w:cs="Times New Roman"/>
          <w:sz w:val="24"/>
          <w:szCs w:val="24"/>
          <w:lang w:eastAsia="fr-FR"/>
        </w:rPr>
        <w:t xml:space="preserve"> </w:t>
      </w:r>
      <w:r w:rsidRPr="002318DA">
        <w:rPr>
          <w:rFonts w:ascii="Times New Roman" w:eastAsia="Times New Roman" w:hAnsi="Times New Roman" w:cs="Times New Roman"/>
          <w:sz w:val="28"/>
          <w:szCs w:val="28"/>
          <w:vertAlign w:val="superscript"/>
          <w:lang w:eastAsia="fr-FR"/>
        </w:rPr>
        <w:t>-(</w:t>
      </w:r>
      <w:r>
        <w:rPr>
          <w:rFonts w:ascii="Times New Roman" w:eastAsia="Times New Roman" w:hAnsi="Times New Roman" w:cs="Times New Roman"/>
          <w:sz w:val="28"/>
          <w:szCs w:val="28"/>
          <w:vertAlign w:val="superscript"/>
          <w:lang w:eastAsia="fr-FR"/>
        </w:rPr>
        <w:t>4</w:t>
      </w:r>
      <w:r w:rsidRPr="002318DA">
        <w:rPr>
          <w:rFonts w:ascii="Times New Roman" w:eastAsia="Times New Roman" w:hAnsi="Times New Roman" w:cs="Times New Roman"/>
          <w:sz w:val="28"/>
          <w:szCs w:val="28"/>
          <w:vertAlign w:val="superscript"/>
          <w:lang w:eastAsia="fr-FR"/>
        </w:rPr>
        <w:t>)-(</w:t>
      </w:r>
      <w:r>
        <w:rPr>
          <w:rFonts w:ascii="Times New Roman" w:eastAsia="Times New Roman" w:hAnsi="Times New Roman" w:cs="Times New Roman"/>
          <w:sz w:val="28"/>
          <w:szCs w:val="28"/>
          <w:vertAlign w:val="superscript"/>
          <w:lang w:eastAsia="fr-FR"/>
        </w:rPr>
        <w:t>3</w:t>
      </w:r>
      <w:r w:rsidRPr="002318DA">
        <w:rPr>
          <w:rFonts w:ascii="Times New Roman" w:eastAsia="Times New Roman" w:hAnsi="Times New Roman" w:cs="Times New Roman"/>
          <w:sz w:val="28"/>
          <w:szCs w:val="28"/>
          <w:vertAlign w:val="superscript"/>
          <w:lang w:eastAsia="fr-FR"/>
        </w:rPr>
        <w:t>)</w:t>
      </w:r>
      <w:r>
        <w:rPr>
          <w:rFonts w:ascii="Times New Roman" w:eastAsia="Times New Roman" w:hAnsi="Times New Roman" w:cs="Times New Roman" w:hint="cs"/>
          <w:sz w:val="28"/>
          <w:szCs w:val="28"/>
          <w:vertAlign w:val="superscript"/>
          <w:rtl/>
          <w:lang w:eastAsia="fr-FR"/>
        </w:rPr>
        <w:t xml:space="preserve"> </w:t>
      </w:r>
      <w:r>
        <w:rPr>
          <w:rFonts w:ascii="Times New Roman" w:eastAsia="Times New Roman" w:hAnsi="Times New Roman" w:cs="Times New Roman" w:hint="cs"/>
          <w:rtl/>
          <w:lang w:eastAsia="fr-FR"/>
        </w:rPr>
        <w:t>البيت الابيض "</w:t>
      </w:r>
      <w:r w:rsidRPr="00FA3D33">
        <w:rPr>
          <w:rFonts w:ascii="Times New Roman" w:eastAsia="Times New Roman" w:hAnsi="Times New Roman" w:cs="Times New Roman"/>
          <w:rtl/>
          <w:lang w:eastAsia="fr-FR"/>
        </w:rPr>
        <w:t>اجتماع قمة يعال</w:t>
      </w:r>
      <w:r>
        <w:rPr>
          <w:rFonts w:ascii="Times New Roman" w:eastAsia="Times New Roman" w:hAnsi="Times New Roman" w:cs="Times New Roman"/>
          <w:rtl/>
          <w:lang w:eastAsia="fr-FR"/>
        </w:rPr>
        <w:t>ج الأسواق المالية وإقتصاد العال</w:t>
      </w:r>
      <w:r>
        <w:rPr>
          <w:rFonts w:ascii="Times New Roman" w:eastAsia="Times New Roman" w:hAnsi="Times New Roman" w:cs="Times New Roman" w:hint="cs"/>
          <w:rtl/>
          <w:lang w:eastAsia="fr-FR" w:bidi="ar-DZ"/>
        </w:rPr>
        <w:t>م "</w:t>
      </w:r>
      <w:r>
        <w:rPr>
          <w:rFonts w:ascii="Times New Roman" w:eastAsia="Times New Roman" w:hAnsi="Times New Roman" w:cs="Times New Roman"/>
          <w:lang w:eastAsia="fr-FR"/>
        </w:rPr>
        <w:t>2008/11/15</w:t>
      </w:r>
      <w:r>
        <w:rPr>
          <w:rFonts w:ascii="Times New Roman" w:eastAsia="Times New Roman" w:hAnsi="Times New Roman" w:cs="Times New Roman" w:hint="cs"/>
          <w:rtl/>
          <w:lang w:eastAsia="fr-FR" w:bidi="ar-DZ"/>
        </w:rPr>
        <w:t xml:space="preserve">على خط </w:t>
      </w:r>
      <w:r w:rsidRPr="000D20D9">
        <w:rPr>
          <w:rFonts w:ascii="Times New Roman" w:eastAsia="Times New Roman" w:hAnsi="Times New Roman" w:cs="Times New Roman"/>
          <w:sz w:val="24"/>
          <w:szCs w:val="24"/>
          <w:lang w:eastAsia="fr-FR"/>
        </w:rPr>
        <w:t xml:space="preserve"> </w:t>
      </w:r>
      <w:r w:rsidRPr="00E37915">
        <w:rPr>
          <w:rFonts w:ascii="Times New Roman" w:eastAsia="Times New Roman" w:hAnsi="Times New Roman" w:cs="Times New Roman"/>
          <w:sz w:val="24"/>
          <w:szCs w:val="24"/>
          <w:lang w:eastAsia="fr-FR"/>
        </w:rPr>
        <w:t>www.ameinfo.com</w:t>
      </w:r>
      <w:r>
        <w:rPr>
          <w:rFonts w:ascii="Times New Roman" w:eastAsia="Times New Roman" w:hAnsi="Times New Roman" w:cs="Times New Roman" w:hint="cs"/>
          <w:rtl/>
          <w:lang w:eastAsia="fr-FR" w:bidi="ar-DZ"/>
        </w:rPr>
        <w:t xml:space="preserve"> </w:t>
      </w:r>
    </w:p>
    <w:p w:rsidR="00200E40" w:rsidRDefault="00200E40" w:rsidP="00200E40">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Pr="00415AF3" w:rsidRDefault="00200E40" w:rsidP="00200E40">
      <w:pPr>
        <w:pStyle w:val="Sansinterligne"/>
        <w:bidi/>
        <w:rPr>
          <w:rFonts w:cs="Simplified Arabic"/>
          <w:sz w:val="28"/>
          <w:szCs w:val="28"/>
          <w:rtl/>
          <w:lang w:eastAsia="fr-FR"/>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69                                                          </w:t>
      </w:r>
    </w:p>
    <w:p w:rsidR="00200E40" w:rsidRDefault="00200E40" w:rsidP="00200E40">
      <w:pPr>
        <w:pStyle w:val="Sansinterligne"/>
        <w:bidi/>
        <w:rPr>
          <w:rFonts w:cs="Simplified Arabic"/>
          <w:sz w:val="28"/>
          <w:szCs w:val="28"/>
          <w:lang w:eastAsia="fr-FR"/>
        </w:rPr>
      </w:pPr>
    </w:p>
    <w:p w:rsidR="00200E40" w:rsidRDefault="00200E40" w:rsidP="00B05545">
      <w:pPr>
        <w:pStyle w:val="Sansinterligne"/>
        <w:numPr>
          <w:ilvl w:val="0"/>
          <w:numId w:val="53"/>
        </w:numPr>
        <w:bidi/>
        <w:jc w:val="both"/>
        <w:rPr>
          <w:rFonts w:cs="Simplified Arabic"/>
          <w:sz w:val="28"/>
          <w:szCs w:val="28"/>
          <w:lang w:eastAsia="fr-FR"/>
        </w:rPr>
      </w:pPr>
      <w:r w:rsidRPr="00272A5C">
        <w:rPr>
          <w:rFonts w:cs="Simplified Arabic"/>
          <w:sz w:val="28"/>
          <w:szCs w:val="28"/>
          <w:rtl/>
          <w:lang w:eastAsia="fr-FR"/>
        </w:rPr>
        <w:t>ال</w:t>
      </w:r>
      <w:r>
        <w:rPr>
          <w:rFonts w:cs="Simplified Arabic"/>
          <w:sz w:val="28"/>
          <w:szCs w:val="28"/>
          <w:rtl/>
          <w:lang w:eastAsia="fr-FR"/>
        </w:rPr>
        <w:t>إستمرار</w:t>
      </w:r>
      <w:r w:rsidRPr="00272A5C">
        <w:rPr>
          <w:rFonts w:cs="Simplified Arabic"/>
          <w:sz w:val="28"/>
          <w:szCs w:val="28"/>
          <w:rtl/>
          <w:lang w:eastAsia="fr-FR"/>
        </w:rPr>
        <w:t xml:space="preserve"> في اتخاذ أي تدابير إضافية ضرورية لتثبيت استقرار النظام المالي</w:t>
      </w:r>
      <w:r w:rsidRPr="00272A5C">
        <w:rPr>
          <w:rFonts w:cs="Simplified Arabic"/>
          <w:sz w:val="28"/>
          <w:szCs w:val="28"/>
          <w:lang w:eastAsia="fr-FR"/>
        </w:rPr>
        <w:t>.</w:t>
      </w:r>
    </w:p>
    <w:p w:rsidR="00200E40" w:rsidRDefault="00200E40" w:rsidP="00B05545">
      <w:pPr>
        <w:pStyle w:val="Sansinterligne"/>
        <w:numPr>
          <w:ilvl w:val="0"/>
          <w:numId w:val="53"/>
        </w:numPr>
        <w:bidi/>
        <w:jc w:val="both"/>
        <w:rPr>
          <w:rFonts w:cs="Simplified Arabic"/>
          <w:sz w:val="28"/>
          <w:szCs w:val="28"/>
          <w:lang w:eastAsia="fr-FR"/>
        </w:rPr>
      </w:pPr>
      <w:r w:rsidRPr="00005FE5">
        <w:rPr>
          <w:rFonts w:cs="Simplified Arabic"/>
          <w:sz w:val="28"/>
          <w:szCs w:val="28"/>
          <w:rtl/>
          <w:lang w:eastAsia="fr-FR"/>
        </w:rPr>
        <w:t>إدراك أهمية دعم السياسة المالية واستخدام التدابير المالية كما يلزم</w:t>
      </w:r>
      <w:r w:rsidRPr="00005FE5">
        <w:rPr>
          <w:rFonts w:cs="Simplified Arabic"/>
          <w:sz w:val="28"/>
          <w:szCs w:val="28"/>
          <w:lang w:eastAsia="fr-FR"/>
        </w:rPr>
        <w:t>.</w:t>
      </w:r>
    </w:p>
    <w:p w:rsidR="00200E40" w:rsidRDefault="00200E40" w:rsidP="00B05545">
      <w:pPr>
        <w:pStyle w:val="Sansinterligne"/>
        <w:numPr>
          <w:ilvl w:val="0"/>
          <w:numId w:val="53"/>
        </w:numPr>
        <w:bidi/>
        <w:jc w:val="both"/>
        <w:rPr>
          <w:rFonts w:cs="Simplified Arabic"/>
          <w:sz w:val="28"/>
          <w:szCs w:val="28"/>
          <w:lang w:eastAsia="fr-FR"/>
        </w:rPr>
      </w:pPr>
      <w:r w:rsidRPr="00005FE5">
        <w:rPr>
          <w:rFonts w:cs="Simplified Arabic"/>
          <w:sz w:val="28"/>
          <w:szCs w:val="28"/>
          <w:rtl/>
          <w:lang w:eastAsia="fr-FR"/>
        </w:rPr>
        <w:t xml:space="preserve">توفير السيولة (النقدية) للمساعدة في إنهاء جمود أسواق </w:t>
      </w:r>
      <w:r>
        <w:rPr>
          <w:rFonts w:cs="Simplified Arabic"/>
          <w:sz w:val="28"/>
          <w:szCs w:val="28"/>
          <w:rtl/>
          <w:lang w:eastAsia="fr-FR"/>
        </w:rPr>
        <w:t>الإقراض</w:t>
      </w:r>
      <w:r w:rsidRPr="00005FE5">
        <w:rPr>
          <w:rFonts w:cs="Simplified Arabic"/>
          <w:sz w:val="28"/>
          <w:szCs w:val="28"/>
          <w:rtl/>
          <w:lang w:eastAsia="fr-FR"/>
        </w:rPr>
        <w:t xml:space="preserve"> و</w:t>
      </w:r>
      <w:r>
        <w:rPr>
          <w:rFonts w:cs="Simplified Arabic"/>
          <w:sz w:val="28"/>
          <w:szCs w:val="28"/>
          <w:rtl/>
          <w:lang w:eastAsia="fr-FR"/>
        </w:rPr>
        <w:t>الإئتمان</w:t>
      </w:r>
      <w:r w:rsidRPr="00005FE5">
        <w:rPr>
          <w:rFonts w:cs="Simplified Arabic"/>
          <w:sz w:val="28"/>
          <w:szCs w:val="28"/>
          <w:lang w:eastAsia="fr-FR"/>
        </w:rPr>
        <w:t>.</w:t>
      </w:r>
    </w:p>
    <w:p w:rsidR="00200E40" w:rsidRPr="00005FE5" w:rsidRDefault="00200E40" w:rsidP="00B05545">
      <w:pPr>
        <w:pStyle w:val="Sansinterligne"/>
        <w:numPr>
          <w:ilvl w:val="0"/>
          <w:numId w:val="53"/>
        </w:numPr>
        <w:bidi/>
        <w:jc w:val="both"/>
        <w:rPr>
          <w:rFonts w:cs="Simplified Arabic"/>
          <w:sz w:val="28"/>
          <w:szCs w:val="28"/>
          <w:lang w:eastAsia="fr-FR"/>
        </w:rPr>
      </w:pPr>
      <w:r w:rsidRPr="00005FE5">
        <w:rPr>
          <w:rFonts w:cs="Simplified Arabic"/>
          <w:sz w:val="28"/>
          <w:szCs w:val="28"/>
          <w:rtl/>
          <w:lang w:eastAsia="fr-FR"/>
        </w:rPr>
        <w:t xml:space="preserve">ضمان توفر الموارد الكافية لصندوق النقد الدولي والبنك الدولي ومصارف تنمية أخرى متعددة الأطراف، وذلك للمساعدة في تنمية البلدان المتأثرة ، وتوفير التمويل للتجارة والبنية التحتية. </w:t>
      </w:r>
    </w:p>
    <w:p w:rsidR="00200E40" w:rsidRPr="00D928A7" w:rsidRDefault="00200E40" w:rsidP="00200E40">
      <w:pPr>
        <w:pStyle w:val="Sansinterligne"/>
        <w:bidi/>
        <w:jc w:val="both"/>
        <w:rPr>
          <w:rFonts w:cs="Simplified Arabic"/>
          <w:sz w:val="18"/>
          <w:szCs w:val="18"/>
          <w:lang w:eastAsia="fr-FR"/>
        </w:rPr>
      </w:pPr>
    </w:p>
    <w:p w:rsidR="00200E40" w:rsidRPr="00272A5C" w:rsidRDefault="00200E40" w:rsidP="00200E40">
      <w:pPr>
        <w:pStyle w:val="Sansinterligne"/>
        <w:bidi/>
        <w:ind w:hanging="142"/>
        <w:jc w:val="both"/>
        <w:rPr>
          <w:rFonts w:cs="Simplified Arabic"/>
          <w:sz w:val="28"/>
          <w:szCs w:val="28"/>
          <w:lang w:eastAsia="fr-FR"/>
        </w:rPr>
      </w:pPr>
      <w:r w:rsidRPr="00D568EF">
        <w:rPr>
          <w:rFonts w:ascii="Algerian" w:hAnsi="Algerian" w:cs="Simplified Arabic"/>
          <w:sz w:val="28"/>
          <w:szCs w:val="28"/>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2</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272A5C">
        <w:rPr>
          <w:rFonts w:cs="Simplified Arabic"/>
          <w:sz w:val="28"/>
          <w:szCs w:val="28"/>
          <w:rtl/>
          <w:lang w:eastAsia="fr-FR"/>
        </w:rPr>
        <w:t>اتفق القادة على مبادئ مشتركة لإرشاد إصلاحات الأسواق المالية، وهي</w:t>
      </w:r>
      <w:r w:rsidRPr="00272A5C">
        <w:rPr>
          <w:rFonts w:cs="Simplified Arabic"/>
          <w:sz w:val="28"/>
          <w:szCs w:val="28"/>
          <w:vertAlign w:val="superscript"/>
          <w:lang w:eastAsia="fr-FR"/>
        </w:rPr>
        <w:t> </w:t>
      </w:r>
      <w:r w:rsidRPr="006E2E1E">
        <w:rPr>
          <w:rFonts w:ascii="Times New Roman" w:hAnsi="Times New Roman" w:cs="Times New Roman"/>
          <w:b/>
          <w:bCs/>
          <w:sz w:val="28"/>
          <w:szCs w:val="28"/>
          <w:vertAlign w:val="superscript"/>
          <w:lang w:eastAsia="fr-FR"/>
        </w:rPr>
        <w:t>:(</w:t>
      </w:r>
      <w:r>
        <w:rPr>
          <w:rFonts w:ascii="Times New Roman" w:hAnsi="Times New Roman" w:cs="Times New Roman"/>
          <w:b/>
          <w:bCs/>
          <w:sz w:val="28"/>
          <w:szCs w:val="28"/>
          <w:vertAlign w:val="superscript"/>
          <w:lang w:eastAsia="fr-FR"/>
        </w:rPr>
        <w:t>1</w:t>
      </w:r>
      <w:r w:rsidRPr="006E2E1E">
        <w:rPr>
          <w:rFonts w:ascii="Times New Roman" w:hAnsi="Times New Roman" w:cs="Times New Roman"/>
          <w:b/>
          <w:bCs/>
          <w:sz w:val="28"/>
          <w:szCs w:val="28"/>
          <w:vertAlign w:val="superscript"/>
          <w:lang w:eastAsia="fr-FR"/>
        </w:rPr>
        <w:t>)</w:t>
      </w:r>
    </w:p>
    <w:p w:rsidR="00200E40" w:rsidRPr="002C0A56" w:rsidRDefault="00200E40" w:rsidP="00200E40">
      <w:pPr>
        <w:pStyle w:val="Sansinterligne"/>
        <w:bidi/>
        <w:jc w:val="both"/>
        <w:rPr>
          <w:rFonts w:cs="Simplified Arabic"/>
          <w:sz w:val="14"/>
          <w:szCs w:val="14"/>
          <w:lang w:eastAsia="fr-FR"/>
        </w:rPr>
      </w:pPr>
    </w:p>
    <w:p w:rsidR="00200E40" w:rsidRPr="00272A5C" w:rsidRDefault="00200E40" w:rsidP="00200E40">
      <w:pPr>
        <w:pStyle w:val="Sansinterligne"/>
        <w:bidi/>
        <w:ind w:left="283" w:hanging="283"/>
        <w:jc w:val="both"/>
        <w:rPr>
          <w:rFonts w:cs="Simplified Arabic"/>
          <w:sz w:val="28"/>
          <w:szCs w:val="28"/>
          <w:rtl/>
          <w:lang w:eastAsia="fr-FR"/>
        </w:rPr>
      </w:pPr>
      <w:r w:rsidRPr="00D568EF">
        <w:rPr>
          <w:rFonts w:ascii="Algerian" w:hAnsi="Algerian" w:cs="Simplified Arabic"/>
          <w:sz w:val="28"/>
          <w:szCs w:val="28"/>
          <w:lang w:val="en-US" w:bidi="ar-DZ"/>
        </w:rPr>
        <w:t>II</w:t>
      </w:r>
      <w:r>
        <w:rPr>
          <w:rFonts w:ascii="Algerian" w:hAnsi="Algerian" w:cs="Simplified Arabic" w:hint="cs"/>
          <w:sz w:val="32"/>
          <w:szCs w:val="32"/>
          <w:rtl/>
          <w:lang w:val="en-US" w:bidi="ar-DZ"/>
        </w:rPr>
        <w:t xml:space="preserve"> </w:t>
      </w:r>
      <w:r w:rsidRPr="00FC358E">
        <w:rPr>
          <w:rFonts w:ascii="Times New Roman" w:hAnsi="Times New Roman" w:cs="Times New Roman"/>
          <w:b/>
          <w:bCs/>
          <w:lang w:bidi="ar-DZ"/>
        </w:rPr>
        <w:t>1</w:t>
      </w:r>
      <w:r w:rsidRPr="0041387D">
        <w:rPr>
          <w:rFonts w:asciiTheme="majorBidi" w:hAnsiTheme="majorBidi" w:cs="Simplified Arabic"/>
          <w:b/>
          <w:bCs/>
          <w:sz w:val="24"/>
          <w:szCs w:val="24"/>
        </w:rPr>
        <w:t>-</w:t>
      </w:r>
      <w:r w:rsidRPr="00FC358E">
        <w:rPr>
          <w:rFonts w:ascii="Times New Roman" w:hAnsi="Times New Roman" w:cs="Times New Roman"/>
          <w:b/>
          <w:bCs/>
          <w:sz w:val="24"/>
          <w:szCs w:val="24"/>
        </w:rPr>
        <w:t>2</w:t>
      </w:r>
      <w:r>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272A5C">
        <w:rPr>
          <w:rFonts w:cs="Simplified Arabic"/>
          <w:b/>
          <w:bCs/>
          <w:sz w:val="28"/>
          <w:szCs w:val="28"/>
          <w:rtl/>
          <w:lang w:eastAsia="fr-FR"/>
        </w:rPr>
        <w:t>تعزيز الشفافية وتشديد المحاسبة</w:t>
      </w:r>
      <w:r>
        <w:rPr>
          <w:rFonts w:cs="Simplified Arabic" w:hint="cs"/>
          <w:b/>
          <w:bCs/>
          <w:sz w:val="28"/>
          <w:szCs w:val="28"/>
          <w:rtl/>
          <w:lang w:eastAsia="fr-FR"/>
        </w:rPr>
        <w:t> </w:t>
      </w:r>
      <w:r>
        <w:rPr>
          <w:rFonts w:cs="Simplified Arabic"/>
          <w:b/>
          <w:bCs/>
          <w:sz w:val="28"/>
          <w:szCs w:val="28"/>
          <w:lang w:eastAsia="fr-FR"/>
        </w:rPr>
        <w:t>:</w:t>
      </w:r>
      <w:r w:rsidRPr="00272A5C">
        <w:rPr>
          <w:rFonts w:cs="Simplified Arabic"/>
          <w:sz w:val="28"/>
          <w:szCs w:val="28"/>
          <w:rtl/>
          <w:lang w:eastAsia="fr-FR"/>
        </w:rPr>
        <w:t xml:space="preserve"> عن طريق تعزيز الكشف والإفصاح المطلوب عن المنتجات والأدوات المالية المركّبة، وضمان كشف المؤسسات الدقيق عن أوضاعها المالية، وتنظيم الحوافز لتجنب المغامرات المالية المفرطة.</w:t>
      </w:r>
    </w:p>
    <w:p w:rsidR="00200E40" w:rsidRPr="00272A5C" w:rsidRDefault="00200E40" w:rsidP="00200E40">
      <w:pPr>
        <w:pStyle w:val="Sansinterligne"/>
        <w:bidi/>
        <w:ind w:left="283" w:hanging="283"/>
        <w:jc w:val="both"/>
        <w:rPr>
          <w:rFonts w:cs="Simplified Arabic"/>
          <w:sz w:val="28"/>
          <w:szCs w:val="28"/>
          <w:rtl/>
          <w:lang w:eastAsia="fr-FR"/>
        </w:rPr>
      </w:pPr>
      <w:r w:rsidRPr="00D568EF">
        <w:rPr>
          <w:rFonts w:ascii="Algerian" w:hAnsi="Algerian" w:cs="Simplified Arabic"/>
          <w:sz w:val="28"/>
          <w:szCs w:val="28"/>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lang w:bidi="ar-DZ"/>
        </w:rPr>
        <w:t>2</w:t>
      </w:r>
      <w:r w:rsidRPr="0041387D">
        <w:rPr>
          <w:rFonts w:asciiTheme="majorBidi" w:hAnsiTheme="majorBidi" w:cs="Simplified Arabic"/>
          <w:b/>
          <w:bCs/>
          <w:sz w:val="24"/>
          <w:szCs w:val="24"/>
        </w:rPr>
        <w:t>-</w:t>
      </w:r>
      <w:r w:rsidRPr="00FC358E">
        <w:rPr>
          <w:rFonts w:ascii="Times New Roman" w:hAnsi="Times New Roman" w:cs="Times New Roman"/>
          <w:b/>
          <w:bCs/>
          <w:sz w:val="24"/>
          <w:szCs w:val="24"/>
        </w:rPr>
        <w:t>2</w:t>
      </w:r>
      <w:r>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272A5C">
        <w:rPr>
          <w:rFonts w:cs="Simplified Arabic"/>
          <w:b/>
          <w:bCs/>
          <w:sz w:val="28"/>
          <w:szCs w:val="28"/>
          <w:rtl/>
          <w:lang w:eastAsia="fr-FR"/>
        </w:rPr>
        <w:t>تعزيز التنظيم السليم</w:t>
      </w:r>
      <w:r>
        <w:rPr>
          <w:rFonts w:cs="Simplified Arabic" w:hint="cs"/>
          <w:b/>
          <w:bCs/>
          <w:sz w:val="28"/>
          <w:szCs w:val="28"/>
          <w:rtl/>
          <w:lang w:eastAsia="fr-FR"/>
        </w:rPr>
        <w:t> </w:t>
      </w:r>
      <w:r>
        <w:rPr>
          <w:rFonts w:cs="Simplified Arabic"/>
          <w:b/>
          <w:bCs/>
          <w:sz w:val="28"/>
          <w:szCs w:val="28"/>
          <w:lang w:eastAsia="fr-FR"/>
        </w:rPr>
        <w:t>:</w:t>
      </w:r>
      <w:r w:rsidRPr="00272A5C">
        <w:rPr>
          <w:rFonts w:cs="Simplified Arabic"/>
          <w:sz w:val="28"/>
          <w:szCs w:val="28"/>
          <w:rtl/>
          <w:lang w:eastAsia="fr-FR"/>
        </w:rPr>
        <w:t xml:space="preserve"> عن طريق ضمان وجود إشراف قوي على الوكالات التي تصنف </w:t>
      </w:r>
      <w:r>
        <w:rPr>
          <w:rFonts w:cs="Simplified Arabic"/>
          <w:sz w:val="28"/>
          <w:szCs w:val="28"/>
          <w:rtl/>
          <w:lang w:eastAsia="fr-FR"/>
        </w:rPr>
        <w:t>الإقراض</w:t>
      </w:r>
      <w:r w:rsidRPr="00272A5C">
        <w:rPr>
          <w:rFonts w:cs="Simplified Arabic"/>
          <w:sz w:val="28"/>
          <w:szCs w:val="28"/>
          <w:rtl/>
          <w:lang w:eastAsia="fr-FR"/>
        </w:rPr>
        <w:t xml:space="preserve">، والإدارة الحصيفة للمخاطر، والإشراف على كل الأسواق والمنتجات والأدوات المالية والمشاركين فيها  أو </w:t>
      </w:r>
      <w:r w:rsidRPr="00272A5C">
        <w:rPr>
          <w:rFonts w:cs="Simplified Arabic" w:hint="cs"/>
          <w:sz w:val="28"/>
          <w:szCs w:val="28"/>
          <w:rtl/>
          <w:lang w:eastAsia="fr-FR"/>
        </w:rPr>
        <w:t>تنظيمها</w:t>
      </w:r>
      <w:r w:rsidRPr="00272A5C">
        <w:rPr>
          <w:rFonts w:cs="Simplified Arabic"/>
          <w:sz w:val="28"/>
          <w:szCs w:val="28"/>
          <w:rtl/>
          <w:lang w:eastAsia="fr-FR"/>
        </w:rPr>
        <w:t xml:space="preserve"> كل حسب ما يناسب ظروفها.</w:t>
      </w:r>
    </w:p>
    <w:p w:rsidR="00200E40" w:rsidRPr="00272A5C" w:rsidRDefault="00200E40" w:rsidP="00200E40">
      <w:pPr>
        <w:pStyle w:val="Sansinterligne"/>
        <w:bidi/>
        <w:ind w:left="283" w:hanging="283"/>
        <w:jc w:val="both"/>
        <w:rPr>
          <w:rFonts w:cs="Simplified Arabic"/>
          <w:sz w:val="28"/>
          <w:szCs w:val="28"/>
          <w:rtl/>
          <w:lang w:eastAsia="fr-FR"/>
        </w:rPr>
      </w:pPr>
      <w:r w:rsidRPr="00D568EF">
        <w:rPr>
          <w:rFonts w:ascii="Algerian" w:hAnsi="Algerian" w:cs="Simplified Arabic"/>
          <w:sz w:val="28"/>
          <w:szCs w:val="28"/>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lang w:bidi="ar-DZ"/>
        </w:rPr>
        <w:t>3</w:t>
      </w:r>
      <w:r w:rsidRPr="0041387D">
        <w:rPr>
          <w:rFonts w:asciiTheme="majorBidi" w:hAnsiTheme="majorBidi" w:cs="Simplified Arabic"/>
          <w:b/>
          <w:bCs/>
          <w:sz w:val="24"/>
          <w:szCs w:val="24"/>
        </w:rPr>
        <w:t>-</w:t>
      </w:r>
      <w:r w:rsidRPr="00FC358E">
        <w:rPr>
          <w:rFonts w:ascii="Times New Roman" w:hAnsi="Times New Roman" w:cs="Times New Roman"/>
          <w:b/>
          <w:bCs/>
          <w:sz w:val="24"/>
          <w:szCs w:val="24"/>
        </w:rPr>
        <w:t>2</w:t>
      </w:r>
      <w:r>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272A5C">
        <w:rPr>
          <w:rFonts w:cs="Simplified Arabic"/>
          <w:b/>
          <w:bCs/>
          <w:sz w:val="28"/>
          <w:szCs w:val="28"/>
          <w:rtl/>
          <w:lang w:eastAsia="fr-FR"/>
        </w:rPr>
        <w:t>تعزيز سلامة الأسواق المالية</w:t>
      </w:r>
      <w:r>
        <w:rPr>
          <w:rFonts w:cs="Simplified Arabic" w:hint="cs"/>
          <w:b/>
          <w:bCs/>
          <w:sz w:val="28"/>
          <w:szCs w:val="28"/>
          <w:rtl/>
          <w:lang w:eastAsia="fr-FR"/>
        </w:rPr>
        <w:t> </w:t>
      </w:r>
      <w:r>
        <w:rPr>
          <w:rFonts w:cs="Simplified Arabic"/>
          <w:b/>
          <w:bCs/>
          <w:sz w:val="28"/>
          <w:szCs w:val="28"/>
          <w:lang w:eastAsia="fr-FR"/>
        </w:rPr>
        <w:t>:</w:t>
      </w:r>
      <w:r w:rsidRPr="00272A5C">
        <w:rPr>
          <w:rFonts w:cs="Simplified Arabic"/>
          <w:sz w:val="28"/>
          <w:szCs w:val="28"/>
          <w:rtl/>
          <w:lang w:eastAsia="fr-FR"/>
        </w:rPr>
        <w:t xml:space="preserve"> بالحيلولة دون استغلال الأسواق والغش، والمساعدة في تفادي تضارب المصالح، والحماية من استغلال النظام المالي لدعم الإرهاب والاتجار بالمخدرات أو غير ذلك من النشاطات غير القانونية.</w:t>
      </w:r>
    </w:p>
    <w:p w:rsidR="00200E40" w:rsidRPr="00272A5C" w:rsidRDefault="00200E40" w:rsidP="00200E40">
      <w:pPr>
        <w:pStyle w:val="Sansinterligne"/>
        <w:bidi/>
        <w:ind w:left="283" w:hanging="283"/>
        <w:jc w:val="both"/>
        <w:rPr>
          <w:rFonts w:cs="Simplified Arabic"/>
          <w:sz w:val="28"/>
          <w:szCs w:val="28"/>
          <w:rtl/>
          <w:lang w:eastAsia="fr-FR"/>
        </w:rPr>
      </w:pPr>
      <w:r w:rsidRPr="00D568EF">
        <w:rPr>
          <w:rFonts w:ascii="Algerian" w:hAnsi="Algerian" w:cs="Simplified Arabic"/>
          <w:sz w:val="28"/>
          <w:szCs w:val="28"/>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lang w:bidi="ar-DZ"/>
        </w:rPr>
        <w:t>4</w:t>
      </w:r>
      <w:r w:rsidRPr="0041387D">
        <w:rPr>
          <w:rFonts w:asciiTheme="majorBidi" w:hAnsiTheme="majorBidi" w:cs="Simplified Arabic"/>
          <w:b/>
          <w:bCs/>
          <w:sz w:val="24"/>
          <w:szCs w:val="24"/>
        </w:rPr>
        <w:t>-</w:t>
      </w:r>
      <w:r w:rsidRPr="00FC358E">
        <w:rPr>
          <w:rFonts w:ascii="Times New Roman" w:hAnsi="Times New Roman" w:cs="Times New Roman"/>
          <w:b/>
          <w:bCs/>
          <w:sz w:val="24"/>
          <w:szCs w:val="24"/>
        </w:rPr>
        <w:t>2</w:t>
      </w:r>
      <w:r>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272A5C">
        <w:rPr>
          <w:rFonts w:cs="Simplified Arabic"/>
          <w:b/>
          <w:bCs/>
          <w:sz w:val="28"/>
          <w:szCs w:val="28"/>
          <w:rtl/>
          <w:lang w:eastAsia="fr-FR"/>
        </w:rPr>
        <w:t>تعزيز التعاون الدولي</w:t>
      </w:r>
      <w:r>
        <w:rPr>
          <w:rFonts w:cs="Simplified Arabic" w:hint="cs"/>
          <w:b/>
          <w:bCs/>
          <w:sz w:val="28"/>
          <w:szCs w:val="28"/>
          <w:rtl/>
          <w:lang w:eastAsia="fr-FR"/>
        </w:rPr>
        <w:t> </w:t>
      </w:r>
      <w:r>
        <w:rPr>
          <w:rFonts w:cs="Simplified Arabic"/>
          <w:b/>
          <w:bCs/>
          <w:sz w:val="28"/>
          <w:szCs w:val="28"/>
          <w:lang w:eastAsia="fr-FR"/>
        </w:rPr>
        <w:t>:</w:t>
      </w:r>
      <w:r w:rsidRPr="00272A5C">
        <w:rPr>
          <w:rFonts w:cs="Simplified Arabic"/>
          <w:sz w:val="28"/>
          <w:szCs w:val="28"/>
          <w:rtl/>
          <w:lang w:eastAsia="fr-FR"/>
        </w:rPr>
        <w:t xml:space="preserve"> بسن قوانين وطنية ووضع نظم تكون أكثر انسجاما وتشجيعا للقائمين بالتنظيم لزيادة التنسيق والتعاون بينهم في كل قطاعات الأسواق المالية.</w:t>
      </w:r>
    </w:p>
    <w:p w:rsidR="00200E40" w:rsidRPr="00272A5C" w:rsidRDefault="00200E40" w:rsidP="00200E40">
      <w:pPr>
        <w:pStyle w:val="Sansinterligne"/>
        <w:bidi/>
        <w:ind w:left="283" w:hanging="283"/>
        <w:jc w:val="both"/>
        <w:rPr>
          <w:rFonts w:cs="Simplified Arabic"/>
          <w:sz w:val="28"/>
          <w:szCs w:val="28"/>
          <w:rtl/>
          <w:lang w:eastAsia="fr-FR"/>
        </w:rPr>
      </w:pPr>
      <w:r w:rsidRPr="00D568EF">
        <w:rPr>
          <w:rFonts w:ascii="Algerian" w:hAnsi="Algerian" w:cs="Simplified Arabic"/>
          <w:sz w:val="28"/>
          <w:szCs w:val="28"/>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lang w:bidi="ar-DZ"/>
        </w:rPr>
        <w:t>5</w:t>
      </w:r>
      <w:r w:rsidRPr="0041387D">
        <w:rPr>
          <w:rFonts w:asciiTheme="majorBidi" w:hAnsiTheme="majorBidi" w:cs="Simplified Arabic"/>
          <w:b/>
          <w:bCs/>
          <w:sz w:val="24"/>
          <w:szCs w:val="24"/>
        </w:rPr>
        <w:t>-</w:t>
      </w:r>
      <w:r w:rsidRPr="00FC358E">
        <w:rPr>
          <w:rFonts w:ascii="Times New Roman" w:hAnsi="Times New Roman" w:cs="Times New Roman"/>
          <w:b/>
          <w:bCs/>
          <w:sz w:val="24"/>
          <w:szCs w:val="24"/>
        </w:rPr>
        <w:t>2</w:t>
      </w:r>
      <w:r>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272A5C">
        <w:rPr>
          <w:rFonts w:cs="Simplified Arabic"/>
          <w:b/>
          <w:bCs/>
          <w:sz w:val="28"/>
          <w:szCs w:val="28"/>
          <w:rtl/>
          <w:lang w:eastAsia="fr-FR"/>
        </w:rPr>
        <w:t>إصلاح المؤسسات المالية الدولية</w:t>
      </w:r>
      <w:r>
        <w:rPr>
          <w:rFonts w:cs="Simplified Arabic" w:hint="cs"/>
          <w:b/>
          <w:bCs/>
          <w:sz w:val="28"/>
          <w:szCs w:val="28"/>
          <w:rtl/>
          <w:lang w:eastAsia="fr-FR"/>
        </w:rPr>
        <w:t> </w:t>
      </w:r>
      <w:r>
        <w:rPr>
          <w:rFonts w:cs="Simplified Arabic"/>
          <w:b/>
          <w:bCs/>
          <w:sz w:val="28"/>
          <w:szCs w:val="28"/>
          <w:lang w:eastAsia="fr-FR"/>
        </w:rPr>
        <w:t>:</w:t>
      </w:r>
      <w:r w:rsidRPr="00272A5C">
        <w:rPr>
          <w:rFonts w:cs="Simplified Arabic"/>
          <w:sz w:val="28"/>
          <w:szCs w:val="28"/>
          <w:rtl/>
          <w:lang w:eastAsia="fr-FR"/>
        </w:rPr>
        <w:t xml:space="preserve"> وذلك بتحديث إدارتها وعضويتها بحيث يصبح ل</w:t>
      </w:r>
      <w:r>
        <w:rPr>
          <w:rFonts w:cs="Simplified Arabic"/>
          <w:sz w:val="28"/>
          <w:szCs w:val="28"/>
          <w:rtl/>
          <w:lang w:eastAsia="fr-FR"/>
        </w:rPr>
        <w:t>إقتصاد</w:t>
      </w:r>
      <w:r w:rsidRPr="00272A5C">
        <w:rPr>
          <w:rFonts w:cs="Simplified Arabic"/>
          <w:sz w:val="28"/>
          <w:szCs w:val="28"/>
          <w:rtl/>
          <w:lang w:eastAsia="fr-FR"/>
        </w:rPr>
        <w:t xml:space="preserve">يات السوق الناشئة دور وتمثيل </w:t>
      </w:r>
      <w:r>
        <w:rPr>
          <w:rFonts w:cs="Simplified Arabic"/>
          <w:sz w:val="28"/>
          <w:szCs w:val="28"/>
          <w:rtl/>
          <w:lang w:eastAsia="fr-FR"/>
        </w:rPr>
        <w:t>أكبر</w:t>
      </w:r>
      <w:r w:rsidRPr="00272A5C">
        <w:rPr>
          <w:rFonts w:cs="Simplified Arabic"/>
          <w:sz w:val="28"/>
          <w:szCs w:val="28"/>
          <w:rtl/>
          <w:lang w:eastAsia="fr-FR"/>
        </w:rPr>
        <w:t xml:space="preserve">، وبالعمل معا من أجل التعرف الأفضل على مكامن الخطر والتنبؤ بالضغوط، وبالعمل السريع للقيام بدور أساسي في الرد على </w:t>
      </w:r>
      <w:r>
        <w:rPr>
          <w:rFonts w:cs="Simplified Arabic"/>
          <w:sz w:val="28"/>
          <w:szCs w:val="28"/>
          <w:rtl/>
          <w:lang w:eastAsia="fr-FR"/>
        </w:rPr>
        <w:t>الأزمة</w:t>
      </w:r>
      <w:r w:rsidRPr="00272A5C">
        <w:rPr>
          <w:rFonts w:cs="Simplified Arabic"/>
          <w:sz w:val="28"/>
          <w:szCs w:val="28"/>
          <w:rtl/>
          <w:lang w:eastAsia="fr-FR"/>
        </w:rPr>
        <w:t>.</w:t>
      </w:r>
    </w:p>
    <w:p w:rsidR="00200E40" w:rsidRPr="00F83F38" w:rsidRDefault="00200E40" w:rsidP="00200E40">
      <w:pPr>
        <w:pStyle w:val="Sansinterligne"/>
        <w:bidi/>
        <w:jc w:val="both"/>
        <w:rPr>
          <w:rFonts w:cs="Simplified Arabic"/>
          <w:sz w:val="20"/>
          <w:szCs w:val="20"/>
          <w:lang w:eastAsia="fr-FR"/>
        </w:rPr>
      </w:pPr>
    </w:p>
    <w:p w:rsidR="00200E40" w:rsidRPr="00272A5C" w:rsidRDefault="00200E40" w:rsidP="00200E40">
      <w:pPr>
        <w:pStyle w:val="Sansinterligne"/>
        <w:bidi/>
        <w:ind w:hanging="142"/>
        <w:jc w:val="both"/>
        <w:rPr>
          <w:rFonts w:cs="Simplified Arabic"/>
          <w:sz w:val="28"/>
          <w:szCs w:val="28"/>
          <w:lang w:eastAsia="fr-FR"/>
        </w:rPr>
      </w:pPr>
      <w:r w:rsidRPr="00D568EF">
        <w:rPr>
          <w:rFonts w:ascii="Algerian" w:hAnsi="Algerian" w:cs="Simplified Arabic"/>
          <w:sz w:val="28"/>
          <w:szCs w:val="28"/>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3</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Pr>
          <w:rFonts w:asciiTheme="majorBidi" w:hAnsiTheme="majorBidi" w:cs="Simplified Arabic"/>
          <w:b/>
          <w:bCs/>
          <w:sz w:val="24"/>
          <w:szCs w:val="24"/>
          <w:lang w:bidi="ar-DZ"/>
        </w:rPr>
        <w:t xml:space="preserve"> </w:t>
      </w:r>
      <w:r w:rsidRPr="00272A5C">
        <w:rPr>
          <w:rFonts w:cs="Simplified Arabic"/>
          <w:sz w:val="28"/>
          <w:szCs w:val="28"/>
          <w:rtl/>
          <w:lang w:eastAsia="fr-FR"/>
        </w:rPr>
        <w:t>تفق القادة على أن الإصلاحات ا</w:t>
      </w:r>
      <w:r>
        <w:rPr>
          <w:rFonts w:cs="Simplified Arabic"/>
          <w:sz w:val="28"/>
          <w:szCs w:val="28"/>
          <w:rtl/>
          <w:lang w:eastAsia="fr-FR"/>
        </w:rPr>
        <w:t>للأزمة</w:t>
      </w:r>
      <w:r w:rsidRPr="00272A5C">
        <w:rPr>
          <w:rFonts w:cs="Simplified Arabic"/>
          <w:sz w:val="28"/>
          <w:szCs w:val="28"/>
          <w:rtl/>
          <w:lang w:eastAsia="fr-FR"/>
        </w:rPr>
        <w:t xml:space="preserve"> لا تنجح إلا إذا كانت راسخة في الالتزام بمبادئ السوق الحرة، بما في ذلك حكم القانون واحترام الملكية الخاصة والتجارة المفتوحة وال</w:t>
      </w:r>
      <w:r>
        <w:rPr>
          <w:rFonts w:cs="Simplified Arabic"/>
          <w:sz w:val="28"/>
          <w:szCs w:val="28"/>
          <w:rtl/>
          <w:lang w:eastAsia="fr-FR"/>
        </w:rPr>
        <w:t>إستثمار</w:t>
      </w:r>
      <w:r w:rsidRPr="00272A5C">
        <w:rPr>
          <w:rFonts w:cs="Simplified Arabic"/>
          <w:sz w:val="28"/>
          <w:szCs w:val="28"/>
          <w:rtl/>
          <w:lang w:eastAsia="fr-FR"/>
        </w:rPr>
        <w:t xml:space="preserve"> والأسواق التنافسية والأنظمة المالية المنضبطة بكفاءة وفاعلية. واتفق القادة إضافة لذلك على ما يلي</w:t>
      </w:r>
      <w:r w:rsidRPr="00272A5C">
        <w:rPr>
          <w:rFonts w:cs="Simplified Arabic" w:hint="cs"/>
          <w:sz w:val="28"/>
          <w:szCs w:val="28"/>
          <w:rtl/>
          <w:lang w:eastAsia="fr-FR"/>
        </w:rPr>
        <w:t> </w:t>
      </w:r>
      <w:r w:rsidRPr="006E2E1E">
        <w:rPr>
          <w:rFonts w:ascii="Times New Roman" w:hAnsi="Times New Roman" w:cs="Times New Roman"/>
          <w:b/>
          <w:bCs/>
          <w:sz w:val="28"/>
          <w:szCs w:val="28"/>
          <w:vertAlign w:val="superscript"/>
          <w:lang w:eastAsia="fr-FR"/>
        </w:rPr>
        <w:t xml:space="preserve"> (</w:t>
      </w:r>
      <w:r>
        <w:rPr>
          <w:rFonts w:ascii="Times New Roman" w:hAnsi="Times New Roman" w:cs="Times New Roman"/>
          <w:b/>
          <w:bCs/>
          <w:sz w:val="28"/>
          <w:szCs w:val="28"/>
          <w:vertAlign w:val="superscript"/>
          <w:lang w:eastAsia="fr-FR"/>
        </w:rPr>
        <w:t>2</w:t>
      </w:r>
      <w:r w:rsidRPr="006E2E1E">
        <w:rPr>
          <w:rFonts w:ascii="Times New Roman" w:hAnsi="Times New Roman" w:cs="Times New Roman"/>
          <w:b/>
          <w:bCs/>
          <w:sz w:val="28"/>
          <w:szCs w:val="28"/>
          <w:vertAlign w:val="superscript"/>
          <w:lang w:eastAsia="fr-FR"/>
        </w:rPr>
        <w:t>)</w:t>
      </w:r>
      <w:r w:rsidRPr="00272A5C">
        <w:rPr>
          <w:rFonts w:cs="Simplified Arabic"/>
          <w:sz w:val="28"/>
          <w:szCs w:val="28"/>
          <w:lang w:eastAsia="fr-FR"/>
        </w:rPr>
        <w:t>:</w:t>
      </w:r>
    </w:p>
    <w:p w:rsidR="00200E40" w:rsidRDefault="00200E40" w:rsidP="00B05545">
      <w:pPr>
        <w:pStyle w:val="Sansinterligne"/>
        <w:numPr>
          <w:ilvl w:val="0"/>
          <w:numId w:val="54"/>
        </w:numPr>
        <w:bidi/>
        <w:jc w:val="both"/>
        <w:rPr>
          <w:rFonts w:cs="Simplified Arabic"/>
          <w:sz w:val="28"/>
          <w:szCs w:val="28"/>
          <w:lang w:eastAsia="fr-FR"/>
        </w:rPr>
      </w:pPr>
      <w:r w:rsidRPr="005731B6">
        <w:rPr>
          <w:rFonts w:cs="Simplified Arabic"/>
          <w:sz w:val="28"/>
          <w:szCs w:val="28"/>
          <w:rtl/>
          <w:lang w:eastAsia="fr-FR"/>
        </w:rPr>
        <w:t>رفض الحماية التي من شأنها أن تفاقم المشاكل المالية و</w:t>
      </w:r>
      <w:r>
        <w:rPr>
          <w:rFonts w:cs="Simplified Arabic"/>
          <w:sz w:val="28"/>
          <w:szCs w:val="28"/>
          <w:rtl/>
          <w:lang w:eastAsia="fr-FR"/>
        </w:rPr>
        <w:t>الإقتصاد</w:t>
      </w:r>
      <w:r w:rsidRPr="005731B6">
        <w:rPr>
          <w:rFonts w:cs="Simplified Arabic"/>
          <w:sz w:val="28"/>
          <w:szCs w:val="28"/>
          <w:rtl/>
          <w:lang w:eastAsia="fr-FR"/>
        </w:rPr>
        <w:t>ية بدلا من أن تحد منها</w:t>
      </w:r>
      <w:r w:rsidRPr="005731B6">
        <w:rPr>
          <w:rFonts w:cs="Simplified Arabic"/>
          <w:sz w:val="28"/>
          <w:szCs w:val="28"/>
          <w:lang w:eastAsia="fr-FR"/>
        </w:rPr>
        <w:t>.</w:t>
      </w:r>
    </w:p>
    <w:p w:rsidR="00200E40" w:rsidRDefault="00200E40" w:rsidP="00B05545">
      <w:pPr>
        <w:pStyle w:val="Sansinterligne"/>
        <w:numPr>
          <w:ilvl w:val="0"/>
          <w:numId w:val="54"/>
        </w:numPr>
        <w:bidi/>
        <w:jc w:val="both"/>
        <w:rPr>
          <w:rFonts w:cs="Simplified Arabic"/>
          <w:sz w:val="28"/>
          <w:szCs w:val="28"/>
          <w:lang w:eastAsia="fr-FR"/>
        </w:rPr>
      </w:pPr>
      <w:r w:rsidRPr="00BB2A28">
        <w:rPr>
          <w:rFonts w:cs="Simplified Arabic"/>
          <w:sz w:val="28"/>
          <w:szCs w:val="28"/>
          <w:rtl/>
          <w:lang w:eastAsia="fr-FR"/>
        </w:rPr>
        <w:t xml:space="preserve">العمل الجاد في سبيل التوصل إلى اتفاق هذا العام على الوسائل الكفيلة بالتوصل إلى النتيجة </w:t>
      </w:r>
    </w:p>
    <w:p w:rsidR="00200E40" w:rsidRPr="00F83F38" w:rsidRDefault="00200E40" w:rsidP="00200E40">
      <w:pPr>
        <w:pStyle w:val="Sansinterligne"/>
        <w:bidi/>
        <w:jc w:val="both"/>
        <w:rPr>
          <w:rFonts w:cs="Simplified Arabic"/>
          <w:sz w:val="18"/>
          <w:szCs w:val="18"/>
          <w:lang w:eastAsia="fr-FR"/>
        </w:rPr>
      </w:pPr>
    </w:p>
    <w:p w:rsidR="00200E40" w:rsidRPr="00DA2453" w:rsidRDefault="00200E40" w:rsidP="00200E40">
      <w:pPr>
        <w:pStyle w:val="Sansinterligne"/>
        <w:pBdr>
          <w:top w:val="single" w:sz="4" w:space="1" w:color="auto"/>
        </w:pBdr>
        <w:bidi/>
        <w:jc w:val="both"/>
        <w:rPr>
          <w:rFonts w:eastAsia="Times New Roman"/>
          <w:lang w:eastAsia="fr-FR"/>
        </w:rPr>
      </w:pPr>
      <w:r>
        <w:rPr>
          <w:rFonts w:ascii="Times New Roman" w:eastAsia="Times New Roman" w:hAnsi="Times New Roman" w:cs="Times New Roman"/>
          <w:sz w:val="24"/>
          <w:szCs w:val="24"/>
          <w:lang w:eastAsia="fr-FR"/>
        </w:rPr>
        <w:t xml:space="preserve">  </w:t>
      </w:r>
      <w:r w:rsidRPr="002318DA">
        <w:rPr>
          <w:rFonts w:ascii="Times New Roman" w:eastAsia="Times New Roman" w:hAnsi="Times New Roman" w:cs="Times New Roman"/>
          <w:sz w:val="28"/>
          <w:szCs w:val="28"/>
          <w:vertAlign w:val="superscript"/>
          <w:lang w:eastAsia="fr-FR"/>
        </w:rPr>
        <w:t>-(</w:t>
      </w:r>
      <w:r>
        <w:rPr>
          <w:rFonts w:ascii="Times New Roman" w:eastAsia="Times New Roman" w:hAnsi="Times New Roman" w:cs="Times New Roman"/>
          <w:sz w:val="28"/>
          <w:szCs w:val="28"/>
          <w:vertAlign w:val="superscript"/>
          <w:lang w:eastAsia="fr-FR"/>
        </w:rPr>
        <w:t>2</w:t>
      </w:r>
      <w:r w:rsidRPr="002318DA">
        <w:rPr>
          <w:rFonts w:ascii="Times New Roman" w:eastAsia="Times New Roman" w:hAnsi="Times New Roman" w:cs="Times New Roman"/>
          <w:sz w:val="28"/>
          <w:szCs w:val="28"/>
          <w:vertAlign w:val="superscript"/>
          <w:lang w:eastAsia="fr-FR"/>
        </w:rPr>
        <w:t>)-(</w:t>
      </w:r>
      <w:r>
        <w:rPr>
          <w:rFonts w:ascii="Times New Roman" w:eastAsia="Times New Roman" w:hAnsi="Times New Roman" w:cs="Times New Roman"/>
          <w:sz w:val="28"/>
          <w:szCs w:val="28"/>
          <w:vertAlign w:val="superscript"/>
          <w:lang w:eastAsia="fr-FR"/>
        </w:rPr>
        <w:t>1</w:t>
      </w:r>
      <w:r w:rsidRPr="002318DA">
        <w:rPr>
          <w:rFonts w:ascii="Times New Roman" w:eastAsia="Times New Roman" w:hAnsi="Times New Roman" w:cs="Times New Roman"/>
          <w:sz w:val="28"/>
          <w:szCs w:val="28"/>
          <w:vertAlign w:val="superscript"/>
          <w:lang w:eastAsia="fr-FR"/>
        </w:rPr>
        <w:t>)</w:t>
      </w:r>
      <w:r>
        <w:rPr>
          <w:rFonts w:ascii="Times New Roman" w:eastAsia="Times New Roman" w:hAnsi="Times New Roman" w:cs="Times New Roman" w:hint="cs"/>
          <w:sz w:val="28"/>
          <w:szCs w:val="28"/>
          <w:vertAlign w:val="superscript"/>
          <w:rtl/>
          <w:lang w:eastAsia="fr-FR"/>
        </w:rPr>
        <w:t xml:space="preserve">  </w:t>
      </w:r>
      <w:r>
        <w:rPr>
          <w:rFonts w:ascii="Times New Roman" w:eastAsia="Times New Roman" w:hAnsi="Times New Roman" w:cs="Times New Roman" w:hint="cs"/>
          <w:rtl/>
          <w:lang w:eastAsia="fr-FR"/>
        </w:rPr>
        <w:t>البيت الابيض </w:t>
      </w:r>
      <w:r>
        <w:rPr>
          <w:rFonts w:ascii="Times New Roman" w:eastAsia="Times New Roman" w:hAnsi="Times New Roman" w:cs="Times New Roman"/>
          <w:lang w:eastAsia="fr-FR"/>
        </w:rPr>
        <w:t>,</w:t>
      </w:r>
      <w:r>
        <w:rPr>
          <w:rFonts w:ascii="Times New Roman" w:eastAsia="Times New Roman" w:hAnsi="Times New Roman" w:cs="Times New Roman" w:hint="cs"/>
          <w:rtl/>
          <w:lang w:eastAsia="fr-FR"/>
        </w:rPr>
        <w:t xml:space="preserve"> مرجع سابق </w:t>
      </w:r>
      <w:r>
        <w:rPr>
          <w:rFonts w:ascii="Times New Roman" w:eastAsia="Times New Roman" w:hAnsi="Times New Roman" w:cs="Times New Roman"/>
          <w:lang w:eastAsia="fr-FR"/>
        </w:rPr>
        <w:t>,</w:t>
      </w:r>
      <w:r>
        <w:rPr>
          <w:rFonts w:ascii="Times New Roman" w:eastAsia="Times New Roman" w:hAnsi="Times New Roman" w:cs="Times New Roman" w:hint="cs"/>
          <w:rtl/>
          <w:lang w:eastAsia="fr-FR"/>
        </w:rPr>
        <w:t xml:space="preserve">على خط </w:t>
      </w:r>
      <w:hyperlink r:id="rId26" w:history="1">
        <w:r w:rsidRPr="00204DBA">
          <w:rPr>
            <w:rStyle w:val="Lienhypertexte"/>
            <w:rFonts w:ascii="Times New Roman" w:eastAsia="Times New Roman" w:hAnsi="Times New Roman" w:cs="Times New Roman"/>
            <w:color w:val="auto"/>
            <w:sz w:val="24"/>
            <w:szCs w:val="24"/>
            <w:u w:val="none"/>
            <w:lang w:eastAsia="fr-FR"/>
          </w:rPr>
          <w:t>www.ameinfo.com</w:t>
        </w:r>
      </w:hyperlink>
    </w:p>
    <w:p w:rsidR="00200E40" w:rsidRDefault="00200E40" w:rsidP="00200E40">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Pr="00415AF3" w:rsidRDefault="00200E40" w:rsidP="00200E40">
      <w:pPr>
        <w:pStyle w:val="Sansinterligne"/>
        <w:bidi/>
        <w:rPr>
          <w:rFonts w:cs="Simplified Arabic"/>
          <w:sz w:val="28"/>
          <w:szCs w:val="28"/>
          <w:rtl/>
          <w:lang w:eastAsia="fr-FR"/>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70                                                          </w:t>
      </w:r>
    </w:p>
    <w:p w:rsidR="00200E40" w:rsidRPr="00F83F38" w:rsidRDefault="00200E40" w:rsidP="00200E40">
      <w:pPr>
        <w:pStyle w:val="Sansinterligne"/>
        <w:bidi/>
        <w:rPr>
          <w:rFonts w:cs="Simplified Arabic"/>
          <w:sz w:val="28"/>
          <w:szCs w:val="28"/>
          <w:lang w:eastAsia="fr-FR"/>
        </w:rPr>
      </w:pPr>
    </w:p>
    <w:p w:rsidR="00200E40" w:rsidRDefault="00200E40" w:rsidP="00B05545">
      <w:pPr>
        <w:pStyle w:val="Sansinterligne"/>
        <w:numPr>
          <w:ilvl w:val="0"/>
          <w:numId w:val="54"/>
        </w:numPr>
        <w:bidi/>
        <w:rPr>
          <w:rFonts w:cs="Simplified Arabic"/>
          <w:sz w:val="28"/>
          <w:szCs w:val="28"/>
          <w:lang w:eastAsia="fr-FR"/>
        </w:rPr>
      </w:pPr>
      <w:r w:rsidRPr="00BB2A28">
        <w:rPr>
          <w:rFonts w:cs="Simplified Arabic"/>
          <w:sz w:val="28"/>
          <w:szCs w:val="28"/>
          <w:rtl/>
          <w:lang w:eastAsia="fr-FR"/>
        </w:rPr>
        <w:t>دورة ل</w:t>
      </w:r>
      <w:r w:rsidRPr="00BB2A28">
        <w:rPr>
          <w:rFonts w:cs="Simplified Arabic" w:hint="cs"/>
          <w:sz w:val="28"/>
          <w:szCs w:val="28"/>
          <w:rtl/>
          <w:lang w:eastAsia="fr-FR" w:bidi="ar-DZ"/>
        </w:rPr>
        <w:t>م</w:t>
      </w:r>
      <w:r w:rsidRPr="00BB2A28">
        <w:rPr>
          <w:rFonts w:cs="Simplified Arabic"/>
          <w:sz w:val="28"/>
          <w:szCs w:val="28"/>
          <w:rtl/>
          <w:lang w:eastAsia="fr-FR"/>
        </w:rPr>
        <w:t>فاوضات منظمة التجارة العالمية</w:t>
      </w:r>
      <w:r w:rsidRPr="00BB2A28">
        <w:rPr>
          <w:rFonts w:cs="Simplified Arabic"/>
          <w:sz w:val="28"/>
          <w:szCs w:val="28"/>
          <w:lang w:eastAsia="fr-FR"/>
        </w:rPr>
        <w:t>.</w:t>
      </w:r>
    </w:p>
    <w:p w:rsidR="00200E40" w:rsidRDefault="00200E40" w:rsidP="00B05545">
      <w:pPr>
        <w:pStyle w:val="Sansinterligne"/>
        <w:numPr>
          <w:ilvl w:val="0"/>
          <w:numId w:val="54"/>
        </w:numPr>
        <w:bidi/>
        <w:rPr>
          <w:rFonts w:cs="Simplified Arabic"/>
          <w:sz w:val="28"/>
          <w:szCs w:val="28"/>
          <w:lang w:eastAsia="fr-FR"/>
        </w:rPr>
      </w:pPr>
      <w:r w:rsidRPr="00BB2A28">
        <w:rPr>
          <w:rFonts w:cs="Simplified Arabic"/>
          <w:sz w:val="28"/>
          <w:szCs w:val="28"/>
          <w:rtl/>
          <w:lang w:eastAsia="fr-FR"/>
        </w:rPr>
        <w:t>تجنب فرض أي حواجز جديدة أمام التجارة وال</w:t>
      </w:r>
      <w:r>
        <w:rPr>
          <w:rFonts w:cs="Simplified Arabic"/>
          <w:sz w:val="28"/>
          <w:szCs w:val="28"/>
          <w:rtl/>
          <w:lang w:eastAsia="fr-FR"/>
        </w:rPr>
        <w:t>إستثمار</w:t>
      </w:r>
      <w:r w:rsidRPr="00BB2A28">
        <w:rPr>
          <w:rFonts w:cs="Simplified Arabic"/>
          <w:sz w:val="28"/>
          <w:szCs w:val="28"/>
          <w:rtl/>
          <w:lang w:eastAsia="fr-FR"/>
        </w:rPr>
        <w:t xml:space="preserve"> في الشهور الـ </w:t>
      </w:r>
      <w:r w:rsidRPr="00F92AEA">
        <w:rPr>
          <w:rFonts w:ascii="Times New Roman" w:hAnsi="Times New Roman" w:cs="Times New Roman"/>
          <w:sz w:val="28"/>
          <w:szCs w:val="28"/>
          <w:rtl/>
          <w:lang w:eastAsia="fr-FR"/>
        </w:rPr>
        <w:t>12</w:t>
      </w:r>
      <w:r w:rsidRPr="00BB2A28">
        <w:rPr>
          <w:rFonts w:cs="Simplified Arabic"/>
          <w:sz w:val="28"/>
          <w:szCs w:val="28"/>
          <w:rtl/>
          <w:lang w:eastAsia="fr-FR"/>
        </w:rPr>
        <w:t xml:space="preserve"> القادمة</w:t>
      </w:r>
      <w:r w:rsidRPr="00BB2A28">
        <w:rPr>
          <w:rFonts w:cs="Simplified Arabic"/>
          <w:sz w:val="28"/>
          <w:szCs w:val="28"/>
          <w:lang w:eastAsia="fr-FR"/>
        </w:rPr>
        <w:t>.</w:t>
      </w:r>
    </w:p>
    <w:p w:rsidR="00200E40" w:rsidRPr="00BB2A28" w:rsidRDefault="00200E40" w:rsidP="00B05545">
      <w:pPr>
        <w:pStyle w:val="Sansinterligne"/>
        <w:numPr>
          <w:ilvl w:val="0"/>
          <w:numId w:val="54"/>
        </w:numPr>
        <w:bidi/>
        <w:rPr>
          <w:rFonts w:cs="Simplified Arabic"/>
          <w:sz w:val="28"/>
          <w:szCs w:val="28"/>
          <w:lang w:eastAsia="fr-FR"/>
        </w:rPr>
      </w:pPr>
      <w:r w:rsidRPr="00BB2A28">
        <w:rPr>
          <w:rFonts w:cs="Simplified Arabic"/>
          <w:sz w:val="28"/>
          <w:szCs w:val="28"/>
          <w:rtl/>
          <w:lang w:eastAsia="fr-FR"/>
        </w:rPr>
        <w:t xml:space="preserve">تجديد الالتزام بمساعدات التنمية، وحث </w:t>
      </w:r>
      <w:r>
        <w:rPr>
          <w:rFonts w:cs="Simplified Arabic"/>
          <w:sz w:val="28"/>
          <w:szCs w:val="28"/>
          <w:rtl/>
          <w:lang w:eastAsia="fr-FR"/>
        </w:rPr>
        <w:t>الإقتصاد</w:t>
      </w:r>
      <w:r w:rsidRPr="00BB2A28">
        <w:rPr>
          <w:rFonts w:cs="Simplified Arabic"/>
          <w:sz w:val="28"/>
          <w:szCs w:val="28"/>
          <w:rtl/>
          <w:lang w:eastAsia="fr-FR"/>
        </w:rPr>
        <w:t>يات كاملة النمو والناشئة على السواء على التعهد بال</w:t>
      </w:r>
      <w:r>
        <w:rPr>
          <w:rFonts w:cs="Simplified Arabic"/>
          <w:sz w:val="28"/>
          <w:szCs w:val="28"/>
          <w:rtl/>
          <w:lang w:eastAsia="fr-FR"/>
        </w:rPr>
        <w:t>إلتزامات</w:t>
      </w:r>
      <w:r w:rsidRPr="00BB2A28">
        <w:rPr>
          <w:rFonts w:cs="Simplified Arabic"/>
          <w:sz w:val="28"/>
          <w:szCs w:val="28"/>
          <w:rtl/>
          <w:lang w:eastAsia="fr-FR"/>
        </w:rPr>
        <w:t xml:space="preserve"> المتناسبة مع إمكانياتها وأدوارها في </w:t>
      </w:r>
      <w:r>
        <w:rPr>
          <w:rFonts w:cs="Simplified Arabic"/>
          <w:sz w:val="28"/>
          <w:szCs w:val="28"/>
          <w:rtl/>
          <w:lang w:eastAsia="fr-FR"/>
        </w:rPr>
        <w:t>الإقتصاد</w:t>
      </w:r>
      <w:r w:rsidRPr="00BB2A28">
        <w:rPr>
          <w:rFonts w:cs="Simplified Arabic"/>
          <w:sz w:val="28"/>
          <w:szCs w:val="28"/>
          <w:rtl/>
          <w:lang w:eastAsia="fr-FR"/>
        </w:rPr>
        <w:t xml:space="preserve"> العالمي.</w:t>
      </w:r>
    </w:p>
    <w:p w:rsidR="00200E40" w:rsidRPr="001F0ED0" w:rsidRDefault="00200E40" w:rsidP="00200E40">
      <w:pPr>
        <w:pStyle w:val="Sansinterligne"/>
        <w:bidi/>
        <w:rPr>
          <w:rFonts w:cs="Simplified Arabic"/>
          <w:sz w:val="16"/>
          <w:szCs w:val="16"/>
          <w:lang w:eastAsia="fr-FR"/>
        </w:rPr>
      </w:pPr>
    </w:p>
    <w:p w:rsidR="00200E40" w:rsidRPr="005731B6" w:rsidRDefault="00200E40" w:rsidP="00200E40">
      <w:pPr>
        <w:pStyle w:val="Sansinterligne"/>
        <w:bidi/>
        <w:jc w:val="both"/>
        <w:rPr>
          <w:rFonts w:cs="Simplified Arabic"/>
          <w:sz w:val="28"/>
          <w:szCs w:val="28"/>
          <w:rtl/>
          <w:lang w:eastAsia="fr-FR"/>
        </w:rPr>
      </w:pPr>
      <w:r w:rsidRPr="00D568EF">
        <w:rPr>
          <w:rFonts w:ascii="Algerian" w:hAnsi="Algerian" w:cs="Simplified Arabic"/>
          <w:sz w:val="28"/>
          <w:szCs w:val="28"/>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4</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Pr>
          <w:rFonts w:asciiTheme="majorBidi" w:hAnsiTheme="majorBidi" w:cs="Simplified Arabic"/>
          <w:b/>
          <w:bCs/>
          <w:sz w:val="24"/>
          <w:szCs w:val="24"/>
          <w:lang w:bidi="ar-DZ"/>
        </w:rPr>
        <w:t xml:space="preserve"> </w:t>
      </w:r>
      <w:r w:rsidRPr="005731B6">
        <w:rPr>
          <w:rFonts w:cs="Simplified Arabic"/>
          <w:sz w:val="28"/>
          <w:szCs w:val="28"/>
          <w:rtl/>
          <w:lang w:eastAsia="fr-FR"/>
        </w:rPr>
        <w:t>حققت قمة اليوم ثلاثة أهداف رئيسية. فالقادة</w:t>
      </w:r>
      <w:r w:rsidRPr="001F0ED0">
        <w:rPr>
          <w:rFonts w:ascii="Times New Roman" w:hAnsi="Times New Roman" w:cs="Times New Roman"/>
          <w:b/>
          <w:bCs/>
          <w:sz w:val="28"/>
          <w:szCs w:val="28"/>
          <w:vertAlign w:val="superscript"/>
          <w:lang w:eastAsia="fr-FR"/>
        </w:rPr>
        <w:t>(</w:t>
      </w:r>
      <w:r>
        <w:rPr>
          <w:rFonts w:ascii="Times New Roman" w:hAnsi="Times New Roman" w:cs="Times New Roman"/>
          <w:b/>
          <w:bCs/>
          <w:sz w:val="28"/>
          <w:szCs w:val="28"/>
          <w:vertAlign w:val="superscript"/>
          <w:lang w:eastAsia="fr-FR"/>
        </w:rPr>
        <w:t>1</w:t>
      </w:r>
      <w:r w:rsidRPr="001F0ED0">
        <w:rPr>
          <w:rFonts w:ascii="Times New Roman" w:hAnsi="Times New Roman" w:cs="Times New Roman"/>
          <w:b/>
          <w:bCs/>
          <w:sz w:val="28"/>
          <w:szCs w:val="28"/>
          <w:vertAlign w:val="superscript"/>
          <w:lang w:eastAsia="fr-FR"/>
        </w:rPr>
        <w:t>)</w:t>
      </w:r>
      <w:r w:rsidRPr="005731B6">
        <w:rPr>
          <w:rFonts w:cs="Simplified Arabic"/>
          <w:sz w:val="28"/>
          <w:szCs w:val="28"/>
          <w:vertAlign w:val="superscript"/>
          <w:lang w:eastAsia="fr-FR"/>
        </w:rPr>
        <w:t> </w:t>
      </w:r>
      <w:r w:rsidRPr="005731B6">
        <w:rPr>
          <w:rFonts w:cs="Simplified Arabic"/>
          <w:sz w:val="28"/>
          <w:szCs w:val="28"/>
          <w:lang w:eastAsia="fr-FR"/>
        </w:rPr>
        <w:t>:</w:t>
      </w:r>
      <w:r w:rsidRPr="005731B6">
        <w:rPr>
          <w:rFonts w:cs="Simplified Arabic"/>
          <w:sz w:val="28"/>
          <w:szCs w:val="28"/>
          <w:rtl/>
          <w:lang w:eastAsia="fr-FR"/>
        </w:rPr>
        <w:t xml:space="preserve"> </w:t>
      </w:r>
    </w:p>
    <w:p w:rsidR="00200E40" w:rsidRDefault="00200E40" w:rsidP="00B05545">
      <w:pPr>
        <w:pStyle w:val="Sansinterligne"/>
        <w:numPr>
          <w:ilvl w:val="0"/>
          <w:numId w:val="55"/>
        </w:numPr>
        <w:bidi/>
        <w:jc w:val="both"/>
        <w:rPr>
          <w:rFonts w:cs="Simplified Arabic"/>
          <w:sz w:val="28"/>
          <w:szCs w:val="28"/>
          <w:lang w:eastAsia="fr-FR"/>
        </w:rPr>
      </w:pPr>
      <w:r w:rsidRPr="005731B6">
        <w:rPr>
          <w:rFonts w:cs="Simplified Arabic"/>
          <w:sz w:val="28"/>
          <w:szCs w:val="28"/>
          <w:rtl/>
          <w:lang w:eastAsia="fr-FR"/>
        </w:rPr>
        <w:t xml:space="preserve">توصلوا إلى فهم مشترك للمسببات الأساسية </w:t>
      </w:r>
      <w:r>
        <w:rPr>
          <w:rFonts w:cs="Simplified Arabic"/>
          <w:sz w:val="28"/>
          <w:szCs w:val="28"/>
          <w:rtl/>
          <w:lang w:eastAsia="fr-FR"/>
        </w:rPr>
        <w:t>للأزمة</w:t>
      </w:r>
      <w:r w:rsidRPr="005731B6">
        <w:rPr>
          <w:rFonts w:cs="Simplified Arabic"/>
          <w:sz w:val="28"/>
          <w:szCs w:val="28"/>
          <w:rtl/>
          <w:lang w:eastAsia="fr-FR"/>
        </w:rPr>
        <w:t xml:space="preserve"> العالمية</w:t>
      </w:r>
      <w:r w:rsidRPr="005731B6">
        <w:rPr>
          <w:rFonts w:cs="Simplified Arabic"/>
          <w:sz w:val="28"/>
          <w:szCs w:val="28"/>
          <w:lang w:eastAsia="fr-FR"/>
        </w:rPr>
        <w:t>.</w:t>
      </w:r>
    </w:p>
    <w:p w:rsidR="00200E40" w:rsidRDefault="00200E40" w:rsidP="00B05545">
      <w:pPr>
        <w:pStyle w:val="Sansinterligne"/>
        <w:numPr>
          <w:ilvl w:val="0"/>
          <w:numId w:val="55"/>
        </w:numPr>
        <w:bidi/>
        <w:jc w:val="both"/>
        <w:rPr>
          <w:rFonts w:cs="Simplified Arabic"/>
          <w:sz w:val="28"/>
          <w:szCs w:val="28"/>
          <w:lang w:eastAsia="fr-FR"/>
        </w:rPr>
      </w:pPr>
      <w:r w:rsidRPr="001F0ED0">
        <w:rPr>
          <w:rFonts w:cs="Simplified Arabic"/>
          <w:sz w:val="28"/>
          <w:szCs w:val="28"/>
          <w:rtl/>
          <w:lang w:eastAsia="fr-FR"/>
        </w:rPr>
        <w:t xml:space="preserve">استعرضوا التدابر التي اتخذتها البلدان وسيعملون على معالجة </w:t>
      </w:r>
      <w:r>
        <w:rPr>
          <w:rFonts w:cs="Simplified Arabic"/>
          <w:sz w:val="28"/>
          <w:szCs w:val="28"/>
          <w:rtl/>
          <w:lang w:eastAsia="fr-FR"/>
        </w:rPr>
        <w:t>الأزمة</w:t>
      </w:r>
      <w:r w:rsidRPr="001F0ED0">
        <w:rPr>
          <w:rFonts w:cs="Simplified Arabic"/>
          <w:sz w:val="28"/>
          <w:szCs w:val="28"/>
          <w:rtl/>
          <w:lang w:eastAsia="fr-FR"/>
        </w:rPr>
        <w:t xml:space="preserve"> فورا وتقوية النمو</w:t>
      </w:r>
      <w:r w:rsidRPr="001F0ED0">
        <w:rPr>
          <w:rFonts w:cs="Simplified Arabic"/>
          <w:sz w:val="28"/>
          <w:szCs w:val="28"/>
          <w:lang w:eastAsia="fr-FR"/>
        </w:rPr>
        <w:t>.</w:t>
      </w:r>
    </w:p>
    <w:p w:rsidR="00200E40" w:rsidRDefault="00200E40" w:rsidP="00B05545">
      <w:pPr>
        <w:pStyle w:val="Sansinterligne"/>
        <w:numPr>
          <w:ilvl w:val="0"/>
          <w:numId w:val="55"/>
        </w:numPr>
        <w:bidi/>
        <w:jc w:val="both"/>
        <w:rPr>
          <w:rFonts w:cs="Simplified Arabic"/>
          <w:sz w:val="28"/>
          <w:szCs w:val="28"/>
          <w:lang w:eastAsia="fr-FR"/>
        </w:rPr>
      </w:pPr>
      <w:r w:rsidRPr="001F0ED0">
        <w:rPr>
          <w:rFonts w:cs="Simplified Arabic"/>
          <w:sz w:val="28"/>
          <w:szCs w:val="28"/>
          <w:rtl/>
          <w:lang w:eastAsia="fr-FR"/>
        </w:rPr>
        <w:t>اتفقوا على مبادئ مشتركة لإصلاح أسواقنا المالية</w:t>
      </w:r>
      <w:r w:rsidRPr="001F0ED0">
        <w:rPr>
          <w:rFonts w:cs="Simplified Arabic"/>
          <w:sz w:val="28"/>
          <w:szCs w:val="28"/>
          <w:lang w:eastAsia="fr-FR"/>
        </w:rPr>
        <w:t>.</w:t>
      </w:r>
    </w:p>
    <w:p w:rsidR="00200E40" w:rsidRPr="001F0ED0" w:rsidRDefault="00200E40" w:rsidP="00B05545">
      <w:pPr>
        <w:pStyle w:val="Sansinterligne"/>
        <w:numPr>
          <w:ilvl w:val="0"/>
          <w:numId w:val="55"/>
        </w:numPr>
        <w:bidi/>
        <w:jc w:val="both"/>
        <w:rPr>
          <w:rFonts w:cs="Simplified Arabic"/>
          <w:sz w:val="28"/>
          <w:szCs w:val="28"/>
          <w:rtl/>
          <w:lang w:eastAsia="fr-FR"/>
        </w:rPr>
      </w:pPr>
      <w:r w:rsidRPr="001F0ED0">
        <w:rPr>
          <w:rFonts w:cs="Simplified Arabic"/>
          <w:sz w:val="28"/>
          <w:szCs w:val="28"/>
          <w:rtl/>
          <w:lang w:eastAsia="fr-FR"/>
        </w:rPr>
        <w:t xml:space="preserve">بدأوا </w:t>
      </w:r>
      <w:r w:rsidRPr="001F0ED0">
        <w:rPr>
          <w:rFonts w:cs="Simplified Arabic" w:hint="cs"/>
          <w:sz w:val="28"/>
          <w:szCs w:val="28"/>
          <w:rtl/>
          <w:lang w:eastAsia="fr-FR"/>
        </w:rPr>
        <w:t xml:space="preserve">بوضع </w:t>
      </w:r>
      <w:r w:rsidRPr="001F0ED0">
        <w:rPr>
          <w:rFonts w:cs="Simplified Arabic"/>
          <w:sz w:val="28"/>
          <w:szCs w:val="28"/>
          <w:rtl/>
          <w:lang w:eastAsia="fr-FR"/>
        </w:rPr>
        <w:t>خط</w:t>
      </w:r>
      <w:r w:rsidRPr="001F0ED0">
        <w:rPr>
          <w:rFonts w:cs="Simplified Arabic" w:hint="cs"/>
          <w:sz w:val="28"/>
          <w:szCs w:val="28"/>
          <w:rtl/>
          <w:lang w:eastAsia="fr-FR"/>
        </w:rPr>
        <w:t>ط</w:t>
      </w:r>
      <w:r w:rsidRPr="001F0ED0">
        <w:rPr>
          <w:rFonts w:cs="Simplified Arabic"/>
          <w:sz w:val="28"/>
          <w:szCs w:val="28"/>
          <w:rtl/>
          <w:lang w:eastAsia="fr-FR"/>
        </w:rPr>
        <w:t xml:space="preserve"> لتنفيذ مبادئ </w:t>
      </w:r>
      <w:r w:rsidRPr="001F0ED0">
        <w:rPr>
          <w:rFonts w:cs="Simplified Arabic" w:hint="cs"/>
          <w:sz w:val="28"/>
          <w:szCs w:val="28"/>
          <w:rtl/>
          <w:lang w:eastAsia="fr-FR"/>
        </w:rPr>
        <w:t xml:space="preserve">الإصلاح </w:t>
      </w:r>
      <w:r w:rsidRPr="001F0ED0">
        <w:rPr>
          <w:rFonts w:cs="Simplified Arabic"/>
          <w:sz w:val="28"/>
          <w:szCs w:val="28"/>
          <w:lang w:eastAsia="fr-FR"/>
        </w:rPr>
        <w:t>.</w:t>
      </w:r>
      <w:r w:rsidRPr="001F0ED0">
        <w:rPr>
          <w:rFonts w:cs="Simplified Arabic" w:hint="cs"/>
          <w:sz w:val="28"/>
          <w:szCs w:val="28"/>
          <w:rtl/>
          <w:lang w:eastAsia="fr-FR" w:bidi="ar-DZ"/>
        </w:rPr>
        <w:t xml:space="preserve">وهذا قصد إيجاد حلول </w:t>
      </w:r>
      <w:r>
        <w:rPr>
          <w:rFonts w:cs="Simplified Arabic" w:hint="cs"/>
          <w:sz w:val="28"/>
          <w:szCs w:val="28"/>
          <w:rtl/>
          <w:lang w:eastAsia="fr-FR" w:bidi="ar-DZ"/>
        </w:rPr>
        <w:t>للأزمة</w:t>
      </w:r>
      <w:r w:rsidRPr="001F0ED0">
        <w:rPr>
          <w:rFonts w:cs="Simplified Arabic"/>
          <w:sz w:val="28"/>
          <w:szCs w:val="28"/>
          <w:lang w:eastAsia="fr-FR" w:bidi="ar-DZ"/>
        </w:rPr>
        <w:t>.</w:t>
      </w:r>
      <w:r w:rsidRPr="001F0ED0">
        <w:rPr>
          <w:rFonts w:cs="Simplified Arabic" w:hint="cs"/>
          <w:sz w:val="28"/>
          <w:szCs w:val="28"/>
          <w:rtl/>
          <w:lang w:eastAsia="fr-FR" w:bidi="ar-DZ"/>
        </w:rPr>
        <w:t xml:space="preserve">  </w:t>
      </w:r>
    </w:p>
    <w:p w:rsidR="00200E40" w:rsidRPr="008311A5" w:rsidRDefault="00200E40" w:rsidP="00200E40">
      <w:pPr>
        <w:pStyle w:val="Sansinterligne"/>
        <w:bidi/>
        <w:rPr>
          <w:rFonts w:cs="Simplified Arabic"/>
          <w:sz w:val="18"/>
          <w:szCs w:val="18"/>
        </w:rPr>
      </w:pPr>
    </w:p>
    <w:p w:rsidR="00200E40" w:rsidRPr="008311A5" w:rsidRDefault="00200E40" w:rsidP="00200E40">
      <w:pPr>
        <w:pStyle w:val="Sansinterligne"/>
        <w:bidi/>
        <w:ind w:firstLine="141"/>
        <w:rPr>
          <w:rFonts w:cs="Simplified Arabic"/>
          <w:b/>
          <w:bCs/>
          <w:sz w:val="32"/>
          <w:szCs w:val="32"/>
        </w:rPr>
      </w:pPr>
      <w:r w:rsidRPr="008311A5">
        <w:rPr>
          <w:rFonts w:cs="Simplified Arabic"/>
          <w:b/>
          <w:bCs/>
          <w:sz w:val="32"/>
          <w:szCs w:val="32"/>
          <w:u w:val="single"/>
          <w:rtl/>
        </w:rPr>
        <w:t>المطلب الثاني</w:t>
      </w:r>
      <w:r w:rsidRPr="008311A5">
        <w:rPr>
          <w:rFonts w:cs="Simplified Arabic" w:hint="cs"/>
          <w:b/>
          <w:bCs/>
          <w:sz w:val="32"/>
          <w:szCs w:val="32"/>
          <w:rtl/>
        </w:rPr>
        <w:t> </w:t>
      </w:r>
      <w:r w:rsidRPr="008311A5">
        <w:rPr>
          <w:rFonts w:cs="Simplified Arabic"/>
          <w:b/>
          <w:bCs/>
          <w:sz w:val="32"/>
          <w:szCs w:val="32"/>
        </w:rPr>
        <w:t>:</w:t>
      </w:r>
      <w:r w:rsidRPr="008311A5">
        <w:rPr>
          <w:rFonts w:cs="Simplified Arabic"/>
          <w:b/>
          <w:bCs/>
          <w:sz w:val="32"/>
          <w:szCs w:val="32"/>
          <w:rtl/>
        </w:rPr>
        <w:t xml:space="preserve"> </w:t>
      </w:r>
      <w:r w:rsidRPr="008311A5">
        <w:rPr>
          <w:rFonts w:cs="Simplified Arabic"/>
          <w:b/>
          <w:bCs/>
          <w:sz w:val="32"/>
          <w:szCs w:val="32"/>
          <w:u w:val="single"/>
          <w:rtl/>
        </w:rPr>
        <w:t>الحلول المقترحة</w:t>
      </w:r>
    </w:p>
    <w:p w:rsidR="00200E40" w:rsidRDefault="00200E40" w:rsidP="00200E40">
      <w:pPr>
        <w:pStyle w:val="Sansinterligne"/>
        <w:bidi/>
        <w:jc w:val="both"/>
        <w:rPr>
          <w:rFonts w:eastAsia="Times New Roman" w:cs="Simplified Arabic"/>
          <w:sz w:val="28"/>
          <w:szCs w:val="28"/>
          <w:lang w:eastAsia="fr-FR"/>
        </w:rPr>
      </w:pPr>
      <w:r w:rsidRPr="008311A5">
        <w:rPr>
          <w:rFonts w:eastAsia="Times New Roman" w:cs="Simplified Arabic"/>
          <w:sz w:val="28"/>
          <w:szCs w:val="28"/>
          <w:rtl/>
          <w:lang w:eastAsia="fr-FR"/>
        </w:rPr>
        <w:t xml:space="preserve">اجتمع وزراء المال وحكام المصارف في واشنطن ، </w:t>
      </w:r>
      <w:r w:rsidRPr="008311A5">
        <w:rPr>
          <w:rFonts w:eastAsia="Times New Roman" w:cs="Simplified Arabic"/>
          <w:sz w:val="28"/>
          <w:szCs w:val="28"/>
          <w:rtl/>
          <w:lang w:eastAsia="fr-FR" w:bidi="ar-DZ"/>
        </w:rPr>
        <w:t xml:space="preserve">بخصوص </w:t>
      </w:r>
      <w:r w:rsidRPr="008311A5">
        <w:rPr>
          <w:rFonts w:eastAsia="Times New Roman" w:cs="Simplified Arabic" w:hint="cs"/>
          <w:sz w:val="28"/>
          <w:szCs w:val="28"/>
          <w:rtl/>
          <w:lang w:eastAsia="fr-FR" w:bidi="ar-DZ"/>
        </w:rPr>
        <w:t>إيجاد</w:t>
      </w:r>
      <w:r w:rsidRPr="008311A5">
        <w:rPr>
          <w:rFonts w:eastAsia="Times New Roman" w:cs="Simplified Arabic"/>
          <w:sz w:val="28"/>
          <w:szCs w:val="28"/>
          <w:rtl/>
          <w:lang w:eastAsia="fr-FR" w:bidi="ar-DZ"/>
        </w:rPr>
        <w:t xml:space="preserve"> حلول لهذه </w:t>
      </w:r>
      <w:r>
        <w:rPr>
          <w:rFonts w:eastAsia="Times New Roman" w:cs="Simplified Arabic" w:hint="cs"/>
          <w:sz w:val="28"/>
          <w:szCs w:val="28"/>
          <w:rtl/>
          <w:lang w:eastAsia="fr-FR" w:bidi="ar-DZ"/>
        </w:rPr>
        <w:t>الأزمة</w:t>
      </w:r>
      <w:r w:rsidRPr="008311A5">
        <w:rPr>
          <w:rFonts w:eastAsia="Times New Roman" w:cs="Simplified Arabic"/>
          <w:sz w:val="28"/>
          <w:szCs w:val="28"/>
          <w:rtl/>
          <w:lang w:eastAsia="fr-FR" w:bidi="ar-DZ"/>
        </w:rPr>
        <w:t xml:space="preserve"> </w:t>
      </w:r>
      <w:r w:rsidRPr="008311A5">
        <w:rPr>
          <w:rFonts w:eastAsia="Times New Roman" w:cs="Simplified Arabic" w:hint="cs"/>
          <w:sz w:val="28"/>
          <w:szCs w:val="28"/>
          <w:rtl/>
          <w:lang w:eastAsia="fr-FR"/>
        </w:rPr>
        <w:t>إلا</w:t>
      </w:r>
      <w:r w:rsidRPr="008311A5">
        <w:rPr>
          <w:rFonts w:eastAsia="Times New Roman" w:cs="Simplified Arabic"/>
          <w:sz w:val="28"/>
          <w:szCs w:val="28"/>
          <w:rtl/>
          <w:lang w:eastAsia="fr-FR"/>
        </w:rPr>
        <w:t xml:space="preserve"> أن هذا الاجتماع، </w:t>
      </w:r>
      <w:r w:rsidRPr="008311A5">
        <w:rPr>
          <w:rFonts w:eastAsia="Times New Roman" w:cs="Simplified Arabic" w:hint="cs"/>
          <w:sz w:val="28"/>
          <w:szCs w:val="28"/>
          <w:rtl/>
          <w:lang w:eastAsia="fr-FR"/>
        </w:rPr>
        <w:t>أصبح</w:t>
      </w:r>
      <w:r w:rsidRPr="008311A5">
        <w:rPr>
          <w:rFonts w:eastAsia="Times New Roman" w:cs="Simplified Arabic"/>
          <w:sz w:val="28"/>
          <w:szCs w:val="28"/>
          <w:rtl/>
          <w:lang w:eastAsia="fr-FR"/>
        </w:rPr>
        <w:t xml:space="preserve"> يرتدي </w:t>
      </w:r>
      <w:r w:rsidRPr="008311A5">
        <w:rPr>
          <w:rFonts w:eastAsia="Times New Roman" w:cs="Simplified Arabic" w:hint="cs"/>
          <w:sz w:val="28"/>
          <w:szCs w:val="28"/>
          <w:rtl/>
          <w:lang w:eastAsia="fr-FR"/>
        </w:rPr>
        <w:t>أهمية</w:t>
      </w:r>
      <w:r w:rsidRPr="008311A5">
        <w:rPr>
          <w:rFonts w:eastAsia="Times New Roman" w:cs="Simplified Arabic"/>
          <w:sz w:val="28"/>
          <w:szCs w:val="28"/>
          <w:rtl/>
          <w:lang w:eastAsia="fr-FR"/>
        </w:rPr>
        <w:t xml:space="preserve"> كبرى في سياق </w:t>
      </w:r>
      <w:r>
        <w:rPr>
          <w:rFonts w:eastAsia="Times New Roman" w:cs="Simplified Arabic" w:hint="cs"/>
          <w:sz w:val="28"/>
          <w:szCs w:val="28"/>
          <w:rtl/>
          <w:lang w:eastAsia="fr-FR"/>
        </w:rPr>
        <w:t>الأزمة</w:t>
      </w:r>
      <w:r w:rsidRPr="008311A5">
        <w:rPr>
          <w:rFonts w:eastAsia="Times New Roman" w:cs="Simplified Arabic"/>
          <w:sz w:val="28"/>
          <w:szCs w:val="28"/>
          <w:rtl/>
          <w:lang w:eastAsia="fr-FR"/>
        </w:rPr>
        <w:t xml:space="preserve"> المالية الحالية. وجاء الاجتماع بعد سلسلة من الاجتماعات الأوروبية </w:t>
      </w:r>
      <w:r w:rsidRPr="008311A5">
        <w:rPr>
          <w:rFonts w:eastAsia="Times New Roman" w:cs="Simplified Arabic" w:hint="cs"/>
          <w:sz w:val="28"/>
          <w:szCs w:val="28"/>
          <w:rtl/>
          <w:lang w:eastAsia="fr-FR"/>
        </w:rPr>
        <w:t>والأميركي</w:t>
      </w:r>
      <w:r w:rsidRPr="008311A5">
        <w:rPr>
          <w:rFonts w:eastAsia="Times New Roman" w:cs="Simplified Arabic" w:hint="eastAsia"/>
          <w:sz w:val="28"/>
          <w:szCs w:val="28"/>
          <w:rtl/>
          <w:lang w:eastAsia="fr-FR"/>
        </w:rPr>
        <w:t>ة</w:t>
      </w:r>
      <w:r w:rsidRPr="008311A5">
        <w:rPr>
          <w:rFonts w:eastAsia="Times New Roman" w:cs="Simplified Arabic"/>
          <w:sz w:val="28"/>
          <w:szCs w:val="28"/>
          <w:rtl/>
          <w:lang w:eastAsia="fr-FR"/>
        </w:rPr>
        <w:t xml:space="preserve">، بوضع خطط لمواجهة </w:t>
      </w:r>
      <w:r>
        <w:rPr>
          <w:rFonts w:eastAsia="Times New Roman" w:cs="Simplified Arabic" w:hint="cs"/>
          <w:sz w:val="28"/>
          <w:szCs w:val="28"/>
          <w:rtl/>
          <w:lang w:eastAsia="fr-FR"/>
        </w:rPr>
        <w:t>الأزمة</w:t>
      </w:r>
      <w:r w:rsidRPr="008311A5">
        <w:rPr>
          <w:rFonts w:eastAsia="Times New Roman" w:cs="Simplified Arabic"/>
          <w:sz w:val="28"/>
          <w:szCs w:val="28"/>
          <w:rtl/>
          <w:lang w:eastAsia="fr-FR"/>
        </w:rPr>
        <w:t xml:space="preserve"> المالية العالمية وتهدف بمنع </w:t>
      </w:r>
      <w:r w:rsidRPr="008311A5">
        <w:rPr>
          <w:rFonts w:eastAsia="Times New Roman" w:cs="Simplified Arabic" w:hint="cs"/>
          <w:sz w:val="28"/>
          <w:szCs w:val="28"/>
          <w:rtl/>
          <w:lang w:eastAsia="fr-FR"/>
        </w:rPr>
        <w:t>إفلاس</w:t>
      </w:r>
      <w:r w:rsidRPr="008311A5">
        <w:rPr>
          <w:rFonts w:eastAsia="Times New Roman" w:cs="Simplified Arabic"/>
          <w:sz w:val="28"/>
          <w:szCs w:val="28"/>
          <w:rtl/>
          <w:lang w:eastAsia="fr-FR"/>
        </w:rPr>
        <w:t xml:space="preserve"> المصارف الكبرى </w:t>
      </w:r>
      <w:r w:rsidRPr="008311A5">
        <w:rPr>
          <w:rFonts w:eastAsia="Times New Roman" w:cs="Simplified Arabic" w:hint="cs"/>
          <w:sz w:val="28"/>
          <w:szCs w:val="28"/>
          <w:rtl/>
          <w:lang w:eastAsia="fr-FR"/>
        </w:rPr>
        <w:t xml:space="preserve">و إعادة الثقة في أسواق </w:t>
      </w:r>
      <w:r>
        <w:rPr>
          <w:rFonts w:eastAsia="Times New Roman" w:cs="Simplified Arabic" w:hint="cs"/>
          <w:sz w:val="28"/>
          <w:szCs w:val="28"/>
          <w:rtl/>
          <w:lang w:eastAsia="fr-FR"/>
        </w:rPr>
        <w:t>الإئتمان</w:t>
      </w:r>
      <w:r w:rsidRPr="008311A5">
        <w:rPr>
          <w:rFonts w:eastAsia="Times New Roman" w:cs="Simplified Arabic" w:hint="cs"/>
          <w:sz w:val="28"/>
          <w:szCs w:val="28"/>
          <w:rtl/>
          <w:lang w:eastAsia="fr-FR"/>
        </w:rPr>
        <w:t xml:space="preserve"> </w:t>
      </w:r>
      <w:r w:rsidRPr="008311A5">
        <w:rPr>
          <w:rFonts w:eastAsia="Times New Roman" w:cs="Simplified Arabic"/>
          <w:sz w:val="28"/>
          <w:szCs w:val="28"/>
          <w:rtl/>
          <w:lang w:eastAsia="fr-FR"/>
        </w:rPr>
        <w:t xml:space="preserve">من </w:t>
      </w:r>
      <w:r w:rsidRPr="008311A5">
        <w:rPr>
          <w:rFonts w:eastAsia="Times New Roman" w:cs="Simplified Arabic" w:hint="cs"/>
          <w:sz w:val="28"/>
          <w:szCs w:val="28"/>
          <w:rtl/>
          <w:lang w:eastAsia="fr-FR"/>
        </w:rPr>
        <w:t>أهم</w:t>
      </w:r>
      <w:r w:rsidRPr="008311A5">
        <w:rPr>
          <w:rFonts w:eastAsia="Times New Roman" w:cs="Simplified Arabic"/>
          <w:sz w:val="28"/>
          <w:szCs w:val="28"/>
          <w:rtl/>
          <w:lang w:eastAsia="fr-FR"/>
        </w:rPr>
        <w:t xml:space="preserve"> الخطط التي اتفق عليها </w:t>
      </w:r>
      <w:r w:rsidRPr="008311A5">
        <w:rPr>
          <w:rFonts w:eastAsia="Times New Roman" w:cs="Simplified Arabic" w:hint="cs"/>
          <w:sz w:val="28"/>
          <w:szCs w:val="28"/>
          <w:rtl/>
          <w:lang w:eastAsia="fr-FR"/>
        </w:rPr>
        <w:t xml:space="preserve">القادة </w:t>
      </w:r>
      <w:r w:rsidRPr="008311A5">
        <w:rPr>
          <w:rFonts w:eastAsia="Times New Roman" w:cs="Simplified Arabic"/>
          <w:sz w:val="28"/>
          <w:szCs w:val="28"/>
          <w:rtl/>
          <w:lang w:eastAsia="fr-FR"/>
        </w:rPr>
        <w:t>هي خطة التحرك و خطة العمل وتكثفت ال</w:t>
      </w:r>
      <w:r w:rsidRPr="008311A5">
        <w:rPr>
          <w:rFonts w:eastAsia="Times New Roman" w:cs="Simplified Arabic" w:hint="cs"/>
          <w:sz w:val="28"/>
          <w:szCs w:val="28"/>
          <w:rtl/>
          <w:lang w:eastAsia="fr-FR"/>
        </w:rPr>
        <w:t>ل</w:t>
      </w:r>
      <w:r w:rsidRPr="008311A5">
        <w:rPr>
          <w:rFonts w:eastAsia="Times New Roman" w:cs="Simplified Arabic"/>
          <w:sz w:val="28"/>
          <w:szCs w:val="28"/>
          <w:rtl/>
          <w:lang w:eastAsia="fr-FR"/>
        </w:rPr>
        <w:t xml:space="preserve">قاءات على </w:t>
      </w:r>
      <w:r w:rsidRPr="008311A5">
        <w:rPr>
          <w:rFonts w:eastAsia="Times New Roman" w:cs="Simplified Arabic" w:hint="cs"/>
          <w:sz w:val="28"/>
          <w:szCs w:val="28"/>
          <w:rtl/>
          <w:lang w:eastAsia="fr-FR"/>
        </w:rPr>
        <w:t>أعلى</w:t>
      </w:r>
      <w:r w:rsidRPr="008311A5">
        <w:rPr>
          <w:rFonts w:eastAsia="Times New Roman" w:cs="Simplified Arabic"/>
          <w:sz w:val="28"/>
          <w:szCs w:val="28"/>
          <w:rtl/>
          <w:lang w:eastAsia="fr-FR"/>
        </w:rPr>
        <w:t xml:space="preserve"> المستويات </w:t>
      </w:r>
      <w:r w:rsidRPr="008311A5">
        <w:rPr>
          <w:rFonts w:eastAsia="Times New Roman" w:cs="Simplified Arabic" w:hint="cs"/>
          <w:sz w:val="28"/>
          <w:szCs w:val="28"/>
          <w:rtl/>
          <w:lang w:eastAsia="fr-FR"/>
        </w:rPr>
        <w:t>حتى وصلت إلى وضع</w:t>
      </w:r>
      <w:r w:rsidRPr="008311A5">
        <w:rPr>
          <w:rFonts w:eastAsia="Times New Roman" w:cs="Simplified Arabic"/>
          <w:sz w:val="28"/>
          <w:szCs w:val="28"/>
          <w:rtl/>
          <w:lang w:eastAsia="fr-FR"/>
        </w:rPr>
        <w:t xml:space="preserve"> خطة </w:t>
      </w:r>
      <w:r w:rsidRPr="008311A5">
        <w:rPr>
          <w:rFonts w:eastAsia="Times New Roman" w:cs="Simplified Arabic" w:hint="cs"/>
          <w:sz w:val="28"/>
          <w:szCs w:val="28"/>
          <w:rtl/>
          <w:lang w:eastAsia="fr-FR"/>
        </w:rPr>
        <w:t>إنقاذ</w:t>
      </w:r>
      <w:r w:rsidRPr="008311A5">
        <w:rPr>
          <w:rFonts w:eastAsia="Times New Roman" w:cs="Simplified Arabic"/>
          <w:sz w:val="28"/>
          <w:szCs w:val="28"/>
          <w:rtl/>
          <w:lang w:eastAsia="fr-FR"/>
        </w:rPr>
        <w:t xml:space="preserve"> الأميركية التي وافق عليها الكونغرس بعد عناء كبير.</w:t>
      </w:r>
      <w:r w:rsidRPr="00A10208">
        <w:rPr>
          <w:rFonts w:ascii="Times New Roman" w:eastAsia="Times New Roman" w:hAnsi="Times New Roman" w:cs="Times New Roman"/>
          <w:b/>
          <w:bCs/>
          <w:sz w:val="28"/>
          <w:szCs w:val="28"/>
          <w:vertAlign w:val="superscript"/>
          <w:lang w:eastAsia="fr-FR"/>
        </w:rPr>
        <w:t xml:space="preserve"> </w:t>
      </w:r>
      <w:r w:rsidRPr="00971FA9">
        <w:rPr>
          <w:rFonts w:ascii="Times New Roman" w:eastAsia="Times New Roman" w:hAnsi="Times New Roman" w:cs="Times New Roman"/>
          <w:b/>
          <w:bCs/>
          <w:sz w:val="28"/>
          <w:szCs w:val="28"/>
          <w:vertAlign w:val="superscript"/>
          <w:lang w:eastAsia="fr-FR"/>
        </w:rPr>
        <w:t>(2)</w:t>
      </w:r>
      <w:r w:rsidRPr="008311A5">
        <w:rPr>
          <w:rFonts w:eastAsia="Times New Roman" w:cs="Simplified Arabic"/>
          <w:sz w:val="28"/>
          <w:szCs w:val="28"/>
          <w:rtl/>
          <w:lang w:eastAsia="fr-FR"/>
        </w:rPr>
        <w:t xml:space="preserve"> </w:t>
      </w:r>
    </w:p>
    <w:p w:rsidR="00200E40" w:rsidRPr="005B2CE0" w:rsidRDefault="00200E40" w:rsidP="00200E40">
      <w:pPr>
        <w:pStyle w:val="Sansinterligne"/>
        <w:bidi/>
        <w:jc w:val="both"/>
        <w:rPr>
          <w:rFonts w:eastAsia="Times New Roman" w:cs="Simplified Arabic"/>
          <w:sz w:val="14"/>
          <w:szCs w:val="14"/>
          <w:lang w:eastAsia="fr-FR"/>
        </w:rPr>
      </w:pPr>
    </w:p>
    <w:p w:rsidR="00200E40" w:rsidRPr="005B2CE0" w:rsidRDefault="00200E40" w:rsidP="00200E40">
      <w:pPr>
        <w:pStyle w:val="Sansinterligne"/>
        <w:bidi/>
        <w:rPr>
          <w:rFonts w:eastAsia="Times New Roman" w:cs="Simplified Arabic"/>
          <w:sz w:val="32"/>
          <w:szCs w:val="32"/>
          <w:rtl/>
          <w:lang w:eastAsia="fr-FR"/>
        </w:rPr>
      </w:pPr>
      <w:r>
        <w:rPr>
          <w:rFonts w:cs="Simplified Arabic"/>
          <w:sz w:val="28"/>
          <w:szCs w:val="28"/>
        </w:rPr>
        <w:t xml:space="preserve">      </w:t>
      </w:r>
      <w:r w:rsidRPr="00CE4BA4">
        <w:rPr>
          <w:rFonts w:cs="Simplified Arabic" w:hint="cs"/>
          <w:b/>
          <w:bCs/>
          <w:sz w:val="32"/>
          <w:szCs w:val="32"/>
          <w:rtl/>
        </w:rPr>
        <w:t>الفرع</w:t>
      </w:r>
      <w:r w:rsidRPr="005B2CE0">
        <w:rPr>
          <w:rFonts w:cs="Simplified Arabic" w:hint="cs"/>
          <w:sz w:val="32"/>
          <w:szCs w:val="32"/>
          <w:rtl/>
        </w:rPr>
        <w:t xml:space="preserve"> </w:t>
      </w:r>
      <w:r w:rsidRPr="005B2CE0">
        <w:rPr>
          <w:rFonts w:ascii="Algerian" w:hAnsi="Algerian" w:cs="Simplified Arabic"/>
          <w:sz w:val="32"/>
          <w:szCs w:val="32"/>
          <w:lang w:val="en-US" w:bidi="ar-DZ"/>
        </w:rPr>
        <w:t>I</w:t>
      </w:r>
      <w:r w:rsidRPr="005B2CE0">
        <w:rPr>
          <w:rFonts w:ascii="Algerian" w:hAnsi="Algerian" w:cs="Simplified Arabic" w:hint="cs"/>
          <w:sz w:val="32"/>
          <w:szCs w:val="32"/>
          <w:rtl/>
          <w:lang w:val="en-US" w:bidi="ar-DZ"/>
        </w:rPr>
        <w:t> </w:t>
      </w:r>
      <w:r w:rsidRPr="005B2CE0">
        <w:rPr>
          <w:rFonts w:ascii="Algerian" w:hAnsi="Algerian" w:cs="Simplified Arabic"/>
          <w:sz w:val="32"/>
          <w:szCs w:val="32"/>
          <w:lang w:bidi="ar-DZ"/>
        </w:rPr>
        <w:t>:</w:t>
      </w:r>
      <w:r w:rsidRPr="00CE4BA4">
        <w:rPr>
          <w:rFonts w:eastAsia="Times New Roman" w:cs="Simplified Arabic"/>
          <w:b/>
          <w:bCs/>
          <w:sz w:val="32"/>
          <w:szCs w:val="32"/>
          <w:rtl/>
          <w:lang w:eastAsia="fr-FR"/>
        </w:rPr>
        <w:t>خطة تحرك</w:t>
      </w:r>
      <w:r w:rsidRPr="005B2CE0">
        <w:rPr>
          <w:rFonts w:eastAsia="Times New Roman" w:cs="Simplified Arabic" w:hint="cs"/>
          <w:sz w:val="32"/>
          <w:szCs w:val="32"/>
          <w:rtl/>
          <w:lang w:eastAsia="fr-FR"/>
        </w:rPr>
        <w:t> </w:t>
      </w:r>
    </w:p>
    <w:p w:rsidR="00200E40" w:rsidRPr="008311A5" w:rsidRDefault="00200E40" w:rsidP="00200E40">
      <w:pPr>
        <w:pStyle w:val="Sansinterligne"/>
        <w:bidi/>
        <w:jc w:val="both"/>
        <w:rPr>
          <w:rFonts w:eastAsia="Times New Roman" w:cs="Simplified Arabic"/>
          <w:sz w:val="28"/>
          <w:szCs w:val="28"/>
          <w:rtl/>
          <w:lang w:eastAsia="fr-FR"/>
        </w:rPr>
      </w:pPr>
      <w:r w:rsidRPr="008311A5">
        <w:rPr>
          <w:rFonts w:eastAsia="Times New Roman" w:cs="Simplified Arabic"/>
          <w:sz w:val="28"/>
          <w:szCs w:val="28"/>
          <w:rtl/>
          <w:lang w:eastAsia="fr-FR"/>
        </w:rPr>
        <w:t>اتفق وزراء المالية وحكام</w:t>
      </w:r>
      <w:r>
        <w:rPr>
          <w:rFonts w:eastAsia="Times New Roman" w:cs="Simplified Arabic"/>
          <w:sz w:val="28"/>
          <w:szCs w:val="28"/>
          <w:rtl/>
          <w:lang w:eastAsia="fr-FR"/>
        </w:rPr>
        <w:t xml:space="preserve"> المصارف المركزية في دول مجموعة</w:t>
      </w:r>
      <w:r>
        <w:rPr>
          <w:rFonts w:eastAsia="Times New Roman" w:cs="Simplified Arabic"/>
          <w:sz w:val="28"/>
          <w:szCs w:val="28"/>
          <w:lang w:eastAsia="fr-FR"/>
        </w:rPr>
        <w:t xml:space="preserve">7 </w:t>
      </w:r>
      <w:r w:rsidRPr="008311A5">
        <w:rPr>
          <w:rFonts w:eastAsia="Times New Roman" w:cs="Simplified Arabic" w:hint="cs"/>
          <w:sz w:val="28"/>
          <w:szCs w:val="28"/>
          <w:rtl/>
          <w:lang w:eastAsia="fr-FR"/>
        </w:rPr>
        <w:t xml:space="preserve"> الكبرى</w:t>
      </w:r>
      <w:r w:rsidRPr="008311A5">
        <w:rPr>
          <w:rFonts w:eastAsia="Times New Roman" w:cs="Simplified Arabic"/>
          <w:sz w:val="28"/>
          <w:szCs w:val="28"/>
          <w:rtl/>
          <w:lang w:eastAsia="fr-FR"/>
        </w:rPr>
        <w:t xml:space="preserve"> على </w:t>
      </w:r>
      <w:r w:rsidRPr="008311A5">
        <w:rPr>
          <w:rFonts w:eastAsia="Times New Roman" w:cs="Simplified Arabic" w:hint="cs"/>
          <w:sz w:val="28"/>
          <w:szCs w:val="28"/>
          <w:rtl/>
          <w:lang w:eastAsia="fr-FR"/>
        </w:rPr>
        <w:t xml:space="preserve">أن </w:t>
      </w:r>
      <w:r w:rsidRPr="008311A5">
        <w:rPr>
          <w:rFonts w:eastAsia="Times New Roman" w:cs="Simplified Arabic"/>
          <w:sz w:val="28"/>
          <w:szCs w:val="28"/>
          <w:rtl/>
          <w:lang w:eastAsia="fr-FR"/>
        </w:rPr>
        <w:t xml:space="preserve">الوضع الحالي يتطلب تحركا عاجلا واستثنائيا. </w:t>
      </w:r>
      <w:r w:rsidRPr="008311A5">
        <w:rPr>
          <w:rFonts w:eastAsia="Times New Roman" w:cs="Simplified Arabic" w:hint="cs"/>
          <w:sz w:val="28"/>
          <w:szCs w:val="28"/>
          <w:rtl/>
          <w:lang w:eastAsia="fr-FR"/>
        </w:rPr>
        <w:t>ب</w:t>
      </w:r>
      <w:r w:rsidRPr="008311A5">
        <w:rPr>
          <w:rFonts w:eastAsia="Times New Roman" w:cs="Simplified Arabic"/>
          <w:sz w:val="28"/>
          <w:szCs w:val="28"/>
          <w:rtl/>
          <w:lang w:eastAsia="fr-FR"/>
        </w:rPr>
        <w:t xml:space="preserve">تعهد </w:t>
      </w:r>
      <w:r w:rsidRPr="008311A5">
        <w:rPr>
          <w:rFonts w:eastAsia="Times New Roman" w:cs="Simplified Arabic" w:hint="cs"/>
          <w:sz w:val="28"/>
          <w:szCs w:val="28"/>
          <w:rtl/>
          <w:lang w:eastAsia="fr-FR"/>
        </w:rPr>
        <w:t>ب</w:t>
      </w:r>
      <w:r w:rsidRPr="008311A5">
        <w:rPr>
          <w:rFonts w:eastAsia="Times New Roman" w:cs="Simplified Arabic"/>
          <w:sz w:val="28"/>
          <w:szCs w:val="28"/>
          <w:rtl/>
          <w:lang w:eastAsia="fr-FR"/>
        </w:rPr>
        <w:t xml:space="preserve">مواصلة العمل </w:t>
      </w:r>
      <w:r w:rsidRPr="008311A5">
        <w:rPr>
          <w:rFonts w:eastAsia="Times New Roman" w:cs="Simplified Arabic" w:hint="cs"/>
          <w:sz w:val="28"/>
          <w:szCs w:val="28"/>
          <w:rtl/>
          <w:lang w:eastAsia="fr-FR"/>
        </w:rPr>
        <w:t>الجماعي</w:t>
      </w:r>
      <w:r w:rsidRPr="008311A5">
        <w:rPr>
          <w:rFonts w:eastAsia="Times New Roman" w:cs="Simplified Arabic"/>
          <w:sz w:val="28"/>
          <w:szCs w:val="28"/>
          <w:rtl/>
          <w:lang w:eastAsia="fr-FR"/>
        </w:rPr>
        <w:t xml:space="preserve"> </w:t>
      </w:r>
      <w:r w:rsidRPr="008311A5">
        <w:rPr>
          <w:rFonts w:eastAsia="Times New Roman" w:cs="Simplified Arabic" w:hint="cs"/>
          <w:sz w:val="28"/>
          <w:szCs w:val="28"/>
          <w:rtl/>
          <w:lang w:eastAsia="fr-FR"/>
        </w:rPr>
        <w:t>لإحلال</w:t>
      </w:r>
      <w:r w:rsidRPr="008311A5">
        <w:rPr>
          <w:rFonts w:eastAsia="Times New Roman" w:cs="Simplified Arabic"/>
          <w:sz w:val="28"/>
          <w:szCs w:val="28"/>
          <w:rtl/>
          <w:lang w:eastAsia="fr-FR"/>
        </w:rPr>
        <w:t xml:space="preserve"> الاستقرار في </w:t>
      </w:r>
      <w:r w:rsidRPr="008311A5">
        <w:rPr>
          <w:rFonts w:eastAsia="Times New Roman" w:cs="Simplified Arabic" w:hint="cs"/>
          <w:sz w:val="28"/>
          <w:szCs w:val="28"/>
          <w:rtl/>
          <w:lang w:eastAsia="fr-FR"/>
        </w:rPr>
        <w:t>الأسواق</w:t>
      </w:r>
      <w:r w:rsidRPr="008311A5">
        <w:rPr>
          <w:rFonts w:eastAsia="Times New Roman" w:cs="Simplified Arabic"/>
          <w:sz w:val="28"/>
          <w:szCs w:val="28"/>
          <w:rtl/>
          <w:lang w:eastAsia="fr-FR"/>
        </w:rPr>
        <w:t xml:space="preserve"> المالية وإعادة تدفق </w:t>
      </w:r>
      <w:r w:rsidRPr="008311A5">
        <w:rPr>
          <w:rFonts w:eastAsia="Times New Roman" w:cs="Simplified Arabic" w:hint="cs"/>
          <w:sz w:val="28"/>
          <w:szCs w:val="28"/>
          <w:rtl/>
          <w:lang w:eastAsia="fr-FR"/>
        </w:rPr>
        <w:t>الأموال</w:t>
      </w:r>
      <w:r>
        <w:rPr>
          <w:rFonts w:eastAsia="Times New Roman" w:cs="Simplified Arabic"/>
          <w:sz w:val="28"/>
          <w:szCs w:val="28"/>
          <w:rtl/>
          <w:lang w:eastAsia="fr-FR"/>
        </w:rPr>
        <w:t xml:space="preserve"> من اجل دعم </w:t>
      </w:r>
      <w:r w:rsidRPr="008311A5">
        <w:rPr>
          <w:rFonts w:eastAsia="Times New Roman" w:cs="Simplified Arabic"/>
          <w:sz w:val="28"/>
          <w:szCs w:val="28"/>
          <w:rtl/>
          <w:lang w:eastAsia="fr-FR"/>
        </w:rPr>
        <w:t xml:space="preserve">نمو </w:t>
      </w:r>
      <w:r>
        <w:rPr>
          <w:rFonts w:eastAsia="Times New Roman" w:cs="Simplified Arabic"/>
          <w:sz w:val="28"/>
          <w:szCs w:val="28"/>
          <w:rtl/>
          <w:lang w:eastAsia="fr-FR"/>
        </w:rPr>
        <w:t>الإقتصاد</w:t>
      </w:r>
      <w:r w:rsidRPr="008311A5">
        <w:rPr>
          <w:rFonts w:eastAsia="Times New Roman" w:cs="Simplified Arabic"/>
          <w:sz w:val="28"/>
          <w:szCs w:val="28"/>
          <w:rtl/>
          <w:lang w:eastAsia="fr-FR"/>
        </w:rPr>
        <w:t>ي العالمي. و</w:t>
      </w:r>
      <w:r w:rsidRPr="005B2CE0">
        <w:rPr>
          <w:rFonts w:ascii="Times New Roman" w:eastAsia="Times New Roman" w:hAnsi="Times New Roman" w:cs="Times New Roman"/>
          <w:sz w:val="28"/>
          <w:szCs w:val="28"/>
          <w:rtl/>
          <w:lang w:eastAsia="fr-FR"/>
        </w:rPr>
        <w:t>8</w:t>
      </w:r>
      <w:r w:rsidRPr="008311A5">
        <w:rPr>
          <w:rFonts w:eastAsia="Times New Roman" w:cs="Simplified Arabic" w:hint="cs"/>
          <w:sz w:val="28"/>
          <w:szCs w:val="28"/>
          <w:rtl/>
          <w:lang w:eastAsia="fr-FR"/>
        </w:rPr>
        <w:t xml:space="preserve"> أكتوبر</w:t>
      </w:r>
      <w:r w:rsidRPr="008311A5">
        <w:rPr>
          <w:rFonts w:eastAsia="Times New Roman" w:cs="Simplified Arabic"/>
          <w:sz w:val="28"/>
          <w:szCs w:val="28"/>
          <w:rtl/>
          <w:lang w:eastAsia="fr-FR"/>
        </w:rPr>
        <w:t xml:space="preserve"> اتفق</w:t>
      </w:r>
      <w:r w:rsidRPr="008311A5">
        <w:rPr>
          <w:rFonts w:eastAsia="Times New Roman" w:cs="Simplified Arabic" w:hint="cs"/>
          <w:sz w:val="28"/>
          <w:szCs w:val="28"/>
          <w:rtl/>
          <w:lang w:eastAsia="fr-FR"/>
        </w:rPr>
        <w:t xml:space="preserve">ت </w:t>
      </w:r>
      <w:r w:rsidRPr="005B2CE0">
        <w:rPr>
          <w:rFonts w:ascii="Times New Roman" w:eastAsia="Times New Roman" w:hAnsi="Times New Roman" w:cs="Times New Roman"/>
          <w:sz w:val="28"/>
          <w:szCs w:val="28"/>
          <w:lang w:eastAsia="fr-FR"/>
        </w:rPr>
        <w:t>G7</w:t>
      </w:r>
      <w:r w:rsidRPr="008311A5">
        <w:rPr>
          <w:rFonts w:eastAsia="Times New Roman" w:cs="Simplified Arabic" w:hint="cs"/>
          <w:sz w:val="28"/>
          <w:szCs w:val="28"/>
          <w:rtl/>
          <w:lang w:eastAsia="fr-FR"/>
        </w:rPr>
        <w:t xml:space="preserve"> </w:t>
      </w:r>
      <w:r w:rsidRPr="008311A5">
        <w:rPr>
          <w:rFonts w:eastAsia="Times New Roman" w:cs="Simplified Arabic"/>
          <w:sz w:val="28"/>
          <w:szCs w:val="28"/>
          <w:rtl/>
          <w:lang w:eastAsia="fr-FR"/>
        </w:rPr>
        <w:t xml:space="preserve">على «خطة تحرك» </w:t>
      </w:r>
      <w:r w:rsidRPr="008311A5">
        <w:rPr>
          <w:rFonts w:eastAsia="Times New Roman" w:cs="Simplified Arabic" w:hint="cs"/>
          <w:sz w:val="28"/>
          <w:szCs w:val="28"/>
          <w:rtl/>
          <w:lang w:eastAsia="fr-FR"/>
        </w:rPr>
        <w:t xml:space="preserve">تشمل </w:t>
      </w:r>
      <w:r w:rsidRPr="008311A5">
        <w:rPr>
          <w:rFonts w:eastAsia="Times New Roman" w:cs="Simplified Arabic"/>
          <w:sz w:val="28"/>
          <w:szCs w:val="28"/>
          <w:rtl/>
          <w:lang w:eastAsia="fr-FR"/>
        </w:rPr>
        <w:t xml:space="preserve">خمس نقاط، تهدف </w:t>
      </w:r>
      <w:r w:rsidRPr="008311A5">
        <w:rPr>
          <w:rFonts w:eastAsia="Times New Roman" w:cs="Simplified Arabic" w:hint="cs"/>
          <w:sz w:val="28"/>
          <w:szCs w:val="28"/>
          <w:rtl/>
          <w:lang w:eastAsia="fr-FR"/>
        </w:rPr>
        <w:t>إلى</w:t>
      </w:r>
      <w:r w:rsidRPr="008311A5">
        <w:rPr>
          <w:rFonts w:eastAsia="Times New Roman" w:cs="Simplified Arabic"/>
          <w:sz w:val="28"/>
          <w:szCs w:val="28"/>
          <w:rtl/>
          <w:lang w:eastAsia="fr-FR"/>
        </w:rPr>
        <w:t xml:space="preserve"> إعادة الثقة بعد ال</w:t>
      </w:r>
      <w:r>
        <w:rPr>
          <w:rFonts w:eastAsia="Times New Roman" w:cs="Simplified Arabic"/>
          <w:sz w:val="28"/>
          <w:szCs w:val="28"/>
          <w:rtl/>
          <w:lang w:eastAsia="fr-FR"/>
        </w:rPr>
        <w:t>إنهيار</w:t>
      </w:r>
      <w:r w:rsidRPr="008311A5">
        <w:rPr>
          <w:rFonts w:eastAsia="Times New Roman" w:cs="Simplified Arabic"/>
          <w:sz w:val="28"/>
          <w:szCs w:val="28"/>
          <w:rtl/>
          <w:lang w:eastAsia="fr-FR"/>
        </w:rPr>
        <w:t>ات التي حدثت في أسواق المال في العالم.</w:t>
      </w:r>
      <w:r w:rsidRPr="005B2CE0">
        <w:rPr>
          <w:rFonts w:ascii="Times New Roman" w:eastAsia="Times New Roman" w:hAnsi="Times New Roman" w:cs="Times New Roman"/>
          <w:sz w:val="28"/>
          <w:szCs w:val="28"/>
          <w:rtl/>
          <w:lang w:eastAsia="fr-FR"/>
        </w:rPr>
        <w:t xml:space="preserve"> </w:t>
      </w:r>
      <w:r w:rsidRPr="00971FA9">
        <w:rPr>
          <w:rFonts w:ascii="Times New Roman" w:eastAsia="Times New Roman" w:hAnsi="Times New Roman" w:cs="Times New Roman"/>
          <w:b/>
          <w:bCs/>
          <w:sz w:val="28"/>
          <w:szCs w:val="28"/>
          <w:vertAlign w:val="superscript"/>
          <w:lang w:eastAsia="fr-FR"/>
        </w:rPr>
        <w:t>(</w:t>
      </w:r>
      <w:r>
        <w:rPr>
          <w:rFonts w:ascii="Times New Roman" w:eastAsia="Times New Roman" w:hAnsi="Times New Roman" w:cs="Times New Roman"/>
          <w:b/>
          <w:bCs/>
          <w:sz w:val="28"/>
          <w:szCs w:val="28"/>
          <w:vertAlign w:val="superscript"/>
          <w:lang w:eastAsia="fr-FR"/>
        </w:rPr>
        <w:t>3</w:t>
      </w:r>
      <w:r w:rsidRPr="00971FA9">
        <w:rPr>
          <w:rFonts w:ascii="Times New Roman" w:eastAsia="Times New Roman" w:hAnsi="Times New Roman" w:cs="Times New Roman"/>
          <w:b/>
          <w:bCs/>
          <w:sz w:val="28"/>
          <w:szCs w:val="28"/>
          <w:vertAlign w:val="superscript"/>
          <w:lang w:eastAsia="fr-FR"/>
        </w:rPr>
        <w:t>)</w:t>
      </w:r>
    </w:p>
    <w:p w:rsidR="00200E40" w:rsidRDefault="00200E40" w:rsidP="00200E40">
      <w:pPr>
        <w:pStyle w:val="Sansinterligne"/>
        <w:bidi/>
        <w:ind w:left="283" w:hanging="283"/>
        <w:jc w:val="both"/>
        <w:rPr>
          <w:rFonts w:eastAsia="Times New Roman" w:cs="Simplified Arabic"/>
          <w:sz w:val="28"/>
          <w:szCs w:val="28"/>
          <w:lang w:eastAsia="fr-FR"/>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sidRPr="0041387D">
        <w:rPr>
          <w:rFonts w:ascii="Algerian" w:hAnsi="Algerian" w:cs="Simplified Arabic"/>
          <w:sz w:val="24"/>
          <w:szCs w:val="24"/>
          <w:lang w:bidi="ar-DZ"/>
        </w:rPr>
        <w:t>1</w:t>
      </w:r>
      <w:r>
        <w:rPr>
          <w:rFonts w:ascii="Algerian" w:hAnsi="Algerian" w:cs="Simplified Arabic"/>
          <w:sz w:val="24"/>
          <w:szCs w:val="24"/>
          <w:lang w:bidi="ar-DZ"/>
        </w:rPr>
        <w:t xml:space="preserve"> </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Pr>
          <w:rFonts w:asciiTheme="majorBidi" w:hAnsiTheme="majorBidi" w:cs="Simplified Arabic"/>
          <w:b/>
          <w:bCs/>
          <w:sz w:val="24"/>
          <w:szCs w:val="24"/>
        </w:rPr>
        <w:t>-</w:t>
      </w:r>
      <w:r w:rsidRPr="008311A5">
        <w:rPr>
          <w:rFonts w:eastAsia="Times New Roman" w:cs="Simplified Arabic"/>
          <w:sz w:val="28"/>
          <w:szCs w:val="28"/>
          <w:rtl/>
          <w:lang w:eastAsia="fr-FR"/>
        </w:rPr>
        <w:t xml:space="preserve">اتخاذ </w:t>
      </w:r>
      <w:r w:rsidRPr="008311A5">
        <w:rPr>
          <w:rFonts w:eastAsia="Times New Roman" w:cs="Simplified Arabic" w:hint="cs"/>
          <w:sz w:val="28"/>
          <w:szCs w:val="28"/>
          <w:rtl/>
          <w:lang w:eastAsia="fr-FR"/>
        </w:rPr>
        <w:t>إجراءات</w:t>
      </w:r>
      <w:r w:rsidRPr="008311A5">
        <w:rPr>
          <w:rFonts w:eastAsia="Times New Roman" w:cs="Simplified Arabic"/>
          <w:sz w:val="28"/>
          <w:szCs w:val="28"/>
          <w:rtl/>
          <w:lang w:eastAsia="fr-FR"/>
        </w:rPr>
        <w:t xml:space="preserve"> حاسمة واستخدام كل </w:t>
      </w:r>
      <w:r w:rsidRPr="008311A5">
        <w:rPr>
          <w:rFonts w:eastAsia="Times New Roman" w:cs="Simplified Arabic" w:hint="cs"/>
          <w:sz w:val="28"/>
          <w:szCs w:val="28"/>
          <w:rtl/>
          <w:lang w:eastAsia="fr-FR"/>
        </w:rPr>
        <w:t>الأدوات</w:t>
      </w:r>
      <w:r w:rsidRPr="008311A5">
        <w:rPr>
          <w:rFonts w:eastAsia="Times New Roman" w:cs="Simplified Arabic"/>
          <w:sz w:val="28"/>
          <w:szCs w:val="28"/>
          <w:rtl/>
          <w:lang w:eastAsia="fr-FR"/>
        </w:rPr>
        <w:t xml:space="preserve"> المتوفرة لدينا لدعم المؤسسات المالية ذات </w:t>
      </w:r>
      <w:r w:rsidRPr="008311A5">
        <w:rPr>
          <w:rFonts w:eastAsia="Times New Roman" w:cs="Simplified Arabic" w:hint="cs"/>
          <w:sz w:val="28"/>
          <w:szCs w:val="28"/>
          <w:rtl/>
          <w:lang w:eastAsia="fr-FR"/>
        </w:rPr>
        <w:t>الأهمية</w:t>
      </w:r>
      <w:r w:rsidRPr="008311A5">
        <w:rPr>
          <w:rFonts w:eastAsia="Times New Roman" w:cs="Simplified Arabic"/>
          <w:sz w:val="28"/>
          <w:szCs w:val="28"/>
          <w:rtl/>
          <w:lang w:eastAsia="fr-FR"/>
        </w:rPr>
        <w:t xml:space="preserve"> في النظام ومنع </w:t>
      </w:r>
      <w:r w:rsidRPr="008311A5">
        <w:rPr>
          <w:rFonts w:eastAsia="Times New Roman" w:cs="Simplified Arabic" w:hint="cs"/>
          <w:sz w:val="28"/>
          <w:szCs w:val="28"/>
          <w:rtl/>
          <w:lang w:eastAsia="fr-FR"/>
        </w:rPr>
        <w:t>إفلاسها</w:t>
      </w:r>
      <w:r w:rsidRPr="008311A5">
        <w:rPr>
          <w:rFonts w:eastAsia="Times New Roman" w:cs="Simplified Arabic"/>
          <w:sz w:val="28"/>
          <w:szCs w:val="28"/>
          <w:rtl/>
          <w:lang w:eastAsia="fr-FR"/>
        </w:rPr>
        <w:t xml:space="preserve">. </w:t>
      </w:r>
    </w:p>
    <w:p w:rsidR="00200E40" w:rsidRPr="008311A5" w:rsidRDefault="00200E40" w:rsidP="00200E40">
      <w:pPr>
        <w:pStyle w:val="Sansinterligne"/>
        <w:bidi/>
        <w:ind w:left="283" w:hanging="283"/>
        <w:jc w:val="both"/>
        <w:rPr>
          <w:rFonts w:eastAsia="Times New Roman" w:cs="Simplified Arabic"/>
          <w:sz w:val="28"/>
          <w:szCs w:val="28"/>
          <w:rtl/>
          <w:lang w:eastAsia="fr-FR"/>
        </w:rPr>
      </w:pPr>
    </w:p>
    <w:p w:rsidR="00200E40" w:rsidRPr="00DA2453" w:rsidRDefault="00200E40" w:rsidP="00200E40">
      <w:pPr>
        <w:pStyle w:val="Sansinterligne"/>
        <w:pBdr>
          <w:top w:val="single" w:sz="4" w:space="1" w:color="auto"/>
        </w:pBdr>
        <w:bidi/>
        <w:jc w:val="both"/>
        <w:rPr>
          <w:rFonts w:eastAsia="Times New Roman"/>
          <w:lang w:eastAsia="fr-FR"/>
        </w:rPr>
      </w:pPr>
      <w:r>
        <w:rPr>
          <w:rFonts w:ascii="Times New Roman" w:eastAsia="Times New Roman" w:hAnsi="Times New Roman" w:cs="Times New Roman"/>
          <w:sz w:val="24"/>
          <w:szCs w:val="24"/>
          <w:lang w:eastAsia="fr-FR"/>
        </w:rPr>
        <w:t xml:space="preserve">  </w:t>
      </w:r>
      <w:r w:rsidRPr="002318DA">
        <w:rPr>
          <w:rFonts w:ascii="Times New Roman" w:eastAsia="Times New Roman" w:hAnsi="Times New Roman" w:cs="Times New Roman"/>
          <w:sz w:val="28"/>
          <w:szCs w:val="28"/>
          <w:vertAlign w:val="superscript"/>
          <w:lang w:eastAsia="fr-FR"/>
        </w:rPr>
        <w:t>-(</w:t>
      </w:r>
      <w:r>
        <w:rPr>
          <w:rFonts w:ascii="Times New Roman" w:eastAsia="Times New Roman" w:hAnsi="Times New Roman" w:cs="Times New Roman"/>
          <w:sz w:val="28"/>
          <w:szCs w:val="28"/>
          <w:vertAlign w:val="superscript"/>
          <w:lang w:eastAsia="fr-FR"/>
        </w:rPr>
        <w:t>2</w:t>
      </w:r>
      <w:r w:rsidRPr="002318DA">
        <w:rPr>
          <w:rFonts w:ascii="Times New Roman" w:eastAsia="Times New Roman" w:hAnsi="Times New Roman" w:cs="Times New Roman"/>
          <w:sz w:val="28"/>
          <w:szCs w:val="28"/>
          <w:vertAlign w:val="superscript"/>
          <w:lang w:eastAsia="fr-FR"/>
        </w:rPr>
        <w:t>)-(</w:t>
      </w:r>
      <w:r>
        <w:rPr>
          <w:rFonts w:ascii="Times New Roman" w:eastAsia="Times New Roman" w:hAnsi="Times New Roman" w:cs="Times New Roman"/>
          <w:sz w:val="28"/>
          <w:szCs w:val="28"/>
          <w:vertAlign w:val="superscript"/>
          <w:lang w:eastAsia="fr-FR"/>
        </w:rPr>
        <w:t>1</w:t>
      </w:r>
      <w:r w:rsidRPr="002318DA">
        <w:rPr>
          <w:rFonts w:ascii="Times New Roman" w:eastAsia="Times New Roman" w:hAnsi="Times New Roman" w:cs="Times New Roman"/>
          <w:sz w:val="28"/>
          <w:szCs w:val="28"/>
          <w:vertAlign w:val="superscript"/>
          <w:lang w:eastAsia="fr-FR"/>
        </w:rPr>
        <w:t>)</w:t>
      </w:r>
      <w:r>
        <w:rPr>
          <w:rFonts w:ascii="Times New Roman" w:eastAsia="Times New Roman" w:hAnsi="Times New Roman" w:cs="Times New Roman" w:hint="cs"/>
          <w:sz w:val="28"/>
          <w:szCs w:val="28"/>
          <w:vertAlign w:val="superscript"/>
          <w:rtl/>
          <w:lang w:eastAsia="fr-FR"/>
        </w:rPr>
        <w:t xml:space="preserve">  </w:t>
      </w:r>
      <w:r>
        <w:rPr>
          <w:rFonts w:ascii="Times New Roman" w:eastAsia="Times New Roman" w:hAnsi="Times New Roman" w:cs="Times New Roman" w:hint="cs"/>
          <w:rtl/>
          <w:lang w:eastAsia="fr-FR"/>
        </w:rPr>
        <w:t>البيت الابيض </w:t>
      </w:r>
      <w:r>
        <w:rPr>
          <w:rFonts w:ascii="Times New Roman" w:eastAsia="Times New Roman" w:hAnsi="Times New Roman" w:cs="Times New Roman"/>
          <w:lang w:eastAsia="fr-FR"/>
        </w:rPr>
        <w:t>,</w:t>
      </w:r>
      <w:r>
        <w:rPr>
          <w:rFonts w:ascii="Times New Roman" w:eastAsia="Times New Roman" w:hAnsi="Times New Roman" w:cs="Times New Roman" w:hint="cs"/>
          <w:rtl/>
          <w:lang w:eastAsia="fr-FR"/>
        </w:rPr>
        <w:t xml:space="preserve"> مرجع سابق </w:t>
      </w:r>
      <w:r>
        <w:rPr>
          <w:rFonts w:ascii="Times New Roman" w:eastAsia="Times New Roman" w:hAnsi="Times New Roman" w:cs="Times New Roman"/>
          <w:lang w:eastAsia="fr-FR"/>
        </w:rPr>
        <w:t>,</w:t>
      </w:r>
      <w:r>
        <w:rPr>
          <w:rFonts w:ascii="Times New Roman" w:eastAsia="Times New Roman" w:hAnsi="Times New Roman" w:cs="Times New Roman" w:hint="cs"/>
          <w:rtl/>
          <w:lang w:eastAsia="fr-FR"/>
        </w:rPr>
        <w:t xml:space="preserve">على خط </w:t>
      </w:r>
      <w:hyperlink r:id="rId27" w:history="1">
        <w:r w:rsidRPr="00204DBA">
          <w:rPr>
            <w:rStyle w:val="Lienhypertexte"/>
            <w:rFonts w:ascii="Times New Roman" w:eastAsia="Times New Roman" w:hAnsi="Times New Roman" w:cs="Times New Roman"/>
            <w:color w:val="auto"/>
            <w:sz w:val="24"/>
            <w:szCs w:val="24"/>
            <w:u w:val="none"/>
            <w:lang w:eastAsia="fr-FR"/>
          </w:rPr>
          <w:t>www.ameinfo.com</w:t>
        </w:r>
      </w:hyperlink>
    </w:p>
    <w:p w:rsidR="00200E40" w:rsidRPr="002627A8" w:rsidRDefault="00412D0C" w:rsidP="00200E40">
      <w:pPr>
        <w:pStyle w:val="Sansinterligne"/>
        <w:bidi/>
        <w:ind w:left="283" w:hanging="283"/>
        <w:rPr>
          <w:rFonts w:ascii="Times New Roman" w:eastAsia="Times New Roman" w:hAnsi="Times New Roman" w:cs="Times New Roman"/>
          <w:sz w:val="28"/>
          <w:szCs w:val="28"/>
          <w:rtl/>
          <w:lang w:eastAsia="fr-FR" w:bidi="ar-DZ"/>
        </w:rPr>
      </w:pPr>
      <w:hyperlink w:history="1">
        <w:r w:rsidR="00200E40" w:rsidRPr="00204DBA">
          <w:rPr>
            <w:rStyle w:val="Lienhypertexte"/>
            <w:rFonts w:ascii="Times New Roman" w:eastAsia="Times New Roman" w:hAnsi="Times New Roman" w:cs="Times New Roman"/>
            <w:color w:val="auto"/>
            <w:u w:val="none"/>
            <w:lang w:eastAsia="fr-FR"/>
          </w:rPr>
          <w:t xml:space="preserve"> </w:t>
        </w:r>
        <w:r w:rsidR="00200E40" w:rsidRPr="00204DBA">
          <w:rPr>
            <w:rStyle w:val="Lienhypertexte"/>
            <w:rFonts w:ascii="Times New Roman" w:eastAsia="Times New Roman" w:hAnsi="Times New Roman" w:cs="Times New Roman"/>
            <w:color w:val="auto"/>
            <w:sz w:val="28"/>
            <w:szCs w:val="28"/>
            <w:u w:val="none"/>
            <w:vertAlign w:val="superscript"/>
            <w:lang w:eastAsia="fr-FR"/>
          </w:rPr>
          <w:t>-(3)</w:t>
        </w:r>
      </w:hyperlink>
      <w:r w:rsidR="00200E40">
        <w:rPr>
          <w:rFonts w:ascii="Times New Roman" w:eastAsia="Times New Roman" w:hAnsi="Times New Roman" w:cs="Times New Roman" w:hint="cs"/>
          <w:sz w:val="24"/>
          <w:szCs w:val="24"/>
          <w:rtl/>
          <w:lang w:eastAsia="fr-FR"/>
        </w:rPr>
        <w:t xml:space="preserve">جابر حسين خطة تحرك لمجموعة دول السبع الكبرى لمواجهة الأزمة لندن الشرق الاوسط </w:t>
      </w:r>
      <w:r w:rsidR="00200E40">
        <w:rPr>
          <w:rFonts w:ascii="Times New Roman" w:eastAsia="Times New Roman" w:hAnsi="Times New Roman" w:cs="Times New Roman"/>
          <w:sz w:val="24"/>
          <w:szCs w:val="24"/>
          <w:lang w:eastAsia="fr-FR"/>
        </w:rPr>
        <w:t>2008/12/12</w:t>
      </w:r>
      <w:r w:rsidR="00200E40">
        <w:rPr>
          <w:rFonts w:ascii="Times New Roman" w:eastAsia="Times New Roman" w:hAnsi="Times New Roman" w:cs="Times New Roman" w:hint="cs"/>
          <w:sz w:val="24"/>
          <w:szCs w:val="24"/>
          <w:rtl/>
          <w:lang w:eastAsia="fr-FR" w:bidi="ar-DZ"/>
        </w:rPr>
        <w:t xml:space="preserve"> على خط </w:t>
      </w:r>
      <w:r w:rsidR="00200E40" w:rsidRPr="00172256">
        <w:rPr>
          <w:rFonts w:ascii="Times New Roman" w:eastAsia="Times New Roman" w:hAnsi="Times New Roman" w:cs="Times New Roman"/>
          <w:sz w:val="24"/>
          <w:szCs w:val="24"/>
          <w:lang w:eastAsia="fr-FR" w:bidi="ar-DZ"/>
        </w:rPr>
        <w:t>www.alhandasa.net</w:t>
      </w:r>
    </w:p>
    <w:p w:rsidR="00200E40" w:rsidRDefault="00200E40" w:rsidP="00200E40">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Pr="00415AF3" w:rsidRDefault="00200E40" w:rsidP="00200E40">
      <w:pPr>
        <w:pStyle w:val="Sansinterligne"/>
        <w:bidi/>
        <w:rPr>
          <w:rFonts w:cs="Simplified Arabic"/>
          <w:sz w:val="28"/>
          <w:szCs w:val="28"/>
          <w:rtl/>
          <w:lang w:eastAsia="fr-FR"/>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71                                                          </w:t>
      </w:r>
    </w:p>
    <w:p w:rsidR="00200E40" w:rsidRDefault="00200E40" w:rsidP="00200E40">
      <w:pPr>
        <w:pStyle w:val="Sansinterligne"/>
        <w:bidi/>
        <w:rPr>
          <w:rFonts w:cs="Simplified Arabic"/>
          <w:sz w:val="28"/>
          <w:szCs w:val="28"/>
          <w:lang w:eastAsia="fr-FR"/>
        </w:rPr>
      </w:pPr>
    </w:p>
    <w:p w:rsidR="00200E40" w:rsidRPr="00F83F38" w:rsidRDefault="00200E40" w:rsidP="00200E40">
      <w:pPr>
        <w:pStyle w:val="Sansinterligne"/>
        <w:bidi/>
        <w:rPr>
          <w:rFonts w:cs="Simplified Arabic"/>
          <w:sz w:val="28"/>
          <w:szCs w:val="28"/>
          <w:lang w:eastAsia="fr-FR"/>
        </w:rPr>
      </w:pPr>
    </w:p>
    <w:p w:rsidR="00200E40" w:rsidRDefault="00200E40" w:rsidP="00200E40">
      <w:pPr>
        <w:pStyle w:val="Sansinterligne"/>
        <w:bidi/>
        <w:ind w:left="283" w:hanging="283"/>
        <w:jc w:val="both"/>
        <w:rPr>
          <w:rFonts w:eastAsia="Times New Roman" w:cs="Simplified Arabic"/>
          <w:sz w:val="28"/>
          <w:szCs w:val="28"/>
          <w:lang w:eastAsia="fr-FR"/>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sidRPr="007D0E93">
        <w:rPr>
          <w:rFonts w:ascii="Times New Roman" w:hAnsi="Times New Roman" w:cs="Times New Roman"/>
          <w:b/>
          <w:bCs/>
          <w:sz w:val="24"/>
          <w:szCs w:val="24"/>
          <w:lang w:bidi="ar-DZ"/>
        </w:rPr>
        <w:t>2</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8311A5">
        <w:rPr>
          <w:rFonts w:eastAsia="Times New Roman" w:cs="Simplified Arabic"/>
          <w:sz w:val="28"/>
          <w:szCs w:val="28"/>
          <w:rtl/>
          <w:lang w:eastAsia="fr-FR"/>
        </w:rPr>
        <w:t xml:space="preserve">اتخاذ كل </w:t>
      </w:r>
      <w:r w:rsidRPr="008311A5">
        <w:rPr>
          <w:rFonts w:eastAsia="Times New Roman" w:cs="Simplified Arabic" w:hint="cs"/>
          <w:sz w:val="28"/>
          <w:szCs w:val="28"/>
          <w:rtl/>
          <w:lang w:eastAsia="fr-FR"/>
        </w:rPr>
        <w:t>الإجراءات</w:t>
      </w:r>
      <w:r w:rsidRPr="008311A5">
        <w:rPr>
          <w:rFonts w:eastAsia="Times New Roman" w:cs="Simplified Arabic"/>
          <w:sz w:val="28"/>
          <w:szCs w:val="28"/>
          <w:rtl/>
          <w:lang w:eastAsia="fr-FR"/>
        </w:rPr>
        <w:t xml:space="preserve"> ا</w:t>
      </w:r>
      <w:r>
        <w:rPr>
          <w:rFonts w:eastAsia="Times New Roman" w:cs="Simplified Arabic"/>
          <w:sz w:val="28"/>
          <w:szCs w:val="28"/>
          <w:rtl/>
          <w:lang w:eastAsia="fr-FR"/>
        </w:rPr>
        <w:t>للأزمة</w:t>
      </w:r>
      <w:r w:rsidRPr="008311A5">
        <w:rPr>
          <w:rFonts w:eastAsia="Times New Roman" w:cs="Simplified Arabic"/>
          <w:sz w:val="28"/>
          <w:szCs w:val="28"/>
          <w:rtl/>
          <w:lang w:eastAsia="fr-FR"/>
        </w:rPr>
        <w:t xml:space="preserve"> لتحرير </w:t>
      </w:r>
      <w:r>
        <w:rPr>
          <w:rFonts w:eastAsia="Times New Roman" w:cs="Simplified Arabic"/>
          <w:sz w:val="28"/>
          <w:szCs w:val="28"/>
          <w:rtl/>
          <w:lang w:eastAsia="fr-FR"/>
        </w:rPr>
        <w:t>الإعتماد</w:t>
      </w:r>
      <w:r w:rsidRPr="008311A5">
        <w:rPr>
          <w:rFonts w:eastAsia="Times New Roman" w:cs="Simplified Arabic"/>
          <w:sz w:val="28"/>
          <w:szCs w:val="28"/>
          <w:rtl/>
          <w:lang w:eastAsia="fr-FR"/>
        </w:rPr>
        <w:t xml:space="preserve"> </w:t>
      </w:r>
      <w:r w:rsidRPr="008311A5">
        <w:rPr>
          <w:rFonts w:eastAsia="Times New Roman" w:cs="Simplified Arabic" w:hint="cs"/>
          <w:sz w:val="28"/>
          <w:szCs w:val="28"/>
          <w:rtl/>
          <w:lang w:eastAsia="fr-FR"/>
        </w:rPr>
        <w:t>والأسواق</w:t>
      </w:r>
      <w:r w:rsidRPr="008311A5">
        <w:rPr>
          <w:rFonts w:eastAsia="Times New Roman" w:cs="Simplified Arabic"/>
          <w:sz w:val="28"/>
          <w:szCs w:val="28"/>
          <w:rtl/>
          <w:lang w:eastAsia="fr-FR"/>
        </w:rPr>
        <w:t xml:space="preserve"> النقدية والتأكد من وصول المصارف </w:t>
      </w:r>
    </w:p>
    <w:p w:rsidR="00200E40" w:rsidRPr="008311A5" w:rsidRDefault="00200E40" w:rsidP="00200E40">
      <w:pPr>
        <w:pStyle w:val="Sansinterligne"/>
        <w:bidi/>
        <w:ind w:left="283"/>
        <w:jc w:val="both"/>
        <w:rPr>
          <w:rFonts w:eastAsia="Times New Roman" w:cs="Simplified Arabic"/>
          <w:sz w:val="28"/>
          <w:szCs w:val="28"/>
          <w:rtl/>
          <w:lang w:eastAsia="fr-FR"/>
        </w:rPr>
      </w:pPr>
      <w:r w:rsidRPr="008311A5">
        <w:rPr>
          <w:rFonts w:eastAsia="Times New Roman" w:cs="Simplified Arabic"/>
          <w:sz w:val="28"/>
          <w:szCs w:val="28"/>
          <w:rtl/>
          <w:lang w:eastAsia="fr-FR"/>
        </w:rPr>
        <w:t xml:space="preserve">والمؤسسات المالية بشكل واسع </w:t>
      </w:r>
      <w:r w:rsidRPr="008311A5">
        <w:rPr>
          <w:rFonts w:eastAsia="Times New Roman" w:cs="Simplified Arabic" w:hint="cs"/>
          <w:sz w:val="28"/>
          <w:szCs w:val="28"/>
          <w:rtl/>
          <w:lang w:eastAsia="fr-FR"/>
        </w:rPr>
        <w:t>إلى</w:t>
      </w:r>
      <w:r w:rsidRPr="008311A5">
        <w:rPr>
          <w:rFonts w:eastAsia="Times New Roman" w:cs="Simplified Arabic"/>
          <w:sz w:val="28"/>
          <w:szCs w:val="28"/>
          <w:rtl/>
          <w:lang w:eastAsia="fr-FR"/>
        </w:rPr>
        <w:t xml:space="preserve"> السيولة ورؤوس </w:t>
      </w:r>
      <w:r w:rsidRPr="008311A5">
        <w:rPr>
          <w:rFonts w:eastAsia="Times New Roman" w:cs="Simplified Arabic" w:hint="cs"/>
          <w:sz w:val="28"/>
          <w:szCs w:val="28"/>
          <w:rtl/>
          <w:lang w:eastAsia="fr-FR"/>
        </w:rPr>
        <w:t>الأموال</w:t>
      </w:r>
      <w:r w:rsidRPr="008311A5">
        <w:rPr>
          <w:rFonts w:eastAsia="Times New Roman" w:cs="Simplified Arabic"/>
          <w:sz w:val="28"/>
          <w:szCs w:val="28"/>
          <w:rtl/>
          <w:lang w:eastAsia="fr-FR"/>
        </w:rPr>
        <w:t xml:space="preserve">. </w:t>
      </w:r>
    </w:p>
    <w:p w:rsidR="00200E40" w:rsidRPr="005F2F43" w:rsidRDefault="00200E40" w:rsidP="00200E40">
      <w:pPr>
        <w:pStyle w:val="Sansinterligne"/>
        <w:bidi/>
        <w:ind w:left="283" w:hanging="283"/>
        <w:jc w:val="both"/>
        <w:rPr>
          <w:rFonts w:eastAsia="Times New Roman" w:cs="Simplified Arabic"/>
          <w:sz w:val="28"/>
          <w:szCs w:val="28"/>
          <w:lang w:eastAsia="fr-FR"/>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sidRPr="00F84282">
        <w:rPr>
          <w:rFonts w:ascii="Times New Roman" w:hAnsi="Times New Roman" w:cs="Times New Roman"/>
          <w:b/>
          <w:bCs/>
          <w:sz w:val="24"/>
          <w:szCs w:val="24"/>
          <w:lang w:bidi="ar-DZ"/>
        </w:rPr>
        <w:t>3</w:t>
      </w:r>
      <w:r>
        <w:rPr>
          <w:rFonts w:ascii="Times New Roman" w:hAnsi="Times New Roman" w:cs="Times New Roman"/>
          <w:b/>
          <w:bCs/>
          <w:sz w:val="24"/>
          <w:szCs w:val="24"/>
          <w:lang w:bidi="ar-DZ"/>
        </w:rPr>
        <w:t xml:space="preserve">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8311A5">
        <w:rPr>
          <w:rFonts w:eastAsia="Times New Roman" w:cs="Simplified Arabic"/>
          <w:sz w:val="28"/>
          <w:szCs w:val="28"/>
          <w:rtl/>
          <w:lang w:eastAsia="fr-FR"/>
        </w:rPr>
        <w:t xml:space="preserve">العمل على </w:t>
      </w:r>
      <w:r w:rsidRPr="008311A5">
        <w:rPr>
          <w:rFonts w:eastAsia="Times New Roman" w:cs="Simplified Arabic" w:hint="cs"/>
          <w:sz w:val="28"/>
          <w:szCs w:val="28"/>
          <w:rtl/>
          <w:lang w:eastAsia="fr-FR"/>
        </w:rPr>
        <w:t>أن</w:t>
      </w:r>
      <w:r w:rsidRPr="008311A5">
        <w:rPr>
          <w:rFonts w:eastAsia="Times New Roman" w:cs="Simplified Arabic"/>
          <w:sz w:val="28"/>
          <w:szCs w:val="28"/>
          <w:rtl/>
          <w:lang w:eastAsia="fr-FR"/>
        </w:rPr>
        <w:t xml:space="preserve"> تتمكن مصارف وغيرها من المؤسسات</w:t>
      </w:r>
      <w:r>
        <w:rPr>
          <w:rFonts w:eastAsia="Times New Roman" w:cs="Simplified Arabic"/>
          <w:sz w:val="28"/>
          <w:szCs w:val="28"/>
          <w:rtl/>
          <w:lang w:eastAsia="fr-FR"/>
        </w:rPr>
        <w:t xml:space="preserve"> المالية الوسيطة الكبرى، في حال</w:t>
      </w:r>
      <w:r>
        <w:rPr>
          <w:rFonts w:eastAsia="Times New Roman" w:cs="Simplified Arabic"/>
          <w:sz w:val="28"/>
          <w:szCs w:val="28"/>
          <w:lang w:eastAsia="fr-FR"/>
        </w:rPr>
        <w:t xml:space="preserve"> </w:t>
      </w:r>
      <w:r w:rsidRPr="008311A5">
        <w:rPr>
          <w:rFonts w:eastAsia="Times New Roman" w:cs="Simplified Arabic"/>
          <w:sz w:val="28"/>
          <w:szCs w:val="28"/>
          <w:rtl/>
          <w:lang w:eastAsia="fr-FR"/>
        </w:rPr>
        <w:t>الضرورة، من جمع ر</w:t>
      </w:r>
      <w:r w:rsidRPr="008311A5">
        <w:rPr>
          <w:rFonts w:eastAsia="Times New Roman" w:cs="Simplified Arabic" w:hint="cs"/>
          <w:sz w:val="28"/>
          <w:szCs w:val="28"/>
          <w:rtl/>
          <w:lang w:eastAsia="fr-FR"/>
        </w:rPr>
        <w:t>ؤو</w:t>
      </w:r>
      <w:r w:rsidRPr="008311A5">
        <w:rPr>
          <w:rFonts w:eastAsia="Times New Roman" w:cs="Simplified Arabic"/>
          <w:sz w:val="28"/>
          <w:szCs w:val="28"/>
          <w:rtl/>
          <w:lang w:eastAsia="fr-FR"/>
        </w:rPr>
        <w:t>س</w:t>
      </w:r>
      <w:r w:rsidRPr="008311A5">
        <w:rPr>
          <w:rFonts w:eastAsia="Times New Roman" w:cs="Simplified Arabic" w:hint="cs"/>
          <w:sz w:val="28"/>
          <w:szCs w:val="28"/>
          <w:rtl/>
          <w:lang w:eastAsia="fr-FR"/>
        </w:rPr>
        <w:t xml:space="preserve"> أموال</w:t>
      </w:r>
      <w:r w:rsidRPr="008311A5">
        <w:rPr>
          <w:rFonts w:eastAsia="Times New Roman" w:cs="Simplified Arabic"/>
          <w:sz w:val="28"/>
          <w:szCs w:val="28"/>
          <w:rtl/>
          <w:lang w:eastAsia="fr-FR"/>
        </w:rPr>
        <w:t xml:space="preserve"> من المصادر العامة والخاصة على حد سواء وبمبالغ كافية لإعادة الثقة والسماح </w:t>
      </w:r>
      <w:r w:rsidRPr="005F2F43">
        <w:rPr>
          <w:rFonts w:cs="Simplified Arabic"/>
          <w:sz w:val="28"/>
          <w:szCs w:val="28"/>
          <w:rtl/>
          <w:lang w:eastAsia="fr-FR"/>
        </w:rPr>
        <w:t xml:space="preserve">لها بمواصلة </w:t>
      </w:r>
      <w:r>
        <w:rPr>
          <w:rFonts w:cs="Simplified Arabic" w:hint="cs"/>
          <w:sz w:val="28"/>
          <w:szCs w:val="28"/>
          <w:rtl/>
          <w:lang w:eastAsia="fr-FR"/>
        </w:rPr>
        <w:t>إقراض</w:t>
      </w:r>
      <w:r w:rsidRPr="005F2F43">
        <w:rPr>
          <w:rFonts w:cs="Simplified Arabic"/>
          <w:sz w:val="28"/>
          <w:szCs w:val="28"/>
          <w:rtl/>
          <w:lang w:eastAsia="fr-FR"/>
        </w:rPr>
        <w:t xml:space="preserve"> العائلات والشركات.</w:t>
      </w:r>
    </w:p>
    <w:p w:rsidR="00200E40" w:rsidRPr="005F2F43" w:rsidRDefault="00200E40" w:rsidP="00200E40">
      <w:pPr>
        <w:pStyle w:val="Sansinterligne"/>
        <w:bidi/>
        <w:ind w:left="283" w:hanging="283"/>
        <w:jc w:val="both"/>
        <w:rPr>
          <w:rFonts w:cs="Simplified Arabic"/>
          <w:sz w:val="28"/>
          <w:szCs w:val="28"/>
          <w:rtl/>
          <w:lang w:eastAsia="fr-FR"/>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4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5F2F43">
        <w:rPr>
          <w:rFonts w:cs="Simplified Arabic"/>
          <w:sz w:val="28"/>
          <w:szCs w:val="28"/>
          <w:rtl/>
          <w:lang w:eastAsia="fr-FR"/>
        </w:rPr>
        <w:t xml:space="preserve">العمل على </w:t>
      </w:r>
      <w:r w:rsidRPr="005F2F43">
        <w:rPr>
          <w:rFonts w:cs="Simplified Arabic" w:hint="cs"/>
          <w:sz w:val="28"/>
          <w:szCs w:val="28"/>
          <w:rtl/>
          <w:lang w:eastAsia="fr-FR"/>
        </w:rPr>
        <w:t>أن</w:t>
      </w:r>
      <w:r w:rsidRPr="005F2F43">
        <w:rPr>
          <w:rFonts w:cs="Simplified Arabic"/>
          <w:sz w:val="28"/>
          <w:szCs w:val="28"/>
          <w:rtl/>
          <w:lang w:eastAsia="fr-FR"/>
        </w:rPr>
        <w:t xml:space="preserve"> تكون برامج الوطنية لضمان الودائع المصرفية متينة ومتجانسة بما يسمح للمودعين الصغار مواصلة ثقتهم في سلامة ودائعهم. </w:t>
      </w:r>
    </w:p>
    <w:p w:rsidR="00200E40" w:rsidRDefault="00200E40" w:rsidP="00200E40">
      <w:pPr>
        <w:pStyle w:val="Sansinterligne"/>
        <w:bidi/>
        <w:ind w:left="283" w:hanging="283"/>
        <w:jc w:val="both"/>
        <w:rPr>
          <w:rFonts w:cs="Simplified Arabic"/>
          <w:sz w:val="28"/>
          <w:szCs w:val="28"/>
          <w:lang w:eastAsia="fr-FR"/>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5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5F2F43">
        <w:rPr>
          <w:rFonts w:cs="Simplified Arabic"/>
          <w:sz w:val="28"/>
          <w:szCs w:val="28"/>
          <w:rtl/>
          <w:lang w:eastAsia="fr-FR"/>
        </w:rPr>
        <w:t xml:space="preserve">اتخاذ قرارات في الوقت المناسب لإنعاش سوق الرهن العقاري الثانوية وغيرها من </w:t>
      </w:r>
      <w:r w:rsidRPr="005F2F43">
        <w:rPr>
          <w:rFonts w:cs="Simplified Arabic" w:hint="cs"/>
          <w:sz w:val="28"/>
          <w:szCs w:val="28"/>
          <w:rtl/>
          <w:lang w:eastAsia="fr-FR"/>
        </w:rPr>
        <w:t>الأصول</w:t>
      </w:r>
      <w:r w:rsidRPr="005F2F43">
        <w:rPr>
          <w:rFonts w:cs="Simplified Arabic"/>
          <w:sz w:val="28"/>
          <w:szCs w:val="28"/>
          <w:rtl/>
          <w:lang w:eastAsia="fr-FR"/>
        </w:rPr>
        <w:t xml:space="preserve">. ومن الضروري </w:t>
      </w:r>
      <w:r w:rsidRPr="005F2F43">
        <w:rPr>
          <w:rFonts w:cs="Simplified Arabic" w:hint="cs"/>
          <w:sz w:val="28"/>
          <w:szCs w:val="28"/>
          <w:rtl/>
          <w:lang w:eastAsia="fr-FR"/>
        </w:rPr>
        <w:t>إجراء</w:t>
      </w:r>
      <w:r w:rsidRPr="005F2F43">
        <w:rPr>
          <w:rFonts w:cs="Simplified Arabic"/>
          <w:sz w:val="28"/>
          <w:szCs w:val="28"/>
          <w:rtl/>
          <w:lang w:eastAsia="fr-FR"/>
        </w:rPr>
        <w:t xml:space="preserve"> عمليات تقييم دقيقة ونشر معلومات شفافة عن هذه </w:t>
      </w:r>
      <w:r w:rsidRPr="005F2F43">
        <w:rPr>
          <w:rFonts w:cs="Simplified Arabic" w:hint="cs"/>
          <w:sz w:val="28"/>
          <w:szCs w:val="28"/>
          <w:rtl/>
          <w:lang w:eastAsia="fr-FR"/>
        </w:rPr>
        <w:t>الأصول</w:t>
      </w:r>
      <w:r w:rsidRPr="005F2F43">
        <w:rPr>
          <w:rFonts w:cs="Simplified Arabic"/>
          <w:sz w:val="28"/>
          <w:szCs w:val="28"/>
          <w:rtl/>
          <w:lang w:eastAsia="fr-FR"/>
        </w:rPr>
        <w:t xml:space="preserve"> وتطبيق معايير مناسبة للمحاسبة. </w:t>
      </w:r>
    </w:p>
    <w:p w:rsidR="00200E40" w:rsidRPr="00091292" w:rsidRDefault="00200E40" w:rsidP="00200E40">
      <w:pPr>
        <w:pStyle w:val="Sansinterligne"/>
        <w:bidi/>
        <w:ind w:left="283" w:hanging="283"/>
        <w:jc w:val="both"/>
        <w:rPr>
          <w:rFonts w:cs="Simplified Arabic"/>
          <w:sz w:val="18"/>
          <w:szCs w:val="18"/>
          <w:rtl/>
          <w:lang w:eastAsia="fr-FR"/>
        </w:rPr>
      </w:pPr>
    </w:p>
    <w:p w:rsidR="00200E40" w:rsidRPr="0049035C" w:rsidRDefault="00200E40" w:rsidP="00200E40">
      <w:pPr>
        <w:pStyle w:val="Sansinterligne"/>
        <w:bidi/>
        <w:jc w:val="both"/>
        <w:rPr>
          <w:rFonts w:cs="Simplified Arabic"/>
          <w:sz w:val="32"/>
          <w:szCs w:val="32"/>
          <w:lang w:eastAsia="fr-FR"/>
        </w:rPr>
      </w:pPr>
      <w:r>
        <w:rPr>
          <w:rFonts w:asciiTheme="majorBidi" w:hAnsiTheme="majorBidi" w:cs="Simplified Arabic"/>
          <w:sz w:val="32"/>
          <w:szCs w:val="32"/>
          <w:lang w:eastAsia="fr-FR" w:bidi="ar-DZ"/>
        </w:rPr>
        <w:t xml:space="preserve">   </w:t>
      </w:r>
      <w:r w:rsidRPr="00CE4BA4">
        <w:rPr>
          <w:rFonts w:asciiTheme="majorBidi" w:hAnsiTheme="majorBidi" w:cs="Simplified Arabic"/>
          <w:b/>
          <w:bCs/>
          <w:sz w:val="32"/>
          <w:szCs w:val="32"/>
          <w:rtl/>
          <w:lang w:eastAsia="fr-FR" w:bidi="ar-DZ"/>
        </w:rPr>
        <w:t>الفرع</w:t>
      </w:r>
      <w:r w:rsidRPr="0049035C">
        <w:rPr>
          <w:rFonts w:asciiTheme="majorBidi" w:hAnsiTheme="majorBidi" w:cs="Simplified Arabic"/>
          <w:sz w:val="32"/>
          <w:szCs w:val="32"/>
          <w:rtl/>
          <w:lang w:eastAsia="fr-FR" w:bidi="ar-DZ"/>
        </w:rPr>
        <w:t xml:space="preserve"> </w:t>
      </w:r>
      <w:r w:rsidRPr="0049035C">
        <w:rPr>
          <w:rFonts w:cs="Simplified Arabic"/>
          <w:sz w:val="32"/>
          <w:szCs w:val="32"/>
          <w:lang w:bidi="ar-DZ"/>
        </w:rPr>
        <w:t xml:space="preserve">: </w:t>
      </w:r>
      <w:r w:rsidRPr="0049035C">
        <w:rPr>
          <w:rFonts w:ascii="Algerian" w:hAnsi="Algerian" w:cs="Simplified Arabic"/>
          <w:sz w:val="32"/>
          <w:szCs w:val="32"/>
          <w:lang w:val="en-US" w:bidi="ar-DZ"/>
        </w:rPr>
        <w:t xml:space="preserve"> II</w:t>
      </w:r>
      <w:r w:rsidRPr="0049035C">
        <w:rPr>
          <w:rFonts w:asciiTheme="majorBidi" w:hAnsiTheme="majorBidi" w:cs="Simplified Arabic" w:hint="cs"/>
          <w:sz w:val="32"/>
          <w:szCs w:val="32"/>
          <w:rtl/>
          <w:lang w:bidi="ar-DZ"/>
        </w:rPr>
        <w:t xml:space="preserve"> </w:t>
      </w:r>
      <w:r w:rsidRPr="00CE4BA4">
        <w:rPr>
          <w:rFonts w:cs="Simplified Arabic"/>
          <w:b/>
          <w:bCs/>
          <w:sz w:val="32"/>
          <w:szCs w:val="32"/>
          <w:rtl/>
          <w:lang w:eastAsia="fr-FR"/>
        </w:rPr>
        <w:t xml:space="preserve">خطة </w:t>
      </w:r>
      <w:r>
        <w:rPr>
          <w:rFonts w:cs="Simplified Arabic" w:hint="cs"/>
          <w:b/>
          <w:bCs/>
          <w:sz w:val="32"/>
          <w:szCs w:val="32"/>
          <w:rtl/>
          <w:lang w:eastAsia="fr-FR"/>
        </w:rPr>
        <w:t>ال</w:t>
      </w:r>
      <w:r w:rsidRPr="00CE4BA4">
        <w:rPr>
          <w:rFonts w:cs="Simplified Arabic"/>
          <w:b/>
          <w:bCs/>
          <w:sz w:val="32"/>
          <w:szCs w:val="32"/>
          <w:rtl/>
          <w:lang w:eastAsia="fr-FR"/>
        </w:rPr>
        <w:t>عمل</w:t>
      </w:r>
    </w:p>
    <w:p w:rsidR="00200E40" w:rsidRPr="005F2F43" w:rsidRDefault="00200E40" w:rsidP="00200E40">
      <w:pPr>
        <w:pStyle w:val="Sansinterligne"/>
        <w:bidi/>
        <w:jc w:val="both"/>
        <w:rPr>
          <w:rFonts w:cs="Simplified Arabic"/>
          <w:sz w:val="28"/>
          <w:szCs w:val="28"/>
          <w:lang w:eastAsia="fr-FR"/>
        </w:rPr>
      </w:pPr>
      <w:r w:rsidRPr="005F2F43">
        <w:rPr>
          <w:rFonts w:cs="Simplified Arabic"/>
          <w:sz w:val="28"/>
          <w:szCs w:val="28"/>
          <w:rtl/>
          <w:lang w:eastAsia="fr-FR"/>
        </w:rPr>
        <w:t xml:space="preserve">وافق القادة </w:t>
      </w:r>
      <w:r w:rsidRPr="005F2F43">
        <w:rPr>
          <w:rFonts w:cs="Simplified Arabic"/>
          <w:sz w:val="28"/>
          <w:szCs w:val="28"/>
          <w:lang w:eastAsia="fr-FR"/>
        </w:rPr>
        <w:t xml:space="preserve"> </w:t>
      </w:r>
      <w:r w:rsidRPr="0049035C">
        <w:rPr>
          <w:rFonts w:ascii="Times New Roman" w:hAnsi="Times New Roman" w:cs="Times New Roman"/>
          <w:sz w:val="28"/>
          <w:szCs w:val="28"/>
          <w:lang w:eastAsia="fr-FR"/>
        </w:rPr>
        <w:t>G20</w:t>
      </w:r>
      <w:r w:rsidRPr="005F2F43">
        <w:rPr>
          <w:rFonts w:cs="Simplified Arabic" w:hint="cs"/>
          <w:sz w:val="28"/>
          <w:szCs w:val="28"/>
          <w:rtl/>
          <w:lang w:eastAsia="fr-FR"/>
        </w:rPr>
        <w:t xml:space="preserve">في </w:t>
      </w:r>
      <w:r w:rsidRPr="0049035C">
        <w:rPr>
          <w:rFonts w:ascii="Times New Roman" w:hAnsi="Times New Roman" w:cs="Times New Roman"/>
          <w:sz w:val="28"/>
          <w:szCs w:val="28"/>
          <w:rtl/>
          <w:lang w:eastAsia="fr-FR"/>
        </w:rPr>
        <w:t>15</w:t>
      </w:r>
      <w:r w:rsidRPr="005F2F43">
        <w:rPr>
          <w:rFonts w:cs="Simplified Arabic" w:hint="cs"/>
          <w:sz w:val="28"/>
          <w:szCs w:val="28"/>
          <w:rtl/>
          <w:lang w:eastAsia="fr-FR"/>
        </w:rPr>
        <w:t xml:space="preserve"> نوفمبر</w:t>
      </w:r>
      <w:r w:rsidRPr="005F2F43">
        <w:rPr>
          <w:rFonts w:cs="Simplified Arabic" w:hint="cs"/>
          <w:sz w:val="28"/>
          <w:szCs w:val="28"/>
          <w:rtl/>
          <w:lang w:eastAsia="fr-FR" w:bidi="ar-DZ"/>
        </w:rPr>
        <w:t xml:space="preserve"> </w:t>
      </w:r>
      <w:r w:rsidRPr="005F2F43">
        <w:rPr>
          <w:rFonts w:cs="Simplified Arabic"/>
          <w:sz w:val="28"/>
          <w:szCs w:val="28"/>
          <w:rtl/>
          <w:lang w:eastAsia="fr-FR"/>
        </w:rPr>
        <w:t>على وضع خطة عمل شاملة وطالبوا وزراء المالية بالعمل على ضمان التنفيذ التام النشيط لخطة العمل. وتشتمل خطة العمل على</w:t>
      </w:r>
      <w:r w:rsidRPr="005F2F43">
        <w:rPr>
          <w:rFonts w:cs="Simplified Arabic" w:hint="cs"/>
          <w:sz w:val="28"/>
          <w:szCs w:val="28"/>
          <w:rtl/>
          <w:lang w:eastAsia="fr-FR" w:bidi="ar-DZ"/>
        </w:rPr>
        <w:t xml:space="preserve"> ستة</w:t>
      </w:r>
      <w:r w:rsidRPr="005F2F43">
        <w:rPr>
          <w:rFonts w:cs="Simplified Arabic"/>
          <w:sz w:val="28"/>
          <w:szCs w:val="28"/>
          <w:rtl/>
          <w:lang w:eastAsia="fr-FR"/>
        </w:rPr>
        <w:t xml:space="preserve"> تدابير </w:t>
      </w:r>
      <w:r w:rsidRPr="005F2F43">
        <w:rPr>
          <w:rFonts w:cs="Simplified Arabic" w:hint="cs"/>
          <w:sz w:val="28"/>
          <w:szCs w:val="28"/>
          <w:rtl/>
          <w:lang w:eastAsia="fr-FR"/>
        </w:rPr>
        <w:t>هي</w:t>
      </w:r>
      <w:r w:rsidRPr="002E5C56">
        <w:rPr>
          <w:rFonts w:ascii="Times New Roman" w:hAnsi="Times New Roman" w:cs="Times New Roman"/>
          <w:b/>
          <w:bCs/>
          <w:sz w:val="28"/>
          <w:szCs w:val="28"/>
          <w:vertAlign w:val="superscript"/>
          <w:lang w:eastAsia="fr-FR"/>
        </w:rPr>
        <w:t>(1)</w:t>
      </w:r>
      <w:r w:rsidRPr="005F2F43">
        <w:rPr>
          <w:rFonts w:cs="Simplified Arabic"/>
          <w:sz w:val="28"/>
          <w:szCs w:val="28"/>
          <w:vertAlign w:val="superscript"/>
          <w:lang w:eastAsia="fr-FR"/>
        </w:rPr>
        <w:t> </w:t>
      </w:r>
      <w:r w:rsidRPr="005F2F43">
        <w:rPr>
          <w:rFonts w:cs="Simplified Arabic"/>
          <w:sz w:val="28"/>
          <w:szCs w:val="28"/>
          <w:lang w:eastAsia="fr-FR"/>
        </w:rPr>
        <w:t>:</w:t>
      </w:r>
    </w:p>
    <w:p w:rsidR="00200E40" w:rsidRPr="005F2F43" w:rsidRDefault="00200E40" w:rsidP="00200E40">
      <w:pPr>
        <w:pStyle w:val="Sansinterligne"/>
        <w:bidi/>
        <w:ind w:left="283" w:hanging="283"/>
        <w:jc w:val="both"/>
        <w:rPr>
          <w:rFonts w:cs="Simplified Arabic"/>
          <w:sz w:val="28"/>
          <w:szCs w:val="28"/>
          <w:rtl/>
          <w:lang w:eastAsia="fr-FR"/>
        </w:rPr>
      </w:pPr>
      <w:r w:rsidRPr="00D568EF">
        <w:rPr>
          <w:rFonts w:ascii="Algerian" w:hAnsi="Algerian" w:cs="Simplified Arabic"/>
          <w:sz w:val="28"/>
          <w:szCs w:val="28"/>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1</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5F2F43">
        <w:rPr>
          <w:rFonts w:cs="Simplified Arabic"/>
          <w:sz w:val="28"/>
          <w:szCs w:val="28"/>
          <w:rtl/>
          <w:lang w:eastAsia="fr-FR"/>
        </w:rPr>
        <w:t>معالجة نقاط الضعف في المحاسبة، ومعايير الكشف الخاصة بوسائل كشوف الميزانيات غير المضبوطة أو الصحيحة</w:t>
      </w:r>
      <w:r w:rsidRPr="005F2F43">
        <w:rPr>
          <w:rFonts w:cs="Simplified Arabic" w:hint="cs"/>
          <w:sz w:val="28"/>
          <w:szCs w:val="28"/>
          <w:rtl/>
          <w:lang w:eastAsia="fr-FR"/>
        </w:rPr>
        <w:t> </w:t>
      </w:r>
      <w:r w:rsidRPr="005F2F43">
        <w:rPr>
          <w:rFonts w:cs="Simplified Arabic"/>
          <w:sz w:val="28"/>
          <w:szCs w:val="28"/>
          <w:lang w:eastAsia="fr-FR"/>
        </w:rPr>
        <w:t>.</w:t>
      </w:r>
    </w:p>
    <w:p w:rsidR="00200E40" w:rsidRPr="005F2F43" w:rsidRDefault="00200E40" w:rsidP="00200E40">
      <w:pPr>
        <w:pStyle w:val="Sansinterligne"/>
        <w:bidi/>
        <w:ind w:left="283" w:hanging="283"/>
        <w:jc w:val="both"/>
        <w:rPr>
          <w:rFonts w:cs="Simplified Arabic"/>
          <w:sz w:val="28"/>
          <w:szCs w:val="28"/>
          <w:rtl/>
          <w:lang w:eastAsia="fr-FR"/>
        </w:rPr>
      </w:pPr>
      <w:r w:rsidRPr="00D568EF">
        <w:rPr>
          <w:rFonts w:ascii="Algerian" w:hAnsi="Algerian" w:cs="Simplified Arabic"/>
          <w:sz w:val="28"/>
          <w:szCs w:val="28"/>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2 </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5F2F43">
        <w:rPr>
          <w:rFonts w:cs="Simplified Arabic"/>
          <w:sz w:val="28"/>
          <w:szCs w:val="28"/>
          <w:rtl/>
          <w:lang w:eastAsia="fr-FR"/>
        </w:rPr>
        <w:t xml:space="preserve">ضمان التزام وكالات تصنيف </w:t>
      </w:r>
      <w:r>
        <w:rPr>
          <w:rFonts w:cs="Simplified Arabic"/>
          <w:sz w:val="28"/>
          <w:szCs w:val="28"/>
          <w:rtl/>
          <w:lang w:eastAsia="fr-FR"/>
        </w:rPr>
        <w:t>الإقراض</w:t>
      </w:r>
      <w:r w:rsidRPr="005F2F43">
        <w:rPr>
          <w:rFonts w:cs="Simplified Arabic"/>
          <w:sz w:val="28"/>
          <w:szCs w:val="28"/>
          <w:rtl/>
          <w:lang w:eastAsia="fr-FR"/>
        </w:rPr>
        <w:t xml:space="preserve"> بأرفع المعايير وتجنب تضارب المصالح، وتوفير</w:t>
      </w:r>
      <w:r w:rsidRPr="005F2F43">
        <w:rPr>
          <w:rFonts w:cs="Simplified Arabic" w:hint="cs"/>
          <w:sz w:val="28"/>
          <w:szCs w:val="28"/>
          <w:rtl/>
          <w:lang w:eastAsia="fr-FR"/>
        </w:rPr>
        <w:t xml:space="preserve"> </w:t>
      </w:r>
      <w:r w:rsidRPr="005F2F43">
        <w:rPr>
          <w:rFonts w:cs="Simplified Arabic"/>
          <w:sz w:val="28"/>
          <w:szCs w:val="28"/>
          <w:rtl/>
          <w:lang w:eastAsia="fr-FR"/>
        </w:rPr>
        <w:t>إفصاح أفضل للمستثمرين والتمييز بين المنتجات والأدوات المركّبة في التصنيف</w:t>
      </w:r>
      <w:r w:rsidRPr="005F2F43">
        <w:rPr>
          <w:rFonts w:cs="Simplified Arabic"/>
          <w:sz w:val="28"/>
          <w:szCs w:val="28"/>
          <w:lang w:eastAsia="fr-FR"/>
        </w:rPr>
        <w:t>.</w:t>
      </w:r>
    </w:p>
    <w:p w:rsidR="00200E40" w:rsidRPr="005F2F43" w:rsidRDefault="00200E40" w:rsidP="00200E40">
      <w:pPr>
        <w:pStyle w:val="Sansinterligne"/>
        <w:bidi/>
        <w:ind w:left="283" w:hanging="283"/>
        <w:jc w:val="both"/>
        <w:rPr>
          <w:rFonts w:cs="Simplified Arabic"/>
          <w:sz w:val="28"/>
          <w:szCs w:val="28"/>
          <w:rtl/>
          <w:lang w:eastAsia="fr-FR"/>
        </w:rPr>
      </w:pPr>
      <w:r w:rsidRPr="00D568EF">
        <w:rPr>
          <w:rFonts w:ascii="Algerian" w:hAnsi="Algerian" w:cs="Simplified Arabic"/>
          <w:sz w:val="28"/>
          <w:szCs w:val="28"/>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3 </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5F2F43">
        <w:rPr>
          <w:rFonts w:cs="Simplified Arabic"/>
          <w:sz w:val="28"/>
          <w:szCs w:val="28"/>
          <w:rtl/>
          <w:lang w:eastAsia="fr-FR"/>
        </w:rPr>
        <w:t xml:space="preserve">ضمان </w:t>
      </w:r>
      <w:r>
        <w:rPr>
          <w:rFonts w:cs="Simplified Arabic"/>
          <w:sz w:val="28"/>
          <w:szCs w:val="28"/>
          <w:rtl/>
          <w:lang w:eastAsia="fr-FR"/>
        </w:rPr>
        <w:t>إحتفاظ</w:t>
      </w:r>
      <w:r w:rsidRPr="005F2F43">
        <w:rPr>
          <w:rFonts w:cs="Simplified Arabic"/>
          <w:sz w:val="28"/>
          <w:szCs w:val="28"/>
          <w:rtl/>
          <w:lang w:eastAsia="fr-FR"/>
        </w:rPr>
        <w:t xml:space="preserve"> المؤسسات برأسمال كاف، ووضع ضوابط متشددة لرأس المال الهيكلي المركّب للبنوك والنشاطات الخاصة بالسندات</w:t>
      </w:r>
      <w:r w:rsidRPr="005F2F43">
        <w:rPr>
          <w:rFonts w:cs="Simplified Arabic"/>
          <w:sz w:val="28"/>
          <w:szCs w:val="28"/>
          <w:lang w:eastAsia="fr-FR"/>
        </w:rPr>
        <w:t>.</w:t>
      </w:r>
    </w:p>
    <w:p w:rsidR="00200E40" w:rsidRPr="005F2F43" w:rsidRDefault="00200E40" w:rsidP="00200E40">
      <w:pPr>
        <w:pStyle w:val="Sansinterligne"/>
        <w:bidi/>
        <w:ind w:left="283" w:hanging="283"/>
        <w:jc w:val="both"/>
        <w:rPr>
          <w:rFonts w:cs="Simplified Arabic"/>
          <w:sz w:val="28"/>
          <w:szCs w:val="28"/>
          <w:rtl/>
          <w:lang w:eastAsia="fr-FR"/>
        </w:rPr>
      </w:pPr>
      <w:r w:rsidRPr="00D568EF">
        <w:rPr>
          <w:rFonts w:ascii="Algerian" w:hAnsi="Algerian" w:cs="Simplified Arabic"/>
          <w:sz w:val="28"/>
          <w:szCs w:val="28"/>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4 </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5F2F43">
        <w:rPr>
          <w:rFonts w:cs="Simplified Arabic"/>
          <w:sz w:val="28"/>
          <w:szCs w:val="28"/>
          <w:rtl/>
          <w:lang w:eastAsia="fr-FR"/>
        </w:rPr>
        <w:t xml:space="preserve">إيجاد توجيهات مشددة لتعزيز وسائل البنوك في إدارة المجازفات، والتأكد من أن المؤسسات تقوم بعمليات للنظر في ما إذا كانت قد </w:t>
      </w:r>
      <w:r w:rsidRPr="005F2F43">
        <w:rPr>
          <w:rFonts w:cs="Simplified Arabic" w:hint="cs"/>
          <w:sz w:val="28"/>
          <w:szCs w:val="28"/>
          <w:rtl/>
          <w:lang w:eastAsia="fr-FR"/>
        </w:rPr>
        <w:t>تراكم</w:t>
      </w:r>
      <w:r w:rsidRPr="005F2F43">
        <w:rPr>
          <w:rFonts w:cs="Simplified Arabic" w:hint="eastAsia"/>
          <w:sz w:val="28"/>
          <w:szCs w:val="28"/>
          <w:rtl/>
          <w:lang w:eastAsia="fr-FR"/>
        </w:rPr>
        <w:t>ت</w:t>
      </w:r>
      <w:r w:rsidRPr="005F2F43">
        <w:rPr>
          <w:rFonts w:cs="Simplified Arabic"/>
          <w:sz w:val="28"/>
          <w:szCs w:val="28"/>
          <w:rtl/>
          <w:lang w:eastAsia="fr-FR"/>
        </w:rPr>
        <w:t xml:space="preserve"> كثيرا من المخاطر</w:t>
      </w:r>
      <w:r w:rsidRPr="005F2F43">
        <w:rPr>
          <w:rFonts w:cs="Simplified Arabic"/>
          <w:sz w:val="28"/>
          <w:szCs w:val="28"/>
          <w:lang w:eastAsia="fr-FR"/>
        </w:rPr>
        <w:t>.</w:t>
      </w:r>
    </w:p>
    <w:p w:rsidR="00200E40" w:rsidRPr="005F2F43" w:rsidRDefault="00200E40" w:rsidP="00200E40">
      <w:pPr>
        <w:pStyle w:val="Sansinterligne"/>
        <w:bidi/>
        <w:ind w:left="283" w:hanging="283"/>
        <w:jc w:val="both"/>
        <w:rPr>
          <w:rFonts w:cs="Simplified Arabic"/>
          <w:sz w:val="28"/>
          <w:szCs w:val="28"/>
          <w:rtl/>
          <w:lang w:eastAsia="fr-FR"/>
        </w:rPr>
      </w:pPr>
      <w:r w:rsidRPr="00D568EF">
        <w:rPr>
          <w:rFonts w:ascii="Algerian" w:hAnsi="Algerian" w:cs="Simplified Arabic"/>
          <w:sz w:val="28"/>
          <w:szCs w:val="28"/>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5 </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5F2F43">
        <w:rPr>
          <w:rFonts w:cs="Simplified Arabic"/>
          <w:sz w:val="28"/>
          <w:szCs w:val="28"/>
          <w:rtl/>
          <w:lang w:eastAsia="fr-FR"/>
        </w:rPr>
        <w:t>إيجاد الوسائل التي تمكن المشرفين القوميين الذين يشرفون على المؤسسات التي لها نشاط مالي عالمي من الاجتماع معا وتبادل المعلومات</w:t>
      </w:r>
      <w:r w:rsidRPr="005F2F43">
        <w:rPr>
          <w:rFonts w:cs="Simplified Arabic"/>
          <w:sz w:val="28"/>
          <w:szCs w:val="28"/>
          <w:lang w:eastAsia="fr-FR"/>
        </w:rPr>
        <w:t>.</w:t>
      </w:r>
    </w:p>
    <w:p w:rsidR="00200E40" w:rsidRPr="005F2F43" w:rsidRDefault="00200E40" w:rsidP="00200E40">
      <w:pPr>
        <w:pStyle w:val="Sansinterligne"/>
        <w:bidi/>
        <w:jc w:val="both"/>
        <w:rPr>
          <w:rFonts w:cs="Simplified Arabic"/>
          <w:sz w:val="28"/>
          <w:szCs w:val="28"/>
          <w:rtl/>
          <w:lang w:eastAsia="fr-FR"/>
        </w:rPr>
      </w:pPr>
      <w:r w:rsidRPr="00D568EF">
        <w:rPr>
          <w:rFonts w:ascii="Algerian" w:hAnsi="Algerian" w:cs="Simplified Arabic"/>
          <w:sz w:val="28"/>
          <w:szCs w:val="28"/>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6 </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5F2F43">
        <w:rPr>
          <w:rFonts w:cs="Simplified Arabic"/>
          <w:sz w:val="28"/>
          <w:szCs w:val="28"/>
          <w:rtl/>
          <w:lang w:eastAsia="fr-FR"/>
        </w:rPr>
        <w:t xml:space="preserve">توسيع منتدى الاستقرار المالي بحيث يضم في عضويته عددا </w:t>
      </w:r>
      <w:r>
        <w:rPr>
          <w:rFonts w:cs="Simplified Arabic"/>
          <w:sz w:val="28"/>
          <w:szCs w:val="28"/>
          <w:rtl/>
          <w:lang w:eastAsia="fr-FR"/>
        </w:rPr>
        <w:t>أكبر</w:t>
      </w:r>
      <w:r w:rsidRPr="005F2F43">
        <w:rPr>
          <w:rFonts w:cs="Simplified Arabic"/>
          <w:sz w:val="28"/>
          <w:szCs w:val="28"/>
          <w:rtl/>
          <w:lang w:eastAsia="fr-FR"/>
        </w:rPr>
        <w:t xml:space="preserve"> من </w:t>
      </w:r>
      <w:r>
        <w:rPr>
          <w:rFonts w:cs="Simplified Arabic"/>
          <w:sz w:val="28"/>
          <w:szCs w:val="28"/>
          <w:rtl/>
          <w:lang w:eastAsia="fr-FR"/>
        </w:rPr>
        <w:t>الإقتصاد</w:t>
      </w:r>
      <w:r w:rsidRPr="005F2F43">
        <w:rPr>
          <w:rFonts w:cs="Simplified Arabic"/>
          <w:sz w:val="28"/>
          <w:szCs w:val="28"/>
          <w:rtl/>
          <w:lang w:eastAsia="fr-FR"/>
        </w:rPr>
        <w:t>يات الناشئة.</w:t>
      </w:r>
    </w:p>
    <w:p w:rsidR="00200E40" w:rsidRPr="005F2F43" w:rsidRDefault="00200E40" w:rsidP="00200E40">
      <w:pPr>
        <w:pStyle w:val="Sansinterligne"/>
        <w:bidi/>
        <w:jc w:val="both"/>
        <w:rPr>
          <w:rFonts w:cs="Simplified Arabic"/>
          <w:sz w:val="28"/>
          <w:szCs w:val="28"/>
          <w:lang w:eastAsia="fr-FR"/>
        </w:rPr>
      </w:pPr>
    </w:p>
    <w:p w:rsidR="00200E40" w:rsidRPr="00204DBA" w:rsidRDefault="00200E40" w:rsidP="00200E40">
      <w:pPr>
        <w:pStyle w:val="Sansinterligne"/>
        <w:pBdr>
          <w:top w:val="single" w:sz="4" w:space="1" w:color="auto"/>
        </w:pBdr>
        <w:bidi/>
        <w:jc w:val="both"/>
        <w:rPr>
          <w:rFonts w:eastAsia="Times New Roman"/>
          <w:lang w:eastAsia="fr-FR"/>
        </w:rPr>
      </w:pPr>
      <w:r>
        <w:rPr>
          <w:rFonts w:ascii="Times New Roman" w:eastAsia="Times New Roman" w:hAnsi="Times New Roman" w:cs="Times New Roman"/>
          <w:sz w:val="24"/>
          <w:szCs w:val="24"/>
          <w:lang w:eastAsia="fr-FR"/>
        </w:rPr>
        <w:t xml:space="preserve">  </w:t>
      </w:r>
      <w:r w:rsidRPr="002318DA">
        <w:rPr>
          <w:rFonts w:ascii="Times New Roman" w:eastAsia="Times New Roman" w:hAnsi="Times New Roman" w:cs="Times New Roman"/>
          <w:sz w:val="28"/>
          <w:szCs w:val="28"/>
          <w:vertAlign w:val="superscript"/>
          <w:lang w:eastAsia="fr-FR"/>
        </w:rPr>
        <w:t>-(</w:t>
      </w:r>
      <w:r>
        <w:rPr>
          <w:rFonts w:ascii="Times New Roman" w:eastAsia="Times New Roman" w:hAnsi="Times New Roman" w:cs="Times New Roman"/>
          <w:sz w:val="28"/>
          <w:szCs w:val="28"/>
          <w:vertAlign w:val="superscript"/>
          <w:lang w:eastAsia="fr-FR"/>
        </w:rPr>
        <w:t>1</w:t>
      </w:r>
      <w:r w:rsidRPr="002318DA">
        <w:rPr>
          <w:rFonts w:ascii="Times New Roman" w:eastAsia="Times New Roman" w:hAnsi="Times New Roman" w:cs="Times New Roman"/>
          <w:sz w:val="28"/>
          <w:szCs w:val="28"/>
          <w:vertAlign w:val="superscript"/>
          <w:lang w:eastAsia="fr-FR"/>
        </w:rPr>
        <w:t>)</w:t>
      </w:r>
      <w:r>
        <w:rPr>
          <w:rFonts w:ascii="Times New Roman" w:eastAsia="Times New Roman" w:hAnsi="Times New Roman" w:cs="Times New Roman" w:hint="cs"/>
          <w:sz w:val="28"/>
          <w:szCs w:val="28"/>
          <w:vertAlign w:val="superscript"/>
          <w:rtl/>
          <w:lang w:eastAsia="fr-FR"/>
        </w:rPr>
        <w:t xml:space="preserve">  </w:t>
      </w:r>
      <w:r>
        <w:rPr>
          <w:rFonts w:ascii="Times New Roman" w:eastAsia="Times New Roman" w:hAnsi="Times New Roman" w:cs="Times New Roman" w:hint="cs"/>
          <w:rtl/>
          <w:lang w:eastAsia="fr-FR"/>
        </w:rPr>
        <w:t>البيت الابيض </w:t>
      </w:r>
      <w:r>
        <w:rPr>
          <w:rFonts w:ascii="Times New Roman" w:eastAsia="Times New Roman" w:hAnsi="Times New Roman" w:cs="Times New Roman"/>
          <w:lang w:eastAsia="fr-FR"/>
        </w:rPr>
        <w:t>,</w:t>
      </w:r>
      <w:r>
        <w:rPr>
          <w:rFonts w:ascii="Times New Roman" w:eastAsia="Times New Roman" w:hAnsi="Times New Roman" w:cs="Times New Roman" w:hint="cs"/>
          <w:rtl/>
          <w:lang w:eastAsia="fr-FR"/>
        </w:rPr>
        <w:t xml:space="preserve"> مرجع سابق </w:t>
      </w:r>
      <w:r>
        <w:rPr>
          <w:rFonts w:ascii="Times New Roman" w:eastAsia="Times New Roman" w:hAnsi="Times New Roman" w:cs="Times New Roman"/>
          <w:lang w:eastAsia="fr-FR"/>
        </w:rPr>
        <w:t>,</w:t>
      </w:r>
      <w:r>
        <w:rPr>
          <w:rFonts w:ascii="Times New Roman" w:eastAsia="Times New Roman" w:hAnsi="Times New Roman" w:cs="Times New Roman" w:hint="cs"/>
          <w:rtl/>
          <w:lang w:eastAsia="fr-FR"/>
        </w:rPr>
        <w:t xml:space="preserve">على خط </w:t>
      </w:r>
      <w:hyperlink r:id="rId28" w:history="1">
        <w:r w:rsidRPr="00204DBA">
          <w:rPr>
            <w:rStyle w:val="Lienhypertexte"/>
            <w:rFonts w:ascii="Times New Roman" w:eastAsia="Times New Roman" w:hAnsi="Times New Roman" w:cs="Times New Roman"/>
            <w:color w:val="auto"/>
            <w:sz w:val="24"/>
            <w:szCs w:val="24"/>
            <w:u w:val="none"/>
            <w:lang w:eastAsia="fr-FR"/>
          </w:rPr>
          <w:t>www.ameinfo.com</w:t>
        </w:r>
      </w:hyperlink>
    </w:p>
    <w:p w:rsidR="00200E40" w:rsidRDefault="00200E40" w:rsidP="00200E40">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Pr="008311A5" w:rsidRDefault="00200E40" w:rsidP="00200E40">
      <w:pPr>
        <w:pStyle w:val="Sansinterligne"/>
        <w:bidi/>
        <w:jc w:val="both"/>
        <w:rPr>
          <w:rFonts w:cs="Simplified Arabic"/>
          <w:sz w:val="28"/>
          <w:szCs w:val="28"/>
          <w:lang w:eastAsia="fr-FR"/>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72                                                          </w:t>
      </w:r>
    </w:p>
    <w:p w:rsidR="00200E40" w:rsidRPr="00D67E93" w:rsidRDefault="00200E40" w:rsidP="00200E40">
      <w:pPr>
        <w:pStyle w:val="Sansinterligne"/>
        <w:bidi/>
        <w:jc w:val="both"/>
        <w:rPr>
          <w:rFonts w:cs="Simplified Arabic"/>
          <w:sz w:val="24"/>
          <w:szCs w:val="24"/>
          <w:lang w:eastAsia="fr-FR"/>
        </w:rPr>
      </w:pPr>
    </w:p>
    <w:p w:rsidR="00200E40" w:rsidRPr="00A10BF1" w:rsidRDefault="00200E40" w:rsidP="00200E40">
      <w:pPr>
        <w:pStyle w:val="Sansinterligne"/>
        <w:bidi/>
        <w:rPr>
          <w:rFonts w:asciiTheme="majorBidi" w:hAnsiTheme="majorBidi" w:cs="Simplified Arabic"/>
          <w:sz w:val="28"/>
          <w:szCs w:val="28"/>
          <w:lang w:eastAsia="fr-FR"/>
        </w:rPr>
      </w:pPr>
      <w:r w:rsidRPr="00D67E93">
        <w:rPr>
          <w:rFonts w:cs="Simplified Arabic"/>
          <w:sz w:val="32"/>
          <w:szCs w:val="32"/>
          <w:lang w:eastAsia="fr-FR"/>
        </w:rPr>
        <w:t xml:space="preserve">     </w:t>
      </w:r>
      <w:r w:rsidRPr="00CE4BA4">
        <w:rPr>
          <w:rFonts w:asciiTheme="majorBidi" w:hAnsiTheme="majorBidi" w:cs="Simplified Arabic" w:hint="cs"/>
          <w:b/>
          <w:bCs/>
          <w:sz w:val="32"/>
          <w:szCs w:val="32"/>
          <w:rtl/>
          <w:lang w:bidi="ar-DZ"/>
        </w:rPr>
        <w:t>الفرع</w:t>
      </w:r>
      <w:r w:rsidRPr="00D67E93">
        <w:rPr>
          <w:rFonts w:ascii="Algerian" w:hAnsi="Algerian" w:cs="Simplified Arabic"/>
          <w:sz w:val="32"/>
          <w:szCs w:val="32"/>
          <w:lang w:val="en-US" w:bidi="ar-DZ"/>
        </w:rPr>
        <w:t xml:space="preserve"> III</w:t>
      </w:r>
      <w:r w:rsidRPr="00D67E93">
        <w:rPr>
          <w:rFonts w:ascii="Algerian" w:hAnsi="Algerian" w:cs="Simplified Arabic"/>
          <w:sz w:val="32"/>
          <w:szCs w:val="32"/>
          <w:lang w:bidi="ar-DZ"/>
        </w:rPr>
        <w:t xml:space="preserve"> </w:t>
      </w:r>
      <w:r w:rsidRPr="00D67E93">
        <w:rPr>
          <w:rFonts w:cs="Simplified Arabic" w:hint="cs"/>
          <w:sz w:val="32"/>
          <w:szCs w:val="32"/>
          <w:rtl/>
        </w:rPr>
        <w:t xml:space="preserve"> </w:t>
      </w:r>
      <w:r w:rsidRPr="00D67E93">
        <w:rPr>
          <w:rFonts w:cs="Simplified Arabic"/>
          <w:sz w:val="32"/>
          <w:szCs w:val="32"/>
        </w:rPr>
        <w:t>:</w:t>
      </w:r>
      <w:r w:rsidRPr="00D67E93">
        <w:rPr>
          <w:rFonts w:asciiTheme="majorBidi" w:hAnsiTheme="majorBidi" w:cs="Simplified Arabic" w:hint="cs"/>
          <w:sz w:val="32"/>
          <w:szCs w:val="32"/>
          <w:rtl/>
          <w:lang w:bidi="ar-DZ"/>
        </w:rPr>
        <w:t xml:space="preserve"> </w:t>
      </w:r>
      <w:r w:rsidRPr="00CE4BA4">
        <w:rPr>
          <w:rFonts w:cs="Simplified Arabic" w:hint="cs"/>
          <w:b/>
          <w:bCs/>
          <w:sz w:val="32"/>
          <w:szCs w:val="32"/>
          <w:rtl/>
          <w:lang w:eastAsia="fr-FR"/>
        </w:rPr>
        <w:t>خطة الإنقاذ المالي الأميركية</w:t>
      </w:r>
    </w:p>
    <w:p w:rsidR="00200E40" w:rsidRPr="00565822" w:rsidRDefault="00200E40" w:rsidP="00200E40">
      <w:pPr>
        <w:pStyle w:val="Sansinterligne"/>
        <w:bidi/>
        <w:jc w:val="both"/>
        <w:rPr>
          <w:rFonts w:ascii="Times New Roman" w:hAnsi="Times New Roman" w:cs="Times New Roman"/>
          <w:b/>
          <w:bCs/>
          <w:sz w:val="28"/>
          <w:szCs w:val="28"/>
          <w:rtl/>
          <w:lang w:eastAsia="fr-FR"/>
        </w:rPr>
      </w:pPr>
      <w:r w:rsidRPr="00A10BF1">
        <w:rPr>
          <w:rFonts w:asciiTheme="majorBidi" w:hAnsiTheme="majorBidi" w:cs="Simplified Arabic"/>
          <w:sz w:val="28"/>
          <w:szCs w:val="28"/>
          <w:rtl/>
          <w:lang w:eastAsia="fr-FR"/>
        </w:rPr>
        <w:t xml:space="preserve">خطة الإنقاذ المالي هي الخطة التي صاغها وزير الخزانة الأميركية هنري بولسون لإنقاذ النظام المالي الأميركي، بعد أزمة الرهون العقارية، التي ظهرت على السطح عام </w:t>
      </w:r>
      <w:r w:rsidRPr="00945FE2">
        <w:rPr>
          <w:rFonts w:ascii="Times New Roman" w:hAnsi="Times New Roman" w:cs="Times New Roman"/>
          <w:sz w:val="28"/>
          <w:szCs w:val="28"/>
          <w:rtl/>
          <w:lang w:eastAsia="fr-FR"/>
        </w:rPr>
        <w:t>2007</w:t>
      </w:r>
      <w:r w:rsidRPr="00A10BF1">
        <w:rPr>
          <w:rFonts w:asciiTheme="majorBidi" w:hAnsiTheme="majorBidi" w:cs="Simplified Arabic"/>
          <w:sz w:val="28"/>
          <w:szCs w:val="28"/>
          <w:rtl/>
          <w:lang w:eastAsia="fr-FR"/>
        </w:rPr>
        <w:t>، و</w:t>
      </w:r>
      <w:r>
        <w:rPr>
          <w:rFonts w:asciiTheme="majorBidi" w:hAnsiTheme="majorBidi" w:cs="Simplified Arabic"/>
          <w:sz w:val="28"/>
          <w:szCs w:val="28"/>
          <w:rtl/>
          <w:lang w:eastAsia="fr-FR"/>
        </w:rPr>
        <w:t>إستمر</w:t>
      </w:r>
      <w:r w:rsidRPr="00A10BF1">
        <w:rPr>
          <w:rFonts w:asciiTheme="majorBidi" w:hAnsiTheme="majorBidi" w:cs="Simplified Arabic"/>
          <w:sz w:val="28"/>
          <w:szCs w:val="28"/>
          <w:rtl/>
          <w:lang w:eastAsia="fr-FR"/>
        </w:rPr>
        <w:t>ت تداعياتها حتى العام الحالي، حيث أثرت على قطاع البنوك والأسواق المالية الأميركية مهددة ب</w:t>
      </w:r>
      <w:r>
        <w:rPr>
          <w:rFonts w:asciiTheme="majorBidi" w:hAnsiTheme="majorBidi" w:cs="Simplified Arabic"/>
          <w:sz w:val="28"/>
          <w:szCs w:val="28"/>
          <w:rtl/>
          <w:lang w:eastAsia="fr-FR"/>
        </w:rPr>
        <w:t>إنهيار</w:t>
      </w:r>
      <w:r w:rsidRPr="00A10BF1">
        <w:rPr>
          <w:rFonts w:asciiTheme="majorBidi" w:hAnsiTheme="majorBidi" w:cs="Simplified Arabic"/>
          <w:sz w:val="28"/>
          <w:szCs w:val="28"/>
          <w:rtl/>
          <w:lang w:eastAsia="fr-FR"/>
        </w:rPr>
        <w:t xml:space="preserve"> </w:t>
      </w:r>
      <w:r>
        <w:rPr>
          <w:rFonts w:asciiTheme="majorBidi" w:hAnsiTheme="majorBidi" w:cs="Simplified Arabic"/>
          <w:sz w:val="28"/>
          <w:szCs w:val="28"/>
          <w:rtl/>
          <w:lang w:eastAsia="fr-FR"/>
        </w:rPr>
        <w:t>الإقتصاد</w:t>
      </w:r>
      <w:r w:rsidRPr="00A10BF1">
        <w:rPr>
          <w:rFonts w:asciiTheme="majorBidi" w:hAnsiTheme="majorBidi" w:cs="Simplified Arabic"/>
          <w:sz w:val="28"/>
          <w:szCs w:val="28"/>
          <w:rtl/>
          <w:lang w:eastAsia="fr-FR"/>
        </w:rPr>
        <w:t xml:space="preserve"> الأميركي، وتداعي </w:t>
      </w:r>
      <w:r>
        <w:rPr>
          <w:rFonts w:asciiTheme="majorBidi" w:hAnsiTheme="majorBidi" w:cs="Simplified Arabic"/>
          <w:sz w:val="28"/>
          <w:szCs w:val="28"/>
          <w:rtl/>
          <w:lang w:eastAsia="fr-FR"/>
        </w:rPr>
        <w:t>الإقتصاد</w:t>
      </w:r>
      <w:r w:rsidRPr="00A10BF1">
        <w:rPr>
          <w:rFonts w:asciiTheme="majorBidi" w:hAnsiTheme="majorBidi" w:cs="Simplified Arabic"/>
          <w:sz w:val="28"/>
          <w:szCs w:val="28"/>
          <w:rtl/>
          <w:lang w:eastAsia="fr-FR"/>
        </w:rPr>
        <w:t xml:space="preserve"> العالمي.</w:t>
      </w:r>
      <w:r>
        <w:rPr>
          <w:rFonts w:asciiTheme="majorBidi" w:hAnsiTheme="majorBidi" w:cs="Simplified Arabic"/>
          <w:sz w:val="28"/>
          <w:szCs w:val="28"/>
          <w:lang w:eastAsia="fr-FR"/>
        </w:rPr>
        <w:t xml:space="preserve"> </w:t>
      </w:r>
      <w:r w:rsidRPr="00A10BF1">
        <w:rPr>
          <w:rFonts w:asciiTheme="majorBidi" w:hAnsiTheme="majorBidi" w:cs="Simplified Arabic"/>
          <w:sz w:val="28"/>
          <w:szCs w:val="28"/>
          <w:rtl/>
          <w:lang w:eastAsia="fr-FR"/>
        </w:rPr>
        <w:t xml:space="preserve">وتهدف الخطة إلى </w:t>
      </w:r>
      <w:r>
        <w:rPr>
          <w:rFonts w:asciiTheme="majorBidi" w:hAnsiTheme="majorBidi" w:cs="Simplified Arabic"/>
          <w:sz w:val="28"/>
          <w:szCs w:val="28"/>
          <w:rtl/>
          <w:lang w:eastAsia="fr-FR"/>
        </w:rPr>
        <w:t>تأمين</w:t>
      </w:r>
      <w:r w:rsidRPr="00A10BF1">
        <w:rPr>
          <w:rFonts w:asciiTheme="majorBidi" w:hAnsiTheme="majorBidi" w:cs="Simplified Arabic"/>
          <w:sz w:val="28"/>
          <w:szCs w:val="28"/>
          <w:rtl/>
          <w:lang w:eastAsia="fr-FR"/>
        </w:rPr>
        <w:t xml:space="preserve"> حماية أفضل للمدخرات والأملاك العقارية، التي تعود إلى دافعي الضرائب، وحماية الملكية وتشجيع النمو </w:t>
      </w:r>
      <w:r>
        <w:rPr>
          <w:rFonts w:asciiTheme="majorBidi" w:hAnsiTheme="majorBidi" w:cs="Simplified Arabic"/>
          <w:sz w:val="28"/>
          <w:szCs w:val="28"/>
          <w:rtl/>
          <w:lang w:eastAsia="fr-FR"/>
        </w:rPr>
        <w:t>الإقتصاد</w:t>
      </w:r>
      <w:r w:rsidRPr="00A10BF1">
        <w:rPr>
          <w:rFonts w:asciiTheme="majorBidi" w:hAnsiTheme="majorBidi" w:cs="Simplified Arabic"/>
          <w:sz w:val="28"/>
          <w:szCs w:val="28"/>
          <w:rtl/>
          <w:lang w:eastAsia="fr-FR"/>
        </w:rPr>
        <w:t>ي وزيادة عائدات ال</w:t>
      </w:r>
      <w:r>
        <w:rPr>
          <w:rFonts w:asciiTheme="majorBidi" w:hAnsiTheme="majorBidi" w:cs="Simplified Arabic"/>
          <w:sz w:val="28"/>
          <w:szCs w:val="28"/>
          <w:rtl/>
          <w:lang w:eastAsia="fr-FR"/>
        </w:rPr>
        <w:t>إستثمارات</w:t>
      </w:r>
      <w:r w:rsidRPr="00A10BF1">
        <w:rPr>
          <w:rFonts w:asciiTheme="majorBidi" w:hAnsiTheme="majorBidi" w:cs="Simplified Arabic"/>
          <w:sz w:val="28"/>
          <w:szCs w:val="28"/>
          <w:rtl/>
          <w:lang w:eastAsia="fr-FR"/>
        </w:rPr>
        <w:t xml:space="preserve"> إلى أقصى حد ممكن.</w:t>
      </w:r>
      <w:r w:rsidRPr="00565822">
        <w:rPr>
          <w:rFonts w:ascii="Times New Roman" w:hAnsi="Times New Roman" w:cs="Times New Roman"/>
          <w:b/>
          <w:bCs/>
          <w:sz w:val="28"/>
          <w:szCs w:val="28"/>
          <w:vertAlign w:val="superscript"/>
          <w:lang w:eastAsia="fr-FR"/>
        </w:rPr>
        <w:t>(1)</w:t>
      </w:r>
    </w:p>
    <w:p w:rsidR="00200E40" w:rsidRPr="00945FE2" w:rsidRDefault="00200E40" w:rsidP="00200E40">
      <w:pPr>
        <w:pStyle w:val="Sansinterligne"/>
        <w:bidi/>
        <w:jc w:val="both"/>
        <w:rPr>
          <w:rFonts w:asciiTheme="majorBidi" w:hAnsiTheme="majorBidi" w:cs="Simplified Arabic"/>
          <w:sz w:val="8"/>
          <w:szCs w:val="8"/>
          <w:rtl/>
          <w:lang w:eastAsia="fr-FR"/>
        </w:rPr>
      </w:pPr>
    </w:p>
    <w:p w:rsidR="00200E40" w:rsidRPr="00A10BF1" w:rsidRDefault="00200E40" w:rsidP="00200E40">
      <w:pPr>
        <w:pStyle w:val="Sansinterligne"/>
        <w:bidi/>
        <w:jc w:val="both"/>
        <w:rPr>
          <w:rFonts w:asciiTheme="majorBidi" w:hAnsiTheme="majorBidi" w:cs="Simplified Arabic"/>
          <w:sz w:val="28"/>
          <w:szCs w:val="28"/>
          <w:rtl/>
          <w:lang w:bidi="ar-DZ"/>
        </w:rPr>
      </w:pPr>
      <w:r w:rsidRPr="00A10BF1">
        <w:rPr>
          <w:rFonts w:asciiTheme="majorBidi" w:hAnsiTheme="majorBidi" w:cs="Simplified Arabic" w:hint="cs"/>
          <w:sz w:val="28"/>
          <w:szCs w:val="28"/>
          <w:rtl/>
        </w:rPr>
        <w:t>ل</w:t>
      </w:r>
      <w:r w:rsidRPr="00A10BF1">
        <w:rPr>
          <w:rFonts w:asciiTheme="majorBidi" w:hAnsiTheme="majorBidi" w:cs="Simplified Arabic"/>
          <w:sz w:val="28"/>
          <w:szCs w:val="28"/>
          <w:rtl/>
        </w:rPr>
        <w:t xml:space="preserve">قد عارض الرئيس الأمريكي </w:t>
      </w:r>
      <w:r>
        <w:rPr>
          <w:rFonts w:asciiTheme="majorBidi" w:hAnsiTheme="majorBidi" w:cs="Simplified Arabic" w:hint="cs"/>
          <w:sz w:val="28"/>
          <w:szCs w:val="28"/>
          <w:rtl/>
        </w:rPr>
        <w:t>"</w:t>
      </w:r>
      <w:hyperlink r:id="rId29" w:tooltip="جورج بوش" w:history="1">
        <w:r w:rsidRPr="00204DBA">
          <w:rPr>
            <w:rStyle w:val="Lienhypertexte"/>
            <w:rFonts w:asciiTheme="majorBidi" w:hAnsiTheme="majorBidi" w:cs="Simplified Arabic"/>
            <w:i/>
            <w:iCs/>
            <w:color w:val="auto"/>
            <w:sz w:val="28"/>
            <w:szCs w:val="28"/>
            <w:u w:val="none"/>
            <w:rtl/>
          </w:rPr>
          <w:t>جورج بوش</w:t>
        </w:r>
      </w:hyperlink>
      <w:r>
        <w:rPr>
          <w:rFonts w:cs="Simplified Arabic" w:hint="cs"/>
          <w:i/>
          <w:iCs/>
          <w:sz w:val="28"/>
          <w:szCs w:val="28"/>
          <w:rtl/>
        </w:rPr>
        <w:t>"</w:t>
      </w:r>
      <w:r w:rsidRPr="00A10BF1">
        <w:rPr>
          <w:rFonts w:asciiTheme="majorBidi" w:hAnsiTheme="majorBidi" w:cs="Simplified Arabic"/>
          <w:sz w:val="28"/>
          <w:szCs w:val="28"/>
          <w:rtl/>
        </w:rPr>
        <w:t xml:space="preserve"> في بداية الأمر خطة الإنقاذ المالي، حيث </w:t>
      </w:r>
      <w:r>
        <w:rPr>
          <w:rFonts w:asciiTheme="majorBidi" w:hAnsiTheme="majorBidi" w:cs="Simplified Arabic"/>
          <w:sz w:val="28"/>
          <w:szCs w:val="28"/>
          <w:rtl/>
        </w:rPr>
        <w:t>إعتبر</w:t>
      </w:r>
      <w:r w:rsidRPr="00A10BF1">
        <w:rPr>
          <w:rFonts w:asciiTheme="majorBidi" w:hAnsiTheme="majorBidi" w:cs="Simplified Arabic"/>
          <w:sz w:val="28"/>
          <w:szCs w:val="28"/>
          <w:rtl/>
        </w:rPr>
        <w:t xml:space="preserve">ها لإنقاذ المقترضين والمقرضين الذين لا يشعرون بالمسؤولية، ولكنه بعد ذلك تراجع عن التهديد باستخدام الفيتو ( حق النقض) ضد الخطة بعد قول وزير الخزانة الأميركي </w:t>
      </w:r>
      <w:r>
        <w:rPr>
          <w:rFonts w:asciiTheme="majorBidi" w:hAnsiTheme="majorBidi" w:cs="Simplified Arabic" w:hint="cs"/>
          <w:sz w:val="28"/>
          <w:szCs w:val="28"/>
          <w:rtl/>
        </w:rPr>
        <w:t>"</w:t>
      </w:r>
      <w:hyperlink r:id="rId30" w:tooltip="هنري بولسون (لم تتم كتابتها بعد)" w:history="1">
        <w:r w:rsidRPr="00373AAD">
          <w:rPr>
            <w:rFonts w:asciiTheme="majorBidi" w:hAnsiTheme="majorBidi" w:cs="Simplified Arabic"/>
            <w:i/>
            <w:iCs/>
            <w:sz w:val="28"/>
            <w:szCs w:val="28"/>
            <w:rtl/>
          </w:rPr>
          <w:t>هنري بولسون</w:t>
        </w:r>
      </w:hyperlink>
      <w:r>
        <w:rPr>
          <w:rFonts w:cs="Simplified Arabic" w:hint="cs"/>
          <w:i/>
          <w:iCs/>
          <w:sz w:val="28"/>
          <w:szCs w:val="28"/>
          <w:rtl/>
        </w:rPr>
        <w:t>"</w:t>
      </w:r>
      <w:r w:rsidRPr="00A10BF1">
        <w:rPr>
          <w:rFonts w:asciiTheme="majorBidi" w:hAnsiTheme="majorBidi" w:cs="Simplified Arabic"/>
          <w:sz w:val="28"/>
          <w:szCs w:val="28"/>
          <w:rtl/>
        </w:rPr>
        <w:t xml:space="preserve"> بأن دعم الشركتين ( </w:t>
      </w:r>
      <w:r w:rsidRPr="00373AAD">
        <w:rPr>
          <w:rFonts w:asciiTheme="majorBidi" w:hAnsiTheme="majorBidi" w:cs="Simplified Arabic"/>
          <w:i/>
          <w:iCs/>
          <w:sz w:val="28"/>
          <w:szCs w:val="28"/>
          <w:rtl/>
        </w:rPr>
        <w:t>فاني ماي وفريدي ماك</w:t>
      </w:r>
      <w:r w:rsidRPr="00A10BF1">
        <w:rPr>
          <w:rFonts w:asciiTheme="majorBidi" w:hAnsiTheme="majorBidi" w:cs="Simplified Arabic"/>
          <w:sz w:val="28"/>
          <w:szCs w:val="28"/>
          <w:rtl/>
        </w:rPr>
        <w:t xml:space="preserve">) هو أمرٌ ضروريٌ لتهدئة الأسواق المحلية والخارجية. </w:t>
      </w:r>
      <w:r w:rsidRPr="00A10BF1">
        <w:rPr>
          <w:rFonts w:asciiTheme="majorBidi" w:hAnsiTheme="majorBidi" w:cs="Simplified Arabic" w:hint="cs"/>
          <w:sz w:val="28"/>
          <w:szCs w:val="28"/>
          <w:rtl/>
          <w:lang w:bidi="ar-DZ"/>
        </w:rPr>
        <w:t>و</w:t>
      </w:r>
      <w:r w:rsidRPr="00A10BF1">
        <w:rPr>
          <w:rFonts w:asciiTheme="majorBidi" w:hAnsiTheme="majorBidi" w:cs="Simplified Arabic"/>
          <w:sz w:val="28"/>
          <w:szCs w:val="28"/>
          <w:rtl/>
        </w:rPr>
        <w:t xml:space="preserve">اعتمد مجلس الشيوخ نص خطة الإنقاذ بأغلبية </w:t>
      </w:r>
      <w:r w:rsidRPr="00565822">
        <w:rPr>
          <w:rFonts w:ascii="Times New Roman" w:hAnsi="Times New Roman" w:cs="Times New Roman"/>
          <w:sz w:val="28"/>
          <w:szCs w:val="28"/>
          <w:rtl/>
        </w:rPr>
        <w:t>72</w:t>
      </w:r>
      <w:r w:rsidRPr="00A10BF1">
        <w:rPr>
          <w:rFonts w:asciiTheme="majorBidi" w:hAnsiTheme="majorBidi" w:cs="Simplified Arabic"/>
          <w:sz w:val="28"/>
          <w:szCs w:val="28"/>
          <w:rtl/>
        </w:rPr>
        <w:t xml:space="preserve"> صوتاً مقابل معارضة </w:t>
      </w:r>
      <w:r w:rsidRPr="00565822">
        <w:rPr>
          <w:rFonts w:ascii="Times New Roman" w:hAnsi="Times New Roman" w:cs="Times New Roman"/>
          <w:sz w:val="28"/>
          <w:szCs w:val="28"/>
          <w:rtl/>
        </w:rPr>
        <w:t>13</w:t>
      </w:r>
      <w:r w:rsidRPr="00A10BF1">
        <w:rPr>
          <w:rFonts w:asciiTheme="majorBidi" w:hAnsiTheme="majorBidi" w:cs="Simplified Arabic"/>
          <w:sz w:val="28"/>
          <w:szCs w:val="28"/>
          <w:rtl/>
        </w:rPr>
        <w:t xml:space="preserve"> صوتا عقب موافقة مجلس النواب. </w:t>
      </w:r>
    </w:p>
    <w:p w:rsidR="00200E40" w:rsidRPr="00A10BF1" w:rsidRDefault="00200E40" w:rsidP="00200E40">
      <w:pPr>
        <w:pStyle w:val="Sansinterligne"/>
        <w:bidi/>
        <w:ind w:hanging="142"/>
        <w:rPr>
          <w:rFonts w:asciiTheme="majorBidi" w:hAnsiTheme="majorBidi" w:cs="Simplified Arabic"/>
          <w:sz w:val="28"/>
          <w:szCs w:val="28"/>
          <w:rtl/>
          <w:lang w:eastAsia="fr-FR"/>
        </w:rPr>
      </w:pPr>
      <w:r w:rsidRPr="002E0853">
        <w:rPr>
          <w:rFonts w:ascii="Algerian" w:hAnsi="Algerian" w:cs="Simplified Arabic"/>
          <w:sz w:val="28"/>
          <w:szCs w:val="28"/>
          <w:lang w:val="en-US" w:bidi="ar-DZ"/>
        </w:rPr>
        <w:t>III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1</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2E0853">
        <w:rPr>
          <w:rFonts w:asciiTheme="majorBidi" w:hAnsiTheme="majorBidi" w:cs="Simplified Arabic"/>
          <w:b/>
          <w:bCs/>
          <w:sz w:val="28"/>
          <w:szCs w:val="28"/>
          <w:rtl/>
          <w:lang w:eastAsia="fr-FR"/>
        </w:rPr>
        <w:t>مبدأ الخطة</w:t>
      </w:r>
      <w:r>
        <w:rPr>
          <w:rFonts w:asciiTheme="majorBidi" w:hAnsiTheme="majorBidi" w:cs="Simplified Arabic" w:hint="cs"/>
          <w:b/>
          <w:bCs/>
          <w:sz w:val="28"/>
          <w:szCs w:val="28"/>
          <w:rtl/>
          <w:lang w:eastAsia="fr-FR" w:bidi="ar-DZ"/>
        </w:rPr>
        <w:t xml:space="preserve"> </w:t>
      </w:r>
      <w:r>
        <w:rPr>
          <w:rFonts w:asciiTheme="majorBidi" w:hAnsiTheme="majorBidi" w:cs="Simplified Arabic"/>
          <w:b/>
          <w:bCs/>
          <w:sz w:val="28"/>
          <w:szCs w:val="28"/>
          <w:lang w:eastAsia="fr-FR"/>
        </w:rPr>
        <w:t xml:space="preserve">  </w:t>
      </w:r>
      <w:r w:rsidRPr="002E0853">
        <w:rPr>
          <w:rFonts w:ascii="Times New Roman" w:hAnsi="Times New Roman" w:cs="Times New Roman"/>
          <w:b/>
          <w:bCs/>
          <w:sz w:val="28"/>
          <w:szCs w:val="28"/>
          <w:vertAlign w:val="superscript"/>
          <w:lang w:eastAsia="fr-FR"/>
        </w:rPr>
        <w:t>(</w:t>
      </w:r>
      <w:r>
        <w:rPr>
          <w:rFonts w:ascii="Times New Roman" w:hAnsi="Times New Roman" w:cs="Times New Roman"/>
          <w:b/>
          <w:bCs/>
          <w:sz w:val="28"/>
          <w:szCs w:val="28"/>
          <w:vertAlign w:val="superscript"/>
          <w:lang w:eastAsia="fr-FR"/>
        </w:rPr>
        <w:t>2</w:t>
      </w:r>
      <w:r w:rsidRPr="002E0853">
        <w:rPr>
          <w:rFonts w:ascii="Times New Roman" w:hAnsi="Times New Roman" w:cs="Times New Roman"/>
          <w:b/>
          <w:bCs/>
          <w:sz w:val="28"/>
          <w:szCs w:val="28"/>
          <w:vertAlign w:val="superscript"/>
          <w:lang w:eastAsia="fr-FR"/>
        </w:rPr>
        <w:t>)</w:t>
      </w:r>
    </w:p>
    <w:p w:rsidR="00200E40" w:rsidRPr="00A10BF1" w:rsidRDefault="00200E40" w:rsidP="00200E40">
      <w:pPr>
        <w:pStyle w:val="Sansinterligne"/>
        <w:bidi/>
        <w:ind w:left="141"/>
        <w:jc w:val="both"/>
        <w:rPr>
          <w:rFonts w:asciiTheme="majorBidi" w:hAnsiTheme="majorBidi" w:cs="Simplified Arabic"/>
          <w:sz w:val="28"/>
          <w:szCs w:val="28"/>
          <w:rtl/>
          <w:lang w:eastAsia="fr-FR"/>
        </w:rPr>
      </w:pPr>
      <w:r w:rsidRPr="00A10BF1">
        <w:rPr>
          <w:rFonts w:asciiTheme="majorBidi" w:hAnsiTheme="majorBidi" w:cs="Simplified Arabic"/>
          <w:sz w:val="28"/>
          <w:szCs w:val="28"/>
          <w:rtl/>
          <w:lang w:eastAsia="fr-FR"/>
        </w:rPr>
        <w:t>تقوم الخطة على شراء الديون الهالكة التي تقض مضاجع السوق المالية الأميركية وتهدد ب</w:t>
      </w:r>
      <w:r>
        <w:rPr>
          <w:rFonts w:asciiTheme="majorBidi" w:hAnsiTheme="majorBidi" w:cs="Simplified Arabic"/>
          <w:sz w:val="28"/>
          <w:szCs w:val="28"/>
          <w:rtl/>
          <w:lang w:eastAsia="fr-FR"/>
        </w:rPr>
        <w:t>إنهيار</w:t>
      </w:r>
      <w:r w:rsidRPr="00A10BF1">
        <w:rPr>
          <w:rFonts w:asciiTheme="majorBidi" w:hAnsiTheme="majorBidi" w:cs="Simplified Arabic"/>
          <w:sz w:val="28"/>
          <w:szCs w:val="28"/>
          <w:rtl/>
          <w:lang w:eastAsia="fr-FR"/>
        </w:rPr>
        <w:t>ها، وتعود في معظمها إلى السياسة الخاطئة للرهونات العقارية التي اعتمدها المضاربون الماليون في وول ستريت.</w:t>
      </w:r>
    </w:p>
    <w:p w:rsidR="00200E40" w:rsidRDefault="00200E40" w:rsidP="00200E40">
      <w:pPr>
        <w:pStyle w:val="Sansinterligne"/>
        <w:bidi/>
        <w:ind w:left="141"/>
        <w:jc w:val="both"/>
        <w:rPr>
          <w:rFonts w:asciiTheme="majorBidi" w:hAnsiTheme="majorBidi" w:cs="Simplified Arabic"/>
          <w:sz w:val="28"/>
          <w:szCs w:val="28"/>
          <w:lang w:eastAsia="fr-FR"/>
        </w:rPr>
      </w:pPr>
      <w:r w:rsidRPr="00A10BF1">
        <w:rPr>
          <w:rFonts w:asciiTheme="majorBidi" w:hAnsiTheme="majorBidi" w:cs="Simplified Arabic"/>
          <w:sz w:val="28"/>
          <w:szCs w:val="28"/>
          <w:rtl/>
          <w:lang w:eastAsia="fr-FR"/>
        </w:rPr>
        <w:t xml:space="preserve">وينص القانون الذي أقره مجلس الشيوخ الأميركي على مهلة لهذه الخطة تنتهي في </w:t>
      </w:r>
      <w:r w:rsidRPr="009431BA">
        <w:rPr>
          <w:rFonts w:ascii="Times New Roman" w:hAnsi="Times New Roman" w:cs="Times New Roman"/>
          <w:sz w:val="28"/>
          <w:szCs w:val="28"/>
          <w:rtl/>
          <w:lang w:eastAsia="fr-FR"/>
        </w:rPr>
        <w:t>31/12/2009</w:t>
      </w:r>
      <w:r w:rsidRPr="00A10BF1">
        <w:rPr>
          <w:rFonts w:asciiTheme="majorBidi" w:hAnsiTheme="majorBidi" w:cs="Simplified Arabic"/>
          <w:sz w:val="28"/>
          <w:szCs w:val="28"/>
          <w:rtl/>
          <w:lang w:eastAsia="fr-FR"/>
        </w:rPr>
        <w:t xml:space="preserve">، مع احتمال تمديدها بطلب من الحكومة لفترة أقصاها سنتين </w:t>
      </w:r>
      <w:r>
        <w:rPr>
          <w:rFonts w:asciiTheme="majorBidi" w:hAnsiTheme="majorBidi" w:cs="Simplified Arabic"/>
          <w:sz w:val="28"/>
          <w:szCs w:val="28"/>
          <w:rtl/>
          <w:lang w:eastAsia="fr-FR"/>
        </w:rPr>
        <w:t>إعتبار</w:t>
      </w:r>
      <w:r w:rsidRPr="00A10BF1">
        <w:rPr>
          <w:rFonts w:asciiTheme="majorBidi" w:hAnsiTheme="majorBidi" w:cs="Simplified Arabic"/>
          <w:sz w:val="28"/>
          <w:szCs w:val="28"/>
          <w:rtl/>
          <w:lang w:eastAsia="fr-FR"/>
        </w:rPr>
        <w:t>ا من تاريخ إقرار الخطة.</w:t>
      </w:r>
    </w:p>
    <w:p w:rsidR="00200E40" w:rsidRPr="00A10BF1" w:rsidRDefault="00200E40" w:rsidP="00200E40">
      <w:pPr>
        <w:pStyle w:val="Sansinterligne"/>
        <w:bidi/>
        <w:ind w:left="141"/>
        <w:jc w:val="both"/>
        <w:rPr>
          <w:rFonts w:asciiTheme="majorBidi" w:hAnsiTheme="majorBidi" w:cs="Simplified Arabic"/>
          <w:sz w:val="28"/>
          <w:szCs w:val="28"/>
          <w:rtl/>
          <w:lang w:eastAsia="fr-FR"/>
        </w:rPr>
      </w:pPr>
      <w:r w:rsidRPr="00A10BF1">
        <w:rPr>
          <w:rFonts w:asciiTheme="majorBidi" w:hAnsiTheme="majorBidi" w:cs="Simplified Arabic"/>
          <w:sz w:val="28"/>
          <w:szCs w:val="28"/>
          <w:rtl/>
        </w:rPr>
        <w:t xml:space="preserve">وتضمنت خطة الإنقاذ أيضا جانباً خاصاً بشركتي </w:t>
      </w:r>
      <w:r>
        <w:rPr>
          <w:rFonts w:asciiTheme="majorBidi" w:hAnsiTheme="majorBidi" w:cs="Simplified Arabic" w:hint="cs"/>
          <w:sz w:val="28"/>
          <w:szCs w:val="28"/>
          <w:rtl/>
          <w:lang w:bidi="ar-DZ"/>
        </w:rPr>
        <w:t>"</w:t>
      </w:r>
      <w:r>
        <w:rPr>
          <w:rFonts w:asciiTheme="majorBidi" w:hAnsiTheme="majorBidi" w:cs="Simplified Arabic" w:hint="cs"/>
          <w:sz w:val="28"/>
          <w:szCs w:val="28"/>
          <w:rtl/>
        </w:rPr>
        <w:t>"</w:t>
      </w:r>
      <w:r w:rsidRPr="009431BA">
        <w:rPr>
          <w:rFonts w:asciiTheme="majorBidi" w:hAnsiTheme="majorBidi" w:cs="Simplified Arabic"/>
          <w:i/>
          <w:iCs/>
          <w:sz w:val="28"/>
          <w:szCs w:val="28"/>
          <w:rtl/>
        </w:rPr>
        <w:t>فاني ماي وفريدي ماك</w:t>
      </w:r>
      <w:r>
        <w:rPr>
          <w:rFonts w:asciiTheme="majorBidi" w:hAnsiTheme="majorBidi" w:cs="Simplified Arabic" w:hint="cs"/>
          <w:sz w:val="28"/>
          <w:szCs w:val="28"/>
          <w:rtl/>
        </w:rPr>
        <w:t>"</w:t>
      </w:r>
      <w:r w:rsidRPr="00A10BF1">
        <w:rPr>
          <w:rFonts w:asciiTheme="majorBidi" w:hAnsiTheme="majorBidi" w:cs="Simplified Arabic"/>
          <w:sz w:val="28"/>
          <w:szCs w:val="28"/>
          <w:rtl/>
        </w:rPr>
        <w:t xml:space="preserve"> كبرى شركات التمويل لقاء الرهن والمعرضتين للإفلاس، بعدما شارفتا على ال</w:t>
      </w:r>
      <w:r>
        <w:rPr>
          <w:rFonts w:asciiTheme="majorBidi" w:hAnsiTheme="majorBidi" w:cs="Simplified Arabic"/>
          <w:sz w:val="28"/>
          <w:szCs w:val="28"/>
          <w:rtl/>
        </w:rPr>
        <w:t>إنهيار</w:t>
      </w:r>
      <w:r w:rsidRPr="00A10BF1">
        <w:rPr>
          <w:rFonts w:asciiTheme="majorBidi" w:hAnsiTheme="majorBidi" w:cs="Simplified Arabic"/>
          <w:sz w:val="28"/>
          <w:szCs w:val="28"/>
          <w:rtl/>
        </w:rPr>
        <w:t xml:space="preserve"> مطلع شهر</w:t>
      </w:r>
      <w:r w:rsidRPr="004E3291">
        <w:rPr>
          <w:rFonts w:ascii="Times New Roman" w:hAnsi="Times New Roman" w:cs="Times New Roman"/>
          <w:sz w:val="28"/>
          <w:szCs w:val="28"/>
        </w:rPr>
        <w:t>08</w:t>
      </w:r>
      <w:r w:rsidRPr="00A10BF1">
        <w:rPr>
          <w:rFonts w:asciiTheme="majorBidi" w:hAnsiTheme="majorBidi" w:cs="Simplified Arabic"/>
          <w:sz w:val="28"/>
          <w:szCs w:val="28"/>
          <w:rtl/>
        </w:rPr>
        <w:t xml:space="preserve"> . تملك وتدعم الشركتان المتضررتان رهوناً عقارية قيمتها </w:t>
      </w:r>
      <w:r w:rsidRPr="004E3291">
        <w:rPr>
          <w:rFonts w:ascii="Times New Roman" w:hAnsi="Times New Roman" w:cs="Times New Roman"/>
          <w:sz w:val="28"/>
          <w:szCs w:val="28"/>
        </w:rPr>
        <w:t>5</w:t>
      </w:r>
      <w:r w:rsidRPr="00A10BF1">
        <w:rPr>
          <w:rFonts w:asciiTheme="majorBidi" w:hAnsiTheme="majorBidi" w:cs="Simplified Arabic"/>
          <w:sz w:val="28"/>
          <w:szCs w:val="28"/>
          <w:rtl/>
        </w:rPr>
        <w:t xml:space="preserve"> </w:t>
      </w:r>
      <w:hyperlink r:id="rId31" w:tooltip="تريليون" w:history="1">
        <w:r w:rsidRPr="00204DBA">
          <w:rPr>
            <w:rStyle w:val="Lienhypertexte"/>
            <w:rFonts w:asciiTheme="majorBidi" w:hAnsiTheme="majorBidi" w:cs="Simplified Arabic"/>
            <w:color w:val="auto"/>
            <w:sz w:val="28"/>
            <w:szCs w:val="28"/>
            <w:u w:val="none"/>
            <w:rtl/>
          </w:rPr>
          <w:t>تريليونات</w:t>
        </w:r>
      </w:hyperlink>
      <w:r w:rsidRPr="00204DBA">
        <w:rPr>
          <w:rFonts w:asciiTheme="majorBidi" w:hAnsiTheme="majorBidi" w:cs="Simplified Arabic"/>
          <w:sz w:val="28"/>
          <w:szCs w:val="28"/>
          <w:rtl/>
        </w:rPr>
        <w:t xml:space="preserve"> </w:t>
      </w:r>
      <w:r>
        <w:rPr>
          <w:rFonts w:asciiTheme="majorBidi" w:hAnsiTheme="majorBidi" w:cs="Simplified Arabic"/>
          <w:sz w:val="28"/>
          <w:szCs w:val="28"/>
        </w:rPr>
        <w:t>$</w:t>
      </w:r>
      <w:r>
        <w:rPr>
          <w:rFonts w:asciiTheme="majorBidi" w:hAnsiTheme="majorBidi" w:cs="Simplified Arabic" w:hint="cs"/>
          <w:sz w:val="28"/>
          <w:szCs w:val="28"/>
          <w:rtl/>
          <w:lang w:bidi="ar-DZ"/>
        </w:rPr>
        <w:t xml:space="preserve"> </w:t>
      </w:r>
      <w:r w:rsidRPr="00A10BF1">
        <w:rPr>
          <w:rFonts w:asciiTheme="majorBidi" w:hAnsiTheme="majorBidi" w:cs="Simplified Arabic"/>
          <w:sz w:val="28"/>
          <w:szCs w:val="28"/>
          <w:rtl/>
        </w:rPr>
        <w:t xml:space="preserve">تعادل نحو </w:t>
      </w:r>
      <w:r w:rsidRPr="00681C4D">
        <w:rPr>
          <w:rFonts w:ascii="Times New Roman" w:hAnsi="Times New Roman" w:cs="Times New Roman"/>
          <w:sz w:val="28"/>
          <w:szCs w:val="28"/>
          <w:rtl/>
        </w:rPr>
        <w:t>50%</w:t>
      </w:r>
      <w:r w:rsidRPr="00A10BF1">
        <w:rPr>
          <w:rFonts w:asciiTheme="majorBidi" w:hAnsiTheme="majorBidi" w:cs="Simplified Arabic"/>
          <w:sz w:val="28"/>
          <w:szCs w:val="28"/>
          <w:rtl/>
        </w:rPr>
        <w:t xml:space="preserve"> من الر</w:t>
      </w:r>
      <w:r>
        <w:rPr>
          <w:rFonts w:asciiTheme="majorBidi" w:hAnsiTheme="majorBidi" w:cs="Simplified Arabic"/>
          <w:sz w:val="28"/>
          <w:szCs w:val="28"/>
          <w:rtl/>
        </w:rPr>
        <w:t>هون العقارية في ال</w:t>
      </w:r>
      <w:r>
        <w:rPr>
          <w:rFonts w:asciiTheme="majorBidi" w:hAnsiTheme="majorBidi" w:cs="Simplified Arabic" w:hint="cs"/>
          <w:sz w:val="28"/>
          <w:szCs w:val="28"/>
          <w:rtl/>
        </w:rPr>
        <w:t>و</w:t>
      </w:r>
      <w:r>
        <w:rPr>
          <w:rFonts w:asciiTheme="majorBidi" w:hAnsiTheme="majorBidi" w:cs="Simplified Arabic"/>
          <w:sz w:val="28"/>
          <w:szCs w:val="28"/>
        </w:rPr>
        <w:t>.</w:t>
      </w:r>
      <w:r>
        <w:rPr>
          <w:rFonts w:asciiTheme="majorBidi" w:hAnsiTheme="majorBidi" w:cs="Simplified Arabic" w:hint="cs"/>
          <w:sz w:val="28"/>
          <w:szCs w:val="28"/>
          <w:rtl/>
          <w:lang w:bidi="ar-DZ"/>
        </w:rPr>
        <w:t>م</w:t>
      </w:r>
      <w:r>
        <w:rPr>
          <w:rFonts w:asciiTheme="majorBidi" w:hAnsiTheme="majorBidi" w:cs="Simplified Arabic"/>
          <w:sz w:val="28"/>
          <w:szCs w:val="28"/>
          <w:lang w:bidi="ar-DZ"/>
        </w:rPr>
        <w:t>.</w:t>
      </w:r>
      <w:r>
        <w:rPr>
          <w:rFonts w:asciiTheme="majorBidi" w:hAnsiTheme="majorBidi" w:cs="Simplified Arabic" w:hint="cs"/>
          <w:sz w:val="28"/>
          <w:szCs w:val="28"/>
          <w:rtl/>
          <w:lang w:bidi="ar-DZ"/>
        </w:rPr>
        <w:t>ا</w:t>
      </w:r>
      <w:r w:rsidRPr="00A10BF1">
        <w:rPr>
          <w:rFonts w:asciiTheme="majorBidi" w:hAnsiTheme="majorBidi" w:cs="Simplified Arabic"/>
          <w:sz w:val="28"/>
          <w:szCs w:val="28"/>
          <w:rtl/>
        </w:rPr>
        <w:t xml:space="preserve"> </w:t>
      </w:r>
    </w:p>
    <w:p w:rsidR="00200E40" w:rsidRDefault="00200E40" w:rsidP="00200E40">
      <w:pPr>
        <w:pStyle w:val="Sansinterligne"/>
        <w:bidi/>
        <w:jc w:val="both"/>
        <w:rPr>
          <w:rFonts w:asciiTheme="majorBidi" w:hAnsiTheme="majorBidi" w:cs="Simplified Arabic"/>
          <w:sz w:val="28"/>
          <w:szCs w:val="28"/>
        </w:rPr>
      </w:pPr>
      <w:r>
        <w:rPr>
          <w:rFonts w:asciiTheme="majorBidi" w:hAnsiTheme="majorBidi" w:cs="Simplified Arabic"/>
          <w:sz w:val="28"/>
          <w:szCs w:val="28"/>
        </w:rPr>
        <w:t xml:space="preserve">  </w:t>
      </w:r>
      <w:r w:rsidRPr="00A10BF1">
        <w:rPr>
          <w:rFonts w:asciiTheme="majorBidi" w:hAnsiTheme="majorBidi" w:cs="Simplified Arabic" w:hint="cs"/>
          <w:sz w:val="28"/>
          <w:szCs w:val="28"/>
          <w:rtl/>
          <w:lang w:bidi="ar-DZ"/>
        </w:rPr>
        <w:t>و</w:t>
      </w:r>
      <w:r w:rsidRPr="00A10BF1">
        <w:rPr>
          <w:rFonts w:asciiTheme="majorBidi" w:hAnsiTheme="majorBidi" w:cs="Simplified Arabic"/>
          <w:sz w:val="28"/>
          <w:szCs w:val="28"/>
          <w:rtl/>
        </w:rPr>
        <w:t>بموجب ال</w:t>
      </w:r>
      <w:r>
        <w:rPr>
          <w:rFonts w:asciiTheme="majorBidi" w:hAnsiTheme="majorBidi" w:cs="Simplified Arabic"/>
          <w:sz w:val="28"/>
          <w:szCs w:val="28"/>
          <w:rtl/>
        </w:rPr>
        <w:t>خطة تضمن إدارة الإسكان</w:t>
      </w:r>
      <w:r w:rsidRPr="00A10BF1">
        <w:rPr>
          <w:rFonts w:asciiTheme="majorBidi" w:hAnsiTheme="majorBidi" w:cs="Simplified Arabic"/>
          <w:sz w:val="28"/>
          <w:szCs w:val="28"/>
          <w:rtl/>
        </w:rPr>
        <w:t xml:space="preserve"> زيادة سقف القروض التي تشتريها الشركتان إلى </w:t>
      </w:r>
      <w:r w:rsidRPr="00FF0008">
        <w:rPr>
          <w:rFonts w:ascii="Times New Roman" w:hAnsi="Times New Roman" w:cs="Times New Roman"/>
          <w:sz w:val="28"/>
          <w:szCs w:val="28"/>
          <w:rtl/>
        </w:rPr>
        <w:t>625</w:t>
      </w:r>
      <w:r w:rsidRPr="00A10BF1">
        <w:rPr>
          <w:rFonts w:asciiTheme="majorBidi" w:hAnsiTheme="majorBidi" w:cs="Simplified Arabic"/>
          <w:sz w:val="28"/>
          <w:szCs w:val="28"/>
          <w:rtl/>
        </w:rPr>
        <w:t xml:space="preserve"> ألف</w:t>
      </w:r>
      <w:r>
        <w:rPr>
          <w:rFonts w:asciiTheme="majorBidi" w:hAnsiTheme="majorBidi" w:cs="Simplified Arabic"/>
          <w:sz w:val="28"/>
          <w:szCs w:val="28"/>
          <w:lang w:bidi="ar-DZ"/>
        </w:rPr>
        <w:t>$</w:t>
      </w:r>
      <w:r w:rsidRPr="00A10BF1">
        <w:rPr>
          <w:rFonts w:asciiTheme="majorBidi" w:hAnsiTheme="majorBidi" w:cs="Simplified Arabic"/>
          <w:sz w:val="28"/>
          <w:szCs w:val="28"/>
          <w:rtl/>
        </w:rPr>
        <w:t xml:space="preserve">. </w:t>
      </w:r>
    </w:p>
    <w:p w:rsidR="00200E40" w:rsidRPr="007C7C19" w:rsidRDefault="00200E40" w:rsidP="00200E40">
      <w:pPr>
        <w:pStyle w:val="Sansinterligne"/>
        <w:bidi/>
        <w:jc w:val="both"/>
        <w:rPr>
          <w:rFonts w:asciiTheme="majorBidi" w:hAnsiTheme="majorBidi" w:cs="Simplified Arabic"/>
          <w:sz w:val="16"/>
          <w:szCs w:val="16"/>
          <w:rtl/>
        </w:rPr>
      </w:pPr>
    </w:p>
    <w:p w:rsidR="00200E40" w:rsidRPr="007C7C19" w:rsidRDefault="00200E40" w:rsidP="00200E40">
      <w:pPr>
        <w:pStyle w:val="Sansinterligne"/>
        <w:bidi/>
        <w:ind w:hanging="142"/>
        <w:rPr>
          <w:rFonts w:asciiTheme="majorBidi" w:hAnsiTheme="majorBidi" w:cs="Simplified Arabic"/>
          <w:sz w:val="28"/>
          <w:szCs w:val="28"/>
          <w:rtl/>
          <w:lang w:eastAsia="fr-FR"/>
        </w:rPr>
      </w:pPr>
      <w:r w:rsidRPr="002E0853">
        <w:rPr>
          <w:rFonts w:ascii="Algerian" w:hAnsi="Algerian" w:cs="Simplified Arabic"/>
          <w:sz w:val="28"/>
          <w:szCs w:val="28"/>
          <w:lang w:val="en-US" w:bidi="ar-DZ"/>
        </w:rPr>
        <w:t>III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2</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7C7C19">
        <w:rPr>
          <w:rStyle w:val="mw-headline"/>
          <w:rFonts w:asciiTheme="majorBidi" w:hAnsiTheme="majorBidi" w:cs="Simplified Arabic"/>
          <w:b/>
          <w:bCs/>
          <w:sz w:val="28"/>
          <w:szCs w:val="28"/>
          <w:rtl/>
        </w:rPr>
        <w:t>بنود خطة الإنقاذ المالي الأمريكية</w:t>
      </w:r>
      <w:r w:rsidRPr="002510FC">
        <w:rPr>
          <w:rStyle w:val="mw-headline"/>
          <w:rFonts w:ascii="Times New Roman" w:hAnsi="Times New Roman" w:cs="Times New Roman"/>
          <w:b/>
          <w:bCs/>
          <w:sz w:val="28"/>
          <w:szCs w:val="28"/>
          <w:vertAlign w:val="superscript"/>
        </w:rPr>
        <w:t>(</w:t>
      </w:r>
      <w:r>
        <w:rPr>
          <w:rStyle w:val="mw-headline"/>
          <w:rFonts w:ascii="Times New Roman" w:hAnsi="Times New Roman" w:cs="Times New Roman"/>
          <w:b/>
          <w:bCs/>
          <w:sz w:val="28"/>
          <w:szCs w:val="28"/>
          <w:vertAlign w:val="superscript"/>
        </w:rPr>
        <w:t>3</w:t>
      </w:r>
      <w:r w:rsidRPr="002510FC">
        <w:rPr>
          <w:rStyle w:val="mw-headline"/>
          <w:rFonts w:ascii="Times New Roman" w:hAnsi="Times New Roman" w:cs="Times New Roman"/>
          <w:b/>
          <w:bCs/>
          <w:sz w:val="28"/>
          <w:szCs w:val="28"/>
          <w:vertAlign w:val="superscript"/>
        </w:rPr>
        <w:t>)</w:t>
      </w:r>
    </w:p>
    <w:p w:rsidR="00200E40" w:rsidRDefault="00200E40" w:rsidP="00B05545">
      <w:pPr>
        <w:pStyle w:val="Sansinterligne"/>
        <w:numPr>
          <w:ilvl w:val="0"/>
          <w:numId w:val="60"/>
        </w:numPr>
        <w:bidi/>
        <w:ind w:left="567"/>
        <w:rPr>
          <w:rFonts w:ascii="Algerian" w:hAnsi="Algerian" w:cs="Simplified Arabic"/>
          <w:sz w:val="32"/>
          <w:szCs w:val="32"/>
          <w:lang w:val="en-US" w:bidi="ar-DZ"/>
        </w:rPr>
      </w:pPr>
      <w:r w:rsidRPr="00A10BF1">
        <w:rPr>
          <w:rFonts w:asciiTheme="majorBidi" w:hAnsiTheme="majorBidi" w:cs="Simplified Arabic"/>
          <w:sz w:val="28"/>
          <w:szCs w:val="28"/>
          <w:rtl/>
          <w:lang w:eastAsia="fr-FR"/>
        </w:rPr>
        <w:t>السماح للحكومة الأميركية بشراء أصول هالكة بقيمة سبعمائة مليار دولار مرتبطة بالرهن العقاري.</w:t>
      </w:r>
      <w:r w:rsidRPr="00B446AA">
        <w:rPr>
          <w:rFonts w:ascii="Algerian" w:hAnsi="Algerian" w:cs="Simplified Arabic" w:hint="cs"/>
          <w:sz w:val="32"/>
          <w:szCs w:val="32"/>
          <w:rtl/>
          <w:lang w:val="en-US" w:bidi="ar-DZ"/>
        </w:rPr>
        <w:t xml:space="preserve"> </w:t>
      </w:r>
    </w:p>
    <w:p w:rsidR="00200E40" w:rsidRPr="00B446AA" w:rsidRDefault="00200E40" w:rsidP="00200E40">
      <w:pPr>
        <w:pStyle w:val="Sansinterligne"/>
        <w:bidi/>
        <w:rPr>
          <w:rFonts w:ascii="Algerian" w:hAnsi="Algerian" w:cs="Simplified Arabic"/>
          <w:rtl/>
          <w:lang w:val="en-US" w:bidi="ar-DZ"/>
        </w:rPr>
      </w:pPr>
    </w:p>
    <w:p w:rsidR="00200E40" w:rsidRDefault="00200E40" w:rsidP="00200E40">
      <w:pPr>
        <w:pStyle w:val="Sansinterligne"/>
        <w:pBdr>
          <w:top w:val="single" w:sz="4" w:space="1" w:color="auto"/>
        </w:pBdr>
        <w:bidi/>
        <w:rPr>
          <w:rtl/>
        </w:rPr>
      </w:pPr>
      <w:r w:rsidRPr="00AB0DB0">
        <w:rPr>
          <w:rFonts w:ascii="Times New Roman" w:hAnsi="Times New Roman" w:cs="Times New Roman"/>
          <w:sz w:val="28"/>
          <w:szCs w:val="28"/>
          <w:vertAlign w:val="superscript"/>
          <w:lang w:bidi="ar-DZ"/>
        </w:rPr>
        <w:t>-(3)-(2)-(1)</w:t>
      </w:r>
      <w:r w:rsidRPr="00B446AA">
        <w:rPr>
          <w:rFonts w:ascii="Times New Roman" w:hAnsi="Times New Roman" w:cs="Times New Roman" w:hint="cs"/>
          <w:rtl/>
        </w:rPr>
        <w:t xml:space="preserve"> </w:t>
      </w:r>
      <w:r>
        <w:rPr>
          <w:rFonts w:ascii="Times New Roman" w:hAnsi="Times New Roman" w:cs="Times New Roman" w:hint="cs"/>
          <w:rtl/>
        </w:rPr>
        <w:t xml:space="preserve">الموسوعة الحرة </w:t>
      </w:r>
      <w:r>
        <w:rPr>
          <w:rFonts w:ascii="Times New Roman" w:hAnsi="Times New Roman" w:cs="Times New Roman"/>
        </w:rPr>
        <w:t>,</w:t>
      </w:r>
      <w:r>
        <w:rPr>
          <w:rFonts w:ascii="Times New Roman" w:hAnsi="Times New Roman" w:cs="Times New Roman" w:hint="cs"/>
          <w:rtl/>
        </w:rPr>
        <w:t xml:space="preserve">مرجع سابق </w:t>
      </w:r>
      <w:r>
        <w:rPr>
          <w:rFonts w:ascii="Times New Roman" w:hAnsi="Times New Roman" w:cs="Times New Roman"/>
        </w:rPr>
        <w:t>,</w:t>
      </w:r>
      <w:r>
        <w:rPr>
          <w:rFonts w:ascii="Times New Roman" w:hAnsi="Times New Roman" w:cs="Times New Roman" w:hint="cs"/>
          <w:rtl/>
        </w:rPr>
        <w:t xml:space="preserve">على خط  </w:t>
      </w:r>
      <w:hyperlink r:id="rId32" w:history="1">
        <w:r w:rsidRPr="00204DBA">
          <w:rPr>
            <w:rStyle w:val="Lienhypertexte"/>
            <w:rFonts w:ascii="Times New Roman" w:hAnsi="Times New Roman" w:cs="Times New Roman"/>
            <w:color w:val="auto"/>
            <w:sz w:val="24"/>
            <w:szCs w:val="24"/>
            <w:u w:val="none"/>
          </w:rPr>
          <w:t>WWW.wikipedia.org</w:t>
        </w:r>
      </w:hyperlink>
    </w:p>
    <w:p w:rsidR="00200E40" w:rsidRDefault="00200E40" w:rsidP="00200E40">
      <w:pPr>
        <w:pStyle w:val="Sansinterligne"/>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Pr="00DB72BF" w:rsidRDefault="00200E40" w:rsidP="00200E40">
      <w:pPr>
        <w:pStyle w:val="Sansinterligne"/>
        <w:pBdr>
          <w:top w:val="single" w:sz="4" w:space="1" w:color="auto"/>
        </w:pBdr>
        <w:tabs>
          <w:tab w:val="left" w:pos="708"/>
          <w:tab w:val="left" w:pos="1416"/>
          <w:tab w:val="left" w:pos="2124"/>
          <w:tab w:val="left" w:pos="2832"/>
          <w:tab w:val="left" w:pos="3540"/>
          <w:tab w:val="left" w:pos="4248"/>
          <w:tab w:val="left" w:pos="4956"/>
          <w:tab w:val="right" w:pos="9072"/>
        </w:tabs>
        <w:bidi/>
        <w:rPr>
          <w:rFonts w:ascii="Times New Roman" w:hAnsi="Times New Roman" w:cs="Times New Roman"/>
          <w:sz w:val="24"/>
          <w:szCs w:val="24"/>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r>
      <w:r>
        <w:rPr>
          <w:rFonts w:ascii="Times New Roman" w:hAnsi="Times New Roman" w:cs="Times New Roman"/>
          <w:sz w:val="24"/>
          <w:szCs w:val="24"/>
        </w:rPr>
        <w:t xml:space="preserve">73                                                           </w:t>
      </w:r>
    </w:p>
    <w:p w:rsidR="00200E40" w:rsidRDefault="00200E40" w:rsidP="00200E40">
      <w:pPr>
        <w:pStyle w:val="Sansinterligne"/>
        <w:bidi/>
        <w:rPr>
          <w:rFonts w:ascii="Times New Roman" w:hAnsi="Times New Roman" w:cs="Times New Roman"/>
          <w:b/>
          <w:bCs/>
          <w:sz w:val="24"/>
          <w:szCs w:val="24"/>
          <w:rtl/>
          <w:lang w:bidi="ar-DZ"/>
        </w:rPr>
      </w:pPr>
      <w:r>
        <w:rPr>
          <w:rFonts w:ascii="khalaadal-arabeh2" w:cs="Simplified Arabic"/>
          <w:sz w:val="24"/>
          <w:szCs w:val="24"/>
        </w:rPr>
        <w:t xml:space="preserve">      </w:t>
      </w:r>
      <w:r>
        <w:rPr>
          <w:rFonts w:ascii="Times New Roman" w:hAnsi="Times New Roman" w:cs="Times New Roman"/>
          <w:sz w:val="24"/>
          <w:szCs w:val="24"/>
        </w:rPr>
        <w:t xml:space="preserve">                                                          </w:t>
      </w:r>
    </w:p>
    <w:p w:rsidR="00200E40" w:rsidRDefault="00200E40" w:rsidP="00B05545">
      <w:pPr>
        <w:pStyle w:val="Sansinterligne"/>
        <w:numPr>
          <w:ilvl w:val="0"/>
          <w:numId w:val="60"/>
        </w:numPr>
        <w:bidi/>
        <w:jc w:val="both"/>
        <w:rPr>
          <w:rFonts w:asciiTheme="majorBidi" w:hAnsiTheme="majorBidi" w:cs="Simplified Arabic"/>
          <w:sz w:val="28"/>
          <w:szCs w:val="28"/>
          <w:lang w:eastAsia="fr-FR"/>
        </w:rPr>
      </w:pPr>
      <w:r w:rsidRPr="00A10BF1">
        <w:rPr>
          <w:rFonts w:asciiTheme="majorBidi" w:hAnsiTheme="majorBidi" w:cs="Simplified Arabic"/>
          <w:sz w:val="28"/>
          <w:szCs w:val="28"/>
          <w:rtl/>
          <w:lang w:eastAsia="fr-FR"/>
        </w:rPr>
        <w:t xml:space="preserve">يتم تطبيق الخطة على مراحل بإعطاء الخزينة إمكانية شراء أصول هالكة بقيمة تصل إلى </w:t>
      </w:r>
      <w:r w:rsidRPr="005F26FA">
        <w:rPr>
          <w:rFonts w:ascii="Times New Roman" w:hAnsi="Times New Roman" w:cs="Times New Roman"/>
          <w:sz w:val="28"/>
          <w:szCs w:val="28"/>
          <w:rtl/>
          <w:lang w:eastAsia="fr-FR"/>
        </w:rPr>
        <w:t>250</w:t>
      </w:r>
      <w:r>
        <w:rPr>
          <w:rFonts w:asciiTheme="majorBidi" w:hAnsiTheme="majorBidi" w:cs="Simplified Arabic"/>
          <w:sz w:val="28"/>
          <w:szCs w:val="28"/>
          <w:rtl/>
          <w:lang w:eastAsia="fr-FR"/>
        </w:rPr>
        <w:t>مليار</w:t>
      </w:r>
      <w:r>
        <w:rPr>
          <w:rFonts w:asciiTheme="majorBidi" w:hAnsiTheme="majorBidi" w:cs="Simplified Arabic"/>
          <w:sz w:val="28"/>
          <w:szCs w:val="28"/>
          <w:lang w:eastAsia="fr-FR"/>
        </w:rPr>
        <w:t xml:space="preserve"> </w:t>
      </w:r>
      <w:r w:rsidRPr="00A10BF1">
        <w:rPr>
          <w:rFonts w:asciiTheme="majorBidi" w:hAnsiTheme="majorBidi" w:cs="Simplified Arabic"/>
          <w:sz w:val="28"/>
          <w:szCs w:val="28"/>
          <w:rtl/>
          <w:lang w:eastAsia="fr-FR"/>
        </w:rPr>
        <w:t xml:space="preserve">دولار في مرحلة أولى، مع احتمال رفع هذا المبلغ إلى </w:t>
      </w:r>
      <w:r w:rsidRPr="005F26FA">
        <w:rPr>
          <w:rFonts w:ascii="Times New Roman" w:hAnsi="Times New Roman" w:cs="Times New Roman"/>
          <w:sz w:val="28"/>
          <w:szCs w:val="28"/>
          <w:rtl/>
          <w:lang w:eastAsia="fr-FR"/>
        </w:rPr>
        <w:t>350</w:t>
      </w:r>
      <w:r w:rsidRPr="00A10BF1">
        <w:rPr>
          <w:rFonts w:asciiTheme="majorBidi" w:hAnsiTheme="majorBidi" w:cs="Simplified Arabic"/>
          <w:sz w:val="28"/>
          <w:szCs w:val="28"/>
          <w:rtl/>
          <w:lang w:eastAsia="fr-FR"/>
        </w:rPr>
        <w:t xml:space="preserve"> مل</w:t>
      </w:r>
      <w:r>
        <w:rPr>
          <w:rFonts w:asciiTheme="majorBidi" w:hAnsiTheme="majorBidi" w:cs="Simplified Arabic"/>
          <w:sz w:val="28"/>
          <w:szCs w:val="28"/>
          <w:rtl/>
          <w:lang w:eastAsia="fr-FR"/>
        </w:rPr>
        <w:t>يار دولار بطلب من الرئيس، ويملك</w:t>
      </w:r>
      <w:r>
        <w:rPr>
          <w:rFonts w:asciiTheme="majorBidi" w:hAnsiTheme="majorBidi" w:cs="Simplified Arabic"/>
          <w:sz w:val="28"/>
          <w:szCs w:val="28"/>
          <w:lang w:eastAsia="fr-FR"/>
        </w:rPr>
        <w:t xml:space="preserve"> </w:t>
      </w:r>
      <w:r w:rsidRPr="00A10BF1">
        <w:rPr>
          <w:rFonts w:asciiTheme="majorBidi" w:hAnsiTheme="majorBidi" w:cs="Simplified Arabic"/>
          <w:sz w:val="28"/>
          <w:szCs w:val="28"/>
          <w:rtl/>
          <w:lang w:eastAsia="fr-FR"/>
        </w:rPr>
        <w:t>أعضاء الكونغرس حق النقض (الفيتو) على عمليات الشراء،</w:t>
      </w:r>
      <w:r>
        <w:rPr>
          <w:rFonts w:asciiTheme="majorBidi" w:hAnsiTheme="majorBidi" w:cs="Simplified Arabic"/>
          <w:sz w:val="28"/>
          <w:szCs w:val="28"/>
          <w:rtl/>
          <w:lang w:eastAsia="fr-FR"/>
        </w:rPr>
        <w:t xml:space="preserve"> التي تتعدى هذا المبلغ مع تحديد</w:t>
      </w:r>
      <w:r>
        <w:rPr>
          <w:rFonts w:asciiTheme="majorBidi" w:hAnsiTheme="majorBidi" w:cs="Simplified Arabic"/>
          <w:sz w:val="28"/>
          <w:szCs w:val="28"/>
          <w:lang w:eastAsia="fr-FR"/>
        </w:rPr>
        <w:t xml:space="preserve"> </w:t>
      </w:r>
      <w:r w:rsidRPr="00A10BF1">
        <w:rPr>
          <w:rFonts w:asciiTheme="majorBidi" w:hAnsiTheme="majorBidi" w:cs="Simplified Arabic"/>
          <w:sz w:val="28"/>
          <w:szCs w:val="28"/>
          <w:rtl/>
          <w:lang w:eastAsia="fr-FR"/>
        </w:rPr>
        <w:t>سقفه بسبعمائة مليار دولار.</w:t>
      </w:r>
    </w:p>
    <w:p w:rsidR="00200E40" w:rsidRDefault="00200E40" w:rsidP="00B05545">
      <w:pPr>
        <w:pStyle w:val="Sansinterligne"/>
        <w:numPr>
          <w:ilvl w:val="0"/>
          <w:numId w:val="60"/>
        </w:numPr>
        <w:bidi/>
        <w:jc w:val="both"/>
        <w:rPr>
          <w:rFonts w:asciiTheme="majorBidi" w:hAnsiTheme="majorBidi" w:cs="Simplified Arabic"/>
          <w:sz w:val="28"/>
          <w:szCs w:val="28"/>
          <w:lang w:eastAsia="fr-FR"/>
        </w:rPr>
      </w:pPr>
      <w:r w:rsidRPr="00AD2E34">
        <w:rPr>
          <w:rFonts w:asciiTheme="majorBidi" w:hAnsiTheme="majorBidi" w:cs="Simplified Arabic"/>
          <w:sz w:val="28"/>
          <w:szCs w:val="28"/>
          <w:rtl/>
          <w:lang w:eastAsia="fr-FR"/>
        </w:rPr>
        <w:t>تساهم الدولة في رؤوس أموال وأرباح الشركات المستفيدة من هذه الخطة، مما يسمح بتحقيق أرباح</w:t>
      </w:r>
      <w:r w:rsidRPr="00AD2E34">
        <w:rPr>
          <w:rFonts w:asciiTheme="majorBidi" w:hAnsiTheme="majorBidi" w:cs="Simplified Arabic"/>
          <w:sz w:val="28"/>
          <w:szCs w:val="28"/>
          <w:lang w:eastAsia="fr-FR"/>
        </w:rPr>
        <w:t xml:space="preserve"> </w:t>
      </w:r>
      <w:r w:rsidRPr="00AD2E34">
        <w:rPr>
          <w:rFonts w:asciiTheme="majorBidi" w:hAnsiTheme="majorBidi" w:cs="Simplified Arabic"/>
          <w:sz w:val="28"/>
          <w:szCs w:val="28"/>
          <w:rtl/>
          <w:lang w:eastAsia="fr-FR"/>
        </w:rPr>
        <w:t>إذا تحسنت ظروف الأسواق.</w:t>
      </w:r>
    </w:p>
    <w:p w:rsidR="00200E40" w:rsidRDefault="00200E40" w:rsidP="00B05545">
      <w:pPr>
        <w:pStyle w:val="Sansinterligne"/>
        <w:numPr>
          <w:ilvl w:val="0"/>
          <w:numId w:val="60"/>
        </w:numPr>
        <w:bidi/>
        <w:jc w:val="both"/>
        <w:rPr>
          <w:rFonts w:asciiTheme="majorBidi" w:hAnsiTheme="majorBidi" w:cs="Simplified Arabic"/>
          <w:sz w:val="28"/>
          <w:szCs w:val="28"/>
          <w:lang w:eastAsia="fr-FR"/>
        </w:rPr>
      </w:pPr>
      <w:r w:rsidRPr="00CC2CC4">
        <w:rPr>
          <w:rFonts w:asciiTheme="majorBidi" w:hAnsiTheme="majorBidi" w:cs="Simplified Arabic"/>
          <w:sz w:val="28"/>
          <w:szCs w:val="28"/>
          <w:rtl/>
          <w:lang w:eastAsia="fr-FR"/>
        </w:rPr>
        <w:t xml:space="preserve">يكلف وزير الخزانة بالتنسيق مع السلطات والمصارف المركزية لدول أخرى، لوضع </w:t>
      </w:r>
      <w:r w:rsidRPr="00CC2CC4">
        <w:rPr>
          <w:rFonts w:asciiTheme="majorBidi" w:hAnsiTheme="majorBidi" w:cs="Simplified Arabic"/>
          <w:sz w:val="28"/>
          <w:szCs w:val="28"/>
          <w:lang w:eastAsia="fr-FR"/>
        </w:rPr>
        <w:t xml:space="preserve">  </w:t>
      </w:r>
      <w:r w:rsidRPr="00CC2CC4">
        <w:rPr>
          <w:rFonts w:asciiTheme="majorBidi" w:hAnsiTheme="majorBidi" w:cs="Simplified Arabic"/>
          <w:sz w:val="28"/>
          <w:szCs w:val="28"/>
          <w:rtl/>
          <w:lang w:eastAsia="fr-FR"/>
        </w:rPr>
        <w:t>خطط مماثلة.</w:t>
      </w:r>
    </w:p>
    <w:p w:rsidR="00200E40" w:rsidRDefault="00200E40" w:rsidP="00B05545">
      <w:pPr>
        <w:pStyle w:val="Sansinterligne"/>
        <w:numPr>
          <w:ilvl w:val="0"/>
          <w:numId w:val="60"/>
        </w:numPr>
        <w:bidi/>
        <w:jc w:val="both"/>
        <w:rPr>
          <w:rFonts w:asciiTheme="majorBidi" w:hAnsiTheme="majorBidi" w:cs="Simplified Arabic"/>
          <w:sz w:val="28"/>
          <w:szCs w:val="28"/>
          <w:lang w:eastAsia="fr-FR"/>
        </w:rPr>
      </w:pPr>
      <w:r w:rsidRPr="00CC2CC4">
        <w:rPr>
          <w:rFonts w:asciiTheme="majorBidi" w:hAnsiTheme="majorBidi" w:cs="Simplified Arabic"/>
          <w:sz w:val="28"/>
          <w:szCs w:val="28"/>
          <w:rtl/>
          <w:lang w:eastAsia="fr-FR"/>
        </w:rPr>
        <w:t xml:space="preserve">رفع سقف الضمانات للمودعين من مائة ألف دولار إلى </w:t>
      </w:r>
      <w:r w:rsidRPr="00CC2CC4">
        <w:rPr>
          <w:rFonts w:ascii="Times New Roman" w:hAnsi="Times New Roman" w:cs="Times New Roman"/>
          <w:sz w:val="28"/>
          <w:szCs w:val="28"/>
          <w:rtl/>
          <w:lang w:eastAsia="fr-FR"/>
        </w:rPr>
        <w:t>250</w:t>
      </w:r>
      <w:r w:rsidRPr="00CC2CC4">
        <w:rPr>
          <w:rFonts w:asciiTheme="majorBidi" w:hAnsiTheme="majorBidi" w:cs="Simplified Arabic"/>
          <w:sz w:val="28"/>
          <w:szCs w:val="28"/>
          <w:rtl/>
          <w:lang w:eastAsia="fr-FR"/>
        </w:rPr>
        <w:t xml:space="preserve"> ألف دولار لمدة عام واحد. </w:t>
      </w:r>
    </w:p>
    <w:p w:rsidR="00200E40" w:rsidRDefault="00200E40" w:rsidP="00B05545">
      <w:pPr>
        <w:pStyle w:val="Sansinterligne"/>
        <w:numPr>
          <w:ilvl w:val="0"/>
          <w:numId w:val="60"/>
        </w:numPr>
        <w:bidi/>
        <w:jc w:val="both"/>
        <w:rPr>
          <w:rFonts w:asciiTheme="majorBidi" w:hAnsiTheme="majorBidi" w:cs="Simplified Arabic"/>
          <w:sz w:val="28"/>
          <w:szCs w:val="28"/>
          <w:lang w:eastAsia="fr-FR"/>
        </w:rPr>
      </w:pPr>
      <w:r w:rsidRPr="00CC2CC4">
        <w:rPr>
          <w:rFonts w:asciiTheme="majorBidi" w:hAnsiTheme="majorBidi" w:cs="Simplified Arabic"/>
          <w:sz w:val="28"/>
          <w:szCs w:val="28"/>
          <w:rtl/>
          <w:lang w:eastAsia="fr-FR"/>
        </w:rPr>
        <w:t xml:space="preserve">منح إعفاءات ضريبية تبلغ قيمتها نحو مائة مليار دولار للطبقة الوسطى والشركات. </w:t>
      </w:r>
    </w:p>
    <w:p w:rsidR="00200E40" w:rsidRDefault="00200E40" w:rsidP="00B05545">
      <w:pPr>
        <w:pStyle w:val="Sansinterligne"/>
        <w:numPr>
          <w:ilvl w:val="0"/>
          <w:numId w:val="60"/>
        </w:numPr>
        <w:bidi/>
        <w:jc w:val="both"/>
        <w:rPr>
          <w:rFonts w:asciiTheme="majorBidi" w:hAnsiTheme="majorBidi" w:cs="Simplified Arabic"/>
          <w:sz w:val="28"/>
          <w:szCs w:val="28"/>
          <w:lang w:eastAsia="fr-FR"/>
        </w:rPr>
      </w:pPr>
      <w:r w:rsidRPr="00CC2CC4">
        <w:rPr>
          <w:rFonts w:asciiTheme="majorBidi" w:hAnsiTheme="majorBidi" w:cs="Simplified Arabic"/>
          <w:sz w:val="28"/>
          <w:szCs w:val="28"/>
          <w:rtl/>
          <w:lang w:eastAsia="fr-FR"/>
        </w:rPr>
        <w:t>تحديد التعويضات لرؤساء الشركات عند الاستغناء عنهم. </w:t>
      </w:r>
    </w:p>
    <w:p w:rsidR="00200E40" w:rsidRDefault="00200E40" w:rsidP="00B05545">
      <w:pPr>
        <w:pStyle w:val="Sansinterligne"/>
        <w:numPr>
          <w:ilvl w:val="0"/>
          <w:numId w:val="60"/>
        </w:numPr>
        <w:bidi/>
        <w:jc w:val="both"/>
        <w:rPr>
          <w:rFonts w:asciiTheme="majorBidi" w:hAnsiTheme="majorBidi" w:cs="Simplified Arabic"/>
          <w:sz w:val="28"/>
          <w:szCs w:val="28"/>
          <w:lang w:eastAsia="fr-FR"/>
        </w:rPr>
      </w:pPr>
      <w:r w:rsidRPr="00CC2CC4">
        <w:rPr>
          <w:rFonts w:asciiTheme="majorBidi" w:hAnsiTheme="majorBidi" w:cs="Simplified Arabic"/>
          <w:sz w:val="28"/>
          <w:szCs w:val="28"/>
          <w:rtl/>
          <w:lang w:eastAsia="fr-FR"/>
        </w:rPr>
        <w:t>منع دفع تعويضات تشجع على مجازفات لا فائدة منها، وتم تحديد المكافآت المالية لمسؤولي الشركات الذين يفيدون من التخفيضات الضريبية بخمسمائة ألف دولار.</w:t>
      </w:r>
    </w:p>
    <w:p w:rsidR="00200E40" w:rsidRDefault="00200E40" w:rsidP="00B05545">
      <w:pPr>
        <w:pStyle w:val="Sansinterligne"/>
        <w:numPr>
          <w:ilvl w:val="0"/>
          <w:numId w:val="60"/>
        </w:numPr>
        <w:bidi/>
        <w:jc w:val="both"/>
        <w:rPr>
          <w:rFonts w:asciiTheme="majorBidi" w:hAnsiTheme="majorBidi" w:cs="Simplified Arabic"/>
          <w:sz w:val="28"/>
          <w:szCs w:val="28"/>
          <w:lang w:eastAsia="fr-FR"/>
        </w:rPr>
      </w:pPr>
      <w:r w:rsidRPr="00CC2CC4">
        <w:rPr>
          <w:rFonts w:cs="Simplified Arabic" w:hint="cs"/>
          <w:sz w:val="28"/>
          <w:szCs w:val="28"/>
          <w:rtl/>
          <w:lang w:eastAsia="fr-FR"/>
        </w:rPr>
        <w:t>استعادة العلاوات التي تم تقديمها على أرباح متوقعة لم تتحقق بعد.</w:t>
      </w:r>
    </w:p>
    <w:p w:rsidR="00200E40" w:rsidRDefault="00200E40" w:rsidP="00B05545">
      <w:pPr>
        <w:pStyle w:val="Sansinterligne"/>
        <w:numPr>
          <w:ilvl w:val="0"/>
          <w:numId w:val="60"/>
        </w:numPr>
        <w:bidi/>
        <w:jc w:val="both"/>
        <w:rPr>
          <w:rFonts w:asciiTheme="majorBidi" w:hAnsiTheme="majorBidi" w:cs="Simplified Arabic"/>
          <w:sz w:val="28"/>
          <w:szCs w:val="28"/>
          <w:lang w:eastAsia="fr-FR"/>
        </w:rPr>
      </w:pPr>
      <w:r w:rsidRPr="00CC2CC4">
        <w:rPr>
          <w:rFonts w:cs="Simplified Arabic" w:hint="cs"/>
          <w:sz w:val="28"/>
          <w:szCs w:val="28"/>
          <w:rtl/>
          <w:lang w:eastAsia="fr-FR"/>
        </w:rPr>
        <w:t>يشرف مجلس مراقبة على تطبيق الخطة، ويضم هذا المجلس رئيس ال</w:t>
      </w:r>
      <w:r>
        <w:rPr>
          <w:rFonts w:cs="Simplified Arabic" w:hint="cs"/>
          <w:sz w:val="28"/>
          <w:szCs w:val="28"/>
          <w:rtl/>
          <w:lang w:eastAsia="fr-FR"/>
        </w:rPr>
        <w:t>إحتياطي</w:t>
      </w:r>
      <w:r w:rsidRPr="00CC2CC4">
        <w:rPr>
          <w:rFonts w:cs="Simplified Arabic" w:hint="cs"/>
          <w:sz w:val="28"/>
          <w:szCs w:val="28"/>
          <w:rtl/>
          <w:lang w:eastAsia="fr-FR"/>
        </w:rPr>
        <w:t xml:space="preserve"> </w:t>
      </w:r>
      <w:r>
        <w:rPr>
          <w:rFonts w:cs="Simplified Arabic" w:hint="cs"/>
          <w:sz w:val="28"/>
          <w:szCs w:val="28"/>
          <w:rtl/>
          <w:lang w:eastAsia="fr-FR"/>
        </w:rPr>
        <w:t>الإتحاد</w:t>
      </w:r>
      <w:r w:rsidRPr="00CC2CC4">
        <w:rPr>
          <w:rFonts w:cs="Simplified Arabic" w:hint="cs"/>
          <w:sz w:val="28"/>
          <w:szCs w:val="28"/>
          <w:rtl/>
          <w:lang w:eastAsia="fr-FR"/>
        </w:rPr>
        <w:t xml:space="preserve">ي ووزير الخزانة ورئيس الهيئة المنظمة للبورصة. </w:t>
      </w:r>
    </w:p>
    <w:p w:rsidR="00200E40" w:rsidRDefault="00200E40" w:rsidP="00B05545">
      <w:pPr>
        <w:pStyle w:val="Sansinterligne"/>
        <w:numPr>
          <w:ilvl w:val="0"/>
          <w:numId w:val="60"/>
        </w:numPr>
        <w:bidi/>
        <w:jc w:val="both"/>
        <w:rPr>
          <w:rFonts w:asciiTheme="majorBidi" w:hAnsiTheme="majorBidi" w:cs="Simplified Arabic"/>
          <w:sz w:val="28"/>
          <w:szCs w:val="28"/>
          <w:lang w:eastAsia="fr-FR"/>
        </w:rPr>
      </w:pPr>
      <w:r w:rsidRPr="00CC2CC4">
        <w:rPr>
          <w:rFonts w:cs="Simplified Arabic" w:hint="cs"/>
          <w:sz w:val="28"/>
          <w:szCs w:val="28"/>
          <w:rtl/>
          <w:lang w:eastAsia="fr-FR"/>
        </w:rPr>
        <w:t>يحافظ مكتب المحاسبة العامة التابع للكونغرس على حضور في الخزانة لمراقبة عمليات شراء الأصول والتدقيق في الحسابات.</w:t>
      </w:r>
    </w:p>
    <w:p w:rsidR="00200E40" w:rsidRDefault="00200E40" w:rsidP="00B05545">
      <w:pPr>
        <w:pStyle w:val="Sansinterligne"/>
        <w:numPr>
          <w:ilvl w:val="0"/>
          <w:numId w:val="60"/>
        </w:numPr>
        <w:bidi/>
        <w:jc w:val="both"/>
        <w:rPr>
          <w:rFonts w:asciiTheme="majorBidi" w:hAnsiTheme="majorBidi" w:cs="Simplified Arabic"/>
          <w:sz w:val="28"/>
          <w:szCs w:val="28"/>
          <w:lang w:eastAsia="fr-FR"/>
        </w:rPr>
      </w:pPr>
      <w:r w:rsidRPr="00CC2CC4">
        <w:rPr>
          <w:rFonts w:cs="Simplified Arabic" w:hint="cs"/>
          <w:sz w:val="28"/>
          <w:szCs w:val="28"/>
          <w:rtl/>
          <w:lang w:eastAsia="fr-FR"/>
        </w:rPr>
        <w:t>تعيين مفتش عام مستقل لمراقبة قرارات وزير الخزانة.</w:t>
      </w:r>
    </w:p>
    <w:p w:rsidR="00200E40" w:rsidRDefault="00200E40" w:rsidP="00B05545">
      <w:pPr>
        <w:pStyle w:val="Sansinterligne"/>
        <w:numPr>
          <w:ilvl w:val="0"/>
          <w:numId w:val="60"/>
        </w:numPr>
        <w:bidi/>
        <w:jc w:val="both"/>
        <w:rPr>
          <w:rFonts w:asciiTheme="majorBidi" w:hAnsiTheme="majorBidi" w:cs="Simplified Arabic"/>
          <w:sz w:val="28"/>
          <w:szCs w:val="28"/>
          <w:lang w:eastAsia="fr-FR"/>
        </w:rPr>
      </w:pPr>
      <w:r w:rsidRPr="009977F8">
        <w:rPr>
          <w:rFonts w:cs="Simplified Arabic" w:hint="cs"/>
          <w:sz w:val="28"/>
          <w:szCs w:val="28"/>
          <w:rtl/>
          <w:lang w:eastAsia="fr-FR"/>
        </w:rPr>
        <w:t xml:space="preserve">يدرس القضاء القرارات التي يتخذها وزير الخزانة. </w:t>
      </w:r>
    </w:p>
    <w:p w:rsidR="00200E40" w:rsidRPr="009977F8" w:rsidRDefault="00200E40" w:rsidP="00B05545">
      <w:pPr>
        <w:pStyle w:val="Sansinterligne"/>
        <w:numPr>
          <w:ilvl w:val="0"/>
          <w:numId w:val="60"/>
        </w:numPr>
        <w:bidi/>
        <w:jc w:val="both"/>
        <w:rPr>
          <w:rFonts w:asciiTheme="majorBidi" w:hAnsiTheme="majorBidi" w:cs="Simplified Arabic"/>
          <w:sz w:val="28"/>
          <w:szCs w:val="28"/>
          <w:rtl/>
          <w:lang w:eastAsia="fr-FR"/>
        </w:rPr>
      </w:pPr>
      <w:r w:rsidRPr="009977F8">
        <w:rPr>
          <w:rFonts w:cs="Simplified Arabic" w:hint="cs"/>
          <w:sz w:val="28"/>
          <w:szCs w:val="28"/>
          <w:rtl/>
          <w:lang w:eastAsia="fr-FR"/>
        </w:rPr>
        <w:t>اتخاذ إجراءات ضد عمليات وضع اليد على الممتلكات.</w:t>
      </w:r>
    </w:p>
    <w:p w:rsidR="00200E40" w:rsidRPr="00E65FDD" w:rsidRDefault="00200E40" w:rsidP="00200E40">
      <w:pPr>
        <w:pStyle w:val="Sansinterligne"/>
        <w:bidi/>
        <w:jc w:val="both"/>
        <w:rPr>
          <w:rFonts w:cs="Simplified Arabic"/>
          <w:sz w:val="16"/>
          <w:szCs w:val="16"/>
          <w:rtl/>
          <w:lang w:eastAsia="fr-FR"/>
        </w:rPr>
      </w:pPr>
    </w:p>
    <w:p w:rsidR="00200E40" w:rsidRPr="00EF1219" w:rsidRDefault="00200E40" w:rsidP="00200E40">
      <w:pPr>
        <w:pStyle w:val="Sansinterligne"/>
        <w:bidi/>
        <w:ind w:hanging="142"/>
        <w:rPr>
          <w:rFonts w:cs="Simplified Arabic"/>
          <w:sz w:val="28"/>
          <w:szCs w:val="28"/>
          <w:rtl/>
          <w:lang w:eastAsia="fr-FR"/>
        </w:rPr>
      </w:pPr>
      <w:r w:rsidRPr="002E0853">
        <w:rPr>
          <w:rFonts w:ascii="Algerian" w:hAnsi="Algerian" w:cs="Simplified Arabic"/>
          <w:sz w:val="28"/>
          <w:szCs w:val="28"/>
          <w:lang w:val="en-US" w:bidi="ar-DZ"/>
        </w:rPr>
        <w:t>III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3</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Pr>
          <w:rFonts w:cs="Simplified Arabic" w:hint="cs"/>
          <w:b/>
          <w:bCs/>
          <w:sz w:val="28"/>
          <w:szCs w:val="28"/>
          <w:rtl/>
          <w:lang w:eastAsia="fr-FR"/>
        </w:rPr>
        <w:t>الآراء المؤيدة ل</w:t>
      </w:r>
      <w:r w:rsidRPr="00FF27D9">
        <w:rPr>
          <w:rFonts w:cs="Simplified Arabic" w:hint="cs"/>
          <w:b/>
          <w:bCs/>
          <w:sz w:val="28"/>
          <w:szCs w:val="28"/>
          <w:rtl/>
          <w:lang w:eastAsia="fr-FR"/>
        </w:rPr>
        <w:t>لخطة</w:t>
      </w:r>
      <w:r>
        <w:rPr>
          <w:rFonts w:cs="Simplified Arabic" w:hint="cs"/>
          <w:b/>
          <w:bCs/>
          <w:sz w:val="28"/>
          <w:szCs w:val="28"/>
          <w:rtl/>
          <w:lang w:eastAsia="fr-FR"/>
        </w:rPr>
        <w:t xml:space="preserve"> الإنقاذ </w:t>
      </w:r>
      <w:r>
        <w:rPr>
          <w:rFonts w:cs="Simplified Arabic"/>
          <w:b/>
          <w:bCs/>
          <w:sz w:val="28"/>
          <w:szCs w:val="28"/>
          <w:lang w:eastAsia="fr-FR" w:bidi="ar-DZ"/>
        </w:rPr>
        <w:t>:</w:t>
      </w:r>
      <w:r w:rsidRPr="00EF1219">
        <w:rPr>
          <w:rFonts w:cs="Simplified Arabic" w:hint="cs"/>
          <w:sz w:val="28"/>
          <w:szCs w:val="28"/>
          <w:rtl/>
          <w:lang w:eastAsia="fr-FR"/>
        </w:rPr>
        <w:t xml:space="preserve"> </w:t>
      </w:r>
      <w:r w:rsidRPr="00DF5671">
        <w:rPr>
          <w:rFonts w:ascii="Times New Roman" w:hAnsi="Times New Roman" w:cs="Times New Roman"/>
          <w:b/>
          <w:bCs/>
          <w:sz w:val="28"/>
          <w:szCs w:val="28"/>
          <w:vertAlign w:val="superscript"/>
          <w:lang w:bidi="ar-DZ"/>
        </w:rPr>
        <w:t>(1)</w:t>
      </w:r>
    </w:p>
    <w:p w:rsidR="00200E40" w:rsidRDefault="00200E40" w:rsidP="00B05545">
      <w:pPr>
        <w:pStyle w:val="Sansinterligne"/>
        <w:numPr>
          <w:ilvl w:val="0"/>
          <w:numId w:val="56"/>
        </w:numPr>
        <w:bidi/>
        <w:ind w:left="708"/>
        <w:rPr>
          <w:rFonts w:cs="Simplified Arabic"/>
          <w:sz w:val="28"/>
          <w:szCs w:val="28"/>
          <w:lang w:eastAsia="fr-FR"/>
        </w:rPr>
      </w:pPr>
      <w:r w:rsidRPr="00EF1219">
        <w:rPr>
          <w:rFonts w:cs="Simplified Arabic" w:hint="cs"/>
          <w:sz w:val="28"/>
          <w:szCs w:val="28"/>
          <w:rtl/>
          <w:lang w:eastAsia="fr-FR"/>
        </w:rPr>
        <w:t xml:space="preserve">بعض </w:t>
      </w:r>
      <w:r>
        <w:rPr>
          <w:rFonts w:cs="Simplified Arabic" w:hint="cs"/>
          <w:sz w:val="28"/>
          <w:szCs w:val="28"/>
          <w:rtl/>
          <w:lang w:eastAsia="fr-FR"/>
        </w:rPr>
        <w:t>الإقتصاديين إعتبر الخطة علاجا</w:t>
      </w:r>
      <w:r w:rsidRPr="00EF1219">
        <w:rPr>
          <w:rFonts w:cs="Simplified Arabic" w:hint="cs"/>
          <w:sz w:val="28"/>
          <w:szCs w:val="28"/>
          <w:rtl/>
          <w:lang w:eastAsia="fr-FR"/>
        </w:rPr>
        <w:t xml:space="preserve"> يقدم حلا شاملا من خلال إنقاذ الوضع المالي وضمان عدم </w:t>
      </w:r>
      <w:r>
        <w:rPr>
          <w:rFonts w:cs="Simplified Arabic" w:hint="cs"/>
          <w:sz w:val="28"/>
          <w:szCs w:val="28"/>
          <w:rtl/>
          <w:lang w:eastAsia="fr-FR"/>
        </w:rPr>
        <w:t>إنتقال</w:t>
      </w:r>
      <w:r w:rsidRPr="00EF1219">
        <w:rPr>
          <w:rFonts w:cs="Simplified Arabic" w:hint="cs"/>
          <w:sz w:val="28"/>
          <w:szCs w:val="28"/>
          <w:rtl/>
          <w:lang w:eastAsia="fr-FR"/>
        </w:rPr>
        <w:t xml:space="preserve"> المشكلات التمويلي</w:t>
      </w:r>
      <w:r>
        <w:rPr>
          <w:rFonts w:cs="Simplified Arabic" w:hint="cs"/>
          <w:sz w:val="28"/>
          <w:szCs w:val="28"/>
          <w:rtl/>
          <w:lang w:eastAsia="fr-FR"/>
        </w:rPr>
        <w:t>ة إلى الشركات لتقتصر</w:t>
      </w:r>
      <w:r w:rsidRPr="00EF1219">
        <w:rPr>
          <w:rFonts w:cs="Simplified Arabic" w:hint="cs"/>
          <w:sz w:val="28"/>
          <w:szCs w:val="28"/>
          <w:rtl/>
          <w:lang w:eastAsia="fr-FR"/>
        </w:rPr>
        <w:t xml:space="preserve"> على القطاع المالي فقط. </w:t>
      </w:r>
    </w:p>
    <w:p w:rsidR="00200E40" w:rsidRDefault="00200E40" w:rsidP="00B05545">
      <w:pPr>
        <w:pStyle w:val="Sansinterligne"/>
        <w:numPr>
          <w:ilvl w:val="0"/>
          <w:numId w:val="56"/>
        </w:numPr>
        <w:bidi/>
        <w:ind w:left="708"/>
        <w:rPr>
          <w:rFonts w:cs="Simplified Arabic"/>
          <w:sz w:val="28"/>
          <w:szCs w:val="28"/>
          <w:lang w:eastAsia="fr-FR"/>
        </w:rPr>
      </w:pPr>
      <w:r w:rsidRPr="005305A4">
        <w:rPr>
          <w:rFonts w:cs="Simplified Arabic" w:hint="cs"/>
          <w:sz w:val="28"/>
          <w:szCs w:val="28"/>
          <w:rtl/>
          <w:lang w:eastAsia="fr-FR"/>
        </w:rPr>
        <w:t xml:space="preserve">تضمن الخطة </w:t>
      </w:r>
      <w:r>
        <w:rPr>
          <w:rFonts w:cs="Simplified Arabic" w:hint="cs"/>
          <w:sz w:val="28"/>
          <w:szCs w:val="28"/>
          <w:rtl/>
          <w:lang w:eastAsia="fr-FR"/>
        </w:rPr>
        <w:t>إستمرار</w:t>
      </w:r>
      <w:r w:rsidRPr="005305A4">
        <w:rPr>
          <w:rFonts w:cs="Simplified Arabic" w:hint="cs"/>
          <w:sz w:val="28"/>
          <w:szCs w:val="28"/>
          <w:rtl/>
          <w:lang w:eastAsia="fr-FR"/>
        </w:rPr>
        <w:t>ية الثقة في البنوك الأميركية.</w:t>
      </w:r>
    </w:p>
    <w:p w:rsidR="00200E40" w:rsidRPr="00204DBA" w:rsidRDefault="00200E40" w:rsidP="00200E40">
      <w:pPr>
        <w:pStyle w:val="Sansinterligne"/>
        <w:bidi/>
        <w:rPr>
          <w:rFonts w:cs="Simplified Arabic"/>
          <w:sz w:val="28"/>
          <w:szCs w:val="28"/>
          <w:lang w:eastAsia="fr-FR"/>
        </w:rPr>
      </w:pPr>
    </w:p>
    <w:p w:rsidR="00200E40" w:rsidRPr="00204DBA" w:rsidRDefault="00200E40" w:rsidP="00200E40">
      <w:pPr>
        <w:pStyle w:val="Sansinterligne"/>
        <w:pBdr>
          <w:top w:val="single" w:sz="4" w:space="1" w:color="auto"/>
        </w:pBdr>
        <w:bidi/>
        <w:rPr>
          <w:rFonts w:cs="Simplified Arabic"/>
          <w:sz w:val="28"/>
          <w:szCs w:val="28"/>
          <w:lang w:eastAsia="fr-FR"/>
        </w:rPr>
      </w:pPr>
      <w:r w:rsidRPr="00204DBA">
        <w:rPr>
          <w:rFonts w:ascii="Times New Roman" w:hAnsi="Times New Roman" w:cs="Times New Roman"/>
          <w:sz w:val="28"/>
          <w:szCs w:val="28"/>
          <w:vertAlign w:val="superscript"/>
          <w:lang w:bidi="ar-DZ"/>
        </w:rPr>
        <w:t>-(1)</w:t>
      </w:r>
      <w:r w:rsidRPr="00204DBA">
        <w:rPr>
          <w:rFonts w:ascii="Times New Roman" w:hAnsi="Times New Roman" w:cs="Times New Roman" w:hint="cs"/>
          <w:rtl/>
        </w:rPr>
        <w:t xml:space="preserve"> الموسوعة الحرة </w:t>
      </w:r>
      <w:r w:rsidRPr="00204DBA">
        <w:rPr>
          <w:rFonts w:ascii="Times New Roman" w:hAnsi="Times New Roman" w:cs="Times New Roman"/>
        </w:rPr>
        <w:t>,</w:t>
      </w:r>
      <w:r w:rsidRPr="00204DBA">
        <w:rPr>
          <w:rFonts w:ascii="Times New Roman" w:hAnsi="Times New Roman" w:cs="Times New Roman" w:hint="cs"/>
          <w:rtl/>
        </w:rPr>
        <w:t xml:space="preserve">مرجع سابق </w:t>
      </w:r>
      <w:r w:rsidRPr="00204DBA">
        <w:rPr>
          <w:rFonts w:ascii="Times New Roman" w:hAnsi="Times New Roman" w:cs="Times New Roman"/>
        </w:rPr>
        <w:t>,</w:t>
      </w:r>
      <w:r w:rsidRPr="00204DBA">
        <w:rPr>
          <w:rFonts w:ascii="Times New Roman" w:hAnsi="Times New Roman" w:cs="Times New Roman" w:hint="cs"/>
          <w:rtl/>
        </w:rPr>
        <w:t xml:space="preserve">على خط  </w:t>
      </w:r>
      <w:hyperlink r:id="rId33" w:history="1">
        <w:r w:rsidRPr="00204DBA">
          <w:rPr>
            <w:rStyle w:val="Lienhypertexte"/>
            <w:rFonts w:ascii="Times New Roman" w:hAnsi="Times New Roman" w:cs="Times New Roman"/>
            <w:color w:val="auto"/>
            <w:sz w:val="24"/>
            <w:szCs w:val="24"/>
            <w:u w:val="none"/>
          </w:rPr>
          <w:t>WWW.wikipedia.org</w:t>
        </w:r>
      </w:hyperlink>
    </w:p>
    <w:p w:rsidR="00200E40" w:rsidRDefault="00200E40" w:rsidP="00200E40">
      <w:pPr>
        <w:pStyle w:val="Sansinterligne"/>
        <w:pBdr>
          <w:bottom w:val="single" w:sz="4" w:space="1" w:color="auto"/>
        </w:pBdr>
        <w:bidi/>
        <w:ind w:left="141"/>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Pr="00DB72BF" w:rsidRDefault="00200E40" w:rsidP="00200E40">
      <w:pPr>
        <w:pStyle w:val="Sansinterligne"/>
        <w:tabs>
          <w:tab w:val="left" w:pos="708"/>
          <w:tab w:val="left" w:pos="1416"/>
          <w:tab w:val="left" w:pos="2124"/>
          <w:tab w:val="left" w:pos="2832"/>
          <w:tab w:val="left" w:pos="3540"/>
          <w:tab w:val="left" w:pos="4248"/>
          <w:tab w:val="left" w:pos="4956"/>
          <w:tab w:val="right" w:pos="9072"/>
        </w:tabs>
        <w:bidi/>
        <w:ind w:left="141"/>
        <w:rPr>
          <w:rFonts w:ascii="Times New Roman" w:hAnsi="Times New Roman" w:cs="Times New Roman"/>
          <w:sz w:val="24"/>
          <w:szCs w:val="24"/>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74                                                     </w:t>
      </w:r>
    </w:p>
    <w:p w:rsidR="00200E40" w:rsidRDefault="00200E40" w:rsidP="00200E40">
      <w:pPr>
        <w:pStyle w:val="Sansinterligne"/>
        <w:bidi/>
        <w:rPr>
          <w:rFonts w:asciiTheme="minorHAnsi" w:eastAsiaTheme="minorHAnsi" w:hAnsiTheme="minorHAnsi" w:cs="Simplified Arabic"/>
          <w:sz w:val="28"/>
          <w:szCs w:val="28"/>
          <w:lang w:eastAsia="fr-FR"/>
        </w:rPr>
      </w:pPr>
    </w:p>
    <w:p w:rsidR="00200E40" w:rsidRDefault="00200E40" w:rsidP="00B05545">
      <w:pPr>
        <w:pStyle w:val="Sansinterligne"/>
        <w:numPr>
          <w:ilvl w:val="0"/>
          <w:numId w:val="59"/>
        </w:numPr>
        <w:bidi/>
        <w:jc w:val="both"/>
        <w:rPr>
          <w:rFonts w:cs="Simplified Arabic"/>
          <w:sz w:val="28"/>
          <w:szCs w:val="28"/>
          <w:lang w:eastAsia="fr-FR"/>
        </w:rPr>
      </w:pPr>
      <w:r w:rsidRPr="005305A4">
        <w:rPr>
          <w:rFonts w:cs="Simplified Arabic" w:hint="cs"/>
          <w:sz w:val="28"/>
          <w:szCs w:val="28"/>
          <w:rtl/>
          <w:lang w:eastAsia="fr-FR"/>
        </w:rPr>
        <w:t>تقدم الخطة علاجا للمشكلات من حيث معاقبة من كانوا مسؤولين ثم إيجاد الحلول لسد الثغرات المتعلقة ب</w:t>
      </w:r>
      <w:r>
        <w:rPr>
          <w:rFonts w:cs="Simplified Arabic" w:hint="cs"/>
          <w:sz w:val="28"/>
          <w:szCs w:val="28"/>
          <w:rtl/>
          <w:lang w:eastAsia="fr-FR"/>
        </w:rPr>
        <w:t>إرتفاع</w:t>
      </w:r>
      <w:r w:rsidRPr="005305A4">
        <w:rPr>
          <w:rFonts w:cs="Simplified Arabic" w:hint="cs"/>
          <w:sz w:val="28"/>
          <w:szCs w:val="28"/>
          <w:rtl/>
          <w:lang w:eastAsia="fr-FR"/>
        </w:rPr>
        <w:t xml:space="preserve"> أسعار العقارات بعدما جرت البنوك وراء الأسعار المرتفعة، كما تؤكد ضرورة تحديد دور أسواق المال والمضاربات بالنسبة لبيع الأوراق الآجلة. </w:t>
      </w:r>
    </w:p>
    <w:p w:rsidR="00200E40" w:rsidRPr="00F614C0" w:rsidRDefault="00200E40" w:rsidP="00B05545">
      <w:pPr>
        <w:pStyle w:val="Sansinterligne"/>
        <w:numPr>
          <w:ilvl w:val="0"/>
          <w:numId w:val="56"/>
        </w:numPr>
        <w:bidi/>
        <w:ind w:left="708"/>
        <w:jc w:val="both"/>
        <w:rPr>
          <w:rFonts w:cs="Simplified Arabic"/>
          <w:sz w:val="28"/>
          <w:szCs w:val="28"/>
          <w:rtl/>
          <w:lang w:eastAsia="fr-FR"/>
        </w:rPr>
      </w:pPr>
      <w:r w:rsidRPr="00F614C0">
        <w:rPr>
          <w:rFonts w:cs="Simplified Arabic" w:hint="cs"/>
          <w:sz w:val="28"/>
          <w:szCs w:val="28"/>
          <w:rtl/>
          <w:lang w:eastAsia="fr-FR"/>
        </w:rPr>
        <w:t>ستساعد الخطة شركات القطاع المصرفي لأن نظام ال</w:t>
      </w:r>
      <w:r>
        <w:rPr>
          <w:rFonts w:cs="Simplified Arabic" w:hint="cs"/>
          <w:sz w:val="28"/>
          <w:szCs w:val="28"/>
          <w:rtl/>
          <w:lang w:eastAsia="fr-FR"/>
        </w:rPr>
        <w:t>تأمين</w:t>
      </w:r>
      <w:r w:rsidRPr="00F614C0">
        <w:rPr>
          <w:rFonts w:cs="Simplified Arabic" w:hint="cs"/>
          <w:sz w:val="28"/>
          <w:szCs w:val="28"/>
          <w:rtl/>
          <w:lang w:eastAsia="fr-FR"/>
        </w:rPr>
        <w:t xml:space="preserve"> على الودائع في أميركا يغطي ودائع الأفراد فقط ولا تعويض للشركات.</w:t>
      </w:r>
    </w:p>
    <w:p w:rsidR="00200E40" w:rsidRPr="00827D36" w:rsidRDefault="00200E40" w:rsidP="00200E40">
      <w:pPr>
        <w:pStyle w:val="Sansinterligne"/>
        <w:bidi/>
        <w:ind w:left="567" w:hanging="426"/>
        <w:jc w:val="both"/>
        <w:rPr>
          <w:rFonts w:cs="Simplified Arabic"/>
          <w:sz w:val="14"/>
          <w:szCs w:val="14"/>
          <w:rtl/>
          <w:lang w:eastAsia="fr-FR"/>
        </w:rPr>
      </w:pPr>
    </w:p>
    <w:p w:rsidR="00200E40" w:rsidRDefault="00200E40" w:rsidP="00200E40">
      <w:pPr>
        <w:pStyle w:val="Sansinterligne"/>
        <w:bidi/>
        <w:ind w:left="567" w:hanging="709"/>
        <w:jc w:val="both"/>
        <w:rPr>
          <w:rFonts w:cs="Simplified Arabic"/>
          <w:sz w:val="28"/>
          <w:szCs w:val="28"/>
          <w:lang w:eastAsia="fr-FR"/>
        </w:rPr>
      </w:pPr>
      <w:r w:rsidRPr="002E0853">
        <w:rPr>
          <w:rFonts w:ascii="Algerian" w:hAnsi="Algerian" w:cs="Simplified Arabic"/>
          <w:sz w:val="28"/>
          <w:szCs w:val="28"/>
          <w:lang w:val="en-US" w:bidi="ar-DZ"/>
        </w:rPr>
        <w:t>III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4</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627756">
        <w:rPr>
          <w:rFonts w:cs="Simplified Arabic" w:hint="cs"/>
          <w:b/>
          <w:bCs/>
          <w:sz w:val="28"/>
          <w:szCs w:val="28"/>
          <w:rtl/>
          <w:lang w:eastAsia="fr-FR"/>
        </w:rPr>
        <w:t>معارضة للخطة</w:t>
      </w:r>
      <w:r>
        <w:rPr>
          <w:rFonts w:cs="Simplified Arabic" w:hint="cs"/>
          <w:b/>
          <w:bCs/>
          <w:sz w:val="28"/>
          <w:szCs w:val="28"/>
          <w:rtl/>
          <w:lang w:eastAsia="fr-FR"/>
        </w:rPr>
        <w:t> </w:t>
      </w:r>
      <w:r>
        <w:rPr>
          <w:rFonts w:cs="Simplified Arabic"/>
          <w:sz w:val="28"/>
          <w:szCs w:val="28"/>
          <w:lang w:eastAsia="fr-FR"/>
        </w:rPr>
        <w:t>:</w:t>
      </w:r>
      <w:r w:rsidRPr="0006210B">
        <w:rPr>
          <w:rFonts w:ascii="Times New Roman" w:hAnsi="Times New Roman" w:cs="Times New Roman"/>
          <w:sz w:val="28"/>
          <w:szCs w:val="28"/>
          <w:vertAlign w:val="superscript"/>
          <w:lang w:bidi="ar-DZ"/>
        </w:rPr>
        <w:t xml:space="preserve"> </w:t>
      </w:r>
      <w:r w:rsidRPr="0006210B">
        <w:rPr>
          <w:rFonts w:ascii="Times New Roman" w:hAnsi="Times New Roman" w:cs="Times New Roman"/>
          <w:b/>
          <w:bCs/>
          <w:sz w:val="28"/>
          <w:szCs w:val="28"/>
          <w:vertAlign w:val="superscript"/>
          <w:lang w:bidi="ar-DZ"/>
        </w:rPr>
        <w:t>(1)</w:t>
      </w:r>
      <w:r w:rsidRPr="0006210B">
        <w:rPr>
          <w:rFonts w:cs="Simplified Arabic" w:hint="cs"/>
          <w:b/>
          <w:bCs/>
          <w:sz w:val="28"/>
          <w:szCs w:val="28"/>
          <w:rtl/>
          <w:lang w:eastAsia="fr-FR"/>
        </w:rPr>
        <w:t> </w:t>
      </w:r>
      <w:r>
        <w:rPr>
          <w:rFonts w:cs="Simplified Arabic" w:hint="cs"/>
          <w:sz w:val="28"/>
          <w:szCs w:val="28"/>
          <w:rtl/>
          <w:lang w:eastAsia="fr-FR"/>
        </w:rPr>
        <w:t xml:space="preserve"> </w:t>
      </w:r>
    </w:p>
    <w:p w:rsidR="00200E40" w:rsidRDefault="00200E40" w:rsidP="00B05545">
      <w:pPr>
        <w:pStyle w:val="Sansinterligne"/>
        <w:numPr>
          <w:ilvl w:val="0"/>
          <w:numId w:val="57"/>
        </w:numPr>
        <w:bidi/>
        <w:jc w:val="both"/>
        <w:rPr>
          <w:rFonts w:cs="Simplified Arabic"/>
          <w:sz w:val="28"/>
          <w:szCs w:val="28"/>
          <w:lang w:eastAsia="fr-FR"/>
        </w:rPr>
      </w:pPr>
      <w:r w:rsidRPr="00EF1219">
        <w:rPr>
          <w:rFonts w:cs="Simplified Arabic" w:hint="cs"/>
          <w:sz w:val="28"/>
          <w:szCs w:val="28"/>
          <w:rtl/>
          <w:lang w:eastAsia="fr-FR"/>
        </w:rPr>
        <w:t xml:space="preserve">يرى الكثير من الأميركيين أنه يتعين على </w:t>
      </w:r>
      <w:r w:rsidRPr="00F614C0">
        <w:rPr>
          <w:rFonts w:cs="Simplified Arabic" w:hint="cs"/>
          <w:i/>
          <w:iCs/>
          <w:sz w:val="28"/>
          <w:szCs w:val="28"/>
          <w:rtl/>
          <w:lang w:eastAsia="fr-FR"/>
        </w:rPr>
        <w:t>وول ستريت</w:t>
      </w:r>
      <w:r w:rsidRPr="00EF1219">
        <w:rPr>
          <w:rFonts w:cs="Simplified Arabic" w:hint="cs"/>
          <w:sz w:val="28"/>
          <w:szCs w:val="28"/>
          <w:rtl/>
          <w:lang w:eastAsia="fr-FR"/>
        </w:rPr>
        <w:t xml:space="preserve"> أو حي المال أن يحل مشكلاته بنفسه.</w:t>
      </w:r>
    </w:p>
    <w:p w:rsidR="00200E40" w:rsidRDefault="00200E40" w:rsidP="00B05545">
      <w:pPr>
        <w:pStyle w:val="Sansinterligne"/>
        <w:numPr>
          <w:ilvl w:val="0"/>
          <w:numId w:val="57"/>
        </w:numPr>
        <w:bidi/>
        <w:jc w:val="both"/>
        <w:rPr>
          <w:rFonts w:cs="Simplified Arabic"/>
          <w:sz w:val="28"/>
          <w:szCs w:val="28"/>
          <w:lang w:eastAsia="fr-FR"/>
        </w:rPr>
      </w:pPr>
      <w:r w:rsidRPr="00F614C0">
        <w:rPr>
          <w:rFonts w:cs="Simplified Arabic" w:hint="cs"/>
          <w:sz w:val="28"/>
          <w:szCs w:val="28"/>
          <w:rtl/>
          <w:lang w:eastAsia="fr-FR"/>
        </w:rPr>
        <w:t xml:space="preserve">يبدي الكثير من الأميركيين نوابا ومواطنين خشيتهم من الثمن الذي سيتحمله دافعو الضرائب الأميركيون. </w:t>
      </w:r>
    </w:p>
    <w:p w:rsidR="00200E40" w:rsidRDefault="00200E40" w:rsidP="00B05545">
      <w:pPr>
        <w:pStyle w:val="Sansinterligne"/>
        <w:numPr>
          <w:ilvl w:val="0"/>
          <w:numId w:val="57"/>
        </w:numPr>
        <w:bidi/>
        <w:jc w:val="both"/>
        <w:rPr>
          <w:rFonts w:cs="Simplified Arabic"/>
          <w:sz w:val="28"/>
          <w:szCs w:val="28"/>
          <w:lang w:eastAsia="fr-FR"/>
        </w:rPr>
      </w:pPr>
      <w:r w:rsidRPr="00F614C0">
        <w:rPr>
          <w:rFonts w:cs="Simplified Arabic" w:hint="cs"/>
          <w:sz w:val="28"/>
          <w:szCs w:val="28"/>
          <w:rtl/>
          <w:lang w:eastAsia="fr-FR"/>
        </w:rPr>
        <w:t xml:space="preserve">يعتقد عدد كبير بأنه لا توجد ضمانات كافية لإنجاح الخطة، ويعتبرونها تبديدا للأموال العامة. </w:t>
      </w:r>
    </w:p>
    <w:p w:rsidR="00200E40" w:rsidRDefault="00200E40" w:rsidP="00B05545">
      <w:pPr>
        <w:pStyle w:val="Sansinterligne"/>
        <w:numPr>
          <w:ilvl w:val="0"/>
          <w:numId w:val="57"/>
        </w:numPr>
        <w:bidi/>
        <w:jc w:val="both"/>
        <w:rPr>
          <w:rFonts w:cs="Simplified Arabic"/>
          <w:sz w:val="28"/>
          <w:szCs w:val="28"/>
          <w:lang w:eastAsia="fr-FR"/>
        </w:rPr>
      </w:pPr>
      <w:r w:rsidRPr="00F614C0">
        <w:rPr>
          <w:rFonts w:cs="Simplified Arabic" w:hint="cs"/>
          <w:sz w:val="28"/>
          <w:szCs w:val="28"/>
          <w:rtl/>
          <w:lang w:eastAsia="fr-FR"/>
        </w:rPr>
        <w:t>ستفيد الخطة البنوك على المدى القصير في التخلص من أعباء الديون</w:t>
      </w:r>
      <w:r>
        <w:rPr>
          <w:rFonts w:cs="Simplified Arabic" w:hint="cs"/>
          <w:sz w:val="28"/>
          <w:szCs w:val="28"/>
          <w:rtl/>
          <w:lang w:eastAsia="fr-FR"/>
        </w:rPr>
        <w:t xml:space="preserve"> المعدومة والإستثمارات العاطلة،</w:t>
      </w:r>
      <w:r>
        <w:rPr>
          <w:rFonts w:cs="Simplified Arabic"/>
          <w:sz w:val="28"/>
          <w:szCs w:val="28"/>
          <w:lang w:eastAsia="fr-FR"/>
        </w:rPr>
        <w:t xml:space="preserve"> </w:t>
      </w:r>
      <w:r w:rsidRPr="00F614C0">
        <w:rPr>
          <w:rFonts w:cs="Simplified Arabic" w:hint="cs"/>
          <w:sz w:val="28"/>
          <w:szCs w:val="28"/>
          <w:rtl/>
          <w:lang w:eastAsia="fr-FR"/>
        </w:rPr>
        <w:t>لكن مع وجود شكوك في إمكانية أن تعود أسعار الأصول إلى ال</w:t>
      </w:r>
      <w:r>
        <w:rPr>
          <w:rFonts w:cs="Simplified Arabic" w:hint="cs"/>
          <w:sz w:val="28"/>
          <w:szCs w:val="28"/>
          <w:rtl/>
          <w:lang w:eastAsia="fr-FR"/>
        </w:rPr>
        <w:t>إرتفاع</w:t>
      </w:r>
      <w:r w:rsidRPr="00F614C0">
        <w:rPr>
          <w:rFonts w:cs="Simplified Arabic" w:hint="cs"/>
          <w:sz w:val="28"/>
          <w:szCs w:val="28"/>
          <w:rtl/>
          <w:lang w:eastAsia="fr-FR"/>
        </w:rPr>
        <w:t xml:space="preserve"> في المستقبل.</w:t>
      </w:r>
    </w:p>
    <w:p w:rsidR="00200E40" w:rsidRDefault="00200E40" w:rsidP="00B05545">
      <w:pPr>
        <w:pStyle w:val="Sansinterligne"/>
        <w:numPr>
          <w:ilvl w:val="0"/>
          <w:numId w:val="57"/>
        </w:numPr>
        <w:bidi/>
        <w:jc w:val="both"/>
        <w:rPr>
          <w:rFonts w:cs="Simplified Arabic"/>
          <w:sz w:val="28"/>
          <w:szCs w:val="28"/>
          <w:lang w:eastAsia="fr-FR"/>
        </w:rPr>
      </w:pPr>
      <w:r w:rsidRPr="00F614C0">
        <w:rPr>
          <w:rFonts w:cs="Simplified Arabic" w:hint="cs"/>
          <w:sz w:val="28"/>
          <w:szCs w:val="28"/>
          <w:rtl/>
          <w:lang w:eastAsia="fr-FR"/>
        </w:rPr>
        <w:t>بعض النواب والأعيان في الكونغرس تحفظوا على قيمة الخطة البالغة سبعمائة مليار دولار.</w:t>
      </w:r>
    </w:p>
    <w:p w:rsidR="00200E40" w:rsidRDefault="00200E40" w:rsidP="00B05545">
      <w:pPr>
        <w:pStyle w:val="Sansinterligne"/>
        <w:numPr>
          <w:ilvl w:val="0"/>
          <w:numId w:val="57"/>
        </w:numPr>
        <w:bidi/>
        <w:jc w:val="both"/>
        <w:rPr>
          <w:rFonts w:cs="Simplified Arabic"/>
          <w:sz w:val="28"/>
          <w:szCs w:val="28"/>
          <w:lang w:eastAsia="fr-FR"/>
        </w:rPr>
      </w:pPr>
      <w:r w:rsidRPr="00F614C0">
        <w:rPr>
          <w:rFonts w:cs="Simplified Arabic" w:hint="cs"/>
          <w:sz w:val="28"/>
          <w:szCs w:val="28"/>
          <w:rtl/>
          <w:lang w:eastAsia="fr-FR"/>
        </w:rPr>
        <w:t>بعض النواب طالب بالحصول على تأكيدات وضمانات بأن الخطة ستفيد أصحاب المنازل الأميركيين العاديين، كما ستفيد وول ستريت.</w:t>
      </w:r>
    </w:p>
    <w:p w:rsidR="00200E40" w:rsidRPr="0046422A" w:rsidRDefault="00200E40" w:rsidP="00B05545">
      <w:pPr>
        <w:pStyle w:val="Sansinterligne"/>
        <w:numPr>
          <w:ilvl w:val="0"/>
          <w:numId w:val="57"/>
        </w:numPr>
        <w:bidi/>
        <w:jc w:val="both"/>
        <w:rPr>
          <w:rFonts w:cs="Simplified Arabic"/>
          <w:sz w:val="28"/>
          <w:szCs w:val="28"/>
          <w:lang w:eastAsia="fr-FR"/>
        </w:rPr>
      </w:pPr>
      <w:r w:rsidRPr="0046422A">
        <w:rPr>
          <w:rFonts w:cs="Simplified Arabic" w:hint="cs"/>
          <w:sz w:val="28"/>
          <w:szCs w:val="28"/>
          <w:rtl/>
          <w:lang w:eastAsia="fr-FR"/>
        </w:rPr>
        <w:t>الخطة ستمنح الإدارة الأميركية هامشا كبيرا في تحديد المؤسسات المالية التي ستستفيد منها، بدون استبعاد صناديق ال</w:t>
      </w:r>
      <w:r>
        <w:rPr>
          <w:rFonts w:cs="Simplified Arabic" w:hint="cs"/>
          <w:sz w:val="28"/>
          <w:szCs w:val="28"/>
          <w:rtl/>
          <w:lang w:eastAsia="fr-FR"/>
        </w:rPr>
        <w:t>إستثمار</w:t>
      </w:r>
      <w:r w:rsidRPr="0046422A">
        <w:rPr>
          <w:rFonts w:cs="Simplified Arabic" w:hint="cs"/>
          <w:sz w:val="28"/>
          <w:szCs w:val="28"/>
          <w:rtl/>
          <w:lang w:eastAsia="fr-FR"/>
        </w:rPr>
        <w:t xml:space="preserve"> التي تنطوي على مجازفة</w:t>
      </w:r>
      <w:r>
        <w:rPr>
          <w:rFonts w:cs="Simplified Arabic"/>
          <w:sz w:val="28"/>
          <w:szCs w:val="28"/>
          <w:lang w:eastAsia="fr-FR"/>
        </w:rPr>
        <w:t xml:space="preserve">                                                    </w:t>
      </w:r>
      <w:r w:rsidRPr="0046422A">
        <w:rPr>
          <w:rFonts w:cs="Simplified Arabic"/>
          <w:sz w:val="28"/>
          <w:szCs w:val="28"/>
          <w:lang w:eastAsia="fr-FR"/>
        </w:rPr>
        <w:t>.</w:t>
      </w:r>
      <w:r w:rsidRPr="0046422A">
        <w:rPr>
          <w:rFonts w:cs="Simplified Arabic" w:hint="cs"/>
          <w:sz w:val="28"/>
          <w:szCs w:val="28"/>
          <w:rtl/>
          <w:lang w:eastAsia="fr-FR"/>
        </w:rPr>
        <w:br/>
      </w:r>
    </w:p>
    <w:p w:rsidR="00200E40" w:rsidRPr="00724619" w:rsidRDefault="00200E40" w:rsidP="00200E40">
      <w:pPr>
        <w:pStyle w:val="Sansinterligne"/>
        <w:bidi/>
        <w:ind w:hanging="142"/>
        <w:jc w:val="both"/>
        <w:rPr>
          <w:rFonts w:cs="Simplified Arabic"/>
          <w:sz w:val="28"/>
          <w:szCs w:val="28"/>
          <w:rtl/>
          <w:lang w:eastAsia="fr-FR"/>
        </w:rPr>
      </w:pPr>
      <w:r w:rsidRPr="00724619">
        <w:rPr>
          <w:rFonts w:ascii="Algerian" w:hAnsi="Algerian" w:cs="Simplified Arabic" w:hint="cs"/>
          <w:sz w:val="32"/>
          <w:szCs w:val="32"/>
          <w:rtl/>
          <w:lang w:val="en-US" w:bidi="ar-DZ"/>
        </w:rPr>
        <w:t xml:space="preserve"> </w:t>
      </w:r>
      <w:r w:rsidRPr="00724619">
        <w:rPr>
          <w:rFonts w:ascii="Times New Roman" w:hAnsi="Times New Roman" w:cs="Times New Roman"/>
          <w:b/>
          <w:bCs/>
          <w:sz w:val="24"/>
          <w:szCs w:val="24"/>
          <w:lang w:bidi="ar-DZ"/>
        </w:rPr>
        <w:t>5</w:t>
      </w: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724619">
        <w:rPr>
          <w:rFonts w:asciiTheme="majorBidi" w:hAnsiTheme="majorBidi" w:cs="Simplified Arabic"/>
          <w:b/>
          <w:bCs/>
          <w:sz w:val="24"/>
          <w:szCs w:val="24"/>
        </w:rPr>
        <w:t>-</w:t>
      </w:r>
      <w:r w:rsidRPr="00724619">
        <w:rPr>
          <w:rFonts w:asciiTheme="majorBidi" w:hAnsiTheme="majorBidi" w:cs="Simplified Arabic" w:hint="cs"/>
          <w:b/>
          <w:bCs/>
          <w:sz w:val="24"/>
          <w:szCs w:val="24"/>
          <w:rtl/>
          <w:lang w:bidi="ar-DZ"/>
        </w:rPr>
        <w:t xml:space="preserve"> </w:t>
      </w:r>
      <w:r w:rsidRPr="00724619">
        <w:rPr>
          <w:rFonts w:cs="Simplified Arabic" w:hint="cs"/>
          <w:b/>
          <w:bCs/>
          <w:sz w:val="28"/>
          <w:szCs w:val="28"/>
          <w:rtl/>
          <w:lang w:eastAsia="fr-FR"/>
        </w:rPr>
        <w:t>إقرارها بالكونغرس</w:t>
      </w:r>
      <w:r w:rsidRPr="0006210B">
        <w:rPr>
          <w:rFonts w:ascii="Times New Roman" w:hAnsi="Times New Roman" w:cs="Times New Roman"/>
          <w:b/>
          <w:bCs/>
          <w:sz w:val="28"/>
          <w:szCs w:val="28"/>
          <w:vertAlign w:val="superscript"/>
          <w:lang w:bidi="ar-DZ"/>
        </w:rPr>
        <w:t>(</w:t>
      </w:r>
      <w:r>
        <w:rPr>
          <w:rFonts w:ascii="Times New Roman" w:hAnsi="Times New Roman" w:cs="Times New Roman"/>
          <w:b/>
          <w:bCs/>
          <w:sz w:val="28"/>
          <w:szCs w:val="28"/>
          <w:vertAlign w:val="superscript"/>
          <w:lang w:bidi="ar-DZ"/>
        </w:rPr>
        <w:t>2</w:t>
      </w:r>
      <w:r w:rsidRPr="0006210B">
        <w:rPr>
          <w:rFonts w:ascii="Times New Roman" w:hAnsi="Times New Roman" w:cs="Times New Roman"/>
          <w:b/>
          <w:bCs/>
          <w:sz w:val="28"/>
          <w:szCs w:val="28"/>
          <w:vertAlign w:val="superscript"/>
          <w:lang w:bidi="ar-DZ"/>
        </w:rPr>
        <w:t>)</w:t>
      </w:r>
      <w:r w:rsidRPr="00724619">
        <w:rPr>
          <w:rFonts w:cs="Simplified Arabic" w:hint="cs"/>
          <w:sz w:val="28"/>
          <w:szCs w:val="28"/>
          <w:rtl/>
          <w:lang w:eastAsia="fr-FR"/>
        </w:rPr>
        <w:t> </w:t>
      </w:r>
      <w:r w:rsidRPr="00724619">
        <w:rPr>
          <w:rFonts w:cs="Simplified Arabic"/>
          <w:sz w:val="28"/>
          <w:szCs w:val="28"/>
          <w:lang w:eastAsia="fr-FR"/>
        </w:rPr>
        <w:t>:</w:t>
      </w:r>
    </w:p>
    <w:p w:rsidR="00200E40" w:rsidRDefault="00200E40" w:rsidP="00B05545">
      <w:pPr>
        <w:pStyle w:val="Sansinterligne"/>
        <w:numPr>
          <w:ilvl w:val="0"/>
          <w:numId w:val="58"/>
        </w:numPr>
        <w:bidi/>
        <w:ind w:left="567"/>
        <w:jc w:val="both"/>
        <w:rPr>
          <w:rFonts w:cs="Simplified Arabic"/>
          <w:sz w:val="28"/>
          <w:szCs w:val="28"/>
          <w:lang w:eastAsia="fr-FR"/>
        </w:rPr>
      </w:pPr>
      <w:r w:rsidRPr="00EF1219">
        <w:rPr>
          <w:rFonts w:cs="Simplified Arabic" w:hint="cs"/>
          <w:sz w:val="28"/>
          <w:szCs w:val="28"/>
          <w:rtl/>
          <w:lang w:eastAsia="fr-FR"/>
        </w:rPr>
        <w:t xml:space="preserve">عرضت الخطة على مجلس النواب في الكونغرس يوم الاثنين الموافق </w:t>
      </w:r>
      <w:r w:rsidRPr="00366B2B">
        <w:rPr>
          <w:rFonts w:ascii="Times New Roman" w:hAnsi="Times New Roman" w:cs="Times New Roman"/>
          <w:sz w:val="28"/>
          <w:szCs w:val="28"/>
          <w:rtl/>
          <w:lang w:eastAsia="fr-FR"/>
        </w:rPr>
        <w:t>30/9/2008</w:t>
      </w:r>
      <w:r w:rsidRPr="00EF1219">
        <w:rPr>
          <w:rFonts w:cs="Simplified Arabic" w:hint="cs"/>
          <w:sz w:val="28"/>
          <w:szCs w:val="28"/>
          <w:rtl/>
          <w:lang w:eastAsia="fr-FR"/>
        </w:rPr>
        <w:t xml:space="preserve">، فرفضها </w:t>
      </w:r>
      <w:r w:rsidRPr="00366B2B">
        <w:rPr>
          <w:rFonts w:ascii="Times New Roman" w:hAnsi="Times New Roman" w:cs="Times New Roman"/>
          <w:sz w:val="28"/>
          <w:szCs w:val="28"/>
          <w:rtl/>
          <w:lang w:eastAsia="fr-FR"/>
        </w:rPr>
        <w:t>228</w:t>
      </w:r>
      <w:r w:rsidRPr="00EF1219">
        <w:rPr>
          <w:rFonts w:cs="Simplified Arabic" w:hint="cs"/>
          <w:sz w:val="28"/>
          <w:szCs w:val="28"/>
          <w:rtl/>
          <w:lang w:eastAsia="fr-FR"/>
        </w:rPr>
        <w:t xml:space="preserve"> نائبا مقابل </w:t>
      </w:r>
      <w:r w:rsidRPr="00366B2B">
        <w:rPr>
          <w:rFonts w:ascii="Times New Roman" w:hAnsi="Times New Roman" w:cs="Times New Roman"/>
          <w:sz w:val="28"/>
          <w:szCs w:val="28"/>
          <w:rtl/>
          <w:lang w:eastAsia="fr-FR"/>
        </w:rPr>
        <w:t>205</w:t>
      </w:r>
      <w:r w:rsidRPr="00EF1219">
        <w:rPr>
          <w:rFonts w:cs="Simplified Arabic" w:hint="cs"/>
          <w:sz w:val="28"/>
          <w:szCs w:val="28"/>
          <w:rtl/>
          <w:lang w:eastAsia="fr-FR"/>
        </w:rPr>
        <w:t>.</w:t>
      </w:r>
    </w:p>
    <w:p w:rsidR="00200E40" w:rsidRDefault="00200E40" w:rsidP="00B05545">
      <w:pPr>
        <w:pStyle w:val="Sansinterligne"/>
        <w:numPr>
          <w:ilvl w:val="0"/>
          <w:numId w:val="58"/>
        </w:numPr>
        <w:bidi/>
        <w:ind w:left="567"/>
        <w:jc w:val="both"/>
        <w:rPr>
          <w:rFonts w:cs="Simplified Arabic"/>
          <w:sz w:val="28"/>
          <w:szCs w:val="28"/>
          <w:lang w:eastAsia="fr-FR"/>
        </w:rPr>
      </w:pPr>
      <w:r w:rsidRPr="0046422A">
        <w:rPr>
          <w:rFonts w:cs="Simplified Arabic" w:hint="cs"/>
          <w:sz w:val="28"/>
          <w:szCs w:val="28"/>
          <w:rtl/>
          <w:lang w:eastAsia="fr-FR"/>
        </w:rPr>
        <w:t xml:space="preserve">وافق مجلس الشيوخ على الخطة بعد إدخال بعض التعديلات عليها، وكانت نتيجة التصويت التي جرت يوم الخميس الثاني من أكتوبر ، </w:t>
      </w:r>
      <w:r w:rsidRPr="00366B2B">
        <w:rPr>
          <w:rFonts w:ascii="Times New Roman" w:hAnsi="Times New Roman" w:cs="Times New Roman"/>
          <w:sz w:val="28"/>
          <w:szCs w:val="28"/>
          <w:rtl/>
          <w:lang w:eastAsia="fr-FR"/>
        </w:rPr>
        <w:t>74</w:t>
      </w:r>
      <w:r w:rsidRPr="0046422A">
        <w:rPr>
          <w:rFonts w:cs="Simplified Arabic" w:hint="cs"/>
          <w:sz w:val="28"/>
          <w:szCs w:val="28"/>
          <w:rtl/>
          <w:lang w:eastAsia="fr-FR"/>
        </w:rPr>
        <w:t xml:space="preserve"> سناتور مؤيدا، مقابل </w:t>
      </w:r>
      <w:r w:rsidRPr="00366B2B">
        <w:rPr>
          <w:rFonts w:ascii="Times New Roman" w:hAnsi="Times New Roman" w:cs="Times New Roman"/>
          <w:sz w:val="28"/>
          <w:szCs w:val="28"/>
          <w:rtl/>
          <w:lang w:eastAsia="fr-FR"/>
        </w:rPr>
        <w:t>25</w:t>
      </w:r>
      <w:r w:rsidRPr="0046422A">
        <w:rPr>
          <w:rFonts w:cs="Simplified Arabic" w:hint="cs"/>
          <w:sz w:val="28"/>
          <w:szCs w:val="28"/>
          <w:rtl/>
          <w:lang w:eastAsia="fr-FR"/>
        </w:rPr>
        <w:t xml:space="preserve"> معارضا.</w:t>
      </w:r>
    </w:p>
    <w:p w:rsidR="00200E40" w:rsidRPr="0046422A" w:rsidRDefault="00200E40" w:rsidP="00B05545">
      <w:pPr>
        <w:pStyle w:val="Sansinterligne"/>
        <w:numPr>
          <w:ilvl w:val="0"/>
          <w:numId w:val="58"/>
        </w:numPr>
        <w:bidi/>
        <w:ind w:left="567"/>
        <w:rPr>
          <w:rFonts w:cs="Simplified Arabic"/>
          <w:sz w:val="28"/>
          <w:szCs w:val="28"/>
          <w:rtl/>
          <w:lang w:eastAsia="fr-FR"/>
        </w:rPr>
      </w:pPr>
      <w:r w:rsidRPr="0046422A">
        <w:rPr>
          <w:rFonts w:cs="Simplified Arabic" w:hint="cs"/>
          <w:sz w:val="28"/>
          <w:szCs w:val="28"/>
          <w:rtl/>
          <w:lang w:eastAsia="fr-FR"/>
        </w:rPr>
        <w:t xml:space="preserve">مجلس النواب يقر الخطة بعد إدخال تعديلات عليها في يوم الجمعة الموافق الثالث من أكتوبر، وكانت نتيجة التصويت الذي جرى بعد خمسة أيام من رفضها الأولي، تأييد </w:t>
      </w:r>
      <w:r w:rsidRPr="00366B2B">
        <w:rPr>
          <w:rFonts w:ascii="Times New Roman" w:hAnsi="Times New Roman" w:cs="Times New Roman"/>
          <w:sz w:val="28"/>
          <w:szCs w:val="28"/>
          <w:rtl/>
          <w:lang w:eastAsia="fr-FR"/>
        </w:rPr>
        <w:t>263</w:t>
      </w:r>
      <w:r w:rsidRPr="0046422A">
        <w:rPr>
          <w:rFonts w:cs="Simplified Arabic" w:hint="cs"/>
          <w:sz w:val="28"/>
          <w:szCs w:val="28"/>
          <w:rtl/>
          <w:lang w:eastAsia="fr-FR"/>
        </w:rPr>
        <w:t xml:space="preserve"> مقابل </w:t>
      </w:r>
      <w:r w:rsidRPr="00366B2B">
        <w:rPr>
          <w:rFonts w:ascii="Times New Roman" w:hAnsi="Times New Roman" w:cs="Times New Roman"/>
          <w:sz w:val="28"/>
          <w:szCs w:val="28"/>
          <w:rtl/>
          <w:lang w:eastAsia="fr-FR"/>
        </w:rPr>
        <w:t>171</w:t>
      </w:r>
      <w:r w:rsidRPr="0046422A">
        <w:rPr>
          <w:rFonts w:cs="Simplified Arabic" w:hint="cs"/>
          <w:sz w:val="28"/>
          <w:szCs w:val="28"/>
          <w:rtl/>
          <w:lang w:eastAsia="fr-FR"/>
        </w:rPr>
        <w:t xml:space="preserve"> معارضا لها.</w:t>
      </w:r>
    </w:p>
    <w:p w:rsidR="00200E40" w:rsidRDefault="00200E40" w:rsidP="00200E40">
      <w:pPr>
        <w:pStyle w:val="Sansinterligne"/>
        <w:pBdr>
          <w:top w:val="single" w:sz="4" w:space="1" w:color="auto"/>
        </w:pBdr>
        <w:bidi/>
        <w:rPr>
          <w:rtl/>
        </w:rPr>
      </w:pPr>
      <w:r>
        <w:rPr>
          <w:rFonts w:ascii="Times New Roman" w:hAnsi="Times New Roman" w:cs="Times New Roman"/>
          <w:sz w:val="28"/>
          <w:szCs w:val="28"/>
          <w:vertAlign w:val="superscript"/>
          <w:lang w:bidi="ar-DZ"/>
        </w:rPr>
        <w:t>-(2)</w:t>
      </w:r>
      <w:r w:rsidRPr="00AB0DB0">
        <w:rPr>
          <w:rFonts w:ascii="Times New Roman" w:hAnsi="Times New Roman" w:cs="Times New Roman"/>
          <w:sz w:val="28"/>
          <w:szCs w:val="28"/>
          <w:vertAlign w:val="superscript"/>
          <w:lang w:bidi="ar-DZ"/>
        </w:rPr>
        <w:t>-(1)</w:t>
      </w:r>
      <w:r w:rsidRPr="00273A6D">
        <w:rPr>
          <w:rFonts w:ascii="Times New Roman" w:hAnsi="Times New Roman" w:cs="Times New Roman" w:hint="cs"/>
          <w:rtl/>
        </w:rPr>
        <w:t xml:space="preserve"> </w:t>
      </w:r>
      <w:r>
        <w:rPr>
          <w:rFonts w:ascii="Times New Roman" w:hAnsi="Times New Roman" w:cs="Times New Roman" w:hint="cs"/>
          <w:rtl/>
        </w:rPr>
        <w:t xml:space="preserve">الموسوعة الحرة </w:t>
      </w:r>
      <w:r>
        <w:rPr>
          <w:rFonts w:ascii="Times New Roman" w:hAnsi="Times New Roman" w:cs="Times New Roman"/>
        </w:rPr>
        <w:t>,</w:t>
      </w:r>
      <w:r>
        <w:rPr>
          <w:rFonts w:ascii="Times New Roman" w:hAnsi="Times New Roman" w:cs="Times New Roman" w:hint="cs"/>
          <w:rtl/>
        </w:rPr>
        <w:t xml:space="preserve">مرجع سابق </w:t>
      </w:r>
      <w:r>
        <w:rPr>
          <w:rFonts w:ascii="Times New Roman" w:hAnsi="Times New Roman" w:cs="Times New Roman"/>
        </w:rPr>
        <w:t>,</w:t>
      </w:r>
      <w:r>
        <w:rPr>
          <w:rFonts w:ascii="Times New Roman" w:hAnsi="Times New Roman" w:cs="Times New Roman" w:hint="cs"/>
          <w:rtl/>
        </w:rPr>
        <w:t xml:space="preserve">على </w:t>
      </w:r>
      <w:r w:rsidRPr="002260A9">
        <w:rPr>
          <w:rFonts w:ascii="Times New Roman" w:hAnsi="Times New Roman" w:cs="Times New Roman" w:hint="cs"/>
          <w:rtl/>
        </w:rPr>
        <w:t xml:space="preserve">خط  </w:t>
      </w:r>
      <w:hyperlink r:id="rId34" w:history="1">
        <w:r w:rsidRPr="002260A9">
          <w:rPr>
            <w:rStyle w:val="Lienhypertexte"/>
            <w:rFonts w:ascii="Times New Roman" w:hAnsi="Times New Roman" w:cs="Times New Roman"/>
            <w:color w:val="auto"/>
            <w:sz w:val="24"/>
            <w:szCs w:val="24"/>
            <w:u w:val="none"/>
          </w:rPr>
          <w:t>WWW.wikipedia.org</w:t>
        </w:r>
      </w:hyperlink>
    </w:p>
    <w:p w:rsidR="00200E40" w:rsidRDefault="00200E40" w:rsidP="00200E40">
      <w:pPr>
        <w:pStyle w:val="Sansinterligne"/>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Pr="00DB72BF" w:rsidRDefault="00200E40" w:rsidP="00200E40">
      <w:pPr>
        <w:pStyle w:val="Sansinterligne"/>
        <w:pBdr>
          <w:top w:val="single" w:sz="4" w:space="1" w:color="auto"/>
        </w:pBdr>
        <w:tabs>
          <w:tab w:val="left" w:pos="708"/>
          <w:tab w:val="left" w:pos="1416"/>
          <w:tab w:val="left" w:pos="2124"/>
          <w:tab w:val="left" w:pos="2832"/>
          <w:tab w:val="left" w:pos="3540"/>
          <w:tab w:val="left" w:pos="4248"/>
          <w:tab w:val="left" w:pos="4956"/>
          <w:tab w:val="right" w:pos="9072"/>
        </w:tabs>
        <w:bidi/>
        <w:rPr>
          <w:rFonts w:ascii="Times New Roman" w:hAnsi="Times New Roman" w:cs="Times New Roman"/>
          <w:sz w:val="24"/>
          <w:szCs w:val="24"/>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r>
      <w:r>
        <w:rPr>
          <w:rFonts w:ascii="Times New Roman" w:hAnsi="Times New Roman" w:cs="Times New Roman"/>
          <w:sz w:val="24"/>
          <w:szCs w:val="24"/>
        </w:rPr>
        <w:t xml:space="preserve">75                                                           </w:t>
      </w:r>
    </w:p>
    <w:p w:rsidR="00200E40" w:rsidRPr="00B93082" w:rsidRDefault="00200E40" w:rsidP="00200E40">
      <w:pPr>
        <w:pStyle w:val="Sansinterligne"/>
        <w:bidi/>
        <w:rPr>
          <w:rFonts w:cs="Simplified Arabic"/>
          <w:sz w:val="28"/>
          <w:szCs w:val="28"/>
          <w:lang w:eastAsia="fr-FR"/>
        </w:rPr>
      </w:pPr>
    </w:p>
    <w:p w:rsidR="00200E40" w:rsidRPr="00EF1219" w:rsidRDefault="00200E40" w:rsidP="00200E40">
      <w:pPr>
        <w:pStyle w:val="Sansinterligne"/>
        <w:bidi/>
        <w:ind w:hanging="142"/>
        <w:rPr>
          <w:rFonts w:cs="Simplified Arabic"/>
          <w:sz w:val="28"/>
          <w:szCs w:val="28"/>
          <w:lang w:eastAsia="fr-FR"/>
        </w:rPr>
      </w:pPr>
      <w:r>
        <w:rPr>
          <w:rFonts w:ascii="Times New Roman" w:hAnsi="Times New Roman" w:cs="Times New Roman"/>
          <w:b/>
          <w:bCs/>
          <w:sz w:val="24"/>
          <w:szCs w:val="24"/>
          <w:lang w:bidi="ar-DZ"/>
        </w:rPr>
        <w:t>6</w:t>
      </w: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724619">
        <w:rPr>
          <w:rFonts w:asciiTheme="majorBidi" w:hAnsiTheme="majorBidi" w:cs="Simplified Arabic"/>
          <w:b/>
          <w:bCs/>
          <w:sz w:val="24"/>
          <w:szCs w:val="24"/>
        </w:rPr>
        <w:t>-</w:t>
      </w:r>
      <w:r w:rsidRPr="00724619">
        <w:rPr>
          <w:rFonts w:asciiTheme="majorBidi" w:hAnsiTheme="majorBidi" w:cs="Simplified Arabic" w:hint="cs"/>
          <w:b/>
          <w:bCs/>
          <w:sz w:val="24"/>
          <w:szCs w:val="24"/>
          <w:rtl/>
          <w:lang w:bidi="ar-DZ"/>
        </w:rPr>
        <w:t xml:space="preserve"> </w:t>
      </w:r>
      <w:r w:rsidRPr="00366B2B">
        <w:rPr>
          <w:rFonts w:cs="Simplified Arabic" w:hint="cs"/>
          <w:b/>
          <w:bCs/>
          <w:sz w:val="28"/>
          <w:szCs w:val="28"/>
          <w:rtl/>
          <w:lang w:eastAsia="fr-FR"/>
        </w:rPr>
        <w:t xml:space="preserve">آراء </w:t>
      </w:r>
      <w:r>
        <w:rPr>
          <w:rFonts w:cs="Simplified Arabic" w:hint="cs"/>
          <w:b/>
          <w:bCs/>
          <w:sz w:val="28"/>
          <w:szCs w:val="28"/>
          <w:rtl/>
          <w:lang w:eastAsia="fr-FR" w:bidi="ar-DZ"/>
        </w:rPr>
        <w:t xml:space="preserve">قادة و حكام العالم </w:t>
      </w:r>
      <w:r w:rsidRPr="00366B2B">
        <w:rPr>
          <w:rFonts w:cs="Simplified Arabic" w:hint="cs"/>
          <w:b/>
          <w:bCs/>
          <w:sz w:val="28"/>
          <w:szCs w:val="28"/>
          <w:rtl/>
          <w:lang w:eastAsia="fr-FR"/>
        </w:rPr>
        <w:t>في الخطة</w:t>
      </w:r>
      <w:r>
        <w:rPr>
          <w:rFonts w:cs="Simplified Arabic" w:hint="cs"/>
          <w:b/>
          <w:bCs/>
          <w:sz w:val="28"/>
          <w:szCs w:val="28"/>
          <w:rtl/>
          <w:lang w:eastAsia="fr-FR"/>
        </w:rPr>
        <w:t> </w:t>
      </w:r>
      <w:r>
        <w:rPr>
          <w:rFonts w:cs="Simplified Arabic"/>
          <w:b/>
          <w:bCs/>
          <w:sz w:val="28"/>
          <w:szCs w:val="28"/>
          <w:lang w:eastAsia="fr-FR"/>
        </w:rPr>
        <w:t>:</w:t>
      </w:r>
      <w:r w:rsidRPr="00EF1219">
        <w:rPr>
          <w:rFonts w:cs="Simplified Arabic" w:hint="cs"/>
          <w:sz w:val="28"/>
          <w:szCs w:val="28"/>
          <w:rtl/>
          <w:lang w:eastAsia="fr-FR"/>
        </w:rPr>
        <w:t xml:space="preserve"> </w:t>
      </w:r>
      <w:r w:rsidRPr="00B56315">
        <w:rPr>
          <w:rFonts w:ascii="Times New Roman" w:hAnsi="Times New Roman" w:cs="Times New Roman"/>
          <w:b/>
          <w:bCs/>
          <w:sz w:val="28"/>
          <w:szCs w:val="28"/>
          <w:vertAlign w:val="superscript"/>
          <w:lang w:eastAsia="fr-FR"/>
        </w:rPr>
        <w:t>(1)</w:t>
      </w:r>
    </w:p>
    <w:p w:rsidR="00200E40" w:rsidRDefault="00200E40" w:rsidP="00200E40">
      <w:pPr>
        <w:pStyle w:val="Sansinterligne"/>
        <w:bidi/>
        <w:jc w:val="both"/>
        <w:rPr>
          <w:rFonts w:cs="Simplified Arabic"/>
          <w:sz w:val="28"/>
          <w:szCs w:val="28"/>
          <w:lang w:eastAsia="fr-FR"/>
        </w:rPr>
      </w:pPr>
      <w:r>
        <w:rPr>
          <w:rFonts w:cs="Simplified Arabic"/>
          <w:sz w:val="28"/>
          <w:szCs w:val="28"/>
          <w:lang w:eastAsia="fr-FR"/>
        </w:rPr>
        <w:t>-</w:t>
      </w:r>
      <w:r w:rsidRPr="00EF1219">
        <w:rPr>
          <w:rFonts w:cs="Simplified Arabic" w:hint="cs"/>
          <w:sz w:val="28"/>
          <w:szCs w:val="28"/>
          <w:rtl/>
          <w:lang w:eastAsia="fr-FR"/>
        </w:rPr>
        <w:t xml:space="preserve">الرئيس الأميركي </w:t>
      </w:r>
      <w:r w:rsidRPr="0093784B">
        <w:rPr>
          <w:rFonts w:cs="Simplified Arabic" w:hint="cs"/>
          <w:b/>
          <w:bCs/>
          <w:i/>
          <w:iCs/>
          <w:sz w:val="28"/>
          <w:szCs w:val="28"/>
          <w:rtl/>
          <w:lang w:eastAsia="fr-FR"/>
        </w:rPr>
        <w:t>جورج بوش</w:t>
      </w:r>
      <w:r w:rsidRPr="00EF1219">
        <w:rPr>
          <w:rFonts w:cs="Simplified Arabic" w:hint="cs"/>
          <w:sz w:val="28"/>
          <w:szCs w:val="28"/>
          <w:rtl/>
          <w:lang w:eastAsia="fr-FR"/>
        </w:rPr>
        <w:t xml:space="preserve">: "الخطة ستساعد في حماية </w:t>
      </w:r>
      <w:r>
        <w:rPr>
          <w:rFonts w:cs="Simplified Arabic" w:hint="cs"/>
          <w:sz w:val="28"/>
          <w:szCs w:val="28"/>
          <w:rtl/>
          <w:lang w:eastAsia="fr-FR"/>
        </w:rPr>
        <w:t>الإقتصاد</w:t>
      </w:r>
      <w:r w:rsidRPr="00EF1219">
        <w:rPr>
          <w:rFonts w:cs="Simplified Arabic" w:hint="cs"/>
          <w:sz w:val="28"/>
          <w:szCs w:val="28"/>
          <w:rtl/>
          <w:lang w:eastAsia="fr-FR"/>
        </w:rPr>
        <w:t xml:space="preserve"> الأميركي والأسر والشركات الصغيرة في أميركا، وهي أساسية للأمن المالي للولايات المتحدة ومساعدة الأسر الأميركية التي تحتاج للقروض من أجل شراء منزل أو تمويل الدراسات العليا لأبنائها ومساعدة الشركات الصغيرة على دفع فواتيرها، ومن غير الممكن التخلي عن كل مؤسسات وول ستريت حتى ولو كانت تستحق ال</w:t>
      </w:r>
      <w:r>
        <w:rPr>
          <w:rFonts w:cs="Simplified Arabic" w:hint="cs"/>
          <w:sz w:val="28"/>
          <w:szCs w:val="28"/>
          <w:rtl/>
          <w:lang w:eastAsia="fr-FR"/>
        </w:rPr>
        <w:t>إنهيار</w:t>
      </w:r>
      <w:r w:rsidRPr="00EF1219">
        <w:rPr>
          <w:rFonts w:cs="Simplified Arabic" w:hint="cs"/>
          <w:sz w:val="28"/>
          <w:szCs w:val="28"/>
          <w:rtl/>
          <w:lang w:eastAsia="fr-FR"/>
        </w:rPr>
        <w:t>".</w:t>
      </w:r>
    </w:p>
    <w:p w:rsidR="00200E40" w:rsidRPr="00766658" w:rsidRDefault="00200E40" w:rsidP="00200E40">
      <w:pPr>
        <w:pStyle w:val="Sansinterligne"/>
        <w:bidi/>
        <w:jc w:val="both"/>
        <w:rPr>
          <w:rFonts w:cs="Simplified Arabic"/>
          <w:sz w:val="14"/>
          <w:szCs w:val="14"/>
          <w:rtl/>
          <w:lang w:eastAsia="fr-FR"/>
        </w:rPr>
      </w:pPr>
    </w:p>
    <w:p w:rsidR="00200E40" w:rsidRPr="00EF1219" w:rsidRDefault="00200E40" w:rsidP="00200E40">
      <w:pPr>
        <w:pStyle w:val="Sansinterligne"/>
        <w:bidi/>
        <w:jc w:val="both"/>
        <w:rPr>
          <w:rFonts w:cs="Simplified Arabic"/>
          <w:sz w:val="28"/>
          <w:szCs w:val="28"/>
          <w:rtl/>
          <w:lang w:eastAsia="fr-FR"/>
        </w:rPr>
      </w:pPr>
      <w:r>
        <w:rPr>
          <w:rFonts w:cs="Simplified Arabic"/>
          <w:sz w:val="28"/>
          <w:szCs w:val="28"/>
          <w:lang w:eastAsia="fr-FR"/>
        </w:rPr>
        <w:t>-</w:t>
      </w:r>
      <w:r w:rsidRPr="00EF1219">
        <w:rPr>
          <w:rFonts w:cs="Simplified Arabic" w:hint="cs"/>
          <w:sz w:val="28"/>
          <w:szCs w:val="28"/>
          <w:rtl/>
          <w:lang w:eastAsia="fr-FR"/>
        </w:rPr>
        <w:t xml:space="preserve">وزير الخزانة الأميركي </w:t>
      </w:r>
      <w:r w:rsidRPr="0093784B">
        <w:rPr>
          <w:rFonts w:cs="Simplified Arabic" w:hint="cs"/>
          <w:b/>
          <w:bCs/>
          <w:i/>
          <w:iCs/>
          <w:sz w:val="28"/>
          <w:szCs w:val="28"/>
          <w:rtl/>
          <w:lang w:eastAsia="fr-FR"/>
        </w:rPr>
        <w:t>هنري بولسون</w:t>
      </w:r>
      <w:r w:rsidRPr="00EF1219">
        <w:rPr>
          <w:rFonts w:cs="Simplified Arabic" w:hint="cs"/>
          <w:sz w:val="28"/>
          <w:szCs w:val="28"/>
          <w:rtl/>
          <w:lang w:eastAsia="fr-FR"/>
        </w:rPr>
        <w:t xml:space="preserve">: "الخطة ستساعد على حماية </w:t>
      </w:r>
      <w:r>
        <w:rPr>
          <w:rFonts w:cs="Simplified Arabic" w:hint="cs"/>
          <w:sz w:val="28"/>
          <w:szCs w:val="28"/>
          <w:rtl/>
          <w:lang w:eastAsia="fr-FR"/>
        </w:rPr>
        <w:t>الإقتصاد</w:t>
      </w:r>
      <w:r w:rsidRPr="00EF1219">
        <w:rPr>
          <w:rFonts w:cs="Simplified Arabic" w:hint="cs"/>
          <w:sz w:val="28"/>
          <w:szCs w:val="28"/>
          <w:rtl/>
          <w:lang w:eastAsia="fr-FR"/>
        </w:rPr>
        <w:t xml:space="preserve"> المحلي لجعل الأميركيين واثقين من حصولهم على الأموال ا</w:t>
      </w:r>
      <w:r>
        <w:rPr>
          <w:rFonts w:cs="Simplified Arabic" w:hint="cs"/>
          <w:sz w:val="28"/>
          <w:szCs w:val="28"/>
          <w:rtl/>
          <w:lang w:eastAsia="fr-FR"/>
        </w:rPr>
        <w:t>للأزمة</w:t>
      </w:r>
      <w:r w:rsidRPr="00EF1219">
        <w:rPr>
          <w:rFonts w:cs="Simplified Arabic" w:hint="cs"/>
          <w:sz w:val="28"/>
          <w:szCs w:val="28"/>
          <w:rtl/>
          <w:lang w:eastAsia="fr-FR"/>
        </w:rPr>
        <w:t xml:space="preserve"> لإيجاد فرص عمل وضمان </w:t>
      </w:r>
      <w:r>
        <w:rPr>
          <w:rFonts w:cs="Simplified Arabic" w:hint="cs"/>
          <w:sz w:val="28"/>
          <w:szCs w:val="28"/>
          <w:rtl/>
          <w:lang w:eastAsia="fr-FR"/>
        </w:rPr>
        <w:t>إستمرار</w:t>
      </w:r>
      <w:r w:rsidRPr="00EF1219">
        <w:rPr>
          <w:rFonts w:cs="Simplified Arabic" w:hint="cs"/>
          <w:sz w:val="28"/>
          <w:szCs w:val="28"/>
          <w:rtl/>
          <w:lang w:eastAsia="fr-FR"/>
        </w:rPr>
        <w:t xml:space="preserve"> الأعمال".</w:t>
      </w:r>
    </w:p>
    <w:p w:rsidR="00200E40" w:rsidRDefault="00200E40" w:rsidP="00200E40">
      <w:pPr>
        <w:pStyle w:val="Sansinterligne"/>
        <w:bidi/>
        <w:jc w:val="both"/>
        <w:rPr>
          <w:rFonts w:cs="Simplified Arabic"/>
          <w:sz w:val="28"/>
          <w:szCs w:val="28"/>
          <w:lang w:eastAsia="fr-FR"/>
        </w:rPr>
      </w:pPr>
      <w:r w:rsidRPr="00EF1219">
        <w:rPr>
          <w:rFonts w:cs="Simplified Arabic" w:hint="cs"/>
          <w:sz w:val="28"/>
          <w:szCs w:val="28"/>
          <w:rtl/>
          <w:lang w:eastAsia="fr-FR"/>
        </w:rPr>
        <w:t>رئيس البنك المركزي الأوروبي جان كلود تريشيه: "لا بد من إقرار الخطة من أجل الولايات المتحدة ومن أجل صناعة المال العالمية".</w:t>
      </w:r>
    </w:p>
    <w:p w:rsidR="00200E40" w:rsidRPr="00EF1219" w:rsidRDefault="00200E40" w:rsidP="00200E40">
      <w:pPr>
        <w:pStyle w:val="Sansinterligne"/>
        <w:bidi/>
        <w:jc w:val="both"/>
        <w:rPr>
          <w:rFonts w:cs="Simplified Arabic"/>
          <w:sz w:val="28"/>
          <w:szCs w:val="28"/>
          <w:rtl/>
          <w:lang w:eastAsia="fr-FR"/>
        </w:rPr>
      </w:pPr>
      <w:r>
        <w:rPr>
          <w:rFonts w:cs="Simplified Arabic"/>
          <w:sz w:val="28"/>
          <w:szCs w:val="28"/>
          <w:lang w:eastAsia="fr-FR"/>
        </w:rPr>
        <w:t>-</w:t>
      </w:r>
      <w:r w:rsidRPr="00EF1219">
        <w:rPr>
          <w:rFonts w:cs="Simplified Arabic" w:hint="cs"/>
          <w:sz w:val="28"/>
          <w:szCs w:val="28"/>
          <w:rtl/>
          <w:lang w:eastAsia="fr-FR"/>
        </w:rPr>
        <w:t xml:space="preserve">رئيس مجلس وزراء المالية لدول منطقة اليورو </w:t>
      </w:r>
      <w:r w:rsidRPr="00012F33">
        <w:rPr>
          <w:rFonts w:cs="Simplified Arabic" w:hint="cs"/>
          <w:b/>
          <w:bCs/>
          <w:i/>
          <w:iCs/>
          <w:sz w:val="28"/>
          <w:szCs w:val="28"/>
          <w:rtl/>
          <w:lang w:eastAsia="fr-FR"/>
        </w:rPr>
        <w:t>جان كلود يونكر</w:t>
      </w:r>
      <w:r w:rsidRPr="00EF1219">
        <w:rPr>
          <w:rFonts w:cs="Simplified Arabic" w:hint="cs"/>
          <w:sz w:val="28"/>
          <w:szCs w:val="28"/>
          <w:rtl/>
          <w:lang w:eastAsia="fr-FR"/>
        </w:rPr>
        <w:t>: "على واشنطن إقرار الخطة التي ستسمح للخزانة الأميركية بشراء الأصول مرتفعة المخاطر المرتبطة بسوق الرهن العقاري من البنوك".</w:t>
      </w:r>
    </w:p>
    <w:p w:rsidR="00200E40" w:rsidRPr="00EF1219" w:rsidRDefault="00200E40" w:rsidP="00200E40">
      <w:pPr>
        <w:pStyle w:val="Sansinterligne"/>
        <w:bidi/>
        <w:jc w:val="both"/>
        <w:rPr>
          <w:rFonts w:cs="Simplified Arabic"/>
          <w:sz w:val="28"/>
          <w:szCs w:val="28"/>
          <w:rtl/>
          <w:lang w:eastAsia="fr-FR"/>
        </w:rPr>
      </w:pPr>
      <w:r>
        <w:rPr>
          <w:rFonts w:cs="Simplified Arabic"/>
          <w:sz w:val="28"/>
          <w:szCs w:val="28"/>
          <w:lang w:eastAsia="fr-FR"/>
        </w:rPr>
        <w:t>-</w:t>
      </w:r>
      <w:r w:rsidRPr="00EF1219">
        <w:rPr>
          <w:rFonts w:cs="Simplified Arabic" w:hint="cs"/>
          <w:sz w:val="28"/>
          <w:szCs w:val="28"/>
          <w:rtl/>
          <w:lang w:eastAsia="fr-FR"/>
        </w:rPr>
        <w:t xml:space="preserve">وزير المالية الروسي </w:t>
      </w:r>
      <w:r w:rsidRPr="00012F33">
        <w:rPr>
          <w:rFonts w:cs="Simplified Arabic" w:hint="cs"/>
          <w:b/>
          <w:bCs/>
          <w:i/>
          <w:iCs/>
          <w:sz w:val="28"/>
          <w:szCs w:val="28"/>
          <w:rtl/>
          <w:lang w:eastAsia="fr-FR"/>
        </w:rPr>
        <w:t>أليكسي كودرين</w:t>
      </w:r>
      <w:r w:rsidRPr="00EF1219">
        <w:rPr>
          <w:rFonts w:cs="Simplified Arabic" w:hint="cs"/>
          <w:sz w:val="28"/>
          <w:szCs w:val="28"/>
          <w:rtl/>
          <w:lang w:eastAsia="fr-FR"/>
        </w:rPr>
        <w:t xml:space="preserve">: "على واشنطن تحمل مسؤولياتها تجاه الدول الأخرى وخطة وزير الخزانة الأميركي هنري بولسون ضرورية". </w:t>
      </w:r>
    </w:p>
    <w:p w:rsidR="00200E40" w:rsidRPr="000F7569" w:rsidRDefault="00200E40" w:rsidP="00200E40">
      <w:pPr>
        <w:pStyle w:val="Sansinterligne"/>
        <w:bidi/>
        <w:jc w:val="both"/>
        <w:rPr>
          <w:rFonts w:cs="Simplified Arabic"/>
          <w:sz w:val="14"/>
          <w:szCs w:val="14"/>
          <w:lang w:eastAsia="fr-FR"/>
        </w:rPr>
      </w:pPr>
    </w:p>
    <w:p w:rsidR="00200E40" w:rsidRPr="00EF1219" w:rsidRDefault="00200E40" w:rsidP="00200E40">
      <w:pPr>
        <w:pStyle w:val="Sansinterligne"/>
        <w:bidi/>
        <w:jc w:val="both"/>
        <w:rPr>
          <w:rFonts w:cs="Simplified Arabic"/>
          <w:sz w:val="28"/>
          <w:szCs w:val="28"/>
          <w:rtl/>
          <w:lang w:eastAsia="fr-FR"/>
        </w:rPr>
      </w:pPr>
      <w:r>
        <w:rPr>
          <w:rFonts w:cs="Simplified Arabic"/>
          <w:sz w:val="28"/>
          <w:szCs w:val="28"/>
          <w:lang w:eastAsia="fr-FR"/>
        </w:rPr>
        <w:t>-</w:t>
      </w:r>
      <w:r w:rsidRPr="00EF1219">
        <w:rPr>
          <w:rFonts w:cs="Simplified Arabic" w:hint="cs"/>
          <w:sz w:val="28"/>
          <w:szCs w:val="28"/>
          <w:rtl/>
          <w:lang w:eastAsia="fr-FR"/>
        </w:rPr>
        <w:t xml:space="preserve">مرشح الرئاسة الأميركية الجمهوري </w:t>
      </w:r>
      <w:r w:rsidRPr="00012F33">
        <w:rPr>
          <w:rFonts w:cs="Simplified Arabic" w:hint="cs"/>
          <w:b/>
          <w:bCs/>
          <w:i/>
          <w:iCs/>
          <w:sz w:val="28"/>
          <w:szCs w:val="28"/>
          <w:rtl/>
          <w:lang w:eastAsia="fr-FR"/>
        </w:rPr>
        <w:t>جون ماكين</w:t>
      </w:r>
      <w:r w:rsidRPr="00EF1219">
        <w:rPr>
          <w:rFonts w:cs="Simplified Arabic" w:hint="cs"/>
          <w:sz w:val="28"/>
          <w:szCs w:val="28"/>
          <w:rtl/>
          <w:lang w:eastAsia="fr-FR"/>
        </w:rPr>
        <w:t>: "عدم تحرك الكونغرس لإقرار خطة الإنقاذ المالي وضع جميع الأميركيين و</w:t>
      </w:r>
      <w:r>
        <w:rPr>
          <w:rFonts w:cs="Simplified Arabic" w:hint="cs"/>
          <w:sz w:val="28"/>
          <w:szCs w:val="28"/>
          <w:rtl/>
          <w:lang w:eastAsia="fr-FR"/>
        </w:rPr>
        <w:t>الإقتصاد</w:t>
      </w:r>
      <w:r w:rsidRPr="00EF1219">
        <w:rPr>
          <w:rFonts w:cs="Simplified Arabic" w:hint="cs"/>
          <w:sz w:val="28"/>
          <w:szCs w:val="28"/>
          <w:rtl/>
          <w:lang w:eastAsia="fr-FR"/>
        </w:rPr>
        <w:t xml:space="preserve"> برمته في مواجهة خطر كبير جدا." الشركات الأميركية لا يمكنها </w:t>
      </w:r>
      <w:r>
        <w:rPr>
          <w:rFonts w:cs="Simplified Arabic" w:hint="cs"/>
          <w:sz w:val="28"/>
          <w:szCs w:val="28"/>
          <w:rtl/>
          <w:lang w:eastAsia="fr-FR"/>
        </w:rPr>
        <w:t>الإقتراض</w:t>
      </w:r>
      <w:r w:rsidRPr="00EF1219">
        <w:rPr>
          <w:rFonts w:cs="Simplified Arabic" w:hint="cs"/>
          <w:sz w:val="28"/>
          <w:szCs w:val="28"/>
          <w:rtl/>
          <w:lang w:eastAsia="fr-FR"/>
        </w:rPr>
        <w:t xml:space="preserve"> لتمويل نشاطاتها وتسديد ما يترتب عليها، وإذا لم نتحرك فإن الكثير منها سينهار".</w:t>
      </w:r>
    </w:p>
    <w:p w:rsidR="00200E40" w:rsidRPr="000F7569" w:rsidRDefault="00200E40" w:rsidP="00200E40">
      <w:pPr>
        <w:pStyle w:val="Sansinterligne"/>
        <w:bidi/>
        <w:jc w:val="both"/>
        <w:rPr>
          <w:rFonts w:cs="Simplified Arabic"/>
          <w:sz w:val="14"/>
          <w:szCs w:val="14"/>
          <w:lang w:eastAsia="fr-FR"/>
        </w:rPr>
      </w:pPr>
    </w:p>
    <w:p w:rsidR="00200E40" w:rsidRPr="00EF1219" w:rsidRDefault="00200E40" w:rsidP="00200E40">
      <w:pPr>
        <w:pStyle w:val="Sansinterligne"/>
        <w:bidi/>
        <w:jc w:val="both"/>
        <w:rPr>
          <w:rFonts w:cs="Simplified Arabic"/>
          <w:sz w:val="28"/>
          <w:szCs w:val="28"/>
          <w:rtl/>
          <w:lang w:eastAsia="fr-FR"/>
        </w:rPr>
      </w:pPr>
      <w:r w:rsidRPr="00EF1219">
        <w:rPr>
          <w:rFonts w:cs="Simplified Arabic" w:hint="cs"/>
          <w:sz w:val="28"/>
          <w:szCs w:val="28"/>
          <w:rtl/>
          <w:lang w:eastAsia="fr-FR"/>
        </w:rPr>
        <w:t xml:space="preserve">المتحدث باسم المفوضية الأوروبية </w:t>
      </w:r>
      <w:r w:rsidRPr="00320C27">
        <w:rPr>
          <w:rFonts w:cs="Simplified Arabic" w:hint="cs"/>
          <w:b/>
          <w:bCs/>
          <w:i/>
          <w:iCs/>
          <w:sz w:val="28"/>
          <w:szCs w:val="28"/>
          <w:rtl/>
          <w:lang w:eastAsia="fr-FR"/>
        </w:rPr>
        <w:t>يوهان لايتنبرغر</w:t>
      </w:r>
      <w:r w:rsidRPr="00EF1219">
        <w:rPr>
          <w:rFonts w:cs="Simplified Arabic" w:hint="cs"/>
          <w:sz w:val="28"/>
          <w:szCs w:val="28"/>
          <w:rtl/>
          <w:lang w:eastAsia="fr-FR"/>
        </w:rPr>
        <w:t>: "</w:t>
      </w:r>
      <w:r>
        <w:rPr>
          <w:rFonts w:cs="Simplified Arabic" w:hint="cs"/>
          <w:sz w:val="28"/>
          <w:szCs w:val="28"/>
          <w:rtl/>
          <w:lang w:eastAsia="fr-FR"/>
        </w:rPr>
        <w:t>الإتحاد</w:t>
      </w:r>
      <w:r w:rsidRPr="00EF1219">
        <w:rPr>
          <w:rFonts w:cs="Simplified Arabic" w:hint="cs"/>
          <w:sz w:val="28"/>
          <w:szCs w:val="28"/>
          <w:rtl/>
          <w:lang w:eastAsia="fr-FR"/>
        </w:rPr>
        <w:t xml:space="preserve"> الأوروبي أصيب بخيبة أمل إزاء رفض مجلس النواب الأميركي خطة الإنقاذ المالي للبنوك والمؤسسات المتعثرة</w:t>
      </w:r>
      <w:r>
        <w:rPr>
          <w:rFonts w:cs="Simplified Arabic" w:hint="cs"/>
          <w:sz w:val="28"/>
          <w:szCs w:val="28"/>
          <w:rtl/>
          <w:lang w:eastAsia="fr-FR"/>
        </w:rPr>
        <w:t xml:space="preserve"> والمقدرة بسبعمائة مليار دولار،</w:t>
      </w:r>
      <w:r w:rsidRPr="00EF1219">
        <w:rPr>
          <w:rFonts w:cs="Simplified Arabic" w:hint="cs"/>
          <w:sz w:val="28"/>
          <w:szCs w:val="28"/>
          <w:rtl/>
          <w:lang w:eastAsia="fr-FR"/>
        </w:rPr>
        <w:t>خطة الإنقاذ لا ترتبط بمصير مؤسسات الولايات المتحدة فحسب بل أيضا بمصير باقي العالم".</w:t>
      </w:r>
    </w:p>
    <w:p w:rsidR="00200E40" w:rsidRPr="004F64B0" w:rsidRDefault="00200E40" w:rsidP="00200E40">
      <w:pPr>
        <w:pStyle w:val="Sansinterligne"/>
        <w:bidi/>
        <w:jc w:val="both"/>
        <w:rPr>
          <w:rFonts w:cs="Simplified Arabic"/>
          <w:sz w:val="14"/>
          <w:szCs w:val="14"/>
          <w:lang w:eastAsia="fr-FR"/>
        </w:rPr>
      </w:pPr>
    </w:p>
    <w:p w:rsidR="00200E40" w:rsidRPr="00EF1219" w:rsidRDefault="00200E40" w:rsidP="00200E40">
      <w:pPr>
        <w:pStyle w:val="Sansinterligne"/>
        <w:bidi/>
        <w:jc w:val="both"/>
        <w:rPr>
          <w:rFonts w:cs="Simplified Arabic"/>
          <w:sz w:val="28"/>
          <w:szCs w:val="28"/>
          <w:rtl/>
          <w:lang w:eastAsia="fr-FR"/>
        </w:rPr>
      </w:pPr>
      <w:r w:rsidRPr="00EF1219">
        <w:rPr>
          <w:rFonts w:cs="Simplified Arabic" w:hint="cs"/>
          <w:sz w:val="28"/>
          <w:szCs w:val="28"/>
          <w:rtl/>
          <w:lang w:eastAsia="fr-FR"/>
        </w:rPr>
        <w:t xml:space="preserve">رئيس الوزراء البريطاني </w:t>
      </w:r>
      <w:r w:rsidRPr="00320C27">
        <w:rPr>
          <w:rFonts w:cs="Simplified Arabic" w:hint="cs"/>
          <w:b/>
          <w:bCs/>
          <w:i/>
          <w:iCs/>
          <w:sz w:val="28"/>
          <w:szCs w:val="28"/>
          <w:rtl/>
          <w:lang w:eastAsia="fr-FR"/>
        </w:rPr>
        <w:t>غوردون براون</w:t>
      </w:r>
      <w:r w:rsidRPr="00EF1219">
        <w:rPr>
          <w:rFonts w:cs="Simplified Arabic" w:hint="cs"/>
          <w:sz w:val="28"/>
          <w:szCs w:val="28"/>
          <w:rtl/>
          <w:lang w:eastAsia="fr-FR"/>
        </w:rPr>
        <w:t>: "لا بد من دعم عالمي لخطة الإنقاذ المالي الأميركية، والولايات المتحدة تستحق مساعدة دول العالم الأخرى".</w:t>
      </w:r>
    </w:p>
    <w:p w:rsidR="00200E40" w:rsidRDefault="00200E40" w:rsidP="00200E40">
      <w:pPr>
        <w:pStyle w:val="Sansinterligne"/>
        <w:bidi/>
        <w:jc w:val="both"/>
        <w:rPr>
          <w:rFonts w:cs="Simplified Arabic"/>
          <w:sz w:val="28"/>
          <w:szCs w:val="28"/>
          <w:lang w:eastAsia="fr-FR"/>
        </w:rPr>
      </w:pPr>
      <w:r w:rsidRPr="00EF1219">
        <w:rPr>
          <w:rFonts w:cs="Simplified Arabic" w:hint="cs"/>
          <w:sz w:val="28"/>
          <w:szCs w:val="28"/>
          <w:rtl/>
          <w:lang w:eastAsia="fr-FR"/>
        </w:rPr>
        <w:t xml:space="preserve">الرئيس البرازيلي </w:t>
      </w:r>
      <w:r w:rsidRPr="00320C27">
        <w:rPr>
          <w:rFonts w:cs="Simplified Arabic" w:hint="cs"/>
          <w:b/>
          <w:bCs/>
          <w:i/>
          <w:iCs/>
          <w:sz w:val="28"/>
          <w:szCs w:val="28"/>
          <w:rtl/>
          <w:lang w:eastAsia="fr-FR"/>
        </w:rPr>
        <w:t>لويس إيناسيو لولا داسيلفا</w:t>
      </w:r>
      <w:r w:rsidRPr="00EF1219">
        <w:rPr>
          <w:rFonts w:cs="Simplified Arabic" w:hint="cs"/>
          <w:sz w:val="28"/>
          <w:szCs w:val="28"/>
          <w:rtl/>
          <w:lang w:eastAsia="fr-FR"/>
        </w:rPr>
        <w:t xml:space="preserve">: "الولايات المتحدة تتحمل مسؤولية </w:t>
      </w:r>
      <w:r>
        <w:rPr>
          <w:rFonts w:cs="Simplified Arabic" w:hint="cs"/>
          <w:sz w:val="28"/>
          <w:szCs w:val="28"/>
          <w:rtl/>
          <w:lang w:eastAsia="fr-FR"/>
        </w:rPr>
        <w:t>الأزمة</w:t>
      </w:r>
      <w:r w:rsidRPr="00EF1219">
        <w:rPr>
          <w:rFonts w:cs="Simplified Arabic" w:hint="cs"/>
          <w:sz w:val="28"/>
          <w:szCs w:val="28"/>
          <w:rtl/>
          <w:lang w:eastAsia="fr-FR"/>
        </w:rPr>
        <w:t xml:space="preserve"> المالية الحالية... ليس من العدل أن تدفع دول في أميركا الجنوبية وأفريقيا وآسيا ثمن مسؤوليات يجب أن يتحملها القطاع المالي في أميركا الشمالية".</w:t>
      </w:r>
    </w:p>
    <w:p w:rsidR="00200E40" w:rsidRDefault="00200E40" w:rsidP="00200E40">
      <w:pPr>
        <w:pStyle w:val="Sansinterligne"/>
        <w:pBdr>
          <w:top w:val="single" w:sz="4" w:space="1" w:color="auto"/>
        </w:pBdr>
        <w:bidi/>
        <w:rPr>
          <w:rFonts w:cs="Simplified Arabic"/>
          <w:sz w:val="28"/>
          <w:szCs w:val="28"/>
          <w:lang w:eastAsia="fr-FR"/>
        </w:rPr>
      </w:pPr>
      <w:r w:rsidRPr="00AB0DB0">
        <w:rPr>
          <w:rFonts w:ascii="Times New Roman" w:hAnsi="Times New Roman" w:cs="Times New Roman"/>
          <w:sz w:val="28"/>
          <w:szCs w:val="28"/>
          <w:vertAlign w:val="superscript"/>
          <w:lang w:bidi="ar-DZ"/>
        </w:rPr>
        <w:t>-(1)</w:t>
      </w:r>
      <w:r w:rsidRPr="00273A6D">
        <w:rPr>
          <w:rFonts w:ascii="Times New Roman" w:hAnsi="Times New Roman" w:cs="Times New Roman" w:hint="cs"/>
          <w:rtl/>
        </w:rPr>
        <w:t xml:space="preserve"> </w:t>
      </w:r>
      <w:r>
        <w:rPr>
          <w:rFonts w:ascii="Times New Roman" w:hAnsi="Times New Roman" w:cs="Times New Roman" w:hint="cs"/>
          <w:rtl/>
        </w:rPr>
        <w:t xml:space="preserve">الموسوعة الحرة </w:t>
      </w:r>
      <w:r>
        <w:rPr>
          <w:rFonts w:ascii="Times New Roman" w:hAnsi="Times New Roman" w:cs="Times New Roman"/>
        </w:rPr>
        <w:t>,</w:t>
      </w:r>
      <w:r>
        <w:rPr>
          <w:rFonts w:ascii="Times New Roman" w:hAnsi="Times New Roman" w:cs="Times New Roman" w:hint="cs"/>
          <w:rtl/>
        </w:rPr>
        <w:t xml:space="preserve">مرجع سابق </w:t>
      </w:r>
      <w:r>
        <w:rPr>
          <w:rFonts w:ascii="Times New Roman" w:hAnsi="Times New Roman" w:cs="Times New Roman"/>
        </w:rPr>
        <w:t>,</w:t>
      </w:r>
      <w:r>
        <w:rPr>
          <w:rFonts w:ascii="Times New Roman" w:hAnsi="Times New Roman" w:cs="Times New Roman" w:hint="cs"/>
          <w:rtl/>
        </w:rPr>
        <w:t xml:space="preserve">على خط  </w:t>
      </w:r>
      <w:hyperlink r:id="rId35" w:history="1">
        <w:r w:rsidRPr="002260A9">
          <w:rPr>
            <w:rStyle w:val="Lienhypertexte"/>
            <w:rFonts w:ascii="Times New Roman" w:hAnsi="Times New Roman" w:cs="Times New Roman"/>
            <w:color w:val="auto"/>
            <w:sz w:val="24"/>
            <w:szCs w:val="24"/>
            <w:u w:val="none"/>
          </w:rPr>
          <w:t>WWW.wikipedia.org</w:t>
        </w:r>
      </w:hyperlink>
    </w:p>
    <w:p w:rsidR="00200E40" w:rsidRDefault="00200E40" w:rsidP="00200E40">
      <w:pPr>
        <w:pStyle w:val="Sansinterligne"/>
        <w:pBdr>
          <w:bottom w:val="single" w:sz="4" w:space="1" w:color="auto"/>
        </w:pBdr>
        <w:bidi/>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Default="00200E40" w:rsidP="00200E40">
      <w:pPr>
        <w:pStyle w:val="Sansinterligne"/>
        <w:bidi/>
        <w:jc w:val="both"/>
        <w:rPr>
          <w:rFonts w:ascii="Times New Roman" w:hAnsi="Times New Roman" w:cs="Times New Roman"/>
          <w:sz w:val="24"/>
          <w:szCs w:val="24"/>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76                                                           </w:t>
      </w:r>
    </w:p>
    <w:p w:rsidR="00200E40" w:rsidRPr="0015688F" w:rsidRDefault="00200E40" w:rsidP="00200E40">
      <w:pPr>
        <w:pStyle w:val="Sansinterligne"/>
        <w:bidi/>
        <w:rPr>
          <w:rFonts w:cs="Simplified Arabic"/>
          <w:b/>
          <w:bCs/>
          <w:sz w:val="32"/>
          <w:szCs w:val="32"/>
          <w:rtl/>
          <w:lang w:eastAsia="fr-FR"/>
        </w:rPr>
      </w:pPr>
      <w:r w:rsidRPr="0015688F">
        <w:rPr>
          <w:rFonts w:cs="Simplified Arabic"/>
          <w:b/>
          <w:bCs/>
          <w:sz w:val="32"/>
          <w:szCs w:val="32"/>
          <w:lang w:eastAsia="fr-FR"/>
        </w:rPr>
        <w:t xml:space="preserve">  </w:t>
      </w:r>
      <w:r w:rsidRPr="0015688F">
        <w:rPr>
          <w:rFonts w:cs="Simplified Arabic" w:hint="cs"/>
          <w:b/>
          <w:bCs/>
          <w:sz w:val="32"/>
          <w:szCs w:val="32"/>
          <w:u w:val="single"/>
          <w:rtl/>
          <w:lang w:eastAsia="fr-FR"/>
        </w:rPr>
        <w:t>المطلب الثالث</w:t>
      </w:r>
      <w:r w:rsidRPr="0015688F">
        <w:rPr>
          <w:rFonts w:cs="Simplified Arabic" w:hint="cs"/>
          <w:b/>
          <w:bCs/>
          <w:sz w:val="32"/>
          <w:szCs w:val="32"/>
          <w:rtl/>
          <w:lang w:eastAsia="fr-FR"/>
        </w:rPr>
        <w:t> </w:t>
      </w:r>
      <w:r w:rsidRPr="0015688F">
        <w:rPr>
          <w:rFonts w:cs="Simplified Arabic"/>
          <w:b/>
          <w:bCs/>
          <w:sz w:val="32"/>
          <w:szCs w:val="32"/>
          <w:lang w:eastAsia="fr-FR"/>
        </w:rPr>
        <w:t>:</w:t>
      </w:r>
      <w:r w:rsidRPr="0015688F">
        <w:rPr>
          <w:rFonts w:cs="Simplified Arabic" w:hint="cs"/>
          <w:b/>
          <w:bCs/>
          <w:sz w:val="32"/>
          <w:szCs w:val="32"/>
          <w:rtl/>
          <w:lang w:eastAsia="fr-FR"/>
        </w:rPr>
        <w:t xml:space="preserve"> </w:t>
      </w:r>
      <w:r w:rsidRPr="0015688F">
        <w:rPr>
          <w:rFonts w:cs="Simplified Arabic" w:hint="cs"/>
          <w:b/>
          <w:bCs/>
          <w:sz w:val="32"/>
          <w:szCs w:val="32"/>
          <w:u w:val="single"/>
          <w:rtl/>
          <w:lang w:eastAsia="fr-FR"/>
        </w:rPr>
        <w:t>توقعات و تساؤلات</w:t>
      </w:r>
    </w:p>
    <w:p w:rsidR="00200E40" w:rsidRPr="0015688F" w:rsidRDefault="00200E40" w:rsidP="00200E40">
      <w:pPr>
        <w:pStyle w:val="Sansinterligne"/>
        <w:bidi/>
        <w:jc w:val="both"/>
        <w:rPr>
          <w:rFonts w:cs="Simplified Arabic"/>
          <w:lang w:eastAsia="fr-FR"/>
        </w:rPr>
      </w:pPr>
      <w:r w:rsidRPr="0015688F">
        <w:rPr>
          <w:rFonts w:cs="Simplified Arabic"/>
          <w:sz w:val="28"/>
          <w:szCs w:val="28"/>
          <w:rtl/>
        </w:rPr>
        <w:t>تفاوتت</w:t>
      </w:r>
      <w:r w:rsidRPr="0015688F">
        <w:rPr>
          <w:rFonts w:cs="Simplified Arabic"/>
          <w:sz w:val="28"/>
          <w:szCs w:val="28"/>
        </w:rPr>
        <w:t xml:space="preserve"> </w:t>
      </w:r>
      <w:r w:rsidRPr="0015688F">
        <w:rPr>
          <w:rFonts w:cs="Simplified Arabic"/>
          <w:sz w:val="28"/>
          <w:szCs w:val="28"/>
          <w:rtl/>
        </w:rPr>
        <w:t>التوقعات</w:t>
      </w:r>
      <w:r w:rsidRPr="0015688F">
        <w:rPr>
          <w:rFonts w:cs="Simplified Arabic"/>
          <w:sz w:val="28"/>
          <w:szCs w:val="28"/>
        </w:rPr>
        <w:t xml:space="preserve"> </w:t>
      </w:r>
      <w:r w:rsidRPr="0015688F">
        <w:rPr>
          <w:rFonts w:cs="Simplified Arabic"/>
          <w:sz w:val="28"/>
          <w:szCs w:val="28"/>
          <w:rtl/>
        </w:rPr>
        <w:t>بشأن</w:t>
      </w:r>
      <w:r w:rsidRPr="0015688F">
        <w:rPr>
          <w:rFonts w:cs="Simplified Arabic"/>
          <w:sz w:val="28"/>
          <w:szCs w:val="28"/>
        </w:rPr>
        <w:t xml:space="preserve"> </w:t>
      </w:r>
      <w:r w:rsidRPr="0015688F">
        <w:rPr>
          <w:rFonts w:cs="Simplified Arabic"/>
          <w:sz w:val="28"/>
          <w:szCs w:val="28"/>
          <w:rtl/>
        </w:rPr>
        <w:t>التطورات</w:t>
      </w:r>
      <w:r w:rsidRPr="0015688F">
        <w:rPr>
          <w:rFonts w:cs="Simplified Arabic"/>
          <w:sz w:val="28"/>
          <w:szCs w:val="28"/>
        </w:rPr>
        <w:t xml:space="preserve"> </w:t>
      </w:r>
      <w:r w:rsidRPr="0015688F">
        <w:rPr>
          <w:rFonts w:cs="Simplified Arabic"/>
          <w:sz w:val="28"/>
          <w:szCs w:val="28"/>
          <w:rtl/>
        </w:rPr>
        <w:t>المحتملة</w:t>
      </w:r>
      <w:r w:rsidRPr="0015688F">
        <w:rPr>
          <w:rFonts w:cs="Simplified Arabic"/>
          <w:sz w:val="28"/>
          <w:szCs w:val="28"/>
        </w:rPr>
        <w:t xml:space="preserve"> </w:t>
      </w:r>
      <w:r w:rsidRPr="0015688F">
        <w:rPr>
          <w:rFonts w:cs="Simplified Arabic"/>
          <w:sz w:val="28"/>
          <w:szCs w:val="28"/>
          <w:rtl/>
        </w:rPr>
        <w:t>في</w:t>
      </w:r>
      <w:r w:rsidRPr="0015688F">
        <w:rPr>
          <w:rFonts w:cs="Simplified Arabic"/>
          <w:sz w:val="28"/>
          <w:szCs w:val="28"/>
        </w:rPr>
        <w:t xml:space="preserve"> </w:t>
      </w:r>
      <w:r>
        <w:rPr>
          <w:rFonts w:cs="Simplified Arabic"/>
          <w:sz w:val="28"/>
          <w:szCs w:val="28"/>
          <w:rtl/>
        </w:rPr>
        <w:t>الأزمة</w:t>
      </w:r>
      <w:r w:rsidRPr="0015688F">
        <w:rPr>
          <w:rFonts w:cs="Simplified Arabic"/>
          <w:sz w:val="28"/>
          <w:szCs w:val="28"/>
        </w:rPr>
        <w:t xml:space="preserve"> </w:t>
      </w:r>
      <w:r w:rsidRPr="0015688F">
        <w:rPr>
          <w:rFonts w:cs="Simplified Arabic"/>
          <w:sz w:val="28"/>
          <w:szCs w:val="28"/>
          <w:rtl/>
        </w:rPr>
        <w:t>المالية</w:t>
      </w:r>
      <w:r w:rsidRPr="0015688F">
        <w:rPr>
          <w:rFonts w:cs="Simplified Arabic"/>
          <w:sz w:val="28"/>
          <w:szCs w:val="28"/>
        </w:rPr>
        <w:t xml:space="preserve"> </w:t>
      </w:r>
      <w:r w:rsidRPr="0015688F">
        <w:rPr>
          <w:rFonts w:cs="Simplified Arabic"/>
          <w:sz w:val="28"/>
          <w:szCs w:val="28"/>
          <w:rtl/>
        </w:rPr>
        <w:t>الراهنة،</w:t>
      </w:r>
      <w:r w:rsidRPr="0015688F">
        <w:rPr>
          <w:rFonts w:cs="Simplified Arabic"/>
          <w:sz w:val="28"/>
          <w:szCs w:val="28"/>
        </w:rPr>
        <w:t xml:space="preserve"> </w:t>
      </w:r>
      <w:r w:rsidRPr="0015688F">
        <w:rPr>
          <w:rFonts w:cs="Simplified Arabic"/>
          <w:sz w:val="28"/>
          <w:szCs w:val="28"/>
          <w:rtl/>
        </w:rPr>
        <w:t>فهناك</w:t>
      </w:r>
      <w:r w:rsidRPr="0015688F">
        <w:rPr>
          <w:rFonts w:cs="Simplified Arabic"/>
          <w:sz w:val="28"/>
          <w:szCs w:val="28"/>
        </w:rPr>
        <w:t xml:space="preserve"> </w:t>
      </w:r>
      <w:r w:rsidRPr="0015688F">
        <w:rPr>
          <w:rFonts w:cs="Simplified Arabic"/>
          <w:sz w:val="28"/>
          <w:szCs w:val="28"/>
          <w:rtl/>
        </w:rPr>
        <w:t>من</w:t>
      </w:r>
      <w:r w:rsidRPr="0015688F">
        <w:rPr>
          <w:rFonts w:cs="Simplified Arabic"/>
          <w:sz w:val="28"/>
          <w:szCs w:val="28"/>
        </w:rPr>
        <w:t xml:space="preserve"> </w:t>
      </w:r>
      <w:r w:rsidRPr="0015688F">
        <w:rPr>
          <w:rFonts w:cs="Simplified Arabic"/>
          <w:sz w:val="28"/>
          <w:szCs w:val="28"/>
          <w:rtl/>
        </w:rPr>
        <w:t>يرى</w:t>
      </w:r>
      <w:r w:rsidRPr="0015688F">
        <w:rPr>
          <w:rFonts w:cs="Simplified Arabic"/>
          <w:sz w:val="28"/>
          <w:szCs w:val="28"/>
        </w:rPr>
        <w:t xml:space="preserve"> </w:t>
      </w:r>
      <w:r w:rsidRPr="0015688F">
        <w:rPr>
          <w:rFonts w:cs="Simplified Arabic"/>
          <w:sz w:val="28"/>
          <w:szCs w:val="28"/>
          <w:rtl/>
        </w:rPr>
        <w:t>أن</w:t>
      </w:r>
      <w:r w:rsidRPr="0015688F">
        <w:rPr>
          <w:rFonts w:cs="Simplified Arabic"/>
          <w:sz w:val="28"/>
          <w:szCs w:val="28"/>
        </w:rPr>
        <w:t xml:space="preserve"> </w:t>
      </w:r>
      <w:r w:rsidRPr="0015688F">
        <w:rPr>
          <w:rFonts w:cs="Simplified Arabic"/>
          <w:sz w:val="28"/>
          <w:szCs w:val="28"/>
          <w:rtl/>
        </w:rPr>
        <w:t>المرحلة</w:t>
      </w:r>
      <w:r w:rsidRPr="0015688F">
        <w:rPr>
          <w:rFonts w:cs="Simplified Arabic"/>
          <w:sz w:val="28"/>
          <w:szCs w:val="28"/>
          <w:rtl/>
          <w:lang w:bidi="ar-DZ"/>
        </w:rPr>
        <w:t xml:space="preserve"> </w:t>
      </w:r>
      <w:r w:rsidRPr="0015688F">
        <w:rPr>
          <w:rFonts w:cs="Simplified Arabic"/>
          <w:sz w:val="28"/>
          <w:szCs w:val="28"/>
          <w:rtl/>
        </w:rPr>
        <w:t>الصعبة</w:t>
      </w:r>
      <w:r w:rsidRPr="0015688F">
        <w:rPr>
          <w:rFonts w:cs="Simplified Arabic"/>
          <w:sz w:val="28"/>
          <w:szCs w:val="28"/>
        </w:rPr>
        <w:t xml:space="preserve"> </w:t>
      </w:r>
      <w:r w:rsidRPr="0015688F">
        <w:rPr>
          <w:rFonts w:cs="Simplified Arabic"/>
          <w:sz w:val="28"/>
          <w:szCs w:val="28"/>
          <w:rtl/>
        </w:rPr>
        <w:t>فيها</w:t>
      </w:r>
      <w:r w:rsidRPr="0015688F">
        <w:rPr>
          <w:rFonts w:cs="Simplified Arabic"/>
          <w:sz w:val="28"/>
          <w:szCs w:val="28"/>
        </w:rPr>
        <w:t xml:space="preserve"> </w:t>
      </w:r>
      <w:r w:rsidRPr="0015688F">
        <w:rPr>
          <w:rFonts w:cs="Simplified Arabic"/>
          <w:sz w:val="28"/>
          <w:szCs w:val="28"/>
          <w:rtl/>
        </w:rPr>
        <w:t>قد</w:t>
      </w:r>
      <w:r w:rsidRPr="0015688F">
        <w:rPr>
          <w:rFonts w:cs="Simplified Arabic"/>
          <w:sz w:val="28"/>
          <w:szCs w:val="28"/>
        </w:rPr>
        <w:t xml:space="preserve"> </w:t>
      </w:r>
      <w:r w:rsidRPr="0015688F">
        <w:rPr>
          <w:rFonts w:cs="Simplified Arabic"/>
          <w:sz w:val="28"/>
          <w:szCs w:val="28"/>
          <w:rtl/>
        </w:rPr>
        <w:t>انتهت،</w:t>
      </w:r>
      <w:r w:rsidRPr="0015688F">
        <w:rPr>
          <w:rFonts w:cs="Simplified Arabic"/>
          <w:sz w:val="28"/>
          <w:szCs w:val="28"/>
        </w:rPr>
        <w:t xml:space="preserve"> </w:t>
      </w:r>
      <w:r w:rsidRPr="0015688F">
        <w:rPr>
          <w:rFonts w:cs="Simplified Arabic"/>
          <w:sz w:val="28"/>
          <w:szCs w:val="28"/>
          <w:rtl/>
        </w:rPr>
        <w:t>وأن</w:t>
      </w:r>
      <w:r w:rsidRPr="0015688F">
        <w:rPr>
          <w:rFonts w:cs="Simplified Arabic"/>
          <w:sz w:val="28"/>
          <w:szCs w:val="28"/>
        </w:rPr>
        <w:t xml:space="preserve"> </w:t>
      </w:r>
      <w:r>
        <w:rPr>
          <w:rFonts w:cs="Simplified Arabic"/>
          <w:sz w:val="28"/>
          <w:szCs w:val="28"/>
          <w:rtl/>
        </w:rPr>
        <w:t>الإقتصاد</w:t>
      </w:r>
      <w:r w:rsidRPr="0015688F">
        <w:rPr>
          <w:rFonts w:cs="Simplified Arabic"/>
          <w:sz w:val="28"/>
          <w:szCs w:val="28"/>
        </w:rPr>
        <w:t xml:space="preserve"> </w:t>
      </w:r>
      <w:r w:rsidRPr="0015688F">
        <w:rPr>
          <w:rFonts w:cs="Simplified Arabic"/>
          <w:sz w:val="28"/>
          <w:szCs w:val="28"/>
          <w:rtl/>
        </w:rPr>
        <w:t>العالمي</w:t>
      </w:r>
      <w:r w:rsidRPr="0015688F">
        <w:rPr>
          <w:rFonts w:cs="Simplified Arabic"/>
          <w:sz w:val="28"/>
          <w:szCs w:val="28"/>
        </w:rPr>
        <w:t xml:space="preserve"> </w:t>
      </w:r>
      <w:r w:rsidRPr="0015688F">
        <w:rPr>
          <w:rFonts w:cs="Simplified Arabic"/>
          <w:sz w:val="28"/>
          <w:szCs w:val="28"/>
          <w:rtl/>
        </w:rPr>
        <w:t>سيتعافى</w:t>
      </w:r>
      <w:r w:rsidRPr="0015688F">
        <w:rPr>
          <w:rFonts w:cs="Simplified Arabic"/>
          <w:sz w:val="28"/>
          <w:szCs w:val="28"/>
        </w:rPr>
        <w:t xml:space="preserve"> </w:t>
      </w:r>
      <w:r w:rsidRPr="0015688F">
        <w:rPr>
          <w:rFonts w:cs="Simplified Arabic"/>
          <w:sz w:val="28"/>
          <w:szCs w:val="28"/>
          <w:rtl/>
        </w:rPr>
        <w:t>في</w:t>
      </w:r>
      <w:r w:rsidRPr="0015688F">
        <w:rPr>
          <w:rFonts w:cs="Simplified Arabic"/>
          <w:sz w:val="28"/>
          <w:szCs w:val="28"/>
        </w:rPr>
        <w:t xml:space="preserve"> </w:t>
      </w:r>
      <w:r w:rsidRPr="0015688F">
        <w:rPr>
          <w:rFonts w:cs="Simplified Arabic"/>
          <w:sz w:val="28"/>
          <w:szCs w:val="28"/>
          <w:rtl/>
        </w:rPr>
        <w:t>نهاية</w:t>
      </w:r>
      <w:r w:rsidRPr="0015688F">
        <w:rPr>
          <w:rFonts w:cs="Simplified Arabic"/>
          <w:sz w:val="28"/>
          <w:szCs w:val="28"/>
        </w:rPr>
        <w:t xml:space="preserve"> </w:t>
      </w:r>
      <w:r w:rsidRPr="0015688F">
        <w:rPr>
          <w:rFonts w:cs="Simplified Arabic"/>
          <w:sz w:val="28"/>
          <w:szCs w:val="28"/>
          <w:rtl/>
        </w:rPr>
        <w:t>هذا</w:t>
      </w:r>
      <w:r w:rsidRPr="0015688F">
        <w:rPr>
          <w:rFonts w:cs="Simplified Arabic"/>
          <w:sz w:val="28"/>
          <w:szCs w:val="28"/>
        </w:rPr>
        <w:t xml:space="preserve"> </w:t>
      </w:r>
      <w:r w:rsidRPr="0015688F">
        <w:rPr>
          <w:rFonts w:cs="Simplified Arabic"/>
          <w:sz w:val="28"/>
          <w:szCs w:val="28"/>
          <w:rtl/>
        </w:rPr>
        <w:t>العام،</w:t>
      </w:r>
      <w:r w:rsidRPr="0015688F">
        <w:rPr>
          <w:rFonts w:cs="Simplified Arabic"/>
          <w:sz w:val="28"/>
          <w:szCs w:val="28"/>
        </w:rPr>
        <w:t xml:space="preserve"> </w:t>
      </w:r>
      <w:r w:rsidRPr="0015688F">
        <w:rPr>
          <w:rFonts w:cs="Simplified Arabic"/>
          <w:sz w:val="28"/>
          <w:szCs w:val="28"/>
          <w:rtl/>
        </w:rPr>
        <w:t>وهناك</w:t>
      </w:r>
      <w:r w:rsidRPr="0015688F">
        <w:rPr>
          <w:rFonts w:cs="Simplified Arabic"/>
          <w:sz w:val="28"/>
          <w:szCs w:val="28"/>
        </w:rPr>
        <w:t xml:space="preserve"> </w:t>
      </w:r>
      <w:r w:rsidRPr="0015688F">
        <w:rPr>
          <w:rFonts w:cs="Simplified Arabic"/>
          <w:sz w:val="28"/>
          <w:szCs w:val="28"/>
          <w:rtl/>
        </w:rPr>
        <w:t>من</w:t>
      </w:r>
      <w:r w:rsidRPr="0015688F">
        <w:rPr>
          <w:rFonts w:cs="Simplified Arabic"/>
          <w:sz w:val="28"/>
          <w:szCs w:val="28"/>
        </w:rPr>
        <w:t xml:space="preserve"> </w:t>
      </w:r>
      <w:r w:rsidRPr="0015688F">
        <w:rPr>
          <w:rFonts w:cs="Simplified Arabic"/>
          <w:sz w:val="28"/>
          <w:szCs w:val="28"/>
          <w:rtl/>
        </w:rPr>
        <w:t>يرى</w:t>
      </w:r>
      <w:r w:rsidRPr="0015688F">
        <w:rPr>
          <w:rFonts w:cs="Simplified Arabic"/>
          <w:sz w:val="28"/>
          <w:szCs w:val="28"/>
        </w:rPr>
        <w:t xml:space="preserve"> </w:t>
      </w:r>
      <w:r w:rsidRPr="0015688F">
        <w:rPr>
          <w:rFonts w:cs="Simplified Arabic"/>
          <w:sz w:val="28"/>
          <w:szCs w:val="28"/>
          <w:rtl/>
        </w:rPr>
        <w:t>أن</w:t>
      </w:r>
      <w:r w:rsidRPr="0015688F">
        <w:rPr>
          <w:rFonts w:cs="Simplified Arabic"/>
          <w:sz w:val="28"/>
          <w:szCs w:val="28"/>
        </w:rPr>
        <w:t xml:space="preserve"> </w:t>
      </w:r>
      <w:r w:rsidRPr="0015688F">
        <w:rPr>
          <w:rFonts w:cs="Simplified Arabic"/>
          <w:sz w:val="28"/>
          <w:szCs w:val="28"/>
          <w:rtl/>
        </w:rPr>
        <w:t>هذه</w:t>
      </w:r>
      <w:r w:rsidRPr="0015688F">
        <w:rPr>
          <w:rFonts w:cs="Simplified Arabic"/>
          <w:sz w:val="28"/>
          <w:szCs w:val="28"/>
          <w:rtl/>
          <w:lang w:bidi="ar-DZ"/>
        </w:rPr>
        <w:t xml:space="preserve"> </w:t>
      </w:r>
      <w:r>
        <w:rPr>
          <w:rFonts w:cs="Simplified Arabic"/>
          <w:sz w:val="28"/>
          <w:szCs w:val="28"/>
          <w:rtl/>
        </w:rPr>
        <w:t>الأزمة</w:t>
      </w:r>
      <w:r w:rsidRPr="0015688F">
        <w:rPr>
          <w:rFonts w:cs="Simplified Arabic"/>
          <w:sz w:val="28"/>
          <w:szCs w:val="28"/>
        </w:rPr>
        <w:t xml:space="preserve"> </w:t>
      </w:r>
      <w:r w:rsidRPr="0015688F">
        <w:rPr>
          <w:rFonts w:cs="Simplified Arabic"/>
          <w:sz w:val="28"/>
          <w:szCs w:val="28"/>
          <w:rtl/>
        </w:rPr>
        <w:t>ستطول</w:t>
      </w:r>
      <w:r w:rsidRPr="0015688F">
        <w:rPr>
          <w:rFonts w:cs="Simplified Arabic"/>
          <w:sz w:val="28"/>
          <w:szCs w:val="28"/>
        </w:rPr>
        <w:t xml:space="preserve"> </w:t>
      </w:r>
      <w:r w:rsidRPr="0015688F">
        <w:rPr>
          <w:rFonts w:cs="Simplified Arabic"/>
          <w:sz w:val="28"/>
          <w:szCs w:val="28"/>
          <w:rtl/>
        </w:rPr>
        <w:t>بعض</w:t>
      </w:r>
      <w:r w:rsidRPr="0015688F">
        <w:rPr>
          <w:rFonts w:cs="Simplified Arabic"/>
          <w:sz w:val="28"/>
          <w:szCs w:val="28"/>
        </w:rPr>
        <w:t xml:space="preserve"> </w:t>
      </w:r>
      <w:r w:rsidRPr="0015688F">
        <w:rPr>
          <w:rFonts w:cs="Simplified Arabic"/>
          <w:sz w:val="28"/>
          <w:szCs w:val="28"/>
          <w:rtl/>
        </w:rPr>
        <w:t>الوقت،</w:t>
      </w:r>
      <w:r w:rsidRPr="0015688F">
        <w:rPr>
          <w:rFonts w:cs="Simplified Arabic"/>
          <w:sz w:val="28"/>
          <w:szCs w:val="28"/>
        </w:rPr>
        <w:t xml:space="preserve"> </w:t>
      </w:r>
      <w:r w:rsidRPr="0015688F">
        <w:rPr>
          <w:rFonts w:cs="Simplified Arabic"/>
          <w:sz w:val="28"/>
          <w:szCs w:val="28"/>
          <w:rtl/>
        </w:rPr>
        <w:t>وقد</w:t>
      </w:r>
      <w:r w:rsidRPr="0015688F">
        <w:rPr>
          <w:rFonts w:cs="Simplified Arabic"/>
          <w:sz w:val="28"/>
          <w:szCs w:val="28"/>
        </w:rPr>
        <w:t xml:space="preserve"> </w:t>
      </w:r>
      <w:r w:rsidRPr="0015688F">
        <w:rPr>
          <w:rFonts w:cs="Simplified Arabic"/>
          <w:sz w:val="28"/>
          <w:szCs w:val="28"/>
          <w:rtl/>
        </w:rPr>
        <w:t>تمتد</w:t>
      </w:r>
      <w:r w:rsidRPr="0015688F">
        <w:rPr>
          <w:rFonts w:cs="Simplified Arabic"/>
          <w:sz w:val="28"/>
          <w:szCs w:val="28"/>
        </w:rPr>
        <w:t xml:space="preserve"> </w:t>
      </w:r>
      <w:r w:rsidRPr="0015688F">
        <w:rPr>
          <w:rFonts w:cs="Simplified Arabic"/>
          <w:sz w:val="28"/>
          <w:szCs w:val="28"/>
          <w:rtl/>
        </w:rPr>
        <w:t>حتى</w:t>
      </w:r>
      <w:r w:rsidRPr="0015688F">
        <w:rPr>
          <w:rFonts w:cs="Simplified Arabic"/>
          <w:sz w:val="28"/>
          <w:szCs w:val="28"/>
        </w:rPr>
        <w:t xml:space="preserve"> </w:t>
      </w:r>
      <w:r w:rsidRPr="0015688F">
        <w:rPr>
          <w:rFonts w:cs="Simplified Arabic"/>
          <w:sz w:val="28"/>
          <w:szCs w:val="28"/>
          <w:rtl/>
        </w:rPr>
        <w:t>عام</w:t>
      </w:r>
      <w:r w:rsidRPr="0015688F">
        <w:rPr>
          <w:rFonts w:cs="Simplified Arabic"/>
          <w:sz w:val="28"/>
          <w:szCs w:val="28"/>
        </w:rPr>
        <w:t xml:space="preserve"> </w:t>
      </w:r>
      <w:r w:rsidRPr="0015688F">
        <w:rPr>
          <w:rFonts w:cs="Simplified Arabic"/>
          <w:sz w:val="28"/>
          <w:szCs w:val="28"/>
          <w:rtl/>
        </w:rPr>
        <w:t>2010</w:t>
      </w:r>
      <w:r w:rsidRPr="0015688F">
        <w:rPr>
          <w:rFonts w:cs="Simplified Arabic"/>
          <w:sz w:val="28"/>
          <w:szCs w:val="28"/>
        </w:rPr>
        <w:t xml:space="preserve"> </w:t>
      </w:r>
      <w:r w:rsidRPr="0015688F">
        <w:rPr>
          <w:rFonts w:cs="Simplified Arabic"/>
          <w:sz w:val="28"/>
          <w:szCs w:val="28"/>
          <w:rtl/>
        </w:rPr>
        <w:t>م،</w:t>
      </w:r>
      <w:r w:rsidRPr="0015688F">
        <w:rPr>
          <w:rFonts w:cs="Simplified Arabic"/>
          <w:sz w:val="28"/>
          <w:szCs w:val="28"/>
        </w:rPr>
        <w:t xml:space="preserve"> </w:t>
      </w:r>
      <w:r w:rsidRPr="0015688F">
        <w:rPr>
          <w:rFonts w:cs="Simplified Arabic"/>
          <w:sz w:val="28"/>
          <w:szCs w:val="28"/>
          <w:rtl/>
        </w:rPr>
        <w:t>وأن</w:t>
      </w:r>
      <w:r w:rsidRPr="0015688F">
        <w:rPr>
          <w:rFonts w:cs="Simplified Arabic"/>
          <w:sz w:val="28"/>
          <w:szCs w:val="28"/>
        </w:rPr>
        <w:t xml:space="preserve"> </w:t>
      </w:r>
      <w:r w:rsidRPr="0015688F">
        <w:rPr>
          <w:rFonts w:cs="Simplified Arabic"/>
          <w:sz w:val="28"/>
          <w:szCs w:val="28"/>
          <w:rtl/>
        </w:rPr>
        <w:t>بوادر</w:t>
      </w:r>
      <w:r w:rsidRPr="0015688F">
        <w:rPr>
          <w:rFonts w:cs="Simplified Arabic"/>
          <w:sz w:val="28"/>
          <w:szCs w:val="28"/>
        </w:rPr>
        <w:t xml:space="preserve"> </w:t>
      </w:r>
      <w:r w:rsidRPr="0015688F">
        <w:rPr>
          <w:rFonts w:cs="Simplified Arabic"/>
          <w:sz w:val="28"/>
          <w:szCs w:val="28"/>
          <w:rtl/>
        </w:rPr>
        <w:t>تعافي</w:t>
      </w:r>
      <w:r w:rsidRPr="0015688F">
        <w:rPr>
          <w:rFonts w:cs="Simplified Arabic"/>
          <w:sz w:val="28"/>
          <w:szCs w:val="28"/>
        </w:rPr>
        <w:t xml:space="preserve"> </w:t>
      </w:r>
      <w:r>
        <w:rPr>
          <w:rFonts w:cs="Simplified Arabic"/>
          <w:sz w:val="28"/>
          <w:szCs w:val="28"/>
          <w:rtl/>
        </w:rPr>
        <w:t>الإقتصاد</w:t>
      </w:r>
      <w:r w:rsidRPr="0015688F">
        <w:rPr>
          <w:rFonts w:cs="Simplified Arabic"/>
          <w:sz w:val="28"/>
          <w:szCs w:val="28"/>
        </w:rPr>
        <w:t xml:space="preserve"> </w:t>
      </w:r>
      <w:r w:rsidRPr="0015688F">
        <w:rPr>
          <w:rFonts w:cs="Simplified Arabic"/>
          <w:sz w:val="28"/>
          <w:szCs w:val="28"/>
          <w:rtl/>
        </w:rPr>
        <w:t>الأمريكي</w:t>
      </w:r>
      <w:r w:rsidRPr="0015688F">
        <w:rPr>
          <w:rFonts w:cs="Simplified Arabic"/>
          <w:sz w:val="28"/>
          <w:szCs w:val="28"/>
          <w:rtl/>
          <w:lang w:bidi="ar-DZ"/>
        </w:rPr>
        <w:t xml:space="preserve"> </w:t>
      </w:r>
      <w:r w:rsidRPr="0015688F">
        <w:rPr>
          <w:rFonts w:cs="Simplified Arabic"/>
          <w:sz w:val="28"/>
          <w:szCs w:val="28"/>
          <w:rtl/>
        </w:rPr>
        <w:t>ومن</w:t>
      </w:r>
      <w:r w:rsidRPr="0015688F">
        <w:rPr>
          <w:rFonts w:cs="Simplified Arabic"/>
          <w:sz w:val="28"/>
          <w:szCs w:val="28"/>
        </w:rPr>
        <w:t xml:space="preserve"> </w:t>
      </w:r>
      <w:r w:rsidRPr="0015688F">
        <w:rPr>
          <w:rFonts w:cs="Simplified Arabic"/>
          <w:sz w:val="28"/>
          <w:szCs w:val="28"/>
          <w:rtl/>
        </w:rPr>
        <w:t>ثم</w:t>
      </w:r>
      <w:r w:rsidRPr="0015688F">
        <w:rPr>
          <w:rFonts w:cs="Simplified Arabic"/>
          <w:sz w:val="28"/>
          <w:szCs w:val="28"/>
        </w:rPr>
        <w:t xml:space="preserve"> </w:t>
      </w:r>
      <w:r w:rsidRPr="0015688F">
        <w:rPr>
          <w:rFonts w:cs="Simplified Arabic"/>
          <w:sz w:val="28"/>
          <w:szCs w:val="28"/>
          <w:rtl/>
        </w:rPr>
        <w:t>العالمي</w:t>
      </w:r>
      <w:r w:rsidRPr="0015688F">
        <w:rPr>
          <w:rFonts w:cs="Simplified Arabic"/>
          <w:sz w:val="28"/>
          <w:szCs w:val="28"/>
        </w:rPr>
        <w:t xml:space="preserve"> </w:t>
      </w:r>
      <w:r w:rsidRPr="0015688F">
        <w:rPr>
          <w:rFonts w:cs="Simplified Arabic"/>
          <w:sz w:val="28"/>
          <w:szCs w:val="28"/>
          <w:rtl/>
        </w:rPr>
        <w:t>ستكون</w:t>
      </w:r>
      <w:r w:rsidRPr="0015688F">
        <w:rPr>
          <w:rFonts w:cs="Simplified Arabic"/>
          <w:sz w:val="28"/>
          <w:szCs w:val="28"/>
        </w:rPr>
        <w:t xml:space="preserve"> </w:t>
      </w:r>
      <w:r w:rsidRPr="0015688F">
        <w:rPr>
          <w:rFonts w:cs="Simplified Arabic"/>
          <w:sz w:val="28"/>
          <w:szCs w:val="28"/>
          <w:rtl/>
        </w:rPr>
        <w:t>في</w:t>
      </w:r>
      <w:r w:rsidRPr="0015688F">
        <w:rPr>
          <w:rFonts w:cs="Simplified Arabic"/>
          <w:sz w:val="28"/>
          <w:szCs w:val="28"/>
        </w:rPr>
        <w:t xml:space="preserve"> </w:t>
      </w:r>
      <w:r w:rsidRPr="0015688F">
        <w:rPr>
          <w:rFonts w:cs="Simplified Arabic"/>
          <w:sz w:val="28"/>
          <w:szCs w:val="28"/>
          <w:rtl/>
        </w:rPr>
        <w:t>النصف</w:t>
      </w:r>
      <w:r w:rsidRPr="0015688F">
        <w:rPr>
          <w:rFonts w:cs="Simplified Arabic"/>
          <w:sz w:val="28"/>
          <w:szCs w:val="28"/>
        </w:rPr>
        <w:t xml:space="preserve"> </w:t>
      </w:r>
      <w:r w:rsidRPr="0015688F">
        <w:rPr>
          <w:rFonts w:cs="Simplified Arabic"/>
          <w:sz w:val="28"/>
          <w:szCs w:val="28"/>
          <w:rtl/>
        </w:rPr>
        <w:t>الثاني</w:t>
      </w:r>
      <w:r w:rsidRPr="0015688F">
        <w:rPr>
          <w:rFonts w:cs="Simplified Arabic"/>
          <w:sz w:val="28"/>
          <w:szCs w:val="28"/>
        </w:rPr>
        <w:t xml:space="preserve"> </w:t>
      </w:r>
      <w:r w:rsidRPr="0015688F">
        <w:rPr>
          <w:rFonts w:cs="Simplified Arabic"/>
          <w:sz w:val="28"/>
          <w:szCs w:val="28"/>
          <w:rtl/>
        </w:rPr>
        <w:t>من</w:t>
      </w:r>
      <w:r w:rsidRPr="0015688F">
        <w:rPr>
          <w:rFonts w:cs="Simplified Arabic"/>
          <w:sz w:val="28"/>
          <w:szCs w:val="28"/>
        </w:rPr>
        <w:t xml:space="preserve"> </w:t>
      </w:r>
      <w:r w:rsidRPr="0015688F">
        <w:rPr>
          <w:rFonts w:cs="Simplified Arabic"/>
          <w:sz w:val="28"/>
          <w:szCs w:val="28"/>
          <w:rtl/>
        </w:rPr>
        <w:t>عام</w:t>
      </w:r>
      <w:r w:rsidRPr="0015688F">
        <w:rPr>
          <w:rFonts w:cs="Simplified Arabic"/>
          <w:sz w:val="28"/>
          <w:szCs w:val="28"/>
        </w:rPr>
        <w:t xml:space="preserve"> </w:t>
      </w:r>
      <w:r w:rsidRPr="0015688F">
        <w:rPr>
          <w:rFonts w:cs="Simplified Arabic"/>
          <w:sz w:val="28"/>
          <w:szCs w:val="28"/>
          <w:rtl/>
        </w:rPr>
        <w:t>2009</w:t>
      </w:r>
      <w:r w:rsidRPr="0015688F">
        <w:rPr>
          <w:rFonts w:cs="Simplified Arabic"/>
          <w:sz w:val="28"/>
          <w:szCs w:val="28"/>
        </w:rPr>
        <w:t xml:space="preserve"> </w:t>
      </w:r>
      <w:r w:rsidRPr="0015688F">
        <w:rPr>
          <w:rFonts w:cs="Simplified Arabic"/>
          <w:sz w:val="28"/>
          <w:szCs w:val="28"/>
          <w:rtl/>
        </w:rPr>
        <w:t>م</w:t>
      </w:r>
      <w:r w:rsidRPr="0015688F">
        <w:rPr>
          <w:rFonts w:cs="Simplified Arabic"/>
          <w:sz w:val="28"/>
          <w:szCs w:val="28"/>
        </w:rPr>
        <w:t xml:space="preserve"> </w:t>
      </w:r>
      <w:r w:rsidRPr="0015688F">
        <w:rPr>
          <w:rFonts w:cs="Simplified Arabic"/>
          <w:sz w:val="28"/>
          <w:szCs w:val="28"/>
          <w:rtl/>
        </w:rPr>
        <w:t>على</w:t>
      </w:r>
      <w:r w:rsidRPr="0015688F">
        <w:rPr>
          <w:rFonts w:cs="Simplified Arabic"/>
          <w:sz w:val="28"/>
          <w:szCs w:val="28"/>
        </w:rPr>
        <w:t xml:space="preserve"> </w:t>
      </w:r>
      <w:r w:rsidRPr="0015688F">
        <w:rPr>
          <w:rFonts w:cs="Simplified Arabic"/>
          <w:sz w:val="28"/>
          <w:szCs w:val="28"/>
          <w:rtl/>
        </w:rPr>
        <w:t>الأقل</w:t>
      </w:r>
      <w:r w:rsidRPr="0015688F">
        <w:rPr>
          <w:rFonts w:cs="Simplified Arabic"/>
          <w:sz w:val="28"/>
          <w:szCs w:val="28"/>
        </w:rPr>
        <w:t xml:space="preserve">. </w:t>
      </w:r>
      <w:r w:rsidRPr="0015688F">
        <w:rPr>
          <w:rFonts w:cs="Simplified Arabic"/>
          <w:sz w:val="28"/>
          <w:szCs w:val="28"/>
          <w:rtl/>
        </w:rPr>
        <w:t>ولذلك</w:t>
      </w:r>
      <w:r w:rsidRPr="0015688F">
        <w:rPr>
          <w:rFonts w:cs="Simplified Arabic"/>
          <w:sz w:val="28"/>
          <w:szCs w:val="28"/>
        </w:rPr>
        <w:t xml:space="preserve"> </w:t>
      </w:r>
      <w:r w:rsidRPr="0015688F">
        <w:rPr>
          <w:rFonts w:cs="Simplified Arabic"/>
          <w:sz w:val="28"/>
          <w:szCs w:val="28"/>
          <w:rtl/>
        </w:rPr>
        <w:t>فإن</w:t>
      </w:r>
      <w:r w:rsidRPr="0015688F">
        <w:rPr>
          <w:rFonts w:cs="Simplified Arabic"/>
          <w:sz w:val="28"/>
          <w:szCs w:val="28"/>
        </w:rPr>
        <w:t xml:space="preserve"> </w:t>
      </w:r>
      <w:r w:rsidRPr="0015688F">
        <w:rPr>
          <w:rFonts w:cs="Simplified Arabic"/>
          <w:sz w:val="28"/>
          <w:szCs w:val="28"/>
          <w:rtl/>
        </w:rPr>
        <w:t>وضع</w:t>
      </w:r>
      <w:r w:rsidRPr="0015688F">
        <w:rPr>
          <w:rFonts w:cs="Simplified Arabic"/>
          <w:sz w:val="28"/>
          <w:szCs w:val="28"/>
        </w:rPr>
        <w:t xml:space="preserve"> </w:t>
      </w:r>
      <w:r w:rsidRPr="0015688F">
        <w:rPr>
          <w:rFonts w:cs="Simplified Arabic"/>
          <w:sz w:val="28"/>
          <w:szCs w:val="28"/>
          <w:rtl/>
        </w:rPr>
        <w:t>توقع</w:t>
      </w:r>
      <w:r w:rsidRPr="0015688F">
        <w:rPr>
          <w:rFonts w:cs="Simplified Arabic"/>
          <w:sz w:val="28"/>
          <w:szCs w:val="28"/>
          <w:rtl/>
          <w:lang w:bidi="ar-DZ"/>
        </w:rPr>
        <w:t xml:space="preserve"> </w:t>
      </w:r>
      <w:r w:rsidRPr="0015688F">
        <w:rPr>
          <w:rFonts w:cs="Simplified Arabic"/>
          <w:sz w:val="28"/>
          <w:szCs w:val="28"/>
          <w:rtl/>
        </w:rPr>
        <w:t>معين</w:t>
      </w:r>
      <w:r w:rsidRPr="0015688F">
        <w:rPr>
          <w:rFonts w:cs="Simplified Arabic"/>
          <w:sz w:val="28"/>
          <w:szCs w:val="28"/>
        </w:rPr>
        <w:t xml:space="preserve"> </w:t>
      </w:r>
      <w:r w:rsidRPr="0015688F">
        <w:rPr>
          <w:rFonts w:cs="Simplified Arabic"/>
          <w:sz w:val="28"/>
          <w:szCs w:val="28"/>
          <w:rtl/>
        </w:rPr>
        <w:t>لمستقبل</w:t>
      </w:r>
      <w:r w:rsidRPr="0015688F">
        <w:rPr>
          <w:rFonts w:cs="Simplified Arabic"/>
          <w:sz w:val="28"/>
          <w:szCs w:val="28"/>
        </w:rPr>
        <w:t xml:space="preserve"> </w:t>
      </w:r>
      <w:r>
        <w:rPr>
          <w:rFonts w:cs="Simplified Arabic"/>
          <w:sz w:val="28"/>
          <w:szCs w:val="28"/>
          <w:rtl/>
        </w:rPr>
        <w:t>الإقتصاد</w:t>
      </w:r>
      <w:r w:rsidRPr="0015688F">
        <w:rPr>
          <w:rFonts w:cs="Simplified Arabic"/>
          <w:sz w:val="28"/>
          <w:szCs w:val="28"/>
          <w:rtl/>
        </w:rPr>
        <w:t xml:space="preserve"> الأمريكي</w:t>
      </w:r>
      <w:r w:rsidRPr="0015688F">
        <w:rPr>
          <w:rFonts w:cs="Simplified Arabic"/>
          <w:sz w:val="28"/>
          <w:szCs w:val="28"/>
        </w:rPr>
        <w:t xml:space="preserve"> </w:t>
      </w:r>
      <w:r w:rsidRPr="0015688F">
        <w:rPr>
          <w:rFonts w:cs="Simplified Arabic"/>
          <w:sz w:val="28"/>
          <w:szCs w:val="28"/>
          <w:rtl/>
        </w:rPr>
        <w:t>و</w:t>
      </w:r>
      <w:r>
        <w:rPr>
          <w:rFonts w:cs="Simplified Arabic"/>
          <w:sz w:val="28"/>
          <w:szCs w:val="28"/>
          <w:rtl/>
        </w:rPr>
        <w:t>الإقتصاد</w:t>
      </w:r>
      <w:r w:rsidRPr="0015688F">
        <w:rPr>
          <w:rFonts w:cs="Simplified Arabic"/>
          <w:sz w:val="28"/>
          <w:szCs w:val="28"/>
        </w:rPr>
        <w:t xml:space="preserve"> </w:t>
      </w:r>
      <w:r w:rsidRPr="0015688F">
        <w:rPr>
          <w:rFonts w:cs="Simplified Arabic"/>
          <w:sz w:val="28"/>
          <w:szCs w:val="28"/>
          <w:rtl/>
        </w:rPr>
        <w:t>العالمي</w:t>
      </w:r>
      <w:r w:rsidRPr="0015688F">
        <w:rPr>
          <w:rFonts w:cs="Simplified Arabic"/>
          <w:sz w:val="28"/>
          <w:szCs w:val="28"/>
        </w:rPr>
        <w:t xml:space="preserve"> </w:t>
      </w:r>
      <w:r w:rsidRPr="0015688F">
        <w:rPr>
          <w:rFonts w:cs="Simplified Arabic"/>
          <w:sz w:val="28"/>
          <w:szCs w:val="28"/>
          <w:rtl/>
        </w:rPr>
        <w:t>في</w:t>
      </w:r>
      <w:r w:rsidRPr="0015688F">
        <w:rPr>
          <w:rFonts w:cs="Simplified Arabic"/>
          <w:sz w:val="28"/>
          <w:szCs w:val="28"/>
        </w:rPr>
        <w:t xml:space="preserve"> </w:t>
      </w:r>
      <w:r w:rsidRPr="0015688F">
        <w:rPr>
          <w:rFonts w:cs="Simplified Arabic"/>
          <w:sz w:val="28"/>
          <w:szCs w:val="28"/>
          <w:rtl/>
        </w:rPr>
        <w:t>ظل</w:t>
      </w:r>
      <w:r w:rsidRPr="0015688F">
        <w:rPr>
          <w:rFonts w:cs="Simplified Arabic"/>
          <w:sz w:val="28"/>
          <w:szCs w:val="28"/>
        </w:rPr>
        <w:t xml:space="preserve"> </w:t>
      </w:r>
      <w:r w:rsidRPr="0015688F">
        <w:rPr>
          <w:rFonts w:cs="Simplified Arabic"/>
          <w:sz w:val="28"/>
          <w:szCs w:val="28"/>
          <w:rtl/>
        </w:rPr>
        <w:t>هذه</w:t>
      </w:r>
      <w:r w:rsidRPr="0015688F">
        <w:rPr>
          <w:rFonts w:cs="Simplified Arabic"/>
          <w:sz w:val="28"/>
          <w:szCs w:val="28"/>
        </w:rPr>
        <w:t xml:space="preserve"> </w:t>
      </w:r>
      <w:r>
        <w:rPr>
          <w:rFonts w:cs="Simplified Arabic"/>
          <w:sz w:val="28"/>
          <w:szCs w:val="28"/>
          <w:rtl/>
        </w:rPr>
        <w:t>الأزمة</w:t>
      </w:r>
      <w:r w:rsidRPr="0015688F">
        <w:rPr>
          <w:rFonts w:cs="Simplified Arabic"/>
          <w:sz w:val="28"/>
          <w:szCs w:val="28"/>
        </w:rPr>
        <w:t xml:space="preserve"> </w:t>
      </w:r>
      <w:r w:rsidRPr="0015688F">
        <w:rPr>
          <w:rFonts w:cs="Simplified Arabic"/>
          <w:sz w:val="28"/>
          <w:szCs w:val="28"/>
          <w:rtl/>
        </w:rPr>
        <w:t>يتوقف</w:t>
      </w:r>
      <w:r w:rsidRPr="0015688F">
        <w:rPr>
          <w:rFonts w:cs="Simplified Arabic"/>
          <w:sz w:val="28"/>
          <w:szCs w:val="28"/>
        </w:rPr>
        <w:t xml:space="preserve"> </w:t>
      </w:r>
      <w:r w:rsidRPr="0015688F">
        <w:rPr>
          <w:rFonts w:cs="Simplified Arabic"/>
          <w:sz w:val="28"/>
          <w:szCs w:val="28"/>
          <w:rtl/>
        </w:rPr>
        <w:t>على</w:t>
      </w:r>
      <w:r w:rsidRPr="0015688F">
        <w:rPr>
          <w:rFonts w:cs="Simplified Arabic"/>
          <w:sz w:val="28"/>
          <w:szCs w:val="28"/>
        </w:rPr>
        <w:t xml:space="preserve"> </w:t>
      </w:r>
      <w:r w:rsidRPr="0015688F">
        <w:rPr>
          <w:rFonts w:cs="Simplified Arabic"/>
          <w:sz w:val="28"/>
          <w:szCs w:val="28"/>
          <w:rtl/>
        </w:rPr>
        <w:t>طبيعة</w:t>
      </w:r>
      <w:r w:rsidRPr="0015688F">
        <w:rPr>
          <w:rFonts w:cs="Simplified Arabic"/>
          <w:sz w:val="28"/>
          <w:szCs w:val="28"/>
          <w:rtl/>
          <w:lang w:bidi="ar-DZ"/>
        </w:rPr>
        <w:t xml:space="preserve"> </w:t>
      </w:r>
      <w:r w:rsidRPr="0015688F">
        <w:rPr>
          <w:rFonts w:cs="Simplified Arabic"/>
          <w:sz w:val="28"/>
          <w:szCs w:val="28"/>
          <w:rtl/>
        </w:rPr>
        <w:t>المرحلة</w:t>
      </w:r>
      <w:r w:rsidRPr="0015688F">
        <w:rPr>
          <w:rFonts w:cs="Simplified Arabic"/>
          <w:sz w:val="28"/>
          <w:szCs w:val="28"/>
        </w:rPr>
        <w:t xml:space="preserve"> </w:t>
      </w:r>
      <w:r w:rsidRPr="0015688F">
        <w:rPr>
          <w:rFonts w:cs="Simplified Arabic"/>
          <w:sz w:val="28"/>
          <w:szCs w:val="28"/>
          <w:rtl/>
        </w:rPr>
        <w:t>التي</w:t>
      </w:r>
      <w:r w:rsidRPr="0015688F">
        <w:rPr>
          <w:rFonts w:cs="Simplified Arabic"/>
          <w:sz w:val="28"/>
          <w:szCs w:val="28"/>
        </w:rPr>
        <w:t xml:space="preserve"> </w:t>
      </w:r>
      <w:r w:rsidRPr="0015688F">
        <w:rPr>
          <w:rFonts w:cs="Simplified Arabic"/>
          <w:sz w:val="28"/>
          <w:szCs w:val="28"/>
          <w:rtl/>
        </w:rPr>
        <w:t>يمر</w:t>
      </w:r>
      <w:r w:rsidRPr="0015688F">
        <w:rPr>
          <w:rFonts w:cs="Simplified Arabic"/>
          <w:sz w:val="28"/>
          <w:szCs w:val="28"/>
        </w:rPr>
        <w:t xml:space="preserve"> </w:t>
      </w:r>
      <w:r w:rsidRPr="0015688F">
        <w:rPr>
          <w:rFonts w:cs="Simplified Arabic"/>
          <w:sz w:val="28"/>
          <w:szCs w:val="28"/>
          <w:rtl/>
        </w:rPr>
        <w:t>بها،</w:t>
      </w:r>
      <w:r w:rsidRPr="0015688F">
        <w:rPr>
          <w:rFonts w:cs="Simplified Arabic"/>
          <w:sz w:val="28"/>
          <w:szCs w:val="28"/>
        </w:rPr>
        <w:t xml:space="preserve"> </w:t>
      </w:r>
      <w:r w:rsidRPr="0015688F">
        <w:rPr>
          <w:rFonts w:cs="Simplified Arabic"/>
          <w:sz w:val="28"/>
          <w:szCs w:val="28"/>
          <w:rtl/>
        </w:rPr>
        <w:t>وعلى</w:t>
      </w:r>
      <w:r w:rsidRPr="0015688F">
        <w:rPr>
          <w:rFonts w:cs="Simplified Arabic"/>
          <w:sz w:val="28"/>
          <w:szCs w:val="28"/>
        </w:rPr>
        <w:t xml:space="preserve"> </w:t>
      </w:r>
      <w:r w:rsidRPr="0015688F">
        <w:rPr>
          <w:rFonts w:cs="Simplified Arabic"/>
          <w:sz w:val="28"/>
          <w:szCs w:val="28"/>
          <w:rtl/>
        </w:rPr>
        <w:t>مدى</w:t>
      </w:r>
      <w:r w:rsidRPr="0015688F">
        <w:rPr>
          <w:rFonts w:cs="Simplified Arabic"/>
          <w:sz w:val="28"/>
          <w:szCs w:val="28"/>
        </w:rPr>
        <w:t xml:space="preserve"> </w:t>
      </w:r>
      <w:r w:rsidRPr="0015688F">
        <w:rPr>
          <w:rFonts w:cs="Simplified Arabic"/>
          <w:sz w:val="28"/>
          <w:szCs w:val="28"/>
          <w:rtl/>
        </w:rPr>
        <w:t>الاستقرار</w:t>
      </w:r>
      <w:r w:rsidRPr="0015688F">
        <w:rPr>
          <w:rFonts w:cs="Simplified Arabic"/>
          <w:sz w:val="28"/>
          <w:szCs w:val="28"/>
        </w:rPr>
        <w:t xml:space="preserve"> </w:t>
      </w:r>
      <w:r w:rsidRPr="0015688F">
        <w:rPr>
          <w:rFonts w:cs="Simplified Arabic"/>
          <w:sz w:val="28"/>
          <w:szCs w:val="28"/>
          <w:rtl/>
        </w:rPr>
        <w:t>أو</w:t>
      </w:r>
      <w:r w:rsidRPr="0015688F">
        <w:rPr>
          <w:rFonts w:cs="Simplified Arabic"/>
          <w:sz w:val="28"/>
          <w:szCs w:val="28"/>
        </w:rPr>
        <w:t xml:space="preserve"> </w:t>
      </w:r>
      <w:r w:rsidRPr="0015688F">
        <w:rPr>
          <w:rFonts w:cs="Simplified Arabic"/>
          <w:sz w:val="28"/>
          <w:szCs w:val="28"/>
          <w:rtl/>
        </w:rPr>
        <w:t>التغير</w:t>
      </w:r>
      <w:r w:rsidRPr="0015688F">
        <w:rPr>
          <w:rFonts w:cs="Simplified Arabic"/>
          <w:sz w:val="28"/>
          <w:szCs w:val="28"/>
        </w:rPr>
        <w:t xml:space="preserve"> </w:t>
      </w:r>
      <w:r w:rsidRPr="0015688F">
        <w:rPr>
          <w:rFonts w:cs="Simplified Arabic"/>
          <w:sz w:val="28"/>
          <w:szCs w:val="28"/>
          <w:rtl/>
        </w:rPr>
        <w:t>في</w:t>
      </w:r>
      <w:r w:rsidRPr="0015688F">
        <w:rPr>
          <w:rFonts w:cs="Simplified Arabic"/>
          <w:sz w:val="28"/>
          <w:szCs w:val="28"/>
        </w:rPr>
        <w:t xml:space="preserve"> </w:t>
      </w:r>
      <w:r w:rsidRPr="0015688F">
        <w:rPr>
          <w:rFonts w:cs="Simplified Arabic"/>
          <w:sz w:val="28"/>
          <w:szCs w:val="28"/>
          <w:rtl/>
        </w:rPr>
        <w:t>أسعار</w:t>
      </w:r>
      <w:r w:rsidRPr="0015688F">
        <w:rPr>
          <w:rFonts w:cs="Simplified Arabic"/>
          <w:sz w:val="28"/>
          <w:szCs w:val="28"/>
        </w:rPr>
        <w:t xml:space="preserve"> </w:t>
      </w:r>
      <w:r w:rsidRPr="0015688F">
        <w:rPr>
          <w:rFonts w:cs="Simplified Arabic"/>
          <w:sz w:val="28"/>
          <w:szCs w:val="28"/>
          <w:rtl/>
        </w:rPr>
        <w:t>المساكن</w:t>
      </w:r>
      <w:r w:rsidRPr="0015688F">
        <w:rPr>
          <w:rFonts w:cs="Simplified Arabic"/>
          <w:sz w:val="28"/>
          <w:szCs w:val="28"/>
        </w:rPr>
        <w:t xml:space="preserve"> </w:t>
      </w:r>
      <w:r w:rsidRPr="0015688F">
        <w:rPr>
          <w:rFonts w:cs="Simplified Arabic"/>
          <w:sz w:val="28"/>
          <w:szCs w:val="28"/>
          <w:rtl/>
        </w:rPr>
        <w:t>وقدرتها</w:t>
      </w:r>
      <w:r w:rsidRPr="0015688F">
        <w:rPr>
          <w:rFonts w:cs="Simplified Arabic"/>
          <w:sz w:val="28"/>
          <w:szCs w:val="28"/>
        </w:rPr>
        <w:t xml:space="preserve"> </w:t>
      </w:r>
      <w:r w:rsidRPr="0015688F">
        <w:rPr>
          <w:rFonts w:cs="Simplified Arabic"/>
          <w:sz w:val="28"/>
          <w:szCs w:val="28"/>
          <w:rtl/>
        </w:rPr>
        <w:t>على</w:t>
      </w:r>
      <w:r w:rsidRPr="0015688F">
        <w:rPr>
          <w:rFonts w:cs="Simplified Arabic"/>
          <w:sz w:val="28"/>
          <w:szCs w:val="28"/>
        </w:rPr>
        <w:t xml:space="preserve"> </w:t>
      </w:r>
      <w:r w:rsidRPr="0015688F">
        <w:rPr>
          <w:rFonts w:cs="Simplified Arabic"/>
          <w:sz w:val="28"/>
          <w:szCs w:val="28"/>
          <w:rtl/>
        </w:rPr>
        <w:t>تخفيف</w:t>
      </w:r>
      <w:r w:rsidRPr="0015688F">
        <w:rPr>
          <w:rFonts w:cs="Simplified Arabic"/>
          <w:sz w:val="28"/>
          <w:szCs w:val="28"/>
          <w:rtl/>
          <w:lang w:bidi="ar-DZ"/>
        </w:rPr>
        <w:t xml:space="preserve"> </w:t>
      </w:r>
      <w:r w:rsidRPr="0015688F">
        <w:rPr>
          <w:rFonts w:cs="Simplified Arabic"/>
          <w:sz w:val="28"/>
          <w:szCs w:val="28"/>
          <w:rtl/>
        </w:rPr>
        <w:t>الضغط</w:t>
      </w:r>
      <w:r w:rsidRPr="0015688F">
        <w:rPr>
          <w:rFonts w:cs="Simplified Arabic"/>
          <w:sz w:val="28"/>
          <w:szCs w:val="28"/>
        </w:rPr>
        <w:t xml:space="preserve"> </w:t>
      </w:r>
      <w:r w:rsidRPr="0015688F">
        <w:rPr>
          <w:rFonts w:cs="Simplified Arabic"/>
          <w:sz w:val="28"/>
          <w:szCs w:val="28"/>
          <w:rtl/>
        </w:rPr>
        <w:t>على</w:t>
      </w:r>
      <w:r w:rsidRPr="0015688F">
        <w:rPr>
          <w:rFonts w:cs="Simplified Arabic"/>
          <w:sz w:val="28"/>
          <w:szCs w:val="28"/>
        </w:rPr>
        <w:t xml:space="preserve"> </w:t>
      </w:r>
      <w:r w:rsidRPr="0015688F">
        <w:rPr>
          <w:rFonts w:cs="Simplified Arabic"/>
          <w:sz w:val="28"/>
          <w:szCs w:val="28"/>
          <w:rtl/>
        </w:rPr>
        <w:t>شركات</w:t>
      </w:r>
      <w:r w:rsidRPr="0015688F">
        <w:rPr>
          <w:rFonts w:cs="Simplified Arabic"/>
          <w:sz w:val="28"/>
          <w:szCs w:val="28"/>
        </w:rPr>
        <w:t xml:space="preserve"> </w:t>
      </w:r>
      <w:r w:rsidRPr="0015688F">
        <w:rPr>
          <w:rFonts w:cs="Simplified Arabic"/>
          <w:sz w:val="28"/>
          <w:szCs w:val="28"/>
          <w:rtl/>
        </w:rPr>
        <w:t>التمويل</w:t>
      </w:r>
      <w:r w:rsidRPr="0015688F">
        <w:rPr>
          <w:rFonts w:cs="Simplified Arabic"/>
          <w:sz w:val="28"/>
          <w:szCs w:val="28"/>
        </w:rPr>
        <w:t xml:space="preserve"> </w:t>
      </w:r>
      <w:r w:rsidRPr="0015688F">
        <w:rPr>
          <w:rFonts w:cs="Simplified Arabic"/>
          <w:sz w:val="28"/>
          <w:szCs w:val="28"/>
          <w:rtl/>
        </w:rPr>
        <w:t>لشطب</w:t>
      </w:r>
      <w:r w:rsidRPr="0015688F">
        <w:rPr>
          <w:rFonts w:cs="Simplified Arabic"/>
          <w:sz w:val="28"/>
          <w:szCs w:val="28"/>
        </w:rPr>
        <w:t xml:space="preserve"> </w:t>
      </w:r>
      <w:r w:rsidRPr="0015688F">
        <w:rPr>
          <w:rFonts w:cs="Simplified Arabic"/>
          <w:sz w:val="28"/>
          <w:szCs w:val="28"/>
          <w:rtl/>
        </w:rPr>
        <w:t>الخسائر</w:t>
      </w:r>
      <w:r w:rsidRPr="0015688F">
        <w:rPr>
          <w:rFonts w:cs="Simplified Arabic"/>
          <w:sz w:val="28"/>
          <w:szCs w:val="28"/>
        </w:rPr>
        <w:t xml:space="preserve"> </w:t>
      </w:r>
      <w:r w:rsidRPr="0015688F">
        <w:rPr>
          <w:rFonts w:cs="Simplified Arabic"/>
          <w:sz w:val="28"/>
          <w:szCs w:val="28"/>
          <w:rtl/>
        </w:rPr>
        <w:t>المرتبطة</w:t>
      </w:r>
      <w:r w:rsidRPr="0015688F">
        <w:rPr>
          <w:rFonts w:cs="Simplified Arabic"/>
          <w:sz w:val="28"/>
          <w:szCs w:val="28"/>
        </w:rPr>
        <w:t xml:space="preserve"> </w:t>
      </w:r>
      <w:r w:rsidRPr="0015688F">
        <w:rPr>
          <w:rFonts w:cs="Simplified Arabic"/>
          <w:sz w:val="28"/>
          <w:szCs w:val="28"/>
          <w:rtl/>
        </w:rPr>
        <w:t>بالرهون</w:t>
      </w:r>
      <w:r w:rsidRPr="0015688F">
        <w:rPr>
          <w:rFonts w:cs="Simplified Arabic"/>
          <w:sz w:val="28"/>
          <w:szCs w:val="28"/>
        </w:rPr>
        <w:t xml:space="preserve"> </w:t>
      </w:r>
      <w:r w:rsidRPr="0015688F">
        <w:rPr>
          <w:rFonts w:cs="Simplified Arabic"/>
          <w:sz w:val="28"/>
          <w:szCs w:val="28"/>
          <w:rtl/>
        </w:rPr>
        <w:t>العقارية،</w:t>
      </w:r>
      <w:r w:rsidRPr="0015688F">
        <w:rPr>
          <w:rFonts w:cs="Simplified Arabic"/>
          <w:sz w:val="28"/>
          <w:szCs w:val="28"/>
        </w:rPr>
        <w:t xml:space="preserve"> </w:t>
      </w:r>
      <w:r w:rsidRPr="0015688F">
        <w:rPr>
          <w:rFonts w:cs="Simplified Arabic"/>
          <w:sz w:val="28"/>
          <w:szCs w:val="28"/>
          <w:rtl/>
        </w:rPr>
        <w:t>ومن</w:t>
      </w:r>
      <w:r w:rsidRPr="0015688F">
        <w:rPr>
          <w:rFonts w:cs="Simplified Arabic"/>
          <w:sz w:val="28"/>
          <w:szCs w:val="28"/>
        </w:rPr>
        <w:t xml:space="preserve"> </w:t>
      </w:r>
      <w:r w:rsidRPr="0015688F">
        <w:rPr>
          <w:rFonts w:cs="Simplified Arabic"/>
          <w:sz w:val="28"/>
          <w:szCs w:val="28"/>
          <w:rtl/>
        </w:rPr>
        <w:t>ثم</w:t>
      </w:r>
      <w:r w:rsidRPr="0015688F">
        <w:rPr>
          <w:rFonts w:cs="Simplified Arabic"/>
          <w:sz w:val="28"/>
          <w:szCs w:val="28"/>
        </w:rPr>
        <w:t xml:space="preserve"> </w:t>
      </w:r>
      <w:r w:rsidRPr="0015688F">
        <w:rPr>
          <w:rFonts w:cs="Simplified Arabic"/>
          <w:sz w:val="28"/>
          <w:szCs w:val="28"/>
          <w:rtl/>
        </w:rPr>
        <w:t>فإنه</w:t>
      </w:r>
      <w:r w:rsidRPr="0015688F">
        <w:rPr>
          <w:rFonts w:cs="Simplified Arabic"/>
          <w:sz w:val="28"/>
          <w:szCs w:val="28"/>
        </w:rPr>
        <w:t xml:space="preserve"> </w:t>
      </w:r>
      <w:r w:rsidRPr="0015688F">
        <w:rPr>
          <w:rFonts w:cs="Simplified Arabic"/>
          <w:sz w:val="28"/>
          <w:szCs w:val="28"/>
          <w:rtl/>
        </w:rPr>
        <w:t>قد</w:t>
      </w:r>
      <w:r w:rsidRPr="0015688F">
        <w:rPr>
          <w:rFonts w:cs="Simplified Arabic"/>
          <w:sz w:val="28"/>
          <w:szCs w:val="28"/>
        </w:rPr>
        <w:t xml:space="preserve"> </w:t>
      </w:r>
      <w:r w:rsidRPr="0015688F">
        <w:rPr>
          <w:rFonts w:cs="Simplified Arabic"/>
          <w:sz w:val="28"/>
          <w:szCs w:val="28"/>
          <w:rtl/>
        </w:rPr>
        <w:t>يكون</w:t>
      </w:r>
      <w:r w:rsidRPr="0015688F">
        <w:rPr>
          <w:rFonts w:cs="Simplified Arabic"/>
          <w:sz w:val="28"/>
          <w:szCs w:val="28"/>
          <w:rtl/>
          <w:lang w:bidi="ar-DZ"/>
        </w:rPr>
        <w:t xml:space="preserve"> </w:t>
      </w:r>
      <w:r w:rsidRPr="0015688F">
        <w:rPr>
          <w:rFonts w:cs="Simplified Arabic"/>
          <w:sz w:val="28"/>
          <w:szCs w:val="28"/>
          <w:rtl/>
        </w:rPr>
        <w:t>من</w:t>
      </w:r>
      <w:r w:rsidRPr="0015688F">
        <w:rPr>
          <w:rFonts w:cs="Simplified Arabic"/>
          <w:sz w:val="28"/>
          <w:szCs w:val="28"/>
        </w:rPr>
        <w:t xml:space="preserve"> </w:t>
      </w:r>
      <w:r w:rsidRPr="0015688F">
        <w:rPr>
          <w:rFonts w:cs="Simplified Arabic"/>
          <w:sz w:val="28"/>
          <w:szCs w:val="28"/>
          <w:rtl/>
        </w:rPr>
        <w:t>الصعب</w:t>
      </w:r>
      <w:r w:rsidRPr="0015688F">
        <w:rPr>
          <w:rFonts w:cs="Simplified Arabic"/>
          <w:sz w:val="28"/>
          <w:szCs w:val="28"/>
        </w:rPr>
        <w:t xml:space="preserve"> </w:t>
      </w:r>
      <w:r w:rsidRPr="0015688F">
        <w:rPr>
          <w:rFonts w:cs="Simplified Arabic"/>
          <w:sz w:val="28"/>
          <w:szCs w:val="28"/>
          <w:rtl/>
        </w:rPr>
        <w:t>في</w:t>
      </w:r>
      <w:r w:rsidRPr="0015688F">
        <w:rPr>
          <w:rFonts w:cs="Simplified Arabic"/>
          <w:sz w:val="28"/>
          <w:szCs w:val="28"/>
        </w:rPr>
        <w:t xml:space="preserve"> </w:t>
      </w:r>
      <w:r w:rsidRPr="0015688F">
        <w:rPr>
          <w:rFonts w:cs="Simplified Arabic"/>
          <w:sz w:val="28"/>
          <w:szCs w:val="28"/>
          <w:rtl/>
        </w:rPr>
        <w:t>هذا</w:t>
      </w:r>
      <w:r w:rsidRPr="0015688F">
        <w:rPr>
          <w:rFonts w:cs="Simplified Arabic"/>
          <w:sz w:val="28"/>
          <w:szCs w:val="28"/>
        </w:rPr>
        <w:t xml:space="preserve"> </w:t>
      </w:r>
      <w:r w:rsidRPr="0015688F">
        <w:rPr>
          <w:rFonts w:cs="Simplified Arabic"/>
          <w:sz w:val="28"/>
          <w:szCs w:val="28"/>
          <w:rtl/>
        </w:rPr>
        <w:t>الوقت</w:t>
      </w:r>
      <w:r w:rsidRPr="0015688F">
        <w:rPr>
          <w:rFonts w:cs="Simplified Arabic"/>
          <w:sz w:val="28"/>
          <w:szCs w:val="28"/>
        </w:rPr>
        <w:t xml:space="preserve"> </w:t>
      </w:r>
      <w:r w:rsidRPr="0015688F">
        <w:rPr>
          <w:rFonts w:cs="Simplified Arabic"/>
          <w:sz w:val="28"/>
          <w:szCs w:val="28"/>
          <w:rtl/>
        </w:rPr>
        <w:t>تحديد</w:t>
      </w:r>
      <w:r w:rsidRPr="0015688F">
        <w:rPr>
          <w:rFonts w:cs="Simplified Arabic"/>
          <w:sz w:val="28"/>
          <w:szCs w:val="28"/>
        </w:rPr>
        <w:t xml:space="preserve"> </w:t>
      </w:r>
      <w:r w:rsidRPr="0015688F">
        <w:rPr>
          <w:rFonts w:cs="Simplified Arabic"/>
          <w:sz w:val="28"/>
          <w:szCs w:val="28"/>
          <w:rtl/>
        </w:rPr>
        <w:t>عمق</w:t>
      </w:r>
      <w:r w:rsidRPr="0015688F">
        <w:rPr>
          <w:rFonts w:cs="Simplified Arabic"/>
          <w:sz w:val="28"/>
          <w:szCs w:val="28"/>
        </w:rPr>
        <w:t xml:space="preserve"> </w:t>
      </w:r>
      <w:r w:rsidRPr="0015688F">
        <w:rPr>
          <w:rFonts w:cs="Simplified Arabic"/>
          <w:sz w:val="28"/>
          <w:szCs w:val="28"/>
          <w:rtl/>
        </w:rPr>
        <w:t>أو</w:t>
      </w:r>
      <w:r w:rsidRPr="0015688F">
        <w:rPr>
          <w:rFonts w:cs="Simplified Arabic"/>
          <w:sz w:val="28"/>
          <w:szCs w:val="28"/>
        </w:rPr>
        <w:t xml:space="preserve"> </w:t>
      </w:r>
      <w:r w:rsidRPr="0015688F">
        <w:rPr>
          <w:rFonts w:cs="Simplified Arabic"/>
          <w:sz w:val="28"/>
          <w:szCs w:val="28"/>
          <w:rtl/>
        </w:rPr>
        <w:t>مدة</w:t>
      </w:r>
      <w:r w:rsidRPr="0015688F">
        <w:rPr>
          <w:rFonts w:cs="Simplified Arabic"/>
          <w:sz w:val="28"/>
          <w:szCs w:val="28"/>
        </w:rPr>
        <w:t xml:space="preserve"> </w:t>
      </w:r>
      <w:r w:rsidRPr="0015688F">
        <w:rPr>
          <w:rFonts w:cs="Simplified Arabic"/>
          <w:sz w:val="28"/>
          <w:szCs w:val="28"/>
          <w:rtl/>
        </w:rPr>
        <w:t>هذا</w:t>
      </w:r>
      <w:r w:rsidRPr="0015688F">
        <w:rPr>
          <w:rFonts w:cs="Simplified Arabic"/>
          <w:sz w:val="28"/>
          <w:szCs w:val="28"/>
        </w:rPr>
        <w:t xml:space="preserve"> </w:t>
      </w:r>
      <w:r w:rsidRPr="0015688F">
        <w:rPr>
          <w:rFonts w:cs="Simplified Arabic"/>
          <w:sz w:val="28"/>
          <w:szCs w:val="28"/>
          <w:rtl/>
        </w:rPr>
        <w:t>التباطؤ</w:t>
      </w:r>
      <w:r w:rsidRPr="0015688F">
        <w:rPr>
          <w:rFonts w:cs="Simplified Arabic"/>
          <w:sz w:val="28"/>
          <w:szCs w:val="28"/>
        </w:rPr>
        <w:t xml:space="preserve"> </w:t>
      </w:r>
      <w:r w:rsidRPr="0015688F">
        <w:rPr>
          <w:rFonts w:cs="Simplified Arabic"/>
          <w:sz w:val="28"/>
          <w:szCs w:val="28"/>
          <w:rtl/>
        </w:rPr>
        <w:t>أو</w:t>
      </w:r>
      <w:r w:rsidRPr="0015688F">
        <w:rPr>
          <w:rFonts w:cs="Simplified Arabic"/>
          <w:sz w:val="28"/>
          <w:szCs w:val="28"/>
        </w:rPr>
        <w:t xml:space="preserve"> </w:t>
      </w:r>
      <w:r w:rsidRPr="0015688F">
        <w:rPr>
          <w:rFonts w:cs="Simplified Arabic"/>
          <w:sz w:val="28"/>
          <w:szCs w:val="28"/>
          <w:rtl/>
        </w:rPr>
        <w:t>الركود</w:t>
      </w:r>
      <w:r w:rsidRPr="0015688F">
        <w:rPr>
          <w:rFonts w:cs="Simplified Arabic"/>
          <w:sz w:val="28"/>
          <w:szCs w:val="28"/>
          <w:rtl/>
          <w:lang w:eastAsia="fr-FR"/>
        </w:rPr>
        <w:t xml:space="preserve"> و لهذا لا تزال </w:t>
      </w:r>
      <w:r w:rsidRPr="0015688F">
        <w:rPr>
          <w:rFonts w:cs="Simplified Arabic" w:hint="cs"/>
          <w:sz w:val="28"/>
          <w:szCs w:val="28"/>
          <w:rtl/>
          <w:lang w:eastAsia="fr-FR"/>
        </w:rPr>
        <w:t>أسئلة</w:t>
      </w:r>
      <w:r w:rsidRPr="0015688F">
        <w:rPr>
          <w:rFonts w:cs="Simplified Arabic"/>
          <w:sz w:val="28"/>
          <w:szCs w:val="28"/>
          <w:rtl/>
          <w:lang w:eastAsia="fr-FR"/>
        </w:rPr>
        <w:t xml:space="preserve"> عديدة عالقة حول مستقبل النظام المالي و</w:t>
      </w:r>
      <w:r>
        <w:rPr>
          <w:rFonts w:cs="Simplified Arabic"/>
          <w:sz w:val="28"/>
          <w:szCs w:val="28"/>
          <w:rtl/>
          <w:lang w:eastAsia="fr-FR"/>
        </w:rPr>
        <w:t>إنعكاس</w:t>
      </w:r>
      <w:r w:rsidRPr="0015688F">
        <w:rPr>
          <w:rFonts w:cs="Simplified Arabic"/>
          <w:sz w:val="28"/>
          <w:szCs w:val="28"/>
          <w:rtl/>
          <w:lang w:eastAsia="fr-FR"/>
        </w:rPr>
        <w:t xml:space="preserve">ات هذه </w:t>
      </w:r>
      <w:r>
        <w:rPr>
          <w:rFonts w:cs="Simplified Arabic" w:hint="cs"/>
          <w:sz w:val="28"/>
          <w:szCs w:val="28"/>
          <w:rtl/>
          <w:lang w:eastAsia="fr-FR"/>
        </w:rPr>
        <w:t>الأزمة</w:t>
      </w:r>
      <w:r w:rsidRPr="0015688F">
        <w:rPr>
          <w:rFonts w:cs="Simplified Arabic"/>
          <w:sz w:val="28"/>
          <w:szCs w:val="28"/>
          <w:rtl/>
          <w:lang w:eastAsia="fr-FR"/>
        </w:rPr>
        <w:t xml:space="preserve"> على </w:t>
      </w:r>
      <w:r>
        <w:rPr>
          <w:rFonts w:cs="Simplified Arabic"/>
          <w:sz w:val="28"/>
          <w:szCs w:val="28"/>
          <w:rtl/>
          <w:lang w:eastAsia="fr-FR"/>
        </w:rPr>
        <w:t>الإقتصاد</w:t>
      </w:r>
      <w:r w:rsidRPr="0015688F">
        <w:rPr>
          <w:rFonts w:cs="Simplified Arabic"/>
          <w:sz w:val="28"/>
          <w:szCs w:val="28"/>
          <w:rtl/>
          <w:lang w:eastAsia="fr-FR"/>
        </w:rPr>
        <w:t xml:space="preserve"> العالمي. </w:t>
      </w:r>
    </w:p>
    <w:p w:rsidR="00200E40" w:rsidRPr="007E3D59" w:rsidRDefault="00200E40" w:rsidP="00200E40">
      <w:pPr>
        <w:pStyle w:val="Sansinterligne"/>
        <w:bidi/>
        <w:jc w:val="both"/>
        <w:rPr>
          <w:rFonts w:ascii="QadiLinotype" w:hAnsi="QadiLinotype" w:cs="Simplified Arabic"/>
          <w:color w:val="FFFFFF" w:themeColor="background1"/>
          <w:sz w:val="8"/>
          <w:szCs w:val="8"/>
          <w:rtl/>
        </w:rPr>
      </w:pPr>
    </w:p>
    <w:tbl>
      <w:tblPr>
        <w:bidiVisual/>
        <w:tblW w:w="4500" w:type="pct"/>
        <w:jc w:val="center"/>
        <w:tblCellSpacing w:w="0" w:type="dxa"/>
        <w:tblCellMar>
          <w:left w:w="0" w:type="dxa"/>
          <w:right w:w="0" w:type="dxa"/>
        </w:tblCellMar>
        <w:tblLook w:val="04A0"/>
      </w:tblPr>
      <w:tblGrid>
        <w:gridCol w:w="8165"/>
      </w:tblGrid>
      <w:tr w:rsidR="00200E40" w:rsidRPr="0015688F" w:rsidTr="00BF469E">
        <w:trPr>
          <w:tblCellSpacing w:w="0" w:type="dxa"/>
          <w:jc w:val="center"/>
        </w:trPr>
        <w:tc>
          <w:tcPr>
            <w:tcW w:w="0" w:type="auto"/>
            <w:vAlign w:val="center"/>
            <w:hideMark/>
          </w:tcPr>
          <w:p w:rsidR="00200E40" w:rsidRPr="0015688F" w:rsidRDefault="00200E40" w:rsidP="00BF469E">
            <w:pPr>
              <w:pStyle w:val="Sansinterligne"/>
              <w:bidi/>
              <w:jc w:val="both"/>
              <w:rPr>
                <w:rFonts w:cs="Simplified Arabic"/>
                <w:lang w:eastAsia="fr-FR"/>
              </w:rPr>
            </w:pPr>
          </w:p>
        </w:tc>
      </w:tr>
      <w:tr w:rsidR="00200E40" w:rsidRPr="0015688F" w:rsidTr="00BF469E">
        <w:trPr>
          <w:tblCellSpacing w:w="0" w:type="dxa"/>
          <w:jc w:val="center"/>
        </w:trPr>
        <w:tc>
          <w:tcPr>
            <w:tcW w:w="0" w:type="auto"/>
            <w:vAlign w:val="center"/>
            <w:hideMark/>
          </w:tcPr>
          <w:p w:rsidR="00200E40" w:rsidRPr="0015688F" w:rsidRDefault="00200E40" w:rsidP="00BF469E">
            <w:pPr>
              <w:pStyle w:val="Sansinterligne"/>
              <w:bidi/>
              <w:jc w:val="both"/>
              <w:rPr>
                <w:rFonts w:cs="Simplified Arabic"/>
                <w:lang w:eastAsia="fr-FR"/>
              </w:rPr>
            </w:pPr>
          </w:p>
        </w:tc>
      </w:tr>
      <w:tr w:rsidR="00200E40" w:rsidRPr="0015688F" w:rsidTr="00BF469E">
        <w:trPr>
          <w:tblCellSpacing w:w="0" w:type="dxa"/>
          <w:jc w:val="center"/>
        </w:trPr>
        <w:tc>
          <w:tcPr>
            <w:tcW w:w="0" w:type="auto"/>
            <w:vAlign w:val="center"/>
            <w:hideMark/>
          </w:tcPr>
          <w:p w:rsidR="00200E40" w:rsidRPr="0015688F" w:rsidRDefault="00200E40" w:rsidP="00BF469E">
            <w:pPr>
              <w:pStyle w:val="Sansinterligne"/>
              <w:bidi/>
              <w:jc w:val="both"/>
              <w:rPr>
                <w:rFonts w:cs="Simplified Arabic"/>
                <w:lang w:eastAsia="fr-FR"/>
              </w:rPr>
            </w:pPr>
          </w:p>
        </w:tc>
      </w:tr>
      <w:tr w:rsidR="00200E40" w:rsidRPr="0015688F" w:rsidTr="00BF469E">
        <w:trPr>
          <w:tblCellSpacing w:w="0" w:type="dxa"/>
          <w:jc w:val="center"/>
        </w:trPr>
        <w:tc>
          <w:tcPr>
            <w:tcW w:w="0" w:type="auto"/>
            <w:vAlign w:val="center"/>
            <w:hideMark/>
          </w:tcPr>
          <w:p w:rsidR="00200E40" w:rsidRPr="0015688F" w:rsidRDefault="00200E40" w:rsidP="00BF469E">
            <w:pPr>
              <w:pStyle w:val="Sansinterligne"/>
              <w:bidi/>
              <w:jc w:val="both"/>
              <w:rPr>
                <w:rFonts w:cs="Simplified Arabic"/>
                <w:lang w:eastAsia="fr-FR"/>
              </w:rPr>
            </w:pPr>
          </w:p>
        </w:tc>
      </w:tr>
      <w:tr w:rsidR="00200E40" w:rsidRPr="0015688F" w:rsidTr="00BF469E">
        <w:trPr>
          <w:tblCellSpacing w:w="0" w:type="dxa"/>
          <w:jc w:val="center"/>
        </w:trPr>
        <w:tc>
          <w:tcPr>
            <w:tcW w:w="0" w:type="auto"/>
            <w:vAlign w:val="center"/>
            <w:hideMark/>
          </w:tcPr>
          <w:p w:rsidR="00200E40" w:rsidRPr="0015688F" w:rsidRDefault="00200E40" w:rsidP="00BF469E">
            <w:pPr>
              <w:pStyle w:val="Sansinterligne"/>
              <w:bidi/>
              <w:jc w:val="both"/>
              <w:rPr>
                <w:rFonts w:cs="Simplified Arabic"/>
                <w:lang w:eastAsia="fr-FR"/>
              </w:rPr>
            </w:pPr>
          </w:p>
        </w:tc>
      </w:tr>
      <w:tr w:rsidR="00200E40" w:rsidRPr="0015688F" w:rsidTr="00BF469E">
        <w:trPr>
          <w:tblCellSpacing w:w="0" w:type="dxa"/>
          <w:jc w:val="center"/>
        </w:trPr>
        <w:tc>
          <w:tcPr>
            <w:tcW w:w="0" w:type="auto"/>
            <w:vAlign w:val="center"/>
            <w:hideMark/>
          </w:tcPr>
          <w:p w:rsidR="00200E40" w:rsidRPr="0015688F" w:rsidRDefault="00200E40" w:rsidP="00BF469E">
            <w:pPr>
              <w:pStyle w:val="Sansinterligne"/>
              <w:bidi/>
              <w:jc w:val="both"/>
              <w:rPr>
                <w:rFonts w:cs="Simplified Arabic"/>
                <w:lang w:eastAsia="fr-FR"/>
              </w:rPr>
            </w:pPr>
          </w:p>
        </w:tc>
      </w:tr>
      <w:tr w:rsidR="00200E40" w:rsidRPr="0015688F" w:rsidTr="00BF469E">
        <w:trPr>
          <w:tblCellSpacing w:w="0" w:type="dxa"/>
          <w:jc w:val="center"/>
        </w:trPr>
        <w:tc>
          <w:tcPr>
            <w:tcW w:w="0" w:type="auto"/>
            <w:vAlign w:val="center"/>
            <w:hideMark/>
          </w:tcPr>
          <w:p w:rsidR="00200E40" w:rsidRPr="0015688F" w:rsidRDefault="00200E40" w:rsidP="00BF469E">
            <w:pPr>
              <w:pStyle w:val="Sansinterligne"/>
              <w:bidi/>
              <w:jc w:val="both"/>
              <w:rPr>
                <w:rFonts w:cs="Simplified Arabic"/>
                <w:lang w:eastAsia="fr-FR"/>
              </w:rPr>
            </w:pPr>
          </w:p>
        </w:tc>
      </w:tr>
      <w:tr w:rsidR="00200E40" w:rsidRPr="0015688F" w:rsidTr="00BF469E">
        <w:trPr>
          <w:tblCellSpacing w:w="0" w:type="dxa"/>
          <w:jc w:val="center"/>
        </w:trPr>
        <w:tc>
          <w:tcPr>
            <w:tcW w:w="0" w:type="auto"/>
            <w:vAlign w:val="center"/>
            <w:hideMark/>
          </w:tcPr>
          <w:p w:rsidR="00200E40" w:rsidRPr="0015688F" w:rsidRDefault="00200E40" w:rsidP="00BF469E">
            <w:pPr>
              <w:pStyle w:val="Sansinterligne"/>
              <w:bidi/>
              <w:jc w:val="both"/>
              <w:rPr>
                <w:rFonts w:cs="Simplified Arabic"/>
                <w:lang w:eastAsia="fr-FR"/>
              </w:rPr>
            </w:pPr>
          </w:p>
        </w:tc>
      </w:tr>
      <w:tr w:rsidR="00200E40" w:rsidRPr="0015688F" w:rsidTr="00BF469E">
        <w:trPr>
          <w:tblCellSpacing w:w="0" w:type="dxa"/>
          <w:jc w:val="center"/>
        </w:trPr>
        <w:tc>
          <w:tcPr>
            <w:tcW w:w="0" w:type="auto"/>
            <w:vAlign w:val="center"/>
            <w:hideMark/>
          </w:tcPr>
          <w:p w:rsidR="00200E40" w:rsidRPr="0015688F" w:rsidRDefault="00200E40" w:rsidP="00BF469E">
            <w:pPr>
              <w:pStyle w:val="Sansinterligne"/>
              <w:bidi/>
              <w:jc w:val="both"/>
              <w:rPr>
                <w:rFonts w:cs="Simplified Arabic"/>
                <w:lang w:eastAsia="fr-FR"/>
              </w:rPr>
            </w:pPr>
          </w:p>
        </w:tc>
      </w:tr>
      <w:tr w:rsidR="00200E40" w:rsidRPr="0015688F" w:rsidTr="00BF469E">
        <w:trPr>
          <w:tblCellSpacing w:w="0" w:type="dxa"/>
          <w:jc w:val="center"/>
        </w:trPr>
        <w:tc>
          <w:tcPr>
            <w:tcW w:w="0" w:type="auto"/>
            <w:vAlign w:val="center"/>
            <w:hideMark/>
          </w:tcPr>
          <w:p w:rsidR="00200E40" w:rsidRPr="0015688F" w:rsidRDefault="00200E40" w:rsidP="00BF469E">
            <w:pPr>
              <w:pStyle w:val="Sansinterligne"/>
              <w:bidi/>
              <w:jc w:val="both"/>
              <w:rPr>
                <w:rFonts w:cs="Simplified Arabic"/>
                <w:lang w:eastAsia="fr-FR"/>
              </w:rPr>
            </w:pPr>
          </w:p>
        </w:tc>
      </w:tr>
    </w:tbl>
    <w:p w:rsidR="00200E40" w:rsidRPr="0015688F" w:rsidRDefault="00200E40" w:rsidP="00200E40">
      <w:pPr>
        <w:pStyle w:val="Sansinterligne"/>
        <w:bidi/>
        <w:jc w:val="both"/>
        <w:rPr>
          <w:rFonts w:cs="Simplified Arabic"/>
          <w:rtl/>
          <w:lang w:eastAsia="fr-FR"/>
        </w:rPr>
      </w:pPr>
      <w:r>
        <w:rPr>
          <w:rFonts w:cs="Simplified Arabic"/>
          <w:sz w:val="32"/>
          <w:szCs w:val="32"/>
        </w:rPr>
        <w:t xml:space="preserve">   </w:t>
      </w:r>
      <w:r w:rsidRPr="00CE4BA4">
        <w:rPr>
          <w:rFonts w:cs="Simplified Arabic" w:hint="cs"/>
          <w:b/>
          <w:bCs/>
          <w:sz w:val="32"/>
          <w:szCs w:val="32"/>
          <w:rtl/>
        </w:rPr>
        <w:t>الفرع</w:t>
      </w:r>
      <w:r w:rsidRPr="00301C73">
        <w:rPr>
          <w:rFonts w:cs="Simplified Arabic" w:hint="cs"/>
          <w:sz w:val="32"/>
          <w:szCs w:val="32"/>
          <w:rtl/>
        </w:rPr>
        <w:t xml:space="preserve"> </w:t>
      </w:r>
      <w:r w:rsidRPr="005B2CE0">
        <w:rPr>
          <w:rFonts w:ascii="Algerian" w:hAnsi="Algerian" w:cs="Simplified Arabic"/>
          <w:sz w:val="32"/>
          <w:szCs w:val="32"/>
          <w:lang w:val="en-US" w:bidi="ar-DZ"/>
        </w:rPr>
        <w:t>I</w:t>
      </w:r>
      <w:r w:rsidRPr="005B2CE0">
        <w:rPr>
          <w:rFonts w:ascii="Algerian" w:hAnsi="Algerian" w:cs="Simplified Arabic" w:hint="cs"/>
          <w:sz w:val="32"/>
          <w:szCs w:val="32"/>
          <w:rtl/>
          <w:lang w:val="en-US" w:bidi="ar-DZ"/>
        </w:rPr>
        <w:t> </w:t>
      </w:r>
      <w:r w:rsidRPr="005B2CE0">
        <w:rPr>
          <w:rFonts w:ascii="Algerian" w:hAnsi="Algerian" w:cs="Simplified Arabic"/>
          <w:sz w:val="32"/>
          <w:szCs w:val="32"/>
          <w:lang w:bidi="ar-DZ"/>
        </w:rPr>
        <w:t>:</w:t>
      </w:r>
      <w:r w:rsidRPr="00CE4BA4">
        <w:rPr>
          <w:rFonts w:cs="Simplified Arabic" w:hint="cs"/>
          <w:b/>
          <w:bCs/>
          <w:sz w:val="32"/>
          <w:szCs w:val="32"/>
          <w:rtl/>
        </w:rPr>
        <w:t xml:space="preserve">توقعات تدور حول </w:t>
      </w:r>
      <w:r>
        <w:rPr>
          <w:rFonts w:cs="Simplified Arabic" w:hint="cs"/>
          <w:b/>
          <w:bCs/>
          <w:sz w:val="32"/>
          <w:szCs w:val="32"/>
          <w:rtl/>
        </w:rPr>
        <w:t>الأزمة</w:t>
      </w:r>
      <w:r w:rsidRPr="00CE4BA4">
        <w:rPr>
          <w:rFonts w:cs="Simplified Arabic" w:hint="cs"/>
          <w:b/>
          <w:bCs/>
          <w:sz w:val="32"/>
          <w:szCs w:val="32"/>
          <w:rtl/>
        </w:rPr>
        <w:t xml:space="preserve"> المالية</w:t>
      </w:r>
    </w:p>
    <w:p w:rsidR="00200E40" w:rsidRPr="00E72BDE" w:rsidRDefault="00200E40" w:rsidP="00200E40">
      <w:pPr>
        <w:pStyle w:val="Sansinterligne"/>
        <w:bidi/>
        <w:jc w:val="both"/>
        <w:rPr>
          <w:rFonts w:ascii="Times New Roman" w:hAnsi="Times New Roman" w:cs="Times New Roman"/>
          <w:b/>
          <w:bCs/>
          <w:sz w:val="28"/>
          <w:szCs w:val="28"/>
        </w:rPr>
      </w:pPr>
      <w:r w:rsidRPr="0015688F">
        <w:rPr>
          <w:rFonts w:cs="Simplified Arabic"/>
          <w:sz w:val="28"/>
          <w:szCs w:val="28"/>
          <w:rtl/>
        </w:rPr>
        <w:t>يبدو</w:t>
      </w:r>
      <w:r w:rsidRPr="0015688F">
        <w:rPr>
          <w:rFonts w:cs="Simplified Arabic"/>
          <w:sz w:val="28"/>
          <w:szCs w:val="28"/>
        </w:rPr>
        <w:t xml:space="preserve"> </w:t>
      </w:r>
      <w:r w:rsidRPr="0015688F">
        <w:rPr>
          <w:rFonts w:cs="Simplified Arabic"/>
          <w:sz w:val="28"/>
          <w:szCs w:val="28"/>
          <w:rtl/>
        </w:rPr>
        <w:t>بأن</w:t>
      </w:r>
      <w:r w:rsidRPr="0015688F">
        <w:rPr>
          <w:rFonts w:cs="Simplified Arabic"/>
          <w:sz w:val="28"/>
          <w:szCs w:val="28"/>
        </w:rPr>
        <w:t xml:space="preserve"> </w:t>
      </w:r>
      <w:r w:rsidRPr="0015688F">
        <w:rPr>
          <w:rFonts w:cs="Simplified Arabic"/>
          <w:sz w:val="28"/>
          <w:szCs w:val="28"/>
          <w:rtl/>
        </w:rPr>
        <w:t>التوقعات</w:t>
      </w:r>
      <w:r w:rsidRPr="0015688F">
        <w:rPr>
          <w:rFonts w:cs="Simplified Arabic"/>
          <w:sz w:val="28"/>
          <w:szCs w:val="28"/>
        </w:rPr>
        <w:t xml:space="preserve"> </w:t>
      </w:r>
      <w:r w:rsidRPr="0015688F">
        <w:rPr>
          <w:rFonts w:cs="Simplified Arabic"/>
          <w:sz w:val="28"/>
          <w:szCs w:val="28"/>
          <w:rtl/>
        </w:rPr>
        <w:t>أصبحت</w:t>
      </w:r>
      <w:r w:rsidRPr="0015688F">
        <w:rPr>
          <w:rFonts w:cs="Simplified Arabic"/>
          <w:sz w:val="28"/>
          <w:szCs w:val="28"/>
        </w:rPr>
        <w:t xml:space="preserve"> </w:t>
      </w:r>
      <w:r w:rsidRPr="0015688F">
        <w:rPr>
          <w:rFonts w:cs="Simplified Arabic"/>
          <w:sz w:val="28"/>
          <w:szCs w:val="28"/>
          <w:rtl/>
        </w:rPr>
        <w:t>تؤكد</w:t>
      </w:r>
      <w:r w:rsidRPr="0015688F">
        <w:rPr>
          <w:rFonts w:cs="Simplified Arabic"/>
          <w:sz w:val="28"/>
          <w:szCs w:val="28"/>
        </w:rPr>
        <w:t xml:space="preserve"> </w:t>
      </w:r>
      <w:r w:rsidRPr="0015688F">
        <w:rPr>
          <w:rFonts w:cs="Simplified Arabic"/>
          <w:sz w:val="28"/>
          <w:szCs w:val="28"/>
          <w:rtl/>
        </w:rPr>
        <w:t>الآن</w:t>
      </w:r>
      <w:r w:rsidRPr="0015688F">
        <w:rPr>
          <w:rFonts w:cs="Simplified Arabic"/>
          <w:sz w:val="28"/>
          <w:szCs w:val="28"/>
        </w:rPr>
        <w:t xml:space="preserve"> </w:t>
      </w:r>
      <w:r w:rsidRPr="0015688F">
        <w:rPr>
          <w:rFonts w:cs="Simplified Arabic"/>
          <w:sz w:val="28"/>
          <w:szCs w:val="28"/>
          <w:rtl/>
        </w:rPr>
        <w:t>أن</w:t>
      </w:r>
      <w:r w:rsidRPr="0015688F">
        <w:rPr>
          <w:rFonts w:cs="Simplified Arabic"/>
          <w:sz w:val="28"/>
          <w:szCs w:val="28"/>
          <w:rtl/>
          <w:lang w:bidi="ar-DZ"/>
        </w:rPr>
        <w:t xml:space="preserve"> </w:t>
      </w:r>
      <w:r>
        <w:rPr>
          <w:rFonts w:cs="Simplified Arabic"/>
          <w:sz w:val="28"/>
          <w:szCs w:val="28"/>
          <w:rtl/>
        </w:rPr>
        <w:t>الإقتصاد</w:t>
      </w:r>
      <w:r w:rsidRPr="0015688F">
        <w:rPr>
          <w:rFonts w:cs="Simplified Arabic"/>
          <w:sz w:val="28"/>
          <w:szCs w:val="28"/>
        </w:rPr>
        <w:t xml:space="preserve"> </w:t>
      </w:r>
      <w:r w:rsidRPr="0015688F">
        <w:rPr>
          <w:rFonts w:cs="Simplified Arabic"/>
          <w:sz w:val="28"/>
          <w:szCs w:val="28"/>
          <w:rtl/>
        </w:rPr>
        <w:t>العالمي</w:t>
      </w:r>
      <w:r w:rsidRPr="0015688F">
        <w:rPr>
          <w:rFonts w:cs="Simplified Arabic"/>
          <w:sz w:val="28"/>
          <w:szCs w:val="28"/>
        </w:rPr>
        <w:t xml:space="preserve"> </w:t>
      </w:r>
      <w:r w:rsidRPr="0015688F">
        <w:rPr>
          <w:rFonts w:cs="Simplified Arabic"/>
          <w:sz w:val="28"/>
          <w:szCs w:val="28"/>
          <w:rtl/>
        </w:rPr>
        <w:t>سوف</w:t>
      </w:r>
      <w:r w:rsidRPr="0015688F">
        <w:rPr>
          <w:rFonts w:cs="Simplified Arabic"/>
          <w:sz w:val="28"/>
          <w:szCs w:val="28"/>
        </w:rPr>
        <w:t xml:space="preserve"> </w:t>
      </w:r>
      <w:r w:rsidRPr="0015688F">
        <w:rPr>
          <w:rFonts w:cs="Simplified Arabic"/>
          <w:sz w:val="28"/>
          <w:szCs w:val="28"/>
          <w:rtl/>
        </w:rPr>
        <w:t>يعاني</w:t>
      </w:r>
      <w:r w:rsidRPr="0015688F">
        <w:rPr>
          <w:rFonts w:cs="Simplified Arabic"/>
          <w:sz w:val="28"/>
          <w:szCs w:val="28"/>
        </w:rPr>
        <w:t xml:space="preserve"> </w:t>
      </w:r>
      <w:r w:rsidRPr="0015688F">
        <w:rPr>
          <w:rFonts w:cs="Simplified Arabic"/>
          <w:sz w:val="28"/>
          <w:szCs w:val="28"/>
          <w:rtl/>
        </w:rPr>
        <w:t>كثيراً</w:t>
      </w:r>
      <w:r w:rsidRPr="0015688F">
        <w:rPr>
          <w:rFonts w:cs="Simplified Arabic"/>
          <w:sz w:val="28"/>
          <w:szCs w:val="28"/>
        </w:rPr>
        <w:t xml:space="preserve"> </w:t>
      </w:r>
      <w:r w:rsidRPr="0015688F">
        <w:rPr>
          <w:rFonts w:cs="Simplified Arabic"/>
          <w:sz w:val="28"/>
          <w:szCs w:val="28"/>
          <w:rtl/>
        </w:rPr>
        <w:t>من</w:t>
      </w:r>
      <w:r w:rsidRPr="0015688F">
        <w:rPr>
          <w:rFonts w:cs="Simplified Arabic"/>
          <w:sz w:val="28"/>
          <w:szCs w:val="28"/>
        </w:rPr>
        <w:t xml:space="preserve"> </w:t>
      </w:r>
      <w:r w:rsidRPr="0015688F">
        <w:rPr>
          <w:rFonts w:cs="Simplified Arabic"/>
          <w:sz w:val="28"/>
          <w:szCs w:val="28"/>
          <w:rtl/>
        </w:rPr>
        <w:t>جراء</w:t>
      </w:r>
      <w:r w:rsidRPr="0015688F">
        <w:rPr>
          <w:rFonts w:cs="Simplified Arabic"/>
          <w:sz w:val="28"/>
          <w:szCs w:val="28"/>
        </w:rPr>
        <w:t xml:space="preserve"> </w:t>
      </w:r>
      <w:r w:rsidRPr="0015688F">
        <w:rPr>
          <w:rFonts w:cs="Simplified Arabic"/>
          <w:sz w:val="28"/>
          <w:szCs w:val="28"/>
          <w:rtl/>
        </w:rPr>
        <w:t>هذه</w:t>
      </w:r>
      <w:r w:rsidRPr="0015688F">
        <w:rPr>
          <w:rFonts w:cs="Simplified Arabic"/>
          <w:sz w:val="28"/>
          <w:szCs w:val="28"/>
        </w:rPr>
        <w:t xml:space="preserve"> </w:t>
      </w:r>
      <w:r>
        <w:rPr>
          <w:rFonts w:cs="Simplified Arabic"/>
          <w:sz w:val="28"/>
          <w:szCs w:val="28"/>
          <w:rtl/>
        </w:rPr>
        <w:t>الأزمة</w:t>
      </w:r>
      <w:r w:rsidRPr="0015688F">
        <w:rPr>
          <w:rFonts w:cs="Simplified Arabic"/>
          <w:sz w:val="28"/>
          <w:szCs w:val="28"/>
        </w:rPr>
        <w:t xml:space="preserve"> </w:t>
      </w:r>
      <w:r w:rsidRPr="0015688F">
        <w:rPr>
          <w:rFonts w:cs="Simplified Arabic"/>
          <w:sz w:val="28"/>
          <w:szCs w:val="28"/>
          <w:rtl/>
        </w:rPr>
        <w:t>ليس</w:t>
      </w:r>
      <w:r w:rsidRPr="0015688F">
        <w:rPr>
          <w:rFonts w:cs="Simplified Arabic"/>
          <w:sz w:val="28"/>
          <w:szCs w:val="28"/>
        </w:rPr>
        <w:t xml:space="preserve"> </w:t>
      </w:r>
      <w:r>
        <w:rPr>
          <w:rFonts w:cs="Simplified Arabic"/>
          <w:sz w:val="28"/>
          <w:szCs w:val="28"/>
          <w:rtl/>
        </w:rPr>
        <w:t>الإقتصاد</w:t>
      </w:r>
      <w:r w:rsidRPr="0015688F">
        <w:rPr>
          <w:rFonts w:cs="Simplified Arabic"/>
          <w:sz w:val="28"/>
          <w:szCs w:val="28"/>
        </w:rPr>
        <w:t xml:space="preserve"> </w:t>
      </w:r>
      <w:r w:rsidRPr="0015688F">
        <w:rPr>
          <w:rFonts w:cs="Simplified Arabic"/>
          <w:sz w:val="28"/>
          <w:szCs w:val="28"/>
          <w:rtl/>
        </w:rPr>
        <w:t>الأمريكي</w:t>
      </w:r>
      <w:r w:rsidRPr="0015688F">
        <w:rPr>
          <w:rFonts w:cs="Simplified Arabic"/>
          <w:sz w:val="28"/>
          <w:szCs w:val="28"/>
        </w:rPr>
        <w:t xml:space="preserve"> </w:t>
      </w:r>
      <w:r w:rsidRPr="0015688F">
        <w:rPr>
          <w:rFonts w:cs="Simplified Arabic"/>
          <w:sz w:val="28"/>
          <w:szCs w:val="28"/>
          <w:rtl/>
        </w:rPr>
        <w:t>أو</w:t>
      </w:r>
      <w:r w:rsidRPr="0015688F">
        <w:rPr>
          <w:rFonts w:cs="Simplified Arabic"/>
          <w:sz w:val="28"/>
          <w:szCs w:val="28"/>
          <w:rtl/>
          <w:lang w:bidi="ar-DZ"/>
        </w:rPr>
        <w:t xml:space="preserve"> </w:t>
      </w:r>
      <w:r w:rsidRPr="0015688F">
        <w:rPr>
          <w:rFonts w:cs="Simplified Arabic"/>
          <w:sz w:val="28"/>
          <w:szCs w:val="28"/>
          <w:rtl/>
        </w:rPr>
        <w:t>الأوروبي</w:t>
      </w:r>
      <w:r w:rsidRPr="0015688F">
        <w:rPr>
          <w:rFonts w:cs="Simplified Arabic"/>
          <w:sz w:val="28"/>
          <w:szCs w:val="28"/>
        </w:rPr>
        <w:t xml:space="preserve"> </w:t>
      </w:r>
      <w:r w:rsidRPr="0015688F">
        <w:rPr>
          <w:rFonts w:cs="Simplified Arabic"/>
          <w:sz w:val="28"/>
          <w:szCs w:val="28"/>
          <w:rtl/>
        </w:rPr>
        <w:t>فقط</w:t>
      </w:r>
      <w:r w:rsidRPr="0015688F">
        <w:rPr>
          <w:rFonts w:cs="Simplified Arabic"/>
          <w:sz w:val="28"/>
          <w:szCs w:val="28"/>
        </w:rPr>
        <w:t xml:space="preserve"> </w:t>
      </w:r>
      <w:r w:rsidRPr="0015688F">
        <w:rPr>
          <w:rFonts w:cs="Simplified Arabic"/>
          <w:sz w:val="28"/>
          <w:szCs w:val="28"/>
          <w:rtl/>
        </w:rPr>
        <w:t>ولكن</w:t>
      </w:r>
      <w:r w:rsidRPr="0015688F">
        <w:rPr>
          <w:rFonts w:cs="Simplified Arabic"/>
          <w:sz w:val="28"/>
          <w:szCs w:val="28"/>
        </w:rPr>
        <w:t xml:space="preserve"> </w:t>
      </w:r>
      <w:r w:rsidRPr="0015688F">
        <w:rPr>
          <w:rFonts w:cs="Simplified Arabic"/>
          <w:sz w:val="28"/>
          <w:szCs w:val="28"/>
          <w:rtl/>
        </w:rPr>
        <w:t>جميع</w:t>
      </w:r>
      <w:r w:rsidRPr="0015688F">
        <w:rPr>
          <w:rFonts w:cs="Simplified Arabic"/>
          <w:sz w:val="28"/>
          <w:szCs w:val="28"/>
        </w:rPr>
        <w:t xml:space="preserve"> </w:t>
      </w:r>
      <w:r>
        <w:rPr>
          <w:rFonts w:cs="Simplified Arabic"/>
          <w:sz w:val="28"/>
          <w:szCs w:val="28"/>
          <w:rtl/>
        </w:rPr>
        <w:t>إقتصاد</w:t>
      </w:r>
      <w:r w:rsidRPr="0015688F">
        <w:rPr>
          <w:rFonts w:cs="Simplified Arabic"/>
          <w:sz w:val="28"/>
          <w:szCs w:val="28"/>
          <w:rtl/>
        </w:rPr>
        <w:t>يات</w:t>
      </w:r>
      <w:r w:rsidRPr="0015688F">
        <w:rPr>
          <w:rFonts w:cs="Simplified Arabic"/>
          <w:sz w:val="28"/>
          <w:szCs w:val="28"/>
        </w:rPr>
        <w:t xml:space="preserve"> </w:t>
      </w:r>
      <w:r w:rsidRPr="0015688F">
        <w:rPr>
          <w:rFonts w:cs="Simplified Arabic"/>
          <w:sz w:val="28"/>
          <w:szCs w:val="28"/>
          <w:rtl/>
        </w:rPr>
        <w:t>العالم</w:t>
      </w:r>
      <w:r w:rsidRPr="0015688F">
        <w:rPr>
          <w:rFonts w:cs="Simplified Arabic"/>
          <w:sz w:val="28"/>
          <w:szCs w:val="28"/>
        </w:rPr>
        <w:t xml:space="preserve">. </w:t>
      </w:r>
      <w:r w:rsidRPr="0015688F">
        <w:rPr>
          <w:rFonts w:cs="Simplified Arabic"/>
          <w:sz w:val="28"/>
          <w:szCs w:val="28"/>
          <w:rtl/>
        </w:rPr>
        <w:t>بالطبع</w:t>
      </w:r>
      <w:r w:rsidRPr="0015688F">
        <w:rPr>
          <w:rFonts w:cs="Simplified Arabic"/>
          <w:sz w:val="28"/>
          <w:szCs w:val="28"/>
        </w:rPr>
        <w:t xml:space="preserve"> </w:t>
      </w:r>
      <w:r w:rsidRPr="0015688F">
        <w:rPr>
          <w:rFonts w:cs="Simplified Arabic"/>
          <w:sz w:val="28"/>
          <w:szCs w:val="28"/>
          <w:rtl/>
        </w:rPr>
        <w:t>يعتبر</w:t>
      </w:r>
      <w:r w:rsidRPr="0015688F">
        <w:rPr>
          <w:rFonts w:cs="Simplified Arabic"/>
          <w:sz w:val="28"/>
          <w:szCs w:val="28"/>
        </w:rPr>
        <w:t xml:space="preserve"> </w:t>
      </w:r>
      <w:r>
        <w:rPr>
          <w:rFonts w:cs="Simplified Arabic"/>
          <w:sz w:val="28"/>
          <w:szCs w:val="28"/>
          <w:rtl/>
        </w:rPr>
        <w:t>الإقتصاد</w:t>
      </w:r>
      <w:r w:rsidRPr="0015688F">
        <w:rPr>
          <w:rFonts w:cs="Simplified Arabic"/>
          <w:sz w:val="28"/>
          <w:szCs w:val="28"/>
        </w:rPr>
        <w:t xml:space="preserve"> </w:t>
      </w:r>
      <w:r w:rsidRPr="0015688F">
        <w:rPr>
          <w:rFonts w:cs="Simplified Arabic"/>
          <w:sz w:val="28"/>
          <w:szCs w:val="28"/>
          <w:rtl/>
        </w:rPr>
        <w:t>الأمريكي</w:t>
      </w:r>
      <w:r w:rsidRPr="0015688F">
        <w:rPr>
          <w:rFonts w:cs="Simplified Arabic"/>
          <w:sz w:val="28"/>
          <w:szCs w:val="28"/>
        </w:rPr>
        <w:t xml:space="preserve"> </w:t>
      </w:r>
      <w:r w:rsidRPr="0015688F">
        <w:rPr>
          <w:rFonts w:cs="Simplified Arabic"/>
          <w:sz w:val="28"/>
          <w:szCs w:val="28"/>
          <w:rtl/>
        </w:rPr>
        <w:t>أكثر</w:t>
      </w:r>
      <w:r w:rsidRPr="0015688F">
        <w:rPr>
          <w:rFonts w:cs="Simplified Arabic"/>
          <w:sz w:val="28"/>
          <w:szCs w:val="28"/>
          <w:rtl/>
          <w:lang w:bidi="ar-DZ"/>
        </w:rPr>
        <w:t xml:space="preserve"> </w:t>
      </w:r>
      <w:r w:rsidRPr="0015688F">
        <w:rPr>
          <w:rFonts w:cs="Simplified Arabic"/>
          <w:sz w:val="28"/>
          <w:szCs w:val="28"/>
          <w:rtl/>
        </w:rPr>
        <w:t>المتضررين</w:t>
      </w:r>
      <w:r w:rsidRPr="0015688F">
        <w:rPr>
          <w:rFonts w:cs="Simplified Arabic"/>
          <w:sz w:val="28"/>
          <w:szCs w:val="28"/>
        </w:rPr>
        <w:t xml:space="preserve"> </w:t>
      </w:r>
      <w:r w:rsidRPr="0015688F">
        <w:rPr>
          <w:rFonts w:cs="Simplified Arabic"/>
          <w:sz w:val="28"/>
          <w:szCs w:val="28"/>
          <w:rtl/>
        </w:rPr>
        <w:t>حيث</w:t>
      </w:r>
      <w:r w:rsidRPr="0015688F">
        <w:rPr>
          <w:rFonts w:cs="Simplified Arabic"/>
          <w:sz w:val="28"/>
          <w:szCs w:val="28"/>
        </w:rPr>
        <w:t xml:space="preserve"> </w:t>
      </w:r>
      <w:r w:rsidRPr="0015688F">
        <w:rPr>
          <w:rFonts w:cs="Simplified Arabic"/>
          <w:sz w:val="28"/>
          <w:szCs w:val="28"/>
          <w:rtl/>
        </w:rPr>
        <w:t>يتوقع</w:t>
      </w:r>
      <w:r w:rsidRPr="0015688F">
        <w:rPr>
          <w:rFonts w:cs="Simplified Arabic"/>
          <w:sz w:val="28"/>
          <w:szCs w:val="28"/>
        </w:rPr>
        <w:t xml:space="preserve"> </w:t>
      </w:r>
      <w:r w:rsidRPr="0015688F">
        <w:rPr>
          <w:rFonts w:cs="Simplified Arabic"/>
          <w:sz w:val="28"/>
          <w:szCs w:val="28"/>
          <w:rtl/>
        </w:rPr>
        <w:t>أن</w:t>
      </w:r>
      <w:r w:rsidRPr="0015688F">
        <w:rPr>
          <w:rFonts w:cs="Simplified Arabic"/>
          <w:sz w:val="28"/>
          <w:szCs w:val="28"/>
        </w:rPr>
        <w:t xml:space="preserve"> </w:t>
      </w:r>
      <w:r w:rsidRPr="0015688F">
        <w:rPr>
          <w:rFonts w:cs="Simplified Arabic"/>
          <w:sz w:val="28"/>
          <w:szCs w:val="28"/>
          <w:rtl/>
        </w:rPr>
        <w:t>ينخفض</w:t>
      </w:r>
      <w:r w:rsidRPr="0015688F">
        <w:rPr>
          <w:rFonts w:cs="Simplified Arabic"/>
          <w:sz w:val="28"/>
          <w:szCs w:val="28"/>
        </w:rPr>
        <w:t xml:space="preserve"> </w:t>
      </w:r>
      <w:r w:rsidRPr="0015688F">
        <w:rPr>
          <w:rFonts w:cs="Simplified Arabic"/>
          <w:sz w:val="28"/>
          <w:szCs w:val="28"/>
          <w:rtl/>
        </w:rPr>
        <w:t>معدل</w:t>
      </w:r>
      <w:r w:rsidRPr="0015688F">
        <w:rPr>
          <w:rFonts w:cs="Simplified Arabic"/>
          <w:sz w:val="28"/>
          <w:szCs w:val="28"/>
        </w:rPr>
        <w:t xml:space="preserve"> </w:t>
      </w:r>
      <w:r w:rsidRPr="0015688F">
        <w:rPr>
          <w:rFonts w:cs="Simplified Arabic"/>
          <w:sz w:val="28"/>
          <w:szCs w:val="28"/>
          <w:rtl/>
        </w:rPr>
        <w:t>نموه</w:t>
      </w:r>
      <w:r w:rsidRPr="0015688F">
        <w:rPr>
          <w:rFonts w:cs="Simplified Arabic"/>
          <w:sz w:val="28"/>
          <w:szCs w:val="28"/>
        </w:rPr>
        <w:t xml:space="preserve"> </w:t>
      </w:r>
      <w:r w:rsidRPr="0015688F">
        <w:rPr>
          <w:rFonts w:cs="Simplified Arabic"/>
          <w:sz w:val="28"/>
          <w:szCs w:val="28"/>
          <w:rtl/>
        </w:rPr>
        <w:t>إلى</w:t>
      </w:r>
      <w:r w:rsidRPr="0015688F">
        <w:rPr>
          <w:rFonts w:cs="Simplified Arabic"/>
          <w:sz w:val="28"/>
          <w:szCs w:val="28"/>
        </w:rPr>
        <w:t xml:space="preserve"> </w:t>
      </w:r>
      <w:r w:rsidRPr="0015688F">
        <w:rPr>
          <w:rFonts w:cs="Simplified Arabic"/>
          <w:sz w:val="28"/>
          <w:szCs w:val="28"/>
          <w:rtl/>
        </w:rPr>
        <w:t>ما</w:t>
      </w:r>
      <w:r w:rsidRPr="0015688F">
        <w:rPr>
          <w:rFonts w:cs="Simplified Arabic"/>
          <w:sz w:val="28"/>
          <w:szCs w:val="28"/>
        </w:rPr>
        <w:t xml:space="preserve"> </w:t>
      </w:r>
      <w:r w:rsidRPr="0015688F">
        <w:rPr>
          <w:rFonts w:cs="Simplified Arabic"/>
          <w:sz w:val="28"/>
          <w:szCs w:val="28"/>
          <w:rtl/>
        </w:rPr>
        <w:t>يقرب</w:t>
      </w:r>
      <w:r w:rsidRPr="0015688F">
        <w:rPr>
          <w:rFonts w:cs="Simplified Arabic"/>
          <w:sz w:val="28"/>
          <w:szCs w:val="28"/>
        </w:rPr>
        <w:t xml:space="preserve"> </w:t>
      </w:r>
      <w:r w:rsidRPr="0015688F">
        <w:rPr>
          <w:rFonts w:cs="Simplified Arabic"/>
          <w:sz w:val="28"/>
          <w:szCs w:val="28"/>
          <w:rtl/>
        </w:rPr>
        <w:t>الصفر</w:t>
      </w:r>
      <w:r w:rsidRPr="0015688F">
        <w:rPr>
          <w:rFonts w:cs="Simplified Arabic"/>
          <w:sz w:val="28"/>
          <w:szCs w:val="28"/>
        </w:rPr>
        <w:t xml:space="preserve">. </w:t>
      </w:r>
      <w:r w:rsidRPr="0015688F">
        <w:rPr>
          <w:rFonts w:cs="Simplified Arabic"/>
          <w:sz w:val="28"/>
          <w:szCs w:val="28"/>
          <w:rtl/>
        </w:rPr>
        <w:t>يليه</w:t>
      </w:r>
      <w:r w:rsidRPr="0015688F">
        <w:rPr>
          <w:rFonts w:cs="Simplified Arabic"/>
          <w:sz w:val="28"/>
          <w:szCs w:val="28"/>
        </w:rPr>
        <w:t xml:space="preserve"> </w:t>
      </w:r>
      <w:r>
        <w:rPr>
          <w:rFonts w:cs="Simplified Arabic"/>
          <w:sz w:val="28"/>
          <w:szCs w:val="28"/>
          <w:rtl/>
        </w:rPr>
        <w:t>الإقتصاد</w:t>
      </w:r>
      <w:r w:rsidRPr="0015688F">
        <w:rPr>
          <w:rFonts w:cs="Simplified Arabic"/>
          <w:sz w:val="28"/>
          <w:szCs w:val="28"/>
          <w:rtl/>
          <w:lang w:bidi="ar-DZ"/>
        </w:rPr>
        <w:t xml:space="preserve"> </w:t>
      </w:r>
      <w:r w:rsidRPr="0015688F">
        <w:rPr>
          <w:rFonts w:cs="Simplified Arabic"/>
          <w:sz w:val="28"/>
          <w:szCs w:val="28"/>
          <w:rtl/>
        </w:rPr>
        <w:t>الأوروبي</w:t>
      </w:r>
      <w:r w:rsidRPr="0015688F">
        <w:rPr>
          <w:rFonts w:cs="Simplified Arabic"/>
          <w:sz w:val="28"/>
          <w:szCs w:val="28"/>
        </w:rPr>
        <w:t xml:space="preserve"> </w:t>
      </w:r>
      <w:r w:rsidRPr="0015688F">
        <w:rPr>
          <w:rFonts w:cs="Simplified Arabic"/>
          <w:sz w:val="28"/>
          <w:szCs w:val="28"/>
          <w:rtl/>
        </w:rPr>
        <w:t>الذي</w:t>
      </w:r>
      <w:r w:rsidRPr="0015688F">
        <w:rPr>
          <w:rFonts w:cs="Simplified Arabic"/>
          <w:sz w:val="28"/>
          <w:szCs w:val="28"/>
        </w:rPr>
        <w:t xml:space="preserve"> </w:t>
      </w:r>
      <w:r w:rsidRPr="0015688F">
        <w:rPr>
          <w:rFonts w:cs="Simplified Arabic"/>
          <w:sz w:val="28"/>
          <w:szCs w:val="28"/>
          <w:rtl/>
        </w:rPr>
        <w:t>هو</w:t>
      </w:r>
      <w:r w:rsidRPr="0015688F">
        <w:rPr>
          <w:rFonts w:cs="Simplified Arabic"/>
          <w:sz w:val="28"/>
          <w:szCs w:val="28"/>
        </w:rPr>
        <w:t xml:space="preserve"> </w:t>
      </w:r>
      <w:r w:rsidRPr="0015688F">
        <w:rPr>
          <w:rFonts w:cs="Simplified Arabic"/>
          <w:sz w:val="28"/>
          <w:szCs w:val="28"/>
          <w:rtl/>
        </w:rPr>
        <w:t>أصلاً</w:t>
      </w:r>
      <w:r w:rsidRPr="0015688F">
        <w:rPr>
          <w:rFonts w:cs="Simplified Arabic"/>
          <w:sz w:val="28"/>
          <w:szCs w:val="28"/>
        </w:rPr>
        <w:t xml:space="preserve"> </w:t>
      </w:r>
      <w:r w:rsidRPr="0015688F">
        <w:rPr>
          <w:rFonts w:cs="Simplified Arabic"/>
          <w:sz w:val="28"/>
          <w:szCs w:val="28"/>
          <w:rtl/>
        </w:rPr>
        <w:t>ليس</w:t>
      </w:r>
      <w:r w:rsidRPr="0015688F">
        <w:rPr>
          <w:rFonts w:cs="Simplified Arabic"/>
          <w:sz w:val="28"/>
          <w:szCs w:val="28"/>
        </w:rPr>
        <w:t xml:space="preserve"> </w:t>
      </w:r>
      <w:r w:rsidRPr="0015688F">
        <w:rPr>
          <w:rFonts w:cs="Simplified Arabic"/>
          <w:sz w:val="28"/>
          <w:szCs w:val="28"/>
          <w:rtl/>
        </w:rPr>
        <w:t>أحسن</w:t>
      </w:r>
      <w:r w:rsidRPr="0015688F">
        <w:rPr>
          <w:rFonts w:cs="Simplified Arabic"/>
          <w:sz w:val="28"/>
          <w:szCs w:val="28"/>
        </w:rPr>
        <w:t xml:space="preserve"> </w:t>
      </w:r>
      <w:r w:rsidRPr="0015688F">
        <w:rPr>
          <w:rFonts w:cs="Simplified Arabic"/>
          <w:sz w:val="28"/>
          <w:szCs w:val="28"/>
          <w:rtl/>
        </w:rPr>
        <w:t>حالاً</w:t>
      </w:r>
      <w:r w:rsidRPr="0015688F">
        <w:rPr>
          <w:rFonts w:cs="Simplified Arabic"/>
          <w:sz w:val="28"/>
          <w:szCs w:val="28"/>
        </w:rPr>
        <w:t xml:space="preserve"> </w:t>
      </w:r>
      <w:r w:rsidRPr="0015688F">
        <w:rPr>
          <w:rFonts w:cs="Simplified Arabic"/>
          <w:sz w:val="28"/>
          <w:szCs w:val="28"/>
          <w:rtl/>
        </w:rPr>
        <w:t>حيث</w:t>
      </w:r>
      <w:r w:rsidRPr="0015688F">
        <w:rPr>
          <w:rFonts w:cs="Simplified Arabic"/>
          <w:sz w:val="28"/>
          <w:szCs w:val="28"/>
        </w:rPr>
        <w:t xml:space="preserve"> </w:t>
      </w:r>
      <w:r w:rsidRPr="0015688F">
        <w:rPr>
          <w:rFonts w:cs="Simplified Arabic"/>
          <w:sz w:val="28"/>
          <w:szCs w:val="28"/>
          <w:rtl/>
        </w:rPr>
        <w:t>أن</w:t>
      </w:r>
      <w:r w:rsidRPr="0015688F">
        <w:rPr>
          <w:rFonts w:cs="Simplified Arabic"/>
          <w:sz w:val="28"/>
          <w:szCs w:val="28"/>
        </w:rPr>
        <w:t xml:space="preserve"> </w:t>
      </w:r>
      <w:r w:rsidRPr="0015688F">
        <w:rPr>
          <w:rFonts w:cs="Simplified Arabic"/>
          <w:sz w:val="28"/>
          <w:szCs w:val="28"/>
          <w:rtl/>
        </w:rPr>
        <w:t>معدل</w:t>
      </w:r>
      <w:r w:rsidRPr="0015688F">
        <w:rPr>
          <w:rFonts w:cs="Simplified Arabic"/>
          <w:sz w:val="28"/>
          <w:szCs w:val="28"/>
        </w:rPr>
        <w:t xml:space="preserve"> </w:t>
      </w:r>
      <w:r w:rsidRPr="0015688F">
        <w:rPr>
          <w:rFonts w:cs="Simplified Arabic"/>
          <w:sz w:val="28"/>
          <w:szCs w:val="28"/>
          <w:rtl/>
        </w:rPr>
        <w:t>نموه</w:t>
      </w:r>
      <w:r w:rsidRPr="0015688F">
        <w:rPr>
          <w:rFonts w:cs="Simplified Arabic"/>
          <w:sz w:val="28"/>
          <w:szCs w:val="28"/>
        </w:rPr>
        <w:t xml:space="preserve"> </w:t>
      </w:r>
      <w:r w:rsidRPr="0015688F">
        <w:rPr>
          <w:rFonts w:cs="Simplified Arabic"/>
          <w:sz w:val="28"/>
          <w:szCs w:val="28"/>
          <w:rtl/>
        </w:rPr>
        <w:t>لا</w:t>
      </w:r>
      <w:r w:rsidRPr="0015688F">
        <w:rPr>
          <w:rFonts w:cs="Simplified Arabic"/>
          <w:sz w:val="28"/>
          <w:szCs w:val="28"/>
        </w:rPr>
        <w:t xml:space="preserve"> </w:t>
      </w:r>
      <w:r w:rsidRPr="0015688F">
        <w:rPr>
          <w:rFonts w:cs="Simplified Arabic"/>
          <w:sz w:val="28"/>
          <w:szCs w:val="28"/>
          <w:rtl/>
        </w:rPr>
        <w:t>يتوقع</w:t>
      </w:r>
      <w:r w:rsidRPr="0015688F">
        <w:rPr>
          <w:rFonts w:cs="Simplified Arabic"/>
          <w:sz w:val="28"/>
          <w:szCs w:val="28"/>
        </w:rPr>
        <w:t xml:space="preserve"> </w:t>
      </w:r>
      <w:r w:rsidRPr="0015688F">
        <w:rPr>
          <w:rFonts w:cs="Simplified Arabic"/>
          <w:sz w:val="28"/>
          <w:szCs w:val="28"/>
          <w:rtl/>
        </w:rPr>
        <w:t>أن</w:t>
      </w:r>
      <w:r w:rsidRPr="0015688F">
        <w:rPr>
          <w:rFonts w:cs="Simplified Arabic"/>
          <w:sz w:val="28"/>
          <w:szCs w:val="28"/>
        </w:rPr>
        <w:t xml:space="preserve"> </w:t>
      </w:r>
      <w:r w:rsidRPr="0015688F">
        <w:rPr>
          <w:rFonts w:cs="Simplified Arabic"/>
          <w:sz w:val="28"/>
          <w:szCs w:val="28"/>
          <w:rtl/>
        </w:rPr>
        <w:t>يتجاوز</w:t>
      </w:r>
      <w:r w:rsidRPr="0015688F">
        <w:rPr>
          <w:rFonts w:cs="Simplified Arabic"/>
          <w:sz w:val="28"/>
          <w:szCs w:val="28"/>
        </w:rPr>
        <w:t>.%</w:t>
      </w:r>
      <w:r w:rsidRPr="0015688F">
        <w:rPr>
          <w:rFonts w:cs="Simplified Arabic"/>
          <w:sz w:val="28"/>
          <w:szCs w:val="28"/>
          <w:lang w:bidi="ar-DZ"/>
        </w:rPr>
        <w:t>0 ,5</w:t>
      </w:r>
      <w:r w:rsidRPr="0015688F">
        <w:rPr>
          <w:rFonts w:cs="Simplified Arabic"/>
          <w:sz w:val="28"/>
          <w:szCs w:val="28"/>
        </w:rPr>
        <w:t xml:space="preserve"> </w:t>
      </w:r>
      <w:r w:rsidRPr="0015688F">
        <w:rPr>
          <w:rFonts w:cs="Simplified Arabic"/>
          <w:sz w:val="28"/>
          <w:szCs w:val="28"/>
          <w:rtl/>
        </w:rPr>
        <w:t>سوف</w:t>
      </w:r>
      <w:r w:rsidRPr="0015688F">
        <w:rPr>
          <w:rFonts w:cs="Simplified Arabic"/>
          <w:sz w:val="28"/>
          <w:szCs w:val="28"/>
        </w:rPr>
        <w:t xml:space="preserve"> </w:t>
      </w:r>
      <w:r w:rsidRPr="0015688F">
        <w:rPr>
          <w:rFonts w:cs="Simplified Arabic"/>
          <w:sz w:val="28"/>
          <w:szCs w:val="28"/>
          <w:rtl/>
        </w:rPr>
        <w:t>تكون</w:t>
      </w:r>
      <w:r w:rsidRPr="0015688F">
        <w:rPr>
          <w:rFonts w:cs="Simplified Arabic"/>
          <w:sz w:val="28"/>
          <w:szCs w:val="28"/>
        </w:rPr>
        <w:t xml:space="preserve"> </w:t>
      </w:r>
      <w:r w:rsidRPr="0015688F">
        <w:rPr>
          <w:rFonts w:cs="Simplified Arabic" w:hint="cs"/>
          <w:sz w:val="28"/>
          <w:szCs w:val="28"/>
          <w:rtl/>
        </w:rPr>
        <w:t>ك</w:t>
      </w:r>
      <w:r w:rsidRPr="0015688F">
        <w:rPr>
          <w:rFonts w:cs="Simplified Arabic"/>
          <w:sz w:val="28"/>
          <w:szCs w:val="28"/>
          <w:rtl/>
        </w:rPr>
        <w:t>ثير</w:t>
      </w:r>
      <w:r w:rsidRPr="0015688F">
        <w:rPr>
          <w:rFonts w:cs="Simplified Arabic"/>
          <w:sz w:val="28"/>
          <w:szCs w:val="28"/>
        </w:rPr>
        <w:t xml:space="preserve"> </w:t>
      </w:r>
      <w:r w:rsidRPr="0015688F">
        <w:rPr>
          <w:rFonts w:cs="Simplified Arabic"/>
          <w:sz w:val="28"/>
          <w:szCs w:val="28"/>
          <w:rtl/>
        </w:rPr>
        <w:t>من</w:t>
      </w:r>
      <w:r w:rsidRPr="0015688F">
        <w:rPr>
          <w:rFonts w:cs="Simplified Arabic"/>
          <w:sz w:val="28"/>
          <w:szCs w:val="28"/>
        </w:rPr>
        <w:t xml:space="preserve"> </w:t>
      </w:r>
      <w:r w:rsidRPr="0015688F">
        <w:rPr>
          <w:rFonts w:cs="Simplified Arabic"/>
          <w:sz w:val="28"/>
          <w:szCs w:val="28"/>
          <w:rtl/>
        </w:rPr>
        <w:t>الأرقام</w:t>
      </w:r>
      <w:r w:rsidRPr="0015688F">
        <w:rPr>
          <w:rFonts w:cs="Simplified Arabic"/>
          <w:sz w:val="28"/>
          <w:szCs w:val="28"/>
        </w:rPr>
        <w:t xml:space="preserve"> </w:t>
      </w:r>
      <w:r w:rsidRPr="0015688F">
        <w:rPr>
          <w:rFonts w:cs="Simplified Arabic"/>
          <w:sz w:val="28"/>
          <w:szCs w:val="28"/>
          <w:rtl/>
        </w:rPr>
        <w:t>المتعلقة</w:t>
      </w:r>
      <w:r w:rsidRPr="0015688F">
        <w:rPr>
          <w:rFonts w:cs="Simplified Arabic"/>
          <w:sz w:val="28"/>
          <w:szCs w:val="28"/>
        </w:rPr>
        <w:t xml:space="preserve"> </w:t>
      </w:r>
      <w:r w:rsidRPr="0015688F">
        <w:rPr>
          <w:rFonts w:cs="Simplified Arabic"/>
          <w:sz w:val="28"/>
          <w:szCs w:val="28"/>
          <w:rtl/>
        </w:rPr>
        <w:t>بتأثيرات</w:t>
      </w:r>
      <w:r w:rsidRPr="0015688F">
        <w:rPr>
          <w:rFonts w:cs="Simplified Arabic"/>
          <w:sz w:val="28"/>
          <w:szCs w:val="28"/>
        </w:rPr>
        <w:t xml:space="preserve"> </w:t>
      </w:r>
      <w:r w:rsidRPr="0015688F">
        <w:rPr>
          <w:rFonts w:cs="Simplified Arabic"/>
          <w:sz w:val="28"/>
          <w:szCs w:val="28"/>
          <w:rtl/>
        </w:rPr>
        <w:t>هذه</w:t>
      </w:r>
      <w:r w:rsidRPr="0015688F">
        <w:rPr>
          <w:rFonts w:cs="Simplified Arabic"/>
          <w:sz w:val="28"/>
          <w:szCs w:val="28"/>
          <w:rtl/>
          <w:lang w:bidi="ar-DZ"/>
        </w:rPr>
        <w:t xml:space="preserve"> </w:t>
      </w:r>
      <w:r>
        <w:rPr>
          <w:rFonts w:cs="Simplified Arabic"/>
          <w:sz w:val="28"/>
          <w:szCs w:val="28"/>
          <w:rtl/>
        </w:rPr>
        <w:t>الأزمة</w:t>
      </w:r>
      <w:r w:rsidRPr="0015688F">
        <w:rPr>
          <w:rFonts w:cs="Simplified Arabic"/>
          <w:sz w:val="28"/>
          <w:szCs w:val="28"/>
        </w:rPr>
        <w:t xml:space="preserve"> </w:t>
      </w:r>
      <w:r w:rsidRPr="0015688F">
        <w:rPr>
          <w:rFonts w:cs="Simplified Arabic"/>
          <w:sz w:val="28"/>
          <w:szCs w:val="28"/>
          <w:rtl/>
        </w:rPr>
        <w:t>أكثر</w:t>
      </w:r>
      <w:r w:rsidRPr="0015688F">
        <w:rPr>
          <w:rFonts w:cs="Simplified Arabic"/>
          <w:sz w:val="28"/>
          <w:szCs w:val="28"/>
        </w:rPr>
        <w:t xml:space="preserve"> </w:t>
      </w:r>
      <w:r w:rsidRPr="0015688F">
        <w:rPr>
          <w:rFonts w:cs="Simplified Arabic"/>
          <w:sz w:val="28"/>
          <w:szCs w:val="28"/>
          <w:rtl/>
        </w:rPr>
        <w:t>تحديداً</w:t>
      </w:r>
      <w:r w:rsidRPr="0015688F">
        <w:rPr>
          <w:rFonts w:cs="Simplified Arabic"/>
          <w:sz w:val="28"/>
          <w:szCs w:val="28"/>
        </w:rPr>
        <w:t xml:space="preserve"> </w:t>
      </w:r>
      <w:r w:rsidRPr="0015688F">
        <w:rPr>
          <w:rFonts w:cs="Simplified Arabic"/>
          <w:sz w:val="28"/>
          <w:szCs w:val="28"/>
          <w:rtl/>
        </w:rPr>
        <w:t>وأكثر</w:t>
      </w:r>
      <w:r w:rsidRPr="0015688F">
        <w:rPr>
          <w:rFonts w:cs="Simplified Arabic"/>
          <w:sz w:val="28"/>
          <w:szCs w:val="28"/>
        </w:rPr>
        <w:t xml:space="preserve"> </w:t>
      </w:r>
      <w:r w:rsidRPr="0015688F">
        <w:rPr>
          <w:rFonts w:cs="Simplified Arabic"/>
          <w:sz w:val="28"/>
          <w:szCs w:val="28"/>
          <w:rtl/>
        </w:rPr>
        <w:t>دقة</w:t>
      </w:r>
      <w:r w:rsidRPr="0015688F">
        <w:rPr>
          <w:rFonts w:cs="Simplified Arabic"/>
          <w:sz w:val="28"/>
          <w:szCs w:val="28"/>
        </w:rPr>
        <w:t xml:space="preserve"> </w:t>
      </w:r>
      <w:r w:rsidRPr="0015688F">
        <w:rPr>
          <w:rFonts w:cs="Simplified Arabic"/>
          <w:sz w:val="28"/>
          <w:szCs w:val="28"/>
          <w:rtl/>
        </w:rPr>
        <w:t>مع</w:t>
      </w:r>
      <w:r w:rsidRPr="0015688F">
        <w:rPr>
          <w:rFonts w:cs="Simplified Arabic"/>
          <w:sz w:val="28"/>
          <w:szCs w:val="28"/>
        </w:rPr>
        <w:t xml:space="preserve"> </w:t>
      </w:r>
      <w:r w:rsidRPr="0015688F">
        <w:rPr>
          <w:rFonts w:cs="Simplified Arabic"/>
          <w:sz w:val="28"/>
          <w:szCs w:val="28"/>
          <w:rtl/>
        </w:rPr>
        <w:t>نهاية</w:t>
      </w:r>
      <w:r w:rsidRPr="0015688F">
        <w:rPr>
          <w:rFonts w:cs="Simplified Arabic"/>
          <w:sz w:val="28"/>
          <w:szCs w:val="28"/>
        </w:rPr>
        <w:t xml:space="preserve"> </w:t>
      </w:r>
      <w:r w:rsidRPr="0015688F">
        <w:rPr>
          <w:rFonts w:cs="Simplified Arabic"/>
          <w:sz w:val="28"/>
          <w:szCs w:val="28"/>
          <w:rtl/>
        </w:rPr>
        <w:t>هذا</w:t>
      </w:r>
      <w:r w:rsidRPr="0015688F">
        <w:rPr>
          <w:rFonts w:cs="Simplified Arabic"/>
          <w:sz w:val="28"/>
          <w:szCs w:val="28"/>
        </w:rPr>
        <w:t xml:space="preserve"> </w:t>
      </w:r>
      <w:r w:rsidRPr="0015688F">
        <w:rPr>
          <w:rFonts w:cs="Simplified Arabic"/>
          <w:sz w:val="28"/>
          <w:szCs w:val="28"/>
          <w:rtl/>
        </w:rPr>
        <w:t>العام</w:t>
      </w:r>
      <w:r w:rsidRPr="0015688F">
        <w:rPr>
          <w:rFonts w:cs="Simplified Arabic"/>
          <w:sz w:val="28"/>
          <w:szCs w:val="28"/>
        </w:rPr>
        <w:t xml:space="preserve"> </w:t>
      </w:r>
      <w:r w:rsidRPr="0015688F">
        <w:rPr>
          <w:rFonts w:cs="Simplified Arabic"/>
          <w:sz w:val="28"/>
          <w:szCs w:val="28"/>
          <w:rtl/>
        </w:rPr>
        <w:t>إلا</w:t>
      </w:r>
      <w:r w:rsidRPr="0015688F">
        <w:rPr>
          <w:rFonts w:cs="Simplified Arabic"/>
          <w:sz w:val="28"/>
          <w:szCs w:val="28"/>
        </w:rPr>
        <w:t xml:space="preserve"> </w:t>
      </w:r>
      <w:r w:rsidRPr="0015688F">
        <w:rPr>
          <w:rFonts w:cs="Simplified Arabic"/>
          <w:sz w:val="28"/>
          <w:szCs w:val="28"/>
          <w:rtl/>
        </w:rPr>
        <w:t>أنه</w:t>
      </w:r>
      <w:r w:rsidRPr="0015688F">
        <w:rPr>
          <w:rFonts w:cs="Simplified Arabic"/>
          <w:sz w:val="28"/>
          <w:szCs w:val="28"/>
        </w:rPr>
        <w:t xml:space="preserve"> </w:t>
      </w:r>
      <w:r w:rsidRPr="0015688F">
        <w:rPr>
          <w:rFonts w:cs="Simplified Arabic"/>
          <w:sz w:val="28"/>
          <w:szCs w:val="28"/>
          <w:rtl/>
        </w:rPr>
        <w:t>يمكن</w:t>
      </w:r>
      <w:r w:rsidRPr="0015688F">
        <w:rPr>
          <w:rFonts w:cs="Simplified Arabic"/>
          <w:sz w:val="28"/>
          <w:szCs w:val="28"/>
        </w:rPr>
        <w:t xml:space="preserve"> </w:t>
      </w:r>
      <w:r w:rsidRPr="0015688F">
        <w:rPr>
          <w:rFonts w:cs="Simplified Arabic"/>
          <w:sz w:val="28"/>
          <w:szCs w:val="28"/>
          <w:rtl/>
        </w:rPr>
        <w:t>من</w:t>
      </w:r>
      <w:r w:rsidRPr="0015688F">
        <w:rPr>
          <w:rFonts w:cs="Simplified Arabic"/>
          <w:sz w:val="28"/>
          <w:szCs w:val="28"/>
        </w:rPr>
        <w:t xml:space="preserve"> </w:t>
      </w:r>
      <w:r w:rsidRPr="0015688F">
        <w:rPr>
          <w:rFonts w:cs="Simplified Arabic"/>
          <w:sz w:val="28"/>
          <w:szCs w:val="28"/>
          <w:rtl/>
        </w:rPr>
        <w:t>الآن</w:t>
      </w:r>
      <w:r w:rsidRPr="0015688F">
        <w:rPr>
          <w:rFonts w:cs="Simplified Arabic"/>
          <w:sz w:val="28"/>
          <w:szCs w:val="28"/>
        </w:rPr>
        <w:t xml:space="preserve"> </w:t>
      </w:r>
      <w:r w:rsidRPr="0015688F">
        <w:rPr>
          <w:rFonts w:cs="Simplified Arabic"/>
          <w:sz w:val="28"/>
          <w:szCs w:val="28"/>
          <w:rtl/>
        </w:rPr>
        <w:t>على</w:t>
      </w:r>
      <w:r w:rsidRPr="0015688F">
        <w:rPr>
          <w:rFonts w:cs="Simplified Arabic"/>
          <w:sz w:val="28"/>
          <w:szCs w:val="28"/>
        </w:rPr>
        <w:t xml:space="preserve"> </w:t>
      </w:r>
      <w:r w:rsidRPr="0015688F">
        <w:rPr>
          <w:rFonts w:cs="Simplified Arabic"/>
          <w:sz w:val="28"/>
          <w:szCs w:val="28"/>
          <w:rtl/>
        </w:rPr>
        <w:t>الأقل</w:t>
      </w:r>
      <w:r w:rsidRPr="0015688F">
        <w:rPr>
          <w:rFonts w:cs="Simplified Arabic"/>
          <w:sz w:val="28"/>
          <w:szCs w:val="28"/>
          <w:rtl/>
          <w:lang w:bidi="ar-DZ"/>
        </w:rPr>
        <w:t xml:space="preserve"> </w:t>
      </w:r>
      <w:r w:rsidRPr="0015688F">
        <w:rPr>
          <w:rFonts w:cs="Simplified Arabic"/>
          <w:sz w:val="28"/>
          <w:szCs w:val="28"/>
          <w:rtl/>
        </w:rPr>
        <w:t>تحديد</w:t>
      </w:r>
      <w:r w:rsidRPr="0015688F">
        <w:rPr>
          <w:rFonts w:cs="Simplified Arabic"/>
          <w:sz w:val="28"/>
          <w:szCs w:val="28"/>
        </w:rPr>
        <w:t xml:space="preserve"> </w:t>
      </w:r>
      <w:r w:rsidRPr="0015688F">
        <w:rPr>
          <w:rFonts w:cs="Simplified Arabic"/>
          <w:sz w:val="28"/>
          <w:szCs w:val="28"/>
          <w:rtl/>
        </w:rPr>
        <w:t>القطاعات</w:t>
      </w:r>
      <w:r w:rsidRPr="0015688F">
        <w:rPr>
          <w:rFonts w:cs="Simplified Arabic"/>
          <w:sz w:val="28"/>
          <w:szCs w:val="28"/>
        </w:rPr>
        <w:t xml:space="preserve"> </w:t>
      </w:r>
      <w:r w:rsidRPr="0015688F">
        <w:rPr>
          <w:rFonts w:cs="Simplified Arabic"/>
          <w:sz w:val="28"/>
          <w:szCs w:val="28"/>
          <w:rtl/>
        </w:rPr>
        <w:t>التي</w:t>
      </w:r>
      <w:r w:rsidRPr="0015688F">
        <w:rPr>
          <w:rFonts w:cs="Simplified Arabic"/>
          <w:sz w:val="28"/>
          <w:szCs w:val="28"/>
        </w:rPr>
        <w:t xml:space="preserve"> </w:t>
      </w:r>
      <w:r w:rsidRPr="0015688F">
        <w:rPr>
          <w:rFonts w:cs="Simplified Arabic"/>
          <w:sz w:val="28"/>
          <w:szCs w:val="28"/>
          <w:rtl/>
        </w:rPr>
        <w:t>من</w:t>
      </w:r>
      <w:r w:rsidRPr="0015688F">
        <w:rPr>
          <w:rFonts w:cs="Simplified Arabic"/>
          <w:sz w:val="28"/>
          <w:szCs w:val="28"/>
        </w:rPr>
        <w:t xml:space="preserve"> </w:t>
      </w:r>
      <w:r w:rsidRPr="0015688F">
        <w:rPr>
          <w:rFonts w:cs="Simplified Arabic"/>
          <w:sz w:val="28"/>
          <w:szCs w:val="28"/>
          <w:rtl/>
        </w:rPr>
        <w:t>المتوقع</w:t>
      </w:r>
      <w:r w:rsidRPr="0015688F">
        <w:rPr>
          <w:rFonts w:cs="Simplified Arabic"/>
          <w:sz w:val="28"/>
          <w:szCs w:val="28"/>
        </w:rPr>
        <w:t xml:space="preserve"> </w:t>
      </w:r>
      <w:r w:rsidRPr="0015688F">
        <w:rPr>
          <w:rFonts w:cs="Simplified Arabic"/>
          <w:sz w:val="28"/>
          <w:szCs w:val="28"/>
          <w:rtl/>
        </w:rPr>
        <w:t>أن</w:t>
      </w:r>
      <w:r w:rsidRPr="0015688F">
        <w:rPr>
          <w:rFonts w:cs="Simplified Arabic"/>
          <w:sz w:val="28"/>
          <w:szCs w:val="28"/>
        </w:rPr>
        <w:t xml:space="preserve"> </w:t>
      </w:r>
      <w:r w:rsidRPr="0015688F">
        <w:rPr>
          <w:rFonts w:cs="Simplified Arabic"/>
          <w:sz w:val="28"/>
          <w:szCs w:val="28"/>
          <w:rtl/>
        </w:rPr>
        <w:t>تتأثر</w:t>
      </w:r>
      <w:r w:rsidRPr="0015688F">
        <w:rPr>
          <w:rFonts w:cs="Simplified Arabic"/>
          <w:sz w:val="28"/>
          <w:szCs w:val="28"/>
        </w:rPr>
        <w:t xml:space="preserve"> </w:t>
      </w:r>
      <w:r w:rsidRPr="0015688F">
        <w:rPr>
          <w:rFonts w:cs="Simplified Arabic"/>
          <w:sz w:val="28"/>
          <w:szCs w:val="28"/>
          <w:rtl/>
        </w:rPr>
        <w:t>بهذه</w:t>
      </w:r>
      <w:r w:rsidRPr="0015688F">
        <w:rPr>
          <w:rFonts w:cs="Simplified Arabic"/>
          <w:sz w:val="28"/>
          <w:szCs w:val="28"/>
        </w:rPr>
        <w:t xml:space="preserve"> </w:t>
      </w:r>
      <w:r>
        <w:rPr>
          <w:rFonts w:cs="Simplified Arabic"/>
          <w:sz w:val="28"/>
          <w:szCs w:val="28"/>
          <w:rtl/>
        </w:rPr>
        <w:t>الأزمة</w:t>
      </w:r>
      <w:r w:rsidRPr="0015688F">
        <w:rPr>
          <w:rFonts w:cs="Simplified Arabic"/>
          <w:sz w:val="28"/>
          <w:szCs w:val="28"/>
        </w:rPr>
        <w:t xml:space="preserve"> </w:t>
      </w:r>
      <w:r w:rsidRPr="0015688F">
        <w:rPr>
          <w:rFonts w:cs="Simplified Arabic"/>
          <w:sz w:val="28"/>
          <w:szCs w:val="28"/>
          <w:rtl/>
        </w:rPr>
        <w:t>على</w:t>
      </w:r>
      <w:r w:rsidRPr="0015688F">
        <w:rPr>
          <w:rFonts w:cs="Simplified Arabic"/>
          <w:sz w:val="28"/>
          <w:szCs w:val="28"/>
        </w:rPr>
        <w:t xml:space="preserve"> </w:t>
      </w:r>
      <w:r w:rsidRPr="0015688F">
        <w:rPr>
          <w:rFonts w:cs="Simplified Arabic"/>
          <w:sz w:val="28"/>
          <w:szCs w:val="28"/>
          <w:rtl/>
        </w:rPr>
        <w:t>سبيل</w:t>
      </w:r>
      <w:r w:rsidRPr="0015688F">
        <w:rPr>
          <w:rFonts w:cs="Simplified Arabic"/>
          <w:sz w:val="28"/>
          <w:szCs w:val="28"/>
        </w:rPr>
        <w:t xml:space="preserve"> </w:t>
      </w:r>
      <w:r w:rsidRPr="0015688F">
        <w:rPr>
          <w:rFonts w:cs="Simplified Arabic"/>
          <w:sz w:val="28"/>
          <w:szCs w:val="28"/>
          <w:rtl/>
        </w:rPr>
        <w:t>المثال</w:t>
      </w:r>
      <w:r w:rsidRPr="0015688F">
        <w:rPr>
          <w:rFonts w:cs="Simplified Arabic"/>
          <w:sz w:val="28"/>
          <w:szCs w:val="28"/>
        </w:rPr>
        <w:t xml:space="preserve"> </w:t>
      </w:r>
      <w:r w:rsidRPr="0015688F">
        <w:rPr>
          <w:rFonts w:cs="Simplified Arabic"/>
          <w:sz w:val="28"/>
          <w:szCs w:val="28"/>
          <w:rtl/>
        </w:rPr>
        <w:t>لا</w:t>
      </w:r>
      <w:r w:rsidRPr="0015688F">
        <w:rPr>
          <w:rFonts w:cs="Simplified Arabic"/>
          <w:sz w:val="28"/>
          <w:szCs w:val="28"/>
        </w:rPr>
        <w:t xml:space="preserve"> </w:t>
      </w:r>
      <w:r w:rsidRPr="0015688F">
        <w:rPr>
          <w:rFonts w:cs="Simplified Arabic"/>
          <w:sz w:val="28"/>
          <w:szCs w:val="28"/>
          <w:rtl/>
        </w:rPr>
        <w:t>الحصر</w:t>
      </w:r>
      <w:r w:rsidRPr="0015688F">
        <w:rPr>
          <w:rFonts w:cs="Simplified Arabic"/>
          <w:sz w:val="28"/>
          <w:szCs w:val="28"/>
        </w:rPr>
        <w:t>.</w:t>
      </w:r>
      <w:r w:rsidRPr="0015688F">
        <w:rPr>
          <w:rFonts w:eastAsia="Times New Roman" w:cs="Simplified Arabic"/>
          <w:sz w:val="28"/>
          <w:szCs w:val="28"/>
          <w:vertAlign w:val="superscript"/>
          <w:lang w:eastAsia="fr-FR"/>
        </w:rPr>
        <w:t xml:space="preserve"> </w:t>
      </w:r>
      <w:r w:rsidRPr="00E72BDE">
        <w:rPr>
          <w:rFonts w:ascii="Times New Roman" w:eastAsia="Times New Roman" w:hAnsi="Times New Roman" w:cs="Times New Roman"/>
          <w:b/>
          <w:bCs/>
          <w:sz w:val="28"/>
          <w:szCs w:val="28"/>
          <w:vertAlign w:val="superscript"/>
          <w:lang w:eastAsia="fr-FR"/>
        </w:rPr>
        <w:t>(1)</w:t>
      </w:r>
    </w:p>
    <w:p w:rsidR="00200E40" w:rsidRPr="00396849" w:rsidRDefault="00200E40" w:rsidP="00200E40">
      <w:pPr>
        <w:pStyle w:val="Sansinterligne"/>
        <w:bidi/>
        <w:jc w:val="both"/>
        <w:rPr>
          <w:rFonts w:cs="Simplified Arabic"/>
          <w:sz w:val="14"/>
          <w:szCs w:val="14"/>
          <w:rtl/>
        </w:rPr>
      </w:pPr>
    </w:p>
    <w:p w:rsidR="00200E40" w:rsidRPr="0015688F" w:rsidRDefault="00200E40" w:rsidP="00200E40">
      <w:pPr>
        <w:pStyle w:val="Sansinterligne"/>
        <w:bidi/>
        <w:ind w:left="283" w:hanging="283"/>
        <w:jc w:val="both"/>
        <w:rPr>
          <w:rFonts w:cs="Simplified Arabic"/>
          <w:sz w:val="28"/>
          <w:szCs w:val="28"/>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1</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F71509">
        <w:rPr>
          <w:rFonts w:cs="Simplified Arabic"/>
          <w:b/>
          <w:bCs/>
          <w:sz w:val="28"/>
          <w:szCs w:val="28"/>
          <w:rtl/>
        </w:rPr>
        <w:t>الطلب</w:t>
      </w:r>
      <w:r w:rsidRPr="00F71509">
        <w:rPr>
          <w:rFonts w:cs="Simplified Arabic"/>
          <w:b/>
          <w:bCs/>
          <w:sz w:val="28"/>
          <w:szCs w:val="28"/>
        </w:rPr>
        <w:t xml:space="preserve"> </w:t>
      </w:r>
      <w:r w:rsidRPr="00F71509">
        <w:rPr>
          <w:rFonts w:cs="Simplified Arabic"/>
          <w:b/>
          <w:bCs/>
          <w:sz w:val="28"/>
          <w:szCs w:val="28"/>
          <w:rtl/>
        </w:rPr>
        <w:t>على</w:t>
      </w:r>
      <w:r w:rsidRPr="00F71509">
        <w:rPr>
          <w:rFonts w:cs="Simplified Arabic"/>
          <w:b/>
          <w:bCs/>
          <w:sz w:val="28"/>
          <w:szCs w:val="28"/>
        </w:rPr>
        <w:t xml:space="preserve"> </w:t>
      </w:r>
      <w:r w:rsidRPr="00F71509">
        <w:rPr>
          <w:rFonts w:cs="Simplified Arabic"/>
          <w:b/>
          <w:bCs/>
          <w:sz w:val="28"/>
          <w:szCs w:val="28"/>
          <w:rtl/>
        </w:rPr>
        <w:t>النفط</w:t>
      </w:r>
      <w:r w:rsidRPr="00F71509">
        <w:rPr>
          <w:rFonts w:cs="Simplified Arabic"/>
          <w:b/>
          <w:bCs/>
          <w:sz w:val="28"/>
          <w:szCs w:val="28"/>
        </w:rPr>
        <w:t xml:space="preserve"> </w:t>
      </w:r>
      <w:r w:rsidRPr="00F71509">
        <w:rPr>
          <w:rFonts w:cs="Simplified Arabic"/>
          <w:b/>
          <w:bCs/>
          <w:sz w:val="28"/>
          <w:szCs w:val="28"/>
          <w:rtl/>
        </w:rPr>
        <w:t>ومستوى</w:t>
      </w:r>
      <w:r w:rsidRPr="00F71509">
        <w:rPr>
          <w:rFonts w:cs="Simplified Arabic"/>
          <w:b/>
          <w:bCs/>
          <w:sz w:val="28"/>
          <w:szCs w:val="28"/>
        </w:rPr>
        <w:t xml:space="preserve"> </w:t>
      </w:r>
      <w:r w:rsidRPr="00F71509">
        <w:rPr>
          <w:rFonts w:cs="Simplified Arabic"/>
          <w:b/>
          <w:bCs/>
          <w:sz w:val="28"/>
          <w:szCs w:val="28"/>
          <w:rtl/>
        </w:rPr>
        <w:t>أسعاره</w:t>
      </w:r>
      <w:r>
        <w:rPr>
          <w:rFonts w:cs="Simplified Arabic"/>
          <w:sz w:val="28"/>
          <w:szCs w:val="28"/>
        </w:rPr>
        <w:t> :</w:t>
      </w:r>
      <w:r w:rsidRPr="0015688F">
        <w:rPr>
          <w:rFonts w:cs="Simplified Arabic"/>
          <w:sz w:val="28"/>
          <w:szCs w:val="28"/>
        </w:rPr>
        <w:t xml:space="preserve"> </w:t>
      </w:r>
      <w:r w:rsidRPr="0015688F">
        <w:rPr>
          <w:rFonts w:cs="Simplified Arabic"/>
          <w:sz w:val="28"/>
          <w:szCs w:val="28"/>
          <w:rtl/>
        </w:rPr>
        <w:t>إن</w:t>
      </w:r>
      <w:r w:rsidRPr="0015688F">
        <w:rPr>
          <w:rFonts w:cs="Simplified Arabic"/>
          <w:sz w:val="28"/>
          <w:szCs w:val="28"/>
        </w:rPr>
        <w:t xml:space="preserve"> </w:t>
      </w:r>
      <w:r>
        <w:rPr>
          <w:rFonts w:cs="Simplified Arabic"/>
          <w:sz w:val="28"/>
          <w:szCs w:val="28"/>
          <w:rtl/>
        </w:rPr>
        <w:t>الإقتصاد</w:t>
      </w:r>
      <w:r w:rsidRPr="0015688F">
        <w:rPr>
          <w:rFonts w:cs="Simplified Arabic"/>
          <w:sz w:val="28"/>
          <w:szCs w:val="28"/>
          <w:rtl/>
        </w:rPr>
        <w:t>يات</w:t>
      </w:r>
      <w:r w:rsidRPr="0015688F">
        <w:rPr>
          <w:rFonts w:cs="Simplified Arabic"/>
          <w:sz w:val="28"/>
          <w:szCs w:val="28"/>
        </w:rPr>
        <w:t xml:space="preserve"> </w:t>
      </w:r>
      <w:r w:rsidRPr="0015688F">
        <w:rPr>
          <w:rFonts w:cs="Simplified Arabic"/>
          <w:sz w:val="28"/>
          <w:szCs w:val="28"/>
          <w:rtl/>
        </w:rPr>
        <w:t>العربية</w:t>
      </w:r>
      <w:r w:rsidRPr="0015688F">
        <w:rPr>
          <w:rFonts w:cs="Simplified Arabic"/>
          <w:sz w:val="28"/>
          <w:szCs w:val="28"/>
        </w:rPr>
        <w:t xml:space="preserve"> </w:t>
      </w:r>
      <w:r w:rsidRPr="0015688F">
        <w:rPr>
          <w:rFonts w:cs="Simplified Arabic"/>
          <w:sz w:val="28"/>
          <w:szCs w:val="28"/>
          <w:rtl/>
        </w:rPr>
        <w:t>في</w:t>
      </w:r>
      <w:r w:rsidRPr="0015688F">
        <w:rPr>
          <w:rFonts w:cs="Simplified Arabic"/>
          <w:sz w:val="28"/>
          <w:szCs w:val="28"/>
        </w:rPr>
        <w:t xml:space="preserve"> </w:t>
      </w:r>
      <w:r w:rsidRPr="0015688F">
        <w:rPr>
          <w:rFonts w:cs="Simplified Arabic"/>
          <w:sz w:val="28"/>
          <w:szCs w:val="28"/>
          <w:rtl/>
        </w:rPr>
        <w:t>معظمها</w:t>
      </w:r>
      <w:r w:rsidRPr="0015688F">
        <w:rPr>
          <w:rFonts w:cs="Simplified Arabic" w:hint="cs"/>
          <w:sz w:val="28"/>
          <w:szCs w:val="28"/>
          <w:rtl/>
        </w:rPr>
        <w:t xml:space="preserve"> </w:t>
      </w:r>
      <w:r w:rsidRPr="0015688F">
        <w:rPr>
          <w:rFonts w:cs="Simplified Arabic"/>
          <w:sz w:val="28"/>
          <w:szCs w:val="28"/>
          <w:rtl/>
        </w:rPr>
        <w:t>تعتمد</w:t>
      </w:r>
      <w:r w:rsidRPr="0015688F">
        <w:rPr>
          <w:rFonts w:cs="Simplified Arabic"/>
          <w:sz w:val="28"/>
          <w:szCs w:val="28"/>
        </w:rPr>
        <w:t xml:space="preserve"> </w:t>
      </w:r>
      <w:r w:rsidRPr="0015688F">
        <w:rPr>
          <w:rFonts w:cs="Simplified Arabic"/>
          <w:sz w:val="28"/>
          <w:szCs w:val="28"/>
          <w:rtl/>
        </w:rPr>
        <w:t>على</w:t>
      </w:r>
      <w:r w:rsidRPr="0015688F">
        <w:rPr>
          <w:rFonts w:cs="Simplified Arabic"/>
          <w:sz w:val="28"/>
          <w:szCs w:val="28"/>
        </w:rPr>
        <w:t xml:space="preserve"> </w:t>
      </w:r>
      <w:r w:rsidRPr="0015688F">
        <w:rPr>
          <w:rFonts w:cs="Simplified Arabic"/>
          <w:sz w:val="28"/>
          <w:szCs w:val="28"/>
          <w:rtl/>
        </w:rPr>
        <w:t>إنتاج</w:t>
      </w:r>
      <w:r w:rsidRPr="0015688F">
        <w:rPr>
          <w:rFonts w:cs="Simplified Arabic"/>
          <w:sz w:val="28"/>
          <w:szCs w:val="28"/>
        </w:rPr>
        <w:t xml:space="preserve"> </w:t>
      </w:r>
      <w:r w:rsidRPr="0015688F">
        <w:rPr>
          <w:rFonts w:cs="Simplified Arabic"/>
          <w:sz w:val="28"/>
          <w:szCs w:val="28"/>
          <w:rtl/>
        </w:rPr>
        <w:t>وتصدير</w:t>
      </w:r>
      <w:r w:rsidRPr="0015688F">
        <w:rPr>
          <w:rFonts w:cs="Simplified Arabic"/>
          <w:sz w:val="28"/>
          <w:szCs w:val="28"/>
        </w:rPr>
        <w:t xml:space="preserve"> </w:t>
      </w:r>
      <w:r w:rsidRPr="0015688F">
        <w:rPr>
          <w:rFonts w:cs="Simplified Arabic"/>
          <w:sz w:val="28"/>
          <w:szCs w:val="28"/>
          <w:rtl/>
        </w:rPr>
        <w:t>النفط</w:t>
      </w:r>
      <w:r w:rsidRPr="0015688F">
        <w:rPr>
          <w:rFonts w:cs="Simplified Arabic"/>
          <w:sz w:val="28"/>
          <w:szCs w:val="28"/>
        </w:rPr>
        <w:t xml:space="preserve">. </w:t>
      </w:r>
      <w:r w:rsidRPr="0015688F">
        <w:rPr>
          <w:rFonts w:cs="Simplified Arabic"/>
          <w:sz w:val="28"/>
          <w:szCs w:val="28"/>
          <w:rtl/>
        </w:rPr>
        <w:t>و</w:t>
      </w:r>
      <w:r w:rsidRPr="0015688F">
        <w:rPr>
          <w:rFonts w:cs="Simplified Arabic" w:hint="cs"/>
          <w:sz w:val="28"/>
          <w:szCs w:val="28"/>
          <w:rtl/>
        </w:rPr>
        <w:t>ك</w:t>
      </w:r>
      <w:r w:rsidRPr="0015688F">
        <w:rPr>
          <w:rFonts w:cs="Simplified Arabic"/>
          <w:sz w:val="28"/>
          <w:szCs w:val="28"/>
          <w:rtl/>
        </w:rPr>
        <w:t>ما</w:t>
      </w:r>
      <w:r w:rsidRPr="0015688F">
        <w:rPr>
          <w:rFonts w:cs="Simplified Arabic"/>
          <w:sz w:val="28"/>
          <w:szCs w:val="28"/>
        </w:rPr>
        <w:t xml:space="preserve"> </w:t>
      </w:r>
      <w:r w:rsidRPr="0015688F">
        <w:rPr>
          <w:rFonts w:cs="Simplified Arabic"/>
          <w:sz w:val="28"/>
          <w:szCs w:val="28"/>
          <w:rtl/>
        </w:rPr>
        <w:t>شاهدنا</w:t>
      </w:r>
      <w:r w:rsidRPr="0015688F">
        <w:rPr>
          <w:rFonts w:cs="Simplified Arabic"/>
          <w:sz w:val="28"/>
          <w:szCs w:val="28"/>
        </w:rPr>
        <w:t xml:space="preserve"> </w:t>
      </w:r>
      <w:r w:rsidRPr="0015688F">
        <w:rPr>
          <w:rFonts w:cs="Simplified Arabic"/>
          <w:sz w:val="28"/>
          <w:szCs w:val="28"/>
          <w:rtl/>
        </w:rPr>
        <w:t>فإن</w:t>
      </w:r>
      <w:r w:rsidRPr="0015688F">
        <w:rPr>
          <w:rFonts w:cs="Simplified Arabic"/>
          <w:sz w:val="28"/>
          <w:szCs w:val="28"/>
        </w:rPr>
        <w:t xml:space="preserve"> </w:t>
      </w:r>
      <w:r>
        <w:rPr>
          <w:rFonts w:cs="Simplified Arabic"/>
          <w:sz w:val="28"/>
          <w:szCs w:val="28"/>
          <w:rtl/>
        </w:rPr>
        <w:t>الأزمة</w:t>
      </w:r>
      <w:r w:rsidRPr="0015688F">
        <w:rPr>
          <w:rFonts w:cs="Simplified Arabic"/>
          <w:sz w:val="28"/>
          <w:szCs w:val="28"/>
        </w:rPr>
        <w:t xml:space="preserve"> </w:t>
      </w:r>
      <w:r w:rsidRPr="0015688F">
        <w:rPr>
          <w:rFonts w:cs="Simplified Arabic"/>
          <w:sz w:val="28"/>
          <w:szCs w:val="28"/>
          <w:rtl/>
        </w:rPr>
        <w:t>أدت</w:t>
      </w:r>
      <w:r w:rsidRPr="0015688F">
        <w:rPr>
          <w:rFonts w:cs="Simplified Arabic"/>
          <w:sz w:val="28"/>
          <w:szCs w:val="28"/>
        </w:rPr>
        <w:t xml:space="preserve"> </w:t>
      </w:r>
      <w:r w:rsidRPr="0015688F">
        <w:rPr>
          <w:rFonts w:cs="Simplified Arabic"/>
          <w:sz w:val="28"/>
          <w:szCs w:val="28"/>
          <w:rtl/>
        </w:rPr>
        <w:t>إلى</w:t>
      </w:r>
      <w:r w:rsidRPr="0015688F">
        <w:rPr>
          <w:rFonts w:cs="Simplified Arabic"/>
          <w:sz w:val="28"/>
          <w:szCs w:val="28"/>
        </w:rPr>
        <w:t xml:space="preserve"> </w:t>
      </w:r>
      <w:r>
        <w:rPr>
          <w:rFonts w:cs="Simplified Arabic"/>
          <w:sz w:val="28"/>
          <w:szCs w:val="28"/>
          <w:rtl/>
        </w:rPr>
        <w:t>إنخفاض</w:t>
      </w:r>
      <w:r w:rsidRPr="0015688F">
        <w:rPr>
          <w:rFonts w:cs="Simplified Arabic" w:hint="cs"/>
          <w:sz w:val="28"/>
          <w:szCs w:val="28"/>
          <w:rtl/>
        </w:rPr>
        <w:t xml:space="preserve"> </w:t>
      </w:r>
      <w:r w:rsidRPr="0015688F">
        <w:rPr>
          <w:rFonts w:cs="Simplified Arabic"/>
          <w:sz w:val="28"/>
          <w:szCs w:val="28"/>
          <w:rtl/>
        </w:rPr>
        <w:t>سعر</w:t>
      </w:r>
      <w:r w:rsidRPr="0015688F">
        <w:rPr>
          <w:rFonts w:cs="Simplified Arabic"/>
          <w:sz w:val="28"/>
          <w:szCs w:val="28"/>
        </w:rPr>
        <w:t xml:space="preserve"> </w:t>
      </w:r>
      <w:r w:rsidRPr="0015688F">
        <w:rPr>
          <w:rFonts w:cs="Simplified Arabic"/>
          <w:sz w:val="28"/>
          <w:szCs w:val="28"/>
          <w:rtl/>
        </w:rPr>
        <w:t>البترول</w:t>
      </w:r>
      <w:r w:rsidRPr="0015688F">
        <w:rPr>
          <w:rFonts w:cs="Simplified Arabic"/>
          <w:sz w:val="28"/>
          <w:szCs w:val="28"/>
        </w:rPr>
        <w:t xml:space="preserve"> </w:t>
      </w:r>
      <w:r w:rsidRPr="0015688F">
        <w:rPr>
          <w:rFonts w:cs="Simplified Arabic"/>
          <w:sz w:val="28"/>
          <w:szCs w:val="28"/>
          <w:rtl/>
        </w:rPr>
        <w:t>بأ</w:t>
      </w:r>
      <w:r w:rsidRPr="0015688F">
        <w:rPr>
          <w:rFonts w:cs="Simplified Arabic" w:hint="cs"/>
          <w:sz w:val="28"/>
          <w:szCs w:val="28"/>
          <w:rtl/>
        </w:rPr>
        <w:t>ك</w:t>
      </w:r>
      <w:r w:rsidRPr="0015688F">
        <w:rPr>
          <w:rFonts w:cs="Simplified Arabic"/>
          <w:sz w:val="28"/>
          <w:szCs w:val="28"/>
          <w:rtl/>
        </w:rPr>
        <w:t>ثر</w:t>
      </w:r>
      <w:r w:rsidRPr="0015688F">
        <w:rPr>
          <w:rFonts w:cs="Simplified Arabic"/>
          <w:sz w:val="28"/>
          <w:szCs w:val="28"/>
        </w:rPr>
        <w:t xml:space="preserve"> </w:t>
      </w:r>
      <w:r w:rsidRPr="0015688F">
        <w:rPr>
          <w:rFonts w:cs="Simplified Arabic"/>
          <w:sz w:val="28"/>
          <w:szCs w:val="28"/>
          <w:rtl/>
        </w:rPr>
        <w:t>من</w:t>
      </w:r>
      <w:r w:rsidRPr="0015688F">
        <w:rPr>
          <w:rFonts w:cs="Simplified Arabic"/>
          <w:sz w:val="28"/>
          <w:szCs w:val="28"/>
        </w:rPr>
        <w:t xml:space="preserve"> 60 %. </w:t>
      </w:r>
      <w:r w:rsidRPr="0015688F">
        <w:rPr>
          <w:rFonts w:cs="Simplified Arabic"/>
          <w:sz w:val="28"/>
          <w:szCs w:val="28"/>
          <w:rtl/>
        </w:rPr>
        <w:t>هذا</w:t>
      </w:r>
      <w:r w:rsidRPr="0015688F">
        <w:rPr>
          <w:rFonts w:cs="Simplified Arabic"/>
          <w:sz w:val="28"/>
          <w:szCs w:val="28"/>
        </w:rPr>
        <w:t xml:space="preserve"> </w:t>
      </w:r>
      <w:r w:rsidRPr="0015688F">
        <w:rPr>
          <w:rFonts w:cs="Simplified Arabic"/>
          <w:sz w:val="28"/>
          <w:szCs w:val="28"/>
          <w:rtl/>
        </w:rPr>
        <w:t>إضافة</w:t>
      </w:r>
      <w:r w:rsidRPr="0015688F">
        <w:rPr>
          <w:rFonts w:cs="Simplified Arabic"/>
          <w:sz w:val="28"/>
          <w:szCs w:val="28"/>
        </w:rPr>
        <w:t xml:space="preserve"> </w:t>
      </w:r>
      <w:r w:rsidRPr="0015688F">
        <w:rPr>
          <w:rFonts w:cs="Simplified Arabic"/>
          <w:sz w:val="28"/>
          <w:szCs w:val="28"/>
          <w:rtl/>
        </w:rPr>
        <w:t>إلى</w:t>
      </w:r>
      <w:r w:rsidRPr="0015688F">
        <w:rPr>
          <w:rFonts w:cs="Simplified Arabic"/>
          <w:sz w:val="28"/>
          <w:szCs w:val="28"/>
        </w:rPr>
        <w:t xml:space="preserve"> </w:t>
      </w:r>
      <w:r w:rsidRPr="0015688F">
        <w:rPr>
          <w:rFonts w:cs="Simplified Arabic"/>
          <w:sz w:val="28"/>
          <w:szCs w:val="28"/>
          <w:rtl/>
        </w:rPr>
        <w:t>اضطرار</w:t>
      </w:r>
      <w:r w:rsidRPr="0015688F">
        <w:rPr>
          <w:rFonts w:cs="Simplified Arabic"/>
          <w:sz w:val="28"/>
          <w:szCs w:val="28"/>
        </w:rPr>
        <w:t xml:space="preserve"> </w:t>
      </w:r>
      <w:r w:rsidRPr="0015688F">
        <w:rPr>
          <w:rFonts w:cs="Simplified Arabic"/>
          <w:sz w:val="28"/>
          <w:szCs w:val="28"/>
          <w:rtl/>
        </w:rPr>
        <w:t>دول</w:t>
      </w:r>
      <w:r w:rsidRPr="0015688F">
        <w:rPr>
          <w:rFonts w:cs="Simplified Arabic"/>
          <w:sz w:val="28"/>
          <w:szCs w:val="28"/>
        </w:rPr>
        <w:t xml:space="preserve"> </w:t>
      </w:r>
      <w:r w:rsidRPr="0015688F">
        <w:rPr>
          <w:rFonts w:cs="Simplified Arabic"/>
          <w:sz w:val="28"/>
          <w:szCs w:val="28"/>
          <w:rtl/>
        </w:rPr>
        <w:t>الأوبك</w:t>
      </w:r>
      <w:r w:rsidRPr="0015688F">
        <w:rPr>
          <w:rFonts w:cs="Simplified Arabic"/>
          <w:sz w:val="28"/>
          <w:szCs w:val="28"/>
        </w:rPr>
        <w:t xml:space="preserve"> </w:t>
      </w:r>
      <w:r w:rsidRPr="0015688F">
        <w:rPr>
          <w:rFonts w:cs="Simplified Arabic"/>
          <w:sz w:val="28"/>
          <w:szCs w:val="28"/>
          <w:rtl/>
        </w:rPr>
        <w:t>إلى</w:t>
      </w:r>
      <w:r w:rsidRPr="0015688F">
        <w:rPr>
          <w:rFonts w:cs="Simplified Arabic" w:hint="cs"/>
          <w:sz w:val="28"/>
          <w:szCs w:val="28"/>
          <w:rtl/>
        </w:rPr>
        <w:t xml:space="preserve"> </w:t>
      </w:r>
      <w:r w:rsidRPr="0015688F">
        <w:rPr>
          <w:rFonts w:cs="Simplified Arabic"/>
          <w:sz w:val="28"/>
          <w:szCs w:val="28"/>
          <w:rtl/>
        </w:rPr>
        <w:t>تخفيف</w:t>
      </w:r>
      <w:r w:rsidRPr="0015688F">
        <w:rPr>
          <w:rFonts w:cs="Simplified Arabic"/>
          <w:sz w:val="28"/>
          <w:szCs w:val="28"/>
        </w:rPr>
        <w:t xml:space="preserve"> </w:t>
      </w:r>
      <w:r w:rsidRPr="0015688F">
        <w:rPr>
          <w:rFonts w:cs="Simplified Arabic"/>
          <w:sz w:val="28"/>
          <w:szCs w:val="28"/>
          <w:rtl/>
        </w:rPr>
        <w:t>إنتاجها</w:t>
      </w:r>
      <w:r w:rsidRPr="0015688F">
        <w:rPr>
          <w:rFonts w:cs="Simplified Arabic"/>
          <w:sz w:val="28"/>
          <w:szCs w:val="28"/>
        </w:rPr>
        <w:t xml:space="preserve"> </w:t>
      </w:r>
      <w:r w:rsidRPr="0015688F">
        <w:rPr>
          <w:rFonts w:cs="Simplified Arabic"/>
          <w:sz w:val="28"/>
          <w:szCs w:val="28"/>
          <w:rtl/>
        </w:rPr>
        <w:t>من</w:t>
      </w:r>
      <w:r w:rsidRPr="0015688F">
        <w:rPr>
          <w:rFonts w:cs="Simplified Arabic"/>
          <w:sz w:val="28"/>
          <w:szCs w:val="28"/>
        </w:rPr>
        <w:t xml:space="preserve"> </w:t>
      </w:r>
      <w:r w:rsidRPr="0015688F">
        <w:rPr>
          <w:rFonts w:cs="Simplified Arabic"/>
          <w:sz w:val="28"/>
          <w:szCs w:val="28"/>
          <w:rtl/>
        </w:rPr>
        <w:t>النفط</w:t>
      </w:r>
      <w:r w:rsidRPr="0015688F">
        <w:rPr>
          <w:rFonts w:cs="Simplified Arabic"/>
          <w:sz w:val="28"/>
          <w:szCs w:val="28"/>
        </w:rPr>
        <w:t xml:space="preserve">. </w:t>
      </w:r>
      <w:r w:rsidRPr="0015688F">
        <w:rPr>
          <w:rFonts w:cs="Simplified Arabic"/>
          <w:sz w:val="28"/>
          <w:szCs w:val="28"/>
          <w:rtl/>
        </w:rPr>
        <w:t>ويعتبر</w:t>
      </w:r>
      <w:r w:rsidRPr="0015688F">
        <w:rPr>
          <w:rFonts w:cs="Simplified Arabic"/>
          <w:sz w:val="28"/>
          <w:szCs w:val="28"/>
        </w:rPr>
        <w:t xml:space="preserve"> </w:t>
      </w:r>
      <w:r w:rsidRPr="0015688F">
        <w:rPr>
          <w:rFonts w:cs="Simplified Arabic"/>
          <w:sz w:val="28"/>
          <w:szCs w:val="28"/>
          <w:rtl/>
        </w:rPr>
        <w:t>هذا</w:t>
      </w:r>
      <w:r w:rsidRPr="0015688F">
        <w:rPr>
          <w:rFonts w:cs="Simplified Arabic"/>
          <w:sz w:val="28"/>
          <w:szCs w:val="28"/>
        </w:rPr>
        <w:t xml:space="preserve"> </w:t>
      </w:r>
      <w:r w:rsidRPr="0015688F">
        <w:rPr>
          <w:rFonts w:cs="Simplified Arabic"/>
          <w:sz w:val="28"/>
          <w:szCs w:val="28"/>
          <w:rtl/>
        </w:rPr>
        <w:t>التأثير</w:t>
      </w:r>
      <w:r w:rsidRPr="0015688F">
        <w:rPr>
          <w:rFonts w:cs="Simplified Arabic"/>
          <w:sz w:val="28"/>
          <w:szCs w:val="28"/>
        </w:rPr>
        <w:t xml:space="preserve"> </w:t>
      </w:r>
      <w:r w:rsidRPr="0015688F">
        <w:rPr>
          <w:rFonts w:cs="Simplified Arabic"/>
          <w:sz w:val="28"/>
          <w:szCs w:val="28"/>
          <w:rtl/>
        </w:rPr>
        <w:t>هو</w:t>
      </w:r>
      <w:r w:rsidRPr="0015688F">
        <w:rPr>
          <w:rFonts w:cs="Simplified Arabic"/>
          <w:sz w:val="28"/>
          <w:szCs w:val="28"/>
        </w:rPr>
        <w:t xml:space="preserve"> </w:t>
      </w:r>
      <w:r w:rsidRPr="0015688F">
        <w:rPr>
          <w:rFonts w:cs="Simplified Arabic"/>
          <w:sz w:val="28"/>
          <w:szCs w:val="28"/>
          <w:rtl/>
        </w:rPr>
        <w:t>ال</w:t>
      </w:r>
      <w:r>
        <w:rPr>
          <w:rFonts w:cs="Simplified Arabic"/>
          <w:sz w:val="28"/>
          <w:szCs w:val="28"/>
          <w:rtl/>
        </w:rPr>
        <w:t>أكبر</w:t>
      </w:r>
      <w:r w:rsidRPr="0015688F">
        <w:rPr>
          <w:rFonts w:cs="Simplified Arabic"/>
          <w:sz w:val="28"/>
          <w:szCs w:val="28"/>
        </w:rPr>
        <w:t xml:space="preserve"> </w:t>
      </w:r>
      <w:r>
        <w:rPr>
          <w:rFonts w:cs="Simplified Arabic"/>
          <w:sz w:val="28"/>
          <w:szCs w:val="28"/>
          <w:rtl/>
        </w:rPr>
        <w:t>للأزمة</w:t>
      </w:r>
      <w:r w:rsidRPr="0015688F">
        <w:rPr>
          <w:rFonts w:cs="Simplified Arabic"/>
          <w:sz w:val="28"/>
          <w:szCs w:val="28"/>
        </w:rPr>
        <w:t xml:space="preserve"> </w:t>
      </w:r>
      <w:r w:rsidRPr="0015688F">
        <w:rPr>
          <w:rFonts w:cs="Simplified Arabic"/>
          <w:sz w:val="28"/>
          <w:szCs w:val="28"/>
          <w:rtl/>
        </w:rPr>
        <w:t>على</w:t>
      </w:r>
      <w:r w:rsidRPr="0015688F">
        <w:rPr>
          <w:rFonts w:cs="Simplified Arabic" w:hint="cs"/>
          <w:sz w:val="28"/>
          <w:szCs w:val="28"/>
          <w:rtl/>
        </w:rPr>
        <w:t xml:space="preserve"> </w:t>
      </w:r>
      <w:r>
        <w:rPr>
          <w:rFonts w:cs="Simplified Arabic"/>
          <w:sz w:val="28"/>
          <w:szCs w:val="28"/>
          <w:rtl/>
        </w:rPr>
        <w:t>الإقتصاد</w:t>
      </w:r>
      <w:r w:rsidRPr="0015688F">
        <w:rPr>
          <w:rFonts w:cs="Simplified Arabic"/>
          <w:sz w:val="28"/>
          <w:szCs w:val="28"/>
          <w:rtl/>
        </w:rPr>
        <w:t>يات</w:t>
      </w:r>
      <w:r w:rsidRPr="0015688F">
        <w:rPr>
          <w:rFonts w:cs="Simplified Arabic"/>
          <w:sz w:val="28"/>
          <w:szCs w:val="28"/>
        </w:rPr>
        <w:t xml:space="preserve"> </w:t>
      </w:r>
      <w:r w:rsidRPr="0015688F">
        <w:rPr>
          <w:rFonts w:cs="Simplified Arabic"/>
          <w:sz w:val="28"/>
          <w:szCs w:val="28"/>
          <w:rtl/>
        </w:rPr>
        <w:t>العربية</w:t>
      </w:r>
      <w:r w:rsidRPr="0015688F">
        <w:rPr>
          <w:rFonts w:cs="Simplified Arabic"/>
          <w:sz w:val="28"/>
          <w:szCs w:val="28"/>
        </w:rPr>
        <w:t xml:space="preserve"> </w:t>
      </w:r>
      <w:r w:rsidRPr="0015688F">
        <w:rPr>
          <w:rFonts w:cs="Simplified Arabic"/>
          <w:sz w:val="28"/>
          <w:szCs w:val="28"/>
          <w:rtl/>
        </w:rPr>
        <w:t>خاصة</w:t>
      </w:r>
      <w:r w:rsidRPr="0015688F">
        <w:rPr>
          <w:rFonts w:cs="Simplified Arabic"/>
          <w:sz w:val="28"/>
          <w:szCs w:val="28"/>
        </w:rPr>
        <w:t xml:space="preserve"> </w:t>
      </w:r>
      <w:r w:rsidRPr="0015688F">
        <w:rPr>
          <w:rFonts w:cs="Simplified Arabic"/>
          <w:sz w:val="28"/>
          <w:szCs w:val="28"/>
          <w:rtl/>
        </w:rPr>
        <w:t>إذا</w:t>
      </w:r>
      <w:r w:rsidRPr="0015688F">
        <w:rPr>
          <w:rFonts w:cs="Simplified Arabic"/>
          <w:sz w:val="28"/>
          <w:szCs w:val="28"/>
        </w:rPr>
        <w:t xml:space="preserve"> </w:t>
      </w:r>
      <w:r w:rsidRPr="0015688F">
        <w:rPr>
          <w:rFonts w:cs="Simplified Arabic"/>
          <w:sz w:val="28"/>
          <w:szCs w:val="28"/>
          <w:rtl/>
        </w:rPr>
        <w:t>أخذنا</w:t>
      </w:r>
      <w:r w:rsidRPr="0015688F">
        <w:rPr>
          <w:rFonts w:cs="Simplified Arabic"/>
          <w:sz w:val="28"/>
          <w:szCs w:val="28"/>
        </w:rPr>
        <w:t xml:space="preserve"> </w:t>
      </w:r>
      <w:r w:rsidRPr="0015688F">
        <w:rPr>
          <w:rFonts w:cs="Simplified Arabic"/>
          <w:sz w:val="28"/>
          <w:szCs w:val="28"/>
          <w:rtl/>
        </w:rPr>
        <w:t>في</w:t>
      </w:r>
      <w:r w:rsidRPr="0015688F">
        <w:rPr>
          <w:rFonts w:cs="Simplified Arabic"/>
          <w:sz w:val="28"/>
          <w:szCs w:val="28"/>
        </w:rPr>
        <w:t xml:space="preserve"> </w:t>
      </w:r>
      <w:r w:rsidRPr="0015688F">
        <w:rPr>
          <w:rFonts w:cs="Simplified Arabic"/>
          <w:sz w:val="28"/>
          <w:szCs w:val="28"/>
          <w:rtl/>
        </w:rPr>
        <w:t>ال</w:t>
      </w:r>
      <w:r>
        <w:rPr>
          <w:rFonts w:cs="Simplified Arabic"/>
          <w:sz w:val="28"/>
          <w:szCs w:val="28"/>
          <w:rtl/>
        </w:rPr>
        <w:t>إعتبار</w:t>
      </w:r>
      <w:r w:rsidRPr="0015688F">
        <w:rPr>
          <w:rFonts w:cs="Simplified Arabic"/>
          <w:sz w:val="28"/>
          <w:szCs w:val="28"/>
        </w:rPr>
        <w:t xml:space="preserve"> </w:t>
      </w:r>
      <w:r w:rsidRPr="0015688F">
        <w:rPr>
          <w:rFonts w:cs="Simplified Arabic"/>
          <w:sz w:val="28"/>
          <w:szCs w:val="28"/>
          <w:rtl/>
        </w:rPr>
        <w:t>أن</w:t>
      </w:r>
      <w:r w:rsidRPr="0015688F">
        <w:rPr>
          <w:rFonts w:cs="Simplified Arabic"/>
          <w:sz w:val="28"/>
          <w:szCs w:val="28"/>
        </w:rPr>
        <w:t xml:space="preserve"> </w:t>
      </w:r>
      <w:r w:rsidRPr="0015688F">
        <w:rPr>
          <w:rFonts w:cs="Simplified Arabic"/>
          <w:sz w:val="28"/>
          <w:szCs w:val="28"/>
          <w:rtl/>
        </w:rPr>
        <w:t>الإيرادات</w:t>
      </w:r>
      <w:r w:rsidRPr="0015688F">
        <w:rPr>
          <w:rFonts w:cs="Simplified Arabic"/>
          <w:sz w:val="28"/>
          <w:szCs w:val="28"/>
        </w:rPr>
        <w:t xml:space="preserve"> </w:t>
      </w:r>
      <w:r w:rsidRPr="0015688F">
        <w:rPr>
          <w:rFonts w:cs="Simplified Arabic"/>
          <w:sz w:val="28"/>
          <w:szCs w:val="28"/>
          <w:rtl/>
        </w:rPr>
        <w:t>النفطية</w:t>
      </w:r>
      <w:r w:rsidRPr="0015688F">
        <w:rPr>
          <w:rFonts w:cs="Simplified Arabic"/>
          <w:sz w:val="28"/>
          <w:szCs w:val="28"/>
        </w:rPr>
        <w:t xml:space="preserve"> </w:t>
      </w:r>
      <w:r w:rsidRPr="0015688F">
        <w:rPr>
          <w:rFonts w:cs="Simplified Arabic"/>
          <w:sz w:val="28"/>
          <w:szCs w:val="28"/>
          <w:rtl/>
        </w:rPr>
        <w:t>هي</w:t>
      </w:r>
      <w:r w:rsidRPr="0015688F">
        <w:rPr>
          <w:rFonts w:cs="Simplified Arabic" w:hint="cs"/>
          <w:sz w:val="28"/>
          <w:szCs w:val="28"/>
          <w:rtl/>
        </w:rPr>
        <w:t xml:space="preserve"> </w:t>
      </w:r>
      <w:r w:rsidRPr="0015688F">
        <w:rPr>
          <w:rFonts w:cs="Simplified Arabic"/>
          <w:sz w:val="28"/>
          <w:szCs w:val="28"/>
          <w:rtl/>
        </w:rPr>
        <w:t>المصدر</w:t>
      </w:r>
      <w:r w:rsidRPr="0015688F">
        <w:rPr>
          <w:rFonts w:cs="Simplified Arabic"/>
          <w:sz w:val="28"/>
          <w:szCs w:val="28"/>
        </w:rPr>
        <w:t xml:space="preserve"> </w:t>
      </w:r>
      <w:r w:rsidRPr="0015688F">
        <w:rPr>
          <w:rFonts w:cs="Simplified Arabic"/>
          <w:sz w:val="28"/>
          <w:szCs w:val="28"/>
          <w:rtl/>
        </w:rPr>
        <w:t>الوحيد</w:t>
      </w:r>
      <w:r w:rsidRPr="0015688F">
        <w:rPr>
          <w:rFonts w:cs="Simplified Arabic"/>
          <w:sz w:val="28"/>
          <w:szCs w:val="28"/>
        </w:rPr>
        <w:t xml:space="preserve"> </w:t>
      </w:r>
      <w:r w:rsidRPr="0015688F">
        <w:rPr>
          <w:rFonts w:cs="Simplified Arabic"/>
          <w:sz w:val="28"/>
          <w:szCs w:val="28"/>
          <w:rtl/>
        </w:rPr>
        <w:t>للدخل</w:t>
      </w:r>
      <w:r w:rsidRPr="0015688F">
        <w:rPr>
          <w:rFonts w:cs="Simplified Arabic"/>
          <w:sz w:val="28"/>
          <w:szCs w:val="28"/>
        </w:rPr>
        <w:t xml:space="preserve"> </w:t>
      </w:r>
      <w:r w:rsidRPr="0015688F">
        <w:rPr>
          <w:rFonts w:cs="Simplified Arabic"/>
          <w:sz w:val="28"/>
          <w:szCs w:val="28"/>
          <w:rtl/>
        </w:rPr>
        <w:t>تقريباً</w:t>
      </w:r>
      <w:r w:rsidRPr="0015688F">
        <w:rPr>
          <w:rFonts w:cs="Simplified Arabic"/>
          <w:sz w:val="28"/>
          <w:szCs w:val="28"/>
        </w:rPr>
        <w:t xml:space="preserve"> </w:t>
      </w:r>
      <w:r w:rsidRPr="0015688F">
        <w:rPr>
          <w:rFonts w:cs="Simplified Arabic"/>
          <w:sz w:val="28"/>
          <w:szCs w:val="28"/>
          <w:rtl/>
        </w:rPr>
        <w:t>في</w:t>
      </w:r>
      <w:r w:rsidRPr="0015688F">
        <w:rPr>
          <w:rFonts w:cs="Simplified Arabic"/>
          <w:sz w:val="28"/>
          <w:szCs w:val="28"/>
        </w:rPr>
        <w:t xml:space="preserve"> </w:t>
      </w:r>
      <w:r w:rsidRPr="0015688F">
        <w:rPr>
          <w:rFonts w:cs="Simplified Arabic" w:hint="cs"/>
          <w:sz w:val="28"/>
          <w:szCs w:val="28"/>
          <w:rtl/>
        </w:rPr>
        <w:t>ك</w:t>
      </w:r>
      <w:r w:rsidRPr="0015688F">
        <w:rPr>
          <w:rFonts w:cs="Simplified Arabic"/>
          <w:sz w:val="28"/>
          <w:szCs w:val="28"/>
          <w:rtl/>
        </w:rPr>
        <w:t>ثير</w:t>
      </w:r>
      <w:r w:rsidRPr="0015688F">
        <w:rPr>
          <w:rFonts w:cs="Simplified Arabic"/>
          <w:sz w:val="28"/>
          <w:szCs w:val="28"/>
        </w:rPr>
        <w:t xml:space="preserve"> </w:t>
      </w:r>
      <w:r w:rsidRPr="0015688F">
        <w:rPr>
          <w:rFonts w:cs="Simplified Arabic"/>
          <w:sz w:val="28"/>
          <w:szCs w:val="28"/>
          <w:rtl/>
        </w:rPr>
        <w:t>من</w:t>
      </w:r>
      <w:r w:rsidRPr="0015688F">
        <w:rPr>
          <w:rFonts w:cs="Simplified Arabic"/>
          <w:sz w:val="28"/>
          <w:szCs w:val="28"/>
        </w:rPr>
        <w:t xml:space="preserve"> </w:t>
      </w:r>
      <w:r w:rsidRPr="0015688F">
        <w:rPr>
          <w:rFonts w:cs="Simplified Arabic"/>
          <w:sz w:val="28"/>
          <w:szCs w:val="28"/>
          <w:rtl/>
        </w:rPr>
        <w:t>البلدان</w:t>
      </w:r>
      <w:r w:rsidRPr="0015688F">
        <w:rPr>
          <w:rFonts w:cs="Simplified Arabic"/>
          <w:sz w:val="28"/>
          <w:szCs w:val="28"/>
        </w:rPr>
        <w:t xml:space="preserve"> </w:t>
      </w:r>
      <w:r w:rsidRPr="0015688F">
        <w:rPr>
          <w:rFonts w:cs="Simplified Arabic"/>
          <w:sz w:val="28"/>
          <w:szCs w:val="28"/>
          <w:rtl/>
        </w:rPr>
        <w:t>العربية</w:t>
      </w:r>
      <w:r w:rsidRPr="0015688F">
        <w:rPr>
          <w:rFonts w:cs="Simplified Arabic"/>
          <w:sz w:val="28"/>
          <w:szCs w:val="28"/>
        </w:rPr>
        <w:t xml:space="preserve"> </w:t>
      </w:r>
      <w:r w:rsidRPr="0015688F">
        <w:rPr>
          <w:rFonts w:cs="Simplified Arabic"/>
          <w:sz w:val="28"/>
          <w:szCs w:val="28"/>
          <w:rtl/>
        </w:rPr>
        <w:t>مما</w:t>
      </w:r>
      <w:r w:rsidRPr="0015688F">
        <w:rPr>
          <w:rFonts w:cs="Simplified Arabic"/>
          <w:sz w:val="28"/>
          <w:szCs w:val="28"/>
        </w:rPr>
        <w:t xml:space="preserve"> </w:t>
      </w:r>
      <w:r w:rsidRPr="0015688F">
        <w:rPr>
          <w:rFonts w:cs="Simplified Arabic"/>
          <w:sz w:val="28"/>
          <w:szCs w:val="28"/>
          <w:rtl/>
        </w:rPr>
        <w:t>يعني</w:t>
      </w:r>
      <w:r w:rsidRPr="0015688F">
        <w:rPr>
          <w:rFonts w:cs="Simplified Arabic"/>
          <w:sz w:val="28"/>
          <w:szCs w:val="28"/>
        </w:rPr>
        <w:t xml:space="preserve"> </w:t>
      </w:r>
      <w:r w:rsidRPr="0015688F">
        <w:rPr>
          <w:rFonts w:cs="Simplified Arabic"/>
          <w:sz w:val="28"/>
          <w:szCs w:val="28"/>
          <w:rtl/>
        </w:rPr>
        <w:t>أن</w:t>
      </w:r>
      <w:r w:rsidRPr="0015688F">
        <w:rPr>
          <w:rFonts w:cs="Simplified Arabic"/>
          <w:sz w:val="28"/>
          <w:szCs w:val="28"/>
        </w:rPr>
        <w:t xml:space="preserve"> </w:t>
      </w:r>
      <w:r w:rsidRPr="0015688F">
        <w:rPr>
          <w:rFonts w:cs="Simplified Arabic"/>
          <w:sz w:val="28"/>
          <w:szCs w:val="28"/>
          <w:rtl/>
        </w:rPr>
        <w:t>الإنفاق</w:t>
      </w:r>
      <w:r w:rsidRPr="0015688F">
        <w:rPr>
          <w:rFonts w:cs="Simplified Arabic" w:hint="cs"/>
          <w:sz w:val="28"/>
          <w:szCs w:val="28"/>
          <w:rtl/>
        </w:rPr>
        <w:t xml:space="preserve"> </w:t>
      </w:r>
      <w:r w:rsidRPr="0015688F">
        <w:rPr>
          <w:rFonts w:cs="Simplified Arabic"/>
          <w:sz w:val="28"/>
          <w:szCs w:val="28"/>
          <w:rtl/>
        </w:rPr>
        <w:t>الحكومي</w:t>
      </w:r>
      <w:r w:rsidRPr="0015688F">
        <w:rPr>
          <w:rFonts w:cs="Simplified Arabic"/>
          <w:sz w:val="28"/>
          <w:szCs w:val="28"/>
        </w:rPr>
        <w:t xml:space="preserve"> </w:t>
      </w:r>
      <w:r w:rsidRPr="0015688F">
        <w:rPr>
          <w:rFonts w:cs="Simplified Arabic"/>
          <w:sz w:val="28"/>
          <w:szCs w:val="28"/>
          <w:rtl/>
        </w:rPr>
        <w:t>وهو</w:t>
      </w:r>
      <w:r w:rsidRPr="0015688F">
        <w:rPr>
          <w:rFonts w:cs="Simplified Arabic"/>
          <w:sz w:val="28"/>
          <w:szCs w:val="28"/>
        </w:rPr>
        <w:t xml:space="preserve"> </w:t>
      </w:r>
      <w:r w:rsidRPr="0015688F">
        <w:rPr>
          <w:rFonts w:cs="Simplified Arabic"/>
          <w:sz w:val="28"/>
          <w:szCs w:val="28"/>
          <w:rtl/>
        </w:rPr>
        <w:t>المحرك</w:t>
      </w:r>
      <w:r w:rsidRPr="0015688F">
        <w:rPr>
          <w:rFonts w:cs="Simplified Arabic"/>
          <w:sz w:val="28"/>
          <w:szCs w:val="28"/>
        </w:rPr>
        <w:t xml:space="preserve"> </w:t>
      </w:r>
      <w:r w:rsidRPr="0015688F">
        <w:rPr>
          <w:rFonts w:cs="Simplified Arabic"/>
          <w:sz w:val="28"/>
          <w:szCs w:val="28"/>
          <w:rtl/>
        </w:rPr>
        <w:t>الأساسي</w:t>
      </w:r>
      <w:r w:rsidRPr="0015688F">
        <w:rPr>
          <w:rFonts w:cs="Simplified Arabic"/>
          <w:sz w:val="28"/>
          <w:szCs w:val="28"/>
        </w:rPr>
        <w:t xml:space="preserve"> </w:t>
      </w:r>
      <w:r w:rsidRPr="0015688F">
        <w:rPr>
          <w:rFonts w:cs="Simplified Arabic"/>
          <w:sz w:val="28"/>
          <w:szCs w:val="28"/>
          <w:rtl/>
        </w:rPr>
        <w:t>لل</w:t>
      </w:r>
      <w:r>
        <w:rPr>
          <w:rFonts w:cs="Simplified Arabic"/>
          <w:sz w:val="28"/>
          <w:szCs w:val="28"/>
          <w:rtl/>
        </w:rPr>
        <w:t>إقتصاد</w:t>
      </w:r>
      <w:r w:rsidRPr="0015688F">
        <w:rPr>
          <w:rFonts w:cs="Simplified Arabic"/>
          <w:sz w:val="28"/>
          <w:szCs w:val="28"/>
        </w:rPr>
        <w:t xml:space="preserve"> </w:t>
      </w:r>
      <w:r w:rsidRPr="0015688F">
        <w:rPr>
          <w:rFonts w:cs="Simplified Arabic"/>
          <w:sz w:val="28"/>
          <w:szCs w:val="28"/>
          <w:rtl/>
        </w:rPr>
        <w:t>سوف</w:t>
      </w:r>
      <w:r w:rsidRPr="0015688F">
        <w:rPr>
          <w:rFonts w:cs="Simplified Arabic"/>
          <w:sz w:val="28"/>
          <w:szCs w:val="28"/>
        </w:rPr>
        <w:t xml:space="preserve"> </w:t>
      </w:r>
      <w:r w:rsidRPr="0015688F">
        <w:rPr>
          <w:rFonts w:cs="Simplified Arabic"/>
          <w:sz w:val="28"/>
          <w:szCs w:val="28"/>
          <w:rtl/>
        </w:rPr>
        <w:t>يتأثر</w:t>
      </w:r>
      <w:r w:rsidRPr="0015688F">
        <w:rPr>
          <w:rFonts w:cs="Simplified Arabic"/>
          <w:sz w:val="28"/>
          <w:szCs w:val="28"/>
        </w:rPr>
        <w:t xml:space="preserve"> </w:t>
      </w:r>
      <w:r w:rsidRPr="0015688F">
        <w:rPr>
          <w:rFonts w:cs="Simplified Arabic"/>
          <w:sz w:val="28"/>
          <w:szCs w:val="28"/>
          <w:rtl/>
        </w:rPr>
        <w:t>وفقاً</w:t>
      </w:r>
      <w:r w:rsidRPr="0015688F">
        <w:rPr>
          <w:rFonts w:cs="Simplified Arabic"/>
          <w:sz w:val="28"/>
          <w:szCs w:val="28"/>
        </w:rPr>
        <w:t xml:space="preserve"> </w:t>
      </w:r>
      <w:r w:rsidRPr="0015688F">
        <w:rPr>
          <w:rFonts w:cs="Simplified Arabic"/>
          <w:sz w:val="28"/>
          <w:szCs w:val="28"/>
          <w:rtl/>
        </w:rPr>
        <w:t>لذلك</w:t>
      </w:r>
      <w:r w:rsidRPr="0015688F">
        <w:rPr>
          <w:rFonts w:cs="Simplified Arabic"/>
          <w:sz w:val="28"/>
          <w:szCs w:val="28"/>
        </w:rPr>
        <w:t>.</w:t>
      </w:r>
    </w:p>
    <w:p w:rsidR="00200E40" w:rsidRDefault="00200E40" w:rsidP="00200E40">
      <w:pPr>
        <w:pStyle w:val="Sansinterligne"/>
        <w:bidi/>
        <w:ind w:left="283" w:hanging="283"/>
        <w:jc w:val="both"/>
        <w:rPr>
          <w:rFonts w:cs="Simplified Arabic"/>
          <w:sz w:val="28"/>
          <w:szCs w:val="28"/>
          <w:rtl/>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sidRPr="007D0E93">
        <w:rPr>
          <w:rFonts w:ascii="Times New Roman" w:hAnsi="Times New Roman" w:cs="Times New Roman"/>
          <w:b/>
          <w:bCs/>
          <w:sz w:val="24"/>
          <w:szCs w:val="24"/>
          <w:lang w:bidi="ar-DZ"/>
        </w:rPr>
        <w:t>2</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F71509">
        <w:rPr>
          <w:rFonts w:cs="Simplified Arabic"/>
          <w:b/>
          <w:bCs/>
          <w:sz w:val="28"/>
          <w:szCs w:val="28"/>
          <w:rtl/>
        </w:rPr>
        <w:t>الحصول</w:t>
      </w:r>
      <w:r w:rsidRPr="00F71509">
        <w:rPr>
          <w:rFonts w:cs="Simplified Arabic"/>
          <w:b/>
          <w:bCs/>
          <w:sz w:val="28"/>
          <w:szCs w:val="28"/>
        </w:rPr>
        <w:t xml:space="preserve"> </w:t>
      </w:r>
      <w:r w:rsidRPr="00F71509">
        <w:rPr>
          <w:rFonts w:cs="Simplified Arabic"/>
          <w:b/>
          <w:bCs/>
          <w:sz w:val="28"/>
          <w:szCs w:val="28"/>
          <w:rtl/>
        </w:rPr>
        <w:t>على</w:t>
      </w:r>
      <w:r w:rsidRPr="00F71509">
        <w:rPr>
          <w:rFonts w:cs="Simplified Arabic"/>
          <w:b/>
          <w:bCs/>
          <w:sz w:val="28"/>
          <w:szCs w:val="28"/>
        </w:rPr>
        <w:t xml:space="preserve"> </w:t>
      </w:r>
      <w:r w:rsidRPr="00F71509">
        <w:rPr>
          <w:rFonts w:cs="Simplified Arabic"/>
          <w:b/>
          <w:bCs/>
          <w:sz w:val="28"/>
          <w:szCs w:val="28"/>
          <w:rtl/>
        </w:rPr>
        <w:t>التمويل</w:t>
      </w:r>
      <w:r w:rsidRPr="00F71509">
        <w:rPr>
          <w:rFonts w:cs="Simplified Arabic"/>
          <w:b/>
          <w:bCs/>
          <w:sz w:val="28"/>
          <w:szCs w:val="28"/>
        </w:rPr>
        <w:t xml:space="preserve"> </w:t>
      </w:r>
      <w:r w:rsidRPr="00F71509">
        <w:rPr>
          <w:rFonts w:cs="Simplified Arabic"/>
          <w:b/>
          <w:bCs/>
          <w:sz w:val="28"/>
          <w:szCs w:val="28"/>
          <w:rtl/>
        </w:rPr>
        <w:t>وتكاليفه</w:t>
      </w:r>
      <w:r w:rsidRPr="0015688F">
        <w:rPr>
          <w:rFonts w:cs="Simplified Arabic"/>
          <w:sz w:val="28"/>
          <w:szCs w:val="28"/>
        </w:rPr>
        <w:t>.</w:t>
      </w:r>
      <w:r>
        <w:rPr>
          <w:rFonts w:cs="Simplified Arabic"/>
          <w:sz w:val="28"/>
          <w:szCs w:val="28"/>
        </w:rPr>
        <w:t> :</w:t>
      </w:r>
      <w:r w:rsidRPr="0015688F">
        <w:rPr>
          <w:rFonts w:cs="Simplified Arabic"/>
          <w:sz w:val="28"/>
          <w:szCs w:val="28"/>
        </w:rPr>
        <w:t xml:space="preserve"> </w:t>
      </w:r>
      <w:r w:rsidRPr="0015688F">
        <w:rPr>
          <w:rFonts w:cs="Simplified Arabic"/>
          <w:sz w:val="28"/>
          <w:szCs w:val="28"/>
          <w:rtl/>
        </w:rPr>
        <w:t>نعتقد</w:t>
      </w:r>
      <w:r w:rsidRPr="0015688F">
        <w:rPr>
          <w:rFonts w:cs="Simplified Arabic"/>
          <w:sz w:val="28"/>
          <w:szCs w:val="28"/>
        </w:rPr>
        <w:t xml:space="preserve"> </w:t>
      </w:r>
      <w:r w:rsidRPr="0015688F">
        <w:rPr>
          <w:rFonts w:cs="Simplified Arabic"/>
          <w:sz w:val="28"/>
          <w:szCs w:val="28"/>
          <w:rtl/>
        </w:rPr>
        <w:t>على</w:t>
      </w:r>
      <w:r w:rsidRPr="0015688F">
        <w:rPr>
          <w:rFonts w:cs="Simplified Arabic"/>
          <w:sz w:val="28"/>
          <w:szCs w:val="28"/>
        </w:rPr>
        <w:t xml:space="preserve"> </w:t>
      </w:r>
      <w:r w:rsidRPr="0015688F">
        <w:rPr>
          <w:rFonts w:cs="Simplified Arabic"/>
          <w:sz w:val="28"/>
          <w:szCs w:val="28"/>
          <w:rtl/>
        </w:rPr>
        <w:t>ضوء</w:t>
      </w:r>
      <w:r w:rsidRPr="0015688F">
        <w:rPr>
          <w:rFonts w:cs="Simplified Arabic"/>
          <w:sz w:val="28"/>
          <w:szCs w:val="28"/>
        </w:rPr>
        <w:t xml:space="preserve"> </w:t>
      </w:r>
      <w:r w:rsidRPr="0015688F">
        <w:rPr>
          <w:rFonts w:cs="Simplified Arabic"/>
          <w:sz w:val="28"/>
          <w:szCs w:val="28"/>
          <w:rtl/>
        </w:rPr>
        <w:t>هذه</w:t>
      </w:r>
      <w:r w:rsidRPr="0015688F">
        <w:rPr>
          <w:rFonts w:cs="Simplified Arabic"/>
          <w:sz w:val="28"/>
          <w:szCs w:val="28"/>
        </w:rPr>
        <w:t xml:space="preserve"> </w:t>
      </w:r>
      <w:r>
        <w:rPr>
          <w:rFonts w:cs="Simplified Arabic"/>
          <w:sz w:val="28"/>
          <w:szCs w:val="28"/>
          <w:rtl/>
        </w:rPr>
        <w:t>الأزمة</w:t>
      </w:r>
      <w:r w:rsidRPr="0015688F">
        <w:rPr>
          <w:rFonts w:cs="Simplified Arabic"/>
          <w:sz w:val="28"/>
          <w:szCs w:val="28"/>
        </w:rPr>
        <w:t xml:space="preserve"> </w:t>
      </w:r>
      <w:r w:rsidRPr="0015688F">
        <w:rPr>
          <w:rFonts w:cs="Simplified Arabic"/>
          <w:sz w:val="28"/>
          <w:szCs w:val="28"/>
          <w:rtl/>
        </w:rPr>
        <w:t>بأن</w:t>
      </w:r>
      <w:r w:rsidRPr="0015688F">
        <w:rPr>
          <w:rFonts w:cs="Simplified Arabic"/>
          <w:sz w:val="28"/>
          <w:szCs w:val="28"/>
        </w:rPr>
        <w:t xml:space="preserve"> </w:t>
      </w:r>
      <w:r w:rsidRPr="0015688F">
        <w:rPr>
          <w:rFonts w:cs="Simplified Arabic"/>
          <w:sz w:val="28"/>
          <w:szCs w:val="28"/>
          <w:rtl/>
        </w:rPr>
        <w:t>الممارسات</w:t>
      </w:r>
      <w:r w:rsidRPr="0015688F">
        <w:rPr>
          <w:rFonts w:cs="Simplified Arabic" w:hint="cs"/>
          <w:sz w:val="28"/>
          <w:szCs w:val="28"/>
          <w:rtl/>
        </w:rPr>
        <w:t xml:space="preserve"> </w:t>
      </w:r>
      <w:r w:rsidRPr="0015688F">
        <w:rPr>
          <w:rFonts w:cs="Simplified Arabic"/>
          <w:sz w:val="28"/>
          <w:szCs w:val="28"/>
          <w:rtl/>
        </w:rPr>
        <w:t>المصرفية</w:t>
      </w:r>
      <w:r w:rsidRPr="0015688F">
        <w:rPr>
          <w:rFonts w:cs="Simplified Arabic"/>
          <w:sz w:val="28"/>
          <w:szCs w:val="28"/>
        </w:rPr>
        <w:t xml:space="preserve"> </w:t>
      </w:r>
      <w:r w:rsidRPr="0015688F">
        <w:rPr>
          <w:rFonts w:cs="Simplified Arabic"/>
          <w:sz w:val="28"/>
          <w:szCs w:val="28"/>
          <w:rtl/>
        </w:rPr>
        <w:t>الخاصة</w:t>
      </w:r>
      <w:r w:rsidRPr="0015688F">
        <w:rPr>
          <w:rFonts w:cs="Simplified Arabic"/>
          <w:sz w:val="28"/>
          <w:szCs w:val="28"/>
        </w:rPr>
        <w:t xml:space="preserve"> </w:t>
      </w:r>
      <w:r w:rsidRPr="0015688F">
        <w:rPr>
          <w:rFonts w:cs="Simplified Arabic"/>
          <w:sz w:val="28"/>
          <w:szCs w:val="28"/>
          <w:rtl/>
        </w:rPr>
        <w:t>بمنح</w:t>
      </w:r>
      <w:r w:rsidRPr="0015688F">
        <w:rPr>
          <w:rFonts w:cs="Simplified Arabic"/>
          <w:sz w:val="28"/>
          <w:szCs w:val="28"/>
        </w:rPr>
        <w:t xml:space="preserve"> </w:t>
      </w:r>
      <w:r>
        <w:rPr>
          <w:rFonts w:cs="Simplified Arabic"/>
          <w:sz w:val="28"/>
          <w:szCs w:val="28"/>
          <w:rtl/>
        </w:rPr>
        <w:t>الإئتمان</w:t>
      </w:r>
      <w:r w:rsidRPr="0015688F">
        <w:rPr>
          <w:rFonts w:cs="Simplified Arabic"/>
          <w:sz w:val="28"/>
          <w:szCs w:val="28"/>
        </w:rPr>
        <w:t xml:space="preserve"> </w:t>
      </w:r>
      <w:r w:rsidRPr="0015688F">
        <w:rPr>
          <w:rFonts w:cs="Simplified Arabic"/>
          <w:sz w:val="28"/>
          <w:szCs w:val="28"/>
          <w:rtl/>
        </w:rPr>
        <w:t>وتكاليفه</w:t>
      </w:r>
      <w:r w:rsidRPr="0015688F">
        <w:rPr>
          <w:rFonts w:cs="Simplified Arabic"/>
          <w:sz w:val="28"/>
          <w:szCs w:val="28"/>
        </w:rPr>
        <w:t xml:space="preserve"> </w:t>
      </w:r>
      <w:r w:rsidRPr="0015688F">
        <w:rPr>
          <w:rFonts w:cs="Simplified Arabic"/>
          <w:sz w:val="28"/>
          <w:szCs w:val="28"/>
          <w:rtl/>
        </w:rPr>
        <w:t>قد</w:t>
      </w:r>
      <w:r w:rsidRPr="0015688F">
        <w:rPr>
          <w:rFonts w:cs="Simplified Arabic"/>
          <w:sz w:val="28"/>
          <w:szCs w:val="28"/>
        </w:rPr>
        <w:t xml:space="preserve"> </w:t>
      </w:r>
      <w:r w:rsidRPr="0015688F">
        <w:rPr>
          <w:rFonts w:cs="Simplified Arabic"/>
          <w:sz w:val="28"/>
          <w:szCs w:val="28"/>
          <w:rtl/>
        </w:rPr>
        <w:t>تتغير</w:t>
      </w:r>
      <w:r w:rsidRPr="0015688F">
        <w:rPr>
          <w:rFonts w:cs="Simplified Arabic"/>
          <w:sz w:val="28"/>
          <w:szCs w:val="28"/>
        </w:rPr>
        <w:t xml:space="preserve"> </w:t>
      </w:r>
      <w:r w:rsidRPr="0015688F">
        <w:rPr>
          <w:rFonts w:cs="Simplified Arabic"/>
          <w:sz w:val="28"/>
          <w:szCs w:val="28"/>
          <w:rtl/>
        </w:rPr>
        <w:t>حيث</w:t>
      </w:r>
      <w:r w:rsidRPr="0015688F">
        <w:rPr>
          <w:rFonts w:cs="Simplified Arabic"/>
          <w:sz w:val="28"/>
          <w:szCs w:val="28"/>
        </w:rPr>
        <w:t xml:space="preserve"> </w:t>
      </w:r>
      <w:r w:rsidRPr="0015688F">
        <w:rPr>
          <w:rFonts w:cs="Simplified Arabic"/>
          <w:sz w:val="28"/>
          <w:szCs w:val="28"/>
          <w:rtl/>
        </w:rPr>
        <w:t>سوف</w:t>
      </w:r>
      <w:r w:rsidRPr="0015688F">
        <w:rPr>
          <w:rFonts w:cs="Simplified Arabic"/>
          <w:sz w:val="28"/>
          <w:szCs w:val="28"/>
        </w:rPr>
        <w:t xml:space="preserve"> </w:t>
      </w:r>
      <w:r w:rsidRPr="0015688F">
        <w:rPr>
          <w:rFonts w:cs="Simplified Arabic"/>
          <w:sz w:val="28"/>
          <w:szCs w:val="28"/>
          <w:rtl/>
        </w:rPr>
        <w:t>يكون</w:t>
      </w:r>
      <w:r w:rsidRPr="0015688F">
        <w:rPr>
          <w:rFonts w:cs="Simplified Arabic"/>
          <w:sz w:val="28"/>
          <w:szCs w:val="28"/>
        </w:rPr>
        <w:t xml:space="preserve"> </w:t>
      </w:r>
      <w:r w:rsidRPr="0015688F">
        <w:rPr>
          <w:rFonts w:cs="Simplified Arabic"/>
          <w:sz w:val="28"/>
          <w:szCs w:val="28"/>
          <w:rtl/>
        </w:rPr>
        <w:t>هناك</w:t>
      </w:r>
      <w:r w:rsidRPr="0015688F">
        <w:rPr>
          <w:rFonts w:cs="Simplified Arabic" w:hint="cs"/>
          <w:sz w:val="28"/>
          <w:szCs w:val="28"/>
          <w:rtl/>
        </w:rPr>
        <w:t xml:space="preserve"> </w:t>
      </w:r>
      <w:r w:rsidRPr="0015688F">
        <w:rPr>
          <w:rFonts w:cs="Simplified Arabic"/>
          <w:sz w:val="28"/>
          <w:szCs w:val="28"/>
          <w:rtl/>
        </w:rPr>
        <w:t>حرص</w:t>
      </w:r>
      <w:r w:rsidRPr="0015688F">
        <w:rPr>
          <w:rFonts w:cs="Simplified Arabic"/>
          <w:sz w:val="28"/>
          <w:szCs w:val="28"/>
        </w:rPr>
        <w:t xml:space="preserve"> </w:t>
      </w:r>
      <w:r>
        <w:rPr>
          <w:rFonts w:cs="Simplified Arabic"/>
          <w:sz w:val="28"/>
          <w:szCs w:val="28"/>
          <w:rtl/>
        </w:rPr>
        <w:t>أكبر</w:t>
      </w:r>
      <w:r w:rsidRPr="0015688F">
        <w:rPr>
          <w:rFonts w:cs="Simplified Arabic"/>
          <w:sz w:val="28"/>
          <w:szCs w:val="28"/>
        </w:rPr>
        <w:t xml:space="preserve"> </w:t>
      </w:r>
      <w:r w:rsidRPr="0015688F">
        <w:rPr>
          <w:rFonts w:cs="Simplified Arabic"/>
          <w:sz w:val="28"/>
          <w:szCs w:val="28"/>
          <w:rtl/>
        </w:rPr>
        <w:t>في</w:t>
      </w:r>
      <w:r w:rsidRPr="0015688F">
        <w:rPr>
          <w:rFonts w:cs="Simplified Arabic"/>
          <w:sz w:val="28"/>
          <w:szCs w:val="28"/>
        </w:rPr>
        <w:t xml:space="preserve"> </w:t>
      </w:r>
      <w:r w:rsidRPr="0015688F">
        <w:rPr>
          <w:rFonts w:cs="Simplified Arabic"/>
          <w:sz w:val="28"/>
          <w:szCs w:val="28"/>
          <w:rtl/>
        </w:rPr>
        <w:t>اختيار</w:t>
      </w:r>
      <w:r w:rsidRPr="0015688F">
        <w:rPr>
          <w:rFonts w:cs="Simplified Arabic"/>
          <w:sz w:val="28"/>
          <w:szCs w:val="28"/>
        </w:rPr>
        <w:t xml:space="preserve"> </w:t>
      </w:r>
      <w:r w:rsidRPr="0015688F">
        <w:rPr>
          <w:rFonts w:cs="Simplified Arabic"/>
          <w:sz w:val="28"/>
          <w:szCs w:val="28"/>
          <w:rtl/>
        </w:rPr>
        <w:t>المقترضين</w:t>
      </w:r>
      <w:r w:rsidRPr="0015688F">
        <w:rPr>
          <w:rFonts w:cs="Simplified Arabic" w:hint="cs"/>
          <w:sz w:val="28"/>
          <w:szCs w:val="28"/>
          <w:rtl/>
        </w:rPr>
        <w:t xml:space="preserve"> </w:t>
      </w:r>
      <w:r w:rsidRPr="0015688F">
        <w:rPr>
          <w:rFonts w:cs="Simplified Arabic"/>
          <w:sz w:val="28"/>
          <w:szCs w:val="28"/>
          <w:rtl/>
        </w:rPr>
        <w:t>والمشاريع</w:t>
      </w:r>
      <w:r w:rsidRPr="0015688F">
        <w:rPr>
          <w:rFonts w:cs="Simplified Arabic"/>
          <w:sz w:val="28"/>
          <w:szCs w:val="28"/>
        </w:rPr>
        <w:t xml:space="preserve"> </w:t>
      </w:r>
    </w:p>
    <w:p w:rsidR="00200E40" w:rsidRPr="00B94B6A" w:rsidRDefault="00200E40" w:rsidP="00200E40">
      <w:pPr>
        <w:pBdr>
          <w:top w:val="single" w:sz="4" w:space="1" w:color="auto"/>
        </w:pBdr>
        <w:autoSpaceDE w:val="0"/>
        <w:autoSpaceDN w:val="0"/>
        <w:bidi/>
        <w:adjustRightInd w:val="0"/>
        <w:jc w:val="both"/>
        <w:rPr>
          <w:rFonts w:cs="TimesNewRomanPS-BoldMT"/>
          <w:rtl/>
          <w:lang w:bidi="ar-DZ"/>
        </w:rPr>
      </w:pPr>
      <w:r w:rsidRPr="00B94B6A">
        <w:rPr>
          <w:rFonts w:asciiTheme="majorBidi" w:hAnsiTheme="majorBidi" w:cstheme="majorBidi"/>
          <w:sz w:val="28"/>
          <w:szCs w:val="28"/>
          <w:vertAlign w:val="superscript"/>
        </w:rPr>
        <w:t>-(1)</w:t>
      </w:r>
      <w:r w:rsidRPr="007C01D4">
        <w:rPr>
          <w:rFonts w:ascii="TimesNewRomanPS-BoldMT" w:cs="TimesNewRomanPS-BoldMT" w:hint="cs"/>
          <w:rtl/>
        </w:rPr>
        <w:t>جاسم</w:t>
      </w:r>
      <w:r w:rsidRPr="007C01D4">
        <w:rPr>
          <w:rFonts w:ascii="TimesNewRomanPS-BoldMT" w:cs="TimesNewRomanPS-BoldMT"/>
        </w:rPr>
        <w:t xml:space="preserve"> </w:t>
      </w:r>
      <w:r w:rsidRPr="007C01D4">
        <w:rPr>
          <w:rFonts w:ascii="TimesNewRomanPS-BoldMT" w:cs="TimesNewRomanPS-BoldMT" w:hint="cs"/>
          <w:rtl/>
        </w:rPr>
        <w:t>المناعي</w:t>
      </w:r>
      <w:r>
        <w:rPr>
          <w:rFonts w:ascii="TimesNewRomanPS-BoldMT" w:cs="TimesNewRomanPS-BoldMT"/>
        </w:rPr>
        <w:t> »</w:t>
      </w:r>
      <w:r>
        <w:rPr>
          <w:rFonts w:ascii="TimesNewRomanPS-BoldMT" w:cs="TimesNewRomanPS-BoldMT" w:hint="cs"/>
          <w:rtl/>
        </w:rPr>
        <w:t>الأزمة</w:t>
      </w:r>
      <w:r w:rsidRPr="007C01D4">
        <w:rPr>
          <w:rFonts w:ascii="TimesNewRomanPS-BoldMT" w:cs="TimesNewRomanPS-BoldMT"/>
        </w:rPr>
        <w:t xml:space="preserve"> </w:t>
      </w:r>
      <w:r w:rsidRPr="007C01D4">
        <w:rPr>
          <w:rFonts w:ascii="TimesNewRomanPS-BoldMT" w:cs="TimesNewRomanPS-BoldMT" w:hint="cs"/>
          <w:rtl/>
        </w:rPr>
        <w:t>المالية</w:t>
      </w:r>
      <w:r w:rsidRPr="007C01D4">
        <w:rPr>
          <w:rFonts w:ascii="TimesNewRomanPS-BoldMT" w:cs="TimesNewRomanPS-BoldMT"/>
        </w:rPr>
        <w:t xml:space="preserve"> </w:t>
      </w:r>
      <w:r w:rsidRPr="007C01D4">
        <w:rPr>
          <w:rFonts w:ascii="TimesNewRomanPS-BoldMT" w:cs="TimesNewRomanPS-BoldMT" w:hint="cs"/>
          <w:rtl/>
        </w:rPr>
        <w:t>العالمية</w:t>
      </w:r>
      <w:r w:rsidRPr="007C01D4">
        <w:rPr>
          <w:rFonts w:ascii="TimesNewRomanPS-BoldMT" w:cs="TimesNewRomanPS-BoldMT"/>
        </w:rPr>
        <w:t xml:space="preserve">... </w:t>
      </w:r>
      <w:r w:rsidRPr="007C01D4">
        <w:rPr>
          <w:rFonts w:ascii="TimesNewRomanPS-BoldMT" w:cs="TimesNewRomanPS-BoldMT" w:hint="cs"/>
          <w:rtl/>
        </w:rPr>
        <w:t>وقفة</w:t>
      </w:r>
      <w:r w:rsidRPr="007C01D4">
        <w:rPr>
          <w:rFonts w:ascii="TimesNewRomanPS-BoldMT" w:cs="TimesNewRomanPS-BoldMT"/>
        </w:rPr>
        <w:t xml:space="preserve"> </w:t>
      </w:r>
      <w:r w:rsidRPr="007C01D4">
        <w:rPr>
          <w:rFonts w:ascii="TimesNewRomanPS-BoldMT" w:cs="TimesNewRomanPS-BoldMT" w:hint="cs"/>
          <w:rtl/>
        </w:rPr>
        <w:t>مراجعة</w:t>
      </w:r>
      <w:r>
        <w:rPr>
          <w:rFonts w:ascii="TimesNewRomanPS-BoldMT" w:cs="TimesNewRomanPS-BoldMT"/>
        </w:rPr>
        <w:t> </w:t>
      </w:r>
      <w:r>
        <w:rPr>
          <w:rFonts w:ascii="TimesNewRomanPS-BoldMT" w:cs="TimesNewRomanPS-BoldMT"/>
        </w:rPr>
        <w:t>PDF</w:t>
      </w:r>
      <w:r>
        <w:rPr>
          <w:rFonts w:ascii="TimesNewRomanPS-BoldMT" w:cs="TimesNewRomanPS-BoldMT"/>
        </w:rPr>
        <w:t> </w:t>
      </w:r>
      <w:r>
        <w:rPr>
          <w:rFonts w:ascii="TimesNewRomanPS-BoldMT" w:cs="TimesNewRomanPS-BoldMT"/>
        </w:rPr>
        <w:t>,</w:t>
      </w:r>
      <w:r>
        <w:rPr>
          <w:rFonts w:ascii="TimesNewRomanPS-BoldMT" w:cs="TimesNewRomanPS-BoldMT"/>
        </w:rPr>
        <w:t>« </w:t>
      </w:r>
      <w:r>
        <w:rPr>
          <w:rFonts w:ascii="TimesNewRomanPS-BoldMT" w:cs="TimesNewRomanPS-BoldMT" w:hint="cs"/>
          <w:rtl/>
        </w:rPr>
        <w:t xml:space="preserve"> </w:t>
      </w:r>
      <w:r>
        <w:rPr>
          <w:rFonts w:ascii="TimesNewRomanPS-BoldMT" w:cs="TimesNewRomanPS-BoldMT"/>
        </w:rPr>
        <w:t>2008/11/08</w:t>
      </w:r>
      <w:r>
        <w:rPr>
          <w:rFonts w:cs="TimesNewRomanPS-BoldMT" w:hint="cs"/>
          <w:rtl/>
          <w:lang w:bidi="ar-DZ"/>
        </w:rPr>
        <w:t xml:space="preserve"> </w:t>
      </w:r>
      <w:r>
        <w:rPr>
          <w:rFonts w:cs="TimesNewRomanPS-BoldMT"/>
          <w:lang w:bidi="ar-DZ"/>
        </w:rPr>
        <w:t>,</w:t>
      </w:r>
      <w:r>
        <w:rPr>
          <w:rFonts w:cs="TimesNewRomanPS-BoldMT" w:hint="cs"/>
          <w:rtl/>
          <w:lang w:bidi="ar-DZ"/>
        </w:rPr>
        <w:t xml:space="preserve"> ص06</w:t>
      </w:r>
    </w:p>
    <w:p w:rsidR="00200E40" w:rsidRDefault="00200E40" w:rsidP="00200E40">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Default="00200E40" w:rsidP="00200E40">
      <w:pPr>
        <w:pStyle w:val="Sansinterligne"/>
        <w:bidi/>
        <w:ind w:left="283" w:hanging="283"/>
        <w:jc w:val="both"/>
        <w:rPr>
          <w:rFonts w:cs="Simplified Arabic"/>
          <w:sz w:val="28"/>
          <w:szCs w:val="28"/>
          <w:rtl/>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77                                                           </w:t>
      </w:r>
    </w:p>
    <w:p w:rsidR="00200E40" w:rsidRPr="0015688F" w:rsidRDefault="00200E40" w:rsidP="00200E40">
      <w:pPr>
        <w:pStyle w:val="Sansinterligne"/>
        <w:bidi/>
        <w:ind w:left="283" w:hanging="283"/>
        <w:jc w:val="both"/>
        <w:rPr>
          <w:rFonts w:cs="Simplified Arabic"/>
          <w:sz w:val="28"/>
          <w:szCs w:val="28"/>
        </w:rPr>
      </w:pPr>
      <w:r>
        <w:rPr>
          <w:rFonts w:cs="Simplified Arabic"/>
          <w:sz w:val="28"/>
          <w:szCs w:val="28"/>
        </w:rPr>
        <w:t xml:space="preserve">    </w:t>
      </w:r>
      <w:r w:rsidRPr="0015688F">
        <w:rPr>
          <w:rFonts w:cs="Simplified Arabic"/>
          <w:sz w:val="28"/>
          <w:szCs w:val="28"/>
          <w:rtl/>
        </w:rPr>
        <w:t>القابلة</w:t>
      </w:r>
      <w:r w:rsidRPr="0015688F">
        <w:rPr>
          <w:rFonts w:cs="Simplified Arabic"/>
          <w:sz w:val="28"/>
          <w:szCs w:val="28"/>
        </w:rPr>
        <w:t xml:space="preserve"> </w:t>
      </w:r>
      <w:r w:rsidRPr="0015688F">
        <w:rPr>
          <w:rFonts w:cs="Simplified Arabic"/>
          <w:sz w:val="28"/>
          <w:szCs w:val="28"/>
          <w:rtl/>
        </w:rPr>
        <w:t>للتمويل</w:t>
      </w:r>
      <w:r w:rsidRPr="0015688F">
        <w:rPr>
          <w:rFonts w:cs="Simplified Arabic"/>
          <w:sz w:val="28"/>
          <w:szCs w:val="28"/>
        </w:rPr>
        <w:t xml:space="preserve">. </w:t>
      </w:r>
      <w:r w:rsidRPr="0015688F">
        <w:rPr>
          <w:rFonts w:cs="Simplified Arabic" w:hint="cs"/>
          <w:sz w:val="28"/>
          <w:szCs w:val="28"/>
          <w:rtl/>
        </w:rPr>
        <w:t>ك</w:t>
      </w:r>
      <w:r w:rsidRPr="0015688F">
        <w:rPr>
          <w:rFonts w:cs="Simplified Arabic"/>
          <w:sz w:val="28"/>
          <w:szCs w:val="28"/>
          <w:rtl/>
        </w:rPr>
        <w:t>ما</w:t>
      </w:r>
      <w:r w:rsidRPr="0015688F">
        <w:rPr>
          <w:rFonts w:cs="Simplified Arabic"/>
          <w:sz w:val="28"/>
          <w:szCs w:val="28"/>
        </w:rPr>
        <w:t xml:space="preserve"> </w:t>
      </w:r>
      <w:r w:rsidRPr="0015688F">
        <w:rPr>
          <w:rFonts w:cs="Simplified Arabic"/>
          <w:sz w:val="28"/>
          <w:szCs w:val="28"/>
          <w:rtl/>
        </w:rPr>
        <w:t>أن</w:t>
      </w:r>
      <w:r w:rsidRPr="0015688F">
        <w:rPr>
          <w:rFonts w:cs="Simplified Arabic"/>
          <w:sz w:val="28"/>
          <w:szCs w:val="28"/>
        </w:rPr>
        <w:t xml:space="preserve"> </w:t>
      </w:r>
      <w:r w:rsidRPr="0015688F">
        <w:rPr>
          <w:rFonts w:cs="Simplified Arabic"/>
          <w:sz w:val="28"/>
          <w:szCs w:val="28"/>
          <w:rtl/>
        </w:rPr>
        <w:t>تكاليف</w:t>
      </w:r>
      <w:r w:rsidRPr="0015688F">
        <w:rPr>
          <w:rFonts w:cs="Simplified Arabic" w:hint="cs"/>
          <w:sz w:val="28"/>
          <w:szCs w:val="28"/>
          <w:rtl/>
        </w:rPr>
        <w:t xml:space="preserve"> </w:t>
      </w:r>
      <w:r w:rsidRPr="0015688F">
        <w:rPr>
          <w:rFonts w:cs="Simplified Arabic"/>
          <w:sz w:val="28"/>
          <w:szCs w:val="28"/>
          <w:rtl/>
        </w:rPr>
        <w:t>التمويل</w:t>
      </w:r>
      <w:r w:rsidRPr="0015688F">
        <w:rPr>
          <w:rFonts w:cs="Simplified Arabic"/>
          <w:sz w:val="28"/>
          <w:szCs w:val="28"/>
        </w:rPr>
        <w:t xml:space="preserve"> </w:t>
      </w:r>
      <w:r w:rsidRPr="0015688F">
        <w:rPr>
          <w:rFonts w:cs="Simplified Arabic"/>
          <w:sz w:val="28"/>
          <w:szCs w:val="28"/>
          <w:rtl/>
        </w:rPr>
        <w:t>ستبقى</w:t>
      </w:r>
      <w:r w:rsidRPr="0015688F">
        <w:rPr>
          <w:rFonts w:cs="Simplified Arabic"/>
          <w:sz w:val="28"/>
          <w:szCs w:val="28"/>
        </w:rPr>
        <w:t xml:space="preserve"> </w:t>
      </w:r>
      <w:r w:rsidRPr="0015688F">
        <w:rPr>
          <w:rFonts w:cs="Simplified Arabic"/>
          <w:sz w:val="28"/>
          <w:szCs w:val="28"/>
          <w:rtl/>
        </w:rPr>
        <w:t>مرتفعة</w:t>
      </w:r>
      <w:r w:rsidRPr="0015688F">
        <w:rPr>
          <w:rFonts w:cs="Simplified Arabic"/>
          <w:sz w:val="28"/>
          <w:szCs w:val="28"/>
        </w:rPr>
        <w:t xml:space="preserve"> </w:t>
      </w:r>
      <w:r w:rsidRPr="0015688F">
        <w:rPr>
          <w:rFonts w:cs="Simplified Arabic"/>
          <w:sz w:val="28"/>
          <w:szCs w:val="28"/>
          <w:rtl/>
        </w:rPr>
        <w:t>نسبياً</w:t>
      </w:r>
      <w:r w:rsidRPr="0015688F">
        <w:rPr>
          <w:rFonts w:cs="Simplified Arabic"/>
          <w:sz w:val="28"/>
          <w:szCs w:val="28"/>
        </w:rPr>
        <w:t xml:space="preserve"> </w:t>
      </w:r>
      <w:r w:rsidRPr="0015688F">
        <w:rPr>
          <w:rFonts w:cs="Simplified Arabic"/>
          <w:sz w:val="28"/>
          <w:szCs w:val="28"/>
          <w:rtl/>
        </w:rPr>
        <w:t>الأمر</w:t>
      </w:r>
      <w:r w:rsidRPr="0015688F">
        <w:rPr>
          <w:rFonts w:cs="Simplified Arabic"/>
          <w:sz w:val="28"/>
          <w:szCs w:val="28"/>
        </w:rPr>
        <w:t xml:space="preserve"> </w:t>
      </w:r>
      <w:r w:rsidRPr="0015688F">
        <w:rPr>
          <w:rFonts w:cs="Simplified Arabic"/>
          <w:sz w:val="28"/>
          <w:szCs w:val="28"/>
          <w:rtl/>
        </w:rPr>
        <w:t>الذي</w:t>
      </w:r>
      <w:r w:rsidRPr="0015688F">
        <w:rPr>
          <w:rFonts w:cs="Simplified Arabic"/>
          <w:sz w:val="28"/>
          <w:szCs w:val="28"/>
        </w:rPr>
        <w:t xml:space="preserve"> </w:t>
      </w:r>
      <w:r w:rsidRPr="0015688F">
        <w:rPr>
          <w:rFonts w:cs="Simplified Arabic"/>
          <w:sz w:val="28"/>
          <w:szCs w:val="28"/>
          <w:rtl/>
        </w:rPr>
        <w:t>قد</w:t>
      </w:r>
      <w:r w:rsidRPr="0015688F">
        <w:rPr>
          <w:rFonts w:cs="Simplified Arabic"/>
          <w:sz w:val="28"/>
          <w:szCs w:val="28"/>
        </w:rPr>
        <w:t xml:space="preserve"> </w:t>
      </w:r>
      <w:r w:rsidRPr="0015688F">
        <w:rPr>
          <w:rFonts w:cs="Simplified Arabic"/>
          <w:sz w:val="28"/>
          <w:szCs w:val="28"/>
          <w:rtl/>
        </w:rPr>
        <w:t>يؤدي</w:t>
      </w:r>
      <w:r w:rsidRPr="0015688F">
        <w:rPr>
          <w:rFonts w:cs="Simplified Arabic"/>
          <w:sz w:val="28"/>
          <w:szCs w:val="28"/>
        </w:rPr>
        <w:t xml:space="preserve"> </w:t>
      </w:r>
      <w:r w:rsidRPr="0015688F">
        <w:rPr>
          <w:rFonts w:cs="Simplified Arabic"/>
          <w:sz w:val="28"/>
          <w:szCs w:val="28"/>
          <w:rtl/>
        </w:rPr>
        <w:t>إلى</w:t>
      </w:r>
      <w:r w:rsidRPr="0015688F">
        <w:rPr>
          <w:rFonts w:cs="Simplified Arabic"/>
          <w:sz w:val="28"/>
          <w:szCs w:val="28"/>
        </w:rPr>
        <w:t xml:space="preserve"> </w:t>
      </w:r>
      <w:r w:rsidRPr="0015688F">
        <w:rPr>
          <w:rFonts w:cs="Simplified Arabic"/>
          <w:sz w:val="28"/>
          <w:szCs w:val="28"/>
          <w:rtl/>
        </w:rPr>
        <w:t>ممارسات</w:t>
      </w:r>
      <w:r w:rsidRPr="0015688F">
        <w:rPr>
          <w:rFonts w:cs="Simplified Arabic"/>
          <w:sz w:val="28"/>
          <w:szCs w:val="28"/>
        </w:rPr>
        <w:t xml:space="preserve"> </w:t>
      </w:r>
      <w:r w:rsidRPr="0015688F">
        <w:rPr>
          <w:rFonts w:cs="Simplified Arabic"/>
          <w:sz w:val="28"/>
          <w:szCs w:val="28"/>
          <w:rtl/>
        </w:rPr>
        <w:t>مصرفية</w:t>
      </w:r>
      <w:r w:rsidRPr="0015688F">
        <w:rPr>
          <w:rFonts w:cs="Simplified Arabic"/>
          <w:sz w:val="28"/>
          <w:szCs w:val="28"/>
        </w:rPr>
        <w:t xml:space="preserve"> </w:t>
      </w:r>
      <w:r w:rsidRPr="0015688F">
        <w:rPr>
          <w:rFonts w:cs="Simplified Arabic" w:hint="cs"/>
          <w:sz w:val="28"/>
          <w:szCs w:val="28"/>
          <w:rtl/>
        </w:rPr>
        <w:t>أكثر حذرا</w:t>
      </w:r>
      <w:r w:rsidRPr="0015688F">
        <w:rPr>
          <w:rFonts w:cs="Simplified Arabic"/>
          <w:sz w:val="28"/>
          <w:szCs w:val="28"/>
        </w:rPr>
        <w:t xml:space="preserve"> </w:t>
      </w:r>
      <w:r w:rsidRPr="0015688F">
        <w:rPr>
          <w:rFonts w:cs="Simplified Arabic"/>
          <w:sz w:val="28"/>
          <w:szCs w:val="28"/>
          <w:rtl/>
        </w:rPr>
        <w:t>وأ</w:t>
      </w:r>
      <w:r w:rsidRPr="0015688F">
        <w:rPr>
          <w:rFonts w:cs="Simplified Arabic" w:hint="cs"/>
          <w:sz w:val="28"/>
          <w:szCs w:val="28"/>
          <w:rtl/>
        </w:rPr>
        <w:t>ك</w:t>
      </w:r>
      <w:r w:rsidRPr="0015688F">
        <w:rPr>
          <w:rFonts w:cs="Simplified Arabic"/>
          <w:sz w:val="28"/>
          <w:szCs w:val="28"/>
          <w:rtl/>
        </w:rPr>
        <w:t>ثر</w:t>
      </w:r>
      <w:r w:rsidRPr="0015688F">
        <w:rPr>
          <w:rFonts w:cs="Simplified Arabic"/>
          <w:sz w:val="28"/>
          <w:szCs w:val="28"/>
        </w:rPr>
        <w:t xml:space="preserve"> </w:t>
      </w:r>
      <w:r w:rsidRPr="0015688F">
        <w:rPr>
          <w:rFonts w:cs="Simplified Arabic"/>
          <w:sz w:val="28"/>
          <w:szCs w:val="28"/>
          <w:rtl/>
        </w:rPr>
        <w:t>انتقائية</w:t>
      </w:r>
      <w:r w:rsidRPr="0015688F">
        <w:rPr>
          <w:rFonts w:cs="Simplified Arabic"/>
          <w:sz w:val="28"/>
          <w:szCs w:val="28"/>
        </w:rPr>
        <w:t>.</w:t>
      </w:r>
    </w:p>
    <w:p w:rsidR="00200E40" w:rsidRPr="0015688F" w:rsidRDefault="00200E40" w:rsidP="00200E40">
      <w:pPr>
        <w:pStyle w:val="Sansinterligne"/>
        <w:bidi/>
        <w:ind w:left="283" w:hanging="283"/>
        <w:jc w:val="both"/>
        <w:rPr>
          <w:rFonts w:cs="Simplified Arabic"/>
          <w:sz w:val="28"/>
          <w:szCs w:val="28"/>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3</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726C0A">
        <w:rPr>
          <w:rFonts w:cs="Simplified Arabic"/>
          <w:b/>
          <w:bCs/>
          <w:sz w:val="28"/>
          <w:szCs w:val="28"/>
          <w:rtl/>
        </w:rPr>
        <w:t>ال</w:t>
      </w:r>
      <w:r>
        <w:rPr>
          <w:rFonts w:cs="Simplified Arabic"/>
          <w:b/>
          <w:bCs/>
          <w:sz w:val="28"/>
          <w:szCs w:val="28"/>
          <w:rtl/>
        </w:rPr>
        <w:t>إستثمارات</w:t>
      </w:r>
      <w:r w:rsidRPr="00726C0A">
        <w:rPr>
          <w:rFonts w:cs="Simplified Arabic"/>
          <w:b/>
          <w:bCs/>
          <w:sz w:val="28"/>
          <w:szCs w:val="28"/>
        </w:rPr>
        <w:t xml:space="preserve"> </w:t>
      </w:r>
      <w:r w:rsidRPr="00726C0A">
        <w:rPr>
          <w:rFonts w:cs="Simplified Arabic"/>
          <w:b/>
          <w:bCs/>
          <w:sz w:val="28"/>
          <w:szCs w:val="28"/>
          <w:rtl/>
        </w:rPr>
        <w:t>الأجنبية</w:t>
      </w:r>
      <w:r w:rsidRPr="0015688F">
        <w:rPr>
          <w:rFonts w:cs="Simplified Arabic"/>
          <w:sz w:val="28"/>
          <w:szCs w:val="28"/>
        </w:rPr>
        <w:t xml:space="preserve">. </w:t>
      </w:r>
      <w:r w:rsidRPr="0015688F">
        <w:rPr>
          <w:rFonts w:cs="Simplified Arabic"/>
          <w:sz w:val="28"/>
          <w:szCs w:val="28"/>
          <w:rtl/>
        </w:rPr>
        <w:t>المتوقع</w:t>
      </w:r>
      <w:r w:rsidRPr="0015688F">
        <w:rPr>
          <w:rFonts w:cs="Simplified Arabic"/>
          <w:sz w:val="28"/>
          <w:szCs w:val="28"/>
        </w:rPr>
        <w:t xml:space="preserve"> </w:t>
      </w:r>
      <w:r w:rsidRPr="0015688F">
        <w:rPr>
          <w:rFonts w:cs="Simplified Arabic"/>
          <w:sz w:val="28"/>
          <w:szCs w:val="28"/>
          <w:rtl/>
        </w:rPr>
        <w:t>أن</w:t>
      </w:r>
      <w:r w:rsidRPr="0015688F">
        <w:rPr>
          <w:rFonts w:cs="Simplified Arabic"/>
          <w:sz w:val="28"/>
          <w:szCs w:val="28"/>
        </w:rPr>
        <w:t xml:space="preserve"> </w:t>
      </w:r>
      <w:r w:rsidRPr="0015688F">
        <w:rPr>
          <w:rFonts w:cs="Simplified Arabic"/>
          <w:sz w:val="28"/>
          <w:szCs w:val="28"/>
          <w:rtl/>
        </w:rPr>
        <w:t>تنخفض</w:t>
      </w:r>
      <w:r w:rsidRPr="0015688F">
        <w:rPr>
          <w:rFonts w:cs="Simplified Arabic"/>
          <w:sz w:val="28"/>
          <w:szCs w:val="28"/>
        </w:rPr>
        <w:t xml:space="preserve"> </w:t>
      </w:r>
      <w:r w:rsidRPr="0015688F">
        <w:rPr>
          <w:rFonts w:cs="Simplified Arabic"/>
          <w:sz w:val="28"/>
          <w:szCs w:val="28"/>
          <w:rtl/>
        </w:rPr>
        <w:t>ال</w:t>
      </w:r>
      <w:r>
        <w:rPr>
          <w:rFonts w:cs="Simplified Arabic"/>
          <w:sz w:val="28"/>
          <w:szCs w:val="28"/>
          <w:rtl/>
        </w:rPr>
        <w:t>إستثمارات</w:t>
      </w:r>
      <w:r w:rsidRPr="0015688F">
        <w:rPr>
          <w:rFonts w:cs="Simplified Arabic"/>
          <w:sz w:val="28"/>
          <w:szCs w:val="28"/>
        </w:rPr>
        <w:t xml:space="preserve"> </w:t>
      </w:r>
      <w:r w:rsidRPr="0015688F">
        <w:rPr>
          <w:rFonts w:cs="Simplified Arabic"/>
          <w:sz w:val="28"/>
          <w:szCs w:val="28"/>
          <w:rtl/>
        </w:rPr>
        <w:t>الأجنبية</w:t>
      </w:r>
      <w:r w:rsidRPr="0015688F">
        <w:rPr>
          <w:rFonts w:cs="Simplified Arabic"/>
          <w:sz w:val="28"/>
          <w:szCs w:val="28"/>
        </w:rPr>
        <w:t xml:space="preserve"> </w:t>
      </w:r>
      <w:r w:rsidRPr="0015688F">
        <w:rPr>
          <w:rFonts w:cs="Simplified Arabic"/>
          <w:sz w:val="28"/>
          <w:szCs w:val="28"/>
          <w:rtl/>
        </w:rPr>
        <w:t>على</w:t>
      </w:r>
      <w:r w:rsidRPr="0015688F">
        <w:rPr>
          <w:rFonts w:cs="Simplified Arabic"/>
          <w:sz w:val="28"/>
          <w:szCs w:val="28"/>
        </w:rPr>
        <w:t xml:space="preserve"> </w:t>
      </w:r>
      <w:r w:rsidRPr="0015688F">
        <w:rPr>
          <w:rFonts w:cs="Simplified Arabic"/>
          <w:sz w:val="28"/>
          <w:szCs w:val="28"/>
          <w:rtl/>
        </w:rPr>
        <w:t>أثر</w:t>
      </w:r>
      <w:r w:rsidRPr="0015688F">
        <w:rPr>
          <w:rFonts w:cs="Simplified Arabic"/>
          <w:sz w:val="28"/>
          <w:szCs w:val="28"/>
        </w:rPr>
        <w:t xml:space="preserve"> </w:t>
      </w:r>
      <w:r w:rsidRPr="0015688F">
        <w:rPr>
          <w:rFonts w:cs="Simplified Arabic"/>
          <w:sz w:val="28"/>
          <w:szCs w:val="28"/>
          <w:rtl/>
        </w:rPr>
        <w:t>هذه</w:t>
      </w:r>
      <w:r w:rsidRPr="0015688F">
        <w:rPr>
          <w:rFonts w:cs="Simplified Arabic" w:hint="cs"/>
          <w:sz w:val="28"/>
          <w:szCs w:val="28"/>
          <w:rtl/>
        </w:rPr>
        <w:t xml:space="preserve"> </w:t>
      </w:r>
      <w:r>
        <w:rPr>
          <w:rFonts w:cs="Simplified Arabic"/>
          <w:sz w:val="28"/>
          <w:szCs w:val="28"/>
          <w:rtl/>
        </w:rPr>
        <w:t>الأزمة</w:t>
      </w:r>
      <w:r w:rsidRPr="0015688F">
        <w:rPr>
          <w:rFonts w:cs="Simplified Arabic"/>
          <w:sz w:val="28"/>
          <w:szCs w:val="28"/>
        </w:rPr>
        <w:t xml:space="preserve">. </w:t>
      </w:r>
      <w:r w:rsidRPr="0015688F">
        <w:rPr>
          <w:rFonts w:cs="Simplified Arabic"/>
          <w:sz w:val="28"/>
          <w:szCs w:val="28"/>
          <w:rtl/>
        </w:rPr>
        <w:t>ووفقاً</w:t>
      </w:r>
      <w:r w:rsidRPr="0015688F">
        <w:rPr>
          <w:rFonts w:cs="Simplified Arabic"/>
          <w:sz w:val="28"/>
          <w:szCs w:val="28"/>
        </w:rPr>
        <w:t xml:space="preserve"> </w:t>
      </w:r>
      <w:r w:rsidRPr="0015688F">
        <w:rPr>
          <w:rFonts w:cs="Simplified Arabic"/>
          <w:sz w:val="28"/>
          <w:szCs w:val="28"/>
          <w:rtl/>
        </w:rPr>
        <w:t>لبعض</w:t>
      </w:r>
      <w:r w:rsidRPr="0015688F">
        <w:rPr>
          <w:rFonts w:cs="Simplified Arabic"/>
          <w:sz w:val="28"/>
          <w:szCs w:val="28"/>
        </w:rPr>
        <w:t xml:space="preserve"> </w:t>
      </w:r>
      <w:r w:rsidRPr="0015688F">
        <w:rPr>
          <w:rFonts w:cs="Simplified Arabic"/>
          <w:sz w:val="28"/>
          <w:szCs w:val="28"/>
          <w:rtl/>
        </w:rPr>
        <w:t>التقديرات</w:t>
      </w:r>
      <w:r w:rsidRPr="0015688F">
        <w:rPr>
          <w:rFonts w:cs="Simplified Arabic"/>
          <w:sz w:val="28"/>
          <w:szCs w:val="28"/>
        </w:rPr>
        <w:t xml:space="preserve"> </w:t>
      </w:r>
      <w:r w:rsidRPr="0015688F">
        <w:rPr>
          <w:rFonts w:cs="Simplified Arabic"/>
          <w:sz w:val="28"/>
          <w:szCs w:val="28"/>
          <w:rtl/>
        </w:rPr>
        <w:t>فإن</w:t>
      </w:r>
      <w:r w:rsidRPr="0015688F">
        <w:rPr>
          <w:rFonts w:cs="Simplified Arabic"/>
          <w:sz w:val="28"/>
          <w:szCs w:val="28"/>
        </w:rPr>
        <w:t xml:space="preserve"> </w:t>
      </w:r>
      <w:r w:rsidRPr="0015688F">
        <w:rPr>
          <w:rFonts w:cs="Simplified Arabic"/>
          <w:sz w:val="28"/>
          <w:szCs w:val="28"/>
          <w:rtl/>
        </w:rPr>
        <w:t>مثل</w:t>
      </w:r>
      <w:r w:rsidRPr="0015688F">
        <w:rPr>
          <w:rFonts w:cs="Simplified Arabic"/>
          <w:sz w:val="28"/>
          <w:szCs w:val="28"/>
        </w:rPr>
        <w:t xml:space="preserve"> </w:t>
      </w:r>
      <w:r w:rsidRPr="0015688F">
        <w:rPr>
          <w:rFonts w:cs="Simplified Arabic"/>
          <w:sz w:val="28"/>
          <w:szCs w:val="28"/>
          <w:rtl/>
        </w:rPr>
        <w:t>هذا</w:t>
      </w:r>
      <w:r w:rsidRPr="0015688F">
        <w:rPr>
          <w:rFonts w:cs="Simplified Arabic"/>
          <w:sz w:val="28"/>
          <w:szCs w:val="28"/>
        </w:rPr>
        <w:t xml:space="preserve"> </w:t>
      </w:r>
      <w:r w:rsidRPr="0015688F">
        <w:rPr>
          <w:rFonts w:cs="Simplified Arabic"/>
          <w:sz w:val="28"/>
          <w:szCs w:val="28"/>
          <w:rtl/>
        </w:rPr>
        <w:t>ال</w:t>
      </w:r>
      <w:r>
        <w:rPr>
          <w:rFonts w:cs="Simplified Arabic"/>
          <w:sz w:val="28"/>
          <w:szCs w:val="28"/>
          <w:rtl/>
        </w:rPr>
        <w:t>إنخفاض</w:t>
      </w:r>
      <w:r w:rsidRPr="0015688F">
        <w:rPr>
          <w:rFonts w:cs="Simplified Arabic"/>
          <w:sz w:val="28"/>
          <w:szCs w:val="28"/>
        </w:rPr>
        <w:t xml:space="preserve"> </w:t>
      </w:r>
      <w:r w:rsidRPr="0015688F">
        <w:rPr>
          <w:rFonts w:cs="Simplified Arabic"/>
          <w:sz w:val="28"/>
          <w:szCs w:val="28"/>
          <w:rtl/>
        </w:rPr>
        <w:t>قد</w:t>
      </w:r>
      <w:r w:rsidRPr="0015688F">
        <w:rPr>
          <w:rFonts w:cs="Simplified Arabic"/>
          <w:sz w:val="28"/>
          <w:szCs w:val="28"/>
        </w:rPr>
        <w:t xml:space="preserve"> </w:t>
      </w:r>
      <w:r w:rsidRPr="0015688F">
        <w:rPr>
          <w:rFonts w:cs="Simplified Arabic"/>
          <w:sz w:val="28"/>
          <w:szCs w:val="28"/>
          <w:rtl/>
        </w:rPr>
        <w:t>يصل</w:t>
      </w:r>
      <w:r w:rsidRPr="0015688F">
        <w:rPr>
          <w:rFonts w:cs="Simplified Arabic"/>
          <w:sz w:val="28"/>
          <w:szCs w:val="28"/>
        </w:rPr>
        <w:t xml:space="preserve"> </w:t>
      </w:r>
      <w:r w:rsidRPr="0015688F">
        <w:rPr>
          <w:rFonts w:cs="Simplified Arabic"/>
          <w:sz w:val="28"/>
          <w:szCs w:val="28"/>
          <w:rtl/>
        </w:rPr>
        <w:t>إلى</w:t>
      </w:r>
      <w:r w:rsidRPr="0015688F">
        <w:rPr>
          <w:rFonts w:cs="Simplified Arabic"/>
          <w:sz w:val="28"/>
          <w:szCs w:val="28"/>
        </w:rPr>
        <w:t xml:space="preserve"> %30</w:t>
      </w:r>
      <w:r w:rsidRPr="0015688F">
        <w:rPr>
          <w:rFonts w:cs="Simplified Arabic" w:hint="cs"/>
          <w:sz w:val="28"/>
          <w:szCs w:val="28"/>
          <w:rtl/>
          <w:lang w:bidi="ar-DZ"/>
        </w:rPr>
        <w:t xml:space="preserve"> </w:t>
      </w:r>
      <w:r w:rsidRPr="0015688F">
        <w:rPr>
          <w:rFonts w:cs="Simplified Arabic"/>
          <w:sz w:val="28"/>
          <w:szCs w:val="28"/>
          <w:rtl/>
        </w:rPr>
        <w:t>مقارنة</w:t>
      </w:r>
      <w:r w:rsidRPr="0015688F">
        <w:rPr>
          <w:rFonts w:cs="Simplified Arabic"/>
          <w:sz w:val="28"/>
          <w:szCs w:val="28"/>
        </w:rPr>
        <w:t xml:space="preserve"> </w:t>
      </w:r>
      <w:r w:rsidRPr="0015688F">
        <w:rPr>
          <w:rFonts w:cs="Simplified Arabic"/>
          <w:sz w:val="28"/>
          <w:szCs w:val="28"/>
          <w:rtl/>
        </w:rPr>
        <w:t>بالعام</w:t>
      </w:r>
      <w:r w:rsidRPr="0015688F">
        <w:rPr>
          <w:rFonts w:cs="Simplified Arabic"/>
          <w:sz w:val="28"/>
          <w:szCs w:val="28"/>
        </w:rPr>
        <w:t xml:space="preserve"> </w:t>
      </w:r>
      <w:r w:rsidRPr="0015688F">
        <w:rPr>
          <w:rFonts w:cs="Simplified Arabic"/>
          <w:sz w:val="28"/>
          <w:szCs w:val="28"/>
          <w:rtl/>
        </w:rPr>
        <w:t>الماضي</w:t>
      </w:r>
      <w:r w:rsidRPr="0015688F">
        <w:rPr>
          <w:rFonts w:cs="Simplified Arabic"/>
          <w:sz w:val="28"/>
          <w:szCs w:val="28"/>
        </w:rPr>
        <w:t>.</w:t>
      </w:r>
    </w:p>
    <w:p w:rsidR="00200E40" w:rsidRPr="0015688F" w:rsidRDefault="00200E40" w:rsidP="00200E40">
      <w:pPr>
        <w:pStyle w:val="Sansinterligne"/>
        <w:bidi/>
        <w:jc w:val="both"/>
        <w:rPr>
          <w:rFonts w:cs="Simplified Arabic"/>
          <w:sz w:val="28"/>
          <w:szCs w:val="28"/>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4</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BE58BD">
        <w:rPr>
          <w:rFonts w:cs="Simplified Arabic"/>
          <w:b/>
          <w:bCs/>
          <w:sz w:val="28"/>
          <w:szCs w:val="28"/>
          <w:rtl/>
        </w:rPr>
        <w:t>التجارة</w:t>
      </w:r>
      <w:r>
        <w:rPr>
          <w:rFonts w:cs="Simplified Arabic"/>
          <w:b/>
          <w:bCs/>
          <w:sz w:val="28"/>
          <w:szCs w:val="28"/>
        </w:rPr>
        <w:t>:</w:t>
      </w:r>
      <w:r w:rsidRPr="0015688F">
        <w:rPr>
          <w:rFonts w:cs="Simplified Arabic"/>
          <w:sz w:val="28"/>
          <w:szCs w:val="28"/>
        </w:rPr>
        <w:t xml:space="preserve"> </w:t>
      </w:r>
      <w:r w:rsidRPr="0015688F">
        <w:rPr>
          <w:rFonts w:cs="Simplified Arabic"/>
          <w:sz w:val="28"/>
          <w:szCs w:val="28"/>
          <w:rtl/>
        </w:rPr>
        <w:t>أيضاً</w:t>
      </w:r>
      <w:r w:rsidRPr="0015688F">
        <w:rPr>
          <w:rFonts w:cs="Simplified Arabic"/>
          <w:sz w:val="28"/>
          <w:szCs w:val="28"/>
        </w:rPr>
        <w:t xml:space="preserve"> </w:t>
      </w:r>
      <w:r w:rsidRPr="0015688F">
        <w:rPr>
          <w:rFonts w:cs="Simplified Arabic"/>
          <w:sz w:val="28"/>
          <w:szCs w:val="28"/>
          <w:rtl/>
        </w:rPr>
        <w:t>متوقع</w:t>
      </w:r>
      <w:r w:rsidRPr="0015688F">
        <w:rPr>
          <w:rFonts w:cs="Simplified Arabic"/>
          <w:sz w:val="28"/>
          <w:szCs w:val="28"/>
        </w:rPr>
        <w:t xml:space="preserve"> </w:t>
      </w:r>
      <w:r w:rsidRPr="0015688F">
        <w:rPr>
          <w:rFonts w:cs="Simplified Arabic"/>
          <w:sz w:val="28"/>
          <w:szCs w:val="28"/>
          <w:rtl/>
        </w:rPr>
        <w:t>لها</w:t>
      </w:r>
      <w:r w:rsidRPr="0015688F">
        <w:rPr>
          <w:rFonts w:cs="Simplified Arabic"/>
          <w:sz w:val="28"/>
          <w:szCs w:val="28"/>
        </w:rPr>
        <w:t xml:space="preserve"> </w:t>
      </w:r>
      <w:r w:rsidRPr="0015688F">
        <w:rPr>
          <w:rFonts w:cs="Simplified Arabic"/>
          <w:sz w:val="28"/>
          <w:szCs w:val="28"/>
          <w:rtl/>
        </w:rPr>
        <w:t>أن</w:t>
      </w:r>
      <w:r w:rsidRPr="0015688F">
        <w:rPr>
          <w:rFonts w:cs="Simplified Arabic"/>
          <w:sz w:val="28"/>
          <w:szCs w:val="28"/>
        </w:rPr>
        <w:t xml:space="preserve"> </w:t>
      </w:r>
      <w:r w:rsidRPr="0015688F">
        <w:rPr>
          <w:rFonts w:cs="Simplified Arabic"/>
          <w:sz w:val="28"/>
          <w:szCs w:val="28"/>
          <w:rtl/>
        </w:rPr>
        <w:t>تتأثر</w:t>
      </w:r>
      <w:r w:rsidRPr="0015688F">
        <w:rPr>
          <w:rFonts w:cs="Simplified Arabic"/>
          <w:sz w:val="28"/>
          <w:szCs w:val="28"/>
        </w:rPr>
        <w:t xml:space="preserve"> </w:t>
      </w:r>
      <w:r w:rsidRPr="0015688F">
        <w:rPr>
          <w:rFonts w:cs="Simplified Arabic"/>
          <w:sz w:val="28"/>
          <w:szCs w:val="28"/>
          <w:rtl/>
        </w:rPr>
        <w:t>سلباً</w:t>
      </w:r>
      <w:r w:rsidRPr="0015688F">
        <w:rPr>
          <w:rFonts w:cs="Simplified Arabic"/>
          <w:sz w:val="28"/>
          <w:szCs w:val="28"/>
        </w:rPr>
        <w:t xml:space="preserve"> </w:t>
      </w:r>
      <w:r>
        <w:rPr>
          <w:rFonts w:cs="Simplified Arabic"/>
          <w:sz w:val="28"/>
          <w:szCs w:val="28"/>
          <w:rtl/>
        </w:rPr>
        <w:t>بالأزمة</w:t>
      </w:r>
      <w:r w:rsidRPr="0015688F">
        <w:rPr>
          <w:rFonts w:cs="Simplified Arabic"/>
          <w:sz w:val="28"/>
          <w:szCs w:val="28"/>
        </w:rPr>
        <w:t xml:space="preserve"> </w:t>
      </w:r>
      <w:r w:rsidRPr="0015688F">
        <w:rPr>
          <w:rFonts w:cs="Simplified Arabic"/>
          <w:sz w:val="28"/>
          <w:szCs w:val="28"/>
          <w:rtl/>
        </w:rPr>
        <w:t>بما</w:t>
      </w:r>
      <w:r w:rsidRPr="0015688F">
        <w:rPr>
          <w:rFonts w:cs="Simplified Arabic"/>
          <w:sz w:val="28"/>
          <w:szCs w:val="28"/>
        </w:rPr>
        <w:t xml:space="preserve"> </w:t>
      </w:r>
      <w:r w:rsidRPr="0015688F">
        <w:rPr>
          <w:rFonts w:cs="Simplified Arabic"/>
          <w:sz w:val="28"/>
          <w:szCs w:val="28"/>
          <w:rtl/>
        </w:rPr>
        <w:t>يشمل</w:t>
      </w:r>
      <w:r w:rsidRPr="0015688F">
        <w:rPr>
          <w:rFonts w:cs="Simplified Arabic"/>
          <w:sz w:val="28"/>
          <w:szCs w:val="28"/>
        </w:rPr>
        <w:t xml:space="preserve"> </w:t>
      </w:r>
      <w:r w:rsidRPr="0015688F">
        <w:rPr>
          <w:rFonts w:cs="Simplified Arabic"/>
          <w:sz w:val="28"/>
          <w:szCs w:val="28"/>
          <w:rtl/>
        </w:rPr>
        <w:t>مرافق</w:t>
      </w:r>
      <w:r w:rsidRPr="0015688F">
        <w:rPr>
          <w:rFonts w:cs="Simplified Arabic"/>
          <w:sz w:val="28"/>
          <w:szCs w:val="28"/>
        </w:rPr>
        <w:t xml:space="preserve"> </w:t>
      </w:r>
      <w:r w:rsidRPr="0015688F">
        <w:rPr>
          <w:rFonts w:cs="Simplified Arabic"/>
          <w:sz w:val="28"/>
          <w:szCs w:val="28"/>
          <w:rtl/>
        </w:rPr>
        <w:t>التجارة</w:t>
      </w:r>
      <w:r w:rsidRPr="0015688F">
        <w:rPr>
          <w:rFonts w:cs="Simplified Arabic"/>
          <w:sz w:val="28"/>
          <w:szCs w:val="28"/>
        </w:rPr>
        <w:t xml:space="preserve"> </w:t>
      </w:r>
      <w:r w:rsidRPr="0015688F">
        <w:rPr>
          <w:rFonts w:cs="Simplified Arabic"/>
          <w:sz w:val="28"/>
          <w:szCs w:val="28"/>
          <w:rtl/>
        </w:rPr>
        <w:t>من</w:t>
      </w:r>
      <w:r w:rsidRPr="0015688F">
        <w:rPr>
          <w:rFonts w:cs="Simplified Arabic" w:hint="cs"/>
          <w:sz w:val="28"/>
          <w:szCs w:val="28"/>
          <w:rtl/>
        </w:rPr>
        <w:t xml:space="preserve"> </w:t>
      </w:r>
      <w:r w:rsidRPr="0015688F">
        <w:rPr>
          <w:rFonts w:cs="Simplified Arabic"/>
          <w:sz w:val="28"/>
          <w:szCs w:val="28"/>
          <w:rtl/>
        </w:rPr>
        <w:t>موانئ</w:t>
      </w:r>
      <w:r w:rsidRPr="0015688F">
        <w:rPr>
          <w:rFonts w:cs="Simplified Arabic"/>
          <w:sz w:val="28"/>
          <w:szCs w:val="28"/>
        </w:rPr>
        <w:t xml:space="preserve"> </w:t>
      </w:r>
      <w:r w:rsidRPr="0015688F">
        <w:rPr>
          <w:rFonts w:cs="Simplified Arabic"/>
          <w:sz w:val="28"/>
          <w:szCs w:val="28"/>
          <w:rtl/>
        </w:rPr>
        <w:t>وقنوات</w:t>
      </w:r>
      <w:r w:rsidRPr="0015688F">
        <w:rPr>
          <w:rFonts w:cs="Simplified Arabic"/>
          <w:sz w:val="28"/>
          <w:szCs w:val="28"/>
        </w:rPr>
        <w:t xml:space="preserve"> </w:t>
      </w:r>
      <w:r w:rsidRPr="0015688F">
        <w:rPr>
          <w:rFonts w:cs="Simplified Arabic"/>
          <w:sz w:val="28"/>
          <w:szCs w:val="28"/>
          <w:rtl/>
        </w:rPr>
        <w:t>مائية</w:t>
      </w:r>
      <w:r w:rsidRPr="0015688F">
        <w:rPr>
          <w:rFonts w:cs="Simplified Arabic"/>
          <w:sz w:val="28"/>
          <w:szCs w:val="28"/>
        </w:rPr>
        <w:t>.</w:t>
      </w:r>
    </w:p>
    <w:p w:rsidR="00200E40" w:rsidRPr="0015688F" w:rsidRDefault="00200E40" w:rsidP="00200E40">
      <w:pPr>
        <w:pStyle w:val="Sansinterligne"/>
        <w:bidi/>
        <w:ind w:left="283" w:hanging="283"/>
        <w:jc w:val="both"/>
        <w:rPr>
          <w:rFonts w:cs="Simplified Arabic"/>
          <w:sz w:val="28"/>
          <w:szCs w:val="28"/>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5</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BE58BD">
        <w:rPr>
          <w:rFonts w:cs="Simplified Arabic"/>
          <w:b/>
          <w:bCs/>
          <w:sz w:val="28"/>
          <w:szCs w:val="28"/>
          <w:rtl/>
        </w:rPr>
        <w:t>تحويلات</w:t>
      </w:r>
      <w:r w:rsidRPr="00BE58BD">
        <w:rPr>
          <w:rFonts w:cs="Simplified Arabic"/>
          <w:b/>
          <w:bCs/>
          <w:sz w:val="28"/>
          <w:szCs w:val="28"/>
        </w:rPr>
        <w:t xml:space="preserve"> </w:t>
      </w:r>
      <w:r w:rsidRPr="00BE58BD">
        <w:rPr>
          <w:rFonts w:cs="Simplified Arabic"/>
          <w:b/>
          <w:bCs/>
          <w:sz w:val="28"/>
          <w:szCs w:val="28"/>
          <w:rtl/>
        </w:rPr>
        <w:t>الأيدي</w:t>
      </w:r>
      <w:r w:rsidRPr="00BE58BD">
        <w:rPr>
          <w:rFonts w:cs="Simplified Arabic"/>
          <w:b/>
          <w:bCs/>
          <w:sz w:val="28"/>
          <w:szCs w:val="28"/>
        </w:rPr>
        <w:t xml:space="preserve"> </w:t>
      </w:r>
      <w:r w:rsidRPr="00BE58BD">
        <w:rPr>
          <w:rFonts w:cs="Simplified Arabic"/>
          <w:b/>
          <w:bCs/>
          <w:sz w:val="28"/>
          <w:szCs w:val="28"/>
          <w:rtl/>
        </w:rPr>
        <w:t>العاملة</w:t>
      </w:r>
      <w:r>
        <w:rPr>
          <w:rFonts w:cs="Simplified Arabic" w:hint="cs"/>
          <w:b/>
          <w:bCs/>
          <w:sz w:val="28"/>
          <w:szCs w:val="28"/>
          <w:rtl/>
        </w:rPr>
        <w:t> </w:t>
      </w:r>
      <w:r>
        <w:rPr>
          <w:rFonts w:cs="Simplified Arabic"/>
          <w:b/>
          <w:bCs/>
          <w:sz w:val="28"/>
          <w:szCs w:val="28"/>
        </w:rPr>
        <w:t>:</w:t>
      </w:r>
      <w:r w:rsidRPr="0015688F">
        <w:rPr>
          <w:rFonts w:cs="Simplified Arabic"/>
          <w:sz w:val="28"/>
          <w:szCs w:val="28"/>
        </w:rPr>
        <w:t xml:space="preserve"> </w:t>
      </w:r>
      <w:r w:rsidRPr="0015688F">
        <w:rPr>
          <w:rFonts w:cs="Simplified Arabic"/>
          <w:sz w:val="28"/>
          <w:szCs w:val="28"/>
          <w:rtl/>
        </w:rPr>
        <w:t>من</w:t>
      </w:r>
      <w:r w:rsidRPr="0015688F">
        <w:rPr>
          <w:rFonts w:cs="Simplified Arabic"/>
          <w:sz w:val="28"/>
          <w:szCs w:val="28"/>
        </w:rPr>
        <w:t xml:space="preserve"> </w:t>
      </w:r>
      <w:r w:rsidRPr="0015688F">
        <w:rPr>
          <w:rFonts w:cs="Simplified Arabic"/>
          <w:sz w:val="28"/>
          <w:szCs w:val="28"/>
          <w:rtl/>
        </w:rPr>
        <w:t>المتوقع</w:t>
      </w:r>
      <w:r w:rsidRPr="0015688F">
        <w:rPr>
          <w:rFonts w:cs="Simplified Arabic"/>
          <w:sz w:val="28"/>
          <w:szCs w:val="28"/>
        </w:rPr>
        <w:t xml:space="preserve"> </w:t>
      </w:r>
      <w:r w:rsidRPr="0015688F">
        <w:rPr>
          <w:rFonts w:cs="Simplified Arabic"/>
          <w:sz w:val="28"/>
          <w:szCs w:val="28"/>
          <w:rtl/>
        </w:rPr>
        <w:t>أيضاً</w:t>
      </w:r>
      <w:r w:rsidRPr="0015688F">
        <w:rPr>
          <w:rFonts w:cs="Simplified Arabic"/>
          <w:sz w:val="28"/>
          <w:szCs w:val="28"/>
        </w:rPr>
        <w:t xml:space="preserve"> </w:t>
      </w:r>
      <w:r w:rsidRPr="0015688F">
        <w:rPr>
          <w:rFonts w:cs="Simplified Arabic"/>
          <w:sz w:val="28"/>
          <w:szCs w:val="28"/>
          <w:rtl/>
        </w:rPr>
        <w:t>أن</w:t>
      </w:r>
      <w:r w:rsidRPr="0015688F">
        <w:rPr>
          <w:rFonts w:cs="Simplified Arabic"/>
          <w:sz w:val="28"/>
          <w:szCs w:val="28"/>
        </w:rPr>
        <w:t xml:space="preserve"> </w:t>
      </w:r>
      <w:r w:rsidRPr="0015688F">
        <w:rPr>
          <w:rFonts w:cs="Simplified Arabic"/>
          <w:sz w:val="28"/>
          <w:szCs w:val="28"/>
          <w:rtl/>
        </w:rPr>
        <w:t>تتأثر</w:t>
      </w:r>
      <w:r w:rsidRPr="0015688F">
        <w:rPr>
          <w:rFonts w:cs="Simplified Arabic"/>
          <w:sz w:val="28"/>
          <w:szCs w:val="28"/>
        </w:rPr>
        <w:t xml:space="preserve"> </w:t>
      </w:r>
      <w:r w:rsidRPr="0015688F">
        <w:rPr>
          <w:rFonts w:cs="Simplified Arabic"/>
          <w:sz w:val="28"/>
          <w:szCs w:val="28"/>
          <w:rtl/>
        </w:rPr>
        <w:t>سلباً</w:t>
      </w:r>
      <w:r w:rsidRPr="0015688F">
        <w:rPr>
          <w:rFonts w:cs="Simplified Arabic"/>
          <w:sz w:val="28"/>
          <w:szCs w:val="28"/>
        </w:rPr>
        <w:t xml:space="preserve"> </w:t>
      </w:r>
      <w:r w:rsidRPr="0015688F">
        <w:rPr>
          <w:rFonts w:cs="Simplified Arabic"/>
          <w:sz w:val="28"/>
          <w:szCs w:val="28"/>
          <w:rtl/>
        </w:rPr>
        <w:t>حيث</w:t>
      </w:r>
      <w:r w:rsidRPr="0015688F">
        <w:rPr>
          <w:rFonts w:cs="Simplified Arabic"/>
          <w:sz w:val="28"/>
          <w:szCs w:val="28"/>
        </w:rPr>
        <w:t xml:space="preserve"> </w:t>
      </w:r>
      <w:r w:rsidRPr="0015688F">
        <w:rPr>
          <w:rFonts w:cs="Simplified Arabic"/>
          <w:sz w:val="28"/>
          <w:szCs w:val="28"/>
          <w:rtl/>
        </w:rPr>
        <w:t>أن</w:t>
      </w:r>
      <w:r w:rsidRPr="0015688F">
        <w:rPr>
          <w:rFonts w:cs="Simplified Arabic"/>
          <w:sz w:val="28"/>
          <w:szCs w:val="28"/>
        </w:rPr>
        <w:t xml:space="preserve"> </w:t>
      </w:r>
      <w:r w:rsidRPr="0015688F">
        <w:rPr>
          <w:rFonts w:cs="Simplified Arabic"/>
          <w:sz w:val="28"/>
          <w:szCs w:val="28"/>
          <w:rtl/>
        </w:rPr>
        <w:t>انكماش</w:t>
      </w:r>
      <w:r w:rsidRPr="0015688F">
        <w:rPr>
          <w:rFonts w:cs="Simplified Arabic" w:hint="cs"/>
          <w:sz w:val="28"/>
          <w:szCs w:val="28"/>
          <w:rtl/>
        </w:rPr>
        <w:t xml:space="preserve"> </w:t>
      </w:r>
      <w:r w:rsidRPr="0015688F">
        <w:rPr>
          <w:rFonts w:cs="Simplified Arabic"/>
          <w:sz w:val="28"/>
          <w:szCs w:val="28"/>
          <w:rtl/>
        </w:rPr>
        <w:t>النشاط</w:t>
      </w:r>
      <w:r w:rsidRPr="0015688F">
        <w:rPr>
          <w:rFonts w:cs="Simplified Arabic"/>
          <w:sz w:val="28"/>
          <w:szCs w:val="28"/>
        </w:rPr>
        <w:t xml:space="preserve"> </w:t>
      </w:r>
      <w:r>
        <w:rPr>
          <w:rFonts w:cs="Simplified Arabic"/>
          <w:sz w:val="28"/>
          <w:szCs w:val="28"/>
          <w:rtl/>
        </w:rPr>
        <w:t>الإقتصاد</w:t>
      </w:r>
      <w:r w:rsidRPr="0015688F">
        <w:rPr>
          <w:rFonts w:cs="Simplified Arabic"/>
          <w:sz w:val="28"/>
          <w:szCs w:val="28"/>
          <w:rtl/>
        </w:rPr>
        <w:t>ي</w:t>
      </w:r>
      <w:r w:rsidRPr="0015688F">
        <w:rPr>
          <w:rFonts w:cs="Simplified Arabic"/>
          <w:sz w:val="28"/>
          <w:szCs w:val="28"/>
        </w:rPr>
        <w:t xml:space="preserve"> </w:t>
      </w:r>
      <w:r w:rsidRPr="0015688F">
        <w:rPr>
          <w:rFonts w:cs="Simplified Arabic"/>
          <w:sz w:val="28"/>
          <w:szCs w:val="28"/>
          <w:rtl/>
        </w:rPr>
        <w:t>من</w:t>
      </w:r>
      <w:r w:rsidRPr="0015688F">
        <w:rPr>
          <w:rFonts w:cs="Simplified Arabic"/>
          <w:sz w:val="28"/>
          <w:szCs w:val="28"/>
        </w:rPr>
        <w:t xml:space="preserve"> </w:t>
      </w:r>
      <w:r w:rsidRPr="0015688F">
        <w:rPr>
          <w:rFonts w:cs="Simplified Arabic"/>
          <w:sz w:val="28"/>
          <w:szCs w:val="28"/>
          <w:rtl/>
        </w:rPr>
        <w:t>شأنه</w:t>
      </w:r>
      <w:r w:rsidRPr="0015688F">
        <w:rPr>
          <w:rFonts w:cs="Simplified Arabic"/>
          <w:sz w:val="28"/>
          <w:szCs w:val="28"/>
        </w:rPr>
        <w:t xml:space="preserve"> </w:t>
      </w:r>
      <w:r w:rsidRPr="0015688F">
        <w:rPr>
          <w:rFonts w:cs="Simplified Arabic"/>
          <w:sz w:val="28"/>
          <w:szCs w:val="28"/>
          <w:rtl/>
        </w:rPr>
        <w:t>أن</w:t>
      </w:r>
      <w:r w:rsidRPr="0015688F">
        <w:rPr>
          <w:rFonts w:cs="Simplified Arabic"/>
          <w:sz w:val="28"/>
          <w:szCs w:val="28"/>
        </w:rPr>
        <w:t xml:space="preserve"> </w:t>
      </w:r>
      <w:r w:rsidRPr="0015688F">
        <w:rPr>
          <w:rFonts w:cs="Simplified Arabic"/>
          <w:sz w:val="28"/>
          <w:szCs w:val="28"/>
          <w:rtl/>
        </w:rPr>
        <w:t>يمثل</w:t>
      </w:r>
      <w:r w:rsidRPr="0015688F">
        <w:rPr>
          <w:rFonts w:cs="Simplified Arabic"/>
          <w:sz w:val="28"/>
          <w:szCs w:val="28"/>
        </w:rPr>
        <w:t xml:space="preserve"> </w:t>
      </w:r>
      <w:r w:rsidRPr="0015688F">
        <w:rPr>
          <w:rFonts w:cs="Simplified Arabic"/>
          <w:sz w:val="28"/>
          <w:szCs w:val="28"/>
          <w:rtl/>
        </w:rPr>
        <w:t>فرص</w:t>
      </w:r>
      <w:r w:rsidRPr="0015688F">
        <w:rPr>
          <w:rFonts w:cs="Simplified Arabic"/>
          <w:sz w:val="28"/>
          <w:szCs w:val="28"/>
        </w:rPr>
        <w:t xml:space="preserve"> </w:t>
      </w:r>
      <w:r w:rsidRPr="0015688F">
        <w:rPr>
          <w:rFonts w:cs="Simplified Arabic"/>
          <w:sz w:val="28"/>
          <w:szCs w:val="28"/>
          <w:rtl/>
        </w:rPr>
        <w:t>عمل</w:t>
      </w:r>
      <w:r w:rsidRPr="0015688F">
        <w:rPr>
          <w:rFonts w:cs="Simplified Arabic"/>
          <w:sz w:val="28"/>
          <w:szCs w:val="28"/>
        </w:rPr>
        <w:t xml:space="preserve"> </w:t>
      </w:r>
      <w:r w:rsidRPr="0015688F">
        <w:rPr>
          <w:rFonts w:cs="Simplified Arabic"/>
          <w:sz w:val="28"/>
          <w:szCs w:val="28"/>
          <w:rtl/>
        </w:rPr>
        <w:t>أقل</w:t>
      </w:r>
      <w:r w:rsidRPr="0015688F">
        <w:rPr>
          <w:rFonts w:cs="Simplified Arabic"/>
          <w:sz w:val="28"/>
          <w:szCs w:val="28"/>
        </w:rPr>
        <w:t xml:space="preserve"> </w:t>
      </w:r>
      <w:r w:rsidRPr="0015688F">
        <w:rPr>
          <w:rFonts w:cs="Simplified Arabic"/>
          <w:sz w:val="28"/>
          <w:szCs w:val="28"/>
          <w:rtl/>
        </w:rPr>
        <w:t>ومستويات</w:t>
      </w:r>
      <w:r w:rsidRPr="0015688F">
        <w:rPr>
          <w:rFonts w:cs="Simplified Arabic"/>
          <w:sz w:val="28"/>
          <w:szCs w:val="28"/>
        </w:rPr>
        <w:t xml:space="preserve"> </w:t>
      </w:r>
      <w:r w:rsidRPr="0015688F">
        <w:rPr>
          <w:rFonts w:cs="Simplified Arabic"/>
          <w:sz w:val="28"/>
          <w:szCs w:val="28"/>
          <w:rtl/>
        </w:rPr>
        <w:t>رواتب</w:t>
      </w:r>
      <w:r w:rsidRPr="0015688F">
        <w:rPr>
          <w:rFonts w:cs="Simplified Arabic" w:hint="cs"/>
          <w:sz w:val="28"/>
          <w:szCs w:val="28"/>
          <w:rtl/>
        </w:rPr>
        <w:t xml:space="preserve"> </w:t>
      </w:r>
      <w:r w:rsidRPr="0015688F">
        <w:rPr>
          <w:rFonts w:cs="Simplified Arabic"/>
          <w:sz w:val="28"/>
          <w:szCs w:val="28"/>
          <w:rtl/>
        </w:rPr>
        <w:t>وأجور</w:t>
      </w:r>
      <w:r w:rsidRPr="0015688F">
        <w:rPr>
          <w:rFonts w:cs="Simplified Arabic"/>
          <w:sz w:val="28"/>
          <w:szCs w:val="28"/>
        </w:rPr>
        <w:t xml:space="preserve"> </w:t>
      </w:r>
      <w:r w:rsidRPr="0015688F">
        <w:rPr>
          <w:rFonts w:cs="Simplified Arabic"/>
          <w:sz w:val="28"/>
          <w:szCs w:val="28"/>
          <w:rtl/>
        </w:rPr>
        <w:t>أدنى</w:t>
      </w:r>
      <w:r w:rsidRPr="0015688F">
        <w:rPr>
          <w:rFonts w:cs="Simplified Arabic"/>
          <w:sz w:val="28"/>
          <w:szCs w:val="28"/>
        </w:rPr>
        <w:t>.</w:t>
      </w:r>
    </w:p>
    <w:p w:rsidR="00200E40" w:rsidRPr="0015688F" w:rsidRDefault="00200E40" w:rsidP="00200E40">
      <w:pPr>
        <w:pStyle w:val="Sansinterligne"/>
        <w:bidi/>
        <w:ind w:left="283" w:hanging="283"/>
        <w:jc w:val="both"/>
        <w:rPr>
          <w:rFonts w:cs="Simplified Arabic"/>
          <w:sz w:val="28"/>
          <w:szCs w:val="28"/>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6</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BE58BD">
        <w:rPr>
          <w:rFonts w:cs="Simplified Arabic"/>
          <w:b/>
          <w:bCs/>
          <w:sz w:val="28"/>
          <w:szCs w:val="28"/>
          <w:rtl/>
        </w:rPr>
        <w:t>الأسواق</w:t>
      </w:r>
      <w:r w:rsidRPr="00BE58BD">
        <w:rPr>
          <w:rFonts w:cs="Simplified Arabic"/>
          <w:b/>
          <w:bCs/>
          <w:sz w:val="28"/>
          <w:szCs w:val="28"/>
        </w:rPr>
        <w:t xml:space="preserve"> </w:t>
      </w:r>
      <w:r w:rsidRPr="00BE58BD">
        <w:rPr>
          <w:rFonts w:cs="Simplified Arabic"/>
          <w:b/>
          <w:bCs/>
          <w:sz w:val="28"/>
          <w:szCs w:val="28"/>
          <w:rtl/>
        </w:rPr>
        <w:t>المالية</w:t>
      </w:r>
      <w:r>
        <w:rPr>
          <w:rFonts w:cs="Simplified Arabic" w:hint="cs"/>
          <w:sz w:val="28"/>
          <w:szCs w:val="28"/>
          <w:rtl/>
        </w:rPr>
        <w:t> </w:t>
      </w:r>
      <w:r>
        <w:rPr>
          <w:rFonts w:cs="Simplified Arabic"/>
          <w:sz w:val="28"/>
          <w:szCs w:val="28"/>
        </w:rPr>
        <w:t>:</w:t>
      </w:r>
      <w:r w:rsidRPr="0015688F">
        <w:rPr>
          <w:rFonts w:cs="Simplified Arabic"/>
          <w:sz w:val="28"/>
          <w:szCs w:val="28"/>
        </w:rPr>
        <w:t xml:space="preserve"> </w:t>
      </w:r>
      <w:r w:rsidRPr="0015688F">
        <w:rPr>
          <w:rFonts w:cs="Simplified Arabic"/>
          <w:sz w:val="28"/>
          <w:szCs w:val="28"/>
          <w:rtl/>
        </w:rPr>
        <w:t>أ</w:t>
      </w:r>
      <w:r w:rsidRPr="0015688F">
        <w:rPr>
          <w:rFonts w:cs="Simplified Arabic" w:hint="cs"/>
          <w:sz w:val="28"/>
          <w:szCs w:val="28"/>
          <w:rtl/>
        </w:rPr>
        <w:t>ك</w:t>
      </w:r>
      <w:r w:rsidRPr="0015688F">
        <w:rPr>
          <w:rFonts w:cs="Simplified Arabic"/>
          <w:sz w:val="28"/>
          <w:szCs w:val="28"/>
          <w:rtl/>
        </w:rPr>
        <w:t>ثر</w:t>
      </w:r>
      <w:r w:rsidRPr="0015688F">
        <w:rPr>
          <w:rFonts w:cs="Simplified Arabic"/>
          <w:sz w:val="28"/>
          <w:szCs w:val="28"/>
        </w:rPr>
        <w:t xml:space="preserve"> </w:t>
      </w:r>
      <w:r w:rsidRPr="0015688F">
        <w:rPr>
          <w:rFonts w:cs="Simplified Arabic"/>
          <w:sz w:val="28"/>
          <w:szCs w:val="28"/>
          <w:rtl/>
        </w:rPr>
        <w:t>المتأثرين</w:t>
      </w:r>
      <w:r w:rsidRPr="0015688F">
        <w:rPr>
          <w:rFonts w:cs="Simplified Arabic"/>
          <w:sz w:val="28"/>
          <w:szCs w:val="28"/>
        </w:rPr>
        <w:t xml:space="preserve"> </w:t>
      </w:r>
      <w:r w:rsidRPr="0015688F">
        <w:rPr>
          <w:rFonts w:cs="Simplified Arabic"/>
          <w:sz w:val="28"/>
          <w:szCs w:val="28"/>
          <w:rtl/>
        </w:rPr>
        <w:t>عالمياً</w:t>
      </w:r>
      <w:r w:rsidRPr="0015688F">
        <w:rPr>
          <w:rFonts w:cs="Simplified Arabic"/>
          <w:sz w:val="28"/>
          <w:szCs w:val="28"/>
        </w:rPr>
        <w:t xml:space="preserve"> </w:t>
      </w:r>
      <w:r w:rsidRPr="0015688F">
        <w:rPr>
          <w:rFonts w:cs="Simplified Arabic"/>
          <w:sz w:val="28"/>
          <w:szCs w:val="28"/>
          <w:rtl/>
        </w:rPr>
        <w:t>وعربياً</w:t>
      </w:r>
      <w:r w:rsidRPr="0015688F">
        <w:rPr>
          <w:rFonts w:cs="Simplified Arabic"/>
          <w:sz w:val="28"/>
          <w:szCs w:val="28"/>
        </w:rPr>
        <w:t xml:space="preserve"> </w:t>
      </w:r>
      <w:r w:rsidRPr="0015688F">
        <w:rPr>
          <w:rFonts w:cs="Simplified Arabic"/>
          <w:sz w:val="28"/>
          <w:szCs w:val="28"/>
          <w:rtl/>
        </w:rPr>
        <w:t>وهي</w:t>
      </w:r>
      <w:r w:rsidRPr="0015688F">
        <w:rPr>
          <w:rFonts w:cs="Simplified Arabic"/>
          <w:sz w:val="28"/>
          <w:szCs w:val="28"/>
        </w:rPr>
        <w:t xml:space="preserve"> </w:t>
      </w:r>
      <w:r w:rsidRPr="0015688F">
        <w:rPr>
          <w:rFonts w:cs="Simplified Arabic"/>
          <w:sz w:val="28"/>
          <w:szCs w:val="28"/>
          <w:rtl/>
        </w:rPr>
        <w:t>تعكس</w:t>
      </w:r>
      <w:r w:rsidRPr="0015688F">
        <w:rPr>
          <w:rFonts w:cs="Simplified Arabic"/>
          <w:sz w:val="28"/>
          <w:szCs w:val="28"/>
        </w:rPr>
        <w:t xml:space="preserve"> </w:t>
      </w:r>
      <w:r w:rsidRPr="0015688F">
        <w:rPr>
          <w:rFonts w:cs="Simplified Arabic"/>
          <w:sz w:val="28"/>
          <w:szCs w:val="28"/>
          <w:rtl/>
        </w:rPr>
        <w:t>مختلف</w:t>
      </w:r>
      <w:r w:rsidRPr="0015688F">
        <w:rPr>
          <w:rFonts w:cs="Simplified Arabic"/>
          <w:sz w:val="28"/>
          <w:szCs w:val="28"/>
        </w:rPr>
        <w:t xml:space="preserve"> </w:t>
      </w:r>
      <w:r w:rsidRPr="0015688F">
        <w:rPr>
          <w:rFonts w:cs="Simplified Arabic"/>
          <w:sz w:val="28"/>
          <w:szCs w:val="28"/>
          <w:rtl/>
        </w:rPr>
        <w:t>التفاعلات</w:t>
      </w:r>
      <w:r w:rsidRPr="0015688F">
        <w:rPr>
          <w:rFonts w:cs="Simplified Arabic" w:hint="cs"/>
          <w:sz w:val="28"/>
          <w:szCs w:val="28"/>
          <w:rtl/>
        </w:rPr>
        <w:t xml:space="preserve"> </w:t>
      </w:r>
      <w:r w:rsidRPr="0015688F">
        <w:rPr>
          <w:rFonts w:cs="Simplified Arabic"/>
          <w:sz w:val="28"/>
          <w:szCs w:val="28"/>
          <w:rtl/>
        </w:rPr>
        <w:t>مع</w:t>
      </w:r>
      <w:r w:rsidRPr="0015688F">
        <w:rPr>
          <w:rFonts w:cs="Simplified Arabic"/>
          <w:sz w:val="28"/>
          <w:szCs w:val="28"/>
        </w:rPr>
        <w:t xml:space="preserve"> </w:t>
      </w:r>
      <w:r w:rsidRPr="0015688F">
        <w:rPr>
          <w:rFonts w:cs="Simplified Arabic"/>
          <w:sz w:val="28"/>
          <w:szCs w:val="28"/>
          <w:rtl/>
        </w:rPr>
        <w:t>هذه</w:t>
      </w:r>
      <w:r w:rsidRPr="0015688F">
        <w:rPr>
          <w:rFonts w:cs="Simplified Arabic"/>
          <w:sz w:val="28"/>
          <w:szCs w:val="28"/>
        </w:rPr>
        <w:t xml:space="preserve"> </w:t>
      </w:r>
      <w:r>
        <w:rPr>
          <w:rFonts w:cs="Simplified Arabic"/>
          <w:sz w:val="28"/>
          <w:szCs w:val="28"/>
          <w:rtl/>
        </w:rPr>
        <w:t>الأزمة</w:t>
      </w:r>
      <w:r w:rsidRPr="0015688F">
        <w:rPr>
          <w:rFonts w:cs="Simplified Arabic"/>
          <w:sz w:val="28"/>
          <w:szCs w:val="28"/>
        </w:rPr>
        <w:t xml:space="preserve"> </w:t>
      </w:r>
      <w:r w:rsidRPr="0015688F">
        <w:rPr>
          <w:rFonts w:cs="Simplified Arabic"/>
          <w:sz w:val="28"/>
          <w:szCs w:val="28"/>
          <w:rtl/>
        </w:rPr>
        <w:t>من</w:t>
      </w:r>
      <w:r w:rsidRPr="0015688F">
        <w:rPr>
          <w:rFonts w:cs="Simplified Arabic"/>
          <w:sz w:val="28"/>
          <w:szCs w:val="28"/>
        </w:rPr>
        <w:t xml:space="preserve"> </w:t>
      </w:r>
      <w:r w:rsidRPr="0015688F">
        <w:rPr>
          <w:rFonts w:cs="Simplified Arabic"/>
          <w:sz w:val="28"/>
          <w:szCs w:val="28"/>
          <w:rtl/>
        </w:rPr>
        <w:t>ضعف</w:t>
      </w:r>
      <w:r w:rsidRPr="0015688F">
        <w:rPr>
          <w:rFonts w:cs="Simplified Arabic"/>
          <w:sz w:val="28"/>
          <w:szCs w:val="28"/>
        </w:rPr>
        <w:t xml:space="preserve"> </w:t>
      </w:r>
      <w:r w:rsidRPr="0015688F">
        <w:rPr>
          <w:rFonts w:cs="Simplified Arabic"/>
          <w:sz w:val="28"/>
          <w:szCs w:val="28"/>
          <w:rtl/>
        </w:rPr>
        <w:t>أوضاع</w:t>
      </w:r>
      <w:r w:rsidRPr="0015688F">
        <w:rPr>
          <w:rFonts w:cs="Simplified Arabic"/>
          <w:sz w:val="28"/>
          <w:szCs w:val="28"/>
        </w:rPr>
        <w:t xml:space="preserve"> </w:t>
      </w:r>
      <w:r w:rsidRPr="0015688F">
        <w:rPr>
          <w:rFonts w:cs="Simplified Arabic"/>
          <w:sz w:val="28"/>
          <w:szCs w:val="28"/>
          <w:rtl/>
        </w:rPr>
        <w:t>المؤسسات</w:t>
      </w:r>
      <w:r w:rsidRPr="0015688F">
        <w:rPr>
          <w:rFonts w:cs="Simplified Arabic"/>
          <w:sz w:val="28"/>
          <w:szCs w:val="28"/>
        </w:rPr>
        <w:t xml:space="preserve"> </w:t>
      </w:r>
      <w:r w:rsidRPr="0015688F">
        <w:rPr>
          <w:rFonts w:cs="Simplified Arabic"/>
          <w:sz w:val="28"/>
          <w:szCs w:val="28"/>
          <w:rtl/>
        </w:rPr>
        <w:t>المالية</w:t>
      </w:r>
      <w:r w:rsidRPr="0015688F">
        <w:rPr>
          <w:rFonts w:cs="Simplified Arabic"/>
          <w:sz w:val="28"/>
          <w:szCs w:val="28"/>
        </w:rPr>
        <w:t xml:space="preserve"> </w:t>
      </w:r>
      <w:r w:rsidRPr="0015688F">
        <w:rPr>
          <w:rFonts w:cs="Simplified Arabic"/>
          <w:sz w:val="28"/>
          <w:szCs w:val="28"/>
          <w:rtl/>
        </w:rPr>
        <w:t>المتضررة</w:t>
      </w:r>
      <w:r w:rsidRPr="0015688F">
        <w:rPr>
          <w:rFonts w:cs="Simplified Arabic"/>
          <w:sz w:val="28"/>
          <w:szCs w:val="28"/>
        </w:rPr>
        <w:t xml:space="preserve"> </w:t>
      </w:r>
      <w:r w:rsidRPr="0015688F">
        <w:rPr>
          <w:rFonts w:cs="Simplified Arabic"/>
          <w:sz w:val="28"/>
          <w:szCs w:val="28"/>
          <w:rtl/>
        </w:rPr>
        <w:t>إلى</w:t>
      </w:r>
      <w:r w:rsidRPr="0015688F">
        <w:rPr>
          <w:rFonts w:cs="Simplified Arabic"/>
          <w:sz w:val="28"/>
          <w:szCs w:val="28"/>
        </w:rPr>
        <w:t xml:space="preserve"> </w:t>
      </w:r>
      <w:r w:rsidRPr="0015688F">
        <w:rPr>
          <w:rFonts w:cs="Simplified Arabic"/>
          <w:sz w:val="28"/>
          <w:szCs w:val="28"/>
          <w:rtl/>
        </w:rPr>
        <w:t>التوقعات</w:t>
      </w:r>
      <w:r w:rsidRPr="0015688F">
        <w:rPr>
          <w:rFonts w:cs="Simplified Arabic" w:hint="cs"/>
          <w:sz w:val="28"/>
          <w:szCs w:val="28"/>
          <w:rtl/>
        </w:rPr>
        <w:t xml:space="preserve"> </w:t>
      </w:r>
      <w:r w:rsidRPr="0015688F">
        <w:rPr>
          <w:rFonts w:cs="Simplified Arabic"/>
          <w:sz w:val="28"/>
          <w:szCs w:val="28"/>
          <w:rtl/>
        </w:rPr>
        <w:t>السلبية</w:t>
      </w:r>
      <w:r w:rsidRPr="0015688F">
        <w:rPr>
          <w:rFonts w:cs="Simplified Arabic"/>
          <w:sz w:val="28"/>
          <w:szCs w:val="28"/>
        </w:rPr>
        <w:t xml:space="preserve"> </w:t>
      </w:r>
      <w:r w:rsidRPr="0015688F">
        <w:rPr>
          <w:rFonts w:cs="Simplified Arabic"/>
          <w:sz w:val="28"/>
          <w:szCs w:val="28"/>
          <w:rtl/>
        </w:rPr>
        <w:t>لأداء</w:t>
      </w:r>
      <w:r w:rsidRPr="0015688F">
        <w:rPr>
          <w:rFonts w:cs="Simplified Arabic"/>
          <w:sz w:val="28"/>
          <w:szCs w:val="28"/>
        </w:rPr>
        <w:t xml:space="preserve"> </w:t>
      </w:r>
      <w:r>
        <w:rPr>
          <w:rFonts w:cs="Simplified Arabic"/>
          <w:sz w:val="28"/>
          <w:szCs w:val="28"/>
          <w:rtl/>
        </w:rPr>
        <w:t>الإقتصاد</w:t>
      </w:r>
      <w:r w:rsidRPr="0015688F">
        <w:rPr>
          <w:rFonts w:cs="Simplified Arabic"/>
          <w:sz w:val="28"/>
          <w:szCs w:val="28"/>
        </w:rPr>
        <w:t xml:space="preserve"> </w:t>
      </w:r>
      <w:r w:rsidRPr="0015688F">
        <w:rPr>
          <w:rFonts w:cs="Simplified Arabic"/>
          <w:sz w:val="28"/>
          <w:szCs w:val="28"/>
          <w:rtl/>
        </w:rPr>
        <w:t>بشكل</w:t>
      </w:r>
      <w:r w:rsidRPr="0015688F">
        <w:rPr>
          <w:rFonts w:cs="Simplified Arabic"/>
          <w:sz w:val="28"/>
          <w:szCs w:val="28"/>
        </w:rPr>
        <w:t xml:space="preserve"> </w:t>
      </w:r>
      <w:r w:rsidRPr="0015688F">
        <w:rPr>
          <w:rFonts w:cs="Simplified Arabic"/>
          <w:sz w:val="28"/>
          <w:szCs w:val="28"/>
          <w:rtl/>
        </w:rPr>
        <w:t>عام</w:t>
      </w:r>
      <w:r w:rsidRPr="0015688F">
        <w:rPr>
          <w:rFonts w:cs="Simplified Arabic"/>
          <w:sz w:val="28"/>
          <w:szCs w:val="28"/>
        </w:rPr>
        <w:t xml:space="preserve"> </w:t>
      </w:r>
      <w:r w:rsidRPr="0015688F">
        <w:rPr>
          <w:rFonts w:cs="Simplified Arabic"/>
          <w:sz w:val="28"/>
          <w:szCs w:val="28"/>
          <w:rtl/>
        </w:rPr>
        <w:t>وما</w:t>
      </w:r>
      <w:r w:rsidRPr="0015688F">
        <w:rPr>
          <w:rFonts w:cs="Simplified Arabic"/>
          <w:sz w:val="28"/>
          <w:szCs w:val="28"/>
        </w:rPr>
        <w:t xml:space="preserve"> </w:t>
      </w:r>
      <w:r w:rsidRPr="0015688F">
        <w:rPr>
          <w:rFonts w:cs="Simplified Arabic"/>
          <w:sz w:val="28"/>
          <w:szCs w:val="28"/>
          <w:rtl/>
        </w:rPr>
        <w:t>يترتب</w:t>
      </w:r>
      <w:r w:rsidRPr="0015688F">
        <w:rPr>
          <w:rFonts w:cs="Simplified Arabic"/>
          <w:sz w:val="28"/>
          <w:szCs w:val="28"/>
        </w:rPr>
        <w:t xml:space="preserve"> </w:t>
      </w:r>
      <w:r w:rsidRPr="0015688F">
        <w:rPr>
          <w:rFonts w:cs="Simplified Arabic"/>
          <w:sz w:val="28"/>
          <w:szCs w:val="28"/>
          <w:rtl/>
        </w:rPr>
        <w:t>عليه</w:t>
      </w:r>
      <w:r w:rsidRPr="0015688F">
        <w:rPr>
          <w:rFonts w:cs="Simplified Arabic"/>
          <w:sz w:val="28"/>
          <w:szCs w:val="28"/>
        </w:rPr>
        <w:t xml:space="preserve"> </w:t>
      </w:r>
      <w:r w:rsidRPr="0015688F">
        <w:rPr>
          <w:rFonts w:cs="Simplified Arabic"/>
          <w:sz w:val="28"/>
          <w:szCs w:val="28"/>
          <w:rtl/>
        </w:rPr>
        <w:t>من</w:t>
      </w:r>
      <w:r w:rsidRPr="0015688F">
        <w:rPr>
          <w:rFonts w:cs="Simplified Arabic"/>
          <w:sz w:val="28"/>
          <w:szCs w:val="28"/>
        </w:rPr>
        <w:t xml:space="preserve"> </w:t>
      </w:r>
      <w:r w:rsidRPr="0015688F">
        <w:rPr>
          <w:rFonts w:cs="Simplified Arabic"/>
          <w:sz w:val="28"/>
          <w:szCs w:val="28"/>
          <w:rtl/>
        </w:rPr>
        <w:t>ضعف</w:t>
      </w:r>
      <w:r w:rsidRPr="0015688F">
        <w:rPr>
          <w:rFonts w:cs="Simplified Arabic"/>
          <w:sz w:val="28"/>
          <w:szCs w:val="28"/>
        </w:rPr>
        <w:t xml:space="preserve"> </w:t>
      </w:r>
      <w:r w:rsidRPr="0015688F">
        <w:rPr>
          <w:rFonts w:cs="Simplified Arabic"/>
          <w:sz w:val="28"/>
          <w:szCs w:val="28"/>
          <w:rtl/>
        </w:rPr>
        <w:t>أداء</w:t>
      </w:r>
      <w:r w:rsidRPr="0015688F">
        <w:rPr>
          <w:rFonts w:cs="Simplified Arabic"/>
          <w:sz w:val="28"/>
          <w:szCs w:val="28"/>
        </w:rPr>
        <w:t xml:space="preserve"> </w:t>
      </w:r>
      <w:r w:rsidRPr="0015688F">
        <w:rPr>
          <w:rFonts w:cs="Simplified Arabic"/>
          <w:sz w:val="28"/>
          <w:szCs w:val="28"/>
          <w:rtl/>
        </w:rPr>
        <w:t>الشر</w:t>
      </w:r>
      <w:r w:rsidRPr="0015688F">
        <w:rPr>
          <w:rFonts w:cs="Simplified Arabic" w:hint="cs"/>
          <w:sz w:val="28"/>
          <w:szCs w:val="28"/>
          <w:rtl/>
        </w:rPr>
        <w:t>ك</w:t>
      </w:r>
      <w:r w:rsidRPr="0015688F">
        <w:rPr>
          <w:rFonts w:cs="Simplified Arabic"/>
          <w:sz w:val="28"/>
          <w:szCs w:val="28"/>
          <w:rtl/>
        </w:rPr>
        <w:t>ات</w:t>
      </w:r>
      <w:r w:rsidRPr="0015688F">
        <w:rPr>
          <w:rFonts w:cs="Simplified Arabic" w:hint="cs"/>
          <w:sz w:val="28"/>
          <w:szCs w:val="28"/>
          <w:rtl/>
        </w:rPr>
        <w:t xml:space="preserve"> </w:t>
      </w:r>
      <w:r w:rsidRPr="0015688F">
        <w:rPr>
          <w:rFonts w:cs="Simplified Arabic"/>
          <w:sz w:val="28"/>
          <w:szCs w:val="28"/>
          <w:rtl/>
        </w:rPr>
        <w:t>ومختلف</w:t>
      </w:r>
      <w:r w:rsidRPr="0015688F">
        <w:rPr>
          <w:rFonts w:cs="Simplified Arabic"/>
          <w:sz w:val="28"/>
          <w:szCs w:val="28"/>
        </w:rPr>
        <w:t xml:space="preserve"> </w:t>
      </w:r>
      <w:r w:rsidRPr="0015688F">
        <w:rPr>
          <w:rFonts w:cs="Simplified Arabic"/>
          <w:sz w:val="28"/>
          <w:szCs w:val="28"/>
          <w:rtl/>
        </w:rPr>
        <w:t>القطاعات</w:t>
      </w:r>
      <w:r w:rsidRPr="0015688F">
        <w:rPr>
          <w:rFonts w:cs="Simplified Arabic"/>
          <w:sz w:val="28"/>
          <w:szCs w:val="28"/>
        </w:rPr>
        <w:t xml:space="preserve"> </w:t>
      </w:r>
      <w:r w:rsidRPr="0015688F">
        <w:rPr>
          <w:rFonts w:cs="Simplified Arabic"/>
          <w:sz w:val="28"/>
          <w:szCs w:val="28"/>
          <w:rtl/>
        </w:rPr>
        <w:t>إضافة</w:t>
      </w:r>
      <w:r w:rsidRPr="0015688F">
        <w:rPr>
          <w:rFonts w:cs="Simplified Arabic"/>
          <w:sz w:val="28"/>
          <w:szCs w:val="28"/>
        </w:rPr>
        <w:t xml:space="preserve"> </w:t>
      </w:r>
      <w:r w:rsidRPr="0015688F">
        <w:rPr>
          <w:rFonts w:cs="Simplified Arabic"/>
          <w:sz w:val="28"/>
          <w:szCs w:val="28"/>
          <w:rtl/>
        </w:rPr>
        <w:t>إلى</w:t>
      </w:r>
      <w:r w:rsidRPr="0015688F">
        <w:rPr>
          <w:rFonts w:cs="Simplified Arabic"/>
          <w:sz w:val="28"/>
          <w:szCs w:val="28"/>
        </w:rPr>
        <w:t xml:space="preserve"> </w:t>
      </w:r>
      <w:r w:rsidRPr="0015688F">
        <w:rPr>
          <w:rFonts w:cs="Simplified Arabic"/>
          <w:sz w:val="28"/>
          <w:szCs w:val="28"/>
          <w:rtl/>
        </w:rPr>
        <w:t>صعوبة</w:t>
      </w:r>
      <w:r w:rsidRPr="0015688F">
        <w:rPr>
          <w:rFonts w:cs="Simplified Arabic"/>
          <w:sz w:val="28"/>
          <w:szCs w:val="28"/>
        </w:rPr>
        <w:t xml:space="preserve"> </w:t>
      </w:r>
      <w:r w:rsidRPr="0015688F">
        <w:rPr>
          <w:rFonts w:cs="Simplified Arabic"/>
          <w:sz w:val="28"/>
          <w:szCs w:val="28"/>
          <w:rtl/>
        </w:rPr>
        <w:t>و</w:t>
      </w:r>
      <w:r>
        <w:rPr>
          <w:rFonts w:cs="Simplified Arabic"/>
          <w:sz w:val="28"/>
          <w:szCs w:val="28"/>
          <w:rtl/>
        </w:rPr>
        <w:t>إرتفاع</w:t>
      </w:r>
      <w:r w:rsidRPr="0015688F">
        <w:rPr>
          <w:rFonts w:cs="Simplified Arabic"/>
          <w:sz w:val="28"/>
          <w:szCs w:val="28"/>
        </w:rPr>
        <w:t xml:space="preserve"> </w:t>
      </w:r>
      <w:r w:rsidRPr="0015688F">
        <w:rPr>
          <w:rFonts w:cs="Simplified Arabic"/>
          <w:sz w:val="28"/>
          <w:szCs w:val="28"/>
          <w:rtl/>
        </w:rPr>
        <w:t>تكاليف</w:t>
      </w:r>
      <w:r w:rsidRPr="0015688F">
        <w:rPr>
          <w:rFonts w:cs="Simplified Arabic"/>
          <w:sz w:val="28"/>
          <w:szCs w:val="28"/>
        </w:rPr>
        <w:t xml:space="preserve"> </w:t>
      </w:r>
      <w:r w:rsidRPr="0015688F">
        <w:rPr>
          <w:rFonts w:cs="Simplified Arabic"/>
          <w:sz w:val="28"/>
          <w:szCs w:val="28"/>
          <w:rtl/>
        </w:rPr>
        <w:t>التمويل</w:t>
      </w:r>
      <w:r w:rsidRPr="0015688F">
        <w:rPr>
          <w:rFonts w:cs="Simplified Arabic"/>
          <w:sz w:val="28"/>
          <w:szCs w:val="28"/>
        </w:rPr>
        <w:t xml:space="preserve">. </w:t>
      </w:r>
      <w:r w:rsidRPr="0015688F">
        <w:rPr>
          <w:rFonts w:cs="Simplified Arabic"/>
          <w:sz w:val="28"/>
          <w:szCs w:val="28"/>
          <w:rtl/>
        </w:rPr>
        <w:t>صحيح</w:t>
      </w:r>
      <w:r w:rsidRPr="0015688F">
        <w:rPr>
          <w:rFonts w:cs="Simplified Arabic"/>
          <w:sz w:val="28"/>
          <w:szCs w:val="28"/>
        </w:rPr>
        <w:t xml:space="preserve"> </w:t>
      </w:r>
      <w:r w:rsidRPr="0015688F">
        <w:rPr>
          <w:rFonts w:cs="Simplified Arabic"/>
          <w:sz w:val="28"/>
          <w:szCs w:val="28"/>
          <w:rtl/>
        </w:rPr>
        <w:t>أن</w:t>
      </w:r>
      <w:r w:rsidRPr="0015688F">
        <w:rPr>
          <w:rFonts w:cs="Simplified Arabic" w:hint="cs"/>
          <w:sz w:val="28"/>
          <w:szCs w:val="28"/>
          <w:rtl/>
        </w:rPr>
        <w:t xml:space="preserve"> </w:t>
      </w:r>
      <w:r w:rsidRPr="0015688F">
        <w:rPr>
          <w:rFonts w:cs="Simplified Arabic"/>
          <w:sz w:val="28"/>
          <w:szCs w:val="28"/>
          <w:rtl/>
        </w:rPr>
        <w:t>أسعار</w:t>
      </w:r>
      <w:r w:rsidRPr="0015688F">
        <w:rPr>
          <w:rFonts w:cs="Simplified Arabic"/>
          <w:sz w:val="28"/>
          <w:szCs w:val="28"/>
        </w:rPr>
        <w:t xml:space="preserve"> </w:t>
      </w:r>
      <w:r w:rsidRPr="0015688F">
        <w:rPr>
          <w:rFonts w:cs="Simplified Arabic"/>
          <w:sz w:val="28"/>
          <w:szCs w:val="28"/>
          <w:rtl/>
        </w:rPr>
        <w:t>الأسهم</w:t>
      </w:r>
      <w:r w:rsidRPr="0015688F">
        <w:rPr>
          <w:rFonts w:cs="Simplified Arabic"/>
          <w:sz w:val="28"/>
          <w:szCs w:val="28"/>
        </w:rPr>
        <w:t xml:space="preserve"> </w:t>
      </w:r>
      <w:r w:rsidRPr="0015688F">
        <w:rPr>
          <w:rFonts w:cs="Simplified Arabic"/>
          <w:sz w:val="28"/>
          <w:szCs w:val="28"/>
          <w:rtl/>
        </w:rPr>
        <w:t>عالمياً</w:t>
      </w:r>
      <w:r w:rsidRPr="0015688F">
        <w:rPr>
          <w:rFonts w:cs="Simplified Arabic"/>
          <w:sz w:val="28"/>
          <w:szCs w:val="28"/>
        </w:rPr>
        <w:t xml:space="preserve"> </w:t>
      </w:r>
      <w:r w:rsidRPr="0015688F">
        <w:rPr>
          <w:rFonts w:cs="Simplified Arabic"/>
          <w:sz w:val="28"/>
          <w:szCs w:val="28"/>
          <w:rtl/>
        </w:rPr>
        <w:t>أو</w:t>
      </w:r>
      <w:r w:rsidRPr="0015688F">
        <w:rPr>
          <w:rFonts w:cs="Simplified Arabic"/>
          <w:sz w:val="28"/>
          <w:szCs w:val="28"/>
        </w:rPr>
        <w:t xml:space="preserve"> </w:t>
      </w:r>
      <w:r w:rsidRPr="0015688F">
        <w:rPr>
          <w:rFonts w:cs="Simplified Arabic"/>
          <w:sz w:val="28"/>
          <w:szCs w:val="28"/>
          <w:rtl/>
        </w:rPr>
        <w:t>عربياً</w:t>
      </w:r>
      <w:r w:rsidRPr="0015688F">
        <w:rPr>
          <w:rFonts w:cs="Simplified Arabic"/>
          <w:sz w:val="28"/>
          <w:szCs w:val="28"/>
        </w:rPr>
        <w:t xml:space="preserve"> </w:t>
      </w:r>
      <w:r w:rsidRPr="0015688F">
        <w:rPr>
          <w:rFonts w:cs="Simplified Arabic"/>
          <w:sz w:val="28"/>
          <w:szCs w:val="28"/>
          <w:rtl/>
        </w:rPr>
        <w:t>أقل</w:t>
      </w:r>
      <w:r w:rsidRPr="0015688F">
        <w:rPr>
          <w:rFonts w:cs="Simplified Arabic"/>
          <w:sz w:val="28"/>
          <w:szCs w:val="28"/>
        </w:rPr>
        <w:t xml:space="preserve"> </w:t>
      </w:r>
      <w:r w:rsidRPr="0015688F">
        <w:rPr>
          <w:rFonts w:cs="Simplified Arabic"/>
          <w:sz w:val="28"/>
          <w:szCs w:val="28"/>
          <w:rtl/>
        </w:rPr>
        <w:t>من</w:t>
      </w:r>
      <w:r w:rsidRPr="0015688F">
        <w:rPr>
          <w:rFonts w:cs="Simplified Arabic"/>
          <w:sz w:val="28"/>
          <w:szCs w:val="28"/>
        </w:rPr>
        <w:t xml:space="preserve"> </w:t>
      </w:r>
      <w:r w:rsidRPr="0015688F">
        <w:rPr>
          <w:rFonts w:cs="Simplified Arabic"/>
          <w:sz w:val="28"/>
          <w:szCs w:val="28"/>
          <w:rtl/>
        </w:rPr>
        <w:t>قيمة</w:t>
      </w:r>
      <w:r w:rsidRPr="0015688F">
        <w:rPr>
          <w:rFonts w:cs="Simplified Arabic"/>
          <w:sz w:val="28"/>
          <w:szCs w:val="28"/>
        </w:rPr>
        <w:t xml:space="preserve"> </w:t>
      </w:r>
      <w:r w:rsidRPr="0015688F">
        <w:rPr>
          <w:rFonts w:cs="Simplified Arabic"/>
          <w:sz w:val="28"/>
          <w:szCs w:val="28"/>
          <w:rtl/>
        </w:rPr>
        <w:t>الشر</w:t>
      </w:r>
      <w:r w:rsidRPr="0015688F">
        <w:rPr>
          <w:rFonts w:cs="Simplified Arabic" w:hint="cs"/>
          <w:sz w:val="28"/>
          <w:szCs w:val="28"/>
          <w:rtl/>
        </w:rPr>
        <w:t>ك</w:t>
      </w:r>
      <w:r w:rsidRPr="0015688F">
        <w:rPr>
          <w:rFonts w:cs="Simplified Arabic"/>
          <w:sz w:val="28"/>
          <w:szCs w:val="28"/>
          <w:rtl/>
        </w:rPr>
        <w:t>ات</w:t>
      </w:r>
      <w:r w:rsidRPr="0015688F">
        <w:rPr>
          <w:rFonts w:cs="Simplified Arabic"/>
          <w:sz w:val="28"/>
          <w:szCs w:val="28"/>
        </w:rPr>
        <w:t xml:space="preserve"> </w:t>
      </w:r>
      <w:r w:rsidRPr="0015688F">
        <w:rPr>
          <w:rFonts w:cs="Simplified Arabic"/>
          <w:sz w:val="28"/>
          <w:szCs w:val="28"/>
          <w:rtl/>
        </w:rPr>
        <w:t>وأدائها</w:t>
      </w:r>
      <w:r w:rsidRPr="0015688F">
        <w:rPr>
          <w:rFonts w:cs="Simplified Arabic"/>
          <w:sz w:val="28"/>
          <w:szCs w:val="28"/>
        </w:rPr>
        <w:t xml:space="preserve"> </w:t>
      </w:r>
      <w:r w:rsidRPr="0015688F">
        <w:rPr>
          <w:rFonts w:cs="Simplified Arabic"/>
          <w:sz w:val="28"/>
          <w:szCs w:val="28"/>
          <w:rtl/>
        </w:rPr>
        <w:t>حالياً</w:t>
      </w:r>
      <w:r w:rsidRPr="0015688F">
        <w:rPr>
          <w:rFonts w:cs="Simplified Arabic"/>
          <w:sz w:val="28"/>
          <w:szCs w:val="28"/>
        </w:rPr>
        <w:t xml:space="preserve"> </w:t>
      </w:r>
      <w:r w:rsidRPr="0015688F">
        <w:rPr>
          <w:rFonts w:cs="Simplified Arabic"/>
          <w:sz w:val="28"/>
          <w:szCs w:val="28"/>
          <w:rtl/>
        </w:rPr>
        <w:t>لكن</w:t>
      </w:r>
      <w:r w:rsidRPr="0015688F">
        <w:rPr>
          <w:rFonts w:cs="Simplified Arabic"/>
          <w:sz w:val="28"/>
          <w:szCs w:val="28"/>
        </w:rPr>
        <w:t xml:space="preserve"> </w:t>
      </w:r>
      <w:r w:rsidRPr="0015688F">
        <w:rPr>
          <w:rFonts w:cs="Simplified Arabic"/>
          <w:sz w:val="28"/>
          <w:szCs w:val="28"/>
          <w:rtl/>
        </w:rPr>
        <w:t>الأسعار</w:t>
      </w:r>
      <w:r w:rsidRPr="0015688F">
        <w:rPr>
          <w:rFonts w:cs="Simplified Arabic" w:hint="cs"/>
          <w:sz w:val="28"/>
          <w:szCs w:val="28"/>
          <w:rtl/>
        </w:rPr>
        <w:t xml:space="preserve"> </w:t>
      </w:r>
      <w:r w:rsidRPr="0015688F">
        <w:rPr>
          <w:rFonts w:cs="Simplified Arabic"/>
          <w:sz w:val="28"/>
          <w:szCs w:val="28"/>
          <w:rtl/>
        </w:rPr>
        <w:t>في</w:t>
      </w:r>
      <w:r w:rsidRPr="0015688F">
        <w:rPr>
          <w:rFonts w:cs="Simplified Arabic"/>
          <w:sz w:val="28"/>
          <w:szCs w:val="28"/>
        </w:rPr>
        <w:t xml:space="preserve"> </w:t>
      </w:r>
      <w:r w:rsidRPr="0015688F">
        <w:rPr>
          <w:rFonts w:cs="Simplified Arabic"/>
          <w:sz w:val="28"/>
          <w:szCs w:val="28"/>
          <w:rtl/>
        </w:rPr>
        <w:t>الواقع</w:t>
      </w:r>
      <w:r w:rsidRPr="0015688F">
        <w:rPr>
          <w:rFonts w:cs="Simplified Arabic"/>
          <w:sz w:val="28"/>
          <w:szCs w:val="28"/>
        </w:rPr>
        <w:t xml:space="preserve"> </w:t>
      </w:r>
      <w:r w:rsidRPr="0015688F">
        <w:rPr>
          <w:rFonts w:cs="Simplified Arabic"/>
          <w:sz w:val="28"/>
          <w:szCs w:val="28"/>
          <w:rtl/>
        </w:rPr>
        <w:t>تعكس</w:t>
      </w:r>
      <w:r w:rsidRPr="0015688F">
        <w:rPr>
          <w:rFonts w:cs="Simplified Arabic"/>
          <w:sz w:val="28"/>
          <w:szCs w:val="28"/>
        </w:rPr>
        <w:t xml:space="preserve"> </w:t>
      </w:r>
      <w:r w:rsidRPr="0015688F">
        <w:rPr>
          <w:rFonts w:cs="Simplified Arabic"/>
          <w:sz w:val="28"/>
          <w:szCs w:val="28"/>
          <w:rtl/>
        </w:rPr>
        <w:t>أيضاً</w:t>
      </w:r>
      <w:r w:rsidRPr="0015688F">
        <w:rPr>
          <w:rFonts w:cs="Simplified Arabic"/>
          <w:sz w:val="28"/>
          <w:szCs w:val="28"/>
        </w:rPr>
        <w:t xml:space="preserve"> </w:t>
      </w:r>
      <w:r w:rsidRPr="0015688F">
        <w:rPr>
          <w:rFonts w:cs="Simplified Arabic"/>
          <w:sz w:val="28"/>
          <w:szCs w:val="28"/>
          <w:rtl/>
        </w:rPr>
        <w:t>توقعات</w:t>
      </w:r>
      <w:r w:rsidRPr="0015688F">
        <w:rPr>
          <w:rFonts w:cs="Simplified Arabic"/>
          <w:sz w:val="28"/>
          <w:szCs w:val="28"/>
        </w:rPr>
        <w:t xml:space="preserve"> </w:t>
      </w:r>
      <w:r w:rsidRPr="0015688F">
        <w:rPr>
          <w:rFonts w:cs="Simplified Arabic"/>
          <w:sz w:val="28"/>
          <w:szCs w:val="28"/>
          <w:rtl/>
        </w:rPr>
        <w:t>قيم</w:t>
      </w:r>
      <w:r w:rsidRPr="0015688F">
        <w:rPr>
          <w:rFonts w:cs="Simplified Arabic"/>
          <w:sz w:val="28"/>
          <w:szCs w:val="28"/>
        </w:rPr>
        <w:t xml:space="preserve"> </w:t>
      </w:r>
      <w:r w:rsidRPr="0015688F">
        <w:rPr>
          <w:rFonts w:cs="Simplified Arabic"/>
          <w:sz w:val="28"/>
          <w:szCs w:val="28"/>
          <w:rtl/>
        </w:rPr>
        <w:t>الشر</w:t>
      </w:r>
      <w:r w:rsidRPr="0015688F">
        <w:rPr>
          <w:rFonts w:cs="Simplified Arabic" w:hint="cs"/>
          <w:sz w:val="28"/>
          <w:szCs w:val="28"/>
          <w:rtl/>
        </w:rPr>
        <w:t>ك</w:t>
      </w:r>
      <w:r w:rsidRPr="0015688F">
        <w:rPr>
          <w:rFonts w:cs="Simplified Arabic"/>
          <w:sz w:val="28"/>
          <w:szCs w:val="28"/>
          <w:rtl/>
        </w:rPr>
        <w:t>ات</w:t>
      </w:r>
      <w:r w:rsidRPr="0015688F">
        <w:rPr>
          <w:rFonts w:cs="Simplified Arabic"/>
          <w:sz w:val="28"/>
          <w:szCs w:val="28"/>
        </w:rPr>
        <w:t xml:space="preserve"> </w:t>
      </w:r>
      <w:r w:rsidRPr="0015688F">
        <w:rPr>
          <w:rFonts w:cs="Simplified Arabic"/>
          <w:sz w:val="28"/>
          <w:szCs w:val="28"/>
          <w:rtl/>
        </w:rPr>
        <w:t>وأدائها</w:t>
      </w:r>
      <w:r w:rsidRPr="0015688F">
        <w:rPr>
          <w:rFonts w:cs="Simplified Arabic"/>
          <w:sz w:val="28"/>
          <w:szCs w:val="28"/>
        </w:rPr>
        <w:t xml:space="preserve"> </w:t>
      </w:r>
      <w:r w:rsidRPr="0015688F">
        <w:rPr>
          <w:rFonts w:cs="Simplified Arabic"/>
          <w:sz w:val="28"/>
          <w:szCs w:val="28"/>
          <w:rtl/>
        </w:rPr>
        <w:t>في</w:t>
      </w:r>
      <w:r w:rsidRPr="0015688F">
        <w:rPr>
          <w:rFonts w:cs="Simplified Arabic"/>
          <w:sz w:val="28"/>
          <w:szCs w:val="28"/>
        </w:rPr>
        <w:t xml:space="preserve"> </w:t>
      </w:r>
      <w:r w:rsidRPr="0015688F">
        <w:rPr>
          <w:rFonts w:cs="Simplified Arabic"/>
          <w:sz w:val="28"/>
          <w:szCs w:val="28"/>
          <w:rtl/>
        </w:rPr>
        <w:t>المستقبل</w:t>
      </w:r>
      <w:r w:rsidRPr="0015688F">
        <w:rPr>
          <w:rFonts w:cs="Simplified Arabic"/>
          <w:sz w:val="28"/>
          <w:szCs w:val="28"/>
        </w:rPr>
        <w:t xml:space="preserve"> </w:t>
      </w:r>
      <w:r w:rsidRPr="0015688F">
        <w:rPr>
          <w:rFonts w:cs="Simplified Arabic"/>
          <w:sz w:val="28"/>
          <w:szCs w:val="28"/>
          <w:rtl/>
        </w:rPr>
        <w:t>على</w:t>
      </w:r>
      <w:r w:rsidRPr="0015688F">
        <w:rPr>
          <w:rFonts w:cs="Simplified Arabic"/>
          <w:sz w:val="28"/>
          <w:szCs w:val="28"/>
        </w:rPr>
        <w:t xml:space="preserve"> </w:t>
      </w:r>
      <w:r w:rsidRPr="0015688F">
        <w:rPr>
          <w:rFonts w:cs="Simplified Arabic"/>
          <w:sz w:val="28"/>
          <w:szCs w:val="28"/>
          <w:rtl/>
        </w:rPr>
        <w:t>ضوء</w:t>
      </w:r>
      <w:r w:rsidRPr="0015688F">
        <w:rPr>
          <w:rFonts w:cs="Simplified Arabic" w:hint="cs"/>
          <w:sz w:val="28"/>
          <w:szCs w:val="28"/>
          <w:rtl/>
        </w:rPr>
        <w:t xml:space="preserve"> </w:t>
      </w:r>
      <w:r w:rsidRPr="0015688F">
        <w:rPr>
          <w:rFonts w:cs="Simplified Arabic"/>
          <w:sz w:val="28"/>
          <w:szCs w:val="28"/>
          <w:rtl/>
        </w:rPr>
        <w:t>هذه</w:t>
      </w:r>
      <w:r w:rsidRPr="0015688F">
        <w:rPr>
          <w:rFonts w:cs="Simplified Arabic"/>
          <w:sz w:val="28"/>
          <w:szCs w:val="28"/>
        </w:rPr>
        <w:t xml:space="preserve"> </w:t>
      </w:r>
      <w:r>
        <w:rPr>
          <w:rFonts w:cs="Simplified Arabic"/>
          <w:sz w:val="28"/>
          <w:szCs w:val="28"/>
          <w:rtl/>
        </w:rPr>
        <w:t>الأزمة</w:t>
      </w:r>
      <w:r w:rsidRPr="0015688F">
        <w:rPr>
          <w:rFonts w:cs="Simplified Arabic"/>
          <w:sz w:val="28"/>
          <w:szCs w:val="28"/>
        </w:rPr>
        <w:t xml:space="preserve"> </w:t>
      </w:r>
      <w:r w:rsidRPr="0015688F">
        <w:rPr>
          <w:rFonts w:cs="Simplified Arabic"/>
          <w:sz w:val="28"/>
          <w:szCs w:val="28"/>
          <w:rtl/>
        </w:rPr>
        <w:t>وما</w:t>
      </w:r>
      <w:r w:rsidRPr="0015688F">
        <w:rPr>
          <w:rFonts w:cs="Simplified Arabic"/>
          <w:sz w:val="28"/>
          <w:szCs w:val="28"/>
        </w:rPr>
        <w:t xml:space="preserve"> </w:t>
      </w:r>
      <w:r w:rsidRPr="0015688F">
        <w:rPr>
          <w:rFonts w:cs="Simplified Arabic"/>
          <w:sz w:val="28"/>
          <w:szCs w:val="28"/>
          <w:rtl/>
        </w:rPr>
        <w:t>قد</w:t>
      </w:r>
      <w:r w:rsidRPr="0015688F">
        <w:rPr>
          <w:rFonts w:cs="Simplified Arabic"/>
          <w:sz w:val="28"/>
          <w:szCs w:val="28"/>
        </w:rPr>
        <w:t xml:space="preserve"> </w:t>
      </w:r>
      <w:r w:rsidRPr="0015688F">
        <w:rPr>
          <w:rFonts w:cs="Simplified Arabic"/>
          <w:sz w:val="28"/>
          <w:szCs w:val="28"/>
          <w:rtl/>
        </w:rPr>
        <w:t>تسببه</w:t>
      </w:r>
      <w:r w:rsidRPr="0015688F">
        <w:rPr>
          <w:rFonts w:cs="Simplified Arabic"/>
          <w:sz w:val="28"/>
          <w:szCs w:val="28"/>
        </w:rPr>
        <w:t xml:space="preserve"> </w:t>
      </w:r>
      <w:r w:rsidRPr="0015688F">
        <w:rPr>
          <w:rFonts w:cs="Simplified Arabic"/>
          <w:sz w:val="28"/>
          <w:szCs w:val="28"/>
          <w:rtl/>
        </w:rPr>
        <w:t>من</w:t>
      </w:r>
      <w:r w:rsidRPr="0015688F">
        <w:rPr>
          <w:rFonts w:cs="Simplified Arabic"/>
          <w:sz w:val="28"/>
          <w:szCs w:val="28"/>
        </w:rPr>
        <w:t xml:space="preserve"> </w:t>
      </w:r>
      <w:r w:rsidRPr="0015688F">
        <w:rPr>
          <w:rFonts w:cs="Simplified Arabic"/>
          <w:sz w:val="28"/>
          <w:szCs w:val="28"/>
          <w:rtl/>
        </w:rPr>
        <w:t>تراجع</w:t>
      </w:r>
      <w:r w:rsidRPr="0015688F">
        <w:rPr>
          <w:rFonts w:cs="Simplified Arabic"/>
          <w:sz w:val="28"/>
          <w:szCs w:val="28"/>
        </w:rPr>
        <w:t xml:space="preserve"> </w:t>
      </w:r>
      <w:r w:rsidRPr="0015688F">
        <w:rPr>
          <w:rFonts w:cs="Simplified Arabic"/>
          <w:sz w:val="28"/>
          <w:szCs w:val="28"/>
          <w:rtl/>
        </w:rPr>
        <w:t>و</w:t>
      </w:r>
      <w:r w:rsidRPr="0015688F">
        <w:rPr>
          <w:rFonts w:cs="Simplified Arabic" w:hint="cs"/>
          <w:sz w:val="28"/>
          <w:szCs w:val="28"/>
          <w:rtl/>
        </w:rPr>
        <w:t>ك</w:t>
      </w:r>
      <w:r w:rsidRPr="0015688F">
        <w:rPr>
          <w:rFonts w:cs="Simplified Arabic"/>
          <w:sz w:val="28"/>
          <w:szCs w:val="28"/>
          <w:rtl/>
        </w:rPr>
        <w:t>ساد</w:t>
      </w:r>
      <w:r w:rsidRPr="0015688F">
        <w:rPr>
          <w:rFonts w:cs="Simplified Arabic"/>
          <w:sz w:val="28"/>
          <w:szCs w:val="28"/>
        </w:rPr>
        <w:t xml:space="preserve"> </w:t>
      </w:r>
      <w:r>
        <w:rPr>
          <w:rFonts w:cs="Simplified Arabic"/>
          <w:sz w:val="28"/>
          <w:szCs w:val="28"/>
          <w:rtl/>
        </w:rPr>
        <w:t>الإقتصاد</w:t>
      </w:r>
      <w:r>
        <w:rPr>
          <w:rFonts w:cs="Simplified Arabic" w:hint="cs"/>
          <w:sz w:val="28"/>
          <w:szCs w:val="28"/>
          <w:rtl/>
        </w:rPr>
        <w:t> </w:t>
      </w:r>
      <w:r>
        <w:rPr>
          <w:rFonts w:cs="Simplified Arabic"/>
          <w:sz w:val="28"/>
          <w:szCs w:val="28"/>
        </w:rPr>
        <w:t>.</w:t>
      </w:r>
    </w:p>
    <w:p w:rsidR="00200E40" w:rsidRPr="009358C8" w:rsidRDefault="00200E40" w:rsidP="00200E40">
      <w:pPr>
        <w:pStyle w:val="Sansinterligne"/>
        <w:bidi/>
        <w:jc w:val="both"/>
        <w:rPr>
          <w:rFonts w:ascii="Times New Roman" w:hAnsi="Times New Roman" w:cs="Simplified Arabic"/>
          <w:sz w:val="28"/>
          <w:szCs w:val="28"/>
        </w:rPr>
      </w:pPr>
      <w:r w:rsidRPr="009358C8">
        <w:rPr>
          <w:rFonts w:ascii="Times New Roman" w:hAnsi="Times New Roman" w:cs="Simplified Arabic"/>
          <w:sz w:val="28"/>
          <w:szCs w:val="28"/>
          <w:rtl/>
        </w:rPr>
        <w:t xml:space="preserve">إن توقع دخول </w:t>
      </w:r>
      <w:r>
        <w:rPr>
          <w:rFonts w:ascii="Times New Roman" w:hAnsi="Times New Roman" w:cs="Simplified Arabic"/>
          <w:sz w:val="28"/>
          <w:szCs w:val="28"/>
          <w:rtl/>
        </w:rPr>
        <w:t>الإقتصاد</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الأمريكي،</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و</w:t>
      </w:r>
      <w:r w:rsidRPr="009358C8">
        <w:rPr>
          <w:rFonts w:ascii="Times New Roman" w:hAnsi="Times New Roman" w:cs="Simplified Arabic"/>
          <w:sz w:val="28"/>
          <w:szCs w:val="28"/>
          <w:rtl/>
          <w:lang w:bidi="ar-DZ"/>
        </w:rPr>
        <w:t xml:space="preserve"> </w:t>
      </w:r>
      <w:r w:rsidRPr="009358C8">
        <w:rPr>
          <w:rFonts w:ascii="Times New Roman" w:hAnsi="Times New Roman" w:cs="Simplified Arabic"/>
          <w:sz w:val="28"/>
          <w:szCs w:val="28"/>
          <w:rtl/>
        </w:rPr>
        <w:t>العالمي</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لنفق</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مظلم</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من</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الركود</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سيؤدي</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بالتبعية</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إلى</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حالة</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من</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الكساد</w:t>
      </w:r>
      <w:r w:rsidRPr="009358C8">
        <w:rPr>
          <w:rFonts w:ascii="Times New Roman" w:hAnsi="Times New Roman" w:cs="Simplified Arabic"/>
          <w:sz w:val="28"/>
          <w:szCs w:val="28"/>
          <w:rtl/>
          <w:lang w:bidi="ar-DZ"/>
        </w:rPr>
        <w:t xml:space="preserve"> </w:t>
      </w:r>
      <w:r>
        <w:rPr>
          <w:rFonts w:ascii="Times New Roman" w:hAnsi="Times New Roman" w:cs="Simplified Arabic"/>
          <w:sz w:val="28"/>
          <w:szCs w:val="28"/>
          <w:rtl/>
        </w:rPr>
        <w:t>الإقتصاد</w:t>
      </w:r>
      <w:r w:rsidRPr="009358C8">
        <w:rPr>
          <w:rFonts w:ascii="Times New Roman" w:hAnsi="Times New Roman" w:cs="Simplified Arabic"/>
          <w:sz w:val="28"/>
          <w:szCs w:val="28"/>
          <w:rtl/>
        </w:rPr>
        <w:t>ي</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طويل</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الأمد،</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وذلك</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عبر</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حدوث</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تداعيات</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أكثر</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سوءًا</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سيكون</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تأثيرها</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سلبي</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وكبير</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على</w:t>
      </w:r>
      <w:r w:rsidRPr="009358C8">
        <w:rPr>
          <w:rFonts w:ascii="Times New Roman" w:hAnsi="Times New Roman" w:cs="Simplified Arabic"/>
          <w:sz w:val="28"/>
          <w:szCs w:val="28"/>
          <w:rtl/>
          <w:lang w:bidi="ar-DZ"/>
        </w:rPr>
        <w:t xml:space="preserve"> </w:t>
      </w:r>
      <w:r w:rsidRPr="009358C8">
        <w:rPr>
          <w:rFonts w:ascii="Times New Roman" w:hAnsi="Times New Roman" w:cs="Simplified Arabic"/>
          <w:sz w:val="28"/>
          <w:szCs w:val="28"/>
          <w:rtl/>
        </w:rPr>
        <w:t>العالم،</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ويستند هذا التوقع</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على</w:t>
      </w:r>
      <w:r w:rsidRPr="009358C8">
        <w:rPr>
          <w:rFonts w:ascii="Times New Roman" w:hAnsi="Times New Roman" w:cs="Simplified Arabic"/>
          <w:sz w:val="28"/>
          <w:szCs w:val="28"/>
          <w:vertAlign w:val="superscript"/>
        </w:rPr>
        <w:t>(1) :</w:t>
      </w:r>
    </w:p>
    <w:p w:rsidR="00200E40" w:rsidRDefault="00200E40" w:rsidP="00B05545">
      <w:pPr>
        <w:pStyle w:val="Sansinterligne"/>
        <w:numPr>
          <w:ilvl w:val="0"/>
          <w:numId w:val="61"/>
        </w:numPr>
        <w:bidi/>
        <w:ind w:left="425"/>
        <w:jc w:val="both"/>
        <w:rPr>
          <w:rFonts w:ascii="Times New Roman" w:hAnsi="Times New Roman" w:cs="Simplified Arabic"/>
          <w:sz w:val="28"/>
          <w:szCs w:val="28"/>
        </w:rPr>
      </w:pPr>
      <w:r>
        <w:rPr>
          <w:rFonts w:ascii="Times New Roman" w:hAnsi="Times New Roman" w:cs="Simplified Arabic"/>
          <w:sz w:val="28"/>
          <w:szCs w:val="28"/>
          <w:rtl/>
        </w:rPr>
        <w:t>إرتفاع</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معدلات</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التضخم،</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التي</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ستزيد</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من</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الضغوط</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المفروضة</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على</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مالكي</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الرهونات</w:t>
      </w:r>
      <w:r w:rsidRPr="009358C8">
        <w:rPr>
          <w:rFonts w:ascii="Times New Roman" w:hAnsi="Times New Roman" w:cs="Simplified Arabic"/>
          <w:sz w:val="28"/>
          <w:szCs w:val="28"/>
          <w:rtl/>
          <w:lang w:bidi="ar-DZ"/>
        </w:rPr>
        <w:t xml:space="preserve"> </w:t>
      </w:r>
      <w:r w:rsidRPr="009358C8">
        <w:rPr>
          <w:rFonts w:ascii="Times New Roman" w:hAnsi="Times New Roman" w:cs="Simplified Arabic"/>
          <w:sz w:val="28"/>
          <w:szCs w:val="28"/>
          <w:rtl/>
        </w:rPr>
        <w:t>العقارية،</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ومن</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ثم</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تنخفض</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معدلات</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تكوين</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مدخرات،</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سواء</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على</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مستوى</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الأفراد</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أو</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على</w:t>
      </w:r>
      <w:r w:rsidRPr="009358C8">
        <w:rPr>
          <w:rFonts w:ascii="Times New Roman" w:hAnsi="Times New Roman" w:cs="Simplified Arabic"/>
          <w:sz w:val="28"/>
          <w:szCs w:val="28"/>
          <w:rtl/>
          <w:lang w:bidi="ar-DZ"/>
        </w:rPr>
        <w:t xml:space="preserve"> </w:t>
      </w:r>
      <w:r w:rsidRPr="009358C8">
        <w:rPr>
          <w:rFonts w:ascii="Times New Roman" w:hAnsi="Times New Roman" w:cs="Simplified Arabic"/>
          <w:sz w:val="28"/>
          <w:szCs w:val="28"/>
          <w:rtl/>
        </w:rPr>
        <w:t>مستوى</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الدول،</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والتي</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ستحتاج</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لوقت</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طويل</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لتجديد</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مدخراتها</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مرة</w:t>
      </w:r>
      <w:r w:rsidRPr="009358C8">
        <w:rPr>
          <w:rFonts w:ascii="Times New Roman" w:hAnsi="Times New Roman" w:cs="Simplified Arabic"/>
          <w:sz w:val="28"/>
          <w:szCs w:val="28"/>
        </w:rPr>
        <w:t xml:space="preserve"> </w:t>
      </w:r>
      <w:r w:rsidRPr="009358C8">
        <w:rPr>
          <w:rFonts w:ascii="Times New Roman" w:hAnsi="Times New Roman" w:cs="Simplified Arabic"/>
          <w:sz w:val="28"/>
          <w:szCs w:val="28"/>
          <w:rtl/>
        </w:rPr>
        <w:t>أخرى</w:t>
      </w:r>
      <w:r w:rsidRPr="009358C8">
        <w:rPr>
          <w:rFonts w:ascii="Times New Roman" w:hAnsi="Times New Roman" w:cs="Simplified Arabic"/>
          <w:sz w:val="28"/>
          <w:szCs w:val="28"/>
        </w:rPr>
        <w:t>.</w:t>
      </w:r>
    </w:p>
    <w:p w:rsidR="00200E40" w:rsidRDefault="00200E40" w:rsidP="00B05545">
      <w:pPr>
        <w:pStyle w:val="Sansinterligne"/>
        <w:numPr>
          <w:ilvl w:val="0"/>
          <w:numId w:val="61"/>
        </w:numPr>
        <w:bidi/>
        <w:ind w:left="425"/>
        <w:jc w:val="both"/>
        <w:rPr>
          <w:rFonts w:ascii="Times New Roman" w:hAnsi="Times New Roman" w:cs="Simplified Arabic"/>
          <w:sz w:val="28"/>
          <w:szCs w:val="28"/>
        </w:rPr>
      </w:pPr>
      <w:r w:rsidRPr="00496F4A">
        <w:rPr>
          <w:rFonts w:ascii="Times New Roman" w:hAnsi="Times New Roman" w:cs="Simplified Arabic"/>
          <w:sz w:val="28"/>
          <w:szCs w:val="28"/>
          <w:rtl/>
        </w:rPr>
        <w:t>أن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كل</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الجهود</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المبذولة</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من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قبل</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الحكومة</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الأمريكية</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بالتعاون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مع</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البنوك</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المركزية</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العالمية</w:t>
      </w:r>
      <w:r w:rsidRPr="00496F4A">
        <w:rPr>
          <w:rFonts w:ascii="Times New Roman" w:hAnsi="Times New Roman" w:cs="Simplified Arabic"/>
          <w:sz w:val="28"/>
          <w:szCs w:val="28"/>
          <w:rtl/>
          <w:lang w:bidi="ar-DZ"/>
        </w:rPr>
        <w:t xml:space="preserve"> </w:t>
      </w:r>
      <w:r w:rsidRPr="00496F4A">
        <w:rPr>
          <w:rFonts w:ascii="Times New Roman" w:hAnsi="Times New Roman" w:cs="Simplified Arabic"/>
          <w:sz w:val="28"/>
          <w:szCs w:val="28"/>
          <w:rtl/>
        </w:rPr>
        <w:t>لحل</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هذه</w:t>
      </w:r>
      <w:r w:rsidRPr="00496F4A">
        <w:rPr>
          <w:rFonts w:ascii="Times New Roman" w:hAnsi="Times New Roman" w:cs="Simplified Arabic"/>
          <w:sz w:val="28"/>
          <w:szCs w:val="28"/>
        </w:rPr>
        <w:t xml:space="preserve"> </w:t>
      </w:r>
      <w:r>
        <w:rPr>
          <w:rFonts w:ascii="Times New Roman" w:hAnsi="Times New Roman" w:cs="Simplified Arabic"/>
          <w:sz w:val="28"/>
          <w:szCs w:val="28"/>
          <w:rtl/>
        </w:rPr>
        <w:t>الأزمة</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هي</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مجرد</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مسكنات</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لامتصاص</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الأثر</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النفسي</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عن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طريق</w:t>
      </w:r>
      <w:r w:rsidRPr="00496F4A">
        <w:rPr>
          <w:rFonts w:ascii="Times New Roman" w:hAnsi="Times New Roman" w:cs="Simplified Arabic"/>
          <w:sz w:val="28"/>
          <w:szCs w:val="28"/>
        </w:rPr>
        <w:t xml:space="preserve"> </w:t>
      </w:r>
      <w:r>
        <w:rPr>
          <w:rFonts w:ascii="Times New Roman" w:hAnsi="Times New Roman" w:cs="Simplified Arabic"/>
          <w:sz w:val="28"/>
          <w:szCs w:val="28"/>
          <w:rtl/>
        </w:rPr>
        <w:t>تأمين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السيولة،</w:t>
      </w:r>
      <w:r w:rsidRPr="00496F4A">
        <w:rPr>
          <w:rFonts w:ascii="Times New Roman" w:hAnsi="Times New Roman" w:cs="Simplified Arabic"/>
          <w:sz w:val="28"/>
          <w:szCs w:val="28"/>
          <w:rtl/>
          <w:lang w:bidi="ar-DZ"/>
        </w:rPr>
        <w:t xml:space="preserve"> </w:t>
      </w:r>
      <w:r w:rsidRPr="00496F4A">
        <w:rPr>
          <w:rFonts w:ascii="Times New Roman" w:hAnsi="Times New Roman" w:cs="Simplified Arabic"/>
          <w:sz w:val="28"/>
          <w:szCs w:val="28"/>
          <w:rtl/>
        </w:rPr>
        <w:t>ومنع</w:t>
      </w:r>
      <w:r w:rsidRPr="00496F4A">
        <w:rPr>
          <w:rFonts w:ascii="Times New Roman" w:hAnsi="Times New Roman" w:cs="Simplified Arabic"/>
          <w:sz w:val="28"/>
          <w:szCs w:val="28"/>
        </w:rPr>
        <w:t xml:space="preserve"> </w:t>
      </w:r>
      <w:r>
        <w:rPr>
          <w:rFonts w:ascii="Times New Roman" w:hAnsi="Times New Roman" w:cs="Simplified Arabic"/>
          <w:sz w:val="28"/>
          <w:szCs w:val="28"/>
          <w:rtl/>
        </w:rPr>
        <w:t>إنهيار</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أسعار</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الأسهم</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والسندات</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والأصول</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الأخرى،</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خاصة</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في</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ظل</w:t>
      </w:r>
      <w:r w:rsidRPr="00496F4A">
        <w:rPr>
          <w:rFonts w:ascii="Times New Roman" w:hAnsi="Times New Roman" w:cs="Simplified Arabic"/>
          <w:sz w:val="28"/>
          <w:szCs w:val="28"/>
        </w:rPr>
        <w:t xml:space="preserve"> </w:t>
      </w:r>
      <w:r>
        <w:rPr>
          <w:rFonts w:ascii="Times New Roman" w:hAnsi="Times New Roman" w:cs="Simplified Arabic"/>
          <w:sz w:val="28"/>
          <w:szCs w:val="28"/>
          <w:rtl/>
        </w:rPr>
        <w:t>إستمرار</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التأثير</w:t>
      </w:r>
      <w:r w:rsidRPr="00496F4A">
        <w:rPr>
          <w:rFonts w:ascii="Times New Roman" w:hAnsi="Times New Roman" w:cs="Simplified Arabic"/>
          <w:sz w:val="28"/>
          <w:szCs w:val="28"/>
          <w:rtl/>
          <w:lang w:bidi="ar-DZ"/>
        </w:rPr>
        <w:t xml:space="preserve"> </w:t>
      </w:r>
      <w:r w:rsidRPr="00496F4A">
        <w:rPr>
          <w:rFonts w:ascii="Times New Roman" w:hAnsi="Times New Roman" w:cs="Simplified Arabic"/>
          <w:sz w:val="28"/>
          <w:szCs w:val="28"/>
          <w:rtl/>
        </w:rPr>
        <w:t>السلبي</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لمشكلات</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قطاع</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الإسكان،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والتي</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حتمًا</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ستأخذ</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وقتًا</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أطول</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لحلها</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قد</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يصل</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لسنتين</w:t>
      </w:r>
      <w:r w:rsidRPr="00496F4A">
        <w:rPr>
          <w:rFonts w:ascii="Times New Roman" w:hAnsi="Times New Roman" w:cs="Simplified Arabic"/>
          <w:sz w:val="28"/>
          <w:szCs w:val="28"/>
        </w:rPr>
        <w:t>.</w:t>
      </w:r>
    </w:p>
    <w:p w:rsidR="00200E40" w:rsidRDefault="00200E40" w:rsidP="00B05545">
      <w:pPr>
        <w:pStyle w:val="Sansinterligne"/>
        <w:numPr>
          <w:ilvl w:val="0"/>
          <w:numId w:val="61"/>
        </w:numPr>
        <w:bidi/>
        <w:ind w:left="425"/>
        <w:jc w:val="both"/>
        <w:rPr>
          <w:rFonts w:ascii="Times New Roman" w:hAnsi="Times New Roman" w:cs="Simplified Arabic"/>
          <w:sz w:val="28"/>
          <w:szCs w:val="28"/>
        </w:rPr>
      </w:pPr>
      <w:r w:rsidRPr="00496F4A">
        <w:rPr>
          <w:rFonts w:ascii="Times New Roman" w:hAnsi="Times New Roman" w:cs="Simplified Arabic"/>
          <w:sz w:val="28"/>
          <w:szCs w:val="28"/>
          <w:rtl/>
        </w:rPr>
        <w:t>وصول</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سياسة</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تخفيض</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سعر</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الفائدة</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من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أجل</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توفير</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السيولة</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لنهايتها</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دون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أن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تنتهي</w:t>
      </w:r>
      <w:r w:rsidRPr="00496F4A">
        <w:rPr>
          <w:rFonts w:ascii="Times New Roman" w:hAnsi="Times New Roman" w:cs="Simplified Arabic"/>
          <w:sz w:val="28"/>
          <w:szCs w:val="28"/>
          <w:rtl/>
          <w:lang w:bidi="ar-DZ"/>
        </w:rPr>
        <w:t xml:space="preserve"> </w:t>
      </w:r>
      <w:r>
        <w:rPr>
          <w:rFonts w:ascii="Times New Roman" w:hAnsi="Times New Roman" w:cs="Simplified Arabic"/>
          <w:sz w:val="28"/>
          <w:szCs w:val="28"/>
          <w:rtl/>
        </w:rPr>
        <w:t>الأزمة</w:t>
      </w:r>
      <w:r w:rsidRPr="00496F4A">
        <w:rPr>
          <w:rFonts w:ascii="Times New Roman" w:hAnsi="Times New Roman" w:cs="Simplified Arabic"/>
          <w:sz w:val="28"/>
          <w:szCs w:val="28"/>
          <w:rtl/>
        </w:rPr>
        <w:t>،</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مع</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بقاء</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الصعوبة</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في</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سداد</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الديون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الناجمة</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عن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أزمة</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الرهن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العقاري،</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وهو</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ما</w:t>
      </w:r>
      <w:r w:rsidRPr="00496F4A">
        <w:rPr>
          <w:rFonts w:ascii="Times New Roman" w:hAnsi="Times New Roman" w:cs="Simplified Arabic"/>
          <w:sz w:val="28"/>
          <w:szCs w:val="28"/>
          <w:rtl/>
          <w:lang w:bidi="ar-DZ"/>
        </w:rPr>
        <w:t xml:space="preserve"> </w:t>
      </w:r>
      <w:r w:rsidRPr="00496F4A">
        <w:rPr>
          <w:rFonts w:ascii="Times New Roman" w:hAnsi="Times New Roman" w:cs="Simplified Arabic"/>
          <w:sz w:val="28"/>
          <w:szCs w:val="28"/>
          <w:rtl/>
        </w:rPr>
        <w:t>سيقود</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لمرحلة</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من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الركود</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القوي</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في</w:t>
      </w:r>
      <w:r w:rsidRPr="00496F4A">
        <w:rPr>
          <w:rFonts w:ascii="Times New Roman" w:hAnsi="Times New Roman" w:cs="Simplified Arabic"/>
          <w:sz w:val="28"/>
          <w:szCs w:val="28"/>
        </w:rPr>
        <w:t xml:space="preserve"> </w:t>
      </w:r>
      <w:r>
        <w:rPr>
          <w:rFonts w:ascii="Times New Roman" w:hAnsi="Times New Roman" w:cs="Simplified Arabic"/>
          <w:sz w:val="28"/>
          <w:szCs w:val="28"/>
          <w:rtl/>
        </w:rPr>
        <w:t>الإقتصاد</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الأمريكي</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ومن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ثم</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العالمي</w:t>
      </w:r>
      <w:r w:rsidRPr="00496F4A">
        <w:rPr>
          <w:rFonts w:ascii="Times New Roman" w:hAnsi="Times New Roman" w:cs="Simplified Arabic"/>
          <w:sz w:val="28"/>
          <w:szCs w:val="28"/>
        </w:rPr>
        <w:t>.</w:t>
      </w:r>
    </w:p>
    <w:p w:rsidR="00200E40" w:rsidRPr="00650C36" w:rsidRDefault="00200E40" w:rsidP="00200E40">
      <w:pPr>
        <w:pBdr>
          <w:top w:val="single" w:sz="4" w:space="1" w:color="auto"/>
        </w:pBdr>
        <w:autoSpaceDE w:val="0"/>
        <w:autoSpaceDN w:val="0"/>
        <w:bidi/>
        <w:adjustRightInd w:val="0"/>
        <w:jc w:val="both"/>
        <w:rPr>
          <w:rFonts w:asciiTheme="majorBidi" w:hAnsiTheme="majorBidi" w:cstheme="majorBidi"/>
        </w:rPr>
      </w:pPr>
      <w:r w:rsidRPr="00650C36">
        <w:rPr>
          <w:sz w:val="28"/>
          <w:szCs w:val="28"/>
          <w:vertAlign w:val="superscript"/>
        </w:rPr>
        <w:t>-(1)</w:t>
      </w:r>
      <w:r w:rsidRPr="00650C36">
        <w:rPr>
          <w:rFonts w:asciiTheme="majorBidi" w:hAnsiTheme="majorBidi" w:cstheme="majorBidi" w:hint="cs"/>
          <w:rtl/>
        </w:rPr>
        <w:t xml:space="preserve"> </w:t>
      </w:r>
      <w:r w:rsidRPr="00650C36">
        <w:rPr>
          <w:rFonts w:asciiTheme="majorBidi" w:hAnsiTheme="majorBidi" w:cs="Simplified Arabic" w:hint="cs"/>
          <w:rtl/>
        </w:rPr>
        <w:t>مجلس الغرف السعودية</w:t>
      </w:r>
      <w:r w:rsidRPr="00650C36">
        <w:rPr>
          <w:rFonts w:asciiTheme="majorBidi" w:hAnsiTheme="majorBidi" w:cs="Simplified Arabic"/>
          <w:rtl/>
          <w:lang w:bidi="ar-DZ"/>
        </w:rPr>
        <w:t> </w:t>
      </w:r>
      <w:r w:rsidRPr="00650C36">
        <w:rPr>
          <w:rFonts w:asciiTheme="majorBidi" w:hAnsiTheme="majorBidi" w:cs="Simplified Arabic"/>
          <w:lang w:bidi="ar-DZ"/>
        </w:rPr>
        <w:t>,</w:t>
      </w:r>
      <w:r w:rsidRPr="00650C36">
        <w:rPr>
          <w:rFonts w:asciiTheme="majorBidi" w:hAnsiTheme="majorBidi" w:cs="Simplified Arabic"/>
          <w:rtl/>
        </w:rPr>
        <w:t>م</w:t>
      </w:r>
      <w:r w:rsidRPr="00650C36">
        <w:rPr>
          <w:rFonts w:asciiTheme="majorBidi" w:hAnsiTheme="majorBidi" w:cs="Simplified Arabic" w:hint="cs"/>
          <w:rtl/>
        </w:rPr>
        <w:t>رجع سابق </w:t>
      </w:r>
      <w:r w:rsidRPr="00650C36">
        <w:rPr>
          <w:rFonts w:asciiTheme="majorBidi" w:hAnsiTheme="majorBidi" w:cs="Simplified Arabic"/>
        </w:rPr>
        <w:t xml:space="preserve">, </w:t>
      </w:r>
      <w:r w:rsidRPr="00650C36">
        <w:rPr>
          <w:rFonts w:asciiTheme="majorBidi" w:hAnsiTheme="majorBidi" w:cs="Simplified Arabic"/>
          <w:rtl/>
        </w:rPr>
        <w:t xml:space="preserve">ص </w:t>
      </w:r>
      <w:r w:rsidRPr="00650C36">
        <w:rPr>
          <w:rFonts w:asciiTheme="majorBidi" w:hAnsiTheme="majorBidi" w:cs="Simplified Arabic" w:hint="cs"/>
          <w:rtl/>
        </w:rPr>
        <w:t>10</w:t>
      </w:r>
    </w:p>
    <w:p w:rsidR="00200E40" w:rsidRDefault="00200E40" w:rsidP="00200E40">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Pr="00650C36" w:rsidRDefault="00200E40" w:rsidP="00200E40">
      <w:pPr>
        <w:pStyle w:val="Sansinterligne"/>
        <w:bidi/>
        <w:jc w:val="both"/>
        <w:rPr>
          <w:rFonts w:ascii="Times New Roman" w:hAnsi="Times New Roman" w:cs="Simplified Arabic"/>
          <w:sz w:val="28"/>
          <w:szCs w:val="28"/>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78                                                           </w:t>
      </w:r>
    </w:p>
    <w:p w:rsidR="00200E40" w:rsidRPr="00AB2C3D" w:rsidRDefault="00200E40" w:rsidP="00200E40">
      <w:pPr>
        <w:pStyle w:val="Sansinterligne"/>
        <w:bidi/>
        <w:jc w:val="both"/>
        <w:rPr>
          <w:rFonts w:ascii="Times New Roman" w:hAnsi="Times New Roman" w:cs="Simplified Arabic"/>
          <w:b/>
          <w:bCs/>
          <w:sz w:val="28"/>
          <w:szCs w:val="28"/>
          <w:vertAlign w:val="superscript"/>
        </w:rPr>
      </w:pPr>
      <w:r w:rsidRPr="00496F4A">
        <w:rPr>
          <w:rFonts w:ascii="Times New Roman" w:hAnsi="Times New Roman" w:cs="Simplified Arabic"/>
          <w:sz w:val="28"/>
          <w:szCs w:val="28"/>
          <w:rtl/>
        </w:rPr>
        <w:t>إن مرحلة</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الركود</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يتوقع</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أن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تستمر</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حوالي12</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شهرًا</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على</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أقل</w:t>
      </w:r>
      <w:r w:rsidRPr="00496F4A">
        <w:rPr>
          <w:rFonts w:ascii="Times New Roman" w:hAnsi="Times New Roman" w:cs="Simplified Arabic"/>
          <w:sz w:val="28"/>
          <w:szCs w:val="28"/>
          <w:rtl/>
          <w:lang w:bidi="ar-DZ"/>
        </w:rPr>
        <w:t xml:space="preserve"> </w:t>
      </w:r>
      <w:r w:rsidRPr="00496F4A">
        <w:rPr>
          <w:rFonts w:ascii="Times New Roman" w:hAnsi="Times New Roman" w:cs="Simplified Arabic"/>
          <w:sz w:val="28"/>
          <w:szCs w:val="28"/>
          <w:rtl/>
        </w:rPr>
        <w:t>تقدير</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إن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لم</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تمتد</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إلى</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18</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شهر</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ويعزز</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هذه</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التوقع</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ما</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أعلنه</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صندوق</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النقد</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الدولي</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ب</w:t>
      </w:r>
      <w:r>
        <w:rPr>
          <w:rFonts w:ascii="Times New Roman" w:hAnsi="Times New Roman" w:cs="Simplified Arabic"/>
          <w:sz w:val="28"/>
          <w:szCs w:val="28"/>
          <w:rtl/>
        </w:rPr>
        <w:t>إنخفاض</w:t>
      </w:r>
      <w:r w:rsidRPr="00496F4A">
        <w:rPr>
          <w:rFonts w:ascii="Times New Roman" w:hAnsi="Times New Roman" w:cs="Simplified Arabic"/>
          <w:sz w:val="28"/>
          <w:szCs w:val="28"/>
          <w:rtl/>
          <w:lang w:bidi="ar-DZ"/>
        </w:rPr>
        <w:t xml:space="preserve"> </w:t>
      </w:r>
      <w:r w:rsidRPr="00496F4A">
        <w:rPr>
          <w:rFonts w:ascii="Times New Roman" w:hAnsi="Times New Roman" w:cs="Simplified Arabic"/>
          <w:sz w:val="28"/>
          <w:szCs w:val="28"/>
          <w:rtl/>
        </w:rPr>
        <w:t>توقعاته</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لنمو</w:t>
      </w:r>
      <w:r w:rsidRPr="00496F4A">
        <w:rPr>
          <w:rFonts w:ascii="Times New Roman" w:hAnsi="Times New Roman" w:cs="Simplified Arabic"/>
          <w:sz w:val="28"/>
          <w:szCs w:val="28"/>
        </w:rPr>
        <w:t xml:space="preserve"> </w:t>
      </w:r>
      <w:r>
        <w:rPr>
          <w:rFonts w:ascii="Times New Roman" w:hAnsi="Times New Roman" w:cs="Simplified Arabic"/>
          <w:sz w:val="28"/>
          <w:szCs w:val="28"/>
          <w:rtl/>
        </w:rPr>
        <w:t>الإقتصاد</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العالمي</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ليصل</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إلى1</w:t>
      </w:r>
      <w:r w:rsidRPr="00496F4A">
        <w:rPr>
          <w:rFonts w:ascii="Times New Roman" w:hAnsi="Times New Roman" w:cs="Simplified Arabic"/>
          <w:sz w:val="28"/>
          <w:szCs w:val="28"/>
        </w:rPr>
        <w:t>.</w:t>
      </w:r>
      <w:r w:rsidRPr="00496F4A">
        <w:rPr>
          <w:rFonts w:ascii="Times New Roman" w:hAnsi="Times New Roman" w:cs="Simplified Arabic"/>
          <w:sz w:val="28"/>
          <w:szCs w:val="28"/>
          <w:rtl/>
        </w:rPr>
        <w:t>5</w:t>
      </w:r>
      <w:r w:rsidRPr="00496F4A">
        <w:rPr>
          <w:rFonts w:ascii="Times New Roman" w:hAnsi="Times New Roman" w:cs="Simplified Arabic"/>
          <w:sz w:val="28"/>
          <w:szCs w:val="28"/>
        </w:rPr>
        <w:t xml:space="preserve"> % </w:t>
      </w:r>
      <w:r w:rsidRPr="00496F4A">
        <w:rPr>
          <w:rFonts w:ascii="Times New Roman" w:hAnsi="Times New Roman" w:cs="Simplified Arabic"/>
          <w:sz w:val="28"/>
          <w:szCs w:val="28"/>
          <w:rtl/>
        </w:rPr>
        <w:t>عام</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2008</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م،</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وكذلك</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الضعف</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المستمر</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للدولار</w:t>
      </w:r>
      <w:r w:rsidRPr="00496F4A">
        <w:rPr>
          <w:rFonts w:ascii="Times New Roman" w:hAnsi="Times New Roman" w:cs="Simplified Arabic"/>
          <w:sz w:val="28"/>
          <w:szCs w:val="28"/>
          <w:rtl/>
          <w:lang w:bidi="ar-DZ"/>
        </w:rPr>
        <w:t xml:space="preserve"> </w:t>
      </w:r>
      <w:r w:rsidRPr="00496F4A">
        <w:rPr>
          <w:rFonts w:ascii="Times New Roman" w:hAnsi="Times New Roman" w:cs="Simplified Arabic"/>
          <w:sz w:val="28"/>
          <w:szCs w:val="28"/>
          <w:rtl/>
        </w:rPr>
        <w:t>الأمريكي،</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وضعف</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المؤشرات</w:t>
      </w:r>
      <w:r w:rsidRPr="00496F4A">
        <w:rPr>
          <w:rFonts w:ascii="Times New Roman" w:hAnsi="Times New Roman" w:cs="Simplified Arabic"/>
          <w:sz w:val="28"/>
          <w:szCs w:val="28"/>
        </w:rPr>
        <w:t xml:space="preserve"> </w:t>
      </w:r>
      <w:r>
        <w:rPr>
          <w:rFonts w:ascii="Times New Roman" w:hAnsi="Times New Roman" w:cs="Simplified Arabic"/>
          <w:sz w:val="28"/>
          <w:szCs w:val="28"/>
          <w:rtl/>
        </w:rPr>
        <w:t>الإقتصاد</w:t>
      </w:r>
      <w:r w:rsidRPr="00496F4A">
        <w:rPr>
          <w:rFonts w:ascii="Times New Roman" w:hAnsi="Times New Roman" w:cs="Simplified Arabic"/>
          <w:sz w:val="28"/>
          <w:szCs w:val="28"/>
          <w:rtl/>
        </w:rPr>
        <w:t>ية،</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و</w:t>
      </w:r>
      <w:r>
        <w:rPr>
          <w:rFonts w:ascii="Times New Roman" w:hAnsi="Times New Roman" w:cs="Simplified Arabic"/>
          <w:sz w:val="28"/>
          <w:szCs w:val="28"/>
          <w:rtl/>
        </w:rPr>
        <w:t>إرتفاع</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معدلات</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التضخم،</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هذا</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إلى</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جانب</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تدهور</w:t>
      </w:r>
      <w:r w:rsidRPr="00496F4A">
        <w:rPr>
          <w:rFonts w:ascii="Times New Roman" w:hAnsi="Times New Roman" w:cs="Simplified Arabic"/>
          <w:sz w:val="28"/>
          <w:szCs w:val="28"/>
          <w:rtl/>
          <w:lang w:bidi="ar-DZ"/>
        </w:rPr>
        <w:t xml:space="preserve"> </w:t>
      </w:r>
      <w:r w:rsidRPr="00496F4A">
        <w:rPr>
          <w:rFonts w:ascii="Times New Roman" w:hAnsi="Times New Roman" w:cs="Simplified Arabic"/>
          <w:sz w:val="28"/>
          <w:szCs w:val="28"/>
          <w:rtl/>
        </w:rPr>
        <w:t>المؤشرات</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الخاصة</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بسوق</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الإسكان،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وما</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هو</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معروف</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من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أن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دورات</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الإسكان</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طويلة،</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حيث</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تستمر</w:t>
      </w:r>
      <w:r w:rsidRPr="00496F4A">
        <w:rPr>
          <w:rFonts w:ascii="Times New Roman" w:hAnsi="Times New Roman" w:cs="Simplified Arabic"/>
          <w:sz w:val="28"/>
          <w:szCs w:val="28"/>
          <w:rtl/>
          <w:lang w:bidi="ar-DZ"/>
        </w:rPr>
        <w:t xml:space="preserve"> </w:t>
      </w:r>
      <w:r w:rsidRPr="00496F4A">
        <w:rPr>
          <w:rFonts w:ascii="Times New Roman" w:hAnsi="Times New Roman" w:cs="Simplified Arabic"/>
          <w:sz w:val="28"/>
          <w:szCs w:val="28"/>
          <w:rtl/>
        </w:rPr>
        <w:t>فترات</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التراجع</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فيها</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لمدة</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غير</w:t>
      </w:r>
      <w:r w:rsidRPr="00496F4A">
        <w:rPr>
          <w:rFonts w:ascii="Times New Roman" w:hAnsi="Times New Roman" w:cs="Simplified Arabic"/>
          <w:sz w:val="28"/>
          <w:szCs w:val="28"/>
        </w:rPr>
        <w:t xml:space="preserve"> </w:t>
      </w:r>
      <w:r w:rsidRPr="00496F4A">
        <w:rPr>
          <w:rFonts w:ascii="Times New Roman" w:hAnsi="Times New Roman" w:cs="Simplified Arabic"/>
          <w:sz w:val="28"/>
          <w:szCs w:val="28"/>
          <w:rtl/>
        </w:rPr>
        <w:t>قصيرة</w:t>
      </w:r>
      <w:r w:rsidRPr="00AB2C3D">
        <w:rPr>
          <w:rFonts w:ascii="Times New Roman" w:hAnsi="Times New Roman" w:cs="Simplified Arabic"/>
          <w:b/>
          <w:bCs/>
          <w:sz w:val="28"/>
          <w:szCs w:val="28"/>
          <w:vertAlign w:val="superscript"/>
        </w:rPr>
        <w:t>.(1)</w:t>
      </w:r>
    </w:p>
    <w:p w:rsidR="00200E40" w:rsidRPr="00684696" w:rsidRDefault="00200E40" w:rsidP="00200E40">
      <w:pPr>
        <w:pStyle w:val="Sansinterligne"/>
        <w:bidi/>
        <w:jc w:val="both"/>
        <w:rPr>
          <w:rFonts w:ascii="Times New Roman" w:hAnsi="Times New Roman" w:cs="Simplified Arabic"/>
          <w:sz w:val="14"/>
          <w:szCs w:val="14"/>
          <w:rtl/>
        </w:rPr>
      </w:pPr>
    </w:p>
    <w:p w:rsidR="00200E40" w:rsidRPr="00AC1D2C" w:rsidRDefault="00200E40" w:rsidP="00200E40">
      <w:pPr>
        <w:pStyle w:val="Sansinterligne"/>
        <w:bidi/>
        <w:rPr>
          <w:rFonts w:cs="Simplified Arabic"/>
          <w:sz w:val="32"/>
          <w:szCs w:val="32"/>
          <w:rtl/>
        </w:rPr>
      </w:pPr>
      <w:r>
        <w:rPr>
          <w:rFonts w:cs="Simplified Arabic"/>
          <w:sz w:val="32"/>
          <w:szCs w:val="32"/>
        </w:rPr>
        <w:t xml:space="preserve">    </w:t>
      </w:r>
      <w:r w:rsidRPr="00CE4BA4">
        <w:rPr>
          <w:rFonts w:cs="Simplified Arabic" w:hint="cs"/>
          <w:b/>
          <w:bCs/>
          <w:sz w:val="32"/>
          <w:szCs w:val="32"/>
          <w:rtl/>
        </w:rPr>
        <w:t>الفرع</w:t>
      </w:r>
      <w:r w:rsidRPr="00AC1D2C">
        <w:rPr>
          <w:rFonts w:cs="Simplified Arabic" w:hint="cs"/>
          <w:sz w:val="32"/>
          <w:szCs w:val="32"/>
          <w:rtl/>
        </w:rPr>
        <w:t xml:space="preserve"> </w:t>
      </w:r>
      <w:r w:rsidRPr="00AC1D2C">
        <w:rPr>
          <w:rFonts w:asciiTheme="majorBidi" w:hAnsiTheme="majorBidi" w:cs="Simplified Arabic"/>
          <w:sz w:val="32"/>
          <w:szCs w:val="32"/>
          <w:rtl/>
          <w:lang w:eastAsia="fr-FR" w:bidi="ar-DZ"/>
        </w:rPr>
        <w:t xml:space="preserve"> </w:t>
      </w:r>
      <w:r w:rsidRPr="00AC1D2C">
        <w:rPr>
          <w:rFonts w:cs="Simplified Arabic"/>
          <w:sz w:val="32"/>
          <w:szCs w:val="32"/>
          <w:lang w:bidi="ar-DZ"/>
        </w:rPr>
        <w:t xml:space="preserve">: </w:t>
      </w:r>
      <w:r w:rsidRPr="00AC1D2C">
        <w:rPr>
          <w:rFonts w:ascii="Algerian" w:hAnsi="Algerian" w:cs="Simplified Arabic"/>
          <w:sz w:val="32"/>
          <w:szCs w:val="32"/>
          <w:lang w:val="en-US" w:bidi="ar-DZ"/>
        </w:rPr>
        <w:t xml:space="preserve"> II</w:t>
      </w:r>
      <w:r w:rsidRPr="00AC1D2C">
        <w:rPr>
          <w:rFonts w:cs="Simplified Arabic" w:hint="cs"/>
          <w:sz w:val="32"/>
          <w:szCs w:val="32"/>
          <w:rtl/>
        </w:rPr>
        <w:t xml:space="preserve"> </w:t>
      </w:r>
      <w:r w:rsidRPr="00CE4BA4">
        <w:rPr>
          <w:rFonts w:cs="Simplified Arabic" w:hint="cs"/>
          <w:b/>
          <w:bCs/>
          <w:sz w:val="32"/>
          <w:szCs w:val="32"/>
          <w:rtl/>
        </w:rPr>
        <w:t>تساؤلات تنتظر إجابة</w:t>
      </w:r>
    </w:p>
    <w:p w:rsidR="00200E40" w:rsidRPr="008413F6" w:rsidRDefault="00200E40" w:rsidP="00200E40">
      <w:pPr>
        <w:pStyle w:val="Sansinterligne"/>
        <w:bidi/>
        <w:ind w:left="283" w:hanging="283"/>
        <w:jc w:val="both"/>
        <w:rPr>
          <w:rFonts w:ascii="Times New Roman" w:hAnsi="Times New Roman" w:cs="Times New Roman"/>
          <w:b/>
          <w:bCs/>
          <w:color w:val="000000"/>
          <w:sz w:val="28"/>
          <w:szCs w:val="28"/>
          <w:rtl/>
        </w:rPr>
      </w:pPr>
      <w:r w:rsidRPr="00B44FA3">
        <w:rPr>
          <w:rFonts w:cs="Simplified Arabic" w:hint="cs"/>
          <w:sz w:val="28"/>
          <w:szCs w:val="28"/>
          <w:rtl/>
          <w:lang w:bidi="ar-DZ"/>
        </w:rPr>
        <w:t xml:space="preserve"> </w:t>
      </w:r>
      <w:r w:rsidRPr="0038195D">
        <w:rPr>
          <w:rFonts w:ascii="Algerian" w:hAnsi="Algerian" w:cs="Simplified Arabic"/>
          <w:sz w:val="32"/>
          <w:szCs w:val="32"/>
          <w:lang w:val="en-US" w:bidi="ar-DZ"/>
        </w:rPr>
        <w:t>II</w:t>
      </w:r>
      <w:r w:rsidRPr="00387E2D">
        <w:rPr>
          <w:rFonts w:ascii="Algerian" w:hAnsi="Algerian" w:cs="Simplified Arabic"/>
          <w:sz w:val="32"/>
          <w:szCs w:val="32"/>
          <w:lang w:val="en-US" w:bidi="ar-DZ"/>
        </w:rPr>
        <w:t xml:space="preserve"> </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1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B44FA3">
        <w:rPr>
          <w:rFonts w:cs="Simplified Arabic"/>
          <w:color w:val="000000"/>
          <w:sz w:val="28"/>
          <w:szCs w:val="28"/>
          <w:rtl/>
        </w:rPr>
        <w:t>هل</w:t>
      </w:r>
      <w:r w:rsidRPr="00B44FA3">
        <w:rPr>
          <w:rFonts w:cs="Simplified Arabic"/>
          <w:color w:val="000000"/>
          <w:sz w:val="28"/>
          <w:szCs w:val="28"/>
        </w:rPr>
        <w:t xml:space="preserve"> </w:t>
      </w:r>
      <w:r w:rsidRPr="00B44FA3">
        <w:rPr>
          <w:rFonts w:cs="Simplified Arabic"/>
          <w:color w:val="000000"/>
          <w:sz w:val="28"/>
          <w:szCs w:val="28"/>
          <w:rtl/>
        </w:rPr>
        <w:t>يمكن</w:t>
      </w:r>
      <w:r w:rsidRPr="00B44FA3">
        <w:rPr>
          <w:rFonts w:cs="Simplified Arabic"/>
          <w:color w:val="000000"/>
          <w:sz w:val="28"/>
          <w:szCs w:val="28"/>
        </w:rPr>
        <w:t xml:space="preserve"> </w:t>
      </w:r>
      <w:r w:rsidRPr="00B44FA3">
        <w:rPr>
          <w:rFonts w:cs="Simplified Arabic"/>
          <w:color w:val="000000"/>
          <w:sz w:val="28"/>
          <w:szCs w:val="28"/>
          <w:rtl/>
        </w:rPr>
        <w:t>أن</w:t>
      </w:r>
      <w:r w:rsidRPr="00B44FA3">
        <w:rPr>
          <w:rFonts w:cs="Simplified Arabic"/>
          <w:color w:val="000000"/>
          <w:sz w:val="28"/>
          <w:szCs w:val="28"/>
        </w:rPr>
        <w:t xml:space="preserve"> </w:t>
      </w:r>
      <w:r w:rsidRPr="00B44FA3">
        <w:rPr>
          <w:rFonts w:cs="Simplified Arabic"/>
          <w:color w:val="000000"/>
          <w:sz w:val="28"/>
          <w:szCs w:val="28"/>
          <w:rtl/>
        </w:rPr>
        <w:t>يحتل</w:t>
      </w:r>
      <w:r w:rsidRPr="00B44FA3">
        <w:rPr>
          <w:rFonts w:cs="Simplified Arabic"/>
          <w:color w:val="000000"/>
          <w:sz w:val="28"/>
          <w:szCs w:val="28"/>
        </w:rPr>
        <w:t xml:space="preserve"> </w:t>
      </w:r>
      <w:r w:rsidRPr="00B44FA3">
        <w:rPr>
          <w:rFonts w:cs="Simplified Arabic"/>
          <w:color w:val="000000"/>
          <w:sz w:val="28"/>
          <w:szCs w:val="28"/>
          <w:rtl/>
        </w:rPr>
        <w:t>اليورو</w:t>
      </w:r>
      <w:r w:rsidRPr="00B44FA3">
        <w:rPr>
          <w:rFonts w:cs="Simplified Arabic"/>
          <w:color w:val="000000"/>
          <w:sz w:val="28"/>
          <w:szCs w:val="28"/>
        </w:rPr>
        <w:t xml:space="preserve"> </w:t>
      </w:r>
      <w:r w:rsidRPr="00B44FA3">
        <w:rPr>
          <w:rFonts w:cs="Simplified Arabic"/>
          <w:color w:val="000000"/>
          <w:sz w:val="28"/>
          <w:szCs w:val="28"/>
          <w:rtl/>
        </w:rPr>
        <w:t>مكانة</w:t>
      </w:r>
      <w:r w:rsidRPr="00B44FA3">
        <w:rPr>
          <w:rFonts w:cs="Simplified Arabic"/>
          <w:color w:val="000000"/>
          <w:sz w:val="28"/>
          <w:szCs w:val="28"/>
        </w:rPr>
        <w:t xml:space="preserve"> </w:t>
      </w:r>
      <w:r w:rsidRPr="00B44FA3">
        <w:rPr>
          <w:rFonts w:cs="Simplified Arabic"/>
          <w:color w:val="000000"/>
          <w:sz w:val="28"/>
          <w:szCs w:val="28"/>
          <w:rtl/>
        </w:rPr>
        <w:t>أ</w:t>
      </w:r>
      <w:r w:rsidRPr="00B44FA3">
        <w:rPr>
          <w:rFonts w:cs="Simplified Arabic" w:hint="cs"/>
          <w:color w:val="000000"/>
          <w:sz w:val="28"/>
          <w:szCs w:val="28"/>
          <w:rtl/>
        </w:rPr>
        <w:t>ك</w:t>
      </w:r>
      <w:r w:rsidRPr="00B44FA3">
        <w:rPr>
          <w:rFonts w:cs="Simplified Arabic"/>
          <w:color w:val="000000"/>
          <w:sz w:val="28"/>
          <w:szCs w:val="28"/>
          <w:rtl/>
        </w:rPr>
        <w:t>ثر</w:t>
      </w:r>
      <w:r w:rsidRPr="00B44FA3">
        <w:rPr>
          <w:rFonts w:cs="Simplified Arabic"/>
          <w:color w:val="000000"/>
          <w:sz w:val="28"/>
          <w:szCs w:val="28"/>
        </w:rPr>
        <w:t xml:space="preserve"> </w:t>
      </w:r>
      <w:r w:rsidRPr="00B44FA3">
        <w:rPr>
          <w:rFonts w:cs="Simplified Arabic"/>
          <w:color w:val="000000"/>
          <w:sz w:val="28"/>
          <w:szCs w:val="28"/>
          <w:rtl/>
        </w:rPr>
        <w:t>أهمية</w:t>
      </w:r>
      <w:r w:rsidRPr="00B44FA3">
        <w:rPr>
          <w:rFonts w:cs="Simplified Arabic"/>
          <w:color w:val="000000"/>
          <w:sz w:val="28"/>
          <w:szCs w:val="28"/>
        </w:rPr>
        <w:t xml:space="preserve"> </w:t>
      </w:r>
      <w:r w:rsidRPr="00B44FA3">
        <w:rPr>
          <w:rFonts w:cs="Simplified Arabic"/>
          <w:color w:val="000000"/>
          <w:sz w:val="28"/>
          <w:szCs w:val="28"/>
          <w:rtl/>
        </w:rPr>
        <w:t>من</w:t>
      </w:r>
      <w:r w:rsidRPr="00B44FA3">
        <w:rPr>
          <w:rFonts w:cs="Simplified Arabic"/>
          <w:color w:val="000000"/>
          <w:sz w:val="28"/>
          <w:szCs w:val="28"/>
        </w:rPr>
        <w:t xml:space="preserve"> </w:t>
      </w:r>
      <w:r w:rsidRPr="00B44FA3">
        <w:rPr>
          <w:rFonts w:cs="Simplified Arabic"/>
          <w:color w:val="000000"/>
          <w:sz w:val="28"/>
          <w:szCs w:val="28"/>
          <w:rtl/>
        </w:rPr>
        <w:t>الدولار،</w:t>
      </w:r>
      <w:r w:rsidRPr="00B44FA3">
        <w:rPr>
          <w:rFonts w:cs="Simplified Arabic"/>
          <w:color w:val="000000"/>
          <w:sz w:val="28"/>
          <w:szCs w:val="28"/>
        </w:rPr>
        <w:t xml:space="preserve"> </w:t>
      </w:r>
      <w:r w:rsidRPr="00B44FA3">
        <w:rPr>
          <w:rFonts w:cs="Simplified Arabic"/>
          <w:color w:val="000000"/>
          <w:sz w:val="28"/>
          <w:szCs w:val="28"/>
          <w:rtl/>
        </w:rPr>
        <w:t>فهل</w:t>
      </w:r>
      <w:r w:rsidRPr="00B44FA3">
        <w:rPr>
          <w:rFonts w:cs="Simplified Arabic"/>
          <w:color w:val="000000"/>
          <w:sz w:val="28"/>
          <w:szCs w:val="28"/>
        </w:rPr>
        <w:t xml:space="preserve"> </w:t>
      </w:r>
      <w:r w:rsidRPr="00B44FA3">
        <w:rPr>
          <w:rFonts w:cs="Simplified Arabic"/>
          <w:color w:val="000000"/>
          <w:sz w:val="28"/>
          <w:szCs w:val="28"/>
          <w:rtl/>
        </w:rPr>
        <w:t>يمكن</w:t>
      </w:r>
      <w:r w:rsidRPr="00B44FA3">
        <w:rPr>
          <w:rFonts w:cs="Simplified Arabic"/>
          <w:color w:val="000000"/>
          <w:sz w:val="28"/>
          <w:szCs w:val="28"/>
        </w:rPr>
        <w:t xml:space="preserve"> </w:t>
      </w:r>
      <w:r w:rsidRPr="00B44FA3">
        <w:rPr>
          <w:rFonts w:cs="Simplified Arabic"/>
          <w:color w:val="000000"/>
          <w:sz w:val="28"/>
          <w:szCs w:val="28"/>
          <w:rtl/>
        </w:rPr>
        <w:t>أن</w:t>
      </w:r>
      <w:r w:rsidRPr="00B44FA3">
        <w:rPr>
          <w:rFonts w:cs="Simplified Arabic"/>
          <w:color w:val="000000"/>
          <w:sz w:val="28"/>
          <w:szCs w:val="28"/>
        </w:rPr>
        <w:t xml:space="preserve"> </w:t>
      </w:r>
      <w:r w:rsidRPr="00B44FA3">
        <w:rPr>
          <w:rFonts w:cs="Simplified Arabic"/>
          <w:color w:val="000000"/>
          <w:sz w:val="28"/>
          <w:szCs w:val="28"/>
          <w:rtl/>
        </w:rPr>
        <w:t>تصبح</w:t>
      </w:r>
      <w:r w:rsidRPr="00B44FA3">
        <w:rPr>
          <w:rFonts w:cs="Simplified Arabic"/>
          <w:color w:val="000000"/>
          <w:sz w:val="28"/>
          <w:szCs w:val="28"/>
        </w:rPr>
        <w:t xml:space="preserve"> </w:t>
      </w:r>
      <w:r w:rsidRPr="00B44FA3">
        <w:rPr>
          <w:rFonts w:cs="Simplified Arabic"/>
          <w:color w:val="000000"/>
          <w:sz w:val="28"/>
          <w:szCs w:val="28"/>
          <w:rtl/>
        </w:rPr>
        <w:t>العملة</w:t>
      </w:r>
      <w:r w:rsidRPr="00B44FA3">
        <w:rPr>
          <w:rFonts w:cs="Simplified Arabic"/>
          <w:color w:val="000000"/>
          <w:sz w:val="28"/>
          <w:szCs w:val="28"/>
        </w:rPr>
        <w:t xml:space="preserve"> </w:t>
      </w:r>
      <w:r w:rsidRPr="00B44FA3">
        <w:rPr>
          <w:rFonts w:cs="Simplified Arabic"/>
          <w:color w:val="000000"/>
          <w:sz w:val="28"/>
          <w:szCs w:val="28"/>
          <w:rtl/>
        </w:rPr>
        <w:t>الأوروبية</w:t>
      </w:r>
      <w:r w:rsidRPr="00B44FA3">
        <w:rPr>
          <w:rFonts w:cs="Simplified Arabic"/>
          <w:color w:val="000000"/>
          <w:sz w:val="28"/>
          <w:szCs w:val="28"/>
        </w:rPr>
        <w:t xml:space="preserve"> </w:t>
      </w:r>
      <w:r w:rsidRPr="00B44FA3">
        <w:rPr>
          <w:rFonts w:cs="Simplified Arabic"/>
          <w:color w:val="000000"/>
          <w:sz w:val="28"/>
          <w:szCs w:val="28"/>
          <w:rtl/>
        </w:rPr>
        <w:t>هي</w:t>
      </w:r>
      <w:r w:rsidRPr="00B44FA3">
        <w:rPr>
          <w:rFonts w:cs="Simplified Arabic"/>
          <w:color w:val="000000"/>
          <w:sz w:val="28"/>
          <w:szCs w:val="28"/>
        </w:rPr>
        <w:t xml:space="preserve"> </w:t>
      </w:r>
      <w:r w:rsidRPr="00B44FA3">
        <w:rPr>
          <w:rFonts w:cs="Simplified Arabic"/>
          <w:color w:val="000000"/>
          <w:sz w:val="28"/>
          <w:szCs w:val="28"/>
          <w:rtl/>
        </w:rPr>
        <w:t>المسيطرة</w:t>
      </w:r>
      <w:r w:rsidRPr="00B44FA3">
        <w:rPr>
          <w:rFonts w:cs="Simplified Arabic"/>
          <w:color w:val="000000"/>
          <w:sz w:val="28"/>
          <w:szCs w:val="28"/>
        </w:rPr>
        <w:t xml:space="preserve"> </w:t>
      </w:r>
      <w:r w:rsidRPr="00B44FA3">
        <w:rPr>
          <w:rFonts w:cs="Simplified Arabic"/>
          <w:color w:val="000000"/>
          <w:sz w:val="28"/>
          <w:szCs w:val="28"/>
          <w:rtl/>
        </w:rPr>
        <w:t>والرئيسية</w:t>
      </w:r>
      <w:r w:rsidRPr="00B44FA3">
        <w:rPr>
          <w:rFonts w:cs="Simplified Arabic"/>
          <w:color w:val="000000"/>
          <w:sz w:val="28"/>
          <w:szCs w:val="28"/>
        </w:rPr>
        <w:t xml:space="preserve"> </w:t>
      </w:r>
      <w:r w:rsidRPr="00B44FA3">
        <w:rPr>
          <w:rFonts w:cs="Simplified Arabic"/>
          <w:color w:val="000000"/>
          <w:sz w:val="28"/>
          <w:szCs w:val="28"/>
          <w:rtl/>
        </w:rPr>
        <w:t>في</w:t>
      </w:r>
      <w:r w:rsidRPr="00B44FA3">
        <w:rPr>
          <w:rFonts w:cs="Simplified Arabic"/>
          <w:color w:val="000000"/>
          <w:sz w:val="28"/>
          <w:szCs w:val="28"/>
        </w:rPr>
        <w:t xml:space="preserve"> </w:t>
      </w:r>
      <w:r w:rsidRPr="00B44FA3">
        <w:rPr>
          <w:rFonts w:cs="Simplified Arabic"/>
          <w:color w:val="000000"/>
          <w:sz w:val="28"/>
          <w:szCs w:val="28"/>
          <w:rtl/>
        </w:rPr>
        <w:t>العالم؟</w:t>
      </w:r>
      <w:r w:rsidRPr="00AB2C3D">
        <w:rPr>
          <w:rFonts w:ascii="Times New Roman" w:hAnsi="Times New Roman" w:cs="Times New Roman"/>
          <w:b/>
          <w:bCs/>
          <w:color w:val="000000"/>
          <w:sz w:val="28"/>
          <w:szCs w:val="28"/>
          <w:vertAlign w:val="superscript"/>
        </w:rPr>
        <w:t>.(</w:t>
      </w:r>
      <w:r>
        <w:rPr>
          <w:rFonts w:ascii="Times New Roman" w:hAnsi="Times New Roman" w:cs="Times New Roman"/>
          <w:b/>
          <w:bCs/>
          <w:color w:val="000000"/>
          <w:sz w:val="28"/>
          <w:szCs w:val="28"/>
          <w:vertAlign w:val="superscript"/>
        </w:rPr>
        <w:t>2</w:t>
      </w:r>
      <w:r w:rsidRPr="00AB2C3D">
        <w:rPr>
          <w:rFonts w:ascii="Times New Roman" w:hAnsi="Times New Roman" w:cs="Times New Roman"/>
          <w:b/>
          <w:bCs/>
          <w:color w:val="000000"/>
          <w:sz w:val="28"/>
          <w:szCs w:val="28"/>
          <w:vertAlign w:val="superscript"/>
        </w:rPr>
        <w:t>)</w:t>
      </w:r>
    </w:p>
    <w:p w:rsidR="00200E40" w:rsidRPr="007F26C4" w:rsidRDefault="00200E40" w:rsidP="00200E40">
      <w:pPr>
        <w:pStyle w:val="Sansinterligne"/>
        <w:bidi/>
        <w:rPr>
          <w:rFonts w:cs="Simplified Arabic"/>
          <w:color w:val="000000"/>
          <w:sz w:val="6"/>
          <w:szCs w:val="6"/>
          <w:lang w:bidi="ar-DZ"/>
        </w:rPr>
      </w:pPr>
    </w:p>
    <w:p w:rsidR="00200E40" w:rsidRPr="00B44FA3" w:rsidRDefault="00200E40" w:rsidP="00200E40">
      <w:pPr>
        <w:pStyle w:val="Sansinterligne"/>
        <w:bidi/>
        <w:jc w:val="both"/>
        <w:rPr>
          <w:rFonts w:cs="Simplified Arabic"/>
          <w:color w:val="000000"/>
          <w:sz w:val="28"/>
          <w:szCs w:val="28"/>
        </w:rPr>
      </w:pPr>
      <w:r w:rsidRPr="00B44FA3">
        <w:rPr>
          <w:rFonts w:cs="Simplified Arabic"/>
          <w:color w:val="000000"/>
          <w:sz w:val="28"/>
          <w:szCs w:val="28"/>
          <w:rtl/>
        </w:rPr>
        <w:t>قد</w:t>
      </w:r>
      <w:r w:rsidRPr="00B44FA3">
        <w:rPr>
          <w:rFonts w:cs="Simplified Arabic"/>
          <w:color w:val="000000"/>
          <w:sz w:val="28"/>
          <w:szCs w:val="28"/>
        </w:rPr>
        <w:t xml:space="preserve"> </w:t>
      </w:r>
      <w:r w:rsidRPr="00B44FA3">
        <w:rPr>
          <w:rFonts w:cs="Simplified Arabic" w:hint="cs"/>
          <w:color w:val="000000"/>
          <w:sz w:val="28"/>
          <w:szCs w:val="28"/>
          <w:rtl/>
        </w:rPr>
        <w:t>أجريت</w:t>
      </w:r>
      <w:r w:rsidRPr="00B44FA3">
        <w:rPr>
          <w:rFonts w:cs="Simplified Arabic"/>
          <w:color w:val="000000"/>
          <w:sz w:val="28"/>
          <w:szCs w:val="28"/>
        </w:rPr>
        <w:t xml:space="preserve"> </w:t>
      </w:r>
      <w:r w:rsidRPr="00B44FA3">
        <w:rPr>
          <w:rFonts w:cs="Simplified Arabic"/>
          <w:color w:val="000000"/>
          <w:sz w:val="28"/>
          <w:szCs w:val="28"/>
          <w:rtl/>
        </w:rPr>
        <w:t>عمليا</w:t>
      </w:r>
      <w:r w:rsidRPr="00B44FA3">
        <w:rPr>
          <w:rFonts w:cs="Simplified Arabic" w:hint="cs"/>
          <w:color w:val="000000"/>
          <w:sz w:val="28"/>
          <w:szCs w:val="28"/>
          <w:rtl/>
        </w:rPr>
        <w:t>ت</w:t>
      </w:r>
      <w:r w:rsidRPr="00B44FA3">
        <w:rPr>
          <w:rFonts w:cs="Simplified Arabic"/>
          <w:color w:val="000000"/>
          <w:sz w:val="28"/>
          <w:szCs w:val="28"/>
        </w:rPr>
        <w:t xml:space="preserve">  </w:t>
      </w:r>
      <w:r w:rsidRPr="00B44FA3">
        <w:rPr>
          <w:rFonts w:cs="Simplified Arabic" w:hint="cs"/>
          <w:color w:val="000000"/>
          <w:sz w:val="28"/>
          <w:szCs w:val="28"/>
          <w:rtl/>
          <w:lang w:bidi="ar-DZ"/>
        </w:rPr>
        <w:t>و دراسات</w:t>
      </w:r>
      <w:r w:rsidRPr="00B44FA3">
        <w:rPr>
          <w:rFonts w:cs="Simplified Arabic"/>
          <w:color w:val="000000"/>
          <w:sz w:val="28"/>
          <w:szCs w:val="28"/>
        </w:rPr>
        <w:t xml:space="preserve"> </w:t>
      </w:r>
      <w:r w:rsidRPr="00B44FA3">
        <w:rPr>
          <w:rFonts w:cs="Simplified Arabic"/>
          <w:color w:val="000000"/>
          <w:sz w:val="28"/>
          <w:szCs w:val="28"/>
          <w:rtl/>
        </w:rPr>
        <w:t>تظهر</w:t>
      </w:r>
      <w:r w:rsidRPr="00B44FA3">
        <w:rPr>
          <w:rFonts w:cs="Simplified Arabic"/>
          <w:color w:val="000000"/>
          <w:sz w:val="28"/>
          <w:szCs w:val="28"/>
        </w:rPr>
        <w:t xml:space="preserve"> </w:t>
      </w:r>
      <w:r w:rsidRPr="00B44FA3">
        <w:rPr>
          <w:rFonts w:cs="Simplified Arabic"/>
          <w:color w:val="000000"/>
          <w:sz w:val="28"/>
          <w:szCs w:val="28"/>
          <w:rtl/>
        </w:rPr>
        <w:t>أن</w:t>
      </w:r>
      <w:r w:rsidRPr="00B44FA3">
        <w:rPr>
          <w:rFonts w:cs="Simplified Arabic"/>
          <w:color w:val="000000"/>
          <w:sz w:val="28"/>
          <w:szCs w:val="28"/>
        </w:rPr>
        <w:t xml:space="preserve"> </w:t>
      </w:r>
      <w:r w:rsidRPr="00B44FA3">
        <w:rPr>
          <w:rFonts w:cs="Simplified Arabic"/>
          <w:color w:val="000000"/>
          <w:sz w:val="28"/>
          <w:szCs w:val="28"/>
          <w:rtl/>
        </w:rPr>
        <w:t>اليورو</w:t>
      </w:r>
      <w:r w:rsidRPr="00B44FA3">
        <w:rPr>
          <w:rFonts w:cs="Simplified Arabic"/>
          <w:color w:val="000000"/>
          <w:sz w:val="28"/>
          <w:szCs w:val="28"/>
        </w:rPr>
        <w:t xml:space="preserve"> </w:t>
      </w:r>
      <w:r w:rsidRPr="00B44FA3">
        <w:rPr>
          <w:rFonts w:cs="Simplified Arabic"/>
          <w:color w:val="000000"/>
          <w:sz w:val="28"/>
          <w:szCs w:val="28"/>
          <w:rtl/>
        </w:rPr>
        <w:t>سيحل</w:t>
      </w:r>
      <w:r w:rsidRPr="00B44FA3">
        <w:rPr>
          <w:rFonts w:cs="Simplified Arabic"/>
          <w:color w:val="000000"/>
          <w:sz w:val="28"/>
          <w:szCs w:val="28"/>
        </w:rPr>
        <w:t xml:space="preserve"> </w:t>
      </w:r>
      <w:r w:rsidRPr="00B44FA3">
        <w:rPr>
          <w:rFonts w:cs="Simplified Arabic"/>
          <w:color w:val="000000"/>
          <w:sz w:val="28"/>
          <w:szCs w:val="28"/>
          <w:rtl/>
        </w:rPr>
        <w:t>محل</w:t>
      </w:r>
      <w:r w:rsidRPr="00B44FA3">
        <w:rPr>
          <w:rFonts w:cs="Simplified Arabic"/>
          <w:color w:val="000000"/>
          <w:sz w:val="28"/>
          <w:szCs w:val="28"/>
        </w:rPr>
        <w:t xml:space="preserve"> </w:t>
      </w:r>
      <w:r w:rsidRPr="00B44FA3">
        <w:rPr>
          <w:rFonts w:cs="Simplified Arabic"/>
          <w:color w:val="000000"/>
          <w:sz w:val="28"/>
          <w:szCs w:val="28"/>
          <w:rtl/>
        </w:rPr>
        <w:t>الدولار</w:t>
      </w:r>
      <w:r w:rsidRPr="00B44FA3">
        <w:rPr>
          <w:rFonts w:cs="Simplified Arabic"/>
          <w:color w:val="000000"/>
          <w:sz w:val="28"/>
          <w:szCs w:val="28"/>
        </w:rPr>
        <w:t xml:space="preserve"> </w:t>
      </w:r>
      <w:r w:rsidRPr="00B44FA3">
        <w:rPr>
          <w:rFonts w:cs="Simplified Arabic"/>
          <w:color w:val="000000"/>
          <w:sz w:val="28"/>
          <w:szCs w:val="28"/>
          <w:rtl/>
        </w:rPr>
        <w:t>خلال</w:t>
      </w:r>
      <w:r w:rsidRPr="00B44FA3">
        <w:rPr>
          <w:rFonts w:cs="Simplified Arabic"/>
          <w:color w:val="000000"/>
          <w:sz w:val="28"/>
          <w:szCs w:val="28"/>
          <w:rtl/>
          <w:lang w:bidi="ar-DZ"/>
        </w:rPr>
        <w:t xml:space="preserve"> </w:t>
      </w:r>
      <w:r w:rsidRPr="00B44FA3">
        <w:rPr>
          <w:rFonts w:cs="Simplified Arabic"/>
          <w:color w:val="000000"/>
          <w:sz w:val="28"/>
          <w:szCs w:val="28"/>
          <w:rtl/>
        </w:rPr>
        <w:t>ال</w:t>
      </w:r>
      <w:r>
        <w:rPr>
          <w:rFonts w:cs="Simplified Arabic"/>
          <w:color w:val="000000"/>
          <w:sz w:val="28"/>
          <w:szCs w:val="28"/>
          <w:rtl/>
        </w:rPr>
        <w:t>إحتياطات</w:t>
      </w:r>
      <w:r w:rsidRPr="00B44FA3">
        <w:rPr>
          <w:rFonts w:cs="Simplified Arabic"/>
          <w:color w:val="000000"/>
          <w:sz w:val="28"/>
          <w:szCs w:val="28"/>
        </w:rPr>
        <w:t xml:space="preserve"> </w:t>
      </w:r>
      <w:r w:rsidRPr="00B44FA3">
        <w:rPr>
          <w:rFonts w:cs="Simplified Arabic"/>
          <w:color w:val="000000"/>
          <w:sz w:val="28"/>
          <w:szCs w:val="28"/>
          <w:rtl/>
        </w:rPr>
        <w:t>في</w:t>
      </w:r>
      <w:r w:rsidRPr="00B44FA3">
        <w:rPr>
          <w:rFonts w:cs="Simplified Arabic"/>
          <w:color w:val="000000"/>
          <w:sz w:val="28"/>
          <w:szCs w:val="28"/>
        </w:rPr>
        <w:t xml:space="preserve"> </w:t>
      </w:r>
      <w:r w:rsidRPr="00B44FA3">
        <w:rPr>
          <w:rFonts w:cs="Simplified Arabic"/>
          <w:color w:val="000000"/>
          <w:sz w:val="28"/>
          <w:szCs w:val="28"/>
          <w:rtl/>
        </w:rPr>
        <w:t>العالم،</w:t>
      </w:r>
      <w:r w:rsidRPr="00B44FA3">
        <w:rPr>
          <w:rFonts w:cs="Simplified Arabic"/>
          <w:color w:val="000000"/>
          <w:sz w:val="28"/>
          <w:szCs w:val="28"/>
        </w:rPr>
        <w:t xml:space="preserve"> </w:t>
      </w:r>
      <w:r w:rsidRPr="00B44FA3">
        <w:rPr>
          <w:rFonts w:cs="Simplified Arabic"/>
          <w:color w:val="000000"/>
          <w:sz w:val="28"/>
          <w:szCs w:val="28"/>
          <w:rtl/>
        </w:rPr>
        <w:t>ولم</w:t>
      </w:r>
      <w:r w:rsidRPr="00B44FA3">
        <w:rPr>
          <w:rFonts w:cs="Simplified Arabic"/>
          <w:color w:val="000000"/>
          <w:sz w:val="28"/>
          <w:szCs w:val="28"/>
        </w:rPr>
        <w:t xml:space="preserve"> </w:t>
      </w:r>
      <w:r w:rsidRPr="00B44FA3">
        <w:rPr>
          <w:rFonts w:cs="Simplified Arabic"/>
          <w:color w:val="000000"/>
          <w:sz w:val="28"/>
          <w:szCs w:val="28"/>
          <w:rtl/>
        </w:rPr>
        <w:t>يكن</w:t>
      </w:r>
      <w:r w:rsidRPr="00B44FA3">
        <w:rPr>
          <w:rFonts w:cs="Simplified Arabic"/>
          <w:color w:val="000000"/>
          <w:sz w:val="28"/>
          <w:szCs w:val="28"/>
        </w:rPr>
        <w:t xml:space="preserve"> </w:t>
      </w:r>
      <w:r w:rsidRPr="00B44FA3">
        <w:rPr>
          <w:rFonts w:cs="Simplified Arabic"/>
          <w:color w:val="000000"/>
          <w:sz w:val="28"/>
          <w:szCs w:val="28"/>
          <w:rtl/>
        </w:rPr>
        <w:t>لدى</w:t>
      </w:r>
      <w:r w:rsidRPr="00B44FA3">
        <w:rPr>
          <w:rFonts w:cs="Simplified Arabic"/>
          <w:color w:val="000000"/>
          <w:sz w:val="28"/>
          <w:szCs w:val="28"/>
        </w:rPr>
        <w:t xml:space="preserve"> </w:t>
      </w:r>
      <w:r w:rsidRPr="00B44FA3">
        <w:rPr>
          <w:rFonts w:cs="Simplified Arabic"/>
          <w:color w:val="000000"/>
          <w:sz w:val="28"/>
          <w:szCs w:val="28"/>
          <w:rtl/>
        </w:rPr>
        <w:t>الين</w:t>
      </w:r>
      <w:r w:rsidRPr="00B44FA3">
        <w:rPr>
          <w:rFonts w:cs="Simplified Arabic"/>
          <w:color w:val="000000"/>
          <w:sz w:val="28"/>
          <w:szCs w:val="28"/>
        </w:rPr>
        <w:t xml:space="preserve"> </w:t>
      </w:r>
      <w:r w:rsidRPr="00B44FA3">
        <w:rPr>
          <w:rFonts w:cs="Simplified Arabic"/>
          <w:color w:val="000000"/>
          <w:sz w:val="28"/>
          <w:szCs w:val="28"/>
          <w:rtl/>
        </w:rPr>
        <w:t>ولا</w:t>
      </w:r>
      <w:r w:rsidRPr="00B44FA3">
        <w:rPr>
          <w:rFonts w:cs="Simplified Arabic"/>
          <w:color w:val="000000"/>
          <w:sz w:val="28"/>
          <w:szCs w:val="28"/>
        </w:rPr>
        <w:t xml:space="preserve"> </w:t>
      </w:r>
      <w:r w:rsidRPr="00B44FA3">
        <w:rPr>
          <w:rFonts w:cs="Simplified Arabic"/>
          <w:color w:val="000000"/>
          <w:sz w:val="28"/>
          <w:szCs w:val="28"/>
          <w:rtl/>
        </w:rPr>
        <w:t>المارك</w:t>
      </w:r>
      <w:r w:rsidRPr="00B44FA3">
        <w:rPr>
          <w:rFonts w:cs="Simplified Arabic"/>
          <w:color w:val="000000"/>
          <w:sz w:val="28"/>
          <w:szCs w:val="28"/>
        </w:rPr>
        <w:t xml:space="preserve"> </w:t>
      </w:r>
      <w:r w:rsidRPr="00B44FA3">
        <w:rPr>
          <w:rFonts w:cs="Simplified Arabic"/>
          <w:color w:val="000000"/>
          <w:sz w:val="28"/>
          <w:szCs w:val="28"/>
          <w:rtl/>
        </w:rPr>
        <w:t>الألماني</w:t>
      </w:r>
      <w:r w:rsidRPr="00B44FA3">
        <w:rPr>
          <w:rFonts w:cs="Simplified Arabic"/>
          <w:color w:val="000000"/>
          <w:sz w:val="28"/>
          <w:szCs w:val="28"/>
        </w:rPr>
        <w:t xml:space="preserve"> </w:t>
      </w:r>
      <w:r w:rsidRPr="00B44FA3">
        <w:rPr>
          <w:rFonts w:cs="Simplified Arabic"/>
          <w:color w:val="000000"/>
          <w:sz w:val="28"/>
          <w:szCs w:val="28"/>
          <w:rtl/>
        </w:rPr>
        <w:t>فرصة</w:t>
      </w:r>
      <w:r w:rsidRPr="00B44FA3">
        <w:rPr>
          <w:rFonts w:cs="Simplified Arabic"/>
          <w:color w:val="000000"/>
          <w:sz w:val="28"/>
          <w:szCs w:val="28"/>
        </w:rPr>
        <w:t xml:space="preserve"> </w:t>
      </w:r>
      <w:r w:rsidRPr="00B44FA3">
        <w:rPr>
          <w:rFonts w:cs="Simplified Arabic"/>
          <w:color w:val="000000"/>
          <w:sz w:val="28"/>
          <w:szCs w:val="28"/>
          <w:rtl/>
        </w:rPr>
        <w:t>حقيقية</w:t>
      </w:r>
      <w:r w:rsidRPr="00B44FA3">
        <w:rPr>
          <w:rFonts w:cs="Simplified Arabic"/>
          <w:color w:val="000000"/>
          <w:sz w:val="28"/>
          <w:szCs w:val="28"/>
        </w:rPr>
        <w:t xml:space="preserve"> </w:t>
      </w:r>
      <w:r w:rsidRPr="00B44FA3">
        <w:rPr>
          <w:rFonts w:cs="Simplified Arabic"/>
          <w:color w:val="000000"/>
          <w:sz w:val="28"/>
          <w:szCs w:val="28"/>
          <w:rtl/>
        </w:rPr>
        <w:t>ليحل</w:t>
      </w:r>
      <w:r w:rsidRPr="00B44FA3">
        <w:rPr>
          <w:rFonts w:cs="Simplified Arabic"/>
          <w:color w:val="000000"/>
          <w:sz w:val="28"/>
          <w:szCs w:val="28"/>
        </w:rPr>
        <w:t xml:space="preserve"> </w:t>
      </w:r>
      <w:r w:rsidRPr="00B44FA3">
        <w:rPr>
          <w:rFonts w:cs="Simplified Arabic"/>
          <w:color w:val="000000"/>
          <w:sz w:val="28"/>
          <w:szCs w:val="28"/>
          <w:rtl/>
        </w:rPr>
        <w:t>أي</w:t>
      </w:r>
      <w:r w:rsidRPr="00B44FA3">
        <w:rPr>
          <w:rFonts w:cs="Simplified Arabic"/>
          <w:color w:val="000000"/>
          <w:sz w:val="28"/>
          <w:szCs w:val="28"/>
        </w:rPr>
        <w:t xml:space="preserve"> </w:t>
      </w:r>
      <w:r w:rsidRPr="00B44FA3">
        <w:rPr>
          <w:rFonts w:cs="Simplified Arabic"/>
          <w:color w:val="000000"/>
          <w:sz w:val="28"/>
          <w:szCs w:val="28"/>
          <w:rtl/>
        </w:rPr>
        <w:t>منهما</w:t>
      </w:r>
      <w:r w:rsidRPr="00B44FA3">
        <w:rPr>
          <w:rFonts w:cs="Simplified Arabic"/>
          <w:color w:val="000000"/>
          <w:sz w:val="28"/>
          <w:szCs w:val="28"/>
        </w:rPr>
        <w:t xml:space="preserve"> </w:t>
      </w:r>
      <w:r w:rsidRPr="00B44FA3">
        <w:rPr>
          <w:rFonts w:cs="Simplified Arabic"/>
          <w:color w:val="000000"/>
          <w:sz w:val="28"/>
          <w:szCs w:val="28"/>
          <w:rtl/>
        </w:rPr>
        <w:t>محل</w:t>
      </w:r>
      <w:r w:rsidRPr="00B44FA3">
        <w:rPr>
          <w:rFonts w:cs="Simplified Arabic"/>
          <w:color w:val="000000"/>
          <w:sz w:val="28"/>
          <w:szCs w:val="28"/>
        </w:rPr>
        <w:t xml:space="preserve"> </w:t>
      </w:r>
      <w:r w:rsidRPr="00B44FA3">
        <w:rPr>
          <w:rFonts w:cs="Simplified Arabic"/>
          <w:color w:val="000000"/>
          <w:sz w:val="28"/>
          <w:szCs w:val="28"/>
          <w:rtl/>
        </w:rPr>
        <w:t>الدولار،</w:t>
      </w:r>
      <w:r w:rsidRPr="00B44FA3">
        <w:rPr>
          <w:rFonts w:cs="Simplified Arabic"/>
          <w:color w:val="000000"/>
          <w:sz w:val="28"/>
          <w:szCs w:val="28"/>
        </w:rPr>
        <w:t xml:space="preserve"> </w:t>
      </w:r>
      <w:r w:rsidRPr="00B44FA3">
        <w:rPr>
          <w:rFonts w:cs="Simplified Arabic"/>
          <w:color w:val="000000"/>
          <w:sz w:val="28"/>
          <w:szCs w:val="28"/>
          <w:rtl/>
        </w:rPr>
        <w:t>لكن</w:t>
      </w:r>
      <w:r w:rsidRPr="00B44FA3">
        <w:rPr>
          <w:rFonts w:cs="Simplified Arabic"/>
          <w:color w:val="000000"/>
          <w:sz w:val="28"/>
          <w:szCs w:val="28"/>
        </w:rPr>
        <w:t xml:space="preserve"> </w:t>
      </w:r>
      <w:r w:rsidRPr="00B44FA3">
        <w:rPr>
          <w:rFonts w:cs="Simplified Arabic"/>
          <w:color w:val="000000"/>
          <w:sz w:val="28"/>
          <w:szCs w:val="28"/>
          <w:rtl/>
        </w:rPr>
        <w:t>اليورو</w:t>
      </w:r>
      <w:r w:rsidRPr="00B44FA3">
        <w:rPr>
          <w:rFonts w:cs="Simplified Arabic"/>
          <w:color w:val="000000"/>
          <w:sz w:val="28"/>
          <w:szCs w:val="28"/>
        </w:rPr>
        <w:t xml:space="preserve"> </w:t>
      </w:r>
      <w:r w:rsidRPr="00B44FA3">
        <w:rPr>
          <w:rFonts w:cs="Simplified Arabic"/>
          <w:color w:val="000000"/>
          <w:sz w:val="28"/>
          <w:szCs w:val="28"/>
          <w:rtl/>
        </w:rPr>
        <w:t>بديل</w:t>
      </w:r>
      <w:r w:rsidRPr="00B44FA3">
        <w:rPr>
          <w:rFonts w:cs="Simplified Arabic"/>
          <w:color w:val="000000"/>
          <w:sz w:val="28"/>
          <w:szCs w:val="28"/>
        </w:rPr>
        <w:t xml:space="preserve"> </w:t>
      </w:r>
      <w:r w:rsidRPr="00B44FA3">
        <w:rPr>
          <w:rFonts w:cs="Simplified Arabic"/>
          <w:color w:val="000000"/>
          <w:sz w:val="28"/>
          <w:szCs w:val="28"/>
          <w:rtl/>
        </w:rPr>
        <w:t>حقيقي</w:t>
      </w:r>
      <w:r w:rsidRPr="00B44FA3">
        <w:rPr>
          <w:rFonts w:cs="Simplified Arabic"/>
          <w:color w:val="000000"/>
          <w:sz w:val="28"/>
          <w:szCs w:val="28"/>
        </w:rPr>
        <w:t xml:space="preserve">. </w:t>
      </w:r>
      <w:r w:rsidRPr="00B44FA3">
        <w:rPr>
          <w:rFonts w:cs="Simplified Arabic"/>
          <w:color w:val="000000"/>
          <w:sz w:val="28"/>
          <w:szCs w:val="28"/>
          <w:rtl/>
        </w:rPr>
        <w:t>ف</w:t>
      </w:r>
      <w:r>
        <w:rPr>
          <w:rFonts w:cs="Simplified Arabic"/>
          <w:color w:val="000000"/>
          <w:sz w:val="28"/>
          <w:szCs w:val="28"/>
          <w:rtl/>
        </w:rPr>
        <w:t>إقتصاد</w:t>
      </w:r>
      <w:r w:rsidRPr="00B44FA3">
        <w:rPr>
          <w:rFonts w:cs="Simplified Arabic"/>
          <w:color w:val="000000"/>
          <w:sz w:val="28"/>
          <w:szCs w:val="28"/>
          <w:rtl/>
          <w:lang w:bidi="ar-DZ"/>
        </w:rPr>
        <w:t xml:space="preserve"> </w:t>
      </w:r>
      <w:r w:rsidRPr="00B44FA3">
        <w:rPr>
          <w:rFonts w:cs="Simplified Arabic"/>
          <w:color w:val="000000"/>
          <w:sz w:val="28"/>
          <w:szCs w:val="28"/>
          <w:rtl/>
        </w:rPr>
        <w:t>منطقة</w:t>
      </w:r>
      <w:r w:rsidRPr="00B44FA3">
        <w:rPr>
          <w:rFonts w:cs="Simplified Arabic"/>
          <w:color w:val="000000"/>
          <w:sz w:val="28"/>
          <w:szCs w:val="28"/>
        </w:rPr>
        <w:t xml:space="preserve"> </w:t>
      </w:r>
      <w:r w:rsidRPr="00B44FA3">
        <w:rPr>
          <w:rFonts w:cs="Simplified Arabic"/>
          <w:color w:val="000000"/>
          <w:sz w:val="28"/>
          <w:szCs w:val="28"/>
          <w:rtl/>
        </w:rPr>
        <w:t>اليورو</w:t>
      </w:r>
      <w:r w:rsidRPr="00B44FA3">
        <w:rPr>
          <w:rFonts w:cs="Simplified Arabic"/>
          <w:color w:val="000000"/>
          <w:sz w:val="28"/>
          <w:szCs w:val="28"/>
        </w:rPr>
        <w:t xml:space="preserve"> </w:t>
      </w:r>
      <w:r w:rsidRPr="00B44FA3">
        <w:rPr>
          <w:rFonts w:cs="Simplified Arabic"/>
          <w:color w:val="000000"/>
          <w:sz w:val="28"/>
          <w:szCs w:val="28"/>
          <w:rtl/>
        </w:rPr>
        <w:t>أصبح</w:t>
      </w:r>
      <w:r w:rsidRPr="00B44FA3">
        <w:rPr>
          <w:rFonts w:cs="Simplified Arabic"/>
          <w:color w:val="000000"/>
          <w:sz w:val="28"/>
          <w:szCs w:val="28"/>
        </w:rPr>
        <w:t xml:space="preserve"> </w:t>
      </w:r>
      <w:r w:rsidRPr="00B44FA3">
        <w:rPr>
          <w:rFonts w:cs="Simplified Arabic"/>
          <w:color w:val="000000"/>
          <w:sz w:val="28"/>
          <w:szCs w:val="28"/>
          <w:rtl/>
        </w:rPr>
        <w:t>ضخماً</w:t>
      </w:r>
      <w:r w:rsidRPr="00B44FA3">
        <w:rPr>
          <w:rFonts w:cs="Simplified Arabic"/>
          <w:color w:val="000000"/>
          <w:sz w:val="28"/>
          <w:szCs w:val="28"/>
        </w:rPr>
        <w:t xml:space="preserve"> </w:t>
      </w:r>
      <w:r w:rsidRPr="00B44FA3">
        <w:rPr>
          <w:rFonts w:cs="Simplified Arabic"/>
          <w:color w:val="000000"/>
          <w:sz w:val="28"/>
          <w:szCs w:val="28"/>
          <w:rtl/>
        </w:rPr>
        <w:t>مثل</w:t>
      </w:r>
      <w:r w:rsidRPr="00B44FA3">
        <w:rPr>
          <w:rFonts w:cs="Simplified Arabic"/>
          <w:color w:val="000000"/>
          <w:sz w:val="28"/>
          <w:szCs w:val="28"/>
        </w:rPr>
        <w:t xml:space="preserve"> </w:t>
      </w:r>
      <w:r>
        <w:rPr>
          <w:rFonts w:cs="Simplified Arabic"/>
          <w:color w:val="000000"/>
          <w:sz w:val="28"/>
          <w:szCs w:val="28"/>
          <w:rtl/>
        </w:rPr>
        <w:t>إقتصاد</w:t>
      </w:r>
      <w:r w:rsidRPr="00B44FA3">
        <w:rPr>
          <w:rFonts w:cs="Simplified Arabic"/>
          <w:color w:val="000000"/>
          <w:sz w:val="28"/>
          <w:szCs w:val="28"/>
        </w:rPr>
        <w:t xml:space="preserve"> </w:t>
      </w:r>
      <w:r w:rsidRPr="00B44FA3">
        <w:rPr>
          <w:rFonts w:cs="Simplified Arabic"/>
          <w:color w:val="000000"/>
          <w:sz w:val="28"/>
          <w:szCs w:val="28"/>
          <w:rtl/>
        </w:rPr>
        <w:t>الولايات</w:t>
      </w:r>
      <w:r w:rsidRPr="00B44FA3">
        <w:rPr>
          <w:rFonts w:cs="Simplified Arabic"/>
          <w:color w:val="000000"/>
          <w:sz w:val="28"/>
          <w:szCs w:val="28"/>
        </w:rPr>
        <w:t xml:space="preserve"> </w:t>
      </w:r>
      <w:r w:rsidRPr="00B44FA3">
        <w:rPr>
          <w:rFonts w:cs="Simplified Arabic"/>
          <w:color w:val="000000"/>
          <w:sz w:val="28"/>
          <w:szCs w:val="28"/>
          <w:rtl/>
        </w:rPr>
        <w:t>المتحدة</w:t>
      </w:r>
      <w:r w:rsidRPr="00B44FA3">
        <w:rPr>
          <w:rFonts w:cs="Simplified Arabic"/>
          <w:color w:val="000000"/>
          <w:sz w:val="28"/>
          <w:szCs w:val="28"/>
        </w:rPr>
        <w:t xml:space="preserve"> </w:t>
      </w:r>
      <w:r w:rsidRPr="00B44FA3">
        <w:rPr>
          <w:rFonts w:cs="Simplified Arabic"/>
          <w:color w:val="000000"/>
          <w:sz w:val="28"/>
          <w:szCs w:val="28"/>
          <w:rtl/>
        </w:rPr>
        <w:t>تقريباً،</w:t>
      </w:r>
      <w:r w:rsidRPr="00B44FA3">
        <w:rPr>
          <w:rFonts w:cs="Simplified Arabic"/>
          <w:color w:val="000000"/>
          <w:sz w:val="28"/>
          <w:szCs w:val="28"/>
        </w:rPr>
        <w:t xml:space="preserve"> </w:t>
      </w:r>
      <w:r w:rsidRPr="00B44FA3">
        <w:rPr>
          <w:rFonts w:cs="Simplified Arabic"/>
          <w:color w:val="000000"/>
          <w:sz w:val="28"/>
          <w:szCs w:val="28"/>
          <w:rtl/>
        </w:rPr>
        <w:t>وربما</w:t>
      </w:r>
      <w:r w:rsidRPr="00B44FA3">
        <w:rPr>
          <w:rFonts w:cs="Simplified Arabic"/>
          <w:color w:val="000000"/>
          <w:sz w:val="28"/>
          <w:szCs w:val="28"/>
        </w:rPr>
        <w:t xml:space="preserve"> </w:t>
      </w:r>
      <w:r w:rsidRPr="00B44FA3">
        <w:rPr>
          <w:rFonts w:cs="Simplified Arabic"/>
          <w:color w:val="000000"/>
          <w:sz w:val="28"/>
          <w:szCs w:val="28"/>
          <w:rtl/>
        </w:rPr>
        <w:t>يتخطاه</w:t>
      </w:r>
      <w:r w:rsidRPr="00B44FA3">
        <w:rPr>
          <w:rFonts w:cs="Simplified Arabic"/>
          <w:color w:val="000000"/>
          <w:sz w:val="28"/>
          <w:szCs w:val="28"/>
        </w:rPr>
        <w:t xml:space="preserve"> </w:t>
      </w:r>
      <w:r w:rsidRPr="00B44FA3">
        <w:rPr>
          <w:rFonts w:cs="Simplified Arabic"/>
          <w:color w:val="000000"/>
          <w:sz w:val="28"/>
          <w:szCs w:val="28"/>
          <w:rtl/>
        </w:rPr>
        <w:t>من</w:t>
      </w:r>
      <w:r w:rsidRPr="00B44FA3">
        <w:rPr>
          <w:rFonts w:cs="Simplified Arabic"/>
          <w:color w:val="000000"/>
          <w:sz w:val="28"/>
          <w:szCs w:val="28"/>
        </w:rPr>
        <w:t xml:space="preserve"> </w:t>
      </w:r>
      <w:r w:rsidRPr="00B44FA3">
        <w:rPr>
          <w:rFonts w:cs="Simplified Arabic"/>
          <w:color w:val="000000"/>
          <w:sz w:val="28"/>
          <w:szCs w:val="28"/>
          <w:rtl/>
        </w:rPr>
        <w:t>خلال</w:t>
      </w:r>
      <w:r w:rsidRPr="00B44FA3">
        <w:rPr>
          <w:rFonts w:cs="Simplified Arabic"/>
          <w:color w:val="000000"/>
          <w:sz w:val="28"/>
          <w:szCs w:val="28"/>
        </w:rPr>
        <w:t xml:space="preserve"> </w:t>
      </w:r>
      <w:r>
        <w:rPr>
          <w:rFonts w:cs="Simplified Arabic"/>
          <w:color w:val="000000"/>
          <w:sz w:val="28"/>
          <w:szCs w:val="28"/>
          <w:rtl/>
        </w:rPr>
        <w:t>إستمرار</w:t>
      </w:r>
      <w:r w:rsidRPr="00B44FA3">
        <w:rPr>
          <w:rFonts w:cs="Simplified Arabic"/>
          <w:color w:val="000000"/>
          <w:sz w:val="28"/>
          <w:szCs w:val="28"/>
          <w:rtl/>
        </w:rPr>
        <w:t>ه</w:t>
      </w:r>
      <w:r w:rsidRPr="00B44FA3">
        <w:rPr>
          <w:rFonts w:cs="Simplified Arabic"/>
          <w:color w:val="000000"/>
          <w:sz w:val="28"/>
          <w:szCs w:val="28"/>
        </w:rPr>
        <w:t xml:space="preserve"> </w:t>
      </w:r>
      <w:r w:rsidRPr="00B44FA3">
        <w:rPr>
          <w:rFonts w:cs="Simplified Arabic"/>
          <w:color w:val="000000"/>
          <w:sz w:val="28"/>
          <w:szCs w:val="28"/>
          <w:rtl/>
        </w:rPr>
        <w:t>في</w:t>
      </w:r>
      <w:r w:rsidRPr="00B44FA3">
        <w:rPr>
          <w:rFonts w:cs="Simplified Arabic"/>
          <w:color w:val="000000"/>
          <w:sz w:val="28"/>
          <w:szCs w:val="28"/>
        </w:rPr>
        <w:t xml:space="preserve"> </w:t>
      </w:r>
      <w:r w:rsidRPr="00B44FA3">
        <w:rPr>
          <w:rFonts w:cs="Simplified Arabic"/>
          <w:color w:val="000000"/>
          <w:sz w:val="28"/>
          <w:szCs w:val="28"/>
          <w:rtl/>
        </w:rPr>
        <w:t>التوسع</w:t>
      </w:r>
      <w:r w:rsidRPr="00B44FA3">
        <w:rPr>
          <w:rFonts w:cs="Simplified Arabic"/>
          <w:color w:val="000000"/>
          <w:sz w:val="28"/>
          <w:szCs w:val="28"/>
        </w:rPr>
        <w:t xml:space="preserve">. </w:t>
      </w:r>
      <w:r w:rsidRPr="00B44FA3">
        <w:rPr>
          <w:rFonts w:cs="Simplified Arabic"/>
          <w:color w:val="000000"/>
          <w:sz w:val="28"/>
          <w:szCs w:val="28"/>
          <w:rtl/>
        </w:rPr>
        <w:t>أما</w:t>
      </w:r>
      <w:r w:rsidRPr="00B44FA3">
        <w:rPr>
          <w:rFonts w:cs="Simplified Arabic"/>
          <w:color w:val="000000"/>
          <w:sz w:val="28"/>
          <w:szCs w:val="28"/>
          <w:rtl/>
          <w:lang w:bidi="ar-DZ"/>
        </w:rPr>
        <w:t xml:space="preserve"> </w:t>
      </w:r>
      <w:r w:rsidRPr="00B44FA3">
        <w:rPr>
          <w:rFonts w:cs="Simplified Arabic"/>
          <w:color w:val="000000"/>
          <w:sz w:val="28"/>
          <w:szCs w:val="28"/>
          <w:rtl/>
        </w:rPr>
        <w:t>لندن</w:t>
      </w:r>
      <w:r w:rsidRPr="00B44FA3">
        <w:rPr>
          <w:rFonts w:cs="Simplified Arabic"/>
          <w:color w:val="000000"/>
          <w:sz w:val="28"/>
          <w:szCs w:val="28"/>
        </w:rPr>
        <w:t xml:space="preserve"> </w:t>
      </w:r>
      <w:r w:rsidRPr="00B44FA3">
        <w:rPr>
          <w:rFonts w:cs="Simplified Arabic"/>
          <w:color w:val="000000"/>
          <w:sz w:val="28"/>
          <w:szCs w:val="28"/>
          <w:rtl/>
        </w:rPr>
        <w:t>فهي</w:t>
      </w:r>
      <w:r w:rsidRPr="00B44FA3">
        <w:rPr>
          <w:rFonts w:cs="Simplified Arabic"/>
          <w:color w:val="000000"/>
          <w:sz w:val="28"/>
          <w:szCs w:val="28"/>
        </w:rPr>
        <w:t xml:space="preserve"> </w:t>
      </w:r>
      <w:r w:rsidRPr="00B44FA3">
        <w:rPr>
          <w:rFonts w:cs="Simplified Arabic"/>
          <w:color w:val="000000"/>
          <w:sz w:val="28"/>
          <w:szCs w:val="28"/>
          <w:rtl/>
        </w:rPr>
        <w:t>المر</w:t>
      </w:r>
      <w:r w:rsidRPr="00B44FA3">
        <w:rPr>
          <w:rFonts w:cs="Simplified Arabic" w:hint="cs"/>
          <w:color w:val="000000"/>
          <w:sz w:val="28"/>
          <w:szCs w:val="28"/>
          <w:rtl/>
        </w:rPr>
        <w:t>ك</w:t>
      </w:r>
      <w:r w:rsidRPr="00B44FA3">
        <w:rPr>
          <w:rFonts w:cs="Simplified Arabic"/>
          <w:color w:val="000000"/>
          <w:sz w:val="28"/>
          <w:szCs w:val="28"/>
          <w:rtl/>
        </w:rPr>
        <w:t>ز</w:t>
      </w:r>
      <w:r w:rsidRPr="00B44FA3">
        <w:rPr>
          <w:rFonts w:cs="Simplified Arabic"/>
          <w:color w:val="000000"/>
          <w:sz w:val="28"/>
          <w:szCs w:val="28"/>
        </w:rPr>
        <w:t xml:space="preserve"> </w:t>
      </w:r>
      <w:r w:rsidRPr="00B44FA3">
        <w:rPr>
          <w:rFonts w:cs="Simplified Arabic"/>
          <w:color w:val="000000"/>
          <w:sz w:val="28"/>
          <w:szCs w:val="28"/>
          <w:rtl/>
        </w:rPr>
        <w:t>المالي</w:t>
      </w:r>
      <w:r w:rsidRPr="00B44FA3">
        <w:rPr>
          <w:rFonts w:cs="Simplified Arabic"/>
          <w:color w:val="000000"/>
          <w:sz w:val="28"/>
          <w:szCs w:val="28"/>
        </w:rPr>
        <w:t xml:space="preserve"> </w:t>
      </w:r>
      <w:r w:rsidRPr="00B44FA3">
        <w:rPr>
          <w:rFonts w:cs="Simplified Arabic"/>
          <w:color w:val="000000"/>
          <w:sz w:val="28"/>
          <w:szCs w:val="28"/>
          <w:rtl/>
        </w:rPr>
        <w:t>لمنطقة</w:t>
      </w:r>
      <w:r w:rsidRPr="00B44FA3">
        <w:rPr>
          <w:rFonts w:cs="Simplified Arabic"/>
          <w:color w:val="000000"/>
          <w:sz w:val="28"/>
          <w:szCs w:val="28"/>
        </w:rPr>
        <w:t xml:space="preserve"> </w:t>
      </w:r>
      <w:r w:rsidRPr="00B44FA3">
        <w:rPr>
          <w:rFonts w:cs="Simplified Arabic"/>
          <w:color w:val="000000"/>
          <w:sz w:val="28"/>
          <w:szCs w:val="28"/>
          <w:rtl/>
        </w:rPr>
        <w:t>اليورو</w:t>
      </w:r>
      <w:r w:rsidRPr="00B44FA3">
        <w:rPr>
          <w:rFonts w:cs="Simplified Arabic"/>
          <w:color w:val="000000"/>
          <w:sz w:val="28"/>
          <w:szCs w:val="28"/>
        </w:rPr>
        <w:t xml:space="preserve"> </w:t>
      </w:r>
      <w:r w:rsidRPr="00B44FA3">
        <w:rPr>
          <w:rFonts w:cs="Simplified Arabic"/>
          <w:color w:val="000000"/>
          <w:sz w:val="28"/>
          <w:szCs w:val="28"/>
          <w:rtl/>
        </w:rPr>
        <w:t>بحكم</w:t>
      </w:r>
      <w:r w:rsidRPr="00B44FA3">
        <w:rPr>
          <w:rFonts w:cs="Simplified Arabic"/>
          <w:color w:val="000000"/>
          <w:sz w:val="28"/>
          <w:szCs w:val="28"/>
        </w:rPr>
        <w:t xml:space="preserve"> </w:t>
      </w:r>
      <w:r w:rsidRPr="00B44FA3">
        <w:rPr>
          <w:rFonts w:cs="Simplified Arabic"/>
          <w:color w:val="000000"/>
          <w:sz w:val="28"/>
          <w:szCs w:val="28"/>
          <w:rtl/>
        </w:rPr>
        <w:t>الأمر</w:t>
      </w:r>
      <w:r w:rsidRPr="00B44FA3">
        <w:rPr>
          <w:rFonts w:cs="Simplified Arabic"/>
          <w:color w:val="000000"/>
          <w:sz w:val="28"/>
          <w:szCs w:val="28"/>
        </w:rPr>
        <w:t xml:space="preserve"> </w:t>
      </w:r>
      <w:r w:rsidRPr="00B44FA3">
        <w:rPr>
          <w:rFonts w:cs="Simplified Arabic"/>
          <w:color w:val="000000"/>
          <w:sz w:val="28"/>
          <w:szCs w:val="28"/>
          <w:rtl/>
        </w:rPr>
        <w:t>الواقع،</w:t>
      </w:r>
      <w:r w:rsidRPr="00B44FA3">
        <w:rPr>
          <w:rFonts w:cs="Simplified Arabic"/>
          <w:color w:val="000000"/>
          <w:sz w:val="28"/>
          <w:szCs w:val="28"/>
        </w:rPr>
        <w:t xml:space="preserve"> </w:t>
      </w:r>
      <w:r w:rsidRPr="00B44FA3">
        <w:rPr>
          <w:rFonts w:cs="Simplified Arabic"/>
          <w:color w:val="000000"/>
          <w:sz w:val="28"/>
          <w:szCs w:val="28"/>
          <w:rtl/>
        </w:rPr>
        <w:t>على</w:t>
      </w:r>
      <w:r w:rsidRPr="00B44FA3">
        <w:rPr>
          <w:rFonts w:cs="Simplified Arabic"/>
          <w:color w:val="000000"/>
          <w:sz w:val="28"/>
          <w:szCs w:val="28"/>
        </w:rPr>
        <w:t xml:space="preserve"> </w:t>
      </w:r>
      <w:r w:rsidRPr="00B44FA3">
        <w:rPr>
          <w:rFonts w:cs="Simplified Arabic"/>
          <w:color w:val="000000"/>
          <w:sz w:val="28"/>
          <w:szCs w:val="28"/>
          <w:rtl/>
        </w:rPr>
        <w:t>الرغم</w:t>
      </w:r>
      <w:r w:rsidRPr="00B44FA3">
        <w:rPr>
          <w:rFonts w:cs="Simplified Arabic"/>
          <w:color w:val="000000"/>
          <w:sz w:val="28"/>
          <w:szCs w:val="28"/>
        </w:rPr>
        <w:t xml:space="preserve"> </w:t>
      </w:r>
      <w:r w:rsidRPr="00B44FA3">
        <w:rPr>
          <w:rFonts w:cs="Simplified Arabic"/>
          <w:color w:val="000000"/>
          <w:sz w:val="28"/>
          <w:szCs w:val="28"/>
          <w:rtl/>
        </w:rPr>
        <w:t>من</w:t>
      </w:r>
      <w:r w:rsidRPr="00B44FA3">
        <w:rPr>
          <w:rFonts w:cs="Simplified Arabic"/>
          <w:color w:val="000000"/>
          <w:sz w:val="28"/>
          <w:szCs w:val="28"/>
        </w:rPr>
        <w:t xml:space="preserve"> </w:t>
      </w:r>
      <w:r w:rsidRPr="00B44FA3">
        <w:rPr>
          <w:rFonts w:cs="Simplified Arabic"/>
          <w:color w:val="000000"/>
          <w:sz w:val="28"/>
          <w:szCs w:val="28"/>
          <w:rtl/>
        </w:rPr>
        <w:t>أن</w:t>
      </w:r>
      <w:r w:rsidRPr="00B44FA3">
        <w:rPr>
          <w:rFonts w:cs="Simplified Arabic"/>
          <w:color w:val="000000"/>
          <w:sz w:val="28"/>
          <w:szCs w:val="28"/>
        </w:rPr>
        <w:t xml:space="preserve"> </w:t>
      </w:r>
      <w:r w:rsidRPr="00B44FA3">
        <w:rPr>
          <w:rFonts w:cs="Simplified Arabic"/>
          <w:color w:val="000000"/>
          <w:sz w:val="28"/>
          <w:szCs w:val="28"/>
          <w:rtl/>
        </w:rPr>
        <w:t>المملكة</w:t>
      </w:r>
      <w:r w:rsidRPr="00B44FA3">
        <w:rPr>
          <w:rFonts w:cs="Simplified Arabic"/>
          <w:color w:val="000000"/>
          <w:sz w:val="28"/>
          <w:szCs w:val="28"/>
        </w:rPr>
        <w:t xml:space="preserve"> </w:t>
      </w:r>
      <w:r w:rsidRPr="00B44FA3">
        <w:rPr>
          <w:rFonts w:cs="Simplified Arabic"/>
          <w:color w:val="000000"/>
          <w:sz w:val="28"/>
          <w:szCs w:val="28"/>
          <w:rtl/>
        </w:rPr>
        <w:t>نفسها</w:t>
      </w:r>
      <w:r w:rsidRPr="00B44FA3">
        <w:rPr>
          <w:rFonts w:cs="Simplified Arabic"/>
          <w:color w:val="000000"/>
          <w:sz w:val="28"/>
          <w:szCs w:val="28"/>
        </w:rPr>
        <w:t xml:space="preserve"> </w:t>
      </w:r>
      <w:r w:rsidRPr="00B44FA3">
        <w:rPr>
          <w:rFonts w:cs="Simplified Arabic"/>
          <w:color w:val="000000"/>
          <w:sz w:val="28"/>
          <w:szCs w:val="28"/>
          <w:rtl/>
        </w:rPr>
        <w:t>لم</w:t>
      </w:r>
      <w:r w:rsidRPr="00B44FA3">
        <w:rPr>
          <w:rFonts w:cs="Simplified Arabic"/>
          <w:color w:val="000000"/>
          <w:sz w:val="28"/>
          <w:szCs w:val="28"/>
        </w:rPr>
        <w:t xml:space="preserve"> </w:t>
      </w:r>
      <w:r w:rsidRPr="00B44FA3">
        <w:rPr>
          <w:rFonts w:cs="Simplified Arabic"/>
          <w:color w:val="000000"/>
          <w:sz w:val="28"/>
          <w:szCs w:val="28"/>
          <w:rtl/>
        </w:rPr>
        <w:t>تتبن</w:t>
      </w:r>
      <w:r w:rsidRPr="00B44FA3">
        <w:rPr>
          <w:rFonts w:cs="Simplified Arabic"/>
          <w:color w:val="000000"/>
          <w:sz w:val="28"/>
          <w:szCs w:val="28"/>
        </w:rPr>
        <w:t xml:space="preserve"> </w:t>
      </w:r>
      <w:r w:rsidRPr="00B44FA3">
        <w:rPr>
          <w:rFonts w:cs="Simplified Arabic"/>
          <w:color w:val="000000"/>
          <w:sz w:val="28"/>
          <w:szCs w:val="28"/>
          <w:rtl/>
        </w:rPr>
        <w:t>اليورو</w:t>
      </w:r>
      <w:r w:rsidRPr="00B44FA3">
        <w:rPr>
          <w:rFonts w:cs="Simplified Arabic"/>
          <w:color w:val="000000"/>
          <w:sz w:val="28"/>
          <w:szCs w:val="28"/>
        </w:rPr>
        <w:t xml:space="preserve">. </w:t>
      </w:r>
      <w:r w:rsidRPr="00B44FA3">
        <w:rPr>
          <w:rFonts w:cs="Simplified Arabic" w:hint="cs"/>
          <w:color w:val="000000"/>
          <w:sz w:val="28"/>
          <w:szCs w:val="28"/>
          <w:rtl/>
        </w:rPr>
        <w:t>ك</w:t>
      </w:r>
      <w:r w:rsidRPr="00B44FA3">
        <w:rPr>
          <w:rFonts w:cs="Simplified Arabic"/>
          <w:color w:val="000000"/>
          <w:sz w:val="28"/>
          <w:szCs w:val="28"/>
          <w:rtl/>
        </w:rPr>
        <w:t>ذلك،</w:t>
      </w:r>
      <w:r w:rsidRPr="00B44FA3">
        <w:rPr>
          <w:rFonts w:cs="Simplified Arabic"/>
          <w:color w:val="000000"/>
          <w:sz w:val="28"/>
          <w:szCs w:val="28"/>
          <w:rtl/>
          <w:lang w:bidi="ar-DZ"/>
        </w:rPr>
        <w:t xml:space="preserve"> </w:t>
      </w:r>
      <w:r w:rsidRPr="00B44FA3">
        <w:rPr>
          <w:rFonts w:cs="Simplified Arabic"/>
          <w:color w:val="000000"/>
          <w:sz w:val="28"/>
          <w:szCs w:val="28"/>
          <w:rtl/>
        </w:rPr>
        <w:t>أسواق</w:t>
      </w:r>
      <w:r w:rsidRPr="00B44FA3">
        <w:rPr>
          <w:rFonts w:cs="Simplified Arabic"/>
          <w:color w:val="000000"/>
          <w:sz w:val="28"/>
          <w:szCs w:val="28"/>
        </w:rPr>
        <w:t xml:space="preserve"> </w:t>
      </w:r>
      <w:r w:rsidRPr="00B44FA3">
        <w:rPr>
          <w:rFonts w:cs="Simplified Arabic"/>
          <w:color w:val="000000"/>
          <w:sz w:val="28"/>
          <w:szCs w:val="28"/>
          <w:rtl/>
        </w:rPr>
        <w:t>السندات</w:t>
      </w:r>
      <w:r w:rsidRPr="00B44FA3">
        <w:rPr>
          <w:rFonts w:cs="Simplified Arabic"/>
          <w:color w:val="000000"/>
          <w:sz w:val="28"/>
          <w:szCs w:val="28"/>
        </w:rPr>
        <w:t xml:space="preserve"> </w:t>
      </w:r>
      <w:r w:rsidRPr="00B44FA3">
        <w:rPr>
          <w:rFonts w:cs="Simplified Arabic"/>
          <w:color w:val="000000"/>
          <w:sz w:val="28"/>
          <w:szCs w:val="28"/>
          <w:rtl/>
        </w:rPr>
        <w:t>في</w:t>
      </w:r>
      <w:r w:rsidRPr="00B44FA3">
        <w:rPr>
          <w:rFonts w:cs="Simplified Arabic"/>
          <w:color w:val="000000"/>
          <w:sz w:val="28"/>
          <w:szCs w:val="28"/>
        </w:rPr>
        <w:t xml:space="preserve"> </w:t>
      </w:r>
      <w:r w:rsidRPr="00B44FA3">
        <w:rPr>
          <w:rFonts w:cs="Simplified Arabic"/>
          <w:color w:val="000000"/>
          <w:sz w:val="28"/>
          <w:szCs w:val="28"/>
          <w:rtl/>
        </w:rPr>
        <w:t>منطقة</w:t>
      </w:r>
      <w:r w:rsidRPr="00B44FA3">
        <w:rPr>
          <w:rFonts w:cs="Simplified Arabic"/>
          <w:color w:val="000000"/>
          <w:sz w:val="28"/>
          <w:szCs w:val="28"/>
        </w:rPr>
        <w:t xml:space="preserve"> </w:t>
      </w:r>
      <w:r w:rsidRPr="00B44FA3">
        <w:rPr>
          <w:rFonts w:cs="Simplified Arabic"/>
          <w:color w:val="000000"/>
          <w:sz w:val="28"/>
          <w:szCs w:val="28"/>
          <w:rtl/>
        </w:rPr>
        <w:t>اليورو</w:t>
      </w:r>
      <w:r w:rsidRPr="00B44FA3">
        <w:rPr>
          <w:rFonts w:cs="Simplified Arabic"/>
          <w:color w:val="000000"/>
          <w:sz w:val="28"/>
          <w:szCs w:val="28"/>
        </w:rPr>
        <w:t xml:space="preserve"> </w:t>
      </w:r>
      <w:r w:rsidRPr="00B44FA3">
        <w:rPr>
          <w:rFonts w:cs="Simplified Arabic"/>
          <w:color w:val="000000"/>
          <w:sz w:val="28"/>
          <w:szCs w:val="28"/>
          <w:rtl/>
        </w:rPr>
        <w:t>أصبحت</w:t>
      </w:r>
      <w:r w:rsidRPr="00B44FA3">
        <w:rPr>
          <w:rFonts w:cs="Simplified Arabic"/>
          <w:color w:val="000000"/>
          <w:sz w:val="28"/>
          <w:szCs w:val="28"/>
        </w:rPr>
        <w:t xml:space="preserve"> </w:t>
      </w:r>
      <w:r w:rsidRPr="00B44FA3">
        <w:rPr>
          <w:rFonts w:cs="Simplified Arabic"/>
          <w:color w:val="000000"/>
          <w:sz w:val="28"/>
          <w:szCs w:val="28"/>
          <w:rtl/>
        </w:rPr>
        <w:t>الآن</w:t>
      </w:r>
      <w:r w:rsidRPr="00B44FA3">
        <w:rPr>
          <w:rFonts w:cs="Simplified Arabic"/>
          <w:color w:val="000000"/>
          <w:sz w:val="28"/>
          <w:szCs w:val="28"/>
        </w:rPr>
        <w:t xml:space="preserve"> </w:t>
      </w:r>
      <w:r w:rsidRPr="00B44FA3">
        <w:rPr>
          <w:rFonts w:cs="Simplified Arabic"/>
          <w:color w:val="000000"/>
          <w:sz w:val="28"/>
          <w:szCs w:val="28"/>
          <w:rtl/>
        </w:rPr>
        <w:t>بالقدر</w:t>
      </w:r>
      <w:r w:rsidRPr="00B44FA3">
        <w:rPr>
          <w:rFonts w:cs="Simplified Arabic"/>
          <w:color w:val="000000"/>
          <w:sz w:val="28"/>
          <w:szCs w:val="28"/>
        </w:rPr>
        <w:t xml:space="preserve"> </w:t>
      </w:r>
      <w:r w:rsidRPr="00B44FA3">
        <w:rPr>
          <w:rFonts w:cs="Simplified Arabic"/>
          <w:color w:val="000000"/>
          <w:sz w:val="28"/>
          <w:szCs w:val="28"/>
          <w:rtl/>
        </w:rPr>
        <w:t>نفسه</w:t>
      </w:r>
      <w:r w:rsidRPr="00B44FA3">
        <w:rPr>
          <w:rFonts w:cs="Simplified Arabic"/>
          <w:color w:val="000000"/>
          <w:sz w:val="28"/>
          <w:szCs w:val="28"/>
        </w:rPr>
        <w:t xml:space="preserve"> </w:t>
      </w:r>
      <w:r w:rsidRPr="00B44FA3">
        <w:rPr>
          <w:rFonts w:cs="Simplified Arabic"/>
          <w:color w:val="000000"/>
          <w:sz w:val="28"/>
          <w:szCs w:val="28"/>
          <w:rtl/>
        </w:rPr>
        <w:t>من</w:t>
      </w:r>
      <w:r w:rsidRPr="00B44FA3">
        <w:rPr>
          <w:rFonts w:cs="Simplified Arabic"/>
          <w:color w:val="000000"/>
          <w:sz w:val="28"/>
          <w:szCs w:val="28"/>
        </w:rPr>
        <w:t xml:space="preserve"> </w:t>
      </w:r>
      <w:r w:rsidRPr="00B44FA3">
        <w:rPr>
          <w:rFonts w:cs="Simplified Arabic"/>
          <w:color w:val="000000"/>
          <w:sz w:val="28"/>
          <w:szCs w:val="28"/>
          <w:rtl/>
        </w:rPr>
        <w:t>العمق</w:t>
      </w:r>
      <w:r w:rsidRPr="00B44FA3">
        <w:rPr>
          <w:rFonts w:cs="Simplified Arabic"/>
          <w:color w:val="000000"/>
          <w:sz w:val="28"/>
          <w:szCs w:val="28"/>
        </w:rPr>
        <w:t xml:space="preserve"> </w:t>
      </w:r>
      <w:r w:rsidRPr="00B44FA3">
        <w:rPr>
          <w:rFonts w:cs="Simplified Arabic"/>
          <w:color w:val="000000"/>
          <w:sz w:val="28"/>
          <w:szCs w:val="28"/>
          <w:rtl/>
        </w:rPr>
        <w:t>وتوافر</w:t>
      </w:r>
      <w:r w:rsidRPr="00B44FA3">
        <w:rPr>
          <w:rFonts w:cs="Simplified Arabic"/>
          <w:color w:val="000000"/>
          <w:sz w:val="28"/>
          <w:szCs w:val="28"/>
        </w:rPr>
        <w:t xml:space="preserve"> </w:t>
      </w:r>
      <w:r w:rsidRPr="00B44FA3">
        <w:rPr>
          <w:rFonts w:cs="Simplified Arabic"/>
          <w:color w:val="000000"/>
          <w:sz w:val="28"/>
          <w:szCs w:val="28"/>
          <w:rtl/>
        </w:rPr>
        <w:t>السيولة</w:t>
      </w:r>
      <w:r w:rsidRPr="00B44FA3">
        <w:rPr>
          <w:rFonts w:cs="Simplified Arabic"/>
          <w:color w:val="000000"/>
          <w:sz w:val="28"/>
          <w:szCs w:val="28"/>
        </w:rPr>
        <w:t xml:space="preserve"> </w:t>
      </w:r>
      <w:r w:rsidRPr="00B44FA3">
        <w:rPr>
          <w:rFonts w:cs="Simplified Arabic"/>
          <w:color w:val="000000"/>
          <w:sz w:val="28"/>
          <w:szCs w:val="28"/>
          <w:rtl/>
        </w:rPr>
        <w:t>مثل</w:t>
      </w:r>
      <w:r w:rsidRPr="00B44FA3">
        <w:rPr>
          <w:rFonts w:cs="Simplified Arabic"/>
          <w:color w:val="000000"/>
          <w:sz w:val="28"/>
          <w:szCs w:val="28"/>
        </w:rPr>
        <w:t xml:space="preserve"> </w:t>
      </w:r>
      <w:r w:rsidRPr="00B44FA3">
        <w:rPr>
          <w:rFonts w:cs="Simplified Arabic"/>
          <w:color w:val="000000"/>
          <w:sz w:val="28"/>
          <w:szCs w:val="28"/>
          <w:rtl/>
        </w:rPr>
        <w:t>نظيراتها</w:t>
      </w:r>
      <w:r w:rsidRPr="00B44FA3">
        <w:rPr>
          <w:rFonts w:cs="Simplified Arabic"/>
          <w:color w:val="000000"/>
          <w:sz w:val="28"/>
          <w:szCs w:val="28"/>
        </w:rPr>
        <w:t xml:space="preserve"> </w:t>
      </w:r>
      <w:r w:rsidRPr="00B44FA3">
        <w:rPr>
          <w:rFonts w:cs="Simplified Arabic"/>
          <w:color w:val="000000"/>
          <w:sz w:val="28"/>
          <w:szCs w:val="28"/>
          <w:rtl/>
        </w:rPr>
        <w:t>في</w:t>
      </w:r>
      <w:r w:rsidRPr="00B44FA3">
        <w:rPr>
          <w:rFonts w:cs="Simplified Arabic"/>
          <w:color w:val="000000"/>
          <w:sz w:val="28"/>
          <w:szCs w:val="28"/>
        </w:rPr>
        <w:t xml:space="preserve"> </w:t>
      </w:r>
      <w:r w:rsidRPr="00B44FA3">
        <w:rPr>
          <w:rFonts w:cs="Simplified Arabic"/>
          <w:color w:val="000000"/>
          <w:sz w:val="28"/>
          <w:szCs w:val="28"/>
          <w:rtl/>
        </w:rPr>
        <w:t>الولايات</w:t>
      </w:r>
      <w:r w:rsidRPr="00B44FA3">
        <w:rPr>
          <w:rFonts w:cs="Simplified Arabic"/>
          <w:color w:val="000000"/>
          <w:sz w:val="28"/>
          <w:szCs w:val="28"/>
          <w:rtl/>
          <w:lang w:bidi="ar-DZ"/>
        </w:rPr>
        <w:t xml:space="preserve"> </w:t>
      </w:r>
      <w:r w:rsidRPr="00B44FA3">
        <w:rPr>
          <w:rFonts w:cs="Simplified Arabic"/>
          <w:color w:val="000000"/>
          <w:sz w:val="28"/>
          <w:szCs w:val="28"/>
          <w:rtl/>
        </w:rPr>
        <w:t>المتحدة</w:t>
      </w:r>
      <w:r w:rsidRPr="00B44FA3">
        <w:rPr>
          <w:rFonts w:cs="Simplified Arabic"/>
          <w:color w:val="000000"/>
          <w:sz w:val="28"/>
          <w:szCs w:val="28"/>
        </w:rPr>
        <w:t>.</w:t>
      </w:r>
    </w:p>
    <w:p w:rsidR="00200E40" w:rsidRPr="00AB2C3D" w:rsidRDefault="00200E40" w:rsidP="00200E40">
      <w:pPr>
        <w:pStyle w:val="Sansinterligne"/>
        <w:bidi/>
        <w:jc w:val="both"/>
        <w:rPr>
          <w:rFonts w:ascii="Times New Roman" w:hAnsi="Times New Roman" w:cs="Times New Roman"/>
          <w:b/>
          <w:bCs/>
          <w:color w:val="000000"/>
          <w:sz w:val="28"/>
          <w:szCs w:val="28"/>
        </w:rPr>
      </w:pPr>
      <w:r w:rsidRPr="00B44FA3">
        <w:rPr>
          <w:rFonts w:cs="Simplified Arabic"/>
          <w:color w:val="000000"/>
          <w:sz w:val="28"/>
          <w:szCs w:val="28"/>
          <w:rtl/>
        </w:rPr>
        <w:t>ومن</w:t>
      </w:r>
      <w:r w:rsidRPr="00B44FA3">
        <w:rPr>
          <w:rFonts w:cs="Simplified Arabic"/>
          <w:color w:val="000000"/>
          <w:sz w:val="28"/>
          <w:szCs w:val="28"/>
        </w:rPr>
        <w:t xml:space="preserve"> </w:t>
      </w:r>
      <w:r w:rsidRPr="00B44FA3">
        <w:rPr>
          <w:rFonts w:cs="Simplified Arabic"/>
          <w:color w:val="000000"/>
          <w:sz w:val="28"/>
          <w:szCs w:val="28"/>
          <w:rtl/>
        </w:rPr>
        <w:t>جهته</w:t>
      </w:r>
      <w:r w:rsidRPr="00B44FA3">
        <w:rPr>
          <w:rFonts w:cs="Simplified Arabic"/>
          <w:color w:val="000000"/>
          <w:sz w:val="28"/>
          <w:szCs w:val="28"/>
        </w:rPr>
        <w:t xml:space="preserve"> </w:t>
      </w:r>
      <w:r w:rsidRPr="00B44FA3">
        <w:rPr>
          <w:rFonts w:cs="Simplified Arabic"/>
          <w:color w:val="000000"/>
          <w:sz w:val="28"/>
          <w:szCs w:val="28"/>
          <w:rtl/>
        </w:rPr>
        <w:t>أ</w:t>
      </w:r>
      <w:r w:rsidRPr="00B44FA3">
        <w:rPr>
          <w:rFonts w:cs="Simplified Arabic" w:hint="cs"/>
          <w:color w:val="000000"/>
          <w:sz w:val="28"/>
          <w:szCs w:val="28"/>
          <w:rtl/>
        </w:rPr>
        <w:t>ك</w:t>
      </w:r>
      <w:r w:rsidRPr="00B44FA3">
        <w:rPr>
          <w:rFonts w:cs="Simplified Arabic"/>
          <w:color w:val="000000"/>
          <w:sz w:val="28"/>
          <w:szCs w:val="28"/>
          <w:rtl/>
        </w:rPr>
        <w:t>د</w:t>
      </w:r>
      <w:r w:rsidRPr="00B44FA3">
        <w:rPr>
          <w:rFonts w:cs="Simplified Arabic"/>
          <w:color w:val="000000"/>
          <w:sz w:val="28"/>
          <w:szCs w:val="28"/>
        </w:rPr>
        <w:t xml:space="preserve"> </w:t>
      </w:r>
      <w:r w:rsidRPr="00B44FA3">
        <w:rPr>
          <w:rFonts w:cs="Simplified Arabic"/>
          <w:color w:val="000000"/>
          <w:sz w:val="28"/>
          <w:szCs w:val="28"/>
          <w:rtl/>
        </w:rPr>
        <w:t>الباحث</w:t>
      </w:r>
      <w:r w:rsidRPr="00B44FA3">
        <w:rPr>
          <w:rFonts w:cs="Simplified Arabic"/>
          <w:color w:val="000000"/>
          <w:sz w:val="28"/>
          <w:szCs w:val="28"/>
        </w:rPr>
        <w:t> »</w:t>
      </w:r>
      <w:r w:rsidRPr="00B44FA3">
        <w:rPr>
          <w:rFonts w:cs="Simplified Arabic"/>
          <w:b/>
          <w:bCs/>
          <w:i/>
          <w:iCs/>
          <w:color w:val="000000"/>
          <w:sz w:val="28"/>
          <w:szCs w:val="28"/>
        </w:rPr>
        <w:t xml:space="preserve"> </w:t>
      </w:r>
      <w:r w:rsidRPr="00B44FA3">
        <w:rPr>
          <w:rFonts w:cs="Simplified Arabic"/>
          <w:i/>
          <w:iCs/>
          <w:color w:val="000000"/>
          <w:sz w:val="28"/>
          <w:szCs w:val="28"/>
          <w:rtl/>
        </w:rPr>
        <w:t>فولفجانج</w:t>
      </w:r>
      <w:r w:rsidRPr="00B44FA3">
        <w:rPr>
          <w:rFonts w:cs="Simplified Arabic"/>
          <w:i/>
          <w:iCs/>
          <w:color w:val="000000"/>
          <w:sz w:val="28"/>
          <w:szCs w:val="28"/>
        </w:rPr>
        <w:t xml:space="preserve"> </w:t>
      </w:r>
      <w:r w:rsidRPr="00B44FA3">
        <w:rPr>
          <w:rFonts w:cs="Simplified Arabic"/>
          <w:i/>
          <w:iCs/>
          <w:color w:val="000000"/>
          <w:sz w:val="28"/>
          <w:szCs w:val="28"/>
          <w:rtl/>
        </w:rPr>
        <w:t>مونش</w:t>
      </w:r>
      <w:r w:rsidRPr="001F09CB">
        <w:rPr>
          <w:rFonts w:cs="Simplified Arabic"/>
          <w:i/>
          <w:iCs/>
          <w:color w:val="000000"/>
          <w:sz w:val="28"/>
          <w:szCs w:val="28"/>
        </w:rPr>
        <w:t> « </w:t>
      </w:r>
      <w:r w:rsidRPr="001F09CB">
        <w:rPr>
          <w:rFonts w:cs="Simplified Arabic"/>
          <w:i/>
          <w:iCs/>
          <w:color w:val="000000"/>
          <w:sz w:val="28"/>
          <w:szCs w:val="28"/>
          <w:rtl/>
        </w:rPr>
        <w:t>و</w:t>
      </w:r>
      <w:r w:rsidRPr="00B44FA3">
        <w:rPr>
          <w:rFonts w:cs="Simplified Arabic"/>
          <w:color w:val="000000"/>
          <w:sz w:val="28"/>
          <w:szCs w:val="28"/>
        </w:rPr>
        <w:t xml:space="preserve"> </w:t>
      </w:r>
      <w:r w:rsidRPr="00B44FA3">
        <w:rPr>
          <w:rFonts w:cs="Simplified Arabic"/>
          <w:color w:val="000000"/>
          <w:sz w:val="28"/>
          <w:szCs w:val="28"/>
          <w:rtl/>
        </w:rPr>
        <w:t>أنه</w:t>
      </w:r>
      <w:r w:rsidRPr="00B44FA3">
        <w:rPr>
          <w:rFonts w:cs="Simplified Arabic"/>
          <w:color w:val="000000"/>
          <w:sz w:val="28"/>
          <w:szCs w:val="28"/>
        </w:rPr>
        <w:t xml:space="preserve"> </w:t>
      </w:r>
      <w:r w:rsidRPr="00B44FA3">
        <w:rPr>
          <w:rFonts w:cs="Simplified Arabic"/>
          <w:color w:val="000000"/>
          <w:sz w:val="28"/>
          <w:szCs w:val="28"/>
          <w:rtl/>
        </w:rPr>
        <w:t>نتيجة</w:t>
      </w:r>
      <w:r w:rsidRPr="00B44FA3">
        <w:rPr>
          <w:rFonts w:cs="Simplified Arabic"/>
          <w:color w:val="000000"/>
          <w:sz w:val="28"/>
          <w:szCs w:val="28"/>
        </w:rPr>
        <w:t xml:space="preserve"> </w:t>
      </w:r>
      <w:r w:rsidRPr="00B44FA3">
        <w:rPr>
          <w:rFonts w:cs="Simplified Arabic"/>
          <w:color w:val="000000"/>
          <w:sz w:val="28"/>
          <w:szCs w:val="28"/>
          <w:rtl/>
        </w:rPr>
        <w:t>للتضخم</w:t>
      </w:r>
      <w:r w:rsidRPr="00B44FA3">
        <w:rPr>
          <w:rFonts w:cs="Simplified Arabic"/>
          <w:color w:val="000000"/>
          <w:sz w:val="28"/>
          <w:szCs w:val="28"/>
        </w:rPr>
        <w:t xml:space="preserve"> </w:t>
      </w:r>
      <w:r w:rsidRPr="00B44FA3">
        <w:rPr>
          <w:rFonts w:cs="Simplified Arabic"/>
          <w:color w:val="000000"/>
          <w:sz w:val="28"/>
          <w:szCs w:val="28"/>
          <w:rtl/>
        </w:rPr>
        <w:t>المرتفع،</w:t>
      </w:r>
      <w:r w:rsidRPr="00B44FA3">
        <w:rPr>
          <w:rFonts w:cs="Simplified Arabic"/>
          <w:color w:val="000000"/>
          <w:sz w:val="28"/>
          <w:szCs w:val="28"/>
        </w:rPr>
        <w:t xml:space="preserve"> </w:t>
      </w:r>
      <w:r w:rsidRPr="00B44FA3">
        <w:rPr>
          <w:rFonts w:cs="Simplified Arabic"/>
          <w:color w:val="000000"/>
          <w:sz w:val="28"/>
          <w:szCs w:val="28"/>
          <w:rtl/>
        </w:rPr>
        <w:t>فإن</w:t>
      </w:r>
      <w:r w:rsidRPr="00B44FA3">
        <w:rPr>
          <w:rFonts w:cs="Simplified Arabic"/>
          <w:color w:val="000000"/>
          <w:sz w:val="28"/>
          <w:szCs w:val="28"/>
        </w:rPr>
        <w:t xml:space="preserve"> </w:t>
      </w:r>
      <w:r w:rsidRPr="00B44FA3">
        <w:rPr>
          <w:rFonts w:cs="Simplified Arabic"/>
          <w:color w:val="000000"/>
          <w:sz w:val="28"/>
          <w:szCs w:val="28"/>
          <w:rtl/>
        </w:rPr>
        <w:t>العديد</w:t>
      </w:r>
      <w:r w:rsidRPr="00B44FA3">
        <w:rPr>
          <w:rFonts w:cs="Simplified Arabic"/>
          <w:color w:val="000000"/>
          <w:sz w:val="28"/>
          <w:szCs w:val="28"/>
        </w:rPr>
        <w:t xml:space="preserve"> </w:t>
      </w:r>
      <w:r w:rsidRPr="00B44FA3">
        <w:rPr>
          <w:rFonts w:cs="Simplified Arabic"/>
          <w:color w:val="000000"/>
          <w:sz w:val="28"/>
          <w:szCs w:val="28"/>
          <w:rtl/>
        </w:rPr>
        <w:t>من</w:t>
      </w:r>
      <w:r w:rsidRPr="00B44FA3">
        <w:rPr>
          <w:rFonts w:cs="Simplified Arabic"/>
          <w:color w:val="000000"/>
          <w:sz w:val="28"/>
          <w:szCs w:val="28"/>
        </w:rPr>
        <w:t xml:space="preserve"> </w:t>
      </w:r>
      <w:r w:rsidRPr="00B44FA3">
        <w:rPr>
          <w:rFonts w:cs="Simplified Arabic"/>
          <w:color w:val="000000"/>
          <w:sz w:val="28"/>
          <w:szCs w:val="28"/>
          <w:rtl/>
        </w:rPr>
        <w:t>الدول</w:t>
      </w:r>
      <w:r w:rsidRPr="00B44FA3">
        <w:rPr>
          <w:rFonts w:cs="Simplified Arabic"/>
          <w:color w:val="000000"/>
          <w:sz w:val="28"/>
          <w:szCs w:val="28"/>
        </w:rPr>
        <w:t xml:space="preserve"> </w:t>
      </w:r>
      <w:r w:rsidRPr="00B44FA3">
        <w:rPr>
          <w:rFonts w:cs="Simplified Arabic"/>
          <w:color w:val="000000"/>
          <w:sz w:val="28"/>
          <w:szCs w:val="28"/>
          <w:rtl/>
        </w:rPr>
        <w:t>النامية</w:t>
      </w:r>
      <w:r w:rsidRPr="00B44FA3">
        <w:rPr>
          <w:rFonts w:cs="Simplified Arabic"/>
          <w:color w:val="000000"/>
          <w:sz w:val="28"/>
          <w:szCs w:val="28"/>
        </w:rPr>
        <w:t xml:space="preserve"> </w:t>
      </w:r>
      <w:r w:rsidRPr="00B44FA3">
        <w:rPr>
          <w:rFonts w:cs="Simplified Arabic"/>
          <w:color w:val="000000"/>
          <w:sz w:val="28"/>
          <w:szCs w:val="28"/>
          <w:rtl/>
        </w:rPr>
        <w:t>ستجد</w:t>
      </w:r>
      <w:r w:rsidRPr="00B44FA3">
        <w:rPr>
          <w:rFonts w:cs="Simplified Arabic"/>
          <w:color w:val="000000"/>
          <w:sz w:val="28"/>
          <w:szCs w:val="28"/>
        </w:rPr>
        <w:t xml:space="preserve"> </w:t>
      </w:r>
      <w:r w:rsidRPr="00B44FA3">
        <w:rPr>
          <w:rFonts w:cs="Simplified Arabic"/>
          <w:color w:val="000000"/>
          <w:sz w:val="28"/>
          <w:szCs w:val="28"/>
          <w:rtl/>
        </w:rPr>
        <w:t>صعوبة</w:t>
      </w:r>
      <w:r w:rsidRPr="00B44FA3">
        <w:rPr>
          <w:rFonts w:cs="Simplified Arabic"/>
          <w:color w:val="000000"/>
          <w:sz w:val="28"/>
          <w:szCs w:val="28"/>
        </w:rPr>
        <w:t xml:space="preserve"> </w:t>
      </w:r>
      <w:r w:rsidRPr="00B44FA3">
        <w:rPr>
          <w:rFonts w:cs="Simplified Arabic"/>
          <w:color w:val="000000"/>
          <w:sz w:val="28"/>
          <w:szCs w:val="28"/>
          <w:rtl/>
        </w:rPr>
        <w:t>في</w:t>
      </w:r>
      <w:r w:rsidRPr="00B44FA3">
        <w:rPr>
          <w:rFonts w:cs="Simplified Arabic"/>
          <w:color w:val="000000"/>
          <w:sz w:val="28"/>
          <w:szCs w:val="28"/>
          <w:rtl/>
          <w:lang w:bidi="ar-DZ"/>
        </w:rPr>
        <w:t xml:space="preserve"> </w:t>
      </w:r>
      <w:r w:rsidRPr="00B44FA3">
        <w:rPr>
          <w:rFonts w:cs="Simplified Arabic"/>
          <w:color w:val="000000"/>
          <w:sz w:val="28"/>
          <w:szCs w:val="28"/>
          <w:rtl/>
        </w:rPr>
        <w:t>المحافظة</w:t>
      </w:r>
      <w:r w:rsidRPr="00B44FA3">
        <w:rPr>
          <w:rFonts w:cs="Simplified Arabic"/>
          <w:color w:val="000000"/>
          <w:sz w:val="28"/>
          <w:szCs w:val="28"/>
        </w:rPr>
        <w:t xml:space="preserve"> </w:t>
      </w:r>
      <w:r w:rsidRPr="00B44FA3">
        <w:rPr>
          <w:rFonts w:cs="Simplified Arabic"/>
          <w:color w:val="000000"/>
          <w:sz w:val="28"/>
          <w:szCs w:val="28"/>
          <w:rtl/>
        </w:rPr>
        <w:t>على</w:t>
      </w:r>
      <w:r w:rsidRPr="00B44FA3">
        <w:rPr>
          <w:rFonts w:cs="Simplified Arabic"/>
          <w:color w:val="000000"/>
          <w:sz w:val="28"/>
          <w:szCs w:val="28"/>
        </w:rPr>
        <w:t xml:space="preserve"> </w:t>
      </w:r>
      <w:r w:rsidRPr="00B44FA3">
        <w:rPr>
          <w:rFonts w:cs="Simplified Arabic"/>
          <w:color w:val="000000"/>
          <w:sz w:val="28"/>
          <w:szCs w:val="28"/>
          <w:rtl/>
        </w:rPr>
        <w:t>أسعار</w:t>
      </w:r>
      <w:r w:rsidRPr="00B44FA3">
        <w:rPr>
          <w:rFonts w:cs="Simplified Arabic"/>
          <w:color w:val="000000"/>
          <w:sz w:val="28"/>
          <w:szCs w:val="28"/>
        </w:rPr>
        <w:t xml:space="preserve"> </w:t>
      </w:r>
      <w:r w:rsidRPr="00B44FA3">
        <w:rPr>
          <w:rFonts w:cs="Simplified Arabic"/>
          <w:color w:val="000000"/>
          <w:sz w:val="28"/>
          <w:szCs w:val="28"/>
          <w:rtl/>
        </w:rPr>
        <w:t>عملاتها</w:t>
      </w:r>
      <w:r w:rsidRPr="00B44FA3">
        <w:rPr>
          <w:rFonts w:cs="Simplified Arabic"/>
          <w:color w:val="000000"/>
          <w:sz w:val="28"/>
          <w:szCs w:val="28"/>
        </w:rPr>
        <w:t xml:space="preserve"> </w:t>
      </w:r>
      <w:r w:rsidRPr="00B44FA3">
        <w:rPr>
          <w:rFonts w:cs="Simplified Arabic"/>
          <w:color w:val="000000"/>
          <w:sz w:val="28"/>
          <w:szCs w:val="28"/>
          <w:rtl/>
        </w:rPr>
        <w:t>مقابل</w:t>
      </w:r>
      <w:r w:rsidRPr="00B44FA3">
        <w:rPr>
          <w:rFonts w:cs="Simplified Arabic"/>
          <w:color w:val="000000"/>
          <w:sz w:val="28"/>
          <w:szCs w:val="28"/>
        </w:rPr>
        <w:t xml:space="preserve"> </w:t>
      </w:r>
      <w:r w:rsidRPr="00B44FA3">
        <w:rPr>
          <w:rFonts w:cs="Simplified Arabic"/>
          <w:color w:val="000000"/>
          <w:sz w:val="28"/>
          <w:szCs w:val="28"/>
          <w:rtl/>
        </w:rPr>
        <w:t>الدولار</w:t>
      </w:r>
      <w:r w:rsidRPr="00B44FA3">
        <w:rPr>
          <w:rFonts w:cs="Simplified Arabic"/>
          <w:color w:val="000000"/>
          <w:sz w:val="28"/>
          <w:szCs w:val="28"/>
        </w:rPr>
        <w:t xml:space="preserve">. </w:t>
      </w:r>
      <w:r w:rsidRPr="00B44FA3">
        <w:rPr>
          <w:rFonts w:cs="Simplified Arabic"/>
          <w:color w:val="000000"/>
          <w:sz w:val="28"/>
          <w:szCs w:val="28"/>
          <w:rtl/>
        </w:rPr>
        <w:t>وربما</w:t>
      </w:r>
      <w:r w:rsidRPr="00B44FA3">
        <w:rPr>
          <w:rFonts w:cs="Simplified Arabic"/>
          <w:color w:val="000000"/>
          <w:sz w:val="28"/>
          <w:szCs w:val="28"/>
        </w:rPr>
        <w:t xml:space="preserve"> </w:t>
      </w:r>
      <w:r w:rsidRPr="00B44FA3">
        <w:rPr>
          <w:rFonts w:cs="Simplified Arabic"/>
          <w:color w:val="000000"/>
          <w:sz w:val="28"/>
          <w:szCs w:val="28"/>
          <w:rtl/>
        </w:rPr>
        <w:t>تكون</w:t>
      </w:r>
      <w:r w:rsidRPr="00B44FA3">
        <w:rPr>
          <w:rFonts w:cs="Simplified Arabic"/>
          <w:color w:val="000000"/>
          <w:sz w:val="28"/>
          <w:szCs w:val="28"/>
        </w:rPr>
        <w:t xml:space="preserve"> </w:t>
      </w:r>
      <w:r w:rsidRPr="00B44FA3">
        <w:rPr>
          <w:rFonts w:cs="Simplified Arabic"/>
          <w:color w:val="000000"/>
          <w:sz w:val="28"/>
          <w:szCs w:val="28"/>
          <w:rtl/>
        </w:rPr>
        <w:t>غير</w:t>
      </w:r>
      <w:r w:rsidRPr="00B44FA3">
        <w:rPr>
          <w:rFonts w:cs="Simplified Arabic"/>
          <w:color w:val="000000"/>
          <w:sz w:val="28"/>
          <w:szCs w:val="28"/>
        </w:rPr>
        <w:t xml:space="preserve"> </w:t>
      </w:r>
      <w:r w:rsidRPr="00B44FA3">
        <w:rPr>
          <w:rFonts w:cs="Simplified Arabic"/>
          <w:color w:val="000000"/>
          <w:sz w:val="28"/>
          <w:szCs w:val="28"/>
          <w:rtl/>
        </w:rPr>
        <w:t>متحمسة</w:t>
      </w:r>
      <w:r w:rsidRPr="00B44FA3">
        <w:rPr>
          <w:rFonts w:cs="Simplified Arabic"/>
          <w:color w:val="000000"/>
          <w:sz w:val="28"/>
          <w:szCs w:val="28"/>
        </w:rPr>
        <w:t xml:space="preserve"> </w:t>
      </w:r>
      <w:r w:rsidRPr="00B44FA3">
        <w:rPr>
          <w:rFonts w:cs="Simplified Arabic"/>
          <w:color w:val="000000"/>
          <w:sz w:val="28"/>
          <w:szCs w:val="28"/>
          <w:rtl/>
        </w:rPr>
        <w:t>لخفضها</w:t>
      </w:r>
      <w:r w:rsidRPr="00B44FA3">
        <w:rPr>
          <w:rFonts w:cs="Simplified Arabic"/>
          <w:color w:val="000000"/>
          <w:sz w:val="28"/>
          <w:szCs w:val="28"/>
        </w:rPr>
        <w:t xml:space="preserve"> </w:t>
      </w:r>
      <w:r w:rsidRPr="00B44FA3">
        <w:rPr>
          <w:rFonts w:cs="Simplified Arabic"/>
          <w:color w:val="000000"/>
          <w:sz w:val="28"/>
          <w:szCs w:val="28"/>
          <w:rtl/>
        </w:rPr>
        <w:t>الآن،</w:t>
      </w:r>
      <w:r w:rsidRPr="00B44FA3">
        <w:rPr>
          <w:rFonts w:cs="Simplified Arabic"/>
          <w:color w:val="000000"/>
          <w:sz w:val="28"/>
          <w:szCs w:val="28"/>
        </w:rPr>
        <w:t xml:space="preserve"> </w:t>
      </w:r>
      <w:r w:rsidRPr="00B44FA3">
        <w:rPr>
          <w:rFonts w:cs="Simplified Arabic"/>
          <w:color w:val="000000"/>
          <w:sz w:val="28"/>
          <w:szCs w:val="28"/>
          <w:rtl/>
        </w:rPr>
        <w:t>لكن</w:t>
      </w:r>
      <w:r w:rsidRPr="00B44FA3">
        <w:rPr>
          <w:rFonts w:cs="Simplified Arabic"/>
          <w:color w:val="000000"/>
          <w:sz w:val="28"/>
          <w:szCs w:val="28"/>
        </w:rPr>
        <w:t xml:space="preserve"> </w:t>
      </w:r>
      <w:r w:rsidRPr="00B44FA3">
        <w:rPr>
          <w:rFonts w:cs="Simplified Arabic"/>
          <w:color w:val="000000"/>
          <w:sz w:val="28"/>
          <w:szCs w:val="28"/>
          <w:rtl/>
        </w:rPr>
        <w:t>سيأتي</w:t>
      </w:r>
      <w:r w:rsidRPr="00B44FA3">
        <w:rPr>
          <w:rFonts w:cs="Simplified Arabic"/>
          <w:color w:val="000000"/>
          <w:sz w:val="28"/>
          <w:szCs w:val="28"/>
        </w:rPr>
        <w:t xml:space="preserve"> </w:t>
      </w:r>
      <w:r w:rsidRPr="00B44FA3">
        <w:rPr>
          <w:rFonts w:cs="Simplified Arabic"/>
          <w:color w:val="000000"/>
          <w:sz w:val="28"/>
          <w:szCs w:val="28"/>
          <w:rtl/>
        </w:rPr>
        <w:t>وقت</w:t>
      </w:r>
      <w:r w:rsidRPr="00B44FA3">
        <w:rPr>
          <w:rFonts w:cs="Simplified Arabic"/>
          <w:color w:val="000000"/>
          <w:sz w:val="28"/>
          <w:szCs w:val="28"/>
        </w:rPr>
        <w:t xml:space="preserve"> </w:t>
      </w:r>
      <w:r w:rsidRPr="00B44FA3">
        <w:rPr>
          <w:rFonts w:cs="Simplified Arabic"/>
          <w:color w:val="000000"/>
          <w:sz w:val="28"/>
          <w:szCs w:val="28"/>
          <w:rtl/>
        </w:rPr>
        <w:t>يصل</w:t>
      </w:r>
      <w:r w:rsidRPr="00B44FA3">
        <w:rPr>
          <w:rFonts w:cs="Simplified Arabic"/>
          <w:color w:val="000000"/>
          <w:sz w:val="28"/>
          <w:szCs w:val="28"/>
        </w:rPr>
        <w:t xml:space="preserve"> </w:t>
      </w:r>
      <w:r w:rsidRPr="00B44FA3">
        <w:rPr>
          <w:rFonts w:cs="Simplified Arabic"/>
          <w:color w:val="000000"/>
          <w:sz w:val="28"/>
          <w:szCs w:val="28"/>
          <w:rtl/>
        </w:rPr>
        <w:t>فيه</w:t>
      </w:r>
      <w:r w:rsidRPr="00B44FA3">
        <w:rPr>
          <w:rFonts w:cs="Simplified Arabic"/>
          <w:color w:val="000000"/>
          <w:sz w:val="28"/>
          <w:szCs w:val="28"/>
          <w:rtl/>
          <w:lang w:bidi="ar-DZ"/>
        </w:rPr>
        <w:t xml:space="preserve"> </w:t>
      </w:r>
      <w:r w:rsidRPr="00B44FA3">
        <w:rPr>
          <w:rFonts w:cs="Simplified Arabic"/>
          <w:color w:val="000000"/>
          <w:sz w:val="28"/>
          <w:szCs w:val="28"/>
          <w:rtl/>
        </w:rPr>
        <w:t>التضخم</w:t>
      </w:r>
      <w:r w:rsidRPr="00B44FA3">
        <w:rPr>
          <w:rFonts w:cs="Simplified Arabic"/>
          <w:color w:val="000000"/>
          <w:sz w:val="28"/>
          <w:szCs w:val="28"/>
        </w:rPr>
        <w:t xml:space="preserve"> </w:t>
      </w:r>
      <w:r w:rsidRPr="00B44FA3">
        <w:rPr>
          <w:rFonts w:cs="Simplified Arabic"/>
          <w:color w:val="000000"/>
          <w:sz w:val="28"/>
          <w:szCs w:val="28"/>
          <w:rtl/>
        </w:rPr>
        <w:t>إلى</w:t>
      </w:r>
      <w:r w:rsidRPr="00B44FA3">
        <w:rPr>
          <w:rFonts w:cs="Simplified Arabic"/>
          <w:color w:val="000000"/>
          <w:sz w:val="28"/>
          <w:szCs w:val="28"/>
        </w:rPr>
        <w:t xml:space="preserve"> </w:t>
      </w:r>
      <w:r w:rsidRPr="00B44FA3">
        <w:rPr>
          <w:rFonts w:cs="Simplified Arabic"/>
          <w:color w:val="000000"/>
          <w:sz w:val="28"/>
          <w:szCs w:val="28"/>
          <w:rtl/>
        </w:rPr>
        <w:t>نقطة</w:t>
      </w:r>
      <w:r w:rsidRPr="00B44FA3">
        <w:rPr>
          <w:rFonts w:cs="Simplified Arabic"/>
          <w:color w:val="000000"/>
          <w:sz w:val="28"/>
          <w:szCs w:val="28"/>
        </w:rPr>
        <w:t xml:space="preserve"> </w:t>
      </w:r>
      <w:r w:rsidRPr="00B44FA3">
        <w:rPr>
          <w:rFonts w:cs="Simplified Arabic"/>
          <w:color w:val="000000"/>
          <w:sz w:val="28"/>
          <w:szCs w:val="28"/>
          <w:rtl/>
        </w:rPr>
        <w:t>يصبح</w:t>
      </w:r>
      <w:r w:rsidRPr="00B44FA3">
        <w:rPr>
          <w:rFonts w:cs="Simplified Arabic"/>
          <w:color w:val="000000"/>
          <w:sz w:val="28"/>
          <w:szCs w:val="28"/>
        </w:rPr>
        <w:t xml:space="preserve"> </w:t>
      </w:r>
      <w:r w:rsidRPr="00B44FA3">
        <w:rPr>
          <w:rFonts w:cs="Simplified Arabic"/>
          <w:color w:val="000000"/>
          <w:sz w:val="28"/>
          <w:szCs w:val="28"/>
          <w:rtl/>
        </w:rPr>
        <w:t>فيها</w:t>
      </w:r>
      <w:r w:rsidRPr="00B44FA3">
        <w:rPr>
          <w:rFonts w:cs="Simplified Arabic"/>
          <w:color w:val="000000"/>
          <w:sz w:val="28"/>
          <w:szCs w:val="28"/>
        </w:rPr>
        <w:t xml:space="preserve"> </w:t>
      </w:r>
      <w:r w:rsidRPr="00B44FA3">
        <w:rPr>
          <w:rFonts w:cs="Simplified Arabic"/>
          <w:color w:val="000000"/>
          <w:sz w:val="28"/>
          <w:szCs w:val="28"/>
          <w:rtl/>
        </w:rPr>
        <w:t>من</w:t>
      </w:r>
      <w:r w:rsidRPr="00B44FA3">
        <w:rPr>
          <w:rFonts w:cs="Simplified Arabic"/>
          <w:color w:val="000000"/>
          <w:sz w:val="28"/>
          <w:szCs w:val="28"/>
        </w:rPr>
        <w:t xml:space="preserve"> </w:t>
      </w:r>
      <w:r w:rsidRPr="00B44FA3">
        <w:rPr>
          <w:rFonts w:cs="Simplified Arabic"/>
          <w:color w:val="000000"/>
          <w:sz w:val="28"/>
          <w:szCs w:val="28"/>
          <w:rtl/>
        </w:rPr>
        <w:t>غير</w:t>
      </w:r>
      <w:r w:rsidRPr="00B44FA3">
        <w:rPr>
          <w:rFonts w:cs="Simplified Arabic"/>
          <w:color w:val="000000"/>
          <w:sz w:val="28"/>
          <w:szCs w:val="28"/>
        </w:rPr>
        <w:t xml:space="preserve"> </w:t>
      </w:r>
      <w:r w:rsidRPr="00B44FA3">
        <w:rPr>
          <w:rFonts w:cs="Simplified Arabic"/>
          <w:color w:val="000000"/>
          <w:sz w:val="28"/>
          <w:szCs w:val="28"/>
          <w:rtl/>
        </w:rPr>
        <w:t>الممكن</w:t>
      </w:r>
      <w:r w:rsidRPr="00B44FA3">
        <w:rPr>
          <w:rFonts w:cs="Simplified Arabic"/>
          <w:color w:val="000000"/>
          <w:sz w:val="28"/>
          <w:szCs w:val="28"/>
        </w:rPr>
        <w:t xml:space="preserve"> </w:t>
      </w:r>
      <w:r w:rsidRPr="00B44FA3">
        <w:rPr>
          <w:rFonts w:cs="Simplified Arabic"/>
          <w:color w:val="000000"/>
          <w:sz w:val="28"/>
          <w:szCs w:val="28"/>
          <w:rtl/>
        </w:rPr>
        <w:t>تحمل</w:t>
      </w:r>
      <w:r w:rsidRPr="00B44FA3">
        <w:rPr>
          <w:rFonts w:cs="Simplified Arabic"/>
          <w:color w:val="000000"/>
          <w:sz w:val="28"/>
          <w:szCs w:val="28"/>
        </w:rPr>
        <w:t xml:space="preserve"> </w:t>
      </w:r>
      <w:r w:rsidRPr="00B44FA3">
        <w:rPr>
          <w:rFonts w:cs="Simplified Arabic"/>
          <w:color w:val="000000"/>
          <w:sz w:val="28"/>
          <w:szCs w:val="28"/>
          <w:rtl/>
        </w:rPr>
        <w:t>الضغوط</w:t>
      </w:r>
      <w:r w:rsidRPr="00B44FA3">
        <w:rPr>
          <w:rFonts w:cs="Simplified Arabic"/>
          <w:color w:val="000000"/>
          <w:sz w:val="28"/>
          <w:szCs w:val="28"/>
        </w:rPr>
        <w:t xml:space="preserve"> </w:t>
      </w:r>
      <w:r w:rsidRPr="00B44FA3">
        <w:rPr>
          <w:rFonts w:cs="Simplified Arabic"/>
          <w:color w:val="000000"/>
          <w:sz w:val="28"/>
          <w:szCs w:val="28"/>
          <w:rtl/>
        </w:rPr>
        <w:t>الناتجة</w:t>
      </w:r>
      <w:r w:rsidRPr="00B44FA3">
        <w:rPr>
          <w:rFonts w:cs="Simplified Arabic"/>
          <w:color w:val="000000"/>
          <w:sz w:val="28"/>
          <w:szCs w:val="28"/>
        </w:rPr>
        <w:t xml:space="preserve"> </w:t>
      </w:r>
      <w:r w:rsidRPr="00B44FA3">
        <w:rPr>
          <w:rFonts w:cs="Simplified Arabic"/>
          <w:color w:val="000000"/>
          <w:sz w:val="28"/>
          <w:szCs w:val="28"/>
          <w:rtl/>
        </w:rPr>
        <w:t>عنه</w:t>
      </w:r>
      <w:r w:rsidRPr="00B44FA3">
        <w:rPr>
          <w:rFonts w:cs="Simplified Arabic"/>
          <w:color w:val="000000"/>
          <w:sz w:val="28"/>
          <w:szCs w:val="28"/>
        </w:rPr>
        <w:t xml:space="preserve">. </w:t>
      </w:r>
      <w:r w:rsidRPr="00B44FA3">
        <w:rPr>
          <w:rFonts w:cs="Simplified Arabic"/>
          <w:color w:val="000000"/>
          <w:sz w:val="28"/>
          <w:szCs w:val="28"/>
          <w:rtl/>
        </w:rPr>
        <w:t>وإذا</w:t>
      </w:r>
      <w:r w:rsidRPr="00B44FA3">
        <w:rPr>
          <w:rFonts w:cs="Simplified Arabic"/>
          <w:color w:val="000000"/>
          <w:sz w:val="28"/>
          <w:szCs w:val="28"/>
        </w:rPr>
        <w:t xml:space="preserve"> </w:t>
      </w:r>
      <w:r w:rsidRPr="00B44FA3">
        <w:rPr>
          <w:rFonts w:cs="Simplified Arabic"/>
          <w:color w:val="000000"/>
          <w:sz w:val="28"/>
          <w:szCs w:val="28"/>
          <w:rtl/>
        </w:rPr>
        <w:t>أقدمت</w:t>
      </w:r>
      <w:r w:rsidRPr="00B44FA3">
        <w:rPr>
          <w:rFonts w:cs="Simplified Arabic"/>
          <w:color w:val="000000"/>
          <w:sz w:val="28"/>
          <w:szCs w:val="28"/>
        </w:rPr>
        <w:t xml:space="preserve"> </w:t>
      </w:r>
      <w:r w:rsidRPr="00B44FA3">
        <w:rPr>
          <w:rFonts w:cs="Simplified Arabic"/>
          <w:color w:val="000000"/>
          <w:sz w:val="28"/>
          <w:szCs w:val="28"/>
          <w:rtl/>
        </w:rPr>
        <w:t>على</w:t>
      </w:r>
      <w:r w:rsidRPr="00B44FA3">
        <w:rPr>
          <w:rFonts w:cs="Simplified Arabic"/>
          <w:color w:val="000000"/>
          <w:sz w:val="28"/>
          <w:szCs w:val="28"/>
        </w:rPr>
        <w:t xml:space="preserve"> </w:t>
      </w:r>
      <w:r w:rsidRPr="00B44FA3">
        <w:rPr>
          <w:rFonts w:cs="Simplified Arabic"/>
          <w:color w:val="000000"/>
          <w:sz w:val="28"/>
          <w:szCs w:val="28"/>
          <w:rtl/>
        </w:rPr>
        <w:t>خفض</w:t>
      </w:r>
      <w:r w:rsidRPr="00B44FA3">
        <w:rPr>
          <w:rFonts w:cs="Simplified Arabic"/>
          <w:color w:val="000000"/>
          <w:sz w:val="28"/>
          <w:szCs w:val="28"/>
        </w:rPr>
        <w:t xml:space="preserve"> </w:t>
      </w:r>
      <w:r w:rsidRPr="00B44FA3">
        <w:rPr>
          <w:rFonts w:cs="Simplified Arabic"/>
          <w:color w:val="000000"/>
          <w:sz w:val="28"/>
          <w:szCs w:val="28"/>
          <w:rtl/>
        </w:rPr>
        <w:t>أسعار</w:t>
      </w:r>
      <w:r w:rsidRPr="00B44FA3">
        <w:rPr>
          <w:rFonts w:cs="Simplified Arabic"/>
          <w:color w:val="000000"/>
          <w:sz w:val="28"/>
          <w:szCs w:val="28"/>
        </w:rPr>
        <w:t xml:space="preserve"> </w:t>
      </w:r>
      <w:r w:rsidRPr="00B44FA3">
        <w:rPr>
          <w:rFonts w:cs="Simplified Arabic"/>
          <w:color w:val="000000"/>
          <w:sz w:val="28"/>
          <w:szCs w:val="28"/>
          <w:rtl/>
        </w:rPr>
        <w:t>عملاتها</w:t>
      </w:r>
      <w:r w:rsidRPr="00B44FA3">
        <w:rPr>
          <w:rFonts w:cs="Simplified Arabic"/>
          <w:color w:val="000000"/>
          <w:sz w:val="28"/>
          <w:szCs w:val="28"/>
          <w:rtl/>
          <w:lang w:bidi="ar-DZ"/>
        </w:rPr>
        <w:t xml:space="preserve"> </w:t>
      </w:r>
      <w:r w:rsidRPr="00B44FA3">
        <w:rPr>
          <w:rFonts w:cs="Simplified Arabic"/>
          <w:color w:val="000000"/>
          <w:sz w:val="28"/>
          <w:szCs w:val="28"/>
          <w:rtl/>
        </w:rPr>
        <w:t>فعندها</w:t>
      </w:r>
      <w:r w:rsidRPr="00B44FA3">
        <w:rPr>
          <w:rFonts w:cs="Simplified Arabic"/>
          <w:color w:val="000000"/>
          <w:sz w:val="28"/>
          <w:szCs w:val="28"/>
        </w:rPr>
        <w:t xml:space="preserve"> </w:t>
      </w:r>
      <w:r w:rsidRPr="00B44FA3">
        <w:rPr>
          <w:rFonts w:cs="Simplified Arabic"/>
          <w:color w:val="000000"/>
          <w:sz w:val="28"/>
          <w:szCs w:val="28"/>
          <w:rtl/>
        </w:rPr>
        <w:t>من</w:t>
      </w:r>
      <w:r w:rsidRPr="00B44FA3">
        <w:rPr>
          <w:rFonts w:cs="Simplified Arabic"/>
          <w:color w:val="000000"/>
          <w:sz w:val="28"/>
          <w:szCs w:val="28"/>
        </w:rPr>
        <w:t xml:space="preserve"> </w:t>
      </w:r>
      <w:r w:rsidRPr="00B44FA3">
        <w:rPr>
          <w:rFonts w:cs="Simplified Arabic"/>
          <w:color w:val="000000"/>
          <w:sz w:val="28"/>
          <w:szCs w:val="28"/>
          <w:rtl/>
        </w:rPr>
        <w:t>المؤ</w:t>
      </w:r>
      <w:r w:rsidRPr="00B44FA3">
        <w:rPr>
          <w:rFonts w:cs="Simplified Arabic" w:hint="cs"/>
          <w:color w:val="000000"/>
          <w:sz w:val="28"/>
          <w:szCs w:val="28"/>
          <w:rtl/>
        </w:rPr>
        <w:t>ك</w:t>
      </w:r>
      <w:r w:rsidRPr="00B44FA3">
        <w:rPr>
          <w:rFonts w:cs="Simplified Arabic"/>
          <w:color w:val="000000"/>
          <w:sz w:val="28"/>
          <w:szCs w:val="28"/>
          <w:rtl/>
        </w:rPr>
        <w:t>د</w:t>
      </w:r>
      <w:r w:rsidRPr="00B44FA3">
        <w:rPr>
          <w:rFonts w:cs="Simplified Arabic"/>
          <w:color w:val="000000"/>
          <w:sz w:val="28"/>
          <w:szCs w:val="28"/>
        </w:rPr>
        <w:t xml:space="preserve"> </w:t>
      </w:r>
      <w:r w:rsidRPr="00B44FA3">
        <w:rPr>
          <w:rFonts w:cs="Simplified Arabic"/>
          <w:color w:val="000000"/>
          <w:sz w:val="28"/>
          <w:szCs w:val="28"/>
          <w:rtl/>
        </w:rPr>
        <w:t>أن</w:t>
      </w:r>
      <w:r w:rsidRPr="00B44FA3">
        <w:rPr>
          <w:rFonts w:cs="Simplified Arabic"/>
          <w:color w:val="000000"/>
          <w:sz w:val="28"/>
          <w:szCs w:val="28"/>
        </w:rPr>
        <w:t xml:space="preserve"> </w:t>
      </w:r>
      <w:r w:rsidRPr="00B44FA3">
        <w:rPr>
          <w:rFonts w:cs="Simplified Arabic"/>
          <w:color w:val="000000"/>
          <w:sz w:val="28"/>
          <w:szCs w:val="28"/>
          <w:rtl/>
        </w:rPr>
        <w:t>تعيد</w:t>
      </w:r>
      <w:r w:rsidRPr="00B44FA3">
        <w:rPr>
          <w:rFonts w:cs="Simplified Arabic"/>
          <w:color w:val="000000"/>
          <w:sz w:val="28"/>
          <w:szCs w:val="28"/>
        </w:rPr>
        <w:t xml:space="preserve"> </w:t>
      </w:r>
      <w:r w:rsidRPr="00B44FA3">
        <w:rPr>
          <w:rFonts w:cs="Simplified Arabic"/>
          <w:color w:val="000000"/>
          <w:sz w:val="28"/>
          <w:szCs w:val="28"/>
          <w:rtl/>
        </w:rPr>
        <w:t>التوازن</w:t>
      </w:r>
      <w:r w:rsidRPr="00B44FA3">
        <w:rPr>
          <w:rFonts w:cs="Simplified Arabic"/>
          <w:color w:val="000000"/>
          <w:sz w:val="28"/>
          <w:szCs w:val="28"/>
        </w:rPr>
        <w:t xml:space="preserve"> </w:t>
      </w:r>
      <w:r w:rsidRPr="00B44FA3">
        <w:rPr>
          <w:rFonts w:cs="Simplified Arabic"/>
          <w:color w:val="000000"/>
          <w:sz w:val="28"/>
          <w:szCs w:val="28"/>
          <w:rtl/>
        </w:rPr>
        <w:t>إلى</w:t>
      </w:r>
      <w:r w:rsidRPr="00B44FA3">
        <w:rPr>
          <w:rFonts w:cs="Simplified Arabic"/>
          <w:color w:val="000000"/>
          <w:sz w:val="28"/>
          <w:szCs w:val="28"/>
        </w:rPr>
        <w:t xml:space="preserve"> </w:t>
      </w:r>
      <w:r w:rsidRPr="00B44FA3">
        <w:rPr>
          <w:rFonts w:cs="Simplified Arabic"/>
          <w:color w:val="000000"/>
          <w:sz w:val="28"/>
          <w:szCs w:val="28"/>
          <w:rtl/>
        </w:rPr>
        <w:t>مدخراتها</w:t>
      </w:r>
      <w:r w:rsidRPr="00B44FA3">
        <w:rPr>
          <w:rFonts w:cs="Simplified Arabic"/>
          <w:color w:val="000000"/>
          <w:sz w:val="28"/>
          <w:szCs w:val="28"/>
        </w:rPr>
        <w:t xml:space="preserve"> </w:t>
      </w:r>
      <w:r w:rsidRPr="00B44FA3">
        <w:rPr>
          <w:rFonts w:cs="Simplified Arabic"/>
          <w:color w:val="000000"/>
          <w:sz w:val="28"/>
          <w:szCs w:val="28"/>
          <w:rtl/>
        </w:rPr>
        <w:t>ال</w:t>
      </w:r>
      <w:r>
        <w:rPr>
          <w:rFonts w:cs="Simplified Arabic"/>
          <w:color w:val="000000"/>
          <w:sz w:val="28"/>
          <w:szCs w:val="28"/>
          <w:rtl/>
        </w:rPr>
        <w:t>إحتياطي</w:t>
      </w:r>
      <w:r w:rsidRPr="00B44FA3">
        <w:rPr>
          <w:rFonts w:cs="Simplified Arabic"/>
          <w:color w:val="000000"/>
          <w:sz w:val="28"/>
          <w:szCs w:val="28"/>
          <w:rtl/>
        </w:rPr>
        <w:t>ة</w:t>
      </w:r>
      <w:r w:rsidRPr="00B44FA3">
        <w:rPr>
          <w:rFonts w:cs="Simplified Arabic"/>
          <w:color w:val="000000"/>
          <w:sz w:val="28"/>
          <w:szCs w:val="28"/>
        </w:rPr>
        <w:t xml:space="preserve"> </w:t>
      </w:r>
      <w:r w:rsidRPr="00B44FA3">
        <w:rPr>
          <w:rFonts w:cs="Simplified Arabic"/>
          <w:color w:val="000000"/>
          <w:sz w:val="28"/>
          <w:szCs w:val="28"/>
          <w:rtl/>
        </w:rPr>
        <w:t>أيضاً</w:t>
      </w:r>
      <w:r>
        <w:rPr>
          <w:rFonts w:cs="Simplified Arabic" w:hint="cs"/>
          <w:color w:val="000000"/>
          <w:sz w:val="28"/>
          <w:szCs w:val="28"/>
          <w:rtl/>
        </w:rPr>
        <w:t xml:space="preserve"> </w:t>
      </w:r>
    </w:p>
    <w:p w:rsidR="00200E40" w:rsidRPr="007F26C4" w:rsidRDefault="00200E40" w:rsidP="00200E40">
      <w:pPr>
        <w:pStyle w:val="Sansinterligne"/>
        <w:bidi/>
        <w:rPr>
          <w:rFonts w:cs="Simplified Arabic"/>
          <w:sz w:val="14"/>
          <w:szCs w:val="14"/>
          <w:rtl/>
          <w:lang w:bidi="ar-DZ"/>
        </w:rPr>
      </w:pPr>
    </w:p>
    <w:p w:rsidR="00200E40" w:rsidRPr="00B44FA3" w:rsidRDefault="00200E40" w:rsidP="00200E40">
      <w:pPr>
        <w:pStyle w:val="Sansinterligne"/>
        <w:bidi/>
        <w:rPr>
          <w:rFonts w:cs="Simplified Arabic"/>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2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B44FA3">
        <w:rPr>
          <w:rFonts w:cs="Simplified Arabic" w:hint="cs"/>
          <w:sz w:val="28"/>
          <w:szCs w:val="28"/>
          <w:rtl/>
          <w:lang w:eastAsia="fr-FR"/>
        </w:rPr>
        <w:t xml:space="preserve">هل ستؤدي </w:t>
      </w:r>
      <w:r>
        <w:rPr>
          <w:rFonts w:cs="Simplified Arabic" w:hint="cs"/>
          <w:sz w:val="28"/>
          <w:szCs w:val="28"/>
          <w:rtl/>
          <w:lang w:eastAsia="fr-FR"/>
        </w:rPr>
        <w:t>الأزمة</w:t>
      </w:r>
      <w:r w:rsidRPr="00B44FA3">
        <w:rPr>
          <w:rFonts w:cs="Simplified Arabic" w:hint="cs"/>
          <w:sz w:val="28"/>
          <w:szCs w:val="28"/>
          <w:rtl/>
          <w:lang w:eastAsia="fr-FR"/>
        </w:rPr>
        <w:t xml:space="preserve"> المالية إلى تفاقم وضع السوق العقارية</w:t>
      </w:r>
      <w:r w:rsidRPr="00B44FA3">
        <w:rPr>
          <w:rFonts w:cs="Simplified Arabic"/>
          <w:sz w:val="28"/>
          <w:szCs w:val="28"/>
          <w:rtl/>
          <w:lang w:eastAsia="fr-FR"/>
        </w:rPr>
        <w:t>؟</w:t>
      </w:r>
      <w:r w:rsidRPr="00E6174E">
        <w:rPr>
          <w:rFonts w:ascii="Times New Roman" w:hAnsi="Times New Roman" w:cs="Times New Roman"/>
          <w:b/>
          <w:bCs/>
          <w:sz w:val="28"/>
          <w:szCs w:val="28"/>
          <w:vertAlign w:val="superscript"/>
          <w:lang w:eastAsia="fr-FR"/>
        </w:rPr>
        <w:t>(3)</w:t>
      </w:r>
    </w:p>
    <w:p w:rsidR="00200E40" w:rsidRPr="007F26C4" w:rsidRDefault="00200E40" w:rsidP="00200E40">
      <w:pPr>
        <w:pStyle w:val="Sansinterligne"/>
        <w:bidi/>
        <w:rPr>
          <w:rFonts w:cs="Simplified Arabic"/>
          <w:sz w:val="6"/>
          <w:szCs w:val="6"/>
          <w:lang w:eastAsia="fr-FR"/>
        </w:rPr>
      </w:pPr>
    </w:p>
    <w:p w:rsidR="00200E40" w:rsidRPr="00B44FA3" w:rsidRDefault="00200E40" w:rsidP="00200E40">
      <w:pPr>
        <w:pStyle w:val="Sansinterligne"/>
        <w:bidi/>
        <w:jc w:val="both"/>
        <w:rPr>
          <w:rFonts w:cs="Simplified Arabic"/>
          <w:sz w:val="28"/>
          <w:szCs w:val="28"/>
          <w:rtl/>
          <w:lang w:eastAsia="fr-FR"/>
        </w:rPr>
      </w:pPr>
      <w:r w:rsidRPr="00B44FA3">
        <w:rPr>
          <w:rFonts w:cs="Simplified Arabic"/>
          <w:sz w:val="28"/>
          <w:szCs w:val="28"/>
          <w:lang w:eastAsia="fr-FR"/>
        </w:rPr>
        <w:t>-</w:t>
      </w:r>
      <w:r w:rsidRPr="00B44FA3">
        <w:rPr>
          <w:rFonts w:cs="Simplified Arabic"/>
          <w:sz w:val="28"/>
          <w:szCs w:val="28"/>
          <w:rtl/>
          <w:lang w:eastAsia="fr-FR"/>
        </w:rPr>
        <w:t xml:space="preserve">كانت السوق العقارية تشهد </w:t>
      </w:r>
      <w:r w:rsidRPr="00B44FA3">
        <w:rPr>
          <w:rFonts w:cs="Simplified Arabic" w:hint="cs"/>
          <w:sz w:val="28"/>
          <w:szCs w:val="28"/>
          <w:rtl/>
          <w:lang w:eastAsia="fr-FR"/>
        </w:rPr>
        <w:t>أساسا</w:t>
      </w:r>
      <w:r w:rsidRPr="00B44FA3">
        <w:rPr>
          <w:rFonts w:cs="Simplified Arabic"/>
          <w:sz w:val="28"/>
          <w:szCs w:val="28"/>
          <w:rtl/>
          <w:lang w:eastAsia="fr-FR"/>
        </w:rPr>
        <w:t xml:space="preserve"> تراجعا قويا في دول كثيرة بسبب </w:t>
      </w:r>
      <w:r>
        <w:rPr>
          <w:rFonts w:cs="Simplified Arabic"/>
          <w:sz w:val="28"/>
          <w:szCs w:val="28"/>
          <w:rtl/>
          <w:lang w:eastAsia="fr-FR"/>
        </w:rPr>
        <w:t>إرتفاع</w:t>
      </w:r>
      <w:r w:rsidRPr="00B44FA3">
        <w:rPr>
          <w:rFonts w:cs="Simplified Arabic"/>
          <w:sz w:val="28"/>
          <w:szCs w:val="28"/>
          <w:rtl/>
          <w:lang w:eastAsia="fr-FR"/>
        </w:rPr>
        <w:t xml:space="preserve"> معدلات الفائدة الذي يزيد كلفة القروض ومن تشدد المصارف في مطالبها حيال الزبائن المحتملين لشراء عقارات. وكان </w:t>
      </w:r>
      <w:r w:rsidRPr="00B44FA3">
        <w:rPr>
          <w:rFonts w:cs="Simplified Arabic" w:hint="cs"/>
          <w:sz w:val="28"/>
          <w:szCs w:val="28"/>
          <w:rtl/>
          <w:lang w:eastAsia="fr-FR"/>
        </w:rPr>
        <w:t>العديد</w:t>
      </w:r>
      <w:r w:rsidRPr="00B44FA3">
        <w:rPr>
          <w:rFonts w:cs="Simplified Arabic"/>
          <w:sz w:val="28"/>
          <w:szCs w:val="28"/>
          <w:rtl/>
          <w:lang w:eastAsia="fr-FR"/>
        </w:rPr>
        <w:t xml:space="preserve"> يعتبرون</w:t>
      </w:r>
      <w:r w:rsidRPr="00B47177">
        <w:rPr>
          <w:rFonts w:cs="Simplified Arabic" w:hint="cs"/>
          <w:sz w:val="28"/>
          <w:szCs w:val="28"/>
          <w:rtl/>
          <w:lang w:eastAsia="fr-FR"/>
        </w:rPr>
        <w:t xml:space="preserve"> </w:t>
      </w:r>
      <w:r w:rsidRPr="00B44FA3">
        <w:rPr>
          <w:rFonts w:cs="Simplified Arabic" w:hint="cs"/>
          <w:sz w:val="28"/>
          <w:szCs w:val="28"/>
          <w:rtl/>
          <w:lang w:eastAsia="fr-FR"/>
        </w:rPr>
        <w:t>أن</w:t>
      </w:r>
      <w:r w:rsidRPr="00B44FA3">
        <w:rPr>
          <w:rFonts w:cs="Simplified Arabic"/>
          <w:sz w:val="28"/>
          <w:szCs w:val="28"/>
          <w:rtl/>
          <w:lang w:eastAsia="fr-FR"/>
        </w:rPr>
        <w:t xml:space="preserve"> هذه "الفورة العقارية" ستخمد ذات يوم في مطلق </w:t>
      </w:r>
      <w:r w:rsidRPr="00B44FA3">
        <w:rPr>
          <w:rFonts w:cs="Simplified Arabic" w:hint="cs"/>
          <w:sz w:val="28"/>
          <w:szCs w:val="28"/>
          <w:rtl/>
          <w:lang w:eastAsia="fr-FR"/>
        </w:rPr>
        <w:t>الأحوال</w:t>
      </w:r>
      <w:r w:rsidRPr="00B44FA3">
        <w:rPr>
          <w:rFonts w:cs="Simplified Arabic"/>
          <w:sz w:val="28"/>
          <w:szCs w:val="28"/>
          <w:rtl/>
          <w:lang w:eastAsia="fr-FR"/>
        </w:rPr>
        <w:t xml:space="preserve">.وعمدت المصارف </w:t>
      </w:r>
      <w:r w:rsidRPr="00B44FA3">
        <w:rPr>
          <w:rFonts w:cs="Simplified Arabic" w:hint="cs"/>
          <w:sz w:val="28"/>
          <w:szCs w:val="28"/>
          <w:rtl/>
          <w:lang w:eastAsia="fr-FR"/>
        </w:rPr>
        <w:t>إلى</w:t>
      </w:r>
      <w:r w:rsidRPr="00B44FA3">
        <w:rPr>
          <w:rFonts w:cs="Simplified Arabic"/>
          <w:sz w:val="28"/>
          <w:szCs w:val="28"/>
          <w:rtl/>
          <w:lang w:eastAsia="fr-FR"/>
        </w:rPr>
        <w:t xml:space="preserve"> جمع </w:t>
      </w:r>
      <w:r>
        <w:rPr>
          <w:rFonts w:cs="Simplified Arabic"/>
          <w:sz w:val="28"/>
          <w:szCs w:val="28"/>
          <w:lang w:eastAsia="fr-FR"/>
        </w:rPr>
        <w:t xml:space="preserve"> </w:t>
      </w:r>
      <w:r w:rsidRPr="00B44FA3">
        <w:rPr>
          <w:rFonts w:cs="Simplified Arabic" w:hint="cs"/>
          <w:sz w:val="28"/>
          <w:szCs w:val="28"/>
          <w:rtl/>
          <w:lang w:eastAsia="fr-FR"/>
        </w:rPr>
        <w:t>أموال</w:t>
      </w:r>
      <w:r w:rsidRPr="00B44FA3">
        <w:rPr>
          <w:rFonts w:cs="Simplified Arabic"/>
          <w:sz w:val="28"/>
          <w:szCs w:val="28"/>
          <w:rtl/>
          <w:lang w:eastAsia="fr-FR"/>
        </w:rPr>
        <w:t xml:space="preserve"> طائلة لتكون من جديد قادرة على منح قروض، لكن هذه </w:t>
      </w:r>
      <w:r>
        <w:rPr>
          <w:rFonts w:cs="Simplified Arabic" w:hint="cs"/>
          <w:sz w:val="28"/>
          <w:szCs w:val="28"/>
          <w:rtl/>
          <w:lang w:eastAsia="fr-FR"/>
        </w:rPr>
        <w:t>الأزمة</w:t>
      </w:r>
      <w:r w:rsidRPr="00B44FA3">
        <w:rPr>
          <w:rFonts w:cs="Simplified Arabic"/>
          <w:sz w:val="28"/>
          <w:szCs w:val="28"/>
          <w:rtl/>
          <w:lang w:eastAsia="fr-FR"/>
        </w:rPr>
        <w:t xml:space="preserve"> </w:t>
      </w:r>
      <w:r>
        <w:rPr>
          <w:rFonts w:cs="Simplified Arabic"/>
          <w:sz w:val="28"/>
          <w:szCs w:val="28"/>
          <w:rtl/>
          <w:lang w:eastAsia="fr-FR"/>
        </w:rPr>
        <w:t>الجديدة تهدد بمزيد من التدهور</w:t>
      </w:r>
      <w:r>
        <w:rPr>
          <w:rFonts w:cs="Simplified Arabic" w:hint="cs"/>
          <w:sz w:val="28"/>
          <w:szCs w:val="28"/>
          <w:rtl/>
          <w:lang w:eastAsia="fr-FR" w:bidi="ar-DZ"/>
        </w:rPr>
        <w:t xml:space="preserve"> في </w:t>
      </w:r>
      <w:r w:rsidRPr="00B44FA3">
        <w:rPr>
          <w:rFonts w:cs="Simplified Arabic"/>
          <w:sz w:val="28"/>
          <w:szCs w:val="28"/>
          <w:rtl/>
          <w:lang w:eastAsia="fr-FR"/>
        </w:rPr>
        <w:t>ميزانياتها وقد تبدي مزيدا من التشدد في منح قروض للعائلات الراغبة في شراء منزل.</w:t>
      </w:r>
    </w:p>
    <w:p w:rsidR="00200E40" w:rsidRPr="00B44FA3" w:rsidRDefault="00200E40" w:rsidP="00200E40">
      <w:pPr>
        <w:pStyle w:val="Sansinterligne"/>
        <w:pBdr>
          <w:top w:val="single" w:sz="4" w:space="1" w:color="auto"/>
        </w:pBdr>
        <w:bidi/>
        <w:rPr>
          <w:rFonts w:cs="Simplified Arabic"/>
          <w:sz w:val="28"/>
          <w:szCs w:val="28"/>
        </w:rPr>
      </w:pPr>
      <w:r w:rsidRPr="00486C8D">
        <w:rPr>
          <w:rFonts w:ascii="Times New Roman" w:hAnsi="Times New Roman" w:cs="Times New Roman"/>
          <w:sz w:val="28"/>
          <w:szCs w:val="28"/>
          <w:vertAlign w:val="superscript"/>
        </w:rPr>
        <w:t>-(1)</w:t>
      </w:r>
      <w:r w:rsidRPr="001F4ED5">
        <w:rPr>
          <w:rFonts w:cs="Simplified Arabic" w:hint="cs"/>
          <w:rtl/>
        </w:rPr>
        <w:t xml:space="preserve"> مجلس الغرف السعودية</w:t>
      </w:r>
      <w:r w:rsidRPr="001F4ED5">
        <w:rPr>
          <w:rFonts w:cs="Simplified Arabic"/>
          <w:rtl/>
          <w:lang w:bidi="ar-DZ"/>
        </w:rPr>
        <w:t> </w:t>
      </w:r>
      <w:r w:rsidRPr="001F4ED5">
        <w:rPr>
          <w:rFonts w:cs="Simplified Arabic"/>
          <w:lang w:bidi="ar-DZ"/>
        </w:rPr>
        <w:t>,</w:t>
      </w:r>
      <w:r w:rsidRPr="001F4ED5">
        <w:rPr>
          <w:rFonts w:cs="Simplified Arabic"/>
          <w:rtl/>
        </w:rPr>
        <w:t>م</w:t>
      </w:r>
      <w:r w:rsidRPr="001F4ED5">
        <w:rPr>
          <w:rFonts w:cs="Simplified Arabic" w:hint="cs"/>
          <w:rtl/>
        </w:rPr>
        <w:t>رجع سابق </w:t>
      </w:r>
      <w:r w:rsidRPr="001F4ED5">
        <w:rPr>
          <w:rFonts w:cs="Simplified Arabic"/>
        </w:rPr>
        <w:t xml:space="preserve">, </w:t>
      </w:r>
      <w:r w:rsidRPr="001F4ED5">
        <w:rPr>
          <w:rFonts w:cs="Simplified Arabic"/>
          <w:rtl/>
        </w:rPr>
        <w:t xml:space="preserve">ص </w:t>
      </w:r>
      <w:r w:rsidRPr="001F4ED5">
        <w:rPr>
          <w:rFonts w:cs="Simplified Arabic" w:hint="cs"/>
          <w:rtl/>
        </w:rPr>
        <w:t>10</w:t>
      </w:r>
    </w:p>
    <w:p w:rsidR="00200E40" w:rsidRPr="00B44FA3" w:rsidRDefault="00200E40" w:rsidP="00200E40">
      <w:pPr>
        <w:pStyle w:val="Sansinterligne"/>
        <w:bidi/>
        <w:rPr>
          <w:rFonts w:cs="Simplified Arabic"/>
          <w:sz w:val="28"/>
          <w:szCs w:val="28"/>
          <w:rtl/>
        </w:rPr>
      </w:pPr>
      <w:r w:rsidRPr="00486C8D">
        <w:rPr>
          <w:rFonts w:ascii="Times New Roman" w:hAnsi="Times New Roman" w:cs="Times New Roman"/>
          <w:sz w:val="28"/>
          <w:szCs w:val="28"/>
          <w:vertAlign w:val="superscript"/>
          <w:lang w:bidi="ar-DZ"/>
        </w:rPr>
        <w:t>-(3)</w:t>
      </w:r>
      <w:r w:rsidRPr="00486C8D">
        <w:rPr>
          <w:rFonts w:ascii="Times New Roman" w:hAnsi="Times New Roman" w:cs="Times New Roman"/>
          <w:sz w:val="28"/>
          <w:szCs w:val="28"/>
          <w:vertAlign w:val="superscript"/>
        </w:rPr>
        <w:t xml:space="preserve"> -(2)</w:t>
      </w:r>
      <w:r w:rsidRPr="00486C8D">
        <w:rPr>
          <w:rFonts w:ascii="Simplified Arabic" w:cs="Simplified Arabic" w:hint="cs"/>
          <w:rtl/>
        </w:rPr>
        <w:t xml:space="preserve"> </w:t>
      </w:r>
      <w:r w:rsidRPr="0079538F">
        <w:rPr>
          <w:rFonts w:ascii="Simplified Arabic" w:cs="Simplified Arabic" w:hint="cs"/>
          <w:rtl/>
        </w:rPr>
        <w:t>حازم</w:t>
      </w:r>
      <w:r w:rsidRPr="0079538F">
        <w:rPr>
          <w:rFonts w:ascii="Simplified Arabic" w:cs="Simplified Arabic"/>
        </w:rPr>
        <w:t xml:space="preserve"> </w:t>
      </w:r>
      <w:r w:rsidRPr="0079538F">
        <w:rPr>
          <w:rFonts w:ascii="Simplified Arabic" w:cs="Simplified Arabic" w:hint="cs"/>
          <w:rtl/>
        </w:rPr>
        <w:t>الببلاوي</w:t>
      </w:r>
      <w:r>
        <w:rPr>
          <w:rFonts w:cs="Simplified Arabic"/>
          <w:sz w:val="28"/>
          <w:szCs w:val="28"/>
          <w:lang w:bidi="ar-DZ"/>
        </w:rPr>
        <w:t> ,</w:t>
      </w:r>
      <w:r w:rsidRPr="00C13ABD">
        <w:rPr>
          <w:rFonts w:cs="Simplified Arabic"/>
          <w:sz w:val="28"/>
          <w:szCs w:val="28"/>
          <w:lang w:bidi="ar-DZ"/>
        </w:rPr>
        <w:t xml:space="preserve"> </w:t>
      </w:r>
      <w:r w:rsidRPr="007D677F">
        <w:rPr>
          <w:rFonts w:cs="Simplified Arabic" w:hint="cs"/>
          <w:rtl/>
          <w:lang w:bidi="ar-DZ"/>
        </w:rPr>
        <w:t>المرجع السابق</w:t>
      </w:r>
      <w:r>
        <w:rPr>
          <w:rFonts w:cs="Simplified Arabic"/>
          <w:lang w:bidi="ar-DZ"/>
        </w:rPr>
        <w:t>,</w:t>
      </w:r>
      <w:r>
        <w:rPr>
          <w:rFonts w:cs="Simplified Arabic" w:hint="cs"/>
          <w:rtl/>
          <w:lang w:bidi="ar-DZ"/>
        </w:rPr>
        <w:t xml:space="preserve">ص </w:t>
      </w:r>
      <w:r>
        <w:rPr>
          <w:rFonts w:cs="Simplified Arabic"/>
          <w:lang w:bidi="ar-DZ"/>
        </w:rPr>
        <w:t>19</w:t>
      </w:r>
    </w:p>
    <w:p w:rsidR="00200E40" w:rsidRDefault="00200E40" w:rsidP="00200E40">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Pr="00894D74" w:rsidRDefault="00200E40" w:rsidP="00200E40">
      <w:pPr>
        <w:pStyle w:val="Sansinterligne"/>
        <w:bidi/>
        <w:rPr>
          <w:rFonts w:cs="Simplified Arabic"/>
          <w:sz w:val="20"/>
          <w:szCs w:val="20"/>
          <w:rtl/>
          <w:lang w:eastAsia="fr-FR" w:bidi="ar-DZ"/>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79                                                           </w:t>
      </w:r>
    </w:p>
    <w:p w:rsidR="00200E40" w:rsidRPr="00B44FA3" w:rsidRDefault="00200E40" w:rsidP="00200E40">
      <w:pPr>
        <w:pStyle w:val="Sansinterligne"/>
        <w:bidi/>
        <w:jc w:val="both"/>
        <w:rPr>
          <w:rFonts w:cs="Simplified Arabic"/>
          <w:color w:val="000000" w:themeColor="text1"/>
          <w:sz w:val="28"/>
          <w:szCs w:val="28"/>
          <w:rtl/>
          <w:lang w:eastAsia="fr-FR" w:bidi="ar-DZ"/>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3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B44FA3">
        <w:rPr>
          <w:rFonts w:ascii="Arial,Bold" w:hAnsi="Arial,Bold" w:cs="Simplified Arabic" w:hint="cs"/>
          <w:color w:val="000000" w:themeColor="text1"/>
          <w:sz w:val="28"/>
          <w:szCs w:val="28"/>
          <w:rtl/>
        </w:rPr>
        <w:t>هل صحيح أن المؤسسات المالية هي ال</w:t>
      </w:r>
      <w:r w:rsidRPr="00B44FA3">
        <w:rPr>
          <w:rFonts w:ascii="Arial,Bold" w:hAnsi="Arial,Bold" w:cs="Simplified Arabic"/>
          <w:color w:val="000000" w:themeColor="text1"/>
          <w:sz w:val="28"/>
          <w:szCs w:val="28"/>
          <w:rtl/>
        </w:rPr>
        <w:t>مس</w:t>
      </w:r>
      <w:r>
        <w:rPr>
          <w:rFonts w:ascii="Arial,Bold" w:hAnsi="Arial,Bold" w:cs="Simplified Arabic"/>
          <w:color w:val="000000" w:themeColor="text1"/>
          <w:sz w:val="28"/>
          <w:szCs w:val="28"/>
          <w:rtl/>
        </w:rPr>
        <w:t>تف</w:t>
      </w:r>
      <w:r>
        <w:rPr>
          <w:rFonts w:ascii="Arial,Bold" w:hAnsi="Arial,Bold" w:cs="Simplified Arabic" w:hint="cs"/>
          <w:color w:val="000000" w:themeColor="text1"/>
          <w:sz w:val="28"/>
          <w:szCs w:val="28"/>
          <w:rtl/>
        </w:rPr>
        <w:t>ي</w:t>
      </w:r>
      <w:r w:rsidRPr="00B44FA3">
        <w:rPr>
          <w:rFonts w:ascii="Arial,Bold" w:hAnsi="Arial,Bold" w:cs="Simplified Arabic"/>
          <w:color w:val="000000" w:themeColor="text1"/>
          <w:sz w:val="28"/>
          <w:szCs w:val="28"/>
          <w:rtl/>
        </w:rPr>
        <w:t>د</w:t>
      </w:r>
      <w:r w:rsidRPr="00B44FA3">
        <w:rPr>
          <w:rFonts w:ascii="Arial,Bold" w:hAnsi="Arial,Bold" w:cs="Simplified Arabic" w:hint="cs"/>
          <w:color w:val="000000" w:themeColor="text1"/>
          <w:sz w:val="28"/>
          <w:szCs w:val="28"/>
          <w:rtl/>
        </w:rPr>
        <w:t>ة</w:t>
      </w:r>
      <w:r w:rsidRPr="00B44FA3">
        <w:rPr>
          <w:rFonts w:ascii="Arial,Bold" w:hAnsi="Arial,Bold" w:cs="Simplified Arabic"/>
          <w:color w:val="000000" w:themeColor="text1"/>
          <w:sz w:val="28"/>
          <w:szCs w:val="28"/>
        </w:rPr>
        <w:t xml:space="preserve"> </w:t>
      </w:r>
      <w:r w:rsidRPr="00B44FA3">
        <w:rPr>
          <w:rFonts w:ascii="Arial,Bold" w:hAnsi="Arial,Bold" w:cs="Simplified Arabic"/>
          <w:color w:val="000000" w:themeColor="text1"/>
          <w:sz w:val="28"/>
          <w:szCs w:val="28"/>
          <w:rtl/>
        </w:rPr>
        <w:t>من</w:t>
      </w:r>
      <w:r w:rsidRPr="00B44FA3">
        <w:rPr>
          <w:rFonts w:ascii="Arial,Bold" w:hAnsi="Arial,Bold" w:cs="Simplified Arabic"/>
          <w:color w:val="000000" w:themeColor="text1"/>
          <w:sz w:val="28"/>
          <w:szCs w:val="28"/>
        </w:rPr>
        <w:t xml:space="preserve"> </w:t>
      </w:r>
      <w:r>
        <w:rPr>
          <w:rFonts w:ascii="Arial,Bold" w:hAnsi="Arial,Bold" w:cs="Simplified Arabic"/>
          <w:color w:val="000000" w:themeColor="text1"/>
          <w:sz w:val="28"/>
          <w:szCs w:val="28"/>
          <w:rtl/>
        </w:rPr>
        <w:t>الأزمة</w:t>
      </w:r>
      <w:r w:rsidRPr="00B44FA3">
        <w:rPr>
          <w:rFonts w:ascii="Arial,Bold" w:hAnsi="Arial,Bold" w:cs="Simplified Arabic"/>
          <w:color w:val="000000" w:themeColor="text1"/>
          <w:sz w:val="28"/>
          <w:szCs w:val="28"/>
        </w:rPr>
        <w:t xml:space="preserve"> </w:t>
      </w:r>
      <w:r>
        <w:rPr>
          <w:rFonts w:ascii="Arial,Bold" w:hAnsi="Arial,Bold" w:cs="Simplified Arabic"/>
          <w:color w:val="000000" w:themeColor="text1"/>
          <w:sz w:val="28"/>
          <w:szCs w:val="28"/>
          <w:rtl/>
        </w:rPr>
        <w:t>المال</w:t>
      </w:r>
      <w:r>
        <w:rPr>
          <w:rFonts w:ascii="Arial,Bold" w:hAnsi="Arial,Bold" w:cs="Simplified Arabic" w:hint="cs"/>
          <w:color w:val="000000" w:themeColor="text1"/>
          <w:sz w:val="28"/>
          <w:szCs w:val="28"/>
          <w:rtl/>
        </w:rPr>
        <w:t>ي</w:t>
      </w:r>
      <w:r w:rsidRPr="00B44FA3">
        <w:rPr>
          <w:rFonts w:ascii="Arial,Bold" w:hAnsi="Arial,Bold" w:cs="Simplified Arabic"/>
          <w:color w:val="000000" w:themeColor="text1"/>
          <w:sz w:val="28"/>
          <w:szCs w:val="28"/>
          <w:rtl/>
        </w:rPr>
        <w:t>ة؟</w:t>
      </w:r>
      <w:r w:rsidRPr="00134607">
        <w:rPr>
          <w:rFonts w:ascii="Times New Roman" w:hAnsi="Times New Roman" w:cs="Times New Roman"/>
          <w:b/>
          <w:bCs/>
          <w:color w:val="000000" w:themeColor="text1"/>
          <w:sz w:val="28"/>
          <w:szCs w:val="28"/>
          <w:vertAlign w:val="superscript"/>
        </w:rPr>
        <w:t>(</w:t>
      </w:r>
      <w:r>
        <w:rPr>
          <w:rFonts w:ascii="Times New Roman" w:hAnsi="Times New Roman" w:cs="Times New Roman"/>
          <w:b/>
          <w:bCs/>
          <w:color w:val="000000" w:themeColor="text1"/>
          <w:sz w:val="28"/>
          <w:szCs w:val="28"/>
          <w:vertAlign w:val="superscript"/>
        </w:rPr>
        <w:t>1</w:t>
      </w:r>
      <w:r w:rsidRPr="00134607">
        <w:rPr>
          <w:rFonts w:ascii="Times New Roman" w:hAnsi="Times New Roman" w:cs="Times New Roman"/>
          <w:b/>
          <w:bCs/>
          <w:color w:val="000000" w:themeColor="text1"/>
          <w:sz w:val="28"/>
          <w:szCs w:val="28"/>
          <w:vertAlign w:val="superscript"/>
        </w:rPr>
        <w:t>)</w:t>
      </w:r>
    </w:p>
    <w:p w:rsidR="00200E40" w:rsidRPr="00021FA0" w:rsidRDefault="00200E40" w:rsidP="00200E40">
      <w:pPr>
        <w:pStyle w:val="Sansinterligne"/>
        <w:bidi/>
        <w:jc w:val="both"/>
        <w:rPr>
          <w:rFonts w:ascii="Arial" w:hAnsi="Arial" w:cs="Simplified Arabic"/>
          <w:color w:val="9A32CD"/>
          <w:sz w:val="6"/>
          <w:szCs w:val="6"/>
          <w:rtl/>
        </w:rPr>
      </w:pPr>
    </w:p>
    <w:p w:rsidR="00200E40" w:rsidRPr="00B44FA3" w:rsidRDefault="00200E40" w:rsidP="00200E40">
      <w:pPr>
        <w:pStyle w:val="Sansinterligne"/>
        <w:bidi/>
        <w:jc w:val="both"/>
        <w:rPr>
          <w:rFonts w:cs="Simplified Arabic"/>
          <w:color w:val="000000" w:themeColor="text1"/>
          <w:sz w:val="28"/>
          <w:szCs w:val="28"/>
          <w:rtl/>
        </w:rPr>
      </w:pPr>
      <w:r w:rsidRPr="00B44FA3">
        <w:rPr>
          <w:rFonts w:cs="Simplified Arabic"/>
          <w:color w:val="000000" w:themeColor="text1"/>
          <w:sz w:val="28"/>
          <w:szCs w:val="28"/>
          <w:rtl/>
        </w:rPr>
        <w:t>-</w:t>
      </w:r>
      <w:r>
        <w:rPr>
          <w:rFonts w:cs="Simplified Arabic"/>
          <w:color w:val="000000" w:themeColor="text1"/>
          <w:sz w:val="28"/>
          <w:szCs w:val="28"/>
          <w:rtl/>
        </w:rPr>
        <w:t>إعتبر</w:t>
      </w:r>
      <w:r w:rsidRPr="00B44FA3">
        <w:rPr>
          <w:rFonts w:cs="Simplified Arabic"/>
          <w:color w:val="000000" w:themeColor="text1"/>
          <w:sz w:val="28"/>
          <w:szCs w:val="28"/>
        </w:rPr>
        <w:t xml:space="preserve"> </w:t>
      </w:r>
      <w:r w:rsidRPr="00B44FA3">
        <w:rPr>
          <w:rFonts w:cs="Simplified Arabic"/>
          <w:color w:val="000000" w:themeColor="text1"/>
          <w:sz w:val="28"/>
          <w:szCs w:val="28"/>
          <w:rtl/>
        </w:rPr>
        <w:t>أن الشركات المالية</w:t>
      </w:r>
      <w:r w:rsidRPr="00B44FA3">
        <w:rPr>
          <w:rFonts w:cs="Simplified Arabic"/>
          <w:color w:val="000000" w:themeColor="text1"/>
          <w:sz w:val="28"/>
          <w:szCs w:val="28"/>
        </w:rPr>
        <w:t xml:space="preserve"> </w:t>
      </w:r>
      <w:r w:rsidRPr="00B44FA3">
        <w:rPr>
          <w:rFonts w:cs="Simplified Arabic"/>
          <w:color w:val="000000" w:themeColor="text1"/>
          <w:sz w:val="28"/>
          <w:szCs w:val="28"/>
          <w:rtl/>
        </w:rPr>
        <w:t>والمصارف من</w:t>
      </w:r>
      <w:r w:rsidRPr="00B44FA3">
        <w:rPr>
          <w:rFonts w:cs="Simplified Arabic"/>
          <w:color w:val="000000" w:themeColor="text1"/>
          <w:sz w:val="28"/>
          <w:szCs w:val="28"/>
        </w:rPr>
        <w:t xml:space="preserve"> </w:t>
      </w:r>
      <w:r>
        <w:rPr>
          <w:rFonts w:cs="Simplified Arabic"/>
          <w:color w:val="000000" w:themeColor="text1"/>
          <w:sz w:val="28"/>
          <w:szCs w:val="28"/>
          <w:rtl/>
        </w:rPr>
        <w:t>أكبر</w:t>
      </w:r>
      <w:r w:rsidRPr="00B44FA3">
        <w:rPr>
          <w:rFonts w:cs="Simplified Arabic"/>
          <w:color w:val="000000" w:themeColor="text1"/>
          <w:sz w:val="28"/>
          <w:szCs w:val="28"/>
        </w:rPr>
        <w:t xml:space="preserve"> </w:t>
      </w:r>
      <w:r>
        <w:rPr>
          <w:rFonts w:cs="Simplified Arabic"/>
          <w:color w:val="000000" w:themeColor="text1"/>
          <w:sz w:val="28"/>
          <w:szCs w:val="28"/>
          <w:rtl/>
        </w:rPr>
        <w:t>المستف</w:t>
      </w:r>
      <w:r>
        <w:rPr>
          <w:rFonts w:cs="Simplified Arabic" w:hint="cs"/>
          <w:color w:val="000000" w:themeColor="text1"/>
          <w:sz w:val="28"/>
          <w:szCs w:val="28"/>
          <w:rtl/>
        </w:rPr>
        <w:t>ي</w:t>
      </w:r>
      <w:r>
        <w:rPr>
          <w:rFonts w:cs="Simplified Arabic"/>
          <w:color w:val="000000" w:themeColor="text1"/>
          <w:sz w:val="28"/>
          <w:szCs w:val="28"/>
          <w:rtl/>
        </w:rPr>
        <w:t>د</w:t>
      </w:r>
      <w:r>
        <w:rPr>
          <w:rFonts w:cs="Simplified Arabic" w:hint="cs"/>
          <w:color w:val="000000" w:themeColor="text1"/>
          <w:sz w:val="28"/>
          <w:szCs w:val="28"/>
          <w:rtl/>
        </w:rPr>
        <w:t>ي</w:t>
      </w:r>
      <w:r w:rsidRPr="00B44FA3">
        <w:rPr>
          <w:rFonts w:cs="Simplified Arabic"/>
          <w:color w:val="000000" w:themeColor="text1"/>
          <w:sz w:val="28"/>
          <w:szCs w:val="28"/>
          <w:rtl/>
        </w:rPr>
        <w:t>ن</w:t>
      </w:r>
      <w:r w:rsidRPr="00B44FA3">
        <w:rPr>
          <w:rFonts w:cs="Simplified Arabic"/>
          <w:color w:val="000000" w:themeColor="text1"/>
          <w:sz w:val="28"/>
          <w:szCs w:val="28"/>
        </w:rPr>
        <w:t xml:space="preserve"> </w:t>
      </w:r>
      <w:r w:rsidRPr="00B44FA3">
        <w:rPr>
          <w:rFonts w:cs="Simplified Arabic"/>
          <w:color w:val="000000" w:themeColor="text1"/>
          <w:sz w:val="28"/>
          <w:szCs w:val="28"/>
          <w:rtl/>
        </w:rPr>
        <w:t>من</w:t>
      </w:r>
      <w:r w:rsidRPr="00B44FA3">
        <w:rPr>
          <w:rFonts w:cs="Simplified Arabic"/>
          <w:color w:val="000000" w:themeColor="text1"/>
          <w:sz w:val="28"/>
          <w:szCs w:val="28"/>
        </w:rPr>
        <w:t xml:space="preserve"> </w:t>
      </w:r>
      <w:r>
        <w:rPr>
          <w:rFonts w:cs="Simplified Arabic"/>
          <w:color w:val="000000" w:themeColor="text1"/>
          <w:sz w:val="28"/>
          <w:szCs w:val="28"/>
          <w:rtl/>
        </w:rPr>
        <w:t>الأزمة</w:t>
      </w:r>
      <w:r w:rsidRPr="00B44FA3">
        <w:rPr>
          <w:rFonts w:cs="Simplified Arabic"/>
          <w:color w:val="000000" w:themeColor="text1"/>
          <w:sz w:val="28"/>
          <w:szCs w:val="28"/>
        </w:rPr>
        <w:t xml:space="preserve"> </w:t>
      </w:r>
      <w:r w:rsidRPr="00B44FA3">
        <w:rPr>
          <w:rFonts w:cs="Simplified Arabic"/>
          <w:color w:val="000000" w:themeColor="text1"/>
          <w:sz w:val="28"/>
          <w:szCs w:val="28"/>
          <w:rtl/>
        </w:rPr>
        <w:t>ال</w:t>
      </w:r>
      <w:r>
        <w:rPr>
          <w:rFonts w:cs="Simplified Arabic"/>
          <w:color w:val="000000" w:themeColor="text1"/>
          <w:sz w:val="28"/>
          <w:szCs w:val="28"/>
          <w:rtl/>
        </w:rPr>
        <w:t>متعاظمة و هذا من خلال توفرها لس</w:t>
      </w:r>
      <w:r>
        <w:rPr>
          <w:rFonts w:cs="Simplified Arabic" w:hint="cs"/>
          <w:color w:val="000000" w:themeColor="text1"/>
          <w:sz w:val="28"/>
          <w:szCs w:val="28"/>
          <w:rtl/>
        </w:rPr>
        <w:t>ي</w:t>
      </w:r>
      <w:r w:rsidRPr="00B44FA3">
        <w:rPr>
          <w:rFonts w:cs="Simplified Arabic"/>
          <w:color w:val="000000" w:themeColor="text1"/>
          <w:sz w:val="28"/>
          <w:szCs w:val="28"/>
          <w:rtl/>
        </w:rPr>
        <w:t>ولة</w:t>
      </w:r>
      <w:r w:rsidRPr="00B44FA3">
        <w:rPr>
          <w:rFonts w:cs="Simplified Arabic"/>
          <w:color w:val="000000" w:themeColor="text1"/>
          <w:sz w:val="28"/>
          <w:szCs w:val="28"/>
        </w:rPr>
        <w:t xml:space="preserve"> </w:t>
      </w:r>
      <w:r w:rsidRPr="00B44FA3">
        <w:rPr>
          <w:rFonts w:cs="Simplified Arabic"/>
          <w:color w:val="000000" w:themeColor="text1"/>
          <w:sz w:val="28"/>
          <w:szCs w:val="28"/>
          <w:rtl/>
        </w:rPr>
        <w:t>وأصول</w:t>
      </w:r>
      <w:r w:rsidRPr="00B44FA3">
        <w:rPr>
          <w:rFonts w:cs="Simplified Arabic"/>
          <w:color w:val="000000" w:themeColor="text1"/>
          <w:sz w:val="28"/>
          <w:szCs w:val="28"/>
        </w:rPr>
        <w:t xml:space="preserve"> </w:t>
      </w:r>
      <w:r>
        <w:rPr>
          <w:rFonts w:cs="Simplified Arabic"/>
          <w:color w:val="000000" w:themeColor="text1"/>
          <w:sz w:val="28"/>
          <w:szCs w:val="28"/>
          <w:rtl/>
        </w:rPr>
        <w:t>الماد</w:t>
      </w:r>
      <w:r>
        <w:rPr>
          <w:rFonts w:cs="Simplified Arabic" w:hint="cs"/>
          <w:color w:val="000000" w:themeColor="text1"/>
          <w:sz w:val="28"/>
          <w:szCs w:val="28"/>
          <w:rtl/>
        </w:rPr>
        <w:t>ي</w:t>
      </w:r>
      <w:r w:rsidRPr="00B44FA3">
        <w:rPr>
          <w:rFonts w:cs="Simplified Arabic"/>
          <w:color w:val="000000" w:themeColor="text1"/>
          <w:sz w:val="28"/>
          <w:szCs w:val="28"/>
          <w:rtl/>
        </w:rPr>
        <w:t xml:space="preserve">ة عن طريق ضخ </w:t>
      </w:r>
      <w:r w:rsidRPr="00B44FA3">
        <w:rPr>
          <w:rFonts w:cs="Simplified Arabic" w:hint="cs"/>
          <w:color w:val="000000" w:themeColor="text1"/>
          <w:sz w:val="28"/>
          <w:szCs w:val="28"/>
          <w:rtl/>
        </w:rPr>
        <w:t>أموال</w:t>
      </w:r>
      <w:r w:rsidRPr="00B44FA3">
        <w:rPr>
          <w:rFonts w:cs="Simplified Arabic"/>
          <w:color w:val="000000" w:themeColor="text1"/>
          <w:sz w:val="28"/>
          <w:szCs w:val="28"/>
          <w:rtl/>
        </w:rPr>
        <w:t xml:space="preserve"> طائلة للانقاذها كما</w:t>
      </w:r>
      <w:r w:rsidRPr="00B44FA3">
        <w:rPr>
          <w:rFonts w:cs="Simplified Arabic"/>
          <w:color w:val="000000" w:themeColor="text1"/>
          <w:sz w:val="28"/>
          <w:szCs w:val="28"/>
        </w:rPr>
        <w:t xml:space="preserve"> </w:t>
      </w:r>
      <w:r w:rsidRPr="00B44FA3">
        <w:rPr>
          <w:rFonts w:cs="Simplified Arabic"/>
          <w:color w:val="000000" w:themeColor="text1"/>
          <w:sz w:val="28"/>
          <w:szCs w:val="28"/>
          <w:rtl/>
        </w:rPr>
        <w:t>كان</w:t>
      </w:r>
      <w:r w:rsidRPr="00B44FA3">
        <w:rPr>
          <w:rFonts w:cs="Simplified Arabic"/>
          <w:color w:val="000000" w:themeColor="text1"/>
          <w:sz w:val="28"/>
          <w:szCs w:val="28"/>
        </w:rPr>
        <w:t xml:space="preserve"> </w:t>
      </w:r>
      <w:r>
        <w:rPr>
          <w:rFonts w:cs="Simplified Arabic"/>
          <w:color w:val="000000" w:themeColor="text1"/>
          <w:sz w:val="28"/>
          <w:szCs w:val="28"/>
          <w:rtl/>
        </w:rPr>
        <w:t>لتنو</w:t>
      </w:r>
      <w:r>
        <w:rPr>
          <w:rFonts w:cs="Simplified Arabic" w:hint="cs"/>
          <w:color w:val="000000" w:themeColor="text1"/>
          <w:sz w:val="28"/>
          <w:szCs w:val="28"/>
          <w:rtl/>
        </w:rPr>
        <w:t>ي</w:t>
      </w:r>
      <w:r w:rsidRPr="00B44FA3">
        <w:rPr>
          <w:rFonts w:cs="Simplified Arabic"/>
          <w:color w:val="000000" w:themeColor="text1"/>
          <w:sz w:val="28"/>
          <w:szCs w:val="28"/>
          <w:rtl/>
        </w:rPr>
        <w:t>ع</w:t>
      </w:r>
      <w:r w:rsidRPr="00B44FA3">
        <w:rPr>
          <w:rFonts w:cs="Simplified Arabic"/>
          <w:color w:val="000000" w:themeColor="text1"/>
          <w:sz w:val="28"/>
          <w:szCs w:val="28"/>
        </w:rPr>
        <w:t xml:space="preserve"> </w:t>
      </w:r>
      <w:r w:rsidRPr="00B44FA3">
        <w:rPr>
          <w:rFonts w:cs="Simplified Arabic"/>
          <w:color w:val="000000" w:themeColor="text1"/>
          <w:sz w:val="28"/>
          <w:szCs w:val="28"/>
          <w:rtl/>
        </w:rPr>
        <w:t>الأنشطة</w:t>
      </w:r>
      <w:r w:rsidRPr="00B44FA3">
        <w:rPr>
          <w:rFonts w:cs="Simplified Arabic"/>
          <w:color w:val="000000" w:themeColor="text1"/>
          <w:sz w:val="28"/>
          <w:szCs w:val="28"/>
        </w:rPr>
        <w:t xml:space="preserve"> </w:t>
      </w:r>
      <w:r>
        <w:rPr>
          <w:rFonts w:cs="Simplified Arabic"/>
          <w:color w:val="000000" w:themeColor="text1"/>
          <w:sz w:val="28"/>
          <w:szCs w:val="28"/>
          <w:rtl/>
        </w:rPr>
        <w:t>المصرف</w:t>
      </w:r>
      <w:r>
        <w:rPr>
          <w:rFonts w:cs="Simplified Arabic" w:hint="cs"/>
          <w:color w:val="000000" w:themeColor="text1"/>
          <w:sz w:val="28"/>
          <w:szCs w:val="28"/>
          <w:rtl/>
        </w:rPr>
        <w:t>ي</w:t>
      </w:r>
      <w:r w:rsidRPr="00B44FA3">
        <w:rPr>
          <w:rFonts w:cs="Simplified Arabic"/>
          <w:color w:val="000000" w:themeColor="text1"/>
          <w:sz w:val="28"/>
          <w:szCs w:val="28"/>
          <w:rtl/>
        </w:rPr>
        <w:t>ة</w:t>
      </w:r>
      <w:r w:rsidRPr="00B44FA3">
        <w:rPr>
          <w:rFonts w:cs="Simplified Arabic"/>
          <w:color w:val="000000" w:themeColor="text1"/>
          <w:sz w:val="28"/>
          <w:szCs w:val="28"/>
        </w:rPr>
        <w:t xml:space="preserve"> </w:t>
      </w:r>
      <w:r w:rsidRPr="00B44FA3">
        <w:rPr>
          <w:rFonts w:cs="Simplified Arabic"/>
          <w:color w:val="000000" w:themeColor="text1"/>
          <w:sz w:val="28"/>
          <w:szCs w:val="28"/>
          <w:rtl/>
        </w:rPr>
        <w:t>وقع</w:t>
      </w:r>
      <w:r w:rsidRPr="00B44FA3">
        <w:rPr>
          <w:rFonts w:cs="Simplified Arabic"/>
          <w:color w:val="000000" w:themeColor="text1"/>
          <w:sz w:val="28"/>
          <w:szCs w:val="28"/>
        </w:rPr>
        <w:t xml:space="preserve"> </w:t>
      </w:r>
      <w:r>
        <w:rPr>
          <w:rFonts w:cs="Simplified Arabic"/>
          <w:color w:val="000000" w:themeColor="text1"/>
          <w:sz w:val="28"/>
          <w:szCs w:val="28"/>
          <w:rtl/>
        </w:rPr>
        <w:t>كب</w:t>
      </w:r>
      <w:r>
        <w:rPr>
          <w:rFonts w:cs="Simplified Arabic" w:hint="cs"/>
          <w:color w:val="000000" w:themeColor="text1"/>
          <w:sz w:val="28"/>
          <w:szCs w:val="28"/>
          <w:rtl/>
        </w:rPr>
        <w:t>ي</w:t>
      </w:r>
      <w:r w:rsidRPr="00B44FA3">
        <w:rPr>
          <w:rFonts w:cs="Simplified Arabic"/>
          <w:color w:val="000000" w:themeColor="text1"/>
          <w:sz w:val="28"/>
          <w:szCs w:val="28"/>
          <w:rtl/>
        </w:rPr>
        <w:t>ر</w:t>
      </w:r>
      <w:r w:rsidRPr="00B44FA3">
        <w:rPr>
          <w:rFonts w:cs="Simplified Arabic"/>
          <w:color w:val="000000" w:themeColor="text1"/>
          <w:sz w:val="28"/>
          <w:szCs w:val="28"/>
        </w:rPr>
        <w:t xml:space="preserve"> </w:t>
      </w:r>
      <w:r w:rsidRPr="00B44FA3">
        <w:rPr>
          <w:rFonts w:cs="Simplified Arabic"/>
          <w:color w:val="000000" w:themeColor="text1"/>
          <w:sz w:val="28"/>
          <w:szCs w:val="28"/>
          <w:rtl/>
        </w:rPr>
        <w:t>على</w:t>
      </w:r>
      <w:r w:rsidRPr="00B44FA3">
        <w:rPr>
          <w:rFonts w:cs="Simplified Arabic"/>
          <w:color w:val="000000" w:themeColor="text1"/>
          <w:sz w:val="28"/>
          <w:szCs w:val="28"/>
        </w:rPr>
        <w:t xml:space="preserve"> </w:t>
      </w:r>
      <w:r w:rsidRPr="00B44FA3">
        <w:rPr>
          <w:rFonts w:cs="Simplified Arabic"/>
          <w:color w:val="000000" w:themeColor="text1"/>
          <w:sz w:val="28"/>
          <w:szCs w:val="28"/>
          <w:rtl/>
        </w:rPr>
        <w:t>متانة</w:t>
      </w:r>
      <w:r w:rsidRPr="00B44FA3">
        <w:rPr>
          <w:rFonts w:cs="Simplified Arabic"/>
          <w:color w:val="000000" w:themeColor="text1"/>
          <w:sz w:val="28"/>
          <w:szCs w:val="28"/>
        </w:rPr>
        <w:t xml:space="preserve"> </w:t>
      </w:r>
      <w:r w:rsidRPr="00B44FA3">
        <w:rPr>
          <w:rFonts w:cs="Simplified Arabic"/>
          <w:color w:val="000000" w:themeColor="text1"/>
          <w:sz w:val="28"/>
          <w:szCs w:val="28"/>
          <w:rtl/>
        </w:rPr>
        <w:t>المؤسسات</w:t>
      </w:r>
      <w:r w:rsidRPr="00B44FA3">
        <w:rPr>
          <w:rFonts w:cs="Simplified Arabic"/>
          <w:color w:val="000000" w:themeColor="text1"/>
          <w:sz w:val="28"/>
          <w:szCs w:val="28"/>
        </w:rPr>
        <w:t xml:space="preserve"> </w:t>
      </w:r>
      <w:r>
        <w:rPr>
          <w:rFonts w:cs="Simplified Arabic"/>
          <w:color w:val="000000" w:themeColor="text1"/>
          <w:sz w:val="28"/>
          <w:szCs w:val="28"/>
          <w:rtl/>
        </w:rPr>
        <w:t>المال</w:t>
      </w:r>
      <w:r>
        <w:rPr>
          <w:rFonts w:cs="Simplified Arabic" w:hint="cs"/>
          <w:color w:val="000000" w:themeColor="text1"/>
          <w:sz w:val="28"/>
          <w:szCs w:val="28"/>
          <w:rtl/>
        </w:rPr>
        <w:t>ي</w:t>
      </w:r>
      <w:r w:rsidRPr="00B44FA3">
        <w:rPr>
          <w:rFonts w:cs="Simplified Arabic"/>
          <w:color w:val="000000" w:themeColor="text1"/>
          <w:sz w:val="28"/>
          <w:szCs w:val="28"/>
          <w:rtl/>
        </w:rPr>
        <w:t>ة</w:t>
      </w:r>
      <w:r w:rsidRPr="00B44FA3">
        <w:rPr>
          <w:rFonts w:cs="Simplified Arabic"/>
          <w:color w:val="000000" w:themeColor="text1"/>
          <w:sz w:val="28"/>
          <w:szCs w:val="28"/>
        </w:rPr>
        <w:t xml:space="preserve"> .</w:t>
      </w:r>
      <w:r w:rsidRPr="00B44FA3">
        <w:rPr>
          <w:rFonts w:cs="Simplified Arabic"/>
          <w:color w:val="000000" w:themeColor="text1"/>
          <w:sz w:val="28"/>
          <w:szCs w:val="28"/>
          <w:rtl/>
        </w:rPr>
        <w:t>بحيث المصارف</w:t>
      </w:r>
      <w:r w:rsidRPr="00B44FA3">
        <w:rPr>
          <w:rFonts w:cs="Simplified Arabic"/>
          <w:color w:val="000000" w:themeColor="text1"/>
          <w:sz w:val="28"/>
          <w:szCs w:val="28"/>
        </w:rPr>
        <w:t xml:space="preserve"> </w:t>
      </w:r>
      <w:r>
        <w:rPr>
          <w:rFonts w:cs="Simplified Arabic"/>
          <w:color w:val="000000" w:themeColor="text1"/>
          <w:sz w:val="28"/>
          <w:szCs w:val="28"/>
          <w:rtl/>
        </w:rPr>
        <w:t>الإستثمار</w:t>
      </w:r>
      <w:r>
        <w:rPr>
          <w:rFonts w:cs="Simplified Arabic" w:hint="cs"/>
          <w:color w:val="000000" w:themeColor="text1"/>
          <w:sz w:val="28"/>
          <w:szCs w:val="28"/>
          <w:rtl/>
        </w:rPr>
        <w:t>ي</w:t>
      </w:r>
      <w:r w:rsidRPr="00B44FA3">
        <w:rPr>
          <w:rFonts w:cs="Simplified Arabic"/>
          <w:color w:val="000000" w:themeColor="text1"/>
          <w:sz w:val="28"/>
          <w:szCs w:val="28"/>
          <w:rtl/>
        </w:rPr>
        <w:t>ة قسمت</w:t>
      </w:r>
      <w:r w:rsidRPr="00B44FA3">
        <w:rPr>
          <w:rFonts w:cs="Simplified Arabic"/>
          <w:color w:val="000000" w:themeColor="text1"/>
          <w:sz w:val="28"/>
          <w:szCs w:val="28"/>
        </w:rPr>
        <w:t xml:space="preserve"> </w:t>
      </w:r>
      <w:r w:rsidRPr="00B44FA3">
        <w:rPr>
          <w:rFonts w:cs="Simplified Arabic"/>
          <w:color w:val="000000" w:themeColor="text1"/>
          <w:sz w:val="28"/>
          <w:szCs w:val="28"/>
          <w:rtl/>
        </w:rPr>
        <w:t>إلى</w:t>
      </w:r>
      <w:r w:rsidRPr="00B44FA3">
        <w:rPr>
          <w:rFonts w:cs="Simplified Arabic"/>
          <w:color w:val="000000" w:themeColor="text1"/>
          <w:sz w:val="28"/>
          <w:szCs w:val="28"/>
        </w:rPr>
        <w:t xml:space="preserve"> </w:t>
      </w:r>
      <w:r>
        <w:rPr>
          <w:rFonts w:cs="Simplified Arabic"/>
          <w:color w:val="000000" w:themeColor="text1"/>
          <w:sz w:val="28"/>
          <w:szCs w:val="28"/>
          <w:rtl/>
        </w:rPr>
        <w:t>نوع</w:t>
      </w:r>
      <w:r>
        <w:rPr>
          <w:rFonts w:cs="Simplified Arabic" w:hint="cs"/>
          <w:color w:val="000000" w:themeColor="text1"/>
          <w:sz w:val="28"/>
          <w:szCs w:val="28"/>
          <w:rtl/>
        </w:rPr>
        <w:t>ي</w:t>
      </w:r>
      <w:r w:rsidRPr="00B44FA3">
        <w:rPr>
          <w:rFonts w:cs="Simplified Arabic"/>
          <w:color w:val="000000" w:themeColor="text1"/>
          <w:sz w:val="28"/>
          <w:szCs w:val="28"/>
          <w:rtl/>
        </w:rPr>
        <w:t>ن</w:t>
      </w:r>
      <w:r w:rsidRPr="00B44FA3">
        <w:rPr>
          <w:rFonts w:cs="Simplified Arabic"/>
          <w:color w:val="000000" w:themeColor="text1"/>
          <w:sz w:val="28"/>
          <w:szCs w:val="28"/>
        </w:rPr>
        <w:t xml:space="preserve"> </w:t>
      </w:r>
      <w:r>
        <w:rPr>
          <w:rFonts w:cs="Simplified Arabic"/>
          <w:color w:val="000000" w:themeColor="text1"/>
          <w:sz w:val="28"/>
          <w:szCs w:val="28"/>
          <w:rtl/>
        </w:rPr>
        <w:t>أساس</w:t>
      </w:r>
      <w:r>
        <w:rPr>
          <w:rFonts w:cs="Simplified Arabic" w:hint="cs"/>
          <w:color w:val="000000" w:themeColor="text1"/>
          <w:sz w:val="28"/>
          <w:szCs w:val="28"/>
          <w:rtl/>
        </w:rPr>
        <w:t>يي</w:t>
      </w:r>
      <w:r w:rsidRPr="00B44FA3">
        <w:rPr>
          <w:rFonts w:cs="Simplified Arabic"/>
          <w:color w:val="000000" w:themeColor="text1"/>
          <w:sz w:val="28"/>
          <w:szCs w:val="28"/>
          <w:rtl/>
        </w:rPr>
        <w:t>ن</w:t>
      </w:r>
      <w:r w:rsidRPr="00B44FA3">
        <w:rPr>
          <w:rFonts w:cs="Simplified Arabic"/>
          <w:color w:val="000000" w:themeColor="text1"/>
          <w:sz w:val="28"/>
          <w:szCs w:val="28"/>
        </w:rPr>
        <w:t xml:space="preserve">: </w:t>
      </w:r>
      <w:r w:rsidRPr="00B44FA3">
        <w:rPr>
          <w:rFonts w:cs="Simplified Arabic"/>
          <w:color w:val="000000" w:themeColor="text1"/>
          <w:sz w:val="28"/>
          <w:szCs w:val="28"/>
          <w:rtl/>
        </w:rPr>
        <w:t>مصارف</w:t>
      </w:r>
      <w:r w:rsidRPr="00B44FA3">
        <w:rPr>
          <w:rFonts w:cs="Simplified Arabic"/>
          <w:color w:val="000000" w:themeColor="text1"/>
          <w:sz w:val="28"/>
          <w:szCs w:val="28"/>
        </w:rPr>
        <w:t xml:space="preserve"> </w:t>
      </w:r>
      <w:r w:rsidRPr="00B44FA3">
        <w:rPr>
          <w:rFonts w:cs="Simplified Arabic"/>
          <w:color w:val="000000" w:themeColor="text1"/>
          <w:sz w:val="28"/>
          <w:szCs w:val="28"/>
          <w:rtl/>
        </w:rPr>
        <w:t>الأعمال</w:t>
      </w:r>
      <w:r w:rsidRPr="00B44FA3">
        <w:rPr>
          <w:rFonts w:cs="Simplified Arabic"/>
          <w:color w:val="000000" w:themeColor="text1"/>
          <w:sz w:val="28"/>
          <w:szCs w:val="28"/>
        </w:rPr>
        <w:t xml:space="preserve"> </w:t>
      </w:r>
      <w:r w:rsidRPr="00B44FA3">
        <w:rPr>
          <w:rFonts w:cs="Simplified Arabic"/>
          <w:color w:val="000000" w:themeColor="text1"/>
          <w:sz w:val="28"/>
          <w:szCs w:val="28"/>
          <w:rtl/>
        </w:rPr>
        <w:t>ومصارف</w:t>
      </w:r>
      <w:r w:rsidRPr="00B44FA3">
        <w:rPr>
          <w:rFonts w:cs="Simplified Arabic"/>
          <w:color w:val="000000" w:themeColor="text1"/>
          <w:sz w:val="28"/>
          <w:szCs w:val="28"/>
        </w:rPr>
        <w:t xml:space="preserve"> </w:t>
      </w:r>
      <w:r w:rsidRPr="00B44FA3">
        <w:rPr>
          <w:rFonts w:cs="Simplified Arabic"/>
          <w:color w:val="000000" w:themeColor="text1"/>
          <w:sz w:val="28"/>
          <w:szCs w:val="28"/>
          <w:rtl/>
        </w:rPr>
        <w:t xml:space="preserve">الودائع وهذا </w:t>
      </w:r>
      <w:r w:rsidRPr="00B44FA3">
        <w:rPr>
          <w:rFonts w:cs="Simplified Arabic" w:hint="cs"/>
          <w:color w:val="000000" w:themeColor="text1"/>
          <w:sz w:val="28"/>
          <w:szCs w:val="28"/>
          <w:rtl/>
        </w:rPr>
        <w:t>أدى</w:t>
      </w:r>
      <w:r w:rsidRPr="00B44FA3">
        <w:rPr>
          <w:rFonts w:cs="Simplified Arabic"/>
          <w:color w:val="000000" w:themeColor="text1"/>
          <w:sz w:val="28"/>
          <w:szCs w:val="28"/>
          <w:rtl/>
        </w:rPr>
        <w:t xml:space="preserve"> </w:t>
      </w:r>
      <w:r w:rsidRPr="00B44FA3">
        <w:rPr>
          <w:rFonts w:cs="Simplified Arabic" w:hint="cs"/>
          <w:color w:val="000000" w:themeColor="text1"/>
          <w:sz w:val="28"/>
          <w:szCs w:val="28"/>
          <w:rtl/>
        </w:rPr>
        <w:t>إلى</w:t>
      </w:r>
      <w:r w:rsidRPr="00B44FA3">
        <w:rPr>
          <w:rFonts w:cs="Simplified Arabic"/>
          <w:color w:val="000000" w:themeColor="text1"/>
          <w:sz w:val="28"/>
          <w:szCs w:val="28"/>
          <w:rtl/>
        </w:rPr>
        <w:t xml:space="preserve"> توسع نشاطاتها </w:t>
      </w:r>
      <w:r w:rsidRPr="00B44FA3">
        <w:rPr>
          <w:rFonts w:cs="Simplified Arabic"/>
          <w:color w:val="000000" w:themeColor="text1"/>
          <w:sz w:val="28"/>
          <w:szCs w:val="28"/>
        </w:rPr>
        <w:t>.</w:t>
      </w:r>
      <w:r w:rsidRPr="00B44FA3">
        <w:rPr>
          <w:rFonts w:cs="Simplified Arabic"/>
          <w:color w:val="000000" w:themeColor="text1"/>
          <w:sz w:val="28"/>
          <w:szCs w:val="28"/>
          <w:rtl/>
        </w:rPr>
        <w:t xml:space="preserve"> </w:t>
      </w:r>
      <w:r w:rsidRPr="00B44FA3">
        <w:rPr>
          <w:rFonts w:cs="Simplified Arabic" w:hint="cs"/>
          <w:color w:val="000000" w:themeColor="text1"/>
          <w:sz w:val="28"/>
          <w:szCs w:val="28"/>
          <w:rtl/>
        </w:rPr>
        <w:t>كما ا</w:t>
      </w:r>
      <w:r w:rsidRPr="00B44FA3">
        <w:rPr>
          <w:rFonts w:cs="Simplified Arabic"/>
          <w:color w:val="000000" w:themeColor="text1"/>
          <w:sz w:val="28"/>
          <w:szCs w:val="28"/>
          <w:rtl/>
        </w:rPr>
        <w:t>ن</w:t>
      </w:r>
      <w:r w:rsidRPr="00B44FA3">
        <w:rPr>
          <w:rFonts w:cs="Simplified Arabic"/>
          <w:color w:val="000000" w:themeColor="text1"/>
          <w:sz w:val="28"/>
          <w:szCs w:val="28"/>
        </w:rPr>
        <w:t xml:space="preserve"> </w:t>
      </w:r>
      <w:r w:rsidRPr="00B44FA3">
        <w:rPr>
          <w:rFonts w:cs="Simplified Arabic"/>
          <w:color w:val="000000" w:themeColor="text1"/>
          <w:sz w:val="28"/>
          <w:szCs w:val="28"/>
          <w:rtl/>
        </w:rPr>
        <w:t>اعتماد</w:t>
      </w:r>
      <w:r w:rsidRPr="00B44FA3">
        <w:rPr>
          <w:rFonts w:cs="Simplified Arabic"/>
          <w:color w:val="000000" w:themeColor="text1"/>
          <w:sz w:val="28"/>
          <w:szCs w:val="28"/>
        </w:rPr>
        <w:t xml:space="preserve"> </w:t>
      </w:r>
      <w:r w:rsidRPr="00B44FA3">
        <w:rPr>
          <w:rFonts w:cs="Simplified Arabic"/>
          <w:color w:val="000000" w:themeColor="text1"/>
          <w:sz w:val="28"/>
          <w:szCs w:val="28"/>
          <w:rtl/>
        </w:rPr>
        <w:t>ممارسات</w:t>
      </w:r>
      <w:r w:rsidRPr="00B44FA3">
        <w:rPr>
          <w:rFonts w:cs="Simplified Arabic"/>
          <w:color w:val="000000" w:themeColor="text1"/>
          <w:sz w:val="28"/>
          <w:szCs w:val="28"/>
        </w:rPr>
        <w:t xml:space="preserve"> </w:t>
      </w:r>
      <w:r>
        <w:rPr>
          <w:rFonts w:cs="Simplified Arabic"/>
          <w:color w:val="000000" w:themeColor="text1"/>
          <w:sz w:val="28"/>
          <w:szCs w:val="28"/>
          <w:rtl/>
        </w:rPr>
        <w:t>سل</w:t>
      </w:r>
      <w:r>
        <w:rPr>
          <w:rFonts w:cs="Simplified Arabic" w:hint="cs"/>
          <w:color w:val="000000" w:themeColor="text1"/>
          <w:sz w:val="28"/>
          <w:szCs w:val="28"/>
          <w:rtl/>
        </w:rPr>
        <w:t>ي</w:t>
      </w:r>
      <w:r w:rsidRPr="00B44FA3">
        <w:rPr>
          <w:rFonts w:cs="Simplified Arabic"/>
          <w:color w:val="000000" w:themeColor="text1"/>
          <w:sz w:val="28"/>
          <w:szCs w:val="28"/>
          <w:rtl/>
        </w:rPr>
        <w:t>مة</w:t>
      </w:r>
      <w:r w:rsidRPr="00B44FA3">
        <w:rPr>
          <w:rFonts w:cs="Simplified Arabic"/>
          <w:color w:val="000000" w:themeColor="text1"/>
          <w:sz w:val="28"/>
          <w:szCs w:val="28"/>
        </w:rPr>
        <w:t xml:space="preserve"> </w:t>
      </w:r>
      <w:r w:rsidRPr="00B44FA3">
        <w:rPr>
          <w:rFonts w:cs="Simplified Arabic" w:hint="cs"/>
          <w:color w:val="000000" w:themeColor="text1"/>
          <w:sz w:val="28"/>
          <w:szCs w:val="28"/>
          <w:rtl/>
        </w:rPr>
        <w:t xml:space="preserve">التي تبنتها </w:t>
      </w:r>
      <w:r w:rsidRPr="00B44FA3">
        <w:rPr>
          <w:rFonts w:cs="Simplified Arabic"/>
          <w:color w:val="000000" w:themeColor="text1"/>
          <w:sz w:val="28"/>
          <w:szCs w:val="28"/>
          <w:rtl/>
        </w:rPr>
        <w:t>من</w:t>
      </w:r>
      <w:r w:rsidRPr="00B44FA3">
        <w:rPr>
          <w:rFonts w:cs="Simplified Arabic"/>
          <w:color w:val="000000" w:themeColor="text1"/>
          <w:sz w:val="28"/>
          <w:szCs w:val="28"/>
        </w:rPr>
        <w:t xml:space="preserve"> </w:t>
      </w:r>
      <w:r w:rsidRPr="00B44FA3">
        <w:rPr>
          <w:rFonts w:cs="Simplified Arabic" w:hint="cs"/>
          <w:color w:val="000000" w:themeColor="text1"/>
          <w:sz w:val="28"/>
          <w:szCs w:val="28"/>
          <w:rtl/>
        </w:rPr>
        <w:t xml:space="preserve">معظم الدول من </w:t>
      </w:r>
      <w:r w:rsidRPr="00B44FA3">
        <w:rPr>
          <w:rFonts w:cs="Simplified Arabic"/>
          <w:color w:val="000000" w:themeColor="text1"/>
          <w:sz w:val="28"/>
          <w:szCs w:val="28"/>
          <w:rtl/>
        </w:rPr>
        <w:t>شأنه</w:t>
      </w:r>
      <w:r w:rsidRPr="00B44FA3">
        <w:rPr>
          <w:rFonts w:cs="Simplified Arabic"/>
          <w:color w:val="000000" w:themeColor="text1"/>
          <w:sz w:val="28"/>
          <w:szCs w:val="28"/>
        </w:rPr>
        <w:t xml:space="preserve"> </w:t>
      </w:r>
      <w:r w:rsidRPr="00B44FA3">
        <w:rPr>
          <w:rFonts w:cs="Simplified Arabic"/>
          <w:color w:val="000000" w:themeColor="text1"/>
          <w:sz w:val="28"/>
          <w:szCs w:val="28"/>
          <w:rtl/>
        </w:rPr>
        <w:t>أن</w:t>
      </w:r>
      <w:r w:rsidRPr="00B44FA3">
        <w:rPr>
          <w:rFonts w:cs="Simplified Arabic"/>
          <w:color w:val="000000" w:themeColor="text1"/>
          <w:sz w:val="28"/>
          <w:szCs w:val="28"/>
        </w:rPr>
        <w:t xml:space="preserve"> </w:t>
      </w:r>
      <w:r>
        <w:rPr>
          <w:rFonts w:cs="Simplified Arabic" w:hint="cs"/>
          <w:color w:val="000000" w:themeColor="text1"/>
          <w:sz w:val="28"/>
          <w:szCs w:val="28"/>
          <w:rtl/>
        </w:rPr>
        <w:t>ي</w:t>
      </w:r>
      <w:r w:rsidRPr="00B44FA3">
        <w:rPr>
          <w:rFonts w:cs="Simplified Arabic"/>
          <w:color w:val="000000" w:themeColor="text1"/>
          <w:sz w:val="28"/>
          <w:szCs w:val="28"/>
          <w:rtl/>
        </w:rPr>
        <w:t>جنب</w:t>
      </w:r>
      <w:r w:rsidRPr="00B44FA3">
        <w:rPr>
          <w:rFonts w:cs="Simplified Arabic"/>
          <w:color w:val="000000" w:themeColor="text1"/>
          <w:sz w:val="28"/>
          <w:szCs w:val="28"/>
        </w:rPr>
        <w:t xml:space="preserve"> </w:t>
      </w:r>
      <w:r w:rsidRPr="00B44FA3">
        <w:rPr>
          <w:rFonts w:cs="Simplified Arabic"/>
          <w:color w:val="000000" w:themeColor="text1"/>
          <w:sz w:val="28"/>
          <w:szCs w:val="28"/>
          <w:rtl/>
        </w:rPr>
        <w:t>المصارف</w:t>
      </w:r>
      <w:r w:rsidRPr="00B44FA3">
        <w:rPr>
          <w:rFonts w:cs="Simplified Arabic"/>
          <w:color w:val="000000" w:themeColor="text1"/>
          <w:sz w:val="28"/>
          <w:szCs w:val="28"/>
        </w:rPr>
        <w:t xml:space="preserve"> </w:t>
      </w:r>
      <w:r w:rsidRPr="00B44FA3">
        <w:rPr>
          <w:rFonts w:cs="Simplified Arabic"/>
          <w:color w:val="000000" w:themeColor="text1"/>
          <w:sz w:val="28"/>
          <w:szCs w:val="28"/>
          <w:rtl/>
        </w:rPr>
        <w:t>مزالق هالكة</w:t>
      </w:r>
      <w:r w:rsidRPr="00B44FA3">
        <w:rPr>
          <w:rFonts w:cs="Simplified Arabic"/>
          <w:color w:val="000000" w:themeColor="text1"/>
          <w:sz w:val="28"/>
          <w:szCs w:val="28"/>
        </w:rPr>
        <w:t>.</w:t>
      </w:r>
      <w:r w:rsidRPr="00B44FA3">
        <w:rPr>
          <w:rFonts w:cs="Simplified Arabic"/>
          <w:color w:val="000000" w:themeColor="text1"/>
          <w:sz w:val="28"/>
          <w:szCs w:val="28"/>
          <w:rtl/>
        </w:rPr>
        <w:t xml:space="preserve"> </w:t>
      </w:r>
    </w:p>
    <w:p w:rsidR="00200E40" w:rsidRPr="00B44FA3" w:rsidRDefault="00200E40" w:rsidP="00200E40">
      <w:pPr>
        <w:pStyle w:val="Sansinterligne"/>
        <w:bidi/>
        <w:jc w:val="both"/>
        <w:rPr>
          <w:rFonts w:cs="Simplified Arabic"/>
          <w:color w:val="000000" w:themeColor="text1"/>
          <w:sz w:val="28"/>
          <w:szCs w:val="28"/>
          <w:rtl/>
          <w:lang w:eastAsia="fr-FR"/>
        </w:rPr>
      </w:pPr>
      <w:r>
        <w:rPr>
          <w:rFonts w:cs="Simplified Arabic"/>
          <w:color w:val="000000" w:themeColor="text1"/>
          <w:sz w:val="28"/>
          <w:szCs w:val="28"/>
          <w:rtl/>
        </w:rPr>
        <w:t xml:space="preserve">هل </w:t>
      </w:r>
      <w:r>
        <w:rPr>
          <w:rFonts w:cs="Simplified Arabic" w:hint="cs"/>
          <w:color w:val="000000" w:themeColor="text1"/>
          <w:sz w:val="28"/>
          <w:szCs w:val="28"/>
          <w:rtl/>
        </w:rPr>
        <w:t>ي</w:t>
      </w:r>
      <w:r w:rsidRPr="00B44FA3">
        <w:rPr>
          <w:rFonts w:cs="Simplified Arabic"/>
          <w:color w:val="000000" w:themeColor="text1"/>
          <w:sz w:val="28"/>
          <w:szCs w:val="28"/>
          <w:rtl/>
        </w:rPr>
        <w:t>سوّغ</w:t>
      </w:r>
      <w:r w:rsidRPr="00B44FA3">
        <w:rPr>
          <w:rFonts w:cs="Simplified Arabic"/>
          <w:color w:val="000000" w:themeColor="text1"/>
          <w:sz w:val="28"/>
          <w:szCs w:val="28"/>
        </w:rPr>
        <w:t xml:space="preserve"> </w:t>
      </w:r>
      <w:r w:rsidRPr="00B44FA3">
        <w:rPr>
          <w:rFonts w:cs="Simplified Arabic"/>
          <w:color w:val="000000" w:themeColor="text1"/>
          <w:sz w:val="28"/>
          <w:szCs w:val="28"/>
          <w:rtl/>
        </w:rPr>
        <w:t>لبعض</w:t>
      </w:r>
      <w:r w:rsidRPr="00B44FA3">
        <w:rPr>
          <w:rFonts w:cs="Simplified Arabic"/>
          <w:color w:val="000000" w:themeColor="text1"/>
          <w:sz w:val="28"/>
          <w:szCs w:val="28"/>
        </w:rPr>
        <w:t xml:space="preserve"> </w:t>
      </w:r>
      <w:r w:rsidRPr="00B44FA3">
        <w:rPr>
          <w:rFonts w:cs="Simplified Arabic"/>
          <w:color w:val="000000" w:themeColor="text1"/>
          <w:sz w:val="28"/>
          <w:szCs w:val="28"/>
          <w:rtl/>
        </w:rPr>
        <w:t>المصارف</w:t>
      </w:r>
      <w:r w:rsidRPr="00B44FA3">
        <w:rPr>
          <w:rFonts w:cs="Simplified Arabic"/>
          <w:color w:val="000000" w:themeColor="text1"/>
          <w:sz w:val="28"/>
          <w:szCs w:val="28"/>
        </w:rPr>
        <w:t xml:space="preserve"> </w:t>
      </w:r>
      <w:r w:rsidRPr="00B44FA3">
        <w:rPr>
          <w:rFonts w:cs="Simplified Arabic"/>
          <w:color w:val="000000" w:themeColor="text1"/>
          <w:sz w:val="28"/>
          <w:szCs w:val="28"/>
          <w:rtl/>
        </w:rPr>
        <w:t>المجازفة</w:t>
      </w:r>
      <w:r w:rsidRPr="00B44FA3">
        <w:rPr>
          <w:rFonts w:cs="Simplified Arabic"/>
          <w:color w:val="000000" w:themeColor="text1"/>
          <w:sz w:val="28"/>
          <w:szCs w:val="28"/>
        </w:rPr>
        <w:t xml:space="preserve"> </w:t>
      </w:r>
      <w:r w:rsidRPr="00B44FA3">
        <w:rPr>
          <w:rFonts w:cs="Simplified Arabic"/>
          <w:color w:val="000000" w:themeColor="text1"/>
          <w:sz w:val="28"/>
          <w:szCs w:val="28"/>
          <w:rtl/>
        </w:rPr>
        <w:t>بإفراط</w:t>
      </w:r>
      <w:r w:rsidRPr="00B44FA3">
        <w:rPr>
          <w:rFonts w:cs="Simplified Arabic"/>
          <w:color w:val="000000" w:themeColor="text1"/>
          <w:sz w:val="28"/>
          <w:szCs w:val="28"/>
        </w:rPr>
        <w:t xml:space="preserve"> </w:t>
      </w:r>
      <w:r w:rsidRPr="00B44FA3">
        <w:rPr>
          <w:rFonts w:cs="Simplified Arabic"/>
          <w:color w:val="000000" w:themeColor="text1"/>
          <w:sz w:val="28"/>
          <w:szCs w:val="28"/>
          <w:rtl/>
        </w:rPr>
        <w:t>في</w:t>
      </w:r>
      <w:r w:rsidRPr="00B44FA3">
        <w:rPr>
          <w:rFonts w:cs="Simplified Arabic"/>
          <w:color w:val="000000" w:themeColor="text1"/>
          <w:sz w:val="28"/>
          <w:szCs w:val="28"/>
        </w:rPr>
        <w:t xml:space="preserve"> </w:t>
      </w:r>
      <w:r w:rsidRPr="00B44FA3">
        <w:rPr>
          <w:rFonts w:cs="Simplified Arabic"/>
          <w:color w:val="000000" w:themeColor="text1"/>
          <w:sz w:val="28"/>
          <w:szCs w:val="28"/>
          <w:rtl/>
        </w:rPr>
        <w:t>مجال</w:t>
      </w:r>
      <w:r w:rsidRPr="00B44FA3">
        <w:rPr>
          <w:rFonts w:cs="Simplified Arabic"/>
          <w:color w:val="000000" w:themeColor="text1"/>
          <w:sz w:val="28"/>
          <w:szCs w:val="28"/>
        </w:rPr>
        <w:t xml:space="preserve"> </w:t>
      </w:r>
      <w:r w:rsidRPr="00B44FA3">
        <w:rPr>
          <w:rFonts w:cs="Simplified Arabic"/>
          <w:color w:val="000000" w:themeColor="text1"/>
          <w:sz w:val="28"/>
          <w:szCs w:val="28"/>
          <w:rtl/>
        </w:rPr>
        <w:t>الأعمال</w:t>
      </w:r>
      <w:r w:rsidRPr="00B44FA3">
        <w:rPr>
          <w:rFonts w:cs="Simplified Arabic"/>
          <w:color w:val="000000" w:themeColor="text1"/>
          <w:sz w:val="28"/>
          <w:szCs w:val="28"/>
        </w:rPr>
        <w:t xml:space="preserve"> </w:t>
      </w:r>
      <w:r w:rsidRPr="00B44FA3">
        <w:rPr>
          <w:rFonts w:cs="Simplified Arabic"/>
          <w:color w:val="000000" w:themeColor="text1"/>
          <w:sz w:val="28"/>
          <w:szCs w:val="28"/>
          <w:rtl/>
        </w:rPr>
        <w:t>لأنها</w:t>
      </w:r>
      <w:r w:rsidRPr="00B44FA3">
        <w:rPr>
          <w:rFonts w:cs="Simplified Arabic"/>
          <w:color w:val="000000" w:themeColor="text1"/>
          <w:sz w:val="28"/>
          <w:szCs w:val="28"/>
        </w:rPr>
        <w:t xml:space="preserve"> </w:t>
      </w:r>
      <w:r w:rsidRPr="00B44FA3">
        <w:rPr>
          <w:rFonts w:cs="Simplified Arabic"/>
          <w:color w:val="000000" w:themeColor="text1"/>
          <w:sz w:val="28"/>
          <w:szCs w:val="28"/>
          <w:rtl/>
        </w:rPr>
        <w:t>تعلم</w:t>
      </w:r>
      <w:r w:rsidRPr="00B44FA3">
        <w:rPr>
          <w:rFonts w:cs="Simplified Arabic"/>
          <w:color w:val="000000" w:themeColor="text1"/>
          <w:sz w:val="28"/>
          <w:szCs w:val="28"/>
        </w:rPr>
        <w:t xml:space="preserve"> </w:t>
      </w:r>
      <w:r w:rsidRPr="00B44FA3">
        <w:rPr>
          <w:rFonts w:cs="Simplified Arabic"/>
          <w:color w:val="000000" w:themeColor="text1"/>
          <w:sz w:val="28"/>
          <w:szCs w:val="28"/>
          <w:rtl/>
        </w:rPr>
        <w:t>أنه</w:t>
      </w:r>
      <w:r w:rsidRPr="00B44FA3">
        <w:rPr>
          <w:rFonts w:cs="Simplified Arabic"/>
          <w:color w:val="000000" w:themeColor="text1"/>
          <w:sz w:val="28"/>
          <w:szCs w:val="28"/>
          <w:rtl/>
          <w:lang w:eastAsia="fr-FR" w:bidi="ar-DZ"/>
        </w:rPr>
        <w:t xml:space="preserve"> </w:t>
      </w:r>
      <w:r w:rsidRPr="00B44FA3">
        <w:rPr>
          <w:rFonts w:cs="Simplified Arabic"/>
          <w:color w:val="000000" w:themeColor="text1"/>
          <w:sz w:val="28"/>
          <w:szCs w:val="28"/>
          <w:rtl/>
        </w:rPr>
        <w:t>في</w:t>
      </w:r>
      <w:r w:rsidRPr="00B44FA3">
        <w:rPr>
          <w:rFonts w:cs="Simplified Arabic"/>
          <w:color w:val="000000" w:themeColor="text1"/>
          <w:sz w:val="28"/>
          <w:szCs w:val="28"/>
        </w:rPr>
        <w:t xml:space="preserve"> </w:t>
      </w:r>
      <w:r>
        <w:rPr>
          <w:rFonts w:cs="Simplified Arabic"/>
          <w:color w:val="000000" w:themeColor="text1"/>
          <w:sz w:val="28"/>
          <w:szCs w:val="28"/>
          <w:rtl/>
        </w:rPr>
        <w:t>نها</w:t>
      </w:r>
      <w:r>
        <w:rPr>
          <w:rFonts w:cs="Simplified Arabic" w:hint="cs"/>
          <w:color w:val="000000" w:themeColor="text1"/>
          <w:sz w:val="28"/>
          <w:szCs w:val="28"/>
          <w:rtl/>
        </w:rPr>
        <w:t>ي</w:t>
      </w:r>
      <w:r w:rsidRPr="00B44FA3">
        <w:rPr>
          <w:rFonts w:cs="Simplified Arabic"/>
          <w:color w:val="000000" w:themeColor="text1"/>
          <w:sz w:val="28"/>
          <w:szCs w:val="28"/>
          <w:rtl/>
        </w:rPr>
        <w:t>ة</w:t>
      </w:r>
      <w:r w:rsidRPr="00B44FA3">
        <w:rPr>
          <w:rFonts w:cs="Simplified Arabic"/>
          <w:color w:val="000000" w:themeColor="text1"/>
          <w:sz w:val="28"/>
          <w:szCs w:val="28"/>
        </w:rPr>
        <w:t xml:space="preserve"> </w:t>
      </w:r>
      <w:r w:rsidRPr="00B44FA3">
        <w:rPr>
          <w:rFonts w:cs="Simplified Arabic"/>
          <w:color w:val="000000" w:themeColor="text1"/>
          <w:sz w:val="28"/>
          <w:szCs w:val="28"/>
          <w:rtl/>
        </w:rPr>
        <w:t>المطاف،</w:t>
      </w:r>
      <w:r w:rsidRPr="00B44FA3">
        <w:rPr>
          <w:rFonts w:cs="Simplified Arabic"/>
          <w:color w:val="000000" w:themeColor="text1"/>
          <w:sz w:val="28"/>
          <w:szCs w:val="28"/>
        </w:rPr>
        <w:t xml:space="preserve"> </w:t>
      </w:r>
      <w:r w:rsidRPr="00B44FA3">
        <w:rPr>
          <w:rFonts w:cs="Simplified Arabic"/>
          <w:color w:val="000000" w:themeColor="text1"/>
          <w:sz w:val="28"/>
          <w:szCs w:val="28"/>
          <w:rtl/>
        </w:rPr>
        <w:t>هناك</w:t>
      </w:r>
      <w:r w:rsidRPr="00B44FA3">
        <w:rPr>
          <w:rFonts w:cs="Simplified Arabic"/>
          <w:color w:val="000000" w:themeColor="text1"/>
          <w:sz w:val="28"/>
          <w:szCs w:val="28"/>
        </w:rPr>
        <w:t xml:space="preserve"> </w:t>
      </w:r>
      <w:r w:rsidRPr="00B44FA3">
        <w:rPr>
          <w:rFonts w:cs="Simplified Arabic"/>
          <w:color w:val="000000" w:themeColor="text1"/>
          <w:sz w:val="28"/>
          <w:szCs w:val="28"/>
          <w:rtl/>
        </w:rPr>
        <w:t>من</w:t>
      </w:r>
      <w:r w:rsidRPr="00B44FA3">
        <w:rPr>
          <w:rFonts w:cs="Simplified Arabic"/>
          <w:color w:val="000000" w:themeColor="text1"/>
          <w:sz w:val="28"/>
          <w:szCs w:val="28"/>
        </w:rPr>
        <w:t xml:space="preserve"> </w:t>
      </w:r>
      <w:r>
        <w:rPr>
          <w:rFonts w:cs="Simplified Arabic"/>
          <w:color w:val="000000" w:themeColor="text1"/>
          <w:sz w:val="28"/>
          <w:szCs w:val="28"/>
          <w:rtl/>
        </w:rPr>
        <w:t>س</w:t>
      </w:r>
      <w:r>
        <w:rPr>
          <w:rFonts w:cs="Simplified Arabic" w:hint="cs"/>
          <w:color w:val="000000" w:themeColor="text1"/>
          <w:sz w:val="28"/>
          <w:szCs w:val="28"/>
          <w:rtl/>
        </w:rPr>
        <w:t>ي</w:t>
      </w:r>
      <w:r w:rsidRPr="00B44FA3">
        <w:rPr>
          <w:rFonts w:cs="Simplified Arabic"/>
          <w:color w:val="000000" w:themeColor="text1"/>
          <w:sz w:val="28"/>
          <w:szCs w:val="28"/>
          <w:rtl/>
        </w:rPr>
        <w:t>سعى</w:t>
      </w:r>
      <w:r w:rsidRPr="00B44FA3">
        <w:rPr>
          <w:rFonts w:cs="Simplified Arabic"/>
          <w:color w:val="000000" w:themeColor="text1"/>
          <w:sz w:val="28"/>
          <w:szCs w:val="28"/>
        </w:rPr>
        <w:t xml:space="preserve"> </w:t>
      </w:r>
      <w:r w:rsidRPr="00B44FA3">
        <w:rPr>
          <w:rFonts w:cs="Simplified Arabic"/>
          <w:color w:val="000000" w:themeColor="text1"/>
          <w:sz w:val="28"/>
          <w:szCs w:val="28"/>
          <w:rtl/>
        </w:rPr>
        <w:t>إلى</w:t>
      </w:r>
      <w:r w:rsidRPr="00B44FA3">
        <w:rPr>
          <w:rFonts w:cs="Simplified Arabic"/>
          <w:color w:val="000000" w:themeColor="text1"/>
          <w:sz w:val="28"/>
          <w:szCs w:val="28"/>
        </w:rPr>
        <w:t xml:space="preserve"> </w:t>
      </w:r>
      <w:r w:rsidRPr="00B44FA3">
        <w:rPr>
          <w:rFonts w:cs="Simplified Arabic"/>
          <w:color w:val="000000" w:themeColor="text1"/>
          <w:sz w:val="28"/>
          <w:szCs w:val="28"/>
          <w:rtl/>
        </w:rPr>
        <w:t>انتشالها</w:t>
      </w:r>
      <w:r w:rsidRPr="00B44FA3">
        <w:rPr>
          <w:rFonts w:cs="Simplified Arabic"/>
          <w:color w:val="000000" w:themeColor="text1"/>
          <w:sz w:val="28"/>
          <w:szCs w:val="28"/>
        </w:rPr>
        <w:t xml:space="preserve"> </w:t>
      </w:r>
      <w:r w:rsidRPr="00B44FA3">
        <w:rPr>
          <w:rFonts w:cs="Simplified Arabic"/>
          <w:color w:val="000000" w:themeColor="text1"/>
          <w:sz w:val="28"/>
          <w:szCs w:val="28"/>
          <w:rtl/>
        </w:rPr>
        <w:t>من</w:t>
      </w:r>
      <w:r w:rsidRPr="00B44FA3">
        <w:rPr>
          <w:rFonts w:cs="Simplified Arabic"/>
          <w:color w:val="000000" w:themeColor="text1"/>
          <w:sz w:val="28"/>
          <w:szCs w:val="28"/>
        </w:rPr>
        <w:t xml:space="preserve"> </w:t>
      </w:r>
      <w:r w:rsidRPr="00B44FA3">
        <w:rPr>
          <w:rFonts w:cs="Simplified Arabic"/>
          <w:color w:val="000000" w:themeColor="text1"/>
          <w:sz w:val="28"/>
          <w:szCs w:val="28"/>
          <w:rtl/>
        </w:rPr>
        <w:t>المأزق</w:t>
      </w:r>
      <w:r w:rsidRPr="00B44FA3">
        <w:rPr>
          <w:rFonts w:cs="Simplified Arabic"/>
          <w:color w:val="000000" w:themeColor="text1"/>
          <w:sz w:val="28"/>
          <w:szCs w:val="28"/>
        </w:rPr>
        <w:t xml:space="preserve"> ."</w:t>
      </w:r>
    </w:p>
    <w:p w:rsidR="00200E40" w:rsidRPr="00343AB4" w:rsidRDefault="00200E40" w:rsidP="00200E40">
      <w:pPr>
        <w:pStyle w:val="Sansinterligne"/>
        <w:bidi/>
        <w:jc w:val="both"/>
        <w:rPr>
          <w:rFonts w:cs="Simplified Arabic"/>
          <w:color w:val="000000" w:themeColor="text1"/>
          <w:sz w:val="14"/>
          <w:szCs w:val="14"/>
          <w:lang w:eastAsia="fr-FR"/>
        </w:rPr>
      </w:pPr>
    </w:p>
    <w:p w:rsidR="00200E40" w:rsidRPr="00B44FA3" w:rsidRDefault="00200E40" w:rsidP="00200E40">
      <w:pPr>
        <w:pStyle w:val="Sansinterligne"/>
        <w:bidi/>
        <w:jc w:val="both"/>
        <w:rPr>
          <w:rFonts w:cs="Simplified Arabic"/>
          <w:sz w:val="28"/>
          <w:szCs w:val="28"/>
          <w:rtl/>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4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B44FA3">
        <w:rPr>
          <w:rFonts w:cs="Simplified Arabic" w:hint="cs"/>
          <w:sz w:val="28"/>
          <w:szCs w:val="28"/>
          <w:rtl/>
          <w:lang w:eastAsia="fr-FR"/>
        </w:rPr>
        <w:t xml:space="preserve">هل من الممكن </w:t>
      </w:r>
      <w:r>
        <w:rPr>
          <w:rFonts w:cs="Simplified Arabic" w:hint="cs"/>
          <w:sz w:val="28"/>
          <w:szCs w:val="28"/>
          <w:rtl/>
          <w:lang w:eastAsia="fr-FR"/>
        </w:rPr>
        <w:t>إستمرار</w:t>
      </w:r>
      <w:r w:rsidRPr="00B44FA3">
        <w:rPr>
          <w:rFonts w:cs="Simplified Arabic" w:hint="cs"/>
          <w:sz w:val="28"/>
          <w:szCs w:val="28"/>
          <w:rtl/>
          <w:lang w:eastAsia="fr-FR"/>
        </w:rPr>
        <w:t xml:space="preserve"> حصول </w:t>
      </w:r>
      <w:r>
        <w:rPr>
          <w:rFonts w:cs="Simplified Arabic" w:hint="cs"/>
          <w:sz w:val="28"/>
          <w:szCs w:val="28"/>
          <w:rtl/>
          <w:lang w:eastAsia="fr-FR"/>
        </w:rPr>
        <w:t>إنهيار</w:t>
      </w:r>
      <w:r w:rsidRPr="00B44FA3">
        <w:rPr>
          <w:rFonts w:cs="Simplified Arabic" w:hint="cs"/>
          <w:sz w:val="28"/>
          <w:szCs w:val="28"/>
          <w:rtl/>
          <w:lang w:eastAsia="fr-FR"/>
        </w:rPr>
        <w:t xml:space="preserve">ات في البورصات </w:t>
      </w:r>
      <w:r w:rsidRPr="00B44FA3">
        <w:rPr>
          <w:rFonts w:cs="Simplified Arabic"/>
          <w:sz w:val="28"/>
          <w:szCs w:val="28"/>
          <w:rtl/>
          <w:lang w:eastAsia="fr-FR"/>
        </w:rPr>
        <w:t>؟</w:t>
      </w:r>
      <w:r w:rsidRPr="00781820">
        <w:rPr>
          <w:rFonts w:ascii="Times New Roman" w:hAnsi="Times New Roman" w:cs="Times New Roman"/>
          <w:b/>
          <w:bCs/>
          <w:sz w:val="28"/>
          <w:szCs w:val="28"/>
          <w:vertAlign w:val="superscript"/>
          <w:lang w:eastAsia="fr-FR"/>
        </w:rPr>
        <w:t>(3)</w:t>
      </w:r>
    </w:p>
    <w:p w:rsidR="00200E40" w:rsidRPr="00343AB4" w:rsidRDefault="00200E40" w:rsidP="00200E40">
      <w:pPr>
        <w:pStyle w:val="Sansinterligne"/>
        <w:bidi/>
        <w:jc w:val="both"/>
        <w:rPr>
          <w:rFonts w:cs="Simplified Arabic"/>
          <w:b/>
          <w:bCs/>
          <w:sz w:val="6"/>
          <w:szCs w:val="6"/>
          <w:rtl/>
          <w:lang w:eastAsia="fr-FR"/>
        </w:rPr>
      </w:pPr>
    </w:p>
    <w:p w:rsidR="00200E40" w:rsidRPr="00343AB4" w:rsidRDefault="00200E40" w:rsidP="00200E40">
      <w:pPr>
        <w:pStyle w:val="Sansinterligne"/>
        <w:bidi/>
        <w:jc w:val="both"/>
        <w:rPr>
          <w:rFonts w:cs="Simplified Arabic"/>
          <w:sz w:val="14"/>
          <w:szCs w:val="14"/>
          <w:rtl/>
          <w:lang w:eastAsia="fr-FR"/>
        </w:rPr>
      </w:pPr>
      <w:r w:rsidRPr="00B44FA3">
        <w:rPr>
          <w:rFonts w:cs="Simplified Arabic"/>
          <w:sz w:val="28"/>
          <w:szCs w:val="28"/>
          <w:rtl/>
          <w:lang w:eastAsia="fr-FR"/>
        </w:rPr>
        <w:t xml:space="preserve">- مع ترقب خطة </w:t>
      </w:r>
      <w:r w:rsidRPr="00B44FA3">
        <w:rPr>
          <w:rFonts w:cs="Simplified Arabic" w:hint="cs"/>
          <w:sz w:val="28"/>
          <w:szCs w:val="28"/>
          <w:rtl/>
          <w:lang w:eastAsia="fr-FR"/>
        </w:rPr>
        <w:t>إنقاذ</w:t>
      </w:r>
      <w:r w:rsidRPr="00B44FA3">
        <w:rPr>
          <w:rFonts w:cs="Simplified Arabic"/>
          <w:sz w:val="28"/>
          <w:szCs w:val="28"/>
          <w:rtl/>
          <w:lang w:eastAsia="fr-FR"/>
        </w:rPr>
        <w:t xml:space="preserve"> القطاع المصرفي التي </w:t>
      </w:r>
      <w:r w:rsidRPr="00B44FA3">
        <w:rPr>
          <w:rFonts w:cs="Simplified Arabic" w:hint="cs"/>
          <w:sz w:val="28"/>
          <w:szCs w:val="28"/>
          <w:rtl/>
          <w:lang w:eastAsia="fr-FR"/>
        </w:rPr>
        <w:t>أرسلتها</w:t>
      </w:r>
      <w:r w:rsidRPr="00B44FA3">
        <w:rPr>
          <w:rFonts w:cs="Simplified Arabic"/>
          <w:sz w:val="28"/>
          <w:szCs w:val="28"/>
          <w:rtl/>
          <w:lang w:eastAsia="fr-FR"/>
        </w:rPr>
        <w:t xml:space="preserve"> وزارة الخزانة </w:t>
      </w:r>
      <w:r w:rsidRPr="00B44FA3">
        <w:rPr>
          <w:rFonts w:cs="Simplified Arabic" w:hint="cs"/>
          <w:sz w:val="28"/>
          <w:szCs w:val="28"/>
          <w:rtl/>
          <w:lang w:eastAsia="fr-FR"/>
        </w:rPr>
        <w:t>إلى</w:t>
      </w:r>
      <w:r w:rsidRPr="00B44FA3">
        <w:rPr>
          <w:rFonts w:cs="Simplified Arabic"/>
          <w:sz w:val="28"/>
          <w:szCs w:val="28"/>
          <w:rtl/>
          <w:lang w:eastAsia="fr-FR"/>
        </w:rPr>
        <w:t xml:space="preserve"> الكونغرس</w:t>
      </w:r>
      <w:r w:rsidRPr="00B44FA3">
        <w:rPr>
          <w:rFonts w:cs="Simplified Arabic" w:hint="cs"/>
          <w:sz w:val="28"/>
          <w:szCs w:val="28"/>
          <w:rtl/>
          <w:lang w:eastAsia="fr-FR"/>
        </w:rPr>
        <w:t xml:space="preserve"> </w:t>
      </w:r>
      <w:r w:rsidRPr="00B44FA3">
        <w:rPr>
          <w:rFonts w:cs="Simplified Arabic"/>
          <w:sz w:val="28"/>
          <w:szCs w:val="28"/>
          <w:rtl/>
          <w:lang w:eastAsia="fr-FR"/>
        </w:rPr>
        <w:t xml:space="preserve">تبقى </w:t>
      </w:r>
      <w:r w:rsidRPr="00B44FA3">
        <w:rPr>
          <w:rFonts w:cs="Simplified Arabic" w:hint="cs"/>
          <w:sz w:val="28"/>
          <w:szCs w:val="28"/>
          <w:rtl/>
          <w:lang w:eastAsia="fr-FR"/>
        </w:rPr>
        <w:t>أسواق</w:t>
      </w:r>
      <w:r w:rsidRPr="00B44FA3">
        <w:rPr>
          <w:rFonts w:cs="Simplified Arabic"/>
          <w:sz w:val="28"/>
          <w:szCs w:val="28"/>
          <w:rtl/>
          <w:lang w:eastAsia="fr-FR"/>
        </w:rPr>
        <w:t xml:space="preserve"> البورصة متقلبة للغاية ولا يتوقع احد عودة الهدوء </w:t>
      </w:r>
      <w:r w:rsidRPr="00B44FA3">
        <w:rPr>
          <w:rFonts w:cs="Simplified Arabic" w:hint="cs"/>
          <w:sz w:val="28"/>
          <w:szCs w:val="28"/>
          <w:rtl/>
          <w:lang w:eastAsia="fr-FR"/>
        </w:rPr>
        <w:t>إليها</w:t>
      </w:r>
      <w:r w:rsidRPr="00B44FA3">
        <w:rPr>
          <w:rFonts w:cs="Simplified Arabic"/>
          <w:sz w:val="28"/>
          <w:szCs w:val="28"/>
          <w:rtl/>
          <w:lang w:eastAsia="fr-FR"/>
        </w:rPr>
        <w:t xml:space="preserve"> في الوقت الحاضر.ولا تزال </w:t>
      </w:r>
      <w:r w:rsidRPr="00B44FA3">
        <w:rPr>
          <w:rFonts w:cs="Simplified Arabic" w:hint="cs"/>
          <w:sz w:val="28"/>
          <w:szCs w:val="28"/>
          <w:rtl/>
          <w:lang w:eastAsia="fr-FR"/>
        </w:rPr>
        <w:t>الأسواق</w:t>
      </w:r>
      <w:r w:rsidRPr="00B44FA3">
        <w:rPr>
          <w:rFonts w:cs="Simplified Arabic"/>
          <w:sz w:val="28"/>
          <w:szCs w:val="28"/>
          <w:rtl/>
          <w:lang w:eastAsia="fr-FR"/>
        </w:rPr>
        <w:t xml:space="preserve"> عرضة </w:t>
      </w:r>
      <w:r w:rsidRPr="00B44FA3">
        <w:rPr>
          <w:rFonts w:cs="Simplified Arabic" w:hint="cs"/>
          <w:sz w:val="28"/>
          <w:szCs w:val="28"/>
          <w:rtl/>
          <w:lang w:eastAsia="fr-FR"/>
        </w:rPr>
        <w:t>لأي</w:t>
      </w:r>
      <w:r w:rsidRPr="00B44FA3">
        <w:rPr>
          <w:rFonts w:cs="Simplified Arabic"/>
          <w:sz w:val="28"/>
          <w:szCs w:val="28"/>
          <w:rtl/>
          <w:lang w:eastAsia="fr-FR"/>
        </w:rPr>
        <w:t xml:space="preserve"> حدث سلبي في القطاع المصرفي فيما تطرح شكوك كثيرة حول </w:t>
      </w:r>
      <w:r w:rsidRPr="00B44FA3">
        <w:rPr>
          <w:rFonts w:cs="Simplified Arabic" w:hint="cs"/>
          <w:sz w:val="28"/>
          <w:szCs w:val="28"/>
          <w:rtl/>
          <w:lang w:eastAsia="fr-FR"/>
        </w:rPr>
        <w:t>إمكانيات</w:t>
      </w:r>
      <w:r w:rsidRPr="00B44FA3">
        <w:rPr>
          <w:rFonts w:cs="Simplified Arabic"/>
          <w:sz w:val="28"/>
          <w:szCs w:val="28"/>
          <w:rtl/>
          <w:lang w:eastAsia="fr-FR"/>
        </w:rPr>
        <w:t xml:space="preserve"> نجاح خطة واشنطن.وسجلت البوصات الكبرى في الولايات المتحدة </w:t>
      </w:r>
      <w:r w:rsidRPr="00B44FA3">
        <w:rPr>
          <w:rFonts w:cs="Simplified Arabic" w:hint="cs"/>
          <w:sz w:val="28"/>
          <w:szCs w:val="28"/>
          <w:rtl/>
          <w:lang w:eastAsia="fr-FR"/>
        </w:rPr>
        <w:t>وأوروبا</w:t>
      </w:r>
      <w:r w:rsidRPr="00B44FA3">
        <w:rPr>
          <w:rFonts w:cs="Simplified Arabic"/>
          <w:sz w:val="28"/>
          <w:szCs w:val="28"/>
          <w:rtl/>
          <w:lang w:eastAsia="fr-FR"/>
        </w:rPr>
        <w:t xml:space="preserve"> تراجعا ما بين </w:t>
      </w:r>
      <w:r w:rsidRPr="00AB7FE7">
        <w:rPr>
          <w:rFonts w:ascii="Times New Roman" w:hAnsi="Times New Roman" w:cs="Times New Roman"/>
          <w:sz w:val="28"/>
          <w:szCs w:val="28"/>
          <w:rtl/>
          <w:lang w:eastAsia="fr-FR"/>
        </w:rPr>
        <w:t>20 و25%</w:t>
      </w:r>
      <w:r w:rsidRPr="00B44FA3">
        <w:rPr>
          <w:rFonts w:cs="Simplified Arabic"/>
          <w:sz w:val="28"/>
          <w:szCs w:val="28"/>
          <w:rtl/>
          <w:lang w:eastAsia="fr-FR"/>
        </w:rPr>
        <w:t xml:space="preserve"> منذ سنة.</w:t>
      </w:r>
      <w:r w:rsidRPr="00B44FA3">
        <w:rPr>
          <w:rFonts w:cs="Simplified Arabic"/>
          <w:sz w:val="28"/>
          <w:szCs w:val="28"/>
          <w:lang w:eastAsia="fr-FR"/>
        </w:rPr>
        <w:t xml:space="preserve">                            </w:t>
      </w:r>
    </w:p>
    <w:p w:rsidR="00200E40" w:rsidRPr="00F45835" w:rsidRDefault="00200E40" w:rsidP="00200E40">
      <w:pPr>
        <w:pStyle w:val="Sansinterligne"/>
        <w:bidi/>
        <w:jc w:val="both"/>
        <w:rPr>
          <w:rFonts w:cs="Simplified Arabic"/>
          <w:sz w:val="10"/>
          <w:szCs w:val="10"/>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5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B44FA3">
        <w:rPr>
          <w:rFonts w:cs="Simplified Arabic" w:hint="cs"/>
          <w:sz w:val="28"/>
          <w:szCs w:val="28"/>
          <w:rtl/>
          <w:lang w:eastAsia="fr-FR"/>
        </w:rPr>
        <w:t xml:space="preserve">هل ضخ أموال عمومية في الأسواق المالية كافي </w:t>
      </w:r>
      <w:r>
        <w:rPr>
          <w:rFonts w:cs="Simplified Arabic" w:hint="cs"/>
          <w:sz w:val="28"/>
          <w:szCs w:val="28"/>
          <w:rtl/>
          <w:lang w:eastAsia="fr-FR"/>
        </w:rPr>
        <w:t>ل</w:t>
      </w:r>
      <w:r w:rsidRPr="00B44FA3">
        <w:rPr>
          <w:rFonts w:cs="Simplified Arabic" w:hint="cs"/>
          <w:sz w:val="28"/>
          <w:szCs w:val="28"/>
          <w:rtl/>
          <w:lang w:eastAsia="fr-FR"/>
        </w:rPr>
        <w:t xml:space="preserve">مواجهة </w:t>
      </w:r>
      <w:r>
        <w:rPr>
          <w:rFonts w:cs="Simplified Arabic" w:hint="cs"/>
          <w:sz w:val="28"/>
          <w:szCs w:val="28"/>
          <w:rtl/>
          <w:lang w:eastAsia="fr-FR"/>
        </w:rPr>
        <w:t>الأزمة</w:t>
      </w:r>
      <w:r w:rsidRPr="00B44FA3">
        <w:rPr>
          <w:rFonts w:cs="Simplified Arabic"/>
          <w:sz w:val="28"/>
          <w:szCs w:val="28"/>
          <w:rtl/>
          <w:lang w:eastAsia="fr-FR"/>
        </w:rPr>
        <w:t>؟</w:t>
      </w:r>
      <w:r w:rsidRPr="00473ECB">
        <w:rPr>
          <w:rFonts w:ascii="Times New Roman" w:hAnsi="Times New Roman" w:cs="Times New Roman"/>
          <w:b/>
          <w:bCs/>
          <w:sz w:val="28"/>
          <w:szCs w:val="28"/>
          <w:vertAlign w:val="superscript"/>
          <w:lang w:eastAsia="fr-FR"/>
        </w:rPr>
        <w:t>(4) </w:t>
      </w:r>
      <w:r w:rsidRPr="00B44FA3">
        <w:rPr>
          <w:rFonts w:cs="Simplified Arabic" w:hint="cs"/>
          <w:sz w:val="28"/>
          <w:szCs w:val="28"/>
          <w:vertAlign w:val="superscript"/>
          <w:rtl/>
          <w:lang w:eastAsia="fr-FR" w:bidi="ar-DZ"/>
        </w:rPr>
        <w:t xml:space="preserve">  </w:t>
      </w:r>
      <w:r w:rsidRPr="00B44FA3">
        <w:rPr>
          <w:rFonts w:cs="Simplified Arabic"/>
          <w:color w:val="FFFFFF" w:themeColor="background1"/>
          <w:sz w:val="28"/>
          <w:szCs w:val="28"/>
          <w:vertAlign w:val="superscript"/>
          <w:lang w:eastAsia="fr-FR" w:bidi="ar-DZ"/>
        </w:rPr>
        <w:t>.</w:t>
      </w:r>
      <w:r w:rsidRPr="00B44FA3">
        <w:rPr>
          <w:rFonts w:cs="Simplified Arabic"/>
          <w:sz w:val="28"/>
          <w:szCs w:val="28"/>
          <w:vertAlign w:val="superscript"/>
          <w:lang w:eastAsia="fr-FR" w:bidi="ar-DZ"/>
        </w:rPr>
        <w:t xml:space="preserve"> </w:t>
      </w:r>
      <w:r w:rsidRPr="00B44FA3">
        <w:rPr>
          <w:rFonts w:cs="Simplified Arabic"/>
          <w:sz w:val="28"/>
          <w:szCs w:val="28"/>
          <w:vertAlign w:val="superscript"/>
          <w:lang w:eastAsia="fr-FR"/>
        </w:rPr>
        <w:t xml:space="preserve">             </w:t>
      </w:r>
      <w:r>
        <w:rPr>
          <w:rFonts w:cs="Simplified Arabic"/>
          <w:sz w:val="28"/>
          <w:szCs w:val="28"/>
          <w:vertAlign w:val="superscript"/>
          <w:lang w:eastAsia="fr-FR"/>
        </w:rPr>
        <w:t xml:space="preserve">                            </w:t>
      </w:r>
      <w:r w:rsidRPr="00B44FA3">
        <w:rPr>
          <w:rFonts w:cs="Simplified Arabic"/>
          <w:sz w:val="28"/>
          <w:szCs w:val="28"/>
          <w:vertAlign w:val="superscript"/>
          <w:lang w:eastAsia="fr-FR"/>
        </w:rPr>
        <w:t xml:space="preserve">     </w:t>
      </w:r>
      <w:r w:rsidRPr="00B44FA3">
        <w:rPr>
          <w:rFonts w:cs="Simplified Arabic" w:hint="cs"/>
          <w:sz w:val="28"/>
          <w:szCs w:val="28"/>
          <w:vertAlign w:val="superscript"/>
          <w:rtl/>
          <w:lang w:eastAsia="fr-FR"/>
        </w:rPr>
        <w:t xml:space="preserve">  </w:t>
      </w:r>
    </w:p>
    <w:p w:rsidR="00200E40" w:rsidRDefault="00200E40" w:rsidP="00200E40">
      <w:pPr>
        <w:pStyle w:val="Sansinterligne"/>
        <w:bidi/>
        <w:jc w:val="both"/>
        <w:rPr>
          <w:rFonts w:cs="Simplified Arabic"/>
          <w:sz w:val="28"/>
          <w:szCs w:val="28"/>
          <w:lang w:eastAsia="fr-FR" w:bidi="ar-DZ"/>
        </w:rPr>
      </w:pPr>
      <w:r w:rsidRPr="00B44FA3">
        <w:rPr>
          <w:rFonts w:cs="Simplified Arabic" w:hint="cs"/>
          <w:sz w:val="28"/>
          <w:szCs w:val="28"/>
          <w:rtl/>
          <w:lang w:eastAsia="fr-FR" w:bidi="ar-DZ"/>
        </w:rPr>
        <w:t>-</w:t>
      </w:r>
      <w:r w:rsidRPr="00B44FA3">
        <w:rPr>
          <w:rFonts w:cs="Simplified Arabic"/>
          <w:sz w:val="28"/>
          <w:szCs w:val="28"/>
          <w:rtl/>
          <w:lang w:eastAsia="fr-FR" w:bidi="ar-DZ"/>
        </w:rPr>
        <w:t>يجمع الخبراء على محدودية أثر هذا الإجراء ويتخوفون من حدوث العكس</w:t>
      </w:r>
      <w:r w:rsidRPr="00B44FA3">
        <w:rPr>
          <w:rFonts w:cs="Simplified Arabic" w:hint="cs"/>
          <w:sz w:val="28"/>
          <w:szCs w:val="28"/>
          <w:rtl/>
          <w:lang w:eastAsia="fr-FR" w:bidi="ar-DZ"/>
        </w:rPr>
        <w:t xml:space="preserve"> أي </w:t>
      </w:r>
      <w:r w:rsidRPr="00B44FA3">
        <w:rPr>
          <w:rFonts w:cs="Simplified Arabic"/>
          <w:sz w:val="28"/>
          <w:szCs w:val="28"/>
          <w:rtl/>
          <w:lang w:eastAsia="fr-FR" w:bidi="ar-DZ"/>
        </w:rPr>
        <w:t xml:space="preserve">ضخ المزيد من الأوراق المالية سيكون له </w:t>
      </w:r>
      <w:r>
        <w:rPr>
          <w:rFonts w:cs="Simplified Arabic"/>
          <w:sz w:val="28"/>
          <w:szCs w:val="28"/>
          <w:rtl/>
          <w:lang w:eastAsia="fr-FR" w:bidi="ar-DZ"/>
        </w:rPr>
        <w:t>إنعكاس</w:t>
      </w:r>
      <w:r w:rsidRPr="00B44FA3">
        <w:rPr>
          <w:rFonts w:cs="Simplified Arabic"/>
          <w:sz w:val="28"/>
          <w:szCs w:val="28"/>
          <w:rtl/>
          <w:lang w:eastAsia="fr-FR" w:bidi="ar-DZ"/>
        </w:rPr>
        <w:t>ات خطيرة على التضخم والبطالة</w:t>
      </w:r>
      <w:r w:rsidRPr="00B44FA3">
        <w:rPr>
          <w:rFonts w:cs="Simplified Arabic" w:hint="cs"/>
          <w:sz w:val="28"/>
          <w:szCs w:val="28"/>
          <w:rtl/>
          <w:lang w:eastAsia="fr-FR" w:bidi="ar-DZ"/>
        </w:rPr>
        <w:t xml:space="preserve"> </w:t>
      </w:r>
      <w:r w:rsidRPr="00B44FA3">
        <w:rPr>
          <w:rFonts w:cs="Simplified Arabic"/>
          <w:sz w:val="28"/>
          <w:szCs w:val="28"/>
          <w:rtl/>
          <w:lang w:eastAsia="fr-FR"/>
        </w:rPr>
        <w:t>وأضاف</w:t>
      </w:r>
      <w:r w:rsidRPr="00B44FA3">
        <w:rPr>
          <w:rFonts w:cs="Simplified Arabic" w:hint="cs"/>
          <w:sz w:val="28"/>
          <w:szCs w:val="28"/>
          <w:rtl/>
          <w:lang w:eastAsia="fr-FR"/>
        </w:rPr>
        <w:t>وا</w:t>
      </w:r>
      <w:r w:rsidRPr="00B44FA3">
        <w:rPr>
          <w:rFonts w:cs="Simplified Arabic"/>
          <w:sz w:val="28"/>
          <w:szCs w:val="28"/>
          <w:rtl/>
          <w:lang w:eastAsia="fr-FR"/>
        </w:rPr>
        <w:t xml:space="preserve"> أن خطة</w:t>
      </w:r>
      <w:r w:rsidRPr="00B44FA3">
        <w:rPr>
          <w:rFonts w:cs="Simplified Arabic" w:hint="cs"/>
          <w:sz w:val="28"/>
          <w:szCs w:val="28"/>
          <w:rtl/>
          <w:lang w:eastAsia="fr-FR"/>
        </w:rPr>
        <w:t xml:space="preserve"> الإنقاذ الأمريكية </w:t>
      </w:r>
      <w:r w:rsidRPr="00B44FA3">
        <w:rPr>
          <w:rFonts w:cs="Simplified Arabic"/>
          <w:sz w:val="28"/>
          <w:szCs w:val="28"/>
          <w:rtl/>
          <w:lang w:eastAsia="fr-FR"/>
        </w:rPr>
        <w:t>ربما تمنع حالات إفلاس وتحول دون ضياع الرهون العقارية ، لكنها لن تحقق توازنا ماليا للأسواق</w:t>
      </w:r>
      <w:r w:rsidRPr="00B44FA3">
        <w:rPr>
          <w:rFonts w:cs="Simplified Arabic"/>
          <w:sz w:val="28"/>
          <w:szCs w:val="28"/>
          <w:lang w:eastAsia="fr-FR" w:bidi="ar-DZ"/>
        </w:rPr>
        <w:t>.</w:t>
      </w:r>
    </w:p>
    <w:p w:rsidR="00200E40" w:rsidRPr="00561CE7" w:rsidRDefault="00200E40" w:rsidP="00200E40">
      <w:pPr>
        <w:pStyle w:val="Sansinterligne"/>
        <w:bidi/>
        <w:jc w:val="both"/>
        <w:rPr>
          <w:rFonts w:cs="Simplified Arabic"/>
          <w:sz w:val="14"/>
          <w:szCs w:val="14"/>
          <w:lang w:eastAsia="fr-FR" w:bidi="ar-DZ"/>
        </w:rPr>
      </w:pPr>
    </w:p>
    <w:p w:rsidR="00200E40" w:rsidRPr="006B1CC2" w:rsidRDefault="00200E40" w:rsidP="00200E40">
      <w:pPr>
        <w:pStyle w:val="Sansinterligne"/>
        <w:bidi/>
        <w:rPr>
          <w:rFonts w:cs="Simplified Arabic"/>
          <w:sz w:val="6"/>
          <w:szCs w:val="6"/>
          <w:rtl/>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6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B44FA3">
        <w:rPr>
          <w:rFonts w:cs="Simplified Arabic"/>
          <w:sz w:val="28"/>
          <w:szCs w:val="28"/>
          <w:rtl/>
          <w:lang w:eastAsia="fr-FR"/>
        </w:rPr>
        <w:t>ما ستكون العواقب على المؤسسات؟</w:t>
      </w:r>
      <w:r w:rsidRPr="00B44FA3">
        <w:rPr>
          <w:rFonts w:cs="Simplified Arabic"/>
          <w:sz w:val="28"/>
          <w:szCs w:val="28"/>
          <w:lang w:eastAsia="fr-FR"/>
        </w:rPr>
        <w:t xml:space="preserve">                                                             </w:t>
      </w:r>
      <w:r w:rsidRPr="00B44FA3">
        <w:rPr>
          <w:rFonts w:cs="Simplified Arabic"/>
          <w:sz w:val="28"/>
          <w:szCs w:val="28"/>
          <w:vertAlign w:val="superscript"/>
          <w:lang w:eastAsia="fr-FR"/>
        </w:rPr>
        <w:t xml:space="preserve"> </w:t>
      </w:r>
      <w:r w:rsidRPr="00D33B6D">
        <w:rPr>
          <w:rFonts w:ascii="Times New Roman" w:hAnsi="Times New Roman" w:cs="Times New Roman"/>
          <w:b/>
          <w:bCs/>
          <w:sz w:val="28"/>
          <w:szCs w:val="28"/>
          <w:vertAlign w:val="superscript"/>
          <w:lang w:eastAsia="fr-FR"/>
        </w:rPr>
        <w:t>(</w:t>
      </w:r>
      <w:r>
        <w:rPr>
          <w:rFonts w:ascii="Times New Roman" w:hAnsi="Times New Roman" w:cs="Times New Roman"/>
          <w:b/>
          <w:bCs/>
          <w:sz w:val="28"/>
          <w:szCs w:val="28"/>
          <w:vertAlign w:val="superscript"/>
          <w:lang w:eastAsia="fr-FR"/>
        </w:rPr>
        <w:t>5</w:t>
      </w:r>
      <w:r w:rsidRPr="00D33B6D">
        <w:rPr>
          <w:rFonts w:ascii="Times New Roman" w:hAnsi="Times New Roman" w:cs="Times New Roman"/>
          <w:b/>
          <w:bCs/>
          <w:sz w:val="28"/>
          <w:szCs w:val="28"/>
          <w:vertAlign w:val="superscript"/>
          <w:lang w:eastAsia="fr-FR"/>
        </w:rPr>
        <w:t>)</w:t>
      </w:r>
      <w:r w:rsidRPr="00B44FA3">
        <w:rPr>
          <w:rFonts w:cs="Simplified Arabic"/>
          <w:sz w:val="28"/>
          <w:szCs w:val="28"/>
          <w:vertAlign w:val="superscript"/>
          <w:lang w:eastAsia="fr-FR"/>
        </w:rPr>
        <w:t xml:space="preserve"> </w:t>
      </w:r>
      <w:r w:rsidRPr="00B44FA3">
        <w:rPr>
          <w:rFonts w:cs="Simplified Arabic"/>
          <w:sz w:val="28"/>
          <w:szCs w:val="28"/>
          <w:rtl/>
          <w:lang w:eastAsia="fr-FR"/>
        </w:rPr>
        <w:br/>
      </w:r>
      <w:r>
        <w:rPr>
          <w:rFonts w:cs="Simplified Arabic" w:hint="cs"/>
          <w:sz w:val="28"/>
          <w:szCs w:val="28"/>
          <w:rtl/>
          <w:lang w:eastAsia="fr-FR"/>
        </w:rPr>
        <w:t xml:space="preserve"> </w:t>
      </w:r>
    </w:p>
    <w:p w:rsidR="00200E40" w:rsidRDefault="00200E40" w:rsidP="00200E40">
      <w:pPr>
        <w:pStyle w:val="Sansinterligne"/>
        <w:bidi/>
        <w:jc w:val="both"/>
        <w:rPr>
          <w:rFonts w:cs="Simplified Arabic"/>
          <w:sz w:val="28"/>
          <w:szCs w:val="28"/>
          <w:lang w:eastAsia="fr-FR"/>
        </w:rPr>
      </w:pPr>
      <w:r w:rsidRPr="00B44FA3">
        <w:rPr>
          <w:rFonts w:cs="Simplified Arabic"/>
          <w:sz w:val="28"/>
          <w:szCs w:val="28"/>
          <w:rtl/>
          <w:lang w:eastAsia="fr-FR"/>
        </w:rPr>
        <w:t xml:space="preserve">- التصلب المتوقع في شروط منح </w:t>
      </w:r>
      <w:r>
        <w:rPr>
          <w:rFonts w:cs="Simplified Arabic"/>
          <w:sz w:val="28"/>
          <w:szCs w:val="28"/>
          <w:rtl/>
          <w:lang w:eastAsia="fr-FR"/>
        </w:rPr>
        <w:t>الإعتماد</w:t>
      </w:r>
      <w:r w:rsidRPr="00B44FA3">
        <w:rPr>
          <w:rFonts w:cs="Simplified Arabic"/>
          <w:sz w:val="28"/>
          <w:szCs w:val="28"/>
          <w:rtl/>
          <w:lang w:eastAsia="fr-FR"/>
        </w:rPr>
        <w:t xml:space="preserve">ات سيطاول المؤسسات مباشرة لان المصارف ستتشدد </w:t>
      </w:r>
      <w:r w:rsidRPr="00B44FA3">
        <w:rPr>
          <w:rFonts w:cs="Simplified Arabic" w:hint="cs"/>
          <w:sz w:val="28"/>
          <w:szCs w:val="28"/>
          <w:rtl/>
          <w:lang w:eastAsia="fr-FR"/>
        </w:rPr>
        <w:t>أكثر</w:t>
      </w:r>
      <w:r w:rsidRPr="00B44FA3">
        <w:rPr>
          <w:rFonts w:cs="Simplified Arabic"/>
          <w:sz w:val="28"/>
          <w:szCs w:val="28"/>
          <w:lang w:eastAsia="fr-FR"/>
        </w:rPr>
        <w:t xml:space="preserve"> </w:t>
      </w:r>
      <w:r w:rsidRPr="00B44FA3">
        <w:rPr>
          <w:rFonts w:cs="Simplified Arabic"/>
          <w:sz w:val="28"/>
          <w:szCs w:val="28"/>
          <w:rtl/>
          <w:lang w:eastAsia="fr-FR"/>
        </w:rPr>
        <w:t xml:space="preserve">في معايير </w:t>
      </w:r>
      <w:r>
        <w:rPr>
          <w:rFonts w:cs="Simplified Arabic" w:hint="cs"/>
          <w:sz w:val="28"/>
          <w:szCs w:val="28"/>
          <w:rtl/>
          <w:lang w:eastAsia="fr-FR"/>
        </w:rPr>
        <w:t>الإقراض</w:t>
      </w:r>
      <w:r w:rsidRPr="00B44FA3">
        <w:rPr>
          <w:rFonts w:cs="Simplified Arabic"/>
          <w:sz w:val="28"/>
          <w:szCs w:val="28"/>
          <w:rtl/>
          <w:lang w:eastAsia="fr-FR"/>
        </w:rPr>
        <w:t xml:space="preserve">. كما ستجد الشركات صعوبة </w:t>
      </w:r>
      <w:r w:rsidRPr="00B44FA3">
        <w:rPr>
          <w:rFonts w:cs="Simplified Arabic" w:hint="cs"/>
          <w:sz w:val="28"/>
          <w:szCs w:val="28"/>
          <w:rtl/>
          <w:lang w:eastAsia="fr-FR"/>
        </w:rPr>
        <w:t>أكثر</w:t>
      </w:r>
      <w:r w:rsidRPr="00B44FA3">
        <w:rPr>
          <w:rFonts w:cs="Simplified Arabic"/>
          <w:sz w:val="28"/>
          <w:szCs w:val="28"/>
          <w:rtl/>
          <w:lang w:eastAsia="fr-FR"/>
        </w:rPr>
        <w:t xml:space="preserve"> من قبل في اللجوء </w:t>
      </w:r>
      <w:r w:rsidRPr="00B44FA3">
        <w:rPr>
          <w:rFonts w:cs="Simplified Arabic" w:hint="cs"/>
          <w:sz w:val="28"/>
          <w:szCs w:val="28"/>
          <w:rtl/>
          <w:lang w:eastAsia="fr-FR"/>
        </w:rPr>
        <w:t>إلى</w:t>
      </w:r>
      <w:r w:rsidRPr="00B44FA3">
        <w:rPr>
          <w:rFonts w:cs="Simplified Arabic"/>
          <w:sz w:val="28"/>
          <w:szCs w:val="28"/>
          <w:rtl/>
          <w:lang w:eastAsia="fr-FR"/>
        </w:rPr>
        <w:t xml:space="preserve"> السوق من خلال </w:t>
      </w:r>
      <w:r w:rsidRPr="00B44FA3">
        <w:rPr>
          <w:rFonts w:cs="Simplified Arabic" w:hint="cs"/>
          <w:sz w:val="28"/>
          <w:szCs w:val="28"/>
          <w:rtl/>
          <w:lang w:eastAsia="fr-FR"/>
        </w:rPr>
        <w:t>إصدار</w:t>
      </w:r>
      <w:r w:rsidRPr="00B44FA3">
        <w:rPr>
          <w:rFonts w:cs="Simplified Arabic"/>
          <w:sz w:val="28"/>
          <w:szCs w:val="28"/>
          <w:rtl/>
          <w:lang w:eastAsia="fr-FR"/>
        </w:rPr>
        <w:t xml:space="preserve"> </w:t>
      </w:r>
      <w:r w:rsidRPr="00B44FA3">
        <w:rPr>
          <w:rFonts w:cs="Simplified Arabic" w:hint="cs"/>
          <w:sz w:val="28"/>
          <w:szCs w:val="28"/>
          <w:rtl/>
          <w:lang w:eastAsia="fr-FR"/>
        </w:rPr>
        <w:t>أسهم</w:t>
      </w:r>
      <w:r w:rsidRPr="00B44FA3">
        <w:rPr>
          <w:rFonts w:cs="Simplified Arabic"/>
          <w:sz w:val="28"/>
          <w:szCs w:val="28"/>
          <w:rtl/>
          <w:lang w:eastAsia="fr-FR"/>
        </w:rPr>
        <w:t xml:space="preserve"> </w:t>
      </w:r>
      <w:r w:rsidRPr="00B44FA3">
        <w:rPr>
          <w:rFonts w:cs="Simplified Arabic" w:hint="cs"/>
          <w:sz w:val="28"/>
          <w:szCs w:val="28"/>
          <w:rtl/>
          <w:lang w:eastAsia="fr-FR"/>
        </w:rPr>
        <w:t>أو</w:t>
      </w:r>
      <w:r w:rsidRPr="00B44FA3">
        <w:rPr>
          <w:rFonts w:cs="Simplified Arabic"/>
          <w:sz w:val="28"/>
          <w:szCs w:val="28"/>
          <w:rtl/>
          <w:lang w:eastAsia="fr-FR"/>
        </w:rPr>
        <w:t xml:space="preserve"> سندات، </w:t>
      </w:r>
      <w:r w:rsidRPr="00B44FA3">
        <w:rPr>
          <w:rFonts w:cs="Simplified Arabic" w:hint="cs"/>
          <w:sz w:val="28"/>
          <w:szCs w:val="28"/>
          <w:rtl/>
          <w:lang w:eastAsia="fr-FR"/>
        </w:rPr>
        <w:t>لإعادة</w:t>
      </w:r>
      <w:r w:rsidRPr="00B44FA3">
        <w:rPr>
          <w:rFonts w:cs="Simplified Arabic"/>
          <w:sz w:val="28"/>
          <w:szCs w:val="28"/>
          <w:rtl/>
          <w:lang w:eastAsia="fr-FR"/>
        </w:rPr>
        <w:t xml:space="preserve"> تمويل نفسها.</w:t>
      </w:r>
      <w:r w:rsidRPr="00B44FA3">
        <w:rPr>
          <w:rFonts w:cs="Simplified Arabic" w:hint="cs"/>
          <w:sz w:val="28"/>
          <w:szCs w:val="28"/>
          <w:rtl/>
          <w:lang w:eastAsia="fr-FR"/>
        </w:rPr>
        <w:t>وأوضح</w:t>
      </w:r>
      <w:r w:rsidRPr="00B44FA3">
        <w:rPr>
          <w:rFonts w:cs="Simplified Arabic"/>
          <w:sz w:val="28"/>
          <w:szCs w:val="28"/>
          <w:rtl/>
          <w:lang w:eastAsia="fr-FR"/>
        </w:rPr>
        <w:t xml:space="preserve"> </w:t>
      </w:r>
      <w:r w:rsidRPr="00B44FA3">
        <w:rPr>
          <w:rFonts w:cs="Simplified Arabic"/>
          <w:b/>
          <w:bCs/>
          <w:i/>
          <w:iCs/>
          <w:sz w:val="28"/>
          <w:szCs w:val="28"/>
          <w:rtl/>
          <w:lang w:eastAsia="fr-FR"/>
        </w:rPr>
        <w:t>اريك هاير</w:t>
      </w:r>
      <w:r w:rsidRPr="00B44FA3">
        <w:rPr>
          <w:rFonts w:cs="Simplified Arabic"/>
          <w:sz w:val="28"/>
          <w:szCs w:val="28"/>
          <w:rtl/>
          <w:lang w:eastAsia="fr-FR"/>
        </w:rPr>
        <w:t xml:space="preserve"> الخبير </w:t>
      </w:r>
      <w:r>
        <w:rPr>
          <w:rFonts w:cs="Simplified Arabic"/>
          <w:sz w:val="28"/>
          <w:szCs w:val="28"/>
          <w:rtl/>
          <w:lang w:eastAsia="fr-FR"/>
        </w:rPr>
        <w:t>الإقتصاد</w:t>
      </w:r>
      <w:r w:rsidRPr="00B44FA3">
        <w:rPr>
          <w:rFonts w:cs="Simplified Arabic"/>
          <w:sz w:val="28"/>
          <w:szCs w:val="28"/>
          <w:rtl/>
          <w:lang w:eastAsia="fr-FR"/>
        </w:rPr>
        <w:t xml:space="preserve">ي في "المرصد الفرنسي للوضع </w:t>
      </w:r>
      <w:r>
        <w:rPr>
          <w:rFonts w:cs="Simplified Arabic"/>
          <w:sz w:val="28"/>
          <w:szCs w:val="28"/>
          <w:rtl/>
          <w:lang w:eastAsia="fr-FR"/>
        </w:rPr>
        <w:t>الإقتصاد</w:t>
      </w:r>
      <w:r w:rsidRPr="00B44FA3">
        <w:rPr>
          <w:rFonts w:cs="Simplified Arabic"/>
          <w:sz w:val="28"/>
          <w:szCs w:val="28"/>
          <w:rtl/>
          <w:lang w:eastAsia="fr-FR"/>
        </w:rPr>
        <w:t xml:space="preserve">ي" انه "بعدما حققت </w:t>
      </w:r>
      <w:r>
        <w:rPr>
          <w:rFonts w:cs="Simplified Arabic"/>
          <w:sz w:val="28"/>
          <w:szCs w:val="28"/>
          <w:rtl/>
          <w:lang w:eastAsia="fr-FR"/>
        </w:rPr>
        <w:t>إستثمارات</w:t>
      </w:r>
      <w:r w:rsidRPr="00B44FA3">
        <w:rPr>
          <w:rFonts w:cs="Simplified Arabic"/>
          <w:sz w:val="28"/>
          <w:szCs w:val="28"/>
          <w:rtl/>
          <w:lang w:eastAsia="fr-FR"/>
        </w:rPr>
        <w:t xml:space="preserve"> الشركات </w:t>
      </w:r>
      <w:r>
        <w:rPr>
          <w:rFonts w:cs="Simplified Arabic"/>
          <w:sz w:val="28"/>
          <w:szCs w:val="28"/>
          <w:rtl/>
          <w:lang w:eastAsia="fr-FR"/>
        </w:rPr>
        <w:t>إرتفاع</w:t>
      </w:r>
      <w:r w:rsidRPr="00B44FA3">
        <w:rPr>
          <w:rFonts w:cs="Simplified Arabic"/>
          <w:sz w:val="28"/>
          <w:szCs w:val="28"/>
          <w:rtl/>
          <w:lang w:eastAsia="fr-FR"/>
        </w:rPr>
        <w:t xml:space="preserve">ا بمعدل </w:t>
      </w:r>
      <w:r w:rsidRPr="00AB7FE7">
        <w:rPr>
          <w:rFonts w:ascii="Times New Roman" w:hAnsi="Times New Roman" w:cs="Times New Roman"/>
          <w:sz w:val="28"/>
          <w:szCs w:val="28"/>
          <w:rtl/>
          <w:lang w:eastAsia="fr-FR"/>
        </w:rPr>
        <w:t>3,1%</w:t>
      </w:r>
      <w:r w:rsidRPr="00B44FA3">
        <w:rPr>
          <w:rFonts w:cs="Simplified Arabic"/>
          <w:sz w:val="28"/>
          <w:szCs w:val="28"/>
          <w:rtl/>
          <w:lang w:eastAsia="fr-FR"/>
        </w:rPr>
        <w:t xml:space="preserve"> في السنة</w:t>
      </w:r>
      <w:r w:rsidRPr="00B44FA3">
        <w:rPr>
          <w:rFonts w:cs="Simplified Arabic"/>
          <w:sz w:val="28"/>
          <w:szCs w:val="28"/>
          <w:lang w:eastAsia="fr-FR"/>
        </w:rPr>
        <w:t xml:space="preserve"> </w:t>
      </w:r>
      <w:r w:rsidRPr="00B44FA3">
        <w:rPr>
          <w:rFonts w:cs="Simplified Arabic"/>
          <w:sz w:val="28"/>
          <w:szCs w:val="28"/>
          <w:rtl/>
          <w:lang w:eastAsia="fr-FR"/>
        </w:rPr>
        <w:t xml:space="preserve">بين </w:t>
      </w:r>
      <w:r w:rsidRPr="00AB7FE7">
        <w:rPr>
          <w:rFonts w:ascii="Times New Roman" w:hAnsi="Times New Roman" w:cs="Times New Roman"/>
          <w:sz w:val="28"/>
          <w:szCs w:val="28"/>
          <w:rtl/>
          <w:lang w:eastAsia="fr-FR"/>
        </w:rPr>
        <w:t>1995 و2005</w:t>
      </w:r>
      <w:r w:rsidRPr="00B44FA3">
        <w:rPr>
          <w:rFonts w:cs="Simplified Arabic"/>
          <w:sz w:val="28"/>
          <w:szCs w:val="28"/>
          <w:rtl/>
          <w:lang w:eastAsia="fr-FR"/>
        </w:rPr>
        <w:t xml:space="preserve">، من المتوقع </w:t>
      </w:r>
      <w:r w:rsidRPr="00B44FA3">
        <w:rPr>
          <w:rFonts w:cs="Simplified Arabic" w:hint="cs"/>
          <w:sz w:val="28"/>
          <w:szCs w:val="28"/>
          <w:rtl/>
          <w:lang w:eastAsia="fr-FR"/>
        </w:rPr>
        <w:t>أن</w:t>
      </w:r>
      <w:r w:rsidRPr="00B44FA3">
        <w:rPr>
          <w:rFonts w:cs="Simplified Arabic"/>
          <w:sz w:val="28"/>
          <w:szCs w:val="28"/>
          <w:rtl/>
          <w:lang w:eastAsia="fr-FR"/>
        </w:rPr>
        <w:t xml:space="preserve"> تتراجع بنسبة </w:t>
      </w:r>
      <w:r w:rsidRPr="00AB7FE7">
        <w:rPr>
          <w:rFonts w:ascii="Times New Roman" w:hAnsi="Times New Roman" w:cs="Times New Roman"/>
          <w:sz w:val="28"/>
          <w:szCs w:val="28"/>
          <w:rtl/>
          <w:lang w:eastAsia="fr-FR"/>
        </w:rPr>
        <w:t>1,9% عام 2009</w:t>
      </w:r>
      <w:r w:rsidRPr="00B44FA3">
        <w:rPr>
          <w:rFonts w:cs="Simplified Arabic"/>
          <w:sz w:val="28"/>
          <w:szCs w:val="28"/>
          <w:rtl/>
          <w:lang w:eastAsia="fr-FR"/>
        </w:rPr>
        <w:t>".</w:t>
      </w:r>
      <w:r w:rsidRPr="00B44FA3">
        <w:rPr>
          <w:rFonts w:cs="Simplified Arabic"/>
          <w:sz w:val="28"/>
          <w:szCs w:val="28"/>
          <w:lang w:eastAsia="fr-FR"/>
        </w:rPr>
        <w:t xml:space="preserve">                                   </w:t>
      </w:r>
    </w:p>
    <w:p w:rsidR="00200E40" w:rsidRPr="001258DE" w:rsidRDefault="00200E40" w:rsidP="00200E40">
      <w:pPr>
        <w:pStyle w:val="Sansinterligne"/>
        <w:bidi/>
        <w:jc w:val="both"/>
        <w:rPr>
          <w:rFonts w:cs="Simplified Arabic"/>
          <w:sz w:val="20"/>
          <w:szCs w:val="20"/>
          <w:lang w:eastAsia="fr-FR"/>
        </w:rPr>
      </w:pPr>
      <w:r w:rsidRPr="00B44FA3">
        <w:rPr>
          <w:rFonts w:cs="Simplified Arabic"/>
          <w:sz w:val="28"/>
          <w:szCs w:val="28"/>
          <w:lang w:eastAsia="fr-FR"/>
        </w:rPr>
        <w:t xml:space="preserve">   </w:t>
      </w:r>
    </w:p>
    <w:p w:rsidR="00200E40" w:rsidRPr="002260A9" w:rsidRDefault="00200E40" w:rsidP="00200E40">
      <w:pPr>
        <w:pStyle w:val="Sansinterligne"/>
        <w:pBdr>
          <w:top w:val="single" w:sz="4" w:space="1" w:color="auto"/>
        </w:pBdr>
        <w:bidi/>
        <w:rPr>
          <w:rtl/>
          <w:lang w:bidi="ar-DZ"/>
        </w:rPr>
      </w:pPr>
      <w:r w:rsidRPr="00473ECB">
        <w:rPr>
          <w:rFonts w:ascii="Times New Roman" w:hAnsi="Times New Roman" w:cs="Times New Roman"/>
          <w:sz w:val="28"/>
          <w:szCs w:val="28"/>
          <w:vertAlign w:val="superscript"/>
        </w:rPr>
        <w:t>-(2)-(1)</w:t>
      </w:r>
      <w:r w:rsidRPr="001258DE">
        <w:t xml:space="preserve"> </w:t>
      </w:r>
      <w:r>
        <w:rPr>
          <w:rFonts w:hint="cs"/>
          <w:rtl/>
        </w:rPr>
        <w:t xml:space="preserve">  </w:t>
      </w:r>
      <w:r>
        <w:t xml:space="preserve">   </w:t>
      </w:r>
      <w:r>
        <w:rPr>
          <w:rFonts w:hint="cs"/>
          <w:rtl/>
        </w:rPr>
        <w:t>مصطفى فهمي</w:t>
      </w:r>
      <w:r>
        <w:t>,</w:t>
      </w:r>
      <w:r>
        <w:rPr>
          <w:rFonts w:hint="cs"/>
          <w:rtl/>
        </w:rPr>
        <w:t xml:space="preserve"> </w:t>
      </w:r>
      <w:r>
        <w:rPr>
          <w:rFonts w:hint="cs"/>
          <w:rtl/>
          <w:lang w:bidi="ar-DZ"/>
        </w:rPr>
        <w:t>"</w:t>
      </w:r>
      <w:r>
        <w:rPr>
          <w:rFonts w:hint="cs"/>
          <w:rtl/>
        </w:rPr>
        <w:t xml:space="preserve">الأزمة المالية" </w:t>
      </w:r>
      <w:r>
        <w:t xml:space="preserve"> </w:t>
      </w:r>
      <w:r>
        <w:rPr>
          <w:rFonts w:hint="cs"/>
          <w:rtl/>
          <w:lang w:bidi="ar-DZ"/>
        </w:rPr>
        <w:t>واشنطن العاصمة</w:t>
      </w:r>
      <w:r>
        <w:rPr>
          <w:lang w:bidi="ar-DZ"/>
        </w:rPr>
        <w:t>,</w:t>
      </w:r>
      <w:r>
        <w:rPr>
          <w:rFonts w:hint="cs"/>
          <w:rtl/>
          <w:lang w:bidi="ar-DZ"/>
        </w:rPr>
        <w:t xml:space="preserve"> </w:t>
      </w:r>
      <w:r>
        <w:rPr>
          <w:lang w:bidi="ar-DZ"/>
        </w:rPr>
        <w:t xml:space="preserve"> 2008/11/19</w:t>
      </w:r>
      <w:r>
        <w:rPr>
          <w:rFonts w:hint="cs"/>
          <w:rtl/>
          <w:lang w:bidi="ar-DZ"/>
        </w:rPr>
        <w:t xml:space="preserve"> </w:t>
      </w:r>
      <w:r>
        <w:rPr>
          <w:lang w:bidi="ar-DZ"/>
        </w:rPr>
        <w:t>,</w:t>
      </w:r>
      <w:r>
        <w:rPr>
          <w:rFonts w:hint="cs"/>
          <w:rtl/>
          <w:lang w:bidi="ar-DZ"/>
        </w:rPr>
        <w:t>على خط</w:t>
      </w:r>
      <w:hyperlink r:id="rId36" w:history="1">
        <w:r w:rsidRPr="002260A9">
          <w:rPr>
            <w:rStyle w:val="Lienhypertexte"/>
            <w:rFonts w:ascii="Times New Roman" w:hAnsi="Times New Roman" w:cs="Times New Roman"/>
            <w:color w:val="auto"/>
            <w:sz w:val="24"/>
            <w:szCs w:val="24"/>
            <w:u w:val="none"/>
          </w:rPr>
          <w:t>www.almuhands.or</w:t>
        </w:r>
        <w:r w:rsidRPr="002260A9">
          <w:rPr>
            <w:rStyle w:val="Lienhypertexte"/>
            <w:color w:val="auto"/>
            <w:sz w:val="24"/>
            <w:szCs w:val="24"/>
            <w:u w:val="none"/>
          </w:rPr>
          <w:t>g</w:t>
        </w:r>
      </w:hyperlink>
    </w:p>
    <w:p w:rsidR="00200E40" w:rsidRPr="00B81B98" w:rsidRDefault="00200E40" w:rsidP="00200E40">
      <w:pPr>
        <w:pStyle w:val="Sansinterligne"/>
        <w:bidi/>
        <w:jc w:val="both"/>
        <w:rPr>
          <w:rFonts w:asciiTheme="minorHAnsi" w:hAnsiTheme="minorHAnsi" w:cs="Simplified Arabic"/>
          <w:sz w:val="24"/>
          <w:szCs w:val="24"/>
          <w:rtl/>
          <w:lang w:bidi="ar-DZ"/>
        </w:rPr>
      </w:pPr>
      <w:r>
        <w:rPr>
          <w:rFonts w:ascii="Times New Roman" w:hAnsi="Times New Roman" w:cs="Times New Roman" w:hint="cs"/>
          <w:sz w:val="28"/>
          <w:szCs w:val="28"/>
          <w:vertAlign w:val="superscript"/>
          <w:rtl/>
        </w:rPr>
        <w:t xml:space="preserve"> </w:t>
      </w:r>
      <w:r w:rsidRPr="00BC1EC2">
        <w:rPr>
          <w:rFonts w:ascii="Times New Roman" w:hAnsi="Times New Roman" w:cs="Times New Roman"/>
          <w:sz w:val="28"/>
          <w:szCs w:val="28"/>
          <w:vertAlign w:val="superscript"/>
        </w:rPr>
        <w:t>-(5)</w:t>
      </w:r>
      <w:r w:rsidRPr="00473ECB">
        <w:rPr>
          <w:rFonts w:ascii="Times New Roman" w:hAnsi="Times New Roman" w:cs="Times New Roman"/>
          <w:sz w:val="28"/>
          <w:szCs w:val="28"/>
          <w:vertAlign w:val="superscript"/>
        </w:rPr>
        <w:t>-(4)-(3)</w:t>
      </w:r>
      <w:r>
        <w:rPr>
          <w:rFonts w:ascii="Times New Roman" w:hAnsi="Times New Roman" w:cs="Times New Roman" w:hint="cs"/>
          <w:sz w:val="28"/>
          <w:szCs w:val="28"/>
          <w:vertAlign w:val="superscript"/>
          <w:rtl/>
        </w:rPr>
        <w:t xml:space="preserve"> </w:t>
      </w:r>
      <w:r w:rsidRPr="00B81B98">
        <w:rPr>
          <w:rFonts w:ascii="Times New Roman" w:hAnsi="Times New Roman" w:cs="Times New Roman"/>
          <w:sz w:val="28"/>
          <w:szCs w:val="28"/>
          <w:rtl/>
        </w:rPr>
        <w:t xml:space="preserve">محمد </w:t>
      </w:r>
      <w:r w:rsidRPr="00B81B98">
        <w:rPr>
          <w:rFonts w:ascii="Times New Roman" w:hAnsi="Times New Roman" w:cs="Times New Roman"/>
          <w:sz w:val="24"/>
          <w:szCs w:val="24"/>
          <w:rtl/>
          <w:lang w:bidi="ar-DZ"/>
        </w:rPr>
        <w:t>كريم</w:t>
      </w:r>
      <w:r>
        <w:rPr>
          <w:rFonts w:ascii="Times New Roman" w:hAnsi="Times New Roman" w:cs="Times New Roman"/>
          <w:sz w:val="24"/>
          <w:szCs w:val="24"/>
          <w:lang w:bidi="ar-DZ"/>
        </w:rPr>
        <w:t>,</w:t>
      </w:r>
      <w:r w:rsidRPr="00B81B98">
        <w:rPr>
          <w:rFonts w:ascii="Times New Roman" w:hAnsi="Times New Roman" w:cs="Times New Roman"/>
          <w:sz w:val="24"/>
          <w:szCs w:val="24"/>
          <w:rtl/>
          <w:lang w:bidi="ar-DZ"/>
        </w:rPr>
        <w:t xml:space="preserve"> </w:t>
      </w:r>
      <w:r>
        <w:rPr>
          <w:rFonts w:ascii="Times New Roman" w:hAnsi="Times New Roman" w:cs="Times New Roman" w:hint="cs"/>
          <w:sz w:val="24"/>
          <w:szCs w:val="24"/>
          <w:rtl/>
          <w:lang w:bidi="ar-DZ"/>
        </w:rPr>
        <w:t>"</w:t>
      </w:r>
      <w:r w:rsidRPr="00B81B98">
        <w:rPr>
          <w:rFonts w:ascii="Times New Roman" w:hAnsi="Times New Roman" w:cs="Times New Roman"/>
          <w:sz w:val="24"/>
          <w:szCs w:val="24"/>
          <w:rtl/>
          <w:lang w:bidi="ar-DZ"/>
        </w:rPr>
        <w:t xml:space="preserve">مخاطر </w:t>
      </w:r>
      <w:r>
        <w:rPr>
          <w:rFonts w:ascii="Times New Roman" w:hAnsi="Times New Roman" w:cs="Times New Roman"/>
          <w:sz w:val="24"/>
          <w:szCs w:val="24"/>
          <w:rtl/>
          <w:lang w:bidi="ar-DZ"/>
        </w:rPr>
        <w:t>إنهيار</w:t>
      </w:r>
      <w:r w:rsidRPr="00B81B98">
        <w:rPr>
          <w:rFonts w:ascii="Times New Roman" w:hAnsi="Times New Roman" w:cs="Times New Roman"/>
          <w:sz w:val="24"/>
          <w:szCs w:val="24"/>
          <w:rtl/>
          <w:lang w:bidi="ar-DZ"/>
        </w:rPr>
        <w:t xml:space="preserve"> النظام المالي الامريكي</w:t>
      </w:r>
      <w:r>
        <w:rPr>
          <w:rFonts w:ascii="Times New Roman" w:hAnsi="Times New Roman" w:cs="Times New Roman" w:hint="cs"/>
          <w:sz w:val="24"/>
          <w:szCs w:val="24"/>
          <w:rtl/>
          <w:lang w:bidi="ar-DZ"/>
        </w:rPr>
        <w:t>"</w:t>
      </w:r>
      <w:r w:rsidRPr="00B81B98">
        <w:rPr>
          <w:rFonts w:ascii="Times New Roman" w:hAnsi="Times New Roman" w:cs="Times New Roman"/>
          <w:sz w:val="24"/>
          <w:szCs w:val="24"/>
          <w:rtl/>
          <w:lang w:bidi="ar-DZ"/>
        </w:rPr>
        <w:t xml:space="preserve"> </w:t>
      </w:r>
      <w:r w:rsidRPr="00B81B98">
        <w:rPr>
          <w:rFonts w:ascii="Times New Roman" w:hAnsi="Times New Roman" w:cs="Times New Roman"/>
          <w:sz w:val="24"/>
          <w:szCs w:val="24"/>
          <w:lang w:bidi="ar-DZ"/>
        </w:rPr>
        <w:t>2008/09/24</w:t>
      </w:r>
      <w:r w:rsidRPr="00B81B98">
        <w:rPr>
          <w:rFonts w:ascii="Times New Roman" w:hAnsi="Times New Roman" w:cs="Times New Roman"/>
          <w:sz w:val="24"/>
          <w:szCs w:val="24"/>
          <w:rtl/>
          <w:lang w:bidi="ar-DZ"/>
        </w:rPr>
        <w:t xml:space="preserve"> على خط</w:t>
      </w:r>
      <w:hyperlink r:id="rId37" w:history="1">
        <w:r w:rsidRPr="002260A9">
          <w:rPr>
            <w:rStyle w:val="Lienhypertexte"/>
            <w:rFonts w:ascii="Times New Roman" w:hAnsi="Times New Roman" w:cs="Times New Roman"/>
            <w:color w:val="auto"/>
            <w:sz w:val="24"/>
            <w:szCs w:val="24"/>
            <w:u w:val="none"/>
          </w:rPr>
          <w:t>www.worldbank.org</w:t>
        </w:r>
      </w:hyperlink>
    </w:p>
    <w:p w:rsidR="00200E40" w:rsidRDefault="00200E40" w:rsidP="00200E40">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Pr="006B1CC2" w:rsidRDefault="00200E40" w:rsidP="00200E40">
      <w:pPr>
        <w:pStyle w:val="Sansinterligne"/>
        <w:bidi/>
        <w:rPr>
          <w:rFonts w:cs="Simplified Arabic"/>
          <w:sz w:val="28"/>
          <w:szCs w:val="28"/>
          <w:rtl/>
          <w:lang w:eastAsia="fr-FR"/>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80                                                           </w:t>
      </w:r>
    </w:p>
    <w:p w:rsidR="00200E40" w:rsidRPr="00600054" w:rsidRDefault="00200E40" w:rsidP="00200E40">
      <w:pPr>
        <w:pStyle w:val="Sansinterligne"/>
        <w:bidi/>
        <w:rPr>
          <w:rFonts w:cs="Simplified Arabic"/>
          <w:sz w:val="6"/>
          <w:szCs w:val="6"/>
          <w:rtl/>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7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B44FA3">
        <w:rPr>
          <w:rFonts w:cs="Simplified Arabic"/>
          <w:sz w:val="28"/>
          <w:szCs w:val="28"/>
          <w:rtl/>
          <w:lang w:eastAsia="fr-FR"/>
        </w:rPr>
        <w:t xml:space="preserve">هل تزيد هذه </w:t>
      </w:r>
      <w:r>
        <w:rPr>
          <w:rFonts w:cs="Simplified Arabic" w:hint="cs"/>
          <w:sz w:val="28"/>
          <w:szCs w:val="28"/>
          <w:rtl/>
          <w:lang w:eastAsia="fr-FR"/>
        </w:rPr>
        <w:t>الأزمة</w:t>
      </w:r>
      <w:r w:rsidRPr="00B44FA3">
        <w:rPr>
          <w:rFonts w:cs="Simplified Arabic"/>
          <w:sz w:val="28"/>
          <w:szCs w:val="28"/>
          <w:rtl/>
          <w:lang w:eastAsia="fr-FR"/>
        </w:rPr>
        <w:t xml:space="preserve"> الجديدة من مخاطر حصول </w:t>
      </w:r>
      <w:r>
        <w:rPr>
          <w:rFonts w:cs="Simplified Arabic" w:hint="cs"/>
          <w:sz w:val="28"/>
          <w:szCs w:val="28"/>
          <w:rtl/>
          <w:lang w:eastAsia="fr-FR"/>
        </w:rPr>
        <w:t>إ</w:t>
      </w:r>
      <w:r w:rsidRPr="00B44FA3">
        <w:rPr>
          <w:rFonts w:cs="Simplified Arabic"/>
          <w:sz w:val="28"/>
          <w:szCs w:val="28"/>
          <w:rtl/>
          <w:lang w:eastAsia="fr-FR"/>
        </w:rPr>
        <w:t xml:space="preserve">نكماش </w:t>
      </w:r>
      <w:r>
        <w:rPr>
          <w:rFonts w:cs="Simplified Arabic"/>
          <w:sz w:val="28"/>
          <w:szCs w:val="28"/>
          <w:rtl/>
          <w:lang w:eastAsia="fr-FR"/>
        </w:rPr>
        <w:t>إقتصاد</w:t>
      </w:r>
      <w:r w:rsidRPr="00B44FA3">
        <w:rPr>
          <w:rFonts w:cs="Simplified Arabic"/>
          <w:sz w:val="28"/>
          <w:szCs w:val="28"/>
          <w:rtl/>
          <w:lang w:eastAsia="fr-FR"/>
        </w:rPr>
        <w:t>ي؟</w:t>
      </w:r>
      <w:r>
        <w:rPr>
          <w:rFonts w:cs="Simplified Arabic"/>
          <w:sz w:val="28"/>
          <w:szCs w:val="28"/>
          <w:lang w:eastAsia="fr-FR"/>
        </w:rPr>
        <w:t xml:space="preserve">                   </w:t>
      </w:r>
      <w:r w:rsidRPr="00B44FA3">
        <w:rPr>
          <w:rFonts w:cs="Simplified Arabic"/>
          <w:sz w:val="28"/>
          <w:szCs w:val="28"/>
          <w:lang w:eastAsia="fr-FR"/>
        </w:rPr>
        <w:t xml:space="preserve">              </w:t>
      </w:r>
      <w:r w:rsidRPr="00B44FA3">
        <w:rPr>
          <w:rFonts w:cs="Simplified Arabic"/>
          <w:sz w:val="28"/>
          <w:szCs w:val="28"/>
          <w:vertAlign w:val="superscript"/>
          <w:lang w:eastAsia="fr-FR"/>
        </w:rPr>
        <w:t>(</w:t>
      </w:r>
      <w:r>
        <w:rPr>
          <w:rFonts w:ascii="Times New Roman" w:hAnsi="Times New Roman" w:cs="Times New Roman"/>
          <w:b/>
          <w:bCs/>
          <w:sz w:val="28"/>
          <w:szCs w:val="28"/>
          <w:vertAlign w:val="superscript"/>
          <w:lang w:eastAsia="fr-FR"/>
        </w:rPr>
        <w:t>1</w:t>
      </w:r>
      <w:r w:rsidRPr="00600054">
        <w:rPr>
          <w:rFonts w:ascii="Times New Roman" w:hAnsi="Times New Roman" w:cs="Times New Roman"/>
          <w:b/>
          <w:bCs/>
          <w:sz w:val="28"/>
          <w:szCs w:val="28"/>
          <w:vertAlign w:val="superscript"/>
          <w:lang w:eastAsia="fr-FR"/>
        </w:rPr>
        <w:t>)</w:t>
      </w:r>
      <w:r>
        <w:rPr>
          <w:rFonts w:cs="Simplified Arabic"/>
          <w:sz w:val="28"/>
          <w:szCs w:val="28"/>
          <w:rtl/>
          <w:lang w:eastAsia="fr-FR"/>
        </w:rPr>
        <w:br/>
      </w:r>
    </w:p>
    <w:p w:rsidR="00200E40" w:rsidRPr="005A4BD3" w:rsidRDefault="00200E40" w:rsidP="00200E40">
      <w:pPr>
        <w:pStyle w:val="Sansinterligne"/>
        <w:bidi/>
        <w:jc w:val="both"/>
        <w:rPr>
          <w:rFonts w:cs="Simplified Arabic"/>
          <w:lang w:eastAsia="fr-FR"/>
        </w:rPr>
      </w:pPr>
      <w:r w:rsidRPr="00B44FA3">
        <w:rPr>
          <w:rFonts w:cs="Simplified Arabic"/>
          <w:sz w:val="28"/>
          <w:szCs w:val="28"/>
          <w:rtl/>
          <w:lang w:eastAsia="fr-FR"/>
        </w:rPr>
        <w:t xml:space="preserve">- كان </w:t>
      </w:r>
      <w:r>
        <w:rPr>
          <w:rFonts w:cs="Simplified Arabic"/>
          <w:sz w:val="28"/>
          <w:szCs w:val="28"/>
          <w:rtl/>
          <w:lang w:eastAsia="fr-FR"/>
        </w:rPr>
        <w:t>الإنكماش</w:t>
      </w:r>
      <w:r w:rsidRPr="00B44FA3">
        <w:rPr>
          <w:rFonts w:cs="Simplified Arabic"/>
          <w:sz w:val="28"/>
          <w:szCs w:val="28"/>
          <w:rtl/>
          <w:lang w:eastAsia="fr-FR"/>
        </w:rPr>
        <w:t xml:space="preserve"> متوقعا </w:t>
      </w:r>
      <w:r w:rsidRPr="00B44FA3">
        <w:rPr>
          <w:rFonts w:cs="Simplified Arabic" w:hint="cs"/>
          <w:sz w:val="28"/>
          <w:szCs w:val="28"/>
          <w:rtl/>
          <w:lang w:eastAsia="fr-FR"/>
        </w:rPr>
        <w:t>أساسا</w:t>
      </w:r>
      <w:r w:rsidRPr="00B44FA3">
        <w:rPr>
          <w:rFonts w:cs="Simplified Arabic"/>
          <w:sz w:val="28"/>
          <w:szCs w:val="28"/>
          <w:rtl/>
          <w:lang w:eastAsia="fr-FR"/>
        </w:rPr>
        <w:t xml:space="preserve"> في عدد من البلدان ويهدد العديد من البلدان </w:t>
      </w:r>
      <w:r w:rsidRPr="00B44FA3">
        <w:rPr>
          <w:rFonts w:cs="Simplified Arabic" w:hint="cs"/>
          <w:sz w:val="28"/>
          <w:szCs w:val="28"/>
          <w:rtl/>
          <w:lang w:eastAsia="fr-FR"/>
        </w:rPr>
        <w:t>الأخرى</w:t>
      </w:r>
      <w:r w:rsidRPr="00B44FA3">
        <w:rPr>
          <w:rFonts w:cs="Simplified Arabic"/>
          <w:sz w:val="28"/>
          <w:szCs w:val="28"/>
          <w:rtl/>
          <w:lang w:eastAsia="fr-FR"/>
        </w:rPr>
        <w:t xml:space="preserve">. ومن المتوقع </w:t>
      </w:r>
      <w:r w:rsidRPr="00B44FA3">
        <w:rPr>
          <w:rFonts w:cs="Simplified Arabic" w:hint="cs"/>
          <w:sz w:val="28"/>
          <w:szCs w:val="28"/>
          <w:rtl/>
          <w:lang w:eastAsia="fr-FR"/>
        </w:rPr>
        <w:t>أن</w:t>
      </w:r>
      <w:r w:rsidRPr="00B44FA3">
        <w:rPr>
          <w:rFonts w:cs="Simplified Arabic"/>
          <w:sz w:val="28"/>
          <w:szCs w:val="28"/>
          <w:rtl/>
          <w:lang w:eastAsia="fr-FR"/>
        </w:rPr>
        <w:t xml:space="preserve"> يطاول </w:t>
      </w:r>
      <w:r>
        <w:rPr>
          <w:rFonts w:cs="Simplified Arabic"/>
          <w:sz w:val="28"/>
          <w:szCs w:val="28"/>
          <w:rtl/>
          <w:lang w:eastAsia="fr-FR"/>
        </w:rPr>
        <w:t>الإنكماش</w:t>
      </w:r>
      <w:r w:rsidRPr="00B44FA3">
        <w:rPr>
          <w:rFonts w:cs="Simplified Arabic"/>
          <w:sz w:val="28"/>
          <w:szCs w:val="28"/>
          <w:rtl/>
          <w:lang w:eastAsia="fr-FR"/>
        </w:rPr>
        <w:t xml:space="preserve"> الذي يتميز بنمو </w:t>
      </w:r>
      <w:r>
        <w:rPr>
          <w:rFonts w:cs="Simplified Arabic"/>
          <w:sz w:val="28"/>
          <w:szCs w:val="28"/>
          <w:rtl/>
          <w:lang w:eastAsia="fr-FR"/>
        </w:rPr>
        <w:t>إقتصاد</w:t>
      </w:r>
      <w:r w:rsidRPr="00B44FA3">
        <w:rPr>
          <w:rFonts w:cs="Simplified Arabic"/>
          <w:sz w:val="28"/>
          <w:szCs w:val="28"/>
          <w:rtl/>
          <w:lang w:eastAsia="fr-FR"/>
        </w:rPr>
        <w:t xml:space="preserve">ي سلبي على مدى فصلين متتالين، منطقة اليورو وربما </w:t>
      </w:r>
      <w:r w:rsidRPr="00B44FA3">
        <w:rPr>
          <w:rFonts w:cs="Simplified Arabic" w:hint="cs"/>
          <w:sz w:val="28"/>
          <w:szCs w:val="28"/>
          <w:rtl/>
          <w:lang w:eastAsia="fr-FR"/>
        </w:rPr>
        <w:t>أيضا</w:t>
      </w:r>
      <w:r w:rsidRPr="00B44FA3">
        <w:rPr>
          <w:rFonts w:cs="Simplified Arabic"/>
          <w:sz w:val="28"/>
          <w:szCs w:val="28"/>
          <w:rtl/>
          <w:lang w:eastAsia="fr-FR"/>
        </w:rPr>
        <w:t xml:space="preserve"> الولايات المتحدة.</w:t>
      </w:r>
      <w:r w:rsidRPr="00B44FA3">
        <w:rPr>
          <w:rFonts w:cs="Simplified Arabic" w:hint="cs"/>
          <w:sz w:val="28"/>
          <w:szCs w:val="28"/>
          <w:rtl/>
          <w:lang w:eastAsia="fr-FR"/>
        </w:rPr>
        <w:t xml:space="preserve"> </w:t>
      </w:r>
      <w:r w:rsidRPr="00B44FA3">
        <w:rPr>
          <w:rFonts w:cs="Simplified Arabic"/>
          <w:sz w:val="28"/>
          <w:szCs w:val="28"/>
          <w:lang w:eastAsia="fr-FR"/>
        </w:rPr>
        <w:t xml:space="preserve"> </w:t>
      </w:r>
      <w:r w:rsidRPr="00B44FA3">
        <w:rPr>
          <w:rFonts w:cs="Simplified Arabic"/>
          <w:sz w:val="28"/>
          <w:szCs w:val="28"/>
          <w:rtl/>
          <w:lang w:eastAsia="fr-FR"/>
        </w:rPr>
        <w:t xml:space="preserve">والمصاعب الجديدة التي يواجهها النظام المصرفي قد تحد </w:t>
      </w:r>
      <w:r w:rsidRPr="00B44FA3">
        <w:rPr>
          <w:rFonts w:cs="Simplified Arabic" w:hint="cs"/>
          <w:sz w:val="28"/>
          <w:szCs w:val="28"/>
          <w:rtl/>
          <w:lang w:eastAsia="fr-FR"/>
        </w:rPr>
        <w:t>أكثر</w:t>
      </w:r>
      <w:r w:rsidRPr="00B44FA3">
        <w:rPr>
          <w:rFonts w:cs="Simplified Arabic"/>
          <w:sz w:val="28"/>
          <w:szCs w:val="28"/>
          <w:rtl/>
          <w:lang w:eastAsia="fr-FR"/>
        </w:rPr>
        <w:t xml:space="preserve"> من القروض ما سينعكس بشكل </w:t>
      </w:r>
      <w:r>
        <w:rPr>
          <w:rFonts w:cs="Simplified Arabic"/>
          <w:sz w:val="28"/>
          <w:szCs w:val="28"/>
          <w:rtl/>
          <w:lang w:eastAsia="fr-FR"/>
        </w:rPr>
        <w:t>أكبر</w:t>
      </w:r>
      <w:r w:rsidRPr="00B44FA3">
        <w:rPr>
          <w:rFonts w:cs="Simplified Arabic"/>
          <w:sz w:val="28"/>
          <w:szCs w:val="28"/>
          <w:rtl/>
          <w:lang w:eastAsia="fr-FR"/>
        </w:rPr>
        <w:t xml:space="preserve"> على قطاعي ال</w:t>
      </w:r>
      <w:r>
        <w:rPr>
          <w:rFonts w:cs="Simplified Arabic"/>
          <w:sz w:val="28"/>
          <w:szCs w:val="28"/>
          <w:rtl/>
          <w:lang w:eastAsia="fr-FR"/>
        </w:rPr>
        <w:t>إستهلاك</w:t>
      </w:r>
      <w:r w:rsidRPr="00B44FA3">
        <w:rPr>
          <w:rFonts w:cs="Simplified Arabic"/>
          <w:sz w:val="28"/>
          <w:szCs w:val="28"/>
          <w:rtl/>
          <w:lang w:eastAsia="fr-FR"/>
        </w:rPr>
        <w:t xml:space="preserve"> وال</w:t>
      </w:r>
      <w:r>
        <w:rPr>
          <w:rFonts w:cs="Simplified Arabic"/>
          <w:sz w:val="28"/>
          <w:szCs w:val="28"/>
          <w:rtl/>
          <w:lang w:eastAsia="fr-FR"/>
        </w:rPr>
        <w:t>إستثمار</w:t>
      </w:r>
      <w:r w:rsidRPr="00B44FA3">
        <w:rPr>
          <w:rFonts w:cs="Simplified Arabic"/>
          <w:sz w:val="28"/>
          <w:szCs w:val="28"/>
          <w:rtl/>
          <w:lang w:eastAsia="fr-FR"/>
        </w:rPr>
        <w:t xml:space="preserve"> اللذين يعانيان </w:t>
      </w:r>
      <w:r w:rsidRPr="00B44FA3">
        <w:rPr>
          <w:rFonts w:cs="Simplified Arabic" w:hint="cs"/>
          <w:sz w:val="28"/>
          <w:szCs w:val="28"/>
          <w:rtl/>
          <w:lang w:eastAsia="fr-FR"/>
        </w:rPr>
        <w:t>أصلا</w:t>
      </w:r>
      <w:r w:rsidRPr="00B44FA3">
        <w:rPr>
          <w:rFonts w:cs="Simplified Arabic"/>
          <w:sz w:val="28"/>
          <w:szCs w:val="28"/>
          <w:rtl/>
          <w:lang w:eastAsia="fr-FR"/>
        </w:rPr>
        <w:t xml:space="preserve"> من تراجع ثقة </w:t>
      </w:r>
      <w:r w:rsidRPr="00B44FA3">
        <w:rPr>
          <w:rFonts w:cs="Simplified Arabic" w:hint="cs"/>
          <w:sz w:val="28"/>
          <w:szCs w:val="28"/>
          <w:rtl/>
          <w:lang w:eastAsia="fr-FR"/>
        </w:rPr>
        <w:t>الإفراد</w:t>
      </w:r>
      <w:r w:rsidRPr="00B44FA3">
        <w:rPr>
          <w:rFonts w:cs="Simplified Arabic"/>
          <w:sz w:val="28"/>
          <w:szCs w:val="28"/>
          <w:rtl/>
          <w:lang w:eastAsia="fr-FR"/>
        </w:rPr>
        <w:t xml:space="preserve"> والشركات في تطور الحركة </w:t>
      </w:r>
      <w:r>
        <w:rPr>
          <w:rFonts w:cs="Simplified Arabic"/>
          <w:sz w:val="28"/>
          <w:szCs w:val="28"/>
          <w:rtl/>
          <w:lang w:eastAsia="fr-FR"/>
        </w:rPr>
        <w:t>الإقتصاد</w:t>
      </w:r>
      <w:r w:rsidRPr="00B44FA3">
        <w:rPr>
          <w:rFonts w:cs="Simplified Arabic"/>
          <w:sz w:val="28"/>
          <w:szCs w:val="28"/>
          <w:rtl/>
          <w:lang w:eastAsia="fr-FR"/>
        </w:rPr>
        <w:t>ية.</w:t>
      </w:r>
      <w:r w:rsidRPr="00B44FA3">
        <w:rPr>
          <w:rFonts w:cs="Simplified Arabic"/>
          <w:sz w:val="28"/>
          <w:szCs w:val="28"/>
          <w:lang w:eastAsia="fr-FR"/>
        </w:rPr>
        <w:t xml:space="preserve">                                                                </w:t>
      </w:r>
      <w:r w:rsidRPr="00B44FA3">
        <w:rPr>
          <w:rFonts w:cs="Simplified Arabic"/>
          <w:sz w:val="28"/>
          <w:szCs w:val="28"/>
          <w:rtl/>
          <w:lang w:eastAsia="fr-FR"/>
        </w:rPr>
        <w:br/>
      </w:r>
    </w:p>
    <w:p w:rsidR="00200E40" w:rsidRPr="00600054" w:rsidRDefault="00200E40" w:rsidP="00200E40">
      <w:pPr>
        <w:pStyle w:val="Sansinterligne"/>
        <w:bidi/>
        <w:jc w:val="both"/>
        <w:rPr>
          <w:rFonts w:ascii="Times New Roman" w:hAnsi="Times New Roman" w:cs="Times New Roman"/>
          <w:b/>
          <w:bCs/>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8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B44FA3">
        <w:rPr>
          <w:rFonts w:cs="Simplified Arabic"/>
          <w:sz w:val="28"/>
          <w:szCs w:val="28"/>
          <w:rtl/>
        </w:rPr>
        <w:t>أما</w:t>
      </w:r>
      <w:r w:rsidRPr="00B44FA3">
        <w:rPr>
          <w:rFonts w:cs="Simplified Arabic"/>
          <w:sz w:val="28"/>
          <w:szCs w:val="28"/>
        </w:rPr>
        <w:t xml:space="preserve"> </w:t>
      </w:r>
      <w:r w:rsidRPr="00B44FA3">
        <w:rPr>
          <w:rFonts w:cs="Simplified Arabic"/>
          <w:sz w:val="28"/>
          <w:szCs w:val="28"/>
          <w:rtl/>
        </w:rPr>
        <w:t>على</w:t>
      </w:r>
      <w:r w:rsidRPr="00B44FA3">
        <w:rPr>
          <w:rFonts w:cs="Simplified Arabic"/>
          <w:sz w:val="28"/>
          <w:szCs w:val="28"/>
        </w:rPr>
        <w:t xml:space="preserve"> </w:t>
      </w:r>
      <w:r w:rsidRPr="00B44FA3">
        <w:rPr>
          <w:rFonts w:cs="Simplified Arabic"/>
          <w:sz w:val="28"/>
          <w:szCs w:val="28"/>
          <w:rtl/>
        </w:rPr>
        <w:t>الصعيد</w:t>
      </w:r>
      <w:r w:rsidRPr="00B44FA3">
        <w:rPr>
          <w:rFonts w:cs="Simplified Arabic"/>
          <w:sz w:val="28"/>
          <w:szCs w:val="28"/>
        </w:rPr>
        <w:t xml:space="preserve"> </w:t>
      </w:r>
      <w:r w:rsidRPr="00B44FA3">
        <w:rPr>
          <w:rFonts w:cs="Simplified Arabic"/>
          <w:sz w:val="28"/>
          <w:szCs w:val="28"/>
          <w:rtl/>
        </w:rPr>
        <w:t>العالمي</w:t>
      </w:r>
      <w:r w:rsidRPr="00B44FA3">
        <w:rPr>
          <w:rFonts w:cs="Simplified Arabic"/>
          <w:sz w:val="28"/>
          <w:szCs w:val="28"/>
        </w:rPr>
        <w:t xml:space="preserve"> </w:t>
      </w:r>
      <w:r w:rsidRPr="00B44FA3">
        <w:rPr>
          <w:rFonts w:cs="Simplified Arabic"/>
          <w:sz w:val="28"/>
          <w:szCs w:val="28"/>
          <w:rtl/>
        </w:rPr>
        <w:t>فإن</w:t>
      </w:r>
      <w:r w:rsidRPr="00B44FA3">
        <w:rPr>
          <w:rFonts w:cs="Simplified Arabic"/>
          <w:sz w:val="28"/>
          <w:szCs w:val="28"/>
        </w:rPr>
        <w:t xml:space="preserve"> </w:t>
      </w:r>
      <w:r w:rsidRPr="00B44FA3">
        <w:rPr>
          <w:rFonts w:cs="Simplified Arabic"/>
          <w:sz w:val="28"/>
          <w:szCs w:val="28"/>
          <w:rtl/>
        </w:rPr>
        <w:t>التساؤل</w:t>
      </w:r>
      <w:r w:rsidRPr="00B44FA3">
        <w:rPr>
          <w:rFonts w:cs="Simplified Arabic"/>
          <w:sz w:val="28"/>
          <w:szCs w:val="28"/>
        </w:rPr>
        <w:t xml:space="preserve"> </w:t>
      </w:r>
      <w:r w:rsidRPr="00B44FA3">
        <w:rPr>
          <w:rFonts w:cs="Simplified Arabic"/>
          <w:sz w:val="28"/>
          <w:szCs w:val="28"/>
          <w:rtl/>
        </w:rPr>
        <w:t>ال</w:t>
      </w:r>
      <w:r>
        <w:rPr>
          <w:rFonts w:cs="Simplified Arabic"/>
          <w:sz w:val="28"/>
          <w:szCs w:val="28"/>
          <w:rtl/>
        </w:rPr>
        <w:t>أكبر</w:t>
      </w:r>
      <w:r w:rsidRPr="00B44FA3">
        <w:rPr>
          <w:rFonts w:cs="Simplified Arabic"/>
          <w:sz w:val="28"/>
          <w:szCs w:val="28"/>
        </w:rPr>
        <w:t xml:space="preserve"> </w:t>
      </w:r>
      <w:r w:rsidRPr="00B44FA3">
        <w:rPr>
          <w:rFonts w:cs="Simplified Arabic"/>
          <w:sz w:val="28"/>
          <w:szCs w:val="28"/>
          <w:rtl/>
        </w:rPr>
        <w:t>سيتركز</w:t>
      </w:r>
      <w:r w:rsidRPr="00B44FA3">
        <w:rPr>
          <w:rFonts w:cs="Simplified Arabic"/>
          <w:sz w:val="28"/>
          <w:szCs w:val="28"/>
        </w:rPr>
        <w:t xml:space="preserve"> </w:t>
      </w:r>
      <w:r w:rsidRPr="00B44FA3">
        <w:rPr>
          <w:rFonts w:cs="Simplified Arabic"/>
          <w:sz w:val="28"/>
          <w:szCs w:val="28"/>
          <w:rtl/>
        </w:rPr>
        <w:t>حول</w:t>
      </w:r>
      <w:r w:rsidRPr="00B44FA3">
        <w:rPr>
          <w:rFonts w:cs="Simplified Arabic"/>
          <w:sz w:val="28"/>
          <w:szCs w:val="28"/>
        </w:rPr>
        <w:t xml:space="preserve"> </w:t>
      </w:r>
      <w:r w:rsidRPr="00B44FA3">
        <w:rPr>
          <w:rFonts w:cs="Simplified Arabic"/>
          <w:sz w:val="28"/>
          <w:szCs w:val="28"/>
          <w:rtl/>
        </w:rPr>
        <w:t>مدى</w:t>
      </w:r>
      <w:r w:rsidRPr="00B44FA3">
        <w:rPr>
          <w:rFonts w:cs="Simplified Arabic" w:hint="cs"/>
          <w:sz w:val="28"/>
          <w:szCs w:val="28"/>
          <w:rtl/>
        </w:rPr>
        <w:t xml:space="preserve"> </w:t>
      </w:r>
      <w:r w:rsidRPr="00B44FA3">
        <w:rPr>
          <w:rFonts w:cs="Simplified Arabic"/>
          <w:sz w:val="28"/>
          <w:szCs w:val="28"/>
          <w:rtl/>
        </w:rPr>
        <w:t>ملاءمة</w:t>
      </w:r>
      <w:r w:rsidRPr="00B44FA3">
        <w:rPr>
          <w:rFonts w:cs="Simplified Arabic"/>
          <w:sz w:val="28"/>
          <w:szCs w:val="28"/>
        </w:rPr>
        <w:t xml:space="preserve"> </w:t>
      </w:r>
      <w:r w:rsidRPr="00B44FA3">
        <w:rPr>
          <w:rFonts w:cs="Simplified Arabic"/>
          <w:sz w:val="28"/>
          <w:szCs w:val="28"/>
          <w:rtl/>
        </w:rPr>
        <w:t>النظام</w:t>
      </w:r>
      <w:r w:rsidRPr="00B44FA3">
        <w:rPr>
          <w:rFonts w:cs="Simplified Arabic"/>
          <w:sz w:val="28"/>
          <w:szCs w:val="28"/>
        </w:rPr>
        <w:t xml:space="preserve"> </w:t>
      </w:r>
      <w:r>
        <w:rPr>
          <w:rFonts w:cs="Simplified Arabic"/>
          <w:sz w:val="28"/>
          <w:szCs w:val="28"/>
          <w:rtl/>
        </w:rPr>
        <w:t>الإقتصاد</w:t>
      </w:r>
      <w:r w:rsidRPr="00B44FA3">
        <w:rPr>
          <w:rFonts w:cs="Simplified Arabic"/>
          <w:sz w:val="28"/>
          <w:szCs w:val="28"/>
          <w:rtl/>
        </w:rPr>
        <w:t>ي</w:t>
      </w:r>
      <w:r w:rsidRPr="00B44FA3">
        <w:rPr>
          <w:rFonts w:cs="Simplified Arabic"/>
          <w:sz w:val="28"/>
          <w:szCs w:val="28"/>
        </w:rPr>
        <w:t xml:space="preserve"> </w:t>
      </w:r>
      <w:r w:rsidRPr="00B44FA3">
        <w:rPr>
          <w:rFonts w:cs="Simplified Arabic"/>
          <w:sz w:val="28"/>
          <w:szCs w:val="28"/>
          <w:rtl/>
        </w:rPr>
        <w:t>العالمي</w:t>
      </w:r>
      <w:r w:rsidRPr="00B44FA3">
        <w:rPr>
          <w:rFonts w:cs="Simplified Arabic"/>
          <w:sz w:val="28"/>
          <w:szCs w:val="28"/>
        </w:rPr>
        <w:t xml:space="preserve"> </w:t>
      </w:r>
      <w:r w:rsidRPr="00B44FA3">
        <w:rPr>
          <w:rFonts w:cs="Simplified Arabic"/>
          <w:sz w:val="28"/>
          <w:szCs w:val="28"/>
          <w:rtl/>
        </w:rPr>
        <w:t>وهل</w:t>
      </w:r>
      <w:r w:rsidRPr="00B44FA3">
        <w:rPr>
          <w:rFonts w:cs="Simplified Arabic"/>
          <w:sz w:val="28"/>
          <w:szCs w:val="28"/>
        </w:rPr>
        <w:t xml:space="preserve"> </w:t>
      </w:r>
      <w:r w:rsidRPr="00B44FA3">
        <w:rPr>
          <w:rFonts w:cs="Simplified Arabic"/>
          <w:sz w:val="28"/>
          <w:szCs w:val="28"/>
          <w:rtl/>
        </w:rPr>
        <w:t>بالفعل</w:t>
      </w:r>
      <w:r w:rsidRPr="00B44FA3">
        <w:rPr>
          <w:rFonts w:cs="Simplified Arabic"/>
          <w:sz w:val="28"/>
          <w:szCs w:val="28"/>
        </w:rPr>
        <w:t xml:space="preserve"> </w:t>
      </w:r>
      <w:r w:rsidRPr="00B44FA3">
        <w:rPr>
          <w:rFonts w:cs="Simplified Arabic"/>
          <w:sz w:val="28"/>
          <w:szCs w:val="28"/>
          <w:rtl/>
        </w:rPr>
        <w:t>أن</w:t>
      </w:r>
      <w:r w:rsidRPr="00B44FA3">
        <w:rPr>
          <w:rFonts w:cs="Simplified Arabic"/>
          <w:sz w:val="28"/>
          <w:szCs w:val="28"/>
        </w:rPr>
        <w:t xml:space="preserve"> </w:t>
      </w:r>
      <w:r>
        <w:rPr>
          <w:rFonts w:cs="Simplified Arabic"/>
          <w:sz w:val="28"/>
          <w:szCs w:val="28"/>
          <w:rtl/>
        </w:rPr>
        <w:t>الإقتصاد</w:t>
      </w:r>
      <w:r w:rsidRPr="00B44FA3">
        <w:rPr>
          <w:rFonts w:cs="Simplified Arabic"/>
          <w:sz w:val="28"/>
          <w:szCs w:val="28"/>
        </w:rPr>
        <w:t xml:space="preserve"> </w:t>
      </w:r>
      <w:r w:rsidRPr="00B44FA3">
        <w:rPr>
          <w:rFonts w:cs="Simplified Arabic"/>
          <w:sz w:val="28"/>
          <w:szCs w:val="28"/>
          <w:rtl/>
        </w:rPr>
        <w:t>الحر</w:t>
      </w:r>
      <w:r w:rsidRPr="00B44FA3">
        <w:rPr>
          <w:rFonts w:cs="Simplified Arabic"/>
          <w:sz w:val="28"/>
          <w:szCs w:val="28"/>
        </w:rPr>
        <w:t xml:space="preserve"> </w:t>
      </w:r>
      <w:r w:rsidRPr="00B44FA3">
        <w:rPr>
          <w:rFonts w:cs="Simplified Arabic"/>
          <w:sz w:val="28"/>
          <w:szCs w:val="28"/>
          <w:rtl/>
        </w:rPr>
        <w:t>لا</w:t>
      </w:r>
      <w:r w:rsidRPr="00B44FA3">
        <w:rPr>
          <w:rFonts w:cs="Simplified Arabic"/>
          <w:sz w:val="28"/>
          <w:szCs w:val="28"/>
        </w:rPr>
        <w:t xml:space="preserve"> </w:t>
      </w:r>
      <w:r w:rsidRPr="00B44FA3">
        <w:rPr>
          <w:rFonts w:cs="Simplified Arabic"/>
          <w:sz w:val="28"/>
          <w:szCs w:val="28"/>
          <w:rtl/>
        </w:rPr>
        <w:t>يزال</w:t>
      </w:r>
      <w:r w:rsidRPr="00B44FA3">
        <w:rPr>
          <w:rFonts w:cs="Simplified Arabic"/>
          <w:sz w:val="28"/>
          <w:szCs w:val="28"/>
        </w:rPr>
        <w:t xml:space="preserve"> </w:t>
      </w:r>
      <w:r w:rsidRPr="00B44FA3">
        <w:rPr>
          <w:rFonts w:cs="Simplified Arabic"/>
          <w:sz w:val="28"/>
          <w:szCs w:val="28"/>
          <w:rtl/>
        </w:rPr>
        <w:t>أفضل</w:t>
      </w:r>
      <w:r w:rsidRPr="00B44FA3">
        <w:rPr>
          <w:rFonts w:cs="Simplified Arabic" w:hint="cs"/>
          <w:sz w:val="28"/>
          <w:szCs w:val="28"/>
          <w:rtl/>
        </w:rPr>
        <w:t xml:space="preserve"> </w:t>
      </w:r>
      <w:r w:rsidRPr="00B44FA3">
        <w:rPr>
          <w:rFonts w:cs="Simplified Arabic"/>
          <w:sz w:val="28"/>
          <w:szCs w:val="28"/>
          <w:rtl/>
        </w:rPr>
        <w:t>الأنظمة</w:t>
      </w:r>
      <w:r w:rsidRPr="00B44FA3">
        <w:rPr>
          <w:rFonts w:cs="Simplified Arabic"/>
          <w:sz w:val="28"/>
          <w:szCs w:val="28"/>
        </w:rPr>
        <w:t xml:space="preserve"> </w:t>
      </w:r>
      <w:r>
        <w:rPr>
          <w:rFonts w:cs="Simplified Arabic"/>
          <w:sz w:val="28"/>
          <w:szCs w:val="28"/>
          <w:rtl/>
        </w:rPr>
        <w:t>الإقتصاد</w:t>
      </w:r>
      <w:r w:rsidRPr="00B44FA3">
        <w:rPr>
          <w:rFonts w:cs="Simplified Arabic"/>
          <w:sz w:val="28"/>
          <w:szCs w:val="28"/>
          <w:rtl/>
        </w:rPr>
        <w:t>ية</w:t>
      </w:r>
      <w:r w:rsidRPr="00B44FA3">
        <w:rPr>
          <w:rFonts w:cs="Simplified Arabic"/>
          <w:sz w:val="28"/>
          <w:szCs w:val="28"/>
        </w:rPr>
        <w:t xml:space="preserve"> </w:t>
      </w:r>
      <w:r w:rsidRPr="00B44FA3">
        <w:rPr>
          <w:rFonts w:cs="Simplified Arabic"/>
          <w:sz w:val="28"/>
          <w:szCs w:val="28"/>
          <w:rtl/>
        </w:rPr>
        <w:t>أم</w:t>
      </w:r>
      <w:r w:rsidRPr="00B44FA3">
        <w:rPr>
          <w:rFonts w:cs="Simplified Arabic"/>
          <w:sz w:val="28"/>
          <w:szCs w:val="28"/>
        </w:rPr>
        <w:t xml:space="preserve"> </w:t>
      </w:r>
      <w:r w:rsidRPr="00B44FA3">
        <w:rPr>
          <w:rFonts w:cs="Simplified Arabic"/>
          <w:sz w:val="28"/>
          <w:szCs w:val="28"/>
          <w:rtl/>
        </w:rPr>
        <w:t>أن</w:t>
      </w:r>
      <w:r w:rsidRPr="00B44FA3">
        <w:rPr>
          <w:rFonts w:cs="Simplified Arabic"/>
          <w:sz w:val="28"/>
          <w:szCs w:val="28"/>
        </w:rPr>
        <w:t xml:space="preserve"> </w:t>
      </w:r>
      <w:r w:rsidRPr="00B44FA3">
        <w:rPr>
          <w:rFonts w:cs="Simplified Arabic"/>
          <w:sz w:val="28"/>
          <w:szCs w:val="28"/>
          <w:rtl/>
        </w:rPr>
        <w:t>الأم</w:t>
      </w:r>
      <w:r w:rsidRPr="00B44FA3">
        <w:rPr>
          <w:rFonts w:cs="Simplified Arabic" w:hint="cs"/>
          <w:sz w:val="28"/>
          <w:szCs w:val="28"/>
          <w:rtl/>
        </w:rPr>
        <w:t xml:space="preserve">ر </w:t>
      </w:r>
      <w:r w:rsidRPr="00B44FA3">
        <w:rPr>
          <w:rFonts w:cs="Simplified Arabic"/>
          <w:sz w:val="28"/>
          <w:szCs w:val="28"/>
          <w:rtl/>
        </w:rPr>
        <w:t>أصبح</w:t>
      </w:r>
      <w:r w:rsidRPr="00B44FA3">
        <w:rPr>
          <w:rFonts w:cs="Simplified Arabic"/>
          <w:sz w:val="28"/>
          <w:szCs w:val="28"/>
        </w:rPr>
        <w:t xml:space="preserve"> </w:t>
      </w:r>
      <w:r w:rsidRPr="00B44FA3">
        <w:rPr>
          <w:rFonts w:cs="Simplified Arabic"/>
          <w:sz w:val="28"/>
          <w:szCs w:val="28"/>
          <w:rtl/>
        </w:rPr>
        <w:t>يحتاج</w:t>
      </w:r>
      <w:r w:rsidRPr="00B44FA3">
        <w:rPr>
          <w:rFonts w:cs="Simplified Arabic"/>
          <w:sz w:val="28"/>
          <w:szCs w:val="28"/>
        </w:rPr>
        <w:t xml:space="preserve"> </w:t>
      </w:r>
      <w:r w:rsidRPr="00B44FA3">
        <w:rPr>
          <w:rFonts w:cs="Simplified Arabic"/>
          <w:sz w:val="28"/>
          <w:szCs w:val="28"/>
          <w:rtl/>
        </w:rPr>
        <w:t>إلى</w:t>
      </w:r>
      <w:r w:rsidRPr="00B44FA3">
        <w:rPr>
          <w:rFonts w:cs="Simplified Arabic"/>
          <w:sz w:val="28"/>
          <w:szCs w:val="28"/>
        </w:rPr>
        <w:t xml:space="preserve"> </w:t>
      </w:r>
      <w:r w:rsidRPr="00B44FA3">
        <w:rPr>
          <w:rFonts w:cs="Simplified Arabic"/>
          <w:sz w:val="28"/>
          <w:szCs w:val="28"/>
          <w:rtl/>
        </w:rPr>
        <w:t>إعادة</w:t>
      </w:r>
      <w:r w:rsidRPr="00B44FA3">
        <w:rPr>
          <w:rFonts w:cs="Simplified Arabic"/>
          <w:sz w:val="28"/>
          <w:szCs w:val="28"/>
        </w:rPr>
        <w:t xml:space="preserve"> </w:t>
      </w:r>
      <w:r w:rsidRPr="00B44FA3">
        <w:rPr>
          <w:rFonts w:cs="Simplified Arabic"/>
          <w:sz w:val="28"/>
          <w:szCs w:val="28"/>
          <w:rtl/>
        </w:rPr>
        <w:t>نظر</w:t>
      </w:r>
      <w:r w:rsidRPr="00B44FA3">
        <w:rPr>
          <w:rFonts w:cs="Simplified Arabic"/>
          <w:sz w:val="28"/>
          <w:szCs w:val="28"/>
        </w:rPr>
        <w:t xml:space="preserve"> </w:t>
      </w:r>
      <w:r w:rsidRPr="00B44FA3">
        <w:rPr>
          <w:rFonts w:cs="Simplified Arabic"/>
          <w:sz w:val="28"/>
          <w:szCs w:val="28"/>
          <w:rtl/>
        </w:rPr>
        <w:t>على</w:t>
      </w:r>
      <w:r w:rsidRPr="00B44FA3">
        <w:rPr>
          <w:rFonts w:cs="Simplified Arabic"/>
          <w:sz w:val="28"/>
          <w:szCs w:val="28"/>
        </w:rPr>
        <w:t xml:space="preserve"> </w:t>
      </w:r>
      <w:r w:rsidRPr="00B44FA3">
        <w:rPr>
          <w:rFonts w:cs="Simplified Arabic"/>
          <w:sz w:val="28"/>
          <w:szCs w:val="28"/>
          <w:rtl/>
        </w:rPr>
        <w:t>أساس</w:t>
      </w:r>
      <w:r w:rsidRPr="00B44FA3">
        <w:rPr>
          <w:rFonts w:cs="Simplified Arabic"/>
          <w:sz w:val="28"/>
          <w:szCs w:val="28"/>
        </w:rPr>
        <w:t xml:space="preserve"> </w:t>
      </w:r>
      <w:r w:rsidRPr="00B44FA3">
        <w:rPr>
          <w:rFonts w:cs="Simplified Arabic"/>
          <w:sz w:val="28"/>
          <w:szCs w:val="28"/>
          <w:rtl/>
        </w:rPr>
        <w:t>اضطرار</w:t>
      </w:r>
      <w:r w:rsidRPr="00B44FA3">
        <w:rPr>
          <w:rFonts w:cs="Simplified Arabic" w:hint="cs"/>
          <w:sz w:val="28"/>
          <w:szCs w:val="28"/>
          <w:rtl/>
        </w:rPr>
        <w:t xml:space="preserve"> </w:t>
      </w:r>
      <w:r w:rsidRPr="00B44FA3">
        <w:rPr>
          <w:rFonts w:cs="Simplified Arabic"/>
          <w:sz w:val="28"/>
          <w:szCs w:val="28"/>
          <w:rtl/>
        </w:rPr>
        <w:t>الدول</w:t>
      </w:r>
      <w:r w:rsidRPr="00B44FA3">
        <w:rPr>
          <w:rFonts w:cs="Simplified Arabic"/>
          <w:sz w:val="28"/>
          <w:szCs w:val="28"/>
        </w:rPr>
        <w:t xml:space="preserve"> </w:t>
      </w:r>
      <w:r w:rsidRPr="00B44FA3">
        <w:rPr>
          <w:rFonts w:cs="Simplified Arabic"/>
          <w:sz w:val="28"/>
          <w:szCs w:val="28"/>
          <w:rtl/>
        </w:rPr>
        <w:t>للتدخل</w:t>
      </w:r>
      <w:r w:rsidRPr="00B44FA3">
        <w:rPr>
          <w:rFonts w:cs="Simplified Arabic"/>
          <w:sz w:val="28"/>
          <w:szCs w:val="28"/>
        </w:rPr>
        <w:t xml:space="preserve"> </w:t>
      </w:r>
      <w:r w:rsidRPr="00B44FA3">
        <w:rPr>
          <w:rFonts w:cs="Simplified Arabic"/>
          <w:sz w:val="28"/>
          <w:szCs w:val="28"/>
          <w:rtl/>
        </w:rPr>
        <w:t>وإدارة</w:t>
      </w:r>
      <w:r w:rsidRPr="00B44FA3">
        <w:rPr>
          <w:rFonts w:cs="Simplified Arabic"/>
          <w:sz w:val="28"/>
          <w:szCs w:val="28"/>
        </w:rPr>
        <w:t xml:space="preserve"> </w:t>
      </w:r>
      <w:r>
        <w:rPr>
          <w:rFonts w:cs="Simplified Arabic"/>
          <w:sz w:val="28"/>
          <w:szCs w:val="28"/>
          <w:rtl/>
        </w:rPr>
        <w:t>الإقتصاد</w:t>
      </w:r>
      <w:r w:rsidRPr="00B44FA3">
        <w:rPr>
          <w:rFonts w:cs="Simplified Arabic"/>
          <w:sz w:val="28"/>
          <w:szCs w:val="28"/>
        </w:rPr>
        <w:t xml:space="preserve"> </w:t>
      </w:r>
      <w:r w:rsidRPr="00B44FA3">
        <w:rPr>
          <w:rFonts w:cs="Simplified Arabic"/>
          <w:sz w:val="28"/>
          <w:szCs w:val="28"/>
          <w:rtl/>
        </w:rPr>
        <w:t>بدلاً</w:t>
      </w:r>
      <w:r w:rsidRPr="00B44FA3">
        <w:rPr>
          <w:rFonts w:cs="Simplified Arabic"/>
          <w:sz w:val="28"/>
          <w:szCs w:val="28"/>
        </w:rPr>
        <w:t xml:space="preserve"> </w:t>
      </w:r>
      <w:r w:rsidRPr="00B44FA3">
        <w:rPr>
          <w:rFonts w:cs="Simplified Arabic"/>
          <w:sz w:val="28"/>
          <w:szCs w:val="28"/>
          <w:rtl/>
        </w:rPr>
        <w:t>من</w:t>
      </w:r>
      <w:r w:rsidRPr="00B44FA3">
        <w:rPr>
          <w:rFonts w:cs="Simplified Arabic"/>
          <w:sz w:val="28"/>
          <w:szCs w:val="28"/>
        </w:rPr>
        <w:t xml:space="preserve"> </w:t>
      </w:r>
      <w:r>
        <w:rPr>
          <w:rFonts w:cs="Simplified Arabic"/>
          <w:sz w:val="28"/>
          <w:szCs w:val="28"/>
          <w:rtl/>
        </w:rPr>
        <w:t>الإعتماد</w:t>
      </w:r>
      <w:r w:rsidRPr="00B44FA3">
        <w:rPr>
          <w:rFonts w:cs="Simplified Arabic"/>
          <w:sz w:val="28"/>
          <w:szCs w:val="28"/>
        </w:rPr>
        <w:t xml:space="preserve"> </w:t>
      </w:r>
      <w:r w:rsidRPr="00B44FA3">
        <w:rPr>
          <w:rFonts w:cs="Simplified Arabic"/>
          <w:sz w:val="28"/>
          <w:szCs w:val="28"/>
          <w:rtl/>
        </w:rPr>
        <w:t>على</w:t>
      </w:r>
      <w:r w:rsidRPr="00B44FA3">
        <w:rPr>
          <w:rFonts w:cs="Simplified Arabic"/>
          <w:sz w:val="28"/>
          <w:szCs w:val="28"/>
        </w:rPr>
        <w:t xml:space="preserve"> </w:t>
      </w:r>
      <w:r w:rsidRPr="00B44FA3">
        <w:rPr>
          <w:rFonts w:cs="Simplified Arabic"/>
          <w:sz w:val="28"/>
          <w:szCs w:val="28"/>
          <w:rtl/>
        </w:rPr>
        <w:t>الأسواق</w:t>
      </w:r>
      <w:r w:rsidRPr="00B44FA3">
        <w:rPr>
          <w:rFonts w:cs="Simplified Arabic"/>
          <w:sz w:val="28"/>
          <w:szCs w:val="28"/>
        </w:rPr>
        <w:t xml:space="preserve">. </w:t>
      </w:r>
      <w:r w:rsidRPr="00B44FA3">
        <w:rPr>
          <w:rFonts w:cs="Simplified Arabic"/>
          <w:sz w:val="28"/>
          <w:szCs w:val="28"/>
          <w:rtl/>
        </w:rPr>
        <w:t>وهل</w:t>
      </w:r>
      <w:r w:rsidRPr="00B44FA3">
        <w:rPr>
          <w:rFonts w:cs="Simplified Arabic"/>
          <w:sz w:val="28"/>
          <w:szCs w:val="28"/>
        </w:rPr>
        <w:t xml:space="preserve"> </w:t>
      </w:r>
      <w:r w:rsidRPr="00B44FA3">
        <w:rPr>
          <w:rFonts w:cs="Simplified Arabic"/>
          <w:sz w:val="28"/>
          <w:szCs w:val="28"/>
          <w:rtl/>
        </w:rPr>
        <w:t>أن</w:t>
      </w:r>
      <w:r w:rsidRPr="00B44FA3">
        <w:rPr>
          <w:rFonts w:cs="Simplified Arabic"/>
          <w:sz w:val="28"/>
          <w:szCs w:val="28"/>
        </w:rPr>
        <w:t xml:space="preserve"> </w:t>
      </w:r>
      <w:r w:rsidRPr="00B44FA3">
        <w:rPr>
          <w:rFonts w:cs="Simplified Arabic"/>
          <w:sz w:val="28"/>
          <w:szCs w:val="28"/>
          <w:rtl/>
        </w:rPr>
        <w:t>مثل</w:t>
      </w:r>
      <w:r w:rsidRPr="00B44FA3">
        <w:rPr>
          <w:rFonts w:cs="Simplified Arabic"/>
          <w:sz w:val="28"/>
          <w:szCs w:val="28"/>
        </w:rPr>
        <w:t xml:space="preserve"> </w:t>
      </w:r>
      <w:r w:rsidRPr="00B44FA3">
        <w:rPr>
          <w:rFonts w:cs="Simplified Arabic"/>
          <w:sz w:val="28"/>
          <w:szCs w:val="28"/>
          <w:rtl/>
        </w:rPr>
        <w:t>هذا</w:t>
      </w:r>
      <w:r w:rsidRPr="00B44FA3">
        <w:rPr>
          <w:rFonts w:cs="Simplified Arabic"/>
          <w:sz w:val="28"/>
          <w:szCs w:val="28"/>
        </w:rPr>
        <w:t xml:space="preserve"> </w:t>
      </w:r>
      <w:r w:rsidRPr="00B44FA3">
        <w:rPr>
          <w:rFonts w:cs="Simplified Arabic"/>
          <w:sz w:val="28"/>
          <w:szCs w:val="28"/>
          <w:rtl/>
        </w:rPr>
        <w:t>التدخل</w:t>
      </w:r>
      <w:r w:rsidRPr="00B44FA3">
        <w:rPr>
          <w:rFonts w:cs="Simplified Arabic" w:hint="cs"/>
          <w:sz w:val="28"/>
          <w:szCs w:val="28"/>
          <w:rtl/>
        </w:rPr>
        <w:t xml:space="preserve"> </w:t>
      </w:r>
      <w:r w:rsidRPr="00B44FA3">
        <w:rPr>
          <w:rFonts w:cs="Simplified Arabic"/>
          <w:sz w:val="28"/>
          <w:szCs w:val="28"/>
          <w:rtl/>
        </w:rPr>
        <w:t>هو</w:t>
      </w:r>
      <w:r w:rsidRPr="00B44FA3">
        <w:rPr>
          <w:rFonts w:cs="Simplified Arabic"/>
          <w:sz w:val="28"/>
          <w:szCs w:val="28"/>
        </w:rPr>
        <w:t xml:space="preserve"> </w:t>
      </w:r>
      <w:r w:rsidRPr="00B44FA3">
        <w:rPr>
          <w:rFonts w:cs="Simplified Arabic"/>
          <w:sz w:val="28"/>
          <w:szCs w:val="28"/>
          <w:rtl/>
        </w:rPr>
        <w:t>مجرد</w:t>
      </w:r>
      <w:r w:rsidRPr="00B44FA3">
        <w:rPr>
          <w:rFonts w:cs="Simplified Arabic"/>
          <w:sz w:val="28"/>
          <w:szCs w:val="28"/>
        </w:rPr>
        <w:t xml:space="preserve"> </w:t>
      </w:r>
      <w:r w:rsidRPr="00B44FA3">
        <w:rPr>
          <w:rFonts w:cs="Simplified Arabic"/>
          <w:sz w:val="28"/>
          <w:szCs w:val="28"/>
          <w:rtl/>
        </w:rPr>
        <w:t>إجراءات</w:t>
      </w:r>
      <w:r w:rsidRPr="00B44FA3">
        <w:rPr>
          <w:rFonts w:cs="Simplified Arabic"/>
          <w:sz w:val="28"/>
          <w:szCs w:val="28"/>
        </w:rPr>
        <w:t xml:space="preserve"> </w:t>
      </w:r>
      <w:r w:rsidRPr="00B44FA3">
        <w:rPr>
          <w:rFonts w:cs="Simplified Arabic"/>
          <w:sz w:val="28"/>
          <w:szCs w:val="28"/>
          <w:rtl/>
        </w:rPr>
        <w:t>مؤقتة</w:t>
      </w:r>
      <w:r w:rsidRPr="00B44FA3">
        <w:rPr>
          <w:rFonts w:cs="Simplified Arabic"/>
          <w:sz w:val="28"/>
          <w:szCs w:val="28"/>
        </w:rPr>
        <w:t xml:space="preserve"> </w:t>
      </w:r>
      <w:r w:rsidRPr="00B44FA3">
        <w:rPr>
          <w:rFonts w:cs="Simplified Arabic"/>
          <w:sz w:val="28"/>
          <w:szCs w:val="28"/>
          <w:rtl/>
        </w:rPr>
        <w:t>أم</w:t>
      </w:r>
      <w:r w:rsidRPr="00B44FA3">
        <w:rPr>
          <w:rFonts w:cs="Simplified Arabic"/>
          <w:sz w:val="28"/>
          <w:szCs w:val="28"/>
        </w:rPr>
        <w:t xml:space="preserve"> </w:t>
      </w:r>
      <w:r w:rsidRPr="00B44FA3">
        <w:rPr>
          <w:rFonts w:cs="Simplified Arabic"/>
          <w:sz w:val="28"/>
          <w:szCs w:val="28"/>
          <w:rtl/>
        </w:rPr>
        <w:t>أن</w:t>
      </w:r>
      <w:r w:rsidRPr="00B44FA3">
        <w:rPr>
          <w:rFonts w:cs="Simplified Arabic"/>
          <w:sz w:val="28"/>
          <w:szCs w:val="28"/>
        </w:rPr>
        <w:t xml:space="preserve"> </w:t>
      </w:r>
      <w:r w:rsidRPr="00B44FA3">
        <w:rPr>
          <w:rFonts w:cs="Simplified Arabic"/>
          <w:sz w:val="28"/>
          <w:szCs w:val="28"/>
          <w:rtl/>
        </w:rPr>
        <w:t>الأمر</w:t>
      </w:r>
      <w:r w:rsidRPr="00B44FA3">
        <w:rPr>
          <w:rFonts w:cs="Simplified Arabic"/>
          <w:sz w:val="28"/>
          <w:szCs w:val="28"/>
        </w:rPr>
        <w:t xml:space="preserve"> </w:t>
      </w:r>
      <w:r w:rsidRPr="00B44FA3">
        <w:rPr>
          <w:rFonts w:cs="Simplified Arabic"/>
          <w:sz w:val="28"/>
          <w:szCs w:val="28"/>
          <w:rtl/>
        </w:rPr>
        <w:t>يمثل</w:t>
      </w:r>
      <w:r w:rsidRPr="00B44FA3">
        <w:rPr>
          <w:rFonts w:cs="Simplified Arabic"/>
          <w:sz w:val="28"/>
          <w:szCs w:val="28"/>
        </w:rPr>
        <w:t xml:space="preserve"> </w:t>
      </w:r>
      <w:r w:rsidRPr="00B44FA3">
        <w:rPr>
          <w:rFonts w:cs="Simplified Arabic"/>
          <w:sz w:val="28"/>
          <w:szCs w:val="28"/>
          <w:rtl/>
        </w:rPr>
        <w:t>اختلالات</w:t>
      </w:r>
      <w:r w:rsidRPr="00B44FA3">
        <w:rPr>
          <w:rFonts w:cs="Simplified Arabic"/>
          <w:sz w:val="28"/>
          <w:szCs w:val="28"/>
        </w:rPr>
        <w:t xml:space="preserve"> </w:t>
      </w:r>
      <w:r w:rsidRPr="00B44FA3">
        <w:rPr>
          <w:rFonts w:cs="Simplified Arabic"/>
          <w:sz w:val="28"/>
          <w:szCs w:val="28"/>
          <w:rtl/>
        </w:rPr>
        <w:t>هيكلية</w:t>
      </w:r>
      <w:r w:rsidRPr="00B44FA3">
        <w:rPr>
          <w:rFonts w:cs="Simplified Arabic"/>
          <w:sz w:val="28"/>
          <w:szCs w:val="28"/>
        </w:rPr>
        <w:t xml:space="preserve"> </w:t>
      </w:r>
      <w:r w:rsidRPr="00B44FA3">
        <w:rPr>
          <w:rFonts w:cs="Simplified Arabic"/>
          <w:sz w:val="28"/>
          <w:szCs w:val="28"/>
          <w:rtl/>
        </w:rPr>
        <w:t>تحتاج</w:t>
      </w:r>
      <w:r w:rsidRPr="00B44FA3">
        <w:rPr>
          <w:rFonts w:cs="Simplified Arabic"/>
          <w:sz w:val="28"/>
          <w:szCs w:val="28"/>
        </w:rPr>
        <w:t xml:space="preserve"> </w:t>
      </w:r>
      <w:r w:rsidRPr="00B44FA3">
        <w:rPr>
          <w:rFonts w:cs="Simplified Arabic"/>
          <w:sz w:val="28"/>
          <w:szCs w:val="28"/>
          <w:rtl/>
        </w:rPr>
        <w:t>إلى</w:t>
      </w:r>
      <w:r w:rsidRPr="00B44FA3">
        <w:rPr>
          <w:rFonts w:cs="Simplified Arabic"/>
          <w:sz w:val="28"/>
          <w:szCs w:val="28"/>
        </w:rPr>
        <w:t xml:space="preserve"> </w:t>
      </w:r>
      <w:r w:rsidRPr="00B44FA3">
        <w:rPr>
          <w:rFonts w:cs="Simplified Arabic"/>
          <w:sz w:val="28"/>
          <w:szCs w:val="28"/>
          <w:rtl/>
        </w:rPr>
        <w:t>تصويب ومراجعة</w:t>
      </w:r>
      <w:r w:rsidRPr="00B44FA3">
        <w:rPr>
          <w:rFonts w:cs="Simplified Arabic"/>
          <w:sz w:val="28"/>
          <w:szCs w:val="28"/>
        </w:rPr>
        <w:t xml:space="preserve"> </w:t>
      </w:r>
      <w:r w:rsidRPr="00B44FA3">
        <w:rPr>
          <w:rFonts w:cs="Simplified Arabic"/>
          <w:sz w:val="28"/>
          <w:szCs w:val="28"/>
          <w:rtl/>
        </w:rPr>
        <w:t>جادة</w:t>
      </w:r>
      <w:r w:rsidRPr="00B44FA3">
        <w:rPr>
          <w:rFonts w:cs="Simplified Arabic"/>
          <w:sz w:val="28"/>
          <w:szCs w:val="28"/>
        </w:rPr>
        <w:t xml:space="preserve">. </w:t>
      </w:r>
      <w:r w:rsidRPr="00B44FA3">
        <w:rPr>
          <w:rFonts w:cs="Simplified Arabic"/>
          <w:sz w:val="28"/>
          <w:szCs w:val="28"/>
          <w:rtl/>
        </w:rPr>
        <w:t>وماذا</w:t>
      </w:r>
      <w:r w:rsidRPr="00B44FA3">
        <w:rPr>
          <w:rFonts w:cs="Simplified Arabic"/>
          <w:sz w:val="28"/>
          <w:szCs w:val="28"/>
        </w:rPr>
        <w:t xml:space="preserve"> </w:t>
      </w:r>
      <w:r w:rsidRPr="00B44FA3">
        <w:rPr>
          <w:rFonts w:cs="Simplified Arabic"/>
          <w:sz w:val="28"/>
          <w:szCs w:val="28"/>
          <w:rtl/>
        </w:rPr>
        <w:t>عن</w:t>
      </w:r>
      <w:r w:rsidRPr="00B44FA3">
        <w:rPr>
          <w:rFonts w:cs="Simplified Arabic"/>
          <w:sz w:val="28"/>
          <w:szCs w:val="28"/>
        </w:rPr>
        <w:t xml:space="preserve"> </w:t>
      </w:r>
      <w:r w:rsidRPr="00B44FA3">
        <w:rPr>
          <w:rFonts w:cs="Simplified Arabic"/>
          <w:sz w:val="28"/>
          <w:szCs w:val="28"/>
          <w:rtl/>
        </w:rPr>
        <w:t>المؤسسات</w:t>
      </w:r>
      <w:r w:rsidRPr="00B44FA3">
        <w:rPr>
          <w:rFonts w:cs="Simplified Arabic"/>
          <w:sz w:val="28"/>
          <w:szCs w:val="28"/>
        </w:rPr>
        <w:t xml:space="preserve"> </w:t>
      </w:r>
      <w:r w:rsidRPr="00B44FA3">
        <w:rPr>
          <w:rFonts w:cs="Simplified Arabic"/>
          <w:sz w:val="28"/>
          <w:szCs w:val="28"/>
          <w:rtl/>
        </w:rPr>
        <w:t>الدولية</w:t>
      </w:r>
      <w:r w:rsidRPr="00B44FA3">
        <w:rPr>
          <w:rFonts w:cs="Simplified Arabic"/>
          <w:sz w:val="28"/>
          <w:szCs w:val="28"/>
        </w:rPr>
        <w:t xml:space="preserve"> </w:t>
      </w:r>
      <w:r w:rsidRPr="00B44FA3">
        <w:rPr>
          <w:rFonts w:cs="Simplified Arabic"/>
          <w:sz w:val="28"/>
          <w:szCs w:val="28"/>
          <w:rtl/>
        </w:rPr>
        <w:t>التي</w:t>
      </w:r>
      <w:r w:rsidRPr="00B44FA3">
        <w:rPr>
          <w:rFonts w:cs="Simplified Arabic"/>
          <w:sz w:val="28"/>
          <w:szCs w:val="28"/>
        </w:rPr>
        <w:t xml:space="preserve"> </w:t>
      </w:r>
      <w:r w:rsidRPr="00B44FA3">
        <w:rPr>
          <w:rFonts w:cs="Simplified Arabic"/>
          <w:sz w:val="28"/>
          <w:szCs w:val="28"/>
          <w:rtl/>
        </w:rPr>
        <w:t>خلقت</w:t>
      </w:r>
      <w:r w:rsidRPr="00B44FA3">
        <w:rPr>
          <w:rFonts w:cs="Simplified Arabic"/>
          <w:sz w:val="28"/>
          <w:szCs w:val="28"/>
        </w:rPr>
        <w:t xml:space="preserve"> </w:t>
      </w:r>
      <w:r w:rsidRPr="00B44FA3">
        <w:rPr>
          <w:rFonts w:cs="Simplified Arabic"/>
          <w:sz w:val="28"/>
          <w:szCs w:val="28"/>
          <w:rtl/>
        </w:rPr>
        <w:t>أصلاً</w:t>
      </w:r>
      <w:r w:rsidRPr="00B44FA3">
        <w:rPr>
          <w:rFonts w:cs="Simplified Arabic"/>
          <w:sz w:val="28"/>
          <w:szCs w:val="28"/>
        </w:rPr>
        <w:t xml:space="preserve"> </w:t>
      </w:r>
      <w:r w:rsidRPr="00B44FA3">
        <w:rPr>
          <w:rFonts w:cs="Simplified Arabic"/>
          <w:sz w:val="28"/>
          <w:szCs w:val="28"/>
          <w:rtl/>
        </w:rPr>
        <w:t>للعمل</w:t>
      </w:r>
      <w:r w:rsidRPr="00B44FA3">
        <w:rPr>
          <w:rFonts w:cs="Simplified Arabic"/>
          <w:sz w:val="28"/>
          <w:szCs w:val="28"/>
        </w:rPr>
        <w:t xml:space="preserve"> </w:t>
      </w:r>
      <w:r w:rsidRPr="00B44FA3">
        <w:rPr>
          <w:rFonts w:cs="Simplified Arabic"/>
          <w:sz w:val="28"/>
          <w:szCs w:val="28"/>
          <w:rtl/>
        </w:rPr>
        <w:t>على</w:t>
      </w:r>
      <w:r w:rsidRPr="00B44FA3">
        <w:rPr>
          <w:rFonts w:cs="Simplified Arabic"/>
          <w:sz w:val="28"/>
          <w:szCs w:val="28"/>
        </w:rPr>
        <w:t xml:space="preserve"> </w:t>
      </w:r>
      <w:r w:rsidRPr="00B44FA3">
        <w:rPr>
          <w:rFonts w:cs="Simplified Arabic"/>
          <w:sz w:val="28"/>
          <w:szCs w:val="28"/>
          <w:rtl/>
        </w:rPr>
        <w:t>تحقيق</w:t>
      </w:r>
      <w:r w:rsidRPr="00B44FA3">
        <w:rPr>
          <w:rFonts w:cs="Simplified Arabic" w:hint="cs"/>
          <w:sz w:val="28"/>
          <w:szCs w:val="28"/>
          <w:rtl/>
        </w:rPr>
        <w:t xml:space="preserve"> </w:t>
      </w:r>
      <w:r w:rsidRPr="00B44FA3">
        <w:rPr>
          <w:rFonts w:cs="Simplified Arabic"/>
          <w:sz w:val="28"/>
          <w:szCs w:val="28"/>
          <w:rtl/>
        </w:rPr>
        <w:t>الاستقرار</w:t>
      </w:r>
      <w:r w:rsidRPr="00B44FA3">
        <w:rPr>
          <w:rFonts w:cs="Simplified Arabic"/>
          <w:sz w:val="28"/>
          <w:szCs w:val="28"/>
        </w:rPr>
        <w:t xml:space="preserve"> </w:t>
      </w:r>
      <w:r w:rsidRPr="00B44FA3">
        <w:rPr>
          <w:rFonts w:cs="Simplified Arabic"/>
          <w:sz w:val="28"/>
          <w:szCs w:val="28"/>
          <w:rtl/>
        </w:rPr>
        <w:t>المالي</w:t>
      </w:r>
      <w:r w:rsidRPr="00B44FA3">
        <w:rPr>
          <w:rFonts w:cs="Simplified Arabic"/>
          <w:sz w:val="28"/>
          <w:szCs w:val="28"/>
        </w:rPr>
        <w:t xml:space="preserve"> </w:t>
      </w:r>
      <w:r w:rsidRPr="00B44FA3">
        <w:rPr>
          <w:rFonts w:cs="Simplified Arabic"/>
          <w:sz w:val="28"/>
          <w:szCs w:val="28"/>
          <w:rtl/>
        </w:rPr>
        <w:t>العالمي</w:t>
      </w:r>
      <w:r w:rsidRPr="00B44FA3">
        <w:rPr>
          <w:rFonts w:cs="Simplified Arabic"/>
          <w:sz w:val="28"/>
          <w:szCs w:val="28"/>
        </w:rPr>
        <w:t xml:space="preserve"> </w:t>
      </w:r>
      <w:r w:rsidRPr="00B44FA3">
        <w:rPr>
          <w:rFonts w:cs="Simplified Arabic"/>
          <w:sz w:val="28"/>
          <w:szCs w:val="28"/>
          <w:rtl/>
        </w:rPr>
        <w:t>مثل</w:t>
      </w:r>
      <w:r w:rsidRPr="00BB15F8">
        <w:rPr>
          <w:rFonts w:ascii="Times New Roman" w:hAnsi="Times New Roman" w:cs="Times New Roman"/>
          <w:b/>
          <w:bCs/>
          <w:sz w:val="28"/>
          <w:szCs w:val="28"/>
        </w:rPr>
        <w:t xml:space="preserve"> FMI</w:t>
      </w:r>
      <w:r w:rsidRPr="00BB15F8">
        <w:rPr>
          <w:rFonts w:ascii="Times New Roman" w:hAnsi="Times New Roman" w:cs="Times New Roman"/>
          <w:b/>
          <w:bCs/>
          <w:sz w:val="28"/>
          <w:szCs w:val="28"/>
          <w:rtl/>
        </w:rPr>
        <w:t>؟</w:t>
      </w:r>
      <w:r w:rsidRPr="00B44FA3">
        <w:rPr>
          <w:rFonts w:cs="Simplified Arabic"/>
          <w:sz w:val="28"/>
          <w:szCs w:val="28"/>
        </w:rPr>
        <w:t xml:space="preserve"> </w:t>
      </w:r>
      <w:r w:rsidRPr="00B44FA3">
        <w:rPr>
          <w:rFonts w:cs="Simplified Arabic" w:hint="cs"/>
          <w:sz w:val="28"/>
          <w:szCs w:val="28"/>
          <w:rtl/>
        </w:rPr>
        <w:t xml:space="preserve">هل </w:t>
      </w:r>
      <w:r w:rsidRPr="00B44FA3">
        <w:rPr>
          <w:rFonts w:cs="Simplified Arabic"/>
          <w:sz w:val="28"/>
          <w:szCs w:val="28"/>
          <w:rtl/>
        </w:rPr>
        <w:t>سيقتصر</w:t>
      </w:r>
      <w:r w:rsidRPr="00B44FA3">
        <w:rPr>
          <w:rFonts w:cs="Simplified Arabic"/>
          <w:sz w:val="28"/>
          <w:szCs w:val="28"/>
        </w:rPr>
        <w:t xml:space="preserve"> </w:t>
      </w:r>
      <w:r w:rsidRPr="00B44FA3">
        <w:rPr>
          <w:rFonts w:cs="Simplified Arabic"/>
          <w:sz w:val="28"/>
          <w:szCs w:val="28"/>
          <w:rtl/>
        </w:rPr>
        <w:t>دوره</w:t>
      </w:r>
      <w:r w:rsidRPr="00B44FA3">
        <w:rPr>
          <w:rFonts w:cs="Simplified Arabic"/>
          <w:sz w:val="28"/>
          <w:szCs w:val="28"/>
        </w:rPr>
        <w:t xml:space="preserve"> </w:t>
      </w:r>
      <w:r w:rsidRPr="00B44FA3">
        <w:rPr>
          <w:rFonts w:cs="Simplified Arabic"/>
          <w:sz w:val="28"/>
          <w:szCs w:val="28"/>
          <w:rtl/>
        </w:rPr>
        <w:t>على</w:t>
      </w:r>
      <w:r w:rsidRPr="00B44FA3">
        <w:rPr>
          <w:rFonts w:cs="Simplified Arabic"/>
          <w:sz w:val="28"/>
          <w:szCs w:val="28"/>
        </w:rPr>
        <w:t xml:space="preserve"> </w:t>
      </w:r>
      <w:r w:rsidRPr="00B44FA3">
        <w:rPr>
          <w:rFonts w:cs="Simplified Arabic"/>
          <w:sz w:val="28"/>
          <w:szCs w:val="28"/>
          <w:rtl/>
        </w:rPr>
        <w:t>معالجة</w:t>
      </w:r>
      <w:r w:rsidRPr="00B44FA3">
        <w:rPr>
          <w:rFonts w:cs="Simplified Arabic" w:hint="cs"/>
          <w:sz w:val="28"/>
          <w:szCs w:val="28"/>
          <w:rtl/>
        </w:rPr>
        <w:t xml:space="preserve"> </w:t>
      </w:r>
      <w:r w:rsidRPr="00B44FA3">
        <w:rPr>
          <w:rFonts w:cs="Simplified Arabic"/>
          <w:sz w:val="28"/>
          <w:szCs w:val="28"/>
          <w:rtl/>
        </w:rPr>
        <w:t>الأزمات</w:t>
      </w:r>
      <w:r w:rsidRPr="00B44FA3">
        <w:rPr>
          <w:rFonts w:cs="Simplified Arabic"/>
          <w:sz w:val="28"/>
          <w:szCs w:val="28"/>
        </w:rPr>
        <w:t xml:space="preserve"> </w:t>
      </w:r>
      <w:r w:rsidRPr="00B44FA3">
        <w:rPr>
          <w:rFonts w:cs="Simplified Arabic"/>
          <w:sz w:val="28"/>
          <w:szCs w:val="28"/>
          <w:rtl/>
        </w:rPr>
        <w:t>المالية</w:t>
      </w:r>
      <w:r w:rsidRPr="00B44FA3">
        <w:rPr>
          <w:rFonts w:cs="Simplified Arabic"/>
          <w:sz w:val="28"/>
          <w:szCs w:val="28"/>
        </w:rPr>
        <w:t xml:space="preserve"> </w:t>
      </w:r>
      <w:r w:rsidRPr="00B44FA3">
        <w:rPr>
          <w:rFonts w:cs="Simplified Arabic"/>
          <w:sz w:val="28"/>
          <w:szCs w:val="28"/>
          <w:rtl/>
        </w:rPr>
        <w:t>فقط</w:t>
      </w:r>
      <w:r w:rsidRPr="00B44FA3">
        <w:rPr>
          <w:rFonts w:cs="Simplified Arabic"/>
          <w:sz w:val="28"/>
          <w:szCs w:val="28"/>
        </w:rPr>
        <w:t xml:space="preserve"> </w:t>
      </w:r>
      <w:r w:rsidRPr="00B44FA3">
        <w:rPr>
          <w:rFonts w:cs="Simplified Arabic"/>
          <w:sz w:val="28"/>
          <w:szCs w:val="28"/>
          <w:rtl/>
        </w:rPr>
        <w:t>في</w:t>
      </w:r>
      <w:r w:rsidRPr="00B44FA3">
        <w:rPr>
          <w:rFonts w:cs="Simplified Arabic"/>
          <w:sz w:val="28"/>
          <w:szCs w:val="28"/>
        </w:rPr>
        <w:t xml:space="preserve"> </w:t>
      </w:r>
      <w:r w:rsidRPr="00B44FA3">
        <w:rPr>
          <w:rFonts w:cs="Simplified Arabic"/>
          <w:sz w:val="28"/>
          <w:szCs w:val="28"/>
          <w:rtl/>
        </w:rPr>
        <w:t>الدول</w:t>
      </w:r>
      <w:r w:rsidRPr="00B44FA3">
        <w:rPr>
          <w:rFonts w:cs="Simplified Arabic"/>
          <w:sz w:val="28"/>
          <w:szCs w:val="28"/>
        </w:rPr>
        <w:t xml:space="preserve"> </w:t>
      </w:r>
      <w:r w:rsidRPr="00B44FA3">
        <w:rPr>
          <w:rFonts w:cs="Simplified Arabic"/>
          <w:sz w:val="28"/>
          <w:szCs w:val="28"/>
          <w:rtl/>
        </w:rPr>
        <w:t>النامية</w:t>
      </w:r>
      <w:r w:rsidRPr="00B44FA3">
        <w:rPr>
          <w:rFonts w:cs="Simplified Arabic"/>
          <w:sz w:val="28"/>
          <w:szCs w:val="28"/>
        </w:rPr>
        <w:t xml:space="preserve"> </w:t>
      </w:r>
      <w:r w:rsidRPr="00B44FA3">
        <w:rPr>
          <w:rFonts w:cs="Simplified Arabic"/>
          <w:sz w:val="28"/>
          <w:szCs w:val="28"/>
          <w:rtl/>
        </w:rPr>
        <w:t>والفقيرة</w:t>
      </w:r>
      <w:r w:rsidRPr="00B44FA3">
        <w:rPr>
          <w:rFonts w:cs="Simplified Arabic"/>
          <w:sz w:val="28"/>
          <w:szCs w:val="28"/>
        </w:rPr>
        <w:t xml:space="preserve"> </w:t>
      </w:r>
      <w:r w:rsidRPr="00B44FA3">
        <w:rPr>
          <w:rFonts w:cs="Simplified Arabic"/>
          <w:sz w:val="28"/>
          <w:szCs w:val="28"/>
          <w:rtl/>
        </w:rPr>
        <w:t>أم</w:t>
      </w:r>
      <w:r w:rsidRPr="00B44FA3">
        <w:rPr>
          <w:rFonts w:cs="Simplified Arabic"/>
          <w:sz w:val="28"/>
          <w:szCs w:val="28"/>
        </w:rPr>
        <w:t xml:space="preserve"> </w:t>
      </w:r>
      <w:r w:rsidRPr="00B44FA3">
        <w:rPr>
          <w:rFonts w:cs="Simplified Arabic"/>
          <w:sz w:val="28"/>
          <w:szCs w:val="28"/>
          <w:rtl/>
        </w:rPr>
        <w:t>أنه</w:t>
      </w:r>
      <w:r w:rsidRPr="00B44FA3">
        <w:rPr>
          <w:rFonts w:cs="Simplified Arabic"/>
          <w:sz w:val="28"/>
          <w:szCs w:val="28"/>
        </w:rPr>
        <w:t xml:space="preserve"> </w:t>
      </w:r>
      <w:r w:rsidRPr="00B44FA3">
        <w:rPr>
          <w:rFonts w:cs="Simplified Arabic"/>
          <w:sz w:val="28"/>
          <w:szCs w:val="28"/>
          <w:rtl/>
        </w:rPr>
        <w:t>سوف</w:t>
      </w:r>
      <w:r w:rsidRPr="00B44FA3">
        <w:rPr>
          <w:rFonts w:cs="Simplified Arabic"/>
          <w:sz w:val="28"/>
          <w:szCs w:val="28"/>
        </w:rPr>
        <w:t xml:space="preserve"> </w:t>
      </w:r>
      <w:r w:rsidRPr="00B44FA3">
        <w:rPr>
          <w:rFonts w:cs="Simplified Arabic"/>
          <w:sz w:val="28"/>
          <w:szCs w:val="28"/>
          <w:rtl/>
        </w:rPr>
        <w:t>يسمح</w:t>
      </w:r>
      <w:r w:rsidRPr="00B44FA3">
        <w:rPr>
          <w:rFonts w:cs="Simplified Arabic"/>
          <w:sz w:val="28"/>
          <w:szCs w:val="28"/>
        </w:rPr>
        <w:t xml:space="preserve"> </w:t>
      </w:r>
      <w:r w:rsidRPr="00B44FA3">
        <w:rPr>
          <w:rFonts w:cs="Simplified Arabic"/>
          <w:sz w:val="28"/>
          <w:szCs w:val="28"/>
          <w:rtl/>
        </w:rPr>
        <w:t>له</w:t>
      </w:r>
      <w:r w:rsidRPr="00B44FA3">
        <w:rPr>
          <w:rFonts w:cs="Simplified Arabic"/>
          <w:sz w:val="28"/>
          <w:szCs w:val="28"/>
        </w:rPr>
        <w:t xml:space="preserve"> </w:t>
      </w:r>
      <w:r w:rsidRPr="00B44FA3">
        <w:rPr>
          <w:rFonts w:cs="Simplified Arabic"/>
          <w:sz w:val="28"/>
          <w:szCs w:val="28"/>
          <w:rtl/>
        </w:rPr>
        <w:t>بمعالجة</w:t>
      </w:r>
      <w:r w:rsidRPr="00B44FA3">
        <w:rPr>
          <w:rFonts w:cs="Simplified Arabic"/>
          <w:sz w:val="28"/>
          <w:szCs w:val="28"/>
        </w:rPr>
        <w:t xml:space="preserve"> </w:t>
      </w:r>
      <w:r w:rsidRPr="00B44FA3">
        <w:rPr>
          <w:rFonts w:cs="Simplified Arabic"/>
          <w:sz w:val="28"/>
          <w:szCs w:val="28"/>
          <w:rtl/>
        </w:rPr>
        <w:t>الأزمات</w:t>
      </w:r>
      <w:r w:rsidRPr="00B44FA3">
        <w:rPr>
          <w:rFonts w:cs="Simplified Arabic" w:hint="cs"/>
          <w:sz w:val="28"/>
          <w:szCs w:val="28"/>
          <w:rtl/>
        </w:rPr>
        <w:t xml:space="preserve"> </w:t>
      </w:r>
      <w:r w:rsidRPr="00B44FA3">
        <w:rPr>
          <w:rFonts w:cs="Simplified Arabic"/>
          <w:sz w:val="28"/>
          <w:szCs w:val="28"/>
          <w:rtl/>
        </w:rPr>
        <w:t>حتى</w:t>
      </w:r>
      <w:r w:rsidRPr="00B44FA3">
        <w:rPr>
          <w:rFonts w:cs="Simplified Arabic"/>
          <w:sz w:val="28"/>
          <w:szCs w:val="28"/>
        </w:rPr>
        <w:t xml:space="preserve"> </w:t>
      </w:r>
      <w:r w:rsidRPr="00B44FA3">
        <w:rPr>
          <w:rFonts w:cs="Simplified Arabic"/>
          <w:sz w:val="28"/>
          <w:szCs w:val="28"/>
          <w:rtl/>
        </w:rPr>
        <w:t>وإن</w:t>
      </w:r>
      <w:r w:rsidRPr="00B44FA3">
        <w:rPr>
          <w:rFonts w:cs="Simplified Arabic"/>
          <w:sz w:val="28"/>
          <w:szCs w:val="28"/>
        </w:rPr>
        <w:t xml:space="preserve"> </w:t>
      </w:r>
      <w:r w:rsidRPr="00B44FA3">
        <w:rPr>
          <w:rFonts w:cs="Simplified Arabic"/>
          <w:sz w:val="28"/>
          <w:szCs w:val="28"/>
          <w:rtl/>
        </w:rPr>
        <w:t>نشأت</w:t>
      </w:r>
      <w:r w:rsidRPr="00B44FA3">
        <w:rPr>
          <w:rFonts w:cs="Simplified Arabic"/>
          <w:sz w:val="28"/>
          <w:szCs w:val="28"/>
        </w:rPr>
        <w:t xml:space="preserve"> </w:t>
      </w:r>
      <w:r w:rsidRPr="00B44FA3">
        <w:rPr>
          <w:rFonts w:cs="Simplified Arabic"/>
          <w:sz w:val="28"/>
          <w:szCs w:val="28"/>
          <w:rtl/>
        </w:rPr>
        <w:t>في</w:t>
      </w:r>
      <w:r w:rsidRPr="00B44FA3">
        <w:rPr>
          <w:rFonts w:cs="Simplified Arabic"/>
          <w:sz w:val="28"/>
          <w:szCs w:val="28"/>
        </w:rPr>
        <w:t xml:space="preserve"> </w:t>
      </w:r>
      <w:r w:rsidRPr="00B44FA3">
        <w:rPr>
          <w:rFonts w:cs="Simplified Arabic"/>
          <w:sz w:val="28"/>
          <w:szCs w:val="28"/>
          <w:rtl/>
        </w:rPr>
        <w:t>الدول</w:t>
      </w:r>
      <w:r w:rsidRPr="00B44FA3">
        <w:rPr>
          <w:rFonts w:cs="Simplified Arabic" w:hint="cs"/>
          <w:sz w:val="28"/>
          <w:szCs w:val="28"/>
          <w:rtl/>
        </w:rPr>
        <w:t xml:space="preserve"> </w:t>
      </w:r>
      <w:r w:rsidRPr="00B44FA3">
        <w:rPr>
          <w:rFonts w:cs="Simplified Arabic"/>
          <w:sz w:val="28"/>
          <w:szCs w:val="28"/>
          <w:rtl/>
        </w:rPr>
        <w:t>المتقدمة</w:t>
      </w:r>
      <w:r w:rsidRPr="00B44FA3">
        <w:rPr>
          <w:rFonts w:cs="Simplified Arabic"/>
          <w:sz w:val="28"/>
          <w:szCs w:val="28"/>
        </w:rPr>
        <w:t xml:space="preserve"> </w:t>
      </w:r>
      <w:r w:rsidRPr="00B44FA3">
        <w:rPr>
          <w:rFonts w:cs="Simplified Arabic"/>
          <w:sz w:val="28"/>
          <w:szCs w:val="28"/>
          <w:rtl/>
        </w:rPr>
        <w:t>طالما</w:t>
      </w:r>
      <w:r w:rsidRPr="00B44FA3">
        <w:rPr>
          <w:rFonts w:cs="Simplified Arabic"/>
          <w:sz w:val="28"/>
          <w:szCs w:val="28"/>
        </w:rPr>
        <w:t xml:space="preserve"> </w:t>
      </w:r>
      <w:r w:rsidRPr="00B44FA3">
        <w:rPr>
          <w:rFonts w:cs="Simplified Arabic"/>
          <w:sz w:val="28"/>
          <w:szCs w:val="28"/>
          <w:rtl/>
        </w:rPr>
        <w:t>أن</w:t>
      </w:r>
      <w:r w:rsidRPr="00B44FA3">
        <w:rPr>
          <w:rFonts w:cs="Simplified Arabic"/>
          <w:sz w:val="28"/>
          <w:szCs w:val="28"/>
        </w:rPr>
        <w:t xml:space="preserve"> </w:t>
      </w:r>
      <w:r w:rsidRPr="00B44FA3">
        <w:rPr>
          <w:rFonts w:cs="Simplified Arabic"/>
          <w:sz w:val="28"/>
          <w:szCs w:val="28"/>
          <w:rtl/>
        </w:rPr>
        <w:t>تأثيراتها</w:t>
      </w:r>
      <w:r w:rsidRPr="00B44FA3">
        <w:rPr>
          <w:rFonts w:cs="Simplified Arabic"/>
          <w:sz w:val="28"/>
          <w:szCs w:val="28"/>
        </w:rPr>
        <w:t xml:space="preserve"> </w:t>
      </w:r>
      <w:r w:rsidRPr="00B44FA3">
        <w:rPr>
          <w:rFonts w:cs="Simplified Arabic"/>
          <w:sz w:val="28"/>
          <w:szCs w:val="28"/>
          <w:rtl/>
        </w:rPr>
        <w:t>تطال</w:t>
      </w:r>
      <w:r>
        <w:rPr>
          <w:rFonts w:cs="Simplified Arabic"/>
          <w:sz w:val="28"/>
          <w:szCs w:val="28"/>
        </w:rPr>
        <w:t xml:space="preserve"> </w:t>
      </w:r>
      <w:r w:rsidRPr="00B44FA3">
        <w:rPr>
          <w:rFonts w:cs="Simplified Arabic"/>
          <w:sz w:val="28"/>
          <w:szCs w:val="28"/>
          <w:rtl/>
        </w:rPr>
        <w:t>الدول</w:t>
      </w:r>
      <w:r w:rsidRPr="00B44FA3">
        <w:rPr>
          <w:rFonts w:cs="Simplified Arabic"/>
          <w:sz w:val="28"/>
          <w:szCs w:val="28"/>
        </w:rPr>
        <w:t xml:space="preserve"> </w:t>
      </w:r>
      <w:r w:rsidRPr="00B44FA3">
        <w:rPr>
          <w:rFonts w:cs="Simplified Arabic"/>
          <w:sz w:val="28"/>
          <w:szCs w:val="28"/>
          <w:rtl/>
        </w:rPr>
        <w:t>الأخرى؟</w:t>
      </w:r>
      <w:r w:rsidRPr="00600054">
        <w:rPr>
          <w:rFonts w:ascii="Times New Roman" w:hAnsi="Times New Roman" w:cs="Times New Roman"/>
          <w:b/>
          <w:bCs/>
          <w:sz w:val="28"/>
          <w:szCs w:val="28"/>
        </w:rPr>
        <w:t xml:space="preserve"> </w:t>
      </w:r>
      <w:r w:rsidRPr="00600054">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2</w:t>
      </w:r>
      <w:r w:rsidRPr="00600054">
        <w:rPr>
          <w:rFonts w:ascii="Times New Roman" w:hAnsi="Times New Roman" w:cs="Times New Roman"/>
          <w:b/>
          <w:bCs/>
          <w:sz w:val="28"/>
          <w:szCs w:val="28"/>
          <w:vertAlign w:val="superscript"/>
        </w:rPr>
        <w:t>)</w:t>
      </w:r>
    </w:p>
    <w:p w:rsidR="00200E40" w:rsidRPr="00D83015" w:rsidRDefault="00200E40" w:rsidP="00200E40">
      <w:pPr>
        <w:pStyle w:val="Sansinterligne"/>
        <w:bidi/>
        <w:rPr>
          <w:rFonts w:cs="Simplified Arabic"/>
          <w:sz w:val="20"/>
          <w:szCs w:val="20"/>
        </w:rPr>
      </w:pPr>
    </w:p>
    <w:p w:rsidR="00200E40" w:rsidRDefault="00200E40" w:rsidP="00200E40">
      <w:pPr>
        <w:pStyle w:val="Sansinterligne"/>
        <w:bidi/>
        <w:jc w:val="both"/>
        <w:rPr>
          <w:rFonts w:cs="Simplified Arabic"/>
          <w:sz w:val="28"/>
          <w:szCs w:val="28"/>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9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B44FA3">
        <w:rPr>
          <w:rFonts w:cs="Simplified Arabic"/>
          <w:sz w:val="28"/>
          <w:szCs w:val="28"/>
          <w:rtl/>
        </w:rPr>
        <w:t xml:space="preserve">هل هناك حلول </w:t>
      </w:r>
      <w:r w:rsidRPr="00B44FA3">
        <w:rPr>
          <w:rFonts w:cs="Simplified Arabic" w:hint="cs"/>
          <w:sz w:val="28"/>
          <w:szCs w:val="28"/>
          <w:rtl/>
          <w:lang w:bidi="ar-DZ"/>
        </w:rPr>
        <w:t>أخرى</w:t>
      </w:r>
      <w:r w:rsidRPr="00B44FA3">
        <w:rPr>
          <w:rFonts w:cs="Simplified Arabic"/>
          <w:sz w:val="28"/>
          <w:szCs w:val="28"/>
          <w:rtl/>
          <w:lang w:bidi="ar-DZ"/>
        </w:rPr>
        <w:t xml:space="preserve"> </w:t>
      </w:r>
      <w:r w:rsidRPr="00B44FA3">
        <w:rPr>
          <w:rFonts w:cs="Simplified Arabic"/>
          <w:sz w:val="28"/>
          <w:szCs w:val="28"/>
          <w:rtl/>
        </w:rPr>
        <w:t xml:space="preserve">لهذه </w:t>
      </w:r>
      <w:r>
        <w:rPr>
          <w:rFonts w:cs="Simplified Arabic" w:hint="cs"/>
          <w:sz w:val="28"/>
          <w:szCs w:val="28"/>
          <w:rtl/>
        </w:rPr>
        <w:t>الأزمة</w:t>
      </w:r>
      <w:r w:rsidRPr="00B44FA3">
        <w:rPr>
          <w:rFonts w:cs="Simplified Arabic"/>
          <w:sz w:val="28"/>
          <w:szCs w:val="28"/>
        </w:rPr>
        <w:t xml:space="preserve"> </w:t>
      </w:r>
      <w:bookmarkStart w:id="12" w:name="OLE_LINK11"/>
      <w:bookmarkStart w:id="13" w:name="OLE_LINK12"/>
      <w:r w:rsidRPr="00B44FA3">
        <w:rPr>
          <w:rFonts w:cs="Simplified Arabic"/>
          <w:sz w:val="28"/>
          <w:szCs w:val="28"/>
          <w:rtl/>
        </w:rPr>
        <w:t>؟</w:t>
      </w:r>
      <w:bookmarkEnd w:id="12"/>
      <w:bookmarkEnd w:id="13"/>
      <w:r w:rsidRPr="00B44FA3">
        <w:rPr>
          <w:rFonts w:cs="Simplified Arabic" w:hint="cs"/>
          <w:sz w:val="28"/>
          <w:szCs w:val="28"/>
          <w:rtl/>
        </w:rPr>
        <w:t xml:space="preserve"> </w:t>
      </w:r>
      <w:r w:rsidRPr="00562DE6">
        <w:rPr>
          <w:rFonts w:ascii="Times New Roman" w:hAnsi="Times New Roman" w:cs="Times New Roman"/>
          <w:b/>
          <w:bCs/>
          <w:sz w:val="28"/>
          <w:szCs w:val="28"/>
          <w:vertAlign w:val="superscript"/>
        </w:rPr>
        <w:t>(3)</w:t>
      </w:r>
      <w:r w:rsidRPr="00B44FA3">
        <w:rPr>
          <w:rFonts w:cs="Simplified Arabic" w:hint="cs"/>
          <w:sz w:val="28"/>
          <w:szCs w:val="28"/>
          <w:rtl/>
        </w:rPr>
        <w:t xml:space="preserve">                                                          </w:t>
      </w:r>
      <w:r w:rsidRPr="00B44FA3">
        <w:rPr>
          <w:rFonts w:cs="Simplified Arabic" w:hint="cs"/>
          <w:sz w:val="28"/>
          <w:szCs w:val="28"/>
          <w:rtl/>
          <w:lang w:bidi="ar-DZ"/>
        </w:rPr>
        <w:t xml:space="preserve">       </w:t>
      </w:r>
    </w:p>
    <w:p w:rsidR="00200E40" w:rsidRPr="005A4BD3" w:rsidRDefault="00200E40" w:rsidP="00200E40">
      <w:pPr>
        <w:pStyle w:val="Sansinterligne"/>
        <w:bidi/>
        <w:jc w:val="both"/>
        <w:rPr>
          <w:rFonts w:cs="Simplified Arabic"/>
          <w:sz w:val="6"/>
          <w:szCs w:val="6"/>
        </w:rPr>
      </w:pPr>
    </w:p>
    <w:p w:rsidR="00200E40" w:rsidRPr="00B44FA3" w:rsidRDefault="00200E40" w:rsidP="00200E40">
      <w:pPr>
        <w:pStyle w:val="Sansinterligne"/>
        <w:bidi/>
        <w:jc w:val="both"/>
        <w:rPr>
          <w:rFonts w:cs="Simplified Arabic"/>
          <w:sz w:val="28"/>
          <w:szCs w:val="28"/>
          <w:rtl/>
        </w:rPr>
      </w:pPr>
      <w:r w:rsidRPr="00B44FA3">
        <w:rPr>
          <w:rFonts w:cs="Simplified Arabic"/>
          <w:sz w:val="28"/>
          <w:szCs w:val="28"/>
          <w:rtl/>
        </w:rPr>
        <w:t xml:space="preserve">لا شك </w:t>
      </w:r>
      <w:r w:rsidRPr="00B44FA3">
        <w:rPr>
          <w:rFonts w:cs="Simplified Arabic" w:hint="cs"/>
          <w:sz w:val="28"/>
          <w:szCs w:val="28"/>
          <w:rtl/>
        </w:rPr>
        <w:t>أن</w:t>
      </w:r>
      <w:r w:rsidRPr="00B44FA3">
        <w:rPr>
          <w:rFonts w:cs="Simplified Arabic"/>
          <w:sz w:val="28"/>
          <w:szCs w:val="28"/>
          <w:rtl/>
        </w:rPr>
        <w:t xml:space="preserve"> سرعة تحرك الحكومات ومعرفتها بضخامة </w:t>
      </w:r>
      <w:r>
        <w:rPr>
          <w:rFonts w:cs="Simplified Arabic" w:hint="cs"/>
          <w:sz w:val="28"/>
          <w:szCs w:val="28"/>
          <w:rtl/>
        </w:rPr>
        <w:t>الأزمة</w:t>
      </w:r>
      <w:r w:rsidRPr="00B44FA3">
        <w:rPr>
          <w:rFonts w:cs="Simplified Arabic"/>
          <w:sz w:val="28"/>
          <w:szCs w:val="28"/>
          <w:rtl/>
        </w:rPr>
        <w:t xml:space="preserve"> وعمقها ، وضخ مبالغ كبيرة في المصارف والمؤسسات في محاولة لإعادة التوازن والثقة بينها وبين المستثمرين خففت من ال</w:t>
      </w:r>
      <w:r>
        <w:rPr>
          <w:rFonts w:cs="Simplified Arabic"/>
          <w:sz w:val="28"/>
          <w:szCs w:val="28"/>
          <w:rtl/>
        </w:rPr>
        <w:t>إنهيار</w:t>
      </w:r>
      <w:r w:rsidRPr="00B44FA3">
        <w:rPr>
          <w:rFonts w:cs="Simplified Arabic"/>
          <w:sz w:val="28"/>
          <w:szCs w:val="28"/>
          <w:rtl/>
        </w:rPr>
        <w:t xml:space="preserve"> الكامل ،</w:t>
      </w:r>
      <w:r>
        <w:rPr>
          <w:rFonts w:cs="Simplified Arabic" w:hint="cs"/>
          <w:sz w:val="28"/>
          <w:szCs w:val="28"/>
          <w:rtl/>
          <w:lang w:bidi="ar-DZ"/>
        </w:rPr>
        <w:t>و</w:t>
      </w:r>
      <w:r w:rsidRPr="00B44FA3">
        <w:rPr>
          <w:rFonts w:cs="Simplified Arabic"/>
          <w:sz w:val="28"/>
          <w:szCs w:val="28"/>
        </w:rPr>
        <w:t> </w:t>
      </w:r>
      <w:r w:rsidRPr="00B44FA3">
        <w:rPr>
          <w:rFonts w:cs="Simplified Arabic"/>
          <w:sz w:val="28"/>
          <w:szCs w:val="28"/>
          <w:rtl/>
        </w:rPr>
        <w:t xml:space="preserve">من ناحية </w:t>
      </w:r>
      <w:r w:rsidRPr="00B44FA3">
        <w:rPr>
          <w:rFonts w:cs="Simplified Arabic" w:hint="cs"/>
          <w:sz w:val="28"/>
          <w:szCs w:val="28"/>
          <w:rtl/>
        </w:rPr>
        <w:t>أخرى</w:t>
      </w:r>
      <w:r>
        <w:rPr>
          <w:rFonts w:cs="Simplified Arabic" w:hint="cs"/>
          <w:sz w:val="28"/>
          <w:szCs w:val="28"/>
          <w:rtl/>
        </w:rPr>
        <w:t> </w:t>
      </w:r>
      <w:r>
        <w:rPr>
          <w:rFonts w:cs="Simplified Arabic"/>
          <w:sz w:val="28"/>
          <w:szCs w:val="28"/>
        </w:rPr>
        <w:t>,</w:t>
      </w:r>
      <w:r w:rsidRPr="00B44FA3">
        <w:rPr>
          <w:rFonts w:cs="Simplified Arabic"/>
          <w:sz w:val="28"/>
          <w:szCs w:val="28"/>
          <w:rtl/>
        </w:rPr>
        <w:t xml:space="preserve"> هذه </w:t>
      </w:r>
      <w:r w:rsidRPr="00B44FA3">
        <w:rPr>
          <w:rFonts w:cs="Simplified Arabic" w:hint="cs"/>
          <w:sz w:val="28"/>
          <w:szCs w:val="28"/>
          <w:rtl/>
        </w:rPr>
        <w:t>أزمة</w:t>
      </w:r>
      <w:r w:rsidRPr="00B44FA3">
        <w:rPr>
          <w:rFonts w:cs="Simplified Arabic"/>
          <w:sz w:val="28"/>
          <w:szCs w:val="28"/>
          <w:rtl/>
        </w:rPr>
        <w:t xml:space="preserve"> لا يمكن لدولة </w:t>
      </w:r>
      <w:r w:rsidRPr="00B44FA3">
        <w:rPr>
          <w:rFonts w:cs="Simplified Arabic" w:hint="cs"/>
          <w:sz w:val="28"/>
          <w:szCs w:val="28"/>
          <w:rtl/>
        </w:rPr>
        <w:t>أو</w:t>
      </w:r>
      <w:r w:rsidRPr="00B44FA3">
        <w:rPr>
          <w:rFonts w:cs="Simplified Arabic"/>
          <w:sz w:val="28"/>
          <w:szCs w:val="28"/>
          <w:rtl/>
        </w:rPr>
        <w:t xml:space="preserve"> </w:t>
      </w:r>
      <w:r w:rsidRPr="00B44FA3">
        <w:rPr>
          <w:rFonts w:cs="Simplified Arabic" w:hint="cs"/>
          <w:sz w:val="28"/>
          <w:szCs w:val="28"/>
          <w:rtl/>
        </w:rPr>
        <w:t>أكثر</w:t>
      </w:r>
      <w:r w:rsidRPr="00B44FA3">
        <w:rPr>
          <w:rFonts w:cs="Simplified Arabic"/>
          <w:sz w:val="28"/>
          <w:szCs w:val="28"/>
          <w:rtl/>
        </w:rPr>
        <w:t xml:space="preserve"> من حلها ، وبالتالي من الضروري </w:t>
      </w:r>
      <w:r w:rsidRPr="00B44FA3">
        <w:rPr>
          <w:rFonts w:cs="Simplified Arabic" w:hint="cs"/>
          <w:sz w:val="28"/>
          <w:szCs w:val="28"/>
          <w:rtl/>
        </w:rPr>
        <w:t>أن</w:t>
      </w:r>
      <w:r w:rsidRPr="00B44FA3">
        <w:rPr>
          <w:rFonts w:cs="Simplified Arabic"/>
          <w:sz w:val="28"/>
          <w:szCs w:val="28"/>
          <w:rtl/>
        </w:rPr>
        <w:t xml:space="preserve"> تجتمع كافة الدول الغنية والفقيرة</w:t>
      </w:r>
      <w:r w:rsidRPr="00B44FA3">
        <w:rPr>
          <w:rFonts w:cs="Simplified Arabic" w:hint="cs"/>
          <w:sz w:val="28"/>
          <w:szCs w:val="28"/>
          <w:rtl/>
        </w:rPr>
        <w:t xml:space="preserve"> وحتى العربية</w:t>
      </w:r>
      <w:r w:rsidRPr="00B44FA3">
        <w:rPr>
          <w:rFonts w:cs="Simplified Arabic"/>
          <w:sz w:val="28"/>
          <w:szCs w:val="28"/>
          <w:rtl/>
        </w:rPr>
        <w:t xml:space="preserve"> لتحدد سياسات مالية جديدة ،</w:t>
      </w:r>
      <w:r w:rsidRPr="00B44FA3">
        <w:rPr>
          <w:rFonts w:cs="Simplified Arabic" w:hint="cs"/>
          <w:sz w:val="28"/>
          <w:szCs w:val="28"/>
          <w:rtl/>
        </w:rPr>
        <w:t xml:space="preserve"> كما أن هناك حل مقترح من طرف الدول الإسلامية الذي </w:t>
      </w:r>
      <w:r w:rsidRPr="00B44FA3">
        <w:rPr>
          <w:rFonts w:eastAsia="Times New Roman" w:cs="Simplified Arabic"/>
          <w:color w:val="000000"/>
          <w:sz w:val="28"/>
          <w:szCs w:val="28"/>
          <w:rtl/>
          <w:lang w:eastAsia="fr-FR"/>
        </w:rPr>
        <w:t xml:space="preserve">يدعو إلى "التفكير الجاد في دراسة تطبيق النظام الإسلامي البعيد عن سعر الفائدة "الربوي"، والقائم على معدل الربح </w:t>
      </w:r>
      <w:r w:rsidRPr="00B44FA3">
        <w:rPr>
          <w:rFonts w:eastAsia="Times New Roman" w:cs="Simplified Arabic" w:hint="cs"/>
          <w:color w:val="000000"/>
          <w:sz w:val="28"/>
          <w:szCs w:val="28"/>
          <w:rtl/>
          <w:lang w:eastAsia="fr-FR"/>
        </w:rPr>
        <w:t>كأداة</w:t>
      </w:r>
      <w:r w:rsidRPr="00B44FA3">
        <w:rPr>
          <w:rFonts w:eastAsia="Times New Roman" w:cs="Simplified Arabic"/>
          <w:color w:val="000000"/>
          <w:sz w:val="28"/>
          <w:szCs w:val="28"/>
          <w:rtl/>
          <w:lang w:eastAsia="fr-FR"/>
        </w:rPr>
        <w:t xml:space="preserve"> فعالة لإدارة النشاط </w:t>
      </w:r>
      <w:r>
        <w:rPr>
          <w:rFonts w:eastAsia="Times New Roman" w:cs="Simplified Arabic"/>
          <w:color w:val="000000"/>
          <w:sz w:val="28"/>
          <w:szCs w:val="28"/>
          <w:rtl/>
          <w:lang w:eastAsia="fr-FR"/>
        </w:rPr>
        <w:t>الإقتصاد</w:t>
      </w:r>
      <w:r w:rsidRPr="00B44FA3">
        <w:rPr>
          <w:rFonts w:eastAsia="Times New Roman" w:cs="Simplified Arabic"/>
          <w:color w:val="000000"/>
          <w:sz w:val="28"/>
          <w:szCs w:val="28"/>
          <w:rtl/>
          <w:lang w:eastAsia="fr-FR"/>
        </w:rPr>
        <w:t>ي المعاصر، والذي يستند إلى القيام ب</w:t>
      </w:r>
      <w:r>
        <w:rPr>
          <w:rFonts w:eastAsia="Times New Roman" w:cs="Simplified Arabic"/>
          <w:color w:val="000000"/>
          <w:sz w:val="28"/>
          <w:szCs w:val="28"/>
          <w:rtl/>
          <w:lang w:eastAsia="fr-FR"/>
        </w:rPr>
        <w:t>إستثمار</w:t>
      </w:r>
      <w:r w:rsidRPr="00B44FA3">
        <w:rPr>
          <w:rFonts w:eastAsia="Times New Roman" w:cs="Simplified Arabic"/>
          <w:color w:val="000000"/>
          <w:sz w:val="28"/>
          <w:szCs w:val="28"/>
          <w:rtl/>
          <w:lang w:eastAsia="fr-FR"/>
        </w:rPr>
        <w:t xml:space="preserve"> حقيقي لتوسيع القاعدة الإنتاجية، وليس على أساس </w:t>
      </w:r>
      <w:r>
        <w:rPr>
          <w:rFonts w:eastAsia="Times New Roman" w:cs="Simplified Arabic"/>
          <w:color w:val="000000"/>
          <w:sz w:val="28"/>
          <w:szCs w:val="28"/>
          <w:rtl/>
          <w:lang w:eastAsia="fr-FR"/>
        </w:rPr>
        <w:t>إستثمار</w:t>
      </w:r>
      <w:r w:rsidRPr="00B44FA3">
        <w:rPr>
          <w:rFonts w:eastAsia="Times New Roman" w:cs="Simplified Arabic"/>
          <w:color w:val="000000"/>
          <w:sz w:val="28"/>
          <w:szCs w:val="28"/>
          <w:rtl/>
          <w:lang w:eastAsia="fr-FR"/>
        </w:rPr>
        <w:t xml:space="preserve"> مالي قوامه المضاربات، أو المقامرة أو الاستغلال </w:t>
      </w:r>
      <w:r w:rsidRPr="00B44FA3">
        <w:rPr>
          <w:rFonts w:eastAsia="Times New Roman" w:cs="Simplified Arabic" w:hint="cs"/>
          <w:color w:val="000000"/>
          <w:sz w:val="28"/>
          <w:szCs w:val="28"/>
          <w:rtl/>
          <w:lang w:eastAsia="fr-FR"/>
        </w:rPr>
        <w:t>ا</w:t>
      </w:r>
      <w:r w:rsidRPr="00B44FA3">
        <w:rPr>
          <w:rFonts w:eastAsia="Times New Roman" w:cs="Simplified Arabic"/>
          <w:color w:val="000000"/>
          <w:sz w:val="28"/>
          <w:szCs w:val="28"/>
          <w:rtl/>
          <w:lang w:eastAsia="fr-FR"/>
        </w:rPr>
        <w:t>و الفساد</w:t>
      </w:r>
      <w:r>
        <w:rPr>
          <w:rFonts w:eastAsia="Times New Roman" w:cs="Simplified Arabic"/>
          <w:color w:val="000000"/>
          <w:sz w:val="28"/>
          <w:szCs w:val="28"/>
          <w:lang w:eastAsia="fr-FR"/>
        </w:rPr>
        <w:t xml:space="preserve">                                            </w:t>
      </w:r>
      <w:r w:rsidRPr="00B44FA3">
        <w:rPr>
          <w:rFonts w:eastAsia="Times New Roman" w:cs="Simplified Arabic" w:hint="cs"/>
          <w:color w:val="000000"/>
          <w:sz w:val="28"/>
          <w:szCs w:val="28"/>
          <w:rtl/>
          <w:lang w:eastAsia="fr-FR"/>
        </w:rPr>
        <w:t xml:space="preserve">                                                                                </w:t>
      </w:r>
    </w:p>
    <w:p w:rsidR="00200E40" w:rsidRPr="00331804" w:rsidRDefault="00200E40" w:rsidP="00200E40">
      <w:pPr>
        <w:pStyle w:val="Sansinterligne"/>
        <w:bidi/>
        <w:rPr>
          <w:rFonts w:cs="Simplified Arabic"/>
          <w:sz w:val="12"/>
          <w:szCs w:val="12"/>
          <w:lang w:eastAsia="fr-FR"/>
        </w:rPr>
      </w:pPr>
    </w:p>
    <w:p w:rsidR="00200E40" w:rsidRDefault="00200E40" w:rsidP="00200E40">
      <w:pPr>
        <w:pStyle w:val="Sansinterligne"/>
        <w:bidi/>
        <w:rPr>
          <w:rFonts w:cs="Simplified Arabic"/>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10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B44FA3">
        <w:rPr>
          <w:rFonts w:cs="Simplified Arabic"/>
          <w:sz w:val="28"/>
          <w:szCs w:val="28"/>
          <w:rtl/>
          <w:lang w:eastAsia="fr-FR" w:bidi="ar-DZ"/>
        </w:rPr>
        <w:t xml:space="preserve">عام على بدء </w:t>
      </w:r>
      <w:r>
        <w:rPr>
          <w:rFonts w:cs="Simplified Arabic" w:hint="cs"/>
          <w:sz w:val="28"/>
          <w:szCs w:val="28"/>
          <w:rtl/>
          <w:lang w:eastAsia="fr-FR" w:bidi="ar-DZ"/>
        </w:rPr>
        <w:t>الأزمة</w:t>
      </w:r>
      <w:r w:rsidRPr="00B44FA3">
        <w:rPr>
          <w:rFonts w:cs="Simplified Arabic"/>
          <w:sz w:val="28"/>
          <w:szCs w:val="28"/>
          <w:rtl/>
          <w:lang w:eastAsia="fr-FR" w:bidi="ar-DZ"/>
        </w:rPr>
        <w:t xml:space="preserve"> ثم ماذا بعد </w:t>
      </w:r>
      <w:r w:rsidRPr="00B44FA3">
        <w:rPr>
          <w:rFonts w:cs="Simplified Arabic"/>
          <w:sz w:val="28"/>
          <w:szCs w:val="28"/>
          <w:rtl/>
          <w:lang w:eastAsia="fr-FR"/>
        </w:rPr>
        <w:t>؟</w:t>
      </w:r>
    </w:p>
    <w:p w:rsidR="00200E40" w:rsidRPr="00331804" w:rsidRDefault="00200E40" w:rsidP="00200E40">
      <w:pPr>
        <w:pStyle w:val="Sansinterligne"/>
        <w:bidi/>
        <w:rPr>
          <w:rFonts w:cs="Simplified Arabic"/>
          <w:sz w:val="24"/>
          <w:szCs w:val="24"/>
          <w:rtl/>
          <w:lang w:eastAsia="fr-FR" w:bidi="ar-DZ"/>
        </w:rPr>
      </w:pPr>
    </w:p>
    <w:p w:rsidR="00200E40" w:rsidRPr="00C0003D" w:rsidRDefault="00412D0C" w:rsidP="00200E40">
      <w:pPr>
        <w:pStyle w:val="Sansinterligne"/>
        <w:pBdr>
          <w:top w:val="single" w:sz="4" w:space="1" w:color="auto"/>
        </w:pBdr>
        <w:bidi/>
        <w:rPr>
          <w:rFonts w:ascii="Times New Roman" w:hAnsi="Times New Roman" w:cs="Times New Roman"/>
          <w:sz w:val="28"/>
          <w:szCs w:val="28"/>
          <w:lang w:eastAsia="fr-FR"/>
        </w:rPr>
      </w:pPr>
      <w:hyperlink r:id="rId38" w:history="1">
        <w:r w:rsidR="00200E40" w:rsidRPr="002260A9">
          <w:rPr>
            <w:rStyle w:val="Lienhypertexte"/>
            <w:rFonts w:ascii="Times New Roman" w:hAnsi="Times New Roman" w:cs="Times New Roman"/>
            <w:color w:val="auto"/>
            <w:sz w:val="24"/>
            <w:szCs w:val="24"/>
            <w:u w:val="none"/>
            <w:lang w:eastAsia="fr-FR"/>
          </w:rPr>
          <w:t xml:space="preserve"> </w:t>
        </w:r>
        <w:r w:rsidR="00200E40" w:rsidRPr="002260A9">
          <w:rPr>
            <w:rStyle w:val="Lienhypertexte"/>
            <w:rFonts w:ascii="Times New Roman" w:hAnsi="Times New Roman" w:cs="Times New Roman"/>
            <w:color w:val="auto"/>
            <w:sz w:val="28"/>
            <w:szCs w:val="28"/>
            <w:u w:val="none"/>
            <w:vertAlign w:val="superscript"/>
            <w:lang w:eastAsia="fr-FR"/>
          </w:rPr>
          <w:t>-(2)-(1)</w:t>
        </w:r>
      </w:hyperlink>
      <w:r w:rsidR="00200E40">
        <w:rPr>
          <w:rFonts w:hint="cs"/>
          <w:rtl/>
        </w:rPr>
        <w:t xml:space="preserve"> محمد كريم </w:t>
      </w:r>
      <w:r w:rsidR="00200E40">
        <w:t>,</w:t>
      </w:r>
      <w:r w:rsidR="00200E40">
        <w:rPr>
          <w:rFonts w:hint="cs"/>
          <w:rtl/>
        </w:rPr>
        <w:t>مرجع سابق</w:t>
      </w:r>
      <w:r w:rsidR="00200E40">
        <w:t>,</w:t>
      </w:r>
      <w:r w:rsidR="00200E40">
        <w:rPr>
          <w:rFonts w:hint="cs"/>
          <w:rtl/>
        </w:rPr>
        <w:t xml:space="preserve"> على خط </w:t>
      </w:r>
      <w:r w:rsidR="00200E40" w:rsidRPr="00C0003D">
        <w:rPr>
          <w:rFonts w:ascii="Times New Roman" w:hAnsi="Times New Roman" w:cs="Times New Roman"/>
          <w:sz w:val="24"/>
          <w:szCs w:val="24"/>
        </w:rPr>
        <w:t>www.worldbank.org</w:t>
      </w:r>
      <w:r w:rsidR="00200E40" w:rsidRPr="00C0003D">
        <w:rPr>
          <w:rFonts w:ascii="Times New Roman" w:hAnsi="Times New Roman" w:cs="Times New Roman"/>
          <w:sz w:val="24"/>
          <w:szCs w:val="24"/>
          <w:rtl/>
        </w:rPr>
        <w:t xml:space="preserve">                 </w:t>
      </w:r>
    </w:p>
    <w:p w:rsidR="00200E40" w:rsidRPr="00C0003D" w:rsidRDefault="00200E40" w:rsidP="00200E40">
      <w:pPr>
        <w:pStyle w:val="Sansinterligne"/>
        <w:bidi/>
        <w:rPr>
          <w:rFonts w:cs="Simplified Arabic"/>
          <w:rtl/>
          <w:lang w:eastAsia="fr-FR" w:bidi="ar-DZ"/>
        </w:rPr>
      </w:pPr>
      <w:r w:rsidRPr="00331804">
        <w:rPr>
          <w:rFonts w:ascii="Times New Roman" w:hAnsi="Times New Roman" w:cs="Times New Roman"/>
          <w:sz w:val="28"/>
          <w:szCs w:val="28"/>
          <w:vertAlign w:val="superscript"/>
        </w:rPr>
        <w:t>- (3)</w:t>
      </w:r>
      <w:r>
        <w:rPr>
          <w:rFonts w:ascii="Times New Roman" w:hAnsi="Times New Roman" w:cs="Times New Roman" w:hint="cs"/>
          <w:rtl/>
          <w:lang w:bidi="ar-DZ"/>
        </w:rPr>
        <w:t xml:space="preserve"> مصطفى فهمي</w:t>
      </w:r>
      <w:r>
        <w:rPr>
          <w:rFonts w:hint="cs"/>
          <w:rtl/>
        </w:rPr>
        <w:t xml:space="preserve"> </w:t>
      </w:r>
      <w:r>
        <w:t>,</w:t>
      </w:r>
      <w:r>
        <w:rPr>
          <w:rFonts w:hint="cs"/>
          <w:rtl/>
        </w:rPr>
        <w:t>مرجع سابق</w:t>
      </w:r>
      <w:r>
        <w:t>,</w:t>
      </w:r>
      <w:r>
        <w:rPr>
          <w:rFonts w:hint="cs"/>
          <w:rtl/>
        </w:rPr>
        <w:t xml:space="preserve"> على خط</w:t>
      </w:r>
      <w:r>
        <w:rPr>
          <w:rFonts w:ascii="Times New Roman" w:hAnsi="Times New Roman" w:cs="Times New Roman" w:hint="cs"/>
          <w:rtl/>
          <w:lang w:bidi="ar-DZ"/>
        </w:rPr>
        <w:t xml:space="preserve"> </w:t>
      </w:r>
      <w:hyperlink r:id="rId39" w:history="1">
        <w:r w:rsidRPr="002260A9">
          <w:rPr>
            <w:rStyle w:val="Lienhypertexte"/>
            <w:rFonts w:ascii="Times New Roman" w:hAnsi="Times New Roman" w:cs="Times New Roman"/>
            <w:color w:val="auto"/>
            <w:sz w:val="24"/>
            <w:szCs w:val="24"/>
            <w:u w:val="none"/>
          </w:rPr>
          <w:t>www.almuhands.or</w:t>
        </w:r>
        <w:r w:rsidRPr="002260A9">
          <w:rPr>
            <w:rStyle w:val="Lienhypertexte"/>
            <w:color w:val="auto"/>
            <w:sz w:val="24"/>
            <w:szCs w:val="24"/>
            <w:u w:val="none"/>
          </w:rPr>
          <w:t>g</w:t>
        </w:r>
      </w:hyperlink>
    </w:p>
    <w:p w:rsidR="00200E40" w:rsidRDefault="00200E40" w:rsidP="00200E40">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Pr="006B1CC2" w:rsidRDefault="00200E40" w:rsidP="00200E40">
      <w:pPr>
        <w:pStyle w:val="Sansinterligne"/>
        <w:bidi/>
        <w:rPr>
          <w:rFonts w:cs="Simplified Arabic"/>
          <w:sz w:val="28"/>
          <w:szCs w:val="28"/>
          <w:rtl/>
          <w:lang w:eastAsia="fr-FR"/>
        </w:rPr>
      </w:pPr>
      <w:r w:rsidRPr="00035D3A">
        <w:rPr>
          <w:rFonts w:ascii="khalaadal-arabeh2" w:cs="Simplified Arabic" w:hint="cs"/>
          <w:sz w:val="24"/>
          <w:szCs w:val="24"/>
          <w:rtl/>
        </w:rPr>
        <w:t>الفصل الثاني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الأزمة</w:t>
      </w:r>
      <w:r w:rsidRPr="00035D3A">
        <w:rPr>
          <w:rFonts w:ascii="khalaadal-arabeh2" w:cs="Simplified Arabic" w:hint="cs"/>
          <w:sz w:val="24"/>
          <w:szCs w:val="24"/>
          <w:rtl/>
        </w:rPr>
        <w:t xml:space="preserve"> المالية العالمية الحالية</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81                                                           </w:t>
      </w:r>
    </w:p>
    <w:p w:rsidR="00200E40" w:rsidRDefault="00200E40" w:rsidP="00200E40">
      <w:pPr>
        <w:pStyle w:val="Sansinterligne"/>
        <w:bidi/>
        <w:jc w:val="both"/>
        <w:rPr>
          <w:rFonts w:ascii="TimesNewRomanPSMT" w:cs="Simplified Arabic"/>
          <w:b/>
          <w:bCs/>
          <w:i/>
          <w:iCs/>
          <w:sz w:val="32"/>
          <w:szCs w:val="36"/>
          <w:rtl/>
        </w:rPr>
      </w:pPr>
    </w:p>
    <w:p w:rsidR="00200E40" w:rsidRPr="00452211" w:rsidRDefault="00200E40" w:rsidP="00200E40">
      <w:pPr>
        <w:pStyle w:val="Sansinterligne"/>
        <w:bidi/>
        <w:jc w:val="both"/>
        <w:rPr>
          <w:rFonts w:ascii="TimesNewRomanPSMT" w:cs="Simplified Arabic"/>
          <w:b/>
          <w:bCs/>
          <w:i/>
          <w:iCs/>
          <w:sz w:val="34"/>
          <w:szCs w:val="40"/>
          <w:rtl/>
        </w:rPr>
      </w:pPr>
      <w:r w:rsidRPr="00452211">
        <w:rPr>
          <w:rFonts w:ascii="TimesNewRomanPSMT" w:cs="Simplified Arabic" w:hint="cs"/>
          <w:b/>
          <w:bCs/>
          <w:i/>
          <w:iCs/>
          <w:sz w:val="32"/>
          <w:szCs w:val="36"/>
          <w:rtl/>
        </w:rPr>
        <w:t>خلاصة</w:t>
      </w:r>
    </w:p>
    <w:p w:rsidR="00200E40" w:rsidRPr="00562DE6" w:rsidRDefault="00200E40" w:rsidP="00200E40">
      <w:pPr>
        <w:pStyle w:val="Sansinterligne"/>
        <w:bidi/>
        <w:jc w:val="both"/>
        <w:rPr>
          <w:rFonts w:asciiTheme="majorBidi" w:eastAsia="Times New Roman" w:hAnsiTheme="majorBidi" w:cs="Simplified Arabic"/>
          <w:color w:val="000000"/>
          <w:sz w:val="28"/>
          <w:szCs w:val="28"/>
          <w:rtl/>
        </w:rPr>
      </w:pPr>
      <w:r w:rsidRPr="00562DE6">
        <w:rPr>
          <w:rFonts w:ascii="TimesNewRomanPSMT" w:cs="Simplified Arabic" w:hint="cs"/>
          <w:sz w:val="28"/>
          <w:szCs w:val="28"/>
          <w:rtl/>
        </w:rPr>
        <w:t>خلاصة</w:t>
      </w:r>
      <w:r w:rsidRPr="00562DE6">
        <w:rPr>
          <w:rFonts w:ascii="TimesNewRomanPSMT" w:cs="Simplified Arabic"/>
          <w:sz w:val="28"/>
          <w:szCs w:val="28"/>
        </w:rPr>
        <w:t xml:space="preserve"> </w:t>
      </w:r>
      <w:r w:rsidRPr="00562DE6">
        <w:rPr>
          <w:rFonts w:ascii="TimesNewRomanPSMT" w:cs="Simplified Arabic" w:hint="cs"/>
          <w:sz w:val="28"/>
          <w:szCs w:val="28"/>
          <w:rtl/>
        </w:rPr>
        <w:t>القول</w:t>
      </w:r>
      <w:r w:rsidRPr="00562DE6">
        <w:rPr>
          <w:rFonts w:ascii="TimesNewRomanPSMT" w:cs="Simplified Arabic"/>
          <w:sz w:val="28"/>
          <w:szCs w:val="28"/>
        </w:rPr>
        <w:t xml:space="preserve"> </w:t>
      </w:r>
      <w:r w:rsidRPr="00562DE6">
        <w:rPr>
          <w:rFonts w:ascii="TimesNewRomanPSMT" w:cs="Simplified Arabic" w:hint="cs"/>
          <w:sz w:val="28"/>
          <w:szCs w:val="28"/>
          <w:rtl/>
        </w:rPr>
        <w:t>أن</w:t>
      </w:r>
      <w:r w:rsidRPr="00562DE6">
        <w:rPr>
          <w:rFonts w:ascii="TimesNewRomanPSMT" w:cs="Simplified Arabic"/>
          <w:sz w:val="28"/>
          <w:szCs w:val="28"/>
        </w:rPr>
        <w:t xml:space="preserve"> </w:t>
      </w:r>
      <w:r>
        <w:rPr>
          <w:rFonts w:ascii="TimesNewRomanPSMT" w:cs="Simplified Arabic" w:hint="cs"/>
          <w:sz w:val="28"/>
          <w:szCs w:val="28"/>
          <w:rtl/>
        </w:rPr>
        <w:t>الأزمة</w:t>
      </w:r>
      <w:r w:rsidRPr="00562DE6">
        <w:rPr>
          <w:rFonts w:ascii="TimesNewRomanPSMT" w:cs="Simplified Arabic"/>
          <w:sz w:val="28"/>
          <w:szCs w:val="28"/>
        </w:rPr>
        <w:t xml:space="preserve"> </w:t>
      </w:r>
      <w:r w:rsidRPr="00562DE6">
        <w:rPr>
          <w:rFonts w:ascii="TimesNewRomanPSMT" w:cs="Simplified Arabic" w:hint="cs"/>
          <w:sz w:val="28"/>
          <w:szCs w:val="28"/>
          <w:rtl/>
        </w:rPr>
        <w:t>المالية</w:t>
      </w:r>
      <w:r w:rsidRPr="00562DE6">
        <w:rPr>
          <w:rFonts w:ascii="TimesNewRomanPSMT" w:cs="Simplified Arabic"/>
          <w:sz w:val="28"/>
          <w:szCs w:val="28"/>
        </w:rPr>
        <w:t xml:space="preserve"> </w:t>
      </w:r>
      <w:r w:rsidRPr="00562DE6">
        <w:rPr>
          <w:rFonts w:ascii="TimesNewRomanPSMT" w:cs="Simplified Arabic" w:hint="cs"/>
          <w:sz w:val="28"/>
          <w:szCs w:val="28"/>
          <w:rtl/>
        </w:rPr>
        <w:t>التي</w:t>
      </w:r>
      <w:r w:rsidRPr="00562DE6">
        <w:rPr>
          <w:rFonts w:ascii="TimesNewRomanPSMT" w:cs="Simplified Arabic"/>
          <w:sz w:val="28"/>
          <w:szCs w:val="28"/>
        </w:rPr>
        <w:t xml:space="preserve"> </w:t>
      </w:r>
      <w:r w:rsidRPr="00562DE6">
        <w:rPr>
          <w:rFonts w:ascii="TimesNewRomanPSMT" w:cs="Simplified Arabic" w:hint="cs"/>
          <w:sz w:val="28"/>
          <w:szCs w:val="28"/>
          <w:rtl/>
        </w:rPr>
        <w:t>يتعرض</w:t>
      </w:r>
      <w:r w:rsidRPr="00562DE6">
        <w:rPr>
          <w:rFonts w:ascii="TimesNewRomanPSMT" w:cs="Simplified Arabic"/>
          <w:sz w:val="28"/>
          <w:szCs w:val="28"/>
        </w:rPr>
        <w:t xml:space="preserve"> </w:t>
      </w:r>
      <w:r w:rsidRPr="00562DE6">
        <w:rPr>
          <w:rFonts w:ascii="TimesNewRomanPSMT" w:cs="Simplified Arabic" w:hint="cs"/>
          <w:sz w:val="28"/>
          <w:szCs w:val="28"/>
          <w:rtl/>
        </w:rPr>
        <w:t>لها</w:t>
      </w:r>
      <w:r w:rsidRPr="00562DE6">
        <w:rPr>
          <w:rFonts w:ascii="TimesNewRomanPSMT" w:cs="Simplified Arabic"/>
          <w:sz w:val="28"/>
          <w:szCs w:val="28"/>
        </w:rPr>
        <w:t xml:space="preserve"> </w:t>
      </w:r>
      <w:r w:rsidRPr="00562DE6">
        <w:rPr>
          <w:rFonts w:ascii="TimesNewRomanPSMT" w:cs="Simplified Arabic" w:hint="cs"/>
          <w:sz w:val="28"/>
          <w:szCs w:val="28"/>
          <w:rtl/>
        </w:rPr>
        <w:t>حالياً</w:t>
      </w:r>
      <w:r w:rsidRPr="00562DE6">
        <w:rPr>
          <w:rFonts w:ascii="TimesNewRomanPSMT" w:cs="Simplified Arabic"/>
          <w:sz w:val="28"/>
          <w:szCs w:val="28"/>
        </w:rPr>
        <w:t xml:space="preserve"> </w:t>
      </w:r>
      <w:r w:rsidRPr="00562DE6">
        <w:rPr>
          <w:rFonts w:ascii="TimesNewRomanPSMT" w:cs="Simplified Arabic" w:hint="cs"/>
          <w:sz w:val="28"/>
          <w:szCs w:val="28"/>
          <w:rtl/>
        </w:rPr>
        <w:t>القطاع</w:t>
      </w:r>
      <w:r w:rsidRPr="00562DE6">
        <w:rPr>
          <w:rFonts w:ascii="TimesNewRomanPSMT" w:cs="Simplified Arabic"/>
          <w:sz w:val="28"/>
          <w:szCs w:val="28"/>
        </w:rPr>
        <w:t xml:space="preserve"> </w:t>
      </w:r>
      <w:r w:rsidRPr="00562DE6">
        <w:rPr>
          <w:rFonts w:ascii="TimesNewRomanPSMT" w:cs="Simplified Arabic" w:hint="cs"/>
          <w:sz w:val="28"/>
          <w:szCs w:val="28"/>
          <w:rtl/>
        </w:rPr>
        <w:t>المالي</w:t>
      </w:r>
      <w:r w:rsidRPr="00562DE6">
        <w:rPr>
          <w:rFonts w:ascii="TimesNewRomanPSMT" w:cs="Simplified Arabic"/>
          <w:sz w:val="28"/>
          <w:szCs w:val="28"/>
        </w:rPr>
        <w:t xml:space="preserve"> </w:t>
      </w:r>
      <w:r w:rsidRPr="00562DE6">
        <w:rPr>
          <w:rFonts w:ascii="TimesNewRomanPSMT" w:cs="Simplified Arabic" w:hint="cs"/>
          <w:sz w:val="28"/>
          <w:szCs w:val="28"/>
          <w:rtl/>
        </w:rPr>
        <w:t>الأمريكي</w:t>
      </w:r>
      <w:r w:rsidRPr="00562DE6">
        <w:rPr>
          <w:rFonts w:ascii="TimesNewRomanPSMT" w:cs="Simplified Arabic"/>
          <w:sz w:val="28"/>
          <w:szCs w:val="28"/>
        </w:rPr>
        <w:t xml:space="preserve"> </w:t>
      </w:r>
      <w:r w:rsidRPr="00562DE6">
        <w:rPr>
          <w:rFonts w:ascii="TimesNewRomanPSMT" w:cs="Simplified Arabic" w:hint="cs"/>
          <w:sz w:val="28"/>
          <w:szCs w:val="28"/>
          <w:rtl/>
        </w:rPr>
        <w:t>بشكل</w:t>
      </w:r>
      <w:r w:rsidRPr="00562DE6">
        <w:rPr>
          <w:rFonts w:ascii="TimesNewRomanPSMT" w:cs="Simplified Arabic"/>
          <w:sz w:val="28"/>
          <w:szCs w:val="28"/>
        </w:rPr>
        <w:t xml:space="preserve"> </w:t>
      </w:r>
      <w:r w:rsidRPr="00562DE6">
        <w:rPr>
          <w:rFonts w:ascii="TimesNewRomanPSMT" w:cs="Simplified Arabic" w:hint="cs"/>
          <w:sz w:val="28"/>
          <w:szCs w:val="28"/>
          <w:rtl/>
        </w:rPr>
        <w:t xml:space="preserve">خاص </w:t>
      </w:r>
      <w:r w:rsidRPr="00562DE6">
        <w:rPr>
          <w:rFonts w:cs="Simplified Arabic" w:hint="cs"/>
          <w:sz w:val="28"/>
          <w:szCs w:val="28"/>
          <w:rtl/>
        </w:rPr>
        <w:t xml:space="preserve">سببها  الوحيد  يعود إلى عدم نمو حجم المصارف بالدرجة نفسها التي نما فيها سوق </w:t>
      </w:r>
      <w:r>
        <w:rPr>
          <w:rFonts w:cs="Simplified Arabic" w:hint="cs"/>
          <w:sz w:val="28"/>
          <w:szCs w:val="28"/>
          <w:rtl/>
        </w:rPr>
        <w:t>الإقتراض</w:t>
      </w:r>
      <w:r w:rsidRPr="00562DE6">
        <w:rPr>
          <w:rFonts w:cs="Simplified Arabic" w:hint="cs"/>
          <w:sz w:val="28"/>
          <w:szCs w:val="28"/>
          <w:rtl/>
        </w:rPr>
        <w:t xml:space="preserve"> المفرط و الغير المسؤول</w:t>
      </w:r>
      <w:r w:rsidRPr="00562DE6">
        <w:rPr>
          <w:rFonts w:asciiTheme="majorBidi" w:hAnsiTheme="majorBidi" w:cs="Simplified Arabic"/>
          <w:color w:val="000000"/>
          <w:sz w:val="28"/>
          <w:szCs w:val="28"/>
          <w:rtl/>
        </w:rPr>
        <w:t xml:space="preserve"> </w:t>
      </w:r>
      <w:r w:rsidRPr="00562DE6">
        <w:rPr>
          <w:rFonts w:asciiTheme="majorBidi" w:hAnsiTheme="majorBidi" w:cs="Simplified Arabic" w:hint="cs"/>
          <w:color w:val="000000"/>
          <w:sz w:val="28"/>
          <w:szCs w:val="28"/>
          <w:rtl/>
        </w:rPr>
        <w:t xml:space="preserve">أدى هذا إلى </w:t>
      </w:r>
      <w:r w:rsidRPr="00562DE6">
        <w:rPr>
          <w:rFonts w:asciiTheme="majorBidi" w:hAnsiTheme="majorBidi" w:cs="Simplified Arabic"/>
          <w:color w:val="000000"/>
          <w:sz w:val="28"/>
          <w:szCs w:val="28"/>
          <w:rtl/>
        </w:rPr>
        <w:t>عدم</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ال</w:t>
      </w:r>
      <w:r>
        <w:rPr>
          <w:rFonts w:asciiTheme="majorBidi" w:hAnsiTheme="majorBidi" w:cs="Simplified Arabic" w:hint="cs"/>
          <w:color w:val="000000"/>
          <w:sz w:val="28"/>
          <w:szCs w:val="28"/>
          <w:rtl/>
        </w:rPr>
        <w:t>إ</w:t>
      </w:r>
      <w:r w:rsidRPr="00562DE6">
        <w:rPr>
          <w:rFonts w:asciiTheme="majorBidi" w:hAnsiTheme="majorBidi" w:cs="Simplified Arabic"/>
          <w:color w:val="000000"/>
          <w:sz w:val="28"/>
          <w:szCs w:val="28"/>
          <w:rtl/>
        </w:rPr>
        <w:t>ستقرار</w:t>
      </w:r>
      <w:r w:rsidRPr="00562DE6">
        <w:rPr>
          <w:rFonts w:asciiTheme="majorBidi" w:hAnsiTheme="majorBidi" w:cs="Simplified Arabic"/>
          <w:color w:val="000000"/>
          <w:sz w:val="28"/>
          <w:szCs w:val="28"/>
        </w:rPr>
        <w:t xml:space="preserve"> </w:t>
      </w:r>
      <w:r w:rsidRPr="00562DE6">
        <w:rPr>
          <w:rFonts w:asciiTheme="majorBidi" w:hAnsiTheme="majorBidi" w:cs="Simplified Arabic" w:hint="cs"/>
          <w:color w:val="000000"/>
          <w:sz w:val="28"/>
          <w:szCs w:val="28"/>
          <w:rtl/>
        </w:rPr>
        <w:t xml:space="preserve">الذي </w:t>
      </w:r>
      <w:r w:rsidRPr="00562DE6">
        <w:rPr>
          <w:rFonts w:asciiTheme="majorBidi" w:hAnsiTheme="majorBidi" w:cs="Simplified Arabic"/>
          <w:color w:val="000000"/>
          <w:sz w:val="28"/>
          <w:szCs w:val="28"/>
          <w:rtl/>
        </w:rPr>
        <w:t>ما</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زال</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مسيطرًا</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على</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الأسواق</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العالمية</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بسبب</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الشكوك</w:t>
      </w:r>
      <w:r w:rsidRPr="00562DE6">
        <w:rPr>
          <w:rFonts w:asciiTheme="majorBidi" w:hAnsiTheme="majorBidi" w:cs="Simplified Arabic" w:hint="cs"/>
          <w:color w:val="000000"/>
          <w:sz w:val="28"/>
          <w:szCs w:val="28"/>
          <w:rtl/>
          <w:lang w:bidi="ar-DZ"/>
        </w:rPr>
        <w:t xml:space="preserve"> </w:t>
      </w:r>
      <w:r w:rsidRPr="00562DE6">
        <w:rPr>
          <w:rFonts w:asciiTheme="majorBidi" w:hAnsiTheme="majorBidi" w:cs="Simplified Arabic"/>
          <w:color w:val="000000"/>
          <w:sz w:val="28"/>
          <w:szCs w:val="28"/>
          <w:rtl/>
        </w:rPr>
        <w:t>حول</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مستقبل</w:t>
      </w:r>
      <w:r w:rsidRPr="00562DE6">
        <w:rPr>
          <w:rFonts w:asciiTheme="majorBidi" w:hAnsiTheme="majorBidi" w:cs="Simplified Arabic"/>
          <w:color w:val="000000"/>
          <w:sz w:val="28"/>
          <w:szCs w:val="28"/>
        </w:rPr>
        <w:t xml:space="preserve"> </w:t>
      </w:r>
      <w:r>
        <w:rPr>
          <w:rFonts w:asciiTheme="majorBidi" w:hAnsiTheme="majorBidi" w:cs="Simplified Arabic"/>
          <w:color w:val="000000"/>
          <w:sz w:val="28"/>
          <w:szCs w:val="28"/>
          <w:rtl/>
        </w:rPr>
        <w:t>الإقتصاد</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الأمريكي،</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خاصة</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مع</w:t>
      </w:r>
      <w:r w:rsidRPr="00562DE6">
        <w:rPr>
          <w:rFonts w:asciiTheme="majorBidi" w:hAnsiTheme="majorBidi" w:cs="Simplified Arabic"/>
          <w:color w:val="000000"/>
          <w:sz w:val="28"/>
          <w:szCs w:val="28"/>
        </w:rPr>
        <w:t xml:space="preserve"> </w:t>
      </w:r>
      <w:r>
        <w:rPr>
          <w:rFonts w:asciiTheme="majorBidi" w:hAnsiTheme="majorBidi" w:cs="Simplified Arabic"/>
          <w:color w:val="000000"/>
          <w:sz w:val="28"/>
          <w:szCs w:val="28"/>
          <w:rtl/>
        </w:rPr>
        <w:t>إستمرار</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تدنى</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المؤشرات</w:t>
      </w:r>
      <w:r w:rsidRPr="00562DE6">
        <w:rPr>
          <w:rFonts w:asciiTheme="majorBidi" w:hAnsiTheme="majorBidi" w:cs="Simplified Arabic"/>
          <w:color w:val="000000"/>
          <w:sz w:val="28"/>
          <w:szCs w:val="28"/>
        </w:rPr>
        <w:t xml:space="preserve"> </w:t>
      </w:r>
      <w:r>
        <w:rPr>
          <w:rFonts w:asciiTheme="majorBidi" w:hAnsiTheme="majorBidi" w:cs="Simplified Arabic"/>
          <w:color w:val="000000"/>
          <w:sz w:val="28"/>
          <w:szCs w:val="28"/>
          <w:rtl/>
        </w:rPr>
        <w:t>الإقتصاد</w:t>
      </w:r>
      <w:r w:rsidRPr="00562DE6">
        <w:rPr>
          <w:rFonts w:asciiTheme="majorBidi" w:hAnsiTheme="majorBidi" w:cs="Simplified Arabic"/>
          <w:color w:val="000000"/>
          <w:sz w:val="28"/>
          <w:szCs w:val="28"/>
          <w:rtl/>
        </w:rPr>
        <w:t>ية</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الكلية،</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ومع</w:t>
      </w:r>
      <w:r w:rsidRPr="00562DE6">
        <w:rPr>
          <w:rFonts w:asciiTheme="majorBidi" w:hAnsiTheme="majorBidi" w:cs="Simplified Arabic" w:hint="cs"/>
          <w:color w:val="000000"/>
          <w:sz w:val="28"/>
          <w:szCs w:val="28"/>
          <w:rtl/>
          <w:lang w:bidi="ar-DZ"/>
        </w:rPr>
        <w:t xml:space="preserve"> </w:t>
      </w:r>
      <w:r w:rsidRPr="00562DE6">
        <w:rPr>
          <w:rFonts w:asciiTheme="majorBidi" w:hAnsiTheme="majorBidi" w:cs="Simplified Arabic"/>
          <w:color w:val="000000"/>
          <w:sz w:val="28"/>
          <w:szCs w:val="28"/>
          <w:rtl/>
        </w:rPr>
        <w:t>عدم</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وجود</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بوادر</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إيجابية</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تشير</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إلى</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حل</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مشكلة</w:t>
      </w:r>
      <w:r w:rsidRPr="00562DE6">
        <w:rPr>
          <w:rFonts w:asciiTheme="majorBidi" w:hAnsiTheme="majorBidi" w:cs="Simplified Arabic"/>
          <w:color w:val="000000"/>
          <w:sz w:val="28"/>
          <w:szCs w:val="28"/>
        </w:rPr>
        <w:t xml:space="preserve"> </w:t>
      </w:r>
      <w:r>
        <w:rPr>
          <w:rFonts w:asciiTheme="majorBidi" w:hAnsiTheme="majorBidi" w:cs="Simplified Arabic"/>
          <w:color w:val="000000"/>
          <w:sz w:val="28"/>
          <w:szCs w:val="28"/>
          <w:rtl/>
        </w:rPr>
        <w:t>الإئتمان</w:t>
      </w:r>
      <w:r w:rsidRPr="00562DE6">
        <w:rPr>
          <w:rFonts w:asciiTheme="majorBidi" w:hAnsiTheme="majorBidi" w:cs="Simplified Arabic"/>
          <w:color w:val="000000"/>
          <w:sz w:val="28"/>
          <w:szCs w:val="28"/>
        </w:rPr>
        <w:t xml:space="preserve"> </w:t>
      </w:r>
      <w:r w:rsidRPr="00562DE6">
        <w:rPr>
          <w:rFonts w:asciiTheme="majorBidi" w:hAnsiTheme="majorBidi" w:cs="Simplified Arabic"/>
          <w:color w:val="000000"/>
          <w:sz w:val="28"/>
          <w:szCs w:val="28"/>
          <w:rtl/>
        </w:rPr>
        <w:t>الراهنة،</w:t>
      </w:r>
      <w:r w:rsidRPr="00562DE6">
        <w:rPr>
          <w:rFonts w:cs="Simplified Arabic" w:hint="cs"/>
          <w:sz w:val="28"/>
          <w:szCs w:val="28"/>
          <w:rtl/>
        </w:rPr>
        <w:t xml:space="preserve"> و بغض النظر عن </w:t>
      </w:r>
      <w:r>
        <w:rPr>
          <w:rFonts w:cs="Simplified Arabic" w:hint="cs"/>
          <w:sz w:val="28"/>
          <w:szCs w:val="28"/>
          <w:rtl/>
        </w:rPr>
        <w:t>ال</w:t>
      </w:r>
      <w:r w:rsidRPr="00562DE6">
        <w:rPr>
          <w:rFonts w:cs="Simplified Arabic" w:hint="cs"/>
          <w:sz w:val="28"/>
          <w:szCs w:val="28"/>
          <w:rtl/>
        </w:rPr>
        <w:t xml:space="preserve">أسباب و الآثار التي نجمت عن </w:t>
      </w:r>
      <w:r>
        <w:rPr>
          <w:rFonts w:cs="Simplified Arabic" w:hint="cs"/>
          <w:sz w:val="28"/>
          <w:szCs w:val="28"/>
          <w:rtl/>
        </w:rPr>
        <w:t>الأزمة</w:t>
      </w:r>
      <w:r w:rsidRPr="00562DE6">
        <w:rPr>
          <w:rFonts w:cs="Simplified Arabic" w:hint="cs"/>
          <w:sz w:val="28"/>
          <w:szCs w:val="28"/>
          <w:rtl/>
        </w:rPr>
        <w:t xml:space="preserve"> و حتى في طريقة معالجتها </w:t>
      </w:r>
      <w:r w:rsidRPr="00562DE6">
        <w:rPr>
          <w:rFonts w:ascii="TimesNewRomanPSMT" w:cs="Simplified Arabic" w:hint="cs"/>
          <w:sz w:val="28"/>
          <w:szCs w:val="28"/>
          <w:rtl/>
        </w:rPr>
        <w:t>سوف</w:t>
      </w:r>
      <w:r w:rsidRPr="00562DE6">
        <w:rPr>
          <w:rFonts w:ascii="TimesNewRomanPSMT" w:cs="Simplified Arabic"/>
          <w:sz w:val="28"/>
          <w:szCs w:val="28"/>
        </w:rPr>
        <w:t xml:space="preserve"> </w:t>
      </w:r>
      <w:r w:rsidRPr="00562DE6">
        <w:rPr>
          <w:rFonts w:ascii="TimesNewRomanPSMT" w:cs="Simplified Arabic" w:hint="cs"/>
          <w:sz w:val="28"/>
          <w:szCs w:val="28"/>
          <w:rtl/>
        </w:rPr>
        <w:t>تؤدي</w:t>
      </w:r>
      <w:r w:rsidRPr="00562DE6">
        <w:rPr>
          <w:rFonts w:ascii="TimesNewRomanPSMT" w:cs="Simplified Arabic"/>
          <w:sz w:val="28"/>
          <w:szCs w:val="28"/>
        </w:rPr>
        <w:t xml:space="preserve"> </w:t>
      </w:r>
      <w:r w:rsidRPr="00562DE6">
        <w:rPr>
          <w:rFonts w:ascii="TimesNewRomanPSMT" w:cs="Simplified Arabic" w:hint="cs"/>
          <w:sz w:val="28"/>
          <w:szCs w:val="28"/>
          <w:rtl/>
        </w:rPr>
        <w:t>بدون</w:t>
      </w:r>
      <w:r w:rsidRPr="00562DE6">
        <w:rPr>
          <w:rFonts w:ascii="TimesNewRomanPSMT" w:cs="Simplified Arabic"/>
          <w:sz w:val="28"/>
          <w:szCs w:val="28"/>
        </w:rPr>
        <w:t xml:space="preserve"> </w:t>
      </w:r>
      <w:r w:rsidRPr="00562DE6">
        <w:rPr>
          <w:rFonts w:ascii="TimesNewRomanPSMT" w:cs="Simplified Arabic" w:hint="cs"/>
          <w:sz w:val="28"/>
          <w:szCs w:val="28"/>
          <w:rtl/>
        </w:rPr>
        <w:t>شك</w:t>
      </w:r>
      <w:r w:rsidRPr="00562DE6">
        <w:rPr>
          <w:rFonts w:ascii="TimesNewRomanPSMT" w:cs="Simplified Arabic"/>
          <w:sz w:val="28"/>
          <w:szCs w:val="28"/>
        </w:rPr>
        <w:t xml:space="preserve"> </w:t>
      </w:r>
      <w:r w:rsidRPr="00562DE6">
        <w:rPr>
          <w:rFonts w:ascii="TimesNewRomanPSMT" w:cs="Simplified Arabic" w:hint="cs"/>
          <w:sz w:val="28"/>
          <w:szCs w:val="28"/>
          <w:rtl/>
        </w:rPr>
        <w:t>إلى</w:t>
      </w:r>
      <w:r w:rsidRPr="00562DE6">
        <w:rPr>
          <w:rFonts w:ascii="TimesNewRomanPSMT" w:cs="Simplified Arabic"/>
          <w:sz w:val="28"/>
          <w:szCs w:val="28"/>
        </w:rPr>
        <w:t xml:space="preserve"> </w:t>
      </w:r>
      <w:r w:rsidRPr="00562DE6">
        <w:rPr>
          <w:rFonts w:ascii="TimesNewRomanPSMT" w:cs="Simplified Arabic" w:hint="cs"/>
          <w:sz w:val="28"/>
          <w:szCs w:val="28"/>
          <w:rtl/>
        </w:rPr>
        <w:t>مراجعة</w:t>
      </w:r>
      <w:r w:rsidRPr="00562DE6">
        <w:rPr>
          <w:rFonts w:ascii="TimesNewRomanPSMT" w:cs="Simplified Arabic"/>
          <w:sz w:val="28"/>
          <w:szCs w:val="28"/>
        </w:rPr>
        <w:t xml:space="preserve"> </w:t>
      </w:r>
      <w:r w:rsidRPr="00562DE6">
        <w:rPr>
          <w:rFonts w:ascii="TimesNewRomanPSMT" w:cs="Simplified Arabic" w:hint="cs"/>
          <w:sz w:val="28"/>
          <w:szCs w:val="28"/>
          <w:rtl/>
        </w:rPr>
        <w:t>كبيرة</w:t>
      </w:r>
      <w:r w:rsidRPr="00562DE6">
        <w:rPr>
          <w:rFonts w:ascii="TimesNewRomanPSMT" w:cs="Simplified Arabic"/>
          <w:sz w:val="28"/>
          <w:szCs w:val="28"/>
        </w:rPr>
        <w:t xml:space="preserve"> </w:t>
      </w:r>
      <w:r w:rsidRPr="00562DE6">
        <w:rPr>
          <w:rFonts w:ascii="TimesNewRomanPSMT" w:cs="Simplified Arabic" w:hint="cs"/>
          <w:sz w:val="28"/>
          <w:szCs w:val="28"/>
          <w:rtl/>
        </w:rPr>
        <w:t>وإعادة</w:t>
      </w:r>
      <w:r w:rsidRPr="00562DE6">
        <w:rPr>
          <w:rFonts w:ascii="TimesNewRomanPSMT" w:cs="Simplified Arabic"/>
          <w:sz w:val="28"/>
          <w:szCs w:val="28"/>
        </w:rPr>
        <w:t xml:space="preserve"> </w:t>
      </w:r>
      <w:r w:rsidRPr="00562DE6">
        <w:rPr>
          <w:rFonts w:ascii="TimesNewRomanPSMT" w:cs="Simplified Arabic" w:hint="cs"/>
          <w:sz w:val="28"/>
          <w:szCs w:val="28"/>
          <w:rtl/>
        </w:rPr>
        <w:t>النظر</w:t>
      </w:r>
      <w:r w:rsidRPr="00562DE6">
        <w:rPr>
          <w:rFonts w:ascii="TimesNewRomanPSMT" w:cs="Simplified Arabic"/>
          <w:sz w:val="28"/>
          <w:szCs w:val="28"/>
        </w:rPr>
        <w:t xml:space="preserve"> </w:t>
      </w:r>
      <w:r w:rsidRPr="00562DE6">
        <w:rPr>
          <w:rFonts w:ascii="TimesNewRomanPSMT" w:cs="Simplified Arabic" w:hint="cs"/>
          <w:sz w:val="28"/>
          <w:szCs w:val="28"/>
          <w:rtl/>
        </w:rPr>
        <w:t>في</w:t>
      </w:r>
      <w:r w:rsidRPr="00562DE6">
        <w:rPr>
          <w:rFonts w:ascii="TimesNewRomanPSMT" w:cs="Simplified Arabic"/>
          <w:sz w:val="28"/>
          <w:szCs w:val="28"/>
        </w:rPr>
        <w:t xml:space="preserve"> </w:t>
      </w:r>
      <w:r w:rsidRPr="00562DE6">
        <w:rPr>
          <w:rFonts w:ascii="TimesNewRomanPSMT" w:cs="Simplified Arabic" w:hint="cs"/>
          <w:sz w:val="28"/>
          <w:szCs w:val="28"/>
          <w:rtl/>
        </w:rPr>
        <w:t>الممارسات</w:t>
      </w:r>
      <w:r w:rsidRPr="00562DE6">
        <w:rPr>
          <w:rFonts w:ascii="TimesNewRomanPSMT" w:cs="Simplified Arabic"/>
          <w:sz w:val="28"/>
          <w:szCs w:val="28"/>
        </w:rPr>
        <w:t xml:space="preserve"> </w:t>
      </w:r>
      <w:r w:rsidRPr="00562DE6">
        <w:rPr>
          <w:rFonts w:ascii="TimesNewRomanPSMT" w:cs="Simplified Arabic" w:hint="cs"/>
          <w:sz w:val="28"/>
          <w:szCs w:val="28"/>
          <w:rtl/>
        </w:rPr>
        <w:t>المالية</w:t>
      </w:r>
      <w:r w:rsidRPr="00562DE6">
        <w:rPr>
          <w:rFonts w:ascii="TimesNewRomanPSMT" w:cs="Simplified Arabic"/>
          <w:sz w:val="28"/>
          <w:szCs w:val="28"/>
        </w:rPr>
        <w:t xml:space="preserve"> </w:t>
      </w:r>
      <w:r w:rsidRPr="00562DE6">
        <w:rPr>
          <w:rFonts w:ascii="TimesNewRomanPSMT" w:cs="Simplified Arabic" w:hint="cs"/>
          <w:sz w:val="28"/>
          <w:szCs w:val="28"/>
          <w:rtl/>
        </w:rPr>
        <w:t>التي</w:t>
      </w:r>
      <w:r w:rsidRPr="00562DE6">
        <w:rPr>
          <w:rFonts w:ascii="TimesNewRomanPSMT" w:cs="Simplified Arabic"/>
          <w:sz w:val="28"/>
          <w:szCs w:val="28"/>
        </w:rPr>
        <w:t xml:space="preserve"> </w:t>
      </w:r>
      <w:r>
        <w:rPr>
          <w:rFonts w:ascii="TimesNewRomanPSMT" w:cs="Simplified Arabic" w:hint="cs"/>
          <w:sz w:val="28"/>
          <w:szCs w:val="28"/>
          <w:rtl/>
        </w:rPr>
        <w:t>إعتبر</w:t>
      </w:r>
      <w:r w:rsidRPr="00562DE6">
        <w:rPr>
          <w:rFonts w:ascii="TimesNewRomanPSMT" w:cs="Simplified Arabic" w:hint="cs"/>
          <w:sz w:val="28"/>
          <w:szCs w:val="28"/>
          <w:rtl/>
        </w:rPr>
        <w:t>ت</w:t>
      </w:r>
      <w:r w:rsidRPr="00562DE6">
        <w:rPr>
          <w:rFonts w:ascii="TimesNewRomanPSMT" w:cs="Simplified Arabic" w:hint="cs"/>
          <w:sz w:val="28"/>
          <w:szCs w:val="28"/>
          <w:rtl/>
          <w:lang w:bidi="ar-DZ"/>
        </w:rPr>
        <w:t xml:space="preserve"> </w:t>
      </w:r>
      <w:r w:rsidRPr="00562DE6">
        <w:rPr>
          <w:rFonts w:ascii="TimesNewRomanPSMT" w:cs="Simplified Arabic" w:hint="cs"/>
          <w:sz w:val="28"/>
          <w:szCs w:val="28"/>
          <w:rtl/>
        </w:rPr>
        <w:t>حتى</w:t>
      </w:r>
      <w:r w:rsidRPr="00562DE6">
        <w:rPr>
          <w:rFonts w:ascii="TimesNewRomanPSMT" w:cs="Simplified Arabic"/>
          <w:sz w:val="28"/>
          <w:szCs w:val="28"/>
        </w:rPr>
        <w:t xml:space="preserve"> </w:t>
      </w:r>
      <w:r w:rsidRPr="00562DE6">
        <w:rPr>
          <w:rFonts w:ascii="TimesNewRomanPSMT" w:cs="Simplified Arabic" w:hint="cs"/>
          <w:sz w:val="28"/>
          <w:szCs w:val="28"/>
          <w:rtl/>
        </w:rPr>
        <w:t>إلى</w:t>
      </w:r>
      <w:r w:rsidRPr="00562DE6">
        <w:rPr>
          <w:rFonts w:ascii="TimesNewRomanPSMT" w:cs="Simplified Arabic"/>
          <w:sz w:val="28"/>
          <w:szCs w:val="28"/>
        </w:rPr>
        <w:t xml:space="preserve"> </w:t>
      </w:r>
      <w:r w:rsidRPr="00562DE6">
        <w:rPr>
          <w:rFonts w:ascii="TimesNewRomanPSMT" w:cs="Simplified Arabic" w:hint="cs"/>
          <w:sz w:val="28"/>
          <w:szCs w:val="28"/>
          <w:rtl/>
        </w:rPr>
        <w:t>وقت</w:t>
      </w:r>
      <w:r w:rsidRPr="00562DE6">
        <w:rPr>
          <w:rFonts w:ascii="TimesNewRomanPSMT" w:cs="Simplified Arabic"/>
          <w:sz w:val="28"/>
          <w:szCs w:val="28"/>
        </w:rPr>
        <w:t xml:space="preserve"> </w:t>
      </w:r>
      <w:r w:rsidRPr="00562DE6">
        <w:rPr>
          <w:rFonts w:ascii="TimesNewRomanPSMT" w:cs="Simplified Arabic" w:hint="cs"/>
          <w:sz w:val="28"/>
          <w:szCs w:val="28"/>
          <w:rtl/>
        </w:rPr>
        <w:t>نشوب</w:t>
      </w:r>
      <w:r w:rsidRPr="00562DE6">
        <w:rPr>
          <w:rFonts w:ascii="TimesNewRomanPSMT" w:cs="Simplified Arabic"/>
          <w:sz w:val="28"/>
          <w:szCs w:val="28"/>
        </w:rPr>
        <w:t xml:space="preserve"> </w:t>
      </w:r>
      <w:r w:rsidRPr="00562DE6">
        <w:rPr>
          <w:rFonts w:ascii="TimesNewRomanPSMT" w:cs="Simplified Arabic" w:hint="cs"/>
          <w:sz w:val="28"/>
          <w:szCs w:val="28"/>
          <w:rtl/>
        </w:rPr>
        <w:t>هذه</w:t>
      </w:r>
      <w:r w:rsidRPr="00562DE6">
        <w:rPr>
          <w:rFonts w:ascii="TimesNewRomanPSMT" w:cs="Simplified Arabic"/>
          <w:sz w:val="28"/>
          <w:szCs w:val="28"/>
        </w:rPr>
        <w:t xml:space="preserve"> </w:t>
      </w:r>
      <w:r>
        <w:rPr>
          <w:rFonts w:ascii="TimesNewRomanPSMT" w:cs="Simplified Arabic" w:hint="cs"/>
          <w:sz w:val="28"/>
          <w:szCs w:val="28"/>
          <w:rtl/>
        </w:rPr>
        <w:t>الأزمة</w:t>
      </w:r>
      <w:r w:rsidRPr="00562DE6">
        <w:rPr>
          <w:rFonts w:ascii="TimesNewRomanPSMT" w:cs="Simplified Arabic"/>
          <w:sz w:val="28"/>
          <w:szCs w:val="28"/>
        </w:rPr>
        <w:t xml:space="preserve"> </w:t>
      </w:r>
      <w:r w:rsidRPr="00562DE6">
        <w:rPr>
          <w:rFonts w:ascii="TimesNewRomanPSMT" w:cs="Simplified Arabic" w:hint="cs"/>
          <w:sz w:val="28"/>
          <w:szCs w:val="28"/>
          <w:rtl/>
        </w:rPr>
        <w:t>من</w:t>
      </w:r>
      <w:r w:rsidRPr="00562DE6">
        <w:rPr>
          <w:rFonts w:ascii="TimesNewRomanPSMT" w:cs="Simplified Arabic"/>
          <w:sz w:val="28"/>
          <w:szCs w:val="28"/>
        </w:rPr>
        <w:t xml:space="preserve"> </w:t>
      </w:r>
      <w:r w:rsidRPr="00562DE6">
        <w:rPr>
          <w:rFonts w:ascii="TimesNewRomanPSMT" w:cs="Simplified Arabic" w:hint="cs"/>
          <w:sz w:val="28"/>
          <w:szCs w:val="28"/>
          <w:rtl/>
        </w:rPr>
        <w:t>المسلمات</w:t>
      </w:r>
      <w:r w:rsidRPr="00562DE6">
        <w:rPr>
          <w:rFonts w:ascii="TimesNewRomanPSMT" w:cs="Simplified Arabic"/>
          <w:sz w:val="28"/>
          <w:szCs w:val="28"/>
        </w:rPr>
        <w:t xml:space="preserve"> </w:t>
      </w:r>
      <w:r w:rsidRPr="00562DE6">
        <w:rPr>
          <w:rFonts w:ascii="TimesNewRomanPSMT" w:cs="Simplified Arabic" w:hint="cs"/>
          <w:sz w:val="28"/>
          <w:szCs w:val="28"/>
          <w:rtl/>
        </w:rPr>
        <w:t>المستقرة</w:t>
      </w:r>
      <w:r w:rsidRPr="00562DE6">
        <w:rPr>
          <w:rFonts w:ascii="TimesNewRomanPSMT" w:cs="Simplified Arabic"/>
          <w:sz w:val="28"/>
          <w:szCs w:val="28"/>
        </w:rPr>
        <w:t xml:space="preserve"> </w:t>
      </w:r>
      <w:r w:rsidRPr="00562DE6">
        <w:rPr>
          <w:rFonts w:ascii="TimesNewRomanPSMT" w:cs="Simplified Arabic" w:hint="cs"/>
          <w:sz w:val="28"/>
          <w:szCs w:val="28"/>
          <w:rtl/>
        </w:rPr>
        <w:t>في</w:t>
      </w:r>
      <w:r w:rsidRPr="00562DE6">
        <w:rPr>
          <w:rFonts w:ascii="TimesNewRomanPSMT" w:cs="Simplified Arabic"/>
          <w:sz w:val="28"/>
          <w:szCs w:val="28"/>
        </w:rPr>
        <w:t xml:space="preserve"> </w:t>
      </w:r>
      <w:r w:rsidRPr="00562DE6">
        <w:rPr>
          <w:rFonts w:ascii="TimesNewRomanPSMT" w:cs="Simplified Arabic" w:hint="cs"/>
          <w:sz w:val="28"/>
          <w:szCs w:val="28"/>
          <w:rtl/>
        </w:rPr>
        <w:t>الصناعة</w:t>
      </w:r>
      <w:r w:rsidRPr="00562DE6">
        <w:rPr>
          <w:rFonts w:ascii="TimesNewRomanPSMT" w:cs="Simplified Arabic"/>
          <w:sz w:val="28"/>
          <w:szCs w:val="28"/>
        </w:rPr>
        <w:t xml:space="preserve"> </w:t>
      </w:r>
      <w:r w:rsidRPr="00562DE6">
        <w:rPr>
          <w:rFonts w:ascii="TimesNewRomanPSMT" w:cs="Simplified Arabic" w:hint="cs"/>
          <w:sz w:val="28"/>
          <w:szCs w:val="28"/>
          <w:rtl/>
        </w:rPr>
        <w:t>المالية</w:t>
      </w:r>
      <w:r w:rsidRPr="00562DE6">
        <w:rPr>
          <w:rFonts w:ascii="TimesNewRomanPSMT" w:cs="Simplified Arabic"/>
          <w:sz w:val="28"/>
          <w:szCs w:val="28"/>
        </w:rPr>
        <w:t xml:space="preserve"> </w:t>
      </w:r>
      <w:r w:rsidRPr="00562DE6">
        <w:rPr>
          <w:rFonts w:ascii="TimesNewRomanPSMT" w:cs="Simplified Arabic" w:hint="cs"/>
          <w:sz w:val="28"/>
          <w:szCs w:val="28"/>
          <w:rtl/>
        </w:rPr>
        <w:t>والمصرفية</w:t>
      </w:r>
      <w:r w:rsidRPr="00562DE6">
        <w:rPr>
          <w:rFonts w:ascii="TimesNewRomanPSMT" w:cs="Simplified Arabic" w:hint="cs"/>
          <w:sz w:val="28"/>
          <w:szCs w:val="28"/>
          <w:rtl/>
          <w:lang w:bidi="ar-DZ"/>
        </w:rPr>
        <w:t xml:space="preserve"> </w:t>
      </w:r>
      <w:r w:rsidRPr="00562DE6">
        <w:rPr>
          <w:rFonts w:ascii="TimesNewRomanPSMT" w:cs="Simplified Arabic" w:hint="cs"/>
          <w:sz w:val="28"/>
          <w:szCs w:val="28"/>
          <w:rtl/>
        </w:rPr>
        <w:t>وقد</w:t>
      </w:r>
      <w:r w:rsidRPr="00562DE6">
        <w:rPr>
          <w:rFonts w:ascii="TimesNewRomanPSMT" w:cs="Simplified Arabic"/>
          <w:sz w:val="28"/>
          <w:szCs w:val="28"/>
        </w:rPr>
        <w:t xml:space="preserve"> </w:t>
      </w:r>
      <w:r w:rsidRPr="00562DE6">
        <w:rPr>
          <w:rFonts w:ascii="TimesNewRomanPSMT" w:cs="Simplified Arabic" w:hint="cs"/>
          <w:sz w:val="28"/>
          <w:szCs w:val="28"/>
          <w:rtl/>
        </w:rPr>
        <w:t>أدت</w:t>
      </w:r>
      <w:r w:rsidRPr="00562DE6">
        <w:rPr>
          <w:rFonts w:ascii="TimesNewRomanPSMT" w:cs="Simplified Arabic"/>
          <w:sz w:val="28"/>
          <w:szCs w:val="28"/>
        </w:rPr>
        <w:t xml:space="preserve"> </w:t>
      </w:r>
      <w:r w:rsidRPr="00562DE6">
        <w:rPr>
          <w:rFonts w:ascii="TimesNewRomanPSMT" w:cs="Simplified Arabic" w:hint="cs"/>
          <w:sz w:val="28"/>
          <w:szCs w:val="28"/>
          <w:rtl/>
        </w:rPr>
        <w:t>نتائج</w:t>
      </w:r>
      <w:r w:rsidRPr="00562DE6">
        <w:rPr>
          <w:rFonts w:ascii="TimesNewRomanPSMT" w:cs="Simplified Arabic"/>
          <w:sz w:val="28"/>
          <w:szCs w:val="28"/>
        </w:rPr>
        <w:t xml:space="preserve"> </w:t>
      </w:r>
      <w:r w:rsidRPr="00562DE6">
        <w:rPr>
          <w:rFonts w:ascii="TimesNewRomanPSMT" w:cs="Simplified Arabic" w:hint="cs"/>
          <w:sz w:val="28"/>
          <w:szCs w:val="28"/>
          <w:rtl/>
        </w:rPr>
        <w:t>هذه</w:t>
      </w:r>
      <w:r w:rsidRPr="00562DE6">
        <w:rPr>
          <w:rFonts w:ascii="TimesNewRomanPSMT" w:cs="Simplified Arabic"/>
          <w:sz w:val="28"/>
          <w:szCs w:val="28"/>
        </w:rPr>
        <w:t xml:space="preserve"> </w:t>
      </w:r>
      <w:r>
        <w:rPr>
          <w:rFonts w:ascii="TimesNewRomanPSMT" w:cs="Simplified Arabic" w:hint="cs"/>
          <w:sz w:val="28"/>
          <w:szCs w:val="28"/>
          <w:rtl/>
        </w:rPr>
        <w:t>الأزمة</w:t>
      </w:r>
      <w:r w:rsidRPr="00562DE6">
        <w:rPr>
          <w:rFonts w:ascii="TimesNewRomanPSMT" w:cs="Simplified Arabic"/>
          <w:sz w:val="28"/>
          <w:szCs w:val="28"/>
        </w:rPr>
        <w:t xml:space="preserve"> </w:t>
      </w:r>
      <w:r w:rsidRPr="00562DE6">
        <w:rPr>
          <w:rFonts w:ascii="TimesNewRomanPSMT" w:cs="Simplified Arabic" w:hint="cs"/>
          <w:sz w:val="28"/>
          <w:szCs w:val="28"/>
          <w:rtl/>
        </w:rPr>
        <w:t xml:space="preserve">إلى </w:t>
      </w:r>
      <w:r>
        <w:rPr>
          <w:rFonts w:ascii="TimesNewRomanPSMT" w:cs="Simplified Arabic" w:hint="cs"/>
          <w:sz w:val="28"/>
          <w:szCs w:val="28"/>
          <w:rtl/>
        </w:rPr>
        <w:t>إ</w:t>
      </w:r>
      <w:r w:rsidRPr="00562DE6">
        <w:rPr>
          <w:rFonts w:ascii="TimesNewRomanPSMT" w:cs="Simplified Arabic" w:hint="cs"/>
          <w:sz w:val="28"/>
          <w:szCs w:val="28"/>
          <w:rtl/>
        </w:rPr>
        <w:t>ستخلاص دروس أهمها </w:t>
      </w:r>
      <w:r w:rsidRPr="00562DE6">
        <w:rPr>
          <w:rFonts w:ascii="TimesNewRomanPSMT" w:cs="Simplified Arabic"/>
          <w:sz w:val="28"/>
          <w:szCs w:val="28"/>
        </w:rPr>
        <w:t>:</w:t>
      </w:r>
      <w:r w:rsidRPr="00562DE6">
        <w:rPr>
          <w:rFonts w:ascii="TimesNewRomanPSMT" w:cs="Simplified Arabic" w:hint="cs"/>
          <w:sz w:val="28"/>
          <w:szCs w:val="28"/>
          <w:rtl/>
        </w:rPr>
        <w:t xml:space="preserve">  </w:t>
      </w:r>
    </w:p>
    <w:p w:rsidR="00200E40" w:rsidRDefault="00200E40" w:rsidP="00B05545">
      <w:pPr>
        <w:pStyle w:val="Sansinterligne"/>
        <w:numPr>
          <w:ilvl w:val="0"/>
          <w:numId w:val="62"/>
        </w:numPr>
        <w:bidi/>
        <w:jc w:val="both"/>
        <w:rPr>
          <w:rFonts w:asciiTheme="majorBidi" w:eastAsia="Times New Roman" w:hAnsiTheme="majorBidi" w:cs="Simplified Arabic"/>
          <w:color w:val="000000"/>
          <w:sz w:val="28"/>
          <w:szCs w:val="28"/>
        </w:rPr>
      </w:pPr>
      <w:r w:rsidRPr="00BD0305">
        <w:rPr>
          <w:rFonts w:cs="Simplified Arabic" w:hint="cs"/>
          <w:sz w:val="28"/>
          <w:szCs w:val="28"/>
          <w:rtl/>
        </w:rPr>
        <w:t>عدم</w:t>
      </w:r>
      <w:r w:rsidRPr="00BD0305">
        <w:rPr>
          <w:rFonts w:cs="Simplified Arabic"/>
          <w:sz w:val="28"/>
          <w:szCs w:val="28"/>
        </w:rPr>
        <w:t xml:space="preserve"> </w:t>
      </w:r>
      <w:r w:rsidRPr="00BD0305">
        <w:rPr>
          <w:rFonts w:cs="Simplified Arabic" w:hint="cs"/>
          <w:sz w:val="28"/>
          <w:szCs w:val="28"/>
          <w:rtl/>
        </w:rPr>
        <w:t>ال</w:t>
      </w:r>
      <w:r>
        <w:rPr>
          <w:rFonts w:cs="Simplified Arabic" w:hint="cs"/>
          <w:sz w:val="28"/>
          <w:szCs w:val="28"/>
          <w:rtl/>
        </w:rPr>
        <w:t>إ</w:t>
      </w:r>
      <w:r w:rsidRPr="00BD0305">
        <w:rPr>
          <w:rFonts w:cs="Simplified Arabic" w:hint="cs"/>
          <w:sz w:val="28"/>
          <w:szCs w:val="28"/>
          <w:rtl/>
        </w:rPr>
        <w:t>ستهانة</w:t>
      </w:r>
      <w:r w:rsidRPr="00BD0305">
        <w:rPr>
          <w:rFonts w:cs="Simplified Arabic"/>
          <w:sz w:val="28"/>
          <w:szCs w:val="28"/>
        </w:rPr>
        <w:t xml:space="preserve"> </w:t>
      </w:r>
      <w:r w:rsidRPr="00BD0305">
        <w:rPr>
          <w:rFonts w:cs="Simplified Arabic" w:hint="cs"/>
          <w:sz w:val="28"/>
          <w:szCs w:val="28"/>
          <w:rtl/>
        </w:rPr>
        <w:t>أبداً</w:t>
      </w:r>
      <w:r w:rsidRPr="00BD0305">
        <w:rPr>
          <w:rFonts w:cs="Simplified Arabic"/>
          <w:sz w:val="28"/>
          <w:szCs w:val="28"/>
        </w:rPr>
        <w:t xml:space="preserve"> </w:t>
      </w:r>
      <w:r w:rsidRPr="00BD0305">
        <w:rPr>
          <w:rFonts w:cs="Simplified Arabic" w:hint="cs"/>
          <w:sz w:val="28"/>
          <w:szCs w:val="28"/>
          <w:rtl/>
        </w:rPr>
        <w:t>بأهمية</w:t>
      </w:r>
      <w:r w:rsidRPr="00BD0305">
        <w:rPr>
          <w:rFonts w:cs="Simplified Arabic"/>
          <w:sz w:val="28"/>
          <w:szCs w:val="28"/>
        </w:rPr>
        <w:t xml:space="preserve"> </w:t>
      </w:r>
      <w:r w:rsidRPr="00BD0305">
        <w:rPr>
          <w:rFonts w:cs="Simplified Arabic" w:hint="cs"/>
          <w:sz w:val="28"/>
          <w:szCs w:val="28"/>
          <w:rtl/>
        </w:rPr>
        <w:t>التقييم</w:t>
      </w:r>
      <w:r w:rsidRPr="00BD0305">
        <w:rPr>
          <w:rFonts w:cs="Simplified Arabic"/>
          <w:sz w:val="28"/>
          <w:szCs w:val="28"/>
        </w:rPr>
        <w:t xml:space="preserve"> </w:t>
      </w:r>
      <w:r w:rsidRPr="00BD0305">
        <w:rPr>
          <w:rFonts w:cs="Simplified Arabic" w:hint="cs"/>
          <w:sz w:val="28"/>
          <w:szCs w:val="28"/>
          <w:rtl/>
        </w:rPr>
        <w:t>السليم</w:t>
      </w:r>
      <w:r w:rsidRPr="00BD0305">
        <w:rPr>
          <w:rFonts w:cs="Simplified Arabic"/>
          <w:sz w:val="28"/>
          <w:szCs w:val="28"/>
        </w:rPr>
        <w:t xml:space="preserve"> </w:t>
      </w:r>
      <w:r w:rsidRPr="00BD0305">
        <w:rPr>
          <w:rFonts w:cs="Simplified Arabic" w:hint="cs"/>
          <w:sz w:val="28"/>
          <w:szCs w:val="28"/>
          <w:rtl/>
        </w:rPr>
        <w:t>لدرجة</w:t>
      </w:r>
      <w:r w:rsidRPr="00BD0305">
        <w:rPr>
          <w:rFonts w:cs="Simplified Arabic"/>
          <w:sz w:val="28"/>
          <w:szCs w:val="28"/>
        </w:rPr>
        <w:t xml:space="preserve"> </w:t>
      </w:r>
      <w:r w:rsidRPr="00BD0305">
        <w:rPr>
          <w:rFonts w:cs="Simplified Arabic" w:hint="cs"/>
          <w:sz w:val="28"/>
          <w:szCs w:val="28"/>
          <w:rtl/>
        </w:rPr>
        <w:t>المخاطر</w:t>
      </w:r>
      <w:r w:rsidRPr="00BD0305">
        <w:rPr>
          <w:rFonts w:cs="Simplified Arabic"/>
          <w:sz w:val="28"/>
          <w:szCs w:val="28"/>
        </w:rPr>
        <w:t xml:space="preserve">. </w:t>
      </w:r>
    </w:p>
    <w:p w:rsidR="00200E40" w:rsidRDefault="00200E40" w:rsidP="00B05545">
      <w:pPr>
        <w:pStyle w:val="Sansinterligne"/>
        <w:numPr>
          <w:ilvl w:val="0"/>
          <w:numId w:val="62"/>
        </w:numPr>
        <w:bidi/>
        <w:jc w:val="both"/>
        <w:rPr>
          <w:rFonts w:asciiTheme="majorBidi" w:eastAsia="Times New Roman" w:hAnsiTheme="majorBidi" w:cs="Simplified Arabic"/>
          <w:color w:val="000000"/>
          <w:sz w:val="28"/>
          <w:szCs w:val="28"/>
        </w:rPr>
      </w:pPr>
      <w:r w:rsidRPr="00BD0305">
        <w:rPr>
          <w:rFonts w:cs="Simplified Arabic" w:hint="cs"/>
          <w:sz w:val="28"/>
          <w:szCs w:val="28"/>
          <w:rtl/>
        </w:rPr>
        <w:t>الحاجة</w:t>
      </w:r>
      <w:r w:rsidRPr="00BD0305">
        <w:rPr>
          <w:rFonts w:cs="Simplified Arabic"/>
          <w:sz w:val="28"/>
          <w:szCs w:val="28"/>
        </w:rPr>
        <w:t xml:space="preserve"> </w:t>
      </w:r>
      <w:r w:rsidRPr="00BD0305">
        <w:rPr>
          <w:rFonts w:cs="Simplified Arabic" w:hint="cs"/>
          <w:sz w:val="28"/>
          <w:szCs w:val="28"/>
          <w:rtl/>
        </w:rPr>
        <w:t>إلى</w:t>
      </w:r>
      <w:r w:rsidRPr="00BD0305">
        <w:rPr>
          <w:rFonts w:cs="Simplified Arabic"/>
          <w:sz w:val="28"/>
          <w:szCs w:val="28"/>
        </w:rPr>
        <w:t xml:space="preserve"> </w:t>
      </w:r>
      <w:r w:rsidRPr="00BD0305">
        <w:rPr>
          <w:rFonts w:cs="Simplified Arabic" w:hint="cs"/>
          <w:sz w:val="28"/>
          <w:szCs w:val="28"/>
          <w:rtl/>
        </w:rPr>
        <w:t>مزيد</w:t>
      </w:r>
      <w:r w:rsidRPr="00BD0305">
        <w:rPr>
          <w:rFonts w:cs="Simplified Arabic"/>
          <w:sz w:val="28"/>
          <w:szCs w:val="28"/>
        </w:rPr>
        <w:t xml:space="preserve"> </w:t>
      </w:r>
      <w:r w:rsidRPr="00BD0305">
        <w:rPr>
          <w:rFonts w:cs="Simplified Arabic" w:hint="cs"/>
          <w:sz w:val="28"/>
          <w:szCs w:val="28"/>
          <w:rtl/>
        </w:rPr>
        <w:t>من</w:t>
      </w:r>
      <w:r w:rsidRPr="00BD0305">
        <w:rPr>
          <w:rFonts w:cs="Simplified Arabic"/>
          <w:sz w:val="28"/>
          <w:szCs w:val="28"/>
        </w:rPr>
        <w:t xml:space="preserve"> </w:t>
      </w:r>
      <w:r w:rsidRPr="00BD0305">
        <w:rPr>
          <w:rFonts w:cs="Simplified Arabic" w:hint="cs"/>
          <w:sz w:val="28"/>
          <w:szCs w:val="28"/>
          <w:rtl/>
        </w:rPr>
        <w:t>الإفصاح</w:t>
      </w:r>
      <w:r w:rsidRPr="00BD0305">
        <w:rPr>
          <w:rFonts w:cs="Simplified Arabic"/>
          <w:sz w:val="28"/>
          <w:szCs w:val="28"/>
        </w:rPr>
        <w:t xml:space="preserve"> </w:t>
      </w:r>
      <w:r w:rsidRPr="00BD0305">
        <w:rPr>
          <w:rFonts w:cs="Simplified Arabic" w:hint="cs"/>
          <w:sz w:val="28"/>
          <w:szCs w:val="28"/>
          <w:rtl/>
        </w:rPr>
        <w:t>والشفافية</w:t>
      </w:r>
      <w:r>
        <w:rPr>
          <w:rFonts w:cs="Simplified Arabic"/>
          <w:sz w:val="28"/>
          <w:szCs w:val="28"/>
        </w:rPr>
        <w:t>.</w:t>
      </w:r>
    </w:p>
    <w:p w:rsidR="00200E40" w:rsidRDefault="00200E40" w:rsidP="00B05545">
      <w:pPr>
        <w:pStyle w:val="Sansinterligne"/>
        <w:numPr>
          <w:ilvl w:val="0"/>
          <w:numId w:val="62"/>
        </w:numPr>
        <w:bidi/>
        <w:jc w:val="both"/>
        <w:rPr>
          <w:rFonts w:asciiTheme="majorBidi" w:eastAsia="Times New Roman" w:hAnsiTheme="majorBidi" w:cs="Simplified Arabic"/>
          <w:color w:val="000000"/>
          <w:sz w:val="28"/>
          <w:szCs w:val="28"/>
        </w:rPr>
      </w:pPr>
      <w:r w:rsidRPr="00BD0305">
        <w:rPr>
          <w:rFonts w:ascii="Arial" w:hAnsi="Arial" w:cs="Simplified Arabic" w:hint="cs"/>
          <w:color w:val="000000"/>
          <w:sz w:val="28"/>
          <w:szCs w:val="28"/>
          <w:rtl/>
        </w:rPr>
        <w:t xml:space="preserve">تشديد الرقابة </w:t>
      </w:r>
      <w:r w:rsidRPr="00BD0305">
        <w:rPr>
          <w:rFonts w:ascii="Arial" w:hAnsi="Arial" w:cs="Simplified Arabic"/>
          <w:color w:val="000000"/>
          <w:sz w:val="28"/>
          <w:szCs w:val="28"/>
          <w:rtl/>
        </w:rPr>
        <w:t>ووضع ضوابط للعمل المالي والمصرفي و</w:t>
      </w:r>
      <w:r>
        <w:rPr>
          <w:rFonts w:ascii="Arial" w:hAnsi="Arial" w:cs="Simplified Arabic"/>
          <w:color w:val="000000"/>
          <w:sz w:val="28"/>
          <w:szCs w:val="28"/>
          <w:rtl/>
        </w:rPr>
        <w:t>الإقتصاد</w:t>
      </w:r>
      <w:r w:rsidRPr="00BD0305">
        <w:rPr>
          <w:rFonts w:ascii="Arial" w:hAnsi="Arial" w:cs="Simplified Arabic"/>
          <w:color w:val="000000"/>
          <w:sz w:val="28"/>
          <w:szCs w:val="28"/>
          <w:rtl/>
        </w:rPr>
        <w:t>ي</w:t>
      </w:r>
      <w:r>
        <w:rPr>
          <w:rFonts w:ascii="Arial" w:hAnsi="Arial" w:cs="Simplified Arabic"/>
          <w:color w:val="000000"/>
          <w:sz w:val="28"/>
          <w:szCs w:val="28"/>
        </w:rPr>
        <w:t>.</w:t>
      </w:r>
    </w:p>
    <w:p w:rsidR="00200E40" w:rsidRDefault="00200E40" w:rsidP="00B05545">
      <w:pPr>
        <w:pStyle w:val="Sansinterligne"/>
        <w:numPr>
          <w:ilvl w:val="0"/>
          <w:numId w:val="62"/>
        </w:numPr>
        <w:bidi/>
        <w:jc w:val="both"/>
        <w:rPr>
          <w:rFonts w:asciiTheme="majorBidi" w:eastAsia="Times New Roman" w:hAnsiTheme="majorBidi" w:cs="Simplified Arabic"/>
          <w:color w:val="000000"/>
          <w:sz w:val="28"/>
          <w:szCs w:val="28"/>
        </w:rPr>
      </w:pPr>
      <w:r w:rsidRPr="00BD0305">
        <w:rPr>
          <w:rFonts w:cs="Simplified Arabic" w:hint="cs"/>
          <w:sz w:val="28"/>
          <w:szCs w:val="28"/>
          <w:rtl/>
        </w:rPr>
        <w:t>ضرورة</w:t>
      </w:r>
      <w:r w:rsidRPr="00BD0305">
        <w:rPr>
          <w:rFonts w:cs="Simplified Arabic"/>
          <w:sz w:val="28"/>
          <w:szCs w:val="28"/>
        </w:rPr>
        <w:t xml:space="preserve"> </w:t>
      </w:r>
      <w:r w:rsidRPr="00BD0305">
        <w:rPr>
          <w:rFonts w:cs="Simplified Arabic" w:hint="cs"/>
          <w:sz w:val="28"/>
          <w:szCs w:val="28"/>
          <w:rtl/>
        </w:rPr>
        <w:t>الحذر</w:t>
      </w:r>
      <w:r w:rsidRPr="00BD0305">
        <w:rPr>
          <w:rFonts w:cs="Simplified Arabic"/>
          <w:sz w:val="28"/>
          <w:szCs w:val="28"/>
        </w:rPr>
        <w:t xml:space="preserve"> </w:t>
      </w:r>
      <w:r w:rsidRPr="00BD0305">
        <w:rPr>
          <w:rFonts w:cs="Simplified Arabic" w:hint="cs"/>
          <w:sz w:val="28"/>
          <w:szCs w:val="28"/>
          <w:rtl/>
        </w:rPr>
        <w:t>من</w:t>
      </w:r>
      <w:r w:rsidRPr="00BD0305">
        <w:rPr>
          <w:rFonts w:cs="Simplified Arabic"/>
          <w:sz w:val="28"/>
          <w:szCs w:val="28"/>
        </w:rPr>
        <w:t xml:space="preserve"> </w:t>
      </w:r>
      <w:r w:rsidRPr="00BD0305">
        <w:rPr>
          <w:rFonts w:cs="Simplified Arabic" w:hint="cs"/>
          <w:sz w:val="28"/>
          <w:szCs w:val="28"/>
          <w:rtl/>
        </w:rPr>
        <w:t>المبالغة</w:t>
      </w:r>
      <w:r w:rsidRPr="00BD0305">
        <w:rPr>
          <w:rFonts w:cs="Simplified Arabic"/>
          <w:sz w:val="28"/>
          <w:szCs w:val="28"/>
        </w:rPr>
        <w:t xml:space="preserve"> </w:t>
      </w:r>
      <w:r w:rsidRPr="00BD0305">
        <w:rPr>
          <w:rFonts w:cs="Simplified Arabic" w:hint="cs"/>
          <w:sz w:val="28"/>
          <w:szCs w:val="28"/>
          <w:rtl/>
        </w:rPr>
        <w:t>في</w:t>
      </w:r>
      <w:r w:rsidRPr="00BD0305">
        <w:rPr>
          <w:rFonts w:cs="Simplified Arabic"/>
          <w:sz w:val="28"/>
          <w:szCs w:val="28"/>
        </w:rPr>
        <w:t xml:space="preserve"> </w:t>
      </w:r>
      <w:r w:rsidRPr="00BD0305">
        <w:rPr>
          <w:rFonts w:cs="Simplified Arabic" w:hint="cs"/>
          <w:sz w:val="28"/>
          <w:szCs w:val="28"/>
          <w:rtl/>
        </w:rPr>
        <w:t>التعامل</w:t>
      </w:r>
      <w:r w:rsidRPr="00BD0305">
        <w:rPr>
          <w:rFonts w:cs="Simplified Arabic"/>
          <w:sz w:val="28"/>
          <w:szCs w:val="28"/>
        </w:rPr>
        <w:t xml:space="preserve"> </w:t>
      </w:r>
      <w:r w:rsidRPr="00BD0305">
        <w:rPr>
          <w:rFonts w:cs="Simplified Arabic" w:hint="cs"/>
          <w:sz w:val="28"/>
          <w:szCs w:val="28"/>
          <w:rtl/>
        </w:rPr>
        <w:t>بالمنتجات</w:t>
      </w:r>
      <w:r w:rsidRPr="00BD0305">
        <w:rPr>
          <w:rFonts w:cs="Simplified Arabic"/>
          <w:sz w:val="28"/>
          <w:szCs w:val="28"/>
        </w:rPr>
        <w:t xml:space="preserve"> </w:t>
      </w:r>
      <w:r w:rsidRPr="00BD0305">
        <w:rPr>
          <w:rFonts w:cs="Simplified Arabic" w:hint="cs"/>
          <w:sz w:val="28"/>
          <w:szCs w:val="28"/>
          <w:rtl/>
        </w:rPr>
        <w:t>المالية</w:t>
      </w:r>
      <w:r w:rsidRPr="00BD0305">
        <w:rPr>
          <w:rFonts w:cs="Simplified Arabic"/>
          <w:sz w:val="28"/>
          <w:szCs w:val="28"/>
        </w:rPr>
        <w:t xml:space="preserve"> </w:t>
      </w:r>
      <w:r w:rsidRPr="00BD0305">
        <w:rPr>
          <w:rFonts w:cs="Simplified Arabic" w:hint="cs"/>
          <w:sz w:val="28"/>
          <w:szCs w:val="28"/>
          <w:rtl/>
        </w:rPr>
        <w:t>المعقدة</w:t>
      </w:r>
      <w:r w:rsidRPr="00BD0305">
        <w:rPr>
          <w:rFonts w:cs="Simplified Arabic"/>
          <w:sz w:val="28"/>
          <w:szCs w:val="28"/>
        </w:rPr>
        <w:t xml:space="preserve"> </w:t>
      </w:r>
      <w:r w:rsidRPr="00BD0305">
        <w:rPr>
          <w:rFonts w:cs="Simplified Arabic" w:hint="cs"/>
          <w:sz w:val="28"/>
          <w:szCs w:val="28"/>
          <w:rtl/>
        </w:rPr>
        <w:t>مثل</w:t>
      </w:r>
      <w:r w:rsidRPr="00BD0305">
        <w:rPr>
          <w:rFonts w:cs="Simplified Arabic"/>
          <w:sz w:val="28"/>
          <w:szCs w:val="28"/>
        </w:rPr>
        <w:t xml:space="preserve"> </w:t>
      </w:r>
      <w:r w:rsidRPr="00BD0305">
        <w:rPr>
          <w:rFonts w:cs="Simplified Arabic" w:hint="cs"/>
          <w:sz w:val="28"/>
          <w:szCs w:val="28"/>
          <w:rtl/>
        </w:rPr>
        <w:t>المشتقات وغيرها</w:t>
      </w:r>
      <w:r>
        <w:rPr>
          <w:rFonts w:cs="Simplified Arabic"/>
          <w:sz w:val="28"/>
          <w:szCs w:val="28"/>
        </w:rPr>
        <w:t>.</w:t>
      </w:r>
    </w:p>
    <w:p w:rsidR="00200E40" w:rsidRDefault="00200E40" w:rsidP="00B05545">
      <w:pPr>
        <w:pStyle w:val="Sansinterligne"/>
        <w:numPr>
          <w:ilvl w:val="0"/>
          <w:numId w:val="62"/>
        </w:numPr>
        <w:bidi/>
        <w:jc w:val="both"/>
        <w:rPr>
          <w:rFonts w:asciiTheme="majorBidi" w:eastAsia="Times New Roman" w:hAnsiTheme="majorBidi" w:cs="Simplified Arabic"/>
          <w:color w:val="000000"/>
          <w:sz w:val="28"/>
          <w:szCs w:val="28"/>
        </w:rPr>
      </w:pPr>
      <w:r w:rsidRPr="00BD0305">
        <w:rPr>
          <w:rFonts w:cs="Simplified Arabic" w:hint="cs"/>
          <w:sz w:val="28"/>
          <w:szCs w:val="28"/>
          <w:rtl/>
        </w:rPr>
        <w:t>ضرورة</w:t>
      </w:r>
      <w:r w:rsidRPr="00BD0305">
        <w:rPr>
          <w:rFonts w:cs="Simplified Arabic"/>
          <w:sz w:val="28"/>
          <w:szCs w:val="28"/>
        </w:rPr>
        <w:t xml:space="preserve"> </w:t>
      </w:r>
      <w:r w:rsidRPr="00BD0305">
        <w:rPr>
          <w:rFonts w:cs="Simplified Arabic" w:hint="cs"/>
          <w:sz w:val="28"/>
          <w:szCs w:val="28"/>
          <w:rtl/>
        </w:rPr>
        <w:t>عدم</w:t>
      </w:r>
      <w:r w:rsidRPr="00BD0305">
        <w:rPr>
          <w:rFonts w:cs="Simplified Arabic"/>
          <w:sz w:val="28"/>
          <w:szCs w:val="28"/>
        </w:rPr>
        <w:t xml:space="preserve"> </w:t>
      </w:r>
      <w:r w:rsidRPr="00BD0305">
        <w:rPr>
          <w:rFonts w:cs="Simplified Arabic" w:hint="cs"/>
          <w:sz w:val="28"/>
          <w:szCs w:val="28"/>
          <w:rtl/>
        </w:rPr>
        <w:t>السماح</w:t>
      </w:r>
      <w:r w:rsidRPr="00BD0305">
        <w:rPr>
          <w:rFonts w:cs="Simplified Arabic"/>
          <w:sz w:val="28"/>
          <w:szCs w:val="28"/>
        </w:rPr>
        <w:t xml:space="preserve"> </w:t>
      </w:r>
      <w:r w:rsidRPr="00BD0305">
        <w:rPr>
          <w:rFonts w:cs="Simplified Arabic" w:hint="cs"/>
          <w:sz w:val="28"/>
          <w:szCs w:val="28"/>
          <w:rtl/>
        </w:rPr>
        <w:t>بنسب</w:t>
      </w:r>
      <w:r w:rsidRPr="00BD0305">
        <w:rPr>
          <w:rFonts w:cs="Simplified Arabic"/>
          <w:sz w:val="28"/>
          <w:szCs w:val="28"/>
        </w:rPr>
        <w:t xml:space="preserve"> </w:t>
      </w:r>
      <w:r w:rsidRPr="00BD0305">
        <w:rPr>
          <w:rFonts w:cs="Simplified Arabic" w:hint="cs"/>
          <w:sz w:val="28"/>
          <w:szCs w:val="28"/>
          <w:rtl/>
        </w:rPr>
        <w:t>عالية</w:t>
      </w:r>
      <w:r w:rsidRPr="00BD0305">
        <w:rPr>
          <w:rFonts w:cs="Simplified Arabic"/>
          <w:sz w:val="28"/>
          <w:szCs w:val="28"/>
        </w:rPr>
        <w:t xml:space="preserve"> </w:t>
      </w:r>
      <w:r w:rsidRPr="00BD0305">
        <w:rPr>
          <w:rFonts w:cs="Simplified Arabic" w:hint="cs"/>
          <w:sz w:val="28"/>
          <w:szCs w:val="28"/>
          <w:rtl/>
        </w:rPr>
        <w:t>للمديونية</w:t>
      </w:r>
      <w:r w:rsidRPr="00BD0305">
        <w:rPr>
          <w:rFonts w:cs="Simplified Arabic"/>
          <w:sz w:val="28"/>
          <w:szCs w:val="28"/>
        </w:rPr>
        <w:t xml:space="preserve"> </w:t>
      </w:r>
      <w:r w:rsidRPr="00BD0305">
        <w:rPr>
          <w:rFonts w:cs="Simplified Arabic" w:hint="cs"/>
          <w:sz w:val="28"/>
          <w:szCs w:val="28"/>
          <w:rtl/>
        </w:rPr>
        <w:t>في</w:t>
      </w:r>
      <w:r w:rsidRPr="00BD0305">
        <w:rPr>
          <w:rFonts w:cs="Simplified Arabic"/>
          <w:sz w:val="28"/>
          <w:szCs w:val="28"/>
        </w:rPr>
        <w:t xml:space="preserve"> </w:t>
      </w:r>
      <w:r w:rsidRPr="00BD0305">
        <w:rPr>
          <w:rFonts w:cs="Simplified Arabic" w:hint="cs"/>
          <w:sz w:val="28"/>
          <w:szCs w:val="28"/>
          <w:rtl/>
        </w:rPr>
        <w:t>المراكز</w:t>
      </w:r>
      <w:r w:rsidRPr="00BD0305">
        <w:rPr>
          <w:rFonts w:cs="Simplified Arabic"/>
          <w:sz w:val="28"/>
          <w:szCs w:val="28"/>
        </w:rPr>
        <w:t xml:space="preserve"> </w:t>
      </w:r>
      <w:r w:rsidRPr="00BD0305">
        <w:rPr>
          <w:rFonts w:cs="Simplified Arabic" w:hint="cs"/>
          <w:sz w:val="28"/>
          <w:szCs w:val="28"/>
          <w:rtl/>
        </w:rPr>
        <w:t>المالية</w:t>
      </w:r>
      <w:r w:rsidRPr="00BD0305">
        <w:rPr>
          <w:rFonts w:cs="Simplified Arabic"/>
          <w:sz w:val="28"/>
          <w:szCs w:val="28"/>
        </w:rPr>
        <w:t xml:space="preserve"> </w:t>
      </w:r>
      <w:r w:rsidRPr="00BD0305">
        <w:rPr>
          <w:rFonts w:cs="Simplified Arabic" w:hint="cs"/>
          <w:sz w:val="28"/>
          <w:szCs w:val="28"/>
          <w:rtl/>
        </w:rPr>
        <w:t>للمؤسسات</w:t>
      </w:r>
      <w:r w:rsidRPr="00BD0305">
        <w:rPr>
          <w:rFonts w:cs="Simplified Arabic"/>
          <w:sz w:val="28"/>
          <w:szCs w:val="28"/>
        </w:rPr>
        <w:t xml:space="preserve"> </w:t>
      </w:r>
      <w:r w:rsidRPr="00BD0305">
        <w:rPr>
          <w:rFonts w:cs="Simplified Arabic" w:hint="cs"/>
          <w:sz w:val="28"/>
          <w:szCs w:val="28"/>
          <w:rtl/>
        </w:rPr>
        <w:t>أو صناديق</w:t>
      </w:r>
      <w:r w:rsidRPr="00BD0305">
        <w:rPr>
          <w:rFonts w:cs="Simplified Arabic"/>
          <w:sz w:val="28"/>
          <w:szCs w:val="28"/>
        </w:rPr>
        <w:t xml:space="preserve"> </w:t>
      </w:r>
      <w:r w:rsidRPr="00BD0305">
        <w:rPr>
          <w:rFonts w:cs="Simplified Arabic" w:hint="cs"/>
          <w:sz w:val="28"/>
          <w:szCs w:val="28"/>
          <w:rtl/>
        </w:rPr>
        <w:t>ال</w:t>
      </w:r>
      <w:r>
        <w:rPr>
          <w:rFonts w:cs="Simplified Arabic" w:hint="cs"/>
          <w:sz w:val="28"/>
          <w:szCs w:val="28"/>
          <w:rtl/>
        </w:rPr>
        <w:t>إستثمار</w:t>
      </w:r>
      <w:r>
        <w:rPr>
          <w:rFonts w:cs="Simplified Arabic"/>
          <w:sz w:val="28"/>
          <w:szCs w:val="28"/>
        </w:rPr>
        <w:t>.</w:t>
      </w:r>
    </w:p>
    <w:p w:rsidR="00200E40" w:rsidRPr="00BD0305" w:rsidRDefault="00200E40" w:rsidP="00B05545">
      <w:pPr>
        <w:pStyle w:val="Sansinterligne"/>
        <w:numPr>
          <w:ilvl w:val="0"/>
          <w:numId w:val="62"/>
        </w:numPr>
        <w:bidi/>
        <w:jc w:val="both"/>
        <w:rPr>
          <w:rFonts w:asciiTheme="majorBidi" w:eastAsia="Times New Roman" w:hAnsiTheme="majorBidi" w:cs="Simplified Arabic"/>
          <w:color w:val="000000"/>
          <w:sz w:val="28"/>
          <w:szCs w:val="28"/>
        </w:rPr>
      </w:pPr>
      <w:r w:rsidRPr="00BD0305">
        <w:rPr>
          <w:rFonts w:cs="Simplified Arabic" w:hint="cs"/>
          <w:sz w:val="28"/>
          <w:szCs w:val="28"/>
          <w:rtl/>
        </w:rPr>
        <w:t>التعاون الدولي الموحد الذي</w:t>
      </w:r>
      <w:r w:rsidRPr="00BD0305">
        <w:rPr>
          <w:rFonts w:ascii="Arial" w:hAnsi="Arial" w:cs="Simplified Arabic" w:hint="cs"/>
          <w:color w:val="000000"/>
          <w:sz w:val="28"/>
          <w:szCs w:val="28"/>
          <w:rtl/>
        </w:rPr>
        <w:t xml:space="preserve"> </w:t>
      </w:r>
      <w:r w:rsidRPr="00BD0305">
        <w:rPr>
          <w:rFonts w:ascii="Arial" w:hAnsi="Arial" w:cs="Simplified Arabic"/>
          <w:color w:val="000000"/>
          <w:sz w:val="28"/>
          <w:szCs w:val="28"/>
          <w:rtl/>
        </w:rPr>
        <w:t>يقوم على المشاركة في القرار</w:t>
      </w:r>
      <w:r w:rsidRPr="00BD0305">
        <w:rPr>
          <w:rFonts w:ascii="Arial" w:hAnsi="Arial" w:cs="Simplified Arabic" w:hint="cs"/>
          <w:color w:val="000000"/>
          <w:sz w:val="28"/>
          <w:szCs w:val="28"/>
          <w:rtl/>
        </w:rPr>
        <w:t>ات</w:t>
      </w:r>
      <w:r w:rsidRPr="00BD0305">
        <w:rPr>
          <w:rFonts w:ascii="Arial" w:hAnsi="Arial" w:cs="Simplified Arabic"/>
          <w:color w:val="000000"/>
          <w:sz w:val="28"/>
          <w:szCs w:val="28"/>
          <w:rtl/>
        </w:rPr>
        <w:t xml:space="preserve"> ومعالجة الخلل</w:t>
      </w:r>
      <w:r w:rsidRPr="00BD0305">
        <w:rPr>
          <w:rFonts w:ascii="Arial" w:hAnsi="Arial" w:cs="Simplified Arabic" w:hint="cs"/>
          <w:color w:val="000000"/>
          <w:sz w:val="28"/>
          <w:szCs w:val="28"/>
          <w:rtl/>
        </w:rPr>
        <w:t xml:space="preserve"> و إيجاد الحلول </w:t>
      </w:r>
      <w:r w:rsidRPr="00BD0305">
        <w:rPr>
          <w:rFonts w:ascii="Arial" w:hAnsi="Arial" w:cs="Simplified Arabic"/>
          <w:color w:val="000000"/>
          <w:sz w:val="28"/>
          <w:szCs w:val="28"/>
          <w:rtl/>
        </w:rPr>
        <w:t xml:space="preserve"> </w:t>
      </w:r>
      <w:r w:rsidRPr="00BD0305">
        <w:rPr>
          <w:rFonts w:ascii="Arial" w:hAnsi="Arial" w:cs="Simplified Arabic" w:hint="cs"/>
          <w:color w:val="000000"/>
          <w:sz w:val="28"/>
          <w:szCs w:val="28"/>
          <w:rtl/>
        </w:rPr>
        <w:t>و هذا بهدف تحقيق المصلحة العامة</w:t>
      </w:r>
      <w:r>
        <w:rPr>
          <w:rFonts w:ascii="Arial" w:hAnsi="Arial" w:cs="Simplified Arabic"/>
          <w:color w:val="000000"/>
          <w:sz w:val="28"/>
          <w:szCs w:val="28"/>
        </w:rPr>
        <w:t>.</w:t>
      </w:r>
    </w:p>
    <w:p w:rsidR="00200E40" w:rsidRPr="00BD0305" w:rsidRDefault="00200E40" w:rsidP="00200E40">
      <w:pPr>
        <w:pStyle w:val="Sansinterligne"/>
        <w:bidi/>
        <w:jc w:val="both"/>
        <w:rPr>
          <w:rFonts w:cs="Simplified Arabic"/>
          <w:sz w:val="28"/>
          <w:szCs w:val="28"/>
          <w:rtl/>
          <w:lang w:bidi="ar-DZ"/>
        </w:rPr>
      </w:pPr>
      <w:r w:rsidRPr="00BD0305">
        <w:rPr>
          <w:rFonts w:ascii="Arial,Bold" w:hAnsi="Arial,Bold" w:cs="Simplified Arabic"/>
          <w:sz w:val="28"/>
          <w:szCs w:val="28"/>
          <w:rtl/>
        </w:rPr>
        <w:t>لا</w:t>
      </w:r>
      <w:r w:rsidRPr="00BD0305">
        <w:rPr>
          <w:rFonts w:ascii="Arial,Bold" w:hAnsi="Arial,Bold" w:cs="Simplified Arabic"/>
          <w:sz w:val="28"/>
          <w:szCs w:val="28"/>
        </w:rPr>
        <w:t xml:space="preserve"> </w:t>
      </w:r>
      <w:r w:rsidRPr="00BD0305">
        <w:rPr>
          <w:rFonts w:ascii="Arial,Bold" w:hAnsi="Arial,Bold" w:cs="Simplified Arabic"/>
          <w:sz w:val="28"/>
          <w:szCs w:val="28"/>
          <w:rtl/>
        </w:rPr>
        <w:t>بد</w:t>
      </w:r>
      <w:r w:rsidRPr="00BD0305">
        <w:rPr>
          <w:rFonts w:ascii="Arial,Bold" w:hAnsi="Arial,Bold" w:cs="Simplified Arabic"/>
          <w:sz w:val="28"/>
          <w:szCs w:val="28"/>
        </w:rPr>
        <w:t xml:space="preserve"> </w:t>
      </w:r>
      <w:r w:rsidRPr="00BD0305">
        <w:rPr>
          <w:rFonts w:ascii="Arial,Bold" w:hAnsi="Arial,Bold" w:cs="Simplified Arabic"/>
          <w:sz w:val="28"/>
          <w:szCs w:val="28"/>
          <w:rtl/>
        </w:rPr>
        <w:t>من</w:t>
      </w:r>
      <w:r w:rsidRPr="00BD0305">
        <w:rPr>
          <w:rFonts w:ascii="Arial,Bold" w:hAnsi="Arial,Bold" w:cs="Simplified Arabic"/>
          <w:sz w:val="28"/>
          <w:szCs w:val="28"/>
        </w:rPr>
        <w:t xml:space="preserve"> </w:t>
      </w:r>
      <w:r w:rsidRPr="00BD0305">
        <w:rPr>
          <w:rFonts w:ascii="Arial,Bold" w:hAnsi="Arial,Bold" w:cs="Simplified Arabic"/>
          <w:sz w:val="28"/>
          <w:szCs w:val="28"/>
          <w:rtl/>
        </w:rPr>
        <w:t>تعلم</w:t>
      </w:r>
      <w:r w:rsidRPr="00BD0305">
        <w:rPr>
          <w:rFonts w:ascii="Arial,Bold" w:hAnsi="Arial,Bold" w:cs="Simplified Arabic"/>
          <w:sz w:val="28"/>
          <w:szCs w:val="28"/>
        </w:rPr>
        <w:t xml:space="preserve"> </w:t>
      </w:r>
      <w:r w:rsidRPr="00BD0305">
        <w:rPr>
          <w:rFonts w:ascii="Arial,Bold" w:hAnsi="Arial,Bold" w:cs="Simplified Arabic"/>
          <w:sz w:val="28"/>
          <w:szCs w:val="28"/>
          <w:rtl/>
        </w:rPr>
        <w:t>الدروس،</w:t>
      </w:r>
      <w:r w:rsidRPr="00BD0305">
        <w:rPr>
          <w:rFonts w:ascii="Arial,Bold" w:hAnsi="Arial,Bold" w:cs="Simplified Arabic"/>
          <w:sz w:val="28"/>
          <w:szCs w:val="28"/>
        </w:rPr>
        <w:t xml:space="preserve"> </w:t>
      </w:r>
      <w:r w:rsidRPr="00BD0305">
        <w:rPr>
          <w:rFonts w:ascii="Arial,Bold" w:hAnsi="Arial,Bold" w:cs="Simplified Arabic"/>
          <w:sz w:val="28"/>
          <w:szCs w:val="28"/>
          <w:rtl/>
        </w:rPr>
        <w:t>ولكنها</w:t>
      </w:r>
      <w:r w:rsidRPr="00BD0305">
        <w:rPr>
          <w:rFonts w:ascii="Arial,Bold" w:hAnsi="Arial,Bold" w:cs="Simplified Arabic"/>
          <w:sz w:val="28"/>
          <w:szCs w:val="28"/>
        </w:rPr>
        <w:t xml:space="preserve"> </w:t>
      </w:r>
      <w:r>
        <w:rPr>
          <w:rFonts w:ascii="Arial,Bold" w:hAnsi="Arial,Bold" w:cs="Simplified Arabic" w:hint="cs"/>
          <w:sz w:val="28"/>
          <w:szCs w:val="28"/>
          <w:rtl/>
        </w:rPr>
        <w:t>ي</w:t>
      </w:r>
      <w:r w:rsidRPr="00BD0305">
        <w:rPr>
          <w:rFonts w:ascii="Arial,Bold" w:hAnsi="Arial,Bold" w:cs="Simplified Arabic"/>
          <w:sz w:val="28"/>
          <w:szCs w:val="28"/>
          <w:rtl/>
        </w:rPr>
        <w:t>جب</w:t>
      </w:r>
      <w:r w:rsidRPr="00BD0305">
        <w:rPr>
          <w:rFonts w:ascii="Arial,Bold" w:hAnsi="Arial,Bold" w:cs="Simplified Arabic"/>
          <w:sz w:val="28"/>
          <w:szCs w:val="28"/>
        </w:rPr>
        <w:t xml:space="preserve"> </w:t>
      </w:r>
      <w:r w:rsidRPr="00BD0305">
        <w:rPr>
          <w:rFonts w:ascii="Arial,Bold" w:hAnsi="Arial,Bold" w:cs="Simplified Arabic"/>
          <w:sz w:val="28"/>
          <w:szCs w:val="28"/>
          <w:rtl/>
        </w:rPr>
        <w:t>ألا</w:t>
      </w:r>
      <w:r w:rsidRPr="00BD0305">
        <w:rPr>
          <w:rFonts w:ascii="Arial,Bold" w:hAnsi="Arial,Bold" w:cs="Simplified Arabic"/>
          <w:sz w:val="28"/>
          <w:szCs w:val="28"/>
        </w:rPr>
        <w:t xml:space="preserve"> </w:t>
      </w:r>
      <w:r w:rsidRPr="00BD0305">
        <w:rPr>
          <w:rFonts w:ascii="Arial,Bold" w:hAnsi="Arial,Bold" w:cs="Simplified Arabic"/>
          <w:sz w:val="28"/>
          <w:szCs w:val="28"/>
          <w:rtl/>
        </w:rPr>
        <w:t>تقتصر</w:t>
      </w:r>
      <w:r w:rsidRPr="00BD0305">
        <w:rPr>
          <w:rFonts w:ascii="Arial,Bold" w:hAnsi="Arial,Bold" w:cs="Simplified Arabic"/>
          <w:sz w:val="28"/>
          <w:szCs w:val="28"/>
        </w:rPr>
        <w:t xml:space="preserve"> </w:t>
      </w:r>
      <w:r w:rsidRPr="00BD0305">
        <w:rPr>
          <w:rFonts w:ascii="Arial,Bold" w:hAnsi="Arial,Bold" w:cs="Simplified Arabic"/>
          <w:sz w:val="28"/>
          <w:szCs w:val="28"/>
          <w:rtl/>
        </w:rPr>
        <w:t>على</w:t>
      </w:r>
      <w:r w:rsidRPr="00BD0305">
        <w:rPr>
          <w:rFonts w:ascii="Arial,Bold" w:hAnsi="Arial,Bold" w:cs="Simplified Arabic"/>
          <w:sz w:val="28"/>
          <w:szCs w:val="28"/>
        </w:rPr>
        <w:t xml:space="preserve"> </w:t>
      </w:r>
      <w:r>
        <w:rPr>
          <w:rFonts w:ascii="Arial,Bold" w:hAnsi="Arial,Bold" w:cs="Simplified Arabic"/>
          <w:sz w:val="28"/>
          <w:szCs w:val="28"/>
          <w:rtl/>
        </w:rPr>
        <w:t>تشر</w:t>
      </w:r>
      <w:r>
        <w:rPr>
          <w:rFonts w:ascii="Arial,Bold" w:hAnsi="Arial,Bold" w:cs="Simplified Arabic" w:hint="cs"/>
          <w:sz w:val="28"/>
          <w:szCs w:val="28"/>
          <w:rtl/>
        </w:rPr>
        <w:t>ي</w:t>
      </w:r>
      <w:r w:rsidRPr="00BD0305">
        <w:rPr>
          <w:rFonts w:ascii="Arial,Bold" w:hAnsi="Arial,Bold" w:cs="Simplified Arabic"/>
          <w:sz w:val="28"/>
          <w:szCs w:val="28"/>
          <w:rtl/>
        </w:rPr>
        <w:t>ع</w:t>
      </w:r>
      <w:r w:rsidRPr="00BD0305">
        <w:rPr>
          <w:rFonts w:ascii="Arial,Bold" w:hAnsi="Arial,Bold" w:cs="Simplified Arabic"/>
          <w:sz w:val="28"/>
          <w:szCs w:val="28"/>
        </w:rPr>
        <w:t xml:space="preserve"> </w:t>
      </w:r>
      <w:r w:rsidRPr="00BD0305">
        <w:rPr>
          <w:rFonts w:ascii="Arial,Bold" w:hAnsi="Arial,Bold" w:cs="Simplified Arabic"/>
          <w:sz w:val="28"/>
          <w:szCs w:val="28"/>
          <w:rtl/>
        </w:rPr>
        <w:t>القطاع</w:t>
      </w:r>
      <w:r w:rsidRPr="00BD0305">
        <w:rPr>
          <w:rFonts w:ascii="Arial,Bold" w:hAnsi="Arial,Bold" w:cs="Simplified Arabic"/>
          <w:sz w:val="28"/>
          <w:szCs w:val="28"/>
        </w:rPr>
        <w:t xml:space="preserve"> </w:t>
      </w:r>
      <w:r w:rsidRPr="00BD0305">
        <w:rPr>
          <w:rFonts w:ascii="Arial,Bold" w:hAnsi="Arial,Bold" w:cs="Simplified Arabic"/>
          <w:sz w:val="28"/>
          <w:szCs w:val="28"/>
          <w:rtl/>
        </w:rPr>
        <w:t>المالي،</w:t>
      </w:r>
      <w:r w:rsidRPr="00BD0305">
        <w:rPr>
          <w:rFonts w:ascii="Arial,Bold" w:hAnsi="Arial,Bold" w:cs="Simplified Arabic"/>
          <w:sz w:val="28"/>
          <w:szCs w:val="28"/>
        </w:rPr>
        <w:t xml:space="preserve"> </w:t>
      </w:r>
      <w:r w:rsidRPr="00BD0305">
        <w:rPr>
          <w:rFonts w:ascii="Arial,Bold" w:hAnsi="Arial,Bold" w:cs="Simplified Arabic"/>
          <w:sz w:val="28"/>
          <w:szCs w:val="28"/>
          <w:rtl/>
        </w:rPr>
        <w:t>ولا</w:t>
      </w:r>
      <w:r w:rsidRPr="00BD0305">
        <w:rPr>
          <w:rFonts w:ascii="Arial,Bold" w:hAnsi="Arial,Bold" w:cs="Simplified Arabic" w:hint="cs"/>
          <w:sz w:val="28"/>
          <w:szCs w:val="28"/>
          <w:rtl/>
        </w:rPr>
        <w:t xml:space="preserve"> </w:t>
      </w:r>
      <w:r w:rsidRPr="00BD0305">
        <w:rPr>
          <w:rFonts w:ascii="Arial,Bold" w:hAnsi="Arial,Bold" w:cs="Simplified Arabic"/>
          <w:sz w:val="28"/>
          <w:szCs w:val="28"/>
          <w:rtl/>
        </w:rPr>
        <w:t>على</w:t>
      </w:r>
      <w:r w:rsidRPr="00BD0305">
        <w:rPr>
          <w:rFonts w:ascii="Arial,Bold" w:hAnsi="Arial,Bold" w:cs="Simplified Arabic"/>
          <w:sz w:val="28"/>
          <w:szCs w:val="28"/>
        </w:rPr>
        <w:t xml:space="preserve"> </w:t>
      </w:r>
      <w:r>
        <w:rPr>
          <w:rFonts w:ascii="Arial,Bold" w:hAnsi="Arial,Bold" w:cs="Simplified Arabic"/>
          <w:sz w:val="28"/>
          <w:szCs w:val="28"/>
          <w:rtl/>
        </w:rPr>
        <w:t>الس</w:t>
      </w:r>
      <w:r>
        <w:rPr>
          <w:rFonts w:ascii="Arial,Bold" w:hAnsi="Arial,Bold" w:cs="Simplified Arabic" w:hint="cs"/>
          <w:sz w:val="28"/>
          <w:szCs w:val="28"/>
          <w:rtl/>
        </w:rPr>
        <w:t>ي</w:t>
      </w:r>
      <w:r w:rsidRPr="00BD0305">
        <w:rPr>
          <w:rFonts w:ascii="Arial,Bold" w:hAnsi="Arial,Bold" w:cs="Simplified Arabic"/>
          <w:sz w:val="28"/>
          <w:szCs w:val="28"/>
          <w:rtl/>
        </w:rPr>
        <w:t>اسة</w:t>
      </w:r>
      <w:r w:rsidRPr="00BD0305">
        <w:rPr>
          <w:rFonts w:ascii="Arial,Bold" w:hAnsi="Arial,Bold" w:cs="Simplified Arabic"/>
          <w:sz w:val="28"/>
          <w:szCs w:val="28"/>
        </w:rPr>
        <w:t xml:space="preserve"> </w:t>
      </w:r>
      <w:r>
        <w:rPr>
          <w:rFonts w:ascii="Arial,Bold" w:hAnsi="Arial,Bold" w:cs="Simplified Arabic"/>
          <w:sz w:val="28"/>
          <w:szCs w:val="28"/>
          <w:rtl/>
        </w:rPr>
        <w:t>النقد</w:t>
      </w:r>
      <w:r>
        <w:rPr>
          <w:rFonts w:ascii="Arial,Bold" w:hAnsi="Arial,Bold" w:cs="Simplified Arabic" w:hint="cs"/>
          <w:sz w:val="28"/>
          <w:szCs w:val="28"/>
          <w:rtl/>
          <w:lang w:bidi="ar-DZ"/>
        </w:rPr>
        <w:t>ي</w:t>
      </w:r>
      <w:r w:rsidRPr="00BD0305">
        <w:rPr>
          <w:rFonts w:ascii="Arial,Bold" w:hAnsi="Arial,Bold" w:cs="Simplified Arabic"/>
          <w:sz w:val="28"/>
          <w:szCs w:val="28"/>
          <w:rtl/>
        </w:rPr>
        <w:t>ة</w:t>
      </w:r>
      <w:r w:rsidRPr="00BD0305">
        <w:rPr>
          <w:rFonts w:ascii="Arial,Bold" w:hAnsi="Arial,Bold" w:cs="Simplified Arabic" w:hint="cs"/>
          <w:sz w:val="28"/>
          <w:szCs w:val="28"/>
          <w:rtl/>
        </w:rPr>
        <w:t xml:space="preserve"> </w:t>
      </w:r>
      <w:r w:rsidRPr="00BD0305">
        <w:rPr>
          <w:rFonts w:ascii="Arial" w:hAnsi="Arial" w:cs="Simplified Arabic" w:hint="cs"/>
          <w:sz w:val="28"/>
          <w:szCs w:val="28"/>
          <w:rtl/>
        </w:rPr>
        <w:t xml:space="preserve">بل تكون قائمة على </w:t>
      </w:r>
      <w:r w:rsidRPr="00BD0305">
        <w:rPr>
          <w:rFonts w:cs="Simplified Arabic" w:hint="cs"/>
          <w:sz w:val="28"/>
          <w:szCs w:val="28"/>
          <w:rtl/>
        </w:rPr>
        <w:t>إصلاحات</w:t>
      </w:r>
      <w:r w:rsidRPr="00BD0305">
        <w:rPr>
          <w:rFonts w:cs="Simplified Arabic"/>
          <w:sz w:val="28"/>
          <w:szCs w:val="28"/>
        </w:rPr>
        <w:t xml:space="preserve"> </w:t>
      </w:r>
      <w:r w:rsidRPr="00BD0305">
        <w:rPr>
          <w:rFonts w:cs="Simplified Arabic" w:hint="cs"/>
          <w:sz w:val="28"/>
          <w:szCs w:val="28"/>
          <w:rtl/>
        </w:rPr>
        <w:t>هامة</w:t>
      </w:r>
      <w:r w:rsidRPr="00BD0305">
        <w:rPr>
          <w:rFonts w:cs="Simplified Arabic"/>
          <w:sz w:val="28"/>
          <w:szCs w:val="28"/>
        </w:rPr>
        <w:t xml:space="preserve"> </w:t>
      </w:r>
      <w:r w:rsidRPr="00BD0305">
        <w:rPr>
          <w:rFonts w:cs="Simplified Arabic" w:hint="cs"/>
          <w:sz w:val="28"/>
          <w:szCs w:val="28"/>
          <w:rtl/>
        </w:rPr>
        <w:t>من</w:t>
      </w:r>
      <w:r w:rsidRPr="00BD0305">
        <w:rPr>
          <w:rFonts w:cs="Simplified Arabic"/>
          <w:sz w:val="28"/>
          <w:szCs w:val="28"/>
        </w:rPr>
        <w:t xml:space="preserve"> </w:t>
      </w:r>
      <w:r w:rsidRPr="00BD0305">
        <w:rPr>
          <w:rFonts w:cs="Simplified Arabic" w:hint="cs"/>
          <w:sz w:val="28"/>
          <w:szCs w:val="28"/>
          <w:rtl/>
        </w:rPr>
        <w:t>شأنها</w:t>
      </w:r>
      <w:r w:rsidRPr="00BD0305">
        <w:rPr>
          <w:rFonts w:cs="Simplified Arabic"/>
          <w:sz w:val="28"/>
          <w:szCs w:val="28"/>
        </w:rPr>
        <w:t xml:space="preserve"> </w:t>
      </w:r>
      <w:r w:rsidRPr="00BD0305">
        <w:rPr>
          <w:rFonts w:cs="Simplified Arabic" w:hint="cs"/>
          <w:sz w:val="28"/>
          <w:szCs w:val="28"/>
          <w:rtl/>
        </w:rPr>
        <w:t>تصحيح</w:t>
      </w:r>
      <w:r w:rsidRPr="00BD0305">
        <w:rPr>
          <w:rFonts w:cs="Simplified Arabic"/>
          <w:sz w:val="28"/>
          <w:szCs w:val="28"/>
        </w:rPr>
        <w:t xml:space="preserve"> </w:t>
      </w:r>
      <w:r w:rsidRPr="00BD0305">
        <w:rPr>
          <w:rFonts w:cs="Simplified Arabic" w:hint="cs"/>
          <w:sz w:val="28"/>
          <w:szCs w:val="28"/>
          <w:rtl/>
        </w:rPr>
        <w:t>مسار</w:t>
      </w:r>
      <w:r w:rsidRPr="00BD0305">
        <w:rPr>
          <w:rFonts w:cs="Simplified Arabic"/>
          <w:sz w:val="28"/>
          <w:szCs w:val="28"/>
        </w:rPr>
        <w:t xml:space="preserve"> </w:t>
      </w:r>
      <w:r w:rsidRPr="00BD0305">
        <w:rPr>
          <w:rFonts w:cs="Simplified Arabic" w:hint="cs"/>
          <w:sz w:val="28"/>
          <w:szCs w:val="28"/>
          <w:rtl/>
        </w:rPr>
        <w:t>الرأسمالية</w:t>
      </w:r>
      <w:r w:rsidRPr="00BD0305">
        <w:rPr>
          <w:rFonts w:cs="Simplified Arabic"/>
          <w:sz w:val="28"/>
          <w:szCs w:val="28"/>
        </w:rPr>
        <w:t xml:space="preserve"> </w:t>
      </w:r>
      <w:r w:rsidRPr="00BD0305">
        <w:rPr>
          <w:rFonts w:cs="Simplified Arabic" w:hint="cs"/>
          <w:sz w:val="28"/>
          <w:szCs w:val="28"/>
          <w:rtl/>
        </w:rPr>
        <w:t xml:space="preserve">وسياسة </w:t>
      </w:r>
      <w:r>
        <w:rPr>
          <w:rFonts w:cs="Simplified Arabic" w:hint="cs"/>
          <w:sz w:val="28"/>
          <w:szCs w:val="28"/>
          <w:rtl/>
        </w:rPr>
        <w:t>الإقتصاد</w:t>
      </w:r>
      <w:r w:rsidRPr="00BD0305">
        <w:rPr>
          <w:rFonts w:cs="Simplified Arabic"/>
          <w:sz w:val="28"/>
          <w:szCs w:val="28"/>
        </w:rPr>
        <w:t xml:space="preserve"> </w:t>
      </w:r>
      <w:r w:rsidRPr="00BD0305">
        <w:rPr>
          <w:rFonts w:cs="Simplified Arabic" w:hint="cs"/>
          <w:sz w:val="28"/>
          <w:szCs w:val="28"/>
          <w:rtl/>
        </w:rPr>
        <w:t>الحر</w:t>
      </w:r>
      <w:r w:rsidRPr="00BD0305">
        <w:rPr>
          <w:rFonts w:cs="Simplified Arabic"/>
          <w:sz w:val="28"/>
          <w:szCs w:val="28"/>
        </w:rPr>
        <w:t xml:space="preserve"> </w:t>
      </w:r>
      <w:r w:rsidRPr="00BD0305">
        <w:rPr>
          <w:rFonts w:cs="Simplified Arabic" w:hint="cs"/>
          <w:sz w:val="28"/>
          <w:szCs w:val="28"/>
          <w:rtl/>
        </w:rPr>
        <w:t>بشكل</w:t>
      </w:r>
      <w:r w:rsidRPr="00BD0305">
        <w:rPr>
          <w:rFonts w:cs="Simplified Arabic"/>
          <w:sz w:val="28"/>
          <w:szCs w:val="28"/>
        </w:rPr>
        <w:t xml:space="preserve"> </w:t>
      </w:r>
      <w:r w:rsidRPr="00BD0305">
        <w:rPr>
          <w:rFonts w:cs="Simplified Arabic" w:hint="cs"/>
          <w:sz w:val="28"/>
          <w:szCs w:val="28"/>
          <w:rtl/>
        </w:rPr>
        <w:t>يوفر</w:t>
      </w:r>
      <w:r w:rsidRPr="00BD0305">
        <w:rPr>
          <w:rFonts w:cs="Simplified Arabic"/>
          <w:sz w:val="28"/>
          <w:szCs w:val="28"/>
        </w:rPr>
        <w:t xml:space="preserve"> </w:t>
      </w:r>
      <w:r w:rsidRPr="00BD0305">
        <w:rPr>
          <w:rFonts w:cs="Simplified Arabic" w:hint="cs"/>
          <w:sz w:val="28"/>
          <w:szCs w:val="28"/>
          <w:rtl/>
        </w:rPr>
        <w:t>لل</w:t>
      </w:r>
      <w:r>
        <w:rPr>
          <w:rFonts w:cs="Simplified Arabic" w:hint="cs"/>
          <w:sz w:val="28"/>
          <w:szCs w:val="28"/>
          <w:rtl/>
        </w:rPr>
        <w:t>إقتصاد</w:t>
      </w:r>
      <w:r w:rsidRPr="00BD0305">
        <w:rPr>
          <w:rFonts w:cs="Simplified Arabic"/>
          <w:sz w:val="28"/>
          <w:szCs w:val="28"/>
        </w:rPr>
        <w:t xml:space="preserve"> </w:t>
      </w:r>
      <w:r w:rsidRPr="00BD0305">
        <w:rPr>
          <w:rFonts w:cs="Simplified Arabic" w:hint="cs"/>
          <w:sz w:val="28"/>
          <w:szCs w:val="28"/>
          <w:rtl/>
        </w:rPr>
        <w:t>العالمي</w:t>
      </w:r>
      <w:r w:rsidRPr="00BD0305">
        <w:rPr>
          <w:rFonts w:cs="Simplified Arabic"/>
          <w:sz w:val="28"/>
          <w:szCs w:val="28"/>
        </w:rPr>
        <w:t xml:space="preserve"> </w:t>
      </w:r>
      <w:r w:rsidRPr="00BD0305">
        <w:rPr>
          <w:rFonts w:cs="Simplified Arabic" w:hint="cs"/>
          <w:sz w:val="28"/>
          <w:szCs w:val="28"/>
          <w:rtl/>
        </w:rPr>
        <w:t>استقراراً</w:t>
      </w:r>
      <w:r w:rsidRPr="00BD0305">
        <w:rPr>
          <w:rFonts w:cs="Simplified Arabic"/>
          <w:sz w:val="28"/>
          <w:szCs w:val="28"/>
        </w:rPr>
        <w:t xml:space="preserve"> </w:t>
      </w:r>
      <w:r w:rsidRPr="00BD0305">
        <w:rPr>
          <w:rFonts w:cs="Simplified Arabic" w:hint="cs"/>
          <w:sz w:val="28"/>
          <w:szCs w:val="28"/>
          <w:rtl/>
        </w:rPr>
        <w:t>مالياً</w:t>
      </w:r>
      <w:r w:rsidRPr="00BD0305">
        <w:rPr>
          <w:rFonts w:cs="Simplified Arabic"/>
          <w:sz w:val="28"/>
          <w:szCs w:val="28"/>
        </w:rPr>
        <w:t xml:space="preserve"> </w:t>
      </w:r>
      <w:r w:rsidRPr="00BD0305">
        <w:rPr>
          <w:rFonts w:cs="Simplified Arabic" w:hint="cs"/>
          <w:sz w:val="28"/>
          <w:szCs w:val="28"/>
          <w:rtl/>
        </w:rPr>
        <w:t>و</w:t>
      </w:r>
      <w:r>
        <w:rPr>
          <w:rFonts w:cs="Simplified Arabic" w:hint="cs"/>
          <w:sz w:val="28"/>
          <w:szCs w:val="28"/>
          <w:rtl/>
        </w:rPr>
        <w:t>إقتصاد</w:t>
      </w:r>
      <w:r w:rsidRPr="00BD0305">
        <w:rPr>
          <w:rFonts w:cs="Simplified Arabic" w:hint="cs"/>
          <w:sz w:val="28"/>
          <w:szCs w:val="28"/>
          <w:rtl/>
        </w:rPr>
        <w:t>ياً</w:t>
      </w:r>
      <w:r w:rsidRPr="00BD0305">
        <w:rPr>
          <w:rFonts w:cs="Simplified Arabic"/>
          <w:sz w:val="28"/>
          <w:szCs w:val="28"/>
        </w:rPr>
        <w:t xml:space="preserve"> </w:t>
      </w:r>
      <w:r w:rsidRPr="00BD0305">
        <w:rPr>
          <w:rFonts w:cs="Simplified Arabic" w:hint="cs"/>
          <w:sz w:val="28"/>
          <w:szCs w:val="28"/>
          <w:rtl/>
        </w:rPr>
        <w:t>أفضل</w:t>
      </w:r>
      <w:r w:rsidRPr="00BD0305">
        <w:rPr>
          <w:rFonts w:cs="Simplified Arabic"/>
          <w:sz w:val="28"/>
          <w:szCs w:val="28"/>
        </w:rPr>
        <w:t>.</w:t>
      </w:r>
    </w:p>
    <w:p w:rsidR="00200E40" w:rsidRPr="00BD0305" w:rsidRDefault="00200E40" w:rsidP="00200E40">
      <w:pPr>
        <w:pStyle w:val="Sansinterligne"/>
        <w:bidi/>
        <w:jc w:val="both"/>
        <w:rPr>
          <w:rFonts w:cs="Simplified Arabic"/>
          <w:sz w:val="28"/>
          <w:szCs w:val="28"/>
          <w:rtl/>
        </w:rPr>
      </w:pPr>
      <w:r w:rsidRPr="00BD0305">
        <w:rPr>
          <w:rFonts w:ascii="Arial,Bold" w:hAnsi="Arial,Bold" w:cs="Simplified Arabic" w:hint="cs"/>
          <w:sz w:val="28"/>
          <w:szCs w:val="28"/>
          <w:rtl/>
        </w:rPr>
        <w:t xml:space="preserve">إن تأثير </w:t>
      </w:r>
      <w:r>
        <w:rPr>
          <w:rFonts w:ascii="Arial,Bold" w:hAnsi="Arial,Bold" w:cs="Simplified Arabic" w:hint="cs"/>
          <w:sz w:val="28"/>
          <w:szCs w:val="28"/>
          <w:rtl/>
        </w:rPr>
        <w:t>الأزمة</w:t>
      </w:r>
      <w:r w:rsidRPr="00BD0305">
        <w:rPr>
          <w:rFonts w:ascii="Arial,Bold" w:hAnsi="Arial,Bold" w:cs="Simplified Arabic" w:hint="cs"/>
          <w:sz w:val="28"/>
          <w:szCs w:val="28"/>
          <w:rtl/>
        </w:rPr>
        <w:t xml:space="preserve"> على </w:t>
      </w:r>
      <w:r>
        <w:rPr>
          <w:rFonts w:ascii="Arial,Bold" w:hAnsi="Arial,Bold" w:cs="Simplified Arabic" w:hint="cs"/>
          <w:sz w:val="28"/>
          <w:szCs w:val="28"/>
          <w:rtl/>
        </w:rPr>
        <w:t>الإقتصاد</w:t>
      </w:r>
      <w:r w:rsidRPr="00BD0305">
        <w:rPr>
          <w:rFonts w:ascii="Arial,Bold" w:hAnsi="Arial,Bold" w:cs="Simplified Arabic" w:hint="cs"/>
          <w:sz w:val="28"/>
          <w:szCs w:val="28"/>
          <w:rtl/>
        </w:rPr>
        <w:t xml:space="preserve"> العالمي </w:t>
      </w:r>
      <w:r>
        <w:rPr>
          <w:rFonts w:ascii="Arial,Bold" w:hAnsi="Arial,Bold" w:cs="Simplified Arabic"/>
          <w:sz w:val="28"/>
          <w:szCs w:val="28"/>
          <w:rtl/>
        </w:rPr>
        <w:t>ل</w:t>
      </w:r>
      <w:r>
        <w:rPr>
          <w:rFonts w:ascii="Arial,Bold" w:hAnsi="Arial,Bold" w:cs="Simplified Arabic" w:hint="cs"/>
          <w:sz w:val="28"/>
          <w:szCs w:val="28"/>
          <w:rtl/>
        </w:rPr>
        <w:t>ي</w:t>
      </w:r>
      <w:r w:rsidRPr="00BD0305">
        <w:rPr>
          <w:rFonts w:ascii="Arial,Bold" w:hAnsi="Arial,Bold" w:cs="Simplified Arabic"/>
          <w:sz w:val="28"/>
          <w:szCs w:val="28"/>
          <w:rtl/>
        </w:rPr>
        <w:t>س</w:t>
      </w:r>
      <w:r w:rsidRPr="00BD0305">
        <w:rPr>
          <w:rFonts w:ascii="Arial,Bold" w:hAnsi="Arial,Bold" w:cs="Simplified Arabic"/>
          <w:sz w:val="28"/>
          <w:szCs w:val="28"/>
        </w:rPr>
        <w:t xml:space="preserve"> </w:t>
      </w:r>
      <w:r w:rsidRPr="00BD0305">
        <w:rPr>
          <w:rFonts w:ascii="Arial,Bold" w:hAnsi="Arial,Bold" w:cs="Simplified Arabic"/>
          <w:sz w:val="28"/>
          <w:szCs w:val="28"/>
          <w:rtl/>
        </w:rPr>
        <w:t>مجرد</w:t>
      </w:r>
      <w:r w:rsidRPr="00BD0305">
        <w:rPr>
          <w:rFonts w:ascii="Arial,Bold" w:hAnsi="Arial,Bold" w:cs="Simplified Arabic"/>
          <w:sz w:val="28"/>
          <w:szCs w:val="28"/>
        </w:rPr>
        <w:t xml:space="preserve"> </w:t>
      </w:r>
      <w:r w:rsidRPr="00BD0305">
        <w:rPr>
          <w:rFonts w:ascii="Arial,Bold" w:hAnsi="Arial,Bold" w:cs="Simplified Arabic"/>
          <w:sz w:val="28"/>
          <w:szCs w:val="28"/>
          <w:rtl/>
        </w:rPr>
        <w:t>صعوبة</w:t>
      </w:r>
      <w:r w:rsidRPr="00BD0305">
        <w:rPr>
          <w:rFonts w:ascii="Arial,Bold" w:hAnsi="Arial,Bold" w:cs="Simplified Arabic"/>
          <w:sz w:val="28"/>
          <w:szCs w:val="28"/>
        </w:rPr>
        <w:t xml:space="preserve"> </w:t>
      </w:r>
      <w:r w:rsidRPr="00BD0305">
        <w:rPr>
          <w:rFonts w:ascii="Arial,Bold" w:hAnsi="Arial,Bold" w:cs="Simplified Arabic" w:hint="cs"/>
          <w:sz w:val="28"/>
          <w:szCs w:val="28"/>
          <w:rtl/>
        </w:rPr>
        <w:t>دولية ب</w:t>
      </w:r>
      <w:r>
        <w:rPr>
          <w:rFonts w:ascii="Arial,Bold" w:hAnsi="Arial,Bold" w:cs="Simplified Arabic"/>
          <w:sz w:val="28"/>
          <w:szCs w:val="28"/>
          <w:rtl/>
        </w:rPr>
        <w:t>س</w:t>
      </w:r>
      <w:r>
        <w:rPr>
          <w:rFonts w:ascii="Arial,Bold" w:hAnsi="Arial,Bold" w:cs="Simplified Arabic" w:hint="cs"/>
          <w:sz w:val="28"/>
          <w:szCs w:val="28"/>
          <w:rtl/>
        </w:rPr>
        <w:t>ي</w:t>
      </w:r>
      <w:r w:rsidRPr="00BD0305">
        <w:rPr>
          <w:rFonts w:ascii="Arial,Bold" w:hAnsi="Arial,Bold" w:cs="Simplified Arabic"/>
          <w:sz w:val="28"/>
          <w:szCs w:val="28"/>
          <w:rtl/>
        </w:rPr>
        <w:t>طة،</w:t>
      </w:r>
      <w:r w:rsidRPr="00BD0305">
        <w:rPr>
          <w:rFonts w:ascii="Arial,Bold" w:hAnsi="Arial,Bold" w:cs="Simplified Arabic"/>
          <w:sz w:val="28"/>
          <w:szCs w:val="28"/>
        </w:rPr>
        <w:t xml:space="preserve"> </w:t>
      </w:r>
      <w:r w:rsidRPr="00BD0305">
        <w:rPr>
          <w:rFonts w:ascii="Arial,Bold" w:hAnsi="Arial,Bold" w:cs="Simplified Arabic" w:hint="cs"/>
          <w:sz w:val="28"/>
          <w:szCs w:val="28"/>
          <w:rtl/>
        </w:rPr>
        <w:t xml:space="preserve">لكن سؤالنا الآن هل </w:t>
      </w:r>
      <w:r>
        <w:rPr>
          <w:rFonts w:ascii="Arial,Bold" w:hAnsi="Arial,Bold" w:cs="Simplified Arabic" w:hint="cs"/>
          <w:sz w:val="28"/>
          <w:szCs w:val="28"/>
          <w:rtl/>
        </w:rPr>
        <w:t>للأزمة</w:t>
      </w:r>
      <w:r w:rsidRPr="00BD0305">
        <w:rPr>
          <w:rFonts w:ascii="Arial,Bold" w:hAnsi="Arial,Bold" w:cs="Simplified Arabic" w:hint="cs"/>
          <w:sz w:val="28"/>
          <w:szCs w:val="28"/>
          <w:rtl/>
        </w:rPr>
        <w:t xml:space="preserve"> وقع</w:t>
      </w:r>
      <w:r>
        <w:rPr>
          <w:rFonts w:ascii="Arial,Bold" w:hAnsi="Arial,Bold" w:cs="Simplified Arabic" w:hint="cs"/>
          <w:sz w:val="28"/>
          <w:szCs w:val="28"/>
          <w:rtl/>
        </w:rPr>
        <w:t xml:space="preserve"> على</w:t>
      </w:r>
      <w:r w:rsidRPr="00BD0305">
        <w:rPr>
          <w:rFonts w:ascii="Arial,Bold" w:hAnsi="Arial,Bold" w:cs="Simplified Arabic" w:hint="cs"/>
          <w:sz w:val="28"/>
          <w:szCs w:val="28"/>
          <w:rtl/>
        </w:rPr>
        <w:t xml:space="preserve"> </w:t>
      </w:r>
      <w:r>
        <w:rPr>
          <w:rFonts w:ascii="Arial,Bold" w:hAnsi="Arial,Bold" w:cs="Simplified Arabic" w:hint="cs"/>
          <w:sz w:val="28"/>
          <w:szCs w:val="28"/>
          <w:rtl/>
        </w:rPr>
        <w:t>الإقتصاد</w:t>
      </w:r>
      <w:r w:rsidRPr="00BD0305">
        <w:rPr>
          <w:rFonts w:ascii="Arial,Bold" w:hAnsi="Arial,Bold" w:cs="Simplified Arabic" w:hint="cs"/>
          <w:sz w:val="28"/>
          <w:szCs w:val="28"/>
          <w:rtl/>
        </w:rPr>
        <w:t xml:space="preserve"> الوطني</w:t>
      </w:r>
      <w:r w:rsidRPr="00BD0305">
        <w:rPr>
          <w:rFonts w:asciiTheme="majorBidi" w:hAnsiTheme="majorBidi" w:cs="Simplified Arabic"/>
          <w:sz w:val="28"/>
          <w:szCs w:val="28"/>
          <w:rtl/>
        </w:rPr>
        <w:t>؟</w:t>
      </w:r>
      <w:r w:rsidRPr="00BD0305">
        <w:rPr>
          <w:rFonts w:ascii="Arial,Bold" w:hAnsi="Arial,Bold" w:cs="Simplified Arabic" w:hint="cs"/>
          <w:sz w:val="28"/>
          <w:szCs w:val="28"/>
          <w:rtl/>
        </w:rPr>
        <w:t xml:space="preserve">   </w:t>
      </w:r>
    </w:p>
    <w:p w:rsidR="00200E40" w:rsidRPr="00BD0305" w:rsidRDefault="00200E40" w:rsidP="00200E40">
      <w:pPr>
        <w:pStyle w:val="Sansinterligne"/>
        <w:bidi/>
        <w:jc w:val="both"/>
        <w:rPr>
          <w:rFonts w:asciiTheme="majorBidi" w:hAnsiTheme="majorBidi" w:cs="Simplified Arabic"/>
          <w:sz w:val="28"/>
          <w:szCs w:val="28"/>
          <w:rtl/>
          <w:lang w:eastAsia="fr-FR"/>
        </w:rPr>
      </w:pPr>
    </w:p>
    <w:p w:rsidR="00200E40" w:rsidRPr="00BD0305" w:rsidRDefault="00200E40" w:rsidP="00200E40">
      <w:pPr>
        <w:pStyle w:val="Sansinterligne"/>
        <w:bidi/>
        <w:jc w:val="both"/>
        <w:rPr>
          <w:rFonts w:cs="Simplified Arabic"/>
          <w:b/>
          <w:bCs/>
          <w:sz w:val="28"/>
          <w:szCs w:val="28"/>
          <w:lang w:eastAsia="fr-FR"/>
        </w:rPr>
      </w:pPr>
    </w:p>
    <w:p w:rsidR="00200E40" w:rsidRPr="00BD0305" w:rsidRDefault="00200E40" w:rsidP="00200E40">
      <w:pPr>
        <w:pStyle w:val="Sansinterligne"/>
        <w:bidi/>
        <w:jc w:val="both"/>
        <w:rPr>
          <w:rFonts w:cs="Simplified Arabic"/>
          <w:b/>
          <w:bCs/>
          <w:sz w:val="28"/>
          <w:szCs w:val="28"/>
          <w:lang w:eastAsia="fr-FR"/>
        </w:rPr>
      </w:pPr>
    </w:p>
    <w:p w:rsidR="00200E40" w:rsidRPr="00562DE6" w:rsidRDefault="00200E40" w:rsidP="00200E40">
      <w:pPr>
        <w:pStyle w:val="Sansinterligne"/>
        <w:bidi/>
        <w:jc w:val="both"/>
        <w:rPr>
          <w:rFonts w:cs="Simplified Arabic"/>
          <w:b/>
          <w:bCs/>
          <w:rtl/>
          <w:lang w:eastAsia="fr-FR"/>
        </w:rPr>
      </w:pPr>
    </w:p>
    <w:p w:rsidR="00200E40" w:rsidRDefault="00200E40" w:rsidP="00200E40">
      <w:pPr>
        <w:pStyle w:val="Sansinterligne"/>
        <w:bidi/>
        <w:jc w:val="both"/>
        <w:rPr>
          <w:rFonts w:ascii="Times New Roman" w:hAnsi="Times New Roman" w:cs="Simplified Arabic"/>
          <w:sz w:val="28"/>
          <w:szCs w:val="28"/>
          <w:lang w:eastAsia="fr-FR"/>
        </w:rPr>
      </w:pPr>
    </w:p>
    <w:p w:rsidR="00200E40" w:rsidRDefault="00200E40" w:rsidP="00200E40">
      <w:pPr>
        <w:pStyle w:val="Sansinterligne"/>
        <w:bidi/>
        <w:jc w:val="both"/>
        <w:rPr>
          <w:rFonts w:ascii="Times New Roman" w:hAnsi="Times New Roman" w:cs="Simplified Arabic"/>
          <w:sz w:val="28"/>
          <w:szCs w:val="28"/>
          <w:lang w:eastAsia="fr-FR"/>
        </w:rPr>
      </w:pPr>
    </w:p>
    <w:p w:rsidR="004D3C92" w:rsidRDefault="00412D0C" w:rsidP="004D3C92">
      <w:pPr>
        <w:pStyle w:val="Sansinterligne"/>
        <w:bidi/>
        <w:jc w:val="both"/>
        <w:rPr>
          <w:rFonts w:cs="Simplified Arabic"/>
          <w:sz w:val="28"/>
          <w:szCs w:val="28"/>
          <w:lang w:bidi="ar-DZ"/>
        </w:rPr>
      </w:pPr>
      <w:r>
        <w:rPr>
          <w:rFonts w:cs="Simplified Arabic"/>
          <w:noProof/>
          <w:sz w:val="28"/>
          <w:szCs w:val="28"/>
          <w:lang w:eastAsia="fr-FR"/>
        </w:rPr>
        <w:lastRenderedPageBreak/>
        <w:pict>
          <v:roundrect id="_x0000_s1074" style="position:absolute;left:0;text-align:left;margin-left:-21.55pt;margin-top:1.15pt;width:486.5pt;height:10in;rotation:180;z-index:251709440" arcsize="10923f" strokecolor="gray" strokeweight="3pt">
            <v:fill color2="#b8cce4" focusposition="1" focussize="" focus="100%" type="gradient"/>
            <v:shadow type="perspective" color="#243f60" opacity=".5" offset="17pt,6pt" offset2="29pt,8pt"/>
            <o:extrusion v:ext="view" specularity="80000f" diffusity="43712f" color="#c6d9f1" on="t" metal="t" lightposition="-50000,-50000" lightposition2="50000"/>
            <v:textbox>
              <w:txbxContent>
                <w:p w:rsidR="00C1773D" w:rsidRDefault="00C1773D" w:rsidP="00200E40">
                  <w:pPr>
                    <w:bidi/>
                    <w:rPr>
                      <w:rFonts w:cs="Andalus"/>
                      <w:sz w:val="56"/>
                      <w:szCs w:val="56"/>
                      <w:rtl/>
                      <w:lang w:bidi="ar-DZ"/>
                    </w:rPr>
                  </w:pPr>
                </w:p>
                <w:p w:rsidR="00C1773D" w:rsidRPr="00642889" w:rsidRDefault="00C1773D" w:rsidP="00200E40">
                  <w:pPr>
                    <w:pStyle w:val="Sansinterligne"/>
                    <w:bidi/>
                    <w:rPr>
                      <w:rFonts w:cs="Andalus"/>
                      <w:color w:val="0F243E"/>
                      <w:sz w:val="56"/>
                      <w:szCs w:val="56"/>
                      <w:lang w:bidi="ar-DZ"/>
                    </w:rPr>
                  </w:pPr>
                </w:p>
                <w:p w:rsidR="00C1773D" w:rsidRPr="00642889" w:rsidRDefault="00C1773D" w:rsidP="00200E40">
                  <w:pPr>
                    <w:pStyle w:val="Sansinterligne"/>
                    <w:bidi/>
                    <w:rPr>
                      <w:rFonts w:cs="Andalus"/>
                      <w:i/>
                      <w:iCs/>
                      <w:color w:val="0F243E"/>
                      <w:sz w:val="300"/>
                      <w:szCs w:val="300"/>
                      <w:rtl/>
                      <w:lang w:bidi="ar-DZ"/>
                    </w:rPr>
                  </w:pPr>
                  <w:r w:rsidRPr="00642889">
                    <w:rPr>
                      <w:rFonts w:cs="Andalus" w:hint="cs"/>
                      <w:i/>
                      <w:iCs/>
                      <w:color w:val="0F243E"/>
                      <w:sz w:val="96"/>
                      <w:szCs w:val="96"/>
                      <w:rtl/>
                      <w:lang w:bidi="ar-DZ"/>
                    </w:rPr>
                    <w:t>الفصل الثالث</w:t>
                  </w:r>
                </w:p>
                <w:p w:rsidR="00C1773D" w:rsidRPr="00642889" w:rsidRDefault="00C1773D" w:rsidP="00200E40">
                  <w:pPr>
                    <w:pStyle w:val="Sansinterligne"/>
                    <w:bidi/>
                    <w:rPr>
                      <w:rFonts w:cs="Andalus"/>
                      <w:i/>
                      <w:iCs/>
                      <w:color w:val="17365D"/>
                      <w:sz w:val="300"/>
                      <w:szCs w:val="300"/>
                      <w:lang w:bidi="ar-DZ"/>
                    </w:rPr>
                  </w:pPr>
                  <w:r w:rsidRPr="00642889">
                    <w:rPr>
                      <w:rFonts w:cs="Andalus" w:hint="cs"/>
                      <w:i/>
                      <w:iCs/>
                      <w:color w:val="17365D"/>
                      <w:sz w:val="96"/>
                      <w:szCs w:val="96"/>
                      <w:rtl/>
                      <w:lang w:bidi="ar-DZ"/>
                    </w:rPr>
                    <w:t xml:space="preserve">الفصل الثالث     </w:t>
                  </w:r>
                </w:p>
                <w:p w:rsidR="00C1773D" w:rsidRPr="00642889" w:rsidRDefault="00C1773D" w:rsidP="00200E40">
                  <w:pPr>
                    <w:pStyle w:val="Sansinterligne"/>
                    <w:bidi/>
                    <w:rPr>
                      <w:rFonts w:cs="Andalus"/>
                      <w:color w:val="17365D"/>
                      <w:sz w:val="78"/>
                      <w:szCs w:val="78"/>
                      <w:lang w:bidi="ar-DZ"/>
                    </w:rPr>
                  </w:pPr>
                  <w:r w:rsidRPr="00AC73C2">
                    <w:rPr>
                      <w:rFonts w:cs="Andalus" w:hint="cs"/>
                      <w:i/>
                      <w:iCs/>
                      <w:color w:val="5B7293"/>
                      <w:sz w:val="96"/>
                      <w:szCs w:val="96"/>
                      <w:rtl/>
                      <w:lang w:bidi="ar-DZ"/>
                    </w:rPr>
                    <w:t>الفصل الثالث</w:t>
                  </w:r>
                  <w:r>
                    <w:rPr>
                      <w:rFonts w:cs="Andalus"/>
                      <w:color w:val="5B7293"/>
                      <w:sz w:val="96"/>
                      <w:szCs w:val="96"/>
                      <w:lang w:bidi="ar-DZ"/>
                    </w:rPr>
                    <w:t xml:space="preserve"> </w:t>
                  </w:r>
                  <w:r>
                    <w:rPr>
                      <w:rFonts w:cs="Andalus"/>
                      <w:color w:val="7F88AF"/>
                      <w:sz w:val="96"/>
                      <w:szCs w:val="96"/>
                      <w:lang w:bidi="ar-DZ"/>
                    </w:rPr>
                    <w:t xml:space="preserve">        </w:t>
                  </w:r>
                  <w:r w:rsidRPr="00642889">
                    <w:rPr>
                      <w:rFonts w:cs="Andalus" w:hint="cs"/>
                      <w:color w:val="17365D"/>
                      <w:sz w:val="78"/>
                      <w:szCs w:val="78"/>
                      <w:rtl/>
                      <w:lang w:bidi="ar-DZ"/>
                    </w:rPr>
                    <w:t xml:space="preserve">تأثير </w:t>
                  </w:r>
                </w:p>
                <w:p w:rsidR="00C1773D" w:rsidRPr="00642889" w:rsidRDefault="00C1773D" w:rsidP="00200E40">
                  <w:pPr>
                    <w:pStyle w:val="Sansinterligne"/>
                    <w:bidi/>
                    <w:rPr>
                      <w:rFonts w:cs="Andalus"/>
                      <w:color w:val="17365D"/>
                      <w:sz w:val="78"/>
                      <w:szCs w:val="78"/>
                      <w:lang w:bidi="ar-DZ"/>
                    </w:rPr>
                  </w:pPr>
                  <w:r w:rsidRPr="00642889">
                    <w:rPr>
                      <w:rFonts w:cs="Andalus" w:hint="cs"/>
                      <w:i/>
                      <w:iCs/>
                      <w:color w:val="95B3D7"/>
                      <w:sz w:val="96"/>
                      <w:szCs w:val="96"/>
                      <w:rtl/>
                      <w:lang w:bidi="ar-DZ"/>
                    </w:rPr>
                    <w:t>الفصل</w:t>
                  </w:r>
                  <w:r w:rsidRPr="00642889">
                    <w:rPr>
                      <w:rFonts w:cs="Andalus"/>
                      <w:i/>
                      <w:iCs/>
                      <w:color w:val="95B3D7"/>
                      <w:sz w:val="96"/>
                      <w:szCs w:val="96"/>
                      <w:lang w:bidi="ar-DZ"/>
                    </w:rPr>
                    <w:t xml:space="preserve"> </w:t>
                  </w:r>
                  <w:r w:rsidRPr="00642889">
                    <w:rPr>
                      <w:rFonts w:cs="Andalus" w:hint="cs"/>
                      <w:i/>
                      <w:iCs/>
                      <w:color w:val="95B3D7"/>
                      <w:sz w:val="96"/>
                      <w:szCs w:val="96"/>
                      <w:rtl/>
                      <w:lang w:bidi="ar-DZ"/>
                    </w:rPr>
                    <w:t>الثالث</w:t>
                  </w:r>
                  <w:r w:rsidRPr="00642889">
                    <w:rPr>
                      <w:rFonts w:cs="Andalus"/>
                      <w:i/>
                      <w:iCs/>
                      <w:color w:val="B8CCE4"/>
                      <w:sz w:val="96"/>
                      <w:szCs w:val="96"/>
                      <w:lang w:bidi="ar-DZ"/>
                    </w:rPr>
                    <w:t xml:space="preserve">    </w:t>
                  </w:r>
                  <w:r w:rsidRPr="00642889">
                    <w:rPr>
                      <w:rFonts w:cs="Andalus"/>
                      <w:i/>
                      <w:iCs/>
                      <w:color w:val="17365D"/>
                      <w:sz w:val="88"/>
                      <w:szCs w:val="88"/>
                      <w:lang w:bidi="ar-DZ"/>
                    </w:rPr>
                    <w:t xml:space="preserve"> </w:t>
                  </w:r>
                  <w:r w:rsidRPr="00642889">
                    <w:rPr>
                      <w:rFonts w:cs="Andalus" w:hint="cs"/>
                      <w:color w:val="17365D"/>
                      <w:sz w:val="78"/>
                      <w:szCs w:val="78"/>
                      <w:rtl/>
                      <w:lang w:bidi="ar-DZ"/>
                    </w:rPr>
                    <w:t xml:space="preserve">الأزمة المالية </w:t>
                  </w:r>
                </w:p>
                <w:p w:rsidR="00C1773D" w:rsidRPr="008E0691" w:rsidRDefault="00C1773D" w:rsidP="00200E40">
                  <w:pPr>
                    <w:pStyle w:val="Sansinterligne"/>
                    <w:bidi/>
                    <w:rPr>
                      <w:rFonts w:cs="Andalus"/>
                      <w:color w:val="7F88AF"/>
                      <w:sz w:val="340"/>
                      <w:szCs w:val="340"/>
                      <w:rtl/>
                      <w:lang w:bidi="ar-DZ"/>
                    </w:rPr>
                  </w:pPr>
                  <w:r w:rsidRPr="00642889">
                    <w:rPr>
                      <w:rFonts w:cs="Andalus"/>
                      <w:color w:val="17365D"/>
                      <w:sz w:val="78"/>
                      <w:szCs w:val="78"/>
                      <w:lang w:bidi="ar-DZ"/>
                    </w:rPr>
                    <w:t xml:space="preserve">                           </w:t>
                  </w:r>
                  <w:r w:rsidRPr="00642889">
                    <w:rPr>
                      <w:rFonts w:cs="Andalus" w:hint="cs"/>
                      <w:color w:val="17365D"/>
                      <w:sz w:val="78"/>
                      <w:szCs w:val="78"/>
                      <w:rtl/>
                      <w:lang w:bidi="ar-DZ"/>
                    </w:rPr>
                    <w:t>على</w:t>
                  </w:r>
                  <w:r w:rsidRPr="00642889">
                    <w:rPr>
                      <w:rFonts w:cs="Andalus"/>
                      <w:color w:val="17365D"/>
                      <w:sz w:val="88"/>
                      <w:szCs w:val="88"/>
                      <w:lang w:bidi="ar-DZ"/>
                    </w:rPr>
                    <w:t xml:space="preserve"> </w:t>
                  </w:r>
                  <w:r w:rsidRPr="00642889">
                    <w:rPr>
                      <w:rFonts w:cs="Andalus" w:hint="cs"/>
                      <w:color w:val="17365D"/>
                      <w:sz w:val="78"/>
                      <w:szCs w:val="78"/>
                      <w:rtl/>
                      <w:lang w:bidi="ar-DZ"/>
                    </w:rPr>
                    <w:t xml:space="preserve">الاقتصاد </w:t>
                  </w:r>
                  <w:r w:rsidRPr="00642889">
                    <w:rPr>
                      <w:rFonts w:cs="Andalus"/>
                      <w:color w:val="17365D"/>
                      <w:sz w:val="78"/>
                      <w:szCs w:val="78"/>
                      <w:lang w:bidi="ar-DZ"/>
                    </w:rPr>
                    <w:t xml:space="preserve">                                 </w:t>
                  </w:r>
                  <w:r w:rsidRPr="00642889">
                    <w:rPr>
                      <w:rFonts w:cs="Andalus" w:hint="cs"/>
                      <w:color w:val="17365D"/>
                      <w:sz w:val="78"/>
                      <w:szCs w:val="78"/>
                      <w:rtl/>
                      <w:lang w:bidi="ar-DZ"/>
                    </w:rPr>
                    <w:t>الوطني</w:t>
                  </w:r>
                  <w:r w:rsidRPr="00642889">
                    <w:rPr>
                      <w:rFonts w:cs="Andalus"/>
                      <w:color w:val="17365D"/>
                      <w:sz w:val="78"/>
                      <w:szCs w:val="78"/>
                      <w:lang w:bidi="ar-DZ"/>
                    </w:rPr>
                    <w:t xml:space="preserve">     </w:t>
                  </w:r>
                  <w:r w:rsidRPr="00642889">
                    <w:rPr>
                      <w:rFonts w:cs="Andalus" w:hint="cs"/>
                      <w:color w:val="17365D"/>
                      <w:sz w:val="78"/>
                      <w:szCs w:val="78"/>
                      <w:rtl/>
                      <w:lang w:bidi="ar-DZ"/>
                    </w:rPr>
                    <w:t xml:space="preserve">       </w:t>
                  </w:r>
                </w:p>
                <w:p w:rsidR="00C1773D" w:rsidRPr="00642889" w:rsidRDefault="00C1773D" w:rsidP="00200E40">
                  <w:pPr>
                    <w:pStyle w:val="Sansinterligne"/>
                    <w:bidi/>
                    <w:rPr>
                      <w:color w:val="17365D"/>
                      <w:lang w:bidi="ar-DZ"/>
                    </w:rPr>
                  </w:pPr>
                  <w:r w:rsidRPr="00642889">
                    <w:rPr>
                      <w:rFonts w:cs="Andalus" w:hint="cs"/>
                      <w:color w:val="B8CCE4"/>
                      <w:sz w:val="96"/>
                      <w:szCs w:val="96"/>
                      <w:rtl/>
                      <w:lang w:bidi="ar-DZ"/>
                    </w:rPr>
                    <w:t xml:space="preserve">  </w:t>
                  </w:r>
                  <w:r w:rsidRPr="00642889">
                    <w:rPr>
                      <w:rFonts w:cs="Andalus"/>
                      <w:color w:val="B8CCE4"/>
                      <w:sz w:val="96"/>
                      <w:szCs w:val="96"/>
                      <w:lang w:bidi="ar-DZ"/>
                    </w:rPr>
                    <w:t xml:space="preserve">                           </w:t>
                  </w:r>
                </w:p>
                <w:p w:rsidR="00C1773D" w:rsidRDefault="00C1773D" w:rsidP="00200E40">
                  <w:pPr>
                    <w:bidi/>
                  </w:pPr>
                </w:p>
                <w:p w:rsidR="00C1773D" w:rsidRPr="002217AD" w:rsidRDefault="00C1773D" w:rsidP="00200E40">
                  <w:pPr>
                    <w:bidi/>
                  </w:pPr>
                </w:p>
              </w:txbxContent>
            </v:textbox>
          </v:roundrect>
        </w:pict>
      </w: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412D0C" w:rsidP="00200E40">
      <w:pPr>
        <w:pStyle w:val="Sansinterligne"/>
        <w:bidi/>
        <w:jc w:val="both"/>
        <w:rPr>
          <w:rFonts w:cs="Simplified Arabic"/>
          <w:sz w:val="28"/>
          <w:szCs w:val="28"/>
          <w:lang w:bidi="ar-DZ"/>
        </w:rPr>
      </w:pPr>
      <w:r>
        <w:rPr>
          <w:rFonts w:cs="Simplified Arabic"/>
          <w:noProof/>
          <w:sz w:val="28"/>
          <w:szCs w:val="28"/>
          <w:lang w:eastAsia="fr-FR"/>
        </w:rPr>
        <w:pict>
          <v:shape id="_x0000_s1075" type="#_x0000_t32" style="position:absolute;left:0;text-align:left;margin-left:214.8pt;margin-top:13.75pt;width:0;height:618.15pt;z-index:251710464" o:connectortype="straight" strokecolor="#5b7293" strokeweight="7.75pt">
            <v:shadow type="perspective" color="#243f60" opacity=".5" offset="17pt,6pt" offset2="29pt,8pt"/>
            <o:extrusion v:ext="view" color="#8db3e2" lightposition="0,-50000" lightposition2="0,50000"/>
          </v:shape>
        </w:pict>
      </w: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bidi/>
        <w:jc w:val="both"/>
        <w:rPr>
          <w:rFonts w:cs="Simplified Arabic"/>
          <w:sz w:val="28"/>
          <w:szCs w:val="28"/>
          <w:lang w:bidi="ar-DZ"/>
        </w:rPr>
      </w:pPr>
    </w:p>
    <w:p w:rsidR="00200E40" w:rsidRDefault="00200E40" w:rsidP="00200E40">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Default="00200E40" w:rsidP="00200E40">
      <w:pPr>
        <w:pStyle w:val="Sansinterligne"/>
        <w:bidi/>
        <w:jc w:val="both"/>
        <w:rPr>
          <w:rFonts w:ascii="Times New Roman" w:hAnsi="Times New Roman" w:cs="Times New Roman"/>
          <w:sz w:val="24"/>
          <w:szCs w:val="24"/>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83                                                           </w:t>
      </w:r>
    </w:p>
    <w:p w:rsidR="00200E40" w:rsidRDefault="00200E40" w:rsidP="00200E40">
      <w:pPr>
        <w:pStyle w:val="Sansinterligne"/>
        <w:bidi/>
        <w:jc w:val="both"/>
        <w:rPr>
          <w:rFonts w:ascii="Times New Roman" w:hAnsi="Times New Roman" w:cs="Times New Roman"/>
          <w:sz w:val="24"/>
          <w:szCs w:val="24"/>
        </w:rPr>
      </w:pPr>
    </w:p>
    <w:p w:rsidR="00200E40" w:rsidRPr="008A1B60" w:rsidRDefault="00200E40" w:rsidP="00200E40">
      <w:pPr>
        <w:pStyle w:val="Sansinterligne"/>
        <w:bidi/>
        <w:jc w:val="both"/>
        <w:rPr>
          <w:rFonts w:asciiTheme="majorBidi" w:hAnsiTheme="majorBidi" w:cs="Simplified Arabic"/>
          <w:b/>
          <w:bCs/>
          <w:i/>
          <w:iCs/>
          <w:sz w:val="28"/>
          <w:szCs w:val="28"/>
          <w:rtl/>
          <w:lang w:eastAsia="fr-FR" w:bidi="ar-DZ"/>
        </w:rPr>
      </w:pPr>
      <w:r w:rsidRPr="008A1B60">
        <w:rPr>
          <w:rFonts w:asciiTheme="majorBidi" w:hAnsiTheme="majorBidi" w:cs="Simplified Arabic" w:hint="cs"/>
          <w:b/>
          <w:bCs/>
          <w:i/>
          <w:iCs/>
          <w:sz w:val="36"/>
          <w:szCs w:val="36"/>
          <w:rtl/>
          <w:lang w:eastAsia="fr-FR" w:bidi="ar-DZ"/>
        </w:rPr>
        <w:t>تمهيد</w:t>
      </w:r>
    </w:p>
    <w:p w:rsidR="00200E40" w:rsidRPr="008A1B60" w:rsidRDefault="00200E40" w:rsidP="00200E40">
      <w:pPr>
        <w:pStyle w:val="Sansinterligne"/>
        <w:bidi/>
        <w:jc w:val="both"/>
        <w:rPr>
          <w:rFonts w:asciiTheme="majorBidi" w:hAnsiTheme="majorBidi" w:cs="Simplified Arabic"/>
          <w:sz w:val="28"/>
          <w:szCs w:val="28"/>
        </w:rPr>
      </w:pPr>
      <w:r>
        <w:rPr>
          <w:rFonts w:asciiTheme="majorBidi" w:hAnsiTheme="majorBidi" w:cs="Simplified Arabic" w:hint="cs"/>
          <w:sz w:val="28"/>
          <w:szCs w:val="28"/>
          <w:rtl/>
          <w:lang w:eastAsia="fr-FR"/>
        </w:rPr>
        <w:t xml:space="preserve">   </w:t>
      </w:r>
      <w:r w:rsidRPr="008A1B60">
        <w:rPr>
          <w:rFonts w:asciiTheme="majorBidi" w:hAnsiTheme="majorBidi" w:cs="Simplified Arabic"/>
          <w:sz w:val="28"/>
          <w:szCs w:val="28"/>
          <w:rtl/>
          <w:lang w:eastAsia="fr-FR"/>
        </w:rPr>
        <w:t xml:space="preserve">شهد </w:t>
      </w:r>
      <w:r>
        <w:rPr>
          <w:rFonts w:asciiTheme="majorBidi" w:hAnsiTheme="majorBidi" w:cs="Simplified Arabic"/>
          <w:sz w:val="28"/>
          <w:szCs w:val="28"/>
          <w:rtl/>
          <w:lang w:eastAsia="fr-FR"/>
        </w:rPr>
        <w:t>الإقتصاد</w:t>
      </w:r>
      <w:r w:rsidRPr="008A1B60">
        <w:rPr>
          <w:rFonts w:asciiTheme="majorBidi" w:hAnsiTheme="majorBidi" w:cs="Simplified Arabic"/>
          <w:sz w:val="28"/>
          <w:szCs w:val="28"/>
          <w:rtl/>
          <w:lang w:eastAsia="fr-FR"/>
        </w:rPr>
        <w:t xml:space="preserve"> الجزائري منذ ال</w:t>
      </w:r>
      <w:r>
        <w:rPr>
          <w:rFonts w:asciiTheme="majorBidi" w:hAnsiTheme="majorBidi" w:cs="Simplified Arabic" w:hint="cs"/>
          <w:sz w:val="28"/>
          <w:szCs w:val="28"/>
          <w:rtl/>
          <w:lang w:eastAsia="fr-FR"/>
        </w:rPr>
        <w:t>إستقلال</w:t>
      </w:r>
      <w:r w:rsidRPr="008A1B60">
        <w:rPr>
          <w:rFonts w:asciiTheme="majorBidi" w:hAnsiTheme="majorBidi" w:cs="Simplified Arabic"/>
          <w:sz w:val="28"/>
          <w:szCs w:val="28"/>
          <w:rtl/>
          <w:lang w:eastAsia="fr-FR"/>
        </w:rPr>
        <w:t xml:space="preserve"> تحولات و تغيرات عدة و التي عرفتها كل من الساحتين الوطنية و الدولية ساهم</w:t>
      </w:r>
      <w:r w:rsidRPr="008A1B60">
        <w:rPr>
          <w:rFonts w:asciiTheme="majorBidi" w:hAnsiTheme="majorBidi" w:cs="Simplified Arabic" w:hint="cs"/>
          <w:sz w:val="28"/>
          <w:szCs w:val="28"/>
          <w:rtl/>
          <w:lang w:eastAsia="fr-FR"/>
        </w:rPr>
        <w:t>ت</w:t>
      </w:r>
      <w:r w:rsidRPr="008A1B60">
        <w:rPr>
          <w:rFonts w:asciiTheme="majorBidi" w:hAnsiTheme="majorBidi" w:cs="Simplified Arabic"/>
          <w:sz w:val="28"/>
          <w:szCs w:val="28"/>
          <w:rtl/>
          <w:lang w:eastAsia="fr-FR"/>
        </w:rPr>
        <w:t xml:space="preserve"> بشكل كبير في تغيير المفاهيم والإيديولوجي</w:t>
      </w:r>
      <w:r>
        <w:rPr>
          <w:rFonts w:asciiTheme="majorBidi" w:hAnsiTheme="majorBidi" w:cs="Simplified Arabic" w:hint="cs"/>
          <w:sz w:val="28"/>
          <w:szCs w:val="28"/>
          <w:rtl/>
          <w:lang w:eastAsia="fr-FR" w:bidi="ar-DZ"/>
        </w:rPr>
        <w:t>ات</w:t>
      </w:r>
      <w:r>
        <w:rPr>
          <w:rFonts w:asciiTheme="majorBidi" w:hAnsiTheme="majorBidi" w:cs="Simplified Arabic"/>
          <w:sz w:val="28"/>
          <w:szCs w:val="28"/>
          <w:rtl/>
          <w:lang w:eastAsia="fr-FR"/>
        </w:rPr>
        <w:t xml:space="preserve"> وكذا الإستراتيجي</w:t>
      </w:r>
      <w:r>
        <w:rPr>
          <w:rFonts w:asciiTheme="majorBidi" w:hAnsiTheme="majorBidi" w:cs="Simplified Arabic" w:hint="cs"/>
          <w:sz w:val="28"/>
          <w:szCs w:val="28"/>
          <w:rtl/>
          <w:lang w:eastAsia="fr-FR"/>
        </w:rPr>
        <w:t>ات</w:t>
      </w:r>
      <w:r w:rsidRPr="008A1B60">
        <w:rPr>
          <w:rFonts w:asciiTheme="majorBidi" w:hAnsiTheme="majorBidi" w:cs="Simplified Arabic"/>
          <w:sz w:val="28"/>
          <w:szCs w:val="28"/>
          <w:rtl/>
          <w:lang w:eastAsia="fr-FR"/>
        </w:rPr>
        <w:t xml:space="preserve"> وبالتالي تغير القرارات والأنظمة،</w:t>
      </w:r>
      <w:r w:rsidRPr="008A1B60">
        <w:rPr>
          <w:rFonts w:asciiTheme="majorBidi" w:hAnsiTheme="majorBidi" w:cs="Simplified Arabic"/>
          <w:sz w:val="28"/>
          <w:szCs w:val="28"/>
        </w:rPr>
        <w:t xml:space="preserve"> </w:t>
      </w:r>
      <w:r w:rsidRPr="008A1B60">
        <w:rPr>
          <w:rFonts w:asciiTheme="majorBidi" w:eastAsia="Times New Roman" w:hAnsiTheme="majorBidi" w:cs="Simplified Arabic"/>
          <w:sz w:val="28"/>
          <w:szCs w:val="28"/>
          <w:rtl/>
          <w:lang w:eastAsia="fr-FR"/>
        </w:rPr>
        <w:t>فنجدها غداة ال</w:t>
      </w:r>
      <w:r>
        <w:rPr>
          <w:rFonts w:asciiTheme="majorBidi" w:eastAsia="Times New Roman" w:hAnsiTheme="majorBidi" w:cs="Simplified Arabic" w:hint="cs"/>
          <w:sz w:val="28"/>
          <w:szCs w:val="28"/>
          <w:rtl/>
          <w:lang w:eastAsia="fr-FR"/>
        </w:rPr>
        <w:t>إستقلال</w:t>
      </w:r>
      <w:r w:rsidRPr="008A1B60">
        <w:rPr>
          <w:rFonts w:asciiTheme="majorBidi" w:eastAsia="Times New Roman" w:hAnsiTheme="majorBidi" w:cs="Simplified Arabic"/>
          <w:sz w:val="28"/>
          <w:szCs w:val="28"/>
          <w:rtl/>
          <w:lang w:eastAsia="fr-FR"/>
        </w:rPr>
        <w:t xml:space="preserve"> قد تبنت</w:t>
      </w:r>
      <w:r>
        <w:rPr>
          <w:rFonts w:asciiTheme="majorBidi" w:eastAsia="Times New Roman" w:hAnsiTheme="majorBidi" w:cs="Simplified Arabic" w:hint="cs"/>
          <w:sz w:val="28"/>
          <w:szCs w:val="28"/>
          <w:rtl/>
          <w:lang w:eastAsia="fr-FR"/>
        </w:rPr>
        <w:t xml:space="preserve"> نظاما</w:t>
      </w:r>
      <w:r w:rsidRPr="008A1B60">
        <w:rPr>
          <w:rFonts w:asciiTheme="majorBidi" w:eastAsia="Times New Roman" w:hAnsiTheme="majorBidi" w:cs="Simplified Arabic"/>
          <w:sz w:val="28"/>
          <w:szCs w:val="28"/>
          <w:lang w:eastAsia="fr-FR"/>
        </w:rPr>
        <w:t xml:space="preserve"> </w:t>
      </w:r>
      <w:r w:rsidRPr="008A1B60">
        <w:rPr>
          <w:rFonts w:asciiTheme="majorBidi" w:eastAsia="Times New Roman" w:hAnsiTheme="majorBidi" w:cs="Simplified Arabic"/>
          <w:sz w:val="28"/>
          <w:szCs w:val="28"/>
          <w:rtl/>
          <w:lang w:eastAsia="fr-FR"/>
        </w:rPr>
        <w:t xml:space="preserve">وفق نظرة </w:t>
      </w:r>
      <w:r>
        <w:rPr>
          <w:rFonts w:asciiTheme="majorBidi" w:eastAsia="Times New Roman" w:hAnsiTheme="majorBidi" w:cs="Simplified Arabic" w:hint="cs"/>
          <w:sz w:val="28"/>
          <w:szCs w:val="28"/>
          <w:rtl/>
          <w:lang w:eastAsia="fr-FR"/>
        </w:rPr>
        <w:t>إشتراكي</w:t>
      </w:r>
      <w:r w:rsidRPr="008A1B60">
        <w:rPr>
          <w:rFonts w:asciiTheme="majorBidi" w:eastAsia="Times New Roman" w:hAnsiTheme="majorBidi" w:cs="Simplified Arabic"/>
          <w:sz w:val="28"/>
          <w:szCs w:val="28"/>
          <w:rtl/>
          <w:lang w:eastAsia="fr-FR"/>
        </w:rPr>
        <w:t>ة قائمة على أساس التخطيط المركزي و هيمنة القطاع العام</w:t>
      </w:r>
      <w:r w:rsidRPr="008A1B60">
        <w:rPr>
          <w:rFonts w:asciiTheme="majorBidi" w:eastAsia="Times New Roman" w:hAnsiTheme="majorBidi" w:cs="Simplified Arabic"/>
          <w:sz w:val="28"/>
          <w:szCs w:val="28"/>
          <w:lang w:eastAsia="fr-FR"/>
        </w:rPr>
        <w:t xml:space="preserve"> </w:t>
      </w:r>
      <w:r w:rsidRPr="008A1B60">
        <w:rPr>
          <w:rFonts w:asciiTheme="majorBidi" w:eastAsia="Times New Roman" w:hAnsiTheme="majorBidi" w:cs="Simplified Arabic"/>
          <w:sz w:val="28"/>
          <w:szCs w:val="28"/>
          <w:rtl/>
          <w:lang w:eastAsia="fr-FR"/>
        </w:rPr>
        <w:t xml:space="preserve">على </w:t>
      </w:r>
      <w:r>
        <w:rPr>
          <w:rFonts w:asciiTheme="majorBidi" w:eastAsia="Times New Roman" w:hAnsiTheme="majorBidi" w:cs="Simplified Arabic"/>
          <w:sz w:val="28"/>
          <w:szCs w:val="28"/>
          <w:rtl/>
          <w:lang w:eastAsia="fr-FR"/>
        </w:rPr>
        <w:t>الإقتصاد</w:t>
      </w:r>
      <w:r w:rsidRPr="008A1B60">
        <w:rPr>
          <w:rFonts w:asciiTheme="majorBidi" w:eastAsia="Times New Roman" w:hAnsiTheme="majorBidi" w:cs="Simplified Arabic"/>
          <w:sz w:val="28"/>
          <w:szCs w:val="28"/>
          <w:rtl/>
          <w:lang w:eastAsia="fr-FR"/>
        </w:rPr>
        <w:t xml:space="preserve">، </w:t>
      </w:r>
      <w:r>
        <w:rPr>
          <w:rFonts w:asciiTheme="majorBidi" w:eastAsia="Times New Roman" w:hAnsiTheme="majorBidi" w:cs="Simplified Arabic"/>
          <w:sz w:val="28"/>
          <w:szCs w:val="28"/>
          <w:rtl/>
          <w:lang w:eastAsia="fr-FR"/>
        </w:rPr>
        <w:t>لكن سرعان ما بدأ</w:t>
      </w:r>
      <w:r w:rsidRPr="008A1B60">
        <w:rPr>
          <w:rFonts w:asciiTheme="majorBidi" w:eastAsia="Times New Roman" w:hAnsiTheme="majorBidi" w:cs="Simplified Arabic"/>
          <w:sz w:val="28"/>
          <w:szCs w:val="28"/>
          <w:rtl/>
          <w:lang w:eastAsia="fr-FR"/>
        </w:rPr>
        <w:t xml:space="preserve"> هذ</w:t>
      </w:r>
      <w:r>
        <w:rPr>
          <w:rFonts w:asciiTheme="majorBidi" w:eastAsia="Times New Roman" w:hAnsiTheme="majorBidi" w:cs="Simplified Arabic" w:hint="cs"/>
          <w:sz w:val="28"/>
          <w:szCs w:val="28"/>
          <w:rtl/>
          <w:lang w:eastAsia="fr-FR"/>
        </w:rPr>
        <w:t>ا</w:t>
      </w:r>
      <w:r>
        <w:rPr>
          <w:rFonts w:asciiTheme="majorBidi" w:eastAsia="Times New Roman" w:hAnsiTheme="majorBidi" w:cs="Simplified Arabic"/>
          <w:sz w:val="28"/>
          <w:szCs w:val="28"/>
          <w:rtl/>
          <w:lang w:eastAsia="fr-FR"/>
        </w:rPr>
        <w:t xml:space="preserve"> ال</w:t>
      </w:r>
      <w:r>
        <w:rPr>
          <w:rFonts w:asciiTheme="majorBidi" w:eastAsia="Times New Roman" w:hAnsiTheme="majorBidi" w:cs="Simplified Arabic" w:hint="cs"/>
          <w:sz w:val="28"/>
          <w:szCs w:val="28"/>
          <w:rtl/>
          <w:lang w:eastAsia="fr-FR"/>
        </w:rPr>
        <w:t>نظام</w:t>
      </w:r>
      <w:r w:rsidRPr="008A1B60">
        <w:rPr>
          <w:rFonts w:asciiTheme="majorBidi" w:eastAsia="Times New Roman" w:hAnsiTheme="majorBidi" w:cs="Simplified Arabic"/>
          <w:sz w:val="28"/>
          <w:szCs w:val="28"/>
          <w:rtl/>
          <w:lang w:eastAsia="fr-FR"/>
        </w:rPr>
        <w:t xml:space="preserve"> </w:t>
      </w:r>
      <w:r>
        <w:rPr>
          <w:rFonts w:asciiTheme="majorBidi" w:eastAsia="Times New Roman" w:hAnsiTheme="majorBidi" w:cs="Simplified Arabic" w:hint="cs"/>
          <w:sz w:val="28"/>
          <w:szCs w:val="28"/>
          <w:rtl/>
          <w:lang w:eastAsia="fr-FR"/>
        </w:rPr>
        <w:t>يكش</w:t>
      </w:r>
      <w:r w:rsidRPr="008A1B60">
        <w:rPr>
          <w:rFonts w:asciiTheme="majorBidi" w:eastAsia="Times New Roman" w:hAnsiTheme="majorBidi" w:cs="Simplified Arabic"/>
          <w:sz w:val="28"/>
          <w:szCs w:val="28"/>
          <w:rtl/>
          <w:lang w:eastAsia="fr-FR"/>
        </w:rPr>
        <w:t>ف عن بوادر الضعف و ال</w:t>
      </w:r>
      <w:r>
        <w:rPr>
          <w:rFonts w:asciiTheme="majorBidi" w:eastAsia="Times New Roman" w:hAnsiTheme="majorBidi" w:cs="Simplified Arabic" w:hint="cs"/>
          <w:sz w:val="28"/>
          <w:szCs w:val="28"/>
          <w:rtl/>
          <w:lang w:eastAsia="fr-FR"/>
        </w:rPr>
        <w:t>إ</w:t>
      </w:r>
      <w:r w:rsidRPr="008A1B60">
        <w:rPr>
          <w:rFonts w:asciiTheme="majorBidi" w:eastAsia="Times New Roman" w:hAnsiTheme="majorBidi" w:cs="Simplified Arabic"/>
          <w:sz w:val="28"/>
          <w:szCs w:val="28"/>
          <w:rtl/>
          <w:lang w:eastAsia="fr-FR"/>
        </w:rPr>
        <w:t>ختلال</w:t>
      </w:r>
      <w:r w:rsidRPr="008A1B60">
        <w:rPr>
          <w:rFonts w:asciiTheme="majorBidi" w:eastAsia="Times New Roman" w:hAnsiTheme="majorBidi" w:cs="Simplified Arabic"/>
          <w:sz w:val="28"/>
          <w:szCs w:val="28"/>
          <w:lang w:eastAsia="fr-FR"/>
        </w:rPr>
        <w:t xml:space="preserve"> </w:t>
      </w:r>
      <w:r w:rsidRPr="008A1B60">
        <w:rPr>
          <w:rFonts w:asciiTheme="majorBidi" w:eastAsia="Times New Roman" w:hAnsiTheme="majorBidi" w:cs="Simplified Arabic"/>
          <w:sz w:val="28"/>
          <w:szCs w:val="28"/>
          <w:rtl/>
          <w:lang w:eastAsia="fr-FR"/>
        </w:rPr>
        <w:t xml:space="preserve">و هذا </w:t>
      </w:r>
      <w:r>
        <w:rPr>
          <w:rFonts w:asciiTheme="majorBidi" w:eastAsia="Times New Roman" w:hAnsiTheme="majorBidi" w:cs="Simplified Arabic" w:hint="cs"/>
          <w:sz w:val="28"/>
          <w:szCs w:val="28"/>
          <w:rtl/>
          <w:lang w:eastAsia="fr-FR"/>
        </w:rPr>
        <w:t>إ</w:t>
      </w:r>
      <w:r w:rsidRPr="008A1B60">
        <w:rPr>
          <w:rFonts w:asciiTheme="majorBidi" w:eastAsia="Times New Roman" w:hAnsiTheme="majorBidi" w:cs="Simplified Arabic"/>
          <w:sz w:val="28"/>
          <w:szCs w:val="28"/>
          <w:rtl/>
          <w:lang w:eastAsia="fr-FR"/>
        </w:rPr>
        <w:t xml:space="preserve">بتداء من سنة </w:t>
      </w:r>
      <w:r w:rsidRPr="008A1B60">
        <w:rPr>
          <w:rFonts w:ascii="Times New Roman" w:eastAsia="Times New Roman" w:hAnsi="Times New Roman" w:cs="Times New Roman"/>
          <w:sz w:val="28"/>
          <w:szCs w:val="28"/>
          <w:rtl/>
          <w:lang w:eastAsia="fr-FR"/>
        </w:rPr>
        <w:t>1986</w:t>
      </w:r>
      <w:r w:rsidRPr="008A1B60">
        <w:rPr>
          <w:rFonts w:asciiTheme="majorBidi" w:eastAsia="Times New Roman" w:hAnsiTheme="majorBidi" w:cs="Simplified Arabic"/>
          <w:sz w:val="28"/>
          <w:szCs w:val="28"/>
          <w:rtl/>
          <w:lang w:eastAsia="fr-FR"/>
        </w:rPr>
        <w:t xml:space="preserve"> بفعل </w:t>
      </w:r>
      <w:r>
        <w:rPr>
          <w:rFonts w:asciiTheme="majorBidi" w:eastAsia="Times New Roman" w:hAnsiTheme="majorBidi" w:cs="Simplified Arabic"/>
          <w:sz w:val="28"/>
          <w:szCs w:val="28"/>
          <w:rtl/>
          <w:lang w:eastAsia="fr-FR"/>
        </w:rPr>
        <w:t>الأزمة</w:t>
      </w:r>
      <w:r w:rsidRPr="008A1B60">
        <w:rPr>
          <w:rFonts w:asciiTheme="majorBidi" w:eastAsia="Times New Roman" w:hAnsiTheme="majorBidi" w:cs="Simplified Arabic"/>
          <w:sz w:val="28"/>
          <w:szCs w:val="28"/>
          <w:rtl/>
          <w:lang w:eastAsia="fr-FR"/>
        </w:rPr>
        <w:t xml:space="preserve"> النفطية المعاكسة و تأثيرها السلبي على</w:t>
      </w:r>
      <w:r w:rsidRPr="008A1B60">
        <w:rPr>
          <w:rFonts w:asciiTheme="majorBidi" w:eastAsia="Times New Roman" w:hAnsiTheme="majorBidi" w:cs="Simplified Arabic"/>
          <w:sz w:val="28"/>
          <w:szCs w:val="28"/>
          <w:lang w:eastAsia="fr-FR"/>
        </w:rPr>
        <w:t xml:space="preserve"> </w:t>
      </w:r>
      <w:r>
        <w:rPr>
          <w:rFonts w:asciiTheme="majorBidi" w:eastAsia="Times New Roman" w:hAnsiTheme="majorBidi" w:cs="Simplified Arabic"/>
          <w:sz w:val="28"/>
          <w:szCs w:val="28"/>
          <w:rtl/>
          <w:lang w:eastAsia="fr-FR"/>
        </w:rPr>
        <w:t>الإقتصاد</w:t>
      </w:r>
      <w:r w:rsidRPr="008A1B60">
        <w:rPr>
          <w:rFonts w:asciiTheme="majorBidi" w:eastAsia="Times New Roman" w:hAnsiTheme="majorBidi" w:cs="Simplified Arabic"/>
          <w:sz w:val="28"/>
          <w:szCs w:val="28"/>
          <w:lang w:eastAsia="fr-FR"/>
        </w:rPr>
        <w:t xml:space="preserve"> </w:t>
      </w:r>
      <w:r w:rsidRPr="008A1B60">
        <w:rPr>
          <w:rFonts w:asciiTheme="majorBidi" w:eastAsia="Times New Roman" w:hAnsiTheme="majorBidi" w:cs="Simplified Arabic"/>
          <w:sz w:val="28"/>
          <w:szCs w:val="28"/>
          <w:rtl/>
          <w:lang w:eastAsia="fr-FR"/>
        </w:rPr>
        <w:t>الجزائري</w:t>
      </w:r>
      <w:r w:rsidRPr="008A1B60">
        <w:rPr>
          <w:rFonts w:asciiTheme="majorBidi" w:eastAsia="Times New Roman" w:hAnsiTheme="majorBidi" w:cs="Simplified Arabic"/>
          <w:sz w:val="28"/>
          <w:szCs w:val="28"/>
          <w:lang w:eastAsia="fr-FR"/>
        </w:rPr>
        <w:t xml:space="preserve"> </w:t>
      </w:r>
      <w:r w:rsidRPr="008A1B60">
        <w:rPr>
          <w:rFonts w:asciiTheme="majorBidi" w:eastAsia="Times New Roman" w:hAnsiTheme="majorBidi" w:cs="Simplified Arabic"/>
          <w:sz w:val="28"/>
          <w:szCs w:val="28"/>
          <w:rtl/>
          <w:lang w:eastAsia="fr-FR"/>
        </w:rPr>
        <w:t>الذي دخل في أزمة حادة دفعت</w:t>
      </w:r>
      <w:r w:rsidRPr="008A1B60">
        <w:rPr>
          <w:rFonts w:asciiTheme="majorBidi" w:eastAsia="Times New Roman" w:hAnsiTheme="majorBidi" w:cs="Simplified Arabic"/>
          <w:sz w:val="28"/>
          <w:szCs w:val="28"/>
          <w:lang w:eastAsia="fr-FR"/>
        </w:rPr>
        <w:t xml:space="preserve"> </w:t>
      </w:r>
      <w:r w:rsidRPr="008A1B60">
        <w:rPr>
          <w:rFonts w:asciiTheme="majorBidi" w:eastAsia="Times New Roman" w:hAnsiTheme="majorBidi" w:cs="Simplified Arabic"/>
          <w:sz w:val="28"/>
          <w:szCs w:val="28"/>
          <w:rtl/>
          <w:lang w:eastAsia="fr-FR"/>
        </w:rPr>
        <w:t xml:space="preserve">بالجزائر </w:t>
      </w:r>
      <w:r>
        <w:rPr>
          <w:rFonts w:asciiTheme="majorBidi" w:eastAsia="Times New Roman" w:hAnsiTheme="majorBidi" w:cs="Simplified Arabic" w:hint="cs"/>
          <w:sz w:val="28"/>
          <w:szCs w:val="28"/>
          <w:rtl/>
          <w:lang w:eastAsia="fr-FR"/>
        </w:rPr>
        <w:t>إ</w:t>
      </w:r>
      <w:r w:rsidRPr="008A1B60">
        <w:rPr>
          <w:rFonts w:asciiTheme="majorBidi" w:eastAsia="Times New Roman" w:hAnsiTheme="majorBidi" w:cs="Simplified Arabic"/>
          <w:sz w:val="28"/>
          <w:szCs w:val="28"/>
          <w:rtl/>
          <w:lang w:eastAsia="fr-FR"/>
        </w:rPr>
        <w:t>بتداء من مطلع التسعينات إلى تبني خيار</w:t>
      </w:r>
      <w:r w:rsidRPr="008A1B60">
        <w:rPr>
          <w:rFonts w:asciiTheme="majorBidi" w:eastAsia="Times New Roman" w:hAnsiTheme="majorBidi" w:cs="Simplified Arabic"/>
          <w:sz w:val="28"/>
          <w:szCs w:val="28"/>
          <w:lang w:eastAsia="fr-FR"/>
        </w:rPr>
        <w:t xml:space="preserve"> </w:t>
      </w:r>
      <w:r>
        <w:rPr>
          <w:rFonts w:asciiTheme="majorBidi" w:eastAsia="Times New Roman" w:hAnsiTheme="majorBidi" w:cs="Simplified Arabic"/>
          <w:sz w:val="28"/>
          <w:szCs w:val="28"/>
          <w:rtl/>
          <w:lang w:eastAsia="fr-FR"/>
        </w:rPr>
        <w:t>إقتصاد</w:t>
      </w:r>
      <w:r w:rsidRPr="008A1B60">
        <w:rPr>
          <w:rFonts w:asciiTheme="majorBidi" w:eastAsia="Times New Roman" w:hAnsiTheme="majorBidi" w:cs="Simplified Arabic"/>
          <w:sz w:val="28"/>
          <w:szCs w:val="28"/>
          <w:lang w:eastAsia="fr-FR"/>
        </w:rPr>
        <w:t xml:space="preserve"> </w:t>
      </w:r>
      <w:r w:rsidRPr="008A1B60">
        <w:rPr>
          <w:rFonts w:asciiTheme="majorBidi" w:eastAsia="Times New Roman" w:hAnsiTheme="majorBidi" w:cs="Simplified Arabic"/>
          <w:sz w:val="28"/>
          <w:szCs w:val="28"/>
          <w:rtl/>
          <w:lang w:eastAsia="fr-FR"/>
        </w:rPr>
        <w:t xml:space="preserve">السوق </w:t>
      </w:r>
      <w:r>
        <w:rPr>
          <w:rFonts w:asciiTheme="majorBidi" w:eastAsia="Times New Roman" w:hAnsiTheme="majorBidi" w:cs="Simplified Arabic" w:hint="cs"/>
          <w:sz w:val="28"/>
          <w:szCs w:val="28"/>
          <w:rtl/>
          <w:lang w:eastAsia="fr-FR"/>
        </w:rPr>
        <w:t>ال</w:t>
      </w:r>
      <w:r w:rsidRPr="008A1B60">
        <w:rPr>
          <w:rFonts w:asciiTheme="majorBidi" w:eastAsia="Times New Roman" w:hAnsiTheme="majorBidi" w:cs="Simplified Arabic" w:hint="cs"/>
          <w:sz w:val="28"/>
          <w:szCs w:val="28"/>
          <w:rtl/>
          <w:lang w:eastAsia="fr-FR"/>
        </w:rPr>
        <w:t xml:space="preserve">رأسمالي </w:t>
      </w:r>
      <w:r w:rsidRPr="008A1B60">
        <w:rPr>
          <w:rFonts w:asciiTheme="majorBidi" w:eastAsia="Times New Roman" w:hAnsiTheme="majorBidi" w:cs="Simplified Arabic"/>
          <w:sz w:val="28"/>
          <w:szCs w:val="28"/>
          <w:rtl/>
          <w:lang w:eastAsia="fr-FR"/>
        </w:rPr>
        <w:t>كبديل لل</w:t>
      </w:r>
      <w:r>
        <w:rPr>
          <w:rFonts w:asciiTheme="majorBidi" w:eastAsia="Times New Roman" w:hAnsiTheme="majorBidi" w:cs="Simplified Arabic"/>
          <w:sz w:val="28"/>
          <w:szCs w:val="28"/>
          <w:rtl/>
          <w:lang w:eastAsia="fr-FR"/>
        </w:rPr>
        <w:t>إقتصاد</w:t>
      </w:r>
      <w:r w:rsidRPr="008A1B60">
        <w:rPr>
          <w:rFonts w:asciiTheme="majorBidi" w:eastAsia="Times New Roman" w:hAnsiTheme="majorBidi" w:cs="Simplified Arabic"/>
          <w:sz w:val="28"/>
          <w:szCs w:val="28"/>
          <w:rtl/>
          <w:lang w:eastAsia="fr-FR"/>
        </w:rPr>
        <w:t xml:space="preserve"> </w:t>
      </w:r>
      <w:r>
        <w:rPr>
          <w:rFonts w:asciiTheme="majorBidi" w:eastAsia="Times New Roman" w:hAnsiTheme="majorBidi" w:cs="Simplified Arabic" w:hint="cs"/>
          <w:sz w:val="28"/>
          <w:szCs w:val="28"/>
          <w:rtl/>
          <w:lang w:eastAsia="fr-FR"/>
        </w:rPr>
        <w:t>ال</w:t>
      </w:r>
      <w:r w:rsidRPr="008A1B60">
        <w:rPr>
          <w:rFonts w:asciiTheme="majorBidi" w:eastAsia="Times New Roman" w:hAnsiTheme="majorBidi" w:cs="Simplified Arabic"/>
          <w:sz w:val="28"/>
          <w:szCs w:val="28"/>
          <w:rtl/>
          <w:lang w:eastAsia="fr-FR"/>
        </w:rPr>
        <w:t xml:space="preserve">موجه </w:t>
      </w:r>
      <w:r w:rsidRPr="008A1B60">
        <w:rPr>
          <w:rFonts w:asciiTheme="majorBidi" w:eastAsia="Times New Roman" w:hAnsiTheme="majorBidi" w:cs="Simplified Arabic" w:hint="cs"/>
          <w:sz w:val="28"/>
          <w:szCs w:val="28"/>
          <w:rtl/>
          <w:lang w:eastAsia="fr-FR"/>
        </w:rPr>
        <w:t>أين</w:t>
      </w:r>
      <w:r w:rsidRPr="008A1B60">
        <w:rPr>
          <w:rFonts w:asciiTheme="majorBidi" w:eastAsia="Times New Roman" w:hAnsiTheme="majorBidi" w:cs="Simplified Arabic"/>
          <w:sz w:val="28"/>
          <w:szCs w:val="28"/>
          <w:rtl/>
          <w:lang w:eastAsia="fr-FR"/>
        </w:rPr>
        <w:t xml:space="preserve"> يقتضي إجراء إصلاحات </w:t>
      </w:r>
      <w:r>
        <w:rPr>
          <w:rFonts w:asciiTheme="majorBidi" w:eastAsia="Times New Roman" w:hAnsiTheme="majorBidi" w:cs="Simplified Arabic"/>
          <w:sz w:val="28"/>
          <w:szCs w:val="28"/>
          <w:rtl/>
          <w:lang w:eastAsia="fr-FR"/>
        </w:rPr>
        <w:t>إقتصاد</w:t>
      </w:r>
      <w:r w:rsidRPr="008A1B60">
        <w:rPr>
          <w:rFonts w:asciiTheme="majorBidi" w:eastAsia="Times New Roman" w:hAnsiTheme="majorBidi" w:cs="Simplified Arabic"/>
          <w:sz w:val="28"/>
          <w:szCs w:val="28"/>
          <w:rtl/>
          <w:lang w:eastAsia="fr-FR"/>
        </w:rPr>
        <w:t xml:space="preserve">ية عميقة </w:t>
      </w:r>
      <w:r w:rsidRPr="008A1B60">
        <w:rPr>
          <w:rFonts w:asciiTheme="majorBidi" w:eastAsia="Times New Roman" w:hAnsiTheme="majorBidi" w:cs="Simplified Arabic" w:hint="cs"/>
          <w:sz w:val="28"/>
          <w:szCs w:val="28"/>
          <w:rtl/>
          <w:lang w:eastAsia="fr-FR"/>
        </w:rPr>
        <w:t>بإتباع</w:t>
      </w:r>
      <w:r w:rsidRPr="008A1B60">
        <w:rPr>
          <w:rFonts w:asciiTheme="majorBidi" w:eastAsia="Times New Roman" w:hAnsiTheme="majorBidi" w:cs="Simplified Arabic"/>
          <w:sz w:val="28"/>
          <w:szCs w:val="28"/>
          <w:rtl/>
          <w:lang w:eastAsia="fr-FR"/>
        </w:rPr>
        <w:t xml:space="preserve"> "برامج التثبيت </w:t>
      </w:r>
      <w:r>
        <w:rPr>
          <w:rFonts w:asciiTheme="majorBidi" w:eastAsia="Times New Roman" w:hAnsiTheme="majorBidi" w:cs="Simplified Arabic"/>
          <w:sz w:val="28"/>
          <w:szCs w:val="28"/>
          <w:rtl/>
          <w:lang w:eastAsia="fr-FR"/>
        </w:rPr>
        <w:t>الإقتصاد</w:t>
      </w:r>
      <w:r w:rsidRPr="008A1B60">
        <w:rPr>
          <w:rFonts w:asciiTheme="majorBidi" w:eastAsia="Times New Roman" w:hAnsiTheme="majorBidi" w:cs="Simplified Arabic"/>
          <w:sz w:val="28"/>
          <w:szCs w:val="28"/>
          <w:rtl/>
          <w:lang w:eastAsia="fr-FR"/>
        </w:rPr>
        <w:t>ي" أو "برامج التكيف الهيكلي" و التـي تلعب فيها المؤسسات النقدية والمالية الدولية دورا حاسما</w:t>
      </w:r>
      <w:r w:rsidRPr="008A1B60">
        <w:rPr>
          <w:rFonts w:asciiTheme="majorBidi" w:hAnsiTheme="majorBidi" w:cs="Simplified Arabic"/>
          <w:sz w:val="28"/>
          <w:szCs w:val="28"/>
          <w:rtl/>
        </w:rPr>
        <w:t xml:space="preserve"> بهدف</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تحقيق</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ال</w:t>
      </w:r>
      <w:r>
        <w:rPr>
          <w:rFonts w:asciiTheme="majorBidi" w:hAnsiTheme="majorBidi" w:cs="Simplified Arabic" w:hint="cs"/>
          <w:sz w:val="28"/>
          <w:szCs w:val="28"/>
          <w:rtl/>
        </w:rPr>
        <w:t>إ</w:t>
      </w:r>
      <w:r w:rsidRPr="008A1B60">
        <w:rPr>
          <w:rFonts w:asciiTheme="majorBidi" w:hAnsiTheme="majorBidi" w:cs="Simplified Arabic"/>
          <w:sz w:val="28"/>
          <w:szCs w:val="28"/>
          <w:rtl/>
        </w:rPr>
        <w:t>ستقرار</w:t>
      </w:r>
      <w:r w:rsidRPr="008A1B60">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8A1B60">
        <w:rPr>
          <w:rFonts w:asciiTheme="majorBidi" w:hAnsiTheme="majorBidi" w:cs="Simplified Arabic"/>
          <w:sz w:val="28"/>
          <w:szCs w:val="28"/>
          <w:rtl/>
        </w:rPr>
        <w:t>ي</w:t>
      </w:r>
      <w:r w:rsidRPr="008A1B60">
        <w:rPr>
          <w:rFonts w:asciiTheme="majorBidi" w:eastAsia="Times New Roman" w:hAnsiTheme="majorBidi" w:cs="Simplified Arabic"/>
          <w:sz w:val="28"/>
          <w:szCs w:val="28"/>
          <w:rtl/>
          <w:lang w:eastAsia="fr-FR"/>
        </w:rPr>
        <w:t xml:space="preserve"> ،</w:t>
      </w:r>
      <w:r w:rsidRPr="008A1B60">
        <w:rPr>
          <w:rFonts w:asciiTheme="majorBidi" w:hAnsiTheme="majorBidi" w:cs="Simplified Arabic"/>
          <w:sz w:val="28"/>
          <w:szCs w:val="28"/>
          <w:rtl/>
        </w:rPr>
        <w:t xml:space="preserve">ثم كانت فترة </w:t>
      </w:r>
      <w:r w:rsidRPr="008A1B60">
        <w:rPr>
          <w:rFonts w:asciiTheme="majorBidi" w:hAnsiTheme="majorBidi" w:cs="Simplified Arabic" w:hint="cs"/>
          <w:sz w:val="28"/>
          <w:szCs w:val="28"/>
          <w:rtl/>
        </w:rPr>
        <w:t>الألفية</w:t>
      </w:r>
      <w:r w:rsidRPr="008A1B60">
        <w:rPr>
          <w:rFonts w:asciiTheme="majorBidi" w:hAnsiTheme="majorBidi" w:cs="Simplified Arabic"/>
          <w:sz w:val="28"/>
          <w:szCs w:val="28"/>
          <w:rtl/>
        </w:rPr>
        <w:t xml:space="preserve"> الثالثة</w:t>
      </w:r>
      <w:r w:rsidRPr="008A1B60">
        <w:rPr>
          <w:rFonts w:asciiTheme="majorBidi" w:hAnsiTheme="majorBidi" w:cs="Simplified Arabic"/>
          <w:b/>
          <w:bCs/>
          <w:sz w:val="28"/>
          <w:szCs w:val="28"/>
          <w:rtl/>
        </w:rPr>
        <w:t xml:space="preserve"> </w:t>
      </w:r>
      <w:r w:rsidRPr="008A1B60">
        <w:rPr>
          <w:rFonts w:asciiTheme="majorBidi" w:hAnsiTheme="majorBidi" w:cs="Simplified Arabic"/>
          <w:sz w:val="28"/>
          <w:szCs w:val="28"/>
          <w:rtl/>
        </w:rPr>
        <w:t>التي</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شهدت</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بداية</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خروج</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الجزائر</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من</w:t>
      </w:r>
      <w:r w:rsidRPr="008A1B60">
        <w:rPr>
          <w:rFonts w:asciiTheme="majorBidi" w:hAnsiTheme="majorBidi" w:cs="Simplified Arabic"/>
          <w:sz w:val="28"/>
          <w:szCs w:val="28"/>
        </w:rPr>
        <w:t xml:space="preserve"> </w:t>
      </w:r>
      <w:r>
        <w:rPr>
          <w:rFonts w:asciiTheme="majorBidi" w:hAnsiTheme="majorBidi" w:cs="Simplified Arabic"/>
          <w:sz w:val="28"/>
          <w:szCs w:val="28"/>
          <w:rtl/>
        </w:rPr>
        <w:t>الأزمة</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الأمنية</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التي</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عصفت</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بها خلال</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التسعينات،</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وشهدت</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مواصلة</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الإصلاحات</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و</w:t>
      </w:r>
      <w:r>
        <w:rPr>
          <w:rFonts w:asciiTheme="majorBidi" w:hAnsiTheme="majorBidi" w:cs="Simplified Arabic" w:hint="cs"/>
          <w:sz w:val="28"/>
          <w:szCs w:val="28"/>
          <w:rtl/>
        </w:rPr>
        <w:t>إ</w:t>
      </w:r>
      <w:r w:rsidRPr="008A1B60">
        <w:rPr>
          <w:rFonts w:asciiTheme="majorBidi" w:hAnsiTheme="majorBidi" w:cs="Simplified Arabic"/>
          <w:sz w:val="28"/>
          <w:szCs w:val="28"/>
          <w:rtl/>
        </w:rPr>
        <w:t>ستكمال</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ال</w:t>
      </w:r>
      <w:r>
        <w:rPr>
          <w:rFonts w:asciiTheme="majorBidi" w:hAnsiTheme="majorBidi" w:cs="Simplified Arabic"/>
          <w:sz w:val="28"/>
          <w:szCs w:val="28"/>
          <w:rtl/>
        </w:rPr>
        <w:t>إنتقال</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إلى</w:t>
      </w:r>
      <w:r w:rsidRPr="008A1B60">
        <w:rPr>
          <w:rFonts w:asciiTheme="majorBidi" w:hAnsiTheme="majorBidi" w:cs="Simplified Arabic"/>
          <w:sz w:val="28"/>
          <w:szCs w:val="28"/>
        </w:rPr>
        <w:t xml:space="preserve"> </w:t>
      </w:r>
      <w:r>
        <w:rPr>
          <w:rFonts w:asciiTheme="majorBidi" w:hAnsiTheme="majorBidi" w:cs="Simplified Arabic"/>
          <w:sz w:val="28"/>
          <w:szCs w:val="28"/>
          <w:rtl/>
        </w:rPr>
        <w:t>إقتصاد</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السوق و ال</w:t>
      </w:r>
      <w:r>
        <w:rPr>
          <w:rFonts w:asciiTheme="majorBidi" w:hAnsiTheme="majorBidi" w:cs="Simplified Arabic" w:hint="cs"/>
          <w:sz w:val="28"/>
          <w:szCs w:val="28"/>
          <w:rtl/>
        </w:rPr>
        <w:t>إنفتاح</w:t>
      </w:r>
      <w:r w:rsidRPr="008A1B60">
        <w:rPr>
          <w:rFonts w:asciiTheme="majorBidi" w:hAnsiTheme="majorBidi" w:cs="Simplified Arabic"/>
          <w:sz w:val="28"/>
          <w:szCs w:val="28"/>
          <w:rtl/>
        </w:rPr>
        <w:t xml:space="preserve"> </w:t>
      </w:r>
      <w:r>
        <w:rPr>
          <w:rFonts w:asciiTheme="majorBidi" w:hAnsiTheme="majorBidi" w:cs="Simplified Arabic" w:hint="cs"/>
          <w:sz w:val="28"/>
          <w:szCs w:val="28"/>
          <w:rtl/>
        </w:rPr>
        <w:t>ع</w:t>
      </w:r>
      <w:r w:rsidRPr="008A1B60">
        <w:rPr>
          <w:rFonts w:asciiTheme="majorBidi" w:hAnsiTheme="majorBidi" w:cs="Simplified Arabic" w:hint="cs"/>
          <w:sz w:val="28"/>
          <w:szCs w:val="28"/>
          <w:rtl/>
        </w:rPr>
        <w:t>لى</w:t>
      </w:r>
      <w:r w:rsidRPr="008A1B60">
        <w:rPr>
          <w:rFonts w:asciiTheme="majorBidi" w:hAnsiTheme="majorBidi" w:cs="Simplified Arabic"/>
          <w:sz w:val="28"/>
          <w:szCs w:val="28"/>
          <w:rtl/>
        </w:rPr>
        <w:t xml:space="preserve"> العالم الخارجي من خلال تطور التجارة الخارجية و الشراكة و ال</w:t>
      </w:r>
      <w:r>
        <w:rPr>
          <w:rFonts w:asciiTheme="majorBidi" w:hAnsiTheme="majorBidi" w:cs="Simplified Arabic"/>
          <w:sz w:val="28"/>
          <w:szCs w:val="28"/>
          <w:rtl/>
        </w:rPr>
        <w:t>إستثمارات</w:t>
      </w:r>
      <w:r w:rsidRPr="008A1B60">
        <w:rPr>
          <w:rFonts w:asciiTheme="majorBidi" w:hAnsiTheme="majorBidi" w:cs="Simplified Arabic"/>
          <w:sz w:val="28"/>
          <w:szCs w:val="28"/>
          <w:rtl/>
        </w:rPr>
        <w:t xml:space="preserve"> </w:t>
      </w:r>
      <w:r w:rsidRPr="008A1B60">
        <w:rPr>
          <w:rFonts w:asciiTheme="majorBidi" w:hAnsiTheme="majorBidi" w:cs="Simplified Arabic" w:hint="cs"/>
          <w:sz w:val="28"/>
          <w:szCs w:val="28"/>
          <w:rtl/>
        </w:rPr>
        <w:t>الأجنبية</w:t>
      </w:r>
      <w:r>
        <w:rPr>
          <w:rFonts w:asciiTheme="majorBidi" w:hAnsiTheme="majorBidi" w:cs="Simplified Arabic" w:hint="cs"/>
          <w:sz w:val="28"/>
          <w:szCs w:val="28"/>
          <w:rtl/>
        </w:rPr>
        <w:t>،</w:t>
      </w:r>
      <w:r w:rsidRPr="008A1B60">
        <w:rPr>
          <w:rFonts w:asciiTheme="majorBidi" w:hAnsiTheme="majorBidi" w:cs="Simplified Arabic"/>
          <w:sz w:val="28"/>
          <w:szCs w:val="28"/>
          <w:rtl/>
        </w:rPr>
        <w:t xml:space="preserve"> لكن </w:t>
      </w:r>
      <w:r>
        <w:rPr>
          <w:rFonts w:asciiTheme="majorBidi" w:hAnsiTheme="majorBidi" w:cs="Simplified Arabic" w:hint="cs"/>
          <w:sz w:val="28"/>
          <w:szCs w:val="28"/>
          <w:rtl/>
        </w:rPr>
        <w:t>الأزمة</w:t>
      </w:r>
      <w:r w:rsidRPr="008A1B60">
        <w:rPr>
          <w:rFonts w:asciiTheme="majorBidi" w:hAnsiTheme="majorBidi" w:cs="Simplified Arabic"/>
          <w:sz w:val="28"/>
          <w:szCs w:val="28"/>
          <w:rtl/>
        </w:rPr>
        <w:t xml:space="preserve"> المالية التي حدثت مؤخرا هددت </w:t>
      </w:r>
      <w:r w:rsidRPr="008A1B60">
        <w:rPr>
          <w:rFonts w:asciiTheme="majorBidi" w:hAnsiTheme="majorBidi" w:cs="Simplified Arabic" w:hint="cs"/>
          <w:sz w:val="28"/>
          <w:szCs w:val="28"/>
          <w:rtl/>
        </w:rPr>
        <w:t>طريق</w:t>
      </w:r>
      <w:r w:rsidRPr="008A1B60">
        <w:rPr>
          <w:rFonts w:asciiTheme="majorBidi" w:hAnsiTheme="majorBidi" w:cs="Simplified Arabic"/>
          <w:sz w:val="28"/>
          <w:szCs w:val="28"/>
          <w:rtl/>
        </w:rPr>
        <w:t xml:space="preserve"> ال</w:t>
      </w:r>
      <w:r>
        <w:rPr>
          <w:rFonts w:asciiTheme="majorBidi" w:hAnsiTheme="majorBidi" w:cs="Simplified Arabic" w:hint="cs"/>
          <w:sz w:val="28"/>
          <w:szCs w:val="28"/>
          <w:rtl/>
        </w:rPr>
        <w:t>إنفتاح</w:t>
      </w:r>
      <w:r w:rsidRPr="008A1B60">
        <w:rPr>
          <w:rFonts w:asciiTheme="majorBidi" w:hAnsiTheme="majorBidi" w:cs="Simplified Arabic"/>
          <w:sz w:val="28"/>
          <w:szCs w:val="28"/>
          <w:rtl/>
        </w:rPr>
        <w:t xml:space="preserve"> </w:t>
      </w:r>
      <w:r w:rsidRPr="008A1B60">
        <w:rPr>
          <w:rFonts w:asciiTheme="majorBidi" w:hAnsiTheme="majorBidi" w:cs="Simplified Arabic" w:hint="cs"/>
          <w:sz w:val="28"/>
          <w:szCs w:val="28"/>
          <w:rtl/>
          <w:lang w:bidi="ar-DZ"/>
        </w:rPr>
        <w:t>مما</w:t>
      </w:r>
      <w:r w:rsidRPr="008A1B60">
        <w:rPr>
          <w:rFonts w:asciiTheme="majorBidi" w:hAnsiTheme="majorBidi" w:cs="Simplified Arabic"/>
          <w:sz w:val="28"/>
          <w:szCs w:val="28"/>
          <w:rtl/>
        </w:rPr>
        <w:t xml:space="preserve"> جعلت </w:t>
      </w:r>
      <w:r>
        <w:rPr>
          <w:rFonts w:asciiTheme="majorBidi" w:hAnsiTheme="majorBidi" w:cs="Simplified Arabic" w:hint="cs"/>
          <w:sz w:val="28"/>
          <w:szCs w:val="28"/>
          <w:rtl/>
        </w:rPr>
        <w:t>ال</w:t>
      </w:r>
      <w:r w:rsidRPr="008A1B60">
        <w:rPr>
          <w:rFonts w:asciiTheme="majorBidi" w:hAnsiTheme="majorBidi" w:cs="Simplified Arabic"/>
          <w:sz w:val="28"/>
          <w:szCs w:val="28"/>
          <w:rtl/>
        </w:rPr>
        <w:t xml:space="preserve">كثير من </w:t>
      </w:r>
      <w:r w:rsidRPr="008A1B60">
        <w:rPr>
          <w:rFonts w:asciiTheme="majorBidi" w:hAnsiTheme="majorBidi" w:cs="Simplified Arabic" w:hint="cs"/>
          <w:sz w:val="28"/>
          <w:szCs w:val="28"/>
          <w:rtl/>
        </w:rPr>
        <w:t>الأسئلة</w:t>
      </w:r>
      <w:r w:rsidRPr="008A1B60">
        <w:rPr>
          <w:rFonts w:asciiTheme="majorBidi" w:hAnsiTheme="majorBidi" w:cs="Simplified Arabic"/>
          <w:sz w:val="28"/>
          <w:szCs w:val="28"/>
          <w:rtl/>
        </w:rPr>
        <w:t xml:space="preserve"> تدور حول مصير </w:t>
      </w:r>
      <w:r>
        <w:rPr>
          <w:rFonts w:asciiTheme="majorBidi" w:hAnsiTheme="majorBidi" w:cs="Simplified Arabic"/>
          <w:sz w:val="28"/>
          <w:szCs w:val="28"/>
          <w:rtl/>
        </w:rPr>
        <w:t>الإقتصاد</w:t>
      </w:r>
      <w:r w:rsidRPr="008A1B60">
        <w:rPr>
          <w:rFonts w:asciiTheme="majorBidi" w:hAnsiTheme="majorBidi" w:cs="Simplified Arabic"/>
          <w:sz w:val="28"/>
          <w:szCs w:val="28"/>
          <w:rtl/>
        </w:rPr>
        <w:t xml:space="preserve"> الوطني خصوصا لما يميزه من التبعية الكلية لقطاع المحروقات و </w:t>
      </w:r>
      <w:r>
        <w:rPr>
          <w:rFonts w:asciiTheme="majorBidi" w:hAnsiTheme="majorBidi" w:cs="Simplified Arabic" w:hint="cs"/>
          <w:sz w:val="28"/>
          <w:szCs w:val="28"/>
          <w:rtl/>
        </w:rPr>
        <w:t>إ</w:t>
      </w:r>
      <w:r w:rsidRPr="008A1B60">
        <w:rPr>
          <w:rFonts w:asciiTheme="majorBidi" w:hAnsiTheme="majorBidi" w:cs="Simplified Arabic"/>
          <w:sz w:val="28"/>
          <w:szCs w:val="28"/>
          <w:rtl/>
        </w:rPr>
        <w:t>عتماده على مداخيل خارجية توفرها صادرت</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 xml:space="preserve">هذا القطاع  </w:t>
      </w:r>
      <w:r>
        <w:rPr>
          <w:rFonts w:asciiTheme="majorBidi" w:hAnsiTheme="majorBidi" w:cs="Simplified Arabic" w:hint="cs"/>
          <w:sz w:val="28"/>
          <w:szCs w:val="28"/>
          <w:rtl/>
        </w:rPr>
        <w:t>،</w:t>
      </w:r>
      <w:r w:rsidRPr="008A1B60">
        <w:rPr>
          <w:rFonts w:asciiTheme="majorBidi" w:hAnsiTheme="majorBidi" w:cs="Simplified Arabic"/>
          <w:sz w:val="28"/>
          <w:szCs w:val="28"/>
          <w:rtl/>
        </w:rPr>
        <w:t>ومع تعطل الآلة الإنتاجية و</w:t>
      </w:r>
      <w:r>
        <w:rPr>
          <w:rFonts w:asciiTheme="majorBidi" w:hAnsiTheme="majorBidi" w:cs="Simplified Arabic"/>
          <w:sz w:val="28"/>
          <w:szCs w:val="28"/>
          <w:rtl/>
        </w:rPr>
        <w:t>إفتقار</w:t>
      </w:r>
      <w:r w:rsidRPr="008A1B60">
        <w:rPr>
          <w:rFonts w:asciiTheme="majorBidi" w:hAnsiTheme="majorBidi" w:cs="Simplified Arabic"/>
          <w:sz w:val="28"/>
          <w:szCs w:val="28"/>
          <w:rtl/>
        </w:rPr>
        <w:t xml:space="preserve"> السوق الوطني إلى السلع الضرورية بالإضافة</w:t>
      </w:r>
      <w:r w:rsidRPr="008A1B60">
        <w:rPr>
          <w:rFonts w:asciiTheme="majorBidi" w:hAnsiTheme="majorBidi" w:cs="Simplified Arabic"/>
          <w:sz w:val="28"/>
          <w:szCs w:val="28"/>
        </w:rPr>
        <w:t xml:space="preserve"> </w:t>
      </w:r>
      <w:r w:rsidRPr="008A1B60">
        <w:rPr>
          <w:rFonts w:asciiTheme="majorBidi" w:hAnsiTheme="majorBidi" w:cs="Simplified Arabic"/>
          <w:sz w:val="28"/>
          <w:szCs w:val="28"/>
          <w:rtl/>
        </w:rPr>
        <w:t>إلى غياب آلية</w:t>
      </w:r>
      <w:r>
        <w:rPr>
          <w:rFonts w:asciiTheme="majorBidi" w:hAnsiTheme="majorBidi" w:cs="Simplified Arabic"/>
          <w:sz w:val="28"/>
          <w:szCs w:val="28"/>
          <w:rtl/>
        </w:rPr>
        <w:t xml:space="preserve"> الترشيد و</w:t>
      </w:r>
      <w:r w:rsidRPr="008A1B60">
        <w:rPr>
          <w:rFonts w:asciiTheme="majorBidi" w:hAnsiTheme="majorBidi" w:cs="Simplified Arabic"/>
          <w:sz w:val="28"/>
          <w:szCs w:val="28"/>
          <w:rtl/>
        </w:rPr>
        <w:t>فعالية</w:t>
      </w:r>
      <w:r w:rsidRPr="008A1B60">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8A1B60">
        <w:rPr>
          <w:rFonts w:asciiTheme="majorBidi" w:hAnsiTheme="majorBidi" w:cs="Simplified Arabic"/>
          <w:sz w:val="28"/>
          <w:szCs w:val="28"/>
          <w:rtl/>
        </w:rPr>
        <w:t xml:space="preserve"> للمنتوج الوطني</w:t>
      </w:r>
      <w:r w:rsidRPr="008A1B60">
        <w:rPr>
          <w:rFonts w:asciiTheme="majorBidi" w:hAnsiTheme="majorBidi" w:cs="Simplified Arabic"/>
          <w:sz w:val="28"/>
          <w:szCs w:val="28"/>
        </w:rPr>
        <w:t>.</w:t>
      </w:r>
      <w:r>
        <w:rPr>
          <w:rFonts w:asciiTheme="majorBidi" w:hAnsiTheme="majorBidi" w:cs="Simplified Arabic"/>
          <w:sz w:val="28"/>
          <w:szCs w:val="28"/>
          <w:rtl/>
        </w:rPr>
        <w:t>إعتبر</w:t>
      </w:r>
      <w:r>
        <w:rPr>
          <w:rFonts w:asciiTheme="majorBidi" w:hAnsiTheme="majorBidi" w:cs="Simplified Arabic" w:hint="cs"/>
          <w:sz w:val="28"/>
          <w:szCs w:val="28"/>
          <w:rtl/>
        </w:rPr>
        <w:t>ت</w:t>
      </w:r>
      <w:r w:rsidRPr="008A1B60">
        <w:rPr>
          <w:rFonts w:asciiTheme="majorBidi" w:hAnsiTheme="majorBidi" w:cs="Simplified Arabic"/>
          <w:sz w:val="28"/>
          <w:szCs w:val="28"/>
          <w:rtl/>
        </w:rPr>
        <w:t xml:space="preserve"> </w:t>
      </w:r>
      <w:r>
        <w:rPr>
          <w:rFonts w:asciiTheme="majorBidi" w:hAnsiTheme="majorBidi" w:cs="Simplified Arabic"/>
          <w:sz w:val="28"/>
          <w:szCs w:val="28"/>
          <w:rtl/>
        </w:rPr>
        <w:t>ال</w:t>
      </w:r>
      <w:r>
        <w:rPr>
          <w:rFonts w:asciiTheme="majorBidi" w:hAnsiTheme="majorBidi" w:cs="Simplified Arabic" w:hint="cs"/>
          <w:sz w:val="28"/>
          <w:szCs w:val="28"/>
          <w:rtl/>
        </w:rPr>
        <w:t>دولة</w:t>
      </w:r>
      <w:r w:rsidRPr="008A1B60">
        <w:rPr>
          <w:rFonts w:asciiTheme="majorBidi" w:hAnsiTheme="majorBidi" w:cs="Simplified Arabic"/>
          <w:sz w:val="28"/>
          <w:szCs w:val="28"/>
        </w:rPr>
        <w:t xml:space="preserve"> </w:t>
      </w:r>
      <w:r w:rsidRPr="008A1B60">
        <w:rPr>
          <w:rStyle w:val="highlight1"/>
          <w:rFonts w:asciiTheme="majorBidi" w:hAnsiTheme="majorBidi" w:cs="Simplified Arabic"/>
          <w:color w:val="auto"/>
          <w:sz w:val="28"/>
          <w:szCs w:val="28"/>
          <w:rtl/>
        </w:rPr>
        <w:t>الجزائري</w:t>
      </w:r>
      <w:r>
        <w:rPr>
          <w:rStyle w:val="highlight1"/>
          <w:rFonts w:asciiTheme="majorBidi" w:hAnsiTheme="majorBidi" w:cs="Simplified Arabic" w:hint="cs"/>
          <w:color w:val="auto"/>
          <w:sz w:val="28"/>
          <w:szCs w:val="28"/>
          <w:rtl/>
        </w:rPr>
        <w:t>ة</w:t>
      </w:r>
      <w:r w:rsidRPr="008A1B60">
        <w:rPr>
          <w:rFonts w:asciiTheme="majorBidi" w:hAnsiTheme="majorBidi" w:cs="Simplified Arabic"/>
          <w:sz w:val="28"/>
          <w:szCs w:val="28"/>
        </w:rPr>
        <w:t xml:space="preserve"> </w:t>
      </w:r>
      <w:r w:rsidRPr="008A1B60">
        <w:rPr>
          <w:rFonts w:asciiTheme="majorBidi" w:hAnsiTheme="majorBidi" w:cs="Simplified Arabic" w:hint="cs"/>
          <w:sz w:val="28"/>
          <w:szCs w:val="28"/>
          <w:rtl/>
          <w:lang w:eastAsia="fr-FR"/>
        </w:rPr>
        <w:t>أن</w:t>
      </w:r>
      <w:r w:rsidRPr="008A1B60">
        <w:rPr>
          <w:rFonts w:asciiTheme="majorBidi" w:hAnsiTheme="majorBidi" w:cs="Simplified Arabic"/>
          <w:sz w:val="28"/>
          <w:szCs w:val="28"/>
          <w:rtl/>
          <w:lang w:eastAsia="fr-FR"/>
        </w:rPr>
        <w:t xml:space="preserve"> بناء </w:t>
      </w:r>
      <w:r>
        <w:rPr>
          <w:rFonts w:asciiTheme="majorBidi" w:hAnsiTheme="majorBidi" w:cs="Simplified Arabic"/>
          <w:sz w:val="28"/>
          <w:szCs w:val="28"/>
          <w:rtl/>
          <w:lang w:eastAsia="fr-FR"/>
        </w:rPr>
        <w:t>إقتصاد</w:t>
      </w:r>
      <w:r w:rsidRPr="008A1B60">
        <w:rPr>
          <w:rFonts w:asciiTheme="majorBidi" w:hAnsiTheme="majorBidi" w:cs="Simplified Arabic"/>
          <w:sz w:val="28"/>
          <w:szCs w:val="28"/>
          <w:rtl/>
          <w:lang w:eastAsia="fr-FR"/>
        </w:rPr>
        <w:t xml:space="preserve"> قوي يتحمل مختلف الصدمات الخارجية يكمن في تنويع </w:t>
      </w:r>
      <w:r w:rsidRPr="008A1B60">
        <w:rPr>
          <w:rFonts w:asciiTheme="majorBidi" w:hAnsiTheme="majorBidi" w:cs="Simplified Arabic" w:hint="cs"/>
          <w:sz w:val="28"/>
          <w:szCs w:val="28"/>
          <w:rtl/>
          <w:lang w:eastAsia="fr-FR"/>
        </w:rPr>
        <w:t>الإنتاج</w:t>
      </w:r>
      <w:r w:rsidRPr="008A1B60">
        <w:rPr>
          <w:rFonts w:asciiTheme="majorBidi" w:hAnsiTheme="majorBidi" w:cs="Simplified Arabic"/>
          <w:sz w:val="28"/>
          <w:szCs w:val="28"/>
          <w:rtl/>
          <w:lang w:eastAsia="fr-FR"/>
        </w:rPr>
        <w:t xml:space="preserve"> و التركيز التام في </w:t>
      </w:r>
      <w:r w:rsidRPr="008A1B60">
        <w:rPr>
          <w:rFonts w:asciiTheme="majorBidi" w:hAnsiTheme="majorBidi" w:cs="Simplified Arabic" w:hint="cs"/>
          <w:sz w:val="28"/>
          <w:szCs w:val="28"/>
          <w:rtl/>
          <w:lang w:eastAsia="fr-FR"/>
        </w:rPr>
        <w:t>الإصلاح</w:t>
      </w:r>
      <w:r w:rsidRPr="008A1B60">
        <w:rPr>
          <w:rFonts w:asciiTheme="majorBidi" w:hAnsiTheme="majorBidi" w:cs="Simplified Arabic"/>
          <w:sz w:val="28"/>
          <w:szCs w:val="28"/>
          <w:rtl/>
          <w:lang w:eastAsia="fr-FR"/>
        </w:rPr>
        <w:t xml:space="preserve"> لهذا القطاع   .</w:t>
      </w:r>
    </w:p>
    <w:p w:rsidR="00200E40" w:rsidRPr="008A1B60" w:rsidRDefault="00200E40" w:rsidP="00200E40">
      <w:pPr>
        <w:pStyle w:val="Sansinterligne"/>
        <w:bidi/>
        <w:jc w:val="both"/>
        <w:rPr>
          <w:rFonts w:asciiTheme="majorBidi" w:hAnsiTheme="majorBidi" w:cs="Simplified Arabic"/>
          <w:b/>
          <w:bCs/>
          <w:i/>
          <w:iCs/>
          <w:color w:val="FF0000"/>
          <w:sz w:val="28"/>
          <w:szCs w:val="28"/>
          <w:u w:val="single"/>
          <w:rtl/>
        </w:rPr>
      </w:pPr>
      <w:r w:rsidRPr="008A1B60">
        <w:rPr>
          <w:rFonts w:asciiTheme="majorBidi" w:hAnsiTheme="majorBidi" w:cs="Simplified Arabic"/>
          <w:sz w:val="28"/>
          <w:szCs w:val="28"/>
          <w:rtl/>
        </w:rPr>
        <w:t>إن الواقع الحالي للعالم الخارجي</w:t>
      </w:r>
      <w:r>
        <w:rPr>
          <w:rFonts w:asciiTheme="majorBidi" w:hAnsiTheme="majorBidi" w:cs="Simplified Arabic"/>
          <w:sz w:val="28"/>
          <w:szCs w:val="28"/>
          <w:rtl/>
        </w:rPr>
        <w:t xml:space="preserve"> و</w:t>
      </w:r>
      <w:r w:rsidRPr="008A1B60">
        <w:rPr>
          <w:rFonts w:asciiTheme="majorBidi" w:hAnsiTheme="majorBidi" w:cs="Simplified Arabic" w:hint="cs"/>
          <w:sz w:val="28"/>
          <w:szCs w:val="28"/>
          <w:rtl/>
        </w:rPr>
        <w:t>الأوضاع</w:t>
      </w:r>
      <w:r>
        <w:rPr>
          <w:rFonts w:asciiTheme="majorBidi" w:hAnsiTheme="majorBidi" w:cs="Simplified Arabic"/>
          <w:sz w:val="28"/>
          <w:szCs w:val="28"/>
          <w:rtl/>
        </w:rPr>
        <w:t xml:space="preserve"> و</w:t>
      </w:r>
      <w:r w:rsidRPr="008A1B60">
        <w:rPr>
          <w:rFonts w:asciiTheme="majorBidi" w:hAnsiTheme="majorBidi" w:cs="Simplified Arabic"/>
          <w:sz w:val="28"/>
          <w:szCs w:val="28"/>
          <w:rtl/>
        </w:rPr>
        <w:t>التغيرات المستمرة ي</w:t>
      </w:r>
      <w:r>
        <w:rPr>
          <w:rFonts w:asciiTheme="majorBidi" w:hAnsiTheme="majorBidi" w:cs="Simplified Arabic" w:hint="cs"/>
          <w:sz w:val="28"/>
          <w:szCs w:val="28"/>
          <w:rtl/>
        </w:rPr>
        <w:t>حتم</w:t>
      </w:r>
      <w:r w:rsidRPr="008A1B60">
        <w:rPr>
          <w:rFonts w:asciiTheme="majorBidi" w:hAnsiTheme="majorBidi" w:cs="Simplified Arabic"/>
          <w:sz w:val="28"/>
          <w:szCs w:val="28"/>
          <w:rtl/>
        </w:rPr>
        <w:t xml:space="preserve"> علينا الرجوع إلى الحقبة</w:t>
      </w:r>
      <w:r w:rsidRPr="008A1B60">
        <w:rPr>
          <w:rFonts w:asciiTheme="majorBidi" w:hAnsiTheme="majorBidi" w:cs="Simplified Arabic" w:hint="cs"/>
          <w:sz w:val="28"/>
          <w:szCs w:val="28"/>
          <w:rtl/>
        </w:rPr>
        <w:t xml:space="preserve"> </w:t>
      </w:r>
      <w:r w:rsidRPr="008A1B60">
        <w:rPr>
          <w:rFonts w:asciiTheme="majorBidi" w:hAnsiTheme="majorBidi" w:cs="Simplified Arabic"/>
          <w:sz w:val="28"/>
          <w:szCs w:val="28"/>
          <w:rtl/>
        </w:rPr>
        <w:t xml:space="preserve">التاريخية </w:t>
      </w:r>
      <w:r w:rsidRPr="008A1B60">
        <w:rPr>
          <w:rFonts w:asciiTheme="majorBidi" w:hAnsiTheme="majorBidi" w:cs="Simplified Arabic" w:hint="cs"/>
          <w:sz w:val="28"/>
          <w:szCs w:val="28"/>
          <w:rtl/>
        </w:rPr>
        <w:t xml:space="preserve">للجزائر </w:t>
      </w:r>
      <w:r>
        <w:rPr>
          <w:rFonts w:asciiTheme="majorBidi" w:hAnsiTheme="majorBidi" w:cs="Simplified Arabic" w:hint="cs"/>
          <w:sz w:val="28"/>
          <w:szCs w:val="28"/>
          <w:rtl/>
        </w:rPr>
        <w:t>،</w:t>
      </w:r>
      <w:r w:rsidRPr="008A1B60">
        <w:rPr>
          <w:rFonts w:asciiTheme="majorBidi" w:hAnsiTheme="majorBidi" w:cs="Simplified Arabic"/>
          <w:sz w:val="28"/>
          <w:szCs w:val="28"/>
          <w:rtl/>
        </w:rPr>
        <w:t xml:space="preserve">لتفسير الوضعية  المتوصل إليها حاليا ،  </w:t>
      </w:r>
      <w:r>
        <w:rPr>
          <w:rFonts w:asciiTheme="majorBidi" w:hAnsiTheme="majorBidi" w:cs="Simplified Arabic" w:hint="cs"/>
          <w:sz w:val="28"/>
          <w:szCs w:val="28"/>
          <w:rtl/>
        </w:rPr>
        <w:t>ونظرا لأهمية الموضوع سوف نتعمق قليلا ل</w:t>
      </w:r>
      <w:r>
        <w:rPr>
          <w:rFonts w:asciiTheme="majorBidi" w:hAnsiTheme="majorBidi" w:cs="Simplified Arabic"/>
          <w:sz w:val="28"/>
          <w:szCs w:val="28"/>
          <w:rtl/>
        </w:rPr>
        <w:t>ن</w:t>
      </w:r>
      <w:r w:rsidRPr="008A1B60">
        <w:rPr>
          <w:rFonts w:asciiTheme="majorBidi" w:hAnsiTheme="majorBidi" w:cs="Simplified Arabic"/>
          <w:sz w:val="28"/>
          <w:szCs w:val="28"/>
          <w:rtl/>
        </w:rPr>
        <w:t>حاول من خلال هذا الفصل أن ن</w:t>
      </w:r>
      <w:r w:rsidRPr="008A1B60">
        <w:rPr>
          <w:rFonts w:asciiTheme="majorBidi" w:hAnsiTheme="majorBidi" w:cs="Simplified Arabic" w:hint="cs"/>
          <w:sz w:val="28"/>
          <w:szCs w:val="28"/>
          <w:rtl/>
          <w:lang w:bidi="ar-DZ"/>
        </w:rPr>
        <w:t xml:space="preserve">عرف كيف تطور </w:t>
      </w:r>
      <w:r>
        <w:rPr>
          <w:rFonts w:asciiTheme="majorBidi" w:hAnsiTheme="majorBidi" w:cs="Simplified Arabic" w:hint="cs"/>
          <w:sz w:val="28"/>
          <w:szCs w:val="28"/>
          <w:rtl/>
          <w:lang w:bidi="ar-DZ"/>
        </w:rPr>
        <w:t>الإقتصاد</w:t>
      </w:r>
      <w:r w:rsidRPr="008A1B60">
        <w:rPr>
          <w:rFonts w:asciiTheme="majorBidi" w:hAnsiTheme="majorBidi" w:cs="Simplified Arabic" w:hint="cs"/>
          <w:sz w:val="28"/>
          <w:szCs w:val="28"/>
          <w:rtl/>
          <w:lang w:bidi="ar-DZ"/>
        </w:rPr>
        <w:t xml:space="preserve"> الجزائري و</w:t>
      </w:r>
      <w:r>
        <w:rPr>
          <w:rFonts w:asciiTheme="majorBidi" w:hAnsiTheme="majorBidi" w:cs="Simplified Arabic" w:hint="cs"/>
          <w:sz w:val="28"/>
          <w:szCs w:val="28"/>
          <w:rtl/>
          <w:lang w:bidi="ar-DZ"/>
        </w:rPr>
        <w:t>أ</w:t>
      </w:r>
      <w:r w:rsidRPr="008A1B60">
        <w:rPr>
          <w:rFonts w:asciiTheme="majorBidi" w:hAnsiTheme="majorBidi" w:cs="Simplified Arabic" w:hint="cs"/>
          <w:sz w:val="28"/>
          <w:szCs w:val="28"/>
          <w:rtl/>
          <w:lang w:bidi="ar-DZ"/>
        </w:rPr>
        <w:t>هم مراحل التي مر بها و ما</w:t>
      </w:r>
      <w:r>
        <w:rPr>
          <w:rFonts w:asciiTheme="majorBidi" w:hAnsiTheme="majorBidi" w:cs="Simplified Arabic" w:hint="cs"/>
          <w:sz w:val="28"/>
          <w:szCs w:val="28"/>
          <w:rtl/>
          <w:lang w:bidi="ar-DZ"/>
        </w:rPr>
        <w:t xml:space="preserve"> </w:t>
      </w:r>
      <w:r w:rsidRPr="008A1B60">
        <w:rPr>
          <w:rFonts w:asciiTheme="majorBidi" w:hAnsiTheme="majorBidi" w:cs="Simplified Arabic" w:hint="cs"/>
          <w:sz w:val="28"/>
          <w:szCs w:val="28"/>
          <w:rtl/>
          <w:lang w:bidi="ar-DZ"/>
        </w:rPr>
        <w:t>هي مختلف علاقاته مع الخا</w:t>
      </w:r>
      <w:r>
        <w:rPr>
          <w:rFonts w:asciiTheme="majorBidi" w:hAnsiTheme="majorBidi" w:cs="Simplified Arabic" w:hint="cs"/>
          <w:sz w:val="28"/>
          <w:szCs w:val="28"/>
          <w:rtl/>
          <w:lang w:bidi="ar-DZ"/>
        </w:rPr>
        <w:t>رج و كيف أثرت</w:t>
      </w:r>
      <w:r w:rsidRPr="008A1B60">
        <w:rPr>
          <w:rFonts w:asciiTheme="majorBidi" w:hAnsiTheme="majorBidi" w:cs="Simplified Arabic" w:hint="cs"/>
          <w:sz w:val="28"/>
          <w:szCs w:val="28"/>
          <w:rtl/>
          <w:lang w:bidi="ar-DZ"/>
        </w:rPr>
        <w:t xml:space="preserve"> </w:t>
      </w:r>
      <w:r>
        <w:rPr>
          <w:rFonts w:asciiTheme="majorBidi" w:hAnsiTheme="majorBidi" w:cs="Simplified Arabic" w:hint="cs"/>
          <w:sz w:val="28"/>
          <w:szCs w:val="28"/>
          <w:rtl/>
          <w:lang w:bidi="ar-DZ"/>
        </w:rPr>
        <w:t>الأزمة</w:t>
      </w:r>
      <w:r w:rsidRPr="008A1B60">
        <w:rPr>
          <w:rFonts w:asciiTheme="majorBidi" w:hAnsiTheme="majorBidi" w:cs="Simplified Arabic" w:hint="cs"/>
          <w:sz w:val="28"/>
          <w:szCs w:val="28"/>
          <w:rtl/>
          <w:lang w:bidi="ar-DZ"/>
        </w:rPr>
        <w:t xml:space="preserve"> الحالية على الجزائر </w:t>
      </w:r>
      <w:r w:rsidRPr="008A1B60">
        <w:rPr>
          <w:rFonts w:asciiTheme="majorBidi" w:hAnsiTheme="majorBidi" w:cs="Simplified Arabic"/>
          <w:sz w:val="28"/>
          <w:szCs w:val="28"/>
          <w:rtl/>
          <w:lang w:eastAsia="fr-FR"/>
        </w:rPr>
        <w:t>؟</w:t>
      </w:r>
      <w:r w:rsidRPr="008A1B60">
        <w:rPr>
          <w:rFonts w:asciiTheme="majorBidi" w:hAnsiTheme="majorBidi" w:cs="Simplified Arabic" w:hint="cs"/>
          <w:color w:val="000000"/>
          <w:sz w:val="28"/>
          <w:szCs w:val="28"/>
          <w:rtl/>
          <w:lang w:bidi="ar-DZ"/>
        </w:rPr>
        <w:t xml:space="preserve"> </w:t>
      </w:r>
      <w:r w:rsidRPr="008A1B60">
        <w:rPr>
          <w:rFonts w:asciiTheme="majorBidi" w:hAnsiTheme="majorBidi" w:cs="Simplified Arabic" w:hint="cs"/>
          <w:sz w:val="28"/>
          <w:szCs w:val="28"/>
          <w:rtl/>
          <w:lang w:bidi="ar-DZ"/>
        </w:rPr>
        <w:t xml:space="preserve">   </w:t>
      </w:r>
    </w:p>
    <w:p w:rsidR="00200E40" w:rsidRPr="008A1B60" w:rsidRDefault="00200E40" w:rsidP="00200E40">
      <w:pPr>
        <w:pStyle w:val="Sansinterligne"/>
        <w:bidi/>
        <w:rPr>
          <w:rFonts w:asciiTheme="majorBidi" w:hAnsiTheme="majorBidi" w:cs="Simplified Arabic"/>
          <w:b/>
          <w:bCs/>
          <w:i/>
          <w:iCs/>
          <w:color w:val="FF0000"/>
          <w:sz w:val="28"/>
          <w:szCs w:val="28"/>
          <w:u w:val="single"/>
          <w:rtl/>
        </w:rPr>
      </w:pPr>
    </w:p>
    <w:p w:rsidR="00200E40" w:rsidRPr="008A1B60" w:rsidRDefault="00200E40" w:rsidP="00200E40">
      <w:pPr>
        <w:pStyle w:val="Sansinterligne"/>
        <w:bidi/>
        <w:jc w:val="both"/>
        <w:rPr>
          <w:rFonts w:ascii="Times New Roman" w:hAnsi="Times New Roman" w:cs="Simplified Arabic"/>
          <w:sz w:val="28"/>
          <w:szCs w:val="28"/>
        </w:rPr>
      </w:pPr>
    </w:p>
    <w:p w:rsidR="00200E40" w:rsidRDefault="00200E40" w:rsidP="00200E40">
      <w:pPr>
        <w:pStyle w:val="Sansinterligne"/>
        <w:bidi/>
        <w:jc w:val="both"/>
        <w:rPr>
          <w:rFonts w:ascii="Times New Roman" w:hAnsi="Times New Roman" w:cs="Simplified Arabic"/>
          <w:sz w:val="28"/>
          <w:szCs w:val="28"/>
          <w:rtl/>
          <w:lang w:eastAsia="fr-FR"/>
        </w:rPr>
      </w:pPr>
    </w:p>
    <w:p w:rsidR="00200E40" w:rsidRDefault="00200E40" w:rsidP="00200E40">
      <w:pPr>
        <w:pStyle w:val="Sansinterligne"/>
        <w:bidi/>
        <w:jc w:val="both"/>
        <w:rPr>
          <w:rFonts w:ascii="Times New Roman" w:hAnsi="Times New Roman" w:cs="Simplified Arabic"/>
          <w:sz w:val="28"/>
          <w:szCs w:val="28"/>
          <w:rtl/>
          <w:lang w:eastAsia="fr-FR"/>
        </w:rPr>
      </w:pPr>
    </w:p>
    <w:p w:rsidR="00200E40" w:rsidRDefault="00200E40" w:rsidP="00200E40">
      <w:pPr>
        <w:pStyle w:val="Sansinterligne"/>
        <w:bidi/>
        <w:jc w:val="both"/>
        <w:rPr>
          <w:rFonts w:ascii="Times New Roman" w:hAnsi="Times New Roman" w:cs="Simplified Arabic"/>
          <w:sz w:val="28"/>
          <w:szCs w:val="28"/>
          <w:rtl/>
          <w:lang w:eastAsia="fr-FR"/>
        </w:rPr>
      </w:pPr>
    </w:p>
    <w:p w:rsidR="00200E40" w:rsidRDefault="00200E40" w:rsidP="00200E40">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Default="00200E40" w:rsidP="00200E40">
      <w:pPr>
        <w:pStyle w:val="Sansinterligne"/>
        <w:bidi/>
        <w:jc w:val="both"/>
        <w:rPr>
          <w:rFonts w:ascii="Times New Roman" w:hAnsi="Times New Roman" w:cs="Times New Roman"/>
          <w:sz w:val="24"/>
          <w:szCs w:val="24"/>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asciiTheme="minorHAnsi"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84                                                           </w:t>
      </w:r>
    </w:p>
    <w:p w:rsidR="00200E40" w:rsidRPr="0069539D" w:rsidRDefault="00200E40" w:rsidP="00200E40">
      <w:pPr>
        <w:pStyle w:val="Sansinterligne"/>
        <w:bidi/>
        <w:rPr>
          <w:rFonts w:cs="Simplified Arabic"/>
          <w:sz w:val="28"/>
          <w:szCs w:val="28"/>
          <w:rtl/>
        </w:rPr>
      </w:pPr>
      <w:r w:rsidRPr="0069539D">
        <w:rPr>
          <w:rFonts w:asciiTheme="majorBidi" w:hAnsiTheme="majorBidi" w:cs="Simplified Arabic"/>
          <w:b/>
          <w:bCs/>
          <w:sz w:val="32"/>
          <w:szCs w:val="32"/>
          <w:u w:val="single"/>
          <w:rtl/>
          <w:lang w:bidi="ar-DZ"/>
        </w:rPr>
        <w:t xml:space="preserve">المبحث </w:t>
      </w:r>
      <w:r w:rsidRPr="0069539D">
        <w:rPr>
          <w:rFonts w:asciiTheme="majorBidi" w:hAnsiTheme="majorBidi" w:cs="Simplified Arabic" w:hint="cs"/>
          <w:b/>
          <w:bCs/>
          <w:sz w:val="32"/>
          <w:szCs w:val="32"/>
          <w:u w:val="single"/>
          <w:rtl/>
          <w:lang w:bidi="ar-DZ"/>
        </w:rPr>
        <w:t>الأول</w:t>
      </w:r>
      <w:r w:rsidRPr="0069539D">
        <w:rPr>
          <w:rFonts w:asciiTheme="majorBidi" w:hAnsiTheme="majorBidi" w:cs="Simplified Arabic" w:hint="cs"/>
          <w:b/>
          <w:bCs/>
          <w:sz w:val="32"/>
          <w:szCs w:val="32"/>
          <w:rtl/>
          <w:lang w:bidi="ar-DZ"/>
        </w:rPr>
        <w:t> </w:t>
      </w:r>
      <w:r w:rsidRPr="0069539D">
        <w:rPr>
          <w:rFonts w:asciiTheme="majorBidi" w:hAnsiTheme="majorBidi" w:cs="Simplified Arabic"/>
          <w:b/>
          <w:bCs/>
          <w:sz w:val="32"/>
          <w:szCs w:val="32"/>
          <w:lang w:bidi="ar-DZ"/>
        </w:rPr>
        <w:t>:</w:t>
      </w:r>
      <w:r w:rsidRPr="0069539D">
        <w:rPr>
          <w:rFonts w:asciiTheme="majorBidi" w:hAnsiTheme="majorBidi" w:cs="Simplified Arabic"/>
          <w:b/>
          <w:bCs/>
          <w:sz w:val="32"/>
          <w:szCs w:val="32"/>
          <w:rtl/>
          <w:lang w:bidi="ar-DZ"/>
        </w:rPr>
        <w:t xml:space="preserve"> </w:t>
      </w:r>
      <w:r w:rsidRPr="0069539D">
        <w:rPr>
          <w:rFonts w:asciiTheme="majorBidi" w:hAnsiTheme="majorBidi" w:cs="Simplified Arabic"/>
          <w:b/>
          <w:bCs/>
          <w:sz w:val="32"/>
          <w:szCs w:val="32"/>
          <w:u w:val="single"/>
          <w:rtl/>
          <w:lang w:bidi="ar-DZ"/>
        </w:rPr>
        <w:t xml:space="preserve">مراحل تطور </w:t>
      </w:r>
      <w:r>
        <w:rPr>
          <w:rFonts w:asciiTheme="majorBidi" w:hAnsiTheme="majorBidi" w:cs="Simplified Arabic"/>
          <w:b/>
          <w:bCs/>
          <w:sz w:val="32"/>
          <w:szCs w:val="32"/>
          <w:u w:val="single"/>
          <w:rtl/>
          <w:lang w:bidi="ar-DZ"/>
        </w:rPr>
        <w:t>الإقتصاد</w:t>
      </w:r>
      <w:r w:rsidRPr="0069539D">
        <w:rPr>
          <w:rFonts w:asciiTheme="majorBidi" w:hAnsiTheme="majorBidi" w:cs="Simplified Arabic"/>
          <w:b/>
          <w:bCs/>
          <w:sz w:val="32"/>
          <w:szCs w:val="32"/>
          <w:u w:val="single"/>
          <w:rtl/>
          <w:lang w:bidi="ar-DZ"/>
        </w:rPr>
        <w:t xml:space="preserve"> الوطن</w:t>
      </w:r>
      <w:r w:rsidRPr="0069539D">
        <w:rPr>
          <w:rFonts w:asciiTheme="majorBidi" w:hAnsiTheme="majorBidi" w:cs="Simplified Arabic" w:hint="cs"/>
          <w:b/>
          <w:bCs/>
          <w:sz w:val="32"/>
          <w:szCs w:val="32"/>
          <w:u w:val="single"/>
          <w:rtl/>
          <w:lang w:bidi="ar-DZ"/>
        </w:rPr>
        <w:t>ي</w:t>
      </w:r>
    </w:p>
    <w:p w:rsidR="00200E40" w:rsidRDefault="00200E40" w:rsidP="00200E40">
      <w:pPr>
        <w:pStyle w:val="Sansinterligne"/>
        <w:bidi/>
        <w:jc w:val="both"/>
        <w:rPr>
          <w:rFonts w:asciiTheme="majorBidi" w:hAnsiTheme="majorBidi" w:cs="Simplified Arabic"/>
          <w:sz w:val="28"/>
          <w:szCs w:val="28"/>
          <w:rtl/>
        </w:rPr>
      </w:pPr>
      <w:r w:rsidRPr="0069539D">
        <w:rPr>
          <w:rFonts w:asciiTheme="majorBidi" w:hAnsiTheme="majorBidi" w:cs="Simplified Arabic"/>
          <w:sz w:val="28"/>
          <w:szCs w:val="28"/>
          <w:rtl/>
        </w:rPr>
        <w:t xml:space="preserve">عرف تاريخ </w:t>
      </w:r>
      <w:r>
        <w:rPr>
          <w:rFonts w:asciiTheme="majorBidi" w:hAnsiTheme="majorBidi" w:cs="Simplified Arabic"/>
          <w:sz w:val="28"/>
          <w:szCs w:val="28"/>
          <w:rtl/>
        </w:rPr>
        <w:t>الإقتصاد</w:t>
      </w:r>
      <w:r w:rsidRPr="0069539D">
        <w:rPr>
          <w:rFonts w:asciiTheme="majorBidi" w:hAnsiTheme="majorBidi" w:cs="Simplified Arabic"/>
          <w:sz w:val="28"/>
          <w:szCs w:val="28"/>
          <w:rtl/>
        </w:rPr>
        <w:t xml:space="preserve"> الجزائري مراحل مختلفة تميزت بتحولات و</w:t>
      </w:r>
      <w:r w:rsidRPr="0069539D">
        <w:rPr>
          <w:rFonts w:asciiTheme="majorBidi" w:hAnsiTheme="majorBidi" w:cs="Simplified Arabic" w:hint="cs"/>
          <w:sz w:val="28"/>
          <w:szCs w:val="28"/>
          <w:rtl/>
        </w:rPr>
        <w:t>إصلاحات</w:t>
      </w:r>
      <w:r w:rsidRPr="0069539D">
        <w:rPr>
          <w:rFonts w:asciiTheme="majorBidi" w:hAnsiTheme="majorBidi" w:cs="Simplified Arabic"/>
          <w:sz w:val="28"/>
          <w:szCs w:val="28"/>
          <w:rtl/>
        </w:rPr>
        <w:t xml:space="preserve"> عميقة في مختلف المجالات </w:t>
      </w:r>
      <w:r>
        <w:rPr>
          <w:rFonts w:asciiTheme="majorBidi" w:hAnsiTheme="majorBidi" w:cs="Simplified Arabic" w:hint="cs"/>
          <w:sz w:val="28"/>
          <w:szCs w:val="28"/>
          <w:rtl/>
        </w:rPr>
        <w:t>الحياة</w:t>
      </w:r>
      <w:r w:rsidRPr="0069539D">
        <w:rPr>
          <w:rFonts w:asciiTheme="majorBidi" w:hAnsiTheme="majorBidi" w:cs="Simplified Arabic"/>
          <w:sz w:val="28"/>
          <w:szCs w:val="28"/>
          <w:rtl/>
        </w:rPr>
        <w:t xml:space="preserve"> غيرت سلوكيات المجتمع عبر فترات متعاقبة </w:t>
      </w:r>
      <w:r w:rsidRPr="0069539D">
        <w:rPr>
          <w:rFonts w:asciiTheme="majorBidi" w:hAnsiTheme="majorBidi" w:cs="Simplified Arabic" w:hint="cs"/>
          <w:sz w:val="28"/>
          <w:szCs w:val="28"/>
          <w:rtl/>
        </w:rPr>
        <w:t>ابتدءا</w:t>
      </w:r>
      <w:r w:rsidRPr="0069539D">
        <w:rPr>
          <w:rFonts w:asciiTheme="majorBidi" w:hAnsiTheme="majorBidi" w:cs="Simplified Arabic"/>
          <w:sz w:val="28"/>
          <w:szCs w:val="28"/>
          <w:rtl/>
        </w:rPr>
        <w:t xml:space="preserve"> من النظام</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w:t>
      </w:r>
      <w:r>
        <w:rPr>
          <w:rFonts w:asciiTheme="majorBidi" w:hAnsiTheme="majorBidi" w:cs="Simplified Arabic"/>
          <w:sz w:val="28"/>
          <w:szCs w:val="28"/>
          <w:rtl/>
        </w:rPr>
        <w:t>إشتراكي</w:t>
      </w:r>
      <w:r w:rsidRPr="0069539D">
        <w:rPr>
          <w:rFonts w:asciiTheme="majorBidi" w:hAnsiTheme="majorBidi" w:cs="Simplified Arabic"/>
          <w:sz w:val="28"/>
          <w:szCs w:val="28"/>
          <w:rtl/>
        </w:rPr>
        <w:t xml:space="preserve"> الذي اتخذ كخيار</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سياسي</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w:t>
      </w:r>
      <w:r>
        <w:rPr>
          <w:rFonts w:asciiTheme="majorBidi" w:hAnsiTheme="majorBidi" w:cs="Simplified Arabic"/>
          <w:sz w:val="28"/>
          <w:szCs w:val="28"/>
          <w:rtl/>
        </w:rPr>
        <w:t>إقتصاد</w:t>
      </w:r>
      <w:r w:rsidRPr="0069539D">
        <w:rPr>
          <w:rFonts w:asciiTheme="majorBidi" w:hAnsiTheme="majorBidi" w:cs="Simplified Arabic"/>
          <w:sz w:val="28"/>
          <w:szCs w:val="28"/>
          <w:rtl/>
        </w:rPr>
        <w:t>ي</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قصد</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تحقيق</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أهداف</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التنمية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 xml:space="preserve"> </w:t>
      </w:r>
      <w:r w:rsidRPr="0069539D">
        <w:rPr>
          <w:rFonts w:asciiTheme="majorBidi" w:hAnsiTheme="majorBidi" w:cs="Simplified Arabic" w:hint="cs"/>
          <w:sz w:val="28"/>
          <w:szCs w:val="28"/>
          <w:rtl/>
        </w:rPr>
        <w:t>إلى</w:t>
      </w:r>
      <w:r w:rsidRPr="0069539D">
        <w:rPr>
          <w:rFonts w:asciiTheme="majorBidi" w:hAnsiTheme="majorBidi" w:cs="Simplified Arabic"/>
          <w:sz w:val="28"/>
          <w:szCs w:val="28"/>
          <w:rtl/>
        </w:rPr>
        <w:t xml:space="preserve"> النظام </w:t>
      </w:r>
      <w:r w:rsidRPr="0069539D">
        <w:rPr>
          <w:rFonts w:asciiTheme="majorBidi" w:hAnsiTheme="majorBidi" w:cs="Simplified Arabic" w:hint="cs"/>
          <w:sz w:val="28"/>
          <w:szCs w:val="28"/>
          <w:rtl/>
        </w:rPr>
        <w:t>الرأسمالي</w:t>
      </w:r>
      <w:r w:rsidRPr="0069539D">
        <w:rPr>
          <w:rFonts w:asciiTheme="majorBidi" w:hAnsiTheme="majorBidi" w:cs="Simplified Arabic"/>
          <w:sz w:val="28"/>
          <w:szCs w:val="28"/>
          <w:rtl/>
        </w:rPr>
        <w:t xml:space="preserve"> </w:t>
      </w:r>
      <w:r w:rsidRPr="0069539D">
        <w:rPr>
          <w:rFonts w:asciiTheme="majorBidi" w:eastAsia="Times New Roman" w:hAnsiTheme="majorBidi" w:cs="Simplified Arabic"/>
          <w:sz w:val="28"/>
          <w:szCs w:val="28"/>
          <w:rtl/>
          <w:lang w:eastAsia="fr-FR"/>
        </w:rPr>
        <w:t xml:space="preserve">الذي يقوم على أساس الملكية الفردية لوسائل الإنتاج والحرية </w:t>
      </w:r>
      <w:r>
        <w:rPr>
          <w:rFonts w:asciiTheme="majorBidi" w:eastAsia="Times New Roman" w:hAnsiTheme="majorBidi" w:cs="Simplified Arabic"/>
          <w:sz w:val="28"/>
          <w:szCs w:val="28"/>
          <w:rtl/>
          <w:lang w:eastAsia="fr-FR"/>
        </w:rPr>
        <w:t>الإقتصاد</w:t>
      </w:r>
      <w:r w:rsidRPr="0069539D">
        <w:rPr>
          <w:rFonts w:asciiTheme="majorBidi" w:eastAsia="Times New Roman" w:hAnsiTheme="majorBidi" w:cs="Simplified Arabic"/>
          <w:sz w:val="28"/>
          <w:szCs w:val="28"/>
          <w:rtl/>
          <w:lang w:eastAsia="fr-FR"/>
        </w:rPr>
        <w:t>ية</w:t>
      </w:r>
      <w:r w:rsidRPr="0069539D">
        <w:rPr>
          <w:rFonts w:asciiTheme="majorBidi" w:eastAsia="Times New Roman" w:hAnsiTheme="majorBidi" w:cs="Simplified Arabic" w:hint="cs"/>
          <w:sz w:val="28"/>
          <w:szCs w:val="28"/>
          <w:rtl/>
          <w:lang w:eastAsia="fr-FR"/>
        </w:rPr>
        <w:t> </w:t>
      </w:r>
      <w:r w:rsidRPr="0069539D">
        <w:rPr>
          <w:rFonts w:asciiTheme="majorBidi" w:eastAsia="Times New Roman" w:hAnsiTheme="majorBidi" w:cs="Simplified Arabic"/>
          <w:sz w:val="28"/>
          <w:szCs w:val="28"/>
          <w:lang w:eastAsia="fr-FR"/>
        </w:rPr>
        <w:t>,</w:t>
      </w:r>
      <w:r w:rsidRPr="0069539D">
        <w:rPr>
          <w:rFonts w:asciiTheme="majorBidi" w:eastAsia="Times New Roman" w:hAnsiTheme="majorBidi" w:cs="Simplified Arabic"/>
          <w:sz w:val="28"/>
          <w:szCs w:val="28"/>
          <w:rtl/>
          <w:lang w:eastAsia="fr-FR"/>
        </w:rPr>
        <w:t xml:space="preserve"> من خلال هذا </w:t>
      </w:r>
      <w:r w:rsidRPr="0069539D">
        <w:rPr>
          <w:rFonts w:asciiTheme="majorBidi" w:hAnsiTheme="majorBidi" w:cs="Simplified Arabic"/>
          <w:sz w:val="28"/>
          <w:szCs w:val="28"/>
          <w:rtl/>
          <w:lang w:eastAsia="fr-FR"/>
        </w:rPr>
        <w:t xml:space="preserve">المبحث سنسعى إلى تتبع مختلف الأشواط التي قطعها </w:t>
      </w:r>
      <w:r>
        <w:rPr>
          <w:rFonts w:asciiTheme="majorBidi" w:hAnsiTheme="majorBidi" w:cs="Simplified Arabic"/>
          <w:sz w:val="28"/>
          <w:szCs w:val="28"/>
          <w:rtl/>
          <w:lang w:eastAsia="fr-FR"/>
        </w:rPr>
        <w:t>الإقتصاد</w:t>
      </w:r>
      <w:r w:rsidRPr="0069539D">
        <w:rPr>
          <w:rFonts w:asciiTheme="majorBidi" w:hAnsiTheme="majorBidi" w:cs="Simplified Arabic"/>
          <w:sz w:val="28"/>
          <w:szCs w:val="28"/>
          <w:rtl/>
          <w:lang w:eastAsia="fr-FR"/>
        </w:rPr>
        <w:t xml:space="preserve"> الجزائري منذ نشوئه، و </w:t>
      </w:r>
      <w:r w:rsidRPr="0069539D">
        <w:rPr>
          <w:rFonts w:asciiTheme="majorBidi" w:hAnsiTheme="majorBidi" w:cs="Simplified Arabic"/>
          <w:sz w:val="28"/>
          <w:szCs w:val="28"/>
          <w:rtl/>
          <w:lang w:eastAsia="fr-FR" w:bidi="ar-DZ"/>
        </w:rPr>
        <w:t>الت</w:t>
      </w:r>
      <w:r w:rsidRPr="0069539D">
        <w:rPr>
          <w:rFonts w:asciiTheme="majorBidi" w:hAnsiTheme="majorBidi" w:cs="Simplified Arabic"/>
          <w:sz w:val="28"/>
          <w:szCs w:val="28"/>
          <w:rtl/>
          <w:lang w:eastAsia="fr-FR"/>
        </w:rPr>
        <w:t xml:space="preserve">عرف على التحولات الجذرية و الإصلاحات التي من خلالها </w:t>
      </w:r>
      <w:r w:rsidRPr="0069539D">
        <w:rPr>
          <w:rFonts w:asciiTheme="majorBidi" w:hAnsiTheme="majorBidi" w:cs="Simplified Arabic"/>
          <w:sz w:val="28"/>
          <w:szCs w:val="28"/>
          <w:rtl/>
          <w:lang w:eastAsia="fr-FR" w:bidi="ar-DZ"/>
        </w:rPr>
        <w:t xml:space="preserve">سمحت </w:t>
      </w:r>
      <w:r w:rsidRPr="0069539D">
        <w:rPr>
          <w:rFonts w:asciiTheme="majorBidi" w:hAnsiTheme="majorBidi" w:cs="Simplified Arabic"/>
          <w:sz w:val="28"/>
          <w:szCs w:val="28"/>
          <w:rtl/>
        </w:rPr>
        <w:t xml:space="preserve"> بإعادة النظر في تنظيم </w:t>
      </w:r>
      <w:r>
        <w:rPr>
          <w:rFonts w:asciiTheme="majorBidi" w:hAnsiTheme="majorBidi" w:cs="Simplified Arabic"/>
          <w:sz w:val="28"/>
          <w:szCs w:val="28"/>
          <w:rtl/>
        </w:rPr>
        <w:t>الإقتصاد</w:t>
      </w:r>
      <w:r w:rsidRPr="0069539D">
        <w:rPr>
          <w:rFonts w:asciiTheme="majorBidi" w:hAnsiTheme="majorBidi" w:cs="Simplified Arabic"/>
          <w:sz w:val="28"/>
          <w:szCs w:val="28"/>
          <w:rtl/>
        </w:rPr>
        <w:t xml:space="preserve"> الوطني وتطهير</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 xml:space="preserve">المحيط </w:t>
      </w:r>
      <w:r>
        <w:rPr>
          <w:rFonts w:asciiTheme="majorBidi" w:hAnsiTheme="majorBidi" w:cs="Simplified Arabic"/>
          <w:sz w:val="28"/>
          <w:szCs w:val="28"/>
          <w:rtl/>
        </w:rPr>
        <w:t>الإقتصاد</w:t>
      </w:r>
      <w:r w:rsidRPr="0069539D">
        <w:rPr>
          <w:rFonts w:asciiTheme="majorBidi" w:hAnsiTheme="majorBidi" w:cs="Simplified Arabic"/>
          <w:sz w:val="28"/>
          <w:szCs w:val="28"/>
          <w:rtl/>
        </w:rPr>
        <w:t xml:space="preserve">ي من أجل تأهيل المؤسسات </w:t>
      </w:r>
      <w:r>
        <w:rPr>
          <w:rFonts w:asciiTheme="majorBidi" w:hAnsiTheme="majorBidi" w:cs="Simplified Arabic"/>
          <w:sz w:val="28"/>
          <w:szCs w:val="28"/>
          <w:rtl/>
        </w:rPr>
        <w:t>الإقتصاد</w:t>
      </w:r>
      <w:r w:rsidRPr="0069539D">
        <w:rPr>
          <w:rFonts w:asciiTheme="majorBidi" w:hAnsiTheme="majorBidi" w:cs="Simplified Arabic"/>
          <w:sz w:val="28"/>
          <w:szCs w:val="28"/>
          <w:rtl/>
        </w:rPr>
        <w:t>ية الوطنية لمواجهة تحديات</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w:t>
      </w:r>
      <w:r>
        <w:rPr>
          <w:rFonts w:asciiTheme="majorBidi" w:hAnsiTheme="majorBidi" w:cs="Simplified Arabic"/>
          <w:sz w:val="28"/>
          <w:szCs w:val="28"/>
          <w:rtl/>
        </w:rPr>
        <w:t>إنفتاح</w:t>
      </w:r>
      <w:r w:rsidRPr="0069539D">
        <w:rPr>
          <w:rFonts w:asciiTheme="majorBidi" w:hAnsiTheme="majorBidi" w:cs="Simplified Arabic"/>
          <w:sz w:val="28"/>
          <w:szCs w:val="28"/>
          <w:rtl/>
        </w:rPr>
        <w:t xml:space="preserve"> </w:t>
      </w:r>
      <w:r>
        <w:rPr>
          <w:rFonts w:asciiTheme="majorBidi" w:hAnsiTheme="majorBidi" w:cs="Simplified Arabic" w:hint="cs"/>
          <w:sz w:val="28"/>
          <w:szCs w:val="28"/>
          <w:rtl/>
        </w:rPr>
        <w:t>نحو الخارج</w:t>
      </w:r>
      <w:r w:rsidRPr="0069539D">
        <w:rPr>
          <w:rFonts w:asciiTheme="majorBidi" w:hAnsiTheme="majorBidi" w:cs="Simplified Arabic"/>
          <w:sz w:val="28"/>
          <w:szCs w:val="28"/>
        </w:rPr>
        <w:t>.</w:t>
      </w:r>
      <w:r w:rsidRPr="0069539D">
        <w:rPr>
          <w:rFonts w:asciiTheme="majorBidi" w:hAnsiTheme="majorBidi" w:cs="Simplified Arabic" w:hint="cs"/>
          <w:sz w:val="28"/>
          <w:szCs w:val="28"/>
          <w:rtl/>
        </w:rPr>
        <w:t xml:space="preserve">                       </w:t>
      </w:r>
      <w:r w:rsidRPr="0069539D">
        <w:rPr>
          <w:rFonts w:asciiTheme="majorBidi" w:hAnsiTheme="majorBidi" w:cs="Simplified Arabic"/>
          <w:color w:val="FFFFFF" w:themeColor="background1"/>
          <w:sz w:val="28"/>
          <w:szCs w:val="28"/>
        </w:rPr>
        <w:t>.</w:t>
      </w:r>
      <w:r w:rsidRPr="0069539D">
        <w:rPr>
          <w:rFonts w:asciiTheme="majorBidi" w:hAnsiTheme="majorBidi" w:cs="Simplified Arabic" w:hint="cs"/>
          <w:color w:val="FFFFFF" w:themeColor="background1"/>
          <w:sz w:val="28"/>
          <w:szCs w:val="28"/>
          <w:rtl/>
        </w:rPr>
        <w:t xml:space="preserve">  </w:t>
      </w:r>
      <w:r w:rsidRPr="0069539D">
        <w:rPr>
          <w:rFonts w:asciiTheme="majorBidi" w:hAnsiTheme="majorBidi" w:cs="Simplified Arabic" w:hint="cs"/>
          <w:sz w:val="28"/>
          <w:szCs w:val="28"/>
          <w:rtl/>
        </w:rPr>
        <w:t xml:space="preserve">                                                   </w:t>
      </w:r>
    </w:p>
    <w:p w:rsidR="00200E40" w:rsidRPr="00B85F13" w:rsidRDefault="00200E40" w:rsidP="00200E40">
      <w:pPr>
        <w:pStyle w:val="Sansinterligne"/>
        <w:bidi/>
        <w:jc w:val="both"/>
        <w:rPr>
          <w:rFonts w:asciiTheme="majorBidi" w:hAnsiTheme="majorBidi" w:cs="Simplified Arabic"/>
          <w:sz w:val="14"/>
          <w:szCs w:val="14"/>
          <w:rtl/>
        </w:rPr>
      </w:pPr>
    </w:p>
    <w:p w:rsidR="00200E40" w:rsidRPr="00B85F13" w:rsidRDefault="00200E40" w:rsidP="00200E40">
      <w:pPr>
        <w:pStyle w:val="Sansinterligne"/>
        <w:bidi/>
        <w:ind w:left="141"/>
        <w:jc w:val="both"/>
        <w:rPr>
          <w:rFonts w:asciiTheme="majorBidi" w:hAnsiTheme="majorBidi" w:cs="Simplified Arabic"/>
          <w:b/>
          <w:bCs/>
          <w:sz w:val="32"/>
          <w:szCs w:val="32"/>
          <w:u w:val="single"/>
          <w:lang w:bidi="ar-DZ"/>
        </w:rPr>
      </w:pPr>
      <w:r w:rsidRPr="00A12DF7">
        <w:rPr>
          <w:rFonts w:asciiTheme="majorBidi" w:hAnsiTheme="majorBidi" w:cs="Simplified Arabic" w:hint="cs"/>
          <w:b/>
          <w:bCs/>
          <w:sz w:val="32"/>
          <w:szCs w:val="32"/>
          <w:u w:val="single"/>
          <w:rtl/>
          <w:lang w:bidi="ar-DZ"/>
        </w:rPr>
        <w:t>المطلب الأول</w:t>
      </w:r>
      <w:r w:rsidRPr="00401956">
        <w:rPr>
          <w:rFonts w:asciiTheme="majorBidi" w:hAnsiTheme="majorBidi" w:cs="Simplified Arabic" w:hint="cs"/>
          <w:b/>
          <w:bCs/>
          <w:sz w:val="32"/>
          <w:szCs w:val="32"/>
          <w:rtl/>
          <w:lang w:bidi="ar-DZ"/>
        </w:rPr>
        <w:t> </w:t>
      </w:r>
      <w:r w:rsidRPr="00401956">
        <w:rPr>
          <w:rFonts w:asciiTheme="majorBidi" w:hAnsiTheme="majorBidi" w:cs="Simplified Arabic"/>
          <w:b/>
          <w:bCs/>
          <w:sz w:val="32"/>
          <w:szCs w:val="32"/>
          <w:lang w:bidi="ar-DZ"/>
        </w:rPr>
        <w:t>:</w:t>
      </w:r>
      <w:r w:rsidRPr="00401956">
        <w:rPr>
          <w:rFonts w:asciiTheme="majorBidi" w:hAnsiTheme="majorBidi" w:cs="Simplified Arabic" w:hint="cs"/>
          <w:b/>
          <w:bCs/>
          <w:sz w:val="32"/>
          <w:szCs w:val="32"/>
          <w:rtl/>
          <w:lang w:bidi="ar-DZ"/>
        </w:rPr>
        <w:t xml:space="preserve"> </w:t>
      </w:r>
      <w:r w:rsidRPr="00A12DF7">
        <w:rPr>
          <w:rFonts w:asciiTheme="majorBidi" w:hAnsiTheme="majorBidi" w:cs="Simplified Arabic" w:hint="cs"/>
          <w:b/>
          <w:bCs/>
          <w:sz w:val="32"/>
          <w:szCs w:val="32"/>
          <w:u w:val="single"/>
          <w:rtl/>
          <w:lang w:bidi="ar-DZ"/>
        </w:rPr>
        <w:t>المرحلة ال</w:t>
      </w:r>
      <w:r>
        <w:rPr>
          <w:rFonts w:asciiTheme="majorBidi" w:hAnsiTheme="majorBidi" w:cs="Simplified Arabic" w:hint="cs"/>
          <w:b/>
          <w:bCs/>
          <w:sz w:val="32"/>
          <w:szCs w:val="32"/>
          <w:u w:val="single"/>
          <w:rtl/>
          <w:lang w:bidi="ar-DZ"/>
        </w:rPr>
        <w:t>إشتراكي</w:t>
      </w:r>
      <w:r w:rsidRPr="00A12DF7">
        <w:rPr>
          <w:rFonts w:asciiTheme="majorBidi" w:hAnsiTheme="majorBidi" w:cs="Simplified Arabic" w:hint="cs"/>
          <w:b/>
          <w:bCs/>
          <w:sz w:val="32"/>
          <w:szCs w:val="32"/>
          <w:u w:val="single"/>
          <w:rtl/>
          <w:lang w:bidi="ar-DZ"/>
        </w:rPr>
        <w:t>ة</w:t>
      </w:r>
      <w:r>
        <w:rPr>
          <w:rFonts w:asciiTheme="majorBidi" w:hAnsiTheme="majorBidi" w:cs="Simplified Arabic" w:hint="cs"/>
          <w:b/>
          <w:bCs/>
          <w:sz w:val="32"/>
          <w:szCs w:val="32"/>
          <w:u w:val="single"/>
          <w:rtl/>
          <w:lang w:bidi="ar-DZ"/>
        </w:rPr>
        <w:t>(</w:t>
      </w:r>
      <w:r w:rsidRPr="00A12DF7">
        <w:rPr>
          <w:rFonts w:asciiTheme="majorBidi" w:hAnsiTheme="majorBidi" w:cs="Simplified Arabic" w:hint="cs"/>
          <w:b/>
          <w:bCs/>
          <w:sz w:val="32"/>
          <w:szCs w:val="32"/>
          <w:u w:val="single"/>
          <w:rtl/>
          <w:lang w:bidi="ar-DZ"/>
        </w:rPr>
        <w:t xml:space="preserve"> </w:t>
      </w:r>
      <w:r w:rsidRPr="00401956">
        <w:rPr>
          <w:rFonts w:ascii="Times New Roman" w:hAnsi="Times New Roman" w:cs="Times New Roman"/>
          <w:b/>
          <w:bCs/>
          <w:sz w:val="32"/>
          <w:szCs w:val="32"/>
          <w:u w:val="single"/>
          <w:rtl/>
          <w:lang w:bidi="ar-DZ"/>
        </w:rPr>
        <w:t>1962</w:t>
      </w:r>
      <w:r w:rsidRPr="00A12DF7">
        <w:rPr>
          <w:rFonts w:asciiTheme="majorBidi" w:hAnsiTheme="majorBidi" w:cs="Simplified Arabic"/>
          <w:b/>
          <w:bCs/>
          <w:sz w:val="32"/>
          <w:szCs w:val="32"/>
          <w:u w:val="single"/>
          <w:lang w:bidi="ar-DZ"/>
        </w:rPr>
        <w:t xml:space="preserve">- </w:t>
      </w:r>
      <w:r w:rsidRPr="00A12DF7">
        <w:rPr>
          <w:rFonts w:asciiTheme="majorBidi" w:hAnsiTheme="majorBidi" w:cs="Simplified Arabic" w:hint="cs"/>
          <w:b/>
          <w:bCs/>
          <w:sz w:val="32"/>
          <w:szCs w:val="32"/>
          <w:u w:val="single"/>
          <w:rtl/>
          <w:lang w:bidi="ar-DZ"/>
        </w:rPr>
        <w:t xml:space="preserve"> </w:t>
      </w:r>
      <w:r w:rsidRPr="00401956">
        <w:rPr>
          <w:rFonts w:ascii="Times New Roman" w:hAnsi="Times New Roman" w:cs="Times New Roman"/>
          <w:b/>
          <w:bCs/>
          <w:sz w:val="32"/>
          <w:szCs w:val="32"/>
          <w:u w:val="single"/>
          <w:rtl/>
          <w:lang w:bidi="ar-DZ"/>
        </w:rPr>
        <w:t>1989</w:t>
      </w:r>
      <w:r w:rsidRPr="00A12DF7">
        <w:rPr>
          <w:rFonts w:asciiTheme="majorBidi" w:hAnsiTheme="majorBidi" w:cs="Simplified Arabic" w:hint="cs"/>
          <w:b/>
          <w:bCs/>
          <w:sz w:val="32"/>
          <w:szCs w:val="32"/>
          <w:u w:val="single"/>
          <w:rtl/>
          <w:lang w:bidi="ar-DZ"/>
        </w:rPr>
        <w:t xml:space="preserve"> </w:t>
      </w:r>
      <w:r>
        <w:rPr>
          <w:rFonts w:asciiTheme="majorBidi" w:hAnsiTheme="majorBidi" w:cs="Simplified Arabic" w:hint="cs"/>
          <w:b/>
          <w:bCs/>
          <w:sz w:val="32"/>
          <w:szCs w:val="32"/>
          <w:u w:val="single"/>
          <w:rtl/>
          <w:lang w:bidi="ar-DZ"/>
        </w:rPr>
        <w:t>)</w:t>
      </w:r>
    </w:p>
    <w:p w:rsidR="00200E40" w:rsidRPr="0069539D" w:rsidRDefault="00200E40" w:rsidP="00200E40">
      <w:pPr>
        <w:pStyle w:val="Sansinterligne"/>
        <w:bidi/>
        <w:jc w:val="both"/>
        <w:rPr>
          <w:rFonts w:asciiTheme="majorBidi" w:hAnsiTheme="majorBidi" w:cs="Simplified Arabic"/>
          <w:sz w:val="28"/>
          <w:szCs w:val="28"/>
          <w:rtl/>
        </w:rPr>
      </w:pPr>
      <w:r w:rsidRPr="0069539D">
        <w:rPr>
          <w:rFonts w:asciiTheme="majorBidi" w:hAnsiTheme="majorBidi" w:cs="Simplified Arabic"/>
          <w:sz w:val="28"/>
          <w:szCs w:val="28"/>
          <w:rtl/>
        </w:rPr>
        <w:t>عشية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w:t>
      </w:r>
      <w:r>
        <w:rPr>
          <w:rFonts w:asciiTheme="majorBidi" w:hAnsiTheme="majorBidi" w:cs="Simplified Arabic"/>
          <w:sz w:val="28"/>
          <w:szCs w:val="28"/>
          <w:rtl/>
        </w:rPr>
        <w:t>إستقلال</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ورثت</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الجزائر</w:t>
      </w:r>
      <w:r w:rsidRPr="0069539D">
        <w:rPr>
          <w:rFonts w:asciiTheme="majorBidi" w:hAnsiTheme="majorBidi" w:cs="Simplified Arabic"/>
          <w:sz w:val="28"/>
          <w:szCs w:val="28"/>
        </w:rPr>
        <w:t xml:space="preserve"> </w:t>
      </w:r>
      <w:r>
        <w:rPr>
          <w:rFonts w:asciiTheme="majorBidi" w:hAnsiTheme="majorBidi" w:cs="Simplified Arabic"/>
          <w:sz w:val="28"/>
          <w:szCs w:val="28"/>
          <w:rtl/>
        </w:rPr>
        <w:t>إقتصاد</w:t>
      </w:r>
      <w:r w:rsidRPr="0069539D">
        <w:rPr>
          <w:rFonts w:asciiTheme="majorBidi" w:hAnsiTheme="majorBidi" w:cs="Simplified Arabic"/>
          <w:sz w:val="28"/>
          <w:szCs w:val="28"/>
          <w:rtl/>
        </w:rPr>
        <w:t>ا</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مشوها،</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مفككا</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ومتناقض</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داخليا</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غير</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متوازن</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سواء</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بين</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فروع</w:t>
      </w:r>
      <w:r w:rsidRPr="0069539D">
        <w:rPr>
          <w:rFonts w:asciiTheme="majorBidi" w:hAnsiTheme="majorBidi" w:cs="Simplified Arabic"/>
          <w:sz w:val="28"/>
          <w:szCs w:val="28"/>
          <w:rtl/>
          <w:lang w:bidi="ar-DZ"/>
        </w:rPr>
        <w:t xml:space="preserve"> </w:t>
      </w:r>
      <w:r w:rsidRPr="0069539D">
        <w:rPr>
          <w:rFonts w:asciiTheme="majorBidi" w:hAnsiTheme="majorBidi" w:cs="Simplified Arabic"/>
          <w:sz w:val="28"/>
          <w:szCs w:val="28"/>
          <w:rtl/>
        </w:rPr>
        <w:t>إنتاج</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القطاع</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الواحد</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أو</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بين</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القطاعات،</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وأمام</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هذه</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الوضعية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المتدهورة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بادرت</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السلطات</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الوطنية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إلى</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اتخاذ</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إجراءات</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عاجلة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تمثلت</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في</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إصدار</w:t>
      </w:r>
      <w:r w:rsidRPr="0069539D">
        <w:rPr>
          <w:rFonts w:asciiTheme="majorBidi" w:hAnsiTheme="majorBidi" w:cs="Simplified Arabic" w:hint="cs"/>
          <w:sz w:val="28"/>
          <w:szCs w:val="28"/>
          <w:rtl/>
          <w:lang w:bidi="ar-DZ"/>
        </w:rPr>
        <w:t xml:space="preserve"> </w:t>
      </w:r>
      <w:r w:rsidRPr="0069539D">
        <w:rPr>
          <w:rFonts w:asciiTheme="majorBidi" w:hAnsiTheme="majorBidi" w:cs="Simplified Arabic"/>
          <w:sz w:val="28"/>
          <w:szCs w:val="28"/>
          <w:rtl/>
        </w:rPr>
        <w:t>قوانين</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ومراسيم</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تحاول</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تنظيم</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النشاطات</w:t>
      </w:r>
      <w:r w:rsidRPr="0069539D">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69539D">
        <w:rPr>
          <w:rFonts w:asciiTheme="majorBidi" w:hAnsiTheme="majorBidi" w:cs="Simplified Arabic"/>
          <w:sz w:val="28"/>
          <w:szCs w:val="28"/>
          <w:rtl/>
        </w:rPr>
        <w:t>ية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وقطاعاته،</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وقد</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كان</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ذلك</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من</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خلال</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البرامج</w:t>
      </w:r>
      <w:r w:rsidRPr="0069539D">
        <w:rPr>
          <w:rFonts w:asciiTheme="majorBidi" w:hAnsiTheme="majorBidi" w:cs="Simplified Arabic" w:hint="cs"/>
          <w:sz w:val="28"/>
          <w:szCs w:val="28"/>
          <w:rtl/>
          <w:lang w:bidi="ar-DZ"/>
        </w:rPr>
        <w:t xml:space="preserve"> </w:t>
      </w:r>
      <w:r w:rsidRPr="0069539D">
        <w:rPr>
          <w:rFonts w:asciiTheme="majorBidi" w:hAnsiTheme="majorBidi" w:cs="Simplified Arabic"/>
          <w:sz w:val="28"/>
          <w:szCs w:val="28"/>
          <w:rtl/>
        </w:rPr>
        <w:t>والمواثيق</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حيث</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سطرت</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الخطوط</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العريضة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للتنمية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والتي</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نجد</w:t>
      </w:r>
      <w:r w:rsidRPr="0069539D">
        <w:rPr>
          <w:rFonts w:asciiTheme="majorBidi" w:hAnsiTheme="majorBidi" w:cs="Simplified Arabic"/>
          <w:sz w:val="28"/>
          <w:szCs w:val="28"/>
        </w:rPr>
        <w:t xml:space="preserve"> </w:t>
      </w:r>
      <w:r>
        <w:rPr>
          <w:rFonts w:asciiTheme="majorBidi" w:hAnsiTheme="majorBidi" w:cs="Simplified Arabic"/>
          <w:sz w:val="28"/>
          <w:szCs w:val="28"/>
          <w:rtl/>
        </w:rPr>
        <w:t>إنعكاس</w:t>
      </w:r>
      <w:r w:rsidRPr="0069539D">
        <w:rPr>
          <w:rFonts w:asciiTheme="majorBidi" w:hAnsiTheme="majorBidi" w:cs="Simplified Arabic"/>
          <w:sz w:val="28"/>
          <w:szCs w:val="28"/>
          <w:rtl/>
        </w:rPr>
        <w:t>ا</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لها</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في</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مخططات</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متتالية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يحتل</w:t>
      </w:r>
      <w:r w:rsidRPr="0069539D">
        <w:rPr>
          <w:rFonts w:asciiTheme="majorBidi" w:hAnsiTheme="majorBidi" w:cs="Simplified Arabic" w:hint="cs"/>
          <w:sz w:val="28"/>
          <w:szCs w:val="28"/>
          <w:rtl/>
          <w:lang w:bidi="ar-DZ"/>
        </w:rPr>
        <w:t xml:space="preserve"> </w:t>
      </w:r>
      <w:r w:rsidRPr="0069539D">
        <w:rPr>
          <w:rFonts w:asciiTheme="majorBidi" w:hAnsiTheme="majorBidi" w:cs="Simplified Arabic"/>
          <w:sz w:val="28"/>
          <w:szCs w:val="28"/>
          <w:rtl/>
        </w:rPr>
        <w:t>فيها</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التصنيع</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مكانا</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مركزيا</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من</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أجل</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بناء</w:t>
      </w:r>
      <w:r w:rsidRPr="0069539D">
        <w:rPr>
          <w:rFonts w:asciiTheme="majorBidi" w:hAnsiTheme="majorBidi" w:cs="Simplified Arabic"/>
          <w:sz w:val="28"/>
          <w:szCs w:val="28"/>
        </w:rPr>
        <w:t xml:space="preserve"> </w:t>
      </w:r>
      <w:r>
        <w:rPr>
          <w:rFonts w:asciiTheme="majorBidi" w:hAnsiTheme="majorBidi" w:cs="Simplified Arabic"/>
          <w:sz w:val="28"/>
          <w:szCs w:val="28"/>
          <w:rtl/>
        </w:rPr>
        <w:t>إقتصاد</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وطني</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قوي</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معتمدين</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آنذاك</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على</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النظام</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w:t>
      </w:r>
      <w:r>
        <w:rPr>
          <w:rFonts w:asciiTheme="majorBidi" w:hAnsiTheme="majorBidi" w:cs="Simplified Arabic"/>
          <w:sz w:val="28"/>
          <w:szCs w:val="28"/>
          <w:rtl/>
        </w:rPr>
        <w:t>إشتراكي</w:t>
      </w:r>
      <w:r w:rsidRPr="0069539D">
        <w:rPr>
          <w:rFonts w:asciiTheme="majorBidi" w:hAnsiTheme="majorBidi" w:cs="Simplified Arabic" w:hint="cs"/>
          <w:sz w:val="28"/>
          <w:szCs w:val="28"/>
          <w:rtl/>
          <w:lang w:bidi="ar-DZ"/>
        </w:rPr>
        <w:t xml:space="preserve"> </w:t>
      </w:r>
      <w:r w:rsidRPr="0069539D">
        <w:rPr>
          <w:rFonts w:asciiTheme="majorBidi" w:hAnsiTheme="majorBidi" w:cs="Simplified Arabic"/>
          <w:sz w:val="28"/>
          <w:szCs w:val="28"/>
          <w:rtl/>
        </w:rPr>
        <w:t>كخيار</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سياسي</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w:t>
      </w:r>
      <w:r>
        <w:rPr>
          <w:rFonts w:asciiTheme="majorBidi" w:hAnsiTheme="majorBidi" w:cs="Simplified Arabic"/>
          <w:sz w:val="28"/>
          <w:szCs w:val="28"/>
          <w:rtl/>
        </w:rPr>
        <w:t>إقتصاد</w:t>
      </w:r>
      <w:r w:rsidRPr="0069539D">
        <w:rPr>
          <w:rFonts w:asciiTheme="majorBidi" w:hAnsiTheme="majorBidi" w:cs="Simplified Arabic"/>
          <w:sz w:val="28"/>
          <w:szCs w:val="28"/>
          <w:rtl/>
        </w:rPr>
        <w:t>ي</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قصد</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تحقيق</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أهداف</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التنمية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المرغوبة</w:t>
      </w:r>
      <w:r w:rsidRPr="0069539D">
        <w:rPr>
          <w:rFonts w:asciiTheme="majorBidi" w:hAnsiTheme="majorBidi" w:cs="Simplified Arabic"/>
          <w:sz w:val="28"/>
          <w:szCs w:val="28"/>
        </w:rPr>
        <w:t>.</w:t>
      </w:r>
    </w:p>
    <w:p w:rsidR="00200E40" w:rsidRPr="00B246CF" w:rsidRDefault="00200E40" w:rsidP="00200E40">
      <w:pPr>
        <w:pStyle w:val="Sansinterligne"/>
        <w:bidi/>
        <w:rPr>
          <w:rFonts w:ascii="SimplifiedArabic" w:cs="Simplified Arabic"/>
          <w:sz w:val="14"/>
          <w:szCs w:val="12"/>
          <w:rtl/>
        </w:rPr>
      </w:pPr>
    </w:p>
    <w:p w:rsidR="00200E40" w:rsidRPr="008C5109" w:rsidRDefault="00200E40" w:rsidP="00200E40">
      <w:pPr>
        <w:pStyle w:val="Sansinterligne"/>
        <w:bidi/>
        <w:rPr>
          <w:rFonts w:asciiTheme="majorBidi" w:hAnsiTheme="majorBidi" w:cs="Simplified Arabic"/>
          <w:sz w:val="32"/>
          <w:szCs w:val="32"/>
          <w:rtl/>
        </w:rPr>
      </w:pPr>
      <w:r w:rsidRPr="008C5109">
        <w:rPr>
          <w:rFonts w:asciiTheme="majorBidi" w:hAnsiTheme="majorBidi" w:cs="Simplified Arabic" w:hint="cs"/>
          <w:sz w:val="32"/>
          <w:szCs w:val="32"/>
          <w:rtl/>
        </w:rPr>
        <w:t xml:space="preserve">  </w:t>
      </w:r>
      <w:r w:rsidRPr="00A63ADE">
        <w:rPr>
          <w:rFonts w:asciiTheme="majorBidi" w:hAnsiTheme="majorBidi" w:cs="Simplified Arabic"/>
          <w:b/>
          <w:bCs/>
          <w:sz w:val="32"/>
          <w:szCs w:val="32"/>
          <w:rtl/>
        </w:rPr>
        <w:t>الفرع</w:t>
      </w:r>
      <w:r w:rsidRPr="00A63ADE">
        <w:rPr>
          <w:rFonts w:asciiTheme="majorBidi" w:hAnsiTheme="majorBidi" w:cs="Simplified Arabic" w:hint="cs"/>
          <w:b/>
          <w:bCs/>
          <w:sz w:val="32"/>
          <w:szCs w:val="32"/>
          <w:rtl/>
        </w:rPr>
        <w:t xml:space="preserve"> </w:t>
      </w:r>
      <w:r w:rsidRPr="00CE4BA4">
        <w:rPr>
          <w:rFonts w:asciiTheme="majorBidi" w:hAnsiTheme="majorBidi" w:cs="Simplified Arabic"/>
          <w:sz w:val="32"/>
          <w:szCs w:val="32"/>
        </w:rPr>
        <w:t xml:space="preserve"> </w:t>
      </w:r>
      <w:r w:rsidRPr="00CE4BA4">
        <w:rPr>
          <w:rFonts w:ascii="Algerian" w:hAnsi="Algerian" w:cs="Simplified Arabic"/>
          <w:sz w:val="32"/>
          <w:szCs w:val="32"/>
          <w:lang w:val="en-US" w:bidi="ar-DZ"/>
        </w:rPr>
        <w:t>I</w:t>
      </w:r>
      <w:r w:rsidRPr="00CE4BA4">
        <w:rPr>
          <w:rFonts w:ascii="Algerian" w:hAnsi="Algerian" w:cs="Simplified Arabic" w:hint="cs"/>
          <w:sz w:val="32"/>
          <w:szCs w:val="32"/>
          <w:rtl/>
          <w:lang w:val="en-US" w:bidi="ar-DZ"/>
        </w:rPr>
        <w:t> </w:t>
      </w:r>
      <w:r w:rsidRPr="00CE4BA4">
        <w:rPr>
          <w:rFonts w:ascii="Algerian" w:hAnsi="Algerian" w:cs="Simplified Arabic"/>
          <w:sz w:val="32"/>
          <w:szCs w:val="32"/>
          <w:lang w:bidi="ar-DZ"/>
        </w:rPr>
        <w:t>:</w:t>
      </w:r>
      <w:r w:rsidRPr="00A63ADE">
        <w:rPr>
          <w:rFonts w:asciiTheme="majorBidi" w:hAnsiTheme="majorBidi" w:cs="Simplified Arabic"/>
          <w:b/>
          <w:bCs/>
          <w:sz w:val="32"/>
          <w:szCs w:val="32"/>
        </w:rPr>
        <w:t xml:space="preserve"> </w:t>
      </w:r>
      <w:r>
        <w:rPr>
          <w:rFonts w:asciiTheme="majorBidi" w:hAnsiTheme="majorBidi" w:cs="Simplified Arabic" w:hint="cs"/>
          <w:b/>
          <w:bCs/>
          <w:sz w:val="32"/>
          <w:szCs w:val="32"/>
          <w:rtl/>
        </w:rPr>
        <w:t xml:space="preserve">تأسيس </w:t>
      </w:r>
      <w:r w:rsidRPr="00A63ADE">
        <w:rPr>
          <w:rFonts w:asciiTheme="majorBidi" w:hAnsiTheme="majorBidi" w:cs="Simplified Arabic"/>
          <w:b/>
          <w:bCs/>
          <w:sz w:val="32"/>
          <w:szCs w:val="32"/>
          <w:rtl/>
        </w:rPr>
        <w:t>نظام</w:t>
      </w:r>
      <w:r w:rsidRPr="00A63ADE">
        <w:rPr>
          <w:rFonts w:asciiTheme="majorBidi" w:hAnsiTheme="majorBidi" w:cs="Simplified Arabic"/>
          <w:b/>
          <w:bCs/>
          <w:sz w:val="32"/>
          <w:szCs w:val="32"/>
        </w:rPr>
        <w:t xml:space="preserve"> </w:t>
      </w:r>
      <w:r>
        <w:rPr>
          <w:rFonts w:asciiTheme="majorBidi" w:hAnsiTheme="majorBidi" w:cs="Simplified Arabic"/>
          <w:b/>
          <w:bCs/>
          <w:sz w:val="32"/>
          <w:szCs w:val="32"/>
          <w:rtl/>
        </w:rPr>
        <w:t>إقتصاد</w:t>
      </w:r>
      <w:r w:rsidRPr="00A63ADE">
        <w:rPr>
          <w:rFonts w:asciiTheme="majorBidi" w:hAnsiTheme="majorBidi" w:cs="Simplified Arabic"/>
          <w:b/>
          <w:bCs/>
          <w:sz w:val="32"/>
          <w:szCs w:val="32"/>
          <w:rtl/>
        </w:rPr>
        <w:t>ي</w:t>
      </w:r>
      <w:r w:rsidRPr="00A63ADE">
        <w:rPr>
          <w:rFonts w:asciiTheme="majorBidi" w:hAnsiTheme="majorBidi" w:cs="Simplified Arabic"/>
          <w:b/>
          <w:bCs/>
          <w:sz w:val="32"/>
          <w:szCs w:val="32"/>
        </w:rPr>
        <w:t xml:space="preserve"> </w:t>
      </w:r>
      <w:r w:rsidRPr="00A63ADE">
        <w:rPr>
          <w:rFonts w:asciiTheme="majorBidi" w:hAnsiTheme="majorBidi" w:cs="Simplified Arabic"/>
          <w:b/>
          <w:bCs/>
          <w:sz w:val="32"/>
          <w:szCs w:val="32"/>
          <w:rtl/>
        </w:rPr>
        <w:t>في</w:t>
      </w:r>
      <w:r w:rsidRPr="00A63ADE">
        <w:rPr>
          <w:rFonts w:asciiTheme="majorBidi" w:hAnsiTheme="majorBidi" w:cs="Simplified Arabic"/>
          <w:b/>
          <w:bCs/>
          <w:sz w:val="32"/>
          <w:szCs w:val="32"/>
        </w:rPr>
        <w:t xml:space="preserve"> </w:t>
      </w:r>
      <w:r w:rsidRPr="00A63ADE">
        <w:rPr>
          <w:rFonts w:asciiTheme="majorBidi" w:hAnsiTheme="majorBidi" w:cs="Simplified Arabic"/>
          <w:b/>
          <w:bCs/>
          <w:sz w:val="32"/>
          <w:szCs w:val="32"/>
          <w:rtl/>
        </w:rPr>
        <w:t>الجزائر</w:t>
      </w:r>
      <w:r w:rsidRPr="00A63ADE">
        <w:rPr>
          <w:rFonts w:asciiTheme="majorBidi" w:hAnsiTheme="majorBidi" w:cs="Simplified Arabic"/>
          <w:b/>
          <w:bCs/>
          <w:sz w:val="32"/>
          <w:szCs w:val="32"/>
        </w:rPr>
        <w:t xml:space="preserve"> </w:t>
      </w:r>
      <w:r w:rsidRPr="00A63ADE">
        <w:rPr>
          <w:rFonts w:asciiTheme="majorBidi" w:hAnsiTheme="majorBidi" w:cs="Simplified Arabic"/>
          <w:b/>
          <w:bCs/>
          <w:sz w:val="32"/>
          <w:szCs w:val="32"/>
          <w:rtl/>
        </w:rPr>
        <w:t>بعد</w:t>
      </w:r>
      <w:r w:rsidRPr="00A63ADE">
        <w:rPr>
          <w:rFonts w:asciiTheme="majorBidi" w:hAnsiTheme="majorBidi" w:cs="Simplified Arabic"/>
          <w:b/>
          <w:bCs/>
          <w:sz w:val="32"/>
          <w:szCs w:val="32"/>
        </w:rPr>
        <w:t xml:space="preserve"> </w:t>
      </w:r>
      <w:r w:rsidRPr="00A63ADE">
        <w:rPr>
          <w:rFonts w:asciiTheme="majorBidi" w:hAnsiTheme="majorBidi" w:cs="Simplified Arabic"/>
          <w:b/>
          <w:bCs/>
          <w:sz w:val="32"/>
          <w:szCs w:val="32"/>
          <w:rtl/>
        </w:rPr>
        <w:t>ال</w:t>
      </w:r>
      <w:r>
        <w:rPr>
          <w:rFonts w:asciiTheme="majorBidi" w:hAnsiTheme="majorBidi" w:cs="Simplified Arabic" w:hint="cs"/>
          <w:b/>
          <w:bCs/>
          <w:sz w:val="32"/>
          <w:szCs w:val="32"/>
          <w:rtl/>
        </w:rPr>
        <w:t>إستقلال(</w:t>
      </w:r>
      <w:r w:rsidRPr="00A63ADE">
        <w:rPr>
          <w:rFonts w:asciiTheme="majorBidi" w:hAnsiTheme="majorBidi" w:cs="Simplified Arabic" w:hint="cs"/>
          <w:b/>
          <w:bCs/>
          <w:sz w:val="32"/>
          <w:szCs w:val="32"/>
          <w:rtl/>
          <w:lang w:bidi="ar-DZ"/>
        </w:rPr>
        <w:t xml:space="preserve"> </w:t>
      </w:r>
      <w:r w:rsidRPr="00A63ADE">
        <w:rPr>
          <w:rFonts w:asciiTheme="majorBidi" w:hAnsiTheme="majorBidi" w:cs="Simplified Arabic"/>
          <w:b/>
          <w:bCs/>
          <w:sz w:val="32"/>
          <w:szCs w:val="32"/>
        </w:rPr>
        <w:t xml:space="preserve"> </w:t>
      </w:r>
      <w:r w:rsidRPr="00A63ADE">
        <w:rPr>
          <w:rFonts w:ascii="Times New Roman" w:hAnsi="Times New Roman" w:cs="Times New Roman"/>
          <w:b/>
          <w:bCs/>
          <w:sz w:val="32"/>
          <w:szCs w:val="32"/>
        </w:rPr>
        <w:t>1966/1962</w:t>
      </w:r>
      <w:r>
        <w:rPr>
          <w:rFonts w:ascii="Times New Roman" w:hAnsi="Times New Roman" w:cs="Times New Roman" w:hint="cs"/>
          <w:b/>
          <w:bCs/>
          <w:sz w:val="32"/>
          <w:szCs w:val="32"/>
          <w:rtl/>
        </w:rPr>
        <w:t>)</w:t>
      </w:r>
    </w:p>
    <w:p w:rsidR="00200E40" w:rsidRDefault="00200E40" w:rsidP="00200E40">
      <w:pPr>
        <w:pStyle w:val="Sansinterligne"/>
        <w:bidi/>
        <w:jc w:val="both"/>
        <w:rPr>
          <w:rFonts w:asciiTheme="majorBidi" w:hAnsiTheme="majorBidi" w:cs="Simplified Arabic"/>
          <w:sz w:val="28"/>
          <w:szCs w:val="28"/>
          <w:rtl/>
          <w:lang w:bidi="ar-DZ"/>
        </w:rPr>
      </w:pPr>
      <w:r>
        <w:rPr>
          <w:rFonts w:asciiTheme="majorBidi" w:hAnsiTheme="majorBidi" w:cs="Simplified Arabic"/>
          <w:sz w:val="28"/>
          <w:szCs w:val="28"/>
          <w:rtl/>
        </w:rPr>
        <w:t>إعتبر</w:t>
      </w:r>
      <w:r w:rsidRPr="0069539D">
        <w:rPr>
          <w:rFonts w:asciiTheme="majorBidi" w:hAnsiTheme="majorBidi" w:cs="Simplified Arabic"/>
          <w:sz w:val="28"/>
          <w:szCs w:val="28"/>
          <w:rtl/>
        </w:rPr>
        <w:t>ت</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هذه</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المرحلة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كمرحلة</w:t>
      </w:r>
      <w:r w:rsidRPr="0069539D">
        <w:rPr>
          <w:rFonts w:asciiTheme="majorBidi" w:hAnsiTheme="majorBidi" w:cs="Simplified Arabic"/>
          <w:sz w:val="28"/>
          <w:szCs w:val="28"/>
        </w:rPr>
        <w:t xml:space="preserve"> </w:t>
      </w:r>
      <w:r>
        <w:rPr>
          <w:rFonts w:asciiTheme="majorBidi" w:hAnsiTheme="majorBidi" w:cs="Simplified Arabic"/>
          <w:sz w:val="28"/>
          <w:szCs w:val="28"/>
          <w:rtl/>
        </w:rPr>
        <w:t>إنتقال</w:t>
      </w:r>
      <w:r w:rsidRPr="0069539D">
        <w:rPr>
          <w:rFonts w:asciiTheme="majorBidi" w:hAnsiTheme="majorBidi" w:cs="Simplified Arabic"/>
          <w:sz w:val="28"/>
          <w:szCs w:val="28"/>
          <w:rtl/>
        </w:rPr>
        <w:t>ية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خاصة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وصعبة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في</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نفس</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الوقت،</w:t>
      </w:r>
      <w:r w:rsidRPr="0069539D">
        <w:rPr>
          <w:rFonts w:asciiTheme="majorBidi" w:hAnsiTheme="majorBidi" w:cs="Simplified Arabic" w:hint="cs"/>
          <w:sz w:val="28"/>
          <w:szCs w:val="28"/>
          <w:rtl/>
        </w:rPr>
        <w:t xml:space="preserve"> </w:t>
      </w:r>
      <w:r w:rsidRPr="0069539D">
        <w:rPr>
          <w:rFonts w:asciiTheme="majorBidi" w:hAnsiTheme="majorBidi" w:cs="Simplified Arabic"/>
          <w:sz w:val="28"/>
          <w:szCs w:val="28"/>
          <w:rtl/>
        </w:rPr>
        <w:t>وكانت</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تعرف</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عدة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صعوبات</w:t>
      </w:r>
      <w:r w:rsidRPr="0069539D">
        <w:rPr>
          <w:rFonts w:asciiTheme="majorBidi" w:hAnsiTheme="majorBidi" w:cs="Simplified Arabic" w:hint="cs"/>
          <w:sz w:val="28"/>
          <w:szCs w:val="28"/>
          <w:rtl/>
        </w:rPr>
        <w:t xml:space="preserve"> </w:t>
      </w:r>
      <w:r w:rsidRPr="0069539D">
        <w:rPr>
          <w:rFonts w:asciiTheme="majorBidi" w:hAnsiTheme="majorBidi" w:cs="Simplified Arabic" w:hint="cs"/>
          <w:sz w:val="28"/>
          <w:szCs w:val="28"/>
          <w:rtl/>
          <w:lang w:bidi="ar-DZ"/>
        </w:rPr>
        <w:t xml:space="preserve"> </w:t>
      </w:r>
      <w:r>
        <w:rPr>
          <w:rFonts w:asciiTheme="majorBidi" w:hAnsiTheme="majorBidi" w:cs="Simplified Arabic"/>
          <w:sz w:val="28"/>
          <w:szCs w:val="28"/>
          <w:rtl/>
        </w:rPr>
        <w:t>إقتصاد</w:t>
      </w:r>
      <w:r w:rsidRPr="0069539D">
        <w:rPr>
          <w:rFonts w:asciiTheme="majorBidi" w:hAnsiTheme="majorBidi" w:cs="Simplified Arabic"/>
          <w:sz w:val="28"/>
          <w:szCs w:val="28"/>
          <w:rtl/>
        </w:rPr>
        <w:t>ية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ومالية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وسياسية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w:t>
      </w:r>
      <w:r>
        <w:rPr>
          <w:rFonts w:asciiTheme="majorBidi" w:hAnsiTheme="majorBidi" w:cs="Simplified Arabic"/>
          <w:sz w:val="28"/>
          <w:szCs w:val="28"/>
          <w:rtl/>
        </w:rPr>
        <w:t>إجتماعية</w:t>
      </w:r>
      <w:r w:rsidRPr="0069539D">
        <w:rPr>
          <w:rFonts w:asciiTheme="majorBidi" w:hAnsiTheme="majorBidi" w:cs="Simplified Arabic"/>
          <w:sz w:val="28"/>
          <w:szCs w:val="28"/>
          <w:rtl/>
        </w:rPr>
        <w:t>،</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وقد</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اتخذت</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فيها</w:t>
      </w:r>
      <w:r w:rsidRPr="0069539D">
        <w:rPr>
          <w:rFonts w:asciiTheme="majorBidi" w:hAnsiTheme="majorBidi" w:cs="Simplified Arabic" w:hint="cs"/>
          <w:sz w:val="28"/>
          <w:szCs w:val="28"/>
          <w:rtl/>
        </w:rPr>
        <w:t xml:space="preserve"> خطوا</w:t>
      </w:r>
      <w:r w:rsidRPr="0069539D">
        <w:rPr>
          <w:rFonts w:asciiTheme="majorBidi" w:hAnsiTheme="majorBidi" w:cs="Simplified Arabic"/>
          <w:sz w:val="28"/>
          <w:szCs w:val="28"/>
          <w:rtl/>
        </w:rPr>
        <w:t>ت</w:t>
      </w:r>
      <w:r w:rsidRPr="0069539D">
        <w:rPr>
          <w:rFonts w:asciiTheme="majorBidi" w:hAnsiTheme="majorBidi" w:cs="Simplified Arabic"/>
          <w:sz w:val="28"/>
          <w:szCs w:val="28"/>
        </w:rPr>
        <w:t xml:space="preserve"> </w:t>
      </w:r>
      <w:r w:rsidRPr="0069539D">
        <w:rPr>
          <w:rFonts w:asciiTheme="majorBidi" w:hAnsiTheme="majorBidi" w:cs="Simplified Arabic" w:hint="cs"/>
          <w:sz w:val="28"/>
          <w:szCs w:val="28"/>
          <w:rtl/>
        </w:rPr>
        <w:t>أولية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هادفة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إلى</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بناء</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w:t>
      </w:r>
      <w:r>
        <w:rPr>
          <w:rFonts w:asciiTheme="majorBidi" w:hAnsiTheme="majorBidi" w:cs="Simplified Arabic"/>
          <w:sz w:val="28"/>
          <w:szCs w:val="28"/>
          <w:rtl/>
        </w:rPr>
        <w:t>إشتراكي</w:t>
      </w:r>
      <w:r w:rsidRPr="0069539D">
        <w:rPr>
          <w:rFonts w:asciiTheme="majorBidi" w:hAnsiTheme="majorBidi" w:cs="Simplified Arabic"/>
          <w:sz w:val="28"/>
          <w:szCs w:val="28"/>
          <w:rtl/>
        </w:rPr>
        <w:t>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من</w:t>
      </w:r>
      <w:r w:rsidRPr="0069539D">
        <w:rPr>
          <w:rFonts w:asciiTheme="majorBidi" w:hAnsiTheme="majorBidi" w:cs="Simplified Arabic" w:hint="cs"/>
          <w:sz w:val="28"/>
          <w:szCs w:val="28"/>
          <w:rtl/>
          <w:lang w:bidi="ar-DZ"/>
        </w:rPr>
        <w:t xml:space="preserve"> </w:t>
      </w:r>
      <w:r w:rsidRPr="0069539D">
        <w:rPr>
          <w:rFonts w:asciiTheme="majorBidi" w:hAnsiTheme="majorBidi" w:cs="Simplified Arabic"/>
          <w:sz w:val="28"/>
          <w:szCs w:val="28"/>
          <w:rtl/>
        </w:rPr>
        <w:t>خلال</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وضع</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نظام</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التسيير</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الذاتي</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وخلق</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مؤسسات</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الوطنية</w:t>
      </w:r>
      <w:r w:rsidRPr="0069539D">
        <w:rPr>
          <w:rFonts w:asciiTheme="majorBidi" w:hAnsiTheme="majorBidi" w:cs="Simplified Arabic"/>
          <w:sz w:val="28"/>
          <w:szCs w:val="28"/>
        </w:rPr>
        <w:t>,</w:t>
      </w:r>
      <w:r w:rsidRPr="0069539D">
        <w:rPr>
          <w:rFonts w:asciiTheme="majorBidi" w:hAnsiTheme="majorBidi" w:cs="Simplified Arabic" w:hint="cs"/>
          <w:sz w:val="28"/>
          <w:szCs w:val="28"/>
          <w:rtl/>
        </w:rPr>
        <w:t xml:space="preserve"> واعتمدت</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على</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التخطيط</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كأداة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لتنظيم</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وتحقيق</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أهداف</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w:t>
      </w:r>
      <w:r>
        <w:rPr>
          <w:rFonts w:asciiTheme="majorBidi" w:hAnsiTheme="majorBidi" w:cs="Simplified Arabic"/>
          <w:sz w:val="28"/>
          <w:szCs w:val="28"/>
          <w:rtl/>
        </w:rPr>
        <w:t>إشتراكي</w:t>
      </w:r>
      <w:r w:rsidRPr="0069539D">
        <w:rPr>
          <w:rFonts w:asciiTheme="majorBidi" w:hAnsiTheme="majorBidi" w:cs="Simplified Arabic"/>
          <w:sz w:val="28"/>
          <w:szCs w:val="28"/>
          <w:rtl/>
        </w:rPr>
        <w:t>ة،</w:t>
      </w:r>
      <w:r w:rsidRPr="0069539D">
        <w:rPr>
          <w:rFonts w:asciiTheme="majorBidi" w:hAnsiTheme="majorBidi" w:cs="Simplified Arabic"/>
          <w:sz w:val="28"/>
          <w:szCs w:val="28"/>
        </w:rPr>
        <w:t xml:space="preserve"> </w:t>
      </w:r>
      <w:r>
        <w:rPr>
          <w:rFonts w:asciiTheme="majorBidi" w:hAnsiTheme="majorBidi" w:cs="Simplified Arabic" w:hint="cs"/>
          <w:sz w:val="28"/>
          <w:szCs w:val="28"/>
          <w:rtl/>
        </w:rPr>
        <w:t>التي ت</w:t>
      </w:r>
      <w:r w:rsidRPr="0069539D">
        <w:rPr>
          <w:rFonts w:asciiTheme="majorBidi" w:hAnsiTheme="majorBidi" w:cs="Simplified Arabic"/>
          <w:sz w:val="28"/>
          <w:szCs w:val="28"/>
          <w:rtl/>
        </w:rPr>
        <w:t>قتضي</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أولا</w:t>
      </w:r>
      <w:r w:rsidRPr="0069539D">
        <w:rPr>
          <w:rFonts w:asciiTheme="majorBidi" w:hAnsiTheme="majorBidi" w:cs="Simplified Arabic" w:hint="cs"/>
          <w:sz w:val="28"/>
          <w:szCs w:val="28"/>
          <w:rtl/>
          <w:lang w:bidi="ar-DZ"/>
        </w:rPr>
        <w:t xml:space="preserve"> </w:t>
      </w:r>
      <w:r w:rsidRPr="0069539D">
        <w:rPr>
          <w:rFonts w:asciiTheme="majorBidi" w:hAnsiTheme="majorBidi" w:cs="Simplified Arabic"/>
          <w:sz w:val="28"/>
          <w:szCs w:val="28"/>
          <w:rtl/>
        </w:rPr>
        <w:t>تدخل</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القيادة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السياسية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من</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خلال</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التخطيط</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الوطني</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لتوجيه</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الأعمال</w:t>
      </w:r>
      <w:r w:rsidRPr="0069539D">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69539D">
        <w:rPr>
          <w:rFonts w:asciiTheme="majorBidi" w:hAnsiTheme="majorBidi" w:cs="Simplified Arabic"/>
          <w:sz w:val="28"/>
          <w:szCs w:val="28"/>
          <w:rtl/>
        </w:rPr>
        <w:t>ية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w:t>
      </w:r>
      <w:r>
        <w:rPr>
          <w:rFonts w:asciiTheme="majorBidi" w:hAnsiTheme="majorBidi" w:cs="Simplified Arabic"/>
          <w:sz w:val="28"/>
          <w:szCs w:val="28"/>
          <w:rtl/>
        </w:rPr>
        <w:t>إجتماعية</w:t>
      </w:r>
      <w:r w:rsidRPr="0069539D">
        <w:rPr>
          <w:rFonts w:asciiTheme="majorBidi" w:hAnsiTheme="majorBidi" w:cs="Simplified Arabic"/>
          <w:sz w:val="28"/>
          <w:szCs w:val="28"/>
          <w:rtl/>
        </w:rPr>
        <w:t>،</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وتقرير</w:t>
      </w:r>
      <w:r w:rsidRPr="0069539D">
        <w:rPr>
          <w:rFonts w:asciiTheme="majorBidi" w:hAnsiTheme="majorBidi" w:cs="Simplified Arabic" w:hint="cs"/>
          <w:sz w:val="28"/>
          <w:szCs w:val="28"/>
          <w:rtl/>
          <w:lang w:bidi="ar-DZ"/>
        </w:rPr>
        <w:t xml:space="preserve"> </w:t>
      </w:r>
      <w:r w:rsidRPr="0069539D">
        <w:rPr>
          <w:rFonts w:asciiTheme="majorBidi" w:hAnsiTheme="majorBidi" w:cs="Simplified Arabic"/>
          <w:sz w:val="28"/>
          <w:szCs w:val="28"/>
          <w:rtl/>
        </w:rPr>
        <w:t>استخدام</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جم</w:t>
      </w:r>
      <w:r w:rsidRPr="0069539D">
        <w:rPr>
          <w:rFonts w:asciiTheme="majorBidi" w:hAnsiTheme="majorBidi" w:cs="Simplified Arabic" w:hint="cs"/>
          <w:sz w:val="28"/>
          <w:szCs w:val="28"/>
          <w:rtl/>
        </w:rPr>
        <w:t>ي</w:t>
      </w:r>
      <w:r w:rsidRPr="0069539D">
        <w:rPr>
          <w:rFonts w:asciiTheme="majorBidi" w:hAnsiTheme="majorBidi" w:cs="Simplified Arabic"/>
          <w:sz w:val="28"/>
          <w:szCs w:val="28"/>
          <w:rtl/>
        </w:rPr>
        <w:t>ع</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الوسائل</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التي</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تملكها</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الأمة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في</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w:t>
      </w:r>
      <w:r>
        <w:rPr>
          <w:rFonts w:asciiTheme="majorBidi" w:hAnsiTheme="majorBidi" w:cs="Simplified Arabic"/>
          <w:sz w:val="28"/>
          <w:szCs w:val="28"/>
          <w:rtl/>
        </w:rPr>
        <w:t>إتجاه</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المطلوب</w:t>
      </w:r>
      <w:r w:rsidRPr="0069539D">
        <w:rPr>
          <w:rFonts w:asciiTheme="majorBidi" w:hAnsiTheme="majorBidi" w:cs="Simplified Arabic"/>
          <w:sz w:val="28"/>
          <w:szCs w:val="28"/>
        </w:rPr>
        <w:t>.</w:t>
      </w:r>
    </w:p>
    <w:p w:rsidR="00200E40" w:rsidRPr="0069539D" w:rsidRDefault="00200E40" w:rsidP="00200E40">
      <w:pPr>
        <w:pStyle w:val="Sansinterligne"/>
        <w:bidi/>
        <w:jc w:val="both"/>
        <w:rPr>
          <w:rFonts w:asciiTheme="majorBidi" w:hAnsiTheme="majorBidi" w:cs="Simplified Arabic"/>
          <w:sz w:val="28"/>
          <w:szCs w:val="28"/>
          <w:lang w:bidi="ar-DZ"/>
        </w:rPr>
      </w:pP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ولهذا</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وجب</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على</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الجزائر</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توفير</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شروط</w:t>
      </w:r>
      <w:r w:rsidRPr="0069539D">
        <w:rPr>
          <w:rFonts w:asciiTheme="majorBidi" w:hAnsiTheme="majorBidi" w:cs="Simplified Arabic" w:hint="cs"/>
          <w:sz w:val="28"/>
          <w:szCs w:val="28"/>
          <w:rtl/>
          <w:lang w:bidi="ar-DZ"/>
        </w:rPr>
        <w:t xml:space="preserve"> </w:t>
      </w:r>
      <w:r w:rsidRPr="0069539D">
        <w:rPr>
          <w:rFonts w:asciiTheme="majorBidi" w:hAnsiTheme="majorBidi" w:cs="Simplified Arabic"/>
          <w:sz w:val="28"/>
          <w:szCs w:val="28"/>
          <w:rtl/>
        </w:rPr>
        <w:t>البدء</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بتطبيق</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التخطيط</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وأهمها</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التحكم</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في</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القوى</w:t>
      </w:r>
      <w:r w:rsidRPr="0069539D">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69539D">
        <w:rPr>
          <w:rFonts w:asciiTheme="majorBidi" w:hAnsiTheme="majorBidi" w:cs="Simplified Arabic"/>
          <w:sz w:val="28"/>
          <w:szCs w:val="28"/>
          <w:rtl/>
        </w:rPr>
        <w:t>ية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وسائل</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الإنتاج،</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التمويل</w:t>
      </w:r>
      <w:r w:rsidRPr="0069539D">
        <w:rPr>
          <w:rFonts w:asciiTheme="majorBidi" w:hAnsiTheme="majorBidi" w:cs="Simplified Arabic"/>
          <w:sz w:val="28"/>
          <w:szCs w:val="28"/>
        </w:rPr>
        <w:t>(</w:t>
      </w:r>
      <w:r w:rsidRPr="0069539D">
        <w:rPr>
          <w:rFonts w:asciiTheme="majorBidi" w:hAnsiTheme="majorBidi" w:cs="Simplified Arabic"/>
          <w:sz w:val="28"/>
          <w:szCs w:val="28"/>
          <w:rtl/>
        </w:rPr>
        <w:t>للبلاد،</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وقد</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نجحت</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الجزائر</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في</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هذا</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السعي</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وذلك</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عن</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طريق</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تأميم</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أراضي</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المعمرين</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سنة</w:t>
      </w:r>
      <w:r w:rsidRPr="0069539D">
        <w:rPr>
          <w:rFonts w:asciiTheme="majorBidi" w:hAnsiTheme="majorBidi" w:cs="Simplified Arabic"/>
          <w:sz w:val="28"/>
          <w:szCs w:val="28"/>
        </w:rPr>
        <w:t xml:space="preserve"> </w:t>
      </w:r>
      <w:r w:rsidRPr="00EE29A6">
        <w:rPr>
          <w:rFonts w:ascii="Times New Roman" w:hAnsi="Times New Roman" w:cs="Times New Roman"/>
          <w:sz w:val="28"/>
          <w:szCs w:val="28"/>
        </w:rPr>
        <w:t>1963</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المناجم</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سنة</w:t>
      </w:r>
      <w:r w:rsidRPr="0069539D">
        <w:rPr>
          <w:rFonts w:asciiTheme="majorBidi" w:hAnsiTheme="majorBidi" w:cs="Simplified Arabic"/>
          <w:sz w:val="28"/>
          <w:szCs w:val="28"/>
        </w:rPr>
        <w:t xml:space="preserve"> </w:t>
      </w:r>
      <w:r w:rsidRPr="00EE29A6">
        <w:rPr>
          <w:rFonts w:ascii="Times New Roman" w:hAnsi="Times New Roman" w:cs="Times New Roman"/>
          <w:sz w:val="28"/>
          <w:szCs w:val="28"/>
        </w:rPr>
        <w:t>1966</w:t>
      </w:r>
      <w:r w:rsidRPr="0069539D">
        <w:rPr>
          <w:rFonts w:asciiTheme="majorBidi" w:hAnsiTheme="majorBidi" w:cs="Simplified Arabic" w:hint="cs"/>
          <w:sz w:val="28"/>
          <w:szCs w:val="28"/>
          <w:rtl/>
          <w:lang w:bidi="ar-DZ"/>
        </w:rPr>
        <w:t xml:space="preserve"> </w:t>
      </w:r>
      <w:r w:rsidRPr="0069539D">
        <w:rPr>
          <w:rFonts w:asciiTheme="majorBidi" w:hAnsiTheme="majorBidi" w:cs="Simplified Arabic"/>
          <w:sz w:val="28"/>
          <w:szCs w:val="28"/>
          <w:rtl/>
        </w:rPr>
        <w:t>البنوك</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وشركات</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ال</w:t>
      </w:r>
      <w:r>
        <w:rPr>
          <w:rFonts w:asciiTheme="majorBidi" w:hAnsiTheme="majorBidi" w:cs="Simplified Arabic"/>
          <w:sz w:val="28"/>
          <w:szCs w:val="28"/>
          <w:rtl/>
        </w:rPr>
        <w:t>تأمين</w:t>
      </w:r>
      <w:r w:rsidRPr="0069539D">
        <w:rPr>
          <w:rFonts w:asciiTheme="majorBidi" w:hAnsiTheme="majorBidi" w:cs="Simplified Arabic"/>
          <w:sz w:val="28"/>
          <w:szCs w:val="28"/>
        </w:rPr>
        <w:t xml:space="preserve"> </w:t>
      </w:r>
      <w:r w:rsidRPr="00EE29A6">
        <w:rPr>
          <w:rFonts w:ascii="Times New Roman" w:hAnsi="Times New Roman" w:cs="Times New Roman"/>
          <w:sz w:val="28"/>
          <w:szCs w:val="28"/>
        </w:rPr>
        <w:t>1966</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بالإضافة</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إلى</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تأميمات</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أخرى</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كما</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قامت</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بتنظيمات</w:t>
      </w:r>
      <w:r w:rsidRPr="0069539D">
        <w:rPr>
          <w:rFonts w:asciiTheme="majorBidi" w:hAnsiTheme="majorBidi" w:cs="Simplified Arabic"/>
          <w:sz w:val="28"/>
          <w:szCs w:val="28"/>
        </w:rPr>
        <w:t xml:space="preserve"> </w:t>
      </w:r>
      <w:r w:rsidRPr="0069539D">
        <w:rPr>
          <w:rFonts w:asciiTheme="majorBidi" w:hAnsiTheme="majorBidi" w:cs="Simplified Arabic"/>
          <w:sz w:val="28"/>
          <w:szCs w:val="28"/>
          <w:rtl/>
        </w:rPr>
        <w:t>داخلية</w:t>
      </w:r>
      <w:r w:rsidRPr="00B246CF">
        <w:rPr>
          <w:rFonts w:ascii="Times New Roman" w:hAnsi="Times New Roman" w:cs="Times New Roman"/>
          <w:b/>
          <w:bCs/>
          <w:sz w:val="28"/>
          <w:szCs w:val="28"/>
          <w:vertAlign w:val="superscript"/>
        </w:rPr>
        <w:t>(1)</w:t>
      </w:r>
      <w:r w:rsidRPr="0069539D">
        <w:rPr>
          <w:rFonts w:asciiTheme="majorBidi" w:hAnsiTheme="majorBidi" w:cs="Simplified Arabic"/>
          <w:sz w:val="28"/>
          <w:szCs w:val="28"/>
        </w:rPr>
        <w:t xml:space="preserve"> .</w:t>
      </w:r>
    </w:p>
    <w:p w:rsidR="00200E40" w:rsidRPr="006F7940" w:rsidRDefault="00200E40" w:rsidP="00200E40">
      <w:pPr>
        <w:pBdr>
          <w:top w:val="single" w:sz="4" w:space="1" w:color="auto"/>
        </w:pBdr>
        <w:autoSpaceDE w:val="0"/>
        <w:autoSpaceDN w:val="0"/>
        <w:bidi/>
        <w:adjustRightInd w:val="0"/>
        <w:ind w:left="283" w:hanging="283"/>
        <w:jc w:val="both"/>
        <w:rPr>
          <w:lang w:bidi="ar-DZ"/>
        </w:rPr>
      </w:pPr>
      <w:r w:rsidRPr="006F7940">
        <w:rPr>
          <w:sz w:val="28"/>
          <w:szCs w:val="28"/>
          <w:vertAlign w:val="superscript"/>
        </w:rPr>
        <w:t>-(1)</w:t>
      </w:r>
      <w:r w:rsidRPr="00906472">
        <w:rPr>
          <w:rFonts w:asciiTheme="majorBidi" w:hAnsiTheme="majorBidi" w:cstheme="majorBidi"/>
          <w:rtl/>
        </w:rPr>
        <w:t xml:space="preserve"> </w:t>
      </w:r>
      <w:r w:rsidRPr="006F7940">
        <w:rPr>
          <w:rtl/>
        </w:rPr>
        <w:t>رمضان</w:t>
      </w:r>
      <w:r w:rsidRPr="006F7940">
        <w:t xml:space="preserve"> </w:t>
      </w:r>
      <w:r w:rsidRPr="006F7940">
        <w:rPr>
          <w:rtl/>
        </w:rPr>
        <w:t>بهناس </w:t>
      </w:r>
      <w:r w:rsidRPr="006F7940">
        <w:t>,</w:t>
      </w:r>
      <w:r w:rsidRPr="006F7940">
        <w:rPr>
          <w:rtl/>
        </w:rPr>
        <w:t>أثر</w:t>
      </w:r>
      <w:r w:rsidRPr="006F7940">
        <w:t xml:space="preserve"> </w:t>
      </w:r>
      <w:r w:rsidRPr="006F7940">
        <w:rPr>
          <w:rtl/>
        </w:rPr>
        <w:t>الإصلاحات</w:t>
      </w:r>
      <w:r w:rsidRPr="006F7940">
        <w:t xml:space="preserve"> </w:t>
      </w:r>
      <w:r>
        <w:rPr>
          <w:rtl/>
        </w:rPr>
        <w:t>الإقتصاد</w:t>
      </w:r>
      <w:r w:rsidRPr="006F7940">
        <w:rPr>
          <w:rtl/>
        </w:rPr>
        <w:t>ية</w:t>
      </w:r>
      <w:r w:rsidRPr="006F7940">
        <w:t xml:space="preserve"> </w:t>
      </w:r>
      <w:r w:rsidRPr="006F7940">
        <w:rPr>
          <w:rtl/>
        </w:rPr>
        <w:t>على</w:t>
      </w:r>
      <w:r w:rsidRPr="006F7940">
        <w:t xml:space="preserve"> </w:t>
      </w:r>
      <w:r>
        <w:rPr>
          <w:rtl/>
        </w:rPr>
        <w:t>الإقتصاد</w:t>
      </w:r>
      <w:r w:rsidRPr="006F7940">
        <w:t xml:space="preserve"> </w:t>
      </w:r>
      <w:r w:rsidRPr="006F7940">
        <w:rPr>
          <w:rtl/>
        </w:rPr>
        <w:t xml:space="preserve">الجزائري </w:t>
      </w:r>
      <w:r w:rsidRPr="006F7940">
        <w:t>2008-1988</w:t>
      </w:r>
      <w:r w:rsidRPr="006F7940">
        <w:rPr>
          <w:rtl/>
        </w:rPr>
        <w:t xml:space="preserve"> </w:t>
      </w:r>
      <w:r w:rsidRPr="006F7940">
        <w:t>,</w:t>
      </w:r>
      <w:r w:rsidRPr="006F7940">
        <w:rPr>
          <w:rtl/>
        </w:rPr>
        <w:t>مذكرة</w:t>
      </w:r>
      <w:r w:rsidRPr="006F7940">
        <w:t xml:space="preserve"> </w:t>
      </w:r>
      <w:r w:rsidRPr="006F7940">
        <w:rPr>
          <w:rtl/>
        </w:rPr>
        <w:t xml:space="preserve">ليسانس،علوم التسيير </w:t>
      </w:r>
      <w:r w:rsidRPr="006F7940">
        <w:t xml:space="preserve">, </w:t>
      </w:r>
      <w:r w:rsidRPr="006F7940">
        <w:rPr>
          <w:rtl/>
          <w:lang w:bidi="ar-DZ"/>
        </w:rPr>
        <w:t xml:space="preserve">فرع مالية </w:t>
      </w:r>
      <w:r w:rsidRPr="006F7940">
        <w:rPr>
          <w:lang w:bidi="ar-DZ"/>
        </w:rPr>
        <w:t>,</w:t>
      </w:r>
      <w:r w:rsidRPr="006F7940">
        <w:t xml:space="preserve"> </w:t>
      </w:r>
      <w:r>
        <w:rPr>
          <w:rFonts w:hint="cs"/>
          <w:rtl/>
        </w:rPr>
        <w:t xml:space="preserve">    </w:t>
      </w:r>
      <w:r w:rsidRPr="006F7940">
        <w:rPr>
          <w:rtl/>
        </w:rPr>
        <w:t>المركز</w:t>
      </w:r>
      <w:r w:rsidRPr="006F7940">
        <w:t xml:space="preserve"> </w:t>
      </w:r>
      <w:r w:rsidRPr="006F7940">
        <w:rPr>
          <w:rtl/>
        </w:rPr>
        <w:t>الجامعي</w:t>
      </w:r>
      <w:r w:rsidRPr="006F7940">
        <w:t xml:space="preserve"> </w:t>
      </w:r>
      <w:r w:rsidRPr="006F7940">
        <w:rPr>
          <w:rtl/>
        </w:rPr>
        <w:t>بالجلفة</w:t>
      </w:r>
      <w:r w:rsidRPr="006F7940">
        <w:t xml:space="preserve"> </w:t>
      </w:r>
      <w:r w:rsidRPr="006F7940">
        <w:rPr>
          <w:rtl/>
        </w:rPr>
        <w:t>،</w:t>
      </w:r>
      <w:r w:rsidRPr="006F7940">
        <w:t xml:space="preserve"> </w:t>
      </w:r>
      <w:r w:rsidRPr="006F7940">
        <w:rPr>
          <w:rtl/>
          <w:lang w:bidi="ar-DZ"/>
        </w:rPr>
        <w:t>2008 </w:t>
      </w:r>
      <w:r w:rsidRPr="006F7940">
        <w:rPr>
          <w:lang w:bidi="ar-DZ"/>
        </w:rPr>
        <w:t>,</w:t>
      </w:r>
      <w:r w:rsidRPr="006F7940">
        <w:rPr>
          <w:rtl/>
          <w:lang w:bidi="ar-DZ"/>
        </w:rPr>
        <w:t xml:space="preserve">ص 20 </w:t>
      </w:r>
      <w:r w:rsidRPr="006F7940">
        <w:rPr>
          <w:lang w:bidi="ar-DZ"/>
        </w:rPr>
        <w:t>.</w:t>
      </w:r>
    </w:p>
    <w:p w:rsidR="00200E40" w:rsidRDefault="00200E40" w:rsidP="00200E40">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260A9" w:rsidRDefault="00200E40" w:rsidP="00200E40">
      <w:pPr>
        <w:autoSpaceDE w:val="0"/>
        <w:autoSpaceDN w:val="0"/>
        <w:bidi/>
        <w:adjustRightInd w:val="0"/>
        <w:jc w:val="both"/>
        <w:rPr>
          <w:rFonts w:asciiTheme="minorHAnsi" w:hAnsiTheme="minorHAnsi" w:cs="Simplified Arabic"/>
        </w:rPr>
      </w:pPr>
      <w:r>
        <w:rPr>
          <w:rFonts w:ascii="khalaadal-arabeh2" w:cs="Simplified Arabic" w:hint="cs"/>
          <w:rtl/>
        </w:rPr>
        <w:t>الفصل الثا</w:t>
      </w:r>
      <w:r>
        <w:rPr>
          <w:rFonts w:ascii="khalaadal-arabeh2" w:cs="Simplified Arabic" w:hint="cs"/>
          <w:rtl/>
          <w:lang w:bidi="ar-DZ"/>
        </w:rPr>
        <w:t>لث</w:t>
      </w:r>
      <w:r w:rsidRPr="00035D3A">
        <w:rPr>
          <w:rFonts w:ascii="khalaadal-arabeh2" w:cs="Simplified Arabic" w:hint="cs"/>
          <w:rtl/>
        </w:rPr>
        <w:t> </w:t>
      </w:r>
      <w:r w:rsidRPr="00035D3A">
        <w:rPr>
          <w:rFonts w:cs="Simplified Arabic"/>
        </w:rPr>
        <w:t>:</w:t>
      </w:r>
      <w:r w:rsidRPr="00035D3A">
        <w:rPr>
          <w:rFonts w:ascii="khalaadal-arabeh2" w:cs="Simplified Arabic" w:hint="cs"/>
          <w:rtl/>
        </w:rPr>
        <w:t xml:space="preserve"> </w:t>
      </w:r>
      <w:r>
        <w:rPr>
          <w:rFonts w:ascii="khalaadal-arabeh2" w:cs="Simplified Arabic" w:hint="cs"/>
          <w:rtl/>
        </w:rPr>
        <w:t>تأثير الأزمة</w:t>
      </w:r>
      <w:r w:rsidRPr="00035D3A">
        <w:rPr>
          <w:rFonts w:ascii="khalaadal-arabeh2" w:cs="Simplified Arabic" w:hint="cs"/>
          <w:rtl/>
        </w:rPr>
        <w:t xml:space="preserve"> المالية </w:t>
      </w:r>
      <w:r>
        <w:rPr>
          <w:rFonts w:ascii="khalaadal-arabeh2" w:cs="Simplified Arabic" w:hint="cs"/>
          <w:rtl/>
        </w:rPr>
        <w:t>على الإقتصاد الوطني</w:t>
      </w:r>
      <w:r w:rsidRPr="00035D3A">
        <w:rPr>
          <w:rFonts w:ascii="khalaadal-arabeh2" w:cs="Simplified Arabic"/>
          <w:rtl/>
        </w:rPr>
        <w:tab/>
      </w:r>
      <w:r w:rsidRPr="00035D3A">
        <w:t xml:space="preserve">  </w:t>
      </w:r>
      <w:r>
        <w:rPr>
          <w:rFonts w:hint="cs"/>
          <w:rtl/>
        </w:rPr>
        <w:t xml:space="preserve">  </w:t>
      </w:r>
      <w:r w:rsidRPr="00035D3A">
        <w:rPr>
          <w:rFonts w:ascii="khalaadal-arabeh2" w:cs="Simplified Arabic"/>
        </w:rPr>
        <w:t xml:space="preserve">  </w:t>
      </w:r>
      <w:r>
        <w:rPr>
          <w:rFonts w:ascii="khalaadal-arabeh2" w:cs="Simplified Arabic"/>
        </w:rPr>
        <w:tab/>
      </w:r>
      <w:r w:rsidR="002260A9">
        <w:rPr>
          <w:rFonts w:ascii="khalaadal-arabeh2" w:cs="Simplified Arabic"/>
        </w:rPr>
        <w:t xml:space="preserve">                          </w:t>
      </w:r>
      <w:r>
        <w:rPr>
          <w:rFonts w:ascii="khalaadal-arabeh2" w:cs="Simplified Arabic"/>
        </w:rPr>
        <w:t xml:space="preserve">       </w:t>
      </w:r>
      <w:r w:rsidR="002260A9">
        <w:rPr>
          <w:rFonts w:ascii="khalaadal-arabeh2" w:cs="Simplified Arabic"/>
        </w:rPr>
        <w:t xml:space="preserve">   </w:t>
      </w:r>
      <w:r>
        <w:rPr>
          <w:rFonts w:ascii="khalaadal-arabeh2" w:cs="Simplified Arabic"/>
        </w:rPr>
        <w:tab/>
        <w:t xml:space="preserve">   </w:t>
      </w:r>
      <w:r w:rsidR="002260A9">
        <w:t>85</w:t>
      </w:r>
    </w:p>
    <w:p w:rsidR="00200E40" w:rsidRDefault="00200E40" w:rsidP="002260A9">
      <w:pPr>
        <w:autoSpaceDE w:val="0"/>
        <w:autoSpaceDN w:val="0"/>
        <w:bidi/>
        <w:adjustRightInd w:val="0"/>
        <w:jc w:val="both"/>
      </w:pPr>
      <w:r>
        <w:rPr>
          <w:rFonts w:ascii="khalaadal-arabeh2" w:cs="Simplified Arabic"/>
        </w:rPr>
        <w:t xml:space="preserve">   </w:t>
      </w:r>
      <w:r>
        <w:t xml:space="preserve">                                   </w:t>
      </w:r>
    </w:p>
    <w:p w:rsidR="00200E40" w:rsidRPr="009C00C1" w:rsidRDefault="00200E40" w:rsidP="00200E40">
      <w:pPr>
        <w:pStyle w:val="Sansinterligne"/>
        <w:bidi/>
        <w:jc w:val="both"/>
        <w:rPr>
          <w:rFonts w:cs="Simplified Arabic"/>
          <w:sz w:val="28"/>
          <w:szCs w:val="28"/>
          <w:rtl/>
        </w:rPr>
      </w:pPr>
      <w:r w:rsidRPr="009C00C1">
        <w:rPr>
          <w:rFonts w:cs="Simplified Arabic"/>
          <w:sz w:val="28"/>
          <w:szCs w:val="28"/>
          <w:rtl/>
        </w:rPr>
        <w:t>إن</w:t>
      </w:r>
      <w:r w:rsidRPr="009C00C1">
        <w:rPr>
          <w:rFonts w:cs="Simplified Arabic"/>
          <w:sz w:val="28"/>
          <w:szCs w:val="28"/>
        </w:rPr>
        <w:t xml:space="preserve"> </w:t>
      </w:r>
      <w:r w:rsidRPr="009C00C1">
        <w:rPr>
          <w:rFonts w:cs="Simplified Arabic"/>
          <w:sz w:val="28"/>
          <w:szCs w:val="28"/>
          <w:rtl/>
        </w:rPr>
        <w:t>اختيار</w:t>
      </w:r>
      <w:r w:rsidRPr="009C00C1">
        <w:rPr>
          <w:rFonts w:cs="Simplified Arabic"/>
          <w:sz w:val="28"/>
          <w:szCs w:val="28"/>
        </w:rPr>
        <w:t xml:space="preserve"> </w:t>
      </w:r>
      <w:r w:rsidRPr="009C00C1">
        <w:rPr>
          <w:rFonts w:cs="Simplified Arabic"/>
          <w:sz w:val="28"/>
          <w:szCs w:val="28"/>
          <w:rtl/>
        </w:rPr>
        <w:t>ال</w:t>
      </w:r>
      <w:r>
        <w:rPr>
          <w:rFonts w:cs="Simplified Arabic"/>
          <w:sz w:val="28"/>
          <w:szCs w:val="28"/>
          <w:rtl/>
        </w:rPr>
        <w:t>إشتراكي</w:t>
      </w:r>
      <w:r w:rsidRPr="009C00C1">
        <w:rPr>
          <w:rFonts w:cs="Simplified Arabic"/>
          <w:sz w:val="28"/>
          <w:szCs w:val="28"/>
          <w:rtl/>
        </w:rPr>
        <w:t>ة</w:t>
      </w:r>
      <w:r w:rsidRPr="009C00C1">
        <w:rPr>
          <w:rFonts w:cs="Simplified Arabic"/>
          <w:sz w:val="28"/>
          <w:szCs w:val="28"/>
        </w:rPr>
        <w:t xml:space="preserve"> </w:t>
      </w:r>
      <w:r w:rsidRPr="009C00C1">
        <w:rPr>
          <w:rFonts w:cs="Simplified Arabic"/>
          <w:sz w:val="28"/>
          <w:szCs w:val="28"/>
          <w:rtl/>
        </w:rPr>
        <w:t>جاء</w:t>
      </w:r>
      <w:r w:rsidRPr="009C00C1">
        <w:rPr>
          <w:rFonts w:cs="Simplified Arabic"/>
          <w:sz w:val="28"/>
          <w:szCs w:val="28"/>
        </w:rPr>
        <w:t xml:space="preserve"> </w:t>
      </w:r>
      <w:r w:rsidRPr="009C00C1">
        <w:rPr>
          <w:rFonts w:cs="Simplified Arabic"/>
          <w:sz w:val="28"/>
          <w:szCs w:val="28"/>
          <w:rtl/>
        </w:rPr>
        <w:t>في</w:t>
      </w:r>
      <w:r w:rsidRPr="009C00C1">
        <w:rPr>
          <w:rFonts w:cs="Simplified Arabic"/>
          <w:sz w:val="28"/>
          <w:szCs w:val="28"/>
        </w:rPr>
        <w:t xml:space="preserve"> </w:t>
      </w:r>
      <w:r w:rsidRPr="009C00C1">
        <w:rPr>
          <w:rFonts w:cs="Simplified Arabic"/>
          <w:sz w:val="28"/>
          <w:szCs w:val="28"/>
          <w:rtl/>
        </w:rPr>
        <w:t>العديد</w:t>
      </w:r>
      <w:r w:rsidRPr="009C00C1">
        <w:rPr>
          <w:rFonts w:cs="Simplified Arabic"/>
          <w:sz w:val="28"/>
          <w:szCs w:val="28"/>
        </w:rPr>
        <w:t xml:space="preserve"> </w:t>
      </w:r>
      <w:r w:rsidRPr="009C00C1">
        <w:rPr>
          <w:rFonts w:cs="Simplified Arabic"/>
          <w:sz w:val="28"/>
          <w:szCs w:val="28"/>
          <w:rtl/>
        </w:rPr>
        <w:t>من</w:t>
      </w:r>
      <w:r w:rsidRPr="009C00C1">
        <w:rPr>
          <w:rFonts w:cs="Simplified Arabic"/>
          <w:sz w:val="28"/>
          <w:szCs w:val="28"/>
        </w:rPr>
        <w:t xml:space="preserve"> </w:t>
      </w:r>
      <w:r w:rsidRPr="009C00C1">
        <w:rPr>
          <w:rFonts w:cs="Simplified Arabic"/>
          <w:sz w:val="28"/>
          <w:szCs w:val="28"/>
          <w:rtl/>
        </w:rPr>
        <w:t>النصوص</w:t>
      </w:r>
      <w:r w:rsidRPr="009C00C1">
        <w:rPr>
          <w:rFonts w:cs="Simplified Arabic"/>
          <w:sz w:val="28"/>
          <w:szCs w:val="28"/>
        </w:rPr>
        <w:t xml:space="preserve"> </w:t>
      </w:r>
      <w:r w:rsidRPr="009C00C1">
        <w:rPr>
          <w:rFonts w:cs="Simplified Arabic"/>
          <w:sz w:val="28"/>
          <w:szCs w:val="28"/>
          <w:rtl/>
        </w:rPr>
        <w:t>السياسية</w:t>
      </w:r>
      <w:r w:rsidRPr="009C00C1">
        <w:rPr>
          <w:rFonts w:cs="Simplified Arabic"/>
          <w:sz w:val="28"/>
          <w:szCs w:val="28"/>
        </w:rPr>
        <w:t xml:space="preserve"> </w:t>
      </w:r>
      <w:r w:rsidRPr="009C00C1">
        <w:rPr>
          <w:rFonts w:cs="Simplified Arabic"/>
          <w:sz w:val="28"/>
          <w:szCs w:val="28"/>
          <w:rtl/>
        </w:rPr>
        <w:t>ابتداء</w:t>
      </w:r>
      <w:r w:rsidRPr="009C00C1">
        <w:rPr>
          <w:rFonts w:cs="Simplified Arabic"/>
          <w:sz w:val="28"/>
          <w:szCs w:val="28"/>
        </w:rPr>
        <w:t xml:space="preserve"> </w:t>
      </w:r>
      <w:r w:rsidRPr="009C00C1">
        <w:rPr>
          <w:rFonts w:cs="Simplified Arabic"/>
          <w:sz w:val="28"/>
          <w:szCs w:val="28"/>
          <w:rtl/>
        </w:rPr>
        <w:t>من</w:t>
      </w:r>
      <w:r w:rsidRPr="009C00C1">
        <w:rPr>
          <w:rFonts w:cs="Simplified Arabic"/>
          <w:sz w:val="28"/>
          <w:szCs w:val="28"/>
        </w:rPr>
        <w:t xml:space="preserve"> </w:t>
      </w:r>
      <w:r w:rsidRPr="009C00C1">
        <w:rPr>
          <w:rFonts w:cs="Simplified Arabic"/>
          <w:sz w:val="28"/>
          <w:szCs w:val="28"/>
          <w:rtl/>
        </w:rPr>
        <w:t>مؤتمر</w:t>
      </w:r>
      <w:r w:rsidRPr="009C00C1">
        <w:rPr>
          <w:rFonts w:cs="Simplified Arabic"/>
          <w:sz w:val="28"/>
          <w:szCs w:val="28"/>
        </w:rPr>
        <w:t xml:space="preserve"> </w:t>
      </w:r>
      <w:r w:rsidRPr="009C00C1">
        <w:rPr>
          <w:rFonts w:cs="Simplified Arabic"/>
          <w:sz w:val="28"/>
          <w:szCs w:val="28"/>
          <w:rtl/>
        </w:rPr>
        <w:t>الصومام</w:t>
      </w:r>
      <w:r w:rsidRPr="009C00C1">
        <w:rPr>
          <w:rFonts w:cs="Simplified Arabic"/>
          <w:sz w:val="28"/>
          <w:szCs w:val="28"/>
        </w:rPr>
        <w:t xml:space="preserve"> </w:t>
      </w:r>
      <w:r w:rsidRPr="009C00C1">
        <w:rPr>
          <w:rFonts w:ascii="Times New Roman" w:hAnsi="Times New Roman" w:cs="Simplified Arabic"/>
          <w:sz w:val="28"/>
          <w:szCs w:val="28"/>
        </w:rPr>
        <w:t>1956</w:t>
      </w:r>
      <w:r w:rsidRPr="009C00C1">
        <w:rPr>
          <w:rFonts w:cs="Simplified Arabic"/>
          <w:sz w:val="28"/>
          <w:szCs w:val="28"/>
        </w:rPr>
        <w:t xml:space="preserve"> </w:t>
      </w:r>
      <w:r w:rsidRPr="009C00C1">
        <w:rPr>
          <w:rFonts w:cs="Simplified Arabic"/>
          <w:sz w:val="28"/>
          <w:szCs w:val="28"/>
          <w:rtl/>
        </w:rPr>
        <w:t>الذي</w:t>
      </w:r>
      <w:r w:rsidRPr="009C00C1">
        <w:rPr>
          <w:rFonts w:cs="Simplified Arabic"/>
          <w:sz w:val="28"/>
          <w:szCs w:val="28"/>
          <w:lang w:bidi="ar-DZ"/>
        </w:rPr>
        <w:t xml:space="preserve"> </w:t>
      </w:r>
      <w:r w:rsidRPr="009C00C1">
        <w:rPr>
          <w:rFonts w:cs="Simplified Arabic"/>
          <w:sz w:val="28"/>
          <w:szCs w:val="28"/>
          <w:rtl/>
        </w:rPr>
        <w:t>أعطى</w:t>
      </w:r>
      <w:r w:rsidRPr="009C00C1">
        <w:rPr>
          <w:rFonts w:cs="Simplified Arabic"/>
          <w:sz w:val="28"/>
          <w:szCs w:val="28"/>
        </w:rPr>
        <w:t xml:space="preserve"> </w:t>
      </w:r>
      <w:r w:rsidRPr="009C00C1">
        <w:rPr>
          <w:rFonts w:cs="Simplified Arabic"/>
          <w:sz w:val="28"/>
          <w:szCs w:val="28"/>
          <w:rtl/>
        </w:rPr>
        <w:t>الإشارة</w:t>
      </w:r>
      <w:r w:rsidRPr="009C00C1">
        <w:rPr>
          <w:rFonts w:cs="Simplified Arabic"/>
          <w:sz w:val="28"/>
          <w:szCs w:val="28"/>
        </w:rPr>
        <w:t xml:space="preserve"> </w:t>
      </w:r>
      <w:r w:rsidRPr="009C00C1">
        <w:rPr>
          <w:rFonts w:cs="Simplified Arabic"/>
          <w:sz w:val="28"/>
          <w:szCs w:val="28"/>
          <w:rtl/>
        </w:rPr>
        <w:t>على</w:t>
      </w:r>
      <w:r w:rsidRPr="009C00C1">
        <w:rPr>
          <w:rFonts w:cs="Simplified Arabic"/>
          <w:sz w:val="28"/>
          <w:szCs w:val="28"/>
        </w:rPr>
        <w:t xml:space="preserve"> </w:t>
      </w:r>
      <w:r w:rsidRPr="009C00C1">
        <w:rPr>
          <w:rFonts w:cs="Simplified Arabic"/>
          <w:sz w:val="28"/>
          <w:szCs w:val="28"/>
          <w:rtl/>
        </w:rPr>
        <w:t>التسيير</w:t>
      </w:r>
      <w:r w:rsidRPr="009C00C1">
        <w:rPr>
          <w:rFonts w:cs="Simplified Arabic"/>
          <w:sz w:val="28"/>
          <w:szCs w:val="28"/>
        </w:rPr>
        <w:t xml:space="preserve"> </w:t>
      </w:r>
      <w:r w:rsidRPr="009C00C1">
        <w:rPr>
          <w:rFonts w:cs="Simplified Arabic"/>
          <w:sz w:val="28"/>
          <w:szCs w:val="28"/>
          <w:rtl/>
        </w:rPr>
        <w:t>الذاتي</w:t>
      </w:r>
      <w:r w:rsidRPr="009C00C1">
        <w:rPr>
          <w:rFonts w:cs="Simplified Arabic"/>
          <w:sz w:val="28"/>
          <w:szCs w:val="28"/>
        </w:rPr>
        <w:t xml:space="preserve"> </w:t>
      </w:r>
      <w:r w:rsidRPr="009C00C1">
        <w:rPr>
          <w:rFonts w:cs="Simplified Arabic"/>
          <w:sz w:val="28"/>
          <w:szCs w:val="28"/>
          <w:rtl/>
        </w:rPr>
        <w:t>للمؤسسات،</w:t>
      </w:r>
      <w:r w:rsidRPr="009C00C1">
        <w:rPr>
          <w:rFonts w:cs="Simplified Arabic"/>
          <w:sz w:val="28"/>
          <w:szCs w:val="28"/>
        </w:rPr>
        <w:t xml:space="preserve"> </w:t>
      </w:r>
      <w:r w:rsidRPr="009C00C1">
        <w:rPr>
          <w:rFonts w:cs="Simplified Arabic"/>
          <w:sz w:val="28"/>
          <w:szCs w:val="28"/>
          <w:rtl/>
        </w:rPr>
        <w:t>ويتأكد</w:t>
      </w:r>
      <w:r w:rsidRPr="009C00C1">
        <w:rPr>
          <w:rFonts w:cs="Simplified Arabic"/>
          <w:sz w:val="28"/>
          <w:szCs w:val="28"/>
        </w:rPr>
        <w:t xml:space="preserve"> </w:t>
      </w:r>
      <w:r w:rsidRPr="009C00C1">
        <w:rPr>
          <w:rFonts w:cs="Simplified Arabic"/>
          <w:sz w:val="28"/>
          <w:szCs w:val="28"/>
          <w:rtl/>
        </w:rPr>
        <w:t>ال</w:t>
      </w:r>
      <w:r>
        <w:rPr>
          <w:rFonts w:cs="Simplified Arabic"/>
          <w:sz w:val="28"/>
          <w:szCs w:val="28"/>
          <w:rtl/>
        </w:rPr>
        <w:t>إتجاه</w:t>
      </w:r>
      <w:r w:rsidRPr="009C00C1">
        <w:rPr>
          <w:rFonts w:cs="Simplified Arabic"/>
          <w:sz w:val="28"/>
          <w:szCs w:val="28"/>
        </w:rPr>
        <w:t xml:space="preserve"> </w:t>
      </w:r>
      <w:r w:rsidRPr="009C00C1">
        <w:rPr>
          <w:rFonts w:cs="Simplified Arabic"/>
          <w:sz w:val="28"/>
          <w:szCs w:val="28"/>
          <w:rtl/>
        </w:rPr>
        <w:t>نحو</w:t>
      </w:r>
      <w:r w:rsidRPr="009C00C1">
        <w:rPr>
          <w:rFonts w:cs="Simplified Arabic"/>
          <w:sz w:val="28"/>
          <w:szCs w:val="28"/>
        </w:rPr>
        <w:t xml:space="preserve"> </w:t>
      </w:r>
      <w:r w:rsidRPr="009C00C1">
        <w:rPr>
          <w:rFonts w:cs="Simplified Arabic"/>
          <w:sz w:val="28"/>
          <w:szCs w:val="28"/>
          <w:rtl/>
        </w:rPr>
        <w:t>ال</w:t>
      </w:r>
      <w:r>
        <w:rPr>
          <w:rFonts w:cs="Simplified Arabic"/>
          <w:sz w:val="28"/>
          <w:szCs w:val="28"/>
          <w:rtl/>
        </w:rPr>
        <w:t>إشتراكي</w:t>
      </w:r>
      <w:r w:rsidRPr="009C00C1">
        <w:rPr>
          <w:rFonts w:cs="Simplified Arabic"/>
          <w:sz w:val="28"/>
          <w:szCs w:val="28"/>
          <w:rtl/>
        </w:rPr>
        <w:t>ة</w:t>
      </w:r>
      <w:r w:rsidRPr="009C00C1">
        <w:rPr>
          <w:rFonts w:cs="Simplified Arabic"/>
          <w:sz w:val="28"/>
          <w:szCs w:val="28"/>
        </w:rPr>
        <w:t xml:space="preserve"> </w:t>
      </w:r>
      <w:r w:rsidRPr="009C00C1">
        <w:rPr>
          <w:rFonts w:cs="Simplified Arabic"/>
          <w:sz w:val="28"/>
          <w:szCs w:val="28"/>
          <w:rtl/>
        </w:rPr>
        <w:t>في</w:t>
      </w:r>
      <w:r>
        <w:rPr>
          <w:rFonts w:cs="Simplified Arabic"/>
          <w:sz w:val="28"/>
          <w:szCs w:val="28"/>
        </w:rPr>
        <w:t xml:space="preserve"> </w:t>
      </w:r>
      <w:r w:rsidRPr="009C00C1">
        <w:rPr>
          <w:rFonts w:cs="Simplified Arabic"/>
          <w:sz w:val="28"/>
          <w:szCs w:val="28"/>
          <w:rtl/>
        </w:rPr>
        <w:t>مواثيق</w:t>
      </w:r>
      <w:r w:rsidRPr="009C00C1">
        <w:rPr>
          <w:rFonts w:cs="Simplified Arabic"/>
          <w:sz w:val="28"/>
          <w:szCs w:val="28"/>
        </w:rPr>
        <w:t xml:space="preserve"> </w:t>
      </w:r>
      <w:r w:rsidRPr="009C00C1">
        <w:rPr>
          <w:rFonts w:cs="Simplified Arabic"/>
          <w:sz w:val="28"/>
          <w:szCs w:val="28"/>
          <w:rtl/>
        </w:rPr>
        <w:t>الوطنية،</w:t>
      </w:r>
      <w:r w:rsidRPr="009C00C1">
        <w:rPr>
          <w:rFonts w:cs="Simplified Arabic"/>
          <w:sz w:val="28"/>
          <w:szCs w:val="28"/>
        </w:rPr>
        <w:t xml:space="preserve"> </w:t>
      </w:r>
      <w:r w:rsidRPr="009C00C1">
        <w:rPr>
          <w:rFonts w:cs="Simplified Arabic"/>
          <w:sz w:val="28"/>
          <w:szCs w:val="28"/>
          <w:rtl/>
        </w:rPr>
        <w:t>ابتداء</w:t>
      </w:r>
      <w:r w:rsidRPr="009C00C1">
        <w:rPr>
          <w:rFonts w:cs="Simplified Arabic"/>
          <w:sz w:val="28"/>
          <w:szCs w:val="28"/>
        </w:rPr>
        <w:t xml:space="preserve"> </w:t>
      </w:r>
      <w:r w:rsidRPr="009C00C1">
        <w:rPr>
          <w:rFonts w:cs="Simplified Arabic"/>
          <w:sz w:val="28"/>
          <w:szCs w:val="28"/>
          <w:rtl/>
        </w:rPr>
        <w:t>من</w:t>
      </w:r>
      <w:r w:rsidRPr="009C00C1">
        <w:rPr>
          <w:rFonts w:cs="Simplified Arabic" w:hint="cs"/>
          <w:sz w:val="28"/>
          <w:szCs w:val="28"/>
          <w:rtl/>
        </w:rPr>
        <w:t> </w:t>
      </w:r>
      <w:r w:rsidRPr="009C00C1">
        <w:rPr>
          <w:rFonts w:cs="Simplified Arabic"/>
          <w:sz w:val="28"/>
          <w:szCs w:val="28"/>
        </w:rPr>
        <w:t>:</w:t>
      </w:r>
    </w:p>
    <w:p w:rsidR="00200E40" w:rsidRPr="008F4BE2" w:rsidRDefault="00200E40" w:rsidP="00200E40">
      <w:pPr>
        <w:pStyle w:val="Sansinterligne"/>
        <w:bidi/>
        <w:ind w:left="141" w:hanging="141"/>
        <w:jc w:val="both"/>
        <w:rPr>
          <w:rFonts w:ascii="SimplifiedArabic" w:cs="Simplified Arabic"/>
          <w:sz w:val="28"/>
          <w:szCs w:val="28"/>
          <w:rtl/>
        </w:rPr>
      </w:pPr>
      <w:r w:rsidRPr="0038195D">
        <w:rPr>
          <w:rFonts w:ascii="Algerian" w:hAnsi="Algerian"/>
          <w:sz w:val="32"/>
          <w:szCs w:val="32"/>
          <w:lang w:val="en-US" w:bidi="ar-DZ"/>
        </w:rPr>
        <w:t>I</w:t>
      </w:r>
      <w:r>
        <w:rPr>
          <w:rFonts w:ascii="Algerian" w:hAnsi="Algerian" w:hint="cs"/>
          <w:sz w:val="32"/>
          <w:szCs w:val="32"/>
          <w:rtl/>
          <w:lang w:val="en-US" w:bidi="ar-DZ"/>
        </w:rPr>
        <w:t xml:space="preserve"> </w:t>
      </w:r>
      <w:r>
        <w:rPr>
          <w:rFonts w:ascii="Times New Roman" w:hAnsi="Times New Roman" w:cs="Times New Roman"/>
          <w:b/>
          <w:bCs/>
          <w:sz w:val="24"/>
          <w:szCs w:val="24"/>
          <w:lang w:bidi="ar-DZ"/>
        </w:rPr>
        <w:t>1</w:t>
      </w:r>
      <w:r w:rsidRPr="0041387D">
        <w:rPr>
          <w:b/>
          <w:bCs/>
          <w:sz w:val="24"/>
          <w:szCs w:val="24"/>
        </w:rPr>
        <w:t>-</w:t>
      </w:r>
      <w:r w:rsidRPr="0041387D">
        <w:rPr>
          <w:rFonts w:hint="cs"/>
          <w:b/>
          <w:bCs/>
          <w:rtl/>
        </w:rPr>
        <w:t xml:space="preserve"> </w:t>
      </w:r>
      <w:r w:rsidRPr="004001A1">
        <w:rPr>
          <w:b/>
          <w:bCs/>
          <w:sz w:val="24"/>
          <w:szCs w:val="24"/>
        </w:rPr>
        <w:t>-</w:t>
      </w:r>
      <w:r w:rsidRPr="004001A1">
        <w:rPr>
          <w:rFonts w:hint="cs"/>
          <w:b/>
          <w:bCs/>
          <w:sz w:val="24"/>
          <w:szCs w:val="24"/>
          <w:rtl/>
          <w:lang w:bidi="ar-DZ"/>
        </w:rPr>
        <w:t xml:space="preserve"> </w:t>
      </w:r>
      <w:r w:rsidRPr="008F4BE2">
        <w:rPr>
          <w:rFonts w:cs="Simplified Arabic"/>
          <w:b/>
          <w:bCs/>
          <w:i/>
          <w:iCs/>
          <w:sz w:val="28"/>
          <w:szCs w:val="28"/>
          <w:rtl/>
        </w:rPr>
        <w:t>ميثاق</w:t>
      </w:r>
      <w:r w:rsidRPr="008F4BE2">
        <w:rPr>
          <w:rFonts w:cs="Simplified Arabic"/>
          <w:b/>
          <w:bCs/>
          <w:i/>
          <w:iCs/>
          <w:sz w:val="28"/>
          <w:szCs w:val="28"/>
        </w:rPr>
        <w:t xml:space="preserve"> </w:t>
      </w:r>
      <w:r w:rsidRPr="008F4BE2">
        <w:rPr>
          <w:rFonts w:cs="Simplified Arabic"/>
          <w:b/>
          <w:bCs/>
          <w:i/>
          <w:iCs/>
          <w:sz w:val="28"/>
          <w:szCs w:val="28"/>
          <w:rtl/>
        </w:rPr>
        <w:t>طراب</w:t>
      </w:r>
      <w:r w:rsidRPr="008F4BE2">
        <w:rPr>
          <w:rFonts w:cs="Simplified Arabic" w:hint="cs"/>
          <w:b/>
          <w:bCs/>
          <w:i/>
          <w:iCs/>
          <w:sz w:val="28"/>
          <w:szCs w:val="28"/>
          <w:rtl/>
        </w:rPr>
        <w:t>لس</w:t>
      </w:r>
      <w:r w:rsidRPr="008F4BE2">
        <w:rPr>
          <w:rFonts w:ascii="Times New Roman" w:hAnsi="Times New Roman" w:cs="Simplified Arabic"/>
          <w:b/>
          <w:bCs/>
          <w:i/>
          <w:iCs/>
          <w:sz w:val="28"/>
          <w:szCs w:val="28"/>
          <w:rtl/>
        </w:rPr>
        <w:t xml:space="preserve"> </w:t>
      </w:r>
      <w:r w:rsidRPr="008F4BE2">
        <w:rPr>
          <w:rFonts w:ascii="TimesNewRoman" w:cs="Simplified Arabic"/>
          <w:b/>
          <w:bCs/>
          <w:i/>
          <w:iCs/>
          <w:sz w:val="28"/>
          <w:szCs w:val="28"/>
        </w:rPr>
        <w:t>1962</w:t>
      </w:r>
      <w:r w:rsidRPr="008F4BE2">
        <w:rPr>
          <w:rFonts w:ascii="TimesNewRoman" w:cs="Simplified Arabic" w:hint="cs"/>
          <w:sz w:val="28"/>
          <w:szCs w:val="28"/>
          <w:rtl/>
        </w:rPr>
        <w:t> </w:t>
      </w:r>
      <w:r w:rsidRPr="008F4BE2">
        <w:rPr>
          <w:rFonts w:ascii="TimesNewRoman" w:cs="Simplified Arabic"/>
          <w:sz w:val="28"/>
          <w:szCs w:val="28"/>
        </w:rPr>
        <w:t>:</w:t>
      </w:r>
      <w:r w:rsidRPr="008F4BE2">
        <w:rPr>
          <w:rFonts w:ascii="TimesNewRoman" w:cs="Simplified Arabic" w:hint="cs"/>
          <w:sz w:val="28"/>
          <w:szCs w:val="28"/>
          <w:rtl/>
        </w:rPr>
        <w:t>تضمن</w:t>
      </w:r>
      <w:r w:rsidRPr="008F4BE2">
        <w:rPr>
          <w:rFonts w:ascii="SimplifiedArabic" w:cs="Simplified Arabic"/>
          <w:sz w:val="28"/>
          <w:szCs w:val="28"/>
        </w:rPr>
        <w:t xml:space="preserve"> </w:t>
      </w:r>
      <w:r w:rsidRPr="008F4BE2">
        <w:rPr>
          <w:rFonts w:ascii="SimplifiedArabic" w:cs="Simplified Arabic" w:hint="cs"/>
          <w:sz w:val="28"/>
          <w:szCs w:val="28"/>
          <w:rtl/>
        </w:rPr>
        <w:t>هذا</w:t>
      </w:r>
      <w:r w:rsidRPr="008F4BE2">
        <w:rPr>
          <w:rFonts w:ascii="SimplifiedArabic" w:cs="Simplified Arabic"/>
          <w:sz w:val="28"/>
          <w:szCs w:val="28"/>
        </w:rPr>
        <w:t xml:space="preserve"> </w:t>
      </w:r>
      <w:r w:rsidRPr="008F4BE2">
        <w:rPr>
          <w:rFonts w:ascii="SimplifiedArabic" w:cs="Simplified Arabic" w:hint="cs"/>
          <w:sz w:val="28"/>
          <w:szCs w:val="28"/>
          <w:rtl/>
        </w:rPr>
        <w:t>البرنامج</w:t>
      </w:r>
      <w:r w:rsidRPr="008F4BE2">
        <w:rPr>
          <w:rFonts w:ascii="SimplifiedArabic" w:cs="Simplified Arabic"/>
          <w:sz w:val="28"/>
          <w:szCs w:val="28"/>
        </w:rPr>
        <w:t xml:space="preserve"> </w:t>
      </w:r>
      <w:r w:rsidRPr="008F4BE2">
        <w:rPr>
          <w:rFonts w:ascii="SimplifiedArabic" w:cs="Simplified Arabic" w:hint="cs"/>
          <w:sz w:val="28"/>
          <w:szCs w:val="28"/>
          <w:rtl/>
        </w:rPr>
        <w:t>وضع</w:t>
      </w:r>
      <w:r w:rsidRPr="008F4BE2">
        <w:rPr>
          <w:rFonts w:ascii="SimplifiedArabic" w:cs="Simplified Arabic"/>
          <w:sz w:val="28"/>
          <w:szCs w:val="28"/>
        </w:rPr>
        <w:t xml:space="preserve"> </w:t>
      </w:r>
      <w:r w:rsidRPr="008F4BE2">
        <w:rPr>
          <w:rFonts w:ascii="SimplifiedArabic" w:cs="Simplified Arabic" w:hint="cs"/>
          <w:sz w:val="28"/>
          <w:szCs w:val="28"/>
          <w:rtl/>
        </w:rPr>
        <w:t>أهداف</w:t>
      </w:r>
      <w:r w:rsidRPr="008F4BE2">
        <w:rPr>
          <w:rFonts w:ascii="SimplifiedArabic" w:cs="Simplified Arabic"/>
          <w:sz w:val="28"/>
          <w:szCs w:val="28"/>
        </w:rPr>
        <w:t xml:space="preserve"> </w:t>
      </w:r>
      <w:r w:rsidRPr="008F4BE2">
        <w:rPr>
          <w:rFonts w:ascii="SimplifiedArabic" w:cs="Simplified Arabic" w:hint="cs"/>
          <w:sz w:val="28"/>
          <w:szCs w:val="28"/>
          <w:rtl/>
        </w:rPr>
        <w:t>طموحة</w:t>
      </w:r>
      <w:r w:rsidRPr="008F4BE2">
        <w:rPr>
          <w:rFonts w:ascii="SimplifiedArabic" w:cs="Simplified Arabic"/>
          <w:sz w:val="28"/>
          <w:szCs w:val="28"/>
        </w:rPr>
        <w:t xml:space="preserve"> </w:t>
      </w:r>
      <w:r w:rsidRPr="008F4BE2">
        <w:rPr>
          <w:rFonts w:ascii="SimplifiedArabic" w:cs="Simplified Arabic" w:hint="cs"/>
          <w:sz w:val="28"/>
          <w:szCs w:val="28"/>
          <w:rtl/>
        </w:rPr>
        <w:t>على</w:t>
      </w:r>
      <w:r w:rsidRPr="008F4BE2">
        <w:rPr>
          <w:rFonts w:ascii="SimplifiedArabic" w:cs="Simplified Arabic"/>
          <w:sz w:val="28"/>
          <w:szCs w:val="28"/>
        </w:rPr>
        <w:t xml:space="preserve"> </w:t>
      </w:r>
      <w:r w:rsidRPr="008F4BE2">
        <w:rPr>
          <w:rFonts w:ascii="SimplifiedArabic" w:cs="Simplified Arabic" w:hint="cs"/>
          <w:sz w:val="28"/>
          <w:szCs w:val="28"/>
          <w:rtl/>
        </w:rPr>
        <w:t>المدى</w:t>
      </w:r>
      <w:r w:rsidRPr="008F4BE2">
        <w:rPr>
          <w:rFonts w:ascii="SimplifiedArabic" w:cs="Simplified Arabic"/>
          <w:sz w:val="28"/>
          <w:szCs w:val="28"/>
        </w:rPr>
        <w:t xml:space="preserve"> </w:t>
      </w:r>
      <w:r w:rsidRPr="008F4BE2">
        <w:rPr>
          <w:rFonts w:ascii="SimplifiedArabic" w:cs="Simplified Arabic" w:hint="cs"/>
          <w:sz w:val="28"/>
          <w:szCs w:val="28"/>
          <w:rtl/>
        </w:rPr>
        <w:t>البعيد</w:t>
      </w:r>
      <w:r w:rsidRPr="008F4BE2">
        <w:rPr>
          <w:rFonts w:ascii="SimplifiedArabic" w:cs="Simplified Arabic"/>
          <w:sz w:val="28"/>
          <w:szCs w:val="28"/>
        </w:rPr>
        <w:t xml:space="preserve"> </w:t>
      </w:r>
      <w:r w:rsidRPr="008F4BE2">
        <w:rPr>
          <w:rFonts w:ascii="SimplifiedArabic" w:cs="Simplified Arabic" w:hint="cs"/>
          <w:sz w:val="28"/>
          <w:szCs w:val="28"/>
          <w:rtl/>
        </w:rPr>
        <w:t>وأكد</w:t>
      </w:r>
      <w:r w:rsidRPr="008F4BE2">
        <w:rPr>
          <w:rFonts w:ascii="SimplifiedArabic" w:cs="Simplified Arabic"/>
          <w:sz w:val="28"/>
          <w:szCs w:val="28"/>
        </w:rPr>
        <w:t xml:space="preserve"> </w:t>
      </w:r>
      <w:r w:rsidRPr="008F4BE2">
        <w:rPr>
          <w:rFonts w:ascii="SimplifiedArabic" w:cs="Simplified Arabic" w:hint="cs"/>
          <w:sz w:val="28"/>
          <w:szCs w:val="28"/>
          <w:rtl/>
        </w:rPr>
        <w:t>على</w:t>
      </w:r>
      <w:r>
        <w:rPr>
          <w:rFonts w:ascii="SimplifiedArabic" w:cs="Simplified Arabic"/>
          <w:sz w:val="28"/>
          <w:szCs w:val="28"/>
        </w:rPr>
        <w:t xml:space="preserve"> </w:t>
      </w:r>
      <w:r w:rsidRPr="008F4BE2">
        <w:rPr>
          <w:rFonts w:ascii="SimplifiedArabic" w:cs="Simplified Arabic" w:hint="cs"/>
          <w:sz w:val="28"/>
          <w:szCs w:val="28"/>
          <w:rtl/>
        </w:rPr>
        <w:t>ضرورة</w:t>
      </w:r>
      <w:r w:rsidRPr="008F4BE2">
        <w:rPr>
          <w:rFonts w:ascii="SimplifiedArabic" w:cs="Simplified Arabic"/>
          <w:sz w:val="28"/>
          <w:szCs w:val="28"/>
        </w:rPr>
        <w:t xml:space="preserve"> </w:t>
      </w:r>
      <w:r w:rsidRPr="008F4BE2">
        <w:rPr>
          <w:rFonts w:ascii="SimplifiedArabic" w:cs="Simplified Arabic" w:hint="cs"/>
          <w:sz w:val="28"/>
          <w:szCs w:val="28"/>
          <w:rtl/>
        </w:rPr>
        <w:t>قيام</w:t>
      </w:r>
      <w:r w:rsidRPr="008F4BE2">
        <w:rPr>
          <w:rFonts w:ascii="SimplifiedArabic" w:cs="Simplified Arabic"/>
          <w:sz w:val="28"/>
          <w:szCs w:val="28"/>
        </w:rPr>
        <w:t xml:space="preserve"> </w:t>
      </w:r>
      <w:r w:rsidRPr="008F4BE2">
        <w:rPr>
          <w:rFonts w:ascii="SimplifiedArabic" w:cs="Simplified Arabic" w:hint="cs"/>
          <w:sz w:val="28"/>
          <w:szCs w:val="28"/>
          <w:rtl/>
        </w:rPr>
        <w:t>صناعة ثقيلة</w:t>
      </w:r>
      <w:r w:rsidRPr="008F4BE2">
        <w:rPr>
          <w:rFonts w:ascii="SimplifiedArabic" w:cs="Simplified Arabic"/>
          <w:sz w:val="28"/>
          <w:szCs w:val="28"/>
        </w:rPr>
        <w:t xml:space="preserve"> </w:t>
      </w:r>
      <w:r w:rsidRPr="008F4BE2">
        <w:rPr>
          <w:rFonts w:ascii="SimplifiedArabic" w:cs="Simplified Arabic" w:hint="cs"/>
          <w:sz w:val="28"/>
          <w:szCs w:val="28"/>
          <w:rtl/>
        </w:rPr>
        <w:t>إلا</w:t>
      </w:r>
      <w:r w:rsidRPr="008F4BE2">
        <w:rPr>
          <w:rFonts w:ascii="SimplifiedArabic" w:cs="Simplified Arabic"/>
          <w:sz w:val="28"/>
          <w:szCs w:val="28"/>
        </w:rPr>
        <w:t xml:space="preserve"> </w:t>
      </w:r>
      <w:r w:rsidRPr="008F4BE2">
        <w:rPr>
          <w:rFonts w:ascii="SimplifiedArabic" w:cs="Simplified Arabic" w:hint="cs"/>
          <w:sz w:val="28"/>
          <w:szCs w:val="28"/>
          <w:rtl/>
        </w:rPr>
        <w:t>أنه</w:t>
      </w:r>
      <w:r w:rsidRPr="008F4BE2">
        <w:rPr>
          <w:rFonts w:ascii="SimplifiedArabic" w:cs="Simplified Arabic"/>
          <w:sz w:val="28"/>
          <w:szCs w:val="28"/>
        </w:rPr>
        <w:t xml:space="preserve"> </w:t>
      </w:r>
      <w:r w:rsidRPr="008F4BE2">
        <w:rPr>
          <w:rFonts w:ascii="SimplifiedArabic" w:cs="Simplified Arabic" w:hint="cs"/>
          <w:sz w:val="28"/>
          <w:szCs w:val="28"/>
          <w:rtl/>
        </w:rPr>
        <w:t>يبقى</w:t>
      </w:r>
      <w:r w:rsidRPr="008F4BE2">
        <w:rPr>
          <w:rFonts w:ascii="SimplifiedArabic" w:cs="Simplified Arabic"/>
          <w:sz w:val="28"/>
          <w:szCs w:val="28"/>
        </w:rPr>
        <w:t xml:space="preserve"> </w:t>
      </w:r>
      <w:r w:rsidRPr="008F4BE2">
        <w:rPr>
          <w:rFonts w:ascii="SimplifiedArabic" w:cs="Simplified Arabic" w:hint="cs"/>
          <w:sz w:val="28"/>
          <w:szCs w:val="28"/>
          <w:rtl/>
        </w:rPr>
        <w:t>محتف</w:t>
      </w:r>
      <w:r w:rsidRPr="008F4BE2">
        <w:rPr>
          <w:rFonts w:ascii="SimplifiedArabic" w:cs="Simplified Arabic" w:hint="cs"/>
          <w:sz w:val="28"/>
          <w:szCs w:val="28"/>
          <w:rtl/>
          <w:lang w:bidi="ar-DZ"/>
        </w:rPr>
        <w:t>ض</w:t>
      </w:r>
      <w:r w:rsidRPr="008F4BE2">
        <w:rPr>
          <w:rFonts w:ascii="SimplifiedArabic" w:cs="Simplified Arabic" w:hint="cs"/>
          <w:sz w:val="28"/>
          <w:szCs w:val="28"/>
          <w:rtl/>
        </w:rPr>
        <w:t>ا</w:t>
      </w:r>
      <w:r w:rsidRPr="008F4BE2">
        <w:rPr>
          <w:rFonts w:ascii="SimplifiedArabic" w:cs="Simplified Arabic"/>
          <w:sz w:val="28"/>
          <w:szCs w:val="28"/>
        </w:rPr>
        <w:t xml:space="preserve"> </w:t>
      </w:r>
      <w:r w:rsidRPr="008F4BE2">
        <w:rPr>
          <w:rFonts w:ascii="SimplifiedArabic" w:cs="Simplified Arabic" w:hint="cs"/>
          <w:sz w:val="28"/>
          <w:szCs w:val="28"/>
          <w:rtl/>
        </w:rPr>
        <w:t>بأعلى</w:t>
      </w:r>
      <w:r w:rsidRPr="008F4BE2">
        <w:rPr>
          <w:rFonts w:ascii="SimplifiedArabic" w:cs="Simplified Arabic"/>
          <w:sz w:val="28"/>
          <w:szCs w:val="28"/>
        </w:rPr>
        <w:t xml:space="preserve"> </w:t>
      </w:r>
      <w:r w:rsidRPr="008F4BE2">
        <w:rPr>
          <w:rFonts w:ascii="SimplifiedArabic" w:cs="Simplified Arabic" w:hint="cs"/>
          <w:sz w:val="28"/>
          <w:szCs w:val="28"/>
          <w:rtl/>
        </w:rPr>
        <w:t>درجة</w:t>
      </w:r>
      <w:r w:rsidRPr="008F4BE2">
        <w:rPr>
          <w:rFonts w:ascii="SimplifiedArabic" w:cs="Simplified Arabic"/>
          <w:sz w:val="28"/>
          <w:szCs w:val="28"/>
        </w:rPr>
        <w:t xml:space="preserve"> </w:t>
      </w:r>
      <w:r w:rsidRPr="008F4BE2">
        <w:rPr>
          <w:rFonts w:ascii="SimplifiedArabic" w:cs="Simplified Arabic" w:hint="cs"/>
          <w:sz w:val="28"/>
          <w:szCs w:val="28"/>
          <w:rtl/>
        </w:rPr>
        <w:t>في</w:t>
      </w:r>
      <w:r w:rsidRPr="008F4BE2">
        <w:rPr>
          <w:rFonts w:ascii="SimplifiedArabic" w:cs="Simplified Arabic"/>
          <w:sz w:val="28"/>
          <w:szCs w:val="28"/>
        </w:rPr>
        <w:t xml:space="preserve"> </w:t>
      </w:r>
      <w:r w:rsidRPr="008F4BE2">
        <w:rPr>
          <w:rFonts w:ascii="SimplifiedArabic" w:cs="Simplified Arabic" w:hint="cs"/>
          <w:sz w:val="28"/>
          <w:szCs w:val="28"/>
          <w:rtl/>
        </w:rPr>
        <w:t>صياغة</w:t>
      </w:r>
      <w:r w:rsidRPr="008F4BE2">
        <w:rPr>
          <w:rFonts w:ascii="SimplifiedArabic" w:cs="Simplified Arabic"/>
          <w:sz w:val="28"/>
          <w:szCs w:val="28"/>
        </w:rPr>
        <w:t xml:space="preserve"> </w:t>
      </w:r>
      <w:r w:rsidRPr="008F4BE2">
        <w:rPr>
          <w:rFonts w:ascii="SimplifiedArabic" w:cs="Simplified Arabic" w:hint="cs"/>
          <w:sz w:val="28"/>
          <w:szCs w:val="28"/>
          <w:rtl/>
        </w:rPr>
        <w:t>السياسة</w:t>
      </w:r>
      <w:r w:rsidRPr="008F4BE2">
        <w:rPr>
          <w:rFonts w:ascii="SimplifiedArabic" w:cs="Simplified Arabic"/>
          <w:sz w:val="28"/>
          <w:szCs w:val="28"/>
        </w:rPr>
        <w:t xml:space="preserve"> </w:t>
      </w:r>
      <w:r w:rsidRPr="008F4BE2">
        <w:rPr>
          <w:rFonts w:ascii="SimplifiedArabic" w:cs="Simplified Arabic" w:hint="cs"/>
          <w:sz w:val="28"/>
          <w:szCs w:val="28"/>
          <w:rtl/>
        </w:rPr>
        <w:t>التصنيعية</w:t>
      </w:r>
      <w:r w:rsidRPr="008F4BE2">
        <w:rPr>
          <w:rFonts w:ascii="SimplifiedArabic" w:cs="Simplified Arabic"/>
          <w:sz w:val="28"/>
          <w:szCs w:val="28"/>
        </w:rPr>
        <w:t xml:space="preserve"> </w:t>
      </w:r>
      <w:r w:rsidRPr="008F4BE2">
        <w:rPr>
          <w:rFonts w:ascii="SimplifiedArabic" w:cs="Simplified Arabic" w:hint="cs"/>
          <w:sz w:val="28"/>
          <w:szCs w:val="28"/>
          <w:rtl/>
        </w:rPr>
        <w:t>حيث</w:t>
      </w:r>
      <w:r>
        <w:rPr>
          <w:rFonts w:ascii="SimplifiedArabic" w:cs="Simplified Arabic"/>
          <w:sz w:val="28"/>
          <w:szCs w:val="28"/>
        </w:rPr>
        <w:t xml:space="preserve"> </w:t>
      </w:r>
      <w:r w:rsidRPr="008F4BE2">
        <w:rPr>
          <w:rFonts w:ascii="SimplifiedArabic" w:cs="Simplified Arabic" w:hint="cs"/>
          <w:sz w:val="28"/>
          <w:szCs w:val="28"/>
          <w:rtl/>
        </w:rPr>
        <w:t>يجب</w:t>
      </w:r>
      <w:r w:rsidRPr="008F4BE2">
        <w:rPr>
          <w:rFonts w:ascii="SimplifiedArabic" w:cs="Simplified Arabic"/>
          <w:sz w:val="28"/>
          <w:szCs w:val="28"/>
        </w:rPr>
        <w:t xml:space="preserve"> </w:t>
      </w:r>
      <w:r w:rsidRPr="008F4BE2">
        <w:rPr>
          <w:rFonts w:ascii="SimplifiedArabic" w:cs="Simplified Arabic" w:hint="cs"/>
          <w:sz w:val="28"/>
          <w:szCs w:val="28"/>
          <w:rtl/>
        </w:rPr>
        <w:t>على</w:t>
      </w:r>
      <w:r w:rsidRPr="008F4BE2">
        <w:rPr>
          <w:rFonts w:ascii="SimplifiedArabic" w:cs="Simplified Arabic"/>
          <w:sz w:val="28"/>
          <w:szCs w:val="28"/>
        </w:rPr>
        <w:t xml:space="preserve"> </w:t>
      </w:r>
      <w:r w:rsidRPr="008F4BE2">
        <w:rPr>
          <w:rFonts w:ascii="SimplifiedArabic" w:cs="Simplified Arabic" w:hint="cs"/>
          <w:sz w:val="28"/>
          <w:szCs w:val="28"/>
          <w:rtl/>
        </w:rPr>
        <w:t>الدولة</w:t>
      </w:r>
      <w:r w:rsidRPr="008F4BE2">
        <w:rPr>
          <w:rFonts w:ascii="SimplifiedArabic" w:cs="Simplified Arabic"/>
          <w:sz w:val="28"/>
          <w:szCs w:val="28"/>
        </w:rPr>
        <w:t xml:space="preserve"> </w:t>
      </w:r>
      <w:r w:rsidRPr="008F4BE2">
        <w:rPr>
          <w:rFonts w:ascii="SimplifiedArabic" w:cs="Simplified Arabic" w:hint="cs"/>
          <w:sz w:val="28"/>
          <w:szCs w:val="28"/>
          <w:rtl/>
        </w:rPr>
        <w:t>أن</w:t>
      </w:r>
      <w:r w:rsidRPr="008F4BE2">
        <w:rPr>
          <w:rFonts w:ascii="SimplifiedArabic" w:cs="Simplified Arabic"/>
          <w:sz w:val="28"/>
          <w:szCs w:val="28"/>
        </w:rPr>
        <w:t xml:space="preserve"> </w:t>
      </w:r>
      <w:r w:rsidRPr="008F4BE2">
        <w:rPr>
          <w:rFonts w:ascii="SimplifiedArabic" w:cs="Simplified Arabic" w:hint="cs"/>
          <w:sz w:val="28"/>
          <w:szCs w:val="28"/>
          <w:rtl/>
        </w:rPr>
        <w:t>توجه</w:t>
      </w:r>
      <w:r w:rsidRPr="008F4BE2">
        <w:rPr>
          <w:rFonts w:ascii="SimplifiedArabic" w:cs="Simplified Arabic"/>
          <w:sz w:val="28"/>
          <w:szCs w:val="28"/>
        </w:rPr>
        <w:t xml:space="preserve"> </w:t>
      </w:r>
      <w:r w:rsidRPr="008F4BE2">
        <w:rPr>
          <w:rFonts w:ascii="SimplifiedArabic" w:cs="Simplified Arabic" w:hint="cs"/>
          <w:sz w:val="28"/>
          <w:szCs w:val="28"/>
          <w:rtl/>
        </w:rPr>
        <w:t>مجهوداتها</w:t>
      </w:r>
      <w:r w:rsidRPr="008F4BE2">
        <w:rPr>
          <w:rFonts w:ascii="SimplifiedArabic" w:cs="Simplified Arabic"/>
          <w:sz w:val="28"/>
          <w:szCs w:val="28"/>
        </w:rPr>
        <w:t xml:space="preserve"> </w:t>
      </w:r>
      <w:r w:rsidRPr="008F4BE2">
        <w:rPr>
          <w:rFonts w:ascii="SimplifiedArabic" w:cs="Simplified Arabic" w:hint="cs"/>
          <w:sz w:val="28"/>
          <w:szCs w:val="28"/>
          <w:rtl/>
        </w:rPr>
        <w:t>في</w:t>
      </w:r>
      <w:r w:rsidRPr="008F4BE2">
        <w:rPr>
          <w:rFonts w:ascii="SimplifiedArabic" w:cs="Simplified Arabic"/>
          <w:sz w:val="28"/>
          <w:szCs w:val="28"/>
        </w:rPr>
        <w:t xml:space="preserve"> </w:t>
      </w:r>
      <w:r>
        <w:rPr>
          <w:rFonts w:ascii="SimplifiedArabic" w:cs="Simplified Arabic" w:hint="cs"/>
          <w:sz w:val="28"/>
          <w:szCs w:val="28"/>
          <w:rtl/>
        </w:rPr>
        <w:t>إتجاه</w:t>
      </w:r>
      <w:r w:rsidRPr="008F4BE2">
        <w:rPr>
          <w:rFonts w:ascii="SimplifiedArabic" w:cs="Simplified Arabic"/>
          <w:sz w:val="28"/>
          <w:szCs w:val="28"/>
        </w:rPr>
        <w:t xml:space="preserve"> </w:t>
      </w:r>
      <w:r w:rsidRPr="008F4BE2">
        <w:rPr>
          <w:rFonts w:ascii="SimplifiedArabic" w:cs="Simplified Arabic" w:hint="cs"/>
          <w:sz w:val="28"/>
          <w:szCs w:val="28"/>
          <w:rtl/>
        </w:rPr>
        <w:t>إتقان</w:t>
      </w:r>
      <w:r w:rsidRPr="008F4BE2">
        <w:rPr>
          <w:rFonts w:ascii="SimplifiedArabic" w:cs="Simplified Arabic"/>
          <w:sz w:val="28"/>
          <w:szCs w:val="28"/>
        </w:rPr>
        <w:t xml:space="preserve"> </w:t>
      </w:r>
      <w:r w:rsidRPr="008F4BE2">
        <w:rPr>
          <w:rFonts w:ascii="SimplifiedArabic" w:cs="Simplified Arabic" w:hint="cs"/>
          <w:sz w:val="28"/>
          <w:szCs w:val="28"/>
          <w:rtl/>
        </w:rPr>
        <w:t>الصناعة</w:t>
      </w:r>
      <w:r w:rsidRPr="008F4BE2">
        <w:rPr>
          <w:rFonts w:ascii="SimplifiedArabic" w:cs="Simplified Arabic"/>
          <w:sz w:val="28"/>
          <w:szCs w:val="28"/>
        </w:rPr>
        <w:t xml:space="preserve"> </w:t>
      </w:r>
      <w:r w:rsidRPr="008F4BE2">
        <w:rPr>
          <w:rFonts w:ascii="SimplifiedArabic" w:cs="Simplified Arabic" w:hint="cs"/>
          <w:sz w:val="28"/>
          <w:szCs w:val="28"/>
          <w:rtl/>
        </w:rPr>
        <w:t>الحرفية</w:t>
      </w:r>
      <w:r w:rsidRPr="008F4BE2">
        <w:rPr>
          <w:rFonts w:ascii="SimplifiedArabic" w:cs="Simplified Arabic"/>
          <w:sz w:val="28"/>
          <w:szCs w:val="28"/>
        </w:rPr>
        <w:t xml:space="preserve"> </w:t>
      </w:r>
      <w:r w:rsidRPr="008F4BE2">
        <w:rPr>
          <w:rFonts w:ascii="SimplifiedArabic" w:cs="Simplified Arabic" w:hint="cs"/>
          <w:sz w:val="28"/>
          <w:szCs w:val="28"/>
          <w:rtl/>
        </w:rPr>
        <w:t>وإقامة</w:t>
      </w:r>
      <w:r w:rsidRPr="008F4BE2">
        <w:rPr>
          <w:rFonts w:ascii="SimplifiedArabic" w:cs="Simplified Arabic"/>
          <w:sz w:val="28"/>
          <w:szCs w:val="28"/>
        </w:rPr>
        <w:t xml:space="preserve"> </w:t>
      </w:r>
      <w:r w:rsidRPr="008F4BE2">
        <w:rPr>
          <w:rFonts w:ascii="SimplifiedArabic" w:cs="Simplified Arabic" w:hint="cs"/>
          <w:sz w:val="28"/>
          <w:szCs w:val="28"/>
          <w:rtl/>
        </w:rPr>
        <w:t>الصناعة</w:t>
      </w:r>
      <w:r w:rsidRPr="008F4BE2">
        <w:rPr>
          <w:rFonts w:ascii="SimplifiedArabic" w:cs="Simplified Arabic"/>
          <w:sz w:val="28"/>
          <w:szCs w:val="28"/>
        </w:rPr>
        <w:t xml:space="preserve"> </w:t>
      </w:r>
      <w:r w:rsidRPr="008F4BE2">
        <w:rPr>
          <w:rFonts w:ascii="SimplifiedArabic" w:cs="Simplified Arabic" w:hint="cs"/>
          <w:sz w:val="28"/>
          <w:szCs w:val="28"/>
          <w:rtl/>
        </w:rPr>
        <w:t>الصغيرة</w:t>
      </w:r>
      <w:r w:rsidRPr="008F4BE2">
        <w:rPr>
          <w:rFonts w:ascii="SimplifiedArabic" w:cs="Simplified Arabic"/>
          <w:sz w:val="28"/>
          <w:szCs w:val="28"/>
        </w:rPr>
        <w:t xml:space="preserve"> </w:t>
      </w:r>
      <w:r w:rsidRPr="008F4BE2">
        <w:rPr>
          <w:rFonts w:ascii="SimplifiedArabic" w:cs="Simplified Arabic" w:hint="cs"/>
          <w:sz w:val="28"/>
          <w:szCs w:val="28"/>
          <w:rtl/>
        </w:rPr>
        <w:t>محلية</w:t>
      </w:r>
      <w:r w:rsidRPr="008F4BE2">
        <w:rPr>
          <w:rFonts w:ascii="SimplifiedArabic" w:cs="Simplified Arabic"/>
          <w:sz w:val="28"/>
          <w:szCs w:val="28"/>
        </w:rPr>
        <w:t xml:space="preserve"> </w:t>
      </w:r>
      <w:r w:rsidRPr="008F4BE2">
        <w:rPr>
          <w:rFonts w:ascii="SimplifiedArabic" w:cs="Simplified Arabic" w:hint="cs"/>
          <w:sz w:val="28"/>
          <w:szCs w:val="28"/>
          <w:rtl/>
        </w:rPr>
        <w:t>كانت</w:t>
      </w:r>
      <w:r w:rsidRPr="008F4BE2">
        <w:rPr>
          <w:rFonts w:ascii="SimplifiedArabic" w:cs="Simplified Arabic"/>
          <w:sz w:val="28"/>
          <w:szCs w:val="28"/>
        </w:rPr>
        <w:t xml:space="preserve"> </w:t>
      </w:r>
      <w:r w:rsidRPr="008F4BE2">
        <w:rPr>
          <w:rFonts w:ascii="SimplifiedArabic" w:cs="Simplified Arabic" w:hint="cs"/>
          <w:sz w:val="28"/>
          <w:szCs w:val="28"/>
          <w:rtl/>
        </w:rPr>
        <w:t>أو</w:t>
      </w:r>
      <w:r w:rsidRPr="008F4BE2">
        <w:rPr>
          <w:rFonts w:ascii="SimplifiedArabic" w:cs="Simplified Arabic"/>
          <w:sz w:val="28"/>
          <w:szCs w:val="28"/>
        </w:rPr>
        <w:t xml:space="preserve"> </w:t>
      </w:r>
      <w:r w:rsidRPr="008F4BE2">
        <w:rPr>
          <w:rFonts w:ascii="SimplifiedArabic" w:cs="Simplified Arabic" w:hint="cs"/>
          <w:sz w:val="28"/>
          <w:szCs w:val="28"/>
          <w:rtl/>
        </w:rPr>
        <w:t>جهوية،</w:t>
      </w:r>
      <w:r w:rsidRPr="008F4BE2">
        <w:rPr>
          <w:rFonts w:ascii="SimplifiedArabic" w:cs="Simplified Arabic"/>
          <w:sz w:val="28"/>
          <w:szCs w:val="28"/>
        </w:rPr>
        <w:t xml:space="preserve"> </w:t>
      </w:r>
      <w:r w:rsidRPr="008F4BE2">
        <w:rPr>
          <w:rFonts w:ascii="SimplifiedArabic" w:cs="Simplified Arabic" w:hint="cs"/>
          <w:sz w:val="28"/>
          <w:szCs w:val="28"/>
          <w:rtl/>
        </w:rPr>
        <w:t>وهذا</w:t>
      </w:r>
      <w:r w:rsidRPr="008F4BE2">
        <w:rPr>
          <w:rFonts w:ascii="SimplifiedArabic" w:cs="Simplified Arabic"/>
          <w:sz w:val="28"/>
          <w:szCs w:val="28"/>
        </w:rPr>
        <w:t xml:space="preserve"> </w:t>
      </w:r>
      <w:r w:rsidRPr="008F4BE2">
        <w:rPr>
          <w:rFonts w:ascii="SimplifiedArabic" w:cs="Simplified Arabic" w:hint="cs"/>
          <w:sz w:val="28"/>
          <w:szCs w:val="28"/>
          <w:rtl/>
        </w:rPr>
        <w:t>للاستغلال</w:t>
      </w:r>
      <w:r w:rsidRPr="008F4BE2">
        <w:rPr>
          <w:rFonts w:ascii="SimplifiedArabic" w:cs="Simplified Arabic"/>
          <w:sz w:val="28"/>
          <w:szCs w:val="28"/>
        </w:rPr>
        <w:t xml:space="preserve"> </w:t>
      </w:r>
      <w:r w:rsidRPr="008F4BE2">
        <w:rPr>
          <w:rFonts w:ascii="SimplifiedArabic" w:cs="Simplified Arabic" w:hint="cs"/>
          <w:sz w:val="28"/>
          <w:szCs w:val="28"/>
          <w:rtl/>
        </w:rPr>
        <w:t>المواد</w:t>
      </w:r>
      <w:r w:rsidRPr="008F4BE2">
        <w:rPr>
          <w:rFonts w:ascii="SimplifiedArabic" w:cs="Simplified Arabic"/>
          <w:sz w:val="28"/>
          <w:szCs w:val="28"/>
        </w:rPr>
        <w:t xml:space="preserve"> </w:t>
      </w:r>
      <w:r w:rsidRPr="008F4BE2">
        <w:rPr>
          <w:rFonts w:ascii="SimplifiedArabic" w:cs="Simplified Arabic" w:hint="cs"/>
          <w:sz w:val="28"/>
          <w:szCs w:val="28"/>
          <w:rtl/>
        </w:rPr>
        <w:t>الأولية</w:t>
      </w:r>
      <w:r w:rsidRPr="008F4BE2">
        <w:rPr>
          <w:rFonts w:ascii="SimplifiedArabic" w:cs="Simplified Arabic"/>
          <w:sz w:val="28"/>
          <w:szCs w:val="28"/>
        </w:rPr>
        <w:t xml:space="preserve"> </w:t>
      </w:r>
      <w:r w:rsidRPr="008F4BE2">
        <w:rPr>
          <w:rFonts w:ascii="SimplifiedArabic" w:cs="Simplified Arabic" w:hint="cs"/>
          <w:sz w:val="28"/>
          <w:szCs w:val="28"/>
          <w:rtl/>
        </w:rPr>
        <w:t>ذات</w:t>
      </w:r>
      <w:r w:rsidRPr="008F4BE2">
        <w:rPr>
          <w:rFonts w:ascii="SimplifiedArabic" w:cs="Simplified Arabic"/>
          <w:sz w:val="28"/>
          <w:szCs w:val="28"/>
        </w:rPr>
        <w:t xml:space="preserve"> </w:t>
      </w:r>
      <w:r w:rsidRPr="008F4BE2">
        <w:rPr>
          <w:rFonts w:ascii="SimplifiedArabic" w:cs="Simplified Arabic" w:hint="cs"/>
          <w:sz w:val="28"/>
          <w:szCs w:val="28"/>
          <w:rtl/>
        </w:rPr>
        <w:t>الصفة</w:t>
      </w:r>
      <w:r w:rsidRPr="008F4BE2">
        <w:rPr>
          <w:rFonts w:ascii="SimplifiedArabic" w:cs="Simplified Arabic"/>
          <w:sz w:val="28"/>
          <w:szCs w:val="28"/>
        </w:rPr>
        <w:t xml:space="preserve"> </w:t>
      </w:r>
      <w:r w:rsidRPr="008F4BE2">
        <w:rPr>
          <w:rFonts w:ascii="SimplifiedArabic" w:cs="Simplified Arabic" w:hint="cs"/>
          <w:sz w:val="28"/>
          <w:szCs w:val="28"/>
          <w:rtl/>
        </w:rPr>
        <w:t>الزراعية</w:t>
      </w:r>
      <w:r w:rsidRPr="008F4BE2">
        <w:rPr>
          <w:rFonts w:ascii="SimplifiedArabic" w:cs="Simplified Arabic"/>
          <w:sz w:val="28"/>
          <w:szCs w:val="28"/>
        </w:rPr>
        <w:t>.</w:t>
      </w:r>
      <w:r>
        <w:rPr>
          <w:rFonts w:ascii="SimplifiedArabic" w:cs="Simplified Arabic"/>
          <w:sz w:val="28"/>
          <w:szCs w:val="28"/>
        </w:rPr>
        <w:t xml:space="preserve"> </w:t>
      </w:r>
      <w:r w:rsidRPr="008F4BE2">
        <w:rPr>
          <w:rFonts w:ascii="SimplifiedArabic" w:cs="Simplified Arabic" w:hint="cs"/>
          <w:sz w:val="28"/>
          <w:szCs w:val="28"/>
          <w:rtl/>
        </w:rPr>
        <w:t>عموما</w:t>
      </w:r>
      <w:r w:rsidRPr="008F4BE2">
        <w:rPr>
          <w:rFonts w:ascii="SimplifiedArabic" w:cs="Simplified Arabic"/>
          <w:sz w:val="28"/>
          <w:szCs w:val="28"/>
        </w:rPr>
        <w:t xml:space="preserve"> </w:t>
      </w:r>
      <w:r w:rsidRPr="008F4BE2">
        <w:rPr>
          <w:rFonts w:ascii="SimplifiedArabic" w:cs="Simplified Arabic" w:hint="cs"/>
          <w:sz w:val="28"/>
          <w:szCs w:val="28"/>
          <w:rtl/>
        </w:rPr>
        <w:t>إن</w:t>
      </w:r>
      <w:r w:rsidRPr="008F4BE2">
        <w:rPr>
          <w:rFonts w:ascii="SimplifiedArabic" w:cs="Simplified Arabic"/>
          <w:sz w:val="28"/>
          <w:szCs w:val="28"/>
        </w:rPr>
        <w:t xml:space="preserve"> </w:t>
      </w:r>
      <w:r w:rsidRPr="008F4BE2">
        <w:rPr>
          <w:rFonts w:ascii="SimplifiedArabic" w:cs="Simplified Arabic" w:hint="cs"/>
          <w:sz w:val="28"/>
          <w:szCs w:val="28"/>
          <w:rtl/>
        </w:rPr>
        <w:t>برنامج</w:t>
      </w:r>
      <w:r w:rsidRPr="008F4BE2">
        <w:rPr>
          <w:rFonts w:ascii="SimplifiedArabic" w:cs="Simplified Arabic"/>
          <w:sz w:val="28"/>
          <w:szCs w:val="28"/>
        </w:rPr>
        <w:t xml:space="preserve"> </w:t>
      </w:r>
      <w:r w:rsidRPr="008F4BE2">
        <w:rPr>
          <w:rFonts w:ascii="SimplifiedArabic" w:cs="Simplified Arabic" w:hint="cs"/>
          <w:sz w:val="28"/>
          <w:szCs w:val="28"/>
          <w:rtl/>
        </w:rPr>
        <w:t>طرابلس</w:t>
      </w:r>
      <w:r w:rsidRPr="008F4BE2">
        <w:rPr>
          <w:rFonts w:ascii="SimplifiedArabic" w:cs="Simplified Arabic"/>
          <w:sz w:val="28"/>
          <w:szCs w:val="28"/>
        </w:rPr>
        <w:t xml:space="preserve"> </w:t>
      </w:r>
      <w:r w:rsidRPr="008F4BE2">
        <w:rPr>
          <w:rFonts w:ascii="SimplifiedArabic" w:cs="Simplified Arabic" w:hint="cs"/>
          <w:sz w:val="28"/>
          <w:szCs w:val="28"/>
          <w:rtl/>
        </w:rPr>
        <w:t>يعطي</w:t>
      </w:r>
      <w:r w:rsidRPr="008F4BE2">
        <w:rPr>
          <w:rFonts w:ascii="SimplifiedArabic" w:cs="Simplified Arabic"/>
          <w:sz w:val="28"/>
          <w:szCs w:val="28"/>
        </w:rPr>
        <w:t xml:space="preserve"> </w:t>
      </w:r>
      <w:r w:rsidRPr="008F4BE2">
        <w:rPr>
          <w:rFonts w:ascii="SimplifiedArabic" w:cs="Simplified Arabic" w:hint="cs"/>
          <w:sz w:val="28"/>
          <w:szCs w:val="28"/>
          <w:rtl/>
        </w:rPr>
        <w:t>الصناعات</w:t>
      </w:r>
      <w:r w:rsidRPr="008F4BE2">
        <w:rPr>
          <w:rFonts w:ascii="SimplifiedArabic" w:cs="Simplified Arabic"/>
          <w:sz w:val="28"/>
          <w:szCs w:val="28"/>
        </w:rPr>
        <w:t xml:space="preserve"> </w:t>
      </w:r>
      <w:r w:rsidRPr="008F4BE2">
        <w:rPr>
          <w:rFonts w:ascii="SimplifiedArabic" w:cs="Simplified Arabic" w:hint="cs"/>
          <w:sz w:val="28"/>
          <w:szCs w:val="28"/>
          <w:rtl/>
        </w:rPr>
        <w:t>القاعدية</w:t>
      </w:r>
      <w:r w:rsidRPr="008F4BE2">
        <w:rPr>
          <w:rFonts w:ascii="SimplifiedArabic" w:cs="Simplified Arabic"/>
          <w:sz w:val="28"/>
          <w:szCs w:val="28"/>
        </w:rPr>
        <w:t xml:space="preserve"> </w:t>
      </w:r>
      <w:r w:rsidRPr="008F4BE2">
        <w:rPr>
          <w:rFonts w:ascii="SimplifiedArabic" w:cs="Simplified Arabic" w:hint="cs"/>
          <w:sz w:val="28"/>
          <w:szCs w:val="28"/>
          <w:rtl/>
        </w:rPr>
        <w:t>الأولوية</w:t>
      </w:r>
      <w:r w:rsidRPr="008F4BE2">
        <w:rPr>
          <w:rFonts w:ascii="SimplifiedArabic" w:cs="Simplified Arabic"/>
          <w:sz w:val="28"/>
          <w:szCs w:val="28"/>
        </w:rPr>
        <w:t xml:space="preserve"> </w:t>
      </w:r>
      <w:r w:rsidRPr="008F4BE2">
        <w:rPr>
          <w:rFonts w:ascii="SimplifiedArabic" w:cs="Simplified Arabic" w:hint="cs"/>
          <w:sz w:val="28"/>
          <w:szCs w:val="28"/>
          <w:rtl/>
        </w:rPr>
        <w:t>ويقترح</w:t>
      </w:r>
      <w:r w:rsidRPr="008F4BE2">
        <w:rPr>
          <w:rFonts w:ascii="SimplifiedArabic" w:cs="Simplified Arabic"/>
          <w:sz w:val="28"/>
          <w:szCs w:val="28"/>
        </w:rPr>
        <w:t xml:space="preserve"> </w:t>
      </w:r>
      <w:r w:rsidRPr="008F4BE2">
        <w:rPr>
          <w:rFonts w:ascii="SimplifiedArabic" w:cs="Simplified Arabic" w:hint="cs"/>
          <w:sz w:val="28"/>
          <w:szCs w:val="28"/>
          <w:rtl/>
        </w:rPr>
        <w:t>إقامة</w:t>
      </w:r>
      <w:r w:rsidRPr="008F4BE2">
        <w:rPr>
          <w:rFonts w:ascii="SimplifiedArabic" w:cs="Simplified Arabic"/>
          <w:sz w:val="28"/>
          <w:szCs w:val="28"/>
        </w:rPr>
        <w:t xml:space="preserve"> </w:t>
      </w:r>
      <w:r w:rsidRPr="008F4BE2">
        <w:rPr>
          <w:rFonts w:ascii="SimplifiedArabic" w:cs="Simplified Arabic" w:hint="cs"/>
          <w:sz w:val="28"/>
          <w:szCs w:val="28"/>
          <w:rtl/>
        </w:rPr>
        <w:t>صناعة</w:t>
      </w:r>
      <w:r w:rsidRPr="008F4BE2">
        <w:rPr>
          <w:rFonts w:ascii="SimplifiedArabic" w:cs="Simplified Arabic"/>
          <w:sz w:val="28"/>
          <w:szCs w:val="28"/>
        </w:rPr>
        <w:t xml:space="preserve"> </w:t>
      </w:r>
      <w:r w:rsidRPr="008F4BE2">
        <w:rPr>
          <w:rFonts w:ascii="SimplifiedArabic" w:cs="Simplified Arabic" w:hint="cs"/>
          <w:sz w:val="28"/>
          <w:szCs w:val="28"/>
          <w:rtl/>
        </w:rPr>
        <w:t>للحديد</w:t>
      </w:r>
      <w:r w:rsidRPr="008F4BE2">
        <w:rPr>
          <w:rFonts w:ascii="SimplifiedArabic" w:cs="Simplified Arabic"/>
          <w:sz w:val="28"/>
          <w:szCs w:val="28"/>
        </w:rPr>
        <w:t xml:space="preserve"> </w:t>
      </w:r>
      <w:r w:rsidRPr="008F4BE2">
        <w:rPr>
          <w:rFonts w:ascii="SimplifiedArabic" w:cs="Simplified Arabic" w:hint="cs"/>
          <w:sz w:val="28"/>
          <w:szCs w:val="28"/>
          <w:rtl/>
        </w:rPr>
        <w:t>والصلب</w:t>
      </w:r>
      <w:r w:rsidRPr="008F4BE2">
        <w:rPr>
          <w:rFonts w:ascii="SimplifiedArabic" w:cs="Simplified Arabic"/>
          <w:sz w:val="28"/>
          <w:szCs w:val="28"/>
        </w:rPr>
        <w:t xml:space="preserve">. </w:t>
      </w:r>
      <w:r w:rsidRPr="008F4BE2">
        <w:rPr>
          <w:rFonts w:ascii="SimplifiedArabic" w:cs="Simplified Arabic" w:hint="cs"/>
          <w:sz w:val="28"/>
          <w:szCs w:val="28"/>
          <w:rtl/>
        </w:rPr>
        <w:t>نظرا</w:t>
      </w:r>
      <w:r w:rsidRPr="008F4BE2">
        <w:rPr>
          <w:rFonts w:ascii="SimplifiedArabic" w:cs="Simplified Arabic"/>
          <w:sz w:val="28"/>
          <w:szCs w:val="28"/>
        </w:rPr>
        <w:t xml:space="preserve"> </w:t>
      </w:r>
      <w:r w:rsidRPr="008F4BE2">
        <w:rPr>
          <w:rFonts w:ascii="SimplifiedArabic" w:cs="Simplified Arabic" w:hint="cs"/>
          <w:sz w:val="28"/>
          <w:szCs w:val="28"/>
          <w:rtl/>
        </w:rPr>
        <w:t>لوجود</w:t>
      </w:r>
      <w:r w:rsidRPr="008F4BE2">
        <w:rPr>
          <w:rFonts w:ascii="SimplifiedArabic" w:cs="Simplified Arabic"/>
          <w:sz w:val="28"/>
          <w:szCs w:val="28"/>
        </w:rPr>
        <w:t xml:space="preserve"> </w:t>
      </w:r>
      <w:r w:rsidRPr="008F4BE2">
        <w:rPr>
          <w:rFonts w:ascii="SimplifiedArabic" w:cs="Simplified Arabic" w:hint="cs"/>
          <w:sz w:val="28"/>
          <w:szCs w:val="28"/>
          <w:rtl/>
        </w:rPr>
        <w:t>الموارد</w:t>
      </w:r>
      <w:r w:rsidRPr="008F4BE2">
        <w:rPr>
          <w:rFonts w:ascii="SimplifiedArabic" w:cs="Simplified Arabic"/>
          <w:sz w:val="28"/>
          <w:szCs w:val="28"/>
        </w:rPr>
        <w:t xml:space="preserve"> </w:t>
      </w:r>
      <w:r w:rsidRPr="008F4BE2">
        <w:rPr>
          <w:rFonts w:ascii="SimplifiedArabic" w:cs="Simplified Arabic" w:hint="cs"/>
          <w:sz w:val="28"/>
          <w:szCs w:val="28"/>
          <w:rtl/>
        </w:rPr>
        <w:t>الطبيعية</w:t>
      </w:r>
      <w:r w:rsidRPr="008F4BE2">
        <w:rPr>
          <w:rFonts w:ascii="SimplifiedArabic" w:cs="Simplified Arabic"/>
          <w:sz w:val="28"/>
          <w:szCs w:val="28"/>
        </w:rPr>
        <w:t xml:space="preserve"> </w:t>
      </w:r>
      <w:r w:rsidRPr="008F4BE2">
        <w:rPr>
          <w:rFonts w:ascii="SimplifiedArabic" w:cs="Simplified Arabic" w:hint="cs"/>
          <w:sz w:val="28"/>
          <w:szCs w:val="28"/>
          <w:rtl/>
        </w:rPr>
        <w:t>المناسبة</w:t>
      </w:r>
      <w:r w:rsidRPr="008F4BE2">
        <w:rPr>
          <w:rFonts w:ascii="SimplifiedArabic" w:cs="Simplified Arabic"/>
          <w:sz w:val="28"/>
          <w:szCs w:val="28"/>
        </w:rPr>
        <w:t xml:space="preserve"> </w:t>
      </w:r>
      <w:r w:rsidRPr="008F4BE2">
        <w:rPr>
          <w:rFonts w:ascii="SimplifiedArabic" w:cs="Simplified Arabic" w:hint="cs"/>
          <w:sz w:val="28"/>
          <w:szCs w:val="28"/>
          <w:rtl/>
        </w:rPr>
        <w:t>لتطويرها</w:t>
      </w:r>
      <w:r w:rsidRPr="00E959AB">
        <w:rPr>
          <w:rFonts w:ascii="SimplifiedArabic" w:cs="Simplified Arabic"/>
          <w:b/>
          <w:bCs/>
          <w:sz w:val="28"/>
          <w:szCs w:val="28"/>
          <w:vertAlign w:val="superscript"/>
        </w:rPr>
        <w:t>(1)</w:t>
      </w:r>
      <w:r w:rsidRPr="00E959AB">
        <w:rPr>
          <w:rFonts w:ascii="SimplifiedArabic" w:cs="Simplified Arabic"/>
          <w:b/>
          <w:bCs/>
          <w:sz w:val="28"/>
          <w:szCs w:val="28"/>
        </w:rPr>
        <w:t> </w:t>
      </w:r>
      <w:r w:rsidRPr="008F4BE2">
        <w:rPr>
          <w:rFonts w:ascii="SimplifiedArabic" w:cs="Simplified Arabic"/>
          <w:sz w:val="28"/>
          <w:szCs w:val="28"/>
        </w:rPr>
        <w:t>.</w:t>
      </w:r>
    </w:p>
    <w:p w:rsidR="00200E40" w:rsidRPr="008F4BE2" w:rsidRDefault="00200E40" w:rsidP="00200E40">
      <w:pPr>
        <w:pStyle w:val="Sansinterligne"/>
        <w:bidi/>
        <w:ind w:left="141" w:hanging="141"/>
        <w:jc w:val="both"/>
        <w:rPr>
          <w:rFonts w:cs="Simplified Arabic"/>
          <w:sz w:val="28"/>
          <w:szCs w:val="28"/>
        </w:rPr>
      </w:pPr>
      <w:r w:rsidRPr="0038195D">
        <w:rPr>
          <w:rFonts w:ascii="Algerian" w:hAnsi="Algerian"/>
          <w:sz w:val="32"/>
          <w:szCs w:val="32"/>
          <w:lang w:val="en-US" w:bidi="ar-DZ"/>
        </w:rPr>
        <w:t>I</w:t>
      </w:r>
      <w:r>
        <w:rPr>
          <w:rFonts w:ascii="Algerian" w:hAnsi="Algerian" w:hint="cs"/>
          <w:sz w:val="32"/>
          <w:szCs w:val="32"/>
          <w:rtl/>
          <w:lang w:val="en-US" w:bidi="ar-DZ"/>
        </w:rPr>
        <w:t xml:space="preserve"> </w:t>
      </w:r>
      <w:r>
        <w:rPr>
          <w:rFonts w:ascii="Times New Roman" w:hAnsi="Times New Roman" w:cs="Times New Roman"/>
          <w:b/>
          <w:bCs/>
          <w:sz w:val="24"/>
          <w:szCs w:val="24"/>
          <w:lang w:bidi="ar-DZ"/>
        </w:rPr>
        <w:t>2</w:t>
      </w:r>
      <w:r w:rsidRPr="0041387D">
        <w:rPr>
          <w:b/>
          <w:bCs/>
          <w:sz w:val="24"/>
          <w:szCs w:val="24"/>
        </w:rPr>
        <w:t>-</w:t>
      </w:r>
      <w:r w:rsidRPr="0041387D">
        <w:rPr>
          <w:rFonts w:hint="cs"/>
          <w:b/>
          <w:bCs/>
          <w:rtl/>
        </w:rPr>
        <w:t xml:space="preserve"> </w:t>
      </w:r>
      <w:r w:rsidRPr="004001A1">
        <w:rPr>
          <w:b/>
          <w:bCs/>
          <w:sz w:val="24"/>
          <w:szCs w:val="24"/>
        </w:rPr>
        <w:t>-</w:t>
      </w:r>
      <w:r w:rsidRPr="004001A1">
        <w:rPr>
          <w:rFonts w:hint="cs"/>
          <w:b/>
          <w:bCs/>
          <w:sz w:val="24"/>
          <w:szCs w:val="24"/>
          <w:rtl/>
          <w:lang w:bidi="ar-DZ"/>
        </w:rPr>
        <w:t xml:space="preserve"> </w:t>
      </w:r>
      <w:r w:rsidRPr="00E959AB">
        <w:rPr>
          <w:rFonts w:cs="Simplified Arabic" w:hint="cs"/>
          <w:b/>
          <w:bCs/>
          <w:sz w:val="28"/>
          <w:szCs w:val="28"/>
          <w:rtl/>
        </w:rPr>
        <w:t>ميثاق</w:t>
      </w:r>
      <w:r w:rsidRPr="00E959AB">
        <w:rPr>
          <w:rFonts w:cs="Simplified Arabic"/>
          <w:b/>
          <w:bCs/>
          <w:sz w:val="28"/>
          <w:szCs w:val="28"/>
        </w:rPr>
        <w:t xml:space="preserve"> </w:t>
      </w:r>
      <w:r w:rsidRPr="00E959AB">
        <w:rPr>
          <w:rFonts w:cs="Simplified Arabic" w:hint="cs"/>
          <w:b/>
          <w:bCs/>
          <w:sz w:val="28"/>
          <w:szCs w:val="28"/>
          <w:rtl/>
        </w:rPr>
        <w:t>الجزائر</w:t>
      </w:r>
      <w:r w:rsidRPr="00E959AB">
        <w:rPr>
          <w:rFonts w:ascii="Times New Roman" w:hAnsi="Times New Roman" w:cs="Times New Roman"/>
          <w:b/>
          <w:bCs/>
          <w:sz w:val="28"/>
          <w:szCs w:val="28"/>
        </w:rPr>
        <w:t>: 1964</w:t>
      </w:r>
      <w:r w:rsidRPr="00E959AB">
        <w:rPr>
          <w:rFonts w:ascii="Times New Roman" w:hAnsi="Times New Roman" w:cs="Times New Roman"/>
          <w:sz w:val="28"/>
          <w:szCs w:val="28"/>
          <w:rtl/>
        </w:rPr>
        <w:t xml:space="preserve"> </w:t>
      </w:r>
      <w:r w:rsidRPr="008F4BE2">
        <w:rPr>
          <w:rFonts w:cs="Simplified Arabic" w:hint="cs"/>
          <w:sz w:val="28"/>
          <w:szCs w:val="28"/>
          <w:rtl/>
        </w:rPr>
        <w:t xml:space="preserve">و ينص هذا الميثاق على ضرورة </w:t>
      </w:r>
      <w:r w:rsidRPr="008F4BE2">
        <w:rPr>
          <w:rFonts w:cs="Simplified Arabic"/>
          <w:sz w:val="28"/>
          <w:szCs w:val="28"/>
          <w:rtl/>
        </w:rPr>
        <w:t>خلق</w:t>
      </w:r>
      <w:r w:rsidRPr="008F4BE2">
        <w:rPr>
          <w:rFonts w:cs="Simplified Arabic"/>
          <w:sz w:val="28"/>
          <w:szCs w:val="28"/>
        </w:rPr>
        <w:t xml:space="preserve"> </w:t>
      </w:r>
      <w:r w:rsidRPr="008F4BE2">
        <w:rPr>
          <w:rFonts w:cs="Simplified Arabic"/>
          <w:sz w:val="28"/>
          <w:szCs w:val="28"/>
          <w:rtl/>
        </w:rPr>
        <w:t>مناصب</w:t>
      </w:r>
      <w:r w:rsidRPr="008F4BE2">
        <w:rPr>
          <w:rFonts w:cs="Simplified Arabic"/>
          <w:sz w:val="28"/>
          <w:szCs w:val="28"/>
        </w:rPr>
        <w:t xml:space="preserve"> </w:t>
      </w:r>
      <w:r w:rsidRPr="008F4BE2">
        <w:rPr>
          <w:rFonts w:cs="Simplified Arabic"/>
          <w:sz w:val="28"/>
          <w:szCs w:val="28"/>
          <w:rtl/>
        </w:rPr>
        <w:t>عمل</w:t>
      </w:r>
      <w:r w:rsidRPr="008F4BE2">
        <w:rPr>
          <w:rFonts w:cs="Simplified Arabic"/>
          <w:sz w:val="28"/>
          <w:szCs w:val="28"/>
        </w:rPr>
        <w:t xml:space="preserve"> </w:t>
      </w:r>
      <w:r w:rsidRPr="008F4BE2">
        <w:rPr>
          <w:rFonts w:cs="Simplified Arabic"/>
          <w:sz w:val="28"/>
          <w:szCs w:val="28"/>
          <w:rtl/>
        </w:rPr>
        <w:t>جديدة</w:t>
      </w:r>
      <w:r w:rsidRPr="008F4BE2">
        <w:rPr>
          <w:rFonts w:cs="Simplified Arabic"/>
          <w:sz w:val="28"/>
          <w:szCs w:val="28"/>
        </w:rPr>
        <w:t xml:space="preserve"> </w:t>
      </w:r>
      <w:r w:rsidRPr="008F4BE2">
        <w:rPr>
          <w:rFonts w:cs="Simplified Arabic"/>
          <w:sz w:val="28"/>
          <w:szCs w:val="28"/>
          <w:rtl/>
        </w:rPr>
        <w:t>طبقا</w:t>
      </w:r>
      <w:r w:rsidRPr="008F4BE2">
        <w:rPr>
          <w:rFonts w:cs="Simplified Arabic"/>
          <w:sz w:val="28"/>
          <w:szCs w:val="28"/>
        </w:rPr>
        <w:t xml:space="preserve"> </w:t>
      </w:r>
      <w:r w:rsidRPr="008F4BE2">
        <w:rPr>
          <w:rFonts w:cs="Simplified Arabic"/>
          <w:sz w:val="28"/>
          <w:szCs w:val="28"/>
          <w:rtl/>
        </w:rPr>
        <w:t>لما</w:t>
      </w:r>
      <w:r w:rsidRPr="008F4BE2">
        <w:rPr>
          <w:rFonts w:cs="Simplified Arabic"/>
          <w:sz w:val="28"/>
          <w:szCs w:val="28"/>
        </w:rPr>
        <w:t xml:space="preserve"> </w:t>
      </w:r>
      <w:r w:rsidRPr="008F4BE2">
        <w:rPr>
          <w:rFonts w:cs="Simplified Arabic"/>
          <w:sz w:val="28"/>
          <w:szCs w:val="28"/>
          <w:rtl/>
        </w:rPr>
        <w:t>تسمح</w:t>
      </w:r>
      <w:r w:rsidRPr="008F4BE2">
        <w:rPr>
          <w:rFonts w:cs="Simplified Arabic"/>
          <w:sz w:val="28"/>
          <w:szCs w:val="28"/>
        </w:rPr>
        <w:t xml:space="preserve"> </w:t>
      </w:r>
      <w:r w:rsidRPr="008F4BE2">
        <w:rPr>
          <w:rFonts w:cs="Simplified Arabic"/>
          <w:sz w:val="28"/>
          <w:szCs w:val="28"/>
          <w:rtl/>
        </w:rPr>
        <w:t>به</w:t>
      </w:r>
      <w:r w:rsidRPr="008F4BE2">
        <w:rPr>
          <w:rFonts w:cs="Simplified Arabic"/>
          <w:sz w:val="28"/>
          <w:szCs w:val="28"/>
        </w:rPr>
        <w:t xml:space="preserve"> </w:t>
      </w:r>
      <w:r w:rsidRPr="008F4BE2">
        <w:rPr>
          <w:rFonts w:cs="Simplified Arabic"/>
          <w:sz w:val="28"/>
          <w:szCs w:val="28"/>
          <w:rtl/>
        </w:rPr>
        <w:t>الربحية</w:t>
      </w:r>
      <w:r w:rsidRPr="008F4BE2">
        <w:rPr>
          <w:rFonts w:cs="Simplified Arabic"/>
          <w:sz w:val="28"/>
          <w:szCs w:val="28"/>
        </w:rPr>
        <w:t xml:space="preserve"> </w:t>
      </w:r>
      <w:r w:rsidRPr="008F4BE2">
        <w:rPr>
          <w:rFonts w:cs="Simplified Arabic"/>
          <w:sz w:val="28"/>
          <w:szCs w:val="28"/>
          <w:rtl/>
        </w:rPr>
        <w:t>العامة</w:t>
      </w:r>
      <w:r w:rsidRPr="008F4BE2">
        <w:rPr>
          <w:rFonts w:cs="Simplified Arabic"/>
          <w:sz w:val="28"/>
          <w:szCs w:val="28"/>
        </w:rPr>
        <w:t xml:space="preserve"> </w:t>
      </w:r>
      <w:r w:rsidRPr="008F4BE2">
        <w:rPr>
          <w:rFonts w:cs="Simplified Arabic"/>
          <w:sz w:val="28"/>
          <w:szCs w:val="28"/>
          <w:rtl/>
        </w:rPr>
        <w:t>للمؤسسة</w:t>
      </w:r>
      <w:r w:rsidRPr="008F4BE2">
        <w:rPr>
          <w:rFonts w:cs="Simplified Arabic"/>
          <w:sz w:val="28"/>
          <w:szCs w:val="28"/>
        </w:rPr>
        <w:t>.</w:t>
      </w:r>
      <w:r w:rsidRPr="008F4BE2">
        <w:rPr>
          <w:rFonts w:cs="Simplified Arabic" w:hint="cs"/>
          <w:sz w:val="28"/>
          <w:szCs w:val="28"/>
          <w:rtl/>
        </w:rPr>
        <w:t xml:space="preserve"> و أيضا </w:t>
      </w:r>
      <w:r w:rsidRPr="008F4BE2">
        <w:rPr>
          <w:rFonts w:cs="Simplified Arabic"/>
          <w:sz w:val="28"/>
          <w:szCs w:val="28"/>
          <w:rtl/>
        </w:rPr>
        <w:t>توفير</w:t>
      </w:r>
      <w:r w:rsidRPr="008F4BE2">
        <w:rPr>
          <w:rFonts w:cs="Simplified Arabic"/>
          <w:sz w:val="28"/>
          <w:szCs w:val="28"/>
        </w:rPr>
        <w:t xml:space="preserve"> </w:t>
      </w:r>
      <w:r w:rsidRPr="008F4BE2">
        <w:rPr>
          <w:rFonts w:cs="Simplified Arabic"/>
          <w:sz w:val="28"/>
          <w:szCs w:val="28"/>
          <w:rtl/>
        </w:rPr>
        <w:t>مواد</w:t>
      </w:r>
      <w:r w:rsidRPr="008F4BE2">
        <w:rPr>
          <w:rFonts w:cs="Simplified Arabic"/>
          <w:sz w:val="28"/>
          <w:szCs w:val="28"/>
        </w:rPr>
        <w:t xml:space="preserve"> </w:t>
      </w:r>
      <w:r w:rsidRPr="008F4BE2">
        <w:rPr>
          <w:rFonts w:cs="Simplified Arabic"/>
          <w:sz w:val="28"/>
          <w:szCs w:val="28"/>
          <w:rtl/>
        </w:rPr>
        <w:t>ال</w:t>
      </w:r>
      <w:r>
        <w:rPr>
          <w:rFonts w:cs="Simplified Arabic"/>
          <w:sz w:val="28"/>
          <w:szCs w:val="28"/>
          <w:rtl/>
        </w:rPr>
        <w:t>إستهلاك</w:t>
      </w:r>
      <w:r w:rsidRPr="008F4BE2">
        <w:rPr>
          <w:rFonts w:cs="Simplified Arabic"/>
          <w:sz w:val="28"/>
          <w:szCs w:val="28"/>
        </w:rPr>
        <w:t xml:space="preserve"> </w:t>
      </w:r>
      <w:r w:rsidRPr="008F4BE2">
        <w:rPr>
          <w:rFonts w:cs="Simplified Arabic"/>
          <w:sz w:val="28"/>
          <w:szCs w:val="28"/>
          <w:rtl/>
        </w:rPr>
        <w:t>المحلي،</w:t>
      </w:r>
      <w:r w:rsidRPr="008F4BE2">
        <w:rPr>
          <w:rFonts w:cs="Simplified Arabic"/>
          <w:sz w:val="28"/>
          <w:szCs w:val="28"/>
        </w:rPr>
        <w:t xml:space="preserve"> </w:t>
      </w:r>
      <w:r w:rsidRPr="008F4BE2">
        <w:rPr>
          <w:rFonts w:cs="Simplified Arabic"/>
          <w:sz w:val="28"/>
          <w:szCs w:val="28"/>
          <w:rtl/>
        </w:rPr>
        <w:t>وهذا</w:t>
      </w:r>
      <w:r w:rsidRPr="008F4BE2">
        <w:rPr>
          <w:rFonts w:cs="Simplified Arabic"/>
          <w:sz w:val="28"/>
          <w:szCs w:val="28"/>
        </w:rPr>
        <w:t xml:space="preserve"> </w:t>
      </w:r>
      <w:r w:rsidRPr="008F4BE2">
        <w:rPr>
          <w:rFonts w:cs="Simplified Arabic"/>
          <w:sz w:val="28"/>
          <w:szCs w:val="28"/>
          <w:rtl/>
        </w:rPr>
        <w:t>يعني</w:t>
      </w:r>
      <w:r w:rsidRPr="008F4BE2">
        <w:rPr>
          <w:rFonts w:cs="Simplified Arabic"/>
          <w:sz w:val="28"/>
          <w:szCs w:val="28"/>
        </w:rPr>
        <w:t xml:space="preserve"> </w:t>
      </w:r>
      <w:r w:rsidRPr="008F4BE2">
        <w:rPr>
          <w:rFonts w:cs="Simplified Arabic"/>
          <w:sz w:val="28"/>
          <w:szCs w:val="28"/>
          <w:rtl/>
        </w:rPr>
        <w:t>تخفيض</w:t>
      </w:r>
      <w:r w:rsidRPr="008F4BE2">
        <w:rPr>
          <w:rFonts w:cs="Simplified Arabic"/>
          <w:sz w:val="28"/>
          <w:szCs w:val="28"/>
        </w:rPr>
        <w:t xml:space="preserve"> </w:t>
      </w:r>
      <w:r w:rsidRPr="008F4BE2">
        <w:rPr>
          <w:rFonts w:cs="Simplified Arabic"/>
          <w:sz w:val="28"/>
          <w:szCs w:val="28"/>
          <w:rtl/>
        </w:rPr>
        <w:t>استيراد</w:t>
      </w:r>
      <w:r w:rsidRPr="008F4BE2">
        <w:rPr>
          <w:rFonts w:cs="Simplified Arabic"/>
          <w:sz w:val="28"/>
          <w:szCs w:val="28"/>
        </w:rPr>
        <w:t xml:space="preserve"> </w:t>
      </w:r>
      <w:r w:rsidRPr="008F4BE2">
        <w:rPr>
          <w:rFonts w:cs="Simplified Arabic"/>
          <w:sz w:val="28"/>
          <w:szCs w:val="28"/>
          <w:rtl/>
        </w:rPr>
        <w:t>مواد</w:t>
      </w:r>
      <w:r w:rsidRPr="008F4BE2">
        <w:rPr>
          <w:rFonts w:cs="Simplified Arabic"/>
          <w:sz w:val="28"/>
          <w:szCs w:val="28"/>
        </w:rPr>
        <w:t xml:space="preserve"> </w:t>
      </w:r>
      <w:r w:rsidRPr="008F4BE2">
        <w:rPr>
          <w:rFonts w:cs="Simplified Arabic"/>
          <w:sz w:val="28"/>
          <w:szCs w:val="28"/>
          <w:rtl/>
        </w:rPr>
        <w:t>ال</w:t>
      </w:r>
      <w:r>
        <w:rPr>
          <w:rFonts w:cs="Simplified Arabic"/>
          <w:sz w:val="28"/>
          <w:szCs w:val="28"/>
          <w:rtl/>
        </w:rPr>
        <w:t>إستهلاك</w:t>
      </w:r>
      <w:r w:rsidRPr="008F4BE2">
        <w:rPr>
          <w:rFonts w:cs="Simplified Arabic"/>
          <w:sz w:val="28"/>
          <w:szCs w:val="28"/>
        </w:rPr>
        <w:t xml:space="preserve"> </w:t>
      </w:r>
      <w:r w:rsidRPr="008F4BE2">
        <w:rPr>
          <w:rFonts w:cs="Simplified Arabic"/>
          <w:sz w:val="28"/>
          <w:szCs w:val="28"/>
          <w:rtl/>
        </w:rPr>
        <w:t>وزيادة</w:t>
      </w:r>
      <w:r w:rsidRPr="008F4BE2">
        <w:rPr>
          <w:rFonts w:cs="Simplified Arabic"/>
          <w:sz w:val="28"/>
          <w:szCs w:val="28"/>
        </w:rPr>
        <w:t xml:space="preserve"> </w:t>
      </w:r>
      <w:r w:rsidRPr="008F4BE2">
        <w:rPr>
          <w:rFonts w:cs="Simplified Arabic"/>
          <w:sz w:val="28"/>
          <w:szCs w:val="28"/>
          <w:rtl/>
        </w:rPr>
        <w:t>تصدير</w:t>
      </w:r>
      <w:r w:rsidRPr="008F4BE2">
        <w:rPr>
          <w:rFonts w:cs="Simplified Arabic"/>
          <w:sz w:val="28"/>
          <w:szCs w:val="28"/>
        </w:rPr>
        <w:t xml:space="preserve"> </w:t>
      </w:r>
      <w:r w:rsidRPr="008F4BE2">
        <w:rPr>
          <w:rFonts w:cs="Simplified Arabic"/>
          <w:sz w:val="28"/>
          <w:szCs w:val="28"/>
          <w:rtl/>
        </w:rPr>
        <w:t>المواد</w:t>
      </w:r>
      <w:r w:rsidRPr="008F4BE2">
        <w:rPr>
          <w:rFonts w:cs="Simplified Arabic" w:hint="cs"/>
          <w:sz w:val="28"/>
          <w:szCs w:val="28"/>
          <w:rtl/>
        </w:rPr>
        <w:t xml:space="preserve"> </w:t>
      </w:r>
      <w:r w:rsidRPr="008F4BE2">
        <w:rPr>
          <w:rFonts w:cs="Simplified Arabic"/>
          <w:sz w:val="28"/>
          <w:szCs w:val="28"/>
          <w:rtl/>
        </w:rPr>
        <w:t>نفسها</w:t>
      </w:r>
      <w:r w:rsidRPr="008F4BE2">
        <w:rPr>
          <w:rFonts w:cs="Simplified Arabic"/>
          <w:sz w:val="28"/>
          <w:szCs w:val="28"/>
        </w:rPr>
        <w:t xml:space="preserve">. </w:t>
      </w:r>
      <w:r w:rsidRPr="008F4BE2">
        <w:rPr>
          <w:rFonts w:cs="Simplified Arabic"/>
          <w:sz w:val="28"/>
          <w:szCs w:val="28"/>
          <w:rtl/>
        </w:rPr>
        <w:t>ونتيجة</w:t>
      </w:r>
      <w:r w:rsidRPr="008F4BE2">
        <w:rPr>
          <w:rFonts w:cs="Simplified Arabic"/>
          <w:sz w:val="28"/>
          <w:szCs w:val="28"/>
        </w:rPr>
        <w:t xml:space="preserve"> </w:t>
      </w:r>
      <w:r w:rsidRPr="008F4BE2">
        <w:rPr>
          <w:rFonts w:cs="Simplified Arabic"/>
          <w:sz w:val="28"/>
          <w:szCs w:val="28"/>
          <w:rtl/>
        </w:rPr>
        <w:t>لهذا</w:t>
      </w:r>
      <w:r w:rsidRPr="008F4BE2">
        <w:rPr>
          <w:rFonts w:cs="Simplified Arabic"/>
          <w:sz w:val="28"/>
          <w:szCs w:val="28"/>
        </w:rPr>
        <w:t xml:space="preserve"> </w:t>
      </w:r>
      <w:r w:rsidRPr="008F4BE2">
        <w:rPr>
          <w:rFonts w:cs="Simplified Arabic"/>
          <w:sz w:val="28"/>
          <w:szCs w:val="28"/>
          <w:rtl/>
        </w:rPr>
        <w:t>العمل</w:t>
      </w:r>
      <w:r w:rsidRPr="008F4BE2">
        <w:rPr>
          <w:rFonts w:cs="Simplified Arabic"/>
          <w:sz w:val="28"/>
          <w:szCs w:val="28"/>
        </w:rPr>
        <w:t xml:space="preserve"> </w:t>
      </w:r>
      <w:r w:rsidRPr="008F4BE2">
        <w:rPr>
          <w:rFonts w:cs="Simplified Arabic"/>
          <w:sz w:val="28"/>
          <w:szCs w:val="28"/>
          <w:rtl/>
        </w:rPr>
        <w:t>يجب</w:t>
      </w:r>
      <w:r w:rsidRPr="008F4BE2">
        <w:rPr>
          <w:rFonts w:cs="Simplified Arabic"/>
          <w:sz w:val="28"/>
          <w:szCs w:val="28"/>
        </w:rPr>
        <w:t xml:space="preserve"> </w:t>
      </w:r>
      <w:r w:rsidRPr="008F4BE2">
        <w:rPr>
          <w:rFonts w:cs="Simplified Arabic"/>
          <w:sz w:val="28"/>
          <w:szCs w:val="28"/>
          <w:rtl/>
        </w:rPr>
        <w:t>أن</w:t>
      </w:r>
      <w:r w:rsidRPr="008F4BE2">
        <w:rPr>
          <w:rFonts w:cs="Simplified Arabic"/>
          <w:sz w:val="28"/>
          <w:szCs w:val="28"/>
        </w:rPr>
        <w:t xml:space="preserve"> </w:t>
      </w:r>
      <w:r w:rsidRPr="008F4BE2">
        <w:rPr>
          <w:rFonts w:cs="Simplified Arabic"/>
          <w:sz w:val="28"/>
          <w:szCs w:val="28"/>
          <w:rtl/>
        </w:rPr>
        <w:t>تظهر</w:t>
      </w:r>
      <w:r w:rsidRPr="008F4BE2">
        <w:rPr>
          <w:rFonts w:cs="Simplified Arabic"/>
          <w:sz w:val="28"/>
          <w:szCs w:val="28"/>
        </w:rPr>
        <w:t xml:space="preserve"> </w:t>
      </w:r>
      <w:r w:rsidRPr="008F4BE2">
        <w:rPr>
          <w:rFonts w:cs="Simplified Arabic"/>
          <w:sz w:val="28"/>
          <w:szCs w:val="28"/>
          <w:rtl/>
        </w:rPr>
        <w:t>أيضا</w:t>
      </w:r>
      <w:r w:rsidRPr="008F4BE2">
        <w:rPr>
          <w:rFonts w:cs="Simplified Arabic"/>
          <w:sz w:val="28"/>
          <w:szCs w:val="28"/>
        </w:rPr>
        <w:t xml:space="preserve"> </w:t>
      </w:r>
      <w:r w:rsidRPr="008F4BE2">
        <w:rPr>
          <w:rFonts w:cs="Simplified Arabic"/>
          <w:sz w:val="28"/>
          <w:szCs w:val="28"/>
          <w:rtl/>
        </w:rPr>
        <w:t>في</w:t>
      </w:r>
      <w:r w:rsidRPr="008F4BE2">
        <w:rPr>
          <w:rFonts w:cs="Simplified Arabic"/>
          <w:sz w:val="28"/>
          <w:szCs w:val="28"/>
        </w:rPr>
        <w:t xml:space="preserve"> </w:t>
      </w:r>
      <w:r w:rsidRPr="008F4BE2">
        <w:rPr>
          <w:rFonts w:cs="Simplified Arabic"/>
          <w:sz w:val="28"/>
          <w:szCs w:val="28"/>
          <w:rtl/>
        </w:rPr>
        <w:t>تمهيد</w:t>
      </w:r>
      <w:r w:rsidRPr="008F4BE2">
        <w:rPr>
          <w:rFonts w:cs="Simplified Arabic"/>
          <w:sz w:val="28"/>
          <w:szCs w:val="28"/>
        </w:rPr>
        <w:t xml:space="preserve"> </w:t>
      </w:r>
      <w:r w:rsidRPr="008F4BE2">
        <w:rPr>
          <w:rFonts w:cs="Simplified Arabic"/>
          <w:sz w:val="28"/>
          <w:szCs w:val="28"/>
          <w:rtl/>
        </w:rPr>
        <w:t>وسائل</w:t>
      </w:r>
      <w:r w:rsidRPr="008F4BE2">
        <w:rPr>
          <w:rFonts w:cs="Simplified Arabic"/>
          <w:sz w:val="28"/>
          <w:szCs w:val="28"/>
        </w:rPr>
        <w:t xml:space="preserve"> </w:t>
      </w:r>
      <w:r w:rsidRPr="008F4BE2">
        <w:rPr>
          <w:rFonts w:cs="Simplified Arabic"/>
          <w:sz w:val="28"/>
          <w:szCs w:val="28"/>
          <w:rtl/>
        </w:rPr>
        <w:t>جديدة</w:t>
      </w:r>
      <w:r w:rsidRPr="008F4BE2">
        <w:rPr>
          <w:rFonts w:cs="Simplified Arabic"/>
          <w:sz w:val="28"/>
          <w:szCs w:val="28"/>
        </w:rPr>
        <w:t xml:space="preserve"> </w:t>
      </w:r>
      <w:r w:rsidRPr="008F4BE2">
        <w:rPr>
          <w:rFonts w:cs="Simplified Arabic"/>
          <w:sz w:val="28"/>
          <w:szCs w:val="28"/>
          <w:rtl/>
        </w:rPr>
        <w:t>للإنتاج</w:t>
      </w:r>
      <w:r w:rsidRPr="008F4BE2">
        <w:rPr>
          <w:rFonts w:cs="Simplified Arabic"/>
          <w:sz w:val="28"/>
          <w:szCs w:val="28"/>
        </w:rPr>
        <w:t xml:space="preserve"> </w:t>
      </w:r>
      <w:r w:rsidRPr="008F4BE2">
        <w:rPr>
          <w:rFonts w:cs="Simplified Arabic"/>
          <w:sz w:val="28"/>
          <w:szCs w:val="28"/>
          <w:rtl/>
        </w:rPr>
        <w:t>الفلاحي</w:t>
      </w:r>
      <w:r w:rsidRPr="008F4BE2">
        <w:rPr>
          <w:rFonts w:cs="Simplified Arabic"/>
          <w:sz w:val="28"/>
          <w:szCs w:val="28"/>
        </w:rPr>
        <w:t xml:space="preserve">  </w:t>
      </w:r>
      <w:r w:rsidRPr="008F4BE2">
        <w:rPr>
          <w:rFonts w:cs="Simplified Arabic"/>
          <w:sz w:val="28"/>
          <w:szCs w:val="28"/>
          <w:rtl/>
        </w:rPr>
        <w:t>ووضع</w:t>
      </w:r>
      <w:r w:rsidRPr="008F4BE2">
        <w:rPr>
          <w:rFonts w:cs="Simplified Arabic"/>
          <w:sz w:val="28"/>
          <w:szCs w:val="28"/>
        </w:rPr>
        <w:t xml:space="preserve"> </w:t>
      </w:r>
      <w:r w:rsidRPr="008F4BE2">
        <w:rPr>
          <w:rFonts w:cs="Simplified Arabic"/>
          <w:sz w:val="28"/>
          <w:szCs w:val="28"/>
          <w:rtl/>
        </w:rPr>
        <w:t>قاعدة</w:t>
      </w:r>
      <w:r w:rsidRPr="008F4BE2">
        <w:rPr>
          <w:rFonts w:cs="Simplified Arabic" w:hint="cs"/>
          <w:sz w:val="28"/>
          <w:szCs w:val="28"/>
          <w:rtl/>
        </w:rPr>
        <w:t xml:space="preserve"> </w:t>
      </w:r>
      <w:r w:rsidRPr="008F4BE2">
        <w:rPr>
          <w:rFonts w:cs="Simplified Arabic"/>
          <w:sz w:val="28"/>
          <w:szCs w:val="28"/>
          <w:rtl/>
        </w:rPr>
        <w:t>لتطويرها</w:t>
      </w:r>
      <w:r w:rsidRPr="00E959AB">
        <w:rPr>
          <w:rFonts w:ascii="Times New Roman" w:hAnsi="Times New Roman" w:cs="Times New Roman"/>
          <w:b/>
          <w:bCs/>
          <w:sz w:val="28"/>
          <w:szCs w:val="28"/>
          <w:vertAlign w:val="superscript"/>
        </w:rPr>
        <w:t>(2)</w:t>
      </w:r>
      <w:r w:rsidRPr="008F4BE2">
        <w:rPr>
          <w:rFonts w:cs="Simplified Arabic"/>
          <w:sz w:val="28"/>
          <w:szCs w:val="28"/>
        </w:rPr>
        <w:t>.</w:t>
      </w:r>
    </w:p>
    <w:p w:rsidR="00200E40" w:rsidRDefault="00200E40" w:rsidP="00200E40">
      <w:pPr>
        <w:pStyle w:val="Sansinterligne"/>
        <w:bidi/>
        <w:ind w:left="141" w:hanging="141"/>
        <w:jc w:val="both"/>
        <w:rPr>
          <w:rFonts w:ascii="Times New Roman" w:hAnsi="Times New Roman" w:cs="Times New Roman"/>
          <w:b/>
          <w:bCs/>
          <w:sz w:val="28"/>
          <w:szCs w:val="28"/>
          <w:vertAlign w:val="superscript"/>
          <w:rtl/>
        </w:rPr>
      </w:pPr>
      <w:r w:rsidRPr="0038195D">
        <w:rPr>
          <w:rFonts w:ascii="Algerian" w:hAnsi="Algerian"/>
          <w:sz w:val="32"/>
          <w:szCs w:val="32"/>
          <w:lang w:val="en-US" w:bidi="ar-DZ"/>
        </w:rPr>
        <w:t>I</w:t>
      </w:r>
      <w:r>
        <w:rPr>
          <w:rFonts w:ascii="Algerian" w:hAnsi="Algerian" w:hint="cs"/>
          <w:sz w:val="32"/>
          <w:szCs w:val="32"/>
          <w:rtl/>
          <w:lang w:val="en-US" w:bidi="ar-DZ"/>
        </w:rPr>
        <w:t xml:space="preserve"> </w:t>
      </w:r>
      <w:r>
        <w:rPr>
          <w:rFonts w:ascii="Times New Roman" w:hAnsi="Times New Roman" w:cs="Times New Roman"/>
          <w:b/>
          <w:bCs/>
          <w:sz w:val="24"/>
          <w:szCs w:val="24"/>
          <w:lang w:bidi="ar-DZ"/>
        </w:rPr>
        <w:t>3</w:t>
      </w:r>
      <w:r w:rsidRPr="0041387D">
        <w:rPr>
          <w:b/>
          <w:bCs/>
          <w:sz w:val="24"/>
          <w:szCs w:val="24"/>
        </w:rPr>
        <w:t>-</w:t>
      </w:r>
      <w:r w:rsidRPr="0041387D">
        <w:rPr>
          <w:rFonts w:hint="cs"/>
          <w:b/>
          <w:bCs/>
          <w:rtl/>
        </w:rPr>
        <w:t xml:space="preserve"> </w:t>
      </w:r>
      <w:r w:rsidRPr="004001A1">
        <w:rPr>
          <w:b/>
          <w:bCs/>
          <w:sz w:val="24"/>
          <w:szCs w:val="24"/>
        </w:rPr>
        <w:t>-</w:t>
      </w:r>
      <w:r w:rsidRPr="004001A1">
        <w:rPr>
          <w:rFonts w:hint="cs"/>
          <w:b/>
          <w:bCs/>
          <w:sz w:val="24"/>
          <w:szCs w:val="24"/>
          <w:rtl/>
          <w:lang w:bidi="ar-DZ"/>
        </w:rPr>
        <w:t xml:space="preserve"> </w:t>
      </w:r>
      <w:r w:rsidRPr="000D7717">
        <w:rPr>
          <w:rFonts w:cs="Simplified Arabic" w:hint="cs"/>
          <w:b/>
          <w:bCs/>
          <w:sz w:val="28"/>
          <w:szCs w:val="28"/>
          <w:rtl/>
          <w:lang w:bidi="ar-DZ"/>
        </w:rPr>
        <w:t>الميثاق</w:t>
      </w:r>
      <w:r w:rsidRPr="000D7717">
        <w:rPr>
          <w:rFonts w:cs="Simplified Arabic"/>
          <w:b/>
          <w:bCs/>
          <w:sz w:val="28"/>
          <w:szCs w:val="28"/>
        </w:rPr>
        <w:t xml:space="preserve"> </w:t>
      </w:r>
      <w:r w:rsidRPr="00DB6EB7">
        <w:rPr>
          <w:rFonts w:cs="Simplified Arabic"/>
          <w:b/>
          <w:bCs/>
          <w:sz w:val="28"/>
          <w:szCs w:val="28"/>
          <w:rtl/>
        </w:rPr>
        <w:t>الوطني</w:t>
      </w:r>
      <w:r w:rsidRPr="00DB6EB7">
        <w:rPr>
          <w:rFonts w:cs="Simplified Arabic" w:hint="cs"/>
          <w:b/>
          <w:bCs/>
          <w:sz w:val="28"/>
          <w:szCs w:val="28"/>
          <w:rtl/>
        </w:rPr>
        <w:t> </w:t>
      </w:r>
      <w:r w:rsidRPr="00DB6EB7">
        <w:rPr>
          <w:rFonts w:ascii="Times New Roman" w:hAnsi="Times New Roman" w:cs="Times New Roman"/>
          <w:b/>
          <w:bCs/>
          <w:sz w:val="28"/>
          <w:szCs w:val="28"/>
        </w:rPr>
        <w:t>:1976</w:t>
      </w:r>
      <w:r w:rsidRPr="008F4BE2">
        <w:rPr>
          <w:rFonts w:cs="Simplified Arabic" w:hint="cs"/>
          <w:sz w:val="28"/>
          <w:szCs w:val="28"/>
          <w:rtl/>
        </w:rPr>
        <w:t xml:space="preserve"> </w:t>
      </w:r>
      <w:r w:rsidRPr="008F4BE2">
        <w:rPr>
          <w:rFonts w:cs="Simplified Arabic"/>
          <w:sz w:val="28"/>
          <w:szCs w:val="28"/>
        </w:rPr>
        <w:t xml:space="preserve"> </w:t>
      </w:r>
      <w:r w:rsidRPr="008F4BE2">
        <w:rPr>
          <w:rFonts w:cs="Simplified Arabic"/>
          <w:sz w:val="28"/>
          <w:szCs w:val="28"/>
          <w:rtl/>
        </w:rPr>
        <w:t>يتضح</w:t>
      </w:r>
      <w:r w:rsidRPr="008F4BE2">
        <w:rPr>
          <w:rFonts w:cs="Simplified Arabic"/>
          <w:sz w:val="28"/>
          <w:szCs w:val="28"/>
        </w:rPr>
        <w:t xml:space="preserve"> </w:t>
      </w:r>
      <w:r w:rsidRPr="008F4BE2">
        <w:rPr>
          <w:rFonts w:cs="Simplified Arabic"/>
          <w:sz w:val="28"/>
          <w:szCs w:val="28"/>
          <w:rtl/>
        </w:rPr>
        <w:t>من</w:t>
      </w:r>
      <w:r w:rsidRPr="008F4BE2">
        <w:rPr>
          <w:rFonts w:cs="Simplified Arabic"/>
          <w:sz w:val="28"/>
          <w:szCs w:val="28"/>
        </w:rPr>
        <w:t xml:space="preserve"> </w:t>
      </w:r>
      <w:r w:rsidRPr="008F4BE2">
        <w:rPr>
          <w:rFonts w:cs="Simplified Arabic"/>
          <w:sz w:val="28"/>
          <w:szCs w:val="28"/>
          <w:rtl/>
        </w:rPr>
        <w:t>هذا</w:t>
      </w:r>
      <w:r w:rsidRPr="008F4BE2">
        <w:rPr>
          <w:rFonts w:cs="Simplified Arabic"/>
          <w:sz w:val="28"/>
          <w:szCs w:val="28"/>
        </w:rPr>
        <w:t xml:space="preserve"> </w:t>
      </w:r>
      <w:r w:rsidRPr="008F4BE2">
        <w:rPr>
          <w:rFonts w:cs="Simplified Arabic"/>
          <w:sz w:val="28"/>
          <w:szCs w:val="28"/>
          <w:rtl/>
        </w:rPr>
        <w:t>النص</w:t>
      </w:r>
      <w:r w:rsidRPr="008F4BE2">
        <w:rPr>
          <w:rFonts w:cs="Simplified Arabic"/>
          <w:sz w:val="28"/>
          <w:szCs w:val="28"/>
        </w:rPr>
        <w:t xml:space="preserve"> </w:t>
      </w:r>
      <w:r w:rsidRPr="008F4BE2">
        <w:rPr>
          <w:rFonts w:cs="Simplified Arabic"/>
          <w:sz w:val="28"/>
          <w:szCs w:val="28"/>
          <w:rtl/>
        </w:rPr>
        <w:t>أن</w:t>
      </w:r>
      <w:r w:rsidRPr="008F4BE2">
        <w:rPr>
          <w:rFonts w:cs="Simplified Arabic"/>
          <w:sz w:val="28"/>
          <w:szCs w:val="28"/>
        </w:rPr>
        <w:t xml:space="preserve"> </w:t>
      </w:r>
      <w:r w:rsidRPr="008F4BE2">
        <w:rPr>
          <w:rFonts w:cs="Simplified Arabic"/>
          <w:sz w:val="28"/>
          <w:szCs w:val="28"/>
          <w:rtl/>
        </w:rPr>
        <w:t>وظيفة</w:t>
      </w:r>
      <w:r w:rsidRPr="008F4BE2">
        <w:rPr>
          <w:rFonts w:cs="Simplified Arabic"/>
          <w:sz w:val="28"/>
          <w:szCs w:val="28"/>
        </w:rPr>
        <w:t xml:space="preserve"> </w:t>
      </w:r>
      <w:r w:rsidRPr="008F4BE2">
        <w:rPr>
          <w:rFonts w:cs="Simplified Arabic"/>
          <w:sz w:val="28"/>
          <w:szCs w:val="28"/>
          <w:rtl/>
        </w:rPr>
        <w:t>التصنيع</w:t>
      </w:r>
      <w:r w:rsidRPr="008F4BE2">
        <w:rPr>
          <w:rFonts w:cs="Simplified Arabic"/>
          <w:sz w:val="28"/>
          <w:szCs w:val="28"/>
        </w:rPr>
        <w:t xml:space="preserve"> </w:t>
      </w:r>
      <w:r w:rsidRPr="008F4BE2">
        <w:rPr>
          <w:rFonts w:cs="Simplified Arabic"/>
          <w:sz w:val="28"/>
          <w:szCs w:val="28"/>
          <w:rtl/>
        </w:rPr>
        <w:t>ترمي</w:t>
      </w:r>
      <w:r w:rsidRPr="008F4BE2">
        <w:rPr>
          <w:rFonts w:cs="Simplified Arabic"/>
          <w:sz w:val="28"/>
          <w:szCs w:val="28"/>
        </w:rPr>
        <w:t xml:space="preserve"> </w:t>
      </w:r>
      <w:r w:rsidRPr="008F4BE2">
        <w:rPr>
          <w:rFonts w:cs="Simplified Arabic"/>
          <w:sz w:val="28"/>
          <w:szCs w:val="28"/>
          <w:rtl/>
        </w:rPr>
        <w:t>إلى</w:t>
      </w:r>
      <w:r w:rsidRPr="008F4BE2">
        <w:rPr>
          <w:rFonts w:cs="Simplified Arabic"/>
          <w:sz w:val="28"/>
          <w:szCs w:val="28"/>
        </w:rPr>
        <w:t xml:space="preserve"> </w:t>
      </w:r>
      <w:r w:rsidRPr="008F4BE2">
        <w:rPr>
          <w:rFonts w:cs="Simplified Arabic"/>
          <w:sz w:val="28"/>
          <w:szCs w:val="28"/>
          <w:rtl/>
        </w:rPr>
        <w:t>إحداث</w:t>
      </w:r>
      <w:r w:rsidRPr="008F4BE2">
        <w:rPr>
          <w:rFonts w:cs="Simplified Arabic"/>
          <w:sz w:val="28"/>
          <w:szCs w:val="28"/>
        </w:rPr>
        <w:t xml:space="preserve"> </w:t>
      </w:r>
      <w:r w:rsidRPr="008F4BE2">
        <w:rPr>
          <w:rFonts w:cs="Simplified Arabic"/>
          <w:sz w:val="28"/>
          <w:szCs w:val="28"/>
          <w:rtl/>
        </w:rPr>
        <w:t>تغييرات</w:t>
      </w:r>
      <w:r w:rsidRPr="008F4BE2">
        <w:rPr>
          <w:rFonts w:cs="Simplified Arabic"/>
          <w:sz w:val="28"/>
          <w:szCs w:val="28"/>
        </w:rPr>
        <w:t xml:space="preserve"> </w:t>
      </w:r>
      <w:r w:rsidRPr="008F4BE2">
        <w:rPr>
          <w:rFonts w:cs="Simplified Arabic"/>
          <w:sz w:val="28"/>
          <w:szCs w:val="28"/>
          <w:rtl/>
        </w:rPr>
        <w:t>عميقة</w:t>
      </w:r>
      <w:r w:rsidRPr="008F4BE2">
        <w:rPr>
          <w:rFonts w:cs="Simplified Arabic"/>
          <w:sz w:val="28"/>
          <w:szCs w:val="28"/>
        </w:rPr>
        <w:t xml:space="preserve"> </w:t>
      </w:r>
      <w:r w:rsidRPr="008F4BE2">
        <w:rPr>
          <w:rFonts w:cs="Simplified Arabic"/>
          <w:sz w:val="28"/>
          <w:szCs w:val="28"/>
          <w:rtl/>
        </w:rPr>
        <w:t>في</w:t>
      </w:r>
      <w:r w:rsidRPr="008F4BE2">
        <w:rPr>
          <w:rFonts w:cs="Simplified Arabic"/>
          <w:sz w:val="28"/>
          <w:szCs w:val="28"/>
        </w:rPr>
        <w:t xml:space="preserve"> </w:t>
      </w:r>
      <w:r w:rsidRPr="008F4BE2">
        <w:rPr>
          <w:rFonts w:cs="Simplified Arabic"/>
          <w:sz w:val="28"/>
          <w:szCs w:val="28"/>
          <w:rtl/>
        </w:rPr>
        <w:t>البنيان</w:t>
      </w:r>
      <w:r w:rsidRPr="008F4BE2">
        <w:rPr>
          <w:rFonts w:cs="Simplified Arabic"/>
          <w:sz w:val="28"/>
          <w:szCs w:val="28"/>
        </w:rPr>
        <w:t xml:space="preserve"> </w:t>
      </w:r>
      <w:r>
        <w:rPr>
          <w:rFonts w:cs="Simplified Arabic"/>
          <w:sz w:val="28"/>
          <w:szCs w:val="28"/>
          <w:rtl/>
        </w:rPr>
        <w:t>الإقتصاد</w:t>
      </w:r>
      <w:r w:rsidRPr="008F4BE2">
        <w:rPr>
          <w:rFonts w:cs="Simplified Arabic"/>
          <w:sz w:val="28"/>
          <w:szCs w:val="28"/>
          <w:rtl/>
        </w:rPr>
        <w:t>ي للبلاد،</w:t>
      </w:r>
      <w:r w:rsidRPr="008F4BE2">
        <w:rPr>
          <w:rFonts w:cs="Simplified Arabic"/>
          <w:sz w:val="28"/>
          <w:szCs w:val="28"/>
        </w:rPr>
        <w:t xml:space="preserve"> </w:t>
      </w:r>
      <w:r w:rsidRPr="008F4BE2">
        <w:rPr>
          <w:rFonts w:cs="Simplified Arabic"/>
          <w:sz w:val="28"/>
          <w:szCs w:val="28"/>
          <w:rtl/>
        </w:rPr>
        <w:t>لنقله</w:t>
      </w:r>
      <w:r w:rsidRPr="008F4BE2">
        <w:rPr>
          <w:rFonts w:cs="Simplified Arabic"/>
          <w:sz w:val="28"/>
          <w:szCs w:val="28"/>
        </w:rPr>
        <w:t xml:space="preserve"> </w:t>
      </w:r>
      <w:r w:rsidRPr="008F4BE2">
        <w:rPr>
          <w:rFonts w:cs="Simplified Arabic"/>
          <w:sz w:val="28"/>
          <w:szCs w:val="28"/>
          <w:rtl/>
        </w:rPr>
        <w:t>من</w:t>
      </w:r>
      <w:r w:rsidRPr="008F4BE2">
        <w:rPr>
          <w:rFonts w:cs="Simplified Arabic"/>
          <w:sz w:val="28"/>
          <w:szCs w:val="28"/>
        </w:rPr>
        <w:t xml:space="preserve"> </w:t>
      </w:r>
      <w:r>
        <w:rPr>
          <w:rFonts w:cs="Simplified Arabic"/>
          <w:sz w:val="28"/>
          <w:szCs w:val="28"/>
          <w:rtl/>
        </w:rPr>
        <w:t>إقتصاد</w:t>
      </w:r>
      <w:r w:rsidRPr="008F4BE2">
        <w:rPr>
          <w:rFonts w:cs="Simplified Arabic"/>
          <w:sz w:val="28"/>
          <w:szCs w:val="28"/>
        </w:rPr>
        <w:t xml:space="preserve"> </w:t>
      </w:r>
      <w:r w:rsidRPr="008F4BE2">
        <w:rPr>
          <w:rFonts w:cs="Simplified Arabic"/>
          <w:sz w:val="28"/>
          <w:szCs w:val="28"/>
          <w:rtl/>
        </w:rPr>
        <w:t>تقليدي</w:t>
      </w:r>
      <w:r w:rsidRPr="008F4BE2">
        <w:rPr>
          <w:rFonts w:cs="Simplified Arabic"/>
          <w:sz w:val="28"/>
          <w:szCs w:val="28"/>
        </w:rPr>
        <w:t xml:space="preserve"> </w:t>
      </w:r>
      <w:r w:rsidRPr="008F4BE2">
        <w:rPr>
          <w:rFonts w:cs="Simplified Arabic"/>
          <w:sz w:val="28"/>
          <w:szCs w:val="28"/>
          <w:rtl/>
        </w:rPr>
        <w:t>يعتمد</w:t>
      </w:r>
      <w:r w:rsidRPr="008F4BE2">
        <w:rPr>
          <w:rFonts w:cs="Simplified Arabic"/>
          <w:sz w:val="28"/>
          <w:szCs w:val="28"/>
        </w:rPr>
        <w:t xml:space="preserve"> </w:t>
      </w:r>
      <w:r w:rsidRPr="008F4BE2">
        <w:rPr>
          <w:rFonts w:cs="Simplified Arabic"/>
          <w:sz w:val="28"/>
          <w:szCs w:val="28"/>
          <w:rtl/>
        </w:rPr>
        <w:t>بصفة</w:t>
      </w:r>
      <w:r w:rsidRPr="008F4BE2">
        <w:rPr>
          <w:rFonts w:cs="Simplified Arabic"/>
          <w:sz w:val="28"/>
          <w:szCs w:val="28"/>
        </w:rPr>
        <w:t xml:space="preserve"> </w:t>
      </w:r>
      <w:r w:rsidRPr="008F4BE2">
        <w:rPr>
          <w:rFonts w:cs="Simplified Arabic"/>
          <w:sz w:val="28"/>
          <w:szCs w:val="28"/>
          <w:rtl/>
        </w:rPr>
        <w:t>أساسية</w:t>
      </w:r>
      <w:r w:rsidRPr="008F4BE2">
        <w:rPr>
          <w:rFonts w:cs="Simplified Arabic"/>
          <w:sz w:val="28"/>
          <w:szCs w:val="28"/>
        </w:rPr>
        <w:t xml:space="preserve"> </w:t>
      </w:r>
      <w:r w:rsidRPr="008F4BE2">
        <w:rPr>
          <w:rFonts w:cs="Simplified Arabic"/>
          <w:sz w:val="28"/>
          <w:szCs w:val="28"/>
          <w:rtl/>
        </w:rPr>
        <w:t>على</w:t>
      </w:r>
      <w:r w:rsidRPr="008F4BE2">
        <w:rPr>
          <w:rFonts w:cs="Simplified Arabic"/>
          <w:sz w:val="28"/>
          <w:szCs w:val="28"/>
        </w:rPr>
        <w:t xml:space="preserve"> </w:t>
      </w:r>
      <w:r w:rsidRPr="008F4BE2">
        <w:rPr>
          <w:rFonts w:cs="Simplified Arabic"/>
          <w:sz w:val="28"/>
          <w:szCs w:val="28"/>
          <w:rtl/>
        </w:rPr>
        <w:t>الأنشطة</w:t>
      </w:r>
      <w:r w:rsidRPr="008F4BE2">
        <w:rPr>
          <w:rFonts w:cs="Simplified Arabic"/>
          <w:sz w:val="28"/>
          <w:szCs w:val="28"/>
        </w:rPr>
        <w:t xml:space="preserve"> </w:t>
      </w:r>
      <w:r w:rsidRPr="008F4BE2">
        <w:rPr>
          <w:rFonts w:cs="Simplified Arabic"/>
          <w:sz w:val="28"/>
          <w:szCs w:val="28"/>
          <w:rtl/>
        </w:rPr>
        <w:t>الزراعية،</w:t>
      </w:r>
      <w:r w:rsidRPr="008F4BE2">
        <w:rPr>
          <w:rFonts w:cs="Simplified Arabic"/>
          <w:sz w:val="28"/>
          <w:szCs w:val="28"/>
        </w:rPr>
        <w:t xml:space="preserve"> </w:t>
      </w:r>
      <w:r w:rsidRPr="008F4BE2">
        <w:rPr>
          <w:rFonts w:cs="Simplified Arabic"/>
          <w:sz w:val="28"/>
          <w:szCs w:val="28"/>
          <w:rtl/>
        </w:rPr>
        <w:t>إلى</w:t>
      </w:r>
      <w:r w:rsidRPr="008F4BE2">
        <w:rPr>
          <w:rFonts w:cs="Simplified Arabic"/>
          <w:sz w:val="28"/>
          <w:szCs w:val="28"/>
        </w:rPr>
        <w:t xml:space="preserve"> </w:t>
      </w:r>
      <w:r>
        <w:rPr>
          <w:rFonts w:cs="Simplified Arabic"/>
          <w:sz w:val="28"/>
          <w:szCs w:val="28"/>
          <w:rtl/>
        </w:rPr>
        <w:t>إقتصاد</w:t>
      </w:r>
      <w:r w:rsidRPr="008F4BE2">
        <w:rPr>
          <w:rFonts w:cs="Simplified Arabic"/>
          <w:sz w:val="28"/>
          <w:szCs w:val="28"/>
        </w:rPr>
        <w:t xml:space="preserve"> </w:t>
      </w:r>
      <w:r w:rsidRPr="008F4BE2">
        <w:rPr>
          <w:rFonts w:cs="Simplified Arabic"/>
          <w:sz w:val="28"/>
          <w:szCs w:val="28"/>
          <w:rtl/>
        </w:rPr>
        <w:t>عصري تتداخل</w:t>
      </w:r>
      <w:r w:rsidRPr="008F4BE2">
        <w:rPr>
          <w:rFonts w:cs="Simplified Arabic"/>
          <w:sz w:val="28"/>
          <w:szCs w:val="28"/>
        </w:rPr>
        <w:t xml:space="preserve"> </w:t>
      </w:r>
      <w:r w:rsidRPr="008F4BE2">
        <w:rPr>
          <w:rFonts w:cs="Simplified Arabic"/>
          <w:sz w:val="28"/>
          <w:szCs w:val="28"/>
          <w:rtl/>
        </w:rPr>
        <w:t>وتتكامل</w:t>
      </w:r>
      <w:r w:rsidRPr="008F4BE2">
        <w:rPr>
          <w:rFonts w:cs="Simplified Arabic"/>
          <w:sz w:val="28"/>
          <w:szCs w:val="28"/>
        </w:rPr>
        <w:t xml:space="preserve"> </w:t>
      </w:r>
      <w:r w:rsidRPr="008F4BE2">
        <w:rPr>
          <w:rFonts w:cs="Simplified Arabic"/>
          <w:sz w:val="28"/>
          <w:szCs w:val="28"/>
          <w:rtl/>
        </w:rPr>
        <w:t>فيه</w:t>
      </w:r>
      <w:r w:rsidRPr="008F4BE2">
        <w:rPr>
          <w:rFonts w:cs="Simplified Arabic"/>
          <w:sz w:val="28"/>
          <w:szCs w:val="28"/>
        </w:rPr>
        <w:t xml:space="preserve"> </w:t>
      </w:r>
      <w:r w:rsidRPr="008F4BE2">
        <w:rPr>
          <w:rFonts w:cs="Simplified Arabic"/>
          <w:sz w:val="28"/>
          <w:szCs w:val="28"/>
          <w:rtl/>
        </w:rPr>
        <w:t>الأنشطة</w:t>
      </w:r>
      <w:r w:rsidRPr="008F4BE2">
        <w:rPr>
          <w:rFonts w:cs="Simplified Arabic"/>
          <w:sz w:val="28"/>
          <w:szCs w:val="28"/>
        </w:rPr>
        <w:t xml:space="preserve"> </w:t>
      </w:r>
      <w:r w:rsidRPr="008F4BE2">
        <w:rPr>
          <w:rFonts w:cs="Simplified Arabic"/>
          <w:sz w:val="28"/>
          <w:szCs w:val="28"/>
          <w:rtl/>
        </w:rPr>
        <w:t>الإنتاجية</w:t>
      </w:r>
      <w:r w:rsidRPr="008F4BE2">
        <w:rPr>
          <w:rFonts w:cs="Simplified Arabic"/>
          <w:sz w:val="28"/>
          <w:szCs w:val="28"/>
        </w:rPr>
        <w:t xml:space="preserve"> </w:t>
      </w:r>
      <w:r w:rsidRPr="008F4BE2">
        <w:rPr>
          <w:rFonts w:cs="Simplified Arabic"/>
          <w:sz w:val="28"/>
          <w:szCs w:val="28"/>
          <w:rtl/>
        </w:rPr>
        <w:t>المتميزة</w:t>
      </w:r>
      <w:r w:rsidRPr="008F4BE2">
        <w:rPr>
          <w:rFonts w:cs="Simplified Arabic"/>
          <w:sz w:val="28"/>
          <w:szCs w:val="28"/>
        </w:rPr>
        <w:t xml:space="preserve"> </w:t>
      </w:r>
      <w:r w:rsidRPr="008F4BE2">
        <w:rPr>
          <w:rFonts w:cs="Simplified Arabic"/>
          <w:sz w:val="28"/>
          <w:szCs w:val="28"/>
          <w:rtl/>
        </w:rPr>
        <w:t>بتكثيف</w:t>
      </w:r>
      <w:r w:rsidRPr="008F4BE2">
        <w:rPr>
          <w:rFonts w:cs="Simplified Arabic"/>
          <w:sz w:val="28"/>
          <w:szCs w:val="28"/>
        </w:rPr>
        <w:t xml:space="preserve"> </w:t>
      </w:r>
      <w:r w:rsidRPr="008F4BE2">
        <w:rPr>
          <w:rFonts w:cs="Simplified Arabic"/>
          <w:sz w:val="28"/>
          <w:szCs w:val="28"/>
          <w:rtl/>
        </w:rPr>
        <w:t>المبادلات</w:t>
      </w:r>
      <w:r w:rsidRPr="008F4BE2">
        <w:rPr>
          <w:rFonts w:cs="Simplified Arabic"/>
          <w:sz w:val="28"/>
          <w:szCs w:val="28"/>
        </w:rPr>
        <w:t xml:space="preserve"> </w:t>
      </w:r>
      <w:r w:rsidRPr="008F4BE2">
        <w:rPr>
          <w:rFonts w:cs="Simplified Arabic"/>
          <w:sz w:val="28"/>
          <w:szCs w:val="28"/>
          <w:rtl/>
        </w:rPr>
        <w:t>بين</w:t>
      </w:r>
      <w:r w:rsidRPr="008F4BE2">
        <w:rPr>
          <w:rFonts w:cs="Simplified Arabic"/>
          <w:sz w:val="28"/>
          <w:szCs w:val="28"/>
        </w:rPr>
        <w:t xml:space="preserve"> </w:t>
      </w:r>
      <w:r w:rsidRPr="008F4BE2">
        <w:rPr>
          <w:rFonts w:cs="Simplified Arabic"/>
          <w:sz w:val="28"/>
          <w:szCs w:val="28"/>
          <w:rtl/>
        </w:rPr>
        <w:t>فروع</w:t>
      </w:r>
      <w:r w:rsidRPr="008F4BE2">
        <w:rPr>
          <w:rFonts w:cs="Simplified Arabic"/>
          <w:sz w:val="28"/>
          <w:szCs w:val="28"/>
        </w:rPr>
        <w:t xml:space="preserve"> </w:t>
      </w:r>
      <w:r w:rsidRPr="008F4BE2">
        <w:rPr>
          <w:rFonts w:cs="Simplified Arabic"/>
          <w:sz w:val="28"/>
          <w:szCs w:val="28"/>
          <w:rtl/>
        </w:rPr>
        <w:t>قطاع</w:t>
      </w:r>
      <w:r w:rsidRPr="008F4BE2">
        <w:rPr>
          <w:rFonts w:cs="Simplified Arabic"/>
          <w:sz w:val="28"/>
          <w:szCs w:val="28"/>
        </w:rPr>
        <w:t xml:space="preserve"> </w:t>
      </w:r>
      <w:r>
        <w:rPr>
          <w:rFonts w:cs="Simplified Arabic"/>
          <w:sz w:val="28"/>
          <w:szCs w:val="28"/>
          <w:rtl/>
        </w:rPr>
        <w:t>إقتصاد</w:t>
      </w:r>
      <w:r w:rsidRPr="008F4BE2">
        <w:rPr>
          <w:rFonts w:cs="Simplified Arabic"/>
          <w:sz w:val="28"/>
          <w:szCs w:val="28"/>
          <w:rtl/>
        </w:rPr>
        <w:t>ي</w:t>
      </w:r>
      <w:r w:rsidRPr="008F4BE2">
        <w:rPr>
          <w:rFonts w:cs="Simplified Arabic"/>
          <w:sz w:val="28"/>
          <w:szCs w:val="28"/>
        </w:rPr>
        <w:t xml:space="preserve"> </w:t>
      </w:r>
      <w:r w:rsidRPr="008F4BE2">
        <w:rPr>
          <w:rFonts w:cs="Simplified Arabic"/>
          <w:sz w:val="28"/>
          <w:szCs w:val="28"/>
          <w:rtl/>
        </w:rPr>
        <w:t>واحد،</w:t>
      </w:r>
      <w:r w:rsidRPr="008F4BE2">
        <w:rPr>
          <w:rFonts w:cs="Simplified Arabic"/>
          <w:sz w:val="28"/>
          <w:szCs w:val="28"/>
        </w:rPr>
        <w:t xml:space="preserve"> </w:t>
      </w:r>
      <w:r w:rsidRPr="008F4BE2">
        <w:rPr>
          <w:rFonts w:cs="Simplified Arabic"/>
          <w:sz w:val="28"/>
          <w:szCs w:val="28"/>
          <w:rtl/>
        </w:rPr>
        <w:t>أو</w:t>
      </w:r>
      <w:r w:rsidRPr="008F4BE2">
        <w:rPr>
          <w:rFonts w:cs="Simplified Arabic" w:hint="cs"/>
          <w:sz w:val="28"/>
          <w:szCs w:val="28"/>
          <w:rtl/>
        </w:rPr>
        <w:t xml:space="preserve"> </w:t>
      </w:r>
      <w:r w:rsidRPr="008F4BE2">
        <w:rPr>
          <w:rFonts w:cs="Simplified Arabic"/>
          <w:sz w:val="28"/>
          <w:szCs w:val="28"/>
          <w:rtl/>
        </w:rPr>
        <w:t>بين</w:t>
      </w:r>
      <w:r w:rsidRPr="008F4BE2">
        <w:rPr>
          <w:rFonts w:cs="Simplified Arabic"/>
          <w:sz w:val="28"/>
          <w:szCs w:val="28"/>
        </w:rPr>
        <w:t xml:space="preserve"> </w:t>
      </w:r>
      <w:r w:rsidRPr="008F4BE2">
        <w:rPr>
          <w:rFonts w:cs="Simplified Arabic"/>
          <w:sz w:val="28"/>
          <w:szCs w:val="28"/>
          <w:rtl/>
        </w:rPr>
        <w:t>قطاعات</w:t>
      </w:r>
      <w:r w:rsidRPr="008F4BE2">
        <w:rPr>
          <w:rFonts w:cs="Simplified Arabic" w:hint="cs"/>
          <w:sz w:val="28"/>
          <w:szCs w:val="28"/>
          <w:rtl/>
        </w:rPr>
        <w:t xml:space="preserve"> </w:t>
      </w:r>
      <w:r>
        <w:rPr>
          <w:rFonts w:cs="Simplified Arabic"/>
          <w:sz w:val="28"/>
          <w:szCs w:val="28"/>
          <w:rtl/>
        </w:rPr>
        <w:t>إقتصاد</w:t>
      </w:r>
      <w:r w:rsidRPr="008F4BE2">
        <w:rPr>
          <w:rFonts w:cs="Simplified Arabic"/>
          <w:sz w:val="28"/>
          <w:szCs w:val="28"/>
          <w:rtl/>
        </w:rPr>
        <w:t>ية</w:t>
      </w:r>
      <w:r w:rsidRPr="008F4BE2">
        <w:rPr>
          <w:rFonts w:cs="Simplified Arabic"/>
          <w:sz w:val="28"/>
          <w:szCs w:val="28"/>
        </w:rPr>
        <w:t xml:space="preserve"> </w:t>
      </w:r>
      <w:r w:rsidRPr="008F4BE2">
        <w:rPr>
          <w:rFonts w:cs="Simplified Arabic"/>
          <w:sz w:val="28"/>
          <w:szCs w:val="28"/>
          <w:rtl/>
        </w:rPr>
        <w:t>متعددة،</w:t>
      </w:r>
      <w:r w:rsidRPr="008F4BE2">
        <w:rPr>
          <w:rFonts w:cs="Simplified Arabic"/>
          <w:sz w:val="28"/>
          <w:szCs w:val="28"/>
        </w:rPr>
        <w:t xml:space="preserve"> </w:t>
      </w:r>
      <w:r w:rsidRPr="008F4BE2">
        <w:rPr>
          <w:rFonts w:cs="Simplified Arabic"/>
          <w:sz w:val="28"/>
          <w:szCs w:val="28"/>
          <w:rtl/>
        </w:rPr>
        <w:t>بحيث</w:t>
      </w:r>
      <w:r w:rsidRPr="008F4BE2">
        <w:rPr>
          <w:rFonts w:cs="Simplified Arabic"/>
          <w:sz w:val="28"/>
          <w:szCs w:val="28"/>
        </w:rPr>
        <w:t xml:space="preserve"> </w:t>
      </w:r>
      <w:r w:rsidRPr="008F4BE2">
        <w:rPr>
          <w:rFonts w:cs="Simplified Arabic"/>
          <w:sz w:val="28"/>
          <w:szCs w:val="28"/>
          <w:rtl/>
        </w:rPr>
        <w:t>تؤدي</w:t>
      </w:r>
      <w:r w:rsidRPr="008F4BE2">
        <w:rPr>
          <w:rFonts w:cs="Simplified Arabic"/>
          <w:sz w:val="28"/>
          <w:szCs w:val="28"/>
        </w:rPr>
        <w:t xml:space="preserve"> </w:t>
      </w:r>
      <w:r w:rsidRPr="008F4BE2">
        <w:rPr>
          <w:rFonts w:cs="Simplified Arabic"/>
          <w:sz w:val="28"/>
          <w:szCs w:val="28"/>
          <w:rtl/>
        </w:rPr>
        <w:t>إلى</w:t>
      </w:r>
      <w:r w:rsidRPr="008F4BE2">
        <w:rPr>
          <w:rFonts w:cs="Simplified Arabic"/>
          <w:sz w:val="28"/>
          <w:szCs w:val="28"/>
        </w:rPr>
        <w:t xml:space="preserve"> </w:t>
      </w:r>
      <w:r w:rsidRPr="008F4BE2">
        <w:rPr>
          <w:rFonts w:cs="Simplified Arabic"/>
          <w:sz w:val="28"/>
          <w:szCs w:val="28"/>
          <w:rtl/>
        </w:rPr>
        <w:t>تنمية</w:t>
      </w:r>
      <w:r w:rsidRPr="008F4BE2">
        <w:rPr>
          <w:rFonts w:cs="Simplified Arabic"/>
          <w:sz w:val="28"/>
          <w:szCs w:val="28"/>
        </w:rPr>
        <w:t xml:space="preserve"> </w:t>
      </w:r>
      <w:r w:rsidRPr="008F4BE2">
        <w:rPr>
          <w:rFonts w:cs="Simplified Arabic"/>
          <w:sz w:val="28"/>
          <w:szCs w:val="28"/>
          <w:rtl/>
        </w:rPr>
        <w:t>شاملة</w:t>
      </w:r>
      <w:r w:rsidRPr="008F4BE2">
        <w:rPr>
          <w:rFonts w:cs="Simplified Arabic"/>
          <w:sz w:val="28"/>
          <w:szCs w:val="28"/>
        </w:rPr>
        <w:t xml:space="preserve"> </w:t>
      </w:r>
      <w:r w:rsidRPr="008F4BE2">
        <w:rPr>
          <w:rFonts w:cs="Simplified Arabic"/>
          <w:sz w:val="28"/>
          <w:szCs w:val="28"/>
          <w:rtl/>
        </w:rPr>
        <w:t>ومنسجمة</w:t>
      </w:r>
      <w:r w:rsidRPr="008F4BE2">
        <w:rPr>
          <w:rFonts w:cs="Simplified Arabic"/>
          <w:sz w:val="28"/>
          <w:szCs w:val="28"/>
        </w:rPr>
        <w:t xml:space="preserve">. </w:t>
      </w:r>
      <w:r w:rsidRPr="00DB6EB7">
        <w:rPr>
          <w:rFonts w:ascii="Times New Roman" w:hAnsi="Times New Roman" w:cs="Times New Roman"/>
          <w:b/>
          <w:bCs/>
          <w:sz w:val="28"/>
          <w:szCs w:val="28"/>
          <w:vertAlign w:val="superscript"/>
        </w:rPr>
        <w:t>.(3)</w:t>
      </w:r>
    </w:p>
    <w:p w:rsidR="00200E40" w:rsidRPr="00C0089D" w:rsidRDefault="00200E40" w:rsidP="00200E40">
      <w:pPr>
        <w:pStyle w:val="Sansinterligne"/>
        <w:bidi/>
        <w:jc w:val="both"/>
        <w:rPr>
          <w:rFonts w:cs="Simplified Arabic"/>
          <w:sz w:val="28"/>
          <w:szCs w:val="28"/>
        </w:rPr>
      </w:pPr>
      <w:r w:rsidRPr="00C0089D">
        <w:rPr>
          <w:rFonts w:cs="Simplified Arabic"/>
          <w:sz w:val="28"/>
          <w:szCs w:val="28"/>
          <w:rtl/>
        </w:rPr>
        <w:t>ومن</w:t>
      </w:r>
      <w:r w:rsidRPr="00C0089D">
        <w:rPr>
          <w:rFonts w:cs="Simplified Arabic"/>
          <w:sz w:val="28"/>
          <w:szCs w:val="28"/>
        </w:rPr>
        <w:t xml:space="preserve"> </w:t>
      </w:r>
      <w:r w:rsidRPr="00C0089D">
        <w:rPr>
          <w:rFonts w:cs="Simplified Arabic"/>
          <w:sz w:val="28"/>
          <w:szCs w:val="28"/>
          <w:rtl/>
        </w:rPr>
        <w:t>ناحية</w:t>
      </w:r>
      <w:r w:rsidRPr="00C0089D">
        <w:rPr>
          <w:rFonts w:cs="Simplified Arabic"/>
          <w:sz w:val="28"/>
          <w:szCs w:val="28"/>
        </w:rPr>
        <w:t xml:space="preserve"> </w:t>
      </w:r>
      <w:r w:rsidRPr="00C0089D">
        <w:rPr>
          <w:rFonts w:cs="Simplified Arabic"/>
          <w:sz w:val="28"/>
          <w:szCs w:val="28"/>
          <w:rtl/>
        </w:rPr>
        <w:t>أخرى</w:t>
      </w:r>
      <w:r w:rsidRPr="00C0089D">
        <w:rPr>
          <w:rFonts w:cs="Simplified Arabic"/>
          <w:sz w:val="28"/>
          <w:szCs w:val="28"/>
        </w:rPr>
        <w:t xml:space="preserve"> </w:t>
      </w:r>
      <w:r w:rsidRPr="00C0089D">
        <w:rPr>
          <w:rFonts w:cs="Simplified Arabic"/>
          <w:sz w:val="28"/>
          <w:szCs w:val="28"/>
          <w:rtl/>
        </w:rPr>
        <w:t>فإن</w:t>
      </w:r>
      <w:r w:rsidRPr="00C0089D">
        <w:rPr>
          <w:rFonts w:cs="Simplified Arabic"/>
          <w:sz w:val="28"/>
          <w:szCs w:val="28"/>
        </w:rPr>
        <w:t xml:space="preserve"> </w:t>
      </w:r>
      <w:r w:rsidRPr="00C0089D">
        <w:rPr>
          <w:rFonts w:cs="Simplified Arabic"/>
          <w:sz w:val="28"/>
          <w:szCs w:val="28"/>
          <w:rtl/>
        </w:rPr>
        <w:t>الثورة</w:t>
      </w:r>
      <w:r w:rsidRPr="00C0089D">
        <w:rPr>
          <w:rFonts w:cs="Simplified Arabic"/>
          <w:sz w:val="28"/>
          <w:szCs w:val="28"/>
        </w:rPr>
        <w:t xml:space="preserve"> </w:t>
      </w:r>
      <w:r w:rsidRPr="00C0089D">
        <w:rPr>
          <w:rFonts w:cs="Simplified Arabic"/>
          <w:sz w:val="28"/>
          <w:szCs w:val="28"/>
          <w:rtl/>
        </w:rPr>
        <w:t>الصناعية</w:t>
      </w:r>
      <w:r w:rsidRPr="00C0089D">
        <w:rPr>
          <w:rFonts w:cs="Simplified Arabic"/>
          <w:sz w:val="28"/>
          <w:szCs w:val="28"/>
        </w:rPr>
        <w:t xml:space="preserve"> </w:t>
      </w:r>
      <w:r w:rsidRPr="00C0089D">
        <w:rPr>
          <w:rFonts w:cs="Simplified Arabic"/>
          <w:sz w:val="28"/>
          <w:szCs w:val="28"/>
          <w:rtl/>
        </w:rPr>
        <w:t>تندرج</w:t>
      </w:r>
      <w:r w:rsidRPr="00C0089D">
        <w:rPr>
          <w:rFonts w:cs="Simplified Arabic"/>
          <w:sz w:val="28"/>
          <w:szCs w:val="28"/>
        </w:rPr>
        <w:t xml:space="preserve"> </w:t>
      </w:r>
      <w:r w:rsidRPr="00C0089D">
        <w:rPr>
          <w:rFonts w:cs="Simplified Arabic"/>
          <w:sz w:val="28"/>
          <w:szCs w:val="28"/>
          <w:rtl/>
        </w:rPr>
        <w:t>في</w:t>
      </w:r>
      <w:r w:rsidRPr="00C0089D">
        <w:rPr>
          <w:rFonts w:cs="Simplified Arabic"/>
          <w:sz w:val="28"/>
          <w:szCs w:val="28"/>
        </w:rPr>
        <w:t xml:space="preserve"> </w:t>
      </w:r>
      <w:r w:rsidRPr="00C0089D">
        <w:rPr>
          <w:rFonts w:cs="Simplified Arabic"/>
          <w:sz w:val="28"/>
          <w:szCs w:val="28"/>
          <w:rtl/>
        </w:rPr>
        <w:t>عملية</w:t>
      </w:r>
      <w:r w:rsidRPr="00C0089D">
        <w:rPr>
          <w:rFonts w:cs="Simplified Arabic"/>
          <w:sz w:val="28"/>
          <w:szCs w:val="28"/>
        </w:rPr>
        <w:t xml:space="preserve"> </w:t>
      </w:r>
      <w:r w:rsidRPr="00C0089D">
        <w:rPr>
          <w:rFonts w:cs="Simplified Arabic"/>
          <w:sz w:val="28"/>
          <w:szCs w:val="28"/>
          <w:rtl/>
        </w:rPr>
        <w:t>رفع</w:t>
      </w:r>
      <w:r w:rsidRPr="00C0089D">
        <w:rPr>
          <w:rFonts w:cs="Simplified Arabic"/>
          <w:sz w:val="28"/>
          <w:szCs w:val="28"/>
        </w:rPr>
        <w:t xml:space="preserve"> </w:t>
      </w:r>
      <w:r w:rsidRPr="00C0089D">
        <w:rPr>
          <w:rFonts w:cs="Simplified Arabic"/>
          <w:sz w:val="28"/>
          <w:szCs w:val="28"/>
          <w:rtl/>
        </w:rPr>
        <w:t>مستوى</w:t>
      </w:r>
      <w:r w:rsidRPr="00C0089D">
        <w:rPr>
          <w:rFonts w:cs="Simplified Arabic"/>
          <w:sz w:val="28"/>
          <w:szCs w:val="28"/>
        </w:rPr>
        <w:t xml:space="preserve"> </w:t>
      </w:r>
      <w:r w:rsidRPr="00C0089D">
        <w:rPr>
          <w:rFonts w:cs="Simplified Arabic"/>
          <w:sz w:val="28"/>
          <w:szCs w:val="28"/>
          <w:rtl/>
        </w:rPr>
        <w:t>المعيشة</w:t>
      </w:r>
      <w:r w:rsidRPr="00C0089D">
        <w:rPr>
          <w:rFonts w:cs="Simplified Arabic"/>
          <w:sz w:val="28"/>
          <w:szCs w:val="28"/>
        </w:rPr>
        <w:t xml:space="preserve"> </w:t>
      </w:r>
      <w:r w:rsidRPr="00C0089D">
        <w:rPr>
          <w:rFonts w:cs="Simplified Arabic"/>
          <w:sz w:val="28"/>
          <w:szCs w:val="28"/>
          <w:rtl/>
        </w:rPr>
        <w:t>لكل</w:t>
      </w:r>
      <w:r w:rsidRPr="00C0089D">
        <w:rPr>
          <w:rFonts w:cs="Simplified Arabic"/>
          <w:sz w:val="28"/>
          <w:szCs w:val="28"/>
        </w:rPr>
        <w:t xml:space="preserve"> </w:t>
      </w:r>
      <w:r w:rsidRPr="00C0089D">
        <w:rPr>
          <w:rFonts w:cs="Simplified Arabic"/>
          <w:sz w:val="28"/>
          <w:szCs w:val="28"/>
          <w:rtl/>
        </w:rPr>
        <w:t>مواطن</w:t>
      </w:r>
      <w:r>
        <w:rPr>
          <w:rFonts w:cs="Simplified Arabic" w:hint="cs"/>
          <w:sz w:val="28"/>
          <w:szCs w:val="28"/>
          <w:rtl/>
          <w:lang w:bidi="ar-DZ"/>
        </w:rPr>
        <w:t xml:space="preserve"> </w:t>
      </w:r>
      <w:r w:rsidRPr="00C0089D">
        <w:rPr>
          <w:rFonts w:cs="Simplified Arabic"/>
          <w:sz w:val="28"/>
          <w:szCs w:val="28"/>
          <w:rtl/>
        </w:rPr>
        <w:t>وتحسين</w:t>
      </w:r>
      <w:r w:rsidRPr="00C0089D">
        <w:rPr>
          <w:rFonts w:cs="Simplified Arabic"/>
          <w:sz w:val="28"/>
          <w:szCs w:val="28"/>
        </w:rPr>
        <w:t xml:space="preserve"> </w:t>
      </w:r>
      <w:r w:rsidRPr="00C0089D">
        <w:rPr>
          <w:rFonts w:cs="Simplified Arabic"/>
          <w:sz w:val="28"/>
          <w:szCs w:val="28"/>
          <w:rtl/>
        </w:rPr>
        <w:t>الظروف</w:t>
      </w:r>
      <w:r w:rsidRPr="00C0089D">
        <w:rPr>
          <w:rFonts w:cs="Simplified Arabic"/>
          <w:sz w:val="28"/>
          <w:szCs w:val="28"/>
        </w:rPr>
        <w:t xml:space="preserve"> </w:t>
      </w:r>
      <w:r w:rsidRPr="00C0089D">
        <w:rPr>
          <w:rFonts w:cs="Simplified Arabic"/>
          <w:sz w:val="28"/>
          <w:szCs w:val="28"/>
          <w:rtl/>
        </w:rPr>
        <w:t>الحياتية</w:t>
      </w:r>
      <w:r w:rsidRPr="00C0089D">
        <w:rPr>
          <w:rFonts w:cs="Simplified Arabic" w:hint="cs"/>
          <w:sz w:val="28"/>
          <w:szCs w:val="28"/>
          <w:rtl/>
        </w:rPr>
        <w:t xml:space="preserve">  </w:t>
      </w:r>
      <w:r w:rsidRPr="00C0089D">
        <w:rPr>
          <w:rFonts w:cs="Simplified Arabic"/>
          <w:sz w:val="28"/>
          <w:szCs w:val="28"/>
          <w:rtl/>
        </w:rPr>
        <w:t>للعمال،</w:t>
      </w:r>
      <w:r w:rsidRPr="00CB70AB">
        <w:rPr>
          <w:rFonts w:asciiTheme="majorBidi" w:hAnsiTheme="majorBidi" w:cstheme="majorBidi"/>
          <w:sz w:val="28"/>
          <w:szCs w:val="28"/>
          <w:rtl/>
        </w:rPr>
        <w:t xml:space="preserve"> </w:t>
      </w:r>
      <w:r w:rsidRPr="00CB70AB">
        <w:rPr>
          <w:rFonts w:asciiTheme="majorBidi" w:hAnsiTheme="majorBidi" w:cs="Simplified Arabic"/>
          <w:sz w:val="28"/>
          <w:szCs w:val="28"/>
          <w:rtl/>
        </w:rPr>
        <w:t>تهدف</w:t>
      </w:r>
      <w:r>
        <w:rPr>
          <w:rFonts w:asciiTheme="majorBidi" w:hAnsiTheme="majorBidi" w:cs="Simplified Arabic" w:hint="cs"/>
          <w:sz w:val="28"/>
          <w:szCs w:val="28"/>
          <w:rtl/>
        </w:rPr>
        <w:t xml:space="preserve"> ايضا</w:t>
      </w:r>
      <w:r w:rsidRPr="00CB70AB">
        <w:rPr>
          <w:rFonts w:asciiTheme="majorBidi" w:hAnsiTheme="majorBidi" w:cs="Simplified Arabic"/>
          <w:sz w:val="28"/>
          <w:szCs w:val="28"/>
        </w:rPr>
        <w:t xml:space="preserve"> </w:t>
      </w:r>
      <w:r w:rsidRPr="00CB70AB">
        <w:rPr>
          <w:rFonts w:asciiTheme="majorBidi" w:hAnsiTheme="majorBidi" w:cs="Simplified Arabic"/>
          <w:sz w:val="28"/>
          <w:szCs w:val="28"/>
          <w:rtl/>
        </w:rPr>
        <w:t>إلى</w:t>
      </w:r>
      <w:r w:rsidRPr="00CB70AB">
        <w:rPr>
          <w:rFonts w:asciiTheme="majorBidi" w:hAnsiTheme="majorBidi" w:cs="Simplified Arabic"/>
          <w:sz w:val="28"/>
          <w:szCs w:val="28"/>
        </w:rPr>
        <w:t xml:space="preserve"> </w:t>
      </w:r>
      <w:r w:rsidRPr="00CB70AB">
        <w:rPr>
          <w:rFonts w:asciiTheme="majorBidi" w:hAnsiTheme="majorBidi" w:cs="Simplified Arabic"/>
          <w:sz w:val="28"/>
          <w:szCs w:val="28"/>
          <w:rtl/>
        </w:rPr>
        <w:t>القضاء</w:t>
      </w:r>
      <w:r w:rsidRPr="00CB70AB">
        <w:rPr>
          <w:rFonts w:asciiTheme="majorBidi" w:hAnsiTheme="majorBidi" w:cs="Simplified Arabic"/>
          <w:sz w:val="28"/>
          <w:szCs w:val="28"/>
        </w:rPr>
        <w:t xml:space="preserve"> </w:t>
      </w:r>
      <w:r w:rsidRPr="00CB70AB">
        <w:rPr>
          <w:rFonts w:asciiTheme="majorBidi" w:hAnsiTheme="majorBidi" w:cs="Simplified Arabic"/>
          <w:sz w:val="28"/>
          <w:szCs w:val="28"/>
          <w:rtl/>
        </w:rPr>
        <w:t>على</w:t>
      </w:r>
      <w:r w:rsidRPr="00CB70AB">
        <w:rPr>
          <w:rFonts w:asciiTheme="majorBidi" w:hAnsiTheme="majorBidi" w:cs="Simplified Arabic"/>
          <w:sz w:val="28"/>
          <w:szCs w:val="28"/>
        </w:rPr>
        <w:t xml:space="preserve"> </w:t>
      </w:r>
      <w:r w:rsidRPr="00CB70AB">
        <w:rPr>
          <w:rFonts w:asciiTheme="majorBidi" w:hAnsiTheme="majorBidi" w:cs="Simplified Arabic"/>
          <w:sz w:val="28"/>
          <w:szCs w:val="28"/>
          <w:rtl/>
        </w:rPr>
        <w:t>البطالة</w:t>
      </w:r>
      <w:r>
        <w:rPr>
          <w:rFonts w:asciiTheme="majorBidi" w:hAnsiTheme="majorBidi" w:cs="Simplified Arabic" w:hint="cs"/>
          <w:sz w:val="28"/>
          <w:szCs w:val="28"/>
          <w:rtl/>
        </w:rPr>
        <w:t> </w:t>
      </w:r>
      <w:r>
        <w:rPr>
          <w:rFonts w:asciiTheme="majorBidi" w:hAnsiTheme="majorBidi" w:cs="Simplified Arabic"/>
          <w:sz w:val="28"/>
          <w:szCs w:val="28"/>
        </w:rPr>
        <w:t>.</w:t>
      </w:r>
    </w:p>
    <w:p w:rsidR="00200E40" w:rsidRPr="008E513A" w:rsidRDefault="00200E40" w:rsidP="00200E40">
      <w:pPr>
        <w:pStyle w:val="Sansinterligne"/>
        <w:bidi/>
        <w:ind w:left="141" w:hanging="141"/>
        <w:jc w:val="both"/>
        <w:rPr>
          <w:rFonts w:ascii="Times New Roman" w:hAnsi="Times New Roman" w:cs="Times New Roman"/>
          <w:b/>
          <w:bCs/>
          <w:sz w:val="2"/>
          <w:szCs w:val="2"/>
          <w:vertAlign w:val="superscript"/>
          <w:rtl/>
        </w:rPr>
      </w:pPr>
    </w:p>
    <w:p w:rsidR="00200E40" w:rsidRPr="00BF162F" w:rsidRDefault="00200E40" w:rsidP="00200E40">
      <w:pPr>
        <w:pStyle w:val="Sansinterligne"/>
        <w:bidi/>
        <w:jc w:val="both"/>
        <w:rPr>
          <w:rFonts w:cs="Simplified Arabic"/>
          <w:sz w:val="2"/>
          <w:szCs w:val="2"/>
        </w:rPr>
      </w:pPr>
    </w:p>
    <w:p w:rsidR="00200E40" w:rsidRPr="002E04A8" w:rsidRDefault="00200E40" w:rsidP="00200E40">
      <w:pPr>
        <w:pStyle w:val="Sansinterligne"/>
        <w:bidi/>
        <w:rPr>
          <w:rFonts w:cs="Simplified Arabic"/>
          <w:sz w:val="28"/>
          <w:szCs w:val="28"/>
        </w:rPr>
      </w:pPr>
      <w:r>
        <w:rPr>
          <w:rFonts w:cs="Simplified Arabic" w:hint="cs"/>
          <w:b/>
          <w:bCs/>
          <w:sz w:val="32"/>
          <w:szCs w:val="32"/>
          <w:rtl/>
        </w:rPr>
        <w:t xml:space="preserve">   </w:t>
      </w:r>
      <w:r w:rsidRPr="001F098B">
        <w:rPr>
          <w:rFonts w:cs="Simplified Arabic"/>
          <w:b/>
          <w:bCs/>
          <w:sz w:val="32"/>
          <w:szCs w:val="32"/>
          <w:rtl/>
        </w:rPr>
        <w:t>الفرع</w:t>
      </w:r>
      <w:r>
        <w:rPr>
          <w:rFonts w:cs="Simplified Arabic" w:hint="cs"/>
          <w:sz w:val="28"/>
          <w:szCs w:val="28"/>
          <w:rtl/>
        </w:rPr>
        <w:t xml:space="preserve"> </w:t>
      </w:r>
      <w:r w:rsidRPr="002E04A8">
        <w:rPr>
          <w:rFonts w:cs="Simplified Arabic"/>
          <w:sz w:val="28"/>
          <w:szCs w:val="28"/>
        </w:rPr>
        <w:t xml:space="preserve"> </w:t>
      </w:r>
      <w:r w:rsidRPr="00AC1D2C">
        <w:rPr>
          <w:rFonts w:cs="Simplified Arabic"/>
          <w:sz w:val="32"/>
          <w:szCs w:val="32"/>
          <w:lang w:bidi="ar-DZ"/>
        </w:rPr>
        <w:t xml:space="preserve">: </w:t>
      </w:r>
      <w:r w:rsidRPr="00AC1D2C">
        <w:rPr>
          <w:rFonts w:ascii="Algerian" w:hAnsi="Algerian" w:cs="Simplified Arabic"/>
          <w:sz w:val="32"/>
          <w:szCs w:val="32"/>
          <w:lang w:val="en-US" w:bidi="ar-DZ"/>
        </w:rPr>
        <w:t xml:space="preserve"> II</w:t>
      </w:r>
      <w:r w:rsidRPr="002E04A8">
        <w:rPr>
          <w:rFonts w:cs="Simplified Arabic"/>
          <w:sz w:val="28"/>
          <w:szCs w:val="28"/>
          <w:rtl/>
        </w:rPr>
        <w:t xml:space="preserve"> </w:t>
      </w:r>
      <w:r w:rsidRPr="001F098B">
        <w:rPr>
          <w:rFonts w:cs="Simplified Arabic"/>
          <w:b/>
          <w:bCs/>
          <w:sz w:val="32"/>
          <w:szCs w:val="32"/>
          <w:rtl/>
        </w:rPr>
        <w:t>المخططات</w:t>
      </w:r>
      <w:r w:rsidRPr="001F098B">
        <w:rPr>
          <w:rFonts w:cs="Simplified Arabic"/>
          <w:b/>
          <w:bCs/>
          <w:sz w:val="32"/>
          <w:szCs w:val="32"/>
        </w:rPr>
        <w:t xml:space="preserve"> </w:t>
      </w:r>
      <w:r w:rsidRPr="001F098B">
        <w:rPr>
          <w:rFonts w:cs="Simplified Arabic"/>
          <w:b/>
          <w:bCs/>
          <w:sz w:val="32"/>
          <w:szCs w:val="32"/>
          <w:rtl/>
        </w:rPr>
        <w:t>التنموية</w:t>
      </w:r>
      <w:r w:rsidRPr="001F098B">
        <w:rPr>
          <w:rFonts w:cs="Simplified Arabic"/>
          <w:b/>
          <w:bCs/>
          <w:sz w:val="32"/>
          <w:szCs w:val="32"/>
        </w:rPr>
        <w:t xml:space="preserve"> </w:t>
      </w:r>
      <w:r w:rsidRPr="001F098B">
        <w:rPr>
          <w:rFonts w:cs="Simplified Arabic"/>
          <w:b/>
          <w:bCs/>
          <w:sz w:val="32"/>
          <w:szCs w:val="32"/>
          <w:rtl/>
        </w:rPr>
        <w:t>المنفذة</w:t>
      </w:r>
      <w:r w:rsidRPr="001F098B">
        <w:rPr>
          <w:rFonts w:cs="Simplified Arabic"/>
          <w:b/>
          <w:bCs/>
          <w:sz w:val="32"/>
          <w:szCs w:val="32"/>
        </w:rPr>
        <w:t xml:space="preserve"> </w:t>
      </w:r>
      <w:r w:rsidRPr="001F098B">
        <w:rPr>
          <w:rFonts w:cs="Simplified Arabic"/>
          <w:b/>
          <w:bCs/>
          <w:sz w:val="32"/>
          <w:szCs w:val="32"/>
          <w:rtl/>
        </w:rPr>
        <w:t>في</w:t>
      </w:r>
      <w:r w:rsidRPr="001F098B">
        <w:rPr>
          <w:rFonts w:cs="Simplified Arabic"/>
          <w:b/>
          <w:bCs/>
          <w:sz w:val="32"/>
          <w:szCs w:val="32"/>
        </w:rPr>
        <w:t xml:space="preserve"> </w:t>
      </w:r>
      <w:r w:rsidRPr="001F098B">
        <w:rPr>
          <w:rFonts w:cs="Simplified Arabic"/>
          <w:b/>
          <w:bCs/>
          <w:sz w:val="32"/>
          <w:szCs w:val="32"/>
          <w:rtl/>
        </w:rPr>
        <w:t xml:space="preserve">المرحلة </w:t>
      </w:r>
      <w:r>
        <w:rPr>
          <w:rFonts w:cs="Simplified Arabic" w:hint="cs"/>
          <w:b/>
          <w:bCs/>
          <w:sz w:val="32"/>
          <w:szCs w:val="32"/>
          <w:rtl/>
        </w:rPr>
        <w:t>(</w:t>
      </w:r>
      <w:r w:rsidRPr="001F098B">
        <w:rPr>
          <w:rFonts w:ascii="Times New Roman" w:hAnsi="Times New Roman" w:cs="Times New Roman"/>
          <w:b/>
          <w:bCs/>
          <w:sz w:val="32"/>
          <w:szCs w:val="32"/>
        </w:rPr>
        <w:t>1979/1967</w:t>
      </w:r>
      <w:r>
        <w:rPr>
          <w:rFonts w:ascii="Times New Roman" w:hAnsi="Times New Roman" w:cs="Times New Roman" w:hint="cs"/>
          <w:b/>
          <w:bCs/>
          <w:sz w:val="32"/>
          <w:szCs w:val="32"/>
          <w:rtl/>
        </w:rPr>
        <w:t>)</w:t>
      </w:r>
    </w:p>
    <w:p w:rsidR="00200E40" w:rsidRPr="002E04A8" w:rsidRDefault="00200E40" w:rsidP="00200E40">
      <w:pPr>
        <w:pStyle w:val="Sansinterligne"/>
        <w:bidi/>
        <w:jc w:val="both"/>
        <w:rPr>
          <w:rFonts w:cs="Simplified Arabic"/>
          <w:sz w:val="28"/>
          <w:szCs w:val="28"/>
        </w:rPr>
      </w:pPr>
      <w:r w:rsidRPr="002E04A8">
        <w:rPr>
          <w:rFonts w:cs="Simplified Arabic"/>
          <w:sz w:val="28"/>
          <w:szCs w:val="28"/>
          <w:rtl/>
        </w:rPr>
        <w:t>تعتبر</w:t>
      </w:r>
      <w:r w:rsidRPr="002E04A8">
        <w:rPr>
          <w:rFonts w:cs="Simplified Arabic"/>
          <w:sz w:val="28"/>
          <w:szCs w:val="28"/>
        </w:rPr>
        <w:t xml:space="preserve"> </w:t>
      </w:r>
      <w:r w:rsidRPr="002E04A8">
        <w:rPr>
          <w:rFonts w:cs="Simplified Arabic"/>
          <w:sz w:val="28"/>
          <w:szCs w:val="28"/>
          <w:rtl/>
        </w:rPr>
        <w:t>سنة</w:t>
      </w:r>
      <w:r w:rsidRPr="002E04A8">
        <w:rPr>
          <w:rFonts w:cs="Simplified Arabic"/>
          <w:sz w:val="28"/>
          <w:szCs w:val="28"/>
        </w:rPr>
        <w:t xml:space="preserve"> </w:t>
      </w:r>
      <w:r w:rsidRPr="00E67E86">
        <w:rPr>
          <w:rFonts w:ascii="Times New Roman" w:hAnsi="Times New Roman" w:cs="Times New Roman"/>
          <w:sz w:val="28"/>
          <w:szCs w:val="28"/>
        </w:rPr>
        <w:t>1967</w:t>
      </w:r>
      <w:r w:rsidRPr="002E04A8">
        <w:rPr>
          <w:rFonts w:cs="Simplified Arabic"/>
          <w:sz w:val="28"/>
          <w:szCs w:val="28"/>
        </w:rPr>
        <w:t xml:space="preserve"> </w:t>
      </w:r>
      <w:r w:rsidRPr="002E04A8">
        <w:rPr>
          <w:rFonts w:cs="Simplified Arabic"/>
          <w:sz w:val="28"/>
          <w:szCs w:val="28"/>
          <w:rtl/>
        </w:rPr>
        <w:t>بداية</w:t>
      </w:r>
      <w:r w:rsidRPr="002E04A8">
        <w:rPr>
          <w:rFonts w:cs="Simplified Arabic"/>
          <w:sz w:val="28"/>
          <w:szCs w:val="28"/>
        </w:rPr>
        <w:t xml:space="preserve"> </w:t>
      </w:r>
      <w:r w:rsidRPr="002E04A8">
        <w:rPr>
          <w:rFonts w:cs="Simplified Arabic"/>
          <w:sz w:val="28"/>
          <w:szCs w:val="28"/>
          <w:rtl/>
        </w:rPr>
        <w:t>جديدة</w:t>
      </w:r>
      <w:r w:rsidRPr="002E04A8">
        <w:rPr>
          <w:rFonts w:cs="Simplified Arabic"/>
          <w:sz w:val="28"/>
          <w:szCs w:val="28"/>
        </w:rPr>
        <w:t xml:space="preserve"> </w:t>
      </w:r>
      <w:r w:rsidRPr="002E04A8">
        <w:rPr>
          <w:rFonts w:cs="Simplified Arabic"/>
          <w:sz w:val="28"/>
          <w:szCs w:val="28"/>
          <w:rtl/>
        </w:rPr>
        <w:t>في</w:t>
      </w:r>
      <w:r w:rsidRPr="002E04A8">
        <w:rPr>
          <w:rFonts w:cs="Simplified Arabic"/>
          <w:sz w:val="28"/>
          <w:szCs w:val="28"/>
        </w:rPr>
        <w:t xml:space="preserve"> </w:t>
      </w:r>
      <w:r w:rsidRPr="002E04A8">
        <w:rPr>
          <w:rFonts w:cs="Simplified Arabic"/>
          <w:sz w:val="28"/>
          <w:szCs w:val="28"/>
          <w:rtl/>
        </w:rPr>
        <w:t>تنظيم</w:t>
      </w:r>
      <w:r w:rsidRPr="002E04A8">
        <w:rPr>
          <w:rFonts w:cs="Simplified Arabic"/>
          <w:sz w:val="28"/>
          <w:szCs w:val="28"/>
        </w:rPr>
        <w:t xml:space="preserve"> </w:t>
      </w:r>
      <w:r>
        <w:rPr>
          <w:rFonts w:cs="Simplified Arabic"/>
          <w:sz w:val="28"/>
          <w:szCs w:val="28"/>
          <w:rtl/>
        </w:rPr>
        <w:t>الإقتصاد</w:t>
      </w:r>
      <w:r w:rsidRPr="002E04A8">
        <w:rPr>
          <w:rFonts w:cs="Simplified Arabic"/>
          <w:sz w:val="28"/>
          <w:szCs w:val="28"/>
        </w:rPr>
        <w:t xml:space="preserve"> </w:t>
      </w:r>
      <w:r w:rsidRPr="002E04A8">
        <w:rPr>
          <w:rFonts w:cs="Simplified Arabic"/>
          <w:sz w:val="28"/>
          <w:szCs w:val="28"/>
          <w:rtl/>
        </w:rPr>
        <w:t>الوطني</w:t>
      </w:r>
      <w:r w:rsidRPr="002E04A8">
        <w:rPr>
          <w:rFonts w:cs="Simplified Arabic"/>
          <w:sz w:val="28"/>
          <w:szCs w:val="28"/>
        </w:rPr>
        <w:t xml:space="preserve"> </w:t>
      </w:r>
      <w:r w:rsidRPr="002E04A8">
        <w:rPr>
          <w:rFonts w:cs="Simplified Arabic"/>
          <w:sz w:val="28"/>
          <w:szCs w:val="28"/>
          <w:rtl/>
        </w:rPr>
        <w:t>بعد</w:t>
      </w:r>
      <w:r w:rsidRPr="002E04A8">
        <w:rPr>
          <w:rFonts w:cs="Simplified Arabic"/>
          <w:sz w:val="28"/>
          <w:szCs w:val="28"/>
        </w:rPr>
        <w:t xml:space="preserve"> </w:t>
      </w:r>
      <w:r w:rsidRPr="002E04A8">
        <w:rPr>
          <w:rFonts w:cs="Simplified Arabic"/>
          <w:sz w:val="28"/>
          <w:szCs w:val="28"/>
          <w:rtl/>
        </w:rPr>
        <w:t>ال</w:t>
      </w:r>
      <w:r>
        <w:rPr>
          <w:rFonts w:cs="Simplified Arabic" w:hint="cs"/>
          <w:sz w:val="28"/>
          <w:szCs w:val="28"/>
          <w:rtl/>
        </w:rPr>
        <w:t>إستقلال</w:t>
      </w:r>
      <w:r w:rsidRPr="002E04A8">
        <w:rPr>
          <w:rFonts w:cs="Simplified Arabic"/>
          <w:sz w:val="28"/>
          <w:szCs w:val="28"/>
          <w:rtl/>
        </w:rPr>
        <w:t>،</w:t>
      </w:r>
      <w:r w:rsidRPr="002E04A8">
        <w:rPr>
          <w:rFonts w:cs="Simplified Arabic"/>
          <w:sz w:val="28"/>
          <w:szCs w:val="28"/>
        </w:rPr>
        <w:t xml:space="preserve"> </w:t>
      </w:r>
      <w:r w:rsidRPr="002E04A8">
        <w:rPr>
          <w:rFonts w:cs="Simplified Arabic"/>
          <w:sz w:val="28"/>
          <w:szCs w:val="28"/>
          <w:rtl/>
        </w:rPr>
        <w:t>أين</w:t>
      </w:r>
      <w:r w:rsidRPr="002E04A8">
        <w:rPr>
          <w:rFonts w:cs="Simplified Arabic"/>
          <w:sz w:val="28"/>
          <w:szCs w:val="28"/>
        </w:rPr>
        <w:t xml:space="preserve"> </w:t>
      </w:r>
      <w:r w:rsidRPr="002E04A8">
        <w:rPr>
          <w:rFonts w:cs="Simplified Arabic"/>
          <w:sz w:val="28"/>
          <w:szCs w:val="28"/>
          <w:rtl/>
        </w:rPr>
        <w:t>تبنت</w:t>
      </w:r>
      <w:r w:rsidRPr="002E04A8">
        <w:rPr>
          <w:rFonts w:cs="Simplified Arabic"/>
          <w:sz w:val="28"/>
          <w:szCs w:val="28"/>
        </w:rPr>
        <w:t xml:space="preserve"> </w:t>
      </w:r>
      <w:r w:rsidRPr="002E04A8">
        <w:rPr>
          <w:rFonts w:cs="Simplified Arabic"/>
          <w:sz w:val="28"/>
          <w:szCs w:val="28"/>
          <w:rtl/>
        </w:rPr>
        <w:t>الجزائر</w:t>
      </w:r>
      <w:r w:rsidRPr="002E04A8">
        <w:rPr>
          <w:rFonts w:cs="Simplified Arabic"/>
          <w:sz w:val="28"/>
          <w:szCs w:val="28"/>
        </w:rPr>
        <w:t xml:space="preserve"> </w:t>
      </w:r>
      <w:r w:rsidRPr="002E04A8">
        <w:rPr>
          <w:rFonts w:cs="Simplified Arabic"/>
          <w:sz w:val="28"/>
          <w:szCs w:val="28"/>
          <w:rtl/>
        </w:rPr>
        <w:t>نظام التخطيط</w:t>
      </w:r>
      <w:r w:rsidRPr="002E04A8">
        <w:rPr>
          <w:rFonts w:cs="Simplified Arabic"/>
          <w:sz w:val="28"/>
          <w:szCs w:val="28"/>
        </w:rPr>
        <w:t xml:space="preserve"> </w:t>
      </w:r>
      <w:r w:rsidRPr="002E04A8">
        <w:rPr>
          <w:rFonts w:cs="Simplified Arabic"/>
          <w:sz w:val="28"/>
          <w:szCs w:val="28"/>
          <w:rtl/>
        </w:rPr>
        <w:t>كوسيلة</w:t>
      </w:r>
      <w:r w:rsidRPr="002E04A8">
        <w:rPr>
          <w:rFonts w:cs="Simplified Arabic"/>
          <w:sz w:val="28"/>
          <w:szCs w:val="28"/>
        </w:rPr>
        <w:t xml:space="preserve"> </w:t>
      </w:r>
      <w:r w:rsidRPr="002E04A8">
        <w:rPr>
          <w:rFonts w:cs="Simplified Arabic"/>
          <w:sz w:val="28"/>
          <w:szCs w:val="28"/>
          <w:rtl/>
        </w:rPr>
        <w:t>لتحقيق</w:t>
      </w:r>
      <w:r w:rsidRPr="002E04A8">
        <w:rPr>
          <w:rFonts w:cs="Simplified Arabic"/>
          <w:sz w:val="28"/>
          <w:szCs w:val="28"/>
        </w:rPr>
        <w:t xml:space="preserve"> </w:t>
      </w:r>
      <w:r w:rsidRPr="002E04A8">
        <w:rPr>
          <w:rFonts w:cs="Simplified Arabic"/>
          <w:sz w:val="28"/>
          <w:szCs w:val="28"/>
          <w:rtl/>
        </w:rPr>
        <w:t>التنمية،</w:t>
      </w:r>
      <w:r w:rsidRPr="002E04A8">
        <w:rPr>
          <w:rFonts w:cs="Simplified Arabic"/>
          <w:sz w:val="28"/>
          <w:szCs w:val="28"/>
        </w:rPr>
        <w:t xml:space="preserve"> </w:t>
      </w:r>
      <w:r w:rsidRPr="002E04A8">
        <w:rPr>
          <w:rFonts w:cs="Simplified Arabic"/>
          <w:sz w:val="28"/>
          <w:szCs w:val="28"/>
          <w:rtl/>
        </w:rPr>
        <w:t>ولم</w:t>
      </w:r>
      <w:r w:rsidRPr="002E04A8">
        <w:rPr>
          <w:rFonts w:cs="Simplified Arabic"/>
          <w:sz w:val="28"/>
          <w:szCs w:val="28"/>
        </w:rPr>
        <w:t xml:space="preserve"> </w:t>
      </w:r>
      <w:r w:rsidRPr="002E04A8">
        <w:rPr>
          <w:rFonts w:cs="Simplified Arabic"/>
          <w:sz w:val="28"/>
          <w:szCs w:val="28"/>
          <w:rtl/>
        </w:rPr>
        <w:t>يكن</w:t>
      </w:r>
      <w:r w:rsidRPr="002E04A8">
        <w:rPr>
          <w:rFonts w:cs="Simplified Arabic"/>
          <w:sz w:val="28"/>
          <w:szCs w:val="28"/>
        </w:rPr>
        <w:t xml:space="preserve"> </w:t>
      </w:r>
      <w:r w:rsidRPr="002E04A8">
        <w:rPr>
          <w:rFonts w:cs="Simplified Arabic"/>
          <w:sz w:val="28"/>
          <w:szCs w:val="28"/>
          <w:rtl/>
        </w:rPr>
        <w:t>بإمكان</w:t>
      </w:r>
      <w:r w:rsidRPr="002E04A8">
        <w:rPr>
          <w:rFonts w:cs="Simplified Arabic"/>
          <w:sz w:val="28"/>
          <w:szCs w:val="28"/>
        </w:rPr>
        <w:t xml:space="preserve"> </w:t>
      </w:r>
      <w:r w:rsidRPr="002E04A8">
        <w:rPr>
          <w:rFonts w:cs="Simplified Arabic"/>
          <w:sz w:val="28"/>
          <w:szCs w:val="28"/>
          <w:rtl/>
        </w:rPr>
        <w:t>الجزائر</w:t>
      </w:r>
      <w:r w:rsidRPr="002E04A8">
        <w:rPr>
          <w:rFonts w:cs="Simplified Arabic"/>
          <w:sz w:val="28"/>
          <w:szCs w:val="28"/>
        </w:rPr>
        <w:t xml:space="preserve"> </w:t>
      </w:r>
      <w:r w:rsidRPr="002E04A8">
        <w:rPr>
          <w:rFonts w:cs="Simplified Arabic"/>
          <w:sz w:val="28"/>
          <w:szCs w:val="28"/>
          <w:rtl/>
        </w:rPr>
        <w:t>تطبيقه</w:t>
      </w:r>
      <w:r w:rsidRPr="002E04A8">
        <w:rPr>
          <w:rFonts w:cs="Simplified Arabic"/>
          <w:sz w:val="28"/>
          <w:szCs w:val="28"/>
        </w:rPr>
        <w:t xml:space="preserve"> </w:t>
      </w:r>
      <w:r w:rsidRPr="002E04A8">
        <w:rPr>
          <w:rFonts w:cs="Simplified Arabic"/>
          <w:sz w:val="28"/>
          <w:szCs w:val="28"/>
          <w:rtl/>
        </w:rPr>
        <w:t>من</w:t>
      </w:r>
      <w:r w:rsidRPr="002E04A8">
        <w:rPr>
          <w:rFonts w:cs="Simplified Arabic"/>
          <w:sz w:val="28"/>
          <w:szCs w:val="28"/>
        </w:rPr>
        <w:t xml:space="preserve"> </w:t>
      </w:r>
      <w:r w:rsidRPr="002E04A8">
        <w:rPr>
          <w:rFonts w:cs="Simplified Arabic"/>
          <w:sz w:val="28"/>
          <w:szCs w:val="28"/>
          <w:rtl/>
        </w:rPr>
        <w:t>قبل</w:t>
      </w:r>
      <w:r w:rsidRPr="002E04A8">
        <w:rPr>
          <w:rFonts w:cs="Simplified Arabic"/>
          <w:sz w:val="28"/>
          <w:szCs w:val="28"/>
        </w:rPr>
        <w:t xml:space="preserve"> </w:t>
      </w:r>
      <w:r w:rsidRPr="002E04A8">
        <w:rPr>
          <w:rFonts w:cs="Simplified Arabic"/>
          <w:sz w:val="28"/>
          <w:szCs w:val="28"/>
          <w:rtl/>
        </w:rPr>
        <w:t>نظرا</w:t>
      </w:r>
      <w:r w:rsidRPr="002E04A8">
        <w:rPr>
          <w:rFonts w:cs="Simplified Arabic"/>
          <w:sz w:val="28"/>
          <w:szCs w:val="28"/>
        </w:rPr>
        <w:t xml:space="preserve"> </w:t>
      </w:r>
      <w:r w:rsidRPr="002E04A8">
        <w:rPr>
          <w:rFonts w:cs="Simplified Arabic"/>
          <w:sz w:val="28"/>
          <w:szCs w:val="28"/>
          <w:rtl/>
        </w:rPr>
        <w:t>لحداثة</w:t>
      </w:r>
      <w:r w:rsidRPr="002E04A8">
        <w:rPr>
          <w:rFonts w:cs="Simplified Arabic"/>
          <w:sz w:val="28"/>
          <w:szCs w:val="28"/>
        </w:rPr>
        <w:t xml:space="preserve"> </w:t>
      </w:r>
      <w:r>
        <w:rPr>
          <w:rFonts w:cs="Simplified Arabic"/>
          <w:sz w:val="28"/>
          <w:szCs w:val="28"/>
          <w:rtl/>
        </w:rPr>
        <w:t>إستقلال</w:t>
      </w:r>
      <w:r w:rsidRPr="002E04A8">
        <w:rPr>
          <w:rFonts w:cs="Simplified Arabic"/>
          <w:sz w:val="28"/>
          <w:szCs w:val="28"/>
          <w:rtl/>
        </w:rPr>
        <w:t>ها</w:t>
      </w:r>
      <w:r w:rsidRPr="002E04A8">
        <w:rPr>
          <w:rFonts w:cs="Simplified Arabic"/>
          <w:sz w:val="28"/>
          <w:szCs w:val="28"/>
        </w:rPr>
        <w:t xml:space="preserve"> </w:t>
      </w:r>
      <w:r w:rsidRPr="002E04A8">
        <w:rPr>
          <w:rFonts w:cs="Simplified Arabic"/>
          <w:sz w:val="28"/>
          <w:szCs w:val="28"/>
          <w:rtl/>
        </w:rPr>
        <w:t>من جهة</w:t>
      </w:r>
      <w:r w:rsidRPr="002E04A8">
        <w:rPr>
          <w:rFonts w:cs="Simplified Arabic"/>
          <w:sz w:val="28"/>
          <w:szCs w:val="28"/>
        </w:rPr>
        <w:t xml:space="preserve"> </w:t>
      </w:r>
      <w:r w:rsidRPr="002E04A8">
        <w:rPr>
          <w:rFonts w:cs="Simplified Arabic"/>
          <w:sz w:val="28"/>
          <w:szCs w:val="28"/>
          <w:rtl/>
        </w:rPr>
        <w:t>وعدم</w:t>
      </w:r>
      <w:r w:rsidRPr="002E04A8">
        <w:rPr>
          <w:rFonts w:cs="Simplified Arabic"/>
          <w:sz w:val="28"/>
          <w:szCs w:val="28"/>
        </w:rPr>
        <w:t xml:space="preserve"> </w:t>
      </w:r>
      <w:r w:rsidRPr="002E04A8">
        <w:rPr>
          <w:rFonts w:cs="Simplified Arabic"/>
          <w:sz w:val="28"/>
          <w:szCs w:val="28"/>
          <w:rtl/>
        </w:rPr>
        <w:t>توفر</w:t>
      </w:r>
      <w:r w:rsidRPr="002E04A8">
        <w:rPr>
          <w:rFonts w:cs="Simplified Arabic"/>
          <w:sz w:val="28"/>
          <w:szCs w:val="28"/>
        </w:rPr>
        <w:t xml:space="preserve"> </w:t>
      </w:r>
      <w:r w:rsidRPr="002E04A8">
        <w:rPr>
          <w:rFonts w:cs="Simplified Arabic"/>
          <w:sz w:val="28"/>
          <w:szCs w:val="28"/>
          <w:rtl/>
        </w:rPr>
        <w:t>الشروط</w:t>
      </w:r>
      <w:r w:rsidRPr="002E04A8">
        <w:rPr>
          <w:rFonts w:cs="Simplified Arabic"/>
          <w:sz w:val="28"/>
          <w:szCs w:val="28"/>
        </w:rPr>
        <w:t xml:space="preserve"> </w:t>
      </w:r>
      <w:r w:rsidRPr="002E04A8">
        <w:rPr>
          <w:rFonts w:cs="Simplified Arabic"/>
          <w:sz w:val="28"/>
          <w:szCs w:val="28"/>
          <w:rtl/>
        </w:rPr>
        <w:t>الموضوعية</w:t>
      </w:r>
      <w:r w:rsidRPr="002E04A8">
        <w:rPr>
          <w:rFonts w:cs="Simplified Arabic"/>
          <w:sz w:val="28"/>
          <w:szCs w:val="28"/>
        </w:rPr>
        <w:t xml:space="preserve"> </w:t>
      </w:r>
      <w:r w:rsidRPr="002E04A8">
        <w:rPr>
          <w:rFonts w:cs="Simplified Arabic"/>
          <w:sz w:val="28"/>
          <w:szCs w:val="28"/>
          <w:rtl/>
        </w:rPr>
        <w:t>التي</w:t>
      </w:r>
      <w:r w:rsidRPr="002E04A8">
        <w:rPr>
          <w:rFonts w:cs="Simplified Arabic"/>
          <w:sz w:val="28"/>
          <w:szCs w:val="28"/>
        </w:rPr>
        <w:t xml:space="preserve"> </w:t>
      </w:r>
      <w:r w:rsidRPr="002E04A8">
        <w:rPr>
          <w:rFonts w:cs="Simplified Arabic"/>
          <w:sz w:val="28"/>
          <w:szCs w:val="28"/>
          <w:rtl/>
        </w:rPr>
        <w:t>تعطي</w:t>
      </w:r>
      <w:r w:rsidRPr="002E04A8">
        <w:rPr>
          <w:rFonts w:cs="Simplified Arabic"/>
          <w:sz w:val="28"/>
          <w:szCs w:val="28"/>
        </w:rPr>
        <w:t xml:space="preserve"> </w:t>
      </w:r>
      <w:r w:rsidRPr="002E04A8">
        <w:rPr>
          <w:rFonts w:cs="Simplified Arabic"/>
          <w:sz w:val="28"/>
          <w:szCs w:val="28"/>
          <w:rtl/>
        </w:rPr>
        <w:t>للدولة</w:t>
      </w:r>
      <w:r w:rsidRPr="002E04A8">
        <w:rPr>
          <w:rFonts w:cs="Simplified Arabic"/>
          <w:sz w:val="28"/>
          <w:szCs w:val="28"/>
        </w:rPr>
        <w:t xml:space="preserve"> </w:t>
      </w:r>
      <w:r w:rsidRPr="002E04A8">
        <w:rPr>
          <w:rFonts w:cs="Simplified Arabic"/>
          <w:sz w:val="28"/>
          <w:szCs w:val="28"/>
          <w:rtl/>
        </w:rPr>
        <w:t>قدرة</w:t>
      </w:r>
      <w:r w:rsidRPr="002E04A8">
        <w:rPr>
          <w:rFonts w:cs="Simplified Arabic"/>
          <w:sz w:val="28"/>
          <w:szCs w:val="28"/>
        </w:rPr>
        <w:t xml:space="preserve"> </w:t>
      </w:r>
      <w:r w:rsidRPr="002E04A8">
        <w:rPr>
          <w:rFonts w:cs="Simplified Arabic"/>
          <w:sz w:val="28"/>
          <w:szCs w:val="28"/>
          <w:rtl/>
        </w:rPr>
        <w:t>التحكم</w:t>
      </w:r>
      <w:r w:rsidRPr="002E04A8">
        <w:rPr>
          <w:rFonts w:cs="Simplified Arabic"/>
          <w:sz w:val="28"/>
          <w:szCs w:val="28"/>
        </w:rPr>
        <w:t xml:space="preserve"> </w:t>
      </w:r>
      <w:r w:rsidRPr="002E04A8">
        <w:rPr>
          <w:rFonts w:cs="Simplified Arabic"/>
          <w:sz w:val="28"/>
          <w:szCs w:val="28"/>
          <w:rtl/>
        </w:rPr>
        <w:t>في</w:t>
      </w:r>
      <w:r w:rsidRPr="002E04A8">
        <w:rPr>
          <w:rFonts w:cs="Simplified Arabic"/>
          <w:sz w:val="28"/>
          <w:szCs w:val="28"/>
        </w:rPr>
        <w:t xml:space="preserve"> </w:t>
      </w:r>
      <w:r w:rsidRPr="002E04A8">
        <w:rPr>
          <w:rFonts w:cs="Simplified Arabic"/>
          <w:sz w:val="28"/>
          <w:szCs w:val="28"/>
          <w:rtl/>
        </w:rPr>
        <w:t>القوى</w:t>
      </w:r>
      <w:r w:rsidRPr="002E04A8">
        <w:rPr>
          <w:rFonts w:cs="Simplified Arabic"/>
          <w:sz w:val="28"/>
          <w:szCs w:val="28"/>
        </w:rPr>
        <w:t xml:space="preserve"> </w:t>
      </w:r>
      <w:r>
        <w:rPr>
          <w:rFonts w:cs="Simplified Arabic"/>
          <w:sz w:val="28"/>
          <w:szCs w:val="28"/>
          <w:rtl/>
        </w:rPr>
        <w:t>الإقتصاد</w:t>
      </w:r>
      <w:r w:rsidRPr="002E04A8">
        <w:rPr>
          <w:rFonts w:cs="Simplified Arabic"/>
          <w:sz w:val="28"/>
          <w:szCs w:val="28"/>
          <w:rtl/>
        </w:rPr>
        <w:t>ية</w:t>
      </w:r>
      <w:r w:rsidRPr="002E04A8">
        <w:rPr>
          <w:rFonts w:cs="Simplified Arabic"/>
          <w:sz w:val="28"/>
          <w:szCs w:val="28"/>
        </w:rPr>
        <w:t xml:space="preserve"> </w:t>
      </w:r>
      <w:r w:rsidRPr="002E04A8">
        <w:rPr>
          <w:rFonts w:cs="Simplified Arabic"/>
          <w:sz w:val="28"/>
          <w:szCs w:val="28"/>
          <w:rtl/>
        </w:rPr>
        <w:t>الوطنية</w:t>
      </w:r>
      <w:r w:rsidRPr="002E04A8">
        <w:rPr>
          <w:rFonts w:cs="Simplified Arabic"/>
          <w:sz w:val="28"/>
          <w:szCs w:val="28"/>
        </w:rPr>
        <w:t>.</w:t>
      </w:r>
    </w:p>
    <w:p w:rsidR="00200E40" w:rsidRDefault="00200E40" w:rsidP="00200E40">
      <w:pPr>
        <w:pStyle w:val="Sansinterligne"/>
        <w:bidi/>
        <w:jc w:val="both"/>
        <w:rPr>
          <w:rFonts w:cs="Simplified Arabic"/>
          <w:sz w:val="28"/>
          <w:szCs w:val="28"/>
          <w:rtl/>
        </w:rPr>
      </w:pPr>
      <w:r w:rsidRPr="002E04A8">
        <w:rPr>
          <w:rFonts w:cs="Simplified Arabic"/>
          <w:sz w:val="28"/>
          <w:szCs w:val="28"/>
          <w:rtl/>
        </w:rPr>
        <w:t>وعرفت</w:t>
      </w:r>
      <w:r w:rsidRPr="002E04A8">
        <w:rPr>
          <w:rFonts w:cs="Simplified Arabic"/>
          <w:sz w:val="28"/>
          <w:szCs w:val="28"/>
        </w:rPr>
        <w:t xml:space="preserve"> </w:t>
      </w:r>
      <w:r w:rsidRPr="002E04A8">
        <w:rPr>
          <w:rFonts w:cs="Simplified Arabic"/>
          <w:sz w:val="28"/>
          <w:szCs w:val="28"/>
          <w:rtl/>
        </w:rPr>
        <w:t>الجزائر</w:t>
      </w:r>
      <w:r w:rsidRPr="002E04A8">
        <w:rPr>
          <w:rFonts w:cs="Simplified Arabic"/>
          <w:sz w:val="28"/>
          <w:szCs w:val="28"/>
        </w:rPr>
        <w:t xml:space="preserve"> </w:t>
      </w:r>
      <w:r w:rsidRPr="002E04A8">
        <w:rPr>
          <w:rFonts w:cs="Simplified Arabic"/>
          <w:sz w:val="28"/>
          <w:szCs w:val="28"/>
          <w:rtl/>
        </w:rPr>
        <w:t>خلال</w:t>
      </w:r>
      <w:r w:rsidRPr="002E04A8">
        <w:rPr>
          <w:rFonts w:cs="Simplified Arabic"/>
          <w:sz w:val="28"/>
          <w:szCs w:val="28"/>
        </w:rPr>
        <w:t xml:space="preserve"> </w:t>
      </w:r>
      <w:r w:rsidRPr="002E04A8">
        <w:rPr>
          <w:rFonts w:cs="Simplified Arabic"/>
          <w:sz w:val="28"/>
          <w:szCs w:val="28"/>
          <w:rtl/>
        </w:rPr>
        <w:t>الفترة</w:t>
      </w:r>
      <w:r w:rsidRPr="002E04A8">
        <w:rPr>
          <w:rFonts w:cs="Simplified Arabic"/>
          <w:sz w:val="28"/>
          <w:szCs w:val="28"/>
        </w:rPr>
        <w:t xml:space="preserve"> </w:t>
      </w:r>
      <w:r w:rsidRPr="002E04A8">
        <w:rPr>
          <w:rFonts w:cs="Simplified Arabic"/>
          <w:sz w:val="28"/>
          <w:szCs w:val="28"/>
          <w:rtl/>
        </w:rPr>
        <w:t>الممتدة</w:t>
      </w:r>
      <w:r w:rsidRPr="002E04A8">
        <w:rPr>
          <w:rFonts w:cs="Simplified Arabic"/>
          <w:sz w:val="28"/>
          <w:szCs w:val="28"/>
        </w:rPr>
        <w:t xml:space="preserve"> </w:t>
      </w:r>
      <w:r w:rsidRPr="002E04A8">
        <w:rPr>
          <w:rFonts w:cs="Simplified Arabic"/>
          <w:sz w:val="28"/>
          <w:szCs w:val="28"/>
          <w:rtl/>
        </w:rPr>
        <w:t>بين</w:t>
      </w:r>
      <w:r w:rsidRPr="002E04A8">
        <w:rPr>
          <w:rFonts w:cs="Simplified Arabic"/>
          <w:sz w:val="28"/>
          <w:szCs w:val="28"/>
        </w:rPr>
        <w:t xml:space="preserve"> </w:t>
      </w:r>
      <w:r w:rsidRPr="00E67E86">
        <w:rPr>
          <w:rFonts w:ascii="Times New Roman" w:hAnsi="Times New Roman" w:cs="Times New Roman"/>
          <w:sz w:val="28"/>
          <w:szCs w:val="28"/>
        </w:rPr>
        <w:t>1967</w:t>
      </w:r>
      <w:r w:rsidRPr="002E04A8">
        <w:rPr>
          <w:rFonts w:cs="Simplified Arabic"/>
          <w:sz w:val="28"/>
          <w:szCs w:val="28"/>
        </w:rPr>
        <w:t xml:space="preserve"> </w:t>
      </w:r>
      <w:r w:rsidRPr="002E04A8">
        <w:rPr>
          <w:rFonts w:cs="Simplified Arabic"/>
          <w:sz w:val="28"/>
          <w:szCs w:val="28"/>
          <w:rtl/>
        </w:rPr>
        <w:t>و</w:t>
      </w:r>
      <w:r w:rsidRPr="002E04A8">
        <w:rPr>
          <w:rFonts w:cs="Simplified Arabic"/>
          <w:sz w:val="28"/>
          <w:szCs w:val="28"/>
        </w:rPr>
        <w:t xml:space="preserve"> </w:t>
      </w:r>
      <w:r w:rsidRPr="00E67E86">
        <w:rPr>
          <w:rFonts w:ascii="Times New Roman" w:hAnsi="Times New Roman" w:cs="Times New Roman"/>
          <w:sz w:val="28"/>
          <w:szCs w:val="28"/>
        </w:rPr>
        <w:t>1979</w:t>
      </w:r>
      <w:r w:rsidRPr="002E04A8">
        <w:rPr>
          <w:rFonts w:cs="Simplified Arabic"/>
          <w:sz w:val="28"/>
          <w:szCs w:val="28"/>
        </w:rPr>
        <w:t xml:space="preserve"> </w:t>
      </w:r>
      <w:r w:rsidRPr="002E04A8">
        <w:rPr>
          <w:rFonts w:cs="Simplified Arabic"/>
          <w:sz w:val="28"/>
          <w:szCs w:val="28"/>
          <w:rtl/>
        </w:rPr>
        <w:t>ثلاث</w:t>
      </w:r>
      <w:r w:rsidRPr="002E04A8">
        <w:rPr>
          <w:rFonts w:cs="Simplified Arabic"/>
          <w:sz w:val="28"/>
          <w:szCs w:val="28"/>
        </w:rPr>
        <w:t xml:space="preserve"> </w:t>
      </w:r>
      <w:r w:rsidRPr="002E04A8">
        <w:rPr>
          <w:rFonts w:cs="Simplified Arabic"/>
          <w:sz w:val="28"/>
          <w:szCs w:val="28"/>
          <w:rtl/>
        </w:rPr>
        <w:t>مخططات</w:t>
      </w:r>
      <w:r w:rsidRPr="002E04A8">
        <w:rPr>
          <w:rFonts w:cs="Simplified Arabic"/>
          <w:sz w:val="28"/>
          <w:szCs w:val="28"/>
        </w:rPr>
        <w:t xml:space="preserve"> </w:t>
      </w:r>
      <w:r w:rsidRPr="002E04A8">
        <w:rPr>
          <w:rFonts w:cs="Simplified Arabic"/>
          <w:sz w:val="28"/>
          <w:szCs w:val="28"/>
          <w:rtl/>
        </w:rPr>
        <w:t>تنموية</w:t>
      </w:r>
      <w:r w:rsidRPr="002E04A8">
        <w:rPr>
          <w:rFonts w:cs="Simplified Arabic"/>
          <w:sz w:val="28"/>
          <w:szCs w:val="28"/>
        </w:rPr>
        <w:t xml:space="preserve"> </w:t>
      </w:r>
      <w:r w:rsidRPr="002E04A8">
        <w:rPr>
          <w:rFonts w:cs="Simplified Arabic"/>
          <w:sz w:val="28"/>
          <w:szCs w:val="28"/>
          <w:rtl/>
        </w:rPr>
        <w:t>وهي</w:t>
      </w:r>
      <w:r w:rsidRPr="002E04A8">
        <w:rPr>
          <w:rFonts w:cs="Simplified Arabic"/>
          <w:sz w:val="28"/>
          <w:szCs w:val="28"/>
        </w:rPr>
        <w:t xml:space="preserve"> </w:t>
      </w:r>
      <w:r w:rsidRPr="002E04A8">
        <w:rPr>
          <w:rFonts w:cs="Simplified Arabic"/>
          <w:sz w:val="28"/>
          <w:szCs w:val="28"/>
          <w:rtl/>
        </w:rPr>
        <w:t>المخطط الثلاثي،</w:t>
      </w:r>
      <w:r w:rsidRPr="002E04A8">
        <w:rPr>
          <w:rFonts w:cs="Simplified Arabic"/>
          <w:sz w:val="28"/>
          <w:szCs w:val="28"/>
        </w:rPr>
        <w:t xml:space="preserve"> </w:t>
      </w:r>
      <w:r w:rsidRPr="002E04A8">
        <w:rPr>
          <w:rFonts w:cs="Simplified Arabic"/>
          <w:sz w:val="28"/>
          <w:szCs w:val="28"/>
          <w:rtl/>
        </w:rPr>
        <w:t>الرباعي</w:t>
      </w:r>
      <w:r w:rsidRPr="002E04A8">
        <w:rPr>
          <w:rFonts w:cs="Simplified Arabic"/>
          <w:sz w:val="28"/>
          <w:szCs w:val="28"/>
        </w:rPr>
        <w:t xml:space="preserve"> </w:t>
      </w:r>
      <w:r w:rsidRPr="002E04A8">
        <w:rPr>
          <w:rFonts w:cs="Simplified Arabic"/>
          <w:sz w:val="28"/>
          <w:szCs w:val="28"/>
          <w:rtl/>
        </w:rPr>
        <w:t>الأول،</w:t>
      </w:r>
      <w:r w:rsidRPr="002E04A8">
        <w:rPr>
          <w:rFonts w:cs="Simplified Arabic"/>
          <w:sz w:val="28"/>
          <w:szCs w:val="28"/>
        </w:rPr>
        <w:t xml:space="preserve"> </w:t>
      </w:r>
      <w:r w:rsidRPr="002E04A8">
        <w:rPr>
          <w:rFonts w:cs="Simplified Arabic"/>
          <w:sz w:val="28"/>
          <w:szCs w:val="28"/>
          <w:rtl/>
        </w:rPr>
        <w:t>الرباعي</w:t>
      </w:r>
      <w:r w:rsidRPr="002E04A8">
        <w:rPr>
          <w:rFonts w:cs="Simplified Arabic"/>
          <w:sz w:val="28"/>
          <w:szCs w:val="28"/>
        </w:rPr>
        <w:t xml:space="preserve"> </w:t>
      </w:r>
      <w:r w:rsidRPr="002E04A8">
        <w:rPr>
          <w:rFonts w:cs="Simplified Arabic"/>
          <w:sz w:val="28"/>
          <w:szCs w:val="28"/>
          <w:rtl/>
        </w:rPr>
        <w:t>الثاني</w:t>
      </w:r>
      <w:r w:rsidRPr="002E04A8">
        <w:rPr>
          <w:rFonts w:cs="Simplified Arabic"/>
          <w:sz w:val="28"/>
          <w:szCs w:val="28"/>
        </w:rPr>
        <w:t xml:space="preserve"> </w:t>
      </w:r>
      <w:r w:rsidRPr="002E04A8">
        <w:rPr>
          <w:rFonts w:cs="Simplified Arabic"/>
          <w:sz w:val="28"/>
          <w:szCs w:val="28"/>
          <w:rtl/>
        </w:rPr>
        <w:t>ومرحلة</w:t>
      </w:r>
      <w:r w:rsidRPr="002E04A8">
        <w:rPr>
          <w:rFonts w:cs="Simplified Arabic"/>
          <w:sz w:val="28"/>
          <w:szCs w:val="28"/>
        </w:rPr>
        <w:t xml:space="preserve"> </w:t>
      </w:r>
      <w:r w:rsidRPr="002E04A8">
        <w:rPr>
          <w:rFonts w:cs="Simplified Arabic"/>
          <w:sz w:val="28"/>
          <w:szCs w:val="28"/>
          <w:rtl/>
        </w:rPr>
        <w:t>تكميلية</w:t>
      </w:r>
      <w:r w:rsidRPr="002E04A8">
        <w:rPr>
          <w:rFonts w:cs="Simplified Arabic"/>
          <w:sz w:val="28"/>
          <w:szCs w:val="28"/>
        </w:rPr>
        <w:t>.</w:t>
      </w:r>
    </w:p>
    <w:p w:rsidR="00200E40" w:rsidRDefault="00200E40" w:rsidP="00200E40">
      <w:pPr>
        <w:pStyle w:val="Sansinterligne"/>
        <w:bidi/>
        <w:jc w:val="both"/>
        <w:rPr>
          <w:rFonts w:cs="Simplified Arabic"/>
          <w:sz w:val="28"/>
          <w:szCs w:val="28"/>
          <w:rtl/>
        </w:rPr>
      </w:pPr>
    </w:p>
    <w:p w:rsidR="00200E40" w:rsidRPr="00BF162F" w:rsidRDefault="00200E40" w:rsidP="00200E40">
      <w:pPr>
        <w:pStyle w:val="Sansinterligne"/>
        <w:bidi/>
        <w:jc w:val="both"/>
        <w:rPr>
          <w:rFonts w:cs="Simplified Arabic"/>
          <w:sz w:val="2"/>
          <w:szCs w:val="2"/>
          <w:rtl/>
        </w:rPr>
      </w:pPr>
    </w:p>
    <w:p w:rsidR="00200E40" w:rsidRPr="007956A4" w:rsidRDefault="00200E40" w:rsidP="00200E40">
      <w:pPr>
        <w:pStyle w:val="Sansinterligne"/>
        <w:pBdr>
          <w:top w:val="single" w:sz="4" w:space="1" w:color="auto"/>
        </w:pBdr>
        <w:bidi/>
        <w:rPr>
          <w:rFonts w:asciiTheme="majorBidi" w:hAnsiTheme="majorBidi" w:cstheme="majorBidi"/>
        </w:rPr>
      </w:pPr>
      <w:r w:rsidRPr="00F25622">
        <w:rPr>
          <w:rFonts w:ascii="Times New Roman" w:hAnsi="Times New Roman" w:cs="Times New Roman"/>
          <w:sz w:val="28"/>
          <w:szCs w:val="28"/>
          <w:vertAlign w:val="superscript"/>
        </w:rPr>
        <w:t>-(1)</w:t>
      </w:r>
      <w:r w:rsidRPr="007956A4">
        <w:rPr>
          <w:rFonts w:asciiTheme="majorBidi" w:hAnsiTheme="majorBidi" w:cstheme="majorBidi"/>
          <w:rtl/>
        </w:rPr>
        <w:t xml:space="preserve"> </w:t>
      </w:r>
      <w:r w:rsidRPr="00E45C9D">
        <w:rPr>
          <w:rFonts w:ascii="Times New Roman" w:hAnsi="Times New Roman" w:cs="Times New Roman"/>
          <w:rtl/>
        </w:rPr>
        <w:t>زرقين عبود</w:t>
      </w:r>
      <w:r w:rsidRPr="00E45C9D">
        <w:rPr>
          <w:rFonts w:ascii="Times New Roman" w:hAnsi="Times New Roman" w:cs="Times New Roman"/>
        </w:rPr>
        <w:t>,</w:t>
      </w:r>
      <w:r w:rsidRPr="00E45C9D">
        <w:rPr>
          <w:rFonts w:ascii="Times New Roman" w:hAnsi="Times New Roman" w:cs="Times New Roman"/>
          <w:rtl/>
        </w:rPr>
        <w:t xml:space="preserve"> صناعة حديد وصلب في إستراتيجية التنمية الصناعية في الجزائر</w:t>
      </w:r>
      <w:r w:rsidRPr="00E45C9D">
        <w:rPr>
          <w:rFonts w:ascii="Times New Roman" w:hAnsi="Times New Roman" w:cs="Times New Roman"/>
        </w:rPr>
        <w:t>,</w:t>
      </w:r>
      <w:r w:rsidRPr="00E45C9D">
        <w:rPr>
          <w:rFonts w:ascii="Times New Roman" w:hAnsi="Times New Roman" w:cs="Times New Roman"/>
          <w:rtl/>
        </w:rPr>
        <w:t xml:space="preserve"> </w:t>
      </w:r>
      <w:r>
        <w:rPr>
          <w:rFonts w:ascii="Times New Roman" w:hAnsi="Times New Roman" w:cs="Times New Roman" w:hint="cs"/>
          <w:rtl/>
        </w:rPr>
        <w:t>رسالة</w:t>
      </w:r>
      <w:r w:rsidRPr="00E45C9D">
        <w:rPr>
          <w:rFonts w:ascii="Times New Roman" w:hAnsi="Times New Roman" w:cs="Times New Roman"/>
          <w:rtl/>
        </w:rPr>
        <w:t xml:space="preserve"> ماجستير </w:t>
      </w:r>
      <w:r w:rsidRPr="00E45C9D">
        <w:rPr>
          <w:rFonts w:ascii="Times New Roman" w:hAnsi="Times New Roman" w:cs="Times New Roman"/>
        </w:rPr>
        <w:t>,</w:t>
      </w:r>
      <w:r w:rsidRPr="00E45C9D">
        <w:rPr>
          <w:rFonts w:ascii="Times New Roman" w:hAnsi="Times New Roman" w:cs="Times New Roman"/>
          <w:rtl/>
        </w:rPr>
        <w:t>جامعة الجزائر 1996 ص42</w:t>
      </w:r>
    </w:p>
    <w:p w:rsidR="00200E40" w:rsidRPr="00E45C9D" w:rsidRDefault="00200E40" w:rsidP="00200E40">
      <w:pPr>
        <w:pStyle w:val="Sansinterligne"/>
        <w:bidi/>
        <w:rPr>
          <w:rFonts w:ascii="Times New Roman" w:hAnsi="Times New Roman" w:cs="Times New Roman"/>
          <w:rtl/>
          <w:lang w:bidi="ar-DZ"/>
        </w:rPr>
      </w:pPr>
      <w:r w:rsidRPr="00F25622">
        <w:rPr>
          <w:rFonts w:ascii="Times New Roman" w:hAnsi="Times New Roman" w:cs="Times New Roman"/>
          <w:sz w:val="28"/>
          <w:szCs w:val="28"/>
          <w:vertAlign w:val="superscript"/>
        </w:rPr>
        <w:t>-(2)</w:t>
      </w:r>
      <w:r w:rsidRPr="00DA17B6">
        <w:rPr>
          <w:rFonts w:asciiTheme="majorBidi" w:hAnsiTheme="majorBidi" w:cstheme="majorBidi"/>
          <w:sz w:val="28"/>
          <w:szCs w:val="28"/>
          <w:rtl/>
          <w:lang w:bidi="ar-DZ"/>
        </w:rPr>
        <w:t xml:space="preserve"> </w:t>
      </w:r>
      <w:r w:rsidRPr="00E45C9D">
        <w:rPr>
          <w:rFonts w:ascii="Times New Roman" w:hAnsi="Times New Roman" w:cs="Times New Roman"/>
          <w:rtl/>
          <w:lang w:bidi="ar-DZ"/>
        </w:rPr>
        <w:t xml:space="preserve">ميثاق الجزائر1964 </w:t>
      </w:r>
      <w:r w:rsidRPr="00E45C9D">
        <w:rPr>
          <w:rFonts w:ascii="Times New Roman" w:hAnsi="Times New Roman" w:cs="Times New Roman"/>
          <w:lang w:bidi="ar-DZ"/>
        </w:rPr>
        <w:t>,</w:t>
      </w:r>
      <w:r w:rsidRPr="00E45C9D">
        <w:rPr>
          <w:rFonts w:ascii="Times New Roman" w:hAnsi="Times New Roman" w:cs="Times New Roman"/>
          <w:rtl/>
          <w:lang w:bidi="ar-DZ"/>
        </w:rPr>
        <w:t xml:space="preserve">نصوص أساسية لجبهة التحرير الوطني </w:t>
      </w:r>
      <w:r w:rsidRPr="00E45C9D">
        <w:rPr>
          <w:rFonts w:ascii="Times New Roman" w:hAnsi="Times New Roman" w:cs="Times New Roman"/>
          <w:lang w:bidi="ar-DZ"/>
        </w:rPr>
        <w:t>,</w:t>
      </w:r>
      <w:r w:rsidRPr="00E45C9D">
        <w:rPr>
          <w:rFonts w:ascii="Times New Roman" w:hAnsi="Times New Roman" w:cs="Times New Roman"/>
          <w:rtl/>
          <w:lang w:bidi="ar-DZ"/>
        </w:rPr>
        <w:t>اللجنة الم</w:t>
      </w:r>
      <w:r>
        <w:rPr>
          <w:rFonts w:ascii="Times New Roman" w:hAnsi="Times New Roman" w:cs="Times New Roman"/>
          <w:rtl/>
          <w:lang w:bidi="ar-DZ"/>
        </w:rPr>
        <w:t>ركزية للتوجيه المطبعة الجزائرية</w:t>
      </w:r>
      <w:r w:rsidRPr="00E45C9D">
        <w:rPr>
          <w:rFonts w:ascii="Times New Roman" w:hAnsi="Times New Roman" w:cs="Times New Roman"/>
          <w:lang w:bidi="ar-DZ"/>
        </w:rPr>
        <w:t>,</w:t>
      </w:r>
      <w:r w:rsidRPr="00E45C9D">
        <w:rPr>
          <w:rFonts w:ascii="Times New Roman" w:hAnsi="Times New Roman" w:cs="Times New Roman"/>
          <w:rtl/>
          <w:lang w:bidi="ar-DZ"/>
        </w:rPr>
        <w:t>الجزائر1964ص68</w:t>
      </w:r>
    </w:p>
    <w:p w:rsidR="00200E40" w:rsidRPr="00DA17B6" w:rsidRDefault="00200E40" w:rsidP="00200E40">
      <w:pPr>
        <w:pStyle w:val="Sansinterligne"/>
        <w:bidi/>
        <w:rPr>
          <w:rFonts w:asciiTheme="majorBidi" w:hAnsiTheme="majorBidi" w:cstheme="majorBidi"/>
          <w:lang w:bidi="ar-DZ"/>
        </w:rPr>
      </w:pPr>
      <w:r w:rsidRPr="00F25622">
        <w:rPr>
          <w:rFonts w:ascii="Times New Roman" w:hAnsi="Times New Roman" w:cs="Times New Roman"/>
          <w:sz w:val="28"/>
          <w:szCs w:val="28"/>
          <w:vertAlign w:val="superscript"/>
        </w:rPr>
        <w:t>-(3)</w:t>
      </w:r>
      <w:r w:rsidRPr="00A35722">
        <w:rPr>
          <w:rFonts w:asciiTheme="majorBidi" w:hAnsiTheme="majorBidi" w:cstheme="majorBidi"/>
          <w:rtl/>
          <w:lang w:bidi="ar-DZ"/>
        </w:rPr>
        <w:t xml:space="preserve"> </w:t>
      </w:r>
      <w:r w:rsidRPr="00F25622">
        <w:rPr>
          <w:rFonts w:ascii="Times New Roman" w:hAnsi="Times New Roman" w:cs="Times New Roman"/>
          <w:rtl/>
          <w:lang w:bidi="ar-DZ"/>
        </w:rPr>
        <w:t xml:space="preserve">الميثاق الوطني 1976 </w:t>
      </w:r>
      <w:r w:rsidRPr="00F25622">
        <w:rPr>
          <w:rFonts w:ascii="Times New Roman" w:hAnsi="Times New Roman" w:cs="Times New Roman"/>
          <w:lang w:bidi="ar-DZ"/>
        </w:rPr>
        <w:t>,</w:t>
      </w:r>
      <w:r w:rsidRPr="00F25622">
        <w:rPr>
          <w:rFonts w:ascii="Times New Roman" w:hAnsi="Times New Roman" w:cs="Times New Roman"/>
          <w:rtl/>
          <w:lang w:bidi="ar-DZ"/>
        </w:rPr>
        <w:t xml:space="preserve">منشورات جبهة التحرير الوطني </w:t>
      </w:r>
      <w:r w:rsidRPr="00F25622">
        <w:rPr>
          <w:rFonts w:ascii="Times New Roman" w:hAnsi="Times New Roman" w:cs="Times New Roman"/>
          <w:lang w:bidi="ar-DZ"/>
        </w:rPr>
        <w:t>,</w:t>
      </w:r>
      <w:r w:rsidRPr="00F25622">
        <w:rPr>
          <w:rFonts w:ascii="Times New Roman" w:hAnsi="Times New Roman" w:cs="Times New Roman"/>
          <w:rtl/>
          <w:lang w:bidi="ar-DZ"/>
        </w:rPr>
        <w:t>مطبعة معهد التربوي الوطني</w:t>
      </w:r>
      <w:r w:rsidRPr="00F25622">
        <w:rPr>
          <w:rFonts w:ascii="Times New Roman" w:hAnsi="Times New Roman" w:cs="Times New Roman"/>
          <w:lang w:bidi="ar-DZ"/>
        </w:rPr>
        <w:t>,</w:t>
      </w:r>
      <w:r w:rsidRPr="00F25622">
        <w:rPr>
          <w:rFonts w:ascii="Times New Roman" w:hAnsi="Times New Roman" w:cs="Times New Roman"/>
          <w:rtl/>
          <w:lang w:bidi="ar-DZ"/>
        </w:rPr>
        <w:t xml:space="preserve"> الجزائر 1976</w:t>
      </w:r>
      <w:r w:rsidRPr="00F25622">
        <w:rPr>
          <w:rFonts w:ascii="Times New Roman" w:hAnsi="Times New Roman" w:cs="Times New Roman"/>
          <w:lang w:bidi="ar-DZ"/>
        </w:rPr>
        <w:t>,</w:t>
      </w:r>
      <w:r w:rsidRPr="00F25622">
        <w:rPr>
          <w:rFonts w:ascii="Times New Roman" w:hAnsi="Times New Roman" w:cs="Times New Roman"/>
          <w:rtl/>
          <w:lang w:bidi="ar-DZ"/>
        </w:rPr>
        <w:t xml:space="preserve"> ص ص 116-117</w:t>
      </w:r>
      <w:r w:rsidRPr="00DA17B6">
        <w:rPr>
          <w:rFonts w:asciiTheme="majorBidi" w:hAnsiTheme="majorBidi" w:cstheme="majorBidi"/>
          <w:rtl/>
          <w:lang w:bidi="ar-DZ"/>
        </w:rPr>
        <w:t xml:space="preserve"> </w:t>
      </w:r>
    </w:p>
    <w:p w:rsidR="00200E40" w:rsidRDefault="00200E40" w:rsidP="00200E40">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Default="00200E40" w:rsidP="00200E40">
      <w:pPr>
        <w:autoSpaceDE w:val="0"/>
        <w:autoSpaceDN w:val="0"/>
        <w:bidi/>
        <w:adjustRightInd w:val="0"/>
        <w:jc w:val="both"/>
        <w:rPr>
          <w:rtl/>
          <w:lang w:bidi="ar-DZ"/>
        </w:rPr>
      </w:pPr>
      <w:r>
        <w:rPr>
          <w:rFonts w:ascii="khalaadal-arabeh2" w:cs="Simplified Arabic" w:hint="cs"/>
          <w:rtl/>
        </w:rPr>
        <w:t>الفصل الثا</w:t>
      </w:r>
      <w:r>
        <w:rPr>
          <w:rFonts w:ascii="khalaadal-arabeh2" w:cs="Simplified Arabic" w:hint="cs"/>
          <w:rtl/>
          <w:lang w:bidi="ar-DZ"/>
        </w:rPr>
        <w:t>لث</w:t>
      </w:r>
      <w:r w:rsidRPr="00035D3A">
        <w:rPr>
          <w:rFonts w:ascii="khalaadal-arabeh2" w:cs="Simplified Arabic" w:hint="cs"/>
          <w:rtl/>
        </w:rPr>
        <w:t> </w:t>
      </w:r>
      <w:r w:rsidRPr="00035D3A">
        <w:rPr>
          <w:rFonts w:cs="Simplified Arabic"/>
        </w:rPr>
        <w:t>:</w:t>
      </w:r>
      <w:r w:rsidRPr="00035D3A">
        <w:rPr>
          <w:rFonts w:ascii="khalaadal-arabeh2" w:cs="Simplified Arabic" w:hint="cs"/>
          <w:rtl/>
        </w:rPr>
        <w:t xml:space="preserve"> </w:t>
      </w:r>
      <w:r>
        <w:rPr>
          <w:rFonts w:ascii="khalaadal-arabeh2" w:cs="Simplified Arabic" w:hint="cs"/>
          <w:rtl/>
        </w:rPr>
        <w:t>تأثير الأزمة</w:t>
      </w:r>
      <w:r w:rsidRPr="00035D3A">
        <w:rPr>
          <w:rFonts w:ascii="khalaadal-arabeh2" w:cs="Simplified Arabic" w:hint="cs"/>
          <w:rtl/>
        </w:rPr>
        <w:t xml:space="preserve"> المالية </w:t>
      </w:r>
      <w:r>
        <w:rPr>
          <w:rFonts w:ascii="khalaadal-arabeh2" w:cs="Simplified Arabic" w:hint="cs"/>
          <w:rtl/>
        </w:rPr>
        <w:t>على الإقتصاد الوطني</w:t>
      </w:r>
      <w:r w:rsidRPr="00035D3A">
        <w:rPr>
          <w:rFonts w:ascii="khalaadal-arabeh2" w:cs="Simplified Arabic"/>
          <w:rtl/>
        </w:rPr>
        <w:tab/>
      </w:r>
      <w:r w:rsidRPr="00035D3A">
        <w:t xml:space="preserve">  </w:t>
      </w:r>
      <w:r>
        <w:rPr>
          <w:rFonts w:hint="cs"/>
          <w:rtl/>
        </w:rPr>
        <w:t xml:space="preserve">  </w:t>
      </w:r>
      <w:r w:rsidRPr="00035D3A">
        <w:rPr>
          <w:rFonts w:ascii="khalaadal-arabeh2" w:cs="Simplified Arabic"/>
        </w:rPr>
        <w:t xml:space="preserve">  </w:t>
      </w:r>
      <w:r>
        <w:rPr>
          <w:rFonts w:ascii="khalaadal-arabeh2" w:cs="Simplified Arabic"/>
        </w:rPr>
        <w:tab/>
        <w:t xml:space="preserve">       </w:t>
      </w:r>
      <w:r>
        <w:rPr>
          <w:rFonts w:ascii="khalaadal-arabeh2" w:cs="Simplified Arabic"/>
        </w:rPr>
        <w:tab/>
        <w:t xml:space="preserve">      </w:t>
      </w:r>
      <w:r>
        <w:t xml:space="preserve">86                                   </w:t>
      </w:r>
    </w:p>
    <w:p w:rsidR="00992E44" w:rsidRDefault="00992E44" w:rsidP="00992E44">
      <w:pPr>
        <w:autoSpaceDE w:val="0"/>
        <w:autoSpaceDN w:val="0"/>
        <w:bidi/>
        <w:adjustRightInd w:val="0"/>
        <w:jc w:val="both"/>
        <w:rPr>
          <w:rtl/>
          <w:lang w:bidi="ar-DZ"/>
        </w:rPr>
      </w:pPr>
    </w:p>
    <w:p w:rsidR="00200E40" w:rsidRDefault="00200E40" w:rsidP="00200E40">
      <w:pPr>
        <w:pStyle w:val="Sansinterligne"/>
        <w:bidi/>
        <w:ind w:left="141" w:hanging="141"/>
        <w:jc w:val="both"/>
        <w:rPr>
          <w:rFonts w:ascii="Times New Roman" w:hAnsi="Times New Roman" w:cs="Times New Roman"/>
          <w:b/>
          <w:bCs/>
          <w:sz w:val="28"/>
          <w:szCs w:val="28"/>
          <w:vertAlign w:val="superscript"/>
          <w:rtl/>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1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sidRPr="009E6769">
        <w:rPr>
          <w:rFonts w:cs="Simplified Arabic" w:hint="cs"/>
          <w:b/>
          <w:bCs/>
          <w:sz w:val="28"/>
          <w:szCs w:val="28"/>
          <w:rtl/>
        </w:rPr>
        <w:t>المخطط</w:t>
      </w:r>
      <w:r w:rsidRPr="009E6769">
        <w:rPr>
          <w:rFonts w:cs="Simplified Arabic"/>
          <w:b/>
          <w:bCs/>
          <w:sz w:val="28"/>
          <w:szCs w:val="28"/>
        </w:rPr>
        <w:t xml:space="preserve"> </w:t>
      </w:r>
      <w:r w:rsidRPr="009E6769">
        <w:rPr>
          <w:rFonts w:cs="Simplified Arabic" w:hint="cs"/>
          <w:b/>
          <w:bCs/>
          <w:sz w:val="28"/>
          <w:szCs w:val="28"/>
          <w:rtl/>
        </w:rPr>
        <w:t>الثلاثي </w:t>
      </w:r>
      <w:r w:rsidRPr="009E6769">
        <w:rPr>
          <w:rFonts w:cs="Simplified Arabic"/>
          <w:b/>
          <w:bCs/>
          <w:sz w:val="28"/>
          <w:szCs w:val="28"/>
        </w:rPr>
        <w:t xml:space="preserve"> </w:t>
      </w:r>
      <w:r w:rsidRPr="009E6769">
        <w:rPr>
          <w:rFonts w:ascii="Times New Roman" w:hAnsi="Times New Roman" w:cs="Times New Roman"/>
          <w:b/>
          <w:bCs/>
          <w:sz w:val="28"/>
          <w:szCs w:val="28"/>
        </w:rPr>
        <w:t>1969/ 1967</w:t>
      </w:r>
      <w:r>
        <w:rPr>
          <w:rFonts w:ascii="Times New Roman" w:hAnsi="Times New Roman" w:cs="Times New Roman" w:hint="cs"/>
          <w:b/>
          <w:bCs/>
          <w:sz w:val="28"/>
          <w:szCs w:val="28"/>
          <w:rtl/>
        </w:rPr>
        <w:t> </w:t>
      </w:r>
      <w:r>
        <w:rPr>
          <w:rFonts w:ascii="Times New Roman" w:hAnsi="Times New Roman" w:cs="Times New Roman"/>
          <w:b/>
          <w:bCs/>
          <w:sz w:val="28"/>
          <w:szCs w:val="28"/>
        </w:rPr>
        <w:t>:</w:t>
      </w:r>
      <w:r>
        <w:rPr>
          <w:rFonts w:cs="Simplified Arabic" w:hint="cs"/>
          <w:sz w:val="28"/>
          <w:szCs w:val="28"/>
          <w:rtl/>
        </w:rPr>
        <w:t>وي</w:t>
      </w:r>
      <w:r w:rsidRPr="00E96989">
        <w:rPr>
          <w:rFonts w:cs="Simplified Arabic"/>
          <w:sz w:val="28"/>
          <w:szCs w:val="28"/>
          <w:rtl/>
        </w:rPr>
        <w:t>عتبر</w:t>
      </w:r>
      <w:r w:rsidRPr="00E96989">
        <w:rPr>
          <w:rFonts w:cs="Simplified Arabic"/>
          <w:sz w:val="28"/>
          <w:szCs w:val="28"/>
        </w:rPr>
        <w:t xml:space="preserve"> </w:t>
      </w:r>
      <w:r w:rsidRPr="00E96989">
        <w:rPr>
          <w:rFonts w:cs="Simplified Arabic"/>
          <w:sz w:val="28"/>
          <w:szCs w:val="28"/>
          <w:rtl/>
        </w:rPr>
        <w:t>أول</w:t>
      </w:r>
      <w:r w:rsidRPr="00E96989">
        <w:rPr>
          <w:rFonts w:cs="Simplified Arabic"/>
          <w:sz w:val="28"/>
          <w:szCs w:val="28"/>
        </w:rPr>
        <w:t xml:space="preserve"> </w:t>
      </w:r>
      <w:r w:rsidRPr="00E96989">
        <w:rPr>
          <w:rFonts w:cs="Simplified Arabic"/>
          <w:sz w:val="28"/>
          <w:szCs w:val="28"/>
          <w:rtl/>
        </w:rPr>
        <w:t>محاولة</w:t>
      </w:r>
      <w:r w:rsidRPr="00E96989">
        <w:rPr>
          <w:rFonts w:cs="Simplified Arabic"/>
          <w:sz w:val="28"/>
          <w:szCs w:val="28"/>
        </w:rPr>
        <w:t xml:space="preserve"> </w:t>
      </w:r>
      <w:r w:rsidRPr="00E96989">
        <w:rPr>
          <w:rFonts w:cs="Simplified Arabic"/>
          <w:sz w:val="28"/>
          <w:szCs w:val="28"/>
          <w:rtl/>
        </w:rPr>
        <w:t>للتخطيط</w:t>
      </w:r>
      <w:r w:rsidRPr="00E96989">
        <w:rPr>
          <w:rFonts w:cs="Simplified Arabic"/>
          <w:sz w:val="28"/>
          <w:szCs w:val="28"/>
        </w:rPr>
        <w:t xml:space="preserve"> </w:t>
      </w:r>
      <w:r w:rsidRPr="00E96989">
        <w:rPr>
          <w:rFonts w:cs="Simplified Arabic"/>
          <w:sz w:val="28"/>
          <w:szCs w:val="28"/>
          <w:rtl/>
        </w:rPr>
        <w:t>الجزائري،</w:t>
      </w:r>
      <w:r w:rsidRPr="00E96989">
        <w:rPr>
          <w:rFonts w:cs="Simplified Arabic"/>
          <w:sz w:val="28"/>
          <w:szCs w:val="28"/>
        </w:rPr>
        <w:t xml:space="preserve"> </w:t>
      </w:r>
      <w:r w:rsidRPr="00E96989">
        <w:rPr>
          <w:rFonts w:cs="Simplified Arabic"/>
          <w:sz w:val="28"/>
          <w:szCs w:val="28"/>
          <w:rtl/>
        </w:rPr>
        <w:t>وكانت</w:t>
      </w:r>
      <w:r w:rsidRPr="00E96989">
        <w:rPr>
          <w:rFonts w:cs="Simplified Arabic"/>
          <w:sz w:val="28"/>
          <w:szCs w:val="28"/>
        </w:rPr>
        <w:t xml:space="preserve"> </w:t>
      </w:r>
      <w:r w:rsidRPr="00E96989">
        <w:rPr>
          <w:rFonts w:cs="Simplified Arabic"/>
          <w:sz w:val="28"/>
          <w:szCs w:val="28"/>
          <w:rtl/>
        </w:rPr>
        <w:t>المهمة</w:t>
      </w:r>
      <w:r w:rsidRPr="00E96989">
        <w:rPr>
          <w:rFonts w:cs="Simplified Arabic"/>
          <w:sz w:val="28"/>
          <w:szCs w:val="28"/>
        </w:rPr>
        <w:t xml:space="preserve"> </w:t>
      </w:r>
      <w:r w:rsidRPr="00E96989">
        <w:rPr>
          <w:rFonts w:cs="Simplified Arabic"/>
          <w:sz w:val="28"/>
          <w:szCs w:val="28"/>
          <w:rtl/>
        </w:rPr>
        <w:t>الأساسية</w:t>
      </w:r>
      <w:r w:rsidRPr="00E96989">
        <w:rPr>
          <w:rFonts w:cs="Simplified Arabic"/>
          <w:sz w:val="28"/>
          <w:szCs w:val="28"/>
        </w:rPr>
        <w:t xml:space="preserve"> </w:t>
      </w:r>
      <w:r w:rsidRPr="00E96989">
        <w:rPr>
          <w:rFonts w:cs="Simplified Arabic"/>
          <w:sz w:val="28"/>
          <w:szCs w:val="28"/>
          <w:rtl/>
        </w:rPr>
        <w:t>لهذه</w:t>
      </w:r>
      <w:r w:rsidRPr="00E96989">
        <w:rPr>
          <w:rFonts w:cs="Simplified Arabic"/>
          <w:sz w:val="28"/>
          <w:szCs w:val="28"/>
        </w:rPr>
        <w:t xml:space="preserve"> </w:t>
      </w:r>
      <w:r w:rsidRPr="00E96989">
        <w:rPr>
          <w:rFonts w:cs="Simplified Arabic"/>
          <w:sz w:val="28"/>
          <w:szCs w:val="28"/>
          <w:rtl/>
        </w:rPr>
        <w:t>الخطة</w:t>
      </w:r>
      <w:r w:rsidRPr="00E96989">
        <w:rPr>
          <w:rFonts w:cs="Simplified Arabic"/>
          <w:sz w:val="28"/>
          <w:szCs w:val="28"/>
        </w:rPr>
        <w:t xml:space="preserve"> </w:t>
      </w:r>
      <w:r w:rsidRPr="00E96989">
        <w:rPr>
          <w:rFonts w:cs="Simplified Arabic"/>
          <w:sz w:val="28"/>
          <w:szCs w:val="28"/>
          <w:rtl/>
        </w:rPr>
        <w:t>هي</w:t>
      </w:r>
      <w:r w:rsidRPr="00E96989">
        <w:rPr>
          <w:rFonts w:cs="Simplified Arabic"/>
          <w:sz w:val="28"/>
          <w:szCs w:val="28"/>
        </w:rPr>
        <w:t xml:space="preserve"> </w:t>
      </w:r>
      <w:r w:rsidRPr="00E96989">
        <w:rPr>
          <w:rFonts w:cs="Simplified Arabic"/>
          <w:sz w:val="28"/>
          <w:szCs w:val="28"/>
          <w:rtl/>
        </w:rPr>
        <w:t>إعداد</w:t>
      </w:r>
      <w:r w:rsidRPr="00E96989">
        <w:rPr>
          <w:rFonts w:cs="Simplified Arabic"/>
          <w:sz w:val="28"/>
          <w:szCs w:val="28"/>
        </w:rPr>
        <w:t xml:space="preserve"> </w:t>
      </w:r>
      <w:r w:rsidRPr="00E96989">
        <w:rPr>
          <w:rFonts w:cs="Simplified Arabic"/>
          <w:sz w:val="28"/>
          <w:szCs w:val="28"/>
          <w:rtl/>
        </w:rPr>
        <w:t>المقدمة</w:t>
      </w:r>
      <w:r w:rsidRPr="00E96989">
        <w:rPr>
          <w:rFonts w:cs="Simplified Arabic"/>
          <w:sz w:val="28"/>
          <w:szCs w:val="28"/>
        </w:rPr>
        <w:t xml:space="preserve"> </w:t>
      </w:r>
      <w:r w:rsidRPr="00E96989">
        <w:rPr>
          <w:rFonts w:cs="Simplified Arabic"/>
          <w:sz w:val="28"/>
          <w:szCs w:val="28"/>
          <w:rtl/>
        </w:rPr>
        <w:t>الضرورية</w:t>
      </w:r>
      <w:r w:rsidRPr="00E96989">
        <w:rPr>
          <w:rFonts w:cs="Simplified Arabic"/>
          <w:sz w:val="28"/>
          <w:szCs w:val="28"/>
        </w:rPr>
        <w:t xml:space="preserve"> </w:t>
      </w:r>
      <w:r w:rsidRPr="00E96989">
        <w:rPr>
          <w:rFonts w:cs="Simplified Arabic"/>
          <w:sz w:val="28"/>
          <w:szCs w:val="28"/>
          <w:rtl/>
        </w:rPr>
        <w:t>ل</w:t>
      </w:r>
      <w:r w:rsidRPr="00E96989">
        <w:rPr>
          <w:rFonts w:cs="Simplified Arabic" w:hint="cs"/>
          <w:sz w:val="28"/>
          <w:szCs w:val="28"/>
          <w:rtl/>
        </w:rPr>
        <w:t>ل</w:t>
      </w:r>
      <w:r w:rsidRPr="00E96989">
        <w:rPr>
          <w:rFonts w:cs="Simplified Arabic"/>
          <w:sz w:val="28"/>
          <w:szCs w:val="28"/>
          <w:rtl/>
        </w:rPr>
        <w:t>خطة</w:t>
      </w:r>
      <w:r w:rsidRPr="00E96989">
        <w:rPr>
          <w:rFonts w:cs="Simplified Arabic"/>
          <w:sz w:val="28"/>
          <w:szCs w:val="28"/>
        </w:rPr>
        <w:t xml:space="preserve"> </w:t>
      </w:r>
      <w:r w:rsidRPr="00E96989">
        <w:rPr>
          <w:rFonts w:cs="Simplified Arabic"/>
          <w:sz w:val="28"/>
          <w:szCs w:val="28"/>
          <w:rtl/>
        </w:rPr>
        <w:t>الرباعية</w:t>
      </w:r>
      <w:r w:rsidRPr="00E96989">
        <w:rPr>
          <w:rFonts w:cs="Simplified Arabic"/>
          <w:sz w:val="28"/>
          <w:szCs w:val="28"/>
        </w:rPr>
        <w:t xml:space="preserve"> </w:t>
      </w:r>
      <w:r w:rsidRPr="00E96989">
        <w:rPr>
          <w:rFonts w:cs="Simplified Arabic"/>
          <w:sz w:val="28"/>
          <w:szCs w:val="28"/>
          <w:rtl/>
        </w:rPr>
        <w:t>الأولى</w:t>
      </w:r>
      <w:r w:rsidRPr="00E96989">
        <w:rPr>
          <w:rFonts w:cs="Simplified Arabic"/>
          <w:sz w:val="28"/>
          <w:szCs w:val="28"/>
        </w:rPr>
        <w:t xml:space="preserve"> </w:t>
      </w:r>
      <w:r w:rsidRPr="00E96989">
        <w:rPr>
          <w:rFonts w:cs="Simplified Arabic"/>
          <w:sz w:val="28"/>
          <w:szCs w:val="28"/>
          <w:rtl/>
        </w:rPr>
        <w:t>أي</w:t>
      </w:r>
      <w:r w:rsidRPr="00E96989">
        <w:rPr>
          <w:rFonts w:cs="Simplified Arabic"/>
          <w:sz w:val="28"/>
          <w:szCs w:val="28"/>
        </w:rPr>
        <w:t xml:space="preserve"> </w:t>
      </w:r>
      <w:r w:rsidRPr="00E96989">
        <w:rPr>
          <w:rFonts w:cs="Simplified Arabic"/>
          <w:sz w:val="28"/>
          <w:szCs w:val="28"/>
          <w:rtl/>
        </w:rPr>
        <w:t>أنها</w:t>
      </w:r>
      <w:r w:rsidRPr="00E96989">
        <w:rPr>
          <w:rFonts w:cs="Simplified Arabic"/>
          <w:sz w:val="28"/>
          <w:szCs w:val="28"/>
        </w:rPr>
        <w:t xml:space="preserve"> </w:t>
      </w:r>
      <w:r w:rsidRPr="00E96989">
        <w:rPr>
          <w:rFonts w:cs="Simplified Arabic"/>
          <w:sz w:val="28"/>
          <w:szCs w:val="28"/>
          <w:rtl/>
        </w:rPr>
        <w:t>كانت</w:t>
      </w:r>
      <w:r w:rsidRPr="00E96989">
        <w:rPr>
          <w:rFonts w:cs="Simplified Arabic"/>
          <w:sz w:val="28"/>
          <w:szCs w:val="28"/>
        </w:rPr>
        <w:t xml:space="preserve"> </w:t>
      </w:r>
      <w:r w:rsidRPr="00E96989">
        <w:rPr>
          <w:rFonts w:cs="Simplified Arabic"/>
          <w:sz w:val="28"/>
          <w:szCs w:val="28"/>
          <w:rtl/>
        </w:rPr>
        <w:t>محاولة</w:t>
      </w:r>
      <w:r w:rsidRPr="00E96989">
        <w:rPr>
          <w:rFonts w:cs="Simplified Arabic"/>
          <w:sz w:val="28"/>
          <w:szCs w:val="28"/>
        </w:rPr>
        <w:t xml:space="preserve"> </w:t>
      </w:r>
      <w:r w:rsidRPr="00E96989">
        <w:rPr>
          <w:rFonts w:cs="Simplified Arabic"/>
          <w:sz w:val="28"/>
          <w:szCs w:val="28"/>
          <w:rtl/>
        </w:rPr>
        <w:t>تحديد</w:t>
      </w:r>
      <w:r w:rsidRPr="00E96989">
        <w:rPr>
          <w:rFonts w:cs="Simplified Arabic"/>
          <w:sz w:val="28"/>
          <w:szCs w:val="28"/>
        </w:rPr>
        <w:t xml:space="preserve"> </w:t>
      </w:r>
      <w:r w:rsidRPr="00E96989">
        <w:rPr>
          <w:rFonts w:cs="Simplified Arabic"/>
          <w:sz w:val="28"/>
          <w:szCs w:val="28"/>
          <w:rtl/>
        </w:rPr>
        <w:t>بعض</w:t>
      </w:r>
      <w:r w:rsidRPr="00E96989">
        <w:rPr>
          <w:rFonts w:cs="Simplified Arabic"/>
          <w:sz w:val="28"/>
          <w:szCs w:val="28"/>
        </w:rPr>
        <w:t xml:space="preserve"> </w:t>
      </w:r>
      <w:r w:rsidRPr="00E96989">
        <w:rPr>
          <w:rFonts w:cs="Simplified Arabic"/>
          <w:sz w:val="28"/>
          <w:szCs w:val="28"/>
          <w:rtl/>
        </w:rPr>
        <w:t>ال</w:t>
      </w:r>
      <w:r>
        <w:rPr>
          <w:rFonts w:cs="Simplified Arabic"/>
          <w:sz w:val="28"/>
          <w:szCs w:val="28"/>
          <w:rtl/>
        </w:rPr>
        <w:t>إتجاه</w:t>
      </w:r>
      <w:r w:rsidRPr="00E96989">
        <w:rPr>
          <w:rFonts w:cs="Simplified Arabic"/>
          <w:sz w:val="28"/>
          <w:szCs w:val="28"/>
          <w:rtl/>
        </w:rPr>
        <w:t>ات</w:t>
      </w:r>
      <w:r w:rsidRPr="00E96989">
        <w:rPr>
          <w:rFonts w:cs="Simplified Arabic"/>
          <w:sz w:val="28"/>
          <w:szCs w:val="28"/>
        </w:rPr>
        <w:t xml:space="preserve"> </w:t>
      </w:r>
      <w:r w:rsidRPr="00E96989">
        <w:rPr>
          <w:rFonts w:cs="Simplified Arabic"/>
          <w:sz w:val="28"/>
          <w:szCs w:val="28"/>
          <w:rtl/>
        </w:rPr>
        <w:t>في</w:t>
      </w:r>
      <w:r w:rsidRPr="00E96989">
        <w:rPr>
          <w:rFonts w:cs="Simplified Arabic"/>
          <w:sz w:val="28"/>
          <w:szCs w:val="28"/>
        </w:rPr>
        <w:t xml:space="preserve"> </w:t>
      </w:r>
      <w:r w:rsidRPr="00E96989">
        <w:rPr>
          <w:rFonts w:cs="Simplified Arabic"/>
          <w:sz w:val="28"/>
          <w:szCs w:val="28"/>
          <w:rtl/>
        </w:rPr>
        <w:t>إطار</w:t>
      </w:r>
      <w:r w:rsidRPr="00E96989">
        <w:rPr>
          <w:rFonts w:cs="Simplified Arabic"/>
          <w:sz w:val="28"/>
          <w:szCs w:val="28"/>
        </w:rPr>
        <w:t xml:space="preserve"> </w:t>
      </w:r>
      <w:r>
        <w:rPr>
          <w:rFonts w:cs="Simplified Arabic" w:hint="cs"/>
          <w:sz w:val="28"/>
          <w:szCs w:val="28"/>
          <w:rtl/>
        </w:rPr>
        <w:t>ا</w:t>
      </w:r>
      <w:r w:rsidRPr="00E96989">
        <w:rPr>
          <w:rFonts w:cs="Simplified Arabic"/>
          <w:sz w:val="28"/>
          <w:szCs w:val="28"/>
          <w:rtl/>
        </w:rPr>
        <w:t>لتنمية</w:t>
      </w:r>
      <w:r w:rsidRPr="00E96989">
        <w:rPr>
          <w:rFonts w:cs="Simplified Arabic"/>
          <w:sz w:val="28"/>
          <w:szCs w:val="28"/>
        </w:rPr>
        <w:t xml:space="preserve"> </w:t>
      </w:r>
      <w:r>
        <w:rPr>
          <w:rFonts w:cs="Simplified Arabic"/>
          <w:sz w:val="28"/>
          <w:szCs w:val="28"/>
          <w:rtl/>
        </w:rPr>
        <w:t>الإقتصاد</w:t>
      </w:r>
      <w:r w:rsidRPr="00E96989">
        <w:rPr>
          <w:rFonts w:cs="Simplified Arabic"/>
          <w:sz w:val="28"/>
          <w:szCs w:val="28"/>
          <w:rtl/>
        </w:rPr>
        <w:t>ية</w:t>
      </w:r>
      <w:r w:rsidRPr="00E96989">
        <w:rPr>
          <w:rFonts w:cs="Simplified Arabic"/>
          <w:sz w:val="28"/>
          <w:szCs w:val="28"/>
        </w:rPr>
        <w:t xml:space="preserve"> </w:t>
      </w:r>
      <w:r w:rsidRPr="00E96989">
        <w:rPr>
          <w:rFonts w:cs="Simplified Arabic"/>
          <w:sz w:val="28"/>
          <w:szCs w:val="28"/>
          <w:rtl/>
        </w:rPr>
        <w:t>وال</w:t>
      </w:r>
      <w:r>
        <w:rPr>
          <w:rFonts w:cs="Simplified Arabic"/>
          <w:sz w:val="28"/>
          <w:szCs w:val="28"/>
          <w:rtl/>
        </w:rPr>
        <w:t>إجتماعية</w:t>
      </w:r>
      <w:r w:rsidRPr="00E96989">
        <w:rPr>
          <w:rFonts w:cs="Simplified Arabic"/>
          <w:sz w:val="28"/>
          <w:szCs w:val="28"/>
        </w:rPr>
        <w:t xml:space="preserve"> </w:t>
      </w:r>
      <w:r w:rsidRPr="00E96989">
        <w:rPr>
          <w:rFonts w:cs="Simplified Arabic"/>
          <w:sz w:val="28"/>
          <w:szCs w:val="28"/>
          <w:rtl/>
        </w:rPr>
        <w:t>في</w:t>
      </w:r>
      <w:r w:rsidRPr="00E96989">
        <w:rPr>
          <w:rFonts w:cs="Simplified Arabic"/>
          <w:sz w:val="28"/>
          <w:szCs w:val="28"/>
        </w:rPr>
        <w:t xml:space="preserve"> </w:t>
      </w:r>
      <w:r w:rsidRPr="00E96989">
        <w:rPr>
          <w:rFonts w:cs="Simplified Arabic"/>
          <w:sz w:val="28"/>
          <w:szCs w:val="28"/>
          <w:rtl/>
        </w:rPr>
        <w:t>السنوات</w:t>
      </w:r>
      <w:r w:rsidRPr="00CD07FC">
        <w:rPr>
          <w:rFonts w:ascii="Times New Roman" w:hAnsi="Times New Roman" w:cs="Times New Roman"/>
          <w:sz w:val="28"/>
          <w:szCs w:val="28"/>
          <w:rtl/>
        </w:rPr>
        <w:t>1970</w:t>
      </w:r>
      <w:r w:rsidRPr="00CD07FC">
        <w:rPr>
          <w:rFonts w:ascii="Times New Roman" w:hAnsi="Times New Roman" w:cs="Times New Roman"/>
          <w:sz w:val="28"/>
          <w:szCs w:val="28"/>
        </w:rPr>
        <w:t>-</w:t>
      </w:r>
      <w:r w:rsidRPr="00CD07FC">
        <w:rPr>
          <w:rFonts w:ascii="Times New Roman" w:hAnsi="Times New Roman" w:cs="Times New Roman"/>
          <w:sz w:val="28"/>
          <w:szCs w:val="28"/>
          <w:rtl/>
        </w:rPr>
        <w:t>1973</w:t>
      </w:r>
      <w:r w:rsidRPr="00CD07FC">
        <w:rPr>
          <w:rFonts w:ascii="Times New Roman" w:hAnsi="Times New Roman" w:cs="Times New Roman"/>
          <w:sz w:val="28"/>
          <w:szCs w:val="28"/>
        </w:rPr>
        <w:t xml:space="preserve"> </w:t>
      </w:r>
      <w:r w:rsidRPr="00E96989">
        <w:rPr>
          <w:rFonts w:cs="Simplified Arabic"/>
          <w:sz w:val="28"/>
          <w:szCs w:val="28"/>
          <w:rtl/>
        </w:rPr>
        <w:t>وكانت</w:t>
      </w:r>
      <w:r w:rsidRPr="00E96989">
        <w:rPr>
          <w:rFonts w:cs="Simplified Arabic"/>
          <w:sz w:val="28"/>
          <w:szCs w:val="28"/>
        </w:rPr>
        <w:t xml:space="preserve"> </w:t>
      </w:r>
      <w:r w:rsidRPr="00E96989">
        <w:rPr>
          <w:rFonts w:cs="Simplified Arabic"/>
          <w:sz w:val="28"/>
          <w:szCs w:val="28"/>
          <w:rtl/>
        </w:rPr>
        <w:t>أهداف</w:t>
      </w:r>
      <w:r w:rsidRPr="00E96989">
        <w:rPr>
          <w:rFonts w:cs="Simplified Arabic"/>
          <w:sz w:val="28"/>
          <w:szCs w:val="28"/>
        </w:rPr>
        <w:t xml:space="preserve"> </w:t>
      </w:r>
      <w:r w:rsidRPr="00E96989">
        <w:rPr>
          <w:rFonts w:cs="Simplified Arabic"/>
          <w:sz w:val="28"/>
          <w:szCs w:val="28"/>
          <w:rtl/>
        </w:rPr>
        <w:t>هذه</w:t>
      </w:r>
      <w:r w:rsidRPr="00E96989">
        <w:rPr>
          <w:rFonts w:cs="Simplified Arabic"/>
          <w:sz w:val="28"/>
          <w:szCs w:val="28"/>
        </w:rPr>
        <w:t xml:space="preserve"> </w:t>
      </w:r>
      <w:r w:rsidRPr="00E96989">
        <w:rPr>
          <w:rFonts w:cs="Simplified Arabic"/>
          <w:sz w:val="28"/>
          <w:szCs w:val="28"/>
          <w:rtl/>
        </w:rPr>
        <w:t>الخطة</w:t>
      </w:r>
      <w:r w:rsidRPr="00E96989">
        <w:rPr>
          <w:rFonts w:cs="Simplified Arabic" w:hint="cs"/>
          <w:sz w:val="28"/>
          <w:szCs w:val="28"/>
          <w:rtl/>
        </w:rPr>
        <w:t xml:space="preserve"> </w:t>
      </w:r>
      <w:r w:rsidRPr="00E96989">
        <w:rPr>
          <w:rFonts w:cs="Simplified Arabic"/>
          <w:sz w:val="28"/>
          <w:szCs w:val="28"/>
          <w:rtl/>
        </w:rPr>
        <w:t>تتضمن</w:t>
      </w:r>
      <w:r w:rsidRPr="00E96989">
        <w:rPr>
          <w:rFonts w:cs="Simplified Arabic"/>
          <w:sz w:val="28"/>
          <w:szCs w:val="28"/>
        </w:rPr>
        <w:t xml:space="preserve"> </w:t>
      </w:r>
      <w:r w:rsidRPr="00E96989">
        <w:rPr>
          <w:rFonts w:cs="Simplified Arabic"/>
          <w:sz w:val="28"/>
          <w:szCs w:val="28"/>
          <w:rtl/>
        </w:rPr>
        <w:t>إنشاء</w:t>
      </w:r>
      <w:r w:rsidRPr="00E96989">
        <w:rPr>
          <w:rFonts w:cs="Simplified Arabic"/>
          <w:sz w:val="28"/>
          <w:szCs w:val="28"/>
        </w:rPr>
        <w:t xml:space="preserve"> </w:t>
      </w:r>
      <w:r w:rsidRPr="00E96989">
        <w:rPr>
          <w:rFonts w:cs="Simplified Arabic"/>
          <w:sz w:val="28"/>
          <w:szCs w:val="28"/>
          <w:rtl/>
        </w:rPr>
        <w:t>قاعدة</w:t>
      </w:r>
      <w:r w:rsidRPr="00E96989">
        <w:rPr>
          <w:rFonts w:cs="Simplified Arabic"/>
          <w:sz w:val="28"/>
          <w:szCs w:val="28"/>
        </w:rPr>
        <w:t xml:space="preserve"> </w:t>
      </w:r>
      <w:r w:rsidRPr="00E96989">
        <w:rPr>
          <w:rFonts w:cs="Simplified Arabic"/>
          <w:sz w:val="28"/>
          <w:szCs w:val="28"/>
          <w:rtl/>
        </w:rPr>
        <w:t>لنهضة</w:t>
      </w:r>
      <w:r w:rsidRPr="00E96989">
        <w:rPr>
          <w:rFonts w:cs="Simplified Arabic"/>
          <w:sz w:val="28"/>
          <w:szCs w:val="28"/>
        </w:rPr>
        <w:t xml:space="preserve"> </w:t>
      </w:r>
      <w:r>
        <w:rPr>
          <w:rFonts w:cs="Simplified Arabic"/>
          <w:sz w:val="28"/>
          <w:szCs w:val="28"/>
          <w:rtl/>
        </w:rPr>
        <w:t>إقتصاد</w:t>
      </w:r>
      <w:r w:rsidRPr="00E96989">
        <w:rPr>
          <w:rFonts w:cs="Simplified Arabic"/>
          <w:sz w:val="28"/>
          <w:szCs w:val="28"/>
          <w:rtl/>
        </w:rPr>
        <w:t>ية</w:t>
      </w:r>
      <w:r w:rsidRPr="00E96989">
        <w:rPr>
          <w:rFonts w:cs="Simplified Arabic"/>
          <w:sz w:val="28"/>
          <w:szCs w:val="28"/>
        </w:rPr>
        <w:t xml:space="preserve"> </w:t>
      </w:r>
      <w:r w:rsidRPr="00E96989">
        <w:rPr>
          <w:rFonts w:cs="Simplified Arabic"/>
          <w:sz w:val="28"/>
          <w:szCs w:val="28"/>
          <w:rtl/>
        </w:rPr>
        <w:t>و</w:t>
      </w:r>
      <w:r>
        <w:rPr>
          <w:rFonts w:cs="Simplified Arabic"/>
          <w:sz w:val="28"/>
          <w:szCs w:val="28"/>
          <w:rtl/>
        </w:rPr>
        <w:t>إجتماعية</w:t>
      </w:r>
      <w:r w:rsidRPr="00E96989">
        <w:rPr>
          <w:rFonts w:cs="Simplified Arabic"/>
          <w:sz w:val="28"/>
          <w:szCs w:val="28"/>
        </w:rPr>
        <w:t xml:space="preserve"> </w:t>
      </w:r>
      <w:r w:rsidRPr="00E96989">
        <w:rPr>
          <w:rFonts w:cs="Simplified Arabic"/>
          <w:sz w:val="28"/>
          <w:szCs w:val="28"/>
          <w:rtl/>
        </w:rPr>
        <w:t>وثقافية</w:t>
      </w:r>
      <w:r w:rsidRPr="00E96989">
        <w:rPr>
          <w:rFonts w:cs="Simplified Arabic"/>
          <w:sz w:val="28"/>
          <w:szCs w:val="28"/>
        </w:rPr>
        <w:t xml:space="preserve"> </w:t>
      </w:r>
      <w:r w:rsidRPr="00E96989">
        <w:rPr>
          <w:rFonts w:cs="Simplified Arabic"/>
          <w:sz w:val="28"/>
          <w:szCs w:val="28"/>
          <w:rtl/>
        </w:rPr>
        <w:t>ضرورية</w:t>
      </w:r>
      <w:r w:rsidRPr="00E96989">
        <w:rPr>
          <w:rFonts w:cs="Simplified Arabic"/>
          <w:sz w:val="28"/>
          <w:szCs w:val="28"/>
        </w:rPr>
        <w:t xml:space="preserve"> </w:t>
      </w:r>
      <w:r w:rsidRPr="00E96989">
        <w:rPr>
          <w:rFonts w:cs="Simplified Arabic"/>
          <w:sz w:val="28"/>
          <w:szCs w:val="28"/>
          <w:rtl/>
        </w:rPr>
        <w:t>لتلبية</w:t>
      </w:r>
      <w:r w:rsidRPr="00E96989">
        <w:rPr>
          <w:rFonts w:cs="Simplified Arabic"/>
          <w:sz w:val="28"/>
          <w:szCs w:val="28"/>
        </w:rPr>
        <w:t xml:space="preserve"> </w:t>
      </w:r>
      <w:r w:rsidRPr="00E96989">
        <w:rPr>
          <w:rFonts w:cs="Simplified Arabic"/>
          <w:sz w:val="28"/>
          <w:szCs w:val="28"/>
          <w:rtl/>
        </w:rPr>
        <w:t>حاجيات</w:t>
      </w:r>
      <w:r w:rsidRPr="00E96989">
        <w:rPr>
          <w:rFonts w:cs="Simplified Arabic"/>
          <w:sz w:val="28"/>
          <w:szCs w:val="28"/>
        </w:rPr>
        <w:t xml:space="preserve"> </w:t>
      </w:r>
      <w:r w:rsidRPr="00E96989">
        <w:rPr>
          <w:rFonts w:cs="Simplified Arabic"/>
          <w:sz w:val="28"/>
          <w:szCs w:val="28"/>
          <w:rtl/>
        </w:rPr>
        <w:t>المواطنين</w:t>
      </w:r>
      <w:r w:rsidRPr="00E96989">
        <w:rPr>
          <w:rFonts w:cs="Simplified Arabic"/>
          <w:sz w:val="28"/>
          <w:szCs w:val="28"/>
        </w:rPr>
        <w:t xml:space="preserve"> </w:t>
      </w:r>
      <w:r w:rsidRPr="00E96989">
        <w:rPr>
          <w:rFonts w:cs="Simplified Arabic"/>
          <w:sz w:val="28"/>
          <w:szCs w:val="28"/>
          <w:rtl/>
        </w:rPr>
        <w:t>على</w:t>
      </w:r>
      <w:r w:rsidRPr="00E96989">
        <w:rPr>
          <w:rFonts w:cs="Simplified Arabic" w:hint="cs"/>
          <w:sz w:val="28"/>
          <w:szCs w:val="28"/>
          <w:rtl/>
        </w:rPr>
        <w:t xml:space="preserve"> </w:t>
      </w:r>
      <w:r w:rsidRPr="00E96989">
        <w:rPr>
          <w:rFonts w:cs="Simplified Arabic"/>
          <w:sz w:val="28"/>
          <w:szCs w:val="28"/>
          <w:rtl/>
        </w:rPr>
        <w:t>أحسن</w:t>
      </w:r>
      <w:r w:rsidRPr="00E96989">
        <w:rPr>
          <w:rFonts w:cs="Simplified Arabic"/>
          <w:sz w:val="28"/>
          <w:szCs w:val="28"/>
        </w:rPr>
        <w:t xml:space="preserve"> </w:t>
      </w:r>
      <w:r w:rsidRPr="00E96989">
        <w:rPr>
          <w:rFonts w:cs="Simplified Arabic"/>
          <w:sz w:val="28"/>
          <w:szCs w:val="28"/>
          <w:rtl/>
        </w:rPr>
        <w:t>وجه</w:t>
      </w:r>
      <w:r w:rsidRPr="00E96989">
        <w:rPr>
          <w:rFonts w:cs="Simplified Arabic"/>
          <w:sz w:val="28"/>
          <w:szCs w:val="28"/>
        </w:rPr>
        <w:t>.</w:t>
      </w:r>
      <w:r w:rsidRPr="00E96989">
        <w:rPr>
          <w:rFonts w:cs="Simplified Arabic" w:hint="cs"/>
          <w:sz w:val="28"/>
          <w:szCs w:val="28"/>
          <w:rtl/>
        </w:rPr>
        <w:t xml:space="preserve"> إن الا</w:t>
      </w:r>
      <w:r w:rsidRPr="00E96989">
        <w:rPr>
          <w:rFonts w:cs="Simplified Arabic"/>
          <w:sz w:val="28"/>
          <w:szCs w:val="28"/>
          <w:rtl/>
        </w:rPr>
        <w:t>رتك</w:t>
      </w:r>
      <w:r w:rsidRPr="00E96989">
        <w:rPr>
          <w:rFonts w:cs="Simplified Arabic" w:hint="cs"/>
          <w:sz w:val="28"/>
          <w:szCs w:val="28"/>
          <w:rtl/>
        </w:rPr>
        <w:t>ا</w:t>
      </w:r>
      <w:r w:rsidRPr="00E96989">
        <w:rPr>
          <w:rFonts w:cs="Simplified Arabic"/>
          <w:sz w:val="28"/>
          <w:szCs w:val="28"/>
          <w:rtl/>
        </w:rPr>
        <w:t xml:space="preserve">ز </w:t>
      </w:r>
      <w:r w:rsidRPr="00E96989">
        <w:rPr>
          <w:rFonts w:cs="Simplified Arabic" w:hint="cs"/>
          <w:sz w:val="28"/>
          <w:szCs w:val="28"/>
          <w:rtl/>
        </w:rPr>
        <w:t xml:space="preserve">في هذه الخطة </w:t>
      </w:r>
      <w:r w:rsidRPr="00E96989">
        <w:rPr>
          <w:rFonts w:cs="Simplified Arabic"/>
          <w:sz w:val="28"/>
          <w:szCs w:val="28"/>
          <w:rtl/>
        </w:rPr>
        <w:t xml:space="preserve">على الصناعة و </w:t>
      </w:r>
      <w:r w:rsidRPr="00E96989">
        <w:rPr>
          <w:rFonts w:cs="Simplified Arabic" w:hint="cs"/>
          <w:sz w:val="28"/>
          <w:szCs w:val="28"/>
          <w:rtl/>
        </w:rPr>
        <w:t>الأنشطة</w:t>
      </w:r>
      <w:r w:rsidRPr="00E96989">
        <w:rPr>
          <w:rFonts w:cs="Simplified Arabic"/>
          <w:sz w:val="28"/>
          <w:szCs w:val="28"/>
          <w:rtl/>
        </w:rPr>
        <w:t xml:space="preserve">  المرطبة بالمحروقات بالدرجة </w:t>
      </w:r>
      <w:r w:rsidRPr="00E96989">
        <w:rPr>
          <w:rFonts w:cs="Simplified Arabic" w:hint="cs"/>
          <w:sz w:val="28"/>
          <w:szCs w:val="28"/>
          <w:rtl/>
        </w:rPr>
        <w:t>الأولى</w:t>
      </w:r>
      <w:r w:rsidRPr="00E96989">
        <w:rPr>
          <w:rFonts w:cs="Simplified Arabic"/>
          <w:sz w:val="28"/>
          <w:szCs w:val="28"/>
          <w:rtl/>
        </w:rPr>
        <w:t xml:space="preserve"> سمحت</w:t>
      </w:r>
      <w:r w:rsidRPr="00E96989">
        <w:rPr>
          <w:rFonts w:cs="Simplified Arabic"/>
          <w:sz w:val="28"/>
          <w:szCs w:val="28"/>
        </w:rPr>
        <w:t xml:space="preserve"> </w:t>
      </w:r>
      <w:r>
        <w:rPr>
          <w:rFonts w:cs="Simplified Arabic"/>
          <w:sz w:val="28"/>
          <w:szCs w:val="28"/>
        </w:rPr>
        <w:t xml:space="preserve"> </w:t>
      </w:r>
      <w:r w:rsidRPr="00E96989">
        <w:rPr>
          <w:rFonts w:cs="Simplified Arabic" w:hint="cs"/>
          <w:sz w:val="28"/>
          <w:szCs w:val="28"/>
          <w:rtl/>
        </w:rPr>
        <w:t>ب</w:t>
      </w:r>
      <w:r w:rsidRPr="00E96989">
        <w:rPr>
          <w:rFonts w:cs="Simplified Arabic"/>
          <w:sz w:val="28"/>
          <w:szCs w:val="28"/>
          <w:rtl/>
        </w:rPr>
        <w:t xml:space="preserve">تخصيص </w:t>
      </w:r>
      <w:r w:rsidRPr="00BC0E9D">
        <w:rPr>
          <w:rFonts w:ascii="Times New Roman" w:hAnsi="Times New Roman" w:cs="Times New Roman"/>
          <w:sz w:val="28"/>
          <w:szCs w:val="28"/>
        </w:rPr>
        <w:t>%18.2</w:t>
      </w:r>
      <w:r w:rsidRPr="00BC0E9D">
        <w:rPr>
          <w:rFonts w:ascii="Times New Roman" w:hAnsi="Times New Roman" w:cs="Times New Roman"/>
          <w:sz w:val="28"/>
          <w:szCs w:val="28"/>
          <w:rtl/>
        </w:rPr>
        <w:t xml:space="preserve"> </w:t>
      </w:r>
      <w:r w:rsidRPr="00E96989">
        <w:rPr>
          <w:rFonts w:cs="Simplified Arabic"/>
          <w:sz w:val="28"/>
          <w:szCs w:val="28"/>
          <w:rtl/>
        </w:rPr>
        <w:t xml:space="preserve">من </w:t>
      </w:r>
      <w:r w:rsidRPr="00E96989">
        <w:rPr>
          <w:rFonts w:cs="Simplified Arabic" w:hint="cs"/>
          <w:sz w:val="28"/>
          <w:szCs w:val="28"/>
          <w:rtl/>
        </w:rPr>
        <w:t>إجمالي</w:t>
      </w:r>
      <w:r w:rsidRPr="00E96989">
        <w:rPr>
          <w:rFonts w:cs="Simplified Arabic"/>
          <w:sz w:val="28"/>
          <w:szCs w:val="28"/>
          <w:rtl/>
        </w:rPr>
        <w:t xml:space="preserve"> ال</w:t>
      </w:r>
      <w:r>
        <w:rPr>
          <w:rFonts w:cs="Simplified Arabic"/>
          <w:sz w:val="28"/>
          <w:szCs w:val="28"/>
          <w:rtl/>
        </w:rPr>
        <w:t>إستثمارات</w:t>
      </w:r>
      <w:r w:rsidRPr="00E96989">
        <w:rPr>
          <w:rFonts w:cs="Simplified Arabic"/>
          <w:sz w:val="28"/>
          <w:szCs w:val="28"/>
          <w:rtl/>
        </w:rPr>
        <w:t xml:space="preserve"> لسنة </w:t>
      </w:r>
      <w:r w:rsidRPr="00BC0E9D">
        <w:rPr>
          <w:rFonts w:ascii="Times New Roman" w:hAnsi="Times New Roman" w:cs="Times New Roman"/>
          <w:sz w:val="28"/>
          <w:szCs w:val="28"/>
          <w:rtl/>
        </w:rPr>
        <w:t>1967</w:t>
      </w:r>
      <w:r w:rsidRPr="00E96989">
        <w:rPr>
          <w:rFonts w:cs="Simplified Arabic"/>
          <w:sz w:val="28"/>
          <w:szCs w:val="28"/>
          <w:rtl/>
        </w:rPr>
        <w:t xml:space="preserve"> مقابل </w:t>
      </w:r>
      <w:r w:rsidRPr="00BC0E9D">
        <w:rPr>
          <w:rFonts w:ascii="Times New Roman" w:hAnsi="Times New Roman" w:cs="Times New Roman"/>
          <w:sz w:val="28"/>
          <w:szCs w:val="28"/>
        </w:rPr>
        <w:t>%13</w:t>
      </w:r>
      <w:r w:rsidRPr="00E96989">
        <w:rPr>
          <w:rFonts w:cs="Simplified Arabic"/>
          <w:sz w:val="28"/>
          <w:szCs w:val="28"/>
          <w:rtl/>
        </w:rPr>
        <w:t xml:space="preserve"> لسنة </w:t>
      </w:r>
      <w:r w:rsidRPr="00884068">
        <w:rPr>
          <w:rFonts w:ascii="Times New Roman" w:hAnsi="Times New Roman" w:cs="Times New Roman"/>
          <w:sz w:val="28"/>
          <w:szCs w:val="28"/>
          <w:rtl/>
        </w:rPr>
        <w:t>1963</w:t>
      </w:r>
      <w:r w:rsidRPr="00E96989">
        <w:rPr>
          <w:rFonts w:cs="Simplified Arabic"/>
          <w:sz w:val="28"/>
          <w:szCs w:val="28"/>
          <w:rtl/>
        </w:rPr>
        <w:t xml:space="preserve"> و لقطاع الزراعة </w:t>
      </w:r>
      <w:r w:rsidRPr="00884068">
        <w:rPr>
          <w:rFonts w:ascii="Times New Roman" w:hAnsi="Times New Roman" w:cs="Times New Roman"/>
          <w:sz w:val="28"/>
          <w:szCs w:val="28"/>
        </w:rPr>
        <w:t>%12.5</w:t>
      </w:r>
      <w:r w:rsidRPr="00E96989">
        <w:rPr>
          <w:rFonts w:cs="Simplified Arabic"/>
          <w:sz w:val="28"/>
          <w:szCs w:val="28"/>
          <w:rtl/>
        </w:rPr>
        <w:t xml:space="preserve"> سنة </w:t>
      </w:r>
      <w:r w:rsidRPr="00884068">
        <w:rPr>
          <w:rFonts w:ascii="Times New Roman" w:hAnsi="Times New Roman" w:cs="Times New Roman"/>
          <w:sz w:val="28"/>
          <w:szCs w:val="28"/>
          <w:rtl/>
        </w:rPr>
        <w:t>1967</w:t>
      </w:r>
      <w:r w:rsidRPr="00E96989">
        <w:rPr>
          <w:rFonts w:cs="Simplified Arabic"/>
          <w:sz w:val="28"/>
          <w:szCs w:val="28"/>
          <w:rtl/>
        </w:rPr>
        <w:t xml:space="preserve"> مقابل </w:t>
      </w:r>
      <w:r w:rsidRPr="00884068">
        <w:rPr>
          <w:rFonts w:ascii="Times New Roman" w:hAnsi="Times New Roman" w:cs="Times New Roman"/>
          <w:sz w:val="28"/>
          <w:szCs w:val="28"/>
        </w:rPr>
        <w:t xml:space="preserve">%17.5 </w:t>
      </w:r>
      <w:r w:rsidRPr="00884068">
        <w:rPr>
          <w:rFonts w:ascii="Times New Roman" w:hAnsi="Times New Roman" w:cs="Times New Roman"/>
          <w:sz w:val="28"/>
          <w:szCs w:val="28"/>
          <w:rtl/>
        </w:rPr>
        <w:t xml:space="preserve"> </w:t>
      </w:r>
      <w:r w:rsidRPr="00E96989">
        <w:rPr>
          <w:rFonts w:cs="Simplified Arabic"/>
          <w:sz w:val="28"/>
          <w:szCs w:val="28"/>
          <w:rtl/>
        </w:rPr>
        <w:t xml:space="preserve">سنة </w:t>
      </w:r>
      <w:r w:rsidRPr="00884068">
        <w:rPr>
          <w:rFonts w:ascii="Times New Roman" w:hAnsi="Times New Roman" w:cs="Times New Roman"/>
          <w:sz w:val="28"/>
          <w:szCs w:val="28"/>
          <w:rtl/>
        </w:rPr>
        <w:t>1963</w:t>
      </w:r>
      <w:r w:rsidRPr="00E96989">
        <w:rPr>
          <w:rFonts w:cs="Simplified Arabic"/>
          <w:sz w:val="28"/>
          <w:szCs w:val="28"/>
          <w:rtl/>
        </w:rPr>
        <w:t xml:space="preserve"> </w:t>
      </w:r>
      <w:r w:rsidRPr="00E96989">
        <w:rPr>
          <w:rFonts w:cs="Simplified Arabic" w:hint="cs"/>
          <w:sz w:val="28"/>
          <w:szCs w:val="28"/>
          <w:rtl/>
        </w:rPr>
        <w:t xml:space="preserve">أي </w:t>
      </w:r>
      <w:r w:rsidRPr="00E96989">
        <w:rPr>
          <w:rFonts w:cs="Simplified Arabic"/>
          <w:sz w:val="28"/>
          <w:szCs w:val="28"/>
          <w:rtl/>
        </w:rPr>
        <w:t>م</w:t>
      </w:r>
      <w:r w:rsidRPr="00E96989">
        <w:rPr>
          <w:rFonts w:cs="Simplified Arabic" w:hint="cs"/>
          <w:sz w:val="28"/>
          <w:szCs w:val="28"/>
          <w:rtl/>
        </w:rPr>
        <w:t>ا يقارب</w:t>
      </w:r>
      <w:r w:rsidRPr="00E96989">
        <w:rPr>
          <w:rFonts w:cs="Simplified Arabic"/>
          <w:sz w:val="28"/>
          <w:szCs w:val="28"/>
        </w:rPr>
        <w:t xml:space="preserve"> </w:t>
      </w:r>
      <w:r w:rsidRPr="00884068">
        <w:rPr>
          <w:rFonts w:ascii="Times New Roman" w:hAnsi="Times New Roman" w:cs="Times New Roman"/>
          <w:sz w:val="28"/>
          <w:szCs w:val="28"/>
        </w:rPr>
        <w:t>11,081</w:t>
      </w:r>
      <w:r w:rsidRPr="00E96989">
        <w:rPr>
          <w:rFonts w:cs="Simplified Arabic"/>
          <w:sz w:val="28"/>
          <w:szCs w:val="28"/>
        </w:rPr>
        <w:t xml:space="preserve"> </w:t>
      </w:r>
      <w:r w:rsidRPr="00E96989">
        <w:rPr>
          <w:rFonts w:cs="Simplified Arabic"/>
          <w:sz w:val="28"/>
          <w:szCs w:val="28"/>
          <w:rtl/>
        </w:rPr>
        <w:t>مليار</w:t>
      </w:r>
      <w:r w:rsidRPr="00E96989">
        <w:rPr>
          <w:rFonts w:cs="Simplified Arabic"/>
          <w:sz w:val="28"/>
          <w:szCs w:val="28"/>
        </w:rPr>
        <w:t xml:space="preserve"> </w:t>
      </w:r>
      <w:r w:rsidRPr="00E96989">
        <w:rPr>
          <w:rFonts w:cs="Simplified Arabic" w:hint="cs"/>
          <w:sz w:val="28"/>
          <w:szCs w:val="28"/>
          <w:rtl/>
        </w:rPr>
        <w:t>دج</w:t>
      </w:r>
      <w:r w:rsidRPr="00E96989">
        <w:rPr>
          <w:rFonts w:cs="Simplified Arabic"/>
          <w:sz w:val="28"/>
          <w:szCs w:val="28"/>
        </w:rPr>
        <w:t xml:space="preserve"> </w:t>
      </w:r>
      <w:r w:rsidRPr="00E96989">
        <w:rPr>
          <w:rFonts w:cs="Simplified Arabic"/>
          <w:sz w:val="28"/>
          <w:szCs w:val="28"/>
          <w:rtl/>
        </w:rPr>
        <w:t>ك</w:t>
      </w:r>
      <w:r>
        <w:rPr>
          <w:rFonts w:cs="Simplified Arabic"/>
          <w:sz w:val="28"/>
          <w:szCs w:val="28"/>
          <w:rtl/>
        </w:rPr>
        <w:t>إستثمار</w:t>
      </w:r>
      <w:r w:rsidRPr="00E96989">
        <w:rPr>
          <w:rFonts w:cs="Simplified Arabic"/>
          <w:sz w:val="28"/>
          <w:szCs w:val="28"/>
        </w:rPr>
        <w:t xml:space="preserve"> </w:t>
      </w:r>
      <w:r w:rsidRPr="00E96989">
        <w:rPr>
          <w:rFonts w:cs="Simplified Arabic"/>
          <w:sz w:val="28"/>
          <w:szCs w:val="28"/>
          <w:rtl/>
        </w:rPr>
        <w:t>،</w:t>
      </w:r>
      <w:r w:rsidRPr="00E96989">
        <w:rPr>
          <w:rFonts w:cs="Simplified Arabic"/>
          <w:sz w:val="28"/>
          <w:szCs w:val="28"/>
        </w:rPr>
        <w:t xml:space="preserve"> </w:t>
      </w:r>
      <w:r w:rsidRPr="00E96989">
        <w:rPr>
          <w:rFonts w:cs="Simplified Arabic"/>
          <w:sz w:val="28"/>
          <w:szCs w:val="28"/>
          <w:rtl/>
        </w:rPr>
        <w:t>لكن</w:t>
      </w:r>
      <w:r w:rsidRPr="00E96989">
        <w:rPr>
          <w:rFonts w:cs="Simplified Arabic"/>
          <w:sz w:val="28"/>
          <w:szCs w:val="28"/>
        </w:rPr>
        <w:t xml:space="preserve"> </w:t>
      </w:r>
      <w:r w:rsidRPr="00E96989">
        <w:rPr>
          <w:rFonts w:cs="Simplified Arabic"/>
          <w:sz w:val="28"/>
          <w:szCs w:val="28"/>
          <w:rtl/>
        </w:rPr>
        <w:t>ما</w:t>
      </w:r>
      <w:r w:rsidRPr="00E96989">
        <w:rPr>
          <w:rFonts w:cs="Simplified Arabic"/>
          <w:sz w:val="28"/>
          <w:szCs w:val="28"/>
        </w:rPr>
        <w:t xml:space="preserve"> </w:t>
      </w:r>
      <w:r w:rsidRPr="00E96989">
        <w:rPr>
          <w:rFonts w:cs="Simplified Arabic"/>
          <w:sz w:val="28"/>
          <w:szCs w:val="28"/>
          <w:rtl/>
        </w:rPr>
        <w:t>نفذ</w:t>
      </w:r>
      <w:r w:rsidRPr="00E96989">
        <w:rPr>
          <w:rFonts w:cs="Simplified Arabic"/>
          <w:sz w:val="28"/>
          <w:szCs w:val="28"/>
        </w:rPr>
        <w:t xml:space="preserve"> </w:t>
      </w:r>
      <w:r w:rsidRPr="00E96989">
        <w:rPr>
          <w:rFonts w:cs="Simplified Arabic"/>
          <w:sz w:val="28"/>
          <w:szCs w:val="28"/>
          <w:rtl/>
        </w:rPr>
        <w:t>خلال</w:t>
      </w:r>
      <w:r w:rsidRPr="00E96989">
        <w:rPr>
          <w:rFonts w:cs="Simplified Arabic"/>
          <w:sz w:val="28"/>
          <w:szCs w:val="28"/>
        </w:rPr>
        <w:t xml:space="preserve"> </w:t>
      </w:r>
      <w:r w:rsidRPr="00E96989">
        <w:rPr>
          <w:rFonts w:cs="Simplified Arabic"/>
          <w:sz w:val="28"/>
          <w:szCs w:val="28"/>
          <w:rtl/>
        </w:rPr>
        <w:t>هذه</w:t>
      </w:r>
      <w:r w:rsidRPr="00E96989">
        <w:rPr>
          <w:rFonts w:cs="Simplified Arabic" w:hint="cs"/>
          <w:sz w:val="28"/>
          <w:szCs w:val="28"/>
          <w:rtl/>
        </w:rPr>
        <w:t xml:space="preserve"> </w:t>
      </w:r>
      <w:r w:rsidRPr="00E96989">
        <w:rPr>
          <w:rFonts w:cs="Simplified Arabic"/>
          <w:sz w:val="28"/>
          <w:szCs w:val="28"/>
          <w:rtl/>
        </w:rPr>
        <w:t>المرحلة</w:t>
      </w:r>
      <w:r w:rsidRPr="00E96989">
        <w:rPr>
          <w:rFonts w:cs="Simplified Arabic"/>
          <w:sz w:val="28"/>
          <w:szCs w:val="28"/>
        </w:rPr>
        <w:t xml:space="preserve"> </w:t>
      </w:r>
      <w:r w:rsidRPr="00E96989">
        <w:rPr>
          <w:rFonts w:cs="Simplified Arabic"/>
          <w:sz w:val="28"/>
          <w:szCs w:val="28"/>
          <w:rtl/>
        </w:rPr>
        <w:t>بلغ</w:t>
      </w:r>
      <w:r w:rsidRPr="00884068">
        <w:rPr>
          <w:rFonts w:ascii="Times New Roman" w:hAnsi="Times New Roman" w:cs="Times New Roman"/>
          <w:sz w:val="28"/>
          <w:szCs w:val="28"/>
        </w:rPr>
        <w:t xml:space="preserve"> 9,124</w:t>
      </w:r>
      <w:r w:rsidRPr="00E96989">
        <w:rPr>
          <w:rFonts w:cs="Simplified Arabic"/>
          <w:sz w:val="28"/>
          <w:szCs w:val="28"/>
        </w:rPr>
        <w:t xml:space="preserve"> </w:t>
      </w:r>
      <w:r w:rsidRPr="00E96989">
        <w:rPr>
          <w:rFonts w:cs="Simplified Arabic"/>
          <w:sz w:val="28"/>
          <w:szCs w:val="28"/>
          <w:rtl/>
        </w:rPr>
        <w:t>مليار</w:t>
      </w:r>
      <w:r w:rsidRPr="00E96989">
        <w:rPr>
          <w:rFonts w:cs="Simplified Arabic"/>
          <w:sz w:val="28"/>
          <w:szCs w:val="28"/>
        </w:rPr>
        <w:t xml:space="preserve"> </w:t>
      </w:r>
      <w:r w:rsidRPr="00E96989">
        <w:rPr>
          <w:rFonts w:cs="Simplified Arabic" w:hint="cs"/>
          <w:sz w:val="28"/>
          <w:szCs w:val="28"/>
          <w:rtl/>
        </w:rPr>
        <w:t>دج</w:t>
      </w:r>
      <w:r w:rsidRPr="00E96989">
        <w:rPr>
          <w:rFonts w:cs="Simplified Arabic"/>
          <w:sz w:val="28"/>
          <w:szCs w:val="28"/>
        </w:rPr>
        <w:t>.</w:t>
      </w:r>
      <w:r w:rsidRPr="006A2BFB">
        <w:rPr>
          <w:rFonts w:ascii="Times New Roman" w:hAnsi="Times New Roman" w:cs="Times New Roman"/>
          <w:b/>
          <w:bCs/>
          <w:sz w:val="28"/>
          <w:szCs w:val="28"/>
          <w:vertAlign w:val="superscript"/>
        </w:rPr>
        <w:t xml:space="preserve"> (1)</w:t>
      </w:r>
      <w:r>
        <w:rPr>
          <w:rFonts w:ascii="Times New Roman" w:hAnsi="Times New Roman" w:cs="Times New Roman" w:hint="cs"/>
          <w:b/>
          <w:bCs/>
          <w:sz w:val="28"/>
          <w:szCs w:val="28"/>
          <w:vertAlign w:val="superscript"/>
          <w:rtl/>
        </w:rPr>
        <w:t xml:space="preserve">   </w:t>
      </w:r>
    </w:p>
    <w:p w:rsidR="00200E40" w:rsidRPr="00794266" w:rsidRDefault="00200E40" w:rsidP="00200E40">
      <w:pPr>
        <w:pStyle w:val="Sansinterligne"/>
        <w:bidi/>
        <w:ind w:left="141" w:hanging="141"/>
        <w:jc w:val="both"/>
        <w:rPr>
          <w:rFonts w:cs="Simplified Arabic"/>
          <w:sz w:val="4"/>
          <w:szCs w:val="4"/>
          <w:rtl/>
        </w:rPr>
      </w:pPr>
    </w:p>
    <w:p w:rsidR="00200E40" w:rsidRDefault="00200E40" w:rsidP="00200E40">
      <w:pPr>
        <w:pStyle w:val="Sansinterligne"/>
        <w:bidi/>
        <w:ind w:left="141" w:hanging="141"/>
        <w:jc w:val="both"/>
        <w:rPr>
          <w:rFonts w:ascii="Times New Roman" w:hAnsi="Times New Roman" w:cs="Times New Roman"/>
          <w:b/>
          <w:bCs/>
          <w:sz w:val="28"/>
          <w:szCs w:val="28"/>
          <w:vertAlign w:val="superscript"/>
          <w:rtl/>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2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sidRPr="000E0E13">
        <w:rPr>
          <w:rFonts w:cs="Simplified Arabic"/>
          <w:b/>
          <w:bCs/>
          <w:sz w:val="28"/>
          <w:szCs w:val="28"/>
          <w:rtl/>
        </w:rPr>
        <w:t>المخطط</w:t>
      </w:r>
      <w:r w:rsidRPr="000E0E13">
        <w:rPr>
          <w:rFonts w:cs="Simplified Arabic"/>
          <w:b/>
          <w:bCs/>
          <w:sz w:val="28"/>
          <w:szCs w:val="28"/>
        </w:rPr>
        <w:t xml:space="preserve"> </w:t>
      </w:r>
      <w:r w:rsidRPr="000E0E13">
        <w:rPr>
          <w:rFonts w:cs="Simplified Arabic"/>
          <w:b/>
          <w:bCs/>
          <w:sz w:val="28"/>
          <w:szCs w:val="28"/>
          <w:rtl/>
        </w:rPr>
        <w:t>الرباعي</w:t>
      </w:r>
      <w:r w:rsidRPr="000E0E13">
        <w:rPr>
          <w:rFonts w:cs="Simplified Arabic"/>
          <w:b/>
          <w:bCs/>
          <w:sz w:val="28"/>
          <w:szCs w:val="28"/>
        </w:rPr>
        <w:t xml:space="preserve"> </w:t>
      </w:r>
      <w:r w:rsidRPr="000E0E13">
        <w:rPr>
          <w:rFonts w:cs="Simplified Arabic" w:hint="cs"/>
          <w:b/>
          <w:bCs/>
          <w:sz w:val="28"/>
          <w:szCs w:val="28"/>
          <w:rtl/>
        </w:rPr>
        <w:t>الأول</w:t>
      </w:r>
      <w:r>
        <w:rPr>
          <w:rFonts w:cs="Simplified Arabic" w:hint="cs"/>
          <w:b/>
          <w:bCs/>
          <w:sz w:val="28"/>
          <w:szCs w:val="28"/>
          <w:rtl/>
        </w:rPr>
        <w:t xml:space="preserve"> </w:t>
      </w:r>
      <w:r w:rsidRPr="000E0E13">
        <w:rPr>
          <w:rFonts w:ascii="Times New Roman" w:hAnsi="Times New Roman" w:cs="Times New Roman"/>
          <w:b/>
          <w:bCs/>
          <w:sz w:val="28"/>
          <w:szCs w:val="28"/>
        </w:rPr>
        <w:t xml:space="preserve"> 1973/ 1970</w:t>
      </w:r>
      <w:r>
        <w:rPr>
          <w:rFonts w:ascii="Times New Roman" w:hAnsi="Times New Roman" w:cs="Times New Roman" w:hint="cs"/>
          <w:b/>
          <w:bCs/>
          <w:sz w:val="28"/>
          <w:szCs w:val="28"/>
          <w:rtl/>
        </w:rPr>
        <w:t xml:space="preserve"> </w:t>
      </w:r>
      <w:r w:rsidRPr="000E0E13">
        <w:rPr>
          <w:rFonts w:ascii="Times New Roman" w:hAnsi="Times New Roman" w:cs="Times New Roman"/>
          <w:b/>
          <w:bCs/>
          <w:sz w:val="28"/>
          <w:szCs w:val="28"/>
          <w:rtl/>
        </w:rPr>
        <w:t>:</w:t>
      </w:r>
      <w:r w:rsidRPr="009B5029">
        <w:rPr>
          <w:rFonts w:cs="Simplified Arabic"/>
          <w:sz w:val="28"/>
          <w:szCs w:val="28"/>
          <w:rtl/>
        </w:rPr>
        <w:t>كانت</w:t>
      </w:r>
      <w:r w:rsidRPr="009B5029">
        <w:rPr>
          <w:rFonts w:cs="Simplified Arabic"/>
          <w:sz w:val="28"/>
          <w:szCs w:val="28"/>
        </w:rPr>
        <w:t xml:space="preserve"> </w:t>
      </w:r>
      <w:r w:rsidRPr="009B5029">
        <w:rPr>
          <w:rFonts w:cs="Simplified Arabic"/>
          <w:sz w:val="28"/>
          <w:szCs w:val="28"/>
          <w:rtl/>
        </w:rPr>
        <w:t>أهداف</w:t>
      </w:r>
      <w:r w:rsidRPr="009B5029">
        <w:rPr>
          <w:rFonts w:cs="Simplified Arabic"/>
          <w:sz w:val="28"/>
          <w:szCs w:val="28"/>
        </w:rPr>
        <w:t xml:space="preserve"> </w:t>
      </w:r>
      <w:r w:rsidRPr="009B5029">
        <w:rPr>
          <w:rFonts w:cs="Simplified Arabic"/>
          <w:sz w:val="28"/>
          <w:szCs w:val="28"/>
          <w:rtl/>
        </w:rPr>
        <w:t>هذا</w:t>
      </w:r>
      <w:r w:rsidRPr="009B5029">
        <w:rPr>
          <w:rFonts w:cs="Simplified Arabic"/>
          <w:sz w:val="28"/>
          <w:szCs w:val="28"/>
        </w:rPr>
        <w:t xml:space="preserve"> </w:t>
      </w:r>
      <w:r w:rsidRPr="009B5029">
        <w:rPr>
          <w:rFonts w:cs="Simplified Arabic"/>
          <w:sz w:val="28"/>
          <w:szCs w:val="28"/>
          <w:rtl/>
        </w:rPr>
        <w:t>المخطط</w:t>
      </w:r>
      <w:r w:rsidRPr="009B5029">
        <w:rPr>
          <w:rFonts w:cs="Simplified Arabic"/>
          <w:sz w:val="28"/>
          <w:szCs w:val="28"/>
        </w:rPr>
        <w:t xml:space="preserve"> </w:t>
      </w:r>
      <w:r>
        <w:rPr>
          <w:rFonts w:cs="Simplified Arabic" w:hint="cs"/>
          <w:sz w:val="28"/>
          <w:szCs w:val="28"/>
          <w:rtl/>
        </w:rPr>
        <w:t>م</w:t>
      </w:r>
      <w:r>
        <w:rPr>
          <w:rFonts w:cs="Simplified Arabic"/>
          <w:sz w:val="28"/>
          <w:szCs w:val="28"/>
          <w:rtl/>
        </w:rPr>
        <w:t>ركز</w:t>
      </w:r>
      <w:r>
        <w:rPr>
          <w:rFonts w:cs="Simplified Arabic" w:hint="cs"/>
          <w:sz w:val="28"/>
          <w:szCs w:val="28"/>
          <w:rtl/>
        </w:rPr>
        <w:t>ة</w:t>
      </w:r>
      <w:r w:rsidRPr="009B5029">
        <w:rPr>
          <w:rFonts w:cs="Simplified Arabic"/>
          <w:sz w:val="28"/>
          <w:szCs w:val="28"/>
        </w:rPr>
        <w:t xml:space="preserve"> </w:t>
      </w:r>
      <w:r w:rsidRPr="009B5029">
        <w:rPr>
          <w:rFonts w:cs="Simplified Arabic"/>
          <w:sz w:val="28"/>
          <w:szCs w:val="28"/>
          <w:rtl/>
        </w:rPr>
        <w:t>حول</w:t>
      </w:r>
      <w:r w:rsidRPr="009B5029">
        <w:rPr>
          <w:rFonts w:cs="Simplified Arabic"/>
          <w:sz w:val="28"/>
          <w:szCs w:val="28"/>
        </w:rPr>
        <w:t xml:space="preserve"> </w:t>
      </w:r>
      <w:r w:rsidRPr="009B5029">
        <w:rPr>
          <w:rFonts w:cs="Simplified Arabic"/>
          <w:sz w:val="28"/>
          <w:szCs w:val="28"/>
          <w:rtl/>
        </w:rPr>
        <w:t>مسألة</w:t>
      </w:r>
      <w:r w:rsidRPr="009B5029">
        <w:rPr>
          <w:rFonts w:cs="Simplified Arabic"/>
          <w:sz w:val="28"/>
          <w:szCs w:val="28"/>
        </w:rPr>
        <w:t xml:space="preserve"> </w:t>
      </w:r>
      <w:r w:rsidRPr="009B5029">
        <w:rPr>
          <w:rFonts w:cs="Simplified Arabic"/>
          <w:sz w:val="28"/>
          <w:szCs w:val="28"/>
          <w:rtl/>
        </w:rPr>
        <w:t>القضاء</w:t>
      </w:r>
      <w:r w:rsidRPr="009B5029">
        <w:rPr>
          <w:rFonts w:cs="Simplified Arabic"/>
          <w:sz w:val="28"/>
          <w:szCs w:val="28"/>
        </w:rPr>
        <w:t xml:space="preserve"> </w:t>
      </w:r>
      <w:r w:rsidRPr="009B5029">
        <w:rPr>
          <w:rFonts w:cs="Simplified Arabic"/>
          <w:sz w:val="28"/>
          <w:szCs w:val="28"/>
          <w:rtl/>
        </w:rPr>
        <w:t>على</w:t>
      </w:r>
      <w:r w:rsidRPr="009B5029">
        <w:rPr>
          <w:rFonts w:cs="Simplified Arabic"/>
          <w:sz w:val="28"/>
          <w:szCs w:val="28"/>
        </w:rPr>
        <w:t xml:space="preserve"> </w:t>
      </w:r>
      <w:r w:rsidRPr="009B5029">
        <w:rPr>
          <w:rFonts w:cs="Simplified Arabic"/>
          <w:sz w:val="28"/>
          <w:szCs w:val="28"/>
          <w:rtl/>
        </w:rPr>
        <w:t>البطالة</w:t>
      </w:r>
      <w:r w:rsidRPr="009B5029">
        <w:rPr>
          <w:rFonts w:cs="Simplified Arabic"/>
          <w:sz w:val="28"/>
          <w:szCs w:val="28"/>
        </w:rPr>
        <w:t xml:space="preserve"> </w:t>
      </w:r>
      <w:r w:rsidRPr="009B5029">
        <w:rPr>
          <w:rFonts w:cs="Simplified Arabic"/>
          <w:sz w:val="28"/>
          <w:szCs w:val="28"/>
          <w:rtl/>
        </w:rPr>
        <w:t>نهائيا</w:t>
      </w:r>
      <w:r w:rsidRPr="009B5029">
        <w:rPr>
          <w:rFonts w:cs="Simplified Arabic"/>
          <w:sz w:val="28"/>
          <w:szCs w:val="28"/>
        </w:rPr>
        <w:t xml:space="preserve"> </w:t>
      </w:r>
      <w:r w:rsidRPr="009B5029">
        <w:rPr>
          <w:rFonts w:cs="Simplified Arabic"/>
          <w:sz w:val="28"/>
          <w:szCs w:val="28"/>
          <w:rtl/>
        </w:rPr>
        <w:t>وذلك</w:t>
      </w:r>
      <w:r w:rsidRPr="009B5029">
        <w:rPr>
          <w:rFonts w:cs="Simplified Arabic"/>
          <w:sz w:val="28"/>
          <w:szCs w:val="28"/>
        </w:rPr>
        <w:t xml:space="preserve"> </w:t>
      </w:r>
      <w:r w:rsidRPr="009B5029">
        <w:rPr>
          <w:rFonts w:cs="Simplified Arabic"/>
          <w:sz w:val="28"/>
          <w:szCs w:val="28"/>
          <w:rtl/>
        </w:rPr>
        <w:t>بالتشغيل</w:t>
      </w:r>
      <w:r w:rsidRPr="009B5029">
        <w:rPr>
          <w:rFonts w:cs="Simplified Arabic"/>
          <w:sz w:val="28"/>
          <w:szCs w:val="28"/>
        </w:rPr>
        <w:t xml:space="preserve"> </w:t>
      </w:r>
      <w:r w:rsidRPr="009B5029">
        <w:rPr>
          <w:rFonts w:cs="Simplified Arabic"/>
          <w:sz w:val="28"/>
          <w:szCs w:val="28"/>
          <w:rtl/>
        </w:rPr>
        <w:t>في</w:t>
      </w:r>
      <w:r w:rsidRPr="009B5029">
        <w:rPr>
          <w:rFonts w:cs="Simplified Arabic"/>
          <w:sz w:val="28"/>
          <w:szCs w:val="28"/>
        </w:rPr>
        <w:t xml:space="preserve"> </w:t>
      </w:r>
      <w:r w:rsidRPr="009B5029">
        <w:rPr>
          <w:rFonts w:cs="Simplified Arabic"/>
          <w:sz w:val="28"/>
          <w:szCs w:val="28"/>
          <w:rtl/>
        </w:rPr>
        <w:t>إطار</w:t>
      </w:r>
      <w:r w:rsidRPr="009B5029">
        <w:rPr>
          <w:rFonts w:cs="Simplified Arabic"/>
          <w:sz w:val="28"/>
          <w:szCs w:val="28"/>
        </w:rPr>
        <w:t xml:space="preserve"> </w:t>
      </w:r>
      <w:r w:rsidRPr="009B5029">
        <w:rPr>
          <w:rFonts w:cs="Simplified Arabic"/>
          <w:sz w:val="28"/>
          <w:szCs w:val="28"/>
          <w:rtl/>
        </w:rPr>
        <w:t>عملية</w:t>
      </w:r>
      <w:r w:rsidRPr="009B5029">
        <w:rPr>
          <w:rFonts w:cs="Simplified Arabic"/>
          <w:sz w:val="28"/>
          <w:szCs w:val="28"/>
        </w:rPr>
        <w:t xml:space="preserve"> </w:t>
      </w:r>
      <w:r w:rsidRPr="009B5029">
        <w:rPr>
          <w:rFonts w:cs="Simplified Arabic"/>
          <w:sz w:val="28"/>
          <w:szCs w:val="28"/>
          <w:rtl/>
        </w:rPr>
        <w:t>تصنيع</w:t>
      </w:r>
      <w:r w:rsidRPr="009B5029">
        <w:rPr>
          <w:rFonts w:cs="Simplified Arabic"/>
          <w:sz w:val="28"/>
          <w:szCs w:val="28"/>
        </w:rPr>
        <w:t xml:space="preserve"> </w:t>
      </w:r>
      <w:r w:rsidRPr="009B5029">
        <w:rPr>
          <w:rFonts w:cs="Simplified Arabic"/>
          <w:sz w:val="28"/>
          <w:szCs w:val="28"/>
          <w:rtl/>
        </w:rPr>
        <w:t>البلاد،</w:t>
      </w:r>
      <w:r w:rsidRPr="009B5029">
        <w:rPr>
          <w:rFonts w:cs="Simplified Arabic"/>
          <w:sz w:val="28"/>
          <w:szCs w:val="28"/>
        </w:rPr>
        <w:t xml:space="preserve"> </w:t>
      </w:r>
      <w:r>
        <w:rPr>
          <w:rFonts w:cs="Simplified Arabic" w:hint="cs"/>
          <w:sz w:val="28"/>
          <w:szCs w:val="28"/>
          <w:rtl/>
        </w:rPr>
        <w:t>ويعمل على</w:t>
      </w:r>
      <w:r w:rsidRPr="009B5029">
        <w:rPr>
          <w:rFonts w:cs="Simplified Arabic"/>
          <w:sz w:val="28"/>
          <w:szCs w:val="28"/>
        </w:rPr>
        <w:t xml:space="preserve"> </w:t>
      </w:r>
      <w:r w:rsidRPr="009B5029">
        <w:rPr>
          <w:rFonts w:cs="Simplified Arabic"/>
          <w:sz w:val="28"/>
          <w:szCs w:val="28"/>
          <w:rtl/>
        </w:rPr>
        <w:t>تكثيف</w:t>
      </w:r>
      <w:r w:rsidRPr="009B5029">
        <w:rPr>
          <w:rFonts w:cs="Simplified Arabic"/>
          <w:sz w:val="28"/>
          <w:szCs w:val="28"/>
        </w:rPr>
        <w:t xml:space="preserve"> </w:t>
      </w:r>
      <w:r w:rsidRPr="009B5029">
        <w:rPr>
          <w:rFonts w:cs="Simplified Arabic"/>
          <w:sz w:val="28"/>
          <w:szCs w:val="28"/>
          <w:rtl/>
        </w:rPr>
        <w:t>وتعزيز</w:t>
      </w:r>
      <w:r w:rsidRPr="009B5029">
        <w:rPr>
          <w:rFonts w:cs="Simplified Arabic"/>
          <w:sz w:val="28"/>
          <w:szCs w:val="28"/>
        </w:rPr>
        <w:t xml:space="preserve"> </w:t>
      </w:r>
      <w:r w:rsidRPr="009B5029">
        <w:rPr>
          <w:rFonts w:cs="Simplified Arabic"/>
          <w:sz w:val="28"/>
          <w:szCs w:val="28"/>
          <w:rtl/>
        </w:rPr>
        <w:t>بنا</w:t>
      </w:r>
      <w:r w:rsidRPr="009B5029">
        <w:rPr>
          <w:rFonts w:cs="Simplified Arabic"/>
          <w:sz w:val="28"/>
          <w:szCs w:val="28"/>
        </w:rPr>
        <w:t xml:space="preserve"> </w:t>
      </w:r>
      <w:r>
        <w:rPr>
          <w:rFonts w:cs="Simplified Arabic"/>
          <w:sz w:val="28"/>
          <w:szCs w:val="28"/>
          <w:rtl/>
        </w:rPr>
        <w:t>إقتصاد</w:t>
      </w:r>
      <w:r w:rsidRPr="009B5029">
        <w:rPr>
          <w:rFonts w:cs="Simplified Arabic"/>
          <w:sz w:val="28"/>
          <w:szCs w:val="28"/>
        </w:rPr>
        <w:t xml:space="preserve"> </w:t>
      </w:r>
      <w:r>
        <w:rPr>
          <w:rFonts w:cs="Simplified Arabic"/>
          <w:sz w:val="28"/>
          <w:szCs w:val="28"/>
          <w:rtl/>
        </w:rPr>
        <w:t>إشتراكي</w:t>
      </w:r>
      <w:r w:rsidRPr="009B5029">
        <w:rPr>
          <w:rFonts w:cs="Simplified Arabic"/>
          <w:sz w:val="28"/>
          <w:szCs w:val="28"/>
        </w:rPr>
        <w:t xml:space="preserve"> </w:t>
      </w:r>
      <w:r w:rsidRPr="009B5029">
        <w:rPr>
          <w:rFonts w:cs="Simplified Arabic"/>
          <w:sz w:val="28"/>
          <w:szCs w:val="28"/>
          <w:rtl/>
        </w:rPr>
        <w:t>مستقل،</w:t>
      </w:r>
      <w:r w:rsidRPr="009B5029">
        <w:rPr>
          <w:rFonts w:cs="Simplified Arabic"/>
          <w:sz w:val="28"/>
          <w:szCs w:val="28"/>
        </w:rPr>
        <w:t xml:space="preserve"> </w:t>
      </w:r>
      <w:r w:rsidRPr="009B5029">
        <w:rPr>
          <w:rFonts w:cs="Simplified Arabic"/>
          <w:sz w:val="28"/>
          <w:szCs w:val="28"/>
          <w:rtl/>
        </w:rPr>
        <w:t>وهو</w:t>
      </w:r>
      <w:r w:rsidRPr="009B5029">
        <w:rPr>
          <w:rFonts w:cs="Simplified Arabic"/>
          <w:sz w:val="28"/>
          <w:szCs w:val="28"/>
        </w:rPr>
        <w:t xml:space="preserve"> </w:t>
      </w:r>
      <w:r w:rsidRPr="009B5029">
        <w:rPr>
          <w:rFonts w:cs="Simplified Arabic"/>
          <w:sz w:val="28"/>
          <w:szCs w:val="28"/>
          <w:rtl/>
        </w:rPr>
        <w:t>يرمي</w:t>
      </w:r>
      <w:r w:rsidRPr="009B5029">
        <w:rPr>
          <w:rFonts w:cs="Simplified Arabic"/>
          <w:sz w:val="28"/>
          <w:szCs w:val="28"/>
        </w:rPr>
        <w:t xml:space="preserve"> </w:t>
      </w:r>
      <w:r w:rsidRPr="009B5029">
        <w:rPr>
          <w:rFonts w:cs="Simplified Arabic"/>
          <w:sz w:val="28"/>
          <w:szCs w:val="28"/>
          <w:rtl/>
        </w:rPr>
        <w:t>بالتالي</w:t>
      </w:r>
      <w:r w:rsidRPr="009B5029">
        <w:rPr>
          <w:rFonts w:cs="Simplified Arabic"/>
          <w:sz w:val="28"/>
          <w:szCs w:val="28"/>
        </w:rPr>
        <w:t xml:space="preserve"> </w:t>
      </w:r>
      <w:r w:rsidRPr="009B5029">
        <w:rPr>
          <w:rFonts w:cs="Simplified Arabic"/>
          <w:sz w:val="28"/>
          <w:szCs w:val="28"/>
          <w:rtl/>
        </w:rPr>
        <w:t>إلى</w:t>
      </w:r>
      <w:r w:rsidRPr="009B5029">
        <w:rPr>
          <w:rFonts w:cs="Simplified Arabic"/>
          <w:sz w:val="28"/>
          <w:szCs w:val="28"/>
        </w:rPr>
        <w:t xml:space="preserve"> </w:t>
      </w:r>
      <w:r w:rsidRPr="009B5029">
        <w:rPr>
          <w:rFonts w:cs="Simplified Arabic"/>
          <w:sz w:val="28"/>
          <w:szCs w:val="28"/>
          <w:rtl/>
        </w:rPr>
        <w:t>تحويل</w:t>
      </w:r>
      <w:r w:rsidRPr="009B5029">
        <w:rPr>
          <w:rFonts w:cs="Simplified Arabic"/>
          <w:sz w:val="28"/>
          <w:szCs w:val="28"/>
        </w:rPr>
        <w:t xml:space="preserve"> </w:t>
      </w:r>
      <w:r w:rsidRPr="009B5029">
        <w:rPr>
          <w:rFonts w:cs="Simplified Arabic"/>
          <w:sz w:val="28"/>
          <w:szCs w:val="28"/>
          <w:rtl/>
        </w:rPr>
        <w:t>الموارد</w:t>
      </w:r>
      <w:r w:rsidRPr="009B5029">
        <w:rPr>
          <w:rFonts w:cs="Simplified Arabic" w:hint="cs"/>
          <w:sz w:val="28"/>
          <w:szCs w:val="28"/>
          <w:rtl/>
        </w:rPr>
        <w:t xml:space="preserve"> الزراعية</w:t>
      </w:r>
      <w:r w:rsidRPr="009B5029">
        <w:rPr>
          <w:rFonts w:cs="Simplified Arabic"/>
          <w:sz w:val="28"/>
          <w:szCs w:val="28"/>
        </w:rPr>
        <w:t xml:space="preserve"> </w:t>
      </w:r>
      <w:r w:rsidRPr="009B5029">
        <w:rPr>
          <w:rFonts w:cs="Simplified Arabic"/>
          <w:sz w:val="28"/>
          <w:szCs w:val="28"/>
          <w:rtl/>
        </w:rPr>
        <w:t>والمنجمية</w:t>
      </w:r>
      <w:r w:rsidRPr="009B5029">
        <w:rPr>
          <w:rFonts w:cs="Simplified Arabic"/>
          <w:sz w:val="28"/>
          <w:szCs w:val="28"/>
        </w:rPr>
        <w:t xml:space="preserve"> </w:t>
      </w:r>
      <w:r w:rsidRPr="009B5029">
        <w:rPr>
          <w:rFonts w:cs="Simplified Arabic"/>
          <w:sz w:val="28"/>
          <w:szCs w:val="28"/>
          <w:rtl/>
        </w:rPr>
        <w:t>في</w:t>
      </w:r>
      <w:r w:rsidRPr="009B5029">
        <w:rPr>
          <w:rFonts w:cs="Simplified Arabic"/>
          <w:sz w:val="28"/>
          <w:szCs w:val="28"/>
        </w:rPr>
        <w:t xml:space="preserve"> </w:t>
      </w:r>
      <w:r w:rsidRPr="009B5029">
        <w:rPr>
          <w:rFonts w:cs="Simplified Arabic"/>
          <w:sz w:val="28"/>
          <w:szCs w:val="28"/>
          <w:rtl/>
        </w:rPr>
        <w:t>سياق</w:t>
      </w:r>
      <w:r w:rsidRPr="009B5029">
        <w:rPr>
          <w:rFonts w:cs="Simplified Arabic"/>
          <w:sz w:val="28"/>
          <w:szCs w:val="28"/>
        </w:rPr>
        <w:t xml:space="preserve"> </w:t>
      </w:r>
      <w:r w:rsidRPr="009B5029">
        <w:rPr>
          <w:rFonts w:cs="Simplified Arabic"/>
          <w:sz w:val="28"/>
          <w:szCs w:val="28"/>
          <w:rtl/>
        </w:rPr>
        <w:t>عملية</w:t>
      </w:r>
      <w:r w:rsidRPr="009B5029">
        <w:rPr>
          <w:rFonts w:cs="Simplified Arabic"/>
          <w:sz w:val="28"/>
          <w:szCs w:val="28"/>
        </w:rPr>
        <w:t xml:space="preserve"> </w:t>
      </w:r>
      <w:r w:rsidRPr="009B5029">
        <w:rPr>
          <w:rFonts w:cs="Simplified Arabic"/>
          <w:sz w:val="28"/>
          <w:szCs w:val="28"/>
          <w:rtl/>
        </w:rPr>
        <w:t>تصنيع</w:t>
      </w:r>
      <w:r w:rsidRPr="009B5029">
        <w:rPr>
          <w:rFonts w:cs="Simplified Arabic"/>
          <w:sz w:val="28"/>
          <w:szCs w:val="28"/>
        </w:rPr>
        <w:t xml:space="preserve"> </w:t>
      </w:r>
      <w:r w:rsidRPr="009B5029">
        <w:rPr>
          <w:rFonts w:cs="Simplified Arabic"/>
          <w:sz w:val="28"/>
          <w:szCs w:val="28"/>
          <w:rtl/>
        </w:rPr>
        <w:t>متكاملة</w:t>
      </w:r>
      <w:r w:rsidRPr="009B5029">
        <w:rPr>
          <w:rFonts w:cs="Simplified Arabic"/>
          <w:sz w:val="28"/>
          <w:szCs w:val="28"/>
        </w:rPr>
        <w:t xml:space="preserve"> </w:t>
      </w:r>
      <w:r w:rsidRPr="009B5029">
        <w:rPr>
          <w:rFonts w:cs="Simplified Arabic"/>
          <w:sz w:val="28"/>
          <w:szCs w:val="28"/>
          <w:rtl/>
        </w:rPr>
        <w:t>وعصرية،</w:t>
      </w:r>
      <w:r w:rsidRPr="009B5029">
        <w:rPr>
          <w:rFonts w:cs="Simplified Arabic" w:hint="cs"/>
          <w:sz w:val="28"/>
          <w:szCs w:val="28"/>
          <w:rtl/>
        </w:rPr>
        <w:t> و إنشاء صناعات قاعدية تكون بمثابة دعامة لإنشاء صناعات خفيفة فيما بعد</w:t>
      </w:r>
      <w:r w:rsidRPr="009B5029">
        <w:rPr>
          <w:rFonts w:cs="Simplified Arabic"/>
          <w:sz w:val="28"/>
          <w:szCs w:val="28"/>
        </w:rPr>
        <w:t xml:space="preserve">, </w:t>
      </w:r>
      <w:r w:rsidRPr="009B5029">
        <w:rPr>
          <w:rFonts w:cs="Simplified Arabic"/>
          <w:sz w:val="28"/>
          <w:szCs w:val="28"/>
          <w:rtl/>
        </w:rPr>
        <w:t>وتم</w:t>
      </w:r>
      <w:r w:rsidRPr="009B5029">
        <w:rPr>
          <w:rFonts w:cs="Simplified Arabic"/>
          <w:sz w:val="28"/>
          <w:szCs w:val="28"/>
        </w:rPr>
        <w:t xml:space="preserve"> </w:t>
      </w:r>
      <w:r w:rsidRPr="009B5029">
        <w:rPr>
          <w:rFonts w:cs="Simplified Arabic"/>
          <w:sz w:val="28"/>
          <w:szCs w:val="28"/>
          <w:rtl/>
        </w:rPr>
        <w:t>تحديد</w:t>
      </w:r>
      <w:r w:rsidRPr="009B5029">
        <w:rPr>
          <w:rFonts w:cs="Simplified Arabic"/>
          <w:sz w:val="28"/>
          <w:szCs w:val="28"/>
        </w:rPr>
        <w:t xml:space="preserve"> </w:t>
      </w:r>
      <w:r w:rsidRPr="009B5029">
        <w:rPr>
          <w:rFonts w:cs="Simplified Arabic"/>
          <w:sz w:val="28"/>
          <w:szCs w:val="28"/>
          <w:rtl/>
        </w:rPr>
        <w:t>نسبة</w:t>
      </w:r>
      <w:r w:rsidRPr="009B5029">
        <w:rPr>
          <w:rFonts w:cs="Simplified Arabic"/>
          <w:sz w:val="28"/>
          <w:szCs w:val="28"/>
        </w:rPr>
        <w:t xml:space="preserve"> </w:t>
      </w:r>
      <w:r w:rsidRPr="009B5029">
        <w:rPr>
          <w:rFonts w:cs="Simplified Arabic"/>
          <w:sz w:val="28"/>
          <w:szCs w:val="28"/>
          <w:rtl/>
        </w:rPr>
        <w:t>النمو</w:t>
      </w:r>
      <w:r w:rsidRPr="009B5029">
        <w:rPr>
          <w:rFonts w:cs="Simplified Arabic"/>
          <w:sz w:val="28"/>
          <w:szCs w:val="28"/>
        </w:rPr>
        <w:t xml:space="preserve"> </w:t>
      </w:r>
      <w:r w:rsidRPr="009B5029">
        <w:rPr>
          <w:rFonts w:cs="Simplified Arabic"/>
          <w:sz w:val="28"/>
          <w:szCs w:val="28"/>
          <w:rtl/>
        </w:rPr>
        <w:t>السنوي</w:t>
      </w:r>
      <w:r w:rsidRPr="009B5029">
        <w:rPr>
          <w:rFonts w:cs="Simplified Arabic"/>
          <w:sz w:val="28"/>
          <w:szCs w:val="28"/>
        </w:rPr>
        <w:t xml:space="preserve"> </w:t>
      </w:r>
      <w:r w:rsidRPr="009B5029">
        <w:rPr>
          <w:rFonts w:cs="Simplified Arabic"/>
          <w:sz w:val="28"/>
          <w:szCs w:val="28"/>
          <w:rtl/>
        </w:rPr>
        <w:t>ب</w:t>
      </w:r>
      <w:r w:rsidRPr="006A2BFB">
        <w:rPr>
          <w:rFonts w:ascii="Times New Roman" w:hAnsi="Times New Roman" w:cs="Times New Roman"/>
          <w:sz w:val="28"/>
          <w:szCs w:val="28"/>
        </w:rPr>
        <w:t>% 9</w:t>
      </w:r>
      <w:r w:rsidRPr="006A2BFB">
        <w:rPr>
          <w:rFonts w:ascii="Times New Roman" w:hAnsi="Times New Roman" w:cs="Times New Roman"/>
          <w:sz w:val="28"/>
          <w:szCs w:val="28"/>
          <w:rtl/>
        </w:rPr>
        <w:t xml:space="preserve"> </w:t>
      </w:r>
      <w:r w:rsidRPr="009B5029">
        <w:rPr>
          <w:rFonts w:cs="Simplified Arabic" w:hint="cs"/>
          <w:sz w:val="28"/>
          <w:szCs w:val="28"/>
          <w:rtl/>
        </w:rPr>
        <w:t xml:space="preserve"> </w:t>
      </w:r>
      <w:r w:rsidRPr="009B5029">
        <w:rPr>
          <w:rFonts w:cs="Simplified Arabic"/>
          <w:sz w:val="28"/>
          <w:szCs w:val="28"/>
          <w:rtl/>
        </w:rPr>
        <w:t>وهذا</w:t>
      </w:r>
      <w:r w:rsidRPr="009B5029">
        <w:rPr>
          <w:rFonts w:cs="Simplified Arabic"/>
          <w:sz w:val="28"/>
          <w:szCs w:val="28"/>
        </w:rPr>
        <w:t xml:space="preserve"> </w:t>
      </w:r>
      <w:r w:rsidRPr="009B5029">
        <w:rPr>
          <w:rFonts w:cs="Simplified Arabic"/>
          <w:sz w:val="28"/>
          <w:szCs w:val="28"/>
          <w:rtl/>
        </w:rPr>
        <w:t>ما</w:t>
      </w:r>
      <w:r w:rsidRPr="009B5029">
        <w:rPr>
          <w:rFonts w:cs="Simplified Arabic"/>
          <w:sz w:val="28"/>
          <w:szCs w:val="28"/>
        </w:rPr>
        <w:t xml:space="preserve"> </w:t>
      </w:r>
      <w:r w:rsidRPr="009B5029">
        <w:rPr>
          <w:rFonts w:cs="Simplified Arabic"/>
          <w:sz w:val="28"/>
          <w:szCs w:val="28"/>
          <w:rtl/>
        </w:rPr>
        <w:t>يستلزم</w:t>
      </w:r>
      <w:r w:rsidRPr="009B5029">
        <w:rPr>
          <w:rFonts w:cs="Simplified Arabic"/>
          <w:sz w:val="28"/>
          <w:szCs w:val="28"/>
        </w:rPr>
        <w:t xml:space="preserve"> </w:t>
      </w:r>
      <w:r>
        <w:rPr>
          <w:rFonts w:cs="Simplified Arabic"/>
          <w:sz w:val="28"/>
          <w:szCs w:val="28"/>
          <w:rtl/>
        </w:rPr>
        <w:t>إستثمارات</w:t>
      </w:r>
      <w:r w:rsidRPr="009B5029">
        <w:rPr>
          <w:rFonts w:cs="Simplified Arabic"/>
          <w:sz w:val="28"/>
          <w:szCs w:val="28"/>
        </w:rPr>
        <w:t xml:space="preserve"> </w:t>
      </w:r>
      <w:r w:rsidRPr="009B5029">
        <w:rPr>
          <w:rFonts w:cs="Simplified Arabic"/>
          <w:sz w:val="28"/>
          <w:szCs w:val="28"/>
          <w:rtl/>
        </w:rPr>
        <w:t>عمومية</w:t>
      </w:r>
      <w:r w:rsidRPr="009B5029">
        <w:rPr>
          <w:rFonts w:cs="Simplified Arabic"/>
          <w:sz w:val="28"/>
          <w:szCs w:val="28"/>
        </w:rPr>
        <w:t xml:space="preserve"> </w:t>
      </w:r>
      <w:r w:rsidRPr="009B5029">
        <w:rPr>
          <w:rFonts w:cs="Simplified Arabic"/>
          <w:sz w:val="28"/>
          <w:szCs w:val="28"/>
          <w:rtl/>
        </w:rPr>
        <w:t>ضخمة</w:t>
      </w:r>
      <w:r w:rsidRPr="009B5029">
        <w:rPr>
          <w:rFonts w:cs="Simplified Arabic"/>
          <w:sz w:val="28"/>
          <w:szCs w:val="28"/>
        </w:rPr>
        <w:t xml:space="preserve"> </w:t>
      </w:r>
      <w:r w:rsidRPr="009B5029">
        <w:rPr>
          <w:rFonts w:cs="Simplified Arabic"/>
          <w:sz w:val="28"/>
          <w:szCs w:val="28"/>
          <w:rtl/>
        </w:rPr>
        <w:t>قدرت</w:t>
      </w:r>
      <w:r w:rsidRPr="009B5029">
        <w:rPr>
          <w:rFonts w:cs="Simplified Arabic"/>
          <w:sz w:val="28"/>
          <w:szCs w:val="28"/>
        </w:rPr>
        <w:t xml:space="preserve"> </w:t>
      </w:r>
      <w:r w:rsidRPr="009B5029">
        <w:rPr>
          <w:rFonts w:cs="Simplified Arabic"/>
          <w:sz w:val="28"/>
          <w:szCs w:val="28"/>
          <w:rtl/>
        </w:rPr>
        <w:t>بحوالي</w:t>
      </w:r>
      <w:r w:rsidRPr="009B5029">
        <w:rPr>
          <w:rFonts w:cs="Simplified Arabic"/>
          <w:sz w:val="28"/>
          <w:szCs w:val="28"/>
        </w:rPr>
        <w:t xml:space="preserve"> </w:t>
      </w:r>
      <w:r w:rsidRPr="006A2BFB">
        <w:rPr>
          <w:rFonts w:ascii="Times New Roman" w:hAnsi="Times New Roman" w:cs="Times New Roman"/>
          <w:sz w:val="28"/>
          <w:szCs w:val="28"/>
        </w:rPr>
        <w:t>28</w:t>
      </w:r>
      <w:r w:rsidRPr="009B5029">
        <w:rPr>
          <w:rFonts w:cs="Simplified Arabic"/>
          <w:sz w:val="28"/>
          <w:szCs w:val="28"/>
        </w:rPr>
        <w:t xml:space="preserve"> </w:t>
      </w:r>
      <w:r w:rsidRPr="009B5029">
        <w:rPr>
          <w:rFonts w:cs="Simplified Arabic"/>
          <w:sz w:val="28"/>
          <w:szCs w:val="28"/>
          <w:rtl/>
        </w:rPr>
        <w:t>مليار</w:t>
      </w:r>
      <w:r w:rsidRPr="009B5029">
        <w:rPr>
          <w:rFonts w:cs="Simplified Arabic"/>
          <w:sz w:val="28"/>
          <w:szCs w:val="28"/>
        </w:rPr>
        <w:t xml:space="preserve"> </w:t>
      </w:r>
      <w:r>
        <w:rPr>
          <w:rFonts w:cs="Simplified Arabic" w:hint="cs"/>
          <w:sz w:val="28"/>
          <w:szCs w:val="28"/>
          <w:rtl/>
        </w:rPr>
        <w:t>دج</w:t>
      </w:r>
      <w:r w:rsidRPr="009B5029">
        <w:rPr>
          <w:rFonts w:cs="Simplified Arabic"/>
          <w:sz w:val="28"/>
          <w:szCs w:val="28"/>
        </w:rPr>
        <w:t xml:space="preserve"> </w:t>
      </w:r>
      <w:r w:rsidRPr="009B5029">
        <w:rPr>
          <w:rFonts w:cs="Simplified Arabic"/>
          <w:sz w:val="28"/>
          <w:szCs w:val="28"/>
          <w:rtl/>
        </w:rPr>
        <w:t>تعتمد</w:t>
      </w:r>
      <w:r w:rsidRPr="009B5029">
        <w:rPr>
          <w:rFonts w:cs="Simplified Arabic"/>
          <w:sz w:val="28"/>
          <w:szCs w:val="28"/>
        </w:rPr>
        <w:t xml:space="preserve"> </w:t>
      </w:r>
      <w:r w:rsidRPr="009B5029">
        <w:rPr>
          <w:rFonts w:cs="Simplified Arabic"/>
          <w:sz w:val="28"/>
          <w:szCs w:val="28"/>
          <w:rtl/>
        </w:rPr>
        <w:t>أساسا</w:t>
      </w:r>
      <w:r w:rsidRPr="009B5029">
        <w:rPr>
          <w:rFonts w:cs="Simplified Arabic"/>
          <w:sz w:val="28"/>
          <w:szCs w:val="28"/>
        </w:rPr>
        <w:t xml:space="preserve"> </w:t>
      </w:r>
      <w:r w:rsidRPr="009B5029">
        <w:rPr>
          <w:rFonts w:cs="Simplified Arabic"/>
          <w:sz w:val="28"/>
          <w:szCs w:val="28"/>
          <w:rtl/>
        </w:rPr>
        <w:t>على</w:t>
      </w:r>
      <w:r w:rsidRPr="009B5029">
        <w:rPr>
          <w:rFonts w:cs="Simplified Arabic"/>
          <w:sz w:val="28"/>
          <w:szCs w:val="28"/>
        </w:rPr>
        <w:t xml:space="preserve"> </w:t>
      </w:r>
      <w:r w:rsidRPr="009B5029">
        <w:rPr>
          <w:rFonts w:cs="Simplified Arabic"/>
          <w:sz w:val="28"/>
          <w:szCs w:val="28"/>
          <w:rtl/>
        </w:rPr>
        <w:t>الموارد</w:t>
      </w:r>
      <w:r w:rsidRPr="009B5029">
        <w:rPr>
          <w:rFonts w:cs="Simplified Arabic" w:hint="cs"/>
          <w:sz w:val="28"/>
          <w:szCs w:val="28"/>
          <w:rtl/>
        </w:rPr>
        <w:t xml:space="preserve"> </w:t>
      </w:r>
      <w:r w:rsidRPr="009B5029">
        <w:rPr>
          <w:rFonts w:cs="Simplified Arabic"/>
          <w:sz w:val="28"/>
          <w:szCs w:val="28"/>
          <w:rtl/>
        </w:rPr>
        <w:t>الوطنية</w:t>
      </w:r>
      <w:r w:rsidRPr="009B5029">
        <w:rPr>
          <w:rFonts w:cs="Simplified Arabic"/>
          <w:sz w:val="28"/>
          <w:szCs w:val="28"/>
        </w:rPr>
        <w:t xml:space="preserve"> </w:t>
      </w:r>
      <w:r w:rsidRPr="009B5029">
        <w:rPr>
          <w:rFonts w:cs="Simplified Arabic"/>
          <w:sz w:val="28"/>
          <w:szCs w:val="28"/>
          <w:rtl/>
        </w:rPr>
        <w:t>للتمويل،</w:t>
      </w:r>
      <w:r w:rsidRPr="009B5029">
        <w:rPr>
          <w:rFonts w:cs="Simplified Arabic"/>
          <w:sz w:val="28"/>
          <w:szCs w:val="28"/>
        </w:rPr>
        <w:t xml:space="preserve"> </w:t>
      </w:r>
      <w:r w:rsidRPr="009B5029">
        <w:rPr>
          <w:rFonts w:cs="Simplified Arabic"/>
          <w:sz w:val="28"/>
          <w:szCs w:val="28"/>
          <w:rtl/>
        </w:rPr>
        <w:t>وستوفر</w:t>
      </w:r>
      <w:r w:rsidRPr="009B5029">
        <w:rPr>
          <w:rFonts w:cs="Simplified Arabic"/>
          <w:sz w:val="28"/>
          <w:szCs w:val="28"/>
        </w:rPr>
        <w:t xml:space="preserve"> </w:t>
      </w:r>
      <w:r w:rsidRPr="009B5029">
        <w:rPr>
          <w:rFonts w:cs="Simplified Arabic"/>
          <w:sz w:val="28"/>
          <w:szCs w:val="28"/>
          <w:rtl/>
        </w:rPr>
        <w:t>فوائد</w:t>
      </w:r>
      <w:r w:rsidRPr="009B5029">
        <w:rPr>
          <w:rFonts w:cs="Simplified Arabic"/>
          <w:sz w:val="28"/>
          <w:szCs w:val="28"/>
        </w:rPr>
        <w:t xml:space="preserve"> </w:t>
      </w:r>
      <w:r w:rsidRPr="009B5029">
        <w:rPr>
          <w:rFonts w:cs="Simplified Arabic"/>
          <w:sz w:val="28"/>
          <w:szCs w:val="28"/>
          <w:rtl/>
        </w:rPr>
        <w:t>للتنمية</w:t>
      </w:r>
      <w:r w:rsidRPr="009B5029">
        <w:rPr>
          <w:rFonts w:cs="Simplified Arabic"/>
          <w:sz w:val="28"/>
          <w:szCs w:val="28"/>
        </w:rPr>
        <w:t xml:space="preserve"> </w:t>
      </w:r>
      <w:r w:rsidRPr="009B5029">
        <w:rPr>
          <w:rFonts w:cs="Simplified Arabic"/>
          <w:sz w:val="28"/>
          <w:szCs w:val="28"/>
          <w:rtl/>
        </w:rPr>
        <w:t>ورفع</w:t>
      </w:r>
      <w:r w:rsidRPr="009B5029">
        <w:rPr>
          <w:rFonts w:cs="Simplified Arabic"/>
          <w:sz w:val="28"/>
          <w:szCs w:val="28"/>
        </w:rPr>
        <w:t xml:space="preserve"> </w:t>
      </w:r>
      <w:r w:rsidRPr="009B5029">
        <w:rPr>
          <w:rFonts w:cs="Simplified Arabic"/>
          <w:sz w:val="28"/>
          <w:szCs w:val="28"/>
          <w:rtl/>
        </w:rPr>
        <w:t>مستوى</w:t>
      </w:r>
      <w:r w:rsidRPr="009B5029">
        <w:rPr>
          <w:rFonts w:cs="Simplified Arabic"/>
          <w:sz w:val="28"/>
          <w:szCs w:val="28"/>
        </w:rPr>
        <w:t xml:space="preserve"> </w:t>
      </w:r>
      <w:r w:rsidRPr="009B5029">
        <w:rPr>
          <w:rFonts w:cs="Simplified Arabic"/>
          <w:sz w:val="28"/>
          <w:szCs w:val="28"/>
          <w:rtl/>
        </w:rPr>
        <w:t>ال</w:t>
      </w:r>
      <w:r>
        <w:rPr>
          <w:rFonts w:cs="Simplified Arabic"/>
          <w:sz w:val="28"/>
          <w:szCs w:val="28"/>
          <w:rtl/>
        </w:rPr>
        <w:t>إستثمارات</w:t>
      </w:r>
      <w:r w:rsidRPr="009B5029">
        <w:rPr>
          <w:rFonts w:cs="Simplified Arabic"/>
          <w:sz w:val="28"/>
          <w:szCs w:val="28"/>
        </w:rPr>
        <w:t xml:space="preserve"> </w:t>
      </w:r>
      <w:r>
        <w:rPr>
          <w:rFonts w:cs="Simplified Arabic"/>
          <w:sz w:val="28"/>
          <w:szCs w:val="28"/>
          <w:rtl/>
        </w:rPr>
        <w:t>الإقتصاد</w:t>
      </w:r>
      <w:r w:rsidRPr="009B5029">
        <w:rPr>
          <w:rFonts w:cs="Simplified Arabic"/>
          <w:sz w:val="28"/>
          <w:szCs w:val="28"/>
          <w:rtl/>
        </w:rPr>
        <w:t>ية</w:t>
      </w:r>
      <w:r w:rsidRPr="009B5029">
        <w:rPr>
          <w:rFonts w:cs="Simplified Arabic"/>
          <w:sz w:val="28"/>
          <w:szCs w:val="28"/>
        </w:rPr>
        <w:t xml:space="preserve"> </w:t>
      </w:r>
      <w:r w:rsidRPr="009B5029">
        <w:rPr>
          <w:rFonts w:cs="Simplified Arabic"/>
          <w:sz w:val="28"/>
          <w:szCs w:val="28"/>
          <w:rtl/>
        </w:rPr>
        <w:t>بالوفاء</w:t>
      </w:r>
      <w:r w:rsidRPr="009B5029">
        <w:rPr>
          <w:rFonts w:cs="Simplified Arabic"/>
          <w:sz w:val="28"/>
          <w:szCs w:val="28"/>
        </w:rPr>
        <w:t xml:space="preserve"> </w:t>
      </w:r>
      <w:r w:rsidRPr="009B5029">
        <w:rPr>
          <w:rFonts w:cs="Simplified Arabic"/>
          <w:sz w:val="28"/>
          <w:szCs w:val="28"/>
          <w:rtl/>
        </w:rPr>
        <w:t>بالحاجيات</w:t>
      </w:r>
      <w:r w:rsidRPr="009B5029">
        <w:rPr>
          <w:rFonts w:cs="Simplified Arabic"/>
          <w:sz w:val="28"/>
          <w:szCs w:val="28"/>
        </w:rPr>
        <w:t xml:space="preserve"> </w:t>
      </w:r>
      <w:r w:rsidRPr="009B5029">
        <w:rPr>
          <w:rFonts w:cs="Simplified Arabic"/>
          <w:sz w:val="28"/>
          <w:szCs w:val="28"/>
          <w:rtl/>
        </w:rPr>
        <w:t>المادية</w:t>
      </w:r>
      <w:r w:rsidRPr="009B5029">
        <w:rPr>
          <w:rFonts w:cs="Simplified Arabic" w:hint="cs"/>
          <w:sz w:val="28"/>
          <w:szCs w:val="28"/>
          <w:rtl/>
        </w:rPr>
        <w:t xml:space="preserve"> </w:t>
      </w:r>
      <w:r w:rsidRPr="009B5029">
        <w:rPr>
          <w:rFonts w:cs="Simplified Arabic"/>
          <w:sz w:val="28"/>
          <w:szCs w:val="28"/>
          <w:rtl/>
        </w:rPr>
        <w:t>والثقافية</w:t>
      </w:r>
      <w:r w:rsidRPr="009B5029">
        <w:rPr>
          <w:rFonts w:cs="Simplified Arabic"/>
          <w:sz w:val="28"/>
          <w:szCs w:val="28"/>
        </w:rPr>
        <w:t xml:space="preserve"> </w:t>
      </w:r>
      <w:r w:rsidRPr="009B5029">
        <w:rPr>
          <w:rFonts w:cs="Simplified Arabic"/>
          <w:sz w:val="28"/>
          <w:szCs w:val="28"/>
          <w:rtl/>
        </w:rPr>
        <w:t>للسكان</w:t>
      </w:r>
      <w:r w:rsidRPr="009B5029">
        <w:rPr>
          <w:rFonts w:cs="Simplified Arabic"/>
          <w:sz w:val="28"/>
          <w:szCs w:val="28"/>
        </w:rPr>
        <w:t xml:space="preserve"> </w:t>
      </w:r>
      <w:r w:rsidRPr="009B5029">
        <w:rPr>
          <w:rFonts w:cs="Simplified Arabic"/>
          <w:sz w:val="28"/>
          <w:szCs w:val="28"/>
          <w:rtl/>
        </w:rPr>
        <w:t>ولقد</w:t>
      </w:r>
      <w:r w:rsidRPr="009B5029">
        <w:rPr>
          <w:rFonts w:cs="Simplified Arabic"/>
          <w:sz w:val="28"/>
          <w:szCs w:val="28"/>
        </w:rPr>
        <w:t xml:space="preserve"> </w:t>
      </w:r>
      <w:r w:rsidRPr="009B5029">
        <w:rPr>
          <w:rFonts w:cs="Simplified Arabic"/>
          <w:sz w:val="28"/>
          <w:szCs w:val="28"/>
          <w:rtl/>
        </w:rPr>
        <w:t>خصص</w:t>
      </w:r>
      <w:r w:rsidRPr="009B5029">
        <w:rPr>
          <w:rFonts w:cs="Simplified Arabic"/>
          <w:sz w:val="28"/>
          <w:szCs w:val="28"/>
        </w:rPr>
        <w:t xml:space="preserve"> </w:t>
      </w:r>
      <w:r w:rsidRPr="009B5029">
        <w:rPr>
          <w:rFonts w:cs="Simplified Arabic"/>
          <w:sz w:val="28"/>
          <w:szCs w:val="28"/>
          <w:rtl/>
        </w:rPr>
        <w:t>لهذا</w:t>
      </w:r>
      <w:r w:rsidRPr="009B5029">
        <w:rPr>
          <w:rFonts w:cs="Simplified Arabic"/>
          <w:sz w:val="28"/>
          <w:szCs w:val="28"/>
        </w:rPr>
        <w:t xml:space="preserve"> </w:t>
      </w:r>
      <w:r w:rsidRPr="009B5029">
        <w:rPr>
          <w:rFonts w:cs="Simplified Arabic"/>
          <w:sz w:val="28"/>
          <w:szCs w:val="28"/>
          <w:rtl/>
        </w:rPr>
        <w:t>الغرض</w:t>
      </w:r>
      <w:r w:rsidRPr="009B5029">
        <w:rPr>
          <w:rFonts w:cs="Simplified Arabic"/>
          <w:sz w:val="28"/>
          <w:szCs w:val="28"/>
        </w:rPr>
        <w:t xml:space="preserve"> </w:t>
      </w:r>
      <w:r w:rsidRPr="009B5029">
        <w:rPr>
          <w:rFonts w:cs="Simplified Arabic"/>
          <w:sz w:val="28"/>
          <w:szCs w:val="28"/>
          <w:rtl/>
        </w:rPr>
        <w:t>مبلغ</w:t>
      </w:r>
      <w:r w:rsidRPr="009B5029">
        <w:rPr>
          <w:rFonts w:cs="Simplified Arabic"/>
          <w:sz w:val="28"/>
          <w:szCs w:val="28"/>
        </w:rPr>
        <w:t xml:space="preserve"> </w:t>
      </w:r>
      <w:r w:rsidRPr="006A2BFB">
        <w:rPr>
          <w:rFonts w:ascii="Times New Roman" w:hAnsi="Times New Roman" w:cs="Times New Roman"/>
          <w:sz w:val="28"/>
          <w:szCs w:val="28"/>
        </w:rPr>
        <w:t xml:space="preserve">27.740 </w:t>
      </w:r>
      <w:r w:rsidRPr="009B5029">
        <w:rPr>
          <w:rFonts w:cs="Simplified Arabic"/>
          <w:sz w:val="28"/>
          <w:szCs w:val="28"/>
          <w:rtl/>
        </w:rPr>
        <w:t>مليار</w:t>
      </w:r>
      <w:r w:rsidRPr="009B5029">
        <w:rPr>
          <w:rFonts w:cs="Simplified Arabic"/>
          <w:sz w:val="28"/>
          <w:szCs w:val="28"/>
        </w:rPr>
        <w:t xml:space="preserve"> </w:t>
      </w:r>
      <w:r>
        <w:rPr>
          <w:rFonts w:cs="Simplified Arabic" w:hint="cs"/>
          <w:sz w:val="28"/>
          <w:szCs w:val="28"/>
          <w:rtl/>
        </w:rPr>
        <w:t>دج</w:t>
      </w:r>
      <w:r w:rsidRPr="009B5029">
        <w:rPr>
          <w:rFonts w:cs="Simplified Arabic"/>
          <w:sz w:val="28"/>
          <w:szCs w:val="28"/>
        </w:rPr>
        <w:t xml:space="preserve"> </w:t>
      </w:r>
      <w:r w:rsidRPr="009B5029">
        <w:rPr>
          <w:rFonts w:cs="Simplified Arabic"/>
          <w:sz w:val="28"/>
          <w:szCs w:val="28"/>
          <w:rtl/>
        </w:rPr>
        <w:t>ك</w:t>
      </w:r>
      <w:r>
        <w:rPr>
          <w:rFonts w:cs="Simplified Arabic"/>
          <w:sz w:val="28"/>
          <w:szCs w:val="28"/>
          <w:rtl/>
        </w:rPr>
        <w:t>إستثمار</w:t>
      </w:r>
      <w:r w:rsidRPr="009B5029">
        <w:rPr>
          <w:rFonts w:cs="Simplified Arabic"/>
          <w:sz w:val="28"/>
          <w:szCs w:val="28"/>
        </w:rPr>
        <w:t xml:space="preserve"> </w:t>
      </w:r>
      <w:r w:rsidRPr="009B5029">
        <w:rPr>
          <w:rFonts w:cs="Simplified Arabic"/>
          <w:sz w:val="28"/>
          <w:szCs w:val="28"/>
          <w:rtl/>
        </w:rPr>
        <w:t>في</w:t>
      </w:r>
      <w:r w:rsidRPr="009B5029">
        <w:rPr>
          <w:rFonts w:cs="Simplified Arabic"/>
          <w:sz w:val="28"/>
          <w:szCs w:val="28"/>
        </w:rPr>
        <w:t xml:space="preserve"> </w:t>
      </w:r>
      <w:r w:rsidRPr="009B5029">
        <w:rPr>
          <w:rFonts w:cs="Simplified Arabic"/>
          <w:sz w:val="28"/>
          <w:szCs w:val="28"/>
          <w:rtl/>
        </w:rPr>
        <w:t>هذه</w:t>
      </w:r>
      <w:r w:rsidRPr="009B5029">
        <w:rPr>
          <w:rFonts w:cs="Simplified Arabic"/>
          <w:sz w:val="28"/>
          <w:szCs w:val="28"/>
        </w:rPr>
        <w:t xml:space="preserve"> </w:t>
      </w:r>
      <w:r w:rsidRPr="009B5029">
        <w:rPr>
          <w:rFonts w:cs="Simplified Arabic"/>
          <w:sz w:val="28"/>
          <w:szCs w:val="28"/>
          <w:rtl/>
        </w:rPr>
        <w:t>الخطة</w:t>
      </w:r>
      <w:r w:rsidRPr="009B5029">
        <w:rPr>
          <w:rFonts w:cs="Simplified Arabic" w:hint="cs"/>
          <w:sz w:val="28"/>
          <w:szCs w:val="28"/>
          <w:rtl/>
        </w:rPr>
        <w:t> </w:t>
      </w:r>
      <w:r w:rsidRPr="009B5029">
        <w:rPr>
          <w:rFonts w:cs="Simplified Arabic"/>
          <w:sz w:val="28"/>
          <w:szCs w:val="28"/>
        </w:rPr>
        <w:t>.</w:t>
      </w:r>
      <w:r w:rsidRPr="006A2BFB">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2</w:t>
      </w:r>
      <w:r w:rsidRPr="006A2BFB">
        <w:rPr>
          <w:rFonts w:ascii="Times New Roman" w:hAnsi="Times New Roman" w:cs="Times New Roman"/>
          <w:b/>
          <w:bCs/>
          <w:sz w:val="28"/>
          <w:szCs w:val="28"/>
          <w:vertAlign w:val="superscript"/>
        </w:rPr>
        <w:t>)</w:t>
      </w:r>
    </w:p>
    <w:p w:rsidR="00200E40" w:rsidRPr="00794266" w:rsidRDefault="00200E40" w:rsidP="00200E40">
      <w:pPr>
        <w:pStyle w:val="Sansinterligne"/>
        <w:bidi/>
        <w:ind w:left="141" w:hanging="141"/>
        <w:jc w:val="both"/>
        <w:rPr>
          <w:rFonts w:cs="Simplified Arabic"/>
          <w:sz w:val="6"/>
          <w:szCs w:val="6"/>
        </w:rPr>
      </w:pPr>
    </w:p>
    <w:p w:rsidR="00200E40" w:rsidRPr="009B5029" w:rsidRDefault="00200E40" w:rsidP="00200E40">
      <w:pPr>
        <w:pStyle w:val="Sansinterligne"/>
        <w:bidi/>
        <w:jc w:val="both"/>
        <w:rPr>
          <w:rFonts w:cs="Simplified Arabic"/>
          <w:sz w:val="28"/>
          <w:szCs w:val="28"/>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3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sidRPr="00D5423E">
        <w:rPr>
          <w:rFonts w:cs="Simplified Arabic"/>
          <w:b/>
          <w:bCs/>
          <w:sz w:val="28"/>
          <w:szCs w:val="28"/>
          <w:rtl/>
        </w:rPr>
        <w:t>المخطط</w:t>
      </w:r>
      <w:r w:rsidRPr="00D5423E">
        <w:rPr>
          <w:rFonts w:cs="Simplified Arabic"/>
          <w:b/>
          <w:bCs/>
          <w:sz w:val="28"/>
          <w:szCs w:val="28"/>
        </w:rPr>
        <w:t xml:space="preserve"> </w:t>
      </w:r>
      <w:r w:rsidRPr="00D5423E">
        <w:rPr>
          <w:rFonts w:cs="Simplified Arabic"/>
          <w:b/>
          <w:bCs/>
          <w:sz w:val="28"/>
          <w:szCs w:val="28"/>
          <w:rtl/>
        </w:rPr>
        <w:t>الرباعي</w:t>
      </w:r>
      <w:r w:rsidRPr="00D5423E">
        <w:rPr>
          <w:rFonts w:cs="Simplified Arabic"/>
          <w:b/>
          <w:bCs/>
          <w:sz w:val="28"/>
          <w:szCs w:val="28"/>
        </w:rPr>
        <w:t xml:space="preserve"> </w:t>
      </w:r>
      <w:r w:rsidRPr="00D5423E">
        <w:rPr>
          <w:rFonts w:cs="Simplified Arabic"/>
          <w:b/>
          <w:bCs/>
          <w:sz w:val="28"/>
          <w:szCs w:val="28"/>
          <w:rtl/>
        </w:rPr>
        <w:t>الثاني</w:t>
      </w:r>
      <w:r w:rsidRPr="00786866">
        <w:rPr>
          <w:rFonts w:ascii="Times New Roman" w:hAnsi="Times New Roman" w:cs="Times New Roman"/>
          <w:b/>
          <w:bCs/>
          <w:sz w:val="28"/>
          <w:szCs w:val="28"/>
          <w:rtl/>
        </w:rPr>
        <w:t> </w:t>
      </w:r>
      <w:r w:rsidRPr="00786866">
        <w:rPr>
          <w:rFonts w:ascii="Times New Roman" w:hAnsi="Times New Roman" w:cs="Times New Roman"/>
          <w:b/>
          <w:bCs/>
          <w:sz w:val="28"/>
          <w:szCs w:val="28"/>
        </w:rPr>
        <w:t>1977/ 1974</w:t>
      </w:r>
      <w:r>
        <w:rPr>
          <w:rFonts w:ascii="Times New Roman" w:hAnsi="Times New Roman" w:cs="Times New Roman" w:hint="cs"/>
          <w:b/>
          <w:bCs/>
          <w:sz w:val="28"/>
          <w:szCs w:val="28"/>
          <w:rtl/>
        </w:rPr>
        <w:t xml:space="preserve"> </w:t>
      </w:r>
      <w:r w:rsidRPr="000E0E13">
        <w:rPr>
          <w:rFonts w:ascii="Times New Roman" w:hAnsi="Times New Roman" w:cs="Times New Roman"/>
          <w:b/>
          <w:bCs/>
          <w:sz w:val="28"/>
          <w:szCs w:val="28"/>
          <w:rtl/>
        </w:rPr>
        <w:t>:</w:t>
      </w:r>
      <w:r w:rsidRPr="009B5029">
        <w:rPr>
          <w:rFonts w:cs="Simplified Arabic"/>
          <w:sz w:val="28"/>
          <w:szCs w:val="28"/>
          <w:rtl/>
        </w:rPr>
        <w:t xml:space="preserve"> </w:t>
      </w:r>
      <w:r>
        <w:rPr>
          <w:rFonts w:cs="Simplified Arabic" w:hint="cs"/>
          <w:sz w:val="28"/>
          <w:szCs w:val="28"/>
          <w:rtl/>
        </w:rPr>
        <w:t>ت</w:t>
      </w:r>
      <w:r>
        <w:rPr>
          <w:rFonts w:cs="Simplified Arabic"/>
          <w:sz w:val="28"/>
          <w:szCs w:val="28"/>
          <w:rtl/>
        </w:rPr>
        <w:t>مثل</w:t>
      </w:r>
      <w:r w:rsidRPr="009B5029">
        <w:rPr>
          <w:rFonts w:cs="Simplified Arabic"/>
          <w:sz w:val="28"/>
          <w:szCs w:val="28"/>
        </w:rPr>
        <w:t xml:space="preserve"> </w:t>
      </w:r>
      <w:r>
        <w:rPr>
          <w:rFonts w:cs="Simplified Arabic" w:hint="cs"/>
          <w:sz w:val="28"/>
          <w:szCs w:val="28"/>
          <w:rtl/>
        </w:rPr>
        <w:t>في ال</w:t>
      </w:r>
      <w:r w:rsidRPr="009B5029">
        <w:rPr>
          <w:rFonts w:cs="Simplified Arabic"/>
          <w:sz w:val="28"/>
          <w:szCs w:val="28"/>
          <w:rtl/>
        </w:rPr>
        <w:t>تركيز</w:t>
      </w:r>
      <w:r w:rsidRPr="009B5029">
        <w:rPr>
          <w:rFonts w:cs="Simplified Arabic"/>
          <w:sz w:val="28"/>
          <w:szCs w:val="28"/>
        </w:rPr>
        <w:t xml:space="preserve"> </w:t>
      </w:r>
      <w:r w:rsidRPr="009B5029">
        <w:rPr>
          <w:rFonts w:cs="Simplified Arabic"/>
          <w:sz w:val="28"/>
          <w:szCs w:val="28"/>
          <w:rtl/>
        </w:rPr>
        <w:t>أكثر</w:t>
      </w:r>
      <w:r w:rsidRPr="009B5029">
        <w:rPr>
          <w:rFonts w:cs="Simplified Arabic"/>
          <w:sz w:val="28"/>
          <w:szCs w:val="28"/>
        </w:rPr>
        <w:t xml:space="preserve"> </w:t>
      </w:r>
      <w:r w:rsidRPr="009B5029">
        <w:rPr>
          <w:rFonts w:cs="Simplified Arabic"/>
          <w:sz w:val="28"/>
          <w:szCs w:val="28"/>
          <w:rtl/>
        </w:rPr>
        <w:t>على</w:t>
      </w:r>
      <w:r w:rsidRPr="009B5029">
        <w:rPr>
          <w:rFonts w:cs="Simplified Arabic"/>
          <w:sz w:val="28"/>
          <w:szCs w:val="28"/>
        </w:rPr>
        <w:t xml:space="preserve"> </w:t>
      </w:r>
      <w:r w:rsidRPr="009B5029">
        <w:rPr>
          <w:rFonts w:cs="Simplified Arabic"/>
          <w:sz w:val="28"/>
          <w:szCs w:val="28"/>
          <w:rtl/>
        </w:rPr>
        <w:t>رفع</w:t>
      </w:r>
      <w:r w:rsidRPr="009B5029">
        <w:rPr>
          <w:rFonts w:cs="Simplified Arabic"/>
          <w:sz w:val="28"/>
          <w:szCs w:val="28"/>
        </w:rPr>
        <w:t xml:space="preserve"> </w:t>
      </w:r>
      <w:r w:rsidRPr="009B5029">
        <w:rPr>
          <w:rFonts w:cs="Simplified Arabic"/>
          <w:sz w:val="28"/>
          <w:szCs w:val="28"/>
          <w:rtl/>
        </w:rPr>
        <w:t>الإنتاج</w:t>
      </w:r>
      <w:r w:rsidRPr="009B5029">
        <w:rPr>
          <w:rFonts w:cs="Simplified Arabic"/>
          <w:sz w:val="28"/>
          <w:szCs w:val="28"/>
        </w:rPr>
        <w:t xml:space="preserve"> </w:t>
      </w:r>
      <w:r w:rsidRPr="009B5029">
        <w:rPr>
          <w:rFonts w:cs="Simplified Arabic"/>
          <w:sz w:val="28"/>
          <w:szCs w:val="28"/>
          <w:rtl/>
        </w:rPr>
        <w:t>وتوزيع</w:t>
      </w:r>
      <w:r w:rsidRPr="009B5029">
        <w:rPr>
          <w:rFonts w:cs="Simplified Arabic"/>
          <w:sz w:val="28"/>
          <w:szCs w:val="28"/>
        </w:rPr>
        <w:t xml:space="preserve"> </w:t>
      </w:r>
      <w:r w:rsidRPr="009B5029">
        <w:rPr>
          <w:rFonts w:cs="Simplified Arabic"/>
          <w:sz w:val="28"/>
          <w:szCs w:val="28"/>
          <w:rtl/>
        </w:rPr>
        <w:t>التنمية</w:t>
      </w:r>
      <w:r w:rsidRPr="009B5029">
        <w:rPr>
          <w:rFonts w:cs="Simplified Arabic"/>
          <w:sz w:val="28"/>
          <w:szCs w:val="28"/>
        </w:rPr>
        <w:t xml:space="preserve"> </w:t>
      </w:r>
      <w:r w:rsidRPr="009B5029">
        <w:rPr>
          <w:rFonts w:cs="Simplified Arabic"/>
          <w:sz w:val="28"/>
          <w:szCs w:val="28"/>
          <w:rtl/>
        </w:rPr>
        <w:t>عبر</w:t>
      </w:r>
      <w:r w:rsidRPr="009B5029">
        <w:rPr>
          <w:rFonts w:cs="Simplified Arabic"/>
          <w:sz w:val="28"/>
          <w:szCs w:val="28"/>
        </w:rPr>
        <w:t xml:space="preserve"> </w:t>
      </w:r>
      <w:r w:rsidRPr="009B5029">
        <w:rPr>
          <w:rFonts w:cs="Simplified Arabic"/>
          <w:sz w:val="28"/>
          <w:szCs w:val="28"/>
          <w:rtl/>
        </w:rPr>
        <w:t>مختلف</w:t>
      </w:r>
      <w:r w:rsidRPr="009B5029">
        <w:rPr>
          <w:rFonts w:cs="Simplified Arabic"/>
          <w:sz w:val="28"/>
          <w:szCs w:val="28"/>
        </w:rPr>
        <w:t xml:space="preserve"> </w:t>
      </w:r>
      <w:r w:rsidRPr="009B5029">
        <w:rPr>
          <w:rFonts w:cs="Simplified Arabic"/>
          <w:sz w:val="28"/>
          <w:szCs w:val="28"/>
          <w:rtl/>
        </w:rPr>
        <w:t>أنحاء</w:t>
      </w:r>
      <w:r w:rsidRPr="009B5029">
        <w:rPr>
          <w:rFonts w:cs="Simplified Arabic"/>
          <w:sz w:val="28"/>
          <w:szCs w:val="28"/>
        </w:rPr>
        <w:t xml:space="preserve"> </w:t>
      </w:r>
      <w:r w:rsidRPr="009B5029">
        <w:rPr>
          <w:rFonts w:cs="Simplified Arabic"/>
          <w:sz w:val="28"/>
          <w:szCs w:val="28"/>
          <w:rtl/>
        </w:rPr>
        <w:t>القطر</w:t>
      </w:r>
      <w:r w:rsidRPr="009B5029">
        <w:rPr>
          <w:rFonts w:cs="Simplified Arabic"/>
          <w:sz w:val="28"/>
          <w:szCs w:val="28"/>
        </w:rPr>
        <w:t xml:space="preserve">. </w:t>
      </w:r>
      <w:r w:rsidRPr="009B5029">
        <w:rPr>
          <w:rFonts w:cs="Simplified Arabic"/>
          <w:sz w:val="28"/>
          <w:szCs w:val="28"/>
          <w:rtl/>
        </w:rPr>
        <w:t>وكان</w:t>
      </w:r>
      <w:r w:rsidRPr="009B5029">
        <w:rPr>
          <w:rFonts w:cs="Simplified Arabic"/>
          <w:sz w:val="28"/>
          <w:szCs w:val="28"/>
        </w:rPr>
        <w:t xml:space="preserve"> </w:t>
      </w:r>
      <w:r w:rsidRPr="009B5029">
        <w:rPr>
          <w:rFonts w:cs="Simplified Arabic"/>
          <w:sz w:val="28"/>
          <w:szCs w:val="28"/>
          <w:rtl/>
        </w:rPr>
        <w:t>من</w:t>
      </w:r>
      <w:r w:rsidRPr="009B5029">
        <w:rPr>
          <w:rFonts w:cs="Simplified Arabic"/>
          <w:sz w:val="28"/>
          <w:szCs w:val="28"/>
        </w:rPr>
        <w:t xml:space="preserve"> </w:t>
      </w:r>
      <w:r w:rsidRPr="009B5029">
        <w:rPr>
          <w:rFonts w:cs="Simplified Arabic"/>
          <w:sz w:val="28"/>
          <w:szCs w:val="28"/>
          <w:rtl/>
        </w:rPr>
        <w:t>المتوقع</w:t>
      </w:r>
      <w:r w:rsidRPr="009B5029">
        <w:rPr>
          <w:rFonts w:cs="Simplified Arabic"/>
          <w:sz w:val="28"/>
          <w:szCs w:val="28"/>
        </w:rPr>
        <w:t xml:space="preserve"> </w:t>
      </w:r>
      <w:r w:rsidRPr="009B5029">
        <w:rPr>
          <w:rFonts w:cs="Simplified Arabic"/>
          <w:sz w:val="28"/>
          <w:szCs w:val="28"/>
          <w:rtl/>
        </w:rPr>
        <w:t>أن</w:t>
      </w:r>
      <w:r w:rsidRPr="009B5029">
        <w:rPr>
          <w:rFonts w:cs="Simplified Arabic"/>
          <w:sz w:val="28"/>
          <w:szCs w:val="28"/>
        </w:rPr>
        <w:t xml:space="preserve"> </w:t>
      </w:r>
      <w:r w:rsidRPr="009B5029">
        <w:rPr>
          <w:rFonts w:cs="Simplified Arabic"/>
          <w:sz w:val="28"/>
          <w:szCs w:val="28"/>
          <w:rtl/>
        </w:rPr>
        <w:t>يرتفع</w:t>
      </w:r>
      <w:r w:rsidRPr="009B5029">
        <w:rPr>
          <w:rFonts w:cs="Simplified Arabic"/>
          <w:sz w:val="28"/>
          <w:szCs w:val="28"/>
        </w:rPr>
        <w:t xml:space="preserve"> </w:t>
      </w:r>
      <w:r w:rsidRPr="009B5029">
        <w:rPr>
          <w:rFonts w:cs="Simplified Arabic"/>
          <w:sz w:val="28"/>
          <w:szCs w:val="28"/>
          <w:rtl/>
        </w:rPr>
        <w:t>الناتج</w:t>
      </w:r>
      <w:r w:rsidRPr="009B5029">
        <w:rPr>
          <w:rFonts w:cs="Simplified Arabic"/>
          <w:sz w:val="28"/>
          <w:szCs w:val="28"/>
        </w:rPr>
        <w:t xml:space="preserve"> </w:t>
      </w:r>
      <w:r w:rsidRPr="009B5029">
        <w:rPr>
          <w:rFonts w:cs="Simplified Arabic"/>
          <w:sz w:val="28"/>
          <w:szCs w:val="28"/>
          <w:rtl/>
        </w:rPr>
        <w:t>الوطني</w:t>
      </w:r>
      <w:r w:rsidRPr="009B5029">
        <w:rPr>
          <w:rFonts w:cs="Simplified Arabic"/>
          <w:sz w:val="28"/>
          <w:szCs w:val="28"/>
        </w:rPr>
        <w:t xml:space="preserve"> </w:t>
      </w:r>
      <w:r w:rsidRPr="009B5029">
        <w:rPr>
          <w:rFonts w:cs="Simplified Arabic"/>
          <w:sz w:val="28"/>
          <w:szCs w:val="28"/>
          <w:rtl/>
        </w:rPr>
        <w:t>الإجمالي</w:t>
      </w:r>
      <w:r w:rsidRPr="009B5029">
        <w:rPr>
          <w:rFonts w:cs="Simplified Arabic"/>
          <w:sz w:val="28"/>
          <w:szCs w:val="28"/>
        </w:rPr>
        <w:t xml:space="preserve"> </w:t>
      </w:r>
      <w:r w:rsidRPr="009B5029">
        <w:rPr>
          <w:rFonts w:cs="Simplified Arabic"/>
          <w:sz w:val="28"/>
          <w:szCs w:val="28"/>
          <w:rtl/>
        </w:rPr>
        <w:t>بشكل</w:t>
      </w:r>
      <w:r w:rsidRPr="009B5029">
        <w:rPr>
          <w:rFonts w:cs="Simplified Arabic"/>
          <w:sz w:val="28"/>
          <w:szCs w:val="28"/>
        </w:rPr>
        <w:t xml:space="preserve"> </w:t>
      </w:r>
      <w:r w:rsidRPr="009B5029">
        <w:rPr>
          <w:rFonts w:cs="Simplified Arabic"/>
          <w:sz w:val="28"/>
          <w:szCs w:val="28"/>
          <w:rtl/>
        </w:rPr>
        <w:t>ملموس</w:t>
      </w:r>
      <w:r w:rsidRPr="009B5029">
        <w:rPr>
          <w:rFonts w:cs="Simplified Arabic"/>
          <w:sz w:val="28"/>
          <w:szCs w:val="28"/>
        </w:rPr>
        <w:t xml:space="preserve"> </w:t>
      </w:r>
      <w:r w:rsidRPr="009B5029">
        <w:rPr>
          <w:rFonts w:cs="Simplified Arabic"/>
          <w:sz w:val="28"/>
          <w:szCs w:val="28"/>
          <w:rtl/>
        </w:rPr>
        <w:t>وبنسبة</w:t>
      </w:r>
      <w:r w:rsidRPr="009B5029">
        <w:rPr>
          <w:rFonts w:cs="Simplified Arabic"/>
          <w:sz w:val="28"/>
          <w:szCs w:val="28"/>
        </w:rPr>
        <w:t xml:space="preserve"> </w:t>
      </w:r>
      <w:r w:rsidRPr="009B5029">
        <w:rPr>
          <w:rFonts w:cs="Simplified Arabic"/>
          <w:sz w:val="28"/>
          <w:szCs w:val="28"/>
          <w:rtl/>
        </w:rPr>
        <w:t>لا</w:t>
      </w:r>
      <w:r w:rsidRPr="009B5029">
        <w:rPr>
          <w:rFonts w:cs="Simplified Arabic"/>
          <w:sz w:val="28"/>
          <w:szCs w:val="28"/>
        </w:rPr>
        <w:t xml:space="preserve"> </w:t>
      </w:r>
      <w:r w:rsidRPr="009B5029">
        <w:rPr>
          <w:rFonts w:cs="Simplified Arabic"/>
          <w:sz w:val="28"/>
          <w:szCs w:val="28"/>
          <w:rtl/>
        </w:rPr>
        <w:t>تقل</w:t>
      </w:r>
      <w:r w:rsidRPr="009B5029">
        <w:rPr>
          <w:rFonts w:cs="Simplified Arabic"/>
          <w:sz w:val="28"/>
          <w:szCs w:val="28"/>
        </w:rPr>
        <w:t xml:space="preserve"> </w:t>
      </w:r>
      <w:r w:rsidRPr="009B5029">
        <w:rPr>
          <w:rFonts w:cs="Simplified Arabic"/>
          <w:sz w:val="28"/>
          <w:szCs w:val="28"/>
          <w:rtl/>
        </w:rPr>
        <w:t>عن</w:t>
      </w:r>
      <w:r w:rsidRPr="005633C6">
        <w:rPr>
          <w:rFonts w:ascii="Times New Roman" w:hAnsi="Times New Roman" w:cs="Times New Roman"/>
          <w:sz w:val="28"/>
          <w:szCs w:val="28"/>
        </w:rPr>
        <w:t xml:space="preserve">% 46  </w:t>
      </w:r>
      <w:r w:rsidRPr="009B5029">
        <w:rPr>
          <w:rFonts w:cs="Simplified Arabic"/>
          <w:sz w:val="28"/>
          <w:szCs w:val="28"/>
          <w:rtl/>
        </w:rPr>
        <w:t>وهذا</w:t>
      </w:r>
      <w:r w:rsidRPr="009B5029">
        <w:rPr>
          <w:rFonts w:cs="Simplified Arabic"/>
          <w:sz w:val="28"/>
          <w:szCs w:val="28"/>
        </w:rPr>
        <w:t xml:space="preserve"> </w:t>
      </w:r>
      <w:r w:rsidRPr="009B5029">
        <w:rPr>
          <w:rFonts w:cs="Simplified Arabic"/>
          <w:sz w:val="28"/>
          <w:szCs w:val="28"/>
          <w:rtl/>
        </w:rPr>
        <w:t>ما</w:t>
      </w:r>
      <w:r w:rsidRPr="009B5029">
        <w:rPr>
          <w:rFonts w:cs="Simplified Arabic"/>
          <w:sz w:val="28"/>
          <w:szCs w:val="28"/>
        </w:rPr>
        <w:t xml:space="preserve"> </w:t>
      </w:r>
      <w:r w:rsidRPr="009B5029">
        <w:rPr>
          <w:rFonts w:cs="Simplified Arabic"/>
          <w:sz w:val="28"/>
          <w:szCs w:val="28"/>
          <w:rtl/>
        </w:rPr>
        <w:t>يعادل</w:t>
      </w:r>
      <w:r w:rsidRPr="009B5029">
        <w:rPr>
          <w:rFonts w:cs="Simplified Arabic"/>
          <w:sz w:val="28"/>
          <w:szCs w:val="28"/>
        </w:rPr>
        <w:t xml:space="preserve"> </w:t>
      </w:r>
      <w:r w:rsidRPr="009B5029">
        <w:rPr>
          <w:rFonts w:cs="Simplified Arabic"/>
          <w:sz w:val="28"/>
          <w:szCs w:val="28"/>
          <w:rtl/>
        </w:rPr>
        <w:t>نسبة</w:t>
      </w:r>
      <w:r w:rsidRPr="009B5029">
        <w:rPr>
          <w:rFonts w:cs="Simplified Arabic"/>
          <w:sz w:val="28"/>
          <w:szCs w:val="28"/>
        </w:rPr>
        <w:t xml:space="preserve"> </w:t>
      </w:r>
      <w:r w:rsidRPr="009B5029">
        <w:rPr>
          <w:rFonts w:cs="Simplified Arabic"/>
          <w:sz w:val="28"/>
          <w:szCs w:val="28"/>
          <w:rtl/>
        </w:rPr>
        <w:t>سنوية</w:t>
      </w:r>
      <w:r w:rsidRPr="009B5029">
        <w:rPr>
          <w:rFonts w:cs="Simplified Arabic"/>
          <w:sz w:val="28"/>
          <w:szCs w:val="28"/>
        </w:rPr>
        <w:t xml:space="preserve"> </w:t>
      </w:r>
      <w:r w:rsidRPr="009B5029">
        <w:rPr>
          <w:rFonts w:cs="Simplified Arabic"/>
          <w:sz w:val="28"/>
          <w:szCs w:val="28"/>
          <w:rtl/>
        </w:rPr>
        <w:t>للتنمية</w:t>
      </w:r>
      <w:r w:rsidRPr="005633C6">
        <w:rPr>
          <w:rFonts w:ascii="Times New Roman" w:hAnsi="Times New Roman" w:cs="Times New Roman"/>
          <w:sz w:val="28"/>
          <w:szCs w:val="28"/>
        </w:rPr>
        <w:t xml:space="preserve"> % 10  </w:t>
      </w:r>
      <w:r w:rsidRPr="009B5029">
        <w:rPr>
          <w:rFonts w:cs="Simplified Arabic"/>
          <w:sz w:val="28"/>
          <w:szCs w:val="28"/>
          <w:rtl/>
        </w:rPr>
        <w:t>وتستلزم</w:t>
      </w:r>
      <w:r w:rsidRPr="009B5029">
        <w:rPr>
          <w:rFonts w:cs="Simplified Arabic"/>
          <w:sz w:val="28"/>
          <w:szCs w:val="28"/>
        </w:rPr>
        <w:t xml:space="preserve"> </w:t>
      </w:r>
      <w:r w:rsidRPr="005633C6">
        <w:rPr>
          <w:rFonts w:ascii="Times New Roman" w:hAnsi="Times New Roman" w:cs="Times New Roman"/>
          <w:sz w:val="28"/>
          <w:szCs w:val="28"/>
        </w:rPr>
        <w:t>111</w:t>
      </w:r>
      <w:r w:rsidRPr="009B5029">
        <w:rPr>
          <w:rFonts w:cs="Simplified Arabic"/>
          <w:sz w:val="28"/>
          <w:szCs w:val="28"/>
        </w:rPr>
        <w:t xml:space="preserve"> </w:t>
      </w:r>
      <w:r w:rsidRPr="009B5029">
        <w:rPr>
          <w:rFonts w:cs="Simplified Arabic"/>
          <w:sz w:val="28"/>
          <w:szCs w:val="28"/>
          <w:rtl/>
        </w:rPr>
        <w:t>مليار</w:t>
      </w:r>
      <w:r w:rsidRPr="009B5029">
        <w:rPr>
          <w:rFonts w:cs="Simplified Arabic" w:hint="cs"/>
          <w:sz w:val="28"/>
          <w:szCs w:val="28"/>
          <w:rtl/>
        </w:rPr>
        <w:t>دج</w:t>
      </w:r>
      <w:r w:rsidRPr="009B5029">
        <w:rPr>
          <w:rFonts w:cs="Simplified Arabic"/>
          <w:sz w:val="28"/>
          <w:szCs w:val="28"/>
        </w:rPr>
        <w:t xml:space="preserve"> </w:t>
      </w:r>
      <w:r w:rsidRPr="009B5029">
        <w:rPr>
          <w:rFonts w:cs="Simplified Arabic"/>
          <w:sz w:val="28"/>
          <w:szCs w:val="28"/>
          <w:rtl/>
        </w:rPr>
        <w:t>من</w:t>
      </w:r>
      <w:r w:rsidRPr="009B5029">
        <w:rPr>
          <w:rFonts w:cs="Simplified Arabic"/>
          <w:sz w:val="28"/>
          <w:szCs w:val="28"/>
        </w:rPr>
        <w:t xml:space="preserve"> </w:t>
      </w:r>
      <w:r w:rsidRPr="009B5029">
        <w:rPr>
          <w:rFonts w:cs="Simplified Arabic"/>
          <w:sz w:val="28"/>
          <w:szCs w:val="28"/>
          <w:rtl/>
        </w:rPr>
        <w:t>ال</w:t>
      </w:r>
      <w:r>
        <w:rPr>
          <w:rFonts w:cs="Simplified Arabic"/>
          <w:sz w:val="28"/>
          <w:szCs w:val="28"/>
          <w:rtl/>
        </w:rPr>
        <w:t>إستثمارات</w:t>
      </w:r>
      <w:r w:rsidRPr="009B5029">
        <w:rPr>
          <w:rFonts w:cs="Simplified Arabic"/>
          <w:sz w:val="28"/>
          <w:szCs w:val="28"/>
        </w:rPr>
        <w:t xml:space="preserve"> </w:t>
      </w:r>
      <w:r w:rsidRPr="009B5029">
        <w:rPr>
          <w:rFonts w:cs="Simplified Arabic"/>
          <w:sz w:val="28"/>
          <w:szCs w:val="28"/>
          <w:rtl/>
        </w:rPr>
        <w:t>العمومية</w:t>
      </w:r>
      <w:r w:rsidRPr="009B5029">
        <w:rPr>
          <w:rFonts w:cs="Simplified Arabic"/>
          <w:sz w:val="28"/>
          <w:szCs w:val="28"/>
        </w:rPr>
        <w:t>.</w:t>
      </w:r>
    </w:p>
    <w:p w:rsidR="00200E40" w:rsidRPr="009B5029" w:rsidRDefault="00200E40" w:rsidP="00200E40">
      <w:pPr>
        <w:pStyle w:val="Sansinterligne"/>
        <w:bidi/>
        <w:jc w:val="both"/>
        <w:rPr>
          <w:rFonts w:cs="Simplified Arabic"/>
          <w:sz w:val="28"/>
          <w:szCs w:val="28"/>
          <w:rtl/>
          <w:lang w:bidi="ar-DZ"/>
        </w:rPr>
      </w:pPr>
      <w:r w:rsidRPr="009B5029">
        <w:rPr>
          <w:rFonts w:cs="Simplified Arabic"/>
          <w:sz w:val="28"/>
          <w:szCs w:val="28"/>
          <w:rtl/>
        </w:rPr>
        <w:t>وكانت</w:t>
      </w:r>
      <w:r w:rsidRPr="009B5029">
        <w:rPr>
          <w:rFonts w:cs="Simplified Arabic"/>
          <w:sz w:val="28"/>
          <w:szCs w:val="28"/>
        </w:rPr>
        <w:t xml:space="preserve"> </w:t>
      </w:r>
      <w:r w:rsidRPr="009B5029">
        <w:rPr>
          <w:rFonts w:cs="Simplified Arabic"/>
          <w:sz w:val="28"/>
          <w:szCs w:val="28"/>
          <w:rtl/>
        </w:rPr>
        <w:t>الأولوية</w:t>
      </w:r>
      <w:r w:rsidRPr="009B5029">
        <w:rPr>
          <w:rFonts w:cs="Simplified Arabic"/>
          <w:sz w:val="28"/>
          <w:szCs w:val="28"/>
        </w:rPr>
        <w:t xml:space="preserve"> </w:t>
      </w:r>
      <w:r w:rsidRPr="009B5029">
        <w:rPr>
          <w:rFonts w:cs="Simplified Arabic"/>
          <w:sz w:val="28"/>
          <w:szCs w:val="28"/>
          <w:rtl/>
        </w:rPr>
        <w:t>دائما</w:t>
      </w:r>
      <w:r w:rsidRPr="009B5029">
        <w:rPr>
          <w:rFonts w:cs="Simplified Arabic"/>
          <w:sz w:val="28"/>
          <w:szCs w:val="28"/>
        </w:rPr>
        <w:t xml:space="preserve"> </w:t>
      </w:r>
      <w:r w:rsidRPr="009B5029">
        <w:rPr>
          <w:rFonts w:cs="Simplified Arabic"/>
          <w:sz w:val="28"/>
          <w:szCs w:val="28"/>
          <w:rtl/>
        </w:rPr>
        <w:t>من</w:t>
      </w:r>
      <w:r w:rsidRPr="009B5029">
        <w:rPr>
          <w:rFonts w:cs="Simplified Arabic"/>
          <w:sz w:val="28"/>
          <w:szCs w:val="28"/>
        </w:rPr>
        <w:t xml:space="preserve"> </w:t>
      </w:r>
      <w:r w:rsidRPr="009B5029">
        <w:rPr>
          <w:rFonts w:cs="Simplified Arabic"/>
          <w:sz w:val="28"/>
          <w:szCs w:val="28"/>
          <w:rtl/>
        </w:rPr>
        <w:t>نصيب</w:t>
      </w:r>
      <w:r w:rsidRPr="009B5029">
        <w:rPr>
          <w:rFonts w:cs="Simplified Arabic"/>
          <w:sz w:val="28"/>
          <w:szCs w:val="28"/>
        </w:rPr>
        <w:t xml:space="preserve"> </w:t>
      </w:r>
      <w:r w:rsidRPr="009B5029">
        <w:rPr>
          <w:rFonts w:cs="Simplified Arabic"/>
          <w:sz w:val="28"/>
          <w:szCs w:val="28"/>
          <w:rtl/>
        </w:rPr>
        <w:t>التصنيع</w:t>
      </w:r>
      <w:r w:rsidRPr="009B5029">
        <w:rPr>
          <w:rFonts w:cs="Simplified Arabic"/>
          <w:sz w:val="28"/>
          <w:szCs w:val="28"/>
        </w:rPr>
        <w:t xml:space="preserve">  </w:t>
      </w:r>
      <w:r w:rsidRPr="009B5029">
        <w:rPr>
          <w:rFonts w:cs="Simplified Arabic"/>
          <w:sz w:val="28"/>
          <w:szCs w:val="28"/>
          <w:rtl/>
        </w:rPr>
        <w:t>بغية</w:t>
      </w:r>
      <w:r w:rsidRPr="009B5029">
        <w:rPr>
          <w:rFonts w:cs="Simplified Arabic"/>
          <w:sz w:val="28"/>
          <w:szCs w:val="28"/>
        </w:rPr>
        <w:t xml:space="preserve"> </w:t>
      </w:r>
      <w:r w:rsidRPr="009B5029">
        <w:rPr>
          <w:rFonts w:cs="Simplified Arabic"/>
          <w:sz w:val="28"/>
          <w:szCs w:val="28"/>
          <w:rtl/>
        </w:rPr>
        <w:t>التوصل</w:t>
      </w:r>
      <w:r w:rsidRPr="009B5029">
        <w:rPr>
          <w:rFonts w:cs="Simplified Arabic"/>
          <w:sz w:val="28"/>
          <w:szCs w:val="28"/>
        </w:rPr>
        <w:t xml:space="preserve"> </w:t>
      </w:r>
      <w:r w:rsidRPr="009B5029">
        <w:rPr>
          <w:rFonts w:cs="Simplified Arabic"/>
          <w:sz w:val="28"/>
          <w:szCs w:val="28"/>
          <w:rtl/>
        </w:rPr>
        <w:t>إلى</w:t>
      </w:r>
      <w:r w:rsidRPr="009B5029">
        <w:rPr>
          <w:rFonts w:cs="Simplified Arabic"/>
          <w:sz w:val="28"/>
          <w:szCs w:val="28"/>
        </w:rPr>
        <w:t xml:space="preserve"> </w:t>
      </w:r>
      <w:r w:rsidRPr="009B5029">
        <w:rPr>
          <w:rFonts w:cs="Simplified Arabic"/>
          <w:sz w:val="28"/>
          <w:szCs w:val="28"/>
          <w:rtl/>
        </w:rPr>
        <w:t>رفع</w:t>
      </w:r>
      <w:r w:rsidRPr="009B5029">
        <w:rPr>
          <w:rFonts w:cs="Simplified Arabic"/>
          <w:sz w:val="28"/>
          <w:szCs w:val="28"/>
        </w:rPr>
        <w:t xml:space="preserve"> </w:t>
      </w:r>
      <w:r w:rsidRPr="009B5029">
        <w:rPr>
          <w:rFonts w:cs="Simplified Arabic"/>
          <w:sz w:val="28"/>
          <w:szCs w:val="28"/>
          <w:rtl/>
        </w:rPr>
        <w:t>الإنتاج</w:t>
      </w:r>
      <w:r w:rsidRPr="009B5029">
        <w:rPr>
          <w:rFonts w:cs="Simplified Arabic"/>
          <w:sz w:val="28"/>
          <w:szCs w:val="28"/>
        </w:rPr>
        <w:t xml:space="preserve"> </w:t>
      </w:r>
      <w:r w:rsidRPr="009B5029">
        <w:rPr>
          <w:rFonts w:cs="Simplified Arabic"/>
          <w:sz w:val="28"/>
          <w:szCs w:val="28"/>
          <w:rtl/>
        </w:rPr>
        <w:t>في</w:t>
      </w:r>
      <w:r w:rsidRPr="009B5029">
        <w:rPr>
          <w:rFonts w:cs="Simplified Arabic"/>
          <w:sz w:val="28"/>
          <w:szCs w:val="28"/>
        </w:rPr>
        <w:t xml:space="preserve"> </w:t>
      </w:r>
      <w:r w:rsidRPr="009B5029">
        <w:rPr>
          <w:rFonts w:cs="Simplified Arabic"/>
          <w:sz w:val="28"/>
          <w:szCs w:val="28"/>
          <w:rtl/>
        </w:rPr>
        <w:t>أقرب</w:t>
      </w:r>
      <w:r w:rsidRPr="009B5029">
        <w:rPr>
          <w:rFonts w:cs="Simplified Arabic"/>
          <w:sz w:val="28"/>
          <w:szCs w:val="28"/>
        </w:rPr>
        <w:t xml:space="preserve"> </w:t>
      </w:r>
      <w:r w:rsidRPr="009B5029">
        <w:rPr>
          <w:rFonts w:cs="Simplified Arabic"/>
          <w:sz w:val="28"/>
          <w:szCs w:val="28"/>
          <w:rtl/>
        </w:rPr>
        <w:t>الآجال</w:t>
      </w:r>
      <w:r w:rsidRPr="009B5029">
        <w:rPr>
          <w:rFonts w:cs="Simplified Arabic"/>
          <w:sz w:val="28"/>
          <w:szCs w:val="28"/>
        </w:rPr>
        <w:t xml:space="preserve"> </w:t>
      </w:r>
      <w:r w:rsidRPr="009B5029">
        <w:rPr>
          <w:rFonts w:cs="Simplified Arabic"/>
          <w:sz w:val="28"/>
          <w:szCs w:val="28"/>
          <w:rtl/>
        </w:rPr>
        <w:t>وتوفير</w:t>
      </w:r>
      <w:r w:rsidRPr="009B5029">
        <w:rPr>
          <w:rFonts w:cs="Simplified Arabic"/>
          <w:sz w:val="28"/>
          <w:szCs w:val="28"/>
        </w:rPr>
        <w:t xml:space="preserve"> </w:t>
      </w:r>
      <w:r w:rsidRPr="009B5029">
        <w:rPr>
          <w:rFonts w:cs="Simplified Arabic"/>
          <w:sz w:val="28"/>
          <w:szCs w:val="28"/>
          <w:rtl/>
        </w:rPr>
        <w:t>مناصب</w:t>
      </w:r>
      <w:r w:rsidRPr="009B5029">
        <w:rPr>
          <w:rFonts w:cs="Simplified Arabic"/>
          <w:sz w:val="28"/>
          <w:szCs w:val="28"/>
        </w:rPr>
        <w:t xml:space="preserve"> </w:t>
      </w:r>
      <w:r w:rsidRPr="009B5029">
        <w:rPr>
          <w:rFonts w:cs="Simplified Arabic"/>
          <w:sz w:val="28"/>
          <w:szCs w:val="28"/>
          <w:rtl/>
        </w:rPr>
        <w:t>الشغل،</w:t>
      </w:r>
      <w:r w:rsidRPr="009B5029">
        <w:rPr>
          <w:rFonts w:cs="Simplified Arabic"/>
          <w:sz w:val="28"/>
          <w:szCs w:val="28"/>
        </w:rPr>
        <w:t xml:space="preserve"> </w:t>
      </w:r>
      <w:r w:rsidRPr="009B5029">
        <w:rPr>
          <w:rFonts w:cs="Simplified Arabic"/>
          <w:sz w:val="28"/>
          <w:szCs w:val="28"/>
          <w:rtl/>
        </w:rPr>
        <w:t>وتستجيب</w:t>
      </w:r>
      <w:r w:rsidRPr="009B5029">
        <w:rPr>
          <w:rFonts w:cs="Simplified Arabic"/>
          <w:sz w:val="28"/>
          <w:szCs w:val="28"/>
        </w:rPr>
        <w:t xml:space="preserve"> </w:t>
      </w:r>
      <w:r w:rsidRPr="009B5029">
        <w:rPr>
          <w:rFonts w:cs="Simplified Arabic"/>
          <w:sz w:val="28"/>
          <w:szCs w:val="28"/>
          <w:rtl/>
        </w:rPr>
        <w:t>لهذا</w:t>
      </w:r>
      <w:r w:rsidRPr="009B5029">
        <w:rPr>
          <w:rFonts w:cs="Simplified Arabic"/>
          <w:sz w:val="28"/>
          <w:szCs w:val="28"/>
        </w:rPr>
        <w:t xml:space="preserve"> </w:t>
      </w:r>
      <w:r w:rsidRPr="009B5029">
        <w:rPr>
          <w:rFonts w:cs="Simplified Arabic"/>
          <w:sz w:val="28"/>
          <w:szCs w:val="28"/>
          <w:rtl/>
        </w:rPr>
        <w:t>المبدأ</w:t>
      </w:r>
      <w:r w:rsidRPr="009B5029">
        <w:rPr>
          <w:rFonts w:cs="Simplified Arabic"/>
          <w:sz w:val="28"/>
          <w:szCs w:val="28"/>
        </w:rPr>
        <w:t xml:space="preserve"> </w:t>
      </w:r>
      <w:r w:rsidRPr="009B5029">
        <w:rPr>
          <w:rFonts w:cs="Simplified Arabic"/>
          <w:sz w:val="28"/>
          <w:szCs w:val="28"/>
          <w:rtl/>
        </w:rPr>
        <w:t>المشاريع</w:t>
      </w:r>
      <w:r w:rsidRPr="009B5029">
        <w:rPr>
          <w:rFonts w:cs="Simplified Arabic"/>
          <w:sz w:val="28"/>
          <w:szCs w:val="28"/>
        </w:rPr>
        <w:t xml:space="preserve"> </w:t>
      </w:r>
      <w:r w:rsidRPr="009B5029">
        <w:rPr>
          <w:rFonts w:cs="Simplified Arabic"/>
          <w:sz w:val="28"/>
          <w:szCs w:val="28"/>
          <w:rtl/>
        </w:rPr>
        <w:t>القائمة</w:t>
      </w:r>
      <w:r w:rsidRPr="009B5029">
        <w:rPr>
          <w:rFonts w:cs="Simplified Arabic"/>
          <w:sz w:val="28"/>
          <w:szCs w:val="28"/>
        </w:rPr>
        <w:t xml:space="preserve"> </w:t>
      </w:r>
      <w:r w:rsidRPr="009B5029">
        <w:rPr>
          <w:rFonts w:cs="Simplified Arabic"/>
          <w:sz w:val="28"/>
          <w:szCs w:val="28"/>
          <w:rtl/>
        </w:rPr>
        <w:t>في</w:t>
      </w:r>
      <w:r w:rsidRPr="009B5029">
        <w:rPr>
          <w:rFonts w:cs="Simplified Arabic"/>
          <w:sz w:val="28"/>
          <w:szCs w:val="28"/>
        </w:rPr>
        <w:t xml:space="preserve"> </w:t>
      </w:r>
      <w:r w:rsidRPr="009B5029">
        <w:rPr>
          <w:rFonts w:cs="Simplified Arabic"/>
          <w:sz w:val="28"/>
          <w:szCs w:val="28"/>
          <w:rtl/>
        </w:rPr>
        <w:t>مجالات</w:t>
      </w:r>
      <w:r w:rsidRPr="009B5029">
        <w:rPr>
          <w:rFonts w:cs="Simplified Arabic"/>
          <w:sz w:val="28"/>
          <w:szCs w:val="28"/>
        </w:rPr>
        <w:t xml:space="preserve"> </w:t>
      </w:r>
      <w:r w:rsidRPr="009B5029">
        <w:rPr>
          <w:rFonts w:cs="Simplified Arabic"/>
          <w:sz w:val="28"/>
          <w:szCs w:val="28"/>
          <w:rtl/>
        </w:rPr>
        <w:t>الحديد</w:t>
      </w:r>
      <w:r w:rsidRPr="009B5029">
        <w:rPr>
          <w:rFonts w:cs="Simplified Arabic"/>
          <w:sz w:val="28"/>
          <w:szCs w:val="28"/>
        </w:rPr>
        <w:t xml:space="preserve"> </w:t>
      </w:r>
      <w:r w:rsidRPr="009B5029">
        <w:rPr>
          <w:rFonts w:cs="Simplified Arabic"/>
          <w:sz w:val="28"/>
          <w:szCs w:val="28"/>
          <w:rtl/>
        </w:rPr>
        <w:t>والصلب</w:t>
      </w:r>
      <w:r w:rsidRPr="009B5029">
        <w:rPr>
          <w:rFonts w:cs="Simplified Arabic"/>
          <w:sz w:val="28"/>
          <w:szCs w:val="28"/>
        </w:rPr>
        <w:t xml:space="preserve"> </w:t>
      </w:r>
      <w:r w:rsidRPr="009B5029">
        <w:rPr>
          <w:rFonts w:cs="Simplified Arabic"/>
          <w:sz w:val="28"/>
          <w:szCs w:val="28"/>
          <w:rtl/>
        </w:rPr>
        <w:t>والمعادن</w:t>
      </w:r>
      <w:r w:rsidRPr="009B5029">
        <w:rPr>
          <w:rFonts w:cs="Simplified Arabic"/>
          <w:sz w:val="28"/>
          <w:szCs w:val="28"/>
        </w:rPr>
        <w:t xml:space="preserve"> </w:t>
      </w:r>
      <w:r w:rsidRPr="009B5029">
        <w:rPr>
          <w:rFonts w:cs="Simplified Arabic"/>
          <w:sz w:val="28"/>
          <w:szCs w:val="28"/>
          <w:rtl/>
        </w:rPr>
        <w:t>غير</w:t>
      </w:r>
      <w:r w:rsidRPr="009B5029">
        <w:rPr>
          <w:rFonts w:cs="Simplified Arabic"/>
          <w:sz w:val="28"/>
          <w:szCs w:val="28"/>
        </w:rPr>
        <w:t xml:space="preserve"> </w:t>
      </w:r>
      <w:r w:rsidRPr="009B5029">
        <w:rPr>
          <w:rFonts w:cs="Simplified Arabic"/>
          <w:sz w:val="28"/>
          <w:szCs w:val="28"/>
          <w:rtl/>
        </w:rPr>
        <w:t>الحديد</w:t>
      </w:r>
      <w:r w:rsidRPr="009B5029">
        <w:rPr>
          <w:rFonts w:cs="Simplified Arabic"/>
          <w:sz w:val="28"/>
          <w:szCs w:val="28"/>
        </w:rPr>
        <w:t xml:space="preserve"> </w:t>
      </w:r>
      <w:r w:rsidRPr="009B5029">
        <w:rPr>
          <w:rFonts w:cs="Simplified Arabic"/>
          <w:sz w:val="28"/>
          <w:szCs w:val="28"/>
          <w:rtl/>
        </w:rPr>
        <w:t>والبيتروكيمياء</w:t>
      </w:r>
      <w:r w:rsidRPr="009B5029">
        <w:rPr>
          <w:rFonts w:cs="Simplified Arabic"/>
          <w:sz w:val="28"/>
          <w:szCs w:val="28"/>
        </w:rPr>
        <w:t xml:space="preserve"> </w:t>
      </w:r>
      <w:r w:rsidRPr="009B5029">
        <w:rPr>
          <w:rFonts w:cs="Simplified Arabic"/>
          <w:sz w:val="28"/>
          <w:szCs w:val="28"/>
          <w:rtl/>
        </w:rPr>
        <w:t>والأسمدة</w:t>
      </w:r>
      <w:r w:rsidRPr="009B5029">
        <w:rPr>
          <w:rFonts w:cs="Simplified Arabic"/>
          <w:sz w:val="28"/>
          <w:szCs w:val="28"/>
        </w:rPr>
        <w:t xml:space="preserve"> </w:t>
      </w:r>
      <w:r w:rsidRPr="009B5029">
        <w:rPr>
          <w:rFonts w:cs="Simplified Arabic"/>
          <w:sz w:val="28"/>
          <w:szCs w:val="28"/>
          <w:rtl/>
        </w:rPr>
        <w:t>الكيماوية</w:t>
      </w:r>
      <w:r w:rsidRPr="009B5029">
        <w:rPr>
          <w:rFonts w:cs="Simplified Arabic"/>
          <w:sz w:val="28"/>
          <w:szCs w:val="28"/>
        </w:rPr>
        <w:t xml:space="preserve"> </w:t>
      </w:r>
      <w:r w:rsidRPr="009B5029">
        <w:rPr>
          <w:rFonts w:cs="Simplified Arabic"/>
          <w:sz w:val="28"/>
          <w:szCs w:val="28"/>
          <w:rtl/>
        </w:rPr>
        <w:t>والإسمنت</w:t>
      </w:r>
      <w:r w:rsidRPr="009B5029">
        <w:rPr>
          <w:rFonts w:cs="Simplified Arabic"/>
          <w:sz w:val="28"/>
          <w:szCs w:val="28"/>
        </w:rPr>
        <w:t>.</w:t>
      </w:r>
      <w:r w:rsidRPr="009B5029">
        <w:rPr>
          <w:rFonts w:cs="Simplified Arabic"/>
          <w:sz w:val="28"/>
          <w:szCs w:val="28"/>
          <w:rtl/>
        </w:rPr>
        <w:t>وفيما</w:t>
      </w:r>
      <w:r w:rsidRPr="009B5029">
        <w:rPr>
          <w:rFonts w:cs="Simplified Arabic"/>
          <w:sz w:val="28"/>
          <w:szCs w:val="28"/>
        </w:rPr>
        <w:t xml:space="preserve"> </w:t>
      </w:r>
      <w:r w:rsidRPr="009B5029">
        <w:rPr>
          <w:rFonts w:cs="Simplified Arabic"/>
          <w:sz w:val="28"/>
          <w:szCs w:val="28"/>
          <w:rtl/>
        </w:rPr>
        <w:t>يتعلق</w:t>
      </w:r>
      <w:r w:rsidRPr="009B5029">
        <w:rPr>
          <w:rFonts w:cs="Simplified Arabic"/>
          <w:sz w:val="28"/>
          <w:szCs w:val="28"/>
        </w:rPr>
        <w:t xml:space="preserve"> </w:t>
      </w:r>
      <w:r w:rsidRPr="009B5029">
        <w:rPr>
          <w:rFonts w:cs="Simplified Arabic"/>
          <w:sz w:val="28"/>
          <w:szCs w:val="28"/>
          <w:rtl/>
        </w:rPr>
        <w:t>بال</w:t>
      </w:r>
      <w:r>
        <w:rPr>
          <w:rFonts w:cs="Simplified Arabic"/>
          <w:sz w:val="28"/>
          <w:szCs w:val="28"/>
          <w:rtl/>
        </w:rPr>
        <w:t>إستثمارات</w:t>
      </w:r>
      <w:r w:rsidRPr="009B5029">
        <w:rPr>
          <w:rFonts w:cs="Simplified Arabic"/>
          <w:sz w:val="28"/>
          <w:szCs w:val="28"/>
        </w:rPr>
        <w:t xml:space="preserve"> </w:t>
      </w:r>
      <w:r w:rsidRPr="009B5029">
        <w:rPr>
          <w:rFonts w:cs="Simplified Arabic"/>
          <w:sz w:val="28"/>
          <w:szCs w:val="28"/>
          <w:rtl/>
        </w:rPr>
        <w:t>في</w:t>
      </w:r>
      <w:r w:rsidRPr="009B5029">
        <w:rPr>
          <w:rFonts w:cs="Simplified Arabic"/>
          <w:sz w:val="28"/>
          <w:szCs w:val="28"/>
        </w:rPr>
        <w:t xml:space="preserve"> </w:t>
      </w:r>
      <w:r w:rsidRPr="009B5029">
        <w:rPr>
          <w:rFonts w:cs="Simplified Arabic"/>
          <w:sz w:val="28"/>
          <w:szCs w:val="28"/>
          <w:rtl/>
        </w:rPr>
        <w:t>صناعة</w:t>
      </w:r>
      <w:r w:rsidRPr="009B5029">
        <w:rPr>
          <w:rFonts w:cs="Simplified Arabic"/>
          <w:sz w:val="28"/>
          <w:szCs w:val="28"/>
        </w:rPr>
        <w:t xml:space="preserve"> </w:t>
      </w:r>
      <w:r w:rsidRPr="009B5029">
        <w:rPr>
          <w:rFonts w:cs="Simplified Arabic"/>
          <w:sz w:val="28"/>
          <w:szCs w:val="28"/>
          <w:rtl/>
        </w:rPr>
        <w:t>الحديد</w:t>
      </w:r>
      <w:r w:rsidRPr="009B5029">
        <w:rPr>
          <w:rFonts w:cs="Simplified Arabic"/>
          <w:sz w:val="28"/>
          <w:szCs w:val="28"/>
        </w:rPr>
        <w:t xml:space="preserve"> </w:t>
      </w:r>
      <w:r w:rsidRPr="009B5029">
        <w:rPr>
          <w:rFonts w:cs="Simplified Arabic"/>
          <w:sz w:val="28"/>
          <w:szCs w:val="28"/>
          <w:rtl/>
        </w:rPr>
        <w:t>والصلب،</w:t>
      </w:r>
      <w:r w:rsidRPr="009B5029">
        <w:rPr>
          <w:rFonts w:cs="Simplified Arabic"/>
          <w:sz w:val="28"/>
          <w:szCs w:val="28"/>
        </w:rPr>
        <w:t xml:space="preserve"> </w:t>
      </w:r>
      <w:r w:rsidRPr="009B5029">
        <w:rPr>
          <w:rFonts w:cs="Simplified Arabic"/>
          <w:sz w:val="28"/>
          <w:szCs w:val="28"/>
          <w:rtl/>
        </w:rPr>
        <w:t>تم</w:t>
      </w:r>
      <w:r w:rsidRPr="009B5029">
        <w:rPr>
          <w:rFonts w:cs="Simplified Arabic"/>
          <w:sz w:val="28"/>
          <w:szCs w:val="28"/>
        </w:rPr>
        <w:t xml:space="preserve"> </w:t>
      </w:r>
      <w:r w:rsidRPr="009B5029">
        <w:rPr>
          <w:rFonts w:cs="Simplified Arabic"/>
          <w:sz w:val="28"/>
          <w:szCs w:val="28"/>
          <w:rtl/>
        </w:rPr>
        <w:t>تصميم</w:t>
      </w:r>
      <w:r w:rsidRPr="009B5029">
        <w:rPr>
          <w:rFonts w:cs="Simplified Arabic"/>
          <w:sz w:val="28"/>
          <w:szCs w:val="28"/>
        </w:rPr>
        <w:t xml:space="preserve"> </w:t>
      </w:r>
      <w:r w:rsidRPr="009B5029">
        <w:rPr>
          <w:rFonts w:cs="Simplified Arabic"/>
          <w:sz w:val="28"/>
          <w:szCs w:val="28"/>
          <w:rtl/>
        </w:rPr>
        <w:t>مركب</w:t>
      </w:r>
      <w:r w:rsidRPr="009B5029">
        <w:rPr>
          <w:rFonts w:cs="Simplified Arabic"/>
          <w:sz w:val="28"/>
          <w:szCs w:val="28"/>
        </w:rPr>
        <w:t xml:space="preserve"> </w:t>
      </w:r>
      <w:r w:rsidRPr="009B5029">
        <w:rPr>
          <w:rFonts w:cs="Simplified Arabic"/>
          <w:sz w:val="28"/>
          <w:szCs w:val="28"/>
          <w:rtl/>
        </w:rPr>
        <w:t>الحجار</w:t>
      </w:r>
      <w:r w:rsidRPr="009B5029">
        <w:rPr>
          <w:rFonts w:cs="Simplified Arabic"/>
          <w:sz w:val="28"/>
          <w:szCs w:val="28"/>
        </w:rPr>
        <w:t xml:space="preserve"> </w:t>
      </w:r>
      <w:r w:rsidRPr="009B5029">
        <w:rPr>
          <w:rFonts w:cs="Simplified Arabic"/>
          <w:sz w:val="28"/>
          <w:szCs w:val="28"/>
          <w:rtl/>
        </w:rPr>
        <w:t>للحديد</w:t>
      </w:r>
      <w:r w:rsidRPr="009B5029">
        <w:rPr>
          <w:rFonts w:cs="Simplified Arabic"/>
          <w:sz w:val="28"/>
          <w:szCs w:val="28"/>
        </w:rPr>
        <w:t xml:space="preserve"> </w:t>
      </w:r>
      <w:r w:rsidRPr="009B5029">
        <w:rPr>
          <w:rFonts w:cs="Simplified Arabic"/>
          <w:sz w:val="28"/>
          <w:szCs w:val="28"/>
          <w:rtl/>
        </w:rPr>
        <w:t>والصلب</w:t>
      </w:r>
      <w:r w:rsidRPr="009B5029">
        <w:rPr>
          <w:rFonts w:cs="Simplified Arabic"/>
          <w:sz w:val="28"/>
          <w:szCs w:val="28"/>
        </w:rPr>
        <w:t xml:space="preserve"> </w:t>
      </w:r>
      <w:r w:rsidRPr="009B5029">
        <w:rPr>
          <w:rFonts w:cs="Simplified Arabic"/>
          <w:sz w:val="28"/>
          <w:szCs w:val="28"/>
          <w:rtl/>
        </w:rPr>
        <w:t>على</w:t>
      </w:r>
      <w:r w:rsidRPr="009B5029">
        <w:rPr>
          <w:rFonts w:cs="Simplified Arabic"/>
          <w:sz w:val="28"/>
          <w:szCs w:val="28"/>
        </w:rPr>
        <w:t xml:space="preserve"> </w:t>
      </w:r>
      <w:r w:rsidRPr="009B5029">
        <w:rPr>
          <w:rFonts w:cs="Simplified Arabic"/>
          <w:sz w:val="28"/>
          <w:szCs w:val="28"/>
          <w:rtl/>
        </w:rPr>
        <w:t>نحو</w:t>
      </w:r>
      <w:r w:rsidRPr="009B5029">
        <w:rPr>
          <w:rFonts w:cs="Simplified Arabic"/>
          <w:sz w:val="28"/>
          <w:szCs w:val="28"/>
        </w:rPr>
        <w:t xml:space="preserve"> </w:t>
      </w:r>
      <w:r w:rsidRPr="009B5029">
        <w:rPr>
          <w:rFonts w:cs="Simplified Arabic"/>
          <w:sz w:val="28"/>
          <w:szCs w:val="28"/>
          <w:rtl/>
        </w:rPr>
        <w:t>يسمح</w:t>
      </w:r>
      <w:r w:rsidRPr="009B5029">
        <w:rPr>
          <w:rFonts w:cs="Simplified Arabic"/>
          <w:sz w:val="28"/>
          <w:szCs w:val="28"/>
        </w:rPr>
        <w:t xml:space="preserve"> </w:t>
      </w:r>
      <w:r w:rsidRPr="009B5029">
        <w:rPr>
          <w:rFonts w:cs="Simplified Arabic"/>
          <w:sz w:val="28"/>
          <w:szCs w:val="28"/>
          <w:rtl/>
        </w:rPr>
        <w:t>برفع</w:t>
      </w:r>
      <w:r w:rsidRPr="009B5029">
        <w:rPr>
          <w:rFonts w:cs="Simplified Arabic"/>
          <w:sz w:val="28"/>
          <w:szCs w:val="28"/>
        </w:rPr>
        <w:t xml:space="preserve"> </w:t>
      </w:r>
      <w:r w:rsidRPr="009B5029">
        <w:rPr>
          <w:rFonts w:cs="Simplified Arabic"/>
          <w:sz w:val="28"/>
          <w:szCs w:val="28"/>
          <w:rtl/>
        </w:rPr>
        <w:t>الإنتاج</w:t>
      </w:r>
      <w:r w:rsidRPr="009B5029">
        <w:rPr>
          <w:rFonts w:cs="Simplified Arabic"/>
          <w:sz w:val="28"/>
          <w:szCs w:val="28"/>
        </w:rPr>
        <w:t xml:space="preserve"> </w:t>
      </w:r>
      <w:r w:rsidRPr="009B5029">
        <w:rPr>
          <w:rFonts w:cs="Simplified Arabic"/>
          <w:sz w:val="28"/>
          <w:szCs w:val="28"/>
          <w:rtl/>
        </w:rPr>
        <w:t>إلى</w:t>
      </w:r>
      <w:r w:rsidRPr="009B5029">
        <w:rPr>
          <w:rFonts w:cs="Simplified Arabic"/>
          <w:sz w:val="28"/>
          <w:szCs w:val="28"/>
        </w:rPr>
        <w:t xml:space="preserve"> </w:t>
      </w:r>
      <w:r w:rsidRPr="009B5029">
        <w:rPr>
          <w:rFonts w:cs="Simplified Arabic"/>
          <w:sz w:val="28"/>
          <w:szCs w:val="28"/>
          <w:rtl/>
        </w:rPr>
        <w:t>مليوني</w:t>
      </w:r>
      <w:r w:rsidRPr="009B5029">
        <w:rPr>
          <w:rFonts w:cs="Simplified Arabic"/>
          <w:sz w:val="28"/>
          <w:szCs w:val="28"/>
        </w:rPr>
        <w:t xml:space="preserve"> </w:t>
      </w:r>
      <w:r w:rsidRPr="009B5029">
        <w:rPr>
          <w:rFonts w:cs="Simplified Arabic"/>
          <w:sz w:val="28"/>
          <w:szCs w:val="28"/>
          <w:rtl/>
        </w:rPr>
        <w:t>طن</w:t>
      </w:r>
      <w:r w:rsidRPr="009B5029">
        <w:rPr>
          <w:rFonts w:cs="Simplified Arabic"/>
          <w:sz w:val="28"/>
          <w:szCs w:val="28"/>
        </w:rPr>
        <w:t xml:space="preserve"> </w:t>
      </w:r>
      <w:r w:rsidRPr="009B5029">
        <w:rPr>
          <w:rFonts w:cs="Simplified Arabic"/>
          <w:sz w:val="28"/>
          <w:szCs w:val="28"/>
          <w:rtl/>
        </w:rPr>
        <w:t>بغية</w:t>
      </w:r>
      <w:r w:rsidRPr="009B5029">
        <w:rPr>
          <w:rFonts w:cs="Simplified Arabic"/>
          <w:sz w:val="28"/>
          <w:szCs w:val="28"/>
        </w:rPr>
        <w:t xml:space="preserve"> </w:t>
      </w:r>
      <w:r w:rsidRPr="009B5029">
        <w:rPr>
          <w:rFonts w:cs="Simplified Arabic"/>
          <w:sz w:val="28"/>
          <w:szCs w:val="28"/>
          <w:rtl/>
        </w:rPr>
        <w:t>توفير</w:t>
      </w:r>
      <w:r w:rsidRPr="009B5029">
        <w:rPr>
          <w:rFonts w:cs="Simplified Arabic"/>
          <w:sz w:val="28"/>
          <w:szCs w:val="28"/>
        </w:rPr>
        <w:t xml:space="preserve"> </w:t>
      </w:r>
      <w:r w:rsidRPr="009B5029">
        <w:rPr>
          <w:rFonts w:cs="Simplified Arabic"/>
          <w:sz w:val="28"/>
          <w:szCs w:val="28"/>
          <w:rtl/>
        </w:rPr>
        <w:t>تشكيلة</w:t>
      </w:r>
      <w:r w:rsidRPr="009B5029">
        <w:rPr>
          <w:rFonts w:cs="Simplified Arabic"/>
          <w:sz w:val="28"/>
          <w:szCs w:val="28"/>
        </w:rPr>
        <w:t xml:space="preserve"> </w:t>
      </w:r>
      <w:r w:rsidRPr="009B5029">
        <w:rPr>
          <w:rFonts w:cs="Simplified Arabic"/>
          <w:sz w:val="28"/>
          <w:szCs w:val="28"/>
          <w:rtl/>
        </w:rPr>
        <w:t>كبيرة</w:t>
      </w:r>
      <w:r w:rsidRPr="009B5029">
        <w:rPr>
          <w:rFonts w:cs="Simplified Arabic"/>
          <w:sz w:val="28"/>
          <w:szCs w:val="28"/>
        </w:rPr>
        <w:t xml:space="preserve"> </w:t>
      </w:r>
      <w:r w:rsidRPr="009B5029">
        <w:rPr>
          <w:rFonts w:cs="Simplified Arabic"/>
          <w:sz w:val="28"/>
          <w:szCs w:val="28"/>
          <w:rtl/>
        </w:rPr>
        <w:t>من</w:t>
      </w:r>
      <w:r w:rsidRPr="009B5029">
        <w:rPr>
          <w:rFonts w:cs="Simplified Arabic"/>
          <w:sz w:val="28"/>
          <w:szCs w:val="28"/>
        </w:rPr>
        <w:t xml:space="preserve"> </w:t>
      </w:r>
      <w:r w:rsidRPr="009B5029">
        <w:rPr>
          <w:rFonts w:cs="Simplified Arabic"/>
          <w:sz w:val="28"/>
          <w:szCs w:val="28"/>
          <w:rtl/>
        </w:rPr>
        <w:t>منتجات</w:t>
      </w:r>
      <w:r w:rsidRPr="009B5029">
        <w:rPr>
          <w:rFonts w:cs="Simplified Arabic"/>
          <w:sz w:val="28"/>
          <w:szCs w:val="28"/>
        </w:rPr>
        <w:t xml:space="preserve"> </w:t>
      </w:r>
      <w:r w:rsidRPr="009B5029">
        <w:rPr>
          <w:rFonts w:cs="Simplified Arabic"/>
          <w:sz w:val="28"/>
          <w:szCs w:val="28"/>
          <w:rtl/>
        </w:rPr>
        <w:t>الحديد</w:t>
      </w:r>
      <w:r w:rsidRPr="009B5029">
        <w:rPr>
          <w:rFonts w:cs="Simplified Arabic"/>
          <w:sz w:val="28"/>
          <w:szCs w:val="28"/>
        </w:rPr>
        <w:t xml:space="preserve"> </w:t>
      </w:r>
      <w:r w:rsidRPr="009B5029">
        <w:rPr>
          <w:rFonts w:cs="Simplified Arabic"/>
          <w:sz w:val="28"/>
          <w:szCs w:val="28"/>
          <w:rtl/>
        </w:rPr>
        <w:t>والصلب</w:t>
      </w:r>
      <w:r w:rsidRPr="009B5029">
        <w:rPr>
          <w:rFonts w:cs="Simplified Arabic"/>
          <w:sz w:val="28"/>
          <w:szCs w:val="28"/>
        </w:rPr>
        <w:t xml:space="preserve"> </w:t>
      </w:r>
      <w:r w:rsidRPr="009B5029">
        <w:rPr>
          <w:rFonts w:cs="Simplified Arabic"/>
          <w:sz w:val="28"/>
          <w:szCs w:val="28"/>
          <w:rtl/>
        </w:rPr>
        <w:t>المستهلكة</w:t>
      </w:r>
      <w:r w:rsidRPr="009B5029">
        <w:rPr>
          <w:rFonts w:cs="Simplified Arabic"/>
          <w:sz w:val="28"/>
          <w:szCs w:val="28"/>
        </w:rPr>
        <w:t xml:space="preserve"> </w:t>
      </w:r>
      <w:r w:rsidRPr="009B5029">
        <w:rPr>
          <w:rFonts w:cs="Simplified Arabic"/>
          <w:sz w:val="28"/>
          <w:szCs w:val="28"/>
          <w:rtl/>
        </w:rPr>
        <w:t>على</w:t>
      </w:r>
      <w:r w:rsidRPr="009B5029">
        <w:rPr>
          <w:rFonts w:cs="Simplified Arabic"/>
          <w:sz w:val="28"/>
          <w:szCs w:val="28"/>
        </w:rPr>
        <w:t xml:space="preserve"> </w:t>
      </w:r>
      <w:r w:rsidRPr="009B5029">
        <w:rPr>
          <w:rFonts w:cs="Simplified Arabic"/>
          <w:sz w:val="28"/>
          <w:szCs w:val="28"/>
          <w:rtl/>
        </w:rPr>
        <w:t>نطاق</w:t>
      </w:r>
      <w:r w:rsidRPr="009B5029">
        <w:rPr>
          <w:rFonts w:cs="Simplified Arabic"/>
          <w:sz w:val="28"/>
          <w:szCs w:val="28"/>
        </w:rPr>
        <w:t xml:space="preserve"> </w:t>
      </w:r>
      <w:r w:rsidRPr="009B5029">
        <w:rPr>
          <w:rFonts w:cs="Simplified Arabic"/>
          <w:sz w:val="28"/>
          <w:szCs w:val="28"/>
          <w:rtl/>
        </w:rPr>
        <w:t>واسع</w:t>
      </w:r>
      <w:r w:rsidRPr="00517ABF">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3</w:t>
      </w:r>
      <w:r w:rsidRPr="00517ABF">
        <w:rPr>
          <w:rFonts w:ascii="Times New Roman" w:hAnsi="Times New Roman" w:cs="Times New Roman"/>
          <w:b/>
          <w:bCs/>
          <w:sz w:val="28"/>
          <w:szCs w:val="28"/>
          <w:vertAlign w:val="superscript"/>
        </w:rPr>
        <w:t>)</w:t>
      </w:r>
      <w:r w:rsidRPr="009B5029">
        <w:rPr>
          <w:rFonts w:cs="Simplified Arabic"/>
          <w:sz w:val="28"/>
          <w:szCs w:val="28"/>
        </w:rPr>
        <w:t>.</w:t>
      </w:r>
    </w:p>
    <w:p w:rsidR="00200E40" w:rsidRPr="00806024" w:rsidRDefault="00200E40" w:rsidP="00200E40">
      <w:pPr>
        <w:pStyle w:val="Sansinterligne"/>
        <w:pBdr>
          <w:top w:val="single" w:sz="4" w:space="1" w:color="auto"/>
        </w:pBdr>
        <w:tabs>
          <w:tab w:val="left" w:pos="9356"/>
        </w:tabs>
        <w:ind w:right="-142"/>
        <w:rPr>
          <w:rFonts w:ascii="Times New Roman" w:hAnsi="Times New Roman" w:cs="Times New Roman"/>
          <w:sz w:val="26"/>
          <w:szCs w:val="26"/>
          <w:vertAlign w:val="superscript"/>
        </w:rPr>
      </w:pPr>
      <w:r w:rsidRPr="00806024">
        <w:rPr>
          <w:rFonts w:ascii="Times New Roman" w:hAnsi="Times New Roman" w:cs="Times New Roman"/>
          <w:b/>
          <w:bCs/>
          <w:i/>
          <w:iCs/>
        </w:rPr>
        <w:t>Benbitour Ahmed</w:t>
      </w:r>
      <w:r w:rsidRPr="00806024">
        <w:rPr>
          <w:rFonts w:ascii="Times New Roman" w:hAnsi="Times New Roman" w:cs="Times New Roman"/>
        </w:rPr>
        <w:t xml:space="preserve">, " L'expérience algérienne de développement (1962-1991), Edition </w:t>
      </w:r>
      <w:r w:rsidRPr="00806024">
        <w:rPr>
          <w:rFonts w:ascii="Times New Roman" w:hAnsi="Times New Roman" w:cs="Times New Roman"/>
          <w:rtl/>
        </w:rPr>
        <w:t xml:space="preserve">   </w:t>
      </w:r>
      <w:r w:rsidRPr="00806024">
        <w:rPr>
          <w:rFonts w:ascii="Times New Roman" w:hAnsi="Times New Roman" w:cs="Times New Roman"/>
        </w:rPr>
        <w:t xml:space="preserve">    </w:t>
      </w:r>
      <w:r>
        <w:rPr>
          <w:rFonts w:ascii="Times New Roman" w:hAnsi="Times New Roman" w:cs="Times New Roman" w:hint="cs"/>
          <w:rtl/>
        </w:rPr>
        <w:t xml:space="preserve">              </w:t>
      </w:r>
      <w:r w:rsidRPr="00806024">
        <w:rPr>
          <w:rFonts w:ascii="Times New Roman" w:hAnsi="Times New Roman" w:cs="Times New Roman"/>
          <w:rtl/>
        </w:rPr>
        <w:t xml:space="preserve"> </w:t>
      </w:r>
      <w:r w:rsidRPr="00806024">
        <w:rPr>
          <w:rFonts w:ascii="Times New Roman" w:hAnsi="Times New Roman" w:cs="Times New Roman"/>
          <w:sz w:val="26"/>
          <w:szCs w:val="26"/>
          <w:vertAlign w:val="superscript"/>
        </w:rPr>
        <w:t>-(</w:t>
      </w:r>
      <w:r>
        <w:rPr>
          <w:rFonts w:ascii="Times New Roman" w:hAnsi="Times New Roman" w:cs="Times New Roman"/>
          <w:sz w:val="26"/>
          <w:szCs w:val="26"/>
          <w:vertAlign w:val="superscript"/>
        </w:rPr>
        <w:t>1</w:t>
      </w:r>
      <w:r w:rsidRPr="00806024">
        <w:rPr>
          <w:rFonts w:ascii="Times New Roman" w:hAnsi="Times New Roman" w:cs="Times New Roman"/>
          <w:sz w:val="26"/>
          <w:szCs w:val="26"/>
          <w:vertAlign w:val="superscript"/>
        </w:rPr>
        <w:t>)</w:t>
      </w:r>
      <w:r w:rsidRPr="00806024">
        <w:rPr>
          <w:rFonts w:ascii="Times New Roman" w:hAnsi="Times New Roman" w:cs="Times New Roman"/>
          <w:rtl/>
        </w:rPr>
        <w:t xml:space="preserve"> </w:t>
      </w:r>
      <w:r w:rsidRPr="00806024">
        <w:rPr>
          <w:rFonts w:ascii="Times New Roman" w:hAnsi="Times New Roman" w:cs="Times New Roman"/>
        </w:rPr>
        <w:t xml:space="preserve">        </w:t>
      </w:r>
      <w:r w:rsidRPr="00806024">
        <w:rPr>
          <w:rFonts w:ascii="Times New Roman" w:hAnsi="Times New Roman" w:cs="Times New Roman"/>
          <w:sz w:val="26"/>
          <w:szCs w:val="26"/>
          <w:vertAlign w:val="superscript"/>
        </w:rPr>
        <w:t xml:space="preserve"> </w:t>
      </w:r>
    </w:p>
    <w:p w:rsidR="00200E40" w:rsidRPr="00806024" w:rsidRDefault="00200E40" w:rsidP="00200E40">
      <w:pPr>
        <w:pStyle w:val="Sansinterligne"/>
        <w:bidi/>
        <w:rPr>
          <w:rFonts w:ascii="Times New Roman" w:hAnsi="Times New Roman" w:cs="Times New Roman"/>
          <w:rtl/>
          <w:lang w:bidi="ar-DZ"/>
        </w:rPr>
      </w:pPr>
      <w:r w:rsidRPr="00806024">
        <w:rPr>
          <w:rFonts w:ascii="Times New Roman" w:hAnsi="Times New Roman" w:cs="Times New Roman"/>
        </w:rPr>
        <w:t xml:space="preserve">Echrifa, Algérie, 1992, p  73                                                                                        </w:t>
      </w:r>
      <w:r w:rsidRPr="00806024">
        <w:rPr>
          <w:rFonts w:ascii="Times New Roman" w:hAnsi="Times New Roman" w:cs="Times New Roman"/>
          <w:rtl/>
        </w:rPr>
        <w:t xml:space="preserve">  </w:t>
      </w:r>
    </w:p>
    <w:p w:rsidR="00200E40" w:rsidRPr="00E45946" w:rsidRDefault="00200E40" w:rsidP="00200E40">
      <w:pPr>
        <w:pStyle w:val="Sansinterligne"/>
        <w:tabs>
          <w:tab w:val="right" w:pos="141"/>
        </w:tabs>
        <w:bidi/>
        <w:ind w:left="283" w:hanging="283"/>
        <w:jc w:val="both"/>
        <w:rPr>
          <w:rFonts w:ascii="Times New Roman" w:hAnsi="Times New Roman" w:cs="Times New Roman"/>
          <w:rtl/>
          <w:lang w:bidi="ar-DZ"/>
        </w:rPr>
      </w:pPr>
      <w:r w:rsidRPr="00E45946">
        <w:rPr>
          <w:rFonts w:ascii="Times New Roman" w:hAnsi="Times New Roman" w:cs="Times New Roman"/>
          <w:sz w:val="28"/>
          <w:szCs w:val="28"/>
          <w:vertAlign w:val="superscript"/>
          <w:lang w:bidi="ar-DZ"/>
        </w:rPr>
        <w:t>-(2)</w:t>
      </w:r>
      <w:r w:rsidRPr="00E45946">
        <w:rPr>
          <w:rFonts w:ascii="Times New Roman" w:hAnsi="Times New Roman" w:cs="Times New Roman"/>
          <w:sz w:val="28"/>
          <w:szCs w:val="28"/>
          <w:vertAlign w:val="superscript"/>
          <w:rtl/>
          <w:lang w:bidi="ar-DZ"/>
        </w:rPr>
        <w:t xml:space="preserve"> </w:t>
      </w:r>
      <w:r w:rsidRPr="00E45946">
        <w:rPr>
          <w:rFonts w:ascii="Times New Roman" w:hAnsi="Times New Roman" w:cs="Times New Roman"/>
          <w:sz w:val="28"/>
          <w:szCs w:val="28"/>
          <w:vertAlign w:val="superscript"/>
          <w:lang w:bidi="ar-DZ"/>
        </w:rPr>
        <w:t>-(3)</w:t>
      </w:r>
      <w:r w:rsidRPr="00E45946">
        <w:rPr>
          <w:rFonts w:ascii="Times New Roman" w:hAnsi="Times New Roman" w:cs="Times New Roman"/>
          <w:rtl/>
          <w:lang w:bidi="ar-DZ"/>
        </w:rPr>
        <w:t>جمال الدين لعويسات </w:t>
      </w:r>
      <w:r w:rsidRPr="00E45946">
        <w:rPr>
          <w:rFonts w:ascii="Times New Roman" w:hAnsi="Times New Roman" w:cs="Times New Roman"/>
          <w:lang w:bidi="ar-DZ"/>
        </w:rPr>
        <w:t>,</w:t>
      </w:r>
      <w:r w:rsidRPr="00E45946">
        <w:rPr>
          <w:rFonts w:ascii="Times New Roman" w:hAnsi="Times New Roman" w:cs="Times New Roman"/>
          <w:rtl/>
          <w:lang w:bidi="ar-DZ"/>
        </w:rPr>
        <w:t xml:space="preserve">التنمية الصناعية في الجزائر على ضوء دراسة قطاع الحديد و الصلب1968-1978 </w:t>
      </w:r>
      <w:r w:rsidRPr="00E45946">
        <w:rPr>
          <w:rFonts w:ascii="Times New Roman" w:hAnsi="Times New Roman" w:cs="Times New Roman"/>
          <w:lang w:bidi="ar-DZ"/>
        </w:rPr>
        <w:t>,</w:t>
      </w:r>
      <w:r w:rsidRPr="00E45946">
        <w:rPr>
          <w:rFonts w:ascii="Times New Roman" w:hAnsi="Times New Roman" w:cs="Times New Roman"/>
          <w:rtl/>
          <w:lang w:bidi="ar-DZ"/>
        </w:rPr>
        <w:t xml:space="preserve">ديوان مطبوعات  </w:t>
      </w:r>
      <w:r>
        <w:rPr>
          <w:rFonts w:ascii="Times New Roman" w:hAnsi="Times New Roman" w:cs="Times New Roman"/>
          <w:lang w:bidi="ar-DZ"/>
        </w:rPr>
        <w:t xml:space="preserve">     </w:t>
      </w:r>
      <w:r w:rsidRPr="00E45946">
        <w:rPr>
          <w:rFonts w:ascii="Times New Roman" w:hAnsi="Times New Roman" w:cs="Times New Roman"/>
          <w:rtl/>
          <w:lang w:bidi="ar-DZ"/>
        </w:rPr>
        <w:t>الجزائرية</w:t>
      </w:r>
      <w:r w:rsidRPr="00E45946">
        <w:rPr>
          <w:rFonts w:ascii="Times New Roman" w:hAnsi="Times New Roman" w:cs="Times New Roman"/>
          <w:lang w:bidi="ar-DZ"/>
        </w:rPr>
        <w:t>,</w:t>
      </w:r>
      <w:r w:rsidRPr="00E45946">
        <w:rPr>
          <w:rFonts w:ascii="Times New Roman" w:hAnsi="Times New Roman" w:cs="Times New Roman"/>
          <w:rtl/>
          <w:lang w:bidi="ar-DZ"/>
        </w:rPr>
        <w:t xml:space="preserve"> الجزائر 1986 </w:t>
      </w:r>
      <w:r w:rsidRPr="00E45946">
        <w:rPr>
          <w:rFonts w:ascii="Times New Roman" w:hAnsi="Times New Roman" w:cs="Times New Roman"/>
          <w:lang w:bidi="ar-DZ"/>
        </w:rPr>
        <w:t>,</w:t>
      </w:r>
      <w:r w:rsidRPr="00E45946">
        <w:rPr>
          <w:rFonts w:ascii="Times New Roman" w:hAnsi="Times New Roman" w:cs="Times New Roman"/>
          <w:rtl/>
          <w:lang w:bidi="ar-DZ"/>
        </w:rPr>
        <w:t xml:space="preserve">ص ص 33 -36 </w:t>
      </w:r>
      <w:r w:rsidRPr="00E45946">
        <w:rPr>
          <w:rFonts w:ascii="Times New Roman" w:hAnsi="Times New Roman" w:cs="Times New Roman"/>
          <w:lang w:bidi="ar-DZ"/>
        </w:rPr>
        <w:t>.</w:t>
      </w:r>
    </w:p>
    <w:p w:rsidR="00200E40" w:rsidRDefault="00200E40" w:rsidP="00200E40">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Default="00200E40" w:rsidP="002260A9">
      <w:pPr>
        <w:autoSpaceDE w:val="0"/>
        <w:autoSpaceDN w:val="0"/>
        <w:bidi/>
        <w:adjustRightInd w:val="0"/>
        <w:jc w:val="both"/>
      </w:pPr>
      <w:r>
        <w:rPr>
          <w:rFonts w:ascii="khalaadal-arabeh2" w:cs="Simplified Arabic" w:hint="cs"/>
          <w:rtl/>
        </w:rPr>
        <w:t>الفصل الثا</w:t>
      </w:r>
      <w:r>
        <w:rPr>
          <w:rFonts w:ascii="khalaadal-arabeh2" w:cs="Simplified Arabic" w:hint="cs"/>
          <w:rtl/>
          <w:lang w:bidi="ar-DZ"/>
        </w:rPr>
        <w:t>لث</w:t>
      </w:r>
      <w:r w:rsidRPr="00035D3A">
        <w:rPr>
          <w:rFonts w:ascii="khalaadal-arabeh2" w:cs="Simplified Arabic" w:hint="cs"/>
          <w:rtl/>
        </w:rPr>
        <w:t> </w:t>
      </w:r>
      <w:r w:rsidRPr="00035D3A">
        <w:rPr>
          <w:rFonts w:cs="Simplified Arabic"/>
        </w:rPr>
        <w:t>:</w:t>
      </w:r>
      <w:r w:rsidRPr="00035D3A">
        <w:rPr>
          <w:rFonts w:ascii="khalaadal-arabeh2" w:cs="Simplified Arabic" w:hint="cs"/>
          <w:rtl/>
        </w:rPr>
        <w:t xml:space="preserve"> </w:t>
      </w:r>
      <w:r>
        <w:rPr>
          <w:rFonts w:ascii="khalaadal-arabeh2" w:cs="Simplified Arabic" w:hint="cs"/>
          <w:rtl/>
        </w:rPr>
        <w:t>تأثير الأزمة</w:t>
      </w:r>
      <w:r w:rsidRPr="00035D3A">
        <w:rPr>
          <w:rFonts w:ascii="khalaadal-arabeh2" w:cs="Simplified Arabic" w:hint="cs"/>
          <w:rtl/>
        </w:rPr>
        <w:t xml:space="preserve"> المالية </w:t>
      </w:r>
      <w:r>
        <w:rPr>
          <w:rFonts w:ascii="khalaadal-arabeh2" w:cs="Simplified Arabic" w:hint="cs"/>
          <w:rtl/>
        </w:rPr>
        <w:t>على الإقتصاد الوطني</w:t>
      </w:r>
      <w:r w:rsidRPr="00035D3A">
        <w:rPr>
          <w:rFonts w:ascii="khalaadal-arabeh2" w:cs="Simplified Arabic"/>
          <w:rtl/>
        </w:rPr>
        <w:tab/>
      </w:r>
      <w:r w:rsidRPr="00035D3A">
        <w:t xml:space="preserve">  </w:t>
      </w:r>
      <w:r>
        <w:rPr>
          <w:rFonts w:hint="cs"/>
          <w:rtl/>
        </w:rPr>
        <w:t xml:space="preserve">  </w:t>
      </w:r>
      <w:r w:rsidRPr="00035D3A">
        <w:rPr>
          <w:rFonts w:ascii="khalaadal-arabeh2" w:cs="Simplified Arabic"/>
        </w:rPr>
        <w:t xml:space="preserve">  </w:t>
      </w:r>
      <w:r>
        <w:rPr>
          <w:rFonts w:ascii="khalaadal-arabeh2" w:cs="Simplified Arabic"/>
        </w:rPr>
        <w:tab/>
        <w:t xml:space="preserve">       </w:t>
      </w:r>
      <w:r>
        <w:rPr>
          <w:rFonts w:ascii="khalaadal-arabeh2" w:cs="Simplified Arabic"/>
        </w:rPr>
        <w:tab/>
        <w:t xml:space="preserve">      </w:t>
      </w:r>
      <w:r>
        <w:t xml:space="preserve">87                                   </w:t>
      </w:r>
    </w:p>
    <w:p w:rsidR="00D2429C" w:rsidRPr="002260A9" w:rsidRDefault="00D2429C" w:rsidP="00D2429C">
      <w:pPr>
        <w:autoSpaceDE w:val="0"/>
        <w:autoSpaceDN w:val="0"/>
        <w:bidi/>
        <w:adjustRightInd w:val="0"/>
        <w:jc w:val="both"/>
        <w:rPr>
          <w:rFonts w:ascii="khalaadal-arabeh2" w:cs="Simplified Arabic"/>
        </w:rPr>
      </w:pPr>
    </w:p>
    <w:p w:rsidR="00200E40" w:rsidRPr="009B5029" w:rsidRDefault="00200E40" w:rsidP="00200E40">
      <w:pPr>
        <w:pStyle w:val="Sansinterligne"/>
        <w:bidi/>
        <w:jc w:val="both"/>
        <w:rPr>
          <w:rFonts w:cs="Simplified Arabic"/>
          <w:sz w:val="28"/>
          <w:szCs w:val="28"/>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4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sidRPr="00B9181B">
        <w:rPr>
          <w:rFonts w:cs="Simplified Arabic"/>
          <w:b/>
          <w:bCs/>
          <w:sz w:val="28"/>
          <w:szCs w:val="28"/>
          <w:rtl/>
        </w:rPr>
        <w:t>المرحلة</w:t>
      </w:r>
      <w:r w:rsidRPr="00B9181B">
        <w:rPr>
          <w:rFonts w:cs="Simplified Arabic"/>
          <w:b/>
          <w:bCs/>
          <w:sz w:val="28"/>
          <w:szCs w:val="28"/>
        </w:rPr>
        <w:t xml:space="preserve"> </w:t>
      </w:r>
      <w:r w:rsidRPr="00B9181B">
        <w:rPr>
          <w:rFonts w:cs="Simplified Arabic"/>
          <w:b/>
          <w:bCs/>
          <w:sz w:val="28"/>
          <w:szCs w:val="28"/>
          <w:rtl/>
        </w:rPr>
        <w:t>التكميلية</w:t>
      </w:r>
      <w:r w:rsidRPr="00B9181B">
        <w:rPr>
          <w:rFonts w:cs="Simplified Arabic" w:hint="cs"/>
          <w:b/>
          <w:bCs/>
          <w:sz w:val="28"/>
          <w:szCs w:val="28"/>
          <w:rtl/>
        </w:rPr>
        <w:t xml:space="preserve"> </w:t>
      </w:r>
      <w:r w:rsidRPr="00B9181B">
        <w:rPr>
          <w:rFonts w:ascii="Times New Roman" w:hAnsi="Times New Roman" w:cs="Times New Roman"/>
          <w:b/>
          <w:bCs/>
          <w:sz w:val="28"/>
          <w:szCs w:val="28"/>
        </w:rPr>
        <w:t>1979/ 1978</w:t>
      </w:r>
      <w:r w:rsidRPr="00B9181B">
        <w:rPr>
          <w:rFonts w:ascii="Times New Roman" w:hAnsi="Times New Roman" w:cs="Times New Roman"/>
          <w:b/>
          <w:bCs/>
          <w:sz w:val="28"/>
          <w:szCs w:val="28"/>
          <w:rtl/>
        </w:rPr>
        <w:t> </w:t>
      </w:r>
      <w:r w:rsidRPr="00B9181B">
        <w:rPr>
          <w:rFonts w:cs="Simplified Arabic"/>
          <w:b/>
          <w:bCs/>
          <w:sz w:val="28"/>
          <w:szCs w:val="28"/>
        </w:rPr>
        <w:t>:</w:t>
      </w:r>
      <w:r w:rsidRPr="009B5029">
        <w:rPr>
          <w:rFonts w:cs="Simplified Arabic"/>
          <w:sz w:val="28"/>
          <w:szCs w:val="28"/>
          <w:rtl/>
        </w:rPr>
        <w:t>تعتبر</w:t>
      </w:r>
      <w:r w:rsidRPr="009B5029">
        <w:rPr>
          <w:rFonts w:cs="Simplified Arabic"/>
          <w:sz w:val="28"/>
          <w:szCs w:val="28"/>
        </w:rPr>
        <w:t xml:space="preserve"> </w:t>
      </w:r>
      <w:r w:rsidRPr="009B5029">
        <w:rPr>
          <w:rFonts w:cs="Simplified Arabic"/>
          <w:sz w:val="28"/>
          <w:szCs w:val="28"/>
          <w:rtl/>
        </w:rPr>
        <w:t>هذه</w:t>
      </w:r>
      <w:r w:rsidRPr="009B5029">
        <w:rPr>
          <w:rFonts w:cs="Simplified Arabic"/>
          <w:sz w:val="28"/>
          <w:szCs w:val="28"/>
        </w:rPr>
        <w:t xml:space="preserve"> </w:t>
      </w:r>
      <w:r w:rsidRPr="009B5029">
        <w:rPr>
          <w:rFonts w:cs="Simplified Arabic"/>
          <w:sz w:val="28"/>
          <w:szCs w:val="28"/>
          <w:rtl/>
        </w:rPr>
        <w:t>المرحلة</w:t>
      </w:r>
      <w:r w:rsidRPr="009B5029">
        <w:rPr>
          <w:rFonts w:cs="Simplified Arabic"/>
          <w:sz w:val="28"/>
          <w:szCs w:val="28"/>
        </w:rPr>
        <w:t xml:space="preserve"> </w:t>
      </w:r>
      <w:r w:rsidRPr="009B5029">
        <w:rPr>
          <w:rFonts w:cs="Simplified Arabic"/>
          <w:sz w:val="28"/>
          <w:szCs w:val="28"/>
          <w:rtl/>
        </w:rPr>
        <w:t>بمثابة</w:t>
      </w:r>
      <w:r w:rsidRPr="009B5029">
        <w:rPr>
          <w:rFonts w:cs="Simplified Arabic"/>
          <w:sz w:val="28"/>
          <w:szCs w:val="28"/>
        </w:rPr>
        <w:t xml:space="preserve"> </w:t>
      </w:r>
      <w:r w:rsidRPr="009B5029">
        <w:rPr>
          <w:rFonts w:cs="Simplified Arabic"/>
          <w:sz w:val="28"/>
          <w:szCs w:val="28"/>
          <w:rtl/>
        </w:rPr>
        <w:t>المرحلة</w:t>
      </w:r>
      <w:r w:rsidRPr="009B5029">
        <w:rPr>
          <w:rFonts w:cs="Simplified Arabic"/>
          <w:sz w:val="28"/>
          <w:szCs w:val="28"/>
        </w:rPr>
        <w:t xml:space="preserve"> </w:t>
      </w:r>
      <w:r w:rsidRPr="009B5029">
        <w:rPr>
          <w:rFonts w:cs="Simplified Arabic"/>
          <w:sz w:val="28"/>
          <w:szCs w:val="28"/>
          <w:rtl/>
        </w:rPr>
        <w:t>ال</w:t>
      </w:r>
      <w:r>
        <w:rPr>
          <w:rFonts w:cs="Simplified Arabic"/>
          <w:sz w:val="28"/>
          <w:szCs w:val="28"/>
          <w:rtl/>
        </w:rPr>
        <w:t>إنتقال</w:t>
      </w:r>
      <w:r w:rsidRPr="009B5029">
        <w:rPr>
          <w:rFonts w:cs="Simplified Arabic"/>
          <w:sz w:val="28"/>
          <w:szCs w:val="28"/>
          <w:rtl/>
        </w:rPr>
        <w:t>ية</w:t>
      </w:r>
      <w:r w:rsidRPr="009B5029">
        <w:rPr>
          <w:rFonts w:cs="Simplified Arabic"/>
          <w:sz w:val="28"/>
          <w:szCs w:val="28"/>
        </w:rPr>
        <w:t xml:space="preserve"> </w:t>
      </w:r>
      <w:r w:rsidRPr="009B5029">
        <w:rPr>
          <w:rFonts w:cs="Simplified Arabic"/>
          <w:sz w:val="28"/>
          <w:szCs w:val="28"/>
          <w:rtl/>
        </w:rPr>
        <w:t>التي</w:t>
      </w:r>
      <w:r w:rsidRPr="009B5029">
        <w:rPr>
          <w:rFonts w:cs="Simplified Arabic"/>
          <w:sz w:val="28"/>
          <w:szCs w:val="28"/>
        </w:rPr>
        <w:t xml:space="preserve"> </w:t>
      </w:r>
      <w:r w:rsidRPr="009B5029">
        <w:rPr>
          <w:rFonts w:cs="Simplified Arabic"/>
          <w:sz w:val="28"/>
          <w:szCs w:val="28"/>
          <w:rtl/>
        </w:rPr>
        <w:t>تم</w:t>
      </w:r>
      <w:r w:rsidRPr="009B5029">
        <w:rPr>
          <w:rFonts w:cs="Simplified Arabic"/>
          <w:sz w:val="28"/>
          <w:szCs w:val="28"/>
        </w:rPr>
        <w:t xml:space="preserve"> </w:t>
      </w:r>
      <w:r w:rsidRPr="009B5029">
        <w:rPr>
          <w:rFonts w:cs="Simplified Arabic"/>
          <w:sz w:val="28"/>
          <w:szCs w:val="28"/>
          <w:rtl/>
        </w:rPr>
        <w:t>من</w:t>
      </w:r>
      <w:r w:rsidRPr="009B5029">
        <w:rPr>
          <w:rFonts w:cs="Simplified Arabic"/>
          <w:sz w:val="28"/>
          <w:szCs w:val="28"/>
        </w:rPr>
        <w:t xml:space="preserve"> </w:t>
      </w:r>
      <w:r w:rsidRPr="009B5029">
        <w:rPr>
          <w:rFonts w:cs="Simplified Arabic"/>
          <w:sz w:val="28"/>
          <w:szCs w:val="28"/>
          <w:rtl/>
        </w:rPr>
        <w:t>خلالها</w:t>
      </w:r>
      <w:r w:rsidRPr="009B5029">
        <w:rPr>
          <w:rFonts w:cs="Simplified Arabic"/>
          <w:sz w:val="28"/>
          <w:szCs w:val="28"/>
        </w:rPr>
        <w:t xml:space="preserve"> </w:t>
      </w:r>
      <w:r w:rsidRPr="009B5029">
        <w:rPr>
          <w:rFonts w:cs="Simplified Arabic"/>
          <w:sz w:val="28"/>
          <w:szCs w:val="28"/>
          <w:rtl/>
        </w:rPr>
        <w:t>إتمام</w:t>
      </w:r>
      <w:r w:rsidRPr="009B5029">
        <w:rPr>
          <w:rFonts w:cs="Simplified Arabic"/>
          <w:sz w:val="28"/>
          <w:szCs w:val="28"/>
        </w:rPr>
        <w:t xml:space="preserve"> </w:t>
      </w:r>
      <w:r w:rsidRPr="009B5029">
        <w:rPr>
          <w:rFonts w:cs="Simplified Arabic"/>
          <w:sz w:val="28"/>
          <w:szCs w:val="28"/>
          <w:rtl/>
        </w:rPr>
        <w:t>ما</w:t>
      </w:r>
      <w:r w:rsidRPr="009B5029">
        <w:rPr>
          <w:rFonts w:cs="Simplified Arabic"/>
          <w:sz w:val="28"/>
          <w:szCs w:val="28"/>
        </w:rPr>
        <w:t xml:space="preserve"> </w:t>
      </w:r>
      <w:r w:rsidRPr="009B5029">
        <w:rPr>
          <w:rFonts w:cs="Simplified Arabic"/>
          <w:sz w:val="28"/>
          <w:szCs w:val="28"/>
          <w:rtl/>
        </w:rPr>
        <w:t>تبقى</w:t>
      </w:r>
      <w:r w:rsidRPr="009B5029">
        <w:rPr>
          <w:rFonts w:cs="Simplified Arabic"/>
          <w:sz w:val="28"/>
          <w:szCs w:val="28"/>
        </w:rPr>
        <w:t xml:space="preserve"> </w:t>
      </w:r>
      <w:r w:rsidRPr="009B5029">
        <w:rPr>
          <w:rFonts w:cs="Simplified Arabic"/>
          <w:sz w:val="28"/>
          <w:szCs w:val="28"/>
          <w:rtl/>
        </w:rPr>
        <w:t>من</w:t>
      </w:r>
      <w:r w:rsidRPr="009B5029">
        <w:rPr>
          <w:rFonts w:cs="Simplified Arabic"/>
          <w:sz w:val="28"/>
          <w:szCs w:val="28"/>
        </w:rPr>
        <w:t xml:space="preserve"> </w:t>
      </w:r>
      <w:r w:rsidRPr="009B5029">
        <w:rPr>
          <w:rFonts w:cs="Simplified Arabic"/>
          <w:sz w:val="28"/>
          <w:szCs w:val="28"/>
          <w:rtl/>
        </w:rPr>
        <w:t>المخطط</w:t>
      </w:r>
      <w:r w:rsidRPr="009B5029">
        <w:rPr>
          <w:rFonts w:cs="Simplified Arabic"/>
          <w:sz w:val="28"/>
          <w:szCs w:val="28"/>
        </w:rPr>
        <w:t xml:space="preserve"> </w:t>
      </w:r>
      <w:r w:rsidRPr="009B5029">
        <w:rPr>
          <w:rFonts w:cs="Simplified Arabic"/>
          <w:sz w:val="28"/>
          <w:szCs w:val="28"/>
          <w:rtl/>
        </w:rPr>
        <w:t>الرباعي</w:t>
      </w:r>
      <w:r w:rsidRPr="009B5029">
        <w:rPr>
          <w:rFonts w:cs="Simplified Arabic"/>
          <w:sz w:val="28"/>
          <w:szCs w:val="28"/>
        </w:rPr>
        <w:t xml:space="preserve"> </w:t>
      </w:r>
      <w:r w:rsidRPr="009B5029">
        <w:rPr>
          <w:rFonts w:cs="Simplified Arabic"/>
          <w:sz w:val="28"/>
          <w:szCs w:val="28"/>
          <w:rtl/>
        </w:rPr>
        <w:t>الثاني،</w:t>
      </w:r>
      <w:r w:rsidRPr="009B5029">
        <w:rPr>
          <w:rFonts w:cs="Simplified Arabic"/>
          <w:sz w:val="28"/>
          <w:szCs w:val="28"/>
        </w:rPr>
        <w:t xml:space="preserve"> </w:t>
      </w:r>
      <w:r w:rsidRPr="009B5029">
        <w:rPr>
          <w:rFonts w:cs="Simplified Arabic"/>
          <w:sz w:val="28"/>
          <w:szCs w:val="28"/>
          <w:rtl/>
        </w:rPr>
        <w:t>وقد</w:t>
      </w:r>
      <w:r w:rsidRPr="009B5029">
        <w:rPr>
          <w:rFonts w:cs="Simplified Arabic"/>
          <w:sz w:val="28"/>
          <w:szCs w:val="28"/>
        </w:rPr>
        <w:t xml:space="preserve"> </w:t>
      </w:r>
      <w:r w:rsidRPr="009B5029">
        <w:rPr>
          <w:rFonts w:cs="Simplified Arabic"/>
          <w:sz w:val="28"/>
          <w:szCs w:val="28"/>
          <w:rtl/>
        </w:rPr>
        <w:t>تميزت</w:t>
      </w:r>
      <w:r w:rsidRPr="009B5029">
        <w:rPr>
          <w:rFonts w:cs="Simplified Arabic"/>
          <w:sz w:val="28"/>
          <w:szCs w:val="28"/>
        </w:rPr>
        <w:t xml:space="preserve"> </w:t>
      </w:r>
      <w:r w:rsidRPr="009B5029">
        <w:rPr>
          <w:rFonts w:cs="Simplified Arabic"/>
          <w:sz w:val="28"/>
          <w:szCs w:val="28"/>
          <w:rtl/>
        </w:rPr>
        <w:t>هذه</w:t>
      </w:r>
      <w:r w:rsidRPr="009B5029">
        <w:rPr>
          <w:rFonts w:cs="Simplified Arabic"/>
          <w:sz w:val="28"/>
          <w:szCs w:val="28"/>
        </w:rPr>
        <w:t xml:space="preserve"> </w:t>
      </w:r>
      <w:r w:rsidRPr="009B5029">
        <w:rPr>
          <w:rFonts w:cs="Simplified Arabic"/>
          <w:sz w:val="28"/>
          <w:szCs w:val="28"/>
          <w:rtl/>
        </w:rPr>
        <w:t>المرحلة</w:t>
      </w:r>
      <w:r w:rsidRPr="009B5029">
        <w:rPr>
          <w:rFonts w:cs="Simplified Arabic"/>
          <w:sz w:val="28"/>
          <w:szCs w:val="28"/>
        </w:rPr>
        <w:t xml:space="preserve"> </w:t>
      </w:r>
      <w:r w:rsidRPr="009B5029">
        <w:rPr>
          <w:rFonts w:cs="Simplified Arabic"/>
          <w:sz w:val="28"/>
          <w:szCs w:val="28"/>
          <w:rtl/>
        </w:rPr>
        <w:t>ببرامج</w:t>
      </w:r>
      <w:r w:rsidRPr="009B5029">
        <w:rPr>
          <w:rFonts w:cs="Simplified Arabic"/>
          <w:sz w:val="28"/>
          <w:szCs w:val="28"/>
        </w:rPr>
        <w:t xml:space="preserve"> </w:t>
      </w:r>
      <w:r>
        <w:rPr>
          <w:rFonts w:cs="Simplified Arabic"/>
          <w:sz w:val="28"/>
          <w:szCs w:val="28"/>
          <w:rtl/>
        </w:rPr>
        <w:t>إستثمار</w:t>
      </w:r>
      <w:r w:rsidRPr="009B5029">
        <w:rPr>
          <w:rFonts w:cs="Simplified Arabic"/>
          <w:sz w:val="28"/>
          <w:szCs w:val="28"/>
          <w:rtl/>
        </w:rPr>
        <w:t>ية</w:t>
      </w:r>
      <w:r w:rsidRPr="009B5029">
        <w:rPr>
          <w:rFonts w:cs="Simplified Arabic"/>
          <w:sz w:val="28"/>
          <w:szCs w:val="28"/>
        </w:rPr>
        <w:t xml:space="preserve"> </w:t>
      </w:r>
      <w:r w:rsidRPr="009B5029">
        <w:rPr>
          <w:rFonts w:cs="Simplified Arabic"/>
          <w:sz w:val="28"/>
          <w:szCs w:val="28"/>
          <w:rtl/>
        </w:rPr>
        <w:t>تتصف</w:t>
      </w:r>
      <w:r>
        <w:rPr>
          <w:rFonts w:cs="Simplified Arabic" w:hint="cs"/>
          <w:sz w:val="28"/>
          <w:szCs w:val="28"/>
          <w:rtl/>
        </w:rPr>
        <w:t xml:space="preserve"> ب</w:t>
      </w:r>
      <w:r w:rsidRPr="009B5029">
        <w:rPr>
          <w:rFonts w:cs="Simplified Arabic"/>
          <w:sz w:val="28"/>
          <w:szCs w:val="28"/>
        </w:rPr>
        <w:t>:</w:t>
      </w:r>
      <w:r w:rsidRPr="009B5029">
        <w:rPr>
          <w:rFonts w:cs="Simplified Arabic" w:hint="cs"/>
          <w:sz w:val="28"/>
          <w:szCs w:val="28"/>
          <w:rtl/>
        </w:rPr>
        <w:t xml:space="preserve"> </w:t>
      </w:r>
      <w:r w:rsidRPr="002E7485">
        <w:rPr>
          <w:rFonts w:ascii="Times New Roman" w:hAnsi="Times New Roman" w:cs="Times New Roman"/>
          <w:b/>
          <w:bCs/>
          <w:sz w:val="28"/>
          <w:szCs w:val="28"/>
          <w:vertAlign w:val="superscript"/>
        </w:rPr>
        <w:t>(1)</w:t>
      </w:r>
    </w:p>
    <w:p w:rsidR="00200E40" w:rsidRDefault="00200E40" w:rsidP="00B05545">
      <w:pPr>
        <w:pStyle w:val="Sansinterligne"/>
        <w:numPr>
          <w:ilvl w:val="0"/>
          <w:numId w:val="63"/>
        </w:numPr>
        <w:bidi/>
        <w:ind w:left="425"/>
        <w:jc w:val="both"/>
        <w:rPr>
          <w:rFonts w:cs="Simplified Arabic"/>
          <w:sz w:val="28"/>
          <w:szCs w:val="28"/>
        </w:rPr>
      </w:pPr>
      <w:r w:rsidRPr="009B5029">
        <w:rPr>
          <w:rFonts w:cs="Simplified Arabic"/>
          <w:sz w:val="28"/>
          <w:szCs w:val="28"/>
          <w:rtl/>
        </w:rPr>
        <w:t>الحجم</w:t>
      </w:r>
      <w:r w:rsidRPr="009B5029">
        <w:rPr>
          <w:rFonts w:cs="Simplified Arabic"/>
          <w:sz w:val="28"/>
          <w:szCs w:val="28"/>
        </w:rPr>
        <w:t xml:space="preserve"> </w:t>
      </w:r>
      <w:r w:rsidRPr="009B5029">
        <w:rPr>
          <w:rFonts w:cs="Simplified Arabic"/>
          <w:sz w:val="28"/>
          <w:szCs w:val="28"/>
          <w:rtl/>
        </w:rPr>
        <w:t>الكبير</w:t>
      </w:r>
      <w:r w:rsidRPr="009B5029">
        <w:rPr>
          <w:rFonts w:cs="Simplified Arabic"/>
          <w:sz w:val="28"/>
          <w:szCs w:val="28"/>
        </w:rPr>
        <w:t xml:space="preserve"> </w:t>
      </w:r>
      <w:r w:rsidRPr="009B5029">
        <w:rPr>
          <w:rFonts w:cs="Simplified Arabic"/>
          <w:sz w:val="28"/>
          <w:szCs w:val="28"/>
          <w:rtl/>
        </w:rPr>
        <w:t>من</w:t>
      </w:r>
      <w:r w:rsidRPr="009B5029">
        <w:rPr>
          <w:rFonts w:cs="Simplified Arabic"/>
          <w:sz w:val="28"/>
          <w:szCs w:val="28"/>
        </w:rPr>
        <w:t xml:space="preserve"> </w:t>
      </w:r>
      <w:r w:rsidRPr="009B5029">
        <w:rPr>
          <w:rFonts w:cs="Simplified Arabic"/>
          <w:sz w:val="28"/>
          <w:szCs w:val="28"/>
          <w:rtl/>
        </w:rPr>
        <w:t>ال</w:t>
      </w:r>
      <w:r>
        <w:rPr>
          <w:rFonts w:cs="Simplified Arabic"/>
          <w:sz w:val="28"/>
          <w:szCs w:val="28"/>
          <w:rtl/>
        </w:rPr>
        <w:t>إستثمارات</w:t>
      </w:r>
      <w:r w:rsidRPr="009B5029">
        <w:rPr>
          <w:rFonts w:cs="Simplified Arabic"/>
          <w:sz w:val="28"/>
          <w:szCs w:val="28"/>
        </w:rPr>
        <w:t xml:space="preserve"> </w:t>
      </w:r>
      <w:r w:rsidRPr="009B5029">
        <w:rPr>
          <w:rFonts w:cs="Simplified Arabic"/>
          <w:sz w:val="28"/>
          <w:szCs w:val="28"/>
          <w:rtl/>
        </w:rPr>
        <w:t>الباقي</w:t>
      </w:r>
      <w:r w:rsidRPr="009B5029">
        <w:rPr>
          <w:rFonts w:cs="Simplified Arabic"/>
          <w:sz w:val="28"/>
          <w:szCs w:val="28"/>
        </w:rPr>
        <w:t xml:space="preserve"> </w:t>
      </w:r>
      <w:r w:rsidRPr="009B5029">
        <w:rPr>
          <w:rFonts w:cs="Simplified Arabic"/>
          <w:sz w:val="28"/>
          <w:szCs w:val="28"/>
          <w:rtl/>
        </w:rPr>
        <w:t>انجازها</w:t>
      </w:r>
      <w:r w:rsidRPr="009B5029">
        <w:rPr>
          <w:rFonts w:cs="Simplified Arabic"/>
          <w:sz w:val="28"/>
          <w:szCs w:val="28"/>
        </w:rPr>
        <w:t xml:space="preserve"> </w:t>
      </w:r>
      <w:r w:rsidRPr="009B5029">
        <w:rPr>
          <w:rFonts w:cs="Simplified Arabic"/>
          <w:sz w:val="28"/>
          <w:szCs w:val="28"/>
          <w:rtl/>
        </w:rPr>
        <w:t>من</w:t>
      </w:r>
      <w:r w:rsidRPr="009B5029">
        <w:rPr>
          <w:rFonts w:cs="Simplified Arabic"/>
          <w:sz w:val="28"/>
          <w:szCs w:val="28"/>
        </w:rPr>
        <w:t xml:space="preserve"> </w:t>
      </w:r>
      <w:r w:rsidRPr="009B5029">
        <w:rPr>
          <w:rFonts w:cs="Simplified Arabic"/>
          <w:sz w:val="28"/>
          <w:szCs w:val="28"/>
          <w:rtl/>
        </w:rPr>
        <w:t>المخطط</w:t>
      </w:r>
      <w:r w:rsidRPr="009B5029">
        <w:rPr>
          <w:rFonts w:cs="Simplified Arabic"/>
          <w:sz w:val="28"/>
          <w:szCs w:val="28"/>
        </w:rPr>
        <w:t xml:space="preserve"> </w:t>
      </w:r>
      <w:r w:rsidRPr="009B5029">
        <w:rPr>
          <w:rFonts w:cs="Simplified Arabic"/>
          <w:sz w:val="28"/>
          <w:szCs w:val="28"/>
          <w:rtl/>
        </w:rPr>
        <w:t>الرباعي</w:t>
      </w:r>
      <w:r w:rsidRPr="008D51BC">
        <w:rPr>
          <w:rFonts w:ascii="Times New Roman" w:hAnsi="Times New Roman" w:cs="Times New Roman"/>
          <w:sz w:val="28"/>
          <w:szCs w:val="28"/>
        </w:rPr>
        <w:t>2</w:t>
      </w:r>
      <w:r>
        <w:rPr>
          <w:rFonts w:cs="Simplified Arabic" w:hint="cs"/>
          <w:sz w:val="28"/>
          <w:szCs w:val="28"/>
          <w:rtl/>
        </w:rPr>
        <w:t xml:space="preserve"> </w:t>
      </w:r>
      <w:r w:rsidRPr="009B5029">
        <w:rPr>
          <w:rFonts w:cs="Simplified Arabic"/>
          <w:sz w:val="28"/>
          <w:szCs w:val="28"/>
          <w:rtl/>
        </w:rPr>
        <w:t>والمقدرة</w:t>
      </w:r>
      <w:r w:rsidRPr="009B5029">
        <w:rPr>
          <w:rFonts w:cs="Simplified Arabic"/>
          <w:sz w:val="28"/>
          <w:szCs w:val="28"/>
        </w:rPr>
        <w:t xml:space="preserve"> </w:t>
      </w:r>
      <w:r w:rsidRPr="009B5029">
        <w:rPr>
          <w:rFonts w:cs="Simplified Arabic"/>
          <w:sz w:val="28"/>
          <w:szCs w:val="28"/>
          <w:rtl/>
        </w:rPr>
        <w:t>ب</w:t>
      </w:r>
      <w:r w:rsidRPr="009B5029">
        <w:rPr>
          <w:rFonts w:cs="Simplified Arabic"/>
          <w:sz w:val="28"/>
          <w:szCs w:val="28"/>
        </w:rPr>
        <w:t xml:space="preserve"> </w:t>
      </w:r>
      <w:r w:rsidRPr="008D51BC">
        <w:rPr>
          <w:rFonts w:ascii="Times New Roman" w:hAnsi="Times New Roman" w:cs="Times New Roman"/>
          <w:sz w:val="28"/>
          <w:szCs w:val="28"/>
        </w:rPr>
        <w:t>190.07</w:t>
      </w:r>
      <w:r w:rsidRPr="008D51BC">
        <w:rPr>
          <w:rFonts w:ascii="Times New Roman" w:hAnsi="Times New Roman" w:cs="Times New Roman"/>
          <w:sz w:val="28"/>
          <w:szCs w:val="28"/>
          <w:rtl/>
        </w:rPr>
        <w:t>م</w:t>
      </w:r>
      <w:r w:rsidRPr="009B5029">
        <w:rPr>
          <w:rFonts w:cs="Simplified Arabic"/>
          <w:sz w:val="28"/>
          <w:szCs w:val="28"/>
          <w:rtl/>
        </w:rPr>
        <w:t>ليار</w:t>
      </w:r>
      <w:r w:rsidRPr="009B5029">
        <w:rPr>
          <w:rFonts w:cs="Simplified Arabic" w:hint="cs"/>
          <w:sz w:val="28"/>
          <w:szCs w:val="28"/>
          <w:rtl/>
        </w:rPr>
        <w:t xml:space="preserve"> دج</w:t>
      </w:r>
      <w:r w:rsidRPr="009B5029">
        <w:rPr>
          <w:rFonts w:cs="Simplified Arabic"/>
          <w:sz w:val="28"/>
          <w:szCs w:val="28"/>
        </w:rPr>
        <w:t>.</w:t>
      </w:r>
    </w:p>
    <w:p w:rsidR="00200E40" w:rsidRDefault="00200E40" w:rsidP="00B05545">
      <w:pPr>
        <w:pStyle w:val="Sansinterligne"/>
        <w:numPr>
          <w:ilvl w:val="0"/>
          <w:numId w:val="63"/>
        </w:numPr>
        <w:bidi/>
        <w:ind w:left="425"/>
        <w:jc w:val="both"/>
        <w:rPr>
          <w:rFonts w:cs="Simplified Arabic"/>
          <w:sz w:val="28"/>
          <w:szCs w:val="28"/>
        </w:rPr>
      </w:pPr>
      <w:r w:rsidRPr="009807D4">
        <w:rPr>
          <w:rFonts w:cs="Simplified Arabic"/>
          <w:sz w:val="28"/>
          <w:szCs w:val="28"/>
          <w:rtl/>
        </w:rPr>
        <w:t>تسجيل</w:t>
      </w:r>
      <w:r w:rsidRPr="009807D4">
        <w:rPr>
          <w:rFonts w:cs="Simplified Arabic"/>
          <w:sz w:val="28"/>
          <w:szCs w:val="28"/>
        </w:rPr>
        <w:t xml:space="preserve"> </w:t>
      </w:r>
      <w:r w:rsidRPr="009807D4">
        <w:rPr>
          <w:rFonts w:cs="Simplified Arabic"/>
          <w:sz w:val="28"/>
          <w:szCs w:val="28"/>
          <w:rtl/>
        </w:rPr>
        <w:t>برامج</w:t>
      </w:r>
      <w:r w:rsidRPr="009807D4">
        <w:rPr>
          <w:rFonts w:cs="Simplified Arabic"/>
          <w:sz w:val="28"/>
          <w:szCs w:val="28"/>
        </w:rPr>
        <w:t xml:space="preserve"> </w:t>
      </w:r>
      <w:r>
        <w:rPr>
          <w:rFonts w:cs="Simplified Arabic"/>
          <w:sz w:val="28"/>
          <w:szCs w:val="28"/>
          <w:rtl/>
        </w:rPr>
        <w:t>إستثمار</w:t>
      </w:r>
      <w:r w:rsidRPr="009807D4">
        <w:rPr>
          <w:rFonts w:cs="Simplified Arabic"/>
          <w:sz w:val="28"/>
          <w:szCs w:val="28"/>
          <w:rtl/>
        </w:rPr>
        <w:t>ية</w:t>
      </w:r>
      <w:r w:rsidRPr="009807D4">
        <w:rPr>
          <w:rFonts w:cs="Simplified Arabic"/>
          <w:sz w:val="28"/>
          <w:szCs w:val="28"/>
        </w:rPr>
        <w:t xml:space="preserve"> </w:t>
      </w:r>
      <w:r w:rsidRPr="009807D4">
        <w:rPr>
          <w:rFonts w:cs="Simplified Arabic"/>
          <w:sz w:val="28"/>
          <w:szCs w:val="28"/>
          <w:rtl/>
        </w:rPr>
        <w:t>جديدة</w:t>
      </w:r>
      <w:r w:rsidRPr="009807D4">
        <w:rPr>
          <w:rFonts w:cs="Simplified Arabic"/>
          <w:sz w:val="28"/>
          <w:szCs w:val="28"/>
        </w:rPr>
        <w:t xml:space="preserve"> </w:t>
      </w:r>
      <w:r w:rsidRPr="009807D4">
        <w:rPr>
          <w:rFonts w:cs="Simplified Arabic"/>
          <w:sz w:val="28"/>
          <w:szCs w:val="28"/>
          <w:rtl/>
        </w:rPr>
        <w:t>لمواجهة</w:t>
      </w:r>
      <w:r w:rsidRPr="009807D4">
        <w:rPr>
          <w:rFonts w:cs="Simplified Arabic"/>
          <w:sz w:val="28"/>
          <w:szCs w:val="28"/>
        </w:rPr>
        <w:t xml:space="preserve"> </w:t>
      </w:r>
      <w:r w:rsidRPr="009807D4">
        <w:rPr>
          <w:rFonts w:cs="Simplified Arabic"/>
          <w:sz w:val="28"/>
          <w:szCs w:val="28"/>
          <w:rtl/>
        </w:rPr>
        <w:t>المتطلبات</w:t>
      </w:r>
      <w:r w:rsidRPr="009807D4">
        <w:rPr>
          <w:rFonts w:cs="Simplified Arabic"/>
          <w:sz w:val="28"/>
          <w:szCs w:val="28"/>
        </w:rPr>
        <w:t xml:space="preserve"> </w:t>
      </w:r>
      <w:r w:rsidRPr="009807D4">
        <w:rPr>
          <w:rFonts w:cs="Simplified Arabic"/>
          <w:sz w:val="28"/>
          <w:szCs w:val="28"/>
          <w:rtl/>
        </w:rPr>
        <w:t>الجديدة</w:t>
      </w:r>
      <w:r w:rsidRPr="009807D4">
        <w:rPr>
          <w:rFonts w:cs="Simplified Arabic"/>
          <w:sz w:val="28"/>
          <w:szCs w:val="28"/>
        </w:rPr>
        <w:t xml:space="preserve"> </w:t>
      </w:r>
      <w:r w:rsidRPr="009807D4">
        <w:rPr>
          <w:rFonts w:cs="Simplified Arabic"/>
          <w:sz w:val="28"/>
          <w:szCs w:val="28"/>
          <w:rtl/>
        </w:rPr>
        <w:t>للتنمية</w:t>
      </w:r>
      <w:r w:rsidRPr="009807D4">
        <w:rPr>
          <w:rFonts w:cs="Simplified Arabic"/>
          <w:sz w:val="28"/>
          <w:szCs w:val="28"/>
        </w:rPr>
        <w:t>.</w:t>
      </w:r>
    </w:p>
    <w:p w:rsidR="00200E40" w:rsidRDefault="00200E40" w:rsidP="00B05545">
      <w:pPr>
        <w:pStyle w:val="Sansinterligne"/>
        <w:numPr>
          <w:ilvl w:val="0"/>
          <w:numId w:val="63"/>
        </w:numPr>
        <w:bidi/>
        <w:ind w:left="425"/>
        <w:jc w:val="both"/>
        <w:rPr>
          <w:rFonts w:cs="Simplified Arabic"/>
          <w:sz w:val="28"/>
          <w:szCs w:val="28"/>
        </w:rPr>
      </w:pPr>
      <w:r w:rsidRPr="009807D4">
        <w:rPr>
          <w:rFonts w:cs="Simplified Arabic"/>
          <w:sz w:val="28"/>
          <w:szCs w:val="28"/>
          <w:rtl/>
        </w:rPr>
        <w:t>أغلب</w:t>
      </w:r>
      <w:r w:rsidRPr="009807D4">
        <w:rPr>
          <w:rFonts w:cs="Simplified Arabic"/>
          <w:sz w:val="28"/>
          <w:szCs w:val="28"/>
        </w:rPr>
        <w:t xml:space="preserve"> </w:t>
      </w:r>
      <w:r w:rsidRPr="009807D4">
        <w:rPr>
          <w:rFonts w:cs="Simplified Arabic"/>
          <w:sz w:val="28"/>
          <w:szCs w:val="28"/>
          <w:rtl/>
        </w:rPr>
        <w:t>البرامج</w:t>
      </w:r>
      <w:r w:rsidRPr="009807D4">
        <w:rPr>
          <w:rFonts w:cs="Simplified Arabic"/>
          <w:sz w:val="28"/>
          <w:szCs w:val="28"/>
        </w:rPr>
        <w:t xml:space="preserve"> </w:t>
      </w:r>
      <w:r w:rsidRPr="009807D4">
        <w:rPr>
          <w:rFonts w:cs="Simplified Arabic"/>
          <w:sz w:val="28"/>
          <w:szCs w:val="28"/>
          <w:rtl/>
        </w:rPr>
        <w:t>أعيد</w:t>
      </w:r>
      <w:r w:rsidRPr="009807D4">
        <w:rPr>
          <w:rFonts w:cs="Simplified Arabic"/>
          <w:sz w:val="28"/>
          <w:szCs w:val="28"/>
        </w:rPr>
        <w:t xml:space="preserve"> </w:t>
      </w:r>
      <w:r w:rsidRPr="009807D4">
        <w:rPr>
          <w:rFonts w:cs="Simplified Arabic"/>
          <w:sz w:val="28"/>
          <w:szCs w:val="28"/>
          <w:rtl/>
        </w:rPr>
        <w:t>تقييمها</w:t>
      </w:r>
      <w:r w:rsidRPr="009807D4">
        <w:rPr>
          <w:rFonts w:cs="Simplified Arabic"/>
          <w:sz w:val="28"/>
          <w:szCs w:val="28"/>
        </w:rPr>
        <w:t xml:space="preserve"> </w:t>
      </w:r>
      <w:r w:rsidRPr="009807D4">
        <w:rPr>
          <w:rFonts w:cs="Simplified Arabic"/>
          <w:sz w:val="28"/>
          <w:szCs w:val="28"/>
          <w:rtl/>
        </w:rPr>
        <w:t>بسبب</w:t>
      </w:r>
      <w:r w:rsidRPr="009807D4">
        <w:rPr>
          <w:rFonts w:cs="Simplified Arabic"/>
          <w:sz w:val="28"/>
          <w:szCs w:val="28"/>
        </w:rPr>
        <w:t xml:space="preserve"> </w:t>
      </w:r>
      <w:r w:rsidRPr="009807D4">
        <w:rPr>
          <w:rFonts w:cs="Simplified Arabic"/>
          <w:sz w:val="28"/>
          <w:szCs w:val="28"/>
          <w:rtl/>
        </w:rPr>
        <w:t>التغيرات</w:t>
      </w:r>
      <w:r w:rsidRPr="009807D4">
        <w:rPr>
          <w:rFonts w:cs="Simplified Arabic"/>
          <w:sz w:val="28"/>
          <w:szCs w:val="28"/>
        </w:rPr>
        <w:t xml:space="preserve"> </w:t>
      </w:r>
      <w:r w:rsidRPr="009807D4">
        <w:rPr>
          <w:rFonts w:cs="Simplified Arabic"/>
          <w:sz w:val="28"/>
          <w:szCs w:val="28"/>
          <w:rtl/>
        </w:rPr>
        <w:t>التي</w:t>
      </w:r>
      <w:r w:rsidRPr="009807D4">
        <w:rPr>
          <w:rFonts w:cs="Simplified Arabic"/>
          <w:sz w:val="28"/>
          <w:szCs w:val="28"/>
        </w:rPr>
        <w:t xml:space="preserve"> </w:t>
      </w:r>
      <w:r w:rsidRPr="009807D4">
        <w:rPr>
          <w:rFonts w:cs="Simplified Arabic"/>
          <w:sz w:val="28"/>
          <w:szCs w:val="28"/>
          <w:rtl/>
        </w:rPr>
        <w:t>طرأت</w:t>
      </w:r>
      <w:r w:rsidRPr="009807D4">
        <w:rPr>
          <w:rFonts w:cs="Simplified Arabic"/>
          <w:sz w:val="28"/>
          <w:szCs w:val="28"/>
        </w:rPr>
        <w:t xml:space="preserve"> </w:t>
      </w:r>
      <w:r w:rsidRPr="009807D4">
        <w:rPr>
          <w:rFonts w:cs="Simplified Arabic"/>
          <w:sz w:val="28"/>
          <w:szCs w:val="28"/>
          <w:rtl/>
        </w:rPr>
        <w:t>على</w:t>
      </w:r>
      <w:r w:rsidRPr="009807D4">
        <w:rPr>
          <w:rFonts w:cs="Simplified Arabic"/>
          <w:sz w:val="28"/>
          <w:szCs w:val="28"/>
        </w:rPr>
        <w:t xml:space="preserve"> </w:t>
      </w:r>
      <w:r w:rsidRPr="009807D4">
        <w:rPr>
          <w:rFonts w:cs="Simplified Arabic"/>
          <w:sz w:val="28"/>
          <w:szCs w:val="28"/>
          <w:rtl/>
        </w:rPr>
        <w:t>الأسعار</w:t>
      </w:r>
      <w:r w:rsidRPr="009807D4">
        <w:rPr>
          <w:rFonts w:cs="Simplified Arabic"/>
          <w:sz w:val="28"/>
          <w:szCs w:val="28"/>
        </w:rPr>
        <w:t xml:space="preserve"> </w:t>
      </w:r>
      <w:r w:rsidRPr="009807D4">
        <w:rPr>
          <w:rFonts w:cs="Simplified Arabic"/>
          <w:sz w:val="28"/>
          <w:szCs w:val="28"/>
          <w:rtl/>
        </w:rPr>
        <w:t>و</w:t>
      </w:r>
      <w:r w:rsidRPr="009807D4">
        <w:rPr>
          <w:rFonts w:cs="Simplified Arabic"/>
          <w:sz w:val="28"/>
          <w:szCs w:val="28"/>
        </w:rPr>
        <w:t xml:space="preserve"> </w:t>
      </w:r>
      <w:r w:rsidRPr="009807D4">
        <w:rPr>
          <w:rFonts w:cs="Simplified Arabic"/>
          <w:sz w:val="28"/>
          <w:szCs w:val="28"/>
          <w:rtl/>
        </w:rPr>
        <w:t>الناتجة</w:t>
      </w:r>
      <w:r w:rsidRPr="009807D4">
        <w:rPr>
          <w:rFonts w:cs="Simplified Arabic"/>
          <w:sz w:val="28"/>
          <w:szCs w:val="28"/>
        </w:rPr>
        <w:t xml:space="preserve"> </w:t>
      </w:r>
      <w:r w:rsidRPr="009807D4">
        <w:rPr>
          <w:rFonts w:cs="Simplified Arabic"/>
          <w:sz w:val="28"/>
          <w:szCs w:val="28"/>
          <w:rtl/>
        </w:rPr>
        <w:t>عن</w:t>
      </w:r>
      <w:r w:rsidRPr="009807D4">
        <w:rPr>
          <w:rFonts w:cs="Simplified Arabic"/>
          <w:sz w:val="28"/>
          <w:szCs w:val="28"/>
        </w:rPr>
        <w:t xml:space="preserve"> </w:t>
      </w:r>
      <w:r>
        <w:rPr>
          <w:rFonts w:cs="Simplified Arabic"/>
          <w:sz w:val="28"/>
          <w:szCs w:val="28"/>
          <w:rtl/>
        </w:rPr>
        <w:t>الأزمة</w:t>
      </w:r>
      <w:r w:rsidRPr="009807D4">
        <w:rPr>
          <w:rFonts w:cs="Simplified Arabic" w:hint="cs"/>
          <w:sz w:val="28"/>
          <w:szCs w:val="28"/>
          <w:rtl/>
        </w:rPr>
        <w:t xml:space="preserve"> </w:t>
      </w:r>
      <w:r w:rsidRPr="009807D4">
        <w:rPr>
          <w:rFonts w:cs="Simplified Arabic"/>
          <w:sz w:val="28"/>
          <w:szCs w:val="28"/>
          <w:rtl/>
        </w:rPr>
        <w:t>الدولية</w:t>
      </w:r>
      <w:r w:rsidRPr="009807D4">
        <w:rPr>
          <w:rFonts w:cs="Simplified Arabic"/>
          <w:sz w:val="28"/>
          <w:szCs w:val="28"/>
        </w:rPr>
        <w:t>.</w:t>
      </w:r>
    </w:p>
    <w:p w:rsidR="00200E40" w:rsidRPr="009807D4" w:rsidRDefault="00200E40" w:rsidP="00200E40">
      <w:pPr>
        <w:pStyle w:val="Sansinterligne"/>
        <w:bidi/>
        <w:ind w:left="65"/>
        <w:jc w:val="both"/>
        <w:rPr>
          <w:rFonts w:cs="Simplified Arabic"/>
          <w:sz w:val="28"/>
          <w:szCs w:val="28"/>
        </w:rPr>
      </w:pPr>
      <w:r w:rsidRPr="009807D4">
        <w:rPr>
          <w:rFonts w:cs="Simplified Arabic"/>
          <w:sz w:val="28"/>
          <w:szCs w:val="28"/>
          <w:rtl/>
        </w:rPr>
        <w:t>إن</w:t>
      </w:r>
      <w:r w:rsidRPr="009807D4">
        <w:rPr>
          <w:rFonts w:cs="Simplified Arabic"/>
          <w:sz w:val="28"/>
          <w:szCs w:val="28"/>
        </w:rPr>
        <w:t xml:space="preserve"> </w:t>
      </w:r>
      <w:r w:rsidRPr="009807D4">
        <w:rPr>
          <w:rFonts w:cs="Simplified Arabic"/>
          <w:sz w:val="28"/>
          <w:szCs w:val="28"/>
          <w:rtl/>
        </w:rPr>
        <w:t>مجموع</w:t>
      </w:r>
      <w:r w:rsidRPr="009807D4">
        <w:rPr>
          <w:rFonts w:cs="Simplified Arabic"/>
          <w:sz w:val="28"/>
          <w:szCs w:val="28"/>
        </w:rPr>
        <w:t xml:space="preserve"> </w:t>
      </w:r>
      <w:r w:rsidRPr="009807D4">
        <w:rPr>
          <w:rFonts w:cs="Simplified Arabic"/>
          <w:sz w:val="28"/>
          <w:szCs w:val="28"/>
          <w:rtl/>
        </w:rPr>
        <w:t>ال</w:t>
      </w:r>
      <w:r>
        <w:rPr>
          <w:rFonts w:cs="Simplified Arabic"/>
          <w:sz w:val="28"/>
          <w:szCs w:val="28"/>
          <w:rtl/>
        </w:rPr>
        <w:t>إستثمارات</w:t>
      </w:r>
      <w:r w:rsidRPr="009807D4">
        <w:rPr>
          <w:rFonts w:cs="Simplified Arabic"/>
          <w:sz w:val="28"/>
          <w:szCs w:val="28"/>
        </w:rPr>
        <w:t xml:space="preserve"> </w:t>
      </w:r>
      <w:r w:rsidRPr="009807D4">
        <w:rPr>
          <w:rFonts w:cs="Simplified Arabic"/>
          <w:sz w:val="28"/>
          <w:szCs w:val="28"/>
          <w:rtl/>
        </w:rPr>
        <w:t>المسجلة</w:t>
      </w:r>
      <w:r w:rsidRPr="009807D4">
        <w:rPr>
          <w:rFonts w:cs="Simplified Arabic"/>
          <w:sz w:val="28"/>
          <w:szCs w:val="28"/>
        </w:rPr>
        <w:t xml:space="preserve"> </w:t>
      </w:r>
      <w:r w:rsidRPr="009807D4">
        <w:rPr>
          <w:rFonts w:cs="Simplified Arabic"/>
          <w:sz w:val="28"/>
          <w:szCs w:val="28"/>
          <w:rtl/>
        </w:rPr>
        <w:t>والمعاد</w:t>
      </w:r>
      <w:r w:rsidRPr="009807D4">
        <w:rPr>
          <w:rFonts w:cs="Simplified Arabic"/>
          <w:sz w:val="28"/>
          <w:szCs w:val="28"/>
        </w:rPr>
        <w:t xml:space="preserve"> </w:t>
      </w:r>
      <w:r w:rsidRPr="009807D4">
        <w:rPr>
          <w:rFonts w:cs="Simplified Arabic"/>
          <w:sz w:val="28"/>
          <w:szCs w:val="28"/>
          <w:rtl/>
        </w:rPr>
        <w:t>تقييمها</w:t>
      </w:r>
      <w:r w:rsidRPr="009807D4">
        <w:rPr>
          <w:rFonts w:cs="Simplified Arabic"/>
          <w:sz w:val="28"/>
          <w:szCs w:val="28"/>
        </w:rPr>
        <w:t xml:space="preserve"> </w:t>
      </w:r>
      <w:r w:rsidRPr="009807D4">
        <w:rPr>
          <w:rFonts w:cs="Simplified Arabic"/>
          <w:sz w:val="28"/>
          <w:szCs w:val="28"/>
          <w:rtl/>
        </w:rPr>
        <w:t>خلال</w:t>
      </w:r>
      <w:r w:rsidRPr="009807D4">
        <w:rPr>
          <w:rFonts w:cs="Simplified Arabic"/>
          <w:sz w:val="28"/>
          <w:szCs w:val="28"/>
        </w:rPr>
        <w:t xml:space="preserve"> </w:t>
      </w:r>
      <w:r w:rsidRPr="009807D4">
        <w:rPr>
          <w:rFonts w:cs="Simplified Arabic"/>
          <w:sz w:val="28"/>
          <w:szCs w:val="28"/>
          <w:rtl/>
        </w:rPr>
        <w:t>سنة</w:t>
      </w:r>
      <w:r w:rsidRPr="009807D4">
        <w:rPr>
          <w:rFonts w:cs="Simplified Arabic"/>
          <w:sz w:val="28"/>
          <w:szCs w:val="28"/>
        </w:rPr>
        <w:t xml:space="preserve"> </w:t>
      </w:r>
      <w:r w:rsidRPr="009807D4">
        <w:rPr>
          <w:rFonts w:ascii="Times New Roman" w:hAnsi="Times New Roman" w:cs="Times New Roman"/>
          <w:sz w:val="28"/>
          <w:szCs w:val="28"/>
        </w:rPr>
        <w:t>1978</w:t>
      </w:r>
      <w:r w:rsidRPr="009807D4">
        <w:rPr>
          <w:rFonts w:cs="Simplified Arabic"/>
          <w:sz w:val="28"/>
          <w:szCs w:val="28"/>
        </w:rPr>
        <w:t xml:space="preserve"> </w:t>
      </w:r>
      <w:r w:rsidRPr="009807D4">
        <w:rPr>
          <w:rFonts w:cs="Simplified Arabic"/>
          <w:sz w:val="28"/>
          <w:szCs w:val="28"/>
          <w:rtl/>
        </w:rPr>
        <w:t>هي</w:t>
      </w:r>
      <w:r w:rsidRPr="009807D4">
        <w:rPr>
          <w:rFonts w:cs="Simplified Arabic"/>
          <w:sz w:val="28"/>
          <w:szCs w:val="28"/>
        </w:rPr>
        <w:t xml:space="preserve"> </w:t>
      </w:r>
      <w:r w:rsidRPr="009807D4">
        <w:rPr>
          <w:rFonts w:ascii="Times New Roman" w:hAnsi="Times New Roman" w:cs="Times New Roman"/>
          <w:sz w:val="28"/>
          <w:szCs w:val="28"/>
        </w:rPr>
        <w:t xml:space="preserve">5.63 </w:t>
      </w:r>
      <w:r w:rsidRPr="009807D4">
        <w:rPr>
          <w:rFonts w:cs="Simplified Arabic"/>
          <w:sz w:val="28"/>
          <w:szCs w:val="28"/>
          <w:rtl/>
        </w:rPr>
        <w:t>مليار</w:t>
      </w:r>
      <w:r w:rsidRPr="009807D4">
        <w:rPr>
          <w:rFonts w:cs="Simplified Arabic"/>
          <w:sz w:val="28"/>
          <w:szCs w:val="28"/>
        </w:rPr>
        <w:t xml:space="preserve"> </w:t>
      </w:r>
      <w:r>
        <w:rPr>
          <w:rFonts w:cs="Simplified Arabic" w:hint="cs"/>
          <w:sz w:val="28"/>
          <w:szCs w:val="28"/>
          <w:rtl/>
        </w:rPr>
        <w:t>دج</w:t>
      </w:r>
      <w:r w:rsidRPr="009807D4">
        <w:rPr>
          <w:rFonts w:cs="Simplified Arabic"/>
          <w:sz w:val="28"/>
          <w:szCs w:val="28"/>
          <w:rtl/>
        </w:rPr>
        <w:t>،</w:t>
      </w:r>
      <w:r w:rsidRPr="009807D4">
        <w:rPr>
          <w:rFonts w:cs="Simplified Arabic"/>
          <w:sz w:val="28"/>
          <w:szCs w:val="28"/>
        </w:rPr>
        <w:t xml:space="preserve"> </w:t>
      </w:r>
      <w:r w:rsidRPr="009807D4">
        <w:rPr>
          <w:rFonts w:cs="Simplified Arabic"/>
          <w:sz w:val="28"/>
          <w:szCs w:val="28"/>
          <w:rtl/>
        </w:rPr>
        <w:t>أما</w:t>
      </w:r>
      <w:r w:rsidRPr="009807D4">
        <w:rPr>
          <w:rFonts w:cs="Simplified Arabic"/>
          <w:sz w:val="28"/>
          <w:szCs w:val="28"/>
        </w:rPr>
        <w:t xml:space="preserve"> </w:t>
      </w:r>
      <w:r w:rsidRPr="009807D4">
        <w:rPr>
          <w:rFonts w:cs="Simplified Arabic"/>
          <w:sz w:val="28"/>
          <w:szCs w:val="28"/>
          <w:rtl/>
        </w:rPr>
        <w:t>سنة</w:t>
      </w:r>
      <w:r w:rsidRPr="009807D4">
        <w:rPr>
          <w:rFonts w:ascii="Times New Roman" w:hAnsi="Times New Roman" w:cs="Times New Roman"/>
          <w:sz w:val="28"/>
          <w:szCs w:val="28"/>
          <w:rtl/>
        </w:rPr>
        <w:t>1979</w:t>
      </w:r>
      <w:r>
        <w:rPr>
          <w:rFonts w:cs="Simplified Arabic" w:hint="cs"/>
          <w:sz w:val="28"/>
          <w:szCs w:val="28"/>
          <w:rtl/>
        </w:rPr>
        <w:t xml:space="preserve"> </w:t>
      </w:r>
      <w:r w:rsidRPr="009807D4">
        <w:rPr>
          <w:rFonts w:cs="Simplified Arabic"/>
          <w:sz w:val="28"/>
          <w:szCs w:val="28"/>
          <w:rtl/>
        </w:rPr>
        <w:t>فكانت</w:t>
      </w:r>
      <w:r w:rsidRPr="009807D4">
        <w:rPr>
          <w:rFonts w:cs="Simplified Arabic"/>
          <w:sz w:val="28"/>
          <w:szCs w:val="28"/>
        </w:rPr>
        <w:t xml:space="preserve"> </w:t>
      </w:r>
      <w:r w:rsidRPr="009807D4">
        <w:rPr>
          <w:rFonts w:cs="Simplified Arabic"/>
          <w:sz w:val="28"/>
          <w:szCs w:val="28"/>
          <w:rtl/>
        </w:rPr>
        <w:t>إنجازاتها</w:t>
      </w:r>
      <w:r w:rsidRPr="009807D4">
        <w:rPr>
          <w:rFonts w:cs="Simplified Arabic"/>
          <w:sz w:val="28"/>
          <w:szCs w:val="28"/>
        </w:rPr>
        <w:t xml:space="preserve"> </w:t>
      </w:r>
      <w:r w:rsidRPr="009807D4">
        <w:rPr>
          <w:rFonts w:cs="Simplified Arabic"/>
          <w:sz w:val="28"/>
          <w:szCs w:val="28"/>
          <w:rtl/>
        </w:rPr>
        <w:t>المالية</w:t>
      </w:r>
      <w:r w:rsidRPr="009807D4">
        <w:rPr>
          <w:rFonts w:cs="Simplified Arabic"/>
          <w:sz w:val="28"/>
          <w:szCs w:val="28"/>
        </w:rPr>
        <w:t xml:space="preserve"> </w:t>
      </w:r>
      <w:r w:rsidRPr="009807D4">
        <w:rPr>
          <w:rFonts w:cs="Simplified Arabic"/>
          <w:sz w:val="28"/>
          <w:szCs w:val="28"/>
          <w:rtl/>
        </w:rPr>
        <w:t>قد</w:t>
      </w:r>
      <w:r w:rsidRPr="009807D4">
        <w:rPr>
          <w:rFonts w:cs="Simplified Arabic"/>
          <w:sz w:val="28"/>
          <w:szCs w:val="28"/>
        </w:rPr>
        <w:t xml:space="preserve"> </w:t>
      </w:r>
      <w:r w:rsidRPr="009807D4">
        <w:rPr>
          <w:rFonts w:cs="Simplified Arabic"/>
          <w:sz w:val="28"/>
          <w:szCs w:val="28"/>
          <w:rtl/>
        </w:rPr>
        <w:t>بلغت</w:t>
      </w:r>
      <w:r w:rsidRPr="009807D4">
        <w:rPr>
          <w:rFonts w:cs="Simplified Arabic"/>
          <w:sz w:val="28"/>
          <w:szCs w:val="28"/>
        </w:rPr>
        <w:t xml:space="preserve"> 54.78 </w:t>
      </w:r>
      <w:r w:rsidRPr="009807D4">
        <w:rPr>
          <w:rFonts w:cs="Simplified Arabic"/>
          <w:sz w:val="28"/>
          <w:szCs w:val="28"/>
          <w:rtl/>
        </w:rPr>
        <w:t>مليار</w:t>
      </w:r>
      <w:r w:rsidRPr="009807D4">
        <w:rPr>
          <w:rFonts w:cs="Simplified Arabic"/>
          <w:sz w:val="28"/>
          <w:szCs w:val="28"/>
        </w:rPr>
        <w:t xml:space="preserve"> </w:t>
      </w:r>
      <w:r>
        <w:rPr>
          <w:rFonts w:cs="Simplified Arabic" w:hint="cs"/>
          <w:sz w:val="28"/>
          <w:szCs w:val="28"/>
          <w:rtl/>
        </w:rPr>
        <w:t>دج</w:t>
      </w:r>
      <w:r w:rsidRPr="009807D4">
        <w:rPr>
          <w:rFonts w:cs="Simplified Arabic"/>
          <w:sz w:val="28"/>
          <w:szCs w:val="28"/>
        </w:rPr>
        <w:t xml:space="preserve"> </w:t>
      </w:r>
      <w:r w:rsidRPr="009807D4">
        <w:rPr>
          <w:rFonts w:cs="Simplified Arabic"/>
          <w:sz w:val="28"/>
          <w:szCs w:val="28"/>
          <w:rtl/>
        </w:rPr>
        <w:t>من</w:t>
      </w:r>
      <w:r w:rsidRPr="009807D4">
        <w:rPr>
          <w:rFonts w:cs="Simplified Arabic"/>
          <w:sz w:val="28"/>
          <w:szCs w:val="28"/>
        </w:rPr>
        <w:t xml:space="preserve"> </w:t>
      </w:r>
      <w:r w:rsidRPr="009807D4">
        <w:rPr>
          <w:rFonts w:cs="Simplified Arabic"/>
          <w:sz w:val="28"/>
          <w:szCs w:val="28"/>
          <w:rtl/>
        </w:rPr>
        <w:t>مجموع</w:t>
      </w:r>
      <w:r w:rsidRPr="009807D4">
        <w:rPr>
          <w:rFonts w:cs="Simplified Arabic"/>
          <w:sz w:val="28"/>
          <w:szCs w:val="28"/>
        </w:rPr>
        <w:t xml:space="preserve"> </w:t>
      </w:r>
      <w:r w:rsidRPr="009807D4">
        <w:rPr>
          <w:rFonts w:cs="Simplified Arabic"/>
          <w:sz w:val="28"/>
          <w:szCs w:val="28"/>
          <w:rtl/>
        </w:rPr>
        <w:t>الترخيص</w:t>
      </w:r>
      <w:r w:rsidRPr="009807D4">
        <w:rPr>
          <w:rFonts w:cs="Simplified Arabic"/>
          <w:sz w:val="28"/>
          <w:szCs w:val="28"/>
        </w:rPr>
        <w:t xml:space="preserve"> </w:t>
      </w:r>
      <w:r w:rsidRPr="009807D4">
        <w:rPr>
          <w:rFonts w:cs="Simplified Arabic"/>
          <w:sz w:val="28"/>
          <w:szCs w:val="28"/>
          <w:rtl/>
        </w:rPr>
        <w:t>المالي</w:t>
      </w:r>
      <w:r w:rsidRPr="009807D4">
        <w:rPr>
          <w:rFonts w:cs="Simplified Arabic"/>
          <w:sz w:val="28"/>
          <w:szCs w:val="28"/>
        </w:rPr>
        <w:t xml:space="preserve"> </w:t>
      </w:r>
      <w:r w:rsidRPr="009807D4">
        <w:rPr>
          <w:rFonts w:cs="Simplified Arabic"/>
          <w:sz w:val="28"/>
          <w:szCs w:val="28"/>
          <w:rtl/>
        </w:rPr>
        <w:t>المقدر</w:t>
      </w:r>
      <w:r w:rsidRPr="009807D4">
        <w:rPr>
          <w:rFonts w:ascii="Times New Roman" w:hAnsi="Times New Roman" w:cs="Times New Roman"/>
          <w:sz w:val="28"/>
          <w:szCs w:val="28"/>
        </w:rPr>
        <w:t xml:space="preserve">64.77 </w:t>
      </w:r>
      <w:r w:rsidRPr="009807D4">
        <w:rPr>
          <w:rFonts w:cs="Simplified Arabic"/>
          <w:sz w:val="28"/>
          <w:szCs w:val="28"/>
          <w:rtl/>
        </w:rPr>
        <w:t>مليار</w:t>
      </w:r>
      <w:r w:rsidRPr="009807D4">
        <w:rPr>
          <w:rFonts w:cs="Simplified Arabic"/>
          <w:sz w:val="28"/>
          <w:szCs w:val="28"/>
        </w:rPr>
        <w:t xml:space="preserve"> </w:t>
      </w:r>
      <w:r>
        <w:rPr>
          <w:rFonts w:cs="Simplified Arabic" w:hint="cs"/>
          <w:sz w:val="28"/>
          <w:szCs w:val="28"/>
          <w:rtl/>
        </w:rPr>
        <w:t>دج</w:t>
      </w:r>
    </w:p>
    <w:p w:rsidR="00200E40" w:rsidRPr="002D51F5" w:rsidRDefault="00200E40" w:rsidP="00200E40">
      <w:pPr>
        <w:pStyle w:val="Sansinterligne"/>
        <w:bidi/>
        <w:jc w:val="both"/>
        <w:rPr>
          <w:rFonts w:cs="Simplified Arabic"/>
          <w:sz w:val="18"/>
          <w:szCs w:val="18"/>
        </w:rPr>
      </w:pPr>
    </w:p>
    <w:p w:rsidR="00200E40" w:rsidRPr="009B5029" w:rsidRDefault="00200E40" w:rsidP="00200E40">
      <w:pPr>
        <w:pStyle w:val="Sansinterligne"/>
        <w:bidi/>
        <w:jc w:val="both"/>
        <w:rPr>
          <w:rFonts w:cs="Simplified Arabic"/>
          <w:sz w:val="28"/>
          <w:szCs w:val="28"/>
          <w:rtl/>
        </w:rPr>
      </w:pPr>
      <w:r w:rsidRPr="009B5029">
        <w:rPr>
          <w:rFonts w:cs="Simplified Arabic"/>
          <w:sz w:val="28"/>
          <w:szCs w:val="28"/>
          <w:rtl/>
        </w:rPr>
        <w:t>بعدما</w:t>
      </w:r>
      <w:r w:rsidRPr="009B5029">
        <w:rPr>
          <w:rFonts w:cs="Simplified Arabic"/>
          <w:sz w:val="28"/>
          <w:szCs w:val="28"/>
        </w:rPr>
        <w:t xml:space="preserve"> </w:t>
      </w:r>
      <w:r w:rsidRPr="009B5029">
        <w:rPr>
          <w:rFonts w:cs="Simplified Arabic"/>
          <w:sz w:val="28"/>
          <w:szCs w:val="28"/>
          <w:rtl/>
        </w:rPr>
        <w:t>استعرضنا</w:t>
      </w:r>
      <w:r w:rsidRPr="009B5029">
        <w:rPr>
          <w:rFonts w:cs="Simplified Arabic"/>
          <w:sz w:val="28"/>
          <w:szCs w:val="28"/>
        </w:rPr>
        <w:t xml:space="preserve"> </w:t>
      </w:r>
      <w:r w:rsidRPr="009B5029">
        <w:rPr>
          <w:rFonts w:cs="Simplified Arabic"/>
          <w:sz w:val="28"/>
          <w:szCs w:val="28"/>
          <w:rtl/>
        </w:rPr>
        <w:t>ال</w:t>
      </w:r>
      <w:r>
        <w:rPr>
          <w:rFonts w:cs="Simplified Arabic"/>
          <w:sz w:val="28"/>
          <w:szCs w:val="28"/>
          <w:rtl/>
        </w:rPr>
        <w:t>إتجاه</w:t>
      </w:r>
      <w:r w:rsidRPr="009B5029">
        <w:rPr>
          <w:rFonts w:cs="Simplified Arabic"/>
          <w:sz w:val="28"/>
          <w:szCs w:val="28"/>
          <w:rtl/>
        </w:rPr>
        <w:t>ات</w:t>
      </w:r>
      <w:r w:rsidRPr="009B5029">
        <w:rPr>
          <w:rFonts w:cs="Simplified Arabic"/>
          <w:sz w:val="28"/>
          <w:szCs w:val="28"/>
        </w:rPr>
        <w:t xml:space="preserve"> </w:t>
      </w:r>
      <w:r w:rsidRPr="009B5029">
        <w:rPr>
          <w:rFonts w:cs="Simplified Arabic"/>
          <w:sz w:val="28"/>
          <w:szCs w:val="28"/>
          <w:rtl/>
        </w:rPr>
        <w:t>العامة</w:t>
      </w:r>
      <w:r w:rsidRPr="009B5029">
        <w:rPr>
          <w:rFonts w:cs="Simplified Arabic"/>
          <w:sz w:val="28"/>
          <w:szCs w:val="28"/>
        </w:rPr>
        <w:t xml:space="preserve"> </w:t>
      </w:r>
      <w:r w:rsidRPr="009B5029">
        <w:rPr>
          <w:rFonts w:cs="Simplified Arabic"/>
          <w:sz w:val="28"/>
          <w:szCs w:val="28"/>
          <w:rtl/>
        </w:rPr>
        <w:t>للمخططات</w:t>
      </w:r>
      <w:r w:rsidRPr="009B5029">
        <w:rPr>
          <w:rFonts w:cs="Simplified Arabic"/>
          <w:sz w:val="28"/>
          <w:szCs w:val="28"/>
        </w:rPr>
        <w:t xml:space="preserve"> </w:t>
      </w:r>
      <w:r w:rsidRPr="009B5029">
        <w:rPr>
          <w:rFonts w:cs="Simplified Arabic"/>
          <w:sz w:val="28"/>
          <w:szCs w:val="28"/>
          <w:rtl/>
        </w:rPr>
        <w:t>التنموية</w:t>
      </w:r>
      <w:r w:rsidRPr="009B5029">
        <w:rPr>
          <w:rFonts w:cs="Simplified Arabic"/>
          <w:sz w:val="28"/>
          <w:szCs w:val="28"/>
        </w:rPr>
        <w:t xml:space="preserve"> </w:t>
      </w:r>
      <w:r w:rsidRPr="009B5029">
        <w:rPr>
          <w:rFonts w:cs="Simplified Arabic"/>
          <w:sz w:val="28"/>
          <w:szCs w:val="28"/>
          <w:rtl/>
        </w:rPr>
        <w:t>خلال</w:t>
      </w:r>
      <w:r w:rsidRPr="009B5029">
        <w:rPr>
          <w:rFonts w:cs="Simplified Arabic"/>
          <w:sz w:val="28"/>
          <w:szCs w:val="28"/>
        </w:rPr>
        <w:t xml:space="preserve"> </w:t>
      </w:r>
      <w:r>
        <w:rPr>
          <w:rFonts w:cs="Simplified Arabic"/>
          <w:sz w:val="28"/>
          <w:szCs w:val="28"/>
          <w:rtl/>
        </w:rPr>
        <w:t>الف</w:t>
      </w:r>
      <w:r>
        <w:rPr>
          <w:rFonts w:cs="Simplified Arabic" w:hint="cs"/>
          <w:sz w:val="28"/>
          <w:szCs w:val="28"/>
          <w:rtl/>
        </w:rPr>
        <w:t>ترة</w:t>
      </w:r>
      <w:r w:rsidRPr="008D51BC">
        <w:rPr>
          <w:rFonts w:ascii="Times New Roman" w:hAnsi="Times New Roman" w:cs="Times New Roman"/>
          <w:sz w:val="28"/>
          <w:szCs w:val="28"/>
        </w:rPr>
        <w:t xml:space="preserve"> </w:t>
      </w:r>
      <w:r w:rsidRPr="008D51BC">
        <w:rPr>
          <w:rFonts w:ascii="Times New Roman" w:hAnsi="Times New Roman" w:cs="Times New Roman"/>
          <w:sz w:val="28"/>
          <w:szCs w:val="28"/>
          <w:rtl/>
        </w:rPr>
        <w:t>1967</w:t>
      </w:r>
      <w:r w:rsidRPr="009B5029">
        <w:rPr>
          <w:rFonts w:cs="Simplified Arabic" w:hint="cs"/>
          <w:sz w:val="28"/>
          <w:szCs w:val="28"/>
          <w:rtl/>
        </w:rPr>
        <w:t xml:space="preserve">- </w:t>
      </w:r>
      <w:r w:rsidRPr="008D51BC">
        <w:rPr>
          <w:rFonts w:ascii="Times New Roman" w:hAnsi="Times New Roman" w:cs="Times New Roman"/>
          <w:sz w:val="28"/>
          <w:szCs w:val="28"/>
          <w:rtl/>
        </w:rPr>
        <w:t>1979</w:t>
      </w:r>
      <w:r w:rsidRPr="009B5029">
        <w:rPr>
          <w:rFonts w:cs="Simplified Arabic" w:hint="cs"/>
          <w:sz w:val="28"/>
          <w:szCs w:val="28"/>
          <w:rtl/>
        </w:rPr>
        <w:t xml:space="preserve"> </w:t>
      </w:r>
      <w:r w:rsidRPr="009B5029">
        <w:rPr>
          <w:rFonts w:cs="Simplified Arabic"/>
          <w:sz w:val="28"/>
          <w:szCs w:val="28"/>
          <w:rtl/>
        </w:rPr>
        <w:t>فما</w:t>
      </w:r>
      <w:r w:rsidRPr="009B5029">
        <w:rPr>
          <w:rFonts w:cs="Simplified Arabic"/>
          <w:sz w:val="28"/>
          <w:szCs w:val="28"/>
        </w:rPr>
        <w:t xml:space="preserve"> </w:t>
      </w:r>
      <w:r w:rsidRPr="009B5029">
        <w:rPr>
          <w:rFonts w:cs="Simplified Arabic"/>
          <w:sz w:val="28"/>
          <w:szCs w:val="28"/>
          <w:rtl/>
        </w:rPr>
        <w:t>هي</w:t>
      </w:r>
      <w:r w:rsidRPr="009B5029">
        <w:rPr>
          <w:rFonts w:cs="Simplified Arabic"/>
          <w:sz w:val="28"/>
          <w:szCs w:val="28"/>
        </w:rPr>
        <w:t xml:space="preserve"> </w:t>
      </w:r>
      <w:r w:rsidRPr="009B5029">
        <w:rPr>
          <w:rFonts w:cs="Simplified Arabic"/>
          <w:sz w:val="28"/>
          <w:szCs w:val="28"/>
          <w:rtl/>
        </w:rPr>
        <w:t>النتائج</w:t>
      </w:r>
      <w:r w:rsidRPr="009B5029">
        <w:rPr>
          <w:rFonts w:cs="Simplified Arabic"/>
          <w:sz w:val="28"/>
          <w:szCs w:val="28"/>
        </w:rPr>
        <w:t xml:space="preserve"> </w:t>
      </w:r>
      <w:r>
        <w:rPr>
          <w:rFonts w:cs="Simplified Arabic"/>
          <w:sz w:val="28"/>
          <w:szCs w:val="28"/>
          <w:rtl/>
        </w:rPr>
        <w:t>الإقتصاد</w:t>
      </w:r>
      <w:r w:rsidRPr="009B5029">
        <w:rPr>
          <w:rFonts w:cs="Simplified Arabic"/>
          <w:sz w:val="28"/>
          <w:szCs w:val="28"/>
          <w:rtl/>
        </w:rPr>
        <w:t>ية</w:t>
      </w:r>
      <w:r w:rsidRPr="009B5029">
        <w:rPr>
          <w:rFonts w:cs="Simplified Arabic"/>
          <w:sz w:val="28"/>
          <w:szCs w:val="28"/>
        </w:rPr>
        <w:t xml:space="preserve"> </w:t>
      </w:r>
      <w:r w:rsidRPr="009B5029">
        <w:rPr>
          <w:rFonts w:cs="Simplified Arabic"/>
          <w:sz w:val="28"/>
          <w:szCs w:val="28"/>
          <w:rtl/>
        </w:rPr>
        <w:t>العامة</w:t>
      </w:r>
      <w:r w:rsidRPr="009B5029">
        <w:rPr>
          <w:rFonts w:cs="Simplified Arabic"/>
          <w:sz w:val="28"/>
          <w:szCs w:val="28"/>
        </w:rPr>
        <w:t xml:space="preserve"> </w:t>
      </w:r>
      <w:r w:rsidRPr="009B5029">
        <w:rPr>
          <w:rFonts w:cs="Simplified Arabic"/>
          <w:sz w:val="28"/>
          <w:szCs w:val="28"/>
          <w:rtl/>
        </w:rPr>
        <w:t>لهذه</w:t>
      </w:r>
      <w:r w:rsidRPr="009B5029">
        <w:rPr>
          <w:rFonts w:cs="Simplified Arabic"/>
          <w:sz w:val="28"/>
          <w:szCs w:val="28"/>
        </w:rPr>
        <w:t xml:space="preserve"> </w:t>
      </w:r>
      <w:r w:rsidRPr="009B5029">
        <w:rPr>
          <w:rFonts w:cs="Simplified Arabic"/>
          <w:sz w:val="28"/>
          <w:szCs w:val="28"/>
          <w:rtl/>
        </w:rPr>
        <w:t>الفترة؟</w:t>
      </w:r>
    </w:p>
    <w:p w:rsidR="00200E40" w:rsidRPr="0076694E" w:rsidRDefault="00200E40" w:rsidP="00200E40">
      <w:pPr>
        <w:pStyle w:val="Sansinterligne"/>
        <w:bidi/>
        <w:rPr>
          <w:rFonts w:cs="Simplified Arabic"/>
          <w:sz w:val="28"/>
          <w:szCs w:val="28"/>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E657CD">
        <w:rPr>
          <w:rFonts w:ascii="Times New Roman" w:hAnsi="Times New Roman" w:cs="Times New Roman"/>
          <w:b/>
          <w:bCs/>
          <w:sz w:val="24"/>
          <w:szCs w:val="24"/>
          <w:lang w:bidi="ar-DZ"/>
        </w:rPr>
        <w:t>5</w:t>
      </w:r>
      <w:r>
        <w:rPr>
          <w:rFonts w:ascii="Times New Roman" w:hAnsi="Times New Roman" w:cs="Times New Roman"/>
          <w:b/>
          <w:bCs/>
          <w:sz w:val="24"/>
          <w:szCs w:val="24"/>
          <w:lang w:bidi="ar-DZ"/>
        </w:rPr>
        <w:t xml:space="preserve">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sidRPr="007B2FA8">
        <w:rPr>
          <w:rFonts w:cs="Simplified Arabic"/>
          <w:b/>
          <w:bCs/>
          <w:sz w:val="28"/>
          <w:szCs w:val="28"/>
          <w:rtl/>
        </w:rPr>
        <w:t>النتائج</w:t>
      </w:r>
      <w:r w:rsidRPr="007B2FA8">
        <w:rPr>
          <w:rFonts w:cs="Simplified Arabic"/>
          <w:b/>
          <w:bCs/>
          <w:sz w:val="28"/>
          <w:szCs w:val="28"/>
        </w:rPr>
        <w:t xml:space="preserve"> </w:t>
      </w:r>
      <w:r>
        <w:rPr>
          <w:rFonts w:cs="Simplified Arabic" w:hint="cs"/>
          <w:b/>
          <w:bCs/>
          <w:sz w:val="28"/>
          <w:szCs w:val="28"/>
          <w:rtl/>
        </w:rPr>
        <w:t>الإقتصاد</w:t>
      </w:r>
      <w:r w:rsidRPr="007B2FA8">
        <w:rPr>
          <w:rFonts w:cs="Simplified Arabic" w:hint="cs"/>
          <w:b/>
          <w:bCs/>
          <w:sz w:val="28"/>
          <w:szCs w:val="28"/>
          <w:rtl/>
        </w:rPr>
        <w:t>ية</w:t>
      </w:r>
      <w:r w:rsidRPr="007B2FA8">
        <w:rPr>
          <w:rFonts w:cs="Simplified Arabic"/>
          <w:b/>
          <w:bCs/>
          <w:sz w:val="28"/>
          <w:szCs w:val="28"/>
        </w:rPr>
        <w:t xml:space="preserve"> </w:t>
      </w:r>
      <w:r w:rsidRPr="007B2FA8">
        <w:rPr>
          <w:rFonts w:cs="Simplified Arabic"/>
          <w:b/>
          <w:bCs/>
          <w:sz w:val="28"/>
          <w:szCs w:val="28"/>
          <w:rtl/>
        </w:rPr>
        <w:t>العامة</w:t>
      </w:r>
      <w:r w:rsidRPr="007B2FA8">
        <w:rPr>
          <w:rFonts w:cs="Simplified Arabic"/>
          <w:b/>
          <w:bCs/>
          <w:sz w:val="28"/>
          <w:szCs w:val="28"/>
        </w:rPr>
        <w:t xml:space="preserve"> </w:t>
      </w:r>
      <w:r w:rsidRPr="007B2FA8">
        <w:rPr>
          <w:rFonts w:cs="Simplified Arabic"/>
          <w:b/>
          <w:bCs/>
          <w:sz w:val="28"/>
          <w:szCs w:val="28"/>
          <w:rtl/>
        </w:rPr>
        <w:t>لفترة</w:t>
      </w:r>
      <w:r w:rsidRPr="007B2FA8">
        <w:rPr>
          <w:rFonts w:cs="Simplified Arabic"/>
          <w:b/>
          <w:bCs/>
          <w:sz w:val="28"/>
          <w:szCs w:val="28"/>
        </w:rPr>
        <w:t xml:space="preserve"> </w:t>
      </w:r>
      <w:r w:rsidRPr="007B2FA8">
        <w:rPr>
          <w:rFonts w:cs="Simplified Arabic"/>
          <w:b/>
          <w:bCs/>
          <w:sz w:val="28"/>
          <w:szCs w:val="28"/>
          <w:rtl/>
        </w:rPr>
        <w:t>التخطيط</w:t>
      </w:r>
      <w:r w:rsidRPr="007B2FA8">
        <w:rPr>
          <w:rFonts w:cs="Simplified Arabic"/>
          <w:b/>
          <w:bCs/>
          <w:sz w:val="28"/>
          <w:szCs w:val="28"/>
        </w:rPr>
        <w:t xml:space="preserve"> </w:t>
      </w:r>
      <w:r>
        <w:rPr>
          <w:rFonts w:cs="Simplified Arabic"/>
          <w:b/>
          <w:bCs/>
          <w:sz w:val="28"/>
          <w:szCs w:val="28"/>
          <w:rtl/>
        </w:rPr>
        <w:t>الإقتصاد</w:t>
      </w:r>
      <w:r w:rsidRPr="007B2FA8">
        <w:rPr>
          <w:rFonts w:cs="Simplified Arabic"/>
          <w:b/>
          <w:bCs/>
          <w:sz w:val="28"/>
          <w:szCs w:val="28"/>
          <w:rtl/>
        </w:rPr>
        <w:t>ي</w:t>
      </w:r>
      <w:r w:rsidRPr="007B2FA8">
        <w:rPr>
          <w:rFonts w:ascii="Times New Roman" w:hAnsi="Times New Roman" w:cs="Times New Roman"/>
          <w:b/>
          <w:bCs/>
          <w:sz w:val="28"/>
          <w:szCs w:val="28"/>
        </w:rPr>
        <w:t>: 1979/ 1967</w:t>
      </w:r>
      <w:r w:rsidRPr="0076694E">
        <w:rPr>
          <w:rFonts w:cs="Simplified Arabic" w:hint="cs"/>
          <w:sz w:val="28"/>
          <w:szCs w:val="28"/>
          <w:rtl/>
        </w:rPr>
        <w:t xml:space="preserve"> </w:t>
      </w:r>
    </w:p>
    <w:p w:rsidR="00200E40" w:rsidRPr="0076694E" w:rsidRDefault="00200E40" w:rsidP="00200E40">
      <w:pPr>
        <w:pStyle w:val="Sansinterligne"/>
        <w:bidi/>
        <w:ind w:left="141"/>
        <w:rPr>
          <w:rFonts w:cs="Simplified Arabic"/>
          <w:sz w:val="28"/>
          <w:szCs w:val="28"/>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CD3E18">
        <w:rPr>
          <w:rFonts w:ascii="Times New Roman" w:hAnsi="Times New Roman" w:cs="Times New Roman"/>
          <w:b/>
          <w:bCs/>
          <w:sz w:val="28"/>
          <w:szCs w:val="28"/>
          <w:lang w:val="en-US" w:bidi="ar-DZ"/>
        </w:rPr>
        <w:t>-</w:t>
      </w:r>
      <w:r w:rsidRPr="00B3515B">
        <w:rPr>
          <w:rFonts w:ascii="Times New Roman" w:hAnsi="Times New Roman" w:cs="Times New Roman"/>
          <w:b/>
          <w:bCs/>
          <w:sz w:val="24"/>
          <w:szCs w:val="24"/>
          <w:lang w:val="en-US" w:bidi="ar-DZ"/>
        </w:rPr>
        <w:t>5</w:t>
      </w:r>
      <w:r w:rsidRPr="00285EAB">
        <w:rPr>
          <w:rFonts w:ascii="Algerian" w:hAnsi="Algerian" w:cs="Simplified Arabic"/>
          <w:sz w:val="24"/>
          <w:szCs w:val="24"/>
          <w:lang w:val="en-US" w:bidi="ar-DZ"/>
        </w:rPr>
        <w:t>-</w:t>
      </w:r>
      <w:r>
        <w:rPr>
          <w:rFonts w:ascii="Algerian" w:hAnsi="Algerian" w:cs="Simplified Arabic" w:hint="cs"/>
          <w:sz w:val="24"/>
          <w:szCs w:val="24"/>
          <w:rtl/>
          <w:lang w:val="en-US" w:bidi="ar-DZ"/>
        </w:rPr>
        <w:t xml:space="preserve"> </w:t>
      </w:r>
      <w:r>
        <w:rPr>
          <w:rFonts w:ascii="Algerian" w:hAnsi="Algerian" w:cs="Simplified Arabic"/>
          <w:sz w:val="24"/>
          <w:szCs w:val="24"/>
          <w:lang w:bidi="ar-DZ"/>
        </w:rPr>
        <w:t>-1</w:t>
      </w:r>
      <w:r w:rsidRPr="00E657CD">
        <w:rPr>
          <w:rFonts w:cs="Simplified Arabic"/>
          <w:b/>
          <w:bCs/>
          <w:sz w:val="28"/>
          <w:szCs w:val="28"/>
          <w:rtl/>
        </w:rPr>
        <w:t>التوازنات</w:t>
      </w:r>
      <w:r w:rsidRPr="00E657CD">
        <w:rPr>
          <w:rFonts w:cs="Simplified Arabic"/>
          <w:b/>
          <w:bCs/>
          <w:sz w:val="28"/>
          <w:szCs w:val="28"/>
        </w:rPr>
        <w:t xml:space="preserve"> </w:t>
      </w:r>
      <w:r w:rsidRPr="00E657CD">
        <w:rPr>
          <w:rFonts w:cs="Simplified Arabic"/>
          <w:b/>
          <w:bCs/>
          <w:sz w:val="28"/>
          <w:szCs w:val="28"/>
          <w:rtl/>
        </w:rPr>
        <w:t>الداخلية</w:t>
      </w:r>
      <w:r w:rsidRPr="00E657CD">
        <w:rPr>
          <w:rFonts w:cs="Simplified Arabic"/>
          <w:b/>
          <w:bCs/>
          <w:sz w:val="28"/>
          <w:szCs w:val="28"/>
        </w:rPr>
        <w:t>:</w:t>
      </w:r>
      <w:r>
        <w:rPr>
          <w:rFonts w:cs="Simplified Arabic" w:hint="cs"/>
          <w:b/>
          <w:bCs/>
          <w:sz w:val="28"/>
          <w:szCs w:val="28"/>
          <w:rtl/>
        </w:rPr>
        <w:t xml:space="preserve"> </w:t>
      </w:r>
      <w:r w:rsidRPr="009379C8">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2</w:t>
      </w:r>
      <w:r w:rsidRPr="009379C8">
        <w:rPr>
          <w:rFonts w:ascii="Times New Roman" w:hAnsi="Times New Roman" w:cs="Times New Roman"/>
          <w:b/>
          <w:bCs/>
          <w:sz w:val="28"/>
          <w:szCs w:val="28"/>
          <w:vertAlign w:val="superscript"/>
        </w:rPr>
        <w:t>)</w:t>
      </w:r>
    </w:p>
    <w:p w:rsidR="00200E40" w:rsidRDefault="00200E40" w:rsidP="00B05545">
      <w:pPr>
        <w:pStyle w:val="Sansinterligne"/>
        <w:numPr>
          <w:ilvl w:val="0"/>
          <w:numId w:val="64"/>
        </w:numPr>
        <w:bidi/>
        <w:ind w:left="425"/>
        <w:jc w:val="both"/>
        <w:rPr>
          <w:rFonts w:cs="Simplified Arabic"/>
          <w:sz w:val="28"/>
          <w:szCs w:val="28"/>
        </w:rPr>
      </w:pPr>
      <w:r w:rsidRPr="0076694E">
        <w:rPr>
          <w:rFonts w:cs="Simplified Arabic"/>
          <w:sz w:val="28"/>
          <w:szCs w:val="28"/>
          <w:rtl/>
        </w:rPr>
        <w:t>إن</w:t>
      </w:r>
      <w:r w:rsidRPr="0076694E">
        <w:rPr>
          <w:rFonts w:cs="Simplified Arabic"/>
          <w:sz w:val="28"/>
          <w:szCs w:val="28"/>
        </w:rPr>
        <w:t xml:space="preserve"> </w:t>
      </w:r>
      <w:r w:rsidRPr="0076694E">
        <w:rPr>
          <w:rFonts w:cs="Simplified Arabic"/>
          <w:sz w:val="28"/>
          <w:szCs w:val="28"/>
          <w:rtl/>
        </w:rPr>
        <w:t>الأهداف</w:t>
      </w:r>
      <w:r w:rsidRPr="0076694E">
        <w:rPr>
          <w:rFonts w:cs="Simplified Arabic"/>
          <w:sz w:val="28"/>
          <w:szCs w:val="28"/>
        </w:rPr>
        <w:t xml:space="preserve"> </w:t>
      </w:r>
      <w:r w:rsidRPr="0076694E">
        <w:rPr>
          <w:rFonts w:cs="Simplified Arabic"/>
          <w:sz w:val="28"/>
          <w:szCs w:val="28"/>
          <w:rtl/>
        </w:rPr>
        <w:t>ال</w:t>
      </w:r>
      <w:r>
        <w:rPr>
          <w:rFonts w:cs="Simplified Arabic" w:hint="cs"/>
          <w:sz w:val="28"/>
          <w:szCs w:val="28"/>
          <w:rtl/>
        </w:rPr>
        <w:t>إجتماعية</w:t>
      </w:r>
      <w:r w:rsidRPr="0076694E">
        <w:rPr>
          <w:rFonts w:cs="Simplified Arabic"/>
          <w:sz w:val="28"/>
          <w:szCs w:val="28"/>
        </w:rPr>
        <w:t xml:space="preserve"> </w:t>
      </w:r>
      <w:r w:rsidRPr="0076694E">
        <w:rPr>
          <w:rFonts w:cs="Simplified Arabic"/>
          <w:sz w:val="28"/>
          <w:szCs w:val="28"/>
          <w:rtl/>
        </w:rPr>
        <w:t>للفترة</w:t>
      </w:r>
      <w:r w:rsidRPr="0076694E">
        <w:rPr>
          <w:rFonts w:cs="Simplified Arabic"/>
          <w:sz w:val="28"/>
          <w:szCs w:val="28"/>
        </w:rPr>
        <w:t xml:space="preserve"> </w:t>
      </w:r>
      <w:r w:rsidRPr="0076694E">
        <w:rPr>
          <w:rFonts w:cs="Simplified Arabic"/>
          <w:sz w:val="28"/>
          <w:szCs w:val="28"/>
          <w:rtl/>
        </w:rPr>
        <w:t>بالرغم</w:t>
      </w:r>
      <w:r w:rsidRPr="0076694E">
        <w:rPr>
          <w:rFonts w:cs="Simplified Arabic"/>
          <w:sz w:val="28"/>
          <w:szCs w:val="28"/>
        </w:rPr>
        <w:t xml:space="preserve"> </w:t>
      </w:r>
      <w:r w:rsidRPr="0076694E">
        <w:rPr>
          <w:rFonts w:cs="Simplified Arabic"/>
          <w:sz w:val="28"/>
          <w:szCs w:val="28"/>
          <w:rtl/>
        </w:rPr>
        <w:t>من</w:t>
      </w:r>
      <w:r w:rsidRPr="0076694E">
        <w:rPr>
          <w:rFonts w:cs="Simplified Arabic"/>
          <w:sz w:val="28"/>
          <w:szCs w:val="28"/>
        </w:rPr>
        <w:t xml:space="preserve"> </w:t>
      </w:r>
      <w:r w:rsidRPr="0076694E">
        <w:rPr>
          <w:rFonts w:cs="Simplified Arabic"/>
          <w:sz w:val="28"/>
          <w:szCs w:val="28"/>
          <w:rtl/>
        </w:rPr>
        <w:t>تثبيتها</w:t>
      </w:r>
      <w:r w:rsidRPr="0076694E">
        <w:rPr>
          <w:rFonts w:cs="Simplified Arabic"/>
          <w:sz w:val="28"/>
          <w:szCs w:val="28"/>
        </w:rPr>
        <w:t xml:space="preserve"> </w:t>
      </w:r>
      <w:r w:rsidRPr="0076694E">
        <w:rPr>
          <w:rFonts w:cs="Simplified Arabic"/>
          <w:sz w:val="28"/>
          <w:szCs w:val="28"/>
          <w:rtl/>
        </w:rPr>
        <w:t>في</w:t>
      </w:r>
      <w:r w:rsidRPr="0076694E">
        <w:rPr>
          <w:rFonts w:cs="Simplified Arabic"/>
          <w:sz w:val="28"/>
          <w:szCs w:val="28"/>
        </w:rPr>
        <w:t xml:space="preserve"> </w:t>
      </w:r>
      <w:r w:rsidRPr="0076694E">
        <w:rPr>
          <w:rFonts w:cs="Simplified Arabic"/>
          <w:sz w:val="28"/>
          <w:szCs w:val="28"/>
          <w:rtl/>
        </w:rPr>
        <w:t>مستويات</w:t>
      </w:r>
      <w:r w:rsidRPr="0076694E">
        <w:rPr>
          <w:rFonts w:cs="Simplified Arabic"/>
          <w:sz w:val="28"/>
          <w:szCs w:val="28"/>
        </w:rPr>
        <w:t xml:space="preserve"> </w:t>
      </w:r>
      <w:r w:rsidRPr="0076694E">
        <w:rPr>
          <w:rFonts w:cs="Simplified Arabic"/>
          <w:sz w:val="28"/>
          <w:szCs w:val="28"/>
          <w:rtl/>
        </w:rPr>
        <w:t>دنيا</w:t>
      </w:r>
      <w:r w:rsidRPr="0076694E">
        <w:rPr>
          <w:rFonts w:cs="Simplified Arabic"/>
          <w:sz w:val="28"/>
          <w:szCs w:val="28"/>
        </w:rPr>
        <w:t xml:space="preserve"> </w:t>
      </w:r>
      <w:r w:rsidRPr="0076694E">
        <w:rPr>
          <w:rFonts w:cs="Simplified Arabic"/>
          <w:sz w:val="28"/>
          <w:szCs w:val="28"/>
          <w:rtl/>
        </w:rPr>
        <w:t>لم</w:t>
      </w:r>
      <w:r w:rsidRPr="0076694E">
        <w:rPr>
          <w:rFonts w:cs="Simplified Arabic"/>
          <w:sz w:val="28"/>
          <w:szCs w:val="28"/>
        </w:rPr>
        <w:t xml:space="preserve"> </w:t>
      </w:r>
      <w:r w:rsidRPr="0076694E">
        <w:rPr>
          <w:rFonts w:cs="Simplified Arabic"/>
          <w:sz w:val="28"/>
          <w:szCs w:val="28"/>
          <w:rtl/>
        </w:rPr>
        <w:t>تجد</w:t>
      </w:r>
      <w:r w:rsidRPr="0076694E">
        <w:rPr>
          <w:rFonts w:cs="Simplified Arabic"/>
          <w:sz w:val="28"/>
          <w:szCs w:val="28"/>
        </w:rPr>
        <w:t xml:space="preserve"> </w:t>
      </w:r>
      <w:r w:rsidRPr="0076694E">
        <w:rPr>
          <w:rFonts w:cs="Simplified Arabic"/>
          <w:sz w:val="28"/>
          <w:szCs w:val="28"/>
          <w:rtl/>
        </w:rPr>
        <w:t>الدعم</w:t>
      </w:r>
      <w:r w:rsidRPr="0076694E">
        <w:rPr>
          <w:rFonts w:cs="Simplified Arabic"/>
          <w:sz w:val="28"/>
          <w:szCs w:val="28"/>
        </w:rPr>
        <w:t xml:space="preserve"> </w:t>
      </w:r>
      <w:r w:rsidRPr="0076694E">
        <w:rPr>
          <w:rFonts w:cs="Simplified Arabic"/>
          <w:sz w:val="28"/>
          <w:szCs w:val="28"/>
          <w:rtl/>
        </w:rPr>
        <w:t>المادي</w:t>
      </w:r>
      <w:r w:rsidRPr="0076694E">
        <w:rPr>
          <w:rFonts w:cs="Simplified Arabic"/>
          <w:sz w:val="28"/>
          <w:szCs w:val="28"/>
        </w:rPr>
        <w:t xml:space="preserve"> </w:t>
      </w:r>
      <w:r w:rsidRPr="0076694E">
        <w:rPr>
          <w:rFonts w:cs="Simplified Arabic"/>
          <w:sz w:val="28"/>
          <w:szCs w:val="28"/>
          <w:rtl/>
        </w:rPr>
        <w:t>الكافي لإنجازها،</w:t>
      </w:r>
      <w:r w:rsidRPr="0076694E">
        <w:rPr>
          <w:rFonts w:cs="Simplified Arabic"/>
          <w:sz w:val="28"/>
          <w:szCs w:val="28"/>
        </w:rPr>
        <w:t xml:space="preserve"> </w:t>
      </w:r>
      <w:r w:rsidRPr="0076694E">
        <w:rPr>
          <w:rFonts w:cs="Simplified Arabic"/>
          <w:sz w:val="28"/>
          <w:szCs w:val="28"/>
          <w:rtl/>
        </w:rPr>
        <w:t>إن</w:t>
      </w:r>
      <w:r w:rsidRPr="0076694E">
        <w:rPr>
          <w:rFonts w:cs="Simplified Arabic"/>
          <w:sz w:val="28"/>
          <w:szCs w:val="28"/>
        </w:rPr>
        <w:t xml:space="preserve"> </w:t>
      </w:r>
      <w:r w:rsidRPr="0076694E">
        <w:rPr>
          <w:rFonts w:cs="Simplified Arabic"/>
          <w:sz w:val="28"/>
          <w:szCs w:val="28"/>
          <w:rtl/>
        </w:rPr>
        <w:t>الأهداف</w:t>
      </w:r>
      <w:r w:rsidRPr="0076694E">
        <w:rPr>
          <w:rFonts w:cs="Simplified Arabic"/>
          <w:sz w:val="28"/>
          <w:szCs w:val="28"/>
        </w:rPr>
        <w:t xml:space="preserve"> </w:t>
      </w:r>
      <w:r w:rsidRPr="0076694E">
        <w:rPr>
          <w:rFonts w:cs="Simplified Arabic"/>
          <w:sz w:val="28"/>
          <w:szCs w:val="28"/>
          <w:rtl/>
        </w:rPr>
        <w:t>من</w:t>
      </w:r>
      <w:r w:rsidRPr="0076694E">
        <w:rPr>
          <w:rFonts w:cs="Simplified Arabic"/>
          <w:sz w:val="28"/>
          <w:szCs w:val="28"/>
        </w:rPr>
        <w:t xml:space="preserve"> </w:t>
      </w:r>
      <w:r w:rsidRPr="0076694E">
        <w:rPr>
          <w:rFonts w:cs="Simplified Arabic"/>
          <w:sz w:val="28"/>
          <w:szCs w:val="28"/>
          <w:rtl/>
        </w:rPr>
        <w:t>أجل</w:t>
      </w:r>
      <w:r w:rsidRPr="0076694E">
        <w:rPr>
          <w:rFonts w:cs="Simplified Arabic"/>
          <w:sz w:val="28"/>
          <w:szCs w:val="28"/>
        </w:rPr>
        <w:t xml:space="preserve"> </w:t>
      </w:r>
      <w:r w:rsidRPr="0076694E">
        <w:rPr>
          <w:rFonts w:cs="Simplified Arabic"/>
          <w:sz w:val="28"/>
          <w:szCs w:val="28"/>
          <w:rtl/>
        </w:rPr>
        <w:t>الإنتاج</w:t>
      </w:r>
      <w:r w:rsidRPr="0076694E">
        <w:rPr>
          <w:rFonts w:cs="Simplified Arabic"/>
          <w:sz w:val="28"/>
          <w:szCs w:val="28"/>
        </w:rPr>
        <w:t xml:space="preserve"> </w:t>
      </w:r>
      <w:r w:rsidRPr="0076694E">
        <w:rPr>
          <w:rFonts w:cs="Simplified Arabic"/>
          <w:sz w:val="28"/>
          <w:szCs w:val="28"/>
          <w:rtl/>
        </w:rPr>
        <w:t>والإنتاجية</w:t>
      </w:r>
      <w:r w:rsidRPr="0076694E">
        <w:rPr>
          <w:rFonts w:cs="Simplified Arabic"/>
          <w:sz w:val="28"/>
          <w:szCs w:val="28"/>
        </w:rPr>
        <w:t xml:space="preserve"> </w:t>
      </w:r>
      <w:r w:rsidRPr="0076694E">
        <w:rPr>
          <w:rFonts w:cs="Simplified Arabic"/>
          <w:sz w:val="28"/>
          <w:szCs w:val="28"/>
          <w:rtl/>
        </w:rPr>
        <w:t>لم</w:t>
      </w:r>
      <w:r w:rsidRPr="0076694E">
        <w:rPr>
          <w:rFonts w:cs="Simplified Arabic"/>
          <w:sz w:val="28"/>
          <w:szCs w:val="28"/>
        </w:rPr>
        <w:t xml:space="preserve"> </w:t>
      </w:r>
      <w:r w:rsidRPr="0076694E">
        <w:rPr>
          <w:rFonts w:cs="Simplified Arabic"/>
          <w:sz w:val="28"/>
          <w:szCs w:val="28"/>
          <w:rtl/>
        </w:rPr>
        <w:t>تتحقق</w:t>
      </w:r>
      <w:r w:rsidRPr="0076694E">
        <w:rPr>
          <w:rFonts w:cs="Simplified Arabic"/>
          <w:sz w:val="28"/>
          <w:szCs w:val="28"/>
        </w:rPr>
        <w:t xml:space="preserve"> </w:t>
      </w:r>
      <w:r w:rsidRPr="0076694E">
        <w:rPr>
          <w:rFonts w:cs="Simplified Arabic"/>
          <w:sz w:val="28"/>
          <w:szCs w:val="28"/>
          <w:rtl/>
        </w:rPr>
        <w:t>بعد</w:t>
      </w:r>
      <w:r w:rsidRPr="0076694E">
        <w:rPr>
          <w:rFonts w:cs="Simplified Arabic"/>
          <w:sz w:val="28"/>
          <w:szCs w:val="28"/>
        </w:rPr>
        <w:t xml:space="preserve"> </w:t>
      </w:r>
      <w:r w:rsidRPr="0076694E">
        <w:rPr>
          <w:rFonts w:cs="Simplified Arabic"/>
          <w:sz w:val="28"/>
          <w:szCs w:val="28"/>
          <w:rtl/>
        </w:rPr>
        <w:t>كما</w:t>
      </w:r>
      <w:r w:rsidRPr="0076694E">
        <w:rPr>
          <w:rFonts w:cs="Simplified Arabic"/>
          <w:sz w:val="28"/>
          <w:szCs w:val="28"/>
        </w:rPr>
        <w:t xml:space="preserve"> </w:t>
      </w:r>
      <w:r w:rsidRPr="0076694E">
        <w:rPr>
          <w:rFonts w:cs="Simplified Arabic"/>
          <w:sz w:val="28"/>
          <w:szCs w:val="28"/>
          <w:rtl/>
        </w:rPr>
        <w:t>أن</w:t>
      </w:r>
      <w:r w:rsidRPr="0076694E">
        <w:rPr>
          <w:rFonts w:cs="Simplified Arabic"/>
          <w:sz w:val="28"/>
          <w:szCs w:val="28"/>
        </w:rPr>
        <w:t xml:space="preserve"> </w:t>
      </w:r>
      <w:r w:rsidRPr="0076694E">
        <w:rPr>
          <w:rFonts w:cs="Simplified Arabic"/>
          <w:sz w:val="28"/>
          <w:szCs w:val="28"/>
          <w:rtl/>
        </w:rPr>
        <w:t>الأهداف</w:t>
      </w:r>
      <w:r w:rsidRPr="0076694E">
        <w:rPr>
          <w:rFonts w:cs="Simplified Arabic"/>
          <w:sz w:val="28"/>
          <w:szCs w:val="28"/>
        </w:rPr>
        <w:t xml:space="preserve"> </w:t>
      </w:r>
      <w:r w:rsidRPr="0076694E">
        <w:rPr>
          <w:rFonts w:cs="Simplified Arabic"/>
          <w:sz w:val="28"/>
          <w:szCs w:val="28"/>
          <w:rtl/>
        </w:rPr>
        <w:t>من</w:t>
      </w:r>
      <w:r w:rsidRPr="0076694E">
        <w:rPr>
          <w:rFonts w:cs="Simplified Arabic"/>
          <w:sz w:val="28"/>
          <w:szCs w:val="28"/>
        </w:rPr>
        <w:t xml:space="preserve"> </w:t>
      </w:r>
      <w:r w:rsidRPr="0076694E">
        <w:rPr>
          <w:rFonts w:cs="Simplified Arabic"/>
          <w:sz w:val="28"/>
          <w:szCs w:val="28"/>
          <w:rtl/>
        </w:rPr>
        <w:t>أجل</w:t>
      </w:r>
      <w:r w:rsidRPr="0076694E">
        <w:rPr>
          <w:rFonts w:cs="Simplified Arabic"/>
          <w:sz w:val="28"/>
          <w:szCs w:val="28"/>
        </w:rPr>
        <w:t xml:space="preserve"> </w:t>
      </w:r>
      <w:r w:rsidRPr="0076694E">
        <w:rPr>
          <w:rFonts w:cs="Simplified Arabic"/>
          <w:sz w:val="28"/>
          <w:szCs w:val="28"/>
          <w:rtl/>
        </w:rPr>
        <w:t>الاندماج المعزز</w:t>
      </w:r>
      <w:r w:rsidRPr="0076694E">
        <w:rPr>
          <w:rFonts w:cs="Simplified Arabic"/>
          <w:sz w:val="28"/>
          <w:szCs w:val="28"/>
        </w:rPr>
        <w:t xml:space="preserve"> </w:t>
      </w:r>
      <w:r w:rsidRPr="0076694E">
        <w:rPr>
          <w:rFonts w:cs="Simplified Arabic"/>
          <w:sz w:val="28"/>
          <w:szCs w:val="28"/>
          <w:rtl/>
        </w:rPr>
        <w:t>لل</w:t>
      </w:r>
      <w:r>
        <w:rPr>
          <w:rFonts w:cs="Simplified Arabic"/>
          <w:sz w:val="28"/>
          <w:szCs w:val="28"/>
          <w:rtl/>
        </w:rPr>
        <w:t>إقتصاد</w:t>
      </w:r>
      <w:r w:rsidRPr="0076694E">
        <w:rPr>
          <w:rFonts w:cs="Simplified Arabic"/>
          <w:sz w:val="28"/>
          <w:szCs w:val="28"/>
        </w:rPr>
        <w:t xml:space="preserve"> </w:t>
      </w:r>
      <w:r w:rsidRPr="0076694E">
        <w:rPr>
          <w:rFonts w:cs="Simplified Arabic"/>
          <w:sz w:val="28"/>
          <w:szCs w:val="28"/>
          <w:rtl/>
        </w:rPr>
        <w:t>الوطني</w:t>
      </w:r>
      <w:r w:rsidRPr="0076694E">
        <w:rPr>
          <w:rFonts w:cs="Simplified Arabic"/>
          <w:sz w:val="28"/>
          <w:szCs w:val="28"/>
        </w:rPr>
        <w:t xml:space="preserve"> </w:t>
      </w:r>
      <w:r w:rsidRPr="0076694E">
        <w:rPr>
          <w:rFonts w:cs="Simplified Arabic"/>
          <w:sz w:val="28"/>
          <w:szCs w:val="28"/>
          <w:rtl/>
        </w:rPr>
        <w:t>تأجل</w:t>
      </w:r>
      <w:r w:rsidRPr="0076694E">
        <w:rPr>
          <w:rFonts w:cs="Simplified Arabic"/>
          <w:sz w:val="28"/>
          <w:szCs w:val="28"/>
        </w:rPr>
        <w:t xml:space="preserve"> </w:t>
      </w:r>
      <w:r w:rsidRPr="0076694E">
        <w:rPr>
          <w:rFonts w:cs="Simplified Arabic"/>
          <w:sz w:val="28"/>
          <w:szCs w:val="28"/>
          <w:rtl/>
        </w:rPr>
        <w:t>تحقيقها،</w:t>
      </w:r>
      <w:r w:rsidRPr="0076694E">
        <w:rPr>
          <w:rFonts w:cs="Simplified Arabic"/>
          <w:sz w:val="28"/>
          <w:szCs w:val="28"/>
        </w:rPr>
        <w:t xml:space="preserve"> </w:t>
      </w:r>
      <w:r w:rsidRPr="0076694E">
        <w:rPr>
          <w:rFonts w:cs="Simplified Arabic"/>
          <w:sz w:val="28"/>
          <w:szCs w:val="28"/>
          <w:rtl/>
        </w:rPr>
        <w:t>والذي</w:t>
      </w:r>
      <w:r w:rsidRPr="0076694E">
        <w:rPr>
          <w:rFonts w:cs="Simplified Arabic"/>
          <w:sz w:val="28"/>
          <w:szCs w:val="28"/>
        </w:rPr>
        <w:t xml:space="preserve"> </w:t>
      </w:r>
      <w:r w:rsidRPr="0076694E">
        <w:rPr>
          <w:rFonts w:cs="Simplified Arabic"/>
          <w:sz w:val="28"/>
          <w:szCs w:val="28"/>
          <w:rtl/>
        </w:rPr>
        <w:t>كان</w:t>
      </w:r>
      <w:r w:rsidRPr="0076694E">
        <w:rPr>
          <w:rFonts w:cs="Simplified Arabic"/>
          <w:sz w:val="28"/>
          <w:szCs w:val="28"/>
        </w:rPr>
        <w:t xml:space="preserve"> </w:t>
      </w:r>
      <w:r w:rsidRPr="0076694E">
        <w:rPr>
          <w:rFonts w:cs="Simplified Arabic"/>
          <w:sz w:val="28"/>
          <w:szCs w:val="28"/>
          <w:rtl/>
        </w:rPr>
        <w:t>من</w:t>
      </w:r>
      <w:r w:rsidRPr="0076694E">
        <w:rPr>
          <w:rFonts w:cs="Simplified Arabic"/>
          <w:sz w:val="28"/>
          <w:szCs w:val="28"/>
        </w:rPr>
        <w:t xml:space="preserve"> </w:t>
      </w:r>
      <w:r w:rsidRPr="0076694E">
        <w:rPr>
          <w:rFonts w:cs="Simplified Arabic"/>
          <w:sz w:val="28"/>
          <w:szCs w:val="28"/>
          <w:rtl/>
        </w:rPr>
        <w:t>المتوقع</w:t>
      </w:r>
      <w:r w:rsidRPr="0076694E">
        <w:rPr>
          <w:rFonts w:cs="Simplified Arabic"/>
          <w:sz w:val="28"/>
          <w:szCs w:val="28"/>
        </w:rPr>
        <w:t xml:space="preserve"> </w:t>
      </w:r>
      <w:r w:rsidRPr="0076694E">
        <w:rPr>
          <w:rFonts w:cs="Simplified Arabic"/>
          <w:sz w:val="28"/>
          <w:szCs w:val="28"/>
          <w:rtl/>
        </w:rPr>
        <w:t>التحكم</w:t>
      </w:r>
      <w:r w:rsidRPr="0076694E">
        <w:rPr>
          <w:rFonts w:cs="Simplified Arabic"/>
          <w:sz w:val="28"/>
          <w:szCs w:val="28"/>
        </w:rPr>
        <w:t xml:space="preserve"> </w:t>
      </w:r>
      <w:r w:rsidRPr="0076694E">
        <w:rPr>
          <w:rFonts w:cs="Simplified Arabic"/>
          <w:sz w:val="28"/>
          <w:szCs w:val="28"/>
          <w:rtl/>
        </w:rPr>
        <w:t>أثناءه</w:t>
      </w:r>
      <w:r w:rsidRPr="0076694E">
        <w:rPr>
          <w:rFonts w:cs="Simplified Arabic"/>
          <w:sz w:val="28"/>
          <w:szCs w:val="28"/>
        </w:rPr>
        <w:t xml:space="preserve"> </w:t>
      </w:r>
      <w:r w:rsidRPr="0076694E">
        <w:rPr>
          <w:rFonts w:cs="Simplified Arabic"/>
          <w:sz w:val="28"/>
          <w:szCs w:val="28"/>
          <w:rtl/>
        </w:rPr>
        <w:t>في</w:t>
      </w:r>
      <w:r w:rsidRPr="0076694E">
        <w:rPr>
          <w:rFonts w:cs="Simplified Arabic"/>
          <w:sz w:val="28"/>
          <w:szCs w:val="28"/>
        </w:rPr>
        <w:t xml:space="preserve"> </w:t>
      </w:r>
      <w:r w:rsidRPr="0076694E">
        <w:rPr>
          <w:rFonts w:cs="Simplified Arabic"/>
          <w:sz w:val="28"/>
          <w:szCs w:val="28"/>
          <w:rtl/>
        </w:rPr>
        <w:t>جميع</w:t>
      </w:r>
      <w:r w:rsidRPr="0076694E">
        <w:rPr>
          <w:rFonts w:cs="Simplified Arabic"/>
          <w:sz w:val="28"/>
          <w:szCs w:val="28"/>
        </w:rPr>
        <w:t xml:space="preserve"> </w:t>
      </w:r>
      <w:r w:rsidRPr="0076694E">
        <w:rPr>
          <w:rFonts w:cs="Simplified Arabic"/>
          <w:sz w:val="28"/>
          <w:szCs w:val="28"/>
          <w:rtl/>
        </w:rPr>
        <w:t>مراحل</w:t>
      </w:r>
      <w:r w:rsidRPr="0076694E">
        <w:rPr>
          <w:rFonts w:cs="Simplified Arabic"/>
          <w:sz w:val="28"/>
          <w:szCs w:val="28"/>
        </w:rPr>
        <w:t xml:space="preserve"> </w:t>
      </w:r>
      <w:r w:rsidRPr="0076694E">
        <w:rPr>
          <w:rFonts w:cs="Simplified Arabic"/>
          <w:sz w:val="28"/>
          <w:szCs w:val="28"/>
          <w:rtl/>
        </w:rPr>
        <w:t>الإنتاج المقامة،</w:t>
      </w:r>
      <w:r w:rsidRPr="0076694E">
        <w:rPr>
          <w:rFonts w:cs="Simplified Arabic"/>
          <w:sz w:val="28"/>
          <w:szCs w:val="28"/>
        </w:rPr>
        <w:t xml:space="preserve"> </w:t>
      </w:r>
      <w:r w:rsidRPr="0076694E">
        <w:rPr>
          <w:rFonts w:cs="Simplified Arabic"/>
          <w:sz w:val="28"/>
          <w:szCs w:val="28"/>
          <w:rtl/>
        </w:rPr>
        <w:t>ومنذ</w:t>
      </w:r>
      <w:r w:rsidRPr="0076694E">
        <w:rPr>
          <w:rFonts w:cs="Simplified Arabic"/>
          <w:sz w:val="28"/>
          <w:szCs w:val="28"/>
        </w:rPr>
        <w:t xml:space="preserve"> </w:t>
      </w:r>
      <w:r w:rsidRPr="0076694E">
        <w:rPr>
          <w:rFonts w:cs="Simplified Arabic"/>
          <w:sz w:val="28"/>
          <w:szCs w:val="28"/>
          <w:rtl/>
        </w:rPr>
        <w:t>ذلك</w:t>
      </w:r>
      <w:r w:rsidRPr="0076694E">
        <w:rPr>
          <w:rFonts w:cs="Simplified Arabic"/>
          <w:sz w:val="28"/>
          <w:szCs w:val="28"/>
        </w:rPr>
        <w:t xml:space="preserve"> </w:t>
      </w:r>
      <w:r w:rsidRPr="0076694E">
        <w:rPr>
          <w:rFonts w:cs="Simplified Arabic"/>
          <w:sz w:val="28"/>
          <w:szCs w:val="28"/>
          <w:rtl/>
        </w:rPr>
        <w:t>أصبح</w:t>
      </w:r>
      <w:r w:rsidRPr="0076694E">
        <w:rPr>
          <w:rFonts w:cs="Simplified Arabic"/>
          <w:sz w:val="28"/>
          <w:szCs w:val="28"/>
        </w:rPr>
        <w:t xml:space="preserve"> </w:t>
      </w:r>
      <w:r>
        <w:rPr>
          <w:rFonts w:cs="Simplified Arabic"/>
          <w:sz w:val="28"/>
          <w:szCs w:val="28"/>
          <w:rtl/>
        </w:rPr>
        <w:t>الإقتصاد</w:t>
      </w:r>
      <w:r w:rsidRPr="0076694E">
        <w:rPr>
          <w:rFonts w:cs="Simplified Arabic"/>
          <w:sz w:val="28"/>
          <w:szCs w:val="28"/>
        </w:rPr>
        <w:t xml:space="preserve"> </w:t>
      </w:r>
      <w:r w:rsidRPr="0076694E">
        <w:rPr>
          <w:rFonts w:cs="Simplified Arabic"/>
          <w:sz w:val="28"/>
          <w:szCs w:val="28"/>
          <w:rtl/>
        </w:rPr>
        <w:t>الوطني</w:t>
      </w:r>
      <w:r w:rsidRPr="0076694E">
        <w:rPr>
          <w:rFonts w:cs="Simplified Arabic"/>
          <w:sz w:val="28"/>
          <w:szCs w:val="28"/>
        </w:rPr>
        <w:t xml:space="preserve"> </w:t>
      </w:r>
      <w:r w:rsidRPr="0076694E">
        <w:rPr>
          <w:rFonts w:cs="Simplified Arabic"/>
          <w:sz w:val="28"/>
          <w:szCs w:val="28"/>
          <w:rtl/>
        </w:rPr>
        <w:t>يتجه</w:t>
      </w:r>
      <w:r w:rsidRPr="0076694E">
        <w:rPr>
          <w:rFonts w:cs="Simplified Arabic"/>
          <w:sz w:val="28"/>
          <w:szCs w:val="28"/>
        </w:rPr>
        <w:t xml:space="preserve"> </w:t>
      </w:r>
      <w:r w:rsidRPr="0076694E">
        <w:rPr>
          <w:rFonts w:cs="Simplified Arabic"/>
          <w:sz w:val="28"/>
          <w:szCs w:val="28"/>
          <w:rtl/>
        </w:rPr>
        <w:t>إلى</w:t>
      </w:r>
      <w:r w:rsidRPr="0076694E">
        <w:rPr>
          <w:rFonts w:cs="Simplified Arabic"/>
          <w:sz w:val="28"/>
          <w:szCs w:val="28"/>
        </w:rPr>
        <w:t xml:space="preserve"> </w:t>
      </w:r>
      <w:r w:rsidRPr="0076694E">
        <w:rPr>
          <w:rFonts w:cs="Simplified Arabic"/>
          <w:sz w:val="28"/>
          <w:szCs w:val="28"/>
          <w:rtl/>
        </w:rPr>
        <w:t>اللجوء</w:t>
      </w:r>
      <w:r w:rsidRPr="0076694E">
        <w:rPr>
          <w:rFonts w:cs="Simplified Arabic"/>
          <w:sz w:val="28"/>
          <w:szCs w:val="28"/>
        </w:rPr>
        <w:t xml:space="preserve"> </w:t>
      </w:r>
      <w:r w:rsidRPr="0076694E">
        <w:rPr>
          <w:rFonts w:cs="Simplified Arabic"/>
          <w:sz w:val="28"/>
          <w:szCs w:val="28"/>
          <w:rtl/>
        </w:rPr>
        <w:t>إلى</w:t>
      </w:r>
      <w:r w:rsidRPr="0076694E">
        <w:rPr>
          <w:rFonts w:cs="Simplified Arabic"/>
          <w:sz w:val="28"/>
          <w:szCs w:val="28"/>
        </w:rPr>
        <w:t xml:space="preserve"> </w:t>
      </w:r>
      <w:r w:rsidRPr="0076694E">
        <w:rPr>
          <w:rFonts w:cs="Simplified Arabic"/>
          <w:sz w:val="28"/>
          <w:szCs w:val="28"/>
          <w:rtl/>
        </w:rPr>
        <w:t>الخارج</w:t>
      </w:r>
      <w:r w:rsidRPr="0076694E">
        <w:rPr>
          <w:rFonts w:cs="Simplified Arabic"/>
          <w:sz w:val="28"/>
          <w:szCs w:val="28"/>
        </w:rPr>
        <w:t xml:space="preserve"> </w:t>
      </w:r>
      <w:r w:rsidRPr="0076694E">
        <w:rPr>
          <w:rFonts w:cs="Simplified Arabic"/>
          <w:sz w:val="28"/>
          <w:szCs w:val="28"/>
          <w:rtl/>
        </w:rPr>
        <w:t>أكثر</w:t>
      </w:r>
      <w:r w:rsidRPr="0076694E">
        <w:rPr>
          <w:rFonts w:cs="Simplified Arabic"/>
          <w:sz w:val="28"/>
          <w:szCs w:val="28"/>
        </w:rPr>
        <w:t xml:space="preserve"> </w:t>
      </w:r>
      <w:r w:rsidRPr="0076694E">
        <w:rPr>
          <w:rFonts w:cs="Simplified Arabic"/>
          <w:sz w:val="28"/>
          <w:szCs w:val="28"/>
          <w:rtl/>
        </w:rPr>
        <w:t>حدة</w:t>
      </w:r>
      <w:r w:rsidRPr="0076694E">
        <w:rPr>
          <w:rFonts w:cs="Simplified Arabic"/>
          <w:sz w:val="28"/>
          <w:szCs w:val="28"/>
        </w:rPr>
        <w:t>.</w:t>
      </w:r>
    </w:p>
    <w:p w:rsidR="00200E40" w:rsidRDefault="00200E40" w:rsidP="00B05545">
      <w:pPr>
        <w:pStyle w:val="Sansinterligne"/>
        <w:numPr>
          <w:ilvl w:val="0"/>
          <w:numId w:val="64"/>
        </w:numPr>
        <w:bidi/>
        <w:ind w:left="425"/>
        <w:jc w:val="both"/>
        <w:rPr>
          <w:rFonts w:cs="Simplified Arabic"/>
          <w:sz w:val="28"/>
          <w:szCs w:val="28"/>
        </w:rPr>
      </w:pPr>
      <w:r w:rsidRPr="00CB27FA">
        <w:rPr>
          <w:rFonts w:cs="Simplified Arabic"/>
          <w:sz w:val="28"/>
          <w:szCs w:val="28"/>
          <w:rtl/>
        </w:rPr>
        <w:t>إن</w:t>
      </w:r>
      <w:r w:rsidRPr="00CB27FA">
        <w:rPr>
          <w:rFonts w:cs="Simplified Arabic"/>
          <w:sz w:val="28"/>
          <w:szCs w:val="28"/>
        </w:rPr>
        <w:t xml:space="preserve"> </w:t>
      </w:r>
      <w:r w:rsidRPr="00CB27FA">
        <w:rPr>
          <w:rFonts w:cs="Simplified Arabic"/>
          <w:sz w:val="28"/>
          <w:szCs w:val="28"/>
          <w:rtl/>
        </w:rPr>
        <w:t>عدم</w:t>
      </w:r>
      <w:r w:rsidRPr="00CB27FA">
        <w:rPr>
          <w:rFonts w:cs="Simplified Arabic"/>
          <w:sz w:val="28"/>
          <w:szCs w:val="28"/>
        </w:rPr>
        <w:t xml:space="preserve"> </w:t>
      </w:r>
      <w:r w:rsidRPr="00CB27FA">
        <w:rPr>
          <w:rFonts w:cs="Simplified Arabic"/>
          <w:sz w:val="28"/>
          <w:szCs w:val="28"/>
          <w:rtl/>
        </w:rPr>
        <w:t>التحكم</w:t>
      </w:r>
      <w:r w:rsidRPr="00CB27FA">
        <w:rPr>
          <w:rFonts w:cs="Simplified Arabic"/>
          <w:sz w:val="28"/>
          <w:szCs w:val="28"/>
        </w:rPr>
        <w:t xml:space="preserve"> </w:t>
      </w:r>
      <w:r w:rsidRPr="00CB27FA">
        <w:rPr>
          <w:rFonts w:cs="Simplified Arabic"/>
          <w:sz w:val="28"/>
          <w:szCs w:val="28"/>
          <w:rtl/>
        </w:rPr>
        <w:t>في</w:t>
      </w:r>
      <w:r w:rsidRPr="00CB27FA">
        <w:rPr>
          <w:rFonts w:cs="Simplified Arabic"/>
          <w:sz w:val="28"/>
          <w:szCs w:val="28"/>
        </w:rPr>
        <w:t xml:space="preserve"> </w:t>
      </w:r>
      <w:r w:rsidRPr="00CB27FA">
        <w:rPr>
          <w:rFonts w:cs="Simplified Arabic"/>
          <w:sz w:val="28"/>
          <w:szCs w:val="28"/>
          <w:rtl/>
        </w:rPr>
        <w:t>تسيير</w:t>
      </w:r>
      <w:r w:rsidRPr="00CB27FA">
        <w:rPr>
          <w:rFonts w:cs="Simplified Arabic"/>
          <w:sz w:val="28"/>
          <w:szCs w:val="28"/>
        </w:rPr>
        <w:t xml:space="preserve"> </w:t>
      </w:r>
      <w:r w:rsidRPr="00CB27FA">
        <w:rPr>
          <w:rFonts w:cs="Simplified Arabic"/>
          <w:sz w:val="28"/>
          <w:szCs w:val="28"/>
          <w:rtl/>
        </w:rPr>
        <w:t>المشاريع</w:t>
      </w:r>
      <w:r w:rsidRPr="00CB27FA">
        <w:rPr>
          <w:rFonts w:cs="Simplified Arabic"/>
          <w:sz w:val="28"/>
          <w:szCs w:val="28"/>
        </w:rPr>
        <w:t xml:space="preserve"> </w:t>
      </w:r>
      <w:r w:rsidRPr="00CB27FA">
        <w:rPr>
          <w:rFonts w:cs="Simplified Arabic"/>
          <w:sz w:val="28"/>
          <w:szCs w:val="28"/>
          <w:rtl/>
        </w:rPr>
        <w:t>وتخصيص</w:t>
      </w:r>
      <w:r w:rsidRPr="00CB27FA">
        <w:rPr>
          <w:rFonts w:cs="Simplified Arabic"/>
          <w:sz w:val="28"/>
          <w:szCs w:val="28"/>
        </w:rPr>
        <w:t xml:space="preserve"> </w:t>
      </w:r>
      <w:r w:rsidRPr="00CB27FA">
        <w:rPr>
          <w:rFonts w:cs="Simplified Arabic"/>
          <w:sz w:val="28"/>
          <w:szCs w:val="28"/>
          <w:rtl/>
        </w:rPr>
        <w:t>الوسائل</w:t>
      </w:r>
      <w:r w:rsidRPr="00CB27FA">
        <w:rPr>
          <w:rFonts w:cs="Simplified Arabic"/>
          <w:sz w:val="28"/>
          <w:szCs w:val="28"/>
        </w:rPr>
        <w:t xml:space="preserve"> </w:t>
      </w:r>
      <w:r w:rsidRPr="00CB27FA">
        <w:rPr>
          <w:rFonts w:cs="Simplified Arabic"/>
          <w:sz w:val="28"/>
          <w:szCs w:val="28"/>
          <w:rtl/>
        </w:rPr>
        <w:t>أدى</w:t>
      </w:r>
      <w:r w:rsidRPr="00CB27FA">
        <w:rPr>
          <w:rFonts w:cs="Simplified Arabic"/>
          <w:sz w:val="28"/>
          <w:szCs w:val="28"/>
        </w:rPr>
        <w:t xml:space="preserve"> </w:t>
      </w:r>
      <w:r w:rsidRPr="00CB27FA">
        <w:rPr>
          <w:rFonts w:cs="Simplified Arabic"/>
          <w:sz w:val="28"/>
          <w:szCs w:val="28"/>
          <w:rtl/>
        </w:rPr>
        <w:t>إلى</w:t>
      </w:r>
      <w:r w:rsidRPr="00CB27FA">
        <w:rPr>
          <w:rFonts w:cs="Simplified Arabic"/>
          <w:sz w:val="28"/>
          <w:szCs w:val="28"/>
        </w:rPr>
        <w:t xml:space="preserve"> </w:t>
      </w:r>
      <w:r w:rsidRPr="00CB27FA">
        <w:rPr>
          <w:rFonts w:cs="Simplified Arabic"/>
          <w:sz w:val="28"/>
          <w:szCs w:val="28"/>
          <w:rtl/>
        </w:rPr>
        <w:t>إخلال</w:t>
      </w:r>
      <w:r w:rsidRPr="00CB27FA">
        <w:rPr>
          <w:rFonts w:cs="Simplified Arabic"/>
          <w:sz w:val="28"/>
          <w:szCs w:val="28"/>
        </w:rPr>
        <w:t xml:space="preserve"> </w:t>
      </w:r>
      <w:r w:rsidRPr="00CB27FA">
        <w:rPr>
          <w:rFonts w:cs="Simplified Arabic"/>
          <w:sz w:val="28"/>
          <w:szCs w:val="28"/>
          <w:rtl/>
        </w:rPr>
        <w:t>التوازن</w:t>
      </w:r>
      <w:r w:rsidRPr="00CB27FA">
        <w:rPr>
          <w:rFonts w:cs="Simplified Arabic"/>
          <w:sz w:val="28"/>
          <w:szCs w:val="28"/>
        </w:rPr>
        <w:t xml:space="preserve"> </w:t>
      </w:r>
      <w:r w:rsidRPr="00CB27FA">
        <w:rPr>
          <w:rFonts w:cs="Simplified Arabic"/>
          <w:sz w:val="28"/>
          <w:szCs w:val="28"/>
          <w:rtl/>
        </w:rPr>
        <w:t>العام و</w:t>
      </w:r>
      <w:r>
        <w:rPr>
          <w:rFonts w:cs="Simplified Arabic" w:hint="cs"/>
          <w:sz w:val="28"/>
          <w:szCs w:val="28"/>
          <w:rtl/>
          <w:lang w:bidi="ar-DZ"/>
        </w:rPr>
        <w:t>عدم</w:t>
      </w:r>
      <w:r w:rsidRPr="00CB27FA">
        <w:rPr>
          <w:rFonts w:cs="Simplified Arabic"/>
          <w:sz w:val="28"/>
          <w:szCs w:val="28"/>
        </w:rPr>
        <w:t xml:space="preserve"> </w:t>
      </w:r>
      <w:r>
        <w:rPr>
          <w:rFonts w:cs="Simplified Arabic" w:hint="cs"/>
          <w:sz w:val="28"/>
          <w:szCs w:val="28"/>
          <w:rtl/>
        </w:rPr>
        <w:t>الإرتباط</w:t>
      </w:r>
      <w:r w:rsidRPr="00CB27FA">
        <w:rPr>
          <w:rFonts w:cs="Simplified Arabic"/>
          <w:sz w:val="28"/>
          <w:szCs w:val="28"/>
        </w:rPr>
        <w:t xml:space="preserve"> </w:t>
      </w:r>
      <w:r w:rsidRPr="00CB27FA">
        <w:rPr>
          <w:rFonts w:cs="Simplified Arabic"/>
          <w:sz w:val="28"/>
          <w:szCs w:val="28"/>
          <w:rtl/>
        </w:rPr>
        <w:t>فيما</w:t>
      </w:r>
      <w:r w:rsidRPr="00CB27FA">
        <w:rPr>
          <w:rFonts w:cs="Simplified Arabic"/>
          <w:sz w:val="28"/>
          <w:szCs w:val="28"/>
        </w:rPr>
        <w:t xml:space="preserve"> </w:t>
      </w:r>
      <w:r w:rsidRPr="00CB27FA">
        <w:rPr>
          <w:rFonts w:cs="Simplified Arabic"/>
          <w:sz w:val="28"/>
          <w:szCs w:val="28"/>
          <w:rtl/>
        </w:rPr>
        <w:t>بينها</w:t>
      </w:r>
      <w:r w:rsidRPr="00CB27FA">
        <w:rPr>
          <w:rFonts w:cs="Simplified Arabic"/>
          <w:sz w:val="28"/>
          <w:szCs w:val="28"/>
        </w:rPr>
        <w:t xml:space="preserve"> </w:t>
      </w:r>
      <w:r w:rsidRPr="00CB27FA">
        <w:rPr>
          <w:rFonts w:cs="Simplified Arabic"/>
          <w:sz w:val="28"/>
          <w:szCs w:val="28"/>
          <w:rtl/>
        </w:rPr>
        <w:t>أدى</w:t>
      </w:r>
      <w:r w:rsidRPr="00CB27FA">
        <w:rPr>
          <w:rFonts w:cs="Simplified Arabic"/>
          <w:sz w:val="28"/>
          <w:szCs w:val="28"/>
        </w:rPr>
        <w:t xml:space="preserve"> </w:t>
      </w:r>
      <w:r w:rsidRPr="00CB27FA">
        <w:rPr>
          <w:rFonts w:cs="Simplified Arabic"/>
          <w:sz w:val="28"/>
          <w:szCs w:val="28"/>
          <w:rtl/>
        </w:rPr>
        <w:t>إلى</w:t>
      </w:r>
      <w:r w:rsidRPr="00CB27FA">
        <w:rPr>
          <w:rFonts w:cs="Simplified Arabic"/>
          <w:sz w:val="28"/>
          <w:szCs w:val="28"/>
        </w:rPr>
        <w:t xml:space="preserve"> </w:t>
      </w:r>
      <w:r w:rsidRPr="00CB27FA">
        <w:rPr>
          <w:rFonts w:cs="Simplified Arabic"/>
          <w:sz w:val="28"/>
          <w:szCs w:val="28"/>
          <w:rtl/>
        </w:rPr>
        <w:t>ضعف</w:t>
      </w:r>
      <w:r w:rsidRPr="00CB27FA">
        <w:rPr>
          <w:rFonts w:cs="Simplified Arabic"/>
          <w:sz w:val="28"/>
          <w:szCs w:val="28"/>
        </w:rPr>
        <w:t xml:space="preserve"> </w:t>
      </w:r>
      <w:r w:rsidRPr="00CB27FA">
        <w:rPr>
          <w:rFonts w:cs="Simplified Arabic"/>
          <w:sz w:val="28"/>
          <w:szCs w:val="28"/>
          <w:rtl/>
        </w:rPr>
        <w:t>أعمال</w:t>
      </w:r>
      <w:r w:rsidRPr="00CB27FA">
        <w:rPr>
          <w:rFonts w:cs="Simplified Arabic"/>
          <w:sz w:val="28"/>
          <w:szCs w:val="28"/>
        </w:rPr>
        <w:t xml:space="preserve"> </w:t>
      </w:r>
      <w:r w:rsidRPr="00CB27FA">
        <w:rPr>
          <w:rFonts w:cs="Simplified Arabic"/>
          <w:sz w:val="28"/>
          <w:szCs w:val="28"/>
          <w:rtl/>
        </w:rPr>
        <w:t>ال</w:t>
      </w:r>
      <w:r>
        <w:rPr>
          <w:rFonts w:cs="Simplified Arabic"/>
          <w:sz w:val="28"/>
          <w:szCs w:val="28"/>
          <w:rtl/>
        </w:rPr>
        <w:t>إستثمارات</w:t>
      </w:r>
      <w:r w:rsidRPr="00CB27FA">
        <w:rPr>
          <w:rFonts w:cs="Simplified Arabic"/>
          <w:sz w:val="28"/>
          <w:szCs w:val="28"/>
        </w:rPr>
        <w:t xml:space="preserve"> </w:t>
      </w:r>
      <w:r w:rsidRPr="00CB27FA">
        <w:rPr>
          <w:rFonts w:cs="Simplified Arabic"/>
          <w:sz w:val="28"/>
          <w:szCs w:val="28"/>
          <w:rtl/>
        </w:rPr>
        <w:t>فيما</w:t>
      </w:r>
      <w:r w:rsidRPr="00CB27FA">
        <w:rPr>
          <w:rFonts w:cs="Simplified Arabic"/>
          <w:sz w:val="28"/>
          <w:szCs w:val="28"/>
        </w:rPr>
        <w:t xml:space="preserve"> </w:t>
      </w:r>
      <w:r w:rsidRPr="00CB27FA">
        <w:rPr>
          <w:rFonts w:cs="Simplified Arabic"/>
          <w:sz w:val="28"/>
          <w:szCs w:val="28"/>
          <w:rtl/>
        </w:rPr>
        <w:t>بين</w:t>
      </w:r>
      <w:r w:rsidRPr="00CB27FA">
        <w:rPr>
          <w:rFonts w:cs="Simplified Arabic"/>
          <w:sz w:val="28"/>
          <w:szCs w:val="28"/>
        </w:rPr>
        <w:t xml:space="preserve"> </w:t>
      </w:r>
      <w:r w:rsidRPr="00CB27FA">
        <w:rPr>
          <w:rFonts w:cs="Simplified Arabic"/>
          <w:sz w:val="28"/>
          <w:szCs w:val="28"/>
          <w:rtl/>
        </w:rPr>
        <w:t>القطاعات</w:t>
      </w:r>
      <w:r w:rsidRPr="00CB27FA">
        <w:rPr>
          <w:rFonts w:cs="Simplified Arabic"/>
          <w:sz w:val="28"/>
          <w:szCs w:val="28"/>
        </w:rPr>
        <w:t xml:space="preserve"> </w:t>
      </w:r>
      <w:r w:rsidRPr="00CB27FA">
        <w:rPr>
          <w:rFonts w:cs="Simplified Arabic"/>
          <w:sz w:val="28"/>
          <w:szCs w:val="28"/>
          <w:rtl/>
        </w:rPr>
        <w:t>على</w:t>
      </w:r>
      <w:r w:rsidRPr="00CB27FA">
        <w:rPr>
          <w:rFonts w:cs="Simplified Arabic"/>
          <w:sz w:val="28"/>
          <w:szCs w:val="28"/>
        </w:rPr>
        <w:t xml:space="preserve"> </w:t>
      </w:r>
      <w:r w:rsidRPr="00CB27FA">
        <w:rPr>
          <w:rFonts w:cs="Simplified Arabic"/>
          <w:sz w:val="28"/>
          <w:szCs w:val="28"/>
          <w:rtl/>
        </w:rPr>
        <w:t>مستوى</w:t>
      </w:r>
      <w:r w:rsidRPr="00CB27FA">
        <w:rPr>
          <w:rFonts w:cs="Simplified Arabic"/>
          <w:sz w:val="28"/>
          <w:szCs w:val="28"/>
        </w:rPr>
        <w:t xml:space="preserve"> </w:t>
      </w:r>
      <w:r w:rsidRPr="00CB27FA">
        <w:rPr>
          <w:rFonts w:cs="Simplified Arabic"/>
          <w:sz w:val="28"/>
          <w:szCs w:val="28"/>
          <w:rtl/>
        </w:rPr>
        <w:t>التخطيط</w:t>
      </w:r>
      <w:r w:rsidRPr="00CB27FA">
        <w:rPr>
          <w:rFonts w:cs="Simplified Arabic"/>
          <w:sz w:val="28"/>
          <w:szCs w:val="28"/>
        </w:rPr>
        <w:t>.</w:t>
      </w:r>
    </w:p>
    <w:p w:rsidR="00200E40" w:rsidRDefault="00200E40" w:rsidP="00B05545">
      <w:pPr>
        <w:pStyle w:val="Sansinterligne"/>
        <w:numPr>
          <w:ilvl w:val="0"/>
          <w:numId w:val="64"/>
        </w:numPr>
        <w:bidi/>
        <w:ind w:left="425"/>
        <w:jc w:val="both"/>
        <w:rPr>
          <w:rFonts w:cs="Simplified Arabic"/>
          <w:sz w:val="28"/>
          <w:szCs w:val="28"/>
        </w:rPr>
      </w:pPr>
      <w:r w:rsidRPr="00CB27FA">
        <w:rPr>
          <w:rFonts w:cs="Simplified Arabic"/>
          <w:sz w:val="28"/>
          <w:szCs w:val="28"/>
          <w:rtl/>
        </w:rPr>
        <w:t>لقد</w:t>
      </w:r>
      <w:r w:rsidRPr="00CB27FA">
        <w:rPr>
          <w:rFonts w:cs="Simplified Arabic"/>
          <w:sz w:val="28"/>
          <w:szCs w:val="28"/>
        </w:rPr>
        <w:t xml:space="preserve"> </w:t>
      </w:r>
      <w:r w:rsidRPr="00CB27FA">
        <w:rPr>
          <w:rFonts w:cs="Simplified Arabic"/>
          <w:sz w:val="28"/>
          <w:szCs w:val="28"/>
          <w:rtl/>
        </w:rPr>
        <w:t>أدى</w:t>
      </w:r>
      <w:r w:rsidRPr="00CB27FA">
        <w:rPr>
          <w:rFonts w:cs="Simplified Arabic"/>
          <w:sz w:val="28"/>
          <w:szCs w:val="28"/>
        </w:rPr>
        <w:t xml:space="preserve"> </w:t>
      </w:r>
      <w:r w:rsidRPr="00CB27FA">
        <w:rPr>
          <w:rFonts w:cs="Simplified Arabic"/>
          <w:sz w:val="28"/>
          <w:szCs w:val="28"/>
          <w:rtl/>
        </w:rPr>
        <w:t>المستوى</w:t>
      </w:r>
      <w:r w:rsidRPr="00CB27FA">
        <w:rPr>
          <w:rFonts w:cs="Simplified Arabic"/>
          <w:sz w:val="28"/>
          <w:szCs w:val="28"/>
        </w:rPr>
        <w:t xml:space="preserve"> </w:t>
      </w:r>
      <w:r w:rsidRPr="00CB27FA">
        <w:rPr>
          <w:rFonts w:cs="Simplified Arabic"/>
          <w:sz w:val="28"/>
          <w:szCs w:val="28"/>
          <w:rtl/>
        </w:rPr>
        <w:t>الضعيف</w:t>
      </w:r>
      <w:r w:rsidRPr="00CB27FA">
        <w:rPr>
          <w:rFonts w:cs="Simplified Arabic"/>
          <w:sz w:val="28"/>
          <w:szCs w:val="28"/>
        </w:rPr>
        <w:t xml:space="preserve"> </w:t>
      </w:r>
      <w:r w:rsidRPr="00CB27FA">
        <w:rPr>
          <w:rFonts w:cs="Simplified Arabic"/>
          <w:sz w:val="28"/>
          <w:szCs w:val="28"/>
          <w:rtl/>
        </w:rPr>
        <w:t>للنتائج</w:t>
      </w:r>
      <w:r w:rsidRPr="00CB27FA">
        <w:rPr>
          <w:rFonts w:cs="Simplified Arabic"/>
          <w:sz w:val="28"/>
          <w:szCs w:val="28"/>
        </w:rPr>
        <w:t xml:space="preserve"> </w:t>
      </w:r>
      <w:r w:rsidRPr="00CB27FA">
        <w:rPr>
          <w:rFonts w:cs="Simplified Arabic"/>
          <w:sz w:val="28"/>
          <w:szCs w:val="28"/>
          <w:rtl/>
        </w:rPr>
        <w:t>والتبذير</w:t>
      </w:r>
      <w:r w:rsidRPr="00CB27FA">
        <w:rPr>
          <w:rFonts w:cs="Simplified Arabic"/>
          <w:sz w:val="28"/>
          <w:szCs w:val="28"/>
        </w:rPr>
        <w:t xml:space="preserve"> </w:t>
      </w:r>
      <w:r w:rsidRPr="00CB27FA">
        <w:rPr>
          <w:rFonts w:cs="Simplified Arabic"/>
          <w:sz w:val="28"/>
          <w:szCs w:val="28"/>
          <w:rtl/>
        </w:rPr>
        <w:t>في</w:t>
      </w:r>
      <w:r w:rsidRPr="00CB27FA">
        <w:rPr>
          <w:rFonts w:cs="Simplified Arabic"/>
          <w:sz w:val="28"/>
          <w:szCs w:val="28"/>
        </w:rPr>
        <w:t xml:space="preserve"> </w:t>
      </w:r>
      <w:r w:rsidRPr="00CB27FA">
        <w:rPr>
          <w:rFonts w:cs="Simplified Arabic"/>
          <w:sz w:val="28"/>
          <w:szCs w:val="28"/>
          <w:rtl/>
        </w:rPr>
        <w:t>رأس</w:t>
      </w:r>
      <w:r w:rsidRPr="00CB27FA">
        <w:rPr>
          <w:rFonts w:cs="Simplified Arabic"/>
          <w:sz w:val="28"/>
          <w:szCs w:val="28"/>
        </w:rPr>
        <w:t xml:space="preserve"> </w:t>
      </w:r>
      <w:r w:rsidRPr="00CB27FA">
        <w:rPr>
          <w:rFonts w:cs="Simplified Arabic"/>
          <w:sz w:val="28"/>
          <w:szCs w:val="28"/>
          <w:rtl/>
        </w:rPr>
        <w:t>المال</w:t>
      </w:r>
      <w:r w:rsidRPr="00CB27FA">
        <w:rPr>
          <w:rFonts w:cs="Simplified Arabic"/>
          <w:sz w:val="28"/>
          <w:szCs w:val="28"/>
        </w:rPr>
        <w:t xml:space="preserve"> </w:t>
      </w:r>
      <w:r w:rsidRPr="00CB27FA">
        <w:rPr>
          <w:rFonts w:cs="Simplified Arabic"/>
          <w:sz w:val="28"/>
          <w:szCs w:val="28"/>
          <w:rtl/>
        </w:rPr>
        <w:t>إلى</w:t>
      </w:r>
      <w:r w:rsidRPr="00CB27FA">
        <w:rPr>
          <w:rFonts w:cs="Simplified Arabic"/>
          <w:sz w:val="28"/>
          <w:szCs w:val="28"/>
        </w:rPr>
        <w:t xml:space="preserve"> </w:t>
      </w:r>
      <w:r w:rsidRPr="00CB27FA">
        <w:rPr>
          <w:rFonts w:cs="Simplified Arabic"/>
          <w:sz w:val="28"/>
          <w:szCs w:val="28"/>
          <w:rtl/>
        </w:rPr>
        <w:t>ثقل</w:t>
      </w:r>
      <w:r w:rsidRPr="00CB27FA">
        <w:rPr>
          <w:rFonts w:cs="Simplified Arabic"/>
          <w:sz w:val="28"/>
          <w:szCs w:val="28"/>
        </w:rPr>
        <w:t xml:space="preserve"> </w:t>
      </w:r>
      <w:r w:rsidRPr="00CB27FA">
        <w:rPr>
          <w:rFonts w:cs="Simplified Arabic"/>
          <w:sz w:val="28"/>
          <w:szCs w:val="28"/>
          <w:rtl/>
        </w:rPr>
        <w:t>محسوس</w:t>
      </w:r>
      <w:r w:rsidRPr="00CB27FA">
        <w:rPr>
          <w:rFonts w:cs="Simplified Arabic"/>
          <w:sz w:val="28"/>
          <w:szCs w:val="28"/>
        </w:rPr>
        <w:t xml:space="preserve"> </w:t>
      </w:r>
      <w:r w:rsidRPr="00CB27FA">
        <w:rPr>
          <w:rFonts w:cs="Simplified Arabic"/>
          <w:sz w:val="28"/>
          <w:szCs w:val="28"/>
          <w:rtl/>
        </w:rPr>
        <w:t>لتكاليف</w:t>
      </w:r>
      <w:r w:rsidRPr="00CB27FA">
        <w:rPr>
          <w:rFonts w:cs="Simplified Arabic"/>
          <w:sz w:val="28"/>
          <w:szCs w:val="28"/>
        </w:rPr>
        <w:t xml:space="preserve"> </w:t>
      </w:r>
      <w:r>
        <w:rPr>
          <w:rFonts w:cs="Simplified Arabic"/>
          <w:sz w:val="28"/>
          <w:szCs w:val="28"/>
          <w:rtl/>
        </w:rPr>
        <w:t>إستهلاك</w:t>
      </w:r>
      <w:r w:rsidRPr="00CB27FA">
        <w:rPr>
          <w:rFonts w:cs="Simplified Arabic"/>
          <w:sz w:val="28"/>
          <w:szCs w:val="28"/>
          <w:rtl/>
        </w:rPr>
        <w:t xml:space="preserve"> ال</w:t>
      </w:r>
      <w:r>
        <w:rPr>
          <w:rFonts w:cs="Simplified Arabic"/>
          <w:sz w:val="28"/>
          <w:szCs w:val="28"/>
          <w:rtl/>
        </w:rPr>
        <w:t>إستثمارات</w:t>
      </w:r>
      <w:r w:rsidRPr="00CB27FA">
        <w:rPr>
          <w:rFonts w:cs="Simplified Arabic"/>
          <w:sz w:val="28"/>
          <w:szCs w:val="28"/>
        </w:rPr>
        <w:t xml:space="preserve"> </w:t>
      </w:r>
      <w:r w:rsidRPr="00CB27FA">
        <w:rPr>
          <w:rFonts w:cs="Simplified Arabic"/>
          <w:sz w:val="28"/>
          <w:szCs w:val="28"/>
          <w:rtl/>
        </w:rPr>
        <w:t>في</w:t>
      </w:r>
      <w:r w:rsidRPr="00CB27FA">
        <w:rPr>
          <w:rFonts w:cs="Simplified Arabic"/>
          <w:sz w:val="28"/>
          <w:szCs w:val="28"/>
        </w:rPr>
        <w:t xml:space="preserve"> </w:t>
      </w:r>
      <w:r w:rsidRPr="00CB27FA">
        <w:rPr>
          <w:rFonts w:cs="Simplified Arabic"/>
          <w:sz w:val="28"/>
          <w:szCs w:val="28"/>
          <w:rtl/>
        </w:rPr>
        <w:t>ذلك</w:t>
      </w:r>
      <w:r w:rsidRPr="00CB27FA">
        <w:rPr>
          <w:rFonts w:cs="Simplified Arabic"/>
          <w:sz w:val="28"/>
          <w:szCs w:val="28"/>
        </w:rPr>
        <w:t xml:space="preserve"> </w:t>
      </w:r>
      <w:r w:rsidRPr="00CB27FA">
        <w:rPr>
          <w:rFonts w:cs="Simplified Arabic"/>
          <w:sz w:val="28"/>
          <w:szCs w:val="28"/>
          <w:rtl/>
        </w:rPr>
        <w:t>الوقت،</w:t>
      </w:r>
      <w:r w:rsidRPr="00CB27FA">
        <w:rPr>
          <w:rFonts w:cs="Simplified Arabic"/>
          <w:sz w:val="28"/>
          <w:szCs w:val="28"/>
        </w:rPr>
        <w:t xml:space="preserve"> </w:t>
      </w:r>
      <w:r w:rsidRPr="00CB27FA">
        <w:rPr>
          <w:rFonts w:cs="Simplified Arabic"/>
          <w:sz w:val="28"/>
          <w:szCs w:val="28"/>
          <w:rtl/>
        </w:rPr>
        <w:t>فصار</w:t>
      </w:r>
      <w:r w:rsidRPr="00CB27FA">
        <w:rPr>
          <w:rFonts w:cs="Simplified Arabic"/>
          <w:sz w:val="28"/>
          <w:szCs w:val="28"/>
        </w:rPr>
        <w:t xml:space="preserve"> </w:t>
      </w:r>
      <w:r w:rsidRPr="00CB27FA">
        <w:rPr>
          <w:rFonts w:cs="Simplified Arabic"/>
          <w:sz w:val="28"/>
          <w:szCs w:val="28"/>
          <w:rtl/>
        </w:rPr>
        <w:t>يطرح</w:t>
      </w:r>
      <w:r w:rsidRPr="00CB27FA">
        <w:rPr>
          <w:rFonts w:cs="Simplified Arabic"/>
          <w:sz w:val="28"/>
          <w:szCs w:val="28"/>
        </w:rPr>
        <w:t xml:space="preserve"> </w:t>
      </w:r>
      <w:r w:rsidRPr="00CB27FA">
        <w:rPr>
          <w:rFonts w:cs="Simplified Arabic"/>
          <w:sz w:val="28"/>
          <w:szCs w:val="28"/>
          <w:rtl/>
        </w:rPr>
        <w:t>مشكل</w:t>
      </w:r>
      <w:r w:rsidRPr="00CB27FA">
        <w:rPr>
          <w:rFonts w:cs="Simplified Arabic"/>
          <w:sz w:val="28"/>
          <w:szCs w:val="28"/>
        </w:rPr>
        <w:t xml:space="preserve"> </w:t>
      </w:r>
      <w:r w:rsidRPr="00CB27FA">
        <w:rPr>
          <w:rFonts w:cs="Simplified Arabic"/>
          <w:sz w:val="28"/>
          <w:szCs w:val="28"/>
          <w:rtl/>
        </w:rPr>
        <w:t>إعادة</w:t>
      </w:r>
      <w:r w:rsidRPr="00CB27FA">
        <w:rPr>
          <w:rFonts w:cs="Simplified Arabic"/>
          <w:sz w:val="28"/>
          <w:szCs w:val="28"/>
        </w:rPr>
        <w:t xml:space="preserve"> </w:t>
      </w:r>
      <w:r w:rsidRPr="00CB27FA">
        <w:rPr>
          <w:rFonts w:cs="Simplified Arabic"/>
          <w:sz w:val="28"/>
          <w:szCs w:val="28"/>
          <w:rtl/>
        </w:rPr>
        <w:t>الهيكلة</w:t>
      </w:r>
      <w:r w:rsidRPr="00CB27FA">
        <w:rPr>
          <w:rFonts w:cs="Simplified Arabic"/>
          <w:sz w:val="28"/>
          <w:szCs w:val="28"/>
        </w:rPr>
        <w:t>.</w:t>
      </w:r>
    </w:p>
    <w:p w:rsidR="00200E40" w:rsidRPr="0033557B" w:rsidRDefault="00200E40" w:rsidP="00B05545">
      <w:pPr>
        <w:pStyle w:val="Sansinterligne"/>
        <w:numPr>
          <w:ilvl w:val="0"/>
          <w:numId w:val="64"/>
        </w:numPr>
        <w:bidi/>
        <w:ind w:left="425"/>
        <w:jc w:val="both"/>
        <w:rPr>
          <w:rFonts w:cs="Simplified Arabic"/>
          <w:sz w:val="28"/>
          <w:szCs w:val="28"/>
          <w:rtl/>
        </w:rPr>
      </w:pPr>
      <w:r w:rsidRPr="00CB27FA">
        <w:rPr>
          <w:rFonts w:cs="Simplified Arabic"/>
          <w:sz w:val="28"/>
          <w:szCs w:val="28"/>
          <w:rtl/>
        </w:rPr>
        <w:t>إن</w:t>
      </w:r>
      <w:r w:rsidRPr="00CB27FA">
        <w:rPr>
          <w:rFonts w:cs="Simplified Arabic"/>
          <w:sz w:val="28"/>
          <w:szCs w:val="28"/>
        </w:rPr>
        <w:t xml:space="preserve"> </w:t>
      </w:r>
      <w:r w:rsidRPr="00CB27FA">
        <w:rPr>
          <w:rFonts w:cs="Simplified Arabic"/>
          <w:sz w:val="28"/>
          <w:szCs w:val="28"/>
          <w:rtl/>
        </w:rPr>
        <w:t>الدور</w:t>
      </w:r>
      <w:r w:rsidRPr="00CB27FA">
        <w:rPr>
          <w:rFonts w:cs="Simplified Arabic"/>
          <w:sz w:val="28"/>
          <w:szCs w:val="28"/>
        </w:rPr>
        <w:t xml:space="preserve"> </w:t>
      </w:r>
      <w:r w:rsidRPr="00CB27FA">
        <w:rPr>
          <w:rFonts w:cs="Simplified Arabic"/>
          <w:sz w:val="28"/>
          <w:szCs w:val="28"/>
          <w:rtl/>
        </w:rPr>
        <w:t>الهام</w:t>
      </w:r>
      <w:r w:rsidRPr="00CB27FA">
        <w:rPr>
          <w:rFonts w:cs="Simplified Arabic"/>
          <w:sz w:val="28"/>
          <w:szCs w:val="28"/>
        </w:rPr>
        <w:t xml:space="preserve"> </w:t>
      </w:r>
      <w:r w:rsidRPr="00CB27FA">
        <w:rPr>
          <w:rFonts w:cs="Simplified Arabic"/>
          <w:sz w:val="28"/>
          <w:szCs w:val="28"/>
          <w:rtl/>
        </w:rPr>
        <w:t>الممنوح</w:t>
      </w:r>
      <w:r w:rsidRPr="00CB27FA">
        <w:rPr>
          <w:rFonts w:cs="Simplified Arabic"/>
          <w:sz w:val="28"/>
          <w:szCs w:val="28"/>
        </w:rPr>
        <w:t xml:space="preserve"> </w:t>
      </w:r>
      <w:r w:rsidRPr="00CB27FA">
        <w:rPr>
          <w:rFonts w:cs="Simplified Arabic"/>
          <w:sz w:val="28"/>
          <w:szCs w:val="28"/>
          <w:rtl/>
        </w:rPr>
        <w:t>للمحروقات</w:t>
      </w:r>
      <w:r w:rsidRPr="00CB27FA">
        <w:rPr>
          <w:rFonts w:cs="Simplified Arabic"/>
          <w:sz w:val="28"/>
          <w:szCs w:val="28"/>
        </w:rPr>
        <w:t xml:space="preserve"> </w:t>
      </w:r>
      <w:r w:rsidRPr="00CB27FA">
        <w:rPr>
          <w:rFonts w:cs="Simplified Arabic"/>
          <w:sz w:val="28"/>
          <w:szCs w:val="28"/>
          <w:rtl/>
        </w:rPr>
        <w:t>بوصفها</w:t>
      </w:r>
      <w:r w:rsidRPr="00CB27FA">
        <w:rPr>
          <w:rFonts w:cs="Simplified Arabic"/>
          <w:sz w:val="28"/>
          <w:szCs w:val="28"/>
        </w:rPr>
        <w:t xml:space="preserve"> </w:t>
      </w:r>
      <w:r w:rsidRPr="00CB27FA">
        <w:rPr>
          <w:rFonts w:cs="Simplified Arabic"/>
          <w:sz w:val="28"/>
          <w:szCs w:val="28"/>
          <w:rtl/>
        </w:rPr>
        <w:t>نشاط</w:t>
      </w:r>
      <w:r w:rsidRPr="00CB27FA">
        <w:rPr>
          <w:rFonts w:cs="Simplified Arabic"/>
          <w:sz w:val="28"/>
          <w:szCs w:val="28"/>
        </w:rPr>
        <w:t xml:space="preserve"> </w:t>
      </w:r>
      <w:r w:rsidRPr="00CB27FA">
        <w:rPr>
          <w:rFonts w:cs="Simplified Arabic"/>
          <w:sz w:val="28"/>
          <w:szCs w:val="28"/>
          <w:rtl/>
        </w:rPr>
        <w:t>تصدير</w:t>
      </w:r>
      <w:r w:rsidRPr="00CB27FA">
        <w:rPr>
          <w:rFonts w:cs="Simplified Arabic"/>
          <w:sz w:val="28"/>
          <w:szCs w:val="28"/>
        </w:rPr>
        <w:t xml:space="preserve"> </w:t>
      </w:r>
      <w:r w:rsidRPr="00CB27FA">
        <w:rPr>
          <w:rFonts w:cs="Simplified Arabic"/>
          <w:sz w:val="28"/>
          <w:szCs w:val="28"/>
          <w:rtl/>
        </w:rPr>
        <w:t>ذو</w:t>
      </w:r>
      <w:r w:rsidRPr="00CB27FA">
        <w:rPr>
          <w:rFonts w:cs="Simplified Arabic"/>
          <w:sz w:val="28"/>
          <w:szCs w:val="28"/>
        </w:rPr>
        <w:t xml:space="preserve"> </w:t>
      </w:r>
      <w:r w:rsidRPr="00CB27FA">
        <w:rPr>
          <w:rFonts w:cs="Simplified Arabic"/>
          <w:sz w:val="28"/>
          <w:szCs w:val="28"/>
          <w:rtl/>
        </w:rPr>
        <w:t>الأثر</w:t>
      </w:r>
      <w:r w:rsidRPr="00CB27FA">
        <w:rPr>
          <w:rFonts w:cs="Simplified Arabic"/>
          <w:sz w:val="28"/>
          <w:szCs w:val="28"/>
        </w:rPr>
        <w:t xml:space="preserve"> </w:t>
      </w:r>
      <w:r w:rsidRPr="00CB27FA">
        <w:rPr>
          <w:rFonts w:cs="Simplified Arabic"/>
          <w:sz w:val="28"/>
          <w:szCs w:val="28"/>
          <w:rtl/>
        </w:rPr>
        <w:t>المحدود</w:t>
      </w:r>
      <w:r w:rsidRPr="00CB27FA">
        <w:rPr>
          <w:rFonts w:cs="Simplified Arabic"/>
          <w:sz w:val="28"/>
          <w:szCs w:val="28"/>
        </w:rPr>
        <w:t xml:space="preserve"> </w:t>
      </w:r>
      <w:r w:rsidRPr="00CB27FA">
        <w:rPr>
          <w:rFonts w:cs="Simplified Arabic"/>
          <w:sz w:val="28"/>
          <w:szCs w:val="28"/>
          <w:rtl/>
        </w:rPr>
        <w:t xml:space="preserve">لباقي </w:t>
      </w:r>
      <w:r>
        <w:rPr>
          <w:rFonts w:cs="Simplified Arabic"/>
          <w:sz w:val="28"/>
          <w:szCs w:val="28"/>
          <w:rtl/>
        </w:rPr>
        <w:t>الإقتصاد</w:t>
      </w:r>
      <w:r w:rsidRPr="00CB27FA">
        <w:rPr>
          <w:rFonts w:cs="Simplified Arabic"/>
          <w:sz w:val="28"/>
          <w:szCs w:val="28"/>
          <w:rtl/>
        </w:rPr>
        <w:t xml:space="preserve"> كان</w:t>
      </w:r>
      <w:r w:rsidRPr="00CB27FA">
        <w:rPr>
          <w:rFonts w:cs="Simplified Arabic"/>
          <w:sz w:val="28"/>
          <w:szCs w:val="28"/>
        </w:rPr>
        <w:t xml:space="preserve"> </w:t>
      </w:r>
      <w:r w:rsidRPr="00CB27FA">
        <w:rPr>
          <w:rFonts w:cs="Simplified Arabic"/>
          <w:sz w:val="28"/>
          <w:szCs w:val="28"/>
          <w:rtl/>
        </w:rPr>
        <w:t>السبب</w:t>
      </w:r>
      <w:r w:rsidRPr="00CB27FA">
        <w:rPr>
          <w:rFonts w:cs="Simplified Arabic"/>
          <w:sz w:val="28"/>
          <w:szCs w:val="28"/>
        </w:rPr>
        <w:t xml:space="preserve"> </w:t>
      </w:r>
      <w:r w:rsidRPr="00CB27FA">
        <w:rPr>
          <w:rFonts w:cs="Simplified Arabic"/>
          <w:sz w:val="28"/>
          <w:szCs w:val="28"/>
          <w:rtl/>
        </w:rPr>
        <w:t>بقسط</w:t>
      </w:r>
      <w:r w:rsidRPr="00CB27FA">
        <w:rPr>
          <w:rFonts w:cs="Simplified Arabic"/>
          <w:sz w:val="28"/>
          <w:szCs w:val="28"/>
        </w:rPr>
        <w:t xml:space="preserve"> </w:t>
      </w:r>
      <w:r w:rsidRPr="00CB27FA">
        <w:rPr>
          <w:rFonts w:cs="Simplified Arabic"/>
          <w:sz w:val="28"/>
          <w:szCs w:val="28"/>
          <w:rtl/>
        </w:rPr>
        <w:t>كبير</w:t>
      </w:r>
      <w:r w:rsidRPr="00CB27FA">
        <w:rPr>
          <w:rFonts w:cs="Simplified Arabic"/>
          <w:sz w:val="28"/>
          <w:szCs w:val="28"/>
        </w:rPr>
        <w:t xml:space="preserve"> </w:t>
      </w:r>
      <w:r w:rsidRPr="00CB27FA">
        <w:rPr>
          <w:rFonts w:cs="Simplified Arabic"/>
          <w:sz w:val="28"/>
          <w:szCs w:val="28"/>
          <w:rtl/>
        </w:rPr>
        <w:t>في</w:t>
      </w:r>
      <w:r w:rsidRPr="00CB27FA">
        <w:rPr>
          <w:rFonts w:cs="Simplified Arabic" w:hint="cs"/>
          <w:sz w:val="28"/>
          <w:szCs w:val="28"/>
          <w:rtl/>
        </w:rPr>
        <w:t xml:space="preserve"> </w:t>
      </w:r>
      <w:r w:rsidRPr="00CB27FA">
        <w:rPr>
          <w:rFonts w:cs="Simplified Arabic"/>
          <w:sz w:val="28"/>
          <w:szCs w:val="28"/>
          <w:rtl/>
        </w:rPr>
        <w:t>فقد</w:t>
      </w:r>
      <w:r w:rsidRPr="00CB27FA">
        <w:rPr>
          <w:rFonts w:cs="Simplified Arabic"/>
          <w:sz w:val="28"/>
          <w:szCs w:val="28"/>
        </w:rPr>
        <w:t xml:space="preserve"> </w:t>
      </w:r>
      <w:r w:rsidRPr="00CB27FA">
        <w:rPr>
          <w:rFonts w:cs="Simplified Arabic"/>
          <w:sz w:val="28"/>
          <w:szCs w:val="28"/>
          <w:rtl/>
        </w:rPr>
        <w:t>التوازنات</w:t>
      </w:r>
      <w:r w:rsidRPr="00CB27FA">
        <w:rPr>
          <w:rFonts w:cs="Simplified Arabic"/>
          <w:sz w:val="28"/>
          <w:szCs w:val="28"/>
        </w:rPr>
        <w:t xml:space="preserve"> </w:t>
      </w:r>
      <w:r w:rsidRPr="00CB27FA">
        <w:rPr>
          <w:rFonts w:cs="Simplified Arabic"/>
          <w:sz w:val="28"/>
          <w:szCs w:val="28"/>
          <w:rtl/>
        </w:rPr>
        <w:t>في</w:t>
      </w:r>
      <w:r w:rsidRPr="00CB27FA">
        <w:rPr>
          <w:rFonts w:cs="Simplified Arabic"/>
          <w:sz w:val="28"/>
          <w:szCs w:val="28"/>
        </w:rPr>
        <w:t xml:space="preserve"> </w:t>
      </w:r>
      <w:r w:rsidRPr="00CB27FA">
        <w:rPr>
          <w:rFonts w:cs="Simplified Arabic"/>
          <w:sz w:val="28"/>
          <w:szCs w:val="28"/>
          <w:rtl/>
        </w:rPr>
        <w:t>الفترة</w:t>
      </w:r>
      <w:r w:rsidRPr="00A3733F">
        <w:rPr>
          <w:rFonts w:ascii="Times New Roman" w:hAnsi="Times New Roman" w:cs="Times New Roman"/>
          <w:sz w:val="28"/>
          <w:szCs w:val="28"/>
          <w:rtl/>
        </w:rPr>
        <w:t>1967 -</w:t>
      </w:r>
      <w:r w:rsidRPr="00A3733F">
        <w:rPr>
          <w:rFonts w:ascii="Times New Roman" w:hAnsi="Times New Roman" w:cs="Times New Roman"/>
          <w:sz w:val="28"/>
          <w:szCs w:val="28"/>
        </w:rPr>
        <w:t xml:space="preserve"> 1978</w:t>
      </w:r>
      <w:r w:rsidRPr="00CB27FA">
        <w:rPr>
          <w:rFonts w:cs="Simplified Arabic"/>
          <w:sz w:val="28"/>
          <w:szCs w:val="28"/>
        </w:rPr>
        <w:t xml:space="preserve"> </w:t>
      </w:r>
      <w:r w:rsidRPr="00CB27FA">
        <w:rPr>
          <w:rFonts w:cs="Simplified Arabic"/>
          <w:sz w:val="28"/>
          <w:szCs w:val="28"/>
          <w:rtl/>
        </w:rPr>
        <w:t>وتضاعف</w:t>
      </w:r>
      <w:r w:rsidRPr="00CB27FA">
        <w:rPr>
          <w:rFonts w:cs="Simplified Arabic"/>
          <w:sz w:val="28"/>
          <w:szCs w:val="28"/>
        </w:rPr>
        <w:t xml:space="preserve"> </w:t>
      </w:r>
      <w:r w:rsidRPr="00CB27FA">
        <w:rPr>
          <w:rFonts w:cs="Simplified Arabic"/>
          <w:sz w:val="28"/>
          <w:szCs w:val="28"/>
          <w:rtl/>
        </w:rPr>
        <w:t>ال</w:t>
      </w:r>
      <w:r>
        <w:rPr>
          <w:rFonts w:cs="Simplified Arabic"/>
          <w:sz w:val="28"/>
          <w:szCs w:val="28"/>
          <w:rtl/>
        </w:rPr>
        <w:t>إستهلاك</w:t>
      </w:r>
      <w:r w:rsidRPr="00CB27FA">
        <w:rPr>
          <w:rFonts w:cs="Simplified Arabic"/>
          <w:sz w:val="28"/>
          <w:szCs w:val="28"/>
        </w:rPr>
        <w:t xml:space="preserve"> </w:t>
      </w:r>
      <w:r w:rsidRPr="00CB27FA">
        <w:rPr>
          <w:rFonts w:cs="Simplified Arabic"/>
          <w:sz w:val="28"/>
          <w:szCs w:val="28"/>
          <w:rtl/>
        </w:rPr>
        <w:t>الإجمالي</w:t>
      </w:r>
      <w:r w:rsidRPr="00CB27FA">
        <w:rPr>
          <w:rFonts w:cs="Simplified Arabic"/>
          <w:sz w:val="28"/>
          <w:szCs w:val="28"/>
        </w:rPr>
        <w:t xml:space="preserve"> </w:t>
      </w:r>
      <w:r w:rsidRPr="00CB27FA">
        <w:rPr>
          <w:rFonts w:cs="Simplified Arabic"/>
          <w:sz w:val="28"/>
          <w:szCs w:val="28"/>
          <w:rtl/>
        </w:rPr>
        <w:t>من</w:t>
      </w:r>
      <w:r w:rsidRPr="00CB27FA">
        <w:rPr>
          <w:rFonts w:cs="Simplified Arabic"/>
          <w:sz w:val="28"/>
          <w:szCs w:val="28"/>
        </w:rPr>
        <w:t xml:space="preserve"> </w:t>
      </w:r>
      <w:r w:rsidRPr="00CB27FA">
        <w:rPr>
          <w:rFonts w:cs="Simplified Arabic"/>
          <w:sz w:val="28"/>
          <w:szCs w:val="28"/>
          <w:rtl/>
        </w:rPr>
        <w:t>السلع</w:t>
      </w:r>
      <w:r w:rsidRPr="00CB27FA">
        <w:rPr>
          <w:rFonts w:cs="Simplified Arabic" w:hint="cs"/>
          <w:sz w:val="28"/>
          <w:szCs w:val="28"/>
          <w:rtl/>
        </w:rPr>
        <w:t xml:space="preserve"> </w:t>
      </w:r>
      <w:r w:rsidRPr="00CB27FA">
        <w:rPr>
          <w:rFonts w:cs="Simplified Arabic"/>
          <w:sz w:val="28"/>
          <w:szCs w:val="28"/>
          <w:rtl/>
        </w:rPr>
        <w:t>والخدمات</w:t>
      </w:r>
      <w:r w:rsidRPr="00CB27FA">
        <w:rPr>
          <w:rFonts w:cs="Simplified Arabic"/>
          <w:sz w:val="28"/>
          <w:szCs w:val="28"/>
        </w:rPr>
        <w:t xml:space="preserve"> </w:t>
      </w:r>
      <w:r w:rsidRPr="00CB27FA">
        <w:rPr>
          <w:rFonts w:cs="Simplified Arabic"/>
          <w:sz w:val="28"/>
          <w:szCs w:val="28"/>
          <w:rtl/>
        </w:rPr>
        <w:t>المعبر</w:t>
      </w:r>
      <w:r w:rsidRPr="00CB27FA">
        <w:rPr>
          <w:rFonts w:cs="Simplified Arabic"/>
          <w:sz w:val="28"/>
          <w:szCs w:val="28"/>
        </w:rPr>
        <w:t xml:space="preserve"> </w:t>
      </w:r>
      <w:r w:rsidRPr="00CB27FA">
        <w:rPr>
          <w:rFonts w:cs="Simplified Arabic"/>
          <w:sz w:val="28"/>
          <w:szCs w:val="28"/>
          <w:rtl/>
        </w:rPr>
        <w:t>عنه</w:t>
      </w:r>
      <w:r w:rsidRPr="00CB27FA">
        <w:rPr>
          <w:rFonts w:cs="Simplified Arabic"/>
          <w:sz w:val="28"/>
          <w:szCs w:val="28"/>
        </w:rPr>
        <w:t xml:space="preserve"> </w:t>
      </w:r>
      <w:r w:rsidRPr="00CB27FA">
        <w:rPr>
          <w:rFonts w:cs="Simplified Arabic"/>
          <w:sz w:val="28"/>
          <w:szCs w:val="28"/>
          <w:rtl/>
        </w:rPr>
        <w:t>بالأسعار</w:t>
      </w:r>
      <w:r w:rsidRPr="00CB27FA">
        <w:rPr>
          <w:rFonts w:cs="Simplified Arabic"/>
          <w:sz w:val="28"/>
          <w:szCs w:val="28"/>
        </w:rPr>
        <w:t xml:space="preserve"> </w:t>
      </w:r>
      <w:r w:rsidRPr="00CB27FA">
        <w:rPr>
          <w:rFonts w:cs="Simplified Arabic"/>
          <w:sz w:val="28"/>
          <w:szCs w:val="28"/>
          <w:rtl/>
        </w:rPr>
        <w:t>الثابتة</w:t>
      </w:r>
      <w:r w:rsidRPr="00CB27FA">
        <w:rPr>
          <w:rFonts w:cs="Simplified Arabic"/>
          <w:sz w:val="28"/>
          <w:szCs w:val="28"/>
        </w:rPr>
        <w:t xml:space="preserve"> </w:t>
      </w:r>
      <w:r w:rsidRPr="00CB27FA">
        <w:rPr>
          <w:rFonts w:cs="Simplified Arabic"/>
          <w:sz w:val="28"/>
          <w:szCs w:val="28"/>
          <w:rtl/>
        </w:rPr>
        <w:t>بمعدل</w:t>
      </w:r>
      <w:r w:rsidRPr="00CB27FA">
        <w:rPr>
          <w:rFonts w:cs="Simplified Arabic"/>
          <w:sz w:val="28"/>
          <w:szCs w:val="28"/>
        </w:rPr>
        <w:t xml:space="preserve"> </w:t>
      </w:r>
      <w:r w:rsidRPr="00CB27FA">
        <w:rPr>
          <w:rFonts w:cs="Simplified Arabic"/>
          <w:sz w:val="28"/>
          <w:szCs w:val="28"/>
          <w:rtl/>
        </w:rPr>
        <w:t>سنوي</w:t>
      </w:r>
      <w:r w:rsidRPr="00CB27FA">
        <w:rPr>
          <w:rFonts w:cs="Simplified Arabic"/>
          <w:sz w:val="28"/>
          <w:szCs w:val="28"/>
        </w:rPr>
        <w:t xml:space="preserve"> </w:t>
      </w:r>
      <w:r w:rsidRPr="00CB27FA">
        <w:rPr>
          <w:rFonts w:cs="Simplified Arabic"/>
          <w:sz w:val="28"/>
          <w:szCs w:val="28"/>
          <w:rtl/>
        </w:rPr>
        <w:t>يبلغ</w:t>
      </w:r>
      <w:r w:rsidRPr="00CB27FA">
        <w:rPr>
          <w:rFonts w:cs="Simplified Arabic"/>
          <w:sz w:val="28"/>
          <w:szCs w:val="28"/>
        </w:rPr>
        <w:t xml:space="preserve"> </w:t>
      </w:r>
      <w:r w:rsidRPr="00CB27FA">
        <w:rPr>
          <w:rFonts w:cs="Simplified Arabic"/>
          <w:sz w:val="28"/>
          <w:szCs w:val="28"/>
          <w:rtl/>
        </w:rPr>
        <w:t>في</w:t>
      </w:r>
      <w:r w:rsidRPr="00CB27FA">
        <w:rPr>
          <w:rFonts w:cs="Simplified Arabic"/>
          <w:sz w:val="28"/>
          <w:szCs w:val="28"/>
        </w:rPr>
        <w:t xml:space="preserve"> </w:t>
      </w:r>
      <w:r w:rsidRPr="00CB27FA">
        <w:rPr>
          <w:rFonts w:cs="Simplified Arabic"/>
          <w:sz w:val="28"/>
          <w:szCs w:val="28"/>
          <w:rtl/>
        </w:rPr>
        <w:t>المتوسط</w:t>
      </w:r>
      <w:r w:rsidRPr="00A3733F">
        <w:rPr>
          <w:rFonts w:ascii="Times New Roman" w:hAnsi="Times New Roman" w:cs="Times New Roman"/>
          <w:sz w:val="28"/>
          <w:szCs w:val="28"/>
        </w:rPr>
        <w:t>% 8.5</w:t>
      </w:r>
      <w:r w:rsidRPr="00CB27FA">
        <w:rPr>
          <w:rFonts w:cs="Simplified Arabic"/>
          <w:sz w:val="28"/>
          <w:szCs w:val="28"/>
        </w:rPr>
        <w:t xml:space="preserve">  </w:t>
      </w:r>
      <w:r w:rsidRPr="00CB27FA">
        <w:rPr>
          <w:rFonts w:cs="Simplified Arabic"/>
          <w:sz w:val="28"/>
          <w:szCs w:val="28"/>
          <w:rtl/>
        </w:rPr>
        <w:t>ولقد</w:t>
      </w:r>
      <w:r w:rsidRPr="00CB27FA">
        <w:rPr>
          <w:rFonts w:cs="Simplified Arabic"/>
          <w:sz w:val="28"/>
          <w:szCs w:val="28"/>
        </w:rPr>
        <w:t xml:space="preserve"> </w:t>
      </w:r>
      <w:r w:rsidRPr="00CB27FA">
        <w:rPr>
          <w:rFonts w:cs="Simplified Arabic"/>
          <w:sz w:val="28"/>
          <w:szCs w:val="28"/>
          <w:rtl/>
        </w:rPr>
        <w:t>تضاعف التراكم</w:t>
      </w:r>
      <w:r w:rsidRPr="00CB27FA">
        <w:rPr>
          <w:rFonts w:cs="Simplified Arabic"/>
          <w:sz w:val="28"/>
          <w:szCs w:val="28"/>
        </w:rPr>
        <w:t xml:space="preserve"> </w:t>
      </w:r>
      <w:r w:rsidRPr="00CB27FA">
        <w:rPr>
          <w:rFonts w:cs="Simplified Arabic"/>
          <w:sz w:val="28"/>
          <w:szCs w:val="28"/>
          <w:rtl/>
        </w:rPr>
        <w:t>الخام</w:t>
      </w:r>
      <w:r w:rsidRPr="00CB27FA">
        <w:rPr>
          <w:rFonts w:cs="Simplified Arabic"/>
          <w:sz w:val="28"/>
          <w:szCs w:val="28"/>
        </w:rPr>
        <w:t xml:space="preserve"> </w:t>
      </w:r>
      <w:r w:rsidRPr="00CB27FA">
        <w:rPr>
          <w:rFonts w:cs="Simplified Arabic"/>
          <w:sz w:val="28"/>
          <w:szCs w:val="28"/>
          <w:rtl/>
        </w:rPr>
        <w:t>أثناء</w:t>
      </w:r>
      <w:r w:rsidRPr="00CB27FA">
        <w:rPr>
          <w:rFonts w:cs="Simplified Arabic"/>
          <w:sz w:val="28"/>
          <w:szCs w:val="28"/>
        </w:rPr>
        <w:t xml:space="preserve"> </w:t>
      </w:r>
      <w:r w:rsidRPr="00CB27FA">
        <w:rPr>
          <w:rFonts w:cs="Simplified Arabic"/>
          <w:sz w:val="28"/>
          <w:szCs w:val="28"/>
          <w:rtl/>
        </w:rPr>
        <w:t>نفس</w:t>
      </w:r>
      <w:r w:rsidRPr="00CB27FA">
        <w:rPr>
          <w:rFonts w:cs="Simplified Arabic"/>
          <w:sz w:val="28"/>
          <w:szCs w:val="28"/>
        </w:rPr>
        <w:t xml:space="preserve"> </w:t>
      </w:r>
      <w:r w:rsidRPr="00CB27FA">
        <w:rPr>
          <w:rFonts w:cs="Simplified Arabic"/>
          <w:sz w:val="28"/>
          <w:szCs w:val="28"/>
          <w:rtl/>
        </w:rPr>
        <w:t>الفترة</w:t>
      </w:r>
      <w:r w:rsidRPr="00CB27FA">
        <w:rPr>
          <w:rFonts w:cs="Simplified Arabic"/>
          <w:sz w:val="28"/>
          <w:szCs w:val="28"/>
        </w:rPr>
        <w:t xml:space="preserve"> </w:t>
      </w:r>
      <w:r w:rsidRPr="00CB27FA">
        <w:rPr>
          <w:rFonts w:cs="Simplified Arabic"/>
          <w:sz w:val="28"/>
          <w:szCs w:val="28"/>
          <w:rtl/>
        </w:rPr>
        <w:t>بمعدل</w:t>
      </w:r>
      <w:r w:rsidRPr="00A3733F">
        <w:rPr>
          <w:rFonts w:ascii="Times New Roman" w:hAnsi="Times New Roman" w:cs="Times New Roman"/>
          <w:sz w:val="28"/>
          <w:szCs w:val="28"/>
        </w:rPr>
        <w:t>% 15.3</w:t>
      </w:r>
      <w:r w:rsidRPr="00CB27FA">
        <w:rPr>
          <w:rFonts w:cs="Simplified Arabic"/>
          <w:sz w:val="28"/>
          <w:szCs w:val="28"/>
        </w:rPr>
        <w:t xml:space="preserve">  </w:t>
      </w:r>
      <w:r w:rsidRPr="00CB27FA">
        <w:rPr>
          <w:rFonts w:cs="Simplified Arabic"/>
          <w:sz w:val="28"/>
          <w:szCs w:val="28"/>
          <w:rtl/>
        </w:rPr>
        <w:t>في</w:t>
      </w:r>
      <w:r w:rsidRPr="00CB27FA">
        <w:rPr>
          <w:rFonts w:cs="Simplified Arabic"/>
          <w:sz w:val="28"/>
          <w:szCs w:val="28"/>
        </w:rPr>
        <w:t xml:space="preserve"> </w:t>
      </w:r>
      <w:r w:rsidRPr="00CB27FA">
        <w:rPr>
          <w:rFonts w:cs="Simplified Arabic"/>
          <w:sz w:val="28"/>
          <w:szCs w:val="28"/>
          <w:rtl/>
        </w:rPr>
        <w:t>السنة</w:t>
      </w:r>
      <w:r w:rsidRPr="00CB27FA">
        <w:rPr>
          <w:rFonts w:cs="Simplified Arabic"/>
          <w:sz w:val="28"/>
          <w:szCs w:val="28"/>
        </w:rPr>
        <w:t xml:space="preserve"> </w:t>
      </w:r>
      <w:r w:rsidRPr="00CB27FA">
        <w:rPr>
          <w:rFonts w:cs="Simplified Arabic"/>
          <w:sz w:val="28"/>
          <w:szCs w:val="28"/>
          <w:rtl/>
        </w:rPr>
        <w:t>في</w:t>
      </w:r>
      <w:r w:rsidRPr="00CB27FA">
        <w:rPr>
          <w:rFonts w:cs="Simplified Arabic"/>
          <w:sz w:val="28"/>
          <w:szCs w:val="28"/>
        </w:rPr>
        <w:t xml:space="preserve"> </w:t>
      </w:r>
      <w:r w:rsidRPr="00CB27FA">
        <w:rPr>
          <w:rFonts w:cs="Simplified Arabic"/>
          <w:sz w:val="28"/>
          <w:szCs w:val="28"/>
          <w:rtl/>
        </w:rPr>
        <w:t>الوقت</w:t>
      </w:r>
      <w:r w:rsidRPr="00CB27FA">
        <w:rPr>
          <w:rFonts w:cs="Simplified Arabic"/>
          <w:sz w:val="28"/>
          <w:szCs w:val="28"/>
        </w:rPr>
        <w:t xml:space="preserve"> </w:t>
      </w:r>
      <w:r w:rsidRPr="00CB27FA">
        <w:rPr>
          <w:rFonts w:cs="Simplified Arabic"/>
          <w:sz w:val="28"/>
          <w:szCs w:val="28"/>
          <w:rtl/>
        </w:rPr>
        <w:t>الذي</w:t>
      </w:r>
      <w:r w:rsidRPr="00CB27FA">
        <w:rPr>
          <w:rFonts w:cs="Simplified Arabic"/>
          <w:sz w:val="28"/>
          <w:szCs w:val="28"/>
        </w:rPr>
        <w:t xml:space="preserve"> </w:t>
      </w:r>
      <w:r w:rsidRPr="00CB27FA">
        <w:rPr>
          <w:rFonts w:cs="Simplified Arabic"/>
          <w:sz w:val="28"/>
          <w:szCs w:val="28"/>
          <w:rtl/>
        </w:rPr>
        <w:t>لم</w:t>
      </w:r>
      <w:r w:rsidRPr="00CB27FA">
        <w:rPr>
          <w:rFonts w:cs="Simplified Arabic"/>
          <w:sz w:val="28"/>
          <w:szCs w:val="28"/>
        </w:rPr>
        <w:t xml:space="preserve"> </w:t>
      </w:r>
      <w:r w:rsidRPr="00CB27FA">
        <w:rPr>
          <w:rFonts w:cs="Simplified Arabic"/>
          <w:sz w:val="28"/>
          <w:szCs w:val="28"/>
          <w:rtl/>
        </w:rPr>
        <w:t>يبلغ</w:t>
      </w:r>
      <w:r w:rsidRPr="00CB27FA">
        <w:rPr>
          <w:rFonts w:cs="Simplified Arabic"/>
          <w:sz w:val="28"/>
          <w:szCs w:val="28"/>
        </w:rPr>
        <w:t xml:space="preserve"> </w:t>
      </w:r>
      <w:r w:rsidRPr="00CB27FA">
        <w:rPr>
          <w:rFonts w:cs="Simplified Arabic"/>
          <w:sz w:val="28"/>
          <w:szCs w:val="28"/>
          <w:rtl/>
        </w:rPr>
        <w:t>معدل</w:t>
      </w:r>
      <w:r w:rsidRPr="00CB27FA">
        <w:rPr>
          <w:rFonts w:cs="Simplified Arabic"/>
          <w:sz w:val="28"/>
          <w:szCs w:val="28"/>
        </w:rPr>
        <w:t xml:space="preserve"> </w:t>
      </w:r>
      <w:r w:rsidRPr="00CB27FA">
        <w:rPr>
          <w:rFonts w:cs="Simplified Arabic"/>
          <w:sz w:val="28"/>
          <w:szCs w:val="28"/>
          <w:rtl/>
        </w:rPr>
        <w:t>النمو</w:t>
      </w:r>
      <w:r w:rsidRPr="00CB27FA">
        <w:rPr>
          <w:rFonts w:cs="Simplified Arabic"/>
          <w:sz w:val="28"/>
          <w:szCs w:val="28"/>
        </w:rPr>
        <w:t xml:space="preserve"> </w:t>
      </w:r>
      <w:r w:rsidRPr="00CB27FA">
        <w:rPr>
          <w:rFonts w:cs="Simplified Arabic"/>
          <w:sz w:val="28"/>
          <w:szCs w:val="28"/>
          <w:rtl/>
        </w:rPr>
        <w:t>السنوي للإنتاج</w:t>
      </w:r>
      <w:r w:rsidRPr="00CB27FA">
        <w:rPr>
          <w:rFonts w:cs="Simplified Arabic"/>
          <w:sz w:val="28"/>
          <w:szCs w:val="28"/>
        </w:rPr>
        <w:t xml:space="preserve"> </w:t>
      </w:r>
      <w:r w:rsidRPr="00CB27FA">
        <w:rPr>
          <w:rFonts w:cs="Simplified Arabic"/>
          <w:sz w:val="28"/>
          <w:szCs w:val="28"/>
          <w:rtl/>
        </w:rPr>
        <w:t>الداخلي</w:t>
      </w:r>
      <w:r w:rsidRPr="00CB27FA">
        <w:rPr>
          <w:rFonts w:cs="Simplified Arabic"/>
          <w:sz w:val="28"/>
          <w:szCs w:val="28"/>
        </w:rPr>
        <w:t xml:space="preserve"> </w:t>
      </w:r>
      <w:r w:rsidRPr="00CB27FA">
        <w:rPr>
          <w:rFonts w:cs="Simplified Arabic"/>
          <w:sz w:val="28"/>
          <w:szCs w:val="28"/>
          <w:rtl/>
        </w:rPr>
        <w:t>الخام</w:t>
      </w:r>
      <w:r w:rsidRPr="00CB27FA">
        <w:rPr>
          <w:rFonts w:cs="Simplified Arabic"/>
          <w:sz w:val="28"/>
          <w:szCs w:val="28"/>
        </w:rPr>
        <w:t xml:space="preserve"> </w:t>
      </w:r>
      <w:r w:rsidRPr="00CB27FA">
        <w:rPr>
          <w:rFonts w:cs="Simplified Arabic"/>
          <w:sz w:val="28"/>
          <w:szCs w:val="28"/>
          <w:rtl/>
        </w:rPr>
        <w:t>سوى</w:t>
      </w:r>
      <w:r w:rsidRPr="00CB27FA">
        <w:rPr>
          <w:rFonts w:cs="Simplified Arabic"/>
          <w:sz w:val="28"/>
          <w:szCs w:val="28"/>
        </w:rPr>
        <w:t xml:space="preserve"> </w:t>
      </w:r>
      <w:r w:rsidRPr="00CB27FA">
        <w:rPr>
          <w:rFonts w:cs="Simplified Arabic"/>
          <w:sz w:val="28"/>
          <w:szCs w:val="28"/>
          <w:rtl/>
        </w:rPr>
        <w:t>نسبة</w:t>
      </w:r>
      <w:r w:rsidRPr="00A3733F">
        <w:rPr>
          <w:rFonts w:ascii="Times New Roman" w:hAnsi="Times New Roman" w:cs="Times New Roman"/>
          <w:sz w:val="28"/>
          <w:szCs w:val="28"/>
        </w:rPr>
        <w:t xml:space="preserve"> 7.2 </w:t>
      </w:r>
      <w:r w:rsidRPr="00A3733F">
        <w:rPr>
          <w:rFonts w:ascii="Times New Roman" w:hAnsi="Times New Roman" w:cs="Times New Roman"/>
          <w:sz w:val="28"/>
          <w:szCs w:val="28"/>
          <w:rtl/>
        </w:rPr>
        <w:t xml:space="preserve"> </w:t>
      </w:r>
      <w:r w:rsidRPr="00CB27FA">
        <w:rPr>
          <w:rFonts w:cs="Simplified Arabic"/>
          <w:sz w:val="28"/>
          <w:szCs w:val="28"/>
        </w:rPr>
        <w:t>%</w:t>
      </w:r>
      <w:r w:rsidRPr="00CB27FA">
        <w:rPr>
          <w:rFonts w:cs="Simplified Arabic" w:hint="cs"/>
          <w:sz w:val="28"/>
          <w:szCs w:val="28"/>
          <w:rtl/>
        </w:rPr>
        <w:t>كما أن</w:t>
      </w:r>
      <w:r w:rsidRPr="00CB27FA">
        <w:rPr>
          <w:rFonts w:cs="Simplified Arabic"/>
          <w:sz w:val="28"/>
          <w:szCs w:val="28"/>
        </w:rPr>
        <w:t xml:space="preserve"> </w:t>
      </w:r>
      <w:r w:rsidRPr="00CB27FA">
        <w:rPr>
          <w:rFonts w:cs="Simplified Arabic"/>
          <w:sz w:val="28"/>
          <w:szCs w:val="28"/>
          <w:rtl/>
        </w:rPr>
        <w:t>الكتلة</w:t>
      </w:r>
      <w:r w:rsidRPr="00CB27FA">
        <w:rPr>
          <w:rFonts w:cs="Simplified Arabic"/>
          <w:sz w:val="28"/>
          <w:szCs w:val="28"/>
        </w:rPr>
        <w:t xml:space="preserve"> </w:t>
      </w:r>
      <w:r w:rsidRPr="00CB27FA">
        <w:rPr>
          <w:rFonts w:cs="Simplified Arabic"/>
          <w:sz w:val="28"/>
          <w:szCs w:val="28"/>
          <w:rtl/>
        </w:rPr>
        <w:t>النقدية</w:t>
      </w:r>
      <w:r w:rsidRPr="00CB27FA">
        <w:rPr>
          <w:rFonts w:cs="Simplified Arabic"/>
          <w:sz w:val="28"/>
          <w:szCs w:val="28"/>
        </w:rPr>
        <w:t xml:space="preserve"> </w:t>
      </w:r>
      <w:r w:rsidRPr="00CB27FA">
        <w:rPr>
          <w:rFonts w:cs="Simplified Arabic"/>
          <w:sz w:val="28"/>
          <w:szCs w:val="28"/>
          <w:rtl/>
        </w:rPr>
        <w:t>تضاعفت</w:t>
      </w:r>
      <w:r w:rsidRPr="00CB27FA">
        <w:rPr>
          <w:rFonts w:cs="Simplified Arabic"/>
          <w:sz w:val="28"/>
          <w:szCs w:val="28"/>
        </w:rPr>
        <w:t xml:space="preserve"> </w:t>
      </w:r>
      <w:r w:rsidRPr="00CB27FA">
        <w:rPr>
          <w:rFonts w:cs="Simplified Arabic"/>
          <w:sz w:val="28"/>
          <w:szCs w:val="28"/>
          <w:rtl/>
        </w:rPr>
        <w:t>بمعدل</w:t>
      </w:r>
      <w:r w:rsidRPr="00CB27FA">
        <w:rPr>
          <w:rFonts w:cs="Simplified Arabic"/>
          <w:sz w:val="28"/>
          <w:szCs w:val="28"/>
        </w:rPr>
        <w:t xml:space="preserve"> </w:t>
      </w:r>
      <w:r w:rsidRPr="00CB27FA">
        <w:rPr>
          <w:rFonts w:cs="Simplified Arabic"/>
          <w:sz w:val="28"/>
          <w:szCs w:val="28"/>
          <w:rtl/>
        </w:rPr>
        <w:t>سنوي</w:t>
      </w:r>
      <w:r w:rsidRPr="00CB27FA">
        <w:rPr>
          <w:rFonts w:cs="Simplified Arabic"/>
          <w:sz w:val="28"/>
          <w:szCs w:val="28"/>
        </w:rPr>
        <w:t xml:space="preserve"> </w:t>
      </w:r>
      <w:r w:rsidRPr="00CB27FA">
        <w:rPr>
          <w:rFonts w:cs="Simplified Arabic"/>
          <w:sz w:val="28"/>
          <w:szCs w:val="28"/>
          <w:rtl/>
        </w:rPr>
        <w:t>متوسط</w:t>
      </w:r>
      <w:r w:rsidRPr="00CB27FA">
        <w:rPr>
          <w:rFonts w:cs="Simplified Arabic"/>
          <w:sz w:val="28"/>
          <w:szCs w:val="28"/>
        </w:rPr>
        <w:t xml:space="preserve"> </w:t>
      </w:r>
      <w:r w:rsidRPr="00CB27FA">
        <w:rPr>
          <w:rFonts w:cs="Simplified Arabic"/>
          <w:sz w:val="28"/>
          <w:szCs w:val="28"/>
          <w:rtl/>
        </w:rPr>
        <w:t>نسبته</w:t>
      </w:r>
      <w:r w:rsidRPr="00CB27FA">
        <w:rPr>
          <w:rFonts w:cs="Simplified Arabic"/>
          <w:sz w:val="28"/>
          <w:szCs w:val="28"/>
        </w:rPr>
        <w:t xml:space="preserve">% </w:t>
      </w:r>
      <w:r w:rsidRPr="00A3733F">
        <w:rPr>
          <w:rFonts w:ascii="Times New Roman" w:hAnsi="Times New Roman" w:cs="Times New Roman"/>
          <w:sz w:val="28"/>
          <w:szCs w:val="28"/>
        </w:rPr>
        <w:t>23</w:t>
      </w:r>
      <w:r w:rsidRPr="00CB27FA">
        <w:rPr>
          <w:rFonts w:cs="Simplified Arabic" w:hint="cs"/>
          <w:sz w:val="28"/>
          <w:szCs w:val="28"/>
          <w:rtl/>
        </w:rPr>
        <w:t xml:space="preserve"> مما</w:t>
      </w:r>
      <w:r w:rsidRPr="00CB27FA">
        <w:rPr>
          <w:rFonts w:cs="Simplified Arabic"/>
          <w:sz w:val="28"/>
          <w:szCs w:val="28"/>
        </w:rPr>
        <w:t xml:space="preserve"> </w:t>
      </w:r>
      <w:r w:rsidRPr="00CB27FA">
        <w:rPr>
          <w:rFonts w:cs="Simplified Arabic"/>
          <w:sz w:val="28"/>
          <w:szCs w:val="28"/>
          <w:rtl/>
        </w:rPr>
        <w:t>زاد</w:t>
      </w:r>
      <w:r w:rsidRPr="00CB27FA">
        <w:rPr>
          <w:rFonts w:cs="Simplified Arabic" w:hint="cs"/>
          <w:sz w:val="28"/>
          <w:szCs w:val="28"/>
          <w:rtl/>
        </w:rPr>
        <w:t xml:space="preserve"> من </w:t>
      </w:r>
      <w:r w:rsidRPr="00CB27FA">
        <w:rPr>
          <w:rFonts w:cs="Simplified Arabic"/>
          <w:sz w:val="28"/>
          <w:szCs w:val="28"/>
        </w:rPr>
        <w:t xml:space="preserve"> </w:t>
      </w:r>
      <w:r w:rsidRPr="00CB27FA">
        <w:rPr>
          <w:rFonts w:cs="Simplified Arabic"/>
          <w:sz w:val="28"/>
          <w:szCs w:val="28"/>
          <w:rtl/>
        </w:rPr>
        <w:t>حدة</w:t>
      </w:r>
      <w:r w:rsidRPr="00CB27FA">
        <w:rPr>
          <w:rFonts w:cs="Simplified Arabic"/>
          <w:sz w:val="28"/>
          <w:szCs w:val="28"/>
        </w:rPr>
        <w:t xml:space="preserve"> </w:t>
      </w:r>
      <w:r w:rsidRPr="00CB27FA">
        <w:rPr>
          <w:rFonts w:cs="Simplified Arabic"/>
          <w:sz w:val="28"/>
          <w:szCs w:val="28"/>
          <w:rtl/>
        </w:rPr>
        <w:t>التوترات</w:t>
      </w:r>
      <w:r w:rsidRPr="00CB27FA">
        <w:rPr>
          <w:rFonts w:cs="Simplified Arabic"/>
          <w:sz w:val="28"/>
          <w:szCs w:val="28"/>
        </w:rPr>
        <w:t xml:space="preserve"> </w:t>
      </w:r>
      <w:r w:rsidRPr="00CB27FA">
        <w:rPr>
          <w:rFonts w:cs="Simplified Arabic"/>
          <w:sz w:val="28"/>
          <w:szCs w:val="28"/>
          <w:rtl/>
        </w:rPr>
        <w:t>التضخمية</w:t>
      </w:r>
      <w:r w:rsidRPr="00CB27FA">
        <w:rPr>
          <w:rFonts w:cs="Simplified Arabic"/>
          <w:sz w:val="28"/>
          <w:szCs w:val="28"/>
        </w:rPr>
        <w:t>.</w:t>
      </w:r>
    </w:p>
    <w:p w:rsidR="00200E40" w:rsidRPr="0033557B" w:rsidRDefault="00200E40" w:rsidP="00200E40">
      <w:pPr>
        <w:pStyle w:val="Sansinterligne"/>
        <w:pBdr>
          <w:top w:val="single" w:sz="4" w:space="1" w:color="auto"/>
        </w:pBdr>
        <w:bidi/>
        <w:jc w:val="both"/>
        <w:rPr>
          <w:rFonts w:ascii="Times New Roman" w:hAnsi="Times New Roman" w:cs="Times New Roman"/>
          <w:rtl/>
          <w:lang w:bidi="ar-DZ"/>
        </w:rPr>
      </w:pPr>
      <w:r w:rsidRPr="00A35722">
        <w:rPr>
          <w:rFonts w:asciiTheme="majorBidi" w:hAnsiTheme="majorBidi" w:cstheme="majorBidi"/>
          <w:sz w:val="28"/>
          <w:szCs w:val="28"/>
          <w:vertAlign w:val="superscript"/>
          <w:lang w:bidi="ar-DZ"/>
        </w:rPr>
        <w:t>-(</w:t>
      </w:r>
      <w:r>
        <w:rPr>
          <w:rFonts w:asciiTheme="majorBidi" w:hAnsiTheme="majorBidi" w:cstheme="majorBidi"/>
          <w:sz w:val="28"/>
          <w:szCs w:val="28"/>
          <w:vertAlign w:val="superscript"/>
          <w:lang w:bidi="ar-DZ"/>
        </w:rPr>
        <w:t>1</w:t>
      </w:r>
      <w:r w:rsidRPr="0033557B">
        <w:rPr>
          <w:rFonts w:ascii="Times New Roman" w:hAnsi="Times New Roman" w:cs="Times New Roman"/>
          <w:sz w:val="28"/>
          <w:szCs w:val="28"/>
          <w:vertAlign w:val="superscript"/>
          <w:lang w:bidi="ar-DZ"/>
        </w:rPr>
        <w:t>)</w:t>
      </w:r>
      <w:r w:rsidRPr="0033557B">
        <w:rPr>
          <w:rFonts w:ascii="Times New Roman" w:hAnsi="Times New Roman" w:cs="Times New Roman"/>
          <w:sz w:val="28"/>
          <w:szCs w:val="28"/>
          <w:vertAlign w:val="superscript"/>
          <w:rtl/>
          <w:lang w:bidi="ar-DZ"/>
        </w:rPr>
        <w:t xml:space="preserve">    </w:t>
      </w:r>
      <w:r w:rsidRPr="0033557B">
        <w:rPr>
          <w:rFonts w:ascii="Times New Roman" w:hAnsi="Times New Roman" w:cs="Times New Roman"/>
          <w:rtl/>
          <w:lang w:bidi="ar-DZ"/>
        </w:rPr>
        <w:t>دراوسي مسعود </w:t>
      </w:r>
      <w:r w:rsidRPr="0033557B">
        <w:rPr>
          <w:rFonts w:ascii="Times New Roman" w:hAnsi="Times New Roman" w:cs="Times New Roman"/>
          <w:lang w:bidi="ar-DZ"/>
        </w:rPr>
        <w:t>,</w:t>
      </w:r>
      <w:r w:rsidRPr="0033557B">
        <w:rPr>
          <w:rFonts w:ascii="Times New Roman" w:hAnsi="Times New Roman" w:cs="Times New Roman"/>
          <w:rtl/>
          <w:lang w:bidi="ar-DZ"/>
        </w:rPr>
        <w:t xml:space="preserve">السياسة المالية و دورها في تحقيق التوازن </w:t>
      </w:r>
      <w:r>
        <w:rPr>
          <w:rFonts w:ascii="Times New Roman" w:hAnsi="Times New Roman" w:cs="Times New Roman"/>
          <w:rtl/>
          <w:lang w:bidi="ar-DZ"/>
        </w:rPr>
        <w:t>الإقتصاد</w:t>
      </w:r>
      <w:r w:rsidRPr="0033557B">
        <w:rPr>
          <w:rFonts w:ascii="Times New Roman" w:hAnsi="Times New Roman" w:cs="Times New Roman"/>
          <w:rtl/>
          <w:lang w:bidi="ar-DZ"/>
        </w:rPr>
        <w:t xml:space="preserve">ي حالة الجزائر 1990-2004 </w:t>
      </w:r>
      <w:r w:rsidRPr="0033557B">
        <w:rPr>
          <w:rFonts w:ascii="Times New Roman" w:hAnsi="Times New Roman" w:cs="Times New Roman"/>
          <w:lang w:bidi="ar-DZ"/>
        </w:rPr>
        <w:t>,</w:t>
      </w:r>
      <w:r w:rsidRPr="0033557B">
        <w:rPr>
          <w:rFonts w:ascii="Times New Roman" w:hAnsi="Times New Roman" w:cs="Times New Roman"/>
          <w:rtl/>
          <w:lang w:bidi="ar-DZ"/>
        </w:rPr>
        <w:t xml:space="preserve">اطروحة دكتوراه </w:t>
      </w:r>
      <w:r w:rsidRPr="0033557B">
        <w:rPr>
          <w:rFonts w:ascii="Times New Roman" w:hAnsi="Times New Roman" w:cs="Times New Roman"/>
          <w:lang w:bidi="ar-DZ"/>
        </w:rPr>
        <w:t>,</w:t>
      </w:r>
      <w:r w:rsidRPr="0033557B">
        <w:rPr>
          <w:rFonts w:ascii="Times New Roman" w:hAnsi="Times New Roman" w:cs="Times New Roman"/>
          <w:rtl/>
          <w:lang w:bidi="ar-DZ"/>
        </w:rPr>
        <w:t>العلوم</w:t>
      </w:r>
    </w:p>
    <w:p w:rsidR="00200E40" w:rsidRPr="0033557B" w:rsidRDefault="00200E40" w:rsidP="00200E40">
      <w:pPr>
        <w:pStyle w:val="Sansinterligne"/>
        <w:bidi/>
        <w:jc w:val="both"/>
        <w:rPr>
          <w:rFonts w:ascii="Times New Roman" w:hAnsi="Times New Roman" w:cs="Times New Roman"/>
          <w:rtl/>
          <w:lang w:bidi="ar-DZ"/>
        </w:rPr>
      </w:pPr>
      <w:r w:rsidRPr="0033557B">
        <w:rPr>
          <w:rFonts w:ascii="Times New Roman" w:hAnsi="Times New Roman" w:cs="Times New Roman"/>
          <w:rtl/>
          <w:lang w:bidi="ar-DZ"/>
        </w:rPr>
        <w:t xml:space="preserve">        </w:t>
      </w:r>
      <w:r>
        <w:rPr>
          <w:rFonts w:ascii="Times New Roman" w:hAnsi="Times New Roman" w:cs="Times New Roman"/>
          <w:rtl/>
          <w:lang w:bidi="ar-DZ"/>
        </w:rPr>
        <w:t>الإقتصاد</w:t>
      </w:r>
      <w:r w:rsidRPr="0033557B">
        <w:rPr>
          <w:rFonts w:ascii="Times New Roman" w:hAnsi="Times New Roman" w:cs="Times New Roman"/>
          <w:rtl/>
          <w:lang w:bidi="ar-DZ"/>
        </w:rPr>
        <w:t xml:space="preserve">ية </w:t>
      </w:r>
      <w:r w:rsidRPr="0033557B">
        <w:rPr>
          <w:rFonts w:ascii="Times New Roman" w:hAnsi="Times New Roman" w:cs="Times New Roman"/>
          <w:lang w:bidi="ar-DZ"/>
        </w:rPr>
        <w:t>,</w:t>
      </w:r>
      <w:r w:rsidRPr="0033557B">
        <w:rPr>
          <w:rFonts w:ascii="Times New Roman" w:hAnsi="Times New Roman" w:cs="Times New Roman"/>
          <w:rtl/>
          <w:lang w:bidi="ar-DZ"/>
        </w:rPr>
        <w:t xml:space="preserve">جامعة الجزائر </w:t>
      </w:r>
      <w:r w:rsidRPr="0033557B">
        <w:rPr>
          <w:rFonts w:ascii="Times New Roman" w:hAnsi="Times New Roman" w:cs="Times New Roman"/>
          <w:lang w:bidi="ar-DZ"/>
        </w:rPr>
        <w:t>,</w:t>
      </w:r>
      <w:r w:rsidRPr="0033557B">
        <w:rPr>
          <w:rFonts w:ascii="Times New Roman" w:hAnsi="Times New Roman" w:cs="Times New Roman"/>
          <w:rtl/>
          <w:lang w:bidi="ar-DZ"/>
        </w:rPr>
        <w:t xml:space="preserve">2006 </w:t>
      </w:r>
      <w:r w:rsidRPr="0033557B">
        <w:rPr>
          <w:rFonts w:ascii="Times New Roman" w:hAnsi="Times New Roman" w:cs="Times New Roman"/>
          <w:lang w:bidi="ar-DZ"/>
        </w:rPr>
        <w:t>,</w:t>
      </w:r>
      <w:r w:rsidRPr="0033557B">
        <w:rPr>
          <w:rFonts w:ascii="Times New Roman" w:hAnsi="Times New Roman" w:cs="Times New Roman"/>
          <w:rtl/>
          <w:lang w:bidi="ar-DZ"/>
        </w:rPr>
        <w:t xml:space="preserve">ص ص 334-339 </w:t>
      </w:r>
    </w:p>
    <w:p w:rsidR="00200E40" w:rsidRDefault="00200E40" w:rsidP="00200E40">
      <w:pPr>
        <w:pStyle w:val="Sansinterligne"/>
        <w:bidi/>
        <w:jc w:val="both"/>
        <w:rPr>
          <w:rFonts w:asciiTheme="majorBidi" w:hAnsiTheme="majorBidi" w:cstheme="majorBidi"/>
          <w:sz w:val="28"/>
          <w:szCs w:val="28"/>
        </w:rPr>
      </w:pPr>
      <w:r w:rsidRPr="001A38A2">
        <w:rPr>
          <w:rFonts w:asciiTheme="majorBidi" w:hAnsiTheme="majorBidi" w:cstheme="majorBidi"/>
          <w:sz w:val="28"/>
          <w:szCs w:val="28"/>
          <w:vertAlign w:val="superscript"/>
        </w:rPr>
        <w:t>-(</w:t>
      </w:r>
      <w:r>
        <w:rPr>
          <w:rFonts w:asciiTheme="majorBidi" w:hAnsiTheme="majorBidi" w:cstheme="majorBidi"/>
          <w:sz w:val="28"/>
          <w:szCs w:val="28"/>
          <w:vertAlign w:val="superscript"/>
        </w:rPr>
        <w:t>2</w:t>
      </w:r>
      <w:r w:rsidRPr="001A38A2">
        <w:rPr>
          <w:rFonts w:asciiTheme="majorBidi" w:hAnsiTheme="majorBidi" w:cstheme="majorBidi"/>
          <w:sz w:val="28"/>
          <w:szCs w:val="28"/>
          <w:vertAlign w:val="superscript"/>
        </w:rPr>
        <w:t>)</w:t>
      </w:r>
      <w:r>
        <w:rPr>
          <w:rFonts w:asciiTheme="majorBidi" w:hAnsiTheme="majorBidi" w:cstheme="majorBidi" w:hint="cs"/>
          <w:sz w:val="28"/>
          <w:szCs w:val="28"/>
          <w:vertAlign w:val="superscript"/>
          <w:rtl/>
        </w:rPr>
        <w:t xml:space="preserve">  </w:t>
      </w:r>
      <w:r w:rsidRPr="00D2422E">
        <w:rPr>
          <w:rFonts w:ascii="Times New Roman" w:hAnsi="Times New Roman" w:cs="Times New Roman"/>
          <w:rtl/>
        </w:rPr>
        <w:t>رمضان</w:t>
      </w:r>
      <w:r w:rsidRPr="00D2422E">
        <w:rPr>
          <w:rFonts w:ascii="Times New Roman" w:hAnsi="Times New Roman" w:cs="Times New Roman"/>
        </w:rPr>
        <w:t xml:space="preserve"> </w:t>
      </w:r>
      <w:r w:rsidRPr="00D2422E">
        <w:rPr>
          <w:rFonts w:ascii="Times New Roman" w:hAnsi="Times New Roman" w:cs="Times New Roman"/>
          <w:rtl/>
        </w:rPr>
        <w:t>بهناس </w:t>
      </w:r>
      <w:r w:rsidRPr="00D2422E">
        <w:rPr>
          <w:rFonts w:ascii="Times New Roman" w:hAnsi="Times New Roman" w:cs="Times New Roman"/>
        </w:rPr>
        <w:t>,</w:t>
      </w:r>
      <w:r w:rsidRPr="00D2422E">
        <w:rPr>
          <w:rFonts w:ascii="Times New Roman" w:hAnsi="Times New Roman" w:cs="Times New Roman"/>
          <w:rtl/>
          <w:lang w:bidi="ar-DZ"/>
        </w:rPr>
        <w:t xml:space="preserve"> مرجع سابق</w:t>
      </w:r>
      <w:r w:rsidRPr="00D2422E">
        <w:rPr>
          <w:rFonts w:ascii="Times New Roman" w:hAnsi="Times New Roman" w:cs="Times New Roman"/>
          <w:lang w:bidi="ar-DZ"/>
        </w:rPr>
        <w:t>,</w:t>
      </w:r>
      <w:r w:rsidRPr="00D2422E">
        <w:rPr>
          <w:rFonts w:ascii="Times New Roman" w:hAnsi="Times New Roman" w:cs="Times New Roman"/>
          <w:rtl/>
          <w:lang w:bidi="ar-DZ"/>
        </w:rPr>
        <w:t xml:space="preserve"> ص 30</w:t>
      </w:r>
      <w:r>
        <w:rPr>
          <w:rFonts w:asciiTheme="majorBidi" w:hAnsiTheme="majorBidi" w:cstheme="majorBidi" w:hint="cs"/>
          <w:rtl/>
        </w:rPr>
        <w:t> </w:t>
      </w:r>
    </w:p>
    <w:p w:rsidR="00200E40" w:rsidRDefault="00200E40" w:rsidP="00200E40">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Default="00200E40" w:rsidP="00200E40">
      <w:pPr>
        <w:autoSpaceDE w:val="0"/>
        <w:autoSpaceDN w:val="0"/>
        <w:bidi/>
        <w:adjustRightInd w:val="0"/>
        <w:jc w:val="both"/>
      </w:pPr>
      <w:r>
        <w:rPr>
          <w:rFonts w:ascii="khalaadal-arabeh2" w:cs="Simplified Arabic" w:hint="cs"/>
          <w:rtl/>
        </w:rPr>
        <w:t>الفصل الثا</w:t>
      </w:r>
      <w:r>
        <w:rPr>
          <w:rFonts w:ascii="khalaadal-arabeh2" w:cs="Simplified Arabic" w:hint="cs"/>
          <w:rtl/>
          <w:lang w:bidi="ar-DZ"/>
        </w:rPr>
        <w:t>لث</w:t>
      </w:r>
      <w:r w:rsidRPr="00035D3A">
        <w:rPr>
          <w:rFonts w:ascii="khalaadal-arabeh2" w:cs="Simplified Arabic" w:hint="cs"/>
          <w:rtl/>
        </w:rPr>
        <w:t> </w:t>
      </w:r>
      <w:r w:rsidRPr="00035D3A">
        <w:rPr>
          <w:rFonts w:cs="Simplified Arabic"/>
        </w:rPr>
        <w:t>:</w:t>
      </w:r>
      <w:r w:rsidRPr="00035D3A">
        <w:rPr>
          <w:rFonts w:ascii="khalaadal-arabeh2" w:cs="Simplified Arabic" w:hint="cs"/>
          <w:rtl/>
        </w:rPr>
        <w:t xml:space="preserve"> </w:t>
      </w:r>
      <w:r>
        <w:rPr>
          <w:rFonts w:ascii="khalaadal-arabeh2" w:cs="Simplified Arabic" w:hint="cs"/>
          <w:rtl/>
        </w:rPr>
        <w:t>تأثير الأزمة</w:t>
      </w:r>
      <w:r w:rsidRPr="00035D3A">
        <w:rPr>
          <w:rFonts w:ascii="khalaadal-arabeh2" w:cs="Simplified Arabic" w:hint="cs"/>
          <w:rtl/>
        </w:rPr>
        <w:t xml:space="preserve"> المالية </w:t>
      </w:r>
      <w:r>
        <w:rPr>
          <w:rFonts w:ascii="khalaadal-arabeh2" w:cs="Simplified Arabic" w:hint="cs"/>
          <w:rtl/>
        </w:rPr>
        <w:t>على الإقتصاد الوطني</w:t>
      </w:r>
      <w:r w:rsidRPr="00035D3A">
        <w:rPr>
          <w:rFonts w:ascii="khalaadal-arabeh2" w:cs="Simplified Arabic"/>
          <w:rtl/>
        </w:rPr>
        <w:tab/>
      </w:r>
      <w:r w:rsidRPr="00035D3A">
        <w:t xml:space="preserve">  </w:t>
      </w:r>
      <w:r>
        <w:rPr>
          <w:rFonts w:hint="cs"/>
          <w:rtl/>
        </w:rPr>
        <w:t xml:space="preserve">  </w:t>
      </w:r>
      <w:r w:rsidRPr="00035D3A">
        <w:rPr>
          <w:rFonts w:ascii="khalaadal-arabeh2" w:cs="Simplified Arabic"/>
        </w:rPr>
        <w:t xml:space="preserve">  </w:t>
      </w:r>
      <w:r>
        <w:rPr>
          <w:rFonts w:ascii="khalaadal-arabeh2" w:cs="Simplified Arabic"/>
        </w:rPr>
        <w:tab/>
        <w:t xml:space="preserve">       </w:t>
      </w:r>
      <w:r>
        <w:rPr>
          <w:rFonts w:ascii="khalaadal-arabeh2" w:cs="Simplified Arabic"/>
        </w:rPr>
        <w:tab/>
        <w:t xml:space="preserve">      </w:t>
      </w:r>
      <w:r>
        <w:t xml:space="preserve">88                                   </w:t>
      </w:r>
    </w:p>
    <w:p w:rsidR="00D2429C" w:rsidRDefault="00D2429C" w:rsidP="00D2429C">
      <w:pPr>
        <w:autoSpaceDE w:val="0"/>
        <w:autoSpaceDN w:val="0"/>
        <w:bidi/>
        <w:adjustRightInd w:val="0"/>
        <w:jc w:val="both"/>
      </w:pPr>
    </w:p>
    <w:p w:rsidR="00200E40" w:rsidRPr="009562CD" w:rsidRDefault="00200E40" w:rsidP="00200E40">
      <w:pPr>
        <w:pStyle w:val="Sansinterligne"/>
        <w:bidi/>
        <w:rPr>
          <w:rFonts w:cs="Simplified Arabic"/>
          <w:sz w:val="28"/>
          <w:szCs w:val="28"/>
          <w:rtl/>
          <w:lang w:bidi="ar-DZ"/>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CD3E18">
        <w:rPr>
          <w:rFonts w:ascii="Times New Roman" w:hAnsi="Times New Roman" w:cs="Times New Roman"/>
          <w:b/>
          <w:bCs/>
          <w:sz w:val="28"/>
          <w:szCs w:val="28"/>
          <w:lang w:val="en-US" w:bidi="ar-DZ"/>
        </w:rPr>
        <w:t>-</w:t>
      </w:r>
      <w:r w:rsidRPr="00B3515B">
        <w:rPr>
          <w:rFonts w:ascii="Times New Roman" w:hAnsi="Times New Roman" w:cs="Times New Roman"/>
          <w:b/>
          <w:bCs/>
          <w:sz w:val="24"/>
          <w:szCs w:val="24"/>
          <w:lang w:val="en-US" w:bidi="ar-DZ"/>
        </w:rPr>
        <w:t>5</w:t>
      </w:r>
      <w:r w:rsidRPr="00285EAB">
        <w:rPr>
          <w:rFonts w:ascii="Algerian" w:hAnsi="Algerian" w:cs="Simplified Arabic"/>
          <w:sz w:val="24"/>
          <w:szCs w:val="24"/>
          <w:lang w:val="en-US" w:bidi="ar-DZ"/>
        </w:rPr>
        <w:t>-</w:t>
      </w:r>
      <w:r>
        <w:rPr>
          <w:rFonts w:ascii="Algerian" w:hAnsi="Algerian" w:cs="Simplified Arabic" w:hint="cs"/>
          <w:sz w:val="24"/>
          <w:szCs w:val="24"/>
          <w:rtl/>
          <w:lang w:val="en-US" w:bidi="ar-DZ"/>
        </w:rPr>
        <w:t xml:space="preserve"> </w:t>
      </w:r>
      <w:r>
        <w:rPr>
          <w:rFonts w:ascii="Algerian" w:hAnsi="Algerian" w:cs="Simplified Arabic"/>
          <w:sz w:val="24"/>
          <w:szCs w:val="24"/>
          <w:lang w:bidi="ar-DZ"/>
        </w:rPr>
        <w:t>-</w:t>
      </w:r>
      <w:r w:rsidRPr="00B31FF3">
        <w:rPr>
          <w:rFonts w:ascii="Times New Roman" w:hAnsi="Times New Roman" w:cs="Times New Roman"/>
          <w:b/>
          <w:bCs/>
          <w:sz w:val="24"/>
          <w:szCs w:val="24"/>
          <w:lang w:bidi="ar-DZ"/>
        </w:rPr>
        <w:t>2</w:t>
      </w:r>
      <w:r w:rsidRPr="00B31FF3">
        <w:rPr>
          <w:rFonts w:cs="Simplified Arabic"/>
          <w:b/>
          <w:bCs/>
          <w:sz w:val="28"/>
          <w:szCs w:val="28"/>
          <w:rtl/>
        </w:rPr>
        <w:t>التوازنات</w:t>
      </w:r>
      <w:r w:rsidRPr="00B31FF3">
        <w:rPr>
          <w:rFonts w:cs="Simplified Arabic"/>
          <w:b/>
          <w:bCs/>
          <w:sz w:val="28"/>
          <w:szCs w:val="28"/>
        </w:rPr>
        <w:t xml:space="preserve"> </w:t>
      </w:r>
      <w:r w:rsidRPr="00B31FF3">
        <w:rPr>
          <w:rFonts w:cs="Simplified Arabic"/>
          <w:b/>
          <w:bCs/>
          <w:sz w:val="28"/>
          <w:szCs w:val="28"/>
          <w:rtl/>
        </w:rPr>
        <w:t>المالية</w:t>
      </w:r>
      <w:r w:rsidRPr="00B31FF3">
        <w:rPr>
          <w:rFonts w:cs="Simplified Arabic"/>
          <w:b/>
          <w:bCs/>
          <w:sz w:val="28"/>
          <w:szCs w:val="28"/>
        </w:rPr>
        <w:t xml:space="preserve"> </w:t>
      </w:r>
      <w:r w:rsidRPr="00B31FF3">
        <w:rPr>
          <w:rFonts w:cs="Simplified Arabic"/>
          <w:b/>
          <w:bCs/>
          <w:sz w:val="28"/>
          <w:szCs w:val="28"/>
          <w:rtl/>
        </w:rPr>
        <w:t>للمؤسسات</w:t>
      </w:r>
      <w:r w:rsidRPr="00B31FF3">
        <w:rPr>
          <w:rFonts w:cs="Simplified Arabic"/>
          <w:b/>
          <w:bCs/>
          <w:sz w:val="28"/>
          <w:szCs w:val="28"/>
        </w:rPr>
        <w:t>:</w:t>
      </w:r>
      <w:r>
        <w:rPr>
          <w:rFonts w:cs="Simplified Arabic" w:hint="cs"/>
          <w:b/>
          <w:bCs/>
          <w:sz w:val="28"/>
          <w:szCs w:val="28"/>
          <w:rtl/>
          <w:lang w:bidi="ar-DZ"/>
        </w:rPr>
        <w:t xml:space="preserve"> </w:t>
      </w:r>
      <w:r w:rsidRPr="00FD73D5">
        <w:rPr>
          <w:rFonts w:ascii="Times New Roman" w:hAnsi="Times New Roman" w:cs="Times New Roman"/>
          <w:b/>
          <w:bCs/>
          <w:sz w:val="28"/>
          <w:szCs w:val="28"/>
          <w:vertAlign w:val="superscript"/>
        </w:rPr>
        <w:t>(1)</w:t>
      </w:r>
      <w:r w:rsidRPr="00FD73D5">
        <w:rPr>
          <w:rFonts w:ascii="Times New Roman" w:hAnsi="Times New Roman" w:cs="Times New Roman"/>
          <w:b/>
          <w:bCs/>
          <w:sz w:val="28"/>
          <w:szCs w:val="28"/>
          <w:vertAlign w:val="superscript"/>
          <w:rtl/>
        </w:rPr>
        <w:t xml:space="preserve"> </w:t>
      </w:r>
      <w:r w:rsidRPr="00A26F57">
        <w:rPr>
          <w:rFonts w:ascii="Times New Roman" w:hAnsi="Times New Roman" w:cs="Times New Roman"/>
          <w:sz w:val="28"/>
          <w:szCs w:val="28"/>
          <w:vertAlign w:val="superscript"/>
          <w:rtl/>
        </w:rPr>
        <w:t xml:space="preserve"> </w:t>
      </w:r>
    </w:p>
    <w:p w:rsidR="00200E40" w:rsidRDefault="00200E40" w:rsidP="00B05545">
      <w:pPr>
        <w:pStyle w:val="Sansinterligne"/>
        <w:numPr>
          <w:ilvl w:val="0"/>
          <w:numId w:val="65"/>
        </w:numPr>
        <w:bidi/>
        <w:ind w:left="425"/>
        <w:jc w:val="both"/>
        <w:rPr>
          <w:rFonts w:cs="Simplified Arabic"/>
          <w:sz w:val="28"/>
          <w:szCs w:val="28"/>
        </w:rPr>
      </w:pPr>
      <w:r w:rsidRPr="009562CD">
        <w:rPr>
          <w:rFonts w:cs="Simplified Arabic"/>
          <w:sz w:val="28"/>
          <w:szCs w:val="28"/>
          <w:rtl/>
        </w:rPr>
        <w:t>إن</w:t>
      </w:r>
      <w:r w:rsidRPr="009562CD">
        <w:rPr>
          <w:rFonts w:cs="Simplified Arabic"/>
          <w:sz w:val="28"/>
          <w:szCs w:val="28"/>
        </w:rPr>
        <w:t xml:space="preserve"> </w:t>
      </w:r>
      <w:r w:rsidRPr="009562CD">
        <w:rPr>
          <w:rFonts w:cs="Simplified Arabic"/>
          <w:sz w:val="28"/>
          <w:szCs w:val="28"/>
          <w:rtl/>
        </w:rPr>
        <w:t>التعدي</w:t>
      </w:r>
      <w:r w:rsidRPr="009562CD">
        <w:rPr>
          <w:rFonts w:cs="Simplified Arabic"/>
          <w:sz w:val="28"/>
          <w:szCs w:val="28"/>
        </w:rPr>
        <w:t xml:space="preserve"> </w:t>
      </w:r>
      <w:r w:rsidRPr="009562CD">
        <w:rPr>
          <w:rFonts w:cs="Simplified Arabic"/>
          <w:sz w:val="28"/>
          <w:szCs w:val="28"/>
          <w:rtl/>
        </w:rPr>
        <w:t>على</w:t>
      </w:r>
      <w:r w:rsidRPr="009562CD">
        <w:rPr>
          <w:rFonts w:cs="Simplified Arabic"/>
          <w:sz w:val="28"/>
          <w:szCs w:val="28"/>
        </w:rPr>
        <w:t xml:space="preserve"> </w:t>
      </w:r>
      <w:r w:rsidRPr="009562CD">
        <w:rPr>
          <w:rFonts w:cs="Simplified Arabic"/>
          <w:sz w:val="28"/>
          <w:szCs w:val="28"/>
          <w:rtl/>
        </w:rPr>
        <w:t>الامتيازات</w:t>
      </w:r>
      <w:r w:rsidRPr="009562CD">
        <w:rPr>
          <w:rFonts w:cs="Simplified Arabic"/>
          <w:sz w:val="28"/>
          <w:szCs w:val="28"/>
        </w:rPr>
        <w:t xml:space="preserve"> </w:t>
      </w:r>
      <w:r w:rsidRPr="009562CD">
        <w:rPr>
          <w:rFonts w:cs="Simplified Arabic"/>
          <w:sz w:val="28"/>
          <w:szCs w:val="28"/>
          <w:rtl/>
        </w:rPr>
        <w:t>بين</w:t>
      </w:r>
      <w:r w:rsidRPr="009562CD">
        <w:rPr>
          <w:rFonts w:cs="Simplified Arabic"/>
          <w:sz w:val="28"/>
          <w:szCs w:val="28"/>
        </w:rPr>
        <w:t xml:space="preserve"> </w:t>
      </w:r>
      <w:r w:rsidRPr="009562CD">
        <w:rPr>
          <w:rFonts w:cs="Simplified Arabic"/>
          <w:sz w:val="28"/>
          <w:szCs w:val="28"/>
          <w:rtl/>
        </w:rPr>
        <w:t>القطاع</w:t>
      </w:r>
      <w:r w:rsidRPr="009562CD">
        <w:rPr>
          <w:rFonts w:cs="Simplified Arabic"/>
          <w:sz w:val="28"/>
          <w:szCs w:val="28"/>
        </w:rPr>
        <w:t xml:space="preserve"> </w:t>
      </w:r>
      <w:r w:rsidRPr="009562CD">
        <w:rPr>
          <w:rFonts w:cs="Simplified Arabic"/>
          <w:sz w:val="28"/>
          <w:szCs w:val="28"/>
          <w:rtl/>
        </w:rPr>
        <w:t>المالي</w:t>
      </w:r>
      <w:r w:rsidRPr="009562CD">
        <w:rPr>
          <w:rFonts w:cs="Simplified Arabic"/>
          <w:sz w:val="28"/>
          <w:szCs w:val="28"/>
        </w:rPr>
        <w:t xml:space="preserve"> </w:t>
      </w:r>
      <w:r w:rsidRPr="009562CD">
        <w:rPr>
          <w:rFonts w:cs="Simplified Arabic"/>
          <w:sz w:val="28"/>
          <w:szCs w:val="28"/>
          <w:rtl/>
        </w:rPr>
        <w:t>والقطاع</w:t>
      </w:r>
      <w:r w:rsidRPr="009562CD">
        <w:rPr>
          <w:rFonts w:cs="Simplified Arabic"/>
          <w:sz w:val="28"/>
          <w:szCs w:val="28"/>
        </w:rPr>
        <w:t xml:space="preserve"> </w:t>
      </w:r>
      <w:r w:rsidRPr="009562CD">
        <w:rPr>
          <w:rFonts w:cs="Simplified Arabic"/>
          <w:sz w:val="28"/>
          <w:szCs w:val="28"/>
          <w:rtl/>
        </w:rPr>
        <w:t>الإنتاجي</w:t>
      </w:r>
      <w:r w:rsidRPr="009562CD">
        <w:rPr>
          <w:rFonts w:cs="Simplified Arabic"/>
          <w:sz w:val="28"/>
          <w:szCs w:val="28"/>
        </w:rPr>
        <w:t xml:space="preserve"> </w:t>
      </w:r>
      <w:r w:rsidRPr="009562CD">
        <w:rPr>
          <w:rFonts w:cs="Simplified Arabic"/>
          <w:sz w:val="28"/>
          <w:szCs w:val="28"/>
          <w:rtl/>
        </w:rPr>
        <w:t>مع</w:t>
      </w:r>
      <w:r w:rsidRPr="009562CD">
        <w:rPr>
          <w:rFonts w:cs="Simplified Arabic"/>
          <w:sz w:val="28"/>
          <w:szCs w:val="28"/>
        </w:rPr>
        <w:t xml:space="preserve"> </w:t>
      </w:r>
      <w:r w:rsidRPr="009562CD">
        <w:rPr>
          <w:rFonts w:cs="Simplified Arabic"/>
          <w:sz w:val="28"/>
          <w:szCs w:val="28"/>
          <w:rtl/>
        </w:rPr>
        <w:t>الاستقطاب</w:t>
      </w:r>
      <w:r w:rsidRPr="009562CD">
        <w:rPr>
          <w:rFonts w:cs="Simplified Arabic"/>
          <w:sz w:val="28"/>
          <w:szCs w:val="28"/>
        </w:rPr>
        <w:t xml:space="preserve"> </w:t>
      </w:r>
      <w:r w:rsidRPr="009562CD">
        <w:rPr>
          <w:rFonts w:cs="Simplified Arabic"/>
          <w:sz w:val="28"/>
          <w:szCs w:val="28"/>
          <w:rtl/>
        </w:rPr>
        <w:t>المفرد</w:t>
      </w:r>
      <w:r w:rsidRPr="009562CD">
        <w:rPr>
          <w:rFonts w:cs="Simplified Arabic"/>
          <w:sz w:val="28"/>
          <w:szCs w:val="28"/>
        </w:rPr>
        <w:t xml:space="preserve"> </w:t>
      </w:r>
      <w:r w:rsidRPr="009562CD">
        <w:rPr>
          <w:rFonts w:cs="Simplified Arabic"/>
          <w:sz w:val="28"/>
          <w:szCs w:val="28"/>
          <w:rtl/>
        </w:rPr>
        <w:t>للمؤسسات</w:t>
      </w:r>
      <w:r w:rsidRPr="009562CD">
        <w:rPr>
          <w:rFonts w:cs="Simplified Arabic" w:hint="cs"/>
          <w:sz w:val="28"/>
          <w:szCs w:val="28"/>
          <w:rtl/>
          <w:lang w:bidi="ar-DZ"/>
        </w:rPr>
        <w:t xml:space="preserve"> </w:t>
      </w:r>
      <w:r>
        <w:rPr>
          <w:rFonts w:cs="Simplified Arabic"/>
          <w:sz w:val="28"/>
          <w:szCs w:val="28"/>
          <w:rtl/>
        </w:rPr>
        <w:t>الإقتصاد</w:t>
      </w:r>
      <w:r w:rsidRPr="009562CD">
        <w:rPr>
          <w:rFonts w:cs="Simplified Arabic"/>
          <w:sz w:val="28"/>
          <w:szCs w:val="28"/>
          <w:rtl/>
        </w:rPr>
        <w:t>ية</w:t>
      </w:r>
      <w:r w:rsidRPr="009562CD">
        <w:rPr>
          <w:rFonts w:cs="Simplified Arabic"/>
          <w:sz w:val="28"/>
          <w:szCs w:val="28"/>
        </w:rPr>
        <w:t xml:space="preserve"> </w:t>
      </w:r>
      <w:r w:rsidRPr="009562CD">
        <w:rPr>
          <w:rFonts w:cs="Simplified Arabic"/>
          <w:sz w:val="28"/>
          <w:szCs w:val="28"/>
          <w:rtl/>
        </w:rPr>
        <w:t>لإنجاز</w:t>
      </w:r>
      <w:r w:rsidRPr="009562CD">
        <w:rPr>
          <w:rFonts w:cs="Simplified Arabic"/>
          <w:sz w:val="28"/>
          <w:szCs w:val="28"/>
        </w:rPr>
        <w:t xml:space="preserve"> </w:t>
      </w:r>
      <w:r w:rsidRPr="009562CD">
        <w:rPr>
          <w:rFonts w:cs="Simplified Arabic"/>
          <w:sz w:val="28"/>
          <w:szCs w:val="28"/>
          <w:rtl/>
        </w:rPr>
        <w:t>ال</w:t>
      </w:r>
      <w:r>
        <w:rPr>
          <w:rFonts w:cs="Simplified Arabic"/>
          <w:sz w:val="28"/>
          <w:szCs w:val="28"/>
          <w:rtl/>
        </w:rPr>
        <w:t>إستثمارات</w:t>
      </w:r>
      <w:r w:rsidRPr="009562CD">
        <w:rPr>
          <w:rFonts w:cs="Simplified Arabic"/>
          <w:sz w:val="28"/>
          <w:szCs w:val="28"/>
        </w:rPr>
        <w:t xml:space="preserve"> </w:t>
      </w:r>
      <w:r w:rsidRPr="009562CD">
        <w:rPr>
          <w:rFonts w:cs="Simplified Arabic"/>
          <w:sz w:val="28"/>
          <w:szCs w:val="28"/>
          <w:rtl/>
        </w:rPr>
        <w:t>،</w:t>
      </w:r>
      <w:r w:rsidRPr="009562CD">
        <w:rPr>
          <w:rFonts w:cs="Simplified Arabic"/>
          <w:sz w:val="28"/>
          <w:szCs w:val="28"/>
        </w:rPr>
        <w:t xml:space="preserve"> </w:t>
      </w:r>
      <w:r w:rsidRPr="009562CD">
        <w:rPr>
          <w:rFonts w:cs="Simplified Arabic"/>
          <w:sz w:val="28"/>
          <w:szCs w:val="28"/>
          <w:rtl/>
        </w:rPr>
        <w:t>مما</w:t>
      </w:r>
      <w:r w:rsidRPr="009562CD">
        <w:rPr>
          <w:rFonts w:cs="Simplified Arabic"/>
          <w:sz w:val="28"/>
          <w:szCs w:val="28"/>
        </w:rPr>
        <w:t xml:space="preserve"> </w:t>
      </w:r>
      <w:r w:rsidRPr="009562CD">
        <w:rPr>
          <w:rFonts w:cs="Simplified Arabic"/>
          <w:sz w:val="28"/>
          <w:szCs w:val="28"/>
          <w:rtl/>
        </w:rPr>
        <w:t>أدى</w:t>
      </w:r>
      <w:r w:rsidRPr="009562CD">
        <w:rPr>
          <w:rFonts w:cs="Simplified Arabic" w:hint="cs"/>
          <w:sz w:val="28"/>
          <w:szCs w:val="28"/>
          <w:rtl/>
          <w:lang w:bidi="ar-DZ"/>
        </w:rPr>
        <w:t xml:space="preserve"> </w:t>
      </w:r>
      <w:r w:rsidRPr="009562CD">
        <w:rPr>
          <w:rFonts w:cs="Simplified Arabic"/>
          <w:sz w:val="28"/>
          <w:szCs w:val="28"/>
          <w:rtl/>
        </w:rPr>
        <w:t>إلى</w:t>
      </w:r>
      <w:r w:rsidRPr="009562CD">
        <w:rPr>
          <w:rFonts w:cs="Simplified Arabic"/>
          <w:sz w:val="28"/>
          <w:szCs w:val="28"/>
        </w:rPr>
        <w:t xml:space="preserve"> </w:t>
      </w:r>
      <w:r w:rsidRPr="009562CD">
        <w:rPr>
          <w:rFonts w:cs="Simplified Arabic"/>
          <w:sz w:val="28"/>
          <w:szCs w:val="28"/>
          <w:rtl/>
        </w:rPr>
        <w:t>ظهور</w:t>
      </w:r>
      <w:r w:rsidRPr="009562CD">
        <w:rPr>
          <w:rFonts w:cs="Simplified Arabic"/>
          <w:sz w:val="28"/>
          <w:szCs w:val="28"/>
        </w:rPr>
        <w:t xml:space="preserve"> </w:t>
      </w:r>
      <w:r w:rsidRPr="009562CD">
        <w:rPr>
          <w:rFonts w:cs="Simplified Arabic"/>
          <w:sz w:val="28"/>
          <w:szCs w:val="28"/>
          <w:rtl/>
        </w:rPr>
        <w:t>إخ</w:t>
      </w:r>
      <w:r w:rsidRPr="009562CD">
        <w:rPr>
          <w:rFonts w:cs="Simplified Arabic" w:hint="cs"/>
          <w:sz w:val="28"/>
          <w:szCs w:val="28"/>
          <w:rtl/>
        </w:rPr>
        <w:t>ت</w:t>
      </w:r>
      <w:r w:rsidRPr="009562CD">
        <w:rPr>
          <w:rFonts w:cs="Simplified Arabic"/>
          <w:sz w:val="28"/>
          <w:szCs w:val="28"/>
          <w:rtl/>
        </w:rPr>
        <w:t>لال</w:t>
      </w:r>
      <w:r w:rsidRPr="009562CD">
        <w:rPr>
          <w:rFonts w:cs="Simplified Arabic"/>
          <w:sz w:val="28"/>
          <w:szCs w:val="28"/>
        </w:rPr>
        <w:t xml:space="preserve"> </w:t>
      </w:r>
      <w:r w:rsidRPr="009562CD">
        <w:rPr>
          <w:rFonts w:cs="Simplified Arabic"/>
          <w:sz w:val="28"/>
          <w:szCs w:val="28"/>
          <w:rtl/>
        </w:rPr>
        <w:t>في</w:t>
      </w:r>
      <w:r w:rsidRPr="009562CD">
        <w:rPr>
          <w:rFonts w:cs="Simplified Arabic"/>
          <w:sz w:val="28"/>
          <w:szCs w:val="28"/>
        </w:rPr>
        <w:t xml:space="preserve"> </w:t>
      </w:r>
      <w:r w:rsidRPr="009562CD">
        <w:rPr>
          <w:rFonts w:cs="Simplified Arabic"/>
          <w:sz w:val="28"/>
          <w:szCs w:val="28"/>
          <w:rtl/>
        </w:rPr>
        <w:t>التوازن</w:t>
      </w:r>
      <w:r w:rsidRPr="009562CD">
        <w:rPr>
          <w:rFonts w:cs="Simplified Arabic"/>
          <w:sz w:val="28"/>
          <w:szCs w:val="28"/>
        </w:rPr>
        <w:t xml:space="preserve"> </w:t>
      </w:r>
      <w:r w:rsidRPr="009562CD">
        <w:rPr>
          <w:rFonts w:cs="Simplified Arabic"/>
          <w:sz w:val="28"/>
          <w:szCs w:val="28"/>
          <w:rtl/>
        </w:rPr>
        <w:t>الهيكلي</w:t>
      </w:r>
      <w:r w:rsidRPr="009562CD">
        <w:rPr>
          <w:rFonts w:cs="Simplified Arabic"/>
          <w:sz w:val="28"/>
          <w:szCs w:val="28"/>
        </w:rPr>
        <w:t xml:space="preserve"> </w:t>
      </w:r>
      <w:r w:rsidRPr="009562CD">
        <w:rPr>
          <w:rFonts w:cs="Simplified Arabic"/>
          <w:sz w:val="28"/>
          <w:szCs w:val="28"/>
          <w:rtl/>
        </w:rPr>
        <w:t>للهيكل</w:t>
      </w:r>
      <w:r w:rsidRPr="009562CD">
        <w:rPr>
          <w:rFonts w:cs="Simplified Arabic"/>
          <w:sz w:val="28"/>
          <w:szCs w:val="28"/>
        </w:rPr>
        <w:t xml:space="preserve"> </w:t>
      </w:r>
      <w:r w:rsidRPr="009562CD">
        <w:rPr>
          <w:rFonts w:cs="Simplified Arabic"/>
          <w:sz w:val="28"/>
          <w:szCs w:val="28"/>
          <w:rtl/>
        </w:rPr>
        <w:t>المالي</w:t>
      </w:r>
      <w:r w:rsidRPr="009562CD">
        <w:rPr>
          <w:rFonts w:cs="Simplified Arabic"/>
          <w:sz w:val="28"/>
          <w:szCs w:val="28"/>
        </w:rPr>
        <w:t xml:space="preserve"> </w:t>
      </w:r>
      <w:r w:rsidRPr="009562CD">
        <w:rPr>
          <w:rFonts w:cs="Simplified Arabic"/>
          <w:sz w:val="28"/>
          <w:szCs w:val="28"/>
          <w:rtl/>
        </w:rPr>
        <w:t>لعدد</w:t>
      </w:r>
      <w:r w:rsidRPr="009562CD">
        <w:rPr>
          <w:rFonts w:cs="Simplified Arabic"/>
          <w:sz w:val="28"/>
          <w:szCs w:val="28"/>
        </w:rPr>
        <w:t xml:space="preserve"> </w:t>
      </w:r>
      <w:r w:rsidRPr="009562CD">
        <w:rPr>
          <w:rFonts w:cs="Simplified Arabic"/>
          <w:sz w:val="28"/>
          <w:szCs w:val="28"/>
          <w:rtl/>
        </w:rPr>
        <w:t>كبير</w:t>
      </w:r>
      <w:r w:rsidRPr="009562CD">
        <w:rPr>
          <w:rFonts w:cs="Simplified Arabic"/>
          <w:sz w:val="28"/>
          <w:szCs w:val="28"/>
        </w:rPr>
        <w:t xml:space="preserve"> </w:t>
      </w:r>
      <w:r w:rsidRPr="009562CD">
        <w:rPr>
          <w:rFonts w:cs="Simplified Arabic"/>
          <w:sz w:val="28"/>
          <w:szCs w:val="28"/>
          <w:rtl/>
        </w:rPr>
        <w:t>من</w:t>
      </w:r>
      <w:r w:rsidRPr="009562CD">
        <w:rPr>
          <w:rFonts w:cs="Simplified Arabic"/>
          <w:sz w:val="28"/>
          <w:szCs w:val="28"/>
        </w:rPr>
        <w:t xml:space="preserve"> </w:t>
      </w:r>
      <w:r w:rsidRPr="009562CD">
        <w:rPr>
          <w:rFonts w:cs="Simplified Arabic"/>
          <w:sz w:val="28"/>
          <w:szCs w:val="28"/>
          <w:rtl/>
        </w:rPr>
        <w:t>المؤسسات</w:t>
      </w:r>
      <w:r w:rsidRPr="009562CD">
        <w:rPr>
          <w:rFonts w:cs="Simplified Arabic"/>
          <w:sz w:val="28"/>
          <w:szCs w:val="28"/>
        </w:rPr>
        <w:t xml:space="preserve"> </w:t>
      </w:r>
      <w:r w:rsidRPr="009562CD">
        <w:rPr>
          <w:rFonts w:cs="Simplified Arabic"/>
          <w:sz w:val="28"/>
          <w:szCs w:val="28"/>
          <w:rtl/>
        </w:rPr>
        <w:t>الوطنية،</w:t>
      </w:r>
      <w:r w:rsidRPr="009562CD">
        <w:rPr>
          <w:rFonts w:cs="Simplified Arabic"/>
          <w:sz w:val="28"/>
          <w:szCs w:val="28"/>
        </w:rPr>
        <w:t xml:space="preserve"> </w:t>
      </w:r>
      <w:r>
        <w:rPr>
          <w:rFonts w:cs="Simplified Arabic" w:hint="cs"/>
          <w:sz w:val="28"/>
          <w:szCs w:val="28"/>
          <w:rtl/>
          <w:lang w:bidi="ar-DZ"/>
        </w:rPr>
        <w:t>وهنا يظهر</w:t>
      </w:r>
      <w:r w:rsidRPr="009562CD">
        <w:rPr>
          <w:rFonts w:cs="Simplified Arabic"/>
          <w:sz w:val="28"/>
          <w:szCs w:val="28"/>
          <w:rtl/>
        </w:rPr>
        <w:t>سبب</w:t>
      </w:r>
      <w:r w:rsidRPr="009562CD">
        <w:rPr>
          <w:rFonts w:cs="Simplified Arabic"/>
          <w:sz w:val="28"/>
          <w:szCs w:val="28"/>
        </w:rPr>
        <w:t xml:space="preserve"> </w:t>
      </w:r>
      <w:r>
        <w:rPr>
          <w:rFonts w:cs="Simplified Arabic" w:hint="cs"/>
          <w:sz w:val="28"/>
          <w:szCs w:val="28"/>
          <w:rtl/>
        </w:rPr>
        <w:t>الا</w:t>
      </w:r>
      <w:r w:rsidRPr="009562CD">
        <w:rPr>
          <w:rFonts w:cs="Simplified Arabic"/>
          <w:sz w:val="28"/>
          <w:szCs w:val="28"/>
          <w:rtl/>
        </w:rPr>
        <w:t>خ</w:t>
      </w:r>
      <w:r w:rsidRPr="009562CD">
        <w:rPr>
          <w:rFonts w:cs="Simplified Arabic" w:hint="cs"/>
          <w:sz w:val="28"/>
          <w:szCs w:val="28"/>
          <w:rtl/>
        </w:rPr>
        <w:t>ت</w:t>
      </w:r>
      <w:r w:rsidRPr="009562CD">
        <w:rPr>
          <w:rFonts w:cs="Simplified Arabic"/>
          <w:sz w:val="28"/>
          <w:szCs w:val="28"/>
          <w:rtl/>
        </w:rPr>
        <w:t>لال</w:t>
      </w:r>
      <w:r w:rsidRPr="009562CD">
        <w:rPr>
          <w:rFonts w:cs="Simplified Arabic"/>
          <w:sz w:val="28"/>
          <w:szCs w:val="28"/>
        </w:rPr>
        <w:t xml:space="preserve"> </w:t>
      </w:r>
      <w:r w:rsidRPr="009562CD">
        <w:rPr>
          <w:rFonts w:cs="Simplified Arabic"/>
          <w:sz w:val="28"/>
          <w:szCs w:val="28"/>
          <w:rtl/>
        </w:rPr>
        <w:t>والمتمثل</w:t>
      </w:r>
      <w:r w:rsidRPr="009562CD">
        <w:rPr>
          <w:rFonts w:cs="Simplified Arabic"/>
          <w:sz w:val="28"/>
          <w:szCs w:val="28"/>
        </w:rPr>
        <w:t xml:space="preserve"> </w:t>
      </w:r>
      <w:r w:rsidRPr="009562CD">
        <w:rPr>
          <w:rFonts w:cs="Simplified Arabic"/>
          <w:sz w:val="28"/>
          <w:szCs w:val="28"/>
          <w:rtl/>
        </w:rPr>
        <w:t>في</w:t>
      </w:r>
      <w:r w:rsidRPr="009562CD">
        <w:rPr>
          <w:rFonts w:cs="Simplified Arabic"/>
          <w:sz w:val="28"/>
          <w:szCs w:val="28"/>
        </w:rPr>
        <w:t xml:space="preserve"> </w:t>
      </w:r>
      <w:r w:rsidRPr="009562CD">
        <w:rPr>
          <w:rFonts w:cs="Simplified Arabic"/>
          <w:sz w:val="28"/>
          <w:szCs w:val="28"/>
          <w:rtl/>
        </w:rPr>
        <w:t>تكاثر</w:t>
      </w:r>
      <w:r w:rsidRPr="009562CD">
        <w:rPr>
          <w:rFonts w:cs="Simplified Arabic"/>
          <w:sz w:val="28"/>
          <w:szCs w:val="28"/>
        </w:rPr>
        <w:t xml:space="preserve"> </w:t>
      </w:r>
      <w:r w:rsidRPr="009562CD">
        <w:rPr>
          <w:rFonts w:cs="Simplified Arabic"/>
          <w:sz w:val="28"/>
          <w:szCs w:val="28"/>
          <w:rtl/>
        </w:rPr>
        <w:t>مهام</w:t>
      </w:r>
      <w:r w:rsidRPr="009562CD">
        <w:rPr>
          <w:rFonts w:cs="Simplified Arabic"/>
          <w:sz w:val="28"/>
          <w:szCs w:val="28"/>
        </w:rPr>
        <w:t xml:space="preserve"> </w:t>
      </w:r>
      <w:r w:rsidRPr="009562CD">
        <w:rPr>
          <w:rFonts w:cs="Simplified Arabic"/>
          <w:sz w:val="28"/>
          <w:szCs w:val="28"/>
          <w:rtl/>
        </w:rPr>
        <w:t>المؤسس</w:t>
      </w:r>
      <w:r w:rsidRPr="009562CD">
        <w:rPr>
          <w:rFonts w:cs="Simplified Arabic" w:hint="cs"/>
          <w:sz w:val="28"/>
          <w:szCs w:val="28"/>
          <w:rtl/>
        </w:rPr>
        <w:t xml:space="preserve">ات </w:t>
      </w:r>
      <w:r w:rsidRPr="009562CD">
        <w:rPr>
          <w:rFonts w:cs="Simplified Arabic"/>
          <w:sz w:val="28"/>
          <w:szCs w:val="28"/>
        </w:rPr>
        <w:t xml:space="preserve"> </w:t>
      </w:r>
      <w:r w:rsidRPr="009562CD">
        <w:rPr>
          <w:rFonts w:cs="Simplified Arabic"/>
          <w:sz w:val="28"/>
          <w:szCs w:val="28"/>
          <w:rtl/>
        </w:rPr>
        <w:t>الوطنية</w:t>
      </w:r>
      <w:r w:rsidRPr="009562CD">
        <w:rPr>
          <w:rFonts w:cs="Simplified Arabic"/>
          <w:sz w:val="28"/>
          <w:szCs w:val="28"/>
        </w:rPr>
        <w:t>.</w:t>
      </w:r>
    </w:p>
    <w:p w:rsidR="00200E40" w:rsidRDefault="00200E40" w:rsidP="00B05545">
      <w:pPr>
        <w:pStyle w:val="Sansinterligne"/>
        <w:numPr>
          <w:ilvl w:val="0"/>
          <w:numId w:val="65"/>
        </w:numPr>
        <w:bidi/>
        <w:ind w:left="425"/>
        <w:jc w:val="both"/>
        <w:rPr>
          <w:rFonts w:cs="Simplified Arabic"/>
          <w:sz w:val="28"/>
          <w:szCs w:val="28"/>
        </w:rPr>
      </w:pPr>
      <w:r w:rsidRPr="000B395A">
        <w:rPr>
          <w:rFonts w:cs="Simplified Arabic"/>
          <w:sz w:val="28"/>
          <w:szCs w:val="28"/>
          <w:rtl/>
        </w:rPr>
        <w:t>إن</w:t>
      </w:r>
      <w:r w:rsidRPr="000B395A">
        <w:rPr>
          <w:rFonts w:cs="Simplified Arabic"/>
          <w:sz w:val="28"/>
          <w:szCs w:val="28"/>
        </w:rPr>
        <w:t xml:space="preserve"> </w:t>
      </w:r>
      <w:r w:rsidRPr="000B395A">
        <w:rPr>
          <w:rFonts w:cs="Simplified Arabic"/>
          <w:sz w:val="28"/>
          <w:szCs w:val="28"/>
          <w:rtl/>
        </w:rPr>
        <w:t>التكاليف</w:t>
      </w:r>
      <w:r w:rsidRPr="000B395A">
        <w:rPr>
          <w:rFonts w:cs="Simplified Arabic"/>
          <w:sz w:val="28"/>
          <w:szCs w:val="28"/>
        </w:rPr>
        <w:t xml:space="preserve"> </w:t>
      </w:r>
      <w:r w:rsidRPr="000B395A">
        <w:rPr>
          <w:rFonts w:cs="Simplified Arabic"/>
          <w:sz w:val="28"/>
          <w:szCs w:val="28"/>
          <w:rtl/>
        </w:rPr>
        <w:t>الباهظة</w:t>
      </w:r>
      <w:r w:rsidRPr="000B395A">
        <w:rPr>
          <w:rFonts w:cs="Simplified Arabic"/>
          <w:sz w:val="28"/>
          <w:szCs w:val="28"/>
        </w:rPr>
        <w:t xml:space="preserve"> </w:t>
      </w:r>
      <w:r w:rsidRPr="000B395A">
        <w:rPr>
          <w:rFonts w:cs="Simplified Arabic"/>
          <w:sz w:val="28"/>
          <w:szCs w:val="28"/>
          <w:rtl/>
        </w:rPr>
        <w:t>وتمديد</w:t>
      </w:r>
      <w:r w:rsidRPr="000B395A">
        <w:rPr>
          <w:rFonts w:cs="Simplified Arabic"/>
          <w:sz w:val="28"/>
          <w:szCs w:val="28"/>
        </w:rPr>
        <w:t xml:space="preserve"> </w:t>
      </w:r>
      <w:r w:rsidRPr="000B395A">
        <w:rPr>
          <w:rFonts w:cs="Simplified Arabic"/>
          <w:sz w:val="28"/>
          <w:szCs w:val="28"/>
          <w:rtl/>
        </w:rPr>
        <w:t>الآجال</w:t>
      </w:r>
      <w:r w:rsidRPr="000B395A">
        <w:rPr>
          <w:rFonts w:cs="Simplified Arabic"/>
          <w:sz w:val="28"/>
          <w:szCs w:val="28"/>
        </w:rPr>
        <w:t xml:space="preserve"> </w:t>
      </w:r>
      <w:r w:rsidRPr="000B395A">
        <w:rPr>
          <w:rFonts w:cs="Simplified Arabic"/>
          <w:sz w:val="28"/>
          <w:szCs w:val="28"/>
          <w:rtl/>
        </w:rPr>
        <w:t>عملت</w:t>
      </w:r>
      <w:r w:rsidRPr="000B395A">
        <w:rPr>
          <w:rFonts w:cs="Simplified Arabic"/>
          <w:sz w:val="28"/>
          <w:szCs w:val="28"/>
        </w:rPr>
        <w:t xml:space="preserve"> </w:t>
      </w:r>
      <w:r w:rsidRPr="000B395A">
        <w:rPr>
          <w:rFonts w:cs="Simplified Arabic"/>
          <w:sz w:val="28"/>
          <w:szCs w:val="28"/>
          <w:rtl/>
        </w:rPr>
        <w:t>كلها</w:t>
      </w:r>
      <w:r w:rsidRPr="000B395A">
        <w:rPr>
          <w:rFonts w:cs="Simplified Arabic"/>
          <w:sz w:val="28"/>
          <w:szCs w:val="28"/>
        </w:rPr>
        <w:t xml:space="preserve"> </w:t>
      </w:r>
      <w:r w:rsidRPr="000B395A">
        <w:rPr>
          <w:rFonts w:cs="Simplified Arabic"/>
          <w:sz w:val="28"/>
          <w:szCs w:val="28"/>
          <w:rtl/>
        </w:rPr>
        <w:t>على</w:t>
      </w:r>
      <w:r w:rsidRPr="000B395A">
        <w:rPr>
          <w:rFonts w:cs="Simplified Arabic"/>
          <w:sz w:val="28"/>
          <w:szCs w:val="28"/>
        </w:rPr>
        <w:t xml:space="preserve"> </w:t>
      </w:r>
      <w:r w:rsidRPr="000B395A">
        <w:rPr>
          <w:rFonts w:cs="Simplified Arabic"/>
          <w:sz w:val="28"/>
          <w:szCs w:val="28"/>
          <w:rtl/>
        </w:rPr>
        <w:t>إبطال</w:t>
      </w:r>
      <w:r w:rsidRPr="000B395A">
        <w:rPr>
          <w:rFonts w:cs="Simplified Arabic"/>
          <w:sz w:val="28"/>
          <w:szCs w:val="28"/>
        </w:rPr>
        <w:t xml:space="preserve"> </w:t>
      </w:r>
      <w:r w:rsidRPr="000B395A">
        <w:rPr>
          <w:rFonts w:cs="Simplified Arabic"/>
          <w:sz w:val="28"/>
          <w:szCs w:val="28"/>
          <w:rtl/>
        </w:rPr>
        <w:t>مخططات</w:t>
      </w:r>
      <w:r w:rsidRPr="000B395A">
        <w:rPr>
          <w:rFonts w:cs="Simplified Arabic"/>
          <w:sz w:val="28"/>
          <w:szCs w:val="28"/>
        </w:rPr>
        <w:t xml:space="preserve"> </w:t>
      </w:r>
      <w:r w:rsidRPr="000B395A">
        <w:rPr>
          <w:rFonts w:cs="Simplified Arabic"/>
          <w:sz w:val="28"/>
          <w:szCs w:val="28"/>
          <w:rtl/>
        </w:rPr>
        <w:t>التمويل</w:t>
      </w:r>
      <w:r w:rsidRPr="000B395A">
        <w:rPr>
          <w:rFonts w:cs="Simplified Arabic"/>
          <w:sz w:val="28"/>
          <w:szCs w:val="28"/>
        </w:rPr>
        <w:t xml:space="preserve"> </w:t>
      </w:r>
      <w:r w:rsidRPr="000B395A">
        <w:rPr>
          <w:rFonts w:cs="Simplified Arabic"/>
          <w:sz w:val="28"/>
          <w:szCs w:val="28"/>
          <w:rtl/>
        </w:rPr>
        <w:t>مهما</w:t>
      </w:r>
      <w:r w:rsidRPr="000B395A">
        <w:rPr>
          <w:rFonts w:cs="Simplified Arabic"/>
          <w:sz w:val="28"/>
          <w:szCs w:val="28"/>
        </w:rPr>
        <w:t xml:space="preserve"> </w:t>
      </w:r>
      <w:r w:rsidRPr="000B395A">
        <w:rPr>
          <w:rFonts w:cs="Simplified Arabic"/>
          <w:sz w:val="28"/>
          <w:szCs w:val="28"/>
          <w:rtl/>
        </w:rPr>
        <w:t>كانت</w:t>
      </w:r>
      <w:r w:rsidRPr="000B395A">
        <w:rPr>
          <w:rFonts w:cs="Simplified Arabic"/>
          <w:sz w:val="28"/>
          <w:szCs w:val="28"/>
        </w:rPr>
        <w:t xml:space="preserve"> </w:t>
      </w:r>
      <w:r w:rsidRPr="000B395A">
        <w:rPr>
          <w:rFonts w:cs="Simplified Arabic"/>
          <w:sz w:val="28"/>
          <w:szCs w:val="28"/>
          <w:rtl/>
        </w:rPr>
        <w:t>جودتها،</w:t>
      </w:r>
      <w:r w:rsidRPr="000B395A">
        <w:rPr>
          <w:rFonts w:cs="Simplified Arabic"/>
          <w:sz w:val="28"/>
          <w:szCs w:val="28"/>
        </w:rPr>
        <w:t xml:space="preserve"> </w:t>
      </w:r>
      <w:r w:rsidRPr="000B395A">
        <w:rPr>
          <w:rFonts w:cs="Simplified Arabic"/>
          <w:sz w:val="28"/>
          <w:szCs w:val="28"/>
          <w:rtl/>
        </w:rPr>
        <w:t>بل</w:t>
      </w:r>
      <w:r w:rsidRPr="000B395A">
        <w:rPr>
          <w:rFonts w:cs="Simplified Arabic" w:hint="cs"/>
          <w:sz w:val="28"/>
          <w:szCs w:val="28"/>
          <w:rtl/>
          <w:lang w:bidi="ar-DZ"/>
        </w:rPr>
        <w:t xml:space="preserve"> </w:t>
      </w:r>
      <w:r w:rsidRPr="000B395A">
        <w:rPr>
          <w:rFonts w:cs="Simplified Arabic"/>
          <w:sz w:val="28"/>
          <w:szCs w:val="28"/>
          <w:rtl/>
        </w:rPr>
        <w:t>أجبرت</w:t>
      </w:r>
      <w:r w:rsidRPr="000B395A">
        <w:rPr>
          <w:rFonts w:cs="Simplified Arabic"/>
          <w:sz w:val="28"/>
          <w:szCs w:val="28"/>
        </w:rPr>
        <w:t xml:space="preserve"> </w:t>
      </w:r>
      <w:r w:rsidRPr="000B395A">
        <w:rPr>
          <w:rFonts w:cs="Simplified Arabic"/>
          <w:sz w:val="28"/>
          <w:szCs w:val="28"/>
          <w:rtl/>
        </w:rPr>
        <w:t>أحيانا</w:t>
      </w:r>
      <w:r w:rsidRPr="000B395A">
        <w:rPr>
          <w:rFonts w:cs="Simplified Arabic"/>
          <w:sz w:val="28"/>
          <w:szCs w:val="28"/>
        </w:rPr>
        <w:t xml:space="preserve"> </w:t>
      </w:r>
      <w:r w:rsidRPr="000B395A">
        <w:rPr>
          <w:rFonts w:cs="Simplified Arabic"/>
          <w:sz w:val="28"/>
          <w:szCs w:val="28"/>
          <w:rtl/>
        </w:rPr>
        <w:t>بعض</w:t>
      </w:r>
      <w:r w:rsidRPr="000B395A">
        <w:rPr>
          <w:rFonts w:cs="Simplified Arabic"/>
          <w:sz w:val="28"/>
          <w:szCs w:val="28"/>
        </w:rPr>
        <w:t xml:space="preserve"> </w:t>
      </w:r>
      <w:r w:rsidRPr="000B395A">
        <w:rPr>
          <w:rFonts w:cs="Simplified Arabic"/>
          <w:sz w:val="28"/>
          <w:szCs w:val="28"/>
          <w:rtl/>
        </w:rPr>
        <w:t>المؤسسات</w:t>
      </w:r>
      <w:r w:rsidRPr="000B395A">
        <w:rPr>
          <w:rFonts w:cs="Simplified Arabic"/>
          <w:sz w:val="28"/>
          <w:szCs w:val="28"/>
        </w:rPr>
        <w:t xml:space="preserve"> </w:t>
      </w:r>
      <w:r w:rsidRPr="000B395A">
        <w:rPr>
          <w:rFonts w:cs="Simplified Arabic"/>
          <w:sz w:val="28"/>
          <w:szCs w:val="28"/>
          <w:rtl/>
        </w:rPr>
        <w:t>على</w:t>
      </w:r>
      <w:r w:rsidRPr="000B395A">
        <w:rPr>
          <w:rFonts w:cs="Simplified Arabic"/>
          <w:sz w:val="28"/>
          <w:szCs w:val="28"/>
        </w:rPr>
        <w:t xml:space="preserve"> </w:t>
      </w:r>
      <w:r w:rsidRPr="000B395A">
        <w:rPr>
          <w:rFonts w:cs="Simplified Arabic"/>
          <w:sz w:val="28"/>
          <w:szCs w:val="28"/>
          <w:rtl/>
        </w:rPr>
        <w:t>تسديد</w:t>
      </w:r>
      <w:r w:rsidRPr="000B395A">
        <w:rPr>
          <w:rFonts w:cs="Simplified Arabic"/>
          <w:sz w:val="28"/>
          <w:szCs w:val="28"/>
        </w:rPr>
        <w:t xml:space="preserve"> </w:t>
      </w:r>
      <w:r w:rsidRPr="000B395A">
        <w:rPr>
          <w:rFonts w:cs="Simplified Arabic"/>
          <w:sz w:val="28"/>
          <w:szCs w:val="28"/>
          <w:rtl/>
        </w:rPr>
        <w:t>القروض</w:t>
      </w:r>
      <w:r w:rsidRPr="000B395A">
        <w:rPr>
          <w:rFonts w:cs="Simplified Arabic"/>
          <w:sz w:val="28"/>
          <w:szCs w:val="28"/>
        </w:rPr>
        <w:t xml:space="preserve"> </w:t>
      </w:r>
      <w:r w:rsidRPr="000B395A">
        <w:rPr>
          <w:rFonts w:cs="Simplified Arabic"/>
          <w:sz w:val="28"/>
          <w:szCs w:val="28"/>
          <w:rtl/>
        </w:rPr>
        <w:t>قبل</w:t>
      </w:r>
      <w:r w:rsidRPr="000B395A">
        <w:rPr>
          <w:rFonts w:cs="Simplified Arabic"/>
          <w:sz w:val="28"/>
          <w:szCs w:val="28"/>
        </w:rPr>
        <w:t xml:space="preserve"> </w:t>
      </w:r>
      <w:r w:rsidRPr="000B395A">
        <w:rPr>
          <w:rFonts w:cs="Simplified Arabic"/>
          <w:sz w:val="28"/>
          <w:szCs w:val="28"/>
          <w:rtl/>
        </w:rPr>
        <w:t>استعمال</w:t>
      </w:r>
      <w:r w:rsidRPr="000B395A">
        <w:rPr>
          <w:rFonts w:cs="Simplified Arabic"/>
          <w:sz w:val="28"/>
          <w:szCs w:val="28"/>
        </w:rPr>
        <w:t xml:space="preserve"> </w:t>
      </w:r>
      <w:r w:rsidRPr="000B395A">
        <w:rPr>
          <w:rFonts w:cs="Simplified Arabic"/>
          <w:sz w:val="28"/>
          <w:szCs w:val="28"/>
          <w:rtl/>
        </w:rPr>
        <w:t>ال</w:t>
      </w:r>
      <w:r>
        <w:rPr>
          <w:rFonts w:cs="Simplified Arabic"/>
          <w:sz w:val="28"/>
          <w:szCs w:val="28"/>
          <w:rtl/>
        </w:rPr>
        <w:t>إستثمارات</w:t>
      </w:r>
      <w:r w:rsidRPr="000B395A">
        <w:rPr>
          <w:rFonts w:cs="Simplified Arabic"/>
          <w:sz w:val="28"/>
          <w:szCs w:val="28"/>
        </w:rPr>
        <w:t>.</w:t>
      </w:r>
    </w:p>
    <w:p w:rsidR="00200E40" w:rsidRDefault="00200E40" w:rsidP="00B05545">
      <w:pPr>
        <w:pStyle w:val="Sansinterligne"/>
        <w:numPr>
          <w:ilvl w:val="0"/>
          <w:numId w:val="65"/>
        </w:numPr>
        <w:bidi/>
        <w:ind w:left="425"/>
        <w:jc w:val="both"/>
        <w:rPr>
          <w:rFonts w:cs="Simplified Arabic"/>
          <w:sz w:val="28"/>
          <w:szCs w:val="28"/>
        </w:rPr>
      </w:pPr>
      <w:r w:rsidRPr="00B31FF3">
        <w:rPr>
          <w:rFonts w:cs="Simplified Arabic"/>
          <w:sz w:val="28"/>
          <w:szCs w:val="28"/>
          <w:rtl/>
        </w:rPr>
        <w:t>أمام</w:t>
      </w:r>
      <w:r w:rsidRPr="00B31FF3">
        <w:rPr>
          <w:rFonts w:cs="Simplified Arabic"/>
          <w:sz w:val="28"/>
          <w:szCs w:val="28"/>
        </w:rPr>
        <w:t xml:space="preserve"> </w:t>
      </w:r>
      <w:r w:rsidRPr="00B31FF3">
        <w:rPr>
          <w:rFonts w:cs="Simplified Arabic"/>
          <w:sz w:val="28"/>
          <w:szCs w:val="28"/>
          <w:rtl/>
        </w:rPr>
        <w:t>الضعف</w:t>
      </w:r>
      <w:r w:rsidRPr="00B31FF3">
        <w:rPr>
          <w:rFonts w:cs="Simplified Arabic"/>
          <w:sz w:val="28"/>
          <w:szCs w:val="28"/>
        </w:rPr>
        <w:t xml:space="preserve"> </w:t>
      </w:r>
      <w:r w:rsidRPr="00B31FF3">
        <w:rPr>
          <w:rFonts w:cs="Simplified Arabic"/>
          <w:sz w:val="28"/>
          <w:szCs w:val="28"/>
          <w:rtl/>
        </w:rPr>
        <w:t>الملحوظ</w:t>
      </w:r>
      <w:r w:rsidRPr="00B31FF3">
        <w:rPr>
          <w:rFonts w:cs="Simplified Arabic"/>
          <w:sz w:val="28"/>
          <w:szCs w:val="28"/>
        </w:rPr>
        <w:t xml:space="preserve"> </w:t>
      </w:r>
      <w:r w:rsidRPr="00B31FF3">
        <w:rPr>
          <w:rFonts w:cs="Simplified Arabic"/>
          <w:sz w:val="28"/>
          <w:szCs w:val="28"/>
          <w:rtl/>
        </w:rPr>
        <w:t>في</w:t>
      </w:r>
      <w:r w:rsidRPr="00B31FF3">
        <w:rPr>
          <w:rFonts w:cs="Simplified Arabic"/>
          <w:sz w:val="28"/>
          <w:szCs w:val="28"/>
        </w:rPr>
        <w:t xml:space="preserve"> </w:t>
      </w:r>
      <w:r w:rsidRPr="00B31FF3">
        <w:rPr>
          <w:rFonts w:cs="Simplified Arabic"/>
          <w:sz w:val="28"/>
          <w:szCs w:val="28"/>
          <w:rtl/>
        </w:rPr>
        <w:t>تجديد</w:t>
      </w:r>
      <w:r w:rsidRPr="00B31FF3">
        <w:rPr>
          <w:rFonts w:cs="Simplified Arabic"/>
          <w:sz w:val="28"/>
          <w:szCs w:val="28"/>
        </w:rPr>
        <w:t xml:space="preserve"> </w:t>
      </w:r>
      <w:r w:rsidRPr="00B31FF3">
        <w:rPr>
          <w:rFonts w:cs="Simplified Arabic"/>
          <w:sz w:val="28"/>
          <w:szCs w:val="28"/>
          <w:rtl/>
        </w:rPr>
        <w:t>المخزون</w:t>
      </w:r>
      <w:r w:rsidRPr="00B31FF3">
        <w:rPr>
          <w:rFonts w:cs="Simplified Arabic"/>
          <w:sz w:val="28"/>
          <w:szCs w:val="28"/>
        </w:rPr>
        <w:t xml:space="preserve"> </w:t>
      </w:r>
      <w:r w:rsidRPr="00B31FF3">
        <w:rPr>
          <w:rFonts w:cs="Simplified Arabic"/>
          <w:sz w:val="28"/>
          <w:szCs w:val="28"/>
          <w:rtl/>
        </w:rPr>
        <w:t>من</w:t>
      </w:r>
      <w:r w:rsidRPr="00B31FF3">
        <w:rPr>
          <w:rFonts w:cs="Simplified Arabic"/>
          <w:sz w:val="28"/>
          <w:szCs w:val="28"/>
        </w:rPr>
        <w:t xml:space="preserve"> </w:t>
      </w:r>
      <w:r w:rsidRPr="00B31FF3">
        <w:rPr>
          <w:rFonts w:cs="Simplified Arabic"/>
          <w:sz w:val="28"/>
          <w:szCs w:val="28"/>
          <w:rtl/>
        </w:rPr>
        <w:t>الموارد</w:t>
      </w:r>
      <w:r w:rsidRPr="00B31FF3">
        <w:rPr>
          <w:rFonts w:cs="Simplified Arabic"/>
          <w:sz w:val="28"/>
          <w:szCs w:val="28"/>
        </w:rPr>
        <w:t xml:space="preserve"> </w:t>
      </w:r>
      <w:r w:rsidRPr="00B31FF3">
        <w:rPr>
          <w:rFonts w:cs="Simplified Arabic"/>
          <w:sz w:val="28"/>
          <w:szCs w:val="28"/>
          <w:rtl/>
        </w:rPr>
        <w:t>أجبرت</w:t>
      </w:r>
      <w:r w:rsidRPr="00B31FF3">
        <w:rPr>
          <w:rFonts w:cs="Simplified Arabic"/>
          <w:sz w:val="28"/>
          <w:szCs w:val="28"/>
        </w:rPr>
        <w:t xml:space="preserve"> </w:t>
      </w:r>
      <w:r w:rsidRPr="00B31FF3">
        <w:rPr>
          <w:rFonts w:cs="Simplified Arabic"/>
          <w:sz w:val="28"/>
          <w:szCs w:val="28"/>
          <w:rtl/>
        </w:rPr>
        <w:t>الخزينة</w:t>
      </w:r>
      <w:r w:rsidRPr="00B31FF3">
        <w:rPr>
          <w:rFonts w:cs="Simplified Arabic"/>
          <w:sz w:val="28"/>
          <w:szCs w:val="28"/>
        </w:rPr>
        <w:t xml:space="preserve"> </w:t>
      </w:r>
      <w:r w:rsidRPr="00B31FF3">
        <w:rPr>
          <w:rFonts w:cs="Simplified Arabic"/>
          <w:sz w:val="28"/>
          <w:szCs w:val="28"/>
          <w:rtl/>
        </w:rPr>
        <w:t>على</w:t>
      </w:r>
      <w:r w:rsidRPr="00B31FF3">
        <w:rPr>
          <w:rFonts w:cs="Simplified Arabic"/>
          <w:sz w:val="28"/>
          <w:szCs w:val="28"/>
        </w:rPr>
        <w:t xml:space="preserve"> </w:t>
      </w:r>
      <w:r w:rsidRPr="00B31FF3">
        <w:rPr>
          <w:rFonts w:cs="Simplified Arabic"/>
          <w:sz w:val="28"/>
          <w:szCs w:val="28"/>
          <w:rtl/>
        </w:rPr>
        <w:t>الطلب</w:t>
      </w:r>
      <w:r w:rsidRPr="00B31FF3">
        <w:rPr>
          <w:rFonts w:cs="Simplified Arabic"/>
          <w:sz w:val="28"/>
          <w:szCs w:val="28"/>
        </w:rPr>
        <w:t xml:space="preserve"> </w:t>
      </w:r>
      <w:r w:rsidRPr="00B31FF3">
        <w:rPr>
          <w:rFonts w:cs="Simplified Arabic"/>
          <w:sz w:val="28"/>
          <w:szCs w:val="28"/>
          <w:rtl/>
        </w:rPr>
        <w:t>من</w:t>
      </w:r>
      <w:r w:rsidRPr="00B31FF3">
        <w:rPr>
          <w:rFonts w:cs="Simplified Arabic"/>
          <w:sz w:val="28"/>
          <w:szCs w:val="28"/>
        </w:rPr>
        <w:t xml:space="preserve"> </w:t>
      </w:r>
      <w:r w:rsidRPr="00B31FF3">
        <w:rPr>
          <w:rFonts w:cs="Simplified Arabic"/>
          <w:sz w:val="28"/>
          <w:szCs w:val="28"/>
          <w:rtl/>
        </w:rPr>
        <w:t>البنك</w:t>
      </w:r>
      <w:r w:rsidRPr="00B31FF3">
        <w:rPr>
          <w:rFonts w:cs="Simplified Arabic"/>
          <w:sz w:val="28"/>
          <w:szCs w:val="28"/>
        </w:rPr>
        <w:t xml:space="preserve"> </w:t>
      </w:r>
      <w:r w:rsidRPr="00B31FF3">
        <w:rPr>
          <w:rFonts w:cs="Simplified Arabic"/>
          <w:sz w:val="28"/>
          <w:szCs w:val="28"/>
          <w:rtl/>
        </w:rPr>
        <w:t>المركزي</w:t>
      </w:r>
      <w:r w:rsidRPr="00B31FF3">
        <w:rPr>
          <w:rFonts w:cs="Simplified Arabic" w:hint="cs"/>
          <w:sz w:val="28"/>
          <w:szCs w:val="28"/>
          <w:rtl/>
          <w:lang w:bidi="ar-DZ"/>
        </w:rPr>
        <w:t xml:space="preserve"> </w:t>
      </w:r>
      <w:r w:rsidRPr="00B31FF3">
        <w:rPr>
          <w:rFonts w:cs="Simplified Arabic"/>
          <w:sz w:val="28"/>
          <w:szCs w:val="28"/>
          <w:rtl/>
        </w:rPr>
        <w:t>تقديمها</w:t>
      </w:r>
      <w:r w:rsidRPr="00B31FF3">
        <w:rPr>
          <w:rFonts w:cs="Simplified Arabic"/>
          <w:sz w:val="28"/>
          <w:szCs w:val="28"/>
        </w:rPr>
        <w:t xml:space="preserve"> </w:t>
      </w:r>
      <w:r w:rsidRPr="00B31FF3">
        <w:rPr>
          <w:rFonts w:cs="Simplified Arabic"/>
          <w:sz w:val="28"/>
          <w:szCs w:val="28"/>
          <w:rtl/>
        </w:rPr>
        <w:t>المزيد</w:t>
      </w:r>
      <w:r w:rsidRPr="00B31FF3">
        <w:rPr>
          <w:rFonts w:cs="Simplified Arabic"/>
          <w:sz w:val="28"/>
          <w:szCs w:val="28"/>
        </w:rPr>
        <w:t xml:space="preserve"> </w:t>
      </w:r>
      <w:r w:rsidRPr="00B31FF3">
        <w:rPr>
          <w:rFonts w:cs="Simplified Arabic"/>
          <w:sz w:val="28"/>
          <w:szCs w:val="28"/>
          <w:rtl/>
        </w:rPr>
        <w:t>من</w:t>
      </w:r>
      <w:r w:rsidRPr="00B31FF3">
        <w:rPr>
          <w:rFonts w:cs="Simplified Arabic"/>
          <w:sz w:val="28"/>
          <w:szCs w:val="28"/>
        </w:rPr>
        <w:t xml:space="preserve"> </w:t>
      </w:r>
      <w:r w:rsidRPr="00B31FF3">
        <w:rPr>
          <w:rFonts w:cs="Simplified Arabic"/>
          <w:sz w:val="28"/>
          <w:szCs w:val="28"/>
          <w:rtl/>
        </w:rPr>
        <w:t>التسبيقات،</w:t>
      </w:r>
      <w:r w:rsidRPr="00B31FF3">
        <w:rPr>
          <w:rFonts w:cs="Simplified Arabic"/>
          <w:sz w:val="28"/>
          <w:szCs w:val="28"/>
        </w:rPr>
        <w:t xml:space="preserve"> </w:t>
      </w:r>
      <w:r w:rsidRPr="00B31FF3">
        <w:rPr>
          <w:rFonts w:cs="Simplified Arabic"/>
          <w:sz w:val="28"/>
          <w:szCs w:val="28"/>
          <w:rtl/>
        </w:rPr>
        <w:t>أي</w:t>
      </w:r>
      <w:r w:rsidRPr="00B31FF3">
        <w:rPr>
          <w:rFonts w:cs="Simplified Arabic"/>
          <w:sz w:val="28"/>
          <w:szCs w:val="28"/>
        </w:rPr>
        <w:t xml:space="preserve"> </w:t>
      </w:r>
      <w:r w:rsidRPr="00B31FF3">
        <w:rPr>
          <w:rFonts w:cs="Simplified Arabic"/>
          <w:sz w:val="28"/>
          <w:szCs w:val="28"/>
          <w:rtl/>
        </w:rPr>
        <w:t>بمعنى</w:t>
      </w:r>
      <w:r w:rsidRPr="00B31FF3">
        <w:rPr>
          <w:rFonts w:cs="Simplified Arabic"/>
          <w:sz w:val="28"/>
          <w:szCs w:val="28"/>
        </w:rPr>
        <w:t xml:space="preserve"> </w:t>
      </w:r>
      <w:r w:rsidRPr="00B31FF3">
        <w:rPr>
          <w:rFonts w:cs="Simplified Arabic"/>
          <w:sz w:val="28"/>
          <w:szCs w:val="28"/>
          <w:rtl/>
        </w:rPr>
        <w:t>آخر</w:t>
      </w:r>
      <w:r w:rsidRPr="00B31FF3">
        <w:rPr>
          <w:rFonts w:cs="Simplified Arabic"/>
          <w:sz w:val="28"/>
          <w:szCs w:val="28"/>
        </w:rPr>
        <w:t xml:space="preserve"> </w:t>
      </w:r>
      <w:r w:rsidRPr="00B31FF3">
        <w:rPr>
          <w:rFonts w:cs="Simplified Arabic"/>
          <w:sz w:val="28"/>
          <w:szCs w:val="28"/>
          <w:rtl/>
        </w:rPr>
        <w:t>الإقدام</w:t>
      </w:r>
      <w:r w:rsidRPr="00B31FF3">
        <w:rPr>
          <w:rFonts w:cs="Simplified Arabic"/>
          <w:sz w:val="28"/>
          <w:szCs w:val="28"/>
        </w:rPr>
        <w:t xml:space="preserve"> </w:t>
      </w:r>
      <w:r w:rsidRPr="00B31FF3">
        <w:rPr>
          <w:rFonts w:cs="Simplified Arabic"/>
          <w:sz w:val="28"/>
          <w:szCs w:val="28"/>
          <w:rtl/>
        </w:rPr>
        <w:t>على</w:t>
      </w:r>
      <w:r w:rsidRPr="00B31FF3">
        <w:rPr>
          <w:rFonts w:cs="Simplified Arabic"/>
          <w:sz w:val="28"/>
          <w:szCs w:val="28"/>
        </w:rPr>
        <w:t xml:space="preserve"> </w:t>
      </w:r>
      <w:r w:rsidRPr="00B31FF3">
        <w:rPr>
          <w:rFonts w:cs="Simplified Arabic"/>
          <w:sz w:val="28"/>
          <w:szCs w:val="28"/>
          <w:rtl/>
        </w:rPr>
        <w:t>إنشاء</w:t>
      </w:r>
      <w:r w:rsidRPr="00B31FF3">
        <w:rPr>
          <w:rFonts w:cs="Simplified Arabic"/>
          <w:sz w:val="28"/>
          <w:szCs w:val="28"/>
        </w:rPr>
        <w:t xml:space="preserve"> </w:t>
      </w:r>
      <w:r w:rsidRPr="00B31FF3">
        <w:rPr>
          <w:rFonts w:cs="Simplified Arabic"/>
          <w:sz w:val="28"/>
          <w:szCs w:val="28"/>
          <w:rtl/>
        </w:rPr>
        <w:t>الأوراق</w:t>
      </w:r>
      <w:r w:rsidRPr="00B31FF3">
        <w:rPr>
          <w:rFonts w:cs="Simplified Arabic"/>
          <w:sz w:val="28"/>
          <w:szCs w:val="28"/>
        </w:rPr>
        <w:t xml:space="preserve"> </w:t>
      </w:r>
      <w:r w:rsidRPr="00B31FF3">
        <w:rPr>
          <w:rFonts w:cs="Simplified Arabic"/>
          <w:sz w:val="28"/>
          <w:szCs w:val="28"/>
          <w:rtl/>
        </w:rPr>
        <w:t>النقدية،</w:t>
      </w:r>
      <w:r w:rsidRPr="00B31FF3">
        <w:rPr>
          <w:rFonts w:cs="Simplified Arabic"/>
          <w:sz w:val="28"/>
          <w:szCs w:val="28"/>
        </w:rPr>
        <w:t xml:space="preserve"> </w:t>
      </w:r>
      <w:r w:rsidRPr="00B31FF3">
        <w:rPr>
          <w:rFonts w:cs="Simplified Arabic"/>
          <w:sz w:val="28"/>
          <w:szCs w:val="28"/>
          <w:rtl/>
        </w:rPr>
        <w:t>وفقد</w:t>
      </w:r>
      <w:r w:rsidRPr="00B31FF3">
        <w:rPr>
          <w:rFonts w:cs="Simplified Arabic"/>
          <w:sz w:val="28"/>
          <w:szCs w:val="28"/>
        </w:rPr>
        <w:t xml:space="preserve"> </w:t>
      </w:r>
      <w:r w:rsidRPr="00B31FF3">
        <w:rPr>
          <w:rFonts w:cs="Simplified Arabic"/>
          <w:sz w:val="28"/>
          <w:szCs w:val="28"/>
          <w:rtl/>
        </w:rPr>
        <w:t>التوازنات</w:t>
      </w:r>
      <w:r w:rsidRPr="00B31FF3">
        <w:rPr>
          <w:rFonts w:cs="Simplified Arabic"/>
          <w:sz w:val="28"/>
          <w:szCs w:val="28"/>
        </w:rPr>
        <w:t xml:space="preserve"> </w:t>
      </w:r>
      <w:r w:rsidRPr="00B31FF3">
        <w:rPr>
          <w:rFonts w:cs="Simplified Arabic"/>
          <w:sz w:val="28"/>
          <w:szCs w:val="28"/>
          <w:rtl/>
        </w:rPr>
        <w:t>على</w:t>
      </w:r>
      <w:r w:rsidRPr="00B31FF3">
        <w:rPr>
          <w:rFonts w:cs="Simplified Arabic"/>
          <w:sz w:val="28"/>
          <w:szCs w:val="28"/>
        </w:rPr>
        <w:t xml:space="preserve"> </w:t>
      </w:r>
      <w:r w:rsidRPr="00B31FF3">
        <w:rPr>
          <w:rFonts w:cs="Simplified Arabic"/>
          <w:sz w:val="28"/>
          <w:szCs w:val="28"/>
          <w:rtl/>
        </w:rPr>
        <w:t>مستوى</w:t>
      </w:r>
      <w:r w:rsidRPr="00B31FF3">
        <w:rPr>
          <w:rFonts w:cs="Simplified Arabic"/>
          <w:sz w:val="28"/>
          <w:szCs w:val="28"/>
        </w:rPr>
        <w:t xml:space="preserve"> </w:t>
      </w:r>
      <w:r w:rsidRPr="00B31FF3">
        <w:rPr>
          <w:rFonts w:cs="Simplified Arabic"/>
          <w:sz w:val="28"/>
          <w:szCs w:val="28"/>
          <w:rtl/>
        </w:rPr>
        <w:t>الاستغلال</w:t>
      </w:r>
      <w:r w:rsidRPr="00B31FF3">
        <w:rPr>
          <w:rFonts w:cs="Simplified Arabic"/>
          <w:sz w:val="28"/>
          <w:szCs w:val="28"/>
        </w:rPr>
        <w:t xml:space="preserve"> </w:t>
      </w:r>
      <w:r w:rsidRPr="00B31FF3">
        <w:rPr>
          <w:rFonts w:cs="Simplified Arabic"/>
          <w:sz w:val="28"/>
          <w:szCs w:val="28"/>
          <w:rtl/>
        </w:rPr>
        <w:t>أدت</w:t>
      </w:r>
      <w:r w:rsidRPr="00B31FF3">
        <w:rPr>
          <w:rFonts w:cs="Simplified Arabic"/>
          <w:sz w:val="28"/>
          <w:szCs w:val="28"/>
        </w:rPr>
        <w:t xml:space="preserve"> </w:t>
      </w:r>
      <w:r w:rsidRPr="00B31FF3">
        <w:rPr>
          <w:rFonts w:cs="Simplified Arabic"/>
          <w:sz w:val="28"/>
          <w:szCs w:val="28"/>
          <w:rtl/>
        </w:rPr>
        <w:t>إلى</w:t>
      </w:r>
      <w:r w:rsidRPr="00B31FF3">
        <w:rPr>
          <w:rFonts w:cs="Simplified Arabic"/>
          <w:sz w:val="28"/>
          <w:szCs w:val="28"/>
        </w:rPr>
        <w:t xml:space="preserve"> </w:t>
      </w:r>
      <w:r w:rsidRPr="00B31FF3">
        <w:rPr>
          <w:rFonts w:cs="Simplified Arabic"/>
          <w:sz w:val="28"/>
          <w:szCs w:val="28"/>
          <w:rtl/>
        </w:rPr>
        <w:t>التفاقم</w:t>
      </w:r>
      <w:r w:rsidRPr="00B31FF3">
        <w:rPr>
          <w:rFonts w:cs="Simplified Arabic"/>
          <w:sz w:val="28"/>
          <w:szCs w:val="28"/>
        </w:rPr>
        <w:t xml:space="preserve"> </w:t>
      </w:r>
      <w:r w:rsidRPr="00B31FF3">
        <w:rPr>
          <w:rFonts w:cs="Simplified Arabic"/>
          <w:sz w:val="28"/>
          <w:szCs w:val="28"/>
          <w:rtl/>
        </w:rPr>
        <w:t>في</w:t>
      </w:r>
      <w:r w:rsidRPr="00B31FF3">
        <w:rPr>
          <w:rFonts w:cs="Simplified Arabic"/>
          <w:sz w:val="28"/>
          <w:szCs w:val="28"/>
        </w:rPr>
        <w:t xml:space="preserve"> </w:t>
      </w:r>
      <w:r w:rsidRPr="00B31FF3">
        <w:rPr>
          <w:rFonts w:cs="Simplified Arabic"/>
          <w:sz w:val="28"/>
          <w:szCs w:val="28"/>
          <w:rtl/>
        </w:rPr>
        <w:t>عجز</w:t>
      </w:r>
      <w:r w:rsidRPr="00B31FF3">
        <w:rPr>
          <w:rFonts w:cs="Simplified Arabic" w:hint="cs"/>
          <w:sz w:val="28"/>
          <w:szCs w:val="28"/>
          <w:rtl/>
          <w:lang w:bidi="ar-DZ"/>
        </w:rPr>
        <w:t xml:space="preserve"> </w:t>
      </w:r>
      <w:r w:rsidRPr="00B31FF3">
        <w:rPr>
          <w:rFonts w:cs="Simplified Arabic"/>
          <w:sz w:val="28"/>
          <w:szCs w:val="28"/>
          <w:rtl/>
        </w:rPr>
        <w:t>المؤسسات</w:t>
      </w:r>
      <w:r w:rsidRPr="00B31FF3">
        <w:rPr>
          <w:rFonts w:cs="Simplified Arabic"/>
          <w:sz w:val="28"/>
          <w:szCs w:val="28"/>
        </w:rPr>
        <w:t xml:space="preserve"> </w:t>
      </w:r>
      <w:r w:rsidRPr="00B31FF3">
        <w:rPr>
          <w:rFonts w:cs="Simplified Arabic"/>
          <w:sz w:val="28"/>
          <w:szCs w:val="28"/>
          <w:rtl/>
        </w:rPr>
        <w:t>لدى</w:t>
      </w:r>
      <w:r w:rsidRPr="00B31FF3">
        <w:rPr>
          <w:rFonts w:cs="Simplified Arabic"/>
          <w:sz w:val="28"/>
          <w:szCs w:val="28"/>
        </w:rPr>
        <w:t xml:space="preserve"> </w:t>
      </w:r>
      <w:r w:rsidRPr="00B31FF3">
        <w:rPr>
          <w:rFonts w:cs="Simplified Arabic"/>
          <w:sz w:val="28"/>
          <w:szCs w:val="28"/>
          <w:rtl/>
        </w:rPr>
        <w:t>البنوك</w:t>
      </w:r>
      <w:r w:rsidRPr="00B31FF3">
        <w:rPr>
          <w:rFonts w:cs="Simplified Arabic"/>
          <w:sz w:val="28"/>
          <w:szCs w:val="28"/>
        </w:rPr>
        <w:t xml:space="preserve"> </w:t>
      </w:r>
      <w:r w:rsidRPr="00B31FF3">
        <w:rPr>
          <w:rFonts w:cs="Simplified Arabic"/>
          <w:sz w:val="28"/>
          <w:szCs w:val="28"/>
          <w:rtl/>
        </w:rPr>
        <w:t>حيث</w:t>
      </w:r>
      <w:r w:rsidRPr="00B31FF3">
        <w:rPr>
          <w:rFonts w:cs="Simplified Arabic"/>
          <w:sz w:val="28"/>
          <w:szCs w:val="28"/>
        </w:rPr>
        <w:t xml:space="preserve"> </w:t>
      </w:r>
      <w:r w:rsidRPr="00B31FF3">
        <w:rPr>
          <w:rFonts w:cs="Simplified Arabic"/>
          <w:sz w:val="28"/>
          <w:szCs w:val="28"/>
          <w:rtl/>
        </w:rPr>
        <w:t>بلغت</w:t>
      </w:r>
      <w:r w:rsidRPr="00B31FF3">
        <w:rPr>
          <w:rFonts w:cs="Simplified Arabic"/>
          <w:sz w:val="28"/>
          <w:szCs w:val="28"/>
        </w:rPr>
        <w:t xml:space="preserve"> </w:t>
      </w:r>
      <w:r w:rsidRPr="00B31FF3">
        <w:rPr>
          <w:rFonts w:cs="Simplified Arabic"/>
          <w:sz w:val="28"/>
          <w:szCs w:val="28"/>
          <w:rtl/>
        </w:rPr>
        <w:t>ما</w:t>
      </w:r>
      <w:r w:rsidRPr="00B31FF3">
        <w:rPr>
          <w:rFonts w:cs="Simplified Arabic"/>
          <w:sz w:val="28"/>
          <w:szCs w:val="28"/>
        </w:rPr>
        <w:t xml:space="preserve"> </w:t>
      </w:r>
      <w:r w:rsidRPr="00B31FF3">
        <w:rPr>
          <w:rFonts w:cs="Simplified Arabic"/>
          <w:sz w:val="28"/>
          <w:szCs w:val="28"/>
          <w:rtl/>
        </w:rPr>
        <w:t>يقارب</w:t>
      </w:r>
      <w:r w:rsidRPr="00B31FF3">
        <w:rPr>
          <w:rFonts w:cs="Simplified Arabic"/>
          <w:sz w:val="28"/>
          <w:szCs w:val="28"/>
        </w:rPr>
        <w:t xml:space="preserve"> </w:t>
      </w:r>
      <w:r w:rsidRPr="00064BDC">
        <w:rPr>
          <w:rFonts w:ascii="Times New Roman" w:hAnsi="Times New Roman" w:cs="Times New Roman"/>
          <w:sz w:val="28"/>
          <w:szCs w:val="28"/>
        </w:rPr>
        <w:t>20</w:t>
      </w:r>
      <w:r w:rsidRPr="00B31FF3">
        <w:rPr>
          <w:rFonts w:cs="Simplified Arabic"/>
          <w:sz w:val="28"/>
          <w:szCs w:val="28"/>
        </w:rPr>
        <w:t xml:space="preserve"> </w:t>
      </w:r>
      <w:r w:rsidRPr="00B31FF3">
        <w:rPr>
          <w:rFonts w:cs="Simplified Arabic"/>
          <w:sz w:val="28"/>
          <w:szCs w:val="28"/>
          <w:rtl/>
        </w:rPr>
        <w:t>مليار</w:t>
      </w:r>
      <w:r w:rsidRPr="00B31FF3">
        <w:rPr>
          <w:rFonts w:cs="Simplified Arabic"/>
          <w:sz w:val="28"/>
          <w:szCs w:val="28"/>
        </w:rPr>
        <w:t xml:space="preserve"> </w:t>
      </w:r>
      <w:r w:rsidRPr="00B31FF3">
        <w:rPr>
          <w:rFonts w:cs="Simplified Arabic" w:hint="cs"/>
          <w:sz w:val="28"/>
          <w:szCs w:val="28"/>
          <w:rtl/>
        </w:rPr>
        <w:t>دج</w:t>
      </w:r>
      <w:r w:rsidRPr="00B31FF3">
        <w:rPr>
          <w:rFonts w:cs="Simplified Arabic"/>
          <w:sz w:val="28"/>
          <w:szCs w:val="28"/>
        </w:rPr>
        <w:t xml:space="preserve"> </w:t>
      </w:r>
      <w:r w:rsidRPr="00B31FF3">
        <w:rPr>
          <w:rFonts w:cs="Simplified Arabic"/>
          <w:sz w:val="28"/>
          <w:szCs w:val="28"/>
          <w:rtl/>
        </w:rPr>
        <w:t>في</w:t>
      </w:r>
      <w:r w:rsidRPr="00B31FF3">
        <w:rPr>
          <w:rFonts w:cs="Simplified Arabic"/>
          <w:sz w:val="28"/>
          <w:szCs w:val="28"/>
        </w:rPr>
        <w:t xml:space="preserve"> </w:t>
      </w:r>
      <w:r w:rsidRPr="00B31FF3">
        <w:rPr>
          <w:rFonts w:cs="Simplified Arabic"/>
          <w:sz w:val="28"/>
          <w:szCs w:val="28"/>
          <w:rtl/>
        </w:rPr>
        <w:t>سنة</w:t>
      </w:r>
      <w:r w:rsidRPr="00B31FF3">
        <w:rPr>
          <w:rFonts w:cs="Simplified Arabic"/>
          <w:sz w:val="28"/>
          <w:szCs w:val="28"/>
        </w:rPr>
        <w:t xml:space="preserve"> </w:t>
      </w:r>
      <w:r w:rsidRPr="00064BDC">
        <w:rPr>
          <w:rFonts w:ascii="Times New Roman" w:hAnsi="Times New Roman" w:cs="Times New Roman"/>
          <w:sz w:val="28"/>
          <w:szCs w:val="28"/>
        </w:rPr>
        <w:t>1978</w:t>
      </w:r>
      <w:r w:rsidRPr="00B31FF3">
        <w:rPr>
          <w:rFonts w:cs="Simplified Arabic"/>
          <w:sz w:val="28"/>
          <w:szCs w:val="28"/>
        </w:rPr>
        <w:t xml:space="preserve"> </w:t>
      </w:r>
      <w:r w:rsidRPr="00B31FF3">
        <w:rPr>
          <w:rFonts w:cs="Simplified Arabic"/>
          <w:sz w:val="28"/>
          <w:szCs w:val="28"/>
          <w:rtl/>
        </w:rPr>
        <w:t>منها</w:t>
      </w:r>
      <w:r w:rsidRPr="00B31FF3">
        <w:rPr>
          <w:rFonts w:cs="Simplified Arabic"/>
          <w:sz w:val="28"/>
          <w:szCs w:val="28"/>
        </w:rPr>
        <w:t xml:space="preserve"> </w:t>
      </w:r>
      <w:r w:rsidRPr="00B31FF3">
        <w:rPr>
          <w:rFonts w:cs="Simplified Arabic"/>
          <w:sz w:val="28"/>
          <w:szCs w:val="28"/>
          <w:rtl/>
        </w:rPr>
        <w:t>ما</w:t>
      </w:r>
      <w:r w:rsidRPr="00B31FF3">
        <w:rPr>
          <w:rFonts w:cs="Simplified Arabic"/>
          <w:sz w:val="28"/>
          <w:szCs w:val="28"/>
        </w:rPr>
        <w:t xml:space="preserve"> </w:t>
      </w:r>
      <w:r w:rsidRPr="00B31FF3">
        <w:rPr>
          <w:rFonts w:cs="Simplified Arabic"/>
          <w:sz w:val="28"/>
          <w:szCs w:val="28"/>
          <w:rtl/>
        </w:rPr>
        <w:t>يزيد</w:t>
      </w:r>
      <w:r w:rsidRPr="00B31FF3">
        <w:rPr>
          <w:rFonts w:cs="Simplified Arabic"/>
          <w:sz w:val="28"/>
          <w:szCs w:val="28"/>
        </w:rPr>
        <w:t xml:space="preserve"> </w:t>
      </w:r>
      <w:r w:rsidRPr="00B31FF3">
        <w:rPr>
          <w:rFonts w:cs="Simplified Arabic"/>
          <w:sz w:val="28"/>
          <w:szCs w:val="28"/>
          <w:rtl/>
        </w:rPr>
        <w:t>ع</w:t>
      </w:r>
      <w:r w:rsidRPr="00B31FF3">
        <w:rPr>
          <w:rFonts w:cs="Simplified Arabic" w:hint="cs"/>
          <w:sz w:val="28"/>
          <w:szCs w:val="28"/>
          <w:rtl/>
        </w:rPr>
        <w:t>ن</w:t>
      </w:r>
      <w:r w:rsidRPr="00B31FF3">
        <w:rPr>
          <w:rFonts w:cs="Simplified Arabic"/>
          <w:sz w:val="28"/>
          <w:szCs w:val="28"/>
        </w:rPr>
        <w:t xml:space="preserve"> </w:t>
      </w:r>
      <w:r w:rsidRPr="00064BDC">
        <w:rPr>
          <w:rFonts w:ascii="Times New Roman" w:hAnsi="Times New Roman" w:cs="Times New Roman"/>
          <w:sz w:val="28"/>
          <w:szCs w:val="28"/>
        </w:rPr>
        <w:t>12</w:t>
      </w:r>
      <w:r w:rsidRPr="00B31FF3">
        <w:rPr>
          <w:rFonts w:cs="Simplified Arabic"/>
          <w:sz w:val="28"/>
          <w:szCs w:val="28"/>
        </w:rPr>
        <w:t xml:space="preserve"> </w:t>
      </w:r>
      <w:r w:rsidRPr="00B31FF3">
        <w:rPr>
          <w:rFonts w:cs="Simplified Arabic"/>
          <w:sz w:val="28"/>
          <w:szCs w:val="28"/>
          <w:rtl/>
        </w:rPr>
        <w:t>مليار</w:t>
      </w:r>
      <w:r w:rsidRPr="00B31FF3">
        <w:rPr>
          <w:rFonts w:cs="Simplified Arabic" w:hint="cs"/>
          <w:sz w:val="28"/>
          <w:szCs w:val="28"/>
          <w:rtl/>
          <w:lang w:bidi="ar-DZ"/>
        </w:rPr>
        <w:t xml:space="preserve"> </w:t>
      </w:r>
      <w:r w:rsidRPr="00B31FF3">
        <w:rPr>
          <w:rFonts w:cs="Simplified Arabic"/>
          <w:sz w:val="28"/>
          <w:szCs w:val="28"/>
          <w:rtl/>
        </w:rPr>
        <w:t>للقطاع</w:t>
      </w:r>
      <w:r w:rsidRPr="00B31FF3">
        <w:rPr>
          <w:rFonts w:cs="Simplified Arabic"/>
          <w:sz w:val="28"/>
          <w:szCs w:val="28"/>
        </w:rPr>
        <w:t xml:space="preserve"> </w:t>
      </w:r>
      <w:r w:rsidRPr="00B31FF3">
        <w:rPr>
          <w:rFonts w:cs="Simplified Arabic"/>
          <w:sz w:val="28"/>
          <w:szCs w:val="28"/>
          <w:rtl/>
        </w:rPr>
        <w:t>الصناعي</w:t>
      </w:r>
      <w:r w:rsidRPr="00B31FF3">
        <w:rPr>
          <w:rFonts w:cs="Simplified Arabic"/>
          <w:sz w:val="28"/>
          <w:szCs w:val="28"/>
        </w:rPr>
        <w:t xml:space="preserve"> </w:t>
      </w:r>
      <w:r w:rsidRPr="00B31FF3">
        <w:rPr>
          <w:rFonts w:cs="Simplified Arabic"/>
          <w:sz w:val="28"/>
          <w:szCs w:val="28"/>
          <w:rtl/>
        </w:rPr>
        <w:t>خارج</w:t>
      </w:r>
      <w:r w:rsidRPr="00B31FF3">
        <w:rPr>
          <w:rFonts w:cs="Simplified Arabic"/>
          <w:sz w:val="28"/>
          <w:szCs w:val="28"/>
        </w:rPr>
        <w:t xml:space="preserve"> </w:t>
      </w:r>
      <w:r w:rsidRPr="00B31FF3">
        <w:rPr>
          <w:rFonts w:cs="Simplified Arabic"/>
          <w:sz w:val="28"/>
          <w:szCs w:val="28"/>
          <w:rtl/>
        </w:rPr>
        <w:t>المحروقات</w:t>
      </w:r>
      <w:r w:rsidRPr="00B31FF3">
        <w:rPr>
          <w:rFonts w:cs="Simplified Arabic"/>
          <w:sz w:val="28"/>
          <w:szCs w:val="28"/>
        </w:rPr>
        <w:t>.</w:t>
      </w:r>
    </w:p>
    <w:p w:rsidR="00200E40" w:rsidRPr="00B31FF3" w:rsidRDefault="00200E40" w:rsidP="00B05545">
      <w:pPr>
        <w:pStyle w:val="Sansinterligne"/>
        <w:numPr>
          <w:ilvl w:val="0"/>
          <w:numId w:val="65"/>
        </w:numPr>
        <w:bidi/>
        <w:ind w:left="425"/>
        <w:jc w:val="both"/>
        <w:rPr>
          <w:rFonts w:cs="Simplified Arabic"/>
          <w:sz w:val="28"/>
          <w:szCs w:val="28"/>
        </w:rPr>
      </w:pPr>
      <w:r w:rsidRPr="00B31FF3">
        <w:rPr>
          <w:rFonts w:cs="Simplified Arabic"/>
          <w:sz w:val="28"/>
          <w:szCs w:val="28"/>
          <w:rtl/>
        </w:rPr>
        <w:t>عدم</w:t>
      </w:r>
      <w:r w:rsidRPr="00B31FF3">
        <w:rPr>
          <w:rFonts w:cs="Simplified Arabic"/>
          <w:sz w:val="28"/>
          <w:szCs w:val="28"/>
        </w:rPr>
        <w:t xml:space="preserve"> </w:t>
      </w:r>
      <w:r w:rsidRPr="00B31FF3">
        <w:rPr>
          <w:rFonts w:cs="Simplified Arabic"/>
          <w:sz w:val="28"/>
          <w:szCs w:val="28"/>
          <w:rtl/>
        </w:rPr>
        <w:t>تكيف</w:t>
      </w:r>
      <w:r w:rsidRPr="00B31FF3">
        <w:rPr>
          <w:rFonts w:cs="Simplified Arabic"/>
          <w:sz w:val="28"/>
          <w:szCs w:val="28"/>
        </w:rPr>
        <w:t xml:space="preserve"> </w:t>
      </w:r>
      <w:r w:rsidRPr="00B31FF3">
        <w:rPr>
          <w:rFonts w:cs="Simplified Arabic"/>
          <w:sz w:val="28"/>
          <w:szCs w:val="28"/>
          <w:rtl/>
        </w:rPr>
        <w:t>النظام</w:t>
      </w:r>
      <w:r w:rsidRPr="00B31FF3">
        <w:rPr>
          <w:rFonts w:cs="Simplified Arabic"/>
          <w:sz w:val="28"/>
          <w:szCs w:val="28"/>
        </w:rPr>
        <w:t xml:space="preserve"> </w:t>
      </w:r>
      <w:r w:rsidRPr="00B31FF3">
        <w:rPr>
          <w:rFonts w:cs="Simplified Arabic"/>
          <w:sz w:val="28"/>
          <w:szCs w:val="28"/>
          <w:rtl/>
        </w:rPr>
        <w:t>الجبائي</w:t>
      </w:r>
      <w:r w:rsidRPr="00B31FF3">
        <w:rPr>
          <w:rFonts w:cs="Simplified Arabic"/>
          <w:sz w:val="28"/>
          <w:szCs w:val="28"/>
        </w:rPr>
        <w:t xml:space="preserve"> </w:t>
      </w:r>
      <w:r w:rsidRPr="00B31FF3">
        <w:rPr>
          <w:rFonts w:cs="Simplified Arabic"/>
          <w:sz w:val="28"/>
          <w:szCs w:val="28"/>
          <w:rtl/>
        </w:rPr>
        <w:t>والتعقيد</w:t>
      </w:r>
      <w:r w:rsidRPr="00B31FF3">
        <w:rPr>
          <w:rFonts w:cs="Simplified Arabic"/>
          <w:sz w:val="28"/>
          <w:szCs w:val="28"/>
        </w:rPr>
        <w:t xml:space="preserve"> </w:t>
      </w:r>
      <w:r w:rsidRPr="00B31FF3">
        <w:rPr>
          <w:rFonts w:cs="Simplified Arabic"/>
          <w:sz w:val="28"/>
          <w:szCs w:val="28"/>
          <w:rtl/>
        </w:rPr>
        <w:t>والبطء</w:t>
      </w:r>
      <w:r w:rsidRPr="00B31FF3">
        <w:rPr>
          <w:rFonts w:cs="Simplified Arabic"/>
          <w:sz w:val="28"/>
          <w:szCs w:val="28"/>
        </w:rPr>
        <w:t xml:space="preserve"> </w:t>
      </w:r>
      <w:r w:rsidRPr="00B31FF3">
        <w:rPr>
          <w:rFonts w:cs="Simplified Arabic"/>
          <w:sz w:val="28"/>
          <w:szCs w:val="28"/>
          <w:rtl/>
        </w:rPr>
        <w:t>في</w:t>
      </w:r>
      <w:r w:rsidRPr="00B31FF3">
        <w:rPr>
          <w:rFonts w:cs="Simplified Arabic"/>
          <w:sz w:val="28"/>
          <w:szCs w:val="28"/>
        </w:rPr>
        <w:t xml:space="preserve"> </w:t>
      </w:r>
      <w:r w:rsidRPr="00B31FF3">
        <w:rPr>
          <w:rFonts w:cs="Simplified Arabic"/>
          <w:sz w:val="28"/>
          <w:szCs w:val="28"/>
          <w:rtl/>
        </w:rPr>
        <w:t>الإجراءات</w:t>
      </w:r>
      <w:r w:rsidRPr="00B31FF3">
        <w:rPr>
          <w:rFonts w:cs="Simplified Arabic"/>
          <w:sz w:val="28"/>
          <w:szCs w:val="28"/>
        </w:rPr>
        <w:t xml:space="preserve"> </w:t>
      </w:r>
      <w:r w:rsidRPr="00B31FF3">
        <w:rPr>
          <w:rFonts w:cs="Simplified Arabic"/>
          <w:sz w:val="28"/>
          <w:szCs w:val="28"/>
          <w:rtl/>
        </w:rPr>
        <w:t>الموضوعة</w:t>
      </w:r>
      <w:r w:rsidRPr="00B31FF3">
        <w:rPr>
          <w:rFonts w:cs="Simplified Arabic" w:hint="cs"/>
          <w:sz w:val="28"/>
          <w:szCs w:val="28"/>
          <w:rtl/>
          <w:lang w:bidi="ar-DZ"/>
        </w:rPr>
        <w:t xml:space="preserve"> </w:t>
      </w:r>
      <w:r w:rsidRPr="00B31FF3">
        <w:rPr>
          <w:rFonts w:cs="Simplified Arabic"/>
          <w:sz w:val="28"/>
          <w:szCs w:val="28"/>
          <w:rtl/>
        </w:rPr>
        <w:t>وعدم</w:t>
      </w:r>
      <w:r w:rsidRPr="00B31FF3">
        <w:rPr>
          <w:rFonts w:cs="Simplified Arabic"/>
          <w:sz w:val="28"/>
          <w:szCs w:val="28"/>
        </w:rPr>
        <w:t xml:space="preserve"> </w:t>
      </w:r>
      <w:r w:rsidRPr="00B31FF3">
        <w:rPr>
          <w:rFonts w:cs="Simplified Arabic"/>
          <w:sz w:val="28"/>
          <w:szCs w:val="28"/>
          <w:rtl/>
        </w:rPr>
        <w:t>وجود</w:t>
      </w:r>
      <w:r w:rsidRPr="00B31FF3">
        <w:rPr>
          <w:rFonts w:cs="Simplified Arabic"/>
          <w:sz w:val="28"/>
          <w:szCs w:val="28"/>
        </w:rPr>
        <w:t xml:space="preserve"> </w:t>
      </w:r>
      <w:r w:rsidRPr="00B31FF3">
        <w:rPr>
          <w:rFonts w:cs="Simplified Arabic"/>
          <w:sz w:val="28"/>
          <w:szCs w:val="28"/>
          <w:rtl/>
        </w:rPr>
        <w:t>نظام</w:t>
      </w:r>
      <w:r w:rsidRPr="00B31FF3">
        <w:rPr>
          <w:rFonts w:cs="Simplified Arabic"/>
          <w:sz w:val="28"/>
          <w:szCs w:val="28"/>
        </w:rPr>
        <w:t xml:space="preserve"> </w:t>
      </w:r>
      <w:r w:rsidRPr="00B31FF3">
        <w:rPr>
          <w:rFonts w:cs="Simplified Arabic"/>
          <w:sz w:val="28"/>
          <w:szCs w:val="28"/>
          <w:rtl/>
        </w:rPr>
        <w:t>أسعار</w:t>
      </w:r>
      <w:r w:rsidRPr="00B31FF3">
        <w:rPr>
          <w:rFonts w:cs="Simplified Arabic"/>
          <w:sz w:val="28"/>
          <w:szCs w:val="28"/>
        </w:rPr>
        <w:t xml:space="preserve"> </w:t>
      </w:r>
      <w:r w:rsidRPr="00B31FF3">
        <w:rPr>
          <w:rFonts w:cs="Simplified Arabic"/>
          <w:sz w:val="28"/>
          <w:szCs w:val="28"/>
          <w:rtl/>
        </w:rPr>
        <w:t>متناسق</w:t>
      </w:r>
      <w:r w:rsidRPr="00B31FF3">
        <w:rPr>
          <w:rFonts w:cs="Simplified Arabic"/>
          <w:sz w:val="28"/>
          <w:szCs w:val="28"/>
        </w:rPr>
        <w:t xml:space="preserve"> </w:t>
      </w:r>
      <w:r w:rsidRPr="00B31FF3">
        <w:rPr>
          <w:rFonts w:cs="Simplified Arabic"/>
          <w:sz w:val="28"/>
          <w:szCs w:val="28"/>
          <w:rtl/>
        </w:rPr>
        <w:t>أدت</w:t>
      </w:r>
      <w:r w:rsidRPr="00B31FF3">
        <w:rPr>
          <w:rFonts w:cs="Simplified Arabic"/>
          <w:sz w:val="28"/>
          <w:szCs w:val="28"/>
        </w:rPr>
        <w:t xml:space="preserve"> </w:t>
      </w:r>
      <w:r w:rsidRPr="00B31FF3">
        <w:rPr>
          <w:rFonts w:cs="Simplified Arabic"/>
          <w:sz w:val="28"/>
          <w:szCs w:val="28"/>
          <w:rtl/>
        </w:rPr>
        <w:t>كلها</w:t>
      </w:r>
      <w:r w:rsidRPr="00B31FF3">
        <w:rPr>
          <w:rFonts w:cs="Simplified Arabic"/>
          <w:sz w:val="28"/>
          <w:szCs w:val="28"/>
        </w:rPr>
        <w:t xml:space="preserve"> </w:t>
      </w:r>
      <w:r w:rsidRPr="00B31FF3">
        <w:rPr>
          <w:rFonts w:cs="Simplified Arabic"/>
          <w:sz w:val="28"/>
          <w:szCs w:val="28"/>
          <w:rtl/>
        </w:rPr>
        <w:t>إلى</w:t>
      </w:r>
      <w:r w:rsidRPr="00B31FF3">
        <w:rPr>
          <w:rFonts w:cs="Simplified Arabic"/>
          <w:sz w:val="28"/>
          <w:szCs w:val="28"/>
        </w:rPr>
        <w:t xml:space="preserve"> </w:t>
      </w:r>
      <w:r w:rsidRPr="00B31FF3">
        <w:rPr>
          <w:rFonts w:cs="Simplified Arabic"/>
          <w:sz w:val="28"/>
          <w:szCs w:val="28"/>
          <w:rtl/>
        </w:rPr>
        <w:t>زيادة</w:t>
      </w:r>
      <w:r w:rsidRPr="00B31FF3">
        <w:rPr>
          <w:rFonts w:cs="Simplified Arabic"/>
          <w:sz w:val="28"/>
          <w:szCs w:val="28"/>
        </w:rPr>
        <w:t xml:space="preserve"> </w:t>
      </w:r>
      <w:r w:rsidRPr="00B31FF3">
        <w:rPr>
          <w:rFonts w:cs="Simplified Arabic"/>
          <w:sz w:val="28"/>
          <w:szCs w:val="28"/>
          <w:rtl/>
        </w:rPr>
        <w:t>هامة</w:t>
      </w:r>
      <w:r w:rsidRPr="00B31FF3">
        <w:rPr>
          <w:rFonts w:cs="Simplified Arabic"/>
          <w:sz w:val="28"/>
          <w:szCs w:val="28"/>
        </w:rPr>
        <w:t xml:space="preserve"> </w:t>
      </w:r>
      <w:r w:rsidRPr="00B31FF3">
        <w:rPr>
          <w:rFonts w:cs="Simplified Arabic"/>
          <w:sz w:val="28"/>
          <w:szCs w:val="28"/>
          <w:rtl/>
        </w:rPr>
        <w:t>في</w:t>
      </w:r>
      <w:r w:rsidRPr="00B31FF3">
        <w:rPr>
          <w:rFonts w:cs="Simplified Arabic"/>
          <w:sz w:val="28"/>
          <w:szCs w:val="28"/>
        </w:rPr>
        <w:t xml:space="preserve"> </w:t>
      </w:r>
      <w:r w:rsidRPr="00B31FF3">
        <w:rPr>
          <w:rFonts w:cs="Simplified Arabic"/>
          <w:sz w:val="28"/>
          <w:szCs w:val="28"/>
          <w:rtl/>
        </w:rPr>
        <w:t>تكاليف</w:t>
      </w:r>
      <w:r w:rsidRPr="00B31FF3">
        <w:rPr>
          <w:rFonts w:cs="Simplified Arabic"/>
          <w:sz w:val="28"/>
          <w:szCs w:val="28"/>
        </w:rPr>
        <w:t xml:space="preserve"> </w:t>
      </w:r>
      <w:r w:rsidRPr="00B31FF3">
        <w:rPr>
          <w:rFonts w:cs="Simplified Arabic"/>
          <w:sz w:val="28"/>
          <w:szCs w:val="28"/>
          <w:rtl/>
        </w:rPr>
        <w:t>الإنتاج</w:t>
      </w:r>
      <w:r w:rsidRPr="00B31FF3">
        <w:rPr>
          <w:rFonts w:cs="Simplified Arabic"/>
          <w:sz w:val="28"/>
          <w:szCs w:val="28"/>
        </w:rPr>
        <w:t xml:space="preserve"> </w:t>
      </w:r>
      <w:r w:rsidRPr="00B31FF3">
        <w:rPr>
          <w:rFonts w:cs="Simplified Arabic"/>
          <w:sz w:val="28"/>
          <w:szCs w:val="28"/>
          <w:rtl/>
        </w:rPr>
        <w:t>وزادت</w:t>
      </w:r>
      <w:r w:rsidRPr="00B31FF3">
        <w:rPr>
          <w:rFonts w:cs="Simplified Arabic"/>
          <w:sz w:val="28"/>
          <w:szCs w:val="28"/>
        </w:rPr>
        <w:t xml:space="preserve"> </w:t>
      </w:r>
      <w:r w:rsidRPr="00B31FF3">
        <w:rPr>
          <w:rFonts w:cs="Simplified Arabic"/>
          <w:sz w:val="28"/>
          <w:szCs w:val="28"/>
          <w:rtl/>
        </w:rPr>
        <w:t>من</w:t>
      </w:r>
      <w:r w:rsidRPr="00B31FF3">
        <w:rPr>
          <w:rFonts w:cs="Simplified Arabic"/>
          <w:sz w:val="28"/>
          <w:szCs w:val="28"/>
        </w:rPr>
        <w:t xml:space="preserve"> </w:t>
      </w:r>
      <w:r w:rsidRPr="00B31FF3">
        <w:rPr>
          <w:rFonts w:cs="Simplified Arabic"/>
          <w:sz w:val="28"/>
          <w:szCs w:val="28"/>
          <w:rtl/>
        </w:rPr>
        <w:t>تفاقم</w:t>
      </w:r>
      <w:r w:rsidRPr="00B31FF3">
        <w:rPr>
          <w:rFonts w:cs="Simplified Arabic"/>
          <w:sz w:val="28"/>
          <w:szCs w:val="28"/>
        </w:rPr>
        <w:t xml:space="preserve"> </w:t>
      </w:r>
      <w:r w:rsidRPr="00B31FF3">
        <w:rPr>
          <w:rFonts w:cs="Simplified Arabic"/>
          <w:sz w:val="28"/>
          <w:szCs w:val="28"/>
          <w:rtl/>
        </w:rPr>
        <w:t>فقد</w:t>
      </w:r>
      <w:r w:rsidRPr="00B31FF3">
        <w:rPr>
          <w:rFonts w:cs="Simplified Arabic" w:hint="cs"/>
          <w:sz w:val="28"/>
          <w:szCs w:val="28"/>
          <w:rtl/>
          <w:lang w:bidi="ar-DZ"/>
        </w:rPr>
        <w:t xml:space="preserve"> </w:t>
      </w:r>
      <w:r w:rsidRPr="00B31FF3">
        <w:rPr>
          <w:rFonts w:cs="Simplified Arabic"/>
          <w:sz w:val="28"/>
          <w:szCs w:val="28"/>
          <w:rtl/>
        </w:rPr>
        <w:t>توازن</w:t>
      </w:r>
      <w:r w:rsidRPr="00B31FF3">
        <w:rPr>
          <w:rFonts w:cs="Simplified Arabic"/>
          <w:sz w:val="28"/>
          <w:szCs w:val="28"/>
        </w:rPr>
        <w:t xml:space="preserve"> </w:t>
      </w:r>
      <w:r w:rsidRPr="00B31FF3">
        <w:rPr>
          <w:rFonts w:cs="Simplified Arabic"/>
          <w:sz w:val="28"/>
          <w:szCs w:val="28"/>
          <w:rtl/>
        </w:rPr>
        <w:t>الهياكل</w:t>
      </w:r>
      <w:r w:rsidRPr="00B31FF3">
        <w:rPr>
          <w:rFonts w:cs="Simplified Arabic"/>
          <w:sz w:val="28"/>
          <w:szCs w:val="28"/>
        </w:rPr>
        <w:t xml:space="preserve"> </w:t>
      </w:r>
      <w:r w:rsidRPr="00B31FF3">
        <w:rPr>
          <w:rFonts w:cs="Simplified Arabic"/>
          <w:sz w:val="28"/>
          <w:szCs w:val="28"/>
          <w:rtl/>
        </w:rPr>
        <w:t>المالية</w:t>
      </w:r>
      <w:r w:rsidRPr="00B31FF3">
        <w:rPr>
          <w:rFonts w:cs="Simplified Arabic"/>
          <w:sz w:val="28"/>
          <w:szCs w:val="28"/>
        </w:rPr>
        <w:t xml:space="preserve"> </w:t>
      </w:r>
      <w:r w:rsidRPr="00B31FF3">
        <w:rPr>
          <w:rFonts w:cs="Simplified Arabic"/>
          <w:sz w:val="28"/>
          <w:szCs w:val="28"/>
          <w:rtl/>
        </w:rPr>
        <w:t>للمؤسسات</w:t>
      </w:r>
      <w:r w:rsidRPr="00B31FF3">
        <w:rPr>
          <w:rFonts w:cs="Simplified Arabic"/>
          <w:sz w:val="28"/>
          <w:szCs w:val="28"/>
        </w:rPr>
        <w:t>.</w:t>
      </w:r>
    </w:p>
    <w:p w:rsidR="00200E40" w:rsidRPr="009562CD" w:rsidRDefault="00200E40" w:rsidP="00200E40">
      <w:pPr>
        <w:pStyle w:val="Sansinterligne"/>
        <w:bidi/>
        <w:jc w:val="both"/>
        <w:rPr>
          <w:rFonts w:cs="Simplified Arabic"/>
          <w:sz w:val="28"/>
          <w:szCs w:val="28"/>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CD3E18">
        <w:rPr>
          <w:rFonts w:ascii="Times New Roman" w:hAnsi="Times New Roman" w:cs="Times New Roman"/>
          <w:b/>
          <w:bCs/>
          <w:sz w:val="28"/>
          <w:szCs w:val="28"/>
          <w:lang w:val="en-US" w:bidi="ar-DZ"/>
        </w:rPr>
        <w:t>-</w:t>
      </w:r>
      <w:r w:rsidRPr="00B3515B">
        <w:rPr>
          <w:rFonts w:ascii="Times New Roman" w:hAnsi="Times New Roman" w:cs="Times New Roman"/>
          <w:b/>
          <w:bCs/>
          <w:sz w:val="24"/>
          <w:szCs w:val="24"/>
          <w:lang w:val="en-US" w:bidi="ar-DZ"/>
        </w:rPr>
        <w:t>5</w:t>
      </w:r>
      <w:r w:rsidRPr="00285EAB">
        <w:rPr>
          <w:rFonts w:ascii="Algerian" w:hAnsi="Algerian" w:cs="Simplified Arabic"/>
          <w:sz w:val="24"/>
          <w:szCs w:val="24"/>
          <w:lang w:val="en-US" w:bidi="ar-DZ"/>
        </w:rPr>
        <w:t>-</w:t>
      </w:r>
      <w:r>
        <w:rPr>
          <w:rFonts w:ascii="Algerian" w:hAnsi="Algerian" w:cs="Simplified Arabic" w:hint="cs"/>
          <w:sz w:val="24"/>
          <w:szCs w:val="24"/>
          <w:rtl/>
          <w:lang w:val="en-US" w:bidi="ar-DZ"/>
        </w:rPr>
        <w:t xml:space="preserve"> </w:t>
      </w:r>
      <w:r w:rsidRPr="006B4638">
        <w:rPr>
          <w:rFonts w:ascii="Times New Roman" w:hAnsi="Times New Roman" w:cs="Times New Roman"/>
          <w:b/>
          <w:bCs/>
          <w:sz w:val="24"/>
          <w:szCs w:val="24"/>
          <w:lang w:bidi="ar-DZ"/>
        </w:rPr>
        <w:t>-3</w:t>
      </w:r>
      <w:r w:rsidRPr="006B4638">
        <w:rPr>
          <w:rFonts w:cs="Simplified Arabic"/>
          <w:b/>
          <w:bCs/>
          <w:sz w:val="28"/>
          <w:szCs w:val="28"/>
          <w:rtl/>
        </w:rPr>
        <w:t>التوازنات</w:t>
      </w:r>
      <w:r w:rsidRPr="006B4638">
        <w:rPr>
          <w:rFonts w:cs="Simplified Arabic"/>
          <w:b/>
          <w:bCs/>
          <w:sz w:val="28"/>
          <w:szCs w:val="28"/>
        </w:rPr>
        <w:t xml:space="preserve"> </w:t>
      </w:r>
      <w:r w:rsidRPr="006B4638">
        <w:rPr>
          <w:rFonts w:cs="Simplified Arabic"/>
          <w:b/>
          <w:bCs/>
          <w:sz w:val="28"/>
          <w:szCs w:val="28"/>
          <w:rtl/>
        </w:rPr>
        <w:t>الخارجية</w:t>
      </w:r>
      <w:r w:rsidRPr="006B4638">
        <w:rPr>
          <w:rFonts w:cs="Simplified Arabic"/>
          <w:b/>
          <w:bCs/>
          <w:sz w:val="28"/>
          <w:szCs w:val="28"/>
        </w:rPr>
        <w:t>:</w:t>
      </w:r>
      <w:r>
        <w:rPr>
          <w:rFonts w:cs="Simplified Arabic" w:hint="cs"/>
          <w:b/>
          <w:bCs/>
          <w:sz w:val="28"/>
          <w:szCs w:val="28"/>
          <w:rtl/>
        </w:rPr>
        <w:t xml:space="preserve"> </w:t>
      </w:r>
      <w:r w:rsidRPr="00C358EB">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2</w:t>
      </w:r>
      <w:r w:rsidRPr="00C358EB">
        <w:rPr>
          <w:rFonts w:ascii="Times New Roman" w:hAnsi="Times New Roman" w:cs="Times New Roman"/>
          <w:b/>
          <w:bCs/>
          <w:sz w:val="28"/>
          <w:szCs w:val="28"/>
          <w:vertAlign w:val="superscript"/>
        </w:rPr>
        <w:t>)</w:t>
      </w:r>
      <w:r w:rsidRPr="00C358EB">
        <w:rPr>
          <w:rFonts w:ascii="Times New Roman" w:hAnsi="Times New Roman" w:cs="Times New Roman"/>
          <w:b/>
          <w:bCs/>
          <w:sz w:val="28"/>
          <w:szCs w:val="28"/>
          <w:vertAlign w:val="superscript"/>
          <w:rtl/>
        </w:rPr>
        <w:t xml:space="preserve">  </w:t>
      </w:r>
    </w:p>
    <w:p w:rsidR="00200E40" w:rsidRDefault="00200E40" w:rsidP="00B05545">
      <w:pPr>
        <w:pStyle w:val="Sansinterligne"/>
        <w:numPr>
          <w:ilvl w:val="0"/>
          <w:numId w:val="66"/>
        </w:numPr>
        <w:bidi/>
        <w:ind w:left="425"/>
        <w:jc w:val="both"/>
        <w:rPr>
          <w:rFonts w:cs="Simplified Arabic"/>
          <w:sz w:val="28"/>
          <w:szCs w:val="28"/>
        </w:rPr>
      </w:pPr>
      <w:r w:rsidRPr="00257A86">
        <w:rPr>
          <w:rFonts w:cs="Simplified Arabic"/>
          <w:sz w:val="28"/>
          <w:szCs w:val="28"/>
          <w:rtl/>
        </w:rPr>
        <w:t>اللجوء</w:t>
      </w:r>
      <w:r w:rsidRPr="00257A86">
        <w:rPr>
          <w:rFonts w:cs="Simplified Arabic"/>
          <w:sz w:val="28"/>
          <w:szCs w:val="28"/>
        </w:rPr>
        <w:t xml:space="preserve"> </w:t>
      </w:r>
      <w:r w:rsidRPr="00257A86">
        <w:rPr>
          <w:rFonts w:cs="Simplified Arabic"/>
          <w:sz w:val="28"/>
          <w:szCs w:val="28"/>
          <w:rtl/>
        </w:rPr>
        <w:t>الكثيف</w:t>
      </w:r>
      <w:r w:rsidRPr="00257A86">
        <w:rPr>
          <w:rFonts w:cs="Simplified Arabic"/>
          <w:sz w:val="28"/>
          <w:szCs w:val="28"/>
        </w:rPr>
        <w:t xml:space="preserve"> </w:t>
      </w:r>
      <w:r w:rsidRPr="00257A86">
        <w:rPr>
          <w:rFonts w:cs="Simplified Arabic"/>
          <w:sz w:val="28"/>
          <w:szCs w:val="28"/>
          <w:rtl/>
        </w:rPr>
        <w:t>إلى</w:t>
      </w:r>
      <w:r w:rsidRPr="00257A86">
        <w:rPr>
          <w:rFonts w:cs="Simplified Arabic"/>
          <w:sz w:val="28"/>
          <w:szCs w:val="28"/>
        </w:rPr>
        <w:t xml:space="preserve"> </w:t>
      </w:r>
      <w:r w:rsidRPr="00257A86">
        <w:rPr>
          <w:rFonts w:cs="Simplified Arabic"/>
          <w:sz w:val="28"/>
          <w:szCs w:val="28"/>
          <w:rtl/>
        </w:rPr>
        <w:t>الخارج</w:t>
      </w:r>
      <w:r w:rsidRPr="00257A86">
        <w:rPr>
          <w:rFonts w:cs="Simplified Arabic"/>
          <w:sz w:val="28"/>
          <w:szCs w:val="28"/>
        </w:rPr>
        <w:t xml:space="preserve"> </w:t>
      </w:r>
      <w:r w:rsidRPr="00257A86">
        <w:rPr>
          <w:rFonts w:cs="Simplified Arabic"/>
          <w:sz w:val="28"/>
          <w:szCs w:val="28"/>
          <w:rtl/>
        </w:rPr>
        <w:t>فيما</w:t>
      </w:r>
      <w:r w:rsidRPr="00257A86">
        <w:rPr>
          <w:rFonts w:cs="Simplified Arabic"/>
          <w:sz w:val="28"/>
          <w:szCs w:val="28"/>
        </w:rPr>
        <w:t xml:space="preserve"> </w:t>
      </w:r>
      <w:r w:rsidRPr="00257A86">
        <w:rPr>
          <w:rFonts w:cs="Simplified Arabic"/>
          <w:sz w:val="28"/>
          <w:szCs w:val="28"/>
          <w:rtl/>
        </w:rPr>
        <w:t>يخص</w:t>
      </w:r>
      <w:r w:rsidRPr="00257A86">
        <w:rPr>
          <w:rFonts w:cs="Simplified Arabic"/>
          <w:sz w:val="28"/>
          <w:szCs w:val="28"/>
        </w:rPr>
        <w:t xml:space="preserve"> </w:t>
      </w:r>
      <w:r w:rsidRPr="00257A86">
        <w:rPr>
          <w:rFonts w:cs="Simplified Arabic"/>
          <w:sz w:val="28"/>
          <w:szCs w:val="28"/>
          <w:rtl/>
        </w:rPr>
        <w:t>المواد</w:t>
      </w:r>
      <w:r w:rsidRPr="00257A86">
        <w:rPr>
          <w:rFonts w:cs="Simplified Arabic"/>
          <w:sz w:val="28"/>
          <w:szCs w:val="28"/>
        </w:rPr>
        <w:t xml:space="preserve"> </w:t>
      </w:r>
      <w:r w:rsidRPr="00257A86">
        <w:rPr>
          <w:rFonts w:cs="Simplified Arabic"/>
          <w:sz w:val="28"/>
          <w:szCs w:val="28"/>
          <w:rtl/>
        </w:rPr>
        <w:t>الغذائية</w:t>
      </w:r>
      <w:r w:rsidRPr="00257A86">
        <w:rPr>
          <w:rFonts w:cs="Simplified Arabic"/>
          <w:sz w:val="28"/>
          <w:szCs w:val="28"/>
        </w:rPr>
        <w:t xml:space="preserve"> </w:t>
      </w:r>
      <w:r w:rsidRPr="00257A86">
        <w:rPr>
          <w:rFonts w:cs="Simplified Arabic"/>
          <w:sz w:val="28"/>
          <w:szCs w:val="28"/>
          <w:rtl/>
        </w:rPr>
        <w:t>الزراعية</w:t>
      </w:r>
      <w:r w:rsidRPr="00257A86">
        <w:rPr>
          <w:rFonts w:cs="Simplified Arabic"/>
          <w:sz w:val="28"/>
          <w:szCs w:val="28"/>
        </w:rPr>
        <w:t xml:space="preserve"> </w:t>
      </w:r>
      <w:r w:rsidRPr="00257A86">
        <w:rPr>
          <w:rFonts w:cs="Simplified Arabic"/>
          <w:sz w:val="28"/>
          <w:szCs w:val="28"/>
          <w:rtl/>
        </w:rPr>
        <w:t>منها</w:t>
      </w:r>
      <w:r w:rsidRPr="00257A86">
        <w:rPr>
          <w:rFonts w:cs="Simplified Arabic"/>
          <w:sz w:val="28"/>
          <w:szCs w:val="28"/>
        </w:rPr>
        <w:t xml:space="preserve"> </w:t>
      </w:r>
      <w:r w:rsidRPr="00257A86">
        <w:rPr>
          <w:rFonts w:cs="Simplified Arabic"/>
          <w:sz w:val="28"/>
          <w:szCs w:val="28"/>
          <w:rtl/>
        </w:rPr>
        <w:t>والصناعية</w:t>
      </w:r>
      <w:r w:rsidRPr="00257A86">
        <w:rPr>
          <w:rFonts w:cs="Simplified Arabic"/>
          <w:sz w:val="28"/>
          <w:szCs w:val="28"/>
        </w:rPr>
        <w:t xml:space="preserve"> </w:t>
      </w:r>
      <w:r w:rsidRPr="00257A86">
        <w:rPr>
          <w:rFonts w:cs="Simplified Arabic"/>
          <w:sz w:val="28"/>
          <w:szCs w:val="28"/>
          <w:rtl/>
        </w:rPr>
        <w:t>والمواد</w:t>
      </w:r>
      <w:r w:rsidRPr="00257A86">
        <w:rPr>
          <w:rFonts w:cs="Simplified Arabic"/>
          <w:sz w:val="28"/>
          <w:szCs w:val="28"/>
        </w:rPr>
        <w:t xml:space="preserve"> </w:t>
      </w:r>
      <w:r w:rsidRPr="00257A86">
        <w:rPr>
          <w:rFonts w:cs="Simplified Arabic"/>
          <w:sz w:val="28"/>
          <w:szCs w:val="28"/>
          <w:rtl/>
        </w:rPr>
        <w:t>شبه</w:t>
      </w:r>
      <w:r w:rsidRPr="00257A86">
        <w:rPr>
          <w:rFonts w:cs="Simplified Arabic" w:hint="cs"/>
          <w:sz w:val="28"/>
          <w:szCs w:val="28"/>
          <w:rtl/>
        </w:rPr>
        <w:t xml:space="preserve"> </w:t>
      </w:r>
      <w:r w:rsidRPr="00257A86">
        <w:rPr>
          <w:rFonts w:cs="Simplified Arabic"/>
          <w:sz w:val="28"/>
          <w:szCs w:val="28"/>
          <w:rtl/>
        </w:rPr>
        <w:t>المصنعة</w:t>
      </w:r>
      <w:r w:rsidRPr="00257A86">
        <w:rPr>
          <w:rFonts w:cs="Simplified Arabic" w:hint="cs"/>
          <w:sz w:val="28"/>
          <w:szCs w:val="28"/>
          <w:rtl/>
          <w:lang w:bidi="ar-DZ"/>
        </w:rPr>
        <w:t xml:space="preserve"> </w:t>
      </w:r>
      <w:r w:rsidRPr="00257A86">
        <w:rPr>
          <w:rFonts w:cs="Simplified Arabic"/>
          <w:sz w:val="28"/>
          <w:szCs w:val="28"/>
          <w:rtl/>
        </w:rPr>
        <w:t>والخدمات</w:t>
      </w:r>
      <w:r w:rsidRPr="00257A86">
        <w:rPr>
          <w:rFonts w:cs="Simplified Arabic"/>
          <w:sz w:val="28"/>
          <w:szCs w:val="28"/>
        </w:rPr>
        <w:t xml:space="preserve"> </w:t>
      </w:r>
      <w:r w:rsidRPr="00257A86">
        <w:rPr>
          <w:rFonts w:cs="Simplified Arabic"/>
          <w:sz w:val="28"/>
          <w:szCs w:val="28"/>
          <w:rtl/>
        </w:rPr>
        <w:t>المقرونة</w:t>
      </w:r>
      <w:r w:rsidRPr="00257A86">
        <w:rPr>
          <w:rFonts w:cs="Simplified Arabic"/>
          <w:sz w:val="28"/>
          <w:szCs w:val="28"/>
        </w:rPr>
        <w:t xml:space="preserve"> </w:t>
      </w:r>
      <w:r w:rsidRPr="00257A86">
        <w:rPr>
          <w:rFonts w:cs="Simplified Arabic"/>
          <w:sz w:val="28"/>
          <w:szCs w:val="28"/>
          <w:rtl/>
        </w:rPr>
        <w:t>بتدهور</w:t>
      </w:r>
      <w:r w:rsidRPr="00257A86">
        <w:rPr>
          <w:rFonts w:cs="Simplified Arabic"/>
          <w:sz w:val="28"/>
          <w:szCs w:val="28"/>
        </w:rPr>
        <w:t xml:space="preserve"> </w:t>
      </w:r>
      <w:r w:rsidRPr="00257A86">
        <w:rPr>
          <w:rFonts w:cs="Simplified Arabic"/>
          <w:sz w:val="28"/>
          <w:szCs w:val="28"/>
          <w:rtl/>
        </w:rPr>
        <w:t>شروط</w:t>
      </w:r>
      <w:r w:rsidRPr="00257A86">
        <w:rPr>
          <w:rFonts w:cs="Simplified Arabic"/>
          <w:sz w:val="28"/>
          <w:szCs w:val="28"/>
        </w:rPr>
        <w:t xml:space="preserve"> </w:t>
      </w:r>
      <w:r w:rsidRPr="00257A86">
        <w:rPr>
          <w:rFonts w:cs="Simplified Arabic"/>
          <w:sz w:val="28"/>
          <w:szCs w:val="28"/>
          <w:rtl/>
        </w:rPr>
        <w:t>التبادل</w:t>
      </w:r>
      <w:r w:rsidRPr="00257A86">
        <w:rPr>
          <w:rFonts w:cs="Simplified Arabic"/>
          <w:sz w:val="28"/>
          <w:szCs w:val="28"/>
        </w:rPr>
        <w:t xml:space="preserve"> </w:t>
      </w:r>
      <w:r w:rsidRPr="00257A86">
        <w:rPr>
          <w:rFonts w:cs="Simplified Arabic"/>
          <w:sz w:val="28"/>
          <w:szCs w:val="28"/>
          <w:rtl/>
        </w:rPr>
        <w:t>قد</w:t>
      </w:r>
      <w:r w:rsidRPr="00257A86">
        <w:rPr>
          <w:rFonts w:cs="Simplified Arabic"/>
          <w:sz w:val="28"/>
          <w:szCs w:val="28"/>
        </w:rPr>
        <w:t xml:space="preserve"> </w:t>
      </w:r>
      <w:r w:rsidRPr="00257A86">
        <w:rPr>
          <w:rFonts w:cs="Simplified Arabic"/>
          <w:sz w:val="28"/>
          <w:szCs w:val="28"/>
          <w:rtl/>
        </w:rPr>
        <w:t>زادت</w:t>
      </w:r>
      <w:r w:rsidRPr="00257A86">
        <w:rPr>
          <w:rFonts w:cs="Simplified Arabic"/>
          <w:sz w:val="28"/>
          <w:szCs w:val="28"/>
        </w:rPr>
        <w:t xml:space="preserve"> </w:t>
      </w:r>
      <w:r w:rsidRPr="00257A86">
        <w:rPr>
          <w:rFonts w:cs="Simplified Arabic"/>
          <w:sz w:val="28"/>
          <w:szCs w:val="28"/>
          <w:rtl/>
        </w:rPr>
        <w:t>من</w:t>
      </w:r>
      <w:r w:rsidRPr="00257A86">
        <w:rPr>
          <w:rFonts w:cs="Simplified Arabic"/>
          <w:sz w:val="28"/>
          <w:szCs w:val="28"/>
        </w:rPr>
        <w:t xml:space="preserve"> </w:t>
      </w:r>
      <w:r w:rsidRPr="00257A86">
        <w:rPr>
          <w:rFonts w:cs="Simplified Arabic"/>
          <w:sz w:val="28"/>
          <w:szCs w:val="28"/>
          <w:rtl/>
        </w:rPr>
        <w:t>حجم</w:t>
      </w:r>
      <w:r w:rsidRPr="00257A86">
        <w:rPr>
          <w:rFonts w:cs="Simplified Arabic"/>
          <w:sz w:val="28"/>
          <w:szCs w:val="28"/>
        </w:rPr>
        <w:t xml:space="preserve"> </w:t>
      </w:r>
      <w:r w:rsidRPr="00257A86">
        <w:rPr>
          <w:rFonts w:cs="Simplified Arabic"/>
          <w:sz w:val="28"/>
          <w:szCs w:val="28"/>
          <w:rtl/>
        </w:rPr>
        <w:t>استدانة</w:t>
      </w:r>
      <w:r w:rsidRPr="00257A86">
        <w:rPr>
          <w:rFonts w:cs="Simplified Arabic"/>
          <w:sz w:val="28"/>
          <w:szCs w:val="28"/>
        </w:rPr>
        <w:t xml:space="preserve"> </w:t>
      </w:r>
      <w:r w:rsidRPr="00257A86">
        <w:rPr>
          <w:rFonts w:cs="Simplified Arabic"/>
          <w:sz w:val="28"/>
          <w:szCs w:val="28"/>
          <w:rtl/>
        </w:rPr>
        <w:t>الجزائر</w:t>
      </w:r>
      <w:r w:rsidRPr="00257A86">
        <w:rPr>
          <w:rFonts w:cs="Simplified Arabic"/>
          <w:sz w:val="28"/>
          <w:szCs w:val="28"/>
        </w:rPr>
        <w:t xml:space="preserve"> </w:t>
      </w:r>
      <w:r w:rsidRPr="00257A86">
        <w:rPr>
          <w:rFonts w:cs="Simplified Arabic"/>
          <w:sz w:val="28"/>
          <w:szCs w:val="28"/>
          <w:rtl/>
        </w:rPr>
        <w:t>للخارج</w:t>
      </w:r>
      <w:r w:rsidRPr="00257A86">
        <w:rPr>
          <w:rFonts w:cs="Simplified Arabic"/>
          <w:sz w:val="28"/>
          <w:szCs w:val="28"/>
        </w:rPr>
        <w:t>.</w:t>
      </w:r>
    </w:p>
    <w:p w:rsidR="00200E40" w:rsidRDefault="00200E40" w:rsidP="00B05545">
      <w:pPr>
        <w:pStyle w:val="Sansinterligne"/>
        <w:numPr>
          <w:ilvl w:val="0"/>
          <w:numId w:val="66"/>
        </w:numPr>
        <w:bidi/>
        <w:ind w:left="425"/>
        <w:jc w:val="both"/>
        <w:rPr>
          <w:rFonts w:cs="Simplified Arabic"/>
          <w:sz w:val="28"/>
          <w:szCs w:val="28"/>
        </w:rPr>
      </w:pPr>
      <w:r w:rsidRPr="00257A86">
        <w:rPr>
          <w:rFonts w:cs="Simplified Arabic"/>
          <w:sz w:val="28"/>
          <w:szCs w:val="28"/>
          <w:rtl/>
        </w:rPr>
        <w:t>إن</w:t>
      </w:r>
      <w:r w:rsidRPr="00257A86">
        <w:rPr>
          <w:rFonts w:cs="Simplified Arabic"/>
          <w:sz w:val="28"/>
          <w:szCs w:val="28"/>
        </w:rPr>
        <w:t xml:space="preserve"> </w:t>
      </w:r>
      <w:r w:rsidRPr="00257A86">
        <w:rPr>
          <w:rFonts w:cs="Simplified Arabic"/>
          <w:sz w:val="28"/>
          <w:szCs w:val="28"/>
          <w:rtl/>
        </w:rPr>
        <w:t>ضخامة</w:t>
      </w:r>
      <w:r w:rsidRPr="00257A86">
        <w:rPr>
          <w:rFonts w:cs="Simplified Arabic"/>
          <w:sz w:val="28"/>
          <w:szCs w:val="28"/>
        </w:rPr>
        <w:t xml:space="preserve"> </w:t>
      </w:r>
      <w:r w:rsidRPr="00257A86">
        <w:rPr>
          <w:rFonts w:cs="Simplified Arabic"/>
          <w:sz w:val="28"/>
          <w:szCs w:val="28"/>
          <w:rtl/>
        </w:rPr>
        <w:t>جهود</w:t>
      </w:r>
      <w:r w:rsidRPr="00257A86">
        <w:rPr>
          <w:rFonts w:cs="Simplified Arabic"/>
          <w:sz w:val="28"/>
          <w:szCs w:val="28"/>
        </w:rPr>
        <w:t xml:space="preserve"> </w:t>
      </w:r>
      <w:r w:rsidRPr="00257A86">
        <w:rPr>
          <w:rFonts w:cs="Simplified Arabic"/>
          <w:sz w:val="28"/>
          <w:szCs w:val="28"/>
          <w:rtl/>
        </w:rPr>
        <w:t>ال</w:t>
      </w:r>
      <w:r>
        <w:rPr>
          <w:rFonts w:cs="Simplified Arabic"/>
          <w:sz w:val="28"/>
          <w:szCs w:val="28"/>
          <w:rtl/>
        </w:rPr>
        <w:t>إستثمار</w:t>
      </w:r>
      <w:r w:rsidRPr="00257A86">
        <w:rPr>
          <w:rFonts w:cs="Simplified Arabic"/>
          <w:sz w:val="28"/>
          <w:szCs w:val="28"/>
        </w:rPr>
        <w:t xml:space="preserve"> </w:t>
      </w:r>
      <w:r w:rsidRPr="00257A86">
        <w:rPr>
          <w:rFonts w:cs="Simplified Arabic"/>
          <w:sz w:val="28"/>
          <w:szCs w:val="28"/>
          <w:rtl/>
        </w:rPr>
        <w:t>والشروط</w:t>
      </w:r>
      <w:r w:rsidRPr="00257A86">
        <w:rPr>
          <w:rFonts w:cs="Simplified Arabic"/>
          <w:sz w:val="28"/>
          <w:szCs w:val="28"/>
        </w:rPr>
        <w:t xml:space="preserve"> </w:t>
      </w:r>
      <w:r w:rsidRPr="00257A86">
        <w:rPr>
          <w:rFonts w:cs="Simplified Arabic"/>
          <w:sz w:val="28"/>
          <w:szCs w:val="28"/>
          <w:rtl/>
        </w:rPr>
        <w:t>الفوضوية</w:t>
      </w:r>
      <w:r w:rsidRPr="00257A86">
        <w:rPr>
          <w:rFonts w:cs="Simplified Arabic"/>
          <w:sz w:val="28"/>
          <w:szCs w:val="28"/>
        </w:rPr>
        <w:t xml:space="preserve"> </w:t>
      </w:r>
      <w:r w:rsidRPr="00257A86">
        <w:rPr>
          <w:rFonts w:cs="Simplified Arabic"/>
          <w:sz w:val="28"/>
          <w:szCs w:val="28"/>
          <w:rtl/>
        </w:rPr>
        <w:t>لإنجازها</w:t>
      </w:r>
      <w:r w:rsidRPr="00257A86">
        <w:rPr>
          <w:rFonts w:cs="Simplified Arabic"/>
          <w:sz w:val="28"/>
          <w:szCs w:val="28"/>
        </w:rPr>
        <w:t xml:space="preserve"> </w:t>
      </w:r>
      <w:r w:rsidRPr="00257A86">
        <w:rPr>
          <w:rFonts w:cs="Simplified Arabic"/>
          <w:sz w:val="28"/>
          <w:szCs w:val="28"/>
          <w:rtl/>
        </w:rPr>
        <w:t>بالمقارنة</w:t>
      </w:r>
      <w:r w:rsidRPr="00257A86">
        <w:rPr>
          <w:rFonts w:cs="Simplified Arabic"/>
          <w:sz w:val="28"/>
          <w:szCs w:val="28"/>
        </w:rPr>
        <w:t xml:space="preserve"> </w:t>
      </w:r>
      <w:r w:rsidRPr="00257A86">
        <w:rPr>
          <w:rFonts w:cs="Simplified Arabic"/>
          <w:sz w:val="28"/>
          <w:szCs w:val="28"/>
          <w:rtl/>
        </w:rPr>
        <w:t>بالنقص</w:t>
      </w:r>
      <w:r w:rsidRPr="00257A86">
        <w:rPr>
          <w:rFonts w:cs="Simplified Arabic"/>
          <w:sz w:val="28"/>
          <w:szCs w:val="28"/>
        </w:rPr>
        <w:t xml:space="preserve"> </w:t>
      </w:r>
      <w:r w:rsidRPr="00257A86">
        <w:rPr>
          <w:rFonts w:cs="Simplified Arabic"/>
          <w:sz w:val="28"/>
          <w:szCs w:val="28"/>
          <w:rtl/>
        </w:rPr>
        <w:t>الملحوظ</w:t>
      </w:r>
      <w:r w:rsidRPr="00257A86">
        <w:rPr>
          <w:rFonts w:cs="Simplified Arabic"/>
          <w:sz w:val="28"/>
          <w:szCs w:val="28"/>
        </w:rPr>
        <w:t xml:space="preserve"> </w:t>
      </w:r>
      <w:r w:rsidRPr="00257A86">
        <w:rPr>
          <w:rFonts w:cs="Simplified Arabic"/>
          <w:sz w:val="28"/>
          <w:szCs w:val="28"/>
          <w:rtl/>
        </w:rPr>
        <w:t>في</w:t>
      </w:r>
      <w:r w:rsidRPr="00257A86">
        <w:rPr>
          <w:rFonts w:cs="Simplified Arabic"/>
          <w:sz w:val="28"/>
          <w:szCs w:val="28"/>
        </w:rPr>
        <w:t xml:space="preserve"> </w:t>
      </w:r>
      <w:r w:rsidRPr="00257A86">
        <w:rPr>
          <w:rFonts w:cs="Simplified Arabic"/>
          <w:sz w:val="28"/>
          <w:szCs w:val="28"/>
          <w:rtl/>
        </w:rPr>
        <w:t>الإنتاج</w:t>
      </w:r>
      <w:r w:rsidRPr="00257A86">
        <w:rPr>
          <w:rFonts w:cs="Simplified Arabic" w:hint="cs"/>
          <w:sz w:val="28"/>
          <w:szCs w:val="28"/>
          <w:rtl/>
          <w:lang w:bidi="ar-DZ"/>
        </w:rPr>
        <w:t xml:space="preserve"> </w:t>
      </w:r>
      <w:r w:rsidRPr="00257A86">
        <w:rPr>
          <w:rFonts w:cs="Simplified Arabic"/>
          <w:sz w:val="28"/>
          <w:szCs w:val="28"/>
          <w:rtl/>
        </w:rPr>
        <w:t>ترجمت</w:t>
      </w:r>
      <w:r w:rsidRPr="00257A86">
        <w:rPr>
          <w:rFonts w:cs="Simplified Arabic"/>
          <w:sz w:val="28"/>
          <w:szCs w:val="28"/>
        </w:rPr>
        <w:t xml:space="preserve"> </w:t>
      </w:r>
      <w:r w:rsidRPr="00257A86">
        <w:rPr>
          <w:rFonts w:cs="Simplified Arabic"/>
          <w:sz w:val="28"/>
          <w:szCs w:val="28"/>
          <w:rtl/>
        </w:rPr>
        <w:t>كلها</w:t>
      </w:r>
      <w:r w:rsidRPr="00257A86">
        <w:rPr>
          <w:rFonts w:cs="Simplified Arabic"/>
          <w:sz w:val="28"/>
          <w:szCs w:val="28"/>
        </w:rPr>
        <w:t xml:space="preserve"> </w:t>
      </w:r>
      <w:r w:rsidRPr="00257A86">
        <w:rPr>
          <w:rFonts w:cs="Simplified Arabic"/>
          <w:sz w:val="28"/>
          <w:szCs w:val="28"/>
          <w:rtl/>
        </w:rPr>
        <w:t>بالعجز</w:t>
      </w:r>
      <w:r w:rsidRPr="00257A86">
        <w:rPr>
          <w:rFonts w:cs="Simplified Arabic"/>
          <w:sz w:val="28"/>
          <w:szCs w:val="28"/>
        </w:rPr>
        <w:t xml:space="preserve"> </w:t>
      </w:r>
      <w:r w:rsidRPr="00257A86">
        <w:rPr>
          <w:rFonts w:cs="Simplified Arabic"/>
          <w:sz w:val="28"/>
          <w:szCs w:val="28"/>
          <w:rtl/>
        </w:rPr>
        <w:t>في</w:t>
      </w:r>
      <w:r w:rsidRPr="00257A86">
        <w:rPr>
          <w:rFonts w:cs="Simplified Arabic"/>
          <w:sz w:val="28"/>
          <w:szCs w:val="28"/>
        </w:rPr>
        <w:t xml:space="preserve"> </w:t>
      </w:r>
      <w:r w:rsidRPr="00257A86">
        <w:rPr>
          <w:rFonts w:cs="Simplified Arabic"/>
          <w:sz w:val="28"/>
          <w:szCs w:val="28"/>
          <w:rtl/>
        </w:rPr>
        <w:t>ميزان</w:t>
      </w:r>
      <w:r w:rsidRPr="00257A86">
        <w:rPr>
          <w:rFonts w:cs="Simplified Arabic"/>
          <w:sz w:val="28"/>
          <w:szCs w:val="28"/>
        </w:rPr>
        <w:t xml:space="preserve"> </w:t>
      </w:r>
      <w:r w:rsidRPr="00257A86">
        <w:rPr>
          <w:rFonts w:cs="Simplified Arabic"/>
          <w:sz w:val="28"/>
          <w:szCs w:val="28"/>
          <w:rtl/>
        </w:rPr>
        <w:t>السلع</w:t>
      </w:r>
      <w:r w:rsidRPr="00257A86">
        <w:rPr>
          <w:rFonts w:cs="Simplified Arabic"/>
          <w:sz w:val="28"/>
          <w:szCs w:val="28"/>
        </w:rPr>
        <w:t xml:space="preserve"> </w:t>
      </w:r>
      <w:r w:rsidRPr="00257A86">
        <w:rPr>
          <w:rFonts w:cs="Simplified Arabic"/>
          <w:sz w:val="28"/>
          <w:szCs w:val="28"/>
          <w:rtl/>
        </w:rPr>
        <w:t>والخدمات</w:t>
      </w:r>
      <w:r w:rsidRPr="00257A86">
        <w:rPr>
          <w:rFonts w:cs="Simplified Arabic"/>
          <w:sz w:val="28"/>
          <w:szCs w:val="28"/>
        </w:rPr>
        <w:t xml:space="preserve"> </w:t>
      </w:r>
      <w:r w:rsidRPr="00257A86">
        <w:rPr>
          <w:rFonts w:cs="Simplified Arabic"/>
          <w:sz w:val="28"/>
          <w:szCs w:val="28"/>
          <w:rtl/>
        </w:rPr>
        <w:t>بالرغم</w:t>
      </w:r>
      <w:r w:rsidRPr="00257A86">
        <w:rPr>
          <w:rFonts w:cs="Simplified Arabic"/>
          <w:sz w:val="28"/>
          <w:szCs w:val="28"/>
        </w:rPr>
        <w:t xml:space="preserve"> </w:t>
      </w:r>
      <w:r w:rsidRPr="00257A86">
        <w:rPr>
          <w:rFonts w:cs="Simplified Arabic"/>
          <w:sz w:val="28"/>
          <w:szCs w:val="28"/>
          <w:rtl/>
        </w:rPr>
        <w:t>من</w:t>
      </w:r>
      <w:r w:rsidRPr="00257A86">
        <w:rPr>
          <w:rFonts w:cs="Simplified Arabic"/>
          <w:sz w:val="28"/>
          <w:szCs w:val="28"/>
        </w:rPr>
        <w:t xml:space="preserve"> </w:t>
      </w:r>
      <w:r w:rsidRPr="00257A86">
        <w:rPr>
          <w:rFonts w:cs="Simplified Arabic"/>
          <w:sz w:val="28"/>
          <w:szCs w:val="28"/>
          <w:rtl/>
        </w:rPr>
        <w:t>استخدام</w:t>
      </w:r>
      <w:r w:rsidRPr="00257A86">
        <w:rPr>
          <w:rFonts w:cs="Simplified Arabic"/>
          <w:sz w:val="28"/>
          <w:szCs w:val="28"/>
        </w:rPr>
        <w:t xml:space="preserve"> </w:t>
      </w:r>
      <w:r w:rsidRPr="00257A86">
        <w:rPr>
          <w:rFonts w:cs="Simplified Arabic"/>
          <w:sz w:val="28"/>
          <w:szCs w:val="28"/>
          <w:rtl/>
        </w:rPr>
        <w:t>المحروقات</w:t>
      </w:r>
      <w:r w:rsidRPr="00257A86">
        <w:rPr>
          <w:rFonts w:cs="Simplified Arabic"/>
          <w:sz w:val="28"/>
          <w:szCs w:val="28"/>
        </w:rPr>
        <w:t xml:space="preserve"> </w:t>
      </w:r>
      <w:r w:rsidRPr="00257A86">
        <w:rPr>
          <w:rFonts w:cs="Simplified Arabic"/>
          <w:sz w:val="28"/>
          <w:szCs w:val="28"/>
          <w:rtl/>
        </w:rPr>
        <w:t>بكثرة</w:t>
      </w:r>
      <w:r w:rsidRPr="00257A86">
        <w:rPr>
          <w:rFonts w:cs="Simplified Arabic"/>
          <w:sz w:val="28"/>
          <w:szCs w:val="28"/>
        </w:rPr>
        <w:t xml:space="preserve"> </w:t>
      </w:r>
      <w:r w:rsidRPr="00257A86">
        <w:rPr>
          <w:rFonts w:cs="Simplified Arabic"/>
          <w:sz w:val="28"/>
          <w:szCs w:val="28"/>
          <w:rtl/>
        </w:rPr>
        <w:t>كمنبع</w:t>
      </w:r>
      <w:r w:rsidRPr="00257A86">
        <w:rPr>
          <w:rFonts w:cs="Simplified Arabic"/>
          <w:sz w:val="28"/>
          <w:szCs w:val="28"/>
        </w:rPr>
        <w:t xml:space="preserve"> </w:t>
      </w:r>
      <w:r w:rsidRPr="00257A86">
        <w:rPr>
          <w:rFonts w:cs="Simplified Arabic" w:hint="cs"/>
          <w:sz w:val="28"/>
          <w:szCs w:val="28"/>
          <w:rtl/>
        </w:rPr>
        <w:t>لتوفير العملة</w:t>
      </w:r>
      <w:r w:rsidRPr="00257A86">
        <w:rPr>
          <w:rFonts w:cs="Simplified Arabic"/>
          <w:sz w:val="28"/>
          <w:szCs w:val="28"/>
        </w:rPr>
        <w:t xml:space="preserve"> </w:t>
      </w:r>
      <w:r w:rsidRPr="00257A86">
        <w:rPr>
          <w:rFonts w:cs="Simplified Arabic"/>
          <w:sz w:val="28"/>
          <w:szCs w:val="28"/>
          <w:rtl/>
        </w:rPr>
        <w:t>الصعبة</w:t>
      </w:r>
      <w:r w:rsidRPr="00257A86">
        <w:rPr>
          <w:rFonts w:cs="Simplified Arabic"/>
          <w:sz w:val="28"/>
          <w:szCs w:val="28"/>
        </w:rPr>
        <w:t xml:space="preserve"> </w:t>
      </w:r>
      <w:r w:rsidRPr="00257A86">
        <w:rPr>
          <w:rFonts w:cs="Simplified Arabic"/>
          <w:sz w:val="28"/>
          <w:szCs w:val="28"/>
          <w:rtl/>
        </w:rPr>
        <w:t>وبالرغم</w:t>
      </w:r>
      <w:r w:rsidRPr="00257A86">
        <w:rPr>
          <w:rFonts w:cs="Simplified Arabic"/>
          <w:sz w:val="28"/>
          <w:szCs w:val="28"/>
        </w:rPr>
        <w:t xml:space="preserve"> </w:t>
      </w:r>
      <w:r w:rsidRPr="00257A86">
        <w:rPr>
          <w:rFonts w:cs="Simplified Arabic"/>
          <w:sz w:val="28"/>
          <w:szCs w:val="28"/>
          <w:rtl/>
        </w:rPr>
        <w:t>من</w:t>
      </w:r>
      <w:r w:rsidRPr="00257A86">
        <w:rPr>
          <w:rFonts w:cs="Simplified Arabic"/>
          <w:sz w:val="28"/>
          <w:szCs w:val="28"/>
        </w:rPr>
        <w:t xml:space="preserve"> </w:t>
      </w:r>
      <w:r w:rsidRPr="00257A86">
        <w:rPr>
          <w:rFonts w:cs="Simplified Arabic"/>
          <w:sz w:val="28"/>
          <w:szCs w:val="28"/>
          <w:rtl/>
        </w:rPr>
        <w:t>ال</w:t>
      </w:r>
      <w:r>
        <w:rPr>
          <w:rFonts w:cs="Simplified Arabic"/>
          <w:sz w:val="28"/>
          <w:szCs w:val="28"/>
          <w:rtl/>
        </w:rPr>
        <w:t>إرتفاع</w:t>
      </w:r>
      <w:r w:rsidRPr="00257A86">
        <w:rPr>
          <w:rFonts w:cs="Simplified Arabic"/>
          <w:sz w:val="28"/>
          <w:szCs w:val="28"/>
        </w:rPr>
        <w:t xml:space="preserve"> </w:t>
      </w:r>
      <w:r w:rsidRPr="00257A86">
        <w:rPr>
          <w:rFonts w:cs="Simplified Arabic"/>
          <w:sz w:val="28"/>
          <w:szCs w:val="28"/>
          <w:rtl/>
        </w:rPr>
        <w:t>ال</w:t>
      </w:r>
      <w:r w:rsidRPr="00257A86">
        <w:rPr>
          <w:rFonts w:cs="Simplified Arabic" w:hint="cs"/>
          <w:sz w:val="28"/>
          <w:szCs w:val="28"/>
          <w:rtl/>
        </w:rPr>
        <w:t>ع</w:t>
      </w:r>
      <w:r w:rsidRPr="00257A86">
        <w:rPr>
          <w:rFonts w:cs="Simplified Arabic"/>
          <w:sz w:val="28"/>
          <w:szCs w:val="28"/>
          <w:rtl/>
        </w:rPr>
        <w:t>ام</w:t>
      </w:r>
      <w:r w:rsidRPr="00257A86">
        <w:rPr>
          <w:rFonts w:cs="Simplified Arabic"/>
          <w:sz w:val="28"/>
          <w:szCs w:val="28"/>
        </w:rPr>
        <w:t xml:space="preserve"> </w:t>
      </w:r>
      <w:r w:rsidRPr="00257A86">
        <w:rPr>
          <w:rFonts w:cs="Simplified Arabic"/>
          <w:sz w:val="28"/>
          <w:szCs w:val="28"/>
          <w:rtl/>
        </w:rPr>
        <w:t>في</w:t>
      </w:r>
      <w:r w:rsidRPr="00257A86">
        <w:rPr>
          <w:rFonts w:cs="Simplified Arabic"/>
          <w:sz w:val="28"/>
          <w:szCs w:val="28"/>
        </w:rPr>
        <w:t xml:space="preserve"> </w:t>
      </w:r>
      <w:r w:rsidRPr="00257A86">
        <w:rPr>
          <w:rFonts w:cs="Simplified Arabic"/>
          <w:sz w:val="28"/>
          <w:szCs w:val="28"/>
          <w:rtl/>
        </w:rPr>
        <w:t>أسعار</w:t>
      </w:r>
      <w:r w:rsidRPr="00257A86">
        <w:rPr>
          <w:rFonts w:cs="Simplified Arabic"/>
          <w:sz w:val="28"/>
          <w:szCs w:val="28"/>
        </w:rPr>
        <w:t xml:space="preserve"> </w:t>
      </w:r>
      <w:r w:rsidRPr="00257A86">
        <w:rPr>
          <w:rFonts w:cs="Simplified Arabic"/>
          <w:sz w:val="28"/>
          <w:szCs w:val="28"/>
          <w:rtl/>
        </w:rPr>
        <w:t>البترول</w:t>
      </w:r>
      <w:r w:rsidRPr="00257A86">
        <w:rPr>
          <w:rFonts w:cs="Simplified Arabic"/>
          <w:sz w:val="28"/>
          <w:szCs w:val="28"/>
        </w:rPr>
        <w:t xml:space="preserve"> </w:t>
      </w:r>
      <w:r>
        <w:rPr>
          <w:rFonts w:cs="Simplified Arabic" w:hint="cs"/>
          <w:sz w:val="28"/>
          <w:szCs w:val="28"/>
          <w:rtl/>
          <w:lang w:bidi="ar-DZ"/>
        </w:rPr>
        <w:t>سنة</w:t>
      </w:r>
      <w:r w:rsidRPr="00BD53FA">
        <w:rPr>
          <w:rFonts w:ascii="Times New Roman" w:hAnsi="Times New Roman" w:cs="Times New Roman"/>
          <w:sz w:val="28"/>
          <w:szCs w:val="28"/>
        </w:rPr>
        <w:t xml:space="preserve"> 1974</w:t>
      </w:r>
    </w:p>
    <w:p w:rsidR="00200E40" w:rsidRPr="006B4638" w:rsidRDefault="00200E40" w:rsidP="00B05545">
      <w:pPr>
        <w:pStyle w:val="Sansinterligne"/>
        <w:numPr>
          <w:ilvl w:val="0"/>
          <w:numId w:val="66"/>
        </w:numPr>
        <w:bidi/>
        <w:ind w:left="425"/>
        <w:jc w:val="both"/>
        <w:rPr>
          <w:rFonts w:cs="Simplified Arabic"/>
          <w:sz w:val="28"/>
          <w:szCs w:val="28"/>
        </w:rPr>
      </w:pPr>
      <w:r w:rsidRPr="006B4638">
        <w:rPr>
          <w:rFonts w:cs="Simplified Arabic"/>
          <w:sz w:val="28"/>
          <w:szCs w:val="28"/>
          <w:rtl/>
        </w:rPr>
        <w:t>لقد</w:t>
      </w:r>
      <w:r w:rsidRPr="006B4638">
        <w:rPr>
          <w:rFonts w:cs="Simplified Arabic"/>
          <w:sz w:val="28"/>
          <w:szCs w:val="28"/>
        </w:rPr>
        <w:t xml:space="preserve"> </w:t>
      </w:r>
      <w:r w:rsidRPr="006B4638">
        <w:rPr>
          <w:rFonts w:cs="Simplified Arabic"/>
          <w:sz w:val="28"/>
          <w:szCs w:val="28"/>
          <w:rtl/>
        </w:rPr>
        <w:t>تم</w:t>
      </w:r>
      <w:r w:rsidRPr="006B4638">
        <w:rPr>
          <w:rFonts w:cs="Simplified Arabic"/>
          <w:sz w:val="28"/>
          <w:szCs w:val="28"/>
        </w:rPr>
        <w:t xml:space="preserve"> </w:t>
      </w:r>
      <w:r w:rsidRPr="006B4638">
        <w:rPr>
          <w:rFonts w:cs="Simplified Arabic"/>
          <w:sz w:val="28"/>
          <w:szCs w:val="28"/>
          <w:rtl/>
        </w:rPr>
        <w:t>تمويل</w:t>
      </w:r>
      <w:r w:rsidRPr="006B4638">
        <w:rPr>
          <w:rFonts w:cs="Simplified Arabic"/>
          <w:sz w:val="28"/>
          <w:szCs w:val="28"/>
        </w:rPr>
        <w:t xml:space="preserve"> </w:t>
      </w:r>
      <w:r w:rsidRPr="006B4638">
        <w:rPr>
          <w:rFonts w:cs="Simplified Arabic"/>
          <w:sz w:val="28"/>
          <w:szCs w:val="28"/>
          <w:rtl/>
        </w:rPr>
        <w:t>هذا</w:t>
      </w:r>
      <w:r w:rsidRPr="006B4638">
        <w:rPr>
          <w:rFonts w:cs="Simplified Arabic"/>
          <w:sz w:val="28"/>
          <w:szCs w:val="28"/>
        </w:rPr>
        <w:t xml:space="preserve"> </w:t>
      </w:r>
      <w:r w:rsidRPr="006B4638">
        <w:rPr>
          <w:rFonts w:cs="Simplified Arabic"/>
          <w:sz w:val="28"/>
          <w:szCs w:val="28"/>
          <w:rtl/>
        </w:rPr>
        <w:t>العجز</w:t>
      </w:r>
      <w:r w:rsidRPr="006B4638">
        <w:rPr>
          <w:rFonts w:cs="Simplified Arabic"/>
          <w:sz w:val="28"/>
          <w:szCs w:val="28"/>
        </w:rPr>
        <w:t xml:space="preserve"> </w:t>
      </w:r>
      <w:r w:rsidRPr="006B4638">
        <w:rPr>
          <w:rFonts w:cs="Simplified Arabic"/>
          <w:sz w:val="28"/>
          <w:szCs w:val="28"/>
          <w:rtl/>
        </w:rPr>
        <w:t>من</w:t>
      </w:r>
      <w:r w:rsidRPr="006B4638">
        <w:rPr>
          <w:rFonts w:cs="Simplified Arabic"/>
          <w:sz w:val="28"/>
          <w:szCs w:val="28"/>
        </w:rPr>
        <w:t xml:space="preserve"> </w:t>
      </w:r>
      <w:r w:rsidRPr="006B4638">
        <w:rPr>
          <w:rFonts w:cs="Simplified Arabic"/>
          <w:sz w:val="28"/>
          <w:szCs w:val="28"/>
          <w:rtl/>
        </w:rPr>
        <w:t>خلال</w:t>
      </w:r>
      <w:r w:rsidRPr="006B4638">
        <w:rPr>
          <w:rFonts w:cs="Simplified Arabic"/>
          <w:sz w:val="28"/>
          <w:szCs w:val="28"/>
        </w:rPr>
        <w:t xml:space="preserve"> </w:t>
      </w:r>
      <w:r w:rsidRPr="006B4638">
        <w:rPr>
          <w:rFonts w:cs="Simplified Arabic"/>
          <w:sz w:val="28"/>
          <w:szCs w:val="28"/>
          <w:rtl/>
        </w:rPr>
        <w:t>اللجوء</w:t>
      </w:r>
      <w:r w:rsidRPr="006B4638">
        <w:rPr>
          <w:rFonts w:cs="Simplified Arabic"/>
          <w:sz w:val="28"/>
          <w:szCs w:val="28"/>
        </w:rPr>
        <w:t xml:space="preserve"> </w:t>
      </w:r>
      <w:r w:rsidRPr="006B4638">
        <w:rPr>
          <w:rFonts w:cs="Simplified Arabic"/>
          <w:sz w:val="28"/>
          <w:szCs w:val="28"/>
          <w:rtl/>
        </w:rPr>
        <w:t>المتزايد</w:t>
      </w:r>
      <w:r w:rsidRPr="006B4638">
        <w:rPr>
          <w:rFonts w:cs="Simplified Arabic"/>
          <w:sz w:val="28"/>
          <w:szCs w:val="28"/>
        </w:rPr>
        <w:t xml:space="preserve"> </w:t>
      </w:r>
      <w:r w:rsidRPr="006B4638">
        <w:rPr>
          <w:rFonts w:cs="Simplified Arabic"/>
          <w:sz w:val="28"/>
          <w:szCs w:val="28"/>
          <w:rtl/>
        </w:rPr>
        <w:t>للاستدانة</w:t>
      </w:r>
      <w:r w:rsidRPr="006B4638">
        <w:rPr>
          <w:rFonts w:cs="Simplified Arabic"/>
          <w:sz w:val="28"/>
          <w:szCs w:val="28"/>
        </w:rPr>
        <w:t xml:space="preserve"> </w:t>
      </w:r>
      <w:r w:rsidRPr="006B4638">
        <w:rPr>
          <w:rFonts w:cs="Simplified Arabic"/>
          <w:sz w:val="28"/>
          <w:szCs w:val="28"/>
          <w:rtl/>
        </w:rPr>
        <w:t>الخارجية</w:t>
      </w:r>
      <w:r w:rsidRPr="006B4638">
        <w:rPr>
          <w:rFonts w:cs="Simplified Arabic"/>
          <w:sz w:val="28"/>
          <w:szCs w:val="28"/>
        </w:rPr>
        <w:t xml:space="preserve"> </w:t>
      </w:r>
      <w:r w:rsidRPr="006B4638">
        <w:rPr>
          <w:rFonts w:cs="Simplified Arabic"/>
          <w:sz w:val="28"/>
          <w:szCs w:val="28"/>
          <w:rtl/>
        </w:rPr>
        <w:t>بشكل</w:t>
      </w:r>
      <w:r w:rsidRPr="006B4638">
        <w:rPr>
          <w:rFonts w:cs="Simplified Arabic"/>
          <w:sz w:val="28"/>
          <w:szCs w:val="28"/>
        </w:rPr>
        <w:t xml:space="preserve"> </w:t>
      </w:r>
      <w:r w:rsidRPr="006B4638">
        <w:rPr>
          <w:rFonts w:cs="Simplified Arabic"/>
          <w:sz w:val="28"/>
          <w:szCs w:val="28"/>
          <w:rtl/>
        </w:rPr>
        <w:t>يكشف</w:t>
      </w:r>
      <w:r w:rsidRPr="006B4638">
        <w:rPr>
          <w:rFonts w:cs="Simplified Arabic"/>
          <w:sz w:val="28"/>
          <w:szCs w:val="28"/>
        </w:rPr>
        <w:t xml:space="preserve"> </w:t>
      </w:r>
      <w:r w:rsidRPr="006B4638">
        <w:rPr>
          <w:rFonts w:cs="Simplified Arabic"/>
          <w:sz w:val="28"/>
          <w:szCs w:val="28"/>
          <w:rtl/>
        </w:rPr>
        <w:t>عن</w:t>
      </w:r>
      <w:r w:rsidRPr="006B4638">
        <w:rPr>
          <w:rFonts w:cs="Simplified Arabic"/>
          <w:sz w:val="28"/>
          <w:szCs w:val="28"/>
        </w:rPr>
        <w:t xml:space="preserve"> </w:t>
      </w:r>
      <w:r w:rsidRPr="006B4638">
        <w:rPr>
          <w:rFonts w:cs="Simplified Arabic"/>
          <w:sz w:val="28"/>
          <w:szCs w:val="28"/>
          <w:rtl/>
        </w:rPr>
        <w:t>الضعف</w:t>
      </w:r>
      <w:r w:rsidRPr="006B4638">
        <w:rPr>
          <w:rFonts w:cs="Simplified Arabic"/>
          <w:sz w:val="28"/>
          <w:szCs w:val="28"/>
        </w:rPr>
        <w:t xml:space="preserve"> </w:t>
      </w:r>
      <w:r w:rsidRPr="006B4638">
        <w:rPr>
          <w:rFonts w:cs="Simplified Arabic"/>
          <w:sz w:val="28"/>
          <w:szCs w:val="28"/>
          <w:rtl/>
        </w:rPr>
        <w:t>في</w:t>
      </w:r>
      <w:r w:rsidRPr="006B4638">
        <w:rPr>
          <w:rFonts w:cs="Simplified Arabic" w:hint="cs"/>
          <w:sz w:val="28"/>
          <w:szCs w:val="28"/>
          <w:rtl/>
          <w:lang w:bidi="ar-DZ"/>
        </w:rPr>
        <w:t xml:space="preserve"> </w:t>
      </w:r>
      <w:r w:rsidRPr="006B4638">
        <w:rPr>
          <w:rFonts w:cs="Simplified Arabic"/>
          <w:sz w:val="28"/>
          <w:szCs w:val="28"/>
          <w:rtl/>
        </w:rPr>
        <w:t>تحكمه</w:t>
      </w:r>
      <w:r w:rsidRPr="006B4638">
        <w:rPr>
          <w:rFonts w:cs="Simplified Arabic"/>
          <w:sz w:val="28"/>
          <w:szCs w:val="28"/>
        </w:rPr>
        <w:t xml:space="preserve"> </w:t>
      </w:r>
      <w:r w:rsidRPr="006B4638">
        <w:rPr>
          <w:rFonts w:cs="Simplified Arabic"/>
          <w:sz w:val="28"/>
          <w:szCs w:val="28"/>
          <w:rtl/>
        </w:rPr>
        <w:t>وبالشروط</w:t>
      </w:r>
      <w:r w:rsidRPr="006B4638">
        <w:rPr>
          <w:rFonts w:cs="Simplified Arabic"/>
          <w:sz w:val="28"/>
          <w:szCs w:val="28"/>
        </w:rPr>
        <w:t xml:space="preserve"> </w:t>
      </w:r>
      <w:r w:rsidRPr="006B4638">
        <w:rPr>
          <w:rFonts w:cs="Simplified Arabic"/>
          <w:sz w:val="28"/>
          <w:szCs w:val="28"/>
          <w:rtl/>
        </w:rPr>
        <w:t>غير</w:t>
      </w:r>
      <w:r w:rsidRPr="006B4638">
        <w:rPr>
          <w:rFonts w:cs="Simplified Arabic"/>
          <w:sz w:val="28"/>
          <w:szCs w:val="28"/>
        </w:rPr>
        <w:t xml:space="preserve"> </w:t>
      </w:r>
      <w:r w:rsidRPr="006B4638">
        <w:rPr>
          <w:rFonts w:cs="Simplified Arabic"/>
          <w:sz w:val="28"/>
          <w:szCs w:val="28"/>
          <w:rtl/>
        </w:rPr>
        <w:t>مرضية،</w:t>
      </w:r>
      <w:r w:rsidRPr="006B4638">
        <w:rPr>
          <w:rFonts w:cs="Simplified Arabic"/>
          <w:sz w:val="28"/>
          <w:szCs w:val="28"/>
        </w:rPr>
        <w:t xml:space="preserve"> </w:t>
      </w:r>
      <w:r w:rsidRPr="006B4638">
        <w:rPr>
          <w:rFonts w:cs="Simplified Arabic"/>
          <w:sz w:val="28"/>
          <w:szCs w:val="28"/>
          <w:rtl/>
        </w:rPr>
        <w:t>ولقد</w:t>
      </w:r>
      <w:r w:rsidRPr="006B4638">
        <w:rPr>
          <w:rFonts w:cs="Simplified Arabic"/>
          <w:sz w:val="28"/>
          <w:szCs w:val="28"/>
        </w:rPr>
        <w:t xml:space="preserve"> </w:t>
      </w:r>
      <w:r w:rsidRPr="006B4638">
        <w:rPr>
          <w:rFonts w:cs="Simplified Arabic"/>
          <w:sz w:val="28"/>
          <w:szCs w:val="28"/>
          <w:rtl/>
        </w:rPr>
        <w:t>بلغت</w:t>
      </w:r>
      <w:r w:rsidRPr="006B4638">
        <w:rPr>
          <w:rFonts w:cs="Simplified Arabic"/>
          <w:sz w:val="28"/>
          <w:szCs w:val="28"/>
        </w:rPr>
        <w:t xml:space="preserve"> </w:t>
      </w:r>
      <w:r w:rsidRPr="006B4638">
        <w:rPr>
          <w:rFonts w:cs="Simplified Arabic"/>
          <w:sz w:val="28"/>
          <w:szCs w:val="28"/>
          <w:rtl/>
        </w:rPr>
        <w:t>هذه</w:t>
      </w:r>
      <w:r w:rsidRPr="006B4638">
        <w:rPr>
          <w:rFonts w:cs="Simplified Arabic"/>
          <w:sz w:val="28"/>
          <w:szCs w:val="28"/>
        </w:rPr>
        <w:t xml:space="preserve"> </w:t>
      </w:r>
      <w:r w:rsidRPr="006B4638">
        <w:rPr>
          <w:rFonts w:cs="Simplified Arabic"/>
          <w:sz w:val="28"/>
          <w:szCs w:val="28"/>
          <w:rtl/>
        </w:rPr>
        <w:t>الاستدانة</w:t>
      </w:r>
      <w:r w:rsidRPr="006B4638">
        <w:rPr>
          <w:rFonts w:cs="Simplified Arabic"/>
          <w:sz w:val="28"/>
          <w:szCs w:val="28"/>
        </w:rPr>
        <w:t xml:space="preserve"> </w:t>
      </w:r>
      <w:r w:rsidRPr="006B4638">
        <w:rPr>
          <w:rFonts w:cs="Simplified Arabic"/>
          <w:sz w:val="28"/>
          <w:szCs w:val="28"/>
          <w:rtl/>
        </w:rPr>
        <w:t>الخارجية</w:t>
      </w:r>
      <w:r w:rsidRPr="006B4638">
        <w:rPr>
          <w:rFonts w:cs="Simplified Arabic"/>
          <w:sz w:val="28"/>
          <w:szCs w:val="28"/>
        </w:rPr>
        <w:t xml:space="preserve"> </w:t>
      </w:r>
      <w:r w:rsidRPr="006B4638">
        <w:rPr>
          <w:rFonts w:cs="Simplified Arabic"/>
          <w:sz w:val="28"/>
          <w:szCs w:val="28"/>
          <w:rtl/>
        </w:rPr>
        <w:t>في</w:t>
      </w:r>
      <w:r w:rsidRPr="006B4638">
        <w:rPr>
          <w:rFonts w:cs="Simplified Arabic"/>
          <w:sz w:val="28"/>
          <w:szCs w:val="28"/>
        </w:rPr>
        <w:t xml:space="preserve"> </w:t>
      </w:r>
      <w:r w:rsidRPr="006B4638">
        <w:rPr>
          <w:rFonts w:cs="Simplified Arabic"/>
          <w:sz w:val="28"/>
          <w:szCs w:val="28"/>
          <w:rtl/>
        </w:rPr>
        <w:t>سنة</w:t>
      </w:r>
      <w:r w:rsidRPr="006B4638">
        <w:rPr>
          <w:rFonts w:cs="Simplified Arabic"/>
          <w:sz w:val="28"/>
          <w:szCs w:val="28"/>
        </w:rPr>
        <w:t xml:space="preserve"> </w:t>
      </w:r>
      <w:r w:rsidRPr="00BD53FA">
        <w:rPr>
          <w:rFonts w:ascii="Times New Roman" w:hAnsi="Times New Roman" w:cs="Times New Roman"/>
          <w:sz w:val="28"/>
          <w:szCs w:val="28"/>
        </w:rPr>
        <w:t>1978</w:t>
      </w:r>
      <w:r w:rsidRPr="006B4638">
        <w:rPr>
          <w:rFonts w:cs="Simplified Arabic"/>
          <w:sz w:val="28"/>
          <w:szCs w:val="28"/>
        </w:rPr>
        <w:t xml:space="preserve"> </w:t>
      </w:r>
      <w:r w:rsidRPr="006B4638">
        <w:rPr>
          <w:rFonts w:cs="Simplified Arabic"/>
          <w:sz w:val="28"/>
          <w:szCs w:val="28"/>
          <w:rtl/>
        </w:rPr>
        <w:t>قيمة</w:t>
      </w:r>
      <w:r w:rsidRPr="006B4638">
        <w:rPr>
          <w:rFonts w:cs="Simplified Arabic"/>
          <w:sz w:val="28"/>
          <w:szCs w:val="28"/>
        </w:rPr>
        <w:t xml:space="preserve"> </w:t>
      </w:r>
      <w:r w:rsidRPr="00BD53FA">
        <w:rPr>
          <w:rFonts w:ascii="Times New Roman" w:hAnsi="Times New Roman" w:cs="Times New Roman"/>
          <w:sz w:val="28"/>
          <w:szCs w:val="28"/>
        </w:rPr>
        <w:t>56</w:t>
      </w:r>
      <w:r w:rsidRPr="006B4638">
        <w:rPr>
          <w:rFonts w:cs="Simplified Arabic"/>
          <w:sz w:val="28"/>
          <w:szCs w:val="28"/>
        </w:rPr>
        <w:t xml:space="preserve"> </w:t>
      </w:r>
      <w:r w:rsidRPr="006B4638">
        <w:rPr>
          <w:rFonts w:cs="Simplified Arabic"/>
          <w:sz w:val="28"/>
          <w:szCs w:val="28"/>
          <w:rtl/>
        </w:rPr>
        <w:t>مليار</w:t>
      </w:r>
      <w:r w:rsidRPr="006B4638">
        <w:rPr>
          <w:rFonts w:cs="Simplified Arabic"/>
          <w:sz w:val="28"/>
          <w:szCs w:val="28"/>
        </w:rPr>
        <w:t xml:space="preserve"> </w:t>
      </w:r>
      <w:r w:rsidRPr="006B4638">
        <w:rPr>
          <w:rFonts w:cs="Simplified Arabic" w:hint="cs"/>
          <w:sz w:val="28"/>
          <w:szCs w:val="28"/>
          <w:rtl/>
        </w:rPr>
        <w:t>دج</w:t>
      </w:r>
      <w:r w:rsidRPr="006B4638">
        <w:rPr>
          <w:rFonts w:cs="Simplified Arabic" w:hint="cs"/>
          <w:sz w:val="28"/>
          <w:szCs w:val="28"/>
          <w:rtl/>
          <w:lang w:bidi="ar-DZ"/>
        </w:rPr>
        <w:t xml:space="preserve"> </w:t>
      </w:r>
      <w:r w:rsidRPr="006B4638">
        <w:rPr>
          <w:rFonts w:cs="Simplified Arabic"/>
          <w:sz w:val="28"/>
          <w:szCs w:val="28"/>
          <w:rtl/>
        </w:rPr>
        <w:t>بينما</w:t>
      </w:r>
      <w:r w:rsidRPr="006B4638">
        <w:rPr>
          <w:rFonts w:cs="Simplified Arabic"/>
          <w:sz w:val="28"/>
          <w:szCs w:val="28"/>
        </w:rPr>
        <w:t xml:space="preserve"> </w:t>
      </w:r>
      <w:r w:rsidRPr="006B4638">
        <w:rPr>
          <w:rFonts w:cs="Simplified Arabic"/>
          <w:sz w:val="28"/>
          <w:szCs w:val="28"/>
          <w:rtl/>
        </w:rPr>
        <w:t>فائدة</w:t>
      </w:r>
      <w:r w:rsidRPr="006B4638">
        <w:rPr>
          <w:rFonts w:cs="Simplified Arabic"/>
          <w:sz w:val="28"/>
          <w:szCs w:val="28"/>
        </w:rPr>
        <w:t xml:space="preserve"> </w:t>
      </w:r>
      <w:r w:rsidRPr="006B4638">
        <w:rPr>
          <w:rFonts w:cs="Simplified Arabic"/>
          <w:sz w:val="28"/>
          <w:szCs w:val="28"/>
          <w:rtl/>
        </w:rPr>
        <w:t>الدين</w:t>
      </w:r>
      <w:r w:rsidRPr="006B4638">
        <w:rPr>
          <w:rFonts w:cs="Simplified Arabic"/>
          <w:sz w:val="28"/>
          <w:szCs w:val="28"/>
        </w:rPr>
        <w:t xml:space="preserve"> </w:t>
      </w:r>
      <w:r w:rsidRPr="006B4638">
        <w:rPr>
          <w:rFonts w:cs="Simplified Arabic"/>
          <w:sz w:val="28"/>
          <w:szCs w:val="28"/>
          <w:rtl/>
        </w:rPr>
        <w:t>تمثل</w:t>
      </w:r>
      <w:r w:rsidRPr="006B4638">
        <w:rPr>
          <w:rFonts w:cs="Simplified Arabic"/>
          <w:sz w:val="28"/>
          <w:szCs w:val="28"/>
        </w:rPr>
        <w:t xml:space="preserve"> </w:t>
      </w:r>
      <w:r w:rsidRPr="006B4638">
        <w:rPr>
          <w:rFonts w:cs="Simplified Arabic"/>
          <w:sz w:val="28"/>
          <w:szCs w:val="28"/>
          <w:rtl/>
        </w:rPr>
        <w:t>هي</w:t>
      </w:r>
      <w:r w:rsidRPr="006B4638">
        <w:rPr>
          <w:rFonts w:cs="Simplified Arabic"/>
          <w:sz w:val="28"/>
          <w:szCs w:val="28"/>
        </w:rPr>
        <w:t xml:space="preserve"> </w:t>
      </w:r>
      <w:r w:rsidRPr="006B4638">
        <w:rPr>
          <w:rFonts w:cs="Simplified Arabic"/>
          <w:sz w:val="28"/>
          <w:szCs w:val="28"/>
          <w:rtl/>
        </w:rPr>
        <w:t>وحدها</w:t>
      </w:r>
      <w:r w:rsidRPr="006B4638">
        <w:rPr>
          <w:rFonts w:cs="Simplified Arabic"/>
          <w:sz w:val="28"/>
          <w:szCs w:val="28"/>
        </w:rPr>
        <w:t xml:space="preserve"> </w:t>
      </w:r>
      <w:r w:rsidRPr="006B4638">
        <w:rPr>
          <w:rFonts w:cs="Simplified Arabic"/>
          <w:sz w:val="28"/>
          <w:szCs w:val="28"/>
          <w:rtl/>
        </w:rPr>
        <w:t>ما</w:t>
      </w:r>
      <w:r w:rsidRPr="006B4638">
        <w:rPr>
          <w:rFonts w:cs="Simplified Arabic"/>
          <w:sz w:val="28"/>
          <w:szCs w:val="28"/>
        </w:rPr>
        <w:t xml:space="preserve"> </w:t>
      </w:r>
      <w:r w:rsidRPr="006B4638">
        <w:rPr>
          <w:rFonts w:cs="Simplified Arabic"/>
          <w:sz w:val="28"/>
          <w:szCs w:val="28"/>
          <w:rtl/>
        </w:rPr>
        <w:t>يزيد</w:t>
      </w:r>
      <w:r w:rsidRPr="006B4638">
        <w:rPr>
          <w:rFonts w:cs="Simplified Arabic"/>
          <w:sz w:val="28"/>
          <w:szCs w:val="28"/>
        </w:rPr>
        <w:t xml:space="preserve"> </w:t>
      </w:r>
      <w:r w:rsidRPr="006B4638">
        <w:rPr>
          <w:rFonts w:cs="Simplified Arabic"/>
          <w:sz w:val="28"/>
          <w:szCs w:val="28"/>
          <w:rtl/>
        </w:rPr>
        <w:t>عن</w:t>
      </w:r>
      <w:r w:rsidRPr="006B4638">
        <w:rPr>
          <w:rFonts w:cs="Simplified Arabic"/>
          <w:sz w:val="28"/>
          <w:szCs w:val="28"/>
        </w:rPr>
        <w:t xml:space="preserve"> </w:t>
      </w:r>
      <w:r w:rsidRPr="006B4638">
        <w:rPr>
          <w:rFonts w:cs="Simplified Arabic"/>
          <w:sz w:val="28"/>
          <w:szCs w:val="28"/>
          <w:rtl/>
        </w:rPr>
        <w:t>قيمة</w:t>
      </w:r>
      <w:r w:rsidRPr="006B4638">
        <w:rPr>
          <w:rFonts w:cs="Simplified Arabic"/>
          <w:sz w:val="28"/>
          <w:szCs w:val="28"/>
        </w:rPr>
        <w:t xml:space="preserve"> </w:t>
      </w:r>
      <w:r w:rsidRPr="00BD53FA">
        <w:rPr>
          <w:rFonts w:ascii="Times New Roman" w:hAnsi="Times New Roman" w:cs="Times New Roman"/>
          <w:sz w:val="28"/>
          <w:szCs w:val="28"/>
        </w:rPr>
        <w:t xml:space="preserve">25 </w:t>
      </w:r>
      <w:r w:rsidRPr="006B4638">
        <w:rPr>
          <w:rFonts w:cs="Simplified Arabic"/>
          <w:sz w:val="28"/>
          <w:szCs w:val="28"/>
        </w:rPr>
        <w:t xml:space="preserve">% </w:t>
      </w:r>
      <w:r w:rsidRPr="006B4638">
        <w:rPr>
          <w:rFonts w:cs="Simplified Arabic"/>
          <w:sz w:val="28"/>
          <w:szCs w:val="28"/>
          <w:rtl/>
        </w:rPr>
        <w:t>من</w:t>
      </w:r>
      <w:r w:rsidRPr="006B4638">
        <w:rPr>
          <w:rFonts w:cs="Simplified Arabic"/>
          <w:sz w:val="28"/>
          <w:szCs w:val="28"/>
        </w:rPr>
        <w:t xml:space="preserve"> </w:t>
      </w:r>
      <w:r w:rsidRPr="006B4638">
        <w:rPr>
          <w:rFonts w:cs="Simplified Arabic"/>
          <w:sz w:val="28"/>
          <w:szCs w:val="28"/>
          <w:rtl/>
        </w:rPr>
        <w:t>قيمة</w:t>
      </w:r>
      <w:r w:rsidRPr="006B4638">
        <w:rPr>
          <w:rFonts w:cs="Simplified Arabic"/>
          <w:sz w:val="28"/>
          <w:szCs w:val="28"/>
        </w:rPr>
        <w:t xml:space="preserve"> </w:t>
      </w:r>
      <w:r w:rsidRPr="006B4638">
        <w:rPr>
          <w:rFonts w:cs="Simplified Arabic"/>
          <w:sz w:val="28"/>
          <w:szCs w:val="28"/>
          <w:rtl/>
        </w:rPr>
        <w:t>الصادرات</w:t>
      </w:r>
      <w:r w:rsidRPr="006B4638">
        <w:rPr>
          <w:rFonts w:cs="Simplified Arabic"/>
          <w:sz w:val="28"/>
          <w:szCs w:val="28"/>
        </w:rPr>
        <w:t>.</w:t>
      </w:r>
    </w:p>
    <w:p w:rsidR="00200E40" w:rsidRPr="00B25B61" w:rsidRDefault="00200E40" w:rsidP="00200E40">
      <w:pPr>
        <w:pStyle w:val="Sansinterligne"/>
        <w:bidi/>
        <w:jc w:val="both"/>
        <w:rPr>
          <w:rFonts w:cs="Simplified Arabic"/>
          <w:sz w:val="18"/>
          <w:szCs w:val="18"/>
        </w:rPr>
      </w:pPr>
    </w:p>
    <w:p w:rsidR="00200E40" w:rsidRDefault="00200E40" w:rsidP="00200E40">
      <w:pPr>
        <w:pStyle w:val="Sansinterligne"/>
        <w:bidi/>
        <w:jc w:val="both"/>
        <w:rPr>
          <w:rFonts w:cs="Simplified Arabic"/>
          <w:sz w:val="28"/>
          <w:szCs w:val="28"/>
        </w:rPr>
      </w:pPr>
      <w:r w:rsidRPr="009562CD">
        <w:rPr>
          <w:rFonts w:cs="Simplified Arabic"/>
          <w:sz w:val="28"/>
          <w:szCs w:val="28"/>
          <w:rtl/>
        </w:rPr>
        <w:t>مما</w:t>
      </w:r>
      <w:r w:rsidRPr="009562CD">
        <w:rPr>
          <w:rFonts w:cs="Simplified Arabic"/>
          <w:sz w:val="28"/>
          <w:szCs w:val="28"/>
        </w:rPr>
        <w:t xml:space="preserve"> </w:t>
      </w:r>
      <w:r w:rsidRPr="009562CD">
        <w:rPr>
          <w:rFonts w:cs="Simplified Arabic"/>
          <w:sz w:val="28"/>
          <w:szCs w:val="28"/>
          <w:rtl/>
        </w:rPr>
        <w:t>سبق</w:t>
      </w:r>
      <w:r w:rsidRPr="009562CD">
        <w:rPr>
          <w:rFonts w:cs="Simplified Arabic"/>
          <w:sz w:val="28"/>
          <w:szCs w:val="28"/>
        </w:rPr>
        <w:t xml:space="preserve"> </w:t>
      </w:r>
      <w:r w:rsidRPr="009562CD">
        <w:rPr>
          <w:rFonts w:cs="Simplified Arabic"/>
          <w:sz w:val="28"/>
          <w:szCs w:val="28"/>
          <w:rtl/>
        </w:rPr>
        <w:t>ن</w:t>
      </w:r>
      <w:r w:rsidRPr="009562CD">
        <w:rPr>
          <w:rFonts w:cs="Simplified Arabic" w:hint="cs"/>
          <w:sz w:val="28"/>
          <w:szCs w:val="28"/>
          <w:rtl/>
        </w:rPr>
        <w:t>ست</w:t>
      </w:r>
      <w:r w:rsidRPr="009562CD">
        <w:rPr>
          <w:rFonts w:cs="Simplified Arabic"/>
          <w:sz w:val="28"/>
          <w:szCs w:val="28"/>
          <w:rtl/>
        </w:rPr>
        <w:t>خلص</w:t>
      </w:r>
      <w:r w:rsidRPr="009562CD">
        <w:rPr>
          <w:rFonts w:cs="Simplified Arabic"/>
          <w:sz w:val="28"/>
          <w:szCs w:val="28"/>
        </w:rPr>
        <w:t xml:space="preserve"> </w:t>
      </w:r>
      <w:r>
        <w:rPr>
          <w:rFonts w:cs="Simplified Arabic" w:hint="cs"/>
          <w:sz w:val="28"/>
          <w:szCs w:val="28"/>
          <w:rtl/>
        </w:rPr>
        <w:t>أن</w:t>
      </w:r>
      <w:r w:rsidRPr="009562CD">
        <w:rPr>
          <w:rFonts w:cs="Simplified Arabic"/>
          <w:sz w:val="28"/>
          <w:szCs w:val="28"/>
        </w:rPr>
        <w:t xml:space="preserve"> </w:t>
      </w:r>
      <w:r w:rsidRPr="009562CD">
        <w:rPr>
          <w:rFonts w:cs="Simplified Arabic"/>
          <w:sz w:val="28"/>
          <w:szCs w:val="28"/>
          <w:rtl/>
        </w:rPr>
        <w:t>فترة</w:t>
      </w:r>
      <w:r w:rsidRPr="00B25B61">
        <w:rPr>
          <w:rFonts w:ascii="Times New Roman" w:hAnsi="Times New Roman" w:cs="Times New Roman"/>
          <w:sz w:val="28"/>
          <w:szCs w:val="28"/>
          <w:rtl/>
        </w:rPr>
        <w:t>1967</w:t>
      </w:r>
      <w:r w:rsidRPr="009562CD">
        <w:rPr>
          <w:rFonts w:cs="Simplified Arabic" w:hint="cs"/>
          <w:sz w:val="28"/>
          <w:szCs w:val="28"/>
          <w:rtl/>
        </w:rPr>
        <w:t xml:space="preserve"> </w:t>
      </w:r>
      <w:r w:rsidRPr="009562CD">
        <w:rPr>
          <w:rFonts w:cs="Simplified Arabic"/>
          <w:sz w:val="28"/>
          <w:szCs w:val="28"/>
          <w:rtl/>
        </w:rPr>
        <w:t>–</w:t>
      </w:r>
      <w:r w:rsidRPr="009562CD">
        <w:rPr>
          <w:rFonts w:cs="Simplified Arabic" w:hint="cs"/>
          <w:sz w:val="28"/>
          <w:szCs w:val="28"/>
          <w:rtl/>
        </w:rPr>
        <w:t xml:space="preserve"> </w:t>
      </w:r>
      <w:r w:rsidRPr="00B25B61">
        <w:rPr>
          <w:rFonts w:ascii="Times New Roman" w:hAnsi="Times New Roman" w:cs="Times New Roman"/>
          <w:sz w:val="28"/>
          <w:szCs w:val="28"/>
          <w:rtl/>
        </w:rPr>
        <w:t>1978</w:t>
      </w:r>
      <w:r w:rsidRPr="009562CD">
        <w:rPr>
          <w:rFonts w:cs="Simplified Arabic" w:hint="cs"/>
          <w:sz w:val="28"/>
          <w:szCs w:val="28"/>
          <w:rtl/>
        </w:rPr>
        <w:t xml:space="preserve"> </w:t>
      </w:r>
      <w:r>
        <w:rPr>
          <w:rFonts w:cs="Simplified Arabic"/>
          <w:sz w:val="28"/>
          <w:szCs w:val="28"/>
          <w:rtl/>
        </w:rPr>
        <w:t>إرتفعت</w:t>
      </w:r>
      <w:r w:rsidRPr="009562CD">
        <w:rPr>
          <w:rFonts w:cs="Simplified Arabic"/>
          <w:sz w:val="28"/>
          <w:szCs w:val="28"/>
        </w:rPr>
        <w:t xml:space="preserve"> </w:t>
      </w:r>
      <w:r w:rsidRPr="009562CD">
        <w:rPr>
          <w:rFonts w:cs="Simplified Arabic"/>
          <w:sz w:val="28"/>
          <w:szCs w:val="28"/>
          <w:rtl/>
        </w:rPr>
        <w:t>خلالها</w:t>
      </w:r>
      <w:r w:rsidRPr="009562CD">
        <w:rPr>
          <w:rFonts w:cs="Simplified Arabic"/>
          <w:sz w:val="28"/>
          <w:szCs w:val="28"/>
        </w:rPr>
        <w:t xml:space="preserve"> </w:t>
      </w:r>
      <w:r w:rsidRPr="009562CD">
        <w:rPr>
          <w:rFonts w:cs="Simplified Arabic"/>
          <w:sz w:val="28"/>
          <w:szCs w:val="28"/>
          <w:rtl/>
        </w:rPr>
        <w:t>معدلات</w:t>
      </w:r>
      <w:r w:rsidRPr="009562CD">
        <w:rPr>
          <w:rFonts w:cs="Simplified Arabic"/>
          <w:sz w:val="28"/>
          <w:szCs w:val="28"/>
        </w:rPr>
        <w:t xml:space="preserve"> </w:t>
      </w:r>
      <w:r w:rsidRPr="009562CD">
        <w:rPr>
          <w:rFonts w:cs="Simplified Arabic"/>
          <w:sz w:val="28"/>
          <w:szCs w:val="28"/>
          <w:rtl/>
        </w:rPr>
        <w:t>ال</w:t>
      </w:r>
      <w:r>
        <w:rPr>
          <w:rFonts w:cs="Simplified Arabic"/>
          <w:sz w:val="28"/>
          <w:szCs w:val="28"/>
          <w:rtl/>
        </w:rPr>
        <w:t>إستثمار</w:t>
      </w:r>
      <w:r w:rsidRPr="009562CD">
        <w:rPr>
          <w:rFonts w:cs="Simplified Arabic"/>
          <w:sz w:val="28"/>
          <w:szCs w:val="28"/>
        </w:rPr>
        <w:t xml:space="preserve"> </w:t>
      </w:r>
      <w:r w:rsidRPr="009562CD">
        <w:rPr>
          <w:rFonts w:cs="Simplified Arabic"/>
          <w:sz w:val="28"/>
          <w:szCs w:val="28"/>
          <w:rtl/>
        </w:rPr>
        <w:t>في</w:t>
      </w:r>
      <w:r w:rsidRPr="009562CD">
        <w:rPr>
          <w:rFonts w:cs="Simplified Arabic"/>
          <w:sz w:val="28"/>
          <w:szCs w:val="28"/>
        </w:rPr>
        <w:t xml:space="preserve"> </w:t>
      </w:r>
      <w:r w:rsidRPr="009562CD">
        <w:rPr>
          <w:rFonts w:cs="Simplified Arabic"/>
          <w:sz w:val="28"/>
          <w:szCs w:val="28"/>
          <w:rtl/>
        </w:rPr>
        <w:t>الإنتاج</w:t>
      </w:r>
      <w:r w:rsidRPr="009562CD">
        <w:rPr>
          <w:rFonts w:cs="Simplified Arabic" w:hint="cs"/>
          <w:sz w:val="28"/>
          <w:szCs w:val="28"/>
          <w:rtl/>
        </w:rPr>
        <w:t xml:space="preserve"> </w:t>
      </w:r>
      <w:r w:rsidRPr="009562CD">
        <w:rPr>
          <w:rFonts w:cs="Simplified Arabic"/>
          <w:sz w:val="28"/>
          <w:szCs w:val="28"/>
          <w:rtl/>
        </w:rPr>
        <w:t>الداخلي</w:t>
      </w:r>
      <w:r w:rsidRPr="009562CD">
        <w:rPr>
          <w:rFonts w:cs="Simplified Arabic"/>
          <w:sz w:val="28"/>
          <w:szCs w:val="28"/>
        </w:rPr>
        <w:t xml:space="preserve"> </w:t>
      </w:r>
      <w:r w:rsidRPr="009562CD">
        <w:rPr>
          <w:rFonts w:cs="Simplified Arabic"/>
          <w:sz w:val="28"/>
          <w:szCs w:val="28"/>
          <w:rtl/>
        </w:rPr>
        <w:t>الخام</w:t>
      </w:r>
      <w:r w:rsidRPr="009562CD">
        <w:rPr>
          <w:rFonts w:cs="Simplified Arabic"/>
          <w:sz w:val="28"/>
          <w:szCs w:val="28"/>
        </w:rPr>
        <w:t xml:space="preserve"> </w:t>
      </w:r>
      <w:r w:rsidRPr="009562CD">
        <w:rPr>
          <w:rFonts w:cs="Simplified Arabic"/>
          <w:sz w:val="28"/>
          <w:szCs w:val="28"/>
          <w:rtl/>
        </w:rPr>
        <w:t>بشكل</w:t>
      </w:r>
      <w:r w:rsidRPr="009562CD">
        <w:rPr>
          <w:rFonts w:cs="Simplified Arabic"/>
          <w:sz w:val="28"/>
          <w:szCs w:val="28"/>
        </w:rPr>
        <w:t xml:space="preserve"> </w:t>
      </w:r>
      <w:r w:rsidRPr="009562CD">
        <w:rPr>
          <w:rFonts w:cs="Simplified Arabic"/>
          <w:sz w:val="28"/>
          <w:szCs w:val="28"/>
          <w:rtl/>
        </w:rPr>
        <w:t>كبير،</w:t>
      </w:r>
      <w:r w:rsidRPr="009562CD">
        <w:rPr>
          <w:rFonts w:cs="Simplified Arabic"/>
          <w:sz w:val="28"/>
          <w:szCs w:val="28"/>
        </w:rPr>
        <w:t xml:space="preserve"> </w:t>
      </w:r>
      <w:r w:rsidRPr="009562CD">
        <w:rPr>
          <w:rFonts w:cs="Simplified Arabic"/>
          <w:sz w:val="28"/>
          <w:szCs w:val="28"/>
          <w:rtl/>
        </w:rPr>
        <w:t>إلا</w:t>
      </w:r>
      <w:r w:rsidRPr="009562CD">
        <w:rPr>
          <w:rFonts w:cs="Simplified Arabic"/>
          <w:sz w:val="28"/>
          <w:szCs w:val="28"/>
        </w:rPr>
        <w:t xml:space="preserve"> </w:t>
      </w:r>
      <w:r w:rsidRPr="009562CD">
        <w:rPr>
          <w:rFonts w:cs="Simplified Arabic"/>
          <w:sz w:val="28"/>
          <w:szCs w:val="28"/>
          <w:rtl/>
        </w:rPr>
        <w:t>أن</w:t>
      </w:r>
      <w:r w:rsidRPr="009562CD">
        <w:rPr>
          <w:rFonts w:cs="Simplified Arabic"/>
          <w:sz w:val="28"/>
          <w:szCs w:val="28"/>
        </w:rPr>
        <w:t xml:space="preserve"> </w:t>
      </w:r>
      <w:r w:rsidRPr="009562CD">
        <w:rPr>
          <w:rFonts w:cs="Simplified Arabic"/>
          <w:sz w:val="28"/>
          <w:szCs w:val="28"/>
          <w:rtl/>
        </w:rPr>
        <w:t>فعاليتها</w:t>
      </w:r>
      <w:r w:rsidRPr="009562CD">
        <w:rPr>
          <w:rFonts w:cs="Simplified Arabic"/>
          <w:sz w:val="28"/>
          <w:szCs w:val="28"/>
        </w:rPr>
        <w:t xml:space="preserve"> </w:t>
      </w:r>
      <w:r w:rsidRPr="009562CD">
        <w:rPr>
          <w:rFonts w:cs="Simplified Arabic"/>
          <w:sz w:val="28"/>
          <w:szCs w:val="28"/>
          <w:rtl/>
        </w:rPr>
        <w:t>لم</w:t>
      </w:r>
      <w:r w:rsidRPr="009562CD">
        <w:rPr>
          <w:rFonts w:cs="Simplified Arabic"/>
          <w:sz w:val="28"/>
          <w:szCs w:val="28"/>
        </w:rPr>
        <w:t xml:space="preserve"> </w:t>
      </w:r>
      <w:r w:rsidRPr="009562CD">
        <w:rPr>
          <w:rFonts w:cs="Simplified Arabic"/>
          <w:sz w:val="28"/>
          <w:szCs w:val="28"/>
          <w:rtl/>
        </w:rPr>
        <w:t>تتجلى</w:t>
      </w:r>
      <w:r w:rsidRPr="009562CD">
        <w:rPr>
          <w:rFonts w:cs="Simplified Arabic"/>
          <w:sz w:val="28"/>
          <w:szCs w:val="28"/>
        </w:rPr>
        <w:t xml:space="preserve"> </w:t>
      </w:r>
      <w:r w:rsidRPr="009562CD">
        <w:rPr>
          <w:rFonts w:cs="Simplified Arabic"/>
          <w:sz w:val="28"/>
          <w:szCs w:val="28"/>
          <w:rtl/>
        </w:rPr>
        <w:t>في</w:t>
      </w:r>
      <w:r w:rsidRPr="009562CD">
        <w:rPr>
          <w:rFonts w:cs="Simplified Arabic"/>
          <w:sz w:val="28"/>
          <w:szCs w:val="28"/>
        </w:rPr>
        <w:t xml:space="preserve"> </w:t>
      </w:r>
      <w:r w:rsidRPr="009562CD">
        <w:rPr>
          <w:rFonts w:cs="Simplified Arabic"/>
          <w:sz w:val="28"/>
          <w:szCs w:val="28"/>
          <w:rtl/>
        </w:rPr>
        <w:t>الكثير</w:t>
      </w:r>
      <w:r w:rsidRPr="009562CD">
        <w:rPr>
          <w:rFonts w:cs="Simplified Arabic"/>
          <w:sz w:val="28"/>
          <w:szCs w:val="28"/>
        </w:rPr>
        <w:t xml:space="preserve"> </w:t>
      </w:r>
      <w:r w:rsidRPr="009562CD">
        <w:rPr>
          <w:rFonts w:cs="Simplified Arabic"/>
          <w:sz w:val="28"/>
          <w:szCs w:val="28"/>
          <w:rtl/>
        </w:rPr>
        <w:t>من</w:t>
      </w:r>
      <w:r w:rsidRPr="009562CD">
        <w:rPr>
          <w:rFonts w:cs="Simplified Arabic"/>
          <w:sz w:val="28"/>
          <w:szCs w:val="28"/>
        </w:rPr>
        <w:t xml:space="preserve"> </w:t>
      </w:r>
      <w:r w:rsidRPr="009562CD">
        <w:rPr>
          <w:rFonts w:cs="Simplified Arabic"/>
          <w:sz w:val="28"/>
          <w:szCs w:val="28"/>
          <w:rtl/>
        </w:rPr>
        <w:t>القطاعات،</w:t>
      </w:r>
      <w:r w:rsidRPr="009562CD">
        <w:rPr>
          <w:rFonts w:cs="Simplified Arabic"/>
          <w:sz w:val="28"/>
          <w:szCs w:val="28"/>
        </w:rPr>
        <w:t xml:space="preserve"> </w:t>
      </w:r>
      <w:r w:rsidRPr="009562CD">
        <w:rPr>
          <w:rFonts w:cs="Simplified Arabic"/>
          <w:sz w:val="28"/>
          <w:szCs w:val="28"/>
          <w:rtl/>
        </w:rPr>
        <w:t>فالإشكالية</w:t>
      </w:r>
      <w:r w:rsidRPr="009562CD">
        <w:rPr>
          <w:rFonts w:cs="Simplified Arabic"/>
          <w:sz w:val="28"/>
          <w:szCs w:val="28"/>
        </w:rPr>
        <w:t xml:space="preserve"> </w:t>
      </w:r>
      <w:r w:rsidRPr="009562CD">
        <w:rPr>
          <w:rFonts w:cs="Simplified Arabic"/>
          <w:sz w:val="28"/>
          <w:szCs w:val="28"/>
          <w:rtl/>
        </w:rPr>
        <w:t>الأساسية</w:t>
      </w:r>
      <w:r w:rsidRPr="009562CD">
        <w:rPr>
          <w:rFonts w:cs="Simplified Arabic"/>
          <w:sz w:val="28"/>
          <w:szCs w:val="28"/>
        </w:rPr>
        <w:t xml:space="preserve"> </w:t>
      </w:r>
      <w:r w:rsidRPr="009562CD">
        <w:rPr>
          <w:rFonts w:cs="Simplified Arabic"/>
          <w:sz w:val="28"/>
          <w:szCs w:val="28"/>
          <w:rtl/>
        </w:rPr>
        <w:t>التي</w:t>
      </w:r>
      <w:r w:rsidRPr="009562CD">
        <w:rPr>
          <w:rFonts w:cs="Simplified Arabic" w:hint="cs"/>
          <w:sz w:val="28"/>
          <w:szCs w:val="28"/>
          <w:rtl/>
          <w:lang w:bidi="ar-DZ"/>
        </w:rPr>
        <w:t xml:space="preserve"> </w:t>
      </w:r>
      <w:r w:rsidRPr="009562CD">
        <w:rPr>
          <w:rFonts w:cs="Simplified Arabic"/>
          <w:sz w:val="28"/>
          <w:szCs w:val="28"/>
          <w:rtl/>
        </w:rPr>
        <w:t>ظهرت</w:t>
      </w:r>
      <w:r w:rsidRPr="009562CD">
        <w:rPr>
          <w:rFonts w:cs="Simplified Arabic"/>
          <w:sz w:val="28"/>
          <w:szCs w:val="28"/>
        </w:rPr>
        <w:t xml:space="preserve"> </w:t>
      </w:r>
      <w:r w:rsidRPr="009562CD">
        <w:rPr>
          <w:rFonts w:cs="Simplified Arabic"/>
          <w:sz w:val="28"/>
          <w:szCs w:val="28"/>
          <w:rtl/>
        </w:rPr>
        <w:t>خلال</w:t>
      </w:r>
      <w:r w:rsidRPr="009562CD">
        <w:rPr>
          <w:rFonts w:cs="Simplified Arabic"/>
          <w:sz w:val="28"/>
          <w:szCs w:val="28"/>
        </w:rPr>
        <w:t xml:space="preserve"> </w:t>
      </w:r>
      <w:r w:rsidRPr="009562CD">
        <w:rPr>
          <w:rFonts w:cs="Simplified Arabic"/>
          <w:sz w:val="28"/>
          <w:szCs w:val="28"/>
          <w:rtl/>
        </w:rPr>
        <w:t>هذه</w:t>
      </w:r>
      <w:r w:rsidRPr="009562CD">
        <w:rPr>
          <w:rFonts w:cs="Simplified Arabic"/>
          <w:sz w:val="28"/>
          <w:szCs w:val="28"/>
        </w:rPr>
        <w:t xml:space="preserve"> </w:t>
      </w:r>
      <w:r w:rsidRPr="009562CD">
        <w:rPr>
          <w:rFonts w:cs="Simplified Arabic"/>
          <w:sz w:val="28"/>
          <w:szCs w:val="28"/>
          <w:rtl/>
        </w:rPr>
        <w:t>الفترة</w:t>
      </w:r>
      <w:r w:rsidRPr="009562CD">
        <w:rPr>
          <w:rFonts w:cs="Simplified Arabic"/>
          <w:sz w:val="28"/>
          <w:szCs w:val="28"/>
        </w:rPr>
        <w:t xml:space="preserve"> </w:t>
      </w:r>
      <w:r w:rsidRPr="009562CD">
        <w:rPr>
          <w:rFonts w:cs="Simplified Arabic"/>
          <w:sz w:val="28"/>
          <w:szCs w:val="28"/>
          <w:rtl/>
        </w:rPr>
        <w:t>هي</w:t>
      </w:r>
      <w:r w:rsidRPr="009562CD">
        <w:rPr>
          <w:rFonts w:cs="Simplified Arabic"/>
          <w:sz w:val="28"/>
          <w:szCs w:val="28"/>
        </w:rPr>
        <w:t xml:space="preserve"> </w:t>
      </w:r>
      <w:r w:rsidRPr="009562CD">
        <w:rPr>
          <w:rFonts w:cs="Simplified Arabic"/>
          <w:sz w:val="28"/>
          <w:szCs w:val="28"/>
          <w:rtl/>
        </w:rPr>
        <w:t>أن</w:t>
      </w:r>
      <w:r w:rsidRPr="009562CD">
        <w:rPr>
          <w:rFonts w:cs="Simplified Arabic"/>
          <w:sz w:val="28"/>
          <w:szCs w:val="28"/>
        </w:rPr>
        <w:t xml:space="preserve"> </w:t>
      </w:r>
      <w:r w:rsidRPr="009562CD">
        <w:rPr>
          <w:rFonts w:cs="Simplified Arabic"/>
          <w:sz w:val="28"/>
          <w:szCs w:val="28"/>
          <w:rtl/>
        </w:rPr>
        <w:t>الدولة</w:t>
      </w:r>
      <w:r w:rsidRPr="009562CD">
        <w:rPr>
          <w:rFonts w:cs="Simplified Arabic"/>
          <w:sz w:val="28"/>
          <w:szCs w:val="28"/>
        </w:rPr>
        <w:t xml:space="preserve"> </w:t>
      </w:r>
      <w:r w:rsidRPr="009562CD">
        <w:rPr>
          <w:rFonts w:cs="Simplified Arabic"/>
          <w:sz w:val="28"/>
          <w:szCs w:val="28"/>
          <w:rtl/>
        </w:rPr>
        <w:t>كانت</w:t>
      </w:r>
      <w:r w:rsidRPr="009562CD">
        <w:rPr>
          <w:rFonts w:cs="Simplified Arabic"/>
          <w:sz w:val="28"/>
          <w:szCs w:val="28"/>
        </w:rPr>
        <w:t xml:space="preserve"> </w:t>
      </w:r>
      <w:r w:rsidRPr="009562CD">
        <w:rPr>
          <w:rFonts w:cs="Simplified Arabic"/>
          <w:sz w:val="28"/>
          <w:szCs w:val="28"/>
          <w:rtl/>
        </w:rPr>
        <w:t>تعمل</w:t>
      </w:r>
      <w:r w:rsidRPr="009562CD">
        <w:rPr>
          <w:rFonts w:cs="Simplified Arabic"/>
          <w:sz w:val="28"/>
          <w:szCs w:val="28"/>
        </w:rPr>
        <w:t xml:space="preserve"> </w:t>
      </w:r>
      <w:r w:rsidRPr="009562CD">
        <w:rPr>
          <w:rFonts w:cs="Simplified Arabic"/>
          <w:sz w:val="28"/>
          <w:szCs w:val="28"/>
          <w:rtl/>
        </w:rPr>
        <w:t>على</w:t>
      </w:r>
      <w:r w:rsidRPr="009562CD">
        <w:rPr>
          <w:rFonts w:cs="Simplified Arabic"/>
          <w:sz w:val="28"/>
          <w:szCs w:val="28"/>
        </w:rPr>
        <w:t xml:space="preserve"> </w:t>
      </w:r>
      <w:r w:rsidRPr="009562CD">
        <w:rPr>
          <w:rFonts w:cs="Simplified Arabic"/>
          <w:sz w:val="28"/>
          <w:szCs w:val="28"/>
          <w:rtl/>
        </w:rPr>
        <w:t>تثبيت</w:t>
      </w:r>
      <w:r w:rsidRPr="009562CD">
        <w:rPr>
          <w:rFonts w:cs="Simplified Arabic"/>
          <w:sz w:val="28"/>
          <w:szCs w:val="28"/>
        </w:rPr>
        <w:t xml:space="preserve"> </w:t>
      </w:r>
      <w:r w:rsidRPr="009562CD">
        <w:rPr>
          <w:rFonts w:cs="Simplified Arabic"/>
          <w:sz w:val="28"/>
          <w:szCs w:val="28"/>
          <w:rtl/>
        </w:rPr>
        <w:t>نسيج</w:t>
      </w:r>
      <w:r w:rsidRPr="009562CD">
        <w:rPr>
          <w:rFonts w:cs="Simplified Arabic"/>
          <w:sz w:val="28"/>
          <w:szCs w:val="28"/>
        </w:rPr>
        <w:t xml:space="preserve"> </w:t>
      </w:r>
      <w:r w:rsidRPr="009562CD">
        <w:rPr>
          <w:rFonts w:cs="Simplified Arabic"/>
          <w:sz w:val="28"/>
          <w:szCs w:val="28"/>
          <w:rtl/>
        </w:rPr>
        <w:t>الناتج</w:t>
      </w:r>
      <w:r w:rsidRPr="009562CD">
        <w:rPr>
          <w:rFonts w:cs="Simplified Arabic"/>
          <w:sz w:val="28"/>
          <w:szCs w:val="28"/>
        </w:rPr>
        <w:t xml:space="preserve"> </w:t>
      </w:r>
      <w:r w:rsidRPr="009562CD">
        <w:rPr>
          <w:rFonts w:cs="Simplified Arabic"/>
          <w:sz w:val="28"/>
          <w:szCs w:val="28"/>
          <w:rtl/>
        </w:rPr>
        <w:t>المحلي</w:t>
      </w:r>
      <w:r w:rsidRPr="009562CD">
        <w:rPr>
          <w:rFonts w:cs="Simplified Arabic"/>
          <w:sz w:val="28"/>
          <w:szCs w:val="28"/>
        </w:rPr>
        <w:t xml:space="preserve"> </w:t>
      </w:r>
      <w:r w:rsidRPr="009562CD">
        <w:rPr>
          <w:rFonts w:cs="Simplified Arabic"/>
          <w:sz w:val="28"/>
          <w:szCs w:val="28"/>
          <w:rtl/>
        </w:rPr>
        <w:t>إما</w:t>
      </w:r>
      <w:r w:rsidRPr="009562CD">
        <w:rPr>
          <w:rFonts w:cs="Simplified Arabic"/>
          <w:sz w:val="28"/>
          <w:szCs w:val="28"/>
        </w:rPr>
        <w:t xml:space="preserve"> </w:t>
      </w:r>
      <w:r w:rsidRPr="009562CD">
        <w:rPr>
          <w:rFonts w:cs="Simplified Arabic"/>
          <w:sz w:val="28"/>
          <w:szCs w:val="28"/>
          <w:rtl/>
        </w:rPr>
        <w:t>عن</w:t>
      </w:r>
      <w:r w:rsidRPr="009562CD">
        <w:rPr>
          <w:rFonts w:cs="Simplified Arabic"/>
          <w:sz w:val="28"/>
          <w:szCs w:val="28"/>
        </w:rPr>
        <w:t xml:space="preserve"> </w:t>
      </w:r>
      <w:r w:rsidRPr="009562CD">
        <w:rPr>
          <w:rFonts w:cs="Simplified Arabic"/>
          <w:sz w:val="28"/>
          <w:szCs w:val="28"/>
          <w:rtl/>
        </w:rPr>
        <w:t>طريق</w:t>
      </w:r>
      <w:r w:rsidRPr="009562CD">
        <w:rPr>
          <w:rFonts w:cs="Simplified Arabic" w:hint="cs"/>
          <w:sz w:val="28"/>
          <w:szCs w:val="28"/>
          <w:rtl/>
          <w:lang w:bidi="ar-DZ"/>
        </w:rPr>
        <w:t xml:space="preserve"> </w:t>
      </w:r>
      <w:r w:rsidRPr="009562CD">
        <w:rPr>
          <w:rFonts w:cs="Simplified Arabic"/>
          <w:sz w:val="28"/>
          <w:szCs w:val="28"/>
          <w:rtl/>
        </w:rPr>
        <w:t>إحتياطتها</w:t>
      </w:r>
      <w:r w:rsidRPr="009562CD">
        <w:rPr>
          <w:rFonts w:cs="Simplified Arabic"/>
          <w:sz w:val="28"/>
          <w:szCs w:val="28"/>
        </w:rPr>
        <w:t xml:space="preserve"> </w:t>
      </w:r>
      <w:r w:rsidRPr="009562CD">
        <w:rPr>
          <w:rFonts w:cs="Simplified Arabic"/>
          <w:sz w:val="28"/>
          <w:szCs w:val="28"/>
          <w:rtl/>
        </w:rPr>
        <w:t>من</w:t>
      </w:r>
      <w:r w:rsidRPr="009562CD">
        <w:rPr>
          <w:rFonts w:cs="Simplified Arabic"/>
          <w:sz w:val="28"/>
          <w:szCs w:val="28"/>
        </w:rPr>
        <w:t xml:space="preserve"> </w:t>
      </w:r>
      <w:r w:rsidRPr="009562CD">
        <w:rPr>
          <w:rFonts w:cs="Simplified Arabic"/>
          <w:sz w:val="28"/>
          <w:szCs w:val="28"/>
          <w:rtl/>
        </w:rPr>
        <w:t>المحروقات</w:t>
      </w:r>
      <w:r w:rsidRPr="009562CD">
        <w:rPr>
          <w:rFonts w:cs="Simplified Arabic"/>
          <w:sz w:val="28"/>
          <w:szCs w:val="28"/>
        </w:rPr>
        <w:t xml:space="preserve"> </w:t>
      </w:r>
      <w:r w:rsidRPr="009562CD">
        <w:rPr>
          <w:rFonts w:cs="Simplified Arabic"/>
          <w:sz w:val="28"/>
          <w:szCs w:val="28"/>
          <w:rtl/>
        </w:rPr>
        <w:t>أو</w:t>
      </w:r>
      <w:r w:rsidRPr="009562CD">
        <w:rPr>
          <w:rFonts w:cs="Simplified Arabic"/>
          <w:sz w:val="28"/>
          <w:szCs w:val="28"/>
        </w:rPr>
        <w:t xml:space="preserve"> </w:t>
      </w:r>
      <w:r w:rsidRPr="009562CD">
        <w:rPr>
          <w:rFonts w:cs="Simplified Arabic"/>
          <w:sz w:val="28"/>
          <w:szCs w:val="28"/>
          <w:rtl/>
        </w:rPr>
        <w:t>بالاستدانة</w:t>
      </w:r>
      <w:r w:rsidRPr="009562CD">
        <w:rPr>
          <w:rFonts w:cs="Simplified Arabic"/>
          <w:sz w:val="28"/>
          <w:szCs w:val="28"/>
        </w:rPr>
        <w:t xml:space="preserve"> </w:t>
      </w:r>
      <w:r w:rsidRPr="009562CD">
        <w:rPr>
          <w:rFonts w:cs="Simplified Arabic"/>
          <w:sz w:val="28"/>
          <w:szCs w:val="28"/>
          <w:rtl/>
        </w:rPr>
        <w:t>الخارجية</w:t>
      </w:r>
      <w:r w:rsidRPr="009562CD">
        <w:rPr>
          <w:rFonts w:cs="Simplified Arabic"/>
          <w:sz w:val="28"/>
          <w:szCs w:val="28"/>
        </w:rPr>
        <w:t xml:space="preserve"> </w:t>
      </w:r>
      <w:r w:rsidRPr="009562CD">
        <w:rPr>
          <w:rFonts w:cs="Simplified Arabic"/>
          <w:sz w:val="28"/>
          <w:szCs w:val="28"/>
          <w:rtl/>
        </w:rPr>
        <w:t>المفرطة</w:t>
      </w:r>
      <w:r w:rsidRPr="009562CD">
        <w:rPr>
          <w:rFonts w:cs="Simplified Arabic"/>
          <w:sz w:val="28"/>
          <w:szCs w:val="28"/>
        </w:rPr>
        <w:t xml:space="preserve"> </w:t>
      </w:r>
      <w:r w:rsidRPr="009562CD">
        <w:rPr>
          <w:rFonts w:cs="Simplified Arabic"/>
          <w:sz w:val="28"/>
          <w:szCs w:val="28"/>
          <w:rtl/>
        </w:rPr>
        <w:t>أو</w:t>
      </w:r>
      <w:r w:rsidRPr="009562CD">
        <w:rPr>
          <w:rFonts w:cs="Simplified Arabic"/>
          <w:sz w:val="28"/>
          <w:szCs w:val="28"/>
        </w:rPr>
        <w:t xml:space="preserve"> </w:t>
      </w:r>
      <w:r w:rsidRPr="009562CD">
        <w:rPr>
          <w:rFonts w:cs="Simplified Arabic"/>
          <w:sz w:val="28"/>
          <w:szCs w:val="28"/>
          <w:rtl/>
        </w:rPr>
        <w:t>اللجوء</w:t>
      </w:r>
      <w:r w:rsidRPr="009562CD">
        <w:rPr>
          <w:rFonts w:cs="Simplified Arabic"/>
          <w:sz w:val="28"/>
          <w:szCs w:val="28"/>
        </w:rPr>
        <w:t xml:space="preserve"> </w:t>
      </w:r>
      <w:r w:rsidRPr="009562CD">
        <w:rPr>
          <w:rFonts w:cs="Simplified Arabic"/>
          <w:sz w:val="28"/>
          <w:szCs w:val="28"/>
          <w:rtl/>
        </w:rPr>
        <w:t>إلى</w:t>
      </w:r>
      <w:r w:rsidRPr="009562CD">
        <w:rPr>
          <w:rFonts w:cs="Simplified Arabic"/>
          <w:sz w:val="28"/>
          <w:szCs w:val="28"/>
        </w:rPr>
        <w:t xml:space="preserve"> </w:t>
      </w:r>
      <w:r w:rsidRPr="009562CD">
        <w:rPr>
          <w:rFonts w:cs="Simplified Arabic"/>
          <w:sz w:val="28"/>
          <w:szCs w:val="28"/>
          <w:rtl/>
        </w:rPr>
        <w:t>الاثنين</w:t>
      </w:r>
      <w:r w:rsidRPr="009562CD">
        <w:rPr>
          <w:rFonts w:cs="Simplified Arabic"/>
          <w:sz w:val="28"/>
          <w:szCs w:val="28"/>
        </w:rPr>
        <w:t xml:space="preserve"> </w:t>
      </w:r>
      <w:r w:rsidRPr="009562CD">
        <w:rPr>
          <w:rFonts w:cs="Simplified Arabic"/>
          <w:sz w:val="28"/>
          <w:szCs w:val="28"/>
          <w:rtl/>
        </w:rPr>
        <w:t>معا،</w:t>
      </w:r>
      <w:r w:rsidRPr="009562CD">
        <w:rPr>
          <w:rFonts w:cs="Simplified Arabic"/>
          <w:sz w:val="28"/>
          <w:szCs w:val="28"/>
        </w:rPr>
        <w:t xml:space="preserve"> </w:t>
      </w:r>
      <w:r w:rsidRPr="009562CD">
        <w:rPr>
          <w:rFonts w:cs="Simplified Arabic"/>
          <w:sz w:val="28"/>
          <w:szCs w:val="28"/>
          <w:rtl/>
        </w:rPr>
        <w:t>لهذا</w:t>
      </w:r>
      <w:r w:rsidRPr="009562CD">
        <w:rPr>
          <w:rFonts w:cs="Simplified Arabic"/>
          <w:sz w:val="28"/>
          <w:szCs w:val="28"/>
        </w:rPr>
        <w:t xml:space="preserve"> </w:t>
      </w:r>
      <w:r w:rsidRPr="009562CD">
        <w:rPr>
          <w:rFonts w:cs="Simplified Arabic"/>
          <w:sz w:val="28"/>
          <w:szCs w:val="28"/>
          <w:rtl/>
        </w:rPr>
        <w:t>فإن</w:t>
      </w:r>
      <w:r w:rsidRPr="009562CD">
        <w:rPr>
          <w:rFonts w:cs="Simplified Arabic"/>
          <w:sz w:val="28"/>
          <w:szCs w:val="28"/>
        </w:rPr>
        <w:t xml:space="preserve"> </w:t>
      </w:r>
      <w:r w:rsidRPr="009562CD">
        <w:rPr>
          <w:rFonts w:cs="Simplified Arabic"/>
          <w:sz w:val="28"/>
          <w:szCs w:val="28"/>
          <w:rtl/>
        </w:rPr>
        <w:t>المرحلة</w:t>
      </w:r>
      <w:r w:rsidRPr="009562CD">
        <w:rPr>
          <w:rFonts w:cs="Simplified Arabic" w:hint="cs"/>
          <w:sz w:val="28"/>
          <w:szCs w:val="28"/>
          <w:rtl/>
          <w:lang w:bidi="ar-DZ"/>
        </w:rPr>
        <w:t xml:space="preserve"> </w:t>
      </w:r>
      <w:r w:rsidRPr="009562CD">
        <w:rPr>
          <w:rFonts w:cs="Simplified Arabic"/>
          <w:sz w:val="28"/>
          <w:szCs w:val="28"/>
          <w:rtl/>
        </w:rPr>
        <w:t>الجديدة</w:t>
      </w:r>
      <w:r w:rsidRPr="009562CD">
        <w:rPr>
          <w:rFonts w:cs="Simplified Arabic"/>
          <w:sz w:val="28"/>
          <w:szCs w:val="28"/>
        </w:rPr>
        <w:t xml:space="preserve"> </w:t>
      </w:r>
      <w:r w:rsidRPr="009562CD">
        <w:rPr>
          <w:rFonts w:cs="Simplified Arabic"/>
          <w:sz w:val="28"/>
          <w:szCs w:val="28"/>
          <w:rtl/>
        </w:rPr>
        <w:t>تحتم</w:t>
      </w:r>
      <w:r w:rsidRPr="009562CD">
        <w:rPr>
          <w:rFonts w:cs="Simplified Arabic"/>
          <w:sz w:val="28"/>
          <w:szCs w:val="28"/>
        </w:rPr>
        <w:t xml:space="preserve"> </w:t>
      </w:r>
      <w:r w:rsidRPr="009562CD">
        <w:rPr>
          <w:rFonts w:cs="Simplified Arabic"/>
          <w:sz w:val="28"/>
          <w:szCs w:val="28"/>
          <w:rtl/>
        </w:rPr>
        <w:t>على</w:t>
      </w:r>
      <w:r w:rsidRPr="009562CD">
        <w:rPr>
          <w:rFonts w:cs="Simplified Arabic"/>
          <w:sz w:val="28"/>
          <w:szCs w:val="28"/>
        </w:rPr>
        <w:t xml:space="preserve"> </w:t>
      </w:r>
      <w:r w:rsidRPr="009562CD">
        <w:rPr>
          <w:rFonts w:cs="Simplified Arabic"/>
          <w:sz w:val="28"/>
          <w:szCs w:val="28"/>
          <w:rtl/>
        </w:rPr>
        <w:t>الدولة</w:t>
      </w:r>
      <w:r w:rsidRPr="009562CD">
        <w:rPr>
          <w:rFonts w:cs="Simplified Arabic"/>
          <w:sz w:val="28"/>
          <w:szCs w:val="28"/>
        </w:rPr>
        <w:t xml:space="preserve"> </w:t>
      </w:r>
      <w:r w:rsidRPr="009562CD">
        <w:rPr>
          <w:rFonts w:cs="Simplified Arabic"/>
          <w:sz w:val="28"/>
          <w:szCs w:val="28"/>
          <w:rtl/>
        </w:rPr>
        <w:t>البحث</w:t>
      </w:r>
      <w:r w:rsidRPr="009562CD">
        <w:rPr>
          <w:rFonts w:cs="Simplified Arabic"/>
          <w:sz w:val="28"/>
          <w:szCs w:val="28"/>
        </w:rPr>
        <w:t xml:space="preserve"> </w:t>
      </w:r>
      <w:r w:rsidRPr="009562CD">
        <w:rPr>
          <w:rFonts w:cs="Simplified Arabic"/>
          <w:sz w:val="28"/>
          <w:szCs w:val="28"/>
          <w:rtl/>
        </w:rPr>
        <w:t>عن</w:t>
      </w:r>
      <w:r w:rsidRPr="009562CD">
        <w:rPr>
          <w:rFonts w:cs="Simplified Arabic"/>
          <w:sz w:val="28"/>
          <w:szCs w:val="28"/>
        </w:rPr>
        <w:t xml:space="preserve"> </w:t>
      </w:r>
      <w:r w:rsidRPr="009562CD">
        <w:rPr>
          <w:rFonts w:cs="Simplified Arabic"/>
          <w:sz w:val="28"/>
          <w:szCs w:val="28"/>
          <w:rtl/>
        </w:rPr>
        <w:t>طرق</w:t>
      </w:r>
      <w:r w:rsidRPr="009562CD">
        <w:rPr>
          <w:rFonts w:cs="Simplified Arabic"/>
          <w:sz w:val="28"/>
          <w:szCs w:val="28"/>
        </w:rPr>
        <w:t xml:space="preserve"> </w:t>
      </w:r>
      <w:r w:rsidRPr="009562CD">
        <w:rPr>
          <w:rFonts w:cs="Simplified Arabic"/>
          <w:sz w:val="28"/>
          <w:szCs w:val="28"/>
          <w:rtl/>
        </w:rPr>
        <w:t>جديدة</w:t>
      </w:r>
      <w:r w:rsidRPr="009562CD">
        <w:rPr>
          <w:rFonts w:cs="Simplified Arabic"/>
          <w:sz w:val="28"/>
          <w:szCs w:val="28"/>
        </w:rPr>
        <w:t xml:space="preserve"> </w:t>
      </w:r>
      <w:r w:rsidRPr="009562CD">
        <w:rPr>
          <w:rFonts w:cs="Simplified Arabic"/>
          <w:sz w:val="28"/>
          <w:szCs w:val="28"/>
          <w:rtl/>
        </w:rPr>
        <w:t>ووسائل</w:t>
      </w:r>
      <w:r w:rsidRPr="009562CD">
        <w:rPr>
          <w:rFonts w:cs="Simplified Arabic"/>
          <w:sz w:val="28"/>
          <w:szCs w:val="28"/>
        </w:rPr>
        <w:t xml:space="preserve"> </w:t>
      </w:r>
      <w:r w:rsidRPr="009562CD">
        <w:rPr>
          <w:rFonts w:cs="Simplified Arabic"/>
          <w:sz w:val="28"/>
          <w:szCs w:val="28"/>
          <w:rtl/>
        </w:rPr>
        <w:t>ملائمة</w:t>
      </w:r>
      <w:r w:rsidRPr="009562CD">
        <w:rPr>
          <w:rFonts w:cs="Simplified Arabic"/>
          <w:sz w:val="28"/>
          <w:szCs w:val="28"/>
        </w:rPr>
        <w:t xml:space="preserve"> </w:t>
      </w:r>
      <w:r w:rsidRPr="009562CD">
        <w:rPr>
          <w:rFonts w:cs="Simplified Arabic"/>
          <w:sz w:val="28"/>
          <w:szCs w:val="28"/>
          <w:rtl/>
        </w:rPr>
        <w:t>لإقامة</w:t>
      </w:r>
      <w:r w:rsidRPr="009562CD">
        <w:rPr>
          <w:rFonts w:cs="Simplified Arabic"/>
          <w:sz w:val="28"/>
          <w:szCs w:val="28"/>
        </w:rPr>
        <w:t xml:space="preserve"> </w:t>
      </w:r>
      <w:r w:rsidRPr="009562CD">
        <w:rPr>
          <w:rFonts w:cs="Simplified Arabic"/>
          <w:sz w:val="28"/>
          <w:szCs w:val="28"/>
          <w:rtl/>
        </w:rPr>
        <w:t>تنميتها</w:t>
      </w:r>
      <w:r w:rsidRPr="009562CD">
        <w:rPr>
          <w:rFonts w:cs="Simplified Arabic"/>
          <w:sz w:val="28"/>
          <w:szCs w:val="28"/>
        </w:rPr>
        <w:t xml:space="preserve"> </w:t>
      </w:r>
      <w:r w:rsidRPr="009562CD">
        <w:rPr>
          <w:rFonts w:cs="Simplified Arabic"/>
          <w:sz w:val="28"/>
          <w:szCs w:val="28"/>
          <w:rtl/>
        </w:rPr>
        <w:t>المستقبلية</w:t>
      </w:r>
      <w:r w:rsidRPr="009562CD">
        <w:rPr>
          <w:rFonts w:cs="Simplified Arabic"/>
          <w:sz w:val="28"/>
          <w:szCs w:val="28"/>
        </w:rPr>
        <w:t xml:space="preserve"> </w:t>
      </w:r>
      <w:r w:rsidRPr="009562CD">
        <w:rPr>
          <w:rFonts w:cs="Simplified Arabic"/>
          <w:sz w:val="28"/>
          <w:szCs w:val="28"/>
          <w:rtl/>
        </w:rPr>
        <w:t>على</w:t>
      </w:r>
      <w:r w:rsidRPr="009562CD">
        <w:rPr>
          <w:rFonts w:cs="Simplified Arabic" w:hint="cs"/>
          <w:sz w:val="28"/>
          <w:szCs w:val="28"/>
          <w:rtl/>
          <w:lang w:bidi="ar-DZ"/>
        </w:rPr>
        <w:t xml:space="preserve"> </w:t>
      </w:r>
      <w:r w:rsidRPr="009562CD">
        <w:rPr>
          <w:rFonts w:cs="Simplified Arabic"/>
          <w:sz w:val="28"/>
          <w:szCs w:val="28"/>
          <w:rtl/>
        </w:rPr>
        <w:t>أسس</w:t>
      </w:r>
      <w:r w:rsidRPr="009562CD">
        <w:rPr>
          <w:rFonts w:cs="Simplified Arabic"/>
          <w:sz w:val="28"/>
          <w:szCs w:val="28"/>
        </w:rPr>
        <w:t xml:space="preserve"> </w:t>
      </w:r>
      <w:r w:rsidRPr="009562CD">
        <w:rPr>
          <w:rFonts w:cs="Simplified Arabic"/>
          <w:sz w:val="28"/>
          <w:szCs w:val="28"/>
          <w:rtl/>
        </w:rPr>
        <w:t>سليمة</w:t>
      </w:r>
      <w:r w:rsidRPr="009562CD">
        <w:rPr>
          <w:rFonts w:cs="Simplified Arabic"/>
          <w:sz w:val="28"/>
          <w:szCs w:val="28"/>
        </w:rPr>
        <w:t xml:space="preserve"> </w:t>
      </w:r>
      <w:r w:rsidRPr="009562CD">
        <w:rPr>
          <w:rFonts w:cs="Simplified Arabic"/>
          <w:sz w:val="28"/>
          <w:szCs w:val="28"/>
          <w:rtl/>
        </w:rPr>
        <w:t>ومتينة</w:t>
      </w:r>
      <w:r w:rsidRPr="009562CD">
        <w:rPr>
          <w:rFonts w:cs="Simplified Arabic"/>
          <w:sz w:val="28"/>
          <w:szCs w:val="28"/>
        </w:rPr>
        <w:t>.</w:t>
      </w:r>
    </w:p>
    <w:p w:rsidR="00200E40" w:rsidRPr="00B25B61" w:rsidRDefault="00200E40" w:rsidP="00200E40">
      <w:pPr>
        <w:pStyle w:val="Sansinterligne"/>
        <w:bidi/>
        <w:jc w:val="both"/>
        <w:rPr>
          <w:rFonts w:cs="Simplified Arabic"/>
          <w:sz w:val="12"/>
          <w:szCs w:val="12"/>
          <w:rtl/>
        </w:rPr>
      </w:pPr>
    </w:p>
    <w:p w:rsidR="00200E40" w:rsidRDefault="00200E40" w:rsidP="00200E40">
      <w:pPr>
        <w:pStyle w:val="Sansinterligne"/>
        <w:pBdr>
          <w:top w:val="single" w:sz="4" w:space="1" w:color="auto"/>
        </w:pBdr>
        <w:bidi/>
        <w:jc w:val="both"/>
        <w:rPr>
          <w:rFonts w:asciiTheme="majorBidi" w:hAnsiTheme="majorBidi" w:cstheme="majorBidi"/>
          <w:sz w:val="28"/>
          <w:szCs w:val="28"/>
        </w:rPr>
      </w:pPr>
      <w:r w:rsidRPr="00A26F57">
        <w:rPr>
          <w:rFonts w:ascii="Times New Roman" w:hAnsi="Times New Roman" w:cs="Times New Roman"/>
          <w:sz w:val="28"/>
          <w:szCs w:val="28"/>
          <w:vertAlign w:val="superscript"/>
        </w:rPr>
        <w:t>-(2)-(1)</w:t>
      </w:r>
      <w:r w:rsidRPr="00A26F57">
        <w:rPr>
          <w:rFonts w:ascii="Times New Roman" w:hAnsi="Times New Roman" w:cs="Times New Roman"/>
          <w:sz w:val="28"/>
          <w:szCs w:val="28"/>
          <w:vertAlign w:val="superscript"/>
          <w:rtl/>
        </w:rPr>
        <w:t xml:space="preserve">  </w:t>
      </w:r>
      <w:r w:rsidRPr="00D2422E">
        <w:rPr>
          <w:rFonts w:ascii="Times New Roman" w:hAnsi="Times New Roman" w:cs="Times New Roman"/>
          <w:rtl/>
        </w:rPr>
        <w:t>رمضان</w:t>
      </w:r>
      <w:r w:rsidRPr="00D2422E">
        <w:rPr>
          <w:rFonts w:ascii="Times New Roman" w:hAnsi="Times New Roman" w:cs="Times New Roman"/>
        </w:rPr>
        <w:t xml:space="preserve"> </w:t>
      </w:r>
      <w:r w:rsidRPr="00D2422E">
        <w:rPr>
          <w:rFonts w:ascii="Times New Roman" w:hAnsi="Times New Roman" w:cs="Times New Roman"/>
          <w:rtl/>
        </w:rPr>
        <w:t>بهناس </w:t>
      </w:r>
      <w:r w:rsidRPr="00D2422E">
        <w:rPr>
          <w:rFonts w:ascii="Times New Roman" w:hAnsi="Times New Roman" w:cs="Times New Roman"/>
        </w:rPr>
        <w:t>,</w:t>
      </w:r>
      <w:r w:rsidRPr="00D2422E">
        <w:rPr>
          <w:rFonts w:ascii="Times New Roman" w:hAnsi="Times New Roman" w:cs="Times New Roman"/>
          <w:rtl/>
          <w:lang w:bidi="ar-DZ"/>
        </w:rPr>
        <w:t xml:space="preserve"> مرجع سابق</w:t>
      </w:r>
      <w:r w:rsidRPr="00D2422E">
        <w:rPr>
          <w:rFonts w:ascii="Times New Roman" w:hAnsi="Times New Roman" w:cs="Times New Roman"/>
          <w:lang w:bidi="ar-DZ"/>
        </w:rPr>
        <w:t>,</w:t>
      </w:r>
      <w:r w:rsidRPr="00D2422E">
        <w:rPr>
          <w:rFonts w:ascii="Times New Roman" w:hAnsi="Times New Roman" w:cs="Times New Roman"/>
          <w:rtl/>
          <w:lang w:bidi="ar-DZ"/>
        </w:rPr>
        <w:t xml:space="preserve"> ص 30</w:t>
      </w:r>
      <w:r>
        <w:rPr>
          <w:rFonts w:asciiTheme="majorBidi" w:hAnsiTheme="majorBidi" w:cstheme="majorBidi" w:hint="cs"/>
          <w:rtl/>
        </w:rPr>
        <w:t> </w:t>
      </w:r>
    </w:p>
    <w:p w:rsidR="00200E40" w:rsidRDefault="00200E40" w:rsidP="00200E40">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Default="00200E40" w:rsidP="00200E40">
      <w:pPr>
        <w:autoSpaceDE w:val="0"/>
        <w:autoSpaceDN w:val="0"/>
        <w:bidi/>
        <w:adjustRightInd w:val="0"/>
        <w:jc w:val="both"/>
      </w:pPr>
      <w:r>
        <w:rPr>
          <w:rFonts w:ascii="khalaadal-arabeh2" w:cs="Simplified Arabic" w:hint="cs"/>
          <w:rtl/>
        </w:rPr>
        <w:t>الفصل الثا</w:t>
      </w:r>
      <w:r>
        <w:rPr>
          <w:rFonts w:ascii="khalaadal-arabeh2" w:cs="Simplified Arabic" w:hint="cs"/>
          <w:rtl/>
          <w:lang w:bidi="ar-DZ"/>
        </w:rPr>
        <w:t>لث</w:t>
      </w:r>
      <w:r w:rsidRPr="00035D3A">
        <w:rPr>
          <w:rFonts w:ascii="khalaadal-arabeh2" w:cs="Simplified Arabic" w:hint="cs"/>
          <w:rtl/>
        </w:rPr>
        <w:t> </w:t>
      </w:r>
      <w:r w:rsidRPr="00035D3A">
        <w:rPr>
          <w:rFonts w:cs="Simplified Arabic"/>
        </w:rPr>
        <w:t>:</w:t>
      </w:r>
      <w:r w:rsidRPr="00035D3A">
        <w:rPr>
          <w:rFonts w:ascii="khalaadal-arabeh2" w:cs="Simplified Arabic" w:hint="cs"/>
          <w:rtl/>
        </w:rPr>
        <w:t xml:space="preserve"> </w:t>
      </w:r>
      <w:r>
        <w:rPr>
          <w:rFonts w:ascii="khalaadal-arabeh2" w:cs="Simplified Arabic" w:hint="cs"/>
          <w:rtl/>
        </w:rPr>
        <w:t>تأثير الأزمة</w:t>
      </w:r>
      <w:r w:rsidRPr="00035D3A">
        <w:rPr>
          <w:rFonts w:ascii="khalaadal-arabeh2" w:cs="Simplified Arabic" w:hint="cs"/>
          <w:rtl/>
        </w:rPr>
        <w:t xml:space="preserve"> المالية </w:t>
      </w:r>
      <w:r>
        <w:rPr>
          <w:rFonts w:ascii="khalaadal-arabeh2" w:cs="Simplified Arabic" w:hint="cs"/>
          <w:rtl/>
        </w:rPr>
        <w:t>على الإقتصاد الوطني</w:t>
      </w:r>
      <w:r w:rsidRPr="00035D3A">
        <w:rPr>
          <w:rFonts w:ascii="khalaadal-arabeh2" w:cs="Simplified Arabic"/>
          <w:rtl/>
        </w:rPr>
        <w:tab/>
      </w:r>
      <w:r w:rsidRPr="00035D3A">
        <w:t xml:space="preserve">  </w:t>
      </w:r>
      <w:r>
        <w:rPr>
          <w:rFonts w:hint="cs"/>
          <w:rtl/>
        </w:rPr>
        <w:t xml:space="preserve">  </w:t>
      </w:r>
      <w:r w:rsidRPr="00035D3A">
        <w:rPr>
          <w:rFonts w:ascii="khalaadal-arabeh2" w:cs="Simplified Arabic"/>
        </w:rPr>
        <w:t xml:space="preserve">  </w:t>
      </w:r>
      <w:r>
        <w:rPr>
          <w:rFonts w:ascii="khalaadal-arabeh2" w:cs="Simplified Arabic"/>
        </w:rPr>
        <w:tab/>
        <w:t xml:space="preserve">       </w:t>
      </w:r>
      <w:r>
        <w:rPr>
          <w:rFonts w:ascii="khalaadal-arabeh2" w:cs="Simplified Arabic"/>
        </w:rPr>
        <w:tab/>
        <w:t xml:space="preserve">      </w:t>
      </w:r>
      <w:r>
        <w:t xml:space="preserve">89                                   </w:t>
      </w:r>
    </w:p>
    <w:p w:rsidR="00D2429C" w:rsidRDefault="00D2429C" w:rsidP="00D2429C">
      <w:pPr>
        <w:autoSpaceDE w:val="0"/>
        <w:autoSpaceDN w:val="0"/>
        <w:bidi/>
        <w:adjustRightInd w:val="0"/>
        <w:jc w:val="both"/>
      </w:pPr>
    </w:p>
    <w:p w:rsidR="00200E40" w:rsidRPr="00B66091" w:rsidRDefault="00200E40" w:rsidP="00200E40">
      <w:pPr>
        <w:pStyle w:val="Sansinterligne"/>
        <w:bidi/>
        <w:jc w:val="both"/>
        <w:rPr>
          <w:rFonts w:cs="Simplified Arabic"/>
          <w:sz w:val="28"/>
          <w:szCs w:val="28"/>
        </w:rPr>
      </w:pPr>
      <w:r>
        <w:rPr>
          <w:rFonts w:cs="Simplified Arabic"/>
          <w:b/>
          <w:bCs/>
          <w:sz w:val="32"/>
          <w:szCs w:val="32"/>
        </w:rPr>
        <w:t xml:space="preserve">    </w:t>
      </w:r>
      <w:r w:rsidRPr="00944F2F">
        <w:rPr>
          <w:rFonts w:cs="Simplified Arabic"/>
          <w:b/>
          <w:bCs/>
          <w:sz w:val="32"/>
          <w:szCs w:val="32"/>
          <w:rtl/>
        </w:rPr>
        <w:t>ال</w:t>
      </w:r>
      <w:r w:rsidRPr="00944F2F">
        <w:rPr>
          <w:rFonts w:cs="Simplified Arabic"/>
          <w:b/>
          <w:bCs/>
          <w:sz w:val="32"/>
          <w:szCs w:val="32"/>
          <w:rtl/>
          <w:lang w:bidi="ar-DZ"/>
        </w:rPr>
        <w:t xml:space="preserve">فرع </w:t>
      </w:r>
      <w:r w:rsidRPr="00944F2F">
        <w:rPr>
          <w:rFonts w:ascii="Algerian" w:hAnsi="Algerian" w:cs="Simplified Arabic"/>
          <w:sz w:val="32"/>
          <w:szCs w:val="32"/>
          <w:lang w:val="en-US" w:bidi="ar-DZ"/>
        </w:rPr>
        <w:t>III</w:t>
      </w:r>
      <w:r w:rsidRPr="00D67E93">
        <w:rPr>
          <w:rFonts w:ascii="Algerian" w:hAnsi="Algerian" w:cs="Simplified Arabic"/>
          <w:sz w:val="32"/>
          <w:szCs w:val="32"/>
          <w:lang w:bidi="ar-DZ"/>
        </w:rPr>
        <w:t xml:space="preserve"> </w:t>
      </w:r>
      <w:r w:rsidRPr="00D67E93">
        <w:rPr>
          <w:rFonts w:cs="Simplified Arabic" w:hint="cs"/>
          <w:sz w:val="32"/>
          <w:szCs w:val="32"/>
          <w:rtl/>
        </w:rPr>
        <w:t xml:space="preserve"> </w:t>
      </w:r>
      <w:r w:rsidRPr="00D67E93">
        <w:rPr>
          <w:rFonts w:cs="Simplified Arabic"/>
          <w:sz w:val="32"/>
          <w:szCs w:val="32"/>
        </w:rPr>
        <w:t>:</w:t>
      </w:r>
      <w:r w:rsidRPr="00D67E93">
        <w:rPr>
          <w:rFonts w:asciiTheme="majorBidi" w:hAnsiTheme="majorBidi" w:cs="Simplified Arabic" w:hint="cs"/>
          <w:sz w:val="32"/>
          <w:szCs w:val="32"/>
          <w:rtl/>
          <w:lang w:bidi="ar-DZ"/>
        </w:rPr>
        <w:t xml:space="preserve"> </w:t>
      </w:r>
      <w:r>
        <w:rPr>
          <w:rFonts w:cs="Simplified Arabic"/>
          <w:b/>
          <w:bCs/>
          <w:sz w:val="32"/>
          <w:szCs w:val="32"/>
          <w:rtl/>
        </w:rPr>
        <w:t>الإقتصاد</w:t>
      </w:r>
      <w:r w:rsidRPr="00944F2F">
        <w:rPr>
          <w:rFonts w:cs="Simplified Arabic"/>
          <w:b/>
          <w:bCs/>
          <w:sz w:val="32"/>
          <w:szCs w:val="32"/>
        </w:rPr>
        <w:t xml:space="preserve"> </w:t>
      </w:r>
      <w:r w:rsidRPr="00944F2F">
        <w:rPr>
          <w:rFonts w:cs="Simplified Arabic"/>
          <w:b/>
          <w:bCs/>
          <w:sz w:val="32"/>
          <w:szCs w:val="32"/>
          <w:rtl/>
        </w:rPr>
        <w:t>الجزائري</w:t>
      </w:r>
      <w:r w:rsidRPr="00944F2F">
        <w:rPr>
          <w:rFonts w:cs="Simplified Arabic"/>
          <w:b/>
          <w:bCs/>
          <w:sz w:val="32"/>
          <w:szCs w:val="32"/>
        </w:rPr>
        <w:t xml:space="preserve"> </w:t>
      </w:r>
      <w:r w:rsidRPr="00944F2F">
        <w:rPr>
          <w:rFonts w:cs="Simplified Arabic"/>
          <w:b/>
          <w:bCs/>
          <w:sz w:val="32"/>
          <w:szCs w:val="32"/>
          <w:rtl/>
        </w:rPr>
        <w:t>خلال</w:t>
      </w:r>
      <w:r w:rsidRPr="00944F2F">
        <w:rPr>
          <w:rFonts w:cs="Simplified Arabic"/>
          <w:b/>
          <w:bCs/>
          <w:sz w:val="32"/>
          <w:szCs w:val="32"/>
        </w:rPr>
        <w:t xml:space="preserve"> </w:t>
      </w:r>
      <w:r w:rsidRPr="00944F2F">
        <w:rPr>
          <w:rFonts w:cs="Simplified Arabic"/>
          <w:b/>
          <w:bCs/>
          <w:sz w:val="32"/>
          <w:szCs w:val="32"/>
          <w:rtl/>
        </w:rPr>
        <w:t>مرحلة</w:t>
      </w:r>
      <w:r w:rsidRPr="00944F2F">
        <w:rPr>
          <w:rFonts w:cs="Simplified Arabic"/>
          <w:b/>
          <w:bCs/>
          <w:sz w:val="32"/>
          <w:szCs w:val="32"/>
        </w:rPr>
        <w:t xml:space="preserve"> </w:t>
      </w:r>
      <w:r w:rsidRPr="00944F2F">
        <w:rPr>
          <w:rFonts w:cs="Simplified Arabic"/>
          <w:b/>
          <w:bCs/>
          <w:sz w:val="32"/>
          <w:szCs w:val="32"/>
          <w:rtl/>
        </w:rPr>
        <w:t>التنمية</w:t>
      </w:r>
      <w:r w:rsidRPr="00944F2F">
        <w:rPr>
          <w:rFonts w:cs="Simplified Arabic"/>
          <w:b/>
          <w:bCs/>
          <w:sz w:val="32"/>
          <w:szCs w:val="32"/>
        </w:rPr>
        <w:t xml:space="preserve"> </w:t>
      </w:r>
      <w:r w:rsidRPr="00944F2F">
        <w:rPr>
          <w:rFonts w:cs="Simplified Arabic"/>
          <w:b/>
          <w:bCs/>
          <w:sz w:val="32"/>
          <w:szCs w:val="32"/>
          <w:rtl/>
        </w:rPr>
        <w:t>اللامركزية</w:t>
      </w:r>
      <w:r>
        <w:rPr>
          <w:rFonts w:cs="Simplified Arabic" w:hint="cs"/>
          <w:b/>
          <w:bCs/>
          <w:sz w:val="32"/>
          <w:szCs w:val="32"/>
          <w:rtl/>
        </w:rPr>
        <w:t>(</w:t>
      </w:r>
      <w:r w:rsidRPr="00944F2F">
        <w:rPr>
          <w:rFonts w:cs="Simplified Arabic" w:hint="cs"/>
          <w:b/>
          <w:bCs/>
          <w:sz w:val="32"/>
          <w:szCs w:val="32"/>
          <w:rtl/>
          <w:lang w:bidi="ar-DZ"/>
        </w:rPr>
        <w:t xml:space="preserve"> </w:t>
      </w:r>
      <w:r w:rsidRPr="00944F2F">
        <w:rPr>
          <w:rFonts w:cs="Simplified Arabic"/>
          <w:b/>
          <w:bCs/>
          <w:sz w:val="32"/>
          <w:szCs w:val="32"/>
        </w:rPr>
        <w:t xml:space="preserve">  </w:t>
      </w:r>
      <w:r w:rsidRPr="00944F2F">
        <w:rPr>
          <w:rFonts w:ascii="Times New Roman" w:hAnsi="Times New Roman" w:cs="Times New Roman"/>
          <w:sz w:val="32"/>
          <w:szCs w:val="32"/>
        </w:rPr>
        <w:t>1988/ 1980</w:t>
      </w:r>
      <w:r>
        <w:rPr>
          <w:rFonts w:ascii="Times New Roman" w:hAnsi="Times New Roman" w:cs="Times New Roman" w:hint="cs"/>
          <w:sz w:val="32"/>
          <w:szCs w:val="32"/>
          <w:rtl/>
        </w:rPr>
        <w:t>)</w:t>
      </w:r>
    </w:p>
    <w:p w:rsidR="00200E40" w:rsidRDefault="00200E40" w:rsidP="00200E40">
      <w:pPr>
        <w:pStyle w:val="Sansinterligne"/>
        <w:bidi/>
        <w:jc w:val="both"/>
        <w:rPr>
          <w:rFonts w:cs="Simplified Arabic"/>
          <w:sz w:val="28"/>
          <w:szCs w:val="28"/>
          <w:rtl/>
          <w:lang w:bidi="ar-DZ"/>
        </w:rPr>
      </w:pPr>
      <w:r w:rsidRPr="00B66091">
        <w:rPr>
          <w:rFonts w:cs="Simplified Arabic"/>
          <w:sz w:val="28"/>
          <w:szCs w:val="28"/>
          <w:rtl/>
        </w:rPr>
        <w:t xml:space="preserve">في نهاية </w:t>
      </w:r>
      <w:r w:rsidRPr="00D142AD">
        <w:rPr>
          <w:rFonts w:ascii="Times New Roman" w:hAnsi="Times New Roman" w:cs="Times New Roman"/>
          <w:sz w:val="28"/>
          <w:szCs w:val="28"/>
          <w:rtl/>
        </w:rPr>
        <w:t>1978</w:t>
      </w:r>
      <w:r w:rsidRPr="00B66091">
        <w:rPr>
          <w:rFonts w:cs="Simplified Arabic"/>
          <w:sz w:val="28"/>
          <w:szCs w:val="28"/>
          <w:rtl/>
        </w:rPr>
        <w:t xml:space="preserve"> ، عقد</w:t>
      </w:r>
      <w:r w:rsidRPr="00B66091">
        <w:rPr>
          <w:rFonts w:cs="Simplified Arabic" w:hint="cs"/>
          <w:sz w:val="28"/>
          <w:szCs w:val="28"/>
          <w:rtl/>
        </w:rPr>
        <w:t xml:space="preserve"> </w:t>
      </w:r>
      <w:r w:rsidRPr="00B66091">
        <w:rPr>
          <w:rFonts w:cs="Simplified Arabic"/>
          <w:sz w:val="28"/>
          <w:szCs w:val="28"/>
          <w:rtl/>
        </w:rPr>
        <w:t xml:space="preserve">المؤتمر الرابع للحزب ، أين انبثق عنه لجنة </w:t>
      </w:r>
      <w:r w:rsidRPr="00B66091">
        <w:rPr>
          <w:rFonts w:cs="Simplified Arabic"/>
          <w:sz w:val="28"/>
          <w:szCs w:val="28"/>
        </w:rPr>
        <w:t>,</w:t>
      </w:r>
      <w:r w:rsidRPr="00B66091">
        <w:rPr>
          <w:rFonts w:cs="Simplified Arabic"/>
          <w:sz w:val="28"/>
          <w:szCs w:val="28"/>
          <w:rtl/>
        </w:rPr>
        <w:t>حددت توجهات كبرى للتطور</w:t>
      </w:r>
      <w:r>
        <w:rPr>
          <w:rFonts w:cs="Simplified Arabic"/>
          <w:sz w:val="28"/>
          <w:szCs w:val="28"/>
        </w:rPr>
        <w:t xml:space="preserve"> </w:t>
      </w:r>
      <w:r>
        <w:rPr>
          <w:rFonts w:cs="Simplified Arabic" w:hint="cs"/>
          <w:sz w:val="28"/>
          <w:szCs w:val="28"/>
          <w:rtl/>
        </w:rPr>
        <w:t>الإقتصاد</w:t>
      </w:r>
      <w:r w:rsidRPr="00B66091">
        <w:rPr>
          <w:rFonts w:cs="Simplified Arabic" w:hint="cs"/>
          <w:sz w:val="28"/>
          <w:szCs w:val="28"/>
          <w:rtl/>
        </w:rPr>
        <w:t>ي</w:t>
      </w:r>
      <w:r w:rsidRPr="00B66091">
        <w:rPr>
          <w:rFonts w:cs="Simplified Arabic"/>
          <w:sz w:val="28"/>
          <w:szCs w:val="28"/>
          <w:rtl/>
        </w:rPr>
        <w:t xml:space="preserve"> و </w:t>
      </w:r>
      <w:r w:rsidRPr="00B66091">
        <w:rPr>
          <w:rFonts w:cs="Simplified Arabic" w:hint="cs"/>
          <w:sz w:val="28"/>
          <w:szCs w:val="28"/>
          <w:rtl/>
        </w:rPr>
        <w:t>ال</w:t>
      </w:r>
      <w:r>
        <w:rPr>
          <w:rFonts w:cs="Simplified Arabic" w:hint="cs"/>
          <w:sz w:val="28"/>
          <w:szCs w:val="28"/>
          <w:rtl/>
        </w:rPr>
        <w:t>إ</w:t>
      </w:r>
      <w:r w:rsidRPr="00B66091">
        <w:rPr>
          <w:rFonts w:cs="Simplified Arabic" w:hint="cs"/>
          <w:sz w:val="28"/>
          <w:szCs w:val="28"/>
          <w:rtl/>
        </w:rPr>
        <w:t>جتماعي</w:t>
      </w:r>
      <w:r w:rsidRPr="00B66091">
        <w:rPr>
          <w:rFonts w:cs="Simplified Arabic"/>
          <w:sz w:val="28"/>
          <w:szCs w:val="28"/>
          <w:rtl/>
        </w:rPr>
        <w:t xml:space="preserve"> ، خلال العشرية </w:t>
      </w:r>
      <w:r w:rsidRPr="00D142AD">
        <w:rPr>
          <w:rFonts w:ascii="Times New Roman" w:hAnsi="Times New Roman" w:cs="Times New Roman"/>
          <w:sz w:val="28"/>
          <w:szCs w:val="28"/>
          <w:rtl/>
        </w:rPr>
        <w:t>1980</w:t>
      </w:r>
      <w:r w:rsidRPr="00B66091">
        <w:rPr>
          <w:rFonts w:cs="Simplified Arabic" w:hint="cs"/>
          <w:sz w:val="28"/>
          <w:szCs w:val="28"/>
          <w:rtl/>
          <w:lang w:bidi="ar-DZ"/>
        </w:rPr>
        <w:t>-</w:t>
      </w:r>
      <w:r w:rsidRPr="00D142AD">
        <w:rPr>
          <w:rFonts w:ascii="Times New Roman" w:hAnsi="Times New Roman" w:cs="Times New Roman"/>
          <w:sz w:val="28"/>
          <w:szCs w:val="28"/>
          <w:rtl/>
        </w:rPr>
        <w:t>1990</w:t>
      </w:r>
      <w:r w:rsidRPr="00B66091">
        <w:rPr>
          <w:rFonts w:cs="Simplified Arabic" w:hint="cs"/>
          <w:sz w:val="28"/>
          <w:szCs w:val="28"/>
          <w:rtl/>
        </w:rPr>
        <w:t xml:space="preserve"> ووضعت إستراتيجية</w:t>
      </w:r>
      <w:r w:rsidRPr="00B66091">
        <w:rPr>
          <w:rFonts w:cs="Simplified Arabic"/>
          <w:sz w:val="28"/>
          <w:szCs w:val="28"/>
        </w:rPr>
        <w:t xml:space="preserve"> </w:t>
      </w:r>
      <w:r w:rsidRPr="00B66091">
        <w:rPr>
          <w:rFonts w:cs="Simplified Arabic"/>
          <w:sz w:val="28"/>
          <w:szCs w:val="28"/>
          <w:rtl/>
        </w:rPr>
        <w:t>تنموية</w:t>
      </w:r>
      <w:r w:rsidRPr="00B66091">
        <w:rPr>
          <w:rFonts w:cs="Simplified Arabic"/>
          <w:sz w:val="28"/>
          <w:szCs w:val="28"/>
        </w:rPr>
        <w:t xml:space="preserve"> </w:t>
      </w:r>
      <w:r w:rsidRPr="00B66091">
        <w:rPr>
          <w:rFonts w:cs="Simplified Arabic"/>
          <w:sz w:val="28"/>
          <w:szCs w:val="28"/>
          <w:rtl/>
        </w:rPr>
        <w:t>جعلت</w:t>
      </w:r>
      <w:r w:rsidRPr="00B66091">
        <w:rPr>
          <w:rFonts w:cs="Simplified Arabic"/>
          <w:sz w:val="28"/>
          <w:szCs w:val="28"/>
        </w:rPr>
        <w:t xml:space="preserve"> </w:t>
      </w:r>
      <w:r w:rsidRPr="00B66091">
        <w:rPr>
          <w:rFonts w:cs="Simplified Arabic"/>
          <w:sz w:val="28"/>
          <w:szCs w:val="28"/>
          <w:rtl/>
        </w:rPr>
        <w:t>المحور</w:t>
      </w:r>
      <w:r w:rsidRPr="00B66091">
        <w:rPr>
          <w:rFonts w:cs="Simplified Arabic"/>
          <w:sz w:val="28"/>
          <w:szCs w:val="28"/>
        </w:rPr>
        <w:t xml:space="preserve"> </w:t>
      </w:r>
      <w:r w:rsidRPr="00B66091">
        <w:rPr>
          <w:rFonts w:cs="Simplified Arabic"/>
          <w:sz w:val="28"/>
          <w:szCs w:val="28"/>
          <w:rtl/>
        </w:rPr>
        <w:t>الهام</w:t>
      </w:r>
      <w:r w:rsidRPr="00B66091">
        <w:rPr>
          <w:rFonts w:cs="Simplified Arabic"/>
          <w:sz w:val="28"/>
          <w:szCs w:val="28"/>
        </w:rPr>
        <w:t xml:space="preserve"> </w:t>
      </w:r>
      <w:r w:rsidRPr="00B66091">
        <w:rPr>
          <w:rFonts w:cs="Simplified Arabic"/>
          <w:sz w:val="28"/>
          <w:szCs w:val="28"/>
          <w:rtl/>
        </w:rPr>
        <w:t>لعملية</w:t>
      </w:r>
      <w:r w:rsidRPr="00B66091">
        <w:rPr>
          <w:rFonts w:cs="Simplified Arabic"/>
          <w:sz w:val="28"/>
          <w:szCs w:val="28"/>
        </w:rPr>
        <w:t xml:space="preserve"> </w:t>
      </w:r>
      <w:r w:rsidRPr="00B66091">
        <w:rPr>
          <w:rFonts w:cs="Simplified Arabic"/>
          <w:sz w:val="28"/>
          <w:szCs w:val="28"/>
          <w:rtl/>
        </w:rPr>
        <w:t>ال</w:t>
      </w:r>
      <w:r>
        <w:rPr>
          <w:rFonts w:cs="Simplified Arabic"/>
          <w:sz w:val="28"/>
          <w:szCs w:val="28"/>
          <w:rtl/>
        </w:rPr>
        <w:t>إستثمار</w:t>
      </w:r>
      <w:r w:rsidRPr="00B66091">
        <w:rPr>
          <w:rFonts w:cs="Simplified Arabic" w:hint="cs"/>
          <w:sz w:val="28"/>
          <w:szCs w:val="28"/>
          <w:rtl/>
          <w:lang w:bidi="ar-DZ"/>
        </w:rPr>
        <w:t xml:space="preserve"> </w:t>
      </w:r>
      <w:r w:rsidRPr="00B66091">
        <w:rPr>
          <w:rFonts w:cs="Simplified Arabic"/>
          <w:sz w:val="28"/>
          <w:szCs w:val="28"/>
          <w:rtl/>
        </w:rPr>
        <w:t>يتعلق</w:t>
      </w:r>
      <w:r w:rsidRPr="00B66091">
        <w:rPr>
          <w:rFonts w:cs="Simplified Arabic"/>
          <w:sz w:val="28"/>
          <w:szCs w:val="28"/>
        </w:rPr>
        <w:t xml:space="preserve"> </w:t>
      </w:r>
      <w:r w:rsidRPr="00B66091">
        <w:rPr>
          <w:rFonts w:cs="Simplified Arabic"/>
          <w:sz w:val="28"/>
          <w:szCs w:val="28"/>
          <w:rtl/>
        </w:rPr>
        <w:t>بالإعداد</w:t>
      </w:r>
      <w:r w:rsidRPr="00B66091">
        <w:rPr>
          <w:rFonts w:cs="Simplified Arabic"/>
          <w:sz w:val="28"/>
          <w:szCs w:val="28"/>
        </w:rPr>
        <w:t xml:space="preserve"> </w:t>
      </w:r>
      <w:r w:rsidRPr="00B66091">
        <w:rPr>
          <w:rFonts w:cs="Simplified Arabic"/>
          <w:sz w:val="28"/>
          <w:szCs w:val="28"/>
          <w:rtl/>
        </w:rPr>
        <w:t>للمستقبل،</w:t>
      </w:r>
      <w:r w:rsidRPr="00B66091">
        <w:rPr>
          <w:rFonts w:cs="Simplified Arabic"/>
          <w:sz w:val="28"/>
          <w:szCs w:val="28"/>
        </w:rPr>
        <w:t xml:space="preserve"> </w:t>
      </w:r>
      <w:r w:rsidRPr="00B66091">
        <w:rPr>
          <w:rFonts w:cs="Simplified Arabic"/>
          <w:sz w:val="28"/>
          <w:szCs w:val="28"/>
          <w:rtl/>
        </w:rPr>
        <w:t>وذلك</w:t>
      </w:r>
      <w:r w:rsidRPr="00B66091">
        <w:rPr>
          <w:rFonts w:cs="Simplified Arabic"/>
          <w:sz w:val="28"/>
          <w:szCs w:val="28"/>
        </w:rPr>
        <w:t xml:space="preserve"> </w:t>
      </w:r>
      <w:r w:rsidRPr="00B66091">
        <w:rPr>
          <w:rFonts w:cs="Simplified Arabic"/>
          <w:sz w:val="28"/>
          <w:szCs w:val="28"/>
          <w:rtl/>
        </w:rPr>
        <w:t>ببعث</w:t>
      </w:r>
      <w:r w:rsidRPr="00B66091">
        <w:rPr>
          <w:rFonts w:cs="Simplified Arabic"/>
          <w:sz w:val="28"/>
          <w:szCs w:val="28"/>
        </w:rPr>
        <w:t xml:space="preserve"> </w:t>
      </w:r>
      <w:r w:rsidRPr="00B66091">
        <w:rPr>
          <w:rFonts w:cs="Simplified Arabic"/>
          <w:sz w:val="28"/>
          <w:szCs w:val="28"/>
          <w:rtl/>
        </w:rPr>
        <w:t>البرامج</w:t>
      </w:r>
      <w:r w:rsidRPr="00B66091">
        <w:rPr>
          <w:rFonts w:cs="Simplified Arabic"/>
          <w:sz w:val="28"/>
          <w:szCs w:val="28"/>
        </w:rPr>
        <w:t xml:space="preserve"> </w:t>
      </w:r>
      <w:r w:rsidRPr="00B66091">
        <w:rPr>
          <w:rFonts w:cs="Simplified Arabic"/>
          <w:sz w:val="28"/>
          <w:szCs w:val="28"/>
          <w:rtl/>
        </w:rPr>
        <w:t>الإنمائية</w:t>
      </w:r>
      <w:r w:rsidRPr="00B66091">
        <w:rPr>
          <w:rFonts w:cs="Simplified Arabic"/>
          <w:sz w:val="28"/>
          <w:szCs w:val="28"/>
        </w:rPr>
        <w:t xml:space="preserve"> </w:t>
      </w:r>
      <w:r w:rsidRPr="00B66091">
        <w:rPr>
          <w:rFonts w:cs="Simplified Arabic"/>
          <w:sz w:val="28"/>
          <w:szCs w:val="28"/>
          <w:rtl/>
        </w:rPr>
        <w:t>الكبرى</w:t>
      </w:r>
      <w:r w:rsidRPr="00B66091">
        <w:rPr>
          <w:rFonts w:cs="Simplified Arabic"/>
          <w:sz w:val="28"/>
          <w:szCs w:val="28"/>
        </w:rPr>
        <w:t xml:space="preserve"> </w:t>
      </w:r>
      <w:r w:rsidRPr="00B66091">
        <w:rPr>
          <w:rFonts w:cs="Simplified Arabic"/>
          <w:sz w:val="28"/>
          <w:szCs w:val="28"/>
          <w:rtl/>
        </w:rPr>
        <w:t>وتنمية</w:t>
      </w:r>
      <w:r w:rsidRPr="00B66091">
        <w:rPr>
          <w:rFonts w:cs="Simplified Arabic"/>
          <w:sz w:val="28"/>
          <w:szCs w:val="28"/>
        </w:rPr>
        <w:t xml:space="preserve"> </w:t>
      </w:r>
      <w:r w:rsidRPr="00B66091">
        <w:rPr>
          <w:rFonts w:cs="Simplified Arabic"/>
          <w:sz w:val="28"/>
          <w:szCs w:val="28"/>
          <w:rtl/>
        </w:rPr>
        <w:t>الفلاحة</w:t>
      </w:r>
      <w:r w:rsidRPr="00B66091">
        <w:rPr>
          <w:rFonts w:cs="Simplified Arabic"/>
          <w:sz w:val="28"/>
          <w:szCs w:val="28"/>
        </w:rPr>
        <w:t xml:space="preserve"> </w:t>
      </w:r>
      <w:r w:rsidRPr="00B66091">
        <w:rPr>
          <w:rFonts w:cs="Simplified Arabic"/>
          <w:sz w:val="28"/>
          <w:szCs w:val="28"/>
          <w:rtl/>
        </w:rPr>
        <w:t>وإعادة</w:t>
      </w:r>
      <w:r w:rsidRPr="00B66091">
        <w:rPr>
          <w:rFonts w:cs="Simplified Arabic"/>
          <w:sz w:val="28"/>
          <w:szCs w:val="28"/>
        </w:rPr>
        <w:t xml:space="preserve"> </w:t>
      </w:r>
      <w:r w:rsidRPr="00B66091">
        <w:rPr>
          <w:rFonts w:cs="Simplified Arabic"/>
          <w:sz w:val="28"/>
          <w:szCs w:val="28"/>
          <w:rtl/>
        </w:rPr>
        <w:t>تكوين</w:t>
      </w:r>
      <w:r w:rsidRPr="00B66091">
        <w:rPr>
          <w:rFonts w:cs="Simplified Arabic"/>
          <w:sz w:val="28"/>
          <w:szCs w:val="28"/>
        </w:rPr>
        <w:t xml:space="preserve"> </w:t>
      </w:r>
      <w:r w:rsidRPr="00B66091">
        <w:rPr>
          <w:rFonts w:cs="Simplified Arabic"/>
          <w:sz w:val="28"/>
          <w:szCs w:val="28"/>
          <w:rtl/>
        </w:rPr>
        <w:t>الموارد</w:t>
      </w:r>
      <w:r w:rsidRPr="00B66091">
        <w:rPr>
          <w:rFonts w:cs="Simplified Arabic" w:hint="cs"/>
          <w:sz w:val="28"/>
          <w:szCs w:val="28"/>
          <w:rtl/>
        </w:rPr>
        <w:t xml:space="preserve"> </w:t>
      </w:r>
      <w:r w:rsidRPr="00B66091">
        <w:rPr>
          <w:rFonts w:cs="Simplified Arabic"/>
          <w:sz w:val="28"/>
          <w:szCs w:val="28"/>
          <w:rtl/>
        </w:rPr>
        <w:t>الطاقوية</w:t>
      </w:r>
      <w:r w:rsidRPr="00B66091">
        <w:rPr>
          <w:rFonts w:cs="Simplified Arabic"/>
          <w:sz w:val="28"/>
          <w:szCs w:val="28"/>
        </w:rPr>
        <w:t xml:space="preserve"> </w:t>
      </w:r>
      <w:r w:rsidRPr="00B66091">
        <w:rPr>
          <w:rFonts w:cs="Simplified Arabic"/>
          <w:sz w:val="28"/>
          <w:szCs w:val="28"/>
          <w:rtl/>
        </w:rPr>
        <w:t>وتعزيز</w:t>
      </w:r>
      <w:r w:rsidRPr="00B66091">
        <w:rPr>
          <w:rFonts w:cs="Simplified Arabic"/>
          <w:sz w:val="28"/>
          <w:szCs w:val="28"/>
        </w:rPr>
        <w:t xml:space="preserve"> </w:t>
      </w:r>
      <w:r w:rsidRPr="00B66091">
        <w:rPr>
          <w:rFonts w:cs="Simplified Arabic"/>
          <w:sz w:val="28"/>
          <w:szCs w:val="28"/>
          <w:rtl/>
        </w:rPr>
        <w:t>هياكل</w:t>
      </w:r>
      <w:r w:rsidRPr="00B66091">
        <w:rPr>
          <w:rFonts w:cs="Simplified Arabic"/>
          <w:sz w:val="28"/>
          <w:szCs w:val="28"/>
        </w:rPr>
        <w:t xml:space="preserve"> </w:t>
      </w:r>
      <w:r w:rsidRPr="00B66091">
        <w:rPr>
          <w:rFonts w:cs="Simplified Arabic"/>
          <w:sz w:val="28"/>
          <w:szCs w:val="28"/>
          <w:rtl/>
        </w:rPr>
        <w:t>القاعدية</w:t>
      </w:r>
      <w:r w:rsidRPr="00B66091">
        <w:rPr>
          <w:rFonts w:cs="Simplified Arabic"/>
          <w:sz w:val="28"/>
          <w:szCs w:val="28"/>
        </w:rPr>
        <w:t xml:space="preserve"> </w:t>
      </w:r>
      <w:r w:rsidRPr="00B66091">
        <w:rPr>
          <w:rFonts w:cs="Simplified Arabic"/>
          <w:sz w:val="28"/>
          <w:szCs w:val="28"/>
          <w:rtl/>
        </w:rPr>
        <w:t>،</w:t>
      </w:r>
      <w:r w:rsidRPr="00B66091">
        <w:rPr>
          <w:rFonts w:ascii="SimplifiedArabic" w:cs="Simplified Arabic"/>
          <w:sz w:val="28"/>
          <w:szCs w:val="28"/>
        </w:rPr>
        <w:t xml:space="preserve"> </w:t>
      </w:r>
      <w:r w:rsidRPr="00B66091">
        <w:rPr>
          <w:rFonts w:ascii="SimplifiedArabic" w:cs="Simplified Arabic" w:hint="cs"/>
          <w:sz w:val="28"/>
          <w:szCs w:val="28"/>
          <w:rtl/>
        </w:rPr>
        <w:t>ولهذا</w:t>
      </w:r>
      <w:r w:rsidRPr="00B66091">
        <w:rPr>
          <w:rFonts w:ascii="SimplifiedArabic" w:cs="Simplified Arabic"/>
          <w:sz w:val="28"/>
          <w:szCs w:val="28"/>
        </w:rPr>
        <w:t xml:space="preserve"> </w:t>
      </w:r>
      <w:r w:rsidRPr="00B66091">
        <w:rPr>
          <w:rFonts w:ascii="SimplifiedArabic" w:cs="Simplified Arabic" w:hint="cs"/>
          <w:sz w:val="28"/>
          <w:szCs w:val="28"/>
          <w:rtl/>
        </w:rPr>
        <w:t>تم</w:t>
      </w:r>
      <w:r w:rsidRPr="00B66091">
        <w:rPr>
          <w:rFonts w:ascii="SimplifiedArabic" w:cs="Simplified Arabic"/>
          <w:sz w:val="28"/>
          <w:szCs w:val="28"/>
        </w:rPr>
        <w:t xml:space="preserve"> </w:t>
      </w:r>
      <w:r w:rsidRPr="00B66091">
        <w:rPr>
          <w:rFonts w:ascii="SimplifiedArabic" w:cs="Simplified Arabic" w:hint="cs"/>
          <w:sz w:val="28"/>
          <w:szCs w:val="28"/>
          <w:rtl/>
        </w:rPr>
        <w:t>إنجاز</w:t>
      </w:r>
      <w:r w:rsidRPr="00B66091">
        <w:rPr>
          <w:rFonts w:ascii="SimplifiedArabic" w:cs="Simplified Arabic"/>
          <w:sz w:val="28"/>
          <w:szCs w:val="28"/>
        </w:rPr>
        <w:t xml:space="preserve"> </w:t>
      </w:r>
      <w:r w:rsidRPr="00B66091">
        <w:rPr>
          <w:rFonts w:ascii="SimplifiedArabic" w:cs="Simplified Arabic" w:hint="cs"/>
          <w:sz w:val="28"/>
          <w:szCs w:val="28"/>
          <w:rtl/>
        </w:rPr>
        <w:t>مخططين</w:t>
      </w:r>
      <w:r w:rsidRPr="00B66091">
        <w:rPr>
          <w:rFonts w:ascii="SimplifiedArabic" w:cs="Simplified Arabic"/>
          <w:sz w:val="28"/>
          <w:szCs w:val="28"/>
        </w:rPr>
        <w:t xml:space="preserve"> </w:t>
      </w:r>
      <w:r w:rsidRPr="00B66091">
        <w:rPr>
          <w:rFonts w:ascii="SimplifiedArabic" w:cs="Simplified Arabic" w:hint="cs"/>
          <w:sz w:val="28"/>
          <w:szCs w:val="28"/>
          <w:rtl/>
        </w:rPr>
        <w:t>تنمويين</w:t>
      </w:r>
      <w:r>
        <w:rPr>
          <w:rFonts w:ascii="SimplifiedArabic" w:cs="Simplified Arabic" w:hint="cs"/>
          <w:sz w:val="28"/>
          <w:szCs w:val="28"/>
          <w:rtl/>
        </w:rPr>
        <w:t xml:space="preserve"> </w:t>
      </w:r>
      <w:r>
        <w:rPr>
          <w:rFonts w:ascii="SimplifiedArabic" w:cs="Simplified Arabic" w:hint="cs"/>
          <w:sz w:val="28"/>
          <w:szCs w:val="28"/>
          <w:rtl/>
          <w:lang w:bidi="ar-DZ"/>
        </w:rPr>
        <w:t>خلال هذه الفترة</w:t>
      </w:r>
      <w:r w:rsidRPr="00B66091">
        <w:rPr>
          <w:rFonts w:cs="Simplified Arabic"/>
          <w:sz w:val="28"/>
          <w:szCs w:val="28"/>
          <w:rtl/>
        </w:rPr>
        <w:t> </w:t>
      </w:r>
      <w:r w:rsidRPr="00B66091">
        <w:rPr>
          <w:rFonts w:cs="Simplified Arabic"/>
          <w:sz w:val="28"/>
          <w:szCs w:val="28"/>
        </w:rPr>
        <w:t>.</w:t>
      </w:r>
    </w:p>
    <w:p w:rsidR="00200E40" w:rsidRPr="00785B03" w:rsidRDefault="00200E40" w:rsidP="00200E40">
      <w:pPr>
        <w:pStyle w:val="Sansinterligne"/>
        <w:bidi/>
        <w:jc w:val="both"/>
        <w:rPr>
          <w:rFonts w:cs="Simplified Arabic"/>
          <w:sz w:val="16"/>
          <w:szCs w:val="16"/>
          <w:rtl/>
          <w:lang w:bidi="ar-DZ"/>
        </w:rPr>
      </w:pPr>
    </w:p>
    <w:p w:rsidR="00200E40" w:rsidRPr="00785B03" w:rsidRDefault="00200E40" w:rsidP="00200E40">
      <w:pPr>
        <w:pStyle w:val="Sansinterligne"/>
        <w:bidi/>
        <w:jc w:val="both"/>
        <w:rPr>
          <w:rFonts w:cs="Simplified Arabic"/>
          <w:b/>
          <w:bCs/>
          <w:sz w:val="28"/>
          <w:szCs w:val="28"/>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724619">
        <w:rPr>
          <w:rFonts w:asciiTheme="majorBidi" w:hAnsiTheme="majorBidi" w:cs="Simplified Arabic"/>
          <w:b/>
          <w:bCs/>
          <w:sz w:val="24"/>
          <w:szCs w:val="24"/>
        </w:rPr>
        <w:t>-</w:t>
      </w:r>
      <w:r>
        <w:rPr>
          <w:rFonts w:asciiTheme="majorBidi" w:hAnsiTheme="majorBidi" w:cs="Simplified Arabic"/>
          <w:b/>
          <w:bCs/>
          <w:sz w:val="24"/>
          <w:szCs w:val="24"/>
        </w:rPr>
        <w:t>1</w:t>
      </w:r>
      <w:r w:rsidRPr="00724619">
        <w:rPr>
          <w:rFonts w:asciiTheme="majorBidi" w:hAnsiTheme="majorBidi" w:cs="Simplified Arabic" w:hint="cs"/>
          <w:b/>
          <w:bCs/>
          <w:sz w:val="24"/>
          <w:szCs w:val="24"/>
          <w:rtl/>
          <w:lang w:bidi="ar-DZ"/>
        </w:rPr>
        <w:t xml:space="preserve"> </w:t>
      </w:r>
      <w:r w:rsidRPr="00785B03">
        <w:rPr>
          <w:rFonts w:cs="Simplified Arabic" w:hint="cs"/>
          <w:b/>
          <w:bCs/>
          <w:sz w:val="28"/>
          <w:szCs w:val="28"/>
          <w:rtl/>
          <w:lang w:bidi="ar-DZ"/>
        </w:rPr>
        <w:t>المخططات التنموية المنفذة خلال فترة الثمانينات </w:t>
      </w:r>
      <w:r w:rsidRPr="00785B03">
        <w:rPr>
          <w:rFonts w:cs="Simplified Arabic"/>
          <w:b/>
          <w:bCs/>
          <w:sz w:val="28"/>
          <w:szCs w:val="28"/>
          <w:lang w:bidi="ar-DZ"/>
        </w:rPr>
        <w:t>:</w:t>
      </w:r>
    </w:p>
    <w:p w:rsidR="00200E40" w:rsidRPr="00B66091" w:rsidRDefault="00200E40" w:rsidP="00200E40">
      <w:pPr>
        <w:pStyle w:val="Sansinterligne"/>
        <w:bidi/>
        <w:ind w:left="283"/>
        <w:jc w:val="both"/>
        <w:rPr>
          <w:rFonts w:cs="Simplified Arabic"/>
          <w:b/>
          <w:bCs/>
          <w:i/>
          <w:iCs/>
          <w:sz w:val="28"/>
          <w:szCs w:val="28"/>
        </w:rPr>
      </w:pPr>
      <w:r w:rsidRPr="00850317">
        <w:rPr>
          <w:rFonts w:ascii="Algerian" w:hAnsi="Algerian" w:cs="Simplified Arabic"/>
          <w:sz w:val="24"/>
          <w:szCs w:val="24"/>
          <w:lang w:val="en-US" w:bidi="ar-DZ"/>
        </w:rPr>
        <w:t>III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1</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597BA5">
        <w:rPr>
          <w:rFonts w:ascii="Times New Roman" w:hAnsi="Times New Roman" w:cs="Times New Roman"/>
          <w:b/>
          <w:bCs/>
        </w:rPr>
        <w:t>-1</w:t>
      </w:r>
      <w:r w:rsidRPr="004001A1">
        <w:rPr>
          <w:rFonts w:asciiTheme="majorBidi" w:hAnsiTheme="majorBidi" w:cs="Simplified Arabic"/>
          <w:b/>
          <w:bCs/>
          <w:sz w:val="24"/>
          <w:szCs w:val="24"/>
        </w:rPr>
        <w:t>-</w:t>
      </w:r>
      <w:r w:rsidRPr="004001A1">
        <w:rPr>
          <w:rFonts w:asciiTheme="majorBidi" w:hAnsiTheme="majorBidi" w:cs="Simplified Arabic" w:hint="cs"/>
          <w:b/>
          <w:bCs/>
          <w:sz w:val="24"/>
          <w:szCs w:val="24"/>
          <w:rtl/>
          <w:lang w:bidi="ar-DZ"/>
        </w:rPr>
        <w:t xml:space="preserve"> </w:t>
      </w:r>
      <w:r w:rsidRPr="00B66091">
        <w:rPr>
          <w:rFonts w:cs="Simplified Arabic"/>
          <w:b/>
          <w:bCs/>
          <w:i/>
          <w:iCs/>
          <w:sz w:val="28"/>
          <w:szCs w:val="28"/>
          <w:rtl/>
        </w:rPr>
        <w:t>المخطط</w:t>
      </w:r>
      <w:r w:rsidRPr="00B66091">
        <w:rPr>
          <w:rFonts w:cs="Simplified Arabic"/>
          <w:b/>
          <w:bCs/>
          <w:i/>
          <w:iCs/>
          <w:sz w:val="28"/>
          <w:szCs w:val="28"/>
        </w:rPr>
        <w:t xml:space="preserve"> </w:t>
      </w:r>
      <w:r w:rsidRPr="00B66091">
        <w:rPr>
          <w:rFonts w:cs="Simplified Arabic"/>
          <w:b/>
          <w:bCs/>
          <w:i/>
          <w:iCs/>
          <w:sz w:val="28"/>
          <w:szCs w:val="28"/>
          <w:rtl/>
        </w:rPr>
        <w:t>الخماسي</w:t>
      </w:r>
      <w:r w:rsidRPr="00B66091">
        <w:rPr>
          <w:rFonts w:cs="Simplified Arabic"/>
          <w:b/>
          <w:bCs/>
          <w:i/>
          <w:iCs/>
          <w:sz w:val="28"/>
          <w:szCs w:val="28"/>
        </w:rPr>
        <w:t xml:space="preserve"> </w:t>
      </w:r>
      <w:r w:rsidRPr="00B66091">
        <w:rPr>
          <w:rFonts w:cs="Simplified Arabic"/>
          <w:b/>
          <w:bCs/>
          <w:i/>
          <w:iCs/>
          <w:sz w:val="28"/>
          <w:szCs w:val="28"/>
          <w:rtl/>
        </w:rPr>
        <w:t>الأول</w:t>
      </w:r>
      <w:r w:rsidRPr="00D142AD">
        <w:rPr>
          <w:rFonts w:ascii="Times New Roman" w:hAnsi="Times New Roman" w:cs="Times New Roman"/>
          <w:b/>
          <w:bCs/>
          <w:i/>
          <w:iCs/>
          <w:sz w:val="28"/>
          <w:szCs w:val="28"/>
        </w:rPr>
        <w:t xml:space="preserve"> </w:t>
      </w:r>
      <w:r w:rsidRPr="00D142AD">
        <w:rPr>
          <w:rFonts w:ascii="Times New Roman" w:hAnsi="Times New Roman" w:cs="Times New Roman"/>
          <w:b/>
          <w:bCs/>
          <w:i/>
          <w:iCs/>
          <w:sz w:val="28"/>
          <w:szCs w:val="28"/>
          <w:rtl/>
        </w:rPr>
        <w:t>1980 </w:t>
      </w:r>
      <w:r w:rsidRPr="00D142AD">
        <w:rPr>
          <w:rFonts w:ascii="Times New Roman" w:hAnsi="Times New Roman" w:cs="Times New Roman"/>
          <w:b/>
          <w:bCs/>
          <w:i/>
          <w:iCs/>
          <w:sz w:val="28"/>
          <w:szCs w:val="28"/>
        </w:rPr>
        <w:t>/</w:t>
      </w:r>
      <w:r w:rsidRPr="00D142AD">
        <w:rPr>
          <w:rFonts w:ascii="Times New Roman" w:hAnsi="Times New Roman" w:cs="Times New Roman"/>
          <w:b/>
          <w:bCs/>
          <w:i/>
          <w:iCs/>
          <w:sz w:val="28"/>
          <w:szCs w:val="28"/>
          <w:rtl/>
        </w:rPr>
        <w:t xml:space="preserve"> 1984</w:t>
      </w:r>
      <w:r w:rsidRPr="00B66091">
        <w:rPr>
          <w:rFonts w:cs="Simplified Arabic"/>
          <w:b/>
          <w:bCs/>
          <w:i/>
          <w:iCs/>
          <w:sz w:val="28"/>
          <w:szCs w:val="28"/>
        </w:rPr>
        <w:t> :</w:t>
      </w:r>
      <w:r w:rsidRPr="00B66091">
        <w:rPr>
          <w:rFonts w:cs="Simplified Arabic"/>
          <w:sz w:val="28"/>
          <w:szCs w:val="28"/>
          <w:rtl/>
        </w:rPr>
        <w:t>إن</w:t>
      </w:r>
      <w:r w:rsidRPr="00B66091">
        <w:rPr>
          <w:rFonts w:cs="Simplified Arabic"/>
          <w:sz w:val="28"/>
          <w:szCs w:val="28"/>
        </w:rPr>
        <w:t xml:space="preserve"> </w:t>
      </w:r>
      <w:r w:rsidRPr="00B66091">
        <w:rPr>
          <w:rFonts w:cs="Simplified Arabic"/>
          <w:sz w:val="28"/>
          <w:szCs w:val="28"/>
          <w:rtl/>
        </w:rPr>
        <w:t>المحاور</w:t>
      </w:r>
      <w:r w:rsidRPr="00B66091">
        <w:rPr>
          <w:rFonts w:cs="Simplified Arabic"/>
          <w:sz w:val="28"/>
          <w:szCs w:val="28"/>
        </w:rPr>
        <w:t xml:space="preserve"> </w:t>
      </w:r>
      <w:r w:rsidRPr="00B66091">
        <w:rPr>
          <w:rFonts w:cs="Simplified Arabic"/>
          <w:sz w:val="28"/>
          <w:szCs w:val="28"/>
          <w:rtl/>
        </w:rPr>
        <w:t>الكبرى</w:t>
      </w:r>
      <w:r w:rsidRPr="00B66091">
        <w:rPr>
          <w:rFonts w:cs="Simplified Arabic"/>
          <w:sz w:val="28"/>
          <w:szCs w:val="28"/>
        </w:rPr>
        <w:t xml:space="preserve"> </w:t>
      </w:r>
      <w:r w:rsidRPr="00B66091">
        <w:rPr>
          <w:rFonts w:cs="Simplified Arabic"/>
          <w:sz w:val="28"/>
          <w:szCs w:val="28"/>
          <w:rtl/>
        </w:rPr>
        <w:t>للمخطط</w:t>
      </w:r>
      <w:r w:rsidRPr="00B66091">
        <w:rPr>
          <w:rFonts w:cs="Simplified Arabic"/>
          <w:sz w:val="28"/>
          <w:szCs w:val="28"/>
        </w:rPr>
        <w:t xml:space="preserve"> </w:t>
      </w:r>
      <w:r w:rsidRPr="00B66091">
        <w:rPr>
          <w:rFonts w:cs="Simplified Arabic"/>
          <w:sz w:val="28"/>
          <w:szCs w:val="28"/>
          <w:rtl/>
        </w:rPr>
        <w:t>الخماسي</w:t>
      </w:r>
      <w:r w:rsidRPr="00B66091">
        <w:rPr>
          <w:rFonts w:cs="Simplified Arabic"/>
          <w:sz w:val="28"/>
          <w:szCs w:val="28"/>
        </w:rPr>
        <w:t xml:space="preserve"> </w:t>
      </w:r>
      <w:r w:rsidRPr="00B66091">
        <w:rPr>
          <w:rFonts w:cs="Simplified Arabic"/>
          <w:sz w:val="28"/>
          <w:szCs w:val="28"/>
          <w:rtl/>
        </w:rPr>
        <w:t>الأول</w:t>
      </w:r>
      <w:r w:rsidRPr="00B66091">
        <w:rPr>
          <w:rFonts w:cs="Simplified Arabic"/>
          <w:sz w:val="28"/>
          <w:szCs w:val="28"/>
        </w:rPr>
        <w:t xml:space="preserve"> </w:t>
      </w:r>
      <w:r w:rsidRPr="00B66091">
        <w:rPr>
          <w:rFonts w:cs="Simplified Arabic"/>
          <w:sz w:val="28"/>
          <w:szCs w:val="28"/>
          <w:rtl/>
        </w:rPr>
        <w:t>ترسم</w:t>
      </w:r>
      <w:r w:rsidRPr="00B66091">
        <w:rPr>
          <w:rFonts w:cs="Simplified Arabic"/>
          <w:sz w:val="28"/>
          <w:szCs w:val="28"/>
        </w:rPr>
        <w:t xml:space="preserve"> </w:t>
      </w:r>
      <w:r w:rsidRPr="00B66091">
        <w:rPr>
          <w:rFonts w:cs="Simplified Arabic"/>
          <w:sz w:val="28"/>
          <w:szCs w:val="28"/>
          <w:rtl/>
        </w:rPr>
        <w:t>سبل</w:t>
      </w:r>
      <w:r w:rsidRPr="00B66091">
        <w:rPr>
          <w:rFonts w:cs="Simplified Arabic"/>
          <w:sz w:val="28"/>
          <w:szCs w:val="28"/>
        </w:rPr>
        <w:t xml:space="preserve"> </w:t>
      </w:r>
      <w:r w:rsidRPr="00B66091">
        <w:rPr>
          <w:rFonts w:cs="Simplified Arabic"/>
          <w:sz w:val="28"/>
          <w:szCs w:val="28"/>
          <w:rtl/>
        </w:rPr>
        <w:t>السياسة</w:t>
      </w:r>
      <w:r w:rsidRPr="00B66091">
        <w:rPr>
          <w:rFonts w:cs="Simplified Arabic"/>
          <w:sz w:val="28"/>
          <w:szCs w:val="28"/>
        </w:rPr>
        <w:t xml:space="preserve"> </w:t>
      </w:r>
      <w:r>
        <w:rPr>
          <w:rFonts w:cs="Simplified Arabic"/>
          <w:sz w:val="28"/>
          <w:szCs w:val="28"/>
          <w:rtl/>
        </w:rPr>
        <w:t>الإقتصاد</w:t>
      </w:r>
      <w:r w:rsidRPr="00B66091">
        <w:rPr>
          <w:rFonts w:cs="Simplified Arabic"/>
          <w:sz w:val="28"/>
          <w:szCs w:val="28"/>
          <w:rtl/>
        </w:rPr>
        <w:t>ية</w:t>
      </w:r>
      <w:r w:rsidRPr="00B66091">
        <w:rPr>
          <w:rFonts w:cs="Simplified Arabic"/>
          <w:sz w:val="28"/>
          <w:szCs w:val="28"/>
        </w:rPr>
        <w:t xml:space="preserve"> </w:t>
      </w:r>
      <w:r w:rsidRPr="00B66091">
        <w:rPr>
          <w:rFonts w:cs="Simplified Arabic"/>
          <w:sz w:val="28"/>
          <w:szCs w:val="28"/>
          <w:rtl/>
        </w:rPr>
        <w:t>وال</w:t>
      </w:r>
      <w:r>
        <w:rPr>
          <w:rFonts w:cs="Simplified Arabic"/>
          <w:sz w:val="28"/>
          <w:szCs w:val="28"/>
          <w:rtl/>
        </w:rPr>
        <w:t>إجتماعية</w:t>
      </w:r>
      <w:r w:rsidRPr="00B66091">
        <w:rPr>
          <w:rFonts w:cs="Simplified Arabic"/>
          <w:sz w:val="28"/>
          <w:szCs w:val="28"/>
        </w:rPr>
        <w:t xml:space="preserve"> </w:t>
      </w:r>
      <w:r w:rsidRPr="00B66091">
        <w:rPr>
          <w:rFonts w:cs="Simplified Arabic"/>
          <w:sz w:val="28"/>
          <w:szCs w:val="28"/>
          <w:rtl/>
        </w:rPr>
        <w:t>التي</w:t>
      </w:r>
      <w:r w:rsidRPr="00B66091">
        <w:rPr>
          <w:rFonts w:cs="Simplified Arabic"/>
          <w:sz w:val="28"/>
          <w:szCs w:val="28"/>
        </w:rPr>
        <w:t xml:space="preserve"> </w:t>
      </w:r>
      <w:r w:rsidRPr="00B66091">
        <w:rPr>
          <w:rFonts w:cs="Simplified Arabic"/>
          <w:sz w:val="28"/>
          <w:szCs w:val="28"/>
          <w:rtl/>
        </w:rPr>
        <w:t>تكفل</w:t>
      </w:r>
      <w:r w:rsidRPr="00B66091">
        <w:rPr>
          <w:rFonts w:cs="Simplified Arabic"/>
          <w:sz w:val="28"/>
          <w:szCs w:val="28"/>
          <w:rtl/>
          <w:lang w:bidi="ar-DZ"/>
        </w:rPr>
        <w:t xml:space="preserve"> </w:t>
      </w:r>
      <w:r w:rsidRPr="00B66091">
        <w:rPr>
          <w:rFonts w:cs="Simplified Arabic"/>
          <w:sz w:val="28"/>
          <w:szCs w:val="28"/>
          <w:rtl/>
        </w:rPr>
        <w:t>تنظيم</w:t>
      </w:r>
      <w:r w:rsidRPr="00B66091">
        <w:rPr>
          <w:rFonts w:cs="Simplified Arabic"/>
          <w:sz w:val="28"/>
          <w:szCs w:val="28"/>
        </w:rPr>
        <w:t xml:space="preserve"> </w:t>
      </w:r>
      <w:r w:rsidRPr="00B66091">
        <w:rPr>
          <w:rFonts w:cs="Simplified Arabic"/>
          <w:sz w:val="28"/>
          <w:szCs w:val="28"/>
          <w:rtl/>
        </w:rPr>
        <w:t>استخدام</w:t>
      </w:r>
      <w:r w:rsidRPr="00B66091">
        <w:rPr>
          <w:rFonts w:cs="Simplified Arabic"/>
          <w:sz w:val="28"/>
          <w:szCs w:val="28"/>
        </w:rPr>
        <w:t xml:space="preserve"> </w:t>
      </w:r>
      <w:r w:rsidRPr="00B66091">
        <w:rPr>
          <w:rFonts w:cs="Simplified Arabic"/>
          <w:sz w:val="28"/>
          <w:szCs w:val="28"/>
          <w:rtl/>
        </w:rPr>
        <w:t>المناهج</w:t>
      </w:r>
      <w:r w:rsidRPr="00B66091">
        <w:rPr>
          <w:rFonts w:cs="Simplified Arabic"/>
          <w:sz w:val="28"/>
          <w:szCs w:val="28"/>
        </w:rPr>
        <w:t xml:space="preserve"> </w:t>
      </w:r>
      <w:r w:rsidRPr="00B66091">
        <w:rPr>
          <w:rFonts w:cs="Simplified Arabic"/>
          <w:sz w:val="28"/>
          <w:szCs w:val="28"/>
          <w:rtl/>
        </w:rPr>
        <w:t>والوسائل</w:t>
      </w:r>
      <w:r w:rsidRPr="00B66091">
        <w:rPr>
          <w:rFonts w:cs="Simplified Arabic"/>
          <w:sz w:val="28"/>
          <w:szCs w:val="28"/>
        </w:rPr>
        <w:t xml:space="preserve"> </w:t>
      </w:r>
      <w:r w:rsidRPr="00B66091">
        <w:rPr>
          <w:rFonts w:cs="Simplified Arabic"/>
          <w:sz w:val="28"/>
          <w:szCs w:val="28"/>
          <w:rtl/>
        </w:rPr>
        <w:t>والبرامج</w:t>
      </w:r>
      <w:r w:rsidRPr="00B66091">
        <w:rPr>
          <w:rFonts w:cs="Simplified Arabic"/>
          <w:sz w:val="28"/>
          <w:szCs w:val="28"/>
        </w:rPr>
        <w:t xml:space="preserve"> </w:t>
      </w:r>
      <w:r w:rsidRPr="00B66091">
        <w:rPr>
          <w:rFonts w:cs="Simplified Arabic"/>
          <w:sz w:val="28"/>
          <w:szCs w:val="28"/>
          <w:rtl/>
        </w:rPr>
        <w:t>في</w:t>
      </w:r>
      <w:r w:rsidRPr="00B66091">
        <w:rPr>
          <w:rFonts w:cs="Simplified Arabic"/>
          <w:sz w:val="28"/>
          <w:szCs w:val="28"/>
        </w:rPr>
        <w:t xml:space="preserve"> </w:t>
      </w:r>
      <w:r w:rsidRPr="00B66091">
        <w:rPr>
          <w:rFonts w:cs="Simplified Arabic"/>
          <w:sz w:val="28"/>
          <w:szCs w:val="28"/>
          <w:rtl/>
        </w:rPr>
        <w:t>المدى</w:t>
      </w:r>
      <w:r w:rsidRPr="00B66091">
        <w:rPr>
          <w:rFonts w:cs="Simplified Arabic"/>
          <w:sz w:val="28"/>
          <w:szCs w:val="28"/>
        </w:rPr>
        <w:t xml:space="preserve"> </w:t>
      </w:r>
      <w:r w:rsidRPr="00B66091">
        <w:rPr>
          <w:rFonts w:cs="Simplified Arabic"/>
          <w:sz w:val="28"/>
          <w:szCs w:val="28"/>
          <w:rtl/>
        </w:rPr>
        <w:t>المتوسط</w:t>
      </w:r>
      <w:r w:rsidRPr="00B66091">
        <w:rPr>
          <w:rFonts w:cs="Simplified Arabic"/>
          <w:sz w:val="28"/>
          <w:szCs w:val="28"/>
        </w:rPr>
        <w:t xml:space="preserve"> </w:t>
      </w:r>
      <w:r w:rsidRPr="00B66091">
        <w:rPr>
          <w:rFonts w:cs="Simplified Arabic"/>
          <w:sz w:val="28"/>
          <w:szCs w:val="28"/>
          <w:rtl/>
        </w:rPr>
        <w:t>والبعيد</w:t>
      </w:r>
      <w:r w:rsidRPr="00B66091">
        <w:rPr>
          <w:rFonts w:cs="Simplified Arabic"/>
          <w:sz w:val="28"/>
          <w:szCs w:val="28"/>
        </w:rPr>
        <w:t xml:space="preserve"> </w:t>
      </w:r>
      <w:r w:rsidRPr="00B66091">
        <w:rPr>
          <w:rFonts w:cs="Simplified Arabic"/>
          <w:sz w:val="28"/>
          <w:szCs w:val="28"/>
          <w:rtl/>
        </w:rPr>
        <w:t>للتنمية</w:t>
      </w:r>
      <w:r w:rsidRPr="00B66091">
        <w:rPr>
          <w:rFonts w:cs="Simplified Arabic"/>
          <w:sz w:val="28"/>
          <w:szCs w:val="28"/>
        </w:rPr>
        <w:t xml:space="preserve"> </w:t>
      </w:r>
      <w:r w:rsidRPr="00B66091">
        <w:rPr>
          <w:rFonts w:cs="Simplified Arabic"/>
          <w:sz w:val="28"/>
          <w:szCs w:val="28"/>
          <w:rtl/>
        </w:rPr>
        <w:t>ال</w:t>
      </w:r>
      <w:r>
        <w:rPr>
          <w:rFonts w:cs="Simplified Arabic"/>
          <w:sz w:val="28"/>
          <w:szCs w:val="28"/>
          <w:rtl/>
        </w:rPr>
        <w:t>إشتراكي</w:t>
      </w:r>
      <w:r w:rsidRPr="00B66091">
        <w:rPr>
          <w:rFonts w:cs="Simplified Arabic"/>
          <w:sz w:val="28"/>
          <w:szCs w:val="28"/>
          <w:rtl/>
        </w:rPr>
        <w:t>ة</w:t>
      </w:r>
      <w:r w:rsidRPr="00B66091">
        <w:rPr>
          <w:rFonts w:cs="Simplified Arabic"/>
          <w:sz w:val="28"/>
          <w:szCs w:val="28"/>
        </w:rPr>
        <w:t xml:space="preserve"> </w:t>
      </w:r>
      <w:r w:rsidRPr="00B66091">
        <w:rPr>
          <w:rFonts w:cs="Simplified Arabic" w:hint="cs"/>
          <w:sz w:val="28"/>
          <w:szCs w:val="28"/>
          <w:rtl/>
        </w:rPr>
        <w:t xml:space="preserve">و هذا </w:t>
      </w:r>
      <w:r w:rsidRPr="00B66091">
        <w:rPr>
          <w:rFonts w:cs="Simplified Arabic"/>
          <w:sz w:val="28"/>
          <w:szCs w:val="28"/>
          <w:rtl/>
        </w:rPr>
        <w:t xml:space="preserve">بهدف </w:t>
      </w:r>
      <w:r w:rsidRPr="00B66091">
        <w:rPr>
          <w:rFonts w:cs="Simplified Arabic"/>
          <w:sz w:val="28"/>
          <w:szCs w:val="28"/>
        </w:rPr>
        <w:t>:</w:t>
      </w:r>
      <w:r w:rsidRPr="00B66091">
        <w:rPr>
          <w:rFonts w:cs="Simplified Arabic"/>
          <w:sz w:val="28"/>
          <w:szCs w:val="28"/>
          <w:rtl/>
        </w:rPr>
        <w:t xml:space="preserve"> </w:t>
      </w:r>
      <w:r w:rsidRPr="00031C2A">
        <w:rPr>
          <w:rFonts w:ascii="Times New Roman" w:hAnsi="Times New Roman" w:cs="Times New Roman"/>
          <w:sz w:val="28"/>
          <w:szCs w:val="28"/>
          <w:vertAlign w:val="superscript"/>
        </w:rPr>
        <w:t>(1)</w:t>
      </w:r>
    </w:p>
    <w:p w:rsidR="00200E40" w:rsidRDefault="00200E40" w:rsidP="00B05545">
      <w:pPr>
        <w:pStyle w:val="Sansinterligne"/>
        <w:numPr>
          <w:ilvl w:val="0"/>
          <w:numId w:val="67"/>
        </w:numPr>
        <w:bidi/>
        <w:jc w:val="both"/>
        <w:rPr>
          <w:rFonts w:cs="Simplified Arabic"/>
          <w:b/>
          <w:bCs/>
          <w:i/>
          <w:iCs/>
          <w:sz w:val="28"/>
          <w:szCs w:val="28"/>
        </w:rPr>
      </w:pPr>
      <w:r w:rsidRPr="00B66091">
        <w:rPr>
          <w:rFonts w:cs="Simplified Arabic"/>
          <w:sz w:val="28"/>
          <w:szCs w:val="28"/>
          <w:rtl/>
        </w:rPr>
        <w:t>تغطية</w:t>
      </w:r>
      <w:r w:rsidRPr="00B66091">
        <w:rPr>
          <w:rFonts w:cs="Simplified Arabic"/>
          <w:sz w:val="28"/>
          <w:szCs w:val="28"/>
        </w:rPr>
        <w:t xml:space="preserve"> </w:t>
      </w:r>
      <w:r w:rsidRPr="00B66091">
        <w:rPr>
          <w:rFonts w:cs="Simplified Arabic"/>
          <w:sz w:val="28"/>
          <w:szCs w:val="28"/>
          <w:rtl/>
        </w:rPr>
        <w:t>كافة</w:t>
      </w:r>
      <w:r w:rsidRPr="00B66091">
        <w:rPr>
          <w:rFonts w:cs="Simplified Arabic"/>
          <w:sz w:val="28"/>
          <w:szCs w:val="28"/>
        </w:rPr>
        <w:t xml:space="preserve"> </w:t>
      </w:r>
      <w:r w:rsidRPr="00B66091">
        <w:rPr>
          <w:rFonts w:cs="Simplified Arabic"/>
          <w:sz w:val="28"/>
          <w:szCs w:val="28"/>
          <w:rtl/>
        </w:rPr>
        <w:t>الاحتياجات</w:t>
      </w:r>
      <w:r w:rsidRPr="00B66091">
        <w:rPr>
          <w:rFonts w:cs="Simplified Arabic"/>
          <w:sz w:val="28"/>
          <w:szCs w:val="28"/>
        </w:rPr>
        <w:t xml:space="preserve"> </w:t>
      </w:r>
      <w:r w:rsidRPr="00B66091">
        <w:rPr>
          <w:rFonts w:cs="Simplified Arabic"/>
          <w:sz w:val="28"/>
          <w:szCs w:val="28"/>
          <w:rtl/>
        </w:rPr>
        <w:t>في</w:t>
      </w:r>
      <w:r w:rsidRPr="00B66091">
        <w:rPr>
          <w:rFonts w:cs="Simplified Arabic"/>
          <w:sz w:val="28"/>
          <w:szCs w:val="28"/>
        </w:rPr>
        <w:t xml:space="preserve"> </w:t>
      </w:r>
      <w:r w:rsidRPr="00B66091">
        <w:rPr>
          <w:rFonts w:cs="Simplified Arabic"/>
          <w:sz w:val="28"/>
          <w:szCs w:val="28"/>
          <w:rtl/>
        </w:rPr>
        <w:t>آفاق</w:t>
      </w:r>
      <w:r w:rsidRPr="00B66091">
        <w:rPr>
          <w:rFonts w:cs="Simplified Arabic"/>
          <w:sz w:val="28"/>
          <w:szCs w:val="28"/>
        </w:rPr>
        <w:t xml:space="preserve"> </w:t>
      </w:r>
      <w:r w:rsidRPr="00031C2A">
        <w:rPr>
          <w:rFonts w:ascii="Times New Roman" w:hAnsi="Times New Roman" w:cs="Times New Roman"/>
          <w:sz w:val="28"/>
          <w:szCs w:val="28"/>
        </w:rPr>
        <w:t>1990</w:t>
      </w:r>
      <w:r w:rsidRPr="00B66091">
        <w:rPr>
          <w:rFonts w:cs="Simplified Arabic"/>
          <w:sz w:val="28"/>
          <w:szCs w:val="28"/>
        </w:rPr>
        <w:t xml:space="preserve"> </w:t>
      </w:r>
      <w:r w:rsidRPr="00B66091">
        <w:rPr>
          <w:rFonts w:cs="Simplified Arabic"/>
          <w:sz w:val="28"/>
          <w:szCs w:val="28"/>
          <w:rtl/>
        </w:rPr>
        <w:t>بفضل</w:t>
      </w:r>
      <w:r w:rsidRPr="00B66091">
        <w:rPr>
          <w:rFonts w:cs="Simplified Arabic"/>
          <w:sz w:val="28"/>
          <w:szCs w:val="28"/>
        </w:rPr>
        <w:t xml:space="preserve"> </w:t>
      </w:r>
      <w:r w:rsidRPr="00B66091">
        <w:rPr>
          <w:rFonts w:cs="Simplified Arabic"/>
          <w:sz w:val="28"/>
          <w:szCs w:val="28"/>
          <w:rtl/>
        </w:rPr>
        <w:t>التنمية</w:t>
      </w:r>
      <w:r w:rsidRPr="00B66091">
        <w:rPr>
          <w:rFonts w:cs="Simplified Arabic"/>
          <w:sz w:val="28"/>
          <w:szCs w:val="28"/>
        </w:rPr>
        <w:t xml:space="preserve"> </w:t>
      </w:r>
      <w:r w:rsidRPr="00B66091">
        <w:rPr>
          <w:rFonts w:cs="Simplified Arabic"/>
          <w:sz w:val="28"/>
          <w:szCs w:val="28"/>
          <w:rtl/>
        </w:rPr>
        <w:t>المستمرة</w:t>
      </w:r>
      <w:r w:rsidRPr="00B66091">
        <w:rPr>
          <w:rFonts w:cs="Simplified Arabic"/>
          <w:sz w:val="28"/>
          <w:szCs w:val="28"/>
        </w:rPr>
        <w:t xml:space="preserve"> .</w:t>
      </w:r>
    </w:p>
    <w:p w:rsidR="00200E40" w:rsidRDefault="00200E40" w:rsidP="00B05545">
      <w:pPr>
        <w:pStyle w:val="Sansinterligne"/>
        <w:numPr>
          <w:ilvl w:val="0"/>
          <w:numId w:val="67"/>
        </w:numPr>
        <w:bidi/>
        <w:jc w:val="both"/>
        <w:rPr>
          <w:rFonts w:cs="Simplified Arabic"/>
          <w:b/>
          <w:bCs/>
          <w:i/>
          <w:iCs/>
          <w:sz w:val="28"/>
          <w:szCs w:val="28"/>
        </w:rPr>
      </w:pPr>
      <w:r w:rsidRPr="00255DE6">
        <w:rPr>
          <w:rFonts w:cs="Simplified Arabic"/>
          <w:sz w:val="28"/>
          <w:szCs w:val="28"/>
          <w:rtl/>
        </w:rPr>
        <w:t>توسيع</w:t>
      </w:r>
      <w:r w:rsidRPr="00255DE6">
        <w:rPr>
          <w:rFonts w:cs="Simplified Arabic"/>
          <w:sz w:val="28"/>
          <w:szCs w:val="28"/>
        </w:rPr>
        <w:t xml:space="preserve"> </w:t>
      </w:r>
      <w:r w:rsidRPr="00255DE6">
        <w:rPr>
          <w:rFonts w:cs="Simplified Arabic"/>
          <w:sz w:val="28"/>
          <w:szCs w:val="28"/>
          <w:rtl/>
        </w:rPr>
        <w:t>وتنوع</w:t>
      </w:r>
      <w:r w:rsidRPr="00255DE6">
        <w:rPr>
          <w:rFonts w:cs="Simplified Arabic"/>
          <w:sz w:val="28"/>
          <w:szCs w:val="28"/>
        </w:rPr>
        <w:t xml:space="preserve"> </w:t>
      </w:r>
      <w:r w:rsidRPr="00255DE6">
        <w:rPr>
          <w:rFonts w:cs="Simplified Arabic"/>
          <w:sz w:val="28"/>
          <w:szCs w:val="28"/>
          <w:rtl/>
        </w:rPr>
        <w:t>الإنتاج</w:t>
      </w:r>
      <w:r w:rsidRPr="00255DE6">
        <w:rPr>
          <w:rFonts w:cs="Simplified Arabic"/>
          <w:sz w:val="28"/>
          <w:szCs w:val="28"/>
        </w:rPr>
        <w:t xml:space="preserve"> </w:t>
      </w:r>
      <w:r w:rsidRPr="00255DE6">
        <w:rPr>
          <w:rFonts w:cs="Simplified Arabic"/>
          <w:sz w:val="28"/>
          <w:szCs w:val="28"/>
          <w:rtl/>
        </w:rPr>
        <w:t>الوطني</w:t>
      </w:r>
      <w:r w:rsidRPr="00255DE6">
        <w:rPr>
          <w:rFonts w:cs="Simplified Arabic"/>
          <w:sz w:val="28"/>
          <w:szCs w:val="28"/>
        </w:rPr>
        <w:t xml:space="preserve"> </w:t>
      </w:r>
      <w:r w:rsidRPr="00255DE6">
        <w:rPr>
          <w:rFonts w:cs="Simplified Arabic"/>
          <w:sz w:val="28"/>
          <w:szCs w:val="28"/>
          <w:rtl/>
        </w:rPr>
        <w:t>وتكييفه</w:t>
      </w:r>
      <w:r w:rsidRPr="00255DE6">
        <w:rPr>
          <w:rFonts w:cs="Simplified Arabic"/>
          <w:sz w:val="28"/>
          <w:szCs w:val="28"/>
        </w:rPr>
        <w:t xml:space="preserve"> </w:t>
      </w:r>
      <w:r w:rsidRPr="00255DE6">
        <w:rPr>
          <w:rFonts w:cs="Simplified Arabic"/>
          <w:sz w:val="28"/>
          <w:szCs w:val="28"/>
          <w:rtl/>
        </w:rPr>
        <w:t>مع</w:t>
      </w:r>
      <w:r w:rsidRPr="00255DE6">
        <w:rPr>
          <w:rFonts w:cs="Simplified Arabic"/>
          <w:sz w:val="28"/>
          <w:szCs w:val="28"/>
        </w:rPr>
        <w:t xml:space="preserve"> </w:t>
      </w:r>
      <w:r w:rsidRPr="00255DE6">
        <w:rPr>
          <w:rFonts w:cs="Simplified Arabic"/>
          <w:sz w:val="28"/>
          <w:szCs w:val="28"/>
          <w:rtl/>
        </w:rPr>
        <w:t>تطور</w:t>
      </w:r>
      <w:r w:rsidRPr="00255DE6">
        <w:rPr>
          <w:rFonts w:cs="Simplified Arabic"/>
          <w:sz w:val="28"/>
          <w:szCs w:val="28"/>
        </w:rPr>
        <w:t xml:space="preserve"> </w:t>
      </w:r>
      <w:r w:rsidRPr="00255DE6">
        <w:rPr>
          <w:rFonts w:cs="Simplified Arabic"/>
          <w:sz w:val="28"/>
          <w:szCs w:val="28"/>
          <w:rtl/>
        </w:rPr>
        <w:t>الاحتياجات</w:t>
      </w:r>
      <w:r w:rsidRPr="00255DE6">
        <w:rPr>
          <w:rFonts w:cs="Simplified Arabic"/>
          <w:sz w:val="28"/>
          <w:szCs w:val="28"/>
        </w:rPr>
        <w:t xml:space="preserve"> </w:t>
      </w:r>
      <w:r w:rsidRPr="00255DE6">
        <w:rPr>
          <w:rFonts w:cs="Simplified Arabic"/>
          <w:sz w:val="28"/>
          <w:szCs w:val="28"/>
          <w:rtl/>
        </w:rPr>
        <w:t>العامة</w:t>
      </w:r>
      <w:r w:rsidRPr="00255DE6">
        <w:rPr>
          <w:rFonts w:cs="Simplified Arabic"/>
          <w:sz w:val="28"/>
          <w:szCs w:val="28"/>
        </w:rPr>
        <w:t xml:space="preserve"> </w:t>
      </w:r>
      <w:r w:rsidRPr="00255DE6">
        <w:rPr>
          <w:rFonts w:cs="Simplified Arabic"/>
          <w:sz w:val="28"/>
          <w:szCs w:val="28"/>
          <w:rtl/>
        </w:rPr>
        <w:t>وهذا</w:t>
      </w:r>
      <w:r w:rsidRPr="00255DE6">
        <w:rPr>
          <w:rFonts w:cs="Simplified Arabic"/>
          <w:sz w:val="28"/>
          <w:szCs w:val="28"/>
        </w:rPr>
        <w:t xml:space="preserve"> </w:t>
      </w:r>
      <w:r w:rsidRPr="00255DE6">
        <w:rPr>
          <w:rFonts w:cs="Simplified Arabic"/>
          <w:sz w:val="28"/>
          <w:szCs w:val="28"/>
          <w:rtl/>
        </w:rPr>
        <w:t>لإقامة</w:t>
      </w:r>
      <w:r w:rsidRPr="00255DE6">
        <w:rPr>
          <w:rFonts w:cs="Simplified Arabic"/>
          <w:sz w:val="28"/>
          <w:szCs w:val="28"/>
        </w:rPr>
        <w:t xml:space="preserve"> </w:t>
      </w:r>
      <w:r w:rsidRPr="00255DE6">
        <w:rPr>
          <w:rFonts w:cs="Simplified Arabic"/>
          <w:sz w:val="28"/>
          <w:szCs w:val="28"/>
          <w:rtl/>
        </w:rPr>
        <w:t>وتنمية</w:t>
      </w:r>
      <w:r w:rsidRPr="00255DE6">
        <w:rPr>
          <w:rFonts w:cs="Simplified Arabic"/>
          <w:sz w:val="28"/>
          <w:szCs w:val="28"/>
        </w:rPr>
        <w:t xml:space="preserve"> </w:t>
      </w:r>
      <w:r w:rsidRPr="00255DE6">
        <w:rPr>
          <w:rFonts w:cs="Simplified Arabic"/>
          <w:sz w:val="28"/>
          <w:szCs w:val="28"/>
          <w:rtl/>
        </w:rPr>
        <w:t>نشاطات</w:t>
      </w:r>
      <w:r w:rsidRPr="00255DE6">
        <w:rPr>
          <w:rFonts w:cs="Simplified Arabic"/>
          <w:sz w:val="28"/>
          <w:szCs w:val="28"/>
          <w:rtl/>
          <w:lang w:bidi="ar-DZ"/>
        </w:rPr>
        <w:t xml:space="preserve"> </w:t>
      </w:r>
      <w:r>
        <w:rPr>
          <w:rFonts w:cs="Simplified Arabic"/>
          <w:sz w:val="28"/>
          <w:szCs w:val="28"/>
          <w:rtl/>
        </w:rPr>
        <w:t>إقتصاد</w:t>
      </w:r>
      <w:r w:rsidRPr="00255DE6">
        <w:rPr>
          <w:rFonts w:cs="Simplified Arabic"/>
          <w:sz w:val="28"/>
          <w:szCs w:val="28"/>
          <w:rtl/>
        </w:rPr>
        <w:t>ية</w:t>
      </w:r>
      <w:r w:rsidRPr="00255DE6">
        <w:rPr>
          <w:rFonts w:cs="Simplified Arabic"/>
          <w:sz w:val="28"/>
          <w:szCs w:val="28"/>
        </w:rPr>
        <w:t xml:space="preserve"> </w:t>
      </w:r>
      <w:r w:rsidRPr="00255DE6">
        <w:rPr>
          <w:rFonts w:cs="Simplified Arabic"/>
          <w:sz w:val="28"/>
          <w:szCs w:val="28"/>
          <w:rtl/>
        </w:rPr>
        <w:t>متكاملة</w:t>
      </w:r>
      <w:r w:rsidRPr="00255DE6">
        <w:rPr>
          <w:rFonts w:cs="Simplified Arabic"/>
          <w:sz w:val="28"/>
          <w:szCs w:val="28"/>
        </w:rPr>
        <w:t>.</w:t>
      </w:r>
    </w:p>
    <w:p w:rsidR="00200E40" w:rsidRDefault="00200E40" w:rsidP="00B05545">
      <w:pPr>
        <w:pStyle w:val="Sansinterligne"/>
        <w:numPr>
          <w:ilvl w:val="0"/>
          <w:numId w:val="67"/>
        </w:numPr>
        <w:bidi/>
        <w:jc w:val="both"/>
        <w:rPr>
          <w:rFonts w:cs="Simplified Arabic"/>
          <w:b/>
          <w:bCs/>
          <w:i/>
          <w:iCs/>
          <w:sz w:val="28"/>
          <w:szCs w:val="28"/>
        </w:rPr>
      </w:pPr>
      <w:r w:rsidRPr="00255DE6">
        <w:rPr>
          <w:rFonts w:cs="Simplified Arabic"/>
          <w:sz w:val="28"/>
          <w:szCs w:val="28"/>
          <w:rtl/>
        </w:rPr>
        <w:t>بناء</w:t>
      </w:r>
      <w:r w:rsidRPr="00255DE6">
        <w:rPr>
          <w:rFonts w:cs="Simplified Arabic"/>
          <w:sz w:val="28"/>
          <w:szCs w:val="28"/>
        </w:rPr>
        <w:t xml:space="preserve"> </w:t>
      </w:r>
      <w:r w:rsidRPr="00255DE6">
        <w:rPr>
          <w:rFonts w:cs="Simplified Arabic"/>
          <w:sz w:val="28"/>
          <w:szCs w:val="28"/>
          <w:rtl/>
        </w:rPr>
        <w:t>سوق</w:t>
      </w:r>
      <w:r w:rsidRPr="00255DE6">
        <w:rPr>
          <w:rFonts w:cs="Simplified Arabic"/>
          <w:sz w:val="28"/>
          <w:szCs w:val="28"/>
        </w:rPr>
        <w:t xml:space="preserve"> </w:t>
      </w:r>
      <w:r w:rsidRPr="00255DE6">
        <w:rPr>
          <w:rFonts w:cs="Simplified Arabic"/>
          <w:sz w:val="28"/>
          <w:szCs w:val="28"/>
          <w:rtl/>
        </w:rPr>
        <w:t>وطنية</w:t>
      </w:r>
      <w:r w:rsidRPr="00255DE6">
        <w:rPr>
          <w:rFonts w:cs="Simplified Arabic"/>
          <w:sz w:val="28"/>
          <w:szCs w:val="28"/>
        </w:rPr>
        <w:t xml:space="preserve"> </w:t>
      </w:r>
      <w:r w:rsidRPr="00255DE6">
        <w:rPr>
          <w:rFonts w:cs="Simplified Arabic"/>
          <w:sz w:val="28"/>
          <w:szCs w:val="28"/>
          <w:rtl/>
        </w:rPr>
        <w:t>داخلية</w:t>
      </w:r>
      <w:r w:rsidRPr="00255DE6">
        <w:rPr>
          <w:rFonts w:cs="Simplified Arabic"/>
          <w:sz w:val="28"/>
          <w:szCs w:val="28"/>
        </w:rPr>
        <w:t xml:space="preserve"> </w:t>
      </w:r>
      <w:r w:rsidRPr="00255DE6">
        <w:rPr>
          <w:rFonts w:cs="Simplified Arabic"/>
          <w:sz w:val="28"/>
          <w:szCs w:val="28"/>
          <w:rtl/>
        </w:rPr>
        <w:t>نشطة</w:t>
      </w:r>
      <w:r w:rsidRPr="00255DE6">
        <w:rPr>
          <w:rFonts w:cs="Simplified Arabic"/>
          <w:sz w:val="28"/>
          <w:szCs w:val="28"/>
        </w:rPr>
        <w:t xml:space="preserve"> </w:t>
      </w:r>
      <w:r w:rsidRPr="00255DE6">
        <w:rPr>
          <w:rFonts w:cs="Simplified Arabic"/>
          <w:sz w:val="28"/>
          <w:szCs w:val="28"/>
          <w:rtl/>
        </w:rPr>
        <w:t>وقادرة</w:t>
      </w:r>
      <w:r w:rsidRPr="00255DE6">
        <w:rPr>
          <w:rFonts w:cs="Simplified Arabic"/>
          <w:sz w:val="28"/>
          <w:szCs w:val="28"/>
        </w:rPr>
        <w:t xml:space="preserve"> </w:t>
      </w:r>
      <w:r w:rsidRPr="00255DE6">
        <w:rPr>
          <w:rFonts w:cs="Simplified Arabic"/>
          <w:sz w:val="28"/>
          <w:szCs w:val="28"/>
          <w:rtl/>
        </w:rPr>
        <w:t>على</w:t>
      </w:r>
      <w:r w:rsidRPr="00255DE6">
        <w:rPr>
          <w:rFonts w:cs="Simplified Arabic"/>
          <w:sz w:val="28"/>
          <w:szCs w:val="28"/>
        </w:rPr>
        <w:t xml:space="preserve"> </w:t>
      </w:r>
      <w:r w:rsidRPr="00255DE6">
        <w:rPr>
          <w:rFonts w:cs="Simplified Arabic"/>
          <w:sz w:val="28"/>
          <w:szCs w:val="28"/>
          <w:rtl/>
        </w:rPr>
        <w:t>تعزيز</w:t>
      </w:r>
      <w:r w:rsidRPr="00255DE6">
        <w:rPr>
          <w:rFonts w:cs="Simplified Arabic"/>
          <w:sz w:val="28"/>
          <w:szCs w:val="28"/>
        </w:rPr>
        <w:t xml:space="preserve"> </w:t>
      </w:r>
      <w:r w:rsidRPr="00255DE6">
        <w:rPr>
          <w:rFonts w:cs="Simplified Arabic"/>
          <w:sz w:val="28"/>
          <w:szCs w:val="28"/>
          <w:rtl/>
        </w:rPr>
        <w:t>الاستغلال</w:t>
      </w:r>
      <w:r w:rsidRPr="00255DE6">
        <w:rPr>
          <w:rFonts w:cs="Simplified Arabic"/>
          <w:sz w:val="28"/>
          <w:szCs w:val="28"/>
        </w:rPr>
        <w:t xml:space="preserve"> </w:t>
      </w:r>
      <w:r>
        <w:rPr>
          <w:rFonts w:cs="Simplified Arabic"/>
          <w:sz w:val="28"/>
          <w:szCs w:val="28"/>
          <w:rtl/>
        </w:rPr>
        <w:t>الإقتصاد</w:t>
      </w:r>
      <w:r w:rsidRPr="00255DE6">
        <w:rPr>
          <w:rFonts w:cs="Simplified Arabic"/>
          <w:sz w:val="28"/>
          <w:szCs w:val="28"/>
          <w:rtl/>
        </w:rPr>
        <w:t>ي</w:t>
      </w:r>
      <w:r w:rsidRPr="00255DE6">
        <w:rPr>
          <w:rFonts w:cs="Simplified Arabic"/>
          <w:sz w:val="28"/>
          <w:szCs w:val="28"/>
        </w:rPr>
        <w:t xml:space="preserve"> </w:t>
      </w:r>
      <w:r w:rsidRPr="00255DE6">
        <w:rPr>
          <w:rFonts w:cs="Simplified Arabic"/>
          <w:sz w:val="28"/>
          <w:szCs w:val="28"/>
          <w:rtl/>
        </w:rPr>
        <w:t>بصورة</w:t>
      </w:r>
      <w:r w:rsidRPr="00255DE6">
        <w:rPr>
          <w:rFonts w:cs="Simplified Arabic"/>
          <w:sz w:val="28"/>
          <w:szCs w:val="28"/>
        </w:rPr>
        <w:t xml:space="preserve"> </w:t>
      </w:r>
      <w:r w:rsidRPr="00255DE6">
        <w:rPr>
          <w:rFonts w:cs="Simplified Arabic"/>
          <w:sz w:val="28"/>
          <w:szCs w:val="28"/>
          <w:rtl/>
        </w:rPr>
        <w:t>دائمة</w:t>
      </w:r>
      <w:r w:rsidRPr="00255DE6">
        <w:rPr>
          <w:rFonts w:cs="Simplified Arabic"/>
          <w:sz w:val="28"/>
          <w:szCs w:val="28"/>
        </w:rPr>
        <w:t xml:space="preserve"> </w:t>
      </w:r>
      <w:r w:rsidRPr="00255DE6">
        <w:rPr>
          <w:rFonts w:cs="Simplified Arabic"/>
          <w:sz w:val="28"/>
          <w:szCs w:val="28"/>
          <w:rtl/>
        </w:rPr>
        <w:t>بهدف</w:t>
      </w:r>
      <w:r w:rsidRPr="00255DE6">
        <w:rPr>
          <w:rFonts w:cs="Simplified Arabic"/>
          <w:sz w:val="28"/>
          <w:szCs w:val="28"/>
          <w:rtl/>
          <w:lang w:bidi="ar-DZ"/>
        </w:rPr>
        <w:t xml:space="preserve"> </w:t>
      </w:r>
      <w:r w:rsidRPr="00255DE6">
        <w:rPr>
          <w:rFonts w:cs="Simplified Arabic"/>
          <w:sz w:val="28"/>
          <w:szCs w:val="28"/>
          <w:rtl/>
        </w:rPr>
        <w:t>القضاء</w:t>
      </w:r>
      <w:r w:rsidRPr="00255DE6">
        <w:rPr>
          <w:rFonts w:cs="Simplified Arabic"/>
          <w:sz w:val="28"/>
          <w:szCs w:val="28"/>
        </w:rPr>
        <w:t xml:space="preserve"> </w:t>
      </w:r>
      <w:r w:rsidRPr="00255DE6">
        <w:rPr>
          <w:rFonts w:cs="Simplified Arabic"/>
          <w:sz w:val="28"/>
          <w:szCs w:val="28"/>
          <w:rtl/>
        </w:rPr>
        <w:t>على</w:t>
      </w:r>
      <w:r w:rsidRPr="00255DE6">
        <w:rPr>
          <w:rFonts w:cs="Simplified Arabic"/>
          <w:sz w:val="28"/>
          <w:szCs w:val="28"/>
        </w:rPr>
        <w:t xml:space="preserve"> </w:t>
      </w:r>
      <w:r w:rsidRPr="00255DE6">
        <w:rPr>
          <w:rFonts w:cs="Simplified Arabic"/>
          <w:sz w:val="28"/>
          <w:szCs w:val="28"/>
          <w:rtl/>
        </w:rPr>
        <w:t>التوترات</w:t>
      </w:r>
      <w:r w:rsidRPr="00255DE6">
        <w:rPr>
          <w:rFonts w:cs="Simplified Arabic"/>
          <w:sz w:val="28"/>
          <w:szCs w:val="28"/>
        </w:rPr>
        <w:t xml:space="preserve"> </w:t>
      </w:r>
      <w:r w:rsidRPr="00255DE6">
        <w:rPr>
          <w:rFonts w:cs="Simplified Arabic"/>
          <w:sz w:val="28"/>
          <w:szCs w:val="28"/>
          <w:rtl/>
        </w:rPr>
        <w:t>الناشئة</w:t>
      </w:r>
      <w:r w:rsidRPr="00255DE6">
        <w:rPr>
          <w:rFonts w:cs="Simplified Arabic"/>
          <w:sz w:val="28"/>
          <w:szCs w:val="28"/>
        </w:rPr>
        <w:t xml:space="preserve"> </w:t>
      </w:r>
      <w:r w:rsidRPr="00255DE6">
        <w:rPr>
          <w:rFonts w:cs="Simplified Arabic"/>
          <w:sz w:val="28"/>
          <w:szCs w:val="28"/>
          <w:rtl/>
        </w:rPr>
        <w:t>عن</w:t>
      </w:r>
      <w:r w:rsidRPr="00255DE6">
        <w:rPr>
          <w:rFonts w:cs="Simplified Arabic"/>
          <w:sz w:val="28"/>
          <w:szCs w:val="28"/>
        </w:rPr>
        <w:t xml:space="preserve"> </w:t>
      </w:r>
      <w:r w:rsidRPr="00255DE6">
        <w:rPr>
          <w:rFonts w:cs="Simplified Arabic"/>
          <w:sz w:val="28"/>
          <w:szCs w:val="28"/>
          <w:rtl/>
        </w:rPr>
        <w:t>المرحلة</w:t>
      </w:r>
      <w:r w:rsidRPr="00255DE6">
        <w:rPr>
          <w:rFonts w:cs="Simplified Arabic"/>
          <w:sz w:val="28"/>
          <w:szCs w:val="28"/>
        </w:rPr>
        <w:t xml:space="preserve"> </w:t>
      </w:r>
      <w:r w:rsidRPr="00255DE6">
        <w:rPr>
          <w:rFonts w:cs="Simplified Arabic"/>
          <w:sz w:val="28"/>
          <w:szCs w:val="28"/>
          <w:rtl/>
        </w:rPr>
        <w:t>السابقة</w:t>
      </w:r>
      <w:r w:rsidRPr="00255DE6">
        <w:rPr>
          <w:rFonts w:cs="Simplified Arabic"/>
          <w:sz w:val="28"/>
          <w:szCs w:val="28"/>
        </w:rPr>
        <w:t>.</w:t>
      </w:r>
    </w:p>
    <w:p w:rsidR="00200E40" w:rsidRPr="00255DE6" w:rsidRDefault="00200E40" w:rsidP="00B05545">
      <w:pPr>
        <w:pStyle w:val="Sansinterligne"/>
        <w:numPr>
          <w:ilvl w:val="0"/>
          <w:numId w:val="67"/>
        </w:numPr>
        <w:bidi/>
        <w:jc w:val="both"/>
        <w:rPr>
          <w:rFonts w:cs="Simplified Arabic"/>
          <w:b/>
          <w:bCs/>
          <w:i/>
          <w:iCs/>
          <w:sz w:val="28"/>
          <w:szCs w:val="28"/>
        </w:rPr>
      </w:pPr>
      <w:r w:rsidRPr="00255DE6">
        <w:rPr>
          <w:rFonts w:cs="Simplified Arabic"/>
          <w:sz w:val="28"/>
          <w:szCs w:val="28"/>
          <w:rtl/>
        </w:rPr>
        <w:t>التقليل</w:t>
      </w:r>
      <w:r w:rsidRPr="00255DE6">
        <w:rPr>
          <w:rFonts w:cs="Simplified Arabic"/>
          <w:sz w:val="28"/>
          <w:szCs w:val="28"/>
        </w:rPr>
        <w:t xml:space="preserve"> </w:t>
      </w:r>
      <w:r w:rsidRPr="00255DE6">
        <w:rPr>
          <w:rFonts w:cs="Simplified Arabic"/>
          <w:sz w:val="28"/>
          <w:szCs w:val="28"/>
          <w:rtl/>
        </w:rPr>
        <w:t>من</w:t>
      </w:r>
      <w:r w:rsidRPr="00255DE6">
        <w:rPr>
          <w:rFonts w:cs="Simplified Arabic"/>
          <w:sz w:val="28"/>
          <w:szCs w:val="28"/>
        </w:rPr>
        <w:t xml:space="preserve"> </w:t>
      </w:r>
      <w:r w:rsidRPr="00255DE6">
        <w:rPr>
          <w:rFonts w:cs="Simplified Arabic"/>
          <w:sz w:val="28"/>
          <w:szCs w:val="28"/>
          <w:rtl/>
        </w:rPr>
        <w:t>القيود</w:t>
      </w:r>
      <w:r w:rsidRPr="00255DE6">
        <w:rPr>
          <w:rFonts w:cs="Simplified Arabic"/>
          <w:sz w:val="28"/>
          <w:szCs w:val="28"/>
        </w:rPr>
        <w:t xml:space="preserve"> </w:t>
      </w:r>
      <w:r>
        <w:rPr>
          <w:rFonts w:cs="Simplified Arabic"/>
          <w:sz w:val="28"/>
          <w:szCs w:val="28"/>
          <w:rtl/>
        </w:rPr>
        <w:t>الإقتصاد</w:t>
      </w:r>
      <w:r w:rsidRPr="00255DE6">
        <w:rPr>
          <w:rFonts w:cs="Simplified Arabic"/>
          <w:sz w:val="28"/>
          <w:szCs w:val="28"/>
          <w:rtl/>
        </w:rPr>
        <w:t>ية</w:t>
      </w:r>
      <w:r w:rsidRPr="00255DE6">
        <w:rPr>
          <w:rFonts w:cs="Simplified Arabic"/>
          <w:sz w:val="28"/>
          <w:szCs w:val="28"/>
        </w:rPr>
        <w:t xml:space="preserve"> </w:t>
      </w:r>
      <w:r w:rsidRPr="00255DE6">
        <w:rPr>
          <w:rFonts w:cs="Simplified Arabic"/>
          <w:sz w:val="28"/>
          <w:szCs w:val="28"/>
          <w:rtl/>
        </w:rPr>
        <w:t>التي</w:t>
      </w:r>
      <w:r w:rsidRPr="00255DE6">
        <w:rPr>
          <w:rFonts w:cs="Simplified Arabic"/>
          <w:sz w:val="28"/>
          <w:szCs w:val="28"/>
        </w:rPr>
        <w:t xml:space="preserve"> </w:t>
      </w:r>
      <w:r w:rsidRPr="00255DE6">
        <w:rPr>
          <w:rFonts w:cs="Simplified Arabic"/>
          <w:sz w:val="28"/>
          <w:szCs w:val="28"/>
          <w:rtl/>
        </w:rPr>
        <w:t>تعرقل</w:t>
      </w:r>
      <w:r w:rsidRPr="00255DE6">
        <w:rPr>
          <w:rFonts w:cs="Simplified Arabic"/>
          <w:sz w:val="28"/>
          <w:szCs w:val="28"/>
        </w:rPr>
        <w:t xml:space="preserve"> </w:t>
      </w:r>
      <w:r w:rsidRPr="00255DE6">
        <w:rPr>
          <w:rFonts w:cs="Simplified Arabic"/>
          <w:sz w:val="28"/>
          <w:szCs w:val="28"/>
          <w:rtl/>
        </w:rPr>
        <w:t>حيوية</w:t>
      </w:r>
      <w:r w:rsidRPr="00255DE6">
        <w:rPr>
          <w:rFonts w:cs="Simplified Arabic"/>
          <w:sz w:val="28"/>
          <w:szCs w:val="28"/>
        </w:rPr>
        <w:t xml:space="preserve"> </w:t>
      </w:r>
      <w:r w:rsidRPr="00255DE6">
        <w:rPr>
          <w:rFonts w:cs="Simplified Arabic"/>
          <w:sz w:val="28"/>
          <w:szCs w:val="28"/>
          <w:rtl/>
        </w:rPr>
        <w:t>التطور</w:t>
      </w:r>
      <w:r w:rsidRPr="00255DE6">
        <w:rPr>
          <w:rFonts w:cs="Simplified Arabic"/>
          <w:sz w:val="28"/>
          <w:szCs w:val="28"/>
        </w:rPr>
        <w:t xml:space="preserve"> </w:t>
      </w:r>
      <w:r>
        <w:rPr>
          <w:rFonts w:cs="Simplified Arabic"/>
          <w:sz w:val="28"/>
          <w:szCs w:val="28"/>
          <w:rtl/>
        </w:rPr>
        <w:t>الإقتصاد</w:t>
      </w:r>
      <w:r w:rsidRPr="00255DE6">
        <w:rPr>
          <w:rFonts w:cs="Simplified Arabic"/>
          <w:sz w:val="28"/>
          <w:szCs w:val="28"/>
          <w:rtl/>
        </w:rPr>
        <w:t>ي،</w:t>
      </w:r>
      <w:r w:rsidRPr="00255DE6">
        <w:rPr>
          <w:rFonts w:cs="Simplified Arabic"/>
          <w:sz w:val="28"/>
          <w:szCs w:val="28"/>
        </w:rPr>
        <w:t xml:space="preserve"> </w:t>
      </w:r>
      <w:r w:rsidRPr="00255DE6">
        <w:rPr>
          <w:rFonts w:cs="Simplified Arabic"/>
          <w:sz w:val="28"/>
          <w:szCs w:val="28"/>
          <w:rtl/>
        </w:rPr>
        <w:t>ومنه</w:t>
      </w:r>
      <w:r w:rsidRPr="00255DE6">
        <w:rPr>
          <w:rFonts w:cs="Simplified Arabic"/>
          <w:sz w:val="28"/>
          <w:szCs w:val="28"/>
        </w:rPr>
        <w:t xml:space="preserve"> </w:t>
      </w:r>
      <w:r w:rsidRPr="00255DE6">
        <w:rPr>
          <w:rFonts w:cs="Simplified Arabic"/>
          <w:sz w:val="28"/>
          <w:szCs w:val="28"/>
          <w:rtl/>
        </w:rPr>
        <w:t>لا</w:t>
      </w:r>
      <w:r w:rsidRPr="00255DE6">
        <w:rPr>
          <w:rFonts w:cs="Simplified Arabic"/>
          <w:sz w:val="28"/>
          <w:szCs w:val="28"/>
        </w:rPr>
        <w:t xml:space="preserve"> </w:t>
      </w:r>
      <w:r w:rsidRPr="00255DE6">
        <w:rPr>
          <w:rFonts w:cs="Simplified Arabic"/>
          <w:sz w:val="28"/>
          <w:szCs w:val="28"/>
          <w:rtl/>
        </w:rPr>
        <w:t>يمكن</w:t>
      </w:r>
      <w:r w:rsidRPr="00255DE6">
        <w:rPr>
          <w:rFonts w:cs="Simplified Arabic"/>
          <w:sz w:val="28"/>
          <w:szCs w:val="28"/>
        </w:rPr>
        <w:t xml:space="preserve"> </w:t>
      </w:r>
      <w:r w:rsidRPr="00255DE6">
        <w:rPr>
          <w:rFonts w:cs="Simplified Arabic"/>
          <w:sz w:val="28"/>
          <w:szCs w:val="28"/>
          <w:rtl/>
        </w:rPr>
        <w:t>لل</w:t>
      </w:r>
      <w:r>
        <w:rPr>
          <w:rFonts w:cs="Simplified Arabic"/>
          <w:sz w:val="28"/>
          <w:szCs w:val="28"/>
          <w:rtl/>
        </w:rPr>
        <w:t>إستقلال</w:t>
      </w:r>
      <w:r w:rsidRPr="00255DE6">
        <w:rPr>
          <w:rFonts w:cs="Simplified Arabic"/>
          <w:sz w:val="28"/>
          <w:szCs w:val="28"/>
          <w:rtl/>
          <w:lang w:bidi="ar-DZ"/>
        </w:rPr>
        <w:t xml:space="preserve"> </w:t>
      </w:r>
      <w:r>
        <w:rPr>
          <w:rFonts w:cs="Simplified Arabic"/>
          <w:sz w:val="28"/>
          <w:szCs w:val="28"/>
          <w:rtl/>
        </w:rPr>
        <w:t>الإقتصاد</w:t>
      </w:r>
      <w:r w:rsidRPr="00255DE6">
        <w:rPr>
          <w:rFonts w:cs="Simplified Arabic"/>
          <w:sz w:val="28"/>
          <w:szCs w:val="28"/>
          <w:rtl/>
        </w:rPr>
        <w:t>ي</w:t>
      </w:r>
      <w:r w:rsidRPr="00255DE6">
        <w:rPr>
          <w:rFonts w:cs="Simplified Arabic"/>
          <w:sz w:val="28"/>
          <w:szCs w:val="28"/>
        </w:rPr>
        <w:t xml:space="preserve"> </w:t>
      </w:r>
      <w:r w:rsidRPr="00255DE6">
        <w:rPr>
          <w:rFonts w:cs="Simplified Arabic"/>
          <w:sz w:val="28"/>
          <w:szCs w:val="28"/>
          <w:rtl/>
        </w:rPr>
        <w:t>أن</w:t>
      </w:r>
      <w:r w:rsidRPr="00255DE6">
        <w:rPr>
          <w:rFonts w:cs="Simplified Arabic"/>
          <w:sz w:val="28"/>
          <w:szCs w:val="28"/>
        </w:rPr>
        <w:t xml:space="preserve"> </w:t>
      </w:r>
      <w:r w:rsidRPr="00255DE6">
        <w:rPr>
          <w:rFonts w:cs="Simplified Arabic"/>
          <w:sz w:val="28"/>
          <w:szCs w:val="28"/>
          <w:rtl/>
        </w:rPr>
        <w:t>يتقوى</w:t>
      </w:r>
      <w:r w:rsidRPr="00255DE6">
        <w:rPr>
          <w:rFonts w:cs="Simplified Arabic"/>
          <w:sz w:val="28"/>
          <w:szCs w:val="28"/>
        </w:rPr>
        <w:t xml:space="preserve"> </w:t>
      </w:r>
      <w:r w:rsidRPr="00255DE6">
        <w:rPr>
          <w:rFonts w:cs="Simplified Arabic"/>
          <w:sz w:val="28"/>
          <w:szCs w:val="28"/>
          <w:rtl/>
        </w:rPr>
        <w:t>إلا</w:t>
      </w:r>
      <w:r w:rsidRPr="00255DE6">
        <w:rPr>
          <w:rFonts w:cs="Simplified Arabic"/>
          <w:sz w:val="28"/>
          <w:szCs w:val="28"/>
        </w:rPr>
        <w:t xml:space="preserve"> </w:t>
      </w:r>
      <w:r w:rsidRPr="00255DE6">
        <w:rPr>
          <w:rFonts w:cs="Simplified Arabic"/>
          <w:sz w:val="28"/>
          <w:szCs w:val="28"/>
          <w:rtl/>
        </w:rPr>
        <w:t>بشرط</w:t>
      </w:r>
      <w:r w:rsidRPr="00255DE6">
        <w:rPr>
          <w:rFonts w:cs="Simplified Arabic"/>
          <w:sz w:val="28"/>
          <w:szCs w:val="28"/>
        </w:rPr>
        <w:t xml:space="preserve"> </w:t>
      </w:r>
      <w:r w:rsidRPr="00255DE6">
        <w:rPr>
          <w:rFonts w:cs="Simplified Arabic"/>
          <w:sz w:val="28"/>
          <w:szCs w:val="28"/>
          <w:rtl/>
        </w:rPr>
        <w:t>التحكم</w:t>
      </w:r>
      <w:r w:rsidRPr="00255DE6">
        <w:rPr>
          <w:rFonts w:cs="Simplified Arabic"/>
          <w:sz w:val="28"/>
          <w:szCs w:val="28"/>
        </w:rPr>
        <w:t xml:space="preserve"> </w:t>
      </w:r>
      <w:r w:rsidRPr="00255DE6">
        <w:rPr>
          <w:rFonts w:cs="Simplified Arabic"/>
          <w:sz w:val="28"/>
          <w:szCs w:val="28"/>
          <w:rtl/>
        </w:rPr>
        <w:t>في</w:t>
      </w:r>
      <w:r w:rsidRPr="00255DE6">
        <w:rPr>
          <w:rFonts w:cs="Simplified Arabic"/>
          <w:sz w:val="28"/>
          <w:szCs w:val="28"/>
        </w:rPr>
        <w:t xml:space="preserve"> </w:t>
      </w:r>
      <w:r w:rsidRPr="00255DE6">
        <w:rPr>
          <w:rFonts w:cs="Simplified Arabic"/>
          <w:sz w:val="28"/>
          <w:szCs w:val="28"/>
          <w:rtl/>
        </w:rPr>
        <w:t>التجهيزات</w:t>
      </w:r>
      <w:r w:rsidRPr="00255DE6">
        <w:rPr>
          <w:rFonts w:cs="Simplified Arabic"/>
          <w:sz w:val="28"/>
          <w:szCs w:val="28"/>
        </w:rPr>
        <w:t xml:space="preserve"> </w:t>
      </w:r>
      <w:r w:rsidRPr="00255DE6">
        <w:rPr>
          <w:rFonts w:cs="Simplified Arabic"/>
          <w:sz w:val="28"/>
          <w:szCs w:val="28"/>
          <w:rtl/>
        </w:rPr>
        <w:t>المستوردة</w:t>
      </w:r>
      <w:r w:rsidRPr="00255DE6">
        <w:rPr>
          <w:rFonts w:cs="Simplified Arabic"/>
          <w:sz w:val="28"/>
          <w:szCs w:val="28"/>
        </w:rPr>
        <w:t xml:space="preserve"> </w:t>
      </w:r>
      <w:r w:rsidRPr="00255DE6">
        <w:rPr>
          <w:rFonts w:cs="Simplified Arabic"/>
          <w:sz w:val="28"/>
          <w:szCs w:val="28"/>
          <w:rtl/>
        </w:rPr>
        <w:t>بأسعار</w:t>
      </w:r>
      <w:r w:rsidRPr="00255DE6">
        <w:rPr>
          <w:rFonts w:cs="Simplified Arabic"/>
          <w:sz w:val="28"/>
          <w:szCs w:val="28"/>
        </w:rPr>
        <w:t xml:space="preserve"> </w:t>
      </w:r>
      <w:r w:rsidRPr="00255DE6">
        <w:rPr>
          <w:rFonts w:cs="Simplified Arabic"/>
          <w:sz w:val="28"/>
          <w:szCs w:val="28"/>
          <w:rtl/>
        </w:rPr>
        <w:t>مرتفعة</w:t>
      </w:r>
      <w:r w:rsidRPr="00255DE6">
        <w:rPr>
          <w:rFonts w:cs="Simplified Arabic"/>
          <w:sz w:val="28"/>
          <w:szCs w:val="28"/>
        </w:rPr>
        <w:t xml:space="preserve"> </w:t>
      </w:r>
      <w:r w:rsidRPr="00255DE6">
        <w:rPr>
          <w:rFonts w:cs="Simplified Arabic"/>
          <w:sz w:val="28"/>
          <w:szCs w:val="28"/>
          <w:rtl/>
        </w:rPr>
        <w:t>بالنسبة</w:t>
      </w:r>
      <w:r w:rsidRPr="00255DE6">
        <w:rPr>
          <w:rFonts w:cs="Simplified Arabic"/>
          <w:sz w:val="28"/>
          <w:szCs w:val="28"/>
        </w:rPr>
        <w:t xml:space="preserve"> </w:t>
      </w:r>
      <w:r w:rsidRPr="00255DE6">
        <w:rPr>
          <w:rFonts w:cs="Simplified Arabic"/>
          <w:sz w:val="28"/>
          <w:szCs w:val="28"/>
          <w:rtl/>
        </w:rPr>
        <w:t>لل</w:t>
      </w:r>
      <w:r>
        <w:rPr>
          <w:rFonts w:cs="Simplified Arabic"/>
          <w:sz w:val="28"/>
          <w:szCs w:val="28"/>
          <w:rtl/>
        </w:rPr>
        <w:t>إقتصاد</w:t>
      </w:r>
      <w:r w:rsidRPr="00255DE6">
        <w:rPr>
          <w:rFonts w:cs="Simplified Arabic"/>
          <w:sz w:val="28"/>
          <w:szCs w:val="28"/>
          <w:rtl/>
          <w:lang w:bidi="ar-DZ"/>
        </w:rPr>
        <w:t xml:space="preserve"> </w:t>
      </w:r>
      <w:r w:rsidRPr="00255DE6">
        <w:rPr>
          <w:rFonts w:cs="Simplified Arabic"/>
          <w:sz w:val="28"/>
          <w:szCs w:val="28"/>
          <w:rtl/>
        </w:rPr>
        <w:t>وجعلها</w:t>
      </w:r>
      <w:r w:rsidRPr="00255DE6">
        <w:rPr>
          <w:rFonts w:cs="Simplified Arabic"/>
          <w:sz w:val="28"/>
          <w:szCs w:val="28"/>
        </w:rPr>
        <w:t xml:space="preserve"> </w:t>
      </w:r>
      <w:r w:rsidRPr="00255DE6">
        <w:rPr>
          <w:rFonts w:cs="Simplified Arabic"/>
          <w:sz w:val="28"/>
          <w:szCs w:val="28"/>
          <w:rtl/>
        </w:rPr>
        <w:t>ملائمة</w:t>
      </w:r>
      <w:r w:rsidRPr="00255DE6">
        <w:rPr>
          <w:rFonts w:cs="Simplified Arabic"/>
          <w:sz w:val="28"/>
          <w:szCs w:val="28"/>
        </w:rPr>
        <w:t xml:space="preserve"> </w:t>
      </w:r>
      <w:r w:rsidRPr="00255DE6">
        <w:rPr>
          <w:rFonts w:cs="Simplified Arabic"/>
          <w:sz w:val="28"/>
          <w:szCs w:val="28"/>
          <w:rtl/>
        </w:rPr>
        <w:t>لتطوير</w:t>
      </w:r>
      <w:r w:rsidRPr="00255DE6">
        <w:rPr>
          <w:rFonts w:cs="Simplified Arabic"/>
          <w:sz w:val="28"/>
          <w:szCs w:val="28"/>
        </w:rPr>
        <w:t xml:space="preserve"> </w:t>
      </w:r>
      <w:r w:rsidRPr="00255DE6">
        <w:rPr>
          <w:rFonts w:cs="Simplified Arabic"/>
          <w:sz w:val="28"/>
          <w:szCs w:val="28"/>
          <w:rtl/>
        </w:rPr>
        <w:t>الطلب</w:t>
      </w:r>
      <w:r w:rsidRPr="00255DE6">
        <w:rPr>
          <w:rFonts w:cs="Simplified Arabic"/>
          <w:sz w:val="28"/>
          <w:szCs w:val="28"/>
        </w:rPr>
        <w:t xml:space="preserve"> </w:t>
      </w:r>
      <w:r w:rsidRPr="00255DE6">
        <w:rPr>
          <w:rFonts w:cs="Simplified Arabic"/>
          <w:sz w:val="28"/>
          <w:szCs w:val="28"/>
          <w:rtl/>
        </w:rPr>
        <w:t>الداخلي</w:t>
      </w:r>
      <w:r w:rsidRPr="00255DE6">
        <w:rPr>
          <w:rFonts w:cs="Simplified Arabic"/>
          <w:sz w:val="28"/>
          <w:szCs w:val="28"/>
        </w:rPr>
        <w:t xml:space="preserve"> </w:t>
      </w:r>
      <w:r w:rsidRPr="00255DE6">
        <w:rPr>
          <w:rFonts w:cs="Simplified Arabic"/>
          <w:sz w:val="28"/>
          <w:szCs w:val="28"/>
          <w:rtl/>
        </w:rPr>
        <w:t>وتنويعه</w:t>
      </w:r>
      <w:r w:rsidRPr="00255DE6">
        <w:rPr>
          <w:rFonts w:cs="Simplified Arabic"/>
          <w:sz w:val="28"/>
          <w:szCs w:val="28"/>
        </w:rPr>
        <w:t>.</w:t>
      </w:r>
    </w:p>
    <w:p w:rsidR="00200E40" w:rsidRDefault="00200E40" w:rsidP="00200E40">
      <w:pPr>
        <w:pStyle w:val="Sansinterligne"/>
        <w:bidi/>
        <w:ind w:left="283"/>
        <w:jc w:val="both"/>
        <w:rPr>
          <w:rFonts w:cs="Simplified Arabic"/>
          <w:sz w:val="28"/>
          <w:szCs w:val="28"/>
        </w:rPr>
      </w:pPr>
      <w:r w:rsidRPr="00B66091">
        <w:rPr>
          <w:rFonts w:cs="Simplified Arabic"/>
          <w:sz w:val="28"/>
          <w:szCs w:val="28"/>
          <w:rtl/>
        </w:rPr>
        <w:t>بلغت</w:t>
      </w:r>
      <w:r w:rsidRPr="00B66091">
        <w:rPr>
          <w:rFonts w:cs="Simplified Arabic"/>
          <w:sz w:val="28"/>
          <w:szCs w:val="28"/>
        </w:rPr>
        <w:t xml:space="preserve"> </w:t>
      </w:r>
      <w:r w:rsidRPr="00B66091">
        <w:rPr>
          <w:rFonts w:cs="Simplified Arabic"/>
          <w:sz w:val="28"/>
          <w:szCs w:val="28"/>
          <w:rtl/>
        </w:rPr>
        <w:t>في</w:t>
      </w:r>
      <w:r w:rsidRPr="00B66091">
        <w:rPr>
          <w:rFonts w:cs="Simplified Arabic" w:hint="cs"/>
          <w:sz w:val="28"/>
          <w:szCs w:val="28"/>
          <w:rtl/>
        </w:rPr>
        <w:t xml:space="preserve"> </w:t>
      </w:r>
      <w:r w:rsidRPr="00B66091">
        <w:rPr>
          <w:rFonts w:cs="Simplified Arabic"/>
          <w:sz w:val="28"/>
          <w:szCs w:val="28"/>
          <w:rtl/>
        </w:rPr>
        <w:t>ه</w:t>
      </w:r>
      <w:r w:rsidRPr="00B66091">
        <w:rPr>
          <w:rFonts w:cs="Simplified Arabic" w:hint="cs"/>
          <w:sz w:val="28"/>
          <w:szCs w:val="28"/>
          <w:rtl/>
        </w:rPr>
        <w:t>ذ</w:t>
      </w:r>
      <w:r w:rsidRPr="00B66091">
        <w:rPr>
          <w:rFonts w:cs="Simplified Arabic"/>
          <w:sz w:val="28"/>
          <w:szCs w:val="28"/>
          <w:rtl/>
        </w:rPr>
        <w:t>ا</w:t>
      </w:r>
      <w:r w:rsidRPr="00B66091">
        <w:rPr>
          <w:rFonts w:cs="Simplified Arabic" w:hint="cs"/>
          <w:sz w:val="28"/>
          <w:szCs w:val="28"/>
          <w:rtl/>
        </w:rPr>
        <w:t xml:space="preserve"> المخطط</w:t>
      </w:r>
      <w:r w:rsidRPr="00B66091">
        <w:rPr>
          <w:rFonts w:cs="Simplified Arabic"/>
          <w:sz w:val="28"/>
          <w:szCs w:val="28"/>
        </w:rPr>
        <w:t xml:space="preserve"> </w:t>
      </w:r>
      <w:r w:rsidRPr="00B66091">
        <w:rPr>
          <w:rFonts w:cs="Simplified Arabic"/>
          <w:sz w:val="28"/>
          <w:szCs w:val="28"/>
          <w:rtl/>
        </w:rPr>
        <w:t>حصة</w:t>
      </w:r>
      <w:r w:rsidRPr="00B66091">
        <w:rPr>
          <w:rFonts w:cs="Simplified Arabic"/>
          <w:sz w:val="28"/>
          <w:szCs w:val="28"/>
        </w:rPr>
        <w:t xml:space="preserve"> </w:t>
      </w:r>
      <w:r w:rsidRPr="00B66091">
        <w:rPr>
          <w:rFonts w:cs="Simplified Arabic"/>
          <w:sz w:val="28"/>
          <w:szCs w:val="28"/>
          <w:rtl/>
        </w:rPr>
        <w:t>المحروقات</w:t>
      </w:r>
      <w:r w:rsidRPr="00B66091">
        <w:rPr>
          <w:rFonts w:cs="Simplified Arabic" w:hint="cs"/>
          <w:sz w:val="28"/>
          <w:szCs w:val="28"/>
          <w:rtl/>
        </w:rPr>
        <w:t xml:space="preserve"> ب</w:t>
      </w:r>
      <w:r w:rsidRPr="00B66091">
        <w:rPr>
          <w:rFonts w:cs="Simplified Arabic"/>
          <w:sz w:val="28"/>
          <w:szCs w:val="28"/>
        </w:rPr>
        <w:t xml:space="preserve"> </w:t>
      </w:r>
      <w:r w:rsidRPr="00031C2A">
        <w:rPr>
          <w:rFonts w:ascii="Times New Roman" w:hAnsi="Times New Roman" w:cs="Times New Roman"/>
          <w:sz w:val="28"/>
          <w:szCs w:val="28"/>
        </w:rPr>
        <w:t>49.3</w:t>
      </w:r>
      <w:r w:rsidRPr="00B66091">
        <w:rPr>
          <w:rFonts w:cs="Simplified Arabic"/>
          <w:sz w:val="28"/>
          <w:szCs w:val="28"/>
        </w:rPr>
        <w:t xml:space="preserve"> </w:t>
      </w:r>
      <w:r w:rsidRPr="00B66091">
        <w:rPr>
          <w:rFonts w:cs="Simplified Arabic"/>
          <w:sz w:val="28"/>
          <w:szCs w:val="28"/>
          <w:rtl/>
        </w:rPr>
        <w:t>مليار</w:t>
      </w:r>
      <w:r w:rsidRPr="00B66091">
        <w:rPr>
          <w:rFonts w:cs="Simplified Arabic"/>
          <w:sz w:val="28"/>
          <w:szCs w:val="28"/>
        </w:rPr>
        <w:t xml:space="preserve"> </w:t>
      </w:r>
      <w:r w:rsidRPr="00B66091">
        <w:rPr>
          <w:rFonts w:cs="Simplified Arabic" w:hint="cs"/>
          <w:sz w:val="28"/>
          <w:szCs w:val="28"/>
          <w:rtl/>
        </w:rPr>
        <w:t>دج</w:t>
      </w:r>
      <w:r w:rsidRPr="00B66091">
        <w:rPr>
          <w:rFonts w:cs="Simplified Arabic"/>
          <w:sz w:val="28"/>
          <w:szCs w:val="28"/>
          <w:rtl/>
        </w:rPr>
        <w:t>،</w:t>
      </w:r>
      <w:r w:rsidRPr="00B66091">
        <w:rPr>
          <w:rFonts w:cs="Simplified Arabic"/>
          <w:sz w:val="28"/>
          <w:szCs w:val="28"/>
        </w:rPr>
        <w:t xml:space="preserve"> </w:t>
      </w:r>
      <w:r w:rsidRPr="00B66091">
        <w:rPr>
          <w:rFonts w:cs="Simplified Arabic"/>
          <w:sz w:val="28"/>
          <w:szCs w:val="28"/>
          <w:rtl/>
        </w:rPr>
        <w:t>وهذا</w:t>
      </w:r>
      <w:r w:rsidRPr="00B66091">
        <w:rPr>
          <w:rFonts w:cs="Simplified Arabic"/>
          <w:sz w:val="28"/>
          <w:szCs w:val="28"/>
        </w:rPr>
        <w:t xml:space="preserve"> </w:t>
      </w:r>
      <w:r w:rsidRPr="00B66091">
        <w:rPr>
          <w:rFonts w:cs="Simplified Arabic"/>
          <w:sz w:val="28"/>
          <w:szCs w:val="28"/>
          <w:rtl/>
        </w:rPr>
        <w:t>يدل</w:t>
      </w:r>
      <w:r w:rsidRPr="00B66091">
        <w:rPr>
          <w:rFonts w:cs="Simplified Arabic"/>
          <w:sz w:val="28"/>
          <w:szCs w:val="28"/>
        </w:rPr>
        <w:t xml:space="preserve"> </w:t>
      </w:r>
      <w:r w:rsidRPr="00B66091">
        <w:rPr>
          <w:rFonts w:cs="Simplified Arabic"/>
          <w:sz w:val="28"/>
          <w:szCs w:val="28"/>
          <w:rtl/>
        </w:rPr>
        <w:t>على</w:t>
      </w:r>
      <w:r w:rsidRPr="00B66091">
        <w:rPr>
          <w:rFonts w:cs="Simplified Arabic"/>
          <w:sz w:val="28"/>
          <w:szCs w:val="28"/>
        </w:rPr>
        <w:t xml:space="preserve"> </w:t>
      </w:r>
      <w:r w:rsidRPr="00B66091">
        <w:rPr>
          <w:rFonts w:cs="Simplified Arabic"/>
          <w:sz w:val="28"/>
          <w:szCs w:val="28"/>
          <w:rtl/>
        </w:rPr>
        <w:t>أن</w:t>
      </w:r>
      <w:r w:rsidRPr="00B66091">
        <w:rPr>
          <w:rFonts w:cs="Simplified Arabic"/>
          <w:sz w:val="28"/>
          <w:szCs w:val="28"/>
        </w:rPr>
        <w:t xml:space="preserve"> </w:t>
      </w:r>
      <w:r w:rsidRPr="00B66091">
        <w:rPr>
          <w:rFonts w:cs="Simplified Arabic"/>
          <w:sz w:val="28"/>
          <w:szCs w:val="28"/>
          <w:rtl/>
        </w:rPr>
        <w:t>السياسة</w:t>
      </w:r>
      <w:r w:rsidRPr="00B66091">
        <w:rPr>
          <w:rFonts w:cs="Simplified Arabic"/>
          <w:sz w:val="28"/>
          <w:szCs w:val="28"/>
        </w:rPr>
        <w:t xml:space="preserve"> </w:t>
      </w:r>
      <w:r w:rsidRPr="00B66091">
        <w:rPr>
          <w:rFonts w:cs="Simplified Arabic"/>
          <w:sz w:val="28"/>
          <w:szCs w:val="28"/>
          <w:rtl/>
        </w:rPr>
        <w:t>الجديدة</w:t>
      </w:r>
      <w:r w:rsidRPr="00B66091">
        <w:rPr>
          <w:rFonts w:cs="Simplified Arabic"/>
          <w:sz w:val="28"/>
          <w:szCs w:val="28"/>
        </w:rPr>
        <w:t xml:space="preserve"> </w:t>
      </w:r>
      <w:r w:rsidRPr="00B66091">
        <w:rPr>
          <w:rFonts w:cs="Simplified Arabic"/>
          <w:sz w:val="28"/>
          <w:szCs w:val="28"/>
          <w:rtl/>
        </w:rPr>
        <w:t>التنموية</w:t>
      </w:r>
      <w:r w:rsidRPr="00B66091">
        <w:rPr>
          <w:rFonts w:cs="Simplified Arabic"/>
          <w:sz w:val="28"/>
          <w:szCs w:val="28"/>
        </w:rPr>
        <w:t xml:space="preserve"> </w:t>
      </w:r>
      <w:r w:rsidRPr="00B66091">
        <w:rPr>
          <w:rFonts w:cs="Simplified Arabic"/>
          <w:sz w:val="28"/>
          <w:szCs w:val="28"/>
          <w:rtl/>
        </w:rPr>
        <w:t>اهتماما</w:t>
      </w:r>
      <w:r w:rsidRPr="00B66091">
        <w:rPr>
          <w:rFonts w:cs="Simplified Arabic"/>
          <w:sz w:val="28"/>
          <w:szCs w:val="28"/>
        </w:rPr>
        <w:t xml:space="preserve"> </w:t>
      </w:r>
      <w:r w:rsidRPr="00B66091">
        <w:rPr>
          <w:rFonts w:cs="Simplified Arabic"/>
          <w:sz w:val="28"/>
          <w:szCs w:val="28"/>
          <w:rtl/>
        </w:rPr>
        <w:t>للقطاعات</w:t>
      </w:r>
      <w:r w:rsidRPr="00B66091">
        <w:rPr>
          <w:rFonts w:cs="Simplified Arabic"/>
          <w:sz w:val="28"/>
          <w:szCs w:val="28"/>
        </w:rPr>
        <w:t xml:space="preserve"> </w:t>
      </w:r>
      <w:r w:rsidRPr="00B66091">
        <w:rPr>
          <w:rFonts w:cs="Simplified Arabic"/>
          <w:sz w:val="28"/>
          <w:szCs w:val="28"/>
          <w:rtl/>
        </w:rPr>
        <w:t>الأخرى</w:t>
      </w:r>
      <w:r w:rsidRPr="00B66091">
        <w:rPr>
          <w:rFonts w:cs="Simplified Arabic"/>
          <w:sz w:val="28"/>
          <w:szCs w:val="28"/>
        </w:rPr>
        <w:t xml:space="preserve"> </w:t>
      </w:r>
      <w:r w:rsidRPr="00B66091">
        <w:rPr>
          <w:rFonts w:cs="Simplified Arabic"/>
          <w:sz w:val="28"/>
          <w:szCs w:val="28"/>
          <w:rtl/>
        </w:rPr>
        <w:t>مثل</w:t>
      </w:r>
      <w:r w:rsidRPr="00B66091">
        <w:rPr>
          <w:rFonts w:cs="Simplified Arabic"/>
          <w:sz w:val="28"/>
          <w:szCs w:val="28"/>
        </w:rPr>
        <w:t xml:space="preserve"> </w:t>
      </w:r>
      <w:r w:rsidRPr="00B66091">
        <w:rPr>
          <w:rFonts w:cs="Simplified Arabic"/>
          <w:sz w:val="28"/>
          <w:szCs w:val="28"/>
          <w:rtl/>
        </w:rPr>
        <w:t>الفلاحة</w:t>
      </w:r>
      <w:r w:rsidRPr="00B66091">
        <w:rPr>
          <w:rFonts w:cs="Simplified Arabic"/>
          <w:sz w:val="28"/>
          <w:szCs w:val="28"/>
        </w:rPr>
        <w:t xml:space="preserve"> </w:t>
      </w:r>
      <w:r w:rsidRPr="00B66091">
        <w:rPr>
          <w:rFonts w:cs="Simplified Arabic"/>
          <w:sz w:val="28"/>
          <w:szCs w:val="28"/>
          <w:rtl/>
        </w:rPr>
        <w:t>والسكن</w:t>
      </w:r>
      <w:r w:rsidRPr="00B66091">
        <w:rPr>
          <w:rFonts w:cs="Simplified Arabic" w:hint="cs"/>
          <w:sz w:val="28"/>
          <w:szCs w:val="28"/>
          <w:rtl/>
          <w:lang w:bidi="ar-DZ"/>
        </w:rPr>
        <w:t xml:space="preserve"> </w:t>
      </w:r>
      <w:r w:rsidRPr="00B66091">
        <w:rPr>
          <w:rFonts w:cs="Simplified Arabic"/>
          <w:sz w:val="28"/>
          <w:szCs w:val="28"/>
          <w:rtl/>
        </w:rPr>
        <w:t>والهياكل</w:t>
      </w:r>
      <w:r w:rsidRPr="00B66091">
        <w:rPr>
          <w:rFonts w:cs="Simplified Arabic"/>
          <w:sz w:val="28"/>
          <w:szCs w:val="28"/>
        </w:rPr>
        <w:t xml:space="preserve"> </w:t>
      </w:r>
      <w:r w:rsidRPr="00B66091">
        <w:rPr>
          <w:rFonts w:cs="Simplified Arabic"/>
          <w:sz w:val="28"/>
          <w:szCs w:val="28"/>
          <w:rtl/>
        </w:rPr>
        <w:t>القاعدية</w:t>
      </w:r>
      <w:r w:rsidRPr="00B66091">
        <w:rPr>
          <w:rFonts w:cs="Simplified Arabic"/>
          <w:sz w:val="28"/>
          <w:szCs w:val="28"/>
        </w:rPr>
        <w:t xml:space="preserve"> </w:t>
      </w:r>
      <w:r>
        <w:rPr>
          <w:rFonts w:cs="Simplified Arabic"/>
          <w:sz w:val="28"/>
          <w:szCs w:val="28"/>
          <w:rtl/>
        </w:rPr>
        <w:t>الإقتصاد</w:t>
      </w:r>
      <w:r w:rsidRPr="00B66091">
        <w:rPr>
          <w:rFonts w:cs="Simplified Arabic"/>
          <w:sz w:val="28"/>
          <w:szCs w:val="28"/>
          <w:rtl/>
        </w:rPr>
        <w:t>ية</w:t>
      </w:r>
      <w:r w:rsidRPr="00B66091">
        <w:rPr>
          <w:rFonts w:cs="Simplified Arabic"/>
          <w:sz w:val="28"/>
          <w:szCs w:val="28"/>
        </w:rPr>
        <w:t xml:space="preserve"> </w:t>
      </w:r>
      <w:r w:rsidRPr="00B66091">
        <w:rPr>
          <w:rFonts w:cs="Simplified Arabic"/>
          <w:sz w:val="28"/>
          <w:szCs w:val="28"/>
          <w:rtl/>
        </w:rPr>
        <w:t>والتربية</w:t>
      </w:r>
      <w:r w:rsidRPr="00B66091">
        <w:rPr>
          <w:rFonts w:cs="Simplified Arabic"/>
          <w:sz w:val="28"/>
          <w:szCs w:val="28"/>
        </w:rPr>
        <w:t xml:space="preserve"> </w:t>
      </w:r>
      <w:r w:rsidRPr="00B66091">
        <w:rPr>
          <w:rFonts w:cs="Simplified Arabic"/>
          <w:sz w:val="28"/>
          <w:szCs w:val="28"/>
          <w:rtl/>
        </w:rPr>
        <w:t>والتكوين،</w:t>
      </w:r>
      <w:r w:rsidRPr="00B66091">
        <w:rPr>
          <w:rFonts w:cs="Simplified Arabic"/>
          <w:sz w:val="28"/>
          <w:szCs w:val="28"/>
        </w:rPr>
        <w:t xml:space="preserve"> </w:t>
      </w:r>
      <w:r w:rsidRPr="00B66091">
        <w:rPr>
          <w:rFonts w:cs="Simplified Arabic"/>
          <w:sz w:val="28"/>
          <w:szCs w:val="28"/>
          <w:rtl/>
        </w:rPr>
        <w:t>إلا</w:t>
      </w:r>
      <w:r w:rsidRPr="00B66091">
        <w:rPr>
          <w:rFonts w:cs="Simplified Arabic"/>
          <w:sz w:val="28"/>
          <w:szCs w:val="28"/>
        </w:rPr>
        <w:t xml:space="preserve"> </w:t>
      </w:r>
      <w:r w:rsidRPr="00B66091">
        <w:rPr>
          <w:rFonts w:cs="Simplified Arabic"/>
          <w:sz w:val="28"/>
          <w:szCs w:val="28"/>
          <w:rtl/>
        </w:rPr>
        <w:t>أن</w:t>
      </w:r>
      <w:r w:rsidRPr="00B66091">
        <w:rPr>
          <w:rFonts w:cs="Simplified Arabic"/>
          <w:sz w:val="28"/>
          <w:szCs w:val="28"/>
        </w:rPr>
        <w:t xml:space="preserve"> </w:t>
      </w:r>
      <w:r w:rsidRPr="00B66091">
        <w:rPr>
          <w:rFonts w:cs="Simplified Arabic"/>
          <w:sz w:val="28"/>
          <w:szCs w:val="28"/>
          <w:rtl/>
        </w:rPr>
        <w:t>الصناعة</w:t>
      </w:r>
      <w:r w:rsidRPr="00B66091">
        <w:rPr>
          <w:rFonts w:cs="Simplified Arabic"/>
          <w:sz w:val="28"/>
          <w:szCs w:val="28"/>
        </w:rPr>
        <w:t xml:space="preserve"> </w:t>
      </w:r>
      <w:r w:rsidRPr="00B66091">
        <w:rPr>
          <w:rFonts w:cs="Simplified Arabic"/>
          <w:sz w:val="28"/>
          <w:szCs w:val="28"/>
          <w:rtl/>
        </w:rPr>
        <w:t>لازالت</w:t>
      </w:r>
      <w:r w:rsidRPr="00B66091">
        <w:rPr>
          <w:rFonts w:cs="Simplified Arabic"/>
          <w:sz w:val="28"/>
          <w:szCs w:val="28"/>
        </w:rPr>
        <w:t xml:space="preserve"> </w:t>
      </w:r>
      <w:r w:rsidRPr="00B66091">
        <w:rPr>
          <w:rFonts w:cs="Simplified Arabic"/>
          <w:sz w:val="28"/>
          <w:szCs w:val="28"/>
          <w:rtl/>
        </w:rPr>
        <w:t>تحتل</w:t>
      </w:r>
      <w:r w:rsidRPr="00B66091">
        <w:rPr>
          <w:rFonts w:cs="Simplified Arabic"/>
          <w:sz w:val="28"/>
          <w:szCs w:val="28"/>
        </w:rPr>
        <w:t xml:space="preserve"> </w:t>
      </w:r>
      <w:r w:rsidRPr="00B66091">
        <w:rPr>
          <w:rFonts w:cs="Simplified Arabic"/>
          <w:sz w:val="28"/>
          <w:szCs w:val="28"/>
          <w:rtl/>
        </w:rPr>
        <w:t>الصدارة</w:t>
      </w:r>
      <w:r w:rsidRPr="00B66091">
        <w:rPr>
          <w:rFonts w:cs="Simplified Arabic"/>
          <w:sz w:val="28"/>
          <w:szCs w:val="28"/>
        </w:rPr>
        <w:t xml:space="preserve"> </w:t>
      </w:r>
      <w:r w:rsidRPr="00B66091">
        <w:rPr>
          <w:rFonts w:cs="Simplified Arabic"/>
          <w:sz w:val="28"/>
          <w:szCs w:val="28"/>
          <w:rtl/>
        </w:rPr>
        <w:t>في</w:t>
      </w:r>
      <w:r w:rsidRPr="00B66091">
        <w:rPr>
          <w:rFonts w:cs="Simplified Arabic"/>
          <w:sz w:val="28"/>
          <w:szCs w:val="28"/>
        </w:rPr>
        <w:t xml:space="preserve"> </w:t>
      </w:r>
      <w:r w:rsidRPr="00B66091">
        <w:rPr>
          <w:rFonts w:cs="Simplified Arabic"/>
          <w:sz w:val="28"/>
          <w:szCs w:val="28"/>
          <w:rtl/>
        </w:rPr>
        <w:t>عملية</w:t>
      </w:r>
      <w:r w:rsidRPr="00B66091">
        <w:rPr>
          <w:rFonts w:cs="Simplified Arabic" w:hint="cs"/>
          <w:sz w:val="28"/>
          <w:szCs w:val="28"/>
          <w:rtl/>
        </w:rPr>
        <w:t xml:space="preserve"> </w:t>
      </w:r>
      <w:r w:rsidRPr="00B66091">
        <w:rPr>
          <w:rFonts w:cs="Simplified Arabic"/>
          <w:sz w:val="28"/>
          <w:szCs w:val="28"/>
          <w:rtl/>
        </w:rPr>
        <w:t>ال</w:t>
      </w:r>
      <w:r>
        <w:rPr>
          <w:rFonts w:cs="Simplified Arabic"/>
          <w:sz w:val="28"/>
          <w:szCs w:val="28"/>
          <w:rtl/>
        </w:rPr>
        <w:t>إستثمار</w:t>
      </w:r>
      <w:r w:rsidRPr="00B66091">
        <w:rPr>
          <w:rFonts w:cs="Simplified Arabic"/>
          <w:sz w:val="28"/>
          <w:szCs w:val="28"/>
          <w:rtl/>
        </w:rPr>
        <w:t>،</w:t>
      </w:r>
      <w:r w:rsidRPr="00B66091">
        <w:rPr>
          <w:rFonts w:cs="Simplified Arabic"/>
          <w:sz w:val="28"/>
          <w:szCs w:val="28"/>
        </w:rPr>
        <w:t xml:space="preserve"> </w:t>
      </w:r>
      <w:r w:rsidRPr="00B66091">
        <w:rPr>
          <w:rFonts w:cs="Simplified Arabic"/>
          <w:sz w:val="28"/>
          <w:szCs w:val="28"/>
          <w:rtl/>
        </w:rPr>
        <w:t>حيث</w:t>
      </w:r>
      <w:r w:rsidRPr="00B66091">
        <w:rPr>
          <w:rFonts w:cs="Simplified Arabic"/>
          <w:sz w:val="28"/>
          <w:szCs w:val="28"/>
        </w:rPr>
        <w:t xml:space="preserve"> </w:t>
      </w:r>
      <w:r w:rsidRPr="00B66091">
        <w:rPr>
          <w:rFonts w:cs="Simplified Arabic"/>
          <w:sz w:val="28"/>
          <w:szCs w:val="28"/>
          <w:rtl/>
        </w:rPr>
        <w:t>استحوذت</w:t>
      </w:r>
      <w:r w:rsidRPr="00B66091">
        <w:rPr>
          <w:rFonts w:cs="Simplified Arabic"/>
          <w:sz w:val="28"/>
          <w:szCs w:val="28"/>
        </w:rPr>
        <w:t xml:space="preserve"> </w:t>
      </w:r>
      <w:r w:rsidRPr="00B66091">
        <w:rPr>
          <w:rFonts w:cs="Simplified Arabic"/>
          <w:sz w:val="28"/>
          <w:szCs w:val="28"/>
          <w:rtl/>
        </w:rPr>
        <w:t>على</w:t>
      </w:r>
      <w:r w:rsidRPr="00B66091">
        <w:rPr>
          <w:rFonts w:cs="Simplified Arabic"/>
          <w:sz w:val="28"/>
          <w:szCs w:val="28"/>
        </w:rPr>
        <w:t xml:space="preserve"> </w:t>
      </w:r>
      <w:r w:rsidRPr="00B66091">
        <w:rPr>
          <w:rFonts w:cs="Simplified Arabic"/>
          <w:sz w:val="28"/>
          <w:szCs w:val="28"/>
          <w:rtl/>
        </w:rPr>
        <w:t>قيمة</w:t>
      </w:r>
      <w:r w:rsidRPr="00B66091">
        <w:rPr>
          <w:rFonts w:cs="Simplified Arabic"/>
          <w:sz w:val="28"/>
          <w:szCs w:val="28"/>
        </w:rPr>
        <w:t xml:space="preserve"> </w:t>
      </w:r>
      <w:r w:rsidRPr="00031C2A">
        <w:rPr>
          <w:rFonts w:ascii="Times New Roman" w:hAnsi="Times New Roman" w:cs="Times New Roman"/>
          <w:sz w:val="28"/>
          <w:szCs w:val="28"/>
        </w:rPr>
        <w:t>211.7</w:t>
      </w:r>
      <w:r w:rsidRPr="00B66091">
        <w:rPr>
          <w:rFonts w:cs="Simplified Arabic"/>
          <w:sz w:val="28"/>
          <w:szCs w:val="28"/>
        </w:rPr>
        <w:t xml:space="preserve"> </w:t>
      </w:r>
      <w:r w:rsidRPr="00B66091">
        <w:rPr>
          <w:rFonts w:cs="Simplified Arabic"/>
          <w:sz w:val="28"/>
          <w:szCs w:val="28"/>
          <w:rtl/>
        </w:rPr>
        <w:t>مليار</w:t>
      </w:r>
      <w:r w:rsidRPr="00B66091">
        <w:rPr>
          <w:rFonts w:cs="Simplified Arabic"/>
          <w:sz w:val="28"/>
          <w:szCs w:val="28"/>
        </w:rPr>
        <w:t xml:space="preserve"> </w:t>
      </w:r>
      <w:r w:rsidRPr="00B66091">
        <w:rPr>
          <w:rFonts w:cs="Simplified Arabic" w:hint="cs"/>
          <w:sz w:val="28"/>
          <w:szCs w:val="28"/>
          <w:rtl/>
        </w:rPr>
        <w:t>دج</w:t>
      </w:r>
      <w:r w:rsidRPr="00B66091">
        <w:rPr>
          <w:rFonts w:cs="Simplified Arabic"/>
          <w:sz w:val="28"/>
          <w:szCs w:val="28"/>
        </w:rPr>
        <w:t xml:space="preserve"> </w:t>
      </w:r>
      <w:r w:rsidRPr="00B66091">
        <w:rPr>
          <w:rFonts w:cs="Simplified Arabic"/>
          <w:sz w:val="28"/>
          <w:szCs w:val="28"/>
          <w:rtl/>
        </w:rPr>
        <w:t>من</w:t>
      </w:r>
      <w:r w:rsidRPr="00B66091">
        <w:rPr>
          <w:rFonts w:cs="Simplified Arabic"/>
          <w:sz w:val="28"/>
          <w:szCs w:val="28"/>
        </w:rPr>
        <w:t xml:space="preserve"> </w:t>
      </w:r>
      <w:r w:rsidRPr="00B66091">
        <w:rPr>
          <w:rFonts w:cs="Simplified Arabic"/>
          <w:sz w:val="28"/>
          <w:szCs w:val="28"/>
          <w:rtl/>
        </w:rPr>
        <w:t>إجمالي</w:t>
      </w:r>
      <w:r w:rsidRPr="00B66091">
        <w:rPr>
          <w:rFonts w:cs="Simplified Arabic"/>
          <w:sz w:val="28"/>
          <w:szCs w:val="28"/>
        </w:rPr>
        <w:t xml:space="preserve"> </w:t>
      </w:r>
      <w:r w:rsidRPr="00031C2A">
        <w:rPr>
          <w:rFonts w:ascii="Times New Roman" w:hAnsi="Times New Roman" w:cs="Times New Roman"/>
          <w:sz w:val="28"/>
          <w:szCs w:val="28"/>
        </w:rPr>
        <w:t>560.5</w:t>
      </w:r>
      <w:r w:rsidRPr="00B66091">
        <w:rPr>
          <w:rFonts w:cs="Simplified Arabic"/>
          <w:sz w:val="28"/>
          <w:szCs w:val="28"/>
        </w:rPr>
        <w:t xml:space="preserve"> </w:t>
      </w:r>
      <w:r w:rsidRPr="00B66091">
        <w:rPr>
          <w:rFonts w:cs="Simplified Arabic"/>
          <w:sz w:val="28"/>
          <w:szCs w:val="28"/>
          <w:rtl/>
        </w:rPr>
        <w:t>مليار</w:t>
      </w:r>
      <w:r w:rsidRPr="00B66091">
        <w:rPr>
          <w:rFonts w:cs="Simplified Arabic"/>
          <w:sz w:val="28"/>
          <w:szCs w:val="28"/>
        </w:rPr>
        <w:t xml:space="preserve"> </w:t>
      </w:r>
      <w:r w:rsidRPr="00B66091">
        <w:rPr>
          <w:rFonts w:cs="Simplified Arabic" w:hint="cs"/>
          <w:sz w:val="28"/>
          <w:szCs w:val="28"/>
          <w:rtl/>
        </w:rPr>
        <w:t>دج</w:t>
      </w:r>
      <w:r w:rsidRPr="00B66091">
        <w:rPr>
          <w:rFonts w:cs="Simplified Arabic"/>
          <w:sz w:val="28"/>
          <w:szCs w:val="28"/>
        </w:rPr>
        <w:t xml:space="preserve"> </w:t>
      </w:r>
      <w:r w:rsidRPr="00B66091">
        <w:rPr>
          <w:rFonts w:cs="Simplified Arabic"/>
          <w:sz w:val="28"/>
          <w:szCs w:val="28"/>
          <w:rtl/>
        </w:rPr>
        <w:t>أي</w:t>
      </w:r>
      <w:r w:rsidRPr="00B66091">
        <w:rPr>
          <w:rFonts w:cs="Simplified Arabic"/>
          <w:sz w:val="28"/>
          <w:szCs w:val="28"/>
        </w:rPr>
        <w:t xml:space="preserve"> </w:t>
      </w:r>
      <w:r w:rsidRPr="00B66091">
        <w:rPr>
          <w:rFonts w:cs="Simplified Arabic"/>
          <w:sz w:val="28"/>
          <w:szCs w:val="28"/>
          <w:rtl/>
        </w:rPr>
        <w:t>بنسبة</w:t>
      </w:r>
      <w:r w:rsidRPr="00B66091">
        <w:rPr>
          <w:rFonts w:cs="Simplified Arabic"/>
          <w:sz w:val="28"/>
          <w:szCs w:val="28"/>
        </w:rPr>
        <w:t xml:space="preserve"> </w:t>
      </w:r>
      <w:r w:rsidRPr="00031C2A">
        <w:rPr>
          <w:rFonts w:ascii="Times New Roman" w:hAnsi="Times New Roman" w:cs="Times New Roman"/>
          <w:sz w:val="28"/>
          <w:szCs w:val="28"/>
        </w:rPr>
        <w:t>38</w:t>
      </w:r>
      <w:r w:rsidRPr="00B66091">
        <w:rPr>
          <w:rFonts w:cs="Simplified Arabic" w:hint="cs"/>
          <w:sz w:val="28"/>
          <w:szCs w:val="28"/>
          <w:rtl/>
        </w:rPr>
        <w:t xml:space="preserve"> </w:t>
      </w:r>
      <w:r w:rsidRPr="00B66091">
        <w:rPr>
          <w:rFonts w:cs="Simplified Arabic"/>
          <w:sz w:val="28"/>
          <w:szCs w:val="28"/>
        </w:rPr>
        <w:t>%</w:t>
      </w:r>
      <w:r w:rsidRPr="00B66091">
        <w:rPr>
          <w:rFonts w:cs="Simplified Arabic" w:hint="cs"/>
          <w:sz w:val="28"/>
          <w:szCs w:val="28"/>
          <w:rtl/>
          <w:lang w:bidi="ar-DZ"/>
        </w:rPr>
        <w:t xml:space="preserve"> </w:t>
      </w:r>
      <w:r w:rsidRPr="00B66091">
        <w:rPr>
          <w:rFonts w:cs="Simplified Arabic"/>
          <w:sz w:val="28"/>
          <w:szCs w:val="28"/>
          <w:rtl/>
        </w:rPr>
        <w:t>من</w:t>
      </w:r>
      <w:r w:rsidRPr="00B66091">
        <w:rPr>
          <w:rFonts w:cs="Simplified Arabic"/>
          <w:sz w:val="28"/>
          <w:szCs w:val="28"/>
        </w:rPr>
        <w:t xml:space="preserve"> </w:t>
      </w:r>
      <w:r w:rsidRPr="00B66091">
        <w:rPr>
          <w:rFonts w:cs="Simplified Arabic"/>
          <w:sz w:val="28"/>
          <w:szCs w:val="28"/>
          <w:rtl/>
        </w:rPr>
        <w:t>مجموع</w:t>
      </w:r>
      <w:r w:rsidRPr="00B66091">
        <w:rPr>
          <w:rFonts w:cs="Simplified Arabic"/>
          <w:sz w:val="28"/>
          <w:szCs w:val="28"/>
        </w:rPr>
        <w:t xml:space="preserve"> </w:t>
      </w:r>
      <w:r w:rsidRPr="00B66091">
        <w:rPr>
          <w:rFonts w:cs="Simplified Arabic"/>
          <w:sz w:val="28"/>
          <w:szCs w:val="28"/>
          <w:rtl/>
        </w:rPr>
        <w:t>ال</w:t>
      </w:r>
      <w:r>
        <w:rPr>
          <w:rFonts w:cs="Simplified Arabic"/>
          <w:sz w:val="28"/>
          <w:szCs w:val="28"/>
          <w:rtl/>
        </w:rPr>
        <w:t>إستثمارات</w:t>
      </w:r>
      <w:r w:rsidRPr="00B66091">
        <w:rPr>
          <w:rFonts w:cs="Simplified Arabic"/>
          <w:sz w:val="28"/>
          <w:szCs w:val="28"/>
          <w:rtl/>
        </w:rPr>
        <w:t>،</w:t>
      </w:r>
      <w:r w:rsidRPr="00B66091">
        <w:rPr>
          <w:rFonts w:cs="Simplified Arabic"/>
          <w:sz w:val="28"/>
          <w:szCs w:val="28"/>
        </w:rPr>
        <w:t xml:space="preserve"> </w:t>
      </w:r>
      <w:r w:rsidRPr="00B66091">
        <w:rPr>
          <w:rFonts w:cs="Simplified Arabic"/>
          <w:sz w:val="28"/>
          <w:szCs w:val="28"/>
          <w:rtl/>
        </w:rPr>
        <w:t>وهذا</w:t>
      </w:r>
      <w:r w:rsidRPr="00B66091">
        <w:rPr>
          <w:rFonts w:cs="Simplified Arabic"/>
          <w:sz w:val="28"/>
          <w:szCs w:val="28"/>
        </w:rPr>
        <w:t xml:space="preserve"> </w:t>
      </w:r>
      <w:r w:rsidRPr="00B66091">
        <w:rPr>
          <w:rFonts w:cs="Simplified Arabic"/>
          <w:sz w:val="28"/>
          <w:szCs w:val="28"/>
          <w:rtl/>
        </w:rPr>
        <w:t>يدل</w:t>
      </w:r>
      <w:r w:rsidRPr="00B66091">
        <w:rPr>
          <w:rFonts w:cs="Simplified Arabic"/>
          <w:sz w:val="28"/>
          <w:szCs w:val="28"/>
        </w:rPr>
        <w:t xml:space="preserve"> </w:t>
      </w:r>
      <w:r w:rsidRPr="00B66091">
        <w:rPr>
          <w:rFonts w:cs="Simplified Arabic"/>
          <w:sz w:val="28"/>
          <w:szCs w:val="28"/>
          <w:rtl/>
        </w:rPr>
        <w:t>على</w:t>
      </w:r>
      <w:r w:rsidRPr="00B66091">
        <w:rPr>
          <w:rFonts w:cs="Simplified Arabic"/>
          <w:sz w:val="28"/>
          <w:szCs w:val="28"/>
        </w:rPr>
        <w:t xml:space="preserve"> </w:t>
      </w:r>
      <w:r w:rsidRPr="00B66091">
        <w:rPr>
          <w:rFonts w:cs="Simplified Arabic"/>
          <w:sz w:val="28"/>
          <w:szCs w:val="28"/>
          <w:rtl/>
        </w:rPr>
        <w:t>أن</w:t>
      </w:r>
      <w:r w:rsidRPr="00B66091">
        <w:rPr>
          <w:rFonts w:cs="Simplified Arabic"/>
          <w:sz w:val="28"/>
          <w:szCs w:val="28"/>
        </w:rPr>
        <w:t xml:space="preserve"> </w:t>
      </w:r>
      <w:r w:rsidRPr="00B66091">
        <w:rPr>
          <w:rFonts w:cs="Simplified Arabic"/>
          <w:sz w:val="28"/>
          <w:szCs w:val="28"/>
          <w:rtl/>
        </w:rPr>
        <w:t>الاهتمام</w:t>
      </w:r>
      <w:r w:rsidRPr="00B66091">
        <w:rPr>
          <w:rFonts w:cs="Simplified Arabic"/>
          <w:sz w:val="28"/>
          <w:szCs w:val="28"/>
        </w:rPr>
        <w:t xml:space="preserve"> </w:t>
      </w:r>
      <w:r w:rsidRPr="00B66091">
        <w:rPr>
          <w:rFonts w:cs="Simplified Arabic"/>
          <w:sz w:val="28"/>
          <w:szCs w:val="28"/>
          <w:rtl/>
        </w:rPr>
        <w:t>لازال</w:t>
      </w:r>
      <w:r w:rsidRPr="00B66091">
        <w:rPr>
          <w:rFonts w:cs="Simplified Arabic"/>
          <w:sz w:val="28"/>
          <w:szCs w:val="28"/>
        </w:rPr>
        <w:t xml:space="preserve"> </w:t>
      </w:r>
      <w:r w:rsidRPr="00B66091">
        <w:rPr>
          <w:rFonts w:cs="Simplified Arabic"/>
          <w:sz w:val="28"/>
          <w:szCs w:val="28"/>
          <w:rtl/>
        </w:rPr>
        <w:t>مركزا</w:t>
      </w:r>
      <w:r w:rsidRPr="00B66091">
        <w:rPr>
          <w:rFonts w:cs="Simplified Arabic"/>
          <w:sz w:val="28"/>
          <w:szCs w:val="28"/>
        </w:rPr>
        <w:t xml:space="preserve"> </w:t>
      </w:r>
      <w:r w:rsidRPr="00B66091">
        <w:rPr>
          <w:rFonts w:cs="Simplified Arabic"/>
          <w:sz w:val="28"/>
          <w:szCs w:val="28"/>
          <w:rtl/>
        </w:rPr>
        <w:t>على</w:t>
      </w:r>
      <w:r w:rsidRPr="00B66091">
        <w:rPr>
          <w:rFonts w:cs="Simplified Arabic"/>
          <w:sz w:val="28"/>
          <w:szCs w:val="28"/>
        </w:rPr>
        <w:t xml:space="preserve"> </w:t>
      </w:r>
      <w:r w:rsidRPr="00B66091">
        <w:rPr>
          <w:rFonts w:cs="Simplified Arabic"/>
          <w:sz w:val="28"/>
          <w:szCs w:val="28"/>
          <w:rtl/>
        </w:rPr>
        <w:t>القطاع</w:t>
      </w:r>
      <w:r w:rsidRPr="00B66091">
        <w:rPr>
          <w:rFonts w:cs="Simplified Arabic"/>
          <w:sz w:val="28"/>
          <w:szCs w:val="28"/>
        </w:rPr>
        <w:t xml:space="preserve"> </w:t>
      </w:r>
      <w:r w:rsidRPr="00B66091">
        <w:rPr>
          <w:rFonts w:cs="Simplified Arabic"/>
          <w:sz w:val="28"/>
          <w:szCs w:val="28"/>
          <w:rtl/>
        </w:rPr>
        <w:t>الصناعي</w:t>
      </w:r>
      <w:r w:rsidRPr="00B66091">
        <w:rPr>
          <w:rFonts w:cs="Simplified Arabic"/>
          <w:sz w:val="28"/>
          <w:szCs w:val="28"/>
        </w:rPr>
        <w:t xml:space="preserve"> </w:t>
      </w:r>
      <w:r w:rsidRPr="00B66091">
        <w:rPr>
          <w:rFonts w:cs="Simplified Arabic"/>
          <w:sz w:val="28"/>
          <w:szCs w:val="28"/>
          <w:rtl/>
        </w:rPr>
        <w:t>وتفضيله</w:t>
      </w:r>
      <w:r w:rsidRPr="00B66091">
        <w:rPr>
          <w:rFonts w:cs="Simplified Arabic" w:hint="cs"/>
          <w:sz w:val="28"/>
          <w:szCs w:val="28"/>
          <w:rtl/>
          <w:lang w:bidi="ar-DZ"/>
        </w:rPr>
        <w:t xml:space="preserve"> </w:t>
      </w:r>
      <w:r w:rsidRPr="00B66091">
        <w:rPr>
          <w:rFonts w:cs="Simplified Arabic"/>
          <w:sz w:val="28"/>
          <w:szCs w:val="28"/>
          <w:rtl/>
        </w:rPr>
        <w:t>على</w:t>
      </w:r>
      <w:r w:rsidRPr="00B66091">
        <w:rPr>
          <w:rFonts w:cs="Simplified Arabic"/>
          <w:sz w:val="28"/>
          <w:szCs w:val="28"/>
        </w:rPr>
        <w:t xml:space="preserve"> </w:t>
      </w:r>
      <w:r w:rsidRPr="00B66091">
        <w:rPr>
          <w:rFonts w:cs="Simplified Arabic"/>
          <w:sz w:val="28"/>
          <w:szCs w:val="28"/>
          <w:rtl/>
        </w:rPr>
        <w:t>بقية</w:t>
      </w:r>
      <w:r w:rsidRPr="00B66091">
        <w:rPr>
          <w:rFonts w:cs="Simplified Arabic"/>
          <w:sz w:val="28"/>
          <w:szCs w:val="28"/>
        </w:rPr>
        <w:t xml:space="preserve"> </w:t>
      </w:r>
      <w:r w:rsidRPr="00B66091">
        <w:rPr>
          <w:rFonts w:cs="Simplified Arabic"/>
          <w:sz w:val="28"/>
          <w:szCs w:val="28"/>
          <w:rtl/>
        </w:rPr>
        <w:t>القطاعات</w:t>
      </w:r>
      <w:r w:rsidRPr="00B66091">
        <w:rPr>
          <w:rFonts w:cs="Simplified Arabic"/>
          <w:sz w:val="28"/>
          <w:szCs w:val="28"/>
        </w:rPr>
        <w:t xml:space="preserve"> </w:t>
      </w:r>
      <w:r w:rsidRPr="00B66091">
        <w:rPr>
          <w:rFonts w:cs="Simplified Arabic"/>
          <w:sz w:val="28"/>
          <w:szCs w:val="28"/>
          <w:rtl/>
        </w:rPr>
        <w:t>الأخرى</w:t>
      </w:r>
      <w:r w:rsidRPr="00B66091">
        <w:rPr>
          <w:rFonts w:cs="Simplified Arabic"/>
          <w:sz w:val="28"/>
          <w:szCs w:val="28"/>
        </w:rPr>
        <w:t>.</w:t>
      </w:r>
    </w:p>
    <w:p w:rsidR="00200E40" w:rsidRDefault="00200E40" w:rsidP="00200E40">
      <w:pPr>
        <w:pStyle w:val="Sansinterligne"/>
        <w:bidi/>
        <w:ind w:left="283"/>
        <w:jc w:val="both"/>
        <w:rPr>
          <w:rFonts w:cs="Simplified Arabic"/>
          <w:sz w:val="28"/>
          <w:szCs w:val="28"/>
        </w:rPr>
      </w:pPr>
      <w:r w:rsidRPr="00850317">
        <w:rPr>
          <w:rFonts w:ascii="Algerian" w:hAnsi="Algerian" w:cs="Simplified Arabic"/>
          <w:sz w:val="24"/>
          <w:szCs w:val="24"/>
          <w:lang w:val="en-US" w:bidi="ar-DZ"/>
        </w:rPr>
        <w:t>III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1</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597BA5">
        <w:rPr>
          <w:rFonts w:ascii="Times New Roman" w:hAnsi="Times New Roman" w:cs="Times New Roman"/>
          <w:b/>
          <w:bCs/>
        </w:rPr>
        <w:t>-</w:t>
      </w:r>
      <w:r>
        <w:rPr>
          <w:rFonts w:ascii="Times New Roman" w:hAnsi="Times New Roman" w:cs="Times New Roman"/>
          <w:b/>
          <w:bCs/>
        </w:rPr>
        <w:t>2</w:t>
      </w:r>
      <w:r w:rsidRPr="004001A1">
        <w:rPr>
          <w:rFonts w:asciiTheme="majorBidi" w:hAnsiTheme="majorBidi" w:cs="Simplified Arabic"/>
          <w:b/>
          <w:bCs/>
          <w:sz w:val="24"/>
          <w:szCs w:val="24"/>
        </w:rPr>
        <w:t>-</w:t>
      </w:r>
      <w:r w:rsidRPr="00873E5B">
        <w:rPr>
          <w:rFonts w:cs="Simplified Arabic"/>
          <w:b/>
          <w:bCs/>
          <w:sz w:val="28"/>
          <w:szCs w:val="28"/>
          <w:rtl/>
        </w:rPr>
        <w:t>المخطط</w:t>
      </w:r>
      <w:r w:rsidRPr="00873E5B">
        <w:rPr>
          <w:rFonts w:cs="Simplified Arabic"/>
          <w:b/>
          <w:bCs/>
          <w:sz w:val="28"/>
          <w:szCs w:val="28"/>
        </w:rPr>
        <w:t xml:space="preserve"> </w:t>
      </w:r>
      <w:r w:rsidRPr="00873E5B">
        <w:rPr>
          <w:rFonts w:cs="Simplified Arabic"/>
          <w:b/>
          <w:bCs/>
          <w:sz w:val="28"/>
          <w:szCs w:val="28"/>
          <w:rtl/>
        </w:rPr>
        <w:t>الخماسي</w:t>
      </w:r>
      <w:r w:rsidRPr="00873E5B">
        <w:rPr>
          <w:rFonts w:cs="Simplified Arabic"/>
          <w:b/>
          <w:bCs/>
          <w:sz w:val="28"/>
          <w:szCs w:val="28"/>
        </w:rPr>
        <w:t xml:space="preserve"> </w:t>
      </w:r>
      <w:r w:rsidRPr="00873E5B">
        <w:rPr>
          <w:rFonts w:cs="Simplified Arabic"/>
          <w:b/>
          <w:bCs/>
          <w:sz w:val="28"/>
          <w:szCs w:val="28"/>
          <w:rtl/>
        </w:rPr>
        <w:t>الثاني</w:t>
      </w:r>
      <w:r w:rsidRPr="00873E5B">
        <w:rPr>
          <w:rFonts w:cs="Simplified Arabic" w:hint="cs"/>
          <w:b/>
          <w:bCs/>
          <w:sz w:val="28"/>
          <w:szCs w:val="28"/>
          <w:rtl/>
        </w:rPr>
        <w:t xml:space="preserve"> </w:t>
      </w:r>
      <w:r w:rsidRPr="00873E5B">
        <w:rPr>
          <w:rFonts w:ascii="Times New Roman" w:hAnsi="Times New Roman" w:cs="Times New Roman"/>
          <w:b/>
          <w:bCs/>
          <w:sz w:val="28"/>
          <w:szCs w:val="28"/>
        </w:rPr>
        <w:t>1989/  1985</w:t>
      </w:r>
      <w:r w:rsidRPr="00873E5B">
        <w:rPr>
          <w:rFonts w:cs="Simplified Arabic" w:hint="cs"/>
          <w:sz w:val="28"/>
          <w:szCs w:val="28"/>
          <w:rtl/>
        </w:rPr>
        <w:t> </w:t>
      </w:r>
      <w:r w:rsidRPr="00E14DED">
        <w:rPr>
          <w:rFonts w:cs="Simplified Arabic"/>
          <w:sz w:val="28"/>
          <w:szCs w:val="28"/>
        </w:rPr>
        <w:t xml:space="preserve">: </w:t>
      </w:r>
      <w:r w:rsidRPr="00E14DED">
        <w:rPr>
          <w:rFonts w:cs="Simplified Arabic"/>
          <w:sz w:val="28"/>
          <w:szCs w:val="28"/>
          <w:rtl/>
        </w:rPr>
        <w:t>حيث</w:t>
      </w:r>
      <w:r w:rsidRPr="00E14DED">
        <w:rPr>
          <w:rFonts w:cs="Simplified Arabic" w:hint="cs"/>
          <w:sz w:val="28"/>
          <w:szCs w:val="28"/>
          <w:rtl/>
        </w:rPr>
        <w:t xml:space="preserve"> </w:t>
      </w:r>
      <w:r w:rsidRPr="00E14DED">
        <w:rPr>
          <w:rFonts w:cs="Simplified Arabic"/>
          <w:sz w:val="28"/>
          <w:szCs w:val="28"/>
          <w:rtl/>
        </w:rPr>
        <w:t>يسعى</w:t>
      </w:r>
      <w:r>
        <w:rPr>
          <w:rFonts w:cs="Simplified Arabic" w:hint="cs"/>
          <w:sz w:val="28"/>
          <w:szCs w:val="28"/>
          <w:rtl/>
        </w:rPr>
        <w:t xml:space="preserve"> هذا المخطط</w:t>
      </w:r>
      <w:r w:rsidRPr="00E14DED">
        <w:rPr>
          <w:rFonts w:cs="Simplified Arabic"/>
          <w:sz w:val="28"/>
          <w:szCs w:val="28"/>
        </w:rPr>
        <w:t xml:space="preserve"> </w:t>
      </w:r>
      <w:r w:rsidRPr="00E14DED">
        <w:rPr>
          <w:rFonts w:cs="Simplified Arabic"/>
          <w:sz w:val="28"/>
          <w:szCs w:val="28"/>
          <w:rtl/>
        </w:rPr>
        <w:t>إلى</w:t>
      </w:r>
      <w:r w:rsidRPr="00E14DED">
        <w:rPr>
          <w:rFonts w:cs="Simplified Arabic"/>
          <w:sz w:val="28"/>
          <w:szCs w:val="28"/>
        </w:rPr>
        <w:t xml:space="preserve"> </w:t>
      </w:r>
      <w:r w:rsidRPr="00E14DED">
        <w:rPr>
          <w:rFonts w:cs="Simplified Arabic"/>
          <w:sz w:val="28"/>
          <w:szCs w:val="28"/>
          <w:rtl/>
        </w:rPr>
        <w:t>بلوغ</w:t>
      </w:r>
      <w:r w:rsidRPr="00E14DED">
        <w:rPr>
          <w:rFonts w:cs="Simplified Arabic"/>
          <w:sz w:val="28"/>
          <w:szCs w:val="28"/>
        </w:rPr>
        <w:t xml:space="preserve"> </w:t>
      </w:r>
      <w:r w:rsidRPr="00E14DED">
        <w:rPr>
          <w:rFonts w:cs="Simplified Arabic"/>
          <w:sz w:val="28"/>
          <w:szCs w:val="28"/>
          <w:rtl/>
        </w:rPr>
        <w:t>غايتين</w:t>
      </w:r>
      <w:r w:rsidRPr="00E14DED">
        <w:rPr>
          <w:rFonts w:cs="Simplified Arabic"/>
          <w:sz w:val="28"/>
          <w:szCs w:val="28"/>
        </w:rPr>
        <w:t>:</w:t>
      </w:r>
      <w:r w:rsidRPr="00E14DED">
        <w:rPr>
          <w:rFonts w:cs="Simplified Arabic" w:hint="cs"/>
          <w:sz w:val="28"/>
          <w:szCs w:val="28"/>
          <w:rtl/>
        </w:rPr>
        <w:t xml:space="preserve"> </w:t>
      </w:r>
      <w:r w:rsidRPr="00E14DED">
        <w:rPr>
          <w:rFonts w:cs="Simplified Arabic"/>
          <w:sz w:val="28"/>
          <w:szCs w:val="28"/>
          <w:rtl/>
        </w:rPr>
        <w:t>تنظيم</w:t>
      </w:r>
      <w:r w:rsidRPr="00E14DED">
        <w:rPr>
          <w:rFonts w:cs="Simplified Arabic"/>
          <w:sz w:val="28"/>
          <w:szCs w:val="28"/>
        </w:rPr>
        <w:t xml:space="preserve"> </w:t>
      </w:r>
      <w:r w:rsidRPr="00E14DED">
        <w:rPr>
          <w:rFonts w:cs="Simplified Arabic"/>
          <w:sz w:val="28"/>
          <w:szCs w:val="28"/>
          <w:rtl/>
        </w:rPr>
        <w:t>مختلف</w:t>
      </w:r>
      <w:r w:rsidRPr="00E14DED">
        <w:rPr>
          <w:rFonts w:cs="Simplified Arabic"/>
          <w:sz w:val="28"/>
          <w:szCs w:val="28"/>
        </w:rPr>
        <w:t xml:space="preserve"> </w:t>
      </w:r>
      <w:r w:rsidRPr="00E14DED">
        <w:rPr>
          <w:rFonts w:cs="Simplified Arabic"/>
          <w:sz w:val="28"/>
          <w:szCs w:val="28"/>
          <w:rtl/>
        </w:rPr>
        <w:t>الأنشطة</w:t>
      </w:r>
      <w:r w:rsidRPr="00865764">
        <w:rPr>
          <w:rFonts w:cs="Simplified Arabic"/>
          <w:sz w:val="28"/>
          <w:szCs w:val="28"/>
          <w:rtl/>
        </w:rPr>
        <w:t xml:space="preserve"> </w:t>
      </w:r>
      <w:r w:rsidRPr="00E14DED">
        <w:rPr>
          <w:rFonts w:cs="Simplified Arabic"/>
          <w:sz w:val="28"/>
          <w:szCs w:val="28"/>
          <w:rtl/>
        </w:rPr>
        <w:t>التنموية</w:t>
      </w:r>
      <w:r w:rsidRPr="00E14DED">
        <w:rPr>
          <w:rFonts w:cs="Simplified Arabic"/>
          <w:sz w:val="28"/>
          <w:szCs w:val="28"/>
        </w:rPr>
        <w:t xml:space="preserve"> </w:t>
      </w:r>
      <w:r w:rsidRPr="00E14DED">
        <w:rPr>
          <w:rFonts w:cs="Simplified Arabic"/>
          <w:sz w:val="28"/>
          <w:szCs w:val="28"/>
          <w:rtl/>
        </w:rPr>
        <w:t>مع</w:t>
      </w:r>
      <w:r w:rsidRPr="00E14DED">
        <w:rPr>
          <w:rFonts w:cs="Simplified Arabic"/>
          <w:sz w:val="28"/>
          <w:szCs w:val="28"/>
        </w:rPr>
        <w:t xml:space="preserve"> </w:t>
      </w:r>
      <w:r w:rsidRPr="00E14DED">
        <w:rPr>
          <w:rFonts w:cs="Simplified Arabic"/>
          <w:sz w:val="28"/>
          <w:szCs w:val="28"/>
          <w:rtl/>
        </w:rPr>
        <w:t>مراعاة</w:t>
      </w:r>
      <w:r w:rsidRPr="00E14DED">
        <w:rPr>
          <w:rFonts w:cs="Simplified Arabic"/>
          <w:sz w:val="28"/>
          <w:szCs w:val="28"/>
        </w:rPr>
        <w:t xml:space="preserve"> </w:t>
      </w:r>
      <w:r w:rsidRPr="00E14DED">
        <w:rPr>
          <w:rFonts w:cs="Simplified Arabic"/>
          <w:sz w:val="28"/>
          <w:szCs w:val="28"/>
          <w:rtl/>
        </w:rPr>
        <w:t>القيود</w:t>
      </w:r>
      <w:r w:rsidRPr="00E14DED">
        <w:rPr>
          <w:rFonts w:cs="Simplified Arabic"/>
          <w:sz w:val="28"/>
          <w:szCs w:val="28"/>
        </w:rPr>
        <w:t xml:space="preserve"> </w:t>
      </w:r>
      <w:r w:rsidRPr="00E14DED">
        <w:rPr>
          <w:rFonts w:cs="Simplified Arabic"/>
          <w:sz w:val="28"/>
          <w:szCs w:val="28"/>
          <w:rtl/>
        </w:rPr>
        <w:t>الخاصة</w:t>
      </w:r>
      <w:r w:rsidRPr="00E14DED">
        <w:rPr>
          <w:rFonts w:cs="Simplified Arabic"/>
          <w:sz w:val="28"/>
          <w:szCs w:val="28"/>
        </w:rPr>
        <w:t xml:space="preserve"> </w:t>
      </w:r>
      <w:r w:rsidRPr="00E14DED">
        <w:rPr>
          <w:rFonts w:cs="Simplified Arabic"/>
          <w:sz w:val="28"/>
          <w:szCs w:val="28"/>
          <w:rtl/>
        </w:rPr>
        <w:t>بالمرحلة</w:t>
      </w:r>
      <w:r w:rsidRPr="00E14DED">
        <w:rPr>
          <w:rFonts w:cs="Simplified Arabic"/>
          <w:sz w:val="28"/>
          <w:szCs w:val="28"/>
        </w:rPr>
        <w:t xml:space="preserve"> </w:t>
      </w:r>
      <w:r w:rsidRPr="00E14DED">
        <w:rPr>
          <w:rFonts w:cs="Simplified Arabic"/>
          <w:sz w:val="28"/>
          <w:szCs w:val="28"/>
          <w:rtl/>
        </w:rPr>
        <w:t>الراهنة</w:t>
      </w:r>
      <w:r w:rsidRPr="00E14DED">
        <w:rPr>
          <w:rFonts w:cs="Simplified Arabic"/>
          <w:sz w:val="28"/>
          <w:szCs w:val="28"/>
        </w:rPr>
        <w:t xml:space="preserve"> </w:t>
      </w:r>
      <w:r w:rsidRPr="00E14DED">
        <w:rPr>
          <w:rFonts w:cs="Simplified Arabic"/>
          <w:sz w:val="28"/>
          <w:szCs w:val="28"/>
          <w:rtl/>
        </w:rPr>
        <w:t>والوسائل</w:t>
      </w:r>
      <w:r w:rsidRPr="00E14DED">
        <w:rPr>
          <w:rFonts w:cs="Simplified Arabic"/>
          <w:sz w:val="28"/>
          <w:szCs w:val="28"/>
        </w:rPr>
        <w:t xml:space="preserve"> </w:t>
      </w:r>
      <w:r w:rsidRPr="00E14DED">
        <w:rPr>
          <w:rFonts w:cs="Simplified Arabic"/>
          <w:sz w:val="28"/>
          <w:szCs w:val="28"/>
          <w:rtl/>
        </w:rPr>
        <w:t>التي</w:t>
      </w:r>
      <w:r w:rsidRPr="00E14DED">
        <w:rPr>
          <w:rFonts w:cs="Simplified Arabic"/>
          <w:sz w:val="28"/>
          <w:szCs w:val="28"/>
        </w:rPr>
        <w:t xml:space="preserve"> </w:t>
      </w:r>
      <w:r w:rsidRPr="00E14DED">
        <w:rPr>
          <w:rFonts w:cs="Simplified Arabic"/>
          <w:sz w:val="28"/>
          <w:szCs w:val="28"/>
          <w:rtl/>
        </w:rPr>
        <w:t>يمكن</w:t>
      </w:r>
      <w:r w:rsidRPr="00E14DED">
        <w:rPr>
          <w:rFonts w:cs="Simplified Arabic"/>
          <w:sz w:val="28"/>
          <w:szCs w:val="28"/>
        </w:rPr>
        <w:t xml:space="preserve"> </w:t>
      </w:r>
      <w:r w:rsidRPr="00E14DED">
        <w:rPr>
          <w:rFonts w:cs="Simplified Arabic"/>
          <w:sz w:val="28"/>
          <w:szCs w:val="28"/>
          <w:rtl/>
        </w:rPr>
        <w:t>تعبئتها</w:t>
      </w:r>
      <w:r w:rsidRPr="00E14DED">
        <w:rPr>
          <w:rFonts w:cs="Simplified Arabic" w:hint="cs"/>
          <w:sz w:val="28"/>
          <w:szCs w:val="28"/>
          <w:rtl/>
        </w:rPr>
        <w:t xml:space="preserve"> </w:t>
      </w:r>
      <w:r w:rsidRPr="00E14DED">
        <w:rPr>
          <w:rFonts w:cs="Simplified Arabic"/>
          <w:sz w:val="28"/>
          <w:szCs w:val="28"/>
          <w:rtl/>
        </w:rPr>
        <w:t>من</w:t>
      </w:r>
      <w:r w:rsidRPr="00E14DED">
        <w:rPr>
          <w:rFonts w:cs="Simplified Arabic"/>
          <w:sz w:val="28"/>
          <w:szCs w:val="28"/>
        </w:rPr>
        <w:t xml:space="preserve"> </w:t>
      </w:r>
      <w:r w:rsidRPr="00E14DED">
        <w:rPr>
          <w:rFonts w:cs="Simplified Arabic"/>
          <w:sz w:val="28"/>
          <w:szCs w:val="28"/>
          <w:rtl/>
        </w:rPr>
        <w:t>جهة،</w:t>
      </w:r>
      <w:r w:rsidRPr="00073009">
        <w:rPr>
          <w:rFonts w:cs="Simplified Arabic"/>
          <w:sz w:val="28"/>
          <w:szCs w:val="28"/>
          <w:rtl/>
        </w:rPr>
        <w:t>وإدراجه</w:t>
      </w:r>
      <w:r w:rsidRPr="00073009">
        <w:rPr>
          <w:rFonts w:cs="Simplified Arabic"/>
          <w:sz w:val="28"/>
          <w:szCs w:val="28"/>
        </w:rPr>
        <w:t xml:space="preserve"> </w:t>
      </w:r>
      <w:r w:rsidRPr="00073009">
        <w:rPr>
          <w:rFonts w:cs="Simplified Arabic"/>
          <w:sz w:val="28"/>
          <w:szCs w:val="28"/>
          <w:rtl/>
        </w:rPr>
        <w:t>في</w:t>
      </w:r>
      <w:r w:rsidRPr="00073009">
        <w:rPr>
          <w:rFonts w:cs="Simplified Arabic"/>
          <w:sz w:val="28"/>
          <w:szCs w:val="28"/>
        </w:rPr>
        <w:t xml:space="preserve"> </w:t>
      </w:r>
      <w:r w:rsidRPr="00073009">
        <w:rPr>
          <w:rFonts w:cs="Simplified Arabic"/>
          <w:sz w:val="28"/>
          <w:szCs w:val="28"/>
          <w:rtl/>
        </w:rPr>
        <w:t>منظور</w:t>
      </w:r>
      <w:r w:rsidRPr="00073009">
        <w:rPr>
          <w:rFonts w:cs="Simplified Arabic"/>
          <w:sz w:val="28"/>
          <w:szCs w:val="28"/>
        </w:rPr>
        <w:t xml:space="preserve"> </w:t>
      </w:r>
      <w:r w:rsidRPr="00073009">
        <w:rPr>
          <w:rFonts w:cs="Simplified Arabic"/>
          <w:sz w:val="28"/>
          <w:szCs w:val="28"/>
          <w:rtl/>
        </w:rPr>
        <w:t>تنموي</w:t>
      </w:r>
      <w:r w:rsidRPr="00073009">
        <w:rPr>
          <w:rFonts w:cs="Simplified Arabic"/>
          <w:sz w:val="28"/>
          <w:szCs w:val="28"/>
        </w:rPr>
        <w:t xml:space="preserve"> </w:t>
      </w:r>
      <w:r w:rsidRPr="00073009">
        <w:rPr>
          <w:rFonts w:cs="Simplified Arabic"/>
          <w:sz w:val="28"/>
          <w:szCs w:val="28"/>
          <w:rtl/>
        </w:rPr>
        <w:t>طويل</w:t>
      </w:r>
      <w:r w:rsidRPr="00073009">
        <w:rPr>
          <w:rFonts w:cs="Simplified Arabic"/>
          <w:sz w:val="28"/>
          <w:szCs w:val="28"/>
        </w:rPr>
        <w:t xml:space="preserve"> </w:t>
      </w:r>
      <w:r w:rsidRPr="00073009">
        <w:rPr>
          <w:rFonts w:cs="Simplified Arabic"/>
          <w:sz w:val="28"/>
          <w:szCs w:val="28"/>
          <w:rtl/>
        </w:rPr>
        <w:t>الأجل</w:t>
      </w:r>
      <w:r w:rsidRPr="00073009">
        <w:rPr>
          <w:rFonts w:cs="Simplified Arabic"/>
          <w:sz w:val="28"/>
          <w:szCs w:val="28"/>
        </w:rPr>
        <w:t xml:space="preserve"> </w:t>
      </w:r>
      <w:r w:rsidRPr="00073009">
        <w:rPr>
          <w:rFonts w:cs="Simplified Arabic"/>
          <w:sz w:val="28"/>
          <w:szCs w:val="28"/>
          <w:rtl/>
        </w:rPr>
        <w:t>من</w:t>
      </w:r>
      <w:r w:rsidRPr="00073009">
        <w:rPr>
          <w:rFonts w:cs="Simplified Arabic"/>
          <w:sz w:val="28"/>
          <w:szCs w:val="28"/>
        </w:rPr>
        <w:t xml:space="preserve"> </w:t>
      </w:r>
      <w:r w:rsidRPr="00073009">
        <w:rPr>
          <w:rFonts w:cs="Simplified Arabic"/>
          <w:sz w:val="28"/>
          <w:szCs w:val="28"/>
          <w:rtl/>
        </w:rPr>
        <w:t>جهة</w:t>
      </w:r>
      <w:r w:rsidRPr="00073009">
        <w:rPr>
          <w:rFonts w:cs="Simplified Arabic"/>
          <w:sz w:val="28"/>
          <w:szCs w:val="28"/>
        </w:rPr>
        <w:t xml:space="preserve"> </w:t>
      </w:r>
      <w:r w:rsidRPr="00073009">
        <w:rPr>
          <w:rFonts w:cs="Simplified Arabic"/>
          <w:sz w:val="28"/>
          <w:szCs w:val="28"/>
          <w:rtl/>
        </w:rPr>
        <w:t>أخرى،</w:t>
      </w:r>
      <w:r w:rsidRPr="00073009">
        <w:rPr>
          <w:rFonts w:cs="Simplified Arabic"/>
          <w:sz w:val="28"/>
          <w:szCs w:val="28"/>
        </w:rPr>
        <w:t xml:space="preserve"> </w:t>
      </w:r>
      <w:r w:rsidRPr="00073009">
        <w:rPr>
          <w:rFonts w:cs="Simplified Arabic"/>
          <w:sz w:val="28"/>
          <w:szCs w:val="28"/>
          <w:rtl/>
        </w:rPr>
        <w:t>خاصة</w:t>
      </w:r>
      <w:r w:rsidRPr="00073009">
        <w:rPr>
          <w:rFonts w:cs="Simplified Arabic"/>
          <w:sz w:val="28"/>
          <w:szCs w:val="28"/>
        </w:rPr>
        <w:t xml:space="preserve"> </w:t>
      </w:r>
      <w:r w:rsidRPr="00073009">
        <w:rPr>
          <w:rFonts w:cs="Simplified Arabic"/>
          <w:sz w:val="28"/>
          <w:szCs w:val="28"/>
          <w:rtl/>
        </w:rPr>
        <w:t>أن</w:t>
      </w:r>
      <w:r w:rsidRPr="00073009">
        <w:rPr>
          <w:rFonts w:cs="Simplified Arabic"/>
          <w:sz w:val="28"/>
          <w:szCs w:val="28"/>
        </w:rPr>
        <w:t xml:space="preserve"> </w:t>
      </w:r>
      <w:r w:rsidRPr="00073009">
        <w:rPr>
          <w:rFonts w:cs="Simplified Arabic"/>
          <w:sz w:val="28"/>
          <w:szCs w:val="28"/>
          <w:rtl/>
        </w:rPr>
        <w:t>صورة</w:t>
      </w:r>
      <w:r w:rsidRPr="00073009">
        <w:rPr>
          <w:rFonts w:cs="Simplified Arabic"/>
          <w:sz w:val="28"/>
          <w:szCs w:val="28"/>
        </w:rPr>
        <w:t xml:space="preserve"> </w:t>
      </w:r>
      <w:r w:rsidRPr="00073009">
        <w:rPr>
          <w:rFonts w:cs="Simplified Arabic"/>
          <w:sz w:val="28"/>
          <w:szCs w:val="28"/>
          <w:rtl/>
        </w:rPr>
        <w:t>جزائر</w:t>
      </w:r>
      <w:r w:rsidRPr="00073009">
        <w:rPr>
          <w:rFonts w:cs="Simplified Arabic" w:hint="cs"/>
          <w:sz w:val="28"/>
          <w:szCs w:val="28"/>
          <w:rtl/>
        </w:rPr>
        <w:t xml:space="preserve"> </w:t>
      </w:r>
      <w:r w:rsidRPr="00073009">
        <w:rPr>
          <w:rFonts w:cs="Simplified Arabic"/>
          <w:sz w:val="28"/>
          <w:szCs w:val="28"/>
          <w:rtl/>
        </w:rPr>
        <w:t>التسعينات</w:t>
      </w:r>
      <w:r w:rsidRPr="00CB42A7">
        <w:rPr>
          <w:rFonts w:cs="Simplified Arabic"/>
          <w:sz w:val="28"/>
          <w:szCs w:val="28"/>
          <w:rtl/>
        </w:rPr>
        <w:t xml:space="preserve"> </w:t>
      </w:r>
      <w:r w:rsidRPr="00073009">
        <w:rPr>
          <w:rFonts w:cs="Simplified Arabic"/>
          <w:sz w:val="28"/>
          <w:szCs w:val="28"/>
          <w:rtl/>
        </w:rPr>
        <w:t>تتوقف</w:t>
      </w:r>
      <w:r w:rsidRPr="00073009">
        <w:rPr>
          <w:rFonts w:cs="Simplified Arabic"/>
          <w:sz w:val="28"/>
          <w:szCs w:val="28"/>
        </w:rPr>
        <w:t xml:space="preserve"> </w:t>
      </w:r>
      <w:r w:rsidRPr="00073009">
        <w:rPr>
          <w:rFonts w:cs="Simplified Arabic"/>
          <w:sz w:val="28"/>
          <w:szCs w:val="28"/>
          <w:rtl/>
        </w:rPr>
        <w:t>على</w:t>
      </w:r>
      <w:r w:rsidRPr="00073009">
        <w:rPr>
          <w:rFonts w:cs="Simplified Arabic"/>
          <w:sz w:val="28"/>
          <w:szCs w:val="28"/>
        </w:rPr>
        <w:t xml:space="preserve"> </w:t>
      </w:r>
      <w:r w:rsidRPr="00073009">
        <w:rPr>
          <w:rFonts w:cs="Simplified Arabic"/>
          <w:sz w:val="28"/>
          <w:szCs w:val="28"/>
          <w:rtl/>
        </w:rPr>
        <w:t>ما</w:t>
      </w:r>
      <w:r w:rsidRPr="00073009">
        <w:rPr>
          <w:rFonts w:cs="Simplified Arabic"/>
          <w:sz w:val="28"/>
          <w:szCs w:val="28"/>
        </w:rPr>
        <w:t xml:space="preserve"> </w:t>
      </w:r>
      <w:r w:rsidRPr="00073009">
        <w:rPr>
          <w:rFonts w:cs="Simplified Arabic"/>
          <w:sz w:val="28"/>
          <w:szCs w:val="28"/>
          <w:rtl/>
        </w:rPr>
        <w:t>أنجز</w:t>
      </w:r>
      <w:r w:rsidRPr="00073009">
        <w:rPr>
          <w:rFonts w:cs="Simplified Arabic"/>
          <w:sz w:val="28"/>
          <w:szCs w:val="28"/>
        </w:rPr>
        <w:t xml:space="preserve"> </w:t>
      </w:r>
      <w:r>
        <w:rPr>
          <w:rFonts w:cs="Simplified Arabic"/>
          <w:sz w:val="28"/>
          <w:szCs w:val="28"/>
          <w:rtl/>
        </w:rPr>
        <w:t>هذ</w:t>
      </w:r>
      <w:r>
        <w:rPr>
          <w:rFonts w:cs="Simplified Arabic" w:hint="cs"/>
          <w:sz w:val="28"/>
          <w:szCs w:val="28"/>
          <w:rtl/>
        </w:rPr>
        <w:t>ا</w:t>
      </w:r>
      <w:r w:rsidRPr="00073009">
        <w:rPr>
          <w:rFonts w:cs="Simplified Arabic"/>
          <w:sz w:val="28"/>
          <w:szCs w:val="28"/>
          <w:rtl/>
        </w:rPr>
        <w:t xml:space="preserve"> المخطط،</w:t>
      </w:r>
      <w:r>
        <w:rPr>
          <w:rFonts w:cs="Simplified Arabic" w:hint="cs"/>
          <w:sz w:val="28"/>
          <w:szCs w:val="28"/>
          <w:rtl/>
        </w:rPr>
        <w:t>الذي</w:t>
      </w:r>
      <w:r w:rsidRPr="00073009">
        <w:rPr>
          <w:rFonts w:cs="Simplified Arabic"/>
          <w:sz w:val="28"/>
          <w:szCs w:val="28"/>
        </w:rPr>
        <w:t xml:space="preserve"> </w:t>
      </w:r>
      <w:r w:rsidRPr="00073009">
        <w:rPr>
          <w:rFonts w:cs="Simplified Arabic"/>
          <w:sz w:val="28"/>
          <w:szCs w:val="28"/>
          <w:rtl/>
        </w:rPr>
        <w:t>يعتمد</w:t>
      </w:r>
      <w:r>
        <w:rPr>
          <w:rFonts w:cs="Simplified Arabic" w:hint="cs"/>
          <w:sz w:val="28"/>
          <w:szCs w:val="28"/>
          <w:rtl/>
        </w:rPr>
        <w:t xml:space="preserve"> هو نفسه</w:t>
      </w:r>
      <w:r w:rsidRPr="00073009">
        <w:rPr>
          <w:rFonts w:cs="Simplified Arabic"/>
          <w:sz w:val="28"/>
          <w:szCs w:val="28"/>
        </w:rPr>
        <w:t xml:space="preserve"> </w:t>
      </w:r>
      <w:r w:rsidRPr="00073009">
        <w:rPr>
          <w:rFonts w:cs="Simplified Arabic"/>
          <w:sz w:val="28"/>
          <w:szCs w:val="28"/>
          <w:rtl/>
        </w:rPr>
        <w:t>على</w:t>
      </w:r>
      <w:r w:rsidRPr="00073009">
        <w:rPr>
          <w:rFonts w:cs="Simplified Arabic"/>
          <w:sz w:val="28"/>
          <w:szCs w:val="28"/>
        </w:rPr>
        <w:t xml:space="preserve"> </w:t>
      </w:r>
      <w:r w:rsidRPr="00073009">
        <w:rPr>
          <w:rFonts w:cs="Simplified Arabic"/>
          <w:sz w:val="28"/>
          <w:szCs w:val="28"/>
          <w:rtl/>
        </w:rPr>
        <w:t>إنجازات</w:t>
      </w:r>
      <w:r w:rsidRPr="00073009">
        <w:rPr>
          <w:rFonts w:cs="Simplified Arabic"/>
          <w:sz w:val="28"/>
          <w:szCs w:val="28"/>
        </w:rPr>
        <w:t xml:space="preserve"> </w:t>
      </w:r>
      <w:r w:rsidRPr="00073009">
        <w:rPr>
          <w:rFonts w:cs="Simplified Arabic"/>
          <w:sz w:val="28"/>
          <w:szCs w:val="28"/>
          <w:rtl/>
        </w:rPr>
        <w:t>مخطط</w:t>
      </w:r>
      <w:r w:rsidRPr="00073009">
        <w:rPr>
          <w:rFonts w:cs="Simplified Arabic"/>
          <w:sz w:val="28"/>
          <w:szCs w:val="28"/>
        </w:rPr>
        <w:t xml:space="preserve"> </w:t>
      </w:r>
      <w:r w:rsidRPr="00073009">
        <w:rPr>
          <w:rFonts w:cs="Simplified Arabic"/>
          <w:sz w:val="28"/>
          <w:szCs w:val="28"/>
          <w:rtl/>
        </w:rPr>
        <w:t>سابق،</w:t>
      </w:r>
      <w:r>
        <w:rPr>
          <w:rFonts w:cs="Simplified Arabic"/>
          <w:sz w:val="28"/>
          <w:szCs w:val="28"/>
          <w:rtl/>
        </w:rPr>
        <w:t>ويهد</w:t>
      </w:r>
      <w:r>
        <w:rPr>
          <w:rFonts w:cs="Simplified Arabic" w:hint="cs"/>
          <w:sz w:val="28"/>
          <w:szCs w:val="28"/>
          <w:rtl/>
        </w:rPr>
        <w:t>ف</w:t>
      </w:r>
      <w:r w:rsidRPr="00073009">
        <w:rPr>
          <w:rFonts w:cs="Simplified Arabic"/>
          <w:sz w:val="28"/>
          <w:szCs w:val="28"/>
        </w:rPr>
        <w:t xml:space="preserve"> </w:t>
      </w:r>
      <w:r w:rsidRPr="00073009">
        <w:rPr>
          <w:rFonts w:cs="Simplified Arabic"/>
          <w:sz w:val="28"/>
          <w:szCs w:val="28"/>
          <w:rtl/>
        </w:rPr>
        <w:t>إلى</w:t>
      </w:r>
      <w:r w:rsidRPr="00073009">
        <w:rPr>
          <w:rFonts w:cs="Simplified Arabic"/>
          <w:sz w:val="28"/>
          <w:szCs w:val="28"/>
        </w:rPr>
        <w:t xml:space="preserve"> </w:t>
      </w:r>
      <w:r>
        <w:rPr>
          <w:rFonts w:cs="Simplified Arabic" w:hint="cs"/>
          <w:sz w:val="28"/>
          <w:szCs w:val="28"/>
          <w:rtl/>
        </w:rPr>
        <w:t> </w:t>
      </w:r>
      <w:r>
        <w:rPr>
          <w:rFonts w:cs="Simplified Arabic"/>
          <w:sz w:val="28"/>
          <w:szCs w:val="28"/>
        </w:rPr>
        <w:t>:</w:t>
      </w:r>
    </w:p>
    <w:p w:rsidR="00200E40" w:rsidRPr="00D2429C" w:rsidRDefault="00200E40" w:rsidP="00200E40">
      <w:pPr>
        <w:pStyle w:val="Sansinterligne"/>
        <w:bidi/>
        <w:ind w:left="283"/>
        <w:jc w:val="both"/>
        <w:rPr>
          <w:rFonts w:cs="Simplified Arabic"/>
          <w:sz w:val="10"/>
          <w:szCs w:val="10"/>
        </w:rPr>
      </w:pPr>
    </w:p>
    <w:p w:rsidR="00200E40" w:rsidRPr="00AC23AF" w:rsidRDefault="00200E40" w:rsidP="00200E40">
      <w:pPr>
        <w:pStyle w:val="Sansinterligne"/>
        <w:pBdr>
          <w:top w:val="single" w:sz="4" w:space="1" w:color="auto"/>
        </w:pBdr>
        <w:bidi/>
        <w:jc w:val="both"/>
        <w:rPr>
          <w:rFonts w:ascii="Times New Roman" w:hAnsi="Times New Roman" w:cs="Times New Roman"/>
          <w:rtl/>
          <w:lang w:bidi="ar-DZ"/>
        </w:rPr>
      </w:pPr>
      <w:r w:rsidRPr="00AC23AF">
        <w:rPr>
          <w:rFonts w:ascii="Times New Roman" w:hAnsi="Times New Roman" w:cs="Times New Roman"/>
          <w:sz w:val="28"/>
          <w:szCs w:val="28"/>
          <w:vertAlign w:val="superscript"/>
          <w:lang w:bidi="ar-DZ"/>
        </w:rPr>
        <w:t>-(1)</w:t>
      </w:r>
      <w:r>
        <w:rPr>
          <w:rFonts w:asciiTheme="majorBidi" w:hAnsiTheme="majorBidi" w:cstheme="majorBidi" w:hint="cs"/>
          <w:sz w:val="28"/>
          <w:szCs w:val="28"/>
          <w:vertAlign w:val="superscript"/>
          <w:rtl/>
          <w:lang w:bidi="ar-DZ"/>
        </w:rPr>
        <w:t xml:space="preserve"> </w:t>
      </w:r>
      <w:r w:rsidRPr="00AC23AF">
        <w:rPr>
          <w:rFonts w:ascii="Times New Roman" w:hAnsi="Times New Roman" w:cs="Times New Roman"/>
          <w:rtl/>
          <w:lang w:bidi="ar-DZ"/>
        </w:rPr>
        <w:t>التقرير العام للمخطط الخماسي الأول 1980-1984</w:t>
      </w:r>
      <w:r w:rsidRPr="00AC23AF">
        <w:rPr>
          <w:rFonts w:ascii="Times New Roman" w:hAnsi="Times New Roman" w:cs="Times New Roman"/>
          <w:lang w:bidi="ar-DZ"/>
        </w:rPr>
        <w:t>,</w:t>
      </w:r>
      <w:r w:rsidRPr="00AC23AF">
        <w:rPr>
          <w:rFonts w:ascii="Times New Roman" w:hAnsi="Times New Roman" w:cs="Times New Roman"/>
          <w:rtl/>
          <w:lang w:bidi="ar-DZ"/>
        </w:rPr>
        <w:t xml:space="preserve"> التهيئة العمرانية و وزارة التخطيط</w:t>
      </w:r>
      <w:r w:rsidRPr="00AC23AF">
        <w:rPr>
          <w:rFonts w:ascii="Times New Roman" w:hAnsi="Times New Roman" w:cs="Times New Roman"/>
          <w:lang w:bidi="ar-DZ"/>
        </w:rPr>
        <w:t>,</w:t>
      </w:r>
      <w:r w:rsidRPr="00AC23AF">
        <w:rPr>
          <w:rFonts w:ascii="Times New Roman" w:hAnsi="Times New Roman" w:cs="Times New Roman"/>
          <w:rtl/>
          <w:lang w:bidi="ar-DZ"/>
        </w:rPr>
        <w:t xml:space="preserve"> ص ص 01-05</w:t>
      </w:r>
    </w:p>
    <w:p w:rsidR="00200E40" w:rsidRDefault="00200E40" w:rsidP="00200E40">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Default="00200E40" w:rsidP="00200E40">
      <w:pPr>
        <w:autoSpaceDE w:val="0"/>
        <w:autoSpaceDN w:val="0"/>
        <w:bidi/>
        <w:adjustRightInd w:val="0"/>
        <w:jc w:val="both"/>
        <w:rPr>
          <w:rtl/>
        </w:rPr>
      </w:pPr>
      <w:r>
        <w:rPr>
          <w:rFonts w:ascii="khalaadal-arabeh2" w:cs="Simplified Arabic" w:hint="cs"/>
          <w:rtl/>
        </w:rPr>
        <w:t>الفصل الثا</w:t>
      </w:r>
      <w:r>
        <w:rPr>
          <w:rFonts w:ascii="khalaadal-arabeh2" w:cs="Simplified Arabic" w:hint="cs"/>
          <w:rtl/>
          <w:lang w:bidi="ar-DZ"/>
        </w:rPr>
        <w:t>لث</w:t>
      </w:r>
      <w:r w:rsidRPr="00035D3A">
        <w:rPr>
          <w:rFonts w:ascii="khalaadal-arabeh2" w:cs="Simplified Arabic" w:hint="cs"/>
          <w:rtl/>
        </w:rPr>
        <w:t> </w:t>
      </w:r>
      <w:r w:rsidRPr="00035D3A">
        <w:rPr>
          <w:rFonts w:cs="Simplified Arabic"/>
        </w:rPr>
        <w:t>:</w:t>
      </w:r>
      <w:r w:rsidRPr="00035D3A">
        <w:rPr>
          <w:rFonts w:ascii="khalaadal-arabeh2" w:cs="Simplified Arabic" w:hint="cs"/>
          <w:rtl/>
        </w:rPr>
        <w:t xml:space="preserve"> </w:t>
      </w:r>
      <w:r>
        <w:rPr>
          <w:rFonts w:ascii="khalaadal-arabeh2" w:cs="Simplified Arabic" w:hint="cs"/>
          <w:rtl/>
        </w:rPr>
        <w:t>تأثير الأزمة</w:t>
      </w:r>
      <w:r w:rsidRPr="00035D3A">
        <w:rPr>
          <w:rFonts w:ascii="khalaadal-arabeh2" w:cs="Simplified Arabic" w:hint="cs"/>
          <w:rtl/>
        </w:rPr>
        <w:t xml:space="preserve"> المالية </w:t>
      </w:r>
      <w:r>
        <w:rPr>
          <w:rFonts w:ascii="khalaadal-arabeh2" w:cs="Simplified Arabic" w:hint="cs"/>
          <w:rtl/>
        </w:rPr>
        <w:t>على الإقتصاد الوطني</w:t>
      </w:r>
      <w:r w:rsidRPr="00035D3A">
        <w:rPr>
          <w:rFonts w:ascii="khalaadal-arabeh2" w:cs="Simplified Arabic"/>
          <w:rtl/>
        </w:rPr>
        <w:tab/>
      </w:r>
      <w:r w:rsidRPr="00035D3A">
        <w:t xml:space="preserve">  </w:t>
      </w:r>
      <w:r>
        <w:rPr>
          <w:rFonts w:hint="cs"/>
          <w:rtl/>
        </w:rPr>
        <w:t xml:space="preserve">  </w:t>
      </w:r>
      <w:r w:rsidRPr="00035D3A">
        <w:rPr>
          <w:rFonts w:ascii="khalaadal-arabeh2" w:cs="Simplified Arabic"/>
        </w:rPr>
        <w:t xml:space="preserve">  </w:t>
      </w:r>
      <w:r>
        <w:rPr>
          <w:rFonts w:ascii="khalaadal-arabeh2" w:cs="Simplified Arabic"/>
        </w:rPr>
        <w:tab/>
        <w:t xml:space="preserve">       </w:t>
      </w:r>
      <w:r>
        <w:rPr>
          <w:rFonts w:ascii="khalaadal-arabeh2" w:cs="Simplified Arabic"/>
        </w:rPr>
        <w:tab/>
        <w:t xml:space="preserve">      </w:t>
      </w:r>
      <w:r>
        <w:t xml:space="preserve">90                                   </w:t>
      </w:r>
    </w:p>
    <w:p w:rsidR="00992E44" w:rsidRPr="00D8209B" w:rsidRDefault="00992E44" w:rsidP="00992E44">
      <w:pPr>
        <w:autoSpaceDE w:val="0"/>
        <w:autoSpaceDN w:val="0"/>
        <w:bidi/>
        <w:adjustRightInd w:val="0"/>
        <w:jc w:val="both"/>
      </w:pPr>
    </w:p>
    <w:p w:rsidR="00200E40" w:rsidRDefault="00200E40" w:rsidP="00B05545">
      <w:pPr>
        <w:pStyle w:val="Sansinterligne"/>
        <w:numPr>
          <w:ilvl w:val="0"/>
          <w:numId w:val="68"/>
        </w:numPr>
        <w:bidi/>
        <w:jc w:val="both"/>
        <w:rPr>
          <w:rFonts w:cs="Simplified Arabic"/>
          <w:sz w:val="28"/>
          <w:szCs w:val="28"/>
        </w:rPr>
      </w:pPr>
      <w:r w:rsidRPr="00073009">
        <w:rPr>
          <w:rFonts w:cs="Simplified Arabic"/>
          <w:sz w:val="28"/>
          <w:szCs w:val="28"/>
          <w:rtl/>
        </w:rPr>
        <w:t>تلبية</w:t>
      </w:r>
      <w:r w:rsidRPr="00073009">
        <w:rPr>
          <w:rFonts w:cs="Simplified Arabic"/>
          <w:sz w:val="28"/>
          <w:szCs w:val="28"/>
        </w:rPr>
        <w:t xml:space="preserve"> </w:t>
      </w:r>
      <w:r w:rsidRPr="00073009">
        <w:rPr>
          <w:rFonts w:cs="Simplified Arabic"/>
          <w:sz w:val="28"/>
          <w:szCs w:val="28"/>
          <w:rtl/>
        </w:rPr>
        <w:t>حاجيات</w:t>
      </w:r>
      <w:r w:rsidRPr="00073009">
        <w:rPr>
          <w:rFonts w:cs="Simplified Arabic"/>
          <w:sz w:val="28"/>
          <w:szCs w:val="28"/>
        </w:rPr>
        <w:t xml:space="preserve"> </w:t>
      </w:r>
      <w:r>
        <w:rPr>
          <w:rFonts w:cs="Simplified Arabic" w:hint="cs"/>
          <w:sz w:val="28"/>
          <w:szCs w:val="28"/>
          <w:rtl/>
        </w:rPr>
        <w:t>ا</w:t>
      </w:r>
      <w:r w:rsidRPr="00073009">
        <w:rPr>
          <w:rFonts w:cs="Simplified Arabic"/>
          <w:sz w:val="28"/>
          <w:szCs w:val="28"/>
          <w:rtl/>
        </w:rPr>
        <w:t>لسكان</w:t>
      </w:r>
      <w:r w:rsidRPr="00073009">
        <w:rPr>
          <w:rFonts w:cs="Simplified Arabic"/>
          <w:sz w:val="28"/>
          <w:szCs w:val="28"/>
        </w:rPr>
        <w:t xml:space="preserve"> </w:t>
      </w:r>
      <w:r w:rsidRPr="00073009">
        <w:rPr>
          <w:rFonts w:cs="Simplified Arabic"/>
          <w:sz w:val="28"/>
          <w:szCs w:val="28"/>
          <w:rtl/>
        </w:rPr>
        <w:t>المتزايد</w:t>
      </w:r>
      <w:r>
        <w:rPr>
          <w:rFonts w:cs="Simplified Arabic" w:hint="cs"/>
          <w:sz w:val="28"/>
          <w:szCs w:val="28"/>
          <w:rtl/>
        </w:rPr>
        <w:t xml:space="preserve">ة ب </w:t>
      </w:r>
      <w:r w:rsidRPr="00073009">
        <w:rPr>
          <w:rFonts w:cs="Simplified Arabic"/>
          <w:sz w:val="28"/>
          <w:szCs w:val="28"/>
        </w:rPr>
        <w:t xml:space="preserve"> </w:t>
      </w:r>
      <w:r w:rsidRPr="00D8209B">
        <w:rPr>
          <w:rFonts w:ascii="Times New Roman" w:hAnsi="Times New Roman" w:cs="Times New Roman"/>
          <w:sz w:val="28"/>
          <w:szCs w:val="28"/>
        </w:rPr>
        <w:t>3.2 %</w:t>
      </w:r>
      <w:r w:rsidRPr="00073009">
        <w:rPr>
          <w:rFonts w:cs="Simplified Arabic"/>
          <w:sz w:val="28"/>
          <w:szCs w:val="28"/>
        </w:rPr>
        <w:t xml:space="preserve"> </w:t>
      </w:r>
      <w:r w:rsidRPr="00073009">
        <w:rPr>
          <w:rFonts w:cs="Simplified Arabic"/>
          <w:sz w:val="28"/>
          <w:szCs w:val="28"/>
          <w:rtl/>
        </w:rPr>
        <w:t>سنويا</w:t>
      </w:r>
      <w:r w:rsidRPr="00073009">
        <w:rPr>
          <w:rFonts w:cs="Simplified Arabic"/>
          <w:sz w:val="28"/>
          <w:szCs w:val="28"/>
        </w:rPr>
        <w:t xml:space="preserve"> </w:t>
      </w:r>
      <w:r w:rsidRPr="00073009">
        <w:rPr>
          <w:rFonts w:cs="Simplified Arabic"/>
          <w:sz w:val="28"/>
          <w:szCs w:val="28"/>
          <w:rtl/>
        </w:rPr>
        <w:t>مع</w:t>
      </w:r>
      <w:r w:rsidRPr="00073009">
        <w:rPr>
          <w:rFonts w:cs="Simplified Arabic"/>
          <w:sz w:val="28"/>
          <w:szCs w:val="28"/>
        </w:rPr>
        <w:t xml:space="preserve"> </w:t>
      </w:r>
      <w:r w:rsidRPr="00073009">
        <w:rPr>
          <w:rFonts w:cs="Simplified Arabic"/>
          <w:sz w:val="28"/>
          <w:szCs w:val="28"/>
          <w:rtl/>
        </w:rPr>
        <w:t>مواصلة</w:t>
      </w:r>
      <w:r w:rsidRPr="00073009">
        <w:rPr>
          <w:rFonts w:cs="Simplified Arabic"/>
          <w:sz w:val="28"/>
          <w:szCs w:val="28"/>
        </w:rPr>
        <w:t xml:space="preserve"> </w:t>
      </w:r>
      <w:r w:rsidRPr="00073009">
        <w:rPr>
          <w:rFonts w:cs="Simplified Arabic"/>
          <w:sz w:val="28"/>
          <w:szCs w:val="28"/>
          <w:rtl/>
        </w:rPr>
        <w:t>النمو</w:t>
      </w:r>
      <w:r w:rsidRPr="00073009">
        <w:rPr>
          <w:rFonts w:cs="Simplified Arabic"/>
          <w:sz w:val="28"/>
          <w:szCs w:val="28"/>
        </w:rPr>
        <w:t xml:space="preserve"> </w:t>
      </w:r>
      <w:r w:rsidRPr="00073009">
        <w:rPr>
          <w:rFonts w:cs="Simplified Arabic"/>
          <w:sz w:val="28"/>
          <w:szCs w:val="28"/>
          <w:rtl/>
        </w:rPr>
        <w:t>بالنسبة</w:t>
      </w:r>
      <w:r w:rsidRPr="00073009">
        <w:rPr>
          <w:rFonts w:cs="Simplified Arabic" w:hint="cs"/>
          <w:sz w:val="28"/>
          <w:szCs w:val="28"/>
          <w:rtl/>
        </w:rPr>
        <w:t xml:space="preserve"> </w:t>
      </w:r>
      <w:r w:rsidRPr="00073009">
        <w:rPr>
          <w:rFonts w:cs="Simplified Arabic"/>
          <w:sz w:val="28"/>
          <w:szCs w:val="28"/>
          <w:rtl/>
        </w:rPr>
        <w:t>الإنتاج</w:t>
      </w:r>
      <w:r w:rsidRPr="00073009">
        <w:rPr>
          <w:rFonts w:cs="Simplified Arabic"/>
          <w:sz w:val="28"/>
          <w:szCs w:val="28"/>
        </w:rPr>
        <w:t xml:space="preserve"> </w:t>
      </w:r>
      <w:r w:rsidRPr="00073009">
        <w:rPr>
          <w:rFonts w:cs="Simplified Arabic"/>
          <w:sz w:val="28"/>
          <w:szCs w:val="28"/>
          <w:rtl/>
        </w:rPr>
        <w:t>وال</w:t>
      </w:r>
      <w:r>
        <w:rPr>
          <w:rFonts w:cs="Simplified Arabic"/>
          <w:sz w:val="28"/>
          <w:szCs w:val="28"/>
          <w:rtl/>
        </w:rPr>
        <w:t>إستثمار</w:t>
      </w:r>
      <w:r w:rsidRPr="00073009">
        <w:rPr>
          <w:rFonts w:cs="Simplified Arabic"/>
          <w:sz w:val="28"/>
          <w:szCs w:val="28"/>
        </w:rPr>
        <w:t>.</w:t>
      </w:r>
    </w:p>
    <w:p w:rsidR="00200E40" w:rsidRDefault="00200E40" w:rsidP="00B05545">
      <w:pPr>
        <w:pStyle w:val="Sansinterligne"/>
        <w:numPr>
          <w:ilvl w:val="0"/>
          <w:numId w:val="68"/>
        </w:numPr>
        <w:bidi/>
        <w:jc w:val="both"/>
        <w:rPr>
          <w:rFonts w:cs="Simplified Arabic"/>
          <w:sz w:val="28"/>
          <w:szCs w:val="28"/>
        </w:rPr>
      </w:pPr>
      <w:r w:rsidRPr="00AE7AF8">
        <w:rPr>
          <w:rFonts w:cs="Simplified Arabic"/>
          <w:sz w:val="28"/>
          <w:szCs w:val="28"/>
          <w:rtl/>
        </w:rPr>
        <w:t>المحافظة</w:t>
      </w:r>
      <w:r w:rsidRPr="00AE7AF8">
        <w:rPr>
          <w:rFonts w:cs="Simplified Arabic"/>
          <w:sz w:val="28"/>
          <w:szCs w:val="28"/>
        </w:rPr>
        <w:t xml:space="preserve"> </w:t>
      </w:r>
      <w:r w:rsidRPr="00AE7AF8">
        <w:rPr>
          <w:rFonts w:cs="Simplified Arabic"/>
          <w:sz w:val="28"/>
          <w:szCs w:val="28"/>
          <w:rtl/>
        </w:rPr>
        <w:t>على</w:t>
      </w:r>
      <w:r w:rsidRPr="00AE7AF8">
        <w:rPr>
          <w:rFonts w:cs="Simplified Arabic"/>
          <w:sz w:val="28"/>
          <w:szCs w:val="28"/>
        </w:rPr>
        <w:t xml:space="preserve"> </w:t>
      </w:r>
      <w:r w:rsidRPr="00AE7AF8">
        <w:rPr>
          <w:rFonts w:cs="Simplified Arabic"/>
          <w:sz w:val="28"/>
          <w:szCs w:val="28"/>
          <w:rtl/>
        </w:rPr>
        <w:t>ال</w:t>
      </w:r>
      <w:r>
        <w:rPr>
          <w:rFonts w:cs="Simplified Arabic"/>
          <w:sz w:val="28"/>
          <w:szCs w:val="28"/>
          <w:rtl/>
        </w:rPr>
        <w:t>إستقلال</w:t>
      </w:r>
      <w:r w:rsidRPr="00AE7AF8">
        <w:rPr>
          <w:rFonts w:cs="Simplified Arabic"/>
          <w:sz w:val="28"/>
          <w:szCs w:val="28"/>
        </w:rPr>
        <w:t xml:space="preserve"> </w:t>
      </w:r>
      <w:r>
        <w:rPr>
          <w:rFonts w:cs="Simplified Arabic"/>
          <w:sz w:val="28"/>
          <w:szCs w:val="28"/>
          <w:rtl/>
        </w:rPr>
        <w:t>الإقتصاد</w:t>
      </w:r>
      <w:r w:rsidRPr="00AE7AF8">
        <w:rPr>
          <w:rFonts w:cs="Simplified Arabic"/>
          <w:sz w:val="28"/>
          <w:szCs w:val="28"/>
          <w:rtl/>
        </w:rPr>
        <w:t>ي،</w:t>
      </w:r>
      <w:r w:rsidRPr="00AE7AF8">
        <w:rPr>
          <w:rFonts w:cs="Simplified Arabic"/>
          <w:sz w:val="28"/>
          <w:szCs w:val="28"/>
        </w:rPr>
        <w:t xml:space="preserve"> </w:t>
      </w:r>
      <w:r w:rsidRPr="00AE7AF8">
        <w:rPr>
          <w:rFonts w:cs="Simplified Arabic"/>
          <w:sz w:val="28"/>
          <w:szCs w:val="28"/>
          <w:rtl/>
        </w:rPr>
        <w:t>وذلك</w:t>
      </w:r>
      <w:r w:rsidRPr="00AE7AF8">
        <w:rPr>
          <w:rFonts w:cs="Simplified Arabic"/>
          <w:sz w:val="28"/>
          <w:szCs w:val="28"/>
        </w:rPr>
        <w:t xml:space="preserve"> </w:t>
      </w:r>
      <w:r w:rsidRPr="00AE7AF8">
        <w:rPr>
          <w:rFonts w:cs="Simplified Arabic"/>
          <w:sz w:val="28"/>
          <w:szCs w:val="28"/>
          <w:rtl/>
        </w:rPr>
        <w:t>بالتحكم</w:t>
      </w:r>
      <w:r w:rsidRPr="00AE7AF8">
        <w:rPr>
          <w:rFonts w:cs="Simplified Arabic"/>
          <w:sz w:val="28"/>
          <w:szCs w:val="28"/>
        </w:rPr>
        <w:t xml:space="preserve"> </w:t>
      </w:r>
      <w:r w:rsidRPr="00AE7AF8">
        <w:rPr>
          <w:rFonts w:cs="Simplified Arabic"/>
          <w:sz w:val="28"/>
          <w:szCs w:val="28"/>
          <w:rtl/>
        </w:rPr>
        <w:t>في</w:t>
      </w:r>
      <w:r w:rsidRPr="00AE7AF8">
        <w:rPr>
          <w:rFonts w:cs="Simplified Arabic"/>
          <w:sz w:val="28"/>
          <w:szCs w:val="28"/>
        </w:rPr>
        <w:t xml:space="preserve"> </w:t>
      </w:r>
      <w:r w:rsidRPr="00AE7AF8">
        <w:rPr>
          <w:rFonts w:cs="Simplified Arabic"/>
          <w:sz w:val="28"/>
          <w:szCs w:val="28"/>
          <w:rtl/>
        </w:rPr>
        <w:t>التوازنات</w:t>
      </w:r>
      <w:r w:rsidRPr="00AE7AF8">
        <w:rPr>
          <w:rFonts w:cs="Simplified Arabic"/>
          <w:sz w:val="28"/>
          <w:szCs w:val="28"/>
        </w:rPr>
        <w:t xml:space="preserve"> </w:t>
      </w:r>
      <w:r w:rsidRPr="00AE7AF8">
        <w:rPr>
          <w:rFonts w:cs="Simplified Arabic"/>
          <w:sz w:val="28"/>
          <w:szCs w:val="28"/>
          <w:rtl/>
        </w:rPr>
        <w:t>المالية</w:t>
      </w:r>
      <w:r w:rsidRPr="00AE7AF8">
        <w:rPr>
          <w:rFonts w:cs="Simplified Arabic"/>
          <w:sz w:val="28"/>
          <w:szCs w:val="28"/>
        </w:rPr>
        <w:t xml:space="preserve"> </w:t>
      </w:r>
      <w:r w:rsidRPr="00AE7AF8">
        <w:rPr>
          <w:rFonts w:cs="Simplified Arabic"/>
          <w:sz w:val="28"/>
          <w:szCs w:val="28"/>
          <w:rtl/>
        </w:rPr>
        <w:t>الخارجية</w:t>
      </w:r>
      <w:r w:rsidRPr="00AE7AF8">
        <w:rPr>
          <w:rFonts w:cs="Simplified Arabic"/>
          <w:sz w:val="28"/>
          <w:szCs w:val="28"/>
        </w:rPr>
        <w:t>.</w:t>
      </w:r>
    </w:p>
    <w:p w:rsidR="00200E40" w:rsidRDefault="00200E40" w:rsidP="00B05545">
      <w:pPr>
        <w:pStyle w:val="Sansinterligne"/>
        <w:numPr>
          <w:ilvl w:val="0"/>
          <w:numId w:val="68"/>
        </w:numPr>
        <w:bidi/>
        <w:jc w:val="both"/>
        <w:rPr>
          <w:rFonts w:cs="Simplified Arabic"/>
          <w:sz w:val="28"/>
          <w:szCs w:val="28"/>
        </w:rPr>
      </w:pPr>
      <w:r w:rsidRPr="00AE7AF8">
        <w:rPr>
          <w:rFonts w:cs="Simplified Arabic"/>
          <w:sz w:val="28"/>
          <w:szCs w:val="28"/>
          <w:rtl/>
        </w:rPr>
        <w:t>تدعيم</w:t>
      </w:r>
      <w:r w:rsidRPr="00AE7AF8">
        <w:rPr>
          <w:rFonts w:cs="Simplified Arabic"/>
          <w:sz w:val="28"/>
          <w:szCs w:val="28"/>
        </w:rPr>
        <w:t xml:space="preserve"> </w:t>
      </w:r>
      <w:r w:rsidRPr="00AE7AF8">
        <w:rPr>
          <w:rFonts w:cs="Simplified Arabic"/>
          <w:sz w:val="28"/>
          <w:szCs w:val="28"/>
          <w:rtl/>
        </w:rPr>
        <w:t>المكتسبات</w:t>
      </w:r>
      <w:r w:rsidRPr="00AE7AF8">
        <w:rPr>
          <w:rFonts w:cs="Simplified Arabic"/>
          <w:sz w:val="28"/>
          <w:szCs w:val="28"/>
        </w:rPr>
        <w:t xml:space="preserve"> </w:t>
      </w:r>
      <w:r w:rsidRPr="00AE7AF8">
        <w:rPr>
          <w:rFonts w:cs="Simplified Arabic"/>
          <w:sz w:val="28"/>
          <w:szCs w:val="28"/>
          <w:rtl/>
        </w:rPr>
        <w:t>المعتبرة</w:t>
      </w:r>
      <w:r w:rsidRPr="00AE7AF8">
        <w:rPr>
          <w:rFonts w:cs="Simplified Arabic"/>
          <w:sz w:val="28"/>
          <w:szCs w:val="28"/>
        </w:rPr>
        <w:t xml:space="preserve"> </w:t>
      </w:r>
      <w:r w:rsidRPr="00AE7AF8">
        <w:rPr>
          <w:rFonts w:cs="Simplified Arabic"/>
          <w:sz w:val="28"/>
          <w:szCs w:val="28"/>
          <w:rtl/>
        </w:rPr>
        <w:t>المحققة</w:t>
      </w:r>
      <w:r w:rsidRPr="00AE7AF8">
        <w:rPr>
          <w:rFonts w:cs="Simplified Arabic"/>
          <w:sz w:val="28"/>
          <w:szCs w:val="28"/>
        </w:rPr>
        <w:t xml:space="preserve"> </w:t>
      </w:r>
      <w:r w:rsidRPr="00AE7AF8">
        <w:rPr>
          <w:rFonts w:cs="Simplified Arabic"/>
          <w:sz w:val="28"/>
          <w:szCs w:val="28"/>
          <w:rtl/>
        </w:rPr>
        <w:t>في</w:t>
      </w:r>
      <w:r w:rsidRPr="00AE7AF8">
        <w:rPr>
          <w:rFonts w:cs="Simplified Arabic"/>
          <w:sz w:val="28"/>
          <w:szCs w:val="28"/>
        </w:rPr>
        <w:t xml:space="preserve"> </w:t>
      </w:r>
      <w:r w:rsidRPr="00AE7AF8">
        <w:rPr>
          <w:rFonts w:cs="Simplified Arabic"/>
          <w:sz w:val="28"/>
          <w:szCs w:val="28"/>
          <w:rtl/>
        </w:rPr>
        <w:t>مختلف</w:t>
      </w:r>
      <w:r w:rsidRPr="00AE7AF8">
        <w:rPr>
          <w:rFonts w:cs="Simplified Arabic"/>
          <w:sz w:val="28"/>
          <w:szCs w:val="28"/>
        </w:rPr>
        <w:t xml:space="preserve"> </w:t>
      </w:r>
      <w:r w:rsidRPr="00AE7AF8">
        <w:rPr>
          <w:rFonts w:cs="Simplified Arabic"/>
          <w:sz w:val="28"/>
          <w:szCs w:val="28"/>
          <w:rtl/>
        </w:rPr>
        <w:t>المجالات</w:t>
      </w:r>
      <w:r w:rsidRPr="00AE7AF8">
        <w:rPr>
          <w:rFonts w:cs="Simplified Arabic"/>
          <w:sz w:val="28"/>
          <w:szCs w:val="28"/>
        </w:rPr>
        <w:t xml:space="preserve"> </w:t>
      </w:r>
      <w:r w:rsidRPr="00AE7AF8">
        <w:rPr>
          <w:rFonts w:cs="Simplified Arabic"/>
          <w:sz w:val="28"/>
          <w:szCs w:val="28"/>
          <w:rtl/>
        </w:rPr>
        <w:t>خاصة</w:t>
      </w:r>
      <w:r w:rsidRPr="00AE7AF8">
        <w:rPr>
          <w:rFonts w:cs="Simplified Arabic"/>
          <w:sz w:val="28"/>
          <w:szCs w:val="28"/>
        </w:rPr>
        <w:t xml:space="preserve"> </w:t>
      </w:r>
      <w:r w:rsidRPr="00AE7AF8">
        <w:rPr>
          <w:rFonts w:cs="Simplified Arabic"/>
          <w:sz w:val="28"/>
          <w:szCs w:val="28"/>
          <w:rtl/>
        </w:rPr>
        <w:t>على</w:t>
      </w:r>
      <w:r w:rsidRPr="00AE7AF8">
        <w:rPr>
          <w:rFonts w:cs="Simplified Arabic"/>
          <w:sz w:val="28"/>
          <w:szCs w:val="28"/>
        </w:rPr>
        <w:t xml:space="preserve"> </w:t>
      </w:r>
      <w:r w:rsidRPr="00AE7AF8">
        <w:rPr>
          <w:rFonts w:cs="Simplified Arabic"/>
          <w:sz w:val="28"/>
          <w:szCs w:val="28"/>
          <w:rtl/>
        </w:rPr>
        <w:t>صعيد</w:t>
      </w:r>
      <w:r w:rsidRPr="00AE7AF8">
        <w:rPr>
          <w:rFonts w:cs="Simplified Arabic"/>
          <w:sz w:val="28"/>
          <w:szCs w:val="28"/>
        </w:rPr>
        <w:t xml:space="preserve"> </w:t>
      </w:r>
      <w:r w:rsidRPr="00AE7AF8">
        <w:rPr>
          <w:rFonts w:cs="Simplified Arabic"/>
          <w:sz w:val="28"/>
          <w:szCs w:val="28"/>
          <w:rtl/>
        </w:rPr>
        <w:t>تنظيم</w:t>
      </w:r>
      <w:r w:rsidRPr="00AE7AF8">
        <w:rPr>
          <w:rFonts w:cs="Simplified Arabic"/>
          <w:sz w:val="28"/>
          <w:szCs w:val="28"/>
        </w:rPr>
        <w:t xml:space="preserve"> </w:t>
      </w:r>
      <w:r>
        <w:rPr>
          <w:rFonts w:cs="Simplified Arabic"/>
          <w:sz w:val="28"/>
          <w:szCs w:val="28"/>
          <w:rtl/>
        </w:rPr>
        <w:t>الإقتصاد</w:t>
      </w:r>
      <w:r w:rsidRPr="00AE7AF8">
        <w:rPr>
          <w:rFonts w:cs="Simplified Arabic"/>
          <w:sz w:val="28"/>
          <w:szCs w:val="28"/>
        </w:rPr>
        <w:t xml:space="preserve"> </w:t>
      </w:r>
      <w:r w:rsidRPr="00AE7AF8">
        <w:rPr>
          <w:rFonts w:cs="Simplified Arabic"/>
          <w:sz w:val="28"/>
          <w:szCs w:val="28"/>
          <w:rtl/>
        </w:rPr>
        <w:t>والفعالية</w:t>
      </w:r>
      <w:r w:rsidRPr="00AE7AF8">
        <w:rPr>
          <w:rFonts w:cs="Simplified Arabic" w:hint="cs"/>
          <w:sz w:val="28"/>
          <w:szCs w:val="28"/>
          <w:rtl/>
        </w:rPr>
        <w:t xml:space="preserve"> </w:t>
      </w:r>
      <w:r w:rsidRPr="00AE7AF8">
        <w:rPr>
          <w:rFonts w:cs="Simplified Arabic"/>
          <w:sz w:val="28"/>
          <w:szCs w:val="28"/>
          <w:rtl/>
        </w:rPr>
        <w:t>في</w:t>
      </w:r>
      <w:r w:rsidRPr="00AE7AF8">
        <w:rPr>
          <w:rFonts w:cs="Simplified Arabic"/>
          <w:sz w:val="28"/>
          <w:szCs w:val="28"/>
        </w:rPr>
        <w:t xml:space="preserve"> </w:t>
      </w:r>
      <w:r w:rsidRPr="00AE7AF8">
        <w:rPr>
          <w:rFonts w:cs="Simplified Arabic"/>
          <w:sz w:val="28"/>
          <w:szCs w:val="28"/>
          <w:rtl/>
        </w:rPr>
        <w:t>تسيير</w:t>
      </w:r>
      <w:r w:rsidRPr="00AE7AF8">
        <w:rPr>
          <w:rFonts w:cs="Simplified Arabic"/>
          <w:sz w:val="28"/>
          <w:szCs w:val="28"/>
        </w:rPr>
        <w:t xml:space="preserve"> </w:t>
      </w:r>
      <w:r w:rsidRPr="00AE7AF8">
        <w:rPr>
          <w:rFonts w:cs="Simplified Arabic"/>
          <w:sz w:val="28"/>
          <w:szCs w:val="28"/>
          <w:rtl/>
        </w:rPr>
        <w:t>المؤسسات</w:t>
      </w:r>
      <w:r w:rsidRPr="00AE7AF8">
        <w:rPr>
          <w:rFonts w:cs="Simplified Arabic"/>
          <w:sz w:val="28"/>
          <w:szCs w:val="28"/>
        </w:rPr>
        <w:t xml:space="preserve"> </w:t>
      </w:r>
      <w:r w:rsidRPr="00AE7AF8">
        <w:rPr>
          <w:rFonts w:cs="Simplified Arabic"/>
          <w:sz w:val="28"/>
          <w:szCs w:val="28"/>
          <w:rtl/>
        </w:rPr>
        <w:t>واللامركزية</w:t>
      </w:r>
      <w:r w:rsidRPr="00AE7AF8">
        <w:rPr>
          <w:rFonts w:cs="Simplified Arabic"/>
          <w:sz w:val="28"/>
          <w:szCs w:val="28"/>
        </w:rPr>
        <w:t xml:space="preserve"> </w:t>
      </w:r>
      <w:r w:rsidRPr="00AE7AF8">
        <w:rPr>
          <w:rFonts w:cs="Simplified Arabic"/>
          <w:sz w:val="28"/>
          <w:szCs w:val="28"/>
          <w:rtl/>
        </w:rPr>
        <w:t>الأنشطة</w:t>
      </w:r>
      <w:r w:rsidRPr="00AE7AF8">
        <w:rPr>
          <w:rFonts w:cs="Simplified Arabic"/>
          <w:sz w:val="28"/>
          <w:szCs w:val="28"/>
        </w:rPr>
        <w:t xml:space="preserve"> </w:t>
      </w:r>
      <w:r w:rsidRPr="00AE7AF8">
        <w:rPr>
          <w:rFonts w:cs="Simplified Arabic"/>
          <w:sz w:val="28"/>
          <w:szCs w:val="28"/>
          <w:rtl/>
        </w:rPr>
        <w:t>المسؤوليات</w:t>
      </w:r>
      <w:r w:rsidRPr="00AE7AF8">
        <w:rPr>
          <w:rFonts w:cs="Simplified Arabic"/>
          <w:sz w:val="28"/>
          <w:szCs w:val="28"/>
        </w:rPr>
        <w:t>.</w:t>
      </w:r>
    </w:p>
    <w:p w:rsidR="00200E40" w:rsidRDefault="00200E40" w:rsidP="00B05545">
      <w:pPr>
        <w:pStyle w:val="Sansinterligne"/>
        <w:numPr>
          <w:ilvl w:val="0"/>
          <w:numId w:val="68"/>
        </w:numPr>
        <w:bidi/>
        <w:jc w:val="both"/>
        <w:rPr>
          <w:rFonts w:cs="Simplified Arabic"/>
          <w:sz w:val="28"/>
          <w:szCs w:val="28"/>
        </w:rPr>
      </w:pPr>
      <w:r w:rsidRPr="00AE7AF8">
        <w:rPr>
          <w:rFonts w:cs="Simplified Arabic"/>
          <w:sz w:val="28"/>
          <w:szCs w:val="28"/>
          <w:rtl/>
        </w:rPr>
        <w:t>المحافظة</w:t>
      </w:r>
      <w:r w:rsidRPr="00AE7AF8">
        <w:rPr>
          <w:rFonts w:cs="Simplified Arabic"/>
          <w:sz w:val="28"/>
          <w:szCs w:val="28"/>
        </w:rPr>
        <w:t xml:space="preserve"> </w:t>
      </w:r>
      <w:r w:rsidRPr="00AE7AF8">
        <w:rPr>
          <w:rFonts w:cs="Simplified Arabic"/>
          <w:sz w:val="28"/>
          <w:szCs w:val="28"/>
          <w:rtl/>
        </w:rPr>
        <w:t>على</w:t>
      </w:r>
      <w:r w:rsidRPr="00AE7AF8">
        <w:rPr>
          <w:rFonts w:cs="Simplified Arabic"/>
          <w:sz w:val="28"/>
          <w:szCs w:val="28"/>
        </w:rPr>
        <w:t xml:space="preserve"> </w:t>
      </w:r>
      <w:r w:rsidRPr="00AE7AF8">
        <w:rPr>
          <w:rFonts w:cs="Simplified Arabic"/>
          <w:sz w:val="28"/>
          <w:szCs w:val="28"/>
          <w:rtl/>
        </w:rPr>
        <w:t>موارد</w:t>
      </w:r>
      <w:r w:rsidRPr="00AE7AF8">
        <w:rPr>
          <w:rFonts w:cs="Simplified Arabic"/>
          <w:sz w:val="28"/>
          <w:szCs w:val="28"/>
        </w:rPr>
        <w:t xml:space="preserve"> </w:t>
      </w:r>
      <w:r w:rsidRPr="00AE7AF8">
        <w:rPr>
          <w:rFonts w:cs="Simplified Arabic"/>
          <w:sz w:val="28"/>
          <w:szCs w:val="28"/>
          <w:rtl/>
        </w:rPr>
        <w:t>البلاد</w:t>
      </w:r>
      <w:r w:rsidRPr="00AE7AF8">
        <w:rPr>
          <w:rFonts w:cs="Simplified Arabic"/>
          <w:sz w:val="28"/>
          <w:szCs w:val="28"/>
        </w:rPr>
        <w:t xml:space="preserve"> </w:t>
      </w:r>
      <w:r w:rsidRPr="00AE7AF8">
        <w:rPr>
          <w:rFonts w:cs="Simplified Arabic"/>
          <w:sz w:val="28"/>
          <w:szCs w:val="28"/>
          <w:rtl/>
        </w:rPr>
        <w:t>غير</w:t>
      </w:r>
      <w:r w:rsidRPr="00AE7AF8">
        <w:rPr>
          <w:rFonts w:cs="Simplified Arabic"/>
          <w:sz w:val="28"/>
          <w:szCs w:val="28"/>
        </w:rPr>
        <w:t xml:space="preserve"> </w:t>
      </w:r>
      <w:r w:rsidRPr="00AE7AF8">
        <w:rPr>
          <w:rFonts w:cs="Simplified Arabic"/>
          <w:sz w:val="28"/>
          <w:szCs w:val="28"/>
          <w:rtl/>
        </w:rPr>
        <w:t>القابلة</w:t>
      </w:r>
      <w:r w:rsidRPr="00AE7AF8">
        <w:rPr>
          <w:rFonts w:cs="Simplified Arabic"/>
          <w:sz w:val="28"/>
          <w:szCs w:val="28"/>
        </w:rPr>
        <w:t xml:space="preserve"> </w:t>
      </w:r>
      <w:r w:rsidRPr="00AE7AF8">
        <w:rPr>
          <w:rFonts w:cs="Simplified Arabic"/>
          <w:sz w:val="28"/>
          <w:szCs w:val="28"/>
          <w:rtl/>
        </w:rPr>
        <w:t>للتجديد،</w:t>
      </w:r>
      <w:r w:rsidRPr="00AE7AF8">
        <w:rPr>
          <w:rFonts w:cs="Simplified Arabic"/>
          <w:sz w:val="28"/>
          <w:szCs w:val="28"/>
        </w:rPr>
        <w:t xml:space="preserve"> </w:t>
      </w:r>
      <w:r w:rsidRPr="00AE7AF8">
        <w:rPr>
          <w:rFonts w:cs="Simplified Arabic"/>
          <w:sz w:val="28"/>
          <w:szCs w:val="28"/>
          <w:rtl/>
        </w:rPr>
        <w:t>نظرا</w:t>
      </w:r>
      <w:r w:rsidRPr="00AE7AF8">
        <w:rPr>
          <w:rFonts w:cs="Simplified Arabic"/>
          <w:sz w:val="28"/>
          <w:szCs w:val="28"/>
        </w:rPr>
        <w:t xml:space="preserve"> </w:t>
      </w:r>
      <w:r w:rsidRPr="00AE7AF8">
        <w:rPr>
          <w:rFonts w:cs="Simplified Arabic"/>
          <w:sz w:val="28"/>
          <w:szCs w:val="28"/>
          <w:rtl/>
        </w:rPr>
        <w:t>لضخامة</w:t>
      </w:r>
      <w:r w:rsidRPr="00AE7AF8">
        <w:rPr>
          <w:rFonts w:cs="Simplified Arabic"/>
          <w:sz w:val="28"/>
          <w:szCs w:val="28"/>
        </w:rPr>
        <w:t xml:space="preserve"> </w:t>
      </w:r>
      <w:r w:rsidRPr="00AE7AF8">
        <w:rPr>
          <w:rFonts w:cs="Simplified Arabic"/>
          <w:sz w:val="28"/>
          <w:szCs w:val="28"/>
          <w:rtl/>
        </w:rPr>
        <w:t>الاحتياجات</w:t>
      </w:r>
      <w:r w:rsidRPr="00AE7AF8">
        <w:rPr>
          <w:rFonts w:cs="Simplified Arabic"/>
          <w:sz w:val="28"/>
          <w:szCs w:val="28"/>
        </w:rPr>
        <w:t xml:space="preserve"> </w:t>
      </w:r>
      <w:r>
        <w:rPr>
          <w:rFonts w:cs="Simplified Arabic"/>
          <w:sz w:val="28"/>
          <w:szCs w:val="28"/>
          <w:rtl/>
        </w:rPr>
        <w:t>الإقتصاد</w:t>
      </w:r>
      <w:r w:rsidRPr="00AE7AF8">
        <w:rPr>
          <w:rFonts w:cs="Simplified Arabic"/>
          <w:sz w:val="28"/>
          <w:szCs w:val="28"/>
          <w:rtl/>
        </w:rPr>
        <w:t>ية</w:t>
      </w:r>
      <w:r w:rsidRPr="00AE7AF8">
        <w:rPr>
          <w:rFonts w:cs="Simplified Arabic"/>
          <w:sz w:val="28"/>
          <w:szCs w:val="28"/>
        </w:rPr>
        <w:t xml:space="preserve"> </w:t>
      </w:r>
      <w:r w:rsidRPr="00AE7AF8">
        <w:rPr>
          <w:rFonts w:cs="Simplified Arabic"/>
          <w:sz w:val="28"/>
          <w:szCs w:val="28"/>
          <w:rtl/>
        </w:rPr>
        <w:t>وال</w:t>
      </w:r>
      <w:r>
        <w:rPr>
          <w:rFonts w:cs="Simplified Arabic"/>
          <w:sz w:val="28"/>
          <w:szCs w:val="28"/>
          <w:rtl/>
        </w:rPr>
        <w:t>إجتماعية</w:t>
      </w:r>
      <w:r w:rsidRPr="00AE7AF8">
        <w:rPr>
          <w:rFonts w:cs="Simplified Arabic" w:hint="cs"/>
          <w:sz w:val="28"/>
          <w:szCs w:val="28"/>
          <w:rtl/>
        </w:rPr>
        <w:t xml:space="preserve"> </w:t>
      </w:r>
      <w:r w:rsidRPr="00AE7AF8">
        <w:rPr>
          <w:rFonts w:cs="Simplified Arabic"/>
          <w:sz w:val="28"/>
          <w:szCs w:val="28"/>
          <w:rtl/>
        </w:rPr>
        <w:t>المطلوب</w:t>
      </w:r>
      <w:r w:rsidRPr="00AE7AF8">
        <w:rPr>
          <w:rFonts w:cs="Simplified Arabic"/>
          <w:sz w:val="28"/>
          <w:szCs w:val="28"/>
        </w:rPr>
        <w:t xml:space="preserve"> </w:t>
      </w:r>
      <w:r w:rsidRPr="00AE7AF8">
        <w:rPr>
          <w:rFonts w:cs="Simplified Arabic"/>
          <w:sz w:val="28"/>
          <w:szCs w:val="28"/>
          <w:rtl/>
        </w:rPr>
        <w:t>تلبيتها</w:t>
      </w:r>
      <w:r w:rsidRPr="00AE7AF8">
        <w:rPr>
          <w:rFonts w:cs="Simplified Arabic"/>
          <w:sz w:val="28"/>
          <w:szCs w:val="28"/>
        </w:rPr>
        <w:t>.</w:t>
      </w:r>
    </w:p>
    <w:p w:rsidR="00200E40" w:rsidRDefault="00200E40" w:rsidP="00B05545">
      <w:pPr>
        <w:pStyle w:val="Sansinterligne"/>
        <w:numPr>
          <w:ilvl w:val="0"/>
          <w:numId w:val="68"/>
        </w:numPr>
        <w:bidi/>
        <w:jc w:val="both"/>
        <w:rPr>
          <w:rFonts w:cs="Simplified Arabic"/>
          <w:sz w:val="28"/>
          <w:szCs w:val="28"/>
        </w:rPr>
      </w:pPr>
      <w:r w:rsidRPr="00A53B68">
        <w:rPr>
          <w:rFonts w:cs="Simplified Arabic"/>
          <w:sz w:val="28"/>
          <w:szCs w:val="28"/>
          <w:rtl/>
        </w:rPr>
        <w:t>تخفيض</w:t>
      </w:r>
      <w:r w:rsidRPr="00A53B68">
        <w:rPr>
          <w:rFonts w:cs="Simplified Arabic"/>
          <w:sz w:val="28"/>
          <w:szCs w:val="28"/>
        </w:rPr>
        <w:t xml:space="preserve"> </w:t>
      </w:r>
      <w:r w:rsidRPr="00A53B68">
        <w:rPr>
          <w:rFonts w:cs="Simplified Arabic"/>
          <w:sz w:val="28"/>
          <w:szCs w:val="28"/>
          <w:rtl/>
        </w:rPr>
        <w:t>التكاليف</w:t>
      </w:r>
      <w:r w:rsidRPr="00A53B68">
        <w:rPr>
          <w:rFonts w:cs="Simplified Arabic"/>
          <w:sz w:val="28"/>
          <w:szCs w:val="28"/>
        </w:rPr>
        <w:t xml:space="preserve"> </w:t>
      </w:r>
      <w:r w:rsidRPr="00A53B68">
        <w:rPr>
          <w:rFonts w:cs="Simplified Arabic"/>
          <w:sz w:val="28"/>
          <w:szCs w:val="28"/>
          <w:rtl/>
        </w:rPr>
        <w:t>وآجال</w:t>
      </w:r>
      <w:r w:rsidRPr="00A53B68">
        <w:rPr>
          <w:rFonts w:cs="Simplified Arabic"/>
          <w:sz w:val="28"/>
          <w:szCs w:val="28"/>
        </w:rPr>
        <w:t xml:space="preserve"> </w:t>
      </w:r>
      <w:r w:rsidRPr="00A53B68">
        <w:rPr>
          <w:rFonts w:cs="Simplified Arabic"/>
          <w:sz w:val="28"/>
          <w:szCs w:val="28"/>
          <w:rtl/>
        </w:rPr>
        <w:t>إنجاز</w:t>
      </w:r>
      <w:r w:rsidRPr="00A53B68">
        <w:rPr>
          <w:rFonts w:cs="Simplified Arabic"/>
          <w:sz w:val="28"/>
          <w:szCs w:val="28"/>
        </w:rPr>
        <w:t xml:space="preserve"> </w:t>
      </w:r>
      <w:r w:rsidRPr="00A53B68">
        <w:rPr>
          <w:rFonts w:cs="Simplified Arabic"/>
          <w:sz w:val="28"/>
          <w:szCs w:val="28"/>
          <w:rtl/>
        </w:rPr>
        <w:t>ال</w:t>
      </w:r>
      <w:r>
        <w:rPr>
          <w:rFonts w:cs="Simplified Arabic"/>
          <w:sz w:val="28"/>
          <w:szCs w:val="28"/>
          <w:rtl/>
        </w:rPr>
        <w:t>إستثمار</w:t>
      </w:r>
      <w:r w:rsidRPr="00A53B68">
        <w:rPr>
          <w:rFonts w:cs="Simplified Arabic"/>
          <w:sz w:val="28"/>
          <w:szCs w:val="28"/>
        </w:rPr>
        <w:t xml:space="preserve"> </w:t>
      </w:r>
      <w:r w:rsidRPr="00A53B68">
        <w:rPr>
          <w:rFonts w:cs="Simplified Arabic"/>
          <w:sz w:val="28"/>
          <w:szCs w:val="28"/>
          <w:rtl/>
        </w:rPr>
        <w:t>في</w:t>
      </w:r>
      <w:r w:rsidRPr="00A53B68">
        <w:rPr>
          <w:rFonts w:cs="Simplified Arabic"/>
          <w:sz w:val="28"/>
          <w:szCs w:val="28"/>
        </w:rPr>
        <w:t xml:space="preserve"> </w:t>
      </w:r>
      <w:r w:rsidRPr="00A53B68">
        <w:rPr>
          <w:rFonts w:cs="Simplified Arabic"/>
          <w:sz w:val="28"/>
          <w:szCs w:val="28"/>
          <w:rtl/>
        </w:rPr>
        <w:t>جميع</w:t>
      </w:r>
      <w:r w:rsidRPr="00A53B68">
        <w:rPr>
          <w:rFonts w:cs="Simplified Arabic"/>
          <w:sz w:val="28"/>
          <w:szCs w:val="28"/>
        </w:rPr>
        <w:t xml:space="preserve"> </w:t>
      </w:r>
      <w:r w:rsidRPr="00A53B68">
        <w:rPr>
          <w:rFonts w:cs="Simplified Arabic"/>
          <w:sz w:val="28"/>
          <w:szCs w:val="28"/>
          <w:rtl/>
        </w:rPr>
        <w:t>القطاعات</w:t>
      </w:r>
      <w:r w:rsidRPr="00A53B68">
        <w:rPr>
          <w:rFonts w:cs="Simplified Arabic"/>
          <w:sz w:val="28"/>
          <w:szCs w:val="28"/>
        </w:rPr>
        <w:t xml:space="preserve">  </w:t>
      </w:r>
      <w:r>
        <w:rPr>
          <w:rFonts w:cs="Simplified Arabic" w:hint="cs"/>
          <w:sz w:val="28"/>
          <w:szCs w:val="28"/>
          <w:rtl/>
        </w:rPr>
        <w:t>و</w:t>
      </w:r>
      <w:r w:rsidRPr="00A53B68">
        <w:rPr>
          <w:rFonts w:cs="Simplified Arabic"/>
          <w:sz w:val="28"/>
          <w:szCs w:val="28"/>
        </w:rPr>
        <w:t xml:space="preserve"> </w:t>
      </w:r>
      <w:r>
        <w:rPr>
          <w:rFonts w:cs="Simplified Arabic" w:hint="cs"/>
          <w:sz w:val="28"/>
          <w:szCs w:val="28"/>
          <w:rtl/>
        </w:rPr>
        <w:t>ا</w:t>
      </w:r>
      <w:r w:rsidRPr="00A53B68">
        <w:rPr>
          <w:rFonts w:cs="Simplified Arabic"/>
          <w:sz w:val="28"/>
          <w:szCs w:val="28"/>
          <w:rtl/>
        </w:rPr>
        <w:t>للجوء</w:t>
      </w:r>
      <w:r w:rsidRPr="00A53B68">
        <w:rPr>
          <w:rFonts w:cs="Simplified Arabic"/>
          <w:sz w:val="28"/>
          <w:szCs w:val="28"/>
        </w:rPr>
        <w:t xml:space="preserve"> </w:t>
      </w:r>
      <w:r w:rsidRPr="00A53B68">
        <w:rPr>
          <w:rFonts w:cs="Simplified Arabic"/>
          <w:sz w:val="28"/>
          <w:szCs w:val="28"/>
          <w:rtl/>
        </w:rPr>
        <w:t>إلى</w:t>
      </w:r>
      <w:r w:rsidRPr="00A53B68">
        <w:rPr>
          <w:rFonts w:cs="Simplified Arabic" w:hint="cs"/>
          <w:sz w:val="28"/>
          <w:szCs w:val="28"/>
          <w:rtl/>
        </w:rPr>
        <w:t xml:space="preserve"> </w:t>
      </w:r>
      <w:r w:rsidRPr="00A53B68">
        <w:rPr>
          <w:rFonts w:cs="Simplified Arabic"/>
          <w:sz w:val="28"/>
          <w:szCs w:val="28"/>
          <w:rtl/>
        </w:rPr>
        <w:t>الطاقات</w:t>
      </w:r>
      <w:r w:rsidRPr="00A53B68">
        <w:rPr>
          <w:rFonts w:cs="Simplified Arabic"/>
          <w:sz w:val="28"/>
          <w:szCs w:val="28"/>
        </w:rPr>
        <w:t xml:space="preserve"> </w:t>
      </w:r>
      <w:r w:rsidRPr="00A53B68">
        <w:rPr>
          <w:rFonts w:cs="Simplified Arabic"/>
          <w:sz w:val="28"/>
          <w:szCs w:val="28"/>
          <w:rtl/>
        </w:rPr>
        <w:t>الخارجية</w:t>
      </w:r>
      <w:r w:rsidRPr="00A53B68">
        <w:rPr>
          <w:rFonts w:cs="Simplified Arabic"/>
          <w:sz w:val="28"/>
          <w:szCs w:val="28"/>
        </w:rPr>
        <w:t xml:space="preserve"> </w:t>
      </w:r>
      <w:r w:rsidRPr="00A53B68">
        <w:rPr>
          <w:rFonts w:cs="Simplified Arabic"/>
          <w:sz w:val="28"/>
          <w:szCs w:val="28"/>
          <w:rtl/>
        </w:rPr>
        <w:t>العاملة</w:t>
      </w:r>
      <w:r w:rsidRPr="00A53B68">
        <w:rPr>
          <w:rFonts w:cs="Simplified Arabic"/>
          <w:sz w:val="28"/>
          <w:szCs w:val="28"/>
        </w:rPr>
        <w:t xml:space="preserve"> </w:t>
      </w:r>
      <w:r w:rsidRPr="00A53B68">
        <w:rPr>
          <w:rFonts w:cs="Simplified Arabic"/>
          <w:sz w:val="28"/>
          <w:szCs w:val="28"/>
          <w:rtl/>
        </w:rPr>
        <w:t>في</w:t>
      </w:r>
      <w:r w:rsidRPr="00A53B68">
        <w:rPr>
          <w:rFonts w:cs="Simplified Arabic"/>
          <w:sz w:val="28"/>
          <w:szCs w:val="28"/>
        </w:rPr>
        <w:t xml:space="preserve"> </w:t>
      </w:r>
      <w:r w:rsidRPr="00A53B68">
        <w:rPr>
          <w:rFonts w:cs="Simplified Arabic"/>
          <w:sz w:val="28"/>
          <w:szCs w:val="28"/>
          <w:rtl/>
        </w:rPr>
        <w:t>حقل</w:t>
      </w:r>
      <w:r w:rsidRPr="00A53B68">
        <w:rPr>
          <w:rFonts w:cs="Simplified Arabic"/>
          <w:sz w:val="28"/>
          <w:szCs w:val="28"/>
        </w:rPr>
        <w:t xml:space="preserve"> </w:t>
      </w:r>
      <w:r w:rsidRPr="00A53B68">
        <w:rPr>
          <w:rFonts w:cs="Simplified Arabic"/>
          <w:sz w:val="28"/>
          <w:szCs w:val="28"/>
          <w:rtl/>
        </w:rPr>
        <w:t>الإنجاز</w:t>
      </w:r>
      <w:r w:rsidRPr="00A53B68">
        <w:rPr>
          <w:rFonts w:cs="Simplified Arabic"/>
          <w:sz w:val="28"/>
          <w:szCs w:val="28"/>
        </w:rPr>
        <w:t xml:space="preserve"> </w:t>
      </w:r>
      <w:r w:rsidRPr="00A53B68">
        <w:rPr>
          <w:rFonts w:cs="Simplified Arabic"/>
          <w:sz w:val="28"/>
          <w:szCs w:val="28"/>
          <w:rtl/>
        </w:rPr>
        <w:t>والخدمات</w:t>
      </w:r>
      <w:r w:rsidRPr="00A53B68">
        <w:rPr>
          <w:rFonts w:cs="Simplified Arabic"/>
          <w:sz w:val="28"/>
          <w:szCs w:val="28"/>
        </w:rPr>
        <w:t xml:space="preserve"> </w:t>
      </w:r>
      <w:r w:rsidRPr="00A53B68">
        <w:rPr>
          <w:rFonts w:cs="Simplified Arabic"/>
          <w:sz w:val="28"/>
          <w:szCs w:val="28"/>
          <w:rtl/>
        </w:rPr>
        <w:t>والمراقبة</w:t>
      </w:r>
      <w:r w:rsidRPr="00A53B68">
        <w:rPr>
          <w:rFonts w:cs="Simplified Arabic"/>
          <w:sz w:val="28"/>
          <w:szCs w:val="28"/>
        </w:rPr>
        <w:t xml:space="preserve"> </w:t>
      </w:r>
      <w:r w:rsidRPr="00A53B68">
        <w:rPr>
          <w:rFonts w:cs="Simplified Arabic"/>
          <w:sz w:val="28"/>
          <w:szCs w:val="28"/>
          <w:rtl/>
        </w:rPr>
        <w:t>الدائمة</w:t>
      </w:r>
      <w:r w:rsidRPr="00A53B68">
        <w:rPr>
          <w:rFonts w:cs="Simplified Arabic"/>
          <w:sz w:val="28"/>
          <w:szCs w:val="28"/>
        </w:rPr>
        <w:t xml:space="preserve"> </w:t>
      </w:r>
      <w:r w:rsidRPr="00A53B68">
        <w:rPr>
          <w:rFonts w:cs="Simplified Arabic"/>
          <w:sz w:val="28"/>
          <w:szCs w:val="28"/>
          <w:rtl/>
        </w:rPr>
        <w:t>لشروط</w:t>
      </w:r>
      <w:r w:rsidRPr="00A53B68">
        <w:rPr>
          <w:rFonts w:cs="Simplified Arabic"/>
          <w:sz w:val="28"/>
          <w:szCs w:val="28"/>
        </w:rPr>
        <w:t xml:space="preserve"> </w:t>
      </w:r>
      <w:r w:rsidRPr="00A53B68">
        <w:rPr>
          <w:rFonts w:cs="Simplified Arabic"/>
          <w:sz w:val="28"/>
          <w:szCs w:val="28"/>
          <w:rtl/>
        </w:rPr>
        <w:t>تعبئة</w:t>
      </w:r>
      <w:r w:rsidRPr="00A53B68">
        <w:rPr>
          <w:rFonts w:cs="Simplified Arabic" w:hint="cs"/>
          <w:sz w:val="28"/>
          <w:szCs w:val="28"/>
          <w:rtl/>
        </w:rPr>
        <w:t xml:space="preserve"> </w:t>
      </w:r>
      <w:r w:rsidRPr="00A53B68">
        <w:rPr>
          <w:rFonts w:cs="Simplified Arabic"/>
          <w:sz w:val="28"/>
          <w:szCs w:val="28"/>
          <w:rtl/>
        </w:rPr>
        <w:t>القروض</w:t>
      </w:r>
      <w:r w:rsidRPr="00A53B68">
        <w:rPr>
          <w:rFonts w:cs="Simplified Arabic" w:hint="cs"/>
          <w:sz w:val="28"/>
          <w:szCs w:val="28"/>
          <w:rtl/>
        </w:rPr>
        <w:t xml:space="preserve"> </w:t>
      </w:r>
      <w:r w:rsidRPr="00A53B68">
        <w:rPr>
          <w:rFonts w:cs="Simplified Arabic"/>
          <w:sz w:val="28"/>
          <w:szCs w:val="28"/>
          <w:rtl/>
        </w:rPr>
        <w:t>الخارجية</w:t>
      </w:r>
      <w:r w:rsidRPr="00A53B68">
        <w:rPr>
          <w:rFonts w:cs="Simplified Arabic"/>
          <w:sz w:val="28"/>
          <w:szCs w:val="28"/>
        </w:rPr>
        <w:t>.</w:t>
      </w:r>
    </w:p>
    <w:p w:rsidR="00200E40" w:rsidRPr="00085860" w:rsidRDefault="00200E40" w:rsidP="00B05545">
      <w:pPr>
        <w:pStyle w:val="Sansinterligne"/>
        <w:numPr>
          <w:ilvl w:val="0"/>
          <w:numId w:val="68"/>
        </w:numPr>
        <w:bidi/>
        <w:jc w:val="both"/>
        <w:rPr>
          <w:rFonts w:cs="Simplified Arabic"/>
          <w:sz w:val="28"/>
          <w:szCs w:val="28"/>
        </w:rPr>
      </w:pPr>
      <w:r w:rsidRPr="00085860">
        <w:rPr>
          <w:rFonts w:cs="Simplified Arabic"/>
          <w:sz w:val="28"/>
          <w:szCs w:val="28"/>
          <w:rtl/>
        </w:rPr>
        <w:t>تحسين</w:t>
      </w:r>
      <w:r w:rsidRPr="00085860">
        <w:rPr>
          <w:rFonts w:cs="Simplified Arabic"/>
          <w:sz w:val="28"/>
          <w:szCs w:val="28"/>
        </w:rPr>
        <w:t xml:space="preserve"> </w:t>
      </w:r>
      <w:r w:rsidRPr="00085860">
        <w:rPr>
          <w:rFonts w:cs="Simplified Arabic"/>
          <w:sz w:val="28"/>
          <w:szCs w:val="28"/>
          <w:rtl/>
        </w:rPr>
        <w:t>فعالية</w:t>
      </w:r>
      <w:r w:rsidRPr="00085860">
        <w:rPr>
          <w:rFonts w:cs="Simplified Arabic"/>
          <w:sz w:val="28"/>
          <w:szCs w:val="28"/>
        </w:rPr>
        <w:t xml:space="preserve"> </w:t>
      </w:r>
      <w:r w:rsidRPr="00085860">
        <w:rPr>
          <w:rFonts w:cs="Simplified Arabic"/>
          <w:sz w:val="28"/>
          <w:szCs w:val="28"/>
          <w:rtl/>
        </w:rPr>
        <w:t>جهاز</w:t>
      </w:r>
      <w:r w:rsidRPr="00085860">
        <w:rPr>
          <w:rFonts w:cs="Simplified Arabic"/>
          <w:sz w:val="28"/>
          <w:szCs w:val="28"/>
        </w:rPr>
        <w:t xml:space="preserve"> </w:t>
      </w:r>
      <w:r w:rsidRPr="00085860">
        <w:rPr>
          <w:rFonts w:cs="Simplified Arabic"/>
          <w:sz w:val="28"/>
          <w:szCs w:val="28"/>
          <w:rtl/>
        </w:rPr>
        <w:t>الإنتاج</w:t>
      </w:r>
      <w:r w:rsidRPr="00085860">
        <w:rPr>
          <w:rFonts w:cs="Simplified Arabic"/>
          <w:sz w:val="28"/>
          <w:szCs w:val="28"/>
        </w:rPr>
        <w:t xml:space="preserve"> </w:t>
      </w:r>
      <w:r w:rsidRPr="00085860">
        <w:rPr>
          <w:rFonts w:cs="Simplified Arabic"/>
          <w:sz w:val="28"/>
          <w:szCs w:val="28"/>
          <w:rtl/>
        </w:rPr>
        <w:t>والتنمية</w:t>
      </w:r>
      <w:r w:rsidRPr="00085860">
        <w:rPr>
          <w:rFonts w:cs="Simplified Arabic"/>
          <w:sz w:val="28"/>
          <w:szCs w:val="28"/>
        </w:rPr>
        <w:t xml:space="preserve"> </w:t>
      </w:r>
      <w:r w:rsidRPr="00085860">
        <w:rPr>
          <w:rFonts w:cs="Simplified Arabic"/>
          <w:sz w:val="28"/>
          <w:szCs w:val="28"/>
          <w:rtl/>
        </w:rPr>
        <w:t>المكثفة</w:t>
      </w:r>
      <w:r w:rsidRPr="00085860">
        <w:rPr>
          <w:rFonts w:cs="Simplified Arabic"/>
          <w:sz w:val="28"/>
          <w:szCs w:val="28"/>
        </w:rPr>
        <w:t xml:space="preserve"> </w:t>
      </w:r>
      <w:r w:rsidRPr="00085860">
        <w:rPr>
          <w:rFonts w:cs="Simplified Arabic"/>
          <w:sz w:val="28"/>
          <w:szCs w:val="28"/>
          <w:rtl/>
        </w:rPr>
        <w:t>لكافة</w:t>
      </w:r>
      <w:r w:rsidRPr="00085860">
        <w:rPr>
          <w:rFonts w:cs="Simplified Arabic"/>
          <w:sz w:val="28"/>
          <w:szCs w:val="28"/>
        </w:rPr>
        <w:t xml:space="preserve"> </w:t>
      </w:r>
      <w:r w:rsidRPr="00085860">
        <w:rPr>
          <w:rFonts w:cs="Simplified Arabic"/>
          <w:sz w:val="28"/>
          <w:szCs w:val="28"/>
          <w:rtl/>
        </w:rPr>
        <w:t>الطاقات</w:t>
      </w:r>
      <w:r w:rsidRPr="00085860">
        <w:rPr>
          <w:rFonts w:cs="Simplified Arabic"/>
          <w:sz w:val="28"/>
          <w:szCs w:val="28"/>
        </w:rPr>
        <w:t xml:space="preserve"> </w:t>
      </w:r>
      <w:r w:rsidRPr="00085860">
        <w:rPr>
          <w:rFonts w:cs="Simplified Arabic"/>
          <w:sz w:val="28"/>
          <w:szCs w:val="28"/>
          <w:rtl/>
        </w:rPr>
        <w:t>البشرية</w:t>
      </w:r>
      <w:r w:rsidRPr="00085860">
        <w:rPr>
          <w:rFonts w:cs="Simplified Arabic"/>
          <w:sz w:val="28"/>
          <w:szCs w:val="28"/>
        </w:rPr>
        <w:t xml:space="preserve"> </w:t>
      </w:r>
      <w:r w:rsidRPr="00085860">
        <w:rPr>
          <w:rFonts w:cs="Simplified Arabic"/>
          <w:sz w:val="28"/>
          <w:szCs w:val="28"/>
          <w:rtl/>
        </w:rPr>
        <w:t>والمادية</w:t>
      </w:r>
      <w:r w:rsidRPr="00085860">
        <w:rPr>
          <w:rFonts w:cs="Simplified Arabic"/>
          <w:sz w:val="28"/>
          <w:szCs w:val="28"/>
        </w:rPr>
        <w:t xml:space="preserve"> </w:t>
      </w:r>
      <w:r w:rsidRPr="00085860">
        <w:rPr>
          <w:rFonts w:cs="Simplified Arabic"/>
          <w:sz w:val="28"/>
          <w:szCs w:val="28"/>
          <w:rtl/>
        </w:rPr>
        <w:t>المتوفرة</w:t>
      </w:r>
      <w:r w:rsidRPr="00085860">
        <w:rPr>
          <w:rFonts w:cs="Simplified Arabic"/>
          <w:sz w:val="28"/>
          <w:szCs w:val="28"/>
        </w:rPr>
        <w:t xml:space="preserve"> </w:t>
      </w:r>
      <w:r w:rsidRPr="00085860">
        <w:rPr>
          <w:rFonts w:cs="Simplified Arabic"/>
          <w:sz w:val="28"/>
          <w:szCs w:val="28"/>
          <w:rtl/>
        </w:rPr>
        <w:t>والتوزيع</w:t>
      </w:r>
      <w:r w:rsidRPr="00085860">
        <w:rPr>
          <w:rFonts w:cs="Simplified Arabic" w:hint="cs"/>
          <w:sz w:val="28"/>
          <w:szCs w:val="28"/>
          <w:rtl/>
        </w:rPr>
        <w:t xml:space="preserve"> </w:t>
      </w:r>
      <w:r w:rsidRPr="00085860">
        <w:rPr>
          <w:rFonts w:cs="Simplified Arabic"/>
          <w:sz w:val="28"/>
          <w:szCs w:val="28"/>
          <w:rtl/>
        </w:rPr>
        <w:t>التدريجي</w:t>
      </w:r>
      <w:r w:rsidRPr="00085860">
        <w:rPr>
          <w:rFonts w:cs="Simplified Arabic"/>
          <w:sz w:val="28"/>
          <w:szCs w:val="28"/>
        </w:rPr>
        <w:t xml:space="preserve"> </w:t>
      </w:r>
      <w:r w:rsidRPr="00085860">
        <w:rPr>
          <w:rFonts w:cs="Simplified Arabic"/>
          <w:sz w:val="28"/>
          <w:szCs w:val="28"/>
          <w:rtl/>
        </w:rPr>
        <w:t>والأكثر</w:t>
      </w:r>
      <w:r w:rsidRPr="00085860">
        <w:rPr>
          <w:rFonts w:cs="Simplified Arabic"/>
          <w:sz w:val="28"/>
          <w:szCs w:val="28"/>
        </w:rPr>
        <w:t xml:space="preserve"> </w:t>
      </w:r>
      <w:r w:rsidRPr="00085860">
        <w:rPr>
          <w:rFonts w:cs="Simplified Arabic"/>
          <w:sz w:val="28"/>
          <w:szCs w:val="28"/>
          <w:rtl/>
        </w:rPr>
        <w:t>اتزانا</w:t>
      </w:r>
      <w:r w:rsidRPr="00085860">
        <w:rPr>
          <w:rFonts w:cs="Simplified Arabic"/>
          <w:sz w:val="28"/>
          <w:szCs w:val="28"/>
        </w:rPr>
        <w:t xml:space="preserve"> </w:t>
      </w:r>
      <w:r w:rsidRPr="00085860">
        <w:rPr>
          <w:rFonts w:cs="Simplified Arabic"/>
          <w:sz w:val="28"/>
          <w:szCs w:val="28"/>
          <w:rtl/>
        </w:rPr>
        <w:t>لأعباء</w:t>
      </w:r>
      <w:r w:rsidRPr="00085860">
        <w:rPr>
          <w:rFonts w:cs="Simplified Arabic"/>
          <w:sz w:val="28"/>
          <w:szCs w:val="28"/>
        </w:rPr>
        <w:t xml:space="preserve"> </w:t>
      </w:r>
      <w:r w:rsidRPr="00085860">
        <w:rPr>
          <w:rFonts w:cs="Simplified Arabic"/>
          <w:sz w:val="28"/>
          <w:szCs w:val="28"/>
          <w:rtl/>
        </w:rPr>
        <w:t>التنمية</w:t>
      </w:r>
      <w:r w:rsidRPr="00085860">
        <w:rPr>
          <w:rFonts w:cs="Simplified Arabic"/>
          <w:sz w:val="28"/>
          <w:szCs w:val="28"/>
        </w:rPr>
        <w:t xml:space="preserve"> </w:t>
      </w:r>
      <w:r w:rsidRPr="00085860">
        <w:rPr>
          <w:rFonts w:cs="Simplified Arabic"/>
          <w:sz w:val="28"/>
          <w:szCs w:val="28"/>
          <w:rtl/>
        </w:rPr>
        <w:t>بين</w:t>
      </w:r>
      <w:r w:rsidRPr="00085860">
        <w:rPr>
          <w:rFonts w:cs="Simplified Arabic"/>
          <w:sz w:val="28"/>
          <w:szCs w:val="28"/>
        </w:rPr>
        <w:t xml:space="preserve"> </w:t>
      </w:r>
      <w:r w:rsidRPr="00085860">
        <w:rPr>
          <w:rFonts w:cs="Simplified Arabic"/>
          <w:sz w:val="28"/>
          <w:szCs w:val="28"/>
          <w:rtl/>
        </w:rPr>
        <w:t>الدولة</w:t>
      </w:r>
      <w:r w:rsidRPr="00085860">
        <w:rPr>
          <w:rFonts w:cs="Simplified Arabic"/>
          <w:sz w:val="28"/>
          <w:szCs w:val="28"/>
        </w:rPr>
        <w:t xml:space="preserve"> </w:t>
      </w:r>
      <w:r w:rsidRPr="00085860">
        <w:rPr>
          <w:rFonts w:cs="Simplified Arabic"/>
          <w:sz w:val="28"/>
          <w:szCs w:val="28"/>
          <w:rtl/>
        </w:rPr>
        <w:t>والأعوان</w:t>
      </w:r>
      <w:r w:rsidRPr="00085860">
        <w:rPr>
          <w:rFonts w:cs="Simplified Arabic"/>
          <w:sz w:val="28"/>
          <w:szCs w:val="28"/>
        </w:rPr>
        <w:t xml:space="preserve"> </w:t>
      </w:r>
      <w:r>
        <w:rPr>
          <w:rFonts w:cs="Simplified Arabic"/>
          <w:sz w:val="28"/>
          <w:szCs w:val="28"/>
          <w:rtl/>
        </w:rPr>
        <w:t>الإقتصاد</w:t>
      </w:r>
      <w:r w:rsidRPr="00085860">
        <w:rPr>
          <w:rFonts w:cs="Simplified Arabic"/>
          <w:sz w:val="28"/>
          <w:szCs w:val="28"/>
          <w:rtl/>
        </w:rPr>
        <w:t>يين</w:t>
      </w:r>
      <w:r w:rsidRPr="00085860">
        <w:rPr>
          <w:rFonts w:cs="Simplified Arabic"/>
          <w:sz w:val="28"/>
          <w:szCs w:val="28"/>
        </w:rPr>
        <w:t>.</w:t>
      </w:r>
      <w:r w:rsidRPr="00292FC5">
        <w:rPr>
          <w:rFonts w:ascii="Times New Roman" w:hAnsi="Times New Roman" w:cs="Times New Roman"/>
          <w:b/>
          <w:bCs/>
          <w:sz w:val="28"/>
          <w:szCs w:val="28"/>
          <w:vertAlign w:val="superscript"/>
        </w:rPr>
        <w:t xml:space="preserve"> </w:t>
      </w:r>
      <w:r w:rsidRPr="00B17D43">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1</w:t>
      </w:r>
      <w:r w:rsidRPr="00B17D43">
        <w:rPr>
          <w:rFonts w:ascii="Times New Roman" w:hAnsi="Times New Roman" w:cs="Times New Roman"/>
          <w:b/>
          <w:bCs/>
          <w:sz w:val="28"/>
          <w:szCs w:val="28"/>
          <w:vertAlign w:val="superscript"/>
        </w:rPr>
        <w:t>)</w:t>
      </w:r>
    </w:p>
    <w:p w:rsidR="00200E40" w:rsidRPr="00A86093" w:rsidRDefault="00200E40" w:rsidP="00200E40">
      <w:pPr>
        <w:pStyle w:val="Sansinterligne"/>
        <w:bidi/>
        <w:jc w:val="both"/>
        <w:rPr>
          <w:rFonts w:cs="Simplified Arabic"/>
          <w:sz w:val="14"/>
          <w:szCs w:val="14"/>
        </w:rPr>
      </w:pPr>
    </w:p>
    <w:p w:rsidR="00200E40" w:rsidRPr="00B17D43" w:rsidRDefault="00200E40" w:rsidP="00200E40">
      <w:pPr>
        <w:pStyle w:val="Sansinterligne"/>
        <w:bidi/>
        <w:jc w:val="both"/>
        <w:rPr>
          <w:rFonts w:ascii="Times New Roman" w:hAnsi="Times New Roman" w:cs="Times New Roman"/>
          <w:b/>
          <w:bCs/>
          <w:sz w:val="28"/>
          <w:szCs w:val="28"/>
          <w:rtl/>
        </w:rPr>
      </w:pPr>
      <w:r w:rsidRPr="00850317">
        <w:rPr>
          <w:rFonts w:ascii="Algerian" w:hAnsi="Algerian" w:cs="Simplified Arabic"/>
          <w:sz w:val="24"/>
          <w:szCs w:val="24"/>
          <w:lang w:val="en-US" w:bidi="ar-DZ"/>
        </w:rPr>
        <w:t>III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1</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597BA5">
        <w:rPr>
          <w:rFonts w:ascii="Times New Roman" w:hAnsi="Times New Roman" w:cs="Times New Roman"/>
          <w:b/>
          <w:bCs/>
        </w:rPr>
        <w:t>-</w:t>
      </w:r>
      <w:r>
        <w:rPr>
          <w:rFonts w:ascii="Times New Roman" w:hAnsi="Times New Roman" w:cs="Times New Roman"/>
          <w:b/>
          <w:bCs/>
        </w:rPr>
        <w:t>3</w:t>
      </w:r>
      <w:r w:rsidRPr="004001A1">
        <w:rPr>
          <w:rFonts w:asciiTheme="majorBidi" w:hAnsiTheme="majorBidi" w:cs="Simplified Arabic"/>
          <w:b/>
          <w:bCs/>
          <w:sz w:val="24"/>
          <w:szCs w:val="24"/>
        </w:rPr>
        <w:t>-</w:t>
      </w:r>
      <w:r w:rsidRPr="00B17D43">
        <w:rPr>
          <w:rFonts w:cs="Simplified Arabic"/>
          <w:b/>
          <w:bCs/>
          <w:sz w:val="28"/>
          <w:szCs w:val="28"/>
          <w:rtl/>
        </w:rPr>
        <w:t>النتائج</w:t>
      </w:r>
      <w:r w:rsidRPr="00B17D43">
        <w:rPr>
          <w:rFonts w:cs="Simplified Arabic"/>
          <w:b/>
          <w:bCs/>
          <w:sz w:val="28"/>
          <w:szCs w:val="28"/>
        </w:rPr>
        <w:t xml:space="preserve"> </w:t>
      </w:r>
      <w:r>
        <w:rPr>
          <w:rFonts w:cs="Simplified Arabic"/>
          <w:b/>
          <w:bCs/>
          <w:sz w:val="28"/>
          <w:szCs w:val="28"/>
          <w:rtl/>
        </w:rPr>
        <w:t>الإقتصاد</w:t>
      </w:r>
      <w:r w:rsidRPr="00B17D43">
        <w:rPr>
          <w:rFonts w:cs="Simplified Arabic"/>
          <w:b/>
          <w:bCs/>
          <w:sz w:val="28"/>
          <w:szCs w:val="28"/>
          <w:rtl/>
        </w:rPr>
        <w:t>ية</w:t>
      </w:r>
      <w:r w:rsidRPr="00B17D43">
        <w:rPr>
          <w:rFonts w:cs="Simplified Arabic"/>
          <w:b/>
          <w:bCs/>
          <w:sz w:val="28"/>
          <w:szCs w:val="28"/>
        </w:rPr>
        <w:t xml:space="preserve"> </w:t>
      </w:r>
      <w:r w:rsidRPr="00B17D43">
        <w:rPr>
          <w:rFonts w:cs="Simplified Arabic"/>
          <w:b/>
          <w:bCs/>
          <w:sz w:val="28"/>
          <w:szCs w:val="28"/>
          <w:rtl/>
        </w:rPr>
        <w:t>العامة</w:t>
      </w:r>
      <w:r w:rsidRPr="00B17D43">
        <w:rPr>
          <w:rFonts w:cs="Simplified Arabic"/>
          <w:b/>
          <w:bCs/>
          <w:sz w:val="28"/>
          <w:szCs w:val="28"/>
        </w:rPr>
        <w:t xml:space="preserve"> </w:t>
      </w:r>
      <w:r w:rsidRPr="00B17D43">
        <w:rPr>
          <w:rFonts w:cs="Simplified Arabic"/>
          <w:b/>
          <w:bCs/>
          <w:sz w:val="28"/>
          <w:szCs w:val="28"/>
          <w:rtl/>
        </w:rPr>
        <w:t>لفترة</w:t>
      </w:r>
      <w:r w:rsidRPr="00B17D43">
        <w:rPr>
          <w:rFonts w:cs="Simplified Arabic" w:hint="cs"/>
          <w:b/>
          <w:bCs/>
          <w:sz w:val="28"/>
          <w:szCs w:val="28"/>
          <w:rtl/>
        </w:rPr>
        <w:t> </w:t>
      </w:r>
      <w:r w:rsidRPr="00B17D43">
        <w:rPr>
          <w:rFonts w:ascii="Times New Roman" w:hAnsi="Times New Roman" w:cs="Times New Roman"/>
          <w:b/>
          <w:bCs/>
          <w:sz w:val="28"/>
          <w:szCs w:val="28"/>
        </w:rPr>
        <w:t>:1989/  1980</w:t>
      </w:r>
      <w:r w:rsidRPr="00B17D43">
        <w:rPr>
          <w:rFonts w:ascii="Times New Roman" w:hAnsi="Times New Roman" w:cs="Times New Roman"/>
          <w:b/>
          <w:bCs/>
          <w:sz w:val="28"/>
          <w:szCs w:val="28"/>
          <w:rtl/>
        </w:rPr>
        <w:t xml:space="preserve"> </w:t>
      </w:r>
      <w:r w:rsidRPr="00B17D43">
        <w:rPr>
          <w:rFonts w:ascii="Times New Roman" w:hAnsi="Times New Roman" w:cs="Times New Roman"/>
          <w:b/>
          <w:bCs/>
          <w:sz w:val="28"/>
          <w:szCs w:val="28"/>
          <w:vertAlign w:val="superscript"/>
        </w:rPr>
        <w:t>(2)</w:t>
      </w:r>
    </w:p>
    <w:p w:rsidR="00200E40" w:rsidRDefault="00200E40" w:rsidP="00200E40">
      <w:pPr>
        <w:pStyle w:val="Sansinterligne"/>
        <w:bidi/>
        <w:ind w:left="141"/>
        <w:jc w:val="both"/>
        <w:rPr>
          <w:rFonts w:ascii="Times New Roman" w:hAnsi="Times New Roman" w:cs="Times New Roman"/>
          <w:sz w:val="28"/>
          <w:szCs w:val="28"/>
          <w:rtl/>
        </w:rPr>
      </w:pPr>
      <w:r w:rsidRPr="00073009">
        <w:rPr>
          <w:rFonts w:cs="Simplified Arabic"/>
          <w:sz w:val="28"/>
          <w:szCs w:val="28"/>
          <w:rtl/>
        </w:rPr>
        <w:t>لقد</w:t>
      </w:r>
      <w:r w:rsidRPr="00073009">
        <w:rPr>
          <w:rFonts w:cs="Simplified Arabic"/>
          <w:sz w:val="28"/>
          <w:szCs w:val="28"/>
        </w:rPr>
        <w:t xml:space="preserve"> </w:t>
      </w:r>
      <w:r w:rsidRPr="00073009">
        <w:rPr>
          <w:rFonts w:cs="Simplified Arabic"/>
          <w:sz w:val="28"/>
          <w:szCs w:val="28"/>
          <w:rtl/>
        </w:rPr>
        <w:t>تحقق</w:t>
      </w:r>
      <w:r w:rsidRPr="00073009">
        <w:rPr>
          <w:rFonts w:cs="Simplified Arabic"/>
          <w:sz w:val="28"/>
          <w:szCs w:val="28"/>
        </w:rPr>
        <w:t xml:space="preserve"> </w:t>
      </w:r>
      <w:r w:rsidRPr="00073009">
        <w:rPr>
          <w:rFonts w:cs="Simplified Arabic"/>
          <w:sz w:val="28"/>
          <w:szCs w:val="28"/>
          <w:rtl/>
        </w:rPr>
        <w:t>خلال</w:t>
      </w:r>
      <w:r w:rsidRPr="00073009">
        <w:rPr>
          <w:rFonts w:cs="Simplified Arabic"/>
          <w:sz w:val="28"/>
          <w:szCs w:val="28"/>
        </w:rPr>
        <w:t xml:space="preserve"> </w:t>
      </w:r>
      <w:r w:rsidRPr="00073009">
        <w:rPr>
          <w:rFonts w:cs="Simplified Arabic"/>
          <w:sz w:val="28"/>
          <w:szCs w:val="28"/>
          <w:rtl/>
        </w:rPr>
        <w:t>فتر</w:t>
      </w:r>
      <w:r>
        <w:rPr>
          <w:rFonts w:cs="Simplified Arabic" w:hint="cs"/>
          <w:sz w:val="28"/>
          <w:szCs w:val="28"/>
          <w:rtl/>
        </w:rPr>
        <w:t>ة</w:t>
      </w:r>
      <w:r w:rsidRPr="00381F52">
        <w:rPr>
          <w:rFonts w:ascii="Times New Roman" w:hAnsi="Times New Roman" w:cs="Times New Roman"/>
          <w:sz w:val="28"/>
          <w:szCs w:val="28"/>
        </w:rPr>
        <w:t xml:space="preserve"> 1980</w:t>
      </w:r>
      <w:r w:rsidRPr="00381F52">
        <w:rPr>
          <w:rFonts w:ascii="Times New Roman" w:hAnsi="Times New Roman" w:cs="Times New Roman"/>
          <w:sz w:val="28"/>
          <w:szCs w:val="28"/>
          <w:rtl/>
        </w:rPr>
        <w:t>-</w:t>
      </w:r>
      <w:r w:rsidRPr="00381F52">
        <w:rPr>
          <w:rFonts w:ascii="Times New Roman" w:hAnsi="Times New Roman" w:cs="Times New Roman"/>
          <w:sz w:val="28"/>
          <w:szCs w:val="28"/>
        </w:rPr>
        <w:t>1984</w:t>
      </w:r>
      <w:r w:rsidRPr="00073009">
        <w:rPr>
          <w:rFonts w:cs="Simplified Arabic"/>
          <w:sz w:val="28"/>
          <w:szCs w:val="28"/>
        </w:rPr>
        <w:t xml:space="preserve"> </w:t>
      </w:r>
      <w:r w:rsidRPr="00073009">
        <w:rPr>
          <w:rFonts w:cs="Simplified Arabic"/>
          <w:sz w:val="28"/>
          <w:szCs w:val="28"/>
          <w:rtl/>
        </w:rPr>
        <w:t>قسم</w:t>
      </w:r>
      <w:r w:rsidRPr="00073009">
        <w:rPr>
          <w:rFonts w:cs="Simplified Arabic"/>
          <w:sz w:val="28"/>
          <w:szCs w:val="28"/>
        </w:rPr>
        <w:t xml:space="preserve"> </w:t>
      </w:r>
      <w:r w:rsidRPr="00073009">
        <w:rPr>
          <w:rFonts w:cs="Simplified Arabic"/>
          <w:sz w:val="28"/>
          <w:szCs w:val="28"/>
          <w:rtl/>
        </w:rPr>
        <w:t>وافر</w:t>
      </w:r>
      <w:r w:rsidRPr="00073009">
        <w:rPr>
          <w:rFonts w:cs="Simplified Arabic"/>
          <w:sz w:val="28"/>
          <w:szCs w:val="28"/>
        </w:rPr>
        <w:t xml:space="preserve"> </w:t>
      </w:r>
      <w:r w:rsidRPr="00073009">
        <w:rPr>
          <w:rFonts w:cs="Simplified Arabic"/>
          <w:sz w:val="28"/>
          <w:szCs w:val="28"/>
          <w:rtl/>
        </w:rPr>
        <w:t>من</w:t>
      </w:r>
      <w:r w:rsidRPr="00073009">
        <w:rPr>
          <w:rFonts w:cs="Simplified Arabic"/>
          <w:sz w:val="28"/>
          <w:szCs w:val="28"/>
        </w:rPr>
        <w:t xml:space="preserve"> </w:t>
      </w:r>
      <w:r w:rsidRPr="00073009">
        <w:rPr>
          <w:rFonts w:cs="Simplified Arabic"/>
          <w:sz w:val="28"/>
          <w:szCs w:val="28"/>
          <w:rtl/>
        </w:rPr>
        <w:t>الأهداف</w:t>
      </w:r>
      <w:r w:rsidRPr="00073009">
        <w:rPr>
          <w:rFonts w:cs="Simplified Arabic"/>
          <w:sz w:val="28"/>
          <w:szCs w:val="28"/>
        </w:rPr>
        <w:t xml:space="preserve"> </w:t>
      </w:r>
      <w:r w:rsidRPr="00073009">
        <w:rPr>
          <w:rFonts w:cs="Simplified Arabic"/>
          <w:sz w:val="28"/>
          <w:szCs w:val="28"/>
          <w:rtl/>
        </w:rPr>
        <w:t>المسطرة،</w:t>
      </w:r>
      <w:r w:rsidRPr="00073009">
        <w:rPr>
          <w:rFonts w:cs="Simplified Arabic"/>
          <w:sz w:val="28"/>
          <w:szCs w:val="28"/>
        </w:rPr>
        <w:t xml:space="preserve"> </w:t>
      </w:r>
      <w:r w:rsidRPr="00073009">
        <w:rPr>
          <w:rFonts w:cs="Simplified Arabic"/>
          <w:sz w:val="28"/>
          <w:szCs w:val="28"/>
          <w:rtl/>
        </w:rPr>
        <w:t>ففي</w:t>
      </w:r>
      <w:r w:rsidRPr="00073009">
        <w:rPr>
          <w:rFonts w:cs="Simplified Arabic"/>
          <w:sz w:val="28"/>
          <w:szCs w:val="28"/>
        </w:rPr>
        <w:t xml:space="preserve"> </w:t>
      </w:r>
      <w:r w:rsidRPr="00073009">
        <w:rPr>
          <w:rFonts w:cs="Simplified Arabic"/>
          <w:sz w:val="28"/>
          <w:szCs w:val="28"/>
          <w:rtl/>
        </w:rPr>
        <w:t>مجال</w:t>
      </w:r>
      <w:r w:rsidRPr="00073009">
        <w:rPr>
          <w:rFonts w:cs="Simplified Arabic"/>
          <w:sz w:val="28"/>
          <w:szCs w:val="28"/>
        </w:rPr>
        <w:t xml:space="preserve"> </w:t>
      </w:r>
      <w:r w:rsidRPr="00073009">
        <w:rPr>
          <w:rFonts w:cs="Simplified Arabic"/>
          <w:sz w:val="28"/>
          <w:szCs w:val="28"/>
          <w:rtl/>
        </w:rPr>
        <w:t>الموارد</w:t>
      </w:r>
      <w:r w:rsidRPr="00073009">
        <w:rPr>
          <w:rFonts w:cs="Simplified Arabic"/>
          <w:sz w:val="28"/>
          <w:szCs w:val="28"/>
        </w:rPr>
        <w:t xml:space="preserve"> </w:t>
      </w:r>
      <w:r w:rsidRPr="00073009">
        <w:rPr>
          <w:rFonts w:cs="Simplified Arabic"/>
          <w:sz w:val="28"/>
          <w:szCs w:val="28"/>
          <w:rtl/>
        </w:rPr>
        <w:t>تضاعف</w:t>
      </w:r>
      <w:r w:rsidRPr="00073009">
        <w:rPr>
          <w:rFonts w:cs="Simplified Arabic" w:hint="cs"/>
          <w:sz w:val="28"/>
          <w:szCs w:val="28"/>
          <w:rtl/>
        </w:rPr>
        <w:t xml:space="preserve"> </w:t>
      </w:r>
      <w:r w:rsidRPr="00073009">
        <w:rPr>
          <w:rFonts w:cs="Simplified Arabic"/>
          <w:sz w:val="28"/>
          <w:szCs w:val="28"/>
          <w:rtl/>
        </w:rPr>
        <w:t>الإنتاج</w:t>
      </w:r>
      <w:r w:rsidRPr="00073009">
        <w:rPr>
          <w:rFonts w:cs="Simplified Arabic"/>
          <w:sz w:val="28"/>
          <w:szCs w:val="28"/>
        </w:rPr>
        <w:t xml:space="preserve"> </w:t>
      </w:r>
      <w:r w:rsidRPr="00073009">
        <w:rPr>
          <w:rFonts w:cs="Simplified Arabic"/>
          <w:sz w:val="28"/>
          <w:szCs w:val="28"/>
          <w:rtl/>
        </w:rPr>
        <w:t>الداخلي</w:t>
      </w:r>
      <w:r w:rsidRPr="00073009">
        <w:rPr>
          <w:rFonts w:cs="Simplified Arabic"/>
          <w:sz w:val="28"/>
          <w:szCs w:val="28"/>
        </w:rPr>
        <w:t xml:space="preserve"> </w:t>
      </w:r>
      <w:r w:rsidRPr="00073009">
        <w:rPr>
          <w:rFonts w:cs="Simplified Arabic"/>
          <w:sz w:val="28"/>
          <w:szCs w:val="28"/>
          <w:rtl/>
        </w:rPr>
        <w:t>الخام</w:t>
      </w:r>
      <w:r w:rsidRPr="00073009">
        <w:rPr>
          <w:rFonts w:cs="Simplified Arabic"/>
          <w:sz w:val="28"/>
          <w:szCs w:val="28"/>
        </w:rPr>
        <w:t xml:space="preserve"> </w:t>
      </w:r>
      <w:r w:rsidRPr="00073009">
        <w:rPr>
          <w:rFonts w:cs="Simplified Arabic"/>
          <w:sz w:val="28"/>
          <w:szCs w:val="28"/>
          <w:rtl/>
        </w:rPr>
        <w:t>بالسعر</w:t>
      </w:r>
      <w:r w:rsidRPr="00073009">
        <w:rPr>
          <w:rFonts w:cs="Simplified Arabic"/>
          <w:sz w:val="28"/>
          <w:szCs w:val="28"/>
        </w:rPr>
        <w:t xml:space="preserve"> </w:t>
      </w:r>
      <w:r w:rsidRPr="00073009">
        <w:rPr>
          <w:rFonts w:cs="Simplified Arabic"/>
          <w:sz w:val="28"/>
          <w:szCs w:val="28"/>
          <w:rtl/>
        </w:rPr>
        <w:t>الجاري،</w:t>
      </w:r>
      <w:r w:rsidRPr="00073009">
        <w:rPr>
          <w:rFonts w:cs="Simplified Arabic"/>
          <w:sz w:val="28"/>
          <w:szCs w:val="28"/>
        </w:rPr>
        <w:t xml:space="preserve"> </w:t>
      </w:r>
      <w:r w:rsidRPr="00073009">
        <w:rPr>
          <w:rFonts w:cs="Simplified Arabic"/>
          <w:sz w:val="28"/>
          <w:szCs w:val="28"/>
          <w:rtl/>
        </w:rPr>
        <w:t>حيث</w:t>
      </w:r>
      <w:r w:rsidRPr="00073009">
        <w:rPr>
          <w:rFonts w:cs="Simplified Arabic"/>
          <w:sz w:val="28"/>
          <w:szCs w:val="28"/>
        </w:rPr>
        <w:t xml:space="preserve"> </w:t>
      </w:r>
      <w:r w:rsidRPr="00073009">
        <w:rPr>
          <w:rFonts w:cs="Simplified Arabic"/>
          <w:sz w:val="28"/>
          <w:szCs w:val="28"/>
          <w:rtl/>
        </w:rPr>
        <w:t>أنتقل</w:t>
      </w:r>
      <w:r w:rsidRPr="00073009">
        <w:rPr>
          <w:rFonts w:cs="Simplified Arabic"/>
          <w:sz w:val="28"/>
          <w:szCs w:val="28"/>
        </w:rPr>
        <w:t xml:space="preserve"> </w:t>
      </w:r>
      <w:r w:rsidRPr="00073009">
        <w:rPr>
          <w:rFonts w:cs="Simplified Arabic"/>
          <w:sz w:val="28"/>
          <w:szCs w:val="28"/>
          <w:rtl/>
        </w:rPr>
        <w:t>من</w:t>
      </w:r>
      <w:r w:rsidRPr="00073009">
        <w:rPr>
          <w:rFonts w:cs="Simplified Arabic"/>
          <w:sz w:val="28"/>
          <w:szCs w:val="28"/>
        </w:rPr>
        <w:t xml:space="preserve"> 113 </w:t>
      </w:r>
      <w:r w:rsidRPr="00073009">
        <w:rPr>
          <w:rFonts w:cs="Simplified Arabic"/>
          <w:sz w:val="28"/>
          <w:szCs w:val="28"/>
          <w:rtl/>
        </w:rPr>
        <w:t>مليار</w:t>
      </w:r>
      <w:r w:rsidRPr="00073009">
        <w:rPr>
          <w:rFonts w:cs="Simplified Arabic"/>
          <w:sz w:val="28"/>
          <w:szCs w:val="28"/>
        </w:rPr>
        <w:t xml:space="preserve"> </w:t>
      </w:r>
      <w:r w:rsidRPr="00911DEA">
        <w:rPr>
          <w:rFonts w:cs="Simplified Arabic" w:hint="cs"/>
          <w:sz w:val="28"/>
          <w:szCs w:val="28"/>
          <w:rtl/>
        </w:rPr>
        <w:t>دج</w:t>
      </w:r>
      <w:r w:rsidRPr="00073009">
        <w:rPr>
          <w:rFonts w:cs="Simplified Arabic"/>
          <w:sz w:val="28"/>
          <w:szCs w:val="28"/>
        </w:rPr>
        <w:t xml:space="preserve"> </w:t>
      </w:r>
      <w:r w:rsidRPr="00073009">
        <w:rPr>
          <w:rFonts w:cs="Simplified Arabic"/>
          <w:sz w:val="28"/>
          <w:szCs w:val="28"/>
          <w:rtl/>
        </w:rPr>
        <w:t>سنة</w:t>
      </w:r>
      <w:r w:rsidRPr="00073009">
        <w:rPr>
          <w:rFonts w:cs="Simplified Arabic"/>
          <w:sz w:val="28"/>
          <w:szCs w:val="28"/>
        </w:rPr>
        <w:t xml:space="preserve"> </w:t>
      </w:r>
      <w:r w:rsidRPr="00381F52">
        <w:rPr>
          <w:rFonts w:ascii="Times New Roman" w:hAnsi="Times New Roman" w:cs="Times New Roman"/>
          <w:sz w:val="28"/>
          <w:szCs w:val="28"/>
        </w:rPr>
        <w:t>1979</w:t>
      </w:r>
      <w:r w:rsidRPr="00073009">
        <w:rPr>
          <w:rFonts w:cs="Simplified Arabic"/>
          <w:sz w:val="28"/>
          <w:szCs w:val="28"/>
        </w:rPr>
        <w:t xml:space="preserve"> </w:t>
      </w:r>
      <w:r w:rsidRPr="00073009">
        <w:rPr>
          <w:rFonts w:cs="Simplified Arabic"/>
          <w:sz w:val="28"/>
          <w:szCs w:val="28"/>
          <w:rtl/>
        </w:rPr>
        <w:t>إلى</w:t>
      </w:r>
      <w:r w:rsidRPr="00073009">
        <w:rPr>
          <w:rFonts w:cs="Simplified Arabic"/>
          <w:sz w:val="28"/>
          <w:szCs w:val="28"/>
        </w:rPr>
        <w:t xml:space="preserve"> </w:t>
      </w:r>
      <w:r w:rsidRPr="00381F52">
        <w:rPr>
          <w:rFonts w:ascii="Times New Roman" w:hAnsi="Times New Roman" w:cs="Times New Roman"/>
          <w:sz w:val="28"/>
          <w:szCs w:val="28"/>
        </w:rPr>
        <w:t>225.4</w:t>
      </w:r>
      <w:r w:rsidRPr="00073009">
        <w:rPr>
          <w:rFonts w:cs="Simplified Arabic"/>
          <w:sz w:val="28"/>
          <w:szCs w:val="28"/>
        </w:rPr>
        <w:t xml:space="preserve"> </w:t>
      </w:r>
      <w:r w:rsidRPr="00073009">
        <w:rPr>
          <w:rFonts w:cs="Simplified Arabic"/>
          <w:sz w:val="28"/>
          <w:szCs w:val="28"/>
          <w:rtl/>
        </w:rPr>
        <w:t>مليار</w:t>
      </w:r>
      <w:r w:rsidRPr="00073009">
        <w:rPr>
          <w:rFonts w:cs="Simplified Arabic"/>
          <w:sz w:val="28"/>
          <w:szCs w:val="28"/>
        </w:rPr>
        <w:t xml:space="preserve"> </w:t>
      </w:r>
      <w:r w:rsidRPr="00073009">
        <w:rPr>
          <w:rFonts w:cs="Simplified Arabic" w:hint="cs"/>
          <w:sz w:val="28"/>
          <w:szCs w:val="28"/>
          <w:rtl/>
        </w:rPr>
        <w:t xml:space="preserve">دج </w:t>
      </w:r>
      <w:r w:rsidRPr="00073009">
        <w:rPr>
          <w:rFonts w:cs="Simplified Arabic"/>
          <w:sz w:val="28"/>
          <w:szCs w:val="28"/>
          <w:rtl/>
        </w:rPr>
        <w:t>سنة</w:t>
      </w:r>
      <w:r w:rsidRPr="00073009">
        <w:rPr>
          <w:rFonts w:cs="Simplified Arabic"/>
          <w:sz w:val="28"/>
          <w:szCs w:val="28"/>
        </w:rPr>
        <w:t xml:space="preserve"> </w:t>
      </w:r>
      <w:r w:rsidRPr="00381F52">
        <w:rPr>
          <w:rFonts w:ascii="Times New Roman" w:hAnsi="Times New Roman" w:cs="Times New Roman"/>
          <w:sz w:val="28"/>
          <w:szCs w:val="28"/>
        </w:rPr>
        <w:t>1984</w:t>
      </w:r>
      <w:r w:rsidRPr="00073009">
        <w:rPr>
          <w:rFonts w:cs="Simplified Arabic"/>
          <w:sz w:val="28"/>
          <w:szCs w:val="28"/>
        </w:rPr>
        <w:t xml:space="preserve"> </w:t>
      </w:r>
      <w:r w:rsidRPr="00073009">
        <w:rPr>
          <w:rFonts w:cs="Simplified Arabic"/>
          <w:sz w:val="28"/>
          <w:szCs w:val="28"/>
          <w:rtl/>
        </w:rPr>
        <w:t>،</w:t>
      </w:r>
      <w:r w:rsidRPr="00073009">
        <w:rPr>
          <w:rFonts w:cs="Simplified Arabic"/>
          <w:sz w:val="28"/>
          <w:szCs w:val="28"/>
        </w:rPr>
        <w:t xml:space="preserve"> </w:t>
      </w:r>
      <w:r w:rsidRPr="00073009">
        <w:rPr>
          <w:rFonts w:cs="Simplified Arabic"/>
          <w:sz w:val="28"/>
          <w:szCs w:val="28"/>
          <w:rtl/>
        </w:rPr>
        <w:t>وسجل</w:t>
      </w:r>
      <w:r w:rsidRPr="00073009">
        <w:rPr>
          <w:rFonts w:cs="Simplified Arabic"/>
          <w:sz w:val="28"/>
          <w:szCs w:val="28"/>
        </w:rPr>
        <w:t xml:space="preserve"> </w:t>
      </w:r>
      <w:r w:rsidRPr="00073009">
        <w:rPr>
          <w:rFonts w:cs="Simplified Arabic"/>
          <w:sz w:val="28"/>
          <w:szCs w:val="28"/>
          <w:rtl/>
        </w:rPr>
        <w:t>خارج</w:t>
      </w:r>
      <w:r w:rsidRPr="00073009">
        <w:rPr>
          <w:rFonts w:cs="Simplified Arabic"/>
          <w:sz w:val="28"/>
          <w:szCs w:val="28"/>
        </w:rPr>
        <w:t xml:space="preserve"> </w:t>
      </w:r>
      <w:r w:rsidRPr="00073009">
        <w:rPr>
          <w:rFonts w:cs="Simplified Arabic"/>
          <w:sz w:val="28"/>
          <w:szCs w:val="28"/>
          <w:rtl/>
        </w:rPr>
        <w:t>المحروقات</w:t>
      </w:r>
      <w:r w:rsidRPr="00073009">
        <w:rPr>
          <w:rFonts w:cs="Simplified Arabic"/>
          <w:sz w:val="28"/>
          <w:szCs w:val="28"/>
        </w:rPr>
        <w:t xml:space="preserve"> </w:t>
      </w:r>
      <w:r w:rsidRPr="00073009">
        <w:rPr>
          <w:rFonts w:cs="Simplified Arabic"/>
          <w:sz w:val="28"/>
          <w:szCs w:val="28"/>
          <w:rtl/>
        </w:rPr>
        <w:t>نمو</w:t>
      </w:r>
      <w:r w:rsidRPr="00073009">
        <w:rPr>
          <w:rFonts w:cs="Simplified Arabic"/>
          <w:sz w:val="28"/>
          <w:szCs w:val="28"/>
        </w:rPr>
        <w:t xml:space="preserve"> </w:t>
      </w:r>
      <w:r w:rsidRPr="00073009">
        <w:rPr>
          <w:rFonts w:cs="Simplified Arabic"/>
          <w:sz w:val="28"/>
          <w:szCs w:val="28"/>
          <w:rtl/>
        </w:rPr>
        <w:t>قدره</w:t>
      </w:r>
      <w:r w:rsidRPr="00381F52">
        <w:rPr>
          <w:rFonts w:ascii="Times New Roman" w:hAnsi="Times New Roman" w:cs="Times New Roman"/>
          <w:sz w:val="28"/>
          <w:szCs w:val="28"/>
        </w:rPr>
        <w:t>% 5.8</w:t>
      </w:r>
      <w:r w:rsidRPr="00073009">
        <w:rPr>
          <w:rFonts w:cs="Simplified Arabic"/>
          <w:sz w:val="28"/>
          <w:szCs w:val="28"/>
        </w:rPr>
        <w:t xml:space="preserve">  </w:t>
      </w:r>
      <w:r w:rsidRPr="00073009">
        <w:rPr>
          <w:rFonts w:cs="Simplified Arabic"/>
          <w:sz w:val="28"/>
          <w:szCs w:val="28"/>
          <w:rtl/>
        </w:rPr>
        <w:t>سنويا،</w:t>
      </w:r>
      <w:r w:rsidRPr="00073009">
        <w:rPr>
          <w:rFonts w:cs="Simplified Arabic"/>
          <w:sz w:val="28"/>
          <w:szCs w:val="28"/>
        </w:rPr>
        <w:t xml:space="preserve"> </w:t>
      </w:r>
      <w:r w:rsidRPr="00073009">
        <w:rPr>
          <w:rFonts w:cs="Simplified Arabic"/>
          <w:sz w:val="28"/>
          <w:szCs w:val="28"/>
          <w:rtl/>
        </w:rPr>
        <w:t>وأهم</w:t>
      </w:r>
      <w:r w:rsidRPr="00073009">
        <w:rPr>
          <w:rFonts w:cs="Simplified Arabic"/>
          <w:sz w:val="28"/>
          <w:szCs w:val="28"/>
        </w:rPr>
        <w:t xml:space="preserve"> </w:t>
      </w:r>
      <w:r w:rsidRPr="00073009">
        <w:rPr>
          <w:rFonts w:cs="Simplified Arabic"/>
          <w:sz w:val="28"/>
          <w:szCs w:val="28"/>
          <w:rtl/>
        </w:rPr>
        <w:t>القطاعات</w:t>
      </w:r>
      <w:r w:rsidRPr="00073009">
        <w:rPr>
          <w:rFonts w:cs="Simplified Arabic"/>
          <w:sz w:val="28"/>
          <w:szCs w:val="28"/>
        </w:rPr>
        <w:t xml:space="preserve"> </w:t>
      </w:r>
      <w:r w:rsidRPr="00073009">
        <w:rPr>
          <w:rFonts w:cs="Simplified Arabic"/>
          <w:sz w:val="28"/>
          <w:szCs w:val="28"/>
          <w:rtl/>
        </w:rPr>
        <w:t>التي</w:t>
      </w:r>
      <w:r w:rsidRPr="00073009">
        <w:rPr>
          <w:rFonts w:cs="Simplified Arabic"/>
          <w:sz w:val="28"/>
          <w:szCs w:val="28"/>
        </w:rPr>
        <w:t xml:space="preserve"> </w:t>
      </w:r>
      <w:r w:rsidRPr="00073009">
        <w:rPr>
          <w:rFonts w:cs="Simplified Arabic"/>
          <w:sz w:val="28"/>
          <w:szCs w:val="28"/>
          <w:rtl/>
        </w:rPr>
        <w:t>ساهمت</w:t>
      </w:r>
      <w:r w:rsidRPr="00073009">
        <w:rPr>
          <w:rFonts w:cs="Simplified Arabic"/>
          <w:sz w:val="28"/>
          <w:szCs w:val="28"/>
        </w:rPr>
        <w:t xml:space="preserve"> </w:t>
      </w:r>
      <w:r w:rsidRPr="00073009">
        <w:rPr>
          <w:rFonts w:cs="Simplified Arabic"/>
          <w:sz w:val="28"/>
          <w:szCs w:val="28"/>
          <w:rtl/>
        </w:rPr>
        <w:t>في</w:t>
      </w:r>
      <w:r w:rsidRPr="00073009">
        <w:rPr>
          <w:rFonts w:cs="Simplified Arabic"/>
          <w:sz w:val="28"/>
          <w:szCs w:val="28"/>
        </w:rPr>
        <w:t xml:space="preserve"> </w:t>
      </w:r>
      <w:r w:rsidRPr="00073009">
        <w:rPr>
          <w:rFonts w:cs="Simplified Arabic"/>
          <w:sz w:val="28"/>
          <w:szCs w:val="28"/>
          <w:rtl/>
        </w:rPr>
        <w:t>ذلك</w:t>
      </w:r>
      <w:r w:rsidRPr="00073009">
        <w:rPr>
          <w:rFonts w:cs="Simplified Arabic" w:hint="cs"/>
          <w:sz w:val="28"/>
          <w:szCs w:val="28"/>
          <w:rtl/>
        </w:rPr>
        <w:t xml:space="preserve"> </w:t>
      </w:r>
      <w:r w:rsidRPr="00073009">
        <w:rPr>
          <w:rFonts w:cs="Simplified Arabic"/>
          <w:sz w:val="28"/>
          <w:szCs w:val="28"/>
          <w:rtl/>
        </w:rPr>
        <w:t>هي</w:t>
      </w:r>
      <w:r w:rsidRPr="00073009">
        <w:rPr>
          <w:rFonts w:cs="Simplified Arabic"/>
          <w:sz w:val="28"/>
          <w:szCs w:val="28"/>
        </w:rPr>
        <w:t xml:space="preserve">: </w:t>
      </w:r>
      <w:r w:rsidRPr="00073009">
        <w:rPr>
          <w:rFonts w:cs="Simplified Arabic"/>
          <w:sz w:val="28"/>
          <w:szCs w:val="28"/>
          <w:rtl/>
        </w:rPr>
        <w:t>الصناعة</w:t>
      </w:r>
      <w:r w:rsidRPr="00073009">
        <w:rPr>
          <w:rFonts w:cs="Simplified Arabic"/>
          <w:sz w:val="28"/>
          <w:szCs w:val="28"/>
        </w:rPr>
        <w:t xml:space="preserve"> </w:t>
      </w:r>
      <w:r w:rsidRPr="00073009">
        <w:rPr>
          <w:rFonts w:cs="Simplified Arabic"/>
          <w:sz w:val="28"/>
          <w:szCs w:val="28"/>
          <w:rtl/>
        </w:rPr>
        <w:t>زيادة</w:t>
      </w:r>
      <w:r w:rsidRPr="00381F52">
        <w:rPr>
          <w:rFonts w:ascii="Times New Roman" w:hAnsi="Times New Roman" w:cs="Times New Roman"/>
          <w:sz w:val="28"/>
          <w:szCs w:val="28"/>
        </w:rPr>
        <w:t>% 9.5</w:t>
      </w:r>
      <w:r w:rsidRPr="00073009">
        <w:rPr>
          <w:rFonts w:cs="Simplified Arabic"/>
          <w:sz w:val="28"/>
          <w:szCs w:val="28"/>
        </w:rPr>
        <w:t xml:space="preserve"> </w:t>
      </w:r>
      <w:r w:rsidRPr="00073009">
        <w:rPr>
          <w:rFonts w:cs="Simplified Arabic"/>
          <w:sz w:val="28"/>
          <w:szCs w:val="28"/>
          <w:rtl/>
        </w:rPr>
        <w:t>،</w:t>
      </w:r>
      <w:r w:rsidRPr="00073009">
        <w:rPr>
          <w:rFonts w:cs="Simplified Arabic"/>
          <w:sz w:val="28"/>
          <w:szCs w:val="28"/>
        </w:rPr>
        <w:t xml:space="preserve"> </w:t>
      </w:r>
      <w:r w:rsidRPr="00073009">
        <w:rPr>
          <w:rFonts w:cs="Simplified Arabic"/>
          <w:sz w:val="28"/>
          <w:szCs w:val="28"/>
          <w:rtl/>
        </w:rPr>
        <w:t>البناء</w:t>
      </w:r>
      <w:r w:rsidRPr="00073009">
        <w:rPr>
          <w:rFonts w:cs="Simplified Arabic"/>
          <w:sz w:val="28"/>
          <w:szCs w:val="28"/>
        </w:rPr>
        <w:t xml:space="preserve"> </w:t>
      </w:r>
      <w:r w:rsidRPr="00073009">
        <w:rPr>
          <w:rFonts w:cs="Simplified Arabic"/>
          <w:sz w:val="28"/>
          <w:szCs w:val="28"/>
          <w:rtl/>
        </w:rPr>
        <w:t>والأشغال</w:t>
      </w:r>
      <w:r w:rsidRPr="00073009">
        <w:rPr>
          <w:rFonts w:cs="Simplified Arabic"/>
          <w:sz w:val="28"/>
          <w:szCs w:val="28"/>
        </w:rPr>
        <w:t xml:space="preserve"> </w:t>
      </w:r>
      <w:r w:rsidRPr="00073009">
        <w:rPr>
          <w:rFonts w:cs="Simplified Arabic"/>
          <w:sz w:val="28"/>
          <w:szCs w:val="28"/>
          <w:rtl/>
        </w:rPr>
        <w:t>العمومية</w:t>
      </w:r>
      <w:r w:rsidRPr="00381F52">
        <w:rPr>
          <w:rFonts w:ascii="Times New Roman" w:hAnsi="Times New Roman" w:cs="Times New Roman"/>
          <w:sz w:val="28"/>
          <w:szCs w:val="28"/>
        </w:rPr>
        <w:t xml:space="preserve"> 8.6</w:t>
      </w:r>
      <w:r w:rsidRPr="00073009">
        <w:rPr>
          <w:rFonts w:cs="Simplified Arabic"/>
          <w:sz w:val="28"/>
          <w:szCs w:val="28"/>
        </w:rPr>
        <w:t xml:space="preserve"> </w:t>
      </w:r>
      <w:r w:rsidRPr="00073009">
        <w:rPr>
          <w:rFonts w:cs="Simplified Arabic" w:hint="cs"/>
          <w:sz w:val="28"/>
          <w:szCs w:val="28"/>
          <w:rtl/>
        </w:rPr>
        <w:t xml:space="preserve"> </w:t>
      </w:r>
      <w:r w:rsidRPr="00073009">
        <w:rPr>
          <w:rFonts w:cs="Simplified Arabic"/>
          <w:sz w:val="28"/>
          <w:szCs w:val="28"/>
        </w:rPr>
        <w:t>%</w:t>
      </w:r>
      <w:r w:rsidRPr="00073009">
        <w:rPr>
          <w:rFonts w:cs="Simplified Arabic"/>
          <w:sz w:val="28"/>
          <w:szCs w:val="28"/>
          <w:rtl/>
        </w:rPr>
        <w:t>،</w:t>
      </w:r>
      <w:r w:rsidRPr="00073009">
        <w:rPr>
          <w:rFonts w:cs="Simplified Arabic"/>
          <w:sz w:val="28"/>
          <w:szCs w:val="28"/>
        </w:rPr>
        <w:t xml:space="preserve"> </w:t>
      </w:r>
      <w:r w:rsidRPr="00073009">
        <w:rPr>
          <w:rFonts w:cs="Simplified Arabic"/>
          <w:sz w:val="28"/>
          <w:szCs w:val="28"/>
          <w:rtl/>
        </w:rPr>
        <w:t>المحروقات</w:t>
      </w:r>
      <w:r w:rsidRPr="00073009">
        <w:rPr>
          <w:rFonts w:cs="Simplified Arabic"/>
          <w:sz w:val="28"/>
          <w:szCs w:val="28"/>
        </w:rPr>
        <w:t xml:space="preserve"> </w:t>
      </w:r>
      <w:r w:rsidRPr="00381F52">
        <w:rPr>
          <w:rFonts w:ascii="Times New Roman" w:hAnsi="Times New Roman" w:cs="Times New Roman"/>
          <w:sz w:val="28"/>
          <w:szCs w:val="28"/>
        </w:rPr>
        <w:t>28.6</w:t>
      </w:r>
      <w:r w:rsidRPr="00073009">
        <w:rPr>
          <w:rFonts w:cs="Simplified Arabic"/>
          <w:sz w:val="28"/>
          <w:szCs w:val="28"/>
        </w:rPr>
        <w:t xml:space="preserve"> </w:t>
      </w:r>
      <w:r w:rsidRPr="00073009">
        <w:rPr>
          <w:rFonts w:cs="Simplified Arabic" w:hint="cs"/>
          <w:sz w:val="28"/>
          <w:szCs w:val="28"/>
          <w:rtl/>
        </w:rPr>
        <w:t xml:space="preserve"> </w:t>
      </w:r>
      <w:r w:rsidRPr="00073009">
        <w:rPr>
          <w:rFonts w:cs="Simplified Arabic"/>
          <w:sz w:val="28"/>
          <w:szCs w:val="28"/>
        </w:rPr>
        <w:t>%</w:t>
      </w:r>
      <w:r w:rsidRPr="00073009">
        <w:rPr>
          <w:rFonts w:cs="Simplified Arabic"/>
          <w:sz w:val="28"/>
          <w:szCs w:val="28"/>
          <w:rtl/>
        </w:rPr>
        <w:t>،</w:t>
      </w:r>
      <w:r w:rsidRPr="00073009">
        <w:rPr>
          <w:rFonts w:cs="Simplified Arabic"/>
          <w:sz w:val="28"/>
          <w:szCs w:val="28"/>
        </w:rPr>
        <w:t xml:space="preserve"> </w:t>
      </w:r>
      <w:r w:rsidRPr="00073009">
        <w:rPr>
          <w:rFonts w:cs="Simplified Arabic"/>
          <w:sz w:val="28"/>
          <w:szCs w:val="28"/>
          <w:rtl/>
        </w:rPr>
        <w:t>أما</w:t>
      </w:r>
      <w:r w:rsidRPr="00073009">
        <w:rPr>
          <w:rFonts w:cs="Simplified Arabic"/>
          <w:sz w:val="28"/>
          <w:szCs w:val="28"/>
        </w:rPr>
        <w:t xml:space="preserve"> </w:t>
      </w:r>
      <w:r w:rsidRPr="00073009">
        <w:rPr>
          <w:rFonts w:cs="Simplified Arabic"/>
          <w:sz w:val="28"/>
          <w:szCs w:val="28"/>
          <w:rtl/>
        </w:rPr>
        <w:t>الإنتاج</w:t>
      </w:r>
      <w:r w:rsidRPr="00073009">
        <w:rPr>
          <w:rFonts w:cs="Simplified Arabic" w:hint="cs"/>
          <w:sz w:val="28"/>
          <w:szCs w:val="28"/>
          <w:rtl/>
        </w:rPr>
        <w:t xml:space="preserve"> </w:t>
      </w:r>
      <w:r w:rsidRPr="00073009">
        <w:rPr>
          <w:rFonts w:cs="Simplified Arabic"/>
          <w:sz w:val="28"/>
          <w:szCs w:val="28"/>
          <w:rtl/>
        </w:rPr>
        <w:t>الفلاحي</w:t>
      </w:r>
      <w:r w:rsidRPr="00073009">
        <w:rPr>
          <w:rFonts w:cs="Simplified Arabic"/>
          <w:sz w:val="28"/>
          <w:szCs w:val="28"/>
        </w:rPr>
        <w:t xml:space="preserve"> </w:t>
      </w:r>
      <w:r w:rsidRPr="00073009">
        <w:rPr>
          <w:rFonts w:cs="Simplified Arabic"/>
          <w:sz w:val="28"/>
          <w:szCs w:val="28"/>
          <w:rtl/>
        </w:rPr>
        <w:t>سجل</w:t>
      </w:r>
      <w:r w:rsidRPr="00073009">
        <w:rPr>
          <w:rFonts w:cs="Simplified Arabic"/>
          <w:sz w:val="28"/>
          <w:szCs w:val="28"/>
        </w:rPr>
        <w:t xml:space="preserve"> </w:t>
      </w:r>
      <w:r w:rsidRPr="00073009">
        <w:rPr>
          <w:rFonts w:cs="Simplified Arabic"/>
          <w:sz w:val="28"/>
          <w:szCs w:val="28"/>
          <w:rtl/>
        </w:rPr>
        <w:t>بعض</w:t>
      </w:r>
      <w:r w:rsidRPr="00073009">
        <w:rPr>
          <w:rFonts w:cs="Simplified Arabic"/>
          <w:sz w:val="28"/>
          <w:szCs w:val="28"/>
        </w:rPr>
        <w:t xml:space="preserve"> </w:t>
      </w:r>
      <w:r w:rsidRPr="00073009">
        <w:rPr>
          <w:rFonts w:cs="Simplified Arabic"/>
          <w:sz w:val="28"/>
          <w:szCs w:val="28"/>
          <w:rtl/>
        </w:rPr>
        <w:t>الجمود</w:t>
      </w:r>
      <w:r w:rsidRPr="00073009">
        <w:rPr>
          <w:rFonts w:cs="Simplified Arabic"/>
          <w:sz w:val="28"/>
          <w:szCs w:val="28"/>
        </w:rPr>
        <w:t xml:space="preserve"> </w:t>
      </w:r>
      <w:r w:rsidRPr="00073009">
        <w:rPr>
          <w:rFonts w:cs="Simplified Arabic"/>
          <w:sz w:val="28"/>
          <w:szCs w:val="28"/>
          <w:rtl/>
        </w:rPr>
        <w:t>بزيادة</w:t>
      </w:r>
      <w:r w:rsidRPr="00073009">
        <w:rPr>
          <w:rFonts w:cs="Simplified Arabic" w:hint="cs"/>
          <w:sz w:val="28"/>
          <w:szCs w:val="28"/>
          <w:rtl/>
        </w:rPr>
        <w:t xml:space="preserve"> </w:t>
      </w:r>
      <w:r w:rsidRPr="00381F52">
        <w:rPr>
          <w:rFonts w:ascii="Times New Roman" w:hAnsi="Times New Roman" w:cs="Times New Roman"/>
          <w:sz w:val="28"/>
          <w:szCs w:val="28"/>
        </w:rPr>
        <w:t xml:space="preserve"> 1.2</w:t>
      </w:r>
      <w:r w:rsidRPr="00381F52">
        <w:rPr>
          <w:rFonts w:ascii="Times New Roman" w:hAnsi="Times New Roman" w:cs="Times New Roman"/>
          <w:sz w:val="28"/>
          <w:szCs w:val="28"/>
          <w:rtl/>
        </w:rPr>
        <w:t xml:space="preserve"> </w:t>
      </w:r>
      <w:r w:rsidRPr="00381F52">
        <w:rPr>
          <w:rFonts w:ascii="Times New Roman" w:hAnsi="Times New Roman" w:cs="Times New Roman"/>
          <w:sz w:val="28"/>
          <w:szCs w:val="28"/>
        </w:rPr>
        <w:t>%</w:t>
      </w:r>
    </w:p>
    <w:p w:rsidR="00200E40" w:rsidRPr="00665F67" w:rsidRDefault="00200E40" w:rsidP="00200E40">
      <w:pPr>
        <w:pStyle w:val="Sansinterligne"/>
        <w:bidi/>
        <w:ind w:left="141"/>
        <w:jc w:val="both"/>
        <w:rPr>
          <w:rFonts w:cs="Simplified Arabic"/>
          <w:sz w:val="14"/>
          <w:szCs w:val="14"/>
        </w:rPr>
      </w:pPr>
    </w:p>
    <w:p w:rsidR="00200E40" w:rsidRDefault="00200E40" w:rsidP="00200E40">
      <w:pPr>
        <w:pStyle w:val="Sansinterligne"/>
        <w:bidi/>
        <w:ind w:left="141"/>
        <w:jc w:val="both"/>
        <w:rPr>
          <w:rFonts w:cs="Simplified Arabic"/>
          <w:sz w:val="28"/>
          <w:szCs w:val="28"/>
          <w:rtl/>
        </w:rPr>
      </w:pPr>
      <w:r w:rsidRPr="00073009">
        <w:rPr>
          <w:rFonts w:cs="Simplified Arabic"/>
          <w:sz w:val="28"/>
          <w:szCs w:val="28"/>
          <w:rtl/>
        </w:rPr>
        <w:t>أما</w:t>
      </w:r>
      <w:r w:rsidRPr="00073009">
        <w:rPr>
          <w:rFonts w:cs="Simplified Arabic"/>
          <w:sz w:val="28"/>
          <w:szCs w:val="28"/>
        </w:rPr>
        <w:t xml:space="preserve"> </w:t>
      </w:r>
      <w:r w:rsidRPr="00073009">
        <w:rPr>
          <w:rFonts w:cs="Simplified Arabic"/>
          <w:sz w:val="28"/>
          <w:szCs w:val="28"/>
          <w:rtl/>
        </w:rPr>
        <w:t>النصف</w:t>
      </w:r>
      <w:r w:rsidRPr="00073009">
        <w:rPr>
          <w:rFonts w:cs="Simplified Arabic"/>
          <w:sz w:val="28"/>
          <w:szCs w:val="28"/>
        </w:rPr>
        <w:t xml:space="preserve"> </w:t>
      </w:r>
      <w:r w:rsidRPr="00073009">
        <w:rPr>
          <w:rFonts w:cs="Simplified Arabic"/>
          <w:sz w:val="28"/>
          <w:szCs w:val="28"/>
          <w:rtl/>
        </w:rPr>
        <w:t>الثاني</w:t>
      </w:r>
      <w:r w:rsidRPr="00073009">
        <w:rPr>
          <w:rFonts w:cs="Simplified Arabic"/>
          <w:sz w:val="28"/>
          <w:szCs w:val="28"/>
        </w:rPr>
        <w:t xml:space="preserve"> </w:t>
      </w:r>
      <w:r w:rsidRPr="00073009">
        <w:rPr>
          <w:rFonts w:cs="Simplified Arabic"/>
          <w:sz w:val="28"/>
          <w:szCs w:val="28"/>
          <w:rtl/>
        </w:rPr>
        <w:t>من</w:t>
      </w:r>
      <w:r w:rsidRPr="00073009">
        <w:rPr>
          <w:rFonts w:cs="Simplified Arabic"/>
          <w:sz w:val="28"/>
          <w:szCs w:val="28"/>
        </w:rPr>
        <w:t xml:space="preserve"> </w:t>
      </w:r>
      <w:r w:rsidRPr="00073009">
        <w:rPr>
          <w:rFonts w:cs="Simplified Arabic"/>
          <w:sz w:val="28"/>
          <w:szCs w:val="28"/>
          <w:rtl/>
        </w:rPr>
        <w:t>الثمانينات</w:t>
      </w:r>
      <w:r w:rsidRPr="00073009">
        <w:rPr>
          <w:rFonts w:cs="Simplified Arabic"/>
          <w:sz w:val="28"/>
          <w:szCs w:val="28"/>
        </w:rPr>
        <w:t xml:space="preserve"> </w:t>
      </w:r>
      <w:r w:rsidRPr="00073009">
        <w:rPr>
          <w:rFonts w:cs="Simplified Arabic"/>
          <w:sz w:val="28"/>
          <w:szCs w:val="28"/>
          <w:rtl/>
        </w:rPr>
        <w:t>اتسم</w:t>
      </w:r>
      <w:r w:rsidRPr="00073009">
        <w:rPr>
          <w:rFonts w:cs="Simplified Arabic"/>
          <w:sz w:val="28"/>
          <w:szCs w:val="28"/>
        </w:rPr>
        <w:t xml:space="preserve"> </w:t>
      </w:r>
      <w:r w:rsidRPr="00073009">
        <w:rPr>
          <w:rFonts w:cs="Simplified Arabic"/>
          <w:sz w:val="28"/>
          <w:szCs w:val="28"/>
          <w:rtl/>
        </w:rPr>
        <w:t>خلاله</w:t>
      </w:r>
      <w:r w:rsidRPr="00073009">
        <w:rPr>
          <w:rFonts w:cs="Simplified Arabic"/>
          <w:sz w:val="28"/>
          <w:szCs w:val="28"/>
        </w:rPr>
        <w:t xml:space="preserve"> </w:t>
      </w:r>
      <w:r w:rsidRPr="00073009">
        <w:rPr>
          <w:rFonts w:cs="Simplified Arabic"/>
          <w:sz w:val="28"/>
          <w:szCs w:val="28"/>
          <w:rtl/>
        </w:rPr>
        <w:t>الظرف</w:t>
      </w:r>
      <w:r w:rsidRPr="00073009">
        <w:rPr>
          <w:rFonts w:cs="Simplified Arabic"/>
          <w:sz w:val="28"/>
          <w:szCs w:val="28"/>
        </w:rPr>
        <w:t xml:space="preserve"> </w:t>
      </w:r>
      <w:r>
        <w:rPr>
          <w:rFonts w:cs="Simplified Arabic"/>
          <w:sz w:val="28"/>
          <w:szCs w:val="28"/>
          <w:rtl/>
        </w:rPr>
        <w:t>الإقتصاد</w:t>
      </w:r>
      <w:r w:rsidRPr="00073009">
        <w:rPr>
          <w:rFonts w:cs="Simplified Arabic"/>
          <w:sz w:val="28"/>
          <w:szCs w:val="28"/>
          <w:rtl/>
        </w:rPr>
        <w:t>ي</w:t>
      </w:r>
      <w:r w:rsidRPr="00073009">
        <w:rPr>
          <w:rFonts w:cs="Simplified Arabic"/>
          <w:sz w:val="28"/>
          <w:szCs w:val="28"/>
        </w:rPr>
        <w:t xml:space="preserve"> </w:t>
      </w:r>
      <w:r w:rsidRPr="00073009">
        <w:rPr>
          <w:rFonts w:cs="Simplified Arabic"/>
          <w:sz w:val="28"/>
          <w:szCs w:val="28"/>
          <w:rtl/>
        </w:rPr>
        <w:t>الدولي</w:t>
      </w:r>
      <w:r w:rsidRPr="00073009">
        <w:rPr>
          <w:rFonts w:cs="Simplified Arabic"/>
          <w:sz w:val="28"/>
          <w:szCs w:val="28"/>
        </w:rPr>
        <w:t xml:space="preserve"> </w:t>
      </w:r>
      <w:r w:rsidRPr="00073009">
        <w:rPr>
          <w:rFonts w:cs="Simplified Arabic"/>
          <w:sz w:val="28"/>
          <w:szCs w:val="28"/>
          <w:rtl/>
        </w:rPr>
        <w:t>بالتأزم</w:t>
      </w:r>
      <w:r w:rsidRPr="00073009">
        <w:rPr>
          <w:rFonts w:cs="Simplified Arabic"/>
          <w:sz w:val="28"/>
          <w:szCs w:val="28"/>
        </w:rPr>
        <w:t xml:space="preserve"> </w:t>
      </w:r>
      <w:r w:rsidRPr="00073009">
        <w:rPr>
          <w:rFonts w:cs="Simplified Arabic"/>
          <w:sz w:val="28"/>
          <w:szCs w:val="28"/>
          <w:rtl/>
        </w:rPr>
        <w:t>نتيجة</w:t>
      </w:r>
      <w:r w:rsidRPr="00073009">
        <w:rPr>
          <w:rFonts w:cs="Simplified Arabic" w:hint="cs"/>
          <w:sz w:val="28"/>
          <w:szCs w:val="28"/>
          <w:rtl/>
        </w:rPr>
        <w:t xml:space="preserve"> التغيرات</w:t>
      </w:r>
      <w:r w:rsidRPr="00073009">
        <w:rPr>
          <w:rFonts w:cs="Simplified Arabic"/>
          <w:sz w:val="28"/>
          <w:szCs w:val="28"/>
        </w:rPr>
        <w:t xml:space="preserve"> </w:t>
      </w:r>
      <w:r w:rsidRPr="00073009">
        <w:rPr>
          <w:rFonts w:cs="Simplified Arabic" w:hint="cs"/>
          <w:sz w:val="28"/>
          <w:szCs w:val="28"/>
          <w:rtl/>
        </w:rPr>
        <w:t xml:space="preserve">التي حدثت في </w:t>
      </w:r>
      <w:r w:rsidRPr="00073009">
        <w:rPr>
          <w:rFonts w:cs="Simplified Arabic"/>
          <w:sz w:val="28"/>
          <w:szCs w:val="28"/>
          <w:rtl/>
        </w:rPr>
        <w:t>أسعار</w:t>
      </w:r>
      <w:r w:rsidRPr="00073009">
        <w:rPr>
          <w:rFonts w:cs="Simplified Arabic"/>
          <w:sz w:val="28"/>
          <w:szCs w:val="28"/>
        </w:rPr>
        <w:t xml:space="preserve"> </w:t>
      </w:r>
      <w:r w:rsidRPr="00073009">
        <w:rPr>
          <w:rFonts w:cs="Simplified Arabic"/>
          <w:sz w:val="28"/>
          <w:szCs w:val="28"/>
          <w:rtl/>
        </w:rPr>
        <w:t>البترول</w:t>
      </w:r>
      <w:r w:rsidRPr="00073009">
        <w:rPr>
          <w:rFonts w:cs="Simplified Arabic"/>
          <w:sz w:val="28"/>
          <w:szCs w:val="28"/>
        </w:rPr>
        <w:t xml:space="preserve">, </w:t>
      </w:r>
      <w:r w:rsidRPr="00073009">
        <w:rPr>
          <w:rFonts w:cs="Simplified Arabic" w:hint="cs"/>
          <w:sz w:val="28"/>
          <w:szCs w:val="28"/>
          <w:rtl/>
        </w:rPr>
        <w:t>اختلال</w:t>
      </w:r>
      <w:r w:rsidRPr="00073009">
        <w:rPr>
          <w:rFonts w:cs="Simplified Arabic"/>
          <w:sz w:val="28"/>
          <w:szCs w:val="28"/>
          <w:rtl/>
        </w:rPr>
        <w:t xml:space="preserve"> معدل</w:t>
      </w:r>
      <w:r w:rsidRPr="00073009">
        <w:rPr>
          <w:rFonts w:cs="Simplified Arabic" w:hint="cs"/>
          <w:sz w:val="28"/>
          <w:szCs w:val="28"/>
          <w:rtl/>
        </w:rPr>
        <w:t xml:space="preserve"> </w:t>
      </w:r>
      <w:r w:rsidRPr="00073009">
        <w:rPr>
          <w:rFonts w:cs="Simplified Arabic"/>
          <w:sz w:val="28"/>
          <w:szCs w:val="28"/>
          <w:rtl/>
        </w:rPr>
        <w:t>الفائدة</w:t>
      </w:r>
      <w:r w:rsidRPr="00073009">
        <w:rPr>
          <w:rFonts w:cs="Simplified Arabic" w:hint="cs"/>
          <w:sz w:val="28"/>
          <w:szCs w:val="28"/>
          <w:rtl/>
        </w:rPr>
        <w:t xml:space="preserve"> و</w:t>
      </w:r>
      <w:r w:rsidRPr="00073009">
        <w:rPr>
          <w:rFonts w:cs="Simplified Arabic"/>
          <w:sz w:val="28"/>
          <w:szCs w:val="28"/>
          <w:rtl/>
        </w:rPr>
        <w:t>تذبذب</w:t>
      </w:r>
      <w:r w:rsidRPr="00073009">
        <w:rPr>
          <w:rFonts w:cs="Simplified Arabic"/>
          <w:sz w:val="28"/>
          <w:szCs w:val="28"/>
        </w:rPr>
        <w:t xml:space="preserve"> </w:t>
      </w:r>
      <w:r w:rsidRPr="00073009">
        <w:rPr>
          <w:rFonts w:cs="Simplified Arabic"/>
          <w:sz w:val="28"/>
          <w:szCs w:val="28"/>
          <w:rtl/>
        </w:rPr>
        <w:t>أسعار</w:t>
      </w:r>
      <w:r w:rsidRPr="00073009">
        <w:rPr>
          <w:rFonts w:cs="Simplified Arabic"/>
          <w:sz w:val="28"/>
          <w:szCs w:val="28"/>
        </w:rPr>
        <w:t xml:space="preserve"> </w:t>
      </w:r>
      <w:r w:rsidRPr="00073009">
        <w:rPr>
          <w:rFonts w:cs="Simplified Arabic"/>
          <w:sz w:val="28"/>
          <w:szCs w:val="28"/>
          <w:rtl/>
        </w:rPr>
        <w:t>الصرف</w:t>
      </w:r>
      <w:r w:rsidRPr="00073009">
        <w:rPr>
          <w:rFonts w:cs="Simplified Arabic"/>
          <w:sz w:val="28"/>
          <w:szCs w:val="28"/>
        </w:rPr>
        <w:t xml:space="preserve"> </w:t>
      </w:r>
      <w:r w:rsidRPr="00073009">
        <w:rPr>
          <w:rFonts w:cs="Simplified Arabic"/>
          <w:sz w:val="28"/>
          <w:szCs w:val="28"/>
          <w:rtl/>
        </w:rPr>
        <w:t>،</w:t>
      </w:r>
      <w:r w:rsidRPr="00073009">
        <w:rPr>
          <w:rFonts w:cs="Simplified Arabic"/>
          <w:sz w:val="28"/>
          <w:szCs w:val="28"/>
        </w:rPr>
        <w:t xml:space="preserve"> </w:t>
      </w:r>
      <w:r w:rsidRPr="00073009">
        <w:rPr>
          <w:rFonts w:cs="Simplified Arabic"/>
          <w:sz w:val="28"/>
          <w:szCs w:val="28"/>
          <w:rtl/>
        </w:rPr>
        <w:t>الشيء</w:t>
      </w:r>
      <w:r w:rsidRPr="00073009">
        <w:rPr>
          <w:rFonts w:cs="Simplified Arabic"/>
          <w:sz w:val="28"/>
          <w:szCs w:val="28"/>
        </w:rPr>
        <w:t xml:space="preserve"> </w:t>
      </w:r>
      <w:r w:rsidRPr="00073009">
        <w:rPr>
          <w:rFonts w:cs="Simplified Arabic"/>
          <w:sz w:val="28"/>
          <w:szCs w:val="28"/>
          <w:rtl/>
        </w:rPr>
        <w:t>الذي</w:t>
      </w:r>
      <w:r w:rsidRPr="00073009">
        <w:rPr>
          <w:rFonts w:cs="Simplified Arabic"/>
          <w:sz w:val="28"/>
          <w:szCs w:val="28"/>
        </w:rPr>
        <w:t xml:space="preserve"> </w:t>
      </w:r>
      <w:r w:rsidRPr="00073009">
        <w:rPr>
          <w:rFonts w:cs="Simplified Arabic"/>
          <w:sz w:val="28"/>
          <w:szCs w:val="28"/>
          <w:rtl/>
        </w:rPr>
        <w:t>أرغم</w:t>
      </w:r>
      <w:r w:rsidRPr="00073009">
        <w:rPr>
          <w:rFonts w:cs="Simplified Arabic"/>
          <w:sz w:val="28"/>
          <w:szCs w:val="28"/>
        </w:rPr>
        <w:t xml:space="preserve"> </w:t>
      </w:r>
      <w:r w:rsidRPr="00073009">
        <w:rPr>
          <w:rFonts w:cs="Simplified Arabic"/>
          <w:sz w:val="28"/>
          <w:szCs w:val="28"/>
          <w:rtl/>
        </w:rPr>
        <w:t>الدول</w:t>
      </w:r>
      <w:r w:rsidRPr="00073009">
        <w:rPr>
          <w:rFonts w:cs="Simplified Arabic"/>
          <w:sz w:val="28"/>
          <w:szCs w:val="28"/>
        </w:rPr>
        <w:t xml:space="preserve"> </w:t>
      </w:r>
      <w:r w:rsidRPr="00073009">
        <w:rPr>
          <w:rFonts w:cs="Simplified Arabic"/>
          <w:sz w:val="28"/>
          <w:szCs w:val="28"/>
          <w:rtl/>
        </w:rPr>
        <w:t>المصدرة</w:t>
      </w:r>
      <w:r w:rsidRPr="00073009">
        <w:rPr>
          <w:rFonts w:cs="Simplified Arabic"/>
          <w:sz w:val="28"/>
          <w:szCs w:val="28"/>
        </w:rPr>
        <w:t xml:space="preserve"> </w:t>
      </w:r>
      <w:r w:rsidRPr="00073009">
        <w:rPr>
          <w:rFonts w:cs="Simplified Arabic"/>
          <w:sz w:val="28"/>
          <w:szCs w:val="28"/>
          <w:rtl/>
        </w:rPr>
        <w:t>للبترول</w:t>
      </w:r>
      <w:r w:rsidRPr="00073009">
        <w:rPr>
          <w:rFonts w:cs="Simplified Arabic"/>
          <w:sz w:val="28"/>
          <w:szCs w:val="28"/>
        </w:rPr>
        <w:t xml:space="preserve"> </w:t>
      </w:r>
      <w:r w:rsidRPr="00073009">
        <w:rPr>
          <w:rFonts w:cs="Simplified Arabic"/>
          <w:sz w:val="28"/>
          <w:szCs w:val="28"/>
          <w:rtl/>
        </w:rPr>
        <w:t>ومن</w:t>
      </w:r>
      <w:r w:rsidRPr="00073009">
        <w:rPr>
          <w:rFonts w:cs="Simplified Arabic"/>
          <w:sz w:val="28"/>
          <w:szCs w:val="28"/>
        </w:rPr>
        <w:t xml:space="preserve"> </w:t>
      </w:r>
      <w:r w:rsidRPr="00073009">
        <w:rPr>
          <w:rFonts w:cs="Simplified Arabic"/>
          <w:sz w:val="28"/>
          <w:szCs w:val="28"/>
          <w:rtl/>
        </w:rPr>
        <w:t>بينها</w:t>
      </w:r>
      <w:r w:rsidRPr="00073009">
        <w:rPr>
          <w:rFonts w:cs="Simplified Arabic"/>
          <w:sz w:val="28"/>
          <w:szCs w:val="28"/>
        </w:rPr>
        <w:t xml:space="preserve"> </w:t>
      </w:r>
      <w:r w:rsidRPr="00073009">
        <w:rPr>
          <w:rFonts w:cs="Simplified Arabic"/>
          <w:sz w:val="28"/>
          <w:szCs w:val="28"/>
          <w:rtl/>
        </w:rPr>
        <w:t>الجزائر</w:t>
      </w:r>
      <w:r w:rsidRPr="00073009">
        <w:rPr>
          <w:rFonts w:cs="Simplified Arabic"/>
          <w:sz w:val="28"/>
          <w:szCs w:val="28"/>
        </w:rPr>
        <w:t xml:space="preserve"> </w:t>
      </w:r>
      <w:r w:rsidRPr="00073009">
        <w:rPr>
          <w:rFonts w:cs="Simplified Arabic"/>
          <w:sz w:val="28"/>
          <w:szCs w:val="28"/>
          <w:rtl/>
        </w:rPr>
        <w:t>إلى</w:t>
      </w:r>
      <w:r w:rsidRPr="00073009">
        <w:rPr>
          <w:rFonts w:cs="Simplified Arabic"/>
          <w:sz w:val="28"/>
          <w:szCs w:val="28"/>
        </w:rPr>
        <w:t xml:space="preserve"> </w:t>
      </w:r>
      <w:r w:rsidRPr="00073009">
        <w:rPr>
          <w:rFonts w:cs="Simplified Arabic"/>
          <w:sz w:val="28"/>
          <w:szCs w:val="28"/>
          <w:rtl/>
        </w:rPr>
        <w:t>انتهاج</w:t>
      </w:r>
      <w:r w:rsidRPr="00073009">
        <w:rPr>
          <w:rFonts w:cs="Simplified Arabic"/>
          <w:sz w:val="28"/>
          <w:szCs w:val="28"/>
        </w:rPr>
        <w:t xml:space="preserve"> </w:t>
      </w:r>
      <w:r w:rsidRPr="00073009">
        <w:rPr>
          <w:rFonts w:cs="Simplified Arabic"/>
          <w:sz w:val="28"/>
          <w:szCs w:val="28"/>
          <w:rtl/>
        </w:rPr>
        <w:t>سياسة</w:t>
      </w:r>
      <w:r w:rsidRPr="00073009">
        <w:rPr>
          <w:rFonts w:cs="Simplified Arabic"/>
          <w:sz w:val="28"/>
          <w:szCs w:val="28"/>
        </w:rPr>
        <w:t xml:space="preserve"> </w:t>
      </w:r>
      <w:r w:rsidRPr="00073009">
        <w:rPr>
          <w:rFonts w:cs="Simplified Arabic"/>
          <w:sz w:val="28"/>
          <w:szCs w:val="28"/>
          <w:rtl/>
        </w:rPr>
        <w:t>التقشف</w:t>
      </w:r>
      <w:r w:rsidRPr="00073009">
        <w:rPr>
          <w:rFonts w:cs="Simplified Arabic"/>
          <w:sz w:val="28"/>
          <w:szCs w:val="28"/>
        </w:rPr>
        <w:t xml:space="preserve"> </w:t>
      </w:r>
      <w:r w:rsidRPr="00073009">
        <w:rPr>
          <w:rFonts w:cs="Simplified Arabic"/>
          <w:sz w:val="28"/>
          <w:szCs w:val="28"/>
          <w:rtl/>
        </w:rPr>
        <w:t>مما</w:t>
      </w:r>
      <w:r w:rsidRPr="00073009">
        <w:rPr>
          <w:rFonts w:cs="Simplified Arabic"/>
          <w:sz w:val="28"/>
          <w:szCs w:val="28"/>
        </w:rPr>
        <w:t xml:space="preserve"> </w:t>
      </w:r>
      <w:r w:rsidRPr="00073009">
        <w:rPr>
          <w:rFonts w:cs="Simplified Arabic"/>
          <w:sz w:val="28"/>
          <w:szCs w:val="28"/>
          <w:rtl/>
        </w:rPr>
        <w:t>انعكس</w:t>
      </w:r>
      <w:r w:rsidRPr="00073009">
        <w:rPr>
          <w:rFonts w:cs="Simplified Arabic"/>
          <w:sz w:val="28"/>
          <w:szCs w:val="28"/>
        </w:rPr>
        <w:t xml:space="preserve"> </w:t>
      </w:r>
      <w:r w:rsidRPr="00073009">
        <w:rPr>
          <w:rFonts w:cs="Simplified Arabic"/>
          <w:sz w:val="28"/>
          <w:szCs w:val="28"/>
          <w:rtl/>
        </w:rPr>
        <w:t>سلبا</w:t>
      </w:r>
      <w:r w:rsidRPr="00073009">
        <w:rPr>
          <w:rFonts w:cs="Simplified Arabic"/>
          <w:sz w:val="28"/>
          <w:szCs w:val="28"/>
        </w:rPr>
        <w:t xml:space="preserve"> </w:t>
      </w:r>
      <w:r w:rsidRPr="00073009">
        <w:rPr>
          <w:rFonts w:cs="Simplified Arabic"/>
          <w:sz w:val="28"/>
          <w:szCs w:val="28"/>
          <w:rtl/>
        </w:rPr>
        <w:t>على</w:t>
      </w:r>
      <w:r w:rsidRPr="00073009">
        <w:rPr>
          <w:rFonts w:cs="Simplified Arabic"/>
          <w:sz w:val="28"/>
          <w:szCs w:val="28"/>
        </w:rPr>
        <w:t xml:space="preserve"> </w:t>
      </w:r>
      <w:r w:rsidRPr="00073009">
        <w:rPr>
          <w:rFonts w:cs="Simplified Arabic"/>
          <w:sz w:val="28"/>
          <w:szCs w:val="28"/>
          <w:rtl/>
        </w:rPr>
        <w:t>الجانبين</w:t>
      </w:r>
      <w:r w:rsidRPr="00073009">
        <w:rPr>
          <w:rFonts w:cs="Simplified Arabic"/>
          <w:sz w:val="28"/>
          <w:szCs w:val="28"/>
        </w:rPr>
        <w:t xml:space="preserve"> </w:t>
      </w:r>
      <w:r>
        <w:rPr>
          <w:rFonts w:cs="Simplified Arabic"/>
          <w:sz w:val="28"/>
          <w:szCs w:val="28"/>
          <w:rtl/>
        </w:rPr>
        <w:t>الإقتصاد</w:t>
      </w:r>
      <w:r w:rsidRPr="00073009">
        <w:rPr>
          <w:rFonts w:cs="Simplified Arabic"/>
          <w:sz w:val="28"/>
          <w:szCs w:val="28"/>
          <w:rtl/>
        </w:rPr>
        <w:t>ي</w:t>
      </w:r>
      <w:r w:rsidRPr="00073009">
        <w:rPr>
          <w:rFonts w:cs="Simplified Arabic"/>
          <w:sz w:val="28"/>
          <w:szCs w:val="28"/>
        </w:rPr>
        <w:t xml:space="preserve"> </w:t>
      </w:r>
      <w:r w:rsidRPr="00073009">
        <w:rPr>
          <w:rFonts w:cs="Simplified Arabic"/>
          <w:sz w:val="28"/>
          <w:szCs w:val="28"/>
          <w:rtl/>
        </w:rPr>
        <w:t>والاجتماعي</w:t>
      </w:r>
      <w:r w:rsidRPr="00073009">
        <w:rPr>
          <w:rFonts w:cs="Simplified Arabic" w:hint="cs"/>
          <w:sz w:val="28"/>
          <w:szCs w:val="28"/>
          <w:rtl/>
        </w:rPr>
        <w:t xml:space="preserve"> </w:t>
      </w:r>
      <w:r w:rsidRPr="00073009">
        <w:rPr>
          <w:rFonts w:cs="Simplified Arabic"/>
          <w:sz w:val="28"/>
          <w:szCs w:val="28"/>
          <w:rtl/>
        </w:rPr>
        <w:t>وعلى</w:t>
      </w:r>
      <w:r w:rsidRPr="00073009">
        <w:rPr>
          <w:rFonts w:cs="Simplified Arabic"/>
          <w:sz w:val="28"/>
          <w:szCs w:val="28"/>
        </w:rPr>
        <w:t xml:space="preserve"> </w:t>
      </w:r>
      <w:r w:rsidRPr="00073009">
        <w:rPr>
          <w:rFonts w:cs="Simplified Arabic"/>
          <w:sz w:val="28"/>
          <w:szCs w:val="28"/>
          <w:rtl/>
        </w:rPr>
        <w:t>أوضاعها</w:t>
      </w:r>
      <w:r w:rsidRPr="00073009">
        <w:rPr>
          <w:rFonts w:cs="Simplified Arabic"/>
          <w:sz w:val="28"/>
          <w:szCs w:val="28"/>
        </w:rPr>
        <w:t xml:space="preserve"> </w:t>
      </w:r>
      <w:r w:rsidRPr="00073009">
        <w:rPr>
          <w:rFonts w:cs="Simplified Arabic"/>
          <w:sz w:val="28"/>
          <w:szCs w:val="28"/>
          <w:rtl/>
        </w:rPr>
        <w:t>الداخلية</w:t>
      </w:r>
      <w:r w:rsidRPr="00073009">
        <w:rPr>
          <w:rFonts w:cs="Simplified Arabic"/>
          <w:sz w:val="28"/>
          <w:szCs w:val="28"/>
        </w:rPr>
        <w:t xml:space="preserve"> </w:t>
      </w:r>
      <w:r w:rsidRPr="00073009">
        <w:rPr>
          <w:rFonts w:cs="Simplified Arabic"/>
          <w:sz w:val="28"/>
          <w:szCs w:val="28"/>
          <w:rtl/>
        </w:rPr>
        <w:t>ومصداقيتها</w:t>
      </w:r>
      <w:r w:rsidRPr="00073009">
        <w:rPr>
          <w:rFonts w:cs="Simplified Arabic"/>
          <w:sz w:val="28"/>
          <w:szCs w:val="28"/>
        </w:rPr>
        <w:t xml:space="preserve"> </w:t>
      </w:r>
      <w:r w:rsidRPr="00073009">
        <w:rPr>
          <w:rFonts w:cs="Simplified Arabic"/>
          <w:sz w:val="28"/>
          <w:szCs w:val="28"/>
          <w:rtl/>
        </w:rPr>
        <w:t>الخارجية</w:t>
      </w:r>
      <w:r w:rsidRPr="00073009">
        <w:rPr>
          <w:rFonts w:cs="Simplified Arabic"/>
          <w:sz w:val="28"/>
          <w:szCs w:val="28"/>
        </w:rPr>
        <w:t>.</w:t>
      </w:r>
    </w:p>
    <w:p w:rsidR="00200E40" w:rsidRPr="00665F67" w:rsidRDefault="00200E40" w:rsidP="00200E40">
      <w:pPr>
        <w:pStyle w:val="Sansinterligne"/>
        <w:bidi/>
        <w:jc w:val="both"/>
        <w:rPr>
          <w:rFonts w:cs="Simplified Arabic"/>
          <w:sz w:val="14"/>
          <w:szCs w:val="14"/>
          <w:rtl/>
        </w:rPr>
      </w:pPr>
    </w:p>
    <w:p w:rsidR="00200E40" w:rsidRDefault="00200E40" w:rsidP="00200E40">
      <w:pPr>
        <w:pStyle w:val="Sansinterligne"/>
        <w:bidi/>
        <w:jc w:val="both"/>
        <w:rPr>
          <w:rFonts w:cs="Simplified Arabic"/>
          <w:sz w:val="28"/>
          <w:szCs w:val="28"/>
          <w:rtl/>
        </w:rPr>
      </w:pPr>
      <w:r w:rsidRPr="00073009">
        <w:rPr>
          <w:rFonts w:cs="Simplified Arabic"/>
          <w:sz w:val="28"/>
          <w:szCs w:val="28"/>
          <w:rtl/>
        </w:rPr>
        <w:t>لهذا</w:t>
      </w:r>
      <w:r w:rsidRPr="00073009">
        <w:rPr>
          <w:rFonts w:cs="Simplified Arabic"/>
          <w:sz w:val="28"/>
          <w:szCs w:val="28"/>
        </w:rPr>
        <w:t xml:space="preserve"> </w:t>
      </w:r>
      <w:r w:rsidRPr="00073009">
        <w:rPr>
          <w:rFonts w:cs="Simplified Arabic"/>
          <w:sz w:val="28"/>
          <w:szCs w:val="28"/>
          <w:rtl/>
        </w:rPr>
        <w:t>لم</w:t>
      </w:r>
      <w:r w:rsidRPr="00073009">
        <w:rPr>
          <w:rFonts w:cs="Simplified Arabic"/>
          <w:sz w:val="28"/>
          <w:szCs w:val="28"/>
        </w:rPr>
        <w:t xml:space="preserve"> </w:t>
      </w:r>
      <w:r w:rsidRPr="00073009">
        <w:rPr>
          <w:rFonts w:cs="Simplified Arabic"/>
          <w:sz w:val="28"/>
          <w:szCs w:val="28"/>
          <w:rtl/>
        </w:rPr>
        <w:t>تكن</w:t>
      </w:r>
      <w:r w:rsidRPr="00073009">
        <w:rPr>
          <w:rFonts w:cs="Simplified Arabic"/>
          <w:sz w:val="28"/>
          <w:szCs w:val="28"/>
        </w:rPr>
        <w:t xml:space="preserve"> </w:t>
      </w:r>
      <w:r w:rsidRPr="00073009">
        <w:rPr>
          <w:rFonts w:cs="Simplified Arabic"/>
          <w:sz w:val="28"/>
          <w:szCs w:val="28"/>
          <w:rtl/>
        </w:rPr>
        <w:t>النتائج</w:t>
      </w:r>
      <w:r w:rsidRPr="00073009">
        <w:rPr>
          <w:rFonts w:cs="Simplified Arabic"/>
          <w:sz w:val="28"/>
          <w:szCs w:val="28"/>
        </w:rPr>
        <w:t xml:space="preserve"> </w:t>
      </w:r>
      <w:r w:rsidRPr="00073009">
        <w:rPr>
          <w:rFonts w:cs="Simplified Arabic"/>
          <w:sz w:val="28"/>
          <w:szCs w:val="28"/>
          <w:rtl/>
        </w:rPr>
        <w:t>المحققة</w:t>
      </w:r>
      <w:r w:rsidRPr="00073009">
        <w:rPr>
          <w:rFonts w:cs="Simplified Arabic"/>
          <w:sz w:val="28"/>
          <w:szCs w:val="28"/>
        </w:rPr>
        <w:t xml:space="preserve"> </w:t>
      </w:r>
      <w:r w:rsidRPr="00073009">
        <w:rPr>
          <w:rFonts w:cs="Simplified Arabic"/>
          <w:sz w:val="28"/>
          <w:szCs w:val="28"/>
          <w:rtl/>
        </w:rPr>
        <w:t>خلال</w:t>
      </w:r>
      <w:r w:rsidRPr="00073009">
        <w:rPr>
          <w:rFonts w:cs="Simplified Arabic"/>
          <w:sz w:val="28"/>
          <w:szCs w:val="28"/>
        </w:rPr>
        <w:t xml:space="preserve"> </w:t>
      </w:r>
      <w:r w:rsidRPr="00073009">
        <w:rPr>
          <w:rFonts w:cs="Simplified Arabic"/>
          <w:sz w:val="28"/>
          <w:szCs w:val="28"/>
          <w:rtl/>
        </w:rPr>
        <w:t>المخطط</w:t>
      </w:r>
      <w:r w:rsidRPr="00073009">
        <w:rPr>
          <w:rFonts w:cs="Simplified Arabic"/>
          <w:sz w:val="28"/>
          <w:szCs w:val="28"/>
        </w:rPr>
        <w:t xml:space="preserve"> </w:t>
      </w:r>
      <w:r w:rsidRPr="00073009">
        <w:rPr>
          <w:rFonts w:cs="Simplified Arabic"/>
          <w:sz w:val="28"/>
          <w:szCs w:val="28"/>
          <w:rtl/>
        </w:rPr>
        <w:t>الخماسي</w:t>
      </w:r>
      <w:r w:rsidRPr="00073009">
        <w:rPr>
          <w:rFonts w:cs="Simplified Arabic"/>
          <w:sz w:val="28"/>
          <w:szCs w:val="28"/>
        </w:rPr>
        <w:t xml:space="preserve"> </w:t>
      </w:r>
      <w:r w:rsidRPr="00073009">
        <w:rPr>
          <w:rFonts w:cs="Simplified Arabic"/>
          <w:sz w:val="28"/>
          <w:szCs w:val="28"/>
          <w:rtl/>
        </w:rPr>
        <w:t>الثاني</w:t>
      </w:r>
      <w:r w:rsidRPr="00073009">
        <w:rPr>
          <w:rFonts w:cs="Simplified Arabic"/>
          <w:sz w:val="28"/>
          <w:szCs w:val="28"/>
        </w:rPr>
        <w:t xml:space="preserve"> </w:t>
      </w:r>
      <w:r w:rsidRPr="00073009">
        <w:rPr>
          <w:rFonts w:cs="Simplified Arabic"/>
          <w:sz w:val="28"/>
          <w:szCs w:val="28"/>
          <w:rtl/>
        </w:rPr>
        <w:t>في</w:t>
      </w:r>
      <w:r w:rsidRPr="00073009">
        <w:rPr>
          <w:rFonts w:cs="Simplified Arabic"/>
          <w:sz w:val="28"/>
          <w:szCs w:val="28"/>
        </w:rPr>
        <w:t xml:space="preserve"> </w:t>
      </w:r>
      <w:r w:rsidRPr="00073009">
        <w:rPr>
          <w:rFonts w:cs="Simplified Arabic"/>
          <w:sz w:val="28"/>
          <w:szCs w:val="28"/>
          <w:rtl/>
        </w:rPr>
        <w:t>مستوى</w:t>
      </w:r>
      <w:r w:rsidRPr="00073009">
        <w:rPr>
          <w:rFonts w:cs="Simplified Arabic"/>
          <w:sz w:val="28"/>
          <w:szCs w:val="28"/>
        </w:rPr>
        <w:t xml:space="preserve"> </w:t>
      </w:r>
      <w:r w:rsidRPr="00073009">
        <w:rPr>
          <w:rFonts w:cs="Simplified Arabic"/>
          <w:sz w:val="28"/>
          <w:szCs w:val="28"/>
          <w:rtl/>
        </w:rPr>
        <w:t>طموحات</w:t>
      </w:r>
      <w:r w:rsidRPr="00073009">
        <w:rPr>
          <w:rFonts w:cs="Simplified Arabic"/>
          <w:sz w:val="28"/>
          <w:szCs w:val="28"/>
        </w:rPr>
        <w:t xml:space="preserve"> </w:t>
      </w:r>
      <w:r w:rsidRPr="00073009">
        <w:rPr>
          <w:rFonts w:cs="Simplified Arabic"/>
          <w:sz w:val="28"/>
          <w:szCs w:val="28"/>
          <w:rtl/>
        </w:rPr>
        <w:t>هذا</w:t>
      </w:r>
      <w:r w:rsidRPr="00073009">
        <w:rPr>
          <w:rFonts w:cs="Simplified Arabic"/>
          <w:sz w:val="28"/>
          <w:szCs w:val="28"/>
        </w:rPr>
        <w:t xml:space="preserve"> </w:t>
      </w:r>
      <w:r w:rsidRPr="00073009">
        <w:rPr>
          <w:rFonts w:cs="Simplified Arabic"/>
          <w:sz w:val="28"/>
          <w:szCs w:val="28"/>
          <w:rtl/>
        </w:rPr>
        <w:t>المخطط،</w:t>
      </w:r>
      <w:r w:rsidRPr="00073009">
        <w:rPr>
          <w:rFonts w:cs="Simplified Arabic"/>
          <w:sz w:val="28"/>
          <w:szCs w:val="28"/>
        </w:rPr>
        <w:t xml:space="preserve"> </w:t>
      </w:r>
      <w:r w:rsidRPr="00073009">
        <w:rPr>
          <w:rFonts w:cs="Simplified Arabic"/>
          <w:sz w:val="28"/>
          <w:szCs w:val="28"/>
          <w:rtl/>
        </w:rPr>
        <w:t>إلى</w:t>
      </w:r>
      <w:r w:rsidRPr="00073009">
        <w:rPr>
          <w:rFonts w:cs="Simplified Arabic"/>
          <w:sz w:val="28"/>
          <w:szCs w:val="28"/>
        </w:rPr>
        <w:t xml:space="preserve"> </w:t>
      </w:r>
      <w:r w:rsidRPr="00073009">
        <w:rPr>
          <w:rFonts w:cs="Simplified Arabic"/>
          <w:sz w:val="28"/>
          <w:szCs w:val="28"/>
          <w:rtl/>
        </w:rPr>
        <w:t>أن</w:t>
      </w:r>
      <w:r w:rsidRPr="00073009">
        <w:rPr>
          <w:rFonts w:cs="Simplified Arabic" w:hint="cs"/>
          <w:sz w:val="28"/>
          <w:szCs w:val="28"/>
          <w:rtl/>
        </w:rPr>
        <w:t xml:space="preserve"> </w:t>
      </w:r>
      <w:r w:rsidRPr="00073009">
        <w:rPr>
          <w:rFonts w:cs="Simplified Arabic"/>
          <w:sz w:val="28"/>
          <w:szCs w:val="28"/>
          <w:rtl/>
        </w:rPr>
        <w:t>بلغت</w:t>
      </w:r>
      <w:r w:rsidRPr="00073009">
        <w:rPr>
          <w:rFonts w:cs="Simplified Arabic"/>
          <w:sz w:val="28"/>
          <w:szCs w:val="28"/>
        </w:rPr>
        <w:t xml:space="preserve"> </w:t>
      </w:r>
      <w:r w:rsidRPr="00073009">
        <w:rPr>
          <w:rFonts w:cs="Simplified Arabic"/>
          <w:sz w:val="28"/>
          <w:szCs w:val="28"/>
          <w:rtl/>
        </w:rPr>
        <w:t>القطاعات</w:t>
      </w:r>
      <w:r w:rsidRPr="00073009">
        <w:rPr>
          <w:rFonts w:cs="Simplified Arabic"/>
          <w:sz w:val="28"/>
          <w:szCs w:val="28"/>
        </w:rPr>
        <w:t xml:space="preserve"> </w:t>
      </w:r>
      <w:r>
        <w:rPr>
          <w:rFonts w:cs="Simplified Arabic"/>
          <w:sz w:val="28"/>
          <w:szCs w:val="28"/>
          <w:rtl/>
        </w:rPr>
        <w:t>الإقتصاد</w:t>
      </w:r>
      <w:r w:rsidRPr="00073009">
        <w:rPr>
          <w:rFonts w:cs="Simplified Arabic"/>
          <w:sz w:val="28"/>
          <w:szCs w:val="28"/>
          <w:rtl/>
        </w:rPr>
        <w:t>ية</w:t>
      </w:r>
      <w:r w:rsidRPr="00073009">
        <w:rPr>
          <w:rFonts w:cs="Simplified Arabic"/>
          <w:sz w:val="28"/>
          <w:szCs w:val="28"/>
        </w:rPr>
        <w:t xml:space="preserve"> </w:t>
      </w:r>
      <w:r w:rsidRPr="00073009">
        <w:rPr>
          <w:rFonts w:cs="Simplified Arabic"/>
          <w:sz w:val="28"/>
          <w:szCs w:val="28"/>
          <w:rtl/>
        </w:rPr>
        <w:t>درجة</w:t>
      </w:r>
      <w:r w:rsidRPr="00073009">
        <w:rPr>
          <w:rFonts w:cs="Simplified Arabic"/>
          <w:sz w:val="28"/>
          <w:szCs w:val="28"/>
        </w:rPr>
        <w:t xml:space="preserve"> </w:t>
      </w:r>
      <w:r w:rsidRPr="00073009">
        <w:rPr>
          <w:rFonts w:cs="Simplified Arabic"/>
          <w:sz w:val="28"/>
          <w:szCs w:val="28"/>
          <w:rtl/>
        </w:rPr>
        <w:t>الركود</w:t>
      </w:r>
      <w:r w:rsidRPr="00073009">
        <w:rPr>
          <w:rFonts w:cs="Simplified Arabic"/>
          <w:sz w:val="28"/>
          <w:szCs w:val="28"/>
        </w:rPr>
        <w:t xml:space="preserve"> </w:t>
      </w:r>
      <w:r>
        <w:rPr>
          <w:rFonts w:cs="Simplified Arabic"/>
          <w:sz w:val="28"/>
          <w:szCs w:val="28"/>
          <w:rtl/>
        </w:rPr>
        <w:t>الإقتصاد</w:t>
      </w:r>
      <w:r w:rsidRPr="00073009">
        <w:rPr>
          <w:rFonts w:cs="Simplified Arabic"/>
          <w:sz w:val="28"/>
          <w:szCs w:val="28"/>
          <w:rtl/>
        </w:rPr>
        <w:t>ي،</w:t>
      </w:r>
      <w:r w:rsidRPr="00073009">
        <w:rPr>
          <w:rFonts w:cs="Simplified Arabic"/>
          <w:sz w:val="28"/>
          <w:szCs w:val="28"/>
        </w:rPr>
        <w:t xml:space="preserve"> </w:t>
      </w:r>
      <w:r w:rsidRPr="00073009">
        <w:rPr>
          <w:rFonts w:cs="Simplified Arabic"/>
          <w:sz w:val="28"/>
          <w:szCs w:val="28"/>
          <w:rtl/>
        </w:rPr>
        <w:t>كذلك</w:t>
      </w:r>
      <w:r w:rsidRPr="00073009">
        <w:rPr>
          <w:rFonts w:cs="Simplified Arabic"/>
          <w:sz w:val="28"/>
          <w:szCs w:val="28"/>
        </w:rPr>
        <w:t xml:space="preserve"> </w:t>
      </w:r>
      <w:r>
        <w:rPr>
          <w:rFonts w:cs="Simplified Arabic"/>
          <w:sz w:val="28"/>
          <w:szCs w:val="28"/>
          <w:rtl/>
        </w:rPr>
        <w:t>إنخفضت</w:t>
      </w:r>
      <w:r w:rsidRPr="00073009">
        <w:rPr>
          <w:rFonts w:cs="Simplified Arabic"/>
          <w:sz w:val="28"/>
          <w:szCs w:val="28"/>
        </w:rPr>
        <w:t xml:space="preserve"> </w:t>
      </w:r>
      <w:r w:rsidRPr="00073009">
        <w:rPr>
          <w:rFonts w:cs="Simplified Arabic"/>
          <w:sz w:val="28"/>
          <w:szCs w:val="28"/>
          <w:rtl/>
        </w:rPr>
        <w:t>المداخيل</w:t>
      </w:r>
      <w:r w:rsidRPr="00073009">
        <w:rPr>
          <w:rFonts w:cs="Simplified Arabic"/>
          <w:sz w:val="28"/>
          <w:szCs w:val="28"/>
        </w:rPr>
        <w:t xml:space="preserve"> </w:t>
      </w:r>
      <w:r w:rsidRPr="00073009">
        <w:rPr>
          <w:rFonts w:cs="Simplified Arabic"/>
          <w:sz w:val="28"/>
          <w:szCs w:val="28"/>
          <w:rtl/>
        </w:rPr>
        <w:t>من</w:t>
      </w:r>
      <w:r w:rsidRPr="00073009">
        <w:rPr>
          <w:rFonts w:cs="Simplified Arabic"/>
          <w:sz w:val="28"/>
          <w:szCs w:val="28"/>
        </w:rPr>
        <w:t xml:space="preserve"> </w:t>
      </w:r>
      <w:r w:rsidRPr="00073009">
        <w:rPr>
          <w:rFonts w:cs="Simplified Arabic"/>
          <w:sz w:val="28"/>
          <w:szCs w:val="28"/>
          <w:rtl/>
        </w:rPr>
        <w:t>العملة</w:t>
      </w:r>
      <w:r w:rsidRPr="00073009">
        <w:rPr>
          <w:rFonts w:cs="Simplified Arabic"/>
          <w:sz w:val="28"/>
          <w:szCs w:val="28"/>
        </w:rPr>
        <w:t xml:space="preserve"> </w:t>
      </w:r>
      <w:r w:rsidRPr="00073009">
        <w:rPr>
          <w:rFonts w:cs="Simplified Arabic"/>
          <w:sz w:val="28"/>
          <w:szCs w:val="28"/>
          <w:rtl/>
        </w:rPr>
        <w:t>الصعبة</w:t>
      </w:r>
      <w:r w:rsidRPr="00073009">
        <w:rPr>
          <w:rFonts w:cs="Simplified Arabic" w:hint="cs"/>
          <w:sz w:val="28"/>
          <w:szCs w:val="28"/>
          <w:rtl/>
        </w:rPr>
        <w:t xml:space="preserve"> </w:t>
      </w:r>
      <w:r w:rsidRPr="00073009">
        <w:rPr>
          <w:rFonts w:cs="Simplified Arabic"/>
          <w:sz w:val="28"/>
          <w:szCs w:val="28"/>
          <w:rtl/>
        </w:rPr>
        <w:t>و</w:t>
      </w:r>
      <w:r>
        <w:rPr>
          <w:rFonts w:cs="Simplified Arabic"/>
          <w:sz w:val="28"/>
          <w:szCs w:val="28"/>
          <w:rtl/>
        </w:rPr>
        <w:t>إنخفضت</w:t>
      </w:r>
      <w:r w:rsidRPr="00073009">
        <w:rPr>
          <w:rFonts w:cs="Simplified Arabic"/>
          <w:sz w:val="28"/>
          <w:szCs w:val="28"/>
        </w:rPr>
        <w:t xml:space="preserve"> </w:t>
      </w:r>
      <w:r w:rsidRPr="00073009">
        <w:rPr>
          <w:rFonts w:cs="Simplified Arabic"/>
          <w:sz w:val="28"/>
          <w:szCs w:val="28"/>
          <w:rtl/>
        </w:rPr>
        <w:t>عمليات</w:t>
      </w:r>
      <w:r w:rsidRPr="00073009">
        <w:rPr>
          <w:rFonts w:cs="Simplified Arabic"/>
          <w:sz w:val="28"/>
          <w:szCs w:val="28"/>
        </w:rPr>
        <w:t xml:space="preserve"> </w:t>
      </w:r>
      <w:r w:rsidRPr="00073009">
        <w:rPr>
          <w:rFonts w:cs="Simplified Arabic"/>
          <w:sz w:val="28"/>
          <w:szCs w:val="28"/>
          <w:rtl/>
        </w:rPr>
        <w:t>الاستيراد،</w:t>
      </w:r>
      <w:r w:rsidRPr="00073009">
        <w:rPr>
          <w:rFonts w:cs="Simplified Arabic"/>
          <w:sz w:val="28"/>
          <w:szCs w:val="28"/>
        </w:rPr>
        <w:t xml:space="preserve"> </w:t>
      </w:r>
      <w:r w:rsidRPr="00073009">
        <w:rPr>
          <w:rFonts w:cs="Simplified Arabic"/>
          <w:sz w:val="28"/>
          <w:szCs w:val="28"/>
          <w:rtl/>
        </w:rPr>
        <w:t>وبالتالي</w:t>
      </w:r>
      <w:r w:rsidRPr="00073009">
        <w:rPr>
          <w:rFonts w:cs="Simplified Arabic"/>
          <w:sz w:val="28"/>
          <w:szCs w:val="28"/>
        </w:rPr>
        <w:t xml:space="preserve"> </w:t>
      </w:r>
      <w:r w:rsidRPr="00073009">
        <w:rPr>
          <w:rFonts w:cs="Simplified Arabic"/>
          <w:sz w:val="28"/>
          <w:szCs w:val="28"/>
          <w:rtl/>
        </w:rPr>
        <w:t>تقلص</w:t>
      </w:r>
      <w:r w:rsidRPr="00073009">
        <w:rPr>
          <w:rFonts w:cs="Simplified Arabic"/>
          <w:sz w:val="28"/>
          <w:szCs w:val="28"/>
        </w:rPr>
        <w:t xml:space="preserve"> </w:t>
      </w:r>
      <w:r w:rsidRPr="00073009">
        <w:rPr>
          <w:rFonts w:cs="Simplified Arabic"/>
          <w:sz w:val="28"/>
          <w:szCs w:val="28"/>
          <w:rtl/>
        </w:rPr>
        <w:t>حجم</w:t>
      </w:r>
      <w:r w:rsidRPr="00073009">
        <w:rPr>
          <w:rFonts w:cs="Simplified Arabic"/>
          <w:sz w:val="28"/>
          <w:szCs w:val="28"/>
        </w:rPr>
        <w:t xml:space="preserve"> </w:t>
      </w:r>
      <w:r w:rsidRPr="00073009">
        <w:rPr>
          <w:rFonts w:cs="Simplified Arabic"/>
          <w:sz w:val="28"/>
          <w:szCs w:val="28"/>
          <w:rtl/>
        </w:rPr>
        <w:t>ال</w:t>
      </w:r>
      <w:r>
        <w:rPr>
          <w:rFonts w:cs="Simplified Arabic"/>
          <w:sz w:val="28"/>
          <w:szCs w:val="28"/>
          <w:rtl/>
        </w:rPr>
        <w:t>إستثمارات</w:t>
      </w:r>
      <w:r w:rsidRPr="00073009">
        <w:rPr>
          <w:rFonts w:cs="Simplified Arabic"/>
          <w:sz w:val="28"/>
          <w:szCs w:val="28"/>
        </w:rPr>
        <w:t xml:space="preserve"> </w:t>
      </w:r>
      <w:r w:rsidRPr="00073009">
        <w:rPr>
          <w:rFonts w:cs="Simplified Arabic"/>
          <w:sz w:val="28"/>
          <w:szCs w:val="28"/>
          <w:rtl/>
        </w:rPr>
        <w:t>الصناعية</w:t>
      </w:r>
      <w:r w:rsidRPr="00073009">
        <w:rPr>
          <w:rFonts w:cs="Simplified Arabic"/>
          <w:sz w:val="28"/>
          <w:szCs w:val="28"/>
        </w:rPr>
        <w:t xml:space="preserve"> </w:t>
      </w:r>
      <w:r>
        <w:rPr>
          <w:rFonts w:cs="Simplified Arabic"/>
          <w:sz w:val="28"/>
          <w:szCs w:val="28"/>
          <w:rtl/>
        </w:rPr>
        <w:t>لإرتباط</w:t>
      </w:r>
      <w:r w:rsidRPr="00073009">
        <w:rPr>
          <w:rFonts w:cs="Simplified Arabic"/>
          <w:sz w:val="28"/>
          <w:szCs w:val="28"/>
          <w:rtl/>
        </w:rPr>
        <w:t>ها</w:t>
      </w:r>
      <w:r w:rsidRPr="00073009">
        <w:rPr>
          <w:rFonts w:cs="Simplified Arabic" w:hint="cs"/>
          <w:sz w:val="28"/>
          <w:szCs w:val="28"/>
          <w:rtl/>
        </w:rPr>
        <w:t xml:space="preserve"> </w:t>
      </w:r>
      <w:r w:rsidRPr="00073009">
        <w:rPr>
          <w:rFonts w:cs="Simplified Arabic"/>
          <w:sz w:val="28"/>
          <w:szCs w:val="28"/>
        </w:rPr>
        <w:t xml:space="preserve"> </w:t>
      </w:r>
      <w:r w:rsidRPr="00073009">
        <w:rPr>
          <w:rFonts w:cs="Simplified Arabic" w:hint="cs"/>
          <w:sz w:val="28"/>
          <w:szCs w:val="28"/>
          <w:rtl/>
        </w:rPr>
        <w:t>ب</w:t>
      </w:r>
      <w:r w:rsidRPr="00073009">
        <w:rPr>
          <w:rFonts w:cs="Simplified Arabic"/>
          <w:sz w:val="28"/>
          <w:szCs w:val="28"/>
          <w:rtl/>
        </w:rPr>
        <w:t>العملة،</w:t>
      </w:r>
      <w:r w:rsidRPr="00073009">
        <w:rPr>
          <w:rFonts w:cs="Simplified Arabic"/>
          <w:sz w:val="28"/>
          <w:szCs w:val="28"/>
        </w:rPr>
        <w:t xml:space="preserve"> </w:t>
      </w:r>
      <w:r w:rsidRPr="00073009">
        <w:rPr>
          <w:rFonts w:cs="Simplified Arabic"/>
          <w:sz w:val="28"/>
          <w:szCs w:val="28"/>
          <w:rtl/>
        </w:rPr>
        <w:t>لهذا</w:t>
      </w:r>
      <w:r w:rsidRPr="00073009">
        <w:rPr>
          <w:rFonts w:cs="Simplified Arabic" w:hint="cs"/>
          <w:sz w:val="28"/>
          <w:szCs w:val="28"/>
          <w:rtl/>
        </w:rPr>
        <w:t xml:space="preserve"> اتخذت</w:t>
      </w:r>
      <w:r w:rsidRPr="00073009">
        <w:rPr>
          <w:rFonts w:cs="Simplified Arabic"/>
          <w:sz w:val="28"/>
          <w:szCs w:val="28"/>
        </w:rPr>
        <w:t xml:space="preserve"> </w:t>
      </w:r>
      <w:r w:rsidRPr="00073009">
        <w:rPr>
          <w:rFonts w:cs="Simplified Arabic" w:hint="cs"/>
          <w:sz w:val="28"/>
          <w:szCs w:val="28"/>
          <w:rtl/>
        </w:rPr>
        <w:t>عدة</w:t>
      </w:r>
      <w:r w:rsidRPr="00073009">
        <w:rPr>
          <w:rFonts w:cs="Simplified Arabic"/>
          <w:sz w:val="28"/>
          <w:szCs w:val="28"/>
        </w:rPr>
        <w:t xml:space="preserve"> </w:t>
      </w:r>
      <w:r w:rsidRPr="00073009">
        <w:rPr>
          <w:rFonts w:cs="Simplified Arabic" w:hint="cs"/>
          <w:sz w:val="28"/>
          <w:szCs w:val="28"/>
          <w:rtl/>
        </w:rPr>
        <w:t>إصلاحات</w:t>
      </w:r>
      <w:r w:rsidRPr="00073009">
        <w:rPr>
          <w:rFonts w:cs="Simplified Arabic"/>
          <w:sz w:val="28"/>
          <w:szCs w:val="28"/>
        </w:rPr>
        <w:t xml:space="preserve"> </w:t>
      </w:r>
      <w:r>
        <w:rPr>
          <w:rFonts w:cs="Simplified Arabic" w:hint="cs"/>
          <w:sz w:val="28"/>
          <w:szCs w:val="28"/>
          <w:rtl/>
        </w:rPr>
        <w:t>إقتصاد</w:t>
      </w:r>
      <w:r w:rsidRPr="00073009">
        <w:rPr>
          <w:rFonts w:cs="Simplified Arabic" w:hint="cs"/>
          <w:sz w:val="28"/>
          <w:szCs w:val="28"/>
          <w:rtl/>
        </w:rPr>
        <w:t>ية</w:t>
      </w:r>
      <w:r w:rsidRPr="00073009">
        <w:rPr>
          <w:rFonts w:cs="Simplified Arabic"/>
          <w:sz w:val="28"/>
          <w:szCs w:val="28"/>
        </w:rPr>
        <w:t xml:space="preserve"> </w:t>
      </w:r>
      <w:r w:rsidRPr="00073009">
        <w:rPr>
          <w:rFonts w:cs="Simplified Arabic" w:hint="cs"/>
          <w:sz w:val="28"/>
          <w:szCs w:val="28"/>
          <w:rtl/>
        </w:rPr>
        <w:t>للخروج</w:t>
      </w:r>
      <w:r w:rsidRPr="00073009">
        <w:rPr>
          <w:rFonts w:cs="Simplified Arabic"/>
          <w:sz w:val="28"/>
          <w:szCs w:val="28"/>
        </w:rPr>
        <w:t xml:space="preserve"> </w:t>
      </w:r>
      <w:r w:rsidRPr="00073009">
        <w:rPr>
          <w:rFonts w:cs="Simplified Arabic" w:hint="cs"/>
          <w:sz w:val="28"/>
          <w:szCs w:val="28"/>
          <w:rtl/>
        </w:rPr>
        <w:t>من</w:t>
      </w:r>
      <w:r w:rsidRPr="00073009">
        <w:rPr>
          <w:rFonts w:cs="Simplified Arabic"/>
          <w:sz w:val="28"/>
          <w:szCs w:val="28"/>
        </w:rPr>
        <w:t xml:space="preserve"> </w:t>
      </w:r>
      <w:r w:rsidRPr="00073009">
        <w:rPr>
          <w:rFonts w:cs="Simplified Arabic" w:hint="cs"/>
          <w:sz w:val="28"/>
          <w:szCs w:val="28"/>
          <w:rtl/>
        </w:rPr>
        <w:t>هذه</w:t>
      </w:r>
      <w:r w:rsidRPr="00073009">
        <w:rPr>
          <w:rFonts w:cs="Simplified Arabic"/>
          <w:sz w:val="28"/>
          <w:szCs w:val="28"/>
        </w:rPr>
        <w:t xml:space="preserve"> </w:t>
      </w:r>
      <w:r w:rsidRPr="00073009">
        <w:rPr>
          <w:rFonts w:cs="Simplified Arabic" w:hint="cs"/>
          <w:sz w:val="28"/>
          <w:szCs w:val="28"/>
          <w:rtl/>
        </w:rPr>
        <w:t>الوضعية</w:t>
      </w:r>
      <w:r w:rsidRPr="00073009">
        <w:rPr>
          <w:rFonts w:cs="Simplified Arabic"/>
          <w:sz w:val="28"/>
          <w:szCs w:val="28"/>
        </w:rPr>
        <w:t xml:space="preserve"> </w:t>
      </w:r>
      <w:r w:rsidRPr="00073009">
        <w:rPr>
          <w:rFonts w:cs="Simplified Arabic" w:hint="cs"/>
          <w:sz w:val="28"/>
          <w:szCs w:val="28"/>
          <w:rtl/>
        </w:rPr>
        <w:t>الصعبة</w:t>
      </w:r>
      <w:r w:rsidRPr="00073009">
        <w:rPr>
          <w:rFonts w:cs="Simplified Arabic"/>
          <w:sz w:val="28"/>
          <w:szCs w:val="28"/>
        </w:rPr>
        <w:t xml:space="preserve"> </w:t>
      </w:r>
      <w:r w:rsidRPr="00073009">
        <w:rPr>
          <w:rFonts w:cs="Simplified Arabic" w:hint="cs"/>
          <w:sz w:val="28"/>
          <w:szCs w:val="28"/>
          <w:rtl/>
        </w:rPr>
        <w:t>التي</w:t>
      </w:r>
      <w:r w:rsidRPr="00073009">
        <w:rPr>
          <w:rFonts w:cs="Simplified Arabic"/>
          <w:sz w:val="28"/>
          <w:szCs w:val="28"/>
        </w:rPr>
        <w:t xml:space="preserve"> </w:t>
      </w:r>
      <w:r w:rsidRPr="00073009">
        <w:rPr>
          <w:rFonts w:cs="Simplified Arabic" w:hint="cs"/>
          <w:sz w:val="28"/>
          <w:szCs w:val="28"/>
          <w:rtl/>
        </w:rPr>
        <w:t>تمر</w:t>
      </w:r>
      <w:r w:rsidRPr="00073009">
        <w:rPr>
          <w:rFonts w:cs="Simplified Arabic"/>
          <w:sz w:val="28"/>
          <w:szCs w:val="28"/>
        </w:rPr>
        <w:t xml:space="preserve"> </w:t>
      </w:r>
      <w:r w:rsidRPr="00073009">
        <w:rPr>
          <w:rFonts w:cs="Simplified Arabic" w:hint="cs"/>
          <w:sz w:val="28"/>
          <w:szCs w:val="28"/>
          <w:rtl/>
        </w:rPr>
        <w:t>بها</w:t>
      </w:r>
      <w:r w:rsidRPr="00073009">
        <w:rPr>
          <w:rFonts w:cs="Simplified Arabic"/>
          <w:sz w:val="28"/>
          <w:szCs w:val="28"/>
        </w:rPr>
        <w:t xml:space="preserve"> </w:t>
      </w:r>
      <w:r w:rsidRPr="00073009">
        <w:rPr>
          <w:rFonts w:cs="Simplified Arabic" w:hint="cs"/>
          <w:sz w:val="28"/>
          <w:szCs w:val="28"/>
          <w:rtl/>
        </w:rPr>
        <w:t>البلاد </w:t>
      </w:r>
      <w:r w:rsidRPr="00073009">
        <w:rPr>
          <w:rFonts w:cs="Simplified Arabic"/>
          <w:sz w:val="28"/>
          <w:szCs w:val="28"/>
        </w:rPr>
        <w:t>.</w:t>
      </w:r>
    </w:p>
    <w:p w:rsidR="00200E40" w:rsidRPr="00073009" w:rsidRDefault="00200E40" w:rsidP="00200E40">
      <w:pPr>
        <w:pStyle w:val="Sansinterligne"/>
        <w:bidi/>
        <w:jc w:val="both"/>
        <w:rPr>
          <w:rFonts w:cs="Simplified Arabic"/>
          <w:sz w:val="28"/>
          <w:szCs w:val="28"/>
        </w:rPr>
      </w:pPr>
    </w:p>
    <w:p w:rsidR="00200E40" w:rsidRPr="00665F67" w:rsidRDefault="00200E40" w:rsidP="00200E40">
      <w:pPr>
        <w:pStyle w:val="Sansinterligne"/>
        <w:pBdr>
          <w:top w:val="single" w:sz="4" w:space="1" w:color="auto"/>
        </w:pBdr>
        <w:bidi/>
        <w:jc w:val="both"/>
        <w:rPr>
          <w:rFonts w:ascii="Times New Roman" w:hAnsi="Times New Roman" w:cs="Times New Roman"/>
          <w:sz w:val="28"/>
          <w:szCs w:val="28"/>
          <w:lang w:bidi="ar-DZ"/>
        </w:rPr>
      </w:pPr>
      <w:r w:rsidRPr="00665F67">
        <w:rPr>
          <w:rFonts w:ascii="Times New Roman" w:hAnsi="Times New Roman" w:cs="Times New Roman"/>
          <w:sz w:val="28"/>
          <w:szCs w:val="28"/>
          <w:vertAlign w:val="superscript"/>
          <w:lang w:bidi="ar-DZ"/>
        </w:rPr>
        <w:t>-(1)</w:t>
      </w:r>
      <w:r>
        <w:rPr>
          <w:rFonts w:asciiTheme="majorBidi" w:hAnsiTheme="majorBidi" w:cstheme="majorBidi" w:hint="cs"/>
          <w:sz w:val="28"/>
          <w:szCs w:val="28"/>
          <w:vertAlign w:val="superscript"/>
          <w:rtl/>
          <w:lang w:bidi="ar-DZ"/>
        </w:rPr>
        <w:t xml:space="preserve"> </w:t>
      </w:r>
      <w:r w:rsidRPr="00665F67">
        <w:rPr>
          <w:rFonts w:ascii="Times New Roman" w:hAnsi="Times New Roman" w:cs="Times New Roman"/>
          <w:rtl/>
          <w:lang w:bidi="ar-DZ"/>
        </w:rPr>
        <w:t xml:space="preserve">التقرير العام للمخطط الخماسي الثاني 1985-1989 </w:t>
      </w:r>
      <w:r w:rsidRPr="00665F67">
        <w:rPr>
          <w:rFonts w:ascii="Times New Roman" w:hAnsi="Times New Roman" w:cs="Times New Roman"/>
          <w:lang w:bidi="ar-DZ"/>
        </w:rPr>
        <w:t>,</w:t>
      </w:r>
      <w:r w:rsidRPr="00665F67">
        <w:rPr>
          <w:rFonts w:ascii="Times New Roman" w:hAnsi="Times New Roman" w:cs="Times New Roman"/>
          <w:rtl/>
          <w:lang w:bidi="ar-DZ"/>
        </w:rPr>
        <w:t xml:space="preserve">وزارة التخطيط و التهيئة العمرانية </w:t>
      </w:r>
      <w:r w:rsidRPr="00665F67">
        <w:rPr>
          <w:rFonts w:ascii="Times New Roman" w:hAnsi="Times New Roman" w:cs="Times New Roman"/>
          <w:lang w:bidi="ar-DZ"/>
        </w:rPr>
        <w:t>,</w:t>
      </w:r>
      <w:r w:rsidRPr="00665F67">
        <w:rPr>
          <w:rFonts w:ascii="Times New Roman" w:hAnsi="Times New Roman" w:cs="Times New Roman"/>
          <w:rtl/>
          <w:lang w:bidi="ar-DZ"/>
        </w:rPr>
        <w:t>ص ص 05-08</w:t>
      </w:r>
    </w:p>
    <w:p w:rsidR="00200E40" w:rsidRPr="00665F67" w:rsidRDefault="00200E40" w:rsidP="00200E40">
      <w:pPr>
        <w:pStyle w:val="Sansinterligne"/>
        <w:bidi/>
        <w:jc w:val="both"/>
        <w:rPr>
          <w:rFonts w:ascii="Times New Roman" w:hAnsi="Times New Roman" w:cs="Times New Roman"/>
          <w:rtl/>
          <w:lang w:bidi="ar-DZ"/>
        </w:rPr>
      </w:pPr>
      <w:r w:rsidRPr="00665F67">
        <w:rPr>
          <w:rFonts w:ascii="Times New Roman" w:hAnsi="Times New Roman" w:cs="Times New Roman"/>
          <w:sz w:val="28"/>
          <w:szCs w:val="28"/>
          <w:vertAlign w:val="superscript"/>
        </w:rPr>
        <w:t>-(2)</w:t>
      </w:r>
      <w:r w:rsidRPr="00665F67">
        <w:rPr>
          <w:rFonts w:ascii="Times New Roman" w:hAnsi="Times New Roman" w:cs="Times New Roman"/>
          <w:rtl/>
        </w:rPr>
        <w:t>رمضان</w:t>
      </w:r>
      <w:r w:rsidRPr="00665F67">
        <w:rPr>
          <w:rFonts w:ascii="Times New Roman" w:hAnsi="Times New Roman" w:cs="Times New Roman"/>
        </w:rPr>
        <w:t xml:space="preserve"> </w:t>
      </w:r>
      <w:r w:rsidRPr="00665F67">
        <w:rPr>
          <w:rFonts w:ascii="Times New Roman" w:hAnsi="Times New Roman" w:cs="Times New Roman"/>
          <w:rtl/>
        </w:rPr>
        <w:t>بهناس </w:t>
      </w:r>
      <w:r w:rsidRPr="00665F67">
        <w:rPr>
          <w:rFonts w:ascii="Times New Roman" w:hAnsi="Times New Roman" w:cs="Times New Roman"/>
        </w:rPr>
        <w:t>,</w:t>
      </w:r>
      <w:r w:rsidRPr="00665F67">
        <w:rPr>
          <w:rFonts w:ascii="Times New Roman" w:hAnsi="Times New Roman" w:cs="Times New Roman"/>
          <w:rtl/>
          <w:lang w:bidi="ar-DZ"/>
        </w:rPr>
        <w:t xml:space="preserve"> مرجع سابق</w:t>
      </w:r>
      <w:r w:rsidRPr="00665F67">
        <w:rPr>
          <w:rFonts w:ascii="Times New Roman" w:hAnsi="Times New Roman" w:cs="Times New Roman"/>
          <w:lang w:bidi="ar-DZ"/>
        </w:rPr>
        <w:t>,</w:t>
      </w:r>
      <w:r w:rsidRPr="00665F67">
        <w:rPr>
          <w:rFonts w:ascii="Times New Roman" w:hAnsi="Times New Roman" w:cs="Times New Roman"/>
          <w:rtl/>
          <w:lang w:bidi="ar-DZ"/>
        </w:rPr>
        <w:t xml:space="preserve"> ص</w:t>
      </w:r>
      <w:r w:rsidRPr="00665F67">
        <w:rPr>
          <w:rFonts w:ascii="Times New Roman" w:hAnsi="Times New Roman" w:cs="Times New Roman"/>
          <w:lang w:bidi="ar-DZ"/>
        </w:rPr>
        <w:t>37</w:t>
      </w:r>
    </w:p>
    <w:p w:rsidR="00200E40" w:rsidRDefault="00200E40"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Default="00200E40" w:rsidP="00200E40">
      <w:pPr>
        <w:pStyle w:val="Sansinterligne"/>
        <w:bidi/>
        <w:rPr>
          <w:rFonts w:ascii="Times New Roman" w:hAnsi="Times New Roman" w:cs="Times New Roman"/>
          <w:sz w:val="24"/>
          <w:szCs w:val="24"/>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91                                   </w:t>
      </w:r>
    </w:p>
    <w:p w:rsidR="00200E40" w:rsidRDefault="00200E40" w:rsidP="00200E40">
      <w:pPr>
        <w:pStyle w:val="Sansinterligne"/>
        <w:bidi/>
        <w:rPr>
          <w:rFonts w:ascii="Times New Roman" w:hAnsi="Times New Roman" w:cs="Times New Roman"/>
          <w:sz w:val="24"/>
          <w:szCs w:val="24"/>
        </w:rPr>
      </w:pPr>
    </w:p>
    <w:p w:rsidR="00200E40" w:rsidRPr="00054B5F" w:rsidRDefault="00200E40" w:rsidP="00200E40">
      <w:pPr>
        <w:pStyle w:val="Sansinterligne"/>
        <w:bidi/>
        <w:jc w:val="both"/>
        <w:rPr>
          <w:rFonts w:cs="Simplified Arabic"/>
          <w:b/>
          <w:bCs/>
          <w:sz w:val="28"/>
          <w:szCs w:val="28"/>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054B5F">
        <w:rPr>
          <w:rFonts w:ascii="Times New Roman" w:hAnsi="Times New Roman" w:cs="Times New Roman"/>
          <w:b/>
          <w:bCs/>
          <w:sz w:val="28"/>
          <w:szCs w:val="28"/>
        </w:rPr>
        <w:t>-2</w:t>
      </w:r>
      <w:r w:rsidRPr="00054B5F">
        <w:rPr>
          <w:rFonts w:cs="Simplified Arabic"/>
          <w:b/>
          <w:bCs/>
          <w:sz w:val="28"/>
          <w:szCs w:val="28"/>
          <w:rtl/>
        </w:rPr>
        <w:t>الإصلاحات</w:t>
      </w:r>
      <w:r w:rsidRPr="00054B5F">
        <w:rPr>
          <w:rFonts w:cs="Simplified Arabic"/>
          <w:b/>
          <w:bCs/>
          <w:sz w:val="28"/>
          <w:szCs w:val="28"/>
        </w:rPr>
        <w:t xml:space="preserve"> </w:t>
      </w:r>
      <w:r>
        <w:rPr>
          <w:rFonts w:cs="Simplified Arabic"/>
          <w:b/>
          <w:bCs/>
          <w:sz w:val="28"/>
          <w:szCs w:val="28"/>
          <w:rtl/>
        </w:rPr>
        <w:t>الإقتصاد</w:t>
      </w:r>
      <w:r w:rsidRPr="00054B5F">
        <w:rPr>
          <w:rFonts w:cs="Simplified Arabic"/>
          <w:b/>
          <w:bCs/>
          <w:sz w:val="28"/>
          <w:szCs w:val="28"/>
          <w:rtl/>
        </w:rPr>
        <w:t>ية</w:t>
      </w:r>
      <w:r w:rsidRPr="00054B5F">
        <w:rPr>
          <w:rFonts w:cs="Simplified Arabic"/>
          <w:b/>
          <w:bCs/>
          <w:sz w:val="28"/>
          <w:szCs w:val="28"/>
        </w:rPr>
        <w:t xml:space="preserve"> </w:t>
      </w:r>
      <w:r w:rsidRPr="00054B5F">
        <w:rPr>
          <w:rFonts w:cs="Simplified Arabic"/>
          <w:b/>
          <w:bCs/>
          <w:sz w:val="28"/>
          <w:szCs w:val="28"/>
          <w:rtl/>
        </w:rPr>
        <w:t>الأولية</w:t>
      </w:r>
      <w:r w:rsidRPr="00054B5F">
        <w:rPr>
          <w:rFonts w:cs="Simplified Arabic"/>
          <w:b/>
          <w:bCs/>
          <w:sz w:val="28"/>
          <w:szCs w:val="28"/>
        </w:rPr>
        <w:t xml:space="preserve"> </w:t>
      </w:r>
      <w:r w:rsidRPr="00054B5F">
        <w:rPr>
          <w:rFonts w:cs="Simplified Arabic"/>
          <w:b/>
          <w:bCs/>
          <w:sz w:val="28"/>
          <w:szCs w:val="28"/>
          <w:rtl/>
        </w:rPr>
        <w:t>ونتائجها</w:t>
      </w:r>
      <w:r w:rsidRPr="00054B5F">
        <w:rPr>
          <w:rFonts w:cs="Simplified Arabic"/>
          <w:b/>
          <w:bCs/>
          <w:sz w:val="28"/>
          <w:szCs w:val="28"/>
        </w:rPr>
        <w:t xml:space="preserve"> </w:t>
      </w:r>
      <w:r w:rsidRPr="00054B5F">
        <w:rPr>
          <w:rFonts w:cs="Simplified Arabic"/>
          <w:b/>
          <w:bCs/>
          <w:sz w:val="28"/>
          <w:szCs w:val="28"/>
          <w:rtl/>
        </w:rPr>
        <w:t>في</w:t>
      </w:r>
      <w:r w:rsidRPr="00054B5F">
        <w:rPr>
          <w:rFonts w:cs="Simplified Arabic"/>
          <w:b/>
          <w:bCs/>
          <w:sz w:val="28"/>
          <w:szCs w:val="28"/>
        </w:rPr>
        <w:t xml:space="preserve"> </w:t>
      </w:r>
      <w:r w:rsidRPr="00054B5F">
        <w:rPr>
          <w:rFonts w:cs="Simplified Arabic"/>
          <w:b/>
          <w:bCs/>
          <w:sz w:val="28"/>
          <w:szCs w:val="28"/>
          <w:rtl/>
        </w:rPr>
        <w:t>فترة</w:t>
      </w:r>
      <w:r w:rsidRPr="00054B5F">
        <w:rPr>
          <w:rFonts w:cs="Simplified Arabic"/>
          <w:b/>
          <w:bCs/>
          <w:sz w:val="28"/>
          <w:szCs w:val="28"/>
        </w:rPr>
        <w:t xml:space="preserve"> </w:t>
      </w:r>
      <w:r w:rsidRPr="00054B5F">
        <w:rPr>
          <w:rFonts w:cs="Simplified Arabic"/>
          <w:b/>
          <w:bCs/>
          <w:sz w:val="28"/>
          <w:szCs w:val="28"/>
          <w:rtl/>
        </w:rPr>
        <w:t>الثمانينات</w:t>
      </w:r>
      <w:r w:rsidRPr="00054B5F">
        <w:rPr>
          <w:rFonts w:cs="Simplified Arabic" w:hint="cs"/>
          <w:b/>
          <w:bCs/>
          <w:sz w:val="28"/>
          <w:szCs w:val="28"/>
          <w:rtl/>
        </w:rPr>
        <w:t> </w:t>
      </w:r>
      <w:r w:rsidRPr="00054B5F">
        <w:rPr>
          <w:rFonts w:cs="Simplified Arabic"/>
          <w:b/>
          <w:bCs/>
          <w:sz w:val="28"/>
          <w:szCs w:val="28"/>
        </w:rPr>
        <w:t>:</w:t>
      </w:r>
    </w:p>
    <w:p w:rsidR="00200E40" w:rsidRPr="00706878" w:rsidRDefault="00200E40" w:rsidP="00200E40">
      <w:pPr>
        <w:pStyle w:val="Sansinterligne"/>
        <w:bidi/>
        <w:ind w:left="141"/>
        <w:jc w:val="both"/>
        <w:rPr>
          <w:rFonts w:cs="Simplified Arabic"/>
          <w:sz w:val="28"/>
          <w:szCs w:val="28"/>
        </w:rPr>
      </w:pPr>
      <w:r w:rsidRPr="00706878">
        <w:rPr>
          <w:rFonts w:cs="Simplified Arabic"/>
          <w:sz w:val="28"/>
          <w:szCs w:val="28"/>
          <w:rtl/>
        </w:rPr>
        <w:t>إن</w:t>
      </w:r>
      <w:r w:rsidRPr="00706878">
        <w:rPr>
          <w:rFonts w:cs="Simplified Arabic"/>
          <w:sz w:val="28"/>
          <w:szCs w:val="28"/>
        </w:rPr>
        <w:t xml:space="preserve"> </w:t>
      </w:r>
      <w:r w:rsidRPr="00706878">
        <w:rPr>
          <w:rFonts w:cs="Simplified Arabic"/>
          <w:sz w:val="28"/>
          <w:szCs w:val="28"/>
          <w:rtl/>
        </w:rPr>
        <w:t>العملية</w:t>
      </w:r>
      <w:r w:rsidRPr="00706878">
        <w:rPr>
          <w:rFonts w:cs="Simplified Arabic"/>
          <w:sz w:val="28"/>
          <w:szCs w:val="28"/>
        </w:rPr>
        <w:t xml:space="preserve"> </w:t>
      </w:r>
      <w:r>
        <w:rPr>
          <w:rFonts w:cs="Simplified Arabic"/>
          <w:sz w:val="28"/>
          <w:szCs w:val="28"/>
          <w:rtl/>
        </w:rPr>
        <w:t>الإقتصاد</w:t>
      </w:r>
      <w:r w:rsidRPr="00706878">
        <w:rPr>
          <w:rFonts w:cs="Simplified Arabic"/>
          <w:sz w:val="28"/>
          <w:szCs w:val="28"/>
          <w:rtl/>
        </w:rPr>
        <w:t>ية</w:t>
      </w:r>
      <w:r w:rsidRPr="00706878">
        <w:rPr>
          <w:rFonts w:cs="Simplified Arabic"/>
          <w:sz w:val="28"/>
          <w:szCs w:val="28"/>
        </w:rPr>
        <w:t xml:space="preserve"> </w:t>
      </w:r>
      <w:r w:rsidRPr="00706878">
        <w:rPr>
          <w:rFonts w:cs="Simplified Arabic"/>
          <w:sz w:val="28"/>
          <w:szCs w:val="28"/>
          <w:rtl/>
        </w:rPr>
        <w:t>هي</w:t>
      </w:r>
      <w:r w:rsidRPr="00706878">
        <w:rPr>
          <w:rFonts w:cs="Simplified Arabic"/>
          <w:sz w:val="28"/>
          <w:szCs w:val="28"/>
        </w:rPr>
        <w:t xml:space="preserve"> </w:t>
      </w:r>
      <w:r w:rsidRPr="00706878">
        <w:rPr>
          <w:rFonts w:cs="Simplified Arabic"/>
          <w:sz w:val="28"/>
          <w:szCs w:val="28"/>
          <w:rtl/>
        </w:rPr>
        <w:t>عبارة</w:t>
      </w:r>
      <w:r w:rsidRPr="00706878">
        <w:rPr>
          <w:rFonts w:cs="Simplified Arabic"/>
          <w:sz w:val="28"/>
          <w:szCs w:val="28"/>
        </w:rPr>
        <w:t xml:space="preserve"> </w:t>
      </w:r>
      <w:r w:rsidRPr="00706878">
        <w:rPr>
          <w:rFonts w:cs="Simplified Arabic"/>
          <w:sz w:val="28"/>
          <w:szCs w:val="28"/>
          <w:rtl/>
        </w:rPr>
        <w:t>عن</w:t>
      </w:r>
      <w:r w:rsidRPr="00706878">
        <w:rPr>
          <w:rFonts w:cs="Simplified Arabic"/>
          <w:sz w:val="28"/>
          <w:szCs w:val="28"/>
        </w:rPr>
        <w:t xml:space="preserve"> </w:t>
      </w:r>
      <w:r w:rsidRPr="00706878">
        <w:rPr>
          <w:rFonts w:cs="Simplified Arabic"/>
          <w:sz w:val="28"/>
          <w:szCs w:val="28"/>
          <w:rtl/>
        </w:rPr>
        <w:t>مواجهة</w:t>
      </w:r>
      <w:r w:rsidRPr="00706878">
        <w:rPr>
          <w:rFonts w:cs="Simplified Arabic"/>
          <w:sz w:val="28"/>
          <w:szCs w:val="28"/>
        </w:rPr>
        <w:t xml:space="preserve"> </w:t>
      </w:r>
      <w:r w:rsidRPr="00706878">
        <w:rPr>
          <w:rFonts w:cs="Simplified Arabic"/>
          <w:sz w:val="28"/>
          <w:szCs w:val="28"/>
          <w:rtl/>
        </w:rPr>
        <w:t>حضارية</w:t>
      </w:r>
      <w:r w:rsidRPr="00706878">
        <w:rPr>
          <w:rFonts w:cs="Simplified Arabic"/>
          <w:sz w:val="28"/>
          <w:szCs w:val="28"/>
        </w:rPr>
        <w:t xml:space="preserve"> </w:t>
      </w:r>
      <w:r w:rsidRPr="00706878">
        <w:rPr>
          <w:rFonts w:cs="Simplified Arabic"/>
          <w:sz w:val="28"/>
          <w:szCs w:val="28"/>
          <w:rtl/>
        </w:rPr>
        <w:t>يواجه</w:t>
      </w:r>
      <w:r w:rsidRPr="00706878">
        <w:rPr>
          <w:rFonts w:cs="Simplified Arabic"/>
          <w:sz w:val="28"/>
          <w:szCs w:val="28"/>
        </w:rPr>
        <w:t xml:space="preserve"> </w:t>
      </w:r>
      <w:r w:rsidRPr="00706878">
        <w:rPr>
          <w:rFonts w:cs="Simplified Arabic"/>
          <w:sz w:val="28"/>
          <w:szCs w:val="28"/>
          <w:rtl/>
        </w:rPr>
        <w:t>من</w:t>
      </w:r>
      <w:r w:rsidRPr="00706878">
        <w:rPr>
          <w:rFonts w:cs="Simplified Arabic"/>
          <w:sz w:val="28"/>
          <w:szCs w:val="28"/>
        </w:rPr>
        <w:t xml:space="preserve"> </w:t>
      </w:r>
      <w:r w:rsidRPr="00706878">
        <w:rPr>
          <w:rFonts w:cs="Simplified Arabic"/>
          <w:sz w:val="28"/>
          <w:szCs w:val="28"/>
          <w:rtl/>
        </w:rPr>
        <w:t>خلالها</w:t>
      </w:r>
      <w:r w:rsidRPr="00706878">
        <w:rPr>
          <w:rFonts w:cs="Simplified Arabic"/>
          <w:sz w:val="28"/>
          <w:szCs w:val="28"/>
        </w:rPr>
        <w:t xml:space="preserve"> </w:t>
      </w:r>
      <w:r w:rsidRPr="00706878">
        <w:rPr>
          <w:rFonts w:cs="Simplified Arabic"/>
          <w:sz w:val="28"/>
          <w:szCs w:val="28"/>
          <w:rtl/>
        </w:rPr>
        <w:t>المجتمع</w:t>
      </w:r>
      <w:r w:rsidRPr="00706878">
        <w:rPr>
          <w:rFonts w:cs="Simplified Arabic"/>
          <w:sz w:val="28"/>
          <w:szCs w:val="28"/>
        </w:rPr>
        <w:t xml:space="preserve"> </w:t>
      </w:r>
      <w:r w:rsidRPr="00706878">
        <w:rPr>
          <w:rFonts w:cs="Simplified Arabic"/>
          <w:sz w:val="28"/>
          <w:szCs w:val="28"/>
          <w:rtl/>
        </w:rPr>
        <w:t>التحديات</w:t>
      </w:r>
      <w:r w:rsidRPr="00706878">
        <w:rPr>
          <w:rFonts w:cs="Simplified Arabic"/>
          <w:sz w:val="28"/>
          <w:szCs w:val="28"/>
        </w:rPr>
        <w:t xml:space="preserve"> </w:t>
      </w:r>
      <w:r w:rsidRPr="00706878">
        <w:rPr>
          <w:rFonts w:cs="Simplified Arabic"/>
          <w:sz w:val="28"/>
          <w:szCs w:val="28"/>
          <w:rtl/>
        </w:rPr>
        <w:t>المفروضة</w:t>
      </w:r>
      <w:r w:rsidRPr="00706878">
        <w:rPr>
          <w:rFonts w:cs="Simplified Arabic" w:hint="cs"/>
          <w:sz w:val="28"/>
          <w:szCs w:val="28"/>
          <w:rtl/>
        </w:rPr>
        <w:t xml:space="preserve"> </w:t>
      </w:r>
      <w:r w:rsidRPr="00706878">
        <w:rPr>
          <w:rFonts w:cs="Simplified Arabic"/>
          <w:sz w:val="28"/>
          <w:szCs w:val="28"/>
          <w:rtl/>
        </w:rPr>
        <w:t>عليه</w:t>
      </w:r>
      <w:r w:rsidRPr="00706878">
        <w:rPr>
          <w:rFonts w:cs="Simplified Arabic"/>
          <w:sz w:val="28"/>
          <w:szCs w:val="28"/>
        </w:rPr>
        <w:t xml:space="preserve"> </w:t>
      </w:r>
      <w:r w:rsidRPr="00706878">
        <w:rPr>
          <w:rFonts w:cs="Simplified Arabic"/>
          <w:sz w:val="28"/>
          <w:szCs w:val="28"/>
          <w:rtl/>
        </w:rPr>
        <w:t>سواء</w:t>
      </w:r>
      <w:r w:rsidRPr="00706878">
        <w:rPr>
          <w:rFonts w:cs="Simplified Arabic"/>
          <w:sz w:val="28"/>
          <w:szCs w:val="28"/>
        </w:rPr>
        <w:t xml:space="preserve"> </w:t>
      </w:r>
      <w:r w:rsidRPr="00706878">
        <w:rPr>
          <w:rFonts w:cs="Simplified Arabic"/>
          <w:sz w:val="28"/>
          <w:szCs w:val="28"/>
          <w:rtl/>
        </w:rPr>
        <w:t>كانت</w:t>
      </w:r>
      <w:r w:rsidRPr="00706878">
        <w:rPr>
          <w:rFonts w:cs="Simplified Arabic"/>
          <w:sz w:val="28"/>
          <w:szCs w:val="28"/>
        </w:rPr>
        <w:t xml:space="preserve"> </w:t>
      </w:r>
      <w:r w:rsidRPr="00706878">
        <w:rPr>
          <w:rFonts w:cs="Simplified Arabic"/>
          <w:sz w:val="28"/>
          <w:szCs w:val="28"/>
          <w:rtl/>
        </w:rPr>
        <w:t>داخلية</w:t>
      </w:r>
      <w:r w:rsidRPr="00706878">
        <w:rPr>
          <w:rFonts w:cs="Simplified Arabic"/>
          <w:sz w:val="28"/>
          <w:szCs w:val="28"/>
        </w:rPr>
        <w:t xml:space="preserve"> </w:t>
      </w:r>
      <w:r w:rsidRPr="00706878">
        <w:rPr>
          <w:rFonts w:cs="Simplified Arabic"/>
          <w:sz w:val="28"/>
          <w:szCs w:val="28"/>
          <w:rtl/>
        </w:rPr>
        <w:t>أو</w:t>
      </w:r>
      <w:r w:rsidRPr="00706878">
        <w:rPr>
          <w:rFonts w:cs="Simplified Arabic"/>
          <w:sz w:val="28"/>
          <w:szCs w:val="28"/>
        </w:rPr>
        <w:t xml:space="preserve"> </w:t>
      </w:r>
      <w:r w:rsidRPr="00706878">
        <w:rPr>
          <w:rFonts w:cs="Simplified Arabic"/>
          <w:sz w:val="28"/>
          <w:szCs w:val="28"/>
          <w:rtl/>
        </w:rPr>
        <w:t>خارجية</w:t>
      </w:r>
      <w:r w:rsidRPr="00706878">
        <w:rPr>
          <w:rFonts w:cs="Simplified Arabic"/>
          <w:sz w:val="28"/>
          <w:szCs w:val="28"/>
        </w:rPr>
        <w:t xml:space="preserve"> </w:t>
      </w:r>
      <w:r w:rsidRPr="00706878">
        <w:rPr>
          <w:rFonts w:cs="Simplified Arabic"/>
          <w:sz w:val="28"/>
          <w:szCs w:val="28"/>
          <w:rtl/>
        </w:rPr>
        <w:t>،</w:t>
      </w:r>
      <w:r w:rsidRPr="00706878">
        <w:rPr>
          <w:rFonts w:cs="Simplified Arabic"/>
          <w:sz w:val="28"/>
          <w:szCs w:val="28"/>
        </w:rPr>
        <w:t xml:space="preserve"> </w:t>
      </w:r>
      <w:r w:rsidRPr="00706878">
        <w:rPr>
          <w:rFonts w:cs="Simplified Arabic"/>
          <w:sz w:val="28"/>
          <w:szCs w:val="28"/>
          <w:rtl/>
        </w:rPr>
        <w:t>وعلى</w:t>
      </w:r>
      <w:r w:rsidRPr="00706878">
        <w:rPr>
          <w:rFonts w:cs="Simplified Arabic"/>
          <w:sz w:val="28"/>
          <w:szCs w:val="28"/>
        </w:rPr>
        <w:t xml:space="preserve"> </w:t>
      </w:r>
      <w:r w:rsidRPr="00706878">
        <w:rPr>
          <w:rFonts w:cs="Simplified Arabic"/>
          <w:sz w:val="28"/>
          <w:szCs w:val="28"/>
          <w:rtl/>
        </w:rPr>
        <w:t>هذا</w:t>
      </w:r>
      <w:r w:rsidRPr="00706878">
        <w:rPr>
          <w:rFonts w:cs="Simplified Arabic"/>
          <w:sz w:val="28"/>
          <w:szCs w:val="28"/>
        </w:rPr>
        <w:t xml:space="preserve"> </w:t>
      </w:r>
      <w:r w:rsidRPr="00706878">
        <w:rPr>
          <w:rFonts w:cs="Simplified Arabic"/>
          <w:sz w:val="28"/>
          <w:szCs w:val="28"/>
          <w:rtl/>
        </w:rPr>
        <w:t>الأساس</w:t>
      </w:r>
      <w:r w:rsidRPr="00706878">
        <w:rPr>
          <w:rFonts w:cs="Simplified Arabic" w:hint="cs"/>
          <w:sz w:val="28"/>
          <w:szCs w:val="28"/>
          <w:rtl/>
        </w:rPr>
        <w:t xml:space="preserve"> </w:t>
      </w:r>
      <w:r w:rsidRPr="00706878">
        <w:rPr>
          <w:rFonts w:cs="Simplified Arabic"/>
          <w:sz w:val="28"/>
          <w:szCs w:val="28"/>
          <w:rtl/>
        </w:rPr>
        <w:t>ونظرا</w:t>
      </w:r>
      <w:r w:rsidRPr="00706878">
        <w:rPr>
          <w:rFonts w:cs="Simplified Arabic"/>
          <w:sz w:val="28"/>
          <w:szCs w:val="28"/>
        </w:rPr>
        <w:t xml:space="preserve"> </w:t>
      </w:r>
      <w:r w:rsidRPr="00706878">
        <w:rPr>
          <w:rFonts w:cs="Simplified Arabic"/>
          <w:sz w:val="28"/>
          <w:szCs w:val="28"/>
          <w:rtl/>
        </w:rPr>
        <w:t>لحتمية</w:t>
      </w:r>
      <w:r w:rsidRPr="00706878">
        <w:rPr>
          <w:rFonts w:cs="Simplified Arabic"/>
          <w:sz w:val="28"/>
          <w:szCs w:val="28"/>
        </w:rPr>
        <w:t xml:space="preserve"> </w:t>
      </w:r>
      <w:r w:rsidRPr="00706878">
        <w:rPr>
          <w:rFonts w:cs="Simplified Arabic"/>
          <w:sz w:val="28"/>
          <w:szCs w:val="28"/>
          <w:rtl/>
        </w:rPr>
        <w:t>التغيير</w:t>
      </w:r>
      <w:r w:rsidRPr="00706878">
        <w:rPr>
          <w:rFonts w:cs="Simplified Arabic"/>
          <w:sz w:val="28"/>
          <w:szCs w:val="28"/>
        </w:rPr>
        <w:t xml:space="preserve"> </w:t>
      </w:r>
      <w:r w:rsidRPr="00706878">
        <w:rPr>
          <w:rFonts w:cs="Simplified Arabic"/>
          <w:sz w:val="28"/>
          <w:szCs w:val="28"/>
          <w:rtl/>
        </w:rPr>
        <w:t>وديناميكية</w:t>
      </w:r>
      <w:r w:rsidRPr="00706878">
        <w:rPr>
          <w:rFonts w:cs="Simplified Arabic"/>
          <w:sz w:val="28"/>
          <w:szCs w:val="28"/>
        </w:rPr>
        <w:t xml:space="preserve"> </w:t>
      </w:r>
      <w:r w:rsidRPr="00706878">
        <w:rPr>
          <w:rFonts w:cs="Simplified Arabic"/>
          <w:sz w:val="28"/>
          <w:szCs w:val="28"/>
          <w:rtl/>
        </w:rPr>
        <w:t>النمو</w:t>
      </w:r>
      <w:r w:rsidRPr="00706878">
        <w:rPr>
          <w:rFonts w:cs="Simplified Arabic"/>
          <w:sz w:val="28"/>
          <w:szCs w:val="28"/>
        </w:rPr>
        <w:t xml:space="preserve"> </w:t>
      </w:r>
      <w:r w:rsidRPr="00706878">
        <w:rPr>
          <w:rFonts w:cs="Simplified Arabic"/>
          <w:sz w:val="28"/>
          <w:szCs w:val="28"/>
          <w:rtl/>
        </w:rPr>
        <w:t>والتطور</w:t>
      </w:r>
      <w:r w:rsidRPr="00706878">
        <w:rPr>
          <w:rFonts w:cs="Simplified Arabic"/>
          <w:sz w:val="28"/>
          <w:szCs w:val="28"/>
        </w:rPr>
        <w:t xml:space="preserve"> </w:t>
      </w:r>
      <w:r w:rsidRPr="00706878">
        <w:rPr>
          <w:rFonts w:cs="Simplified Arabic"/>
          <w:sz w:val="28"/>
          <w:szCs w:val="28"/>
          <w:rtl/>
        </w:rPr>
        <w:t>اختار</w:t>
      </w:r>
      <w:r w:rsidRPr="00706878">
        <w:rPr>
          <w:rFonts w:cs="Simplified Arabic" w:hint="cs"/>
          <w:sz w:val="28"/>
          <w:szCs w:val="28"/>
          <w:rtl/>
        </w:rPr>
        <w:t>ت</w:t>
      </w:r>
      <w:r w:rsidRPr="00706878">
        <w:rPr>
          <w:rFonts w:cs="Simplified Arabic"/>
          <w:sz w:val="28"/>
          <w:szCs w:val="28"/>
        </w:rPr>
        <w:t xml:space="preserve"> </w:t>
      </w:r>
      <w:r w:rsidRPr="00706878">
        <w:rPr>
          <w:rFonts w:cs="Simplified Arabic"/>
          <w:sz w:val="28"/>
          <w:szCs w:val="28"/>
          <w:rtl/>
        </w:rPr>
        <w:t>الجزائر اللامركزية</w:t>
      </w:r>
      <w:r w:rsidRPr="00706878">
        <w:rPr>
          <w:rFonts w:cs="Simplified Arabic"/>
          <w:sz w:val="28"/>
          <w:szCs w:val="28"/>
        </w:rPr>
        <w:t xml:space="preserve"> </w:t>
      </w:r>
      <w:r w:rsidRPr="00706878">
        <w:rPr>
          <w:rFonts w:cs="Simplified Arabic"/>
          <w:sz w:val="28"/>
          <w:szCs w:val="28"/>
          <w:rtl/>
        </w:rPr>
        <w:t>في</w:t>
      </w:r>
      <w:r w:rsidRPr="00706878">
        <w:rPr>
          <w:rFonts w:cs="Simplified Arabic"/>
          <w:sz w:val="28"/>
          <w:szCs w:val="28"/>
        </w:rPr>
        <w:t xml:space="preserve"> </w:t>
      </w:r>
      <w:r w:rsidRPr="00706878">
        <w:rPr>
          <w:rFonts w:cs="Simplified Arabic"/>
          <w:sz w:val="28"/>
          <w:szCs w:val="28"/>
          <w:rtl/>
        </w:rPr>
        <w:t>اتخاذ</w:t>
      </w:r>
      <w:r w:rsidRPr="00706878">
        <w:rPr>
          <w:rFonts w:cs="Simplified Arabic"/>
          <w:sz w:val="28"/>
          <w:szCs w:val="28"/>
        </w:rPr>
        <w:t xml:space="preserve"> </w:t>
      </w:r>
      <w:r w:rsidRPr="00706878">
        <w:rPr>
          <w:rFonts w:cs="Simplified Arabic"/>
          <w:sz w:val="28"/>
          <w:szCs w:val="28"/>
          <w:rtl/>
        </w:rPr>
        <w:t>القرارات خلال</w:t>
      </w:r>
      <w:r w:rsidRPr="00706878">
        <w:rPr>
          <w:rFonts w:cs="Simplified Arabic"/>
          <w:sz w:val="28"/>
          <w:szCs w:val="28"/>
        </w:rPr>
        <w:t xml:space="preserve"> </w:t>
      </w:r>
      <w:r w:rsidRPr="00706878">
        <w:rPr>
          <w:rFonts w:cs="Simplified Arabic"/>
          <w:sz w:val="28"/>
          <w:szCs w:val="28"/>
          <w:rtl/>
        </w:rPr>
        <w:t>عشرية</w:t>
      </w:r>
      <w:r w:rsidRPr="00706878">
        <w:rPr>
          <w:rFonts w:cs="Simplified Arabic"/>
          <w:sz w:val="28"/>
          <w:szCs w:val="28"/>
        </w:rPr>
        <w:t xml:space="preserve"> </w:t>
      </w:r>
      <w:r w:rsidRPr="00706878">
        <w:rPr>
          <w:rFonts w:cs="Simplified Arabic"/>
          <w:sz w:val="28"/>
          <w:szCs w:val="28"/>
          <w:rtl/>
        </w:rPr>
        <w:t>الثمانينات</w:t>
      </w:r>
      <w:r w:rsidRPr="00706878">
        <w:rPr>
          <w:rFonts w:cs="Simplified Arabic"/>
          <w:sz w:val="28"/>
          <w:szCs w:val="28"/>
        </w:rPr>
        <w:t xml:space="preserve"> </w:t>
      </w:r>
      <w:r w:rsidRPr="00706878">
        <w:rPr>
          <w:rFonts w:cs="Simplified Arabic"/>
          <w:sz w:val="28"/>
          <w:szCs w:val="28"/>
          <w:rtl/>
        </w:rPr>
        <w:t>وقد</w:t>
      </w:r>
      <w:r w:rsidRPr="00706878">
        <w:rPr>
          <w:rFonts w:cs="Simplified Arabic"/>
          <w:sz w:val="28"/>
          <w:szCs w:val="28"/>
        </w:rPr>
        <w:t xml:space="preserve"> </w:t>
      </w:r>
      <w:r w:rsidRPr="00706878">
        <w:rPr>
          <w:rFonts w:cs="Simplified Arabic"/>
          <w:sz w:val="28"/>
          <w:szCs w:val="28"/>
          <w:rtl/>
        </w:rPr>
        <w:t>تجسدت</w:t>
      </w:r>
      <w:r w:rsidRPr="00706878">
        <w:rPr>
          <w:rFonts w:cs="Simplified Arabic"/>
          <w:sz w:val="28"/>
          <w:szCs w:val="28"/>
        </w:rPr>
        <w:t xml:space="preserve"> </w:t>
      </w:r>
      <w:r w:rsidRPr="00706878">
        <w:rPr>
          <w:rFonts w:cs="Simplified Arabic"/>
          <w:sz w:val="28"/>
          <w:szCs w:val="28"/>
          <w:rtl/>
        </w:rPr>
        <w:t>هذه</w:t>
      </w:r>
      <w:r w:rsidRPr="00706878">
        <w:rPr>
          <w:rFonts w:cs="Simplified Arabic"/>
          <w:sz w:val="28"/>
          <w:szCs w:val="28"/>
        </w:rPr>
        <w:t xml:space="preserve"> </w:t>
      </w:r>
      <w:r w:rsidRPr="00706878">
        <w:rPr>
          <w:rFonts w:cs="Simplified Arabic"/>
          <w:sz w:val="28"/>
          <w:szCs w:val="28"/>
          <w:rtl/>
        </w:rPr>
        <w:t>الاهتمامات</w:t>
      </w:r>
      <w:r w:rsidRPr="00706878">
        <w:rPr>
          <w:rFonts w:cs="Simplified Arabic" w:hint="cs"/>
          <w:sz w:val="28"/>
          <w:szCs w:val="28"/>
          <w:rtl/>
        </w:rPr>
        <w:t xml:space="preserve"> </w:t>
      </w:r>
      <w:r w:rsidRPr="00706878">
        <w:rPr>
          <w:rFonts w:cs="Simplified Arabic"/>
          <w:sz w:val="28"/>
          <w:szCs w:val="28"/>
          <w:rtl/>
        </w:rPr>
        <w:t>في</w:t>
      </w:r>
      <w:r w:rsidRPr="00706878">
        <w:rPr>
          <w:rFonts w:cs="Simplified Arabic"/>
          <w:sz w:val="28"/>
          <w:szCs w:val="28"/>
        </w:rPr>
        <w:t xml:space="preserve"> </w:t>
      </w:r>
      <w:r w:rsidRPr="00706878">
        <w:rPr>
          <w:rFonts w:cs="Simplified Arabic"/>
          <w:sz w:val="28"/>
          <w:szCs w:val="28"/>
          <w:rtl/>
        </w:rPr>
        <w:t>مجموعة</w:t>
      </w:r>
      <w:r w:rsidRPr="00706878">
        <w:rPr>
          <w:rFonts w:cs="Simplified Arabic"/>
          <w:sz w:val="28"/>
          <w:szCs w:val="28"/>
        </w:rPr>
        <w:t xml:space="preserve"> </w:t>
      </w:r>
      <w:r w:rsidRPr="00706878">
        <w:rPr>
          <w:rFonts w:cs="Simplified Arabic"/>
          <w:sz w:val="28"/>
          <w:szCs w:val="28"/>
          <w:rtl/>
        </w:rPr>
        <w:t>من</w:t>
      </w:r>
      <w:r w:rsidRPr="00706878">
        <w:rPr>
          <w:rFonts w:cs="Simplified Arabic"/>
          <w:sz w:val="28"/>
          <w:szCs w:val="28"/>
        </w:rPr>
        <w:t xml:space="preserve"> </w:t>
      </w:r>
      <w:r w:rsidRPr="00706878">
        <w:rPr>
          <w:rFonts w:cs="Simplified Arabic"/>
          <w:sz w:val="28"/>
          <w:szCs w:val="28"/>
          <w:rtl/>
        </w:rPr>
        <w:t>الإجراءات</w:t>
      </w:r>
      <w:r w:rsidRPr="00706878">
        <w:rPr>
          <w:rFonts w:cs="Simplified Arabic"/>
          <w:sz w:val="28"/>
          <w:szCs w:val="28"/>
        </w:rPr>
        <w:t xml:space="preserve"> </w:t>
      </w:r>
      <w:r w:rsidRPr="00706878">
        <w:rPr>
          <w:rFonts w:cs="Simplified Arabic"/>
          <w:sz w:val="28"/>
          <w:szCs w:val="28"/>
          <w:rtl/>
        </w:rPr>
        <w:t>التنظيمية</w:t>
      </w:r>
      <w:r w:rsidRPr="00706878">
        <w:rPr>
          <w:rFonts w:cs="Simplified Arabic"/>
          <w:sz w:val="28"/>
          <w:szCs w:val="28"/>
        </w:rPr>
        <w:t xml:space="preserve"> </w:t>
      </w:r>
      <w:r w:rsidRPr="00706878">
        <w:rPr>
          <w:rFonts w:cs="Simplified Arabic"/>
          <w:sz w:val="28"/>
          <w:szCs w:val="28"/>
          <w:rtl/>
        </w:rPr>
        <w:t>والتي</w:t>
      </w:r>
      <w:r w:rsidRPr="00706878">
        <w:rPr>
          <w:rFonts w:cs="Simplified Arabic"/>
          <w:sz w:val="28"/>
          <w:szCs w:val="28"/>
        </w:rPr>
        <w:t xml:space="preserve"> </w:t>
      </w:r>
      <w:r w:rsidRPr="00706878">
        <w:rPr>
          <w:rFonts w:cs="Simplified Arabic"/>
          <w:sz w:val="28"/>
          <w:szCs w:val="28"/>
          <w:rtl/>
        </w:rPr>
        <w:t>تعرف</w:t>
      </w:r>
      <w:r w:rsidRPr="00706878">
        <w:rPr>
          <w:rFonts w:cs="Simplified Arabic"/>
          <w:sz w:val="28"/>
          <w:szCs w:val="28"/>
        </w:rPr>
        <w:t xml:space="preserve"> </w:t>
      </w:r>
      <w:r w:rsidRPr="00706878">
        <w:rPr>
          <w:rFonts w:cs="Simplified Arabic"/>
          <w:sz w:val="28"/>
          <w:szCs w:val="28"/>
          <w:rtl/>
        </w:rPr>
        <w:t>بالإصلاحات</w:t>
      </w:r>
      <w:r w:rsidRPr="00706878">
        <w:rPr>
          <w:rFonts w:cs="Simplified Arabic"/>
          <w:sz w:val="28"/>
          <w:szCs w:val="28"/>
        </w:rPr>
        <w:t xml:space="preserve"> </w:t>
      </w:r>
      <w:r>
        <w:rPr>
          <w:rFonts w:cs="Simplified Arabic"/>
          <w:sz w:val="28"/>
          <w:szCs w:val="28"/>
          <w:rtl/>
        </w:rPr>
        <w:t>الإقتصاد</w:t>
      </w:r>
      <w:r w:rsidRPr="00706878">
        <w:rPr>
          <w:rFonts w:cs="Simplified Arabic"/>
          <w:sz w:val="28"/>
          <w:szCs w:val="28"/>
          <w:rtl/>
        </w:rPr>
        <w:t>ية</w:t>
      </w:r>
      <w:r w:rsidRPr="00706878">
        <w:rPr>
          <w:rFonts w:cs="Simplified Arabic"/>
          <w:sz w:val="28"/>
          <w:szCs w:val="28"/>
        </w:rPr>
        <w:t xml:space="preserve"> </w:t>
      </w:r>
      <w:r w:rsidRPr="00706878">
        <w:rPr>
          <w:rFonts w:cs="Simplified Arabic" w:hint="cs"/>
          <w:sz w:val="28"/>
          <w:szCs w:val="28"/>
          <w:rtl/>
        </w:rPr>
        <w:t>غيرت</w:t>
      </w:r>
      <w:r w:rsidRPr="00706878">
        <w:rPr>
          <w:rFonts w:cs="Simplified Arabic"/>
          <w:sz w:val="28"/>
          <w:szCs w:val="28"/>
        </w:rPr>
        <w:t xml:space="preserve"> </w:t>
      </w:r>
      <w:r w:rsidRPr="00706878">
        <w:rPr>
          <w:rFonts w:cs="Simplified Arabic"/>
          <w:sz w:val="28"/>
          <w:szCs w:val="28"/>
          <w:rtl/>
        </w:rPr>
        <w:t>صميم</w:t>
      </w:r>
      <w:r w:rsidRPr="00706878">
        <w:rPr>
          <w:rFonts w:cs="Simplified Arabic"/>
          <w:sz w:val="28"/>
          <w:szCs w:val="28"/>
        </w:rPr>
        <w:t xml:space="preserve"> </w:t>
      </w:r>
      <w:r>
        <w:rPr>
          <w:rFonts w:cs="Simplified Arabic"/>
          <w:sz w:val="28"/>
          <w:szCs w:val="28"/>
          <w:rtl/>
        </w:rPr>
        <w:t>إقتصاد</w:t>
      </w:r>
      <w:r w:rsidRPr="00706878">
        <w:rPr>
          <w:rFonts w:cs="Simplified Arabic"/>
          <w:sz w:val="28"/>
          <w:szCs w:val="28"/>
          <w:rtl/>
        </w:rPr>
        <w:t>ها</w:t>
      </w:r>
      <w:r w:rsidRPr="00706878">
        <w:rPr>
          <w:rFonts w:cs="Simplified Arabic"/>
          <w:sz w:val="28"/>
          <w:szCs w:val="28"/>
        </w:rPr>
        <w:t xml:space="preserve"> </w:t>
      </w:r>
      <w:r w:rsidRPr="00706878">
        <w:rPr>
          <w:rFonts w:cs="Simplified Arabic"/>
          <w:sz w:val="28"/>
          <w:szCs w:val="28"/>
          <w:rtl/>
        </w:rPr>
        <w:t>وسياسيتها</w:t>
      </w:r>
      <w:r w:rsidRPr="00706878">
        <w:rPr>
          <w:rFonts w:cs="Simplified Arabic" w:hint="cs"/>
          <w:sz w:val="28"/>
          <w:szCs w:val="28"/>
          <w:rtl/>
        </w:rPr>
        <w:t xml:space="preserve"> </w:t>
      </w:r>
      <w:r w:rsidRPr="00706878">
        <w:rPr>
          <w:rFonts w:cs="Simplified Arabic"/>
          <w:sz w:val="28"/>
          <w:szCs w:val="28"/>
          <w:rtl/>
        </w:rPr>
        <w:t>التنموية،</w:t>
      </w:r>
      <w:r w:rsidRPr="00706878">
        <w:rPr>
          <w:rFonts w:cs="Simplified Arabic"/>
          <w:sz w:val="28"/>
          <w:szCs w:val="28"/>
        </w:rPr>
        <w:t xml:space="preserve"> </w:t>
      </w:r>
      <w:r w:rsidRPr="00706878">
        <w:rPr>
          <w:rFonts w:cs="Simplified Arabic"/>
          <w:sz w:val="28"/>
          <w:szCs w:val="28"/>
          <w:rtl/>
        </w:rPr>
        <w:t>حيث</w:t>
      </w:r>
      <w:r w:rsidRPr="00706878">
        <w:rPr>
          <w:rFonts w:cs="Simplified Arabic"/>
          <w:sz w:val="28"/>
          <w:szCs w:val="28"/>
        </w:rPr>
        <w:t xml:space="preserve"> </w:t>
      </w:r>
      <w:r w:rsidRPr="00706878">
        <w:rPr>
          <w:rFonts w:cs="Simplified Arabic"/>
          <w:sz w:val="28"/>
          <w:szCs w:val="28"/>
          <w:rtl/>
        </w:rPr>
        <w:t>برز</w:t>
      </w:r>
      <w:r w:rsidRPr="00706878">
        <w:rPr>
          <w:rFonts w:cs="Simplified Arabic"/>
          <w:sz w:val="28"/>
          <w:szCs w:val="28"/>
        </w:rPr>
        <w:t xml:space="preserve"> </w:t>
      </w:r>
      <w:r w:rsidRPr="00706878">
        <w:rPr>
          <w:rFonts w:cs="Simplified Arabic"/>
          <w:sz w:val="28"/>
          <w:szCs w:val="28"/>
          <w:rtl/>
        </w:rPr>
        <w:t>التوجه</w:t>
      </w:r>
      <w:r w:rsidRPr="00706878">
        <w:rPr>
          <w:rFonts w:cs="Simplified Arabic"/>
          <w:sz w:val="28"/>
          <w:szCs w:val="28"/>
        </w:rPr>
        <w:t xml:space="preserve"> </w:t>
      </w:r>
      <w:r w:rsidRPr="00706878">
        <w:rPr>
          <w:rFonts w:cs="Simplified Arabic"/>
          <w:sz w:val="28"/>
          <w:szCs w:val="28"/>
          <w:rtl/>
        </w:rPr>
        <w:t>نحو</w:t>
      </w:r>
      <w:r w:rsidRPr="00706878">
        <w:rPr>
          <w:rFonts w:cs="Simplified Arabic"/>
          <w:sz w:val="28"/>
          <w:szCs w:val="28"/>
        </w:rPr>
        <w:t xml:space="preserve"> </w:t>
      </w:r>
      <w:r w:rsidRPr="00706878">
        <w:rPr>
          <w:rFonts w:cs="Simplified Arabic"/>
          <w:sz w:val="28"/>
          <w:szCs w:val="28"/>
          <w:rtl/>
        </w:rPr>
        <w:t>تحسين</w:t>
      </w:r>
      <w:r w:rsidRPr="00706878">
        <w:rPr>
          <w:rFonts w:cs="Simplified Arabic"/>
          <w:sz w:val="28"/>
          <w:szCs w:val="28"/>
        </w:rPr>
        <w:t xml:space="preserve"> </w:t>
      </w:r>
      <w:r w:rsidRPr="00706878">
        <w:rPr>
          <w:rFonts w:cs="Simplified Arabic"/>
          <w:sz w:val="28"/>
          <w:szCs w:val="28"/>
          <w:rtl/>
        </w:rPr>
        <w:t>سير</w:t>
      </w:r>
      <w:r w:rsidRPr="00706878">
        <w:rPr>
          <w:rFonts w:cs="Simplified Arabic"/>
          <w:sz w:val="28"/>
          <w:szCs w:val="28"/>
        </w:rPr>
        <w:t xml:space="preserve"> </w:t>
      </w:r>
      <w:r w:rsidRPr="00706878">
        <w:rPr>
          <w:rFonts w:cs="Simplified Arabic"/>
          <w:sz w:val="28"/>
          <w:szCs w:val="28"/>
          <w:rtl/>
        </w:rPr>
        <w:t>الجهاز</w:t>
      </w:r>
      <w:r w:rsidRPr="00706878">
        <w:rPr>
          <w:rFonts w:cs="Simplified Arabic"/>
          <w:sz w:val="28"/>
          <w:szCs w:val="28"/>
        </w:rPr>
        <w:t xml:space="preserve"> </w:t>
      </w:r>
      <w:r w:rsidRPr="00706878">
        <w:rPr>
          <w:rFonts w:cs="Simplified Arabic"/>
          <w:sz w:val="28"/>
          <w:szCs w:val="28"/>
          <w:rtl/>
        </w:rPr>
        <w:t>الإنتاجي</w:t>
      </w:r>
      <w:r w:rsidRPr="00706878">
        <w:rPr>
          <w:rFonts w:cs="Simplified Arabic" w:hint="cs"/>
          <w:sz w:val="28"/>
          <w:szCs w:val="28"/>
          <w:rtl/>
        </w:rPr>
        <w:t xml:space="preserve"> </w:t>
      </w:r>
      <w:r w:rsidRPr="00706878">
        <w:rPr>
          <w:rFonts w:cs="Simplified Arabic"/>
          <w:sz w:val="28"/>
          <w:szCs w:val="28"/>
        </w:rPr>
        <w:t>.</w:t>
      </w:r>
    </w:p>
    <w:p w:rsidR="00200E40" w:rsidRPr="00DA09A1" w:rsidRDefault="00200E40" w:rsidP="00200E40">
      <w:pPr>
        <w:pStyle w:val="Sansinterligne"/>
        <w:bidi/>
        <w:jc w:val="both"/>
        <w:rPr>
          <w:rFonts w:cs="Simplified Arabic"/>
          <w:sz w:val="10"/>
          <w:szCs w:val="10"/>
        </w:rPr>
      </w:pPr>
    </w:p>
    <w:p w:rsidR="00200E40" w:rsidRPr="00706878" w:rsidRDefault="00200E40" w:rsidP="00200E40">
      <w:pPr>
        <w:pStyle w:val="Sansinterligne"/>
        <w:bidi/>
        <w:ind w:left="283" w:hanging="142"/>
        <w:jc w:val="both"/>
        <w:rPr>
          <w:rFonts w:cs="Simplified Arabic"/>
          <w:sz w:val="28"/>
          <w:szCs w:val="28"/>
          <w:rtl/>
        </w:rPr>
      </w:pPr>
      <w:r w:rsidRPr="00850317">
        <w:rPr>
          <w:rFonts w:ascii="Algerian" w:hAnsi="Algerian" w:cs="Simplified Arabic"/>
          <w:sz w:val="24"/>
          <w:szCs w:val="24"/>
          <w:lang w:val="en-US" w:bidi="ar-DZ"/>
        </w:rPr>
        <w:t>III</w:t>
      </w:r>
      <w:r>
        <w:rPr>
          <w:rFonts w:ascii="Algerian" w:hAnsi="Algerian" w:cs="Simplified Arabic" w:hint="cs"/>
          <w:sz w:val="32"/>
          <w:szCs w:val="32"/>
          <w:rtl/>
          <w:lang w:val="en-US" w:bidi="ar-DZ"/>
        </w:rPr>
        <w:t xml:space="preserve"> </w:t>
      </w:r>
      <w:r w:rsidRPr="005104A9">
        <w:rPr>
          <w:rFonts w:ascii="Times New Roman" w:hAnsi="Times New Roman" w:cs="Times New Roman"/>
          <w:b/>
          <w:bCs/>
          <w:sz w:val="28"/>
          <w:szCs w:val="28"/>
          <w:lang w:bidi="ar-DZ"/>
        </w:rPr>
        <w:t>2</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597BA5">
        <w:rPr>
          <w:rFonts w:ascii="Times New Roman" w:hAnsi="Times New Roman" w:cs="Times New Roman"/>
          <w:b/>
          <w:bCs/>
        </w:rPr>
        <w:t>-</w:t>
      </w:r>
      <w:r w:rsidRPr="005104A9">
        <w:rPr>
          <w:rFonts w:ascii="Times New Roman" w:hAnsi="Times New Roman" w:cs="Times New Roman"/>
          <w:b/>
          <w:bCs/>
        </w:rPr>
        <w:t>1</w:t>
      </w:r>
      <w:r w:rsidRPr="005104A9">
        <w:rPr>
          <w:rFonts w:asciiTheme="majorBidi" w:hAnsiTheme="majorBidi" w:cs="Simplified Arabic"/>
          <w:b/>
          <w:bCs/>
          <w:sz w:val="24"/>
          <w:szCs w:val="24"/>
        </w:rPr>
        <w:t>-</w:t>
      </w:r>
      <w:r w:rsidRPr="005104A9">
        <w:rPr>
          <w:rFonts w:cs="Simplified Arabic"/>
          <w:b/>
          <w:bCs/>
          <w:sz w:val="28"/>
          <w:szCs w:val="28"/>
          <w:rtl/>
        </w:rPr>
        <w:t>مضمون</w:t>
      </w:r>
      <w:r w:rsidRPr="005104A9">
        <w:rPr>
          <w:rFonts w:cs="Simplified Arabic"/>
          <w:b/>
          <w:bCs/>
          <w:sz w:val="28"/>
          <w:szCs w:val="28"/>
        </w:rPr>
        <w:t xml:space="preserve"> </w:t>
      </w:r>
      <w:r w:rsidRPr="005104A9">
        <w:rPr>
          <w:rFonts w:cs="Simplified Arabic"/>
          <w:b/>
          <w:bCs/>
          <w:sz w:val="28"/>
          <w:szCs w:val="28"/>
          <w:rtl/>
        </w:rPr>
        <w:t>الإصلاحات</w:t>
      </w:r>
      <w:r w:rsidRPr="005104A9">
        <w:rPr>
          <w:rFonts w:cs="Simplified Arabic"/>
          <w:b/>
          <w:bCs/>
          <w:sz w:val="28"/>
          <w:szCs w:val="28"/>
        </w:rPr>
        <w:t xml:space="preserve"> </w:t>
      </w:r>
      <w:r>
        <w:rPr>
          <w:rFonts w:cs="Simplified Arabic"/>
          <w:b/>
          <w:bCs/>
          <w:sz w:val="28"/>
          <w:szCs w:val="28"/>
          <w:rtl/>
        </w:rPr>
        <w:t>الإقتصاد</w:t>
      </w:r>
      <w:r w:rsidRPr="005104A9">
        <w:rPr>
          <w:rFonts w:cs="Simplified Arabic"/>
          <w:b/>
          <w:bCs/>
          <w:sz w:val="28"/>
          <w:szCs w:val="28"/>
          <w:rtl/>
        </w:rPr>
        <w:t>ية</w:t>
      </w:r>
      <w:r w:rsidRPr="005104A9">
        <w:rPr>
          <w:rFonts w:cs="Simplified Arabic" w:hint="cs"/>
          <w:b/>
          <w:bCs/>
          <w:sz w:val="28"/>
          <w:szCs w:val="28"/>
          <w:rtl/>
        </w:rPr>
        <w:t> </w:t>
      </w:r>
      <w:r w:rsidRPr="008B0182">
        <w:rPr>
          <w:rFonts w:ascii="Times New Roman" w:hAnsi="Times New Roman" w:cs="Times New Roman"/>
          <w:b/>
          <w:bCs/>
          <w:sz w:val="28"/>
          <w:szCs w:val="28"/>
        </w:rPr>
        <w:t>:</w:t>
      </w:r>
      <w:r w:rsidRPr="00706878">
        <w:rPr>
          <w:rFonts w:cs="Simplified Arabic"/>
          <w:sz w:val="28"/>
          <w:szCs w:val="28"/>
          <w:rtl/>
        </w:rPr>
        <w:t xml:space="preserve"> اعتمدت</w:t>
      </w:r>
      <w:r w:rsidRPr="00706878">
        <w:rPr>
          <w:rFonts w:cs="Simplified Arabic"/>
          <w:sz w:val="28"/>
          <w:szCs w:val="28"/>
        </w:rPr>
        <w:t xml:space="preserve"> </w:t>
      </w:r>
      <w:r w:rsidRPr="00706878">
        <w:rPr>
          <w:rFonts w:cs="Simplified Arabic"/>
          <w:sz w:val="28"/>
          <w:szCs w:val="28"/>
          <w:rtl/>
        </w:rPr>
        <w:t>هاته</w:t>
      </w:r>
      <w:r w:rsidRPr="00706878">
        <w:rPr>
          <w:rFonts w:cs="Simplified Arabic"/>
          <w:sz w:val="28"/>
          <w:szCs w:val="28"/>
        </w:rPr>
        <w:t xml:space="preserve"> </w:t>
      </w:r>
      <w:r w:rsidRPr="00706878">
        <w:rPr>
          <w:rFonts w:cs="Simplified Arabic"/>
          <w:sz w:val="28"/>
          <w:szCs w:val="28"/>
          <w:rtl/>
        </w:rPr>
        <w:t>الإصلاحات</w:t>
      </w:r>
      <w:r w:rsidRPr="00706878">
        <w:rPr>
          <w:rFonts w:cs="Simplified Arabic"/>
          <w:sz w:val="28"/>
          <w:szCs w:val="28"/>
        </w:rPr>
        <w:t xml:space="preserve"> </w:t>
      </w:r>
      <w:r w:rsidRPr="00706878">
        <w:rPr>
          <w:rFonts w:cs="Simplified Arabic"/>
          <w:sz w:val="28"/>
          <w:szCs w:val="28"/>
          <w:rtl/>
        </w:rPr>
        <w:t>مجموعة</w:t>
      </w:r>
      <w:r w:rsidRPr="00706878">
        <w:rPr>
          <w:rFonts w:cs="Simplified Arabic"/>
          <w:sz w:val="28"/>
          <w:szCs w:val="28"/>
        </w:rPr>
        <w:t xml:space="preserve"> </w:t>
      </w:r>
      <w:r w:rsidRPr="00706878">
        <w:rPr>
          <w:rFonts w:cs="Simplified Arabic"/>
          <w:sz w:val="28"/>
          <w:szCs w:val="28"/>
          <w:rtl/>
        </w:rPr>
        <w:t>من</w:t>
      </w:r>
      <w:r w:rsidRPr="00706878">
        <w:rPr>
          <w:rFonts w:cs="Simplified Arabic"/>
          <w:sz w:val="28"/>
          <w:szCs w:val="28"/>
        </w:rPr>
        <w:t xml:space="preserve"> </w:t>
      </w:r>
      <w:r w:rsidRPr="00706878">
        <w:rPr>
          <w:rFonts w:cs="Simplified Arabic"/>
          <w:sz w:val="28"/>
          <w:szCs w:val="28"/>
          <w:rtl/>
        </w:rPr>
        <w:t>العناصر</w:t>
      </w:r>
      <w:r>
        <w:rPr>
          <w:rFonts w:cs="Simplified Arabic"/>
          <w:sz w:val="28"/>
          <w:szCs w:val="28"/>
        </w:rPr>
        <w:t xml:space="preserve"> </w:t>
      </w:r>
      <w:r w:rsidRPr="00706878">
        <w:rPr>
          <w:rFonts w:cs="Simplified Arabic"/>
          <w:sz w:val="28"/>
          <w:szCs w:val="28"/>
          <w:rtl/>
        </w:rPr>
        <w:t>و</w:t>
      </w:r>
      <w:r>
        <w:rPr>
          <w:rFonts w:cs="Simplified Arabic"/>
          <w:sz w:val="28"/>
          <w:szCs w:val="28"/>
          <w:rtl/>
        </w:rPr>
        <w:t>إعتبر</w:t>
      </w:r>
      <w:r w:rsidRPr="00706878">
        <w:rPr>
          <w:rFonts w:cs="Simplified Arabic"/>
          <w:sz w:val="28"/>
          <w:szCs w:val="28"/>
          <w:rtl/>
        </w:rPr>
        <w:t>تها</w:t>
      </w:r>
      <w:r w:rsidRPr="00706878">
        <w:rPr>
          <w:rFonts w:cs="Simplified Arabic"/>
          <w:sz w:val="28"/>
          <w:szCs w:val="28"/>
        </w:rPr>
        <w:t xml:space="preserve"> </w:t>
      </w:r>
      <w:r w:rsidRPr="00706878">
        <w:rPr>
          <w:rFonts w:cs="Simplified Arabic"/>
          <w:sz w:val="28"/>
          <w:szCs w:val="28"/>
          <w:rtl/>
        </w:rPr>
        <w:t>كمبادئ</w:t>
      </w:r>
      <w:r w:rsidRPr="00706878">
        <w:rPr>
          <w:rFonts w:cs="Simplified Arabic"/>
          <w:sz w:val="28"/>
          <w:szCs w:val="28"/>
        </w:rPr>
        <w:t xml:space="preserve"> </w:t>
      </w:r>
      <w:r w:rsidRPr="00706878">
        <w:rPr>
          <w:rFonts w:cs="Simplified Arabic"/>
          <w:sz w:val="28"/>
          <w:szCs w:val="28"/>
          <w:rtl/>
        </w:rPr>
        <w:t>أساسية</w:t>
      </w:r>
      <w:r w:rsidRPr="00706878">
        <w:rPr>
          <w:rFonts w:cs="Simplified Arabic"/>
          <w:sz w:val="28"/>
          <w:szCs w:val="28"/>
        </w:rPr>
        <w:t xml:space="preserve"> </w:t>
      </w:r>
      <w:r w:rsidRPr="00706878">
        <w:rPr>
          <w:rFonts w:cs="Simplified Arabic"/>
          <w:sz w:val="28"/>
          <w:szCs w:val="28"/>
          <w:rtl/>
        </w:rPr>
        <w:t>لإنجاح</w:t>
      </w:r>
      <w:r w:rsidRPr="00706878">
        <w:rPr>
          <w:rFonts w:cs="Simplified Arabic"/>
          <w:sz w:val="28"/>
          <w:szCs w:val="28"/>
        </w:rPr>
        <w:t xml:space="preserve"> </w:t>
      </w:r>
      <w:r w:rsidRPr="00706878">
        <w:rPr>
          <w:rFonts w:cs="Simplified Arabic"/>
          <w:sz w:val="28"/>
          <w:szCs w:val="28"/>
          <w:rtl/>
        </w:rPr>
        <w:t>عملياتها</w:t>
      </w:r>
      <w:r w:rsidRPr="00706878">
        <w:rPr>
          <w:rFonts w:cs="Simplified Arabic"/>
          <w:sz w:val="28"/>
          <w:szCs w:val="28"/>
        </w:rPr>
        <w:t xml:space="preserve"> </w:t>
      </w:r>
      <w:r w:rsidRPr="00706878">
        <w:rPr>
          <w:rFonts w:cs="Simplified Arabic"/>
          <w:sz w:val="28"/>
          <w:szCs w:val="28"/>
          <w:rtl/>
        </w:rPr>
        <w:t>وتحقيق</w:t>
      </w:r>
      <w:r>
        <w:rPr>
          <w:rFonts w:cs="Simplified Arabic"/>
          <w:sz w:val="28"/>
          <w:szCs w:val="28"/>
        </w:rPr>
        <w:t xml:space="preserve"> </w:t>
      </w:r>
      <w:r w:rsidRPr="00706878">
        <w:rPr>
          <w:rFonts w:cs="Simplified Arabic"/>
          <w:sz w:val="28"/>
          <w:szCs w:val="28"/>
          <w:rtl/>
        </w:rPr>
        <w:t>الأهداف</w:t>
      </w:r>
      <w:r w:rsidRPr="00706878">
        <w:rPr>
          <w:rFonts w:cs="Simplified Arabic"/>
          <w:sz w:val="28"/>
          <w:szCs w:val="28"/>
        </w:rPr>
        <w:t xml:space="preserve"> </w:t>
      </w:r>
      <w:r w:rsidRPr="00706878">
        <w:rPr>
          <w:rFonts w:cs="Simplified Arabic"/>
          <w:sz w:val="28"/>
          <w:szCs w:val="28"/>
          <w:rtl/>
        </w:rPr>
        <w:t>المنتظرة</w:t>
      </w:r>
      <w:r w:rsidRPr="00706878">
        <w:rPr>
          <w:rFonts w:cs="Simplified Arabic"/>
          <w:sz w:val="28"/>
          <w:szCs w:val="28"/>
        </w:rPr>
        <w:t xml:space="preserve"> </w:t>
      </w:r>
      <w:r w:rsidRPr="00706878">
        <w:rPr>
          <w:rFonts w:cs="Simplified Arabic"/>
          <w:sz w:val="28"/>
          <w:szCs w:val="28"/>
          <w:rtl/>
        </w:rPr>
        <w:t>منها</w:t>
      </w:r>
      <w:r w:rsidRPr="00706878">
        <w:rPr>
          <w:rFonts w:cs="Simplified Arabic"/>
          <w:sz w:val="28"/>
          <w:szCs w:val="28"/>
        </w:rPr>
        <w:t xml:space="preserve"> </w:t>
      </w:r>
      <w:r w:rsidRPr="00706878">
        <w:rPr>
          <w:rFonts w:cs="Simplified Arabic"/>
          <w:sz w:val="28"/>
          <w:szCs w:val="28"/>
          <w:rtl/>
        </w:rPr>
        <w:t>ويمكن</w:t>
      </w:r>
      <w:r w:rsidRPr="00706878">
        <w:rPr>
          <w:rFonts w:cs="Simplified Arabic"/>
          <w:sz w:val="28"/>
          <w:szCs w:val="28"/>
        </w:rPr>
        <w:t xml:space="preserve"> </w:t>
      </w:r>
      <w:r w:rsidRPr="00706878">
        <w:rPr>
          <w:rFonts w:cs="Simplified Arabic"/>
          <w:sz w:val="28"/>
          <w:szCs w:val="28"/>
          <w:rtl/>
        </w:rPr>
        <w:t>حصر</w:t>
      </w:r>
      <w:r>
        <w:rPr>
          <w:rFonts w:cs="Simplified Arabic" w:hint="cs"/>
          <w:sz w:val="28"/>
          <w:szCs w:val="28"/>
          <w:rtl/>
          <w:lang w:bidi="ar-DZ"/>
        </w:rPr>
        <w:t>ها</w:t>
      </w:r>
      <w:r w:rsidRPr="00706878">
        <w:rPr>
          <w:rFonts w:cs="Simplified Arabic"/>
          <w:sz w:val="28"/>
          <w:szCs w:val="28"/>
        </w:rPr>
        <w:t xml:space="preserve"> </w:t>
      </w:r>
      <w:r w:rsidRPr="00706878">
        <w:rPr>
          <w:rFonts w:cs="Simplified Arabic"/>
          <w:sz w:val="28"/>
          <w:szCs w:val="28"/>
          <w:rtl/>
        </w:rPr>
        <w:t>فيما</w:t>
      </w:r>
      <w:r w:rsidRPr="00706878">
        <w:rPr>
          <w:rFonts w:cs="Simplified Arabic"/>
          <w:sz w:val="28"/>
          <w:szCs w:val="28"/>
        </w:rPr>
        <w:t xml:space="preserve"> </w:t>
      </w:r>
      <w:r w:rsidRPr="00706878">
        <w:rPr>
          <w:rFonts w:cs="Simplified Arabic"/>
          <w:sz w:val="28"/>
          <w:szCs w:val="28"/>
          <w:rtl/>
        </w:rPr>
        <w:t>يلي</w:t>
      </w:r>
      <w:r w:rsidRPr="00706878">
        <w:rPr>
          <w:rFonts w:cs="Simplified Arabic"/>
          <w:sz w:val="28"/>
          <w:szCs w:val="28"/>
        </w:rPr>
        <w:t>:</w:t>
      </w:r>
    </w:p>
    <w:p w:rsidR="00200E40" w:rsidRDefault="00200E40" w:rsidP="00B05545">
      <w:pPr>
        <w:pStyle w:val="Sansinterligne"/>
        <w:numPr>
          <w:ilvl w:val="0"/>
          <w:numId w:val="69"/>
        </w:numPr>
        <w:bidi/>
        <w:jc w:val="both"/>
        <w:rPr>
          <w:rFonts w:cs="Simplified Arabic"/>
          <w:sz w:val="28"/>
          <w:szCs w:val="28"/>
        </w:rPr>
      </w:pPr>
      <w:r>
        <w:rPr>
          <w:rFonts w:cs="Simplified Arabic" w:hint="cs"/>
          <w:sz w:val="28"/>
          <w:szCs w:val="28"/>
          <w:rtl/>
        </w:rPr>
        <w:t>الإعتماد</w:t>
      </w:r>
      <w:r w:rsidRPr="00706878">
        <w:rPr>
          <w:rFonts w:cs="Simplified Arabic"/>
          <w:sz w:val="28"/>
          <w:szCs w:val="28"/>
        </w:rPr>
        <w:t xml:space="preserve"> </w:t>
      </w:r>
      <w:r w:rsidRPr="00706878">
        <w:rPr>
          <w:rFonts w:cs="Simplified Arabic"/>
          <w:sz w:val="28"/>
          <w:szCs w:val="28"/>
          <w:rtl/>
        </w:rPr>
        <w:t>على</w:t>
      </w:r>
      <w:r w:rsidRPr="00706878">
        <w:rPr>
          <w:rFonts w:cs="Simplified Arabic"/>
          <w:sz w:val="28"/>
          <w:szCs w:val="28"/>
        </w:rPr>
        <w:t xml:space="preserve"> </w:t>
      </w:r>
      <w:r w:rsidRPr="00706878">
        <w:rPr>
          <w:rFonts w:cs="Simplified Arabic"/>
          <w:sz w:val="28"/>
          <w:szCs w:val="28"/>
          <w:rtl/>
        </w:rPr>
        <w:t>الذات</w:t>
      </w:r>
      <w:r w:rsidRPr="00706878">
        <w:rPr>
          <w:rFonts w:cs="Simplified Arabic"/>
          <w:sz w:val="28"/>
          <w:szCs w:val="28"/>
        </w:rPr>
        <w:t xml:space="preserve">: </w:t>
      </w:r>
      <w:r w:rsidRPr="00706878">
        <w:rPr>
          <w:rFonts w:cs="Simplified Arabic"/>
          <w:sz w:val="28"/>
          <w:szCs w:val="28"/>
          <w:rtl/>
        </w:rPr>
        <w:t>إن</w:t>
      </w:r>
      <w:r w:rsidRPr="00706878">
        <w:rPr>
          <w:rFonts w:cs="Simplified Arabic"/>
          <w:sz w:val="28"/>
          <w:szCs w:val="28"/>
        </w:rPr>
        <w:t xml:space="preserve"> </w:t>
      </w:r>
      <w:r w:rsidRPr="00706878">
        <w:rPr>
          <w:rFonts w:cs="Simplified Arabic"/>
          <w:sz w:val="28"/>
          <w:szCs w:val="28"/>
          <w:rtl/>
        </w:rPr>
        <w:t>التنمية</w:t>
      </w:r>
      <w:r w:rsidRPr="00706878">
        <w:rPr>
          <w:rFonts w:cs="Simplified Arabic"/>
          <w:sz w:val="28"/>
          <w:szCs w:val="28"/>
        </w:rPr>
        <w:t xml:space="preserve"> </w:t>
      </w:r>
      <w:r w:rsidRPr="00706878">
        <w:rPr>
          <w:rFonts w:cs="Simplified Arabic"/>
          <w:sz w:val="28"/>
          <w:szCs w:val="28"/>
          <w:rtl/>
        </w:rPr>
        <w:t>الناجحة</w:t>
      </w:r>
      <w:r w:rsidRPr="00706878">
        <w:rPr>
          <w:rFonts w:cs="Simplified Arabic"/>
          <w:sz w:val="28"/>
          <w:szCs w:val="28"/>
        </w:rPr>
        <w:t xml:space="preserve"> </w:t>
      </w:r>
      <w:r w:rsidRPr="00706878">
        <w:rPr>
          <w:rFonts w:cs="Simplified Arabic"/>
          <w:sz w:val="28"/>
          <w:szCs w:val="28"/>
          <w:rtl/>
        </w:rPr>
        <w:t>هي</w:t>
      </w:r>
      <w:r w:rsidRPr="00706878">
        <w:rPr>
          <w:rFonts w:cs="Simplified Arabic"/>
          <w:sz w:val="28"/>
          <w:szCs w:val="28"/>
        </w:rPr>
        <w:t xml:space="preserve"> </w:t>
      </w:r>
      <w:r w:rsidRPr="00706878">
        <w:rPr>
          <w:rFonts w:cs="Simplified Arabic"/>
          <w:sz w:val="28"/>
          <w:szCs w:val="28"/>
          <w:rtl/>
        </w:rPr>
        <w:t>التي</w:t>
      </w:r>
      <w:r w:rsidRPr="00706878">
        <w:rPr>
          <w:rFonts w:cs="Simplified Arabic"/>
          <w:sz w:val="28"/>
          <w:szCs w:val="28"/>
        </w:rPr>
        <w:t xml:space="preserve"> </w:t>
      </w:r>
      <w:r w:rsidRPr="00706878">
        <w:rPr>
          <w:rFonts w:cs="Simplified Arabic"/>
          <w:sz w:val="28"/>
          <w:szCs w:val="28"/>
          <w:rtl/>
        </w:rPr>
        <w:t>تعتمد</w:t>
      </w:r>
      <w:r w:rsidRPr="00706878">
        <w:rPr>
          <w:rFonts w:cs="Simplified Arabic"/>
          <w:sz w:val="28"/>
          <w:szCs w:val="28"/>
        </w:rPr>
        <w:t xml:space="preserve"> </w:t>
      </w:r>
      <w:r w:rsidRPr="00706878">
        <w:rPr>
          <w:rFonts w:cs="Simplified Arabic"/>
          <w:sz w:val="28"/>
          <w:szCs w:val="28"/>
          <w:rtl/>
        </w:rPr>
        <w:t>على</w:t>
      </w:r>
      <w:r w:rsidRPr="00706878">
        <w:rPr>
          <w:rFonts w:cs="Simplified Arabic"/>
          <w:sz w:val="28"/>
          <w:szCs w:val="28"/>
        </w:rPr>
        <w:t xml:space="preserve"> </w:t>
      </w:r>
      <w:r w:rsidRPr="00706878">
        <w:rPr>
          <w:rFonts w:cs="Simplified Arabic"/>
          <w:sz w:val="28"/>
          <w:szCs w:val="28"/>
          <w:rtl/>
        </w:rPr>
        <w:t>الذات</w:t>
      </w:r>
      <w:r w:rsidRPr="00706878">
        <w:rPr>
          <w:rFonts w:cs="Simplified Arabic"/>
          <w:sz w:val="28"/>
          <w:szCs w:val="28"/>
        </w:rPr>
        <w:t xml:space="preserve"> </w:t>
      </w:r>
      <w:r w:rsidRPr="00706878">
        <w:rPr>
          <w:rFonts w:cs="Simplified Arabic"/>
          <w:sz w:val="28"/>
          <w:szCs w:val="28"/>
          <w:rtl/>
        </w:rPr>
        <w:t>عوض</w:t>
      </w:r>
      <w:r w:rsidRPr="00706878">
        <w:rPr>
          <w:rFonts w:cs="Simplified Arabic"/>
          <w:sz w:val="28"/>
          <w:szCs w:val="28"/>
        </w:rPr>
        <w:t xml:space="preserve"> </w:t>
      </w:r>
      <w:r w:rsidRPr="00706878">
        <w:rPr>
          <w:rFonts w:cs="Simplified Arabic"/>
          <w:sz w:val="28"/>
          <w:szCs w:val="28"/>
          <w:rtl/>
        </w:rPr>
        <w:t>عن</w:t>
      </w:r>
      <w:r w:rsidRPr="00706878">
        <w:rPr>
          <w:rFonts w:cs="Simplified Arabic"/>
          <w:sz w:val="28"/>
          <w:szCs w:val="28"/>
        </w:rPr>
        <w:t xml:space="preserve"> </w:t>
      </w:r>
      <w:r w:rsidRPr="00706878">
        <w:rPr>
          <w:rFonts w:cs="Simplified Arabic"/>
          <w:sz w:val="28"/>
          <w:szCs w:val="28"/>
          <w:rtl/>
        </w:rPr>
        <w:t>التنمية</w:t>
      </w:r>
      <w:r w:rsidRPr="00706878">
        <w:rPr>
          <w:rFonts w:cs="Simplified Arabic"/>
          <w:sz w:val="28"/>
          <w:szCs w:val="28"/>
        </w:rPr>
        <w:t xml:space="preserve"> </w:t>
      </w:r>
      <w:r w:rsidRPr="00706878">
        <w:rPr>
          <w:rFonts w:cs="Simplified Arabic"/>
          <w:sz w:val="28"/>
          <w:szCs w:val="28"/>
          <w:rtl/>
        </w:rPr>
        <w:t>التي</w:t>
      </w:r>
      <w:r w:rsidRPr="00706878">
        <w:rPr>
          <w:rFonts w:cs="Simplified Arabic"/>
          <w:sz w:val="28"/>
          <w:szCs w:val="28"/>
        </w:rPr>
        <w:t xml:space="preserve"> </w:t>
      </w:r>
      <w:r w:rsidRPr="00706878">
        <w:rPr>
          <w:rFonts w:cs="Simplified Arabic"/>
          <w:sz w:val="28"/>
          <w:szCs w:val="28"/>
          <w:rtl/>
        </w:rPr>
        <w:t>تعتمد</w:t>
      </w:r>
      <w:r>
        <w:rPr>
          <w:rFonts w:cs="Simplified Arabic"/>
          <w:sz w:val="28"/>
          <w:szCs w:val="28"/>
        </w:rPr>
        <w:t xml:space="preserve"> </w:t>
      </w:r>
      <w:r w:rsidRPr="008B0182">
        <w:rPr>
          <w:rFonts w:cs="Simplified Arabic"/>
          <w:sz w:val="28"/>
          <w:szCs w:val="28"/>
          <w:rtl/>
        </w:rPr>
        <w:t>على</w:t>
      </w:r>
      <w:r w:rsidRPr="008B0182">
        <w:rPr>
          <w:rFonts w:cs="Simplified Arabic"/>
          <w:sz w:val="28"/>
          <w:szCs w:val="28"/>
        </w:rPr>
        <w:t xml:space="preserve"> </w:t>
      </w:r>
      <w:r w:rsidRPr="008B0182">
        <w:rPr>
          <w:rFonts w:cs="Simplified Arabic"/>
          <w:sz w:val="28"/>
          <w:szCs w:val="28"/>
          <w:rtl/>
        </w:rPr>
        <w:t>الجهود</w:t>
      </w:r>
      <w:r w:rsidRPr="008B0182">
        <w:rPr>
          <w:rFonts w:cs="Simplified Arabic"/>
          <w:sz w:val="28"/>
          <w:szCs w:val="28"/>
        </w:rPr>
        <w:t xml:space="preserve"> </w:t>
      </w:r>
      <w:r>
        <w:rPr>
          <w:rFonts w:cs="Simplified Arabic"/>
          <w:sz w:val="28"/>
          <w:szCs w:val="28"/>
          <w:rtl/>
        </w:rPr>
        <w:t>الخارجي</w:t>
      </w:r>
      <w:r>
        <w:rPr>
          <w:rFonts w:cs="Simplified Arabic" w:hint="cs"/>
          <w:sz w:val="28"/>
          <w:szCs w:val="28"/>
          <w:rtl/>
        </w:rPr>
        <w:t>ة</w:t>
      </w:r>
      <w:r w:rsidRPr="000231D6">
        <w:rPr>
          <w:rFonts w:cs="Simplified Arabic"/>
          <w:sz w:val="28"/>
          <w:szCs w:val="28"/>
          <w:rtl/>
        </w:rPr>
        <w:t xml:space="preserve"> </w:t>
      </w:r>
      <w:r>
        <w:rPr>
          <w:rFonts w:cs="Simplified Arabic" w:hint="cs"/>
          <w:sz w:val="28"/>
          <w:szCs w:val="28"/>
          <w:rtl/>
          <w:lang w:bidi="ar-DZ"/>
        </w:rPr>
        <w:t>و</w:t>
      </w:r>
      <w:r w:rsidRPr="00706878">
        <w:rPr>
          <w:rFonts w:cs="Simplified Arabic"/>
          <w:sz w:val="28"/>
          <w:szCs w:val="28"/>
          <w:rtl/>
        </w:rPr>
        <w:t>نجاحها</w:t>
      </w:r>
      <w:r w:rsidRPr="00706878">
        <w:rPr>
          <w:rFonts w:cs="Simplified Arabic"/>
          <w:sz w:val="28"/>
          <w:szCs w:val="28"/>
        </w:rPr>
        <w:t xml:space="preserve"> </w:t>
      </w:r>
      <w:r w:rsidRPr="00706878">
        <w:rPr>
          <w:rFonts w:cs="Simplified Arabic"/>
          <w:sz w:val="28"/>
          <w:szCs w:val="28"/>
          <w:rtl/>
        </w:rPr>
        <w:t>مرهون</w:t>
      </w:r>
      <w:r w:rsidRPr="00706878">
        <w:rPr>
          <w:rFonts w:cs="Simplified Arabic"/>
          <w:sz w:val="28"/>
          <w:szCs w:val="28"/>
        </w:rPr>
        <w:t xml:space="preserve"> </w:t>
      </w:r>
      <w:r w:rsidRPr="00706878">
        <w:rPr>
          <w:rFonts w:cs="Simplified Arabic"/>
          <w:sz w:val="28"/>
          <w:szCs w:val="28"/>
          <w:rtl/>
        </w:rPr>
        <w:t>بالإنسان</w:t>
      </w:r>
      <w:r w:rsidRPr="00706878">
        <w:rPr>
          <w:rFonts w:cs="Simplified Arabic"/>
          <w:sz w:val="28"/>
          <w:szCs w:val="28"/>
        </w:rPr>
        <w:t xml:space="preserve"> </w:t>
      </w:r>
      <w:r w:rsidRPr="00706878">
        <w:rPr>
          <w:rFonts w:cs="Simplified Arabic"/>
          <w:sz w:val="28"/>
          <w:szCs w:val="28"/>
          <w:rtl/>
        </w:rPr>
        <w:t>الذي</w:t>
      </w:r>
      <w:r w:rsidRPr="00706878">
        <w:rPr>
          <w:rFonts w:cs="Simplified Arabic"/>
          <w:sz w:val="28"/>
          <w:szCs w:val="28"/>
        </w:rPr>
        <w:t xml:space="preserve"> </w:t>
      </w:r>
      <w:r w:rsidRPr="00706878">
        <w:rPr>
          <w:rFonts w:cs="Simplified Arabic"/>
          <w:sz w:val="28"/>
          <w:szCs w:val="28"/>
          <w:rtl/>
        </w:rPr>
        <w:t>هو</w:t>
      </w:r>
      <w:r w:rsidRPr="00706878">
        <w:rPr>
          <w:rFonts w:cs="Simplified Arabic"/>
          <w:sz w:val="28"/>
          <w:szCs w:val="28"/>
        </w:rPr>
        <w:t xml:space="preserve"> </w:t>
      </w:r>
      <w:r w:rsidRPr="00706878">
        <w:rPr>
          <w:rFonts w:cs="Simplified Arabic"/>
          <w:sz w:val="28"/>
          <w:szCs w:val="28"/>
          <w:rtl/>
        </w:rPr>
        <w:t>عماد</w:t>
      </w:r>
      <w:r w:rsidRPr="00706878">
        <w:rPr>
          <w:rFonts w:cs="Simplified Arabic"/>
          <w:sz w:val="28"/>
          <w:szCs w:val="28"/>
        </w:rPr>
        <w:t xml:space="preserve"> </w:t>
      </w:r>
      <w:r w:rsidRPr="00706878">
        <w:rPr>
          <w:rFonts w:cs="Simplified Arabic"/>
          <w:sz w:val="28"/>
          <w:szCs w:val="28"/>
          <w:rtl/>
        </w:rPr>
        <w:t>هذه</w:t>
      </w:r>
      <w:r w:rsidRPr="00706878">
        <w:rPr>
          <w:rFonts w:cs="Simplified Arabic"/>
          <w:sz w:val="28"/>
          <w:szCs w:val="28"/>
        </w:rPr>
        <w:t xml:space="preserve"> </w:t>
      </w:r>
      <w:r w:rsidRPr="00706878">
        <w:rPr>
          <w:rFonts w:cs="Simplified Arabic"/>
          <w:sz w:val="28"/>
          <w:szCs w:val="28"/>
          <w:rtl/>
        </w:rPr>
        <w:t>التنمية</w:t>
      </w:r>
      <w:r w:rsidRPr="00CF0B82">
        <w:rPr>
          <w:rFonts w:cs="Simplified Arabic"/>
          <w:sz w:val="28"/>
          <w:szCs w:val="28"/>
        </w:rPr>
        <w:t>.</w:t>
      </w:r>
    </w:p>
    <w:p w:rsidR="00200E40" w:rsidRPr="00CF0B82" w:rsidRDefault="00200E40" w:rsidP="00B05545">
      <w:pPr>
        <w:pStyle w:val="Sansinterligne"/>
        <w:numPr>
          <w:ilvl w:val="0"/>
          <w:numId w:val="69"/>
        </w:numPr>
        <w:bidi/>
        <w:jc w:val="both"/>
        <w:rPr>
          <w:rFonts w:cs="Simplified Arabic"/>
          <w:sz w:val="28"/>
          <w:szCs w:val="28"/>
        </w:rPr>
      </w:pPr>
      <w:r w:rsidRPr="00CF0B82">
        <w:rPr>
          <w:rFonts w:cs="Simplified Arabic"/>
          <w:sz w:val="28"/>
          <w:szCs w:val="28"/>
          <w:rtl/>
        </w:rPr>
        <w:t>التركيز</w:t>
      </w:r>
      <w:r w:rsidRPr="00CF0B82">
        <w:rPr>
          <w:rFonts w:cs="Simplified Arabic"/>
          <w:sz w:val="28"/>
          <w:szCs w:val="28"/>
        </w:rPr>
        <w:t xml:space="preserve"> </w:t>
      </w:r>
      <w:r w:rsidRPr="00CF0B82">
        <w:rPr>
          <w:rFonts w:cs="Simplified Arabic"/>
          <w:sz w:val="28"/>
          <w:szCs w:val="28"/>
          <w:rtl/>
        </w:rPr>
        <w:t>على</w:t>
      </w:r>
      <w:r w:rsidRPr="00CF0B82">
        <w:rPr>
          <w:rFonts w:cs="Simplified Arabic"/>
          <w:sz w:val="28"/>
          <w:szCs w:val="28"/>
        </w:rPr>
        <w:t xml:space="preserve"> </w:t>
      </w:r>
      <w:r w:rsidRPr="00CF0B82">
        <w:rPr>
          <w:rFonts w:cs="Simplified Arabic"/>
          <w:sz w:val="28"/>
          <w:szCs w:val="28"/>
          <w:rtl/>
        </w:rPr>
        <w:t>الأسس</w:t>
      </w:r>
      <w:r w:rsidRPr="00CF0B82">
        <w:rPr>
          <w:rFonts w:cs="Simplified Arabic"/>
          <w:sz w:val="28"/>
          <w:szCs w:val="28"/>
        </w:rPr>
        <w:t xml:space="preserve"> </w:t>
      </w:r>
      <w:r w:rsidRPr="00CF0B82">
        <w:rPr>
          <w:rFonts w:cs="Simplified Arabic"/>
          <w:sz w:val="28"/>
          <w:szCs w:val="28"/>
          <w:rtl/>
        </w:rPr>
        <w:t>الحقيقية</w:t>
      </w:r>
      <w:r w:rsidRPr="00CF0B82">
        <w:rPr>
          <w:rFonts w:cs="Simplified Arabic"/>
          <w:sz w:val="28"/>
          <w:szCs w:val="28"/>
        </w:rPr>
        <w:t xml:space="preserve"> </w:t>
      </w:r>
      <w:r w:rsidRPr="00CF0B82">
        <w:rPr>
          <w:rFonts w:cs="Simplified Arabic"/>
          <w:sz w:val="28"/>
          <w:szCs w:val="28"/>
          <w:rtl/>
        </w:rPr>
        <w:t>للتنمية</w:t>
      </w:r>
      <w:r w:rsidRPr="00CF0B82">
        <w:rPr>
          <w:rFonts w:cs="Simplified Arabic"/>
          <w:sz w:val="28"/>
          <w:szCs w:val="28"/>
        </w:rPr>
        <w:t xml:space="preserve">: </w:t>
      </w:r>
      <w:r w:rsidRPr="00CF0B82">
        <w:rPr>
          <w:rFonts w:cs="Simplified Arabic"/>
          <w:sz w:val="28"/>
          <w:szCs w:val="28"/>
          <w:rtl/>
        </w:rPr>
        <w:t>إن</w:t>
      </w:r>
      <w:r w:rsidRPr="00CF0B82">
        <w:rPr>
          <w:rFonts w:cs="Simplified Arabic"/>
          <w:sz w:val="28"/>
          <w:szCs w:val="28"/>
        </w:rPr>
        <w:t xml:space="preserve"> </w:t>
      </w:r>
      <w:r w:rsidRPr="00CF0B82">
        <w:rPr>
          <w:rFonts w:cs="Simplified Arabic"/>
          <w:sz w:val="28"/>
          <w:szCs w:val="28"/>
          <w:rtl/>
        </w:rPr>
        <w:t>هذه</w:t>
      </w:r>
      <w:r w:rsidRPr="00CF0B82">
        <w:rPr>
          <w:rFonts w:cs="Simplified Arabic"/>
          <w:sz w:val="28"/>
          <w:szCs w:val="28"/>
        </w:rPr>
        <w:t xml:space="preserve"> </w:t>
      </w:r>
      <w:r w:rsidRPr="00CF0B82">
        <w:rPr>
          <w:rFonts w:cs="Simplified Arabic"/>
          <w:sz w:val="28"/>
          <w:szCs w:val="28"/>
          <w:rtl/>
        </w:rPr>
        <w:t>الإصلاحات</w:t>
      </w:r>
      <w:r w:rsidRPr="00CF0B82">
        <w:rPr>
          <w:rFonts w:cs="Simplified Arabic"/>
          <w:sz w:val="28"/>
          <w:szCs w:val="28"/>
        </w:rPr>
        <w:t xml:space="preserve"> </w:t>
      </w:r>
      <w:r w:rsidRPr="00CF0B82">
        <w:rPr>
          <w:rFonts w:cs="Simplified Arabic"/>
          <w:sz w:val="28"/>
          <w:szCs w:val="28"/>
          <w:rtl/>
        </w:rPr>
        <w:t>ترمي</w:t>
      </w:r>
      <w:r w:rsidRPr="00CF0B82">
        <w:rPr>
          <w:rFonts w:cs="Simplified Arabic"/>
          <w:sz w:val="28"/>
          <w:szCs w:val="28"/>
        </w:rPr>
        <w:t xml:space="preserve"> </w:t>
      </w:r>
      <w:r w:rsidRPr="00CF0B82">
        <w:rPr>
          <w:rFonts w:cs="Simplified Arabic"/>
          <w:sz w:val="28"/>
          <w:szCs w:val="28"/>
          <w:rtl/>
        </w:rPr>
        <w:t>إلى</w:t>
      </w:r>
      <w:r w:rsidRPr="00CF0B82">
        <w:rPr>
          <w:rFonts w:cs="Simplified Arabic"/>
          <w:sz w:val="28"/>
          <w:szCs w:val="28"/>
        </w:rPr>
        <w:t xml:space="preserve"> </w:t>
      </w:r>
      <w:r w:rsidRPr="00CF0B82">
        <w:rPr>
          <w:rFonts w:cs="Simplified Arabic"/>
          <w:sz w:val="28"/>
          <w:szCs w:val="28"/>
          <w:rtl/>
        </w:rPr>
        <w:t>مراجعة</w:t>
      </w:r>
      <w:r w:rsidRPr="00CF0B82">
        <w:rPr>
          <w:rFonts w:cs="Simplified Arabic"/>
          <w:sz w:val="28"/>
          <w:szCs w:val="28"/>
        </w:rPr>
        <w:t xml:space="preserve"> </w:t>
      </w:r>
      <w:r w:rsidRPr="00CF0B82">
        <w:rPr>
          <w:rFonts w:cs="Simplified Arabic"/>
          <w:sz w:val="28"/>
          <w:szCs w:val="28"/>
          <w:rtl/>
        </w:rPr>
        <w:t>تركيز</w:t>
      </w:r>
      <w:r w:rsidRPr="00CF0B82">
        <w:rPr>
          <w:rFonts w:cs="Simplified Arabic"/>
          <w:sz w:val="28"/>
          <w:szCs w:val="28"/>
        </w:rPr>
        <w:t xml:space="preserve"> </w:t>
      </w:r>
      <w:r w:rsidRPr="00CF0B82">
        <w:rPr>
          <w:rFonts w:cs="Simplified Arabic"/>
          <w:sz w:val="28"/>
          <w:szCs w:val="28"/>
          <w:rtl/>
        </w:rPr>
        <w:t>جهود</w:t>
      </w:r>
      <w:r w:rsidRPr="00CF0B82">
        <w:rPr>
          <w:rFonts w:cs="Simplified Arabic"/>
          <w:sz w:val="28"/>
          <w:szCs w:val="28"/>
        </w:rPr>
        <w:t xml:space="preserve"> </w:t>
      </w:r>
      <w:r w:rsidRPr="00CF0B82">
        <w:rPr>
          <w:rFonts w:cs="Simplified Arabic"/>
          <w:sz w:val="28"/>
          <w:szCs w:val="28"/>
          <w:rtl/>
        </w:rPr>
        <w:t>المجتمع</w:t>
      </w:r>
    </w:p>
    <w:p w:rsidR="00200E40" w:rsidRPr="00706878" w:rsidRDefault="00200E40" w:rsidP="00200E40">
      <w:pPr>
        <w:pStyle w:val="Sansinterligne"/>
        <w:bidi/>
        <w:jc w:val="both"/>
        <w:rPr>
          <w:rFonts w:cs="Simplified Arabic"/>
          <w:sz w:val="28"/>
          <w:szCs w:val="28"/>
        </w:rPr>
      </w:pPr>
      <w:r w:rsidRPr="00706878">
        <w:rPr>
          <w:rFonts w:cs="Simplified Arabic" w:hint="cs"/>
          <w:sz w:val="28"/>
          <w:szCs w:val="28"/>
          <w:rtl/>
        </w:rPr>
        <w:t xml:space="preserve">         </w:t>
      </w:r>
      <w:r w:rsidRPr="00706878">
        <w:rPr>
          <w:rFonts w:cs="Simplified Arabic"/>
          <w:sz w:val="28"/>
          <w:szCs w:val="28"/>
          <w:rtl/>
        </w:rPr>
        <w:t>على</w:t>
      </w:r>
      <w:r w:rsidRPr="00706878">
        <w:rPr>
          <w:rFonts w:cs="Simplified Arabic"/>
          <w:sz w:val="28"/>
          <w:szCs w:val="28"/>
        </w:rPr>
        <w:t xml:space="preserve"> </w:t>
      </w:r>
      <w:r w:rsidRPr="00706878">
        <w:rPr>
          <w:rFonts w:cs="Simplified Arabic"/>
          <w:sz w:val="28"/>
          <w:szCs w:val="28"/>
          <w:rtl/>
        </w:rPr>
        <w:t>تشييد</w:t>
      </w:r>
      <w:r w:rsidRPr="00706878">
        <w:rPr>
          <w:rFonts w:cs="Simplified Arabic"/>
          <w:sz w:val="28"/>
          <w:szCs w:val="28"/>
        </w:rPr>
        <w:t xml:space="preserve"> </w:t>
      </w:r>
      <w:r w:rsidRPr="00706878">
        <w:rPr>
          <w:rFonts w:cs="Simplified Arabic"/>
          <w:sz w:val="28"/>
          <w:szCs w:val="28"/>
          <w:rtl/>
        </w:rPr>
        <w:t>شواهد</w:t>
      </w:r>
      <w:r w:rsidRPr="00706878">
        <w:rPr>
          <w:rFonts w:cs="Simplified Arabic"/>
          <w:sz w:val="28"/>
          <w:szCs w:val="28"/>
        </w:rPr>
        <w:t xml:space="preserve"> </w:t>
      </w:r>
      <w:r w:rsidRPr="00706878">
        <w:rPr>
          <w:rFonts w:cs="Simplified Arabic"/>
          <w:sz w:val="28"/>
          <w:szCs w:val="28"/>
          <w:rtl/>
        </w:rPr>
        <w:t>ومعالم</w:t>
      </w:r>
      <w:r w:rsidRPr="00706878">
        <w:rPr>
          <w:rFonts w:cs="Simplified Arabic"/>
          <w:sz w:val="28"/>
          <w:szCs w:val="28"/>
        </w:rPr>
        <w:t xml:space="preserve"> </w:t>
      </w:r>
      <w:r w:rsidRPr="00706878">
        <w:rPr>
          <w:rFonts w:cs="Simplified Arabic"/>
          <w:sz w:val="28"/>
          <w:szCs w:val="28"/>
          <w:rtl/>
        </w:rPr>
        <w:t>كان</w:t>
      </w:r>
      <w:r w:rsidRPr="00706878">
        <w:rPr>
          <w:rFonts w:cs="Simplified Arabic"/>
          <w:sz w:val="28"/>
          <w:szCs w:val="28"/>
        </w:rPr>
        <w:t xml:space="preserve"> </w:t>
      </w:r>
      <w:r w:rsidRPr="00706878">
        <w:rPr>
          <w:rFonts w:cs="Simplified Arabic"/>
          <w:sz w:val="28"/>
          <w:szCs w:val="28"/>
          <w:rtl/>
        </w:rPr>
        <w:t>يظن</w:t>
      </w:r>
      <w:r w:rsidRPr="00706878">
        <w:rPr>
          <w:rFonts w:cs="Simplified Arabic"/>
          <w:sz w:val="28"/>
          <w:szCs w:val="28"/>
        </w:rPr>
        <w:t xml:space="preserve"> </w:t>
      </w:r>
      <w:r w:rsidRPr="00706878">
        <w:rPr>
          <w:rFonts w:cs="Simplified Arabic"/>
          <w:sz w:val="28"/>
          <w:szCs w:val="28"/>
          <w:rtl/>
        </w:rPr>
        <w:t>بأنها</w:t>
      </w:r>
      <w:r w:rsidRPr="00706878">
        <w:rPr>
          <w:rFonts w:cs="Simplified Arabic"/>
          <w:sz w:val="28"/>
          <w:szCs w:val="28"/>
        </w:rPr>
        <w:t xml:space="preserve"> </w:t>
      </w:r>
      <w:r w:rsidRPr="00706878">
        <w:rPr>
          <w:rFonts w:cs="Simplified Arabic"/>
          <w:sz w:val="28"/>
          <w:szCs w:val="28"/>
          <w:rtl/>
        </w:rPr>
        <w:t>حضارية</w:t>
      </w:r>
      <w:r w:rsidRPr="00706878">
        <w:rPr>
          <w:rFonts w:cs="Simplified Arabic"/>
          <w:sz w:val="28"/>
          <w:szCs w:val="28"/>
        </w:rPr>
        <w:t xml:space="preserve"> </w:t>
      </w:r>
      <w:r w:rsidRPr="00706878">
        <w:rPr>
          <w:rFonts w:cs="Simplified Arabic"/>
          <w:sz w:val="28"/>
          <w:szCs w:val="28"/>
          <w:rtl/>
        </w:rPr>
        <w:t>لأن</w:t>
      </w:r>
      <w:r w:rsidRPr="00706878">
        <w:rPr>
          <w:rFonts w:cs="Simplified Arabic"/>
          <w:sz w:val="28"/>
          <w:szCs w:val="28"/>
        </w:rPr>
        <w:t xml:space="preserve"> </w:t>
      </w:r>
      <w:r w:rsidRPr="00706878">
        <w:rPr>
          <w:rFonts w:cs="Simplified Arabic"/>
          <w:sz w:val="28"/>
          <w:szCs w:val="28"/>
          <w:rtl/>
        </w:rPr>
        <w:t>إقامة</w:t>
      </w:r>
      <w:r w:rsidRPr="00706878">
        <w:rPr>
          <w:rFonts w:cs="Simplified Arabic"/>
          <w:sz w:val="28"/>
          <w:szCs w:val="28"/>
        </w:rPr>
        <w:t xml:space="preserve"> </w:t>
      </w:r>
      <w:r w:rsidRPr="00706878">
        <w:rPr>
          <w:rFonts w:cs="Simplified Arabic"/>
          <w:sz w:val="28"/>
          <w:szCs w:val="28"/>
          <w:rtl/>
        </w:rPr>
        <w:t>مثل</w:t>
      </w:r>
      <w:r w:rsidRPr="00706878">
        <w:rPr>
          <w:rFonts w:cs="Simplified Arabic"/>
          <w:sz w:val="28"/>
          <w:szCs w:val="28"/>
        </w:rPr>
        <w:t xml:space="preserve"> </w:t>
      </w:r>
      <w:r w:rsidRPr="00706878">
        <w:rPr>
          <w:rFonts w:cs="Simplified Arabic"/>
          <w:sz w:val="28"/>
          <w:szCs w:val="28"/>
          <w:rtl/>
        </w:rPr>
        <w:t>هذه</w:t>
      </w:r>
      <w:r w:rsidRPr="00706878">
        <w:rPr>
          <w:rFonts w:cs="Simplified Arabic"/>
          <w:sz w:val="28"/>
          <w:szCs w:val="28"/>
        </w:rPr>
        <w:t xml:space="preserve"> </w:t>
      </w:r>
      <w:r w:rsidRPr="00706878">
        <w:rPr>
          <w:rFonts w:cs="Simplified Arabic"/>
          <w:sz w:val="28"/>
          <w:szCs w:val="28"/>
          <w:rtl/>
        </w:rPr>
        <w:t>المظاهر</w:t>
      </w:r>
      <w:r w:rsidRPr="00706878">
        <w:rPr>
          <w:rFonts w:cs="Simplified Arabic"/>
          <w:sz w:val="28"/>
          <w:szCs w:val="28"/>
        </w:rPr>
        <w:t xml:space="preserve"> </w:t>
      </w:r>
      <w:r w:rsidRPr="00706878">
        <w:rPr>
          <w:rFonts w:cs="Simplified Arabic"/>
          <w:sz w:val="28"/>
          <w:szCs w:val="28"/>
          <w:rtl/>
        </w:rPr>
        <w:t>غالبا</w:t>
      </w:r>
      <w:r w:rsidRPr="00706878">
        <w:rPr>
          <w:rFonts w:cs="Simplified Arabic"/>
          <w:sz w:val="28"/>
          <w:szCs w:val="28"/>
        </w:rPr>
        <w:t xml:space="preserve"> </w:t>
      </w:r>
      <w:r w:rsidRPr="00706878">
        <w:rPr>
          <w:rFonts w:cs="Simplified Arabic"/>
          <w:sz w:val="28"/>
          <w:szCs w:val="28"/>
          <w:rtl/>
        </w:rPr>
        <w:t>ما</w:t>
      </w:r>
      <w:r w:rsidRPr="00706878">
        <w:rPr>
          <w:rFonts w:cs="Simplified Arabic"/>
          <w:sz w:val="28"/>
          <w:szCs w:val="28"/>
        </w:rPr>
        <w:t xml:space="preserve"> </w:t>
      </w:r>
      <w:r w:rsidRPr="00706878">
        <w:rPr>
          <w:rFonts w:cs="Simplified Arabic"/>
          <w:sz w:val="28"/>
          <w:szCs w:val="28"/>
          <w:rtl/>
        </w:rPr>
        <w:t>يكون</w:t>
      </w:r>
      <w:r w:rsidRPr="00706878">
        <w:rPr>
          <w:rFonts w:cs="Simplified Arabic"/>
          <w:sz w:val="28"/>
          <w:szCs w:val="28"/>
        </w:rPr>
        <w:t xml:space="preserve"> </w:t>
      </w:r>
      <w:r w:rsidRPr="00706878">
        <w:rPr>
          <w:rFonts w:cs="Simplified Arabic"/>
          <w:sz w:val="28"/>
          <w:szCs w:val="28"/>
          <w:rtl/>
        </w:rPr>
        <w:t>على</w:t>
      </w:r>
    </w:p>
    <w:p w:rsidR="00200E40" w:rsidRDefault="00200E40" w:rsidP="00200E40">
      <w:pPr>
        <w:pStyle w:val="Sansinterligne"/>
        <w:bidi/>
        <w:jc w:val="both"/>
        <w:rPr>
          <w:rFonts w:cs="Simplified Arabic"/>
          <w:sz w:val="28"/>
          <w:szCs w:val="28"/>
        </w:rPr>
      </w:pPr>
      <w:r w:rsidRPr="00706878">
        <w:rPr>
          <w:rFonts w:cs="Simplified Arabic" w:hint="cs"/>
          <w:sz w:val="28"/>
          <w:szCs w:val="28"/>
          <w:rtl/>
        </w:rPr>
        <w:t xml:space="preserve">         </w:t>
      </w:r>
      <w:r w:rsidRPr="00706878">
        <w:rPr>
          <w:rFonts w:cs="Simplified Arabic"/>
          <w:sz w:val="28"/>
          <w:szCs w:val="28"/>
          <w:rtl/>
        </w:rPr>
        <w:t>حساب</w:t>
      </w:r>
      <w:r w:rsidRPr="00706878">
        <w:rPr>
          <w:rFonts w:cs="Simplified Arabic"/>
          <w:sz w:val="28"/>
          <w:szCs w:val="28"/>
        </w:rPr>
        <w:t xml:space="preserve"> </w:t>
      </w:r>
      <w:r w:rsidRPr="00706878">
        <w:rPr>
          <w:rFonts w:cs="Simplified Arabic"/>
          <w:sz w:val="28"/>
          <w:szCs w:val="28"/>
          <w:rtl/>
        </w:rPr>
        <w:t>أمور</w:t>
      </w:r>
      <w:r w:rsidRPr="00706878">
        <w:rPr>
          <w:rFonts w:cs="Simplified Arabic"/>
          <w:sz w:val="28"/>
          <w:szCs w:val="28"/>
        </w:rPr>
        <w:t xml:space="preserve"> </w:t>
      </w:r>
      <w:r w:rsidRPr="00706878">
        <w:rPr>
          <w:rFonts w:cs="Simplified Arabic"/>
          <w:sz w:val="28"/>
          <w:szCs w:val="28"/>
          <w:rtl/>
        </w:rPr>
        <w:t>كثيرة</w:t>
      </w:r>
      <w:r w:rsidRPr="00706878">
        <w:rPr>
          <w:rFonts w:cs="Simplified Arabic"/>
          <w:sz w:val="28"/>
          <w:szCs w:val="28"/>
        </w:rPr>
        <w:t xml:space="preserve"> </w:t>
      </w:r>
      <w:r w:rsidRPr="00706878">
        <w:rPr>
          <w:rFonts w:cs="Simplified Arabic"/>
          <w:sz w:val="28"/>
          <w:szCs w:val="28"/>
          <w:rtl/>
        </w:rPr>
        <w:t>لها</w:t>
      </w:r>
      <w:r w:rsidRPr="00706878">
        <w:rPr>
          <w:rFonts w:cs="Simplified Arabic"/>
          <w:sz w:val="28"/>
          <w:szCs w:val="28"/>
        </w:rPr>
        <w:t xml:space="preserve"> </w:t>
      </w:r>
      <w:r w:rsidRPr="00706878">
        <w:rPr>
          <w:rFonts w:cs="Simplified Arabic"/>
          <w:sz w:val="28"/>
          <w:szCs w:val="28"/>
          <w:rtl/>
        </w:rPr>
        <w:t>أولوية</w:t>
      </w:r>
      <w:r w:rsidRPr="00706878">
        <w:rPr>
          <w:rFonts w:cs="Simplified Arabic"/>
          <w:sz w:val="28"/>
          <w:szCs w:val="28"/>
        </w:rPr>
        <w:t xml:space="preserve"> </w:t>
      </w:r>
      <w:r w:rsidRPr="00706878">
        <w:rPr>
          <w:rFonts w:cs="Simplified Arabic"/>
          <w:sz w:val="28"/>
          <w:szCs w:val="28"/>
          <w:rtl/>
        </w:rPr>
        <w:t>في</w:t>
      </w:r>
      <w:r w:rsidRPr="00706878">
        <w:rPr>
          <w:rFonts w:cs="Simplified Arabic"/>
          <w:sz w:val="28"/>
          <w:szCs w:val="28"/>
        </w:rPr>
        <w:t xml:space="preserve"> </w:t>
      </w:r>
      <w:r w:rsidRPr="00706878">
        <w:rPr>
          <w:rFonts w:cs="Simplified Arabic"/>
          <w:sz w:val="28"/>
          <w:szCs w:val="28"/>
          <w:rtl/>
        </w:rPr>
        <w:t>تنمية</w:t>
      </w:r>
      <w:r w:rsidRPr="00706878">
        <w:rPr>
          <w:rFonts w:cs="Simplified Arabic"/>
          <w:sz w:val="28"/>
          <w:szCs w:val="28"/>
        </w:rPr>
        <w:t xml:space="preserve"> </w:t>
      </w:r>
      <w:r w:rsidRPr="00706878">
        <w:rPr>
          <w:rFonts w:cs="Simplified Arabic"/>
          <w:sz w:val="28"/>
          <w:szCs w:val="28"/>
          <w:rtl/>
        </w:rPr>
        <w:t>المجتمع</w:t>
      </w:r>
      <w:r w:rsidRPr="00706878">
        <w:rPr>
          <w:rFonts w:cs="Simplified Arabic"/>
          <w:sz w:val="28"/>
          <w:szCs w:val="28"/>
        </w:rPr>
        <w:t>.</w:t>
      </w:r>
      <w:r>
        <w:rPr>
          <w:rFonts w:cs="Simplified Arabic" w:hint="cs"/>
          <w:sz w:val="28"/>
          <w:szCs w:val="28"/>
          <w:rtl/>
        </w:rPr>
        <w:t xml:space="preserve"> </w:t>
      </w:r>
      <w:r w:rsidRPr="008B0182">
        <w:rPr>
          <w:rFonts w:ascii="Times New Roman" w:hAnsi="Times New Roman" w:cs="Times New Roman"/>
          <w:b/>
          <w:bCs/>
          <w:sz w:val="28"/>
          <w:szCs w:val="28"/>
          <w:vertAlign w:val="superscript"/>
        </w:rPr>
        <w:t>(1)</w:t>
      </w:r>
    </w:p>
    <w:p w:rsidR="00200E40" w:rsidRPr="00DA09A1" w:rsidRDefault="00200E40" w:rsidP="00200E40">
      <w:pPr>
        <w:pStyle w:val="Sansinterligne"/>
        <w:bidi/>
        <w:jc w:val="both"/>
        <w:rPr>
          <w:rFonts w:cs="Simplified Arabic"/>
          <w:sz w:val="8"/>
          <w:szCs w:val="8"/>
          <w:rtl/>
        </w:rPr>
      </w:pPr>
    </w:p>
    <w:p w:rsidR="00200E40" w:rsidRPr="0087025F" w:rsidRDefault="00200E40" w:rsidP="00200E40">
      <w:pPr>
        <w:pStyle w:val="Sansinterligne"/>
        <w:bidi/>
        <w:ind w:left="141"/>
        <w:jc w:val="both"/>
        <w:rPr>
          <w:rFonts w:ascii="Times New Roman" w:hAnsi="Times New Roman" w:cs="Times New Roman"/>
          <w:b/>
          <w:bCs/>
          <w:sz w:val="28"/>
          <w:szCs w:val="28"/>
          <w:vertAlign w:val="superscript"/>
        </w:rPr>
      </w:pPr>
      <w:r w:rsidRPr="00850317">
        <w:rPr>
          <w:rFonts w:ascii="Algerian" w:hAnsi="Algerian" w:cs="Simplified Arabic"/>
          <w:sz w:val="24"/>
          <w:szCs w:val="24"/>
          <w:lang w:val="en-US" w:bidi="ar-DZ"/>
        </w:rPr>
        <w:t>III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2</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597BA5">
        <w:rPr>
          <w:rFonts w:ascii="Times New Roman" w:hAnsi="Times New Roman" w:cs="Times New Roman"/>
          <w:b/>
          <w:bCs/>
        </w:rPr>
        <w:t>-</w:t>
      </w:r>
      <w:r>
        <w:rPr>
          <w:rFonts w:ascii="Times New Roman" w:hAnsi="Times New Roman" w:cs="Times New Roman"/>
          <w:b/>
          <w:bCs/>
        </w:rPr>
        <w:t>2</w:t>
      </w:r>
      <w:r w:rsidRPr="004001A1">
        <w:rPr>
          <w:rFonts w:asciiTheme="majorBidi" w:hAnsiTheme="majorBidi" w:cs="Simplified Arabic"/>
          <w:b/>
          <w:bCs/>
          <w:sz w:val="24"/>
          <w:szCs w:val="24"/>
        </w:rPr>
        <w:t>-</w:t>
      </w:r>
      <w:r w:rsidRPr="0087025F">
        <w:rPr>
          <w:rFonts w:cs="Simplified Arabic"/>
          <w:b/>
          <w:bCs/>
          <w:sz w:val="28"/>
          <w:szCs w:val="28"/>
          <w:rtl/>
        </w:rPr>
        <w:t>إصلاح</w:t>
      </w:r>
      <w:r w:rsidRPr="0087025F">
        <w:rPr>
          <w:rFonts w:cs="Simplified Arabic"/>
          <w:b/>
          <w:bCs/>
          <w:sz w:val="28"/>
          <w:szCs w:val="28"/>
        </w:rPr>
        <w:t xml:space="preserve"> </w:t>
      </w:r>
      <w:r w:rsidRPr="0087025F">
        <w:rPr>
          <w:rFonts w:cs="Simplified Arabic"/>
          <w:b/>
          <w:bCs/>
          <w:sz w:val="28"/>
          <w:szCs w:val="28"/>
          <w:rtl/>
        </w:rPr>
        <w:t>أدوات</w:t>
      </w:r>
      <w:r w:rsidRPr="0087025F">
        <w:rPr>
          <w:rFonts w:cs="Simplified Arabic"/>
          <w:b/>
          <w:bCs/>
          <w:sz w:val="28"/>
          <w:szCs w:val="28"/>
        </w:rPr>
        <w:t xml:space="preserve"> </w:t>
      </w:r>
      <w:r w:rsidRPr="0087025F">
        <w:rPr>
          <w:rFonts w:cs="Simplified Arabic"/>
          <w:b/>
          <w:bCs/>
          <w:sz w:val="28"/>
          <w:szCs w:val="28"/>
          <w:rtl/>
        </w:rPr>
        <w:t>التأطير</w:t>
      </w:r>
      <w:r w:rsidRPr="0087025F">
        <w:rPr>
          <w:rFonts w:cs="Simplified Arabic"/>
          <w:b/>
          <w:bCs/>
          <w:sz w:val="28"/>
          <w:szCs w:val="28"/>
        </w:rPr>
        <w:t xml:space="preserve"> </w:t>
      </w:r>
      <w:r>
        <w:rPr>
          <w:rFonts w:cs="Simplified Arabic"/>
          <w:b/>
          <w:bCs/>
          <w:sz w:val="28"/>
          <w:szCs w:val="28"/>
          <w:rtl/>
        </w:rPr>
        <w:t>الإقتصاد</w:t>
      </w:r>
      <w:r w:rsidRPr="0087025F">
        <w:rPr>
          <w:rFonts w:cs="Simplified Arabic"/>
          <w:b/>
          <w:bCs/>
          <w:sz w:val="28"/>
          <w:szCs w:val="28"/>
          <w:rtl/>
        </w:rPr>
        <w:t>ي</w:t>
      </w:r>
      <w:r>
        <w:rPr>
          <w:rFonts w:cs="Simplified Arabic" w:hint="cs"/>
          <w:sz w:val="28"/>
          <w:szCs w:val="28"/>
          <w:rtl/>
        </w:rPr>
        <w:t> </w:t>
      </w:r>
      <w:r>
        <w:rPr>
          <w:rFonts w:cs="Simplified Arabic"/>
          <w:sz w:val="28"/>
          <w:szCs w:val="28"/>
        </w:rPr>
        <w:t>:</w:t>
      </w:r>
      <w:r w:rsidRPr="00706878">
        <w:rPr>
          <w:rFonts w:cs="Simplified Arabic"/>
          <w:sz w:val="28"/>
          <w:szCs w:val="28"/>
          <w:rtl/>
        </w:rPr>
        <w:t>تتمثل</w:t>
      </w:r>
      <w:r w:rsidRPr="00706878">
        <w:rPr>
          <w:rFonts w:cs="Simplified Arabic"/>
          <w:sz w:val="28"/>
          <w:szCs w:val="28"/>
        </w:rPr>
        <w:t xml:space="preserve"> </w:t>
      </w:r>
      <w:r w:rsidRPr="00706878">
        <w:rPr>
          <w:rFonts w:cs="Simplified Arabic"/>
          <w:sz w:val="28"/>
          <w:szCs w:val="28"/>
          <w:rtl/>
        </w:rPr>
        <w:t>هذه</w:t>
      </w:r>
      <w:r w:rsidRPr="00706878">
        <w:rPr>
          <w:rFonts w:cs="Simplified Arabic"/>
          <w:sz w:val="28"/>
          <w:szCs w:val="28"/>
        </w:rPr>
        <w:t xml:space="preserve"> </w:t>
      </w:r>
      <w:r w:rsidRPr="00706878">
        <w:rPr>
          <w:rFonts w:cs="Simplified Arabic"/>
          <w:sz w:val="28"/>
          <w:szCs w:val="28"/>
          <w:rtl/>
        </w:rPr>
        <w:t>الإجراءات</w:t>
      </w:r>
      <w:r w:rsidRPr="00706878">
        <w:rPr>
          <w:rFonts w:cs="Simplified Arabic"/>
          <w:sz w:val="28"/>
          <w:szCs w:val="28"/>
        </w:rPr>
        <w:t xml:space="preserve"> </w:t>
      </w:r>
      <w:r w:rsidRPr="00706878">
        <w:rPr>
          <w:rFonts w:cs="Simplified Arabic"/>
          <w:sz w:val="28"/>
          <w:szCs w:val="28"/>
          <w:rtl/>
        </w:rPr>
        <w:t>التي</w:t>
      </w:r>
      <w:r w:rsidRPr="00706878">
        <w:rPr>
          <w:rFonts w:cs="Simplified Arabic"/>
          <w:sz w:val="28"/>
          <w:szCs w:val="28"/>
        </w:rPr>
        <w:t xml:space="preserve"> </w:t>
      </w:r>
      <w:r w:rsidRPr="00706878">
        <w:rPr>
          <w:rFonts w:cs="Simplified Arabic"/>
          <w:sz w:val="28"/>
          <w:szCs w:val="28"/>
          <w:rtl/>
        </w:rPr>
        <w:t>عرفها</w:t>
      </w:r>
      <w:r w:rsidRPr="00706878">
        <w:rPr>
          <w:rFonts w:cs="Simplified Arabic"/>
          <w:sz w:val="28"/>
          <w:szCs w:val="28"/>
        </w:rPr>
        <w:t xml:space="preserve"> </w:t>
      </w:r>
      <w:r>
        <w:rPr>
          <w:rFonts w:cs="Simplified Arabic"/>
          <w:sz w:val="28"/>
          <w:szCs w:val="28"/>
          <w:rtl/>
        </w:rPr>
        <w:t>الإقتصاد</w:t>
      </w:r>
      <w:r w:rsidRPr="00706878">
        <w:rPr>
          <w:rFonts w:cs="Simplified Arabic"/>
          <w:sz w:val="28"/>
          <w:szCs w:val="28"/>
        </w:rPr>
        <w:t xml:space="preserve"> </w:t>
      </w:r>
      <w:r w:rsidRPr="00706878">
        <w:rPr>
          <w:rFonts w:cs="Simplified Arabic"/>
          <w:sz w:val="28"/>
          <w:szCs w:val="28"/>
          <w:rtl/>
        </w:rPr>
        <w:t>الوطني</w:t>
      </w:r>
      <w:r w:rsidRPr="00706878">
        <w:rPr>
          <w:rFonts w:cs="Simplified Arabic"/>
          <w:sz w:val="28"/>
          <w:szCs w:val="28"/>
        </w:rPr>
        <w:t xml:space="preserve"> </w:t>
      </w:r>
      <w:r>
        <w:rPr>
          <w:rFonts w:cs="Simplified Arabic" w:hint="cs"/>
          <w:sz w:val="28"/>
          <w:szCs w:val="28"/>
          <w:rtl/>
          <w:lang w:bidi="ar-DZ"/>
        </w:rPr>
        <w:t>ف</w:t>
      </w:r>
      <w:r w:rsidRPr="00706878">
        <w:rPr>
          <w:rFonts w:cs="Simplified Arabic"/>
          <w:sz w:val="28"/>
          <w:szCs w:val="28"/>
          <w:rtl/>
        </w:rPr>
        <w:t>ي</w:t>
      </w:r>
      <w:r w:rsidRPr="00706878">
        <w:rPr>
          <w:rFonts w:cs="Simplified Arabic"/>
          <w:sz w:val="28"/>
          <w:szCs w:val="28"/>
        </w:rPr>
        <w:t>:</w:t>
      </w:r>
      <w:r w:rsidRPr="003D40EB">
        <w:rPr>
          <w:rFonts w:ascii="Times New Roman" w:hAnsi="Times New Roman" w:cs="Times New Roman"/>
          <w:b/>
          <w:bCs/>
          <w:sz w:val="28"/>
          <w:szCs w:val="28"/>
        </w:rPr>
        <w:t xml:space="preserve"> </w:t>
      </w:r>
      <w:r w:rsidRPr="0087025F">
        <w:rPr>
          <w:rFonts w:ascii="Times New Roman" w:hAnsi="Times New Roman" w:cs="Times New Roman"/>
          <w:b/>
          <w:bCs/>
          <w:sz w:val="28"/>
          <w:szCs w:val="28"/>
          <w:vertAlign w:val="superscript"/>
        </w:rPr>
        <w:t>(2)</w:t>
      </w:r>
    </w:p>
    <w:p w:rsidR="00200E40" w:rsidRPr="00706878" w:rsidRDefault="00200E40" w:rsidP="00B05545">
      <w:pPr>
        <w:pStyle w:val="Sansinterligne"/>
        <w:numPr>
          <w:ilvl w:val="0"/>
          <w:numId w:val="73"/>
        </w:numPr>
        <w:bidi/>
        <w:jc w:val="both"/>
        <w:rPr>
          <w:rFonts w:cs="Simplified Arabic"/>
          <w:sz w:val="28"/>
          <w:szCs w:val="28"/>
        </w:rPr>
      </w:pPr>
      <w:r w:rsidRPr="00706878">
        <w:rPr>
          <w:rFonts w:cs="Simplified Arabic"/>
          <w:sz w:val="28"/>
          <w:szCs w:val="28"/>
          <w:rtl/>
        </w:rPr>
        <w:t>إصلاح</w:t>
      </w:r>
      <w:r w:rsidRPr="00706878">
        <w:rPr>
          <w:rFonts w:cs="Simplified Arabic"/>
          <w:sz w:val="28"/>
          <w:szCs w:val="28"/>
        </w:rPr>
        <w:t xml:space="preserve"> </w:t>
      </w:r>
      <w:r w:rsidRPr="00706878">
        <w:rPr>
          <w:rFonts w:cs="Simplified Arabic"/>
          <w:sz w:val="28"/>
          <w:szCs w:val="28"/>
          <w:rtl/>
        </w:rPr>
        <w:t>سياسة</w:t>
      </w:r>
      <w:r w:rsidRPr="00706878">
        <w:rPr>
          <w:rFonts w:cs="Simplified Arabic"/>
          <w:sz w:val="28"/>
          <w:szCs w:val="28"/>
        </w:rPr>
        <w:t xml:space="preserve"> </w:t>
      </w:r>
      <w:r w:rsidRPr="00706878">
        <w:rPr>
          <w:rFonts w:cs="Simplified Arabic"/>
          <w:sz w:val="28"/>
          <w:szCs w:val="28"/>
          <w:rtl/>
        </w:rPr>
        <w:t>التخطيط</w:t>
      </w:r>
      <w:r w:rsidRPr="00706878">
        <w:rPr>
          <w:rFonts w:cs="Simplified Arabic"/>
          <w:sz w:val="28"/>
          <w:szCs w:val="28"/>
        </w:rPr>
        <w:t xml:space="preserve">: </w:t>
      </w:r>
      <w:r w:rsidRPr="00706878">
        <w:rPr>
          <w:rFonts w:cs="Simplified Arabic"/>
          <w:sz w:val="28"/>
          <w:szCs w:val="28"/>
          <w:rtl/>
        </w:rPr>
        <w:t>وذلك</w:t>
      </w:r>
      <w:r w:rsidRPr="00706878">
        <w:rPr>
          <w:rFonts w:cs="Simplified Arabic"/>
          <w:sz w:val="28"/>
          <w:szCs w:val="28"/>
        </w:rPr>
        <w:t xml:space="preserve"> </w:t>
      </w:r>
      <w:r w:rsidRPr="00706878">
        <w:rPr>
          <w:rFonts w:cs="Simplified Arabic"/>
          <w:sz w:val="28"/>
          <w:szCs w:val="28"/>
          <w:rtl/>
        </w:rPr>
        <w:t>عن</w:t>
      </w:r>
      <w:r w:rsidRPr="00706878">
        <w:rPr>
          <w:rFonts w:cs="Simplified Arabic"/>
          <w:sz w:val="28"/>
          <w:szCs w:val="28"/>
        </w:rPr>
        <w:t xml:space="preserve"> </w:t>
      </w:r>
      <w:r w:rsidRPr="00706878">
        <w:rPr>
          <w:rFonts w:cs="Simplified Arabic"/>
          <w:sz w:val="28"/>
          <w:szCs w:val="28"/>
          <w:rtl/>
        </w:rPr>
        <w:t>طريق</w:t>
      </w:r>
      <w:r w:rsidRPr="00706878">
        <w:rPr>
          <w:rFonts w:cs="Simplified Arabic"/>
          <w:sz w:val="28"/>
          <w:szCs w:val="28"/>
        </w:rPr>
        <w:t xml:space="preserve"> </w:t>
      </w:r>
      <w:r w:rsidRPr="00706878">
        <w:rPr>
          <w:rFonts w:cs="Simplified Arabic"/>
          <w:sz w:val="28"/>
          <w:szCs w:val="28"/>
          <w:rtl/>
        </w:rPr>
        <w:t>تعديل</w:t>
      </w:r>
      <w:r w:rsidRPr="00706878">
        <w:rPr>
          <w:rFonts w:cs="Simplified Arabic"/>
          <w:sz w:val="28"/>
          <w:szCs w:val="28"/>
        </w:rPr>
        <w:t xml:space="preserve"> </w:t>
      </w:r>
      <w:r w:rsidRPr="00706878">
        <w:rPr>
          <w:rFonts w:cs="Simplified Arabic"/>
          <w:sz w:val="28"/>
          <w:szCs w:val="28"/>
          <w:rtl/>
        </w:rPr>
        <w:t>التخطيط</w:t>
      </w:r>
      <w:r w:rsidRPr="00706878">
        <w:rPr>
          <w:rFonts w:cs="Simplified Arabic"/>
          <w:sz w:val="28"/>
          <w:szCs w:val="28"/>
        </w:rPr>
        <w:t xml:space="preserve"> </w:t>
      </w:r>
      <w:r w:rsidRPr="00706878">
        <w:rPr>
          <w:rFonts w:cs="Simplified Arabic"/>
          <w:sz w:val="28"/>
          <w:szCs w:val="28"/>
          <w:rtl/>
        </w:rPr>
        <w:t>السابق</w:t>
      </w:r>
      <w:r w:rsidRPr="00706878">
        <w:rPr>
          <w:rFonts w:cs="Simplified Arabic"/>
          <w:sz w:val="28"/>
          <w:szCs w:val="28"/>
        </w:rPr>
        <w:t xml:space="preserve"> </w:t>
      </w:r>
      <w:r w:rsidRPr="00706878">
        <w:rPr>
          <w:rFonts w:cs="Simplified Arabic"/>
          <w:sz w:val="28"/>
          <w:szCs w:val="28"/>
          <w:rtl/>
        </w:rPr>
        <w:t>من</w:t>
      </w:r>
      <w:r w:rsidRPr="00706878">
        <w:rPr>
          <w:rFonts w:cs="Simplified Arabic"/>
          <w:sz w:val="28"/>
          <w:szCs w:val="28"/>
        </w:rPr>
        <w:t xml:space="preserve"> </w:t>
      </w:r>
      <w:r w:rsidRPr="00706878">
        <w:rPr>
          <w:rFonts w:cs="Simplified Arabic"/>
          <w:sz w:val="28"/>
          <w:szCs w:val="28"/>
          <w:rtl/>
        </w:rPr>
        <w:t>خلال</w:t>
      </w:r>
      <w:r w:rsidRPr="00706878">
        <w:rPr>
          <w:rFonts w:cs="Simplified Arabic"/>
          <w:sz w:val="28"/>
          <w:szCs w:val="28"/>
        </w:rPr>
        <w:t xml:space="preserve"> </w:t>
      </w:r>
      <w:r w:rsidRPr="00706878">
        <w:rPr>
          <w:rFonts w:cs="Simplified Arabic"/>
          <w:sz w:val="28"/>
          <w:szCs w:val="28"/>
          <w:rtl/>
        </w:rPr>
        <w:t>الجوانب</w:t>
      </w:r>
      <w:r w:rsidRPr="00706878">
        <w:rPr>
          <w:rFonts w:cs="Simplified Arabic"/>
          <w:sz w:val="28"/>
          <w:szCs w:val="28"/>
        </w:rPr>
        <w:t xml:space="preserve"> </w:t>
      </w:r>
      <w:r w:rsidRPr="00706878">
        <w:rPr>
          <w:rFonts w:cs="Simplified Arabic"/>
          <w:sz w:val="28"/>
          <w:szCs w:val="28"/>
          <w:rtl/>
        </w:rPr>
        <w:t>التالية</w:t>
      </w:r>
      <w:r w:rsidRPr="00706878">
        <w:rPr>
          <w:rFonts w:cs="Simplified Arabic"/>
          <w:sz w:val="28"/>
          <w:szCs w:val="28"/>
        </w:rPr>
        <w:t>:</w:t>
      </w:r>
    </w:p>
    <w:p w:rsidR="00200E40" w:rsidRDefault="00200E40" w:rsidP="00B05545">
      <w:pPr>
        <w:pStyle w:val="Sansinterligne"/>
        <w:numPr>
          <w:ilvl w:val="0"/>
          <w:numId w:val="71"/>
        </w:numPr>
        <w:bidi/>
        <w:ind w:left="1134"/>
        <w:jc w:val="both"/>
        <w:rPr>
          <w:rFonts w:cs="Simplified Arabic"/>
          <w:sz w:val="28"/>
          <w:szCs w:val="28"/>
        </w:rPr>
      </w:pPr>
      <w:r w:rsidRPr="00706878">
        <w:rPr>
          <w:rFonts w:cs="Simplified Arabic"/>
          <w:sz w:val="28"/>
          <w:szCs w:val="28"/>
          <w:rtl/>
        </w:rPr>
        <w:t>تمديد</w:t>
      </w:r>
      <w:r w:rsidRPr="00706878">
        <w:rPr>
          <w:rFonts w:cs="Simplified Arabic"/>
          <w:sz w:val="28"/>
          <w:szCs w:val="28"/>
        </w:rPr>
        <w:t xml:space="preserve"> </w:t>
      </w:r>
      <w:r w:rsidRPr="00706878">
        <w:rPr>
          <w:rFonts w:cs="Simplified Arabic"/>
          <w:sz w:val="28"/>
          <w:szCs w:val="28"/>
          <w:rtl/>
        </w:rPr>
        <w:t>فترة</w:t>
      </w:r>
      <w:r w:rsidRPr="00706878">
        <w:rPr>
          <w:rFonts w:cs="Simplified Arabic"/>
          <w:sz w:val="28"/>
          <w:szCs w:val="28"/>
        </w:rPr>
        <w:t xml:space="preserve"> </w:t>
      </w:r>
      <w:r w:rsidRPr="00706878">
        <w:rPr>
          <w:rFonts w:cs="Simplified Arabic"/>
          <w:sz w:val="28"/>
          <w:szCs w:val="28"/>
          <w:rtl/>
        </w:rPr>
        <w:t>المخططات</w:t>
      </w:r>
      <w:r w:rsidRPr="00706878">
        <w:rPr>
          <w:rFonts w:cs="Simplified Arabic"/>
          <w:sz w:val="28"/>
          <w:szCs w:val="28"/>
        </w:rPr>
        <w:t xml:space="preserve"> </w:t>
      </w:r>
      <w:r w:rsidRPr="00706878">
        <w:rPr>
          <w:rFonts w:cs="Simplified Arabic"/>
          <w:sz w:val="28"/>
          <w:szCs w:val="28"/>
          <w:rtl/>
        </w:rPr>
        <w:t>إلى</w:t>
      </w:r>
      <w:r w:rsidRPr="00706878">
        <w:rPr>
          <w:rFonts w:cs="Simplified Arabic"/>
          <w:sz w:val="28"/>
          <w:szCs w:val="28"/>
        </w:rPr>
        <w:t xml:space="preserve"> </w:t>
      </w:r>
      <w:r w:rsidRPr="00706878">
        <w:rPr>
          <w:rFonts w:cs="Simplified Arabic"/>
          <w:sz w:val="28"/>
          <w:szCs w:val="28"/>
          <w:rtl/>
        </w:rPr>
        <w:t>خمس</w:t>
      </w:r>
      <w:r w:rsidRPr="00706878">
        <w:rPr>
          <w:rFonts w:cs="Simplified Arabic"/>
          <w:sz w:val="28"/>
          <w:szCs w:val="28"/>
        </w:rPr>
        <w:t xml:space="preserve"> </w:t>
      </w:r>
      <w:r w:rsidRPr="00706878">
        <w:rPr>
          <w:rFonts w:cs="Simplified Arabic"/>
          <w:sz w:val="28"/>
          <w:szCs w:val="28"/>
          <w:rtl/>
        </w:rPr>
        <w:t>سنوات</w:t>
      </w:r>
      <w:r w:rsidRPr="00706878">
        <w:rPr>
          <w:rFonts w:cs="Simplified Arabic"/>
          <w:sz w:val="28"/>
          <w:szCs w:val="28"/>
        </w:rPr>
        <w:t>.</w:t>
      </w:r>
    </w:p>
    <w:p w:rsidR="00200E40" w:rsidRDefault="00200E40" w:rsidP="00B05545">
      <w:pPr>
        <w:pStyle w:val="Sansinterligne"/>
        <w:numPr>
          <w:ilvl w:val="0"/>
          <w:numId w:val="71"/>
        </w:numPr>
        <w:bidi/>
        <w:ind w:left="1134"/>
        <w:jc w:val="both"/>
        <w:rPr>
          <w:rFonts w:cs="Simplified Arabic"/>
          <w:sz w:val="28"/>
          <w:szCs w:val="28"/>
        </w:rPr>
      </w:pPr>
      <w:r w:rsidRPr="000B35F1">
        <w:rPr>
          <w:rFonts w:cs="Simplified Arabic"/>
          <w:sz w:val="28"/>
          <w:szCs w:val="28"/>
          <w:rtl/>
        </w:rPr>
        <w:t>تحقيق</w:t>
      </w:r>
      <w:r w:rsidRPr="000B35F1">
        <w:rPr>
          <w:rFonts w:cs="Simplified Arabic"/>
          <w:sz w:val="28"/>
          <w:szCs w:val="28"/>
        </w:rPr>
        <w:t xml:space="preserve"> </w:t>
      </w:r>
      <w:r w:rsidRPr="000B35F1">
        <w:rPr>
          <w:rFonts w:cs="Simplified Arabic"/>
          <w:sz w:val="28"/>
          <w:szCs w:val="28"/>
          <w:rtl/>
        </w:rPr>
        <w:t>وظائف</w:t>
      </w:r>
      <w:r w:rsidRPr="000B35F1">
        <w:rPr>
          <w:rFonts w:cs="Simplified Arabic"/>
          <w:sz w:val="28"/>
          <w:szCs w:val="28"/>
        </w:rPr>
        <w:t xml:space="preserve"> </w:t>
      </w:r>
      <w:r w:rsidRPr="000B35F1">
        <w:rPr>
          <w:rFonts w:cs="Simplified Arabic"/>
          <w:sz w:val="28"/>
          <w:szCs w:val="28"/>
          <w:rtl/>
        </w:rPr>
        <w:t>التخطيط</w:t>
      </w:r>
      <w:r w:rsidRPr="000B35F1">
        <w:rPr>
          <w:rFonts w:cs="Simplified Arabic"/>
          <w:sz w:val="28"/>
          <w:szCs w:val="28"/>
        </w:rPr>
        <w:t xml:space="preserve"> </w:t>
      </w:r>
      <w:r w:rsidRPr="000B35F1">
        <w:rPr>
          <w:rFonts w:cs="Simplified Arabic"/>
          <w:sz w:val="28"/>
          <w:szCs w:val="28"/>
          <w:rtl/>
        </w:rPr>
        <w:t>المركزي</w:t>
      </w:r>
      <w:r w:rsidRPr="000B35F1">
        <w:rPr>
          <w:rFonts w:cs="Simplified Arabic"/>
          <w:sz w:val="28"/>
          <w:szCs w:val="28"/>
        </w:rPr>
        <w:t xml:space="preserve"> </w:t>
      </w:r>
      <w:r w:rsidRPr="000B35F1">
        <w:rPr>
          <w:rFonts w:cs="Simplified Arabic"/>
          <w:sz w:val="28"/>
          <w:szCs w:val="28"/>
          <w:rtl/>
        </w:rPr>
        <w:t>بالاهتمام</w:t>
      </w:r>
      <w:r w:rsidRPr="000B35F1">
        <w:rPr>
          <w:rFonts w:cs="Simplified Arabic"/>
          <w:sz w:val="28"/>
          <w:szCs w:val="28"/>
        </w:rPr>
        <w:t xml:space="preserve"> </w:t>
      </w:r>
      <w:r w:rsidRPr="000B35F1">
        <w:rPr>
          <w:rFonts w:cs="Simplified Arabic"/>
          <w:sz w:val="28"/>
          <w:szCs w:val="28"/>
          <w:rtl/>
        </w:rPr>
        <w:t>بالوظائف</w:t>
      </w:r>
      <w:r w:rsidRPr="000B35F1">
        <w:rPr>
          <w:rFonts w:cs="Simplified Arabic"/>
          <w:sz w:val="28"/>
          <w:szCs w:val="28"/>
        </w:rPr>
        <w:t xml:space="preserve"> </w:t>
      </w:r>
      <w:r w:rsidRPr="000B35F1">
        <w:rPr>
          <w:rFonts w:cs="Simplified Arabic"/>
          <w:sz w:val="28"/>
          <w:szCs w:val="28"/>
          <w:rtl/>
        </w:rPr>
        <w:t>الأساسية</w:t>
      </w:r>
      <w:r w:rsidRPr="000B35F1">
        <w:rPr>
          <w:rFonts w:cs="Simplified Arabic"/>
          <w:sz w:val="28"/>
          <w:szCs w:val="28"/>
        </w:rPr>
        <w:t>.</w:t>
      </w:r>
    </w:p>
    <w:p w:rsidR="00200E40" w:rsidRDefault="00200E40" w:rsidP="00B05545">
      <w:pPr>
        <w:pStyle w:val="Sansinterligne"/>
        <w:numPr>
          <w:ilvl w:val="0"/>
          <w:numId w:val="71"/>
        </w:numPr>
        <w:bidi/>
        <w:ind w:left="1134"/>
        <w:jc w:val="both"/>
        <w:rPr>
          <w:rFonts w:cs="Simplified Arabic"/>
          <w:sz w:val="28"/>
          <w:szCs w:val="28"/>
        </w:rPr>
      </w:pPr>
      <w:r w:rsidRPr="000B35F1">
        <w:rPr>
          <w:rFonts w:cs="Simplified Arabic"/>
          <w:sz w:val="28"/>
          <w:szCs w:val="28"/>
          <w:rtl/>
        </w:rPr>
        <w:t>العمل</w:t>
      </w:r>
      <w:r w:rsidRPr="000B35F1">
        <w:rPr>
          <w:rFonts w:cs="Simplified Arabic"/>
          <w:sz w:val="28"/>
          <w:szCs w:val="28"/>
        </w:rPr>
        <w:t xml:space="preserve"> </w:t>
      </w:r>
      <w:r w:rsidRPr="000B35F1">
        <w:rPr>
          <w:rFonts w:cs="Simplified Arabic"/>
          <w:sz w:val="28"/>
          <w:szCs w:val="28"/>
          <w:rtl/>
        </w:rPr>
        <w:t>على</w:t>
      </w:r>
      <w:r w:rsidRPr="000B35F1">
        <w:rPr>
          <w:rFonts w:cs="Simplified Arabic"/>
          <w:sz w:val="28"/>
          <w:szCs w:val="28"/>
        </w:rPr>
        <w:t xml:space="preserve"> </w:t>
      </w:r>
      <w:r w:rsidRPr="000B35F1">
        <w:rPr>
          <w:rFonts w:cs="Simplified Arabic"/>
          <w:sz w:val="28"/>
          <w:szCs w:val="28"/>
          <w:rtl/>
        </w:rPr>
        <w:t>توزيع</w:t>
      </w:r>
      <w:r w:rsidRPr="000B35F1">
        <w:rPr>
          <w:rFonts w:cs="Simplified Arabic"/>
          <w:sz w:val="28"/>
          <w:szCs w:val="28"/>
        </w:rPr>
        <w:t xml:space="preserve"> </w:t>
      </w:r>
      <w:r w:rsidRPr="000B35F1">
        <w:rPr>
          <w:rFonts w:cs="Simplified Arabic"/>
          <w:sz w:val="28"/>
          <w:szCs w:val="28"/>
          <w:rtl/>
        </w:rPr>
        <w:t>أعمال</w:t>
      </w:r>
      <w:r w:rsidRPr="000B35F1">
        <w:rPr>
          <w:rFonts w:cs="Simplified Arabic"/>
          <w:sz w:val="28"/>
          <w:szCs w:val="28"/>
        </w:rPr>
        <w:t xml:space="preserve"> </w:t>
      </w:r>
      <w:r w:rsidRPr="000B35F1">
        <w:rPr>
          <w:rFonts w:cs="Simplified Arabic"/>
          <w:sz w:val="28"/>
          <w:szCs w:val="28"/>
          <w:rtl/>
        </w:rPr>
        <w:t>التخطيط</w:t>
      </w:r>
      <w:r w:rsidRPr="000B35F1">
        <w:rPr>
          <w:rFonts w:cs="Simplified Arabic"/>
          <w:sz w:val="28"/>
          <w:szCs w:val="28"/>
        </w:rPr>
        <w:t xml:space="preserve"> </w:t>
      </w:r>
      <w:r w:rsidRPr="000B35F1">
        <w:rPr>
          <w:rFonts w:cs="Simplified Arabic"/>
          <w:sz w:val="28"/>
          <w:szCs w:val="28"/>
          <w:rtl/>
        </w:rPr>
        <w:t>على</w:t>
      </w:r>
      <w:r w:rsidRPr="000B35F1">
        <w:rPr>
          <w:rFonts w:cs="Simplified Arabic"/>
          <w:sz w:val="28"/>
          <w:szCs w:val="28"/>
        </w:rPr>
        <w:t xml:space="preserve"> </w:t>
      </w:r>
      <w:r w:rsidRPr="000B35F1">
        <w:rPr>
          <w:rFonts w:cs="Simplified Arabic"/>
          <w:sz w:val="28"/>
          <w:szCs w:val="28"/>
          <w:rtl/>
        </w:rPr>
        <w:t>مختلف</w:t>
      </w:r>
      <w:r w:rsidRPr="000B35F1">
        <w:rPr>
          <w:rFonts w:cs="Simplified Arabic"/>
          <w:sz w:val="28"/>
          <w:szCs w:val="28"/>
        </w:rPr>
        <w:t xml:space="preserve"> </w:t>
      </w:r>
      <w:r w:rsidRPr="000B35F1">
        <w:rPr>
          <w:rFonts w:cs="Simplified Arabic"/>
          <w:sz w:val="28"/>
          <w:szCs w:val="28"/>
          <w:rtl/>
        </w:rPr>
        <w:t>المستويات</w:t>
      </w:r>
      <w:r>
        <w:rPr>
          <w:rFonts w:cs="Simplified Arabic" w:hint="cs"/>
          <w:sz w:val="28"/>
          <w:szCs w:val="28"/>
          <w:rtl/>
          <w:lang w:bidi="ar-DZ"/>
        </w:rPr>
        <w:t xml:space="preserve"> </w:t>
      </w:r>
    </w:p>
    <w:p w:rsidR="00200E40" w:rsidRDefault="00200E40" w:rsidP="00B05545">
      <w:pPr>
        <w:pStyle w:val="Sansinterligne"/>
        <w:numPr>
          <w:ilvl w:val="0"/>
          <w:numId w:val="71"/>
        </w:numPr>
        <w:bidi/>
        <w:ind w:left="1134"/>
        <w:jc w:val="both"/>
        <w:rPr>
          <w:rFonts w:cs="Simplified Arabic"/>
          <w:sz w:val="28"/>
          <w:szCs w:val="28"/>
        </w:rPr>
      </w:pPr>
      <w:r w:rsidRPr="000B35F1">
        <w:rPr>
          <w:rFonts w:cs="Simplified Arabic"/>
          <w:sz w:val="28"/>
          <w:szCs w:val="28"/>
          <w:rtl/>
        </w:rPr>
        <w:t>إعطاء</w:t>
      </w:r>
      <w:r w:rsidRPr="000B35F1">
        <w:rPr>
          <w:rFonts w:cs="Simplified Arabic"/>
          <w:sz w:val="28"/>
          <w:szCs w:val="28"/>
        </w:rPr>
        <w:t xml:space="preserve"> </w:t>
      </w:r>
      <w:r w:rsidRPr="000B35F1">
        <w:rPr>
          <w:rFonts w:cs="Simplified Arabic"/>
          <w:sz w:val="28"/>
          <w:szCs w:val="28"/>
          <w:rtl/>
        </w:rPr>
        <w:t>الأولوية</w:t>
      </w:r>
      <w:r w:rsidRPr="000B35F1">
        <w:rPr>
          <w:rFonts w:cs="Simplified Arabic"/>
          <w:sz w:val="28"/>
          <w:szCs w:val="28"/>
        </w:rPr>
        <w:t xml:space="preserve"> </w:t>
      </w:r>
      <w:r w:rsidRPr="000B35F1">
        <w:rPr>
          <w:rFonts w:cs="Simplified Arabic"/>
          <w:sz w:val="28"/>
          <w:szCs w:val="28"/>
          <w:rtl/>
        </w:rPr>
        <w:t>للمخططات</w:t>
      </w:r>
      <w:r w:rsidRPr="000B35F1">
        <w:rPr>
          <w:rFonts w:cs="Simplified Arabic"/>
          <w:sz w:val="28"/>
          <w:szCs w:val="28"/>
        </w:rPr>
        <w:t xml:space="preserve"> </w:t>
      </w:r>
      <w:r w:rsidRPr="000B35F1">
        <w:rPr>
          <w:rFonts w:cs="Simplified Arabic"/>
          <w:sz w:val="28"/>
          <w:szCs w:val="28"/>
          <w:rtl/>
        </w:rPr>
        <w:t>الولائية</w:t>
      </w:r>
      <w:r w:rsidRPr="000B35F1">
        <w:rPr>
          <w:rFonts w:cs="Simplified Arabic"/>
          <w:sz w:val="28"/>
          <w:szCs w:val="28"/>
        </w:rPr>
        <w:t xml:space="preserve"> </w:t>
      </w:r>
      <w:r w:rsidRPr="000B35F1">
        <w:rPr>
          <w:rFonts w:cs="Simplified Arabic"/>
          <w:sz w:val="28"/>
          <w:szCs w:val="28"/>
          <w:rtl/>
        </w:rPr>
        <w:t>في</w:t>
      </w:r>
      <w:r w:rsidRPr="000B35F1">
        <w:rPr>
          <w:rFonts w:cs="Simplified Arabic"/>
          <w:sz w:val="28"/>
          <w:szCs w:val="28"/>
        </w:rPr>
        <w:t xml:space="preserve"> </w:t>
      </w:r>
      <w:r w:rsidRPr="000B35F1">
        <w:rPr>
          <w:rFonts w:cs="Simplified Arabic"/>
          <w:sz w:val="28"/>
          <w:szCs w:val="28"/>
          <w:rtl/>
        </w:rPr>
        <w:t>إطار</w:t>
      </w:r>
      <w:r w:rsidRPr="000B35F1">
        <w:rPr>
          <w:rFonts w:cs="Simplified Arabic"/>
          <w:sz w:val="28"/>
          <w:szCs w:val="28"/>
        </w:rPr>
        <w:t xml:space="preserve"> </w:t>
      </w:r>
      <w:r w:rsidRPr="000B35F1">
        <w:rPr>
          <w:rFonts w:cs="Simplified Arabic"/>
          <w:sz w:val="28"/>
          <w:szCs w:val="28"/>
          <w:rtl/>
        </w:rPr>
        <w:t>التخطيط</w:t>
      </w:r>
      <w:r w:rsidRPr="000B35F1">
        <w:rPr>
          <w:rFonts w:cs="Simplified Arabic"/>
          <w:sz w:val="28"/>
          <w:szCs w:val="28"/>
        </w:rPr>
        <w:t xml:space="preserve"> </w:t>
      </w:r>
      <w:r w:rsidRPr="000B35F1">
        <w:rPr>
          <w:rFonts w:cs="Simplified Arabic"/>
          <w:sz w:val="28"/>
          <w:szCs w:val="28"/>
          <w:rtl/>
        </w:rPr>
        <w:t>اللامركزي</w:t>
      </w:r>
      <w:r w:rsidRPr="000B35F1">
        <w:rPr>
          <w:rFonts w:cs="Simplified Arabic"/>
          <w:sz w:val="28"/>
          <w:szCs w:val="28"/>
        </w:rPr>
        <w:t>.</w:t>
      </w:r>
    </w:p>
    <w:p w:rsidR="00200E40" w:rsidRPr="00706878" w:rsidRDefault="00200E40" w:rsidP="00B05545">
      <w:pPr>
        <w:pStyle w:val="Sansinterligne"/>
        <w:numPr>
          <w:ilvl w:val="0"/>
          <w:numId w:val="70"/>
        </w:numPr>
        <w:bidi/>
        <w:jc w:val="both"/>
        <w:rPr>
          <w:rFonts w:cs="Simplified Arabic"/>
          <w:sz w:val="28"/>
          <w:szCs w:val="28"/>
        </w:rPr>
      </w:pPr>
      <w:r w:rsidRPr="00706878">
        <w:rPr>
          <w:rFonts w:cs="Simplified Arabic"/>
          <w:sz w:val="28"/>
          <w:szCs w:val="28"/>
          <w:rtl/>
        </w:rPr>
        <w:t>إصلاح</w:t>
      </w:r>
      <w:r w:rsidRPr="00706878">
        <w:rPr>
          <w:rFonts w:cs="Simplified Arabic"/>
          <w:sz w:val="28"/>
          <w:szCs w:val="28"/>
        </w:rPr>
        <w:t xml:space="preserve"> </w:t>
      </w:r>
      <w:r w:rsidRPr="00706878">
        <w:rPr>
          <w:rFonts w:cs="Simplified Arabic"/>
          <w:sz w:val="28"/>
          <w:szCs w:val="28"/>
          <w:rtl/>
        </w:rPr>
        <w:t>النظام</w:t>
      </w:r>
      <w:r w:rsidRPr="00706878">
        <w:rPr>
          <w:rFonts w:cs="Simplified Arabic"/>
          <w:sz w:val="28"/>
          <w:szCs w:val="28"/>
        </w:rPr>
        <w:t xml:space="preserve"> </w:t>
      </w:r>
      <w:r w:rsidRPr="00706878">
        <w:rPr>
          <w:rFonts w:cs="Simplified Arabic"/>
          <w:sz w:val="28"/>
          <w:szCs w:val="28"/>
          <w:rtl/>
        </w:rPr>
        <w:t>الجبائي</w:t>
      </w:r>
      <w:r w:rsidRPr="00706878">
        <w:rPr>
          <w:rFonts w:cs="Simplified Arabic"/>
          <w:sz w:val="28"/>
          <w:szCs w:val="28"/>
        </w:rPr>
        <w:t xml:space="preserve">: </w:t>
      </w:r>
      <w:r w:rsidRPr="00706878">
        <w:rPr>
          <w:rFonts w:cs="Simplified Arabic"/>
          <w:sz w:val="28"/>
          <w:szCs w:val="28"/>
          <w:rtl/>
        </w:rPr>
        <w:t>تمثلت</w:t>
      </w:r>
      <w:r w:rsidRPr="00706878">
        <w:rPr>
          <w:rFonts w:cs="Simplified Arabic"/>
          <w:sz w:val="28"/>
          <w:szCs w:val="28"/>
        </w:rPr>
        <w:t xml:space="preserve"> </w:t>
      </w:r>
      <w:r w:rsidRPr="00706878">
        <w:rPr>
          <w:rFonts w:cs="Simplified Arabic"/>
          <w:sz w:val="28"/>
          <w:szCs w:val="28"/>
          <w:rtl/>
        </w:rPr>
        <w:t>التعديلات</w:t>
      </w:r>
      <w:r w:rsidRPr="00706878">
        <w:rPr>
          <w:rFonts w:cs="Simplified Arabic"/>
          <w:sz w:val="28"/>
          <w:szCs w:val="28"/>
        </w:rPr>
        <w:t xml:space="preserve"> </w:t>
      </w:r>
      <w:r w:rsidRPr="00706878">
        <w:rPr>
          <w:rFonts w:cs="Simplified Arabic"/>
          <w:sz w:val="28"/>
          <w:szCs w:val="28"/>
          <w:rtl/>
        </w:rPr>
        <w:t>التي</w:t>
      </w:r>
      <w:r w:rsidRPr="00706878">
        <w:rPr>
          <w:rFonts w:cs="Simplified Arabic"/>
          <w:sz w:val="28"/>
          <w:szCs w:val="28"/>
        </w:rPr>
        <w:t xml:space="preserve"> </w:t>
      </w:r>
      <w:r w:rsidRPr="00706878">
        <w:rPr>
          <w:rFonts w:cs="Simplified Arabic"/>
          <w:sz w:val="28"/>
          <w:szCs w:val="28"/>
          <w:rtl/>
        </w:rPr>
        <w:t>أدخلت</w:t>
      </w:r>
      <w:r w:rsidRPr="00706878">
        <w:rPr>
          <w:rFonts w:cs="Simplified Arabic"/>
          <w:sz w:val="28"/>
          <w:szCs w:val="28"/>
        </w:rPr>
        <w:t xml:space="preserve"> </w:t>
      </w:r>
      <w:r w:rsidRPr="00706878">
        <w:rPr>
          <w:rFonts w:cs="Simplified Arabic"/>
          <w:sz w:val="28"/>
          <w:szCs w:val="28"/>
          <w:rtl/>
        </w:rPr>
        <w:t>على</w:t>
      </w:r>
      <w:r w:rsidRPr="00706878">
        <w:rPr>
          <w:rFonts w:cs="Simplified Arabic"/>
          <w:sz w:val="28"/>
          <w:szCs w:val="28"/>
        </w:rPr>
        <w:t xml:space="preserve"> </w:t>
      </w:r>
      <w:r w:rsidRPr="00706878">
        <w:rPr>
          <w:rFonts w:cs="Simplified Arabic"/>
          <w:sz w:val="28"/>
          <w:szCs w:val="28"/>
          <w:rtl/>
        </w:rPr>
        <w:t>النظام</w:t>
      </w:r>
      <w:r w:rsidRPr="00706878">
        <w:rPr>
          <w:rFonts w:cs="Simplified Arabic"/>
          <w:sz w:val="28"/>
          <w:szCs w:val="28"/>
        </w:rPr>
        <w:t xml:space="preserve"> </w:t>
      </w:r>
      <w:r w:rsidRPr="00706878">
        <w:rPr>
          <w:rFonts w:cs="Simplified Arabic"/>
          <w:sz w:val="28"/>
          <w:szCs w:val="28"/>
          <w:rtl/>
        </w:rPr>
        <w:t>الجبائي</w:t>
      </w:r>
      <w:r w:rsidRPr="00706878">
        <w:rPr>
          <w:rFonts w:cs="Simplified Arabic"/>
          <w:sz w:val="28"/>
          <w:szCs w:val="28"/>
        </w:rPr>
        <w:t xml:space="preserve"> </w:t>
      </w:r>
      <w:r w:rsidRPr="00706878">
        <w:rPr>
          <w:rFonts w:cs="Simplified Arabic"/>
          <w:sz w:val="28"/>
          <w:szCs w:val="28"/>
          <w:rtl/>
        </w:rPr>
        <w:t>القائم</w:t>
      </w:r>
      <w:r w:rsidRPr="00706878">
        <w:rPr>
          <w:rFonts w:cs="Simplified Arabic"/>
          <w:sz w:val="28"/>
          <w:szCs w:val="28"/>
        </w:rPr>
        <w:t xml:space="preserve"> </w:t>
      </w:r>
      <w:r w:rsidRPr="00706878">
        <w:rPr>
          <w:rFonts w:cs="Simplified Arabic"/>
          <w:sz w:val="28"/>
          <w:szCs w:val="28"/>
          <w:rtl/>
        </w:rPr>
        <w:t>آنذاك</w:t>
      </w:r>
      <w:r w:rsidRPr="00706878">
        <w:rPr>
          <w:rFonts w:cs="Simplified Arabic"/>
          <w:sz w:val="28"/>
          <w:szCs w:val="28"/>
        </w:rPr>
        <w:t xml:space="preserve"> </w:t>
      </w:r>
      <w:r w:rsidRPr="00706878">
        <w:rPr>
          <w:rFonts w:cs="Simplified Arabic"/>
          <w:sz w:val="28"/>
          <w:szCs w:val="28"/>
          <w:rtl/>
        </w:rPr>
        <w:t>فيما</w:t>
      </w:r>
      <w:r w:rsidRPr="00706878">
        <w:rPr>
          <w:rFonts w:cs="Simplified Arabic"/>
          <w:sz w:val="28"/>
          <w:szCs w:val="28"/>
        </w:rPr>
        <w:t xml:space="preserve"> </w:t>
      </w:r>
      <w:r w:rsidRPr="00706878">
        <w:rPr>
          <w:rFonts w:cs="Simplified Arabic"/>
          <w:sz w:val="28"/>
          <w:szCs w:val="28"/>
          <w:rtl/>
        </w:rPr>
        <w:t>يلي</w:t>
      </w:r>
      <w:r w:rsidRPr="00706878">
        <w:rPr>
          <w:rFonts w:cs="Simplified Arabic"/>
          <w:sz w:val="28"/>
          <w:szCs w:val="28"/>
        </w:rPr>
        <w:t>:</w:t>
      </w:r>
    </w:p>
    <w:p w:rsidR="00200E40" w:rsidRDefault="00200E40" w:rsidP="00B05545">
      <w:pPr>
        <w:pStyle w:val="Sansinterligne"/>
        <w:numPr>
          <w:ilvl w:val="0"/>
          <w:numId w:val="72"/>
        </w:numPr>
        <w:bidi/>
        <w:ind w:left="1134"/>
        <w:jc w:val="both"/>
        <w:rPr>
          <w:rFonts w:cs="Simplified Arabic"/>
          <w:sz w:val="28"/>
          <w:szCs w:val="28"/>
        </w:rPr>
      </w:pPr>
      <w:r w:rsidRPr="00706878">
        <w:rPr>
          <w:rFonts w:cs="Simplified Arabic"/>
          <w:sz w:val="28"/>
          <w:szCs w:val="28"/>
          <w:rtl/>
        </w:rPr>
        <w:t>ضمان</w:t>
      </w:r>
      <w:r w:rsidRPr="00706878">
        <w:rPr>
          <w:rFonts w:cs="Simplified Arabic"/>
          <w:sz w:val="28"/>
          <w:szCs w:val="28"/>
        </w:rPr>
        <w:t xml:space="preserve"> </w:t>
      </w:r>
      <w:r w:rsidRPr="00706878">
        <w:rPr>
          <w:rFonts w:cs="Simplified Arabic"/>
          <w:sz w:val="28"/>
          <w:szCs w:val="28"/>
          <w:rtl/>
        </w:rPr>
        <w:t>المردودية</w:t>
      </w:r>
      <w:r w:rsidRPr="00706878">
        <w:rPr>
          <w:rFonts w:cs="Simplified Arabic"/>
          <w:sz w:val="28"/>
          <w:szCs w:val="28"/>
        </w:rPr>
        <w:t xml:space="preserve"> </w:t>
      </w:r>
      <w:r w:rsidRPr="00706878">
        <w:rPr>
          <w:rFonts w:cs="Simplified Arabic"/>
          <w:sz w:val="28"/>
          <w:szCs w:val="28"/>
          <w:rtl/>
        </w:rPr>
        <w:t>الجبائية</w:t>
      </w:r>
      <w:r w:rsidRPr="00706878">
        <w:rPr>
          <w:rFonts w:cs="Simplified Arabic"/>
          <w:sz w:val="28"/>
          <w:szCs w:val="28"/>
        </w:rPr>
        <w:t xml:space="preserve"> </w:t>
      </w:r>
      <w:r w:rsidRPr="00706878">
        <w:rPr>
          <w:rFonts w:cs="Simplified Arabic"/>
          <w:sz w:val="28"/>
          <w:szCs w:val="28"/>
          <w:rtl/>
        </w:rPr>
        <w:t>العادية</w:t>
      </w:r>
      <w:r w:rsidRPr="00706878">
        <w:rPr>
          <w:rFonts w:cs="Simplified Arabic"/>
          <w:sz w:val="28"/>
          <w:szCs w:val="28"/>
        </w:rPr>
        <w:t xml:space="preserve"> </w:t>
      </w:r>
      <w:r w:rsidRPr="00706878">
        <w:rPr>
          <w:rFonts w:cs="Simplified Arabic"/>
          <w:sz w:val="28"/>
          <w:szCs w:val="28"/>
          <w:rtl/>
        </w:rPr>
        <w:t>مع</w:t>
      </w:r>
      <w:r w:rsidRPr="00706878">
        <w:rPr>
          <w:rFonts w:cs="Simplified Arabic"/>
          <w:sz w:val="28"/>
          <w:szCs w:val="28"/>
        </w:rPr>
        <w:t xml:space="preserve"> </w:t>
      </w:r>
      <w:r w:rsidRPr="00706878">
        <w:rPr>
          <w:rFonts w:cs="Simplified Arabic"/>
          <w:sz w:val="28"/>
          <w:szCs w:val="28"/>
          <w:rtl/>
        </w:rPr>
        <w:t>تخصيص</w:t>
      </w:r>
      <w:r w:rsidRPr="00706878">
        <w:rPr>
          <w:rFonts w:cs="Simplified Arabic"/>
          <w:sz w:val="28"/>
          <w:szCs w:val="28"/>
        </w:rPr>
        <w:t xml:space="preserve"> </w:t>
      </w:r>
      <w:r w:rsidRPr="00706878">
        <w:rPr>
          <w:rFonts w:cs="Simplified Arabic"/>
          <w:sz w:val="28"/>
          <w:szCs w:val="28"/>
          <w:rtl/>
        </w:rPr>
        <w:t>الجباية</w:t>
      </w:r>
      <w:r w:rsidRPr="00706878">
        <w:rPr>
          <w:rFonts w:cs="Simplified Arabic"/>
          <w:sz w:val="28"/>
          <w:szCs w:val="28"/>
        </w:rPr>
        <w:t xml:space="preserve"> </w:t>
      </w:r>
      <w:r w:rsidRPr="00706878">
        <w:rPr>
          <w:rFonts w:cs="Simplified Arabic"/>
          <w:sz w:val="28"/>
          <w:szCs w:val="28"/>
          <w:rtl/>
        </w:rPr>
        <w:t>البترولية</w:t>
      </w:r>
      <w:r w:rsidRPr="00706878">
        <w:rPr>
          <w:rFonts w:cs="Simplified Arabic"/>
          <w:sz w:val="28"/>
          <w:szCs w:val="28"/>
        </w:rPr>
        <w:t xml:space="preserve"> </w:t>
      </w:r>
      <w:r w:rsidRPr="00706878">
        <w:rPr>
          <w:rFonts w:cs="Simplified Arabic"/>
          <w:sz w:val="28"/>
          <w:szCs w:val="28"/>
          <w:rtl/>
        </w:rPr>
        <w:t>لتمويل</w:t>
      </w:r>
      <w:r w:rsidRPr="00706878">
        <w:rPr>
          <w:rFonts w:cs="Simplified Arabic"/>
          <w:sz w:val="28"/>
          <w:szCs w:val="28"/>
        </w:rPr>
        <w:t xml:space="preserve"> </w:t>
      </w:r>
      <w:r w:rsidRPr="00706878">
        <w:rPr>
          <w:rFonts w:cs="Simplified Arabic"/>
          <w:sz w:val="28"/>
          <w:szCs w:val="28"/>
          <w:rtl/>
        </w:rPr>
        <w:t>ال</w:t>
      </w:r>
      <w:r>
        <w:rPr>
          <w:rFonts w:cs="Simplified Arabic"/>
          <w:sz w:val="28"/>
          <w:szCs w:val="28"/>
          <w:rtl/>
        </w:rPr>
        <w:t>إستثمارات</w:t>
      </w:r>
      <w:r w:rsidRPr="00706878">
        <w:rPr>
          <w:rFonts w:cs="Simplified Arabic"/>
          <w:sz w:val="28"/>
          <w:szCs w:val="28"/>
        </w:rPr>
        <w:t>.</w:t>
      </w:r>
    </w:p>
    <w:p w:rsidR="00200E40" w:rsidRDefault="00200E40" w:rsidP="00B05545">
      <w:pPr>
        <w:pStyle w:val="Sansinterligne"/>
        <w:numPr>
          <w:ilvl w:val="0"/>
          <w:numId w:val="72"/>
        </w:numPr>
        <w:bidi/>
        <w:ind w:left="1134"/>
        <w:jc w:val="both"/>
        <w:rPr>
          <w:rFonts w:cs="Simplified Arabic"/>
          <w:sz w:val="28"/>
          <w:szCs w:val="28"/>
        </w:rPr>
      </w:pPr>
      <w:r w:rsidRPr="009E3298">
        <w:rPr>
          <w:rFonts w:cs="Simplified Arabic"/>
          <w:sz w:val="28"/>
          <w:szCs w:val="28"/>
          <w:rtl/>
        </w:rPr>
        <w:t>تبسيط</w:t>
      </w:r>
      <w:r w:rsidRPr="009E3298">
        <w:rPr>
          <w:rFonts w:cs="Simplified Arabic"/>
          <w:sz w:val="28"/>
          <w:szCs w:val="28"/>
        </w:rPr>
        <w:t xml:space="preserve"> </w:t>
      </w:r>
      <w:r w:rsidRPr="009E3298">
        <w:rPr>
          <w:rFonts w:cs="Simplified Arabic"/>
          <w:sz w:val="28"/>
          <w:szCs w:val="28"/>
          <w:rtl/>
        </w:rPr>
        <w:t>قانون</w:t>
      </w:r>
      <w:r w:rsidRPr="009E3298">
        <w:rPr>
          <w:rFonts w:cs="Simplified Arabic"/>
          <w:sz w:val="28"/>
          <w:szCs w:val="28"/>
        </w:rPr>
        <w:t xml:space="preserve"> </w:t>
      </w:r>
      <w:r w:rsidRPr="009E3298">
        <w:rPr>
          <w:rFonts w:cs="Simplified Arabic"/>
          <w:sz w:val="28"/>
          <w:szCs w:val="28"/>
          <w:rtl/>
        </w:rPr>
        <w:t>الضرائب</w:t>
      </w:r>
      <w:r w:rsidRPr="009E3298">
        <w:rPr>
          <w:rFonts w:cs="Simplified Arabic"/>
          <w:sz w:val="28"/>
          <w:szCs w:val="28"/>
        </w:rPr>
        <w:t xml:space="preserve"> </w:t>
      </w:r>
      <w:r w:rsidRPr="009E3298">
        <w:rPr>
          <w:rFonts w:cs="Simplified Arabic"/>
          <w:sz w:val="28"/>
          <w:szCs w:val="28"/>
          <w:rtl/>
        </w:rPr>
        <w:t>وتطوير</w:t>
      </w:r>
      <w:r w:rsidRPr="009E3298">
        <w:rPr>
          <w:rFonts w:cs="Simplified Arabic"/>
          <w:sz w:val="28"/>
          <w:szCs w:val="28"/>
        </w:rPr>
        <w:t xml:space="preserve"> </w:t>
      </w:r>
      <w:r w:rsidRPr="009E3298">
        <w:rPr>
          <w:rFonts w:cs="Simplified Arabic"/>
          <w:sz w:val="28"/>
          <w:szCs w:val="28"/>
          <w:rtl/>
        </w:rPr>
        <w:t>الآليات</w:t>
      </w:r>
      <w:r w:rsidRPr="009E3298">
        <w:rPr>
          <w:rFonts w:cs="Simplified Arabic"/>
          <w:sz w:val="28"/>
          <w:szCs w:val="28"/>
        </w:rPr>
        <w:t xml:space="preserve"> </w:t>
      </w:r>
      <w:r w:rsidRPr="009E3298">
        <w:rPr>
          <w:rFonts w:cs="Simplified Arabic"/>
          <w:sz w:val="28"/>
          <w:szCs w:val="28"/>
          <w:rtl/>
        </w:rPr>
        <w:t>الجبائية</w:t>
      </w:r>
      <w:r w:rsidRPr="009E3298">
        <w:rPr>
          <w:rFonts w:cs="Simplified Arabic"/>
          <w:sz w:val="28"/>
          <w:szCs w:val="28"/>
        </w:rPr>
        <w:t xml:space="preserve"> </w:t>
      </w:r>
      <w:r w:rsidRPr="009E3298">
        <w:rPr>
          <w:rFonts w:cs="Simplified Arabic"/>
          <w:sz w:val="28"/>
          <w:szCs w:val="28"/>
          <w:rtl/>
        </w:rPr>
        <w:t>والتنظيمية</w:t>
      </w:r>
      <w:r w:rsidRPr="009E3298">
        <w:rPr>
          <w:rFonts w:cs="Simplified Arabic"/>
          <w:sz w:val="28"/>
          <w:szCs w:val="28"/>
        </w:rPr>
        <w:t>.</w:t>
      </w:r>
    </w:p>
    <w:p w:rsidR="00200E40" w:rsidRPr="009E3298" w:rsidRDefault="00200E40" w:rsidP="00B05545">
      <w:pPr>
        <w:pStyle w:val="Sansinterligne"/>
        <w:numPr>
          <w:ilvl w:val="0"/>
          <w:numId w:val="72"/>
        </w:numPr>
        <w:bidi/>
        <w:ind w:left="1134"/>
        <w:jc w:val="both"/>
        <w:rPr>
          <w:rFonts w:cs="Simplified Arabic"/>
          <w:sz w:val="28"/>
          <w:szCs w:val="28"/>
        </w:rPr>
      </w:pPr>
      <w:r w:rsidRPr="009E3298">
        <w:rPr>
          <w:rFonts w:cs="Simplified Arabic"/>
          <w:sz w:val="28"/>
          <w:szCs w:val="28"/>
          <w:rtl/>
        </w:rPr>
        <w:t>تشجيع</w:t>
      </w:r>
      <w:r w:rsidRPr="009E3298">
        <w:rPr>
          <w:rFonts w:cs="Simplified Arabic"/>
          <w:sz w:val="28"/>
          <w:szCs w:val="28"/>
        </w:rPr>
        <w:t xml:space="preserve"> </w:t>
      </w:r>
      <w:r w:rsidRPr="009E3298">
        <w:rPr>
          <w:rFonts w:cs="Simplified Arabic"/>
          <w:sz w:val="28"/>
          <w:szCs w:val="28"/>
          <w:rtl/>
        </w:rPr>
        <w:t>الأنشطة</w:t>
      </w:r>
      <w:r w:rsidRPr="009E3298">
        <w:rPr>
          <w:rFonts w:cs="Simplified Arabic"/>
          <w:sz w:val="28"/>
          <w:szCs w:val="28"/>
        </w:rPr>
        <w:t xml:space="preserve"> </w:t>
      </w:r>
      <w:r>
        <w:rPr>
          <w:rFonts w:cs="Simplified Arabic"/>
          <w:sz w:val="28"/>
          <w:szCs w:val="28"/>
          <w:rtl/>
        </w:rPr>
        <w:t>الإقتصاد</w:t>
      </w:r>
      <w:r w:rsidRPr="009E3298">
        <w:rPr>
          <w:rFonts w:cs="Simplified Arabic"/>
          <w:sz w:val="28"/>
          <w:szCs w:val="28"/>
          <w:rtl/>
        </w:rPr>
        <w:t>ية</w:t>
      </w:r>
      <w:r w:rsidRPr="009E3298">
        <w:rPr>
          <w:rFonts w:cs="Simplified Arabic"/>
          <w:sz w:val="28"/>
          <w:szCs w:val="28"/>
        </w:rPr>
        <w:t>.</w:t>
      </w:r>
    </w:p>
    <w:p w:rsidR="00200E40" w:rsidRDefault="00200E40" w:rsidP="00B05545">
      <w:pPr>
        <w:pStyle w:val="Sansinterligne"/>
        <w:numPr>
          <w:ilvl w:val="0"/>
          <w:numId w:val="70"/>
        </w:numPr>
        <w:bidi/>
        <w:jc w:val="both"/>
        <w:rPr>
          <w:rFonts w:cs="Simplified Arabic"/>
          <w:sz w:val="28"/>
          <w:szCs w:val="28"/>
        </w:rPr>
      </w:pPr>
      <w:r w:rsidRPr="00706878">
        <w:rPr>
          <w:rFonts w:cs="Simplified Arabic"/>
          <w:sz w:val="28"/>
          <w:szCs w:val="28"/>
          <w:rtl/>
        </w:rPr>
        <w:t>إصلاح</w:t>
      </w:r>
      <w:r w:rsidRPr="00706878">
        <w:rPr>
          <w:rFonts w:cs="Simplified Arabic"/>
          <w:sz w:val="28"/>
          <w:szCs w:val="28"/>
        </w:rPr>
        <w:t xml:space="preserve"> </w:t>
      </w:r>
      <w:r w:rsidRPr="00706878">
        <w:rPr>
          <w:rFonts w:cs="Simplified Arabic"/>
          <w:sz w:val="28"/>
          <w:szCs w:val="28"/>
          <w:rtl/>
        </w:rPr>
        <w:t>القرض</w:t>
      </w:r>
      <w:r w:rsidRPr="00706878">
        <w:rPr>
          <w:rFonts w:cs="Simplified Arabic"/>
          <w:sz w:val="28"/>
          <w:szCs w:val="28"/>
        </w:rPr>
        <w:t xml:space="preserve"> </w:t>
      </w:r>
      <w:r w:rsidRPr="00706878">
        <w:rPr>
          <w:rFonts w:cs="Simplified Arabic"/>
          <w:sz w:val="28"/>
          <w:szCs w:val="28"/>
          <w:rtl/>
        </w:rPr>
        <w:t>والبنك</w:t>
      </w:r>
      <w:r w:rsidRPr="00706878">
        <w:rPr>
          <w:rFonts w:cs="Simplified Arabic"/>
          <w:sz w:val="28"/>
          <w:szCs w:val="28"/>
        </w:rPr>
        <w:t xml:space="preserve">: </w:t>
      </w:r>
      <w:r w:rsidRPr="00706878">
        <w:rPr>
          <w:rFonts w:cs="Simplified Arabic"/>
          <w:sz w:val="28"/>
          <w:szCs w:val="28"/>
          <w:rtl/>
        </w:rPr>
        <w:t>لقد</w:t>
      </w:r>
      <w:r w:rsidRPr="00706878">
        <w:rPr>
          <w:rFonts w:cs="Simplified Arabic"/>
          <w:sz w:val="28"/>
          <w:szCs w:val="28"/>
        </w:rPr>
        <w:t xml:space="preserve"> </w:t>
      </w:r>
      <w:r w:rsidRPr="00706878">
        <w:rPr>
          <w:rFonts w:cs="Simplified Arabic"/>
          <w:sz w:val="28"/>
          <w:szCs w:val="28"/>
          <w:rtl/>
        </w:rPr>
        <w:t>شهد</w:t>
      </w:r>
      <w:r w:rsidRPr="00706878">
        <w:rPr>
          <w:rFonts w:cs="Simplified Arabic"/>
          <w:sz w:val="28"/>
          <w:szCs w:val="28"/>
        </w:rPr>
        <w:t xml:space="preserve"> </w:t>
      </w:r>
      <w:r w:rsidRPr="00706878">
        <w:rPr>
          <w:rFonts w:cs="Simplified Arabic"/>
          <w:sz w:val="28"/>
          <w:szCs w:val="28"/>
          <w:rtl/>
        </w:rPr>
        <w:t>ميدان</w:t>
      </w:r>
      <w:r w:rsidRPr="00706878">
        <w:rPr>
          <w:rFonts w:cs="Simplified Arabic"/>
          <w:sz w:val="28"/>
          <w:szCs w:val="28"/>
        </w:rPr>
        <w:t xml:space="preserve"> </w:t>
      </w:r>
      <w:r w:rsidRPr="00706878">
        <w:rPr>
          <w:rFonts w:cs="Simplified Arabic"/>
          <w:sz w:val="28"/>
          <w:szCs w:val="28"/>
          <w:rtl/>
        </w:rPr>
        <w:t>النقد</w:t>
      </w:r>
      <w:r w:rsidRPr="00706878">
        <w:rPr>
          <w:rFonts w:cs="Simplified Arabic"/>
          <w:sz w:val="28"/>
          <w:szCs w:val="28"/>
        </w:rPr>
        <w:t xml:space="preserve"> </w:t>
      </w:r>
      <w:r w:rsidRPr="00706878">
        <w:rPr>
          <w:rFonts w:cs="Simplified Arabic"/>
          <w:sz w:val="28"/>
          <w:szCs w:val="28"/>
          <w:rtl/>
        </w:rPr>
        <w:t>والقرض</w:t>
      </w:r>
      <w:r w:rsidRPr="00706878">
        <w:rPr>
          <w:rFonts w:cs="Simplified Arabic"/>
          <w:sz w:val="28"/>
          <w:szCs w:val="28"/>
        </w:rPr>
        <w:t xml:space="preserve"> </w:t>
      </w:r>
      <w:r w:rsidRPr="00706878">
        <w:rPr>
          <w:rFonts w:cs="Simplified Arabic"/>
          <w:sz w:val="28"/>
          <w:szCs w:val="28"/>
          <w:rtl/>
        </w:rPr>
        <w:t>تطبيق</w:t>
      </w:r>
      <w:r w:rsidRPr="00706878">
        <w:rPr>
          <w:rFonts w:cs="Simplified Arabic"/>
          <w:sz w:val="28"/>
          <w:szCs w:val="28"/>
        </w:rPr>
        <w:t xml:space="preserve"> </w:t>
      </w:r>
      <w:r w:rsidRPr="00706878">
        <w:rPr>
          <w:rFonts w:cs="Simplified Arabic"/>
          <w:sz w:val="28"/>
          <w:szCs w:val="28"/>
          <w:rtl/>
        </w:rPr>
        <w:t>العديد</w:t>
      </w:r>
      <w:r w:rsidRPr="00706878">
        <w:rPr>
          <w:rFonts w:cs="Simplified Arabic"/>
          <w:sz w:val="28"/>
          <w:szCs w:val="28"/>
        </w:rPr>
        <w:t xml:space="preserve"> </w:t>
      </w:r>
      <w:r w:rsidRPr="00706878">
        <w:rPr>
          <w:rFonts w:cs="Simplified Arabic"/>
          <w:sz w:val="28"/>
          <w:szCs w:val="28"/>
          <w:rtl/>
        </w:rPr>
        <w:t>من</w:t>
      </w:r>
      <w:r w:rsidRPr="00706878">
        <w:rPr>
          <w:rFonts w:cs="Simplified Arabic"/>
          <w:sz w:val="28"/>
          <w:szCs w:val="28"/>
        </w:rPr>
        <w:t xml:space="preserve"> </w:t>
      </w:r>
      <w:r w:rsidRPr="00706878">
        <w:rPr>
          <w:rFonts w:cs="Simplified Arabic"/>
          <w:sz w:val="28"/>
          <w:szCs w:val="28"/>
          <w:rtl/>
        </w:rPr>
        <w:t>الإجراءات</w:t>
      </w:r>
      <w:r w:rsidRPr="00706878">
        <w:rPr>
          <w:rFonts w:cs="Simplified Arabic"/>
          <w:sz w:val="28"/>
          <w:szCs w:val="28"/>
        </w:rPr>
        <w:t xml:space="preserve"> </w:t>
      </w:r>
      <w:r w:rsidRPr="00706878">
        <w:rPr>
          <w:rFonts w:cs="Simplified Arabic"/>
          <w:sz w:val="28"/>
          <w:szCs w:val="28"/>
          <w:rtl/>
        </w:rPr>
        <w:t>خلال</w:t>
      </w:r>
      <w:r w:rsidRPr="00706878">
        <w:rPr>
          <w:rFonts w:cs="Simplified Arabic" w:hint="cs"/>
          <w:sz w:val="28"/>
          <w:szCs w:val="28"/>
          <w:rtl/>
        </w:rPr>
        <w:t xml:space="preserve"> </w:t>
      </w:r>
      <w:r w:rsidRPr="00706878">
        <w:rPr>
          <w:rFonts w:cs="Simplified Arabic"/>
          <w:sz w:val="28"/>
          <w:szCs w:val="28"/>
          <w:rtl/>
        </w:rPr>
        <w:t>فترة</w:t>
      </w:r>
      <w:r w:rsidRPr="00706878">
        <w:rPr>
          <w:rFonts w:cs="Simplified Arabic"/>
          <w:sz w:val="28"/>
          <w:szCs w:val="28"/>
        </w:rPr>
        <w:t xml:space="preserve"> </w:t>
      </w:r>
      <w:r w:rsidRPr="00706878">
        <w:rPr>
          <w:rFonts w:cs="Simplified Arabic"/>
          <w:sz w:val="28"/>
          <w:szCs w:val="28"/>
          <w:rtl/>
        </w:rPr>
        <w:t>الثمانينات،</w:t>
      </w:r>
      <w:r w:rsidRPr="00706878">
        <w:rPr>
          <w:rFonts w:cs="Simplified Arabic"/>
          <w:sz w:val="28"/>
          <w:szCs w:val="28"/>
        </w:rPr>
        <w:t xml:space="preserve"> </w:t>
      </w:r>
      <w:r w:rsidRPr="00706878">
        <w:rPr>
          <w:rFonts w:cs="Simplified Arabic"/>
          <w:sz w:val="28"/>
          <w:szCs w:val="28"/>
          <w:rtl/>
        </w:rPr>
        <w:t>حيث</w:t>
      </w:r>
      <w:r w:rsidRPr="00706878">
        <w:rPr>
          <w:rFonts w:cs="Simplified Arabic"/>
          <w:sz w:val="28"/>
          <w:szCs w:val="28"/>
        </w:rPr>
        <w:t xml:space="preserve"> </w:t>
      </w:r>
      <w:r w:rsidRPr="00706878">
        <w:rPr>
          <w:rFonts w:cs="Simplified Arabic"/>
          <w:sz w:val="28"/>
          <w:szCs w:val="28"/>
          <w:rtl/>
        </w:rPr>
        <w:t>نص</w:t>
      </w:r>
      <w:r w:rsidRPr="00706878">
        <w:rPr>
          <w:rFonts w:cs="Simplified Arabic"/>
          <w:sz w:val="28"/>
          <w:szCs w:val="28"/>
        </w:rPr>
        <w:t xml:space="preserve"> </w:t>
      </w:r>
      <w:r w:rsidRPr="00706878">
        <w:rPr>
          <w:rFonts w:cs="Simplified Arabic"/>
          <w:sz w:val="28"/>
          <w:szCs w:val="28"/>
          <w:rtl/>
        </w:rPr>
        <w:t>المخطط</w:t>
      </w:r>
      <w:r w:rsidRPr="00706878">
        <w:rPr>
          <w:rFonts w:cs="Simplified Arabic"/>
          <w:sz w:val="28"/>
          <w:szCs w:val="28"/>
        </w:rPr>
        <w:t xml:space="preserve"> </w:t>
      </w:r>
      <w:r w:rsidRPr="00706878">
        <w:rPr>
          <w:rFonts w:cs="Simplified Arabic"/>
          <w:sz w:val="28"/>
          <w:szCs w:val="28"/>
          <w:rtl/>
        </w:rPr>
        <w:t>الخماسي</w:t>
      </w:r>
      <w:r w:rsidRPr="00706878">
        <w:rPr>
          <w:rFonts w:cs="Simplified Arabic"/>
          <w:sz w:val="28"/>
          <w:szCs w:val="28"/>
        </w:rPr>
        <w:t xml:space="preserve"> </w:t>
      </w:r>
      <w:r w:rsidRPr="00706878">
        <w:rPr>
          <w:rFonts w:cs="Simplified Arabic"/>
          <w:sz w:val="28"/>
          <w:szCs w:val="28"/>
          <w:rtl/>
        </w:rPr>
        <w:t>الأول</w:t>
      </w:r>
      <w:r w:rsidRPr="00706878">
        <w:rPr>
          <w:rFonts w:cs="Simplified Arabic"/>
          <w:sz w:val="28"/>
          <w:szCs w:val="28"/>
        </w:rPr>
        <w:t xml:space="preserve"> </w:t>
      </w:r>
      <w:r w:rsidRPr="00706878">
        <w:rPr>
          <w:rFonts w:cs="Simplified Arabic"/>
          <w:sz w:val="28"/>
          <w:szCs w:val="28"/>
          <w:rtl/>
        </w:rPr>
        <w:t>على</w:t>
      </w:r>
      <w:r w:rsidRPr="00706878">
        <w:rPr>
          <w:rFonts w:cs="Simplified Arabic"/>
          <w:sz w:val="28"/>
          <w:szCs w:val="28"/>
        </w:rPr>
        <w:t xml:space="preserve"> </w:t>
      </w:r>
      <w:r w:rsidRPr="00706878">
        <w:rPr>
          <w:rFonts w:cs="Simplified Arabic"/>
          <w:sz w:val="28"/>
          <w:szCs w:val="28"/>
          <w:rtl/>
        </w:rPr>
        <w:t>لامركزية</w:t>
      </w:r>
      <w:r w:rsidRPr="00706878">
        <w:rPr>
          <w:rFonts w:cs="Simplified Arabic"/>
          <w:sz w:val="28"/>
          <w:szCs w:val="28"/>
        </w:rPr>
        <w:t xml:space="preserve"> </w:t>
      </w:r>
      <w:r w:rsidRPr="00706878">
        <w:rPr>
          <w:rFonts w:cs="Simplified Arabic"/>
          <w:sz w:val="28"/>
          <w:szCs w:val="28"/>
          <w:rtl/>
        </w:rPr>
        <w:t>العمليات</w:t>
      </w:r>
      <w:r w:rsidRPr="00706878">
        <w:rPr>
          <w:rFonts w:cs="Simplified Arabic"/>
          <w:sz w:val="28"/>
          <w:szCs w:val="28"/>
        </w:rPr>
        <w:t xml:space="preserve"> </w:t>
      </w:r>
      <w:r w:rsidRPr="00706878">
        <w:rPr>
          <w:rFonts w:cs="Simplified Arabic"/>
          <w:sz w:val="28"/>
          <w:szCs w:val="28"/>
          <w:rtl/>
        </w:rPr>
        <w:t>المصرفية</w:t>
      </w:r>
      <w:r w:rsidRPr="00706878">
        <w:rPr>
          <w:rFonts w:cs="Simplified Arabic"/>
          <w:sz w:val="28"/>
          <w:szCs w:val="28"/>
        </w:rPr>
        <w:t xml:space="preserve"> </w:t>
      </w:r>
      <w:r w:rsidRPr="00706878">
        <w:rPr>
          <w:rFonts w:cs="Simplified Arabic"/>
          <w:sz w:val="28"/>
          <w:szCs w:val="28"/>
          <w:rtl/>
        </w:rPr>
        <w:t>من</w:t>
      </w:r>
      <w:r w:rsidRPr="00706878">
        <w:rPr>
          <w:rFonts w:cs="Simplified Arabic"/>
          <w:sz w:val="28"/>
          <w:szCs w:val="28"/>
        </w:rPr>
        <w:t xml:space="preserve"> </w:t>
      </w:r>
      <w:r w:rsidRPr="00706878">
        <w:rPr>
          <w:rFonts w:cs="Simplified Arabic"/>
          <w:sz w:val="28"/>
          <w:szCs w:val="28"/>
          <w:rtl/>
        </w:rPr>
        <w:t>خلال</w:t>
      </w:r>
      <w:r w:rsidRPr="00706878">
        <w:rPr>
          <w:rFonts w:cs="Simplified Arabic" w:hint="cs"/>
          <w:sz w:val="28"/>
          <w:szCs w:val="28"/>
          <w:rtl/>
        </w:rPr>
        <w:t xml:space="preserve"> </w:t>
      </w:r>
      <w:r w:rsidRPr="00706878">
        <w:rPr>
          <w:rFonts w:cs="Simplified Arabic"/>
          <w:sz w:val="28"/>
          <w:szCs w:val="28"/>
          <w:rtl/>
        </w:rPr>
        <w:t>توسيع</w:t>
      </w:r>
      <w:r w:rsidRPr="00706878">
        <w:rPr>
          <w:rFonts w:cs="Simplified Arabic"/>
          <w:sz w:val="28"/>
          <w:szCs w:val="28"/>
        </w:rPr>
        <w:t xml:space="preserve"> </w:t>
      </w:r>
      <w:r w:rsidRPr="00706878">
        <w:rPr>
          <w:rFonts w:cs="Simplified Arabic"/>
          <w:sz w:val="28"/>
          <w:szCs w:val="28"/>
          <w:rtl/>
        </w:rPr>
        <w:t>البنوك</w:t>
      </w:r>
      <w:r w:rsidRPr="00706878">
        <w:rPr>
          <w:rFonts w:cs="Simplified Arabic"/>
          <w:sz w:val="28"/>
          <w:szCs w:val="28"/>
        </w:rPr>
        <w:t xml:space="preserve"> </w:t>
      </w:r>
      <w:r w:rsidRPr="00706878">
        <w:rPr>
          <w:rFonts w:cs="Simplified Arabic"/>
          <w:sz w:val="28"/>
          <w:szCs w:val="28"/>
          <w:rtl/>
        </w:rPr>
        <w:t>على</w:t>
      </w:r>
      <w:r w:rsidRPr="00706878">
        <w:rPr>
          <w:rFonts w:cs="Simplified Arabic"/>
          <w:sz w:val="28"/>
          <w:szCs w:val="28"/>
        </w:rPr>
        <w:t xml:space="preserve"> </w:t>
      </w:r>
      <w:r w:rsidRPr="00706878">
        <w:rPr>
          <w:rFonts w:cs="Simplified Arabic"/>
          <w:sz w:val="28"/>
          <w:szCs w:val="28"/>
          <w:rtl/>
        </w:rPr>
        <w:t>التراب</w:t>
      </w:r>
      <w:r w:rsidRPr="00706878">
        <w:rPr>
          <w:rFonts w:cs="Simplified Arabic"/>
          <w:sz w:val="28"/>
          <w:szCs w:val="28"/>
        </w:rPr>
        <w:t xml:space="preserve"> </w:t>
      </w:r>
      <w:r w:rsidRPr="00706878">
        <w:rPr>
          <w:rFonts w:cs="Simplified Arabic"/>
          <w:sz w:val="28"/>
          <w:szCs w:val="28"/>
          <w:rtl/>
        </w:rPr>
        <w:t>الوطني،</w:t>
      </w:r>
      <w:r w:rsidRPr="00706878">
        <w:rPr>
          <w:rFonts w:cs="Simplified Arabic"/>
          <w:sz w:val="28"/>
          <w:szCs w:val="28"/>
        </w:rPr>
        <w:t xml:space="preserve"> </w:t>
      </w:r>
      <w:r w:rsidRPr="00706878">
        <w:rPr>
          <w:rFonts w:cs="Simplified Arabic"/>
          <w:sz w:val="28"/>
          <w:szCs w:val="28"/>
          <w:rtl/>
        </w:rPr>
        <w:t>بالإضافة</w:t>
      </w:r>
      <w:r w:rsidRPr="00706878">
        <w:rPr>
          <w:rFonts w:cs="Simplified Arabic"/>
          <w:sz w:val="28"/>
          <w:szCs w:val="28"/>
        </w:rPr>
        <w:t xml:space="preserve"> </w:t>
      </w:r>
      <w:r w:rsidRPr="00706878">
        <w:rPr>
          <w:rFonts w:cs="Simplified Arabic"/>
          <w:sz w:val="28"/>
          <w:szCs w:val="28"/>
          <w:rtl/>
        </w:rPr>
        <w:t>إلى</w:t>
      </w:r>
      <w:r w:rsidRPr="00706878">
        <w:rPr>
          <w:rFonts w:cs="Simplified Arabic"/>
          <w:sz w:val="28"/>
          <w:szCs w:val="28"/>
        </w:rPr>
        <w:t xml:space="preserve"> </w:t>
      </w:r>
      <w:r w:rsidRPr="00706878">
        <w:rPr>
          <w:rFonts w:cs="Simplified Arabic"/>
          <w:sz w:val="28"/>
          <w:szCs w:val="28"/>
          <w:rtl/>
        </w:rPr>
        <w:t>تجنيد</w:t>
      </w:r>
      <w:r w:rsidRPr="00706878">
        <w:rPr>
          <w:rFonts w:cs="Simplified Arabic"/>
          <w:sz w:val="28"/>
          <w:szCs w:val="28"/>
        </w:rPr>
        <w:t xml:space="preserve"> </w:t>
      </w:r>
      <w:r w:rsidRPr="00706878">
        <w:rPr>
          <w:rFonts w:cs="Simplified Arabic"/>
          <w:sz w:val="28"/>
          <w:szCs w:val="28"/>
          <w:rtl/>
        </w:rPr>
        <w:t>وتوجيه</w:t>
      </w:r>
      <w:r w:rsidRPr="00706878">
        <w:rPr>
          <w:rFonts w:cs="Simplified Arabic"/>
          <w:sz w:val="28"/>
          <w:szCs w:val="28"/>
        </w:rPr>
        <w:t xml:space="preserve"> </w:t>
      </w:r>
      <w:r w:rsidRPr="00706878">
        <w:rPr>
          <w:rFonts w:cs="Simplified Arabic"/>
          <w:sz w:val="28"/>
          <w:szCs w:val="28"/>
          <w:rtl/>
        </w:rPr>
        <w:t>ادخار</w:t>
      </w:r>
      <w:r w:rsidRPr="00706878">
        <w:rPr>
          <w:rFonts w:cs="Simplified Arabic"/>
          <w:sz w:val="28"/>
          <w:szCs w:val="28"/>
        </w:rPr>
        <w:t xml:space="preserve"> </w:t>
      </w:r>
      <w:r w:rsidRPr="00706878">
        <w:rPr>
          <w:rFonts w:cs="Simplified Arabic"/>
          <w:sz w:val="28"/>
          <w:szCs w:val="28"/>
          <w:rtl/>
        </w:rPr>
        <w:t>الأعوان</w:t>
      </w:r>
      <w:r w:rsidRPr="00706878">
        <w:rPr>
          <w:rFonts w:cs="Simplified Arabic"/>
          <w:sz w:val="28"/>
          <w:szCs w:val="28"/>
        </w:rPr>
        <w:t xml:space="preserve"> </w:t>
      </w:r>
      <w:r>
        <w:rPr>
          <w:rFonts w:cs="Simplified Arabic"/>
          <w:sz w:val="28"/>
          <w:szCs w:val="28"/>
          <w:rtl/>
        </w:rPr>
        <w:t>الإقتصاد</w:t>
      </w:r>
      <w:r w:rsidRPr="00706878">
        <w:rPr>
          <w:rFonts w:cs="Simplified Arabic"/>
          <w:sz w:val="28"/>
          <w:szCs w:val="28"/>
          <w:rtl/>
        </w:rPr>
        <w:t>يين</w:t>
      </w:r>
    </w:p>
    <w:p w:rsidR="00200E40" w:rsidRPr="008E4979" w:rsidRDefault="00200E40" w:rsidP="00200E40">
      <w:pPr>
        <w:pStyle w:val="Sansinterligne"/>
        <w:bidi/>
        <w:jc w:val="both"/>
        <w:rPr>
          <w:rFonts w:cs="Simplified Arabic"/>
          <w:sz w:val="18"/>
          <w:szCs w:val="18"/>
        </w:rPr>
      </w:pPr>
    </w:p>
    <w:p w:rsidR="00200E40" w:rsidRPr="00665F67" w:rsidRDefault="00200E40" w:rsidP="00200E40">
      <w:pPr>
        <w:pStyle w:val="Sansinterligne"/>
        <w:pBdr>
          <w:top w:val="single" w:sz="4" w:space="1" w:color="auto"/>
        </w:pBdr>
        <w:bidi/>
        <w:jc w:val="both"/>
        <w:rPr>
          <w:rFonts w:ascii="Times New Roman" w:hAnsi="Times New Roman" w:cs="Times New Roman"/>
          <w:rtl/>
          <w:lang w:bidi="ar-DZ"/>
        </w:rPr>
      </w:pPr>
      <w:r w:rsidRPr="00665F67">
        <w:rPr>
          <w:rFonts w:ascii="Times New Roman" w:hAnsi="Times New Roman" w:cs="Times New Roman"/>
          <w:sz w:val="28"/>
          <w:szCs w:val="28"/>
          <w:vertAlign w:val="superscript"/>
        </w:rPr>
        <w:t>-(2)</w:t>
      </w:r>
      <w:r>
        <w:rPr>
          <w:rFonts w:ascii="Times New Roman" w:hAnsi="Times New Roman" w:cs="Times New Roman"/>
          <w:sz w:val="28"/>
          <w:szCs w:val="28"/>
          <w:vertAlign w:val="superscript"/>
        </w:rPr>
        <w:t>-(1)</w:t>
      </w:r>
      <w:r w:rsidRPr="00665F67">
        <w:rPr>
          <w:rFonts w:ascii="Times New Roman" w:hAnsi="Times New Roman" w:cs="Times New Roman"/>
          <w:rtl/>
        </w:rPr>
        <w:t>رمضان</w:t>
      </w:r>
      <w:r w:rsidRPr="00665F67">
        <w:rPr>
          <w:rFonts w:ascii="Times New Roman" w:hAnsi="Times New Roman" w:cs="Times New Roman"/>
        </w:rPr>
        <w:t xml:space="preserve"> </w:t>
      </w:r>
      <w:r w:rsidRPr="00665F67">
        <w:rPr>
          <w:rFonts w:ascii="Times New Roman" w:hAnsi="Times New Roman" w:cs="Times New Roman"/>
          <w:rtl/>
        </w:rPr>
        <w:t>بهناس </w:t>
      </w:r>
      <w:r w:rsidRPr="00665F67">
        <w:rPr>
          <w:rFonts w:ascii="Times New Roman" w:hAnsi="Times New Roman" w:cs="Times New Roman"/>
        </w:rPr>
        <w:t>,</w:t>
      </w:r>
      <w:r w:rsidRPr="00665F67">
        <w:rPr>
          <w:rFonts w:ascii="Times New Roman" w:hAnsi="Times New Roman" w:cs="Times New Roman"/>
          <w:rtl/>
          <w:lang w:bidi="ar-DZ"/>
        </w:rPr>
        <w:t xml:space="preserve"> مرجع سابق</w:t>
      </w:r>
      <w:r w:rsidRPr="00665F67">
        <w:rPr>
          <w:rFonts w:ascii="Times New Roman" w:hAnsi="Times New Roman" w:cs="Times New Roman"/>
          <w:lang w:bidi="ar-DZ"/>
        </w:rPr>
        <w:t>,</w:t>
      </w:r>
      <w:r w:rsidRPr="00665F67">
        <w:rPr>
          <w:rFonts w:ascii="Times New Roman" w:hAnsi="Times New Roman" w:cs="Times New Roman"/>
          <w:rtl/>
          <w:lang w:bidi="ar-DZ"/>
        </w:rPr>
        <w:t xml:space="preserve"> ص</w:t>
      </w:r>
      <w:r w:rsidRPr="00665F67">
        <w:rPr>
          <w:rFonts w:ascii="Times New Roman" w:hAnsi="Times New Roman" w:cs="Times New Roman"/>
          <w:lang w:bidi="ar-DZ"/>
        </w:rPr>
        <w:t>3</w:t>
      </w:r>
      <w:r>
        <w:rPr>
          <w:rFonts w:ascii="Times New Roman" w:hAnsi="Times New Roman" w:cs="Times New Roman"/>
          <w:lang w:bidi="ar-DZ"/>
        </w:rPr>
        <w:t>8</w:t>
      </w:r>
    </w:p>
    <w:p w:rsidR="00200E40" w:rsidRDefault="00200E40" w:rsidP="00200E40">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Default="00200E40" w:rsidP="00200E40">
      <w:pPr>
        <w:pStyle w:val="Sansinterligne"/>
        <w:bidi/>
        <w:jc w:val="both"/>
        <w:rPr>
          <w:rFonts w:cs="Simplified Arabic"/>
          <w:sz w:val="28"/>
          <w:szCs w:val="28"/>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92                                   </w:t>
      </w:r>
    </w:p>
    <w:p w:rsidR="00200E40" w:rsidRDefault="00200E40" w:rsidP="00200E40">
      <w:pPr>
        <w:pStyle w:val="Sansinterligne"/>
        <w:bidi/>
        <w:ind w:left="708"/>
        <w:jc w:val="both"/>
        <w:rPr>
          <w:rFonts w:cs="Simplified Arabic"/>
          <w:sz w:val="28"/>
          <w:szCs w:val="28"/>
        </w:rPr>
      </w:pPr>
    </w:p>
    <w:p w:rsidR="00200E40" w:rsidRDefault="00200E40" w:rsidP="00200E40">
      <w:pPr>
        <w:pStyle w:val="Sansinterligne"/>
        <w:bidi/>
        <w:ind w:left="708"/>
        <w:jc w:val="both"/>
        <w:rPr>
          <w:rFonts w:ascii="Times New Roman" w:hAnsi="Times New Roman" w:cs="Times New Roman"/>
          <w:b/>
          <w:bCs/>
          <w:sz w:val="28"/>
          <w:szCs w:val="28"/>
          <w:vertAlign w:val="superscript"/>
        </w:rPr>
      </w:pPr>
      <w:r w:rsidRPr="00706878">
        <w:rPr>
          <w:rFonts w:cs="Simplified Arabic"/>
          <w:sz w:val="28"/>
          <w:szCs w:val="28"/>
          <w:rtl/>
        </w:rPr>
        <w:t>لمساهمته</w:t>
      </w:r>
      <w:r w:rsidRPr="00706878">
        <w:rPr>
          <w:rFonts w:cs="Simplified Arabic" w:hint="cs"/>
          <w:sz w:val="28"/>
          <w:szCs w:val="28"/>
          <w:rtl/>
        </w:rPr>
        <w:t xml:space="preserve"> </w:t>
      </w:r>
      <w:r w:rsidRPr="00706878">
        <w:rPr>
          <w:rFonts w:cs="Simplified Arabic"/>
          <w:sz w:val="28"/>
          <w:szCs w:val="28"/>
          <w:rtl/>
        </w:rPr>
        <w:t>في</w:t>
      </w:r>
      <w:r w:rsidRPr="00706878">
        <w:rPr>
          <w:rFonts w:cs="Simplified Arabic"/>
          <w:sz w:val="28"/>
          <w:szCs w:val="28"/>
        </w:rPr>
        <w:t xml:space="preserve"> </w:t>
      </w:r>
      <w:r w:rsidRPr="00706878">
        <w:rPr>
          <w:rFonts w:cs="Simplified Arabic"/>
          <w:sz w:val="28"/>
          <w:szCs w:val="28"/>
          <w:rtl/>
        </w:rPr>
        <w:t>تمويل</w:t>
      </w:r>
      <w:r w:rsidRPr="00706878">
        <w:rPr>
          <w:rFonts w:cs="Simplified Arabic"/>
          <w:sz w:val="28"/>
          <w:szCs w:val="28"/>
        </w:rPr>
        <w:t xml:space="preserve"> </w:t>
      </w:r>
      <w:r w:rsidRPr="00706878">
        <w:rPr>
          <w:rFonts w:cs="Simplified Arabic"/>
          <w:sz w:val="28"/>
          <w:szCs w:val="28"/>
          <w:rtl/>
        </w:rPr>
        <w:t>التنمية،</w:t>
      </w:r>
      <w:r w:rsidRPr="00706878">
        <w:rPr>
          <w:rFonts w:cs="Simplified Arabic"/>
          <w:sz w:val="28"/>
          <w:szCs w:val="28"/>
        </w:rPr>
        <w:t xml:space="preserve"> </w:t>
      </w:r>
      <w:r w:rsidRPr="00706878">
        <w:rPr>
          <w:rFonts w:cs="Simplified Arabic"/>
          <w:sz w:val="28"/>
          <w:szCs w:val="28"/>
          <w:rtl/>
        </w:rPr>
        <w:t>كما</w:t>
      </w:r>
      <w:r w:rsidRPr="00706878">
        <w:rPr>
          <w:rFonts w:cs="Simplified Arabic"/>
          <w:sz w:val="28"/>
          <w:szCs w:val="28"/>
        </w:rPr>
        <w:t xml:space="preserve"> </w:t>
      </w:r>
      <w:r w:rsidRPr="00706878">
        <w:rPr>
          <w:rFonts w:cs="Simplified Arabic"/>
          <w:sz w:val="28"/>
          <w:szCs w:val="28"/>
          <w:rtl/>
        </w:rPr>
        <w:t>أدخلت</w:t>
      </w:r>
      <w:r w:rsidRPr="00706878">
        <w:rPr>
          <w:rFonts w:cs="Simplified Arabic"/>
          <w:sz w:val="28"/>
          <w:szCs w:val="28"/>
        </w:rPr>
        <w:t xml:space="preserve"> </w:t>
      </w:r>
      <w:r w:rsidRPr="00706878">
        <w:rPr>
          <w:rFonts w:cs="Simplified Arabic"/>
          <w:sz w:val="28"/>
          <w:szCs w:val="28"/>
          <w:rtl/>
        </w:rPr>
        <w:t>عدة</w:t>
      </w:r>
      <w:r w:rsidRPr="00706878">
        <w:rPr>
          <w:rFonts w:cs="Simplified Arabic"/>
          <w:sz w:val="28"/>
          <w:szCs w:val="28"/>
        </w:rPr>
        <w:t xml:space="preserve"> </w:t>
      </w:r>
      <w:r w:rsidRPr="00706878">
        <w:rPr>
          <w:rFonts w:cs="Simplified Arabic"/>
          <w:sz w:val="28"/>
          <w:szCs w:val="28"/>
          <w:rtl/>
        </w:rPr>
        <w:t>إجراءات</w:t>
      </w:r>
      <w:r w:rsidRPr="00706878">
        <w:rPr>
          <w:rFonts w:cs="Simplified Arabic"/>
          <w:sz w:val="28"/>
          <w:szCs w:val="28"/>
        </w:rPr>
        <w:t xml:space="preserve"> </w:t>
      </w:r>
      <w:r w:rsidRPr="00706878">
        <w:rPr>
          <w:rFonts w:cs="Simplified Arabic"/>
          <w:sz w:val="28"/>
          <w:szCs w:val="28"/>
          <w:rtl/>
        </w:rPr>
        <w:t>تنظيمية</w:t>
      </w:r>
      <w:r w:rsidRPr="00706878">
        <w:rPr>
          <w:rFonts w:cs="Simplified Arabic"/>
          <w:sz w:val="28"/>
          <w:szCs w:val="28"/>
        </w:rPr>
        <w:t xml:space="preserve"> </w:t>
      </w:r>
      <w:r w:rsidRPr="00706878">
        <w:rPr>
          <w:rFonts w:cs="Simplified Arabic"/>
          <w:sz w:val="28"/>
          <w:szCs w:val="28"/>
          <w:rtl/>
        </w:rPr>
        <w:t>على</w:t>
      </w:r>
      <w:r w:rsidRPr="00706878">
        <w:rPr>
          <w:rFonts w:cs="Simplified Arabic"/>
          <w:sz w:val="28"/>
          <w:szCs w:val="28"/>
        </w:rPr>
        <w:t xml:space="preserve"> </w:t>
      </w:r>
      <w:r w:rsidRPr="00706878">
        <w:rPr>
          <w:rFonts w:cs="Simplified Arabic"/>
          <w:sz w:val="28"/>
          <w:szCs w:val="28"/>
          <w:rtl/>
        </w:rPr>
        <w:t>الجهاز</w:t>
      </w:r>
      <w:r w:rsidRPr="00706878">
        <w:rPr>
          <w:rFonts w:cs="Simplified Arabic"/>
          <w:sz w:val="28"/>
          <w:szCs w:val="28"/>
        </w:rPr>
        <w:t xml:space="preserve"> </w:t>
      </w:r>
      <w:r w:rsidRPr="00706878">
        <w:rPr>
          <w:rFonts w:cs="Simplified Arabic"/>
          <w:sz w:val="28"/>
          <w:szCs w:val="28"/>
          <w:rtl/>
        </w:rPr>
        <w:t>المصرفي</w:t>
      </w:r>
      <w:r w:rsidRPr="00706878">
        <w:rPr>
          <w:rFonts w:cs="Simplified Arabic"/>
          <w:sz w:val="28"/>
          <w:szCs w:val="28"/>
        </w:rPr>
        <w:t xml:space="preserve"> </w:t>
      </w:r>
      <w:r w:rsidRPr="00706878">
        <w:rPr>
          <w:rFonts w:cs="Simplified Arabic"/>
          <w:sz w:val="28"/>
          <w:szCs w:val="28"/>
          <w:rtl/>
        </w:rPr>
        <w:t>في</w:t>
      </w:r>
      <w:r w:rsidRPr="00706878">
        <w:rPr>
          <w:rFonts w:cs="Simplified Arabic"/>
          <w:sz w:val="28"/>
          <w:szCs w:val="28"/>
        </w:rPr>
        <w:t xml:space="preserve"> </w:t>
      </w:r>
      <w:r w:rsidRPr="00706878">
        <w:rPr>
          <w:rFonts w:cs="Simplified Arabic"/>
          <w:sz w:val="28"/>
          <w:szCs w:val="28"/>
          <w:rtl/>
        </w:rPr>
        <w:t>فترة</w:t>
      </w:r>
      <w:r w:rsidRPr="00706878">
        <w:rPr>
          <w:rFonts w:cs="Simplified Arabic"/>
          <w:sz w:val="28"/>
          <w:szCs w:val="28"/>
        </w:rPr>
        <w:t xml:space="preserve"> </w:t>
      </w:r>
      <w:r w:rsidRPr="00706878">
        <w:rPr>
          <w:rFonts w:cs="Simplified Arabic"/>
          <w:sz w:val="28"/>
          <w:szCs w:val="28"/>
          <w:rtl/>
        </w:rPr>
        <w:t>المخطط</w:t>
      </w:r>
      <w:r w:rsidRPr="00706878">
        <w:rPr>
          <w:rFonts w:cs="Simplified Arabic"/>
          <w:sz w:val="28"/>
          <w:szCs w:val="28"/>
        </w:rPr>
        <w:t xml:space="preserve"> </w:t>
      </w:r>
      <w:r w:rsidRPr="00706878">
        <w:rPr>
          <w:rFonts w:cs="Simplified Arabic"/>
          <w:sz w:val="28"/>
          <w:szCs w:val="28"/>
          <w:rtl/>
        </w:rPr>
        <w:t>الخماسي الثاني</w:t>
      </w:r>
      <w:r w:rsidRPr="00706878">
        <w:rPr>
          <w:rFonts w:cs="Simplified Arabic" w:hint="cs"/>
          <w:sz w:val="28"/>
          <w:szCs w:val="28"/>
          <w:rtl/>
        </w:rPr>
        <w:t xml:space="preserve"> </w:t>
      </w:r>
      <w:r w:rsidRPr="00706878">
        <w:rPr>
          <w:rFonts w:cs="Simplified Arabic"/>
          <w:sz w:val="28"/>
          <w:szCs w:val="28"/>
          <w:rtl/>
        </w:rPr>
        <w:t>،</w:t>
      </w:r>
      <w:r w:rsidRPr="00706878">
        <w:rPr>
          <w:rFonts w:cs="Simplified Arabic"/>
          <w:sz w:val="28"/>
          <w:szCs w:val="28"/>
        </w:rPr>
        <w:t xml:space="preserve"> </w:t>
      </w:r>
      <w:r w:rsidRPr="00706878">
        <w:rPr>
          <w:rFonts w:cs="Simplified Arabic"/>
          <w:sz w:val="28"/>
          <w:szCs w:val="28"/>
          <w:rtl/>
        </w:rPr>
        <w:t>كما</w:t>
      </w:r>
      <w:r w:rsidRPr="00706878">
        <w:rPr>
          <w:rFonts w:cs="Simplified Arabic"/>
          <w:sz w:val="28"/>
          <w:szCs w:val="28"/>
        </w:rPr>
        <w:t xml:space="preserve"> </w:t>
      </w:r>
      <w:r w:rsidRPr="00706878">
        <w:rPr>
          <w:rFonts w:cs="Simplified Arabic"/>
          <w:sz w:val="28"/>
          <w:szCs w:val="28"/>
          <w:rtl/>
        </w:rPr>
        <w:t>أصبح</w:t>
      </w:r>
      <w:r w:rsidRPr="00706878">
        <w:rPr>
          <w:rFonts w:cs="Simplified Arabic"/>
          <w:sz w:val="28"/>
          <w:szCs w:val="28"/>
        </w:rPr>
        <w:t xml:space="preserve"> </w:t>
      </w:r>
      <w:r w:rsidRPr="00706878">
        <w:rPr>
          <w:rFonts w:cs="Simplified Arabic"/>
          <w:sz w:val="28"/>
          <w:szCs w:val="28"/>
          <w:rtl/>
        </w:rPr>
        <w:t>البنك</w:t>
      </w:r>
      <w:r w:rsidRPr="00706878">
        <w:rPr>
          <w:rFonts w:cs="Simplified Arabic"/>
          <w:sz w:val="28"/>
          <w:szCs w:val="28"/>
        </w:rPr>
        <w:t xml:space="preserve"> </w:t>
      </w:r>
      <w:r w:rsidRPr="00706878">
        <w:rPr>
          <w:rFonts w:cs="Simplified Arabic"/>
          <w:sz w:val="28"/>
          <w:szCs w:val="28"/>
          <w:rtl/>
        </w:rPr>
        <w:t>المركزي</w:t>
      </w:r>
      <w:r w:rsidRPr="00706878">
        <w:rPr>
          <w:rFonts w:cs="Simplified Arabic"/>
          <w:sz w:val="28"/>
          <w:szCs w:val="28"/>
        </w:rPr>
        <w:t xml:space="preserve"> </w:t>
      </w:r>
      <w:r w:rsidRPr="00706878">
        <w:rPr>
          <w:rFonts w:cs="Simplified Arabic"/>
          <w:sz w:val="28"/>
          <w:szCs w:val="28"/>
          <w:rtl/>
        </w:rPr>
        <w:t>المس</w:t>
      </w:r>
      <w:r w:rsidRPr="00706878">
        <w:rPr>
          <w:rFonts w:cs="Simplified Arabic" w:hint="cs"/>
          <w:sz w:val="28"/>
          <w:szCs w:val="28"/>
          <w:rtl/>
        </w:rPr>
        <w:t>ؤ</w:t>
      </w:r>
      <w:r w:rsidRPr="00706878">
        <w:rPr>
          <w:rFonts w:cs="Simplified Arabic"/>
          <w:sz w:val="28"/>
          <w:szCs w:val="28"/>
          <w:rtl/>
        </w:rPr>
        <w:t>ول</w:t>
      </w:r>
      <w:r w:rsidRPr="00706878">
        <w:rPr>
          <w:rFonts w:cs="Simplified Arabic"/>
          <w:sz w:val="28"/>
          <w:szCs w:val="28"/>
        </w:rPr>
        <w:t xml:space="preserve"> </w:t>
      </w:r>
      <w:r w:rsidRPr="00706878">
        <w:rPr>
          <w:rFonts w:cs="Simplified Arabic"/>
          <w:sz w:val="28"/>
          <w:szCs w:val="28"/>
          <w:rtl/>
        </w:rPr>
        <w:t>الأول</w:t>
      </w:r>
      <w:r w:rsidRPr="00706878">
        <w:rPr>
          <w:rFonts w:cs="Simplified Arabic"/>
          <w:sz w:val="28"/>
          <w:szCs w:val="28"/>
        </w:rPr>
        <w:t xml:space="preserve"> </w:t>
      </w:r>
      <w:r w:rsidRPr="00706878">
        <w:rPr>
          <w:rFonts w:cs="Simplified Arabic"/>
          <w:sz w:val="28"/>
          <w:szCs w:val="28"/>
          <w:rtl/>
        </w:rPr>
        <w:t>عن</w:t>
      </w:r>
      <w:r w:rsidRPr="00706878">
        <w:rPr>
          <w:rFonts w:cs="Simplified Arabic"/>
          <w:sz w:val="28"/>
          <w:szCs w:val="28"/>
        </w:rPr>
        <w:t xml:space="preserve"> </w:t>
      </w:r>
      <w:r w:rsidRPr="00706878">
        <w:rPr>
          <w:rFonts w:cs="Simplified Arabic"/>
          <w:sz w:val="28"/>
          <w:szCs w:val="28"/>
          <w:rtl/>
        </w:rPr>
        <w:t>تنفيذ</w:t>
      </w:r>
      <w:r w:rsidRPr="00706878">
        <w:rPr>
          <w:rFonts w:cs="Simplified Arabic"/>
          <w:sz w:val="28"/>
          <w:szCs w:val="28"/>
        </w:rPr>
        <w:t xml:space="preserve"> </w:t>
      </w:r>
      <w:r w:rsidRPr="00706878">
        <w:rPr>
          <w:rFonts w:cs="Simplified Arabic"/>
          <w:sz w:val="28"/>
          <w:szCs w:val="28"/>
          <w:rtl/>
        </w:rPr>
        <w:t>وتجسيد</w:t>
      </w:r>
      <w:r w:rsidRPr="00706878">
        <w:rPr>
          <w:rFonts w:cs="Simplified Arabic"/>
          <w:sz w:val="28"/>
          <w:szCs w:val="28"/>
        </w:rPr>
        <w:t xml:space="preserve"> </w:t>
      </w:r>
      <w:r w:rsidRPr="00706878">
        <w:rPr>
          <w:rFonts w:cs="Simplified Arabic"/>
          <w:sz w:val="28"/>
          <w:szCs w:val="28"/>
          <w:rtl/>
        </w:rPr>
        <w:t>السياسة</w:t>
      </w:r>
      <w:r w:rsidRPr="00706878">
        <w:rPr>
          <w:rFonts w:cs="Simplified Arabic"/>
          <w:sz w:val="28"/>
          <w:szCs w:val="28"/>
        </w:rPr>
        <w:t xml:space="preserve"> </w:t>
      </w:r>
      <w:r w:rsidRPr="00706878">
        <w:rPr>
          <w:rFonts w:cs="Simplified Arabic"/>
          <w:sz w:val="28"/>
          <w:szCs w:val="28"/>
          <w:rtl/>
        </w:rPr>
        <w:t>النقدية</w:t>
      </w:r>
      <w:r w:rsidRPr="00706878">
        <w:rPr>
          <w:rFonts w:cs="Simplified Arabic"/>
          <w:sz w:val="28"/>
          <w:szCs w:val="28"/>
        </w:rPr>
        <w:t xml:space="preserve"> </w:t>
      </w:r>
      <w:r w:rsidRPr="00706878">
        <w:rPr>
          <w:rFonts w:cs="Simplified Arabic"/>
          <w:sz w:val="28"/>
          <w:szCs w:val="28"/>
          <w:rtl/>
        </w:rPr>
        <w:t>و</w:t>
      </w:r>
      <w:r w:rsidRPr="00706878">
        <w:rPr>
          <w:rFonts w:cs="Simplified Arabic"/>
          <w:sz w:val="28"/>
          <w:szCs w:val="28"/>
        </w:rPr>
        <w:t xml:space="preserve"> </w:t>
      </w:r>
      <w:r w:rsidRPr="00706878">
        <w:rPr>
          <w:rFonts w:cs="Simplified Arabic"/>
          <w:sz w:val="28"/>
          <w:szCs w:val="28"/>
          <w:rtl/>
        </w:rPr>
        <w:t>أصبح</w:t>
      </w:r>
      <w:r w:rsidRPr="00706878">
        <w:rPr>
          <w:rFonts w:cs="Simplified Arabic" w:hint="cs"/>
          <w:sz w:val="28"/>
          <w:szCs w:val="28"/>
          <w:rtl/>
        </w:rPr>
        <w:t xml:space="preserve"> أيضا</w:t>
      </w:r>
      <w:r w:rsidRPr="00706878">
        <w:rPr>
          <w:rFonts w:cs="Simplified Arabic"/>
          <w:sz w:val="28"/>
          <w:szCs w:val="28"/>
        </w:rPr>
        <w:t xml:space="preserve"> </w:t>
      </w:r>
      <w:r w:rsidRPr="00706878">
        <w:rPr>
          <w:rFonts w:cs="Simplified Arabic"/>
          <w:sz w:val="28"/>
          <w:szCs w:val="28"/>
          <w:rtl/>
        </w:rPr>
        <w:t>مستقلا</w:t>
      </w:r>
      <w:r w:rsidRPr="00706878">
        <w:rPr>
          <w:rFonts w:cs="Simplified Arabic"/>
          <w:sz w:val="28"/>
          <w:szCs w:val="28"/>
        </w:rPr>
        <w:t xml:space="preserve"> </w:t>
      </w:r>
      <w:r w:rsidRPr="00706878">
        <w:rPr>
          <w:rFonts w:cs="Simplified Arabic"/>
          <w:sz w:val="28"/>
          <w:szCs w:val="28"/>
          <w:rtl/>
        </w:rPr>
        <w:t>عن</w:t>
      </w:r>
      <w:r w:rsidRPr="00706878">
        <w:rPr>
          <w:rFonts w:cs="Simplified Arabic"/>
          <w:sz w:val="28"/>
          <w:szCs w:val="28"/>
        </w:rPr>
        <w:t xml:space="preserve"> </w:t>
      </w:r>
      <w:r w:rsidRPr="00706878">
        <w:rPr>
          <w:rFonts w:cs="Simplified Arabic"/>
          <w:sz w:val="28"/>
          <w:szCs w:val="28"/>
          <w:rtl/>
        </w:rPr>
        <w:t>الخزينة</w:t>
      </w:r>
      <w:r w:rsidRPr="00706878">
        <w:rPr>
          <w:rFonts w:cs="Simplified Arabic"/>
          <w:sz w:val="28"/>
          <w:szCs w:val="28"/>
        </w:rPr>
        <w:t xml:space="preserve"> </w:t>
      </w:r>
      <w:r w:rsidRPr="00706878">
        <w:rPr>
          <w:rFonts w:cs="Simplified Arabic"/>
          <w:sz w:val="28"/>
          <w:szCs w:val="28"/>
          <w:rtl/>
        </w:rPr>
        <w:t>العمومية</w:t>
      </w:r>
      <w:r w:rsidRPr="00706878">
        <w:rPr>
          <w:rFonts w:cs="Simplified Arabic" w:hint="cs"/>
          <w:sz w:val="28"/>
          <w:szCs w:val="28"/>
          <w:rtl/>
        </w:rPr>
        <w:t> </w:t>
      </w:r>
      <w:r w:rsidRPr="00706878">
        <w:rPr>
          <w:rFonts w:cs="Simplified Arabic"/>
          <w:sz w:val="28"/>
          <w:szCs w:val="28"/>
        </w:rPr>
        <w:t>,</w:t>
      </w:r>
      <w:r w:rsidRPr="00706878">
        <w:rPr>
          <w:rFonts w:cs="Simplified Arabic"/>
          <w:sz w:val="28"/>
          <w:szCs w:val="28"/>
          <w:rtl/>
        </w:rPr>
        <w:t>ك</w:t>
      </w:r>
      <w:r w:rsidRPr="00706878">
        <w:rPr>
          <w:rFonts w:cs="Simplified Arabic" w:hint="cs"/>
          <w:sz w:val="28"/>
          <w:szCs w:val="28"/>
          <w:rtl/>
        </w:rPr>
        <w:t xml:space="preserve">ما تمت </w:t>
      </w:r>
      <w:r w:rsidRPr="00706878">
        <w:rPr>
          <w:rFonts w:cs="Simplified Arabic"/>
          <w:sz w:val="28"/>
          <w:szCs w:val="28"/>
          <w:rtl/>
        </w:rPr>
        <w:t>متابعة</w:t>
      </w:r>
      <w:r w:rsidRPr="00706878">
        <w:rPr>
          <w:rFonts w:cs="Simplified Arabic"/>
          <w:sz w:val="28"/>
          <w:szCs w:val="28"/>
        </w:rPr>
        <w:t xml:space="preserve"> </w:t>
      </w:r>
      <w:r w:rsidRPr="00706878">
        <w:rPr>
          <w:rFonts w:cs="Simplified Arabic"/>
          <w:sz w:val="28"/>
          <w:szCs w:val="28"/>
          <w:rtl/>
        </w:rPr>
        <w:t>المخطط</w:t>
      </w:r>
      <w:r w:rsidRPr="00706878">
        <w:rPr>
          <w:rFonts w:cs="Simplified Arabic"/>
          <w:sz w:val="28"/>
          <w:szCs w:val="28"/>
        </w:rPr>
        <w:t xml:space="preserve"> </w:t>
      </w:r>
      <w:r w:rsidRPr="00706878">
        <w:rPr>
          <w:rFonts w:cs="Simplified Arabic"/>
          <w:sz w:val="28"/>
          <w:szCs w:val="28"/>
          <w:rtl/>
        </w:rPr>
        <w:t>الوطني</w:t>
      </w:r>
      <w:r w:rsidRPr="00706878">
        <w:rPr>
          <w:rFonts w:cs="Simplified Arabic"/>
          <w:sz w:val="28"/>
          <w:szCs w:val="28"/>
        </w:rPr>
        <w:t xml:space="preserve"> </w:t>
      </w:r>
      <w:r w:rsidRPr="00706878">
        <w:rPr>
          <w:rFonts w:cs="Simplified Arabic"/>
          <w:sz w:val="28"/>
          <w:szCs w:val="28"/>
          <w:rtl/>
        </w:rPr>
        <w:t>للقرض</w:t>
      </w:r>
      <w:r w:rsidRPr="00706878">
        <w:rPr>
          <w:rFonts w:cs="Simplified Arabic"/>
          <w:sz w:val="28"/>
          <w:szCs w:val="28"/>
        </w:rPr>
        <w:t xml:space="preserve"> </w:t>
      </w:r>
      <w:r w:rsidRPr="00706878">
        <w:rPr>
          <w:rFonts w:cs="Simplified Arabic"/>
          <w:sz w:val="28"/>
          <w:szCs w:val="28"/>
          <w:rtl/>
        </w:rPr>
        <w:t>وتوفير</w:t>
      </w:r>
      <w:r w:rsidRPr="00706878">
        <w:rPr>
          <w:rFonts w:cs="Simplified Arabic"/>
          <w:sz w:val="28"/>
          <w:szCs w:val="28"/>
        </w:rPr>
        <w:t xml:space="preserve"> </w:t>
      </w:r>
      <w:r w:rsidRPr="00706878">
        <w:rPr>
          <w:rFonts w:cs="Simplified Arabic"/>
          <w:sz w:val="28"/>
          <w:szCs w:val="28"/>
          <w:rtl/>
        </w:rPr>
        <w:t>الشروط</w:t>
      </w:r>
      <w:r w:rsidRPr="00706878">
        <w:rPr>
          <w:rFonts w:cs="Simplified Arabic"/>
          <w:sz w:val="28"/>
          <w:szCs w:val="28"/>
        </w:rPr>
        <w:t xml:space="preserve"> </w:t>
      </w:r>
      <w:r w:rsidRPr="00706878">
        <w:rPr>
          <w:rFonts w:cs="Simplified Arabic"/>
          <w:sz w:val="28"/>
          <w:szCs w:val="28"/>
          <w:rtl/>
        </w:rPr>
        <w:t>ا</w:t>
      </w:r>
      <w:r>
        <w:rPr>
          <w:rFonts w:cs="Simplified Arabic"/>
          <w:sz w:val="28"/>
          <w:szCs w:val="28"/>
          <w:rtl/>
        </w:rPr>
        <w:t>للأزمة</w:t>
      </w:r>
      <w:r w:rsidRPr="00706878">
        <w:rPr>
          <w:rFonts w:cs="Simplified Arabic"/>
          <w:sz w:val="28"/>
          <w:szCs w:val="28"/>
        </w:rPr>
        <w:t xml:space="preserve"> </w:t>
      </w:r>
      <w:r w:rsidRPr="00706878">
        <w:rPr>
          <w:rFonts w:cs="Simplified Arabic"/>
          <w:sz w:val="28"/>
          <w:szCs w:val="28"/>
          <w:rtl/>
        </w:rPr>
        <w:t>لاستقرار</w:t>
      </w:r>
      <w:r w:rsidRPr="00706878">
        <w:rPr>
          <w:rFonts w:cs="Simplified Arabic"/>
          <w:sz w:val="28"/>
          <w:szCs w:val="28"/>
        </w:rPr>
        <w:t xml:space="preserve"> </w:t>
      </w:r>
      <w:r w:rsidRPr="00706878">
        <w:rPr>
          <w:rFonts w:cs="Simplified Arabic"/>
          <w:sz w:val="28"/>
          <w:szCs w:val="28"/>
          <w:rtl/>
        </w:rPr>
        <w:t>النقد</w:t>
      </w:r>
      <w:r w:rsidRPr="00706878">
        <w:rPr>
          <w:rFonts w:cs="Simplified Arabic"/>
          <w:sz w:val="28"/>
          <w:szCs w:val="28"/>
        </w:rPr>
        <w:t xml:space="preserve"> </w:t>
      </w:r>
      <w:r w:rsidRPr="00706878">
        <w:rPr>
          <w:rFonts w:cs="Simplified Arabic"/>
          <w:sz w:val="28"/>
          <w:szCs w:val="28"/>
          <w:rtl/>
        </w:rPr>
        <w:t>والنظام</w:t>
      </w:r>
      <w:r w:rsidRPr="00706878">
        <w:rPr>
          <w:rFonts w:cs="Simplified Arabic"/>
          <w:sz w:val="28"/>
          <w:szCs w:val="28"/>
        </w:rPr>
        <w:t xml:space="preserve"> </w:t>
      </w:r>
      <w:r w:rsidRPr="00706878">
        <w:rPr>
          <w:rFonts w:cs="Simplified Arabic"/>
          <w:sz w:val="28"/>
          <w:szCs w:val="28"/>
          <w:rtl/>
        </w:rPr>
        <w:t>المالي</w:t>
      </w:r>
      <w:r w:rsidRPr="00706878">
        <w:rPr>
          <w:rFonts w:cs="Simplified Arabic"/>
          <w:sz w:val="28"/>
          <w:szCs w:val="28"/>
        </w:rPr>
        <w:t xml:space="preserve"> </w:t>
      </w:r>
      <w:r w:rsidRPr="00706878">
        <w:rPr>
          <w:rFonts w:cs="Simplified Arabic"/>
          <w:sz w:val="28"/>
          <w:szCs w:val="28"/>
          <w:rtl/>
        </w:rPr>
        <w:t>عامة</w:t>
      </w:r>
      <w:r>
        <w:rPr>
          <w:rFonts w:cs="Simplified Arabic"/>
          <w:sz w:val="28"/>
          <w:szCs w:val="28"/>
        </w:rPr>
        <w:t xml:space="preserve">  </w:t>
      </w:r>
      <w:r w:rsidRPr="00706878">
        <w:rPr>
          <w:rFonts w:cs="Simplified Arabic"/>
          <w:sz w:val="28"/>
          <w:szCs w:val="28"/>
        </w:rPr>
        <w:t xml:space="preserve"> </w:t>
      </w:r>
      <w:r w:rsidRPr="00E70541">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1</w:t>
      </w:r>
      <w:r w:rsidRPr="00E70541">
        <w:rPr>
          <w:rFonts w:ascii="Times New Roman" w:hAnsi="Times New Roman" w:cs="Times New Roman"/>
          <w:b/>
          <w:bCs/>
          <w:sz w:val="28"/>
          <w:szCs w:val="28"/>
          <w:vertAlign w:val="superscript"/>
        </w:rPr>
        <w:t>)</w:t>
      </w:r>
    </w:p>
    <w:p w:rsidR="00200E40" w:rsidRPr="00BF7CD9" w:rsidRDefault="00200E40" w:rsidP="00B05545">
      <w:pPr>
        <w:pStyle w:val="Sansinterligne"/>
        <w:numPr>
          <w:ilvl w:val="0"/>
          <w:numId w:val="70"/>
        </w:numPr>
        <w:bidi/>
        <w:jc w:val="both"/>
        <w:rPr>
          <w:rFonts w:cs="Simplified Arabic"/>
          <w:sz w:val="28"/>
          <w:szCs w:val="28"/>
        </w:rPr>
      </w:pPr>
      <w:r w:rsidRPr="00E70541">
        <w:rPr>
          <w:rFonts w:cs="Simplified Arabic"/>
          <w:sz w:val="28"/>
          <w:szCs w:val="28"/>
          <w:rtl/>
        </w:rPr>
        <w:t>إصلاح</w:t>
      </w:r>
      <w:r w:rsidRPr="00E70541">
        <w:rPr>
          <w:rFonts w:cs="Simplified Arabic"/>
          <w:sz w:val="28"/>
          <w:szCs w:val="28"/>
        </w:rPr>
        <w:t xml:space="preserve"> </w:t>
      </w:r>
      <w:r w:rsidRPr="00E70541">
        <w:rPr>
          <w:rFonts w:cs="Simplified Arabic"/>
          <w:sz w:val="28"/>
          <w:szCs w:val="28"/>
          <w:rtl/>
        </w:rPr>
        <w:t>نظام</w:t>
      </w:r>
      <w:r w:rsidRPr="00E70541">
        <w:rPr>
          <w:rFonts w:cs="Simplified Arabic"/>
          <w:sz w:val="28"/>
          <w:szCs w:val="28"/>
        </w:rPr>
        <w:t xml:space="preserve"> </w:t>
      </w:r>
      <w:r w:rsidRPr="00E70541">
        <w:rPr>
          <w:rFonts w:cs="Simplified Arabic"/>
          <w:sz w:val="28"/>
          <w:szCs w:val="28"/>
          <w:rtl/>
        </w:rPr>
        <w:t>الأسعار</w:t>
      </w:r>
      <w:r w:rsidRPr="00E70541">
        <w:rPr>
          <w:rFonts w:cs="Simplified Arabic"/>
          <w:sz w:val="28"/>
          <w:szCs w:val="28"/>
        </w:rPr>
        <w:t xml:space="preserve">: </w:t>
      </w:r>
      <w:r w:rsidRPr="00E70541">
        <w:rPr>
          <w:rFonts w:cs="Simplified Arabic"/>
          <w:sz w:val="28"/>
          <w:szCs w:val="28"/>
          <w:rtl/>
        </w:rPr>
        <w:t>لقد</w:t>
      </w:r>
      <w:r w:rsidRPr="00E70541">
        <w:rPr>
          <w:rFonts w:cs="Simplified Arabic"/>
          <w:sz w:val="28"/>
          <w:szCs w:val="28"/>
        </w:rPr>
        <w:t xml:space="preserve"> </w:t>
      </w:r>
      <w:r w:rsidRPr="00E70541">
        <w:rPr>
          <w:rFonts w:cs="Simplified Arabic"/>
          <w:sz w:val="28"/>
          <w:szCs w:val="28"/>
          <w:rtl/>
        </w:rPr>
        <w:t>شرع</w:t>
      </w:r>
      <w:r w:rsidRPr="00E70541">
        <w:rPr>
          <w:rFonts w:cs="Simplified Arabic"/>
          <w:sz w:val="28"/>
          <w:szCs w:val="28"/>
        </w:rPr>
        <w:t xml:space="preserve"> </w:t>
      </w:r>
      <w:r w:rsidRPr="00E70541">
        <w:rPr>
          <w:rFonts w:cs="Simplified Arabic"/>
          <w:sz w:val="28"/>
          <w:szCs w:val="28"/>
          <w:rtl/>
        </w:rPr>
        <w:t>في</w:t>
      </w:r>
      <w:r w:rsidRPr="00E70541">
        <w:rPr>
          <w:rFonts w:cs="Simplified Arabic"/>
          <w:sz w:val="28"/>
          <w:szCs w:val="28"/>
        </w:rPr>
        <w:t xml:space="preserve"> </w:t>
      </w:r>
      <w:r w:rsidRPr="00E70541">
        <w:rPr>
          <w:rFonts w:cs="Simplified Arabic"/>
          <w:sz w:val="28"/>
          <w:szCs w:val="28"/>
          <w:rtl/>
        </w:rPr>
        <w:t>بداية</w:t>
      </w:r>
      <w:r w:rsidRPr="00E70541">
        <w:rPr>
          <w:rFonts w:cs="Simplified Arabic"/>
          <w:sz w:val="28"/>
          <w:szCs w:val="28"/>
        </w:rPr>
        <w:t xml:space="preserve"> </w:t>
      </w:r>
      <w:r w:rsidRPr="00F93D94">
        <w:rPr>
          <w:rFonts w:ascii="Times New Roman" w:hAnsi="Times New Roman" w:cs="Times New Roman"/>
          <w:sz w:val="28"/>
          <w:szCs w:val="28"/>
        </w:rPr>
        <w:t>1982</w:t>
      </w:r>
      <w:r w:rsidRPr="00E70541">
        <w:rPr>
          <w:rFonts w:cs="Simplified Arabic"/>
          <w:sz w:val="28"/>
          <w:szCs w:val="28"/>
        </w:rPr>
        <w:t xml:space="preserve"> </w:t>
      </w:r>
      <w:r w:rsidRPr="00E70541">
        <w:rPr>
          <w:rFonts w:cs="Simplified Arabic"/>
          <w:sz w:val="28"/>
          <w:szCs w:val="28"/>
          <w:rtl/>
        </w:rPr>
        <w:t>في</w:t>
      </w:r>
      <w:r w:rsidRPr="00E70541">
        <w:rPr>
          <w:rFonts w:cs="Simplified Arabic"/>
          <w:sz w:val="28"/>
          <w:szCs w:val="28"/>
        </w:rPr>
        <w:t xml:space="preserve"> </w:t>
      </w:r>
      <w:r w:rsidRPr="00E70541">
        <w:rPr>
          <w:rFonts w:cs="Simplified Arabic"/>
          <w:sz w:val="28"/>
          <w:szCs w:val="28"/>
          <w:rtl/>
        </w:rPr>
        <w:t>تطبيق</w:t>
      </w:r>
      <w:r w:rsidRPr="00E70541">
        <w:rPr>
          <w:rFonts w:cs="Simplified Arabic"/>
          <w:sz w:val="28"/>
          <w:szCs w:val="28"/>
        </w:rPr>
        <w:t xml:space="preserve"> </w:t>
      </w:r>
      <w:r w:rsidRPr="00E70541">
        <w:rPr>
          <w:rFonts w:cs="Simplified Arabic"/>
          <w:sz w:val="28"/>
          <w:szCs w:val="28"/>
          <w:rtl/>
        </w:rPr>
        <w:t>نظام</w:t>
      </w:r>
      <w:r w:rsidRPr="00E70541">
        <w:rPr>
          <w:rFonts w:cs="Simplified Arabic"/>
          <w:sz w:val="28"/>
          <w:szCs w:val="28"/>
        </w:rPr>
        <w:t xml:space="preserve"> </w:t>
      </w:r>
      <w:r w:rsidRPr="00E70541">
        <w:rPr>
          <w:rFonts w:cs="Simplified Arabic"/>
          <w:sz w:val="28"/>
          <w:szCs w:val="28"/>
          <w:rtl/>
        </w:rPr>
        <w:t>جديد</w:t>
      </w:r>
      <w:r w:rsidRPr="00E70541">
        <w:rPr>
          <w:rFonts w:cs="Simplified Arabic"/>
          <w:sz w:val="28"/>
          <w:szCs w:val="28"/>
        </w:rPr>
        <w:t xml:space="preserve"> </w:t>
      </w:r>
      <w:r w:rsidRPr="00E70541">
        <w:rPr>
          <w:rFonts w:cs="Simplified Arabic"/>
          <w:sz w:val="28"/>
          <w:szCs w:val="28"/>
          <w:rtl/>
        </w:rPr>
        <w:t>للأسعار،</w:t>
      </w:r>
      <w:r w:rsidRPr="00E70541">
        <w:rPr>
          <w:rFonts w:cs="Simplified Arabic"/>
          <w:sz w:val="28"/>
          <w:szCs w:val="28"/>
        </w:rPr>
        <w:t xml:space="preserve"> </w:t>
      </w:r>
      <w:r w:rsidRPr="00E70541">
        <w:rPr>
          <w:rFonts w:cs="Simplified Arabic"/>
          <w:sz w:val="28"/>
          <w:szCs w:val="28"/>
          <w:rtl/>
        </w:rPr>
        <w:t>الذي</w:t>
      </w:r>
      <w:r w:rsidRPr="00E70541">
        <w:rPr>
          <w:rFonts w:cs="Simplified Arabic"/>
          <w:sz w:val="28"/>
          <w:szCs w:val="28"/>
        </w:rPr>
        <w:t xml:space="preserve"> </w:t>
      </w:r>
      <w:r w:rsidRPr="00E70541">
        <w:rPr>
          <w:rFonts w:cs="Simplified Arabic"/>
          <w:sz w:val="28"/>
          <w:szCs w:val="28"/>
          <w:rtl/>
        </w:rPr>
        <w:t>يركز</w:t>
      </w:r>
      <w:r w:rsidRPr="00E70541">
        <w:rPr>
          <w:rFonts w:cs="Simplified Arabic"/>
          <w:sz w:val="28"/>
          <w:szCs w:val="28"/>
        </w:rPr>
        <w:t xml:space="preserve"> </w:t>
      </w:r>
      <w:r w:rsidRPr="00E70541">
        <w:rPr>
          <w:rFonts w:cs="Simplified Arabic"/>
          <w:sz w:val="28"/>
          <w:szCs w:val="28"/>
          <w:rtl/>
        </w:rPr>
        <w:t>على</w:t>
      </w:r>
      <w:r w:rsidRPr="00E70541">
        <w:rPr>
          <w:rFonts w:cs="Simplified Arabic"/>
          <w:sz w:val="28"/>
          <w:szCs w:val="28"/>
        </w:rPr>
        <w:t>:</w:t>
      </w:r>
    </w:p>
    <w:p w:rsidR="00200E40" w:rsidRDefault="00200E40" w:rsidP="00B05545">
      <w:pPr>
        <w:pStyle w:val="Sansinterligne"/>
        <w:numPr>
          <w:ilvl w:val="0"/>
          <w:numId w:val="74"/>
        </w:numPr>
        <w:bidi/>
        <w:ind w:left="1134"/>
        <w:jc w:val="both"/>
        <w:rPr>
          <w:rFonts w:cs="Simplified Arabic"/>
          <w:sz w:val="28"/>
          <w:szCs w:val="28"/>
        </w:rPr>
      </w:pPr>
      <w:r w:rsidRPr="00E70541">
        <w:rPr>
          <w:rFonts w:cs="Simplified Arabic"/>
          <w:sz w:val="28"/>
          <w:szCs w:val="28"/>
          <w:rtl/>
        </w:rPr>
        <w:t>ربط</w:t>
      </w:r>
      <w:r w:rsidRPr="00E70541">
        <w:rPr>
          <w:rFonts w:cs="Simplified Arabic"/>
          <w:sz w:val="28"/>
          <w:szCs w:val="28"/>
        </w:rPr>
        <w:t xml:space="preserve"> </w:t>
      </w:r>
      <w:r w:rsidRPr="00E70541">
        <w:rPr>
          <w:rFonts w:cs="Simplified Arabic"/>
          <w:sz w:val="28"/>
          <w:szCs w:val="28"/>
          <w:rtl/>
        </w:rPr>
        <w:t>الأسعار</w:t>
      </w:r>
      <w:r w:rsidRPr="00E70541">
        <w:rPr>
          <w:rFonts w:cs="Simplified Arabic"/>
          <w:sz w:val="28"/>
          <w:szCs w:val="28"/>
        </w:rPr>
        <w:t xml:space="preserve"> </w:t>
      </w:r>
      <w:r w:rsidRPr="00E70541">
        <w:rPr>
          <w:rFonts w:cs="Simplified Arabic"/>
          <w:sz w:val="28"/>
          <w:szCs w:val="28"/>
          <w:rtl/>
        </w:rPr>
        <w:t>بالتطور</w:t>
      </w:r>
      <w:r w:rsidRPr="00E70541">
        <w:rPr>
          <w:rFonts w:cs="Simplified Arabic"/>
          <w:sz w:val="28"/>
          <w:szCs w:val="28"/>
        </w:rPr>
        <w:t xml:space="preserve"> </w:t>
      </w:r>
      <w:r w:rsidRPr="00E70541">
        <w:rPr>
          <w:rFonts w:cs="Simplified Arabic"/>
          <w:sz w:val="28"/>
          <w:szCs w:val="28"/>
          <w:rtl/>
        </w:rPr>
        <w:t>الحركي</w:t>
      </w:r>
      <w:r w:rsidRPr="00E70541">
        <w:rPr>
          <w:rFonts w:cs="Simplified Arabic"/>
          <w:sz w:val="28"/>
          <w:szCs w:val="28"/>
        </w:rPr>
        <w:t xml:space="preserve"> </w:t>
      </w:r>
      <w:r w:rsidRPr="00E70541">
        <w:rPr>
          <w:rFonts w:cs="Simplified Arabic"/>
          <w:sz w:val="28"/>
          <w:szCs w:val="28"/>
          <w:rtl/>
        </w:rPr>
        <w:t>للتكاليف</w:t>
      </w:r>
      <w:r w:rsidRPr="00E70541">
        <w:rPr>
          <w:rFonts w:cs="Simplified Arabic"/>
          <w:sz w:val="28"/>
          <w:szCs w:val="28"/>
        </w:rPr>
        <w:t>.</w:t>
      </w:r>
    </w:p>
    <w:p w:rsidR="00200E40" w:rsidRDefault="00200E40" w:rsidP="00B05545">
      <w:pPr>
        <w:pStyle w:val="Sansinterligne"/>
        <w:numPr>
          <w:ilvl w:val="0"/>
          <w:numId w:val="74"/>
        </w:numPr>
        <w:bidi/>
        <w:ind w:left="1134"/>
        <w:jc w:val="both"/>
        <w:rPr>
          <w:rFonts w:cs="Simplified Arabic"/>
          <w:sz w:val="28"/>
          <w:szCs w:val="28"/>
        </w:rPr>
      </w:pPr>
      <w:r w:rsidRPr="00C4775F">
        <w:rPr>
          <w:rFonts w:cs="Simplified Arabic"/>
          <w:sz w:val="28"/>
          <w:szCs w:val="28"/>
          <w:rtl/>
        </w:rPr>
        <w:t>التحديد</w:t>
      </w:r>
      <w:r w:rsidRPr="00C4775F">
        <w:rPr>
          <w:rFonts w:cs="Simplified Arabic"/>
          <w:sz w:val="28"/>
          <w:szCs w:val="28"/>
        </w:rPr>
        <w:t xml:space="preserve"> </w:t>
      </w:r>
      <w:r w:rsidRPr="00C4775F">
        <w:rPr>
          <w:rFonts w:cs="Simplified Arabic"/>
          <w:sz w:val="28"/>
          <w:szCs w:val="28"/>
          <w:rtl/>
        </w:rPr>
        <w:t>السنوي</w:t>
      </w:r>
      <w:r w:rsidRPr="00C4775F">
        <w:rPr>
          <w:rFonts w:cs="Simplified Arabic"/>
          <w:sz w:val="28"/>
          <w:szCs w:val="28"/>
        </w:rPr>
        <w:t xml:space="preserve"> </w:t>
      </w:r>
      <w:r w:rsidRPr="00C4775F">
        <w:rPr>
          <w:rFonts w:cs="Simplified Arabic"/>
          <w:sz w:val="28"/>
          <w:szCs w:val="28"/>
          <w:rtl/>
        </w:rPr>
        <w:t>لقائمة</w:t>
      </w:r>
      <w:r w:rsidRPr="00C4775F">
        <w:rPr>
          <w:rFonts w:cs="Simplified Arabic"/>
          <w:sz w:val="28"/>
          <w:szCs w:val="28"/>
        </w:rPr>
        <w:t xml:space="preserve"> </w:t>
      </w:r>
      <w:r w:rsidRPr="00C4775F">
        <w:rPr>
          <w:rFonts w:cs="Simplified Arabic"/>
          <w:sz w:val="28"/>
          <w:szCs w:val="28"/>
          <w:rtl/>
        </w:rPr>
        <w:t>المواد</w:t>
      </w:r>
      <w:r w:rsidRPr="00C4775F">
        <w:rPr>
          <w:rFonts w:cs="Simplified Arabic"/>
          <w:sz w:val="28"/>
          <w:szCs w:val="28"/>
        </w:rPr>
        <w:t xml:space="preserve"> </w:t>
      </w:r>
      <w:r w:rsidRPr="00C4775F">
        <w:rPr>
          <w:rFonts w:cs="Simplified Arabic"/>
          <w:sz w:val="28"/>
          <w:szCs w:val="28"/>
          <w:rtl/>
        </w:rPr>
        <w:t>المدعمة</w:t>
      </w:r>
      <w:r w:rsidRPr="00C4775F">
        <w:rPr>
          <w:rFonts w:cs="Simplified Arabic"/>
          <w:sz w:val="28"/>
          <w:szCs w:val="28"/>
        </w:rPr>
        <w:t>.</w:t>
      </w:r>
    </w:p>
    <w:p w:rsidR="00200E40" w:rsidRPr="00C4775F" w:rsidRDefault="00200E40" w:rsidP="00B05545">
      <w:pPr>
        <w:pStyle w:val="Sansinterligne"/>
        <w:numPr>
          <w:ilvl w:val="0"/>
          <w:numId w:val="74"/>
        </w:numPr>
        <w:bidi/>
        <w:ind w:left="1134"/>
        <w:jc w:val="both"/>
        <w:rPr>
          <w:rFonts w:cs="Simplified Arabic"/>
          <w:sz w:val="28"/>
          <w:szCs w:val="28"/>
        </w:rPr>
      </w:pPr>
      <w:r w:rsidRPr="00C4775F">
        <w:rPr>
          <w:rFonts w:cs="Simplified Arabic"/>
          <w:sz w:val="28"/>
          <w:szCs w:val="28"/>
          <w:rtl/>
        </w:rPr>
        <w:t>تأخذ</w:t>
      </w:r>
      <w:r w:rsidRPr="00C4775F">
        <w:rPr>
          <w:rFonts w:cs="Simplified Arabic"/>
          <w:sz w:val="28"/>
          <w:szCs w:val="28"/>
        </w:rPr>
        <w:t xml:space="preserve"> </w:t>
      </w:r>
      <w:r w:rsidRPr="00C4775F">
        <w:rPr>
          <w:rFonts w:cs="Simplified Arabic"/>
          <w:sz w:val="28"/>
          <w:szCs w:val="28"/>
          <w:rtl/>
        </w:rPr>
        <w:t>الدولة</w:t>
      </w:r>
      <w:r w:rsidRPr="00C4775F">
        <w:rPr>
          <w:rFonts w:cs="Simplified Arabic"/>
          <w:sz w:val="28"/>
          <w:szCs w:val="28"/>
        </w:rPr>
        <w:t xml:space="preserve"> </w:t>
      </w:r>
      <w:r w:rsidRPr="00C4775F">
        <w:rPr>
          <w:rFonts w:cs="Simplified Arabic"/>
          <w:sz w:val="28"/>
          <w:szCs w:val="28"/>
          <w:rtl/>
        </w:rPr>
        <w:t>على</w:t>
      </w:r>
      <w:r w:rsidRPr="00C4775F">
        <w:rPr>
          <w:rFonts w:cs="Simplified Arabic"/>
          <w:sz w:val="28"/>
          <w:szCs w:val="28"/>
        </w:rPr>
        <w:t xml:space="preserve"> </w:t>
      </w:r>
      <w:r w:rsidRPr="00C4775F">
        <w:rPr>
          <w:rFonts w:cs="Simplified Arabic"/>
          <w:sz w:val="28"/>
          <w:szCs w:val="28"/>
          <w:rtl/>
        </w:rPr>
        <w:t>عاتقها</w:t>
      </w:r>
      <w:r w:rsidRPr="00C4775F">
        <w:rPr>
          <w:rFonts w:cs="Simplified Arabic"/>
          <w:sz w:val="28"/>
          <w:szCs w:val="28"/>
        </w:rPr>
        <w:t xml:space="preserve"> </w:t>
      </w:r>
      <w:r w:rsidRPr="00C4775F">
        <w:rPr>
          <w:rFonts w:cs="Simplified Arabic"/>
          <w:sz w:val="28"/>
          <w:szCs w:val="28"/>
          <w:rtl/>
        </w:rPr>
        <w:t>الفوارق</w:t>
      </w:r>
      <w:r w:rsidRPr="00C4775F">
        <w:rPr>
          <w:rFonts w:cs="Simplified Arabic"/>
          <w:sz w:val="28"/>
          <w:szCs w:val="28"/>
        </w:rPr>
        <w:t xml:space="preserve"> </w:t>
      </w:r>
      <w:r w:rsidRPr="00C4775F">
        <w:rPr>
          <w:rFonts w:cs="Simplified Arabic"/>
          <w:sz w:val="28"/>
          <w:szCs w:val="28"/>
          <w:rtl/>
        </w:rPr>
        <w:t>بين</w:t>
      </w:r>
      <w:r w:rsidRPr="00C4775F">
        <w:rPr>
          <w:rFonts w:cs="Simplified Arabic"/>
          <w:sz w:val="28"/>
          <w:szCs w:val="28"/>
        </w:rPr>
        <w:t xml:space="preserve"> </w:t>
      </w:r>
      <w:r w:rsidRPr="00C4775F">
        <w:rPr>
          <w:rFonts w:cs="Simplified Arabic"/>
          <w:sz w:val="28"/>
          <w:szCs w:val="28"/>
          <w:rtl/>
        </w:rPr>
        <w:t>الأسعار</w:t>
      </w:r>
      <w:r w:rsidRPr="00C4775F">
        <w:rPr>
          <w:rFonts w:cs="Simplified Arabic"/>
          <w:sz w:val="28"/>
          <w:szCs w:val="28"/>
        </w:rPr>
        <w:t xml:space="preserve"> </w:t>
      </w:r>
      <w:r w:rsidRPr="00C4775F">
        <w:rPr>
          <w:rFonts w:cs="Simplified Arabic"/>
          <w:sz w:val="28"/>
          <w:szCs w:val="28"/>
          <w:rtl/>
        </w:rPr>
        <w:t>الحقيقية</w:t>
      </w:r>
      <w:r w:rsidRPr="00C4775F">
        <w:rPr>
          <w:rFonts w:cs="Simplified Arabic"/>
          <w:sz w:val="28"/>
          <w:szCs w:val="28"/>
        </w:rPr>
        <w:t xml:space="preserve"> </w:t>
      </w:r>
      <w:r w:rsidRPr="00C4775F">
        <w:rPr>
          <w:rFonts w:cs="Simplified Arabic"/>
          <w:sz w:val="28"/>
          <w:szCs w:val="28"/>
          <w:rtl/>
        </w:rPr>
        <w:t>والأسعار</w:t>
      </w:r>
      <w:r w:rsidRPr="00C4775F">
        <w:rPr>
          <w:rFonts w:cs="Simplified Arabic"/>
          <w:sz w:val="28"/>
          <w:szCs w:val="28"/>
        </w:rPr>
        <w:t xml:space="preserve"> </w:t>
      </w:r>
      <w:r w:rsidRPr="00C4775F">
        <w:rPr>
          <w:rFonts w:cs="Simplified Arabic"/>
          <w:sz w:val="28"/>
          <w:szCs w:val="28"/>
          <w:rtl/>
        </w:rPr>
        <w:t>المحددة</w:t>
      </w:r>
      <w:r w:rsidRPr="00C4775F">
        <w:rPr>
          <w:rFonts w:cs="Simplified Arabic"/>
          <w:sz w:val="28"/>
          <w:szCs w:val="28"/>
        </w:rPr>
        <w:t xml:space="preserve"> </w:t>
      </w:r>
      <w:r w:rsidRPr="00C4775F">
        <w:rPr>
          <w:rFonts w:cs="Simplified Arabic"/>
          <w:sz w:val="28"/>
          <w:szCs w:val="28"/>
          <w:rtl/>
        </w:rPr>
        <w:t>مركزيا</w:t>
      </w:r>
      <w:r w:rsidRPr="00C4775F">
        <w:rPr>
          <w:rFonts w:cs="Simplified Arabic"/>
          <w:sz w:val="28"/>
          <w:szCs w:val="28"/>
        </w:rPr>
        <w:t>.</w:t>
      </w:r>
    </w:p>
    <w:p w:rsidR="00200E40" w:rsidRPr="00E70541" w:rsidRDefault="00200E40" w:rsidP="00B05545">
      <w:pPr>
        <w:pStyle w:val="Sansinterligne"/>
        <w:numPr>
          <w:ilvl w:val="0"/>
          <w:numId w:val="73"/>
        </w:numPr>
        <w:bidi/>
        <w:jc w:val="both"/>
        <w:rPr>
          <w:rFonts w:cs="Simplified Arabic"/>
          <w:sz w:val="28"/>
          <w:szCs w:val="28"/>
        </w:rPr>
      </w:pPr>
      <w:r w:rsidRPr="00E70541">
        <w:rPr>
          <w:rFonts w:cs="Simplified Arabic"/>
          <w:sz w:val="28"/>
          <w:szCs w:val="28"/>
          <w:rtl/>
        </w:rPr>
        <w:t>إصلاح</w:t>
      </w:r>
      <w:r w:rsidRPr="00E70541">
        <w:rPr>
          <w:rFonts w:cs="Simplified Arabic"/>
          <w:sz w:val="28"/>
          <w:szCs w:val="28"/>
        </w:rPr>
        <w:t xml:space="preserve"> </w:t>
      </w:r>
      <w:r w:rsidRPr="00E70541">
        <w:rPr>
          <w:rFonts w:cs="Simplified Arabic"/>
          <w:sz w:val="28"/>
          <w:szCs w:val="28"/>
          <w:rtl/>
        </w:rPr>
        <w:t>سياسة</w:t>
      </w:r>
      <w:r w:rsidRPr="00E70541">
        <w:rPr>
          <w:rFonts w:cs="Simplified Arabic"/>
          <w:sz w:val="28"/>
          <w:szCs w:val="28"/>
        </w:rPr>
        <w:t xml:space="preserve"> </w:t>
      </w:r>
      <w:r w:rsidRPr="00E70541">
        <w:rPr>
          <w:rFonts w:cs="Simplified Arabic"/>
          <w:sz w:val="28"/>
          <w:szCs w:val="28"/>
          <w:rtl/>
        </w:rPr>
        <w:t>التجارة</w:t>
      </w:r>
      <w:r w:rsidRPr="00E70541">
        <w:rPr>
          <w:rFonts w:cs="Simplified Arabic"/>
          <w:sz w:val="28"/>
          <w:szCs w:val="28"/>
        </w:rPr>
        <w:t xml:space="preserve"> </w:t>
      </w:r>
      <w:r w:rsidRPr="00E70541">
        <w:rPr>
          <w:rFonts w:cs="Simplified Arabic"/>
          <w:sz w:val="28"/>
          <w:szCs w:val="28"/>
          <w:rtl/>
        </w:rPr>
        <w:t>الخارجية</w:t>
      </w:r>
      <w:r w:rsidRPr="00E70541">
        <w:rPr>
          <w:rFonts w:cs="Simplified Arabic"/>
          <w:sz w:val="28"/>
          <w:szCs w:val="28"/>
        </w:rPr>
        <w:t xml:space="preserve">: </w:t>
      </w:r>
      <w:r w:rsidRPr="00E70541">
        <w:rPr>
          <w:rFonts w:cs="Simplified Arabic"/>
          <w:sz w:val="28"/>
          <w:szCs w:val="28"/>
          <w:rtl/>
        </w:rPr>
        <w:t>إن</w:t>
      </w:r>
      <w:r w:rsidRPr="00E70541">
        <w:rPr>
          <w:rFonts w:cs="Simplified Arabic"/>
          <w:sz w:val="28"/>
          <w:szCs w:val="28"/>
        </w:rPr>
        <w:t xml:space="preserve"> </w:t>
      </w:r>
      <w:r w:rsidRPr="00E70541">
        <w:rPr>
          <w:rFonts w:cs="Simplified Arabic"/>
          <w:sz w:val="28"/>
          <w:szCs w:val="28"/>
          <w:rtl/>
        </w:rPr>
        <w:t>سياسة</w:t>
      </w:r>
      <w:r w:rsidRPr="00E70541">
        <w:rPr>
          <w:rFonts w:cs="Simplified Arabic"/>
          <w:sz w:val="28"/>
          <w:szCs w:val="28"/>
        </w:rPr>
        <w:t xml:space="preserve"> </w:t>
      </w:r>
      <w:r w:rsidRPr="00E70541">
        <w:rPr>
          <w:rFonts w:cs="Simplified Arabic"/>
          <w:sz w:val="28"/>
          <w:szCs w:val="28"/>
          <w:rtl/>
        </w:rPr>
        <w:t>التجارة</w:t>
      </w:r>
      <w:r w:rsidRPr="00E70541">
        <w:rPr>
          <w:rFonts w:cs="Simplified Arabic"/>
          <w:sz w:val="28"/>
          <w:szCs w:val="28"/>
        </w:rPr>
        <w:t xml:space="preserve"> </w:t>
      </w:r>
      <w:r w:rsidRPr="00E70541">
        <w:rPr>
          <w:rFonts w:cs="Simplified Arabic"/>
          <w:sz w:val="28"/>
          <w:szCs w:val="28"/>
          <w:rtl/>
        </w:rPr>
        <w:t>الخارجية</w:t>
      </w:r>
      <w:r w:rsidRPr="00E70541">
        <w:rPr>
          <w:rFonts w:cs="Simplified Arabic"/>
          <w:sz w:val="28"/>
          <w:szCs w:val="28"/>
        </w:rPr>
        <w:t xml:space="preserve"> </w:t>
      </w:r>
      <w:r w:rsidRPr="00E70541">
        <w:rPr>
          <w:rFonts w:cs="Simplified Arabic"/>
          <w:sz w:val="28"/>
          <w:szCs w:val="28"/>
          <w:rtl/>
        </w:rPr>
        <w:t>لم</w:t>
      </w:r>
      <w:r w:rsidRPr="00E70541">
        <w:rPr>
          <w:rFonts w:cs="Simplified Arabic"/>
          <w:sz w:val="28"/>
          <w:szCs w:val="28"/>
        </w:rPr>
        <w:t xml:space="preserve"> </w:t>
      </w:r>
      <w:r w:rsidRPr="00E70541">
        <w:rPr>
          <w:rFonts w:cs="Simplified Arabic"/>
          <w:sz w:val="28"/>
          <w:szCs w:val="28"/>
          <w:rtl/>
        </w:rPr>
        <w:t>تعرف</w:t>
      </w:r>
      <w:r w:rsidRPr="00E70541">
        <w:rPr>
          <w:rFonts w:cs="Simplified Arabic"/>
          <w:sz w:val="28"/>
          <w:szCs w:val="28"/>
        </w:rPr>
        <w:t xml:space="preserve"> </w:t>
      </w:r>
      <w:r w:rsidRPr="00E70541">
        <w:rPr>
          <w:rFonts w:cs="Simplified Arabic"/>
          <w:sz w:val="28"/>
          <w:szCs w:val="28"/>
          <w:rtl/>
        </w:rPr>
        <w:t>أي</w:t>
      </w:r>
      <w:r w:rsidRPr="00E70541">
        <w:rPr>
          <w:rFonts w:cs="Simplified Arabic"/>
          <w:sz w:val="28"/>
          <w:szCs w:val="28"/>
        </w:rPr>
        <w:t xml:space="preserve"> </w:t>
      </w:r>
      <w:r w:rsidRPr="00E70541">
        <w:rPr>
          <w:rFonts w:cs="Simplified Arabic"/>
          <w:sz w:val="28"/>
          <w:szCs w:val="28"/>
          <w:rtl/>
        </w:rPr>
        <w:t>تغيير</w:t>
      </w:r>
      <w:r w:rsidRPr="00E70541">
        <w:rPr>
          <w:rFonts w:cs="Simplified Arabic"/>
          <w:sz w:val="28"/>
          <w:szCs w:val="28"/>
        </w:rPr>
        <w:t xml:space="preserve"> </w:t>
      </w:r>
      <w:r w:rsidRPr="00E70541">
        <w:rPr>
          <w:rFonts w:cs="Simplified Arabic"/>
          <w:sz w:val="28"/>
          <w:szCs w:val="28"/>
          <w:rtl/>
        </w:rPr>
        <w:t>منذ</w:t>
      </w:r>
      <w:r w:rsidRPr="00E70541">
        <w:rPr>
          <w:rFonts w:cs="Simplified Arabic"/>
          <w:sz w:val="28"/>
          <w:szCs w:val="28"/>
        </w:rPr>
        <w:t xml:space="preserve"> </w:t>
      </w:r>
      <w:r w:rsidRPr="00E70541">
        <w:rPr>
          <w:rFonts w:cs="Simplified Arabic"/>
          <w:sz w:val="28"/>
          <w:szCs w:val="28"/>
          <w:rtl/>
        </w:rPr>
        <w:t>ال</w:t>
      </w:r>
      <w:r>
        <w:rPr>
          <w:rFonts w:cs="Simplified Arabic"/>
          <w:sz w:val="28"/>
          <w:szCs w:val="28"/>
          <w:rtl/>
        </w:rPr>
        <w:t>إستقلال</w:t>
      </w:r>
    </w:p>
    <w:p w:rsidR="00200E40" w:rsidRPr="00E70541" w:rsidRDefault="00200E40" w:rsidP="00200E40">
      <w:pPr>
        <w:pStyle w:val="Sansinterligne"/>
        <w:bidi/>
        <w:ind w:left="708"/>
        <w:jc w:val="both"/>
        <w:rPr>
          <w:rFonts w:cs="Simplified Arabic"/>
          <w:sz w:val="28"/>
          <w:szCs w:val="28"/>
        </w:rPr>
      </w:pPr>
      <w:r w:rsidRPr="00E70541">
        <w:rPr>
          <w:rFonts w:cs="Simplified Arabic"/>
          <w:sz w:val="28"/>
          <w:szCs w:val="28"/>
          <w:rtl/>
        </w:rPr>
        <w:t>إلى</w:t>
      </w:r>
      <w:r w:rsidRPr="00E70541">
        <w:rPr>
          <w:rFonts w:cs="Simplified Arabic"/>
          <w:sz w:val="28"/>
          <w:szCs w:val="28"/>
        </w:rPr>
        <w:t xml:space="preserve"> </w:t>
      </w:r>
      <w:r w:rsidRPr="00E70541">
        <w:rPr>
          <w:rFonts w:cs="Simplified Arabic"/>
          <w:sz w:val="28"/>
          <w:szCs w:val="28"/>
          <w:rtl/>
        </w:rPr>
        <w:t>غاية</w:t>
      </w:r>
      <w:r w:rsidRPr="00E70541">
        <w:rPr>
          <w:rFonts w:cs="Simplified Arabic"/>
          <w:sz w:val="28"/>
          <w:szCs w:val="28"/>
        </w:rPr>
        <w:t xml:space="preserve"> </w:t>
      </w:r>
      <w:r w:rsidRPr="00E70541">
        <w:rPr>
          <w:rFonts w:cs="Simplified Arabic"/>
          <w:sz w:val="28"/>
          <w:szCs w:val="28"/>
          <w:rtl/>
        </w:rPr>
        <w:t>التعديلات</w:t>
      </w:r>
      <w:r w:rsidRPr="00E70541">
        <w:rPr>
          <w:rFonts w:cs="Simplified Arabic"/>
          <w:sz w:val="28"/>
          <w:szCs w:val="28"/>
        </w:rPr>
        <w:t xml:space="preserve"> </w:t>
      </w:r>
      <w:r w:rsidRPr="00E70541">
        <w:rPr>
          <w:rFonts w:cs="Simplified Arabic"/>
          <w:sz w:val="28"/>
          <w:szCs w:val="28"/>
          <w:rtl/>
        </w:rPr>
        <w:t>التي</w:t>
      </w:r>
      <w:r w:rsidRPr="00E70541">
        <w:rPr>
          <w:rFonts w:cs="Simplified Arabic"/>
          <w:sz w:val="28"/>
          <w:szCs w:val="28"/>
        </w:rPr>
        <w:t xml:space="preserve"> </w:t>
      </w:r>
      <w:r w:rsidRPr="00E70541">
        <w:rPr>
          <w:rFonts w:cs="Simplified Arabic"/>
          <w:sz w:val="28"/>
          <w:szCs w:val="28"/>
          <w:rtl/>
        </w:rPr>
        <w:t>جاء</w:t>
      </w:r>
      <w:r w:rsidRPr="00E70541">
        <w:rPr>
          <w:rFonts w:cs="Simplified Arabic"/>
          <w:sz w:val="28"/>
          <w:szCs w:val="28"/>
        </w:rPr>
        <w:t xml:space="preserve"> </w:t>
      </w:r>
      <w:r w:rsidRPr="00E70541">
        <w:rPr>
          <w:rFonts w:cs="Simplified Arabic"/>
          <w:sz w:val="28"/>
          <w:szCs w:val="28"/>
          <w:rtl/>
        </w:rPr>
        <w:t>بها</w:t>
      </w:r>
      <w:r w:rsidRPr="00E70541">
        <w:rPr>
          <w:rFonts w:cs="Simplified Arabic"/>
          <w:sz w:val="28"/>
          <w:szCs w:val="28"/>
        </w:rPr>
        <w:t xml:space="preserve"> </w:t>
      </w:r>
      <w:r w:rsidRPr="00F93D94">
        <w:rPr>
          <w:rFonts w:ascii="Times New Roman" w:hAnsi="Times New Roman" w:cs="Times New Roman"/>
          <w:sz w:val="28"/>
          <w:szCs w:val="28"/>
          <w:rtl/>
        </w:rPr>
        <w:t>القانون</w:t>
      </w:r>
      <w:r w:rsidRPr="00F93D94">
        <w:rPr>
          <w:rFonts w:ascii="Times New Roman" w:hAnsi="Times New Roman" w:cs="Times New Roman"/>
          <w:sz w:val="28"/>
          <w:szCs w:val="28"/>
        </w:rPr>
        <w:t xml:space="preserve">02/78 </w:t>
      </w:r>
      <w:r w:rsidRPr="00F93D94">
        <w:rPr>
          <w:rFonts w:ascii="Times New Roman" w:hAnsi="Times New Roman" w:cs="Times New Roman"/>
          <w:sz w:val="28"/>
          <w:szCs w:val="28"/>
          <w:rtl/>
        </w:rPr>
        <w:t xml:space="preserve"> </w:t>
      </w:r>
      <w:r w:rsidRPr="00E70541">
        <w:rPr>
          <w:rFonts w:cs="Simplified Arabic"/>
          <w:sz w:val="28"/>
          <w:szCs w:val="28"/>
          <w:rtl/>
        </w:rPr>
        <w:t>والذي</w:t>
      </w:r>
      <w:r w:rsidRPr="00E70541">
        <w:rPr>
          <w:rFonts w:cs="Simplified Arabic"/>
          <w:sz w:val="28"/>
          <w:szCs w:val="28"/>
        </w:rPr>
        <w:t xml:space="preserve"> </w:t>
      </w:r>
      <w:r w:rsidRPr="00E70541">
        <w:rPr>
          <w:rFonts w:cs="Simplified Arabic"/>
          <w:sz w:val="28"/>
          <w:szCs w:val="28"/>
          <w:rtl/>
        </w:rPr>
        <w:t>مفاده</w:t>
      </w:r>
    </w:p>
    <w:p w:rsidR="00200E40" w:rsidRDefault="00200E40" w:rsidP="00B05545">
      <w:pPr>
        <w:pStyle w:val="Sansinterligne"/>
        <w:numPr>
          <w:ilvl w:val="0"/>
          <w:numId w:val="75"/>
        </w:numPr>
        <w:bidi/>
        <w:ind w:left="1134"/>
        <w:jc w:val="both"/>
        <w:rPr>
          <w:rFonts w:cs="Simplified Arabic"/>
          <w:sz w:val="28"/>
          <w:szCs w:val="28"/>
        </w:rPr>
      </w:pPr>
      <w:r w:rsidRPr="00E70541">
        <w:rPr>
          <w:rFonts w:cs="Simplified Arabic"/>
          <w:sz w:val="28"/>
          <w:szCs w:val="28"/>
          <w:rtl/>
        </w:rPr>
        <w:t>تأميم</w:t>
      </w:r>
      <w:r w:rsidRPr="00E70541">
        <w:rPr>
          <w:rFonts w:cs="Simplified Arabic"/>
          <w:sz w:val="28"/>
          <w:szCs w:val="28"/>
        </w:rPr>
        <w:t xml:space="preserve"> </w:t>
      </w:r>
      <w:r w:rsidRPr="00E70541">
        <w:rPr>
          <w:rFonts w:cs="Simplified Arabic"/>
          <w:sz w:val="28"/>
          <w:szCs w:val="28"/>
          <w:rtl/>
        </w:rPr>
        <w:t>التجارة</w:t>
      </w:r>
      <w:r w:rsidRPr="00E70541">
        <w:rPr>
          <w:rFonts w:cs="Simplified Arabic"/>
          <w:sz w:val="28"/>
          <w:szCs w:val="28"/>
        </w:rPr>
        <w:t xml:space="preserve"> </w:t>
      </w:r>
      <w:r w:rsidRPr="00E70541">
        <w:rPr>
          <w:rFonts w:cs="Simplified Arabic"/>
          <w:sz w:val="28"/>
          <w:szCs w:val="28"/>
          <w:rtl/>
        </w:rPr>
        <w:t>الخارجية</w:t>
      </w:r>
      <w:r w:rsidRPr="00E70541">
        <w:rPr>
          <w:rFonts w:cs="Simplified Arabic"/>
          <w:sz w:val="28"/>
          <w:szCs w:val="28"/>
        </w:rPr>
        <w:t xml:space="preserve"> </w:t>
      </w:r>
      <w:r w:rsidRPr="00E70541">
        <w:rPr>
          <w:rFonts w:cs="Simplified Arabic"/>
          <w:sz w:val="28"/>
          <w:szCs w:val="28"/>
          <w:rtl/>
        </w:rPr>
        <w:t>بهدف</w:t>
      </w:r>
      <w:r w:rsidRPr="00E70541">
        <w:rPr>
          <w:rFonts w:cs="Simplified Arabic"/>
          <w:sz w:val="28"/>
          <w:szCs w:val="28"/>
        </w:rPr>
        <w:t xml:space="preserve"> </w:t>
      </w:r>
      <w:r w:rsidRPr="00E70541">
        <w:rPr>
          <w:rFonts w:cs="Simplified Arabic"/>
          <w:sz w:val="28"/>
          <w:szCs w:val="28"/>
          <w:rtl/>
        </w:rPr>
        <w:t>حماية</w:t>
      </w:r>
      <w:r w:rsidRPr="00E70541">
        <w:rPr>
          <w:rFonts w:cs="Simplified Arabic"/>
          <w:sz w:val="28"/>
          <w:szCs w:val="28"/>
        </w:rPr>
        <w:t xml:space="preserve"> </w:t>
      </w:r>
      <w:r>
        <w:rPr>
          <w:rFonts w:cs="Simplified Arabic"/>
          <w:sz w:val="28"/>
          <w:szCs w:val="28"/>
          <w:rtl/>
        </w:rPr>
        <w:t>الإقتصاد</w:t>
      </w:r>
      <w:r w:rsidRPr="00E70541">
        <w:rPr>
          <w:rFonts w:cs="Simplified Arabic"/>
          <w:sz w:val="28"/>
          <w:szCs w:val="28"/>
        </w:rPr>
        <w:t xml:space="preserve"> </w:t>
      </w:r>
      <w:r w:rsidRPr="00E70541">
        <w:rPr>
          <w:rFonts w:cs="Simplified Arabic"/>
          <w:sz w:val="28"/>
          <w:szCs w:val="28"/>
          <w:rtl/>
        </w:rPr>
        <w:t>الوطني</w:t>
      </w:r>
      <w:r>
        <w:rPr>
          <w:rFonts w:cs="Simplified Arabic"/>
          <w:sz w:val="28"/>
          <w:szCs w:val="28"/>
        </w:rPr>
        <w:t>.</w:t>
      </w:r>
    </w:p>
    <w:p w:rsidR="00200E40" w:rsidRDefault="00200E40" w:rsidP="00B05545">
      <w:pPr>
        <w:pStyle w:val="Sansinterligne"/>
        <w:numPr>
          <w:ilvl w:val="0"/>
          <w:numId w:val="75"/>
        </w:numPr>
        <w:bidi/>
        <w:ind w:left="1134"/>
        <w:jc w:val="both"/>
        <w:rPr>
          <w:rFonts w:cs="Simplified Arabic"/>
          <w:sz w:val="28"/>
          <w:szCs w:val="28"/>
        </w:rPr>
      </w:pPr>
      <w:r w:rsidRPr="0039493A">
        <w:rPr>
          <w:rFonts w:cs="Simplified Arabic"/>
          <w:sz w:val="28"/>
          <w:szCs w:val="28"/>
        </w:rPr>
        <w:t xml:space="preserve"> </w:t>
      </w:r>
      <w:r w:rsidRPr="0039493A">
        <w:rPr>
          <w:rFonts w:cs="Simplified Arabic"/>
          <w:sz w:val="28"/>
          <w:szCs w:val="28"/>
          <w:rtl/>
        </w:rPr>
        <w:t>مراقبة</w:t>
      </w:r>
      <w:r w:rsidRPr="0039493A">
        <w:rPr>
          <w:rFonts w:cs="Simplified Arabic"/>
          <w:sz w:val="28"/>
          <w:szCs w:val="28"/>
        </w:rPr>
        <w:t xml:space="preserve"> </w:t>
      </w:r>
      <w:r w:rsidRPr="0039493A">
        <w:rPr>
          <w:rFonts w:cs="Simplified Arabic"/>
          <w:sz w:val="28"/>
          <w:szCs w:val="28"/>
          <w:rtl/>
        </w:rPr>
        <w:t>حركة</w:t>
      </w:r>
      <w:r w:rsidRPr="0039493A">
        <w:rPr>
          <w:rFonts w:cs="Simplified Arabic"/>
          <w:sz w:val="28"/>
          <w:szCs w:val="28"/>
        </w:rPr>
        <w:t xml:space="preserve"> </w:t>
      </w:r>
      <w:r w:rsidRPr="0039493A">
        <w:rPr>
          <w:rFonts w:cs="Simplified Arabic"/>
          <w:sz w:val="28"/>
          <w:szCs w:val="28"/>
          <w:rtl/>
        </w:rPr>
        <w:t>رؤوس</w:t>
      </w:r>
      <w:r w:rsidRPr="0039493A">
        <w:rPr>
          <w:rFonts w:cs="Simplified Arabic"/>
          <w:sz w:val="28"/>
          <w:szCs w:val="28"/>
        </w:rPr>
        <w:t xml:space="preserve"> </w:t>
      </w:r>
      <w:r w:rsidRPr="0039493A">
        <w:rPr>
          <w:rFonts w:cs="Simplified Arabic"/>
          <w:sz w:val="28"/>
          <w:szCs w:val="28"/>
          <w:rtl/>
        </w:rPr>
        <w:t>الأموال</w:t>
      </w:r>
      <w:r>
        <w:rPr>
          <w:rFonts w:cs="Simplified Arabic"/>
          <w:sz w:val="28"/>
          <w:szCs w:val="28"/>
        </w:rPr>
        <w:t>.</w:t>
      </w:r>
    </w:p>
    <w:p w:rsidR="00200E40" w:rsidRPr="0039493A" w:rsidRDefault="00200E40" w:rsidP="00B05545">
      <w:pPr>
        <w:pStyle w:val="Sansinterligne"/>
        <w:numPr>
          <w:ilvl w:val="0"/>
          <w:numId w:val="75"/>
        </w:numPr>
        <w:bidi/>
        <w:ind w:left="1134"/>
        <w:jc w:val="both"/>
        <w:rPr>
          <w:rFonts w:cs="Simplified Arabic"/>
          <w:sz w:val="28"/>
          <w:szCs w:val="28"/>
        </w:rPr>
      </w:pPr>
      <w:r w:rsidRPr="0039493A">
        <w:rPr>
          <w:rFonts w:cs="Simplified Arabic"/>
          <w:sz w:val="28"/>
          <w:szCs w:val="28"/>
        </w:rPr>
        <w:t xml:space="preserve"> </w:t>
      </w:r>
      <w:r w:rsidRPr="0039493A">
        <w:rPr>
          <w:rFonts w:cs="Simplified Arabic"/>
          <w:sz w:val="28"/>
          <w:szCs w:val="28"/>
          <w:rtl/>
        </w:rPr>
        <w:t>تنويع</w:t>
      </w:r>
      <w:r w:rsidRPr="0039493A">
        <w:rPr>
          <w:rFonts w:cs="Simplified Arabic"/>
          <w:sz w:val="28"/>
          <w:szCs w:val="28"/>
        </w:rPr>
        <w:t xml:space="preserve"> </w:t>
      </w:r>
      <w:r w:rsidRPr="0039493A">
        <w:rPr>
          <w:rFonts w:cs="Simplified Arabic"/>
          <w:sz w:val="28"/>
          <w:szCs w:val="28"/>
          <w:rtl/>
        </w:rPr>
        <w:t>العلاقات</w:t>
      </w:r>
      <w:r w:rsidRPr="0039493A">
        <w:rPr>
          <w:rFonts w:cs="Simplified Arabic"/>
          <w:sz w:val="28"/>
          <w:szCs w:val="28"/>
        </w:rPr>
        <w:t xml:space="preserve"> </w:t>
      </w:r>
      <w:r w:rsidRPr="0039493A">
        <w:rPr>
          <w:rFonts w:cs="Simplified Arabic"/>
          <w:sz w:val="28"/>
          <w:szCs w:val="28"/>
          <w:rtl/>
        </w:rPr>
        <w:t>مع</w:t>
      </w:r>
      <w:r w:rsidRPr="0039493A">
        <w:rPr>
          <w:rFonts w:cs="Simplified Arabic"/>
          <w:sz w:val="28"/>
          <w:szCs w:val="28"/>
        </w:rPr>
        <w:t xml:space="preserve"> </w:t>
      </w:r>
      <w:r w:rsidRPr="0039493A">
        <w:rPr>
          <w:rFonts w:cs="Simplified Arabic"/>
          <w:sz w:val="28"/>
          <w:szCs w:val="28"/>
          <w:rtl/>
        </w:rPr>
        <w:t>الخارج</w:t>
      </w:r>
      <w:r>
        <w:rPr>
          <w:rFonts w:cs="Simplified Arabic"/>
          <w:sz w:val="28"/>
          <w:szCs w:val="28"/>
        </w:rPr>
        <w:t>.</w:t>
      </w:r>
    </w:p>
    <w:p w:rsidR="00200E40" w:rsidRPr="003512F6" w:rsidRDefault="00200E40" w:rsidP="00200E40">
      <w:pPr>
        <w:pStyle w:val="Sansinterligne"/>
        <w:bidi/>
        <w:jc w:val="both"/>
        <w:rPr>
          <w:rFonts w:cs="Simplified Arabic"/>
          <w:sz w:val="28"/>
          <w:szCs w:val="28"/>
        </w:rPr>
      </w:pPr>
      <w:r w:rsidRPr="00850317">
        <w:rPr>
          <w:rFonts w:ascii="Algerian" w:hAnsi="Algerian" w:cs="Simplified Arabic"/>
          <w:sz w:val="24"/>
          <w:szCs w:val="24"/>
          <w:lang w:val="en-US" w:bidi="ar-DZ"/>
        </w:rPr>
        <w:t>III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2</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597BA5">
        <w:rPr>
          <w:rFonts w:ascii="Times New Roman" w:hAnsi="Times New Roman" w:cs="Times New Roman"/>
          <w:b/>
          <w:bCs/>
        </w:rPr>
        <w:t>-</w:t>
      </w:r>
      <w:r>
        <w:rPr>
          <w:rFonts w:ascii="Times New Roman" w:hAnsi="Times New Roman" w:cs="Times New Roman"/>
          <w:b/>
          <w:bCs/>
        </w:rPr>
        <w:t>3</w:t>
      </w:r>
      <w:r w:rsidRPr="004001A1">
        <w:rPr>
          <w:rFonts w:asciiTheme="majorBidi" w:hAnsiTheme="majorBidi" w:cs="Simplified Arabic"/>
          <w:b/>
          <w:bCs/>
          <w:sz w:val="24"/>
          <w:szCs w:val="24"/>
        </w:rPr>
        <w:t>-</w:t>
      </w:r>
      <w:r w:rsidRPr="00720163">
        <w:rPr>
          <w:rFonts w:cs="Simplified Arabic"/>
          <w:b/>
          <w:bCs/>
          <w:sz w:val="28"/>
          <w:szCs w:val="28"/>
          <w:rtl/>
        </w:rPr>
        <w:t>إعادة</w:t>
      </w:r>
      <w:r w:rsidRPr="00720163">
        <w:rPr>
          <w:rFonts w:cs="Simplified Arabic"/>
          <w:b/>
          <w:bCs/>
          <w:sz w:val="28"/>
          <w:szCs w:val="28"/>
        </w:rPr>
        <w:t xml:space="preserve"> </w:t>
      </w:r>
      <w:r w:rsidRPr="00720163">
        <w:rPr>
          <w:rFonts w:cs="Simplified Arabic"/>
          <w:b/>
          <w:bCs/>
          <w:sz w:val="28"/>
          <w:szCs w:val="28"/>
          <w:rtl/>
        </w:rPr>
        <w:t>هيكلة</w:t>
      </w:r>
      <w:r w:rsidRPr="00720163">
        <w:rPr>
          <w:rFonts w:cs="Simplified Arabic"/>
          <w:b/>
          <w:bCs/>
          <w:sz w:val="28"/>
          <w:szCs w:val="28"/>
        </w:rPr>
        <w:t xml:space="preserve"> </w:t>
      </w:r>
      <w:r w:rsidRPr="00720163">
        <w:rPr>
          <w:rFonts w:cs="Simplified Arabic"/>
          <w:b/>
          <w:bCs/>
          <w:sz w:val="28"/>
          <w:szCs w:val="28"/>
          <w:rtl/>
        </w:rPr>
        <w:t>المؤسسات</w:t>
      </w:r>
      <w:r w:rsidRPr="00720163">
        <w:rPr>
          <w:rFonts w:cs="Simplified Arabic"/>
          <w:b/>
          <w:bCs/>
          <w:sz w:val="28"/>
          <w:szCs w:val="28"/>
        </w:rPr>
        <w:t xml:space="preserve"> </w:t>
      </w:r>
      <w:r w:rsidRPr="00720163">
        <w:rPr>
          <w:rFonts w:cs="Simplified Arabic"/>
          <w:b/>
          <w:bCs/>
          <w:sz w:val="28"/>
          <w:szCs w:val="28"/>
          <w:rtl/>
        </w:rPr>
        <w:t>العمومية</w:t>
      </w:r>
      <w:r w:rsidRPr="00720163">
        <w:rPr>
          <w:rFonts w:cs="Simplified Arabic" w:hint="cs"/>
          <w:b/>
          <w:bCs/>
          <w:sz w:val="28"/>
          <w:szCs w:val="28"/>
          <w:rtl/>
        </w:rPr>
        <w:t> </w:t>
      </w:r>
      <w:r w:rsidRPr="00E70541">
        <w:rPr>
          <w:rFonts w:cs="Simplified Arabic"/>
          <w:sz w:val="28"/>
          <w:szCs w:val="28"/>
        </w:rPr>
        <w:t>:</w:t>
      </w:r>
      <w:r>
        <w:rPr>
          <w:rFonts w:cs="Simplified Arabic" w:hint="cs"/>
          <w:sz w:val="28"/>
          <w:szCs w:val="28"/>
          <w:rtl/>
          <w:lang w:bidi="ar-DZ"/>
        </w:rPr>
        <w:t xml:space="preserve">لقد </w:t>
      </w:r>
      <w:r w:rsidRPr="00E70541">
        <w:rPr>
          <w:rFonts w:cs="Simplified Arabic"/>
          <w:sz w:val="28"/>
          <w:szCs w:val="28"/>
          <w:rtl/>
        </w:rPr>
        <w:t>تقرر</w:t>
      </w:r>
      <w:r w:rsidRPr="00E70541">
        <w:rPr>
          <w:rFonts w:cs="Simplified Arabic"/>
          <w:sz w:val="28"/>
          <w:szCs w:val="28"/>
        </w:rPr>
        <w:t xml:space="preserve"> </w:t>
      </w:r>
      <w:r w:rsidRPr="00E70541">
        <w:rPr>
          <w:rFonts w:cs="Simplified Arabic"/>
          <w:sz w:val="28"/>
          <w:szCs w:val="28"/>
          <w:rtl/>
        </w:rPr>
        <w:t>إعادة</w:t>
      </w:r>
      <w:r w:rsidRPr="00E70541">
        <w:rPr>
          <w:rFonts w:cs="Simplified Arabic"/>
          <w:sz w:val="28"/>
          <w:szCs w:val="28"/>
        </w:rPr>
        <w:t xml:space="preserve"> </w:t>
      </w:r>
      <w:r w:rsidRPr="00E70541">
        <w:rPr>
          <w:rFonts w:cs="Simplified Arabic"/>
          <w:sz w:val="28"/>
          <w:szCs w:val="28"/>
          <w:rtl/>
        </w:rPr>
        <w:t>تنظيم</w:t>
      </w:r>
      <w:r w:rsidRPr="00E70541">
        <w:rPr>
          <w:rFonts w:cs="Simplified Arabic"/>
          <w:sz w:val="28"/>
          <w:szCs w:val="28"/>
        </w:rPr>
        <w:t xml:space="preserve"> </w:t>
      </w:r>
      <w:r w:rsidRPr="00E70541">
        <w:rPr>
          <w:rFonts w:cs="Simplified Arabic"/>
          <w:sz w:val="28"/>
          <w:szCs w:val="28"/>
          <w:rtl/>
        </w:rPr>
        <w:t>عميق</w:t>
      </w:r>
      <w:r w:rsidRPr="00E70541">
        <w:rPr>
          <w:rFonts w:cs="Simplified Arabic"/>
          <w:sz w:val="28"/>
          <w:szCs w:val="28"/>
        </w:rPr>
        <w:t xml:space="preserve"> </w:t>
      </w:r>
      <w:r w:rsidRPr="00E70541">
        <w:rPr>
          <w:rFonts w:cs="Simplified Arabic"/>
          <w:sz w:val="28"/>
          <w:szCs w:val="28"/>
          <w:rtl/>
        </w:rPr>
        <w:t>لل</w:t>
      </w:r>
      <w:r>
        <w:rPr>
          <w:rFonts w:cs="Simplified Arabic"/>
          <w:sz w:val="28"/>
          <w:szCs w:val="28"/>
          <w:rtl/>
        </w:rPr>
        <w:t>إقتصاد</w:t>
      </w:r>
      <w:r w:rsidRPr="00E70541">
        <w:rPr>
          <w:rFonts w:cs="Simplified Arabic"/>
          <w:sz w:val="28"/>
          <w:szCs w:val="28"/>
        </w:rPr>
        <w:t xml:space="preserve"> </w:t>
      </w:r>
      <w:r>
        <w:rPr>
          <w:rFonts w:cs="Simplified Arabic" w:hint="cs"/>
          <w:sz w:val="28"/>
          <w:szCs w:val="28"/>
          <w:rtl/>
        </w:rPr>
        <w:t xml:space="preserve">حيث </w:t>
      </w:r>
      <w:r w:rsidRPr="00E70541">
        <w:rPr>
          <w:rFonts w:cs="Simplified Arabic"/>
          <w:sz w:val="28"/>
          <w:szCs w:val="28"/>
          <w:rtl/>
        </w:rPr>
        <w:t>ظهرت</w:t>
      </w:r>
      <w:r w:rsidRPr="00E70541">
        <w:rPr>
          <w:rFonts w:cs="Simplified Arabic"/>
          <w:sz w:val="28"/>
          <w:szCs w:val="28"/>
        </w:rPr>
        <w:t xml:space="preserve"> </w:t>
      </w:r>
      <w:r w:rsidRPr="00E70541">
        <w:rPr>
          <w:rFonts w:cs="Simplified Arabic"/>
          <w:sz w:val="28"/>
          <w:szCs w:val="28"/>
          <w:rtl/>
        </w:rPr>
        <w:t>في</w:t>
      </w:r>
      <w:r w:rsidRPr="00E70541">
        <w:rPr>
          <w:rFonts w:cs="Simplified Arabic"/>
          <w:sz w:val="28"/>
          <w:szCs w:val="28"/>
        </w:rPr>
        <w:t xml:space="preserve"> </w:t>
      </w:r>
      <w:r w:rsidRPr="00E70541">
        <w:rPr>
          <w:rFonts w:cs="Simplified Arabic"/>
          <w:sz w:val="28"/>
          <w:szCs w:val="28"/>
          <w:rtl/>
        </w:rPr>
        <w:t>بداية</w:t>
      </w:r>
      <w:r w:rsidRPr="00E70541">
        <w:rPr>
          <w:rFonts w:cs="Simplified Arabic"/>
          <w:sz w:val="28"/>
          <w:szCs w:val="28"/>
        </w:rPr>
        <w:t xml:space="preserve"> </w:t>
      </w:r>
      <w:r w:rsidRPr="00E70541">
        <w:rPr>
          <w:rFonts w:cs="Simplified Arabic"/>
          <w:sz w:val="28"/>
          <w:szCs w:val="28"/>
          <w:rtl/>
        </w:rPr>
        <w:t>الثمانينات</w:t>
      </w:r>
      <w:r w:rsidRPr="00E70541">
        <w:rPr>
          <w:rFonts w:cs="Simplified Arabic"/>
          <w:sz w:val="28"/>
          <w:szCs w:val="28"/>
        </w:rPr>
        <w:t xml:space="preserve"> </w:t>
      </w:r>
      <w:r w:rsidRPr="00E70541">
        <w:rPr>
          <w:rFonts w:cs="Simplified Arabic"/>
          <w:sz w:val="28"/>
          <w:szCs w:val="28"/>
          <w:rtl/>
        </w:rPr>
        <w:t>سياسة</w:t>
      </w:r>
      <w:r w:rsidRPr="00E70541">
        <w:rPr>
          <w:rFonts w:cs="Simplified Arabic"/>
          <w:sz w:val="28"/>
          <w:szCs w:val="28"/>
        </w:rPr>
        <w:t xml:space="preserve"> </w:t>
      </w:r>
      <w:r>
        <w:rPr>
          <w:rFonts w:cs="Simplified Arabic"/>
          <w:sz w:val="28"/>
          <w:szCs w:val="28"/>
          <w:rtl/>
        </w:rPr>
        <w:t>إقتصاد</w:t>
      </w:r>
      <w:r w:rsidRPr="00E70541">
        <w:rPr>
          <w:rFonts w:cs="Simplified Arabic"/>
          <w:sz w:val="28"/>
          <w:szCs w:val="28"/>
          <w:rtl/>
        </w:rPr>
        <w:t>ية</w:t>
      </w:r>
      <w:r w:rsidRPr="00E70541">
        <w:rPr>
          <w:rFonts w:cs="Simplified Arabic"/>
          <w:sz w:val="28"/>
          <w:szCs w:val="28"/>
        </w:rPr>
        <w:t xml:space="preserve"> </w:t>
      </w:r>
      <w:r w:rsidRPr="00E70541">
        <w:rPr>
          <w:rFonts w:cs="Simplified Arabic"/>
          <w:sz w:val="28"/>
          <w:szCs w:val="28"/>
          <w:rtl/>
        </w:rPr>
        <w:t>متفتحة</w:t>
      </w:r>
      <w:r w:rsidRPr="00E70541">
        <w:rPr>
          <w:rFonts w:cs="Simplified Arabic"/>
          <w:sz w:val="28"/>
          <w:szCs w:val="28"/>
        </w:rPr>
        <w:t xml:space="preserve"> </w:t>
      </w:r>
      <w:r w:rsidRPr="00E70541">
        <w:rPr>
          <w:rFonts w:cs="Simplified Arabic"/>
          <w:sz w:val="28"/>
          <w:szCs w:val="28"/>
          <w:rtl/>
        </w:rPr>
        <w:t>تجسدت</w:t>
      </w:r>
      <w:r w:rsidRPr="00E70541">
        <w:rPr>
          <w:rFonts w:cs="Simplified Arabic"/>
          <w:sz w:val="28"/>
          <w:szCs w:val="28"/>
        </w:rPr>
        <w:t xml:space="preserve"> </w:t>
      </w:r>
      <w:r w:rsidRPr="00E70541">
        <w:rPr>
          <w:rFonts w:cs="Simplified Arabic"/>
          <w:sz w:val="28"/>
          <w:szCs w:val="28"/>
          <w:rtl/>
        </w:rPr>
        <w:t>في</w:t>
      </w:r>
      <w:r w:rsidRPr="00E70541">
        <w:rPr>
          <w:rFonts w:cs="Simplified Arabic"/>
          <w:sz w:val="28"/>
          <w:szCs w:val="28"/>
        </w:rPr>
        <w:t xml:space="preserve"> </w:t>
      </w:r>
      <w:r w:rsidRPr="00E70541">
        <w:rPr>
          <w:rFonts w:cs="Simplified Arabic"/>
          <w:sz w:val="28"/>
          <w:szCs w:val="28"/>
          <w:rtl/>
        </w:rPr>
        <w:t>شعار</w:t>
      </w:r>
      <w:r w:rsidRPr="00E70541">
        <w:rPr>
          <w:rFonts w:cs="Simplified Arabic"/>
          <w:sz w:val="28"/>
          <w:szCs w:val="28"/>
        </w:rPr>
        <w:t xml:space="preserve"> "</w:t>
      </w:r>
      <w:r w:rsidRPr="00E70541">
        <w:rPr>
          <w:rFonts w:cs="Simplified Arabic"/>
          <w:sz w:val="28"/>
          <w:szCs w:val="28"/>
          <w:rtl/>
        </w:rPr>
        <w:t>من</w:t>
      </w:r>
      <w:r w:rsidRPr="00E70541">
        <w:rPr>
          <w:rFonts w:cs="Simplified Arabic"/>
          <w:sz w:val="28"/>
          <w:szCs w:val="28"/>
        </w:rPr>
        <w:t xml:space="preserve"> </w:t>
      </w:r>
      <w:r w:rsidRPr="00E70541">
        <w:rPr>
          <w:rFonts w:cs="Simplified Arabic"/>
          <w:sz w:val="28"/>
          <w:szCs w:val="28"/>
          <w:rtl/>
        </w:rPr>
        <w:t>أجل</w:t>
      </w:r>
      <w:r w:rsidRPr="00E70541">
        <w:rPr>
          <w:rFonts w:cs="Simplified Arabic"/>
          <w:sz w:val="28"/>
          <w:szCs w:val="28"/>
        </w:rPr>
        <w:t xml:space="preserve"> </w:t>
      </w:r>
      <w:r w:rsidRPr="00E70541">
        <w:rPr>
          <w:rFonts w:cs="Simplified Arabic"/>
          <w:sz w:val="28"/>
          <w:szCs w:val="28"/>
          <w:rtl/>
        </w:rPr>
        <w:t>حياة</w:t>
      </w:r>
      <w:r w:rsidRPr="00E70541">
        <w:rPr>
          <w:rFonts w:cs="Simplified Arabic"/>
          <w:sz w:val="28"/>
          <w:szCs w:val="28"/>
        </w:rPr>
        <w:t xml:space="preserve"> </w:t>
      </w:r>
      <w:r w:rsidRPr="00E70541">
        <w:rPr>
          <w:rFonts w:cs="Simplified Arabic"/>
          <w:sz w:val="28"/>
          <w:szCs w:val="28"/>
          <w:rtl/>
        </w:rPr>
        <w:t>أفضل</w:t>
      </w:r>
      <w:r w:rsidRPr="00E70541">
        <w:rPr>
          <w:rFonts w:cs="Simplified Arabic"/>
          <w:sz w:val="28"/>
          <w:szCs w:val="28"/>
        </w:rPr>
        <w:t>"</w:t>
      </w:r>
      <w:r w:rsidRPr="00E70541">
        <w:rPr>
          <w:rFonts w:cs="Simplified Arabic"/>
          <w:sz w:val="28"/>
          <w:szCs w:val="28"/>
          <w:rtl/>
        </w:rPr>
        <w:t>،</w:t>
      </w:r>
      <w:r>
        <w:rPr>
          <w:rFonts w:cs="Simplified Arabic" w:hint="cs"/>
          <w:sz w:val="28"/>
          <w:szCs w:val="28"/>
          <w:rtl/>
        </w:rPr>
        <w:t>و</w:t>
      </w:r>
      <w:r w:rsidRPr="00E70541">
        <w:rPr>
          <w:rFonts w:cs="Simplified Arabic"/>
          <w:sz w:val="28"/>
          <w:szCs w:val="28"/>
          <w:rtl/>
        </w:rPr>
        <w:t>لقد</w:t>
      </w:r>
      <w:r w:rsidRPr="00E70541">
        <w:rPr>
          <w:rFonts w:cs="Simplified Arabic"/>
          <w:sz w:val="28"/>
          <w:szCs w:val="28"/>
        </w:rPr>
        <w:t xml:space="preserve"> </w:t>
      </w:r>
      <w:r>
        <w:rPr>
          <w:rFonts w:cs="Simplified Arabic"/>
          <w:sz w:val="28"/>
          <w:szCs w:val="28"/>
          <w:rtl/>
        </w:rPr>
        <w:t>إعتبر</w:t>
      </w:r>
      <w:r w:rsidRPr="00E70541">
        <w:rPr>
          <w:rFonts w:cs="Simplified Arabic"/>
          <w:sz w:val="28"/>
          <w:szCs w:val="28"/>
        </w:rPr>
        <w:t xml:space="preserve"> </w:t>
      </w:r>
      <w:r w:rsidRPr="00E70541">
        <w:rPr>
          <w:rFonts w:cs="Simplified Arabic"/>
          <w:sz w:val="28"/>
          <w:szCs w:val="28"/>
          <w:rtl/>
        </w:rPr>
        <w:t>المخطط</w:t>
      </w:r>
      <w:r w:rsidRPr="00E70541">
        <w:rPr>
          <w:rFonts w:cs="Simplified Arabic"/>
          <w:sz w:val="28"/>
          <w:szCs w:val="28"/>
        </w:rPr>
        <w:t xml:space="preserve"> </w:t>
      </w:r>
      <w:r w:rsidRPr="00E70541">
        <w:rPr>
          <w:rFonts w:cs="Simplified Arabic"/>
          <w:sz w:val="28"/>
          <w:szCs w:val="28"/>
          <w:rtl/>
        </w:rPr>
        <w:t>الخماسي</w:t>
      </w:r>
      <w:r w:rsidRPr="00E70541">
        <w:rPr>
          <w:rFonts w:cs="Simplified Arabic"/>
          <w:sz w:val="28"/>
          <w:szCs w:val="28"/>
        </w:rPr>
        <w:t xml:space="preserve"> </w:t>
      </w:r>
      <w:r w:rsidRPr="00E70541">
        <w:rPr>
          <w:rFonts w:cs="Simplified Arabic" w:hint="cs"/>
          <w:sz w:val="28"/>
          <w:szCs w:val="28"/>
          <w:rtl/>
        </w:rPr>
        <w:t>الأول</w:t>
      </w:r>
      <w:r w:rsidRPr="00E70541">
        <w:rPr>
          <w:rFonts w:cs="Simplified Arabic"/>
          <w:sz w:val="28"/>
          <w:szCs w:val="28"/>
          <w:rtl/>
        </w:rPr>
        <w:t xml:space="preserve"> أن</w:t>
      </w:r>
      <w:r w:rsidRPr="00E70541">
        <w:rPr>
          <w:rFonts w:cs="Simplified Arabic"/>
          <w:sz w:val="28"/>
          <w:szCs w:val="28"/>
        </w:rPr>
        <w:t xml:space="preserve"> </w:t>
      </w:r>
      <w:r w:rsidRPr="00E70541">
        <w:rPr>
          <w:rFonts w:cs="Simplified Arabic"/>
          <w:sz w:val="28"/>
          <w:szCs w:val="28"/>
          <w:rtl/>
        </w:rPr>
        <w:t>إعادة</w:t>
      </w:r>
      <w:r w:rsidRPr="00E70541">
        <w:rPr>
          <w:rFonts w:cs="Simplified Arabic"/>
          <w:sz w:val="28"/>
          <w:szCs w:val="28"/>
        </w:rPr>
        <w:t xml:space="preserve"> </w:t>
      </w:r>
      <w:r w:rsidRPr="00E70541">
        <w:rPr>
          <w:rFonts w:cs="Simplified Arabic"/>
          <w:sz w:val="28"/>
          <w:szCs w:val="28"/>
          <w:rtl/>
        </w:rPr>
        <w:t>الهيكلة</w:t>
      </w:r>
      <w:r w:rsidRPr="00E70541">
        <w:rPr>
          <w:rFonts w:cs="Simplified Arabic"/>
          <w:sz w:val="28"/>
          <w:szCs w:val="28"/>
        </w:rPr>
        <w:t xml:space="preserve"> </w:t>
      </w:r>
      <w:r w:rsidRPr="00E70541">
        <w:rPr>
          <w:rFonts w:cs="Simplified Arabic"/>
          <w:sz w:val="28"/>
          <w:szCs w:val="28"/>
          <w:rtl/>
        </w:rPr>
        <w:t>للمؤسسات</w:t>
      </w:r>
      <w:r w:rsidRPr="00E70541">
        <w:rPr>
          <w:rFonts w:cs="Simplified Arabic"/>
          <w:sz w:val="28"/>
          <w:szCs w:val="28"/>
        </w:rPr>
        <w:t xml:space="preserve"> </w:t>
      </w:r>
      <w:r>
        <w:rPr>
          <w:rFonts w:cs="Simplified Arabic"/>
          <w:sz w:val="28"/>
          <w:szCs w:val="28"/>
          <w:rtl/>
        </w:rPr>
        <w:t>الإقتصاد</w:t>
      </w:r>
      <w:r w:rsidRPr="00E70541">
        <w:rPr>
          <w:rFonts w:cs="Simplified Arabic"/>
          <w:sz w:val="28"/>
          <w:szCs w:val="28"/>
          <w:rtl/>
        </w:rPr>
        <w:t>ية</w:t>
      </w:r>
      <w:r w:rsidRPr="00E70541">
        <w:rPr>
          <w:rFonts w:cs="Simplified Arabic"/>
          <w:sz w:val="28"/>
          <w:szCs w:val="28"/>
        </w:rPr>
        <w:t xml:space="preserve"> </w:t>
      </w:r>
      <w:r w:rsidRPr="00E70541">
        <w:rPr>
          <w:rFonts w:cs="Simplified Arabic"/>
          <w:sz w:val="28"/>
          <w:szCs w:val="28"/>
          <w:rtl/>
        </w:rPr>
        <w:t>هي</w:t>
      </w:r>
      <w:r w:rsidRPr="00E70541">
        <w:rPr>
          <w:rFonts w:cs="Simplified Arabic"/>
          <w:sz w:val="28"/>
          <w:szCs w:val="28"/>
        </w:rPr>
        <w:t xml:space="preserve"> </w:t>
      </w:r>
      <w:r w:rsidRPr="00E70541">
        <w:rPr>
          <w:rFonts w:cs="Simplified Arabic"/>
          <w:sz w:val="28"/>
          <w:szCs w:val="28"/>
          <w:rtl/>
        </w:rPr>
        <w:t>الوسيلة</w:t>
      </w:r>
      <w:r w:rsidRPr="00E70541">
        <w:rPr>
          <w:rFonts w:cs="Simplified Arabic"/>
          <w:sz w:val="28"/>
          <w:szCs w:val="28"/>
        </w:rPr>
        <w:t xml:space="preserve"> </w:t>
      </w:r>
      <w:r w:rsidRPr="00E70541">
        <w:rPr>
          <w:rFonts w:cs="Simplified Arabic"/>
          <w:sz w:val="28"/>
          <w:szCs w:val="28"/>
          <w:rtl/>
        </w:rPr>
        <w:t>التي</w:t>
      </w:r>
      <w:r w:rsidRPr="00E70541">
        <w:rPr>
          <w:rFonts w:cs="Simplified Arabic"/>
          <w:sz w:val="28"/>
          <w:szCs w:val="28"/>
        </w:rPr>
        <w:t xml:space="preserve"> </w:t>
      </w:r>
      <w:r w:rsidRPr="00E70541">
        <w:rPr>
          <w:rFonts w:cs="Simplified Arabic"/>
          <w:sz w:val="28"/>
          <w:szCs w:val="28"/>
          <w:rtl/>
        </w:rPr>
        <w:t>يمكن</w:t>
      </w:r>
      <w:r w:rsidRPr="00E70541">
        <w:rPr>
          <w:rFonts w:cs="Simplified Arabic"/>
          <w:sz w:val="28"/>
          <w:szCs w:val="28"/>
        </w:rPr>
        <w:t xml:space="preserve"> </w:t>
      </w:r>
      <w:r w:rsidRPr="00E70541">
        <w:rPr>
          <w:rFonts w:cs="Simplified Arabic"/>
          <w:sz w:val="28"/>
          <w:szCs w:val="28"/>
          <w:rtl/>
        </w:rPr>
        <w:t>من</w:t>
      </w:r>
      <w:r w:rsidRPr="00E70541">
        <w:rPr>
          <w:rFonts w:cs="Simplified Arabic"/>
          <w:sz w:val="28"/>
          <w:szCs w:val="28"/>
        </w:rPr>
        <w:t xml:space="preserve"> </w:t>
      </w:r>
      <w:r w:rsidRPr="00E70541">
        <w:rPr>
          <w:rFonts w:cs="Simplified Arabic"/>
          <w:sz w:val="28"/>
          <w:szCs w:val="28"/>
          <w:rtl/>
        </w:rPr>
        <w:t>خلالها</w:t>
      </w:r>
      <w:r w:rsidRPr="00E70541">
        <w:rPr>
          <w:rFonts w:cs="Simplified Arabic"/>
          <w:sz w:val="28"/>
          <w:szCs w:val="28"/>
        </w:rPr>
        <w:t xml:space="preserve"> </w:t>
      </w:r>
      <w:r w:rsidRPr="00E70541">
        <w:rPr>
          <w:rFonts w:cs="Simplified Arabic"/>
          <w:sz w:val="28"/>
          <w:szCs w:val="28"/>
          <w:rtl/>
        </w:rPr>
        <w:t>التخلص</w:t>
      </w:r>
      <w:r w:rsidRPr="00E70541">
        <w:rPr>
          <w:rFonts w:cs="Simplified Arabic"/>
          <w:sz w:val="28"/>
          <w:szCs w:val="28"/>
        </w:rPr>
        <w:t xml:space="preserve"> </w:t>
      </w:r>
      <w:r w:rsidRPr="00E70541">
        <w:rPr>
          <w:rFonts w:cs="Simplified Arabic"/>
          <w:sz w:val="28"/>
          <w:szCs w:val="28"/>
          <w:rtl/>
        </w:rPr>
        <w:t>من</w:t>
      </w:r>
      <w:r w:rsidRPr="00E70541">
        <w:rPr>
          <w:rFonts w:cs="Simplified Arabic"/>
          <w:sz w:val="28"/>
          <w:szCs w:val="28"/>
        </w:rPr>
        <w:t xml:space="preserve"> </w:t>
      </w:r>
      <w:r w:rsidRPr="00E70541">
        <w:rPr>
          <w:rFonts w:cs="Simplified Arabic"/>
          <w:sz w:val="28"/>
          <w:szCs w:val="28"/>
          <w:rtl/>
        </w:rPr>
        <w:t>المركزية</w:t>
      </w:r>
      <w:r w:rsidRPr="00E70541">
        <w:rPr>
          <w:rFonts w:cs="Simplified Arabic"/>
          <w:sz w:val="28"/>
          <w:szCs w:val="28"/>
        </w:rPr>
        <w:t xml:space="preserve"> </w:t>
      </w:r>
      <w:r w:rsidRPr="00E70541">
        <w:rPr>
          <w:rFonts w:cs="Simplified Arabic"/>
          <w:sz w:val="28"/>
          <w:szCs w:val="28"/>
          <w:rtl/>
        </w:rPr>
        <w:t>البيروقراطية</w:t>
      </w:r>
      <w:r w:rsidRPr="00E70541">
        <w:rPr>
          <w:rFonts w:cs="Simplified Arabic"/>
          <w:sz w:val="28"/>
          <w:szCs w:val="28"/>
        </w:rPr>
        <w:t xml:space="preserve"> </w:t>
      </w:r>
      <w:r w:rsidRPr="00E70541">
        <w:rPr>
          <w:rFonts w:cs="Simplified Arabic"/>
          <w:sz w:val="28"/>
          <w:szCs w:val="28"/>
          <w:rtl/>
        </w:rPr>
        <w:t>التي</w:t>
      </w:r>
      <w:r w:rsidRPr="00E70541">
        <w:rPr>
          <w:rFonts w:cs="Simplified Arabic" w:hint="cs"/>
          <w:sz w:val="28"/>
          <w:szCs w:val="28"/>
          <w:rtl/>
        </w:rPr>
        <w:t xml:space="preserve"> </w:t>
      </w:r>
      <w:r w:rsidRPr="00E70541">
        <w:rPr>
          <w:rFonts w:cs="Simplified Arabic"/>
          <w:sz w:val="28"/>
          <w:szCs w:val="28"/>
          <w:rtl/>
        </w:rPr>
        <w:t>أصبحت</w:t>
      </w:r>
      <w:r w:rsidRPr="00E70541">
        <w:rPr>
          <w:rFonts w:cs="Simplified Arabic"/>
          <w:sz w:val="28"/>
          <w:szCs w:val="28"/>
        </w:rPr>
        <w:t xml:space="preserve"> </w:t>
      </w:r>
      <w:r w:rsidRPr="00E70541">
        <w:rPr>
          <w:rFonts w:cs="Simplified Arabic"/>
          <w:sz w:val="28"/>
          <w:szCs w:val="28"/>
          <w:rtl/>
        </w:rPr>
        <w:t>تعرقل</w:t>
      </w:r>
      <w:r w:rsidRPr="00E70541">
        <w:rPr>
          <w:rFonts w:cs="Simplified Arabic"/>
          <w:sz w:val="28"/>
          <w:szCs w:val="28"/>
        </w:rPr>
        <w:t xml:space="preserve"> </w:t>
      </w:r>
      <w:r w:rsidRPr="00E70541">
        <w:rPr>
          <w:rFonts w:cs="Simplified Arabic"/>
          <w:sz w:val="28"/>
          <w:szCs w:val="28"/>
          <w:rtl/>
        </w:rPr>
        <w:t>نشاط</w:t>
      </w:r>
      <w:r w:rsidRPr="00E70541">
        <w:rPr>
          <w:rFonts w:cs="Simplified Arabic"/>
          <w:sz w:val="28"/>
          <w:szCs w:val="28"/>
        </w:rPr>
        <w:t xml:space="preserve"> </w:t>
      </w:r>
      <w:r w:rsidRPr="00E70541">
        <w:rPr>
          <w:rFonts w:cs="Simplified Arabic"/>
          <w:sz w:val="28"/>
          <w:szCs w:val="28"/>
          <w:rtl/>
        </w:rPr>
        <w:t>المؤسسة</w:t>
      </w:r>
      <w:r w:rsidRPr="00E70541">
        <w:rPr>
          <w:rFonts w:cs="Simplified Arabic"/>
          <w:sz w:val="28"/>
          <w:szCs w:val="28"/>
        </w:rPr>
        <w:t xml:space="preserve"> </w:t>
      </w:r>
      <w:r w:rsidRPr="00E70541">
        <w:rPr>
          <w:rFonts w:cs="Simplified Arabic"/>
          <w:sz w:val="28"/>
          <w:szCs w:val="28"/>
          <w:rtl/>
        </w:rPr>
        <w:t>لتمركز</w:t>
      </w:r>
      <w:r w:rsidRPr="00E70541">
        <w:rPr>
          <w:rFonts w:cs="Simplified Arabic"/>
          <w:sz w:val="28"/>
          <w:szCs w:val="28"/>
        </w:rPr>
        <w:t xml:space="preserve"> </w:t>
      </w:r>
      <w:r w:rsidRPr="00E70541">
        <w:rPr>
          <w:rFonts w:cs="Simplified Arabic"/>
          <w:sz w:val="28"/>
          <w:szCs w:val="28"/>
          <w:rtl/>
        </w:rPr>
        <w:t>كل</w:t>
      </w:r>
      <w:r w:rsidRPr="00E70541">
        <w:rPr>
          <w:rFonts w:cs="Simplified Arabic"/>
          <w:sz w:val="28"/>
          <w:szCs w:val="28"/>
        </w:rPr>
        <w:t xml:space="preserve"> </w:t>
      </w:r>
      <w:r w:rsidRPr="00E70541">
        <w:rPr>
          <w:rFonts w:cs="Simplified Arabic"/>
          <w:sz w:val="28"/>
          <w:szCs w:val="28"/>
          <w:rtl/>
        </w:rPr>
        <w:t>الوظائف</w:t>
      </w:r>
      <w:r w:rsidRPr="00E70541">
        <w:rPr>
          <w:rFonts w:cs="Simplified Arabic"/>
          <w:sz w:val="28"/>
          <w:szCs w:val="28"/>
        </w:rPr>
        <w:t xml:space="preserve"> </w:t>
      </w:r>
      <w:r w:rsidRPr="00E70541">
        <w:rPr>
          <w:rFonts w:cs="Simplified Arabic"/>
          <w:sz w:val="28"/>
          <w:szCs w:val="28"/>
          <w:rtl/>
        </w:rPr>
        <w:t>في</w:t>
      </w:r>
      <w:r w:rsidRPr="00E70541">
        <w:rPr>
          <w:rFonts w:cs="Simplified Arabic"/>
          <w:sz w:val="28"/>
          <w:szCs w:val="28"/>
        </w:rPr>
        <w:t xml:space="preserve"> </w:t>
      </w:r>
      <w:r w:rsidRPr="00E70541">
        <w:rPr>
          <w:rFonts w:cs="Simplified Arabic"/>
          <w:sz w:val="28"/>
          <w:szCs w:val="28"/>
          <w:rtl/>
        </w:rPr>
        <w:t>جهة</w:t>
      </w:r>
      <w:r w:rsidRPr="00E70541">
        <w:rPr>
          <w:rFonts w:cs="Simplified Arabic"/>
          <w:sz w:val="28"/>
          <w:szCs w:val="28"/>
        </w:rPr>
        <w:t xml:space="preserve"> </w:t>
      </w:r>
      <w:r w:rsidRPr="00E70541">
        <w:rPr>
          <w:rFonts w:cs="Simplified Arabic"/>
          <w:sz w:val="28"/>
          <w:szCs w:val="28"/>
          <w:rtl/>
        </w:rPr>
        <w:t>واحدة،</w:t>
      </w:r>
      <w:r w:rsidRPr="00E70541">
        <w:rPr>
          <w:rFonts w:cs="Simplified Arabic"/>
          <w:sz w:val="28"/>
          <w:szCs w:val="28"/>
        </w:rPr>
        <w:t xml:space="preserve"> </w:t>
      </w:r>
      <w:r w:rsidRPr="00E70541">
        <w:rPr>
          <w:rFonts w:cs="Simplified Arabic"/>
          <w:sz w:val="28"/>
          <w:szCs w:val="28"/>
          <w:rtl/>
        </w:rPr>
        <w:t>حيث</w:t>
      </w:r>
      <w:r w:rsidRPr="00E70541">
        <w:rPr>
          <w:rFonts w:cs="Simplified Arabic"/>
          <w:sz w:val="28"/>
          <w:szCs w:val="28"/>
        </w:rPr>
        <w:t xml:space="preserve"> </w:t>
      </w:r>
      <w:r w:rsidRPr="00E70541">
        <w:rPr>
          <w:rFonts w:cs="Simplified Arabic"/>
          <w:sz w:val="28"/>
          <w:szCs w:val="28"/>
          <w:rtl/>
        </w:rPr>
        <w:t>نجد</w:t>
      </w:r>
      <w:r w:rsidRPr="00E70541">
        <w:rPr>
          <w:rFonts w:cs="Simplified Arabic"/>
          <w:sz w:val="28"/>
          <w:szCs w:val="28"/>
        </w:rPr>
        <w:t xml:space="preserve"> </w:t>
      </w:r>
      <w:r w:rsidRPr="005F3E75">
        <w:rPr>
          <w:rFonts w:ascii="Times New Roman" w:hAnsi="Times New Roman" w:cs="Times New Roman"/>
          <w:sz w:val="28"/>
          <w:szCs w:val="28"/>
        </w:rPr>
        <w:t>1165</w:t>
      </w:r>
      <w:r w:rsidRPr="00E70541">
        <w:rPr>
          <w:rFonts w:cs="Simplified Arabic"/>
          <w:sz w:val="28"/>
          <w:szCs w:val="28"/>
        </w:rPr>
        <w:t xml:space="preserve"> </w:t>
      </w:r>
      <w:r w:rsidRPr="00E70541">
        <w:rPr>
          <w:rFonts w:cs="Simplified Arabic"/>
          <w:sz w:val="28"/>
          <w:szCs w:val="28"/>
          <w:rtl/>
        </w:rPr>
        <w:t>وحدة</w:t>
      </w:r>
      <w:r w:rsidRPr="00E70541">
        <w:rPr>
          <w:rFonts w:cs="Simplified Arabic"/>
          <w:sz w:val="28"/>
          <w:szCs w:val="28"/>
        </w:rPr>
        <w:t xml:space="preserve"> </w:t>
      </w:r>
      <w:r w:rsidRPr="00E70541">
        <w:rPr>
          <w:rFonts w:cs="Simplified Arabic"/>
          <w:sz w:val="28"/>
          <w:szCs w:val="28"/>
          <w:rtl/>
        </w:rPr>
        <w:t>أساسية</w:t>
      </w:r>
      <w:r w:rsidRPr="00E70541">
        <w:rPr>
          <w:rFonts w:cs="Simplified Arabic" w:hint="cs"/>
          <w:sz w:val="28"/>
          <w:szCs w:val="28"/>
          <w:rtl/>
        </w:rPr>
        <w:t xml:space="preserve"> </w:t>
      </w:r>
      <w:r w:rsidRPr="00E70541">
        <w:rPr>
          <w:rFonts w:cs="Simplified Arabic"/>
          <w:sz w:val="28"/>
          <w:szCs w:val="28"/>
          <w:rtl/>
        </w:rPr>
        <w:t>تجمع</w:t>
      </w:r>
      <w:r w:rsidRPr="00E70541">
        <w:rPr>
          <w:rFonts w:cs="Simplified Arabic"/>
          <w:sz w:val="28"/>
          <w:szCs w:val="28"/>
        </w:rPr>
        <w:t xml:space="preserve"> </w:t>
      </w:r>
      <w:r w:rsidRPr="00E70541">
        <w:rPr>
          <w:rFonts w:cs="Simplified Arabic"/>
          <w:sz w:val="28"/>
          <w:szCs w:val="28"/>
          <w:rtl/>
        </w:rPr>
        <w:t>ضمن</w:t>
      </w:r>
      <w:r w:rsidRPr="00E70541">
        <w:rPr>
          <w:rFonts w:cs="Simplified Arabic"/>
          <w:sz w:val="28"/>
          <w:szCs w:val="28"/>
        </w:rPr>
        <w:t xml:space="preserve"> </w:t>
      </w:r>
      <w:r w:rsidRPr="005F3E75">
        <w:rPr>
          <w:rFonts w:ascii="Times New Roman" w:hAnsi="Times New Roman" w:cs="Times New Roman"/>
          <w:sz w:val="28"/>
          <w:szCs w:val="28"/>
        </w:rPr>
        <w:t>19</w:t>
      </w:r>
      <w:r w:rsidRPr="00E70541">
        <w:rPr>
          <w:rFonts w:cs="Simplified Arabic"/>
          <w:sz w:val="28"/>
          <w:szCs w:val="28"/>
        </w:rPr>
        <w:t xml:space="preserve"> </w:t>
      </w:r>
      <w:r w:rsidRPr="00E70541">
        <w:rPr>
          <w:rFonts w:cs="Simplified Arabic"/>
          <w:sz w:val="28"/>
          <w:szCs w:val="28"/>
          <w:rtl/>
        </w:rPr>
        <w:t>مؤسسة</w:t>
      </w:r>
      <w:r w:rsidRPr="00E70541">
        <w:rPr>
          <w:rFonts w:cs="Simplified Arabic"/>
          <w:sz w:val="28"/>
          <w:szCs w:val="28"/>
        </w:rPr>
        <w:t xml:space="preserve"> </w:t>
      </w:r>
      <w:r w:rsidRPr="00E70541">
        <w:rPr>
          <w:rFonts w:cs="Simplified Arabic"/>
          <w:sz w:val="28"/>
          <w:szCs w:val="28"/>
          <w:rtl/>
        </w:rPr>
        <w:t>وطنية</w:t>
      </w:r>
      <w:r w:rsidRPr="00E70541">
        <w:rPr>
          <w:rFonts w:cs="Simplified Arabic"/>
          <w:sz w:val="28"/>
          <w:szCs w:val="28"/>
        </w:rPr>
        <w:t xml:space="preserve"> </w:t>
      </w:r>
      <w:r w:rsidRPr="00E70541">
        <w:rPr>
          <w:rFonts w:cs="Simplified Arabic"/>
          <w:sz w:val="28"/>
          <w:szCs w:val="28"/>
          <w:rtl/>
        </w:rPr>
        <w:t>فقط</w:t>
      </w:r>
      <w:r w:rsidRPr="005F3E75">
        <w:rPr>
          <w:rFonts w:ascii="Times New Roman" w:hAnsi="Times New Roman" w:cs="Times New Roman"/>
          <w:sz w:val="28"/>
          <w:szCs w:val="28"/>
        </w:rPr>
        <w:t xml:space="preserve"> </w:t>
      </w:r>
      <w:r w:rsidRPr="00AB55A0">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2</w:t>
      </w:r>
      <w:r w:rsidRPr="00AB55A0">
        <w:rPr>
          <w:rFonts w:ascii="Times New Roman" w:hAnsi="Times New Roman" w:cs="Times New Roman"/>
          <w:b/>
          <w:bCs/>
          <w:sz w:val="28"/>
          <w:szCs w:val="28"/>
          <w:vertAlign w:val="superscript"/>
        </w:rPr>
        <w:t>)</w:t>
      </w:r>
      <w:r w:rsidRPr="00E70541">
        <w:rPr>
          <w:rFonts w:cs="Simplified Arabic"/>
          <w:sz w:val="28"/>
          <w:szCs w:val="28"/>
          <w:rtl/>
        </w:rPr>
        <w:t>،</w:t>
      </w:r>
      <w:r w:rsidRPr="00E70541">
        <w:rPr>
          <w:rFonts w:cs="Simplified Arabic"/>
          <w:sz w:val="28"/>
          <w:szCs w:val="28"/>
        </w:rPr>
        <w:t xml:space="preserve"> </w:t>
      </w:r>
      <w:r w:rsidRPr="00E70541">
        <w:rPr>
          <w:rFonts w:cs="Simplified Arabic"/>
          <w:sz w:val="28"/>
          <w:szCs w:val="28"/>
          <w:rtl/>
        </w:rPr>
        <w:t>وهذا</w:t>
      </w:r>
      <w:r w:rsidRPr="00E70541">
        <w:rPr>
          <w:rFonts w:cs="Simplified Arabic"/>
          <w:sz w:val="28"/>
          <w:szCs w:val="28"/>
        </w:rPr>
        <w:t xml:space="preserve"> </w:t>
      </w:r>
      <w:r w:rsidRPr="00E70541">
        <w:rPr>
          <w:rFonts w:cs="Simplified Arabic"/>
          <w:sz w:val="28"/>
          <w:szCs w:val="28"/>
          <w:rtl/>
        </w:rPr>
        <w:t>ما</w:t>
      </w:r>
      <w:r w:rsidRPr="00E70541">
        <w:rPr>
          <w:rFonts w:cs="Simplified Arabic"/>
          <w:sz w:val="28"/>
          <w:szCs w:val="28"/>
        </w:rPr>
        <w:t xml:space="preserve"> </w:t>
      </w:r>
      <w:r w:rsidRPr="00E70541">
        <w:rPr>
          <w:rFonts w:cs="Simplified Arabic"/>
          <w:sz w:val="28"/>
          <w:szCs w:val="28"/>
          <w:rtl/>
        </w:rPr>
        <w:t>يدل</w:t>
      </w:r>
      <w:r w:rsidRPr="00E70541">
        <w:rPr>
          <w:rFonts w:cs="Simplified Arabic"/>
          <w:sz w:val="28"/>
          <w:szCs w:val="28"/>
        </w:rPr>
        <w:t xml:space="preserve"> </w:t>
      </w:r>
      <w:r w:rsidRPr="00E70541">
        <w:rPr>
          <w:rFonts w:cs="Simplified Arabic"/>
          <w:sz w:val="28"/>
          <w:szCs w:val="28"/>
          <w:rtl/>
        </w:rPr>
        <w:t>على</w:t>
      </w:r>
      <w:r w:rsidRPr="00E70541">
        <w:rPr>
          <w:rFonts w:cs="Simplified Arabic"/>
          <w:sz w:val="28"/>
          <w:szCs w:val="28"/>
        </w:rPr>
        <w:t xml:space="preserve"> </w:t>
      </w:r>
      <w:r w:rsidRPr="00E70541">
        <w:rPr>
          <w:rFonts w:cs="Simplified Arabic"/>
          <w:sz w:val="28"/>
          <w:szCs w:val="28"/>
          <w:rtl/>
        </w:rPr>
        <w:t>كبر</w:t>
      </w:r>
      <w:r w:rsidRPr="00E70541">
        <w:rPr>
          <w:rFonts w:cs="Simplified Arabic"/>
          <w:sz w:val="28"/>
          <w:szCs w:val="28"/>
        </w:rPr>
        <w:t xml:space="preserve"> </w:t>
      </w:r>
      <w:r w:rsidRPr="00E70541">
        <w:rPr>
          <w:rFonts w:cs="Simplified Arabic"/>
          <w:sz w:val="28"/>
          <w:szCs w:val="28"/>
          <w:rtl/>
        </w:rPr>
        <w:t>حجم</w:t>
      </w:r>
      <w:r w:rsidRPr="00E70541">
        <w:rPr>
          <w:rFonts w:cs="Simplified Arabic"/>
          <w:sz w:val="28"/>
          <w:szCs w:val="28"/>
        </w:rPr>
        <w:t xml:space="preserve"> </w:t>
      </w:r>
      <w:r w:rsidRPr="00E70541">
        <w:rPr>
          <w:rFonts w:cs="Simplified Arabic"/>
          <w:sz w:val="28"/>
          <w:szCs w:val="28"/>
          <w:rtl/>
        </w:rPr>
        <w:t>المؤسسات</w:t>
      </w:r>
      <w:r w:rsidRPr="00E70541">
        <w:rPr>
          <w:rFonts w:cs="Simplified Arabic"/>
          <w:sz w:val="28"/>
          <w:szCs w:val="28"/>
        </w:rPr>
        <w:t xml:space="preserve"> </w:t>
      </w:r>
      <w:r w:rsidRPr="00E70541">
        <w:rPr>
          <w:rFonts w:cs="Simplified Arabic"/>
          <w:sz w:val="28"/>
          <w:szCs w:val="28"/>
          <w:rtl/>
        </w:rPr>
        <w:t>آنذاك،</w:t>
      </w:r>
      <w:r w:rsidRPr="00E70541">
        <w:rPr>
          <w:rFonts w:cs="Simplified Arabic"/>
          <w:sz w:val="28"/>
          <w:szCs w:val="28"/>
        </w:rPr>
        <w:t xml:space="preserve"> </w:t>
      </w:r>
      <w:r w:rsidRPr="00E70541">
        <w:rPr>
          <w:rFonts w:cs="Simplified Arabic"/>
          <w:sz w:val="28"/>
          <w:szCs w:val="28"/>
          <w:rtl/>
        </w:rPr>
        <w:t>لقد</w:t>
      </w:r>
      <w:r w:rsidRPr="00E70541">
        <w:rPr>
          <w:rFonts w:cs="Simplified Arabic"/>
          <w:sz w:val="28"/>
          <w:szCs w:val="28"/>
        </w:rPr>
        <w:t xml:space="preserve"> </w:t>
      </w:r>
      <w:r w:rsidRPr="00E70541">
        <w:rPr>
          <w:rFonts w:cs="Simplified Arabic"/>
          <w:sz w:val="28"/>
          <w:szCs w:val="28"/>
          <w:rtl/>
        </w:rPr>
        <w:t>عرفت</w:t>
      </w:r>
      <w:r w:rsidRPr="00E70541">
        <w:rPr>
          <w:rFonts w:cs="Simplified Arabic"/>
          <w:sz w:val="28"/>
          <w:szCs w:val="28"/>
        </w:rPr>
        <w:t xml:space="preserve"> </w:t>
      </w:r>
      <w:r w:rsidRPr="00E70541">
        <w:rPr>
          <w:rFonts w:cs="Simplified Arabic"/>
          <w:sz w:val="28"/>
          <w:szCs w:val="28"/>
          <w:rtl/>
        </w:rPr>
        <w:t>المؤسسة</w:t>
      </w:r>
      <w:r w:rsidRPr="00E70541">
        <w:rPr>
          <w:rFonts w:cs="Simplified Arabic"/>
          <w:sz w:val="28"/>
          <w:szCs w:val="28"/>
        </w:rPr>
        <w:t xml:space="preserve"> </w:t>
      </w:r>
      <w:r w:rsidRPr="00E70541">
        <w:rPr>
          <w:rFonts w:cs="Simplified Arabic"/>
          <w:sz w:val="28"/>
          <w:szCs w:val="28"/>
          <w:rtl/>
        </w:rPr>
        <w:t>العمومية</w:t>
      </w:r>
      <w:r w:rsidRPr="00E70541">
        <w:rPr>
          <w:rFonts w:cs="Simplified Arabic"/>
          <w:sz w:val="28"/>
          <w:szCs w:val="28"/>
        </w:rPr>
        <w:t xml:space="preserve"> </w:t>
      </w:r>
      <w:r w:rsidRPr="00E70541">
        <w:rPr>
          <w:rFonts w:cs="Simplified Arabic"/>
          <w:sz w:val="28"/>
          <w:szCs w:val="28"/>
          <w:rtl/>
        </w:rPr>
        <w:t>شكلين</w:t>
      </w:r>
      <w:r w:rsidRPr="00E70541">
        <w:rPr>
          <w:rFonts w:cs="Simplified Arabic"/>
          <w:sz w:val="28"/>
          <w:szCs w:val="28"/>
        </w:rPr>
        <w:t xml:space="preserve"> </w:t>
      </w:r>
      <w:r w:rsidRPr="00E70541">
        <w:rPr>
          <w:rFonts w:cs="Simplified Arabic"/>
          <w:sz w:val="28"/>
          <w:szCs w:val="28"/>
          <w:rtl/>
        </w:rPr>
        <w:t>من</w:t>
      </w:r>
      <w:r w:rsidRPr="00E70541">
        <w:rPr>
          <w:rFonts w:cs="Simplified Arabic"/>
          <w:sz w:val="28"/>
          <w:szCs w:val="28"/>
        </w:rPr>
        <w:t xml:space="preserve"> </w:t>
      </w:r>
      <w:r w:rsidRPr="00E70541">
        <w:rPr>
          <w:rFonts w:cs="Simplified Arabic"/>
          <w:sz w:val="28"/>
          <w:szCs w:val="28"/>
          <w:rtl/>
        </w:rPr>
        <w:t>إعادة</w:t>
      </w:r>
      <w:r w:rsidRPr="00E70541">
        <w:rPr>
          <w:rFonts w:cs="Simplified Arabic"/>
          <w:sz w:val="28"/>
          <w:szCs w:val="28"/>
        </w:rPr>
        <w:t xml:space="preserve"> </w:t>
      </w:r>
      <w:r w:rsidRPr="00E70541">
        <w:rPr>
          <w:rFonts w:cs="Simplified Arabic"/>
          <w:sz w:val="28"/>
          <w:szCs w:val="28"/>
          <w:rtl/>
        </w:rPr>
        <w:t>الهيكلة</w:t>
      </w:r>
      <w:r w:rsidRPr="00E70541">
        <w:rPr>
          <w:rFonts w:cs="Simplified Arabic"/>
          <w:sz w:val="28"/>
          <w:szCs w:val="28"/>
        </w:rPr>
        <w:t xml:space="preserve"> </w:t>
      </w:r>
      <w:r w:rsidRPr="00E70541">
        <w:rPr>
          <w:rFonts w:cs="Simplified Arabic"/>
          <w:sz w:val="28"/>
          <w:szCs w:val="28"/>
          <w:rtl/>
        </w:rPr>
        <w:t>هما</w:t>
      </w:r>
      <w:r w:rsidRPr="00E70541">
        <w:rPr>
          <w:rFonts w:cs="Simplified Arabic"/>
          <w:sz w:val="28"/>
          <w:szCs w:val="28"/>
        </w:rPr>
        <w:t>:</w:t>
      </w:r>
      <w:r w:rsidRPr="005F3E75">
        <w:rPr>
          <w:rFonts w:ascii="Times New Roman" w:hAnsi="Times New Roman" w:cs="Times New Roman"/>
          <w:sz w:val="28"/>
          <w:szCs w:val="28"/>
        </w:rPr>
        <w:t xml:space="preserve"> </w:t>
      </w:r>
      <w:r w:rsidRPr="003512F6">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3</w:t>
      </w:r>
      <w:r w:rsidRPr="003512F6">
        <w:rPr>
          <w:rFonts w:ascii="Times New Roman" w:hAnsi="Times New Roman" w:cs="Times New Roman"/>
          <w:b/>
          <w:bCs/>
          <w:sz w:val="28"/>
          <w:szCs w:val="28"/>
          <w:vertAlign w:val="superscript"/>
        </w:rPr>
        <w:t>)</w:t>
      </w:r>
    </w:p>
    <w:p w:rsidR="00200E40" w:rsidRPr="00E70541" w:rsidRDefault="00200E40" w:rsidP="00B05545">
      <w:pPr>
        <w:pStyle w:val="Sansinterligne"/>
        <w:numPr>
          <w:ilvl w:val="0"/>
          <w:numId w:val="76"/>
        </w:numPr>
        <w:bidi/>
        <w:jc w:val="both"/>
        <w:rPr>
          <w:rFonts w:cs="Simplified Arabic"/>
          <w:sz w:val="28"/>
          <w:szCs w:val="28"/>
        </w:rPr>
      </w:pPr>
      <w:r w:rsidRPr="00E70541">
        <w:rPr>
          <w:rFonts w:cs="Simplified Arabic"/>
          <w:sz w:val="28"/>
          <w:szCs w:val="28"/>
          <w:rtl/>
        </w:rPr>
        <w:t>إعادة</w:t>
      </w:r>
      <w:r w:rsidRPr="00E70541">
        <w:rPr>
          <w:rFonts w:cs="Simplified Arabic"/>
          <w:sz w:val="28"/>
          <w:szCs w:val="28"/>
        </w:rPr>
        <w:t xml:space="preserve"> </w:t>
      </w:r>
      <w:r w:rsidRPr="00E70541">
        <w:rPr>
          <w:rFonts w:cs="Simplified Arabic"/>
          <w:sz w:val="28"/>
          <w:szCs w:val="28"/>
          <w:rtl/>
        </w:rPr>
        <w:t>الهيكلة</w:t>
      </w:r>
      <w:r w:rsidRPr="00E70541">
        <w:rPr>
          <w:rFonts w:cs="Simplified Arabic"/>
          <w:sz w:val="28"/>
          <w:szCs w:val="28"/>
        </w:rPr>
        <w:t xml:space="preserve"> </w:t>
      </w:r>
      <w:r w:rsidRPr="00E70541">
        <w:rPr>
          <w:rFonts w:cs="Simplified Arabic"/>
          <w:sz w:val="28"/>
          <w:szCs w:val="28"/>
          <w:rtl/>
        </w:rPr>
        <w:t>العضوية</w:t>
      </w:r>
      <w:r w:rsidRPr="00E70541">
        <w:rPr>
          <w:rFonts w:cs="Simplified Arabic"/>
          <w:sz w:val="28"/>
          <w:szCs w:val="28"/>
        </w:rPr>
        <w:t xml:space="preserve">: </w:t>
      </w:r>
      <w:r w:rsidRPr="00E70541">
        <w:rPr>
          <w:rFonts w:cs="Simplified Arabic"/>
          <w:sz w:val="28"/>
          <w:szCs w:val="28"/>
          <w:rtl/>
        </w:rPr>
        <w:t>إن</w:t>
      </w:r>
      <w:r w:rsidRPr="00E70541">
        <w:rPr>
          <w:rFonts w:cs="Simplified Arabic"/>
          <w:sz w:val="28"/>
          <w:szCs w:val="28"/>
        </w:rPr>
        <w:t xml:space="preserve"> </w:t>
      </w:r>
      <w:r w:rsidRPr="00E70541">
        <w:rPr>
          <w:rFonts w:cs="Simplified Arabic"/>
          <w:sz w:val="28"/>
          <w:szCs w:val="28"/>
          <w:rtl/>
        </w:rPr>
        <w:t>الحجم</w:t>
      </w:r>
      <w:r w:rsidRPr="00E70541">
        <w:rPr>
          <w:rFonts w:cs="Simplified Arabic"/>
          <w:sz w:val="28"/>
          <w:szCs w:val="28"/>
        </w:rPr>
        <w:t xml:space="preserve"> </w:t>
      </w:r>
      <w:r w:rsidRPr="00E70541">
        <w:rPr>
          <w:rFonts w:cs="Simplified Arabic"/>
          <w:sz w:val="28"/>
          <w:szCs w:val="28"/>
          <w:rtl/>
        </w:rPr>
        <w:t>الكبير</w:t>
      </w:r>
      <w:r w:rsidRPr="00E70541">
        <w:rPr>
          <w:rFonts w:cs="Simplified Arabic"/>
          <w:sz w:val="28"/>
          <w:szCs w:val="28"/>
        </w:rPr>
        <w:t xml:space="preserve"> </w:t>
      </w:r>
      <w:r w:rsidRPr="00E70541">
        <w:rPr>
          <w:rFonts w:cs="Simplified Arabic"/>
          <w:sz w:val="28"/>
          <w:szCs w:val="28"/>
          <w:rtl/>
        </w:rPr>
        <w:t>للمؤسسات</w:t>
      </w:r>
      <w:r w:rsidRPr="00E70541">
        <w:rPr>
          <w:rFonts w:cs="Simplified Arabic"/>
          <w:sz w:val="28"/>
          <w:szCs w:val="28"/>
        </w:rPr>
        <w:t xml:space="preserve"> </w:t>
      </w:r>
      <w:r w:rsidRPr="00E70541">
        <w:rPr>
          <w:rFonts w:cs="Simplified Arabic"/>
          <w:sz w:val="28"/>
          <w:szCs w:val="28"/>
          <w:rtl/>
        </w:rPr>
        <w:t>العمومية</w:t>
      </w:r>
      <w:r w:rsidRPr="00E70541">
        <w:rPr>
          <w:rFonts w:cs="Simplified Arabic"/>
          <w:sz w:val="28"/>
          <w:szCs w:val="28"/>
        </w:rPr>
        <w:t xml:space="preserve"> </w:t>
      </w:r>
      <w:r w:rsidRPr="00E70541">
        <w:rPr>
          <w:rFonts w:cs="Simplified Arabic"/>
          <w:sz w:val="28"/>
          <w:szCs w:val="28"/>
          <w:rtl/>
        </w:rPr>
        <w:t>جعلها</w:t>
      </w:r>
      <w:r w:rsidRPr="00E70541">
        <w:rPr>
          <w:rFonts w:cs="Simplified Arabic"/>
          <w:sz w:val="28"/>
          <w:szCs w:val="28"/>
        </w:rPr>
        <w:t xml:space="preserve"> </w:t>
      </w:r>
      <w:r w:rsidRPr="00E70541">
        <w:rPr>
          <w:rFonts w:cs="Simplified Arabic"/>
          <w:sz w:val="28"/>
          <w:szCs w:val="28"/>
          <w:rtl/>
        </w:rPr>
        <w:t>صعبة</w:t>
      </w:r>
      <w:r w:rsidRPr="00E70541">
        <w:rPr>
          <w:rFonts w:cs="Simplified Arabic"/>
          <w:sz w:val="28"/>
          <w:szCs w:val="28"/>
        </w:rPr>
        <w:t xml:space="preserve"> </w:t>
      </w:r>
      <w:r w:rsidRPr="00E70541">
        <w:rPr>
          <w:rFonts w:cs="Simplified Arabic"/>
          <w:sz w:val="28"/>
          <w:szCs w:val="28"/>
          <w:rtl/>
        </w:rPr>
        <w:t>التسيير</w:t>
      </w:r>
      <w:r w:rsidRPr="00E70541">
        <w:rPr>
          <w:rFonts w:cs="Simplified Arabic"/>
          <w:sz w:val="28"/>
          <w:szCs w:val="28"/>
        </w:rPr>
        <w:t xml:space="preserve"> </w:t>
      </w:r>
      <w:r w:rsidRPr="00E70541">
        <w:rPr>
          <w:rFonts w:cs="Simplified Arabic"/>
          <w:sz w:val="28"/>
          <w:szCs w:val="28"/>
          <w:rtl/>
        </w:rPr>
        <w:t>وهذا</w:t>
      </w:r>
      <w:r w:rsidRPr="00E70541">
        <w:rPr>
          <w:rFonts w:cs="Simplified Arabic"/>
          <w:sz w:val="28"/>
          <w:szCs w:val="28"/>
        </w:rPr>
        <w:t xml:space="preserve"> </w:t>
      </w:r>
      <w:r w:rsidRPr="00E70541">
        <w:rPr>
          <w:rFonts w:cs="Simplified Arabic"/>
          <w:sz w:val="28"/>
          <w:szCs w:val="28"/>
          <w:rtl/>
        </w:rPr>
        <w:t>في</w:t>
      </w:r>
      <w:r w:rsidRPr="00E70541">
        <w:rPr>
          <w:rFonts w:cs="Simplified Arabic"/>
          <w:sz w:val="28"/>
          <w:szCs w:val="28"/>
        </w:rPr>
        <w:t xml:space="preserve"> </w:t>
      </w:r>
      <w:r w:rsidRPr="00E70541">
        <w:rPr>
          <w:rFonts w:cs="Simplified Arabic"/>
          <w:sz w:val="28"/>
          <w:szCs w:val="28"/>
          <w:rtl/>
        </w:rPr>
        <w:t>نظر</w:t>
      </w:r>
      <w:r w:rsidRPr="00E70541">
        <w:rPr>
          <w:rFonts w:cs="Simplified Arabic" w:hint="cs"/>
          <w:sz w:val="28"/>
          <w:szCs w:val="28"/>
          <w:rtl/>
        </w:rPr>
        <w:t xml:space="preserve"> </w:t>
      </w:r>
      <w:r w:rsidRPr="00E70541">
        <w:rPr>
          <w:rFonts w:cs="Simplified Arabic"/>
          <w:sz w:val="28"/>
          <w:szCs w:val="28"/>
          <w:rtl/>
        </w:rPr>
        <w:t>القائمين</w:t>
      </w:r>
      <w:r w:rsidRPr="00E70541">
        <w:rPr>
          <w:rFonts w:cs="Simplified Arabic"/>
          <w:sz w:val="28"/>
          <w:szCs w:val="28"/>
        </w:rPr>
        <w:t xml:space="preserve"> </w:t>
      </w:r>
      <w:r w:rsidRPr="00E70541">
        <w:rPr>
          <w:rFonts w:cs="Simplified Arabic"/>
          <w:sz w:val="28"/>
          <w:szCs w:val="28"/>
          <w:rtl/>
        </w:rPr>
        <w:t>على</w:t>
      </w:r>
      <w:r w:rsidRPr="00E70541">
        <w:rPr>
          <w:rFonts w:cs="Simplified Arabic"/>
          <w:sz w:val="28"/>
          <w:szCs w:val="28"/>
        </w:rPr>
        <w:t xml:space="preserve"> </w:t>
      </w:r>
      <w:r w:rsidRPr="00E70541">
        <w:rPr>
          <w:rFonts w:cs="Simplified Arabic"/>
          <w:sz w:val="28"/>
          <w:szCs w:val="28"/>
          <w:rtl/>
        </w:rPr>
        <w:t>شؤونها</w:t>
      </w:r>
      <w:r w:rsidRPr="00E70541">
        <w:rPr>
          <w:rFonts w:cs="Simplified Arabic"/>
          <w:sz w:val="28"/>
          <w:szCs w:val="28"/>
        </w:rPr>
        <w:t xml:space="preserve"> </w:t>
      </w:r>
      <w:r w:rsidRPr="00E70541">
        <w:rPr>
          <w:rFonts w:cs="Simplified Arabic"/>
          <w:sz w:val="28"/>
          <w:szCs w:val="28"/>
          <w:rtl/>
        </w:rPr>
        <w:t>وبالتالي</w:t>
      </w:r>
      <w:r w:rsidRPr="00E70541">
        <w:rPr>
          <w:rFonts w:cs="Simplified Arabic"/>
          <w:sz w:val="28"/>
          <w:szCs w:val="28"/>
        </w:rPr>
        <w:t xml:space="preserve"> </w:t>
      </w:r>
      <w:r w:rsidRPr="00E70541">
        <w:rPr>
          <w:rFonts w:cs="Simplified Arabic"/>
          <w:sz w:val="28"/>
          <w:szCs w:val="28"/>
          <w:rtl/>
        </w:rPr>
        <w:t>تم</w:t>
      </w:r>
      <w:r w:rsidRPr="00E70541">
        <w:rPr>
          <w:rFonts w:cs="Simplified Arabic"/>
          <w:sz w:val="28"/>
          <w:szCs w:val="28"/>
        </w:rPr>
        <w:t xml:space="preserve"> </w:t>
      </w:r>
      <w:r w:rsidRPr="00E70541">
        <w:rPr>
          <w:rFonts w:cs="Simplified Arabic"/>
          <w:sz w:val="28"/>
          <w:szCs w:val="28"/>
          <w:rtl/>
        </w:rPr>
        <w:t>الاعتقاد</w:t>
      </w:r>
      <w:r w:rsidRPr="00E70541">
        <w:rPr>
          <w:rFonts w:cs="Simplified Arabic"/>
          <w:sz w:val="28"/>
          <w:szCs w:val="28"/>
        </w:rPr>
        <w:t xml:space="preserve"> </w:t>
      </w:r>
      <w:r w:rsidRPr="00E70541">
        <w:rPr>
          <w:rFonts w:cs="Simplified Arabic"/>
          <w:sz w:val="28"/>
          <w:szCs w:val="28"/>
          <w:rtl/>
        </w:rPr>
        <w:t>أن</w:t>
      </w:r>
      <w:r w:rsidRPr="00E70541">
        <w:rPr>
          <w:rFonts w:cs="Simplified Arabic"/>
          <w:sz w:val="28"/>
          <w:szCs w:val="28"/>
        </w:rPr>
        <w:t xml:space="preserve"> </w:t>
      </w:r>
      <w:r w:rsidRPr="00E70541">
        <w:rPr>
          <w:rFonts w:cs="Simplified Arabic"/>
          <w:sz w:val="28"/>
          <w:szCs w:val="28"/>
          <w:rtl/>
        </w:rPr>
        <w:t>إعادة</w:t>
      </w:r>
      <w:r w:rsidRPr="00E70541">
        <w:rPr>
          <w:rFonts w:cs="Simplified Arabic"/>
          <w:sz w:val="28"/>
          <w:szCs w:val="28"/>
        </w:rPr>
        <w:t xml:space="preserve"> </w:t>
      </w:r>
      <w:r w:rsidRPr="00E70541">
        <w:rPr>
          <w:rFonts w:cs="Simplified Arabic"/>
          <w:sz w:val="28"/>
          <w:szCs w:val="28"/>
          <w:rtl/>
        </w:rPr>
        <w:t>هيكلتها</w:t>
      </w:r>
      <w:r w:rsidRPr="00E70541">
        <w:rPr>
          <w:rFonts w:cs="Simplified Arabic"/>
          <w:sz w:val="28"/>
          <w:szCs w:val="28"/>
        </w:rPr>
        <w:t xml:space="preserve"> </w:t>
      </w:r>
      <w:r w:rsidRPr="00E70541">
        <w:rPr>
          <w:rFonts w:cs="Simplified Arabic"/>
          <w:sz w:val="28"/>
          <w:szCs w:val="28"/>
          <w:rtl/>
        </w:rPr>
        <w:t>إلى</w:t>
      </w:r>
      <w:r w:rsidRPr="00E70541">
        <w:rPr>
          <w:rFonts w:cs="Simplified Arabic"/>
          <w:sz w:val="28"/>
          <w:szCs w:val="28"/>
        </w:rPr>
        <w:t xml:space="preserve"> </w:t>
      </w:r>
      <w:r w:rsidRPr="00E70541">
        <w:rPr>
          <w:rFonts w:cs="Simplified Arabic"/>
          <w:sz w:val="28"/>
          <w:szCs w:val="28"/>
          <w:rtl/>
        </w:rPr>
        <w:t>مؤسسات</w:t>
      </w:r>
      <w:r w:rsidRPr="00E70541">
        <w:rPr>
          <w:rFonts w:cs="Simplified Arabic"/>
          <w:sz w:val="28"/>
          <w:szCs w:val="28"/>
        </w:rPr>
        <w:t xml:space="preserve"> </w:t>
      </w:r>
      <w:r w:rsidRPr="00E70541">
        <w:rPr>
          <w:rFonts w:cs="Simplified Arabic"/>
          <w:sz w:val="28"/>
          <w:szCs w:val="28"/>
          <w:rtl/>
        </w:rPr>
        <w:t>عمومية</w:t>
      </w:r>
      <w:r w:rsidRPr="00E70541">
        <w:rPr>
          <w:rFonts w:cs="Simplified Arabic"/>
          <w:sz w:val="28"/>
          <w:szCs w:val="28"/>
        </w:rPr>
        <w:t xml:space="preserve"> </w:t>
      </w:r>
      <w:r w:rsidRPr="00E70541">
        <w:rPr>
          <w:rFonts w:cs="Simplified Arabic"/>
          <w:sz w:val="28"/>
          <w:szCs w:val="28"/>
          <w:rtl/>
        </w:rPr>
        <w:t>صغيرة</w:t>
      </w:r>
      <w:r w:rsidRPr="00E70541">
        <w:rPr>
          <w:rFonts w:cs="Simplified Arabic"/>
          <w:sz w:val="28"/>
          <w:szCs w:val="28"/>
        </w:rPr>
        <w:t xml:space="preserve"> </w:t>
      </w:r>
      <w:r w:rsidRPr="00E70541">
        <w:rPr>
          <w:rFonts w:cs="Simplified Arabic"/>
          <w:sz w:val="28"/>
          <w:szCs w:val="28"/>
          <w:rtl/>
        </w:rPr>
        <w:t>ومتوسطة</w:t>
      </w:r>
      <w:r w:rsidRPr="00E70541">
        <w:rPr>
          <w:rFonts w:cs="Simplified Arabic"/>
          <w:sz w:val="28"/>
          <w:szCs w:val="28"/>
        </w:rPr>
        <w:t xml:space="preserve">. </w:t>
      </w:r>
      <w:r w:rsidRPr="00E70541">
        <w:rPr>
          <w:rFonts w:cs="Simplified Arabic"/>
          <w:sz w:val="28"/>
          <w:szCs w:val="28"/>
          <w:rtl/>
        </w:rPr>
        <w:t>الحجم،</w:t>
      </w:r>
      <w:r w:rsidRPr="00E70541">
        <w:rPr>
          <w:rFonts w:cs="Simplified Arabic"/>
          <w:sz w:val="28"/>
          <w:szCs w:val="28"/>
        </w:rPr>
        <w:t xml:space="preserve"> </w:t>
      </w:r>
      <w:r w:rsidRPr="00E70541">
        <w:rPr>
          <w:rFonts w:cs="Simplified Arabic"/>
          <w:sz w:val="28"/>
          <w:szCs w:val="28"/>
          <w:rtl/>
        </w:rPr>
        <w:t>وأطلق</w:t>
      </w:r>
      <w:r w:rsidRPr="00E70541">
        <w:rPr>
          <w:rFonts w:cs="Simplified Arabic"/>
          <w:sz w:val="28"/>
          <w:szCs w:val="28"/>
        </w:rPr>
        <w:t xml:space="preserve"> </w:t>
      </w:r>
      <w:r w:rsidRPr="00E70541">
        <w:rPr>
          <w:rFonts w:cs="Simplified Arabic"/>
          <w:sz w:val="28"/>
          <w:szCs w:val="28"/>
          <w:rtl/>
        </w:rPr>
        <w:t>على</w:t>
      </w:r>
      <w:r w:rsidRPr="00E70541">
        <w:rPr>
          <w:rFonts w:cs="Simplified Arabic"/>
          <w:sz w:val="28"/>
          <w:szCs w:val="28"/>
        </w:rPr>
        <w:t xml:space="preserve"> </w:t>
      </w:r>
      <w:r w:rsidRPr="00E70541">
        <w:rPr>
          <w:rFonts w:cs="Simplified Arabic"/>
          <w:sz w:val="28"/>
          <w:szCs w:val="28"/>
          <w:rtl/>
        </w:rPr>
        <w:t>هذه</w:t>
      </w:r>
      <w:r w:rsidRPr="00E70541">
        <w:rPr>
          <w:rFonts w:cs="Simplified Arabic"/>
          <w:sz w:val="28"/>
          <w:szCs w:val="28"/>
        </w:rPr>
        <w:t xml:space="preserve"> </w:t>
      </w:r>
      <w:r w:rsidRPr="00E70541">
        <w:rPr>
          <w:rFonts w:cs="Simplified Arabic"/>
          <w:sz w:val="28"/>
          <w:szCs w:val="28"/>
          <w:rtl/>
        </w:rPr>
        <w:t>العملية</w:t>
      </w:r>
      <w:r w:rsidRPr="00E70541">
        <w:rPr>
          <w:rFonts w:cs="Simplified Arabic"/>
          <w:sz w:val="28"/>
          <w:szCs w:val="28"/>
        </w:rPr>
        <w:t xml:space="preserve"> </w:t>
      </w:r>
      <w:r w:rsidRPr="00E70541">
        <w:rPr>
          <w:rFonts w:cs="Simplified Arabic"/>
          <w:sz w:val="28"/>
          <w:szCs w:val="28"/>
          <w:rtl/>
        </w:rPr>
        <w:t>اسم</w:t>
      </w:r>
      <w:r w:rsidRPr="00E70541">
        <w:rPr>
          <w:rFonts w:cs="Simplified Arabic"/>
          <w:sz w:val="28"/>
          <w:szCs w:val="28"/>
        </w:rPr>
        <w:t xml:space="preserve"> </w:t>
      </w:r>
      <w:r w:rsidRPr="00E70541">
        <w:rPr>
          <w:rFonts w:cs="Simplified Arabic"/>
          <w:sz w:val="28"/>
          <w:szCs w:val="28"/>
          <w:rtl/>
        </w:rPr>
        <w:t>إعادة</w:t>
      </w:r>
      <w:r w:rsidRPr="00E70541">
        <w:rPr>
          <w:rFonts w:cs="Simplified Arabic"/>
          <w:sz w:val="28"/>
          <w:szCs w:val="28"/>
        </w:rPr>
        <w:t xml:space="preserve"> </w:t>
      </w:r>
      <w:r w:rsidRPr="00E70541">
        <w:rPr>
          <w:rFonts w:cs="Simplified Arabic"/>
          <w:sz w:val="28"/>
          <w:szCs w:val="28"/>
          <w:rtl/>
        </w:rPr>
        <w:t>الهيكلة</w:t>
      </w:r>
      <w:r w:rsidRPr="00E70541">
        <w:rPr>
          <w:rFonts w:cs="Simplified Arabic"/>
          <w:sz w:val="28"/>
          <w:szCs w:val="28"/>
        </w:rPr>
        <w:t xml:space="preserve"> </w:t>
      </w:r>
      <w:r w:rsidRPr="00E70541">
        <w:rPr>
          <w:rFonts w:cs="Simplified Arabic"/>
          <w:sz w:val="28"/>
          <w:szCs w:val="28"/>
          <w:rtl/>
        </w:rPr>
        <w:t>العضوية</w:t>
      </w:r>
    </w:p>
    <w:p w:rsidR="00200E40" w:rsidRPr="00E70541" w:rsidRDefault="00200E40" w:rsidP="00B05545">
      <w:pPr>
        <w:pStyle w:val="Sansinterligne"/>
        <w:numPr>
          <w:ilvl w:val="0"/>
          <w:numId w:val="76"/>
        </w:numPr>
        <w:bidi/>
        <w:jc w:val="both"/>
        <w:rPr>
          <w:rFonts w:cs="Simplified Arabic"/>
          <w:sz w:val="28"/>
          <w:szCs w:val="28"/>
        </w:rPr>
      </w:pPr>
      <w:r w:rsidRPr="00E70541">
        <w:rPr>
          <w:rFonts w:cs="Simplified Arabic"/>
          <w:sz w:val="28"/>
          <w:szCs w:val="28"/>
          <w:rtl/>
        </w:rPr>
        <w:t>إعادة</w:t>
      </w:r>
      <w:r w:rsidRPr="00E70541">
        <w:rPr>
          <w:rFonts w:cs="Simplified Arabic"/>
          <w:sz w:val="28"/>
          <w:szCs w:val="28"/>
        </w:rPr>
        <w:t xml:space="preserve"> </w:t>
      </w:r>
      <w:r w:rsidRPr="00E70541">
        <w:rPr>
          <w:rFonts w:cs="Simplified Arabic"/>
          <w:sz w:val="28"/>
          <w:szCs w:val="28"/>
          <w:rtl/>
        </w:rPr>
        <w:t>الهيكلة</w:t>
      </w:r>
      <w:r w:rsidRPr="00E70541">
        <w:rPr>
          <w:rFonts w:cs="Simplified Arabic"/>
          <w:sz w:val="28"/>
          <w:szCs w:val="28"/>
        </w:rPr>
        <w:t xml:space="preserve"> </w:t>
      </w:r>
      <w:r w:rsidRPr="00E70541">
        <w:rPr>
          <w:rFonts w:cs="Simplified Arabic"/>
          <w:sz w:val="28"/>
          <w:szCs w:val="28"/>
          <w:rtl/>
        </w:rPr>
        <w:t>المالية،</w:t>
      </w:r>
      <w:r w:rsidRPr="00E70541">
        <w:rPr>
          <w:rFonts w:cs="Simplified Arabic"/>
          <w:sz w:val="28"/>
          <w:szCs w:val="28"/>
        </w:rPr>
        <w:t xml:space="preserve"> </w:t>
      </w:r>
      <w:r w:rsidRPr="00E70541">
        <w:rPr>
          <w:rFonts w:cs="Simplified Arabic"/>
          <w:sz w:val="28"/>
          <w:szCs w:val="28"/>
          <w:rtl/>
        </w:rPr>
        <w:t>وتعني</w:t>
      </w:r>
      <w:r w:rsidRPr="00E70541">
        <w:rPr>
          <w:rFonts w:cs="Simplified Arabic"/>
          <w:sz w:val="28"/>
          <w:szCs w:val="28"/>
        </w:rPr>
        <w:t xml:space="preserve"> </w:t>
      </w:r>
      <w:r w:rsidRPr="00E70541">
        <w:rPr>
          <w:rFonts w:cs="Simplified Arabic"/>
          <w:sz w:val="28"/>
          <w:szCs w:val="28"/>
          <w:rtl/>
        </w:rPr>
        <w:t>مجموع</w:t>
      </w:r>
      <w:r w:rsidRPr="00E70541">
        <w:rPr>
          <w:rFonts w:cs="Simplified Arabic"/>
          <w:sz w:val="28"/>
          <w:szCs w:val="28"/>
        </w:rPr>
        <w:t xml:space="preserve"> </w:t>
      </w:r>
      <w:r w:rsidRPr="00E70541">
        <w:rPr>
          <w:rFonts w:cs="Simplified Arabic"/>
          <w:sz w:val="28"/>
          <w:szCs w:val="28"/>
          <w:rtl/>
        </w:rPr>
        <w:t>الإجراءات</w:t>
      </w:r>
      <w:r w:rsidRPr="00E70541">
        <w:rPr>
          <w:rFonts w:cs="Simplified Arabic"/>
          <w:sz w:val="28"/>
          <w:szCs w:val="28"/>
        </w:rPr>
        <w:t xml:space="preserve"> </w:t>
      </w:r>
      <w:r w:rsidRPr="00E70541">
        <w:rPr>
          <w:rFonts w:cs="Simplified Arabic"/>
          <w:sz w:val="28"/>
          <w:szCs w:val="28"/>
          <w:rtl/>
        </w:rPr>
        <w:t>التي</w:t>
      </w:r>
      <w:r w:rsidRPr="00E70541">
        <w:rPr>
          <w:rFonts w:cs="Simplified Arabic"/>
          <w:sz w:val="28"/>
          <w:szCs w:val="28"/>
        </w:rPr>
        <w:t xml:space="preserve"> </w:t>
      </w:r>
      <w:r w:rsidRPr="00E70541">
        <w:rPr>
          <w:rFonts w:cs="Simplified Arabic"/>
          <w:sz w:val="28"/>
          <w:szCs w:val="28"/>
          <w:rtl/>
        </w:rPr>
        <w:t>تتخذها</w:t>
      </w:r>
      <w:r w:rsidRPr="00E70541">
        <w:rPr>
          <w:rFonts w:cs="Simplified Arabic"/>
          <w:sz w:val="28"/>
          <w:szCs w:val="28"/>
        </w:rPr>
        <w:t xml:space="preserve"> </w:t>
      </w:r>
      <w:r w:rsidRPr="00E70541">
        <w:rPr>
          <w:rFonts w:cs="Simplified Arabic"/>
          <w:sz w:val="28"/>
          <w:szCs w:val="28"/>
          <w:rtl/>
        </w:rPr>
        <w:t>الدولة</w:t>
      </w:r>
      <w:r w:rsidRPr="00E70541">
        <w:rPr>
          <w:rFonts w:cs="Simplified Arabic"/>
          <w:sz w:val="28"/>
          <w:szCs w:val="28"/>
        </w:rPr>
        <w:t xml:space="preserve"> </w:t>
      </w:r>
      <w:r w:rsidRPr="00E70541">
        <w:rPr>
          <w:rFonts w:cs="Simplified Arabic"/>
          <w:sz w:val="28"/>
          <w:szCs w:val="28"/>
          <w:rtl/>
        </w:rPr>
        <w:t>والمؤسسة</w:t>
      </w:r>
      <w:r w:rsidRPr="00E70541">
        <w:rPr>
          <w:rFonts w:cs="Simplified Arabic"/>
          <w:sz w:val="28"/>
          <w:szCs w:val="28"/>
        </w:rPr>
        <w:t xml:space="preserve"> </w:t>
      </w:r>
      <w:r w:rsidRPr="00E70541">
        <w:rPr>
          <w:rFonts w:cs="Simplified Arabic"/>
          <w:sz w:val="28"/>
          <w:szCs w:val="28"/>
          <w:rtl/>
        </w:rPr>
        <w:t>في</w:t>
      </w:r>
      <w:r w:rsidRPr="00E70541">
        <w:rPr>
          <w:rFonts w:cs="Simplified Arabic"/>
          <w:sz w:val="28"/>
          <w:szCs w:val="28"/>
        </w:rPr>
        <w:t xml:space="preserve"> </w:t>
      </w:r>
      <w:r w:rsidRPr="00E70541">
        <w:rPr>
          <w:rFonts w:cs="Simplified Arabic"/>
          <w:sz w:val="28"/>
          <w:szCs w:val="28"/>
          <w:rtl/>
        </w:rPr>
        <w:t>الحين،</w:t>
      </w:r>
      <w:r w:rsidRPr="00E70541">
        <w:rPr>
          <w:rFonts w:cs="Simplified Arabic"/>
          <w:sz w:val="28"/>
          <w:szCs w:val="28"/>
        </w:rPr>
        <w:t xml:space="preserve"> </w:t>
      </w:r>
      <w:r w:rsidRPr="00E70541">
        <w:rPr>
          <w:rFonts w:cs="Simplified Arabic"/>
          <w:sz w:val="28"/>
          <w:szCs w:val="28"/>
          <w:rtl/>
        </w:rPr>
        <w:t>وعلى</w:t>
      </w:r>
      <w:r w:rsidRPr="00E70541">
        <w:rPr>
          <w:rFonts w:cs="Simplified Arabic"/>
          <w:sz w:val="28"/>
          <w:szCs w:val="28"/>
        </w:rPr>
        <w:t xml:space="preserve"> </w:t>
      </w:r>
      <w:r w:rsidRPr="00E70541">
        <w:rPr>
          <w:rFonts w:cs="Simplified Arabic"/>
          <w:sz w:val="28"/>
          <w:szCs w:val="28"/>
          <w:rtl/>
        </w:rPr>
        <w:t>كل</w:t>
      </w:r>
      <w:r w:rsidRPr="00E70541">
        <w:rPr>
          <w:rFonts w:cs="Simplified Arabic" w:hint="cs"/>
          <w:sz w:val="28"/>
          <w:szCs w:val="28"/>
          <w:rtl/>
        </w:rPr>
        <w:t xml:space="preserve"> </w:t>
      </w:r>
      <w:r w:rsidRPr="00E70541">
        <w:rPr>
          <w:rFonts w:cs="Simplified Arabic"/>
          <w:sz w:val="28"/>
          <w:szCs w:val="28"/>
          <w:rtl/>
        </w:rPr>
        <w:t>المستويات</w:t>
      </w:r>
      <w:r w:rsidRPr="00E70541">
        <w:rPr>
          <w:rFonts w:cs="Simplified Arabic"/>
          <w:sz w:val="28"/>
          <w:szCs w:val="28"/>
        </w:rPr>
        <w:t xml:space="preserve"> </w:t>
      </w:r>
      <w:r w:rsidRPr="00E70541">
        <w:rPr>
          <w:rFonts w:cs="Simplified Arabic"/>
          <w:sz w:val="28"/>
          <w:szCs w:val="28"/>
          <w:rtl/>
        </w:rPr>
        <w:t>وليس</w:t>
      </w:r>
      <w:r w:rsidRPr="00E70541">
        <w:rPr>
          <w:rFonts w:cs="Simplified Arabic"/>
          <w:sz w:val="28"/>
          <w:szCs w:val="28"/>
        </w:rPr>
        <w:t xml:space="preserve"> </w:t>
      </w:r>
      <w:r w:rsidRPr="00E70541">
        <w:rPr>
          <w:rFonts w:cs="Simplified Arabic"/>
          <w:sz w:val="28"/>
          <w:szCs w:val="28"/>
          <w:rtl/>
        </w:rPr>
        <w:t>فقط</w:t>
      </w:r>
      <w:r w:rsidRPr="00E70541">
        <w:rPr>
          <w:rFonts w:cs="Simplified Arabic"/>
          <w:sz w:val="28"/>
          <w:szCs w:val="28"/>
        </w:rPr>
        <w:t xml:space="preserve"> </w:t>
      </w:r>
      <w:r w:rsidRPr="00E70541">
        <w:rPr>
          <w:rFonts w:cs="Simplified Arabic"/>
          <w:sz w:val="28"/>
          <w:szCs w:val="28"/>
          <w:rtl/>
        </w:rPr>
        <w:t>على</w:t>
      </w:r>
      <w:r w:rsidRPr="00E70541">
        <w:rPr>
          <w:rFonts w:cs="Simplified Arabic"/>
          <w:sz w:val="28"/>
          <w:szCs w:val="28"/>
        </w:rPr>
        <w:t xml:space="preserve"> </w:t>
      </w:r>
      <w:r w:rsidRPr="00E70541">
        <w:rPr>
          <w:rFonts w:cs="Simplified Arabic"/>
          <w:sz w:val="28"/>
          <w:szCs w:val="28"/>
          <w:rtl/>
        </w:rPr>
        <w:t>المستوى</w:t>
      </w:r>
      <w:r w:rsidRPr="00E70541">
        <w:rPr>
          <w:rFonts w:cs="Simplified Arabic"/>
          <w:sz w:val="28"/>
          <w:szCs w:val="28"/>
        </w:rPr>
        <w:t xml:space="preserve"> </w:t>
      </w:r>
      <w:r w:rsidRPr="00E70541">
        <w:rPr>
          <w:rFonts w:cs="Simplified Arabic"/>
          <w:sz w:val="28"/>
          <w:szCs w:val="28"/>
          <w:rtl/>
        </w:rPr>
        <w:t>المالي،</w:t>
      </w:r>
      <w:r w:rsidRPr="00E70541">
        <w:rPr>
          <w:rFonts w:cs="Simplified Arabic"/>
          <w:sz w:val="28"/>
          <w:szCs w:val="28"/>
        </w:rPr>
        <w:t xml:space="preserve"> </w:t>
      </w:r>
      <w:r w:rsidRPr="00E70541">
        <w:rPr>
          <w:rFonts w:cs="Simplified Arabic"/>
          <w:sz w:val="28"/>
          <w:szCs w:val="28"/>
          <w:rtl/>
        </w:rPr>
        <w:t>وكذلك</w:t>
      </w:r>
      <w:r w:rsidRPr="00E70541">
        <w:rPr>
          <w:rFonts w:cs="Simplified Arabic"/>
          <w:sz w:val="28"/>
          <w:szCs w:val="28"/>
        </w:rPr>
        <w:t xml:space="preserve"> </w:t>
      </w:r>
      <w:r w:rsidRPr="00E70541">
        <w:rPr>
          <w:rFonts w:cs="Simplified Arabic"/>
          <w:sz w:val="28"/>
          <w:szCs w:val="28"/>
          <w:rtl/>
        </w:rPr>
        <w:t>كل</w:t>
      </w:r>
      <w:r w:rsidRPr="00E70541">
        <w:rPr>
          <w:rFonts w:cs="Simplified Arabic"/>
          <w:sz w:val="28"/>
          <w:szCs w:val="28"/>
        </w:rPr>
        <w:t xml:space="preserve"> </w:t>
      </w:r>
      <w:r w:rsidRPr="00E70541">
        <w:rPr>
          <w:rFonts w:cs="Simplified Arabic"/>
          <w:sz w:val="28"/>
          <w:szCs w:val="28"/>
          <w:rtl/>
        </w:rPr>
        <w:t>الأعمال</w:t>
      </w:r>
      <w:r w:rsidRPr="00E70541">
        <w:rPr>
          <w:rFonts w:cs="Simplified Arabic"/>
          <w:sz w:val="28"/>
          <w:szCs w:val="28"/>
        </w:rPr>
        <w:t xml:space="preserve"> </w:t>
      </w:r>
      <w:r w:rsidRPr="00E70541">
        <w:rPr>
          <w:rFonts w:cs="Simplified Arabic"/>
          <w:sz w:val="28"/>
          <w:szCs w:val="28"/>
          <w:rtl/>
        </w:rPr>
        <w:t>المتخذة</w:t>
      </w:r>
      <w:r w:rsidRPr="00E70541">
        <w:rPr>
          <w:rFonts w:cs="Simplified Arabic"/>
          <w:sz w:val="28"/>
          <w:szCs w:val="28"/>
        </w:rPr>
        <w:t xml:space="preserve"> </w:t>
      </w:r>
      <w:r w:rsidRPr="00E70541">
        <w:rPr>
          <w:rFonts w:cs="Simplified Arabic"/>
          <w:sz w:val="28"/>
          <w:szCs w:val="28"/>
          <w:rtl/>
        </w:rPr>
        <w:t>بصفة</w:t>
      </w:r>
      <w:r w:rsidRPr="00E70541">
        <w:rPr>
          <w:rFonts w:cs="Simplified Arabic"/>
          <w:sz w:val="28"/>
          <w:szCs w:val="28"/>
        </w:rPr>
        <w:t xml:space="preserve"> </w:t>
      </w:r>
      <w:r w:rsidRPr="00E70541">
        <w:rPr>
          <w:rFonts w:cs="Simplified Arabic"/>
          <w:sz w:val="28"/>
          <w:szCs w:val="28"/>
          <w:rtl/>
        </w:rPr>
        <w:t>دائمة</w:t>
      </w:r>
      <w:r w:rsidRPr="00E70541">
        <w:rPr>
          <w:rFonts w:cs="Simplified Arabic"/>
          <w:sz w:val="28"/>
          <w:szCs w:val="28"/>
        </w:rPr>
        <w:t xml:space="preserve"> </w:t>
      </w:r>
      <w:r w:rsidRPr="00E70541">
        <w:rPr>
          <w:rFonts w:cs="Simplified Arabic"/>
          <w:sz w:val="28"/>
          <w:szCs w:val="28"/>
          <w:rtl/>
        </w:rPr>
        <w:t>من</w:t>
      </w:r>
      <w:r w:rsidRPr="00E70541">
        <w:rPr>
          <w:rFonts w:cs="Simplified Arabic"/>
          <w:sz w:val="28"/>
          <w:szCs w:val="28"/>
        </w:rPr>
        <w:t xml:space="preserve"> </w:t>
      </w:r>
      <w:r w:rsidRPr="00E70541">
        <w:rPr>
          <w:rFonts w:cs="Simplified Arabic"/>
          <w:sz w:val="28"/>
          <w:szCs w:val="28"/>
          <w:rtl/>
        </w:rPr>
        <w:t>المؤسسة</w:t>
      </w:r>
      <w:r w:rsidRPr="00E70541">
        <w:rPr>
          <w:rFonts w:cs="Simplified Arabic" w:hint="cs"/>
          <w:sz w:val="28"/>
          <w:szCs w:val="28"/>
          <w:rtl/>
        </w:rPr>
        <w:t xml:space="preserve"> </w:t>
      </w:r>
      <w:r w:rsidRPr="00E70541">
        <w:rPr>
          <w:rFonts w:cs="Simplified Arabic"/>
          <w:sz w:val="28"/>
          <w:szCs w:val="28"/>
          <w:rtl/>
        </w:rPr>
        <w:t>لتجسيد</w:t>
      </w:r>
      <w:r w:rsidRPr="00E70541">
        <w:rPr>
          <w:rFonts w:cs="Simplified Arabic"/>
          <w:sz w:val="28"/>
          <w:szCs w:val="28"/>
        </w:rPr>
        <w:t xml:space="preserve"> </w:t>
      </w:r>
      <w:r>
        <w:rPr>
          <w:rFonts w:cs="Simplified Arabic"/>
          <w:sz w:val="28"/>
          <w:szCs w:val="28"/>
          <w:rtl/>
        </w:rPr>
        <w:t>إستقلال</w:t>
      </w:r>
      <w:r w:rsidRPr="00E70541">
        <w:rPr>
          <w:rFonts w:cs="Simplified Arabic"/>
          <w:sz w:val="28"/>
          <w:szCs w:val="28"/>
          <w:rtl/>
        </w:rPr>
        <w:t>يتها</w:t>
      </w:r>
      <w:r w:rsidRPr="00E70541">
        <w:rPr>
          <w:rFonts w:cs="Simplified Arabic"/>
          <w:sz w:val="28"/>
          <w:szCs w:val="28"/>
        </w:rPr>
        <w:t xml:space="preserve"> </w:t>
      </w:r>
      <w:r w:rsidRPr="00E70541">
        <w:rPr>
          <w:rFonts w:cs="Simplified Arabic"/>
          <w:sz w:val="28"/>
          <w:szCs w:val="28"/>
          <w:rtl/>
        </w:rPr>
        <w:t>المالية،</w:t>
      </w:r>
      <w:r w:rsidRPr="00E70541">
        <w:rPr>
          <w:rFonts w:cs="Simplified Arabic"/>
          <w:sz w:val="28"/>
          <w:szCs w:val="28"/>
        </w:rPr>
        <w:t xml:space="preserve"> </w:t>
      </w:r>
      <w:r w:rsidRPr="00E70541">
        <w:rPr>
          <w:rFonts w:cs="Simplified Arabic"/>
          <w:sz w:val="28"/>
          <w:szCs w:val="28"/>
          <w:rtl/>
        </w:rPr>
        <w:t>وتجنب</w:t>
      </w:r>
      <w:r w:rsidRPr="00E70541">
        <w:rPr>
          <w:rFonts w:cs="Simplified Arabic"/>
          <w:sz w:val="28"/>
          <w:szCs w:val="28"/>
        </w:rPr>
        <w:t xml:space="preserve"> </w:t>
      </w:r>
      <w:r w:rsidRPr="00E70541">
        <w:rPr>
          <w:rFonts w:cs="Simplified Arabic"/>
          <w:sz w:val="28"/>
          <w:szCs w:val="28"/>
          <w:rtl/>
        </w:rPr>
        <w:t>اللجوء</w:t>
      </w:r>
      <w:r w:rsidRPr="00E70541">
        <w:rPr>
          <w:rFonts w:cs="Simplified Arabic"/>
          <w:sz w:val="28"/>
          <w:szCs w:val="28"/>
        </w:rPr>
        <w:t xml:space="preserve"> </w:t>
      </w:r>
      <w:r w:rsidRPr="00E70541">
        <w:rPr>
          <w:rFonts w:cs="Simplified Arabic"/>
          <w:sz w:val="28"/>
          <w:szCs w:val="28"/>
          <w:rtl/>
        </w:rPr>
        <w:t>لإعانة</w:t>
      </w:r>
      <w:r w:rsidRPr="00E70541">
        <w:rPr>
          <w:rFonts w:cs="Simplified Arabic"/>
          <w:sz w:val="28"/>
          <w:szCs w:val="28"/>
        </w:rPr>
        <w:t xml:space="preserve"> </w:t>
      </w:r>
      <w:r w:rsidRPr="00E70541">
        <w:rPr>
          <w:rFonts w:cs="Simplified Arabic"/>
          <w:sz w:val="28"/>
          <w:szCs w:val="28"/>
          <w:rtl/>
        </w:rPr>
        <w:t>الدولة</w:t>
      </w:r>
      <w:r w:rsidRPr="00E70541">
        <w:rPr>
          <w:rFonts w:cs="Simplified Arabic"/>
          <w:sz w:val="28"/>
          <w:szCs w:val="28"/>
        </w:rPr>
        <w:t xml:space="preserve"> </w:t>
      </w:r>
      <w:r w:rsidRPr="00E70541">
        <w:rPr>
          <w:rFonts w:cs="Simplified Arabic"/>
          <w:sz w:val="28"/>
          <w:szCs w:val="28"/>
          <w:rtl/>
        </w:rPr>
        <w:t>بهدف</w:t>
      </w:r>
      <w:r w:rsidRPr="00E70541">
        <w:rPr>
          <w:rFonts w:cs="Simplified Arabic"/>
          <w:sz w:val="28"/>
          <w:szCs w:val="28"/>
        </w:rPr>
        <w:t xml:space="preserve"> </w:t>
      </w:r>
      <w:r w:rsidRPr="00E70541">
        <w:rPr>
          <w:rFonts w:cs="Simplified Arabic"/>
          <w:sz w:val="28"/>
          <w:szCs w:val="28"/>
          <w:rtl/>
        </w:rPr>
        <w:t>تصحيح</w:t>
      </w:r>
      <w:r w:rsidRPr="00E70541">
        <w:rPr>
          <w:rFonts w:cs="Simplified Arabic"/>
          <w:sz w:val="28"/>
          <w:szCs w:val="28"/>
        </w:rPr>
        <w:t xml:space="preserve"> </w:t>
      </w:r>
      <w:r w:rsidRPr="00E70541">
        <w:rPr>
          <w:rFonts w:cs="Simplified Arabic" w:hint="cs"/>
          <w:sz w:val="28"/>
          <w:szCs w:val="28"/>
          <w:rtl/>
        </w:rPr>
        <w:t xml:space="preserve">الاخطاء </w:t>
      </w:r>
      <w:r w:rsidRPr="00E70541">
        <w:rPr>
          <w:rFonts w:cs="Simplified Arabic"/>
          <w:sz w:val="28"/>
          <w:szCs w:val="28"/>
          <w:rtl/>
        </w:rPr>
        <w:t>السابقة</w:t>
      </w:r>
      <w:r w:rsidRPr="00E70541">
        <w:rPr>
          <w:rFonts w:cs="Simplified Arabic"/>
          <w:sz w:val="28"/>
          <w:szCs w:val="28"/>
        </w:rPr>
        <w:t>.</w:t>
      </w:r>
    </w:p>
    <w:p w:rsidR="00200E40" w:rsidRPr="00B55572" w:rsidRDefault="00200E40" w:rsidP="00200E40">
      <w:pPr>
        <w:pStyle w:val="Sansinterligne"/>
        <w:pBdr>
          <w:top w:val="single" w:sz="4" w:space="1" w:color="auto"/>
        </w:pBdr>
        <w:bidi/>
        <w:rPr>
          <w:rFonts w:ascii="Times New Roman" w:hAnsi="Times New Roman" w:cs="Times New Roman"/>
          <w:rtl/>
          <w:lang w:bidi="ar-DZ"/>
        </w:rPr>
      </w:pPr>
      <w:r w:rsidRPr="00B55572">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1</w:t>
      </w:r>
      <w:r w:rsidRPr="00B55572">
        <w:rPr>
          <w:rFonts w:ascii="Times New Roman" w:hAnsi="Times New Roman" w:cs="Times New Roman"/>
          <w:sz w:val="28"/>
          <w:szCs w:val="28"/>
          <w:vertAlign w:val="superscript"/>
        </w:rPr>
        <w:t>)</w:t>
      </w:r>
      <w:r w:rsidRPr="00B55572">
        <w:rPr>
          <w:rFonts w:ascii="Times New Roman" w:hAnsi="Times New Roman" w:cs="Times New Roman"/>
          <w:rtl/>
        </w:rPr>
        <w:t xml:space="preserve">احمد هني </w:t>
      </w:r>
      <w:r w:rsidRPr="00B55572">
        <w:rPr>
          <w:rFonts w:ascii="Times New Roman" w:hAnsi="Times New Roman" w:cs="Times New Roman"/>
        </w:rPr>
        <w:t>,</w:t>
      </w:r>
      <w:r>
        <w:rPr>
          <w:rFonts w:ascii="Times New Roman" w:hAnsi="Times New Roman" w:cs="Times New Roman"/>
          <w:rtl/>
        </w:rPr>
        <w:t>إقتصاد</w:t>
      </w:r>
      <w:r w:rsidRPr="00B55572">
        <w:rPr>
          <w:rFonts w:ascii="Times New Roman" w:hAnsi="Times New Roman" w:cs="Times New Roman"/>
          <w:rtl/>
        </w:rPr>
        <w:t xml:space="preserve"> الجزائر المستقلة</w:t>
      </w:r>
      <w:r w:rsidRPr="00B55572">
        <w:rPr>
          <w:rFonts w:ascii="Times New Roman" w:hAnsi="Times New Roman" w:cs="Times New Roman"/>
        </w:rPr>
        <w:t>,</w:t>
      </w:r>
      <w:r w:rsidRPr="00B55572">
        <w:rPr>
          <w:rFonts w:ascii="Times New Roman" w:hAnsi="Times New Roman" w:cs="Times New Roman"/>
          <w:rtl/>
        </w:rPr>
        <w:t xml:space="preserve"> ديوان المطبوعات الجامعية </w:t>
      </w:r>
      <w:r w:rsidRPr="00B55572">
        <w:rPr>
          <w:rFonts w:ascii="Times New Roman" w:hAnsi="Times New Roman" w:cs="Times New Roman"/>
        </w:rPr>
        <w:t>,</w:t>
      </w:r>
      <w:r w:rsidRPr="00B55572">
        <w:rPr>
          <w:rFonts w:ascii="Times New Roman" w:hAnsi="Times New Roman" w:cs="Times New Roman"/>
          <w:rtl/>
        </w:rPr>
        <w:t xml:space="preserve">الجزائر </w:t>
      </w:r>
      <w:r w:rsidRPr="00B55572">
        <w:rPr>
          <w:rFonts w:ascii="Times New Roman" w:hAnsi="Times New Roman" w:cs="Times New Roman"/>
        </w:rPr>
        <w:t>,</w:t>
      </w:r>
      <w:r w:rsidRPr="00B55572">
        <w:rPr>
          <w:rFonts w:ascii="Times New Roman" w:hAnsi="Times New Roman" w:cs="Times New Roman"/>
          <w:rtl/>
        </w:rPr>
        <w:t xml:space="preserve">1993 </w:t>
      </w:r>
      <w:r w:rsidRPr="00B55572">
        <w:rPr>
          <w:rFonts w:ascii="Times New Roman" w:hAnsi="Times New Roman" w:cs="Times New Roman"/>
        </w:rPr>
        <w:t>,</w:t>
      </w:r>
      <w:r w:rsidRPr="00B55572">
        <w:rPr>
          <w:rFonts w:ascii="Times New Roman" w:hAnsi="Times New Roman" w:cs="Times New Roman"/>
          <w:rtl/>
        </w:rPr>
        <w:t>ص 72</w:t>
      </w:r>
    </w:p>
    <w:p w:rsidR="00200E40" w:rsidRPr="00B55572" w:rsidRDefault="00200E40" w:rsidP="00200E40">
      <w:pPr>
        <w:pStyle w:val="Sansinterligne"/>
        <w:bidi/>
        <w:jc w:val="both"/>
        <w:rPr>
          <w:rFonts w:ascii="Times New Roman" w:hAnsi="Times New Roman" w:cs="Times New Roman"/>
        </w:rPr>
      </w:pPr>
      <w:r>
        <w:rPr>
          <w:rFonts w:ascii="Times New Roman" w:hAnsi="Times New Roman" w:cs="Times New Roman"/>
          <w:sz w:val="28"/>
          <w:szCs w:val="28"/>
          <w:vertAlign w:val="superscript"/>
        </w:rPr>
        <w:t xml:space="preserve">     </w:t>
      </w:r>
      <w:r w:rsidRPr="00B55572">
        <w:rPr>
          <w:rFonts w:ascii="Times New Roman" w:hAnsi="Times New Roman" w:cs="Times New Roman"/>
          <w:sz w:val="28"/>
          <w:szCs w:val="28"/>
          <w:vertAlign w:val="superscript"/>
        </w:rPr>
        <w:t>-(</w:t>
      </w:r>
      <w:r>
        <w:rPr>
          <w:rFonts w:ascii="Times New Roman" w:hAnsi="Times New Roman" w:cs="Times New Roman"/>
          <w:sz w:val="28"/>
          <w:szCs w:val="28"/>
          <w:vertAlign w:val="superscript"/>
        </w:rPr>
        <w:t>2</w:t>
      </w:r>
      <w:r w:rsidRPr="00B55572">
        <w:rPr>
          <w:rFonts w:ascii="Times New Roman" w:hAnsi="Times New Roman" w:cs="Times New Roman"/>
          <w:sz w:val="28"/>
          <w:szCs w:val="28"/>
          <w:vertAlign w:val="superscript"/>
        </w:rPr>
        <w:t>)</w:t>
      </w:r>
      <w:r w:rsidRPr="00B55572">
        <w:rPr>
          <w:rFonts w:ascii="Times New Roman" w:hAnsi="Times New Roman" w:cs="Times New Roman"/>
          <w:rtl/>
        </w:rPr>
        <w:t xml:space="preserve">ناصر دادي </w:t>
      </w:r>
      <w:r w:rsidRPr="00B55572">
        <w:rPr>
          <w:rFonts w:ascii="Times New Roman" w:hAnsi="Times New Roman" w:cs="Times New Roman"/>
        </w:rPr>
        <w:t>,</w:t>
      </w:r>
      <w:r w:rsidRPr="00B55572">
        <w:rPr>
          <w:rFonts w:ascii="Times New Roman" w:hAnsi="Times New Roman" w:cs="Times New Roman"/>
          <w:rtl/>
        </w:rPr>
        <w:t xml:space="preserve">عدون </w:t>
      </w:r>
      <w:r>
        <w:rPr>
          <w:rFonts w:ascii="Times New Roman" w:hAnsi="Times New Roman" w:cs="Times New Roman"/>
          <w:rtl/>
        </w:rPr>
        <w:t>إقتصاد</w:t>
      </w:r>
      <w:r w:rsidRPr="00B55572">
        <w:rPr>
          <w:rFonts w:ascii="Times New Roman" w:hAnsi="Times New Roman" w:cs="Times New Roman"/>
          <w:rtl/>
        </w:rPr>
        <w:t xml:space="preserve"> المؤسسة </w:t>
      </w:r>
      <w:r w:rsidRPr="00B55572">
        <w:rPr>
          <w:rFonts w:ascii="Times New Roman" w:hAnsi="Times New Roman" w:cs="Times New Roman"/>
        </w:rPr>
        <w:t>,</w:t>
      </w:r>
      <w:r w:rsidRPr="00B55572">
        <w:rPr>
          <w:rFonts w:ascii="Times New Roman" w:hAnsi="Times New Roman" w:cs="Times New Roman"/>
          <w:rtl/>
        </w:rPr>
        <w:t xml:space="preserve"> دار المحمدية العامة</w:t>
      </w:r>
      <w:r w:rsidRPr="00B55572">
        <w:rPr>
          <w:rFonts w:ascii="Times New Roman" w:hAnsi="Times New Roman" w:cs="Times New Roman"/>
        </w:rPr>
        <w:t>,</w:t>
      </w:r>
      <w:r w:rsidRPr="00B55572">
        <w:rPr>
          <w:rFonts w:ascii="Times New Roman" w:hAnsi="Times New Roman" w:cs="Times New Roman"/>
          <w:rtl/>
        </w:rPr>
        <w:t xml:space="preserve"> الجزائر</w:t>
      </w:r>
      <w:r w:rsidRPr="00B55572">
        <w:rPr>
          <w:rFonts w:ascii="Times New Roman" w:hAnsi="Times New Roman" w:cs="Times New Roman"/>
        </w:rPr>
        <w:t>,</w:t>
      </w:r>
      <w:r w:rsidRPr="00B55572">
        <w:rPr>
          <w:rFonts w:ascii="Times New Roman" w:hAnsi="Times New Roman" w:cs="Times New Roman"/>
          <w:rtl/>
        </w:rPr>
        <w:t xml:space="preserve"> 1998 </w:t>
      </w:r>
      <w:r w:rsidRPr="00B55572">
        <w:rPr>
          <w:rFonts w:ascii="Times New Roman" w:hAnsi="Times New Roman" w:cs="Times New Roman"/>
        </w:rPr>
        <w:t>,</w:t>
      </w:r>
      <w:r w:rsidRPr="00B55572">
        <w:rPr>
          <w:rFonts w:ascii="Times New Roman" w:hAnsi="Times New Roman" w:cs="Times New Roman"/>
          <w:rtl/>
        </w:rPr>
        <w:t>ص 62</w:t>
      </w:r>
    </w:p>
    <w:p w:rsidR="00200E40" w:rsidRPr="00B55572" w:rsidRDefault="00200E40" w:rsidP="00200E40">
      <w:pPr>
        <w:pStyle w:val="Sansinterligne"/>
        <w:bidi/>
        <w:jc w:val="both"/>
        <w:rPr>
          <w:rFonts w:ascii="Times New Roman" w:hAnsi="Times New Roman" w:cs="Times New Roman"/>
          <w:rtl/>
          <w:lang w:bidi="ar-DZ"/>
        </w:rPr>
      </w:pPr>
      <w:r w:rsidRPr="00B55572">
        <w:rPr>
          <w:rFonts w:ascii="Times New Roman" w:hAnsi="Times New Roman" w:cs="Times New Roman"/>
          <w:sz w:val="28"/>
          <w:szCs w:val="28"/>
          <w:vertAlign w:val="superscript"/>
        </w:rPr>
        <w:t>-(</w:t>
      </w:r>
      <w:r>
        <w:rPr>
          <w:rFonts w:ascii="Times New Roman" w:hAnsi="Times New Roman" w:cs="Times New Roman"/>
          <w:sz w:val="28"/>
          <w:szCs w:val="28"/>
          <w:vertAlign w:val="superscript"/>
        </w:rPr>
        <w:t>3</w:t>
      </w:r>
      <w:r w:rsidRPr="00B55572">
        <w:rPr>
          <w:rFonts w:ascii="Times New Roman" w:hAnsi="Times New Roman" w:cs="Times New Roman"/>
          <w:sz w:val="28"/>
          <w:szCs w:val="28"/>
          <w:vertAlign w:val="superscript"/>
        </w:rPr>
        <w:t>)</w:t>
      </w:r>
      <w:r w:rsidRPr="00B55572">
        <w:rPr>
          <w:rFonts w:ascii="Times New Roman" w:hAnsi="Times New Roman" w:cs="Times New Roman"/>
          <w:rtl/>
          <w:lang w:bidi="ar-DZ"/>
        </w:rPr>
        <w:t xml:space="preserve"> </w:t>
      </w:r>
      <w:r>
        <w:rPr>
          <w:rFonts w:ascii="Times New Roman" w:hAnsi="Times New Roman" w:cs="Times New Roman" w:hint="cs"/>
          <w:rtl/>
          <w:lang w:bidi="ar-DZ"/>
        </w:rPr>
        <w:t xml:space="preserve">   </w:t>
      </w:r>
      <w:r w:rsidRPr="00B55572">
        <w:rPr>
          <w:rFonts w:ascii="Times New Roman" w:hAnsi="Times New Roman" w:cs="Times New Roman"/>
          <w:rtl/>
          <w:lang w:bidi="ar-DZ"/>
        </w:rPr>
        <w:t>لعلاوي</w:t>
      </w:r>
      <w:r w:rsidRPr="00B55572">
        <w:rPr>
          <w:rFonts w:ascii="Times New Roman" w:hAnsi="Times New Roman" w:cs="Times New Roman"/>
          <w:lang w:bidi="ar-DZ"/>
        </w:rPr>
        <w:t>,</w:t>
      </w:r>
      <w:r w:rsidRPr="00B55572">
        <w:rPr>
          <w:rFonts w:ascii="Times New Roman" w:hAnsi="Times New Roman" w:cs="Times New Roman"/>
          <w:rtl/>
          <w:lang w:bidi="ar-DZ"/>
        </w:rPr>
        <w:t xml:space="preserve"> </w:t>
      </w:r>
      <w:r>
        <w:rPr>
          <w:rFonts w:ascii="Times New Roman" w:hAnsi="Times New Roman" w:cs="Times New Roman"/>
          <w:rtl/>
          <w:lang w:bidi="ar-DZ"/>
        </w:rPr>
        <w:t>إستقلال</w:t>
      </w:r>
      <w:r w:rsidRPr="00B55572">
        <w:rPr>
          <w:rFonts w:ascii="Times New Roman" w:hAnsi="Times New Roman" w:cs="Times New Roman"/>
          <w:rtl/>
          <w:lang w:bidi="ar-DZ"/>
        </w:rPr>
        <w:t xml:space="preserve">ية المؤسسة العمومية </w:t>
      </w:r>
      <w:r>
        <w:rPr>
          <w:rFonts w:ascii="Times New Roman" w:hAnsi="Times New Roman" w:cs="Times New Roman"/>
          <w:rtl/>
          <w:lang w:bidi="ar-DZ"/>
        </w:rPr>
        <w:t>الإقتصاد</w:t>
      </w:r>
      <w:r w:rsidRPr="00B55572">
        <w:rPr>
          <w:rFonts w:ascii="Times New Roman" w:hAnsi="Times New Roman" w:cs="Times New Roman"/>
          <w:rtl/>
          <w:lang w:bidi="ar-DZ"/>
        </w:rPr>
        <w:t>ية</w:t>
      </w:r>
      <w:r w:rsidRPr="00B55572">
        <w:rPr>
          <w:rFonts w:ascii="Times New Roman" w:hAnsi="Times New Roman" w:cs="Times New Roman"/>
          <w:lang w:bidi="ar-DZ"/>
        </w:rPr>
        <w:t>,</w:t>
      </w:r>
      <w:r w:rsidRPr="00B55572">
        <w:rPr>
          <w:rFonts w:ascii="Times New Roman" w:hAnsi="Times New Roman" w:cs="Times New Roman"/>
          <w:rtl/>
          <w:lang w:bidi="ar-DZ"/>
        </w:rPr>
        <w:t xml:space="preserve"> ديوان المطبوعات الجامعية </w:t>
      </w:r>
      <w:r w:rsidRPr="00B55572">
        <w:rPr>
          <w:rFonts w:ascii="Times New Roman" w:hAnsi="Times New Roman" w:cs="Times New Roman"/>
          <w:lang w:bidi="ar-DZ"/>
        </w:rPr>
        <w:t>,</w:t>
      </w:r>
      <w:r w:rsidRPr="00B55572">
        <w:rPr>
          <w:rFonts w:ascii="Times New Roman" w:hAnsi="Times New Roman" w:cs="Times New Roman"/>
          <w:rtl/>
          <w:lang w:bidi="ar-DZ"/>
        </w:rPr>
        <w:t>الجزائر</w:t>
      </w:r>
      <w:r w:rsidRPr="00B55572">
        <w:rPr>
          <w:rFonts w:ascii="Times New Roman" w:hAnsi="Times New Roman" w:cs="Times New Roman"/>
          <w:lang w:bidi="ar-DZ"/>
        </w:rPr>
        <w:t>,</w:t>
      </w:r>
      <w:r w:rsidRPr="00B55572">
        <w:rPr>
          <w:rFonts w:ascii="Times New Roman" w:hAnsi="Times New Roman" w:cs="Times New Roman"/>
          <w:rtl/>
          <w:lang w:bidi="ar-DZ"/>
        </w:rPr>
        <w:t xml:space="preserve"> 1994</w:t>
      </w:r>
      <w:r w:rsidRPr="00B55572">
        <w:rPr>
          <w:rFonts w:ascii="Times New Roman" w:hAnsi="Times New Roman" w:cs="Times New Roman"/>
          <w:lang w:bidi="ar-DZ"/>
        </w:rPr>
        <w:t>,</w:t>
      </w:r>
      <w:r w:rsidRPr="00B55572">
        <w:rPr>
          <w:rFonts w:ascii="Times New Roman" w:hAnsi="Times New Roman" w:cs="Times New Roman"/>
          <w:rtl/>
          <w:lang w:bidi="ar-DZ"/>
        </w:rPr>
        <w:t xml:space="preserve"> ص 19</w:t>
      </w:r>
    </w:p>
    <w:p w:rsidR="00200E40" w:rsidRDefault="00200E40" w:rsidP="00200E40">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Default="00200E40" w:rsidP="00200E40">
      <w:pPr>
        <w:pStyle w:val="Sansinterligne"/>
        <w:bidi/>
        <w:jc w:val="both"/>
        <w:rPr>
          <w:rFonts w:cs="Simplified Arabic"/>
          <w:sz w:val="28"/>
          <w:szCs w:val="28"/>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93                                   </w:t>
      </w:r>
    </w:p>
    <w:p w:rsidR="00200E40" w:rsidRPr="00B03C30" w:rsidRDefault="00200E40" w:rsidP="00200E40">
      <w:pPr>
        <w:pStyle w:val="Sansinterligne"/>
        <w:bidi/>
        <w:rPr>
          <w:rFonts w:ascii="Times New Roman" w:hAnsi="Times New Roman" w:cs="Times New Roman"/>
          <w:sz w:val="28"/>
          <w:szCs w:val="28"/>
          <w:lang w:bidi="ar-DZ"/>
        </w:rPr>
      </w:pPr>
    </w:p>
    <w:p w:rsidR="00200E40" w:rsidRPr="00E70541" w:rsidRDefault="00200E40" w:rsidP="00200E40">
      <w:pPr>
        <w:pStyle w:val="Sansinterligne"/>
        <w:bidi/>
        <w:ind w:left="141" w:hanging="141"/>
        <w:jc w:val="both"/>
        <w:rPr>
          <w:rFonts w:cs="Simplified Arabic"/>
          <w:sz w:val="28"/>
          <w:szCs w:val="28"/>
        </w:rPr>
      </w:pPr>
      <w:r w:rsidRPr="00850317">
        <w:rPr>
          <w:rFonts w:ascii="Algerian" w:hAnsi="Algerian" w:cs="Simplified Arabic"/>
          <w:sz w:val="24"/>
          <w:szCs w:val="24"/>
          <w:lang w:val="en-US" w:bidi="ar-DZ"/>
        </w:rPr>
        <w:t>III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2</w:t>
      </w:r>
      <w:r w:rsidRPr="0041387D">
        <w:rPr>
          <w:rFonts w:asciiTheme="majorBidi" w:hAnsiTheme="majorBidi" w:cs="Simplified Arabic"/>
          <w:b/>
          <w:bCs/>
          <w:sz w:val="24"/>
          <w:szCs w:val="24"/>
        </w:rPr>
        <w:t>-</w:t>
      </w:r>
      <w:r w:rsidRPr="0041387D">
        <w:rPr>
          <w:rFonts w:asciiTheme="majorBidi" w:hAnsiTheme="majorBidi" w:cs="Simplified Arabic" w:hint="cs"/>
          <w:b/>
          <w:bCs/>
          <w:sz w:val="28"/>
          <w:szCs w:val="28"/>
          <w:rtl/>
        </w:rPr>
        <w:t xml:space="preserve"> </w:t>
      </w:r>
      <w:r w:rsidRPr="00597BA5">
        <w:rPr>
          <w:rFonts w:ascii="Times New Roman" w:hAnsi="Times New Roman" w:cs="Times New Roman"/>
          <w:b/>
          <w:bCs/>
        </w:rPr>
        <w:t>-</w:t>
      </w:r>
      <w:r>
        <w:rPr>
          <w:rFonts w:ascii="Times New Roman" w:hAnsi="Times New Roman" w:cs="Times New Roman"/>
          <w:b/>
          <w:bCs/>
        </w:rPr>
        <w:t>4</w:t>
      </w:r>
      <w:r w:rsidRPr="004001A1">
        <w:rPr>
          <w:rFonts w:asciiTheme="majorBidi" w:hAnsiTheme="majorBidi" w:cs="Simplified Arabic"/>
          <w:b/>
          <w:bCs/>
          <w:sz w:val="24"/>
          <w:szCs w:val="24"/>
        </w:rPr>
        <w:t>-</w:t>
      </w:r>
      <w:r>
        <w:rPr>
          <w:rFonts w:cs="Simplified Arabic"/>
          <w:b/>
          <w:bCs/>
          <w:sz w:val="28"/>
          <w:szCs w:val="28"/>
          <w:rtl/>
        </w:rPr>
        <w:t>إستقلال</w:t>
      </w:r>
      <w:r w:rsidRPr="00743E4B">
        <w:rPr>
          <w:rFonts w:cs="Simplified Arabic"/>
          <w:b/>
          <w:bCs/>
          <w:sz w:val="28"/>
          <w:szCs w:val="28"/>
          <w:rtl/>
        </w:rPr>
        <w:t>ية</w:t>
      </w:r>
      <w:r w:rsidRPr="00743E4B">
        <w:rPr>
          <w:rFonts w:cs="Simplified Arabic"/>
          <w:b/>
          <w:bCs/>
          <w:sz w:val="28"/>
          <w:szCs w:val="28"/>
        </w:rPr>
        <w:t xml:space="preserve"> </w:t>
      </w:r>
      <w:r w:rsidRPr="00743E4B">
        <w:rPr>
          <w:rFonts w:cs="Simplified Arabic"/>
          <w:b/>
          <w:bCs/>
          <w:sz w:val="28"/>
          <w:szCs w:val="28"/>
          <w:rtl/>
        </w:rPr>
        <w:t>المؤسسات</w:t>
      </w:r>
      <w:r w:rsidRPr="00743E4B">
        <w:rPr>
          <w:rFonts w:cs="Simplified Arabic"/>
          <w:b/>
          <w:bCs/>
          <w:sz w:val="28"/>
          <w:szCs w:val="28"/>
        </w:rPr>
        <w:t xml:space="preserve"> </w:t>
      </w:r>
      <w:r w:rsidRPr="00743E4B">
        <w:rPr>
          <w:rFonts w:cs="Simplified Arabic"/>
          <w:b/>
          <w:bCs/>
          <w:sz w:val="28"/>
          <w:szCs w:val="28"/>
          <w:rtl/>
        </w:rPr>
        <w:t>العمومية</w:t>
      </w:r>
      <w:r w:rsidRPr="00E70541">
        <w:rPr>
          <w:rFonts w:cs="Simplified Arabic" w:hint="cs"/>
          <w:sz w:val="28"/>
          <w:szCs w:val="28"/>
          <w:rtl/>
        </w:rPr>
        <w:t> </w:t>
      </w:r>
      <w:r w:rsidRPr="00E70541">
        <w:rPr>
          <w:rFonts w:cs="Simplified Arabic"/>
          <w:sz w:val="28"/>
          <w:szCs w:val="28"/>
        </w:rPr>
        <w:t>:</w:t>
      </w:r>
      <w:r w:rsidRPr="00E70541">
        <w:rPr>
          <w:rFonts w:cs="Simplified Arabic"/>
          <w:sz w:val="28"/>
          <w:szCs w:val="28"/>
          <w:rtl/>
        </w:rPr>
        <w:t>تميز</w:t>
      </w:r>
      <w:r w:rsidRPr="00E70541">
        <w:rPr>
          <w:rFonts w:cs="Simplified Arabic"/>
          <w:sz w:val="28"/>
          <w:szCs w:val="28"/>
        </w:rPr>
        <w:t xml:space="preserve"> </w:t>
      </w:r>
      <w:r w:rsidRPr="00E70541">
        <w:rPr>
          <w:rFonts w:cs="Simplified Arabic"/>
          <w:sz w:val="28"/>
          <w:szCs w:val="28"/>
          <w:rtl/>
        </w:rPr>
        <w:t>النصف</w:t>
      </w:r>
      <w:r w:rsidRPr="00E70541">
        <w:rPr>
          <w:rFonts w:cs="Simplified Arabic"/>
          <w:sz w:val="28"/>
          <w:szCs w:val="28"/>
        </w:rPr>
        <w:t xml:space="preserve"> </w:t>
      </w:r>
      <w:r w:rsidRPr="00E70541">
        <w:rPr>
          <w:rFonts w:cs="Simplified Arabic"/>
          <w:sz w:val="28"/>
          <w:szCs w:val="28"/>
          <w:rtl/>
        </w:rPr>
        <w:t>الثاني</w:t>
      </w:r>
      <w:r w:rsidRPr="00E70541">
        <w:rPr>
          <w:rFonts w:cs="Simplified Arabic"/>
          <w:sz w:val="28"/>
          <w:szCs w:val="28"/>
        </w:rPr>
        <w:t xml:space="preserve"> </w:t>
      </w:r>
      <w:r w:rsidRPr="00E70541">
        <w:rPr>
          <w:rFonts w:cs="Simplified Arabic"/>
          <w:sz w:val="28"/>
          <w:szCs w:val="28"/>
          <w:rtl/>
        </w:rPr>
        <w:t>من</w:t>
      </w:r>
      <w:r w:rsidRPr="00E70541">
        <w:rPr>
          <w:rFonts w:cs="Simplified Arabic"/>
          <w:sz w:val="28"/>
          <w:szCs w:val="28"/>
        </w:rPr>
        <w:t xml:space="preserve"> </w:t>
      </w:r>
      <w:r w:rsidRPr="00E70541">
        <w:rPr>
          <w:rFonts w:cs="Simplified Arabic"/>
          <w:sz w:val="28"/>
          <w:szCs w:val="28"/>
          <w:rtl/>
        </w:rPr>
        <w:t>عشرية</w:t>
      </w:r>
      <w:r w:rsidRPr="00E70541">
        <w:rPr>
          <w:rFonts w:cs="Simplified Arabic"/>
          <w:sz w:val="28"/>
          <w:szCs w:val="28"/>
        </w:rPr>
        <w:t xml:space="preserve"> </w:t>
      </w:r>
      <w:r w:rsidRPr="00E70541">
        <w:rPr>
          <w:rFonts w:cs="Simplified Arabic"/>
          <w:sz w:val="28"/>
          <w:szCs w:val="28"/>
          <w:rtl/>
        </w:rPr>
        <w:t>الثمانينات</w:t>
      </w:r>
      <w:r w:rsidRPr="00E70541">
        <w:rPr>
          <w:rFonts w:cs="Simplified Arabic"/>
          <w:sz w:val="28"/>
          <w:szCs w:val="28"/>
        </w:rPr>
        <w:t xml:space="preserve"> </w:t>
      </w:r>
      <w:r w:rsidRPr="00E70541">
        <w:rPr>
          <w:rFonts w:cs="Simplified Arabic"/>
          <w:sz w:val="28"/>
          <w:szCs w:val="28"/>
          <w:rtl/>
        </w:rPr>
        <w:t>بوضعية</w:t>
      </w:r>
      <w:r w:rsidRPr="00E70541">
        <w:rPr>
          <w:rFonts w:cs="Simplified Arabic"/>
          <w:sz w:val="28"/>
          <w:szCs w:val="28"/>
        </w:rPr>
        <w:t xml:space="preserve"> </w:t>
      </w:r>
      <w:r>
        <w:rPr>
          <w:rFonts w:cs="Simplified Arabic"/>
          <w:sz w:val="28"/>
          <w:szCs w:val="28"/>
          <w:rtl/>
        </w:rPr>
        <w:t>إقتصاد</w:t>
      </w:r>
      <w:r w:rsidRPr="00E70541">
        <w:rPr>
          <w:rFonts w:cs="Simplified Arabic"/>
          <w:sz w:val="28"/>
          <w:szCs w:val="28"/>
          <w:rtl/>
        </w:rPr>
        <w:t>ية</w:t>
      </w:r>
      <w:r w:rsidRPr="00E70541">
        <w:rPr>
          <w:rFonts w:cs="Simplified Arabic"/>
          <w:sz w:val="28"/>
          <w:szCs w:val="28"/>
        </w:rPr>
        <w:t xml:space="preserve"> </w:t>
      </w:r>
      <w:r w:rsidRPr="00E70541">
        <w:rPr>
          <w:rFonts w:cs="Simplified Arabic"/>
          <w:sz w:val="28"/>
          <w:szCs w:val="28"/>
          <w:rtl/>
        </w:rPr>
        <w:t>صعبة،</w:t>
      </w:r>
      <w:r w:rsidRPr="00E70541">
        <w:rPr>
          <w:rFonts w:cs="Simplified Arabic"/>
          <w:sz w:val="28"/>
          <w:szCs w:val="28"/>
        </w:rPr>
        <w:t xml:space="preserve"> </w:t>
      </w:r>
      <w:r w:rsidRPr="00E70541">
        <w:rPr>
          <w:rFonts w:cs="Simplified Arabic"/>
          <w:sz w:val="28"/>
          <w:szCs w:val="28"/>
          <w:rtl/>
        </w:rPr>
        <w:t>خلالها</w:t>
      </w:r>
      <w:r w:rsidRPr="00E70541">
        <w:rPr>
          <w:rFonts w:cs="Simplified Arabic"/>
          <w:sz w:val="28"/>
          <w:szCs w:val="28"/>
        </w:rPr>
        <w:t xml:space="preserve"> </w:t>
      </w:r>
      <w:r w:rsidRPr="00E70541">
        <w:rPr>
          <w:rFonts w:cs="Simplified Arabic"/>
          <w:sz w:val="28"/>
          <w:szCs w:val="28"/>
          <w:rtl/>
        </w:rPr>
        <w:t>ظهر</w:t>
      </w:r>
      <w:r w:rsidRPr="00E70541">
        <w:rPr>
          <w:rFonts w:cs="Simplified Arabic"/>
          <w:sz w:val="28"/>
          <w:szCs w:val="28"/>
        </w:rPr>
        <w:t xml:space="preserve"> </w:t>
      </w:r>
      <w:r w:rsidRPr="00E70541">
        <w:rPr>
          <w:rFonts w:cs="Simplified Arabic"/>
          <w:sz w:val="28"/>
          <w:szCs w:val="28"/>
          <w:rtl/>
        </w:rPr>
        <w:t>تأثير</w:t>
      </w:r>
      <w:r w:rsidRPr="00E70541">
        <w:rPr>
          <w:rFonts w:cs="Simplified Arabic"/>
          <w:sz w:val="28"/>
          <w:szCs w:val="28"/>
        </w:rPr>
        <w:t xml:space="preserve"> </w:t>
      </w:r>
      <w:r>
        <w:rPr>
          <w:rFonts w:cs="Simplified Arabic"/>
          <w:sz w:val="28"/>
          <w:szCs w:val="28"/>
          <w:rtl/>
        </w:rPr>
        <w:t>إنخفاض</w:t>
      </w:r>
      <w:r w:rsidRPr="00E70541">
        <w:rPr>
          <w:rFonts w:cs="Simplified Arabic"/>
          <w:sz w:val="28"/>
          <w:szCs w:val="28"/>
        </w:rPr>
        <w:t xml:space="preserve"> </w:t>
      </w:r>
      <w:r w:rsidRPr="00E70541">
        <w:rPr>
          <w:rFonts w:cs="Simplified Arabic"/>
          <w:sz w:val="28"/>
          <w:szCs w:val="28"/>
          <w:rtl/>
        </w:rPr>
        <w:t>أسعار</w:t>
      </w:r>
      <w:r w:rsidRPr="00E70541">
        <w:rPr>
          <w:rFonts w:cs="Simplified Arabic" w:hint="cs"/>
          <w:sz w:val="28"/>
          <w:szCs w:val="28"/>
          <w:rtl/>
        </w:rPr>
        <w:t xml:space="preserve"> </w:t>
      </w:r>
      <w:r w:rsidRPr="00E70541">
        <w:rPr>
          <w:rFonts w:cs="Simplified Arabic"/>
          <w:sz w:val="28"/>
          <w:szCs w:val="28"/>
          <w:rtl/>
        </w:rPr>
        <w:t>البترول</w:t>
      </w:r>
      <w:r w:rsidRPr="00E70541">
        <w:rPr>
          <w:rFonts w:cs="Simplified Arabic"/>
          <w:sz w:val="28"/>
          <w:szCs w:val="28"/>
        </w:rPr>
        <w:t xml:space="preserve"> </w:t>
      </w:r>
      <w:r w:rsidRPr="00E70541">
        <w:rPr>
          <w:rFonts w:cs="Simplified Arabic"/>
          <w:sz w:val="28"/>
          <w:szCs w:val="28"/>
          <w:rtl/>
        </w:rPr>
        <w:t>بالإضافة</w:t>
      </w:r>
      <w:r w:rsidRPr="00E70541">
        <w:rPr>
          <w:rFonts w:cs="Simplified Arabic"/>
          <w:sz w:val="28"/>
          <w:szCs w:val="28"/>
        </w:rPr>
        <w:t xml:space="preserve"> </w:t>
      </w:r>
      <w:r w:rsidRPr="00E70541">
        <w:rPr>
          <w:rFonts w:cs="Simplified Arabic"/>
          <w:sz w:val="28"/>
          <w:szCs w:val="28"/>
          <w:rtl/>
        </w:rPr>
        <w:t>إلى</w:t>
      </w:r>
      <w:r w:rsidRPr="00E70541">
        <w:rPr>
          <w:rFonts w:cs="Simplified Arabic"/>
          <w:sz w:val="28"/>
          <w:szCs w:val="28"/>
        </w:rPr>
        <w:t xml:space="preserve"> </w:t>
      </w:r>
      <w:r>
        <w:rPr>
          <w:rFonts w:cs="Simplified Arabic"/>
          <w:sz w:val="28"/>
          <w:szCs w:val="28"/>
          <w:rtl/>
        </w:rPr>
        <w:t>إنخفاض</w:t>
      </w:r>
      <w:r w:rsidRPr="00E70541">
        <w:rPr>
          <w:rFonts w:cs="Simplified Arabic"/>
          <w:sz w:val="28"/>
          <w:szCs w:val="28"/>
        </w:rPr>
        <w:t xml:space="preserve"> </w:t>
      </w:r>
      <w:r w:rsidRPr="00E70541">
        <w:rPr>
          <w:rFonts w:cs="Simplified Arabic"/>
          <w:sz w:val="28"/>
          <w:szCs w:val="28"/>
          <w:rtl/>
        </w:rPr>
        <w:t>القدرة</w:t>
      </w:r>
      <w:r w:rsidRPr="00E70541">
        <w:rPr>
          <w:rFonts w:cs="Simplified Arabic"/>
          <w:sz w:val="28"/>
          <w:szCs w:val="28"/>
        </w:rPr>
        <w:t xml:space="preserve"> </w:t>
      </w:r>
      <w:r w:rsidRPr="00E70541">
        <w:rPr>
          <w:rFonts w:cs="Simplified Arabic"/>
          <w:sz w:val="28"/>
          <w:szCs w:val="28"/>
          <w:rtl/>
        </w:rPr>
        <w:t>الشرائية</w:t>
      </w:r>
      <w:r w:rsidRPr="00E70541">
        <w:rPr>
          <w:rFonts w:cs="Simplified Arabic"/>
          <w:sz w:val="28"/>
          <w:szCs w:val="28"/>
        </w:rPr>
        <w:t xml:space="preserve"> </w:t>
      </w:r>
      <w:r w:rsidRPr="00E70541">
        <w:rPr>
          <w:rFonts w:cs="Simplified Arabic"/>
          <w:sz w:val="28"/>
          <w:szCs w:val="28"/>
          <w:rtl/>
        </w:rPr>
        <w:t>للدولار</w:t>
      </w:r>
      <w:r w:rsidRPr="00E70541">
        <w:rPr>
          <w:rFonts w:cs="Simplified Arabic"/>
          <w:sz w:val="28"/>
          <w:szCs w:val="28"/>
        </w:rPr>
        <w:t xml:space="preserve"> </w:t>
      </w:r>
      <w:r w:rsidRPr="00E70541">
        <w:rPr>
          <w:rFonts w:cs="Simplified Arabic"/>
          <w:sz w:val="28"/>
          <w:szCs w:val="28"/>
          <w:rtl/>
        </w:rPr>
        <w:t>على</w:t>
      </w:r>
      <w:r w:rsidRPr="00E70541">
        <w:rPr>
          <w:rFonts w:cs="Simplified Arabic"/>
          <w:sz w:val="28"/>
          <w:szCs w:val="28"/>
        </w:rPr>
        <w:t xml:space="preserve"> </w:t>
      </w:r>
      <w:r w:rsidRPr="00E70541">
        <w:rPr>
          <w:rFonts w:cs="Simplified Arabic"/>
          <w:sz w:val="28"/>
          <w:szCs w:val="28"/>
          <w:rtl/>
        </w:rPr>
        <w:t>عملية</w:t>
      </w:r>
      <w:r w:rsidRPr="00E70541">
        <w:rPr>
          <w:rFonts w:cs="Simplified Arabic"/>
          <w:sz w:val="28"/>
          <w:szCs w:val="28"/>
        </w:rPr>
        <w:t xml:space="preserve"> </w:t>
      </w:r>
      <w:r w:rsidRPr="00E70541">
        <w:rPr>
          <w:rFonts w:cs="Simplified Arabic"/>
          <w:sz w:val="28"/>
          <w:szCs w:val="28"/>
          <w:rtl/>
        </w:rPr>
        <w:t>التنمية،</w:t>
      </w:r>
      <w:r w:rsidRPr="00E70541">
        <w:rPr>
          <w:rFonts w:cs="Simplified Arabic"/>
          <w:sz w:val="28"/>
          <w:szCs w:val="28"/>
        </w:rPr>
        <w:t xml:space="preserve"> </w:t>
      </w:r>
      <w:r w:rsidRPr="00E70541">
        <w:rPr>
          <w:rFonts w:cs="Simplified Arabic"/>
          <w:sz w:val="28"/>
          <w:szCs w:val="28"/>
          <w:rtl/>
        </w:rPr>
        <w:t>نتج</w:t>
      </w:r>
      <w:r w:rsidRPr="00E70541">
        <w:rPr>
          <w:rFonts w:cs="Simplified Arabic"/>
          <w:sz w:val="28"/>
          <w:szCs w:val="28"/>
        </w:rPr>
        <w:t xml:space="preserve"> </w:t>
      </w:r>
      <w:r w:rsidRPr="00E70541">
        <w:rPr>
          <w:rFonts w:cs="Simplified Arabic"/>
          <w:sz w:val="28"/>
          <w:szCs w:val="28"/>
          <w:rtl/>
        </w:rPr>
        <w:t>عن</w:t>
      </w:r>
      <w:r w:rsidRPr="00E70541">
        <w:rPr>
          <w:rFonts w:cs="Simplified Arabic"/>
          <w:sz w:val="28"/>
          <w:szCs w:val="28"/>
        </w:rPr>
        <w:t xml:space="preserve"> </w:t>
      </w:r>
      <w:r w:rsidRPr="00E70541">
        <w:rPr>
          <w:rFonts w:cs="Simplified Arabic"/>
          <w:sz w:val="28"/>
          <w:szCs w:val="28"/>
          <w:rtl/>
        </w:rPr>
        <w:t>هذا</w:t>
      </w:r>
      <w:r w:rsidRPr="00E70541">
        <w:rPr>
          <w:rFonts w:cs="Simplified Arabic"/>
          <w:sz w:val="28"/>
          <w:szCs w:val="28"/>
        </w:rPr>
        <w:t xml:space="preserve"> </w:t>
      </w:r>
      <w:r w:rsidRPr="00E70541">
        <w:rPr>
          <w:rFonts w:cs="Simplified Arabic"/>
          <w:sz w:val="28"/>
          <w:szCs w:val="28"/>
          <w:rtl/>
        </w:rPr>
        <w:t>ركود</w:t>
      </w:r>
      <w:r w:rsidRPr="00E70541">
        <w:rPr>
          <w:rFonts w:cs="Simplified Arabic"/>
          <w:sz w:val="28"/>
          <w:szCs w:val="28"/>
        </w:rPr>
        <w:t xml:space="preserve"> </w:t>
      </w:r>
      <w:r w:rsidRPr="00E70541">
        <w:rPr>
          <w:rFonts w:cs="Simplified Arabic"/>
          <w:sz w:val="28"/>
          <w:szCs w:val="28"/>
          <w:rtl/>
        </w:rPr>
        <w:t>في</w:t>
      </w:r>
      <w:r w:rsidRPr="00E70541">
        <w:rPr>
          <w:rFonts w:cs="Simplified Arabic" w:hint="cs"/>
          <w:sz w:val="28"/>
          <w:szCs w:val="28"/>
          <w:rtl/>
        </w:rPr>
        <w:t xml:space="preserve"> </w:t>
      </w:r>
      <w:r>
        <w:rPr>
          <w:rFonts w:cs="Simplified Arabic"/>
          <w:sz w:val="28"/>
          <w:szCs w:val="28"/>
          <w:rtl/>
        </w:rPr>
        <w:t>الإقتصاد</w:t>
      </w:r>
      <w:r w:rsidRPr="00E70541">
        <w:rPr>
          <w:rFonts w:cs="Simplified Arabic"/>
          <w:sz w:val="28"/>
          <w:szCs w:val="28"/>
          <w:rtl/>
        </w:rPr>
        <w:t>،</w:t>
      </w:r>
      <w:r w:rsidRPr="00E70541">
        <w:rPr>
          <w:rFonts w:cs="Simplified Arabic"/>
          <w:sz w:val="28"/>
          <w:szCs w:val="28"/>
        </w:rPr>
        <w:t xml:space="preserve"> </w:t>
      </w:r>
      <w:r w:rsidRPr="00E70541">
        <w:rPr>
          <w:rFonts w:cs="Simplified Arabic"/>
          <w:sz w:val="28"/>
          <w:szCs w:val="28"/>
          <w:rtl/>
        </w:rPr>
        <w:t>كما</w:t>
      </w:r>
      <w:r w:rsidRPr="00E70541">
        <w:rPr>
          <w:rFonts w:cs="Simplified Arabic"/>
          <w:sz w:val="28"/>
          <w:szCs w:val="28"/>
        </w:rPr>
        <w:t xml:space="preserve"> </w:t>
      </w:r>
      <w:r w:rsidRPr="00E70541">
        <w:rPr>
          <w:rFonts w:cs="Simplified Arabic"/>
          <w:sz w:val="28"/>
          <w:szCs w:val="28"/>
          <w:rtl/>
        </w:rPr>
        <w:t>ظهرت</w:t>
      </w:r>
      <w:r w:rsidRPr="00E70541">
        <w:rPr>
          <w:rFonts w:cs="Simplified Arabic"/>
          <w:sz w:val="28"/>
          <w:szCs w:val="28"/>
        </w:rPr>
        <w:t xml:space="preserve"> </w:t>
      </w:r>
      <w:r w:rsidRPr="00E70541">
        <w:rPr>
          <w:rFonts w:cs="Simplified Arabic"/>
          <w:sz w:val="28"/>
          <w:szCs w:val="28"/>
          <w:rtl/>
        </w:rPr>
        <w:t>عدة</w:t>
      </w:r>
      <w:r w:rsidRPr="00E70541">
        <w:rPr>
          <w:rFonts w:cs="Simplified Arabic"/>
          <w:sz w:val="28"/>
          <w:szCs w:val="28"/>
        </w:rPr>
        <w:t xml:space="preserve"> </w:t>
      </w:r>
      <w:r w:rsidRPr="00E70541">
        <w:rPr>
          <w:rFonts w:cs="Simplified Arabic"/>
          <w:sz w:val="28"/>
          <w:szCs w:val="28"/>
          <w:rtl/>
        </w:rPr>
        <w:t>نتائج</w:t>
      </w:r>
      <w:r w:rsidRPr="00E70541">
        <w:rPr>
          <w:rFonts w:cs="Simplified Arabic"/>
          <w:sz w:val="28"/>
          <w:szCs w:val="28"/>
        </w:rPr>
        <w:t xml:space="preserve"> </w:t>
      </w:r>
      <w:r w:rsidRPr="00E70541">
        <w:rPr>
          <w:rFonts w:cs="Simplified Arabic"/>
          <w:sz w:val="28"/>
          <w:szCs w:val="28"/>
          <w:rtl/>
        </w:rPr>
        <w:t>سلبية</w:t>
      </w:r>
      <w:r w:rsidRPr="00E70541">
        <w:rPr>
          <w:rFonts w:cs="Simplified Arabic"/>
          <w:sz w:val="28"/>
          <w:szCs w:val="28"/>
        </w:rPr>
        <w:t xml:space="preserve"> </w:t>
      </w:r>
      <w:r w:rsidRPr="00E70541">
        <w:rPr>
          <w:rFonts w:cs="Simplified Arabic"/>
          <w:sz w:val="28"/>
          <w:szCs w:val="28"/>
          <w:rtl/>
        </w:rPr>
        <w:t>ك</w:t>
      </w:r>
      <w:r>
        <w:rPr>
          <w:rFonts w:cs="Simplified Arabic"/>
          <w:sz w:val="28"/>
          <w:szCs w:val="28"/>
          <w:rtl/>
        </w:rPr>
        <w:t>إرتفاع</w:t>
      </w:r>
      <w:r w:rsidRPr="00E70541">
        <w:rPr>
          <w:rFonts w:cs="Simplified Arabic"/>
          <w:sz w:val="28"/>
          <w:szCs w:val="28"/>
        </w:rPr>
        <w:t xml:space="preserve"> </w:t>
      </w:r>
      <w:r w:rsidRPr="00E70541">
        <w:rPr>
          <w:rFonts w:cs="Simplified Arabic"/>
          <w:sz w:val="28"/>
          <w:szCs w:val="28"/>
          <w:rtl/>
        </w:rPr>
        <w:t>الأسعار</w:t>
      </w:r>
      <w:r w:rsidRPr="00E70541">
        <w:rPr>
          <w:rFonts w:cs="Simplified Arabic"/>
          <w:sz w:val="28"/>
          <w:szCs w:val="28"/>
        </w:rPr>
        <w:t xml:space="preserve"> </w:t>
      </w:r>
      <w:r w:rsidRPr="00E70541">
        <w:rPr>
          <w:rFonts w:cs="Simplified Arabic"/>
          <w:sz w:val="28"/>
          <w:szCs w:val="28"/>
          <w:rtl/>
        </w:rPr>
        <w:t>للمواد</w:t>
      </w:r>
      <w:r w:rsidRPr="00E70541">
        <w:rPr>
          <w:rFonts w:cs="Simplified Arabic"/>
          <w:sz w:val="28"/>
          <w:szCs w:val="28"/>
        </w:rPr>
        <w:t xml:space="preserve"> </w:t>
      </w:r>
      <w:r w:rsidRPr="00E70541">
        <w:rPr>
          <w:rFonts w:cs="Simplified Arabic"/>
          <w:sz w:val="28"/>
          <w:szCs w:val="28"/>
          <w:rtl/>
        </w:rPr>
        <w:t>الأساسية</w:t>
      </w:r>
      <w:r w:rsidRPr="00E70541">
        <w:rPr>
          <w:rFonts w:cs="Simplified Arabic"/>
          <w:sz w:val="28"/>
          <w:szCs w:val="28"/>
        </w:rPr>
        <w:t xml:space="preserve"> </w:t>
      </w:r>
      <w:r w:rsidRPr="00E70541">
        <w:rPr>
          <w:rFonts w:cs="Simplified Arabic"/>
          <w:sz w:val="28"/>
          <w:szCs w:val="28"/>
          <w:rtl/>
        </w:rPr>
        <w:t>والاختفاء</w:t>
      </w:r>
      <w:r w:rsidRPr="00E70541">
        <w:rPr>
          <w:rFonts w:cs="Simplified Arabic"/>
          <w:sz w:val="28"/>
          <w:szCs w:val="28"/>
        </w:rPr>
        <w:t xml:space="preserve"> </w:t>
      </w:r>
      <w:r w:rsidRPr="00E70541">
        <w:rPr>
          <w:rFonts w:cs="Simplified Arabic"/>
          <w:sz w:val="28"/>
          <w:szCs w:val="28"/>
          <w:rtl/>
        </w:rPr>
        <w:t>التام</w:t>
      </w:r>
      <w:r w:rsidRPr="00E70541">
        <w:rPr>
          <w:rFonts w:cs="Simplified Arabic"/>
          <w:sz w:val="28"/>
          <w:szCs w:val="28"/>
        </w:rPr>
        <w:t xml:space="preserve"> </w:t>
      </w:r>
      <w:r w:rsidRPr="00E70541">
        <w:rPr>
          <w:rFonts w:cs="Simplified Arabic"/>
          <w:sz w:val="28"/>
          <w:szCs w:val="28"/>
          <w:rtl/>
        </w:rPr>
        <w:t>لبعضها</w:t>
      </w:r>
      <w:r w:rsidRPr="00E70541">
        <w:rPr>
          <w:rFonts w:cs="Simplified Arabic"/>
          <w:sz w:val="28"/>
          <w:szCs w:val="28"/>
        </w:rPr>
        <w:t xml:space="preserve"> </w:t>
      </w:r>
      <w:r w:rsidRPr="00E70541">
        <w:rPr>
          <w:rFonts w:cs="Simplified Arabic"/>
          <w:sz w:val="28"/>
          <w:szCs w:val="28"/>
          <w:rtl/>
        </w:rPr>
        <w:t>من</w:t>
      </w:r>
      <w:r w:rsidRPr="00E70541">
        <w:rPr>
          <w:rFonts w:cs="Simplified Arabic" w:hint="cs"/>
          <w:sz w:val="28"/>
          <w:szCs w:val="28"/>
          <w:rtl/>
        </w:rPr>
        <w:t xml:space="preserve"> </w:t>
      </w:r>
      <w:r w:rsidRPr="00E70541">
        <w:rPr>
          <w:rFonts w:cs="Simplified Arabic"/>
          <w:sz w:val="28"/>
          <w:szCs w:val="28"/>
          <w:rtl/>
        </w:rPr>
        <w:t>السوق</w:t>
      </w:r>
      <w:r w:rsidRPr="00E70541">
        <w:rPr>
          <w:rFonts w:cs="Simplified Arabic"/>
          <w:sz w:val="28"/>
          <w:szCs w:val="28"/>
        </w:rPr>
        <w:t xml:space="preserve"> </w:t>
      </w:r>
      <w:r w:rsidRPr="00E70541">
        <w:rPr>
          <w:rFonts w:cs="Simplified Arabic"/>
          <w:sz w:val="28"/>
          <w:szCs w:val="28"/>
          <w:rtl/>
        </w:rPr>
        <w:t>الوطنية،</w:t>
      </w:r>
      <w:r w:rsidRPr="00E70541">
        <w:rPr>
          <w:rFonts w:cs="Simplified Arabic"/>
          <w:sz w:val="28"/>
          <w:szCs w:val="28"/>
        </w:rPr>
        <w:t xml:space="preserve"> </w:t>
      </w:r>
      <w:r w:rsidRPr="00E70541">
        <w:rPr>
          <w:rFonts w:cs="Simplified Arabic"/>
          <w:sz w:val="28"/>
          <w:szCs w:val="28"/>
          <w:rtl/>
        </w:rPr>
        <w:t>استفحال</w:t>
      </w:r>
      <w:r w:rsidRPr="00E70541">
        <w:rPr>
          <w:rFonts w:cs="Simplified Arabic"/>
          <w:sz w:val="28"/>
          <w:szCs w:val="28"/>
        </w:rPr>
        <w:t xml:space="preserve"> </w:t>
      </w:r>
      <w:r w:rsidRPr="00E70541">
        <w:rPr>
          <w:rFonts w:cs="Simplified Arabic"/>
          <w:sz w:val="28"/>
          <w:szCs w:val="28"/>
          <w:rtl/>
        </w:rPr>
        <w:t>السوق</w:t>
      </w:r>
      <w:r w:rsidRPr="00E70541">
        <w:rPr>
          <w:rFonts w:cs="Simplified Arabic"/>
          <w:sz w:val="28"/>
          <w:szCs w:val="28"/>
        </w:rPr>
        <w:t xml:space="preserve"> </w:t>
      </w:r>
      <w:r w:rsidRPr="00E70541">
        <w:rPr>
          <w:rFonts w:cs="Simplified Arabic"/>
          <w:sz w:val="28"/>
          <w:szCs w:val="28"/>
          <w:rtl/>
        </w:rPr>
        <w:t>السوداء،</w:t>
      </w:r>
      <w:r w:rsidRPr="00E70541">
        <w:rPr>
          <w:rFonts w:cs="Simplified Arabic"/>
          <w:sz w:val="28"/>
          <w:szCs w:val="28"/>
        </w:rPr>
        <w:t xml:space="preserve"> </w:t>
      </w:r>
      <w:r>
        <w:rPr>
          <w:rFonts w:cs="Simplified Arabic"/>
          <w:sz w:val="28"/>
          <w:szCs w:val="28"/>
          <w:rtl/>
        </w:rPr>
        <w:t>إرتفاع</w:t>
      </w:r>
      <w:r w:rsidRPr="00E70541">
        <w:rPr>
          <w:rFonts w:cs="Simplified Arabic"/>
          <w:sz w:val="28"/>
          <w:szCs w:val="28"/>
        </w:rPr>
        <w:t xml:space="preserve"> </w:t>
      </w:r>
      <w:r w:rsidRPr="00E70541">
        <w:rPr>
          <w:rFonts w:cs="Simplified Arabic"/>
          <w:sz w:val="28"/>
          <w:szCs w:val="28"/>
          <w:rtl/>
        </w:rPr>
        <w:t>معدل</w:t>
      </w:r>
      <w:r w:rsidRPr="00E70541">
        <w:rPr>
          <w:rFonts w:cs="Simplified Arabic"/>
          <w:sz w:val="28"/>
          <w:szCs w:val="28"/>
        </w:rPr>
        <w:t xml:space="preserve"> </w:t>
      </w:r>
      <w:r w:rsidRPr="00E70541">
        <w:rPr>
          <w:rFonts w:cs="Simplified Arabic"/>
          <w:sz w:val="28"/>
          <w:szCs w:val="28"/>
          <w:rtl/>
        </w:rPr>
        <w:t>التضخم</w:t>
      </w:r>
      <w:r w:rsidRPr="00E70541">
        <w:rPr>
          <w:rFonts w:cs="Simplified Arabic"/>
          <w:sz w:val="28"/>
          <w:szCs w:val="28"/>
        </w:rPr>
        <w:t>.</w:t>
      </w:r>
    </w:p>
    <w:p w:rsidR="00200E40" w:rsidRPr="00CA5DD5" w:rsidRDefault="00200E40" w:rsidP="00200E40">
      <w:pPr>
        <w:pStyle w:val="Sansinterligne"/>
        <w:bidi/>
        <w:ind w:left="141"/>
        <w:jc w:val="both"/>
        <w:rPr>
          <w:rFonts w:cs="Simplified Arabic"/>
          <w:sz w:val="28"/>
          <w:szCs w:val="28"/>
        </w:rPr>
      </w:pPr>
      <w:r w:rsidRPr="00E70541">
        <w:rPr>
          <w:rFonts w:cs="Simplified Arabic"/>
          <w:sz w:val="28"/>
          <w:szCs w:val="28"/>
          <w:rtl/>
        </w:rPr>
        <w:t>هذه</w:t>
      </w:r>
      <w:r w:rsidRPr="00E70541">
        <w:rPr>
          <w:rFonts w:cs="Simplified Arabic"/>
          <w:sz w:val="28"/>
          <w:szCs w:val="28"/>
        </w:rPr>
        <w:t xml:space="preserve"> </w:t>
      </w:r>
      <w:r w:rsidRPr="00E70541">
        <w:rPr>
          <w:rFonts w:cs="Simplified Arabic"/>
          <w:sz w:val="28"/>
          <w:szCs w:val="28"/>
          <w:rtl/>
        </w:rPr>
        <w:t>المشاكل</w:t>
      </w:r>
      <w:r w:rsidRPr="00E70541">
        <w:rPr>
          <w:rFonts w:cs="Simplified Arabic"/>
          <w:sz w:val="28"/>
          <w:szCs w:val="28"/>
        </w:rPr>
        <w:t xml:space="preserve"> </w:t>
      </w:r>
      <w:r w:rsidRPr="00E70541">
        <w:rPr>
          <w:rFonts w:cs="Simplified Arabic"/>
          <w:sz w:val="28"/>
          <w:szCs w:val="28"/>
          <w:rtl/>
        </w:rPr>
        <w:t>أدخلت</w:t>
      </w:r>
      <w:r w:rsidRPr="00E70541">
        <w:rPr>
          <w:rFonts w:cs="Simplified Arabic"/>
          <w:sz w:val="28"/>
          <w:szCs w:val="28"/>
        </w:rPr>
        <w:t xml:space="preserve"> </w:t>
      </w:r>
      <w:r w:rsidRPr="00E70541">
        <w:rPr>
          <w:rFonts w:cs="Simplified Arabic"/>
          <w:sz w:val="28"/>
          <w:szCs w:val="28"/>
          <w:rtl/>
        </w:rPr>
        <w:t>المجتمع</w:t>
      </w:r>
      <w:r w:rsidRPr="00E70541">
        <w:rPr>
          <w:rFonts w:cs="Simplified Arabic"/>
          <w:sz w:val="28"/>
          <w:szCs w:val="28"/>
        </w:rPr>
        <w:t xml:space="preserve"> </w:t>
      </w:r>
      <w:r w:rsidRPr="00E70541">
        <w:rPr>
          <w:rFonts w:cs="Simplified Arabic"/>
          <w:sz w:val="28"/>
          <w:szCs w:val="28"/>
          <w:rtl/>
        </w:rPr>
        <w:t>في</w:t>
      </w:r>
      <w:r w:rsidRPr="00E70541">
        <w:rPr>
          <w:rFonts w:cs="Simplified Arabic"/>
          <w:sz w:val="28"/>
          <w:szCs w:val="28"/>
        </w:rPr>
        <w:t xml:space="preserve"> </w:t>
      </w:r>
      <w:r w:rsidRPr="00E70541">
        <w:rPr>
          <w:rFonts w:cs="Simplified Arabic"/>
          <w:sz w:val="28"/>
          <w:szCs w:val="28"/>
          <w:rtl/>
        </w:rPr>
        <w:t>دوامة</w:t>
      </w:r>
      <w:r w:rsidRPr="00E70541">
        <w:rPr>
          <w:rFonts w:cs="Simplified Arabic"/>
          <w:sz w:val="28"/>
          <w:szCs w:val="28"/>
        </w:rPr>
        <w:t xml:space="preserve"> </w:t>
      </w:r>
      <w:r w:rsidRPr="00E70541">
        <w:rPr>
          <w:rFonts w:cs="Simplified Arabic"/>
          <w:sz w:val="28"/>
          <w:szCs w:val="28"/>
          <w:rtl/>
        </w:rPr>
        <w:t>عدم</w:t>
      </w:r>
      <w:r w:rsidRPr="00E70541">
        <w:rPr>
          <w:rFonts w:cs="Simplified Arabic"/>
          <w:sz w:val="28"/>
          <w:szCs w:val="28"/>
        </w:rPr>
        <w:t xml:space="preserve"> </w:t>
      </w:r>
      <w:r w:rsidRPr="00E70541">
        <w:rPr>
          <w:rFonts w:cs="Simplified Arabic"/>
          <w:sz w:val="28"/>
          <w:szCs w:val="28"/>
          <w:rtl/>
        </w:rPr>
        <w:t>الاستقرار،</w:t>
      </w:r>
      <w:r w:rsidRPr="00E70541">
        <w:rPr>
          <w:rFonts w:cs="Simplified Arabic"/>
          <w:sz w:val="28"/>
          <w:szCs w:val="28"/>
        </w:rPr>
        <w:t xml:space="preserve"> </w:t>
      </w:r>
      <w:r w:rsidRPr="00E70541">
        <w:rPr>
          <w:rFonts w:cs="Simplified Arabic"/>
          <w:sz w:val="28"/>
          <w:szCs w:val="28"/>
          <w:rtl/>
        </w:rPr>
        <w:t>كل</w:t>
      </w:r>
      <w:r w:rsidRPr="00E70541">
        <w:rPr>
          <w:rFonts w:cs="Simplified Arabic"/>
          <w:sz w:val="28"/>
          <w:szCs w:val="28"/>
        </w:rPr>
        <w:t xml:space="preserve"> </w:t>
      </w:r>
      <w:r w:rsidRPr="00E70541">
        <w:rPr>
          <w:rFonts w:cs="Simplified Arabic"/>
          <w:sz w:val="28"/>
          <w:szCs w:val="28"/>
          <w:rtl/>
        </w:rPr>
        <w:t>هذا</w:t>
      </w:r>
      <w:r w:rsidRPr="00E70541">
        <w:rPr>
          <w:rFonts w:cs="Simplified Arabic"/>
          <w:sz w:val="28"/>
          <w:szCs w:val="28"/>
        </w:rPr>
        <w:t xml:space="preserve"> </w:t>
      </w:r>
      <w:r w:rsidRPr="00E70541">
        <w:rPr>
          <w:rFonts w:cs="Simplified Arabic"/>
          <w:sz w:val="28"/>
          <w:szCs w:val="28"/>
          <w:rtl/>
        </w:rPr>
        <w:t>دلالة</w:t>
      </w:r>
      <w:r w:rsidRPr="00E70541">
        <w:rPr>
          <w:rFonts w:cs="Simplified Arabic"/>
          <w:sz w:val="28"/>
          <w:szCs w:val="28"/>
        </w:rPr>
        <w:t xml:space="preserve"> </w:t>
      </w:r>
      <w:r w:rsidRPr="00E70541">
        <w:rPr>
          <w:rFonts w:cs="Simplified Arabic"/>
          <w:sz w:val="28"/>
          <w:szCs w:val="28"/>
          <w:rtl/>
        </w:rPr>
        <w:t>على</w:t>
      </w:r>
      <w:r w:rsidRPr="00E70541">
        <w:rPr>
          <w:rFonts w:cs="Simplified Arabic"/>
          <w:sz w:val="28"/>
          <w:szCs w:val="28"/>
        </w:rPr>
        <w:t xml:space="preserve"> </w:t>
      </w:r>
      <w:r w:rsidRPr="00E70541">
        <w:rPr>
          <w:rFonts w:cs="Simplified Arabic"/>
          <w:sz w:val="28"/>
          <w:szCs w:val="28"/>
          <w:rtl/>
        </w:rPr>
        <w:t>فشل</w:t>
      </w:r>
      <w:r w:rsidRPr="00E70541">
        <w:rPr>
          <w:rFonts w:cs="Simplified Arabic"/>
          <w:sz w:val="28"/>
          <w:szCs w:val="28"/>
        </w:rPr>
        <w:t xml:space="preserve"> </w:t>
      </w:r>
      <w:r w:rsidRPr="00E70541">
        <w:rPr>
          <w:rFonts w:cs="Simplified Arabic"/>
          <w:sz w:val="28"/>
          <w:szCs w:val="28"/>
          <w:rtl/>
        </w:rPr>
        <w:t>الإصلاحات</w:t>
      </w:r>
      <w:r w:rsidRPr="00E70541">
        <w:rPr>
          <w:rFonts w:cs="Simplified Arabic"/>
          <w:sz w:val="28"/>
          <w:szCs w:val="28"/>
        </w:rPr>
        <w:t xml:space="preserve"> </w:t>
      </w:r>
      <w:r w:rsidRPr="00E70541">
        <w:rPr>
          <w:rFonts w:cs="Simplified Arabic"/>
          <w:sz w:val="28"/>
          <w:szCs w:val="28"/>
          <w:rtl/>
        </w:rPr>
        <w:t>الهيكلية</w:t>
      </w:r>
      <w:r>
        <w:rPr>
          <w:rFonts w:cs="Simplified Arabic"/>
          <w:sz w:val="28"/>
          <w:szCs w:val="28"/>
        </w:rPr>
        <w:t xml:space="preserve"> </w:t>
      </w:r>
      <w:r w:rsidRPr="00E70541">
        <w:rPr>
          <w:rFonts w:cs="Simplified Arabic"/>
          <w:sz w:val="28"/>
          <w:szCs w:val="28"/>
          <w:rtl/>
        </w:rPr>
        <w:t>التي</w:t>
      </w:r>
      <w:r w:rsidRPr="00E70541">
        <w:rPr>
          <w:rFonts w:cs="Simplified Arabic"/>
          <w:sz w:val="28"/>
          <w:szCs w:val="28"/>
        </w:rPr>
        <w:t xml:space="preserve"> </w:t>
      </w:r>
      <w:r w:rsidRPr="00E70541">
        <w:rPr>
          <w:rFonts w:cs="Simplified Arabic"/>
          <w:sz w:val="28"/>
          <w:szCs w:val="28"/>
          <w:rtl/>
        </w:rPr>
        <w:t>طبقت</w:t>
      </w:r>
      <w:r w:rsidRPr="00E70541">
        <w:rPr>
          <w:rFonts w:cs="Simplified Arabic"/>
          <w:sz w:val="28"/>
          <w:szCs w:val="28"/>
        </w:rPr>
        <w:t xml:space="preserve"> </w:t>
      </w:r>
      <w:r w:rsidRPr="00E70541">
        <w:rPr>
          <w:rFonts w:cs="Simplified Arabic"/>
          <w:sz w:val="28"/>
          <w:szCs w:val="28"/>
          <w:rtl/>
        </w:rPr>
        <w:t>على</w:t>
      </w:r>
      <w:r w:rsidRPr="00E70541">
        <w:rPr>
          <w:rFonts w:cs="Simplified Arabic"/>
          <w:sz w:val="28"/>
          <w:szCs w:val="28"/>
        </w:rPr>
        <w:t xml:space="preserve"> </w:t>
      </w:r>
      <w:r w:rsidRPr="00E70541">
        <w:rPr>
          <w:rFonts w:cs="Simplified Arabic"/>
          <w:sz w:val="28"/>
          <w:szCs w:val="28"/>
          <w:rtl/>
        </w:rPr>
        <w:t>المؤسسات</w:t>
      </w:r>
      <w:r w:rsidRPr="00E70541">
        <w:rPr>
          <w:rFonts w:cs="Simplified Arabic"/>
          <w:sz w:val="28"/>
          <w:szCs w:val="28"/>
        </w:rPr>
        <w:t xml:space="preserve"> </w:t>
      </w:r>
      <w:r w:rsidRPr="00E70541">
        <w:rPr>
          <w:rFonts w:cs="Simplified Arabic"/>
          <w:sz w:val="28"/>
          <w:szCs w:val="28"/>
          <w:rtl/>
        </w:rPr>
        <w:t>العمومية،</w:t>
      </w:r>
      <w:r w:rsidRPr="00E70541">
        <w:rPr>
          <w:rFonts w:cs="Simplified Arabic"/>
          <w:sz w:val="28"/>
          <w:szCs w:val="28"/>
        </w:rPr>
        <w:t xml:space="preserve"> </w:t>
      </w:r>
      <w:r w:rsidRPr="00E70541">
        <w:rPr>
          <w:rFonts w:cs="Simplified Arabic"/>
          <w:sz w:val="28"/>
          <w:szCs w:val="28"/>
          <w:rtl/>
        </w:rPr>
        <w:t>هذه</w:t>
      </w:r>
      <w:r w:rsidRPr="00E70541">
        <w:rPr>
          <w:rFonts w:cs="Simplified Arabic"/>
          <w:sz w:val="28"/>
          <w:szCs w:val="28"/>
        </w:rPr>
        <w:t xml:space="preserve"> </w:t>
      </w:r>
      <w:r w:rsidRPr="00E70541">
        <w:rPr>
          <w:rFonts w:cs="Simplified Arabic"/>
          <w:sz w:val="28"/>
          <w:szCs w:val="28"/>
          <w:rtl/>
        </w:rPr>
        <w:t>الأوضاع</w:t>
      </w:r>
      <w:r w:rsidRPr="00E70541">
        <w:rPr>
          <w:rFonts w:cs="Simplified Arabic"/>
          <w:sz w:val="28"/>
          <w:szCs w:val="28"/>
        </w:rPr>
        <w:t xml:space="preserve"> </w:t>
      </w:r>
      <w:r w:rsidRPr="00E70541">
        <w:rPr>
          <w:rFonts w:cs="Simplified Arabic"/>
          <w:sz w:val="28"/>
          <w:szCs w:val="28"/>
          <w:rtl/>
        </w:rPr>
        <w:t>جعلت</w:t>
      </w:r>
      <w:r w:rsidRPr="00E70541">
        <w:rPr>
          <w:rFonts w:cs="Simplified Arabic"/>
          <w:sz w:val="28"/>
          <w:szCs w:val="28"/>
        </w:rPr>
        <w:t xml:space="preserve"> </w:t>
      </w:r>
      <w:r w:rsidRPr="00E70541">
        <w:rPr>
          <w:rFonts w:cs="Simplified Arabic"/>
          <w:sz w:val="28"/>
          <w:szCs w:val="28"/>
          <w:rtl/>
        </w:rPr>
        <w:t>الحكومة</w:t>
      </w:r>
      <w:r w:rsidRPr="00E70541">
        <w:rPr>
          <w:rFonts w:cs="Simplified Arabic"/>
          <w:sz w:val="28"/>
          <w:szCs w:val="28"/>
        </w:rPr>
        <w:t xml:space="preserve"> </w:t>
      </w:r>
      <w:r w:rsidRPr="00E70541">
        <w:rPr>
          <w:rFonts w:cs="Simplified Arabic"/>
          <w:sz w:val="28"/>
          <w:szCs w:val="28"/>
          <w:rtl/>
        </w:rPr>
        <w:t>تعمل</w:t>
      </w:r>
      <w:r w:rsidRPr="00E70541">
        <w:rPr>
          <w:rFonts w:cs="Simplified Arabic"/>
          <w:sz w:val="28"/>
          <w:szCs w:val="28"/>
        </w:rPr>
        <w:t xml:space="preserve"> </w:t>
      </w:r>
      <w:r w:rsidRPr="00E70541">
        <w:rPr>
          <w:rFonts w:cs="Simplified Arabic"/>
          <w:sz w:val="28"/>
          <w:szCs w:val="28"/>
          <w:rtl/>
        </w:rPr>
        <w:t>على</w:t>
      </w:r>
      <w:r w:rsidRPr="00E70541">
        <w:rPr>
          <w:rFonts w:cs="Simplified Arabic"/>
          <w:sz w:val="28"/>
          <w:szCs w:val="28"/>
        </w:rPr>
        <w:t xml:space="preserve"> </w:t>
      </w:r>
      <w:r w:rsidRPr="00E70541">
        <w:rPr>
          <w:rFonts w:cs="Simplified Arabic"/>
          <w:sz w:val="28"/>
          <w:szCs w:val="28"/>
          <w:rtl/>
        </w:rPr>
        <w:t>إعطاء</w:t>
      </w:r>
      <w:r w:rsidRPr="00E70541">
        <w:rPr>
          <w:rFonts w:cs="Simplified Arabic"/>
          <w:sz w:val="28"/>
          <w:szCs w:val="28"/>
        </w:rPr>
        <w:t xml:space="preserve"> </w:t>
      </w:r>
      <w:r w:rsidRPr="00E70541">
        <w:rPr>
          <w:rFonts w:cs="Simplified Arabic"/>
          <w:sz w:val="28"/>
          <w:szCs w:val="28"/>
          <w:rtl/>
        </w:rPr>
        <w:t>مسيري</w:t>
      </w:r>
      <w:r w:rsidRPr="00E70541">
        <w:rPr>
          <w:rFonts w:cs="Simplified Arabic"/>
          <w:sz w:val="28"/>
          <w:szCs w:val="28"/>
        </w:rPr>
        <w:t xml:space="preserve"> </w:t>
      </w:r>
      <w:r w:rsidRPr="00E70541">
        <w:rPr>
          <w:rFonts w:cs="Simplified Arabic"/>
          <w:sz w:val="28"/>
          <w:szCs w:val="28"/>
          <w:rtl/>
        </w:rPr>
        <w:t>المؤسسات</w:t>
      </w:r>
      <w:r w:rsidRPr="00E70541">
        <w:rPr>
          <w:rFonts w:cs="Simplified Arabic"/>
          <w:sz w:val="28"/>
          <w:szCs w:val="28"/>
        </w:rPr>
        <w:t xml:space="preserve"> </w:t>
      </w:r>
      <w:r w:rsidRPr="00E70541">
        <w:rPr>
          <w:rFonts w:cs="Simplified Arabic"/>
          <w:sz w:val="28"/>
          <w:szCs w:val="28"/>
          <w:rtl/>
        </w:rPr>
        <w:t>حرية</w:t>
      </w:r>
      <w:r w:rsidRPr="00E70541">
        <w:rPr>
          <w:rFonts w:cs="Simplified Arabic"/>
          <w:sz w:val="28"/>
          <w:szCs w:val="28"/>
        </w:rPr>
        <w:t xml:space="preserve"> </w:t>
      </w:r>
      <w:r w:rsidRPr="00E70541">
        <w:rPr>
          <w:rFonts w:cs="Simplified Arabic"/>
          <w:sz w:val="28"/>
          <w:szCs w:val="28"/>
          <w:rtl/>
        </w:rPr>
        <w:t>اتخاذ</w:t>
      </w:r>
      <w:r w:rsidRPr="00E70541">
        <w:rPr>
          <w:rFonts w:cs="Simplified Arabic"/>
          <w:sz w:val="28"/>
          <w:szCs w:val="28"/>
        </w:rPr>
        <w:t xml:space="preserve"> </w:t>
      </w:r>
      <w:r w:rsidRPr="00E70541">
        <w:rPr>
          <w:rFonts w:cs="Simplified Arabic"/>
          <w:sz w:val="28"/>
          <w:szCs w:val="28"/>
          <w:rtl/>
        </w:rPr>
        <w:t>القرار</w:t>
      </w:r>
      <w:r w:rsidRPr="00E70541">
        <w:rPr>
          <w:rFonts w:cs="Simplified Arabic"/>
          <w:sz w:val="28"/>
          <w:szCs w:val="28"/>
        </w:rPr>
        <w:t xml:space="preserve"> </w:t>
      </w:r>
      <w:r w:rsidRPr="00E70541">
        <w:rPr>
          <w:rFonts w:cs="Simplified Arabic"/>
          <w:sz w:val="28"/>
          <w:szCs w:val="28"/>
          <w:rtl/>
        </w:rPr>
        <w:t>والمبادرة</w:t>
      </w:r>
      <w:r w:rsidRPr="00E70541">
        <w:rPr>
          <w:rFonts w:cs="Simplified Arabic"/>
          <w:sz w:val="28"/>
          <w:szCs w:val="28"/>
        </w:rPr>
        <w:t xml:space="preserve"> </w:t>
      </w:r>
      <w:r w:rsidRPr="00E70541">
        <w:rPr>
          <w:rFonts w:cs="Simplified Arabic"/>
          <w:sz w:val="28"/>
          <w:szCs w:val="28"/>
          <w:rtl/>
        </w:rPr>
        <w:t>وفق</w:t>
      </w:r>
      <w:r w:rsidRPr="00E70541">
        <w:rPr>
          <w:rFonts w:cs="Simplified Arabic"/>
          <w:sz w:val="28"/>
          <w:szCs w:val="28"/>
        </w:rPr>
        <w:t xml:space="preserve"> </w:t>
      </w:r>
      <w:r w:rsidRPr="00E70541">
        <w:rPr>
          <w:rFonts w:cs="Simplified Arabic"/>
          <w:sz w:val="28"/>
          <w:szCs w:val="28"/>
          <w:rtl/>
        </w:rPr>
        <w:t>ما</w:t>
      </w:r>
      <w:r w:rsidRPr="00E70541">
        <w:rPr>
          <w:rFonts w:cs="Simplified Arabic"/>
          <w:sz w:val="28"/>
          <w:szCs w:val="28"/>
        </w:rPr>
        <w:t xml:space="preserve"> </w:t>
      </w:r>
      <w:r w:rsidRPr="00E70541">
        <w:rPr>
          <w:rFonts w:cs="Simplified Arabic"/>
          <w:sz w:val="28"/>
          <w:szCs w:val="28"/>
          <w:rtl/>
        </w:rPr>
        <w:t>تمليه</w:t>
      </w:r>
      <w:r w:rsidRPr="00E70541">
        <w:rPr>
          <w:rFonts w:cs="Simplified Arabic"/>
          <w:sz w:val="28"/>
          <w:szCs w:val="28"/>
        </w:rPr>
        <w:t xml:space="preserve"> </w:t>
      </w:r>
      <w:r w:rsidRPr="00E70541">
        <w:rPr>
          <w:rFonts w:cs="Simplified Arabic"/>
          <w:sz w:val="28"/>
          <w:szCs w:val="28"/>
          <w:rtl/>
        </w:rPr>
        <w:t>قواعد</w:t>
      </w:r>
      <w:r w:rsidRPr="00E70541">
        <w:rPr>
          <w:rFonts w:cs="Simplified Arabic"/>
          <w:sz w:val="28"/>
          <w:szCs w:val="28"/>
        </w:rPr>
        <w:t xml:space="preserve"> </w:t>
      </w:r>
      <w:r w:rsidRPr="00E70541">
        <w:rPr>
          <w:rFonts w:cs="Simplified Arabic"/>
          <w:sz w:val="28"/>
          <w:szCs w:val="28"/>
          <w:rtl/>
        </w:rPr>
        <w:t>المتاجرة</w:t>
      </w:r>
      <w:r w:rsidRPr="00E70541">
        <w:rPr>
          <w:rFonts w:cs="Simplified Arabic"/>
          <w:sz w:val="28"/>
          <w:szCs w:val="28"/>
        </w:rPr>
        <w:t xml:space="preserve"> </w:t>
      </w:r>
      <w:r w:rsidRPr="00E70541">
        <w:rPr>
          <w:rFonts w:cs="Simplified Arabic"/>
          <w:sz w:val="28"/>
          <w:szCs w:val="28"/>
          <w:rtl/>
        </w:rPr>
        <w:t>ميكانزمات</w:t>
      </w:r>
      <w:r w:rsidRPr="00E70541">
        <w:rPr>
          <w:rFonts w:cs="Simplified Arabic"/>
          <w:sz w:val="28"/>
          <w:szCs w:val="28"/>
        </w:rPr>
        <w:t xml:space="preserve"> </w:t>
      </w:r>
      <w:r w:rsidRPr="00E70541">
        <w:rPr>
          <w:rFonts w:cs="Simplified Arabic"/>
          <w:sz w:val="28"/>
          <w:szCs w:val="28"/>
          <w:rtl/>
        </w:rPr>
        <w:t>السوق،</w:t>
      </w:r>
      <w:r w:rsidRPr="00E70541">
        <w:rPr>
          <w:rFonts w:cs="Simplified Arabic"/>
          <w:sz w:val="28"/>
          <w:szCs w:val="28"/>
        </w:rPr>
        <w:t xml:space="preserve"> </w:t>
      </w:r>
      <w:r w:rsidRPr="00E70541">
        <w:rPr>
          <w:rFonts w:cs="Simplified Arabic"/>
          <w:sz w:val="28"/>
          <w:szCs w:val="28"/>
          <w:rtl/>
        </w:rPr>
        <w:t>وفي</w:t>
      </w:r>
      <w:r w:rsidRPr="00E70541">
        <w:rPr>
          <w:rFonts w:cs="Simplified Arabic"/>
          <w:sz w:val="28"/>
          <w:szCs w:val="28"/>
        </w:rPr>
        <w:t xml:space="preserve"> </w:t>
      </w:r>
      <w:r w:rsidRPr="00E70541">
        <w:rPr>
          <w:rFonts w:cs="Simplified Arabic"/>
          <w:sz w:val="28"/>
          <w:szCs w:val="28"/>
          <w:rtl/>
        </w:rPr>
        <w:t>إطار</w:t>
      </w:r>
      <w:r w:rsidRPr="00E70541">
        <w:rPr>
          <w:rFonts w:cs="Simplified Arabic"/>
          <w:sz w:val="28"/>
          <w:szCs w:val="28"/>
        </w:rPr>
        <w:t xml:space="preserve"> </w:t>
      </w:r>
      <w:r w:rsidRPr="00E70541">
        <w:rPr>
          <w:rFonts w:cs="Simplified Arabic"/>
          <w:sz w:val="28"/>
          <w:szCs w:val="28"/>
          <w:rtl/>
        </w:rPr>
        <w:t>الميثاق</w:t>
      </w:r>
      <w:r w:rsidRPr="00E70541">
        <w:rPr>
          <w:rFonts w:cs="Simplified Arabic"/>
          <w:sz w:val="28"/>
          <w:szCs w:val="28"/>
        </w:rPr>
        <w:t xml:space="preserve"> </w:t>
      </w:r>
      <w:r w:rsidRPr="00E70541">
        <w:rPr>
          <w:rFonts w:cs="Simplified Arabic"/>
          <w:sz w:val="28"/>
          <w:szCs w:val="28"/>
          <w:rtl/>
        </w:rPr>
        <w:t>الوطني</w:t>
      </w:r>
      <w:r w:rsidRPr="00E70541">
        <w:rPr>
          <w:rFonts w:cs="Simplified Arabic"/>
          <w:sz w:val="28"/>
          <w:szCs w:val="28"/>
        </w:rPr>
        <w:t xml:space="preserve"> </w:t>
      </w:r>
      <w:r w:rsidRPr="00E70541">
        <w:rPr>
          <w:rFonts w:cs="Simplified Arabic"/>
          <w:sz w:val="28"/>
          <w:szCs w:val="28"/>
          <w:rtl/>
        </w:rPr>
        <w:t>وقرارات</w:t>
      </w:r>
      <w:r w:rsidRPr="00E70541">
        <w:rPr>
          <w:rFonts w:cs="Simplified Arabic"/>
          <w:sz w:val="28"/>
          <w:szCs w:val="28"/>
        </w:rPr>
        <w:t xml:space="preserve"> </w:t>
      </w:r>
      <w:r w:rsidRPr="00E70541">
        <w:rPr>
          <w:rFonts w:cs="Simplified Arabic"/>
          <w:sz w:val="28"/>
          <w:szCs w:val="28"/>
          <w:rtl/>
        </w:rPr>
        <w:t>اللجنة</w:t>
      </w:r>
      <w:r w:rsidRPr="00E70541">
        <w:rPr>
          <w:rFonts w:cs="Simplified Arabic"/>
          <w:sz w:val="28"/>
          <w:szCs w:val="28"/>
        </w:rPr>
        <w:t xml:space="preserve"> </w:t>
      </w:r>
      <w:r w:rsidRPr="00E70541">
        <w:rPr>
          <w:rFonts w:cs="Simplified Arabic"/>
          <w:sz w:val="28"/>
          <w:szCs w:val="28"/>
          <w:rtl/>
        </w:rPr>
        <w:t>المركزية</w:t>
      </w:r>
      <w:r w:rsidRPr="00E70541">
        <w:rPr>
          <w:rFonts w:cs="Simplified Arabic"/>
          <w:sz w:val="28"/>
          <w:szCs w:val="28"/>
        </w:rPr>
        <w:t xml:space="preserve"> </w:t>
      </w:r>
      <w:r w:rsidRPr="00E70541">
        <w:rPr>
          <w:rFonts w:cs="Simplified Arabic"/>
          <w:sz w:val="28"/>
          <w:szCs w:val="28"/>
          <w:rtl/>
        </w:rPr>
        <w:t>للحزب</w:t>
      </w:r>
      <w:r w:rsidRPr="00E70541">
        <w:rPr>
          <w:rFonts w:cs="Simplified Arabic"/>
          <w:sz w:val="28"/>
          <w:szCs w:val="28"/>
        </w:rPr>
        <w:t xml:space="preserve"> </w:t>
      </w:r>
      <w:r w:rsidRPr="00E70541">
        <w:rPr>
          <w:rFonts w:cs="Simplified Arabic"/>
          <w:sz w:val="28"/>
          <w:szCs w:val="28"/>
          <w:rtl/>
        </w:rPr>
        <w:t>في</w:t>
      </w:r>
      <w:r w:rsidRPr="00E70541">
        <w:rPr>
          <w:rFonts w:cs="Simplified Arabic"/>
          <w:sz w:val="28"/>
          <w:szCs w:val="28"/>
        </w:rPr>
        <w:t xml:space="preserve"> </w:t>
      </w:r>
      <w:r w:rsidRPr="00E70541">
        <w:rPr>
          <w:rFonts w:cs="Simplified Arabic"/>
          <w:sz w:val="28"/>
          <w:szCs w:val="28"/>
          <w:rtl/>
        </w:rPr>
        <w:t>دورتها</w:t>
      </w:r>
      <w:r w:rsidRPr="00E70541">
        <w:rPr>
          <w:rFonts w:cs="Simplified Arabic"/>
          <w:sz w:val="28"/>
          <w:szCs w:val="28"/>
        </w:rPr>
        <w:t xml:space="preserve"> </w:t>
      </w:r>
      <w:r w:rsidRPr="00E70541">
        <w:rPr>
          <w:rFonts w:cs="Simplified Arabic"/>
          <w:sz w:val="28"/>
          <w:szCs w:val="28"/>
          <w:rtl/>
        </w:rPr>
        <w:t>المنعقدة</w:t>
      </w:r>
      <w:r w:rsidRPr="00E70541">
        <w:rPr>
          <w:rFonts w:cs="Simplified Arabic"/>
          <w:sz w:val="28"/>
          <w:szCs w:val="28"/>
        </w:rPr>
        <w:t xml:space="preserve"> </w:t>
      </w:r>
      <w:r w:rsidRPr="00E70541">
        <w:rPr>
          <w:rFonts w:cs="Simplified Arabic"/>
          <w:sz w:val="28"/>
          <w:szCs w:val="28"/>
          <w:rtl/>
        </w:rPr>
        <w:t>في</w:t>
      </w:r>
      <w:r w:rsidRPr="00E70541">
        <w:rPr>
          <w:rFonts w:cs="Simplified Arabic"/>
          <w:sz w:val="28"/>
          <w:szCs w:val="28"/>
        </w:rPr>
        <w:t xml:space="preserve"> </w:t>
      </w:r>
      <w:r w:rsidRPr="00B757D6">
        <w:rPr>
          <w:rFonts w:ascii="Times New Roman" w:hAnsi="Times New Roman" w:cs="Times New Roman"/>
          <w:sz w:val="28"/>
          <w:szCs w:val="28"/>
        </w:rPr>
        <w:t>28/12/1987</w:t>
      </w:r>
      <w:r w:rsidRPr="00E70541">
        <w:rPr>
          <w:rFonts w:cs="Simplified Arabic"/>
          <w:sz w:val="28"/>
          <w:szCs w:val="28"/>
        </w:rPr>
        <w:t xml:space="preserve"> </w:t>
      </w:r>
      <w:r w:rsidRPr="00E70541">
        <w:rPr>
          <w:rFonts w:cs="Simplified Arabic"/>
          <w:sz w:val="28"/>
          <w:szCs w:val="28"/>
          <w:rtl/>
        </w:rPr>
        <w:t>بادرت</w:t>
      </w:r>
      <w:r w:rsidRPr="00E70541">
        <w:rPr>
          <w:rFonts w:cs="Simplified Arabic"/>
          <w:sz w:val="28"/>
          <w:szCs w:val="28"/>
        </w:rPr>
        <w:t xml:space="preserve"> </w:t>
      </w:r>
      <w:r w:rsidRPr="00E70541">
        <w:rPr>
          <w:rFonts w:cs="Simplified Arabic"/>
          <w:sz w:val="28"/>
          <w:szCs w:val="28"/>
          <w:rtl/>
        </w:rPr>
        <w:t>الحكومة</w:t>
      </w:r>
      <w:r w:rsidRPr="00E70541">
        <w:rPr>
          <w:rFonts w:cs="Simplified Arabic"/>
          <w:sz w:val="28"/>
          <w:szCs w:val="28"/>
        </w:rPr>
        <w:t xml:space="preserve"> </w:t>
      </w:r>
      <w:r w:rsidRPr="00E70541">
        <w:rPr>
          <w:rFonts w:cs="Simplified Arabic"/>
          <w:sz w:val="28"/>
          <w:szCs w:val="28"/>
          <w:rtl/>
        </w:rPr>
        <w:t>إلى</w:t>
      </w:r>
      <w:r w:rsidRPr="00E70541">
        <w:rPr>
          <w:rFonts w:cs="Simplified Arabic"/>
          <w:sz w:val="28"/>
          <w:szCs w:val="28"/>
        </w:rPr>
        <w:t xml:space="preserve"> </w:t>
      </w:r>
      <w:r w:rsidRPr="00E70541">
        <w:rPr>
          <w:rFonts w:cs="Simplified Arabic"/>
          <w:sz w:val="28"/>
          <w:szCs w:val="28"/>
          <w:rtl/>
        </w:rPr>
        <w:t>سلسلة</w:t>
      </w:r>
      <w:r w:rsidRPr="00E70541">
        <w:rPr>
          <w:rFonts w:cs="Simplified Arabic"/>
          <w:sz w:val="28"/>
          <w:szCs w:val="28"/>
        </w:rPr>
        <w:t xml:space="preserve"> </w:t>
      </w:r>
      <w:r w:rsidRPr="00E70541">
        <w:rPr>
          <w:rFonts w:cs="Simplified Arabic"/>
          <w:sz w:val="28"/>
          <w:szCs w:val="28"/>
          <w:rtl/>
        </w:rPr>
        <w:t>من</w:t>
      </w:r>
      <w:r w:rsidRPr="00E70541">
        <w:rPr>
          <w:rFonts w:cs="Simplified Arabic"/>
          <w:sz w:val="28"/>
          <w:szCs w:val="28"/>
        </w:rPr>
        <w:t xml:space="preserve"> </w:t>
      </w:r>
      <w:r w:rsidRPr="00E70541">
        <w:rPr>
          <w:rFonts w:cs="Simplified Arabic"/>
          <w:sz w:val="28"/>
          <w:szCs w:val="28"/>
          <w:rtl/>
        </w:rPr>
        <w:t>الإصلاحات</w:t>
      </w:r>
      <w:r w:rsidRPr="00E70541">
        <w:rPr>
          <w:rFonts w:cs="Simplified Arabic"/>
          <w:sz w:val="28"/>
          <w:szCs w:val="28"/>
        </w:rPr>
        <w:t xml:space="preserve"> </w:t>
      </w:r>
      <w:r w:rsidRPr="00E70541">
        <w:rPr>
          <w:rFonts w:cs="Simplified Arabic"/>
          <w:sz w:val="28"/>
          <w:szCs w:val="28"/>
          <w:rtl/>
        </w:rPr>
        <w:t>تتعلق</w:t>
      </w:r>
      <w:r w:rsidRPr="00E70541">
        <w:rPr>
          <w:rFonts w:cs="Simplified Arabic"/>
          <w:sz w:val="28"/>
          <w:szCs w:val="28"/>
        </w:rPr>
        <w:t xml:space="preserve"> </w:t>
      </w:r>
      <w:r w:rsidRPr="00E70541">
        <w:rPr>
          <w:rFonts w:cs="Simplified Arabic"/>
          <w:sz w:val="28"/>
          <w:szCs w:val="28"/>
          <w:rtl/>
        </w:rPr>
        <w:t>بتنظيم</w:t>
      </w:r>
      <w:r w:rsidRPr="00E70541">
        <w:rPr>
          <w:rFonts w:cs="Simplified Arabic"/>
          <w:sz w:val="28"/>
          <w:szCs w:val="28"/>
        </w:rPr>
        <w:t xml:space="preserve"> </w:t>
      </w:r>
      <w:r>
        <w:rPr>
          <w:rFonts w:cs="Simplified Arabic"/>
          <w:sz w:val="28"/>
          <w:szCs w:val="28"/>
          <w:rtl/>
        </w:rPr>
        <w:t>الإقتصاد</w:t>
      </w:r>
      <w:r w:rsidRPr="00E70541">
        <w:rPr>
          <w:rFonts w:cs="Simplified Arabic"/>
          <w:sz w:val="28"/>
          <w:szCs w:val="28"/>
        </w:rPr>
        <w:t xml:space="preserve"> </w:t>
      </w:r>
      <w:r w:rsidRPr="00E70541">
        <w:rPr>
          <w:rFonts w:cs="Simplified Arabic"/>
          <w:sz w:val="28"/>
          <w:szCs w:val="28"/>
          <w:rtl/>
        </w:rPr>
        <w:t>الوطني</w:t>
      </w:r>
      <w:r w:rsidRPr="00E70541">
        <w:rPr>
          <w:rFonts w:cs="Simplified Arabic"/>
          <w:sz w:val="28"/>
          <w:szCs w:val="28"/>
        </w:rPr>
        <w:t>.</w:t>
      </w:r>
      <w:r w:rsidRPr="00CA5DD5">
        <w:rPr>
          <w:rFonts w:cs="Simplified Arabic"/>
          <w:sz w:val="28"/>
          <w:szCs w:val="28"/>
          <w:rtl/>
        </w:rPr>
        <w:t>وموضوع</w:t>
      </w:r>
      <w:r w:rsidRPr="00CA5DD5">
        <w:rPr>
          <w:rFonts w:cs="Simplified Arabic"/>
          <w:sz w:val="28"/>
          <w:szCs w:val="28"/>
        </w:rPr>
        <w:t xml:space="preserve"> </w:t>
      </w:r>
      <w:r w:rsidRPr="00CA5DD5">
        <w:rPr>
          <w:rFonts w:cs="Simplified Arabic"/>
          <w:sz w:val="28"/>
          <w:szCs w:val="28"/>
          <w:rtl/>
        </w:rPr>
        <w:t>هذه</w:t>
      </w:r>
      <w:r w:rsidRPr="00CA5DD5">
        <w:rPr>
          <w:rFonts w:cs="Simplified Arabic"/>
          <w:sz w:val="28"/>
          <w:szCs w:val="28"/>
        </w:rPr>
        <w:t xml:space="preserve"> </w:t>
      </w:r>
      <w:r w:rsidRPr="00CA5DD5">
        <w:rPr>
          <w:rFonts w:cs="Simplified Arabic"/>
          <w:sz w:val="28"/>
          <w:szCs w:val="28"/>
          <w:rtl/>
        </w:rPr>
        <w:t>الإصلاحات</w:t>
      </w:r>
      <w:r w:rsidRPr="00CA5DD5">
        <w:rPr>
          <w:rFonts w:cs="Simplified Arabic"/>
          <w:sz w:val="28"/>
          <w:szCs w:val="28"/>
        </w:rPr>
        <w:t xml:space="preserve"> </w:t>
      </w:r>
      <w:r w:rsidRPr="00CA5DD5">
        <w:rPr>
          <w:rFonts w:cs="Simplified Arabic"/>
          <w:sz w:val="28"/>
          <w:szCs w:val="28"/>
          <w:rtl/>
        </w:rPr>
        <w:t>ينصب</w:t>
      </w:r>
      <w:r w:rsidRPr="00CA5DD5">
        <w:rPr>
          <w:rFonts w:cs="Simplified Arabic"/>
          <w:sz w:val="28"/>
          <w:szCs w:val="28"/>
        </w:rPr>
        <w:t xml:space="preserve"> </w:t>
      </w:r>
      <w:r w:rsidRPr="00CA5DD5">
        <w:rPr>
          <w:rFonts w:cs="Simplified Arabic"/>
          <w:sz w:val="28"/>
          <w:szCs w:val="28"/>
          <w:rtl/>
        </w:rPr>
        <w:t>على</w:t>
      </w:r>
      <w:r w:rsidRPr="00CA5DD5">
        <w:rPr>
          <w:rFonts w:cs="Simplified Arabic"/>
          <w:sz w:val="28"/>
          <w:szCs w:val="28"/>
        </w:rPr>
        <w:t xml:space="preserve"> </w:t>
      </w:r>
      <w:r w:rsidRPr="00CA5DD5">
        <w:rPr>
          <w:rFonts w:cs="Simplified Arabic"/>
          <w:sz w:val="28"/>
          <w:szCs w:val="28"/>
          <w:rtl/>
        </w:rPr>
        <w:t>المؤسسة</w:t>
      </w:r>
      <w:r w:rsidRPr="00CA5DD5">
        <w:rPr>
          <w:rFonts w:cs="Simplified Arabic"/>
          <w:sz w:val="28"/>
          <w:szCs w:val="28"/>
        </w:rPr>
        <w:t xml:space="preserve"> </w:t>
      </w:r>
      <w:r w:rsidRPr="00CA5DD5">
        <w:rPr>
          <w:rFonts w:cs="Simplified Arabic"/>
          <w:sz w:val="28"/>
          <w:szCs w:val="28"/>
          <w:rtl/>
        </w:rPr>
        <w:t>العمومية</w:t>
      </w:r>
      <w:r w:rsidRPr="00CA5DD5">
        <w:rPr>
          <w:rFonts w:cs="Simplified Arabic"/>
          <w:sz w:val="28"/>
          <w:szCs w:val="28"/>
        </w:rPr>
        <w:t xml:space="preserve"> </w:t>
      </w:r>
      <w:r w:rsidRPr="00CA5DD5">
        <w:rPr>
          <w:rFonts w:cs="Simplified Arabic"/>
          <w:sz w:val="28"/>
          <w:szCs w:val="28"/>
          <w:rtl/>
        </w:rPr>
        <w:t>وعليه</w:t>
      </w:r>
      <w:r w:rsidRPr="00CA5DD5">
        <w:rPr>
          <w:rFonts w:cs="Simplified Arabic"/>
          <w:sz w:val="28"/>
          <w:szCs w:val="28"/>
        </w:rPr>
        <w:t xml:space="preserve"> </w:t>
      </w:r>
      <w:r w:rsidRPr="00CA5DD5">
        <w:rPr>
          <w:rFonts w:cs="Simplified Arabic"/>
          <w:sz w:val="28"/>
          <w:szCs w:val="28"/>
          <w:rtl/>
        </w:rPr>
        <w:t>تشكل</w:t>
      </w:r>
      <w:r w:rsidRPr="00CA5DD5">
        <w:rPr>
          <w:rFonts w:cs="Simplified Arabic"/>
          <w:sz w:val="28"/>
          <w:szCs w:val="28"/>
        </w:rPr>
        <w:t xml:space="preserve"> </w:t>
      </w:r>
      <w:r w:rsidRPr="00CA5DD5">
        <w:rPr>
          <w:rFonts w:cs="Simplified Arabic"/>
          <w:sz w:val="28"/>
          <w:szCs w:val="28"/>
          <w:rtl/>
        </w:rPr>
        <w:t>نظام</w:t>
      </w:r>
      <w:r w:rsidRPr="00CA5DD5">
        <w:rPr>
          <w:rFonts w:cs="Simplified Arabic"/>
          <w:sz w:val="28"/>
          <w:szCs w:val="28"/>
        </w:rPr>
        <w:t xml:space="preserve"> </w:t>
      </w:r>
      <w:r w:rsidRPr="00CA5DD5">
        <w:rPr>
          <w:rFonts w:cs="Simplified Arabic"/>
          <w:sz w:val="28"/>
          <w:szCs w:val="28"/>
          <w:rtl/>
        </w:rPr>
        <w:t>جديد</w:t>
      </w:r>
      <w:r w:rsidRPr="00CA5DD5">
        <w:rPr>
          <w:rFonts w:cs="Simplified Arabic"/>
          <w:sz w:val="28"/>
          <w:szCs w:val="28"/>
        </w:rPr>
        <w:t xml:space="preserve"> </w:t>
      </w:r>
      <w:r w:rsidRPr="00CA5DD5">
        <w:rPr>
          <w:rFonts w:cs="Simplified Arabic"/>
          <w:sz w:val="28"/>
          <w:szCs w:val="28"/>
          <w:rtl/>
        </w:rPr>
        <w:t>تمثل</w:t>
      </w:r>
      <w:r w:rsidRPr="00CA5DD5">
        <w:rPr>
          <w:rFonts w:cs="Simplified Arabic"/>
          <w:sz w:val="28"/>
          <w:szCs w:val="28"/>
        </w:rPr>
        <w:t xml:space="preserve"> </w:t>
      </w:r>
      <w:r w:rsidRPr="00CA5DD5">
        <w:rPr>
          <w:rFonts w:cs="Simplified Arabic"/>
          <w:sz w:val="28"/>
          <w:szCs w:val="28"/>
          <w:rtl/>
        </w:rPr>
        <w:t>في</w:t>
      </w:r>
      <w:r w:rsidRPr="00CA5DD5">
        <w:rPr>
          <w:rFonts w:cs="Simplified Arabic" w:hint="cs"/>
          <w:sz w:val="28"/>
          <w:szCs w:val="28"/>
          <w:rtl/>
        </w:rPr>
        <w:t xml:space="preserve"> </w:t>
      </w:r>
      <w:r>
        <w:rPr>
          <w:rFonts w:cs="Simplified Arabic"/>
          <w:sz w:val="28"/>
          <w:szCs w:val="28"/>
          <w:rtl/>
        </w:rPr>
        <w:t>إستقلال</w:t>
      </w:r>
      <w:r w:rsidRPr="00CA5DD5">
        <w:rPr>
          <w:rFonts w:cs="Simplified Arabic"/>
          <w:sz w:val="28"/>
          <w:szCs w:val="28"/>
          <w:rtl/>
        </w:rPr>
        <w:t>ية</w:t>
      </w:r>
      <w:r w:rsidRPr="00CA5DD5">
        <w:rPr>
          <w:rFonts w:cs="Simplified Arabic" w:hint="cs"/>
          <w:sz w:val="28"/>
          <w:szCs w:val="28"/>
          <w:rtl/>
        </w:rPr>
        <w:t xml:space="preserve"> </w:t>
      </w:r>
      <w:r w:rsidRPr="00CA5DD5">
        <w:rPr>
          <w:rFonts w:cs="Simplified Arabic"/>
          <w:sz w:val="28"/>
          <w:szCs w:val="28"/>
          <w:rtl/>
        </w:rPr>
        <w:t>المؤسسات</w:t>
      </w:r>
      <w:r w:rsidRPr="00CA5DD5">
        <w:rPr>
          <w:rFonts w:cs="Simplified Arabic" w:hint="cs"/>
          <w:sz w:val="28"/>
          <w:szCs w:val="28"/>
          <w:rtl/>
        </w:rPr>
        <w:t xml:space="preserve"> </w:t>
      </w:r>
      <w:r w:rsidRPr="00CA5DD5">
        <w:rPr>
          <w:rFonts w:cs="Simplified Arabic"/>
          <w:sz w:val="28"/>
          <w:szCs w:val="28"/>
          <w:rtl/>
        </w:rPr>
        <w:t>يعني</w:t>
      </w:r>
      <w:r w:rsidRPr="00CA5DD5">
        <w:rPr>
          <w:rFonts w:cs="Simplified Arabic" w:hint="cs"/>
          <w:sz w:val="28"/>
          <w:szCs w:val="28"/>
          <w:rtl/>
        </w:rPr>
        <w:t xml:space="preserve"> هذا</w:t>
      </w:r>
      <w:r w:rsidRPr="00CA5DD5">
        <w:rPr>
          <w:rFonts w:cs="Simplified Arabic"/>
          <w:sz w:val="28"/>
          <w:szCs w:val="28"/>
        </w:rPr>
        <w:t xml:space="preserve"> </w:t>
      </w:r>
      <w:r w:rsidRPr="00CA5DD5">
        <w:rPr>
          <w:rFonts w:cs="Simplified Arabic"/>
          <w:sz w:val="28"/>
          <w:szCs w:val="28"/>
          <w:rtl/>
        </w:rPr>
        <w:t>منحها</w:t>
      </w:r>
      <w:r w:rsidRPr="00CA5DD5">
        <w:rPr>
          <w:rFonts w:cs="Simplified Arabic"/>
          <w:sz w:val="28"/>
          <w:szCs w:val="28"/>
        </w:rPr>
        <w:t xml:space="preserve"> </w:t>
      </w:r>
      <w:r w:rsidRPr="00CA5DD5">
        <w:rPr>
          <w:rFonts w:cs="Simplified Arabic"/>
          <w:sz w:val="28"/>
          <w:szCs w:val="28"/>
          <w:rtl/>
        </w:rPr>
        <w:t>المزيد</w:t>
      </w:r>
      <w:r w:rsidRPr="00CA5DD5">
        <w:rPr>
          <w:rFonts w:cs="Simplified Arabic"/>
          <w:sz w:val="28"/>
          <w:szCs w:val="28"/>
        </w:rPr>
        <w:t xml:space="preserve"> </w:t>
      </w:r>
      <w:r w:rsidRPr="00CA5DD5">
        <w:rPr>
          <w:rFonts w:cs="Simplified Arabic"/>
          <w:sz w:val="28"/>
          <w:szCs w:val="28"/>
          <w:rtl/>
        </w:rPr>
        <w:t>من</w:t>
      </w:r>
      <w:r w:rsidRPr="00CA5DD5">
        <w:rPr>
          <w:rFonts w:cs="Simplified Arabic"/>
          <w:sz w:val="28"/>
          <w:szCs w:val="28"/>
        </w:rPr>
        <w:t xml:space="preserve"> </w:t>
      </w:r>
      <w:r w:rsidRPr="00CA5DD5">
        <w:rPr>
          <w:rFonts w:cs="Simplified Arabic"/>
          <w:sz w:val="28"/>
          <w:szCs w:val="28"/>
          <w:rtl/>
        </w:rPr>
        <w:t>الحرية</w:t>
      </w:r>
      <w:r w:rsidRPr="00CA5DD5">
        <w:rPr>
          <w:rFonts w:cs="Simplified Arabic"/>
          <w:sz w:val="28"/>
          <w:szCs w:val="28"/>
        </w:rPr>
        <w:t xml:space="preserve"> </w:t>
      </w:r>
      <w:r w:rsidRPr="00CA5DD5">
        <w:rPr>
          <w:rFonts w:cs="Simplified Arabic"/>
          <w:sz w:val="28"/>
          <w:szCs w:val="28"/>
          <w:rtl/>
        </w:rPr>
        <w:t>والمبادرة</w:t>
      </w:r>
      <w:r w:rsidRPr="00CA5DD5">
        <w:rPr>
          <w:rFonts w:cs="Simplified Arabic"/>
          <w:sz w:val="28"/>
          <w:szCs w:val="28"/>
        </w:rPr>
        <w:t xml:space="preserve"> </w:t>
      </w:r>
      <w:r w:rsidRPr="00CA5DD5">
        <w:rPr>
          <w:rFonts w:cs="Simplified Arabic"/>
          <w:sz w:val="28"/>
          <w:szCs w:val="28"/>
          <w:rtl/>
        </w:rPr>
        <w:t>في</w:t>
      </w:r>
      <w:r w:rsidRPr="00CA5DD5">
        <w:rPr>
          <w:rFonts w:cs="Simplified Arabic"/>
          <w:sz w:val="28"/>
          <w:szCs w:val="28"/>
        </w:rPr>
        <w:t xml:space="preserve"> </w:t>
      </w:r>
      <w:r w:rsidRPr="00CA5DD5">
        <w:rPr>
          <w:rFonts w:cs="Simplified Arabic"/>
          <w:sz w:val="28"/>
          <w:szCs w:val="28"/>
          <w:rtl/>
        </w:rPr>
        <w:t>إطار</w:t>
      </w:r>
      <w:r w:rsidRPr="00CA5DD5">
        <w:rPr>
          <w:rFonts w:cs="Simplified Arabic"/>
          <w:sz w:val="28"/>
          <w:szCs w:val="28"/>
        </w:rPr>
        <w:t xml:space="preserve"> </w:t>
      </w:r>
      <w:r w:rsidRPr="00CA5DD5">
        <w:rPr>
          <w:rFonts w:cs="Simplified Arabic"/>
          <w:sz w:val="28"/>
          <w:szCs w:val="28"/>
          <w:rtl/>
        </w:rPr>
        <w:t>العمل</w:t>
      </w:r>
      <w:r w:rsidRPr="00CA5DD5">
        <w:rPr>
          <w:rFonts w:cs="Simplified Arabic"/>
          <w:sz w:val="28"/>
          <w:szCs w:val="28"/>
        </w:rPr>
        <w:t xml:space="preserve"> </w:t>
      </w:r>
      <w:r w:rsidRPr="00CA5DD5">
        <w:rPr>
          <w:rFonts w:cs="Simplified Arabic"/>
          <w:sz w:val="28"/>
          <w:szCs w:val="28"/>
          <w:rtl/>
        </w:rPr>
        <w:t>للتجسيد</w:t>
      </w:r>
      <w:r w:rsidRPr="00CA5DD5">
        <w:rPr>
          <w:rFonts w:cs="Simplified Arabic"/>
          <w:sz w:val="28"/>
          <w:szCs w:val="28"/>
        </w:rPr>
        <w:t xml:space="preserve"> </w:t>
      </w:r>
      <w:r w:rsidRPr="00CA5DD5">
        <w:rPr>
          <w:rFonts w:cs="Simplified Arabic"/>
          <w:sz w:val="28"/>
          <w:szCs w:val="28"/>
          <w:rtl/>
        </w:rPr>
        <w:t>الفعلي</w:t>
      </w:r>
      <w:r w:rsidRPr="00CA5DD5">
        <w:rPr>
          <w:rFonts w:cs="Simplified Arabic"/>
          <w:sz w:val="28"/>
          <w:szCs w:val="28"/>
        </w:rPr>
        <w:t xml:space="preserve"> </w:t>
      </w:r>
      <w:r w:rsidRPr="00CA5DD5">
        <w:rPr>
          <w:rFonts w:cs="Simplified Arabic"/>
          <w:sz w:val="28"/>
          <w:szCs w:val="28"/>
          <w:rtl/>
        </w:rPr>
        <w:t>للامركزية</w:t>
      </w:r>
      <w:r w:rsidRPr="00B323B7">
        <w:rPr>
          <w:rFonts w:ascii="Times New Roman" w:hAnsi="Times New Roman" w:cs="Times New Roman"/>
          <w:b/>
          <w:bCs/>
          <w:sz w:val="28"/>
          <w:szCs w:val="28"/>
          <w:vertAlign w:val="superscript"/>
        </w:rPr>
        <w:t>(1)</w:t>
      </w:r>
    </w:p>
    <w:p w:rsidR="00200E40" w:rsidRPr="00CA5DD5" w:rsidRDefault="00200E40" w:rsidP="00200E40">
      <w:pPr>
        <w:pStyle w:val="Sansinterligne"/>
        <w:bidi/>
        <w:ind w:left="141"/>
        <w:jc w:val="both"/>
        <w:rPr>
          <w:rFonts w:cs="Simplified Arabic"/>
          <w:sz w:val="28"/>
          <w:szCs w:val="28"/>
        </w:rPr>
      </w:pPr>
      <w:r w:rsidRPr="00CA5DD5">
        <w:rPr>
          <w:rFonts w:cs="Simplified Arabic"/>
          <w:sz w:val="28"/>
          <w:szCs w:val="28"/>
          <w:rtl/>
        </w:rPr>
        <w:t>وقد</w:t>
      </w:r>
      <w:r w:rsidRPr="00CA5DD5">
        <w:rPr>
          <w:rFonts w:cs="Simplified Arabic"/>
          <w:sz w:val="28"/>
          <w:szCs w:val="28"/>
        </w:rPr>
        <w:t xml:space="preserve"> </w:t>
      </w:r>
      <w:r w:rsidRPr="00CA5DD5">
        <w:rPr>
          <w:rFonts w:cs="Simplified Arabic"/>
          <w:sz w:val="28"/>
          <w:szCs w:val="28"/>
          <w:rtl/>
        </w:rPr>
        <w:t>تجسدت</w:t>
      </w:r>
      <w:r w:rsidRPr="00CA5DD5">
        <w:rPr>
          <w:rFonts w:cs="Simplified Arabic"/>
          <w:sz w:val="28"/>
          <w:szCs w:val="28"/>
        </w:rPr>
        <w:t xml:space="preserve"> </w:t>
      </w:r>
      <w:r w:rsidRPr="00CA5DD5">
        <w:rPr>
          <w:rFonts w:cs="Simplified Arabic"/>
          <w:sz w:val="28"/>
          <w:szCs w:val="28"/>
          <w:rtl/>
        </w:rPr>
        <w:t>مجموعة</w:t>
      </w:r>
      <w:r w:rsidRPr="00CA5DD5">
        <w:rPr>
          <w:rFonts w:cs="Simplified Arabic"/>
          <w:sz w:val="28"/>
          <w:szCs w:val="28"/>
        </w:rPr>
        <w:t xml:space="preserve"> </w:t>
      </w:r>
      <w:r w:rsidRPr="00CA5DD5">
        <w:rPr>
          <w:rFonts w:cs="Simplified Arabic"/>
          <w:sz w:val="28"/>
          <w:szCs w:val="28"/>
          <w:rtl/>
        </w:rPr>
        <w:t>الأعمال</w:t>
      </w:r>
      <w:r w:rsidRPr="00CA5DD5">
        <w:rPr>
          <w:rFonts w:cs="Simplified Arabic"/>
          <w:sz w:val="28"/>
          <w:szCs w:val="28"/>
        </w:rPr>
        <w:t xml:space="preserve"> </w:t>
      </w:r>
      <w:r w:rsidRPr="00CA5DD5">
        <w:rPr>
          <w:rFonts w:cs="Simplified Arabic"/>
          <w:sz w:val="28"/>
          <w:szCs w:val="28"/>
          <w:rtl/>
        </w:rPr>
        <w:t>المتعلقة</w:t>
      </w:r>
      <w:r w:rsidRPr="00CA5DD5">
        <w:rPr>
          <w:rFonts w:cs="Simplified Arabic"/>
          <w:sz w:val="28"/>
          <w:szCs w:val="28"/>
        </w:rPr>
        <w:t xml:space="preserve"> </w:t>
      </w:r>
      <w:r w:rsidRPr="00CA5DD5">
        <w:rPr>
          <w:rFonts w:cs="Simplified Arabic"/>
          <w:sz w:val="28"/>
          <w:szCs w:val="28"/>
          <w:rtl/>
        </w:rPr>
        <w:t>ب</w:t>
      </w:r>
      <w:r>
        <w:rPr>
          <w:rFonts w:cs="Simplified Arabic"/>
          <w:sz w:val="28"/>
          <w:szCs w:val="28"/>
          <w:rtl/>
        </w:rPr>
        <w:t>إستقلال</w:t>
      </w:r>
      <w:r w:rsidRPr="00CA5DD5">
        <w:rPr>
          <w:rFonts w:cs="Simplified Arabic"/>
          <w:sz w:val="28"/>
          <w:szCs w:val="28"/>
        </w:rPr>
        <w:t xml:space="preserve"> </w:t>
      </w:r>
      <w:r w:rsidRPr="00CA5DD5">
        <w:rPr>
          <w:rFonts w:cs="Simplified Arabic"/>
          <w:sz w:val="28"/>
          <w:szCs w:val="28"/>
          <w:rtl/>
        </w:rPr>
        <w:t>المؤسسات</w:t>
      </w:r>
      <w:r w:rsidRPr="00CA5DD5">
        <w:rPr>
          <w:rFonts w:cs="Simplified Arabic"/>
          <w:sz w:val="28"/>
          <w:szCs w:val="28"/>
        </w:rPr>
        <w:t xml:space="preserve"> </w:t>
      </w:r>
      <w:r w:rsidRPr="00CA5DD5">
        <w:rPr>
          <w:rFonts w:cs="Simplified Arabic"/>
          <w:sz w:val="28"/>
          <w:szCs w:val="28"/>
          <w:rtl/>
        </w:rPr>
        <w:t>في</w:t>
      </w:r>
      <w:r w:rsidRPr="00CA5DD5">
        <w:rPr>
          <w:rFonts w:cs="Simplified Arabic"/>
          <w:sz w:val="28"/>
          <w:szCs w:val="28"/>
        </w:rPr>
        <w:t xml:space="preserve"> </w:t>
      </w:r>
      <w:r w:rsidRPr="00CA5DD5">
        <w:rPr>
          <w:rFonts w:cs="Simplified Arabic"/>
          <w:sz w:val="28"/>
          <w:szCs w:val="28"/>
          <w:rtl/>
        </w:rPr>
        <w:t>مشاريع</w:t>
      </w:r>
      <w:r w:rsidRPr="00CA5DD5">
        <w:rPr>
          <w:rFonts w:cs="Simplified Arabic"/>
          <w:sz w:val="28"/>
          <w:szCs w:val="28"/>
        </w:rPr>
        <w:t xml:space="preserve"> </w:t>
      </w:r>
      <w:r w:rsidRPr="00CA5DD5">
        <w:rPr>
          <w:rFonts w:cs="Simplified Arabic"/>
          <w:sz w:val="28"/>
          <w:szCs w:val="28"/>
          <w:rtl/>
        </w:rPr>
        <w:t>قوانين</w:t>
      </w:r>
      <w:r w:rsidRPr="00CA5DD5">
        <w:rPr>
          <w:rFonts w:cs="Simplified Arabic"/>
          <w:sz w:val="28"/>
          <w:szCs w:val="28"/>
        </w:rPr>
        <w:t xml:space="preserve"> </w:t>
      </w:r>
      <w:r w:rsidRPr="00CA5DD5">
        <w:rPr>
          <w:rFonts w:cs="Simplified Arabic"/>
          <w:sz w:val="28"/>
          <w:szCs w:val="28"/>
          <w:rtl/>
        </w:rPr>
        <w:t>منحها</w:t>
      </w:r>
      <w:r w:rsidRPr="00CA5DD5">
        <w:rPr>
          <w:rFonts w:cs="Simplified Arabic"/>
          <w:sz w:val="28"/>
          <w:szCs w:val="28"/>
        </w:rPr>
        <w:t xml:space="preserve"> </w:t>
      </w:r>
      <w:r w:rsidRPr="00CA5DD5">
        <w:rPr>
          <w:rFonts w:cs="Simplified Arabic"/>
          <w:sz w:val="28"/>
          <w:szCs w:val="28"/>
          <w:rtl/>
        </w:rPr>
        <w:t>مجلس</w:t>
      </w:r>
      <w:r w:rsidRPr="00CA5DD5">
        <w:rPr>
          <w:rFonts w:cs="Simplified Arabic" w:hint="cs"/>
          <w:sz w:val="28"/>
          <w:szCs w:val="28"/>
          <w:rtl/>
        </w:rPr>
        <w:t xml:space="preserve"> </w:t>
      </w:r>
      <w:r w:rsidRPr="00CA5DD5">
        <w:rPr>
          <w:rFonts w:cs="Simplified Arabic"/>
          <w:sz w:val="28"/>
          <w:szCs w:val="28"/>
          <w:rtl/>
        </w:rPr>
        <w:t>الوزراء</w:t>
      </w:r>
      <w:r w:rsidRPr="00CA5DD5">
        <w:rPr>
          <w:rFonts w:cs="Simplified Arabic" w:hint="cs"/>
          <w:sz w:val="28"/>
          <w:szCs w:val="28"/>
          <w:rtl/>
        </w:rPr>
        <w:t xml:space="preserve"> </w:t>
      </w:r>
      <w:r w:rsidRPr="00CA5DD5">
        <w:rPr>
          <w:rFonts w:cs="Simplified Arabic"/>
          <w:sz w:val="28"/>
          <w:szCs w:val="28"/>
          <w:rtl/>
        </w:rPr>
        <w:t>في</w:t>
      </w:r>
      <w:r w:rsidRPr="00CA5DD5">
        <w:rPr>
          <w:rFonts w:cs="Simplified Arabic"/>
          <w:sz w:val="28"/>
          <w:szCs w:val="28"/>
        </w:rPr>
        <w:t xml:space="preserve"> </w:t>
      </w:r>
      <w:r w:rsidRPr="00CA5DD5">
        <w:rPr>
          <w:rFonts w:cs="Simplified Arabic"/>
          <w:sz w:val="28"/>
          <w:szCs w:val="28"/>
          <w:rtl/>
        </w:rPr>
        <w:t>سبتمبر</w:t>
      </w:r>
      <w:r w:rsidRPr="00CA5DD5">
        <w:rPr>
          <w:rFonts w:cs="Simplified Arabic"/>
          <w:sz w:val="28"/>
          <w:szCs w:val="28"/>
        </w:rPr>
        <w:t xml:space="preserve"> </w:t>
      </w:r>
      <w:r w:rsidRPr="00B757D6">
        <w:rPr>
          <w:rFonts w:ascii="Times New Roman" w:hAnsi="Times New Roman" w:cs="Times New Roman"/>
          <w:sz w:val="28"/>
          <w:szCs w:val="28"/>
        </w:rPr>
        <w:t>1987</w:t>
      </w:r>
      <w:r w:rsidRPr="00CA5DD5">
        <w:rPr>
          <w:rFonts w:cs="Simplified Arabic"/>
          <w:sz w:val="28"/>
          <w:szCs w:val="28"/>
        </w:rPr>
        <w:t xml:space="preserve"> </w:t>
      </w:r>
      <w:r w:rsidRPr="00CA5DD5">
        <w:rPr>
          <w:rFonts w:cs="Simplified Arabic"/>
          <w:sz w:val="28"/>
          <w:szCs w:val="28"/>
          <w:rtl/>
        </w:rPr>
        <w:t>،</w:t>
      </w:r>
      <w:r w:rsidRPr="00CA5DD5">
        <w:rPr>
          <w:rFonts w:cs="Simplified Arabic"/>
          <w:sz w:val="28"/>
          <w:szCs w:val="28"/>
        </w:rPr>
        <w:t xml:space="preserve"> </w:t>
      </w:r>
      <w:r w:rsidRPr="00CA5DD5">
        <w:rPr>
          <w:rFonts w:cs="Simplified Arabic"/>
          <w:sz w:val="28"/>
          <w:szCs w:val="28"/>
          <w:rtl/>
        </w:rPr>
        <w:t>وفي</w:t>
      </w:r>
      <w:r w:rsidRPr="00CA5DD5">
        <w:rPr>
          <w:rFonts w:cs="Simplified Arabic"/>
          <w:sz w:val="28"/>
          <w:szCs w:val="28"/>
        </w:rPr>
        <w:t xml:space="preserve"> </w:t>
      </w:r>
      <w:r w:rsidRPr="00B757D6">
        <w:rPr>
          <w:rFonts w:ascii="Times New Roman" w:hAnsi="Times New Roman" w:cs="Times New Roman"/>
          <w:sz w:val="28"/>
          <w:szCs w:val="28"/>
        </w:rPr>
        <w:t>1988/01/ 12</w:t>
      </w:r>
      <w:r w:rsidRPr="00B757D6">
        <w:rPr>
          <w:rFonts w:ascii="Times New Roman" w:hAnsi="Times New Roman" w:cs="Times New Roman"/>
          <w:sz w:val="28"/>
          <w:szCs w:val="28"/>
          <w:rtl/>
        </w:rPr>
        <w:t xml:space="preserve"> </w:t>
      </w:r>
      <w:r w:rsidRPr="00CA5DD5">
        <w:rPr>
          <w:rFonts w:cs="Simplified Arabic"/>
          <w:sz w:val="28"/>
          <w:szCs w:val="28"/>
          <w:rtl/>
        </w:rPr>
        <w:t>صدرت</w:t>
      </w:r>
      <w:r w:rsidRPr="00CA5DD5">
        <w:rPr>
          <w:rFonts w:cs="Simplified Arabic"/>
          <w:sz w:val="28"/>
          <w:szCs w:val="28"/>
        </w:rPr>
        <w:t xml:space="preserve"> </w:t>
      </w:r>
      <w:r w:rsidRPr="00CA5DD5">
        <w:rPr>
          <w:rFonts w:cs="Simplified Arabic"/>
          <w:sz w:val="28"/>
          <w:szCs w:val="28"/>
          <w:rtl/>
        </w:rPr>
        <w:t>ستة</w:t>
      </w:r>
      <w:r w:rsidRPr="00CA5DD5">
        <w:rPr>
          <w:rFonts w:cs="Simplified Arabic"/>
          <w:sz w:val="28"/>
          <w:szCs w:val="28"/>
        </w:rPr>
        <w:t xml:space="preserve"> </w:t>
      </w:r>
      <w:r w:rsidRPr="00CA5DD5">
        <w:rPr>
          <w:rFonts w:cs="Simplified Arabic"/>
          <w:sz w:val="28"/>
          <w:szCs w:val="28"/>
          <w:rtl/>
        </w:rPr>
        <w:t>قوانين</w:t>
      </w:r>
      <w:r w:rsidRPr="00B323B7">
        <w:rPr>
          <w:rFonts w:cs="Simplified Arabic"/>
          <w:b/>
          <w:bCs/>
          <w:sz w:val="28"/>
          <w:szCs w:val="28"/>
        </w:rPr>
        <w:t>*</w:t>
      </w:r>
      <w:r w:rsidRPr="00CA5DD5">
        <w:rPr>
          <w:rFonts w:cs="Simplified Arabic"/>
          <w:sz w:val="28"/>
          <w:szCs w:val="28"/>
        </w:rPr>
        <w:t xml:space="preserve"> </w:t>
      </w:r>
      <w:r w:rsidRPr="00CA5DD5">
        <w:rPr>
          <w:rFonts w:cs="Simplified Arabic"/>
          <w:sz w:val="28"/>
          <w:szCs w:val="28"/>
          <w:rtl/>
        </w:rPr>
        <w:t>وبها</w:t>
      </w:r>
      <w:r w:rsidRPr="00CA5DD5">
        <w:rPr>
          <w:rFonts w:cs="Simplified Arabic"/>
          <w:sz w:val="28"/>
          <w:szCs w:val="28"/>
        </w:rPr>
        <w:t xml:space="preserve"> </w:t>
      </w:r>
      <w:r w:rsidRPr="00CA5DD5">
        <w:rPr>
          <w:rFonts w:cs="Simplified Arabic"/>
          <w:sz w:val="28"/>
          <w:szCs w:val="28"/>
          <w:rtl/>
        </w:rPr>
        <w:t>بدأت</w:t>
      </w:r>
      <w:r w:rsidRPr="00CA5DD5">
        <w:rPr>
          <w:rFonts w:cs="Simplified Arabic"/>
          <w:sz w:val="28"/>
          <w:szCs w:val="28"/>
        </w:rPr>
        <w:t xml:space="preserve"> </w:t>
      </w:r>
      <w:r w:rsidRPr="00CA5DD5">
        <w:rPr>
          <w:rFonts w:cs="Simplified Arabic"/>
          <w:sz w:val="28"/>
          <w:szCs w:val="28"/>
          <w:rtl/>
        </w:rPr>
        <w:t>مرحلة</w:t>
      </w:r>
      <w:r w:rsidRPr="00CA5DD5">
        <w:rPr>
          <w:rFonts w:cs="Simplified Arabic"/>
          <w:sz w:val="28"/>
          <w:szCs w:val="28"/>
        </w:rPr>
        <w:t xml:space="preserve"> </w:t>
      </w:r>
      <w:r w:rsidRPr="00CA5DD5">
        <w:rPr>
          <w:rFonts w:cs="Simplified Arabic"/>
          <w:sz w:val="28"/>
          <w:szCs w:val="28"/>
          <w:rtl/>
        </w:rPr>
        <w:t>التطبيق</w:t>
      </w:r>
      <w:r w:rsidRPr="00CA5DD5">
        <w:rPr>
          <w:rFonts w:cs="Simplified Arabic"/>
          <w:sz w:val="28"/>
          <w:szCs w:val="28"/>
        </w:rPr>
        <w:t xml:space="preserve"> </w:t>
      </w:r>
      <w:r w:rsidRPr="00CA5DD5">
        <w:rPr>
          <w:rFonts w:cs="Simplified Arabic"/>
          <w:sz w:val="28"/>
          <w:szCs w:val="28"/>
          <w:rtl/>
        </w:rPr>
        <w:t>التي</w:t>
      </w:r>
      <w:r w:rsidRPr="00CA5DD5">
        <w:rPr>
          <w:rFonts w:cs="Simplified Arabic"/>
          <w:sz w:val="28"/>
          <w:szCs w:val="28"/>
        </w:rPr>
        <w:t xml:space="preserve"> </w:t>
      </w:r>
      <w:r w:rsidRPr="00CA5DD5">
        <w:rPr>
          <w:rFonts w:cs="Simplified Arabic"/>
          <w:sz w:val="28"/>
          <w:szCs w:val="28"/>
          <w:rtl/>
        </w:rPr>
        <w:t>حددت</w:t>
      </w:r>
      <w:r w:rsidRPr="00CA5DD5">
        <w:rPr>
          <w:rFonts w:cs="Simplified Arabic"/>
          <w:sz w:val="28"/>
          <w:szCs w:val="28"/>
        </w:rPr>
        <w:t xml:space="preserve"> </w:t>
      </w:r>
      <w:r w:rsidRPr="00CA5DD5">
        <w:rPr>
          <w:rFonts w:cs="Simplified Arabic"/>
          <w:sz w:val="28"/>
          <w:szCs w:val="28"/>
          <w:rtl/>
        </w:rPr>
        <w:t>الحكومة</w:t>
      </w:r>
      <w:r w:rsidRPr="00CA5DD5">
        <w:rPr>
          <w:rFonts w:cs="Simplified Arabic"/>
          <w:sz w:val="28"/>
          <w:szCs w:val="28"/>
        </w:rPr>
        <w:t xml:space="preserve"> </w:t>
      </w:r>
      <w:r w:rsidRPr="00CA5DD5">
        <w:rPr>
          <w:rFonts w:cs="Simplified Arabic"/>
          <w:sz w:val="28"/>
          <w:szCs w:val="28"/>
          <w:rtl/>
        </w:rPr>
        <w:t>شروطه</w:t>
      </w:r>
      <w:r w:rsidRPr="00CA5DD5">
        <w:rPr>
          <w:rFonts w:cs="Simplified Arabic"/>
          <w:sz w:val="28"/>
          <w:szCs w:val="28"/>
        </w:rPr>
        <w:t xml:space="preserve"> </w:t>
      </w:r>
      <w:r w:rsidRPr="00CA5DD5">
        <w:rPr>
          <w:rFonts w:cs="Simplified Arabic"/>
          <w:sz w:val="28"/>
          <w:szCs w:val="28"/>
          <w:rtl/>
        </w:rPr>
        <w:t>ومخططه</w:t>
      </w:r>
      <w:r w:rsidRPr="00CA5DD5">
        <w:rPr>
          <w:rFonts w:cs="Simplified Arabic"/>
          <w:sz w:val="28"/>
          <w:szCs w:val="28"/>
        </w:rPr>
        <w:t xml:space="preserve"> </w:t>
      </w:r>
      <w:r w:rsidRPr="00CA5DD5">
        <w:rPr>
          <w:rFonts w:cs="Simplified Arabic"/>
          <w:sz w:val="28"/>
          <w:szCs w:val="28"/>
          <w:rtl/>
        </w:rPr>
        <w:t>في</w:t>
      </w:r>
      <w:r w:rsidRPr="00CA5DD5">
        <w:rPr>
          <w:rFonts w:cs="Simplified Arabic"/>
          <w:sz w:val="28"/>
          <w:szCs w:val="28"/>
        </w:rPr>
        <w:t xml:space="preserve"> </w:t>
      </w:r>
      <w:r w:rsidRPr="00CA5DD5">
        <w:rPr>
          <w:rFonts w:cs="Simplified Arabic"/>
          <w:sz w:val="28"/>
          <w:szCs w:val="28"/>
          <w:rtl/>
        </w:rPr>
        <w:t>مارس</w:t>
      </w:r>
      <w:r w:rsidRPr="00B757D6">
        <w:rPr>
          <w:rFonts w:ascii="Times New Roman" w:hAnsi="Times New Roman" w:cs="Times New Roman"/>
          <w:sz w:val="28"/>
          <w:szCs w:val="28"/>
        </w:rPr>
        <w:t>1988</w:t>
      </w:r>
      <w:r w:rsidRPr="00CA5DD5">
        <w:rPr>
          <w:rFonts w:cs="Simplified Arabic" w:hint="cs"/>
          <w:sz w:val="28"/>
          <w:szCs w:val="28"/>
          <w:rtl/>
        </w:rPr>
        <w:t xml:space="preserve"> </w:t>
      </w:r>
      <w:r w:rsidRPr="00CA5DD5">
        <w:rPr>
          <w:rFonts w:cs="Simplified Arabic"/>
          <w:sz w:val="28"/>
          <w:szCs w:val="28"/>
          <w:rtl/>
        </w:rPr>
        <w:t>وهو</w:t>
      </w:r>
      <w:r w:rsidRPr="00CA5DD5">
        <w:rPr>
          <w:rFonts w:cs="Simplified Arabic"/>
          <w:sz w:val="28"/>
          <w:szCs w:val="28"/>
        </w:rPr>
        <w:t xml:space="preserve"> </w:t>
      </w:r>
      <w:r w:rsidRPr="00CA5DD5">
        <w:rPr>
          <w:rFonts w:cs="Simplified Arabic"/>
          <w:sz w:val="28"/>
          <w:szCs w:val="28"/>
          <w:rtl/>
        </w:rPr>
        <w:t>يتضمن</w:t>
      </w:r>
      <w:r w:rsidRPr="00CA5DD5">
        <w:rPr>
          <w:rFonts w:cs="Simplified Arabic"/>
          <w:sz w:val="28"/>
          <w:szCs w:val="28"/>
        </w:rPr>
        <w:t xml:space="preserve"> </w:t>
      </w:r>
      <w:r w:rsidRPr="00CA5DD5">
        <w:rPr>
          <w:rFonts w:cs="Simplified Arabic"/>
          <w:sz w:val="28"/>
          <w:szCs w:val="28"/>
          <w:rtl/>
        </w:rPr>
        <w:t>ثلاث</w:t>
      </w:r>
      <w:r w:rsidRPr="00CA5DD5">
        <w:rPr>
          <w:rFonts w:cs="Simplified Arabic"/>
          <w:sz w:val="28"/>
          <w:szCs w:val="28"/>
        </w:rPr>
        <w:t xml:space="preserve"> </w:t>
      </w:r>
      <w:r w:rsidRPr="00CA5DD5">
        <w:rPr>
          <w:rFonts w:cs="Simplified Arabic"/>
          <w:sz w:val="28"/>
          <w:szCs w:val="28"/>
          <w:rtl/>
        </w:rPr>
        <w:t>مراحل</w:t>
      </w:r>
      <w:r w:rsidRPr="00CA5DD5">
        <w:rPr>
          <w:rFonts w:cs="Simplified Arabic"/>
          <w:sz w:val="28"/>
          <w:szCs w:val="28"/>
        </w:rPr>
        <w:t xml:space="preserve"> </w:t>
      </w:r>
      <w:r w:rsidRPr="00B323B7">
        <w:rPr>
          <w:rFonts w:ascii="Times New Roman" w:hAnsi="Times New Roman" w:cs="Times New Roman"/>
          <w:b/>
          <w:bCs/>
          <w:sz w:val="28"/>
          <w:szCs w:val="28"/>
          <w:vertAlign w:val="superscript"/>
        </w:rPr>
        <w:t>(2)</w:t>
      </w:r>
      <w:r w:rsidRPr="00CA5DD5">
        <w:rPr>
          <w:rFonts w:cs="Simplified Arabic"/>
          <w:sz w:val="28"/>
          <w:szCs w:val="28"/>
        </w:rPr>
        <w:t> :</w:t>
      </w:r>
    </w:p>
    <w:p w:rsidR="00200E40" w:rsidRDefault="00200E40" w:rsidP="00B05545">
      <w:pPr>
        <w:pStyle w:val="Sansinterligne"/>
        <w:numPr>
          <w:ilvl w:val="0"/>
          <w:numId w:val="77"/>
        </w:numPr>
        <w:bidi/>
        <w:jc w:val="both"/>
        <w:rPr>
          <w:rFonts w:cs="Simplified Arabic"/>
          <w:sz w:val="28"/>
          <w:szCs w:val="28"/>
        </w:rPr>
      </w:pPr>
      <w:r w:rsidRPr="00CA5DD5">
        <w:rPr>
          <w:rFonts w:cs="Simplified Arabic"/>
          <w:sz w:val="28"/>
          <w:szCs w:val="28"/>
          <w:rtl/>
        </w:rPr>
        <w:t>المرحلة</w:t>
      </w:r>
      <w:r w:rsidRPr="00CA5DD5">
        <w:rPr>
          <w:rFonts w:cs="Simplified Arabic"/>
          <w:sz w:val="28"/>
          <w:szCs w:val="28"/>
        </w:rPr>
        <w:t xml:space="preserve"> </w:t>
      </w:r>
      <w:r w:rsidRPr="00CA5DD5">
        <w:rPr>
          <w:rFonts w:cs="Simplified Arabic"/>
          <w:sz w:val="28"/>
          <w:szCs w:val="28"/>
          <w:rtl/>
        </w:rPr>
        <w:t>الأولى</w:t>
      </w:r>
      <w:r w:rsidRPr="00CA5DD5">
        <w:rPr>
          <w:rFonts w:cs="Simplified Arabic"/>
          <w:sz w:val="28"/>
          <w:szCs w:val="28"/>
        </w:rPr>
        <w:t xml:space="preserve">: </w:t>
      </w:r>
      <w:r w:rsidRPr="00CA5DD5">
        <w:rPr>
          <w:rFonts w:cs="Simplified Arabic"/>
          <w:sz w:val="28"/>
          <w:szCs w:val="28"/>
          <w:rtl/>
        </w:rPr>
        <w:t>في</w:t>
      </w:r>
      <w:r w:rsidRPr="00CA5DD5">
        <w:rPr>
          <w:rFonts w:cs="Simplified Arabic"/>
          <w:sz w:val="28"/>
          <w:szCs w:val="28"/>
        </w:rPr>
        <w:t xml:space="preserve"> </w:t>
      </w:r>
      <w:r w:rsidRPr="00CA5DD5">
        <w:rPr>
          <w:rFonts w:cs="Simplified Arabic"/>
          <w:sz w:val="28"/>
          <w:szCs w:val="28"/>
          <w:rtl/>
        </w:rPr>
        <w:t>السداسي</w:t>
      </w:r>
      <w:r w:rsidRPr="00CA5DD5">
        <w:rPr>
          <w:rFonts w:cs="Simplified Arabic"/>
          <w:sz w:val="28"/>
          <w:szCs w:val="28"/>
        </w:rPr>
        <w:t xml:space="preserve"> </w:t>
      </w:r>
      <w:r w:rsidRPr="00CA5DD5">
        <w:rPr>
          <w:rFonts w:cs="Simplified Arabic"/>
          <w:sz w:val="28"/>
          <w:szCs w:val="28"/>
          <w:rtl/>
        </w:rPr>
        <w:t>الأول</w:t>
      </w:r>
      <w:r w:rsidRPr="00CA5DD5">
        <w:rPr>
          <w:rFonts w:cs="Simplified Arabic"/>
          <w:sz w:val="28"/>
          <w:szCs w:val="28"/>
        </w:rPr>
        <w:t xml:space="preserve"> </w:t>
      </w:r>
      <w:r w:rsidRPr="00CA5DD5">
        <w:rPr>
          <w:rFonts w:cs="Simplified Arabic"/>
          <w:sz w:val="28"/>
          <w:szCs w:val="28"/>
          <w:rtl/>
        </w:rPr>
        <w:t>من</w:t>
      </w:r>
      <w:r w:rsidRPr="00CA5DD5">
        <w:rPr>
          <w:rFonts w:cs="Simplified Arabic"/>
          <w:sz w:val="28"/>
          <w:szCs w:val="28"/>
        </w:rPr>
        <w:t xml:space="preserve"> </w:t>
      </w:r>
      <w:r w:rsidRPr="00B757D6">
        <w:rPr>
          <w:rFonts w:ascii="Times New Roman" w:hAnsi="Times New Roman" w:cs="Times New Roman"/>
          <w:sz w:val="28"/>
          <w:szCs w:val="28"/>
        </w:rPr>
        <w:t>1988</w:t>
      </w:r>
      <w:r w:rsidRPr="00CA5DD5">
        <w:rPr>
          <w:rFonts w:cs="Simplified Arabic"/>
          <w:sz w:val="28"/>
          <w:szCs w:val="28"/>
        </w:rPr>
        <w:t xml:space="preserve"> </w:t>
      </w:r>
      <w:r w:rsidRPr="00CA5DD5">
        <w:rPr>
          <w:rFonts w:cs="Simplified Arabic"/>
          <w:sz w:val="28"/>
          <w:szCs w:val="28"/>
          <w:rtl/>
        </w:rPr>
        <w:t>وتعلقت</w:t>
      </w:r>
      <w:r w:rsidRPr="00CA5DD5">
        <w:rPr>
          <w:rFonts w:cs="Simplified Arabic"/>
          <w:sz w:val="28"/>
          <w:szCs w:val="28"/>
        </w:rPr>
        <w:t xml:space="preserve"> </w:t>
      </w:r>
      <w:r w:rsidRPr="00CA5DD5">
        <w:rPr>
          <w:rFonts w:cs="Simplified Arabic"/>
          <w:sz w:val="28"/>
          <w:szCs w:val="28"/>
          <w:rtl/>
        </w:rPr>
        <w:t>بصناديق</w:t>
      </w:r>
      <w:r w:rsidRPr="00CA5DD5">
        <w:rPr>
          <w:rFonts w:cs="Simplified Arabic"/>
          <w:sz w:val="28"/>
          <w:szCs w:val="28"/>
        </w:rPr>
        <w:t xml:space="preserve"> </w:t>
      </w:r>
      <w:r w:rsidRPr="00CA5DD5">
        <w:rPr>
          <w:rFonts w:cs="Simplified Arabic"/>
          <w:sz w:val="28"/>
          <w:szCs w:val="28"/>
          <w:rtl/>
        </w:rPr>
        <w:t>المساهمة</w:t>
      </w:r>
    </w:p>
    <w:p w:rsidR="00200E40" w:rsidRDefault="00200E40" w:rsidP="00B05545">
      <w:pPr>
        <w:pStyle w:val="Sansinterligne"/>
        <w:numPr>
          <w:ilvl w:val="0"/>
          <w:numId w:val="77"/>
        </w:numPr>
        <w:bidi/>
        <w:jc w:val="both"/>
        <w:rPr>
          <w:rFonts w:cs="Simplified Arabic"/>
          <w:sz w:val="28"/>
          <w:szCs w:val="28"/>
        </w:rPr>
      </w:pPr>
      <w:r w:rsidRPr="00BC12E9">
        <w:rPr>
          <w:rFonts w:cs="Simplified Arabic"/>
          <w:sz w:val="28"/>
          <w:szCs w:val="28"/>
          <w:rtl/>
        </w:rPr>
        <w:t>المرحلة</w:t>
      </w:r>
      <w:r w:rsidRPr="00BC12E9">
        <w:rPr>
          <w:rFonts w:cs="Simplified Arabic"/>
          <w:sz w:val="28"/>
          <w:szCs w:val="28"/>
        </w:rPr>
        <w:t xml:space="preserve"> </w:t>
      </w:r>
      <w:r w:rsidRPr="00BC12E9">
        <w:rPr>
          <w:rFonts w:cs="Simplified Arabic"/>
          <w:sz w:val="28"/>
          <w:szCs w:val="28"/>
          <w:rtl/>
        </w:rPr>
        <w:t>الثانية</w:t>
      </w:r>
      <w:r w:rsidRPr="00BC12E9">
        <w:rPr>
          <w:rFonts w:cs="Simplified Arabic"/>
          <w:sz w:val="28"/>
          <w:szCs w:val="28"/>
        </w:rPr>
        <w:t xml:space="preserve">: </w:t>
      </w:r>
      <w:r w:rsidRPr="00BC12E9">
        <w:rPr>
          <w:rFonts w:cs="Simplified Arabic"/>
          <w:sz w:val="28"/>
          <w:szCs w:val="28"/>
          <w:rtl/>
        </w:rPr>
        <w:t>تضمنت</w:t>
      </w:r>
      <w:r w:rsidRPr="00BC12E9">
        <w:rPr>
          <w:rFonts w:cs="Simplified Arabic"/>
          <w:sz w:val="28"/>
          <w:szCs w:val="28"/>
        </w:rPr>
        <w:t xml:space="preserve"> </w:t>
      </w:r>
      <w:r w:rsidRPr="00BC12E9">
        <w:rPr>
          <w:rFonts w:cs="Simplified Arabic"/>
          <w:sz w:val="28"/>
          <w:szCs w:val="28"/>
          <w:rtl/>
        </w:rPr>
        <w:t>وضع</w:t>
      </w:r>
      <w:r w:rsidRPr="00BC12E9">
        <w:rPr>
          <w:rFonts w:cs="Simplified Arabic"/>
          <w:sz w:val="28"/>
          <w:szCs w:val="28"/>
        </w:rPr>
        <w:t xml:space="preserve"> </w:t>
      </w:r>
      <w:r w:rsidRPr="00BC12E9">
        <w:rPr>
          <w:rFonts w:cs="Simplified Arabic"/>
          <w:sz w:val="28"/>
          <w:szCs w:val="28"/>
          <w:rtl/>
        </w:rPr>
        <w:t>نظام</w:t>
      </w:r>
      <w:r w:rsidRPr="00BC12E9">
        <w:rPr>
          <w:rFonts w:cs="Simplified Arabic"/>
          <w:sz w:val="28"/>
          <w:szCs w:val="28"/>
        </w:rPr>
        <w:t xml:space="preserve"> </w:t>
      </w:r>
      <w:r w:rsidRPr="00BC12E9">
        <w:rPr>
          <w:rFonts w:cs="Simplified Arabic"/>
          <w:sz w:val="28"/>
          <w:szCs w:val="28"/>
          <w:rtl/>
        </w:rPr>
        <w:t>تشريعي</w:t>
      </w:r>
      <w:r w:rsidRPr="00BC12E9">
        <w:rPr>
          <w:rFonts w:cs="Simplified Arabic"/>
          <w:sz w:val="28"/>
          <w:szCs w:val="28"/>
        </w:rPr>
        <w:t xml:space="preserve"> </w:t>
      </w:r>
      <w:r w:rsidRPr="00BC12E9">
        <w:rPr>
          <w:rFonts w:cs="Simplified Arabic"/>
          <w:sz w:val="28"/>
          <w:szCs w:val="28"/>
          <w:rtl/>
        </w:rPr>
        <w:t>نهائي</w:t>
      </w:r>
      <w:r w:rsidRPr="00BC12E9">
        <w:rPr>
          <w:rFonts w:cs="Simplified Arabic"/>
          <w:sz w:val="28"/>
          <w:szCs w:val="28"/>
        </w:rPr>
        <w:t xml:space="preserve"> </w:t>
      </w:r>
      <w:r w:rsidRPr="00BC12E9">
        <w:rPr>
          <w:rFonts w:cs="Simplified Arabic"/>
          <w:sz w:val="28"/>
          <w:szCs w:val="28"/>
          <w:rtl/>
        </w:rPr>
        <w:t>ونقل</w:t>
      </w:r>
      <w:r w:rsidRPr="00BC12E9">
        <w:rPr>
          <w:rFonts w:cs="Simplified Arabic"/>
          <w:sz w:val="28"/>
          <w:szCs w:val="28"/>
        </w:rPr>
        <w:t xml:space="preserve"> </w:t>
      </w:r>
      <w:r w:rsidRPr="00BC12E9">
        <w:rPr>
          <w:rFonts w:cs="Simplified Arabic"/>
          <w:sz w:val="28"/>
          <w:szCs w:val="28"/>
          <w:rtl/>
        </w:rPr>
        <w:t>المؤسسات</w:t>
      </w:r>
      <w:r w:rsidRPr="00BC12E9">
        <w:rPr>
          <w:rFonts w:cs="Simplified Arabic"/>
          <w:sz w:val="28"/>
          <w:szCs w:val="28"/>
        </w:rPr>
        <w:t xml:space="preserve"> </w:t>
      </w:r>
      <w:r w:rsidRPr="00BC12E9">
        <w:rPr>
          <w:rFonts w:cs="Simplified Arabic"/>
          <w:sz w:val="28"/>
          <w:szCs w:val="28"/>
          <w:rtl/>
        </w:rPr>
        <w:t>إلى</w:t>
      </w:r>
      <w:r w:rsidRPr="00BC12E9">
        <w:rPr>
          <w:rFonts w:cs="Simplified Arabic"/>
          <w:sz w:val="28"/>
          <w:szCs w:val="28"/>
        </w:rPr>
        <w:t xml:space="preserve"> </w:t>
      </w:r>
      <w:r w:rsidRPr="00BC12E9">
        <w:rPr>
          <w:rFonts w:cs="Simplified Arabic"/>
          <w:sz w:val="28"/>
          <w:szCs w:val="28"/>
          <w:rtl/>
        </w:rPr>
        <w:t>نظام</w:t>
      </w:r>
      <w:r w:rsidRPr="00BC12E9">
        <w:rPr>
          <w:rFonts w:cs="Simplified Arabic"/>
          <w:sz w:val="28"/>
          <w:szCs w:val="28"/>
        </w:rPr>
        <w:t xml:space="preserve"> </w:t>
      </w:r>
      <w:r w:rsidRPr="00BC12E9">
        <w:rPr>
          <w:rFonts w:cs="Simplified Arabic"/>
          <w:sz w:val="28"/>
          <w:szCs w:val="28"/>
          <w:rtl/>
        </w:rPr>
        <w:t>ال</w:t>
      </w:r>
      <w:r>
        <w:rPr>
          <w:rFonts w:cs="Simplified Arabic"/>
          <w:sz w:val="28"/>
          <w:szCs w:val="28"/>
          <w:rtl/>
        </w:rPr>
        <w:t>إستقلال</w:t>
      </w:r>
      <w:r w:rsidRPr="00BC12E9">
        <w:rPr>
          <w:rFonts w:cs="Simplified Arabic"/>
          <w:sz w:val="28"/>
          <w:szCs w:val="28"/>
          <w:rtl/>
        </w:rPr>
        <w:t>ية</w:t>
      </w:r>
      <w:r w:rsidRPr="00BC12E9">
        <w:rPr>
          <w:rFonts w:cs="Simplified Arabic"/>
          <w:sz w:val="28"/>
          <w:szCs w:val="28"/>
        </w:rPr>
        <w:t>.</w:t>
      </w:r>
    </w:p>
    <w:p w:rsidR="00200E40" w:rsidRPr="00BC12E9" w:rsidRDefault="00200E40" w:rsidP="00B05545">
      <w:pPr>
        <w:pStyle w:val="Sansinterligne"/>
        <w:numPr>
          <w:ilvl w:val="0"/>
          <w:numId w:val="77"/>
        </w:numPr>
        <w:bidi/>
        <w:jc w:val="both"/>
        <w:rPr>
          <w:rFonts w:cs="Simplified Arabic"/>
          <w:sz w:val="28"/>
          <w:szCs w:val="28"/>
        </w:rPr>
      </w:pPr>
      <w:r w:rsidRPr="00BC12E9">
        <w:rPr>
          <w:rFonts w:cs="Simplified Arabic"/>
          <w:sz w:val="28"/>
          <w:szCs w:val="28"/>
          <w:rtl/>
        </w:rPr>
        <w:t>المرحلة</w:t>
      </w:r>
      <w:r w:rsidRPr="00BC12E9">
        <w:rPr>
          <w:rFonts w:cs="Simplified Arabic"/>
          <w:sz w:val="28"/>
          <w:szCs w:val="28"/>
        </w:rPr>
        <w:t xml:space="preserve"> </w:t>
      </w:r>
      <w:r w:rsidRPr="00BC12E9">
        <w:rPr>
          <w:rFonts w:cs="Simplified Arabic"/>
          <w:sz w:val="28"/>
          <w:szCs w:val="28"/>
          <w:rtl/>
        </w:rPr>
        <w:t>الثالثة</w:t>
      </w:r>
      <w:r w:rsidRPr="00BC12E9">
        <w:rPr>
          <w:rFonts w:cs="Simplified Arabic"/>
          <w:sz w:val="28"/>
          <w:szCs w:val="28"/>
        </w:rPr>
        <w:t xml:space="preserve">: </w:t>
      </w:r>
      <w:r w:rsidRPr="00BC12E9">
        <w:rPr>
          <w:rFonts w:cs="Simplified Arabic"/>
          <w:sz w:val="28"/>
          <w:szCs w:val="28"/>
          <w:rtl/>
        </w:rPr>
        <w:t>بدأت</w:t>
      </w:r>
      <w:r w:rsidRPr="00BC12E9">
        <w:rPr>
          <w:rFonts w:cs="Simplified Arabic"/>
          <w:sz w:val="28"/>
          <w:szCs w:val="28"/>
        </w:rPr>
        <w:t xml:space="preserve"> </w:t>
      </w:r>
      <w:r w:rsidRPr="00BC12E9">
        <w:rPr>
          <w:rFonts w:cs="Simplified Arabic"/>
          <w:sz w:val="28"/>
          <w:szCs w:val="28"/>
          <w:rtl/>
        </w:rPr>
        <w:t>مع</w:t>
      </w:r>
      <w:r w:rsidRPr="00BC12E9">
        <w:rPr>
          <w:rFonts w:cs="Simplified Arabic"/>
          <w:sz w:val="28"/>
          <w:szCs w:val="28"/>
        </w:rPr>
        <w:t xml:space="preserve"> </w:t>
      </w:r>
      <w:r w:rsidRPr="00BC12E9">
        <w:rPr>
          <w:rFonts w:cs="Simplified Arabic"/>
          <w:sz w:val="28"/>
          <w:szCs w:val="28"/>
          <w:rtl/>
        </w:rPr>
        <w:t>مطلع</w:t>
      </w:r>
      <w:r w:rsidRPr="00BC12E9">
        <w:rPr>
          <w:rFonts w:cs="Simplified Arabic"/>
          <w:sz w:val="28"/>
          <w:szCs w:val="28"/>
        </w:rPr>
        <w:t xml:space="preserve"> </w:t>
      </w:r>
      <w:r w:rsidRPr="00B757D6">
        <w:rPr>
          <w:rFonts w:ascii="Times New Roman" w:hAnsi="Times New Roman" w:cs="Times New Roman"/>
          <w:sz w:val="28"/>
          <w:szCs w:val="28"/>
        </w:rPr>
        <w:t>1989</w:t>
      </w:r>
      <w:r w:rsidRPr="00BC12E9">
        <w:rPr>
          <w:rFonts w:cs="Simplified Arabic"/>
          <w:sz w:val="28"/>
          <w:szCs w:val="28"/>
        </w:rPr>
        <w:t xml:space="preserve"> </w:t>
      </w:r>
      <w:r w:rsidRPr="00BC12E9">
        <w:rPr>
          <w:rFonts w:cs="Simplified Arabic"/>
          <w:sz w:val="28"/>
          <w:szCs w:val="28"/>
          <w:rtl/>
        </w:rPr>
        <w:t>وفي</w:t>
      </w:r>
      <w:r w:rsidRPr="00BC12E9">
        <w:rPr>
          <w:rFonts w:cs="Simplified Arabic"/>
          <w:sz w:val="28"/>
          <w:szCs w:val="28"/>
        </w:rPr>
        <w:t xml:space="preserve"> </w:t>
      </w:r>
      <w:r w:rsidRPr="00BC12E9">
        <w:rPr>
          <w:rFonts w:cs="Simplified Arabic"/>
          <w:sz w:val="28"/>
          <w:szCs w:val="28"/>
          <w:rtl/>
        </w:rPr>
        <w:t>هذه</w:t>
      </w:r>
      <w:r w:rsidRPr="00BC12E9">
        <w:rPr>
          <w:rFonts w:cs="Simplified Arabic"/>
          <w:sz w:val="28"/>
          <w:szCs w:val="28"/>
        </w:rPr>
        <w:t xml:space="preserve"> </w:t>
      </w:r>
      <w:r w:rsidRPr="00BC12E9">
        <w:rPr>
          <w:rFonts w:cs="Simplified Arabic"/>
          <w:sz w:val="28"/>
          <w:szCs w:val="28"/>
          <w:rtl/>
        </w:rPr>
        <w:t>الفترة</w:t>
      </w:r>
      <w:r w:rsidRPr="00BC12E9">
        <w:rPr>
          <w:rFonts w:cs="Simplified Arabic"/>
          <w:sz w:val="28"/>
          <w:szCs w:val="28"/>
        </w:rPr>
        <w:t xml:space="preserve"> </w:t>
      </w:r>
      <w:r w:rsidRPr="00BC12E9">
        <w:rPr>
          <w:rFonts w:cs="Simplified Arabic"/>
          <w:sz w:val="28"/>
          <w:szCs w:val="28"/>
          <w:rtl/>
        </w:rPr>
        <w:t>عرف</w:t>
      </w:r>
      <w:r w:rsidRPr="00BC12E9">
        <w:rPr>
          <w:rFonts w:cs="Simplified Arabic"/>
          <w:sz w:val="28"/>
          <w:szCs w:val="28"/>
        </w:rPr>
        <w:t xml:space="preserve"> </w:t>
      </w:r>
      <w:r w:rsidRPr="00BC12E9">
        <w:rPr>
          <w:rFonts w:cs="Simplified Arabic"/>
          <w:sz w:val="28"/>
          <w:szCs w:val="28"/>
          <w:rtl/>
        </w:rPr>
        <w:t>التخطيط</w:t>
      </w:r>
      <w:r w:rsidRPr="00BC12E9">
        <w:rPr>
          <w:rFonts w:cs="Simplified Arabic"/>
          <w:sz w:val="28"/>
          <w:szCs w:val="28"/>
        </w:rPr>
        <w:t xml:space="preserve"> </w:t>
      </w:r>
      <w:r w:rsidRPr="00BC12E9">
        <w:rPr>
          <w:rFonts w:cs="Simplified Arabic"/>
          <w:sz w:val="28"/>
          <w:szCs w:val="28"/>
          <w:rtl/>
        </w:rPr>
        <w:t>نظام</w:t>
      </w:r>
      <w:r w:rsidRPr="00BC12E9">
        <w:rPr>
          <w:rFonts w:cs="Simplified Arabic"/>
          <w:sz w:val="28"/>
          <w:szCs w:val="28"/>
        </w:rPr>
        <w:t xml:space="preserve"> </w:t>
      </w:r>
      <w:r w:rsidRPr="00BC12E9">
        <w:rPr>
          <w:rFonts w:cs="Simplified Arabic"/>
          <w:sz w:val="28"/>
          <w:szCs w:val="28"/>
          <w:rtl/>
        </w:rPr>
        <w:t>جديد</w:t>
      </w:r>
      <w:r w:rsidRPr="00BC12E9">
        <w:rPr>
          <w:rFonts w:cs="Simplified Arabic"/>
          <w:sz w:val="28"/>
          <w:szCs w:val="28"/>
        </w:rPr>
        <w:t xml:space="preserve"> </w:t>
      </w:r>
      <w:r w:rsidRPr="00BC12E9">
        <w:rPr>
          <w:rFonts w:cs="Simplified Arabic"/>
          <w:sz w:val="28"/>
          <w:szCs w:val="28"/>
          <w:rtl/>
        </w:rPr>
        <w:t>يقوم</w:t>
      </w:r>
      <w:r w:rsidRPr="00BC12E9">
        <w:rPr>
          <w:rFonts w:cs="Simplified Arabic"/>
          <w:sz w:val="28"/>
          <w:szCs w:val="28"/>
        </w:rPr>
        <w:t xml:space="preserve"> </w:t>
      </w:r>
      <w:r w:rsidRPr="00BC12E9">
        <w:rPr>
          <w:rFonts w:cs="Simplified Arabic"/>
          <w:sz w:val="28"/>
          <w:szCs w:val="28"/>
          <w:rtl/>
        </w:rPr>
        <w:t>على</w:t>
      </w:r>
      <w:r w:rsidRPr="00BC12E9">
        <w:rPr>
          <w:rFonts w:cs="Simplified Arabic"/>
          <w:sz w:val="28"/>
          <w:szCs w:val="28"/>
        </w:rPr>
        <w:t xml:space="preserve"> </w:t>
      </w:r>
      <w:r w:rsidRPr="00BC12E9">
        <w:rPr>
          <w:rFonts w:cs="Simplified Arabic"/>
          <w:sz w:val="28"/>
          <w:szCs w:val="28"/>
          <w:rtl/>
        </w:rPr>
        <w:t>ثلاث</w:t>
      </w:r>
      <w:r w:rsidRPr="00BC12E9">
        <w:rPr>
          <w:rFonts w:cs="Simplified Arabic" w:hint="cs"/>
          <w:sz w:val="28"/>
          <w:szCs w:val="28"/>
          <w:rtl/>
        </w:rPr>
        <w:t xml:space="preserve"> </w:t>
      </w:r>
      <w:r w:rsidRPr="00BC12E9">
        <w:rPr>
          <w:rFonts w:cs="Simplified Arabic"/>
          <w:sz w:val="28"/>
          <w:szCs w:val="28"/>
          <w:rtl/>
        </w:rPr>
        <w:t>مستويات</w:t>
      </w:r>
      <w:r w:rsidRPr="00BC12E9">
        <w:rPr>
          <w:rFonts w:cs="Simplified Arabic"/>
          <w:sz w:val="28"/>
          <w:szCs w:val="28"/>
        </w:rPr>
        <w:t xml:space="preserve">. </w:t>
      </w:r>
      <w:r w:rsidRPr="00BC12E9">
        <w:rPr>
          <w:rFonts w:cs="Simplified Arabic"/>
          <w:sz w:val="28"/>
          <w:szCs w:val="28"/>
          <w:rtl/>
        </w:rPr>
        <w:t>المخطط</w:t>
      </w:r>
      <w:r w:rsidRPr="00BC12E9">
        <w:rPr>
          <w:rFonts w:cs="Simplified Arabic"/>
          <w:sz w:val="28"/>
          <w:szCs w:val="28"/>
        </w:rPr>
        <w:t xml:space="preserve"> </w:t>
      </w:r>
      <w:r w:rsidRPr="00BC12E9">
        <w:rPr>
          <w:rFonts w:cs="Simplified Arabic"/>
          <w:sz w:val="28"/>
          <w:szCs w:val="28"/>
          <w:rtl/>
        </w:rPr>
        <w:t>قصير</w:t>
      </w:r>
      <w:r w:rsidRPr="00BC12E9">
        <w:rPr>
          <w:rFonts w:cs="Simplified Arabic"/>
          <w:sz w:val="28"/>
          <w:szCs w:val="28"/>
        </w:rPr>
        <w:t xml:space="preserve"> </w:t>
      </w:r>
      <w:r w:rsidRPr="00BC12E9">
        <w:rPr>
          <w:rFonts w:cs="Simplified Arabic"/>
          <w:sz w:val="28"/>
          <w:szCs w:val="28"/>
          <w:rtl/>
        </w:rPr>
        <w:t>المدى</w:t>
      </w:r>
      <w:r w:rsidRPr="00BC12E9">
        <w:rPr>
          <w:rFonts w:cs="Simplified Arabic"/>
          <w:sz w:val="28"/>
          <w:szCs w:val="28"/>
        </w:rPr>
        <w:t xml:space="preserve"> </w:t>
      </w:r>
      <w:r w:rsidRPr="00BC12E9">
        <w:rPr>
          <w:rFonts w:cs="Simplified Arabic"/>
          <w:sz w:val="28"/>
          <w:szCs w:val="28"/>
          <w:rtl/>
        </w:rPr>
        <w:t>للمؤسسات،</w:t>
      </w:r>
      <w:r w:rsidRPr="00BC12E9">
        <w:rPr>
          <w:rFonts w:cs="Simplified Arabic"/>
          <w:sz w:val="28"/>
          <w:szCs w:val="28"/>
        </w:rPr>
        <w:t xml:space="preserve"> </w:t>
      </w:r>
      <w:r w:rsidRPr="00BC12E9">
        <w:rPr>
          <w:rFonts w:cs="Simplified Arabic"/>
          <w:sz w:val="28"/>
          <w:szCs w:val="28"/>
          <w:rtl/>
        </w:rPr>
        <w:t>المخطط</w:t>
      </w:r>
      <w:r w:rsidRPr="00BC12E9">
        <w:rPr>
          <w:rFonts w:cs="Simplified Arabic"/>
          <w:sz w:val="28"/>
          <w:szCs w:val="28"/>
        </w:rPr>
        <w:t xml:space="preserve"> </w:t>
      </w:r>
      <w:r w:rsidRPr="00BC12E9">
        <w:rPr>
          <w:rFonts w:cs="Simplified Arabic"/>
          <w:sz w:val="28"/>
          <w:szCs w:val="28"/>
          <w:rtl/>
        </w:rPr>
        <w:t>الفرعي،</w:t>
      </w:r>
      <w:r w:rsidRPr="00BC12E9">
        <w:rPr>
          <w:rFonts w:cs="Simplified Arabic"/>
          <w:sz w:val="28"/>
          <w:szCs w:val="28"/>
        </w:rPr>
        <w:t xml:space="preserve"> </w:t>
      </w:r>
      <w:r w:rsidRPr="00BC12E9">
        <w:rPr>
          <w:rFonts w:cs="Simplified Arabic"/>
          <w:sz w:val="28"/>
          <w:szCs w:val="28"/>
          <w:rtl/>
        </w:rPr>
        <w:t>المخطط</w:t>
      </w:r>
      <w:r w:rsidRPr="00BC12E9">
        <w:rPr>
          <w:rFonts w:cs="Simplified Arabic"/>
          <w:sz w:val="28"/>
          <w:szCs w:val="28"/>
        </w:rPr>
        <w:t xml:space="preserve"> </w:t>
      </w:r>
      <w:r w:rsidRPr="00BC12E9">
        <w:rPr>
          <w:rFonts w:cs="Simplified Arabic"/>
          <w:sz w:val="28"/>
          <w:szCs w:val="28"/>
          <w:rtl/>
        </w:rPr>
        <w:t>الوطني</w:t>
      </w:r>
      <w:r w:rsidRPr="00BC12E9">
        <w:rPr>
          <w:rFonts w:cs="Simplified Arabic"/>
          <w:sz w:val="28"/>
          <w:szCs w:val="28"/>
        </w:rPr>
        <w:t>.</w:t>
      </w:r>
    </w:p>
    <w:p w:rsidR="00200E40" w:rsidRPr="00F41FE2" w:rsidRDefault="00200E40" w:rsidP="00200E40">
      <w:pPr>
        <w:pStyle w:val="Sansinterligne"/>
        <w:bidi/>
        <w:jc w:val="both"/>
        <w:rPr>
          <w:rFonts w:cs="Simplified Arabic"/>
          <w:sz w:val="16"/>
          <w:szCs w:val="16"/>
        </w:rPr>
      </w:pPr>
    </w:p>
    <w:p w:rsidR="00200E40" w:rsidRPr="00CA5DD5" w:rsidRDefault="00200E40" w:rsidP="00200E40">
      <w:pPr>
        <w:pStyle w:val="Sansinterligne"/>
        <w:bidi/>
        <w:jc w:val="both"/>
        <w:rPr>
          <w:rFonts w:cs="Simplified Arabic"/>
          <w:sz w:val="28"/>
          <w:szCs w:val="28"/>
        </w:rPr>
      </w:pPr>
      <w:r w:rsidRPr="00CA5DD5">
        <w:rPr>
          <w:rFonts w:cs="Simplified Arabic"/>
          <w:sz w:val="28"/>
          <w:szCs w:val="28"/>
          <w:rtl/>
        </w:rPr>
        <w:t>أما</w:t>
      </w:r>
      <w:r w:rsidRPr="00CA5DD5">
        <w:rPr>
          <w:rFonts w:cs="Simplified Arabic"/>
          <w:sz w:val="28"/>
          <w:szCs w:val="28"/>
        </w:rPr>
        <w:t xml:space="preserve"> </w:t>
      </w:r>
      <w:r w:rsidRPr="00CA5DD5">
        <w:rPr>
          <w:rFonts w:cs="Simplified Arabic"/>
          <w:sz w:val="28"/>
          <w:szCs w:val="28"/>
          <w:rtl/>
        </w:rPr>
        <w:t>عن</w:t>
      </w:r>
      <w:r w:rsidRPr="00CA5DD5">
        <w:rPr>
          <w:rFonts w:cs="Simplified Arabic"/>
          <w:sz w:val="28"/>
          <w:szCs w:val="28"/>
        </w:rPr>
        <w:t xml:space="preserve"> </w:t>
      </w:r>
      <w:r w:rsidRPr="00CA5DD5">
        <w:rPr>
          <w:rFonts w:cs="Simplified Arabic"/>
          <w:sz w:val="28"/>
          <w:szCs w:val="28"/>
          <w:rtl/>
        </w:rPr>
        <w:t>نتائج</w:t>
      </w:r>
      <w:r w:rsidRPr="00CA5DD5">
        <w:rPr>
          <w:rFonts w:cs="Simplified Arabic"/>
          <w:sz w:val="28"/>
          <w:szCs w:val="28"/>
        </w:rPr>
        <w:t xml:space="preserve"> </w:t>
      </w:r>
      <w:r>
        <w:rPr>
          <w:rFonts w:cs="Simplified Arabic"/>
          <w:sz w:val="28"/>
          <w:szCs w:val="28"/>
          <w:rtl/>
        </w:rPr>
        <w:t>إستقلال</w:t>
      </w:r>
      <w:r w:rsidRPr="00CA5DD5">
        <w:rPr>
          <w:rFonts w:cs="Simplified Arabic"/>
          <w:sz w:val="28"/>
          <w:szCs w:val="28"/>
          <w:rtl/>
        </w:rPr>
        <w:t>ية</w:t>
      </w:r>
      <w:r w:rsidRPr="00CA5DD5">
        <w:rPr>
          <w:rFonts w:cs="Simplified Arabic"/>
          <w:sz w:val="28"/>
          <w:szCs w:val="28"/>
        </w:rPr>
        <w:t xml:space="preserve"> </w:t>
      </w:r>
      <w:r w:rsidRPr="00CA5DD5">
        <w:rPr>
          <w:rFonts w:cs="Simplified Arabic"/>
          <w:sz w:val="28"/>
          <w:szCs w:val="28"/>
          <w:rtl/>
        </w:rPr>
        <w:t>المؤسسات</w:t>
      </w:r>
      <w:r w:rsidRPr="00CA5DD5">
        <w:rPr>
          <w:rFonts w:cs="Simplified Arabic"/>
          <w:sz w:val="28"/>
          <w:szCs w:val="28"/>
        </w:rPr>
        <w:t xml:space="preserve"> </w:t>
      </w:r>
      <w:r w:rsidRPr="00CA5DD5">
        <w:rPr>
          <w:rFonts w:cs="Simplified Arabic"/>
          <w:sz w:val="28"/>
          <w:szCs w:val="28"/>
          <w:rtl/>
        </w:rPr>
        <w:t>فيمكن</w:t>
      </w:r>
      <w:r w:rsidRPr="00CA5DD5">
        <w:rPr>
          <w:rFonts w:cs="Simplified Arabic"/>
          <w:sz w:val="28"/>
          <w:szCs w:val="28"/>
        </w:rPr>
        <w:t xml:space="preserve"> </w:t>
      </w:r>
      <w:r w:rsidRPr="00CA5DD5">
        <w:rPr>
          <w:rFonts w:cs="Simplified Arabic" w:hint="cs"/>
          <w:sz w:val="28"/>
          <w:szCs w:val="28"/>
          <w:rtl/>
        </w:rPr>
        <w:t xml:space="preserve">القول </w:t>
      </w:r>
      <w:r w:rsidRPr="00CA5DD5">
        <w:rPr>
          <w:rFonts w:cs="Simplified Arabic"/>
          <w:sz w:val="28"/>
          <w:szCs w:val="28"/>
          <w:rtl/>
        </w:rPr>
        <w:t>لم</w:t>
      </w:r>
      <w:r w:rsidRPr="00CA5DD5">
        <w:rPr>
          <w:rFonts w:cs="Simplified Arabic"/>
          <w:sz w:val="28"/>
          <w:szCs w:val="28"/>
        </w:rPr>
        <w:t xml:space="preserve"> </w:t>
      </w:r>
      <w:r w:rsidRPr="00CA5DD5">
        <w:rPr>
          <w:rFonts w:cs="Simplified Arabic"/>
          <w:sz w:val="28"/>
          <w:szCs w:val="28"/>
          <w:rtl/>
        </w:rPr>
        <w:t>تتحقق</w:t>
      </w:r>
      <w:r w:rsidRPr="00CA5DD5">
        <w:rPr>
          <w:rFonts w:cs="Simplified Arabic"/>
          <w:sz w:val="28"/>
          <w:szCs w:val="28"/>
        </w:rPr>
        <w:t xml:space="preserve"> </w:t>
      </w:r>
      <w:r w:rsidRPr="00CA5DD5">
        <w:rPr>
          <w:rFonts w:cs="Simplified Arabic"/>
          <w:sz w:val="28"/>
          <w:szCs w:val="28"/>
          <w:rtl/>
        </w:rPr>
        <w:t>الأهداف</w:t>
      </w:r>
      <w:r w:rsidRPr="00CA5DD5">
        <w:rPr>
          <w:rFonts w:cs="Simplified Arabic"/>
          <w:sz w:val="28"/>
          <w:szCs w:val="28"/>
        </w:rPr>
        <w:t xml:space="preserve"> </w:t>
      </w:r>
      <w:r w:rsidRPr="00CA5DD5">
        <w:rPr>
          <w:rFonts w:cs="Simplified Arabic"/>
          <w:sz w:val="28"/>
          <w:szCs w:val="28"/>
          <w:rtl/>
        </w:rPr>
        <w:t>المنتظرة</w:t>
      </w:r>
      <w:r w:rsidRPr="00824B4A">
        <w:rPr>
          <w:rFonts w:cs="Simplified Arabic"/>
          <w:sz w:val="28"/>
          <w:szCs w:val="28"/>
          <w:rtl/>
        </w:rPr>
        <w:t xml:space="preserve"> </w:t>
      </w:r>
      <w:r w:rsidRPr="00CA5DD5">
        <w:rPr>
          <w:rFonts w:cs="Simplified Arabic"/>
          <w:sz w:val="28"/>
          <w:szCs w:val="28"/>
          <w:rtl/>
        </w:rPr>
        <w:t>بصفة</w:t>
      </w:r>
      <w:r w:rsidRPr="00CA5DD5">
        <w:rPr>
          <w:rFonts w:cs="Simplified Arabic"/>
          <w:sz w:val="28"/>
          <w:szCs w:val="28"/>
        </w:rPr>
        <w:t xml:space="preserve"> </w:t>
      </w:r>
      <w:r w:rsidRPr="00CA5DD5">
        <w:rPr>
          <w:rFonts w:cs="Simplified Arabic"/>
          <w:sz w:val="28"/>
          <w:szCs w:val="28"/>
          <w:rtl/>
        </w:rPr>
        <w:t>مرضية سواء</w:t>
      </w:r>
      <w:r w:rsidRPr="00CA5DD5">
        <w:rPr>
          <w:rFonts w:cs="Simplified Arabic"/>
          <w:sz w:val="28"/>
          <w:szCs w:val="28"/>
        </w:rPr>
        <w:t xml:space="preserve"> </w:t>
      </w:r>
      <w:r w:rsidRPr="00CA5DD5">
        <w:rPr>
          <w:rFonts w:cs="Simplified Arabic"/>
          <w:sz w:val="28"/>
          <w:szCs w:val="28"/>
          <w:rtl/>
        </w:rPr>
        <w:t>من</w:t>
      </w:r>
      <w:r w:rsidRPr="00CA5DD5">
        <w:rPr>
          <w:rFonts w:cs="Simplified Arabic"/>
          <w:sz w:val="28"/>
          <w:szCs w:val="28"/>
        </w:rPr>
        <w:t xml:space="preserve"> </w:t>
      </w:r>
      <w:r w:rsidRPr="00CA5DD5">
        <w:rPr>
          <w:rFonts w:cs="Simplified Arabic"/>
          <w:sz w:val="28"/>
          <w:szCs w:val="28"/>
          <w:rtl/>
        </w:rPr>
        <w:t>ناحية</w:t>
      </w:r>
      <w:r w:rsidRPr="00CA5DD5">
        <w:rPr>
          <w:rFonts w:cs="Simplified Arabic"/>
          <w:sz w:val="28"/>
          <w:szCs w:val="28"/>
        </w:rPr>
        <w:t xml:space="preserve"> </w:t>
      </w:r>
      <w:r w:rsidRPr="00CA5DD5">
        <w:rPr>
          <w:rFonts w:cs="Simplified Arabic"/>
          <w:sz w:val="28"/>
          <w:szCs w:val="28"/>
          <w:rtl/>
        </w:rPr>
        <w:t>تحسين</w:t>
      </w:r>
      <w:r w:rsidRPr="00CA5DD5">
        <w:rPr>
          <w:rFonts w:cs="Simplified Arabic" w:hint="cs"/>
          <w:sz w:val="28"/>
          <w:szCs w:val="28"/>
          <w:rtl/>
        </w:rPr>
        <w:t xml:space="preserve"> </w:t>
      </w:r>
      <w:r w:rsidRPr="00CA5DD5">
        <w:rPr>
          <w:rFonts w:cs="Simplified Arabic"/>
          <w:sz w:val="28"/>
          <w:szCs w:val="28"/>
          <w:rtl/>
        </w:rPr>
        <w:t>المردودية</w:t>
      </w:r>
      <w:r w:rsidRPr="00CA5DD5">
        <w:rPr>
          <w:rFonts w:cs="Simplified Arabic"/>
          <w:sz w:val="28"/>
          <w:szCs w:val="28"/>
        </w:rPr>
        <w:t xml:space="preserve"> </w:t>
      </w:r>
      <w:r w:rsidRPr="00CA5DD5">
        <w:rPr>
          <w:rFonts w:cs="Simplified Arabic"/>
          <w:sz w:val="28"/>
          <w:szCs w:val="28"/>
          <w:rtl/>
        </w:rPr>
        <w:t>والنتائج</w:t>
      </w:r>
      <w:r w:rsidRPr="00CA5DD5">
        <w:rPr>
          <w:rFonts w:cs="Simplified Arabic"/>
          <w:sz w:val="28"/>
          <w:szCs w:val="28"/>
        </w:rPr>
        <w:t xml:space="preserve"> </w:t>
      </w:r>
      <w:r w:rsidRPr="00CA5DD5">
        <w:rPr>
          <w:rFonts w:cs="Simplified Arabic"/>
          <w:sz w:val="28"/>
          <w:szCs w:val="28"/>
          <w:rtl/>
        </w:rPr>
        <w:t>المالية،</w:t>
      </w:r>
      <w:r w:rsidRPr="00CA5DD5">
        <w:rPr>
          <w:rFonts w:cs="Simplified Arabic"/>
          <w:sz w:val="28"/>
          <w:szCs w:val="28"/>
        </w:rPr>
        <w:t xml:space="preserve"> </w:t>
      </w:r>
      <w:r w:rsidRPr="00CA5DD5">
        <w:rPr>
          <w:rFonts w:cs="Simplified Arabic"/>
          <w:sz w:val="28"/>
          <w:szCs w:val="28"/>
          <w:rtl/>
        </w:rPr>
        <w:t>أو</w:t>
      </w:r>
      <w:r w:rsidRPr="00CA5DD5">
        <w:rPr>
          <w:rFonts w:cs="Simplified Arabic"/>
          <w:sz w:val="28"/>
          <w:szCs w:val="28"/>
        </w:rPr>
        <w:t xml:space="preserve"> </w:t>
      </w:r>
      <w:r w:rsidRPr="00CA5DD5">
        <w:rPr>
          <w:rFonts w:cs="Simplified Arabic"/>
          <w:sz w:val="28"/>
          <w:szCs w:val="28"/>
          <w:rtl/>
        </w:rPr>
        <w:t>فيما</w:t>
      </w:r>
      <w:r w:rsidRPr="00CA5DD5">
        <w:rPr>
          <w:rFonts w:cs="Simplified Arabic"/>
          <w:sz w:val="28"/>
          <w:szCs w:val="28"/>
        </w:rPr>
        <w:t xml:space="preserve"> </w:t>
      </w:r>
      <w:r w:rsidRPr="00CA5DD5">
        <w:rPr>
          <w:rFonts w:cs="Simplified Arabic"/>
          <w:sz w:val="28"/>
          <w:szCs w:val="28"/>
          <w:rtl/>
        </w:rPr>
        <w:t>يخص</w:t>
      </w:r>
      <w:r w:rsidRPr="00CA5DD5">
        <w:rPr>
          <w:rFonts w:cs="Simplified Arabic"/>
          <w:sz w:val="28"/>
          <w:szCs w:val="28"/>
        </w:rPr>
        <w:t xml:space="preserve"> </w:t>
      </w:r>
      <w:r w:rsidRPr="00CA5DD5">
        <w:rPr>
          <w:rFonts w:cs="Simplified Arabic"/>
          <w:sz w:val="28"/>
          <w:szCs w:val="28"/>
          <w:rtl/>
        </w:rPr>
        <w:t>الطاقات</w:t>
      </w:r>
      <w:r w:rsidRPr="00CA5DD5">
        <w:rPr>
          <w:rFonts w:cs="Simplified Arabic"/>
          <w:sz w:val="28"/>
          <w:szCs w:val="28"/>
        </w:rPr>
        <w:t xml:space="preserve"> </w:t>
      </w:r>
      <w:r w:rsidRPr="00CA5DD5">
        <w:rPr>
          <w:rFonts w:cs="Simplified Arabic"/>
          <w:sz w:val="28"/>
          <w:szCs w:val="28"/>
          <w:rtl/>
        </w:rPr>
        <w:t>الإنتاجية</w:t>
      </w:r>
      <w:r w:rsidRPr="00CA5DD5">
        <w:rPr>
          <w:rFonts w:cs="Simplified Arabic" w:hint="cs"/>
          <w:sz w:val="28"/>
          <w:szCs w:val="28"/>
          <w:rtl/>
        </w:rPr>
        <w:t xml:space="preserve"> مع تزايد مستمر في</w:t>
      </w:r>
      <w:r w:rsidRPr="00CA5DD5">
        <w:rPr>
          <w:rFonts w:cs="Simplified Arabic"/>
          <w:sz w:val="28"/>
          <w:szCs w:val="28"/>
        </w:rPr>
        <w:t xml:space="preserve"> </w:t>
      </w:r>
      <w:r w:rsidRPr="00CA5DD5">
        <w:rPr>
          <w:rFonts w:cs="Simplified Arabic"/>
          <w:sz w:val="28"/>
          <w:szCs w:val="28"/>
          <w:rtl/>
        </w:rPr>
        <w:t>عدد</w:t>
      </w:r>
      <w:r w:rsidRPr="00CA5DD5">
        <w:rPr>
          <w:rFonts w:cs="Simplified Arabic"/>
          <w:sz w:val="28"/>
          <w:szCs w:val="28"/>
        </w:rPr>
        <w:t xml:space="preserve"> </w:t>
      </w:r>
      <w:r w:rsidRPr="00CA5DD5">
        <w:rPr>
          <w:rFonts w:cs="Simplified Arabic"/>
          <w:sz w:val="28"/>
          <w:szCs w:val="28"/>
          <w:rtl/>
        </w:rPr>
        <w:t>المؤسسات</w:t>
      </w:r>
    </w:p>
    <w:p w:rsidR="00200E40" w:rsidRDefault="00200E40" w:rsidP="00200E40">
      <w:pPr>
        <w:pStyle w:val="Sansinterligne"/>
        <w:bidi/>
        <w:jc w:val="both"/>
        <w:rPr>
          <w:rFonts w:cs="Simplified Arabic"/>
          <w:sz w:val="28"/>
          <w:szCs w:val="28"/>
        </w:rPr>
      </w:pPr>
      <w:r w:rsidRPr="00CA5DD5">
        <w:rPr>
          <w:rFonts w:cs="Simplified Arabic"/>
          <w:sz w:val="28"/>
          <w:szCs w:val="28"/>
          <w:rtl/>
        </w:rPr>
        <w:t>التي</w:t>
      </w:r>
      <w:r w:rsidRPr="00CA5DD5">
        <w:rPr>
          <w:rFonts w:cs="Simplified Arabic"/>
          <w:sz w:val="28"/>
          <w:szCs w:val="28"/>
        </w:rPr>
        <w:t xml:space="preserve"> </w:t>
      </w:r>
      <w:r w:rsidRPr="00CA5DD5">
        <w:rPr>
          <w:rFonts w:cs="Simplified Arabic" w:hint="cs"/>
          <w:sz w:val="28"/>
          <w:szCs w:val="28"/>
          <w:rtl/>
        </w:rPr>
        <w:t>كانت ت</w:t>
      </w:r>
      <w:r w:rsidRPr="00CA5DD5">
        <w:rPr>
          <w:rFonts w:cs="Simplified Arabic"/>
          <w:sz w:val="28"/>
          <w:szCs w:val="28"/>
          <w:rtl/>
        </w:rPr>
        <w:t>ط</w:t>
      </w:r>
      <w:r w:rsidRPr="00CA5DD5">
        <w:rPr>
          <w:rFonts w:cs="Simplified Arabic" w:hint="cs"/>
          <w:sz w:val="28"/>
          <w:szCs w:val="28"/>
          <w:rtl/>
        </w:rPr>
        <w:t>ا</w:t>
      </w:r>
      <w:r w:rsidRPr="00CA5DD5">
        <w:rPr>
          <w:rFonts w:cs="Simplified Arabic"/>
          <w:sz w:val="28"/>
          <w:szCs w:val="28"/>
          <w:rtl/>
        </w:rPr>
        <w:t>لب</w:t>
      </w:r>
      <w:r w:rsidRPr="00CA5DD5">
        <w:rPr>
          <w:rFonts w:cs="Simplified Arabic"/>
          <w:sz w:val="28"/>
          <w:szCs w:val="28"/>
        </w:rPr>
        <w:t xml:space="preserve"> </w:t>
      </w:r>
      <w:r w:rsidRPr="00CA5DD5">
        <w:rPr>
          <w:rFonts w:cs="Simplified Arabic" w:hint="cs"/>
          <w:sz w:val="28"/>
          <w:szCs w:val="28"/>
          <w:rtl/>
        </w:rPr>
        <w:t>ب</w:t>
      </w:r>
      <w:r w:rsidRPr="00CA5DD5">
        <w:rPr>
          <w:rFonts w:cs="Simplified Arabic"/>
          <w:sz w:val="28"/>
          <w:szCs w:val="28"/>
          <w:rtl/>
        </w:rPr>
        <w:t>القروض</w:t>
      </w:r>
      <w:r w:rsidRPr="00CA5DD5">
        <w:rPr>
          <w:rFonts w:cs="Simplified Arabic" w:hint="cs"/>
          <w:sz w:val="28"/>
          <w:szCs w:val="28"/>
          <w:rtl/>
        </w:rPr>
        <w:t xml:space="preserve"> </w:t>
      </w:r>
      <w:r w:rsidRPr="00CA5DD5">
        <w:rPr>
          <w:rFonts w:cs="Simplified Arabic"/>
          <w:sz w:val="28"/>
          <w:szCs w:val="28"/>
          <w:rtl/>
        </w:rPr>
        <w:t>،</w:t>
      </w:r>
      <w:r w:rsidRPr="00CA5DD5">
        <w:rPr>
          <w:rFonts w:cs="Simplified Arabic"/>
          <w:sz w:val="28"/>
          <w:szCs w:val="28"/>
        </w:rPr>
        <w:t xml:space="preserve"> </w:t>
      </w:r>
      <w:r w:rsidRPr="00CA5DD5">
        <w:rPr>
          <w:rFonts w:cs="Simplified Arabic" w:hint="cs"/>
          <w:sz w:val="28"/>
          <w:szCs w:val="28"/>
          <w:rtl/>
        </w:rPr>
        <w:t>بحيث قدر</w:t>
      </w:r>
      <w:r w:rsidRPr="00CA5DD5">
        <w:rPr>
          <w:rFonts w:cs="Simplified Arabic"/>
          <w:sz w:val="28"/>
          <w:szCs w:val="28"/>
        </w:rPr>
        <w:t xml:space="preserve"> </w:t>
      </w:r>
      <w:r w:rsidRPr="00CA5DD5">
        <w:rPr>
          <w:rFonts w:cs="Simplified Arabic"/>
          <w:sz w:val="28"/>
          <w:szCs w:val="28"/>
          <w:rtl/>
        </w:rPr>
        <w:t>معدل</w:t>
      </w:r>
      <w:r w:rsidRPr="00CA5DD5">
        <w:rPr>
          <w:rFonts w:cs="Simplified Arabic"/>
          <w:sz w:val="28"/>
          <w:szCs w:val="28"/>
        </w:rPr>
        <w:t xml:space="preserve"> </w:t>
      </w:r>
      <w:r w:rsidRPr="00CA5DD5">
        <w:rPr>
          <w:rFonts w:cs="Simplified Arabic"/>
          <w:sz w:val="28"/>
          <w:szCs w:val="28"/>
          <w:rtl/>
        </w:rPr>
        <w:t>نمو</w:t>
      </w:r>
      <w:r w:rsidRPr="00CA5DD5">
        <w:rPr>
          <w:rFonts w:cs="Simplified Arabic"/>
          <w:sz w:val="28"/>
          <w:szCs w:val="28"/>
        </w:rPr>
        <w:t xml:space="preserve"> </w:t>
      </w:r>
      <w:r w:rsidRPr="00CA5DD5">
        <w:rPr>
          <w:rFonts w:cs="Simplified Arabic"/>
          <w:sz w:val="28"/>
          <w:szCs w:val="28"/>
          <w:rtl/>
        </w:rPr>
        <w:t>الناتج</w:t>
      </w:r>
      <w:r w:rsidRPr="00CA5DD5">
        <w:rPr>
          <w:rFonts w:cs="Simplified Arabic"/>
          <w:sz w:val="28"/>
          <w:szCs w:val="28"/>
        </w:rPr>
        <w:t xml:space="preserve"> </w:t>
      </w:r>
      <w:r w:rsidRPr="00CA5DD5">
        <w:rPr>
          <w:rFonts w:cs="Simplified Arabic"/>
          <w:sz w:val="28"/>
          <w:szCs w:val="28"/>
          <w:rtl/>
        </w:rPr>
        <w:t>الداخلي</w:t>
      </w:r>
      <w:r w:rsidRPr="00CA5DD5">
        <w:rPr>
          <w:rFonts w:cs="Simplified Arabic"/>
          <w:sz w:val="28"/>
          <w:szCs w:val="28"/>
        </w:rPr>
        <w:t xml:space="preserve"> </w:t>
      </w:r>
      <w:r w:rsidRPr="00CA5DD5">
        <w:rPr>
          <w:rFonts w:cs="Simplified Arabic"/>
          <w:sz w:val="28"/>
          <w:szCs w:val="28"/>
          <w:rtl/>
        </w:rPr>
        <w:t>للسنوات</w:t>
      </w:r>
      <w:r w:rsidRPr="00CA5DD5">
        <w:rPr>
          <w:rFonts w:cs="Simplified Arabic"/>
          <w:sz w:val="28"/>
          <w:szCs w:val="28"/>
        </w:rPr>
        <w:t xml:space="preserve"> </w:t>
      </w:r>
      <w:r w:rsidRPr="00CA5DD5">
        <w:rPr>
          <w:rFonts w:cs="Simplified Arabic"/>
          <w:sz w:val="28"/>
          <w:szCs w:val="28"/>
          <w:rtl/>
        </w:rPr>
        <w:t>الثلاثة</w:t>
      </w:r>
      <w:r w:rsidRPr="00CA5DD5">
        <w:rPr>
          <w:rFonts w:cs="Simplified Arabic" w:hint="cs"/>
          <w:sz w:val="28"/>
          <w:szCs w:val="28"/>
          <w:rtl/>
        </w:rPr>
        <w:t xml:space="preserve"> </w:t>
      </w:r>
      <w:r w:rsidRPr="00B757D6">
        <w:rPr>
          <w:rFonts w:ascii="Times New Roman" w:hAnsi="Times New Roman" w:cs="Times New Roman"/>
          <w:sz w:val="28"/>
          <w:szCs w:val="28"/>
        </w:rPr>
        <w:t>1991/1989</w:t>
      </w:r>
      <w:r w:rsidRPr="00B757D6">
        <w:rPr>
          <w:rFonts w:ascii="Times New Roman" w:hAnsi="Times New Roman" w:cs="Times New Roman"/>
          <w:sz w:val="28"/>
          <w:szCs w:val="28"/>
          <w:rtl/>
        </w:rPr>
        <w:t xml:space="preserve"> </w:t>
      </w:r>
      <w:r w:rsidRPr="00CA5DD5">
        <w:rPr>
          <w:rFonts w:cs="Simplified Arabic" w:hint="cs"/>
          <w:sz w:val="28"/>
          <w:szCs w:val="28"/>
          <w:rtl/>
        </w:rPr>
        <w:t>ب</w:t>
      </w:r>
      <w:r w:rsidRPr="00CA5DD5">
        <w:rPr>
          <w:rFonts w:cs="Simplified Arabic"/>
          <w:sz w:val="28"/>
          <w:szCs w:val="28"/>
        </w:rPr>
        <w:t xml:space="preserve"> </w:t>
      </w:r>
      <w:r w:rsidRPr="00B757D6">
        <w:rPr>
          <w:rFonts w:ascii="Times New Roman" w:hAnsi="Times New Roman" w:cs="Times New Roman"/>
          <w:sz w:val="28"/>
          <w:szCs w:val="28"/>
        </w:rPr>
        <w:t>1.4</w:t>
      </w:r>
      <w:r w:rsidRPr="00CA5DD5">
        <w:rPr>
          <w:rFonts w:cs="Simplified Arabic"/>
          <w:sz w:val="28"/>
          <w:szCs w:val="28"/>
        </w:rPr>
        <w:t xml:space="preserve"> % </w:t>
      </w:r>
      <w:r w:rsidRPr="00CA5DD5">
        <w:rPr>
          <w:rFonts w:cs="Simplified Arabic"/>
          <w:sz w:val="28"/>
          <w:szCs w:val="28"/>
          <w:rtl/>
        </w:rPr>
        <w:t>وهو</w:t>
      </w:r>
      <w:r w:rsidRPr="00CA5DD5">
        <w:rPr>
          <w:rFonts w:cs="Simplified Arabic"/>
          <w:sz w:val="28"/>
          <w:szCs w:val="28"/>
        </w:rPr>
        <w:t xml:space="preserve"> </w:t>
      </w:r>
      <w:r w:rsidRPr="00CA5DD5">
        <w:rPr>
          <w:rFonts w:cs="Simplified Arabic"/>
          <w:sz w:val="28"/>
          <w:szCs w:val="28"/>
          <w:rtl/>
        </w:rPr>
        <w:t>معدل</w:t>
      </w:r>
      <w:r w:rsidRPr="00CA5DD5">
        <w:rPr>
          <w:rFonts w:cs="Simplified Arabic"/>
          <w:sz w:val="28"/>
          <w:szCs w:val="28"/>
        </w:rPr>
        <w:t xml:space="preserve"> </w:t>
      </w:r>
      <w:r w:rsidRPr="00CA5DD5">
        <w:rPr>
          <w:rFonts w:cs="Simplified Arabic"/>
          <w:sz w:val="28"/>
          <w:szCs w:val="28"/>
          <w:rtl/>
        </w:rPr>
        <w:t>نمو</w:t>
      </w:r>
      <w:r w:rsidRPr="00CA5DD5">
        <w:rPr>
          <w:rFonts w:cs="Simplified Arabic"/>
          <w:sz w:val="28"/>
          <w:szCs w:val="28"/>
        </w:rPr>
        <w:t xml:space="preserve"> </w:t>
      </w:r>
      <w:r w:rsidRPr="00CA5DD5">
        <w:rPr>
          <w:rFonts w:cs="Simplified Arabic"/>
          <w:sz w:val="28"/>
          <w:szCs w:val="28"/>
          <w:rtl/>
        </w:rPr>
        <w:t>ضعيف،</w:t>
      </w:r>
      <w:r w:rsidRPr="00CA5DD5">
        <w:rPr>
          <w:rFonts w:cs="Simplified Arabic"/>
          <w:sz w:val="28"/>
          <w:szCs w:val="28"/>
        </w:rPr>
        <w:t xml:space="preserve"> </w:t>
      </w:r>
      <w:r w:rsidRPr="00CA5DD5">
        <w:rPr>
          <w:rFonts w:cs="Simplified Arabic"/>
          <w:sz w:val="28"/>
          <w:szCs w:val="28"/>
          <w:rtl/>
        </w:rPr>
        <w:t>هذا</w:t>
      </w:r>
      <w:r w:rsidRPr="00CA5DD5">
        <w:rPr>
          <w:rFonts w:cs="Simplified Arabic"/>
          <w:sz w:val="28"/>
          <w:szCs w:val="28"/>
        </w:rPr>
        <w:t xml:space="preserve"> </w:t>
      </w:r>
      <w:r w:rsidRPr="00CA5DD5">
        <w:rPr>
          <w:rFonts w:cs="Simplified Arabic"/>
          <w:sz w:val="28"/>
          <w:szCs w:val="28"/>
          <w:rtl/>
        </w:rPr>
        <w:t>دليل</w:t>
      </w:r>
      <w:r w:rsidRPr="00CA5DD5">
        <w:rPr>
          <w:rFonts w:cs="Simplified Arabic"/>
          <w:sz w:val="28"/>
          <w:szCs w:val="28"/>
        </w:rPr>
        <w:t xml:space="preserve"> </w:t>
      </w:r>
      <w:r w:rsidRPr="00CA5DD5">
        <w:rPr>
          <w:rFonts w:cs="Simplified Arabic"/>
          <w:sz w:val="28"/>
          <w:szCs w:val="28"/>
          <w:rtl/>
        </w:rPr>
        <w:t>على</w:t>
      </w:r>
      <w:r w:rsidRPr="00CA5DD5">
        <w:rPr>
          <w:rFonts w:cs="Simplified Arabic"/>
          <w:sz w:val="28"/>
          <w:szCs w:val="28"/>
        </w:rPr>
        <w:t xml:space="preserve"> </w:t>
      </w:r>
      <w:r w:rsidRPr="00CA5DD5">
        <w:rPr>
          <w:rFonts w:cs="Simplified Arabic"/>
          <w:sz w:val="28"/>
          <w:szCs w:val="28"/>
          <w:rtl/>
        </w:rPr>
        <w:t>عجز</w:t>
      </w:r>
      <w:r w:rsidRPr="00CA5DD5">
        <w:rPr>
          <w:rFonts w:cs="Simplified Arabic"/>
          <w:sz w:val="28"/>
          <w:szCs w:val="28"/>
        </w:rPr>
        <w:t xml:space="preserve"> </w:t>
      </w:r>
      <w:r w:rsidRPr="00CA5DD5">
        <w:rPr>
          <w:rFonts w:cs="Simplified Arabic"/>
          <w:sz w:val="28"/>
          <w:szCs w:val="28"/>
          <w:rtl/>
        </w:rPr>
        <w:t>جهاز</w:t>
      </w:r>
      <w:r w:rsidRPr="00CA5DD5">
        <w:rPr>
          <w:rFonts w:cs="Simplified Arabic"/>
          <w:sz w:val="28"/>
          <w:szCs w:val="28"/>
        </w:rPr>
        <w:t xml:space="preserve"> </w:t>
      </w:r>
      <w:r w:rsidRPr="00CA5DD5">
        <w:rPr>
          <w:rFonts w:cs="Simplified Arabic"/>
          <w:sz w:val="28"/>
          <w:szCs w:val="28"/>
          <w:rtl/>
        </w:rPr>
        <w:t>الإنتاج</w:t>
      </w:r>
      <w:r w:rsidRPr="00CA5DD5">
        <w:rPr>
          <w:rFonts w:cs="Simplified Arabic"/>
          <w:sz w:val="28"/>
          <w:szCs w:val="28"/>
        </w:rPr>
        <w:t xml:space="preserve"> </w:t>
      </w:r>
      <w:r w:rsidRPr="00CA5DD5">
        <w:rPr>
          <w:rFonts w:cs="Simplified Arabic"/>
          <w:sz w:val="28"/>
          <w:szCs w:val="28"/>
          <w:rtl/>
        </w:rPr>
        <w:t>والذي</w:t>
      </w:r>
      <w:r w:rsidRPr="00CA5DD5">
        <w:rPr>
          <w:rFonts w:cs="Simplified Arabic"/>
          <w:sz w:val="28"/>
          <w:szCs w:val="28"/>
        </w:rPr>
        <w:t xml:space="preserve">. </w:t>
      </w:r>
      <w:r w:rsidRPr="00CA5DD5">
        <w:rPr>
          <w:rFonts w:cs="Simplified Arabic"/>
          <w:sz w:val="28"/>
          <w:szCs w:val="28"/>
          <w:rtl/>
        </w:rPr>
        <w:t>يرجع</w:t>
      </w:r>
      <w:r w:rsidRPr="00CA5DD5">
        <w:rPr>
          <w:rFonts w:cs="Simplified Arabic"/>
          <w:sz w:val="28"/>
          <w:szCs w:val="28"/>
        </w:rPr>
        <w:t xml:space="preserve"> </w:t>
      </w:r>
      <w:r w:rsidRPr="00CA5DD5">
        <w:rPr>
          <w:rFonts w:cs="Simplified Arabic"/>
          <w:sz w:val="28"/>
          <w:szCs w:val="28"/>
          <w:rtl/>
        </w:rPr>
        <w:t>إلى</w:t>
      </w:r>
      <w:r w:rsidRPr="00CA5DD5">
        <w:rPr>
          <w:rFonts w:cs="Simplified Arabic"/>
          <w:sz w:val="28"/>
          <w:szCs w:val="28"/>
        </w:rPr>
        <w:t xml:space="preserve"> </w:t>
      </w:r>
      <w:r w:rsidRPr="00CA5DD5">
        <w:rPr>
          <w:rFonts w:cs="Simplified Arabic"/>
          <w:sz w:val="28"/>
          <w:szCs w:val="28"/>
          <w:rtl/>
        </w:rPr>
        <w:t>ضعف</w:t>
      </w:r>
      <w:r w:rsidRPr="00CA5DD5">
        <w:rPr>
          <w:rFonts w:cs="Simplified Arabic"/>
          <w:sz w:val="28"/>
          <w:szCs w:val="28"/>
        </w:rPr>
        <w:t xml:space="preserve"> </w:t>
      </w:r>
      <w:r w:rsidRPr="00CA5DD5">
        <w:rPr>
          <w:rFonts w:cs="Simplified Arabic"/>
          <w:sz w:val="28"/>
          <w:szCs w:val="28"/>
          <w:rtl/>
        </w:rPr>
        <w:t>و</w:t>
      </w:r>
      <w:r>
        <w:rPr>
          <w:rFonts w:cs="Simplified Arabic"/>
          <w:sz w:val="28"/>
          <w:szCs w:val="28"/>
          <w:rtl/>
        </w:rPr>
        <w:t>إنخفاض</w:t>
      </w:r>
      <w:r w:rsidRPr="00CA5DD5">
        <w:rPr>
          <w:rFonts w:cs="Simplified Arabic"/>
          <w:sz w:val="28"/>
          <w:szCs w:val="28"/>
        </w:rPr>
        <w:t xml:space="preserve"> </w:t>
      </w:r>
      <w:r w:rsidRPr="00CA5DD5">
        <w:rPr>
          <w:rFonts w:cs="Simplified Arabic"/>
          <w:sz w:val="28"/>
          <w:szCs w:val="28"/>
          <w:rtl/>
        </w:rPr>
        <w:t>معدل</w:t>
      </w:r>
      <w:r w:rsidRPr="00CA5DD5">
        <w:rPr>
          <w:rFonts w:cs="Simplified Arabic"/>
          <w:sz w:val="28"/>
          <w:szCs w:val="28"/>
        </w:rPr>
        <w:t xml:space="preserve"> </w:t>
      </w:r>
      <w:r w:rsidRPr="00CA5DD5">
        <w:rPr>
          <w:rFonts w:cs="Simplified Arabic"/>
          <w:sz w:val="28"/>
          <w:szCs w:val="28"/>
          <w:rtl/>
        </w:rPr>
        <w:t>استغلال</w:t>
      </w:r>
      <w:r w:rsidRPr="00CA5DD5">
        <w:rPr>
          <w:rFonts w:cs="Simplified Arabic"/>
          <w:sz w:val="28"/>
          <w:szCs w:val="28"/>
        </w:rPr>
        <w:t xml:space="preserve"> </w:t>
      </w:r>
      <w:r w:rsidRPr="00CA5DD5">
        <w:rPr>
          <w:rFonts w:cs="Simplified Arabic"/>
          <w:sz w:val="28"/>
          <w:szCs w:val="28"/>
          <w:rtl/>
        </w:rPr>
        <w:t>الطاقة</w:t>
      </w:r>
      <w:r w:rsidRPr="00CA5DD5">
        <w:rPr>
          <w:rFonts w:cs="Simplified Arabic"/>
          <w:sz w:val="28"/>
          <w:szCs w:val="28"/>
        </w:rPr>
        <w:t xml:space="preserve"> </w:t>
      </w:r>
      <w:r w:rsidRPr="00CA5DD5">
        <w:rPr>
          <w:rFonts w:cs="Simplified Arabic"/>
          <w:sz w:val="28"/>
          <w:szCs w:val="28"/>
          <w:rtl/>
        </w:rPr>
        <w:t>الإنتاجية</w:t>
      </w:r>
      <w:r w:rsidRPr="00CA5DD5">
        <w:rPr>
          <w:rFonts w:cs="Simplified Arabic"/>
          <w:sz w:val="28"/>
          <w:szCs w:val="28"/>
        </w:rPr>
        <w:t xml:space="preserve"> </w:t>
      </w:r>
      <w:r w:rsidRPr="00CA5DD5">
        <w:rPr>
          <w:rFonts w:cs="Simplified Arabic"/>
          <w:sz w:val="28"/>
          <w:szCs w:val="28"/>
          <w:rtl/>
        </w:rPr>
        <w:t>وهو</w:t>
      </w:r>
      <w:r w:rsidRPr="00CA5DD5">
        <w:rPr>
          <w:rFonts w:cs="Simplified Arabic"/>
          <w:sz w:val="28"/>
          <w:szCs w:val="28"/>
        </w:rPr>
        <w:t xml:space="preserve"> </w:t>
      </w:r>
      <w:r w:rsidRPr="00CA5DD5">
        <w:rPr>
          <w:rFonts w:cs="Simplified Arabic"/>
          <w:sz w:val="28"/>
          <w:szCs w:val="28"/>
          <w:rtl/>
        </w:rPr>
        <w:t>ما</w:t>
      </w:r>
      <w:r w:rsidRPr="00CA5DD5">
        <w:rPr>
          <w:rFonts w:cs="Simplified Arabic"/>
          <w:sz w:val="28"/>
          <w:szCs w:val="28"/>
        </w:rPr>
        <w:t xml:space="preserve"> </w:t>
      </w:r>
      <w:r w:rsidRPr="00CA5DD5">
        <w:rPr>
          <w:rFonts w:cs="Simplified Arabic"/>
          <w:sz w:val="28"/>
          <w:szCs w:val="28"/>
          <w:rtl/>
        </w:rPr>
        <w:t>أكده</w:t>
      </w:r>
      <w:r w:rsidRPr="00CA5DD5">
        <w:rPr>
          <w:rFonts w:cs="Simplified Arabic"/>
          <w:sz w:val="28"/>
          <w:szCs w:val="28"/>
        </w:rPr>
        <w:t xml:space="preserve"> </w:t>
      </w:r>
      <w:r w:rsidRPr="00CA5DD5">
        <w:rPr>
          <w:rFonts w:cs="Simplified Arabic"/>
          <w:sz w:val="28"/>
          <w:szCs w:val="28"/>
          <w:rtl/>
        </w:rPr>
        <w:t>برنامج</w:t>
      </w:r>
      <w:r w:rsidRPr="00CA5DD5">
        <w:rPr>
          <w:rFonts w:cs="Simplified Arabic"/>
          <w:sz w:val="28"/>
          <w:szCs w:val="28"/>
        </w:rPr>
        <w:t xml:space="preserve"> </w:t>
      </w:r>
      <w:r w:rsidRPr="00CA5DD5">
        <w:rPr>
          <w:rFonts w:cs="Simplified Arabic"/>
          <w:sz w:val="28"/>
          <w:szCs w:val="28"/>
          <w:rtl/>
        </w:rPr>
        <w:t>الحكومة</w:t>
      </w:r>
      <w:r w:rsidRPr="00CA5DD5">
        <w:rPr>
          <w:rFonts w:cs="Simplified Arabic"/>
          <w:sz w:val="28"/>
          <w:szCs w:val="28"/>
        </w:rPr>
        <w:t xml:space="preserve"> </w:t>
      </w:r>
      <w:r w:rsidRPr="00CA5DD5">
        <w:rPr>
          <w:rFonts w:cs="Simplified Arabic"/>
          <w:sz w:val="28"/>
          <w:szCs w:val="28"/>
          <w:rtl/>
        </w:rPr>
        <w:t>لسنة</w:t>
      </w:r>
      <w:r w:rsidRPr="00B323B7">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3</w:t>
      </w:r>
      <w:r w:rsidRPr="00B323B7">
        <w:rPr>
          <w:rFonts w:ascii="Times New Roman" w:hAnsi="Times New Roman" w:cs="Times New Roman"/>
          <w:b/>
          <w:bCs/>
          <w:sz w:val="28"/>
          <w:szCs w:val="28"/>
          <w:vertAlign w:val="superscript"/>
        </w:rPr>
        <w:t>)</w:t>
      </w:r>
      <w:r w:rsidRPr="00B757D6">
        <w:rPr>
          <w:rFonts w:ascii="Times New Roman" w:hAnsi="Times New Roman" w:cs="Times New Roman"/>
          <w:sz w:val="28"/>
          <w:szCs w:val="28"/>
        </w:rPr>
        <w:t xml:space="preserve"> 1992</w:t>
      </w:r>
    </w:p>
    <w:p w:rsidR="00200E40" w:rsidRPr="00BC12E9" w:rsidRDefault="00200E40" w:rsidP="00200E40">
      <w:pPr>
        <w:pStyle w:val="Sansinterligne"/>
        <w:bidi/>
        <w:jc w:val="both"/>
        <w:rPr>
          <w:rFonts w:cs="Simplified Arabic"/>
          <w:rtl/>
        </w:rPr>
      </w:pPr>
    </w:p>
    <w:p w:rsidR="00200E40" w:rsidRPr="0066589D" w:rsidRDefault="00200E40" w:rsidP="00200E40">
      <w:pPr>
        <w:pStyle w:val="Sansinterligne"/>
        <w:pBdr>
          <w:top w:val="single" w:sz="4" w:space="1" w:color="auto"/>
        </w:pBdr>
        <w:bidi/>
        <w:jc w:val="both"/>
        <w:rPr>
          <w:rFonts w:ascii="Times New Roman" w:hAnsi="Times New Roman" w:cs="Times New Roman"/>
          <w:sz w:val="28"/>
          <w:szCs w:val="28"/>
          <w:vertAlign w:val="superscript"/>
          <w:rtl/>
          <w:lang w:bidi="ar-DZ"/>
        </w:rPr>
      </w:pPr>
      <w:r w:rsidRPr="0066589D">
        <w:rPr>
          <w:rFonts w:ascii="Times New Roman" w:hAnsi="Times New Roman" w:cs="Times New Roman"/>
          <w:sz w:val="28"/>
          <w:szCs w:val="28"/>
          <w:vertAlign w:val="superscript"/>
        </w:rPr>
        <w:t>-(1)</w:t>
      </w:r>
      <w:r w:rsidRPr="0066589D">
        <w:rPr>
          <w:rFonts w:ascii="Times New Roman" w:hAnsi="Times New Roman" w:cs="Times New Roman"/>
          <w:sz w:val="28"/>
          <w:szCs w:val="28"/>
          <w:vertAlign w:val="superscript"/>
          <w:rtl/>
          <w:lang w:bidi="ar-DZ"/>
        </w:rPr>
        <w:t xml:space="preserve"> </w:t>
      </w:r>
      <w:r w:rsidRPr="0066589D">
        <w:rPr>
          <w:rFonts w:ascii="Times New Roman" w:hAnsi="Times New Roman" w:cs="Times New Roman"/>
          <w:sz w:val="28"/>
          <w:szCs w:val="28"/>
          <w:vertAlign w:val="superscript"/>
          <w:lang w:bidi="ar-DZ"/>
        </w:rPr>
        <w:t xml:space="preserve">  </w:t>
      </w:r>
      <w:r w:rsidRPr="0066589D">
        <w:rPr>
          <w:rFonts w:ascii="Times New Roman" w:hAnsi="Times New Roman" w:cs="Times New Roman"/>
          <w:sz w:val="28"/>
          <w:szCs w:val="28"/>
          <w:vertAlign w:val="superscript"/>
          <w:rtl/>
          <w:lang w:bidi="ar-DZ"/>
        </w:rPr>
        <w:t xml:space="preserve">   </w:t>
      </w:r>
      <w:r w:rsidRPr="0066589D">
        <w:rPr>
          <w:rFonts w:ascii="Times New Roman" w:hAnsi="Times New Roman" w:cs="Times New Roman"/>
        </w:rPr>
        <w:t>ABD EL HAMID BRAHIMI, L’économie algérienne, OPU, Alger, 1991, p412.</w:t>
      </w:r>
    </w:p>
    <w:p w:rsidR="00200E40" w:rsidRPr="0066589D" w:rsidRDefault="00200E40" w:rsidP="00200E40">
      <w:pPr>
        <w:pStyle w:val="Sansinterligne"/>
        <w:bidi/>
        <w:jc w:val="both"/>
        <w:rPr>
          <w:rFonts w:ascii="Times New Roman" w:hAnsi="Times New Roman" w:cs="Times New Roman"/>
          <w:rtl/>
        </w:rPr>
      </w:pPr>
      <w:r w:rsidRPr="0066589D">
        <w:rPr>
          <w:rFonts w:ascii="Times New Roman" w:hAnsi="Times New Roman" w:cs="Times New Roman"/>
          <w:sz w:val="28"/>
          <w:szCs w:val="28"/>
          <w:vertAlign w:val="superscript"/>
        </w:rPr>
        <w:t>-(2)</w:t>
      </w:r>
      <w:r w:rsidRPr="0066589D">
        <w:rPr>
          <w:rFonts w:ascii="Times New Roman" w:hAnsi="Times New Roman" w:cs="Times New Roman"/>
          <w:sz w:val="28"/>
          <w:szCs w:val="28"/>
          <w:vertAlign w:val="superscript"/>
          <w:rtl/>
        </w:rPr>
        <w:t xml:space="preserve">      </w:t>
      </w:r>
      <w:r w:rsidRPr="0066589D">
        <w:rPr>
          <w:rFonts w:ascii="Times New Roman" w:hAnsi="Times New Roman" w:cs="Times New Roman"/>
          <w:rtl/>
        </w:rPr>
        <w:t xml:space="preserve">دليل الجزائر </w:t>
      </w:r>
      <w:r>
        <w:rPr>
          <w:rFonts w:ascii="Times New Roman" w:hAnsi="Times New Roman" w:cs="Times New Roman"/>
          <w:rtl/>
        </w:rPr>
        <w:t>الإقتصاد</w:t>
      </w:r>
      <w:r w:rsidRPr="0066589D">
        <w:rPr>
          <w:rFonts w:ascii="Times New Roman" w:hAnsi="Times New Roman" w:cs="Times New Roman"/>
          <w:rtl/>
        </w:rPr>
        <w:t>ي و الاجتماعي</w:t>
      </w:r>
      <w:r w:rsidRPr="0066589D">
        <w:rPr>
          <w:rFonts w:ascii="Times New Roman" w:hAnsi="Times New Roman" w:cs="Times New Roman"/>
        </w:rPr>
        <w:t>,</w:t>
      </w:r>
      <w:r w:rsidRPr="0066589D">
        <w:rPr>
          <w:rFonts w:ascii="Times New Roman" w:hAnsi="Times New Roman" w:cs="Times New Roman"/>
          <w:rtl/>
        </w:rPr>
        <w:t xml:space="preserve"> المؤسسة الوطنية للنشر و الإشهار</w:t>
      </w:r>
      <w:r w:rsidRPr="0066589D">
        <w:rPr>
          <w:rFonts w:ascii="Times New Roman" w:hAnsi="Times New Roman" w:cs="Times New Roman"/>
        </w:rPr>
        <w:t>,</w:t>
      </w:r>
      <w:r w:rsidRPr="0066589D">
        <w:rPr>
          <w:rFonts w:ascii="Times New Roman" w:hAnsi="Times New Roman" w:cs="Times New Roman"/>
          <w:rtl/>
        </w:rPr>
        <w:t xml:space="preserve"> الجزائر </w:t>
      </w:r>
      <w:r w:rsidRPr="0066589D">
        <w:rPr>
          <w:rFonts w:ascii="Times New Roman" w:hAnsi="Times New Roman" w:cs="Times New Roman"/>
        </w:rPr>
        <w:t>,</w:t>
      </w:r>
      <w:r w:rsidRPr="0066589D">
        <w:rPr>
          <w:rFonts w:ascii="Times New Roman" w:hAnsi="Times New Roman" w:cs="Times New Roman"/>
          <w:rtl/>
        </w:rPr>
        <w:t>1989</w:t>
      </w:r>
      <w:r w:rsidRPr="0066589D">
        <w:rPr>
          <w:rFonts w:ascii="Times New Roman" w:hAnsi="Times New Roman" w:cs="Times New Roman"/>
        </w:rPr>
        <w:t>,</w:t>
      </w:r>
      <w:r w:rsidRPr="0066589D">
        <w:rPr>
          <w:rFonts w:ascii="Times New Roman" w:hAnsi="Times New Roman" w:cs="Times New Roman"/>
          <w:rtl/>
        </w:rPr>
        <w:t xml:space="preserve"> ص 59 </w:t>
      </w:r>
    </w:p>
    <w:p w:rsidR="00200E40" w:rsidRPr="0066589D" w:rsidRDefault="00200E40" w:rsidP="00200E40">
      <w:pPr>
        <w:pStyle w:val="Sansinterligne"/>
        <w:bidi/>
        <w:jc w:val="both"/>
        <w:rPr>
          <w:rFonts w:ascii="Times New Roman" w:hAnsi="Times New Roman" w:cs="Times New Roman"/>
          <w:rtl/>
          <w:lang w:bidi="ar-DZ"/>
        </w:rPr>
      </w:pPr>
      <w:r w:rsidRPr="0066589D">
        <w:rPr>
          <w:rFonts w:ascii="Times New Roman" w:hAnsi="Times New Roman" w:cs="Times New Roman"/>
          <w:sz w:val="28"/>
          <w:szCs w:val="28"/>
          <w:vertAlign w:val="superscript"/>
        </w:rPr>
        <w:t>-(3)</w:t>
      </w:r>
      <w:r>
        <w:rPr>
          <w:rFonts w:ascii="Times New Roman" w:hAnsi="Times New Roman" w:cs="Times New Roman" w:hint="cs"/>
          <w:sz w:val="28"/>
          <w:szCs w:val="28"/>
          <w:vertAlign w:val="superscript"/>
          <w:rtl/>
        </w:rPr>
        <w:t xml:space="preserve">     </w:t>
      </w:r>
      <w:r w:rsidRPr="0066589D">
        <w:rPr>
          <w:rFonts w:ascii="Times New Roman" w:hAnsi="Times New Roman" w:cs="Times New Roman"/>
          <w:rtl/>
        </w:rPr>
        <w:t>رمضان</w:t>
      </w:r>
      <w:r w:rsidRPr="0066589D">
        <w:rPr>
          <w:rFonts w:ascii="Times New Roman" w:hAnsi="Times New Roman" w:cs="Times New Roman"/>
        </w:rPr>
        <w:t xml:space="preserve"> </w:t>
      </w:r>
      <w:r w:rsidRPr="0066589D">
        <w:rPr>
          <w:rFonts w:ascii="Times New Roman" w:hAnsi="Times New Roman" w:cs="Times New Roman"/>
          <w:rtl/>
        </w:rPr>
        <w:t>بهناس </w:t>
      </w:r>
      <w:r w:rsidRPr="0066589D">
        <w:rPr>
          <w:rFonts w:ascii="Times New Roman" w:hAnsi="Times New Roman" w:cs="Times New Roman"/>
        </w:rPr>
        <w:t>,</w:t>
      </w:r>
      <w:r w:rsidRPr="0066589D">
        <w:rPr>
          <w:rFonts w:ascii="Times New Roman" w:hAnsi="Times New Roman" w:cs="Times New Roman"/>
          <w:rtl/>
          <w:lang w:bidi="ar-DZ"/>
        </w:rPr>
        <w:t xml:space="preserve"> مرجع سابق</w:t>
      </w:r>
      <w:r w:rsidRPr="0066589D">
        <w:rPr>
          <w:rFonts w:ascii="Times New Roman" w:hAnsi="Times New Roman" w:cs="Times New Roman"/>
          <w:lang w:bidi="ar-DZ"/>
        </w:rPr>
        <w:t>,</w:t>
      </w:r>
      <w:r w:rsidRPr="0066589D">
        <w:rPr>
          <w:rFonts w:ascii="Times New Roman" w:hAnsi="Times New Roman" w:cs="Times New Roman"/>
          <w:rtl/>
          <w:lang w:bidi="ar-DZ"/>
        </w:rPr>
        <w:t xml:space="preserve"> ص</w:t>
      </w:r>
      <w:r w:rsidRPr="0066589D">
        <w:rPr>
          <w:rFonts w:ascii="Times New Roman" w:hAnsi="Times New Roman" w:cs="Times New Roman"/>
          <w:lang w:bidi="ar-DZ"/>
        </w:rPr>
        <w:t>42</w:t>
      </w:r>
    </w:p>
    <w:p w:rsidR="00200E40" w:rsidRPr="0066589D" w:rsidRDefault="00200E40" w:rsidP="00200E40">
      <w:pPr>
        <w:pStyle w:val="Sansinterligne"/>
        <w:bidi/>
        <w:ind w:left="567" w:hanging="567"/>
        <w:jc w:val="both"/>
        <w:rPr>
          <w:rFonts w:ascii="Times New Roman" w:hAnsi="Times New Roman" w:cs="Times New Roman"/>
          <w:rtl/>
        </w:rPr>
      </w:pPr>
      <w:r w:rsidRPr="0066589D">
        <w:rPr>
          <w:rFonts w:ascii="Times New Roman" w:hAnsi="Times New Roman" w:cs="Times New Roman"/>
          <w:sz w:val="28"/>
          <w:szCs w:val="28"/>
        </w:rPr>
        <w:t>*</w:t>
      </w:r>
      <w:r w:rsidRPr="0066589D">
        <w:rPr>
          <w:rFonts w:ascii="Times New Roman" w:hAnsi="Times New Roman" w:cs="Times New Roman"/>
          <w:sz w:val="28"/>
          <w:szCs w:val="28"/>
          <w:rtl/>
        </w:rPr>
        <w:t xml:space="preserve">-  </w:t>
      </w:r>
      <w:r w:rsidRPr="0066589D">
        <w:rPr>
          <w:rFonts w:ascii="Times New Roman" w:hAnsi="Times New Roman" w:cs="Times New Roman"/>
          <w:sz w:val="28"/>
          <w:szCs w:val="28"/>
        </w:rPr>
        <w:t xml:space="preserve">  </w:t>
      </w:r>
      <w:r w:rsidRPr="0066589D">
        <w:rPr>
          <w:rFonts w:ascii="Times New Roman" w:hAnsi="Times New Roman" w:cs="Times New Roman"/>
          <w:rtl/>
        </w:rPr>
        <w:t>القوانين الستة هي </w:t>
      </w:r>
      <w:r w:rsidRPr="0066589D">
        <w:rPr>
          <w:rFonts w:ascii="Times New Roman" w:hAnsi="Times New Roman" w:cs="Times New Roman"/>
        </w:rPr>
        <w:t>:</w:t>
      </w:r>
      <w:r w:rsidRPr="0066589D">
        <w:rPr>
          <w:rFonts w:ascii="Times New Roman" w:hAnsi="Times New Roman" w:cs="Times New Roman"/>
          <w:rtl/>
        </w:rPr>
        <w:t xml:space="preserve"> 88-01 قانون توجيه المؤسسات العمومية</w:t>
      </w:r>
      <w:r w:rsidRPr="0066589D">
        <w:rPr>
          <w:rFonts w:ascii="Times New Roman" w:hAnsi="Times New Roman" w:cs="Times New Roman"/>
        </w:rPr>
        <w:t>,</w:t>
      </w:r>
      <w:r w:rsidRPr="0066589D">
        <w:rPr>
          <w:rFonts w:ascii="Times New Roman" w:hAnsi="Times New Roman" w:cs="Times New Roman"/>
          <w:rtl/>
        </w:rPr>
        <w:t xml:space="preserve"> 88-02 متعلق بالتخطيط</w:t>
      </w:r>
      <w:r w:rsidRPr="0066589D">
        <w:rPr>
          <w:rFonts w:ascii="Times New Roman" w:hAnsi="Times New Roman" w:cs="Times New Roman"/>
        </w:rPr>
        <w:t>,</w:t>
      </w:r>
      <w:r w:rsidRPr="0066589D">
        <w:rPr>
          <w:rFonts w:ascii="Times New Roman" w:hAnsi="Times New Roman" w:cs="Times New Roman"/>
          <w:rtl/>
        </w:rPr>
        <w:t xml:space="preserve"> 88-03 صناديق المساهمة </w:t>
      </w:r>
      <w:r w:rsidRPr="0066589D">
        <w:rPr>
          <w:rFonts w:ascii="Times New Roman" w:hAnsi="Times New Roman" w:cs="Times New Roman"/>
        </w:rPr>
        <w:t>,</w:t>
      </w:r>
      <w:r w:rsidRPr="0066589D">
        <w:rPr>
          <w:rFonts w:ascii="Times New Roman" w:hAnsi="Times New Roman" w:cs="Times New Roman"/>
          <w:rtl/>
        </w:rPr>
        <w:t xml:space="preserve">88-04   </w:t>
      </w:r>
      <w:r>
        <w:rPr>
          <w:rFonts w:ascii="Times New Roman" w:hAnsi="Times New Roman" w:cs="Times New Roman" w:hint="cs"/>
          <w:rtl/>
          <w:lang w:bidi="ar-DZ"/>
        </w:rPr>
        <w:t xml:space="preserve">   </w:t>
      </w:r>
      <w:r w:rsidRPr="0066589D">
        <w:rPr>
          <w:rFonts w:ascii="Times New Roman" w:hAnsi="Times New Roman" w:cs="Times New Roman"/>
          <w:rtl/>
        </w:rPr>
        <w:t>متعلق بقانون التجارة</w:t>
      </w:r>
      <w:r w:rsidRPr="0066589D">
        <w:rPr>
          <w:rFonts w:ascii="Times New Roman" w:hAnsi="Times New Roman" w:cs="Times New Roman"/>
        </w:rPr>
        <w:t>,</w:t>
      </w:r>
      <w:r w:rsidRPr="0066589D">
        <w:rPr>
          <w:rFonts w:ascii="Times New Roman" w:hAnsi="Times New Roman" w:cs="Times New Roman"/>
          <w:rtl/>
        </w:rPr>
        <w:t xml:space="preserve"> 88-05 متعلق بقانون المالية </w:t>
      </w:r>
      <w:r w:rsidRPr="0066589D">
        <w:rPr>
          <w:rFonts w:ascii="Times New Roman" w:hAnsi="Times New Roman" w:cs="Times New Roman"/>
        </w:rPr>
        <w:t>,</w:t>
      </w:r>
      <w:r w:rsidRPr="0066589D">
        <w:rPr>
          <w:rFonts w:ascii="Times New Roman" w:hAnsi="Times New Roman" w:cs="Times New Roman"/>
          <w:rtl/>
        </w:rPr>
        <w:t xml:space="preserve"> 88-06 متعلق بقانون البنوك و القرض </w:t>
      </w:r>
      <w:r w:rsidRPr="0066589D">
        <w:rPr>
          <w:rFonts w:ascii="Times New Roman" w:hAnsi="Times New Roman" w:cs="Times New Roman"/>
        </w:rPr>
        <w:t>.</w:t>
      </w:r>
    </w:p>
    <w:p w:rsidR="00200E40" w:rsidRDefault="00200E40" w:rsidP="00200E40">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200E40" w:rsidRPr="00CA5DD5" w:rsidRDefault="00200E40" w:rsidP="00200E40">
      <w:pPr>
        <w:pStyle w:val="Sansinterligne"/>
        <w:bidi/>
        <w:jc w:val="both"/>
        <w:rPr>
          <w:rFonts w:cs="Simplified Arabic"/>
          <w:sz w:val="28"/>
          <w:szCs w:val="28"/>
          <w:rtl/>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94                                   </w:t>
      </w:r>
    </w:p>
    <w:p w:rsidR="00200E40" w:rsidRPr="00910818" w:rsidRDefault="00200E40" w:rsidP="00200E40">
      <w:pPr>
        <w:pStyle w:val="Sansinterligne"/>
        <w:bidi/>
        <w:ind w:left="1080"/>
        <w:rPr>
          <w:rFonts w:cs="Simplified Arabic"/>
        </w:rPr>
      </w:pPr>
    </w:p>
    <w:p w:rsidR="00200E40" w:rsidRPr="005019A6" w:rsidRDefault="00200E40" w:rsidP="00200E40">
      <w:pPr>
        <w:pStyle w:val="Sansinterligne"/>
        <w:bidi/>
        <w:ind w:left="425"/>
        <w:rPr>
          <w:rFonts w:cs="Simplified Arabic"/>
          <w:sz w:val="32"/>
          <w:szCs w:val="32"/>
        </w:rPr>
      </w:pPr>
      <w:r w:rsidRPr="00AB3608">
        <w:rPr>
          <w:rFonts w:cs="Simplified Arabic"/>
          <w:b/>
          <w:bCs/>
          <w:sz w:val="32"/>
          <w:szCs w:val="32"/>
          <w:rtl/>
        </w:rPr>
        <w:t>الفرع</w:t>
      </w:r>
      <w:r w:rsidRPr="005019A6">
        <w:rPr>
          <w:rFonts w:cs="Simplified Arabic"/>
          <w:sz w:val="32"/>
          <w:szCs w:val="32"/>
        </w:rPr>
        <w:t>:</w:t>
      </w:r>
      <w:r w:rsidRPr="005019A6">
        <w:rPr>
          <w:rFonts w:ascii="Times New Roman" w:hAnsi="Times New Roman" w:cs="Times New Roman"/>
          <w:sz w:val="32"/>
          <w:szCs w:val="32"/>
        </w:rPr>
        <w:t xml:space="preserve"> IV</w:t>
      </w:r>
      <w:r w:rsidRPr="005019A6">
        <w:rPr>
          <w:rFonts w:cs="Simplified Arabic"/>
          <w:sz w:val="32"/>
          <w:szCs w:val="32"/>
        </w:rPr>
        <w:t xml:space="preserve"> </w:t>
      </w:r>
      <w:r w:rsidRPr="00AB3608">
        <w:rPr>
          <w:rFonts w:cs="Simplified Arabic"/>
          <w:b/>
          <w:bCs/>
          <w:sz w:val="32"/>
          <w:szCs w:val="32"/>
          <w:rtl/>
        </w:rPr>
        <w:t>أسباب</w:t>
      </w:r>
      <w:r w:rsidRPr="00AB3608">
        <w:rPr>
          <w:rFonts w:cs="Simplified Arabic"/>
          <w:b/>
          <w:bCs/>
          <w:sz w:val="32"/>
          <w:szCs w:val="32"/>
        </w:rPr>
        <w:t xml:space="preserve"> </w:t>
      </w:r>
      <w:r w:rsidRPr="00AB3608">
        <w:rPr>
          <w:rFonts w:cs="Simplified Arabic"/>
          <w:b/>
          <w:bCs/>
          <w:sz w:val="32"/>
          <w:szCs w:val="32"/>
          <w:rtl/>
        </w:rPr>
        <w:t>ال</w:t>
      </w:r>
      <w:r w:rsidRPr="00AB3608">
        <w:rPr>
          <w:rFonts w:cs="Simplified Arabic" w:hint="cs"/>
          <w:b/>
          <w:bCs/>
          <w:sz w:val="32"/>
          <w:szCs w:val="32"/>
          <w:rtl/>
        </w:rPr>
        <w:t>رك</w:t>
      </w:r>
      <w:r w:rsidRPr="00AB3608">
        <w:rPr>
          <w:rFonts w:cs="Simplified Arabic"/>
          <w:b/>
          <w:bCs/>
          <w:sz w:val="32"/>
          <w:szCs w:val="32"/>
          <w:rtl/>
        </w:rPr>
        <w:t>و</w:t>
      </w:r>
      <w:r w:rsidRPr="00AB3608">
        <w:rPr>
          <w:rFonts w:cs="Simplified Arabic" w:hint="cs"/>
          <w:b/>
          <w:bCs/>
          <w:sz w:val="32"/>
          <w:szCs w:val="32"/>
          <w:rtl/>
        </w:rPr>
        <w:t>د</w:t>
      </w:r>
      <w:r w:rsidRPr="00AB3608">
        <w:rPr>
          <w:rFonts w:cs="Simplified Arabic"/>
          <w:b/>
          <w:bCs/>
          <w:sz w:val="32"/>
          <w:szCs w:val="32"/>
        </w:rPr>
        <w:t xml:space="preserve"> </w:t>
      </w:r>
      <w:r>
        <w:rPr>
          <w:rFonts w:cs="Simplified Arabic"/>
          <w:b/>
          <w:bCs/>
          <w:sz w:val="32"/>
          <w:szCs w:val="32"/>
          <w:rtl/>
        </w:rPr>
        <w:t>الإقتصاد</w:t>
      </w:r>
      <w:r w:rsidRPr="00AB3608">
        <w:rPr>
          <w:rFonts w:cs="Simplified Arabic"/>
          <w:b/>
          <w:bCs/>
          <w:sz w:val="32"/>
          <w:szCs w:val="32"/>
          <w:rtl/>
        </w:rPr>
        <w:t>ي</w:t>
      </w:r>
      <w:r w:rsidRPr="00AB3608">
        <w:rPr>
          <w:rFonts w:cs="Simplified Arabic"/>
          <w:b/>
          <w:bCs/>
          <w:sz w:val="32"/>
          <w:szCs w:val="32"/>
        </w:rPr>
        <w:t xml:space="preserve"> </w:t>
      </w:r>
      <w:r w:rsidRPr="00AB3608">
        <w:rPr>
          <w:rFonts w:cs="Simplified Arabic"/>
          <w:b/>
          <w:bCs/>
          <w:sz w:val="32"/>
          <w:szCs w:val="32"/>
          <w:rtl/>
        </w:rPr>
        <w:t>في</w:t>
      </w:r>
      <w:r w:rsidRPr="00AB3608">
        <w:rPr>
          <w:rFonts w:cs="Simplified Arabic"/>
          <w:b/>
          <w:bCs/>
          <w:sz w:val="32"/>
          <w:szCs w:val="32"/>
        </w:rPr>
        <w:t xml:space="preserve"> </w:t>
      </w:r>
      <w:r w:rsidRPr="00AB3608">
        <w:rPr>
          <w:rFonts w:cs="Simplified Arabic"/>
          <w:b/>
          <w:bCs/>
          <w:sz w:val="32"/>
          <w:szCs w:val="32"/>
          <w:rtl/>
        </w:rPr>
        <w:t>الجزائر</w:t>
      </w:r>
      <w:r w:rsidRPr="00AB3608">
        <w:rPr>
          <w:rFonts w:cs="Simplified Arabic"/>
          <w:b/>
          <w:bCs/>
          <w:sz w:val="32"/>
          <w:szCs w:val="32"/>
        </w:rPr>
        <w:t xml:space="preserve"> </w:t>
      </w:r>
      <w:r w:rsidRPr="00AB3608">
        <w:rPr>
          <w:rFonts w:cs="Simplified Arabic"/>
          <w:b/>
          <w:bCs/>
          <w:sz w:val="32"/>
          <w:szCs w:val="32"/>
          <w:rtl/>
        </w:rPr>
        <w:t>نهاية</w:t>
      </w:r>
      <w:r w:rsidRPr="00AB3608">
        <w:rPr>
          <w:rFonts w:cs="Simplified Arabic"/>
          <w:b/>
          <w:bCs/>
          <w:sz w:val="32"/>
          <w:szCs w:val="32"/>
        </w:rPr>
        <w:t xml:space="preserve"> </w:t>
      </w:r>
      <w:r w:rsidRPr="00AB3608">
        <w:rPr>
          <w:rFonts w:cs="Simplified Arabic"/>
          <w:b/>
          <w:bCs/>
          <w:sz w:val="32"/>
          <w:szCs w:val="32"/>
          <w:rtl/>
        </w:rPr>
        <w:t>الثمانينات</w:t>
      </w:r>
    </w:p>
    <w:p w:rsidR="00200E40" w:rsidRPr="00CA3F93" w:rsidRDefault="00200E40" w:rsidP="00200E40">
      <w:pPr>
        <w:pStyle w:val="Sansinterligne"/>
        <w:bidi/>
        <w:jc w:val="both"/>
        <w:rPr>
          <w:rFonts w:cs="Simplified Arabic"/>
          <w:sz w:val="28"/>
          <w:szCs w:val="28"/>
          <w:rtl/>
        </w:rPr>
      </w:pPr>
      <w:r w:rsidRPr="00CA3F93">
        <w:rPr>
          <w:rFonts w:cs="Simplified Arabic"/>
          <w:sz w:val="28"/>
          <w:szCs w:val="28"/>
          <w:rtl/>
        </w:rPr>
        <w:t>اختارت</w:t>
      </w:r>
      <w:r w:rsidRPr="00CA3F93">
        <w:rPr>
          <w:rFonts w:cs="Simplified Arabic"/>
          <w:sz w:val="28"/>
          <w:szCs w:val="28"/>
        </w:rPr>
        <w:t xml:space="preserve"> </w:t>
      </w:r>
      <w:r w:rsidRPr="00CA3F93">
        <w:rPr>
          <w:rFonts w:cs="Simplified Arabic"/>
          <w:sz w:val="28"/>
          <w:szCs w:val="28"/>
          <w:rtl/>
        </w:rPr>
        <w:t>الجزائر</w:t>
      </w:r>
      <w:r w:rsidRPr="00CA3F93">
        <w:rPr>
          <w:rFonts w:cs="Simplified Arabic"/>
          <w:sz w:val="28"/>
          <w:szCs w:val="28"/>
        </w:rPr>
        <w:t xml:space="preserve"> </w:t>
      </w:r>
      <w:r w:rsidRPr="00CA3F93">
        <w:rPr>
          <w:rFonts w:cs="Simplified Arabic"/>
          <w:sz w:val="28"/>
          <w:szCs w:val="28"/>
          <w:rtl/>
        </w:rPr>
        <w:t>عشية</w:t>
      </w:r>
      <w:r w:rsidRPr="00CA3F93">
        <w:rPr>
          <w:rFonts w:cs="Simplified Arabic"/>
          <w:sz w:val="28"/>
          <w:szCs w:val="28"/>
        </w:rPr>
        <w:t xml:space="preserve"> </w:t>
      </w:r>
      <w:r w:rsidRPr="00CA3F93">
        <w:rPr>
          <w:rFonts w:cs="Simplified Arabic"/>
          <w:sz w:val="28"/>
          <w:szCs w:val="28"/>
          <w:rtl/>
        </w:rPr>
        <w:t>ال</w:t>
      </w:r>
      <w:r>
        <w:rPr>
          <w:rFonts w:cs="Simplified Arabic"/>
          <w:sz w:val="28"/>
          <w:szCs w:val="28"/>
          <w:rtl/>
        </w:rPr>
        <w:t>إستقلال</w:t>
      </w:r>
      <w:r w:rsidRPr="00CA3F93">
        <w:rPr>
          <w:rFonts w:cs="Simplified Arabic"/>
          <w:sz w:val="28"/>
          <w:szCs w:val="28"/>
        </w:rPr>
        <w:t xml:space="preserve"> </w:t>
      </w:r>
      <w:r w:rsidRPr="00CA3F93">
        <w:rPr>
          <w:rFonts w:cs="Simplified Arabic"/>
          <w:sz w:val="28"/>
          <w:szCs w:val="28"/>
          <w:rtl/>
        </w:rPr>
        <w:t>الوطني</w:t>
      </w:r>
      <w:r w:rsidRPr="00CA3F93">
        <w:rPr>
          <w:rFonts w:cs="Simplified Arabic"/>
          <w:sz w:val="28"/>
          <w:szCs w:val="28"/>
        </w:rPr>
        <w:t xml:space="preserve"> </w:t>
      </w:r>
      <w:r w:rsidRPr="00CA3F93">
        <w:rPr>
          <w:rFonts w:cs="Simplified Arabic"/>
          <w:sz w:val="28"/>
          <w:szCs w:val="28"/>
          <w:rtl/>
        </w:rPr>
        <w:t>نموذجا</w:t>
      </w:r>
      <w:r w:rsidRPr="00CA3F93">
        <w:rPr>
          <w:rFonts w:cs="Simplified Arabic"/>
          <w:sz w:val="28"/>
          <w:szCs w:val="28"/>
        </w:rPr>
        <w:t xml:space="preserve"> </w:t>
      </w:r>
      <w:r w:rsidRPr="00CA3F93">
        <w:rPr>
          <w:rFonts w:cs="Simplified Arabic"/>
          <w:sz w:val="28"/>
          <w:szCs w:val="28"/>
          <w:rtl/>
        </w:rPr>
        <w:t>تنمويا</w:t>
      </w:r>
      <w:r w:rsidRPr="00CA3F93">
        <w:rPr>
          <w:rFonts w:cs="Simplified Arabic"/>
          <w:sz w:val="28"/>
          <w:szCs w:val="28"/>
        </w:rPr>
        <w:t xml:space="preserve"> </w:t>
      </w:r>
      <w:r w:rsidRPr="00CA3F93">
        <w:rPr>
          <w:rFonts w:cs="Simplified Arabic"/>
          <w:sz w:val="28"/>
          <w:szCs w:val="28"/>
          <w:rtl/>
        </w:rPr>
        <w:t>طموحا،</w:t>
      </w:r>
      <w:r w:rsidRPr="00CA3F93">
        <w:rPr>
          <w:rFonts w:cs="Simplified Arabic"/>
          <w:sz w:val="28"/>
          <w:szCs w:val="28"/>
        </w:rPr>
        <w:t xml:space="preserve"> </w:t>
      </w:r>
      <w:r w:rsidRPr="00CA3F93">
        <w:rPr>
          <w:rFonts w:cs="Simplified Arabic"/>
          <w:sz w:val="28"/>
          <w:szCs w:val="28"/>
          <w:rtl/>
        </w:rPr>
        <w:t>وتبنت</w:t>
      </w:r>
      <w:r w:rsidRPr="00CA3F93">
        <w:rPr>
          <w:rFonts w:cs="Simplified Arabic"/>
          <w:sz w:val="28"/>
          <w:szCs w:val="28"/>
        </w:rPr>
        <w:t xml:space="preserve"> </w:t>
      </w:r>
      <w:r w:rsidRPr="00CA3F93">
        <w:rPr>
          <w:rFonts w:cs="Simplified Arabic"/>
          <w:sz w:val="28"/>
          <w:szCs w:val="28"/>
          <w:rtl/>
        </w:rPr>
        <w:t>ال</w:t>
      </w:r>
      <w:r>
        <w:rPr>
          <w:rFonts w:cs="Simplified Arabic"/>
          <w:sz w:val="28"/>
          <w:szCs w:val="28"/>
          <w:rtl/>
        </w:rPr>
        <w:t>إشتراكي</w:t>
      </w:r>
      <w:r w:rsidRPr="00CA3F93">
        <w:rPr>
          <w:rFonts w:cs="Simplified Arabic"/>
          <w:sz w:val="28"/>
          <w:szCs w:val="28"/>
          <w:rtl/>
        </w:rPr>
        <w:t>ة</w:t>
      </w:r>
      <w:r w:rsidRPr="00CA3F93">
        <w:rPr>
          <w:rFonts w:cs="Simplified Arabic"/>
          <w:sz w:val="28"/>
          <w:szCs w:val="28"/>
        </w:rPr>
        <w:t xml:space="preserve"> </w:t>
      </w:r>
      <w:r w:rsidRPr="00CA3F93">
        <w:rPr>
          <w:rFonts w:cs="Simplified Arabic"/>
          <w:sz w:val="28"/>
          <w:szCs w:val="28"/>
          <w:rtl/>
        </w:rPr>
        <w:t>كمنهج</w:t>
      </w:r>
      <w:r w:rsidRPr="00CA3F93">
        <w:rPr>
          <w:rFonts w:cs="Simplified Arabic"/>
          <w:sz w:val="28"/>
          <w:szCs w:val="28"/>
        </w:rPr>
        <w:t xml:space="preserve"> </w:t>
      </w:r>
      <w:r w:rsidRPr="00CA3F93">
        <w:rPr>
          <w:rFonts w:cs="Simplified Arabic"/>
          <w:sz w:val="28"/>
          <w:szCs w:val="28"/>
          <w:rtl/>
        </w:rPr>
        <w:t>لتحقيق</w:t>
      </w:r>
      <w:r w:rsidRPr="00CA3F93">
        <w:rPr>
          <w:rFonts w:cs="Simplified Arabic" w:hint="cs"/>
          <w:sz w:val="28"/>
          <w:szCs w:val="28"/>
          <w:rtl/>
          <w:lang w:bidi="ar-DZ"/>
        </w:rPr>
        <w:t xml:space="preserve"> </w:t>
      </w:r>
      <w:r w:rsidRPr="00CA3F93">
        <w:rPr>
          <w:rFonts w:cs="Simplified Arabic"/>
          <w:sz w:val="28"/>
          <w:szCs w:val="28"/>
          <w:rtl/>
        </w:rPr>
        <w:t>التنمية</w:t>
      </w:r>
      <w:r w:rsidRPr="00CA3F93">
        <w:rPr>
          <w:rFonts w:cs="Simplified Arabic"/>
          <w:sz w:val="28"/>
          <w:szCs w:val="28"/>
        </w:rPr>
        <w:t xml:space="preserve"> </w:t>
      </w:r>
      <w:r w:rsidRPr="00CA3F93">
        <w:rPr>
          <w:rFonts w:cs="Simplified Arabic"/>
          <w:sz w:val="28"/>
          <w:szCs w:val="28"/>
          <w:rtl/>
        </w:rPr>
        <w:t>الشاملة</w:t>
      </w:r>
      <w:r w:rsidRPr="00CA3F93">
        <w:rPr>
          <w:rFonts w:cs="Simplified Arabic"/>
          <w:sz w:val="28"/>
          <w:szCs w:val="28"/>
        </w:rPr>
        <w:t xml:space="preserve"> </w:t>
      </w:r>
      <w:r w:rsidRPr="00CA3F93">
        <w:rPr>
          <w:rFonts w:cs="Simplified Arabic"/>
          <w:sz w:val="28"/>
          <w:szCs w:val="28"/>
          <w:rtl/>
        </w:rPr>
        <w:t>وكان</w:t>
      </w:r>
      <w:r w:rsidRPr="00CA3F93">
        <w:rPr>
          <w:rFonts w:cs="Simplified Arabic"/>
          <w:sz w:val="28"/>
          <w:szCs w:val="28"/>
        </w:rPr>
        <w:t xml:space="preserve"> </w:t>
      </w:r>
      <w:r>
        <w:rPr>
          <w:rFonts w:cs="Simplified Arabic"/>
          <w:sz w:val="28"/>
          <w:szCs w:val="28"/>
          <w:rtl/>
        </w:rPr>
        <w:t>الإقتصاد</w:t>
      </w:r>
      <w:r w:rsidRPr="00CA3F93">
        <w:rPr>
          <w:rFonts w:cs="Simplified Arabic"/>
          <w:sz w:val="28"/>
          <w:szCs w:val="28"/>
        </w:rPr>
        <w:t xml:space="preserve"> </w:t>
      </w:r>
      <w:r w:rsidRPr="00CA3F93">
        <w:rPr>
          <w:rFonts w:cs="Simplified Arabic"/>
          <w:sz w:val="28"/>
          <w:szCs w:val="28"/>
          <w:rtl/>
        </w:rPr>
        <w:t>المخطط</w:t>
      </w:r>
      <w:r w:rsidRPr="00CA3F93">
        <w:rPr>
          <w:rFonts w:cs="Simplified Arabic"/>
          <w:sz w:val="28"/>
          <w:szCs w:val="28"/>
        </w:rPr>
        <w:t xml:space="preserve"> </w:t>
      </w:r>
      <w:r w:rsidRPr="00CA3F93">
        <w:rPr>
          <w:rFonts w:cs="Simplified Arabic"/>
          <w:sz w:val="28"/>
          <w:szCs w:val="28"/>
          <w:rtl/>
        </w:rPr>
        <w:t>هو</w:t>
      </w:r>
      <w:r w:rsidRPr="00CA3F93">
        <w:rPr>
          <w:rFonts w:cs="Simplified Arabic"/>
          <w:sz w:val="28"/>
          <w:szCs w:val="28"/>
        </w:rPr>
        <w:t xml:space="preserve"> </w:t>
      </w:r>
      <w:r w:rsidRPr="00CA3F93">
        <w:rPr>
          <w:rFonts w:cs="Simplified Arabic"/>
          <w:sz w:val="28"/>
          <w:szCs w:val="28"/>
          <w:rtl/>
        </w:rPr>
        <w:t>سبيلها</w:t>
      </w:r>
      <w:r w:rsidRPr="00CA3F93">
        <w:rPr>
          <w:rFonts w:cs="Simplified Arabic"/>
          <w:sz w:val="28"/>
          <w:szCs w:val="28"/>
        </w:rPr>
        <w:t xml:space="preserve"> </w:t>
      </w:r>
      <w:r w:rsidRPr="00CA3F93">
        <w:rPr>
          <w:rFonts w:cs="Simplified Arabic"/>
          <w:sz w:val="28"/>
          <w:szCs w:val="28"/>
          <w:rtl/>
        </w:rPr>
        <w:t>لبناء</w:t>
      </w:r>
      <w:r w:rsidRPr="00CA3F93">
        <w:rPr>
          <w:rFonts w:cs="Simplified Arabic"/>
          <w:sz w:val="28"/>
          <w:szCs w:val="28"/>
        </w:rPr>
        <w:t xml:space="preserve"> </w:t>
      </w:r>
      <w:r>
        <w:rPr>
          <w:rFonts w:cs="Simplified Arabic"/>
          <w:sz w:val="28"/>
          <w:szCs w:val="28"/>
          <w:rtl/>
        </w:rPr>
        <w:t>إقتصاد</w:t>
      </w:r>
      <w:r w:rsidRPr="00CA3F93">
        <w:rPr>
          <w:rFonts w:cs="Simplified Arabic"/>
          <w:sz w:val="28"/>
          <w:szCs w:val="28"/>
        </w:rPr>
        <w:t xml:space="preserve"> </w:t>
      </w:r>
      <w:r w:rsidRPr="00CA3F93">
        <w:rPr>
          <w:rFonts w:cs="Simplified Arabic"/>
          <w:sz w:val="28"/>
          <w:szCs w:val="28"/>
          <w:rtl/>
        </w:rPr>
        <w:t>قوي</w:t>
      </w:r>
      <w:r w:rsidRPr="00CA3F93">
        <w:rPr>
          <w:rFonts w:cs="Simplified Arabic"/>
          <w:sz w:val="28"/>
          <w:szCs w:val="28"/>
        </w:rPr>
        <w:t xml:space="preserve"> </w:t>
      </w:r>
      <w:r w:rsidRPr="00CA3F93">
        <w:rPr>
          <w:rFonts w:cs="Simplified Arabic"/>
          <w:sz w:val="28"/>
          <w:szCs w:val="28"/>
          <w:rtl/>
        </w:rPr>
        <w:t>وتحقيق</w:t>
      </w:r>
      <w:r w:rsidRPr="00CA3F93">
        <w:rPr>
          <w:rFonts w:cs="Simplified Arabic"/>
          <w:sz w:val="28"/>
          <w:szCs w:val="28"/>
        </w:rPr>
        <w:t xml:space="preserve"> </w:t>
      </w:r>
      <w:r w:rsidRPr="00CA3F93">
        <w:rPr>
          <w:rFonts w:cs="Simplified Arabic"/>
          <w:sz w:val="28"/>
          <w:szCs w:val="28"/>
          <w:rtl/>
        </w:rPr>
        <w:t>العدالة</w:t>
      </w:r>
      <w:r w:rsidRPr="00CA3F93">
        <w:rPr>
          <w:rFonts w:cs="Simplified Arabic"/>
          <w:sz w:val="28"/>
          <w:szCs w:val="28"/>
        </w:rPr>
        <w:t xml:space="preserve"> </w:t>
      </w:r>
      <w:r w:rsidRPr="00CA3F93">
        <w:rPr>
          <w:rFonts w:cs="Simplified Arabic"/>
          <w:sz w:val="28"/>
          <w:szCs w:val="28"/>
          <w:rtl/>
        </w:rPr>
        <w:t>ال</w:t>
      </w:r>
      <w:r>
        <w:rPr>
          <w:rFonts w:cs="Simplified Arabic"/>
          <w:sz w:val="28"/>
          <w:szCs w:val="28"/>
          <w:rtl/>
        </w:rPr>
        <w:t>إجتماعية</w:t>
      </w:r>
      <w:r w:rsidRPr="00CA3F93">
        <w:rPr>
          <w:rFonts w:cs="Simplified Arabic"/>
          <w:sz w:val="28"/>
          <w:szCs w:val="28"/>
          <w:rtl/>
        </w:rPr>
        <w:t>،</w:t>
      </w:r>
      <w:r w:rsidRPr="00CA3F93">
        <w:rPr>
          <w:rFonts w:cs="Simplified Arabic"/>
          <w:sz w:val="28"/>
          <w:szCs w:val="28"/>
        </w:rPr>
        <w:t xml:space="preserve"> </w:t>
      </w:r>
      <w:r w:rsidRPr="00CA3F93">
        <w:rPr>
          <w:rFonts w:cs="Simplified Arabic"/>
          <w:sz w:val="28"/>
          <w:szCs w:val="28"/>
          <w:rtl/>
        </w:rPr>
        <w:t>غير</w:t>
      </w:r>
      <w:r w:rsidRPr="00CA3F93">
        <w:rPr>
          <w:rFonts w:cs="Simplified Arabic" w:hint="cs"/>
          <w:sz w:val="28"/>
          <w:szCs w:val="28"/>
          <w:rtl/>
          <w:lang w:bidi="ar-DZ"/>
        </w:rPr>
        <w:t xml:space="preserve"> </w:t>
      </w:r>
      <w:r w:rsidRPr="00CA3F93">
        <w:rPr>
          <w:rFonts w:cs="Simplified Arabic"/>
          <w:sz w:val="28"/>
          <w:szCs w:val="28"/>
          <w:rtl/>
        </w:rPr>
        <w:t>أنه</w:t>
      </w:r>
      <w:r w:rsidRPr="00CA3F93">
        <w:rPr>
          <w:rFonts w:cs="Simplified Arabic"/>
          <w:sz w:val="28"/>
          <w:szCs w:val="28"/>
        </w:rPr>
        <w:t xml:space="preserve"> </w:t>
      </w:r>
      <w:r w:rsidRPr="00CA3F93">
        <w:rPr>
          <w:rFonts w:cs="Simplified Arabic"/>
          <w:sz w:val="28"/>
          <w:szCs w:val="28"/>
          <w:rtl/>
        </w:rPr>
        <w:t>وبعد</w:t>
      </w:r>
      <w:r w:rsidRPr="00CA3F93">
        <w:rPr>
          <w:rFonts w:cs="Simplified Arabic"/>
          <w:sz w:val="28"/>
          <w:szCs w:val="28"/>
        </w:rPr>
        <w:t xml:space="preserve"> </w:t>
      </w:r>
      <w:r w:rsidRPr="00CA3F93">
        <w:rPr>
          <w:rFonts w:cs="Simplified Arabic"/>
          <w:sz w:val="28"/>
          <w:szCs w:val="28"/>
          <w:rtl/>
        </w:rPr>
        <w:t>عشرين</w:t>
      </w:r>
      <w:r w:rsidRPr="00CA3F93">
        <w:rPr>
          <w:rFonts w:cs="Simplified Arabic"/>
          <w:sz w:val="28"/>
          <w:szCs w:val="28"/>
        </w:rPr>
        <w:t xml:space="preserve"> </w:t>
      </w:r>
      <w:r w:rsidRPr="00CA3F93">
        <w:rPr>
          <w:rFonts w:cs="Simplified Arabic"/>
          <w:sz w:val="28"/>
          <w:szCs w:val="28"/>
          <w:rtl/>
        </w:rPr>
        <w:t>سنة</w:t>
      </w:r>
      <w:r w:rsidRPr="00CA3F93">
        <w:rPr>
          <w:rFonts w:cs="Simplified Arabic"/>
          <w:sz w:val="28"/>
          <w:szCs w:val="28"/>
        </w:rPr>
        <w:t xml:space="preserve"> </w:t>
      </w:r>
      <w:r w:rsidRPr="00CA3F93">
        <w:rPr>
          <w:rFonts w:cs="Simplified Arabic"/>
          <w:sz w:val="28"/>
          <w:szCs w:val="28"/>
          <w:rtl/>
        </w:rPr>
        <w:t>من</w:t>
      </w:r>
      <w:r w:rsidRPr="00CA3F93">
        <w:rPr>
          <w:rFonts w:cs="Simplified Arabic"/>
          <w:sz w:val="28"/>
          <w:szCs w:val="28"/>
        </w:rPr>
        <w:t xml:space="preserve"> </w:t>
      </w:r>
      <w:r w:rsidRPr="00CA3F93">
        <w:rPr>
          <w:rFonts w:cs="Simplified Arabic"/>
          <w:sz w:val="28"/>
          <w:szCs w:val="28"/>
          <w:rtl/>
        </w:rPr>
        <w:t>انتهاج</w:t>
      </w:r>
      <w:r w:rsidRPr="00CA3F93">
        <w:rPr>
          <w:rFonts w:cs="Simplified Arabic"/>
          <w:sz w:val="28"/>
          <w:szCs w:val="28"/>
        </w:rPr>
        <w:t xml:space="preserve"> </w:t>
      </w:r>
      <w:r w:rsidRPr="00CA3F93">
        <w:rPr>
          <w:rFonts w:cs="Simplified Arabic"/>
          <w:sz w:val="28"/>
          <w:szCs w:val="28"/>
          <w:rtl/>
        </w:rPr>
        <w:t>هذا</w:t>
      </w:r>
      <w:r w:rsidRPr="00CA3F93">
        <w:rPr>
          <w:rFonts w:cs="Simplified Arabic"/>
          <w:sz w:val="28"/>
          <w:szCs w:val="28"/>
        </w:rPr>
        <w:t xml:space="preserve"> </w:t>
      </w:r>
      <w:r w:rsidRPr="00CA3F93">
        <w:rPr>
          <w:rFonts w:cs="Simplified Arabic"/>
          <w:sz w:val="28"/>
          <w:szCs w:val="28"/>
          <w:rtl/>
        </w:rPr>
        <w:t>النهج</w:t>
      </w:r>
      <w:r w:rsidRPr="00CA3F93">
        <w:rPr>
          <w:rFonts w:cs="Simplified Arabic"/>
          <w:sz w:val="28"/>
          <w:szCs w:val="28"/>
        </w:rPr>
        <w:t xml:space="preserve"> </w:t>
      </w:r>
      <w:r w:rsidRPr="00CA3F93">
        <w:rPr>
          <w:rFonts w:cs="Simplified Arabic"/>
          <w:sz w:val="28"/>
          <w:szCs w:val="28"/>
          <w:rtl/>
        </w:rPr>
        <w:t>وصل</w:t>
      </w:r>
      <w:r w:rsidRPr="00CA3F93">
        <w:rPr>
          <w:rFonts w:cs="Simplified Arabic"/>
          <w:sz w:val="28"/>
          <w:szCs w:val="28"/>
        </w:rPr>
        <w:t xml:space="preserve"> </w:t>
      </w:r>
      <w:r>
        <w:rPr>
          <w:rFonts w:cs="Simplified Arabic"/>
          <w:sz w:val="28"/>
          <w:szCs w:val="28"/>
          <w:rtl/>
        </w:rPr>
        <w:t>الإقتصاد</w:t>
      </w:r>
      <w:r w:rsidRPr="00CA3F93">
        <w:rPr>
          <w:rFonts w:cs="Simplified Arabic"/>
          <w:sz w:val="28"/>
          <w:szCs w:val="28"/>
        </w:rPr>
        <w:t xml:space="preserve"> </w:t>
      </w:r>
      <w:r w:rsidRPr="00CA3F93">
        <w:rPr>
          <w:rFonts w:cs="Simplified Arabic"/>
          <w:sz w:val="28"/>
          <w:szCs w:val="28"/>
          <w:rtl/>
        </w:rPr>
        <w:t>الج</w:t>
      </w:r>
      <w:r w:rsidRPr="00CA3F93">
        <w:rPr>
          <w:rFonts w:cs="Simplified Arabic" w:hint="cs"/>
          <w:sz w:val="28"/>
          <w:szCs w:val="28"/>
          <w:rtl/>
        </w:rPr>
        <w:t>ز</w:t>
      </w:r>
      <w:r w:rsidRPr="00CA3F93">
        <w:rPr>
          <w:rFonts w:cs="Simplified Arabic"/>
          <w:sz w:val="28"/>
          <w:szCs w:val="28"/>
          <w:rtl/>
        </w:rPr>
        <w:t>ائر</w:t>
      </w:r>
      <w:r w:rsidRPr="00CA3F93">
        <w:rPr>
          <w:rFonts w:cs="Simplified Arabic"/>
          <w:sz w:val="28"/>
          <w:szCs w:val="28"/>
        </w:rPr>
        <w:t xml:space="preserve"> </w:t>
      </w:r>
      <w:r w:rsidRPr="00CA3F93">
        <w:rPr>
          <w:rFonts w:cs="Simplified Arabic"/>
          <w:sz w:val="28"/>
          <w:szCs w:val="28"/>
          <w:rtl/>
        </w:rPr>
        <w:t>إلى</w:t>
      </w:r>
      <w:r w:rsidRPr="00CA3F93">
        <w:rPr>
          <w:rFonts w:cs="Simplified Arabic"/>
          <w:sz w:val="28"/>
          <w:szCs w:val="28"/>
        </w:rPr>
        <w:t xml:space="preserve"> </w:t>
      </w:r>
      <w:r w:rsidRPr="00CA3F93">
        <w:rPr>
          <w:rFonts w:cs="Simplified Arabic"/>
          <w:sz w:val="28"/>
          <w:szCs w:val="28"/>
          <w:rtl/>
        </w:rPr>
        <w:t>وضع</w:t>
      </w:r>
      <w:r w:rsidRPr="00CA3F93">
        <w:rPr>
          <w:rFonts w:cs="Simplified Arabic"/>
          <w:sz w:val="28"/>
          <w:szCs w:val="28"/>
        </w:rPr>
        <w:t xml:space="preserve"> </w:t>
      </w:r>
      <w:r w:rsidRPr="00CA3F93">
        <w:rPr>
          <w:rFonts w:cs="Simplified Arabic"/>
          <w:sz w:val="28"/>
          <w:szCs w:val="28"/>
          <w:rtl/>
        </w:rPr>
        <w:t>يرثى</w:t>
      </w:r>
      <w:r w:rsidRPr="00CA3F93">
        <w:rPr>
          <w:rFonts w:cs="Simplified Arabic"/>
          <w:sz w:val="28"/>
          <w:szCs w:val="28"/>
        </w:rPr>
        <w:t xml:space="preserve"> </w:t>
      </w:r>
      <w:r w:rsidRPr="00CA3F93">
        <w:rPr>
          <w:rFonts w:cs="Simplified Arabic"/>
          <w:sz w:val="28"/>
          <w:szCs w:val="28"/>
          <w:rtl/>
        </w:rPr>
        <w:t>له،</w:t>
      </w:r>
      <w:r w:rsidRPr="00CA3F93">
        <w:rPr>
          <w:rFonts w:cs="Simplified Arabic"/>
          <w:sz w:val="28"/>
          <w:szCs w:val="28"/>
        </w:rPr>
        <w:t xml:space="preserve"> </w:t>
      </w:r>
      <w:r w:rsidRPr="00CA3F93">
        <w:rPr>
          <w:rFonts w:cs="Simplified Arabic"/>
          <w:sz w:val="28"/>
          <w:szCs w:val="28"/>
          <w:rtl/>
        </w:rPr>
        <w:t>فما</w:t>
      </w:r>
      <w:r w:rsidRPr="00CA3F93">
        <w:rPr>
          <w:rFonts w:cs="Simplified Arabic"/>
          <w:sz w:val="28"/>
          <w:szCs w:val="28"/>
        </w:rPr>
        <w:t xml:space="preserve"> </w:t>
      </w:r>
      <w:r w:rsidRPr="00CA3F93">
        <w:rPr>
          <w:rFonts w:cs="Simplified Arabic"/>
          <w:sz w:val="28"/>
          <w:szCs w:val="28"/>
          <w:rtl/>
        </w:rPr>
        <w:t>هي</w:t>
      </w:r>
      <w:r w:rsidRPr="00CA3F93">
        <w:rPr>
          <w:rFonts w:cs="Simplified Arabic"/>
          <w:sz w:val="28"/>
          <w:szCs w:val="28"/>
        </w:rPr>
        <w:t xml:space="preserve"> </w:t>
      </w:r>
      <w:r w:rsidRPr="00CA3F93">
        <w:rPr>
          <w:rFonts w:cs="Simplified Arabic"/>
          <w:sz w:val="28"/>
          <w:szCs w:val="28"/>
          <w:rtl/>
        </w:rPr>
        <w:t>هذه</w:t>
      </w:r>
      <w:r w:rsidRPr="00CA3F93">
        <w:rPr>
          <w:rFonts w:cs="Simplified Arabic" w:hint="cs"/>
          <w:sz w:val="28"/>
          <w:szCs w:val="28"/>
          <w:rtl/>
          <w:lang w:bidi="ar-DZ"/>
        </w:rPr>
        <w:t xml:space="preserve"> </w:t>
      </w:r>
      <w:r w:rsidRPr="00CA3F93">
        <w:rPr>
          <w:rFonts w:cs="Simplified Arabic"/>
          <w:sz w:val="28"/>
          <w:szCs w:val="28"/>
          <w:rtl/>
        </w:rPr>
        <w:t>الأسباب</w:t>
      </w:r>
      <w:r w:rsidRPr="00CA3F93">
        <w:rPr>
          <w:rFonts w:cs="Simplified Arabic"/>
          <w:sz w:val="28"/>
          <w:szCs w:val="28"/>
        </w:rPr>
        <w:t xml:space="preserve"> </w:t>
      </w:r>
      <w:r w:rsidRPr="00CA3F93">
        <w:rPr>
          <w:rFonts w:cs="Simplified Arabic"/>
          <w:sz w:val="28"/>
          <w:szCs w:val="28"/>
          <w:rtl/>
        </w:rPr>
        <w:t>التي</w:t>
      </w:r>
      <w:r w:rsidRPr="00CA3F93">
        <w:rPr>
          <w:rFonts w:cs="Simplified Arabic"/>
          <w:sz w:val="28"/>
          <w:szCs w:val="28"/>
        </w:rPr>
        <w:t xml:space="preserve"> </w:t>
      </w:r>
      <w:r w:rsidRPr="00CA3F93">
        <w:rPr>
          <w:rFonts w:cs="Simplified Arabic"/>
          <w:sz w:val="28"/>
          <w:szCs w:val="28"/>
          <w:rtl/>
        </w:rPr>
        <w:t>أوصلت</w:t>
      </w:r>
      <w:r w:rsidRPr="00CA3F93">
        <w:rPr>
          <w:rFonts w:cs="Simplified Arabic"/>
          <w:sz w:val="28"/>
          <w:szCs w:val="28"/>
        </w:rPr>
        <w:t xml:space="preserve"> </w:t>
      </w:r>
      <w:r w:rsidRPr="00CA3F93">
        <w:rPr>
          <w:rFonts w:cs="Simplified Arabic"/>
          <w:sz w:val="28"/>
          <w:szCs w:val="28"/>
          <w:rtl/>
        </w:rPr>
        <w:t>الجزائر</w:t>
      </w:r>
      <w:r w:rsidRPr="00CA3F93">
        <w:rPr>
          <w:rFonts w:cs="Simplified Arabic"/>
          <w:sz w:val="28"/>
          <w:szCs w:val="28"/>
        </w:rPr>
        <w:t xml:space="preserve"> </w:t>
      </w:r>
      <w:r w:rsidRPr="00CA3F93">
        <w:rPr>
          <w:rFonts w:cs="Simplified Arabic"/>
          <w:sz w:val="28"/>
          <w:szCs w:val="28"/>
          <w:rtl/>
        </w:rPr>
        <w:t>إلى</w:t>
      </w:r>
      <w:r w:rsidRPr="00CA3F93">
        <w:rPr>
          <w:rFonts w:cs="Simplified Arabic"/>
          <w:sz w:val="28"/>
          <w:szCs w:val="28"/>
        </w:rPr>
        <w:t xml:space="preserve"> </w:t>
      </w:r>
      <w:r w:rsidRPr="00CA3F93">
        <w:rPr>
          <w:rFonts w:cs="Simplified Arabic"/>
          <w:sz w:val="28"/>
          <w:szCs w:val="28"/>
          <w:rtl/>
        </w:rPr>
        <w:t>هذا</w:t>
      </w:r>
      <w:r w:rsidRPr="00CA3F93">
        <w:rPr>
          <w:rFonts w:cs="Simplified Arabic"/>
          <w:sz w:val="28"/>
          <w:szCs w:val="28"/>
        </w:rPr>
        <w:t xml:space="preserve"> </w:t>
      </w:r>
      <w:r w:rsidRPr="00CA3F93">
        <w:rPr>
          <w:rFonts w:cs="Simplified Arabic"/>
          <w:sz w:val="28"/>
          <w:szCs w:val="28"/>
          <w:rtl/>
        </w:rPr>
        <w:t>الحال؟</w:t>
      </w:r>
      <w:r w:rsidRPr="00CA3F93">
        <w:rPr>
          <w:rFonts w:cs="Simplified Arabic"/>
          <w:sz w:val="28"/>
          <w:szCs w:val="28"/>
        </w:rPr>
        <w:t xml:space="preserve"> </w:t>
      </w:r>
    </w:p>
    <w:p w:rsidR="00200E40" w:rsidRPr="00CA3F93" w:rsidRDefault="00200E40" w:rsidP="00200E40">
      <w:pPr>
        <w:pStyle w:val="Sansinterligne"/>
        <w:bidi/>
        <w:ind w:hanging="142"/>
        <w:jc w:val="both"/>
        <w:rPr>
          <w:rFonts w:cs="Simplified Arabic"/>
          <w:sz w:val="28"/>
          <w:szCs w:val="28"/>
        </w:rPr>
      </w:pPr>
      <w:r w:rsidRPr="00636C49">
        <w:rPr>
          <w:rFonts w:ascii="Times New Roman" w:hAnsi="Times New Roman" w:cs="Times New Roman"/>
          <w:b/>
          <w:bCs/>
          <w:sz w:val="26"/>
          <w:szCs w:val="26"/>
        </w:rPr>
        <w:t>-1- IV</w:t>
      </w:r>
      <w:r>
        <w:rPr>
          <w:rFonts w:cs="Simplified Arabic"/>
          <w:b/>
          <w:bCs/>
          <w:sz w:val="28"/>
          <w:szCs w:val="28"/>
          <w:rtl/>
        </w:rPr>
        <w:t>الإعتماد</w:t>
      </w:r>
      <w:r w:rsidRPr="00636C49">
        <w:rPr>
          <w:rFonts w:cs="Simplified Arabic"/>
          <w:b/>
          <w:bCs/>
          <w:sz w:val="28"/>
          <w:szCs w:val="28"/>
        </w:rPr>
        <w:t xml:space="preserve"> </w:t>
      </w:r>
      <w:r w:rsidRPr="00636C49">
        <w:rPr>
          <w:rFonts w:cs="Simplified Arabic"/>
          <w:b/>
          <w:bCs/>
          <w:sz w:val="28"/>
          <w:szCs w:val="28"/>
          <w:rtl/>
        </w:rPr>
        <w:t>الكلي</w:t>
      </w:r>
      <w:r w:rsidRPr="00636C49">
        <w:rPr>
          <w:rFonts w:cs="Simplified Arabic"/>
          <w:b/>
          <w:bCs/>
          <w:sz w:val="28"/>
          <w:szCs w:val="28"/>
        </w:rPr>
        <w:t xml:space="preserve"> </w:t>
      </w:r>
      <w:r w:rsidRPr="00636C49">
        <w:rPr>
          <w:rFonts w:cs="Simplified Arabic"/>
          <w:b/>
          <w:bCs/>
          <w:sz w:val="28"/>
          <w:szCs w:val="28"/>
          <w:rtl/>
        </w:rPr>
        <w:t>على</w:t>
      </w:r>
      <w:r w:rsidRPr="00636C49">
        <w:rPr>
          <w:rFonts w:cs="Simplified Arabic"/>
          <w:b/>
          <w:bCs/>
          <w:sz w:val="28"/>
          <w:szCs w:val="28"/>
        </w:rPr>
        <w:t xml:space="preserve"> </w:t>
      </w:r>
      <w:r w:rsidRPr="00636C49">
        <w:rPr>
          <w:rFonts w:cs="Simplified Arabic"/>
          <w:b/>
          <w:bCs/>
          <w:sz w:val="28"/>
          <w:szCs w:val="28"/>
          <w:rtl/>
        </w:rPr>
        <w:t>مورد</w:t>
      </w:r>
      <w:r w:rsidRPr="00636C49">
        <w:rPr>
          <w:rFonts w:cs="Simplified Arabic"/>
          <w:b/>
          <w:bCs/>
          <w:sz w:val="28"/>
          <w:szCs w:val="28"/>
        </w:rPr>
        <w:t xml:space="preserve"> </w:t>
      </w:r>
      <w:r w:rsidRPr="00636C49">
        <w:rPr>
          <w:rFonts w:cs="Simplified Arabic"/>
          <w:b/>
          <w:bCs/>
          <w:sz w:val="28"/>
          <w:szCs w:val="28"/>
          <w:rtl/>
        </w:rPr>
        <w:t>واحد</w:t>
      </w:r>
      <w:r w:rsidRPr="00636C49">
        <w:rPr>
          <w:rFonts w:cs="Simplified Arabic"/>
          <w:b/>
          <w:bCs/>
          <w:sz w:val="28"/>
          <w:szCs w:val="28"/>
        </w:rPr>
        <w:t xml:space="preserve"> </w:t>
      </w:r>
      <w:r w:rsidRPr="00636C49">
        <w:rPr>
          <w:rFonts w:cs="Simplified Arabic"/>
          <w:b/>
          <w:bCs/>
          <w:sz w:val="28"/>
          <w:szCs w:val="28"/>
          <w:rtl/>
        </w:rPr>
        <w:t>وأساسي</w:t>
      </w:r>
      <w:r w:rsidRPr="00636C49">
        <w:rPr>
          <w:rFonts w:cs="Simplified Arabic"/>
          <w:b/>
          <w:bCs/>
          <w:sz w:val="28"/>
          <w:szCs w:val="28"/>
        </w:rPr>
        <w:t xml:space="preserve"> </w:t>
      </w:r>
      <w:r w:rsidRPr="00636C49">
        <w:rPr>
          <w:rFonts w:cs="Simplified Arabic"/>
          <w:b/>
          <w:bCs/>
          <w:sz w:val="28"/>
          <w:szCs w:val="28"/>
          <w:rtl/>
        </w:rPr>
        <w:t>لتمويل</w:t>
      </w:r>
      <w:r w:rsidRPr="00636C49">
        <w:rPr>
          <w:rFonts w:cs="Simplified Arabic"/>
          <w:b/>
          <w:bCs/>
          <w:sz w:val="28"/>
          <w:szCs w:val="28"/>
        </w:rPr>
        <w:t xml:space="preserve"> </w:t>
      </w:r>
      <w:r w:rsidRPr="00636C49">
        <w:rPr>
          <w:rFonts w:cs="Simplified Arabic"/>
          <w:b/>
          <w:bCs/>
          <w:sz w:val="28"/>
          <w:szCs w:val="28"/>
          <w:rtl/>
        </w:rPr>
        <w:t>مشاريع</w:t>
      </w:r>
      <w:r w:rsidRPr="00636C49">
        <w:rPr>
          <w:rFonts w:cs="Simplified Arabic"/>
          <w:b/>
          <w:bCs/>
          <w:sz w:val="28"/>
          <w:szCs w:val="28"/>
        </w:rPr>
        <w:t xml:space="preserve"> </w:t>
      </w:r>
      <w:r w:rsidRPr="00636C49">
        <w:rPr>
          <w:rFonts w:cs="Simplified Arabic"/>
          <w:b/>
          <w:bCs/>
          <w:sz w:val="28"/>
          <w:szCs w:val="28"/>
          <w:rtl/>
        </w:rPr>
        <w:t>التنمية</w:t>
      </w:r>
      <w:r w:rsidRPr="00636C49">
        <w:rPr>
          <w:rFonts w:cs="Simplified Arabic" w:hint="cs"/>
          <w:b/>
          <w:bCs/>
          <w:sz w:val="28"/>
          <w:szCs w:val="28"/>
          <w:rtl/>
        </w:rPr>
        <w:t> </w:t>
      </w:r>
      <w:r w:rsidRPr="00636C49">
        <w:rPr>
          <w:rFonts w:cs="Simplified Arabic"/>
          <w:b/>
          <w:bCs/>
          <w:sz w:val="28"/>
          <w:szCs w:val="28"/>
        </w:rPr>
        <w:t>:</w:t>
      </w:r>
      <w:r w:rsidRPr="00636C49">
        <w:rPr>
          <w:rFonts w:cs="Simplified Arabic" w:hint="cs"/>
          <w:b/>
          <w:bCs/>
          <w:sz w:val="28"/>
          <w:szCs w:val="28"/>
          <w:rtl/>
        </w:rPr>
        <w:t xml:space="preserve"> </w:t>
      </w:r>
      <w:r w:rsidRPr="00910818">
        <w:rPr>
          <w:rFonts w:ascii="Times New Roman" w:hAnsi="Times New Roman" w:cs="Times New Roman"/>
          <w:b/>
          <w:bCs/>
          <w:sz w:val="28"/>
          <w:szCs w:val="28"/>
          <w:vertAlign w:val="superscript"/>
        </w:rPr>
        <w:t>(1)</w:t>
      </w:r>
      <w:r w:rsidRPr="00CA3F93">
        <w:rPr>
          <w:rFonts w:cs="Simplified Arabic"/>
          <w:sz w:val="28"/>
          <w:szCs w:val="28"/>
        </w:rPr>
        <w:t xml:space="preserve"> </w:t>
      </w:r>
    </w:p>
    <w:p w:rsidR="00200E40" w:rsidRDefault="00200E40" w:rsidP="00200E40">
      <w:pPr>
        <w:pStyle w:val="Sansinterligne"/>
        <w:bidi/>
        <w:jc w:val="both"/>
        <w:rPr>
          <w:rFonts w:cs="Simplified Arabic"/>
          <w:sz w:val="28"/>
          <w:szCs w:val="28"/>
        </w:rPr>
      </w:pPr>
      <w:r w:rsidRPr="00CA3F93">
        <w:rPr>
          <w:rFonts w:cs="Simplified Arabic"/>
          <w:sz w:val="28"/>
          <w:szCs w:val="28"/>
          <w:rtl/>
        </w:rPr>
        <w:t>لقد</w:t>
      </w:r>
      <w:r w:rsidRPr="00CA3F93">
        <w:rPr>
          <w:rFonts w:cs="Simplified Arabic"/>
          <w:sz w:val="28"/>
          <w:szCs w:val="28"/>
        </w:rPr>
        <w:t xml:space="preserve"> </w:t>
      </w:r>
      <w:r w:rsidRPr="00CA3F93">
        <w:rPr>
          <w:rFonts w:cs="Simplified Arabic"/>
          <w:sz w:val="28"/>
          <w:szCs w:val="28"/>
          <w:rtl/>
        </w:rPr>
        <w:t>كان</w:t>
      </w:r>
      <w:r w:rsidRPr="00CA3F93">
        <w:rPr>
          <w:rFonts w:cs="Simplified Arabic"/>
          <w:sz w:val="28"/>
          <w:szCs w:val="28"/>
        </w:rPr>
        <w:t xml:space="preserve"> </w:t>
      </w:r>
      <w:r w:rsidRPr="00CA3F93">
        <w:rPr>
          <w:rFonts w:cs="Simplified Arabic"/>
          <w:sz w:val="28"/>
          <w:szCs w:val="28"/>
          <w:rtl/>
        </w:rPr>
        <w:t>اعتماد</w:t>
      </w:r>
      <w:r w:rsidRPr="00CA3F93">
        <w:rPr>
          <w:rFonts w:cs="Simplified Arabic"/>
          <w:sz w:val="28"/>
          <w:szCs w:val="28"/>
        </w:rPr>
        <w:t xml:space="preserve"> </w:t>
      </w:r>
      <w:r w:rsidRPr="00CA3F93">
        <w:rPr>
          <w:rFonts w:cs="Simplified Arabic"/>
          <w:sz w:val="28"/>
          <w:szCs w:val="28"/>
          <w:rtl/>
        </w:rPr>
        <w:t>الجزائر</w:t>
      </w:r>
      <w:r w:rsidRPr="00CA3F93">
        <w:rPr>
          <w:rFonts w:cs="Simplified Arabic"/>
          <w:sz w:val="28"/>
          <w:szCs w:val="28"/>
        </w:rPr>
        <w:t xml:space="preserve"> </w:t>
      </w:r>
      <w:r w:rsidRPr="00CA3F93">
        <w:rPr>
          <w:rFonts w:cs="Simplified Arabic"/>
          <w:sz w:val="28"/>
          <w:szCs w:val="28"/>
          <w:rtl/>
        </w:rPr>
        <w:t>بالدرجة</w:t>
      </w:r>
      <w:r w:rsidRPr="00CA3F93">
        <w:rPr>
          <w:rFonts w:cs="Simplified Arabic"/>
          <w:sz w:val="28"/>
          <w:szCs w:val="28"/>
        </w:rPr>
        <w:t xml:space="preserve"> </w:t>
      </w:r>
      <w:r w:rsidRPr="00CA3F93">
        <w:rPr>
          <w:rFonts w:cs="Simplified Arabic"/>
          <w:sz w:val="28"/>
          <w:szCs w:val="28"/>
          <w:rtl/>
        </w:rPr>
        <w:t>الأولى</w:t>
      </w:r>
      <w:r w:rsidRPr="00CA3F93">
        <w:rPr>
          <w:rFonts w:cs="Simplified Arabic"/>
          <w:sz w:val="28"/>
          <w:szCs w:val="28"/>
        </w:rPr>
        <w:t xml:space="preserve"> </w:t>
      </w:r>
      <w:r w:rsidRPr="00CA3F93">
        <w:rPr>
          <w:rFonts w:cs="Simplified Arabic"/>
          <w:sz w:val="28"/>
          <w:szCs w:val="28"/>
          <w:rtl/>
        </w:rPr>
        <w:t>على</w:t>
      </w:r>
      <w:r w:rsidRPr="00CA3F93">
        <w:rPr>
          <w:rFonts w:cs="Simplified Arabic"/>
          <w:sz w:val="28"/>
          <w:szCs w:val="28"/>
        </w:rPr>
        <w:t xml:space="preserve"> </w:t>
      </w:r>
      <w:r w:rsidRPr="00CA3F93">
        <w:rPr>
          <w:rFonts w:cs="Simplified Arabic"/>
          <w:sz w:val="28"/>
          <w:szCs w:val="28"/>
          <w:rtl/>
        </w:rPr>
        <w:t>عائدات</w:t>
      </w:r>
      <w:r w:rsidRPr="00CA3F93">
        <w:rPr>
          <w:rFonts w:cs="Simplified Arabic"/>
          <w:sz w:val="28"/>
          <w:szCs w:val="28"/>
        </w:rPr>
        <w:t xml:space="preserve"> </w:t>
      </w:r>
      <w:r w:rsidRPr="00CA3F93">
        <w:rPr>
          <w:rFonts w:cs="Simplified Arabic"/>
          <w:sz w:val="28"/>
          <w:szCs w:val="28"/>
          <w:rtl/>
        </w:rPr>
        <w:t>المحروقات</w:t>
      </w:r>
      <w:r w:rsidRPr="00CA3F93">
        <w:rPr>
          <w:rFonts w:cs="Simplified Arabic"/>
          <w:sz w:val="28"/>
          <w:szCs w:val="28"/>
        </w:rPr>
        <w:t xml:space="preserve"> </w:t>
      </w:r>
      <w:r w:rsidRPr="00CA3F93">
        <w:rPr>
          <w:rFonts w:cs="Simplified Arabic"/>
          <w:sz w:val="28"/>
          <w:szCs w:val="28"/>
          <w:rtl/>
        </w:rPr>
        <w:t>كمصدر</w:t>
      </w:r>
      <w:r w:rsidRPr="00CA3F93">
        <w:rPr>
          <w:rFonts w:cs="Simplified Arabic"/>
          <w:sz w:val="28"/>
          <w:szCs w:val="28"/>
        </w:rPr>
        <w:t xml:space="preserve"> </w:t>
      </w:r>
      <w:r w:rsidRPr="00CA3F93">
        <w:rPr>
          <w:rFonts w:cs="Simplified Arabic"/>
          <w:sz w:val="28"/>
          <w:szCs w:val="28"/>
          <w:rtl/>
        </w:rPr>
        <w:t>رئيسي</w:t>
      </w:r>
      <w:r w:rsidRPr="00CA3F93">
        <w:rPr>
          <w:rFonts w:cs="Simplified Arabic"/>
          <w:sz w:val="28"/>
          <w:szCs w:val="28"/>
        </w:rPr>
        <w:t xml:space="preserve"> </w:t>
      </w:r>
      <w:r w:rsidRPr="00CA3F93">
        <w:rPr>
          <w:rFonts w:cs="Simplified Arabic"/>
          <w:sz w:val="28"/>
          <w:szCs w:val="28"/>
          <w:rtl/>
        </w:rPr>
        <w:t>لتمويل</w:t>
      </w:r>
      <w:r w:rsidRPr="00CA3F93">
        <w:rPr>
          <w:rFonts w:cs="Simplified Arabic"/>
          <w:sz w:val="28"/>
          <w:szCs w:val="28"/>
        </w:rPr>
        <w:t xml:space="preserve"> </w:t>
      </w:r>
      <w:r w:rsidRPr="00CA3F93">
        <w:rPr>
          <w:rFonts w:cs="Simplified Arabic"/>
          <w:sz w:val="28"/>
          <w:szCs w:val="28"/>
          <w:rtl/>
        </w:rPr>
        <w:t>برنامج</w:t>
      </w:r>
      <w:r w:rsidRPr="00CA3F93">
        <w:rPr>
          <w:rFonts w:cs="Simplified Arabic" w:hint="cs"/>
          <w:sz w:val="28"/>
          <w:szCs w:val="28"/>
          <w:rtl/>
          <w:lang w:bidi="ar-DZ"/>
        </w:rPr>
        <w:t xml:space="preserve"> </w:t>
      </w:r>
      <w:r w:rsidRPr="00CA3F93">
        <w:rPr>
          <w:rFonts w:cs="Simplified Arabic"/>
          <w:sz w:val="28"/>
          <w:szCs w:val="28"/>
          <w:rtl/>
        </w:rPr>
        <w:t>التنمية</w:t>
      </w:r>
      <w:r w:rsidRPr="00CA3F93">
        <w:rPr>
          <w:rFonts w:cs="Simplified Arabic"/>
          <w:sz w:val="28"/>
          <w:szCs w:val="28"/>
        </w:rPr>
        <w:t xml:space="preserve"> </w:t>
      </w:r>
      <w:r w:rsidRPr="00CA3F93">
        <w:rPr>
          <w:rFonts w:cs="Simplified Arabic"/>
          <w:sz w:val="28"/>
          <w:szCs w:val="28"/>
          <w:rtl/>
        </w:rPr>
        <w:t>بعد</w:t>
      </w:r>
      <w:r w:rsidRPr="00CA3F93">
        <w:rPr>
          <w:rFonts w:cs="Simplified Arabic"/>
          <w:sz w:val="28"/>
          <w:szCs w:val="28"/>
        </w:rPr>
        <w:t xml:space="preserve"> </w:t>
      </w:r>
      <w:r w:rsidRPr="00CA3F93">
        <w:rPr>
          <w:rFonts w:cs="Simplified Arabic"/>
          <w:sz w:val="28"/>
          <w:szCs w:val="28"/>
          <w:rtl/>
        </w:rPr>
        <w:t>ال</w:t>
      </w:r>
      <w:r>
        <w:rPr>
          <w:rFonts w:cs="Simplified Arabic"/>
          <w:sz w:val="28"/>
          <w:szCs w:val="28"/>
          <w:rtl/>
        </w:rPr>
        <w:t>إستقلال</w:t>
      </w:r>
      <w:r w:rsidRPr="00CA3F93">
        <w:rPr>
          <w:rFonts w:cs="Simplified Arabic"/>
          <w:sz w:val="28"/>
          <w:szCs w:val="28"/>
          <w:rtl/>
        </w:rPr>
        <w:t>،</w:t>
      </w:r>
      <w:r w:rsidRPr="00CA3F93">
        <w:rPr>
          <w:rFonts w:cs="Simplified Arabic" w:hint="cs"/>
          <w:sz w:val="28"/>
          <w:szCs w:val="28"/>
          <w:rtl/>
          <w:lang w:bidi="ar-DZ"/>
        </w:rPr>
        <w:t xml:space="preserve"> </w:t>
      </w:r>
      <w:r w:rsidRPr="00CA3F93">
        <w:rPr>
          <w:rFonts w:cs="Simplified Arabic"/>
          <w:sz w:val="28"/>
          <w:szCs w:val="28"/>
          <w:rtl/>
        </w:rPr>
        <w:t>وبهذا</w:t>
      </w:r>
      <w:r w:rsidRPr="00CA3F93">
        <w:rPr>
          <w:rFonts w:cs="Simplified Arabic"/>
          <w:sz w:val="28"/>
          <w:szCs w:val="28"/>
        </w:rPr>
        <w:t xml:space="preserve"> </w:t>
      </w:r>
      <w:r w:rsidRPr="00CA3F93">
        <w:rPr>
          <w:rFonts w:cs="Simplified Arabic"/>
          <w:sz w:val="28"/>
          <w:szCs w:val="28"/>
          <w:rtl/>
        </w:rPr>
        <w:t>كان</w:t>
      </w:r>
      <w:r w:rsidRPr="00CA3F93">
        <w:rPr>
          <w:rFonts w:cs="Simplified Arabic"/>
          <w:sz w:val="28"/>
          <w:szCs w:val="28"/>
        </w:rPr>
        <w:t xml:space="preserve"> </w:t>
      </w:r>
      <w:r>
        <w:rPr>
          <w:rFonts w:cs="Simplified Arabic"/>
          <w:sz w:val="28"/>
          <w:szCs w:val="28"/>
          <w:rtl/>
        </w:rPr>
        <w:t>الإقتصاد</w:t>
      </w:r>
      <w:r w:rsidRPr="00CA3F93">
        <w:rPr>
          <w:rFonts w:cs="Simplified Arabic"/>
          <w:sz w:val="28"/>
          <w:szCs w:val="28"/>
        </w:rPr>
        <w:t xml:space="preserve"> </w:t>
      </w:r>
      <w:r w:rsidRPr="00CA3F93">
        <w:rPr>
          <w:rFonts w:cs="Simplified Arabic"/>
          <w:sz w:val="28"/>
          <w:szCs w:val="28"/>
          <w:rtl/>
        </w:rPr>
        <w:t>الوطني</w:t>
      </w:r>
      <w:r w:rsidRPr="00CA3F93">
        <w:rPr>
          <w:rFonts w:cs="Simplified Arabic"/>
          <w:sz w:val="28"/>
          <w:szCs w:val="28"/>
        </w:rPr>
        <w:t xml:space="preserve"> </w:t>
      </w:r>
      <w:r w:rsidRPr="00CA3F93">
        <w:rPr>
          <w:rFonts w:cs="Simplified Arabic"/>
          <w:sz w:val="28"/>
          <w:szCs w:val="28"/>
          <w:rtl/>
        </w:rPr>
        <w:t>بما</w:t>
      </w:r>
      <w:r w:rsidRPr="00CA3F93">
        <w:rPr>
          <w:rFonts w:cs="Simplified Arabic"/>
          <w:sz w:val="28"/>
          <w:szCs w:val="28"/>
        </w:rPr>
        <w:t xml:space="preserve"> </w:t>
      </w:r>
      <w:r w:rsidRPr="00CA3F93">
        <w:rPr>
          <w:rFonts w:cs="Simplified Arabic"/>
          <w:sz w:val="28"/>
          <w:szCs w:val="28"/>
          <w:rtl/>
        </w:rPr>
        <w:t>فيه</w:t>
      </w:r>
      <w:r w:rsidRPr="00CA3F93">
        <w:rPr>
          <w:rFonts w:cs="Simplified Arabic"/>
          <w:sz w:val="28"/>
          <w:szCs w:val="28"/>
        </w:rPr>
        <w:t xml:space="preserve"> </w:t>
      </w:r>
      <w:r w:rsidRPr="00CA3F93">
        <w:rPr>
          <w:rFonts w:cs="Simplified Arabic"/>
          <w:sz w:val="28"/>
          <w:szCs w:val="28"/>
          <w:rtl/>
        </w:rPr>
        <w:t>من</w:t>
      </w:r>
      <w:r w:rsidRPr="00CA3F93">
        <w:rPr>
          <w:rFonts w:cs="Simplified Arabic"/>
          <w:sz w:val="28"/>
          <w:szCs w:val="28"/>
        </w:rPr>
        <w:t xml:space="preserve"> </w:t>
      </w:r>
      <w:r w:rsidRPr="00CA3F93">
        <w:rPr>
          <w:rFonts w:cs="Simplified Arabic"/>
          <w:sz w:val="28"/>
          <w:szCs w:val="28"/>
          <w:rtl/>
        </w:rPr>
        <w:t>أهداف</w:t>
      </w:r>
      <w:r w:rsidRPr="00CA3F93">
        <w:rPr>
          <w:rFonts w:cs="Simplified Arabic"/>
          <w:sz w:val="28"/>
          <w:szCs w:val="28"/>
        </w:rPr>
        <w:t xml:space="preserve"> </w:t>
      </w:r>
      <w:r w:rsidRPr="00CA3F93">
        <w:rPr>
          <w:rFonts w:cs="Simplified Arabic"/>
          <w:sz w:val="28"/>
          <w:szCs w:val="28"/>
          <w:rtl/>
        </w:rPr>
        <w:t>ومشاريع</w:t>
      </w:r>
      <w:r w:rsidRPr="00CA3F93">
        <w:rPr>
          <w:rFonts w:cs="Simplified Arabic"/>
          <w:sz w:val="28"/>
          <w:szCs w:val="28"/>
        </w:rPr>
        <w:t xml:space="preserve"> </w:t>
      </w:r>
      <w:r w:rsidRPr="00CA3F93">
        <w:rPr>
          <w:rFonts w:cs="Simplified Arabic"/>
          <w:sz w:val="28"/>
          <w:szCs w:val="28"/>
          <w:rtl/>
        </w:rPr>
        <w:t>عرضة</w:t>
      </w:r>
      <w:r w:rsidRPr="00CA3F93">
        <w:rPr>
          <w:rFonts w:cs="Simplified Arabic"/>
          <w:sz w:val="28"/>
          <w:szCs w:val="28"/>
        </w:rPr>
        <w:t xml:space="preserve"> </w:t>
      </w:r>
      <w:r w:rsidRPr="00CA3F93">
        <w:rPr>
          <w:rFonts w:cs="Simplified Arabic"/>
          <w:sz w:val="28"/>
          <w:szCs w:val="28"/>
          <w:rtl/>
        </w:rPr>
        <w:t>لتقلبات</w:t>
      </w:r>
      <w:r w:rsidRPr="00CA3F93">
        <w:rPr>
          <w:rFonts w:cs="Simplified Arabic"/>
          <w:sz w:val="28"/>
          <w:szCs w:val="28"/>
        </w:rPr>
        <w:t xml:space="preserve"> </w:t>
      </w:r>
      <w:r w:rsidRPr="00CA3F93">
        <w:rPr>
          <w:rFonts w:cs="Simplified Arabic"/>
          <w:sz w:val="28"/>
          <w:szCs w:val="28"/>
          <w:rtl/>
        </w:rPr>
        <w:t>الأسعار</w:t>
      </w:r>
      <w:r w:rsidRPr="00CA3F93">
        <w:rPr>
          <w:rFonts w:cs="Simplified Arabic"/>
          <w:sz w:val="28"/>
          <w:szCs w:val="28"/>
        </w:rPr>
        <w:t xml:space="preserve"> </w:t>
      </w:r>
      <w:r w:rsidRPr="00CA3F93">
        <w:rPr>
          <w:rFonts w:cs="Simplified Arabic"/>
          <w:sz w:val="28"/>
          <w:szCs w:val="28"/>
          <w:rtl/>
        </w:rPr>
        <w:t>الدولية</w:t>
      </w:r>
      <w:r w:rsidRPr="00CA3F93">
        <w:rPr>
          <w:rFonts w:cs="Simplified Arabic"/>
          <w:sz w:val="28"/>
          <w:szCs w:val="28"/>
        </w:rPr>
        <w:t xml:space="preserve"> </w:t>
      </w:r>
      <w:r w:rsidRPr="00CA3F93">
        <w:rPr>
          <w:rFonts w:cs="Simplified Arabic"/>
          <w:sz w:val="28"/>
          <w:szCs w:val="28"/>
          <w:rtl/>
        </w:rPr>
        <w:t>للمادتين</w:t>
      </w:r>
      <w:r w:rsidRPr="00CA3F93">
        <w:rPr>
          <w:rFonts w:cs="Simplified Arabic" w:hint="cs"/>
          <w:sz w:val="28"/>
          <w:szCs w:val="28"/>
          <w:rtl/>
          <w:lang w:bidi="ar-DZ"/>
        </w:rPr>
        <w:t xml:space="preserve"> </w:t>
      </w:r>
      <w:r w:rsidRPr="00CA3F93">
        <w:rPr>
          <w:rFonts w:cs="Simplified Arabic"/>
          <w:sz w:val="28"/>
          <w:szCs w:val="28"/>
          <w:rtl/>
        </w:rPr>
        <w:t>الرئيسيتين</w:t>
      </w:r>
      <w:r w:rsidRPr="00CA3F93">
        <w:rPr>
          <w:rFonts w:cs="Simplified Arabic"/>
          <w:sz w:val="28"/>
          <w:szCs w:val="28"/>
        </w:rPr>
        <w:t xml:space="preserve"> </w:t>
      </w:r>
      <w:r w:rsidRPr="00CA3F93">
        <w:rPr>
          <w:rFonts w:cs="Simplified Arabic"/>
          <w:sz w:val="28"/>
          <w:szCs w:val="28"/>
          <w:rtl/>
        </w:rPr>
        <w:t>بالنسبة</w:t>
      </w:r>
      <w:r w:rsidRPr="00CA3F93">
        <w:rPr>
          <w:rFonts w:cs="Simplified Arabic"/>
          <w:sz w:val="28"/>
          <w:szCs w:val="28"/>
        </w:rPr>
        <w:t xml:space="preserve"> </w:t>
      </w:r>
      <w:r w:rsidRPr="00CA3F93">
        <w:rPr>
          <w:rFonts w:cs="Simplified Arabic"/>
          <w:sz w:val="28"/>
          <w:szCs w:val="28"/>
          <w:rtl/>
        </w:rPr>
        <w:t>للجزائر</w:t>
      </w:r>
      <w:r w:rsidRPr="00CA3F93">
        <w:rPr>
          <w:rFonts w:cs="Simplified Arabic"/>
          <w:sz w:val="28"/>
          <w:szCs w:val="28"/>
        </w:rPr>
        <w:t xml:space="preserve"> </w:t>
      </w:r>
      <w:r w:rsidRPr="00CA3F93">
        <w:rPr>
          <w:rFonts w:cs="Simplified Arabic"/>
          <w:sz w:val="28"/>
          <w:szCs w:val="28"/>
          <w:rtl/>
        </w:rPr>
        <w:t>للبترول</w:t>
      </w:r>
      <w:r w:rsidRPr="00CA3F93">
        <w:rPr>
          <w:rFonts w:cs="Simplified Arabic"/>
          <w:sz w:val="28"/>
          <w:szCs w:val="28"/>
        </w:rPr>
        <w:t xml:space="preserve"> </w:t>
      </w:r>
      <w:r w:rsidRPr="00CA3F93">
        <w:rPr>
          <w:rFonts w:cs="Simplified Arabic"/>
          <w:sz w:val="28"/>
          <w:szCs w:val="28"/>
          <w:rtl/>
        </w:rPr>
        <w:t>والغاز،</w:t>
      </w:r>
      <w:r w:rsidRPr="00CA3F93">
        <w:rPr>
          <w:rFonts w:cs="Simplified Arabic"/>
          <w:sz w:val="28"/>
          <w:szCs w:val="28"/>
        </w:rPr>
        <w:t xml:space="preserve"> </w:t>
      </w:r>
      <w:r w:rsidRPr="00CA3F93">
        <w:rPr>
          <w:rFonts w:cs="Simplified Arabic"/>
          <w:sz w:val="28"/>
          <w:szCs w:val="28"/>
          <w:rtl/>
        </w:rPr>
        <w:t>فعند</w:t>
      </w:r>
      <w:r w:rsidRPr="00CA3F93">
        <w:rPr>
          <w:rFonts w:cs="Simplified Arabic"/>
          <w:sz w:val="28"/>
          <w:szCs w:val="28"/>
        </w:rPr>
        <w:t xml:space="preserve"> </w:t>
      </w:r>
      <w:r>
        <w:rPr>
          <w:rFonts w:cs="Simplified Arabic"/>
          <w:sz w:val="28"/>
          <w:szCs w:val="28"/>
          <w:rtl/>
        </w:rPr>
        <w:t>إنخفاض</w:t>
      </w:r>
      <w:r w:rsidRPr="00CA3F93">
        <w:rPr>
          <w:rFonts w:cs="Simplified Arabic"/>
          <w:sz w:val="28"/>
          <w:szCs w:val="28"/>
        </w:rPr>
        <w:t xml:space="preserve"> </w:t>
      </w:r>
      <w:r w:rsidRPr="00CA3F93">
        <w:rPr>
          <w:rFonts w:cs="Simplified Arabic"/>
          <w:sz w:val="28"/>
          <w:szCs w:val="28"/>
          <w:rtl/>
        </w:rPr>
        <w:t>الأسعار</w:t>
      </w:r>
      <w:r w:rsidRPr="00CA3F93">
        <w:rPr>
          <w:rFonts w:cs="Simplified Arabic"/>
          <w:sz w:val="28"/>
          <w:szCs w:val="28"/>
        </w:rPr>
        <w:t xml:space="preserve"> </w:t>
      </w:r>
      <w:r w:rsidRPr="00CA3F93">
        <w:rPr>
          <w:rFonts w:cs="Simplified Arabic"/>
          <w:sz w:val="28"/>
          <w:szCs w:val="28"/>
          <w:rtl/>
        </w:rPr>
        <w:t>يعاني</w:t>
      </w:r>
      <w:r w:rsidRPr="00CA3F93">
        <w:rPr>
          <w:rFonts w:cs="Simplified Arabic"/>
          <w:sz w:val="28"/>
          <w:szCs w:val="28"/>
        </w:rPr>
        <w:t xml:space="preserve"> </w:t>
      </w:r>
      <w:r>
        <w:rPr>
          <w:rFonts w:cs="Simplified Arabic"/>
          <w:sz w:val="28"/>
          <w:szCs w:val="28"/>
          <w:rtl/>
        </w:rPr>
        <w:t>الإقتصاد</w:t>
      </w:r>
      <w:r w:rsidRPr="00CA3F93">
        <w:rPr>
          <w:rFonts w:cs="Simplified Arabic"/>
          <w:sz w:val="28"/>
          <w:szCs w:val="28"/>
        </w:rPr>
        <w:t xml:space="preserve"> </w:t>
      </w:r>
      <w:r w:rsidRPr="00CA3F93">
        <w:rPr>
          <w:rFonts w:cs="Simplified Arabic"/>
          <w:sz w:val="28"/>
          <w:szCs w:val="28"/>
          <w:rtl/>
        </w:rPr>
        <w:t>الجزائري</w:t>
      </w:r>
      <w:r w:rsidRPr="00CA3F93">
        <w:rPr>
          <w:rFonts w:cs="Simplified Arabic"/>
          <w:sz w:val="28"/>
          <w:szCs w:val="28"/>
        </w:rPr>
        <w:t xml:space="preserve"> </w:t>
      </w:r>
      <w:r w:rsidRPr="00CA3F93">
        <w:rPr>
          <w:rFonts w:cs="Simplified Arabic"/>
          <w:sz w:val="28"/>
          <w:szCs w:val="28"/>
          <w:rtl/>
        </w:rPr>
        <w:t>من</w:t>
      </w:r>
      <w:r w:rsidRPr="00CA3F93">
        <w:rPr>
          <w:rFonts w:cs="Simplified Arabic"/>
          <w:sz w:val="28"/>
          <w:szCs w:val="28"/>
        </w:rPr>
        <w:t xml:space="preserve"> </w:t>
      </w:r>
      <w:r w:rsidRPr="00CA3F93">
        <w:rPr>
          <w:rFonts w:cs="Simplified Arabic"/>
          <w:sz w:val="28"/>
          <w:szCs w:val="28"/>
          <w:rtl/>
        </w:rPr>
        <w:t>نقص</w:t>
      </w:r>
      <w:r w:rsidRPr="00CA3F93">
        <w:rPr>
          <w:rFonts w:cs="Simplified Arabic" w:hint="cs"/>
          <w:sz w:val="28"/>
          <w:szCs w:val="28"/>
          <w:rtl/>
          <w:lang w:bidi="ar-DZ"/>
        </w:rPr>
        <w:t xml:space="preserve"> </w:t>
      </w:r>
      <w:r w:rsidRPr="00CA3F93">
        <w:rPr>
          <w:rFonts w:cs="Simplified Arabic"/>
          <w:sz w:val="28"/>
          <w:szCs w:val="28"/>
          <w:rtl/>
        </w:rPr>
        <w:t>شديد</w:t>
      </w:r>
      <w:r w:rsidRPr="00CA3F93">
        <w:rPr>
          <w:rFonts w:cs="Simplified Arabic"/>
          <w:sz w:val="28"/>
          <w:szCs w:val="28"/>
        </w:rPr>
        <w:t xml:space="preserve"> </w:t>
      </w:r>
      <w:r w:rsidRPr="00CA3F93">
        <w:rPr>
          <w:rFonts w:cs="Simplified Arabic"/>
          <w:sz w:val="28"/>
          <w:szCs w:val="28"/>
          <w:rtl/>
        </w:rPr>
        <w:t>في</w:t>
      </w:r>
      <w:r w:rsidRPr="00CA3F93">
        <w:rPr>
          <w:rFonts w:cs="Simplified Arabic"/>
          <w:sz w:val="28"/>
          <w:szCs w:val="28"/>
        </w:rPr>
        <w:t xml:space="preserve"> </w:t>
      </w:r>
      <w:r w:rsidRPr="00CA3F93">
        <w:rPr>
          <w:rFonts w:cs="Simplified Arabic"/>
          <w:sz w:val="28"/>
          <w:szCs w:val="28"/>
          <w:rtl/>
        </w:rPr>
        <w:t>المواد</w:t>
      </w:r>
      <w:r w:rsidRPr="00CA3F93">
        <w:rPr>
          <w:rFonts w:cs="Simplified Arabic"/>
          <w:sz w:val="28"/>
          <w:szCs w:val="28"/>
        </w:rPr>
        <w:t xml:space="preserve"> </w:t>
      </w:r>
      <w:r w:rsidRPr="00CA3F93">
        <w:rPr>
          <w:rFonts w:cs="Simplified Arabic"/>
          <w:sz w:val="28"/>
          <w:szCs w:val="28"/>
          <w:rtl/>
        </w:rPr>
        <w:t>المالية،</w:t>
      </w:r>
      <w:r w:rsidRPr="00CA3F93">
        <w:rPr>
          <w:rFonts w:cs="Simplified Arabic"/>
          <w:sz w:val="28"/>
          <w:szCs w:val="28"/>
        </w:rPr>
        <w:t xml:space="preserve"> </w:t>
      </w:r>
      <w:r w:rsidRPr="00CA3F93">
        <w:rPr>
          <w:rFonts w:cs="Simplified Arabic"/>
          <w:sz w:val="28"/>
          <w:szCs w:val="28"/>
          <w:rtl/>
        </w:rPr>
        <w:t>والذي</w:t>
      </w:r>
      <w:r w:rsidRPr="00CA3F93">
        <w:rPr>
          <w:rFonts w:cs="Simplified Arabic"/>
          <w:sz w:val="28"/>
          <w:szCs w:val="28"/>
        </w:rPr>
        <w:t xml:space="preserve"> </w:t>
      </w:r>
      <w:r w:rsidRPr="00CA3F93">
        <w:rPr>
          <w:rFonts w:cs="Simplified Arabic"/>
          <w:sz w:val="28"/>
          <w:szCs w:val="28"/>
          <w:rtl/>
        </w:rPr>
        <w:t>ينعكس</w:t>
      </w:r>
      <w:r w:rsidRPr="00CA3F93">
        <w:rPr>
          <w:rFonts w:cs="Simplified Arabic"/>
          <w:sz w:val="28"/>
          <w:szCs w:val="28"/>
        </w:rPr>
        <w:t xml:space="preserve"> </w:t>
      </w:r>
      <w:r w:rsidRPr="00CA3F93">
        <w:rPr>
          <w:rFonts w:cs="Simplified Arabic"/>
          <w:sz w:val="28"/>
          <w:szCs w:val="28"/>
          <w:rtl/>
        </w:rPr>
        <w:t>مباشرة</w:t>
      </w:r>
      <w:r w:rsidRPr="00CA3F93">
        <w:rPr>
          <w:rFonts w:cs="Simplified Arabic"/>
          <w:sz w:val="28"/>
          <w:szCs w:val="28"/>
        </w:rPr>
        <w:t xml:space="preserve"> </w:t>
      </w:r>
      <w:r w:rsidRPr="00CA3F93">
        <w:rPr>
          <w:rFonts w:cs="Simplified Arabic"/>
          <w:sz w:val="28"/>
          <w:szCs w:val="28"/>
          <w:rtl/>
        </w:rPr>
        <w:t>على</w:t>
      </w:r>
      <w:r w:rsidRPr="00CA3F93">
        <w:rPr>
          <w:rFonts w:cs="Simplified Arabic"/>
          <w:sz w:val="28"/>
          <w:szCs w:val="28"/>
        </w:rPr>
        <w:t xml:space="preserve"> </w:t>
      </w:r>
      <w:r w:rsidRPr="00CA3F93">
        <w:rPr>
          <w:rFonts w:cs="Simplified Arabic"/>
          <w:sz w:val="28"/>
          <w:szCs w:val="28"/>
          <w:rtl/>
        </w:rPr>
        <w:t>السياسة</w:t>
      </w:r>
      <w:r w:rsidRPr="00CA3F93">
        <w:rPr>
          <w:rFonts w:cs="Simplified Arabic"/>
          <w:sz w:val="28"/>
          <w:szCs w:val="28"/>
        </w:rPr>
        <w:t xml:space="preserve"> </w:t>
      </w:r>
      <w:r>
        <w:rPr>
          <w:rFonts w:cs="Simplified Arabic"/>
          <w:sz w:val="28"/>
          <w:szCs w:val="28"/>
          <w:rtl/>
        </w:rPr>
        <w:t>الإقتصاد</w:t>
      </w:r>
      <w:r w:rsidRPr="00CA3F93">
        <w:rPr>
          <w:rFonts w:cs="Simplified Arabic"/>
          <w:sz w:val="28"/>
          <w:szCs w:val="28"/>
          <w:rtl/>
        </w:rPr>
        <w:t>ية</w:t>
      </w:r>
      <w:r w:rsidRPr="00CA3F93">
        <w:rPr>
          <w:rFonts w:cs="Simplified Arabic"/>
          <w:sz w:val="28"/>
          <w:szCs w:val="28"/>
        </w:rPr>
        <w:t xml:space="preserve"> </w:t>
      </w:r>
      <w:r w:rsidRPr="00CA3F93">
        <w:rPr>
          <w:rFonts w:cs="Simplified Arabic"/>
          <w:sz w:val="28"/>
          <w:szCs w:val="28"/>
          <w:rtl/>
        </w:rPr>
        <w:t>في</w:t>
      </w:r>
      <w:r w:rsidRPr="00CA3F93">
        <w:rPr>
          <w:rFonts w:cs="Simplified Arabic"/>
          <w:sz w:val="28"/>
          <w:szCs w:val="28"/>
        </w:rPr>
        <w:t xml:space="preserve"> </w:t>
      </w:r>
      <w:r w:rsidRPr="00CA3F93">
        <w:rPr>
          <w:rFonts w:cs="Simplified Arabic"/>
          <w:sz w:val="28"/>
          <w:szCs w:val="28"/>
          <w:rtl/>
        </w:rPr>
        <w:t>البلاد،</w:t>
      </w:r>
      <w:r w:rsidRPr="00CA3F93">
        <w:rPr>
          <w:rFonts w:cs="Simplified Arabic"/>
          <w:sz w:val="28"/>
          <w:szCs w:val="28"/>
        </w:rPr>
        <w:t xml:space="preserve"> </w:t>
      </w:r>
      <w:r w:rsidRPr="00CA3F93">
        <w:rPr>
          <w:rFonts w:cs="Simplified Arabic"/>
          <w:sz w:val="28"/>
          <w:szCs w:val="28"/>
          <w:rtl/>
        </w:rPr>
        <w:t>من</w:t>
      </w:r>
      <w:r w:rsidRPr="00CA3F93">
        <w:rPr>
          <w:rFonts w:cs="Simplified Arabic"/>
          <w:sz w:val="28"/>
          <w:szCs w:val="28"/>
        </w:rPr>
        <w:t xml:space="preserve"> </w:t>
      </w:r>
      <w:r w:rsidRPr="00CA3F93">
        <w:rPr>
          <w:rFonts w:cs="Simplified Arabic"/>
          <w:sz w:val="28"/>
          <w:szCs w:val="28"/>
          <w:rtl/>
        </w:rPr>
        <w:t>حيث</w:t>
      </w:r>
      <w:r w:rsidRPr="00CA3F93">
        <w:rPr>
          <w:rFonts w:cs="Simplified Arabic"/>
          <w:sz w:val="28"/>
          <w:szCs w:val="28"/>
        </w:rPr>
        <w:t xml:space="preserve"> </w:t>
      </w:r>
      <w:r w:rsidRPr="00CA3F93">
        <w:rPr>
          <w:rFonts w:cs="Simplified Arabic"/>
          <w:sz w:val="28"/>
          <w:szCs w:val="28"/>
          <w:rtl/>
        </w:rPr>
        <w:t>تقليص</w:t>
      </w:r>
      <w:r w:rsidRPr="00CA3F93">
        <w:rPr>
          <w:rFonts w:cs="Simplified Arabic" w:hint="cs"/>
          <w:sz w:val="28"/>
          <w:szCs w:val="28"/>
          <w:rtl/>
          <w:lang w:bidi="ar-DZ"/>
        </w:rPr>
        <w:t xml:space="preserve"> </w:t>
      </w:r>
      <w:r w:rsidRPr="00CA3F93">
        <w:rPr>
          <w:rFonts w:cs="Simplified Arabic"/>
          <w:sz w:val="28"/>
          <w:szCs w:val="28"/>
          <w:rtl/>
        </w:rPr>
        <w:t>حجم</w:t>
      </w:r>
      <w:r w:rsidRPr="00CA3F93">
        <w:rPr>
          <w:rFonts w:cs="Simplified Arabic"/>
          <w:sz w:val="28"/>
          <w:szCs w:val="28"/>
        </w:rPr>
        <w:t xml:space="preserve"> </w:t>
      </w:r>
      <w:r w:rsidRPr="00CA3F93">
        <w:rPr>
          <w:rFonts w:cs="Simplified Arabic"/>
          <w:sz w:val="28"/>
          <w:szCs w:val="28"/>
          <w:rtl/>
        </w:rPr>
        <w:t>النفقات</w:t>
      </w:r>
      <w:r w:rsidRPr="00CA3F93">
        <w:rPr>
          <w:rFonts w:cs="Simplified Arabic"/>
          <w:sz w:val="28"/>
          <w:szCs w:val="28"/>
        </w:rPr>
        <w:t xml:space="preserve"> </w:t>
      </w:r>
      <w:r w:rsidRPr="00CA3F93">
        <w:rPr>
          <w:rFonts w:cs="Simplified Arabic"/>
          <w:sz w:val="28"/>
          <w:szCs w:val="28"/>
          <w:rtl/>
        </w:rPr>
        <w:t>في</w:t>
      </w:r>
      <w:r w:rsidRPr="00CA3F93">
        <w:rPr>
          <w:rFonts w:cs="Simplified Arabic"/>
          <w:sz w:val="28"/>
          <w:szCs w:val="28"/>
        </w:rPr>
        <w:t xml:space="preserve"> </w:t>
      </w:r>
      <w:r w:rsidRPr="00CA3F93">
        <w:rPr>
          <w:rFonts w:cs="Simplified Arabic"/>
          <w:sz w:val="28"/>
          <w:szCs w:val="28"/>
          <w:rtl/>
        </w:rPr>
        <w:t>ميزانية</w:t>
      </w:r>
      <w:r w:rsidRPr="00CA3F93">
        <w:rPr>
          <w:rFonts w:cs="Simplified Arabic"/>
          <w:sz w:val="28"/>
          <w:szCs w:val="28"/>
        </w:rPr>
        <w:t xml:space="preserve"> </w:t>
      </w:r>
      <w:r w:rsidRPr="00CA3F93">
        <w:rPr>
          <w:rFonts w:cs="Simplified Arabic"/>
          <w:sz w:val="28"/>
          <w:szCs w:val="28"/>
          <w:rtl/>
        </w:rPr>
        <w:t>الدولة،</w:t>
      </w:r>
      <w:r w:rsidRPr="00CA3F93">
        <w:rPr>
          <w:rFonts w:cs="Simplified Arabic"/>
          <w:sz w:val="28"/>
          <w:szCs w:val="28"/>
        </w:rPr>
        <w:t xml:space="preserve"> </w:t>
      </w:r>
      <w:r w:rsidRPr="00CA3F93">
        <w:rPr>
          <w:rFonts w:cs="Simplified Arabic"/>
          <w:sz w:val="28"/>
          <w:szCs w:val="28"/>
          <w:rtl/>
        </w:rPr>
        <w:t>بغية</w:t>
      </w:r>
      <w:r w:rsidRPr="00CA3F93">
        <w:rPr>
          <w:rFonts w:cs="Simplified Arabic"/>
          <w:sz w:val="28"/>
          <w:szCs w:val="28"/>
        </w:rPr>
        <w:t xml:space="preserve"> </w:t>
      </w:r>
      <w:r w:rsidRPr="00CA3F93">
        <w:rPr>
          <w:rFonts w:cs="Simplified Arabic"/>
          <w:sz w:val="28"/>
          <w:szCs w:val="28"/>
          <w:rtl/>
        </w:rPr>
        <w:t>التخفيف</w:t>
      </w:r>
      <w:r w:rsidRPr="00CA3F93">
        <w:rPr>
          <w:rFonts w:cs="Simplified Arabic"/>
          <w:sz w:val="28"/>
          <w:szCs w:val="28"/>
        </w:rPr>
        <w:t xml:space="preserve"> </w:t>
      </w:r>
      <w:r w:rsidRPr="00CA3F93">
        <w:rPr>
          <w:rFonts w:cs="Simplified Arabic"/>
          <w:sz w:val="28"/>
          <w:szCs w:val="28"/>
          <w:rtl/>
        </w:rPr>
        <w:t>من</w:t>
      </w:r>
      <w:r w:rsidRPr="00CA3F93">
        <w:rPr>
          <w:rFonts w:cs="Simplified Arabic"/>
          <w:sz w:val="28"/>
          <w:szCs w:val="28"/>
        </w:rPr>
        <w:t xml:space="preserve"> </w:t>
      </w:r>
      <w:r w:rsidRPr="00CA3F93">
        <w:rPr>
          <w:rFonts w:cs="Simplified Arabic"/>
          <w:sz w:val="28"/>
          <w:szCs w:val="28"/>
          <w:rtl/>
        </w:rPr>
        <w:t>حدة</w:t>
      </w:r>
      <w:r w:rsidRPr="00CA3F93">
        <w:rPr>
          <w:rFonts w:cs="Simplified Arabic"/>
          <w:sz w:val="28"/>
          <w:szCs w:val="28"/>
        </w:rPr>
        <w:t xml:space="preserve"> </w:t>
      </w:r>
      <w:r w:rsidRPr="00CA3F93">
        <w:rPr>
          <w:rFonts w:cs="Simplified Arabic"/>
          <w:sz w:val="28"/>
          <w:szCs w:val="28"/>
          <w:rtl/>
        </w:rPr>
        <w:t>العجز</w:t>
      </w:r>
      <w:r w:rsidRPr="00CA3F93">
        <w:rPr>
          <w:rFonts w:cs="Simplified Arabic"/>
          <w:sz w:val="28"/>
          <w:szCs w:val="28"/>
        </w:rPr>
        <w:t xml:space="preserve"> </w:t>
      </w:r>
      <w:r w:rsidRPr="00CA3F93">
        <w:rPr>
          <w:rFonts w:cs="Simplified Arabic"/>
          <w:sz w:val="28"/>
          <w:szCs w:val="28"/>
          <w:rtl/>
        </w:rPr>
        <w:t>المالي</w:t>
      </w:r>
      <w:r w:rsidRPr="00CA3F93">
        <w:rPr>
          <w:rFonts w:cs="Simplified Arabic"/>
          <w:sz w:val="28"/>
          <w:szCs w:val="28"/>
        </w:rPr>
        <w:t xml:space="preserve"> </w:t>
      </w:r>
      <w:r w:rsidRPr="00CA3F93">
        <w:rPr>
          <w:rFonts w:cs="Simplified Arabic"/>
          <w:sz w:val="28"/>
          <w:szCs w:val="28"/>
          <w:rtl/>
        </w:rPr>
        <w:t>والتقليل</w:t>
      </w:r>
      <w:r w:rsidRPr="00CA3F93">
        <w:rPr>
          <w:rFonts w:cs="Simplified Arabic"/>
          <w:sz w:val="28"/>
          <w:szCs w:val="28"/>
        </w:rPr>
        <w:t xml:space="preserve"> </w:t>
      </w:r>
      <w:r w:rsidRPr="00CA3F93">
        <w:rPr>
          <w:rFonts w:cs="Simplified Arabic"/>
          <w:sz w:val="28"/>
          <w:szCs w:val="28"/>
          <w:rtl/>
        </w:rPr>
        <w:t>من</w:t>
      </w:r>
      <w:r w:rsidRPr="00CA3F93">
        <w:rPr>
          <w:rFonts w:cs="Simplified Arabic"/>
          <w:sz w:val="28"/>
          <w:szCs w:val="28"/>
        </w:rPr>
        <w:t xml:space="preserve"> </w:t>
      </w:r>
      <w:r w:rsidRPr="00CA3F93">
        <w:rPr>
          <w:rFonts w:cs="Simplified Arabic"/>
          <w:sz w:val="28"/>
          <w:szCs w:val="28"/>
          <w:rtl/>
        </w:rPr>
        <w:t>حتمية</w:t>
      </w:r>
      <w:r w:rsidRPr="00CA3F93">
        <w:rPr>
          <w:rFonts w:cs="Simplified Arabic"/>
          <w:sz w:val="28"/>
          <w:szCs w:val="28"/>
        </w:rPr>
        <w:t xml:space="preserve"> </w:t>
      </w:r>
      <w:r w:rsidRPr="00CA3F93">
        <w:rPr>
          <w:rFonts w:cs="Simplified Arabic"/>
          <w:sz w:val="28"/>
          <w:szCs w:val="28"/>
          <w:rtl/>
        </w:rPr>
        <w:t>اللجوء</w:t>
      </w:r>
      <w:r w:rsidRPr="00CA3F93">
        <w:rPr>
          <w:rFonts w:cs="Simplified Arabic"/>
          <w:sz w:val="28"/>
          <w:szCs w:val="28"/>
        </w:rPr>
        <w:t xml:space="preserve"> </w:t>
      </w:r>
      <w:r w:rsidRPr="00CA3F93">
        <w:rPr>
          <w:rFonts w:cs="Simplified Arabic"/>
          <w:sz w:val="28"/>
          <w:szCs w:val="28"/>
          <w:rtl/>
        </w:rPr>
        <w:t>إلى</w:t>
      </w:r>
      <w:r w:rsidRPr="00CA3F93">
        <w:rPr>
          <w:rFonts w:cs="Simplified Arabic" w:hint="cs"/>
          <w:sz w:val="28"/>
          <w:szCs w:val="28"/>
          <w:rtl/>
          <w:lang w:bidi="ar-DZ"/>
        </w:rPr>
        <w:t xml:space="preserve"> </w:t>
      </w:r>
      <w:r w:rsidRPr="00CA3F93">
        <w:rPr>
          <w:rFonts w:cs="Simplified Arabic"/>
          <w:sz w:val="28"/>
          <w:szCs w:val="28"/>
          <w:rtl/>
        </w:rPr>
        <w:t>القروض</w:t>
      </w:r>
      <w:r w:rsidRPr="00CA3F93">
        <w:rPr>
          <w:rFonts w:cs="Simplified Arabic"/>
          <w:sz w:val="28"/>
          <w:szCs w:val="28"/>
        </w:rPr>
        <w:t xml:space="preserve"> </w:t>
      </w:r>
      <w:r w:rsidRPr="00CA3F93">
        <w:rPr>
          <w:rFonts w:cs="Simplified Arabic"/>
          <w:sz w:val="28"/>
          <w:szCs w:val="28"/>
          <w:rtl/>
        </w:rPr>
        <w:t>الأجنبية</w:t>
      </w:r>
      <w:r w:rsidRPr="00CA3F93">
        <w:rPr>
          <w:rFonts w:cs="Simplified Arabic"/>
          <w:sz w:val="28"/>
          <w:szCs w:val="28"/>
        </w:rPr>
        <w:t>.</w:t>
      </w:r>
      <w:r w:rsidRPr="00CA3F93">
        <w:rPr>
          <w:rFonts w:cs="Simplified Arabic"/>
          <w:sz w:val="28"/>
          <w:szCs w:val="28"/>
          <w:rtl/>
        </w:rPr>
        <w:t>أما</w:t>
      </w:r>
      <w:r w:rsidRPr="00CA3F93">
        <w:rPr>
          <w:rFonts w:cs="Simplified Arabic"/>
          <w:sz w:val="28"/>
          <w:szCs w:val="28"/>
        </w:rPr>
        <w:t xml:space="preserve"> </w:t>
      </w:r>
      <w:r w:rsidRPr="00CA3F93">
        <w:rPr>
          <w:rFonts w:cs="Simplified Arabic"/>
          <w:sz w:val="28"/>
          <w:szCs w:val="28"/>
          <w:rtl/>
        </w:rPr>
        <w:t>عند</w:t>
      </w:r>
      <w:r w:rsidRPr="00CA3F93">
        <w:rPr>
          <w:rFonts w:cs="Simplified Arabic"/>
          <w:sz w:val="28"/>
          <w:szCs w:val="28"/>
        </w:rPr>
        <w:t xml:space="preserve"> </w:t>
      </w:r>
      <w:r>
        <w:rPr>
          <w:rFonts w:cs="Simplified Arabic"/>
          <w:sz w:val="28"/>
          <w:szCs w:val="28"/>
          <w:rtl/>
        </w:rPr>
        <w:t>إرتفاع</w:t>
      </w:r>
      <w:r w:rsidRPr="00CA3F93">
        <w:rPr>
          <w:rFonts w:cs="Simplified Arabic"/>
          <w:sz w:val="28"/>
          <w:szCs w:val="28"/>
        </w:rPr>
        <w:t xml:space="preserve"> </w:t>
      </w:r>
      <w:r w:rsidRPr="00CA3F93">
        <w:rPr>
          <w:rFonts w:cs="Simplified Arabic"/>
          <w:sz w:val="28"/>
          <w:szCs w:val="28"/>
          <w:rtl/>
        </w:rPr>
        <w:t>أسعار</w:t>
      </w:r>
      <w:r w:rsidRPr="00CA3F93">
        <w:rPr>
          <w:rFonts w:cs="Simplified Arabic"/>
          <w:sz w:val="28"/>
          <w:szCs w:val="28"/>
        </w:rPr>
        <w:t xml:space="preserve"> </w:t>
      </w:r>
      <w:r w:rsidRPr="00CA3F93">
        <w:rPr>
          <w:rFonts w:cs="Simplified Arabic"/>
          <w:sz w:val="28"/>
          <w:szCs w:val="28"/>
          <w:rtl/>
        </w:rPr>
        <w:t>المحروقات،</w:t>
      </w:r>
      <w:r w:rsidRPr="00CA3F93">
        <w:rPr>
          <w:rFonts w:cs="Simplified Arabic"/>
          <w:sz w:val="28"/>
          <w:szCs w:val="28"/>
        </w:rPr>
        <w:t xml:space="preserve"> </w:t>
      </w:r>
      <w:r w:rsidRPr="00CA3F93">
        <w:rPr>
          <w:rFonts w:cs="Simplified Arabic"/>
          <w:sz w:val="28"/>
          <w:szCs w:val="28"/>
          <w:rtl/>
        </w:rPr>
        <w:t>مثل</w:t>
      </w:r>
      <w:r w:rsidRPr="00CA3F93">
        <w:rPr>
          <w:rFonts w:cs="Simplified Arabic"/>
          <w:sz w:val="28"/>
          <w:szCs w:val="28"/>
        </w:rPr>
        <w:t xml:space="preserve"> </w:t>
      </w:r>
      <w:r w:rsidRPr="00CA3F93">
        <w:rPr>
          <w:rFonts w:cs="Simplified Arabic"/>
          <w:sz w:val="28"/>
          <w:szCs w:val="28"/>
          <w:rtl/>
        </w:rPr>
        <w:t>ما</w:t>
      </w:r>
      <w:r w:rsidRPr="00CA3F93">
        <w:rPr>
          <w:rFonts w:cs="Simplified Arabic"/>
          <w:sz w:val="28"/>
          <w:szCs w:val="28"/>
        </w:rPr>
        <w:t xml:space="preserve"> </w:t>
      </w:r>
      <w:r w:rsidRPr="00CA3F93">
        <w:rPr>
          <w:rFonts w:cs="Simplified Arabic"/>
          <w:sz w:val="28"/>
          <w:szCs w:val="28"/>
          <w:rtl/>
        </w:rPr>
        <w:t>حدث</w:t>
      </w:r>
      <w:r w:rsidRPr="00CA3F93">
        <w:rPr>
          <w:rFonts w:cs="Simplified Arabic"/>
          <w:sz w:val="28"/>
          <w:szCs w:val="28"/>
        </w:rPr>
        <w:t xml:space="preserve"> </w:t>
      </w:r>
      <w:r w:rsidRPr="00CA3F93">
        <w:rPr>
          <w:rFonts w:cs="Simplified Arabic"/>
          <w:sz w:val="28"/>
          <w:szCs w:val="28"/>
          <w:rtl/>
        </w:rPr>
        <w:t>سنة</w:t>
      </w:r>
      <w:r w:rsidRPr="00CA3F93">
        <w:rPr>
          <w:rFonts w:cs="Simplified Arabic"/>
          <w:sz w:val="28"/>
          <w:szCs w:val="28"/>
        </w:rPr>
        <w:t xml:space="preserve"> </w:t>
      </w:r>
      <w:r w:rsidRPr="00910818">
        <w:rPr>
          <w:rFonts w:ascii="Times New Roman" w:hAnsi="Times New Roman" w:cs="Times New Roman"/>
          <w:sz w:val="28"/>
          <w:szCs w:val="28"/>
        </w:rPr>
        <w:t>1979</w:t>
      </w:r>
      <w:r w:rsidRPr="00CA3F93">
        <w:rPr>
          <w:rFonts w:cs="Simplified Arabic"/>
          <w:sz w:val="28"/>
          <w:szCs w:val="28"/>
        </w:rPr>
        <w:t xml:space="preserve"> </w:t>
      </w:r>
      <w:r w:rsidRPr="00CA3F93">
        <w:rPr>
          <w:rFonts w:cs="Simplified Arabic"/>
          <w:sz w:val="28"/>
          <w:szCs w:val="28"/>
          <w:rtl/>
        </w:rPr>
        <w:t>حيث</w:t>
      </w:r>
      <w:r w:rsidRPr="00CA3F93">
        <w:rPr>
          <w:rFonts w:cs="Simplified Arabic"/>
          <w:sz w:val="28"/>
          <w:szCs w:val="28"/>
        </w:rPr>
        <w:t xml:space="preserve"> </w:t>
      </w:r>
      <w:r w:rsidRPr="00CA3F93">
        <w:rPr>
          <w:rFonts w:cs="Simplified Arabic"/>
          <w:sz w:val="28"/>
          <w:szCs w:val="28"/>
          <w:rtl/>
        </w:rPr>
        <w:t>بعدما</w:t>
      </w:r>
      <w:r w:rsidRPr="00CA3F93">
        <w:rPr>
          <w:rFonts w:cs="Simplified Arabic"/>
          <w:sz w:val="28"/>
          <w:szCs w:val="28"/>
        </w:rPr>
        <w:t xml:space="preserve"> </w:t>
      </w:r>
      <w:r w:rsidRPr="00CA3F93">
        <w:rPr>
          <w:rFonts w:cs="Simplified Arabic"/>
          <w:sz w:val="28"/>
          <w:szCs w:val="28"/>
          <w:rtl/>
        </w:rPr>
        <w:t>كانت</w:t>
      </w:r>
      <w:r w:rsidRPr="00CA3F93">
        <w:rPr>
          <w:rFonts w:cs="Simplified Arabic"/>
          <w:sz w:val="28"/>
          <w:szCs w:val="28"/>
        </w:rPr>
        <w:t xml:space="preserve"> </w:t>
      </w:r>
      <w:r w:rsidRPr="00CA3F93">
        <w:rPr>
          <w:rFonts w:cs="Simplified Arabic"/>
          <w:sz w:val="28"/>
          <w:szCs w:val="28"/>
          <w:rtl/>
        </w:rPr>
        <w:t>تقدر</w:t>
      </w:r>
      <w:r w:rsidRPr="00CA3F93">
        <w:rPr>
          <w:rFonts w:cs="Simplified Arabic"/>
          <w:sz w:val="28"/>
          <w:szCs w:val="28"/>
        </w:rPr>
        <w:t xml:space="preserve"> </w:t>
      </w:r>
      <w:r w:rsidRPr="00CA3F93">
        <w:rPr>
          <w:rFonts w:cs="Simplified Arabic"/>
          <w:sz w:val="28"/>
          <w:szCs w:val="28"/>
          <w:rtl/>
        </w:rPr>
        <w:t>ب</w:t>
      </w:r>
      <w:r w:rsidRPr="00CA3F93">
        <w:rPr>
          <w:rFonts w:cs="Simplified Arabic"/>
          <w:sz w:val="28"/>
          <w:szCs w:val="28"/>
        </w:rPr>
        <w:t xml:space="preserve"> </w:t>
      </w:r>
      <w:r w:rsidRPr="00D41D96">
        <w:rPr>
          <w:rFonts w:ascii="Times New Roman" w:hAnsi="Times New Roman" w:cs="Times New Roman"/>
          <w:sz w:val="28"/>
          <w:szCs w:val="28"/>
        </w:rPr>
        <w:t xml:space="preserve">3.6 </w:t>
      </w:r>
      <w:r w:rsidRPr="00CA3F93">
        <w:rPr>
          <w:rFonts w:cs="Simplified Arabic"/>
          <w:sz w:val="28"/>
          <w:szCs w:val="28"/>
          <w:rtl/>
        </w:rPr>
        <w:t>مليار</w:t>
      </w:r>
      <w:r>
        <w:rPr>
          <w:rFonts w:cs="Simplified Arabic"/>
          <w:sz w:val="28"/>
          <w:szCs w:val="28"/>
        </w:rPr>
        <w:t>$</w:t>
      </w:r>
      <w:r w:rsidRPr="00CA3F93">
        <w:rPr>
          <w:rFonts w:cs="Simplified Arabic"/>
          <w:sz w:val="28"/>
          <w:szCs w:val="28"/>
        </w:rPr>
        <w:t xml:space="preserve"> </w:t>
      </w:r>
      <w:r w:rsidRPr="00CA3F93">
        <w:rPr>
          <w:rFonts w:cs="Simplified Arabic"/>
          <w:sz w:val="28"/>
          <w:szCs w:val="28"/>
          <w:rtl/>
        </w:rPr>
        <w:t>سنة</w:t>
      </w:r>
      <w:r w:rsidRPr="00CA3F93">
        <w:rPr>
          <w:rFonts w:cs="Simplified Arabic"/>
          <w:sz w:val="28"/>
          <w:szCs w:val="28"/>
        </w:rPr>
        <w:t xml:space="preserve"> </w:t>
      </w:r>
      <w:r w:rsidRPr="00D41D96">
        <w:rPr>
          <w:rFonts w:ascii="Times New Roman" w:hAnsi="Times New Roman" w:cs="Times New Roman"/>
          <w:sz w:val="28"/>
          <w:szCs w:val="28"/>
        </w:rPr>
        <w:t>1978</w:t>
      </w:r>
      <w:r w:rsidRPr="00CA3F93">
        <w:rPr>
          <w:rFonts w:cs="Simplified Arabic"/>
          <w:sz w:val="28"/>
          <w:szCs w:val="28"/>
        </w:rPr>
        <w:t xml:space="preserve"> </w:t>
      </w:r>
      <w:r w:rsidRPr="00CA3F93">
        <w:rPr>
          <w:rFonts w:cs="Simplified Arabic"/>
          <w:sz w:val="28"/>
          <w:szCs w:val="28"/>
          <w:rtl/>
        </w:rPr>
        <w:t>،</w:t>
      </w:r>
      <w:r w:rsidRPr="00CA3F93">
        <w:rPr>
          <w:rFonts w:cs="Simplified Arabic"/>
          <w:sz w:val="28"/>
          <w:szCs w:val="28"/>
        </w:rPr>
        <w:t xml:space="preserve"> </w:t>
      </w:r>
      <w:r w:rsidRPr="00CA3F93">
        <w:rPr>
          <w:rFonts w:cs="Simplified Arabic"/>
          <w:sz w:val="28"/>
          <w:szCs w:val="28"/>
          <w:rtl/>
        </w:rPr>
        <w:t>بلغت</w:t>
      </w:r>
      <w:r w:rsidRPr="00CA3F93">
        <w:rPr>
          <w:rFonts w:cs="Simplified Arabic"/>
          <w:sz w:val="28"/>
          <w:szCs w:val="28"/>
        </w:rPr>
        <w:t xml:space="preserve"> </w:t>
      </w:r>
      <w:r w:rsidRPr="00D41D96">
        <w:rPr>
          <w:rFonts w:ascii="Times New Roman" w:hAnsi="Times New Roman" w:cs="Times New Roman"/>
          <w:sz w:val="28"/>
          <w:szCs w:val="28"/>
        </w:rPr>
        <w:t>13.6</w:t>
      </w:r>
      <w:r w:rsidRPr="00CA3F93">
        <w:rPr>
          <w:rFonts w:cs="Simplified Arabic"/>
          <w:sz w:val="28"/>
          <w:szCs w:val="28"/>
        </w:rPr>
        <w:t xml:space="preserve"> </w:t>
      </w:r>
      <w:r w:rsidRPr="00CA3F93">
        <w:rPr>
          <w:rFonts w:cs="Simplified Arabic"/>
          <w:sz w:val="28"/>
          <w:szCs w:val="28"/>
          <w:rtl/>
        </w:rPr>
        <w:t>مليار</w:t>
      </w:r>
      <w:r>
        <w:rPr>
          <w:rFonts w:cs="Simplified Arabic"/>
          <w:sz w:val="28"/>
          <w:szCs w:val="28"/>
        </w:rPr>
        <w:t>$</w:t>
      </w:r>
      <w:r w:rsidRPr="00CA3F93">
        <w:rPr>
          <w:rFonts w:cs="Simplified Arabic"/>
          <w:sz w:val="28"/>
          <w:szCs w:val="28"/>
        </w:rPr>
        <w:t xml:space="preserve"> </w:t>
      </w:r>
      <w:r w:rsidRPr="00CA3F93">
        <w:rPr>
          <w:rFonts w:cs="Simplified Arabic"/>
          <w:sz w:val="28"/>
          <w:szCs w:val="28"/>
          <w:rtl/>
        </w:rPr>
        <w:t>سنة</w:t>
      </w:r>
      <w:r w:rsidRPr="00CA3F93">
        <w:rPr>
          <w:rFonts w:cs="Simplified Arabic"/>
          <w:sz w:val="28"/>
          <w:szCs w:val="28"/>
        </w:rPr>
        <w:t xml:space="preserve"> </w:t>
      </w:r>
      <w:r w:rsidRPr="00D41D96">
        <w:rPr>
          <w:rFonts w:ascii="Times New Roman" w:hAnsi="Times New Roman" w:cs="Times New Roman"/>
          <w:sz w:val="28"/>
          <w:szCs w:val="28"/>
        </w:rPr>
        <w:t>1980</w:t>
      </w:r>
      <w:r w:rsidRPr="00CA3F93">
        <w:rPr>
          <w:rFonts w:cs="Simplified Arabic"/>
          <w:sz w:val="28"/>
          <w:szCs w:val="28"/>
        </w:rPr>
        <w:t xml:space="preserve"> </w:t>
      </w:r>
      <w:r w:rsidRPr="00CA3F93">
        <w:rPr>
          <w:rFonts w:cs="Simplified Arabic"/>
          <w:sz w:val="28"/>
          <w:szCs w:val="28"/>
          <w:rtl/>
        </w:rPr>
        <w:t>،</w:t>
      </w:r>
      <w:r w:rsidRPr="00CA3F93">
        <w:rPr>
          <w:rFonts w:cs="Simplified Arabic"/>
          <w:sz w:val="28"/>
          <w:szCs w:val="28"/>
        </w:rPr>
        <w:t xml:space="preserve"> </w:t>
      </w:r>
      <w:r w:rsidRPr="00CA3F93">
        <w:rPr>
          <w:rFonts w:cs="Simplified Arabic"/>
          <w:sz w:val="28"/>
          <w:szCs w:val="28"/>
          <w:rtl/>
        </w:rPr>
        <w:t>فيكون</w:t>
      </w:r>
      <w:r w:rsidRPr="00CA3F93">
        <w:rPr>
          <w:rFonts w:cs="Simplified Arabic"/>
          <w:sz w:val="28"/>
          <w:szCs w:val="28"/>
        </w:rPr>
        <w:t xml:space="preserve"> </w:t>
      </w:r>
      <w:r w:rsidRPr="00CA3F93">
        <w:rPr>
          <w:rFonts w:cs="Simplified Arabic"/>
          <w:sz w:val="28"/>
          <w:szCs w:val="28"/>
          <w:rtl/>
        </w:rPr>
        <w:t>توسع</w:t>
      </w:r>
      <w:r w:rsidRPr="00CA3F93">
        <w:rPr>
          <w:rFonts w:cs="Simplified Arabic"/>
          <w:sz w:val="28"/>
          <w:szCs w:val="28"/>
        </w:rPr>
        <w:t xml:space="preserve"> </w:t>
      </w:r>
      <w:r w:rsidRPr="00CA3F93">
        <w:rPr>
          <w:rFonts w:cs="Simplified Arabic"/>
          <w:sz w:val="28"/>
          <w:szCs w:val="28"/>
          <w:rtl/>
        </w:rPr>
        <w:t>في</w:t>
      </w:r>
      <w:r w:rsidRPr="00CA3F93">
        <w:rPr>
          <w:rFonts w:cs="Simplified Arabic"/>
          <w:sz w:val="28"/>
          <w:szCs w:val="28"/>
        </w:rPr>
        <w:t xml:space="preserve"> </w:t>
      </w:r>
      <w:r w:rsidRPr="00CA3F93">
        <w:rPr>
          <w:rFonts w:cs="Simplified Arabic"/>
          <w:sz w:val="28"/>
          <w:szCs w:val="28"/>
          <w:rtl/>
        </w:rPr>
        <w:t>النشاط</w:t>
      </w:r>
      <w:r>
        <w:rPr>
          <w:rFonts w:cs="Simplified Arabic"/>
          <w:sz w:val="28"/>
          <w:szCs w:val="28"/>
        </w:rPr>
        <w:t xml:space="preserve"> </w:t>
      </w:r>
      <w:r>
        <w:rPr>
          <w:rFonts w:cs="Simplified Arabic"/>
          <w:sz w:val="28"/>
          <w:szCs w:val="28"/>
          <w:rtl/>
        </w:rPr>
        <w:t>الإقتصاد</w:t>
      </w:r>
      <w:r w:rsidRPr="00CA3F93">
        <w:rPr>
          <w:rFonts w:cs="Simplified Arabic"/>
          <w:sz w:val="28"/>
          <w:szCs w:val="28"/>
          <w:rtl/>
        </w:rPr>
        <w:t>ي</w:t>
      </w:r>
      <w:r w:rsidRPr="00CA3F93">
        <w:rPr>
          <w:rFonts w:cs="Simplified Arabic"/>
          <w:sz w:val="28"/>
          <w:szCs w:val="28"/>
        </w:rPr>
        <w:t xml:space="preserve"> </w:t>
      </w:r>
      <w:r w:rsidRPr="00CA3F93">
        <w:rPr>
          <w:rFonts w:cs="Simplified Arabic"/>
          <w:sz w:val="28"/>
          <w:szCs w:val="28"/>
          <w:rtl/>
        </w:rPr>
        <w:t>وبالتالي</w:t>
      </w:r>
      <w:r w:rsidRPr="00CA3F93">
        <w:rPr>
          <w:rFonts w:cs="Simplified Arabic" w:hint="cs"/>
          <w:sz w:val="28"/>
          <w:szCs w:val="28"/>
          <w:rtl/>
          <w:lang w:bidi="ar-DZ"/>
        </w:rPr>
        <w:t xml:space="preserve"> </w:t>
      </w:r>
      <w:r w:rsidRPr="00CA3F93">
        <w:rPr>
          <w:rFonts w:cs="Simplified Arabic"/>
          <w:sz w:val="28"/>
          <w:szCs w:val="28"/>
          <w:rtl/>
        </w:rPr>
        <w:t>في</w:t>
      </w:r>
      <w:r w:rsidRPr="00CA3F93">
        <w:rPr>
          <w:rFonts w:cs="Simplified Arabic"/>
          <w:sz w:val="28"/>
          <w:szCs w:val="28"/>
        </w:rPr>
        <w:t xml:space="preserve"> </w:t>
      </w:r>
      <w:r w:rsidRPr="00CA3F93">
        <w:rPr>
          <w:rFonts w:cs="Simplified Arabic"/>
          <w:sz w:val="28"/>
          <w:szCs w:val="28"/>
          <w:rtl/>
        </w:rPr>
        <w:t>نفقات</w:t>
      </w:r>
      <w:r w:rsidRPr="00CA3F93">
        <w:rPr>
          <w:rFonts w:cs="Simplified Arabic"/>
          <w:sz w:val="28"/>
          <w:szCs w:val="28"/>
        </w:rPr>
        <w:t xml:space="preserve"> </w:t>
      </w:r>
      <w:r w:rsidRPr="00CA3F93">
        <w:rPr>
          <w:rFonts w:cs="Simplified Arabic"/>
          <w:sz w:val="28"/>
          <w:szCs w:val="28"/>
          <w:rtl/>
        </w:rPr>
        <w:t>ميزانية</w:t>
      </w:r>
      <w:r w:rsidRPr="00CA3F93">
        <w:rPr>
          <w:rFonts w:cs="Simplified Arabic"/>
          <w:sz w:val="28"/>
          <w:szCs w:val="28"/>
        </w:rPr>
        <w:t xml:space="preserve"> </w:t>
      </w:r>
      <w:r w:rsidRPr="00CA3F93">
        <w:rPr>
          <w:rFonts w:cs="Simplified Arabic"/>
          <w:sz w:val="28"/>
          <w:szCs w:val="28"/>
          <w:rtl/>
        </w:rPr>
        <w:t>الدولة،</w:t>
      </w:r>
      <w:r w:rsidRPr="00CA3F93">
        <w:rPr>
          <w:rFonts w:cs="Simplified Arabic"/>
          <w:sz w:val="28"/>
          <w:szCs w:val="28"/>
        </w:rPr>
        <w:t xml:space="preserve"> </w:t>
      </w:r>
      <w:r w:rsidRPr="00CA3F93">
        <w:rPr>
          <w:rFonts w:cs="Simplified Arabic"/>
          <w:sz w:val="28"/>
          <w:szCs w:val="28"/>
          <w:rtl/>
        </w:rPr>
        <w:t>لأن</w:t>
      </w:r>
      <w:r w:rsidRPr="00CA3F93">
        <w:rPr>
          <w:rFonts w:cs="Simplified Arabic"/>
          <w:sz w:val="28"/>
          <w:szCs w:val="28"/>
        </w:rPr>
        <w:t xml:space="preserve"> </w:t>
      </w:r>
      <w:r w:rsidRPr="00CA3F93">
        <w:rPr>
          <w:rFonts w:cs="Simplified Arabic"/>
          <w:sz w:val="28"/>
          <w:szCs w:val="28"/>
          <w:rtl/>
        </w:rPr>
        <w:t>القطاع</w:t>
      </w:r>
      <w:r w:rsidRPr="00CA3F93">
        <w:rPr>
          <w:rFonts w:cs="Simplified Arabic"/>
          <w:sz w:val="28"/>
          <w:szCs w:val="28"/>
        </w:rPr>
        <w:t xml:space="preserve"> </w:t>
      </w:r>
      <w:r w:rsidRPr="00CA3F93">
        <w:rPr>
          <w:rFonts w:cs="Simplified Arabic"/>
          <w:sz w:val="28"/>
          <w:szCs w:val="28"/>
          <w:rtl/>
        </w:rPr>
        <w:t>العام</w:t>
      </w:r>
      <w:r w:rsidRPr="00CA3F93">
        <w:rPr>
          <w:rFonts w:cs="Simplified Arabic"/>
          <w:sz w:val="28"/>
          <w:szCs w:val="28"/>
        </w:rPr>
        <w:t xml:space="preserve"> </w:t>
      </w:r>
      <w:r w:rsidRPr="00CA3F93">
        <w:rPr>
          <w:rFonts w:cs="Simplified Arabic"/>
          <w:sz w:val="28"/>
          <w:szCs w:val="28"/>
          <w:rtl/>
        </w:rPr>
        <w:t>يمثل</w:t>
      </w:r>
      <w:r w:rsidRPr="00CA3F93">
        <w:rPr>
          <w:rFonts w:cs="Simplified Arabic"/>
          <w:sz w:val="28"/>
          <w:szCs w:val="28"/>
        </w:rPr>
        <w:t xml:space="preserve"> </w:t>
      </w:r>
      <w:r>
        <w:rPr>
          <w:rFonts w:cs="Simplified Arabic"/>
          <w:sz w:val="28"/>
          <w:szCs w:val="28"/>
          <w:rtl/>
        </w:rPr>
        <w:t>أكبر</w:t>
      </w:r>
      <w:r w:rsidRPr="00CA3F93">
        <w:rPr>
          <w:rFonts w:cs="Simplified Arabic"/>
          <w:sz w:val="28"/>
          <w:szCs w:val="28"/>
        </w:rPr>
        <w:t xml:space="preserve"> </w:t>
      </w:r>
      <w:r w:rsidRPr="00CA3F93">
        <w:rPr>
          <w:rFonts w:cs="Simplified Arabic"/>
          <w:sz w:val="28"/>
          <w:szCs w:val="28"/>
          <w:rtl/>
        </w:rPr>
        <w:t>نسبة</w:t>
      </w:r>
      <w:r w:rsidRPr="00CA3F93">
        <w:rPr>
          <w:rFonts w:cs="Simplified Arabic"/>
          <w:sz w:val="28"/>
          <w:szCs w:val="28"/>
        </w:rPr>
        <w:t xml:space="preserve"> </w:t>
      </w:r>
      <w:r w:rsidRPr="00CA3F93">
        <w:rPr>
          <w:rFonts w:cs="Simplified Arabic"/>
          <w:sz w:val="28"/>
          <w:szCs w:val="28"/>
          <w:rtl/>
        </w:rPr>
        <w:t>في</w:t>
      </w:r>
      <w:r w:rsidRPr="00CA3F93">
        <w:rPr>
          <w:rFonts w:cs="Simplified Arabic"/>
          <w:sz w:val="28"/>
          <w:szCs w:val="28"/>
        </w:rPr>
        <w:t xml:space="preserve"> </w:t>
      </w:r>
      <w:r w:rsidRPr="00CA3F93">
        <w:rPr>
          <w:rFonts w:cs="Simplified Arabic"/>
          <w:sz w:val="28"/>
          <w:szCs w:val="28"/>
          <w:rtl/>
        </w:rPr>
        <w:t>النشاط</w:t>
      </w:r>
      <w:r w:rsidRPr="00CA3F93">
        <w:rPr>
          <w:rFonts w:cs="Simplified Arabic"/>
          <w:sz w:val="28"/>
          <w:szCs w:val="28"/>
        </w:rPr>
        <w:t xml:space="preserve"> </w:t>
      </w:r>
      <w:r>
        <w:rPr>
          <w:rFonts w:cs="Simplified Arabic"/>
          <w:sz w:val="28"/>
          <w:szCs w:val="28"/>
          <w:rtl/>
        </w:rPr>
        <w:t>الإقتصاد</w:t>
      </w:r>
      <w:r w:rsidRPr="00CA3F93">
        <w:rPr>
          <w:rFonts w:cs="Simplified Arabic"/>
          <w:sz w:val="28"/>
          <w:szCs w:val="28"/>
          <w:rtl/>
        </w:rPr>
        <w:t>ي</w:t>
      </w:r>
      <w:r w:rsidRPr="00CA3F93">
        <w:rPr>
          <w:rFonts w:cs="Simplified Arabic"/>
          <w:sz w:val="28"/>
          <w:szCs w:val="28"/>
        </w:rPr>
        <w:t>.</w:t>
      </w:r>
    </w:p>
    <w:p w:rsidR="00200E40" w:rsidRPr="009D7B45" w:rsidRDefault="00200E40" w:rsidP="00200E40">
      <w:pPr>
        <w:pStyle w:val="Sansinterligne"/>
        <w:bidi/>
        <w:jc w:val="both"/>
        <w:rPr>
          <w:rFonts w:cs="Simplified Arabic"/>
          <w:sz w:val="28"/>
          <w:szCs w:val="28"/>
        </w:rPr>
      </w:pPr>
      <w:r w:rsidRPr="00CA3F93">
        <w:rPr>
          <w:rFonts w:cs="Simplified Arabic"/>
          <w:sz w:val="28"/>
          <w:szCs w:val="28"/>
          <w:rtl/>
        </w:rPr>
        <w:t>وبما</w:t>
      </w:r>
      <w:r w:rsidRPr="00CA3F93">
        <w:rPr>
          <w:rFonts w:cs="Simplified Arabic"/>
          <w:sz w:val="28"/>
          <w:szCs w:val="28"/>
        </w:rPr>
        <w:t xml:space="preserve"> </w:t>
      </w:r>
      <w:r w:rsidRPr="00CA3F93">
        <w:rPr>
          <w:rFonts w:cs="Simplified Arabic"/>
          <w:sz w:val="28"/>
          <w:szCs w:val="28"/>
          <w:rtl/>
        </w:rPr>
        <w:t>أن</w:t>
      </w:r>
      <w:r w:rsidRPr="00CA3F93">
        <w:rPr>
          <w:rFonts w:cs="Simplified Arabic"/>
          <w:sz w:val="28"/>
          <w:szCs w:val="28"/>
        </w:rPr>
        <w:t xml:space="preserve"> </w:t>
      </w:r>
      <w:r w:rsidRPr="00CA3F93">
        <w:rPr>
          <w:rFonts w:cs="Simplified Arabic"/>
          <w:sz w:val="28"/>
          <w:szCs w:val="28"/>
          <w:rtl/>
        </w:rPr>
        <w:t>المؤسسات</w:t>
      </w:r>
      <w:r w:rsidRPr="00CA3F93">
        <w:rPr>
          <w:rFonts w:cs="Simplified Arabic"/>
          <w:sz w:val="28"/>
          <w:szCs w:val="28"/>
        </w:rPr>
        <w:t xml:space="preserve"> </w:t>
      </w:r>
      <w:r w:rsidRPr="00CA3F93">
        <w:rPr>
          <w:rFonts w:cs="Simplified Arabic"/>
          <w:sz w:val="28"/>
          <w:szCs w:val="28"/>
          <w:rtl/>
        </w:rPr>
        <w:t>العمومية</w:t>
      </w:r>
      <w:r w:rsidRPr="00CA3F93">
        <w:rPr>
          <w:rFonts w:cs="Simplified Arabic"/>
          <w:sz w:val="28"/>
          <w:szCs w:val="28"/>
        </w:rPr>
        <w:t xml:space="preserve"> </w:t>
      </w:r>
      <w:r w:rsidRPr="00CA3F93">
        <w:rPr>
          <w:rFonts w:cs="Simplified Arabic"/>
          <w:sz w:val="28"/>
          <w:szCs w:val="28"/>
          <w:rtl/>
        </w:rPr>
        <w:t>كانت</w:t>
      </w:r>
      <w:r w:rsidRPr="00CA3F93">
        <w:rPr>
          <w:rFonts w:cs="Simplified Arabic"/>
          <w:sz w:val="28"/>
          <w:szCs w:val="28"/>
        </w:rPr>
        <w:t xml:space="preserve"> </w:t>
      </w:r>
      <w:r w:rsidRPr="00CA3F93">
        <w:rPr>
          <w:rFonts w:cs="Simplified Arabic"/>
          <w:sz w:val="28"/>
          <w:szCs w:val="28"/>
          <w:rtl/>
        </w:rPr>
        <w:t>تعاني</w:t>
      </w:r>
      <w:r w:rsidRPr="00CA3F93">
        <w:rPr>
          <w:rFonts w:cs="Simplified Arabic"/>
          <w:sz w:val="28"/>
          <w:szCs w:val="28"/>
        </w:rPr>
        <w:t xml:space="preserve"> </w:t>
      </w:r>
      <w:r w:rsidRPr="00CA3F93">
        <w:rPr>
          <w:rFonts w:cs="Simplified Arabic"/>
          <w:sz w:val="28"/>
          <w:szCs w:val="28"/>
          <w:rtl/>
        </w:rPr>
        <w:t>دوما</w:t>
      </w:r>
      <w:r w:rsidRPr="00CA3F93">
        <w:rPr>
          <w:rFonts w:cs="Simplified Arabic"/>
          <w:sz w:val="28"/>
          <w:szCs w:val="28"/>
        </w:rPr>
        <w:t xml:space="preserve"> </w:t>
      </w:r>
      <w:r w:rsidRPr="00CA3F93">
        <w:rPr>
          <w:rFonts w:cs="Simplified Arabic"/>
          <w:sz w:val="28"/>
          <w:szCs w:val="28"/>
          <w:rtl/>
        </w:rPr>
        <w:t>من</w:t>
      </w:r>
      <w:r w:rsidRPr="00CA3F93">
        <w:rPr>
          <w:rFonts w:cs="Simplified Arabic"/>
          <w:sz w:val="28"/>
          <w:szCs w:val="28"/>
        </w:rPr>
        <w:t xml:space="preserve"> </w:t>
      </w:r>
      <w:r w:rsidRPr="00CA3F93">
        <w:rPr>
          <w:rFonts w:cs="Simplified Arabic"/>
          <w:sz w:val="28"/>
          <w:szCs w:val="28"/>
          <w:rtl/>
        </w:rPr>
        <w:t>عجز</w:t>
      </w:r>
      <w:r w:rsidRPr="00CA3F93">
        <w:rPr>
          <w:rFonts w:cs="Simplified Arabic"/>
          <w:sz w:val="28"/>
          <w:szCs w:val="28"/>
        </w:rPr>
        <w:t xml:space="preserve"> </w:t>
      </w:r>
      <w:r w:rsidRPr="00CA3F93">
        <w:rPr>
          <w:rFonts w:cs="Simplified Arabic"/>
          <w:sz w:val="28"/>
          <w:szCs w:val="28"/>
          <w:rtl/>
        </w:rPr>
        <w:t>مالي</w:t>
      </w:r>
      <w:r w:rsidRPr="00CA3F93">
        <w:rPr>
          <w:rFonts w:cs="Simplified Arabic"/>
          <w:sz w:val="28"/>
          <w:szCs w:val="28"/>
        </w:rPr>
        <w:t xml:space="preserve"> </w:t>
      </w:r>
      <w:r w:rsidRPr="00CA3F93">
        <w:rPr>
          <w:rFonts w:cs="Simplified Arabic"/>
          <w:sz w:val="28"/>
          <w:szCs w:val="28"/>
          <w:rtl/>
        </w:rPr>
        <w:t>لتحقيقها</w:t>
      </w:r>
      <w:r w:rsidRPr="00CA3F93">
        <w:rPr>
          <w:rFonts w:cs="Simplified Arabic"/>
          <w:sz w:val="28"/>
          <w:szCs w:val="28"/>
        </w:rPr>
        <w:t xml:space="preserve"> </w:t>
      </w:r>
      <w:r w:rsidRPr="00CA3F93">
        <w:rPr>
          <w:rFonts w:cs="Simplified Arabic"/>
          <w:sz w:val="28"/>
          <w:szCs w:val="28"/>
          <w:rtl/>
        </w:rPr>
        <w:t>لخسائر</w:t>
      </w:r>
      <w:r w:rsidRPr="00CA3F93">
        <w:rPr>
          <w:rFonts w:cs="Simplified Arabic"/>
          <w:sz w:val="28"/>
          <w:szCs w:val="28"/>
        </w:rPr>
        <w:t xml:space="preserve"> </w:t>
      </w:r>
      <w:r w:rsidRPr="00CA3F93">
        <w:rPr>
          <w:rFonts w:cs="Simplified Arabic"/>
          <w:sz w:val="28"/>
          <w:szCs w:val="28"/>
          <w:rtl/>
        </w:rPr>
        <w:t>السنة</w:t>
      </w:r>
      <w:r w:rsidRPr="00CA3F93">
        <w:rPr>
          <w:rFonts w:cs="Simplified Arabic"/>
          <w:sz w:val="28"/>
          <w:szCs w:val="28"/>
        </w:rPr>
        <w:t xml:space="preserve"> </w:t>
      </w:r>
      <w:r w:rsidRPr="00CA3F93">
        <w:rPr>
          <w:rFonts w:cs="Simplified Arabic"/>
          <w:sz w:val="28"/>
          <w:szCs w:val="28"/>
          <w:rtl/>
        </w:rPr>
        <w:t>تلو</w:t>
      </w:r>
      <w:r w:rsidRPr="00CA3F93">
        <w:rPr>
          <w:rFonts w:cs="Simplified Arabic"/>
          <w:sz w:val="28"/>
          <w:szCs w:val="28"/>
        </w:rPr>
        <w:t xml:space="preserve"> </w:t>
      </w:r>
      <w:r w:rsidRPr="00CA3F93">
        <w:rPr>
          <w:rFonts w:cs="Simplified Arabic"/>
          <w:sz w:val="28"/>
          <w:szCs w:val="28"/>
          <w:rtl/>
        </w:rPr>
        <w:t>الأخرى،</w:t>
      </w:r>
      <w:r w:rsidRPr="00CA3F93">
        <w:rPr>
          <w:rFonts w:cs="Simplified Arabic" w:hint="cs"/>
          <w:sz w:val="28"/>
          <w:szCs w:val="28"/>
          <w:rtl/>
          <w:lang w:bidi="ar-DZ"/>
        </w:rPr>
        <w:t xml:space="preserve"> </w:t>
      </w:r>
      <w:r w:rsidRPr="00CA3F93">
        <w:rPr>
          <w:rFonts w:cs="Simplified Arabic"/>
          <w:sz w:val="28"/>
          <w:szCs w:val="28"/>
          <w:rtl/>
        </w:rPr>
        <w:t>فكانت</w:t>
      </w:r>
      <w:r w:rsidRPr="00CA3F93">
        <w:rPr>
          <w:rFonts w:cs="Simplified Arabic"/>
          <w:sz w:val="28"/>
          <w:szCs w:val="28"/>
        </w:rPr>
        <w:t xml:space="preserve"> </w:t>
      </w:r>
      <w:r w:rsidRPr="00CA3F93">
        <w:rPr>
          <w:rFonts w:cs="Simplified Arabic"/>
          <w:sz w:val="28"/>
          <w:szCs w:val="28"/>
          <w:rtl/>
        </w:rPr>
        <w:t>خزينة</w:t>
      </w:r>
      <w:r w:rsidRPr="00CA3F93">
        <w:rPr>
          <w:rFonts w:cs="Simplified Arabic"/>
          <w:sz w:val="28"/>
          <w:szCs w:val="28"/>
        </w:rPr>
        <w:t xml:space="preserve"> </w:t>
      </w:r>
      <w:r w:rsidRPr="00CA3F93">
        <w:rPr>
          <w:rFonts w:cs="Simplified Arabic"/>
          <w:sz w:val="28"/>
          <w:szCs w:val="28"/>
          <w:rtl/>
        </w:rPr>
        <w:t>الدولة</w:t>
      </w:r>
      <w:r w:rsidRPr="00CA3F93">
        <w:rPr>
          <w:rFonts w:cs="Simplified Arabic"/>
          <w:sz w:val="28"/>
          <w:szCs w:val="28"/>
        </w:rPr>
        <w:t xml:space="preserve"> </w:t>
      </w:r>
      <w:r w:rsidRPr="00CA3F93">
        <w:rPr>
          <w:rFonts w:cs="Simplified Arabic"/>
          <w:sz w:val="28"/>
          <w:szCs w:val="28"/>
          <w:rtl/>
        </w:rPr>
        <w:t>تستعمل</w:t>
      </w:r>
      <w:r w:rsidRPr="00CA3F93">
        <w:rPr>
          <w:rFonts w:cs="Simplified Arabic"/>
          <w:sz w:val="28"/>
          <w:szCs w:val="28"/>
        </w:rPr>
        <w:t xml:space="preserve"> </w:t>
      </w:r>
      <w:r w:rsidRPr="00CA3F93">
        <w:rPr>
          <w:rFonts w:cs="Simplified Arabic"/>
          <w:sz w:val="28"/>
          <w:szCs w:val="28"/>
          <w:rtl/>
        </w:rPr>
        <w:t>نسبة</w:t>
      </w:r>
      <w:r w:rsidRPr="00CA3F93">
        <w:rPr>
          <w:rFonts w:cs="Simplified Arabic"/>
          <w:sz w:val="28"/>
          <w:szCs w:val="28"/>
        </w:rPr>
        <w:t xml:space="preserve"> </w:t>
      </w:r>
      <w:r w:rsidRPr="00CA3F93">
        <w:rPr>
          <w:rFonts w:cs="Simplified Arabic"/>
          <w:sz w:val="28"/>
          <w:szCs w:val="28"/>
          <w:rtl/>
        </w:rPr>
        <w:t>كبيرة</w:t>
      </w:r>
      <w:r w:rsidRPr="00CA3F93">
        <w:rPr>
          <w:rFonts w:cs="Simplified Arabic"/>
          <w:sz w:val="28"/>
          <w:szCs w:val="28"/>
        </w:rPr>
        <w:t xml:space="preserve"> </w:t>
      </w:r>
      <w:r w:rsidRPr="00CA3F93">
        <w:rPr>
          <w:rFonts w:cs="Simplified Arabic"/>
          <w:sz w:val="28"/>
          <w:szCs w:val="28"/>
          <w:rtl/>
        </w:rPr>
        <w:t>من</w:t>
      </w:r>
      <w:r w:rsidRPr="00CA3F93">
        <w:rPr>
          <w:rFonts w:cs="Simplified Arabic"/>
          <w:sz w:val="28"/>
          <w:szCs w:val="28"/>
        </w:rPr>
        <w:t xml:space="preserve"> </w:t>
      </w:r>
      <w:r w:rsidRPr="00CA3F93">
        <w:rPr>
          <w:rFonts w:cs="Simplified Arabic"/>
          <w:sz w:val="28"/>
          <w:szCs w:val="28"/>
          <w:rtl/>
        </w:rPr>
        <w:t>تلك</w:t>
      </w:r>
      <w:r w:rsidRPr="00CA3F93">
        <w:rPr>
          <w:rFonts w:cs="Simplified Arabic"/>
          <w:sz w:val="28"/>
          <w:szCs w:val="28"/>
        </w:rPr>
        <w:t xml:space="preserve"> </w:t>
      </w:r>
      <w:r w:rsidRPr="00CA3F93">
        <w:rPr>
          <w:rFonts w:cs="Simplified Arabic"/>
          <w:sz w:val="28"/>
          <w:szCs w:val="28"/>
          <w:rtl/>
        </w:rPr>
        <w:t>الإيرادات</w:t>
      </w:r>
      <w:r w:rsidRPr="00CA3F93">
        <w:rPr>
          <w:rFonts w:cs="Simplified Arabic"/>
          <w:sz w:val="28"/>
          <w:szCs w:val="28"/>
        </w:rPr>
        <w:t xml:space="preserve"> </w:t>
      </w:r>
      <w:r w:rsidRPr="00CA3F93">
        <w:rPr>
          <w:rFonts w:cs="Simplified Arabic"/>
          <w:sz w:val="28"/>
          <w:szCs w:val="28"/>
          <w:rtl/>
        </w:rPr>
        <w:t>لتغطية</w:t>
      </w:r>
      <w:r w:rsidRPr="00CA3F93">
        <w:rPr>
          <w:rFonts w:cs="Simplified Arabic"/>
          <w:sz w:val="28"/>
          <w:szCs w:val="28"/>
        </w:rPr>
        <w:t xml:space="preserve"> </w:t>
      </w:r>
      <w:r w:rsidRPr="00CA3F93">
        <w:rPr>
          <w:rFonts w:cs="Simplified Arabic"/>
          <w:sz w:val="28"/>
          <w:szCs w:val="28"/>
          <w:rtl/>
        </w:rPr>
        <w:t>هذا</w:t>
      </w:r>
      <w:r w:rsidRPr="00CA3F93">
        <w:rPr>
          <w:rFonts w:cs="Simplified Arabic"/>
          <w:sz w:val="28"/>
          <w:szCs w:val="28"/>
        </w:rPr>
        <w:t xml:space="preserve"> </w:t>
      </w:r>
      <w:r w:rsidRPr="00CA3F93">
        <w:rPr>
          <w:rFonts w:cs="Simplified Arabic"/>
          <w:sz w:val="28"/>
          <w:szCs w:val="28"/>
          <w:rtl/>
        </w:rPr>
        <w:t>العجز،</w:t>
      </w:r>
      <w:r w:rsidRPr="00CA3F93">
        <w:rPr>
          <w:rFonts w:cs="Simplified Arabic"/>
          <w:sz w:val="28"/>
          <w:szCs w:val="28"/>
        </w:rPr>
        <w:t xml:space="preserve"> </w:t>
      </w:r>
      <w:r w:rsidRPr="00CA3F93">
        <w:rPr>
          <w:rFonts w:cs="Simplified Arabic"/>
          <w:sz w:val="28"/>
          <w:szCs w:val="28"/>
          <w:rtl/>
        </w:rPr>
        <w:t>أما</w:t>
      </w:r>
      <w:r w:rsidRPr="00CA3F93">
        <w:rPr>
          <w:rFonts w:cs="Simplified Arabic"/>
          <w:sz w:val="28"/>
          <w:szCs w:val="28"/>
        </w:rPr>
        <w:t xml:space="preserve"> </w:t>
      </w:r>
      <w:r w:rsidRPr="00CA3F93">
        <w:rPr>
          <w:rFonts w:cs="Simplified Arabic"/>
          <w:sz w:val="28"/>
          <w:szCs w:val="28"/>
          <w:rtl/>
        </w:rPr>
        <w:t>النسبة</w:t>
      </w:r>
      <w:r w:rsidRPr="00CA3F93">
        <w:rPr>
          <w:rFonts w:cs="Simplified Arabic"/>
          <w:sz w:val="28"/>
          <w:szCs w:val="28"/>
        </w:rPr>
        <w:t xml:space="preserve"> </w:t>
      </w:r>
      <w:r w:rsidRPr="00CA3F93">
        <w:rPr>
          <w:rFonts w:cs="Simplified Arabic"/>
          <w:sz w:val="28"/>
          <w:szCs w:val="28"/>
          <w:rtl/>
        </w:rPr>
        <w:t>الباقية</w:t>
      </w:r>
      <w:r w:rsidRPr="00CA3F93">
        <w:rPr>
          <w:rFonts w:cs="Simplified Arabic"/>
          <w:sz w:val="28"/>
          <w:szCs w:val="28"/>
        </w:rPr>
        <w:t xml:space="preserve">. </w:t>
      </w:r>
      <w:r w:rsidRPr="00CA3F93">
        <w:rPr>
          <w:rFonts w:cs="Simplified Arabic"/>
          <w:sz w:val="28"/>
          <w:szCs w:val="28"/>
          <w:rtl/>
        </w:rPr>
        <w:t>فتستعمل</w:t>
      </w:r>
      <w:r w:rsidRPr="00CA3F93">
        <w:rPr>
          <w:rFonts w:cs="Simplified Arabic"/>
          <w:sz w:val="28"/>
          <w:szCs w:val="28"/>
        </w:rPr>
        <w:t xml:space="preserve"> </w:t>
      </w:r>
      <w:r w:rsidRPr="00CA3F93">
        <w:rPr>
          <w:rFonts w:cs="Simplified Arabic"/>
          <w:sz w:val="28"/>
          <w:szCs w:val="28"/>
          <w:rtl/>
        </w:rPr>
        <w:t>لاستيراد</w:t>
      </w:r>
      <w:r w:rsidRPr="00CA3F93">
        <w:rPr>
          <w:rFonts w:cs="Simplified Arabic"/>
          <w:sz w:val="28"/>
          <w:szCs w:val="28"/>
        </w:rPr>
        <w:t xml:space="preserve"> </w:t>
      </w:r>
      <w:r w:rsidRPr="00CA3F93">
        <w:rPr>
          <w:rFonts w:cs="Simplified Arabic"/>
          <w:sz w:val="28"/>
          <w:szCs w:val="28"/>
          <w:rtl/>
        </w:rPr>
        <w:t>المواد</w:t>
      </w:r>
      <w:r w:rsidRPr="00CA3F93">
        <w:rPr>
          <w:rFonts w:cs="Simplified Arabic"/>
          <w:sz w:val="28"/>
          <w:szCs w:val="28"/>
        </w:rPr>
        <w:t xml:space="preserve"> </w:t>
      </w:r>
      <w:r w:rsidRPr="00CA3F93">
        <w:rPr>
          <w:rFonts w:cs="Simplified Arabic"/>
          <w:sz w:val="28"/>
          <w:szCs w:val="28"/>
          <w:rtl/>
        </w:rPr>
        <w:t>ال</w:t>
      </w:r>
      <w:r>
        <w:rPr>
          <w:rFonts w:cs="Simplified Arabic"/>
          <w:sz w:val="28"/>
          <w:szCs w:val="28"/>
          <w:rtl/>
        </w:rPr>
        <w:t>إستهلاك</w:t>
      </w:r>
      <w:r w:rsidRPr="00CA3F93">
        <w:rPr>
          <w:rFonts w:cs="Simplified Arabic"/>
          <w:sz w:val="28"/>
          <w:szCs w:val="28"/>
          <w:rtl/>
        </w:rPr>
        <w:t>ية</w:t>
      </w:r>
      <w:r w:rsidRPr="00CA3F93">
        <w:rPr>
          <w:rFonts w:cs="Simplified Arabic"/>
          <w:sz w:val="28"/>
          <w:szCs w:val="28"/>
        </w:rPr>
        <w:t xml:space="preserve"> </w:t>
      </w:r>
      <w:r w:rsidRPr="00CA3F93">
        <w:rPr>
          <w:rFonts w:cs="Simplified Arabic"/>
          <w:sz w:val="28"/>
          <w:szCs w:val="28"/>
          <w:rtl/>
        </w:rPr>
        <w:t>الأساسية</w:t>
      </w:r>
      <w:r>
        <w:rPr>
          <w:rFonts w:cs="Simplified Arabic"/>
          <w:sz w:val="28"/>
          <w:szCs w:val="28"/>
        </w:rPr>
        <w:t>.</w:t>
      </w:r>
    </w:p>
    <w:p w:rsidR="00200E40" w:rsidRPr="00CA3F93" w:rsidRDefault="00200E40" w:rsidP="00200E40">
      <w:pPr>
        <w:pStyle w:val="Sansinterligne"/>
        <w:bidi/>
        <w:jc w:val="both"/>
        <w:rPr>
          <w:rFonts w:cs="Simplified Arabic"/>
          <w:sz w:val="28"/>
          <w:szCs w:val="28"/>
          <w:rtl/>
        </w:rPr>
      </w:pPr>
      <w:r w:rsidRPr="00CA3F93">
        <w:rPr>
          <w:rFonts w:cs="Simplified Arabic"/>
          <w:sz w:val="28"/>
          <w:szCs w:val="28"/>
          <w:rtl/>
        </w:rPr>
        <w:t>وبإتباع</w:t>
      </w:r>
      <w:r w:rsidRPr="00CA3F93">
        <w:rPr>
          <w:rFonts w:cs="Simplified Arabic"/>
          <w:sz w:val="28"/>
          <w:szCs w:val="28"/>
        </w:rPr>
        <w:t xml:space="preserve"> </w:t>
      </w:r>
      <w:r w:rsidRPr="00CA3F93">
        <w:rPr>
          <w:rFonts w:cs="Simplified Arabic"/>
          <w:sz w:val="28"/>
          <w:szCs w:val="28"/>
          <w:rtl/>
        </w:rPr>
        <w:t>سياسة</w:t>
      </w:r>
      <w:r w:rsidRPr="00CA3F93">
        <w:rPr>
          <w:rFonts w:cs="Simplified Arabic"/>
          <w:sz w:val="28"/>
          <w:szCs w:val="28"/>
        </w:rPr>
        <w:t xml:space="preserve"> </w:t>
      </w:r>
      <w:r w:rsidRPr="00CA3F93">
        <w:rPr>
          <w:rFonts w:cs="Simplified Arabic"/>
          <w:sz w:val="28"/>
          <w:szCs w:val="28"/>
          <w:rtl/>
        </w:rPr>
        <w:t>دعم</w:t>
      </w:r>
      <w:r w:rsidRPr="00CA3F93">
        <w:rPr>
          <w:rFonts w:cs="Simplified Arabic"/>
          <w:sz w:val="28"/>
          <w:szCs w:val="28"/>
        </w:rPr>
        <w:t xml:space="preserve"> </w:t>
      </w:r>
      <w:r w:rsidRPr="00CA3F93">
        <w:rPr>
          <w:rFonts w:cs="Simplified Arabic"/>
          <w:sz w:val="28"/>
          <w:szCs w:val="28"/>
          <w:rtl/>
        </w:rPr>
        <w:t>الدولة</w:t>
      </w:r>
      <w:r w:rsidRPr="00CA3F93">
        <w:rPr>
          <w:rFonts w:cs="Simplified Arabic"/>
          <w:sz w:val="28"/>
          <w:szCs w:val="28"/>
        </w:rPr>
        <w:t xml:space="preserve"> </w:t>
      </w:r>
      <w:r w:rsidRPr="00CA3F93">
        <w:rPr>
          <w:rFonts w:cs="Simplified Arabic"/>
          <w:sz w:val="28"/>
          <w:szCs w:val="28"/>
          <w:rtl/>
        </w:rPr>
        <w:t>المستمر</w:t>
      </w:r>
      <w:r w:rsidRPr="00CA3F93">
        <w:rPr>
          <w:rFonts w:cs="Simplified Arabic"/>
          <w:sz w:val="28"/>
          <w:szCs w:val="28"/>
        </w:rPr>
        <w:t xml:space="preserve"> </w:t>
      </w:r>
      <w:r w:rsidRPr="00CA3F93">
        <w:rPr>
          <w:rFonts w:cs="Simplified Arabic"/>
          <w:sz w:val="28"/>
          <w:szCs w:val="28"/>
          <w:rtl/>
        </w:rPr>
        <w:t>لل</w:t>
      </w:r>
      <w:r>
        <w:rPr>
          <w:rFonts w:cs="Simplified Arabic"/>
          <w:sz w:val="28"/>
          <w:szCs w:val="28"/>
          <w:rtl/>
        </w:rPr>
        <w:t>إقتصاد</w:t>
      </w:r>
      <w:r w:rsidRPr="00CA3F93">
        <w:rPr>
          <w:rFonts w:cs="Simplified Arabic"/>
          <w:sz w:val="28"/>
          <w:szCs w:val="28"/>
          <w:rtl/>
        </w:rPr>
        <w:t>،</w:t>
      </w:r>
      <w:r w:rsidRPr="00CA3F93">
        <w:rPr>
          <w:rFonts w:cs="Simplified Arabic"/>
          <w:sz w:val="28"/>
          <w:szCs w:val="28"/>
        </w:rPr>
        <w:t xml:space="preserve"> </w:t>
      </w:r>
      <w:r w:rsidRPr="00CA3F93">
        <w:rPr>
          <w:rFonts w:cs="Simplified Arabic"/>
          <w:sz w:val="28"/>
          <w:szCs w:val="28"/>
          <w:rtl/>
        </w:rPr>
        <w:t>سواء</w:t>
      </w:r>
      <w:r w:rsidRPr="00CA3F93">
        <w:rPr>
          <w:rFonts w:cs="Simplified Arabic"/>
          <w:sz w:val="28"/>
          <w:szCs w:val="28"/>
        </w:rPr>
        <w:t xml:space="preserve"> </w:t>
      </w:r>
      <w:r w:rsidRPr="00CA3F93">
        <w:rPr>
          <w:rFonts w:cs="Simplified Arabic"/>
          <w:sz w:val="28"/>
          <w:szCs w:val="28"/>
          <w:rtl/>
        </w:rPr>
        <w:t>بالنسبة</w:t>
      </w:r>
      <w:r w:rsidRPr="00CA3F93">
        <w:rPr>
          <w:rFonts w:cs="Simplified Arabic"/>
          <w:sz w:val="28"/>
          <w:szCs w:val="28"/>
        </w:rPr>
        <w:t xml:space="preserve"> </w:t>
      </w:r>
      <w:r w:rsidRPr="00CA3F93">
        <w:rPr>
          <w:rFonts w:cs="Simplified Arabic"/>
          <w:sz w:val="28"/>
          <w:szCs w:val="28"/>
          <w:rtl/>
        </w:rPr>
        <w:t>للاستيراد</w:t>
      </w:r>
      <w:r w:rsidRPr="00CA3F93">
        <w:rPr>
          <w:rFonts w:cs="Simplified Arabic"/>
          <w:sz w:val="28"/>
          <w:szCs w:val="28"/>
        </w:rPr>
        <w:t xml:space="preserve"> </w:t>
      </w:r>
      <w:r w:rsidRPr="00CA3F93">
        <w:rPr>
          <w:rFonts w:cs="Simplified Arabic"/>
          <w:sz w:val="28"/>
          <w:szCs w:val="28"/>
          <w:rtl/>
        </w:rPr>
        <w:t>ودعم</w:t>
      </w:r>
      <w:r w:rsidRPr="00CA3F93">
        <w:rPr>
          <w:rFonts w:cs="Simplified Arabic"/>
          <w:sz w:val="28"/>
          <w:szCs w:val="28"/>
        </w:rPr>
        <w:t xml:space="preserve"> </w:t>
      </w:r>
      <w:r w:rsidRPr="00CA3F93">
        <w:rPr>
          <w:rFonts w:cs="Simplified Arabic"/>
          <w:sz w:val="28"/>
          <w:szCs w:val="28"/>
          <w:rtl/>
        </w:rPr>
        <w:t>أسعار</w:t>
      </w:r>
      <w:r w:rsidRPr="00CA3F93">
        <w:rPr>
          <w:rFonts w:cs="Simplified Arabic"/>
          <w:sz w:val="28"/>
          <w:szCs w:val="28"/>
        </w:rPr>
        <w:t xml:space="preserve"> </w:t>
      </w:r>
      <w:r w:rsidRPr="00CA3F93">
        <w:rPr>
          <w:rFonts w:cs="Simplified Arabic"/>
          <w:sz w:val="28"/>
          <w:szCs w:val="28"/>
          <w:rtl/>
        </w:rPr>
        <w:t>السلع</w:t>
      </w:r>
      <w:r w:rsidRPr="00CA3F93">
        <w:rPr>
          <w:rFonts w:cs="Simplified Arabic"/>
          <w:sz w:val="28"/>
          <w:szCs w:val="28"/>
        </w:rPr>
        <w:t xml:space="preserve"> </w:t>
      </w:r>
      <w:r w:rsidRPr="00CA3F93">
        <w:rPr>
          <w:rFonts w:cs="Simplified Arabic"/>
          <w:sz w:val="28"/>
          <w:szCs w:val="28"/>
          <w:rtl/>
        </w:rPr>
        <w:t>ال</w:t>
      </w:r>
      <w:r>
        <w:rPr>
          <w:rFonts w:cs="Simplified Arabic"/>
          <w:sz w:val="28"/>
          <w:szCs w:val="28"/>
          <w:rtl/>
        </w:rPr>
        <w:t>إستهلاك</w:t>
      </w:r>
      <w:r w:rsidRPr="00CA3F93">
        <w:rPr>
          <w:rFonts w:cs="Simplified Arabic"/>
          <w:sz w:val="28"/>
          <w:szCs w:val="28"/>
          <w:rtl/>
        </w:rPr>
        <w:t>ية،</w:t>
      </w:r>
      <w:r w:rsidRPr="00CA3F93">
        <w:rPr>
          <w:rFonts w:cs="Simplified Arabic" w:hint="cs"/>
          <w:sz w:val="28"/>
          <w:szCs w:val="28"/>
          <w:rtl/>
          <w:lang w:bidi="ar-DZ"/>
        </w:rPr>
        <w:t xml:space="preserve"> </w:t>
      </w:r>
      <w:r w:rsidRPr="00CA3F93">
        <w:rPr>
          <w:rFonts w:cs="Simplified Arabic"/>
          <w:sz w:val="28"/>
          <w:szCs w:val="28"/>
          <w:rtl/>
        </w:rPr>
        <w:t>أو</w:t>
      </w:r>
      <w:r w:rsidRPr="00CA3F93">
        <w:rPr>
          <w:rFonts w:cs="Simplified Arabic"/>
          <w:sz w:val="28"/>
          <w:szCs w:val="28"/>
        </w:rPr>
        <w:t xml:space="preserve"> </w:t>
      </w:r>
      <w:r w:rsidRPr="00CA3F93">
        <w:rPr>
          <w:rFonts w:cs="Simplified Arabic"/>
          <w:sz w:val="28"/>
          <w:szCs w:val="28"/>
          <w:rtl/>
        </w:rPr>
        <w:t>لتغطية</w:t>
      </w:r>
      <w:r w:rsidRPr="00CA3F93">
        <w:rPr>
          <w:rFonts w:cs="Simplified Arabic"/>
          <w:sz w:val="28"/>
          <w:szCs w:val="28"/>
        </w:rPr>
        <w:t xml:space="preserve"> </w:t>
      </w:r>
      <w:r w:rsidRPr="00CA3F93">
        <w:rPr>
          <w:rFonts w:cs="Simplified Arabic"/>
          <w:sz w:val="28"/>
          <w:szCs w:val="28"/>
          <w:rtl/>
        </w:rPr>
        <w:t>العجز</w:t>
      </w:r>
      <w:r w:rsidRPr="00CA3F93">
        <w:rPr>
          <w:rFonts w:cs="Simplified Arabic"/>
          <w:sz w:val="28"/>
          <w:szCs w:val="28"/>
        </w:rPr>
        <w:t xml:space="preserve"> </w:t>
      </w:r>
      <w:r w:rsidRPr="00CA3F93">
        <w:rPr>
          <w:rFonts w:cs="Simplified Arabic"/>
          <w:sz w:val="28"/>
          <w:szCs w:val="28"/>
          <w:rtl/>
        </w:rPr>
        <w:t>المستمر</w:t>
      </w:r>
      <w:r w:rsidRPr="00CA3F93">
        <w:rPr>
          <w:rFonts w:cs="Simplified Arabic"/>
          <w:sz w:val="28"/>
          <w:szCs w:val="28"/>
        </w:rPr>
        <w:t xml:space="preserve"> </w:t>
      </w:r>
      <w:r w:rsidRPr="00CA3F93">
        <w:rPr>
          <w:rFonts w:cs="Simplified Arabic"/>
          <w:sz w:val="28"/>
          <w:szCs w:val="28"/>
          <w:rtl/>
        </w:rPr>
        <w:t>للمؤسسات</w:t>
      </w:r>
      <w:r w:rsidRPr="00CA3F93">
        <w:rPr>
          <w:rFonts w:cs="Simplified Arabic"/>
          <w:sz w:val="28"/>
          <w:szCs w:val="28"/>
        </w:rPr>
        <w:t xml:space="preserve"> </w:t>
      </w:r>
      <w:r w:rsidRPr="00CA3F93">
        <w:rPr>
          <w:rFonts w:cs="Simplified Arabic"/>
          <w:sz w:val="28"/>
          <w:szCs w:val="28"/>
          <w:rtl/>
        </w:rPr>
        <w:t>العمومية،</w:t>
      </w:r>
      <w:r w:rsidRPr="00CA3F93">
        <w:rPr>
          <w:rFonts w:cs="Simplified Arabic"/>
          <w:sz w:val="28"/>
          <w:szCs w:val="28"/>
        </w:rPr>
        <w:t xml:space="preserve"> </w:t>
      </w:r>
      <w:r w:rsidRPr="00CA3F93">
        <w:rPr>
          <w:rFonts w:cs="Simplified Arabic"/>
          <w:sz w:val="28"/>
          <w:szCs w:val="28"/>
          <w:rtl/>
        </w:rPr>
        <w:t>فهذا</w:t>
      </w:r>
      <w:r w:rsidRPr="00CA3F93">
        <w:rPr>
          <w:rFonts w:cs="Simplified Arabic"/>
          <w:sz w:val="28"/>
          <w:szCs w:val="28"/>
        </w:rPr>
        <w:t xml:space="preserve"> </w:t>
      </w:r>
      <w:r w:rsidRPr="00CA3F93">
        <w:rPr>
          <w:rFonts w:cs="Simplified Arabic"/>
          <w:sz w:val="28"/>
          <w:szCs w:val="28"/>
          <w:rtl/>
        </w:rPr>
        <w:t>كان</w:t>
      </w:r>
      <w:r w:rsidRPr="00CA3F93">
        <w:rPr>
          <w:rFonts w:cs="Simplified Arabic"/>
          <w:sz w:val="28"/>
          <w:szCs w:val="28"/>
        </w:rPr>
        <w:t xml:space="preserve"> </w:t>
      </w:r>
      <w:r w:rsidRPr="00CA3F93">
        <w:rPr>
          <w:rFonts w:cs="Simplified Arabic"/>
          <w:sz w:val="28"/>
          <w:szCs w:val="28"/>
          <w:rtl/>
        </w:rPr>
        <w:t>يسيء</w:t>
      </w:r>
      <w:r w:rsidRPr="00CA3F93">
        <w:rPr>
          <w:rFonts w:cs="Simplified Arabic"/>
          <w:sz w:val="28"/>
          <w:szCs w:val="28"/>
        </w:rPr>
        <w:t xml:space="preserve"> </w:t>
      </w:r>
      <w:r w:rsidRPr="00CA3F93">
        <w:rPr>
          <w:rFonts w:cs="Simplified Arabic"/>
          <w:sz w:val="28"/>
          <w:szCs w:val="28"/>
          <w:rtl/>
        </w:rPr>
        <w:t>إلى</w:t>
      </w:r>
      <w:r w:rsidRPr="00CA3F93">
        <w:rPr>
          <w:rFonts w:cs="Simplified Arabic"/>
          <w:sz w:val="28"/>
          <w:szCs w:val="28"/>
        </w:rPr>
        <w:t xml:space="preserve"> </w:t>
      </w:r>
      <w:r>
        <w:rPr>
          <w:rFonts w:cs="Simplified Arabic"/>
          <w:sz w:val="28"/>
          <w:szCs w:val="28"/>
          <w:rtl/>
        </w:rPr>
        <w:t>الإقتصاد</w:t>
      </w:r>
      <w:r w:rsidRPr="00CA3F93">
        <w:rPr>
          <w:rFonts w:cs="Simplified Arabic"/>
          <w:sz w:val="28"/>
          <w:szCs w:val="28"/>
        </w:rPr>
        <w:t xml:space="preserve"> </w:t>
      </w:r>
      <w:r w:rsidRPr="00CA3F93">
        <w:rPr>
          <w:rFonts w:cs="Simplified Arabic"/>
          <w:sz w:val="28"/>
          <w:szCs w:val="28"/>
          <w:rtl/>
        </w:rPr>
        <w:t>الوطني،</w:t>
      </w:r>
      <w:r w:rsidRPr="00CA3F93">
        <w:rPr>
          <w:rFonts w:cs="Simplified Arabic"/>
          <w:sz w:val="28"/>
          <w:szCs w:val="28"/>
        </w:rPr>
        <w:t xml:space="preserve"> </w:t>
      </w:r>
      <w:r w:rsidRPr="00CA3F93">
        <w:rPr>
          <w:rFonts w:cs="Simplified Arabic"/>
          <w:sz w:val="28"/>
          <w:szCs w:val="28"/>
          <w:rtl/>
        </w:rPr>
        <w:t>حيث</w:t>
      </w:r>
      <w:r w:rsidRPr="00CA3F93">
        <w:rPr>
          <w:rFonts w:cs="Simplified Arabic"/>
          <w:sz w:val="28"/>
          <w:szCs w:val="28"/>
        </w:rPr>
        <w:t xml:space="preserve"> </w:t>
      </w:r>
      <w:r w:rsidRPr="00CA3F93">
        <w:rPr>
          <w:rFonts w:cs="Simplified Arabic"/>
          <w:sz w:val="28"/>
          <w:szCs w:val="28"/>
          <w:rtl/>
        </w:rPr>
        <w:t>بالنسبة</w:t>
      </w:r>
      <w:r w:rsidRPr="00CA3F93">
        <w:rPr>
          <w:rFonts w:cs="Simplified Arabic" w:hint="cs"/>
          <w:sz w:val="28"/>
          <w:szCs w:val="28"/>
          <w:rtl/>
        </w:rPr>
        <w:t xml:space="preserve"> </w:t>
      </w:r>
      <w:r w:rsidRPr="00CA3F93">
        <w:rPr>
          <w:rFonts w:cs="Simplified Arabic"/>
          <w:sz w:val="28"/>
          <w:szCs w:val="28"/>
          <w:rtl/>
        </w:rPr>
        <w:t>لدعم</w:t>
      </w:r>
      <w:r w:rsidRPr="00CA3F93">
        <w:rPr>
          <w:rFonts w:cs="Simplified Arabic"/>
          <w:sz w:val="28"/>
          <w:szCs w:val="28"/>
        </w:rPr>
        <w:t xml:space="preserve"> </w:t>
      </w:r>
      <w:r w:rsidRPr="00CA3F93">
        <w:rPr>
          <w:rFonts w:cs="Simplified Arabic"/>
          <w:sz w:val="28"/>
          <w:szCs w:val="28"/>
          <w:rtl/>
        </w:rPr>
        <w:t>الأسعار</w:t>
      </w:r>
      <w:r w:rsidRPr="00CA3F93">
        <w:rPr>
          <w:rFonts w:cs="Simplified Arabic"/>
          <w:sz w:val="28"/>
          <w:szCs w:val="28"/>
        </w:rPr>
        <w:t xml:space="preserve"> </w:t>
      </w:r>
      <w:r w:rsidRPr="00CA3F93">
        <w:rPr>
          <w:rFonts w:cs="Simplified Arabic"/>
          <w:sz w:val="28"/>
          <w:szCs w:val="28"/>
          <w:rtl/>
        </w:rPr>
        <w:t>فهذا</w:t>
      </w:r>
      <w:r w:rsidRPr="00CA3F93">
        <w:rPr>
          <w:rFonts w:cs="Simplified Arabic"/>
          <w:sz w:val="28"/>
          <w:szCs w:val="28"/>
        </w:rPr>
        <w:t xml:space="preserve"> </w:t>
      </w:r>
      <w:r w:rsidRPr="00CA3F93">
        <w:rPr>
          <w:rFonts w:cs="Simplified Arabic"/>
          <w:sz w:val="28"/>
          <w:szCs w:val="28"/>
          <w:rtl/>
        </w:rPr>
        <w:t>يعني</w:t>
      </w:r>
      <w:r w:rsidRPr="00CA3F93">
        <w:rPr>
          <w:rFonts w:cs="Simplified Arabic"/>
          <w:sz w:val="28"/>
          <w:szCs w:val="28"/>
        </w:rPr>
        <w:t xml:space="preserve"> </w:t>
      </w:r>
      <w:r w:rsidRPr="00CA3F93">
        <w:rPr>
          <w:rFonts w:cs="Simplified Arabic"/>
          <w:sz w:val="28"/>
          <w:szCs w:val="28"/>
          <w:rtl/>
        </w:rPr>
        <w:t>عدم</w:t>
      </w:r>
      <w:r w:rsidRPr="00CA3F93">
        <w:rPr>
          <w:rFonts w:cs="Simplified Arabic"/>
          <w:sz w:val="28"/>
          <w:szCs w:val="28"/>
        </w:rPr>
        <w:t xml:space="preserve"> </w:t>
      </w:r>
      <w:r w:rsidRPr="00CA3F93">
        <w:rPr>
          <w:rFonts w:cs="Simplified Arabic"/>
          <w:sz w:val="28"/>
          <w:szCs w:val="28"/>
          <w:rtl/>
        </w:rPr>
        <w:t>مصداقية</w:t>
      </w:r>
      <w:r w:rsidRPr="00CA3F93">
        <w:rPr>
          <w:rFonts w:cs="Simplified Arabic"/>
          <w:sz w:val="28"/>
          <w:szCs w:val="28"/>
        </w:rPr>
        <w:t xml:space="preserve"> </w:t>
      </w:r>
      <w:r w:rsidRPr="00CA3F93">
        <w:rPr>
          <w:rFonts w:cs="Simplified Arabic"/>
          <w:sz w:val="28"/>
          <w:szCs w:val="28"/>
          <w:rtl/>
        </w:rPr>
        <w:t>أسعار</w:t>
      </w:r>
      <w:r w:rsidRPr="00CA3F93">
        <w:rPr>
          <w:rFonts w:cs="Simplified Arabic"/>
          <w:sz w:val="28"/>
          <w:szCs w:val="28"/>
        </w:rPr>
        <w:t xml:space="preserve"> </w:t>
      </w:r>
      <w:r w:rsidRPr="00CA3F93">
        <w:rPr>
          <w:rFonts w:cs="Simplified Arabic"/>
          <w:sz w:val="28"/>
          <w:szCs w:val="28"/>
          <w:rtl/>
        </w:rPr>
        <w:t>السلع</w:t>
      </w:r>
      <w:r w:rsidRPr="00CA3F93">
        <w:rPr>
          <w:rFonts w:cs="Simplified Arabic"/>
          <w:sz w:val="28"/>
          <w:szCs w:val="28"/>
        </w:rPr>
        <w:t xml:space="preserve"> </w:t>
      </w:r>
      <w:r w:rsidRPr="00CA3F93">
        <w:rPr>
          <w:rFonts w:cs="Simplified Arabic"/>
          <w:sz w:val="28"/>
          <w:szCs w:val="28"/>
          <w:rtl/>
        </w:rPr>
        <w:t>في</w:t>
      </w:r>
      <w:r w:rsidRPr="00CA3F93">
        <w:rPr>
          <w:rFonts w:cs="Simplified Arabic"/>
          <w:sz w:val="28"/>
          <w:szCs w:val="28"/>
        </w:rPr>
        <w:t xml:space="preserve"> </w:t>
      </w:r>
      <w:r w:rsidRPr="00CA3F93">
        <w:rPr>
          <w:rFonts w:cs="Simplified Arabic"/>
          <w:sz w:val="28"/>
          <w:szCs w:val="28"/>
          <w:rtl/>
        </w:rPr>
        <w:t>أسواقنا</w:t>
      </w:r>
      <w:r w:rsidRPr="00CA3F93">
        <w:rPr>
          <w:rFonts w:cs="Simplified Arabic"/>
          <w:sz w:val="28"/>
          <w:szCs w:val="28"/>
        </w:rPr>
        <w:t xml:space="preserve"> </w:t>
      </w:r>
      <w:r w:rsidRPr="00CA3F93">
        <w:rPr>
          <w:rFonts w:cs="Simplified Arabic"/>
          <w:sz w:val="28"/>
          <w:szCs w:val="28"/>
          <w:rtl/>
        </w:rPr>
        <w:t>الوطنية،</w:t>
      </w:r>
      <w:r w:rsidRPr="00CA3F93">
        <w:rPr>
          <w:rFonts w:cs="Simplified Arabic"/>
          <w:sz w:val="28"/>
          <w:szCs w:val="28"/>
        </w:rPr>
        <w:t xml:space="preserve"> </w:t>
      </w:r>
      <w:r w:rsidRPr="00CA3F93">
        <w:rPr>
          <w:rFonts w:cs="Simplified Arabic"/>
          <w:sz w:val="28"/>
          <w:szCs w:val="28"/>
          <w:rtl/>
        </w:rPr>
        <w:t>وهذا</w:t>
      </w:r>
      <w:r w:rsidRPr="00CA3F93">
        <w:rPr>
          <w:rFonts w:cs="Simplified Arabic"/>
          <w:sz w:val="28"/>
          <w:szCs w:val="28"/>
        </w:rPr>
        <w:t xml:space="preserve"> </w:t>
      </w:r>
      <w:r w:rsidRPr="00CA3F93">
        <w:rPr>
          <w:rFonts w:cs="Simplified Arabic"/>
          <w:sz w:val="28"/>
          <w:szCs w:val="28"/>
          <w:rtl/>
        </w:rPr>
        <w:t>لا</w:t>
      </w:r>
      <w:r w:rsidRPr="00CA3F93">
        <w:rPr>
          <w:rFonts w:cs="Simplified Arabic"/>
          <w:sz w:val="28"/>
          <w:szCs w:val="28"/>
        </w:rPr>
        <w:t xml:space="preserve"> </w:t>
      </w:r>
      <w:r w:rsidRPr="00CA3F93">
        <w:rPr>
          <w:rFonts w:cs="Simplified Arabic"/>
          <w:sz w:val="28"/>
          <w:szCs w:val="28"/>
          <w:rtl/>
        </w:rPr>
        <w:t>يعطي</w:t>
      </w:r>
      <w:r w:rsidRPr="00CA3F93">
        <w:rPr>
          <w:rFonts w:cs="Simplified Arabic"/>
          <w:sz w:val="28"/>
          <w:szCs w:val="28"/>
        </w:rPr>
        <w:t xml:space="preserve"> </w:t>
      </w:r>
      <w:r w:rsidRPr="00CA3F93">
        <w:rPr>
          <w:rFonts w:cs="Simplified Arabic"/>
          <w:sz w:val="28"/>
          <w:szCs w:val="28"/>
          <w:rtl/>
        </w:rPr>
        <w:t>صورة</w:t>
      </w:r>
      <w:r w:rsidRPr="00CA3F93">
        <w:rPr>
          <w:rFonts w:cs="Simplified Arabic"/>
          <w:sz w:val="28"/>
          <w:szCs w:val="28"/>
        </w:rPr>
        <w:t xml:space="preserve"> </w:t>
      </w:r>
      <w:r w:rsidRPr="00CA3F93">
        <w:rPr>
          <w:rFonts w:cs="Simplified Arabic"/>
          <w:sz w:val="28"/>
          <w:szCs w:val="28"/>
          <w:rtl/>
        </w:rPr>
        <w:t>حقيقية</w:t>
      </w:r>
      <w:r w:rsidRPr="00CA3F93">
        <w:rPr>
          <w:rFonts w:cs="Simplified Arabic" w:hint="cs"/>
          <w:sz w:val="28"/>
          <w:szCs w:val="28"/>
          <w:rtl/>
        </w:rPr>
        <w:t xml:space="preserve"> </w:t>
      </w:r>
      <w:r w:rsidRPr="00CA3F93">
        <w:rPr>
          <w:rFonts w:cs="Simplified Arabic"/>
          <w:sz w:val="28"/>
          <w:szCs w:val="28"/>
          <w:rtl/>
        </w:rPr>
        <w:t>عن</w:t>
      </w:r>
      <w:r w:rsidRPr="00CA3F93">
        <w:rPr>
          <w:rFonts w:cs="Simplified Arabic"/>
          <w:sz w:val="28"/>
          <w:szCs w:val="28"/>
        </w:rPr>
        <w:t xml:space="preserve"> </w:t>
      </w:r>
      <w:r w:rsidRPr="00CA3F93">
        <w:rPr>
          <w:rFonts w:cs="Simplified Arabic"/>
          <w:sz w:val="28"/>
          <w:szCs w:val="28"/>
          <w:rtl/>
        </w:rPr>
        <w:t>قيمة</w:t>
      </w:r>
      <w:r w:rsidRPr="00CA3F93">
        <w:rPr>
          <w:rFonts w:cs="Simplified Arabic"/>
          <w:sz w:val="28"/>
          <w:szCs w:val="28"/>
        </w:rPr>
        <w:t xml:space="preserve"> </w:t>
      </w:r>
      <w:r w:rsidRPr="00CA3F93">
        <w:rPr>
          <w:rFonts w:cs="Simplified Arabic"/>
          <w:sz w:val="28"/>
          <w:szCs w:val="28"/>
          <w:rtl/>
        </w:rPr>
        <w:t>العملة</w:t>
      </w:r>
      <w:r w:rsidRPr="00CA3F93">
        <w:rPr>
          <w:rFonts w:cs="Simplified Arabic"/>
          <w:sz w:val="28"/>
          <w:szCs w:val="28"/>
        </w:rPr>
        <w:t xml:space="preserve"> </w:t>
      </w:r>
      <w:r w:rsidRPr="00CA3F93">
        <w:rPr>
          <w:rFonts w:cs="Simplified Arabic"/>
          <w:sz w:val="28"/>
          <w:szCs w:val="28"/>
          <w:rtl/>
        </w:rPr>
        <w:t>الوطنية،</w:t>
      </w:r>
      <w:r w:rsidRPr="00CA3F93">
        <w:rPr>
          <w:rFonts w:cs="Simplified Arabic"/>
          <w:sz w:val="28"/>
          <w:szCs w:val="28"/>
        </w:rPr>
        <w:t xml:space="preserve"> </w:t>
      </w:r>
      <w:r w:rsidRPr="00CA3F93">
        <w:rPr>
          <w:rFonts w:cs="Simplified Arabic"/>
          <w:sz w:val="28"/>
          <w:szCs w:val="28"/>
          <w:rtl/>
        </w:rPr>
        <w:t>أما</w:t>
      </w:r>
      <w:r w:rsidRPr="00CA3F93">
        <w:rPr>
          <w:rFonts w:cs="Simplified Arabic"/>
          <w:sz w:val="28"/>
          <w:szCs w:val="28"/>
        </w:rPr>
        <w:t xml:space="preserve"> </w:t>
      </w:r>
      <w:r w:rsidRPr="00CA3F93">
        <w:rPr>
          <w:rFonts w:cs="Simplified Arabic"/>
          <w:sz w:val="28"/>
          <w:szCs w:val="28"/>
          <w:rtl/>
        </w:rPr>
        <w:t>فيما</w:t>
      </w:r>
      <w:r w:rsidRPr="00CA3F93">
        <w:rPr>
          <w:rFonts w:cs="Simplified Arabic"/>
          <w:sz w:val="28"/>
          <w:szCs w:val="28"/>
        </w:rPr>
        <w:t xml:space="preserve"> </w:t>
      </w:r>
      <w:r w:rsidRPr="00CA3F93">
        <w:rPr>
          <w:rFonts w:cs="Simplified Arabic"/>
          <w:sz w:val="28"/>
          <w:szCs w:val="28"/>
          <w:rtl/>
        </w:rPr>
        <w:t>يخص</w:t>
      </w:r>
      <w:r w:rsidRPr="00CA3F93">
        <w:rPr>
          <w:rFonts w:cs="Simplified Arabic"/>
          <w:sz w:val="28"/>
          <w:szCs w:val="28"/>
        </w:rPr>
        <w:t xml:space="preserve"> </w:t>
      </w:r>
      <w:r w:rsidRPr="00CA3F93">
        <w:rPr>
          <w:rFonts w:cs="Simplified Arabic"/>
          <w:sz w:val="28"/>
          <w:szCs w:val="28"/>
          <w:rtl/>
        </w:rPr>
        <w:t>تغطية</w:t>
      </w:r>
      <w:r w:rsidRPr="00CA3F93">
        <w:rPr>
          <w:rFonts w:cs="Simplified Arabic"/>
          <w:sz w:val="28"/>
          <w:szCs w:val="28"/>
        </w:rPr>
        <w:t xml:space="preserve"> </w:t>
      </w:r>
      <w:r w:rsidRPr="00CA3F93">
        <w:rPr>
          <w:rFonts w:cs="Simplified Arabic"/>
          <w:sz w:val="28"/>
          <w:szCs w:val="28"/>
          <w:rtl/>
        </w:rPr>
        <w:t>العجز،</w:t>
      </w:r>
      <w:r w:rsidRPr="00CA3F93">
        <w:rPr>
          <w:rFonts w:cs="Simplified Arabic"/>
          <w:sz w:val="28"/>
          <w:szCs w:val="28"/>
        </w:rPr>
        <w:t xml:space="preserve"> </w:t>
      </w:r>
      <w:r w:rsidRPr="00CA3F93">
        <w:rPr>
          <w:rFonts w:cs="Simplified Arabic"/>
          <w:sz w:val="28"/>
          <w:szCs w:val="28"/>
          <w:rtl/>
        </w:rPr>
        <w:t>فهذا</w:t>
      </w:r>
      <w:r w:rsidRPr="00CA3F93">
        <w:rPr>
          <w:rFonts w:cs="Simplified Arabic"/>
          <w:sz w:val="28"/>
          <w:szCs w:val="28"/>
        </w:rPr>
        <w:t xml:space="preserve"> </w:t>
      </w:r>
      <w:r w:rsidRPr="00CA3F93">
        <w:rPr>
          <w:rFonts w:cs="Simplified Arabic"/>
          <w:sz w:val="28"/>
          <w:szCs w:val="28"/>
          <w:rtl/>
        </w:rPr>
        <w:t>كان</w:t>
      </w:r>
      <w:r w:rsidRPr="00CA3F93">
        <w:rPr>
          <w:rFonts w:cs="Simplified Arabic"/>
          <w:sz w:val="28"/>
          <w:szCs w:val="28"/>
        </w:rPr>
        <w:t xml:space="preserve"> </w:t>
      </w:r>
      <w:r w:rsidRPr="00CA3F93">
        <w:rPr>
          <w:rFonts w:cs="Simplified Arabic"/>
          <w:sz w:val="28"/>
          <w:szCs w:val="28"/>
          <w:rtl/>
        </w:rPr>
        <w:t>يجعل</w:t>
      </w:r>
      <w:r w:rsidRPr="00CA3F93">
        <w:rPr>
          <w:rFonts w:cs="Simplified Arabic"/>
          <w:sz w:val="28"/>
          <w:szCs w:val="28"/>
        </w:rPr>
        <w:t xml:space="preserve"> </w:t>
      </w:r>
      <w:r w:rsidRPr="00CA3F93">
        <w:rPr>
          <w:rFonts w:cs="Simplified Arabic"/>
          <w:sz w:val="28"/>
          <w:szCs w:val="28"/>
          <w:rtl/>
        </w:rPr>
        <w:t>مسيريها</w:t>
      </w:r>
      <w:r w:rsidRPr="00CA3F93">
        <w:rPr>
          <w:rFonts w:cs="Simplified Arabic"/>
          <w:sz w:val="28"/>
          <w:szCs w:val="28"/>
        </w:rPr>
        <w:t xml:space="preserve"> </w:t>
      </w:r>
      <w:r w:rsidRPr="00CA3F93">
        <w:rPr>
          <w:rFonts w:cs="Simplified Arabic"/>
          <w:sz w:val="28"/>
          <w:szCs w:val="28"/>
          <w:rtl/>
        </w:rPr>
        <w:t>لا</w:t>
      </w:r>
      <w:r w:rsidRPr="00CA3F93">
        <w:rPr>
          <w:rFonts w:cs="Simplified Arabic"/>
          <w:sz w:val="28"/>
          <w:szCs w:val="28"/>
        </w:rPr>
        <w:t xml:space="preserve"> </w:t>
      </w:r>
      <w:r w:rsidRPr="00CA3F93">
        <w:rPr>
          <w:rFonts w:cs="Simplified Arabic"/>
          <w:sz w:val="28"/>
          <w:szCs w:val="28"/>
          <w:rtl/>
        </w:rPr>
        <w:t>يعملون</w:t>
      </w:r>
      <w:r w:rsidRPr="00CA3F93">
        <w:rPr>
          <w:rFonts w:cs="Simplified Arabic"/>
          <w:sz w:val="28"/>
          <w:szCs w:val="28"/>
        </w:rPr>
        <w:t xml:space="preserve"> </w:t>
      </w:r>
      <w:r w:rsidRPr="00CA3F93">
        <w:rPr>
          <w:rFonts w:cs="Simplified Arabic"/>
          <w:sz w:val="28"/>
          <w:szCs w:val="28"/>
          <w:rtl/>
        </w:rPr>
        <w:t>على</w:t>
      </w:r>
      <w:r w:rsidRPr="00CA3F93">
        <w:rPr>
          <w:rFonts w:cs="Simplified Arabic"/>
          <w:sz w:val="28"/>
          <w:szCs w:val="28"/>
        </w:rPr>
        <w:t xml:space="preserve"> </w:t>
      </w:r>
      <w:r w:rsidRPr="00CA3F93">
        <w:rPr>
          <w:rFonts w:cs="Simplified Arabic"/>
          <w:sz w:val="28"/>
          <w:szCs w:val="28"/>
          <w:rtl/>
        </w:rPr>
        <w:t>تحسين</w:t>
      </w:r>
      <w:r w:rsidRPr="00CA3F93">
        <w:rPr>
          <w:rFonts w:cs="Simplified Arabic" w:hint="cs"/>
          <w:sz w:val="28"/>
          <w:szCs w:val="28"/>
          <w:rtl/>
          <w:lang w:bidi="ar-DZ"/>
        </w:rPr>
        <w:t xml:space="preserve"> </w:t>
      </w:r>
      <w:r w:rsidRPr="00CA3F93">
        <w:rPr>
          <w:rFonts w:cs="Simplified Arabic" w:hint="cs"/>
          <w:sz w:val="28"/>
          <w:szCs w:val="28"/>
          <w:rtl/>
        </w:rPr>
        <w:t>مرد وديتها</w:t>
      </w:r>
      <w:r w:rsidRPr="00CA3F93">
        <w:rPr>
          <w:rFonts w:cs="Simplified Arabic"/>
          <w:sz w:val="28"/>
          <w:szCs w:val="28"/>
        </w:rPr>
        <w:t xml:space="preserve"> </w:t>
      </w:r>
      <w:r w:rsidRPr="00CA3F93">
        <w:rPr>
          <w:rFonts w:cs="Simplified Arabic"/>
          <w:sz w:val="28"/>
          <w:szCs w:val="28"/>
          <w:rtl/>
        </w:rPr>
        <w:t>وإنتاجيتها،</w:t>
      </w:r>
      <w:r w:rsidRPr="00CA3F93">
        <w:rPr>
          <w:rFonts w:cs="Simplified Arabic"/>
          <w:sz w:val="28"/>
          <w:szCs w:val="28"/>
        </w:rPr>
        <w:t xml:space="preserve"> </w:t>
      </w:r>
      <w:r w:rsidRPr="00CA3F93">
        <w:rPr>
          <w:rFonts w:cs="Simplified Arabic"/>
          <w:sz w:val="28"/>
          <w:szCs w:val="28"/>
          <w:rtl/>
        </w:rPr>
        <w:t>بل</w:t>
      </w:r>
      <w:r w:rsidRPr="00CA3F93">
        <w:rPr>
          <w:rFonts w:cs="Simplified Arabic"/>
          <w:sz w:val="28"/>
          <w:szCs w:val="28"/>
        </w:rPr>
        <w:t xml:space="preserve"> </w:t>
      </w:r>
      <w:r w:rsidRPr="00CA3F93">
        <w:rPr>
          <w:rFonts w:cs="Simplified Arabic"/>
          <w:sz w:val="28"/>
          <w:szCs w:val="28"/>
          <w:rtl/>
        </w:rPr>
        <w:t>العكس</w:t>
      </w:r>
      <w:r w:rsidRPr="00CA3F93">
        <w:rPr>
          <w:rFonts w:cs="Simplified Arabic"/>
          <w:sz w:val="28"/>
          <w:szCs w:val="28"/>
        </w:rPr>
        <w:t xml:space="preserve"> </w:t>
      </w:r>
      <w:r w:rsidRPr="00CA3F93">
        <w:rPr>
          <w:rFonts w:cs="Simplified Arabic"/>
          <w:sz w:val="28"/>
          <w:szCs w:val="28"/>
          <w:rtl/>
        </w:rPr>
        <w:t>إذ</w:t>
      </w:r>
      <w:r w:rsidRPr="00CA3F93">
        <w:rPr>
          <w:rFonts w:cs="Simplified Arabic"/>
          <w:sz w:val="28"/>
          <w:szCs w:val="28"/>
        </w:rPr>
        <w:t xml:space="preserve"> </w:t>
      </w:r>
      <w:r w:rsidRPr="00CA3F93">
        <w:rPr>
          <w:rFonts w:cs="Simplified Arabic"/>
          <w:sz w:val="28"/>
          <w:szCs w:val="28"/>
          <w:rtl/>
        </w:rPr>
        <w:t>ولد</w:t>
      </w:r>
      <w:r w:rsidRPr="00CA3F93">
        <w:rPr>
          <w:rFonts w:cs="Simplified Arabic"/>
          <w:sz w:val="28"/>
          <w:szCs w:val="28"/>
        </w:rPr>
        <w:t xml:space="preserve"> </w:t>
      </w:r>
      <w:r w:rsidRPr="00CA3F93">
        <w:rPr>
          <w:rFonts w:cs="Simplified Arabic"/>
          <w:sz w:val="28"/>
          <w:szCs w:val="28"/>
          <w:rtl/>
        </w:rPr>
        <w:t>لديهم</w:t>
      </w:r>
      <w:r w:rsidRPr="00CA3F93">
        <w:rPr>
          <w:rFonts w:cs="Simplified Arabic"/>
          <w:sz w:val="28"/>
          <w:szCs w:val="28"/>
        </w:rPr>
        <w:t xml:space="preserve"> </w:t>
      </w:r>
      <w:r w:rsidRPr="00CA3F93">
        <w:rPr>
          <w:rFonts w:cs="Simplified Arabic"/>
          <w:sz w:val="28"/>
          <w:szCs w:val="28"/>
          <w:rtl/>
        </w:rPr>
        <w:t>روح</w:t>
      </w:r>
      <w:r w:rsidRPr="00CA3F93">
        <w:rPr>
          <w:rFonts w:cs="Simplified Arabic"/>
          <w:sz w:val="28"/>
          <w:szCs w:val="28"/>
        </w:rPr>
        <w:t xml:space="preserve"> </w:t>
      </w:r>
      <w:r w:rsidRPr="00CA3F93">
        <w:rPr>
          <w:rFonts w:cs="Simplified Arabic"/>
          <w:sz w:val="28"/>
          <w:szCs w:val="28"/>
          <w:rtl/>
        </w:rPr>
        <w:t>الاتكال</w:t>
      </w:r>
      <w:r w:rsidRPr="00CA3F93">
        <w:rPr>
          <w:rFonts w:cs="Simplified Arabic"/>
          <w:sz w:val="28"/>
          <w:szCs w:val="28"/>
        </w:rPr>
        <w:t xml:space="preserve"> </w:t>
      </w:r>
      <w:r w:rsidRPr="00CA3F93">
        <w:rPr>
          <w:rFonts w:cs="Simplified Arabic"/>
          <w:sz w:val="28"/>
          <w:szCs w:val="28"/>
          <w:rtl/>
        </w:rPr>
        <w:t>على</w:t>
      </w:r>
      <w:r w:rsidRPr="00CA3F93">
        <w:rPr>
          <w:rFonts w:cs="Simplified Arabic"/>
          <w:sz w:val="28"/>
          <w:szCs w:val="28"/>
        </w:rPr>
        <w:t xml:space="preserve"> </w:t>
      </w:r>
      <w:r w:rsidRPr="00CA3F93">
        <w:rPr>
          <w:rFonts w:cs="Simplified Arabic"/>
          <w:sz w:val="28"/>
          <w:szCs w:val="28"/>
          <w:rtl/>
        </w:rPr>
        <w:t>تدخل</w:t>
      </w:r>
      <w:r w:rsidRPr="00CA3F93">
        <w:rPr>
          <w:rFonts w:cs="Simplified Arabic"/>
          <w:sz w:val="28"/>
          <w:szCs w:val="28"/>
        </w:rPr>
        <w:t xml:space="preserve"> </w:t>
      </w:r>
      <w:r w:rsidRPr="00CA3F93">
        <w:rPr>
          <w:rFonts w:cs="Simplified Arabic"/>
          <w:sz w:val="28"/>
          <w:szCs w:val="28"/>
          <w:rtl/>
        </w:rPr>
        <w:t>الدولة</w:t>
      </w:r>
      <w:r w:rsidRPr="00CA3F93">
        <w:rPr>
          <w:rFonts w:cs="Simplified Arabic"/>
          <w:sz w:val="28"/>
          <w:szCs w:val="28"/>
        </w:rPr>
        <w:t xml:space="preserve"> </w:t>
      </w:r>
      <w:r w:rsidRPr="00CA3F93">
        <w:rPr>
          <w:rFonts w:cs="Simplified Arabic"/>
          <w:sz w:val="28"/>
          <w:szCs w:val="28"/>
          <w:rtl/>
        </w:rPr>
        <w:t>المالي</w:t>
      </w:r>
      <w:r w:rsidRPr="00CA3F93">
        <w:rPr>
          <w:rFonts w:cs="Simplified Arabic"/>
          <w:sz w:val="28"/>
          <w:szCs w:val="28"/>
        </w:rPr>
        <w:t xml:space="preserve"> </w:t>
      </w:r>
      <w:r w:rsidRPr="00CA3F93">
        <w:rPr>
          <w:rFonts w:cs="Simplified Arabic"/>
          <w:sz w:val="28"/>
          <w:szCs w:val="28"/>
          <w:rtl/>
        </w:rPr>
        <w:t>المستمر</w:t>
      </w:r>
      <w:r w:rsidRPr="00CA3F93">
        <w:rPr>
          <w:rFonts w:cs="Simplified Arabic"/>
          <w:sz w:val="28"/>
          <w:szCs w:val="28"/>
        </w:rPr>
        <w:t xml:space="preserve"> </w:t>
      </w:r>
      <w:r w:rsidRPr="00CA3F93">
        <w:rPr>
          <w:rFonts w:cs="Simplified Arabic"/>
          <w:sz w:val="28"/>
          <w:szCs w:val="28"/>
          <w:rtl/>
        </w:rPr>
        <w:t>لتغطية</w:t>
      </w:r>
      <w:r w:rsidRPr="00CA3F93">
        <w:rPr>
          <w:rFonts w:cs="Simplified Arabic" w:hint="cs"/>
          <w:sz w:val="28"/>
          <w:szCs w:val="28"/>
          <w:rtl/>
          <w:lang w:bidi="ar-DZ"/>
        </w:rPr>
        <w:t xml:space="preserve"> </w:t>
      </w:r>
      <w:r w:rsidRPr="00CA3F93">
        <w:rPr>
          <w:rFonts w:cs="Simplified Arabic"/>
          <w:sz w:val="28"/>
          <w:szCs w:val="28"/>
          <w:rtl/>
        </w:rPr>
        <w:t>العجز</w:t>
      </w:r>
      <w:r w:rsidRPr="00CA3F93">
        <w:rPr>
          <w:rFonts w:cs="Simplified Arabic"/>
          <w:sz w:val="28"/>
          <w:szCs w:val="28"/>
        </w:rPr>
        <w:t xml:space="preserve"> </w:t>
      </w:r>
      <w:r w:rsidRPr="00CA3F93">
        <w:rPr>
          <w:rFonts w:cs="Simplified Arabic"/>
          <w:sz w:val="28"/>
          <w:szCs w:val="28"/>
          <w:rtl/>
        </w:rPr>
        <w:t>المالي</w:t>
      </w:r>
      <w:r w:rsidRPr="00CA3F93">
        <w:rPr>
          <w:rFonts w:cs="Simplified Arabic"/>
          <w:sz w:val="28"/>
          <w:szCs w:val="28"/>
        </w:rPr>
        <w:t>.</w:t>
      </w:r>
    </w:p>
    <w:p w:rsidR="00200E40" w:rsidRPr="0009512B" w:rsidRDefault="00200E40" w:rsidP="00200E40">
      <w:pPr>
        <w:pStyle w:val="Sansinterligne"/>
        <w:bidi/>
        <w:jc w:val="both"/>
        <w:rPr>
          <w:rFonts w:cs="Simplified Arabic"/>
          <w:sz w:val="20"/>
          <w:szCs w:val="20"/>
        </w:rPr>
      </w:pPr>
    </w:p>
    <w:p w:rsidR="00200E40" w:rsidRPr="00CA3F93" w:rsidRDefault="00200E40" w:rsidP="00200E40">
      <w:pPr>
        <w:pStyle w:val="Sansinterligne"/>
        <w:bidi/>
        <w:ind w:left="360" w:hanging="502"/>
        <w:jc w:val="both"/>
        <w:rPr>
          <w:rFonts w:cs="Simplified Arabic"/>
          <w:sz w:val="28"/>
          <w:szCs w:val="28"/>
        </w:rPr>
      </w:pPr>
      <w:r w:rsidRPr="00636C49">
        <w:rPr>
          <w:rFonts w:ascii="Times New Roman" w:hAnsi="Times New Roman" w:cs="Times New Roman"/>
          <w:b/>
          <w:bCs/>
          <w:sz w:val="26"/>
          <w:szCs w:val="26"/>
        </w:rPr>
        <w:t>-</w:t>
      </w:r>
      <w:r>
        <w:rPr>
          <w:rFonts w:ascii="Times New Roman" w:hAnsi="Times New Roman" w:cs="Times New Roman"/>
          <w:b/>
          <w:bCs/>
          <w:sz w:val="26"/>
          <w:szCs w:val="26"/>
        </w:rPr>
        <w:t>2</w:t>
      </w:r>
      <w:r w:rsidRPr="00636C49">
        <w:rPr>
          <w:rFonts w:ascii="Times New Roman" w:hAnsi="Times New Roman" w:cs="Times New Roman"/>
          <w:b/>
          <w:bCs/>
          <w:sz w:val="26"/>
          <w:szCs w:val="26"/>
        </w:rPr>
        <w:t>- IV</w:t>
      </w:r>
      <w:r w:rsidRPr="00CA3F93">
        <w:rPr>
          <w:rFonts w:cs="Simplified Arabic"/>
          <w:sz w:val="28"/>
          <w:szCs w:val="28"/>
          <w:rtl/>
        </w:rPr>
        <w:t xml:space="preserve"> </w:t>
      </w:r>
      <w:r w:rsidRPr="00910818">
        <w:rPr>
          <w:rFonts w:cs="Simplified Arabic"/>
          <w:b/>
          <w:bCs/>
          <w:sz w:val="28"/>
          <w:szCs w:val="28"/>
          <w:rtl/>
        </w:rPr>
        <w:t>اللجوء</w:t>
      </w:r>
      <w:r w:rsidRPr="00910818">
        <w:rPr>
          <w:rFonts w:cs="Simplified Arabic"/>
          <w:b/>
          <w:bCs/>
          <w:sz w:val="28"/>
          <w:szCs w:val="28"/>
        </w:rPr>
        <w:t xml:space="preserve"> </w:t>
      </w:r>
      <w:r w:rsidRPr="00910818">
        <w:rPr>
          <w:rFonts w:cs="Simplified Arabic"/>
          <w:b/>
          <w:bCs/>
          <w:sz w:val="28"/>
          <w:szCs w:val="28"/>
          <w:rtl/>
        </w:rPr>
        <w:t>المستمر</w:t>
      </w:r>
      <w:r w:rsidRPr="00910818">
        <w:rPr>
          <w:rFonts w:cs="Simplified Arabic"/>
          <w:b/>
          <w:bCs/>
          <w:sz w:val="28"/>
          <w:szCs w:val="28"/>
        </w:rPr>
        <w:t xml:space="preserve"> </w:t>
      </w:r>
      <w:r w:rsidRPr="00910818">
        <w:rPr>
          <w:rFonts w:cs="Simplified Arabic"/>
          <w:b/>
          <w:bCs/>
          <w:sz w:val="28"/>
          <w:szCs w:val="28"/>
          <w:rtl/>
        </w:rPr>
        <w:t>للقروض</w:t>
      </w:r>
      <w:r w:rsidRPr="00910818">
        <w:rPr>
          <w:rFonts w:cs="Simplified Arabic"/>
          <w:b/>
          <w:bCs/>
          <w:sz w:val="28"/>
          <w:szCs w:val="28"/>
        </w:rPr>
        <w:t xml:space="preserve"> </w:t>
      </w:r>
      <w:r w:rsidRPr="00910818">
        <w:rPr>
          <w:rFonts w:cs="Simplified Arabic"/>
          <w:b/>
          <w:bCs/>
          <w:sz w:val="28"/>
          <w:szCs w:val="28"/>
          <w:rtl/>
        </w:rPr>
        <w:t>الأجنبية</w:t>
      </w:r>
      <w:r w:rsidRPr="00910818">
        <w:rPr>
          <w:rFonts w:cs="Simplified Arabic" w:hint="cs"/>
          <w:b/>
          <w:bCs/>
          <w:sz w:val="28"/>
          <w:szCs w:val="28"/>
          <w:rtl/>
        </w:rPr>
        <w:t> </w:t>
      </w:r>
      <w:r w:rsidRPr="00910818">
        <w:rPr>
          <w:rFonts w:cs="Simplified Arabic"/>
          <w:b/>
          <w:bCs/>
          <w:sz w:val="28"/>
          <w:szCs w:val="28"/>
        </w:rPr>
        <w:t>:</w:t>
      </w:r>
    </w:p>
    <w:p w:rsidR="00200E40" w:rsidRPr="00992E44" w:rsidRDefault="00200E40" w:rsidP="00992E44">
      <w:pPr>
        <w:pStyle w:val="Sansinterligne"/>
        <w:bidi/>
        <w:jc w:val="both"/>
        <w:rPr>
          <w:rFonts w:cs="Simplified Arabic"/>
          <w:sz w:val="28"/>
          <w:szCs w:val="28"/>
          <w:rtl/>
          <w:lang w:bidi="ar-DZ"/>
        </w:rPr>
      </w:pPr>
      <w:r w:rsidRPr="00CA3F93">
        <w:rPr>
          <w:rFonts w:cs="Simplified Arabic"/>
          <w:sz w:val="28"/>
          <w:szCs w:val="28"/>
          <w:rtl/>
        </w:rPr>
        <w:t>إلى</w:t>
      </w:r>
      <w:r w:rsidRPr="00CA3F93">
        <w:rPr>
          <w:rFonts w:cs="Simplified Arabic"/>
          <w:sz w:val="28"/>
          <w:szCs w:val="28"/>
        </w:rPr>
        <w:t xml:space="preserve"> </w:t>
      </w:r>
      <w:r w:rsidRPr="00CA3F93">
        <w:rPr>
          <w:rFonts w:cs="Simplified Arabic"/>
          <w:sz w:val="28"/>
          <w:szCs w:val="28"/>
          <w:rtl/>
        </w:rPr>
        <w:t>جانب</w:t>
      </w:r>
      <w:r w:rsidRPr="00CA3F93">
        <w:rPr>
          <w:rFonts w:cs="Simplified Arabic"/>
          <w:sz w:val="28"/>
          <w:szCs w:val="28"/>
        </w:rPr>
        <w:t xml:space="preserve"> </w:t>
      </w:r>
      <w:r>
        <w:rPr>
          <w:rFonts w:cs="Simplified Arabic"/>
          <w:sz w:val="28"/>
          <w:szCs w:val="28"/>
          <w:rtl/>
        </w:rPr>
        <w:t>الإعتماد</w:t>
      </w:r>
      <w:r w:rsidRPr="00CA3F93">
        <w:rPr>
          <w:rFonts w:cs="Simplified Arabic"/>
          <w:sz w:val="28"/>
          <w:szCs w:val="28"/>
        </w:rPr>
        <w:t xml:space="preserve"> </w:t>
      </w:r>
      <w:r w:rsidRPr="00CA3F93">
        <w:rPr>
          <w:rFonts w:cs="Simplified Arabic"/>
          <w:sz w:val="28"/>
          <w:szCs w:val="28"/>
          <w:rtl/>
        </w:rPr>
        <w:t>على</w:t>
      </w:r>
      <w:r w:rsidRPr="00CA3F93">
        <w:rPr>
          <w:rFonts w:cs="Simplified Arabic"/>
          <w:sz w:val="28"/>
          <w:szCs w:val="28"/>
        </w:rPr>
        <w:t xml:space="preserve"> </w:t>
      </w:r>
      <w:r w:rsidRPr="00CA3F93">
        <w:rPr>
          <w:rFonts w:cs="Simplified Arabic"/>
          <w:sz w:val="28"/>
          <w:szCs w:val="28"/>
          <w:rtl/>
        </w:rPr>
        <w:t>المحروقات</w:t>
      </w:r>
      <w:r w:rsidRPr="00CA3F93">
        <w:rPr>
          <w:rFonts w:cs="Simplified Arabic"/>
          <w:sz w:val="28"/>
          <w:szCs w:val="28"/>
        </w:rPr>
        <w:t xml:space="preserve"> </w:t>
      </w:r>
      <w:r w:rsidRPr="00CA3F93">
        <w:rPr>
          <w:rFonts w:cs="Simplified Arabic"/>
          <w:sz w:val="28"/>
          <w:szCs w:val="28"/>
          <w:rtl/>
        </w:rPr>
        <w:t>في</w:t>
      </w:r>
      <w:r w:rsidRPr="00CA3F93">
        <w:rPr>
          <w:rFonts w:cs="Simplified Arabic"/>
          <w:sz w:val="28"/>
          <w:szCs w:val="28"/>
        </w:rPr>
        <w:t xml:space="preserve"> </w:t>
      </w:r>
      <w:r w:rsidRPr="00CA3F93">
        <w:rPr>
          <w:rFonts w:cs="Simplified Arabic"/>
          <w:sz w:val="28"/>
          <w:szCs w:val="28"/>
          <w:rtl/>
        </w:rPr>
        <w:t>تمويل</w:t>
      </w:r>
      <w:r w:rsidRPr="00CA3F93">
        <w:rPr>
          <w:rFonts w:cs="Simplified Arabic"/>
          <w:sz w:val="28"/>
          <w:szCs w:val="28"/>
        </w:rPr>
        <w:t xml:space="preserve"> </w:t>
      </w:r>
      <w:r w:rsidRPr="00CA3F93">
        <w:rPr>
          <w:rFonts w:cs="Simplified Arabic"/>
          <w:sz w:val="28"/>
          <w:szCs w:val="28"/>
          <w:rtl/>
        </w:rPr>
        <w:t>ميزانية</w:t>
      </w:r>
      <w:r w:rsidRPr="00CA3F93">
        <w:rPr>
          <w:rFonts w:cs="Simplified Arabic"/>
          <w:sz w:val="28"/>
          <w:szCs w:val="28"/>
        </w:rPr>
        <w:t xml:space="preserve"> </w:t>
      </w:r>
      <w:r w:rsidRPr="00CA3F93">
        <w:rPr>
          <w:rFonts w:cs="Simplified Arabic"/>
          <w:sz w:val="28"/>
          <w:szCs w:val="28"/>
          <w:rtl/>
        </w:rPr>
        <w:t>الدولة،</w:t>
      </w:r>
      <w:r w:rsidRPr="00CA3F93">
        <w:rPr>
          <w:rFonts w:cs="Simplified Arabic"/>
          <w:sz w:val="28"/>
          <w:szCs w:val="28"/>
        </w:rPr>
        <w:t xml:space="preserve"> </w:t>
      </w:r>
      <w:r w:rsidRPr="00CA3F93">
        <w:rPr>
          <w:rFonts w:cs="Simplified Arabic"/>
          <w:sz w:val="28"/>
          <w:szCs w:val="28"/>
          <w:rtl/>
        </w:rPr>
        <w:t>كانت</w:t>
      </w:r>
      <w:r w:rsidRPr="00CA3F93">
        <w:rPr>
          <w:rFonts w:cs="Simplified Arabic"/>
          <w:sz w:val="28"/>
          <w:szCs w:val="28"/>
        </w:rPr>
        <w:t xml:space="preserve"> </w:t>
      </w:r>
      <w:r w:rsidRPr="00CA3F93">
        <w:rPr>
          <w:rFonts w:cs="Simplified Arabic"/>
          <w:sz w:val="28"/>
          <w:szCs w:val="28"/>
          <w:rtl/>
        </w:rPr>
        <w:t>الجزائر</w:t>
      </w:r>
      <w:r w:rsidRPr="00CA3F93">
        <w:rPr>
          <w:rFonts w:cs="Simplified Arabic"/>
          <w:sz w:val="28"/>
          <w:szCs w:val="28"/>
        </w:rPr>
        <w:t xml:space="preserve"> </w:t>
      </w:r>
      <w:r w:rsidRPr="00CA3F93">
        <w:rPr>
          <w:rFonts w:cs="Simplified Arabic"/>
          <w:sz w:val="28"/>
          <w:szCs w:val="28"/>
          <w:rtl/>
        </w:rPr>
        <w:t>تستعين</w:t>
      </w:r>
      <w:r w:rsidRPr="00CA3F93">
        <w:rPr>
          <w:rFonts w:cs="Simplified Arabic"/>
          <w:sz w:val="28"/>
          <w:szCs w:val="28"/>
        </w:rPr>
        <w:t xml:space="preserve"> </w:t>
      </w:r>
      <w:r w:rsidRPr="00CA3F93">
        <w:rPr>
          <w:rFonts w:cs="Simplified Arabic"/>
          <w:sz w:val="28"/>
          <w:szCs w:val="28"/>
          <w:rtl/>
        </w:rPr>
        <w:t>بالقروض</w:t>
      </w:r>
      <w:r w:rsidRPr="00CA3F93">
        <w:rPr>
          <w:rFonts w:cs="Simplified Arabic" w:hint="cs"/>
          <w:sz w:val="28"/>
          <w:szCs w:val="28"/>
          <w:rtl/>
          <w:lang w:bidi="ar-DZ"/>
        </w:rPr>
        <w:t xml:space="preserve"> </w:t>
      </w:r>
      <w:r w:rsidRPr="00CA3F93">
        <w:rPr>
          <w:rFonts w:cs="Simplified Arabic"/>
          <w:sz w:val="28"/>
          <w:szCs w:val="28"/>
          <w:rtl/>
        </w:rPr>
        <w:t>الأجنبية</w:t>
      </w:r>
      <w:r w:rsidRPr="00CA3F93">
        <w:rPr>
          <w:rFonts w:cs="Simplified Arabic"/>
          <w:sz w:val="28"/>
          <w:szCs w:val="28"/>
        </w:rPr>
        <w:t xml:space="preserve"> </w:t>
      </w:r>
      <w:r w:rsidRPr="00CA3F93">
        <w:rPr>
          <w:rFonts w:cs="Simplified Arabic"/>
          <w:sz w:val="28"/>
          <w:szCs w:val="28"/>
          <w:rtl/>
        </w:rPr>
        <w:t>المقدمة</w:t>
      </w:r>
      <w:r w:rsidRPr="00CA3F93">
        <w:rPr>
          <w:rFonts w:cs="Simplified Arabic"/>
          <w:sz w:val="28"/>
          <w:szCs w:val="28"/>
        </w:rPr>
        <w:t xml:space="preserve"> </w:t>
      </w:r>
      <w:r w:rsidRPr="00CA3F93">
        <w:rPr>
          <w:rFonts w:cs="Simplified Arabic"/>
          <w:sz w:val="28"/>
          <w:szCs w:val="28"/>
          <w:rtl/>
        </w:rPr>
        <w:t>من</w:t>
      </w:r>
      <w:r w:rsidRPr="00CA3F93">
        <w:rPr>
          <w:rFonts w:cs="Simplified Arabic"/>
          <w:sz w:val="28"/>
          <w:szCs w:val="28"/>
        </w:rPr>
        <w:t xml:space="preserve"> </w:t>
      </w:r>
      <w:r w:rsidRPr="00CA3F93">
        <w:rPr>
          <w:rFonts w:cs="Simplified Arabic"/>
          <w:sz w:val="28"/>
          <w:szCs w:val="28"/>
          <w:rtl/>
        </w:rPr>
        <w:t>قبل</w:t>
      </w:r>
      <w:r w:rsidRPr="00CA3F93">
        <w:rPr>
          <w:rFonts w:cs="Simplified Arabic"/>
          <w:sz w:val="28"/>
          <w:szCs w:val="28"/>
        </w:rPr>
        <w:t xml:space="preserve"> </w:t>
      </w:r>
      <w:r w:rsidRPr="00CA3F93">
        <w:rPr>
          <w:rFonts w:cs="Simplified Arabic"/>
          <w:sz w:val="28"/>
          <w:szCs w:val="28"/>
          <w:rtl/>
        </w:rPr>
        <w:t>الدول</w:t>
      </w:r>
      <w:r w:rsidRPr="00CA3F93">
        <w:rPr>
          <w:rFonts w:cs="Simplified Arabic"/>
          <w:sz w:val="28"/>
          <w:szCs w:val="28"/>
        </w:rPr>
        <w:t xml:space="preserve"> </w:t>
      </w:r>
      <w:r w:rsidRPr="00CA3F93">
        <w:rPr>
          <w:rFonts w:cs="Simplified Arabic"/>
          <w:sz w:val="28"/>
          <w:szCs w:val="28"/>
          <w:rtl/>
        </w:rPr>
        <w:t>المتقدمة</w:t>
      </w:r>
      <w:r w:rsidRPr="00CA3F93">
        <w:rPr>
          <w:rFonts w:cs="Simplified Arabic"/>
          <w:sz w:val="28"/>
          <w:szCs w:val="28"/>
        </w:rPr>
        <w:t xml:space="preserve"> </w:t>
      </w:r>
      <w:r w:rsidRPr="00CA3F93">
        <w:rPr>
          <w:rFonts w:cs="Simplified Arabic"/>
          <w:sz w:val="28"/>
          <w:szCs w:val="28"/>
          <w:rtl/>
        </w:rPr>
        <w:t>والمنظمات</w:t>
      </w:r>
      <w:r w:rsidRPr="00CA3F93">
        <w:rPr>
          <w:rFonts w:cs="Simplified Arabic"/>
          <w:sz w:val="28"/>
          <w:szCs w:val="28"/>
        </w:rPr>
        <w:t xml:space="preserve"> </w:t>
      </w:r>
      <w:r w:rsidRPr="00CA3F93">
        <w:rPr>
          <w:rFonts w:cs="Simplified Arabic"/>
          <w:sz w:val="28"/>
          <w:szCs w:val="28"/>
          <w:rtl/>
        </w:rPr>
        <w:t>المالية</w:t>
      </w:r>
      <w:r w:rsidRPr="00CA3F93">
        <w:rPr>
          <w:rFonts w:cs="Simplified Arabic"/>
          <w:sz w:val="28"/>
          <w:szCs w:val="28"/>
        </w:rPr>
        <w:t xml:space="preserve"> </w:t>
      </w:r>
      <w:r w:rsidRPr="00CA3F93">
        <w:rPr>
          <w:rFonts w:cs="Simplified Arabic"/>
          <w:sz w:val="28"/>
          <w:szCs w:val="28"/>
          <w:rtl/>
        </w:rPr>
        <w:t>الدولية</w:t>
      </w:r>
      <w:r w:rsidRPr="00CA3F93">
        <w:rPr>
          <w:rFonts w:cs="Simplified Arabic"/>
          <w:sz w:val="28"/>
          <w:szCs w:val="28"/>
        </w:rPr>
        <w:t xml:space="preserve"> </w:t>
      </w:r>
      <w:r w:rsidRPr="00CA3F93">
        <w:rPr>
          <w:rFonts w:cs="Simplified Arabic"/>
          <w:sz w:val="28"/>
          <w:szCs w:val="28"/>
          <w:rtl/>
        </w:rPr>
        <w:t>المتمثل</w:t>
      </w:r>
      <w:r w:rsidRPr="00CA3F93">
        <w:rPr>
          <w:rFonts w:cs="Simplified Arabic"/>
          <w:sz w:val="28"/>
          <w:szCs w:val="28"/>
        </w:rPr>
        <w:t xml:space="preserve"> </w:t>
      </w:r>
      <w:r w:rsidRPr="00CA3F93">
        <w:rPr>
          <w:rFonts w:cs="Simplified Arabic"/>
          <w:sz w:val="28"/>
          <w:szCs w:val="28"/>
          <w:rtl/>
        </w:rPr>
        <w:t>خاصة</w:t>
      </w:r>
      <w:r w:rsidRPr="00CA3F93">
        <w:rPr>
          <w:rFonts w:cs="Simplified Arabic"/>
          <w:sz w:val="28"/>
          <w:szCs w:val="28"/>
        </w:rPr>
        <w:t xml:space="preserve"> </w:t>
      </w:r>
      <w:r w:rsidRPr="00CA3F93">
        <w:rPr>
          <w:rFonts w:cs="Simplified Arabic"/>
          <w:sz w:val="28"/>
          <w:szCs w:val="28"/>
          <w:rtl/>
        </w:rPr>
        <w:t>في</w:t>
      </w:r>
      <w:r w:rsidRPr="00CA3F93">
        <w:rPr>
          <w:rFonts w:cs="Simplified Arabic"/>
          <w:sz w:val="28"/>
          <w:szCs w:val="28"/>
        </w:rPr>
        <w:t xml:space="preserve"> </w:t>
      </w:r>
      <w:r w:rsidRPr="00CA3F93">
        <w:rPr>
          <w:rFonts w:cs="Simplified Arabic"/>
          <w:sz w:val="28"/>
          <w:szCs w:val="28"/>
          <w:rtl/>
        </w:rPr>
        <w:t>البنك</w:t>
      </w:r>
      <w:r w:rsidRPr="00CA3F93">
        <w:rPr>
          <w:rFonts w:cs="Simplified Arabic"/>
          <w:sz w:val="28"/>
          <w:szCs w:val="28"/>
        </w:rPr>
        <w:t xml:space="preserve"> </w:t>
      </w:r>
      <w:r w:rsidRPr="00CA3F93">
        <w:rPr>
          <w:rFonts w:cs="Simplified Arabic"/>
          <w:sz w:val="28"/>
          <w:szCs w:val="28"/>
          <w:rtl/>
        </w:rPr>
        <w:t>وصندوق</w:t>
      </w:r>
      <w:r w:rsidRPr="00CA3F93">
        <w:rPr>
          <w:rFonts w:cs="Simplified Arabic" w:hint="cs"/>
          <w:sz w:val="28"/>
          <w:szCs w:val="28"/>
          <w:rtl/>
          <w:lang w:bidi="ar-DZ"/>
        </w:rPr>
        <w:t xml:space="preserve"> </w:t>
      </w:r>
      <w:r w:rsidRPr="00CA3F93">
        <w:rPr>
          <w:rFonts w:cs="Simplified Arabic"/>
          <w:sz w:val="28"/>
          <w:szCs w:val="28"/>
          <w:rtl/>
        </w:rPr>
        <w:t>النقد</w:t>
      </w:r>
      <w:r w:rsidRPr="00CA3F93">
        <w:rPr>
          <w:rFonts w:cs="Simplified Arabic"/>
          <w:sz w:val="28"/>
          <w:szCs w:val="28"/>
        </w:rPr>
        <w:t xml:space="preserve"> </w:t>
      </w:r>
      <w:r w:rsidRPr="00CA3F93">
        <w:rPr>
          <w:rFonts w:cs="Simplified Arabic"/>
          <w:sz w:val="28"/>
          <w:szCs w:val="28"/>
          <w:rtl/>
        </w:rPr>
        <w:t>الدوليين،</w:t>
      </w:r>
      <w:r w:rsidRPr="00CA3F93">
        <w:rPr>
          <w:rFonts w:cs="Simplified Arabic"/>
          <w:sz w:val="28"/>
          <w:szCs w:val="28"/>
        </w:rPr>
        <w:t xml:space="preserve"> </w:t>
      </w:r>
      <w:r w:rsidRPr="00CA3F93">
        <w:rPr>
          <w:rFonts w:cs="Simplified Arabic"/>
          <w:sz w:val="28"/>
          <w:szCs w:val="28"/>
          <w:rtl/>
        </w:rPr>
        <w:t>كانت</w:t>
      </w:r>
      <w:r w:rsidRPr="00CA3F93">
        <w:rPr>
          <w:rFonts w:cs="Simplified Arabic"/>
          <w:sz w:val="28"/>
          <w:szCs w:val="28"/>
        </w:rPr>
        <w:t xml:space="preserve"> </w:t>
      </w:r>
      <w:r w:rsidRPr="00CA3F93">
        <w:rPr>
          <w:rFonts w:cs="Simplified Arabic"/>
          <w:sz w:val="28"/>
          <w:szCs w:val="28"/>
          <w:rtl/>
        </w:rPr>
        <w:t>تقدم</w:t>
      </w:r>
      <w:r w:rsidRPr="00CA3F93">
        <w:rPr>
          <w:rFonts w:cs="Simplified Arabic"/>
          <w:sz w:val="28"/>
          <w:szCs w:val="28"/>
        </w:rPr>
        <w:t xml:space="preserve"> </w:t>
      </w:r>
      <w:r w:rsidRPr="00CA3F93">
        <w:rPr>
          <w:rFonts w:cs="Simplified Arabic"/>
          <w:sz w:val="28"/>
          <w:szCs w:val="28"/>
          <w:rtl/>
        </w:rPr>
        <w:t>القروض</w:t>
      </w:r>
      <w:r w:rsidRPr="00CA3F93">
        <w:rPr>
          <w:rFonts w:cs="Simplified Arabic"/>
          <w:sz w:val="28"/>
          <w:szCs w:val="28"/>
        </w:rPr>
        <w:t xml:space="preserve"> </w:t>
      </w:r>
      <w:r w:rsidRPr="00CA3F93">
        <w:rPr>
          <w:rFonts w:cs="Simplified Arabic"/>
          <w:sz w:val="28"/>
          <w:szCs w:val="28"/>
          <w:rtl/>
        </w:rPr>
        <w:t>في</w:t>
      </w:r>
      <w:r w:rsidRPr="00CA3F93">
        <w:rPr>
          <w:rFonts w:cs="Simplified Arabic"/>
          <w:sz w:val="28"/>
          <w:szCs w:val="28"/>
        </w:rPr>
        <w:t xml:space="preserve"> </w:t>
      </w:r>
      <w:r w:rsidRPr="00CA3F93">
        <w:rPr>
          <w:rFonts w:cs="Simplified Arabic"/>
          <w:sz w:val="28"/>
          <w:szCs w:val="28"/>
          <w:rtl/>
        </w:rPr>
        <w:t>البداية</w:t>
      </w:r>
      <w:r w:rsidRPr="00CA3F93">
        <w:rPr>
          <w:rFonts w:cs="Simplified Arabic"/>
          <w:sz w:val="28"/>
          <w:szCs w:val="28"/>
        </w:rPr>
        <w:t xml:space="preserve"> </w:t>
      </w:r>
      <w:r w:rsidRPr="00CA3F93">
        <w:rPr>
          <w:rFonts w:cs="Simplified Arabic"/>
          <w:sz w:val="28"/>
          <w:szCs w:val="28"/>
          <w:rtl/>
        </w:rPr>
        <w:t>مع</w:t>
      </w:r>
      <w:r w:rsidRPr="00CA3F93">
        <w:rPr>
          <w:rFonts w:cs="Simplified Arabic"/>
          <w:sz w:val="28"/>
          <w:szCs w:val="28"/>
        </w:rPr>
        <w:t xml:space="preserve"> </w:t>
      </w:r>
      <w:r w:rsidRPr="00CA3F93">
        <w:rPr>
          <w:rFonts w:cs="Simplified Arabic"/>
          <w:sz w:val="28"/>
          <w:szCs w:val="28"/>
          <w:rtl/>
        </w:rPr>
        <w:t>نوع</w:t>
      </w:r>
      <w:r w:rsidRPr="00CA3F93">
        <w:rPr>
          <w:rFonts w:cs="Simplified Arabic"/>
          <w:sz w:val="28"/>
          <w:szCs w:val="28"/>
        </w:rPr>
        <w:t xml:space="preserve"> </w:t>
      </w:r>
      <w:r w:rsidRPr="00CA3F93">
        <w:rPr>
          <w:rFonts w:cs="Simplified Arabic"/>
          <w:sz w:val="28"/>
          <w:szCs w:val="28"/>
          <w:rtl/>
        </w:rPr>
        <w:t>من</w:t>
      </w:r>
      <w:r w:rsidRPr="00CA3F93">
        <w:rPr>
          <w:rFonts w:cs="Simplified Arabic"/>
          <w:sz w:val="28"/>
          <w:szCs w:val="28"/>
        </w:rPr>
        <w:t xml:space="preserve"> </w:t>
      </w:r>
      <w:r w:rsidRPr="00CA3F93">
        <w:rPr>
          <w:rFonts w:cs="Simplified Arabic"/>
          <w:sz w:val="28"/>
          <w:szCs w:val="28"/>
          <w:rtl/>
        </w:rPr>
        <w:t>التسهيلات</w:t>
      </w:r>
      <w:r w:rsidRPr="00CA3F93">
        <w:rPr>
          <w:rFonts w:cs="Simplified Arabic"/>
          <w:sz w:val="28"/>
          <w:szCs w:val="28"/>
        </w:rPr>
        <w:t xml:space="preserve"> </w:t>
      </w:r>
      <w:r w:rsidRPr="00CA3F93">
        <w:rPr>
          <w:rFonts w:cs="Simplified Arabic"/>
          <w:sz w:val="28"/>
          <w:szCs w:val="28"/>
          <w:rtl/>
        </w:rPr>
        <w:t>غير</w:t>
      </w:r>
      <w:r w:rsidRPr="00CA3F93">
        <w:rPr>
          <w:rFonts w:cs="Simplified Arabic"/>
          <w:sz w:val="28"/>
          <w:szCs w:val="28"/>
        </w:rPr>
        <w:t xml:space="preserve"> </w:t>
      </w:r>
      <w:r w:rsidRPr="00CA3F93">
        <w:rPr>
          <w:rFonts w:cs="Simplified Arabic"/>
          <w:sz w:val="28"/>
          <w:szCs w:val="28"/>
          <w:rtl/>
        </w:rPr>
        <w:t>أن</w:t>
      </w:r>
      <w:r w:rsidRPr="00CA3F93">
        <w:rPr>
          <w:rFonts w:cs="Simplified Arabic"/>
          <w:sz w:val="28"/>
          <w:szCs w:val="28"/>
        </w:rPr>
        <w:t xml:space="preserve"> </w:t>
      </w:r>
      <w:r w:rsidRPr="00CA3F93">
        <w:rPr>
          <w:rFonts w:cs="Simplified Arabic"/>
          <w:sz w:val="28"/>
          <w:szCs w:val="28"/>
          <w:rtl/>
        </w:rPr>
        <w:t>تراكم</w:t>
      </w:r>
      <w:r w:rsidRPr="00CA3F93">
        <w:rPr>
          <w:rFonts w:cs="Simplified Arabic"/>
          <w:sz w:val="28"/>
          <w:szCs w:val="28"/>
        </w:rPr>
        <w:t xml:space="preserve"> </w:t>
      </w:r>
      <w:r w:rsidRPr="00CA3F93">
        <w:rPr>
          <w:rFonts w:cs="Simplified Arabic"/>
          <w:sz w:val="28"/>
          <w:szCs w:val="28"/>
          <w:rtl/>
        </w:rPr>
        <w:t>هذه</w:t>
      </w:r>
      <w:r w:rsidRPr="00CA3F93">
        <w:rPr>
          <w:rFonts w:cs="Simplified Arabic"/>
          <w:sz w:val="28"/>
          <w:szCs w:val="28"/>
        </w:rPr>
        <w:t xml:space="preserve"> </w:t>
      </w:r>
      <w:r w:rsidRPr="00CA3F93">
        <w:rPr>
          <w:rFonts w:cs="Simplified Arabic"/>
          <w:sz w:val="28"/>
          <w:szCs w:val="28"/>
          <w:rtl/>
        </w:rPr>
        <w:t>الديون</w:t>
      </w:r>
      <w:r w:rsidRPr="00CA3F93">
        <w:rPr>
          <w:rFonts w:cs="Simplified Arabic" w:hint="cs"/>
          <w:sz w:val="28"/>
          <w:szCs w:val="28"/>
          <w:rtl/>
        </w:rPr>
        <w:t xml:space="preserve"> </w:t>
      </w:r>
      <w:r w:rsidRPr="00CA3F93">
        <w:rPr>
          <w:rFonts w:cs="Simplified Arabic"/>
          <w:sz w:val="28"/>
          <w:szCs w:val="28"/>
        </w:rPr>
        <w:t>)</w:t>
      </w:r>
      <w:r w:rsidRPr="00CA3F93">
        <w:rPr>
          <w:rFonts w:cs="Simplified Arabic"/>
          <w:sz w:val="28"/>
          <w:szCs w:val="28"/>
          <w:rtl/>
        </w:rPr>
        <w:t>الأقساط</w:t>
      </w:r>
      <w:r w:rsidRPr="00CA3F93">
        <w:rPr>
          <w:rFonts w:cs="Simplified Arabic"/>
          <w:sz w:val="28"/>
          <w:szCs w:val="28"/>
        </w:rPr>
        <w:t xml:space="preserve"> </w:t>
      </w:r>
      <w:r w:rsidRPr="00CA3F93">
        <w:rPr>
          <w:rFonts w:cs="Simplified Arabic"/>
          <w:sz w:val="28"/>
          <w:szCs w:val="28"/>
          <w:rtl/>
        </w:rPr>
        <w:t>والفوائد</w:t>
      </w:r>
      <w:r w:rsidRPr="00CA3F93">
        <w:rPr>
          <w:rFonts w:cs="Simplified Arabic"/>
          <w:sz w:val="28"/>
          <w:szCs w:val="28"/>
        </w:rPr>
        <w:t xml:space="preserve">( </w:t>
      </w:r>
      <w:r w:rsidRPr="00CA3F93">
        <w:rPr>
          <w:rFonts w:cs="Simplified Arabic"/>
          <w:sz w:val="28"/>
          <w:szCs w:val="28"/>
          <w:rtl/>
        </w:rPr>
        <w:t>على</w:t>
      </w:r>
    </w:p>
    <w:p w:rsidR="00200E40" w:rsidRPr="00500DE1" w:rsidRDefault="00200E40" w:rsidP="00200E40">
      <w:pPr>
        <w:pBdr>
          <w:top w:val="single" w:sz="4" w:space="1" w:color="auto"/>
        </w:pBdr>
        <w:autoSpaceDE w:val="0"/>
        <w:autoSpaceDN w:val="0"/>
        <w:bidi/>
        <w:adjustRightInd w:val="0"/>
        <w:jc w:val="both"/>
        <w:rPr>
          <w:rFonts w:asciiTheme="majorBidi" w:hAnsiTheme="majorBidi" w:cstheme="majorBidi"/>
          <w:rtl/>
          <w:lang w:bidi="ar-DZ"/>
        </w:rPr>
      </w:pPr>
      <w:r w:rsidRPr="00102F43">
        <w:rPr>
          <w:sz w:val="28"/>
          <w:szCs w:val="28"/>
          <w:vertAlign w:val="superscript"/>
        </w:rPr>
        <w:t>-(1)</w:t>
      </w:r>
      <w:r w:rsidRPr="00992E44">
        <w:rPr>
          <w:sz w:val="22"/>
          <w:szCs w:val="22"/>
          <w:rtl/>
          <w:lang w:bidi="ar-DZ"/>
        </w:rPr>
        <w:t>بن دعيدة عمر </w:t>
      </w:r>
      <w:r w:rsidRPr="00992E44">
        <w:rPr>
          <w:sz w:val="22"/>
          <w:szCs w:val="22"/>
          <w:lang w:bidi="ar-DZ"/>
        </w:rPr>
        <w:t>,</w:t>
      </w:r>
      <w:r w:rsidRPr="00992E44">
        <w:rPr>
          <w:sz w:val="22"/>
          <w:szCs w:val="22"/>
          <w:rtl/>
          <w:lang w:bidi="ar-DZ"/>
        </w:rPr>
        <w:t>التجربة الجزائرية في الإصلاحات الإقتصادية</w:t>
      </w:r>
      <w:r w:rsidRPr="00992E44">
        <w:rPr>
          <w:sz w:val="22"/>
          <w:szCs w:val="22"/>
          <w:lang w:bidi="ar-DZ"/>
        </w:rPr>
        <w:t>,</w:t>
      </w:r>
      <w:r w:rsidRPr="00992E44">
        <w:rPr>
          <w:sz w:val="22"/>
          <w:szCs w:val="22"/>
          <w:rtl/>
          <w:lang w:bidi="ar-DZ"/>
        </w:rPr>
        <w:t xml:space="preserve"> مركز دراسات الوحدة العربية</w:t>
      </w:r>
      <w:r w:rsidRPr="00992E44">
        <w:rPr>
          <w:sz w:val="22"/>
          <w:szCs w:val="22"/>
          <w:lang w:bidi="ar-DZ"/>
        </w:rPr>
        <w:t>,</w:t>
      </w:r>
      <w:r w:rsidRPr="00992E44">
        <w:rPr>
          <w:sz w:val="22"/>
          <w:szCs w:val="22"/>
          <w:rtl/>
          <w:lang w:bidi="ar-DZ"/>
        </w:rPr>
        <w:t xml:space="preserve"> بيروت</w:t>
      </w:r>
      <w:r w:rsidRPr="00992E44">
        <w:rPr>
          <w:sz w:val="22"/>
          <w:szCs w:val="22"/>
          <w:lang w:bidi="ar-DZ"/>
        </w:rPr>
        <w:t>,</w:t>
      </w:r>
      <w:r w:rsidRPr="00992E44">
        <w:rPr>
          <w:sz w:val="22"/>
          <w:szCs w:val="22"/>
          <w:rtl/>
          <w:lang w:bidi="ar-DZ"/>
        </w:rPr>
        <w:t xml:space="preserve"> 1999</w:t>
      </w:r>
      <w:r w:rsidRPr="00992E44">
        <w:rPr>
          <w:sz w:val="22"/>
          <w:szCs w:val="22"/>
          <w:lang w:bidi="ar-DZ"/>
        </w:rPr>
        <w:t>,</w:t>
      </w:r>
      <w:r w:rsidRPr="00992E44">
        <w:rPr>
          <w:sz w:val="22"/>
          <w:szCs w:val="22"/>
          <w:rtl/>
          <w:lang w:bidi="ar-DZ"/>
        </w:rPr>
        <w:t xml:space="preserve"> ص 359</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jc w:val="both"/>
        <w:rPr>
          <w:rFonts w:cs="Simplified Arabic"/>
          <w:sz w:val="28"/>
          <w:szCs w:val="28"/>
          <w:lang w:bidi="ar-DZ"/>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95                                   </w:t>
      </w:r>
    </w:p>
    <w:p w:rsidR="00992E44" w:rsidRDefault="00992E44" w:rsidP="00992E44">
      <w:pPr>
        <w:pStyle w:val="Sansinterligne"/>
        <w:bidi/>
        <w:jc w:val="both"/>
        <w:rPr>
          <w:rFonts w:cs="Simplified Arabic"/>
          <w:sz w:val="28"/>
          <w:szCs w:val="28"/>
          <w:lang w:bidi="ar-DZ"/>
        </w:rPr>
      </w:pPr>
    </w:p>
    <w:p w:rsidR="00992E44" w:rsidRPr="00885430" w:rsidRDefault="00992E44" w:rsidP="00992E44">
      <w:pPr>
        <w:pStyle w:val="Sansinterligne"/>
        <w:bidi/>
        <w:jc w:val="both"/>
        <w:rPr>
          <w:rFonts w:cs="Simplified Arabic"/>
          <w:sz w:val="28"/>
          <w:szCs w:val="28"/>
        </w:rPr>
      </w:pPr>
      <w:r w:rsidRPr="00CA3F93">
        <w:rPr>
          <w:rFonts w:cs="Simplified Arabic"/>
          <w:sz w:val="28"/>
          <w:szCs w:val="28"/>
          <w:rtl/>
        </w:rPr>
        <w:t>عاتق</w:t>
      </w:r>
      <w:r w:rsidRPr="00CA3F93">
        <w:rPr>
          <w:rFonts w:cs="Simplified Arabic"/>
          <w:sz w:val="28"/>
          <w:szCs w:val="28"/>
        </w:rPr>
        <w:t xml:space="preserve"> </w:t>
      </w:r>
      <w:r w:rsidRPr="00CA3F93">
        <w:rPr>
          <w:rFonts w:cs="Simplified Arabic"/>
          <w:sz w:val="28"/>
          <w:szCs w:val="28"/>
          <w:rtl/>
        </w:rPr>
        <w:t>الجزائر</w:t>
      </w:r>
      <w:r w:rsidRPr="00CA3F93">
        <w:rPr>
          <w:rFonts w:cs="Simplified Arabic"/>
          <w:sz w:val="28"/>
          <w:szCs w:val="28"/>
        </w:rPr>
        <w:t xml:space="preserve"> </w:t>
      </w:r>
      <w:r w:rsidRPr="00CA3F93">
        <w:rPr>
          <w:rFonts w:cs="Simplified Arabic"/>
          <w:sz w:val="28"/>
          <w:szCs w:val="28"/>
          <w:rtl/>
        </w:rPr>
        <w:t>ومعظم</w:t>
      </w:r>
      <w:r w:rsidRPr="00CA3F93">
        <w:rPr>
          <w:rFonts w:cs="Simplified Arabic"/>
          <w:sz w:val="28"/>
          <w:szCs w:val="28"/>
        </w:rPr>
        <w:t xml:space="preserve"> </w:t>
      </w:r>
      <w:r w:rsidRPr="00CA3F93">
        <w:rPr>
          <w:rFonts w:cs="Simplified Arabic"/>
          <w:sz w:val="28"/>
          <w:szCs w:val="28"/>
          <w:rtl/>
        </w:rPr>
        <w:t>دول</w:t>
      </w:r>
      <w:r w:rsidRPr="00CA3F93">
        <w:rPr>
          <w:rFonts w:cs="Simplified Arabic"/>
          <w:sz w:val="28"/>
          <w:szCs w:val="28"/>
        </w:rPr>
        <w:t xml:space="preserve"> </w:t>
      </w:r>
      <w:r w:rsidRPr="00CA3F93">
        <w:rPr>
          <w:rFonts w:cs="Simplified Arabic"/>
          <w:sz w:val="28"/>
          <w:szCs w:val="28"/>
          <w:rtl/>
        </w:rPr>
        <w:t>العالم</w:t>
      </w:r>
      <w:r w:rsidRPr="00CA3F93">
        <w:rPr>
          <w:rFonts w:cs="Simplified Arabic"/>
          <w:sz w:val="28"/>
          <w:szCs w:val="28"/>
        </w:rPr>
        <w:t xml:space="preserve"> </w:t>
      </w:r>
      <w:r w:rsidRPr="00CA3F93">
        <w:rPr>
          <w:rFonts w:cs="Simplified Arabic"/>
          <w:sz w:val="28"/>
          <w:szCs w:val="28"/>
          <w:rtl/>
        </w:rPr>
        <w:t>الثالث،</w:t>
      </w:r>
      <w:r w:rsidRPr="00CA3F93">
        <w:rPr>
          <w:rFonts w:cs="Simplified Arabic"/>
          <w:sz w:val="28"/>
          <w:szCs w:val="28"/>
        </w:rPr>
        <w:t xml:space="preserve"> </w:t>
      </w:r>
      <w:r w:rsidRPr="00CA3F93">
        <w:rPr>
          <w:rFonts w:cs="Simplified Arabic"/>
          <w:sz w:val="28"/>
          <w:szCs w:val="28"/>
          <w:rtl/>
        </w:rPr>
        <w:t>جعل</w:t>
      </w:r>
      <w:r w:rsidRPr="00CA3F93">
        <w:rPr>
          <w:rFonts w:cs="Simplified Arabic"/>
          <w:sz w:val="28"/>
          <w:szCs w:val="28"/>
        </w:rPr>
        <w:t xml:space="preserve"> </w:t>
      </w:r>
      <w:r w:rsidRPr="00CA3F93">
        <w:rPr>
          <w:rFonts w:cs="Simplified Arabic"/>
          <w:sz w:val="28"/>
          <w:szCs w:val="28"/>
          <w:rtl/>
        </w:rPr>
        <w:t>هذه</w:t>
      </w:r>
      <w:r w:rsidRPr="00CA3F93">
        <w:rPr>
          <w:rFonts w:cs="Simplified Arabic"/>
          <w:sz w:val="28"/>
          <w:szCs w:val="28"/>
        </w:rPr>
        <w:t xml:space="preserve"> </w:t>
      </w:r>
      <w:r w:rsidRPr="00CA3F93">
        <w:rPr>
          <w:rFonts w:cs="Simplified Arabic"/>
          <w:sz w:val="28"/>
          <w:szCs w:val="28"/>
          <w:rtl/>
        </w:rPr>
        <w:t>المنظمات</w:t>
      </w:r>
      <w:r w:rsidRPr="00CA3F93">
        <w:rPr>
          <w:rFonts w:cs="Simplified Arabic"/>
          <w:sz w:val="28"/>
          <w:szCs w:val="28"/>
        </w:rPr>
        <w:t xml:space="preserve"> </w:t>
      </w:r>
      <w:r w:rsidRPr="00CA3F93">
        <w:rPr>
          <w:rFonts w:cs="Simplified Arabic"/>
          <w:sz w:val="28"/>
          <w:szCs w:val="28"/>
          <w:rtl/>
        </w:rPr>
        <w:t>تمارس</w:t>
      </w:r>
      <w:r w:rsidRPr="00CA3F93">
        <w:rPr>
          <w:rFonts w:cs="Simplified Arabic" w:hint="cs"/>
          <w:sz w:val="28"/>
          <w:szCs w:val="28"/>
          <w:rtl/>
          <w:lang w:bidi="ar-DZ"/>
        </w:rPr>
        <w:t xml:space="preserve"> </w:t>
      </w:r>
      <w:r w:rsidRPr="00CA3F93">
        <w:rPr>
          <w:rFonts w:cs="Simplified Arabic"/>
          <w:sz w:val="28"/>
          <w:szCs w:val="28"/>
          <w:rtl/>
        </w:rPr>
        <w:t>ضغوطات</w:t>
      </w:r>
      <w:r w:rsidRPr="00CA3F93">
        <w:rPr>
          <w:rFonts w:cs="Simplified Arabic"/>
          <w:sz w:val="28"/>
          <w:szCs w:val="28"/>
        </w:rPr>
        <w:t xml:space="preserve"> </w:t>
      </w:r>
      <w:r w:rsidRPr="00CA3F93">
        <w:rPr>
          <w:rFonts w:cs="Simplified Arabic"/>
          <w:sz w:val="28"/>
          <w:szCs w:val="28"/>
          <w:rtl/>
        </w:rPr>
        <w:t>على</w:t>
      </w:r>
      <w:r w:rsidRPr="00CA3F93">
        <w:rPr>
          <w:rFonts w:cs="Simplified Arabic"/>
          <w:sz w:val="28"/>
          <w:szCs w:val="28"/>
        </w:rPr>
        <w:t xml:space="preserve"> </w:t>
      </w:r>
      <w:r w:rsidRPr="00CA3F93">
        <w:rPr>
          <w:rFonts w:cs="Simplified Arabic"/>
          <w:sz w:val="28"/>
          <w:szCs w:val="28"/>
          <w:rtl/>
        </w:rPr>
        <w:t>الدول</w:t>
      </w:r>
      <w:r w:rsidRPr="00CA3F93">
        <w:rPr>
          <w:rFonts w:cs="Simplified Arabic"/>
          <w:sz w:val="28"/>
          <w:szCs w:val="28"/>
        </w:rPr>
        <w:t xml:space="preserve"> </w:t>
      </w:r>
      <w:r w:rsidRPr="00CA3F93">
        <w:rPr>
          <w:rFonts w:cs="Simplified Arabic"/>
          <w:sz w:val="28"/>
          <w:szCs w:val="28"/>
          <w:rtl/>
        </w:rPr>
        <w:t>المدينة</w:t>
      </w:r>
      <w:r w:rsidRPr="00CA3F93">
        <w:rPr>
          <w:rFonts w:cs="Simplified Arabic"/>
          <w:sz w:val="28"/>
          <w:szCs w:val="28"/>
        </w:rPr>
        <w:t xml:space="preserve"> </w:t>
      </w:r>
      <w:r w:rsidRPr="00CA3F93">
        <w:rPr>
          <w:rFonts w:cs="Simplified Arabic"/>
          <w:sz w:val="28"/>
          <w:szCs w:val="28"/>
          <w:rtl/>
        </w:rPr>
        <w:t>بما</w:t>
      </w:r>
      <w:r w:rsidRPr="00CA3F93">
        <w:rPr>
          <w:rFonts w:cs="Simplified Arabic"/>
          <w:sz w:val="28"/>
          <w:szCs w:val="28"/>
        </w:rPr>
        <w:t xml:space="preserve"> </w:t>
      </w:r>
      <w:r w:rsidRPr="00CA3F93">
        <w:rPr>
          <w:rFonts w:cs="Simplified Arabic"/>
          <w:sz w:val="28"/>
          <w:szCs w:val="28"/>
          <w:rtl/>
        </w:rPr>
        <w:t>فيها</w:t>
      </w:r>
      <w:r w:rsidRPr="00CA3F93">
        <w:rPr>
          <w:rFonts w:cs="Simplified Arabic"/>
          <w:sz w:val="28"/>
          <w:szCs w:val="28"/>
        </w:rPr>
        <w:t xml:space="preserve"> </w:t>
      </w:r>
      <w:r w:rsidRPr="00CA3F93">
        <w:rPr>
          <w:rFonts w:cs="Simplified Arabic"/>
          <w:sz w:val="28"/>
          <w:szCs w:val="28"/>
          <w:rtl/>
        </w:rPr>
        <w:t>الجزائر</w:t>
      </w:r>
      <w:r w:rsidRPr="00CA3F93">
        <w:rPr>
          <w:rFonts w:cs="Simplified Arabic"/>
          <w:sz w:val="28"/>
          <w:szCs w:val="28"/>
        </w:rPr>
        <w:t xml:space="preserve"> </w:t>
      </w:r>
      <w:r w:rsidRPr="00CA3F93">
        <w:rPr>
          <w:rFonts w:cs="Simplified Arabic"/>
          <w:sz w:val="28"/>
          <w:szCs w:val="28"/>
          <w:rtl/>
        </w:rPr>
        <w:t>لتسديد</w:t>
      </w:r>
      <w:r w:rsidRPr="00CA3F93">
        <w:rPr>
          <w:rFonts w:cs="Simplified Arabic"/>
          <w:sz w:val="28"/>
          <w:szCs w:val="28"/>
        </w:rPr>
        <w:t xml:space="preserve"> </w:t>
      </w:r>
      <w:r w:rsidRPr="00CA3F93">
        <w:rPr>
          <w:rFonts w:cs="Simplified Arabic"/>
          <w:sz w:val="28"/>
          <w:szCs w:val="28"/>
          <w:rtl/>
        </w:rPr>
        <w:t>الديون</w:t>
      </w:r>
      <w:r w:rsidRPr="00CA3F93">
        <w:rPr>
          <w:rFonts w:cs="Simplified Arabic"/>
          <w:sz w:val="28"/>
          <w:szCs w:val="28"/>
        </w:rPr>
        <w:t xml:space="preserve"> </w:t>
      </w:r>
      <w:r w:rsidRPr="00CA3F93">
        <w:rPr>
          <w:rFonts w:cs="Simplified Arabic"/>
          <w:sz w:val="28"/>
          <w:szCs w:val="28"/>
          <w:rtl/>
        </w:rPr>
        <w:t>أو</w:t>
      </w:r>
      <w:r w:rsidRPr="00CA3F93">
        <w:rPr>
          <w:rFonts w:cs="Simplified Arabic"/>
          <w:sz w:val="28"/>
          <w:szCs w:val="28"/>
        </w:rPr>
        <w:t xml:space="preserve"> </w:t>
      </w:r>
      <w:r w:rsidRPr="00CA3F93">
        <w:rPr>
          <w:rFonts w:cs="Simplified Arabic"/>
          <w:sz w:val="28"/>
          <w:szCs w:val="28"/>
          <w:rtl/>
        </w:rPr>
        <w:t>العمل</w:t>
      </w:r>
      <w:r w:rsidRPr="00CA3F93">
        <w:rPr>
          <w:rFonts w:cs="Simplified Arabic"/>
          <w:sz w:val="28"/>
          <w:szCs w:val="28"/>
        </w:rPr>
        <w:t xml:space="preserve"> </w:t>
      </w:r>
      <w:r w:rsidRPr="00CA3F93">
        <w:rPr>
          <w:rFonts w:cs="Simplified Arabic"/>
          <w:sz w:val="28"/>
          <w:szCs w:val="28"/>
          <w:rtl/>
        </w:rPr>
        <w:t>على</w:t>
      </w:r>
      <w:r w:rsidRPr="00CA3F93">
        <w:rPr>
          <w:rFonts w:cs="Simplified Arabic"/>
          <w:sz w:val="28"/>
          <w:szCs w:val="28"/>
        </w:rPr>
        <w:t xml:space="preserve"> </w:t>
      </w:r>
      <w:r w:rsidRPr="00CA3F93">
        <w:rPr>
          <w:rFonts w:cs="Simplified Arabic"/>
          <w:sz w:val="28"/>
          <w:szCs w:val="28"/>
          <w:rtl/>
        </w:rPr>
        <w:t>تطبيق</w:t>
      </w:r>
      <w:r w:rsidRPr="00CA3F93">
        <w:rPr>
          <w:rFonts w:cs="Simplified Arabic"/>
          <w:sz w:val="28"/>
          <w:szCs w:val="28"/>
        </w:rPr>
        <w:t xml:space="preserve"> </w:t>
      </w:r>
      <w:r w:rsidRPr="00CA3F93">
        <w:rPr>
          <w:rFonts w:cs="Simplified Arabic"/>
          <w:sz w:val="28"/>
          <w:szCs w:val="28"/>
          <w:rtl/>
        </w:rPr>
        <w:t>برنامج</w:t>
      </w:r>
      <w:r w:rsidRPr="00CA3F93">
        <w:rPr>
          <w:rFonts w:cs="Simplified Arabic"/>
          <w:sz w:val="28"/>
          <w:szCs w:val="28"/>
        </w:rPr>
        <w:t xml:space="preserve"> </w:t>
      </w:r>
      <w:r w:rsidRPr="00CA3F93">
        <w:rPr>
          <w:rFonts w:cs="Simplified Arabic"/>
          <w:sz w:val="28"/>
          <w:szCs w:val="28"/>
          <w:rtl/>
        </w:rPr>
        <w:t>إعادة</w:t>
      </w:r>
      <w:r w:rsidRPr="00CA3F93">
        <w:rPr>
          <w:rFonts w:cs="Simplified Arabic"/>
          <w:sz w:val="28"/>
          <w:szCs w:val="28"/>
        </w:rPr>
        <w:t xml:space="preserve"> </w:t>
      </w:r>
      <w:r w:rsidRPr="00CA3F93">
        <w:rPr>
          <w:rFonts w:cs="Simplified Arabic"/>
          <w:sz w:val="28"/>
          <w:szCs w:val="28"/>
          <w:rtl/>
        </w:rPr>
        <w:t>جدولة</w:t>
      </w:r>
      <w:r w:rsidRPr="00CA3F93">
        <w:rPr>
          <w:rFonts w:cs="Simplified Arabic" w:hint="cs"/>
          <w:sz w:val="28"/>
          <w:szCs w:val="28"/>
          <w:rtl/>
        </w:rPr>
        <w:t xml:space="preserve"> </w:t>
      </w:r>
      <w:r w:rsidRPr="00CA3F93">
        <w:rPr>
          <w:rFonts w:cs="Simplified Arabic"/>
          <w:sz w:val="28"/>
          <w:szCs w:val="28"/>
          <w:rtl/>
        </w:rPr>
        <w:t>الديون</w:t>
      </w:r>
      <w:r w:rsidRPr="00CA3F93">
        <w:rPr>
          <w:rFonts w:ascii="SimplifiedArabic" w:cs="Simplified Arabic" w:hint="cs"/>
          <w:sz w:val="28"/>
          <w:szCs w:val="28"/>
          <w:rtl/>
        </w:rPr>
        <w:t xml:space="preserve"> وهذا الجدول يبين</w:t>
      </w:r>
      <w:r w:rsidRPr="00CA3F93">
        <w:rPr>
          <w:rFonts w:ascii="SimplifiedArabic" w:cs="Simplified Arabic"/>
          <w:sz w:val="28"/>
          <w:szCs w:val="28"/>
        </w:rPr>
        <w:t xml:space="preserve"> </w:t>
      </w:r>
      <w:r w:rsidRPr="00CA3F93">
        <w:rPr>
          <w:rFonts w:ascii="SimplifiedArabic" w:cs="Simplified Arabic" w:hint="cs"/>
          <w:sz w:val="28"/>
          <w:szCs w:val="28"/>
          <w:rtl/>
        </w:rPr>
        <w:t>تطور</w:t>
      </w:r>
      <w:r w:rsidRPr="00CA3F93">
        <w:rPr>
          <w:rFonts w:ascii="SimplifiedArabic" w:cs="Simplified Arabic"/>
          <w:sz w:val="28"/>
          <w:szCs w:val="28"/>
        </w:rPr>
        <w:t xml:space="preserve"> </w:t>
      </w:r>
      <w:r w:rsidRPr="00CA3F93">
        <w:rPr>
          <w:rFonts w:ascii="SimplifiedArabic" w:cs="Simplified Arabic" w:hint="cs"/>
          <w:sz w:val="28"/>
          <w:szCs w:val="28"/>
          <w:rtl/>
        </w:rPr>
        <w:t>حجم</w:t>
      </w:r>
      <w:r w:rsidRPr="00CA3F93">
        <w:rPr>
          <w:rFonts w:ascii="SimplifiedArabic" w:cs="Simplified Arabic"/>
          <w:sz w:val="28"/>
          <w:szCs w:val="28"/>
        </w:rPr>
        <w:t xml:space="preserve"> </w:t>
      </w:r>
      <w:r w:rsidRPr="00CA3F93">
        <w:rPr>
          <w:rFonts w:ascii="SimplifiedArabic" w:cs="Simplified Arabic" w:hint="cs"/>
          <w:sz w:val="28"/>
          <w:szCs w:val="28"/>
          <w:rtl/>
        </w:rPr>
        <w:t>الديون</w:t>
      </w:r>
      <w:r w:rsidRPr="00CA3F93">
        <w:rPr>
          <w:rFonts w:ascii="SimplifiedArabic" w:cs="Simplified Arabic"/>
          <w:sz w:val="28"/>
          <w:szCs w:val="28"/>
        </w:rPr>
        <w:t xml:space="preserve"> </w:t>
      </w:r>
      <w:r w:rsidRPr="00CA3F93">
        <w:rPr>
          <w:rFonts w:ascii="SimplifiedArabic" w:cs="Simplified Arabic" w:hint="cs"/>
          <w:sz w:val="28"/>
          <w:szCs w:val="28"/>
          <w:rtl/>
        </w:rPr>
        <w:t>الخارجية</w:t>
      </w:r>
      <w:r w:rsidRPr="00CA3F93">
        <w:rPr>
          <w:rFonts w:ascii="SimplifiedArabic" w:cs="Simplified Arabic"/>
          <w:sz w:val="28"/>
          <w:szCs w:val="28"/>
        </w:rPr>
        <w:t xml:space="preserve"> </w:t>
      </w:r>
      <w:r w:rsidRPr="00CA3F93">
        <w:rPr>
          <w:rFonts w:ascii="SimplifiedArabic" w:cs="Simplified Arabic" w:hint="cs"/>
          <w:sz w:val="28"/>
          <w:szCs w:val="28"/>
          <w:rtl/>
        </w:rPr>
        <w:t>للجزائر</w:t>
      </w:r>
      <w:r w:rsidRPr="00CA3F93">
        <w:rPr>
          <w:rFonts w:ascii="SimplifiedArabic" w:cs="Simplified Arabic"/>
          <w:sz w:val="28"/>
          <w:szCs w:val="28"/>
        </w:rPr>
        <w:t>.</w:t>
      </w:r>
    </w:p>
    <w:p w:rsidR="00992E44" w:rsidRDefault="00992E44" w:rsidP="00992E44">
      <w:pPr>
        <w:autoSpaceDE w:val="0"/>
        <w:autoSpaceDN w:val="0"/>
        <w:bidi/>
        <w:adjustRightInd w:val="0"/>
        <w:jc w:val="center"/>
        <w:rPr>
          <w:b/>
          <w:i/>
          <w:iCs/>
          <w:sz w:val="32"/>
          <w:szCs w:val="32"/>
          <w:u w:val="single"/>
        </w:rPr>
      </w:pPr>
      <w:r w:rsidRPr="007523CF">
        <w:rPr>
          <w:b/>
          <w:i/>
          <w:iCs/>
          <w:sz w:val="32"/>
          <w:szCs w:val="32"/>
          <w:rtl/>
        </w:rPr>
        <w:t>الجدول رقم</w:t>
      </w:r>
      <w:r>
        <w:rPr>
          <w:b/>
          <w:i/>
          <w:iCs/>
          <w:sz w:val="32"/>
          <w:szCs w:val="32"/>
        </w:rPr>
        <w:t>(02)</w:t>
      </w:r>
      <w:r w:rsidRPr="007523CF">
        <w:rPr>
          <w:b/>
          <w:i/>
          <w:iCs/>
          <w:sz w:val="32"/>
          <w:szCs w:val="32"/>
          <w:rtl/>
        </w:rPr>
        <w:t> </w:t>
      </w:r>
      <w:r w:rsidRPr="007523CF">
        <w:rPr>
          <w:b/>
          <w:i/>
          <w:iCs/>
          <w:sz w:val="32"/>
          <w:szCs w:val="32"/>
          <w:u w:val="single"/>
        </w:rPr>
        <w:t>:</w:t>
      </w:r>
      <w:r w:rsidRPr="00E76D16">
        <w:rPr>
          <w:rFonts w:hint="cs"/>
          <w:bCs/>
          <w:i/>
          <w:iCs/>
          <w:sz w:val="32"/>
          <w:szCs w:val="32"/>
          <w:u w:val="single"/>
          <w:rtl/>
          <w:lang w:bidi="ar-DZ"/>
        </w:rPr>
        <w:t xml:space="preserve">يوضح </w:t>
      </w:r>
      <w:r w:rsidRPr="00767011">
        <w:rPr>
          <w:bCs/>
          <w:i/>
          <w:iCs/>
          <w:sz w:val="28"/>
          <w:szCs w:val="28"/>
          <w:u w:val="single"/>
          <w:rtl/>
        </w:rPr>
        <w:t>تطور</w:t>
      </w:r>
      <w:r w:rsidRPr="00767011">
        <w:rPr>
          <w:bCs/>
          <w:i/>
          <w:iCs/>
          <w:sz w:val="28"/>
          <w:szCs w:val="28"/>
          <w:u w:val="single"/>
        </w:rPr>
        <w:t xml:space="preserve"> </w:t>
      </w:r>
      <w:r w:rsidRPr="00767011">
        <w:rPr>
          <w:bCs/>
          <w:i/>
          <w:iCs/>
          <w:sz w:val="28"/>
          <w:szCs w:val="28"/>
          <w:u w:val="single"/>
          <w:rtl/>
        </w:rPr>
        <w:t>حجم</w:t>
      </w:r>
      <w:r w:rsidRPr="00767011">
        <w:rPr>
          <w:bCs/>
          <w:i/>
          <w:iCs/>
          <w:sz w:val="28"/>
          <w:szCs w:val="28"/>
          <w:u w:val="single"/>
        </w:rPr>
        <w:t xml:space="preserve"> </w:t>
      </w:r>
      <w:r w:rsidRPr="00767011">
        <w:rPr>
          <w:bCs/>
          <w:i/>
          <w:iCs/>
          <w:sz w:val="28"/>
          <w:szCs w:val="28"/>
          <w:u w:val="single"/>
          <w:rtl/>
        </w:rPr>
        <w:t>ديون</w:t>
      </w:r>
      <w:r w:rsidRPr="00767011">
        <w:rPr>
          <w:bCs/>
          <w:i/>
          <w:iCs/>
          <w:sz w:val="28"/>
          <w:szCs w:val="28"/>
          <w:u w:val="single"/>
        </w:rPr>
        <w:t xml:space="preserve"> </w:t>
      </w:r>
      <w:r w:rsidRPr="00767011">
        <w:rPr>
          <w:bCs/>
          <w:i/>
          <w:iCs/>
          <w:sz w:val="28"/>
          <w:szCs w:val="28"/>
          <w:u w:val="single"/>
          <w:rtl/>
        </w:rPr>
        <w:t>الجزائر</w:t>
      </w:r>
      <w:r w:rsidRPr="00767011">
        <w:rPr>
          <w:bCs/>
          <w:i/>
          <w:iCs/>
          <w:sz w:val="28"/>
          <w:szCs w:val="28"/>
          <w:u w:val="single"/>
        </w:rPr>
        <w:t xml:space="preserve"> </w:t>
      </w:r>
      <w:r w:rsidRPr="00767011">
        <w:rPr>
          <w:bCs/>
          <w:i/>
          <w:iCs/>
          <w:sz w:val="28"/>
          <w:szCs w:val="28"/>
          <w:u w:val="single"/>
          <w:rtl/>
        </w:rPr>
        <w:t>الخارجية</w:t>
      </w:r>
      <w:r w:rsidRPr="00767011">
        <w:rPr>
          <w:bCs/>
          <w:i/>
          <w:iCs/>
          <w:sz w:val="28"/>
          <w:szCs w:val="28"/>
          <w:u w:val="single"/>
        </w:rPr>
        <w:t xml:space="preserve"> </w:t>
      </w:r>
      <w:r w:rsidRPr="00767011">
        <w:rPr>
          <w:bCs/>
          <w:i/>
          <w:iCs/>
          <w:sz w:val="28"/>
          <w:szCs w:val="28"/>
          <w:u w:val="single"/>
          <w:rtl/>
        </w:rPr>
        <w:t>خلال</w:t>
      </w:r>
      <w:r w:rsidRPr="00767011">
        <w:rPr>
          <w:bCs/>
          <w:i/>
          <w:iCs/>
          <w:sz w:val="28"/>
          <w:szCs w:val="28"/>
          <w:u w:val="single"/>
        </w:rPr>
        <w:t xml:space="preserve"> </w:t>
      </w:r>
      <w:r w:rsidRPr="00767011">
        <w:rPr>
          <w:bCs/>
          <w:i/>
          <w:iCs/>
          <w:sz w:val="28"/>
          <w:szCs w:val="28"/>
          <w:u w:val="single"/>
          <w:rtl/>
        </w:rPr>
        <w:t>الثمانينات</w:t>
      </w:r>
    </w:p>
    <w:tbl>
      <w:tblPr>
        <w:tblStyle w:val="Grilledutableau"/>
        <w:tblpPr w:leftFromText="141" w:rightFromText="141" w:vertAnchor="page" w:horzAnchor="margin" w:tblpY="4606"/>
        <w:bidiVisual/>
        <w:tblW w:w="9498" w:type="dxa"/>
        <w:tblLayout w:type="fixed"/>
        <w:tblLook w:val="04A0"/>
      </w:tblPr>
      <w:tblGrid>
        <w:gridCol w:w="1560"/>
        <w:gridCol w:w="992"/>
        <w:gridCol w:w="992"/>
        <w:gridCol w:w="992"/>
        <w:gridCol w:w="993"/>
        <w:gridCol w:w="992"/>
        <w:gridCol w:w="992"/>
        <w:gridCol w:w="992"/>
        <w:gridCol w:w="993"/>
      </w:tblGrid>
      <w:tr w:rsidR="00992E44" w:rsidRPr="00767011" w:rsidTr="00BF469E">
        <w:trPr>
          <w:trHeight w:val="551"/>
        </w:trPr>
        <w:tc>
          <w:tcPr>
            <w:tcW w:w="1560" w:type="dxa"/>
            <w:shd w:val="clear" w:color="auto" w:fill="DBE5F1" w:themeFill="accent1" w:themeFillTint="33"/>
            <w:vAlign w:val="center"/>
          </w:tcPr>
          <w:p w:rsidR="00992E44" w:rsidRPr="00767011" w:rsidRDefault="00992E44" w:rsidP="00BF469E">
            <w:pPr>
              <w:autoSpaceDE w:val="0"/>
              <w:autoSpaceDN w:val="0"/>
              <w:bidi/>
              <w:adjustRightInd w:val="0"/>
              <w:jc w:val="center"/>
              <w:rPr>
                <w:rFonts w:ascii="Times New Roman" w:hAnsi="Times New Roman" w:cs="Times New Roman"/>
                <w:sz w:val="24"/>
                <w:szCs w:val="24"/>
                <w:rtl/>
              </w:rPr>
            </w:pPr>
            <w:r w:rsidRPr="00767011">
              <w:rPr>
                <w:rFonts w:ascii="Times New Roman" w:eastAsia="Times New Roman" w:hAnsi="Times New Roman" w:cs="Times New Roman"/>
                <w:b/>
                <w:bCs/>
                <w:color w:val="000000"/>
                <w:sz w:val="32"/>
                <w:szCs w:val="32"/>
                <w:rtl/>
                <w:lang w:eastAsia="fr-FR"/>
              </w:rPr>
              <w:t>السنوات</w:t>
            </w:r>
          </w:p>
        </w:tc>
        <w:tc>
          <w:tcPr>
            <w:tcW w:w="992" w:type="dxa"/>
            <w:shd w:val="clear" w:color="auto" w:fill="DBE5F1" w:themeFill="accent1" w:themeFillTint="33"/>
            <w:vAlign w:val="center"/>
          </w:tcPr>
          <w:p w:rsidR="00992E44" w:rsidRPr="00767011" w:rsidRDefault="00992E44" w:rsidP="00BF469E">
            <w:pPr>
              <w:autoSpaceDE w:val="0"/>
              <w:autoSpaceDN w:val="0"/>
              <w:bidi/>
              <w:adjustRightInd w:val="0"/>
              <w:jc w:val="center"/>
              <w:rPr>
                <w:rFonts w:ascii="Times New Roman" w:hAnsi="Times New Roman" w:cs="Times New Roman"/>
                <w:b/>
                <w:bCs/>
                <w:i/>
                <w:iCs/>
                <w:sz w:val="28"/>
                <w:szCs w:val="28"/>
                <w:rtl/>
              </w:rPr>
            </w:pPr>
            <w:r w:rsidRPr="00767011">
              <w:rPr>
                <w:rFonts w:ascii="Times New Roman" w:hAnsi="Times New Roman" w:cs="Times New Roman"/>
                <w:b/>
                <w:bCs/>
                <w:i/>
                <w:iCs/>
                <w:sz w:val="28"/>
                <w:szCs w:val="28"/>
                <w:rtl/>
              </w:rPr>
              <w:t>1980</w:t>
            </w:r>
          </w:p>
        </w:tc>
        <w:tc>
          <w:tcPr>
            <w:tcW w:w="992" w:type="dxa"/>
            <w:shd w:val="clear" w:color="auto" w:fill="DBE5F1" w:themeFill="accent1" w:themeFillTint="33"/>
            <w:vAlign w:val="center"/>
          </w:tcPr>
          <w:p w:rsidR="00992E44" w:rsidRPr="00767011" w:rsidRDefault="00992E44" w:rsidP="00BF469E">
            <w:pPr>
              <w:autoSpaceDE w:val="0"/>
              <w:autoSpaceDN w:val="0"/>
              <w:bidi/>
              <w:adjustRightInd w:val="0"/>
              <w:jc w:val="center"/>
              <w:rPr>
                <w:rFonts w:ascii="Times New Roman" w:hAnsi="Times New Roman" w:cs="Times New Roman"/>
                <w:b/>
                <w:bCs/>
                <w:i/>
                <w:iCs/>
                <w:sz w:val="28"/>
                <w:szCs w:val="28"/>
                <w:rtl/>
              </w:rPr>
            </w:pPr>
            <w:r w:rsidRPr="00767011">
              <w:rPr>
                <w:rFonts w:ascii="Times New Roman" w:hAnsi="Times New Roman" w:cs="Times New Roman"/>
                <w:b/>
                <w:bCs/>
                <w:i/>
                <w:iCs/>
                <w:sz w:val="28"/>
                <w:szCs w:val="28"/>
                <w:rtl/>
              </w:rPr>
              <w:t>1981</w:t>
            </w:r>
          </w:p>
        </w:tc>
        <w:tc>
          <w:tcPr>
            <w:tcW w:w="992" w:type="dxa"/>
            <w:shd w:val="clear" w:color="auto" w:fill="DBE5F1" w:themeFill="accent1" w:themeFillTint="33"/>
            <w:vAlign w:val="center"/>
          </w:tcPr>
          <w:p w:rsidR="00992E44" w:rsidRPr="00767011" w:rsidRDefault="00992E44" w:rsidP="00BF469E">
            <w:pPr>
              <w:autoSpaceDE w:val="0"/>
              <w:autoSpaceDN w:val="0"/>
              <w:bidi/>
              <w:adjustRightInd w:val="0"/>
              <w:jc w:val="center"/>
              <w:rPr>
                <w:rFonts w:ascii="Times New Roman" w:hAnsi="Times New Roman" w:cs="Times New Roman"/>
                <w:b/>
                <w:bCs/>
                <w:i/>
                <w:iCs/>
                <w:sz w:val="28"/>
                <w:szCs w:val="28"/>
                <w:rtl/>
              </w:rPr>
            </w:pPr>
            <w:r w:rsidRPr="00767011">
              <w:rPr>
                <w:rFonts w:ascii="Times New Roman" w:hAnsi="Times New Roman" w:cs="Times New Roman"/>
                <w:b/>
                <w:bCs/>
                <w:i/>
                <w:iCs/>
                <w:sz w:val="28"/>
                <w:szCs w:val="28"/>
                <w:rtl/>
              </w:rPr>
              <w:t>1982</w:t>
            </w:r>
          </w:p>
        </w:tc>
        <w:tc>
          <w:tcPr>
            <w:tcW w:w="993" w:type="dxa"/>
            <w:shd w:val="clear" w:color="auto" w:fill="DBE5F1" w:themeFill="accent1" w:themeFillTint="33"/>
            <w:vAlign w:val="center"/>
          </w:tcPr>
          <w:p w:rsidR="00992E44" w:rsidRPr="00767011" w:rsidRDefault="00992E44" w:rsidP="00BF469E">
            <w:pPr>
              <w:autoSpaceDE w:val="0"/>
              <w:autoSpaceDN w:val="0"/>
              <w:bidi/>
              <w:adjustRightInd w:val="0"/>
              <w:jc w:val="center"/>
              <w:rPr>
                <w:rFonts w:ascii="Times New Roman" w:hAnsi="Times New Roman" w:cs="Times New Roman"/>
                <w:b/>
                <w:bCs/>
                <w:i/>
                <w:iCs/>
                <w:sz w:val="28"/>
                <w:szCs w:val="28"/>
                <w:rtl/>
              </w:rPr>
            </w:pPr>
            <w:r w:rsidRPr="00767011">
              <w:rPr>
                <w:rFonts w:ascii="Times New Roman" w:hAnsi="Times New Roman" w:cs="Times New Roman"/>
                <w:b/>
                <w:bCs/>
                <w:i/>
                <w:iCs/>
                <w:sz w:val="28"/>
                <w:szCs w:val="28"/>
                <w:rtl/>
              </w:rPr>
              <w:t>1983</w:t>
            </w:r>
          </w:p>
        </w:tc>
        <w:tc>
          <w:tcPr>
            <w:tcW w:w="992" w:type="dxa"/>
            <w:shd w:val="clear" w:color="auto" w:fill="DBE5F1" w:themeFill="accent1" w:themeFillTint="33"/>
            <w:vAlign w:val="center"/>
          </w:tcPr>
          <w:p w:rsidR="00992E44" w:rsidRPr="00767011" w:rsidRDefault="00992E44" w:rsidP="00BF469E">
            <w:pPr>
              <w:autoSpaceDE w:val="0"/>
              <w:autoSpaceDN w:val="0"/>
              <w:bidi/>
              <w:adjustRightInd w:val="0"/>
              <w:jc w:val="center"/>
              <w:rPr>
                <w:rFonts w:ascii="Times New Roman" w:hAnsi="Times New Roman" w:cs="Times New Roman"/>
                <w:b/>
                <w:bCs/>
                <w:i/>
                <w:iCs/>
                <w:sz w:val="28"/>
                <w:szCs w:val="28"/>
                <w:rtl/>
              </w:rPr>
            </w:pPr>
            <w:r w:rsidRPr="00767011">
              <w:rPr>
                <w:rFonts w:ascii="Times New Roman" w:hAnsi="Times New Roman" w:cs="Times New Roman"/>
                <w:b/>
                <w:bCs/>
                <w:i/>
                <w:iCs/>
                <w:sz w:val="28"/>
                <w:szCs w:val="28"/>
                <w:rtl/>
              </w:rPr>
              <w:t>1984</w:t>
            </w:r>
          </w:p>
        </w:tc>
        <w:tc>
          <w:tcPr>
            <w:tcW w:w="992" w:type="dxa"/>
            <w:shd w:val="clear" w:color="auto" w:fill="DBE5F1" w:themeFill="accent1" w:themeFillTint="33"/>
            <w:vAlign w:val="center"/>
          </w:tcPr>
          <w:p w:rsidR="00992E44" w:rsidRPr="00767011" w:rsidRDefault="00992E44" w:rsidP="00BF469E">
            <w:pPr>
              <w:autoSpaceDE w:val="0"/>
              <w:autoSpaceDN w:val="0"/>
              <w:bidi/>
              <w:adjustRightInd w:val="0"/>
              <w:jc w:val="center"/>
              <w:rPr>
                <w:rFonts w:ascii="Times New Roman" w:hAnsi="Times New Roman" w:cs="Times New Roman"/>
                <w:b/>
                <w:bCs/>
                <w:i/>
                <w:iCs/>
                <w:sz w:val="28"/>
                <w:szCs w:val="28"/>
                <w:rtl/>
              </w:rPr>
            </w:pPr>
            <w:r w:rsidRPr="00767011">
              <w:rPr>
                <w:rFonts w:ascii="Times New Roman" w:hAnsi="Times New Roman" w:cs="Times New Roman"/>
                <w:b/>
                <w:bCs/>
                <w:i/>
                <w:iCs/>
                <w:sz w:val="28"/>
                <w:szCs w:val="28"/>
                <w:rtl/>
              </w:rPr>
              <w:t>1985</w:t>
            </w:r>
          </w:p>
        </w:tc>
        <w:tc>
          <w:tcPr>
            <w:tcW w:w="992" w:type="dxa"/>
            <w:shd w:val="clear" w:color="auto" w:fill="DBE5F1" w:themeFill="accent1" w:themeFillTint="33"/>
            <w:vAlign w:val="center"/>
          </w:tcPr>
          <w:p w:rsidR="00992E44" w:rsidRPr="00767011" w:rsidRDefault="00992E44" w:rsidP="00BF469E">
            <w:pPr>
              <w:autoSpaceDE w:val="0"/>
              <w:autoSpaceDN w:val="0"/>
              <w:bidi/>
              <w:adjustRightInd w:val="0"/>
              <w:jc w:val="center"/>
              <w:rPr>
                <w:rFonts w:ascii="Times New Roman" w:hAnsi="Times New Roman" w:cs="Times New Roman"/>
                <w:b/>
                <w:bCs/>
                <w:i/>
                <w:iCs/>
                <w:sz w:val="28"/>
                <w:szCs w:val="28"/>
                <w:rtl/>
              </w:rPr>
            </w:pPr>
            <w:r w:rsidRPr="00767011">
              <w:rPr>
                <w:rFonts w:ascii="Times New Roman" w:hAnsi="Times New Roman" w:cs="Times New Roman"/>
                <w:b/>
                <w:bCs/>
                <w:i/>
                <w:iCs/>
                <w:sz w:val="28"/>
                <w:szCs w:val="28"/>
                <w:rtl/>
              </w:rPr>
              <w:t>1986</w:t>
            </w:r>
          </w:p>
        </w:tc>
        <w:tc>
          <w:tcPr>
            <w:tcW w:w="993" w:type="dxa"/>
            <w:shd w:val="clear" w:color="auto" w:fill="DBE5F1" w:themeFill="accent1" w:themeFillTint="33"/>
            <w:vAlign w:val="center"/>
          </w:tcPr>
          <w:p w:rsidR="00992E44" w:rsidRPr="00767011" w:rsidRDefault="00992E44" w:rsidP="00BF469E">
            <w:pPr>
              <w:autoSpaceDE w:val="0"/>
              <w:autoSpaceDN w:val="0"/>
              <w:bidi/>
              <w:adjustRightInd w:val="0"/>
              <w:jc w:val="center"/>
              <w:rPr>
                <w:rFonts w:ascii="Times New Roman" w:hAnsi="Times New Roman" w:cs="Times New Roman"/>
                <w:b/>
                <w:bCs/>
                <w:i/>
                <w:iCs/>
                <w:sz w:val="28"/>
                <w:szCs w:val="28"/>
                <w:rtl/>
              </w:rPr>
            </w:pPr>
            <w:r w:rsidRPr="00767011">
              <w:rPr>
                <w:rFonts w:ascii="Times New Roman" w:hAnsi="Times New Roman" w:cs="Times New Roman"/>
                <w:b/>
                <w:bCs/>
                <w:i/>
                <w:iCs/>
                <w:sz w:val="28"/>
                <w:szCs w:val="28"/>
                <w:rtl/>
              </w:rPr>
              <w:t>1987</w:t>
            </w:r>
          </w:p>
        </w:tc>
      </w:tr>
      <w:tr w:rsidR="00992E44" w:rsidRPr="00767011" w:rsidTr="00BF469E">
        <w:trPr>
          <w:trHeight w:val="646"/>
        </w:trPr>
        <w:tc>
          <w:tcPr>
            <w:tcW w:w="1560" w:type="dxa"/>
            <w:shd w:val="clear" w:color="auto" w:fill="DBE5F1" w:themeFill="accent1" w:themeFillTint="33"/>
            <w:vAlign w:val="center"/>
          </w:tcPr>
          <w:p w:rsidR="00992E44" w:rsidRPr="00767011" w:rsidRDefault="00992E44" w:rsidP="00BF469E">
            <w:pPr>
              <w:autoSpaceDE w:val="0"/>
              <w:autoSpaceDN w:val="0"/>
              <w:bidi/>
              <w:adjustRightInd w:val="0"/>
              <w:jc w:val="center"/>
              <w:rPr>
                <w:rFonts w:ascii="Times New Roman" w:hAnsi="Times New Roman" w:cs="Times New Roman"/>
                <w:i/>
                <w:iCs/>
                <w:sz w:val="24"/>
                <w:szCs w:val="24"/>
                <w:rtl/>
              </w:rPr>
            </w:pPr>
            <w:r w:rsidRPr="00767011">
              <w:rPr>
                <w:rFonts w:ascii="Times New Roman" w:eastAsia="Times New Roman" w:hAnsi="Times New Roman" w:cs="Times New Roman"/>
                <w:i/>
                <w:iCs/>
                <w:color w:val="000000"/>
                <w:sz w:val="24"/>
                <w:szCs w:val="24"/>
                <w:rtl/>
                <w:lang w:eastAsia="fr-FR"/>
              </w:rPr>
              <w:t>قروض طويلة              الأجل</w:t>
            </w:r>
          </w:p>
        </w:tc>
        <w:tc>
          <w:tcPr>
            <w:tcW w:w="992" w:type="dxa"/>
            <w:vAlign w:val="center"/>
          </w:tcPr>
          <w:p w:rsidR="00992E44" w:rsidRPr="00767011" w:rsidRDefault="00992E44" w:rsidP="00BF469E">
            <w:pPr>
              <w:jc w:val="center"/>
              <w:rPr>
                <w:rFonts w:ascii="Times New Roman" w:eastAsia="Times New Roman" w:hAnsi="Times New Roman" w:cs="Times New Roman"/>
                <w:color w:val="000000"/>
                <w:sz w:val="24"/>
                <w:szCs w:val="24"/>
                <w:lang w:eastAsia="fr-FR"/>
              </w:rPr>
            </w:pPr>
            <w:r w:rsidRPr="00767011">
              <w:rPr>
                <w:rFonts w:ascii="Times New Roman" w:eastAsia="Times New Roman" w:hAnsi="Times New Roman" w:cs="Times New Roman"/>
                <w:color w:val="000000"/>
                <w:sz w:val="24"/>
                <w:szCs w:val="24"/>
                <w:rtl/>
                <w:lang w:eastAsia="fr-FR"/>
              </w:rPr>
              <w:t>16361</w:t>
            </w:r>
          </w:p>
        </w:tc>
        <w:tc>
          <w:tcPr>
            <w:tcW w:w="992" w:type="dxa"/>
            <w:vAlign w:val="center"/>
          </w:tcPr>
          <w:p w:rsidR="00992E44" w:rsidRPr="00767011" w:rsidRDefault="00992E44" w:rsidP="00BF469E">
            <w:pPr>
              <w:jc w:val="center"/>
              <w:rPr>
                <w:rFonts w:ascii="Times New Roman" w:eastAsia="Times New Roman" w:hAnsi="Times New Roman" w:cs="Times New Roman"/>
                <w:color w:val="000000"/>
                <w:sz w:val="24"/>
                <w:szCs w:val="24"/>
                <w:lang w:eastAsia="fr-FR"/>
              </w:rPr>
            </w:pPr>
            <w:r w:rsidRPr="00767011">
              <w:rPr>
                <w:rFonts w:ascii="Times New Roman" w:eastAsia="Times New Roman" w:hAnsi="Times New Roman" w:cs="Times New Roman"/>
                <w:color w:val="000000"/>
                <w:sz w:val="24"/>
                <w:szCs w:val="24"/>
                <w:rtl/>
                <w:lang w:eastAsia="fr-FR"/>
              </w:rPr>
              <w:t>15307</w:t>
            </w:r>
          </w:p>
        </w:tc>
        <w:tc>
          <w:tcPr>
            <w:tcW w:w="992" w:type="dxa"/>
            <w:vAlign w:val="center"/>
          </w:tcPr>
          <w:p w:rsidR="00992E44" w:rsidRPr="00767011" w:rsidRDefault="00992E44" w:rsidP="00BF469E">
            <w:pPr>
              <w:jc w:val="center"/>
              <w:rPr>
                <w:rFonts w:ascii="Times New Roman" w:eastAsia="Times New Roman" w:hAnsi="Times New Roman" w:cs="Times New Roman"/>
                <w:color w:val="000000"/>
                <w:sz w:val="24"/>
                <w:szCs w:val="24"/>
                <w:lang w:eastAsia="fr-FR"/>
              </w:rPr>
            </w:pPr>
            <w:r w:rsidRPr="00767011">
              <w:rPr>
                <w:rFonts w:ascii="Times New Roman" w:eastAsia="Times New Roman" w:hAnsi="Times New Roman" w:cs="Times New Roman"/>
                <w:color w:val="000000"/>
                <w:sz w:val="24"/>
                <w:szCs w:val="24"/>
                <w:rtl/>
                <w:lang w:eastAsia="fr-FR"/>
              </w:rPr>
              <w:t>13932</w:t>
            </w:r>
          </w:p>
        </w:tc>
        <w:tc>
          <w:tcPr>
            <w:tcW w:w="993" w:type="dxa"/>
            <w:vAlign w:val="center"/>
          </w:tcPr>
          <w:p w:rsidR="00992E44" w:rsidRPr="00767011" w:rsidRDefault="00992E44" w:rsidP="00BF469E">
            <w:pPr>
              <w:jc w:val="center"/>
              <w:rPr>
                <w:rFonts w:ascii="Times New Roman" w:eastAsia="Times New Roman" w:hAnsi="Times New Roman" w:cs="Times New Roman"/>
                <w:color w:val="000000"/>
                <w:sz w:val="24"/>
                <w:szCs w:val="24"/>
                <w:lang w:eastAsia="fr-FR"/>
              </w:rPr>
            </w:pPr>
            <w:r w:rsidRPr="00767011">
              <w:rPr>
                <w:rFonts w:ascii="Times New Roman" w:eastAsia="Times New Roman" w:hAnsi="Times New Roman" w:cs="Times New Roman"/>
                <w:color w:val="000000"/>
                <w:sz w:val="24"/>
                <w:szCs w:val="24"/>
                <w:rtl/>
                <w:lang w:eastAsia="fr-FR"/>
              </w:rPr>
              <w:t>12945</w:t>
            </w:r>
          </w:p>
        </w:tc>
        <w:tc>
          <w:tcPr>
            <w:tcW w:w="992" w:type="dxa"/>
            <w:vAlign w:val="center"/>
          </w:tcPr>
          <w:p w:rsidR="00992E44" w:rsidRPr="00767011" w:rsidRDefault="00992E44" w:rsidP="00BF469E">
            <w:pPr>
              <w:jc w:val="center"/>
              <w:rPr>
                <w:rFonts w:ascii="Times New Roman" w:eastAsia="Times New Roman" w:hAnsi="Times New Roman" w:cs="Times New Roman"/>
                <w:color w:val="000000"/>
                <w:sz w:val="24"/>
                <w:szCs w:val="24"/>
                <w:lang w:eastAsia="fr-FR"/>
              </w:rPr>
            </w:pPr>
            <w:r w:rsidRPr="00767011">
              <w:rPr>
                <w:rFonts w:ascii="Times New Roman" w:eastAsia="Times New Roman" w:hAnsi="Times New Roman" w:cs="Times New Roman"/>
                <w:color w:val="000000"/>
                <w:sz w:val="24"/>
                <w:szCs w:val="24"/>
                <w:rtl/>
                <w:lang w:eastAsia="fr-FR"/>
              </w:rPr>
              <w:t>12102</w:t>
            </w:r>
          </w:p>
        </w:tc>
        <w:tc>
          <w:tcPr>
            <w:tcW w:w="992" w:type="dxa"/>
            <w:vAlign w:val="center"/>
          </w:tcPr>
          <w:p w:rsidR="00992E44" w:rsidRPr="00767011" w:rsidRDefault="00992E44" w:rsidP="00BF469E">
            <w:pPr>
              <w:jc w:val="center"/>
              <w:rPr>
                <w:rFonts w:ascii="Times New Roman" w:eastAsia="Times New Roman" w:hAnsi="Times New Roman" w:cs="Times New Roman"/>
                <w:color w:val="000000"/>
                <w:sz w:val="24"/>
                <w:szCs w:val="24"/>
                <w:lang w:eastAsia="fr-FR"/>
              </w:rPr>
            </w:pPr>
            <w:r w:rsidRPr="00767011">
              <w:rPr>
                <w:rFonts w:ascii="Times New Roman" w:eastAsia="Times New Roman" w:hAnsi="Times New Roman" w:cs="Times New Roman"/>
                <w:color w:val="000000"/>
                <w:sz w:val="24"/>
                <w:szCs w:val="24"/>
                <w:rtl/>
                <w:lang w:eastAsia="fr-FR"/>
              </w:rPr>
              <w:t>13468</w:t>
            </w:r>
          </w:p>
        </w:tc>
        <w:tc>
          <w:tcPr>
            <w:tcW w:w="992" w:type="dxa"/>
            <w:vAlign w:val="center"/>
          </w:tcPr>
          <w:p w:rsidR="00992E44" w:rsidRPr="00767011" w:rsidRDefault="00992E44" w:rsidP="00BF469E">
            <w:pPr>
              <w:jc w:val="center"/>
              <w:rPr>
                <w:rFonts w:ascii="Times New Roman" w:eastAsia="Times New Roman" w:hAnsi="Times New Roman" w:cs="Times New Roman"/>
                <w:color w:val="000000"/>
                <w:sz w:val="24"/>
                <w:szCs w:val="24"/>
                <w:lang w:eastAsia="fr-FR"/>
              </w:rPr>
            </w:pPr>
            <w:r w:rsidRPr="00767011">
              <w:rPr>
                <w:rFonts w:ascii="Times New Roman" w:eastAsia="Times New Roman" w:hAnsi="Times New Roman" w:cs="Times New Roman"/>
                <w:color w:val="000000"/>
                <w:sz w:val="24"/>
                <w:szCs w:val="24"/>
                <w:rtl/>
                <w:lang w:eastAsia="fr-FR"/>
              </w:rPr>
              <w:t>16148</w:t>
            </w:r>
          </w:p>
        </w:tc>
        <w:tc>
          <w:tcPr>
            <w:tcW w:w="993" w:type="dxa"/>
            <w:vAlign w:val="center"/>
          </w:tcPr>
          <w:p w:rsidR="00992E44" w:rsidRPr="00767011" w:rsidRDefault="00992E44" w:rsidP="00BF469E">
            <w:pPr>
              <w:jc w:val="center"/>
              <w:rPr>
                <w:rFonts w:ascii="Times New Roman" w:eastAsia="Times New Roman" w:hAnsi="Times New Roman" w:cs="Times New Roman"/>
                <w:color w:val="000000"/>
                <w:sz w:val="24"/>
                <w:szCs w:val="24"/>
                <w:lang w:eastAsia="fr-FR"/>
              </w:rPr>
            </w:pPr>
            <w:r w:rsidRPr="00767011">
              <w:rPr>
                <w:rFonts w:ascii="Times New Roman" w:eastAsia="Times New Roman" w:hAnsi="Times New Roman" w:cs="Times New Roman"/>
                <w:color w:val="000000"/>
                <w:sz w:val="24"/>
                <w:szCs w:val="24"/>
                <w:rtl/>
                <w:lang w:eastAsia="fr-FR"/>
              </w:rPr>
              <w:t>19240</w:t>
            </w:r>
          </w:p>
        </w:tc>
      </w:tr>
      <w:tr w:rsidR="00992E44" w:rsidRPr="00767011" w:rsidTr="00BF469E">
        <w:trPr>
          <w:trHeight w:val="715"/>
        </w:trPr>
        <w:tc>
          <w:tcPr>
            <w:tcW w:w="1560" w:type="dxa"/>
            <w:shd w:val="clear" w:color="auto" w:fill="DBE5F1" w:themeFill="accent1" w:themeFillTint="33"/>
            <w:vAlign w:val="center"/>
          </w:tcPr>
          <w:p w:rsidR="00992E44" w:rsidRPr="00767011" w:rsidRDefault="00992E44" w:rsidP="00BF469E">
            <w:pPr>
              <w:autoSpaceDE w:val="0"/>
              <w:autoSpaceDN w:val="0"/>
              <w:bidi/>
              <w:adjustRightInd w:val="0"/>
              <w:jc w:val="center"/>
              <w:rPr>
                <w:rFonts w:ascii="Times New Roman" w:hAnsi="Times New Roman" w:cs="Times New Roman"/>
                <w:i/>
                <w:iCs/>
                <w:sz w:val="24"/>
                <w:szCs w:val="24"/>
                <w:rtl/>
              </w:rPr>
            </w:pPr>
            <w:r w:rsidRPr="00767011">
              <w:rPr>
                <w:rFonts w:ascii="Times New Roman" w:eastAsia="Times New Roman" w:hAnsi="Times New Roman" w:cs="Times New Roman"/>
                <w:i/>
                <w:iCs/>
                <w:color w:val="000000"/>
                <w:sz w:val="24"/>
                <w:szCs w:val="24"/>
                <w:rtl/>
                <w:lang w:eastAsia="fr-FR"/>
              </w:rPr>
              <w:t>قروض قصيرة      الأجل</w:t>
            </w:r>
          </w:p>
        </w:tc>
        <w:tc>
          <w:tcPr>
            <w:tcW w:w="992" w:type="dxa"/>
            <w:vAlign w:val="center"/>
          </w:tcPr>
          <w:p w:rsidR="00992E44" w:rsidRPr="00767011" w:rsidRDefault="00992E44" w:rsidP="00BF469E">
            <w:pPr>
              <w:jc w:val="center"/>
              <w:rPr>
                <w:rFonts w:ascii="Times New Roman" w:eastAsia="Times New Roman" w:hAnsi="Times New Roman" w:cs="Times New Roman"/>
                <w:color w:val="000000"/>
                <w:sz w:val="24"/>
                <w:szCs w:val="24"/>
                <w:lang w:eastAsia="fr-FR"/>
              </w:rPr>
            </w:pPr>
            <w:r w:rsidRPr="00767011">
              <w:rPr>
                <w:rFonts w:ascii="Times New Roman" w:eastAsia="Times New Roman" w:hAnsi="Times New Roman" w:cs="Times New Roman"/>
                <w:color w:val="000000"/>
                <w:sz w:val="24"/>
                <w:szCs w:val="24"/>
                <w:rtl/>
                <w:lang w:eastAsia="fr-FR"/>
              </w:rPr>
              <w:t>2352</w:t>
            </w:r>
          </w:p>
        </w:tc>
        <w:tc>
          <w:tcPr>
            <w:tcW w:w="992" w:type="dxa"/>
            <w:vAlign w:val="center"/>
          </w:tcPr>
          <w:p w:rsidR="00992E44" w:rsidRPr="00767011" w:rsidRDefault="00992E44" w:rsidP="00BF469E">
            <w:pPr>
              <w:jc w:val="center"/>
              <w:rPr>
                <w:rFonts w:ascii="Times New Roman" w:eastAsia="Times New Roman" w:hAnsi="Times New Roman" w:cs="Times New Roman"/>
                <w:color w:val="000000"/>
                <w:sz w:val="24"/>
                <w:szCs w:val="24"/>
                <w:lang w:eastAsia="fr-FR"/>
              </w:rPr>
            </w:pPr>
            <w:r w:rsidRPr="00767011">
              <w:rPr>
                <w:rFonts w:ascii="Times New Roman" w:eastAsia="Times New Roman" w:hAnsi="Times New Roman" w:cs="Times New Roman"/>
                <w:color w:val="000000"/>
                <w:sz w:val="24"/>
                <w:szCs w:val="24"/>
                <w:rtl/>
                <w:lang w:eastAsia="fr-FR"/>
              </w:rPr>
              <w:t>2307</w:t>
            </w:r>
          </w:p>
        </w:tc>
        <w:tc>
          <w:tcPr>
            <w:tcW w:w="992" w:type="dxa"/>
            <w:vAlign w:val="center"/>
          </w:tcPr>
          <w:p w:rsidR="00992E44" w:rsidRPr="00767011" w:rsidRDefault="00992E44" w:rsidP="00BF469E">
            <w:pPr>
              <w:jc w:val="center"/>
              <w:rPr>
                <w:rFonts w:ascii="Times New Roman" w:eastAsia="Times New Roman" w:hAnsi="Times New Roman" w:cs="Times New Roman"/>
                <w:color w:val="000000"/>
                <w:sz w:val="24"/>
                <w:szCs w:val="24"/>
                <w:lang w:eastAsia="fr-FR"/>
              </w:rPr>
            </w:pPr>
            <w:r w:rsidRPr="00767011">
              <w:rPr>
                <w:rFonts w:ascii="Times New Roman" w:eastAsia="Times New Roman" w:hAnsi="Times New Roman" w:cs="Times New Roman"/>
                <w:color w:val="000000"/>
                <w:sz w:val="24"/>
                <w:szCs w:val="24"/>
                <w:rtl/>
                <w:lang w:eastAsia="fr-FR"/>
              </w:rPr>
              <w:t>2751</w:t>
            </w:r>
          </w:p>
        </w:tc>
        <w:tc>
          <w:tcPr>
            <w:tcW w:w="993" w:type="dxa"/>
            <w:vAlign w:val="center"/>
          </w:tcPr>
          <w:p w:rsidR="00992E44" w:rsidRPr="00767011" w:rsidRDefault="00992E44" w:rsidP="00BF469E">
            <w:pPr>
              <w:jc w:val="center"/>
              <w:rPr>
                <w:rFonts w:ascii="Times New Roman" w:eastAsia="Times New Roman" w:hAnsi="Times New Roman" w:cs="Times New Roman"/>
                <w:color w:val="000000"/>
                <w:sz w:val="24"/>
                <w:szCs w:val="24"/>
                <w:lang w:eastAsia="fr-FR"/>
              </w:rPr>
            </w:pPr>
            <w:r w:rsidRPr="00767011">
              <w:rPr>
                <w:rFonts w:ascii="Times New Roman" w:eastAsia="Times New Roman" w:hAnsi="Times New Roman" w:cs="Times New Roman"/>
                <w:color w:val="000000"/>
                <w:sz w:val="24"/>
                <w:szCs w:val="24"/>
                <w:rtl/>
                <w:lang w:eastAsia="fr-FR"/>
              </w:rPr>
              <w:t>1957</w:t>
            </w:r>
          </w:p>
        </w:tc>
        <w:tc>
          <w:tcPr>
            <w:tcW w:w="992" w:type="dxa"/>
            <w:vAlign w:val="center"/>
          </w:tcPr>
          <w:p w:rsidR="00992E44" w:rsidRPr="00767011" w:rsidRDefault="00992E44" w:rsidP="00BF469E">
            <w:pPr>
              <w:jc w:val="center"/>
              <w:rPr>
                <w:rFonts w:ascii="Times New Roman" w:eastAsia="Times New Roman" w:hAnsi="Times New Roman" w:cs="Times New Roman"/>
                <w:color w:val="000000"/>
                <w:sz w:val="24"/>
                <w:szCs w:val="24"/>
                <w:lang w:eastAsia="fr-FR"/>
              </w:rPr>
            </w:pPr>
            <w:r w:rsidRPr="00767011">
              <w:rPr>
                <w:rFonts w:ascii="Times New Roman" w:eastAsia="Times New Roman" w:hAnsi="Times New Roman" w:cs="Times New Roman"/>
                <w:color w:val="000000"/>
                <w:sz w:val="24"/>
                <w:szCs w:val="24"/>
                <w:rtl/>
                <w:lang w:eastAsia="fr-FR"/>
              </w:rPr>
              <w:t>1759</w:t>
            </w:r>
          </w:p>
        </w:tc>
        <w:tc>
          <w:tcPr>
            <w:tcW w:w="992" w:type="dxa"/>
            <w:vAlign w:val="center"/>
          </w:tcPr>
          <w:p w:rsidR="00992E44" w:rsidRPr="00767011" w:rsidRDefault="00992E44" w:rsidP="00BF469E">
            <w:pPr>
              <w:jc w:val="center"/>
              <w:rPr>
                <w:rFonts w:ascii="Times New Roman" w:eastAsia="Times New Roman" w:hAnsi="Times New Roman" w:cs="Times New Roman"/>
                <w:color w:val="000000"/>
                <w:sz w:val="24"/>
                <w:szCs w:val="24"/>
                <w:lang w:eastAsia="fr-FR"/>
              </w:rPr>
            </w:pPr>
            <w:r w:rsidRPr="00767011">
              <w:rPr>
                <w:rFonts w:ascii="Times New Roman" w:eastAsia="Times New Roman" w:hAnsi="Times New Roman" w:cs="Times New Roman"/>
                <w:color w:val="000000"/>
                <w:sz w:val="24"/>
                <w:szCs w:val="24"/>
                <w:rtl/>
                <w:lang w:eastAsia="fr-FR"/>
              </w:rPr>
              <w:t>15230</w:t>
            </w:r>
          </w:p>
        </w:tc>
        <w:tc>
          <w:tcPr>
            <w:tcW w:w="992" w:type="dxa"/>
            <w:vAlign w:val="center"/>
          </w:tcPr>
          <w:p w:rsidR="00992E44" w:rsidRPr="00767011" w:rsidRDefault="00992E44" w:rsidP="00BF469E">
            <w:pPr>
              <w:jc w:val="center"/>
              <w:rPr>
                <w:rFonts w:ascii="Times New Roman" w:eastAsia="Times New Roman" w:hAnsi="Times New Roman" w:cs="Times New Roman"/>
                <w:color w:val="000000"/>
                <w:sz w:val="24"/>
                <w:szCs w:val="24"/>
                <w:lang w:eastAsia="fr-FR"/>
              </w:rPr>
            </w:pPr>
            <w:r w:rsidRPr="00767011">
              <w:rPr>
                <w:rFonts w:ascii="Times New Roman" w:eastAsia="Times New Roman" w:hAnsi="Times New Roman" w:cs="Times New Roman"/>
                <w:color w:val="000000"/>
                <w:sz w:val="24"/>
                <w:szCs w:val="24"/>
                <w:rtl/>
                <w:lang w:eastAsia="fr-FR"/>
              </w:rPr>
              <w:t>19300</w:t>
            </w:r>
          </w:p>
        </w:tc>
        <w:tc>
          <w:tcPr>
            <w:tcW w:w="993" w:type="dxa"/>
            <w:vAlign w:val="center"/>
          </w:tcPr>
          <w:p w:rsidR="00992E44" w:rsidRPr="00767011" w:rsidRDefault="00992E44" w:rsidP="00BF469E">
            <w:pPr>
              <w:jc w:val="center"/>
              <w:rPr>
                <w:rFonts w:ascii="Times New Roman" w:eastAsia="Times New Roman" w:hAnsi="Times New Roman" w:cs="Times New Roman"/>
                <w:color w:val="000000"/>
                <w:sz w:val="24"/>
                <w:szCs w:val="24"/>
                <w:lang w:eastAsia="fr-FR"/>
              </w:rPr>
            </w:pPr>
            <w:r w:rsidRPr="00767011">
              <w:rPr>
                <w:rFonts w:ascii="Times New Roman" w:eastAsia="Times New Roman" w:hAnsi="Times New Roman" w:cs="Times New Roman"/>
                <w:color w:val="000000"/>
                <w:sz w:val="24"/>
                <w:szCs w:val="24"/>
                <w:rtl/>
                <w:lang w:eastAsia="fr-FR"/>
              </w:rPr>
              <w:t>22881</w:t>
            </w:r>
          </w:p>
        </w:tc>
      </w:tr>
    </w:tbl>
    <w:p w:rsidR="00992E44" w:rsidRPr="006453D6" w:rsidRDefault="00992E44" w:rsidP="00992E44">
      <w:pPr>
        <w:pStyle w:val="Sansinterligne"/>
        <w:bidi/>
        <w:ind w:left="-426"/>
      </w:pPr>
      <w:r w:rsidRPr="00B76884">
        <w:rPr>
          <w:rFonts w:ascii="SimplifiedArabic" w:cs="SimplifiedArabic" w:hint="cs"/>
          <w:rtl/>
        </w:rPr>
        <w:t>الوحدة</w:t>
      </w:r>
      <w:r w:rsidRPr="00B76884">
        <w:rPr>
          <w:rFonts w:ascii="SimplifiedArabic" w:cs="SimplifiedArabic"/>
        </w:rPr>
        <w:t>:</w:t>
      </w:r>
      <w:r w:rsidRPr="005E1A3C">
        <w:rPr>
          <w:rFonts w:ascii="SimplifiedArabic" w:cs="SimplifiedArabic"/>
        </w:rPr>
        <w:t xml:space="preserve"> </w:t>
      </w:r>
      <w:r w:rsidRPr="005E1A3C">
        <w:rPr>
          <w:rFonts w:ascii="SimplifiedArabic" w:cs="SimplifiedArabic" w:hint="cs"/>
          <w:rtl/>
        </w:rPr>
        <w:t>مليون</w:t>
      </w:r>
      <w:r w:rsidRPr="005E1A3C">
        <w:rPr>
          <w:rFonts w:ascii="SimplifiedArabic" w:cs="SimplifiedArabic"/>
        </w:rPr>
        <w:t xml:space="preserve"> </w:t>
      </w:r>
      <w:r w:rsidRPr="005E1A3C">
        <w:rPr>
          <w:rFonts w:ascii="SimplifiedArabic" w:cs="SimplifiedArabic" w:hint="cs"/>
          <w:rtl/>
        </w:rPr>
        <w:t>دولار</w:t>
      </w:r>
      <w:r>
        <w:rPr>
          <w:rFonts w:asciiTheme="majorBidi" w:hAnsiTheme="majorBidi" w:cstheme="majorBidi" w:hint="cs"/>
          <w:b/>
          <w:bCs/>
          <w:i/>
          <w:iCs/>
          <w:sz w:val="24"/>
          <w:szCs w:val="24"/>
          <w:rtl/>
        </w:rPr>
        <w:t xml:space="preserve">       </w:t>
      </w:r>
      <w:r>
        <w:rPr>
          <w:rFonts w:asciiTheme="majorBidi" w:hAnsiTheme="majorBidi" w:cstheme="majorBidi"/>
          <w:b/>
          <w:bCs/>
          <w:i/>
          <w:iCs/>
          <w:sz w:val="24"/>
          <w:szCs w:val="24"/>
        </w:rPr>
        <w:t xml:space="preserve">      </w:t>
      </w:r>
      <w:r>
        <w:rPr>
          <w:rFonts w:asciiTheme="majorBidi" w:hAnsiTheme="majorBidi" w:cstheme="majorBidi" w:hint="cs"/>
          <w:b/>
          <w:bCs/>
          <w:i/>
          <w:iCs/>
          <w:sz w:val="24"/>
          <w:szCs w:val="24"/>
          <w:rtl/>
        </w:rPr>
        <w:t xml:space="preserve"> </w:t>
      </w:r>
      <w:r w:rsidRPr="003461D8">
        <w:rPr>
          <w:rFonts w:asciiTheme="majorBidi" w:hAnsiTheme="majorBidi" w:cstheme="majorBidi" w:hint="cs"/>
          <w:b/>
          <w:bCs/>
          <w:i/>
          <w:iCs/>
          <w:sz w:val="24"/>
          <w:szCs w:val="24"/>
          <w:rtl/>
        </w:rPr>
        <w:t xml:space="preserve">  </w:t>
      </w:r>
      <w:r w:rsidRPr="003461D8">
        <w:rPr>
          <w:b/>
          <w:bCs/>
          <w:i/>
          <w:iCs/>
          <w:sz w:val="24"/>
          <w:szCs w:val="24"/>
          <w:rtl/>
        </w:rPr>
        <w:t xml:space="preserve"> </w:t>
      </w:r>
      <w:r w:rsidRPr="006453D6">
        <w:rPr>
          <w:b/>
          <w:bCs/>
          <w:i/>
          <w:iCs/>
          <w:sz w:val="24"/>
          <w:szCs w:val="24"/>
          <w:u w:val="single"/>
          <w:rtl/>
        </w:rPr>
        <w:t>المصدر</w:t>
      </w:r>
      <w:r w:rsidRPr="006453D6">
        <w:rPr>
          <w:b/>
          <w:bCs/>
          <w:i/>
          <w:iCs/>
          <w:sz w:val="24"/>
          <w:szCs w:val="24"/>
        </w:rPr>
        <w:t>:</w:t>
      </w:r>
      <w:r w:rsidRPr="006453D6">
        <w:rPr>
          <w:rtl/>
        </w:rPr>
        <w:t>عيد</w:t>
      </w:r>
      <w:r w:rsidRPr="006453D6">
        <w:t xml:space="preserve"> </w:t>
      </w:r>
      <w:r w:rsidRPr="006453D6">
        <w:rPr>
          <w:rtl/>
        </w:rPr>
        <w:t>سهام،</w:t>
      </w:r>
      <w:r w:rsidRPr="006453D6">
        <w:t xml:space="preserve"> </w:t>
      </w:r>
      <w:r w:rsidRPr="006453D6">
        <w:rPr>
          <w:rtl/>
        </w:rPr>
        <w:t>الإصلاحات</w:t>
      </w:r>
      <w:r w:rsidRPr="006453D6">
        <w:t xml:space="preserve"> </w:t>
      </w:r>
      <w:r>
        <w:rPr>
          <w:rtl/>
        </w:rPr>
        <w:t>الإقتصاد</w:t>
      </w:r>
      <w:r w:rsidRPr="006453D6">
        <w:rPr>
          <w:rtl/>
        </w:rPr>
        <w:t>ية</w:t>
      </w:r>
      <w:r w:rsidRPr="006453D6">
        <w:t xml:space="preserve"> </w:t>
      </w:r>
      <w:r w:rsidRPr="006453D6">
        <w:rPr>
          <w:rtl/>
        </w:rPr>
        <w:t>في</w:t>
      </w:r>
      <w:r w:rsidRPr="006453D6">
        <w:t xml:space="preserve"> </w:t>
      </w:r>
      <w:r w:rsidRPr="006453D6">
        <w:rPr>
          <w:rtl/>
        </w:rPr>
        <w:t>الجزائر،</w:t>
      </w:r>
      <w:r w:rsidRPr="006453D6">
        <w:t xml:space="preserve"> </w:t>
      </w:r>
      <w:r w:rsidRPr="006453D6">
        <w:rPr>
          <w:rtl/>
        </w:rPr>
        <w:t>مذكرة</w:t>
      </w:r>
      <w:r w:rsidRPr="006453D6">
        <w:t xml:space="preserve"> </w:t>
      </w:r>
      <w:r w:rsidRPr="006453D6">
        <w:rPr>
          <w:rtl/>
        </w:rPr>
        <w:t>ليسانس،</w:t>
      </w:r>
      <w:r w:rsidRPr="006453D6">
        <w:t xml:space="preserve"> </w:t>
      </w:r>
      <w:r w:rsidRPr="006453D6">
        <w:rPr>
          <w:rtl/>
        </w:rPr>
        <w:t>علوم</w:t>
      </w:r>
      <w:r w:rsidRPr="006453D6">
        <w:t xml:space="preserve"> </w:t>
      </w:r>
      <w:r w:rsidRPr="006453D6">
        <w:rPr>
          <w:rtl/>
        </w:rPr>
        <w:t>التسيير</w:t>
      </w:r>
      <w:r w:rsidRPr="006453D6">
        <w:t xml:space="preserve"> </w:t>
      </w:r>
      <w:r w:rsidRPr="006453D6">
        <w:rPr>
          <w:rtl/>
        </w:rPr>
        <w:t>تخصص</w:t>
      </w:r>
      <w:r w:rsidRPr="006453D6">
        <w:t xml:space="preserve"> </w:t>
      </w:r>
      <w:r w:rsidRPr="006453D6">
        <w:rPr>
          <w:rtl/>
        </w:rPr>
        <w:t>إدارة</w:t>
      </w:r>
    </w:p>
    <w:p w:rsidR="00992E44" w:rsidRPr="00204A66" w:rsidRDefault="00992E44" w:rsidP="00992E44">
      <w:pPr>
        <w:pStyle w:val="Sansinterligne"/>
        <w:bidi/>
        <w:rPr>
          <w:rFonts w:ascii="Times New Roman" w:hAnsi="Times New Roman" w:cs="Times New Roman"/>
        </w:rPr>
      </w:pPr>
      <w:r w:rsidRPr="006453D6">
        <w:rPr>
          <w:rtl/>
        </w:rPr>
        <w:t xml:space="preserve">          </w:t>
      </w:r>
      <w:r w:rsidRPr="006453D6">
        <w:t xml:space="preserve"> </w:t>
      </w:r>
      <w:r w:rsidRPr="006453D6">
        <w:rPr>
          <w:rtl/>
        </w:rPr>
        <w:t xml:space="preserve">                                                                   أعمال،</w:t>
      </w:r>
      <w:r w:rsidRPr="006453D6">
        <w:t xml:space="preserve"> </w:t>
      </w:r>
      <w:r w:rsidRPr="006453D6">
        <w:rPr>
          <w:rtl/>
        </w:rPr>
        <w:t>جامعة</w:t>
      </w:r>
      <w:r w:rsidRPr="006453D6">
        <w:t xml:space="preserve"> </w:t>
      </w:r>
      <w:r w:rsidRPr="006453D6">
        <w:rPr>
          <w:rtl/>
        </w:rPr>
        <w:t>الجزائر،</w:t>
      </w:r>
      <w:r w:rsidRPr="00204A66">
        <w:rPr>
          <w:rFonts w:ascii="Times New Roman" w:hAnsi="Times New Roman" w:cs="Times New Roman"/>
        </w:rPr>
        <w:t xml:space="preserve"> 2006 </w:t>
      </w:r>
      <w:r w:rsidRPr="00204A66">
        <w:rPr>
          <w:rFonts w:ascii="Times New Roman" w:hAnsi="Times New Roman" w:cs="Times New Roman"/>
          <w:rtl/>
        </w:rPr>
        <w:t>،</w:t>
      </w:r>
      <w:r w:rsidRPr="00204A66">
        <w:rPr>
          <w:rFonts w:ascii="Times New Roman" w:hAnsi="Times New Roman" w:cs="Times New Roman"/>
        </w:rPr>
        <w:t xml:space="preserve"> </w:t>
      </w:r>
      <w:r w:rsidRPr="00204A66">
        <w:rPr>
          <w:rFonts w:ascii="Times New Roman" w:hAnsi="Times New Roman" w:cs="Times New Roman"/>
          <w:rtl/>
        </w:rPr>
        <w:t>ص</w:t>
      </w:r>
      <w:r w:rsidRPr="00204A66">
        <w:rPr>
          <w:rFonts w:ascii="Times New Roman" w:hAnsi="Times New Roman" w:cs="Times New Roman"/>
        </w:rPr>
        <w:t xml:space="preserve"> 25</w:t>
      </w:r>
    </w:p>
    <w:p w:rsidR="00992E44" w:rsidRDefault="00992E44" w:rsidP="00992E44">
      <w:pPr>
        <w:pStyle w:val="Sansinterligne"/>
        <w:bidi/>
        <w:rPr>
          <w:rFonts w:cs="Simplified Arabic"/>
          <w:sz w:val="28"/>
          <w:szCs w:val="28"/>
        </w:rPr>
      </w:pPr>
    </w:p>
    <w:p w:rsidR="00992E44" w:rsidRPr="00E02423" w:rsidRDefault="00992E44" w:rsidP="00992E44">
      <w:pPr>
        <w:pStyle w:val="Sansinterligne"/>
        <w:bidi/>
        <w:jc w:val="both"/>
        <w:rPr>
          <w:rFonts w:cs="Simplified Arabic"/>
          <w:sz w:val="28"/>
          <w:szCs w:val="28"/>
          <w:rtl/>
          <w:lang w:bidi="ar-DZ"/>
        </w:rPr>
      </w:pPr>
      <w:r w:rsidRPr="00E02423">
        <w:rPr>
          <w:rFonts w:cs="Simplified Arabic"/>
          <w:sz w:val="28"/>
          <w:szCs w:val="28"/>
          <w:rtl/>
        </w:rPr>
        <w:t>يبين</w:t>
      </w:r>
      <w:r w:rsidRPr="005E1A3C">
        <w:t xml:space="preserve"> </w:t>
      </w:r>
      <w:r w:rsidRPr="00E02423">
        <w:rPr>
          <w:rFonts w:cs="Simplified Arabic"/>
          <w:sz w:val="28"/>
          <w:szCs w:val="28"/>
          <w:rtl/>
        </w:rPr>
        <w:t>الجدول</w:t>
      </w:r>
      <w:r w:rsidRPr="00E02423">
        <w:rPr>
          <w:rFonts w:cs="Simplified Arabic"/>
          <w:sz w:val="28"/>
          <w:szCs w:val="28"/>
        </w:rPr>
        <w:t xml:space="preserve"> </w:t>
      </w:r>
      <w:r w:rsidRPr="00E02423">
        <w:rPr>
          <w:rFonts w:cs="Simplified Arabic"/>
          <w:sz w:val="28"/>
          <w:szCs w:val="28"/>
          <w:rtl/>
        </w:rPr>
        <w:t>أن</w:t>
      </w:r>
      <w:r w:rsidRPr="00E02423">
        <w:rPr>
          <w:rFonts w:cs="Simplified Arabic"/>
          <w:sz w:val="28"/>
          <w:szCs w:val="28"/>
        </w:rPr>
        <w:t xml:space="preserve"> </w:t>
      </w:r>
      <w:r w:rsidRPr="00E02423">
        <w:rPr>
          <w:rFonts w:cs="Simplified Arabic"/>
          <w:sz w:val="28"/>
          <w:szCs w:val="28"/>
          <w:rtl/>
        </w:rPr>
        <w:t>نسبة</w:t>
      </w:r>
      <w:r w:rsidRPr="00E02423">
        <w:rPr>
          <w:rFonts w:cs="Simplified Arabic"/>
          <w:sz w:val="28"/>
          <w:szCs w:val="28"/>
        </w:rPr>
        <w:t xml:space="preserve"> </w:t>
      </w:r>
      <w:r w:rsidRPr="00E02423">
        <w:rPr>
          <w:rFonts w:cs="Simplified Arabic"/>
          <w:sz w:val="28"/>
          <w:szCs w:val="28"/>
          <w:rtl/>
        </w:rPr>
        <w:t>القروض</w:t>
      </w:r>
      <w:r w:rsidRPr="00E02423">
        <w:rPr>
          <w:rFonts w:cs="Simplified Arabic"/>
          <w:sz w:val="28"/>
          <w:szCs w:val="28"/>
        </w:rPr>
        <w:t xml:space="preserve"> </w:t>
      </w:r>
      <w:r w:rsidRPr="00E02423">
        <w:rPr>
          <w:rFonts w:cs="Simplified Arabic"/>
          <w:sz w:val="28"/>
          <w:szCs w:val="28"/>
          <w:rtl/>
        </w:rPr>
        <w:t>طويلة</w:t>
      </w:r>
      <w:r w:rsidRPr="00E02423">
        <w:rPr>
          <w:rFonts w:cs="Simplified Arabic"/>
          <w:sz w:val="28"/>
          <w:szCs w:val="28"/>
        </w:rPr>
        <w:t xml:space="preserve"> </w:t>
      </w:r>
      <w:r w:rsidRPr="00E02423">
        <w:rPr>
          <w:rFonts w:cs="Simplified Arabic"/>
          <w:sz w:val="28"/>
          <w:szCs w:val="28"/>
          <w:rtl/>
        </w:rPr>
        <w:t>الأجل</w:t>
      </w:r>
      <w:r w:rsidRPr="00E02423">
        <w:rPr>
          <w:rFonts w:cs="Simplified Arabic"/>
          <w:sz w:val="28"/>
          <w:szCs w:val="28"/>
        </w:rPr>
        <w:t xml:space="preserve"> </w:t>
      </w:r>
      <w:r w:rsidRPr="00E02423">
        <w:rPr>
          <w:rFonts w:cs="Simplified Arabic"/>
          <w:sz w:val="28"/>
          <w:szCs w:val="28"/>
          <w:rtl/>
        </w:rPr>
        <w:t>لسنة</w:t>
      </w:r>
      <w:r w:rsidRPr="00E02423">
        <w:rPr>
          <w:rFonts w:cs="Simplified Arabic"/>
          <w:sz w:val="28"/>
          <w:szCs w:val="28"/>
        </w:rPr>
        <w:t xml:space="preserve"> </w:t>
      </w:r>
      <w:r w:rsidRPr="00D74B44">
        <w:rPr>
          <w:rFonts w:ascii="Times New Roman" w:hAnsi="Times New Roman" w:cs="Times New Roman"/>
          <w:sz w:val="28"/>
          <w:szCs w:val="28"/>
        </w:rPr>
        <w:t>1980</w:t>
      </w:r>
      <w:r w:rsidRPr="00E02423">
        <w:rPr>
          <w:rFonts w:cs="Simplified Arabic"/>
          <w:sz w:val="28"/>
          <w:szCs w:val="28"/>
        </w:rPr>
        <w:t xml:space="preserve"> </w:t>
      </w:r>
      <w:r w:rsidRPr="00E02423">
        <w:rPr>
          <w:rFonts w:cs="Simplified Arabic"/>
          <w:sz w:val="28"/>
          <w:szCs w:val="28"/>
          <w:rtl/>
        </w:rPr>
        <w:t>كانت</w:t>
      </w:r>
      <w:r w:rsidRPr="00E02423">
        <w:rPr>
          <w:rFonts w:cs="Simplified Arabic"/>
          <w:sz w:val="28"/>
          <w:szCs w:val="28"/>
        </w:rPr>
        <w:t xml:space="preserve"> </w:t>
      </w:r>
      <w:r>
        <w:rPr>
          <w:rFonts w:cs="Simplified Arabic"/>
          <w:sz w:val="28"/>
          <w:szCs w:val="28"/>
          <w:rtl/>
        </w:rPr>
        <w:t>أكبر</w:t>
      </w:r>
      <w:r w:rsidRPr="00E02423">
        <w:rPr>
          <w:rFonts w:cs="Simplified Arabic"/>
          <w:sz w:val="28"/>
          <w:szCs w:val="28"/>
        </w:rPr>
        <w:t xml:space="preserve"> </w:t>
      </w:r>
      <w:r w:rsidRPr="00E02423">
        <w:rPr>
          <w:rFonts w:cs="Simplified Arabic"/>
          <w:sz w:val="28"/>
          <w:szCs w:val="28"/>
          <w:rtl/>
        </w:rPr>
        <w:t>من</w:t>
      </w:r>
      <w:r w:rsidRPr="00E02423">
        <w:rPr>
          <w:rFonts w:cs="Simplified Arabic"/>
          <w:sz w:val="28"/>
          <w:szCs w:val="28"/>
        </w:rPr>
        <w:t xml:space="preserve"> </w:t>
      </w:r>
      <w:r w:rsidRPr="00E02423">
        <w:rPr>
          <w:rFonts w:cs="Simplified Arabic"/>
          <w:sz w:val="28"/>
          <w:szCs w:val="28"/>
          <w:rtl/>
        </w:rPr>
        <w:t>حجم</w:t>
      </w:r>
      <w:r w:rsidRPr="00E02423">
        <w:rPr>
          <w:rFonts w:cs="Simplified Arabic"/>
          <w:sz w:val="28"/>
          <w:szCs w:val="28"/>
        </w:rPr>
        <w:t xml:space="preserve"> </w:t>
      </w:r>
      <w:r w:rsidRPr="00E02423">
        <w:rPr>
          <w:rFonts w:cs="Simplified Arabic"/>
          <w:sz w:val="28"/>
          <w:szCs w:val="28"/>
          <w:rtl/>
        </w:rPr>
        <w:t>القروض</w:t>
      </w:r>
      <w:r w:rsidRPr="00E02423">
        <w:rPr>
          <w:rFonts w:cs="Simplified Arabic"/>
          <w:sz w:val="28"/>
          <w:szCs w:val="28"/>
          <w:rtl/>
          <w:lang w:bidi="ar-DZ"/>
        </w:rPr>
        <w:t xml:space="preserve"> </w:t>
      </w:r>
      <w:r w:rsidRPr="00E02423">
        <w:rPr>
          <w:rFonts w:cs="Simplified Arabic"/>
          <w:sz w:val="28"/>
          <w:szCs w:val="28"/>
          <w:rtl/>
        </w:rPr>
        <w:t>المقدمة</w:t>
      </w:r>
      <w:r w:rsidRPr="00E02423">
        <w:rPr>
          <w:rFonts w:cs="Simplified Arabic"/>
          <w:sz w:val="28"/>
          <w:szCs w:val="28"/>
        </w:rPr>
        <w:t xml:space="preserve"> </w:t>
      </w:r>
      <w:r w:rsidRPr="00E02423">
        <w:rPr>
          <w:rFonts w:cs="Simplified Arabic"/>
          <w:sz w:val="28"/>
          <w:szCs w:val="28"/>
          <w:rtl/>
        </w:rPr>
        <w:t>للجزائر</w:t>
      </w:r>
      <w:r w:rsidRPr="00E02423">
        <w:rPr>
          <w:rFonts w:cs="Simplified Arabic"/>
          <w:sz w:val="28"/>
          <w:szCs w:val="28"/>
        </w:rPr>
        <w:t xml:space="preserve"> </w:t>
      </w:r>
      <w:r w:rsidRPr="00E02423">
        <w:rPr>
          <w:rFonts w:cs="Simplified Arabic"/>
          <w:sz w:val="28"/>
          <w:szCs w:val="28"/>
          <w:rtl/>
        </w:rPr>
        <w:t>للستة</w:t>
      </w:r>
      <w:r w:rsidRPr="00E02423">
        <w:rPr>
          <w:rFonts w:cs="Simplified Arabic"/>
          <w:sz w:val="28"/>
          <w:szCs w:val="28"/>
        </w:rPr>
        <w:t xml:space="preserve"> </w:t>
      </w:r>
      <w:r w:rsidRPr="00E02423">
        <w:rPr>
          <w:rFonts w:cs="Simplified Arabic"/>
          <w:sz w:val="28"/>
          <w:szCs w:val="28"/>
          <w:rtl/>
        </w:rPr>
        <w:t>سنوات</w:t>
      </w:r>
      <w:r w:rsidRPr="00E02423">
        <w:rPr>
          <w:rFonts w:cs="Simplified Arabic"/>
          <w:sz w:val="28"/>
          <w:szCs w:val="28"/>
        </w:rPr>
        <w:t xml:space="preserve"> </w:t>
      </w:r>
      <w:r w:rsidRPr="00E02423">
        <w:rPr>
          <w:rFonts w:cs="Simplified Arabic"/>
          <w:sz w:val="28"/>
          <w:szCs w:val="28"/>
          <w:rtl/>
        </w:rPr>
        <w:t>الموالية،</w:t>
      </w:r>
      <w:r w:rsidRPr="00E02423">
        <w:rPr>
          <w:rFonts w:cs="Simplified Arabic"/>
          <w:sz w:val="28"/>
          <w:szCs w:val="28"/>
        </w:rPr>
        <w:t xml:space="preserve"> </w:t>
      </w:r>
      <w:r w:rsidRPr="00E02423">
        <w:rPr>
          <w:rFonts w:cs="Simplified Arabic"/>
          <w:sz w:val="28"/>
          <w:szCs w:val="28"/>
          <w:rtl/>
        </w:rPr>
        <w:t>وهذا</w:t>
      </w:r>
      <w:r w:rsidRPr="00E02423">
        <w:rPr>
          <w:rFonts w:cs="Simplified Arabic"/>
          <w:sz w:val="28"/>
          <w:szCs w:val="28"/>
        </w:rPr>
        <w:t xml:space="preserve"> </w:t>
      </w:r>
      <w:r w:rsidRPr="00E02423">
        <w:rPr>
          <w:rFonts w:cs="Simplified Arabic"/>
          <w:sz w:val="28"/>
          <w:szCs w:val="28"/>
          <w:rtl/>
        </w:rPr>
        <w:t>رغم</w:t>
      </w:r>
      <w:r w:rsidRPr="00E02423">
        <w:rPr>
          <w:rFonts w:cs="Simplified Arabic"/>
          <w:sz w:val="28"/>
          <w:szCs w:val="28"/>
        </w:rPr>
        <w:t xml:space="preserve"> </w:t>
      </w:r>
      <w:r>
        <w:rPr>
          <w:rFonts w:cs="Simplified Arabic"/>
          <w:sz w:val="28"/>
          <w:szCs w:val="28"/>
          <w:rtl/>
        </w:rPr>
        <w:t>إرتفاع</w:t>
      </w:r>
      <w:r w:rsidRPr="00E02423">
        <w:rPr>
          <w:rFonts w:cs="Simplified Arabic"/>
          <w:sz w:val="28"/>
          <w:szCs w:val="28"/>
        </w:rPr>
        <w:t xml:space="preserve"> </w:t>
      </w:r>
      <w:r w:rsidRPr="00E02423">
        <w:rPr>
          <w:rFonts w:cs="Simplified Arabic"/>
          <w:sz w:val="28"/>
          <w:szCs w:val="28"/>
          <w:rtl/>
        </w:rPr>
        <w:t>عائدات</w:t>
      </w:r>
      <w:r w:rsidRPr="00E02423">
        <w:rPr>
          <w:rFonts w:cs="Simplified Arabic"/>
          <w:sz w:val="28"/>
          <w:szCs w:val="28"/>
        </w:rPr>
        <w:t xml:space="preserve"> </w:t>
      </w:r>
      <w:r w:rsidRPr="00E02423">
        <w:rPr>
          <w:rFonts w:cs="Simplified Arabic"/>
          <w:sz w:val="28"/>
          <w:szCs w:val="28"/>
          <w:rtl/>
        </w:rPr>
        <w:t>تصدير</w:t>
      </w:r>
      <w:r w:rsidRPr="00E02423">
        <w:rPr>
          <w:rFonts w:cs="Simplified Arabic"/>
          <w:sz w:val="28"/>
          <w:szCs w:val="28"/>
        </w:rPr>
        <w:t xml:space="preserve"> </w:t>
      </w:r>
      <w:r w:rsidRPr="00E02423">
        <w:rPr>
          <w:rFonts w:cs="Simplified Arabic"/>
          <w:sz w:val="28"/>
          <w:szCs w:val="28"/>
          <w:rtl/>
        </w:rPr>
        <w:t>المحروقات،</w:t>
      </w:r>
      <w:r w:rsidRPr="00E02423">
        <w:rPr>
          <w:rFonts w:cs="Simplified Arabic"/>
          <w:sz w:val="28"/>
          <w:szCs w:val="28"/>
        </w:rPr>
        <w:t xml:space="preserve"> </w:t>
      </w:r>
      <w:r w:rsidRPr="00E02423">
        <w:rPr>
          <w:rFonts w:cs="Simplified Arabic"/>
          <w:sz w:val="28"/>
          <w:szCs w:val="28"/>
          <w:rtl/>
        </w:rPr>
        <w:t>كما</w:t>
      </w:r>
      <w:r w:rsidRPr="00E02423">
        <w:rPr>
          <w:rFonts w:cs="Simplified Arabic"/>
          <w:sz w:val="28"/>
          <w:szCs w:val="28"/>
        </w:rPr>
        <w:t xml:space="preserve"> </w:t>
      </w:r>
      <w:r w:rsidRPr="00E02423">
        <w:rPr>
          <w:rFonts w:cs="Simplified Arabic"/>
          <w:sz w:val="28"/>
          <w:szCs w:val="28"/>
          <w:rtl/>
        </w:rPr>
        <w:t>سبق</w:t>
      </w:r>
      <w:r w:rsidRPr="00E02423">
        <w:rPr>
          <w:rFonts w:cs="Simplified Arabic"/>
          <w:sz w:val="28"/>
          <w:szCs w:val="28"/>
          <w:rtl/>
          <w:lang w:bidi="ar-DZ"/>
        </w:rPr>
        <w:t xml:space="preserve"> </w:t>
      </w:r>
      <w:r w:rsidRPr="00E02423">
        <w:rPr>
          <w:rFonts w:cs="Simplified Arabic"/>
          <w:sz w:val="28"/>
          <w:szCs w:val="28"/>
          <w:rtl/>
        </w:rPr>
        <w:t>الإشارة</w:t>
      </w:r>
      <w:r w:rsidRPr="00E02423">
        <w:rPr>
          <w:rFonts w:cs="Simplified Arabic"/>
          <w:sz w:val="28"/>
          <w:szCs w:val="28"/>
        </w:rPr>
        <w:t xml:space="preserve"> </w:t>
      </w:r>
      <w:r w:rsidRPr="00E02423">
        <w:rPr>
          <w:rFonts w:cs="Simplified Arabic"/>
          <w:sz w:val="28"/>
          <w:szCs w:val="28"/>
          <w:rtl/>
        </w:rPr>
        <w:t>إليه ،</w:t>
      </w:r>
      <w:r w:rsidRPr="00E02423">
        <w:rPr>
          <w:rFonts w:cs="Simplified Arabic"/>
          <w:sz w:val="28"/>
          <w:szCs w:val="28"/>
        </w:rPr>
        <w:t xml:space="preserve"> </w:t>
      </w:r>
      <w:r w:rsidRPr="00E02423">
        <w:rPr>
          <w:rFonts w:cs="Simplified Arabic"/>
          <w:sz w:val="28"/>
          <w:szCs w:val="28"/>
          <w:rtl/>
        </w:rPr>
        <w:t>ويعود</w:t>
      </w:r>
      <w:r w:rsidRPr="00E02423">
        <w:rPr>
          <w:rFonts w:cs="Simplified Arabic"/>
          <w:sz w:val="28"/>
          <w:szCs w:val="28"/>
        </w:rPr>
        <w:t xml:space="preserve"> </w:t>
      </w:r>
      <w:r w:rsidRPr="00E02423">
        <w:rPr>
          <w:rFonts w:cs="Simplified Arabic"/>
          <w:sz w:val="28"/>
          <w:szCs w:val="28"/>
          <w:rtl/>
        </w:rPr>
        <w:t>هذا</w:t>
      </w:r>
      <w:r w:rsidRPr="00E02423">
        <w:rPr>
          <w:rFonts w:cs="Simplified Arabic"/>
          <w:sz w:val="28"/>
          <w:szCs w:val="28"/>
        </w:rPr>
        <w:t xml:space="preserve"> </w:t>
      </w:r>
      <w:r w:rsidRPr="00E02423">
        <w:rPr>
          <w:rFonts w:cs="Simplified Arabic"/>
          <w:sz w:val="28"/>
          <w:szCs w:val="28"/>
          <w:rtl/>
        </w:rPr>
        <w:t>للتسهيلات</w:t>
      </w:r>
      <w:r w:rsidRPr="00E02423">
        <w:rPr>
          <w:rFonts w:cs="Simplified Arabic"/>
          <w:sz w:val="28"/>
          <w:szCs w:val="28"/>
        </w:rPr>
        <w:t xml:space="preserve"> </w:t>
      </w:r>
      <w:r w:rsidRPr="00E02423">
        <w:rPr>
          <w:rFonts w:cs="Simplified Arabic"/>
          <w:sz w:val="28"/>
          <w:szCs w:val="28"/>
          <w:rtl/>
        </w:rPr>
        <w:t>التي</w:t>
      </w:r>
      <w:r w:rsidRPr="00E02423">
        <w:rPr>
          <w:rFonts w:cs="Simplified Arabic"/>
          <w:sz w:val="28"/>
          <w:szCs w:val="28"/>
        </w:rPr>
        <w:t xml:space="preserve"> </w:t>
      </w:r>
      <w:r w:rsidRPr="00E02423">
        <w:rPr>
          <w:rFonts w:cs="Simplified Arabic"/>
          <w:sz w:val="28"/>
          <w:szCs w:val="28"/>
          <w:rtl/>
        </w:rPr>
        <w:t>تقدمها</w:t>
      </w:r>
      <w:r w:rsidRPr="00E02423">
        <w:rPr>
          <w:rFonts w:cs="Simplified Arabic"/>
          <w:sz w:val="28"/>
          <w:szCs w:val="28"/>
        </w:rPr>
        <w:t xml:space="preserve"> </w:t>
      </w:r>
      <w:r w:rsidRPr="00E02423">
        <w:rPr>
          <w:rFonts w:cs="Simplified Arabic"/>
          <w:sz w:val="28"/>
          <w:szCs w:val="28"/>
          <w:rtl/>
        </w:rPr>
        <w:t>الدول</w:t>
      </w:r>
      <w:r w:rsidRPr="00E02423">
        <w:rPr>
          <w:rFonts w:cs="Simplified Arabic"/>
          <w:sz w:val="28"/>
          <w:szCs w:val="28"/>
        </w:rPr>
        <w:t xml:space="preserve"> </w:t>
      </w:r>
      <w:r w:rsidRPr="00E02423">
        <w:rPr>
          <w:rFonts w:cs="Simplified Arabic"/>
          <w:sz w:val="28"/>
          <w:szCs w:val="28"/>
          <w:rtl/>
        </w:rPr>
        <w:t>المقرضة</w:t>
      </w:r>
      <w:r w:rsidRPr="00E02423">
        <w:rPr>
          <w:rFonts w:cs="Simplified Arabic"/>
          <w:sz w:val="28"/>
          <w:szCs w:val="28"/>
        </w:rPr>
        <w:t xml:space="preserve"> </w:t>
      </w:r>
      <w:r w:rsidRPr="00E02423">
        <w:rPr>
          <w:rFonts w:cs="Simplified Arabic"/>
          <w:sz w:val="28"/>
          <w:szCs w:val="28"/>
          <w:rtl/>
        </w:rPr>
        <w:t>عندما</w:t>
      </w:r>
      <w:r w:rsidRPr="00E02423">
        <w:rPr>
          <w:rFonts w:cs="Simplified Arabic"/>
          <w:sz w:val="28"/>
          <w:szCs w:val="28"/>
        </w:rPr>
        <w:t xml:space="preserve"> </w:t>
      </w:r>
      <w:r w:rsidRPr="00E02423">
        <w:rPr>
          <w:rFonts w:cs="Simplified Arabic"/>
          <w:sz w:val="28"/>
          <w:szCs w:val="28"/>
          <w:rtl/>
        </w:rPr>
        <w:t>نلاحظ</w:t>
      </w:r>
      <w:r w:rsidRPr="00E02423">
        <w:rPr>
          <w:rFonts w:cs="Simplified Arabic"/>
          <w:sz w:val="28"/>
          <w:szCs w:val="28"/>
        </w:rPr>
        <w:t xml:space="preserve"> </w:t>
      </w:r>
      <w:r w:rsidRPr="00E02423">
        <w:rPr>
          <w:rFonts w:cs="Simplified Arabic"/>
          <w:sz w:val="28"/>
          <w:szCs w:val="28"/>
          <w:rtl/>
        </w:rPr>
        <w:t>سيولة</w:t>
      </w:r>
      <w:r w:rsidRPr="00E02423">
        <w:rPr>
          <w:rFonts w:cs="Simplified Arabic"/>
          <w:sz w:val="28"/>
          <w:szCs w:val="28"/>
        </w:rPr>
        <w:t xml:space="preserve"> </w:t>
      </w:r>
      <w:r w:rsidRPr="00E02423">
        <w:rPr>
          <w:rFonts w:cs="Simplified Arabic"/>
          <w:sz w:val="28"/>
          <w:szCs w:val="28"/>
          <w:rtl/>
        </w:rPr>
        <w:t>فائضة</w:t>
      </w:r>
      <w:r w:rsidRPr="00E02423">
        <w:rPr>
          <w:rFonts w:cs="Simplified Arabic"/>
          <w:sz w:val="28"/>
          <w:szCs w:val="28"/>
          <w:rtl/>
          <w:lang w:bidi="ar-DZ"/>
        </w:rPr>
        <w:t xml:space="preserve"> </w:t>
      </w:r>
      <w:r w:rsidRPr="00E02423">
        <w:rPr>
          <w:rFonts w:cs="Simplified Arabic"/>
          <w:sz w:val="28"/>
          <w:szCs w:val="28"/>
          <w:rtl/>
        </w:rPr>
        <w:t>وبالتالي</w:t>
      </w:r>
      <w:r w:rsidRPr="00E02423">
        <w:rPr>
          <w:rFonts w:cs="Simplified Arabic"/>
          <w:sz w:val="28"/>
          <w:szCs w:val="28"/>
        </w:rPr>
        <w:t xml:space="preserve"> </w:t>
      </w:r>
      <w:r w:rsidRPr="00E02423">
        <w:rPr>
          <w:rFonts w:cs="Simplified Arabic"/>
          <w:sz w:val="28"/>
          <w:szCs w:val="28"/>
          <w:rtl/>
        </w:rPr>
        <w:t>إمكانية</w:t>
      </w:r>
      <w:r w:rsidRPr="00E02423">
        <w:rPr>
          <w:rFonts w:cs="Simplified Arabic"/>
          <w:sz w:val="28"/>
          <w:szCs w:val="28"/>
        </w:rPr>
        <w:t xml:space="preserve"> </w:t>
      </w:r>
      <w:r w:rsidRPr="00E02423">
        <w:rPr>
          <w:rFonts w:cs="Simplified Arabic"/>
          <w:sz w:val="28"/>
          <w:szCs w:val="28"/>
          <w:rtl/>
        </w:rPr>
        <w:t>تسديد</w:t>
      </w:r>
      <w:r w:rsidRPr="00E02423">
        <w:rPr>
          <w:rFonts w:cs="Simplified Arabic"/>
          <w:sz w:val="28"/>
          <w:szCs w:val="28"/>
        </w:rPr>
        <w:t xml:space="preserve"> </w:t>
      </w:r>
      <w:r w:rsidRPr="00E02423">
        <w:rPr>
          <w:rFonts w:cs="Simplified Arabic"/>
          <w:sz w:val="28"/>
          <w:szCs w:val="28"/>
          <w:rtl/>
        </w:rPr>
        <w:t>لتلك الديون،</w:t>
      </w:r>
      <w:r w:rsidRPr="00E02423">
        <w:rPr>
          <w:rFonts w:cs="Simplified Arabic"/>
          <w:sz w:val="28"/>
          <w:szCs w:val="28"/>
        </w:rPr>
        <w:t xml:space="preserve"> </w:t>
      </w:r>
      <w:r w:rsidRPr="00E02423">
        <w:rPr>
          <w:rFonts w:cs="Simplified Arabic"/>
          <w:sz w:val="28"/>
          <w:szCs w:val="28"/>
          <w:rtl/>
        </w:rPr>
        <w:t>ولكن</w:t>
      </w:r>
      <w:r w:rsidRPr="00E02423">
        <w:rPr>
          <w:rFonts w:cs="Simplified Arabic"/>
          <w:sz w:val="28"/>
          <w:szCs w:val="28"/>
        </w:rPr>
        <w:t xml:space="preserve"> </w:t>
      </w:r>
      <w:r w:rsidRPr="00E02423">
        <w:rPr>
          <w:rFonts w:cs="Simplified Arabic"/>
          <w:sz w:val="28"/>
          <w:szCs w:val="28"/>
          <w:rtl/>
        </w:rPr>
        <w:t>الوضع</w:t>
      </w:r>
      <w:r w:rsidRPr="00E02423">
        <w:rPr>
          <w:rFonts w:cs="Simplified Arabic"/>
          <w:sz w:val="28"/>
          <w:szCs w:val="28"/>
        </w:rPr>
        <w:t xml:space="preserve"> </w:t>
      </w:r>
      <w:r w:rsidRPr="00E02423">
        <w:rPr>
          <w:rFonts w:cs="Simplified Arabic"/>
          <w:sz w:val="28"/>
          <w:szCs w:val="28"/>
          <w:rtl/>
        </w:rPr>
        <w:t>يتغير</w:t>
      </w:r>
      <w:r w:rsidRPr="00E02423">
        <w:rPr>
          <w:rFonts w:cs="Simplified Arabic"/>
          <w:sz w:val="28"/>
          <w:szCs w:val="28"/>
        </w:rPr>
        <w:t xml:space="preserve"> </w:t>
      </w:r>
      <w:r w:rsidRPr="00E02423">
        <w:rPr>
          <w:rFonts w:cs="Simplified Arabic"/>
          <w:sz w:val="28"/>
          <w:szCs w:val="28"/>
          <w:rtl/>
        </w:rPr>
        <w:t>عندما</w:t>
      </w:r>
      <w:r w:rsidRPr="00E02423">
        <w:rPr>
          <w:rFonts w:cs="Simplified Arabic"/>
          <w:sz w:val="28"/>
          <w:szCs w:val="28"/>
        </w:rPr>
        <w:t xml:space="preserve"> </w:t>
      </w:r>
      <w:r w:rsidRPr="00E02423">
        <w:rPr>
          <w:rFonts w:cs="Simplified Arabic"/>
          <w:sz w:val="28"/>
          <w:szCs w:val="28"/>
          <w:rtl/>
        </w:rPr>
        <w:t>تنخفض</w:t>
      </w:r>
      <w:r w:rsidRPr="00E02423">
        <w:rPr>
          <w:rFonts w:cs="Simplified Arabic"/>
          <w:sz w:val="28"/>
          <w:szCs w:val="28"/>
        </w:rPr>
        <w:t xml:space="preserve"> </w:t>
      </w:r>
      <w:r w:rsidRPr="00E02423">
        <w:rPr>
          <w:rFonts w:cs="Simplified Arabic"/>
          <w:sz w:val="28"/>
          <w:szCs w:val="28"/>
          <w:rtl/>
        </w:rPr>
        <w:t>أسعار</w:t>
      </w:r>
      <w:r w:rsidRPr="00E02423">
        <w:rPr>
          <w:rFonts w:cs="Simplified Arabic"/>
          <w:sz w:val="28"/>
          <w:szCs w:val="28"/>
        </w:rPr>
        <w:t xml:space="preserve"> </w:t>
      </w:r>
      <w:r w:rsidRPr="00E02423">
        <w:rPr>
          <w:rFonts w:cs="Simplified Arabic"/>
          <w:sz w:val="28"/>
          <w:szCs w:val="28"/>
          <w:rtl/>
        </w:rPr>
        <w:t>المحروقات</w:t>
      </w:r>
      <w:r w:rsidRPr="00E02423">
        <w:rPr>
          <w:rFonts w:cs="Simplified Arabic"/>
          <w:sz w:val="28"/>
          <w:szCs w:val="28"/>
        </w:rPr>
        <w:t xml:space="preserve"> </w:t>
      </w:r>
      <w:r w:rsidRPr="00E02423">
        <w:rPr>
          <w:rFonts w:cs="Simplified Arabic"/>
          <w:sz w:val="28"/>
          <w:szCs w:val="28"/>
          <w:rtl/>
        </w:rPr>
        <w:t>أو</w:t>
      </w:r>
      <w:r w:rsidRPr="00E02423">
        <w:rPr>
          <w:rFonts w:cs="Simplified Arabic"/>
          <w:sz w:val="28"/>
          <w:szCs w:val="28"/>
        </w:rPr>
        <w:t xml:space="preserve"> </w:t>
      </w:r>
      <w:r w:rsidRPr="00E02423">
        <w:rPr>
          <w:rFonts w:cs="Simplified Arabic"/>
          <w:sz w:val="28"/>
          <w:szCs w:val="28"/>
          <w:rtl/>
        </w:rPr>
        <w:t>المواد</w:t>
      </w:r>
      <w:r w:rsidRPr="00E02423">
        <w:rPr>
          <w:rFonts w:cs="Simplified Arabic"/>
          <w:sz w:val="28"/>
          <w:szCs w:val="28"/>
          <w:rtl/>
          <w:lang w:bidi="ar-DZ"/>
        </w:rPr>
        <w:t xml:space="preserve"> </w:t>
      </w:r>
      <w:r w:rsidRPr="00E02423">
        <w:rPr>
          <w:rFonts w:cs="Simplified Arabic"/>
          <w:sz w:val="28"/>
          <w:szCs w:val="28"/>
          <w:rtl/>
        </w:rPr>
        <w:t>الأولية</w:t>
      </w:r>
      <w:r w:rsidRPr="00E02423">
        <w:rPr>
          <w:rFonts w:cs="Simplified Arabic"/>
          <w:sz w:val="28"/>
          <w:szCs w:val="28"/>
        </w:rPr>
        <w:t xml:space="preserve"> </w:t>
      </w:r>
      <w:r w:rsidRPr="00E02423">
        <w:rPr>
          <w:rFonts w:cs="Simplified Arabic"/>
          <w:sz w:val="28"/>
          <w:szCs w:val="28"/>
          <w:rtl/>
        </w:rPr>
        <w:t>عامة،</w:t>
      </w:r>
      <w:r w:rsidRPr="00E02423">
        <w:rPr>
          <w:rFonts w:cs="Simplified Arabic"/>
          <w:sz w:val="28"/>
          <w:szCs w:val="28"/>
        </w:rPr>
        <w:t xml:space="preserve"> </w:t>
      </w:r>
      <w:r w:rsidRPr="00E02423">
        <w:rPr>
          <w:rFonts w:cs="Simplified Arabic"/>
          <w:sz w:val="28"/>
          <w:szCs w:val="28"/>
          <w:rtl/>
        </w:rPr>
        <w:t>والدليل</w:t>
      </w:r>
      <w:r w:rsidRPr="00E02423">
        <w:rPr>
          <w:rFonts w:cs="Simplified Arabic"/>
          <w:sz w:val="28"/>
          <w:szCs w:val="28"/>
        </w:rPr>
        <w:t xml:space="preserve"> </w:t>
      </w:r>
      <w:r w:rsidRPr="00E02423">
        <w:rPr>
          <w:rFonts w:cs="Simplified Arabic"/>
          <w:sz w:val="28"/>
          <w:szCs w:val="28"/>
          <w:rtl/>
        </w:rPr>
        <w:t>ما</w:t>
      </w:r>
      <w:r w:rsidRPr="00E02423">
        <w:rPr>
          <w:rFonts w:cs="Simplified Arabic"/>
          <w:sz w:val="28"/>
          <w:szCs w:val="28"/>
        </w:rPr>
        <w:t xml:space="preserve"> </w:t>
      </w:r>
      <w:r w:rsidRPr="00E02423">
        <w:rPr>
          <w:rFonts w:cs="Simplified Arabic"/>
          <w:sz w:val="28"/>
          <w:szCs w:val="28"/>
          <w:rtl/>
        </w:rPr>
        <w:t>حدث</w:t>
      </w:r>
      <w:r w:rsidRPr="00E02423">
        <w:rPr>
          <w:rFonts w:cs="Simplified Arabic"/>
          <w:sz w:val="28"/>
          <w:szCs w:val="28"/>
        </w:rPr>
        <w:t xml:space="preserve"> </w:t>
      </w:r>
      <w:r w:rsidRPr="00E02423">
        <w:rPr>
          <w:rFonts w:cs="Simplified Arabic"/>
          <w:sz w:val="28"/>
          <w:szCs w:val="28"/>
          <w:rtl/>
        </w:rPr>
        <w:t>عام</w:t>
      </w:r>
      <w:r w:rsidRPr="00E02423">
        <w:rPr>
          <w:rFonts w:cs="Simplified Arabic"/>
          <w:sz w:val="28"/>
          <w:szCs w:val="28"/>
        </w:rPr>
        <w:t xml:space="preserve"> </w:t>
      </w:r>
      <w:r w:rsidRPr="00D74B44">
        <w:rPr>
          <w:rFonts w:ascii="Times New Roman" w:hAnsi="Times New Roman" w:cs="Times New Roman"/>
          <w:sz w:val="28"/>
          <w:szCs w:val="28"/>
        </w:rPr>
        <w:t>1986</w:t>
      </w:r>
      <w:r w:rsidRPr="00E02423">
        <w:rPr>
          <w:rFonts w:cs="Simplified Arabic"/>
          <w:sz w:val="28"/>
          <w:szCs w:val="28"/>
        </w:rPr>
        <w:t xml:space="preserve"> </w:t>
      </w:r>
      <w:r w:rsidRPr="00E02423">
        <w:rPr>
          <w:rFonts w:cs="Simplified Arabic"/>
          <w:sz w:val="28"/>
          <w:szCs w:val="28"/>
          <w:rtl/>
        </w:rPr>
        <w:t>مع</w:t>
      </w:r>
      <w:r w:rsidRPr="00E02423">
        <w:rPr>
          <w:rFonts w:cs="Simplified Arabic"/>
          <w:sz w:val="28"/>
          <w:szCs w:val="28"/>
        </w:rPr>
        <w:t xml:space="preserve"> </w:t>
      </w:r>
      <w:r>
        <w:rPr>
          <w:rFonts w:cs="Simplified Arabic"/>
          <w:sz w:val="28"/>
          <w:szCs w:val="28"/>
          <w:rtl/>
        </w:rPr>
        <w:t>الأزمة</w:t>
      </w:r>
      <w:r w:rsidRPr="00E02423">
        <w:rPr>
          <w:rFonts w:cs="Simplified Arabic"/>
          <w:sz w:val="28"/>
          <w:szCs w:val="28"/>
        </w:rPr>
        <w:t xml:space="preserve"> </w:t>
      </w:r>
      <w:r>
        <w:rPr>
          <w:rFonts w:cs="Simplified Arabic"/>
          <w:sz w:val="28"/>
          <w:szCs w:val="28"/>
          <w:rtl/>
        </w:rPr>
        <w:t>الإقتصاد</w:t>
      </w:r>
      <w:r w:rsidRPr="00E02423">
        <w:rPr>
          <w:rFonts w:cs="Simplified Arabic"/>
          <w:sz w:val="28"/>
          <w:szCs w:val="28"/>
          <w:rtl/>
        </w:rPr>
        <w:t>ية</w:t>
      </w:r>
      <w:r w:rsidRPr="00E02423">
        <w:rPr>
          <w:rFonts w:cs="Simplified Arabic"/>
          <w:sz w:val="28"/>
          <w:szCs w:val="28"/>
        </w:rPr>
        <w:t xml:space="preserve"> </w:t>
      </w:r>
      <w:r w:rsidRPr="00E02423">
        <w:rPr>
          <w:rFonts w:cs="Simplified Arabic"/>
          <w:sz w:val="28"/>
          <w:szCs w:val="28"/>
          <w:rtl/>
        </w:rPr>
        <w:t>والمالية</w:t>
      </w:r>
      <w:r w:rsidRPr="00E02423">
        <w:rPr>
          <w:rFonts w:cs="Simplified Arabic"/>
          <w:sz w:val="28"/>
          <w:szCs w:val="28"/>
        </w:rPr>
        <w:t xml:space="preserve"> </w:t>
      </w:r>
      <w:r w:rsidRPr="00E02423">
        <w:rPr>
          <w:rFonts w:cs="Simplified Arabic"/>
          <w:sz w:val="28"/>
          <w:szCs w:val="28"/>
          <w:rtl/>
        </w:rPr>
        <w:t>والتي</w:t>
      </w:r>
      <w:r w:rsidRPr="00E02423">
        <w:rPr>
          <w:rFonts w:cs="Simplified Arabic"/>
          <w:sz w:val="28"/>
          <w:szCs w:val="28"/>
        </w:rPr>
        <w:t xml:space="preserve"> </w:t>
      </w:r>
      <w:r w:rsidRPr="00E02423">
        <w:rPr>
          <w:rFonts w:cs="Simplified Arabic"/>
          <w:sz w:val="28"/>
          <w:szCs w:val="28"/>
          <w:rtl/>
        </w:rPr>
        <w:t>أدت</w:t>
      </w:r>
      <w:r w:rsidRPr="00E02423">
        <w:rPr>
          <w:rFonts w:cs="Simplified Arabic"/>
          <w:sz w:val="28"/>
          <w:szCs w:val="28"/>
        </w:rPr>
        <w:t xml:space="preserve"> </w:t>
      </w:r>
      <w:r w:rsidRPr="00E02423">
        <w:rPr>
          <w:rFonts w:cs="Simplified Arabic"/>
          <w:sz w:val="28"/>
          <w:szCs w:val="28"/>
          <w:rtl/>
        </w:rPr>
        <w:t>إلى</w:t>
      </w:r>
      <w:r w:rsidRPr="00E02423">
        <w:rPr>
          <w:rFonts w:cs="Simplified Arabic"/>
          <w:sz w:val="28"/>
          <w:szCs w:val="28"/>
        </w:rPr>
        <w:t xml:space="preserve"> </w:t>
      </w:r>
      <w:r>
        <w:rPr>
          <w:rFonts w:cs="Simplified Arabic"/>
          <w:sz w:val="28"/>
          <w:szCs w:val="28"/>
          <w:rtl/>
        </w:rPr>
        <w:t>إرتفاع</w:t>
      </w:r>
      <w:r w:rsidRPr="00E02423">
        <w:rPr>
          <w:rFonts w:cs="Simplified Arabic"/>
          <w:sz w:val="28"/>
          <w:szCs w:val="28"/>
        </w:rPr>
        <w:t xml:space="preserve"> </w:t>
      </w:r>
      <w:r w:rsidRPr="00E02423">
        <w:rPr>
          <w:rFonts w:cs="Simplified Arabic"/>
          <w:sz w:val="28"/>
          <w:szCs w:val="28"/>
          <w:rtl/>
        </w:rPr>
        <w:t>في</w:t>
      </w:r>
      <w:r w:rsidRPr="00E02423">
        <w:rPr>
          <w:rFonts w:cs="Simplified Arabic"/>
          <w:sz w:val="28"/>
          <w:szCs w:val="28"/>
          <w:rtl/>
          <w:lang w:bidi="ar-DZ"/>
        </w:rPr>
        <w:t xml:space="preserve"> </w:t>
      </w:r>
      <w:r w:rsidRPr="00E02423">
        <w:rPr>
          <w:rFonts w:cs="Simplified Arabic"/>
          <w:sz w:val="28"/>
          <w:szCs w:val="28"/>
          <w:rtl/>
        </w:rPr>
        <w:t>نسبة</w:t>
      </w:r>
      <w:r w:rsidRPr="00E02423">
        <w:rPr>
          <w:rFonts w:cs="Simplified Arabic"/>
          <w:sz w:val="28"/>
          <w:szCs w:val="28"/>
        </w:rPr>
        <w:t xml:space="preserve"> </w:t>
      </w:r>
      <w:r w:rsidRPr="00E02423">
        <w:rPr>
          <w:rFonts w:cs="Simplified Arabic"/>
          <w:sz w:val="28"/>
          <w:szCs w:val="28"/>
          <w:rtl/>
        </w:rPr>
        <w:t>الديوان</w:t>
      </w:r>
      <w:r w:rsidRPr="00E02423">
        <w:rPr>
          <w:rFonts w:cs="Simplified Arabic"/>
          <w:sz w:val="28"/>
          <w:szCs w:val="28"/>
        </w:rPr>
        <w:t xml:space="preserve"> </w:t>
      </w:r>
      <w:r w:rsidRPr="00E02423">
        <w:rPr>
          <w:rFonts w:cs="Simplified Arabic"/>
          <w:sz w:val="28"/>
          <w:szCs w:val="28"/>
          <w:rtl/>
        </w:rPr>
        <w:t>الخارجية</w:t>
      </w:r>
      <w:r w:rsidRPr="00E02423">
        <w:rPr>
          <w:rFonts w:cs="Simplified Arabic"/>
          <w:sz w:val="28"/>
          <w:szCs w:val="28"/>
        </w:rPr>
        <w:t xml:space="preserve"> </w:t>
      </w:r>
      <w:r w:rsidRPr="00E02423">
        <w:rPr>
          <w:rFonts w:cs="Simplified Arabic"/>
          <w:sz w:val="28"/>
          <w:szCs w:val="28"/>
          <w:rtl/>
        </w:rPr>
        <w:t>لدول</w:t>
      </w:r>
      <w:r w:rsidRPr="00E02423">
        <w:rPr>
          <w:rFonts w:cs="Simplified Arabic"/>
          <w:sz w:val="28"/>
          <w:szCs w:val="28"/>
        </w:rPr>
        <w:t xml:space="preserve"> </w:t>
      </w:r>
      <w:r w:rsidRPr="00E02423">
        <w:rPr>
          <w:rFonts w:cs="Simplified Arabic"/>
          <w:sz w:val="28"/>
          <w:szCs w:val="28"/>
          <w:rtl/>
        </w:rPr>
        <w:t>العالم</w:t>
      </w:r>
      <w:r w:rsidRPr="00E02423">
        <w:rPr>
          <w:rFonts w:cs="Simplified Arabic"/>
          <w:sz w:val="28"/>
          <w:szCs w:val="28"/>
        </w:rPr>
        <w:t xml:space="preserve"> </w:t>
      </w:r>
      <w:r w:rsidRPr="00E02423">
        <w:rPr>
          <w:rFonts w:cs="Simplified Arabic"/>
          <w:sz w:val="28"/>
          <w:szCs w:val="28"/>
          <w:rtl/>
        </w:rPr>
        <w:t>الثالث</w:t>
      </w:r>
      <w:r w:rsidRPr="00E02423">
        <w:rPr>
          <w:rFonts w:cs="Simplified Arabic"/>
          <w:sz w:val="28"/>
          <w:szCs w:val="28"/>
        </w:rPr>
        <w:t>.</w:t>
      </w:r>
    </w:p>
    <w:p w:rsidR="00992E44" w:rsidRPr="00506D37" w:rsidRDefault="00992E44" w:rsidP="00992E44">
      <w:pPr>
        <w:pStyle w:val="Sansinterligne"/>
        <w:bidi/>
        <w:jc w:val="both"/>
        <w:rPr>
          <w:rFonts w:cs="Simplified Arabic"/>
          <w:sz w:val="16"/>
          <w:szCs w:val="16"/>
          <w:rtl/>
        </w:rPr>
      </w:pPr>
    </w:p>
    <w:p w:rsidR="00992E44" w:rsidRPr="00E02423" w:rsidRDefault="00992E44" w:rsidP="00992E44">
      <w:pPr>
        <w:pStyle w:val="Sansinterligne"/>
        <w:bidi/>
        <w:ind w:hanging="142"/>
        <w:jc w:val="both"/>
        <w:rPr>
          <w:rFonts w:ascii="Times New Roman" w:hAnsi="Times New Roman" w:cs="Simplified Arabic"/>
          <w:sz w:val="28"/>
          <w:szCs w:val="28"/>
        </w:rPr>
      </w:pPr>
      <w:r w:rsidRPr="00636C49">
        <w:rPr>
          <w:rFonts w:ascii="Times New Roman" w:hAnsi="Times New Roman" w:cs="Times New Roman"/>
          <w:b/>
          <w:bCs/>
          <w:sz w:val="26"/>
          <w:szCs w:val="26"/>
        </w:rPr>
        <w:t>-</w:t>
      </w:r>
      <w:r>
        <w:rPr>
          <w:rFonts w:ascii="Times New Roman" w:hAnsi="Times New Roman" w:cs="Times New Roman"/>
          <w:b/>
          <w:bCs/>
          <w:sz w:val="26"/>
          <w:szCs w:val="26"/>
        </w:rPr>
        <w:t>3</w:t>
      </w:r>
      <w:r w:rsidRPr="00636C49">
        <w:rPr>
          <w:rFonts w:ascii="Times New Roman" w:hAnsi="Times New Roman" w:cs="Times New Roman"/>
          <w:b/>
          <w:bCs/>
          <w:sz w:val="26"/>
          <w:szCs w:val="26"/>
        </w:rPr>
        <w:t>- IV</w:t>
      </w:r>
      <w:r w:rsidRPr="00CA3F93">
        <w:rPr>
          <w:rFonts w:cs="Simplified Arabic"/>
          <w:sz w:val="28"/>
          <w:szCs w:val="28"/>
          <w:rtl/>
        </w:rPr>
        <w:t xml:space="preserve"> </w:t>
      </w:r>
      <w:r w:rsidRPr="00506D37">
        <w:rPr>
          <w:rFonts w:ascii="SimplifiedArabic" w:cs="Simplified Arabic" w:hint="cs"/>
          <w:b/>
          <w:bCs/>
          <w:sz w:val="28"/>
          <w:szCs w:val="28"/>
          <w:rtl/>
        </w:rPr>
        <w:t>وضعية</w:t>
      </w:r>
      <w:r w:rsidRPr="00506D37">
        <w:rPr>
          <w:rFonts w:ascii="SimplifiedArabic" w:cs="Simplified Arabic"/>
          <w:b/>
          <w:bCs/>
          <w:sz w:val="28"/>
          <w:szCs w:val="28"/>
        </w:rPr>
        <w:t xml:space="preserve"> </w:t>
      </w:r>
      <w:r w:rsidRPr="00506D37">
        <w:rPr>
          <w:rFonts w:ascii="SimplifiedArabic" w:cs="Simplified Arabic" w:hint="cs"/>
          <w:b/>
          <w:bCs/>
          <w:sz w:val="28"/>
          <w:szCs w:val="28"/>
          <w:rtl/>
        </w:rPr>
        <w:t>المؤسسات</w:t>
      </w:r>
      <w:r w:rsidRPr="00506D37">
        <w:rPr>
          <w:rFonts w:ascii="SimplifiedArabic" w:cs="Simplified Arabic"/>
          <w:b/>
          <w:bCs/>
          <w:sz w:val="28"/>
          <w:szCs w:val="28"/>
        </w:rPr>
        <w:t xml:space="preserve"> </w:t>
      </w:r>
      <w:r w:rsidRPr="00506D37">
        <w:rPr>
          <w:rFonts w:ascii="SimplifiedArabic" w:cs="Simplified Arabic" w:hint="cs"/>
          <w:b/>
          <w:bCs/>
          <w:sz w:val="28"/>
          <w:szCs w:val="28"/>
          <w:rtl/>
        </w:rPr>
        <w:t>العمومية</w:t>
      </w:r>
      <w:r w:rsidRPr="00506D37">
        <w:rPr>
          <w:rFonts w:ascii="SimplifiedArabic" w:cs="Simplified Arabic"/>
          <w:b/>
          <w:bCs/>
          <w:sz w:val="28"/>
          <w:szCs w:val="28"/>
        </w:rPr>
        <w:t xml:space="preserve"> </w:t>
      </w:r>
      <w:r w:rsidRPr="00506D37">
        <w:rPr>
          <w:rFonts w:ascii="SimplifiedArabic" w:cs="Simplified Arabic" w:hint="cs"/>
          <w:b/>
          <w:bCs/>
          <w:sz w:val="28"/>
          <w:szCs w:val="28"/>
          <w:rtl/>
        </w:rPr>
        <w:t>والمشاكل</w:t>
      </w:r>
      <w:r w:rsidRPr="00506D37">
        <w:rPr>
          <w:rFonts w:ascii="SimplifiedArabic" w:cs="Simplified Arabic"/>
          <w:b/>
          <w:bCs/>
          <w:sz w:val="28"/>
          <w:szCs w:val="28"/>
        </w:rPr>
        <w:t xml:space="preserve"> </w:t>
      </w:r>
      <w:r w:rsidRPr="00506D37">
        <w:rPr>
          <w:rFonts w:ascii="SimplifiedArabic" w:cs="Simplified Arabic" w:hint="cs"/>
          <w:b/>
          <w:bCs/>
          <w:sz w:val="28"/>
          <w:szCs w:val="28"/>
          <w:rtl/>
        </w:rPr>
        <w:t>التي</w:t>
      </w:r>
      <w:r w:rsidRPr="00506D37">
        <w:rPr>
          <w:rFonts w:ascii="SimplifiedArabic" w:cs="Simplified Arabic"/>
          <w:b/>
          <w:bCs/>
          <w:sz w:val="28"/>
          <w:szCs w:val="28"/>
        </w:rPr>
        <w:t xml:space="preserve"> </w:t>
      </w:r>
      <w:r w:rsidRPr="00506D37">
        <w:rPr>
          <w:rFonts w:ascii="SimplifiedArabic" w:cs="Simplified Arabic" w:hint="cs"/>
          <w:b/>
          <w:bCs/>
          <w:sz w:val="28"/>
          <w:szCs w:val="28"/>
          <w:rtl/>
        </w:rPr>
        <w:t>عانت</w:t>
      </w:r>
      <w:r w:rsidRPr="00506D37">
        <w:rPr>
          <w:rFonts w:ascii="SimplifiedArabic" w:cs="Simplified Arabic"/>
          <w:b/>
          <w:bCs/>
          <w:sz w:val="28"/>
          <w:szCs w:val="28"/>
        </w:rPr>
        <w:t xml:space="preserve"> </w:t>
      </w:r>
      <w:r w:rsidRPr="00506D37">
        <w:rPr>
          <w:rFonts w:ascii="SimplifiedArabic" w:cs="Simplified Arabic" w:hint="cs"/>
          <w:b/>
          <w:bCs/>
          <w:sz w:val="28"/>
          <w:szCs w:val="28"/>
          <w:rtl/>
        </w:rPr>
        <w:t>منها</w:t>
      </w:r>
      <w:r w:rsidRPr="00506D37">
        <w:rPr>
          <w:rFonts w:ascii="SimplifiedArabic" w:cs="Simplified Arabic"/>
          <w:b/>
          <w:bCs/>
          <w:sz w:val="28"/>
          <w:szCs w:val="28"/>
        </w:rPr>
        <w:t xml:space="preserve"> </w:t>
      </w:r>
      <w:r w:rsidRPr="00506D37">
        <w:rPr>
          <w:rFonts w:ascii="Times New Roman" w:hAnsi="Times New Roman" w:cs="Simplified Arabic"/>
          <w:b/>
          <w:bCs/>
          <w:sz w:val="28"/>
          <w:szCs w:val="28"/>
          <w:vertAlign w:val="superscript"/>
        </w:rPr>
        <w:t>(1)</w:t>
      </w:r>
      <w:r w:rsidRPr="00506D37">
        <w:rPr>
          <w:rFonts w:cs="Simplified Arabic" w:hint="cs"/>
          <w:b/>
          <w:bCs/>
          <w:sz w:val="28"/>
          <w:szCs w:val="28"/>
          <w:rtl/>
        </w:rPr>
        <w:t xml:space="preserve">  </w:t>
      </w:r>
      <w:r w:rsidRPr="00506D37">
        <w:rPr>
          <w:rFonts w:cs="Simplified Arabic"/>
          <w:b/>
          <w:bCs/>
          <w:sz w:val="28"/>
          <w:szCs w:val="28"/>
        </w:rPr>
        <w:t>:</w:t>
      </w:r>
    </w:p>
    <w:p w:rsidR="00992E44" w:rsidRPr="00E02423" w:rsidRDefault="00992E44" w:rsidP="00992E44">
      <w:pPr>
        <w:pStyle w:val="Sansinterligne"/>
        <w:bidi/>
        <w:jc w:val="both"/>
        <w:rPr>
          <w:rFonts w:ascii="SimplifiedArabic" w:cs="Simplified Arabic"/>
          <w:sz w:val="28"/>
          <w:szCs w:val="28"/>
          <w:rtl/>
        </w:rPr>
      </w:pPr>
      <w:r w:rsidRPr="00E02423">
        <w:rPr>
          <w:rFonts w:ascii="SimplifiedArabic" w:cs="Simplified Arabic" w:hint="cs"/>
          <w:sz w:val="28"/>
          <w:szCs w:val="28"/>
          <w:rtl/>
        </w:rPr>
        <w:t>لقد</w:t>
      </w:r>
      <w:r w:rsidRPr="00E02423">
        <w:rPr>
          <w:rFonts w:ascii="SimplifiedArabic" w:cs="Simplified Arabic"/>
          <w:sz w:val="28"/>
          <w:szCs w:val="28"/>
        </w:rPr>
        <w:t xml:space="preserve"> </w:t>
      </w:r>
      <w:r w:rsidRPr="00E02423">
        <w:rPr>
          <w:rFonts w:ascii="SimplifiedArabic" w:cs="Simplified Arabic" w:hint="cs"/>
          <w:sz w:val="28"/>
          <w:szCs w:val="28"/>
          <w:rtl/>
        </w:rPr>
        <w:t>ولد</w:t>
      </w:r>
      <w:r w:rsidRPr="00E02423">
        <w:rPr>
          <w:rFonts w:ascii="SimplifiedArabic" w:cs="Simplified Arabic"/>
          <w:sz w:val="28"/>
          <w:szCs w:val="28"/>
        </w:rPr>
        <w:t xml:space="preserve"> </w:t>
      </w:r>
      <w:r w:rsidRPr="00E02423">
        <w:rPr>
          <w:rFonts w:ascii="SimplifiedArabic" w:cs="Simplified Arabic" w:hint="cs"/>
          <w:sz w:val="28"/>
          <w:szCs w:val="28"/>
          <w:rtl/>
        </w:rPr>
        <w:t>التدخل</w:t>
      </w:r>
      <w:r w:rsidRPr="00E02423">
        <w:rPr>
          <w:rFonts w:ascii="SimplifiedArabic" w:cs="Simplified Arabic"/>
          <w:sz w:val="28"/>
          <w:szCs w:val="28"/>
        </w:rPr>
        <w:t xml:space="preserve"> </w:t>
      </w:r>
      <w:r w:rsidRPr="00E02423">
        <w:rPr>
          <w:rFonts w:ascii="SimplifiedArabic" w:cs="Simplified Arabic" w:hint="cs"/>
          <w:sz w:val="28"/>
          <w:szCs w:val="28"/>
          <w:rtl/>
        </w:rPr>
        <w:t>المستمر</w:t>
      </w:r>
      <w:r w:rsidRPr="00E02423">
        <w:rPr>
          <w:rFonts w:ascii="SimplifiedArabic" w:cs="Simplified Arabic"/>
          <w:sz w:val="28"/>
          <w:szCs w:val="28"/>
        </w:rPr>
        <w:t xml:space="preserve"> </w:t>
      </w:r>
      <w:r w:rsidRPr="00E02423">
        <w:rPr>
          <w:rFonts w:ascii="SimplifiedArabic" w:cs="Simplified Arabic" w:hint="cs"/>
          <w:sz w:val="28"/>
          <w:szCs w:val="28"/>
          <w:rtl/>
        </w:rPr>
        <w:t>للدولة</w:t>
      </w:r>
      <w:r w:rsidRPr="00E02423">
        <w:rPr>
          <w:rFonts w:ascii="SimplifiedArabic" w:cs="Simplified Arabic"/>
          <w:sz w:val="28"/>
          <w:szCs w:val="28"/>
        </w:rPr>
        <w:t xml:space="preserve"> </w:t>
      </w:r>
      <w:r w:rsidRPr="00E02423">
        <w:rPr>
          <w:rFonts w:ascii="SimplifiedArabic" w:cs="Simplified Arabic" w:hint="cs"/>
          <w:sz w:val="28"/>
          <w:szCs w:val="28"/>
          <w:rtl/>
        </w:rPr>
        <w:t>والسلطات</w:t>
      </w:r>
      <w:r w:rsidRPr="00E02423">
        <w:rPr>
          <w:rFonts w:ascii="SimplifiedArabic" w:cs="Simplified Arabic"/>
          <w:sz w:val="28"/>
          <w:szCs w:val="28"/>
        </w:rPr>
        <w:t xml:space="preserve"> </w:t>
      </w:r>
      <w:r w:rsidRPr="00E02423">
        <w:rPr>
          <w:rFonts w:ascii="SimplifiedArabic" w:cs="Simplified Arabic" w:hint="cs"/>
          <w:sz w:val="28"/>
          <w:szCs w:val="28"/>
          <w:rtl/>
        </w:rPr>
        <w:t>السياسية</w:t>
      </w:r>
      <w:r w:rsidRPr="00E02423">
        <w:rPr>
          <w:rFonts w:ascii="SimplifiedArabic" w:cs="Simplified Arabic"/>
          <w:sz w:val="28"/>
          <w:szCs w:val="28"/>
        </w:rPr>
        <w:t xml:space="preserve"> </w:t>
      </w:r>
      <w:r w:rsidRPr="00E02423">
        <w:rPr>
          <w:rFonts w:ascii="SimplifiedArabic" w:cs="Simplified Arabic" w:hint="cs"/>
          <w:sz w:val="28"/>
          <w:szCs w:val="28"/>
          <w:rtl/>
        </w:rPr>
        <w:t>سواء</w:t>
      </w:r>
      <w:r w:rsidRPr="00E02423">
        <w:rPr>
          <w:rFonts w:ascii="SimplifiedArabic" w:cs="Simplified Arabic"/>
          <w:sz w:val="28"/>
          <w:szCs w:val="28"/>
        </w:rPr>
        <w:t xml:space="preserve"> </w:t>
      </w:r>
      <w:r w:rsidRPr="00E02423">
        <w:rPr>
          <w:rFonts w:ascii="SimplifiedArabic" w:cs="Simplified Arabic" w:hint="cs"/>
          <w:sz w:val="28"/>
          <w:szCs w:val="28"/>
          <w:rtl/>
        </w:rPr>
        <w:t>مباشرة</w:t>
      </w:r>
      <w:r w:rsidRPr="00E02423">
        <w:rPr>
          <w:rFonts w:ascii="SimplifiedArabic" w:cs="Simplified Arabic"/>
          <w:sz w:val="28"/>
          <w:szCs w:val="28"/>
        </w:rPr>
        <w:t xml:space="preserve"> </w:t>
      </w:r>
      <w:r w:rsidRPr="00E02423">
        <w:rPr>
          <w:rFonts w:ascii="SimplifiedArabic" w:cs="Simplified Arabic" w:hint="cs"/>
          <w:sz w:val="28"/>
          <w:szCs w:val="28"/>
          <w:rtl/>
        </w:rPr>
        <w:t>أو</w:t>
      </w:r>
      <w:r w:rsidRPr="00E02423">
        <w:rPr>
          <w:rFonts w:ascii="SimplifiedArabic" w:cs="Simplified Arabic"/>
          <w:sz w:val="28"/>
          <w:szCs w:val="28"/>
        </w:rPr>
        <w:t xml:space="preserve"> </w:t>
      </w:r>
      <w:r w:rsidRPr="00E02423">
        <w:rPr>
          <w:rFonts w:ascii="SimplifiedArabic" w:cs="Simplified Arabic" w:hint="cs"/>
          <w:sz w:val="28"/>
          <w:szCs w:val="28"/>
          <w:rtl/>
        </w:rPr>
        <w:t>عن</w:t>
      </w:r>
      <w:r w:rsidRPr="00E02423">
        <w:rPr>
          <w:rFonts w:ascii="SimplifiedArabic" w:cs="Simplified Arabic"/>
          <w:sz w:val="28"/>
          <w:szCs w:val="28"/>
        </w:rPr>
        <w:t xml:space="preserve"> </w:t>
      </w:r>
      <w:r w:rsidRPr="00E02423">
        <w:rPr>
          <w:rFonts w:ascii="SimplifiedArabic" w:cs="Simplified Arabic" w:hint="cs"/>
          <w:sz w:val="28"/>
          <w:szCs w:val="28"/>
          <w:rtl/>
        </w:rPr>
        <w:t>طريق</w:t>
      </w:r>
      <w:r w:rsidRPr="00E02423">
        <w:rPr>
          <w:rFonts w:ascii="SimplifiedArabic" w:cs="Simplified Arabic"/>
          <w:sz w:val="28"/>
          <w:szCs w:val="28"/>
        </w:rPr>
        <w:t xml:space="preserve"> </w:t>
      </w:r>
      <w:r w:rsidRPr="00E02423">
        <w:rPr>
          <w:rFonts w:ascii="SimplifiedArabic" w:cs="Simplified Arabic" w:hint="cs"/>
          <w:sz w:val="28"/>
          <w:szCs w:val="28"/>
          <w:rtl/>
        </w:rPr>
        <w:t>صناديق</w:t>
      </w:r>
      <w:r w:rsidRPr="00E02423">
        <w:rPr>
          <w:rFonts w:ascii="SimplifiedArabic" w:cs="Simplified Arabic"/>
          <w:sz w:val="28"/>
          <w:szCs w:val="28"/>
        </w:rPr>
        <w:t xml:space="preserve"> </w:t>
      </w:r>
      <w:r w:rsidRPr="00E02423">
        <w:rPr>
          <w:rFonts w:ascii="SimplifiedArabic" w:cs="Simplified Arabic" w:hint="cs"/>
          <w:sz w:val="28"/>
          <w:szCs w:val="28"/>
          <w:rtl/>
        </w:rPr>
        <w:t>المساهمة</w:t>
      </w:r>
      <w:r w:rsidRPr="00E02423">
        <w:rPr>
          <w:rFonts w:ascii="SimplifiedArabic" w:cs="Simplified Arabic"/>
          <w:sz w:val="28"/>
          <w:szCs w:val="28"/>
        </w:rPr>
        <w:t xml:space="preserve"> </w:t>
      </w:r>
      <w:r w:rsidRPr="00E02423">
        <w:rPr>
          <w:rFonts w:ascii="SimplifiedArabic" w:cs="Simplified Arabic" w:hint="cs"/>
          <w:sz w:val="28"/>
          <w:szCs w:val="28"/>
          <w:rtl/>
        </w:rPr>
        <w:t>أو</w:t>
      </w:r>
      <w:r w:rsidRPr="00E02423">
        <w:rPr>
          <w:rFonts w:ascii="SimplifiedArabic" w:cs="Simplified Arabic" w:hint="cs"/>
          <w:sz w:val="28"/>
          <w:szCs w:val="28"/>
          <w:rtl/>
          <w:lang w:bidi="ar-DZ"/>
        </w:rPr>
        <w:t xml:space="preserve"> </w:t>
      </w:r>
      <w:r w:rsidRPr="00E02423">
        <w:rPr>
          <w:rFonts w:ascii="SimplifiedArabic" w:cs="Simplified Arabic" w:hint="cs"/>
          <w:sz w:val="28"/>
          <w:szCs w:val="28"/>
          <w:rtl/>
        </w:rPr>
        <w:t>عن</w:t>
      </w:r>
      <w:r w:rsidRPr="00E02423">
        <w:rPr>
          <w:rFonts w:ascii="SimplifiedArabic" w:cs="Simplified Arabic"/>
          <w:sz w:val="28"/>
          <w:szCs w:val="28"/>
        </w:rPr>
        <w:t xml:space="preserve"> </w:t>
      </w:r>
      <w:r w:rsidRPr="00E02423">
        <w:rPr>
          <w:rFonts w:ascii="SimplifiedArabic" w:cs="Simplified Arabic" w:hint="cs"/>
          <w:sz w:val="28"/>
          <w:szCs w:val="28"/>
          <w:rtl/>
        </w:rPr>
        <w:t>طريق</w:t>
      </w:r>
      <w:r w:rsidRPr="00E02423">
        <w:rPr>
          <w:rFonts w:ascii="SimplifiedArabic" w:cs="Simplified Arabic"/>
          <w:sz w:val="28"/>
          <w:szCs w:val="28"/>
        </w:rPr>
        <w:t xml:space="preserve"> </w:t>
      </w:r>
      <w:r w:rsidRPr="00E02423">
        <w:rPr>
          <w:rFonts w:ascii="SimplifiedArabic" w:cs="Simplified Arabic" w:hint="cs"/>
          <w:sz w:val="28"/>
          <w:szCs w:val="28"/>
          <w:rtl/>
        </w:rPr>
        <w:t>غير</w:t>
      </w:r>
      <w:r w:rsidRPr="00E02423">
        <w:rPr>
          <w:rFonts w:ascii="SimplifiedArabic" w:cs="Simplified Arabic"/>
          <w:sz w:val="28"/>
          <w:szCs w:val="28"/>
        </w:rPr>
        <w:t xml:space="preserve"> </w:t>
      </w:r>
      <w:r w:rsidRPr="00E02423">
        <w:rPr>
          <w:rFonts w:ascii="SimplifiedArabic" w:cs="Simplified Arabic" w:hint="cs"/>
          <w:sz w:val="28"/>
          <w:szCs w:val="28"/>
          <w:rtl/>
        </w:rPr>
        <w:t>مباشرة</w:t>
      </w:r>
      <w:r w:rsidRPr="00E02423">
        <w:rPr>
          <w:rFonts w:ascii="SimplifiedArabic" w:cs="Simplified Arabic"/>
          <w:sz w:val="28"/>
          <w:szCs w:val="28"/>
        </w:rPr>
        <w:t xml:space="preserve"> </w:t>
      </w:r>
      <w:r w:rsidRPr="00E02423">
        <w:rPr>
          <w:rFonts w:ascii="SimplifiedArabic" w:cs="Simplified Arabic" w:hint="cs"/>
          <w:sz w:val="28"/>
          <w:szCs w:val="28"/>
          <w:rtl/>
        </w:rPr>
        <w:t>بالإعانات</w:t>
      </w:r>
      <w:r w:rsidRPr="00E02423">
        <w:rPr>
          <w:rFonts w:ascii="SimplifiedArabic" w:cs="Simplified Arabic"/>
          <w:sz w:val="28"/>
          <w:szCs w:val="28"/>
        </w:rPr>
        <w:t xml:space="preserve"> </w:t>
      </w:r>
      <w:r w:rsidRPr="00E02423">
        <w:rPr>
          <w:rFonts w:ascii="SimplifiedArabic" w:cs="Simplified Arabic" w:hint="cs"/>
          <w:sz w:val="28"/>
          <w:szCs w:val="28"/>
          <w:rtl/>
        </w:rPr>
        <w:t>المالية،</w:t>
      </w:r>
      <w:r w:rsidRPr="00E02423">
        <w:rPr>
          <w:rFonts w:ascii="SimplifiedArabic" w:cs="Simplified Arabic"/>
          <w:sz w:val="28"/>
          <w:szCs w:val="28"/>
        </w:rPr>
        <w:t xml:space="preserve"> </w:t>
      </w:r>
      <w:r w:rsidRPr="00E02423">
        <w:rPr>
          <w:rFonts w:ascii="SimplifiedArabic" w:cs="Simplified Arabic" w:hint="cs"/>
          <w:sz w:val="28"/>
          <w:szCs w:val="28"/>
          <w:rtl/>
        </w:rPr>
        <w:t>في</w:t>
      </w:r>
      <w:r w:rsidRPr="00E02423">
        <w:rPr>
          <w:rFonts w:ascii="SimplifiedArabic" w:cs="Simplified Arabic"/>
          <w:sz w:val="28"/>
          <w:szCs w:val="28"/>
        </w:rPr>
        <w:t xml:space="preserve"> </w:t>
      </w:r>
      <w:r w:rsidRPr="00E02423">
        <w:rPr>
          <w:rFonts w:ascii="SimplifiedArabic" w:cs="Simplified Arabic" w:hint="cs"/>
          <w:sz w:val="28"/>
          <w:szCs w:val="28"/>
          <w:rtl/>
        </w:rPr>
        <w:t>شؤون</w:t>
      </w:r>
      <w:r w:rsidRPr="00E02423">
        <w:rPr>
          <w:rFonts w:ascii="SimplifiedArabic" w:cs="Simplified Arabic"/>
          <w:sz w:val="28"/>
          <w:szCs w:val="28"/>
        </w:rPr>
        <w:t xml:space="preserve"> </w:t>
      </w:r>
      <w:r w:rsidRPr="00E02423">
        <w:rPr>
          <w:rFonts w:ascii="SimplifiedArabic" w:cs="Simplified Arabic" w:hint="cs"/>
          <w:sz w:val="28"/>
          <w:szCs w:val="28"/>
          <w:rtl/>
        </w:rPr>
        <w:t>سير</w:t>
      </w:r>
      <w:r w:rsidRPr="00E02423">
        <w:rPr>
          <w:rFonts w:ascii="SimplifiedArabic" w:cs="Simplified Arabic"/>
          <w:sz w:val="28"/>
          <w:szCs w:val="28"/>
        </w:rPr>
        <w:t xml:space="preserve"> </w:t>
      </w:r>
      <w:r w:rsidRPr="00E02423">
        <w:rPr>
          <w:rFonts w:ascii="SimplifiedArabic" w:cs="Simplified Arabic" w:hint="cs"/>
          <w:sz w:val="28"/>
          <w:szCs w:val="28"/>
          <w:rtl/>
        </w:rPr>
        <w:t>وتسيير</w:t>
      </w:r>
      <w:r w:rsidRPr="00E02423">
        <w:rPr>
          <w:rFonts w:ascii="SimplifiedArabic" w:cs="Simplified Arabic"/>
          <w:sz w:val="28"/>
          <w:szCs w:val="28"/>
        </w:rPr>
        <w:t xml:space="preserve"> </w:t>
      </w:r>
      <w:r w:rsidRPr="00E02423">
        <w:rPr>
          <w:rFonts w:ascii="SimplifiedArabic" w:cs="Simplified Arabic" w:hint="cs"/>
          <w:sz w:val="28"/>
          <w:szCs w:val="28"/>
          <w:rtl/>
        </w:rPr>
        <w:t>المؤسسات</w:t>
      </w:r>
      <w:r w:rsidRPr="00E02423">
        <w:rPr>
          <w:rFonts w:ascii="SimplifiedArabic" w:cs="Simplified Arabic"/>
          <w:sz w:val="28"/>
          <w:szCs w:val="28"/>
        </w:rPr>
        <w:t xml:space="preserve"> </w:t>
      </w:r>
      <w:r w:rsidRPr="00E02423">
        <w:rPr>
          <w:rFonts w:ascii="SimplifiedArabic" w:cs="Simplified Arabic" w:hint="cs"/>
          <w:sz w:val="28"/>
          <w:szCs w:val="28"/>
          <w:rtl/>
        </w:rPr>
        <w:t>العمومية،</w:t>
      </w:r>
      <w:r w:rsidRPr="00E02423">
        <w:rPr>
          <w:rFonts w:ascii="SimplifiedArabic" w:cs="Simplified Arabic"/>
          <w:sz w:val="28"/>
          <w:szCs w:val="28"/>
        </w:rPr>
        <w:t xml:space="preserve"> </w:t>
      </w:r>
      <w:r w:rsidRPr="00E02423">
        <w:rPr>
          <w:rFonts w:ascii="SimplifiedArabic" w:cs="Simplified Arabic" w:hint="cs"/>
          <w:sz w:val="28"/>
          <w:szCs w:val="28"/>
          <w:rtl/>
        </w:rPr>
        <w:t>روح</w:t>
      </w:r>
      <w:r w:rsidRPr="00E02423">
        <w:rPr>
          <w:rFonts w:ascii="SimplifiedArabic" w:cs="Simplified Arabic"/>
          <w:sz w:val="28"/>
          <w:szCs w:val="28"/>
        </w:rPr>
        <w:t xml:space="preserve"> </w:t>
      </w:r>
      <w:r w:rsidRPr="00E02423">
        <w:rPr>
          <w:rFonts w:ascii="SimplifiedArabic" w:cs="Simplified Arabic" w:hint="cs"/>
          <w:sz w:val="28"/>
          <w:szCs w:val="28"/>
          <w:rtl/>
        </w:rPr>
        <w:t>الاتكال</w:t>
      </w:r>
      <w:r w:rsidRPr="00E02423">
        <w:rPr>
          <w:rFonts w:ascii="SimplifiedArabic" w:cs="Simplified Arabic" w:hint="cs"/>
          <w:sz w:val="28"/>
          <w:szCs w:val="28"/>
          <w:rtl/>
          <w:lang w:bidi="ar-DZ"/>
        </w:rPr>
        <w:t xml:space="preserve"> </w:t>
      </w:r>
      <w:r w:rsidRPr="00E02423">
        <w:rPr>
          <w:rFonts w:ascii="SimplifiedArabic" w:cs="Simplified Arabic" w:hint="cs"/>
          <w:sz w:val="28"/>
          <w:szCs w:val="28"/>
          <w:rtl/>
        </w:rPr>
        <w:t>وعدم</w:t>
      </w:r>
      <w:r w:rsidRPr="00E02423">
        <w:rPr>
          <w:rFonts w:ascii="SimplifiedArabic" w:cs="Simplified Arabic"/>
          <w:sz w:val="28"/>
          <w:szCs w:val="28"/>
        </w:rPr>
        <w:t xml:space="preserve"> </w:t>
      </w:r>
      <w:r w:rsidRPr="00E02423">
        <w:rPr>
          <w:rFonts w:ascii="SimplifiedArabic" w:cs="Simplified Arabic" w:hint="cs"/>
          <w:sz w:val="28"/>
          <w:szCs w:val="28"/>
          <w:rtl/>
        </w:rPr>
        <w:t>المحاولة</w:t>
      </w:r>
      <w:r w:rsidRPr="00E02423">
        <w:rPr>
          <w:rFonts w:ascii="SimplifiedArabic" w:cs="Simplified Arabic"/>
          <w:sz w:val="28"/>
          <w:szCs w:val="28"/>
        </w:rPr>
        <w:t xml:space="preserve"> </w:t>
      </w:r>
      <w:r w:rsidRPr="00E02423">
        <w:rPr>
          <w:rFonts w:ascii="SimplifiedArabic" w:cs="Simplified Arabic" w:hint="cs"/>
          <w:sz w:val="28"/>
          <w:szCs w:val="28"/>
          <w:rtl/>
        </w:rPr>
        <w:t>في</w:t>
      </w:r>
      <w:r w:rsidRPr="00E02423">
        <w:rPr>
          <w:rFonts w:ascii="SimplifiedArabic" w:cs="Simplified Arabic"/>
          <w:sz w:val="28"/>
          <w:szCs w:val="28"/>
        </w:rPr>
        <w:t xml:space="preserve"> </w:t>
      </w:r>
      <w:r w:rsidRPr="00E02423">
        <w:rPr>
          <w:rFonts w:ascii="SimplifiedArabic" w:cs="Simplified Arabic" w:hint="cs"/>
          <w:sz w:val="28"/>
          <w:szCs w:val="28"/>
          <w:rtl/>
        </w:rPr>
        <w:t>تحسين</w:t>
      </w:r>
      <w:r w:rsidRPr="00E02423">
        <w:rPr>
          <w:rFonts w:ascii="SimplifiedArabic" w:cs="Simplified Arabic"/>
          <w:sz w:val="28"/>
          <w:szCs w:val="28"/>
        </w:rPr>
        <w:t xml:space="preserve"> </w:t>
      </w:r>
      <w:r w:rsidRPr="00E02423">
        <w:rPr>
          <w:rFonts w:ascii="SimplifiedArabic" w:cs="Simplified Arabic" w:hint="cs"/>
          <w:sz w:val="28"/>
          <w:szCs w:val="28"/>
          <w:rtl/>
        </w:rPr>
        <w:t>تسيير</w:t>
      </w:r>
      <w:r w:rsidRPr="00E02423">
        <w:rPr>
          <w:rFonts w:ascii="SimplifiedArabic" w:cs="Simplified Arabic"/>
          <w:sz w:val="28"/>
          <w:szCs w:val="28"/>
        </w:rPr>
        <w:t xml:space="preserve"> </w:t>
      </w:r>
      <w:r w:rsidRPr="00E02423">
        <w:rPr>
          <w:rFonts w:ascii="SimplifiedArabic" w:cs="Simplified Arabic" w:hint="cs"/>
          <w:sz w:val="28"/>
          <w:szCs w:val="28"/>
          <w:rtl/>
        </w:rPr>
        <w:t>ومردودية</w:t>
      </w:r>
      <w:r w:rsidRPr="00E02423">
        <w:rPr>
          <w:rFonts w:ascii="SimplifiedArabic" w:cs="Simplified Arabic"/>
          <w:sz w:val="28"/>
          <w:szCs w:val="28"/>
        </w:rPr>
        <w:t xml:space="preserve"> </w:t>
      </w:r>
      <w:r w:rsidRPr="00E02423">
        <w:rPr>
          <w:rFonts w:ascii="SimplifiedArabic" w:cs="Simplified Arabic" w:hint="cs"/>
          <w:sz w:val="28"/>
          <w:szCs w:val="28"/>
          <w:rtl/>
        </w:rPr>
        <w:t>المؤسسات</w:t>
      </w:r>
      <w:r w:rsidRPr="00E02423">
        <w:rPr>
          <w:rFonts w:ascii="SimplifiedArabic" w:cs="Simplified Arabic"/>
          <w:sz w:val="28"/>
          <w:szCs w:val="28"/>
        </w:rPr>
        <w:t xml:space="preserve"> </w:t>
      </w:r>
      <w:r w:rsidRPr="00E02423">
        <w:rPr>
          <w:rFonts w:ascii="SimplifiedArabic" w:cs="Simplified Arabic" w:hint="cs"/>
          <w:sz w:val="28"/>
          <w:szCs w:val="28"/>
          <w:rtl/>
        </w:rPr>
        <w:t>العامة</w:t>
      </w:r>
      <w:r w:rsidRPr="00E02423">
        <w:rPr>
          <w:rFonts w:ascii="SimplifiedArabic" w:cs="Simplified Arabic"/>
          <w:sz w:val="28"/>
          <w:szCs w:val="28"/>
        </w:rPr>
        <w:t xml:space="preserve"> </w:t>
      </w:r>
      <w:r w:rsidRPr="00E02423">
        <w:rPr>
          <w:rFonts w:ascii="SimplifiedArabic" w:cs="Simplified Arabic" w:hint="cs"/>
          <w:sz w:val="28"/>
          <w:szCs w:val="28"/>
          <w:rtl/>
        </w:rPr>
        <w:t>من</w:t>
      </w:r>
      <w:r w:rsidRPr="00E02423">
        <w:rPr>
          <w:rFonts w:ascii="SimplifiedArabic" w:cs="Simplified Arabic"/>
          <w:sz w:val="28"/>
          <w:szCs w:val="28"/>
        </w:rPr>
        <w:t xml:space="preserve"> </w:t>
      </w:r>
      <w:r w:rsidRPr="00E02423">
        <w:rPr>
          <w:rFonts w:ascii="SimplifiedArabic" w:cs="Simplified Arabic" w:hint="cs"/>
          <w:sz w:val="28"/>
          <w:szCs w:val="28"/>
          <w:rtl/>
        </w:rPr>
        <w:t>طرف</w:t>
      </w:r>
      <w:r w:rsidRPr="00E02423">
        <w:rPr>
          <w:rFonts w:ascii="SimplifiedArabic" w:cs="Simplified Arabic"/>
          <w:sz w:val="28"/>
          <w:szCs w:val="28"/>
        </w:rPr>
        <w:t xml:space="preserve"> </w:t>
      </w:r>
      <w:r w:rsidRPr="00E02423">
        <w:rPr>
          <w:rFonts w:ascii="SimplifiedArabic" w:cs="Simplified Arabic" w:hint="cs"/>
          <w:sz w:val="28"/>
          <w:szCs w:val="28"/>
          <w:rtl/>
        </w:rPr>
        <w:t>الهيئة</w:t>
      </w:r>
      <w:r w:rsidRPr="00E02423">
        <w:rPr>
          <w:rFonts w:ascii="SimplifiedArabic" w:cs="Simplified Arabic"/>
          <w:sz w:val="28"/>
          <w:szCs w:val="28"/>
        </w:rPr>
        <w:t xml:space="preserve"> </w:t>
      </w:r>
      <w:r w:rsidRPr="00E02423">
        <w:rPr>
          <w:rFonts w:ascii="SimplifiedArabic" w:cs="Simplified Arabic" w:hint="cs"/>
          <w:sz w:val="28"/>
          <w:szCs w:val="28"/>
          <w:rtl/>
        </w:rPr>
        <w:t>المسؤولة</w:t>
      </w:r>
      <w:r w:rsidRPr="00E02423">
        <w:rPr>
          <w:rFonts w:ascii="SimplifiedArabic" w:cs="Simplified Arabic"/>
          <w:sz w:val="28"/>
          <w:szCs w:val="28"/>
        </w:rPr>
        <w:t xml:space="preserve"> </w:t>
      </w:r>
      <w:r w:rsidRPr="00E02423">
        <w:rPr>
          <w:rFonts w:ascii="SimplifiedArabic" w:cs="Simplified Arabic" w:hint="cs"/>
          <w:sz w:val="28"/>
          <w:szCs w:val="28"/>
          <w:rtl/>
        </w:rPr>
        <w:t>عن</w:t>
      </w:r>
      <w:r w:rsidRPr="00E02423">
        <w:rPr>
          <w:rFonts w:ascii="SimplifiedArabic" w:cs="Simplified Arabic"/>
          <w:sz w:val="28"/>
          <w:szCs w:val="28"/>
        </w:rPr>
        <w:t xml:space="preserve"> </w:t>
      </w:r>
      <w:r w:rsidRPr="00E02423">
        <w:rPr>
          <w:rFonts w:ascii="SimplifiedArabic" w:cs="Simplified Arabic" w:hint="cs"/>
          <w:sz w:val="28"/>
          <w:szCs w:val="28"/>
          <w:rtl/>
        </w:rPr>
        <w:t>إدارتها،</w:t>
      </w:r>
      <w:r w:rsidRPr="00E02423">
        <w:rPr>
          <w:rFonts w:ascii="SimplifiedArabic" w:cs="Simplified Arabic" w:hint="cs"/>
          <w:sz w:val="28"/>
          <w:szCs w:val="28"/>
          <w:rtl/>
          <w:lang w:bidi="ar-DZ"/>
        </w:rPr>
        <w:t xml:space="preserve"> </w:t>
      </w:r>
      <w:r w:rsidRPr="00E02423">
        <w:rPr>
          <w:rFonts w:ascii="SimplifiedArabic" w:cs="Simplified Arabic" w:hint="cs"/>
          <w:sz w:val="28"/>
          <w:szCs w:val="28"/>
          <w:rtl/>
        </w:rPr>
        <w:t>ولقد</w:t>
      </w:r>
      <w:r w:rsidRPr="00E02423">
        <w:rPr>
          <w:rFonts w:ascii="SimplifiedArabic" w:cs="Simplified Arabic"/>
          <w:sz w:val="28"/>
          <w:szCs w:val="28"/>
        </w:rPr>
        <w:t xml:space="preserve"> </w:t>
      </w:r>
      <w:r w:rsidRPr="00E02423">
        <w:rPr>
          <w:rFonts w:ascii="SimplifiedArabic" w:cs="Simplified Arabic" w:hint="cs"/>
          <w:sz w:val="28"/>
          <w:szCs w:val="28"/>
          <w:rtl/>
        </w:rPr>
        <w:t>تأزم</w:t>
      </w:r>
      <w:r w:rsidRPr="00E02423">
        <w:rPr>
          <w:rFonts w:ascii="SimplifiedArabic" w:cs="Simplified Arabic"/>
          <w:sz w:val="28"/>
          <w:szCs w:val="28"/>
        </w:rPr>
        <w:t xml:space="preserve"> </w:t>
      </w:r>
      <w:r w:rsidRPr="00E02423">
        <w:rPr>
          <w:rFonts w:ascii="SimplifiedArabic" w:cs="Simplified Arabic" w:hint="cs"/>
          <w:sz w:val="28"/>
          <w:szCs w:val="28"/>
          <w:rtl/>
        </w:rPr>
        <w:t>وضع</w:t>
      </w:r>
      <w:r w:rsidRPr="00E02423">
        <w:rPr>
          <w:rFonts w:ascii="SimplifiedArabic" w:cs="Simplified Arabic"/>
          <w:sz w:val="28"/>
          <w:szCs w:val="28"/>
        </w:rPr>
        <w:t xml:space="preserve"> </w:t>
      </w:r>
      <w:r w:rsidRPr="00E02423">
        <w:rPr>
          <w:rFonts w:ascii="SimplifiedArabic" w:cs="Simplified Arabic" w:hint="cs"/>
          <w:sz w:val="28"/>
          <w:szCs w:val="28"/>
          <w:rtl/>
        </w:rPr>
        <w:t>المؤسسات</w:t>
      </w:r>
      <w:r w:rsidRPr="00E02423">
        <w:rPr>
          <w:rFonts w:ascii="SimplifiedArabic" w:cs="Simplified Arabic"/>
          <w:sz w:val="28"/>
          <w:szCs w:val="28"/>
        </w:rPr>
        <w:t xml:space="preserve"> </w:t>
      </w:r>
      <w:r w:rsidRPr="00E02423">
        <w:rPr>
          <w:rFonts w:ascii="SimplifiedArabic" w:cs="Simplified Arabic" w:hint="cs"/>
          <w:sz w:val="28"/>
          <w:szCs w:val="28"/>
          <w:rtl/>
        </w:rPr>
        <w:t>من</w:t>
      </w:r>
      <w:r w:rsidRPr="00E02423">
        <w:rPr>
          <w:rFonts w:ascii="SimplifiedArabic" w:cs="Simplified Arabic"/>
          <w:sz w:val="28"/>
          <w:szCs w:val="28"/>
        </w:rPr>
        <w:t xml:space="preserve"> </w:t>
      </w:r>
      <w:r w:rsidRPr="00E02423">
        <w:rPr>
          <w:rFonts w:ascii="SimplifiedArabic" w:cs="Simplified Arabic" w:hint="cs"/>
          <w:sz w:val="28"/>
          <w:szCs w:val="28"/>
          <w:rtl/>
        </w:rPr>
        <w:t>عدة</w:t>
      </w:r>
      <w:r w:rsidRPr="00E02423">
        <w:rPr>
          <w:rFonts w:ascii="SimplifiedArabic" w:cs="Simplified Arabic"/>
          <w:sz w:val="28"/>
          <w:szCs w:val="28"/>
        </w:rPr>
        <w:t xml:space="preserve"> </w:t>
      </w:r>
      <w:r w:rsidRPr="00E02423">
        <w:rPr>
          <w:rFonts w:ascii="SimplifiedArabic" w:cs="Simplified Arabic" w:hint="cs"/>
          <w:sz w:val="28"/>
          <w:szCs w:val="28"/>
          <w:rtl/>
        </w:rPr>
        <w:t>جوانب</w:t>
      </w:r>
      <w:r w:rsidRPr="00E02423">
        <w:rPr>
          <w:rFonts w:ascii="SimplifiedArabic" w:cs="Simplified Arabic"/>
          <w:sz w:val="28"/>
          <w:szCs w:val="28"/>
        </w:rPr>
        <w:t xml:space="preserve"> </w:t>
      </w:r>
      <w:r w:rsidRPr="00E02423">
        <w:rPr>
          <w:rFonts w:ascii="SimplifiedArabic" w:cs="Simplified Arabic" w:hint="cs"/>
          <w:sz w:val="28"/>
          <w:szCs w:val="28"/>
          <w:rtl/>
        </w:rPr>
        <w:t>منها</w:t>
      </w:r>
      <w:r w:rsidRPr="00E02423">
        <w:rPr>
          <w:rFonts w:ascii="SimplifiedArabic" w:cs="Simplified Arabic"/>
          <w:sz w:val="28"/>
          <w:szCs w:val="28"/>
        </w:rPr>
        <w:t> </w:t>
      </w:r>
      <w:r w:rsidRPr="00E02423">
        <w:rPr>
          <w:rFonts w:ascii="SimplifiedArabic" w:cs="Simplified Arabic"/>
          <w:sz w:val="28"/>
          <w:szCs w:val="28"/>
        </w:rPr>
        <w:t>:</w:t>
      </w:r>
    </w:p>
    <w:p w:rsidR="00992E44" w:rsidRDefault="00992E44" w:rsidP="00B05545">
      <w:pPr>
        <w:pStyle w:val="Sansinterligne"/>
        <w:numPr>
          <w:ilvl w:val="0"/>
          <w:numId w:val="80"/>
        </w:numPr>
        <w:bidi/>
        <w:ind w:left="425"/>
        <w:jc w:val="both"/>
        <w:rPr>
          <w:rFonts w:ascii="SimplifiedArabic" w:cs="Simplified Arabic"/>
          <w:sz w:val="28"/>
          <w:szCs w:val="28"/>
        </w:rPr>
      </w:pPr>
      <w:r w:rsidRPr="00E02423">
        <w:rPr>
          <w:rFonts w:ascii="SimplifiedArabic" w:cs="Simplified Arabic" w:hint="cs"/>
          <w:sz w:val="28"/>
          <w:szCs w:val="28"/>
          <w:rtl/>
        </w:rPr>
        <w:t>عدم حرية</w:t>
      </w:r>
      <w:r w:rsidRPr="00E02423">
        <w:rPr>
          <w:rFonts w:ascii="SimplifiedArabic" w:cs="Simplified Arabic"/>
          <w:sz w:val="28"/>
          <w:szCs w:val="28"/>
        </w:rPr>
        <w:t xml:space="preserve"> </w:t>
      </w:r>
      <w:r w:rsidRPr="00E02423">
        <w:rPr>
          <w:rFonts w:ascii="SimplifiedArabic" w:cs="Simplified Arabic" w:hint="cs"/>
          <w:sz w:val="28"/>
          <w:szCs w:val="28"/>
          <w:rtl/>
        </w:rPr>
        <w:t>المؤسسات</w:t>
      </w:r>
      <w:r w:rsidRPr="00E02423">
        <w:rPr>
          <w:rFonts w:ascii="SimplifiedArabic" w:cs="Simplified Arabic"/>
          <w:sz w:val="28"/>
          <w:szCs w:val="28"/>
        </w:rPr>
        <w:t xml:space="preserve"> </w:t>
      </w:r>
      <w:r w:rsidRPr="00E02423">
        <w:rPr>
          <w:rFonts w:ascii="SimplifiedArabic" w:cs="Simplified Arabic" w:hint="cs"/>
          <w:sz w:val="28"/>
          <w:szCs w:val="28"/>
          <w:rtl/>
        </w:rPr>
        <w:t>العامة</w:t>
      </w:r>
      <w:r w:rsidRPr="00E02423">
        <w:rPr>
          <w:rFonts w:ascii="SimplifiedArabic" w:cs="Simplified Arabic"/>
          <w:sz w:val="28"/>
          <w:szCs w:val="28"/>
        </w:rPr>
        <w:t xml:space="preserve"> </w:t>
      </w:r>
      <w:r w:rsidRPr="00E02423">
        <w:rPr>
          <w:rFonts w:ascii="SimplifiedArabic" w:cs="Simplified Arabic" w:hint="cs"/>
          <w:sz w:val="28"/>
          <w:szCs w:val="28"/>
          <w:rtl/>
        </w:rPr>
        <w:t>في</w:t>
      </w:r>
      <w:r w:rsidRPr="00E02423">
        <w:rPr>
          <w:rFonts w:ascii="SimplifiedArabic" w:cs="Simplified Arabic"/>
          <w:sz w:val="28"/>
          <w:szCs w:val="28"/>
        </w:rPr>
        <w:t xml:space="preserve"> </w:t>
      </w:r>
      <w:r w:rsidRPr="00E02423">
        <w:rPr>
          <w:rFonts w:ascii="SimplifiedArabic" w:cs="Simplified Arabic" w:hint="cs"/>
          <w:sz w:val="28"/>
          <w:szCs w:val="28"/>
          <w:rtl/>
        </w:rPr>
        <w:t>تحديد</w:t>
      </w:r>
      <w:r w:rsidRPr="00E02423">
        <w:rPr>
          <w:rFonts w:ascii="SimplifiedArabic" w:cs="Simplified Arabic"/>
          <w:sz w:val="28"/>
          <w:szCs w:val="28"/>
        </w:rPr>
        <w:t xml:space="preserve"> </w:t>
      </w:r>
      <w:r w:rsidRPr="00E02423">
        <w:rPr>
          <w:rFonts w:ascii="SimplifiedArabic" w:cs="Simplified Arabic" w:hint="cs"/>
          <w:sz w:val="28"/>
          <w:szCs w:val="28"/>
          <w:rtl/>
        </w:rPr>
        <w:t>أسعار</w:t>
      </w:r>
      <w:r w:rsidRPr="00E02423">
        <w:rPr>
          <w:rFonts w:ascii="SimplifiedArabic" w:cs="Simplified Arabic"/>
          <w:sz w:val="28"/>
          <w:szCs w:val="28"/>
        </w:rPr>
        <w:t xml:space="preserve"> </w:t>
      </w:r>
      <w:r w:rsidRPr="00E02423">
        <w:rPr>
          <w:rFonts w:ascii="SimplifiedArabic" w:cs="Simplified Arabic" w:hint="cs"/>
          <w:sz w:val="28"/>
          <w:szCs w:val="28"/>
          <w:rtl/>
        </w:rPr>
        <w:t>منتجاتها،التي</w:t>
      </w:r>
      <w:r w:rsidRPr="00E02423">
        <w:rPr>
          <w:rFonts w:ascii="SimplifiedArabic" w:cs="Simplified Arabic"/>
          <w:sz w:val="28"/>
          <w:szCs w:val="28"/>
        </w:rPr>
        <w:t xml:space="preserve"> </w:t>
      </w:r>
      <w:r w:rsidRPr="00E02423">
        <w:rPr>
          <w:rFonts w:ascii="SimplifiedArabic" w:cs="Simplified Arabic" w:hint="cs"/>
          <w:sz w:val="28"/>
          <w:szCs w:val="28"/>
          <w:rtl/>
        </w:rPr>
        <w:t>عكست</w:t>
      </w:r>
      <w:r w:rsidRPr="00E02423">
        <w:rPr>
          <w:rFonts w:ascii="SimplifiedArabic" w:cs="Simplified Arabic"/>
          <w:sz w:val="28"/>
          <w:szCs w:val="28"/>
        </w:rPr>
        <w:t xml:space="preserve"> </w:t>
      </w:r>
      <w:r w:rsidRPr="00E02423">
        <w:rPr>
          <w:rFonts w:ascii="SimplifiedArabic" w:cs="Simplified Arabic" w:hint="cs"/>
          <w:sz w:val="28"/>
          <w:szCs w:val="28"/>
          <w:rtl/>
        </w:rPr>
        <w:t>تكاليف</w:t>
      </w:r>
      <w:r w:rsidRPr="00E02423">
        <w:rPr>
          <w:rFonts w:ascii="SimplifiedArabic" w:cs="Simplified Arabic"/>
          <w:sz w:val="28"/>
          <w:szCs w:val="28"/>
        </w:rPr>
        <w:t xml:space="preserve"> </w:t>
      </w:r>
      <w:r w:rsidRPr="00E02423">
        <w:rPr>
          <w:rFonts w:ascii="SimplifiedArabic" w:cs="Simplified Arabic" w:hint="cs"/>
          <w:sz w:val="28"/>
          <w:szCs w:val="28"/>
          <w:rtl/>
        </w:rPr>
        <w:t>الإنتاج</w:t>
      </w:r>
      <w:r w:rsidRPr="00E02423">
        <w:rPr>
          <w:rFonts w:ascii="SimplifiedArabic" w:cs="Simplified Arabic"/>
          <w:sz w:val="28"/>
          <w:szCs w:val="28"/>
        </w:rPr>
        <w:t xml:space="preserve"> </w:t>
      </w:r>
      <w:r w:rsidRPr="00E02423">
        <w:rPr>
          <w:rFonts w:ascii="SimplifiedArabic" w:cs="Simplified Arabic" w:hint="cs"/>
          <w:sz w:val="28"/>
          <w:szCs w:val="28"/>
          <w:rtl/>
        </w:rPr>
        <w:t>مع</w:t>
      </w:r>
      <w:r w:rsidRPr="00E02423">
        <w:rPr>
          <w:rFonts w:ascii="SimplifiedArabic" w:cs="Simplified Arabic"/>
          <w:sz w:val="28"/>
          <w:szCs w:val="28"/>
        </w:rPr>
        <w:t xml:space="preserve"> </w:t>
      </w:r>
      <w:r w:rsidRPr="00E02423">
        <w:rPr>
          <w:rFonts w:ascii="SimplifiedArabic" w:cs="Simplified Arabic" w:hint="cs"/>
          <w:sz w:val="28"/>
          <w:szCs w:val="28"/>
          <w:rtl/>
        </w:rPr>
        <w:t>هامش</w:t>
      </w:r>
      <w:r w:rsidRPr="00E02423">
        <w:rPr>
          <w:rFonts w:ascii="SimplifiedArabic" w:cs="Simplified Arabic" w:hint="cs"/>
          <w:sz w:val="28"/>
          <w:szCs w:val="28"/>
          <w:rtl/>
          <w:lang w:bidi="ar-DZ"/>
        </w:rPr>
        <w:t xml:space="preserve"> </w:t>
      </w:r>
      <w:r w:rsidRPr="00E02423">
        <w:rPr>
          <w:rFonts w:ascii="SimplifiedArabic" w:cs="Simplified Arabic" w:hint="cs"/>
          <w:sz w:val="28"/>
          <w:szCs w:val="28"/>
          <w:rtl/>
        </w:rPr>
        <w:t>الربح</w:t>
      </w:r>
      <w:r w:rsidRPr="00E02423">
        <w:rPr>
          <w:rFonts w:ascii="SimplifiedArabic" w:cs="Simplified Arabic"/>
          <w:sz w:val="28"/>
          <w:szCs w:val="28"/>
        </w:rPr>
        <w:t xml:space="preserve"> </w:t>
      </w:r>
      <w:r w:rsidRPr="00E02423">
        <w:rPr>
          <w:rFonts w:ascii="SimplifiedArabic" w:cs="Simplified Arabic" w:hint="cs"/>
          <w:sz w:val="28"/>
          <w:szCs w:val="28"/>
          <w:rtl/>
        </w:rPr>
        <w:t>وهذا</w:t>
      </w:r>
      <w:r w:rsidRPr="00E02423">
        <w:rPr>
          <w:rFonts w:ascii="SimplifiedArabic" w:cs="Simplified Arabic"/>
          <w:sz w:val="28"/>
          <w:szCs w:val="28"/>
        </w:rPr>
        <w:t xml:space="preserve"> </w:t>
      </w:r>
      <w:r w:rsidRPr="00E02423">
        <w:rPr>
          <w:rFonts w:ascii="SimplifiedArabic" w:cs="Simplified Arabic" w:hint="cs"/>
          <w:sz w:val="28"/>
          <w:szCs w:val="28"/>
          <w:rtl/>
        </w:rPr>
        <w:t>بدعوى</w:t>
      </w:r>
      <w:r w:rsidRPr="00E02423">
        <w:rPr>
          <w:rFonts w:ascii="SimplifiedArabic" w:cs="Simplified Arabic"/>
          <w:sz w:val="28"/>
          <w:szCs w:val="28"/>
        </w:rPr>
        <w:t xml:space="preserve"> </w:t>
      </w:r>
      <w:r w:rsidRPr="00E02423">
        <w:rPr>
          <w:rFonts w:ascii="SimplifiedArabic" w:cs="Simplified Arabic" w:hint="cs"/>
          <w:sz w:val="28"/>
          <w:szCs w:val="28"/>
          <w:rtl/>
        </w:rPr>
        <w:t>أنها</w:t>
      </w:r>
      <w:r w:rsidRPr="00E02423">
        <w:rPr>
          <w:rFonts w:ascii="SimplifiedArabic" w:cs="Simplified Arabic"/>
          <w:sz w:val="28"/>
          <w:szCs w:val="28"/>
        </w:rPr>
        <w:t xml:space="preserve"> </w:t>
      </w:r>
      <w:r w:rsidRPr="00E02423">
        <w:rPr>
          <w:rFonts w:ascii="SimplifiedArabic" w:cs="Simplified Arabic" w:hint="cs"/>
          <w:sz w:val="28"/>
          <w:szCs w:val="28"/>
          <w:rtl/>
        </w:rPr>
        <w:t>تنتمي</w:t>
      </w:r>
      <w:r w:rsidRPr="00E02423">
        <w:rPr>
          <w:rFonts w:ascii="SimplifiedArabic" w:cs="Simplified Arabic"/>
          <w:sz w:val="28"/>
          <w:szCs w:val="28"/>
        </w:rPr>
        <w:t xml:space="preserve"> </w:t>
      </w:r>
      <w:r w:rsidRPr="00E02423">
        <w:rPr>
          <w:rFonts w:ascii="SimplifiedArabic" w:cs="Simplified Arabic" w:hint="cs"/>
          <w:sz w:val="28"/>
          <w:szCs w:val="28"/>
          <w:rtl/>
        </w:rPr>
        <w:t>للقطاع</w:t>
      </w:r>
      <w:r w:rsidRPr="00E02423">
        <w:rPr>
          <w:rFonts w:ascii="SimplifiedArabic" w:cs="Simplified Arabic"/>
          <w:sz w:val="28"/>
          <w:szCs w:val="28"/>
        </w:rPr>
        <w:t xml:space="preserve"> </w:t>
      </w:r>
      <w:r w:rsidRPr="00E02423">
        <w:rPr>
          <w:rFonts w:ascii="SimplifiedArabic" w:cs="Simplified Arabic" w:hint="cs"/>
          <w:sz w:val="28"/>
          <w:szCs w:val="28"/>
          <w:rtl/>
        </w:rPr>
        <w:t>العام</w:t>
      </w:r>
      <w:r w:rsidRPr="00E02423">
        <w:rPr>
          <w:rFonts w:ascii="SimplifiedArabic" w:cs="Simplified Arabic"/>
          <w:sz w:val="28"/>
          <w:szCs w:val="28"/>
        </w:rPr>
        <w:t xml:space="preserve"> </w:t>
      </w:r>
      <w:r w:rsidRPr="00E02423">
        <w:rPr>
          <w:rFonts w:ascii="SimplifiedArabic" w:cs="Simplified Arabic" w:hint="cs"/>
          <w:sz w:val="28"/>
          <w:szCs w:val="28"/>
          <w:rtl/>
        </w:rPr>
        <w:t>وأنها</w:t>
      </w:r>
      <w:r w:rsidRPr="00E02423">
        <w:rPr>
          <w:rFonts w:ascii="SimplifiedArabic" w:cs="Simplified Arabic"/>
          <w:sz w:val="28"/>
          <w:szCs w:val="28"/>
        </w:rPr>
        <w:t xml:space="preserve"> </w:t>
      </w:r>
      <w:r w:rsidRPr="00E02423">
        <w:rPr>
          <w:rFonts w:ascii="SimplifiedArabic" w:cs="Simplified Arabic" w:hint="cs"/>
          <w:sz w:val="28"/>
          <w:szCs w:val="28"/>
          <w:rtl/>
        </w:rPr>
        <w:t>تهدف</w:t>
      </w:r>
      <w:r w:rsidRPr="00E02423">
        <w:rPr>
          <w:rFonts w:ascii="SimplifiedArabic" w:cs="Simplified Arabic"/>
          <w:sz w:val="28"/>
          <w:szCs w:val="28"/>
        </w:rPr>
        <w:t xml:space="preserve"> </w:t>
      </w:r>
      <w:r w:rsidRPr="00E02423">
        <w:rPr>
          <w:rFonts w:ascii="SimplifiedArabic" w:cs="Simplified Arabic" w:hint="cs"/>
          <w:sz w:val="28"/>
          <w:szCs w:val="28"/>
          <w:rtl/>
        </w:rPr>
        <w:t>إلى</w:t>
      </w:r>
      <w:r w:rsidRPr="00E02423">
        <w:rPr>
          <w:rFonts w:ascii="SimplifiedArabic" w:cs="Simplified Arabic"/>
          <w:sz w:val="28"/>
          <w:szCs w:val="28"/>
        </w:rPr>
        <w:t xml:space="preserve"> </w:t>
      </w:r>
      <w:r w:rsidRPr="00E02423">
        <w:rPr>
          <w:rFonts w:ascii="SimplifiedArabic" w:cs="Simplified Arabic" w:hint="cs"/>
          <w:sz w:val="28"/>
          <w:szCs w:val="28"/>
          <w:rtl/>
        </w:rPr>
        <w:t>تحقيق</w:t>
      </w:r>
      <w:r w:rsidRPr="00E02423">
        <w:rPr>
          <w:rFonts w:ascii="SimplifiedArabic" w:cs="Simplified Arabic"/>
          <w:sz w:val="28"/>
          <w:szCs w:val="28"/>
        </w:rPr>
        <w:t xml:space="preserve"> </w:t>
      </w:r>
      <w:r w:rsidRPr="00E02423">
        <w:rPr>
          <w:rFonts w:ascii="SimplifiedArabic" w:cs="Simplified Arabic" w:hint="cs"/>
          <w:sz w:val="28"/>
          <w:szCs w:val="28"/>
          <w:rtl/>
        </w:rPr>
        <w:t>مصلحة</w:t>
      </w:r>
      <w:r w:rsidRPr="00E02423">
        <w:rPr>
          <w:rFonts w:ascii="SimplifiedArabic" w:cs="Simplified Arabic"/>
          <w:sz w:val="28"/>
          <w:szCs w:val="28"/>
        </w:rPr>
        <w:t xml:space="preserve"> </w:t>
      </w:r>
      <w:r w:rsidRPr="00E02423">
        <w:rPr>
          <w:rFonts w:ascii="SimplifiedArabic" w:cs="Simplified Arabic" w:hint="cs"/>
          <w:sz w:val="28"/>
          <w:szCs w:val="28"/>
          <w:rtl/>
        </w:rPr>
        <w:t>عامة</w:t>
      </w:r>
      <w:r w:rsidRPr="00E02423">
        <w:rPr>
          <w:rFonts w:ascii="SimplifiedArabic" w:cs="Simplified Arabic"/>
          <w:sz w:val="28"/>
          <w:szCs w:val="28"/>
        </w:rPr>
        <w:t xml:space="preserve"> </w:t>
      </w:r>
      <w:r w:rsidRPr="00E02423">
        <w:rPr>
          <w:rFonts w:ascii="SimplifiedArabic" w:cs="Simplified Arabic" w:hint="cs"/>
          <w:sz w:val="28"/>
          <w:szCs w:val="28"/>
          <w:rtl/>
        </w:rPr>
        <w:t>وليس</w:t>
      </w:r>
      <w:r w:rsidRPr="00E02423">
        <w:rPr>
          <w:rFonts w:ascii="SimplifiedArabic" w:cs="Simplified Arabic"/>
          <w:sz w:val="28"/>
          <w:szCs w:val="28"/>
        </w:rPr>
        <w:t xml:space="preserve"> </w:t>
      </w:r>
      <w:r w:rsidRPr="00E02423">
        <w:rPr>
          <w:rFonts w:ascii="SimplifiedArabic" w:cs="Simplified Arabic" w:hint="cs"/>
          <w:sz w:val="28"/>
          <w:szCs w:val="28"/>
          <w:rtl/>
        </w:rPr>
        <w:t>هدفها</w:t>
      </w:r>
      <w:r w:rsidRPr="00E02423">
        <w:rPr>
          <w:rFonts w:ascii="SimplifiedArabic" w:cs="Simplified Arabic"/>
          <w:sz w:val="28"/>
          <w:szCs w:val="28"/>
        </w:rPr>
        <w:t xml:space="preserve"> </w:t>
      </w:r>
      <w:r w:rsidRPr="00E02423">
        <w:rPr>
          <w:rFonts w:ascii="SimplifiedArabic" w:cs="Simplified Arabic" w:hint="cs"/>
          <w:sz w:val="28"/>
          <w:szCs w:val="28"/>
          <w:rtl/>
        </w:rPr>
        <w:t>الربح</w:t>
      </w:r>
      <w:r w:rsidRPr="00E02423">
        <w:rPr>
          <w:rFonts w:ascii="SimplifiedArabic" w:cs="Simplified Arabic" w:hint="cs"/>
          <w:sz w:val="28"/>
          <w:szCs w:val="28"/>
          <w:rtl/>
          <w:lang w:bidi="ar-DZ"/>
        </w:rPr>
        <w:t xml:space="preserve"> </w:t>
      </w:r>
      <w:r w:rsidRPr="00E02423">
        <w:rPr>
          <w:rFonts w:ascii="SimplifiedArabic" w:cs="Simplified Arabic" w:hint="cs"/>
          <w:sz w:val="28"/>
          <w:szCs w:val="28"/>
          <w:rtl/>
        </w:rPr>
        <w:t>مثل</w:t>
      </w:r>
      <w:r w:rsidRPr="00E02423">
        <w:rPr>
          <w:rFonts w:ascii="SimplifiedArabic" w:cs="Simplified Arabic"/>
          <w:sz w:val="28"/>
          <w:szCs w:val="28"/>
        </w:rPr>
        <w:t xml:space="preserve"> </w:t>
      </w:r>
      <w:r w:rsidRPr="00E02423">
        <w:rPr>
          <w:rFonts w:ascii="SimplifiedArabic" w:cs="Simplified Arabic" w:hint="cs"/>
          <w:sz w:val="28"/>
          <w:szCs w:val="28"/>
          <w:rtl/>
        </w:rPr>
        <w:t>المؤسسات</w:t>
      </w:r>
      <w:r w:rsidRPr="00E02423">
        <w:rPr>
          <w:rFonts w:ascii="SimplifiedArabic" w:cs="Simplified Arabic"/>
          <w:sz w:val="28"/>
          <w:szCs w:val="28"/>
        </w:rPr>
        <w:t xml:space="preserve"> </w:t>
      </w:r>
      <w:r w:rsidRPr="00E02423">
        <w:rPr>
          <w:rFonts w:ascii="SimplifiedArabic" w:cs="Simplified Arabic" w:hint="cs"/>
          <w:sz w:val="28"/>
          <w:szCs w:val="28"/>
          <w:rtl/>
        </w:rPr>
        <w:t>الخاصة،</w:t>
      </w:r>
      <w:r w:rsidRPr="00E02423">
        <w:rPr>
          <w:rFonts w:ascii="SimplifiedArabic" w:cs="Simplified Arabic"/>
          <w:sz w:val="28"/>
          <w:szCs w:val="28"/>
        </w:rPr>
        <w:t xml:space="preserve"> </w:t>
      </w:r>
      <w:r w:rsidRPr="00E02423">
        <w:rPr>
          <w:rFonts w:ascii="SimplifiedArabic" w:cs="Simplified Arabic" w:hint="cs"/>
          <w:sz w:val="28"/>
          <w:szCs w:val="28"/>
          <w:rtl/>
        </w:rPr>
        <w:t>وكانت</w:t>
      </w:r>
      <w:r w:rsidRPr="00E02423">
        <w:rPr>
          <w:rFonts w:ascii="SimplifiedArabic" w:cs="Simplified Arabic"/>
          <w:sz w:val="28"/>
          <w:szCs w:val="28"/>
        </w:rPr>
        <w:t xml:space="preserve"> </w:t>
      </w:r>
      <w:r w:rsidRPr="00E02423">
        <w:rPr>
          <w:rFonts w:ascii="SimplifiedArabic" w:cs="Simplified Arabic" w:hint="cs"/>
          <w:sz w:val="28"/>
          <w:szCs w:val="28"/>
          <w:rtl/>
        </w:rPr>
        <w:t>الدولة</w:t>
      </w:r>
      <w:r w:rsidRPr="00E02423">
        <w:rPr>
          <w:rFonts w:ascii="SimplifiedArabic" w:cs="Simplified Arabic"/>
          <w:sz w:val="28"/>
          <w:szCs w:val="28"/>
        </w:rPr>
        <w:t xml:space="preserve"> </w:t>
      </w:r>
      <w:r w:rsidRPr="00E02423">
        <w:rPr>
          <w:rFonts w:ascii="SimplifiedArabic" w:cs="Simplified Arabic" w:hint="cs"/>
          <w:sz w:val="28"/>
          <w:szCs w:val="28"/>
          <w:rtl/>
        </w:rPr>
        <w:t>تقدم</w:t>
      </w:r>
      <w:r w:rsidRPr="00E02423">
        <w:rPr>
          <w:rFonts w:ascii="SimplifiedArabic" w:cs="Simplified Arabic"/>
          <w:sz w:val="28"/>
          <w:szCs w:val="28"/>
        </w:rPr>
        <w:t xml:space="preserve"> </w:t>
      </w:r>
      <w:r w:rsidRPr="00E02423">
        <w:rPr>
          <w:rFonts w:ascii="SimplifiedArabic" w:cs="Simplified Arabic" w:hint="cs"/>
          <w:sz w:val="28"/>
          <w:szCs w:val="28"/>
          <w:rtl/>
        </w:rPr>
        <w:t>الدعم</w:t>
      </w:r>
      <w:r w:rsidRPr="00E02423">
        <w:rPr>
          <w:rFonts w:ascii="SimplifiedArabic" w:cs="Simplified Arabic"/>
          <w:sz w:val="28"/>
          <w:szCs w:val="28"/>
        </w:rPr>
        <w:t xml:space="preserve"> </w:t>
      </w:r>
      <w:r w:rsidRPr="00E02423">
        <w:rPr>
          <w:rFonts w:ascii="SimplifiedArabic" w:cs="Simplified Arabic" w:hint="cs"/>
          <w:sz w:val="28"/>
          <w:szCs w:val="28"/>
          <w:rtl/>
        </w:rPr>
        <w:t>المالي</w:t>
      </w:r>
      <w:r w:rsidRPr="00E02423">
        <w:rPr>
          <w:rFonts w:ascii="SimplifiedArabic" w:cs="Simplified Arabic"/>
          <w:sz w:val="28"/>
          <w:szCs w:val="28"/>
        </w:rPr>
        <w:t xml:space="preserve"> </w:t>
      </w:r>
      <w:r w:rsidRPr="00E02423">
        <w:rPr>
          <w:rFonts w:ascii="SimplifiedArabic" w:cs="Simplified Arabic" w:hint="cs"/>
          <w:sz w:val="28"/>
          <w:szCs w:val="28"/>
          <w:rtl/>
        </w:rPr>
        <w:t>في</w:t>
      </w:r>
      <w:r w:rsidRPr="00E02423">
        <w:rPr>
          <w:rFonts w:ascii="SimplifiedArabic" w:cs="Simplified Arabic"/>
          <w:sz w:val="28"/>
          <w:szCs w:val="28"/>
        </w:rPr>
        <w:t xml:space="preserve"> </w:t>
      </w:r>
      <w:r w:rsidRPr="00E02423">
        <w:rPr>
          <w:rFonts w:ascii="SimplifiedArabic" w:cs="Simplified Arabic" w:hint="cs"/>
          <w:sz w:val="28"/>
          <w:szCs w:val="28"/>
          <w:rtl/>
        </w:rPr>
        <w:t>شكل</w:t>
      </w:r>
      <w:r w:rsidRPr="00E02423">
        <w:rPr>
          <w:rFonts w:ascii="SimplifiedArabic" w:cs="Simplified Arabic"/>
          <w:sz w:val="28"/>
          <w:szCs w:val="28"/>
        </w:rPr>
        <w:t xml:space="preserve"> </w:t>
      </w:r>
      <w:r w:rsidRPr="00E02423">
        <w:rPr>
          <w:rFonts w:ascii="SimplifiedArabic" w:cs="Simplified Arabic" w:hint="cs"/>
          <w:sz w:val="28"/>
          <w:szCs w:val="28"/>
          <w:rtl/>
        </w:rPr>
        <w:t>قروض</w:t>
      </w:r>
      <w:r w:rsidRPr="00E02423">
        <w:rPr>
          <w:rFonts w:ascii="SimplifiedArabic" w:cs="Simplified Arabic"/>
          <w:sz w:val="28"/>
          <w:szCs w:val="28"/>
        </w:rPr>
        <w:t xml:space="preserve"> </w:t>
      </w:r>
      <w:r w:rsidRPr="00E02423">
        <w:rPr>
          <w:rFonts w:ascii="SimplifiedArabic" w:cs="Simplified Arabic" w:hint="cs"/>
          <w:sz w:val="28"/>
          <w:szCs w:val="28"/>
          <w:rtl/>
        </w:rPr>
        <w:t>من</w:t>
      </w:r>
      <w:r w:rsidRPr="00E02423">
        <w:rPr>
          <w:rFonts w:ascii="SimplifiedArabic" w:cs="Simplified Arabic"/>
          <w:sz w:val="28"/>
          <w:szCs w:val="28"/>
        </w:rPr>
        <w:t xml:space="preserve"> </w:t>
      </w:r>
      <w:r w:rsidRPr="00E02423">
        <w:rPr>
          <w:rFonts w:ascii="SimplifiedArabic" w:cs="Simplified Arabic" w:hint="cs"/>
          <w:sz w:val="28"/>
          <w:szCs w:val="28"/>
          <w:rtl/>
        </w:rPr>
        <w:t>البنوك</w:t>
      </w:r>
      <w:r w:rsidRPr="00E02423">
        <w:rPr>
          <w:rFonts w:ascii="SimplifiedArabic" w:cs="Simplified Arabic"/>
          <w:sz w:val="28"/>
          <w:szCs w:val="28"/>
        </w:rPr>
        <w:t xml:space="preserve"> </w:t>
      </w:r>
      <w:r w:rsidRPr="00E02423">
        <w:rPr>
          <w:rFonts w:ascii="SimplifiedArabic" w:cs="Simplified Arabic" w:hint="cs"/>
          <w:sz w:val="28"/>
          <w:szCs w:val="28"/>
          <w:rtl/>
        </w:rPr>
        <w:t>أو</w:t>
      </w:r>
      <w:r w:rsidRPr="00E02423">
        <w:rPr>
          <w:rFonts w:ascii="SimplifiedArabic" w:cs="Simplified Arabic"/>
          <w:sz w:val="28"/>
          <w:szCs w:val="28"/>
        </w:rPr>
        <w:t xml:space="preserve"> </w:t>
      </w:r>
      <w:r w:rsidRPr="00E02423">
        <w:rPr>
          <w:rFonts w:ascii="SimplifiedArabic" w:cs="Simplified Arabic" w:hint="cs"/>
          <w:sz w:val="28"/>
          <w:szCs w:val="28"/>
          <w:rtl/>
        </w:rPr>
        <w:t>إعانات</w:t>
      </w:r>
      <w:r w:rsidRPr="00E02423">
        <w:rPr>
          <w:rFonts w:ascii="SimplifiedArabic" w:cs="Simplified Arabic"/>
          <w:sz w:val="28"/>
          <w:szCs w:val="28"/>
        </w:rPr>
        <w:t xml:space="preserve"> </w:t>
      </w:r>
      <w:r w:rsidRPr="00E02423">
        <w:rPr>
          <w:rFonts w:ascii="SimplifiedArabic" w:cs="Simplified Arabic" w:hint="cs"/>
          <w:sz w:val="28"/>
          <w:szCs w:val="28"/>
          <w:rtl/>
        </w:rPr>
        <w:t>مالية</w:t>
      </w:r>
      <w:r w:rsidRPr="00E02423">
        <w:rPr>
          <w:rFonts w:ascii="SimplifiedArabic" w:cs="Simplified Arabic" w:hint="cs"/>
          <w:sz w:val="28"/>
          <w:szCs w:val="28"/>
          <w:rtl/>
          <w:lang w:bidi="ar-DZ"/>
        </w:rPr>
        <w:t xml:space="preserve"> </w:t>
      </w:r>
      <w:r w:rsidRPr="00E02423">
        <w:rPr>
          <w:rFonts w:ascii="SimplifiedArabic" w:cs="Simplified Arabic" w:hint="cs"/>
          <w:sz w:val="28"/>
          <w:szCs w:val="28"/>
          <w:rtl/>
        </w:rPr>
        <w:t>للمؤسسات</w:t>
      </w:r>
      <w:r w:rsidRPr="00E02423">
        <w:rPr>
          <w:rFonts w:ascii="SimplifiedArabic" w:cs="Simplified Arabic"/>
          <w:sz w:val="28"/>
          <w:szCs w:val="28"/>
        </w:rPr>
        <w:t xml:space="preserve"> </w:t>
      </w:r>
      <w:r w:rsidRPr="00E02423">
        <w:rPr>
          <w:rFonts w:ascii="SimplifiedArabic" w:cs="Simplified Arabic" w:hint="cs"/>
          <w:sz w:val="28"/>
          <w:szCs w:val="28"/>
          <w:rtl/>
        </w:rPr>
        <w:t>التي</w:t>
      </w:r>
      <w:r w:rsidRPr="00E02423">
        <w:rPr>
          <w:rFonts w:ascii="SimplifiedArabic" w:cs="Simplified Arabic"/>
          <w:sz w:val="28"/>
          <w:szCs w:val="28"/>
        </w:rPr>
        <w:t xml:space="preserve"> </w:t>
      </w:r>
      <w:r w:rsidRPr="00E02423">
        <w:rPr>
          <w:rFonts w:ascii="SimplifiedArabic" w:cs="Simplified Arabic" w:hint="cs"/>
          <w:sz w:val="28"/>
          <w:szCs w:val="28"/>
          <w:rtl/>
        </w:rPr>
        <w:t>تحقق</w:t>
      </w:r>
      <w:r w:rsidRPr="00E02423">
        <w:rPr>
          <w:rFonts w:ascii="SimplifiedArabic" w:cs="Simplified Arabic"/>
          <w:sz w:val="28"/>
          <w:szCs w:val="28"/>
        </w:rPr>
        <w:t xml:space="preserve"> </w:t>
      </w:r>
      <w:r w:rsidRPr="00E02423">
        <w:rPr>
          <w:rFonts w:ascii="SimplifiedArabic" w:cs="Simplified Arabic" w:hint="cs"/>
          <w:sz w:val="28"/>
          <w:szCs w:val="28"/>
          <w:rtl/>
        </w:rPr>
        <w:t>خسائر</w:t>
      </w:r>
      <w:r w:rsidRPr="00E02423">
        <w:rPr>
          <w:rFonts w:ascii="SimplifiedArabic" w:cs="Simplified Arabic"/>
          <w:sz w:val="28"/>
          <w:szCs w:val="28"/>
        </w:rPr>
        <w:t>.</w:t>
      </w:r>
      <w:r w:rsidRPr="00E02423">
        <w:rPr>
          <w:rFonts w:ascii="SimplifiedArabic" w:cs="Simplified Arabic" w:hint="cs"/>
          <w:sz w:val="28"/>
          <w:szCs w:val="28"/>
          <w:rtl/>
          <w:lang w:bidi="ar-DZ"/>
        </w:rPr>
        <w:t xml:space="preserve"> </w:t>
      </w:r>
      <w:r w:rsidRPr="00E02423">
        <w:rPr>
          <w:rFonts w:ascii="SimplifiedArabic" w:cs="Simplified Arabic" w:hint="cs"/>
          <w:sz w:val="28"/>
          <w:szCs w:val="28"/>
          <w:rtl/>
        </w:rPr>
        <w:t>وبما</w:t>
      </w:r>
      <w:r w:rsidRPr="00E02423">
        <w:rPr>
          <w:rFonts w:ascii="SimplifiedArabic" w:cs="Simplified Arabic"/>
          <w:sz w:val="28"/>
          <w:szCs w:val="28"/>
        </w:rPr>
        <w:t xml:space="preserve"> </w:t>
      </w:r>
      <w:r w:rsidRPr="00E02423">
        <w:rPr>
          <w:rFonts w:ascii="SimplifiedArabic" w:cs="Simplified Arabic" w:hint="cs"/>
          <w:sz w:val="28"/>
          <w:szCs w:val="28"/>
          <w:rtl/>
        </w:rPr>
        <w:t>أن</w:t>
      </w:r>
      <w:r w:rsidRPr="00E02423">
        <w:rPr>
          <w:rFonts w:ascii="SimplifiedArabic" w:cs="Simplified Arabic"/>
          <w:sz w:val="28"/>
          <w:szCs w:val="28"/>
        </w:rPr>
        <w:t xml:space="preserve"> </w:t>
      </w:r>
      <w:r w:rsidRPr="00E02423">
        <w:rPr>
          <w:rFonts w:ascii="SimplifiedArabic" w:cs="Simplified Arabic" w:hint="cs"/>
          <w:sz w:val="28"/>
          <w:szCs w:val="28"/>
          <w:rtl/>
        </w:rPr>
        <w:t>المؤسسات</w:t>
      </w:r>
      <w:r w:rsidRPr="00E02423">
        <w:rPr>
          <w:rFonts w:ascii="SimplifiedArabic" w:cs="Simplified Arabic"/>
          <w:sz w:val="28"/>
          <w:szCs w:val="28"/>
        </w:rPr>
        <w:t xml:space="preserve"> </w:t>
      </w:r>
      <w:r w:rsidRPr="00E02423">
        <w:rPr>
          <w:rFonts w:ascii="SimplifiedArabic" w:cs="Simplified Arabic" w:hint="cs"/>
          <w:sz w:val="28"/>
          <w:szCs w:val="28"/>
          <w:rtl/>
        </w:rPr>
        <w:t>العامة</w:t>
      </w:r>
      <w:r w:rsidRPr="00E02423">
        <w:rPr>
          <w:rFonts w:ascii="SimplifiedArabic" w:cs="Simplified Arabic"/>
          <w:sz w:val="28"/>
          <w:szCs w:val="28"/>
        </w:rPr>
        <w:t xml:space="preserve"> </w:t>
      </w:r>
      <w:r w:rsidRPr="00E02423">
        <w:rPr>
          <w:rFonts w:ascii="SimplifiedArabic" w:cs="Simplified Arabic" w:hint="cs"/>
          <w:sz w:val="28"/>
          <w:szCs w:val="28"/>
          <w:rtl/>
        </w:rPr>
        <w:t>عادة</w:t>
      </w:r>
      <w:r w:rsidRPr="00E02423">
        <w:rPr>
          <w:rFonts w:ascii="SimplifiedArabic" w:cs="Simplified Arabic"/>
          <w:sz w:val="28"/>
          <w:szCs w:val="28"/>
        </w:rPr>
        <w:t xml:space="preserve"> </w:t>
      </w:r>
      <w:r w:rsidRPr="00E02423">
        <w:rPr>
          <w:rFonts w:ascii="SimplifiedArabic" w:cs="Simplified Arabic" w:hint="cs"/>
          <w:sz w:val="28"/>
          <w:szCs w:val="28"/>
          <w:rtl/>
        </w:rPr>
        <w:t>ما</w:t>
      </w:r>
      <w:r w:rsidRPr="00E02423">
        <w:rPr>
          <w:rFonts w:ascii="SimplifiedArabic" w:cs="Simplified Arabic"/>
          <w:sz w:val="28"/>
          <w:szCs w:val="28"/>
        </w:rPr>
        <w:t xml:space="preserve"> </w:t>
      </w:r>
      <w:r w:rsidRPr="00E02423">
        <w:rPr>
          <w:rFonts w:ascii="SimplifiedArabic" w:cs="Simplified Arabic" w:hint="cs"/>
          <w:sz w:val="28"/>
          <w:szCs w:val="28"/>
          <w:rtl/>
        </w:rPr>
        <w:t>تعمل</w:t>
      </w:r>
      <w:r w:rsidRPr="00E02423">
        <w:rPr>
          <w:rFonts w:ascii="SimplifiedArabic" w:cs="Simplified Arabic"/>
          <w:sz w:val="28"/>
          <w:szCs w:val="28"/>
        </w:rPr>
        <w:t xml:space="preserve"> </w:t>
      </w:r>
      <w:r w:rsidRPr="00E02423">
        <w:rPr>
          <w:rFonts w:ascii="SimplifiedArabic" w:cs="Simplified Arabic" w:hint="cs"/>
          <w:sz w:val="28"/>
          <w:szCs w:val="28"/>
          <w:rtl/>
        </w:rPr>
        <w:t>في</w:t>
      </w:r>
      <w:r w:rsidRPr="00E02423">
        <w:rPr>
          <w:rFonts w:ascii="SimplifiedArabic" w:cs="Simplified Arabic"/>
          <w:sz w:val="28"/>
          <w:szCs w:val="28"/>
        </w:rPr>
        <w:t xml:space="preserve"> </w:t>
      </w:r>
      <w:r w:rsidRPr="00E02423">
        <w:rPr>
          <w:rFonts w:ascii="SimplifiedArabic" w:cs="Simplified Arabic" w:hint="cs"/>
          <w:sz w:val="28"/>
          <w:szCs w:val="28"/>
          <w:rtl/>
        </w:rPr>
        <w:t>مناخ</w:t>
      </w:r>
      <w:r w:rsidRPr="00E02423">
        <w:rPr>
          <w:rFonts w:ascii="SimplifiedArabic" w:cs="Simplified Arabic"/>
          <w:sz w:val="28"/>
          <w:szCs w:val="28"/>
        </w:rPr>
        <w:t xml:space="preserve"> </w:t>
      </w:r>
      <w:r w:rsidRPr="00E02423">
        <w:rPr>
          <w:rFonts w:ascii="SimplifiedArabic" w:cs="Simplified Arabic" w:hint="cs"/>
          <w:sz w:val="28"/>
          <w:szCs w:val="28"/>
          <w:rtl/>
        </w:rPr>
        <w:t>احتكاري</w:t>
      </w:r>
      <w:r w:rsidRPr="00E02423">
        <w:rPr>
          <w:rFonts w:ascii="SimplifiedArabic" w:cs="Simplified Arabic"/>
          <w:sz w:val="28"/>
          <w:szCs w:val="28"/>
        </w:rPr>
        <w:t xml:space="preserve"> </w:t>
      </w:r>
      <w:r w:rsidRPr="00E02423">
        <w:rPr>
          <w:rFonts w:ascii="SimplifiedArabic" w:cs="Simplified Arabic" w:hint="cs"/>
          <w:sz w:val="28"/>
          <w:szCs w:val="28"/>
          <w:rtl/>
        </w:rPr>
        <w:t>فلم</w:t>
      </w:r>
      <w:r w:rsidRPr="00E02423">
        <w:rPr>
          <w:rFonts w:ascii="SimplifiedArabic" w:cs="Simplified Arabic"/>
          <w:sz w:val="28"/>
          <w:szCs w:val="28"/>
        </w:rPr>
        <w:t xml:space="preserve"> </w:t>
      </w:r>
      <w:r w:rsidRPr="00E02423">
        <w:rPr>
          <w:rFonts w:ascii="SimplifiedArabic" w:cs="Simplified Arabic" w:hint="cs"/>
          <w:sz w:val="28"/>
          <w:szCs w:val="28"/>
          <w:rtl/>
        </w:rPr>
        <w:t>تكن</w:t>
      </w:r>
      <w:r w:rsidRPr="00E02423">
        <w:rPr>
          <w:rFonts w:ascii="SimplifiedArabic" w:cs="Simplified Arabic"/>
          <w:sz w:val="28"/>
          <w:szCs w:val="28"/>
        </w:rPr>
        <w:t xml:space="preserve"> </w:t>
      </w:r>
      <w:r w:rsidRPr="00E02423">
        <w:rPr>
          <w:rFonts w:ascii="SimplifiedArabic" w:cs="Simplified Arabic" w:hint="cs"/>
          <w:sz w:val="28"/>
          <w:szCs w:val="28"/>
          <w:rtl/>
        </w:rPr>
        <w:t>هنا</w:t>
      </w:r>
      <w:r w:rsidRPr="00E02423">
        <w:rPr>
          <w:rFonts w:ascii="SimplifiedArabic" w:cs="Simplified Arabic"/>
          <w:sz w:val="28"/>
          <w:szCs w:val="28"/>
        </w:rPr>
        <w:t xml:space="preserve"> </w:t>
      </w:r>
      <w:r w:rsidRPr="00E02423">
        <w:rPr>
          <w:rFonts w:ascii="SimplifiedArabic" w:cs="Simplified Arabic" w:hint="cs"/>
          <w:sz w:val="28"/>
          <w:szCs w:val="28"/>
          <w:rtl/>
        </w:rPr>
        <w:t>منافسة</w:t>
      </w:r>
      <w:r w:rsidRPr="00E02423">
        <w:rPr>
          <w:rFonts w:ascii="SimplifiedArabic" w:cs="Simplified Arabic"/>
          <w:sz w:val="28"/>
          <w:szCs w:val="28"/>
        </w:rPr>
        <w:t xml:space="preserve"> </w:t>
      </w:r>
      <w:r w:rsidRPr="00E02423">
        <w:rPr>
          <w:rFonts w:ascii="SimplifiedArabic" w:cs="Simplified Arabic" w:hint="cs"/>
          <w:sz w:val="28"/>
          <w:szCs w:val="28"/>
          <w:rtl/>
        </w:rPr>
        <w:t>في</w:t>
      </w:r>
      <w:r w:rsidRPr="00E02423">
        <w:rPr>
          <w:rFonts w:ascii="SimplifiedArabic" w:cs="Simplified Arabic"/>
          <w:sz w:val="28"/>
          <w:szCs w:val="28"/>
        </w:rPr>
        <w:t xml:space="preserve"> </w:t>
      </w:r>
      <w:r w:rsidRPr="00E02423">
        <w:rPr>
          <w:rFonts w:ascii="SimplifiedArabic" w:cs="Simplified Arabic" w:hint="cs"/>
          <w:sz w:val="28"/>
          <w:szCs w:val="28"/>
          <w:rtl/>
        </w:rPr>
        <w:t>الأسواق</w:t>
      </w:r>
      <w:r w:rsidRPr="00E02423">
        <w:rPr>
          <w:rFonts w:ascii="SimplifiedArabic" w:cs="Simplified Arabic"/>
          <w:sz w:val="28"/>
          <w:szCs w:val="28"/>
        </w:rPr>
        <w:t xml:space="preserve"> </w:t>
      </w:r>
      <w:r w:rsidRPr="00E02423">
        <w:rPr>
          <w:rFonts w:ascii="SimplifiedArabic" w:cs="Simplified Arabic" w:hint="cs"/>
          <w:sz w:val="28"/>
          <w:szCs w:val="28"/>
          <w:rtl/>
        </w:rPr>
        <w:t>الوطنية</w:t>
      </w:r>
      <w:r w:rsidRPr="00E02423">
        <w:rPr>
          <w:rFonts w:ascii="SimplifiedArabic" w:cs="Simplified Arabic" w:hint="cs"/>
          <w:sz w:val="28"/>
          <w:szCs w:val="28"/>
          <w:rtl/>
          <w:lang w:bidi="ar-DZ"/>
        </w:rPr>
        <w:t xml:space="preserve"> </w:t>
      </w:r>
      <w:r w:rsidRPr="00E02423">
        <w:rPr>
          <w:rFonts w:ascii="SimplifiedArabic" w:cs="Simplified Arabic" w:hint="cs"/>
          <w:sz w:val="28"/>
          <w:szCs w:val="28"/>
          <w:rtl/>
        </w:rPr>
        <w:t>مما</w:t>
      </w:r>
      <w:r w:rsidRPr="00E02423">
        <w:rPr>
          <w:rFonts w:ascii="SimplifiedArabic" w:cs="Simplified Arabic"/>
          <w:sz w:val="28"/>
          <w:szCs w:val="28"/>
        </w:rPr>
        <w:t xml:space="preserve"> </w:t>
      </w:r>
      <w:r w:rsidRPr="00E02423">
        <w:rPr>
          <w:rFonts w:ascii="SimplifiedArabic" w:cs="Simplified Arabic" w:hint="cs"/>
          <w:sz w:val="28"/>
          <w:szCs w:val="28"/>
          <w:rtl/>
        </w:rPr>
        <w:t>كان</w:t>
      </w:r>
      <w:r w:rsidRPr="00E02423">
        <w:rPr>
          <w:rFonts w:ascii="SimplifiedArabic" w:cs="Simplified Arabic"/>
          <w:sz w:val="28"/>
          <w:szCs w:val="28"/>
        </w:rPr>
        <w:t xml:space="preserve"> </w:t>
      </w:r>
      <w:r w:rsidRPr="00E02423">
        <w:rPr>
          <w:rFonts w:ascii="SimplifiedArabic" w:cs="Simplified Arabic" w:hint="cs"/>
          <w:sz w:val="28"/>
          <w:szCs w:val="28"/>
          <w:rtl/>
        </w:rPr>
        <w:t>يجعل</w:t>
      </w:r>
      <w:r w:rsidRPr="00E02423">
        <w:rPr>
          <w:rFonts w:ascii="SimplifiedArabic" w:cs="Simplified Arabic"/>
          <w:sz w:val="28"/>
          <w:szCs w:val="28"/>
        </w:rPr>
        <w:t xml:space="preserve"> </w:t>
      </w:r>
      <w:r w:rsidRPr="00E02423">
        <w:rPr>
          <w:rFonts w:ascii="SimplifiedArabic" w:cs="Simplified Arabic" w:hint="cs"/>
          <w:sz w:val="28"/>
          <w:szCs w:val="28"/>
          <w:rtl/>
        </w:rPr>
        <w:t>الأسعار</w:t>
      </w:r>
      <w:r w:rsidRPr="00E02423">
        <w:rPr>
          <w:rFonts w:ascii="SimplifiedArabic" w:cs="Simplified Arabic"/>
          <w:sz w:val="28"/>
          <w:szCs w:val="28"/>
        </w:rPr>
        <w:t xml:space="preserve"> </w:t>
      </w:r>
      <w:r w:rsidRPr="00E02423">
        <w:rPr>
          <w:rFonts w:ascii="SimplifiedArabic" w:cs="Simplified Arabic" w:hint="cs"/>
          <w:sz w:val="28"/>
          <w:szCs w:val="28"/>
          <w:rtl/>
        </w:rPr>
        <w:t>ثابتة</w:t>
      </w:r>
      <w:r w:rsidRPr="00E02423">
        <w:rPr>
          <w:rFonts w:ascii="SimplifiedArabic" w:cs="Simplified Arabic"/>
          <w:sz w:val="28"/>
          <w:szCs w:val="28"/>
        </w:rPr>
        <w:t xml:space="preserve"> </w:t>
      </w:r>
      <w:r w:rsidRPr="00E02423">
        <w:rPr>
          <w:rFonts w:ascii="SimplifiedArabic" w:cs="Simplified Arabic" w:hint="cs"/>
          <w:sz w:val="28"/>
          <w:szCs w:val="28"/>
          <w:rtl/>
        </w:rPr>
        <w:t>نسبيا</w:t>
      </w:r>
      <w:r w:rsidRPr="00E02423">
        <w:rPr>
          <w:rFonts w:ascii="SimplifiedArabic" w:cs="Simplified Arabic"/>
          <w:sz w:val="28"/>
          <w:szCs w:val="28"/>
        </w:rPr>
        <w:t>.</w:t>
      </w:r>
    </w:p>
    <w:p w:rsidR="00992E44" w:rsidRPr="00914CA0" w:rsidRDefault="00992E44" w:rsidP="00992E44">
      <w:pPr>
        <w:pBdr>
          <w:top w:val="single" w:sz="4" w:space="1" w:color="auto"/>
        </w:pBdr>
        <w:autoSpaceDE w:val="0"/>
        <w:autoSpaceDN w:val="0"/>
        <w:bidi/>
        <w:adjustRightInd w:val="0"/>
        <w:ind w:left="-426"/>
        <w:jc w:val="both"/>
        <w:rPr>
          <w:rFonts w:asciiTheme="majorBidi" w:hAnsiTheme="majorBidi" w:cstheme="majorBidi"/>
        </w:rPr>
      </w:pPr>
      <w:r w:rsidRPr="00911B53">
        <w:rPr>
          <w:sz w:val="28"/>
          <w:szCs w:val="28"/>
          <w:vertAlign w:val="superscript"/>
        </w:rPr>
        <w:t>-(1)</w:t>
      </w:r>
      <w:r w:rsidRPr="00911B53">
        <w:rPr>
          <w:rtl/>
        </w:rPr>
        <w:t>عيد سهام </w:t>
      </w:r>
      <w:r w:rsidRPr="00911B53">
        <w:t>,</w:t>
      </w:r>
      <w:r w:rsidRPr="00911B53">
        <w:rPr>
          <w:rtl/>
        </w:rPr>
        <w:t xml:space="preserve"> الإصلاحات </w:t>
      </w:r>
      <w:r>
        <w:rPr>
          <w:rtl/>
        </w:rPr>
        <w:t>الإقتصاد</w:t>
      </w:r>
      <w:r w:rsidRPr="00911B53">
        <w:rPr>
          <w:rtl/>
        </w:rPr>
        <w:t xml:space="preserve">ية في الجزائر </w:t>
      </w:r>
      <w:r w:rsidRPr="00911B53">
        <w:t>,</w:t>
      </w:r>
      <w:r w:rsidRPr="00911B53">
        <w:rPr>
          <w:rtl/>
        </w:rPr>
        <w:t xml:space="preserve">مذكرة ليسانس </w:t>
      </w:r>
      <w:r w:rsidRPr="00911B53">
        <w:t>,</w:t>
      </w:r>
      <w:r w:rsidRPr="00911B53">
        <w:rPr>
          <w:rtl/>
        </w:rPr>
        <w:t>علوم</w:t>
      </w:r>
      <w:r w:rsidRPr="00911B53">
        <w:t xml:space="preserve"> </w:t>
      </w:r>
      <w:r w:rsidRPr="00911B53">
        <w:rPr>
          <w:rtl/>
        </w:rPr>
        <w:t>التسيير</w:t>
      </w:r>
      <w:r w:rsidRPr="00911B53">
        <w:t xml:space="preserve">, </w:t>
      </w:r>
      <w:r w:rsidRPr="00911B53">
        <w:rPr>
          <w:rtl/>
        </w:rPr>
        <w:t>تخصص</w:t>
      </w:r>
      <w:r w:rsidRPr="00911B53">
        <w:t xml:space="preserve"> </w:t>
      </w:r>
      <w:r w:rsidRPr="00911B53">
        <w:rPr>
          <w:rtl/>
        </w:rPr>
        <w:t>إدارة أعمال،</w:t>
      </w:r>
      <w:r w:rsidRPr="00911B53">
        <w:t xml:space="preserve"> </w:t>
      </w:r>
      <w:r w:rsidRPr="00911B53">
        <w:rPr>
          <w:rtl/>
        </w:rPr>
        <w:t>جامعة</w:t>
      </w:r>
      <w:r w:rsidRPr="00911B53">
        <w:t xml:space="preserve"> </w:t>
      </w:r>
      <w:r w:rsidRPr="00911B53">
        <w:rPr>
          <w:rtl/>
        </w:rPr>
        <w:t>الجزائر،</w:t>
      </w:r>
      <w:r w:rsidRPr="00911B53">
        <w:t xml:space="preserve"> 2006 </w:t>
      </w:r>
      <w:r w:rsidRPr="00911B53">
        <w:rPr>
          <w:rtl/>
        </w:rPr>
        <w:t>،</w:t>
      </w:r>
      <w:r w:rsidRPr="00911B53">
        <w:t xml:space="preserve"> </w:t>
      </w:r>
      <w:r w:rsidRPr="00911B53">
        <w:rPr>
          <w:rtl/>
        </w:rPr>
        <w:t>ص</w:t>
      </w:r>
      <w:r w:rsidRPr="00911B53">
        <w:t xml:space="preserve"> </w:t>
      </w:r>
      <w:r w:rsidRPr="00911B53">
        <w:rPr>
          <w:rtl/>
        </w:rPr>
        <w:t>26</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Pr="00911B53" w:rsidRDefault="00992E44" w:rsidP="00992E44">
      <w:pPr>
        <w:pStyle w:val="Sansinterligne"/>
        <w:bidi/>
        <w:jc w:val="both"/>
        <w:rPr>
          <w:rFonts w:ascii="SimplifiedArabic" w:cs="Simplified Arabic"/>
          <w:sz w:val="28"/>
          <w:szCs w:val="28"/>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96                                   </w:t>
      </w:r>
    </w:p>
    <w:p w:rsidR="00992E44" w:rsidRDefault="00992E44" w:rsidP="00992E44">
      <w:pPr>
        <w:pStyle w:val="Sansinterligne"/>
        <w:bidi/>
        <w:jc w:val="both"/>
        <w:rPr>
          <w:rFonts w:ascii="SimplifiedArabic" w:cs="Simplified Arabic"/>
          <w:sz w:val="28"/>
          <w:szCs w:val="28"/>
        </w:rPr>
      </w:pPr>
    </w:p>
    <w:p w:rsidR="00992E44" w:rsidRDefault="00992E44" w:rsidP="00B05545">
      <w:pPr>
        <w:pStyle w:val="Sansinterligne"/>
        <w:numPr>
          <w:ilvl w:val="0"/>
          <w:numId w:val="80"/>
        </w:numPr>
        <w:bidi/>
        <w:ind w:left="425"/>
        <w:jc w:val="both"/>
        <w:rPr>
          <w:rFonts w:ascii="SimplifiedArabic" w:cs="Simplified Arabic"/>
          <w:sz w:val="28"/>
          <w:szCs w:val="28"/>
        </w:rPr>
      </w:pPr>
      <w:r>
        <w:rPr>
          <w:rFonts w:ascii="SimplifiedArabic" w:cs="Simplified Arabic" w:hint="cs"/>
          <w:sz w:val="28"/>
          <w:szCs w:val="28"/>
          <w:rtl/>
        </w:rPr>
        <w:t>إرتفاع</w:t>
      </w:r>
      <w:r w:rsidRPr="00E02423">
        <w:rPr>
          <w:rFonts w:ascii="SimplifiedArabic" w:cs="Simplified Arabic"/>
          <w:sz w:val="28"/>
          <w:szCs w:val="28"/>
        </w:rPr>
        <w:t xml:space="preserve"> </w:t>
      </w:r>
      <w:r w:rsidRPr="00E02423">
        <w:rPr>
          <w:rFonts w:ascii="SimplifiedArabic" w:cs="Simplified Arabic" w:hint="cs"/>
          <w:sz w:val="28"/>
          <w:szCs w:val="28"/>
          <w:rtl/>
        </w:rPr>
        <w:t>نسبة</w:t>
      </w:r>
      <w:r w:rsidRPr="00E02423">
        <w:rPr>
          <w:rFonts w:ascii="SimplifiedArabic" w:cs="Simplified Arabic"/>
          <w:sz w:val="28"/>
          <w:szCs w:val="28"/>
        </w:rPr>
        <w:t xml:space="preserve"> </w:t>
      </w:r>
      <w:r w:rsidRPr="00E02423">
        <w:rPr>
          <w:rFonts w:ascii="SimplifiedArabic" w:cs="Simplified Arabic" w:hint="cs"/>
          <w:sz w:val="28"/>
          <w:szCs w:val="28"/>
          <w:rtl/>
        </w:rPr>
        <w:t>اليد</w:t>
      </w:r>
      <w:r w:rsidRPr="00E02423">
        <w:rPr>
          <w:rFonts w:ascii="SimplifiedArabic" w:cs="Simplified Arabic"/>
          <w:sz w:val="28"/>
          <w:szCs w:val="28"/>
        </w:rPr>
        <w:t xml:space="preserve"> </w:t>
      </w:r>
      <w:r w:rsidRPr="00E02423">
        <w:rPr>
          <w:rFonts w:ascii="SimplifiedArabic" w:cs="Simplified Arabic" w:hint="cs"/>
          <w:sz w:val="28"/>
          <w:szCs w:val="28"/>
          <w:rtl/>
        </w:rPr>
        <w:t>العاملة</w:t>
      </w:r>
      <w:r w:rsidRPr="00E02423">
        <w:rPr>
          <w:rFonts w:ascii="SimplifiedArabic" w:cs="Simplified Arabic"/>
          <w:sz w:val="28"/>
          <w:szCs w:val="28"/>
        </w:rPr>
        <w:t xml:space="preserve"> </w:t>
      </w:r>
      <w:r w:rsidRPr="00E02423">
        <w:rPr>
          <w:rFonts w:ascii="SimplifiedArabic" w:cs="Simplified Arabic" w:hint="cs"/>
          <w:sz w:val="28"/>
          <w:szCs w:val="28"/>
          <w:rtl/>
        </w:rPr>
        <w:t>سواء</w:t>
      </w:r>
      <w:r w:rsidRPr="00E02423">
        <w:rPr>
          <w:rFonts w:ascii="SimplifiedArabic" w:cs="Simplified Arabic"/>
          <w:sz w:val="28"/>
          <w:szCs w:val="28"/>
        </w:rPr>
        <w:t xml:space="preserve"> </w:t>
      </w:r>
      <w:r w:rsidRPr="00E02423">
        <w:rPr>
          <w:rFonts w:ascii="SimplifiedArabic" w:cs="Simplified Arabic" w:hint="cs"/>
          <w:sz w:val="28"/>
          <w:szCs w:val="28"/>
          <w:rtl/>
        </w:rPr>
        <w:t>من</w:t>
      </w:r>
      <w:r w:rsidRPr="00E02423">
        <w:rPr>
          <w:rFonts w:ascii="SimplifiedArabic" w:cs="Simplified Arabic"/>
          <w:sz w:val="28"/>
          <w:szCs w:val="28"/>
        </w:rPr>
        <w:t xml:space="preserve"> </w:t>
      </w:r>
      <w:r w:rsidRPr="00E02423">
        <w:rPr>
          <w:rFonts w:ascii="SimplifiedArabic" w:cs="Simplified Arabic" w:hint="cs"/>
          <w:sz w:val="28"/>
          <w:szCs w:val="28"/>
          <w:rtl/>
        </w:rPr>
        <w:t>خريجي</w:t>
      </w:r>
      <w:r w:rsidRPr="00E02423">
        <w:rPr>
          <w:rFonts w:ascii="SimplifiedArabic" w:cs="Simplified Arabic"/>
          <w:sz w:val="28"/>
          <w:szCs w:val="28"/>
        </w:rPr>
        <w:t xml:space="preserve"> </w:t>
      </w:r>
      <w:r w:rsidRPr="00E02423">
        <w:rPr>
          <w:rFonts w:ascii="SimplifiedArabic" w:cs="Simplified Arabic" w:hint="cs"/>
          <w:sz w:val="28"/>
          <w:szCs w:val="28"/>
          <w:rtl/>
        </w:rPr>
        <w:t>الجامعات ومراكز</w:t>
      </w:r>
      <w:r w:rsidRPr="00E02423">
        <w:rPr>
          <w:rFonts w:ascii="SimplifiedArabic" w:cs="Simplified Arabic"/>
          <w:sz w:val="28"/>
          <w:szCs w:val="28"/>
        </w:rPr>
        <w:t xml:space="preserve"> </w:t>
      </w:r>
      <w:r w:rsidRPr="00E02423">
        <w:rPr>
          <w:rFonts w:ascii="SimplifiedArabic" w:cs="Simplified Arabic" w:hint="cs"/>
          <w:sz w:val="28"/>
          <w:szCs w:val="28"/>
          <w:rtl/>
        </w:rPr>
        <w:t>التكوين</w:t>
      </w:r>
      <w:r w:rsidRPr="00E02423">
        <w:rPr>
          <w:rFonts w:ascii="SimplifiedArabic" w:cs="Simplified Arabic"/>
          <w:sz w:val="28"/>
          <w:szCs w:val="28"/>
        </w:rPr>
        <w:t xml:space="preserve"> </w:t>
      </w:r>
      <w:r w:rsidRPr="00E02423">
        <w:rPr>
          <w:rFonts w:ascii="SimplifiedArabic" w:cs="Simplified Arabic" w:hint="cs"/>
          <w:sz w:val="28"/>
          <w:szCs w:val="28"/>
          <w:rtl/>
        </w:rPr>
        <w:t>أو</w:t>
      </w:r>
      <w:r w:rsidRPr="00E02423">
        <w:rPr>
          <w:rFonts w:ascii="SimplifiedArabic" w:cs="Simplified Arabic"/>
          <w:sz w:val="28"/>
          <w:szCs w:val="28"/>
        </w:rPr>
        <w:t xml:space="preserve"> </w:t>
      </w:r>
      <w:r w:rsidRPr="00E02423">
        <w:rPr>
          <w:rFonts w:ascii="SimplifiedArabic" w:cs="Simplified Arabic" w:hint="cs"/>
          <w:sz w:val="28"/>
          <w:szCs w:val="28"/>
          <w:rtl/>
        </w:rPr>
        <w:t>الذين</w:t>
      </w:r>
      <w:r w:rsidRPr="00E02423">
        <w:rPr>
          <w:rFonts w:ascii="SimplifiedArabic" w:cs="Simplified Arabic"/>
          <w:sz w:val="28"/>
          <w:szCs w:val="28"/>
        </w:rPr>
        <w:t xml:space="preserve"> </w:t>
      </w:r>
      <w:r w:rsidRPr="00E02423">
        <w:rPr>
          <w:rFonts w:ascii="SimplifiedArabic" w:cs="Simplified Arabic" w:hint="cs"/>
          <w:sz w:val="28"/>
          <w:szCs w:val="28"/>
          <w:rtl/>
        </w:rPr>
        <w:t>ليس</w:t>
      </w:r>
      <w:r w:rsidRPr="00E02423">
        <w:rPr>
          <w:rFonts w:ascii="SimplifiedArabic" w:cs="Simplified Arabic"/>
          <w:sz w:val="28"/>
          <w:szCs w:val="28"/>
        </w:rPr>
        <w:t xml:space="preserve"> </w:t>
      </w:r>
      <w:r w:rsidRPr="00E02423">
        <w:rPr>
          <w:rFonts w:ascii="SimplifiedArabic" w:cs="Simplified Arabic" w:hint="cs"/>
          <w:sz w:val="28"/>
          <w:szCs w:val="28"/>
          <w:rtl/>
        </w:rPr>
        <w:t>لديهم</w:t>
      </w:r>
      <w:r w:rsidRPr="00E02423">
        <w:rPr>
          <w:rFonts w:ascii="SimplifiedArabic" w:cs="Simplified Arabic"/>
          <w:sz w:val="28"/>
          <w:szCs w:val="28"/>
        </w:rPr>
        <w:t xml:space="preserve"> </w:t>
      </w:r>
      <w:r w:rsidRPr="00E02423">
        <w:rPr>
          <w:rFonts w:ascii="SimplifiedArabic" w:cs="Simplified Arabic" w:hint="cs"/>
          <w:sz w:val="28"/>
          <w:szCs w:val="28"/>
          <w:rtl/>
        </w:rPr>
        <w:t>مستوى</w:t>
      </w:r>
      <w:r w:rsidRPr="00E02423">
        <w:rPr>
          <w:rFonts w:ascii="SimplifiedArabic" w:cs="Simplified Arabic"/>
          <w:sz w:val="28"/>
          <w:szCs w:val="28"/>
        </w:rPr>
        <w:t xml:space="preserve"> </w:t>
      </w:r>
      <w:r w:rsidRPr="00E02423">
        <w:rPr>
          <w:rFonts w:ascii="SimplifiedArabic" w:cs="Simplified Arabic" w:hint="cs"/>
          <w:sz w:val="28"/>
          <w:szCs w:val="28"/>
          <w:rtl/>
        </w:rPr>
        <w:t>تعليمي،</w:t>
      </w:r>
      <w:r w:rsidRPr="00E02423">
        <w:rPr>
          <w:rFonts w:ascii="SimplifiedArabic" w:cs="Simplified Arabic"/>
          <w:sz w:val="28"/>
          <w:szCs w:val="28"/>
        </w:rPr>
        <w:t xml:space="preserve"> </w:t>
      </w:r>
      <w:r w:rsidRPr="00E02423">
        <w:rPr>
          <w:rFonts w:ascii="SimplifiedArabic" w:cs="Simplified Arabic" w:hint="cs"/>
          <w:sz w:val="28"/>
          <w:szCs w:val="28"/>
          <w:rtl/>
        </w:rPr>
        <w:t>هذا</w:t>
      </w:r>
      <w:r w:rsidRPr="00E02423">
        <w:rPr>
          <w:rFonts w:ascii="SimplifiedArabic" w:cs="Simplified Arabic"/>
          <w:sz w:val="28"/>
          <w:szCs w:val="28"/>
        </w:rPr>
        <w:t xml:space="preserve"> </w:t>
      </w:r>
      <w:r w:rsidRPr="00E02423">
        <w:rPr>
          <w:rFonts w:ascii="SimplifiedArabic" w:cs="Simplified Arabic" w:hint="cs"/>
          <w:sz w:val="28"/>
          <w:szCs w:val="28"/>
          <w:rtl/>
        </w:rPr>
        <w:t>من</w:t>
      </w:r>
      <w:r w:rsidRPr="00E02423">
        <w:rPr>
          <w:rFonts w:ascii="SimplifiedArabic" w:cs="Simplified Arabic"/>
          <w:sz w:val="28"/>
          <w:szCs w:val="28"/>
        </w:rPr>
        <w:t xml:space="preserve"> </w:t>
      </w:r>
      <w:r w:rsidRPr="00E02423">
        <w:rPr>
          <w:rFonts w:ascii="SimplifiedArabic" w:cs="Simplified Arabic" w:hint="cs"/>
          <w:sz w:val="28"/>
          <w:szCs w:val="28"/>
          <w:rtl/>
        </w:rPr>
        <w:t>جهة،</w:t>
      </w:r>
      <w:r w:rsidRPr="00E02423">
        <w:rPr>
          <w:rFonts w:ascii="SimplifiedArabic" w:cs="Simplified Arabic"/>
          <w:sz w:val="28"/>
          <w:szCs w:val="28"/>
        </w:rPr>
        <w:t xml:space="preserve"> </w:t>
      </w:r>
      <w:r w:rsidRPr="00E02423">
        <w:rPr>
          <w:rFonts w:ascii="SimplifiedArabic" w:cs="Simplified Arabic" w:hint="cs"/>
          <w:sz w:val="28"/>
          <w:szCs w:val="28"/>
          <w:rtl/>
        </w:rPr>
        <w:t>ومن</w:t>
      </w:r>
      <w:r w:rsidRPr="00E02423">
        <w:rPr>
          <w:rFonts w:ascii="SimplifiedArabic" w:cs="Simplified Arabic"/>
          <w:sz w:val="28"/>
          <w:szCs w:val="28"/>
        </w:rPr>
        <w:t xml:space="preserve"> </w:t>
      </w:r>
      <w:r w:rsidRPr="00E02423">
        <w:rPr>
          <w:rFonts w:ascii="SimplifiedArabic" w:cs="Simplified Arabic" w:hint="cs"/>
          <w:sz w:val="28"/>
          <w:szCs w:val="28"/>
          <w:rtl/>
        </w:rPr>
        <w:t>جهة</w:t>
      </w:r>
      <w:r w:rsidRPr="00E02423">
        <w:rPr>
          <w:rFonts w:ascii="SimplifiedArabic" w:cs="Simplified Arabic"/>
          <w:sz w:val="28"/>
          <w:szCs w:val="28"/>
        </w:rPr>
        <w:t xml:space="preserve"> </w:t>
      </w:r>
      <w:r w:rsidRPr="00E02423">
        <w:rPr>
          <w:rFonts w:ascii="SimplifiedArabic" w:cs="Simplified Arabic" w:hint="cs"/>
          <w:sz w:val="28"/>
          <w:szCs w:val="28"/>
          <w:rtl/>
        </w:rPr>
        <w:t>ثانية</w:t>
      </w:r>
      <w:r w:rsidRPr="00E02423">
        <w:rPr>
          <w:rFonts w:ascii="SimplifiedArabic" w:cs="Simplified Arabic"/>
          <w:sz w:val="28"/>
          <w:szCs w:val="28"/>
        </w:rPr>
        <w:t xml:space="preserve"> </w:t>
      </w:r>
      <w:r w:rsidRPr="00E02423">
        <w:rPr>
          <w:rFonts w:ascii="SimplifiedArabic" w:cs="Simplified Arabic" w:hint="cs"/>
          <w:sz w:val="28"/>
          <w:szCs w:val="28"/>
          <w:rtl/>
        </w:rPr>
        <w:t>لم</w:t>
      </w:r>
      <w:r w:rsidRPr="00E02423">
        <w:rPr>
          <w:rFonts w:ascii="SimplifiedArabic" w:cs="Simplified Arabic"/>
          <w:sz w:val="28"/>
          <w:szCs w:val="28"/>
        </w:rPr>
        <w:t xml:space="preserve"> </w:t>
      </w:r>
      <w:r w:rsidRPr="00E02423">
        <w:rPr>
          <w:rFonts w:ascii="SimplifiedArabic" w:cs="Simplified Arabic" w:hint="cs"/>
          <w:sz w:val="28"/>
          <w:szCs w:val="28"/>
          <w:rtl/>
        </w:rPr>
        <w:t>يكن</w:t>
      </w:r>
      <w:r w:rsidRPr="00E02423">
        <w:rPr>
          <w:rFonts w:ascii="SimplifiedArabic" w:cs="Simplified Arabic"/>
          <w:sz w:val="28"/>
          <w:szCs w:val="28"/>
        </w:rPr>
        <w:t xml:space="preserve"> </w:t>
      </w:r>
      <w:r>
        <w:rPr>
          <w:rFonts w:ascii="SimplifiedArabic" w:cs="Simplified Arabic" w:hint="cs"/>
          <w:sz w:val="28"/>
          <w:szCs w:val="28"/>
          <w:rtl/>
        </w:rPr>
        <w:t>الإقتصاد</w:t>
      </w:r>
      <w:r w:rsidRPr="00E02423">
        <w:rPr>
          <w:rFonts w:ascii="SimplifiedArabic" w:cs="Simplified Arabic" w:hint="cs"/>
          <w:sz w:val="28"/>
          <w:szCs w:val="28"/>
          <w:rtl/>
        </w:rPr>
        <w:t xml:space="preserve"> الوطني</w:t>
      </w:r>
      <w:r w:rsidRPr="00E02423">
        <w:rPr>
          <w:rFonts w:ascii="SimplifiedArabic" w:cs="Simplified Arabic"/>
          <w:sz w:val="28"/>
          <w:szCs w:val="28"/>
        </w:rPr>
        <w:t xml:space="preserve"> </w:t>
      </w:r>
      <w:r w:rsidRPr="00E02423">
        <w:rPr>
          <w:rFonts w:ascii="SimplifiedArabic" w:cs="Simplified Arabic" w:hint="cs"/>
          <w:sz w:val="28"/>
          <w:szCs w:val="28"/>
          <w:rtl/>
        </w:rPr>
        <w:t>يواكب</w:t>
      </w:r>
      <w:r w:rsidRPr="00E02423">
        <w:rPr>
          <w:rFonts w:ascii="SimplifiedArabic" w:cs="Simplified Arabic"/>
          <w:sz w:val="28"/>
          <w:szCs w:val="28"/>
        </w:rPr>
        <w:t xml:space="preserve"> </w:t>
      </w:r>
      <w:r w:rsidRPr="00E02423">
        <w:rPr>
          <w:rFonts w:ascii="SimplifiedArabic" w:cs="Simplified Arabic" w:hint="cs"/>
          <w:sz w:val="28"/>
          <w:szCs w:val="28"/>
          <w:rtl/>
        </w:rPr>
        <w:t>هذا</w:t>
      </w:r>
      <w:r w:rsidRPr="00E02423">
        <w:rPr>
          <w:rFonts w:ascii="SimplifiedArabic" w:cs="Simplified Arabic"/>
          <w:sz w:val="28"/>
          <w:szCs w:val="28"/>
        </w:rPr>
        <w:t xml:space="preserve"> </w:t>
      </w:r>
      <w:r w:rsidRPr="00E02423">
        <w:rPr>
          <w:rFonts w:ascii="SimplifiedArabic" w:cs="Simplified Arabic" w:hint="cs"/>
          <w:sz w:val="28"/>
          <w:szCs w:val="28"/>
          <w:rtl/>
        </w:rPr>
        <w:t>النمو</w:t>
      </w:r>
      <w:r w:rsidRPr="00E02423">
        <w:rPr>
          <w:rFonts w:ascii="SimplifiedArabic" w:cs="Simplified Arabic"/>
          <w:sz w:val="28"/>
          <w:szCs w:val="28"/>
        </w:rPr>
        <w:t xml:space="preserve"> </w:t>
      </w:r>
      <w:r w:rsidRPr="00E02423">
        <w:rPr>
          <w:rFonts w:ascii="SimplifiedArabic" w:cs="Simplified Arabic" w:hint="cs"/>
          <w:sz w:val="28"/>
          <w:szCs w:val="28"/>
          <w:rtl/>
        </w:rPr>
        <w:t>بإنشاء</w:t>
      </w:r>
      <w:r w:rsidRPr="00E02423">
        <w:rPr>
          <w:rFonts w:ascii="SimplifiedArabic" w:cs="Simplified Arabic"/>
          <w:sz w:val="28"/>
          <w:szCs w:val="28"/>
        </w:rPr>
        <w:t xml:space="preserve"> </w:t>
      </w:r>
      <w:r w:rsidRPr="00E02423">
        <w:rPr>
          <w:rFonts w:ascii="SimplifiedArabic" w:cs="Simplified Arabic" w:hint="cs"/>
          <w:sz w:val="28"/>
          <w:szCs w:val="28"/>
          <w:rtl/>
        </w:rPr>
        <w:t>مناصب</w:t>
      </w:r>
      <w:r w:rsidRPr="00E02423">
        <w:rPr>
          <w:rFonts w:ascii="SimplifiedArabic" w:cs="Simplified Arabic"/>
          <w:sz w:val="28"/>
          <w:szCs w:val="28"/>
        </w:rPr>
        <w:t xml:space="preserve"> </w:t>
      </w:r>
      <w:r w:rsidRPr="00E02423">
        <w:rPr>
          <w:rFonts w:ascii="SimplifiedArabic" w:cs="Simplified Arabic" w:hint="cs"/>
          <w:sz w:val="28"/>
          <w:szCs w:val="28"/>
          <w:rtl/>
        </w:rPr>
        <w:t>العمل</w:t>
      </w:r>
      <w:r w:rsidRPr="00E02423">
        <w:rPr>
          <w:rFonts w:ascii="SimplifiedArabic" w:cs="Simplified Arabic"/>
          <w:sz w:val="28"/>
          <w:szCs w:val="28"/>
        </w:rPr>
        <w:t xml:space="preserve"> </w:t>
      </w:r>
      <w:r w:rsidRPr="00E02423">
        <w:rPr>
          <w:rFonts w:ascii="SimplifiedArabic" w:cs="Simplified Arabic" w:hint="cs"/>
          <w:sz w:val="28"/>
          <w:szCs w:val="28"/>
          <w:rtl/>
        </w:rPr>
        <w:t>التي</w:t>
      </w:r>
      <w:r w:rsidRPr="00E02423">
        <w:rPr>
          <w:rFonts w:ascii="SimplifiedArabic" w:cs="Simplified Arabic"/>
          <w:sz w:val="28"/>
          <w:szCs w:val="28"/>
        </w:rPr>
        <w:t xml:space="preserve"> </w:t>
      </w:r>
      <w:r w:rsidRPr="00E02423">
        <w:rPr>
          <w:rFonts w:ascii="SimplifiedArabic" w:cs="Simplified Arabic" w:hint="cs"/>
          <w:sz w:val="28"/>
          <w:szCs w:val="28"/>
          <w:rtl/>
        </w:rPr>
        <w:t>تمتص</w:t>
      </w:r>
      <w:r w:rsidRPr="00E02423">
        <w:rPr>
          <w:rFonts w:ascii="SimplifiedArabic" w:cs="Simplified Arabic"/>
          <w:sz w:val="28"/>
          <w:szCs w:val="28"/>
        </w:rPr>
        <w:t xml:space="preserve"> </w:t>
      </w:r>
      <w:r w:rsidRPr="00E02423">
        <w:rPr>
          <w:rFonts w:ascii="SimplifiedArabic" w:cs="Simplified Arabic" w:hint="cs"/>
          <w:sz w:val="28"/>
          <w:szCs w:val="28"/>
          <w:rtl/>
        </w:rPr>
        <w:t>تلك</w:t>
      </w:r>
      <w:r w:rsidRPr="00E02423">
        <w:rPr>
          <w:rFonts w:ascii="SimplifiedArabic" w:cs="Simplified Arabic"/>
          <w:sz w:val="28"/>
          <w:szCs w:val="28"/>
        </w:rPr>
        <w:t xml:space="preserve"> </w:t>
      </w:r>
      <w:r w:rsidRPr="00E02423">
        <w:rPr>
          <w:rFonts w:ascii="SimplifiedArabic" w:cs="Simplified Arabic" w:hint="cs"/>
          <w:sz w:val="28"/>
          <w:szCs w:val="28"/>
          <w:rtl/>
        </w:rPr>
        <w:t>اليد</w:t>
      </w:r>
      <w:r w:rsidRPr="00E02423">
        <w:rPr>
          <w:rFonts w:ascii="SimplifiedArabic" w:cs="Simplified Arabic"/>
          <w:sz w:val="28"/>
          <w:szCs w:val="28"/>
        </w:rPr>
        <w:t xml:space="preserve"> </w:t>
      </w:r>
      <w:r w:rsidRPr="00E02423">
        <w:rPr>
          <w:rFonts w:ascii="SimplifiedArabic" w:cs="Simplified Arabic" w:hint="cs"/>
          <w:sz w:val="28"/>
          <w:szCs w:val="28"/>
          <w:rtl/>
        </w:rPr>
        <w:t>العاملة،</w:t>
      </w:r>
      <w:r w:rsidRPr="00E02423">
        <w:rPr>
          <w:rFonts w:ascii="SimplifiedArabic" w:cs="Simplified Arabic"/>
          <w:sz w:val="28"/>
          <w:szCs w:val="28"/>
        </w:rPr>
        <w:t xml:space="preserve"> </w:t>
      </w:r>
      <w:r w:rsidRPr="00E02423">
        <w:rPr>
          <w:rFonts w:ascii="SimplifiedArabic" w:cs="Simplified Arabic" w:hint="cs"/>
          <w:sz w:val="28"/>
          <w:szCs w:val="28"/>
          <w:rtl/>
        </w:rPr>
        <w:t>وانجر</w:t>
      </w:r>
      <w:r w:rsidRPr="00E02423">
        <w:rPr>
          <w:rFonts w:ascii="SimplifiedArabic" w:cs="Simplified Arabic"/>
          <w:sz w:val="28"/>
          <w:szCs w:val="28"/>
        </w:rPr>
        <w:t xml:space="preserve"> </w:t>
      </w:r>
      <w:r w:rsidRPr="00E02423">
        <w:rPr>
          <w:rFonts w:ascii="SimplifiedArabic" w:cs="Simplified Arabic" w:hint="cs"/>
          <w:sz w:val="28"/>
          <w:szCs w:val="28"/>
          <w:rtl/>
        </w:rPr>
        <w:t>عن</w:t>
      </w:r>
      <w:r w:rsidRPr="00E02423">
        <w:rPr>
          <w:rFonts w:ascii="SimplifiedArabic" w:cs="Simplified Arabic"/>
          <w:sz w:val="28"/>
          <w:szCs w:val="28"/>
        </w:rPr>
        <w:t xml:space="preserve"> </w:t>
      </w:r>
      <w:r w:rsidRPr="00E02423">
        <w:rPr>
          <w:rFonts w:ascii="SimplifiedArabic" w:cs="Simplified Arabic" w:hint="cs"/>
          <w:sz w:val="28"/>
          <w:szCs w:val="28"/>
          <w:rtl/>
        </w:rPr>
        <w:t>ذلك</w:t>
      </w:r>
      <w:r w:rsidRPr="00E02423">
        <w:rPr>
          <w:rFonts w:ascii="SimplifiedArabic" w:cs="Simplified Arabic"/>
          <w:sz w:val="28"/>
          <w:szCs w:val="28"/>
        </w:rPr>
        <w:t xml:space="preserve"> </w:t>
      </w:r>
      <w:r>
        <w:rPr>
          <w:rFonts w:ascii="SimplifiedArabic" w:cs="Simplified Arabic" w:hint="cs"/>
          <w:sz w:val="28"/>
          <w:szCs w:val="28"/>
          <w:rtl/>
        </w:rPr>
        <w:t>إرتفاع</w:t>
      </w:r>
      <w:r w:rsidRPr="00E02423">
        <w:rPr>
          <w:rFonts w:ascii="SimplifiedArabic" w:cs="Simplified Arabic" w:hint="cs"/>
          <w:sz w:val="28"/>
          <w:szCs w:val="28"/>
          <w:rtl/>
        </w:rPr>
        <w:t xml:space="preserve"> نسبة</w:t>
      </w:r>
      <w:r w:rsidRPr="00E02423">
        <w:rPr>
          <w:rFonts w:ascii="SimplifiedArabic" w:cs="Simplified Arabic"/>
          <w:sz w:val="28"/>
          <w:szCs w:val="28"/>
        </w:rPr>
        <w:t xml:space="preserve"> </w:t>
      </w:r>
      <w:r w:rsidRPr="00E02423">
        <w:rPr>
          <w:rFonts w:ascii="SimplifiedArabic" w:cs="Simplified Arabic" w:hint="cs"/>
          <w:sz w:val="28"/>
          <w:szCs w:val="28"/>
          <w:rtl/>
        </w:rPr>
        <w:t>البطالة،</w:t>
      </w:r>
    </w:p>
    <w:p w:rsidR="00992E44" w:rsidRPr="005B126E" w:rsidRDefault="00992E44" w:rsidP="00B05545">
      <w:pPr>
        <w:pStyle w:val="Sansinterligne"/>
        <w:numPr>
          <w:ilvl w:val="0"/>
          <w:numId w:val="80"/>
        </w:numPr>
        <w:bidi/>
        <w:ind w:left="425"/>
        <w:jc w:val="both"/>
        <w:rPr>
          <w:rFonts w:ascii="SimplifiedArabic" w:cs="Simplified Arabic"/>
          <w:sz w:val="28"/>
          <w:szCs w:val="28"/>
        </w:rPr>
      </w:pPr>
      <w:r w:rsidRPr="005B126E">
        <w:rPr>
          <w:rFonts w:cs="Simplified Arabic"/>
          <w:sz w:val="28"/>
          <w:szCs w:val="28"/>
          <w:rtl/>
        </w:rPr>
        <w:t>عدم</w:t>
      </w:r>
      <w:r w:rsidRPr="005B126E">
        <w:rPr>
          <w:rFonts w:cs="Simplified Arabic"/>
          <w:sz w:val="28"/>
          <w:szCs w:val="28"/>
        </w:rPr>
        <w:t xml:space="preserve"> </w:t>
      </w:r>
      <w:r w:rsidRPr="005B126E">
        <w:rPr>
          <w:rFonts w:cs="Simplified Arabic"/>
          <w:sz w:val="28"/>
          <w:szCs w:val="28"/>
          <w:rtl/>
        </w:rPr>
        <w:t>كفاءة</w:t>
      </w:r>
      <w:r w:rsidRPr="005B126E">
        <w:rPr>
          <w:rFonts w:cs="Simplified Arabic"/>
          <w:sz w:val="28"/>
          <w:szCs w:val="28"/>
        </w:rPr>
        <w:t xml:space="preserve"> </w:t>
      </w:r>
      <w:r w:rsidRPr="005B126E">
        <w:rPr>
          <w:rFonts w:cs="Simplified Arabic"/>
          <w:sz w:val="28"/>
          <w:szCs w:val="28"/>
          <w:rtl/>
        </w:rPr>
        <w:t>إدارة</w:t>
      </w:r>
      <w:r w:rsidRPr="005B126E">
        <w:rPr>
          <w:rFonts w:cs="Simplified Arabic"/>
          <w:sz w:val="28"/>
          <w:szCs w:val="28"/>
        </w:rPr>
        <w:t xml:space="preserve"> </w:t>
      </w:r>
      <w:r w:rsidRPr="005B126E">
        <w:rPr>
          <w:rFonts w:cs="Simplified Arabic"/>
          <w:sz w:val="28"/>
          <w:szCs w:val="28"/>
          <w:rtl/>
        </w:rPr>
        <w:t>المؤسسات</w:t>
      </w:r>
      <w:r w:rsidRPr="005B126E">
        <w:rPr>
          <w:rFonts w:cs="Simplified Arabic"/>
          <w:sz w:val="28"/>
          <w:szCs w:val="28"/>
        </w:rPr>
        <w:t xml:space="preserve"> </w:t>
      </w:r>
      <w:r w:rsidRPr="005B126E">
        <w:rPr>
          <w:rFonts w:cs="Simplified Arabic"/>
          <w:sz w:val="28"/>
          <w:szCs w:val="28"/>
          <w:rtl/>
        </w:rPr>
        <w:t>ومركزية</w:t>
      </w:r>
      <w:r w:rsidRPr="005B126E">
        <w:rPr>
          <w:rFonts w:cs="Simplified Arabic"/>
          <w:sz w:val="28"/>
          <w:szCs w:val="28"/>
        </w:rPr>
        <w:t xml:space="preserve"> </w:t>
      </w:r>
      <w:r w:rsidRPr="005B126E">
        <w:rPr>
          <w:rFonts w:cs="Simplified Arabic"/>
          <w:sz w:val="28"/>
          <w:szCs w:val="28"/>
          <w:rtl/>
        </w:rPr>
        <w:t>القرارات</w:t>
      </w:r>
      <w:r w:rsidRPr="005B126E">
        <w:rPr>
          <w:rFonts w:cs="Simplified Arabic" w:hint="cs"/>
          <w:sz w:val="28"/>
          <w:szCs w:val="28"/>
          <w:rtl/>
        </w:rPr>
        <w:t xml:space="preserve"> </w:t>
      </w:r>
      <w:r w:rsidRPr="005B126E">
        <w:rPr>
          <w:rFonts w:ascii="SimplifiedArabic" w:cs="Simplified Arabic" w:hint="cs"/>
          <w:sz w:val="28"/>
          <w:szCs w:val="28"/>
          <w:rtl/>
        </w:rPr>
        <w:t>بحيث</w:t>
      </w:r>
      <w:r w:rsidRPr="005B126E">
        <w:rPr>
          <w:rFonts w:ascii="SimplifiedArabic" w:cs="Simplified Arabic"/>
          <w:sz w:val="28"/>
          <w:szCs w:val="28"/>
        </w:rPr>
        <w:t xml:space="preserve"> </w:t>
      </w:r>
      <w:r w:rsidRPr="005B126E">
        <w:rPr>
          <w:rFonts w:ascii="SimplifiedArabic" w:cs="Simplified Arabic" w:hint="cs"/>
          <w:sz w:val="28"/>
          <w:szCs w:val="28"/>
          <w:rtl/>
        </w:rPr>
        <w:t>كان</w:t>
      </w:r>
      <w:r w:rsidRPr="005B126E">
        <w:rPr>
          <w:rFonts w:ascii="SimplifiedArabic" w:cs="Simplified Arabic"/>
          <w:sz w:val="28"/>
          <w:szCs w:val="28"/>
        </w:rPr>
        <w:t xml:space="preserve"> </w:t>
      </w:r>
      <w:r w:rsidRPr="005B126E">
        <w:rPr>
          <w:rFonts w:ascii="SimplifiedArabic" w:cs="Simplified Arabic" w:hint="cs"/>
          <w:sz w:val="28"/>
          <w:szCs w:val="28"/>
          <w:rtl/>
        </w:rPr>
        <w:t>يتم</w:t>
      </w:r>
      <w:r w:rsidRPr="005B126E">
        <w:rPr>
          <w:rFonts w:ascii="SimplifiedArabic" w:cs="Simplified Arabic"/>
          <w:sz w:val="28"/>
          <w:szCs w:val="28"/>
        </w:rPr>
        <w:t xml:space="preserve"> </w:t>
      </w:r>
      <w:r w:rsidRPr="005B126E">
        <w:rPr>
          <w:rFonts w:ascii="SimplifiedArabic" w:cs="Simplified Arabic" w:hint="cs"/>
          <w:sz w:val="28"/>
          <w:szCs w:val="28"/>
          <w:rtl/>
        </w:rPr>
        <w:t>تعيين</w:t>
      </w:r>
      <w:r w:rsidRPr="005B126E">
        <w:rPr>
          <w:rFonts w:ascii="SimplifiedArabic" w:cs="Simplified Arabic"/>
          <w:sz w:val="28"/>
          <w:szCs w:val="28"/>
        </w:rPr>
        <w:t xml:space="preserve"> </w:t>
      </w:r>
      <w:r w:rsidRPr="005B126E">
        <w:rPr>
          <w:rFonts w:ascii="SimplifiedArabic" w:cs="Simplified Arabic" w:hint="cs"/>
          <w:sz w:val="28"/>
          <w:szCs w:val="28"/>
          <w:rtl/>
        </w:rPr>
        <w:t>الهيئة</w:t>
      </w:r>
      <w:r w:rsidRPr="005B126E">
        <w:rPr>
          <w:rFonts w:ascii="SimplifiedArabic" w:cs="Simplified Arabic"/>
          <w:sz w:val="28"/>
          <w:szCs w:val="28"/>
        </w:rPr>
        <w:t xml:space="preserve"> </w:t>
      </w:r>
      <w:r w:rsidRPr="005B126E">
        <w:rPr>
          <w:rFonts w:ascii="SimplifiedArabic" w:cs="Simplified Arabic" w:hint="cs"/>
          <w:sz w:val="28"/>
          <w:szCs w:val="28"/>
          <w:rtl/>
        </w:rPr>
        <w:t>الإدارية</w:t>
      </w:r>
      <w:r w:rsidRPr="005B126E">
        <w:rPr>
          <w:rFonts w:ascii="SimplifiedArabic" w:cs="Simplified Arabic"/>
          <w:sz w:val="28"/>
          <w:szCs w:val="28"/>
        </w:rPr>
        <w:t xml:space="preserve"> </w:t>
      </w:r>
      <w:r w:rsidRPr="005B126E">
        <w:rPr>
          <w:rFonts w:ascii="SimplifiedArabic" w:cs="Simplified Arabic" w:hint="cs"/>
          <w:sz w:val="28"/>
          <w:szCs w:val="28"/>
          <w:rtl/>
        </w:rPr>
        <w:t>للمؤسسة</w:t>
      </w:r>
      <w:r w:rsidRPr="005B126E">
        <w:rPr>
          <w:rFonts w:ascii="SimplifiedArabic" w:cs="Simplified Arabic"/>
          <w:sz w:val="28"/>
          <w:szCs w:val="28"/>
        </w:rPr>
        <w:t xml:space="preserve"> </w:t>
      </w:r>
      <w:r w:rsidRPr="005B126E">
        <w:rPr>
          <w:rFonts w:ascii="SimplifiedArabic" w:cs="Simplified Arabic" w:hint="cs"/>
          <w:sz w:val="28"/>
          <w:szCs w:val="28"/>
          <w:rtl/>
        </w:rPr>
        <w:t>العامة</w:t>
      </w:r>
      <w:r w:rsidRPr="005B126E">
        <w:rPr>
          <w:rFonts w:ascii="SimplifiedArabic" w:cs="Simplified Arabic"/>
          <w:sz w:val="28"/>
          <w:szCs w:val="28"/>
        </w:rPr>
        <w:t xml:space="preserve"> </w:t>
      </w:r>
      <w:r w:rsidRPr="005B126E">
        <w:rPr>
          <w:rFonts w:ascii="SimplifiedArabic" w:cs="Simplified Arabic" w:hint="cs"/>
          <w:sz w:val="28"/>
          <w:szCs w:val="28"/>
          <w:rtl/>
        </w:rPr>
        <w:t>بقرار</w:t>
      </w:r>
      <w:r w:rsidRPr="005B126E">
        <w:rPr>
          <w:rFonts w:ascii="SimplifiedArabic" w:cs="Simplified Arabic"/>
          <w:sz w:val="28"/>
          <w:szCs w:val="28"/>
        </w:rPr>
        <w:t xml:space="preserve"> </w:t>
      </w:r>
      <w:r w:rsidRPr="005B126E">
        <w:rPr>
          <w:rFonts w:ascii="SimplifiedArabic" w:cs="Simplified Arabic" w:hint="cs"/>
          <w:sz w:val="28"/>
          <w:szCs w:val="28"/>
          <w:rtl/>
        </w:rPr>
        <w:t>من</w:t>
      </w:r>
      <w:r w:rsidRPr="005B126E">
        <w:rPr>
          <w:rFonts w:ascii="SimplifiedArabic" w:cs="Simplified Arabic"/>
          <w:sz w:val="28"/>
          <w:szCs w:val="28"/>
        </w:rPr>
        <w:t xml:space="preserve"> </w:t>
      </w:r>
      <w:r w:rsidRPr="005B126E">
        <w:rPr>
          <w:rFonts w:ascii="SimplifiedArabic" w:cs="Simplified Arabic" w:hint="cs"/>
          <w:sz w:val="28"/>
          <w:szCs w:val="28"/>
          <w:rtl/>
        </w:rPr>
        <w:t>الدولة</w:t>
      </w:r>
      <w:r w:rsidRPr="005B126E">
        <w:rPr>
          <w:rFonts w:ascii="SimplifiedArabic" w:cs="Simplified Arabic"/>
          <w:sz w:val="28"/>
          <w:szCs w:val="28"/>
        </w:rPr>
        <w:t xml:space="preserve"> </w:t>
      </w:r>
      <w:r w:rsidRPr="005B126E">
        <w:rPr>
          <w:rFonts w:ascii="SimplifiedArabic" w:cs="Simplified Arabic" w:hint="cs"/>
          <w:sz w:val="28"/>
          <w:szCs w:val="28"/>
          <w:rtl/>
        </w:rPr>
        <w:t>وهذا</w:t>
      </w:r>
      <w:r w:rsidRPr="005B126E">
        <w:rPr>
          <w:rFonts w:ascii="SimplifiedArabic" w:cs="Simplified Arabic"/>
          <w:sz w:val="28"/>
          <w:szCs w:val="28"/>
        </w:rPr>
        <w:t xml:space="preserve"> </w:t>
      </w:r>
      <w:r w:rsidRPr="005B126E">
        <w:rPr>
          <w:rFonts w:ascii="SimplifiedArabic" w:cs="Simplified Arabic" w:hint="cs"/>
          <w:sz w:val="28"/>
          <w:szCs w:val="28"/>
          <w:rtl/>
        </w:rPr>
        <w:t>القرار</w:t>
      </w:r>
      <w:r w:rsidRPr="005B126E">
        <w:rPr>
          <w:rFonts w:ascii="SimplifiedArabic" w:cs="Simplified Arabic"/>
          <w:sz w:val="28"/>
          <w:szCs w:val="28"/>
        </w:rPr>
        <w:t xml:space="preserve"> </w:t>
      </w:r>
      <w:r w:rsidRPr="005B126E">
        <w:rPr>
          <w:rFonts w:ascii="SimplifiedArabic" w:cs="Simplified Arabic" w:hint="cs"/>
          <w:sz w:val="28"/>
          <w:szCs w:val="28"/>
          <w:rtl/>
        </w:rPr>
        <w:t>لم</w:t>
      </w:r>
      <w:r w:rsidRPr="005B126E">
        <w:rPr>
          <w:rFonts w:ascii="SimplifiedArabic" w:cs="Simplified Arabic"/>
          <w:sz w:val="28"/>
          <w:szCs w:val="28"/>
        </w:rPr>
        <w:t xml:space="preserve"> </w:t>
      </w:r>
      <w:r w:rsidRPr="005B126E">
        <w:rPr>
          <w:rFonts w:ascii="SimplifiedArabic" w:cs="Simplified Arabic" w:hint="cs"/>
          <w:sz w:val="28"/>
          <w:szCs w:val="28"/>
          <w:rtl/>
        </w:rPr>
        <w:t>يكن</w:t>
      </w:r>
      <w:r w:rsidRPr="005B126E">
        <w:rPr>
          <w:rFonts w:ascii="SimplifiedArabic" w:cs="Simplified Arabic"/>
          <w:sz w:val="28"/>
          <w:szCs w:val="28"/>
        </w:rPr>
        <w:t xml:space="preserve"> </w:t>
      </w:r>
      <w:r w:rsidRPr="005B126E">
        <w:rPr>
          <w:rFonts w:ascii="SimplifiedArabic" w:cs="Simplified Arabic" w:hint="cs"/>
          <w:sz w:val="28"/>
          <w:szCs w:val="28"/>
          <w:rtl/>
        </w:rPr>
        <w:t>ناجحا</w:t>
      </w:r>
      <w:r w:rsidRPr="005B126E">
        <w:rPr>
          <w:rFonts w:ascii="SimplifiedArabic" w:cs="Simplified Arabic"/>
          <w:sz w:val="28"/>
          <w:szCs w:val="28"/>
        </w:rPr>
        <w:t xml:space="preserve"> </w:t>
      </w:r>
      <w:r w:rsidRPr="005B126E">
        <w:rPr>
          <w:rFonts w:ascii="SimplifiedArabic" w:cs="Simplified Arabic" w:hint="cs"/>
          <w:sz w:val="28"/>
          <w:szCs w:val="28"/>
          <w:rtl/>
        </w:rPr>
        <w:t>وهذا يرجع</w:t>
      </w:r>
      <w:r w:rsidRPr="005B126E">
        <w:rPr>
          <w:rFonts w:ascii="SimplifiedArabic" w:cs="Simplified Arabic"/>
          <w:sz w:val="28"/>
          <w:szCs w:val="28"/>
        </w:rPr>
        <w:t xml:space="preserve"> </w:t>
      </w:r>
      <w:r w:rsidRPr="005B126E">
        <w:rPr>
          <w:rFonts w:ascii="SimplifiedArabic" w:cs="Simplified Arabic" w:hint="cs"/>
          <w:sz w:val="28"/>
          <w:szCs w:val="28"/>
          <w:rtl/>
        </w:rPr>
        <w:t>للأسباب</w:t>
      </w:r>
      <w:r w:rsidRPr="005B126E">
        <w:rPr>
          <w:rFonts w:ascii="SimplifiedArabic" w:cs="Simplified Arabic"/>
          <w:sz w:val="28"/>
          <w:szCs w:val="28"/>
        </w:rPr>
        <w:t xml:space="preserve"> </w:t>
      </w:r>
      <w:r w:rsidRPr="005B126E">
        <w:rPr>
          <w:rFonts w:ascii="SimplifiedArabic" w:cs="Simplified Arabic" w:hint="cs"/>
          <w:sz w:val="28"/>
          <w:szCs w:val="28"/>
          <w:rtl/>
        </w:rPr>
        <w:t>التالية</w:t>
      </w:r>
      <w:r w:rsidRPr="005B126E">
        <w:rPr>
          <w:rFonts w:ascii="SimplifiedArabic" w:cs="Simplified Arabic"/>
          <w:sz w:val="28"/>
          <w:szCs w:val="28"/>
        </w:rPr>
        <w:t>:</w:t>
      </w:r>
    </w:p>
    <w:p w:rsidR="00992E44" w:rsidRDefault="00992E44" w:rsidP="00B05545">
      <w:pPr>
        <w:pStyle w:val="Sansinterligne"/>
        <w:numPr>
          <w:ilvl w:val="0"/>
          <w:numId w:val="81"/>
        </w:numPr>
        <w:bidi/>
        <w:ind w:left="1134"/>
        <w:jc w:val="both"/>
        <w:rPr>
          <w:rFonts w:ascii="SimplifiedArabic" w:cs="Simplified Arabic"/>
          <w:sz w:val="28"/>
          <w:szCs w:val="28"/>
        </w:rPr>
      </w:pPr>
      <w:r w:rsidRPr="00E02423">
        <w:rPr>
          <w:rFonts w:ascii="SimplifiedArabic" w:cs="Simplified Arabic" w:hint="cs"/>
          <w:sz w:val="28"/>
          <w:szCs w:val="28"/>
          <w:rtl/>
        </w:rPr>
        <w:t>انعدام</w:t>
      </w:r>
      <w:r w:rsidRPr="00E02423">
        <w:rPr>
          <w:rFonts w:ascii="SimplifiedArabic" w:cs="Simplified Arabic"/>
          <w:sz w:val="28"/>
          <w:szCs w:val="28"/>
        </w:rPr>
        <w:t xml:space="preserve"> </w:t>
      </w:r>
      <w:r w:rsidRPr="00E02423">
        <w:rPr>
          <w:rFonts w:ascii="SimplifiedArabic" w:cs="Simplified Arabic" w:hint="cs"/>
          <w:sz w:val="28"/>
          <w:szCs w:val="28"/>
          <w:rtl/>
        </w:rPr>
        <w:t>الإطارات</w:t>
      </w:r>
      <w:r w:rsidRPr="00E02423">
        <w:rPr>
          <w:rFonts w:ascii="SimplifiedArabic" w:cs="Simplified Arabic"/>
          <w:sz w:val="28"/>
          <w:szCs w:val="28"/>
        </w:rPr>
        <w:t xml:space="preserve"> </w:t>
      </w:r>
      <w:r w:rsidRPr="00E02423">
        <w:rPr>
          <w:rFonts w:ascii="SimplifiedArabic" w:cs="Simplified Arabic" w:hint="cs"/>
          <w:sz w:val="28"/>
          <w:szCs w:val="28"/>
          <w:rtl/>
        </w:rPr>
        <w:t>الفتية</w:t>
      </w:r>
      <w:r w:rsidRPr="00E02423">
        <w:rPr>
          <w:rFonts w:ascii="SimplifiedArabic" w:cs="Simplified Arabic"/>
          <w:sz w:val="28"/>
          <w:szCs w:val="28"/>
        </w:rPr>
        <w:t xml:space="preserve"> </w:t>
      </w:r>
      <w:r w:rsidRPr="00E02423">
        <w:rPr>
          <w:rFonts w:ascii="SimplifiedArabic" w:cs="Simplified Arabic" w:hint="cs"/>
          <w:sz w:val="28"/>
          <w:szCs w:val="28"/>
          <w:rtl/>
        </w:rPr>
        <w:t>المؤهلة</w:t>
      </w:r>
      <w:r w:rsidRPr="00E02423">
        <w:rPr>
          <w:rFonts w:ascii="SimplifiedArabic" w:cs="Simplified Arabic"/>
          <w:sz w:val="28"/>
          <w:szCs w:val="28"/>
        </w:rPr>
        <w:t>.</w:t>
      </w:r>
    </w:p>
    <w:p w:rsidR="00992E44" w:rsidRDefault="00992E44" w:rsidP="00B05545">
      <w:pPr>
        <w:pStyle w:val="Sansinterligne"/>
        <w:numPr>
          <w:ilvl w:val="0"/>
          <w:numId w:val="81"/>
        </w:numPr>
        <w:bidi/>
        <w:ind w:left="1134"/>
        <w:jc w:val="both"/>
        <w:rPr>
          <w:rFonts w:ascii="SimplifiedArabic" w:cs="Simplified Arabic"/>
          <w:sz w:val="28"/>
          <w:szCs w:val="28"/>
        </w:rPr>
      </w:pPr>
      <w:r w:rsidRPr="005B126E">
        <w:rPr>
          <w:rFonts w:ascii="SimplifiedArabic" w:cs="Simplified Arabic" w:hint="cs"/>
          <w:sz w:val="28"/>
          <w:szCs w:val="28"/>
          <w:rtl/>
        </w:rPr>
        <w:t>خضوع</w:t>
      </w:r>
      <w:r w:rsidRPr="005B126E">
        <w:rPr>
          <w:rFonts w:ascii="SimplifiedArabic" w:cs="Simplified Arabic"/>
          <w:sz w:val="28"/>
          <w:szCs w:val="28"/>
        </w:rPr>
        <w:t xml:space="preserve"> </w:t>
      </w:r>
      <w:r w:rsidRPr="005B126E">
        <w:rPr>
          <w:rFonts w:ascii="SimplifiedArabic" w:cs="Simplified Arabic" w:hint="cs"/>
          <w:sz w:val="28"/>
          <w:szCs w:val="28"/>
          <w:rtl/>
        </w:rPr>
        <w:t>المؤسسات</w:t>
      </w:r>
      <w:r w:rsidRPr="005B126E">
        <w:rPr>
          <w:rFonts w:ascii="SimplifiedArabic" w:cs="Simplified Arabic"/>
          <w:sz w:val="28"/>
          <w:szCs w:val="28"/>
        </w:rPr>
        <w:t xml:space="preserve"> </w:t>
      </w:r>
      <w:r w:rsidRPr="005B126E">
        <w:rPr>
          <w:rFonts w:ascii="SimplifiedArabic" w:cs="Simplified Arabic" w:hint="cs"/>
          <w:sz w:val="28"/>
          <w:szCs w:val="28"/>
          <w:rtl/>
        </w:rPr>
        <w:t>إلى</w:t>
      </w:r>
      <w:r w:rsidRPr="005B126E">
        <w:rPr>
          <w:rFonts w:ascii="SimplifiedArabic" w:cs="Simplified Arabic"/>
          <w:sz w:val="28"/>
          <w:szCs w:val="28"/>
        </w:rPr>
        <w:t xml:space="preserve"> </w:t>
      </w:r>
      <w:r w:rsidRPr="005B126E">
        <w:rPr>
          <w:rFonts w:ascii="SimplifiedArabic" w:cs="Simplified Arabic" w:hint="cs"/>
          <w:sz w:val="28"/>
          <w:szCs w:val="28"/>
          <w:rtl/>
        </w:rPr>
        <w:t>الوصاية</w:t>
      </w:r>
      <w:r w:rsidRPr="005B126E">
        <w:rPr>
          <w:rFonts w:ascii="SimplifiedArabic" w:cs="Simplified Arabic"/>
          <w:sz w:val="28"/>
          <w:szCs w:val="28"/>
        </w:rPr>
        <w:t xml:space="preserve"> </w:t>
      </w:r>
      <w:r w:rsidRPr="005B126E">
        <w:rPr>
          <w:rFonts w:ascii="SimplifiedArabic" w:cs="Simplified Arabic" w:hint="cs"/>
          <w:sz w:val="28"/>
          <w:szCs w:val="28"/>
          <w:rtl/>
        </w:rPr>
        <w:t>بحث</w:t>
      </w:r>
      <w:r w:rsidRPr="005B126E">
        <w:rPr>
          <w:rFonts w:ascii="SimplifiedArabic" w:cs="Simplified Arabic"/>
          <w:sz w:val="28"/>
          <w:szCs w:val="28"/>
        </w:rPr>
        <w:t xml:space="preserve"> </w:t>
      </w:r>
      <w:r w:rsidRPr="005B126E">
        <w:rPr>
          <w:rFonts w:ascii="SimplifiedArabic" w:cs="Simplified Arabic" w:hint="cs"/>
          <w:sz w:val="28"/>
          <w:szCs w:val="28"/>
          <w:rtl/>
        </w:rPr>
        <w:t>تقوم</w:t>
      </w:r>
      <w:r w:rsidRPr="005B126E">
        <w:rPr>
          <w:rFonts w:ascii="SimplifiedArabic" w:cs="Simplified Arabic"/>
          <w:sz w:val="28"/>
          <w:szCs w:val="28"/>
        </w:rPr>
        <w:t xml:space="preserve"> </w:t>
      </w:r>
      <w:r w:rsidRPr="005B126E">
        <w:rPr>
          <w:rFonts w:ascii="SimplifiedArabic" w:cs="Simplified Arabic" w:hint="cs"/>
          <w:sz w:val="28"/>
          <w:szCs w:val="28"/>
          <w:rtl/>
        </w:rPr>
        <w:t>بتنفيذ</w:t>
      </w:r>
      <w:r w:rsidRPr="005B126E">
        <w:rPr>
          <w:rFonts w:ascii="SimplifiedArabic" w:cs="Simplified Arabic"/>
          <w:sz w:val="28"/>
          <w:szCs w:val="28"/>
        </w:rPr>
        <w:t xml:space="preserve"> </w:t>
      </w:r>
      <w:r w:rsidRPr="005B126E">
        <w:rPr>
          <w:rFonts w:ascii="SimplifiedArabic" w:cs="Simplified Arabic" w:hint="cs"/>
          <w:sz w:val="28"/>
          <w:szCs w:val="28"/>
          <w:rtl/>
        </w:rPr>
        <w:t>القرارات</w:t>
      </w:r>
      <w:r w:rsidRPr="005B126E">
        <w:rPr>
          <w:rFonts w:ascii="SimplifiedArabic" w:cs="Simplified Arabic"/>
          <w:sz w:val="28"/>
          <w:szCs w:val="28"/>
        </w:rPr>
        <w:t xml:space="preserve"> </w:t>
      </w:r>
      <w:r w:rsidRPr="005B126E">
        <w:rPr>
          <w:rFonts w:ascii="SimplifiedArabic" w:cs="Simplified Arabic" w:hint="cs"/>
          <w:sz w:val="28"/>
          <w:szCs w:val="28"/>
          <w:rtl/>
        </w:rPr>
        <w:t>بدون</w:t>
      </w:r>
      <w:r w:rsidRPr="005B126E">
        <w:rPr>
          <w:rFonts w:ascii="SimplifiedArabic" w:cs="Simplified Arabic"/>
          <w:sz w:val="28"/>
          <w:szCs w:val="28"/>
        </w:rPr>
        <w:t xml:space="preserve"> </w:t>
      </w:r>
      <w:r w:rsidRPr="005B126E">
        <w:rPr>
          <w:rFonts w:ascii="SimplifiedArabic" w:cs="Simplified Arabic" w:hint="cs"/>
          <w:sz w:val="28"/>
          <w:szCs w:val="28"/>
          <w:rtl/>
        </w:rPr>
        <w:t>نقاش</w:t>
      </w:r>
      <w:r w:rsidRPr="005B126E">
        <w:rPr>
          <w:rFonts w:ascii="SimplifiedArabic" w:cs="Simplified Arabic"/>
          <w:sz w:val="28"/>
          <w:szCs w:val="28"/>
        </w:rPr>
        <w:t>.</w:t>
      </w:r>
    </w:p>
    <w:p w:rsidR="00992E44" w:rsidRPr="005B126E" w:rsidRDefault="00992E44" w:rsidP="00B05545">
      <w:pPr>
        <w:pStyle w:val="Sansinterligne"/>
        <w:numPr>
          <w:ilvl w:val="0"/>
          <w:numId w:val="81"/>
        </w:numPr>
        <w:bidi/>
        <w:ind w:left="1134"/>
        <w:jc w:val="both"/>
        <w:rPr>
          <w:rFonts w:ascii="SimplifiedArabic" w:cs="Simplified Arabic"/>
          <w:sz w:val="28"/>
          <w:szCs w:val="28"/>
        </w:rPr>
      </w:pPr>
      <w:r w:rsidRPr="005B126E">
        <w:rPr>
          <w:rFonts w:ascii="SimplifiedArabic" w:cs="Simplified Arabic" w:hint="cs"/>
          <w:sz w:val="28"/>
          <w:szCs w:val="28"/>
          <w:rtl/>
        </w:rPr>
        <w:t>تسيير</w:t>
      </w:r>
      <w:r w:rsidRPr="005B126E">
        <w:rPr>
          <w:rFonts w:ascii="SimplifiedArabic" w:cs="Simplified Arabic"/>
          <w:sz w:val="28"/>
          <w:szCs w:val="28"/>
        </w:rPr>
        <w:t xml:space="preserve"> </w:t>
      </w:r>
      <w:r w:rsidRPr="005B126E">
        <w:rPr>
          <w:rFonts w:ascii="SimplifiedArabic" w:cs="Simplified Arabic" w:hint="cs"/>
          <w:sz w:val="28"/>
          <w:szCs w:val="28"/>
          <w:rtl/>
        </w:rPr>
        <w:t>الموارد</w:t>
      </w:r>
      <w:r w:rsidRPr="005B126E">
        <w:rPr>
          <w:rFonts w:ascii="SimplifiedArabic" w:cs="Simplified Arabic"/>
          <w:sz w:val="28"/>
          <w:szCs w:val="28"/>
        </w:rPr>
        <w:t xml:space="preserve"> </w:t>
      </w:r>
      <w:r w:rsidRPr="005B126E">
        <w:rPr>
          <w:rFonts w:ascii="SimplifiedArabic" w:cs="Simplified Arabic" w:hint="cs"/>
          <w:sz w:val="28"/>
          <w:szCs w:val="28"/>
          <w:rtl/>
        </w:rPr>
        <w:t>البشرية</w:t>
      </w:r>
      <w:r w:rsidRPr="005B126E">
        <w:rPr>
          <w:rFonts w:ascii="SimplifiedArabic" w:cs="Simplified Arabic"/>
          <w:sz w:val="28"/>
          <w:szCs w:val="28"/>
        </w:rPr>
        <w:t xml:space="preserve"> </w:t>
      </w:r>
      <w:r w:rsidRPr="005B126E">
        <w:rPr>
          <w:rFonts w:ascii="SimplifiedArabic" w:cs="Simplified Arabic" w:hint="cs"/>
          <w:sz w:val="28"/>
          <w:szCs w:val="28"/>
          <w:rtl/>
        </w:rPr>
        <w:t>دون</w:t>
      </w:r>
      <w:r w:rsidRPr="005B126E">
        <w:rPr>
          <w:rFonts w:ascii="SimplifiedArabic" w:cs="Simplified Arabic"/>
          <w:sz w:val="28"/>
          <w:szCs w:val="28"/>
        </w:rPr>
        <w:t xml:space="preserve"> </w:t>
      </w:r>
      <w:r w:rsidRPr="005B126E">
        <w:rPr>
          <w:rFonts w:ascii="SimplifiedArabic" w:cs="Simplified Arabic" w:hint="cs"/>
          <w:sz w:val="28"/>
          <w:szCs w:val="28"/>
          <w:rtl/>
        </w:rPr>
        <w:t>مراعاة</w:t>
      </w:r>
      <w:r w:rsidRPr="005B126E">
        <w:rPr>
          <w:rFonts w:ascii="SimplifiedArabic" w:cs="Simplified Arabic"/>
          <w:sz w:val="28"/>
          <w:szCs w:val="28"/>
        </w:rPr>
        <w:t xml:space="preserve"> </w:t>
      </w:r>
      <w:r w:rsidRPr="005B126E">
        <w:rPr>
          <w:rFonts w:ascii="SimplifiedArabic" w:cs="Simplified Arabic" w:hint="cs"/>
          <w:sz w:val="28"/>
          <w:szCs w:val="28"/>
          <w:rtl/>
        </w:rPr>
        <w:t>الوضع</w:t>
      </w:r>
      <w:r w:rsidRPr="005B126E">
        <w:rPr>
          <w:rFonts w:ascii="SimplifiedArabic" w:cs="Simplified Arabic"/>
          <w:sz w:val="28"/>
          <w:szCs w:val="28"/>
        </w:rPr>
        <w:t xml:space="preserve"> </w:t>
      </w:r>
      <w:r w:rsidRPr="005B126E">
        <w:rPr>
          <w:rFonts w:ascii="SimplifiedArabic" w:cs="Simplified Arabic" w:hint="cs"/>
          <w:sz w:val="28"/>
          <w:szCs w:val="28"/>
          <w:rtl/>
        </w:rPr>
        <w:t>المالي</w:t>
      </w:r>
      <w:r w:rsidRPr="005B126E">
        <w:rPr>
          <w:rFonts w:ascii="SimplifiedArabic" w:cs="Simplified Arabic"/>
          <w:sz w:val="28"/>
          <w:szCs w:val="28"/>
        </w:rPr>
        <w:t xml:space="preserve"> </w:t>
      </w:r>
      <w:r w:rsidRPr="005B126E">
        <w:rPr>
          <w:rFonts w:ascii="SimplifiedArabic" w:cs="Simplified Arabic" w:hint="cs"/>
          <w:sz w:val="28"/>
          <w:szCs w:val="28"/>
          <w:rtl/>
        </w:rPr>
        <w:t>للمؤسسات</w:t>
      </w:r>
      <w:r w:rsidRPr="005B126E">
        <w:rPr>
          <w:rFonts w:ascii="SimplifiedArabic" w:cs="Simplified Arabic"/>
          <w:sz w:val="28"/>
          <w:szCs w:val="28"/>
        </w:rPr>
        <w:t>.</w:t>
      </w:r>
    </w:p>
    <w:p w:rsidR="00992E44" w:rsidRPr="00E02423" w:rsidRDefault="00992E44" w:rsidP="00992E44">
      <w:pPr>
        <w:pStyle w:val="Sansinterligne"/>
        <w:bidi/>
        <w:ind w:left="425"/>
        <w:jc w:val="both"/>
        <w:rPr>
          <w:rFonts w:ascii="SimplifiedArabic" w:cs="Simplified Arabic"/>
          <w:sz w:val="28"/>
          <w:szCs w:val="28"/>
          <w:rtl/>
        </w:rPr>
      </w:pPr>
      <w:r w:rsidRPr="00E02423">
        <w:rPr>
          <w:rFonts w:ascii="SimplifiedArabic" w:cs="Simplified Arabic" w:hint="cs"/>
          <w:sz w:val="28"/>
          <w:szCs w:val="28"/>
          <w:rtl/>
        </w:rPr>
        <w:t>ولقد</w:t>
      </w:r>
      <w:r w:rsidRPr="00E02423">
        <w:rPr>
          <w:rFonts w:ascii="SimplifiedArabic" w:cs="Simplified Arabic"/>
          <w:sz w:val="28"/>
          <w:szCs w:val="28"/>
        </w:rPr>
        <w:t xml:space="preserve"> </w:t>
      </w:r>
      <w:r w:rsidRPr="00E02423">
        <w:rPr>
          <w:rFonts w:ascii="SimplifiedArabic" w:cs="Simplified Arabic" w:hint="cs"/>
          <w:sz w:val="28"/>
          <w:szCs w:val="28"/>
          <w:rtl/>
        </w:rPr>
        <w:t>أدى</w:t>
      </w:r>
      <w:r w:rsidRPr="00E02423">
        <w:rPr>
          <w:rFonts w:ascii="SimplifiedArabic" w:cs="Simplified Arabic"/>
          <w:sz w:val="28"/>
          <w:szCs w:val="28"/>
        </w:rPr>
        <w:t xml:space="preserve"> </w:t>
      </w:r>
      <w:r w:rsidRPr="00E02423">
        <w:rPr>
          <w:rFonts w:ascii="SimplifiedArabic" w:cs="Simplified Arabic" w:hint="cs"/>
          <w:sz w:val="28"/>
          <w:szCs w:val="28"/>
          <w:rtl/>
        </w:rPr>
        <w:t>هذا</w:t>
      </w:r>
      <w:r w:rsidRPr="00E02423">
        <w:rPr>
          <w:rFonts w:ascii="SimplifiedArabic" w:cs="Simplified Arabic"/>
          <w:sz w:val="28"/>
          <w:szCs w:val="28"/>
        </w:rPr>
        <w:t xml:space="preserve"> </w:t>
      </w:r>
      <w:r w:rsidRPr="00E02423">
        <w:rPr>
          <w:rFonts w:ascii="SimplifiedArabic" w:cs="Simplified Arabic" w:hint="cs"/>
          <w:sz w:val="28"/>
          <w:szCs w:val="28"/>
          <w:rtl/>
        </w:rPr>
        <w:t>إلى</w:t>
      </w:r>
      <w:r w:rsidRPr="00E02423">
        <w:rPr>
          <w:rFonts w:ascii="SimplifiedArabic" w:cs="Simplified Arabic"/>
          <w:sz w:val="28"/>
          <w:szCs w:val="28"/>
        </w:rPr>
        <w:t xml:space="preserve"> </w:t>
      </w:r>
      <w:r w:rsidRPr="00E02423">
        <w:rPr>
          <w:rFonts w:ascii="SimplifiedArabic" w:cs="Simplified Arabic" w:hint="cs"/>
          <w:sz w:val="28"/>
          <w:szCs w:val="28"/>
          <w:rtl/>
        </w:rPr>
        <w:t>سوء</w:t>
      </w:r>
      <w:r w:rsidRPr="00E02423">
        <w:rPr>
          <w:rFonts w:ascii="SimplifiedArabic" w:cs="Simplified Arabic"/>
          <w:sz w:val="28"/>
          <w:szCs w:val="28"/>
        </w:rPr>
        <w:t xml:space="preserve"> </w:t>
      </w:r>
      <w:r w:rsidRPr="00E02423">
        <w:rPr>
          <w:rFonts w:ascii="SimplifiedArabic" w:cs="Simplified Arabic" w:hint="cs"/>
          <w:sz w:val="28"/>
          <w:szCs w:val="28"/>
          <w:rtl/>
        </w:rPr>
        <w:t>التسيير</w:t>
      </w:r>
      <w:r w:rsidRPr="00E02423">
        <w:rPr>
          <w:rFonts w:ascii="SimplifiedArabic" w:cs="Simplified Arabic"/>
          <w:sz w:val="28"/>
          <w:szCs w:val="28"/>
        </w:rPr>
        <w:t xml:space="preserve"> </w:t>
      </w:r>
      <w:r w:rsidRPr="00E02423">
        <w:rPr>
          <w:rFonts w:ascii="SimplifiedArabic" w:cs="Simplified Arabic" w:hint="cs"/>
          <w:sz w:val="28"/>
          <w:szCs w:val="28"/>
          <w:rtl/>
        </w:rPr>
        <w:t>وعدم</w:t>
      </w:r>
      <w:r w:rsidRPr="00E02423">
        <w:rPr>
          <w:rFonts w:ascii="SimplifiedArabic" w:cs="Simplified Arabic"/>
          <w:sz w:val="28"/>
          <w:szCs w:val="28"/>
        </w:rPr>
        <w:t xml:space="preserve"> </w:t>
      </w:r>
      <w:r w:rsidRPr="00E02423">
        <w:rPr>
          <w:rFonts w:ascii="SimplifiedArabic" w:cs="Simplified Arabic" w:hint="cs"/>
          <w:sz w:val="28"/>
          <w:szCs w:val="28"/>
          <w:rtl/>
        </w:rPr>
        <w:t>اتخاذ</w:t>
      </w:r>
      <w:r w:rsidRPr="00E02423">
        <w:rPr>
          <w:rFonts w:ascii="SimplifiedArabic" w:cs="Simplified Arabic"/>
          <w:sz w:val="28"/>
          <w:szCs w:val="28"/>
        </w:rPr>
        <w:t xml:space="preserve"> </w:t>
      </w:r>
      <w:r w:rsidRPr="00E02423">
        <w:rPr>
          <w:rFonts w:ascii="SimplifiedArabic" w:cs="Simplified Arabic" w:hint="cs"/>
          <w:sz w:val="28"/>
          <w:szCs w:val="28"/>
          <w:rtl/>
        </w:rPr>
        <w:t>القرارات</w:t>
      </w:r>
      <w:r w:rsidRPr="00E02423">
        <w:rPr>
          <w:rFonts w:ascii="SimplifiedArabic" w:cs="Simplified Arabic"/>
          <w:sz w:val="28"/>
          <w:szCs w:val="28"/>
        </w:rPr>
        <w:t xml:space="preserve"> </w:t>
      </w:r>
      <w:r w:rsidRPr="00E02423">
        <w:rPr>
          <w:rFonts w:ascii="SimplifiedArabic" w:cs="Simplified Arabic" w:hint="cs"/>
          <w:sz w:val="28"/>
          <w:szCs w:val="28"/>
          <w:rtl/>
        </w:rPr>
        <w:t>ا</w:t>
      </w:r>
      <w:r>
        <w:rPr>
          <w:rFonts w:ascii="SimplifiedArabic" w:cs="Simplified Arabic" w:hint="cs"/>
          <w:sz w:val="28"/>
          <w:szCs w:val="28"/>
          <w:rtl/>
        </w:rPr>
        <w:t>للأزمة</w:t>
      </w:r>
      <w:r w:rsidRPr="00E02423">
        <w:rPr>
          <w:rFonts w:ascii="SimplifiedArabic" w:cs="Simplified Arabic"/>
          <w:sz w:val="28"/>
          <w:szCs w:val="28"/>
        </w:rPr>
        <w:t xml:space="preserve"> </w:t>
      </w:r>
      <w:r w:rsidRPr="00E02423">
        <w:rPr>
          <w:rFonts w:ascii="SimplifiedArabic" w:cs="Simplified Arabic" w:hint="cs"/>
          <w:sz w:val="28"/>
          <w:szCs w:val="28"/>
          <w:rtl/>
        </w:rPr>
        <w:t>في</w:t>
      </w:r>
      <w:r w:rsidRPr="00E02423">
        <w:rPr>
          <w:rFonts w:ascii="SimplifiedArabic" w:cs="Simplified Arabic"/>
          <w:sz w:val="28"/>
          <w:szCs w:val="28"/>
        </w:rPr>
        <w:t xml:space="preserve"> </w:t>
      </w:r>
      <w:r w:rsidRPr="00E02423">
        <w:rPr>
          <w:rFonts w:ascii="SimplifiedArabic" w:cs="Simplified Arabic" w:hint="cs"/>
          <w:sz w:val="28"/>
          <w:szCs w:val="28"/>
          <w:rtl/>
        </w:rPr>
        <w:t>بعض</w:t>
      </w:r>
      <w:r w:rsidRPr="00E02423">
        <w:rPr>
          <w:rFonts w:ascii="SimplifiedArabic" w:cs="Simplified Arabic"/>
          <w:sz w:val="28"/>
          <w:szCs w:val="28"/>
        </w:rPr>
        <w:t xml:space="preserve"> </w:t>
      </w:r>
      <w:r w:rsidRPr="00E02423">
        <w:rPr>
          <w:rFonts w:ascii="SimplifiedArabic" w:cs="Simplified Arabic" w:hint="cs"/>
          <w:sz w:val="28"/>
          <w:szCs w:val="28"/>
          <w:rtl/>
        </w:rPr>
        <w:t>الجوانب،</w:t>
      </w:r>
      <w:r w:rsidRPr="00E02423">
        <w:rPr>
          <w:rFonts w:ascii="SimplifiedArabic" w:cs="Simplified Arabic"/>
          <w:sz w:val="28"/>
          <w:szCs w:val="28"/>
        </w:rPr>
        <w:t xml:space="preserve"> </w:t>
      </w:r>
      <w:r w:rsidRPr="00E02423">
        <w:rPr>
          <w:rFonts w:ascii="SimplifiedArabic" w:cs="Simplified Arabic" w:hint="cs"/>
          <w:sz w:val="28"/>
          <w:szCs w:val="28"/>
          <w:rtl/>
        </w:rPr>
        <w:t>كما</w:t>
      </w:r>
      <w:r w:rsidRPr="00E02423">
        <w:rPr>
          <w:rFonts w:ascii="SimplifiedArabic" w:cs="Simplified Arabic"/>
          <w:sz w:val="28"/>
          <w:szCs w:val="28"/>
        </w:rPr>
        <w:t xml:space="preserve"> </w:t>
      </w:r>
      <w:r w:rsidRPr="00E02423">
        <w:rPr>
          <w:rFonts w:ascii="SimplifiedArabic" w:cs="Simplified Arabic" w:hint="cs"/>
          <w:sz w:val="28"/>
          <w:szCs w:val="28"/>
          <w:rtl/>
        </w:rPr>
        <w:t>أنه</w:t>
      </w:r>
      <w:r w:rsidRPr="00E02423">
        <w:rPr>
          <w:rFonts w:ascii="SimplifiedArabic" w:cs="Simplified Arabic"/>
          <w:sz w:val="28"/>
          <w:szCs w:val="28"/>
        </w:rPr>
        <w:t xml:space="preserve"> </w:t>
      </w:r>
      <w:r w:rsidRPr="00E02423">
        <w:rPr>
          <w:rFonts w:ascii="SimplifiedArabic" w:cs="Simplified Arabic" w:hint="cs"/>
          <w:sz w:val="28"/>
          <w:szCs w:val="28"/>
          <w:rtl/>
        </w:rPr>
        <w:t>حتى</w:t>
      </w:r>
      <w:r w:rsidRPr="00E02423">
        <w:rPr>
          <w:rFonts w:ascii="SimplifiedArabic" w:cs="Simplified Arabic"/>
          <w:sz w:val="28"/>
          <w:szCs w:val="28"/>
        </w:rPr>
        <w:t xml:space="preserve"> </w:t>
      </w:r>
      <w:r w:rsidRPr="00E02423">
        <w:rPr>
          <w:rFonts w:ascii="SimplifiedArabic" w:cs="Simplified Arabic" w:hint="cs"/>
          <w:sz w:val="28"/>
          <w:szCs w:val="28"/>
          <w:rtl/>
        </w:rPr>
        <w:t>إذا</w:t>
      </w:r>
      <w:r w:rsidRPr="00E02423">
        <w:rPr>
          <w:rFonts w:ascii="SimplifiedArabic" w:cs="Simplified Arabic" w:hint="cs"/>
          <w:sz w:val="28"/>
          <w:szCs w:val="28"/>
          <w:rtl/>
          <w:lang w:bidi="ar-DZ"/>
        </w:rPr>
        <w:t xml:space="preserve"> </w:t>
      </w:r>
      <w:r w:rsidRPr="00E02423">
        <w:rPr>
          <w:rFonts w:ascii="SimplifiedArabic" w:cs="Simplified Arabic" w:hint="cs"/>
          <w:sz w:val="28"/>
          <w:szCs w:val="28"/>
          <w:rtl/>
        </w:rPr>
        <w:t>كانت</w:t>
      </w:r>
      <w:r w:rsidRPr="00E02423">
        <w:rPr>
          <w:rFonts w:ascii="SimplifiedArabic" w:cs="Simplified Arabic"/>
          <w:sz w:val="28"/>
          <w:szCs w:val="28"/>
        </w:rPr>
        <w:t xml:space="preserve"> </w:t>
      </w:r>
      <w:r w:rsidRPr="00E02423">
        <w:rPr>
          <w:rFonts w:ascii="SimplifiedArabic" w:cs="Simplified Arabic" w:hint="cs"/>
          <w:sz w:val="28"/>
          <w:szCs w:val="28"/>
          <w:rtl/>
        </w:rPr>
        <w:t>إدارة</w:t>
      </w:r>
      <w:r w:rsidRPr="00E02423">
        <w:rPr>
          <w:rFonts w:ascii="SimplifiedArabic" w:cs="Simplified Arabic"/>
          <w:sz w:val="28"/>
          <w:szCs w:val="28"/>
        </w:rPr>
        <w:t xml:space="preserve"> </w:t>
      </w:r>
      <w:r w:rsidRPr="00E02423">
        <w:rPr>
          <w:rFonts w:ascii="SimplifiedArabic" w:cs="Simplified Arabic" w:hint="cs"/>
          <w:sz w:val="28"/>
          <w:szCs w:val="28"/>
          <w:rtl/>
        </w:rPr>
        <w:t>المؤسسة</w:t>
      </w:r>
      <w:r w:rsidRPr="00E02423">
        <w:rPr>
          <w:rFonts w:ascii="SimplifiedArabic" w:cs="Simplified Arabic"/>
          <w:sz w:val="28"/>
          <w:szCs w:val="28"/>
        </w:rPr>
        <w:t xml:space="preserve"> </w:t>
      </w:r>
      <w:r w:rsidRPr="00E02423">
        <w:rPr>
          <w:rFonts w:ascii="SimplifiedArabic" w:cs="Simplified Arabic" w:hint="cs"/>
          <w:sz w:val="28"/>
          <w:szCs w:val="28"/>
          <w:rtl/>
        </w:rPr>
        <w:t>تتصف</w:t>
      </w:r>
      <w:r w:rsidRPr="00E02423">
        <w:rPr>
          <w:rFonts w:ascii="SimplifiedArabic" w:cs="Simplified Arabic"/>
          <w:sz w:val="28"/>
          <w:szCs w:val="28"/>
        </w:rPr>
        <w:t xml:space="preserve"> </w:t>
      </w:r>
      <w:r w:rsidRPr="00E02423">
        <w:rPr>
          <w:rFonts w:ascii="SimplifiedArabic" w:cs="Simplified Arabic" w:hint="cs"/>
          <w:sz w:val="28"/>
          <w:szCs w:val="28"/>
          <w:rtl/>
        </w:rPr>
        <w:t>بالكفاءة</w:t>
      </w:r>
      <w:r w:rsidRPr="00E02423">
        <w:rPr>
          <w:rFonts w:ascii="SimplifiedArabic" w:cs="Simplified Arabic"/>
          <w:sz w:val="28"/>
          <w:szCs w:val="28"/>
        </w:rPr>
        <w:t xml:space="preserve"> </w:t>
      </w:r>
      <w:r w:rsidRPr="00E02423">
        <w:rPr>
          <w:rFonts w:ascii="SimplifiedArabic" w:cs="Simplified Arabic" w:hint="cs"/>
          <w:sz w:val="28"/>
          <w:szCs w:val="28"/>
          <w:rtl/>
        </w:rPr>
        <w:t>لم</w:t>
      </w:r>
      <w:r w:rsidRPr="00E02423">
        <w:rPr>
          <w:rFonts w:ascii="SimplifiedArabic" w:cs="Simplified Arabic"/>
          <w:sz w:val="28"/>
          <w:szCs w:val="28"/>
        </w:rPr>
        <w:t xml:space="preserve"> </w:t>
      </w:r>
      <w:r w:rsidRPr="00E02423">
        <w:rPr>
          <w:rFonts w:ascii="SimplifiedArabic" w:cs="Simplified Arabic" w:hint="cs"/>
          <w:sz w:val="28"/>
          <w:szCs w:val="28"/>
          <w:rtl/>
        </w:rPr>
        <w:t>تكن</w:t>
      </w:r>
      <w:r w:rsidRPr="00E02423">
        <w:rPr>
          <w:rFonts w:ascii="SimplifiedArabic" w:cs="Simplified Arabic"/>
          <w:sz w:val="28"/>
          <w:szCs w:val="28"/>
        </w:rPr>
        <w:t xml:space="preserve"> </w:t>
      </w:r>
      <w:r w:rsidRPr="00E02423">
        <w:rPr>
          <w:rFonts w:ascii="SimplifiedArabic" w:cs="Simplified Arabic" w:hint="cs"/>
          <w:sz w:val="28"/>
          <w:szCs w:val="28"/>
          <w:rtl/>
        </w:rPr>
        <w:t>تترك</w:t>
      </w:r>
      <w:r w:rsidRPr="00E02423">
        <w:rPr>
          <w:rFonts w:ascii="SimplifiedArabic" w:cs="Simplified Arabic"/>
          <w:sz w:val="28"/>
          <w:szCs w:val="28"/>
        </w:rPr>
        <w:t xml:space="preserve"> </w:t>
      </w:r>
      <w:r w:rsidRPr="00E02423">
        <w:rPr>
          <w:rFonts w:ascii="SimplifiedArabic" w:cs="Simplified Arabic" w:hint="cs"/>
          <w:sz w:val="28"/>
          <w:szCs w:val="28"/>
          <w:rtl/>
        </w:rPr>
        <w:t>لها</w:t>
      </w:r>
      <w:r w:rsidRPr="00E02423">
        <w:rPr>
          <w:rFonts w:ascii="SimplifiedArabic" w:cs="Simplified Arabic"/>
          <w:sz w:val="28"/>
          <w:szCs w:val="28"/>
        </w:rPr>
        <w:t xml:space="preserve"> </w:t>
      </w:r>
      <w:r w:rsidRPr="00E02423">
        <w:rPr>
          <w:rFonts w:ascii="SimplifiedArabic" w:cs="Simplified Arabic" w:hint="cs"/>
          <w:sz w:val="28"/>
          <w:szCs w:val="28"/>
          <w:rtl/>
        </w:rPr>
        <w:t>حرية</w:t>
      </w:r>
      <w:r w:rsidRPr="00E02423">
        <w:rPr>
          <w:rFonts w:ascii="SimplifiedArabic" w:cs="Simplified Arabic"/>
          <w:sz w:val="28"/>
          <w:szCs w:val="28"/>
        </w:rPr>
        <w:t xml:space="preserve"> </w:t>
      </w:r>
      <w:r w:rsidRPr="00E02423">
        <w:rPr>
          <w:rFonts w:ascii="SimplifiedArabic" w:cs="Simplified Arabic" w:hint="cs"/>
          <w:sz w:val="28"/>
          <w:szCs w:val="28"/>
          <w:rtl/>
        </w:rPr>
        <w:t>القرار،</w:t>
      </w:r>
      <w:r w:rsidRPr="00E02423">
        <w:rPr>
          <w:rFonts w:ascii="SimplifiedArabic" w:cs="Simplified Arabic"/>
          <w:sz w:val="28"/>
          <w:szCs w:val="28"/>
        </w:rPr>
        <w:t xml:space="preserve"> </w:t>
      </w:r>
      <w:r w:rsidRPr="00E02423">
        <w:rPr>
          <w:rFonts w:ascii="SimplifiedArabic" w:cs="Simplified Arabic" w:hint="cs"/>
          <w:sz w:val="28"/>
          <w:szCs w:val="28"/>
          <w:rtl/>
        </w:rPr>
        <w:t>كما</w:t>
      </w:r>
      <w:r w:rsidRPr="00E02423">
        <w:rPr>
          <w:rFonts w:ascii="SimplifiedArabic" w:cs="Simplified Arabic"/>
          <w:sz w:val="28"/>
          <w:szCs w:val="28"/>
        </w:rPr>
        <w:t xml:space="preserve"> </w:t>
      </w:r>
      <w:r w:rsidRPr="00E02423">
        <w:rPr>
          <w:rFonts w:ascii="SimplifiedArabic" w:cs="Simplified Arabic" w:hint="cs"/>
          <w:sz w:val="28"/>
          <w:szCs w:val="28"/>
          <w:rtl/>
        </w:rPr>
        <w:t>لم</w:t>
      </w:r>
      <w:r w:rsidRPr="00E02423">
        <w:rPr>
          <w:rFonts w:ascii="SimplifiedArabic" w:cs="Simplified Arabic"/>
          <w:sz w:val="28"/>
          <w:szCs w:val="28"/>
        </w:rPr>
        <w:t xml:space="preserve"> </w:t>
      </w:r>
      <w:r w:rsidRPr="00E02423">
        <w:rPr>
          <w:rFonts w:ascii="SimplifiedArabic" w:cs="Simplified Arabic" w:hint="cs"/>
          <w:sz w:val="28"/>
          <w:szCs w:val="28"/>
          <w:rtl/>
        </w:rPr>
        <w:t>يكن</w:t>
      </w:r>
      <w:r w:rsidRPr="00E02423">
        <w:rPr>
          <w:rFonts w:ascii="SimplifiedArabic" w:cs="Simplified Arabic"/>
          <w:sz w:val="28"/>
          <w:szCs w:val="28"/>
        </w:rPr>
        <w:t xml:space="preserve"> </w:t>
      </w:r>
      <w:r w:rsidRPr="00E02423">
        <w:rPr>
          <w:rFonts w:ascii="SimplifiedArabic" w:cs="Simplified Arabic" w:hint="cs"/>
          <w:sz w:val="28"/>
          <w:szCs w:val="28"/>
          <w:rtl/>
        </w:rPr>
        <w:t>لديها</w:t>
      </w:r>
      <w:r w:rsidRPr="00E02423">
        <w:rPr>
          <w:rFonts w:ascii="SimplifiedArabic" w:cs="Simplified Arabic"/>
          <w:sz w:val="28"/>
          <w:szCs w:val="28"/>
        </w:rPr>
        <w:t xml:space="preserve"> )</w:t>
      </w:r>
      <w:r w:rsidRPr="00E02423">
        <w:rPr>
          <w:rFonts w:ascii="SimplifiedArabic" w:cs="Simplified Arabic" w:hint="cs"/>
          <w:sz w:val="28"/>
          <w:szCs w:val="28"/>
          <w:rtl/>
        </w:rPr>
        <w:t>الإدارة</w:t>
      </w:r>
      <w:r w:rsidRPr="00E02423">
        <w:rPr>
          <w:rFonts w:ascii="SimplifiedArabic" w:cs="Simplified Arabic"/>
          <w:sz w:val="28"/>
          <w:szCs w:val="28"/>
        </w:rPr>
        <w:t xml:space="preserve">( </w:t>
      </w:r>
      <w:r w:rsidRPr="00E02423">
        <w:rPr>
          <w:rFonts w:ascii="SimplifiedArabic" w:cs="Simplified Arabic" w:hint="cs"/>
          <w:sz w:val="28"/>
          <w:szCs w:val="28"/>
          <w:rtl/>
        </w:rPr>
        <w:t xml:space="preserve"> حافز</w:t>
      </w:r>
      <w:r w:rsidRPr="00E02423">
        <w:rPr>
          <w:rFonts w:ascii="SimplifiedArabic" w:cs="Simplified Arabic" w:hint="cs"/>
          <w:sz w:val="28"/>
          <w:szCs w:val="28"/>
          <w:rtl/>
          <w:lang w:bidi="ar-DZ"/>
        </w:rPr>
        <w:t xml:space="preserve"> </w:t>
      </w:r>
      <w:r w:rsidRPr="00E02423">
        <w:rPr>
          <w:rFonts w:ascii="SimplifiedArabic" w:cs="Simplified Arabic" w:hint="cs"/>
          <w:sz w:val="28"/>
          <w:szCs w:val="28"/>
          <w:rtl/>
        </w:rPr>
        <w:t>أو</w:t>
      </w:r>
      <w:r w:rsidRPr="00E02423">
        <w:rPr>
          <w:rFonts w:ascii="SimplifiedArabic" w:cs="Simplified Arabic"/>
          <w:sz w:val="28"/>
          <w:szCs w:val="28"/>
        </w:rPr>
        <w:t xml:space="preserve"> </w:t>
      </w:r>
      <w:r w:rsidRPr="00E02423">
        <w:rPr>
          <w:rFonts w:ascii="SimplifiedArabic" w:cs="Simplified Arabic" w:hint="cs"/>
          <w:sz w:val="28"/>
          <w:szCs w:val="28"/>
          <w:rtl/>
        </w:rPr>
        <w:t>دافع</w:t>
      </w:r>
      <w:r w:rsidRPr="00E02423">
        <w:rPr>
          <w:rFonts w:ascii="SimplifiedArabic" w:cs="Simplified Arabic"/>
          <w:sz w:val="28"/>
          <w:szCs w:val="28"/>
        </w:rPr>
        <w:t xml:space="preserve"> </w:t>
      </w:r>
      <w:r w:rsidRPr="00E02423">
        <w:rPr>
          <w:rFonts w:ascii="SimplifiedArabic" w:cs="Simplified Arabic" w:hint="cs"/>
          <w:sz w:val="28"/>
          <w:szCs w:val="28"/>
          <w:rtl/>
        </w:rPr>
        <w:t>يجعلها</w:t>
      </w:r>
      <w:r w:rsidRPr="00E02423">
        <w:rPr>
          <w:rFonts w:ascii="SimplifiedArabic" w:cs="Simplified Arabic"/>
          <w:sz w:val="28"/>
          <w:szCs w:val="28"/>
        </w:rPr>
        <w:t xml:space="preserve"> </w:t>
      </w:r>
      <w:r w:rsidRPr="00E02423">
        <w:rPr>
          <w:rFonts w:ascii="SimplifiedArabic" w:cs="Simplified Arabic" w:hint="cs"/>
          <w:sz w:val="28"/>
          <w:szCs w:val="28"/>
          <w:rtl/>
        </w:rPr>
        <w:t>تؤدي</w:t>
      </w:r>
      <w:r w:rsidRPr="00E02423">
        <w:rPr>
          <w:rFonts w:ascii="SimplifiedArabic" w:cs="Simplified Arabic"/>
          <w:sz w:val="28"/>
          <w:szCs w:val="28"/>
        </w:rPr>
        <w:t xml:space="preserve"> </w:t>
      </w:r>
      <w:r w:rsidRPr="00E02423">
        <w:rPr>
          <w:rFonts w:ascii="SimplifiedArabic" w:cs="Simplified Arabic" w:hint="cs"/>
          <w:sz w:val="28"/>
          <w:szCs w:val="28"/>
          <w:rtl/>
        </w:rPr>
        <w:t>عملها</w:t>
      </w:r>
      <w:r w:rsidRPr="00E02423">
        <w:rPr>
          <w:rFonts w:ascii="SimplifiedArabic" w:cs="Simplified Arabic"/>
          <w:sz w:val="28"/>
          <w:szCs w:val="28"/>
        </w:rPr>
        <w:t xml:space="preserve"> </w:t>
      </w:r>
      <w:r w:rsidRPr="00E02423">
        <w:rPr>
          <w:rFonts w:ascii="SimplifiedArabic" w:cs="Simplified Arabic" w:hint="cs"/>
          <w:sz w:val="28"/>
          <w:szCs w:val="28"/>
          <w:rtl/>
        </w:rPr>
        <w:t>على</w:t>
      </w:r>
      <w:r w:rsidRPr="00E02423">
        <w:rPr>
          <w:rFonts w:ascii="SimplifiedArabic" w:cs="Simplified Arabic"/>
          <w:sz w:val="28"/>
          <w:szCs w:val="28"/>
        </w:rPr>
        <w:t xml:space="preserve"> </w:t>
      </w:r>
      <w:r w:rsidRPr="00E02423">
        <w:rPr>
          <w:rFonts w:ascii="SimplifiedArabic" w:cs="Simplified Arabic" w:hint="cs"/>
          <w:sz w:val="28"/>
          <w:szCs w:val="28"/>
          <w:rtl/>
        </w:rPr>
        <w:t>أحسن</w:t>
      </w:r>
      <w:r w:rsidRPr="00E02423">
        <w:rPr>
          <w:rFonts w:ascii="SimplifiedArabic" w:cs="Simplified Arabic"/>
          <w:sz w:val="28"/>
          <w:szCs w:val="28"/>
        </w:rPr>
        <w:t xml:space="preserve"> </w:t>
      </w:r>
      <w:r w:rsidRPr="00E02423">
        <w:rPr>
          <w:rFonts w:ascii="SimplifiedArabic" w:cs="Simplified Arabic" w:hint="cs"/>
          <w:sz w:val="28"/>
          <w:szCs w:val="28"/>
          <w:rtl/>
        </w:rPr>
        <w:t>وجه،</w:t>
      </w:r>
      <w:r w:rsidRPr="00E02423">
        <w:rPr>
          <w:rFonts w:ascii="SimplifiedArabic" w:cs="Simplified Arabic"/>
          <w:sz w:val="28"/>
          <w:szCs w:val="28"/>
        </w:rPr>
        <w:t xml:space="preserve"> </w:t>
      </w:r>
      <w:r w:rsidRPr="00E02423">
        <w:rPr>
          <w:rFonts w:ascii="SimplifiedArabic" w:cs="Simplified Arabic" w:hint="cs"/>
          <w:sz w:val="28"/>
          <w:szCs w:val="28"/>
          <w:rtl/>
        </w:rPr>
        <w:t>أضف</w:t>
      </w:r>
      <w:r w:rsidRPr="00E02423">
        <w:rPr>
          <w:rFonts w:ascii="SimplifiedArabic" w:cs="Simplified Arabic"/>
          <w:sz w:val="28"/>
          <w:szCs w:val="28"/>
        </w:rPr>
        <w:t xml:space="preserve"> </w:t>
      </w:r>
      <w:r w:rsidRPr="00E02423">
        <w:rPr>
          <w:rFonts w:ascii="SimplifiedArabic" w:cs="Simplified Arabic" w:hint="cs"/>
          <w:sz w:val="28"/>
          <w:szCs w:val="28"/>
          <w:rtl/>
        </w:rPr>
        <w:t>إلى</w:t>
      </w:r>
      <w:r w:rsidRPr="00E02423">
        <w:rPr>
          <w:rFonts w:ascii="SimplifiedArabic" w:cs="Simplified Arabic"/>
          <w:sz w:val="28"/>
          <w:szCs w:val="28"/>
        </w:rPr>
        <w:t xml:space="preserve"> </w:t>
      </w:r>
      <w:r w:rsidRPr="00E02423">
        <w:rPr>
          <w:rFonts w:ascii="SimplifiedArabic" w:cs="Simplified Arabic" w:hint="cs"/>
          <w:sz w:val="28"/>
          <w:szCs w:val="28"/>
          <w:rtl/>
        </w:rPr>
        <w:t>ذلك</w:t>
      </w:r>
      <w:r w:rsidRPr="00E02423">
        <w:rPr>
          <w:rFonts w:ascii="SimplifiedArabic" w:cs="Simplified Arabic"/>
          <w:sz w:val="28"/>
          <w:szCs w:val="28"/>
        </w:rPr>
        <w:t xml:space="preserve"> </w:t>
      </w:r>
      <w:r w:rsidRPr="00E02423">
        <w:rPr>
          <w:rFonts w:ascii="SimplifiedArabic" w:cs="Simplified Arabic" w:hint="cs"/>
          <w:sz w:val="28"/>
          <w:szCs w:val="28"/>
          <w:rtl/>
        </w:rPr>
        <w:t>التغيير</w:t>
      </w:r>
      <w:r w:rsidRPr="00E02423">
        <w:rPr>
          <w:rFonts w:ascii="SimplifiedArabic" w:cs="Simplified Arabic"/>
          <w:sz w:val="28"/>
          <w:szCs w:val="28"/>
        </w:rPr>
        <w:t xml:space="preserve"> </w:t>
      </w:r>
      <w:r w:rsidRPr="00E02423">
        <w:rPr>
          <w:rFonts w:ascii="SimplifiedArabic" w:cs="Simplified Arabic" w:hint="cs"/>
          <w:sz w:val="28"/>
          <w:szCs w:val="28"/>
          <w:rtl/>
        </w:rPr>
        <w:t>المفاجئ</w:t>
      </w:r>
      <w:r w:rsidRPr="00E02423">
        <w:rPr>
          <w:rFonts w:ascii="SimplifiedArabic" w:cs="Simplified Arabic"/>
          <w:sz w:val="28"/>
          <w:szCs w:val="28"/>
        </w:rPr>
        <w:t xml:space="preserve"> </w:t>
      </w:r>
      <w:r w:rsidRPr="00E02423">
        <w:rPr>
          <w:rFonts w:ascii="SimplifiedArabic" w:cs="Simplified Arabic" w:hint="cs"/>
          <w:sz w:val="28"/>
          <w:szCs w:val="28"/>
          <w:rtl/>
        </w:rPr>
        <w:t>والسريع</w:t>
      </w:r>
      <w:r w:rsidRPr="00E02423">
        <w:rPr>
          <w:rFonts w:ascii="SimplifiedArabic" w:cs="Simplified Arabic"/>
          <w:sz w:val="28"/>
          <w:szCs w:val="28"/>
        </w:rPr>
        <w:t xml:space="preserve"> </w:t>
      </w:r>
      <w:r w:rsidRPr="00E02423">
        <w:rPr>
          <w:rFonts w:ascii="SimplifiedArabic" w:cs="Simplified Arabic" w:hint="cs"/>
          <w:sz w:val="28"/>
          <w:szCs w:val="28"/>
          <w:rtl/>
        </w:rPr>
        <w:t>للمسؤولين،</w:t>
      </w:r>
      <w:r w:rsidRPr="00E02423">
        <w:rPr>
          <w:rFonts w:ascii="SimplifiedArabic" w:cs="Simplified Arabic"/>
          <w:sz w:val="28"/>
          <w:szCs w:val="28"/>
        </w:rPr>
        <w:t xml:space="preserve"> </w:t>
      </w:r>
      <w:r w:rsidRPr="00E02423">
        <w:rPr>
          <w:rFonts w:ascii="SimplifiedArabic" w:cs="Simplified Arabic" w:hint="cs"/>
          <w:sz w:val="28"/>
          <w:szCs w:val="28"/>
          <w:rtl/>
        </w:rPr>
        <w:t>كل</w:t>
      </w:r>
      <w:r w:rsidRPr="00E02423">
        <w:rPr>
          <w:rFonts w:ascii="SimplifiedArabic" w:cs="Simplified Arabic" w:hint="cs"/>
          <w:sz w:val="28"/>
          <w:szCs w:val="28"/>
          <w:rtl/>
          <w:lang w:bidi="ar-DZ"/>
        </w:rPr>
        <w:t xml:space="preserve"> </w:t>
      </w:r>
      <w:r w:rsidRPr="00E02423">
        <w:rPr>
          <w:rFonts w:ascii="SimplifiedArabic" w:cs="Simplified Arabic" w:hint="cs"/>
          <w:sz w:val="28"/>
          <w:szCs w:val="28"/>
          <w:rtl/>
        </w:rPr>
        <w:t>هذا</w:t>
      </w:r>
      <w:r w:rsidRPr="00E02423">
        <w:rPr>
          <w:rFonts w:ascii="SimplifiedArabic" w:cs="Simplified Arabic"/>
          <w:sz w:val="28"/>
          <w:szCs w:val="28"/>
        </w:rPr>
        <w:t xml:space="preserve"> </w:t>
      </w:r>
      <w:r w:rsidRPr="00E02423">
        <w:rPr>
          <w:rFonts w:ascii="SimplifiedArabic" w:cs="Simplified Arabic" w:hint="cs"/>
          <w:sz w:val="28"/>
          <w:szCs w:val="28"/>
          <w:rtl/>
        </w:rPr>
        <w:t>كان</w:t>
      </w:r>
      <w:r w:rsidRPr="00E02423">
        <w:rPr>
          <w:rFonts w:ascii="SimplifiedArabic" w:cs="Simplified Arabic"/>
          <w:sz w:val="28"/>
          <w:szCs w:val="28"/>
        </w:rPr>
        <w:t xml:space="preserve"> </w:t>
      </w:r>
      <w:r w:rsidRPr="00E02423">
        <w:rPr>
          <w:rFonts w:ascii="SimplifiedArabic" w:cs="Simplified Arabic" w:hint="cs"/>
          <w:sz w:val="28"/>
          <w:szCs w:val="28"/>
          <w:rtl/>
        </w:rPr>
        <w:t>يحد</w:t>
      </w:r>
      <w:r w:rsidRPr="00E02423">
        <w:rPr>
          <w:rFonts w:ascii="SimplifiedArabic" w:cs="Simplified Arabic"/>
          <w:sz w:val="28"/>
          <w:szCs w:val="28"/>
        </w:rPr>
        <w:t xml:space="preserve"> </w:t>
      </w:r>
      <w:r w:rsidRPr="00E02423">
        <w:rPr>
          <w:rFonts w:ascii="SimplifiedArabic" w:cs="Simplified Arabic" w:hint="cs"/>
          <w:sz w:val="28"/>
          <w:szCs w:val="28"/>
          <w:rtl/>
        </w:rPr>
        <w:t>من</w:t>
      </w:r>
      <w:r w:rsidRPr="00E02423">
        <w:rPr>
          <w:rFonts w:ascii="SimplifiedArabic" w:cs="Simplified Arabic"/>
          <w:sz w:val="28"/>
          <w:szCs w:val="28"/>
        </w:rPr>
        <w:t xml:space="preserve"> </w:t>
      </w:r>
      <w:r w:rsidRPr="00E02423">
        <w:rPr>
          <w:rFonts w:ascii="SimplifiedArabic" w:cs="Simplified Arabic" w:hint="cs"/>
          <w:sz w:val="28"/>
          <w:szCs w:val="28"/>
          <w:rtl/>
        </w:rPr>
        <w:t>دوافع</w:t>
      </w:r>
      <w:r w:rsidRPr="00E02423">
        <w:rPr>
          <w:rFonts w:ascii="SimplifiedArabic" w:cs="Simplified Arabic"/>
          <w:sz w:val="28"/>
          <w:szCs w:val="28"/>
        </w:rPr>
        <w:t xml:space="preserve"> </w:t>
      </w:r>
      <w:r w:rsidRPr="00E02423">
        <w:rPr>
          <w:rFonts w:ascii="SimplifiedArabic" w:cs="Simplified Arabic" w:hint="cs"/>
          <w:sz w:val="28"/>
          <w:szCs w:val="28"/>
          <w:rtl/>
        </w:rPr>
        <w:t>هؤلاء</w:t>
      </w:r>
      <w:r w:rsidRPr="00E02423">
        <w:rPr>
          <w:rFonts w:ascii="SimplifiedArabic" w:cs="Simplified Arabic"/>
          <w:sz w:val="28"/>
          <w:szCs w:val="28"/>
        </w:rPr>
        <w:t xml:space="preserve"> </w:t>
      </w:r>
      <w:r w:rsidRPr="00E02423">
        <w:rPr>
          <w:rFonts w:ascii="SimplifiedArabic" w:cs="Simplified Arabic" w:hint="cs"/>
          <w:sz w:val="28"/>
          <w:szCs w:val="28"/>
          <w:rtl/>
        </w:rPr>
        <w:t>للعمل</w:t>
      </w:r>
      <w:r w:rsidRPr="00E02423">
        <w:rPr>
          <w:rFonts w:ascii="SimplifiedArabic" w:cs="Simplified Arabic"/>
          <w:sz w:val="28"/>
          <w:szCs w:val="28"/>
        </w:rPr>
        <w:t xml:space="preserve"> </w:t>
      </w:r>
      <w:r w:rsidRPr="00E02423">
        <w:rPr>
          <w:rFonts w:ascii="SimplifiedArabic" w:cs="Simplified Arabic" w:hint="cs"/>
          <w:sz w:val="28"/>
          <w:szCs w:val="28"/>
          <w:rtl/>
        </w:rPr>
        <w:t>لصالح</w:t>
      </w:r>
      <w:r w:rsidRPr="00E02423">
        <w:rPr>
          <w:rFonts w:ascii="SimplifiedArabic" w:cs="Simplified Arabic"/>
          <w:sz w:val="28"/>
          <w:szCs w:val="28"/>
        </w:rPr>
        <w:t xml:space="preserve"> </w:t>
      </w:r>
      <w:r w:rsidRPr="00E02423">
        <w:rPr>
          <w:rFonts w:ascii="SimplifiedArabic" w:cs="Simplified Arabic" w:hint="cs"/>
          <w:sz w:val="28"/>
          <w:szCs w:val="28"/>
          <w:rtl/>
        </w:rPr>
        <w:t>المؤسسة</w:t>
      </w:r>
      <w:r w:rsidRPr="00E02423">
        <w:rPr>
          <w:rFonts w:ascii="SimplifiedArabic" w:cs="Simplified Arabic"/>
          <w:sz w:val="28"/>
          <w:szCs w:val="28"/>
        </w:rPr>
        <w:t>.</w:t>
      </w:r>
    </w:p>
    <w:p w:rsidR="00992E44" w:rsidRPr="00E02423" w:rsidRDefault="00992E44" w:rsidP="00992E44">
      <w:pPr>
        <w:pStyle w:val="Sansinterligne"/>
        <w:bidi/>
        <w:jc w:val="both"/>
        <w:rPr>
          <w:rFonts w:ascii="SimplifiedArabic" w:cs="Simplified Arabic"/>
          <w:sz w:val="28"/>
          <w:szCs w:val="28"/>
        </w:rPr>
      </w:pPr>
    </w:p>
    <w:p w:rsidR="00992E44" w:rsidRPr="00E02423" w:rsidRDefault="00992E44" w:rsidP="00992E44">
      <w:pPr>
        <w:pStyle w:val="Sansinterligne"/>
        <w:bidi/>
        <w:jc w:val="both"/>
        <w:rPr>
          <w:rFonts w:cs="Simplified Arabic"/>
          <w:sz w:val="28"/>
          <w:szCs w:val="28"/>
        </w:rPr>
      </w:pPr>
      <w:r w:rsidRPr="00E02423">
        <w:rPr>
          <w:rFonts w:cs="Simplified Arabic"/>
          <w:sz w:val="28"/>
          <w:szCs w:val="28"/>
          <w:rtl/>
        </w:rPr>
        <w:t>منذ</w:t>
      </w:r>
      <w:r w:rsidRPr="00E02423">
        <w:rPr>
          <w:rFonts w:cs="Simplified Arabic"/>
          <w:sz w:val="28"/>
          <w:szCs w:val="28"/>
        </w:rPr>
        <w:t xml:space="preserve"> </w:t>
      </w:r>
      <w:r w:rsidRPr="00E02423">
        <w:rPr>
          <w:rFonts w:cs="Simplified Arabic"/>
          <w:sz w:val="28"/>
          <w:szCs w:val="28"/>
          <w:rtl/>
        </w:rPr>
        <w:t>أن</w:t>
      </w:r>
      <w:r w:rsidRPr="00E02423">
        <w:rPr>
          <w:rFonts w:cs="Simplified Arabic"/>
          <w:sz w:val="28"/>
          <w:szCs w:val="28"/>
        </w:rPr>
        <w:t xml:space="preserve"> </w:t>
      </w:r>
      <w:r w:rsidRPr="00E02423">
        <w:rPr>
          <w:rFonts w:cs="Simplified Arabic"/>
          <w:sz w:val="28"/>
          <w:szCs w:val="28"/>
          <w:rtl/>
        </w:rPr>
        <w:t>حصلت</w:t>
      </w:r>
      <w:r w:rsidRPr="00E02423">
        <w:rPr>
          <w:rFonts w:cs="Simplified Arabic"/>
          <w:sz w:val="28"/>
          <w:szCs w:val="28"/>
        </w:rPr>
        <w:t xml:space="preserve"> </w:t>
      </w:r>
      <w:r w:rsidRPr="00E02423">
        <w:rPr>
          <w:rFonts w:cs="Simplified Arabic"/>
          <w:sz w:val="28"/>
          <w:szCs w:val="28"/>
          <w:rtl/>
        </w:rPr>
        <w:t>الجزائر</w:t>
      </w:r>
      <w:r w:rsidRPr="00E02423">
        <w:rPr>
          <w:rFonts w:cs="Simplified Arabic"/>
          <w:sz w:val="28"/>
          <w:szCs w:val="28"/>
        </w:rPr>
        <w:t xml:space="preserve"> </w:t>
      </w:r>
      <w:r w:rsidRPr="00E02423">
        <w:rPr>
          <w:rFonts w:cs="Simplified Arabic"/>
          <w:sz w:val="28"/>
          <w:szCs w:val="28"/>
          <w:rtl/>
        </w:rPr>
        <w:t>على</w:t>
      </w:r>
      <w:r w:rsidRPr="00E02423">
        <w:rPr>
          <w:rFonts w:cs="Simplified Arabic"/>
          <w:sz w:val="28"/>
          <w:szCs w:val="28"/>
        </w:rPr>
        <w:t xml:space="preserve"> </w:t>
      </w:r>
      <w:r>
        <w:rPr>
          <w:rFonts w:cs="Simplified Arabic"/>
          <w:sz w:val="28"/>
          <w:szCs w:val="28"/>
          <w:rtl/>
        </w:rPr>
        <w:t>إستقلال</w:t>
      </w:r>
      <w:r w:rsidRPr="00E02423">
        <w:rPr>
          <w:rFonts w:cs="Simplified Arabic"/>
          <w:sz w:val="28"/>
          <w:szCs w:val="28"/>
          <w:rtl/>
        </w:rPr>
        <w:t>ها</w:t>
      </w:r>
      <w:r w:rsidRPr="00E02423">
        <w:rPr>
          <w:rFonts w:cs="Simplified Arabic"/>
          <w:sz w:val="28"/>
          <w:szCs w:val="28"/>
        </w:rPr>
        <w:t xml:space="preserve"> </w:t>
      </w:r>
      <w:r w:rsidRPr="00E02423">
        <w:rPr>
          <w:rFonts w:cs="Simplified Arabic"/>
          <w:sz w:val="28"/>
          <w:szCs w:val="28"/>
          <w:rtl/>
        </w:rPr>
        <w:t>انتهجت</w:t>
      </w:r>
      <w:r w:rsidRPr="00E02423">
        <w:rPr>
          <w:rFonts w:cs="Simplified Arabic"/>
          <w:sz w:val="28"/>
          <w:szCs w:val="28"/>
        </w:rPr>
        <w:t xml:space="preserve"> </w:t>
      </w:r>
      <w:r w:rsidRPr="00E02423">
        <w:rPr>
          <w:rFonts w:cs="Simplified Arabic"/>
          <w:sz w:val="28"/>
          <w:szCs w:val="28"/>
          <w:rtl/>
        </w:rPr>
        <w:t>الأسلوب</w:t>
      </w:r>
      <w:r w:rsidRPr="00E02423">
        <w:rPr>
          <w:rFonts w:cs="Simplified Arabic"/>
          <w:sz w:val="28"/>
          <w:szCs w:val="28"/>
        </w:rPr>
        <w:t xml:space="preserve"> </w:t>
      </w:r>
      <w:r w:rsidRPr="00E02423">
        <w:rPr>
          <w:rFonts w:cs="Simplified Arabic"/>
          <w:sz w:val="28"/>
          <w:szCs w:val="28"/>
          <w:rtl/>
        </w:rPr>
        <w:t>ال</w:t>
      </w:r>
      <w:r>
        <w:rPr>
          <w:rFonts w:cs="Simplified Arabic"/>
          <w:sz w:val="28"/>
          <w:szCs w:val="28"/>
          <w:rtl/>
        </w:rPr>
        <w:t>إشتراكي</w:t>
      </w:r>
      <w:r w:rsidRPr="00E02423">
        <w:rPr>
          <w:rFonts w:cs="Simplified Arabic"/>
          <w:sz w:val="28"/>
          <w:szCs w:val="28"/>
        </w:rPr>
        <w:t xml:space="preserve"> </w:t>
      </w:r>
      <w:r w:rsidRPr="00E02423">
        <w:rPr>
          <w:rFonts w:cs="Simplified Arabic"/>
          <w:sz w:val="28"/>
          <w:szCs w:val="28"/>
          <w:rtl/>
        </w:rPr>
        <w:t>في</w:t>
      </w:r>
      <w:r w:rsidRPr="00E02423">
        <w:rPr>
          <w:rFonts w:cs="Simplified Arabic"/>
          <w:sz w:val="28"/>
          <w:szCs w:val="28"/>
        </w:rPr>
        <w:t xml:space="preserve"> </w:t>
      </w:r>
      <w:r w:rsidRPr="00E02423">
        <w:rPr>
          <w:rFonts w:cs="Simplified Arabic"/>
          <w:sz w:val="28"/>
          <w:szCs w:val="28"/>
          <w:rtl/>
        </w:rPr>
        <w:t>التنمية</w:t>
      </w:r>
      <w:r w:rsidRPr="00E02423">
        <w:rPr>
          <w:rFonts w:cs="Simplified Arabic"/>
          <w:sz w:val="28"/>
          <w:szCs w:val="28"/>
        </w:rPr>
        <w:t xml:space="preserve"> </w:t>
      </w:r>
      <w:r>
        <w:rPr>
          <w:rFonts w:cs="Simplified Arabic"/>
          <w:sz w:val="28"/>
          <w:szCs w:val="28"/>
          <w:rtl/>
        </w:rPr>
        <w:t>الإقتصاد</w:t>
      </w:r>
      <w:r w:rsidRPr="00E02423">
        <w:rPr>
          <w:rFonts w:cs="Simplified Arabic"/>
          <w:sz w:val="28"/>
          <w:szCs w:val="28"/>
          <w:rtl/>
        </w:rPr>
        <w:t>ية</w:t>
      </w:r>
      <w:r w:rsidRPr="00E02423">
        <w:rPr>
          <w:rFonts w:cs="Simplified Arabic"/>
          <w:sz w:val="28"/>
          <w:szCs w:val="28"/>
        </w:rPr>
        <w:t xml:space="preserve"> </w:t>
      </w:r>
      <w:r w:rsidRPr="00E02423">
        <w:rPr>
          <w:rFonts w:cs="Simplified Arabic"/>
          <w:sz w:val="28"/>
          <w:szCs w:val="28"/>
          <w:rtl/>
        </w:rPr>
        <w:t>وال</w:t>
      </w:r>
      <w:r>
        <w:rPr>
          <w:rFonts w:cs="Simplified Arabic"/>
          <w:sz w:val="28"/>
          <w:szCs w:val="28"/>
          <w:rtl/>
        </w:rPr>
        <w:t>إجتماعية</w:t>
      </w:r>
      <w:r w:rsidRPr="00E02423">
        <w:rPr>
          <w:rFonts w:cs="Simplified Arabic" w:hint="cs"/>
          <w:sz w:val="28"/>
          <w:szCs w:val="28"/>
          <w:rtl/>
          <w:lang w:bidi="ar-DZ"/>
        </w:rPr>
        <w:t xml:space="preserve"> </w:t>
      </w:r>
      <w:r w:rsidRPr="00E02423">
        <w:rPr>
          <w:rFonts w:cs="Simplified Arabic"/>
          <w:sz w:val="28"/>
          <w:szCs w:val="28"/>
          <w:rtl/>
        </w:rPr>
        <w:t>وقد</w:t>
      </w:r>
      <w:r w:rsidRPr="00E02423">
        <w:rPr>
          <w:rFonts w:cs="Simplified Arabic"/>
          <w:sz w:val="28"/>
          <w:szCs w:val="28"/>
        </w:rPr>
        <w:t xml:space="preserve"> </w:t>
      </w:r>
      <w:r w:rsidRPr="00E02423">
        <w:rPr>
          <w:rFonts w:cs="Simplified Arabic"/>
          <w:sz w:val="28"/>
          <w:szCs w:val="28"/>
          <w:rtl/>
        </w:rPr>
        <w:t>أتاحت</w:t>
      </w:r>
      <w:r w:rsidRPr="00E02423">
        <w:rPr>
          <w:rFonts w:cs="Simplified Arabic"/>
          <w:sz w:val="28"/>
          <w:szCs w:val="28"/>
        </w:rPr>
        <w:t xml:space="preserve"> </w:t>
      </w:r>
      <w:r w:rsidRPr="00E02423">
        <w:rPr>
          <w:rFonts w:cs="Simplified Arabic"/>
          <w:sz w:val="28"/>
          <w:szCs w:val="28"/>
          <w:rtl/>
        </w:rPr>
        <w:t>الوفرة</w:t>
      </w:r>
      <w:r w:rsidRPr="00E02423">
        <w:rPr>
          <w:rFonts w:cs="Simplified Arabic"/>
          <w:sz w:val="28"/>
          <w:szCs w:val="28"/>
        </w:rPr>
        <w:t xml:space="preserve"> </w:t>
      </w:r>
      <w:r w:rsidRPr="00E02423">
        <w:rPr>
          <w:rFonts w:cs="Simplified Arabic"/>
          <w:sz w:val="28"/>
          <w:szCs w:val="28"/>
          <w:rtl/>
        </w:rPr>
        <w:t>النفطية</w:t>
      </w:r>
      <w:r w:rsidRPr="00E02423">
        <w:rPr>
          <w:rFonts w:cs="Simplified Arabic"/>
          <w:sz w:val="28"/>
          <w:szCs w:val="28"/>
        </w:rPr>
        <w:t xml:space="preserve"> </w:t>
      </w:r>
      <w:r w:rsidRPr="00E02423">
        <w:rPr>
          <w:rFonts w:cs="Simplified Arabic"/>
          <w:sz w:val="28"/>
          <w:szCs w:val="28"/>
          <w:rtl/>
        </w:rPr>
        <w:t>خلال</w:t>
      </w:r>
      <w:r w:rsidRPr="00E02423">
        <w:rPr>
          <w:rFonts w:cs="Simplified Arabic"/>
          <w:sz w:val="28"/>
          <w:szCs w:val="28"/>
        </w:rPr>
        <w:t xml:space="preserve"> </w:t>
      </w:r>
      <w:r w:rsidRPr="00E02423">
        <w:rPr>
          <w:rFonts w:cs="Simplified Arabic"/>
          <w:sz w:val="28"/>
          <w:szCs w:val="28"/>
          <w:rtl/>
        </w:rPr>
        <w:t>السبعينات</w:t>
      </w:r>
      <w:r w:rsidRPr="00E02423">
        <w:rPr>
          <w:rFonts w:cs="Simplified Arabic"/>
          <w:sz w:val="28"/>
          <w:szCs w:val="28"/>
        </w:rPr>
        <w:t xml:space="preserve"> </w:t>
      </w:r>
      <w:r w:rsidRPr="00E02423">
        <w:rPr>
          <w:rFonts w:cs="Simplified Arabic"/>
          <w:sz w:val="28"/>
          <w:szCs w:val="28"/>
          <w:rtl/>
        </w:rPr>
        <w:t>إمكانيات</w:t>
      </w:r>
      <w:r w:rsidRPr="00E02423">
        <w:rPr>
          <w:rFonts w:cs="Simplified Arabic"/>
          <w:sz w:val="28"/>
          <w:szCs w:val="28"/>
        </w:rPr>
        <w:t xml:space="preserve"> </w:t>
      </w:r>
      <w:r w:rsidRPr="00E02423">
        <w:rPr>
          <w:rFonts w:cs="Simplified Arabic"/>
          <w:sz w:val="28"/>
          <w:szCs w:val="28"/>
          <w:rtl/>
        </w:rPr>
        <w:t>هائلة</w:t>
      </w:r>
      <w:r w:rsidRPr="00E02423">
        <w:rPr>
          <w:rFonts w:cs="Simplified Arabic"/>
          <w:sz w:val="28"/>
          <w:szCs w:val="28"/>
        </w:rPr>
        <w:t xml:space="preserve"> </w:t>
      </w:r>
      <w:r w:rsidRPr="00E02423">
        <w:rPr>
          <w:rFonts w:cs="Simplified Arabic"/>
          <w:sz w:val="28"/>
          <w:szCs w:val="28"/>
          <w:rtl/>
        </w:rPr>
        <w:t>في</w:t>
      </w:r>
      <w:r w:rsidRPr="00E02423">
        <w:rPr>
          <w:rFonts w:cs="Simplified Arabic"/>
          <w:sz w:val="28"/>
          <w:szCs w:val="28"/>
        </w:rPr>
        <w:t xml:space="preserve"> </w:t>
      </w:r>
      <w:r w:rsidRPr="00E02423">
        <w:rPr>
          <w:rFonts w:cs="Simplified Arabic"/>
          <w:sz w:val="28"/>
          <w:szCs w:val="28"/>
          <w:rtl/>
        </w:rPr>
        <w:t>خدمة</w:t>
      </w:r>
      <w:r w:rsidRPr="00E02423">
        <w:rPr>
          <w:rFonts w:cs="Simplified Arabic" w:hint="cs"/>
          <w:sz w:val="28"/>
          <w:szCs w:val="28"/>
          <w:rtl/>
          <w:lang w:bidi="ar-DZ"/>
        </w:rPr>
        <w:t xml:space="preserve"> </w:t>
      </w:r>
      <w:r w:rsidRPr="00E02423">
        <w:rPr>
          <w:rFonts w:cs="Simplified Arabic"/>
          <w:sz w:val="28"/>
          <w:szCs w:val="28"/>
          <w:rtl/>
        </w:rPr>
        <w:t>المشروعات</w:t>
      </w:r>
      <w:r w:rsidRPr="00E02423">
        <w:rPr>
          <w:rFonts w:cs="Simplified Arabic"/>
          <w:sz w:val="28"/>
          <w:szCs w:val="28"/>
        </w:rPr>
        <w:t xml:space="preserve"> </w:t>
      </w:r>
      <w:r w:rsidRPr="00E02423">
        <w:rPr>
          <w:rFonts w:cs="Simplified Arabic"/>
          <w:sz w:val="28"/>
          <w:szCs w:val="28"/>
          <w:rtl/>
        </w:rPr>
        <w:t>وخطط</w:t>
      </w:r>
      <w:r w:rsidRPr="00E02423">
        <w:rPr>
          <w:rFonts w:cs="Simplified Arabic"/>
          <w:sz w:val="28"/>
          <w:szCs w:val="28"/>
        </w:rPr>
        <w:t xml:space="preserve"> </w:t>
      </w:r>
      <w:r w:rsidRPr="00E02423">
        <w:rPr>
          <w:rFonts w:cs="Simplified Arabic"/>
          <w:sz w:val="28"/>
          <w:szCs w:val="28"/>
          <w:rtl/>
        </w:rPr>
        <w:t>التنمية</w:t>
      </w:r>
      <w:r w:rsidRPr="00E02423">
        <w:rPr>
          <w:rFonts w:cs="Simplified Arabic"/>
          <w:sz w:val="28"/>
          <w:szCs w:val="28"/>
        </w:rPr>
        <w:t>.</w:t>
      </w:r>
      <w:r w:rsidRPr="00E02423">
        <w:rPr>
          <w:rFonts w:cs="Simplified Arabic"/>
          <w:sz w:val="28"/>
          <w:szCs w:val="28"/>
          <w:rtl/>
        </w:rPr>
        <w:t>وعلى</w:t>
      </w:r>
      <w:r w:rsidRPr="00E02423">
        <w:rPr>
          <w:rFonts w:cs="Simplified Arabic"/>
          <w:sz w:val="28"/>
          <w:szCs w:val="28"/>
        </w:rPr>
        <w:t xml:space="preserve"> </w:t>
      </w:r>
      <w:r w:rsidRPr="00E02423">
        <w:rPr>
          <w:rFonts w:cs="Simplified Arabic"/>
          <w:sz w:val="28"/>
          <w:szCs w:val="28"/>
          <w:rtl/>
        </w:rPr>
        <w:t>الرغم</w:t>
      </w:r>
      <w:r w:rsidRPr="00E02423">
        <w:rPr>
          <w:rFonts w:cs="Simplified Arabic"/>
          <w:sz w:val="28"/>
          <w:szCs w:val="28"/>
        </w:rPr>
        <w:t xml:space="preserve"> </w:t>
      </w:r>
      <w:r w:rsidRPr="00E02423">
        <w:rPr>
          <w:rFonts w:cs="Simplified Arabic"/>
          <w:sz w:val="28"/>
          <w:szCs w:val="28"/>
          <w:rtl/>
        </w:rPr>
        <w:t>من</w:t>
      </w:r>
      <w:r w:rsidRPr="00E02423">
        <w:rPr>
          <w:rFonts w:cs="Simplified Arabic"/>
          <w:sz w:val="28"/>
          <w:szCs w:val="28"/>
        </w:rPr>
        <w:t xml:space="preserve"> </w:t>
      </w:r>
      <w:r>
        <w:rPr>
          <w:rFonts w:cs="Simplified Arabic"/>
          <w:sz w:val="28"/>
          <w:szCs w:val="28"/>
          <w:rtl/>
        </w:rPr>
        <w:t>إرتفاع</w:t>
      </w:r>
      <w:r w:rsidRPr="00E02423">
        <w:rPr>
          <w:rFonts w:cs="Simplified Arabic"/>
          <w:sz w:val="28"/>
          <w:szCs w:val="28"/>
        </w:rPr>
        <w:t xml:space="preserve"> </w:t>
      </w:r>
      <w:r w:rsidRPr="00E02423">
        <w:rPr>
          <w:rFonts w:cs="Simplified Arabic"/>
          <w:sz w:val="28"/>
          <w:szCs w:val="28"/>
          <w:rtl/>
        </w:rPr>
        <w:t>عائدات</w:t>
      </w:r>
      <w:r w:rsidRPr="00E02423">
        <w:rPr>
          <w:rFonts w:cs="Simplified Arabic"/>
          <w:sz w:val="28"/>
          <w:szCs w:val="28"/>
        </w:rPr>
        <w:t xml:space="preserve"> </w:t>
      </w:r>
      <w:r w:rsidRPr="00E02423">
        <w:rPr>
          <w:rFonts w:cs="Simplified Arabic"/>
          <w:sz w:val="28"/>
          <w:szCs w:val="28"/>
          <w:rtl/>
        </w:rPr>
        <w:t>المحروقات</w:t>
      </w:r>
      <w:r w:rsidRPr="00E02423">
        <w:rPr>
          <w:rFonts w:cs="Simplified Arabic"/>
          <w:sz w:val="28"/>
          <w:szCs w:val="28"/>
        </w:rPr>
        <w:t xml:space="preserve"> </w:t>
      </w:r>
      <w:r w:rsidRPr="00E02423">
        <w:rPr>
          <w:rFonts w:cs="Simplified Arabic"/>
          <w:sz w:val="28"/>
          <w:szCs w:val="28"/>
          <w:rtl/>
        </w:rPr>
        <w:t>فإن</w:t>
      </w:r>
      <w:r w:rsidRPr="00E02423">
        <w:rPr>
          <w:rFonts w:cs="Simplified Arabic"/>
          <w:sz w:val="28"/>
          <w:szCs w:val="28"/>
        </w:rPr>
        <w:t xml:space="preserve"> </w:t>
      </w:r>
      <w:r w:rsidRPr="00E02423">
        <w:rPr>
          <w:rFonts w:cs="Simplified Arabic"/>
          <w:sz w:val="28"/>
          <w:szCs w:val="28"/>
          <w:rtl/>
        </w:rPr>
        <w:t>الموازنة</w:t>
      </w:r>
      <w:r w:rsidRPr="00E02423">
        <w:rPr>
          <w:rFonts w:cs="Simplified Arabic"/>
          <w:sz w:val="28"/>
          <w:szCs w:val="28"/>
        </w:rPr>
        <w:t xml:space="preserve"> </w:t>
      </w:r>
      <w:r w:rsidRPr="00E02423">
        <w:rPr>
          <w:rFonts w:cs="Simplified Arabic"/>
          <w:sz w:val="28"/>
          <w:szCs w:val="28"/>
          <w:rtl/>
        </w:rPr>
        <w:t>العامة</w:t>
      </w:r>
      <w:r w:rsidRPr="00E02423">
        <w:rPr>
          <w:rFonts w:cs="Simplified Arabic"/>
          <w:sz w:val="28"/>
          <w:szCs w:val="28"/>
        </w:rPr>
        <w:t xml:space="preserve"> </w:t>
      </w:r>
      <w:r w:rsidRPr="00E02423">
        <w:rPr>
          <w:rFonts w:cs="Simplified Arabic"/>
          <w:sz w:val="28"/>
          <w:szCs w:val="28"/>
          <w:rtl/>
        </w:rPr>
        <w:t>حققت</w:t>
      </w:r>
      <w:r w:rsidRPr="00E02423">
        <w:rPr>
          <w:rFonts w:cs="Simplified Arabic"/>
          <w:sz w:val="28"/>
          <w:szCs w:val="28"/>
        </w:rPr>
        <w:t xml:space="preserve"> </w:t>
      </w:r>
      <w:r w:rsidRPr="00E02423">
        <w:rPr>
          <w:rFonts w:cs="Simplified Arabic"/>
          <w:sz w:val="28"/>
          <w:szCs w:val="28"/>
          <w:rtl/>
        </w:rPr>
        <w:t>عجز</w:t>
      </w:r>
      <w:r w:rsidRPr="00E02423">
        <w:rPr>
          <w:rFonts w:cs="Simplified Arabic"/>
          <w:sz w:val="28"/>
          <w:szCs w:val="28"/>
        </w:rPr>
        <w:t xml:space="preserve"> </w:t>
      </w:r>
      <w:r w:rsidRPr="00E02423">
        <w:rPr>
          <w:rFonts w:cs="Simplified Arabic"/>
          <w:sz w:val="28"/>
          <w:szCs w:val="28"/>
          <w:rtl/>
        </w:rPr>
        <w:t>قدره</w:t>
      </w:r>
      <w:r w:rsidRPr="00E02423">
        <w:rPr>
          <w:rFonts w:cs="Simplified Arabic"/>
          <w:sz w:val="28"/>
          <w:szCs w:val="28"/>
        </w:rPr>
        <w:t xml:space="preserve"> 3517 </w:t>
      </w:r>
      <w:r w:rsidRPr="00E02423">
        <w:rPr>
          <w:rFonts w:cs="Simplified Arabic"/>
          <w:sz w:val="28"/>
          <w:szCs w:val="28"/>
          <w:rtl/>
        </w:rPr>
        <w:t>مليون</w:t>
      </w:r>
      <w:r w:rsidRPr="00E02423">
        <w:rPr>
          <w:rFonts w:cs="Simplified Arabic"/>
          <w:sz w:val="28"/>
          <w:szCs w:val="28"/>
        </w:rPr>
        <w:t xml:space="preserve"> </w:t>
      </w:r>
      <w:r w:rsidRPr="00E02423">
        <w:rPr>
          <w:rFonts w:cs="Simplified Arabic"/>
          <w:sz w:val="28"/>
          <w:szCs w:val="28"/>
          <w:rtl/>
        </w:rPr>
        <w:t>دولار</w:t>
      </w:r>
      <w:r w:rsidRPr="00E02423">
        <w:rPr>
          <w:rFonts w:cs="Simplified Arabic" w:hint="cs"/>
          <w:sz w:val="28"/>
          <w:szCs w:val="28"/>
          <w:rtl/>
          <w:lang w:bidi="ar-DZ"/>
        </w:rPr>
        <w:t xml:space="preserve"> </w:t>
      </w:r>
      <w:r w:rsidRPr="00E02423">
        <w:rPr>
          <w:rFonts w:cs="Simplified Arabic"/>
          <w:sz w:val="28"/>
          <w:szCs w:val="28"/>
          <w:rtl/>
        </w:rPr>
        <w:t>سنة</w:t>
      </w:r>
      <w:r w:rsidRPr="00E02423">
        <w:rPr>
          <w:rFonts w:cs="Simplified Arabic"/>
          <w:sz w:val="28"/>
          <w:szCs w:val="28"/>
        </w:rPr>
        <w:t xml:space="preserve"> 1980 </w:t>
      </w:r>
      <w:r w:rsidRPr="00E02423">
        <w:rPr>
          <w:rFonts w:cs="Simplified Arabic"/>
          <w:sz w:val="28"/>
          <w:szCs w:val="28"/>
          <w:rtl/>
        </w:rPr>
        <w:t>،</w:t>
      </w:r>
      <w:r w:rsidRPr="00E02423">
        <w:rPr>
          <w:rFonts w:cs="Simplified Arabic"/>
          <w:sz w:val="28"/>
          <w:szCs w:val="28"/>
        </w:rPr>
        <w:t xml:space="preserve"> </w:t>
      </w:r>
      <w:r w:rsidRPr="00E02423">
        <w:rPr>
          <w:rFonts w:cs="Simplified Arabic"/>
          <w:sz w:val="28"/>
          <w:szCs w:val="28"/>
          <w:rtl/>
        </w:rPr>
        <w:t>هذا</w:t>
      </w:r>
      <w:r w:rsidRPr="00E02423">
        <w:rPr>
          <w:rFonts w:cs="Simplified Arabic"/>
          <w:sz w:val="28"/>
          <w:szCs w:val="28"/>
        </w:rPr>
        <w:t xml:space="preserve"> </w:t>
      </w:r>
      <w:r w:rsidRPr="00E02423">
        <w:rPr>
          <w:rFonts w:cs="Simplified Arabic"/>
          <w:sz w:val="28"/>
          <w:szCs w:val="28"/>
          <w:rtl/>
        </w:rPr>
        <w:t>بالإضافة</w:t>
      </w:r>
      <w:r w:rsidRPr="00E02423">
        <w:rPr>
          <w:rFonts w:cs="Simplified Arabic"/>
          <w:sz w:val="28"/>
          <w:szCs w:val="28"/>
        </w:rPr>
        <w:t xml:space="preserve"> </w:t>
      </w:r>
      <w:r w:rsidRPr="00E02423">
        <w:rPr>
          <w:rFonts w:cs="Simplified Arabic"/>
          <w:sz w:val="28"/>
          <w:szCs w:val="28"/>
          <w:rtl/>
        </w:rPr>
        <w:t>إلى</w:t>
      </w:r>
      <w:r w:rsidRPr="00E02423">
        <w:rPr>
          <w:rFonts w:cs="Simplified Arabic"/>
          <w:sz w:val="28"/>
          <w:szCs w:val="28"/>
        </w:rPr>
        <w:t xml:space="preserve"> </w:t>
      </w:r>
      <w:r w:rsidRPr="00E02423">
        <w:rPr>
          <w:rFonts w:cs="Simplified Arabic"/>
          <w:sz w:val="28"/>
          <w:szCs w:val="28"/>
          <w:rtl/>
        </w:rPr>
        <w:t>عجز</w:t>
      </w:r>
      <w:r w:rsidRPr="00E02423">
        <w:rPr>
          <w:rFonts w:cs="Simplified Arabic"/>
          <w:sz w:val="28"/>
          <w:szCs w:val="28"/>
        </w:rPr>
        <w:t xml:space="preserve"> </w:t>
      </w:r>
      <w:r w:rsidRPr="00E02423">
        <w:rPr>
          <w:rFonts w:cs="Simplified Arabic"/>
          <w:sz w:val="28"/>
          <w:szCs w:val="28"/>
          <w:rtl/>
        </w:rPr>
        <w:t>ميزان</w:t>
      </w:r>
      <w:r w:rsidRPr="00E02423">
        <w:rPr>
          <w:rFonts w:cs="Simplified Arabic"/>
          <w:sz w:val="28"/>
          <w:szCs w:val="28"/>
        </w:rPr>
        <w:t xml:space="preserve"> </w:t>
      </w:r>
      <w:r w:rsidRPr="00E02423">
        <w:rPr>
          <w:rFonts w:cs="Simplified Arabic"/>
          <w:sz w:val="28"/>
          <w:szCs w:val="28"/>
          <w:rtl/>
        </w:rPr>
        <w:t>المدفوعات،</w:t>
      </w:r>
      <w:r w:rsidRPr="00E02423">
        <w:rPr>
          <w:rFonts w:cs="Simplified Arabic"/>
          <w:sz w:val="28"/>
          <w:szCs w:val="28"/>
        </w:rPr>
        <w:t xml:space="preserve"> </w:t>
      </w:r>
      <w:r w:rsidRPr="00E02423">
        <w:rPr>
          <w:rFonts w:cs="Simplified Arabic"/>
          <w:sz w:val="28"/>
          <w:szCs w:val="28"/>
          <w:rtl/>
        </w:rPr>
        <w:t>وقد</w:t>
      </w:r>
      <w:r w:rsidRPr="00E02423">
        <w:rPr>
          <w:rFonts w:cs="Simplified Arabic"/>
          <w:sz w:val="28"/>
          <w:szCs w:val="28"/>
        </w:rPr>
        <w:t xml:space="preserve"> </w:t>
      </w:r>
      <w:r w:rsidRPr="00E02423">
        <w:rPr>
          <w:rFonts w:cs="Simplified Arabic"/>
          <w:sz w:val="28"/>
          <w:szCs w:val="28"/>
          <w:rtl/>
        </w:rPr>
        <w:t>نتج</w:t>
      </w:r>
      <w:r w:rsidRPr="00E02423">
        <w:rPr>
          <w:rFonts w:cs="Simplified Arabic"/>
          <w:sz w:val="28"/>
          <w:szCs w:val="28"/>
        </w:rPr>
        <w:t xml:space="preserve"> </w:t>
      </w:r>
      <w:r w:rsidRPr="00E02423">
        <w:rPr>
          <w:rFonts w:cs="Simplified Arabic"/>
          <w:sz w:val="28"/>
          <w:szCs w:val="28"/>
          <w:rtl/>
        </w:rPr>
        <w:t>عن</w:t>
      </w:r>
      <w:r w:rsidRPr="00E02423">
        <w:rPr>
          <w:rFonts w:cs="Simplified Arabic"/>
          <w:sz w:val="28"/>
          <w:szCs w:val="28"/>
        </w:rPr>
        <w:t xml:space="preserve"> </w:t>
      </w:r>
      <w:r w:rsidRPr="00E02423">
        <w:rPr>
          <w:rFonts w:cs="Simplified Arabic"/>
          <w:sz w:val="28"/>
          <w:szCs w:val="28"/>
          <w:rtl/>
        </w:rPr>
        <w:t>هذا</w:t>
      </w:r>
      <w:r w:rsidRPr="00E02423">
        <w:rPr>
          <w:rFonts w:cs="Simplified Arabic"/>
          <w:sz w:val="28"/>
          <w:szCs w:val="28"/>
        </w:rPr>
        <w:t xml:space="preserve"> </w:t>
      </w:r>
      <w:r w:rsidRPr="00E02423">
        <w:rPr>
          <w:rFonts w:cs="Simplified Arabic"/>
          <w:sz w:val="28"/>
          <w:szCs w:val="28"/>
          <w:rtl/>
        </w:rPr>
        <w:t>اختلالات</w:t>
      </w:r>
      <w:r w:rsidRPr="00E02423">
        <w:rPr>
          <w:rFonts w:cs="Simplified Arabic"/>
          <w:sz w:val="28"/>
          <w:szCs w:val="28"/>
        </w:rPr>
        <w:t xml:space="preserve"> </w:t>
      </w:r>
      <w:r w:rsidRPr="00E02423">
        <w:rPr>
          <w:rFonts w:cs="Simplified Arabic"/>
          <w:sz w:val="28"/>
          <w:szCs w:val="28"/>
          <w:rtl/>
        </w:rPr>
        <w:t>كلية</w:t>
      </w:r>
      <w:r w:rsidRPr="00E02423">
        <w:rPr>
          <w:rFonts w:cs="Simplified Arabic"/>
          <w:sz w:val="28"/>
          <w:szCs w:val="28"/>
        </w:rPr>
        <w:t xml:space="preserve"> </w:t>
      </w:r>
      <w:r w:rsidRPr="00E02423">
        <w:rPr>
          <w:rFonts w:cs="Simplified Arabic"/>
          <w:sz w:val="28"/>
          <w:szCs w:val="28"/>
          <w:rtl/>
        </w:rPr>
        <w:t>داخلية</w:t>
      </w:r>
      <w:r w:rsidRPr="00E02423">
        <w:rPr>
          <w:rFonts w:cs="Simplified Arabic" w:hint="cs"/>
          <w:sz w:val="28"/>
          <w:szCs w:val="28"/>
          <w:rtl/>
          <w:lang w:bidi="ar-DZ"/>
        </w:rPr>
        <w:t xml:space="preserve"> </w:t>
      </w:r>
      <w:r w:rsidRPr="00E02423">
        <w:rPr>
          <w:rFonts w:cs="Simplified Arabic"/>
          <w:sz w:val="28"/>
          <w:szCs w:val="28"/>
          <w:rtl/>
        </w:rPr>
        <w:t>وخارجية</w:t>
      </w:r>
      <w:r w:rsidRPr="00E02423">
        <w:rPr>
          <w:rFonts w:cs="Simplified Arabic"/>
          <w:sz w:val="28"/>
          <w:szCs w:val="28"/>
        </w:rPr>
        <w:t>.</w:t>
      </w:r>
    </w:p>
    <w:p w:rsidR="00992E44" w:rsidRPr="00E02423" w:rsidRDefault="00992E44" w:rsidP="00992E44">
      <w:pPr>
        <w:pStyle w:val="Sansinterligne"/>
        <w:bidi/>
        <w:jc w:val="both"/>
        <w:rPr>
          <w:rFonts w:cs="Simplified Arabic"/>
          <w:sz w:val="28"/>
          <w:szCs w:val="28"/>
        </w:rPr>
      </w:pPr>
      <w:r w:rsidRPr="00E02423">
        <w:rPr>
          <w:rFonts w:cs="Simplified Arabic"/>
          <w:sz w:val="28"/>
          <w:szCs w:val="28"/>
          <w:rtl/>
        </w:rPr>
        <w:t>في</w:t>
      </w:r>
      <w:r w:rsidRPr="00E02423">
        <w:rPr>
          <w:rFonts w:cs="Simplified Arabic"/>
          <w:sz w:val="28"/>
          <w:szCs w:val="28"/>
        </w:rPr>
        <w:t xml:space="preserve"> </w:t>
      </w:r>
      <w:r w:rsidRPr="00E02423">
        <w:rPr>
          <w:rFonts w:cs="Simplified Arabic"/>
          <w:sz w:val="28"/>
          <w:szCs w:val="28"/>
          <w:rtl/>
        </w:rPr>
        <w:t>أوائل</w:t>
      </w:r>
      <w:r w:rsidRPr="00E02423">
        <w:rPr>
          <w:rFonts w:cs="Simplified Arabic"/>
          <w:sz w:val="28"/>
          <w:szCs w:val="28"/>
        </w:rPr>
        <w:t xml:space="preserve"> </w:t>
      </w:r>
      <w:r w:rsidRPr="00E02423">
        <w:rPr>
          <w:rFonts w:cs="Simplified Arabic"/>
          <w:sz w:val="28"/>
          <w:szCs w:val="28"/>
          <w:rtl/>
        </w:rPr>
        <w:t>الثمانينات</w:t>
      </w:r>
      <w:r w:rsidRPr="00E02423">
        <w:rPr>
          <w:rFonts w:cs="Simplified Arabic"/>
          <w:sz w:val="28"/>
          <w:szCs w:val="28"/>
        </w:rPr>
        <w:t xml:space="preserve"> </w:t>
      </w:r>
      <w:r w:rsidRPr="00E02423">
        <w:rPr>
          <w:rFonts w:cs="Simplified Arabic"/>
          <w:sz w:val="28"/>
          <w:szCs w:val="28"/>
          <w:rtl/>
        </w:rPr>
        <w:t>بدأت</w:t>
      </w:r>
      <w:r w:rsidRPr="00E02423">
        <w:rPr>
          <w:rFonts w:cs="Simplified Arabic"/>
          <w:sz w:val="28"/>
          <w:szCs w:val="28"/>
        </w:rPr>
        <w:t xml:space="preserve"> </w:t>
      </w:r>
      <w:r w:rsidRPr="00E02423">
        <w:rPr>
          <w:rFonts w:cs="Simplified Arabic"/>
          <w:sz w:val="28"/>
          <w:szCs w:val="28"/>
          <w:rtl/>
        </w:rPr>
        <w:t>تظهر</w:t>
      </w:r>
      <w:r w:rsidRPr="00E02423">
        <w:rPr>
          <w:rFonts w:cs="Simplified Arabic"/>
          <w:sz w:val="28"/>
          <w:szCs w:val="28"/>
        </w:rPr>
        <w:t xml:space="preserve"> </w:t>
      </w:r>
      <w:r w:rsidRPr="00E02423">
        <w:rPr>
          <w:rFonts w:cs="Simplified Arabic"/>
          <w:sz w:val="28"/>
          <w:szCs w:val="28"/>
          <w:rtl/>
        </w:rPr>
        <w:t>مساوئ</w:t>
      </w:r>
      <w:r w:rsidRPr="00E02423">
        <w:rPr>
          <w:rFonts w:cs="Simplified Arabic"/>
          <w:sz w:val="28"/>
          <w:szCs w:val="28"/>
        </w:rPr>
        <w:t xml:space="preserve"> </w:t>
      </w:r>
      <w:r w:rsidRPr="00E02423">
        <w:rPr>
          <w:rFonts w:cs="Simplified Arabic"/>
          <w:sz w:val="28"/>
          <w:szCs w:val="28"/>
          <w:rtl/>
        </w:rPr>
        <w:t>التخطيط</w:t>
      </w:r>
      <w:r w:rsidRPr="00E02423">
        <w:rPr>
          <w:rFonts w:cs="Simplified Arabic"/>
          <w:sz w:val="28"/>
          <w:szCs w:val="28"/>
        </w:rPr>
        <w:t xml:space="preserve"> </w:t>
      </w:r>
      <w:r w:rsidRPr="00E02423">
        <w:rPr>
          <w:rFonts w:cs="Simplified Arabic"/>
          <w:sz w:val="28"/>
          <w:szCs w:val="28"/>
          <w:rtl/>
        </w:rPr>
        <w:t>المركزي،</w:t>
      </w:r>
      <w:r w:rsidRPr="00E02423">
        <w:rPr>
          <w:rFonts w:cs="Simplified Arabic"/>
          <w:sz w:val="28"/>
          <w:szCs w:val="28"/>
        </w:rPr>
        <w:t xml:space="preserve"> </w:t>
      </w:r>
      <w:r w:rsidRPr="00E02423">
        <w:rPr>
          <w:rFonts w:cs="Simplified Arabic"/>
          <w:sz w:val="28"/>
          <w:szCs w:val="28"/>
          <w:rtl/>
        </w:rPr>
        <w:t>فرغم</w:t>
      </w:r>
      <w:r w:rsidRPr="00E02423">
        <w:rPr>
          <w:rFonts w:cs="Simplified Arabic"/>
          <w:sz w:val="28"/>
          <w:szCs w:val="28"/>
        </w:rPr>
        <w:t xml:space="preserve"> </w:t>
      </w:r>
      <w:r w:rsidRPr="00E02423">
        <w:rPr>
          <w:rFonts w:cs="Simplified Arabic"/>
          <w:sz w:val="28"/>
          <w:szCs w:val="28"/>
          <w:rtl/>
        </w:rPr>
        <w:t>ضخامة</w:t>
      </w:r>
      <w:r w:rsidRPr="00E02423">
        <w:rPr>
          <w:rFonts w:cs="Simplified Arabic"/>
          <w:sz w:val="28"/>
          <w:szCs w:val="28"/>
        </w:rPr>
        <w:t xml:space="preserve"> </w:t>
      </w:r>
      <w:r w:rsidRPr="00E02423">
        <w:rPr>
          <w:rFonts w:cs="Simplified Arabic"/>
          <w:sz w:val="28"/>
          <w:szCs w:val="28"/>
          <w:rtl/>
        </w:rPr>
        <w:t>ال</w:t>
      </w:r>
      <w:r>
        <w:rPr>
          <w:rFonts w:cs="Simplified Arabic"/>
          <w:sz w:val="28"/>
          <w:szCs w:val="28"/>
          <w:rtl/>
        </w:rPr>
        <w:t>إستثمارات</w:t>
      </w:r>
      <w:r w:rsidRPr="00E02423">
        <w:rPr>
          <w:rFonts w:cs="Simplified Arabic"/>
          <w:sz w:val="28"/>
          <w:szCs w:val="28"/>
        </w:rPr>
        <w:t xml:space="preserve"> </w:t>
      </w:r>
      <w:r w:rsidRPr="00E02423">
        <w:rPr>
          <w:rFonts w:cs="Simplified Arabic"/>
          <w:sz w:val="28"/>
          <w:szCs w:val="28"/>
          <w:rtl/>
        </w:rPr>
        <w:t>الحكومية</w:t>
      </w:r>
      <w:r w:rsidRPr="00E02423">
        <w:rPr>
          <w:rFonts w:cs="Simplified Arabic"/>
          <w:sz w:val="28"/>
          <w:szCs w:val="28"/>
        </w:rPr>
        <w:t xml:space="preserve"> </w:t>
      </w:r>
      <w:r w:rsidRPr="00E02423">
        <w:rPr>
          <w:rFonts w:cs="Simplified Arabic"/>
          <w:sz w:val="28"/>
          <w:szCs w:val="28"/>
          <w:rtl/>
        </w:rPr>
        <w:t>لم</w:t>
      </w:r>
      <w:r w:rsidRPr="00E02423">
        <w:rPr>
          <w:rFonts w:cs="Simplified Arabic" w:hint="cs"/>
          <w:sz w:val="28"/>
          <w:szCs w:val="28"/>
          <w:rtl/>
          <w:lang w:bidi="ar-DZ"/>
        </w:rPr>
        <w:t xml:space="preserve"> </w:t>
      </w:r>
      <w:r w:rsidRPr="00E02423">
        <w:rPr>
          <w:rFonts w:cs="Simplified Arabic"/>
          <w:sz w:val="28"/>
          <w:szCs w:val="28"/>
          <w:rtl/>
        </w:rPr>
        <w:t>يطرأ</w:t>
      </w:r>
      <w:r w:rsidRPr="00E02423">
        <w:rPr>
          <w:rFonts w:cs="Simplified Arabic"/>
          <w:sz w:val="28"/>
          <w:szCs w:val="28"/>
        </w:rPr>
        <w:t xml:space="preserve"> </w:t>
      </w:r>
      <w:r w:rsidRPr="00E02423">
        <w:rPr>
          <w:rFonts w:cs="Simplified Arabic"/>
          <w:sz w:val="28"/>
          <w:szCs w:val="28"/>
          <w:rtl/>
        </w:rPr>
        <w:t>تحسن</w:t>
      </w:r>
      <w:r w:rsidRPr="00E02423">
        <w:rPr>
          <w:rFonts w:cs="Simplified Arabic"/>
          <w:sz w:val="28"/>
          <w:szCs w:val="28"/>
        </w:rPr>
        <w:t xml:space="preserve"> </w:t>
      </w:r>
      <w:r w:rsidRPr="00E02423">
        <w:rPr>
          <w:rFonts w:cs="Simplified Arabic"/>
          <w:sz w:val="28"/>
          <w:szCs w:val="28"/>
          <w:rtl/>
        </w:rPr>
        <w:t>كبير</w:t>
      </w:r>
      <w:r w:rsidRPr="00E02423">
        <w:rPr>
          <w:rFonts w:cs="Simplified Arabic"/>
          <w:sz w:val="28"/>
          <w:szCs w:val="28"/>
        </w:rPr>
        <w:t xml:space="preserve"> </w:t>
      </w:r>
      <w:r w:rsidRPr="00E02423">
        <w:rPr>
          <w:rFonts w:cs="Simplified Arabic"/>
          <w:sz w:val="28"/>
          <w:szCs w:val="28"/>
          <w:rtl/>
        </w:rPr>
        <w:t>على</w:t>
      </w:r>
      <w:r w:rsidRPr="00E02423">
        <w:rPr>
          <w:rFonts w:cs="Simplified Arabic"/>
          <w:sz w:val="28"/>
          <w:szCs w:val="28"/>
        </w:rPr>
        <w:t xml:space="preserve"> </w:t>
      </w:r>
      <w:r w:rsidRPr="00E02423">
        <w:rPr>
          <w:rFonts w:cs="Simplified Arabic"/>
          <w:sz w:val="28"/>
          <w:szCs w:val="28"/>
          <w:rtl/>
        </w:rPr>
        <w:t>الإنتاج،</w:t>
      </w:r>
      <w:r w:rsidRPr="00E02423">
        <w:rPr>
          <w:rFonts w:cs="Simplified Arabic"/>
          <w:sz w:val="28"/>
          <w:szCs w:val="28"/>
        </w:rPr>
        <w:t xml:space="preserve"> </w:t>
      </w:r>
      <w:r w:rsidRPr="00E02423">
        <w:rPr>
          <w:rFonts w:cs="Simplified Arabic"/>
          <w:sz w:val="28"/>
          <w:szCs w:val="28"/>
          <w:rtl/>
        </w:rPr>
        <w:t>وقد</w:t>
      </w:r>
      <w:r w:rsidRPr="00E02423">
        <w:rPr>
          <w:rFonts w:cs="Simplified Arabic"/>
          <w:sz w:val="28"/>
          <w:szCs w:val="28"/>
        </w:rPr>
        <w:t xml:space="preserve"> </w:t>
      </w:r>
      <w:r w:rsidRPr="00E02423">
        <w:rPr>
          <w:rFonts w:cs="Simplified Arabic"/>
          <w:sz w:val="28"/>
          <w:szCs w:val="28"/>
          <w:rtl/>
        </w:rPr>
        <w:t>أصبحت</w:t>
      </w:r>
      <w:r w:rsidRPr="00E02423">
        <w:rPr>
          <w:rFonts w:cs="Simplified Arabic"/>
          <w:sz w:val="28"/>
          <w:szCs w:val="28"/>
        </w:rPr>
        <w:t xml:space="preserve"> </w:t>
      </w:r>
      <w:r w:rsidRPr="00E02423">
        <w:rPr>
          <w:rFonts w:cs="Simplified Arabic"/>
          <w:sz w:val="28"/>
          <w:szCs w:val="28"/>
          <w:rtl/>
        </w:rPr>
        <w:t>مظاهر</w:t>
      </w:r>
      <w:r w:rsidRPr="00E02423">
        <w:rPr>
          <w:rFonts w:cs="Simplified Arabic"/>
          <w:sz w:val="28"/>
          <w:szCs w:val="28"/>
        </w:rPr>
        <w:t xml:space="preserve"> </w:t>
      </w:r>
      <w:r w:rsidRPr="00E02423">
        <w:rPr>
          <w:rFonts w:cs="Simplified Arabic"/>
          <w:sz w:val="28"/>
          <w:szCs w:val="28"/>
          <w:rtl/>
        </w:rPr>
        <w:t>الجمود</w:t>
      </w:r>
      <w:r w:rsidRPr="00E02423">
        <w:rPr>
          <w:rFonts w:cs="Simplified Arabic"/>
          <w:sz w:val="28"/>
          <w:szCs w:val="28"/>
        </w:rPr>
        <w:t xml:space="preserve"> </w:t>
      </w:r>
      <w:r w:rsidRPr="00E02423">
        <w:rPr>
          <w:rFonts w:cs="Simplified Arabic"/>
          <w:sz w:val="28"/>
          <w:szCs w:val="28"/>
          <w:rtl/>
        </w:rPr>
        <w:t>والضعف</w:t>
      </w:r>
      <w:r w:rsidRPr="00E02423">
        <w:rPr>
          <w:rFonts w:cs="Simplified Arabic"/>
          <w:sz w:val="28"/>
          <w:szCs w:val="28"/>
        </w:rPr>
        <w:t xml:space="preserve"> </w:t>
      </w:r>
      <w:r w:rsidRPr="00E02423">
        <w:rPr>
          <w:rFonts w:cs="Simplified Arabic"/>
          <w:sz w:val="28"/>
          <w:szCs w:val="28"/>
          <w:rtl/>
        </w:rPr>
        <w:t>في</w:t>
      </w:r>
      <w:r w:rsidRPr="00E02423">
        <w:rPr>
          <w:rFonts w:cs="Simplified Arabic"/>
          <w:sz w:val="28"/>
          <w:szCs w:val="28"/>
        </w:rPr>
        <w:t xml:space="preserve"> </w:t>
      </w:r>
      <w:r w:rsidRPr="00E02423">
        <w:rPr>
          <w:rFonts w:cs="Simplified Arabic"/>
          <w:sz w:val="28"/>
          <w:szCs w:val="28"/>
          <w:rtl/>
        </w:rPr>
        <w:t>نظام</w:t>
      </w:r>
      <w:r w:rsidRPr="00E02423">
        <w:rPr>
          <w:rFonts w:cs="Simplified Arabic"/>
          <w:sz w:val="28"/>
          <w:szCs w:val="28"/>
        </w:rPr>
        <w:t xml:space="preserve"> </w:t>
      </w:r>
      <w:r w:rsidRPr="00E02423">
        <w:rPr>
          <w:rFonts w:cs="Simplified Arabic"/>
          <w:sz w:val="28"/>
          <w:szCs w:val="28"/>
          <w:rtl/>
        </w:rPr>
        <w:t>التخطيط</w:t>
      </w:r>
      <w:r w:rsidRPr="00E02423">
        <w:rPr>
          <w:rFonts w:cs="Simplified Arabic"/>
          <w:sz w:val="28"/>
          <w:szCs w:val="28"/>
        </w:rPr>
        <w:t xml:space="preserve"> </w:t>
      </w:r>
      <w:r w:rsidRPr="00E02423">
        <w:rPr>
          <w:rFonts w:cs="Simplified Arabic"/>
          <w:sz w:val="28"/>
          <w:szCs w:val="28"/>
          <w:rtl/>
        </w:rPr>
        <w:t>المركزي</w:t>
      </w:r>
      <w:r w:rsidRPr="00E02423">
        <w:rPr>
          <w:rFonts w:cs="Simplified Arabic" w:hint="cs"/>
          <w:sz w:val="28"/>
          <w:szCs w:val="28"/>
          <w:rtl/>
          <w:lang w:bidi="ar-DZ"/>
        </w:rPr>
        <w:t xml:space="preserve"> </w:t>
      </w:r>
      <w:r w:rsidRPr="00E02423">
        <w:rPr>
          <w:rFonts w:cs="Simplified Arabic"/>
          <w:sz w:val="28"/>
          <w:szCs w:val="28"/>
          <w:rtl/>
        </w:rPr>
        <w:t>واضحة</w:t>
      </w:r>
      <w:r w:rsidRPr="00E02423">
        <w:rPr>
          <w:rFonts w:cs="Simplified Arabic"/>
          <w:sz w:val="28"/>
          <w:szCs w:val="28"/>
        </w:rPr>
        <w:t xml:space="preserve"> </w:t>
      </w:r>
      <w:r w:rsidRPr="00E02423">
        <w:rPr>
          <w:rFonts w:cs="Simplified Arabic"/>
          <w:sz w:val="28"/>
          <w:szCs w:val="28"/>
          <w:rtl/>
        </w:rPr>
        <w:t>عندما</w:t>
      </w:r>
      <w:r w:rsidRPr="00E02423">
        <w:rPr>
          <w:rFonts w:cs="Simplified Arabic"/>
          <w:sz w:val="28"/>
          <w:szCs w:val="28"/>
        </w:rPr>
        <w:t xml:space="preserve"> </w:t>
      </w:r>
      <w:r w:rsidRPr="00E02423">
        <w:rPr>
          <w:rFonts w:cs="Simplified Arabic"/>
          <w:sz w:val="28"/>
          <w:szCs w:val="28"/>
          <w:rtl/>
        </w:rPr>
        <w:t>حدثت</w:t>
      </w:r>
      <w:r w:rsidRPr="00E02423">
        <w:rPr>
          <w:rFonts w:cs="Simplified Arabic"/>
          <w:sz w:val="28"/>
          <w:szCs w:val="28"/>
        </w:rPr>
        <w:t xml:space="preserve"> </w:t>
      </w:r>
      <w:r w:rsidRPr="00E02423">
        <w:rPr>
          <w:rFonts w:cs="Simplified Arabic"/>
          <w:sz w:val="28"/>
          <w:szCs w:val="28"/>
          <w:rtl/>
        </w:rPr>
        <w:t>الصدمة</w:t>
      </w:r>
      <w:r w:rsidRPr="00E02423">
        <w:rPr>
          <w:rFonts w:cs="Simplified Arabic"/>
          <w:sz w:val="28"/>
          <w:szCs w:val="28"/>
        </w:rPr>
        <w:t xml:space="preserve"> </w:t>
      </w:r>
      <w:r w:rsidRPr="00E02423">
        <w:rPr>
          <w:rFonts w:cs="Simplified Arabic"/>
          <w:sz w:val="28"/>
          <w:szCs w:val="28"/>
          <w:rtl/>
        </w:rPr>
        <w:t>النفطية</w:t>
      </w:r>
      <w:r w:rsidRPr="00E02423">
        <w:rPr>
          <w:rFonts w:cs="Simplified Arabic"/>
          <w:sz w:val="28"/>
          <w:szCs w:val="28"/>
        </w:rPr>
        <w:t xml:space="preserve"> </w:t>
      </w:r>
      <w:r w:rsidRPr="00E02423">
        <w:rPr>
          <w:rFonts w:cs="Simplified Arabic"/>
          <w:sz w:val="28"/>
          <w:szCs w:val="28"/>
          <w:rtl/>
        </w:rPr>
        <w:t>العكسية</w:t>
      </w:r>
      <w:r w:rsidRPr="00E02423">
        <w:rPr>
          <w:rFonts w:cs="Simplified Arabic"/>
          <w:sz w:val="28"/>
          <w:szCs w:val="28"/>
        </w:rPr>
        <w:t xml:space="preserve"> </w:t>
      </w:r>
      <w:r w:rsidRPr="00E02423">
        <w:rPr>
          <w:rFonts w:cs="Simplified Arabic"/>
          <w:sz w:val="28"/>
          <w:szCs w:val="28"/>
          <w:rtl/>
        </w:rPr>
        <w:t>سنة</w:t>
      </w:r>
      <w:r w:rsidRPr="00E02423">
        <w:rPr>
          <w:rFonts w:cs="Simplified Arabic"/>
          <w:sz w:val="28"/>
          <w:szCs w:val="28"/>
        </w:rPr>
        <w:t xml:space="preserve"> 1986 </w:t>
      </w:r>
      <w:r w:rsidRPr="00E02423">
        <w:rPr>
          <w:rFonts w:cs="Simplified Arabic"/>
          <w:sz w:val="28"/>
          <w:szCs w:val="28"/>
          <w:rtl/>
        </w:rPr>
        <w:t>،</w:t>
      </w:r>
      <w:r w:rsidRPr="00E02423">
        <w:rPr>
          <w:rFonts w:cs="Simplified Arabic"/>
          <w:sz w:val="28"/>
          <w:szCs w:val="28"/>
        </w:rPr>
        <w:t xml:space="preserve"> </w:t>
      </w:r>
      <w:r w:rsidRPr="00E02423">
        <w:rPr>
          <w:rFonts w:cs="Simplified Arabic"/>
          <w:sz w:val="28"/>
          <w:szCs w:val="28"/>
          <w:rtl/>
        </w:rPr>
        <w:t>ولمواجهة</w:t>
      </w:r>
      <w:r w:rsidRPr="00E02423">
        <w:rPr>
          <w:rFonts w:cs="Simplified Arabic"/>
          <w:sz w:val="28"/>
          <w:szCs w:val="28"/>
        </w:rPr>
        <w:t xml:space="preserve"> </w:t>
      </w:r>
      <w:r w:rsidRPr="00E02423">
        <w:rPr>
          <w:rFonts w:cs="Simplified Arabic"/>
          <w:sz w:val="28"/>
          <w:szCs w:val="28"/>
          <w:rtl/>
        </w:rPr>
        <w:t>هذه</w:t>
      </w:r>
      <w:r w:rsidRPr="00E02423">
        <w:rPr>
          <w:rFonts w:cs="Simplified Arabic"/>
          <w:sz w:val="28"/>
          <w:szCs w:val="28"/>
        </w:rPr>
        <w:t xml:space="preserve"> </w:t>
      </w:r>
      <w:r>
        <w:rPr>
          <w:rFonts w:cs="Simplified Arabic"/>
          <w:sz w:val="28"/>
          <w:szCs w:val="28"/>
          <w:rtl/>
        </w:rPr>
        <w:t>الأزمة</w:t>
      </w:r>
      <w:r w:rsidRPr="00E02423">
        <w:rPr>
          <w:rFonts w:cs="Simplified Arabic"/>
          <w:sz w:val="28"/>
          <w:szCs w:val="28"/>
        </w:rPr>
        <w:t xml:space="preserve"> </w:t>
      </w:r>
      <w:r w:rsidRPr="00E02423">
        <w:rPr>
          <w:rFonts w:cs="Simplified Arabic"/>
          <w:sz w:val="28"/>
          <w:szCs w:val="28"/>
          <w:rtl/>
        </w:rPr>
        <w:t>اتخذت</w:t>
      </w:r>
      <w:r w:rsidRPr="00E02423">
        <w:rPr>
          <w:rFonts w:cs="Simplified Arabic"/>
          <w:sz w:val="28"/>
          <w:szCs w:val="28"/>
        </w:rPr>
        <w:t xml:space="preserve"> </w:t>
      </w:r>
      <w:r w:rsidRPr="00E02423">
        <w:rPr>
          <w:rFonts w:cs="Simplified Arabic"/>
          <w:sz w:val="28"/>
          <w:szCs w:val="28"/>
          <w:rtl/>
        </w:rPr>
        <w:t>الجزائر</w:t>
      </w:r>
      <w:r w:rsidRPr="00E02423">
        <w:rPr>
          <w:rFonts w:cs="Simplified Arabic"/>
          <w:sz w:val="28"/>
          <w:szCs w:val="28"/>
        </w:rPr>
        <w:t xml:space="preserve"> </w:t>
      </w:r>
      <w:r w:rsidRPr="00E02423">
        <w:rPr>
          <w:rFonts w:cs="Simplified Arabic"/>
          <w:sz w:val="28"/>
          <w:szCs w:val="28"/>
          <w:rtl/>
        </w:rPr>
        <w:t>عدة</w:t>
      </w:r>
      <w:r w:rsidRPr="00E02423">
        <w:rPr>
          <w:rFonts w:cs="Simplified Arabic" w:hint="cs"/>
          <w:sz w:val="28"/>
          <w:szCs w:val="28"/>
          <w:rtl/>
          <w:lang w:bidi="ar-DZ"/>
        </w:rPr>
        <w:t xml:space="preserve"> </w:t>
      </w:r>
      <w:r w:rsidRPr="00E02423">
        <w:rPr>
          <w:rFonts w:cs="Simplified Arabic"/>
          <w:sz w:val="28"/>
          <w:szCs w:val="28"/>
          <w:rtl/>
        </w:rPr>
        <w:t>تدابير</w:t>
      </w:r>
      <w:r w:rsidRPr="00E02423">
        <w:rPr>
          <w:rFonts w:cs="Simplified Arabic"/>
          <w:sz w:val="28"/>
          <w:szCs w:val="28"/>
        </w:rPr>
        <w:t xml:space="preserve"> </w:t>
      </w:r>
      <w:r w:rsidRPr="00E02423">
        <w:rPr>
          <w:rFonts w:cs="Simplified Arabic"/>
          <w:sz w:val="28"/>
          <w:szCs w:val="28"/>
          <w:rtl/>
        </w:rPr>
        <w:t>لتحقيق</w:t>
      </w:r>
      <w:r w:rsidRPr="00E02423">
        <w:rPr>
          <w:rFonts w:cs="Simplified Arabic"/>
          <w:sz w:val="28"/>
          <w:szCs w:val="28"/>
        </w:rPr>
        <w:t xml:space="preserve"> </w:t>
      </w:r>
      <w:r w:rsidRPr="00E02423">
        <w:rPr>
          <w:rFonts w:cs="Simplified Arabic"/>
          <w:sz w:val="28"/>
          <w:szCs w:val="28"/>
          <w:rtl/>
        </w:rPr>
        <w:t>الاستقرار</w:t>
      </w:r>
      <w:r w:rsidRPr="00E02423">
        <w:rPr>
          <w:rFonts w:cs="Simplified Arabic"/>
          <w:sz w:val="28"/>
          <w:szCs w:val="28"/>
        </w:rPr>
        <w:t xml:space="preserve"> </w:t>
      </w:r>
      <w:r>
        <w:rPr>
          <w:rFonts w:cs="Simplified Arabic"/>
          <w:sz w:val="28"/>
          <w:szCs w:val="28"/>
          <w:rtl/>
        </w:rPr>
        <w:t>الإقتصاد</w:t>
      </w:r>
      <w:r w:rsidRPr="00E02423">
        <w:rPr>
          <w:rFonts w:cs="Simplified Arabic"/>
          <w:sz w:val="28"/>
          <w:szCs w:val="28"/>
          <w:rtl/>
        </w:rPr>
        <w:t>ي</w:t>
      </w:r>
      <w:r w:rsidRPr="00E02423">
        <w:rPr>
          <w:rFonts w:cs="Simplified Arabic"/>
          <w:sz w:val="28"/>
          <w:szCs w:val="28"/>
        </w:rPr>
        <w:t xml:space="preserve"> </w:t>
      </w:r>
      <w:r w:rsidRPr="00E02423">
        <w:rPr>
          <w:rFonts w:cs="Simplified Arabic"/>
          <w:sz w:val="28"/>
          <w:szCs w:val="28"/>
          <w:rtl/>
        </w:rPr>
        <w:t>الكلي</w:t>
      </w:r>
      <w:r w:rsidRPr="00E02423">
        <w:rPr>
          <w:rFonts w:cs="Simplified Arabic"/>
          <w:sz w:val="28"/>
          <w:szCs w:val="28"/>
        </w:rPr>
        <w:t xml:space="preserve"> </w:t>
      </w:r>
      <w:r w:rsidRPr="00E02423">
        <w:rPr>
          <w:rFonts w:cs="Simplified Arabic"/>
          <w:sz w:val="28"/>
          <w:szCs w:val="28"/>
          <w:rtl/>
        </w:rPr>
        <w:t>وقامت</w:t>
      </w:r>
      <w:r w:rsidRPr="00E02423">
        <w:rPr>
          <w:rFonts w:cs="Simplified Arabic"/>
          <w:sz w:val="28"/>
          <w:szCs w:val="28"/>
        </w:rPr>
        <w:t xml:space="preserve"> </w:t>
      </w:r>
      <w:r w:rsidRPr="00E02423">
        <w:rPr>
          <w:rFonts w:cs="Simplified Arabic"/>
          <w:sz w:val="28"/>
          <w:szCs w:val="28"/>
          <w:rtl/>
        </w:rPr>
        <w:t>بمجموعة</w:t>
      </w:r>
      <w:r w:rsidRPr="00E02423">
        <w:rPr>
          <w:rFonts w:cs="Simplified Arabic"/>
          <w:sz w:val="28"/>
          <w:szCs w:val="28"/>
        </w:rPr>
        <w:t xml:space="preserve"> </w:t>
      </w:r>
      <w:r w:rsidRPr="00E02423">
        <w:rPr>
          <w:rFonts w:cs="Simplified Arabic"/>
          <w:sz w:val="28"/>
          <w:szCs w:val="28"/>
          <w:rtl/>
        </w:rPr>
        <w:t>من</w:t>
      </w:r>
      <w:r w:rsidRPr="00E02423">
        <w:rPr>
          <w:rFonts w:cs="Simplified Arabic"/>
          <w:sz w:val="28"/>
          <w:szCs w:val="28"/>
        </w:rPr>
        <w:t xml:space="preserve"> </w:t>
      </w:r>
      <w:r w:rsidRPr="00E02423">
        <w:rPr>
          <w:rFonts w:cs="Simplified Arabic"/>
          <w:sz w:val="28"/>
          <w:szCs w:val="28"/>
          <w:rtl/>
        </w:rPr>
        <w:t>الإصلاحات</w:t>
      </w:r>
      <w:r w:rsidRPr="00E02423">
        <w:rPr>
          <w:rFonts w:cs="Simplified Arabic"/>
          <w:sz w:val="28"/>
          <w:szCs w:val="28"/>
        </w:rPr>
        <w:t xml:space="preserve"> </w:t>
      </w:r>
      <w:r w:rsidRPr="00E02423">
        <w:rPr>
          <w:rFonts w:cs="Simplified Arabic"/>
          <w:sz w:val="28"/>
          <w:szCs w:val="28"/>
          <w:rtl/>
        </w:rPr>
        <w:t>الهيكلية</w:t>
      </w:r>
      <w:r w:rsidRPr="00E02423">
        <w:rPr>
          <w:rFonts w:cs="Simplified Arabic"/>
          <w:sz w:val="28"/>
          <w:szCs w:val="28"/>
        </w:rPr>
        <w:t xml:space="preserve"> </w:t>
      </w:r>
      <w:r w:rsidRPr="00E02423">
        <w:rPr>
          <w:rFonts w:cs="Simplified Arabic"/>
          <w:sz w:val="28"/>
          <w:szCs w:val="28"/>
          <w:rtl/>
        </w:rPr>
        <w:t>التي</w:t>
      </w:r>
      <w:r w:rsidRPr="00E02423">
        <w:rPr>
          <w:rFonts w:cs="Simplified Arabic"/>
          <w:sz w:val="28"/>
          <w:szCs w:val="28"/>
        </w:rPr>
        <w:t xml:space="preserve"> </w:t>
      </w:r>
      <w:r w:rsidRPr="00E02423">
        <w:rPr>
          <w:rFonts w:cs="Simplified Arabic"/>
          <w:sz w:val="28"/>
          <w:szCs w:val="28"/>
          <w:rtl/>
        </w:rPr>
        <w:t>مست</w:t>
      </w:r>
      <w:r w:rsidRPr="00E02423">
        <w:rPr>
          <w:rFonts w:cs="Simplified Arabic"/>
          <w:sz w:val="28"/>
          <w:szCs w:val="28"/>
        </w:rPr>
        <w:t xml:space="preserve"> </w:t>
      </w:r>
      <w:r w:rsidRPr="00E02423">
        <w:rPr>
          <w:rFonts w:cs="Simplified Arabic"/>
          <w:sz w:val="28"/>
          <w:szCs w:val="28"/>
          <w:rtl/>
        </w:rPr>
        <w:t>جميع</w:t>
      </w:r>
      <w:r w:rsidRPr="00E02423">
        <w:rPr>
          <w:rFonts w:cs="Simplified Arabic" w:hint="cs"/>
          <w:sz w:val="28"/>
          <w:szCs w:val="28"/>
          <w:rtl/>
          <w:lang w:bidi="ar-DZ"/>
        </w:rPr>
        <w:t xml:space="preserve"> </w:t>
      </w:r>
      <w:r w:rsidRPr="00E02423">
        <w:rPr>
          <w:rFonts w:cs="Simplified Arabic"/>
          <w:sz w:val="28"/>
          <w:szCs w:val="28"/>
          <w:rtl/>
        </w:rPr>
        <w:t>مناحي</w:t>
      </w:r>
      <w:r w:rsidRPr="00E02423">
        <w:rPr>
          <w:rFonts w:cs="Simplified Arabic"/>
          <w:sz w:val="28"/>
          <w:szCs w:val="28"/>
        </w:rPr>
        <w:t xml:space="preserve"> </w:t>
      </w:r>
      <w:r>
        <w:rPr>
          <w:rFonts w:cs="Simplified Arabic"/>
          <w:sz w:val="28"/>
          <w:szCs w:val="28"/>
          <w:rtl/>
        </w:rPr>
        <w:t>إقتصاد</w:t>
      </w:r>
      <w:r w:rsidRPr="00E02423">
        <w:rPr>
          <w:rFonts w:cs="Simplified Arabic"/>
          <w:sz w:val="28"/>
          <w:szCs w:val="28"/>
          <w:rtl/>
        </w:rPr>
        <w:t>ها</w:t>
      </w:r>
      <w:r w:rsidRPr="00E02423">
        <w:rPr>
          <w:rFonts w:cs="Simplified Arabic"/>
          <w:sz w:val="28"/>
          <w:szCs w:val="28"/>
        </w:rPr>
        <w:t xml:space="preserve"> </w:t>
      </w:r>
      <w:r w:rsidRPr="00E02423">
        <w:rPr>
          <w:rFonts w:cs="Simplified Arabic"/>
          <w:sz w:val="28"/>
          <w:szCs w:val="28"/>
          <w:rtl/>
        </w:rPr>
        <w:t>وتخلت</w:t>
      </w:r>
      <w:r w:rsidRPr="00E02423">
        <w:rPr>
          <w:rFonts w:cs="Simplified Arabic"/>
          <w:sz w:val="28"/>
          <w:szCs w:val="28"/>
        </w:rPr>
        <w:t xml:space="preserve"> </w:t>
      </w:r>
      <w:r w:rsidRPr="00E02423">
        <w:rPr>
          <w:rFonts w:cs="Simplified Arabic"/>
          <w:sz w:val="28"/>
          <w:szCs w:val="28"/>
          <w:rtl/>
        </w:rPr>
        <w:t>عن</w:t>
      </w:r>
      <w:r w:rsidRPr="00E02423">
        <w:rPr>
          <w:rFonts w:cs="Simplified Arabic"/>
          <w:sz w:val="28"/>
          <w:szCs w:val="28"/>
        </w:rPr>
        <w:t xml:space="preserve"> </w:t>
      </w:r>
      <w:r w:rsidRPr="00E02423">
        <w:rPr>
          <w:rFonts w:cs="Simplified Arabic"/>
          <w:sz w:val="28"/>
          <w:szCs w:val="28"/>
          <w:rtl/>
        </w:rPr>
        <w:t>النظام</w:t>
      </w:r>
      <w:r w:rsidRPr="00E02423">
        <w:rPr>
          <w:rFonts w:cs="Simplified Arabic"/>
          <w:sz w:val="28"/>
          <w:szCs w:val="28"/>
        </w:rPr>
        <w:t xml:space="preserve"> </w:t>
      </w:r>
      <w:r w:rsidRPr="00E02423">
        <w:rPr>
          <w:rFonts w:cs="Simplified Arabic"/>
          <w:sz w:val="28"/>
          <w:szCs w:val="28"/>
          <w:rtl/>
        </w:rPr>
        <w:t>ال</w:t>
      </w:r>
      <w:r>
        <w:rPr>
          <w:rFonts w:cs="Simplified Arabic"/>
          <w:sz w:val="28"/>
          <w:szCs w:val="28"/>
          <w:rtl/>
        </w:rPr>
        <w:t>إشتراكي</w:t>
      </w:r>
      <w:r w:rsidRPr="00E02423">
        <w:rPr>
          <w:rFonts w:cs="Simplified Arabic"/>
          <w:sz w:val="28"/>
          <w:szCs w:val="28"/>
        </w:rPr>
        <w:t xml:space="preserve"> </w:t>
      </w:r>
      <w:r w:rsidRPr="00E02423">
        <w:rPr>
          <w:rFonts w:cs="Simplified Arabic"/>
          <w:sz w:val="28"/>
          <w:szCs w:val="28"/>
          <w:rtl/>
        </w:rPr>
        <w:t>و</w:t>
      </w:r>
      <w:r w:rsidRPr="00E02423">
        <w:rPr>
          <w:rFonts w:cs="Simplified Arabic"/>
          <w:sz w:val="28"/>
          <w:szCs w:val="28"/>
        </w:rPr>
        <w:t xml:space="preserve"> </w:t>
      </w:r>
      <w:r w:rsidRPr="00E02423">
        <w:rPr>
          <w:rFonts w:cs="Simplified Arabic"/>
          <w:sz w:val="28"/>
          <w:szCs w:val="28"/>
          <w:rtl/>
        </w:rPr>
        <w:t>اعتنقت</w:t>
      </w:r>
      <w:r w:rsidRPr="00E02423">
        <w:rPr>
          <w:rFonts w:cs="Simplified Arabic"/>
          <w:sz w:val="28"/>
          <w:szCs w:val="28"/>
        </w:rPr>
        <w:t xml:space="preserve"> </w:t>
      </w:r>
      <w:r w:rsidRPr="00E02423">
        <w:rPr>
          <w:rFonts w:cs="Simplified Arabic"/>
          <w:sz w:val="28"/>
          <w:szCs w:val="28"/>
          <w:rtl/>
        </w:rPr>
        <w:t>الل</w:t>
      </w:r>
      <w:r w:rsidRPr="00E02423">
        <w:rPr>
          <w:rFonts w:cs="Simplified Arabic" w:hint="cs"/>
          <w:sz w:val="28"/>
          <w:szCs w:val="28"/>
          <w:rtl/>
        </w:rPr>
        <w:t>ي</w:t>
      </w:r>
      <w:r w:rsidRPr="00E02423">
        <w:rPr>
          <w:rFonts w:cs="Simplified Arabic"/>
          <w:sz w:val="28"/>
          <w:szCs w:val="28"/>
          <w:rtl/>
        </w:rPr>
        <w:t>برالية</w:t>
      </w:r>
      <w:r w:rsidRPr="00E02423">
        <w:rPr>
          <w:rFonts w:cs="Simplified Arabic"/>
          <w:sz w:val="28"/>
          <w:szCs w:val="28"/>
        </w:rPr>
        <w:t xml:space="preserve"> </w:t>
      </w:r>
      <w:r>
        <w:rPr>
          <w:rFonts w:cs="Simplified Arabic"/>
          <w:sz w:val="28"/>
          <w:szCs w:val="28"/>
          <w:rtl/>
        </w:rPr>
        <w:t>الإقتصاد</w:t>
      </w:r>
      <w:r w:rsidRPr="00E02423">
        <w:rPr>
          <w:rFonts w:cs="Simplified Arabic"/>
          <w:sz w:val="28"/>
          <w:szCs w:val="28"/>
          <w:rtl/>
        </w:rPr>
        <w:t>ية</w:t>
      </w:r>
      <w:r w:rsidRPr="00E02423">
        <w:rPr>
          <w:rFonts w:cs="Simplified Arabic" w:hint="cs"/>
          <w:sz w:val="28"/>
          <w:szCs w:val="28"/>
          <w:rtl/>
        </w:rPr>
        <w:t xml:space="preserve"> فكيف حدث ذلك</w:t>
      </w:r>
      <w:r w:rsidRPr="00E02423">
        <w:rPr>
          <w:rFonts w:cs="Simplified Arabic"/>
          <w:sz w:val="28"/>
          <w:szCs w:val="28"/>
          <w:rtl/>
        </w:rPr>
        <w:t>؟</w:t>
      </w:r>
      <w:r w:rsidRPr="001A6B20">
        <w:rPr>
          <w:rFonts w:ascii="Times New Roman" w:hAnsi="Times New Roman" w:cs="Times New Roman"/>
          <w:b/>
          <w:bCs/>
          <w:sz w:val="28"/>
          <w:szCs w:val="28"/>
        </w:rPr>
        <w:t xml:space="preserve"> </w:t>
      </w:r>
      <w:r w:rsidRPr="001A6B20">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1</w:t>
      </w:r>
      <w:r w:rsidRPr="001A6B20">
        <w:rPr>
          <w:rFonts w:ascii="Times New Roman" w:hAnsi="Times New Roman" w:cs="Times New Roman"/>
          <w:b/>
          <w:bCs/>
          <w:sz w:val="28"/>
          <w:szCs w:val="28"/>
          <w:vertAlign w:val="superscript"/>
        </w:rPr>
        <w:t>)</w:t>
      </w:r>
    </w:p>
    <w:p w:rsidR="00992E44" w:rsidRPr="00E02423" w:rsidRDefault="00992E44" w:rsidP="00992E44">
      <w:pPr>
        <w:pStyle w:val="Sansinterligne"/>
        <w:bidi/>
        <w:jc w:val="both"/>
        <w:rPr>
          <w:rFonts w:ascii="SimplifiedArabic" w:cs="Simplified Arabic"/>
          <w:sz w:val="28"/>
          <w:szCs w:val="28"/>
          <w:rtl/>
        </w:rPr>
      </w:pPr>
    </w:p>
    <w:p w:rsidR="00992E44" w:rsidRDefault="00992E44" w:rsidP="00992E44">
      <w:pPr>
        <w:pStyle w:val="Sansinterligne"/>
        <w:bidi/>
        <w:jc w:val="both"/>
        <w:rPr>
          <w:rFonts w:cs="Simplified Arabic"/>
          <w:color w:val="FF0000"/>
          <w:sz w:val="28"/>
          <w:szCs w:val="28"/>
        </w:rPr>
      </w:pPr>
    </w:p>
    <w:p w:rsidR="00992E44" w:rsidRDefault="00992E44" w:rsidP="00992E44">
      <w:pPr>
        <w:pStyle w:val="Sansinterligne"/>
        <w:bidi/>
        <w:jc w:val="both"/>
        <w:rPr>
          <w:rFonts w:cs="Simplified Arabic"/>
          <w:color w:val="FF0000"/>
          <w:sz w:val="28"/>
          <w:szCs w:val="28"/>
        </w:rPr>
      </w:pPr>
    </w:p>
    <w:p w:rsidR="00992E44" w:rsidRDefault="00992E44" w:rsidP="00992E44">
      <w:pPr>
        <w:pStyle w:val="Sansinterligne"/>
        <w:bidi/>
        <w:jc w:val="both"/>
        <w:rPr>
          <w:rFonts w:cs="Simplified Arabic"/>
          <w:color w:val="FF0000"/>
          <w:sz w:val="28"/>
          <w:szCs w:val="28"/>
        </w:rPr>
      </w:pPr>
    </w:p>
    <w:p w:rsidR="00992E44" w:rsidRPr="00E02423" w:rsidRDefault="00992E44" w:rsidP="00992E44">
      <w:pPr>
        <w:pStyle w:val="Sansinterligne"/>
        <w:bidi/>
        <w:jc w:val="both"/>
        <w:rPr>
          <w:rFonts w:cs="Simplified Arabic"/>
          <w:color w:val="FF0000"/>
          <w:sz w:val="28"/>
          <w:szCs w:val="28"/>
        </w:rPr>
      </w:pPr>
    </w:p>
    <w:p w:rsidR="00992E44" w:rsidRPr="00E02423" w:rsidRDefault="00992E44" w:rsidP="00992E44">
      <w:pPr>
        <w:pStyle w:val="Sansinterligne"/>
        <w:bidi/>
        <w:jc w:val="both"/>
        <w:rPr>
          <w:rFonts w:cs="Simplified Arabic"/>
          <w:color w:val="FF0000"/>
          <w:sz w:val="28"/>
          <w:szCs w:val="28"/>
        </w:rPr>
      </w:pPr>
    </w:p>
    <w:p w:rsidR="00992E44" w:rsidRPr="001A6B20" w:rsidRDefault="00992E44" w:rsidP="00992E44">
      <w:pPr>
        <w:pStyle w:val="Sansinterligne"/>
        <w:pBdr>
          <w:top w:val="single" w:sz="4" w:space="1" w:color="auto"/>
        </w:pBdr>
        <w:bidi/>
        <w:ind w:left="-426"/>
        <w:jc w:val="both"/>
        <w:rPr>
          <w:rFonts w:ascii="Times New Roman" w:hAnsi="Times New Roman" w:cs="Times New Roman"/>
          <w:lang w:bidi="ar-DZ"/>
        </w:rPr>
      </w:pPr>
      <w:r w:rsidRPr="003D2600">
        <w:rPr>
          <w:rFonts w:ascii="Times New Roman" w:hAnsi="Times New Roman" w:cs="Times New Roman"/>
          <w:sz w:val="28"/>
          <w:szCs w:val="28"/>
          <w:vertAlign w:val="superscript"/>
        </w:rPr>
        <w:t>-(</w:t>
      </w:r>
      <w:r>
        <w:rPr>
          <w:rFonts w:ascii="Times New Roman" w:hAnsi="Times New Roman" w:cs="Times New Roman"/>
          <w:sz w:val="28"/>
          <w:szCs w:val="28"/>
          <w:vertAlign w:val="superscript"/>
        </w:rPr>
        <w:t>1</w:t>
      </w:r>
      <w:r w:rsidRPr="003D2600">
        <w:rPr>
          <w:rFonts w:ascii="Times New Roman" w:hAnsi="Times New Roman" w:cs="Times New Roman"/>
          <w:sz w:val="28"/>
          <w:szCs w:val="28"/>
          <w:vertAlign w:val="superscript"/>
        </w:rPr>
        <w:t>)</w:t>
      </w:r>
      <w:r w:rsidRPr="001A6B20">
        <w:rPr>
          <w:rFonts w:ascii="Times New Roman" w:hAnsi="Times New Roman" w:cs="Times New Roman"/>
          <w:rtl/>
        </w:rPr>
        <w:t>رمضان</w:t>
      </w:r>
      <w:r w:rsidRPr="001A6B20">
        <w:rPr>
          <w:rFonts w:ascii="Times New Roman" w:hAnsi="Times New Roman" w:cs="Times New Roman"/>
        </w:rPr>
        <w:t xml:space="preserve"> </w:t>
      </w:r>
      <w:r w:rsidRPr="001A6B20">
        <w:rPr>
          <w:rFonts w:ascii="Times New Roman" w:hAnsi="Times New Roman" w:cs="Times New Roman"/>
          <w:rtl/>
        </w:rPr>
        <w:t>بهناس </w:t>
      </w:r>
      <w:r w:rsidRPr="001A6B20">
        <w:rPr>
          <w:rFonts w:ascii="Times New Roman" w:hAnsi="Times New Roman" w:cs="Times New Roman"/>
        </w:rPr>
        <w:t>,</w:t>
      </w:r>
      <w:r w:rsidRPr="001A6B20">
        <w:rPr>
          <w:rFonts w:ascii="Times New Roman" w:hAnsi="Times New Roman" w:cs="Times New Roman"/>
          <w:rtl/>
          <w:lang w:bidi="ar-DZ"/>
        </w:rPr>
        <w:t xml:space="preserve"> مرجع سابق</w:t>
      </w:r>
      <w:r w:rsidRPr="001A6B20">
        <w:rPr>
          <w:rFonts w:ascii="Times New Roman" w:hAnsi="Times New Roman" w:cs="Times New Roman"/>
          <w:lang w:bidi="ar-DZ"/>
        </w:rPr>
        <w:t>,</w:t>
      </w:r>
      <w:r w:rsidRPr="001A6B20">
        <w:rPr>
          <w:rFonts w:ascii="Times New Roman" w:hAnsi="Times New Roman" w:cs="Times New Roman"/>
          <w:rtl/>
          <w:lang w:bidi="ar-DZ"/>
        </w:rPr>
        <w:t xml:space="preserve"> ص49</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Pr="001A6B20" w:rsidRDefault="00992E44" w:rsidP="00992E44">
      <w:pPr>
        <w:pStyle w:val="Sansinterligne"/>
        <w:bidi/>
        <w:jc w:val="both"/>
        <w:rPr>
          <w:rFonts w:ascii="Times New Roman" w:hAnsi="Times New Roman" w:cs="Times New Roman"/>
          <w:color w:val="FF0000"/>
          <w:sz w:val="28"/>
          <w:szCs w:val="28"/>
          <w:rtl/>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97                                   </w:t>
      </w:r>
    </w:p>
    <w:p w:rsidR="00992E44" w:rsidRPr="00D920D6" w:rsidRDefault="00992E44" w:rsidP="00992E44">
      <w:pPr>
        <w:pStyle w:val="Sansinterligne"/>
        <w:bidi/>
        <w:rPr>
          <w:rFonts w:cs="Simplified Arabic"/>
          <w:b/>
          <w:bCs/>
          <w:sz w:val="24"/>
          <w:szCs w:val="24"/>
        </w:rPr>
      </w:pPr>
    </w:p>
    <w:p w:rsidR="00992E44" w:rsidRPr="00D920D6" w:rsidRDefault="00992E44" w:rsidP="00992E44">
      <w:pPr>
        <w:pStyle w:val="Sansinterligne"/>
        <w:bidi/>
        <w:rPr>
          <w:rFonts w:cs="Simplified Arabic"/>
          <w:b/>
          <w:bCs/>
          <w:sz w:val="28"/>
          <w:szCs w:val="28"/>
          <w:rtl/>
        </w:rPr>
      </w:pPr>
      <w:r w:rsidRPr="00D65B64">
        <w:rPr>
          <w:rFonts w:cs="Simplified Arabic" w:hint="cs"/>
          <w:b/>
          <w:bCs/>
          <w:sz w:val="32"/>
          <w:szCs w:val="32"/>
          <w:rtl/>
        </w:rPr>
        <w:t xml:space="preserve">  </w:t>
      </w:r>
      <w:r w:rsidRPr="006E246C">
        <w:rPr>
          <w:rFonts w:cs="Simplified Arabic" w:hint="cs"/>
          <w:b/>
          <w:bCs/>
          <w:sz w:val="32"/>
          <w:szCs w:val="32"/>
          <w:u w:val="single"/>
          <w:rtl/>
        </w:rPr>
        <w:t>المطلب الثاني</w:t>
      </w:r>
      <w:r w:rsidRPr="006E246C">
        <w:rPr>
          <w:rFonts w:cs="Simplified Arabic" w:hint="cs"/>
          <w:b/>
          <w:bCs/>
          <w:sz w:val="32"/>
          <w:szCs w:val="32"/>
          <w:rtl/>
        </w:rPr>
        <w:t> </w:t>
      </w:r>
      <w:r w:rsidRPr="00D920D6">
        <w:rPr>
          <w:rFonts w:cs="Simplified Arabic"/>
          <w:b/>
          <w:bCs/>
          <w:sz w:val="28"/>
          <w:szCs w:val="28"/>
        </w:rPr>
        <w:t>:</w:t>
      </w:r>
      <w:r w:rsidRPr="00D920D6">
        <w:rPr>
          <w:rFonts w:cs="Simplified Arabic" w:hint="cs"/>
          <w:b/>
          <w:bCs/>
          <w:sz w:val="28"/>
          <w:szCs w:val="28"/>
          <w:rtl/>
        </w:rPr>
        <w:t xml:space="preserve"> </w:t>
      </w:r>
      <w:r w:rsidRPr="006E246C">
        <w:rPr>
          <w:rFonts w:cs="Simplified Arabic" w:hint="cs"/>
          <w:b/>
          <w:bCs/>
          <w:sz w:val="32"/>
          <w:szCs w:val="32"/>
          <w:u w:val="single"/>
          <w:rtl/>
        </w:rPr>
        <w:t xml:space="preserve">مرحلة التحول للرأسمالية و الإصلاحات </w:t>
      </w:r>
      <w:r>
        <w:rPr>
          <w:rFonts w:cs="Simplified Arabic" w:hint="cs"/>
          <w:b/>
          <w:bCs/>
          <w:sz w:val="32"/>
          <w:szCs w:val="32"/>
          <w:u w:val="single"/>
          <w:rtl/>
        </w:rPr>
        <w:t>الإقتصاد</w:t>
      </w:r>
      <w:r w:rsidRPr="006E246C">
        <w:rPr>
          <w:rFonts w:cs="Simplified Arabic" w:hint="cs"/>
          <w:b/>
          <w:bCs/>
          <w:sz w:val="32"/>
          <w:szCs w:val="32"/>
          <w:u w:val="single"/>
          <w:rtl/>
        </w:rPr>
        <w:t>ية</w:t>
      </w:r>
      <w:r w:rsidRPr="006E246C">
        <w:rPr>
          <w:rFonts w:cs="Simplified Arabic"/>
          <w:b/>
          <w:bCs/>
          <w:sz w:val="32"/>
          <w:szCs w:val="32"/>
          <w:u w:val="single"/>
        </w:rPr>
        <w:t xml:space="preserve"> </w:t>
      </w:r>
      <w:r w:rsidRPr="006E246C">
        <w:rPr>
          <w:rFonts w:cs="Simplified Arabic" w:hint="cs"/>
          <w:b/>
          <w:bCs/>
          <w:sz w:val="32"/>
          <w:szCs w:val="32"/>
          <w:u w:val="single"/>
          <w:rtl/>
        </w:rPr>
        <w:t xml:space="preserve"> </w:t>
      </w:r>
      <w:r>
        <w:rPr>
          <w:rFonts w:cs="Simplified Arabic" w:hint="cs"/>
          <w:b/>
          <w:bCs/>
          <w:sz w:val="32"/>
          <w:szCs w:val="32"/>
          <w:u w:val="single"/>
          <w:rtl/>
        </w:rPr>
        <w:t>(</w:t>
      </w:r>
      <w:r w:rsidRPr="006E246C">
        <w:rPr>
          <w:rFonts w:ascii="Times New Roman" w:hAnsi="Times New Roman" w:cs="Times New Roman"/>
          <w:b/>
          <w:bCs/>
          <w:sz w:val="32"/>
          <w:szCs w:val="32"/>
          <w:u w:val="single"/>
          <w:rtl/>
        </w:rPr>
        <w:t>1989</w:t>
      </w:r>
      <w:r w:rsidRPr="006E246C">
        <w:rPr>
          <w:rFonts w:cs="Simplified Arabic" w:hint="cs"/>
          <w:b/>
          <w:bCs/>
          <w:sz w:val="32"/>
          <w:szCs w:val="32"/>
          <w:u w:val="single"/>
          <w:rtl/>
        </w:rPr>
        <w:t>-</w:t>
      </w:r>
      <w:r w:rsidRPr="006E246C">
        <w:rPr>
          <w:rFonts w:ascii="Times New Roman" w:hAnsi="Times New Roman" w:cs="Times New Roman"/>
          <w:b/>
          <w:bCs/>
          <w:sz w:val="32"/>
          <w:szCs w:val="32"/>
          <w:u w:val="single"/>
        </w:rPr>
        <w:t>1999</w:t>
      </w:r>
      <w:r>
        <w:rPr>
          <w:rFonts w:ascii="Times New Roman" w:hAnsi="Times New Roman" w:cs="Times New Roman" w:hint="cs"/>
          <w:b/>
          <w:bCs/>
          <w:sz w:val="32"/>
          <w:szCs w:val="32"/>
          <w:u w:val="single"/>
          <w:rtl/>
        </w:rPr>
        <w:t>)</w:t>
      </w:r>
    </w:p>
    <w:p w:rsidR="00992E44" w:rsidRPr="00D920D6" w:rsidRDefault="00992E44" w:rsidP="00992E44">
      <w:pPr>
        <w:pStyle w:val="Sansinterligne"/>
        <w:bidi/>
        <w:jc w:val="both"/>
        <w:rPr>
          <w:rFonts w:cs="Simplified Arabic"/>
          <w:sz w:val="28"/>
          <w:szCs w:val="28"/>
          <w:rtl/>
        </w:rPr>
      </w:pPr>
      <w:r w:rsidRPr="00D920D6">
        <w:rPr>
          <w:rFonts w:cs="Simplified Arabic"/>
          <w:sz w:val="28"/>
          <w:szCs w:val="28"/>
          <w:rtl/>
        </w:rPr>
        <w:t xml:space="preserve">إن </w:t>
      </w:r>
      <w:r>
        <w:rPr>
          <w:rFonts w:cs="Simplified Arabic"/>
          <w:sz w:val="28"/>
          <w:szCs w:val="28"/>
          <w:rtl/>
        </w:rPr>
        <w:t>الأزمة</w:t>
      </w:r>
      <w:r w:rsidRPr="00D920D6">
        <w:rPr>
          <w:rFonts w:cs="Simplified Arabic"/>
          <w:sz w:val="28"/>
          <w:szCs w:val="28"/>
          <w:rtl/>
        </w:rPr>
        <w:t xml:space="preserve"> التي أصابت </w:t>
      </w:r>
      <w:r>
        <w:rPr>
          <w:rFonts w:cs="Simplified Arabic"/>
          <w:sz w:val="28"/>
          <w:szCs w:val="28"/>
          <w:rtl/>
        </w:rPr>
        <w:t>الإقتصاد</w:t>
      </w:r>
      <w:r w:rsidRPr="00D920D6">
        <w:rPr>
          <w:rFonts w:cs="Simplified Arabic"/>
          <w:sz w:val="28"/>
          <w:szCs w:val="28"/>
          <w:rtl/>
        </w:rPr>
        <w:t xml:space="preserve"> الوطني سنة </w:t>
      </w:r>
      <w:r w:rsidRPr="00B72935">
        <w:rPr>
          <w:rFonts w:ascii="Times New Roman" w:hAnsi="Times New Roman" w:cs="Times New Roman"/>
          <w:sz w:val="28"/>
          <w:szCs w:val="28"/>
          <w:rtl/>
        </w:rPr>
        <w:t xml:space="preserve">1986 </w:t>
      </w:r>
      <w:r w:rsidRPr="00D920D6">
        <w:rPr>
          <w:rFonts w:cs="Simplified Arabic"/>
          <w:sz w:val="28"/>
          <w:szCs w:val="28"/>
          <w:rtl/>
        </w:rPr>
        <w:t>أثرت على عدة قطاعات منها الصناعية ،الفلاحية</w:t>
      </w:r>
      <w:r w:rsidRPr="00D920D6">
        <w:rPr>
          <w:rFonts w:cs="Simplified Arabic" w:hint="cs"/>
          <w:sz w:val="28"/>
          <w:szCs w:val="28"/>
          <w:rtl/>
        </w:rPr>
        <w:t xml:space="preserve"> </w:t>
      </w:r>
      <w:r w:rsidRPr="00D920D6">
        <w:rPr>
          <w:rFonts w:cs="Simplified Arabic"/>
          <w:sz w:val="28"/>
          <w:szCs w:val="28"/>
          <w:rtl/>
        </w:rPr>
        <w:t>والت</w:t>
      </w:r>
      <w:r>
        <w:rPr>
          <w:rFonts w:cs="Simplified Arabic"/>
          <w:sz w:val="28"/>
          <w:szCs w:val="28"/>
          <w:rtl/>
        </w:rPr>
        <w:t>جارية ،خلفت سلبيات في الإنتاج ،</w:t>
      </w:r>
      <w:r w:rsidRPr="00D920D6">
        <w:rPr>
          <w:rFonts w:cs="Simplified Arabic"/>
          <w:sz w:val="28"/>
          <w:szCs w:val="28"/>
          <w:rtl/>
        </w:rPr>
        <w:t>ال</w:t>
      </w:r>
      <w:r>
        <w:rPr>
          <w:rFonts w:cs="Simplified Arabic"/>
          <w:sz w:val="28"/>
          <w:szCs w:val="28"/>
          <w:rtl/>
        </w:rPr>
        <w:t>إستثمار</w:t>
      </w:r>
      <w:r w:rsidRPr="00D920D6">
        <w:rPr>
          <w:rFonts w:cs="Simplified Arabic"/>
          <w:sz w:val="28"/>
          <w:szCs w:val="28"/>
          <w:rtl/>
        </w:rPr>
        <w:t>، ال</w:t>
      </w:r>
      <w:r>
        <w:rPr>
          <w:rFonts w:cs="Simplified Arabic"/>
          <w:sz w:val="28"/>
          <w:szCs w:val="28"/>
          <w:rtl/>
        </w:rPr>
        <w:t>إستهلاك</w:t>
      </w:r>
      <w:r w:rsidRPr="00D920D6">
        <w:rPr>
          <w:rFonts w:cs="Simplified Arabic"/>
          <w:sz w:val="28"/>
          <w:szCs w:val="28"/>
          <w:rtl/>
        </w:rPr>
        <w:t>، التشغيل و الأسعار....</w:t>
      </w:r>
      <w:r w:rsidRPr="00D920D6">
        <w:rPr>
          <w:rFonts w:cs="Simplified Arabic" w:hint="cs"/>
          <w:sz w:val="28"/>
          <w:szCs w:val="28"/>
          <w:rtl/>
        </w:rPr>
        <w:t xml:space="preserve"> </w:t>
      </w:r>
      <w:r w:rsidRPr="00D920D6">
        <w:rPr>
          <w:rFonts w:cs="Simplified Arabic"/>
          <w:sz w:val="28"/>
          <w:szCs w:val="28"/>
          <w:rtl/>
        </w:rPr>
        <w:t>واتسمت</w:t>
      </w:r>
      <w:r w:rsidRPr="00D920D6">
        <w:rPr>
          <w:rFonts w:cs="Simplified Arabic"/>
          <w:sz w:val="28"/>
          <w:szCs w:val="28"/>
        </w:rPr>
        <w:t xml:space="preserve"> </w:t>
      </w:r>
      <w:r w:rsidRPr="00D920D6">
        <w:rPr>
          <w:rFonts w:cs="Simplified Arabic"/>
          <w:sz w:val="28"/>
          <w:szCs w:val="28"/>
          <w:rtl/>
        </w:rPr>
        <w:t>التوازنات</w:t>
      </w:r>
      <w:r w:rsidRPr="00D920D6">
        <w:rPr>
          <w:rFonts w:cs="Simplified Arabic"/>
          <w:sz w:val="28"/>
          <w:szCs w:val="28"/>
        </w:rPr>
        <w:t xml:space="preserve"> </w:t>
      </w:r>
      <w:r w:rsidRPr="00D920D6">
        <w:rPr>
          <w:rFonts w:cs="Simplified Arabic"/>
          <w:sz w:val="28"/>
          <w:szCs w:val="28"/>
          <w:rtl/>
        </w:rPr>
        <w:t>المالية</w:t>
      </w:r>
      <w:r w:rsidRPr="00D920D6">
        <w:rPr>
          <w:rFonts w:cs="Simplified Arabic"/>
          <w:sz w:val="28"/>
          <w:szCs w:val="28"/>
        </w:rPr>
        <w:t xml:space="preserve"> </w:t>
      </w:r>
      <w:r w:rsidRPr="00D920D6">
        <w:rPr>
          <w:rFonts w:cs="Simplified Arabic"/>
          <w:sz w:val="28"/>
          <w:szCs w:val="28"/>
          <w:rtl/>
        </w:rPr>
        <w:t>الخارجية</w:t>
      </w:r>
      <w:r w:rsidRPr="00D920D6">
        <w:rPr>
          <w:rFonts w:cs="Simplified Arabic"/>
          <w:sz w:val="28"/>
          <w:szCs w:val="28"/>
        </w:rPr>
        <w:t xml:space="preserve"> </w:t>
      </w:r>
      <w:r w:rsidRPr="00D920D6">
        <w:rPr>
          <w:rFonts w:cs="Simplified Arabic"/>
          <w:sz w:val="28"/>
          <w:szCs w:val="28"/>
          <w:rtl/>
        </w:rPr>
        <w:t>بتدهور</w:t>
      </w:r>
      <w:r w:rsidRPr="00D920D6">
        <w:rPr>
          <w:rFonts w:cs="Simplified Arabic"/>
          <w:sz w:val="28"/>
          <w:szCs w:val="28"/>
        </w:rPr>
        <w:t xml:space="preserve"> </w:t>
      </w:r>
      <w:r w:rsidRPr="00D920D6">
        <w:rPr>
          <w:rFonts w:cs="Simplified Arabic"/>
          <w:sz w:val="28"/>
          <w:szCs w:val="28"/>
          <w:rtl/>
        </w:rPr>
        <w:t>المبادلات</w:t>
      </w:r>
      <w:r w:rsidRPr="00D920D6">
        <w:rPr>
          <w:rFonts w:cs="Simplified Arabic"/>
          <w:sz w:val="28"/>
          <w:szCs w:val="28"/>
        </w:rPr>
        <w:t xml:space="preserve"> </w:t>
      </w:r>
      <w:r w:rsidRPr="00D920D6">
        <w:rPr>
          <w:rFonts w:cs="Simplified Arabic"/>
          <w:sz w:val="28"/>
          <w:szCs w:val="28"/>
          <w:rtl/>
        </w:rPr>
        <w:t>والعروض</w:t>
      </w:r>
      <w:r w:rsidRPr="00D920D6">
        <w:rPr>
          <w:rFonts w:cs="Simplified Arabic"/>
          <w:sz w:val="28"/>
          <w:szCs w:val="28"/>
        </w:rPr>
        <w:t xml:space="preserve"> </w:t>
      </w:r>
      <w:r w:rsidRPr="00D920D6">
        <w:rPr>
          <w:rFonts w:cs="Simplified Arabic"/>
          <w:sz w:val="28"/>
          <w:szCs w:val="28"/>
          <w:rtl/>
        </w:rPr>
        <w:t>وعبئ</w:t>
      </w:r>
      <w:r w:rsidRPr="00D920D6">
        <w:rPr>
          <w:rFonts w:cs="Simplified Arabic"/>
          <w:sz w:val="28"/>
          <w:szCs w:val="28"/>
        </w:rPr>
        <w:t xml:space="preserve"> </w:t>
      </w:r>
      <w:r w:rsidRPr="00D920D6">
        <w:rPr>
          <w:rFonts w:cs="Simplified Arabic"/>
          <w:sz w:val="28"/>
          <w:szCs w:val="28"/>
          <w:rtl/>
        </w:rPr>
        <w:t>المديونية</w:t>
      </w:r>
      <w:r w:rsidRPr="00D920D6">
        <w:rPr>
          <w:rFonts w:cs="Simplified Arabic"/>
          <w:sz w:val="28"/>
          <w:szCs w:val="28"/>
        </w:rPr>
        <w:t xml:space="preserve"> </w:t>
      </w:r>
      <w:r w:rsidRPr="00D920D6">
        <w:rPr>
          <w:rFonts w:cs="Simplified Arabic"/>
          <w:sz w:val="28"/>
          <w:szCs w:val="28"/>
          <w:rtl/>
        </w:rPr>
        <w:t>وهكذا</w:t>
      </w:r>
      <w:r w:rsidRPr="00D920D6">
        <w:rPr>
          <w:rFonts w:cs="Simplified Arabic"/>
          <w:sz w:val="28"/>
          <w:szCs w:val="28"/>
        </w:rPr>
        <w:t xml:space="preserve"> </w:t>
      </w:r>
      <w:r w:rsidRPr="00D920D6">
        <w:rPr>
          <w:rFonts w:cs="Simplified Arabic"/>
          <w:sz w:val="28"/>
          <w:szCs w:val="28"/>
          <w:rtl/>
        </w:rPr>
        <w:t>فإن</w:t>
      </w:r>
      <w:r w:rsidRPr="00D920D6">
        <w:rPr>
          <w:rFonts w:cs="Simplified Arabic"/>
          <w:sz w:val="28"/>
          <w:szCs w:val="28"/>
        </w:rPr>
        <w:t xml:space="preserve"> </w:t>
      </w:r>
      <w:r>
        <w:rPr>
          <w:rFonts w:cs="Simplified Arabic"/>
          <w:sz w:val="28"/>
          <w:szCs w:val="28"/>
          <w:rtl/>
        </w:rPr>
        <w:t>الوض</w:t>
      </w:r>
      <w:r w:rsidRPr="00D920D6">
        <w:rPr>
          <w:rFonts w:cs="Simplified Arabic"/>
          <w:sz w:val="28"/>
          <w:szCs w:val="28"/>
          <w:rtl/>
        </w:rPr>
        <w:t>عية</w:t>
      </w:r>
      <w:r w:rsidRPr="00D920D6">
        <w:rPr>
          <w:rFonts w:cs="Simplified Arabic" w:hint="cs"/>
          <w:sz w:val="28"/>
          <w:szCs w:val="28"/>
          <w:rtl/>
        </w:rPr>
        <w:t xml:space="preserve"> </w:t>
      </w:r>
      <w:r w:rsidRPr="00D920D6">
        <w:rPr>
          <w:rFonts w:cs="Simplified Arabic"/>
          <w:sz w:val="28"/>
          <w:szCs w:val="28"/>
          <w:rtl/>
        </w:rPr>
        <w:t>الصعبة</w:t>
      </w:r>
      <w:r w:rsidRPr="00D920D6">
        <w:rPr>
          <w:rFonts w:cs="Simplified Arabic"/>
          <w:sz w:val="28"/>
          <w:szCs w:val="28"/>
        </w:rPr>
        <w:t xml:space="preserve"> </w:t>
      </w:r>
      <w:r w:rsidRPr="00D920D6">
        <w:rPr>
          <w:rFonts w:cs="Simplified Arabic"/>
          <w:sz w:val="28"/>
          <w:szCs w:val="28"/>
          <w:rtl/>
        </w:rPr>
        <w:t>التي</w:t>
      </w:r>
      <w:r w:rsidRPr="00D920D6">
        <w:rPr>
          <w:rFonts w:cs="Simplified Arabic"/>
          <w:sz w:val="28"/>
          <w:szCs w:val="28"/>
        </w:rPr>
        <w:t xml:space="preserve"> </w:t>
      </w:r>
      <w:r>
        <w:rPr>
          <w:rFonts w:cs="Simplified Arabic"/>
          <w:sz w:val="28"/>
          <w:szCs w:val="28"/>
          <w:rtl/>
        </w:rPr>
        <w:t>عرف</w:t>
      </w:r>
      <w:r w:rsidRPr="00D920D6">
        <w:rPr>
          <w:rFonts w:cs="Simplified Arabic"/>
          <w:sz w:val="28"/>
          <w:szCs w:val="28"/>
          <w:rtl/>
        </w:rPr>
        <w:t>ها</w:t>
      </w:r>
      <w:r w:rsidRPr="00D920D6">
        <w:rPr>
          <w:rFonts w:cs="Simplified Arabic"/>
          <w:sz w:val="28"/>
          <w:szCs w:val="28"/>
        </w:rPr>
        <w:t xml:space="preserve"> </w:t>
      </w:r>
      <w:r>
        <w:rPr>
          <w:rFonts w:cs="Simplified Arabic"/>
          <w:sz w:val="28"/>
          <w:szCs w:val="28"/>
          <w:rtl/>
        </w:rPr>
        <w:t>الإقتصاد</w:t>
      </w:r>
      <w:r w:rsidRPr="00D920D6">
        <w:rPr>
          <w:rFonts w:cs="Simplified Arabic"/>
          <w:sz w:val="28"/>
          <w:szCs w:val="28"/>
        </w:rPr>
        <w:t xml:space="preserve"> </w:t>
      </w:r>
      <w:r w:rsidRPr="00D920D6">
        <w:rPr>
          <w:rFonts w:cs="Simplified Arabic"/>
          <w:sz w:val="28"/>
          <w:szCs w:val="28"/>
          <w:rtl/>
        </w:rPr>
        <w:t>الوطني</w:t>
      </w:r>
      <w:r w:rsidRPr="00D920D6">
        <w:rPr>
          <w:rFonts w:cs="Simplified Arabic"/>
          <w:sz w:val="28"/>
          <w:szCs w:val="28"/>
        </w:rPr>
        <w:t xml:space="preserve"> </w:t>
      </w:r>
      <w:r w:rsidRPr="00D920D6">
        <w:rPr>
          <w:rFonts w:cs="Simplified Arabic"/>
          <w:sz w:val="28"/>
          <w:szCs w:val="28"/>
          <w:rtl/>
        </w:rPr>
        <w:t>من</w:t>
      </w:r>
      <w:r w:rsidRPr="00D920D6">
        <w:rPr>
          <w:rFonts w:cs="Simplified Arabic"/>
          <w:sz w:val="28"/>
          <w:szCs w:val="28"/>
        </w:rPr>
        <w:t xml:space="preserve"> </w:t>
      </w:r>
      <w:r w:rsidRPr="00D920D6">
        <w:rPr>
          <w:rFonts w:cs="Simplified Arabic"/>
          <w:sz w:val="28"/>
          <w:szCs w:val="28"/>
          <w:rtl/>
        </w:rPr>
        <w:t>حيث</w:t>
      </w:r>
      <w:r w:rsidRPr="00D920D6">
        <w:rPr>
          <w:rFonts w:cs="Simplified Arabic"/>
          <w:sz w:val="28"/>
          <w:szCs w:val="28"/>
        </w:rPr>
        <w:t xml:space="preserve"> </w:t>
      </w:r>
      <w:r w:rsidRPr="00D920D6">
        <w:rPr>
          <w:rFonts w:cs="Simplified Arabic"/>
          <w:sz w:val="28"/>
          <w:szCs w:val="28"/>
          <w:rtl/>
        </w:rPr>
        <w:t>اختلال</w:t>
      </w:r>
      <w:r w:rsidRPr="00D920D6">
        <w:rPr>
          <w:rFonts w:cs="Simplified Arabic"/>
          <w:sz w:val="28"/>
          <w:szCs w:val="28"/>
        </w:rPr>
        <w:t xml:space="preserve"> </w:t>
      </w:r>
      <w:r w:rsidRPr="00D920D6">
        <w:rPr>
          <w:rFonts w:cs="Simplified Arabic"/>
          <w:sz w:val="28"/>
          <w:szCs w:val="28"/>
          <w:rtl/>
        </w:rPr>
        <w:t>التوازن</w:t>
      </w:r>
      <w:r w:rsidRPr="00D920D6">
        <w:rPr>
          <w:rFonts w:cs="Simplified Arabic"/>
          <w:sz w:val="28"/>
          <w:szCs w:val="28"/>
        </w:rPr>
        <w:t xml:space="preserve"> </w:t>
      </w:r>
      <w:r>
        <w:rPr>
          <w:rFonts w:cs="Simplified Arabic"/>
          <w:sz w:val="28"/>
          <w:szCs w:val="28"/>
          <w:rtl/>
        </w:rPr>
        <w:t>الم</w:t>
      </w:r>
      <w:r w:rsidRPr="00D920D6">
        <w:rPr>
          <w:rFonts w:cs="Simplified Arabic"/>
          <w:sz w:val="28"/>
          <w:szCs w:val="28"/>
          <w:rtl/>
        </w:rPr>
        <w:t>الي</w:t>
      </w:r>
      <w:r w:rsidRPr="00D920D6">
        <w:rPr>
          <w:rFonts w:cs="Simplified Arabic"/>
          <w:sz w:val="28"/>
          <w:szCs w:val="28"/>
        </w:rPr>
        <w:t xml:space="preserve"> </w:t>
      </w:r>
      <w:r w:rsidRPr="00D920D6">
        <w:rPr>
          <w:rFonts w:cs="Simplified Arabic"/>
          <w:sz w:val="28"/>
          <w:szCs w:val="28"/>
          <w:rtl/>
        </w:rPr>
        <w:t>الداخلي</w:t>
      </w:r>
      <w:r w:rsidRPr="00D920D6">
        <w:rPr>
          <w:rFonts w:cs="Simplified Arabic" w:hint="cs"/>
          <w:sz w:val="28"/>
          <w:szCs w:val="28"/>
          <w:rtl/>
        </w:rPr>
        <w:t xml:space="preserve"> </w:t>
      </w:r>
      <w:r>
        <w:rPr>
          <w:rFonts w:cs="Simplified Arabic"/>
          <w:sz w:val="28"/>
          <w:szCs w:val="28"/>
          <w:rtl/>
        </w:rPr>
        <w:t>والخ</w:t>
      </w:r>
      <w:r w:rsidRPr="00D920D6">
        <w:rPr>
          <w:rFonts w:cs="Simplified Arabic"/>
          <w:sz w:val="28"/>
          <w:szCs w:val="28"/>
          <w:rtl/>
        </w:rPr>
        <w:t>ارجي</w:t>
      </w:r>
      <w:r w:rsidRPr="00D920D6">
        <w:rPr>
          <w:rFonts w:cs="Simplified Arabic"/>
          <w:sz w:val="28"/>
          <w:szCs w:val="28"/>
        </w:rPr>
        <w:t xml:space="preserve"> </w:t>
      </w:r>
      <w:r w:rsidRPr="00D920D6">
        <w:rPr>
          <w:rFonts w:cs="Simplified Arabic"/>
          <w:sz w:val="28"/>
          <w:szCs w:val="28"/>
          <w:rtl/>
        </w:rPr>
        <w:t>، هذا</w:t>
      </w:r>
      <w:r w:rsidRPr="00D920D6">
        <w:rPr>
          <w:rFonts w:cs="Simplified Arabic" w:hint="cs"/>
          <w:sz w:val="28"/>
          <w:szCs w:val="28"/>
          <w:rtl/>
        </w:rPr>
        <w:t xml:space="preserve"> </w:t>
      </w:r>
      <w:r w:rsidRPr="00D920D6">
        <w:rPr>
          <w:rFonts w:cs="Simplified Arabic"/>
          <w:sz w:val="28"/>
          <w:szCs w:val="28"/>
          <w:rtl/>
        </w:rPr>
        <w:t>بالإضافة</w:t>
      </w:r>
      <w:r w:rsidRPr="00D920D6">
        <w:rPr>
          <w:rFonts w:cs="Simplified Arabic"/>
          <w:sz w:val="28"/>
          <w:szCs w:val="28"/>
        </w:rPr>
        <w:t xml:space="preserve"> </w:t>
      </w:r>
      <w:r w:rsidRPr="00D920D6">
        <w:rPr>
          <w:rFonts w:cs="Simplified Arabic"/>
          <w:sz w:val="28"/>
          <w:szCs w:val="28"/>
          <w:rtl/>
        </w:rPr>
        <w:t>إلى</w:t>
      </w:r>
      <w:r w:rsidRPr="00D920D6">
        <w:rPr>
          <w:rFonts w:cs="Simplified Arabic"/>
          <w:sz w:val="28"/>
          <w:szCs w:val="28"/>
        </w:rPr>
        <w:t xml:space="preserve"> </w:t>
      </w:r>
      <w:r w:rsidRPr="00D920D6">
        <w:rPr>
          <w:rFonts w:cs="Simplified Arabic"/>
          <w:sz w:val="28"/>
          <w:szCs w:val="28"/>
          <w:rtl/>
        </w:rPr>
        <w:t>التوترات</w:t>
      </w:r>
      <w:r w:rsidRPr="00D920D6">
        <w:rPr>
          <w:rFonts w:cs="Simplified Arabic"/>
          <w:sz w:val="28"/>
          <w:szCs w:val="28"/>
        </w:rPr>
        <w:t xml:space="preserve"> </w:t>
      </w:r>
      <w:r w:rsidRPr="00D920D6">
        <w:rPr>
          <w:rFonts w:cs="Simplified Arabic"/>
          <w:sz w:val="28"/>
          <w:szCs w:val="28"/>
          <w:rtl/>
        </w:rPr>
        <w:t>الشديدة</w:t>
      </w:r>
      <w:r w:rsidRPr="00D920D6">
        <w:rPr>
          <w:rFonts w:cs="Simplified Arabic"/>
          <w:sz w:val="28"/>
          <w:szCs w:val="28"/>
        </w:rPr>
        <w:t xml:space="preserve"> </w:t>
      </w:r>
      <w:r w:rsidRPr="00D920D6">
        <w:rPr>
          <w:rFonts w:cs="Simplified Arabic"/>
          <w:sz w:val="28"/>
          <w:szCs w:val="28"/>
          <w:rtl/>
        </w:rPr>
        <w:t>التي</w:t>
      </w:r>
      <w:r w:rsidRPr="00D920D6">
        <w:rPr>
          <w:rFonts w:cs="Simplified Arabic"/>
          <w:sz w:val="28"/>
          <w:szCs w:val="28"/>
        </w:rPr>
        <w:t xml:space="preserve"> </w:t>
      </w:r>
      <w:r w:rsidRPr="00D920D6">
        <w:rPr>
          <w:rFonts w:cs="Simplified Arabic"/>
          <w:sz w:val="28"/>
          <w:szCs w:val="28"/>
          <w:rtl/>
        </w:rPr>
        <w:t>شهدها</w:t>
      </w:r>
      <w:r w:rsidRPr="00D920D6">
        <w:rPr>
          <w:rFonts w:cs="Simplified Arabic"/>
          <w:sz w:val="28"/>
          <w:szCs w:val="28"/>
        </w:rPr>
        <w:t xml:space="preserve"> </w:t>
      </w:r>
      <w:r>
        <w:rPr>
          <w:rFonts w:cs="Simplified Arabic"/>
          <w:sz w:val="28"/>
          <w:szCs w:val="28"/>
          <w:rtl/>
        </w:rPr>
        <w:t>الإقتصاد</w:t>
      </w:r>
      <w:r w:rsidRPr="00D920D6">
        <w:rPr>
          <w:rFonts w:cs="Simplified Arabic"/>
          <w:sz w:val="28"/>
          <w:szCs w:val="28"/>
        </w:rPr>
        <w:t xml:space="preserve"> </w:t>
      </w:r>
      <w:r w:rsidRPr="00D920D6">
        <w:rPr>
          <w:rFonts w:cs="Simplified Arabic"/>
          <w:sz w:val="28"/>
          <w:szCs w:val="28"/>
          <w:rtl/>
        </w:rPr>
        <w:t>العالمي</w:t>
      </w:r>
      <w:r w:rsidRPr="00D920D6">
        <w:rPr>
          <w:rFonts w:cs="Simplified Arabic"/>
          <w:sz w:val="28"/>
          <w:szCs w:val="28"/>
        </w:rPr>
        <w:t xml:space="preserve"> </w:t>
      </w:r>
      <w:r w:rsidRPr="00D920D6">
        <w:rPr>
          <w:rFonts w:cs="Simplified Arabic"/>
          <w:sz w:val="28"/>
          <w:szCs w:val="28"/>
          <w:rtl/>
        </w:rPr>
        <w:t>والذي</w:t>
      </w:r>
      <w:r w:rsidRPr="00D920D6">
        <w:rPr>
          <w:rFonts w:cs="Simplified Arabic"/>
          <w:sz w:val="28"/>
          <w:szCs w:val="28"/>
        </w:rPr>
        <w:t xml:space="preserve"> </w:t>
      </w:r>
      <w:r w:rsidRPr="00D920D6">
        <w:rPr>
          <w:rFonts w:cs="Simplified Arabic"/>
          <w:sz w:val="28"/>
          <w:szCs w:val="28"/>
          <w:rtl/>
        </w:rPr>
        <w:t>تميز</w:t>
      </w:r>
      <w:r w:rsidRPr="00D920D6">
        <w:rPr>
          <w:rFonts w:cs="Simplified Arabic"/>
          <w:sz w:val="28"/>
          <w:szCs w:val="28"/>
        </w:rPr>
        <w:t xml:space="preserve"> </w:t>
      </w:r>
      <w:r w:rsidRPr="00D920D6">
        <w:rPr>
          <w:rFonts w:cs="Simplified Arabic"/>
          <w:sz w:val="28"/>
          <w:szCs w:val="28"/>
          <w:rtl/>
        </w:rPr>
        <w:t>بفشل</w:t>
      </w:r>
      <w:r w:rsidRPr="00D920D6">
        <w:rPr>
          <w:rFonts w:cs="Simplified Arabic"/>
          <w:sz w:val="28"/>
          <w:szCs w:val="28"/>
        </w:rPr>
        <w:t xml:space="preserve"> </w:t>
      </w:r>
      <w:r w:rsidRPr="00D920D6">
        <w:rPr>
          <w:rFonts w:cs="Simplified Arabic"/>
          <w:sz w:val="28"/>
          <w:szCs w:val="28"/>
          <w:rtl/>
        </w:rPr>
        <w:t>النظام</w:t>
      </w:r>
      <w:r w:rsidRPr="00D920D6">
        <w:rPr>
          <w:rFonts w:cs="Simplified Arabic"/>
          <w:sz w:val="28"/>
          <w:szCs w:val="28"/>
        </w:rPr>
        <w:t xml:space="preserve"> </w:t>
      </w:r>
      <w:r w:rsidRPr="00D920D6">
        <w:rPr>
          <w:rFonts w:cs="Simplified Arabic"/>
          <w:sz w:val="28"/>
          <w:szCs w:val="28"/>
          <w:rtl/>
        </w:rPr>
        <w:t>ال</w:t>
      </w:r>
      <w:r>
        <w:rPr>
          <w:rFonts w:cs="Simplified Arabic"/>
          <w:sz w:val="28"/>
          <w:szCs w:val="28"/>
          <w:rtl/>
        </w:rPr>
        <w:t>إشتراكي</w:t>
      </w:r>
      <w:r w:rsidRPr="00D920D6">
        <w:rPr>
          <w:rFonts w:cs="Simplified Arabic"/>
          <w:sz w:val="28"/>
          <w:szCs w:val="28"/>
        </w:rPr>
        <w:t>.</w:t>
      </w:r>
      <w:r w:rsidRPr="00D920D6">
        <w:rPr>
          <w:rFonts w:cs="Simplified Arabic" w:hint="cs"/>
          <w:sz w:val="28"/>
          <w:szCs w:val="28"/>
          <w:rtl/>
        </w:rPr>
        <w:t xml:space="preserve"> </w:t>
      </w:r>
      <w:r w:rsidRPr="00D920D6">
        <w:rPr>
          <w:rFonts w:cs="Simplified Arabic"/>
          <w:sz w:val="28"/>
          <w:szCs w:val="28"/>
          <w:rtl/>
        </w:rPr>
        <w:t>في</w:t>
      </w:r>
      <w:r w:rsidRPr="00D920D6">
        <w:rPr>
          <w:rFonts w:cs="Simplified Arabic"/>
          <w:sz w:val="28"/>
          <w:szCs w:val="28"/>
        </w:rPr>
        <w:t xml:space="preserve"> </w:t>
      </w:r>
      <w:r w:rsidRPr="00D920D6">
        <w:rPr>
          <w:rFonts w:cs="Simplified Arabic"/>
          <w:sz w:val="28"/>
          <w:szCs w:val="28"/>
          <w:rtl/>
        </w:rPr>
        <w:t>ظل</w:t>
      </w:r>
      <w:r w:rsidRPr="00D920D6">
        <w:rPr>
          <w:rFonts w:cs="Simplified Arabic"/>
          <w:sz w:val="28"/>
          <w:szCs w:val="28"/>
        </w:rPr>
        <w:t xml:space="preserve"> </w:t>
      </w:r>
      <w:r w:rsidRPr="00D920D6">
        <w:rPr>
          <w:rFonts w:cs="Simplified Arabic"/>
          <w:sz w:val="28"/>
          <w:szCs w:val="28"/>
          <w:rtl/>
        </w:rPr>
        <w:t>هذه</w:t>
      </w:r>
      <w:r w:rsidRPr="00D920D6">
        <w:rPr>
          <w:rFonts w:cs="Simplified Arabic"/>
          <w:sz w:val="28"/>
          <w:szCs w:val="28"/>
        </w:rPr>
        <w:t xml:space="preserve"> </w:t>
      </w:r>
      <w:r w:rsidRPr="00D920D6">
        <w:rPr>
          <w:rFonts w:cs="Simplified Arabic"/>
          <w:sz w:val="28"/>
          <w:szCs w:val="28"/>
          <w:rtl/>
        </w:rPr>
        <w:t>الظروف</w:t>
      </w:r>
      <w:r w:rsidRPr="00D920D6">
        <w:rPr>
          <w:rFonts w:cs="Simplified Arabic"/>
          <w:sz w:val="28"/>
          <w:szCs w:val="28"/>
        </w:rPr>
        <w:t xml:space="preserve"> </w:t>
      </w:r>
      <w:r w:rsidRPr="00D920D6">
        <w:rPr>
          <w:rFonts w:cs="Simplified Arabic"/>
          <w:sz w:val="28"/>
          <w:szCs w:val="28"/>
          <w:rtl/>
        </w:rPr>
        <w:t>القاسية</w:t>
      </w:r>
      <w:r w:rsidRPr="00D920D6">
        <w:rPr>
          <w:rFonts w:cs="Simplified Arabic"/>
          <w:sz w:val="28"/>
          <w:szCs w:val="28"/>
        </w:rPr>
        <w:t xml:space="preserve"> </w:t>
      </w:r>
      <w:r w:rsidRPr="00D920D6">
        <w:rPr>
          <w:rFonts w:cs="Simplified Arabic"/>
          <w:sz w:val="28"/>
          <w:szCs w:val="28"/>
          <w:rtl/>
        </w:rPr>
        <w:t>تبرز</w:t>
      </w:r>
      <w:r w:rsidRPr="00D920D6">
        <w:rPr>
          <w:rFonts w:cs="Simplified Arabic"/>
          <w:sz w:val="28"/>
          <w:szCs w:val="28"/>
        </w:rPr>
        <w:t xml:space="preserve"> </w:t>
      </w:r>
      <w:r w:rsidRPr="00D920D6">
        <w:rPr>
          <w:rFonts w:cs="Simplified Arabic"/>
          <w:sz w:val="28"/>
          <w:szCs w:val="28"/>
          <w:rtl/>
        </w:rPr>
        <w:t>الحاجة</w:t>
      </w:r>
      <w:r w:rsidRPr="00D920D6">
        <w:rPr>
          <w:rFonts w:cs="Simplified Arabic"/>
          <w:sz w:val="28"/>
          <w:szCs w:val="28"/>
        </w:rPr>
        <w:t xml:space="preserve"> </w:t>
      </w:r>
      <w:r w:rsidRPr="00D920D6">
        <w:rPr>
          <w:rFonts w:cs="Simplified Arabic"/>
          <w:sz w:val="28"/>
          <w:szCs w:val="28"/>
          <w:rtl/>
        </w:rPr>
        <w:t>الماسة</w:t>
      </w:r>
      <w:r w:rsidRPr="00D920D6">
        <w:rPr>
          <w:rFonts w:cs="Simplified Arabic"/>
          <w:sz w:val="28"/>
          <w:szCs w:val="28"/>
        </w:rPr>
        <w:t xml:space="preserve"> </w:t>
      </w:r>
      <w:r w:rsidRPr="00D920D6">
        <w:rPr>
          <w:rFonts w:cs="Simplified Arabic"/>
          <w:sz w:val="28"/>
          <w:szCs w:val="28"/>
          <w:rtl/>
        </w:rPr>
        <w:t>إلى</w:t>
      </w:r>
      <w:r w:rsidRPr="00D920D6">
        <w:rPr>
          <w:rFonts w:cs="Simplified Arabic"/>
          <w:sz w:val="28"/>
          <w:szCs w:val="28"/>
        </w:rPr>
        <w:t xml:space="preserve"> </w:t>
      </w:r>
      <w:r w:rsidRPr="00D920D6">
        <w:rPr>
          <w:rFonts w:cs="Simplified Arabic"/>
          <w:sz w:val="28"/>
          <w:szCs w:val="28"/>
          <w:rtl/>
        </w:rPr>
        <w:t>سياسة</w:t>
      </w:r>
      <w:r w:rsidRPr="00D920D6">
        <w:rPr>
          <w:rFonts w:cs="Simplified Arabic"/>
          <w:sz w:val="28"/>
          <w:szCs w:val="28"/>
        </w:rPr>
        <w:t xml:space="preserve"> </w:t>
      </w:r>
      <w:r w:rsidRPr="00D920D6">
        <w:rPr>
          <w:rFonts w:cs="Simplified Arabic"/>
          <w:sz w:val="28"/>
          <w:szCs w:val="28"/>
          <w:rtl/>
        </w:rPr>
        <w:t>تصحيحية،</w:t>
      </w:r>
      <w:r w:rsidRPr="00D920D6">
        <w:rPr>
          <w:rFonts w:cs="Simplified Arabic"/>
          <w:sz w:val="28"/>
          <w:szCs w:val="28"/>
        </w:rPr>
        <w:t xml:space="preserve"> </w:t>
      </w:r>
      <w:r w:rsidRPr="00D920D6">
        <w:rPr>
          <w:rFonts w:cs="Simplified Arabic"/>
          <w:sz w:val="28"/>
          <w:szCs w:val="28"/>
          <w:rtl/>
        </w:rPr>
        <w:t>ومن</w:t>
      </w:r>
      <w:r w:rsidRPr="00D920D6">
        <w:rPr>
          <w:rFonts w:cs="Simplified Arabic"/>
          <w:sz w:val="28"/>
          <w:szCs w:val="28"/>
        </w:rPr>
        <w:t xml:space="preserve"> </w:t>
      </w:r>
      <w:r w:rsidRPr="00D920D6">
        <w:rPr>
          <w:rFonts w:cs="Simplified Arabic"/>
          <w:sz w:val="28"/>
          <w:szCs w:val="28"/>
          <w:rtl/>
        </w:rPr>
        <w:t>هنا</w:t>
      </w:r>
      <w:r w:rsidRPr="00D920D6">
        <w:rPr>
          <w:rFonts w:cs="Simplified Arabic"/>
          <w:sz w:val="28"/>
          <w:szCs w:val="28"/>
        </w:rPr>
        <w:t xml:space="preserve"> </w:t>
      </w:r>
      <w:r w:rsidRPr="00D920D6">
        <w:rPr>
          <w:rFonts w:cs="Simplified Arabic"/>
          <w:sz w:val="28"/>
          <w:szCs w:val="28"/>
          <w:rtl/>
        </w:rPr>
        <w:t>اعتمدت</w:t>
      </w:r>
      <w:r w:rsidRPr="00D920D6">
        <w:rPr>
          <w:rFonts w:cs="Simplified Arabic"/>
          <w:sz w:val="28"/>
          <w:szCs w:val="28"/>
        </w:rPr>
        <w:t xml:space="preserve"> </w:t>
      </w:r>
      <w:r w:rsidRPr="00D920D6">
        <w:rPr>
          <w:rFonts w:cs="Simplified Arabic"/>
          <w:sz w:val="28"/>
          <w:szCs w:val="28"/>
          <w:rtl/>
        </w:rPr>
        <w:t>الجزائر سياسة</w:t>
      </w:r>
      <w:r w:rsidRPr="00D920D6">
        <w:rPr>
          <w:rFonts w:cs="Simplified Arabic" w:hint="cs"/>
          <w:sz w:val="28"/>
          <w:szCs w:val="28"/>
          <w:rtl/>
        </w:rPr>
        <w:t xml:space="preserve"> </w:t>
      </w:r>
      <w:r w:rsidRPr="00D920D6">
        <w:rPr>
          <w:rFonts w:cs="Simplified Arabic"/>
          <w:sz w:val="28"/>
          <w:szCs w:val="28"/>
          <w:rtl/>
        </w:rPr>
        <w:t>تصحيحية</w:t>
      </w:r>
      <w:r w:rsidRPr="00D920D6">
        <w:rPr>
          <w:rFonts w:cs="Simplified Arabic"/>
          <w:sz w:val="28"/>
          <w:szCs w:val="28"/>
        </w:rPr>
        <w:t xml:space="preserve"> </w:t>
      </w:r>
      <w:r w:rsidRPr="00D920D6">
        <w:rPr>
          <w:rFonts w:cs="Simplified Arabic"/>
          <w:sz w:val="28"/>
          <w:szCs w:val="28"/>
          <w:rtl/>
        </w:rPr>
        <w:t>ذاتية</w:t>
      </w:r>
      <w:r w:rsidRPr="00D920D6">
        <w:rPr>
          <w:rFonts w:cs="Simplified Arabic"/>
          <w:sz w:val="28"/>
          <w:szCs w:val="28"/>
        </w:rPr>
        <w:t xml:space="preserve"> </w:t>
      </w:r>
      <w:r w:rsidRPr="00D920D6">
        <w:rPr>
          <w:rFonts w:cs="Simplified Arabic"/>
          <w:sz w:val="28"/>
          <w:szCs w:val="28"/>
          <w:rtl/>
        </w:rPr>
        <w:t>وعملت</w:t>
      </w:r>
      <w:r w:rsidRPr="00D920D6">
        <w:rPr>
          <w:rFonts w:cs="Simplified Arabic"/>
          <w:sz w:val="28"/>
          <w:szCs w:val="28"/>
        </w:rPr>
        <w:t xml:space="preserve"> </w:t>
      </w:r>
      <w:r w:rsidRPr="00D920D6">
        <w:rPr>
          <w:rFonts w:cs="Simplified Arabic"/>
          <w:sz w:val="28"/>
          <w:szCs w:val="28"/>
          <w:rtl/>
        </w:rPr>
        <w:t>على</w:t>
      </w:r>
      <w:r w:rsidRPr="00D920D6">
        <w:rPr>
          <w:rFonts w:cs="Simplified Arabic"/>
          <w:sz w:val="28"/>
          <w:szCs w:val="28"/>
        </w:rPr>
        <w:t xml:space="preserve"> </w:t>
      </w:r>
      <w:r w:rsidRPr="00D920D6">
        <w:rPr>
          <w:rFonts w:cs="Simplified Arabic"/>
          <w:sz w:val="28"/>
          <w:szCs w:val="28"/>
          <w:rtl/>
        </w:rPr>
        <w:t>تحرير</w:t>
      </w:r>
      <w:r w:rsidRPr="00D920D6">
        <w:rPr>
          <w:rFonts w:cs="Simplified Arabic"/>
          <w:sz w:val="28"/>
          <w:szCs w:val="28"/>
        </w:rPr>
        <w:t xml:space="preserve"> </w:t>
      </w:r>
      <w:r w:rsidRPr="00D920D6">
        <w:rPr>
          <w:rFonts w:cs="Simplified Arabic"/>
          <w:sz w:val="28"/>
          <w:szCs w:val="28"/>
          <w:rtl/>
        </w:rPr>
        <w:t>الآلة</w:t>
      </w:r>
      <w:r w:rsidRPr="00D920D6">
        <w:rPr>
          <w:rFonts w:cs="Simplified Arabic"/>
          <w:sz w:val="28"/>
          <w:szCs w:val="28"/>
        </w:rPr>
        <w:t xml:space="preserve"> </w:t>
      </w:r>
      <w:r>
        <w:rPr>
          <w:rFonts w:cs="Simplified Arabic"/>
          <w:sz w:val="28"/>
          <w:szCs w:val="28"/>
          <w:rtl/>
        </w:rPr>
        <w:t>الإقتصاد</w:t>
      </w:r>
      <w:r w:rsidRPr="00D920D6">
        <w:rPr>
          <w:rFonts w:cs="Simplified Arabic"/>
          <w:sz w:val="28"/>
          <w:szCs w:val="28"/>
          <w:rtl/>
        </w:rPr>
        <w:t>ية</w:t>
      </w:r>
      <w:r w:rsidRPr="00D920D6">
        <w:rPr>
          <w:rFonts w:cs="Simplified Arabic"/>
          <w:sz w:val="28"/>
          <w:szCs w:val="28"/>
        </w:rPr>
        <w:t xml:space="preserve"> </w:t>
      </w:r>
      <w:r w:rsidRPr="00D920D6">
        <w:rPr>
          <w:rFonts w:cs="Simplified Arabic"/>
          <w:sz w:val="28"/>
          <w:szCs w:val="28"/>
          <w:rtl/>
        </w:rPr>
        <w:t>من</w:t>
      </w:r>
      <w:r w:rsidRPr="00D920D6">
        <w:rPr>
          <w:rFonts w:cs="Simplified Arabic"/>
          <w:sz w:val="28"/>
          <w:szCs w:val="28"/>
        </w:rPr>
        <w:t xml:space="preserve"> </w:t>
      </w:r>
      <w:r w:rsidRPr="00D920D6">
        <w:rPr>
          <w:rFonts w:cs="Simplified Arabic"/>
          <w:sz w:val="28"/>
          <w:szCs w:val="28"/>
          <w:rtl/>
        </w:rPr>
        <w:t>قبضة</w:t>
      </w:r>
      <w:r w:rsidRPr="00D920D6">
        <w:rPr>
          <w:rFonts w:cs="Simplified Arabic"/>
          <w:sz w:val="28"/>
          <w:szCs w:val="28"/>
        </w:rPr>
        <w:t xml:space="preserve"> </w:t>
      </w:r>
      <w:r w:rsidRPr="00D920D6">
        <w:rPr>
          <w:rFonts w:cs="Simplified Arabic"/>
          <w:sz w:val="28"/>
          <w:szCs w:val="28"/>
          <w:rtl/>
        </w:rPr>
        <w:t>الإدارة</w:t>
      </w:r>
      <w:r w:rsidRPr="00D920D6">
        <w:rPr>
          <w:rFonts w:cs="Simplified Arabic"/>
          <w:sz w:val="28"/>
          <w:szCs w:val="28"/>
        </w:rPr>
        <w:t xml:space="preserve"> </w:t>
      </w:r>
      <w:r>
        <w:rPr>
          <w:rFonts w:cs="Simplified Arabic"/>
          <w:sz w:val="28"/>
          <w:szCs w:val="28"/>
          <w:rtl/>
        </w:rPr>
        <w:t>البيروقراط</w:t>
      </w:r>
      <w:r w:rsidRPr="00D920D6">
        <w:rPr>
          <w:rFonts w:cs="Simplified Arabic"/>
          <w:sz w:val="28"/>
          <w:szCs w:val="28"/>
          <w:rtl/>
        </w:rPr>
        <w:t>ية</w:t>
      </w:r>
      <w:r w:rsidRPr="00D920D6">
        <w:rPr>
          <w:rFonts w:cs="Simplified Arabic"/>
          <w:sz w:val="28"/>
          <w:szCs w:val="28"/>
        </w:rPr>
        <w:t xml:space="preserve"> </w:t>
      </w:r>
      <w:r>
        <w:rPr>
          <w:rFonts w:cs="Simplified Arabic"/>
          <w:sz w:val="28"/>
          <w:szCs w:val="28"/>
          <w:rtl/>
        </w:rPr>
        <w:t>والإنتقال</w:t>
      </w:r>
      <w:r w:rsidRPr="00D920D6">
        <w:rPr>
          <w:rFonts w:cs="Simplified Arabic"/>
          <w:sz w:val="28"/>
          <w:szCs w:val="28"/>
          <w:rtl/>
        </w:rPr>
        <w:t xml:space="preserve"> من</w:t>
      </w:r>
      <w:r w:rsidRPr="00D920D6">
        <w:rPr>
          <w:rFonts w:cs="Simplified Arabic"/>
          <w:sz w:val="28"/>
          <w:szCs w:val="28"/>
        </w:rPr>
        <w:t xml:space="preserve"> </w:t>
      </w:r>
      <w:r>
        <w:rPr>
          <w:rFonts w:cs="Simplified Arabic"/>
          <w:sz w:val="28"/>
          <w:szCs w:val="28"/>
          <w:rtl/>
        </w:rPr>
        <w:t>الإقتصاد</w:t>
      </w:r>
      <w:r w:rsidRPr="00D920D6">
        <w:rPr>
          <w:rFonts w:cs="Simplified Arabic"/>
          <w:sz w:val="28"/>
          <w:szCs w:val="28"/>
          <w:rtl/>
        </w:rPr>
        <w:t xml:space="preserve"> المخطط</w:t>
      </w:r>
      <w:r w:rsidRPr="00D920D6">
        <w:rPr>
          <w:rFonts w:cs="Simplified Arabic"/>
          <w:sz w:val="28"/>
          <w:szCs w:val="28"/>
        </w:rPr>
        <w:t xml:space="preserve"> </w:t>
      </w:r>
      <w:r w:rsidRPr="00D920D6">
        <w:rPr>
          <w:rFonts w:cs="Simplified Arabic"/>
          <w:sz w:val="28"/>
          <w:szCs w:val="28"/>
          <w:rtl/>
        </w:rPr>
        <w:t>إلى</w:t>
      </w:r>
      <w:r w:rsidRPr="00D920D6">
        <w:rPr>
          <w:rFonts w:cs="Simplified Arabic"/>
          <w:sz w:val="28"/>
          <w:szCs w:val="28"/>
        </w:rPr>
        <w:t xml:space="preserve"> </w:t>
      </w:r>
      <w:r>
        <w:rPr>
          <w:rFonts w:cs="Simplified Arabic"/>
          <w:sz w:val="28"/>
          <w:szCs w:val="28"/>
          <w:rtl/>
        </w:rPr>
        <w:t>الإقتصاد</w:t>
      </w:r>
      <w:r w:rsidRPr="00D920D6">
        <w:rPr>
          <w:rFonts w:cs="Simplified Arabic"/>
          <w:sz w:val="28"/>
          <w:szCs w:val="28"/>
        </w:rPr>
        <w:t xml:space="preserve"> </w:t>
      </w:r>
      <w:r w:rsidRPr="00D920D6">
        <w:rPr>
          <w:rFonts w:cs="Simplified Arabic"/>
          <w:sz w:val="28"/>
          <w:szCs w:val="28"/>
          <w:rtl/>
        </w:rPr>
        <w:t>الحر</w:t>
      </w:r>
      <w:r w:rsidRPr="00D920D6">
        <w:rPr>
          <w:rFonts w:cs="Simplified Arabic"/>
          <w:sz w:val="28"/>
          <w:szCs w:val="28"/>
        </w:rPr>
        <w:t xml:space="preserve"> </w:t>
      </w:r>
      <w:r w:rsidRPr="00D920D6">
        <w:rPr>
          <w:rFonts w:cs="Simplified Arabic"/>
          <w:sz w:val="28"/>
          <w:szCs w:val="28"/>
          <w:rtl/>
        </w:rPr>
        <w:t>أي</w:t>
      </w:r>
      <w:r w:rsidRPr="00D920D6">
        <w:rPr>
          <w:rFonts w:cs="Simplified Arabic"/>
          <w:sz w:val="28"/>
          <w:szCs w:val="28"/>
        </w:rPr>
        <w:t xml:space="preserve"> </w:t>
      </w:r>
      <w:r>
        <w:rPr>
          <w:rFonts w:cs="Simplified Arabic"/>
          <w:sz w:val="28"/>
          <w:szCs w:val="28"/>
          <w:rtl/>
        </w:rPr>
        <w:t>إقتصاد</w:t>
      </w:r>
      <w:r w:rsidRPr="00D920D6">
        <w:rPr>
          <w:rFonts w:cs="Simplified Arabic"/>
          <w:sz w:val="28"/>
          <w:szCs w:val="28"/>
        </w:rPr>
        <w:t xml:space="preserve"> </w:t>
      </w:r>
      <w:r w:rsidRPr="00D920D6">
        <w:rPr>
          <w:rFonts w:cs="Simplified Arabic"/>
          <w:sz w:val="28"/>
          <w:szCs w:val="28"/>
          <w:rtl/>
        </w:rPr>
        <w:t>السوق،</w:t>
      </w:r>
      <w:r w:rsidRPr="00D920D6">
        <w:rPr>
          <w:rFonts w:cs="Simplified Arabic"/>
          <w:sz w:val="28"/>
          <w:szCs w:val="28"/>
        </w:rPr>
        <w:t xml:space="preserve"> </w:t>
      </w:r>
      <w:r w:rsidRPr="00D920D6">
        <w:rPr>
          <w:rFonts w:cs="Simplified Arabic"/>
          <w:sz w:val="28"/>
          <w:szCs w:val="28"/>
          <w:rtl/>
        </w:rPr>
        <w:t>وفي</w:t>
      </w:r>
      <w:r w:rsidRPr="00D920D6">
        <w:rPr>
          <w:rFonts w:cs="Simplified Arabic"/>
          <w:sz w:val="28"/>
          <w:szCs w:val="28"/>
        </w:rPr>
        <w:t xml:space="preserve"> </w:t>
      </w:r>
      <w:r w:rsidRPr="00D920D6">
        <w:rPr>
          <w:rFonts w:cs="Simplified Arabic"/>
          <w:sz w:val="28"/>
          <w:szCs w:val="28"/>
          <w:rtl/>
        </w:rPr>
        <w:t>نفس</w:t>
      </w:r>
      <w:r w:rsidRPr="00D920D6">
        <w:rPr>
          <w:rFonts w:cs="Simplified Arabic"/>
          <w:sz w:val="28"/>
          <w:szCs w:val="28"/>
        </w:rPr>
        <w:t xml:space="preserve"> </w:t>
      </w:r>
      <w:r w:rsidRPr="00D920D6">
        <w:rPr>
          <w:rFonts w:cs="Simplified Arabic"/>
          <w:sz w:val="28"/>
          <w:szCs w:val="28"/>
          <w:rtl/>
        </w:rPr>
        <w:t>الوقت</w:t>
      </w:r>
      <w:r w:rsidRPr="00D920D6">
        <w:rPr>
          <w:rFonts w:cs="Simplified Arabic"/>
          <w:sz w:val="28"/>
          <w:szCs w:val="28"/>
        </w:rPr>
        <w:t xml:space="preserve"> </w:t>
      </w:r>
      <w:r w:rsidRPr="00D920D6">
        <w:rPr>
          <w:rFonts w:cs="Simplified Arabic"/>
          <w:sz w:val="28"/>
          <w:szCs w:val="28"/>
          <w:rtl/>
        </w:rPr>
        <w:t>عملت</w:t>
      </w:r>
      <w:r w:rsidRPr="00D920D6">
        <w:rPr>
          <w:rFonts w:cs="Simplified Arabic"/>
          <w:sz w:val="28"/>
          <w:szCs w:val="28"/>
        </w:rPr>
        <w:t xml:space="preserve"> </w:t>
      </w:r>
      <w:r w:rsidRPr="00D920D6">
        <w:rPr>
          <w:rFonts w:cs="Simplified Arabic"/>
          <w:sz w:val="28"/>
          <w:szCs w:val="28"/>
          <w:rtl/>
        </w:rPr>
        <w:t>الجزائر</w:t>
      </w:r>
      <w:r w:rsidRPr="00D920D6">
        <w:rPr>
          <w:rFonts w:cs="Simplified Arabic"/>
          <w:sz w:val="28"/>
          <w:szCs w:val="28"/>
        </w:rPr>
        <w:t xml:space="preserve"> </w:t>
      </w:r>
      <w:r>
        <w:rPr>
          <w:rFonts w:cs="Simplified Arabic"/>
          <w:sz w:val="28"/>
          <w:szCs w:val="28"/>
          <w:rtl/>
        </w:rPr>
        <w:t>على التق</w:t>
      </w:r>
      <w:r w:rsidRPr="00D920D6">
        <w:rPr>
          <w:rFonts w:cs="Simplified Arabic"/>
          <w:sz w:val="28"/>
          <w:szCs w:val="28"/>
          <w:rtl/>
        </w:rPr>
        <w:t>ارب</w:t>
      </w:r>
      <w:r w:rsidRPr="00D920D6">
        <w:rPr>
          <w:rFonts w:cs="Simplified Arabic" w:hint="cs"/>
          <w:sz w:val="28"/>
          <w:szCs w:val="28"/>
          <w:rtl/>
        </w:rPr>
        <w:t xml:space="preserve"> </w:t>
      </w:r>
      <w:r w:rsidRPr="00D920D6">
        <w:rPr>
          <w:rFonts w:cs="Simplified Arabic"/>
          <w:sz w:val="28"/>
          <w:szCs w:val="28"/>
          <w:rtl/>
        </w:rPr>
        <w:t>وخلق</w:t>
      </w:r>
      <w:r w:rsidRPr="00D920D6">
        <w:rPr>
          <w:rFonts w:cs="Simplified Arabic"/>
          <w:sz w:val="28"/>
          <w:szCs w:val="28"/>
        </w:rPr>
        <w:t xml:space="preserve"> </w:t>
      </w:r>
      <w:r w:rsidRPr="00D920D6">
        <w:rPr>
          <w:rFonts w:cs="Simplified Arabic"/>
          <w:sz w:val="28"/>
          <w:szCs w:val="28"/>
          <w:rtl/>
        </w:rPr>
        <w:t>جو</w:t>
      </w:r>
      <w:r w:rsidRPr="00D920D6">
        <w:rPr>
          <w:rFonts w:cs="Simplified Arabic"/>
          <w:sz w:val="28"/>
          <w:szCs w:val="28"/>
        </w:rPr>
        <w:t xml:space="preserve"> </w:t>
      </w:r>
      <w:r w:rsidRPr="00D920D6">
        <w:rPr>
          <w:rFonts w:cs="Simplified Arabic"/>
          <w:sz w:val="28"/>
          <w:szCs w:val="28"/>
          <w:rtl/>
        </w:rPr>
        <w:t>من</w:t>
      </w:r>
      <w:r w:rsidRPr="00D920D6">
        <w:rPr>
          <w:rFonts w:cs="Simplified Arabic"/>
          <w:sz w:val="28"/>
          <w:szCs w:val="28"/>
        </w:rPr>
        <w:t xml:space="preserve"> </w:t>
      </w:r>
      <w:r>
        <w:rPr>
          <w:rFonts w:cs="Simplified Arabic"/>
          <w:sz w:val="28"/>
          <w:szCs w:val="28"/>
          <w:rtl/>
        </w:rPr>
        <w:t>التع</w:t>
      </w:r>
      <w:r w:rsidRPr="00D920D6">
        <w:rPr>
          <w:rFonts w:cs="Simplified Arabic"/>
          <w:sz w:val="28"/>
          <w:szCs w:val="28"/>
          <w:rtl/>
        </w:rPr>
        <w:t>اون</w:t>
      </w:r>
      <w:r w:rsidRPr="00D920D6">
        <w:rPr>
          <w:rFonts w:cs="Simplified Arabic"/>
          <w:sz w:val="28"/>
          <w:szCs w:val="28"/>
        </w:rPr>
        <w:t xml:space="preserve"> </w:t>
      </w:r>
      <w:r w:rsidRPr="00D920D6">
        <w:rPr>
          <w:rFonts w:cs="Simplified Arabic"/>
          <w:sz w:val="28"/>
          <w:szCs w:val="28"/>
          <w:rtl/>
        </w:rPr>
        <w:t>مع</w:t>
      </w:r>
      <w:r w:rsidRPr="00D920D6">
        <w:rPr>
          <w:rFonts w:cs="Simplified Arabic"/>
          <w:sz w:val="28"/>
          <w:szCs w:val="28"/>
        </w:rPr>
        <w:t xml:space="preserve"> </w:t>
      </w:r>
      <w:r w:rsidRPr="00D920D6">
        <w:rPr>
          <w:rFonts w:cs="Simplified Arabic"/>
          <w:sz w:val="28"/>
          <w:szCs w:val="28"/>
          <w:rtl/>
        </w:rPr>
        <w:t>المؤسسات</w:t>
      </w:r>
      <w:r w:rsidRPr="00D920D6">
        <w:rPr>
          <w:rFonts w:cs="Simplified Arabic"/>
          <w:sz w:val="28"/>
          <w:szCs w:val="28"/>
        </w:rPr>
        <w:t xml:space="preserve"> </w:t>
      </w:r>
      <w:r w:rsidRPr="00D920D6">
        <w:rPr>
          <w:rFonts w:cs="Simplified Arabic"/>
          <w:sz w:val="28"/>
          <w:szCs w:val="28"/>
          <w:rtl/>
        </w:rPr>
        <w:t>المالية</w:t>
      </w:r>
      <w:r w:rsidRPr="00D920D6">
        <w:rPr>
          <w:rFonts w:cs="Simplified Arabic"/>
          <w:sz w:val="28"/>
          <w:szCs w:val="28"/>
        </w:rPr>
        <w:t xml:space="preserve"> </w:t>
      </w:r>
      <w:r w:rsidRPr="00D920D6">
        <w:rPr>
          <w:rFonts w:cs="Simplified Arabic"/>
          <w:sz w:val="28"/>
          <w:szCs w:val="28"/>
          <w:rtl/>
        </w:rPr>
        <w:t>الدولية (صندوق</w:t>
      </w:r>
      <w:r w:rsidRPr="00D920D6">
        <w:rPr>
          <w:rFonts w:cs="Simplified Arabic"/>
          <w:sz w:val="28"/>
          <w:szCs w:val="28"/>
        </w:rPr>
        <w:t xml:space="preserve"> </w:t>
      </w:r>
      <w:r w:rsidRPr="00D920D6">
        <w:rPr>
          <w:rFonts w:cs="Simplified Arabic"/>
          <w:sz w:val="28"/>
          <w:szCs w:val="28"/>
          <w:rtl/>
        </w:rPr>
        <w:t>النقد</w:t>
      </w:r>
      <w:r w:rsidRPr="00D920D6">
        <w:rPr>
          <w:rFonts w:cs="Simplified Arabic"/>
          <w:sz w:val="28"/>
          <w:szCs w:val="28"/>
        </w:rPr>
        <w:t xml:space="preserve"> </w:t>
      </w:r>
      <w:r w:rsidRPr="00D920D6">
        <w:rPr>
          <w:rFonts w:cs="Simplified Arabic"/>
          <w:sz w:val="28"/>
          <w:szCs w:val="28"/>
          <w:rtl/>
        </w:rPr>
        <w:t>الدولي</w:t>
      </w:r>
      <w:r w:rsidRPr="00D920D6">
        <w:rPr>
          <w:rFonts w:cs="Simplified Arabic"/>
          <w:sz w:val="28"/>
          <w:szCs w:val="28"/>
        </w:rPr>
        <w:t xml:space="preserve"> </w:t>
      </w:r>
      <w:r w:rsidRPr="00D920D6">
        <w:rPr>
          <w:rFonts w:cs="Simplified Arabic"/>
          <w:sz w:val="28"/>
          <w:szCs w:val="28"/>
          <w:rtl/>
        </w:rPr>
        <w:t>والبنك</w:t>
      </w:r>
      <w:r w:rsidRPr="00D920D6">
        <w:rPr>
          <w:rFonts w:cs="Simplified Arabic"/>
          <w:sz w:val="28"/>
          <w:szCs w:val="28"/>
        </w:rPr>
        <w:t xml:space="preserve"> </w:t>
      </w:r>
      <w:r w:rsidRPr="00D920D6">
        <w:rPr>
          <w:rFonts w:cs="Simplified Arabic"/>
          <w:sz w:val="28"/>
          <w:szCs w:val="28"/>
          <w:rtl/>
        </w:rPr>
        <w:t>العالمي) بهدف دفع</w:t>
      </w:r>
      <w:r w:rsidRPr="00D920D6">
        <w:rPr>
          <w:rFonts w:cs="Simplified Arabic" w:hint="cs"/>
          <w:sz w:val="28"/>
          <w:szCs w:val="28"/>
          <w:rtl/>
        </w:rPr>
        <w:t xml:space="preserve"> </w:t>
      </w:r>
      <w:r w:rsidRPr="00D920D6">
        <w:rPr>
          <w:rFonts w:cs="Simplified Arabic"/>
          <w:sz w:val="28"/>
          <w:szCs w:val="28"/>
          <w:rtl/>
        </w:rPr>
        <w:t>عجلة</w:t>
      </w:r>
      <w:r w:rsidRPr="00D920D6">
        <w:rPr>
          <w:rFonts w:cs="Simplified Arabic"/>
          <w:sz w:val="28"/>
          <w:szCs w:val="28"/>
        </w:rPr>
        <w:t xml:space="preserve"> </w:t>
      </w:r>
      <w:r w:rsidRPr="00D920D6">
        <w:rPr>
          <w:rFonts w:cs="Simplified Arabic"/>
          <w:sz w:val="28"/>
          <w:szCs w:val="28"/>
          <w:rtl/>
        </w:rPr>
        <w:t>الإصلاحات</w:t>
      </w:r>
      <w:r w:rsidRPr="00D920D6">
        <w:rPr>
          <w:rFonts w:cs="Simplified Arabic"/>
          <w:sz w:val="28"/>
          <w:szCs w:val="28"/>
        </w:rPr>
        <w:t xml:space="preserve"> </w:t>
      </w:r>
      <w:r w:rsidRPr="00D920D6">
        <w:rPr>
          <w:rFonts w:cs="Simplified Arabic"/>
          <w:sz w:val="28"/>
          <w:szCs w:val="28"/>
          <w:rtl/>
        </w:rPr>
        <w:t>المتخذة</w:t>
      </w:r>
      <w:r w:rsidRPr="00D920D6">
        <w:rPr>
          <w:rFonts w:cs="Simplified Arabic"/>
          <w:sz w:val="28"/>
          <w:szCs w:val="28"/>
        </w:rPr>
        <w:t xml:space="preserve"> </w:t>
      </w:r>
      <w:r>
        <w:rPr>
          <w:rFonts w:cs="Simplified Arabic" w:hint="cs"/>
          <w:sz w:val="28"/>
          <w:szCs w:val="28"/>
          <w:rtl/>
        </w:rPr>
        <w:t>ل</w:t>
      </w:r>
      <w:r w:rsidRPr="00D920D6">
        <w:rPr>
          <w:rFonts w:cs="Simplified Arabic"/>
          <w:sz w:val="28"/>
          <w:szCs w:val="28"/>
          <w:rtl/>
        </w:rPr>
        <w:t>إعادة</w:t>
      </w:r>
      <w:r w:rsidRPr="00D920D6">
        <w:rPr>
          <w:rFonts w:cs="Simplified Arabic"/>
          <w:sz w:val="28"/>
          <w:szCs w:val="28"/>
        </w:rPr>
        <w:t xml:space="preserve"> </w:t>
      </w:r>
      <w:r w:rsidRPr="00D920D6">
        <w:rPr>
          <w:rFonts w:cs="Simplified Arabic"/>
          <w:sz w:val="28"/>
          <w:szCs w:val="28"/>
          <w:rtl/>
        </w:rPr>
        <w:t>التوازن</w:t>
      </w:r>
      <w:r w:rsidRPr="00D920D6">
        <w:rPr>
          <w:rFonts w:cs="Simplified Arabic"/>
          <w:sz w:val="28"/>
          <w:szCs w:val="28"/>
        </w:rPr>
        <w:t xml:space="preserve"> </w:t>
      </w:r>
      <w:r w:rsidRPr="00D920D6">
        <w:rPr>
          <w:rFonts w:cs="Simplified Arabic"/>
          <w:sz w:val="28"/>
          <w:szCs w:val="28"/>
          <w:rtl/>
        </w:rPr>
        <w:t>الداخلي</w:t>
      </w:r>
      <w:r w:rsidRPr="00D920D6">
        <w:rPr>
          <w:rFonts w:cs="Simplified Arabic"/>
          <w:sz w:val="28"/>
          <w:szCs w:val="28"/>
        </w:rPr>
        <w:t xml:space="preserve"> </w:t>
      </w:r>
      <w:r w:rsidRPr="00D920D6">
        <w:rPr>
          <w:rFonts w:cs="Simplified Arabic"/>
          <w:sz w:val="28"/>
          <w:szCs w:val="28"/>
          <w:rtl/>
        </w:rPr>
        <w:t>والخارجي</w:t>
      </w:r>
      <w:r w:rsidRPr="00D920D6">
        <w:rPr>
          <w:rFonts w:cs="Simplified Arabic"/>
          <w:sz w:val="28"/>
          <w:szCs w:val="28"/>
        </w:rPr>
        <w:t xml:space="preserve"> </w:t>
      </w:r>
      <w:r w:rsidRPr="00D920D6">
        <w:rPr>
          <w:rFonts w:cs="Simplified Arabic"/>
          <w:sz w:val="28"/>
          <w:szCs w:val="28"/>
          <w:rtl/>
        </w:rPr>
        <w:t>وتحسين</w:t>
      </w:r>
      <w:r w:rsidRPr="00D920D6">
        <w:rPr>
          <w:rFonts w:cs="Simplified Arabic"/>
          <w:sz w:val="28"/>
          <w:szCs w:val="28"/>
        </w:rPr>
        <w:t xml:space="preserve"> </w:t>
      </w:r>
      <w:r w:rsidRPr="00D920D6">
        <w:rPr>
          <w:rFonts w:cs="Simplified Arabic"/>
          <w:sz w:val="28"/>
          <w:szCs w:val="28"/>
          <w:rtl/>
        </w:rPr>
        <w:t>الأداء</w:t>
      </w:r>
      <w:r w:rsidRPr="00D920D6">
        <w:rPr>
          <w:rFonts w:cs="Simplified Arabic"/>
          <w:sz w:val="28"/>
          <w:szCs w:val="28"/>
        </w:rPr>
        <w:t xml:space="preserve"> </w:t>
      </w:r>
      <w:r w:rsidRPr="00D920D6">
        <w:rPr>
          <w:rFonts w:cs="Simplified Arabic"/>
          <w:sz w:val="28"/>
          <w:szCs w:val="28"/>
          <w:rtl/>
        </w:rPr>
        <w:t>لل</w:t>
      </w:r>
      <w:r>
        <w:rPr>
          <w:rFonts w:cs="Simplified Arabic"/>
          <w:sz w:val="28"/>
          <w:szCs w:val="28"/>
          <w:rtl/>
        </w:rPr>
        <w:t>إقتصاد</w:t>
      </w:r>
      <w:r w:rsidRPr="00D920D6">
        <w:rPr>
          <w:rFonts w:cs="Simplified Arabic"/>
          <w:sz w:val="28"/>
          <w:szCs w:val="28"/>
          <w:rtl/>
        </w:rPr>
        <w:t xml:space="preserve"> الكلي.</w:t>
      </w:r>
    </w:p>
    <w:p w:rsidR="00992E44" w:rsidRPr="003A1513" w:rsidRDefault="00992E44" w:rsidP="00992E44">
      <w:pPr>
        <w:pStyle w:val="Sansinterligne"/>
        <w:bidi/>
        <w:rPr>
          <w:rFonts w:cs="Simplified Arabic"/>
          <w:b/>
          <w:bCs/>
          <w:sz w:val="12"/>
          <w:szCs w:val="12"/>
          <w:rtl/>
        </w:rPr>
      </w:pPr>
    </w:p>
    <w:p w:rsidR="00992E44" w:rsidRPr="00DA2925" w:rsidRDefault="00992E44" w:rsidP="00992E44">
      <w:pPr>
        <w:pStyle w:val="Sansinterligne"/>
        <w:bidi/>
        <w:rPr>
          <w:rFonts w:ascii="Times New Roman" w:hAnsi="Times New Roman" w:cs="Times New Roman"/>
          <w:b/>
          <w:bCs/>
          <w:sz w:val="28"/>
          <w:szCs w:val="28"/>
          <w:vertAlign w:val="superscript"/>
          <w:rtl/>
        </w:rPr>
      </w:pPr>
      <w:r w:rsidRPr="002640B8">
        <w:rPr>
          <w:rFonts w:cs="Simplified Arabic"/>
          <w:b/>
          <w:bCs/>
          <w:sz w:val="28"/>
          <w:szCs w:val="28"/>
          <w:rtl/>
        </w:rPr>
        <w:t xml:space="preserve">  </w:t>
      </w:r>
      <w:r>
        <w:rPr>
          <w:rFonts w:cs="Simplified Arabic" w:hint="cs"/>
          <w:b/>
          <w:bCs/>
          <w:sz w:val="28"/>
          <w:szCs w:val="28"/>
          <w:rtl/>
        </w:rPr>
        <w:t xml:space="preserve">  </w:t>
      </w:r>
      <w:r w:rsidRPr="00DA2925">
        <w:rPr>
          <w:rFonts w:cs="Simplified Arabic"/>
          <w:b/>
          <w:bCs/>
          <w:sz w:val="32"/>
          <w:szCs w:val="32"/>
          <w:rtl/>
        </w:rPr>
        <w:t>الفرع</w:t>
      </w:r>
      <w:r w:rsidRPr="002640B8">
        <w:rPr>
          <w:rFonts w:cs="Simplified Arabic" w:hint="cs"/>
          <w:b/>
          <w:bCs/>
          <w:sz w:val="28"/>
          <w:szCs w:val="28"/>
          <w:rtl/>
        </w:rPr>
        <w:t xml:space="preserve"> </w:t>
      </w:r>
      <w:r w:rsidRPr="00DA2925">
        <w:rPr>
          <w:rFonts w:ascii="Algerian" w:hAnsi="Algerian" w:cs="Simplified Arabic"/>
          <w:sz w:val="32"/>
          <w:szCs w:val="32"/>
          <w:lang w:val="en-US" w:bidi="ar-DZ"/>
        </w:rPr>
        <w:t>I</w:t>
      </w:r>
      <w:r w:rsidRPr="00DA2925">
        <w:rPr>
          <w:rFonts w:ascii="Algerian" w:hAnsi="Algerian" w:cs="Simplified Arabic" w:hint="cs"/>
          <w:sz w:val="32"/>
          <w:szCs w:val="32"/>
          <w:rtl/>
          <w:lang w:val="en-US" w:bidi="ar-DZ"/>
        </w:rPr>
        <w:t> </w:t>
      </w:r>
      <w:r w:rsidRPr="00DA2925">
        <w:rPr>
          <w:rFonts w:ascii="Algerian" w:hAnsi="Algerian" w:cs="Simplified Arabic"/>
          <w:sz w:val="32"/>
          <w:szCs w:val="32"/>
          <w:lang w:bidi="ar-DZ"/>
        </w:rPr>
        <w:t>:</w:t>
      </w:r>
      <w:r w:rsidRPr="00DA2925">
        <w:rPr>
          <w:rFonts w:cs="Simplified Arabic"/>
          <w:b/>
          <w:bCs/>
          <w:sz w:val="32"/>
          <w:szCs w:val="32"/>
          <w:rtl/>
        </w:rPr>
        <w:t>مرحلة ال</w:t>
      </w:r>
      <w:r>
        <w:rPr>
          <w:rFonts w:cs="Simplified Arabic"/>
          <w:b/>
          <w:bCs/>
          <w:sz w:val="32"/>
          <w:szCs w:val="32"/>
          <w:rtl/>
        </w:rPr>
        <w:t>إنتقال</w:t>
      </w:r>
      <w:r w:rsidRPr="00DA2925">
        <w:rPr>
          <w:rFonts w:cs="Simplified Arabic"/>
          <w:b/>
          <w:bCs/>
          <w:sz w:val="32"/>
          <w:szCs w:val="32"/>
          <w:rtl/>
        </w:rPr>
        <w:t xml:space="preserve"> إلى </w:t>
      </w:r>
      <w:r>
        <w:rPr>
          <w:rFonts w:cs="Simplified Arabic"/>
          <w:b/>
          <w:bCs/>
          <w:sz w:val="32"/>
          <w:szCs w:val="32"/>
          <w:rtl/>
        </w:rPr>
        <w:t>إقتصاد</w:t>
      </w:r>
      <w:r w:rsidRPr="00DA2925">
        <w:rPr>
          <w:rFonts w:cs="Simplified Arabic"/>
          <w:b/>
          <w:bCs/>
          <w:sz w:val="32"/>
          <w:szCs w:val="32"/>
          <w:rtl/>
        </w:rPr>
        <w:t xml:space="preserve"> السوق</w:t>
      </w:r>
      <w:r w:rsidRPr="00DA2925">
        <w:rPr>
          <w:rFonts w:cs="Simplified Arabic"/>
          <w:sz w:val="32"/>
          <w:szCs w:val="32"/>
          <w:rtl/>
        </w:rPr>
        <w:t xml:space="preserve"> </w:t>
      </w:r>
      <w:r w:rsidRPr="00DA2925">
        <w:rPr>
          <w:rFonts w:ascii="Times New Roman" w:hAnsi="Times New Roman" w:cs="Times New Roman"/>
          <w:b/>
          <w:bCs/>
          <w:sz w:val="28"/>
          <w:szCs w:val="28"/>
          <w:vertAlign w:val="superscript"/>
        </w:rPr>
        <w:t>(1)</w:t>
      </w:r>
    </w:p>
    <w:p w:rsidR="00992E44" w:rsidRPr="00D920D6" w:rsidRDefault="00992E44" w:rsidP="00992E44">
      <w:pPr>
        <w:pStyle w:val="Sansinterligne"/>
        <w:bidi/>
        <w:jc w:val="both"/>
        <w:rPr>
          <w:rFonts w:cs="Simplified Arabic"/>
          <w:sz w:val="28"/>
          <w:szCs w:val="28"/>
          <w:rtl/>
        </w:rPr>
      </w:pPr>
      <w:r w:rsidRPr="00D920D6">
        <w:rPr>
          <w:rFonts w:cs="Simplified Arabic"/>
          <w:sz w:val="28"/>
          <w:szCs w:val="28"/>
          <w:rtl/>
        </w:rPr>
        <w:t>أظهرت</w:t>
      </w:r>
      <w:r w:rsidRPr="00D920D6">
        <w:rPr>
          <w:rFonts w:cs="Simplified Arabic"/>
          <w:sz w:val="28"/>
          <w:szCs w:val="28"/>
        </w:rPr>
        <w:t xml:space="preserve"> </w:t>
      </w:r>
      <w:r w:rsidRPr="00D920D6">
        <w:rPr>
          <w:rFonts w:cs="Simplified Arabic"/>
          <w:sz w:val="28"/>
          <w:szCs w:val="28"/>
          <w:rtl/>
        </w:rPr>
        <w:t>أحداث</w:t>
      </w:r>
      <w:r w:rsidRPr="00D920D6">
        <w:rPr>
          <w:rFonts w:cs="Simplified Arabic"/>
          <w:sz w:val="28"/>
          <w:szCs w:val="28"/>
        </w:rPr>
        <w:t xml:space="preserve"> </w:t>
      </w:r>
      <w:r w:rsidRPr="00D920D6">
        <w:rPr>
          <w:rFonts w:cs="Simplified Arabic"/>
          <w:sz w:val="28"/>
          <w:szCs w:val="28"/>
          <w:rtl/>
        </w:rPr>
        <w:t>أكتوبر</w:t>
      </w:r>
      <w:r w:rsidRPr="00D920D6">
        <w:rPr>
          <w:rFonts w:cs="Simplified Arabic"/>
          <w:sz w:val="28"/>
          <w:szCs w:val="28"/>
        </w:rPr>
        <w:t xml:space="preserve"> </w:t>
      </w:r>
      <w:r w:rsidRPr="00D920D6">
        <w:rPr>
          <w:rFonts w:cs="Simplified Arabic"/>
          <w:sz w:val="28"/>
          <w:szCs w:val="28"/>
          <w:rtl/>
        </w:rPr>
        <w:t>عيب</w:t>
      </w:r>
      <w:r w:rsidRPr="00D920D6">
        <w:rPr>
          <w:rFonts w:cs="Simplified Arabic"/>
          <w:sz w:val="28"/>
          <w:szCs w:val="28"/>
        </w:rPr>
        <w:t xml:space="preserve"> </w:t>
      </w:r>
      <w:r w:rsidRPr="00D920D6">
        <w:rPr>
          <w:rFonts w:cs="Simplified Arabic"/>
          <w:sz w:val="28"/>
          <w:szCs w:val="28"/>
          <w:rtl/>
        </w:rPr>
        <w:t>الأسلوب</w:t>
      </w:r>
      <w:r w:rsidRPr="00D920D6">
        <w:rPr>
          <w:rFonts w:cs="Simplified Arabic"/>
          <w:sz w:val="28"/>
          <w:szCs w:val="28"/>
        </w:rPr>
        <w:t xml:space="preserve"> </w:t>
      </w:r>
      <w:r w:rsidRPr="00D920D6">
        <w:rPr>
          <w:rFonts w:cs="Simplified Arabic"/>
          <w:sz w:val="28"/>
          <w:szCs w:val="28"/>
          <w:rtl/>
        </w:rPr>
        <w:t>التنموي</w:t>
      </w:r>
      <w:r w:rsidRPr="00D920D6">
        <w:rPr>
          <w:rFonts w:cs="Simplified Arabic"/>
          <w:sz w:val="28"/>
          <w:szCs w:val="28"/>
        </w:rPr>
        <w:t xml:space="preserve"> </w:t>
      </w:r>
      <w:r w:rsidRPr="00D920D6">
        <w:rPr>
          <w:rFonts w:cs="Simplified Arabic"/>
          <w:sz w:val="28"/>
          <w:szCs w:val="28"/>
          <w:rtl/>
        </w:rPr>
        <w:t>المتبع،</w:t>
      </w:r>
      <w:r w:rsidRPr="00D920D6">
        <w:rPr>
          <w:rFonts w:cs="Simplified Arabic"/>
          <w:sz w:val="28"/>
          <w:szCs w:val="28"/>
        </w:rPr>
        <w:t xml:space="preserve"> </w:t>
      </w:r>
      <w:r w:rsidRPr="00D920D6">
        <w:rPr>
          <w:rFonts w:cs="Simplified Arabic"/>
          <w:sz w:val="28"/>
          <w:szCs w:val="28"/>
          <w:rtl/>
        </w:rPr>
        <w:t>حيث</w:t>
      </w:r>
      <w:r w:rsidRPr="00D920D6">
        <w:rPr>
          <w:rFonts w:cs="Simplified Arabic"/>
          <w:sz w:val="28"/>
          <w:szCs w:val="28"/>
        </w:rPr>
        <w:t xml:space="preserve"> </w:t>
      </w:r>
      <w:r w:rsidRPr="00D920D6">
        <w:rPr>
          <w:rFonts w:cs="Simplified Arabic"/>
          <w:sz w:val="28"/>
          <w:szCs w:val="28"/>
          <w:rtl/>
        </w:rPr>
        <w:t>أجبرت</w:t>
      </w:r>
      <w:r w:rsidRPr="00D920D6">
        <w:rPr>
          <w:rFonts w:cs="Simplified Arabic"/>
          <w:sz w:val="28"/>
          <w:szCs w:val="28"/>
        </w:rPr>
        <w:t xml:space="preserve"> </w:t>
      </w:r>
      <w:r w:rsidRPr="00D920D6">
        <w:rPr>
          <w:rFonts w:cs="Simplified Arabic"/>
          <w:sz w:val="28"/>
          <w:szCs w:val="28"/>
          <w:rtl/>
        </w:rPr>
        <w:t>السلطات</w:t>
      </w:r>
      <w:r w:rsidRPr="00D920D6">
        <w:rPr>
          <w:rFonts w:cs="Simplified Arabic"/>
          <w:sz w:val="28"/>
          <w:szCs w:val="28"/>
        </w:rPr>
        <w:t xml:space="preserve"> </w:t>
      </w:r>
      <w:r w:rsidRPr="00D920D6">
        <w:rPr>
          <w:rFonts w:cs="Simplified Arabic"/>
          <w:sz w:val="28"/>
          <w:szCs w:val="28"/>
          <w:rtl/>
        </w:rPr>
        <w:t>على</w:t>
      </w:r>
      <w:r w:rsidRPr="00D920D6">
        <w:rPr>
          <w:rFonts w:cs="Simplified Arabic"/>
          <w:sz w:val="28"/>
          <w:szCs w:val="28"/>
        </w:rPr>
        <w:t xml:space="preserve"> </w:t>
      </w:r>
      <w:r w:rsidRPr="00D920D6">
        <w:rPr>
          <w:rFonts w:cs="Simplified Arabic"/>
          <w:sz w:val="28"/>
          <w:szCs w:val="28"/>
          <w:rtl/>
        </w:rPr>
        <w:t>الاعتراف</w:t>
      </w:r>
      <w:r w:rsidRPr="00D920D6">
        <w:rPr>
          <w:rFonts w:cs="Simplified Arabic"/>
          <w:sz w:val="28"/>
          <w:szCs w:val="28"/>
        </w:rPr>
        <w:t xml:space="preserve"> </w:t>
      </w:r>
      <w:r>
        <w:rPr>
          <w:rFonts w:cs="Simplified Arabic"/>
          <w:sz w:val="28"/>
          <w:szCs w:val="28"/>
          <w:rtl/>
        </w:rPr>
        <w:t>علني</w:t>
      </w:r>
      <w:r>
        <w:rPr>
          <w:rFonts w:cs="Simplified Arabic" w:hint="cs"/>
          <w:sz w:val="28"/>
          <w:szCs w:val="28"/>
          <w:rtl/>
        </w:rPr>
        <w:t xml:space="preserve">ا </w:t>
      </w:r>
      <w:r w:rsidRPr="00D920D6">
        <w:rPr>
          <w:rFonts w:cs="Simplified Arabic"/>
          <w:sz w:val="28"/>
          <w:szCs w:val="28"/>
          <w:rtl/>
        </w:rPr>
        <w:t>بالصعوبات</w:t>
      </w:r>
      <w:r w:rsidRPr="00D920D6">
        <w:rPr>
          <w:rFonts w:cs="Simplified Arabic"/>
          <w:sz w:val="28"/>
          <w:szCs w:val="28"/>
        </w:rPr>
        <w:t xml:space="preserve"> </w:t>
      </w:r>
      <w:r>
        <w:rPr>
          <w:rFonts w:cs="Simplified Arabic"/>
          <w:sz w:val="28"/>
          <w:szCs w:val="28"/>
          <w:rtl/>
        </w:rPr>
        <w:t>الإقتصاد</w:t>
      </w:r>
      <w:r w:rsidRPr="00D920D6">
        <w:rPr>
          <w:rFonts w:cs="Simplified Arabic"/>
          <w:sz w:val="28"/>
          <w:szCs w:val="28"/>
          <w:rtl/>
        </w:rPr>
        <w:t>ية</w:t>
      </w:r>
      <w:r w:rsidRPr="00D920D6">
        <w:rPr>
          <w:rFonts w:cs="Simplified Arabic"/>
          <w:sz w:val="28"/>
          <w:szCs w:val="28"/>
        </w:rPr>
        <w:t xml:space="preserve"> </w:t>
      </w:r>
      <w:r w:rsidRPr="00D920D6">
        <w:rPr>
          <w:rFonts w:cs="Simplified Arabic"/>
          <w:sz w:val="28"/>
          <w:szCs w:val="28"/>
          <w:rtl/>
        </w:rPr>
        <w:t>وال</w:t>
      </w:r>
      <w:r>
        <w:rPr>
          <w:rFonts w:cs="Simplified Arabic"/>
          <w:sz w:val="28"/>
          <w:szCs w:val="28"/>
          <w:rtl/>
        </w:rPr>
        <w:t>إجتماعية</w:t>
      </w:r>
      <w:r w:rsidRPr="00D920D6">
        <w:rPr>
          <w:rFonts w:cs="Simplified Arabic"/>
          <w:sz w:val="28"/>
          <w:szCs w:val="28"/>
        </w:rPr>
        <w:t xml:space="preserve"> </w:t>
      </w:r>
      <w:r w:rsidRPr="00D920D6">
        <w:rPr>
          <w:rFonts w:cs="Simplified Arabic"/>
          <w:sz w:val="28"/>
          <w:szCs w:val="28"/>
          <w:rtl/>
        </w:rPr>
        <w:t>التي</w:t>
      </w:r>
      <w:r w:rsidRPr="00D920D6">
        <w:rPr>
          <w:rFonts w:cs="Simplified Arabic"/>
          <w:sz w:val="28"/>
          <w:szCs w:val="28"/>
        </w:rPr>
        <w:t xml:space="preserve"> </w:t>
      </w:r>
      <w:r w:rsidRPr="00D920D6">
        <w:rPr>
          <w:rFonts w:cs="Simplified Arabic"/>
          <w:sz w:val="28"/>
          <w:szCs w:val="28"/>
          <w:rtl/>
        </w:rPr>
        <w:t>تعاني</w:t>
      </w:r>
      <w:r w:rsidRPr="00D920D6">
        <w:rPr>
          <w:rFonts w:cs="Simplified Arabic"/>
          <w:sz w:val="28"/>
          <w:szCs w:val="28"/>
        </w:rPr>
        <w:t xml:space="preserve"> </w:t>
      </w:r>
      <w:r w:rsidRPr="00D920D6">
        <w:rPr>
          <w:rFonts w:cs="Simplified Arabic"/>
          <w:sz w:val="28"/>
          <w:szCs w:val="28"/>
          <w:rtl/>
        </w:rPr>
        <w:t>منها</w:t>
      </w:r>
      <w:r w:rsidRPr="00D920D6">
        <w:rPr>
          <w:rFonts w:cs="Simplified Arabic"/>
          <w:sz w:val="28"/>
          <w:szCs w:val="28"/>
        </w:rPr>
        <w:t xml:space="preserve"> </w:t>
      </w:r>
      <w:r w:rsidRPr="00D920D6">
        <w:rPr>
          <w:rFonts w:cs="Simplified Arabic"/>
          <w:sz w:val="28"/>
          <w:szCs w:val="28"/>
          <w:rtl/>
        </w:rPr>
        <w:t>الجزائر</w:t>
      </w:r>
      <w:r w:rsidRPr="00D920D6">
        <w:rPr>
          <w:rFonts w:cs="Simplified Arabic"/>
          <w:sz w:val="28"/>
          <w:szCs w:val="28"/>
        </w:rPr>
        <w:t xml:space="preserve"> </w:t>
      </w:r>
      <w:r w:rsidRPr="00D920D6">
        <w:rPr>
          <w:rFonts w:cs="Simplified Arabic"/>
          <w:sz w:val="28"/>
          <w:szCs w:val="28"/>
          <w:rtl/>
        </w:rPr>
        <w:t>وبأخطاء</w:t>
      </w:r>
      <w:r w:rsidRPr="00D920D6">
        <w:rPr>
          <w:rFonts w:cs="Simplified Arabic"/>
          <w:sz w:val="28"/>
          <w:szCs w:val="28"/>
        </w:rPr>
        <w:t xml:space="preserve"> </w:t>
      </w:r>
      <w:r w:rsidRPr="00D920D6">
        <w:rPr>
          <w:rFonts w:cs="Simplified Arabic"/>
          <w:sz w:val="28"/>
          <w:szCs w:val="28"/>
          <w:rtl/>
        </w:rPr>
        <w:t>الماضي،</w:t>
      </w:r>
      <w:r w:rsidRPr="00D920D6">
        <w:rPr>
          <w:rFonts w:cs="Simplified Arabic"/>
          <w:sz w:val="28"/>
          <w:szCs w:val="28"/>
        </w:rPr>
        <w:t xml:space="preserve"> </w:t>
      </w:r>
      <w:r w:rsidRPr="00D920D6">
        <w:rPr>
          <w:rFonts w:cs="Simplified Arabic"/>
          <w:sz w:val="28"/>
          <w:szCs w:val="28"/>
          <w:rtl/>
        </w:rPr>
        <w:t>الشيء</w:t>
      </w:r>
      <w:r w:rsidRPr="00D920D6">
        <w:rPr>
          <w:rFonts w:cs="Simplified Arabic" w:hint="cs"/>
          <w:sz w:val="28"/>
          <w:szCs w:val="28"/>
          <w:rtl/>
        </w:rPr>
        <w:t xml:space="preserve"> </w:t>
      </w:r>
      <w:r w:rsidRPr="00D920D6">
        <w:rPr>
          <w:rFonts w:cs="Simplified Arabic"/>
          <w:sz w:val="28"/>
          <w:szCs w:val="28"/>
          <w:rtl/>
        </w:rPr>
        <w:t>الذي</w:t>
      </w:r>
      <w:r w:rsidRPr="00D920D6">
        <w:rPr>
          <w:rFonts w:cs="Simplified Arabic"/>
          <w:sz w:val="28"/>
          <w:szCs w:val="28"/>
        </w:rPr>
        <w:t xml:space="preserve"> </w:t>
      </w:r>
      <w:r w:rsidRPr="00D920D6">
        <w:rPr>
          <w:rFonts w:cs="Simplified Arabic"/>
          <w:sz w:val="28"/>
          <w:szCs w:val="28"/>
          <w:rtl/>
        </w:rPr>
        <w:t>يحتم</w:t>
      </w:r>
      <w:r w:rsidRPr="00D920D6">
        <w:rPr>
          <w:rFonts w:cs="Simplified Arabic"/>
          <w:sz w:val="28"/>
          <w:szCs w:val="28"/>
        </w:rPr>
        <w:t xml:space="preserve"> </w:t>
      </w:r>
      <w:r w:rsidRPr="00D920D6">
        <w:rPr>
          <w:rFonts w:cs="Simplified Arabic"/>
          <w:sz w:val="28"/>
          <w:szCs w:val="28"/>
          <w:rtl/>
        </w:rPr>
        <w:t>إدخال</w:t>
      </w:r>
      <w:r w:rsidRPr="00D920D6">
        <w:rPr>
          <w:rFonts w:cs="Simplified Arabic"/>
          <w:sz w:val="28"/>
          <w:szCs w:val="28"/>
        </w:rPr>
        <w:t xml:space="preserve"> </w:t>
      </w:r>
      <w:r w:rsidRPr="00D920D6">
        <w:rPr>
          <w:rFonts w:cs="Simplified Arabic"/>
          <w:sz w:val="28"/>
          <w:szCs w:val="28"/>
          <w:rtl/>
        </w:rPr>
        <w:t>تغيرات</w:t>
      </w:r>
      <w:r w:rsidRPr="00D920D6">
        <w:rPr>
          <w:rFonts w:cs="Simplified Arabic"/>
          <w:sz w:val="28"/>
          <w:szCs w:val="28"/>
        </w:rPr>
        <w:t xml:space="preserve"> </w:t>
      </w:r>
      <w:r w:rsidRPr="00D920D6">
        <w:rPr>
          <w:rFonts w:cs="Simplified Arabic"/>
          <w:sz w:val="28"/>
          <w:szCs w:val="28"/>
          <w:rtl/>
        </w:rPr>
        <w:t>وإصلاحات</w:t>
      </w:r>
      <w:r w:rsidRPr="00D920D6">
        <w:rPr>
          <w:rFonts w:cs="Simplified Arabic"/>
          <w:sz w:val="28"/>
          <w:szCs w:val="28"/>
        </w:rPr>
        <w:t xml:space="preserve"> </w:t>
      </w:r>
      <w:r w:rsidRPr="00D920D6">
        <w:rPr>
          <w:rFonts w:cs="Simplified Arabic"/>
          <w:sz w:val="28"/>
          <w:szCs w:val="28"/>
          <w:rtl/>
        </w:rPr>
        <w:t>عميقة</w:t>
      </w:r>
      <w:r w:rsidRPr="00D920D6">
        <w:rPr>
          <w:rFonts w:cs="Simplified Arabic"/>
          <w:sz w:val="28"/>
          <w:szCs w:val="28"/>
        </w:rPr>
        <w:t xml:space="preserve"> </w:t>
      </w:r>
      <w:r w:rsidRPr="00D920D6">
        <w:rPr>
          <w:rFonts w:cs="Simplified Arabic"/>
          <w:sz w:val="28"/>
          <w:szCs w:val="28"/>
          <w:rtl/>
        </w:rPr>
        <w:t>تسمح</w:t>
      </w:r>
      <w:r w:rsidRPr="00D920D6">
        <w:rPr>
          <w:rFonts w:cs="Simplified Arabic"/>
          <w:sz w:val="28"/>
          <w:szCs w:val="28"/>
        </w:rPr>
        <w:t xml:space="preserve"> </w:t>
      </w:r>
      <w:r w:rsidRPr="00D920D6">
        <w:rPr>
          <w:rFonts w:cs="Simplified Arabic"/>
          <w:sz w:val="28"/>
          <w:szCs w:val="28"/>
          <w:rtl/>
        </w:rPr>
        <w:t>بالقضاء</w:t>
      </w:r>
      <w:r w:rsidRPr="00D920D6">
        <w:rPr>
          <w:rFonts w:cs="Simplified Arabic"/>
          <w:sz w:val="28"/>
          <w:szCs w:val="28"/>
        </w:rPr>
        <w:t xml:space="preserve"> </w:t>
      </w:r>
      <w:r w:rsidRPr="00D920D6">
        <w:rPr>
          <w:rFonts w:cs="Simplified Arabic"/>
          <w:sz w:val="28"/>
          <w:szCs w:val="28"/>
          <w:rtl/>
        </w:rPr>
        <w:t>على</w:t>
      </w:r>
      <w:r w:rsidRPr="00D920D6">
        <w:rPr>
          <w:rFonts w:cs="Simplified Arabic"/>
          <w:sz w:val="28"/>
          <w:szCs w:val="28"/>
        </w:rPr>
        <w:t xml:space="preserve"> </w:t>
      </w:r>
      <w:r w:rsidRPr="00D920D6">
        <w:rPr>
          <w:rFonts w:cs="Simplified Arabic"/>
          <w:sz w:val="28"/>
          <w:szCs w:val="28"/>
          <w:rtl/>
        </w:rPr>
        <w:t>المشاكل</w:t>
      </w:r>
      <w:r w:rsidRPr="00D920D6">
        <w:rPr>
          <w:rFonts w:cs="Simplified Arabic"/>
          <w:sz w:val="28"/>
          <w:szCs w:val="28"/>
        </w:rPr>
        <w:t xml:space="preserve"> </w:t>
      </w:r>
      <w:r w:rsidRPr="00D920D6">
        <w:rPr>
          <w:rFonts w:cs="Simplified Arabic"/>
          <w:sz w:val="28"/>
          <w:szCs w:val="28"/>
          <w:rtl/>
        </w:rPr>
        <w:t>المطروحة</w:t>
      </w:r>
      <w:r w:rsidRPr="00D920D6">
        <w:rPr>
          <w:rFonts w:cs="Simplified Arabic"/>
          <w:sz w:val="28"/>
          <w:szCs w:val="28"/>
        </w:rPr>
        <w:t xml:space="preserve">. </w:t>
      </w:r>
      <w:r w:rsidRPr="00D920D6">
        <w:rPr>
          <w:rFonts w:cs="Simplified Arabic"/>
          <w:sz w:val="28"/>
          <w:szCs w:val="28"/>
          <w:rtl/>
        </w:rPr>
        <w:t>أظهر</w:t>
      </w:r>
      <w:r w:rsidRPr="00D920D6">
        <w:rPr>
          <w:rFonts w:cs="Simplified Arabic"/>
          <w:sz w:val="28"/>
          <w:szCs w:val="28"/>
        </w:rPr>
        <w:t xml:space="preserve"> </w:t>
      </w:r>
      <w:r>
        <w:rPr>
          <w:rFonts w:cs="Simplified Arabic"/>
          <w:sz w:val="28"/>
          <w:szCs w:val="28"/>
          <w:rtl/>
        </w:rPr>
        <w:t>إنخفاض</w:t>
      </w:r>
      <w:r w:rsidRPr="00D920D6">
        <w:rPr>
          <w:rFonts w:cs="Simplified Arabic" w:hint="cs"/>
          <w:sz w:val="28"/>
          <w:szCs w:val="28"/>
          <w:rtl/>
        </w:rPr>
        <w:t xml:space="preserve"> ال</w:t>
      </w:r>
      <w:r w:rsidRPr="00D920D6">
        <w:rPr>
          <w:rFonts w:cs="Simplified Arabic"/>
          <w:sz w:val="28"/>
          <w:szCs w:val="28"/>
          <w:rtl/>
        </w:rPr>
        <w:t>عائدات</w:t>
      </w:r>
      <w:r w:rsidRPr="00D920D6">
        <w:rPr>
          <w:rFonts w:cs="Simplified Arabic" w:hint="cs"/>
          <w:sz w:val="28"/>
          <w:szCs w:val="28"/>
          <w:rtl/>
        </w:rPr>
        <w:t xml:space="preserve"> </w:t>
      </w:r>
      <w:r w:rsidRPr="00D920D6">
        <w:rPr>
          <w:rFonts w:cs="Simplified Arabic"/>
          <w:sz w:val="28"/>
          <w:szCs w:val="28"/>
          <w:rtl/>
        </w:rPr>
        <w:t>من</w:t>
      </w:r>
      <w:r w:rsidRPr="00D920D6">
        <w:rPr>
          <w:rFonts w:cs="Simplified Arabic"/>
          <w:sz w:val="28"/>
          <w:szCs w:val="28"/>
        </w:rPr>
        <w:t xml:space="preserve"> </w:t>
      </w:r>
      <w:r w:rsidRPr="00D920D6">
        <w:rPr>
          <w:rFonts w:cs="Simplified Arabic"/>
          <w:sz w:val="28"/>
          <w:szCs w:val="28"/>
          <w:rtl/>
        </w:rPr>
        <w:t>العملة</w:t>
      </w:r>
      <w:r w:rsidRPr="00D920D6">
        <w:rPr>
          <w:rFonts w:cs="Simplified Arabic"/>
          <w:sz w:val="28"/>
          <w:szCs w:val="28"/>
        </w:rPr>
        <w:t xml:space="preserve"> </w:t>
      </w:r>
      <w:r w:rsidRPr="00D920D6">
        <w:rPr>
          <w:rFonts w:cs="Simplified Arabic"/>
          <w:sz w:val="28"/>
          <w:szCs w:val="28"/>
          <w:rtl/>
        </w:rPr>
        <w:t>الصعبة</w:t>
      </w:r>
      <w:r w:rsidRPr="00D920D6">
        <w:rPr>
          <w:rFonts w:cs="Simplified Arabic"/>
          <w:sz w:val="28"/>
          <w:szCs w:val="28"/>
        </w:rPr>
        <w:t xml:space="preserve"> </w:t>
      </w:r>
      <w:r w:rsidRPr="00D920D6">
        <w:rPr>
          <w:rFonts w:cs="Simplified Arabic"/>
          <w:sz w:val="28"/>
          <w:szCs w:val="28"/>
          <w:rtl/>
        </w:rPr>
        <w:t>عيب</w:t>
      </w:r>
      <w:r w:rsidRPr="00D920D6">
        <w:rPr>
          <w:rFonts w:cs="Simplified Arabic"/>
          <w:sz w:val="28"/>
          <w:szCs w:val="28"/>
        </w:rPr>
        <w:t xml:space="preserve"> </w:t>
      </w:r>
      <w:r w:rsidRPr="00D920D6">
        <w:rPr>
          <w:rFonts w:cs="Simplified Arabic"/>
          <w:sz w:val="28"/>
          <w:szCs w:val="28"/>
          <w:rtl/>
        </w:rPr>
        <w:t>أسلوب</w:t>
      </w:r>
      <w:r w:rsidRPr="00D920D6">
        <w:rPr>
          <w:rFonts w:cs="Simplified Arabic"/>
          <w:sz w:val="28"/>
          <w:szCs w:val="28"/>
        </w:rPr>
        <w:t xml:space="preserve"> </w:t>
      </w:r>
      <w:r w:rsidRPr="00D920D6">
        <w:rPr>
          <w:rFonts w:cs="Simplified Arabic"/>
          <w:sz w:val="28"/>
          <w:szCs w:val="28"/>
          <w:rtl/>
        </w:rPr>
        <w:t>التنمية</w:t>
      </w:r>
      <w:r w:rsidRPr="00D920D6">
        <w:rPr>
          <w:rFonts w:cs="Simplified Arabic"/>
          <w:sz w:val="28"/>
          <w:szCs w:val="28"/>
        </w:rPr>
        <w:t xml:space="preserve"> </w:t>
      </w:r>
      <w:r w:rsidRPr="00D920D6">
        <w:rPr>
          <w:rFonts w:cs="Simplified Arabic"/>
          <w:sz w:val="28"/>
          <w:szCs w:val="28"/>
          <w:rtl/>
        </w:rPr>
        <w:t>المتبع</w:t>
      </w:r>
      <w:r w:rsidRPr="00D920D6">
        <w:rPr>
          <w:rFonts w:cs="Simplified Arabic"/>
          <w:sz w:val="28"/>
          <w:szCs w:val="28"/>
        </w:rPr>
        <w:t xml:space="preserve"> </w:t>
      </w:r>
      <w:r w:rsidRPr="00D920D6">
        <w:rPr>
          <w:rFonts w:cs="Simplified Arabic"/>
          <w:sz w:val="28"/>
          <w:szCs w:val="28"/>
          <w:rtl/>
        </w:rPr>
        <w:t>فإقامة</w:t>
      </w:r>
      <w:r w:rsidRPr="00D920D6">
        <w:rPr>
          <w:rFonts w:cs="Simplified Arabic"/>
          <w:sz w:val="28"/>
          <w:szCs w:val="28"/>
        </w:rPr>
        <w:t xml:space="preserve"> </w:t>
      </w:r>
      <w:r w:rsidRPr="00D920D6">
        <w:rPr>
          <w:rFonts w:cs="Simplified Arabic"/>
          <w:sz w:val="28"/>
          <w:szCs w:val="28"/>
          <w:rtl/>
        </w:rPr>
        <w:t>الهياكل</w:t>
      </w:r>
      <w:r w:rsidRPr="00D920D6">
        <w:rPr>
          <w:rFonts w:cs="Simplified Arabic"/>
          <w:sz w:val="28"/>
          <w:szCs w:val="28"/>
        </w:rPr>
        <w:t xml:space="preserve"> </w:t>
      </w:r>
      <w:r w:rsidRPr="00D920D6">
        <w:rPr>
          <w:rFonts w:cs="Simplified Arabic"/>
          <w:sz w:val="28"/>
          <w:szCs w:val="28"/>
          <w:rtl/>
        </w:rPr>
        <w:t>وبناء</w:t>
      </w:r>
      <w:r w:rsidRPr="00D920D6">
        <w:rPr>
          <w:rFonts w:cs="Simplified Arabic"/>
          <w:sz w:val="28"/>
          <w:szCs w:val="28"/>
        </w:rPr>
        <w:t xml:space="preserve"> </w:t>
      </w:r>
      <w:r w:rsidRPr="00D920D6">
        <w:rPr>
          <w:rFonts w:cs="Simplified Arabic"/>
          <w:sz w:val="28"/>
          <w:szCs w:val="28"/>
          <w:rtl/>
        </w:rPr>
        <w:t>المصانع</w:t>
      </w:r>
      <w:r w:rsidRPr="00D920D6">
        <w:rPr>
          <w:rFonts w:cs="Simplified Arabic"/>
          <w:sz w:val="28"/>
          <w:szCs w:val="28"/>
        </w:rPr>
        <w:t xml:space="preserve"> </w:t>
      </w:r>
      <w:r w:rsidRPr="00D920D6">
        <w:rPr>
          <w:rFonts w:cs="Simplified Arabic"/>
          <w:sz w:val="28"/>
          <w:szCs w:val="28"/>
          <w:rtl/>
        </w:rPr>
        <w:t>لا</w:t>
      </w:r>
      <w:r w:rsidRPr="00D920D6">
        <w:rPr>
          <w:rFonts w:cs="Simplified Arabic"/>
          <w:sz w:val="28"/>
          <w:szCs w:val="28"/>
        </w:rPr>
        <w:t xml:space="preserve"> </w:t>
      </w:r>
      <w:r w:rsidRPr="00D920D6">
        <w:rPr>
          <w:rFonts w:cs="Simplified Arabic"/>
          <w:sz w:val="28"/>
          <w:szCs w:val="28"/>
          <w:rtl/>
        </w:rPr>
        <w:t>يكفي</w:t>
      </w:r>
      <w:r w:rsidRPr="00D920D6">
        <w:rPr>
          <w:rFonts w:cs="Simplified Arabic"/>
          <w:sz w:val="28"/>
          <w:szCs w:val="28"/>
        </w:rPr>
        <w:t xml:space="preserve"> </w:t>
      </w:r>
      <w:r w:rsidRPr="00D920D6">
        <w:rPr>
          <w:rFonts w:cs="Simplified Arabic"/>
          <w:sz w:val="28"/>
          <w:szCs w:val="28"/>
          <w:rtl/>
        </w:rPr>
        <w:t>لوحده</w:t>
      </w:r>
      <w:r w:rsidRPr="00D920D6">
        <w:rPr>
          <w:rFonts w:cs="Simplified Arabic"/>
          <w:sz w:val="28"/>
          <w:szCs w:val="28"/>
        </w:rPr>
        <w:t xml:space="preserve"> </w:t>
      </w:r>
      <w:r w:rsidRPr="00D920D6">
        <w:rPr>
          <w:rFonts w:cs="Simplified Arabic"/>
          <w:sz w:val="28"/>
          <w:szCs w:val="28"/>
          <w:rtl/>
        </w:rPr>
        <w:t>إذا</w:t>
      </w:r>
      <w:r w:rsidRPr="00D920D6">
        <w:rPr>
          <w:rFonts w:cs="Simplified Arabic" w:hint="cs"/>
          <w:sz w:val="28"/>
          <w:szCs w:val="28"/>
          <w:rtl/>
        </w:rPr>
        <w:t xml:space="preserve"> </w:t>
      </w:r>
      <w:r w:rsidRPr="00D920D6">
        <w:rPr>
          <w:rFonts w:cs="Simplified Arabic"/>
          <w:sz w:val="28"/>
          <w:szCs w:val="28"/>
          <w:rtl/>
        </w:rPr>
        <w:t>لم</w:t>
      </w:r>
      <w:r w:rsidRPr="00D920D6">
        <w:rPr>
          <w:rFonts w:cs="Simplified Arabic"/>
          <w:sz w:val="28"/>
          <w:szCs w:val="28"/>
        </w:rPr>
        <w:t xml:space="preserve"> </w:t>
      </w:r>
      <w:r w:rsidRPr="00D920D6">
        <w:rPr>
          <w:rFonts w:cs="Simplified Arabic"/>
          <w:sz w:val="28"/>
          <w:szCs w:val="28"/>
          <w:rtl/>
        </w:rPr>
        <w:t>تكن</w:t>
      </w:r>
      <w:r w:rsidRPr="00D920D6">
        <w:rPr>
          <w:rFonts w:cs="Simplified Arabic"/>
          <w:sz w:val="28"/>
          <w:szCs w:val="28"/>
        </w:rPr>
        <w:t xml:space="preserve"> </w:t>
      </w:r>
      <w:r w:rsidRPr="00D920D6">
        <w:rPr>
          <w:rFonts w:cs="Simplified Arabic"/>
          <w:sz w:val="28"/>
          <w:szCs w:val="28"/>
          <w:rtl/>
        </w:rPr>
        <w:t>هناك</w:t>
      </w:r>
      <w:r w:rsidRPr="00D920D6">
        <w:rPr>
          <w:rFonts w:cs="Simplified Arabic"/>
          <w:sz w:val="28"/>
          <w:szCs w:val="28"/>
        </w:rPr>
        <w:t xml:space="preserve"> </w:t>
      </w:r>
      <w:r w:rsidRPr="00D920D6">
        <w:rPr>
          <w:rFonts w:cs="Simplified Arabic"/>
          <w:sz w:val="28"/>
          <w:szCs w:val="28"/>
          <w:rtl/>
        </w:rPr>
        <w:t>فعالية</w:t>
      </w:r>
      <w:r w:rsidRPr="00D920D6">
        <w:rPr>
          <w:rFonts w:cs="Simplified Arabic"/>
          <w:sz w:val="28"/>
          <w:szCs w:val="28"/>
        </w:rPr>
        <w:t xml:space="preserve"> </w:t>
      </w:r>
      <w:r>
        <w:rPr>
          <w:rFonts w:cs="Simplified Arabic"/>
          <w:sz w:val="28"/>
          <w:szCs w:val="28"/>
          <w:rtl/>
        </w:rPr>
        <w:t>إقتصاد</w:t>
      </w:r>
      <w:r w:rsidRPr="00D920D6">
        <w:rPr>
          <w:rFonts w:cs="Simplified Arabic"/>
          <w:sz w:val="28"/>
          <w:szCs w:val="28"/>
          <w:rtl/>
        </w:rPr>
        <w:t>ية</w:t>
      </w:r>
      <w:r w:rsidRPr="00D920D6">
        <w:rPr>
          <w:rFonts w:cs="Simplified Arabic"/>
          <w:sz w:val="28"/>
          <w:szCs w:val="28"/>
        </w:rPr>
        <w:t xml:space="preserve"> </w:t>
      </w:r>
      <w:r w:rsidRPr="00D920D6">
        <w:rPr>
          <w:rFonts w:cs="Simplified Arabic"/>
          <w:sz w:val="28"/>
          <w:szCs w:val="28"/>
          <w:rtl/>
        </w:rPr>
        <w:t>تؤكد</w:t>
      </w:r>
      <w:r w:rsidRPr="00D920D6">
        <w:rPr>
          <w:rFonts w:cs="Simplified Arabic"/>
          <w:sz w:val="28"/>
          <w:szCs w:val="28"/>
        </w:rPr>
        <w:t xml:space="preserve"> </w:t>
      </w:r>
      <w:r w:rsidRPr="00D920D6">
        <w:rPr>
          <w:rFonts w:cs="Simplified Arabic"/>
          <w:sz w:val="28"/>
          <w:szCs w:val="28"/>
          <w:rtl/>
        </w:rPr>
        <w:t>على</w:t>
      </w:r>
      <w:r w:rsidRPr="00D920D6">
        <w:rPr>
          <w:rFonts w:cs="Simplified Arabic"/>
          <w:sz w:val="28"/>
          <w:szCs w:val="28"/>
        </w:rPr>
        <w:t xml:space="preserve"> </w:t>
      </w:r>
      <w:r w:rsidRPr="00D920D6">
        <w:rPr>
          <w:rFonts w:cs="Simplified Arabic"/>
          <w:sz w:val="28"/>
          <w:szCs w:val="28"/>
          <w:rtl/>
        </w:rPr>
        <w:t>الاستخدام</w:t>
      </w:r>
      <w:r w:rsidRPr="00D920D6">
        <w:rPr>
          <w:rFonts w:cs="Simplified Arabic"/>
          <w:sz w:val="28"/>
          <w:szCs w:val="28"/>
        </w:rPr>
        <w:t xml:space="preserve"> </w:t>
      </w:r>
      <w:r w:rsidRPr="00D920D6">
        <w:rPr>
          <w:rFonts w:cs="Simplified Arabic"/>
          <w:sz w:val="28"/>
          <w:szCs w:val="28"/>
          <w:rtl/>
        </w:rPr>
        <w:t>الحسن</w:t>
      </w:r>
      <w:r w:rsidRPr="00D920D6">
        <w:rPr>
          <w:rFonts w:cs="Simplified Arabic"/>
          <w:sz w:val="28"/>
          <w:szCs w:val="28"/>
        </w:rPr>
        <w:t xml:space="preserve"> </w:t>
      </w:r>
      <w:r w:rsidRPr="00D920D6">
        <w:rPr>
          <w:rFonts w:cs="Simplified Arabic"/>
          <w:sz w:val="28"/>
          <w:szCs w:val="28"/>
          <w:rtl/>
        </w:rPr>
        <w:t>لعناصر</w:t>
      </w:r>
      <w:r w:rsidRPr="00D920D6">
        <w:rPr>
          <w:rFonts w:cs="Simplified Arabic"/>
          <w:sz w:val="28"/>
          <w:szCs w:val="28"/>
        </w:rPr>
        <w:t xml:space="preserve"> </w:t>
      </w:r>
      <w:r w:rsidRPr="00D920D6">
        <w:rPr>
          <w:rFonts w:cs="Simplified Arabic"/>
          <w:sz w:val="28"/>
          <w:szCs w:val="28"/>
          <w:rtl/>
        </w:rPr>
        <w:t>الإنتاج</w:t>
      </w:r>
      <w:r w:rsidRPr="00D920D6">
        <w:rPr>
          <w:rFonts w:cs="Simplified Arabic"/>
          <w:sz w:val="28"/>
          <w:szCs w:val="28"/>
        </w:rPr>
        <w:t xml:space="preserve"> </w:t>
      </w:r>
      <w:r w:rsidRPr="00D920D6">
        <w:rPr>
          <w:rFonts w:cs="Simplified Arabic"/>
          <w:sz w:val="28"/>
          <w:szCs w:val="28"/>
          <w:rtl/>
        </w:rPr>
        <w:t>والمحافظة</w:t>
      </w:r>
      <w:r w:rsidRPr="00D920D6">
        <w:rPr>
          <w:rFonts w:cs="Simplified Arabic"/>
          <w:sz w:val="28"/>
          <w:szCs w:val="28"/>
        </w:rPr>
        <w:t xml:space="preserve"> </w:t>
      </w:r>
      <w:r w:rsidRPr="00D920D6">
        <w:rPr>
          <w:rFonts w:cs="Simplified Arabic"/>
          <w:sz w:val="28"/>
          <w:szCs w:val="28"/>
          <w:rtl/>
        </w:rPr>
        <w:t>عليها</w:t>
      </w:r>
      <w:r w:rsidRPr="00D920D6">
        <w:rPr>
          <w:rFonts w:cs="Simplified Arabic" w:hint="cs"/>
          <w:sz w:val="28"/>
          <w:szCs w:val="28"/>
          <w:rtl/>
        </w:rPr>
        <w:t xml:space="preserve"> و</w:t>
      </w:r>
      <w:r w:rsidRPr="00D920D6">
        <w:rPr>
          <w:rFonts w:cs="Simplified Arabic"/>
          <w:sz w:val="28"/>
          <w:szCs w:val="28"/>
        </w:rPr>
        <w:t xml:space="preserve"> </w:t>
      </w:r>
      <w:r w:rsidRPr="00D920D6">
        <w:rPr>
          <w:rFonts w:cs="Simplified Arabic"/>
          <w:sz w:val="28"/>
          <w:szCs w:val="28"/>
          <w:rtl/>
        </w:rPr>
        <w:t>لا</w:t>
      </w:r>
      <w:r w:rsidRPr="00D920D6">
        <w:rPr>
          <w:rFonts w:cs="Simplified Arabic"/>
          <w:sz w:val="28"/>
          <w:szCs w:val="28"/>
        </w:rPr>
        <w:t xml:space="preserve"> </w:t>
      </w:r>
      <w:r w:rsidRPr="00D920D6">
        <w:rPr>
          <w:rFonts w:cs="Simplified Arabic"/>
          <w:sz w:val="28"/>
          <w:szCs w:val="28"/>
          <w:rtl/>
        </w:rPr>
        <w:t>بد</w:t>
      </w:r>
      <w:r w:rsidRPr="00D920D6">
        <w:rPr>
          <w:rFonts w:cs="Simplified Arabic"/>
          <w:sz w:val="28"/>
          <w:szCs w:val="28"/>
        </w:rPr>
        <w:t xml:space="preserve"> </w:t>
      </w:r>
      <w:r w:rsidRPr="00D920D6">
        <w:rPr>
          <w:rFonts w:cs="Simplified Arabic"/>
          <w:sz w:val="28"/>
          <w:szCs w:val="28"/>
          <w:rtl/>
        </w:rPr>
        <w:t>من</w:t>
      </w:r>
      <w:r w:rsidRPr="00D920D6">
        <w:rPr>
          <w:rFonts w:cs="Simplified Arabic" w:hint="cs"/>
          <w:sz w:val="28"/>
          <w:szCs w:val="28"/>
          <w:rtl/>
        </w:rPr>
        <w:t xml:space="preserve"> </w:t>
      </w:r>
      <w:r w:rsidRPr="00D920D6">
        <w:rPr>
          <w:rFonts w:cs="Simplified Arabic"/>
          <w:sz w:val="28"/>
          <w:szCs w:val="28"/>
          <w:rtl/>
        </w:rPr>
        <w:t>اتخاذ</w:t>
      </w:r>
      <w:r w:rsidRPr="00D920D6">
        <w:rPr>
          <w:rFonts w:cs="Simplified Arabic"/>
          <w:sz w:val="28"/>
          <w:szCs w:val="28"/>
        </w:rPr>
        <w:t xml:space="preserve"> </w:t>
      </w:r>
      <w:r w:rsidRPr="00D920D6">
        <w:rPr>
          <w:rFonts w:cs="Simplified Arabic"/>
          <w:sz w:val="28"/>
          <w:szCs w:val="28"/>
          <w:rtl/>
        </w:rPr>
        <w:t>إجراءات</w:t>
      </w:r>
      <w:r w:rsidRPr="00D920D6">
        <w:rPr>
          <w:rFonts w:cs="Simplified Arabic"/>
          <w:sz w:val="28"/>
          <w:szCs w:val="28"/>
        </w:rPr>
        <w:t xml:space="preserve"> </w:t>
      </w:r>
      <w:r w:rsidRPr="00D920D6">
        <w:rPr>
          <w:rFonts w:cs="Simplified Arabic"/>
          <w:sz w:val="28"/>
          <w:szCs w:val="28"/>
          <w:rtl/>
        </w:rPr>
        <w:t>وأدوات</w:t>
      </w:r>
      <w:r w:rsidRPr="00D920D6">
        <w:rPr>
          <w:rFonts w:cs="Simplified Arabic"/>
          <w:sz w:val="28"/>
          <w:szCs w:val="28"/>
        </w:rPr>
        <w:t xml:space="preserve"> </w:t>
      </w:r>
      <w:r w:rsidRPr="00D920D6">
        <w:rPr>
          <w:rFonts w:cs="Simplified Arabic"/>
          <w:sz w:val="28"/>
          <w:szCs w:val="28"/>
          <w:rtl/>
        </w:rPr>
        <w:t>تسمح</w:t>
      </w:r>
      <w:r w:rsidRPr="00D920D6">
        <w:rPr>
          <w:rFonts w:cs="Simplified Arabic"/>
          <w:sz w:val="28"/>
          <w:szCs w:val="28"/>
        </w:rPr>
        <w:t xml:space="preserve"> </w:t>
      </w:r>
      <w:r w:rsidRPr="00D920D6">
        <w:rPr>
          <w:rFonts w:cs="Simplified Arabic"/>
          <w:sz w:val="28"/>
          <w:szCs w:val="28"/>
          <w:rtl/>
        </w:rPr>
        <w:t>بال</w:t>
      </w:r>
      <w:r>
        <w:rPr>
          <w:rFonts w:cs="Simplified Arabic"/>
          <w:sz w:val="28"/>
          <w:szCs w:val="28"/>
          <w:rtl/>
        </w:rPr>
        <w:t>إنتقال</w:t>
      </w:r>
      <w:r w:rsidRPr="00D920D6">
        <w:rPr>
          <w:rFonts w:cs="Simplified Arabic"/>
          <w:sz w:val="28"/>
          <w:szCs w:val="28"/>
        </w:rPr>
        <w:t xml:space="preserve"> </w:t>
      </w:r>
      <w:r w:rsidRPr="00D920D6">
        <w:rPr>
          <w:rFonts w:cs="Simplified Arabic"/>
          <w:sz w:val="28"/>
          <w:szCs w:val="28"/>
          <w:rtl/>
        </w:rPr>
        <w:t>إلى</w:t>
      </w:r>
      <w:r w:rsidRPr="00D920D6">
        <w:rPr>
          <w:rFonts w:cs="Simplified Arabic"/>
          <w:sz w:val="28"/>
          <w:szCs w:val="28"/>
        </w:rPr>
        <w:t xml:space="preserve"> </w:t>
      </w:r>
      <w:r w:rsidRPr="00D920D6">
        <w:rPr>
          <w:rFonts w:cs="Simplified Arabic"/>
          <w:sz w:val="28"/>
          <w:szCs w:val="28"/>
          <w:rtl/>
        </w:rPr>
        <w:t>أسلوب</w:t>
      </w:r>
      <w:r w:rsidRPr="00D920D6">
        <w:rPr>
          <w:rFonts w:cs="Simplified Arabic"/>
          <w:sz w:val="28"/>
          <w:szCs w:val="28"/>
        </w:rPr>
        <w:t xml:space="preserve"> </w:t>
      </w:r>
      <w:r w:rsidRPr="00D920D6">
        <w:rPr>
          <w:rFonts w:cs="Simplified Arabic"/>
          <w:sz w:val="28"/>
          <w:szCs w:val="28"/>
          <w:rtl/>
        </w:rPr>
        <w:t>التنمية</w:t>
      </w:r>
      <w:r w:rsidRPr="00D920D6">
        <w:rPr>
          <w:rFonts w:cs="Simplified Arabic"/>
          <w:sz w:val="28"/>
          <w:szCs w:val="28"/>
        </w:rPr>
        <w:t xml:space="preserve"> </w:t>
      </w:r>
      <w:r w:rsidRPr="00D920D6">
        <w:rPr>
          <w:rFonts w:cs="Simplified Arabic"/>
          <w:sz w:val="28"/>
          <w:szCs w:val="28"/>
          <w:rtl/>
        </w:rPr>
        <w:t>المكثف</w:t>
      </w:r>
      <w:r w:rsidRPr="00D920D6">
        <w:rPr>
          <w:rFonts w:cs="Simplified Arabic"/>
          <w:sz w:val="28"/>
          <w:szCs w:val="28"/>
        </w:rPr>
        <w:t xml:space="preserve"> </w:t>
      </w:r>
      <w:r w:rsidRPr="00D920D6">
        <w:rPr>
          <w:rFonts w:cs="Simplified Arabic"/>
          <w:sz w:val="28"/>
          <w:szCs w:val="28"/>
          <w:rtl/>
        </w:rPr>
        <w:t>الذي</w:t>
      </w:r>
      <w:r w:rsidRPr="00D920D6">
        <w:rPr>
          <w:rFonts w:cs="Simplified Arabic"/>
          <w:sz w:val="28"/>
          <w:szCs w:val="28"/>
        </w:rPr>
        <w:t xml:space="preserve"> </w:t>
      </w:r>
      <w:r w:rsidRPr="00D920D6">
        <w:rPr>
          <w:rFonts w:cs="Simplified Arabic"/>
          <w:sz w:val="28"/>
          <w:szCs w:val="28"/>
          <w:rtl/>
        </w:rPr>
        <w:t>يعني</w:t>
      </w:r>
      <w:r w:rsidRPr="00D920D6">
        <w:rPr>
          <w:rFonts w:cs="Simplified Arabic"/>
          <w:sz w:val="28"/>
          <w:szCs w:val="28"/>
        </w:rPr>
        <w:t xml:space="preserve"> </w:t>
      </w:r>
      <w:r w:rsidRPr="00D920D6">
        <w:rPr>
          <w:rFonts w:cs="Simplified Arabic"/>
          <w:sz w:val="28"/>
          <w:szCs w:val="28"/>
          <w:rtl/>
        </w:rPr>
        <w:t>الاستخدام</w:t>
      </w:r>
      <w:r w:rsidRPr="00D920D6">
        <w:rPr>
          <w:rFonts w:cs="Simplified Arabic"/>
          <w:sz w:val="28"/>
          <w:szCs w:val="28"/>
        </w:rPr>
        <w:t xml:space="preserve"> </w:t>
      </w:r>
      <w:r w:rsidRPr="00D920D6">
        <w:rPr>
          <w:rFonts w:cs="Simplified Arabic"/>
          <w:sz w:val="28"/>
          <w:szCs w:val="28"/>
          <w:rtl/>
        </w:rPr>
        <w:t>الأمثل</w:t>
      </w:r>
      <w:r w:rsidRPr="00D920D6">
        <w:rPr>
          <w:rFonts w:cs="Simplified Arabic"/>
          <w:sz w:val="28"/>
          <w:szCs w:val="28"/>
        </w:rPr>
        <w:t xml:space="preserve"> </w:t>
      </w:r>
      <w:r w:rsidRPr="00D920D6">
        <w:rPr>
          <w:rFonts w:cs="Simplified Arabic"/>
          <w:sz w:val="28"/>
          <w:szCs w:val="28"/>
          <w:rtl/>
        </w:rPr>
        <w:t>للموارد</w:t>
      </w:r>
      <w:r w:rsidRPr="00D920D6">
        <w:rPr>
          <w:rFonts w:cs="Simplified Arabic" w:hint="cs"/>
          <w:sz w:val="28"/>
          <w:szCs w:val="28"/>
          <w:rtl/>
        </w:rPr>
        <w:t xml:space="preserve"> </w:t>
      </w:r>
      <w:r w:rsidRPr="00D920D6">
        <w:rPr>
          <w:rFonts w:cs="Simplified Arabic"/>
          <w:sz w:val="28"/>
          <w:szCs w:val="28"/>
          <w:rtl/>
        </w:rPr>
        <w:t>المتاحة،</w:t>
      </w:r>
      <w:r w:rsidRPr="00D920D6">
        <w:rPr>
          <w:rFonts w:cs="Simplified Arabic"/>
          <w:sz w:val="28"/>
          <w:szCs w:val="28"/>
        </w:rPr>
        <w:t xml:space="preserve"> </w:t>
      </w:r>
      <w:r w:rsidRPr="00D920D6">
        <w:rPr>
          <w:rFonts w:cs="Simplified Arabic"/>
          <w:sz w:val="28"/>
          <w:szCs w:val="28"/>
          <w:rtl/>
        </w:rPr>
        <w:t>وذلك</w:t>
      </w:r>
      <w:r w:rsidRPr="00D920D6">
        <w:rPr>
          <w:rFonts w:cs="Simplified Arabic"/>
          <w:sz w:val="28"/>
          <w:szCs w:val="28"/>
        </w:rPr>
        <w:t xml:space="preserve"> </w:t>
      </w:r>
      <w:r w:rsidRPr="00D920D6">
        <w:rPr>
          <w:rFonts w:cs="Simplified Arabic"/>
          <w:sz w:val="28"/>
          <w:szCs w:val="28"/>
          <w:rtl/>
        </w:rPr>
        <w:t>يتطلب</w:t>
      </w:r>
      <w:r w:rsidRPr="00D920D6">
        <w:rPr>
          <w:rFonts w:cs="Simplified Arabic"/>
          <w:sz w:val="28"/>
          <w:szCs w:val="28"/>
        </w:rPr>
        <w:t xml:space="preserve"> </w:t>
      </w:r>
      <w:r w:rsidRPr="00D920D6">
        <w:rPr>
          <w:rFonts w:cs="Simplified Arabic"/>
          <w:sz w:val="28"/>
          <w:szCs w:val="28"/>
          <w:rtl/>
        </w:rPr>
        <w:t>لا</w:t>
      </w:r>
      <w:r w:rsidRPr="00D920D6">
        <w:rPr>
          <w:rFonts w:cs="Simplified Arabic"/>
          <w:sz w:val="28"/>
          <w:szCs w:val="28"/>
        </w:rPr>
        <w:t xml:space="preserve"> </w:t>
      </w:r>
      <w:r w:rsidRPr="00D920D6">
        <w:rPr>
          <w:rFonts w:cs="Simplified Arabic"/>
          <w:sz w:val="28"/>
          <w:szCs w:val="28"/>
          <w:rtl/>
        </w:rPr>
        <w:t>مركزية</w:t>
      </w:r>
      <w:r w:rsidRPr="00D920D6">
        <w:rPr>
          <w:rFonts w:cs="Simplified Arabic"/>
          <w:sz w:val="28"/>
          <w:szCs w:val="28"/>
        </w:rPr>
        <w:t xml:space="preserve"> </w:t>
      </w:r>
      <w:r w:rsidRPr="00D920D6">
        <w:rPr>
          <w:rFonts w:cs="Simplified Arabic"/>
          <w:sz w:val="28"/>
          <w:szCs w:val="28"/>
          <w:rtl/>
        </w:rPr>
        <w:t>في</w:t>
      </w:r>
      <w:r w:rsidRPr="00D920D6">
        <w:rPr>
          <w:rFonts w:cs="Simplified Arabic"/>
          <w:sz w:val="28"/>
          <w:szCs w:val="28"/>
        </w:rPr>
        <w:t xml:space="preserve"> </w:t>
      </w:r>
      <w:r w:rsidRPr="00D920D6">
        <w:rPr>
          <w:rFonts w:cs="Simplified Arabic"/>
          <w:sz w:val="28"/>
          <w:szCs w:val="28"/>
          <w:rtl/>
        </w:rPr>
        <w:t>الأعمال</w:t>
      </w:r>
      <w:r w:rsidRPr="00D920D6">
        <w:rPr>
          <w:rFonts w:cs="Simplified Arabic"/>
          <w:sz w:val="28"/>
          <w:szCs w:val="28"/>
        </w:rPr>
        <w:t xml:space="preserve"> </w:t>
      </w:r>
      <w:r w:rsidRPr="00D920D6">
        <w:rPr>
          <w:rFonts w:cs="Simplified Arabic"/>
          <w:sz w:val="28"/>
          <w:szCs w:val="28"/>
          <w:rtl/>
        </w:rPr>
        <w:t>والسلطات</w:t>
      </w:r>
      <w:r w:rsidRPr="00D920D6">
        <w:rPr>
          <w:rFonts w:cs="Simplified Arabic"/>
          <w:sz w:val="28"/>
          <w:szCs w:val="28"/>
        </w:rPr>
        <w:t xml:space="preserve"> </w:t>
      </w:r>
      <w:r w:rsidRPr="00D920D6">
        <w:rPr>
          <w:rFonts w:cs="Simplified Arabic"/>
          <w:sz w:val="28"/>
          <w:szCs w:val="28"/>
          <w:rtl/>
        </w:rPr>
        <w:t>من</w:t>
      </w:r>
      <w:r w:rsidRPr="00D920D6">
        <w:rPr>
          <w:rFonts w:cs="Simplified Arabic"/>
          <w:sz w:val="28"/>
          <w:szCs w:val="28"/>
        </w:rPr>
        <w:t xml:space="preserve"> </w:t>
      </w:r>
      <w:r w:rsidRPr="00D920D6">
        <w:rPr>
          <w:rFonts w:cs="Simplified Arabic"/>
          <w:sz w:val="28"/>
          <w:szCs w:val="28"/>
          <w:rtl/>
        </w:rPr>
        <w:t>أجل</w:t>
      </w:r>
      <w:r w:rsidRPr="00D920D6">
        <w:rPr>
          <w:rFonts w:cs="Simplified Arabic"/>
          <w:sz w:val="28"/>
          <w:szCs w:val="28"/>
        </w:rPr>
        <w:t xml:space="preserve"> </w:t>
      </w:r>
      <w:r w:rsidRPr="00D920D6">
        <w:rPr>
          <w:rFonts w:cs="Simplified Arabic"/>
          <w:sz w:val="28"/>
          <w:szCs w:val="28"/>
          <w:rtl/>
        </w:rPr>
        <w:t>تحرير</w:t>
      </w:r>
      <w:r w:rsidRPr="00D920D6">
        <w:rPr>
          <w:rFonts w:cs="Simplified Arabic"/>
          <w:sz w:val="28"/>
          <w:szCs w:val="28"/>
        </w:rPr>
        <w:t xml:space="preserve"> </w:t>
      </w:r>
      <w:r w:rsidRPr="00D920D6">
        <w:rPr>
          <w:rFonts w:cs="Simplified Arabic"/>
          <w:sz w:val="28"/>
          <w:szCs w:val="28"/>
          <w:rtl/>
        </w:rPr>
        <w:t>المبادرات</w:t>
      </w:r>
      <w:r w:rsidRPr="00D920D6">
        <w:rPr>
          <w:rFonts w:cs="Simplified Arabic"/>
          <w:sz w:val="28"/>
          <w:szCs w:val="28"/>
        </w:rPr>
        <w:t xml:space="preserve"> </w:t>
      </w:r>
      <w:r w:rsidRPr="00D920D6">
        <w:rPr>
          <w:rFonts w:cs="Simplified Arabic"/>
          <w:sz w:val="28"/>
          <w:szCs w:val="28"/>
          <w:rtl/>
        </w:rPr>
        <w:t>وتسريع</w:t>
      </w:r>
      <w:r w:rsidRPr="00D920D6">
        <w:rPr>
          <w:rFonts w:cs="Simplified Arabic"/>
          <w:sz w:val="28"/>
          <w:szCs w:val="28"/>
        </w:rPr>
        <w:t xml:space="preserve"> </w:t>
      </w:r>
      <w:r w:rsidRPr="00D920D6">
        <w:rPr>
          <w:rFonts w:cs="Simplified Arabic"/>
          <w:sz w:val="28"/>
          <w:szCs w:val="28"/>
          <w:rtl/>
        </w:rPr>
        <w:t>النشاط،</w:t>
      </w:r>
      <w:r w:rsidRPr="00D920D6">
        <w:rPr>
          <w:rFonts w:cs="Simplified Arabic" w:hint="cs"/>
          <w:sz w:val="28"/>
          <w:szCs w:val="28"/>
          <w:rtl/>
        </w:rPr>
        <w:t xml:space="preserve"> </w:t>
      </w:r>
      <w:r w:rsidRPr="00D920D6">
        <w:rPr>
          <w:rFonts w:cs="Simplified Arabic"/>
          <w:sz w:val="28"/>
          <w:szCs w:val="28"/>
          <w:rtl/>
        </w:rPr>
        <w:t>فانتقلت</w:t>
      </w:r>
      <w:r w:rsidRPr="00D920D6">
        <w:rPr>
          <w:rFonts w:cs="Simplified Arabic"/>
          <w:sz w:val="28"/>
          <w:szCs w:val="28"/>
        </w:rPr>
        <w:t xml:space="preserve"> </w:t>
      </w:r>
      <w:r w:rsidRPr="00D920D6">
        <w:rPr>
          <w:rFonts w:cs="Simplified Arabic"/>
          <w:sz w:val="28"/>
          <w:szCs w:val="28"/>
          <w:rtl/>
        </w:rPr>
        <w:t>الجزائر</w:t>
      </w:r>
      <w:r w:rsidRPr="00D920D6">
        <w:rPr>
          <w:rFonts w:cs="Simplified Arabic"/>
          <w:sz w:val="28"/>
          <w:szCs w:val="28"/>
        </w:rPr>
        <w:t xml:space="preserve"> </w:t>
      </w:r>
      <w:r w:rsidRPr="00D920D6">
        <w:rPr>
          <w:rFonts w:cs="Simplified Arabic"/>
          <w:sz w:val="28"/>
          <w:szCs w:val="28"/>
          <w:rtl/>
        </w:rPr>
        <w:t>من</w:t>
      </w:r>
      <w:r w:rsidRPr="00D920D6">
        <w:rPr>
          <w:rFonts w:cs="Simplified Arabic"/>
          <w:sz w:val="28"/>
          <w:szCs w:val="28"/>
        </w:rPr>
        <w:t xml:space="preserve"> </w:t>
      </w:r>
      <w:r w:rsidRPr="00D920D6">
        <w:rPr>
          <w:rFonts w:cs="Simplified Arabic" w:hint="cs"/>
          <w:sz w:val="28"/>
          <w:szCs w:val="28"/>
          <w:rtl/>
        </w:rPr>
        <w:t xml:space="preserve">مرحلة </w:t>
      </w:r>
      <w:r w:rsidRPr="00D920D6">
        <w:rPr>
          <w:rFonts w:cs="Simplified Arabic"/>
          <w:sz w:val="28"/>
          <w:szCs w:val="28"/>
          <w:rtl/>
        </w:rPr>
        <w:t>ال</w:t>
      </w:r>
      <w:r>
        <w:rPr>
          <w:rFonts w:cs="Simplified Arabic"/>
          <w:sz w:val="28"/>
          <w:szCs w:val="28"/>
          <w:rtl/>
        </w:rPr>
        <w:t>إشتراكي</w:t>
      </w:r>
      <w:r w:rsidRPr="00D920D6">
        <w:rPr>
          <w:rFonts w:cs="Simplified Arabic"/>
          <w:sz w:val="28"/>
          <w:szCs w:val="28"/>
          <w:rtl/>
        </w:rPr>
        <w:t>ة</w:t>
      </w:r>
      <w:r w:rsidRPr="00D920D6">
        <w:rPr>
          <w:rFonts w:cs="Simplified Arabic" w:hint="cs"/>
          <w:sz w:val="28"/>
          <w:szCs w:val="28"/>
          <w:rtl/>
        </w:rPr>
        <w:t xml:space="preserve"> أو </w:t>
      </w:r>
      <w:r>
        <w:rPr>
          <w:rFonts w:cs="Simplified Arabic" w:hint="cs"/>
          <w:sz w:val="28"/>
          <w:szCs w:val="28"/>
          <w:rtl/>
        </w:rPr>
        <w:t>إقتصاد</w:t>
      </w:r>
      <w:r w:rsidRPr="00D920D6">
        <w:rPr>
          <w:rFonts w:cs="Simplified Arabic" w:hint="cs"/>
          <w:sz w:val="28"/>
          <w:szCs w:val="28"/>
          <w:rtl/>
        </w:rPr>
        <w:t xml:space="preserve"> مخطط</w:t>
      </w:r>
      <w:r w:rsidRPr="00D920D6">
        <w:rPr>
          <w:rFonts w:cs="Simplified Arabic"/>
          <w:sz w:val="28"/>
          <w:szCs w:val="28"/>
        </w:rPr>
        <w:t xml:space="preserve"> </w:t>
      </w:r>
      <w:r w:rsidRPr="00D920D6">
        <w:rPr>
          <w:rFonts w:cs="Simplified Arabic"/>
          <w:sz w:val="28"/>
          <w:szCs w:val="28"/>
          <w:rtl/>
        </w:rPr>
        <w:t>إلى</w:t>
      </w:r>
      <w:r w:rsidRPr="00D920D6">
        <w:rPr>
          <w:rFonts w:cs="Simplified Arabic"/>
          <w:sz w:val="28"/>
          <w:szCs w:val="28"/>
        </w:rPr>
        <w:t xml:space="preserve"> </w:t>
      </w:r>
      <w:r w:rsidRPr="00D920D6">
        <w:rPr>
          <w:rFonts w:cs="Simplified Arabic"/>
          <w:sz w:val="28"/>
          <w:szCs w:val="28"/>
          <w:rtl/>
        </w:rPr>
        <w:t>مرحلة</w:t>
      </w:r>
      <w:r w:rsidRPr="00D920D6">
        <w:rPr>
          <w:rFonts w:cs="Simplified Arabic"/>
          <w:sz w:val="28"/>
          <w:szCs w:val="28"/>
        </w:rPr>
        <w:t xml:space="preserve"> </w:t>
      </w:r>
      <w:r w:rsidRPr="00D920D6">
        <w:rPr>
          <w:rFonts w:cs="Simplified Arabic"/>
          <w:sz w:val="28"/>
          <w:szCs w:val="28"/>
          <w:rtl/>
        </w:rPr>
        <w:t>جديدة</w:t>
      </w:r>
      <w:r w:rsidRPr="00D920D6">
        <w:rPr>
          <w:rFonts w:cs="Simplified Arabic"/>
          <w:sz w:val="28"/>
          <w:szCs w:val="28"/>
        </w:rPr>
        <w:t xml:space="preserve"> </w:t>
      </w:r>
      <w:r w:rsidRPr="00D920D6">
        <w:rPr>
          <w:rFonts w:cs="Simplified Arabic"/>
          <w:sz w:val="28"/>
          <w:szCs w:val="28"/>
          <w:rtl/>
        </w:rPr>
        <w:t>تسمى</w:t>
      </w:r>
      <w:r w:rsidRPr="00D920D6">
        <w:rPr>
          <w:rFonts w:cs="Simplified Arabic"/>
          <w:sz w:val="28"/>
          <w:szCs w:val="28"/>
        </w:rPr>
        <w:t xml:space="preserve"> </w:t>
      </w:r>
      <w:r w:rsidRPr="00D920D6">
        <w:rPr>
          <w:rFonts w:cs="Simplified Arabic"/>
          <w:sz w:val="28"/>
          <w:szCs w:val="28"/>
          <w:rtl/>
        </w:rPr>
        <w:t>بمرحلة</w:t>
      </w:r>
      <w:r w:rsidRPr="00D920D6">
        <w:rPr>
          <w:rFonts w:cs="Simplified Arabic"/>
          <w:sz w:val="28"/>
          <w:szCs w:val="28"/>
        </w:rPr>
        <w:t xml:space="preserve"> </w:t>
      </w:r>
      <w:r w:rsidRPr="00D920D6">
        <w:rPr>
          <w:rFonts w:cs="Simplified Arabic"/>
          <w:sz w:val="28"/>
          <w:szCs w:val="28"/>
          <w:rtl/>
        </w:rPr>
        <w:t>ال</w:t>
      </w:r>
      <w:r>
        <w:rPr>
          <w:rFonts w:cs="Simplified Arabic"/>
          <w:sz w:val="28"/>
          <w:szCs w:val="28"/>
          <w:rtl/>
        </w:rPr>
        <w:t>إنتقال</w:t>
      </w:r>
      <w:r w:rsidRPr="00D920D6">
        <w:rPr>
          <w:rFonts w:cs="Simplified Arabic"/>
          <w:sz w:val="28"/>
          <w:szCs w:val="28"/>
        </w:rPr>
        <w:t xml:space="preserve"> </w:t>
      </w:r>
      <w:r w:rsidRPr="00D920D6">
        <w:rPr>
          <w:rFonts w:cs="Simplified Arabic"/>
          <w:sz w:val="28"/>
          <w:szCs w:val="28"/>
          <w:rtl/>
        </w:rPr>
        <w:t>إلى</w:t>
      </w:r>
      <w:r w:rsidRPr="00D920D6">
        <w:rPr>
          <w:rFonts w:cs="Simplified Arabic"/>
          <w:sz w:val="28"/>
          <w:szCs w:val="28"/>
        </w:rPr>
        <w:t xml:space="preserve"> </w:t>
      </w:r>
      <w:r>
        <w:rPr>
          <w:rFonts w:cs="Simplified Arabic"/>
          <w:sz w:val="28"/>
          <w:szCs w:val="28"/>
          <w:rtl/>
        </w:rPr>
        <w:t>إقتصاد</w:t>
      </w:r>
      <w:r w:rsidRPr="00D920D6">
        <w:rPr>
          <w:rFonts w:cs="Simplified Arabic"/>
          <w:sz w:val="28"/>
          <w:szCs w:val="28"/>
        </w:rPr>
        <w:t xml:space="preserve"> </w:t>
      </w:r>
      <w:r w:rsidRPr="00D920D6">
        <w:rPr>
          <w:rFonts w:cs="Simplified Arabic"/>
          <w:sz w:val="28"/>
          <w:szCs w:val="28"/>
          <w:rtl/>
        </w:rPr>
        <w:t>السوق</w:t>
      </w:r>
      <w:r w:rsidRPr="00D920D6">
        <w:rPr>
          <w:rFonts w:cs="Simplified Arabic" w:hint="cs"/>
          <w:sz w:val="28"/>
          <w:szCs w:val="28"/>
          <w:rtl/>
        </w:rPr>
        <w:t xml:space="preserve"> أي الرأسمالية</w:t>
      </w:r>
      <w:r w:rsidRPr="00D920D6">
        <w:rPr>
          <w:rFonts w:cs="Simplified Arabic"/>
          <w:sz w:val="28"/>
          <w:szCs w:val="28"/>
        </w:rPr>
        <w:t>.</w:t>
      </w:r>
    </w:p>
    <w:p w:rsidR="00992E44" w:rsidRPr="00D920D6" w:rsidRDefault="00992E44" w:rsidP="00992E44">
      <w:pPr>
        <w:pStyle w:val="Sansinterligne"/>
        <w:bidi/>
        <w:jc w:val="both"/>
        <w:rPr>
          <w:rFonts w:cs="Simplified Arabic"/>
          <w:sz w:val="28"/>
          <w:szCs w:val="28"/>
          <w:rtl/>
        </w:rPr>
      </w:pPr>
      <w:r w:rsidRPr="00D920D6">
        <w:rPr>
          <w:rFonts w:cs="Simplified Arabic"/>
          <w:sz w:val="28"/>
          <w:szCs w:val="28"/>
          <w:rtl/>
        </w:rPr>
        <w:t>ولقد</w:t>
      </w:r>
      <w:r w:rsidRPr="00D920D6">
        <w:rPr>
          <w:rFonts w:cs="Simplified Arabic"/>
          <w:sz w:val="28"/>
          <w:szCs w:val="28"/>
        </w:rPr>
        <w:t xml:space="preserve"> </w:t>
      </w:r>
      <w:r w:rsidRPr="00D920D6">
        <w:rPr>
          <w:rFonts w:cs="Simplified Arabic"/>
          <w:sz w:val="28"/>
          <w:szCs w:val="28"/>
          <w:rtl/>
        </w:rPr>
        <w:t>ظهرت</w:t>
      </w:r>
      <w:r w:rsidRPr="00D920D6">
        <w:rPr>
          <w:rFonts w:cs="Simplified Arabic"/>
          <w:sz w:val="28"/>
          <w:szCs w:val="28"/>
        </w:rPr>
        <w:t xml:space="preserve"> </w:t>
      </w:r>
      <w:r w:rsidRPr="00D920D6">
        <w:rPr>
          <w:rFonts w:cs="Simplified Arabic"/>
          <w:sz w:val="28"/>
          <w:szCs w:val="28"/>
          <w:rtl/>
        </w:rPr>
        <w:t>عملية</w:t>
      </w:r>
      <w:r w:rsidRPr="00D920D6">
        <w:rPr>
          <w:rFonts w:cs="Simplified Arabic"/>
          <w:sz w:val="28"/>
          <w:szCs w:val="28"/>
        </w:rPr>
        <w:t xml:space="preserve"> </w:t>
      </w:r>
      <w:r w:rsidRPr="00D920D6">
        <w:rPr>
          <w:rFonts w:cs="Simplified Arabic"/>
          <w:sz w:val="28"/>
          <w:szCs w:val="28"/>
          <w:rtl/>
        </w:rPr>
        <w:t>ال</w:t>
      </w:r>
      <w:r>
        <w:rPr>
          <w:rFonts w:cs="Simplified Arabic"/>
          <w:sz w:val="28"/>
          <w:szCs w:val="28"/>
          <w:rtl/>
        </w:rPr>
        <w:t>إنتقال</w:t>
      </w:r>
      <w:r w:rsidRPr="00D920D6">
        <w:rPr>
          <w:rFonts w:cs="Simplified Arabic"/>
          <w:sz w:val="28"/>
          <w:szCs w:val="28"/>
        </w:rPr>
        <w:t xml:space="preserve"> </w:t>
      </w:r>
      <w:r w:rsidRPr="00D920D6">
        <w:rPr>
          <w:rFonts w:cs="Simplified Arabic"/>
          <w:sz w:val="28"/>
          <w:szCs w:val="28"/>
          <w:rtl/>
        </w:rPr>
        <w:t>مع</w:t>
      </w:r>
      <w:r w:rsidRPr="00D920D6">
        <w:rPr>
          <w:rFonts w:cs="Simplified Arabic"/>
          <w:sz w:val="28"/>
          <w:szCs w:val="28"/>
        </w:rPr>
        <w:t xml:space="preserve"> </w:t>
      </w:r>
      <w:r w:rsidRPr="00D920D6">
        <w:rPr>
          <w:rFonts w:cs="Simplified Arabic"/>
          <w:sz w:val="28"/>
          <w:szCs w:val="28"/>
          <w:rtl/>
        </w:rPr>
        <w:t>نهاية</w:t>
      </w:r>
      <w:r w:rsidRPr="00D920D6">
        <w:rPr>
          <w:rFonts w:cs="Simplified Arabic"/>
          <w:sz w:val="28"/>
          <w:szCs w:val="28"/>
        </w:rPr>
        <w:t xml:space="preserve"> </w:t>
      </w:r>
      <w:r w:rsidRPr="00D920D6">
        <w:rPr>
          <w:rFonts w:cs="Simplified Arabic"/>
          <w:sz w:val="28"/>
          <w:szCs w:val="28"/>
          <w:rtl/>
        </w:rPr>
        <w:t>الثمانينات</w:t>
      </w:r>
      <w:r w:rsidRPr="00D920D6">
        <w:rPr>
          <w:rFonts w:cs="Simplified Arabic"/>
          <w:sz w:val="28"/>
          <w:szCs w:val="28"/>
        </w:rPr>
        <w:t xml:space="preserve"> </w:t>
      </w:r>
      <w:r w:rsidRPr="00D920D6">
        <w:rPr>
          <w:rFonts w:cs="Simplified Arabic"/>
          <w:sz w:val="28"/>
          <w:szCs w:val="28"/>
          <w:rtl/>
        </w:rPr>
        <w:t>وبداية التسعينات من</w:t>
      </w:r>
      <w:r w:rsidRPr="00D920D6">
        <w:rPr>
          <w:rFonts w:cs="Simplified Arabic"/>
          <w:sz w:val="28"/>
          <w:szCs w:val="28"/>
        </w:rPr>
        <w:t xml:space="preserve"> </w:t>
      </w:r>
      <w:r w:rsidRPr="00D920D6">
        <w:rPr>
          <w:rFonts w:cs="Simplified Arabic"/>
          <w:sz w:val="28"/>
          <w:szCs w:val="28"/>
          <w:rtl/>
        </w:rPr>
        <w:t>القرن</w:t>
      </w:r>
      <w:r w:rsidRPr="00D920D6">
        <w:rPr>
          <w:rFonts w:cs="Simplified Arabic"/>
          <w:sz w:val="28"/>
          <w:szCs w:val="28"/>
        </w:rPr>
        <w:t xml:space="preserve"> </w:t>
      </w:r>
      <w:r w:rsidRPr="00D920D6">
        <w:rPr>
          <w:rFonts w:cs="Simplified Arabic"/>
          <w:sz w:val="28"/>
          <w:szCs w:val="28"/>
          <w:rtl/>
        </w:rPr>
        <w:t>الماضي</w:t>
      </w:r>
      <w:r w:rsidRPr="00D920D6">
        <w:rPr>
          <w:rFonts w:cs="Simplified Arabic"/>
          <w:sz w:val="28"/>
          <w:szCs w:val="28"/>
        </w:rPr>
        <w:t xml:space="preserve"> </w:t>
      </w:r>
      <w:r w:rsidRPr="00D920D6">
        <w:rPr>
          <w:rFonts w:cs="Simplified Arabic"/>
          <w:sz w:val="28"/>
          <w:szCs w:val="28"/>
          <w:rtl/>
        </w:rPr>
        <w:t>في</w:t>
      </w:r>
      <w:r w:rsidRPr="00D920D6">
        <w:rPr>
          <w:rFonts w:cs="Simplified Arabic"/>
          <w:sz w:val="28"/>
          <w:szCs w:val="28"/>
        </w:rPr>
        <w:t xml:space="preserve"> </w:t>
      </w:r>
      <w:r w:rsidRPr="00D920D6">
        <w:rPr>
          <w:rFonts w:cs="Simplified Arabic"/>
          <w:sz w:val="28"/>
          <w:szCs w:val="28"/>
          <w:rtl/>
        </w:rPr>
        <w:t>بلدان</w:t>
      </w:r>
      <w:r w:rsidRPr="00D920D6">
        <w:rPr>
          <w:rFonts w:cs="Simplified Arabic"/>
          <w:sz w:val="28"/>
          <w:szCs w:val="28"/>
        </w:rPr>
        <w:t xml:space="preserve"> </w:t>
      </w:r>
      <w:r w:rsidRPr="00D920D6">
        <w:rPr>
          <w:rFonts w:cs="Simplified Arabic"/>
          <w:sz w:val="28"/>
          <w:szCs w:val="28"/>
          <w:rtl/>
        </w:rPr>
        <w:t>أوروبا</w:t>
      </w:r>
      <w:r w:rsidRPr="00D920D6">
        <w:rPr>
          <w:rFonts w:cs="Simplified Arabic"/>
          <w:sz w:val="28"/>
          <w:szCs w:val="28"/>
        </w:rPr>
        <w:t xml:space="preserve"> </w:t>
      </w:r>
      <w:r w:rsidRPr="00D920D6">
        <w:rPr>
          <w:rFonts w:cs="Simplified Arabic"/>
          <w:sz w:val="28"/>
          <w:szCs w:val="28"/>
          <w:rtl/>
        </w:rPr>
        <w:t>الشرقية</w:t>
      </w:r>
      <w:r w:rsidRPr="00D920D6">
        <w:rPr>
          <w:rFonts w:cs="Simplified Arabic"/>
          <w:sz w:val="28"/>
          <w:szCs w:val="28"/>
        </w:rPr>
        <w:t xml:space="preserve"> </w:t>
      </w:r>
      <w:r w:rsidRPr="00D920D6">
        <w:rPr>
          <w:rFonts w:cs="Simplified Arabic"/>
          <w:sz w:val="28"/>
          <w:szCs w:val="28"/>
          <w:rtl/>
        </w:rPr>
        <w:t>بولندا</w:t>
      </w:r>
      <w:r w:rsidRPr="00D920D6">
        <w:rPr>
          <w:rFonts w:cs="Simplified Arabic"/>
          <w:sz w:val="28"/>
          <w:szCs w:val="28"/>
        </w:rPr>
        <w:t xml:space="preserve"> </w:t>
      </w:r>
      <w:r w:rsidRPr="00226120">
        <w:rPr>
          <w:rFonts w:ascii="Times New Roman" w:hAnsi="Times New Roman" w:cs="Times New Roman"/>
          <w:sz w:val="28"/>
          <w:szCs w:val="28"/>
        </w:rPr>
        <w:t>1989</w:t>
      </w:r>
      <w:r w:rsidRPr="00D920D6">
        <w:rPr>
          <w:rFonts w:cs="Simplified Arabic"/>
          <w:sz w:val="28"/>
          <w:szCs w:val="28"/>
        </w:rPr>
        <w:t xml:space="preserve"> </w:t>
      </w:r>
      <w:r w:rsidRPr="00D920D6">
        <w:rPr>
          <w:rFonts w:cs="Simplified Arabic"/>
          <w:sz w:val="28"/>
          <w:szCs w:val="28"/>
          <w:rtl/>
        </w:rPr>
        <w:t>،</w:t>
      </w:r>
      <w:r w:rsidRPr="00D920D6">
        <w:rPr>
          <w:rFonts w:cs="Simplified Arabic"/>
          <w:sz w:val="28"/>
          <w:szCs w:val="28"/>
        </w:rPr>
        <w:t xml:space="preserve"> </w:t>
      </w:r>
      <w:r w:rsidRPr="00D920D6">
        <w:rPr>
          <w:rFonts w:cs="Simplified Arabic"/>
          <w:sz w:val="28"/>
          <w:szCs w:val="28"/>
          <w:rtl/>
        </w:rPr>
        <w:t>المجر</w:t>
      </w:r>
      <w:r w:rsidRPr="00D920D6">
        <w:rPr>
          <w:rFonts w:cs="Simplified Arabic"/>
          <w:sz w:val="28"/>
          <w:szCs w:val="28"/>
        </w:rPr>
        <w:t xml:space="preserve"> </w:t>
      </w:r>
      <w:r w:rsidRPr="00D920D6">
        <w:rPr>
          <w:rFonts w:cs="Simplified Arabic"/>
          <w:sz w:val="28"/>
          <w:szCs w:val="28"/>
          <w:rtl/>
        </w:rPr>
        <w:t>وبلغاريا</w:t>
      </w:r>
      <w:r w:rsidRPr="00D920D6">
        <w:rPr>
          <w:rFonts w:cs="Simplified Arabic"/>
          <w:sz w:val="28"/>
          <w:szCs w:val="28"/>
        </w:rPr>
        <w:t xml:space="preserve"> </w:t>
      </w:r>
      <w:r w:rsidRPr="00226120">
        <w:rPr>
          <w:rFonts w:ascii="Times New Roman" w:hAnsi="Times New Roman" w:cs="Times New Roman"/>
          <w:sz w:val="28"/>
          <w:szCs w:val="28"/>
        </w:rPr>
        <w:t>1990</w:t>
      </w:r>
      <w:r w:rsidRPr="00D920D6">
        <w:rPr>
          <w:rFonts w:cs="Simplified Arabic"/>
          <w:sz w:val="28"/>
          <w:szCs w:val="28"/>
        </w:rPr>
        <w:t xml:space="preserve"> </w:t>
      </w:r>
      <w:r w:rsidRPr="00D920D6">
        <w:rPr>
          <w:rFonts w:cs="Simplified Arabic"/>
          <w:sz w:val="28"/>
          <w:szCs w:val="28"/>
          <w:rtl/>
        </w:rPr>
        <w:t>،</w:t>
      </w:r>
      <w:r w:rsidRPr="00D920D6">
        <w:rPr>
          <w:rFonts w:cs="Simplified Arabic"/>
          <w:sz w:val="28"/>
          <w:szCs w:val="28"/>
        </w:rPr>
        <w:t xml:space="preserve"> </w:t>
      </w:r>
      <w:r w:rsidRPr="00D920D6">
        <w:rPr>
          <w:rFonts w:cs="Simplified Arabic"/>
          <w:sz w:val="28"/>
          <w:szCs w:val="28"/>
          <w:rtl/>
        </w:rPr>
        <w:t>ألبانيا</w:t>
      </w:r>
      <w:r w:rsidRPr="00D920D6">
        <w:rPr>
          <w:rFonts w:cs="Simplified Arabic"/>
          <w:sz w:val="28"/>
          <w:szCs w:val="28"/>
        </w:rPr>
        <w:t>.</w:t>
      </w:r>
      <w:r w:rsidRPr="00226120">
        <w:rPr>
          <w:rFonts w:ascii="Times New Roman" w:hAnsi="Times New Roman" w:cs="Times New Roman"/>
          <w:sz w:val="28"/>
          <w:szCs w:val="28"/>
        </w:rPr>
        <w:t>1991</w:t>
      </w:r>
    </w:p>
    <w:p w:rsidR="00992E44" w:rsidRDefault="00992E44" w:rsidP="00992E44">
      <w:pPr>
        <w:pStyle w:val="Sansinterligne"/>
        <w:bidi/>
        <w:jc w:val="both"/>
        <w:rPr>
          <w:rFonts w:cs="Simplified Arabic"/>
          <w:sz w:val="28"/>
          <w:szCs w:val="28"/>
          <w:rtl/>
        </w:rPr>
      </w:pPr>
      <w:r w:rsidRPr="00D920D6">
        <w:rPr>
          <w:rFonts w:cs="Simplified Arabic"/>
          <w:sz w:val="28"/>
          <w:szCs w:val="28"/>
          <w:rtl/>
        </w:rPr>
        <w:t>أما</w:t>
      </w:r>
      <w:r w:rsidRPr="00D920D6">
        <w:rPr>
          <w:rFonts w:cs="Simplified Arabic"/>
          <w:sz w:val="28"/>
          <w:szCs w:val="28"/>
        </w:rPr>
        <w:t xml:space="preserve"> </w:t>
      </w:r>
      <w:r w:rsidRPr="00D920D6">
        <w:rPr>
          <w:rFonts w:cs="Simplified Arabic"/>
          <w:sz w:val="28"/>
          <w:szCs w:val="28"/>
          <w:rtl/>
        </w:rPr>
        <w:t>الجزائر</w:t>
      </w:r>
      <w:r w:rsidRPr="00D920D6">
        <w:rPr>
          <w:rFonts w:cs="Simplified Arabic"/>
          <w:sz w:val="28"/>
          <w:szCs w:val="28"/>
        </w:rPr>
        <w:t xml:space="preserve"> </w:t>
      </w:r>
      <w:r w:rsidRPr="00D920D6">
        <w:rPr>
          <w:rFonts w:cs="Simplified Arabic"/>
          <w:sz w:val="28"/>
          <w:szCs w:val="28"/>
          <w:rtl/>
        </w:rPr>
        <w:t>فإن</w:t>
      </w:r>
      <w:r w:rsidRPr="00D920D6">
        <w:rPr>
          <w:rFonts w:cs="Simplified Arabic"/>
          <w:sz w:val="28"/>
          <w:szCs w:val="28"/>
        </w:rPr>
        <w:t xml:space="preserve"> </w:t>
      </w:r>
      <w:r w:rsidRPr="00D920D6">
        <w:rPr>
          <w:rFonts w:cs="Simplified Arabic"/>
          <w:sz w:val="28"/>
          <w:szCs w:val="28"/>
          <w:rtl/>
        </w:rPr>
        <w:t>نية</w:t>
      </w:r>
      <w:r w:rsidRPr="00D920D6">
        <w:rPr>
          <w:rFonts w:cs="Simplified Arabic"/>
          <w:sz w:val="28"/>
          <w:szCs w:val="28"/>
        </w:rPr>
        <w:t xml:space="preserve"> </w:t>
      </w:r>
      <w:r w:rsidRPr="00D920D6">
        <w:rPr>
          <w:rFonts w:cs="Simplified Arabic"/>
          <w:sz w:val="28"/>
          <w:szCs w:val="28"/>
          <w:rtl/>
        </w:rPr>
        <w:t>الدخول</w:t>
      </w:r>
      <w:r w:rsidRPr="00D920D6">
        <w:rPr>
          <w:rFonts w:cs="Simplified Arabic"/>
          <w:sz w:val="28"/>
          <w:szCs w:val="28"/>
        </w:rPr>
        <w:t xml:space="preserve"> </w:t>
      </w:r>
      <w:r w:rsidRPr="00D920D6">
        <w:rPr>
          <w:rFonts w:cs="Simplified Arabic"/>
          <w:sz w:val="28"/>
          <w:szCs w:val="28"/>
          <w:rtl/>
        </w:rPr>
        <w:t>إلى</w:t>
      </w:r>
      <w:r w:rsidRPr="00D920D6">
        <w:rPr>
          <w:rFonts w:cs="Simplified Arabic"/>
          <w:sz w:val="28"/>
          <w:szCs w:val="28"/>
        </w:rPr>
        <w:t xml:space="preserve"> </w:t>
      </w:r>
      <w:r>
        <w:rPr>
          <w:rFonts w:cs="Simplified Arabic"/>
          <w:sz w:val="28"/>
          <w:szCs w:val="28"/>
          <w:rtl/>
        </w:rPr>
        <w:t>إقتصاد</w:t>
      </w:r>
      <w:r w:rsidRPr="00D920D6">
        <w:rPr>
          <w:rFonts w:cs="Simplified Arabic"/>
          <w:sz w:val="28"/>
          <w:szCs w:val="28"/>
        </w:rPr>
        <w:t xml:space="preserve"> </w:t>
      </w:r>
      <w:r w:rsidRPr="00D920D6">
        <w:rPr>
          <w:rFonts w:cs="Simplified Arabic"/>
          <w:sz w:val="28"/>
          <w:szCs w:val="28"/>
          <w:rtl/>
        </w:rPr>
        <w:t>السوق</w:t>
      </w:r>
      <w:r w:rsidRPr="00D920D6">
        <w:rPr>
          <w:rFonts w:cs="Simplified Arabic"/>
          <w:sz w:val="28"/>
          <w:szCs w:val="28"/>
        </w:rPr>
        <w:t xml:space="preserve"> </w:t>
      </w:r>
      <w:r w:rsidRPr="00D920D6">
        <w:rPr>
          <w:rFonts w:cs="Simplified Arabic"/>
          <w:sz w:val="28"/>
          <w:szCs w:val="28"/>
          <w:rtl/>
        </w:rPr>
        <w:t>كانت</w:t>
      </w:r>
      <w:r w:rsidRPr="00D920D6">
        <w:rPr>
          <w:rFonts w:cs="Simplified Arabic"/>
          <w:sz w:val="28"/>
          <w:szCs w:val="28"/>
        </w:rPr>
        <w:t xml:space="preserve"> </w:t>
      </w:r>
      <w:r w:rsidRPr="00D920D6">
        <w:rPr>
          <w:rFonts w:cs="Simplified Arabic"/>
          <w:sz w:val="28"/>
          <w:szCs w:val="28"/>
          <w:rtl/>
        </w:rPr>
        <w:t>ظاهرة</w:t>
      </w:r>
      <w:r w:rsidRPr="00D920D6">
        <w:rPr>
          <w:rFonts w:cs="Simplified Arabic"/>
          <w:sz w:val="28"/>
          <w:szCs w:val="28"/>
        </w:rPr>
        <w:t xml:space="preserve"> </w:t>
      </w:r>
      <w:r w:rsidRPr="00D920D6">
        <w:rPr>
          <w:rFonts w:cs="Simplified Arabic"/>
          <w:sz w:val="28"/>
          <w:szCs w:val="28"/>
          <w:rtl/>
        </w:rPr>
        <w:t>بوضوح</w:t>
      </w:r>
      <w:r w:rsidRPr="00D920D6">
        <w:rPr>
          <w:rFonts w:cs="Simplified Arabic"/>
          <w:sz w:val="28"/>
          <w:szCs w:val="28"/>
        </w:rPr>
        <w:t xml:space="preserve"> </w:t>
      </w:r>
      <w:r w:rsidRPr="00D920D6">
        <w:rPr>
          <w:rFonts w:cs="Simplified Arabic"/>
          <w:sz w:val="28"/>
          <w:szCs w:val="28"/>
          <w:rtl/>
        </w:rPr>
        <w:t>كبير</w:t>
      </w:r>
      <w:r w:rsidRPr="00D920D6">
        <w:rPr>
          <w:rFonts w:cs="Simplified Arabic"/>
          <w:sz w:val="28"/>
          <w:szCs w:val="28"/>
        </w:rPr>
        <w:t xml:space="preserve"> </w:t>
      </w:r>
      <w:r w:rsidRPr="00D920D6">
        <w:rPr>
          <w:rFonts w:cs="Simplified Arabic"/>
          <w:sz w:val="28"/>
          <w:szCs w:val="28"/>
          <w:rtl/>
        </w:rPr>
        <w:t>في</w:t>
      </w:r>
      <w:r w:rsidRPr="00D920D6">
        <w:rPr>
          <w:rFonts w:cs="Simplified Arabic"/>
          <w:sz w:val="28"/>
          <w:szCs w:val="28"/>
        </w:rPr>
        <w:t xml:space="preserve"> </w:t>
      </w:r>
      <w:r w:rsidRPr="00D920D6">
        <w:rPr>
          <w:rFonts w:cs="Simplified Arabic"/>
          <w:sz w:val="28"/>
          <w:szCs w:val="28"/>
          <w:rtl/>
        </w:rPr>
        <w:t>بيان</w:t>
      </w:r>
      <w:r w:rsidRPr="00D920D6">
        <w:rPr>
          <w:rFonts w:cs="Simplified Arabic"/>
          <w:sz w:val="28"/>
          <w:szCs w:val="28"/>
        </w:rPr>
        <w:t xml:space="preserve"> </w:t>
      </w:r>
      <w:r w:rsidRPr="00D920D6">
        <w:rPr>
          <w:rFonts w:cs="Simplified Arabic"/>
          <w:sz w:val="28"/>
          <w:szCs w:val="28"/>
          <w:rtl/>
        </w:rPr>
        <w:t>السياسة</w:t>
      </w:r>
      <w:r w:rsidRPr="00D920D6">
        <w:rPr>
          <w:rFonts w:cs="Simplified Arabic"/>
          <w:sz w:val="28"/>
          <w:szCs w:val="28"/>
        </w:rPr>
        <w:t xml:space="preserve"> </w:t>
      </w:r>
      <w:r w:rsidRPr="00D920D6">
        <w:rPr>
          <w:rFonts w:cs="Simplified Arabic"/>
          <w:sz w:val="28"/>
          <w:szCs w:val="28"/>
          <w:rtl/>
        </w:rPr>
        <w:t>العامة للحكومة</w:t>
      </w:r>
      <w:r w:rsidRPr="00D920D6">
        <w:rPr>
          <w:rFonts w:cs="Simplified Arabic"/>
          <w:sz w:val="28"/>
          <w:szCs w:val="28"/>
        </w:rPr>
        <w:t xml:space="preserve"> </w:t>
      </w:r>
      <w:r w:rsidRPr="00D920D6">
        <w:rPr>
          <w:rFonts w:cs="Simplified Arabic"/>
          <w:sz w:val="28"/>
          <w:szCs w:val="28"/>
          <w:rtl/>
        </w:rPr>
        <w:t>في</w:t>
      </w:r>
      <w:r w:rsidRPr="00D920D6">
        <w:rPr>
          <w:rFonts w:cs="Simplified Arabic"/>
          <w:sz w:val="28"/>
          <w:szCs w:val="28"/>
        </w:rPr>
        <w:t xml:space="preserve"> </w:t>
      </w:r>
      <w:r w:rsidRPr="00D920D6">
        <w:rPr>
          <w:rFonts w:cs="Simplified Arabic"/>
          <w:sz w:val="28"/>
          <w:szCs w:val="28"/>
          <w:rtl/>
        </w:rPr>
        <w:t>ديسمبر</w:t>
      </w:r>
      <w:r w:rsidRPr="00D920D6">
        <w:rPr>
          <w:rFonts w:cs="Simplified Arabic"/>
          <w:sz w:val="28"/>
          <w:szCs w:val="28"/>
        </w:rPr>
        <w:t xml:space="preserve"> </w:t>
      </w:r>
      <w:r w:rsidRPr="00226120">
        <w:rPr>
          <w:rFonts w:ascii="Times New Roman" w:hAnsi="Times New Roman" w:cs="Times New Roman"/>
          <w:sz w:val="28"/>
          <w:szCs w:val="28"/>
        </w:rPr>
        <w:t>1990</w:t>
      </w:r>
      <w:r w:rsidRPr="00D920D6">
        <w:rPr>
          <w:rFonts w:cs="Simplified Arabic"/>
          <w:sz w:val="28"/>
          <w:szCs w:val="28"/>
        </w:rPr>
        <w:t xml:space="preserve"> </w:t>
      </w:r>
      <w:r w:rsidRPr="00D920D6">
        <w:rPr>
          <w:rFonts w:cs="Simplified Arabic"/>
          <w:sz w:val="28"/>
          <w:szCs w:val="28"/>
          <w:rtl/>
        </w:rPr>
        <w:t>أمام</w:t>
      </w:r>
      <w:r w:rsidRPr="00D920D6">
        <w:rPr>
          <w:rFonts w:cs="Simplified Arabic"/>
          <w:sz w:val="28"/>
          <w:szCs w:val="28"/>
        </w:rPr>
        <w:t xml:space="preserve"> </w:t>
      </w:r>
      <w:r w:rsidRPr="00D920D6">
        <w:rPr>
          <w:rFonts w:cs="Simplified Arabic"/>
          <w:sz w:val="28"/>
          <w:szCs w:val="28"/>
          <w:rtl/>
        </w:rPr>
        <w:t>المجلس</w:t>
      </w:r>
      <w:r w:rsidRPr="00D920D6">
        <w:rPr>
          <w:rFonts w:cs="Simplified Arabic"/>
          <w:sz w:val="28"/>
          <w:szCs w:val="28"/>
        </w:rPr>
        <w:t xml:space="preserve"> </w:t>
      </w:r>
      <w:r w:rsidRPr="00D920D6">
        <w:rPr>
          <w:rFonts w:cs="Simplified Arabic"/>
          <w:sz w:val="28"/>
          <w:szCs w:val="28"/>
          <w:rtl/>
        </w:rPr>
        <w:t>الشعبي</w:t>
      </w:r>
      <w:r w:rsidRPr="00D920D6">
        <w:rPr>
          <w:rFonts w:cs="Simplified Arabic"/>
          <w:sz w:val="28"/>
          <w:szCs w:val="28"/>
        </w:rPr>
        <w:t xml:space="preserve"> </w:t>
      </w:r>
      <w:r w:rsidRPr="00D920D6">
        <w:rPr>
          <w:rFonts w:cs="Simplified Arabic"/>
          <w:sz w:val="28"/>
          <w:szCs w:val="28"/>
          <w:rtl/>
        </w:rPr>
        <w:t>الوطني</w:t>
      </w:r>
      <w:r w:rsidRPr="00D920D6">
        <w:rPr>
          <w:rFonts w:cs="Simplified Arabic" w:hint="cs"/>
          <w:sz w:val="28"/>
          <w:szCs w:val="28"/>
          <w:rtl/>
        </w:rPr>
        <w:t xml:space="preserve"> </w:t>
      </w:r>
      <w:r w:rsidRPr="00D920D6">
        <w:rPr>
          <w:rFonts w:cs="Simplified Arabic"/>
          <w:sz w:val="28"/>
          <w:szCs w:val="28"/>
          <w:rtl/>
        </w:rPr>
        <w:t>وقد اتبعت الجزائر عدة إجراءات ومرت بعدة مراحل لل</w:t>
      </w:r>
      <w:r>
        <w:rPr>
          <w:rFonts w:cs="Simplified Arabic"/>
          <w:sz w:val="28"/>
          <w:szCs w:val="28"/>
          <w:rtl/>
        </w:rPr>
        <w:t>إنتقال</w:t>
      </w:r>
      <w:r w:rsidRPr="00D920D6">
        <w:rPr>
          <w:rFonts w:cs="Simplified Arabic"/>
          <w:sz w:val="28"/>
          <w:szCs w:val="28"/>
          <w:rtl/>
        </w:rPr>
        <w:t xml:space="preserve"> </w:t>
      </w:r>
      <w:r w:rsidRPr="00D920D6">
        <w:rPr>
          <w:rFonts w:cs="Simplified Arabic" w:hint="cs"/>
          <w:sz w:val="28"/>
          <w:szCs w:val="28"/>
          <w:rtl/>
        </w:rPr>
        <w:t>لان هذا التحول ي</w:t>
      </w:r>
      <w:r w:rsidRPr="00D920D6">
        <w:rPr>
          <w:rFonts w:cs="Simplified Arabic"/>
          <w:sz w:val="28"/>
          <w:szCs w:val="28"/>
          <w:rtl/>
        </w:rPr>
        <w:t>تطلب</w:t>
      </w:r>
      <w:r w:rsidRPr="00D920D6">
        <w:rPr>
          <w:rFonts w:cs="Simplified Arabic"/>
          <w:sz w:val="28"/>
          <w:szCs w:val="28"/>
        </w:rPr>
        <w:t xml:space="preserve"> </w:t>
      </w:r>
      <w:r w:rsidRPr="00D920D6">
        <w:rPr>
          <w:rFonts w:cs="Simplified Arabic"/>
          <w:sz w:val="28"/>
          <w:szCs w:val="28"/>
          <w:rtl/>
        </w:rPr>
        <w:t>دقة</w:t>
      </w:r>
      <w:r w:rsidRPr="00D920D6">
        <w:rPr>
          <w:rFonts w:cs="Simplified Arabic"/>
          <w:sz w:val="28"/>
          <w:szCs w:val="28"/>
        </w:rPr>
        <w:t xml:space="preserve"> </w:t>
      </w:r>
      <w:r w:rsidRPr="00D920D6">
        <w:rPr>
          <w:rFonts w:cs="Simplified Arabic"/>
          <w:sz w:val="28"/>
          <w:szCs w:val="28"/>
          <w:rtl/>
        </w:rPr>
        <w:t>وفعالية</w:t>
      </w:r>
      <w:r w:rsidRPr="00D920D6">
        <w:rPr>
          <w:rFonts w:cs="Simplified Arabic"/>
          <w:sz w:val="28"/>
          <w:szCs w:val="28"/>
        </w:rPr>
        <w:t xml:space="preserve"> </w:t>
      </w:r>
      <w:r w:rsidRPr="00D920D6">
        <w:rPr>
          <w:rFonts w:cs="Simplified Arabic"/>
          <w:sz w:val="28"/>
          <w:szCs w:val="28"/>
          <w:rtl/>
        </w:rPr>
        <w:t>الخيارات</w:t>
      </w:r>
      <w:r w:rsidRPr="00D920D6">
        <w:rPr>
          <w:rFonts w:cs="Simplified Arabic"/>
          <w:sz w:val="28"/>
          <w:szCs w:val="28"/>
        </w:rPr>
        <w:t xml:space="preserve"> </w:t>
      </w:r>
      <w:r>
        <w:rPr>
          <w:rFonts w:cs="Simplified Arabic"/>
          <w:sz w:val="28"/>
          <w:szCs w:val="28"/>
          <w:rtl/>
        </w:rPr>
        <w:t>الإقتصاد</w:t>
      </w:r>
      <w:r w:rsidRPr="00D920D6">
        <w:rPr>
          <w:rFonts w:cs="Simplified Arabic"/>
          <w:sz w:val="28"/>
          <w:szCs w:val="28"/>
          <w:rtl/>
        </w:rPr>
        <w:t>ية</w:t>
      </w:r>
      <w:r w:rsidRPr="00D920D6">
        <w:rPr>
          <w:rFonts w:cs="Simplified Arabic"/>
          <w:sz w:val="28"/>
          <w:szCs w:val="28"/>
        </w:rPr>
        <w:t xml:space="preserve"> </w:t>
      </w:r>
      <w:r w:rsidRPr="00D920D6">
        <w:rPr>
          <w:rFonts w:cs="Simplified Arabic"/>
          <w:sz w:val="28"/>
          <w:szCs w:val="28"/>
          <w:rtl/>
        </w:rPr>
        <w:t>بالإضافة</w:t>
      </w:r>
      <w:r w:rsidRPr="00D920D6">
        <w:rPr>
          <w:rFonts w:cs="Simplified Arabic"/>
          <w:sz w:val="28"/>
          <w:szCs w:val="28"/>
        </w:rPr>
        <w:t xml:space="preserve"> </w:t>
      </w:r>
      <w:r w:rsidRPr="00D920D6">
        <w:rPr>
          <w:rFonts w:cs="Simplified Arabic"/>
          <w:sz w:val="28"/>
          <w:szCs w:val="28"/>
          <w:rtl/>
        </w:rPr>
        <w:t>إلى</w:t>
      </w:r>
      <w:r w:rsidRPr="00D920D6">
        <w:rPr>
          <w:rFonts w:cs="Simplified Arabic" w:hint="cs"/>
          <w:sz w:val="28"/>
          <w:szCs w:val="28"/>
          <w:rtl/>
        </w:rPr>
        <w:t xml:space="preserve"> </w:t>
      </w:r>
      <w:r w:rsidRPr="00D920D6">
        <w:rPr>
          <w:rFonts w:cs="Simplified Arabic"/>
          <w:sz w:val="28"/>
          <w:szCs w:val="28"/>
          <w:rtl/>
        </w:rPr>
        <w:t>إمكانيات</w:t>
      </w:r>
      <w:r w:rsidRPr="00D920D6">
        <w:rPr>
          <w:rFonts w:cs="Simplified Arabic"/>
          <w:sz w:val="28"/>
          <w:szCs w:val="28"/>
        </w:rPr>
        <w:t xml:space="preserve"> </w:t>
      </w:r>
      <w:r w:rsidRPr="00D920D6">
        <w:rPr>
          <w:rFonts w:cs="Simplified Arabic"/>
          <w:sz w:val="28"/>
          <w:szCs w:val="28"/>
          <w:rtl/>
        </w:rPr>
        <w:t>سياسية</w:t>
      </w:r>
      <w:r w:rsidRPr="00D920D6">
        <w:rPr>
          <w:rFonts w:cs="Simplified Arabic"/>
          <w:sz w:val="28"/>
          <w:szCs w:val="28"/>
        </w:rPr>
        <w:t xml:space="preserve"> </w:t>
      </w:r>
      <w:r w:rsidRPr="00D920D6">
        <w:rPr>
          <w:rFonts w:cs="Simplified Arabic"/>
          <w:sz w:val="28"/>
          <w:szCs w:val="28"/>
          <w:rtl/>
        </w:rPr>
        <w:t>ووعي</w:t>
      </w:r>
      <w:r w:rsidRPr="00D920D6">
        <w:rPr>
          <w:rFonts w:cs="Simplified Arabic"/>
          <w:sz w:val="28"/>
          <w:szCs w:val="28"/>
        </w:rPr>
        <w:t xml:space="preserve"> </w:t>
      </w:r>
      <w:r w:rsidRPr="00D920D6">
        <w:rPr>
          <w:rFonts w:cs="Simplified Arabic"/>
          <w:sz w:val="28"/>
          <w:szCs w:val="28"/>
          <w:rtl/>
        </w:rPr>
        <w:t>وتفهم</w:t>
      </w:r>
      <w:r w:rsidRPr="00D920D6">
        <w:rPr>
          <w:rFonts w:cs="Simplified Arabic"/>
          <w:sz w:val="28"/>
          <w:szCs w:val="28"/>
        </w:rPr>
        <w:t xml:space="preserve"> </w:t>
      </w:r>
      <w:r w:rsidRPr="00D920D6">
        <w:rPr>
          <w:rFonts w:cs="Simplified Arabic"/>
          <w:sz w:val="28"/>
          <w:szCs w:val="28"/>
          <w:rtl/>
        </w:rPr>
        <w:t>وتأقلم</w:t>
      </w:r>
      <w:r w:rsidRPr="00D920D6">
        <w:rPr>
          <w:rFonts w:cs="Simplified Arabic"/>
          <w:sz w:val="28"/>
          <w:szCs w:val="28"/>
        </w:rPr>
        <w:t xml:space="preserve"> </w:t>
      </w:r>
      <w:r w:rsidRPr="00D920D6">
        <w:rPr>
          <w:rFonts w:cs="Simplified Arabic"/>
          <w:sz w:val="28"/>
          <w:szCs w:val="28"/>
          <w:rtl/>
        </w:rPr>
        <w:t>المواطنين</w:t>
      </w:r>
      <w:r w:rsidRPr="00D920D6">
        <w:rPr>
          <w:rFonts w:cs="Simplified Arabic"/>
          <w:sz w:val="28"/>
          <w:szCs w:val="28"/>
        </w:rPr>
        <w:t xml:space="preserve"> </w:t>
      </w:r>
      <w:r w:rsidRPr="00D920D6">
        <w:rPr>
          <w:rFonts w:cs="Simplified Arabic"/>
          <w:sz w:val="28"/>
          <w:szCs w:val="28"/>
          <w:rtl/>
        </w:rPr>
        <w:t>مع</w:t>
      </w:r>
      <w:r w:rsidRPr="00D920D6">
        <w:rPr>
          <w:rFonts w:cs="Simplified Arabic"/>
          <w:sz w:val="28"/>
          <w:szCs w:val="28"/>
        </w:rPr>
        <w:t xml:space="preserve"> </w:t>
      </w:r>
      <w:r w:rsidRPr="00D920D6">
        <w:rPr>
          <w:rFonts w:cs="Simplified Arabic"/>
          <w:sz w:val="28"/>
          <w:szCs w:val="28"/>
          <w:rtl/>
        </w:rPr>
        <w:t>النظام</w:t>
      </w:r>
      <w:r w:rsidRPr="00D920D6">
        <w:rPr>
          <w:rFonts w:cs="Simplified Arabic"/>
          <w:sz w:val="28"/>
          <w:szCs w:val="28"/>
        </w:rPr>
        <w:t xml:space="preserve"> </w:t>
      </w:r>
      <w:r w:rsidRPr="00D920D6">
        <w:rPr>
          <w:rFonts w:cs="Simplified Arabic"/>
          <w:sz w:val="28"/>
          <w:szCs w:val="28"/>
          <w:rtl/>
        </w:rPr>
        <w:t>الجديد</w:t>
      </w:r>
      <w:r w:rsidRPr="00D920D6">
        <w:rPr>
          <w:rFonts w:cs="Simplified Arabic"/>
          <w:sz w:val="28"/>
          <w:szCs w:val="28"/>
        </w:rPr>
        <w:t>.</w:t>
      </w:r>
    </w:p>
    <w:p w:rsidR="00992E44" w:rsidRPr="002B06F6" w:rsidRDefault="00992E44" w:rsidP="00992E44">
      <w:pPr>
        <w:pStyle w:val="Sansinterligne"/>
        <w:bidi/>
        <w:jc w:val="both"/>
        <w:rPr>
          <w:rFonts w:cs="Simplified Arabic"/>
          <w:sz w:val="8"/>
          <w:szCs w:val="8"/>
        </w:rPr>
      </w:pPr>
    </w:p>
    <w:p w:rsidR="00992E44" w:rsidRPr="00F542DA" w:rsidRDefault="00992E44" w:rsidP="00992E44">
      <w:pPr>
        <w:pStyle w:val="Sansinterligne"/>
        <w:pBdr>
          <w:top w:val="single" w:sz="4" w:space="1" w:color="auto"/>
        </w:pBdr>
        <w:bidi/>
        <w:jc w:val="both"/>
        <w:rPr>
          <w:rFonts w:ascii="Times New Roman" w:hAnsi="Times New Roman" w:cs="Times New Roman"/>
          <w:lang w:bidi="ar-DZ"/>
        </w:rPr>
      </w:pPr>
      <w:r w:rsidRPr="00F542DA">
        <w:rPr>
          <w:rFonts w:ascii="Times New Roman" w:hAnsi="Times New Roman" w:cs="Times New Roman"/>
          <w:sz w:val="28"/>
          <w:szCs w:val="28"/>
          <w:vertAlign w:val="superscript"/>
        </w:rPr>
        <w:t>-(1)</w:t>
      </w:r>
      <w:r w:rsidRPr="00F542DA">
        <w:rPr>
          <w:rFonts w:ascii="Times New Roman" w:hAnsi="Times New Roman" w:cs="Times New Roman"/>
          <w:rtl/>
          <w:lang w:bidi="ar-DZ"/>
        </w:rPr>
        <w:t>دراوسي مسعود</w:t>
      </w:r>
      <w:r w:rsidRPr="00F542DA">
        <w:rPr>
          <w:rFonts w:ascii="Times New Roman" w:hAnsi="Times New Roman" w:cs="Times New Roman"/>
        </w:rPr>
        <w:t>,</w:t>
      </w:r>
      <w:r w:rsidRPr="00F542DA">
        <w:rPr>
          <w:rFonts w:ascii="Times New Roman" w:hAnsi="Times New Roman" w:cs="Times New Roman"/>
          <w:rtl/>
          <w:lang w:bidi="ar-DZ"/>
        </w:rPr>
        <w:t xml:space="preserve"> مرجع سابق</w:t>
      </w:r>
      <w:r w:rsidRPr="00F542DA">
        <w:rPr>
          <w:rFonts w:ascii="Times New Roman" w:hAnsi="Times New Roman" w:cs="Times New Roman"/>
          <w:lang w:bidi="ar-DZ"/>
        </w:rPr>
        <w:t>,</w:t>
      </w:r>
      <w:r w:rsidRPr="00F542DA">
        <w:rPr>
          <w:rFonts w:ascii="Times New Roman" w:hAnsi="Times New Roman" w:cs="Times New Roman"/>
          <w:rtl/>
          <w:lang w:bidi="ar-DZ"/>
        </w:rPr>
        <w:t xml:space="preserve"> ص ص 366-367</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Pr="001A6B20" w:rsidRDefault="00992E44" w:rsidP="00992E44">
      <w:pPr>
        <w:pStyle w:val="Sansinterligne"/>
        <w:bidi/>
        <w:jc w:val="both"/>
        <w:rPr>
          <w:rFonts w:ascii="Times New Roman" w:hAnsi="Times New Roman" w:cs="Times New Roman"/>
          <w:color w:val="FF0000"/>
          <w:sz w:val="28"/>
          <w:szCs w:val="28"/>
          <w:rtl/>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98                                   </w:t>
      </w:r>
    </w:p>
    <w:p w:rsidR="00992E44" w:rsidRPr="00C63AB3" w:rsidRDefault="00992E44" w:rsidP="00992E44">
      <w:pPr>
        <w:pStyle w:val="Sansinterligne"/>
        <w:bidi/>
        <w:rPr>
          <w:rFonts w:cs="Simplified Arabic"/>
          <w:b/>
          <w:bCs/>
          <w:sz w:val="32"/>
          <w:szCs w:val="32"/>
        </w:rPr>
      </w:pPr>
    </w:p>
    <w:p w:rsidR="00992E44" w:rsidRPr="00D920D6" w:rsidRDefault="00992E44" w:rsidP="00992E44">
      <w:pPr>
        <w:pStyle w:val="Sansinterligne"/>
        <w:bidi/>
        <w:jc w:val="both"/>
        <w:rPr>
          <w:rFonts w:cs="Simplified Arabic"/>
          <w:sz w:val="28"/>
          <w:szCs w:val="28"/>
          <w:rtl/>
        </w:rPr>
      </w:pPr>
      <w:r w:rsidRPr="00D920D6">
        <w:rPr>
          <w:rFonts w:cs="Simplified Arabic"/>
          <w:sz w:val="28"/>
          <w:szCs w:val="28"/>
          <w:rtl/>
        </w:rPr>
        <w:t>غير</w:t>
      </w:r>
      <w:r w:rsidRPr="00D920D6">
        <w:rPr>
          <w:rFonts w:cs="Simplified Arabic"/>
          <w:sz w:val="28"/>
          <w:szCs w:val="28"/>
        </w:rPr>
        <w:t xml:space="preserve"> </w:t>
      </w:r>
      <w:r w:rsidRPr="00D920D6">
        <w:rPr>
          <w:rFonts w:cs="Simplified Arabic"/>
          <w:sz w:val="28"/>
          <w:szCs w:val="28"/>
          <w:rtl/>
        </w:rPr>
        <w:t>أن</w:t>
      </w:r>
      <w:r w:rsidRPr="00D920D6">
        <w:rPr>
          <w:rFonts w:cs="Simplified Arabic"/>
          <w:sz w:val="28"/>
          <w:szCs w:val="28"/>
        </w:rPr>
        <w:t xml:space="preserve"> </w:t>
      </w:r>
      <w:r w:rsidRPr="00D920D6">
        <w:rPr>
          <w:rFonts w:cs="Simplified Arabic"/>
          <w:sz w:val="28"/>
          <w:szCs w:val="28"/>
          <w:rtl/>
        </w:rPr>
        <w:t>الصعوبة</w:t>
      </w:r>
      <w:r w:rsidRPr="00D920D6">
        <w:rPr>
          <w:rFonts w:cs="Simplified Arabic"/>
          <w:sz w:val="28"/>
          <w:szCs w:val="28"/>
        </w:rPr>
        <w:t xml:space="preserve"> </w:t>
      </w:r>
      <w:r w:rsidRPr="00D920D6">
        <w:rPr>
          <w:rFonts w:cs="Simplified Arabic"/>
          <w:sz w:val="28"/>
          <w:szCs w:val="28"/>
          <w:rtl/>
        </w:rPr>
        <w:t>التي</w:t>
      </w:r>
      <w:r w:rsidRPr="00D920D6">
        <w:rPr>
          <w:rFonts w:cs="Simplified Arabic"/>
          <w:sz w:val="28"/>
          <w:szCs w:val="28"/>
        </w:rPr>
        <w:t xml:space="preserve"> </w:t>
      </w:r>
      <w:r w:rsidRPr="00D920D6">
        <w:rPr>
          <w:rFonts w:cs="Simplified Arabic"/>
          <w:sz w:val="28"/>
          <w:szCs w:val="28"/>
          <w:rtl/>
        </w:rPr>
        <w:t>يصطدم</w:t>
      </w:r>
      <w:r w:rsidRPr="00D920D6">
        <w:rPr>
          <w:rFonts w:cs="Simplified Arabic"/>
          <w:sz w:val="28"/>
          <w:szCs w:val="28"/>
        </w:rPr>
        <w:t xml:space="preserve"> </w:t>
      </w:r>
      <w:r w:rsidRPr="00D920D6">
        <w:rPr>
          <w:rFonts w:cs="Simplified Arabic"/>
          <w:sz w:val="28"/>
          <w:szCs w:val="28"/>
          <w:rtl/>
        </w:rPr>
        <w:t>بها</w:t>
      </w:r>
      <w:r w:rsidRPr="00D920D6">
        <w:rPr>
          <w:rFonts w:cs="Simplified Arabic"/>
          <w:sz w:val="28"/>
          <w:szCs w:val="28"/>
        </w:rPr>
        <w:t xml:space="preserve"> </w:t>
      </w:r>
      <w:r w:rsidRPr="00D920D6">
        <w:rPr>
          <w:rFonts w:cs="Simplified Arabic"/>
          <w:sz w:val="28"/>
          <w:szCs w:val="28"/>
          <w:rtl/>
        </w:rPr>
        <w:t>هذا</w:t>
      </w:r>
      <w:r w:rsidRPr="00D920D6">
        <w:rPr>
          <w:rFonts w:cs="Simplified Arabic"/>
          <w:sz w:val="28"/>
          <w:szCs w:val="28"/>
        </w:rPr>
        <w:t xml:space="preserve"> </w:t>
      </w:r>
      <w:r w:rsidRPr="00D920D6">
        <w:rPr>
          <w:rFonts w:cs="Simplified Arabic"/>
          <w:sz w:val="28"/>
          <w:szCs w:val="28"/>
          <w:rtl/>
        </w:rPr>
        <w:t>النظام</w:t>
      </w:r>
      <w:r w:rsidRPr="00D920D6">
        <w:rPr>
          <w:rFonts w:cs="Simplified Arabic"/>
          <w:sz w:val="28"/>
          <w:szCs w:val="28"/>
        </w:rPr>
        <w:t xml:space="preserve"> </w:t>
      </w:r>
      <w:r w:rsidRPr="00D920D6">
        <w:rPr>
          <w:rFonts w:cs="Simplified Arabic"/>
          <w:sz w:val="28"/>
          <w:szCs w:val="28"/>
          <w:rtl/>
        </w:rPr>
        <w:t>الجديد</w:t>
      </w:r>
      <w:r w:rsidRPr="00D920D6">
        <w:rPr>
          <w:rFonts w:cs="Simplified Arabic"/>
          <w:sz w:val="28"/>
          <w:szCs w:val="28"/>
        </w:rPr>
        <w:t xml:space="preserve"> </w:t>
      </w:r>
      <w:r w:rsidRPr="00D920D6">
        <w:rPr>
          <w:rFonts w:cs="Simplified Arabic"/>
          <w:sz w:val="28"/>
          <w:szCs w:val="28"/>
          <w:rtl/>
        </w:rPr>
        <w:t>في</w:t>
      </w:r>
      <w:r w:rsidRPr="00D920D6">
        <w:rPr>
          <w:rFonts w:cs="Simplified Arabic"/>
          <w:sz w:val="28"/>
          <w:szCs w:val="28"/>
        </w:rPr>
        <w:t xml:space="preserve"> </w:t>
      </w:r>
      <w:r w:rsidRPr="00D920D6">
        <w:rPr>
          <w:rFonts w:cs="Simplified Arabic"/>
          <w:sz w:val="28"/>
          <w:szCs w:val="28"/>
          <w:rtl/>
        </w:rPr>
        <w:t>البلدان</w:t>
      </w:r>
      <w:r w:rsidRPr="00D920D6">
        <w:rPr>
          <w:rFonts w:cs="Simplified Arabic"/>
          <w:sz w:val="28"/>
          <w:szCs w:val="28"/>
        </w:rPr>
        <w:t xml:space="preserve"> </w:t>
      </w:r>
      <w:r w:rsidRPr="00D920D6">
        <w:rPr>
          <w:rFonts w:cs="Simplified Arabic"/>
          <w:sz w:val="28"/>
          <w:szCs w:val="28"/>
          <w:rtl/>
        </w:rPr>
        <w:t>التي</w:t>
      </w:r>
      <w:r w:rsidRPr="00D920D6">
        <w:rPr>
          <w:rFonts w:cs="Simplified Arabic"/>
          <w:sz w:val="28"/>
          <w:szCs w:val="28"/>
        </w:rPr>
        <w:t xml:space="preserve"> </w:t>
      </w:r>
      <w:r w:rsidRPr="00D920D6">
        <w:rPr>
          <w:rFonts w:cs="Simplified Arabic"/>
          <w:sz w:val="28"/>
          <w:szCs w:val="28"/>
          <w:rtl/>
        </w:rPr>
        <w:t>كانت</w:t>
      </w:r>
      <w:r w:rsidRPr="00D920D6">
        <w:rPr>
          <w:rFonts w:cs="Simplified Arabic"/>
          <w:sz w:val="28"/>
          <w:szCs w:val="28"/>
        </w:rPr>
        <w:t xml:space="preserve"> </w:t>
      </w:r>
      <w:r w:rsidRPr="00D920D6">
        <w:rPr>
          <w:rFonts w:cs="Simplified Arabic"/>
          <w:sz w:val="28"/>
          <w:szCs w:val="28"/>
          <w:rtl/>
        </w:rPr>
        <w:t>تعتمد</w:t>
      </w:r>
      <w:r w:rsidRPr="00D920D6">
        <w:rPr>
          <w:rFonts w:cs="Simplified Arabic"/>
          <w:sz w:val="28"/>
          <w:szCs w:val="28"/>
        </w:rPr>
        <w:t xml:space="preserve"> </w:t>
      </w:r>
      <w:r w:rsidRPr="00D920D6">
        <w:rPr>
          <w:rFonts w:cs="Simplified Arabic"/>
          <w:sz w:val="28"/>
          <w:szCs w:val="28"/>
          <w:rtl/>
        </w:rPr>
        <w:t>النظام</w:t>
      </w:r>
      <w:r w:rsidRPr="00D920D6">
        <w:rPr>
          <w:rFonts w:cs="Simplified Arabic"/>
          <w:sz w:val="28"/>
          <w:szCs w:val="28"/>
        </w:rPr>
        <w:t xml:space="preserve"> </w:t>
      </w:r>
      <w:r w:rsidRPr="00D920D6">
        <w:rPr>
          <w:rFonts w:cs="Simplified Arabic"/>
          <w:sz w:val="28"/>
          <w:szCs w:val="28"/>
          <w:rtl/>
        </w:rPr>
        <w:t>ال</w:t>
      </w:r>
      <w:r>
        <w:rPr>
          <w:rFonts w:cs="Simplified Arabic"/>
          <w:sz w:val="28"/>
          <w:szCs w:val="28"/>
          <w:rtl/>
        </w:rPr>
        <w:t>إشتراكي</w:t>
      </w:r>
      <w:r w:rsidRPr="00D920D6">
        <w:rPr>
          <w:rFonts w:cs="Simplified Arabic"/>
          <w:sz w:val="28"/>
          <w:szCs w:val="28"/>
        </w:rPr>
        <w:t xml:space="preserve"> </w:t>
      </w:r>
      <w:r w:rsidRPr="00D920D6">
        <w:rPr>
          <w:rFonts w:cs="Simplified Arabic"/>
          <w:sz w:val="28"/>
          <w:szCs w:val="28"/>
          <w:rtl/>
        </w:rPr>
        <w:t>هي</w:t>
      </w:r>
      <w:r w:rsidRPr="00D920D6">
        <w:rPr>
          <w:rFonts w:cs="Simplified Arabic" w:hint="cs"/>
          <w:sz w:val="28"/>
          <w:szCs w:val="28"/>
          <w:rtl/>
        </w:rPr>
        <w:t xml:space="preserve"> </w:t>
      </w:r>
      <w:r w:rsidRPr="00D920D6">
        <w:rPr>
          <w:rFonts w:cs="Simplified Arabic"/>
          <w:sz w:val="28"/>
          <w:szCs w:val="28"/>
          <w:rtl/>
        </w:rPr>
        <w:t>خضوع</w:t>
      </w:r>
      <w:r w:rsidRPr="00D920D6">
        <w:rPr>
          <w:rFonts w:cs="Simplified Arabic"/>
          <w:sz w:val="28"/>
          <w:szCs w:val="28"/>
        </w:rPr>
        <w:t xml:space="preserve"> </w:t>
      </w:r>
      <w:r w:rsidRPr="00D920D6">
        <w:rPr>
          <w:rFonts w:cs="Simplified Arabic"/>
          <w:sz w:val="28"/>
          <w:szCs w:val="28"/>
          <w:rtl/>
        </w:rPr>
        <w:t>تلك</w:t>
      </w:r>
      <w:r w:rsidRPr="00D920D6">
        <w:rPr>
          <w:rFonts w:cs="Simplified Arabic"/>
          <w:sz w:val="28"/>
          <w:szCs w:val="28"/>
        </w:rPr>
        <w:t xml:space="preserve"> </w:t>
      </w:r>
      <w:r w:rsidRPr="00D920D6">
        <w:rPr>
          <w:rFonts w:cs="Simplified Arabic"/>
          <w:sz w:val="28"/>
          <w:szCs w:val="28"/>
          <w:rtl/>
        </w:rPr>
        <w:t>الحرية</w:t>
      </w:r>
      <w:r w:rsidRPr="00D920D6">
        <w:rPr>
          <w:rFonts w:cs="Simplified Arabic"/>
          <w:sz w:val="28"/>
          <w:szCs w:val="28"/>
        </w:rPr>
        <w:t xml:space="preserve"> </w:t>
      </w:r>
      <w:r w:rsidRPr="00D920D6">
        <w:rPr>
          <w:rFonts w:cs="Simplified Arabic"/>
          <w:sz w:val="28"/>
          <w:szCs w:val="28"/>
          <w:rtl/>
        </w:rPr>
        <w:t>لقيود</w:t>
      </w:r>
      <w:r w:rsidRPr="00D920D6">
        <w:rPr>
          <w:rFonts w:cs="Simplified Arabic"/>
          <w:sz w:val="28"/>
          <w:szCs w:val="28"/>
        </w:rPr>
        <w:t xml:space="preserve"> </w:t>
      </w:r>
      <w:r w:rsidRPr="00D920D6">
        <w:rPr>
          <w:rFonts w:cs="Simplified Arabic"/>
          <w:sz w:val="28"/>
          <w:szCs w:val="28"/>
          <w:rtl/>
        </w:rPr>
        <w:t>التوجيه</w:t>
      </w:r>
      <w:r w:rsidRPr="00D920D6">
        <w:rPr>
          <w:rFonts w:cs="Simplified Arabic"/>
          <w:sz w:val="28"/>
          <w:szCs w:val="28"/>
        </w:rPr>
        <w:t xml:space="preserve"> </w:t>
      </w:r>
      <w:r w:rsidRPr="00D920D6">
        <w:rPr>
          <w:rFonts w:cs="Simplified Arabic"/>
          <w:sz w:val="28"/>
          <w:szCs w:val="28"/>
          <w:rtl/>
        </w:rPr>
        <w:t>المركزي،</w:t>
      </w:r>
      <w:r w:rsidRPr="00D920D6">
        <w:rPr>
          <w:rFonts w:cs="Simplified Arabic"/>
          <w:sz w:val="28"/>
          <w:szCs w:val="28"/>
        </w:rPr>
        <w:t xml:space="preserve"> </w:t>
      </w:r>
      <w:r w:rsidRPr="00D920D6">
        <w:rPr>
          <w:rFonts w:cs="Simplified Arabic"/>
          <w:sz w:val="28"/>
          <w:szCs w:val="28"/>
          <w:rtl/>
        </w:rPr>
        <w:t>من</w:t>
      </w:r>
      <w:r w:rsidRPr="00D920D6">
        <w:rPr>
          <w:rFonts w:cs="Simplified Arabic"/>
          <w:sz w:val="28"/>
          <w:szCs w:val="28"/>
        </w:rPr>
        <w:t xml:space="preserve"> </w:t>
      </w:r>
      <w:r w:rsidRPr="00D920D6">
        <w:rPr>
          <w:rFonts w:cs="Simplified Arabic"/>
          <w:sz w:val="28"/>
          <w:szCs w:val="28"/>
          <w:rtl/>
        </w:rPr>
        <w:t>حيت</w:t>
      </w:r>
      <w:r w:rsidRPr="00D920D6">
        <w:rPr>
          <w:rFonts w:cs="Simplified Arabic"/>
          <w:sz w:val="28"/>
          <w:szCs w:val="28"/>
        </w:rPr>
        <w:t xml:space="preserve"> </w:t>
      </w:r>
      <w:r w:rsidRPr="00D920D6">
        <w:rPr>
          <w:rFonts w:cs="Simplified Arabic"/>
          <w:sz w:val="28"/>
          <w:szCs w:val="28"/>
          <w:rtl/>
        </w:rPr>
        <w:t>توزيع</w:t>
      </w:r>
      <w:r w:rsidRPr="00D920D6">
        <w:rPr>
          <w:rFonts w:cs="Simplified Arabic"/>
          <w:sz w:val="28"/>
          <w:szCs w:val="28"/>
        </w:rPr>
        <w:t xml:space="preserve"> </w:t>
      </w:r>
      <w:r w:rsidRPr="00D920D6">
        <w:rPr>
          <w:rFonts w:cs="Simplified Arabic"/>
          <w:sz w:val="28"/>
          <w:szCs w:val="28"/>
          <w:rtl/>
        </w:rPr>
        <w:t>عناصر</w:t>
      </w:r>
      <w:r w:rsidRPr="00D920D6">
        <w:rPr>
          <w:rFonts w:cs="Simplified Arabic"/>
          <w:sz w:val="28"/>
          <w:szCs w:val="28"/>
        </w:rPr>
        <w:t xml:space="preserve"> </w:t>
      </w:r>
      <w:r w:rsidRPr="00D920D6">
        <w:rPr>
          <w:rFonts w:cs="Simplified Arabic"/>
          <w:sz w:val="28"/>
          <w:szCs w:val="28"/>
          <w:rtl/>
        </w:rPr>
        <w:t>الإنتاج</w:t>
      </w:r>
      <w:r w:rsidRPr="00D920D6">
        <w:rPr>
          <w:rFonts w:cs="Simplified Arabic"/>
          <w:sz w:val="28"/>
          <w:szCs w:val="28"/>
        </w:rPr>
        <w:t xml:space="preserve"> </w:t>
      </w:r>
      <w:r w:rsidRPr="00D920D6">
        <w:rPr>
          <w:rFonts w:cs="Simplified Arabic"/>
          <w:sz w:val="28"/>
          <w:szCs w:val="28"/>
          <w:rtl/>
        </w:rPr>
        <w:t>بين</w:t>
      </w:r>
      <w:r w:rsidRPr="00D920D6">
        <w:rPr>
          <w:rFonts w:cs="Simplified Arabic"/>
          <w:sz w:val="28"/>
          <w:szCs w:val="28"/>
        </w:rPr>
        <w:t xml:space="preserve"> </w:t>
      </w:r>
      <w:r w:rsidRPr="00D920D6">
        <w:rPr>
          <w:rFonts w:cs="Simplified Arabic"/>
          <w:sz w:val="28"/>
          <w:szCs w:val="28"/>
          <w:rtl/>
        </w:rPr>
        <w:t>مختلف</w:t>
      </w:r>
      <w:r w:rsidRPr="00D920D6">
        <w:rPr>
          <w:rFonts w:cs="Simplified Arabic"/>
          <w:sz w:val="28"/>
          <w:szCs w:val="28"/>
        </w:rPr>
        <w:t xml:space="preserve"> </w:t>
      </w:r>
      <w:r w:rsidRPr="00D920D6">
        <w:rPr>
          <w:rFonts w:cs="Simplified Arabic"/>
          <w:sz w:val="28"/>
          <w:szCs w:val="28"/>
          <w:rtl/>
        </w:rPr>
        <w:t>الاستخدامات</w:t>
      </w:r>
      <w:r w:rsidRPr="00D920D6">
        <w:rPr>
          <w:rFonts w:cs="Simplified Arabic" w:hint="cs"/>
          <w:sz w:val="28"/>
          <w:szCs w:val="28"/>
          <w:rtl/>
        </w:rPr>
        <w:t xml:space="preserve"> </w:t>
      </w:r>
      <w:r w:rsidRPr="00D920D6">
        <w:rPr>
          <w:rFonts w:cs="Simplified Arabic"/>
          <w:sz w:val="28"/>
          <w:szCs w:val="28"/>
          <w:rtl/>
        </w:rPr>
        <w:t>أو</w:t>
      </w:r>
      <w:r w:rsidRPr="00D920D6">
        <w:rPr>
          <w:rFonts w:cs="Simplified Arabic"/>
          <w:sz w:val="28"/>
          <w:szCs w:val="28"/>
        </w:rPr>
        <w:t xml:space="preserve"> </w:t>
      </w:r>
      <w:r w:rsidRPr="00D920D6">
        <w:rPr>
          <w:rFonts w:cs="Simplified Arabic"/>
          <w:sz w:val="28"/>
          <w:szCs w:val="28"/>
          <w:rtl/>
        </w:rPr>
        <w:t>من</w:t>
      </w:r>
      <w:r w:rsidRPr="00D920D6">
        <w:rPr>
          <w:rFonts w:cs="Simplified Arabic"/>
          <w:sz w:val="28"/>
          <w:szCs w:val="28"/>
        </w:rPr>
        <w:t xml:space="preserve"> </w:t>
      </w:r>
      <w:r w:rsidRPr="00D920D6">
        <w:rPr>
          <w:rFonts w:cs="Simplified Arabic"/>
          <w:sz w:val="28"/>
          <w:szCs w:val="28"/>
          <w:rtl/>
        </w:rPr>
        <w:t>حيث</w:t>
      </w:r>
      <w:r w:rsidRPr="00D920D6">
        <w:rPr>
          <w:rFonts w:cs="Simplified Arabic"/>
          <w:sz w:val="28"/>
          <w:szCs w:val="28"/>
        </w:rPr>
        <w:t xml:space="preserve"> </w:t>
      </w:r>
      <w:r w:rsidRPr="00D920D6">
        <w:rPr>
          <w:rFonts w:cs="Simplified Arabic"/>
          <w:sz w:val="28"/>
          <w:szCs w:val="28"/>
          <w:rtl/>
        </w:rPr>
        <w:t>توزيع</w:t>
      </w:r>
      <w:r w:rsidRPr="00D920D6">
        <w:rPr>
          <w:rFonts w:cs="Simplified Arabic"/>
          <w:sz w:val="28"/>
          <w:szCs w:val="28"/>
        </w:rPr>
        <w:t xml:space="preserve"> </w:t>
      </w:r>
      <w:r w:rsidRPr="00D920D6">
        <w:rPr>
          <w:rFonts w:cs="Simplified Arabic"/>
          <w:sz w:val="28"/>
          <w:szCs w:val="28"/>
          <w:rtl/>
        </w:rPr>
        <w:t>الناتج</w:t>
      </w:r>
      <w:r w:rsidRPr="00D920D6">
        <w:rPr>
          <w:rFonts w:cs="Simplified Arabic"/>
          <w:sz w:val="28"/>
          <w:szCs w:val="28"/>
        </w:rPr>
        <w:t xml:space="preserve"> </w:t>
      </w:r>
      <w:r w:rsidRPr="00D920D6">
        <w:rPr>
          <w:rFonts w:cs="Simplified Arabic"/>
          <w:sz w:val="28"/>
          <w:szCs w:val="28"/>
          <w:rtl/>
        </w:rPr>
        <w:t>الصافي</w:t>
      </w:r>
      <w:r w:rsidRPr="00D920D6">
        <w:rPr>
          <w:rFonts w:cs="Simplified Arabic"/>
          <w:sz w:val="28"/>
          <w:szCs w:val="28"/>
        </w:rPr>
        <w:t xml:space="preserve"> </w:t>
      </w:r>
      <w:r w:rsidRPr="00D920D6">
        <w:rPr>
          <w:rFonts w:cs="Simplified Arabic"/>
          <w:sz w:val="28"/>
          <w:szCs w:val="28"/>
          <w:rtl/>
        </w:rPr>
        <w:t>بينها</w:t>
      </w:r>
      <w:r w:rsidRPr="00D920D6">
        <w:rPr>
          <w:rFonts w:cs="Simplified Arabic"/>
          <w:sz w:val="28"/>
          <w:szCs w:val="28"/>
        </w:rPr>
        <w:t xml:space="preserve"> </w:t>
      </w:r>
      <w:r w:rsidRPr="00D920D6">
        <w:rPr>
          <w:rFonts w:cs="Simplified Arabic"/>
          <w:sz w:val="28"/>
          <w:szCs w:val="28"/>
          <w:rtl/>
        </w:rPr>
        <w:t>كمداخيل</w:t>
      </w:r>
      <w:r w:rsidRPr="00D920D6">
        <w:rPr>
          <w:rFonts w:cs="Simplified Arabic"/>
          <w:sz w:val="28"/>
          <w:szCs w:val="28"/>
        </w:rPr>
        <w:t xml:space="preserve"> </w:t>
      </w:r>
      <w:r w:rsidRPr="00D920D6">
        <w:rPr>
          <w:rFonts w:cs="Simplified Arabic"/>
          <w:sz w:val="28"/>
          <w:szCs w:val="28"/>
          <w:rtl/>
        </w:rPr>
        <w:t>الأشخاص</w:t>
      </w:r>
      <w:r w:rsidRPr="00D920D6">
        <w:rPr>
          <w:rFonts w:cs="Simplified Arabic"/>
          <w:sz w:val="28"/>
          <w:szCs w:val="28"/>
        </w:rPr>
        <w:t>.</w:t>
      </w:r>
      <w:r w:rsidRPr="00D920D6">
        <w:rPr>
          <w:rFonts w:cs="Simplified Arabic" w:hint="cs"/>
          <w:sz w:val="28"/>
          <w:szCs w:val="28"/>
          <w:rtl/>
        </w:rPr>
        <w:t xml:space="preserve"> </w:t>
      </w:r>
      <w:r w:rsidRPr="00D920D6">
        <w:rPr>
          <w:rFonts w:cs="Simplified Arabic"/>
          <w:sz w:val="28"/>
          <w:szCs w:val="28"/>
          <w:rtl/>
        </w:rPr>
        <w:t>ولهذا</w:t>
      </w:r>
      <w:r w:rsidRPr="00D920D6">
        <w:rPr>
          <w:rFonts w:cs="Simplified Arabic"/>
          <w:sz w:val="28"/>
          <w:szCs w:val="28"/>
        </w:rPr>
        <w:t xml:space="preserve"> </w:t>
      </w:r>
      <w:r w:rsidRPr="00D920D6">
        <w:rPr>
          <w:rFonts w:cs="Simplified Arabic"/>
          <w:sz w:val="28"/>
          <w:szCs w:val="28"/>
          <w:rtl/>
        </w:rPr>
        <w:t>نقل</w:t>
      </w:r>
      <w:r w:rsidRPr="00D920D6">
        <w:rPr>
          <w:rFonts w:cs="Simplified Arabic"/>
          <w:sz w:val="28"/>
          <w:szCs w:val="28"/>
        </w:rPr>
        <w:t xml:space="preserve"> </w:t>
      </w:r>
      <w:r w:rsidRPr="00D920D6">
        <w:rPr>
          <w:rFonts w:cs="Simplified Arabic"/>
          <w:sz w:val="28"/>
          <w:szCs w:val="28"/>
          <w:rtl/>
        </w:rPr>
        <w:t>تسيير</w:t>
      </w:r>
      <w:r w:rsidRPr="00D920D6">
        <w:rPr>
          <w:rFonts w:cs="Simplified Arabic"/>
          <w:sz w:val="28"/>
          <w:szCs w:val="28"/>
        </w:rPr>
        <w:t xml:space="preserve"> </w:t>
      </w:r>
      <w:r>
        <w:rPr>
          <w:rFonts w:cs="Simplified Arabic"/>
          <w:sz w:val="28"/>
          <w:szCs w:val="28"/>
          <w:rtl/>
        </w:rPr>
        <w:t>الإقتصاد</w:t>
      </w:r>
      <w:r w:rsidRPr="00D920D6">
        <w:rPr>
          <w:rFonts w:cs="Simplified Arabic"/>
          <w:sz w:val="28"/>
          <w:szCs w:val="28"/>
        </w:rPr>
        <w:t xml:space="preserve"> </w:t>
      </w:r>
      <w:r w:rsidRPr="00D920D6">
        <w:rPr>
          <w:rFonts w:cs="Simplified Arabic"/>
          <w:sz w:val="28"/>
          <w:szCs w:val="28"/>
          <w:rtl/>
        </w:rPr>
        <w:t>من</w:t>
      </w:r>
      <w:r w:rsidRPr="00D920D6">
        <w:rPr>
          <w:rFonts w:cs="Simplified Arabic"/>
          <w:sz w:val="28"/>
          <w:szCs w:val="28"/>
        </w:rPr>
        <w:t xml:space="preserve"> </w:t>
      </w:r>
      <w:r w:rsidRPr="00D920D6">
        <w:rPr>
          <w:rFonts w:cs="Simplified Arabic"/>
          <w:sz w:val="28"/>
          <w:szCs w:val="28"/>
          <w:rtl/>
        </w:rPr>
        <w:t>نظام</w:t>
      </w:r>
      <w:r w:rsidRPr="00D920D6">
        <w:rPr>
          <w:rFonts w:cs="Simplified Arabic"/>
          <w:sz w:val="28"/>
          <w:szCs w:val="28"/>
        </w:rPr>
        <w:t xml:space="preserve"> </w:t>
      </w:r>
      <w:r w:rsidRPr="00D920D6">
        <w:rPr>
          <w:rFonts w:cs="Simplified Arabic"/>
          <w:sz w:val="28"/>
          <w:szCs w:val="28"/>
          <w:rtl/>
        </w:rPr>
        <w:t>موجه</w:t>
      </w:r>
      <w:r w:rsidRPr="00D920D6">
        <w:rPr>
          <w:rFonts w:cs="Simplified Arabic"/>
          <w:sz w:val="28"/>
          <w:szCs w:val="28"/>
        </w:rPr>
        <w:t xml:space="preserve"> </w:t>
      </w:r>
      <w:r w:rsidRPr="00D920D6">
        <w:rPr>
          <w:rFonts w:cs="Simplified Arabic"/>
          <w:sz w:val="28"/>
          <w:szCs w:val="28"/>
          <w:rtl/>
        </w:rPr>
        <w:t>إلى</w:t>
      </w:r>
      <w:r w:rsidRPr="00D920D6">
        <w:rPr>
          <w:rFonts w:cs="Simplified Arabic"/>
          <w:sz w:val="28"/>
          <w:szCs w:val="28"/>
        </w:rPr>
        <w:t xml:space="preserve"> </w:t>
      </w:r>
      <w:r w:rsidRPr="00D920D6">
        <w:rPr>
          <w:rFonts w:cs="Simplified Arabic"/>
          <w:sz w:val="28"/>
          <w:szCs w:val="28"/>
          <w:rtl/>
        </w:rPr>
        <w:t>نظام</w:t>
      </w:r>
      <w:r w:rsidRPr="00D920D6">
        <w:rPr>
          <w:rFonts w:cs="Simplified Arabic"/>
          <w:sz w:val="28"/>
          <w:szCs w:val="28"/>
        </w:rPr>
        <w:t xml:space="preserve"> </w:t>
      </w:r>
      <w:r w:rsidRPr="00D920D6">
        <w:rPr>
          <w:rFonts w:cs="Simplified Arabic"/>
          <w:sz w:val="28"/>
          <w:szCs w:val="28"/>
          <w:rtl/>
        </w:rPr>
        <w:t>حر</w:t>
      </w:r>
      <w:r w:rsidRPr="00D920D6">
        <w:rPr>
          <w:rFonts w:cs="Simplified Arabic"/>
          <w:sz w:val="28"/>
          <w:szCs w:val="28"/>
        </w:rPr>
        <w:t xml:space="preserve"> </w:t>
      </w:r>
      <w:r w:rsidRPr="00D920D6">
        <w:rPr>
          <w:rFonts w:cs="Simplified Arabic"/>
          <w:sz w:val="28"/>
          <w:szCs w:val="28"/>
          <w:rtl/>
        </w:rPr>
        <w:t>لابد</w:t>
      </w:r>
      <w:r w:rsidRPr="00D920D6">
        <w:rPr>
          <w:rFonts w:cs="Simplified Arabic"/>
          <w:sz w:val="28"/>
          <w:szCs w:val="28"/>
        </w:rPr>
        <w:t xml:space="preserve"> </w:t>
      </w:r>
      <w:r w:rsidRPr="00D920D6">
        <w:rPr>
          <w:rFonts w:cs="Simplified Arabic"/>
          <w:sz w:val="28"/>
          <w:szCs w:val="28"/>
          <w:rtl/>
        </w:rPr>
        <w:t>من</w:t>
      </w:r>
      <w:r w:rsidRPr="00D920D6">
        <w:rPr>
          <w:rFonts w:cs="Simplified Arabic"/>
          <w:sz w:val="28"/>
          <w:szCs w:val="28"/>
        </w:rPr>
        <w:t xml:space="preserve"> </w:t>
      </w:r>
      <w:r w:rsidRPr="00D920D6">
        <w:rPr>
          <w:rFonts w:cs="Simplified Arabic"/>
          <w:sz w:val="28"/>
          <w:szCs w:val="28"/>
          <w:rtl/>
        </w:rPr>
        <w:t>إحداث</w:t>
      </w:r>
      <w:r w:rsidRPr="00D920D6">
        <w:rPr>
          <w:rFonts w:cs="Simplified Arabic"/>
          <w:sz w:val="28"/>
          <w:szCs w:val="28"/>
        </w:rPr>
        <w:t xml:space="preserve"> </w:t>
      </w:r>
      <w:r w:rsidRPr="00D920D6">
        <w:rPr>
          <w:rFonts w:cs="Simplified Arabic"/>
          <w:sz w:val="28"/>
          <w:szCs w:val="28"/>
          <w:rtl/>
        </w:rPr>
        <w:t>تغييرات</w:t>
      </w:r>
      <w:r w:rsidRPr="00D920D6">
        <w:rPr>
          <w:rFonts w:cs="Simplified Arabic"/>
          <w:sz w:val="28"/>
          <w:szCs w:val="28"/>
        </w:rPr>
        <w:t xml:space="preserve"> </w:t>
      </w:r>
      <w:r w:rsidRPr="00D920D6">
        <w:rPr>
          <w:rFonts w:cs="Simplified Arabic"/>
          <w:sz w:val="28"/>
          <w:szCs w:val="28"/>
          <w:rtl/>
        </w:rPr>
        <w:t>كبيرة</w:t>
      </w:r>
      <w:r w:rsidRPr="00D920D6">
        <w:rPr>
          <w:rFonts w:cs="Simplified Arabic"/>
          <w:sz w:val="28"/>
          <w:szCs w:val="28"/>
        </w:rPr>
        <w:t xml:space="preserve"> </w:t>
      </w:r>
      <w:r w:rsidRPr="00D920D6">
        <w:rPr>
          <w:rFonts w:cs="Simplified Arabic"/>
          <w:sz w:val="28"/>
          <w:szCs w:val="28"/>
          <w:rtl/>
        </w:rPr>
        <w:t>في</w:t>
      </w:r>
      <w:r w:rsidRPr="00D920D6">
        <w:rPr>
          <w:rFonts w:cs="Simplified Arabic"/>
          <w:sz w:val="28"/>
          <w:szCs w:val="28"/>
        </w:rPr>
        <w:t xml:space="preserve"> </w:t>
      </w:r>
      <w:r w:rsidRPr="00D920D6">
        <w:rPr>
          <w:rFonts w:cs="Simplified Arabic"/>
          <w:sz w:val="28"/>
          <w:szCs w:val="28"/>
          <w:rtl/>
        </w:rPr>
        <w:t>العلاقات</w:t>
      </w:r>
      <w:r w:rsidRPr="00D920D6">
        <w:rPr>
          <w:rFonts w:cs="Simplified Arabic" w:hint="cs"/>
          <w:sz w:val="28"/>
          <w:szCs w:val="28"/>
          <w:rtl/>
        </w:rPr>
        <w:t xml:space="preserve"> </w:t>
      </w:r>
      <w:r w:rsidRPr="00D920D6">
        <w:rPr>
          <w:rFonts w:cs="Simplified Arabic"/>
          <w:sz w:val="28"/>
          <w:szCs w:val="28"/>
          <w:rtl/>
        </w:rPr>
        <w:t>الإنتاجية</w:t>
      </w:r>
      <w:r w:rsidRPr="00D920D6">
        <w:rPr>
          <w:rFonts w:cs="Simplified Arabic"/>
          <w:sz w:val="28"/>
          <w:szCs w:val="28"/>
        </w:rPr>
        <w:t xml:space="preserve"> </w:t>
      </w:r>
      <w:r w:rsidRPr="00D920D6">
        <w:rPr>
          <w:rFonts w:cs="Simplified Arabic"/>
          <w:sz w:val="28"/>
          <w:szCs w:val="28"/>
          <w:rtl/>
        </w:rPr>
        <w:t>القائمة</w:t>
      </w:r>
      <w:r w:rsidRPr="00D920D6">
        <w:rPr>
          <w:rFonts w:cs="Simplified Arabic"/>
          <w:sz w:val="28"/>
          <w:szCs w:val="28"/>
        </w:rPr>
        <w:t xml:space="preserve"> </w:t>
      </w:r>
      <w:r w:rsidRPr="00D920D6">
        <w:rPr>
          <w:rFonts w:cs="Simplified Arabic"/>
          <w:sz w:val="28"/>
          <w:szCs w:val="28"/>
          <w:rtl/>
        </w:rPr>
        <w:t>مع</w:t>
      </w:r>
      <w:r w:rsidRPr="00D920D6">
        <w:rPr>
          <w:rFonts w:cs="Simplified Arabic"/>
          <w:sz w:val="28"/>
          <w:szCs w:val="28"/>
        </w:rPr>
        <w:t xml:space="preserve"> </w:t>
      </w:r>
      <w:r w:rsidRPr="00D920D6">
        <w:rPr>
          <w:rFonts w:cs="Simplified Arabic"/>
          <w:sz w:val="28"/>
          <w:szCs w:val="28"/>
          <w:rtl/>
        </w:rPr>
        <w:t>تطلب</w:t>
      </w:r>
      <w:r w:rsidRPr="00D920D6">
        <w:rPr>
          <w:rFonts w:cs="Simplified Arabic"/>
          <w:sz w:val="28"/>
          <w:szCs w:val="28"/>
        </w:rPr>
        <w:t xml:space="preserve"> </w:t>
      </w:r>
      <w:r w:rsidRPr="00D920D6">
        <w:rPr>
          <w:rFonts w:cs="Simplified Arabic"/>
          <w:sz w:val="28"/>
          <w:szCs w:val="28"/>
          <w:rtl/>
        </w:rPr>
        <w:t>وقت</w:t>
      </w:r>
      <w:r w:rsidRPr="00D920D6">
        <w:rPr>
          <w:rFonts w:cs="Simplified Arabic"/>
          <w:sz w:val="28"/>
          <w:szCs w:val="28"/>
        </w:rPr>
        <w:t xml:space="preserve"> </w:t>
      </w:r>
      <w:r w:rsidRPr="00D920D6">
        <w:rPr>
          <w:rFonts w:cs="Simplified Arabic"/>
          <w:sz w:val="28"/>
          <w:szCs w:val="28"/>
          <w:rtl/>
        </w:rPr>
        <w:t>للتكيف</w:t>
      </w:r>
      <w:r w:rsidRPr="00D920D6">
        <w:rPr>
          <w:rFonts w:cs="Simplified Arabic"/>
          <w:sz w:val="28"/>
          <w:szCs w:val="28"/>
        </w:rPr>
        <w:t xml:space="preserve"> </w:t>
      </w:r>
      <w:r w:rsidRPr="00D920D6">
        <w:rPr>
          <w:rFonts w:cs="Simplified Arabic"/>
          <w:sz w:val="28"/>
          <w:szCs w:val="28"/>
          <w:rtl/>
        </w:rPr>
        <w:t>مع</w:t>
      </w:r>
      <w:r w:rsidRPr="00D920D6">
        <w:rPr>
          <w:rFonts w:cs="Simplified Arabic"/>
          <w:sz w:val="28"/>
          <w:szCs w:val="28"/>
        </w:rPr>
        <w:t xml:space="preserve"> </w:t>
      </w:r>
      <w:r w:rsidRPr="00D920D6">
        <w:rPr>
          <w:rFonts w:cs="Simplified Arabic"/>
          <w:sz w:val="28"/>
          <w:szCs w:val="28"/>
          <w:rtl/>
        </w:rPr>
        <w:t>العلاقات</w:t>
      </w:r>
      <w:r w:rsidRPr="00D920D6">
        <w:rPr>
          <w:rFonts w:cs="Simplified Arabic"/>
          <w:sz w:val="28"/>
          <w:szCs w:val="28"/>
        </w:rPr>
        <w:t xml:space="preserve"> </w:t>
      </w:r>
      <w:r w:rsidRPr="00D920D6">
        <w:rPr>
          <w:rFonts w:cs="Simplified Arabic"/>
          <w:sz w:val="28"/>
          <w:szCs w:val="28"/>
          <w:rtl/>
        </w:rPr>
        <w:t>الإنتاجية</w:t>
      </w:r>
      <w:r w:rsidRPr="00D920D6">
        <w:rPr>
          <w:rFonts w:cs="Simplified Arabic"/>
          <w:sz w:val="28"/>
          <w:szCs w:val="28"/>
        </w:rPr>
        <w:t xml:space="preserve"> </w:t>
      </w:r>
      <w:r w:rsidRPr="00D920D6">
        <w:rPr>
          <w:rFonts w:cs="Simplified Arabic"/>
          <w:sz w:val="28"/>
          <w:szCs w:val="28"/>
          <w:rtl/>
        </w:rPr>
        <w:t>الجديدة</w:t>
      </w:r>
      <w:r w:rsidRPr="00D920D6">
        <w:rPr>
          <w:rFonts w:cs="Simplified Arabic"/>
          <w:sz w:val="28"/>
          <w:szCs w:val="28"/>
        </w:rPr>
        <w:t xml:space="preserve"> </w:t>
      </w:r>
      <w:r w:rsidRPr="00D920D6">
        <w:rPr>
          <w:rFonts w:cs="Simplified Arabic"/>
          <w:sz w:val="28"/>
          <w:szCs w:val="28"/>
          <w:rtl/>
        </w:rPr>
        <w:t>بهدف</w:t>
      </w:r>
      <w:r w:rsidRPr="00D920D6">
        <w:rPr>
          <w:rFonts w:cs="Simplified Arabic"/>
          <w:sz w:val="28"/>
          <w:szCs w:val="28"/>
        </w:rPr>
        <w:t xml:space="preserve"> </w:t>
      </w:r>
      <w:r w:rsidRPr="00D920D6">
        <w:rPr>
          <w:rFonts w:cs="Simplified Arabic"/>
          <w:sz w:val="28"/>
          <w:szCs w:val="28"/>
          <w:rtl/>
        </w:rPr>
        <w:t>إنجاز</w:t>
      </w:r>
      <w:r w:rsidRPr="00D920D6">
        <w:rPr>
          <w:rFonts w:cs="Simplified Arabic"/>
          <w:sz w:val="28"/>
          <w:szCs w:val="28"/>
        </w:rPr>
        <w:t xml:space="preserve"> </w:t>
      </w:r>
      <w:r w:rsidRPr="00D920D6">
        <w:rPr>
          <w:rFonts w:cs="Simplified Arabic"/>
          <w:sz w:val="28"/>
          <w:szCs w:val="28"/>
          <w:rtl/>
        </w:rPr>
        <w:t>عملية</w:t>
      </w:r>
      <w:r w:rsidRPr="00D920D6">
        <w:rPr>
          <w:rFonts w:cs="Simplified Arabic"/>
          <w:sz w:val="28"/>
          <w:szCs w:val="28"/>
        </w:rPr>
        <w:t xml:space="preserve"> </w:t>
      </w:r>
      <w:r w:rsidRPr="00D920D6">
        <w:rPr>
          <w:rFonts w:cs="Simplified Arabic"/>
          <w:sz w:val="28"/>
          <w:szCs w:val="28"/>
          <w:rtl/>
        </w:rPr>
        <w:t>ال</w:t>
      </w:r>
      <w:r>
        <w:rPr>
          <w:rFonts w:cs="Simplified Arabic"/>
          <w:sz w:val="28"/>
          <w:szCs w:val="28"/>
          <w:rtl/>
        </w:rPr>
        <w:t>إنتقال</w:t>
      </w:r>
      <w:r w:rsidRPr="00D920D6">
        <w:rPr>
          <w:rFonts w:cs="Simplified Arabic"/>
          <w:sz w:val="28"/>
          <w:szCs w:val="28"/>
        </w:rPr>
        <w:t xml:space="preserve"> </w:t>
      </w:r>
      <w:r w:rsidRPr="00D920D6">
        <w:rPr>
          <w:rFonts w:cs="Simplified Arabic"/>
          <w:sz w:val="28"/>
          <w:szCs w:val="28"/>
          <w:rtl/>
        </w:rPr>
        <w:t>بأقل</w:t>
      </w:r>
      <w:r w:rsidRPr="00D920D6">
        <w:rPr>
          <w:rFonts w:cs="Simplified Arabic" w:hint="cs"/>
          <w:sz w:val="28"/>
          <w:szCs w:val="28"/>
          <w:rtl/>
        </w:rPr>
        <w:t xml:space="preserve"> </w:t>
      </w:r>
      <w:r w:rsidRPr="00D920D6">
        <w:rPr>
          <w:rFonts w:cs="Simplified Arabic"/>
          <w:sz w:val="28"/>
          <w:szCs w:val="28"/>
          <w:rtl/>
        </w:rPr>
        <w:t>تكاليف</w:t>
      </w:r>
      <w:r w:rsidRPr="00D920D6">
        <w:rPr>
          <w:rFonts w:cs="Simplified Arabic"/>
          <w:sz w:val="28"/>
          <w:szCs w:val="28"/>
        </w:rPr>
        <w:t xml:space="preserve"> </w:t>
      </w:r>
      <w:r w:rsidRPr="00D920D6">
        <w:rPr>
          <w:rFonts w:cs="Simplified Arabic"/>
          <w:sz w:val="28"/>
          <w:szCs w:val="28"/>
          <w:rtl/>
        </w:rPr>
        <w:t>ممكنة</w:t>
      </w:r>
      <w:r w:rsidRPr="00D920D6">
        <w:rPr>
          <w:rFonts w:cs="Simplified Arabic"/>
          <w:sz w:val="28"/>
          <w:szCs w:val="28"/>
        </w:rPr>
        <w:t>.</w:t>
      </w:r>
    </w:p>
    <w:p w:rsidR="00992E44" w:rsidRPr="00EF16CB" w:rsidRDefault="00992E44" w:rsidP="00992E44">
      <w:pPr>
        <w:pStyle w:val="Sansinterligne"/>
        <w:bidi/>
        <w:jc w:val="both"/>
        <w:rPr>
          <w:rFonts w:cs="Simplified Arabic"/>
          <w:sz w:val="28"/>
          <w:szCs w:val="28"/>
          <w:rtl/>
        </w:rPr>
      </w:pPr>
      <w:r w:rsidRPr="00EF16CB">
        <w:rPr>
          <w:rFonts w:cs="Simplified Arabic"/>
          <w:sz w:val="28"/>
          <w:szCs w:val="28"/>
          <w:rtl/>
        </w:rPr>
        <w:t>وأخيرا</w:t>
      </w:r>
      <w:r w:rsidRPr="00EF16CB">
        <w:rPr>
          <w:rFonts w:cs="Simplified Arabic"/>
          <w:sz w:val="28"/>
          <w:szCs w:val="28"/>
        </w:rPr>
        <w:t xml:space="preserve"> </w:t>
      </w:r>
      <w:r w:rsidRPr="00EF16CB">
        <w:rPr>
          <w:rFonts w:cs="Simplified Arabic"/>
          <w:sz w:val="28"/>
          <w:szCs w:val="28"/>
          <w:rtl/>
        </w:rPr>
        <w:t>يمكن</w:t>
      </w:r>
      <w:r w:rsidRPr="00EF16CB">
        <w:rPr>
          <w:rFonts w:cs="Simplified Arabic"/>
          <w:sz w:val="28"/>
          <w:szCs w:val="28"/>
        </w:rPr>
        <w:t xml:space="preserve"> </w:t>
      </w:r>
      <w:r w:rsidRPr="00EF16CB">
        <w:rPr>
          <w:rFonts w:cs="Simplified Arabic"/>
          <w:sz w:val="28"/>
          <w:szCs w:val="28"/>
          <w:rtl/>
        </w:rPr>
        <w:t>القول</w:t>
      </w:r>
      <w:r w:rsidRPr="00EF16CB">
        <w:rPr>
          <w:rFonts w:cs="Simplified Arabic"/>
          <w:sz w:val="28"/>
          <w:szCs w:val="28"/>
        </w:rPr>
        <w:t xml:space="preserve"> </w:t>
      </w:r>
      <w:r w:rsidRPr="00EF16CB">
        <w:rPr>
          <w:rFonts w:cs="Simplified Arabic"/>
          <w:sz w:val="28"/>
          <w:szCs w:val="28"/>
          <w:rtl/>
        </w:rPr>
        <w:t>أن</w:t>
      </w:r>
      <w:r w:rsidRPr="00EF16CB">
        <w:rPr>
          <w:rFonts w:cs="Simplified Arabic"/>
          <w:sz w:val="28"/>
          <w:szCs w:val="28"/>
        </w:rPr>
        <w:t xml:space="preserve"> </w:t>
      </w:r>
      <w:r w:rsidRPr="00EF16CB">
        <w:rPr>
          <w:rFonts w:cs="Simplified Arabic"/>
          <w:sz w:val="28"/>
          <w:szCs w:val="28"/>
          <w:rtl/>
        </w:rPr>
        <w:t>عملية</w:t>
      </w:r>
      <w:r w:rsidRPr="00EF16CB">
        <w:rPr>
          <w:rFonts w:cs="Simplified Arabic"/>
          <w:sz w:val="28"/>
          <w:szCs w:val="28"/>
        </w:rPr>
        <w:t xml:space="preserve"> </w:t>
      </w:r>
      <w:r w:rsidRPr="00EF16CB">
        <w:rPr>
          <w:rFonts w:cs="Simplified Arabic"/>
          <w:sz w:val="28"/>
          <w:szCs w:val="28"/>
          <w:rtl/>
        </w:rPr>
        <w:t>ال</w:t>
      </w:r>
      <w:r>
        <w:rPr>
          <w:rFonts w:cs="Simplified Arabic"/>
          <w:sz w:val="28"/>
          <w:szCs w:val="28"/>
          <w:rtl/>
        </w:rPr>
        <w:t>إنتقال</w:t>
      </w:r>
      <w:r w:rsidRPr="00EF16CB">
        <w:rPr>
          <w:rFonts w:cs="Simplified Arabic"/>
          <w:sz w:val="28"/>
          <w:szCs w:val="28"/>
        </w:rPr>
        <w:t xml:space="preserve"> </w:t>
      </w:r>
      <w:r w:rsidRPr="00EF16CB">
        <w:rPr>
          <w:rFonts w:cs="Simplified Arabic"/>
          <w:sz w:val="28"/>
          <w:szCs w:val="28"/>
          <w:rtl/>
        </w:rPr>
        <w:t>تتمثل</w:t>
      </w:r>
      <w:r w:rsidRPr="00EF16CB">
        <w:rPr>
          <w:rFonts w:cs="Simplified Arabic"/>
          <w:sz w:val="28"/>
          <w:szCs w:val="28"/>
        </w:rPr>
        <w:t xml:space="preserve"> </w:t>
      </w:r>
      <w:r w:rsidRPr="00EF16CB">
        <w:rPr>
          <w:rFonts w:cs="Simplified Arabic"/>
          <w:sz w:val="28"/>
          <w:szCs w:val="28"/>
          <w:rtl/>
        </w:rPr>
        <w:t>في</w:t>
      </w:r>
      <w:r w:rsidRPr="00EF16CB">
        <w:rPr>
          <w:rFonts w:cs="Simplified Arabic"/>
          <w:sz w:val="28"/>
          <w:szCs w:val="28"/>
        </w:rPr>
        <w:t xml:space="preserve"> </w:t>
      </w:r>
      <w:r w:rsidRPr="00EF16CB">
        <w:rPr>
          <w:rFonts w:cs="Simplified Arabic"/>
          <w:sz w:val="28"/>
          <w:szCs w:val="28"/>
          <w:rtl/>
        </w:rPr>
        <w:t>التحول</w:t>
      </w:r>
      <w:r w:rsidRPr="00EF16CB">
        <w:rPr>
          <w:rFonts w:cs="Simplified Arabic"/>
          <w:sz w:val="28"/>
          <w:szCs w:val="28"/>
        </w:rPr>
        <w:t xml:space="preserve"> </w:t>
      </w:r>
      <w:r w:rsidRPr="00EF16CB">
        <w:rPr>
          <w:rFonts w:cs="Simplified Arabic"/>
          <w:sz w:val="28"/>
          <w:szCs w:val="28"/>
          <w:rtl/>
        </w:rPr>
        <w:t>من</w:t>
      </w:r>
      <w:r w:rsidRPr="00EF16CB">
        <w:rPr>
          <w:rFonts w:cs="Simplified Arabic"/>
          <w:sz w:val="28"/>
          <w:szCs w:val="28"/>
        </w:rPr>
        <w:t xml:space="preserve"> </w:t>
      </w:r>
      <w:r w:rsidRPr="00EF16CB">
        <w:rPr>
          <w:rFonts w:cs="Simplified Arabic"/>
          <w:sz w:val="28"/>
          <w:szCs w:val="28"/>
          <w:rtl/>
        </w:rPr>
        <w:t>نظام</w:t>
      </w:r>
      <w:r w:rsidRPr="00EF16CB">
        <w:rPr>
          <w:rFonts w:cs="Simplified Arabic"/>
          <w:sz w:val="28"/>
          <w:szCs w:val="28"/>
        </w:rPr>
        <w:t xml:space="preserve"> </w:t>
      </w:r>
      <w:r>
        <w:rPr>
          <w:rFonts w:cs="Simplified Arabic"/>
          <w:sz w:val="28"/>
          <w:szCs w:val="28"/>
          <w:rtl/>
        </w:rPr>
        <w:t>إقتصاد</w:t>
      </w:r>
      <w:r w:rsidRPr="00EF16CB">
        <w:rPr>
          <w:rFonts w:cs="Simplified Arabic"/>
          <w:sz w:val="28"/>
          <w:szCs w:val="28"/>
          <w:rtl/>
        </w:rPr>
        <w:t>ي</w:t>
      </w:r>
      <w:r w:rsidRPr="00EF16CB">
        <w:rPr>
          <w:rFonts w:cs="Simplified Arabic"/>
          <w:sz w:val="28"/>
          <w:szCs w:val="28"/>
        </w:rPr>
        <w:t xml:space="preserve"> </w:t>
      </w:r>
      <w:r w:rsidRPr="00EF16CB">
        <w:rPr>
          <w:rFonts w:cs="Simplified Arabic"/>
          <w:sz w:val="28"/>
          <w:szCs w:val="28"/>
          <w:rtl/>
        </w:rPr>
        <w:t>مركزي</w:t>
      </w:r>
      <w:r w:rsidRPr="00EF16CB">
        <w:rPr>
          <w:rFonts w:cs="Simplified Arabic"/>
          <w:sz w:val="28"/>
          <w:szCs w:val="28"/>
        </w:rPr>
        <w:t xml:space="preserve">) </w:t>
      </w:r>
      <w:r w:rsidRPr="00EF16CB">
        <w:rPr>
          <w:rFonts w:cs="Simplified Arabic"/>
          <w:sz w:val="28"/>
          <w:szCs w:val="28"/>
          <w:rtl/>
        </w:rPr>
        <w:t>موجه</w:t>
      </w:r>
      <w:r w:rsidRPr="00EF16CB">
        <w:rPr>
          <w:rFonts w:cs="Simplified Arabic"/>
          <w:sz w:val="28"/>
          <w:szCs w:val="28"/>
        </w:rPr>
        <w:t xml:space="preserve"> ( </w:t>
      </w:r>
      <w:r w:rsidRPr="00EF16CB">
        <w:rPr>
          <w:rFonts w:cs="Simplified Arabic"/>
          <w:sz w:val="28"/>
          <w:szCs w:val="28"/>
          <w:rtl/>
        </w:rPr>
        <w:t>إلى</w:t>
      </w:r>
      <w:r w:rsidRPr="00EF16CB">
        <w:rPr>
          <w:rFonts w:cs="Simplified Arabic"/>
          <w:sz w:val="28"/>
          <w:szCs w:val="28"/>
        </w:rPr>
        <w:t xml:space="preserve"> </w:t>
      </w:r>
      <w:r w:rsidRPr="00EF16CB">
        <w:rPr>
          <w:rFonts w:cs="Simplified Arabic"/>
          <w:sz w:val="28"/>
          <w:szCs w:val="28"/>
          <w:rtl/>
        </w:rPr>
        <w:t>نظام</w:t>
      </w:r>
      <w:r w:rsidRPr="00EF16CB">
        <w:rPr>
          <w:rFonts w:cs="Simplified Arabic" w:hint="cs"/>
          <w:sz w:val="28"/>
          <w:szCs w:val="28"/>
          <w:rtl/>
          <w:lang w:bidi="ar-DZ"/>
        </w:rPr>
        <w:t xml:space="preserve"> </w:t>
      </w:r>
      <w:r w:rsidRPr="00EF16CB">
        <w:rPr>
          <w:rFonts w:cs="Simplified Arabic"/>
          <w:sz w:val="28"/>
          <w:szCs w:val="28"/>
          <w:rtl/>
        </w:rPr>
        <w:t>يستند</w:t>
      </w:r>
      <w:r w:rsidRPr="00EF16CB">
        <w:rPr>
          <w:rFonts w:cs="Simplified Arabic"/>
          <w:sz w:val="28"/>
          <w:szCs w:val="28"/>
        </w:rPr>
        <w:t xml:space="preserve"> </w:t>
      </w:r>
      <w:r w:rsidRPr="00EF16CB">
        <w:rPr>
          <w:rFonts w:cs="Simplified Arabic"/>
          <w:sz w:val="28"/>
          <w:szCs w:val="28"/>
          <w:rtl/>
        </w:rPr>
        <w:t>إلى</w:t>
      </w:r>
      <w:r w:rsidRPr="00EF16CB">
        <w:rPr>
          <w:rFonts w:cs="Simplified Arabic"/>
          <w:sz w:val="28"/>
          <w:szCs w:val="28"/>
        </w:rPr>
        <w:t xml:space="preserve"> </w:t>
      </w:r>
      <w:r w:rsidRPr="00EF16CB">
        <w:rPr>
          <w:rFonts w:cs="Simplified Arabic"/>
          <w:sz w:val="28"/>
          <w:szCs w:val="28"/>
          <w:rtl/>
        </w:rPr>
        <w:t>السوق</w:t>
      </w:r>
      <w:r w:rsidRPr="00EF16CB">
        <w:rPr>
          <w:rFonts w:cs="Simplified Arabic"/>
          <w:sz w:val="28"/>
          <w:szCs w:val="28"/>
        </w:rPr>
        <w:t xml:space="preserve">) </w:t>
      </w:r>
      <w:r w:rsidRPr="00EF16CB">
        <w:rPr>
          <w:rFonts w:cs="Simplified Arabic"/>
          <w:sz w:val="28"/>
          <w:szCs w:val="28"/>
          <w:rtl/>
        </w:rPr>
        <w:t>حر</w:t>
      </w:r>
      <w:r w:rsidRPr="00EF16CB">
        <w:rPr>
          <w:rFonts w:cs="Simplified Arabic"/>
          <w:sz w:val="28"/>
          <w:szCs w:val="28"/>
        </w:rPr>
        <w:t xml:space="preserve"> ( </w:t>
      </w:r>
      <w:r w:rsidRPr="00EF16CB">
        <w:rPr>
          <w:rFonts w:cs="Simplified Arabic"/>
          <w:sz w:val="28"/>
          <w:szCs w:val="28"/>
          <w:rtl/>
        </w:rPr>
        <w:t>من</w:t>
      </w:r>
      <w:r w:rsidRPr="00EF16CB">
        <w:rPr>
          <w:rFonts w:cs="Simplified Arabic"/>
          <w:sz w:val="28"/>
          <w:szCs w:val="28"/>
        </w:rPr>
        <w:t xml:space="preserve"> </w:t>
      </w:r>
      <w:r w:rsidRPr="00EF16CB">
        <w:rPr>
          <w:rFonts w:cs="Simplified Arabic"/>
          <w:sz w:val="28"/>
          <w:szCs w:val="28"/>
          <w:rtl/>
        </w:rPr>
        <w:t>خلال</w:t>
      </w:r>
      <w:r w:rsidRPr="00EF16CB">
        <w:rPr>
          <w:rFonts w:cs="Simplified Arabic"/>
          <w:sz w:val="28"/>
          <w:szCs w:val="28"/>
        </w:rPr>
        <w:t xml:space="preserve"> </w:t>
      </w:r>
      <w:r w:rsidRPr="00EF16CB">
        <w:rPr>
          <w:rFonts w:cs="Simplified Arabic"/>
          <w:sz w:val="28"/>
          <w:szCs w:val="28"/>
          <w:rtl/>
        </w:rPr>
        <w:t>قواعد</w:t>
      </w:r>
      <w:r w:rsidRPr="00EF16CB">
        <w:rPr>
          <w:rFonts w:cs="Simplified Arabic"/>
          <w:sz w:val="28"/>
          <w:szCs w:val="28"/>
        </w:rPr>
        <w:t xml:space="preserve"> </w:t>
      </w:r>
      <w:r w:rsidRPr="00EF16CB">
        <w:rPr>
          <w:rFonts w:cs="Simplified Arabic"/>
          <w:sz w:val="28"/>
          <w:szCs w:val="28"/>
          <w:rtl/>
        </w:rPr>
        <w:t>تسيير</w:t>
      </w:r>
      <w:r w:rsidRPr="00EF16CB">
        <w:rPr>
          <w:rFonts w:cs="Simplified Arabic"/>
          <w:sz w:val="28"/>
          <w:szCs w:val="28"/>
        </w:rPr>
        <w:t xml:space="preserve"> </w:t>
      </w:r>
      <w:r w:rsidRPr="00EF16CB">
        <w:rPr>
          <w:rFonts w:cs="Simplified Arabic"/>
          <w:sz w:val="28"/>
          <w:szCs w:val="28"/>
          <w:rtl/>
        </w:rPr>
        <w:t>السوق،</w:t>
      </w:r>
      <w:r w:rsidRPr="00EF16CB">
        <w:rPr>
          <w:rFonts w:cs="Simplified Arabic"/>
          <w:sz w:val="28"/>
          <w:szCs w:val="28"/>
        </w:rPr>
        <w:t xml:space="preserve"> </w:t>
      </w:r>
      <w:r w:rsidRPr="00EF16CB">
        <w:rPr>
          <w:rFonts w:cs="Simplified Arabic"/>
          <w:sz w:val="28"/>
          <w:szCs w:val="28"/>
          <w:rtl/>
        </w:rPr>
        <w:t>وتسهيل</w:t>
      </w:r>
      <w:r w:rsidRPr="00EF16CB">
        <w:rPr>
          <w:rFonts w:cs="Simplified Arabic"/>
          <w:sz w:val="28"/>
          <w:szCs w:val="28"/>
        </w:rPr>
        <w:t xml:space="preserve"> </w:t>
      </w:r>
      <w:r w:rsidRPr="00EF16CB">
        <w:rPr>
          <w:rFonts w:cs="Simplified Arabic"/>
          <w:sz w:val="28"/>
          <w:szCs w:val="28"/>
          <w:rtl/>
        </w:rPr>
        <w:t>الملكية</w:t>
      </w:r>
      <w:r w:rsidRPr="00EF16CB">
        <w:rPr>
          <w:rFonts w:cs="Simplified Arabic"/>
          <w:sz w:val="28"/>
          <w:szCs w:val="28"/>
        </w:rPr>
        <w:t xml:space="preserve"> </w:t>
      </w:r>
      <w:r w:rsidRPr="00EF16CB">
        <w:rPr>
          <w:rFonts w:cs="Simplified Arabic"/>
          <w:sz w:val="28"/>
          <w:szCs w:val="28"/>
          <w:rtl/>
        </w:rPr>
        <w:t>الخاصة</w:t>
      </w:r>
      <w:r w:rsidRPr="00EF16CB">
        <w:rPr>
          <w:rFonts w:cs="Simplified Arabic"/>
          <w:sz w:val="28"/>
          <w:szCs w:val="28"/>
        </w:rPr>
        <w:t xml:space="preserve"> </w:t>
      </w:r>
      <w:r w:rsidRPr="00EF16CB">
        <w:rPr>
          <w:rFonts w:cs="Simplified Arabic"/>
          <w:sz w:val="28"/>
          <w:szCs w:val="28"/>
          <w:rtl/>
        </w:rPr>
        <w:t>لوسائل</w:t>
      </w:r>
      <w:r w:rsidRPr="00EF16CB">
        <w:rPr>
          <w:rFonts w:cs="Simplified Arabic"/>
          <w:sz w:val="28"/>
          <w:szCs w:val="28"/>
        </w:rPr>
        <w:t xml:space="preserve"> </w:t>
      </w:r>
      <w:r w:rsidRPr="00EF16CB">
        <w:rPr>
          <w:rFonts w:cs="Simplified Arabic"/>
          <w:sz w:val="28"/>
          <w:szCs w:val="28"/>
          <w:rtl/>
        </w:rPr>
        <w:t>الإنتاج</w:t>
      </w:r>
      <w:r w:rsidRPr="00EF16CB">
        <w:rPr>
          <w:rFonts w:cs="Simplified Arabic"/>
          <w:sz w:val="28"/>
          <w:szCs w:val="28"/>
        </w:rPr>
        <w:t xml:space="preserve"> </w:t>
      </w:r>
      <w:r w:rsidRPr="00EF16CB">
        <w:rPr>
          <w:rFonts w:cs="Simplified Arabic"/>
          <w:sz w:val="28"/>
          <w:szCs w:val="28"/>
          <w:rtl/>
        </w:rPr>
        <w:t>أي</w:t>
      </w:r>
      <w:r w:rsidRPr="00EF16CB">
        <w:rPr>
          <w:rFonts w:cs="Simplified Arabic" w:hint="cs"/>
          <w:sz w:val="28"/>
          <w:szCs w:val="28"/>
          <w:rtl/>
          <w:lang w:bidi="ar-DZ"/>
        </w:rPr>
        <w:t xml:space="preserve"> </w:t>
      </w:r>
      <w:r>
        <w:rPr>
          <w:rFonts w:cs="Simplified Arabic"/>
          <w:sz w:val="28"/>
          <w:szCs w:val="28"/>
          <w:rtl/>
        </w:rPr>
        <w:t>الإعتماد</w:t>
      </w:r>
      <w:r w:rsidRPr="00EF16CB">
        <w:rPr>
          <w:rFonts w:cs="Simplified Arabic"/>
          <w:sz w:val="28"/>
          <w:szCs w:val="28"/>
        </w:rPr>
        <w:t xml:space="preserve"> </w:t>
      </w:r>
      <w:r w:rsidRPr="00EF16CB">
        <w:rPr>
          <w:rFonts w:cs="Simplified Arabic"/>
          <w:sz w:val="28"/>
          <w:szCs w:val="28"/>
          <w:rtl/>
        </w:rPr>
        <w:t>على</w:t>
      </w:r>
      <w:r w:rsidRPr="00EF16CB">
        <w:rPr>
          <w:rFonts w:cs="Simplified Arabic"/>
          <w:sz w:val="28"/>
          <w:szCs w:val="28"/>
        </w:rPr>
        <w:t xml:space="preserve"> </w:t>
      </w:r>
      <w:r w:rsidRPr="00EF16CB">
        <w:rPr>
          <w:rFonts w:cs="Simplified Arabic"/>
          <w:sz w:val="28"/>
          <w:szCs w:val="28"/>
          <w:rtl/>
        </w:rPr>
        <w:t>سياسة</w:t>
      </w:r>
      <w:r w:rsidRPr="00EF16CB">
        <w:rPr>
          <w:rFonts w:cs="Simplified Arabic"/>
          <w:sz w:val="28"/>
          <w:szCs w:val="28"/>
        </w:rPr>
        <w:t xml:space="preserve"> </w:t>
      </w:r>
      <w:r>
        <w:rPr>
          <w:rFonts w:cs="Simplified Arabic"/>
          <w:sz w:val="28"/>
          <w:szCs w:val="28"/>
          <w:rtl/>
        </w:rPr>
        <w:t>إقتصاد</w:t>
      </w:r>
      <w:r w:rsidRPr="00EF16CB">
        <w:rPr>
          <w:rFonts w:cs="Simplified Arabic"/>
          <w:sz w:val="28"/>
          <w:szCs w:val="28"/>
          <w:rtl/>
        </w:rPr>
        <w:t>ية</w:t>
      </w:r>
      <w:r w:rsidRPr="00EF16CB">
        <w:rPr>
          <w:rFonts w:cs="Simplified Arabic"/>
          <w:sz w:val="28"/>
          <w:szCs w:val="28"/>
        </w:rPr>
        <w:t xml:space="preserve"> </w:t>
      </w:r>
      <w:r w:rsidRPr="00EF16CB">
        <w:rPr>
          <w:rFonts w:cs="Simplified Arabic"/>
          <w:sz w:val="28"/>
          <w:szCs w:val="28"/>
          <w:rtl/>
        </w:rPr>
        <w:t>كلية</w:t>
      </w:r>
      <w:r w:rsidRPr="00EF16CB">
        <w:rPr>
          <w:rFonts w:cs="Simplified Arabic"/>
          <w:sz w:val="28"/>
          <w:szCs w:val="28"/>
        </w:rPr>
        <w:t xml:space="preserve"> </w:t>
      </w:r>
      <w:r w:rsidRPr="00EF16CB">
        <w:rPr>
          <w:rFonts w:cs="Simplified Arabic"/>
          <w:sz w:val="28"/>
          <w:szCs w:val="28"/>
          <w:rtl/>
        </w:rPr>
        <w:t>من</w:t>
      </w:r>
      <w:r w:rsidRPr="00EF16CB">
        <w:rPr>
          <w:rFonts w:cs="Simplified Arabic"/>
          <w:sz w:val="28"/>
          <w:szCs w:val="28"/>
        </w:rPr>
        <w:t xml:space="preserve"> </w:t>
      </w:r>
      <w:r w:rsidRPr="00EF16CB">
        <w:rPr>
          <w:rFonts w:cs="Simplified Arabic"/>
          <w:sz w:val="28"/>
          <w:szCs w:val="28"/>
          <w:rtl/>
        </w:rPr>
        <w:t>النوع</w:t>
      </w:r>
      <w:r w:rsidRPr="00EF16CB">
        <w:rPr>
          <w:rFonts w:cs="Simplified Arabic"/>
          <w:sz w:val="28"/>
          <w:szCs w:val="28"/>
        </w:rPr>
        <w:t xml:space="preserve"> </w:t>
      </w:r>
      <w:r w:rsidRPr="00EF16CB">
        <w:rPr>
          <w:rFonts w:cs="Simplified Arabic"/>
          <w:sz w:val="28"/>
          <w:szCs w:val="28"/>
          <w:rtl/>
        </w:rPr>
        <w:t>الل</w:t>
      </w:r>
      <w:r w:rsidRPr="00EF16CB">
        <w:rPr>
          <w:rFonts w:cs="Simplified Arabic" w:hint="cs"/>
          <w:sz w:val="28"/>
          <w:szCs w:val="28"/>
          <w:rtl/>
        </w:rPr>
        <w:t>ي</w:t>
      </w:r>
      <w:r w:rsidRPr="00EF16CB">
        <w:rPr>
          <w:rFonts w:cs="Simplified Arabic"/>
          <w:sz w:val="28"/>
          <w:szCs w:val="28"/>
          <w:rtl/>
        </w:rPr>
        <w:t>برالي</w:t>
      </w:r>
      <w:r w:rsidRPr="00EF16CB">
        <w:rPr>
          <w:rFonts w:cs="Simplified Arabic"/>
          <w:sz w:val="28"/>
          <w:szCs w:val="28"/>
        </w:rPr>
        <w:t>.</w:t>
      </w:r>
    </w:p>
    <w:p w:rsidR="00992E44" w:rsidRPr="00B05AC7" w:rsidRDefault="00992E44" w:rsidP="00992E44">
      <w:pPr>
        <w:pStyle w:val="Sansinterligne"/>
        <w:bidi/>
        <w:jc w:val="both"/>
        <w:rPr>
          <w:rFonts w:cs="Simplified Arabic"/>
          <w:sz w:val="12"/>
          <w:szCs w:val="12"/>
          <w:rtl/>
        </w:rPr>
      </w:pPr>
    </w:p>
    <w:p w:rsidR="00992E44" w:rsidRPr="00A84017" w:rsidRDefault="00992E44" w:rsidP="00992E44">
      <w:pPr>
        <w:pStyle w:val="Sansinterligne"/>
        <w:bidi/>
        <w:ind w:hanging="142"/>
        <w:jc w:val="both"/>
        <w:rPr>
          <w:rFonts w:cs="Simplified Arabic"/>
          <w:sz w:val="28"/>
          <w:szCs w:val="28"/>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-1</w:t>
      </w:r>
      <w:r w:rsidRPr="0041387D">
        <w:rPr>
          <w:rFonts w:ascii="Times New Roman" w:hAnsi="Times New Roman" w:cs="Times New Roman"/>
          <w:b/>
          <w:bCs/>
          <w:sz w:val="24"/>
          <w:szCs w:val="24"/>
        </w:rPr>
        <w:t>-</w:t>
      </w:r>
      <w:r>
        <w:rPr>
          <w:rFonts w:ascii="Times New Roman" w:hAnsi="Times New Roman" w:cs="Times New Roman" w:hint="cs"/>
          <w:b/>
          <w:bCs/>
          <w:sz w:val="24"/>
          <w:szCs w:val="24"/>
          <w:rtl/>
          <w:lang w:bidi="ar-DZ"/>
        </w:rPr>
        <w:t xml:space="preserve"> </w:t>
      </w:r>
      <w:r w:rsidRPr="00A84017">
        <w:rPr>
          <w:rFonts w:cs="Simplified Arabic"/>
          <w:b/>
          <w:bCs/>
          <w:sz w:val="28"/>
          <w:szCs w:val="28"/>
          <w:rtl/>
        </w:rPr>
        <w:t>الإجراءات</w:t>
      </w:r>
      <w:r w:rsidRPr="00A84017">
        <w:rPr>
          <w:rFonts w:cs="Simplified Arabic"/>
          <w:b/>
          <w:bCs/>
          <w:sz w:val="28"/>
          <w:szCs w:val="28"/>
        </w:rPr>
        <w:t xml:space="preserve"> </w:t>
      </w:r>
      <w:r w:rsidRPr="00A84017">
        <w:rPr>
          <w:rFonts w:cs="Simplified Arabic"/>
          <w:b/>
          <w:bCs/>
          <w:sz w:val="28"/>
          <w:szCs w:val="28"/>
          <w:rtl/>
        </w:rPr>
        <w:t>المتخذة</w:t>
      </w:r>
      <w:r w:rsidRPr="00A84017">
        <w:rPr>
          <w:rFonts w:cs="Simplified Arabic"/>
          <w:b/>
          <w:bCs/>
          <w:sz w:val="28"/>
          <w:szCs w:val="28"/>
        </w:rPr>
        <w:t xml:space="preserve"> </w:t>
      </w:r>
      <w:r w:rsidRPr="00A84017">
        <w:rPr>
          <w:rFonts w:cs="Simplified Arabic"/>
          <w:b/>
          <w:bCs/>
          <w:sz w:val="28"/>
          <w:szCs w:val="28"/>
          <w:rtl/>
        </w:rPr>
        <w:t>في</w:t>
      </w:r>
      <w:r w:rsidRPr="00A84017">
        <w:rPr>
          <w:rFonts w:cs="Simplified Arabic"/>
          <w:b/>
          <w:bCs/>
          <w:sz w:val="28"/>
          <w:szCs w:val="28"/>
        </w:rPr>
        <w:t xml:space="preserve"> </w:t>
      </w:r>
      <w:r w:rsidRPr="00A84017">
        <w:rPr>
          <w:rFonts w:cs="Simplified Arabic"/>
          <w:b/>
          <w:bCs/>
          <w:sz w:val="28"/>
          <w:szCs w:val="28"/>
          <w:rtl/>
        </w:rPr>
        <w:t>إطار</w:t>
      </w:r>
      <w:r w:rsidRPr="00A84017">
        <w:rPr>
          <w:rFonts w:cs="Simplified Arabic"/>
          <w:b/>
          <w:bCs/>
          <w:sz w:val="28"/>
          <w:szCs w:val="28"/>
        </w:rPr>
        <w:t xml:space="preserve"> </w:t>
      </w:r>
      <w:r w:rsidRPr="00A84017">
        <w:rPr>
          <w:rFonts w:cs="Simplified Arabic"/>
          <w:b/>
          <w:bCs/>
          <w:sz w:val="28"/>
          <w:szCs w:val="28"/>
          <w:rtl/>
        </w:rPr>
        <w:t>ال</w:t>
      </w:r>
      <w:r>
        <w:rPr>
          <w:rFonts w:cs="Simplified Arabic"/>
          <w:b/>
          <w:bCs/>
          <w:sz w:val="28"/>
          <w:szCs w:val="28"/>
          <w:rtl/>
        </w:rPr>
        <w:t>إنتقال</w:t>
      </w:r>
      <w:r w:rsidRPr="00A84017">
        <w:rPr>
          <w:rFonts w:cs="Simplified Arabic"/>
          <w:b/>
          <w:bCs/>
          <w:sz w:val="28"/>
          <w:szCs w:val="28"/>
        </w:rPr>
        <w:t xml:space="preserve"> </w:t>
      </w:r>
      <w:r w:rsidRPr="00A84017">
        <w:rPr>
          <w:rFonts w:cs="Simplified Arabic"/>
          <w:b/>
          <w:bCs/>
          <w:sz w:val="28"/>
          <w:szCs w:val="28"/>
          <w:rtl/>
        </w:rPr>
        <w:t>إلى</w:t>
      </w:r>
      <w:r w:rsidRPr="00A84017">
        <w:rPr>
          <w:rFonts w:cs="Simplified Arabic"/>
          <w:b/>
          <w:bCs/>
          <w:sz w:val="28"/>
          <w:szCs w:val="28"/>
        </w:rPr>
        <w:t xml:space="preserve"> </w:t>
      </w:r>
      <w:r>
        <w:rPr>
          <w:rFonts w:cs="Simplified Arabic"/>
          <w:b/>
          <w:bCs/>
          <w:sz w:val="28"/>
          <w:szCs w:val="28"/>
          <w:rtl/>
        </w:rPr>
        <w:t>إقتصاد</w:t>
      </w:r>
      <w:r w:rsidRPr="00A84017">
        <w:rPr>
          <w:rFonts w:cs="Simplified Arabic"/>
          <w:b/>
          <w:bCs/>
          <w:sz w:val="28"/>
          <w:szCs w:val="28"/>
        </w:rPr>
        <w:t xml:space="preserve"> </w:t>
      </w:r>
      <w:r w:rsidRPr="00A84017">
        <w:rPr>
          <w:rFonts w:cs="Simplified Arabic"/>
          <w:b/>
          <w:bCs/>
          <w:sz w:val="28"/>
          <w:szCs w:val="28"/>
          <w:rtl/>
        </w:rPr>
        <w:t>السوق</w:t>
      </w:r>
      <w:r w:rsidRPr="00A84017">
        <w:rPr>
          <w:rFonts w:cs="Simplified Arabic"/>
          <w:sz w:val="28"/>
          <w:szCs w:val="28"/>
          <w:rtl/>
        </w:rPr>
        <w:t xml:space="preserve">: </w:t>
      </w:r>
    </w:p>
    <w:p w:rsidR="00992E44" w:rsidRPr="00EF16CB" w:rsidRDefault="00992E44" w:rsidP="00992E44">
      <w:pPr>
        <w:pStyle w:val="Sansinterligne"/>
        <w:bidi/>
        <w:ind w:left="283"/>
        <w:jc w:val="both"/>
        <w:rPr>
          <w:rFonts w:cs="Simplified Arabic"/>
          <w:sz w:val="28"/>
          <w:szCs w:val="28"/>
          <w:rtl/>
        </w:rPr>
      </w:pPr>
      <w:r w:rsidRPr="00EF16CB">
        <w:rPr>
          <w:rFonts w:cs="Simplified Arabic"/>
          <w:sz w:val="28"/>
          <w:szCs w:val="28"/>
          <w:rtl/>
        </w:rPr>
        <w:t>اعتمدت</w:t>
      </w:r>
      <w:r w:rsidRPr="00EF16CB">
        <w:rPr>
          <w:rFonts w:cs="Simplified Arabic"/>
          <w:sz w:val="28"/>
          <w:szCs w:val="28"/>
        </w:rPr>
        <w:t xml:space="preserve"> </w:t>
      </w:r>
      <w:r w:rsidRPr="00EF16CB">
        <w:rPr>
          <w:rFonts w:cs="Simplified Arabic"/>
          <w:sz w:val="28"/>
          <w:szCs w:val="28"/>
          <w:rtl/>
        </w:rPr>
        <w:t>الجزائر</w:t>
      </w:r>
      <w:r w:rsidRPr="00EF16CB">
        <w:rPr>
          <w:rFonts w:cs="Simplified Arabic"/>
          <w:sz w:val="28"/>
          <w:szCs w:val="28"/>
        </w:rPr>
        <w:t xml:space="preserve"> </w:t>
      </w:r>
      <w:r w:rsidRPr="00EF16CB">
        <w:rPr>
          <w:rFonts w:cs="Simplified Arabic"/>
          <w:sz w:val="28"/>
          <w:szCs w:val="28"/>
          <w:rtl/>
        </w:rPr>
        <w:t>ابتداء</w:t>
      </w:r>
      <w:r w:rsidRPr="00EF16CB">
        <w:rPr>
          <w:rFonts w:cs="Simplified Arabic"/>
          <w:sz w:val="28"/>
          <w:szCs w:val="28"/>
        </w:rPr>
        <w:t xml:space="preserve"> </w:t>
      </w:r>
      <w:r w:rsidRPr="00EF16CB">
        <w:rPr>
          <w:rFonts w:cs="Simplified Arabic"/>
          <w:sz w:val="28"/>
          <w:szCs w:val="28"/>
          <w:rtl/>
        </w:rPr>
        <w:t>من</w:t>
      </w:r>
      <w:r w:rsidRPr="00EF16CB">
        <w:rPr>
          <w:rFonts w:cs="Simplified Arabic"/>
          <w:sz w:val="28"/>
          <w:szCs w:val="28"/>
        </w:rPr>
        <w:t xml:space="preserve"> </w:t>
      </w:r>
      <w:r w:rsidRPr="00EF16CB">
        <w:rPr>
          <w:rFonts w:cs="Simplified Arabic"/>
          <w:sz w:val="28"/>
          <w:szCs w:val="28"/>
          <w:rtl/>
        </w:rPr>
        <w:t>سنة</w:t>
      </w:r>
      <w:r w:rsidRPr="00EF16CB">
        <w:rPr>
          <w:rFonts w:cs="Simplified Arabic"/>
          <w:sz w:val="28"/>
          <w:szCs w:val="28"/>
        </w:rPr>
        <w:t xml:space="preserve"> </w:t>
      </w:r>
      <w:r w:rsidRPr="00E644C9">
        <w:rPr>
          <w:rFonts w:ascii="Times New Roman" w:hAnsi="Times New Roman" w:cs="Times New Roman"/>
          <w:sz w:val="28"/>
          <w:szCs w:val="28"/>
        </w:rPr>
        <w:t>1988</w:t>
      </w:r>
      <w:r w:rsidRPr="00EF16CB">
        <w:rPr>
          <w:rFonts w:cs="Simplified Arabic"/>
          <w:sz w:val="28"/>
          <w:szCs w:val="28"/>
        </w:rPr>
        <w:t xml:space="preserve"> </w:t>
      </w:r>
      <w:r w:rsidRPr="00EF16CB">
        <w:rPr>
          <w:rFonts w:cs="Simplified Arabic"/>
          <w:sz w:val="28"/>
          <w:szCs w:val="28"/>
          <w:rtl/>
        </w:rPr>
        <w:t>برنامجا</w:t>
      </w:r>
      <w:r w:rsidRPr="00EF16CB">
        <w:rPr>
          <w:rFonts w:cs="Simplified Arabic"/>
          <w:sz w:val="28"/>
          <w:szCs w:val="28"/>
        </w:rPr>
        <w:t xml:space="preserve"> </w:t>
      </w:r>
      <w:r w:rsidRPr="00EF16CB">
        <w:rPr>
          <w:rFonts w:cs="Simplified Arabic"/>
          <w:sz w:val="28"/>
          <w:szCs w:val="28"/>
          <w:rtl/>
        </w:rPr>
        <w:t>تصحيحيا</w:t>
      </w:r>
      <w:r w:rsidRPr="00EF16CB">
        <w:rPr>
          <w:rFonts w:cs="Simplified Arabic"/>
          <w:sz w:val="28"/>
          <w:szCs w:val="28"/>
        </w:rPr>
        <w:t xml:space="preserve"> </w:t>
      </w:r>
      <w:r w:rsidRPr="00EF16CB">
        <w:rPr>
          <w:rFonts w:cs="Simplified Arabic"/>
          <w:sz w:val="28"/>
          <w:szCs w:val="28"/>
          <w:rtl/>
        </w:rPr>
        <w:t>بغية</w:t>
      </w:r>
      <w:r w:rsidRPr="00EF16CB">
        <w:rPr>
          <w:rFonts w:cs="Simplified Arabic"/>
          <w:sz w:val="28"/>
          <w:szCs w:val="28"/>
        </w:rPr>
        <w:t xml:space="preserve"> </w:t>
      </w:r>
      <w:r w:rsidRPr="00EF16CB">
        <w:rPr>
          <w:rFonts w:cs="Simplified Arabic"/>
          <w:sz w:val="28"/>
          <w:szCs w:val="28"/>
          <w:rtl/>
        </w:rPr>
        <w:t>تحقيق</w:t>
      </w:r>
      <w:r w:rsidRPr="00EF16CB">
        <w:rPr>
          <w:rFonts w:cs="Simplified Arabic"/>
          <w:sz w:val="28"/>
          <w:szCs w:val="28"/>
        </w:rPr>
        <w:t xml:space="preserve"> </w:t>
      </w:r>
      <w:r w:rsidRPr="00EF16CB">
        <w:rPr>
          <w:rFonts w:cs="Simplified Arabic"/>
          <w:sz w:val="28"/>
          <w:szCs w:val="28"/>
          <w:rtl/>
        </w:rPr>
        <w:t>اللامركزية</w:t>
      </w:r>
      <w:r w:rsidRPr="00EF16CB">
        <w:rPr>
          <w:rFonts w:cs="Simplified Arabic"/>
          <w:sz w:val="28"/>
          <w:szCs w:val="28"/>
        </w:rPr>
        <w:t xml:space="preserve"> </w:t>
      </w:r>
      <w:r w:rsidRPr="00EF16CB">
        <w:rPr>
          <w:rFonts w:cs="Simplified Arabic"/>
          <w:sz w:val="28"/>
          <w:szCs w:val="28"/>
          <w:rtl/>
        </w:rPr>
        <w:t>تدريجيا</w:t>
      </w:r>
      <w:r w:rsidRPr="00EF16CB">
        <w:rPr>
          <w:rFonts w:cs="Simplified Arabic"/>
          <w:sz w:val="28"/>
          <w:szCs w:val="28"/>
        </w:rPr>
        <w:t xml:space="preserve"> </w:t>
      </w:r>
      <w:r w:rsidRPr="00EF16CB">
        <w:rPr>
          <w:rFonts w:cs="Simplified Arabic"/>
          <w:sz w:val="28"/>
          <w:szCs w:val="28"/>
          <w:rtl/>
        </w:rPr>
        <w:t>في</w:t>
      </w:r>
      <w:r w:rsidRPr="00EF16CB">
        <w:rPr>
          <w:rFonts w:cs="Simplified Arabic"/>
          <w:sz w:val="28"/>
          <w:szCs w:val="28"/>
        </w:rPr>
        <w:t xml:space="preserve"> </w:t>
      </w:r>
      <w:r w:rsidRPr="00EF16CB">
        <w:rPr>
          <w:rFonts w:cs="Simplified Arabic"/>
          <w:sz w:val="28"/>
          <w:szCs w:val="28"/>
          <w:rtl/>
        </w:rPr>
        <w:t>عملية</w:t>
      </w:r>
      <w:r w:rsidRPr="00EF16CB">
        <w:rPr>
          <w:rFonts w:cs="Simplified Arabic"/>
          <w:sz w:val="28"/>
          <w:szCs w:val="28"/>
          <w:rtl/>
          <w:lang w:bidi="ar-DZ"/>
        </w:rPr>
        <w:t xml:space="preserve"> </w:t>
      </w:r>
      <w:r w:rsidRPr="00EF16CB">
        <w:rPr>
          <w:rFonts w:cs="Simplified Arabic"/>
          <w:sz w:val="28"/>
          <w:szCs w:val="28"/>
          <w:rtl/>
        </w:rPr>
        <w:t>صنع</w:t>
      </w:r>
      <w:r w:rsidRPr="00EF16CB">
        <w:rPr>
          <w:rFonts w:cs="Simplified Arabic"/>
          <w:sz w:val="28"/>
          <w:szCs w:val="28"/>
        </w:rPr>
        <w:t xml:space="preserve"> </w:t>
      </w:r>
      <w:r w:rsidRPr="00EF16CB">
        <w:rPr>
          <w:rFonts w:cs="Simplified Arabic"/>
          <w:sz w:val="28"/>
          <w:szCs w:val="28"/>
          <w:rtl/>
        </w:rPr>
        <w:t>القرار</w:t>
      </w:r>
      <w:r w:rsidRPr="00EF16CB">
        <w:rPr>
          <w:rFonts w:cs="Simplified Arabic"/>
          <w:sz w:val="28"/>
          <w:szCs w:val="28"/>
        </w:rPr>
        <w:t xml:space="preserve"> </w:t>
      </w:r>
      <w:r w:rsidRPr="00EF16CB">
        <w:rPr>
          <w:rFonts w:cs="Simplified Arabic"/>
          <w:sz w:val="28"/>
          <w:szCs w:val="28"/>
          <w:rtl/>
        </w:rPr>
        <w:t>وتطوير</w:t>
      </w:r>
      <w:r w:rsidRPr="00EF16CB">
        <w:rPr>
          <w:rFonts w:cs="Simplified Arabic"/>
          <w:sz w:val="28"/>
          <w:szCs w:val="28"/>
        </w:rPr>
        <w:t xml:space="preserve"> </w:t>
      </w:r>
      <w:r w:rsidRPr="00EF16CB">
        <w:rPr>
          <w:rFonts w:cs="Simplified Arabic"/>
          <w:sz w:val="28"/>
          <w:szCs w:val="28"/>
          <w:rtl/>
        </w:rPr>
        <w:t>آليات</w:t>
      </w:r>
      <w:r w:rsidRPr="00EF16CB">
        <w:rPr>
          <w:rFonts w:cs="Simplified Arabic"/>
          <w:sz w:val="28"/>
          <w:szCs w:val="28"/>
        </w:rPr>
        <w:t xml:space="preserve"> </w:t>
      </w:r>
      <w:r w:rsidRPr="00EF16CB">
        <w:rPr>
          <w:rFonts w:cs="Simplified Arabic"/>
          <w:sz w:val="28"/>
          <w:szCs w:val="28"/>
          <w:rtl/>
        </w:rPr>
        <w:t>السوق،</w:t>
      </w:r>
      <w:r w:rsidRPr="00EF16CB">
        <w:rPr>
          <w:rFonts w:cs="Simplified Arabic"/>
          <w:sz w:val="28"/>
          <w:szCs w:val="28"/>
        </w:rPr>
        <w:t xml:space="preserve"> </w:t>
      </w:r>
      <w:r w:rsidRPr="00EF16CB">
        <w:rPr>
          <w:rFonts w:cs="Simplified Arabic"/>
          <w:sz w:val="28"/>
          <w:szCs w:val="28"/>
          <w:rtl/>
        </w:rPr>
        <w:t>هذا</w:t>
      </w:r>
      <w:r w:rsidRPr="00EF16CB">
        <w:rPr>
          <w:rFonts w:cs="Simplified Arabic"/>
          <w:sz w:val="28"/>
          <w:szCs w:val="28"/>
        </w:rPr>
        <w:t xml:space="preserve"> </w:t>
      </w:r>
      <w:r w:rsidRPr="00EF16CB">
        <w:rPr>
          <w:rFonts w:cs="Simplified Arabic"/>
          <w:sz w:val="28"/>
          <w:szCs w:val="28"/>
          <w:rtl/>
        </w:rPr>
        <w:t>من</w:t>
      </w:r>
      <w:r w:rsidRPr="00EF16CB">
        <w:rPr>
          <w:rFonts w:cs="Simplified Arabic"/>
          <w:sz w:val="28"/>
          <w:szCs w:val="28"/>
        </w:rPr>
        <w:t xml:space="preserve"> </w:t>
      </w:r>
      <w:r w:rsidRPr="00EF16CB">
        <w:rPr>
          <w:rFonts w:cs="Simplified Arabic"/>
          <w:sz w:val="28"/>
          <w:szCs w:val="28"/>
          <w:rtl/>
        </w:rPr>
        <w:t>جهة،</w:t>
      </w:r>
      <w:r w:rsidRPr="00EF16CB">
        <w:rPr>
          <w:rFonts w:cs="Simplified Arabic"/>
          <w:sz w:val="28"/>
          <w:szCs w:val="28"/>
        </w:rPr>
        <w:t xml:space="preserve"> </w:t>
      </w:r>
      <w:r w:rsidRPr="00EF16CB">
        <w:rPr>
          <w:rFonts w:cs="Simplified Arabic"/>
          <w:sz w:val="28"/>
          <w:szCs w:val="28"/>
          <w:rtl/>
        </w:rPr>
        <w:t>ومن</w:t>
      </w:r>
      <w:r w:rsidRPr="00EF16CB">
        <w:rPr>
          <w:rFonts w:cs="Simplified Arabic"/>
          <w:sz w:val="28"/>
          <w:szCs w:val="28"/>
        </w:rPr>
        <w:t xml:space="preserve"> </w:t>
      </w:r>
      <w:r w:rsidRPr="00EF16CB">
        <w:rPr>
          <w:rFonts w:cs="Simplified Arabic"/>
          <w:sz w:val="28"/>
          <w:szCs w:val="28"/>
          <w:rtl/>
        </w:rPr>
        <w:t>جهة</w:t>
      </w:r>
      <w:r w:rsidRPr="00EF16CB">
        <w:rPr>
          <w:rFonts w:cs="Simplified Arabic"/>
          <w:sz w:val="28"/>
          <w:szCs w:val="28"/>
        </w:rPr>
        <w:t xml:space="preserve"> </w:t>
      </w:r>
      <w:r w:rsidRPr="00EF16CB">
        <w:rPr>
          <w:rFonts w:cs="Simplified Arabic"/>
          <w:sz w:val="28"/>
          <w:szCs w:val="28"/>
          <w:rtl/>
        </w:rPr>
        <w:t>أخرى</w:t>
      </w:r>
      <w:r w:rsidRPr="00EF16CB">
        <w:rPr>
          <w:rFonts w:cs="Simplified Arabic"/>
          <w:sz w:val="28"/>
          <w:szCs w:val="28"/>
        </w:rPr>
        <w:t xml:space="preserve"> </w:t>
      </w:r>
      <w:r w:rsidRPr="00EF16CB">
        <w:rPr>
          <w:rFonts w:cs="Simplified Arabic"/>
          <w:sz w:val="28"/>
          <w:szCs w:val="28"/>
          <w:rtl/>
        </w:rPr>
        <w:t>إزالة</w:t>
      </w:r>
      <w:r w:rsidRPr="00EF16CB">
        <w:rPr>
          <w:rFonts w:cs="Simplified Arabic"/>
          <w:sz w:val="28"/>
          <w:szCs w:val="28"/>
        </w:rPr>
        <w:t xml:space="preserve"> </w:t>
      </w:r>
      <w:r w:rsidRPr="00EF16CB">
        <w:rPr>
          <w:rFonts w:cs="Simplified Arabic"/>
          <w:sz w:val="28"/>
          <w:szCs w:val="28"/>
          <w:rtl/>
        </w:rPr>
        <w:t>الاختلالات</w:t>
      </w:r>
      <w:r w:rsidRPr="00EF16CB">
        <w:rPr>
          <w:rFonts w:cs="Simplified Arabic"/>
          <w:sz w:val="28"/>
          <w:szCs w:val="28"/>
        </w:rPr>
        <w:t xml:space="preserve"> </w:t>
      </w:r>
      <w:r w:rsidRPr="00EF16CB">
        <w:rPr>
          <w:rFonts w:cs="Simplified Arabic"/>
          <w:sz w:val="28"/>
          <w:szCs w:val="28"/>
          <w:rtl/>
        </w:rPr>
        <w:t>التي</w:t>
      </w:r>
      <w:r w:rsidRPr="00EF16CB">
        <w:rPr>
          <w:rFonts w:cs="Simplified Arabic"/>
          <w:sz w:val="28"/>
          <w:szCs w:val="28"/>
        </w:rPr>
        <w:t xml:space="preserve"> </w:t>
      </w:r>
      <w:r w:rsidRPr="00EF16CB">
        <w:rPr>
          <w:rFonts w:cs="Simplified Arabic"/>
          <w:sz w:val="28"/>
          <w:szCs w:val="28"/>
          <w:rtl/>
        </w:rPr>
        <w:t>تعاني</w:t>
      </w:r>
      <w:r w:rsidRPr="00EF16CB">
        <w:rPr>
          <w:rFonts w:cs="Simplified Arabic"/>
          <w:sz w:val="28"/>
          <w:szCs w:val="28"/>
        </w:rPr>
        <w:t xml:space="preserve"> </w:t>
      </w:r>
      <w:r w:rsidRPr="00EF16CB">
        <w:rPr>
          <w:rFonts w:cs="Simplified Arabic"/>
          <w:sz w:val="28"/>
          <w:szCs w:val="28"/>
          <w:rtl/>
        </w:rPr>
        <w:t>منها مالية الدولة</w:t>
      </w:r>
      <w:r w:rsidRPr="00EF16CB">
        <w:rPr>
          <w:rFonts w:cs="Simplified Arabic"/>
          <w:sz w:val="28"/>
          <w:szCs w:val="28"/>
        </w:rPr>
        <w:t xml:space="preserve"> </w:t>
      </w:r>
      <w:r w:rsidRPr="00EF16CB">
        <w:rPr>
          <w:rFonts w:cs="Simplified Arabic"/>
          <w:sz w:val="28"/>
          <w:szCs w:val="28"/>
          <w:rtl/>
        </w:rPr>
        <w:t>والناتجة</w:t>
      </w:r>
      <w:r w:rsidRPr="00EF16CB">
        <w:rPr>
          <w:rFonts w:cs="Simplified Arabic"/>
          <w:sz w:val="28"/>
          <w:szCs w:val="28"/>
        </w:rPr>
        <w:t xml:space="preserve"> </w:t>
      </w:r>
      <w:r w:rsidRPr="00EF16CB">
        <w:rPr>
          <w:rFonts w:cs="Simplified Arabic"/>
          <w:sz w:val="28"/>
          <w:szCs w:val="28"/>
          <w:rtl/>
        </w:rPr>
        <w:t>عن</w:t>
      </w:r>
      <w:r w:rsidRPr="00EF16CB">
        <w:rPr>
          <w:rFonts w:cs="Simplified Arabic"/>
          <w:sz w:val="28"/>
          <w:szCs w:val="28"/>
        </w:rPr>
        <w:t xml:space="preserve"> </w:t>
      </w:r>
      <w:r w:rsidRPr="00EF16CB">
        <w:rPr>
          <w:rFonts w:cs="Simplified Arabic"/>
          <w:sz w:val="28"/>
          <w:szCs w:val="28"/>
          <w:rtl/>
        </w:rPr>
        <w:t>الفترة</w:t>
      </w:r>
      <w:r w:rsidRPr="00EF16CB">
        <w:rPr>
          <w:rFonts w:cs="Simplified Arabic"/>
          <w:sz w:val="28"/>
          <w:szCs w:val="28"/>
        </w:rPr>
        <w:t xml:space="preserve"> </w:t>
      </w:r>
      <w:r w:rsidRPr="00EF16CB">
        <w:rPr>
          <w:rFonts w:cs="Simplified Arabic"/>
          <w:sz w:val="28"/>
          <w:szCs w:val="28"/>
          <w:rtl/>
        </w:rPr>
        <w:t>السابقة</w:t>
      </w:r>
      <w:r w:rsidRPr="00EF16CB">
        <w:rPr>
          <w:rFonts w:cs="Simplified Arabic"/>
          <w:sz w:val="28"/>
          <w:szCs w:val="28"/>
        </w:rPr>
        <w:t xml:space="preserve"> </w:t>
      </w:r>
      <w:r w:rsidRPr="00EF16CB">
        <w:rPr>
          <w:rFonts w:cs="Simplified Arabic"/>
          <w:sz w:val="28"/>
          <w:szCs w:val="28"/>
          <w:rtl/>
        </w:rPr>
        <w:t>في</w:t>
      </w:r>
      <w:r w:rsidRPr="00EF16CB">
        <w:rPr>
          <w:rFonts w:cs="Simplified Arabic"/>
          <w:sz w:val="28"/>
          <w:szCs w:val="28"/>
        </w:rPr>
        <w:t xml:space="preserve"> </w:t>
      </w:r>
      <w:r w:rsidRPr="00EF16CB">
        <w:rPr>
          <w:rFonts w:cs="Simplified Arabic"/>
          <w:sz w:val="28"/>
          <w:szCs w:val="28"/>
          <w:rtl/>
        </w:rPr>
        <w:t>ظل</w:t>
      </w:r>
      <w:r w:rsidRPr="00EF16CB">
        <w:rPr>
          <w:rFonts w:cs="Simplified Arabic"/>
          <w:sz w:val="28"/>
          <w:szCs w:val="28"/>
        </w:rPr>
        <w:t xml:space="preserve"> </w:t>
      </w:r>
      <w:r w:rsidRPr="00EF16CB">
        <w:rPr>
          <w:rFonts w:cs="Simplified Arabic"/>
          <w:sz w:val="28"/>
          <w:szCs w:val="28"/>
          <w:rtl/>
        </w:rPr>
        <w:t>النظام</w:t>
      </w:r>
      <w:r w:rsidRPr="00EF16CB">
        <w:rPr>
          <w:rFonts w:cs="Simplified Arabic"/>
          <w:sz w:val="28"/>
          <w:szCs w:val="28"/>
        </w:rPr>
        <w:t xml:space="preserve"> </w:t>
      </w:r>
      <w:r w:rsidRPr="00EF16CB">
        <w:rPr>
          <w:rFonts w:cs="Simplified Arabic"/>
          <w:sz w:val="28"/>
          <w:szCs w:val="28"/>
          <w:rtl/>
        </w:rPr>
        <w:t>ال</w:t>
      </w:r>
      <w:r>
        <w:rPr>
          <w:rFonts w:cs="Simplified Arabic"/>
          <w:sz w:val="28"/>
          <w:szCs w:val="28"/>
          <w:rtl/>
        </w:rPr>
        <w:t>إشتراكي</w:t>
      </w:r>
      <w:r w:rsidRPr="00EF16CB">
        <w:rPr>
          <w:rFonts w:cs="Simplified Arabic"/>
          <w:sz w:val="28"/>
          <w:szCs w:val="28"/>
        </w:rPr>
        <w:t xml:space="preserve"> </w:t>
      </w:r>
      <w:r w:rsidRPr="00EF16CB">
        <w:rPr>
          <w:rFonts w:cs="Simplified Arabic"/>
          <w:sz w:val="28"/>
          <w:szCs w:val="28"/>
          <w:rtl/>
        </w:rPr>
        <w:t>الموجه،</w:t>
      </w:r>
      <w:r w:rsidRPr="00EF16CB">
        <w:rPr>
          <w:rFonts w:cs="Simplified Arabic"/>
          <w:sz w:val="28"/>
          <w:szCs w:val="28"/>
        </w:rPr>
        <w:t xml:space="preserve"> </w:t>
      </w:r>
      <w:r w:rsidRPr="00EF16CB">
        <w:rPr>
          <w:rFonts w:cs="Simplified Arabic"/>
          <w:sz w:val="28"/>
          <w:szCs w:val="28"/>
          <w:rtl/>
        </w:rPr>
        <w:t>وتمثل</w:t>
      </w:r>
      <w:r w:rsidRPr="00EF16CB">
        <w:rPr>
          <w:rFonts w:cs="Simplified Arabic"/>
          <w:sz w:val="28"/>
          <w:szCs w:val="28"/>
        </w:rPr>
        <w:t xml:space="preserve"> </w:t>
      </w:r>
      <w:r w:rsidRPr="00EF16CB">
        <w:rPr>
          <w:rFonts w:cs="Simplified Arabic"/>
          <w:sz w:val="28"/>
          <w:szCs w:val="28"/>
          <w:rtl/>
        </w:rPr>
        <w:t>هذا</w:t>
      </w:r>
      <w:r w:rsidRPr="00EF16CB">
        <w:rPr>
          <w:rFonts w:cs="Simplified Arabic"/>
          <w:sz w:val="28"/>
          <w:szCs w:val="28"/>
        </w:rPr>
        <w:t xml:space="preserve"> </w:t>
      </w:r>
      <w:r w:rsidRPr="00EF16CB">
        <w:rPr>
          <w:rFonts w:cs="Simplified Arabic"/>
          <w:sz w:val="28"/>
          <w:szCs w:val="28"/>
          <w:rtl/>
        </w:rPr>
        <w:t>البرنامج</w:t>
      </w:r>
      <w:r w:rsidRPr="00EF16CB">
        <w:rPr>
          <w:rFonts w:cs="Simplified Arabic"/>
          <w:sz w:val="28"/>
          <w:szCs w:val="28"/>
        </w:rPr>
        <w:t xml:space="preserve"> </w:t>
      </w:r>
      <w:r w:rsidRPr="00EF16CB">
        <w:rPr>
          <w:rFonts w:cs="Simplified Arabic"/>
          <w:sz w:val="28"/>
          <w:szCs w:val="28"/>
          <w:rtl/>
        </w:rPr>
        <w:t>في مجموعة</w:t>
      </w:r>
      <w:r w:rsidRPr="00EF16CB">
        <w:rPr>
          <w:rFonts w:cs="Simplified Arabic"/>
          <w:sz w:val="28"/>
          <w:szCs w:val="28"/>
        </w:rPr>
        <w:t xml:space="preserve"> </w:t>
      </w:r>
      <w:r w:rsidRPr="00EF16CB">
        <w:rPr>
          <w:rFonts w:cs="Simplified Arabic"/>
          <w:sz w:val="28"/>
          <w:szCs w:val="28"/>
          <w:rtl/>
        </w:rPr>
        <w:t>من</w:t>
      </w:r>
      <w:r w:rsidRPr="00EF16CB">
        <w:rPr>
          <w:rFonts w:cs="Simplified Arabic"/>
          <w:sz w:val="28"/>
          <w:szCs w:val="28"/>
        </w:rPr>
        <w:t xml:space="preserve"> </w:t>
      </w:r>
      <w:r w:rsidRPr="00EF16CB">
        <w:rPr>
          <w:rFonts w:cs="Simplified Arabic"/>
          <w:sz w:val="28"/>
          <w:szCs w:val="28"/>
          <w:rtl/>
        </w:rPr>
        <w:t>الإجراءات</w:t>
      </w:r>
      <w:r w:rsidRPr="00EF16CB">
        <w:rPr>
          <w:rFonts w:cs="Simplified Arabic"/>
          <w:sz w:val="28"/>
          <w:szCs w:val="28"/>
        </w:rPr>
        <w:t xml:space="preserve"> </w:t>
      </w:r>
      <w:r w:rsidRPr="00EF16CB">
        <w:rPr>
          <w:rFonts w:cs="Simplified Arabic"/>
          <w:sz w:val="28"/>
          <w:szCs w:val="28"/>
          <w:rtl/>
        </w:rPr>
        <w:t>والمتمثلة</w:t>
      </w:r>
      <w:r w:rsidRPr="00EF16CB">
        <w:rPr>
          <w:rFonts w:cs="Simplified Arabic"/>
          <w:sz w:val="28"/>
          <w:szCs w:val="28"/>
        </w:rPr>
        <w:t xml:space="preserve"> </w:t>
      </w:r>
      <w:r w:rsidRPr="00EF16CB">
        <w:rPr>
          <w:rFonts w:cs="Simplified Arabic"/>
          <w:sz w:val="28"/>
          <w:szCs w:val="28"/>
          <w:rtl/>
        </w:rPr>
        <w:t>فيما</w:t>
      </w:r>
      <w:r w:rsidRPr="00EF16CB">
        <w:rPr>
          <w:rFonts w:cs="Simplified Arabic"/>
          <w:sz w:val="28"/>
          <w:szCs w:val="28"/>
        </w:rPr>
        <w:t xml:space="preserve"> </w:t>
      </w:r>
      <w:r w:rsidRPr="00EF16CB">
        <w:rPr>
          <w:rFonts w:cs="Simplified Arabic"/>
          <w:sz w:val="28"/>
          <w:szCs w:val="28"/>
          <w:rtl/>
        </w:rPr>
        <w:t>يلي:</w:t>
      </w:r>
    </w:p>
    <w:p w:rsidR="00992E44" w:rsidRPr="00686174" w:rsidRDefault="00992E44" w:rsidP="00992E44">
      <w:pPr>
        <w:pStyle w:val="Sansinterligne"/>
        <w:bidi/>
        <w:jc w:val="both"/>
        <w:rPr>
          <w:rFonts w:cs="Simplified Arabic"/>
          <w:sz w:val="2"/>
          <w:szCs w:val="2"/>
          <w:rtl/>
        </w:rPr>
      </w:pPr>
    </w:p>
    <w:p w:rsidR="00992E44" w:rsidRPr="00AA6FC1" w:rsidRDefault="00992E44" w:rsidP="00992E44">
      <w:pPr>
        <w:pStyle w:val="Sansinterligne"/>
        <w:bidi/>
        <w:ind w:left="283" w:hanging="283"/>
        <w:jc w:val="both"/>
        <w:rPr>
          <w:rFonts w:ascii="Times New Roman" w:hAnsi="Times New Roman" w:cs="Times New Roman"/>
          <w:sz w:val="28"/>
          <w:szCs w:val="28"/>
          <w:vertAlign w:val="superscript"/>
        </w:rPr>
      </w:pPr>
      <w:r w:rsidRPr="0038195D">
        <w:rPr>
          <w:rFonts w:ascii="Algerian" w:hAnsi="Algerian" w:cs="Simplified Arabic"/>
          <w:sz w:val="32"/>
          <w:szCs w:val="32"/>
          <w:lang w:val="en-US" w:bidi="ar-DZ"/>
        </w:rPr>
        <w:t>I</w:t>
      </w:r>
      <w:r>
        <w:rPr>
          <w:rFonts w:ascii="Algerian" w:hAnsi="Algerian" w:cs="Simplified Arabic"/>
          <w:sz w:val="32"/>
          <w:szCs w:val="32"/>
          <w:lang w:val="en-US" w:bidi="ar-DZ"/>
        </w:rPr>
        <w:t xml:space="preserve"> </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-1</w:t>
      </w:r>
      <w:r w:rsidRPr="0041387D">
        <w:rPr>
          <w:rFonts w:ascii="Times New Roman" w:hAnsi="Times New Roman" w:cs="Times New Roman"/>
          <w:b/>
          <w:bCs/>
          <w:sz w:val="24"/>
          <w:szCs w:val="24"/>
        </w:rPr>
        <w:t>-</w:t>
      </w:r>
      <w:r>
        <w:rPr>
          <w:rFonts w:ascii="Times New Roman" w:hAnsi="Times New Roman" w:cs="Times New Roman" w:hint="cs"/>
          <w:b/>
          <w:bCs/>
          <w:sz w:val="24"/>
          <w:szCs w:val="24"/>
          <w:rtl/>
          <w:lang w:bidi="ar-DZ"/>
        </w:rPr>
        <w:t xml:space="preserve"> </w:t>
      </w:r>
      <w:r>
        <w:rPr>
          <w:rFonts w:ascii="Times New Roman" w:hAnsi="Times New Roman" w:cs="Times New Roman"/>
          <w:b/>
          <w:bCs/>
          <w:sz w:val="24"/>
          <w:szCs w:val="24"/>
          <w:lang w:bidi="ar-DZ"/>
        </w:rPr>
        <w:t>-1</w:t>
      </w:r>
      <w:r w:rsidRPr="00EF16CB">
        <w:rPr>
          <w:rFonts w:cs="Simplified Arabic"/>
          <w:b/>
          <w:bCs/>
          <w:sz w:val="28"/>
          <w:szCs w:val="28"/>
          <w:rtl/>
        </w:rPr>
        <w:t>إصلاح القطاعين الزراعي والصناعي:</w:t>
      </w:r>
      <w:r w:rsidRPr="00EF16CB">
        <w:rPr>
          <w:rFonts w:cs="Simplified Arabic" w:hint="cs"/>
          <w:b/>
          <w:bCs/>
          <w:i/>
          <w:iCs/>
          <w:sz w:val="28"/>
          <w:szCs w:val="28"/>
          <w:rtl/>
        </w:rPr>
        <w:t xml:space="preserve"> </w:t>
      </w:r>
      <w:r w:rsidRPr="00EF16CB">
        <w:rPr>
          <w:rFonts w:cs="Simplified Arabic"/>
          <w:sz w:val="28"/>
          <w:szCs w:val="28"/>
          <w:rtl/>
        </w:rPr>
        <w:t>لقد</w:t>
      </w:r>
      <w:r w:rsidRPr="00EF16CB">
        <w:rPr>
          <w:rFonts w:cs="Simplified Arabic"/>
          <w:sz w:val="28"/>
          <w:szCs w:val="28"/>
        </w:rPr>
        <w:t xml:space="preserve"> </w:t>
      </w:r>
      <w:r w:rsidRPr="00EF16CB">
        <w:rPr>
          <w:rFonts w:cs="Simplified Arabic"/>
          <w:sz w:val="28"/>
          <w:szCs w:val="28"/>
          <w:rtl/>
        </w:rPr>
        <w:t>اتخذ</w:t>
      </w:r>
      <w:r w:rsidRPr="00EF16CB">
        <w:rPr>
          <w:rFonts w:cs="Simplified Arabic"/>
          <w:sz w:val="28"/>
          <w:szCs w:val="28"/>
        </w:rPr>
        <w:t xml:space="preserve"> </w:t>
      </w:r>
      <w:r w:rsidRPr="00EF16CB">
        <w:rPr>
          <w:rFonts w:cs="Simplified Arabic"/>
          <w:sz w:val="28"/>
          <w:szCs w:val="28"/>
          <w:rtl/>
        </w:rPr>
        <w:t>أول</w:t>
      </w:r>
      <w:r w:rsidRPr="00EF16CB">
        <w:rPr>
          <w:rFonts w:cs="Simplified Arabic"/>
          <w:sz w:val="28"/>
          <w:szCs w:val="28"/>
        </w:rPr>
        <w:t xml:space="preserve"> </w:t>
      </w:r>
      <w:r w:rsidRPr="00EF16CB">
        <w:rPr>
          <w:rFonts w:cs="Simplified Arabic"/>
          <w:sz w:val="28"/>
          <w:szCs w:val="28"/>
          <w:rtl/>
        </w:rPr>
        <w:t>إجراء</w:t>
      </w:r>
      <w:r w:rsidRPr="00EF16CB">
        <w:rPr>
          <w:rFonts w:cs="Simplified Arabic"/>
          <w:sz w:val="28"/>
          <w:szCs w:val="28"/>
        </w:rPr>
        <w:t xml:space="preserve"> </w:t>
      </w:r>
      <w:r w:rsidRPr="00EF16CB">
        <w:rPr>
          <w:rFonts w:cs="Simplified Arabic"/>
          <w:sz w:val="28"/>
          <w:szCs w:val="28"/>
          <w:rtl/>
        </w:rPr>
        <w:t>على</w:t>
      </w:r>
      <w:r w:rsidRPr="00EF16CB">
        <w:rPr>
          <w:rFonts w:cs="Simplified Arabic"/>
          <w:sz w:val="28"/>
          <w:szCs w:val="28"/>
        </w:rPr>
        <w:t xml:space="preserve"> </w:t>
      </w:r>
      <w:r w:rsidRPr="00EF16CB">
        <w:rPr>
          <w:rFonts w:cs="Simplified Arabic"/>
          <w:sz w:val="28"/>
          <w:szCs w:val="28"/>
          <w:rtl/>
        </w:rPr>
        <w:t>القطاع</w:t>
      </w:r>
      <w:r w:rsidRPr="00EF16CB">
        <w:rPr>
          <w:rFonts w:cs="Simplified Arabic"/>
          <w:sz w:val="28"/>
          <w:szCs w:val="28"/>
        </w:rPr>
        <w:t xml:space="preserve"> </w:t>
      </w:r>
      <w:r w:rsidRPr="00EF16CB">
        <w:rPr>
          <w:rFonts w:cs="Simplified Arabic"/>
          <w:sz w:val="28"/>
          <w:szCs w:val="28"/>
          <w:rtl/>
        </w:rPr>
        <w:t>الزراعي</w:t>
      </w:r>
      <w:r w:rsidRPr="00EF16CB">
        <w:rPr>
          <w:rFonts w:cs="Simplified Arabic"/>
          <w:sz w:val="28"/>
          <w:szCs w:val="28"/>
        </w:rPr>
        <w:t xml:space="preserve"> </w:t>
      </w:r>
      <w:r w:rsidRPr="00EF16CB">
        <w:rPr>
          <w:rFonts w:cs="Simplified Arabic"/>
          <w:sz w:val="28"/>
          <w:szCs w:val="28"/>
          <w:rtl/>
        </w:rPr>
        <w:t>وذلك</w:t>
      </w:r>
      <w:r w:rsidRPr="00EF16CB">
        <w:rPr>
          <w:rFonts w:cs="Simplified Arabic"/>
          <w:sz w:val="28"/>
          <w:szCs w:val="28"/>
        </w:rPr>
        <w:t xml:space="preserve"> </w:t>
      </w:r>
      <w:r w:rsidRPr="00EF16CB">
        <w:rPr>
          <w:rFonts w:cs="Simplified Arabic"/>
          <w:sz w:val="28"/>
          <w:szCs w:val="28"/>
          <w:rtl/>
        </w:rPr>
        <w:t>بعد</w:t>
      </w:r>
      <w:r w:rsidRPr="00EF16CB">
        <w:rPr>
          <w:rFonts w:cs="Simplified Arabic"/>
          <w:sz w:val="28"/>
          <w:szCs w:val="28"/>
        </w:rPr>
        <w:t xml:space="preserve"> </w:t>
      </w:r>
      <w:r w:rsidRPr="00EF16CB">
        <w:rPr>
          <w:rFonts w:cs="Simplified Arabic"/>
          <w:sz w:val="28"/>
          <w:szCs w:val="28"/>
          <w:rtl/>
        </w:rPr>
        <w:t>أن</w:t>
      </w:r>
      <w:r w:rsidRPr="00EF16CB">
        <w:rPr>
          <w:rFonts w:cs="Simplified Arabic"/>
          <w:sz w:val="28"/>
          <w:szCs w:val="28"/>
        </w:rPr>
        <w:t xml:space="preserve"> </w:t>
      </w:r>
      <w:r w:rsidRPr="00EF16CB">
        <w:rPr>
          <w:rFonts w:cs="Simplified Arabic"/>
          <w:sz w:val="28"/>
          <w:szCs w:val="28"/>
          <w:rtl/>
        </w:rPr>
        <w:t>قامة</w:t>
      </w:r>
      <w:r w:rsidRPr="00EF16CB">
        <w:rPr>
          <w:rFonts w:cs="Simplified Arabic"/>
          <w:sz w:val="28"/>
          <w:szCs w:val="28"/>
        </w:rPr>
        <w:t xml:space="preserve"> </w:t>
      </w:r>
      <w:r w:rsidRPr="00EF16CB">
        <w:rPr>
          <w:rFonts w:cs="Simplified Arabic"/>
          <w:sz w:val="28"/>
          <w:szCs w:val="28"/>
          <w:rtl/>
        </w:rPr>
        <w:t>الحكومة</w:t>
      </w:r>
      <w:r w:rsidRPr="00EF16CB">
        <w:rPr>
          <w:rFonts w:cs="Simplified Arabic"/>
          <w:sz w:val="28"/>
          <w:szCs w:val="28"/>
        </w:rPr>
        <w:t xml:space="preserve"> </w:t>
      </w:r>
      <w:r w:rsidRPr="00EF16CB">
        <w:rPr>
          <w:rFonts w:cs="Simplified Arabic"/>
          <w:sz w:val="28"/>
          <w:szCs w:val="28"/>
          <w:rtl/>
        </w:rPr>
        <w:t>في</w:t>
      </w:r>
      <w:r w:rsidRPr="00EF16CB">
        <w:rPr>
          <w:rFonts w:cs="Simplified Arabic"/>
          <w:sz w:val="28"/>
          <w:szCs w:val="28"/>
        </w:rPr>
        <w:t xml:space="preserve"> </w:t>
      </w:r>
      <w:r w:rsidRPr="00EF16CB">
        <w:rPr>
          <w:rFonts w:cs="Simplified Arabic"/>
          <w:sz w:val="28"/>
          <w:szCs w:val="28"/>
          <w:rtl/>
        </w:rPr>
        <w:t>عام</w:t>
      </w:r>
      <w:r w:rsidRPr="00EF16CB">
        <w:rPr>
          <w:rFonts w:cs="Simplified Arabic"/>
          <w:sz w:val="28"/>
          <w:szCs w:val="28"/>
        </w:rPr>
        <w:t xml:space="preserve"> </w:t>
      </w:r>
      <w:r w:rsidRPr="00AA6FC1">
        <w:rPr>
          <w:rFonts w:ascii="Times New Roman" w:hAnsi="Times New Roman" w:cs="Times New Roman"/>
          <w:sz w:val="28"/>
          <w:szCs w:val="28"/>
        </w:rPr>
        <w:t>1987</w:t>
      </w:r>
      <w:r w:rsidRPr="00EF16CB">
        <w:rPr>
          <w:rFonts w:cs="Simplified Arabic"/>
          <w:sz w:val="28"/>
          <w:szCs w:val="28"/>
        </w:rPr>
        <w:t xml:space="preserve"> </w:t>
      </w:r>
      <w:r w:rsidRPr="00EF16CB">
        <w:rPr>
          <w:rFonts w:cs="Simplified Arabic"/>
          <w:sz w:val="28"/>
          <w:szCs w:val="28"/>
          <w:rtl/>
        </w:rPr>
        <w:t>بتقسيم</w:t>
      </w:r>
      <w:r w:rsidRPr="00EF16CB">
        <w:rPr>
          <w:rFonts w:cs="Simplified Arabic"/>
          <w:sz w:val="28"/>
          <w:szCs w:val="28"/>
        </w:rPr>
        <w:t xml:space="preserve"> </w:t>
      </w:r>
      <w:r w:rsidRPr="00EF16CB">
        <w:rPr>
          <w:rFonts w:cs="Simplified Arabic"/>
          <w:sz w:val="28"/>
          <w:szCs w:val="28"/>
          <w:rtl/>
        </w:rPr>
        <w:t>حوالي</w:t>
      </w:r>
      <w:r w:rsidRPr="00EF16CB">
        <w:rPr>
          <w:rFonts w:cs="Simplified Arabic" w:hint="cs"/>
          <w:sz w:val="28"/>
          <w:szCs w:val="28"/>
          <w:rtl/>
        </w:rPr>
        <w:t xml:space="preserve"> </w:t>
      </w:r>
      <w:r w:rsidRPr="00AA6FC1">
        <w:rPr>
          <w:rFonts w:ascii="Times New Roman" w:hAnsi="Times New Roman" w:cs="Times New Roman"/>
          <w:sz w:val="28"/>
          <w:szCs w:val="28"/>
          <w:rtl/>
        </w:rPr>
        <w:t>3500</w:t>
      </w:r>
      <w:r w:rsidRPr="00EF16CB">
        <w:rPr>
          <w:rFonts w:cs="Simplified Arabic"/>
          <w:sz w:val="28"/>
          <w:szCs w:val="28"/>
          <w:rtl/>
        </w:rPr>
        <w:t>مزرعة</w:t>
      </w:r>
      <w:r w:rsidRPr="00EF16CB">
        <w:rPr>
          <w:rFonts w:cs="Simplified Arabic" w:hint="cs"/>
          <w:sz w:val="28"/>
          <w:szCs w:val="28"/>
          <w:rtl/>
        </w:rPr>
        <w:t xml:space="preserve"> </w:t>
      </w:r>
      <w:r w:rsidRPr="00EF16CB">
        <w:rPr>
          <w:rFonts w:cs="Simplified Arabic"/>
          <w:sz w:val="28"/>
          <w:szCs w:val="28"/>
          <w:rtl/>
        </w:rPr>
        <w:t>حكومية</w:t>
      </w:r>
      <w:r w:rsidRPr="00EF16CB">
        <w:rPr>
          <w:rFonts w:cs="Simplified Arabic"/>
          <w:sz w:val="28"/>
          <w:szCs w:val="28"/>
        </w:rPr>
        <w:t xml:space="preserve"> </w:t>
      </w:r>
      <w:r w:rsidRPr="00EF16CB">
        <w:rPr>
          <w:rFonts w:cs="Simplified Arabic"/>
          <w:sz w:val="28"/>
          <w:szCs w:val="28"/>
          <w:rtl/>
        </w:rPr>
        <w:t>كبيرة</w:t>
      </w:r>
      <w:r w:rsidRPr="00EF16CB">
        <w:rPr>
          <w:rFonts w:cs="Simplified Arabic"/>
          <w:sz w:val="28"/>
          <w:szCs w:val="28"/>
        </w:rPr>
        <w:t xml:space="preserve"> </w:t>
      </w:r>
      <w:r w:rsidRPr="00EF16CB">
        <w:rPr>
          <w:rFonts w:cs="Simplified Arabic"/>
          <w:sz w:val="28"/>
          <w:szCs w:val="28"/>
          <w:rtl/>
        </w:rPr>
        <w:t>إلى</w:t>
      </w:r>
      <w:r w:rsidRPr="00EF16CB">
        <w:rPr>
          <w:rFonts w:cs="Simplified Arabic"/>
          <w:sz w:val="28"/>
          <w:szCs w:val="28"/>
        </w:rPr>
        <w:t xml:space="preserve"> </w:t>
      </w:r>
      <w:r w:rsidRPr="00EF16CB">
        <w:rPr>
          <w:rFonts w:cs="Simplified Arabic"/>
          <w:sz w:val="28"/>
          <w:szCs w:val="28"/>
          <w:rtl/>
        </w:rPr>
        <w:t>تعاونيات</w:t>
      </w:r>
      <w:r w:rsidRPr="00EF16CB">
        <w:rPr>
          <w:rFonts w:cs="Simplified Arabic"/>
          <w:sz w:val="28"/>
          <w:szCs w:val="28"/>
        </w:rPr>
        <w:t xml:space="preserve"> </w:t>
      </w:r>
      <w:r w:rsidRPr="00EF16CB">
        <w:rPr>
          <w:rFonts w:cs="Simplified Arabic"/>
          <w:sz w:val="28"/>
          <w:szCs w:val="28"/>
          <w:rtl/>
        </w:rPr>
        <w:t>خاصة</w:t>
      </w:r>
      <w:r w:rsidRPr="00EF16CB">
        <w:rPr>
          <w:rFonts w:cs="Simplified Arabic"/>
          <w:sz w:val="28"/>
          <w:szCs w:val="28"/>
        </w:rPr>
        <w:t xml:space="preserve"> </w:t>
      </w:r>
      <w:r w:rsidRPr="00EF16CB">
        <w:rPr>
          <w:rFonts w:cs="Simplified Arabic"/>
          <w:sz w:val="28"/>
          <w:szCs w:val="28"/>
          <w:rtl/>
        </w:rPr>
        <w:t>صغيرة</w:t>
      </w:r>
      <w:r w:rsidRPr="00EF16CB">
        <w:rPr>
          <w:rFonts w:cs="Simplified Arabic"/>
          <w:sz w:val="28"/>
          <w:szCs w:val="28"/>
        </w:rPr>
        <w:t xml:space="preserve"> </w:t>
      </w:r>
      <w:r w:rsidRPr="00EF16CB">
        <w:rPr>
          <w:rFonts w:cs="Simplified Arabic"/>
          <w:sz w:val="28"/>
          <w:szCs w:val="28"/>
          <w:rtl/>
        </w:rPr>
        <w:t>ومزارع</w:t>
      </w:r>
      <w:r w:rsidRPr="00EF16CB">
        <w:rPr>
          <w:rFonts w:cs="Simplified Arabic"/>
          <w:sz w:val="28"/>
          <w:szCs w:val="28"/>
        </w:rPr>
        <w:t xml:space="preserve"> </w:t>
      </w:r>
      <w:r w:rsidRPr="00EF16CB">
        <w:rPr>
          <w:rFonts w:cs="Simplified Arabic"/>
          <w:sz w:val="28"/>
          <w:szCs w:val="28"/>
          <w:rtl/>
        </w:rPr>
        <w:t>فردية</w:t>
      </w:r>
      <w:r w:rsidRPr="00EF16CB">
        <w:rPr>
          <w:rFonts w:cs="Simplified Arabic"/>
          <w:sz w:val="28"/>
          <w:szCs w:val="28"/>
        </w:rPr>
        <w:t xml:space="preserve"> </w:t>
      </w:r>
      <w:r w:rsidRPr="00EF16CB">
        <w:rPr>
          <w:rFonts w:cs="Simplified Arabic"/>
          <w:sz w:val="28"/>
          <w:szCs w:val="28"/>
          <w:rtl/>
        </w:rPr>
        <w:t>تتمتع</w:t>
      </w:r>
      <w:r w:rsidRPr="00EF16CB">
        <w:rPr>
          <w:rFonts w:cs="Simplified Arabic"/>
          <w:sz w:val="28"/>
          <w:szCs w:val="28"/>
        </w:rPr>
        <w:t xml:space="preserve"> </w:t>
      </w:r>
      <w:r w:rsidRPr="00EF16CB">
        <w:rPr>
          <w:rFonts w:cs="Simplified Arabic"/>
          <w:sz w:val="28"/>
          <w:szCs w:val="28"/>
          <w:rtl/>
        </w:rPr>
        <w:t>بحقوق</w:t>
      </w:r>
      <w:r w:rsidRPr="00EF16CB">
        <w:rPr>
          <w:rFonts w:cs="Simplified Arabic"/>
          <w:sz w:val="28"/>
          <w:szCs w:val="28"/>
        </w:rPr>
        <w:t xml:space="preserve"> </w:t>
      </w:r>
      <w:r w:rsidRPr="00EF16CB">
        <w:rPr>
          <w:rFonts w:cs="Simplified Arabic"/>
          <w:sz w:val="28"/>
          <w:szCs w:val="28"/>
          <w:rtl/>
        </w:rPr>
        <w:t>استغلال</w:t>
      </w:r>
      <w:r w:rsidRPr="00EF16CB">
        <w:rPr>
          <w:rFonts w:cs="Simplified Arabic" w:hint="cs"/>
          <w:b/>
          <w:bCs/>
          <w:i/>
          <w:iCs/>
          <w:sz w:val="28"/>
          <w:szCs w:val="28"/>
          <w:rtl/>
          <w:lang w:bidi="ar-DZ"/>
        </w:rPr>
        <w:t xml:space="preserve"> </w:t>
      </w:r>
      <w:r w:rsidRPr="00EF16CB">
        <w:rPr>
          <w:rFonts w:cs="Simplified Arabic"/>
          <w:sz w:val="28"/>
          <w:szCs w:val="28"/>
          <w:rtl/>
        </w:rPr>
        <w:t>طويلة</w:t>
      </w:r>
      <w:r w:rsidRPr="00EF16CB">
        <w:rPr>
          <w:rFonts w:cs="Simplified Arabic"/>
          <w:sz w:val="28"/>
          <w:szCs w:val="28"/>
        </w:rPr>
        <w:t xml:space="preserve"> </w:t>
      </w:r>
      <w:r w:rsidRPr="00EF16CB">
        <w:rPr>
          <w:rFonts w:cs="Simplified Arabic"/>
          <w:sz w:val="28"/>
          <w:szCs w:val="28"/>
          <w:rtl/>
        </w:rPr>
        <w:t>الأجل،</w:t>
      </w:r>
      <w:r w:rsidRPr="00EF16CB">
        <w:rPr>
          <w:rFonts w:cs="Simplified Arabic"/>
          <w:sz w:val="28"/>
          <w:szCs w:val="28"/>
        </w:rPr>
        <w:t xml:space="preserve"> </w:t>
      </w:r>
      <w:r w:rsidRPr="00EF16CB">
        <w:rPr>
          <w:rFonts w:cs="Simplified Arabic"/>
          <w:sz w:val="28"/>
          <w:szCs w:val="28"/>
          <w:rtl/>
        </w:rPr>
        <w:t>أما</w:t>
      </w:r>
      <w:r w:rsidRPr="00EF16CB">
        <w:rPr>
          <w:rFonts w:cs="Simplified Arabic"/>
          <w:sz w:val="28"/>
          <w:szCs w:val="28"/>
        </w:rPr>
        <w:t xml:space="preserve"> </w:t>
      </w:r>
      <w:r w:rsidRPr="00EF16CB">
        <w:rPr>
          <w:rFonts w:cs="Simplified Arabic"/>
          <w:sz w:val="28"/>
          <w:szCs w:val="28"/>
          <w:rtl/>
        </w:rPr>
        <w:t>في</w:t>
      </w:r>
      <w:r w:rsidRPr="00EF16CB">
        <w:rPr>
          <w:rFonts w:cs="Simplified Arabic"/>
          <w:sz w:val="28"/>
          <w:szCs w:val="28"/>
        </w:rPr>
        <w:t xml:space="preserve"> </w:t>
      </w:r>
      <w:r w:rsidRPr="00EF16CB">
        <w:rPr>
          <w:rFonts w:cs="Simplified Arabic"/>
          <w:sz w:val="28"/>
          <w:szCs w:val="28"/>
          <w:rtl/>
        </w:rPr>
        <w:t>المجال</w:t>
      </w:r>
      <w:r w:rsidRPr="00EF16CB">
        <w:rPr>
          <w:rFonts w:cs="Simplified Arabic"/>
          <w:sz w:val="28"/>
          <w:szCs w:val="28"/>
        </w:rPr>
        <w:t xml:space="preserve"> </w:t>
      </w:r>
      <w:r w:rsidRPr="00EF16CB">
        <w:rPr>
          <w:rFonts w:cs="Simplified Arabic"/>
          <w:sz w:val="28"/>
          <w:szCs w:val="28"/>
          <w:rtl/>
        </w:rPr>
        <w:t>الصناعي</w:t>
      </w:r>
      <w:r w:rsidRPr="00EF16CB">
        <w:rPr>
          <w:rFonts w:cs="Simplified Arabic"/>
          <w:sz w:val="28"/>
          <w:szCs w:val="28"/>
        </w:rPr>
        <w:t xml:space="preserve"> </w:t>
      </w:r>
      <w:r w:rsidRPr="00EF16CB">
        <w:rPr>
          <w:rFonts w:cs="Simplified Arabic"/>
          <w:sz w:val="28"/>
          <w:szCs w:val="28"/>
          <w:rtl/>
        </w:rPr>
        <w:t>منحت</w:t>
      </w:r>
      <w:r w:rsidRPr="00EF16CB">
        <w:rPr>
          <w:rFonts w:cs="Simplified Arabic"/>
          <w:sz w:val="28"/>
          <w:szCs w:val="28"/>
        </w:rPr>
        <w:t xml:space="preserve"> </w:t>
      </w:r>
      <w:r w:rsidRPr="00EF16CB">
        <w:rPr>
          <w:rFonts w:cs="Simplified Arabic"/>
          <w:sz w:val="28"/>
          <w:szCs w:val="28"/>
          <w:rtl/>
        </w:rPr>
        <w:t>الدولة</w:t>
      </w:r>
      <w:r w:rsidRPr="00EF16CB">
        <w:rPr>
          <w:rFonts w:cs="Simplified Arabic"/>
          <w:sz w:val="28"/>
          <w:szCs w:val="28"/>
        </w:rPr>
        <w:t xml:space="preserve"> </w:t>
      </w:r>
      <w:r w:rsidRPr="00EF16CB">
        <w:rPr>
          <w:rFonts w:cs="Simplified Arabic"/>
          <w:sz w:val="28"/>
          <w:szCs w:val="28"/>
          <w:rtl/>
        </w:rPr>
        <w:t>جميع</w:t>
      </w:r>
      <w:r w:rsidRPr="00EF16CB">
        <w:rPr>
          <w:rFonts w:cs="Simplified Arabic"/>
          <w:sz w:val="28"/>
          <w:szCs w:val="28"/>
        </w:rPr>
        <w:t xml:space="preserve"> </w:t>
      </w:r>
      <w:r w:rsidRPr="00EF16CB">
        <w:rPr>
          <w:rFonts w:cs="Simplified Arabic"/>
          <w:sz w:val="28"/>
          <w:szCs w:val="28"/>
          <w:rtl/>
        </w:rPr>
        <w:t>المؤسسات</w:t>
      </w:r>
      <w:r w:rsidRPr="00EF16CB">
        <w:rPr>
          <w:rFonts w:cs="Simplified Arabic"/>
          <w:sz w:val="28"/>
          <w:szCs w:val="28"/>
        </w:rPr>
        <w:t xml:space="preserve"> </w:t>
      </w:r>
      <w:r w:rsidRPr="00EF16CB">
        <w:rPr>
          <w:rFonts w:cs="Simplified Arabic"/>
          <w:sz w:val="28"/>
          <w:szCs w:val="28"/>
          <w:rtl/>
        </w:rPr>
        <w:t>العامة</w:t>
      </w:r>
      <w:r w:rsidRPr="00EF16CB">
        <w:rPr>
          <w:rFonts w:cs="Simplified Arabic"/>
          <w:sz w:val="28"/>
          <w:szCs w:val="28"/>
        </w:rPr>
        <w:t xml:space="preserve"> </w:t>
      </w:r>
      <w:r w:rsidRPr="00EF16CB">
        <w:rPr>
          <w:rFonts w:cs="Simplified Arabic"/>
          <w:sz w:val="28"/>
          <w:szCs w:val="28"/>
          <w:rtl/>
        </w:rPr>
        <w:t>الوطنية</w:t>
      </w:r>
      <w:r w:rsidRPr="00EF16CB">
        <w:rPr>
          <w:rFonts w:cs="Simplified Arabic"/>
          <w:sz w:val="28"/>
          <w:szCs w:val="28"/>
        </w:rPr>
        <w:t xml:space="preserve"> </w:t>
      </w:r>
      <w:r w:rsidRPr="00EF16CB">
        <w:rPr>
          <w:rFonts w:cs="Simplified Arabic"/>
          <w:sz w:val="28"/>
          <w:szCs w:val="28"/>
          <w:rtl/>
        </w:rPr>
        <w:t>تقريبا</w:t>
      </w:r>
      <w:r w:rsidRPr="00EF16CB">
        <w:rPr>
          <w:rFonts w:cs="Simplified Arabic"/>
          <w:sz w:val="28"/>
          <w:szCs w:val="28"/>
        </w:rPr>
        <w:t xml:space="preserve"> </w:t>
      </w:r>
      <w:r>
        <w:rPr>
          <w:rFonts w:cs="Simplified Arabic"/>
          <w:sz w:val="28"/>
          <w:szCs w:val="28"/>
          <w:rtl/>
        </w:rPr>
        <w:t>إستقلال</w:t>
      </w:r>
      <w:r w:rsidRPr="00EF16CB">
        <w:rPr>
          <w:rFonts w:cs="Simplified Arabic"/>
          <w:sz w:val="28"/>
          <w:szCs w:val="28"/>
          <w:rtl/>
        </w:rPr>
        <w:t>ا</w:t>
      </w:r>
      <w:r w:rsidRPr="00EF16CB">
        <w:rPr>
          <w:rFonts w:cs="Simplified Arabic" w:hint="cs"/>
          <w:b/>
          <w:bCs/>
          <w:i/>
          <w:iCs/>
          <w:sz w:val="28"/>
          <w:szCs w:val="28"/>
          <w:rtl/>
          <w:lang w:bidi="ar-DZ"/>
        </w:rPr>
        <w:t xml:space="preserve"> </w:t>
      </w:r>
      <w:r w:rsidRPr="00EF16CB">
        <w:rPr>
          <w:rFonts w:cs="Simplified Arabic"/>
          <w:sz w:val="28"/>
          <w:szCs w:val="28"/>
          <w:rtl/>
        </w:rPr>
        <w:t>من</w:t>
      </w:r>
      <w:r w:rsidRPr="00EF16CB">
        <w:rPr>
          <w:rFonts w:cs="Simplified Arabic"/>
          <w:sz w:val="28"/>
          <w:szCs w:val="28"/>
        </w:rPr>
        <w:t xml:space="preserve"> </w:t>
      </w:r>
      <w:r w:rsidRPr="00EF16CB">
        <w:rPr>
          <w:rFonts w:cs="Simplified Arabic"/>
          <w:sz w:val="28"/>
          <w:szCs w:val="28"/>
          <w:rtl/>
        </w:rPr>
        <w:t>الجهتين</w:t>
      </w:r>
      <w:r w:rsidRPr="00EF16CB">
        <w:rPr>
          <w:rFonts w:cs="Simplified Arabic"/>
          <w:sz w:val="28"/>
          <w:szCs w:val="28"/>
        </w:rPr>
        <w:t xml:space="preserve"> </w:t>
      </w:r>
      <w:r w:rsidRPr="00EF16CB">
        <w:rPr>
          <w:rFonts w:cs="Simplified Arabic"/>
          <w:sz w:val="28"/>
          <w:szCs w:val="28"/>
          <w:rtl/>
        </w:rPr>
        <w:t>القانونية</w:t>
      </w:r>
      <w:r w:rsidRPr="00EF16CB">
        <w:rPr>
          <w:rFonts w:cs="Simplified Arabic"/>
          <w:sz w:val="28"/>
          <w:szCs w:val="28"/>
        </w:rPr>
        <w:t xml:space="preserve"> </w:t>
      </w:r>
      <w:r w:rsidRPr="00EF16CB">
        <w:rPr>
          <w:rFonts w:cs="Simplified Arabic"/>
          <w:sz w:val="28"/>
          <w:szCs w:val="28"/>
          <w:rtl/>
        </w:rPr>
        <w:t>والتشغيلية</w:t>
      </w:r>
      <w:r w:rsidRPr="00EF16CB">
        <w:rPr>
          <w:rFonts w:cs="Simplified Arabic"/>
          <w:sz w:val="28"/>
          <w:szCs w:val="28"/>
        </w:rPr>
        <w:t xml:space="preserve"> </w:t>
      </w:r>
      <w:r w:rsidRPr="00EF16CB">
        <w:rPr>
          <w:rFonts w:cs="Simplified Arabic"/>
          <w:sz w:val="28"/>
          <w:szCs w:val="28"/>
          <w:rtl/>
        </w:rPr>
        <w:t>في</w:t>
      </w:r>
      <w:r w:rsidRPr="00EF16CB">
        <w:rPr>
          <w:rFonts w:cs="Simplified Arabic"/>
          <w:sz w:val="28"/>
          <w:szCs w:val="28"/>
        </w:rPr>
        <w:t xml:space="preserve"> </w:t>
      </w:r>
      <w:r w:rsidRPr="00AA6FC1">
        <w:rPr>
          <w:rFonts w:ascii="Times New Roman" w:hAnsi="Times New Roman" w:cs="Times New Roman"/>
          <w:sz w:val="28"/>
          <w:szCs w:val="28"/>
          <w:rtl/>
        </w:rPr>
        <w:t>عام</w:t>
      </w:r>
      <w:r w:rsidRPr="00AA6FC1">
        <w:rPr>
          <w:rFonts w:ascii="Times New Roman" w:hAnsi="Times New Roman" w:cs="Times New Roman"/>
          <w:sz w:val="28"/>
          <w:szCs w:val="28"/>
        </w:rPr>
        <w:t xml:space="preserve"> 1988 </w:t>
      </w:r>
      <w:r w:rsidRPr="00EF16CB">
        <w:rPr>
          <w:rFonts w:cs="Simplified Arabic"/>
          <w:sz w:val="28"/>
          <w:szCs w:val="28"/>
          <w:rtl/>
        </w:rPr>
        <w:t>،</w:t>
      </w:r>
      <w:r w:rsidRPr="00EF16CB">
        <w:rPr>
          <w:rFonts w:cs="Simplified Arabic"/>
          <w:sz w:val="28"/>
          <w:szCs w:val="28"/>
        </w:rPr>
        <w:t xml:space="preserve"> </w:t>
      </w:r>
      <w:r w:rsidRPr="00EF16CB">
        <w:rPr>
          <w:rFonts w:cs="Simplified Arabic"/>
          <w:sz w:val="28"/>
          <w:szCs w:val="28"/>
          <w:rtl/>
        </w:rPr>
        <w:t>وجاء</w:t>
      </w:r>
      <w:r w:rsidRPr="00EF16CB">
        <w:rPr>
          <w:rFonts w:cs="Simplified Arabic"/>
          <w:sz w:val="28"/>
          <w:szCs w:val="28"/>
        </w:rPr>
        <w:t xml:space="preserve"> </w:t>
      </w:r>
      <w:r w:rsidRPr="00EF16CB">
        <w:rPr>
          <w:rFonts w:cs="Simplified Arabic"/>
          <w:sz w:val="28"/>
          <w:szCs w:val="28"/>
          <w:rtl/>
        </w:rPr>
        <w:t>بعد</w:t>
      </w:r>
      <w:r w:rsidRPr="00EF16CB">
        <w:rPr>
          <w:rFonts w:cs="Simplified Arabic"/>
          <w:sz w:val="28"/>
          <w:szCs w:val="28"/>
        </w:rPr>
        <w:t xml:space="preserve"> </w:t>
      </w:r>
      <w:r w:rsidRPr="00EF16CB">
        <w:rPr>
          <w:rFonts w:cs="Simplified Arabic"/>
          <w:sz w:val="28"/>
          <w:szCs w:val="28"/>
          <w:rtl/>
        </w:rPr>
        <w:t>ذلك</w:t>
      </w:r>
      <w:r w:rsidRPr="00EF16CB">
        <w:rPr>
          <w:rFonts w:cs="Simplified Arabic"/>
          <w:sz w:val="28"/>
          <w:szCs w:val="28"/>
        </w:rPr>
        <w:t xml:space="preserve"> </w:t>
      </w:r>
      <w:r w:rsidRPr="00EF16CB">
        <w:rPr>
          <w:rFonts w:cs="Simplified Arabic"/>
          <w:sz w:val="28"/>
          <w:szCs w:val="28"/>
          <w:rtl/>
        </w:rPr>
        <w:t>قرار</w:t>
      </w:r>
      <w:r w:rsidRPr="00EF16CB">
        <w:rPr>
          <w:rFonts w:cs="Simplified Arabic"/>
          <w:sz w:val="28"/>
          <w:szCs w:val="28"/>
        </w:rPr>
        <w:t xml:space="preserve"> </w:t>
      </w:r>
      <w:r w:rsidRPr="00EF16CB">
        <w:rPr>
          <w:rFonts w:cs="Simplified Arabic"/>
          <w:sz w:val="28"/>
          <w:szCs w:val="28"/>
          <w:rtl/>
        </w:rPr>
        <w:t>برنامج</w:t>
      </w:r>
      <w:r w:rsidRPr="00EF16CB">
        <w:rPr>
          <w:rFonts w:cs="Simplified Arabic"/>
          <w:sz w:val="28"/>
          <w:szCs w:val="28"/>
        </w:rPr>
        <w:t xml:space="preserve"> </w:t>
      </w:r>
      <w:r w:rsidRPr="00EF16CB">
        <w:rPr>
          <w:rFonts w:cs="Simplified Arabic"/>
          <w:sz w:val="28"/>
          <w:szCs w:val="28"/>
          <w:rtl/>
        </w:rPr>
        <w:t>سنة</w:t>
      </w:r>
      <w:r w:rsidRPr="00EF16CB">
        <w:rPr>
          <w:rFonts w:cs="Simplified Arabic"/>
          <w:sz w:val="28"/>
          <w:szCs w:val="28"/>
        </w:rPr>
        <w:t xml:space="preserve"> </w:t>
      </w:r>
      <w:r w:rsidRPr="00AA6FC1">
        <w:rPr>
          <w:rFonts w:ascii="Times New Roman" w:hAnsi="Times New Roman" w:cs="Times New Roman"/>
          <w:sz w:val="28"/>
          <w:szCs w:val="28"/>
        </w:rPr>
        <w:t>1990</w:t>
      </w:r>
      <w:r w:rsidRPr="00EF16CB">
        <w:rPr>
          <w:rFonts w:cs="Simplified Arabic"/>
          <w:sz w:val="28"/>
          <w:szCs w:val="28"/>
        </w:rPr>
        <w:t xml:space="preserve"> </w:t>
      </w:r>
      <w:r w:rsidRPr="00EF16CB">
        <w:rPr>
          <w:rFonts w:cs="Simplified Arabic"/>
          <w:sz w:val="28"/>
          <w:szCs w:val="28"/>
          <w:rtl/>
        </w:rPr>
        <w:t>لشطب</w:t>
      </w:r>
      <w:r w:rsidRPr="00EF16CB">
        <w:rPr>
          <w:rFonts w:cs="Simplified Arabic"/>
          <w:sz w:val="28"/>
          <w:szCs w:val="28"/>
        </w:rPr>
        <w:t xml:space="preserve"> </w:t>
      </w:r>
      <w:r w:rsidRPr="00EF16CB">
        <w:rPr>
          <w:rFonts w:cs="Simplified Arabic"/>
          <w:sz w:val="28"/>
          <w:szCs w:val="28"/>
          <w:rtl/>
        </w:rPr>
        <w:t>كمية</w:t>
      </w:r>
      <w:r w:rsidRPr="00EF16CB">
        <w:rPr>
          <w:rFonts w:cs="Simplified Arabic" w:hint="cs"/>
          <w:b/>
          <w:bCs/>
          <w:i/>
          <w:iCs/>
          <w:sz w:val="28"/>
          <w:szCs w:val="28"/>
          <w:rtl/>
          <w:lang w:bidi="ar-DZ"/>
        </w:rPr>
        <w:t xml:space="preserve"> </w:t>
      </w:r>
      <w:r w:rsidRPr="00EF16CB">
        <w:rPr>
          <w:rFonts w:cs="Simplified Arabic"/>
          <w:sz w:val="28"/>
          <w:szCs w:val="28"/>
          <w:rtl/>
        </w:rPr>
        <w:t>ضخمة</w:t>
      </w:r>
      <w:r w:rsidRPr="00EF16CB">
        <w:rPr>
          <w:rFonts w:cs="Simplified Arabic"/>
          <w:sz w:val="28"/>
          <w:szCs w:val="28"/>
        </w:rPr>
        <w:t xml:space="preserve"> </w:t>
      </w:r>
      <w:r w:rsidRPr="00EF16CB">
        <w:rPr>
          <w:rFonts w:cs="Simplified Arabic"/>
          <w:sz w:val="28"/>
          <w:szCs w:val="28"/>
          <w:rtl/>
        </w:rPr>
        <w:t>من</w:t>
      </w:r>
      <w:r w:rsidRPr="00EF16CB">
        <w:rPr>
          <w:rFonts w:cs="Simplified Arabic"/>
          <w:sz w:val="28"/>
          <w:szCs w:val="28"/>
        </w:rPr>
        <w:t xml:space="preserve"> </w:t>
      </w:r>
      <w:r w:rsidRPr="00EF16CB">
        <w:rPr>
          <w:rFonts w:cs="Simplified Arabic"/>
          <w:sz w:val="28"/>
          <w:szCs w:val="28"/>
          <w:rtl/>
        </w:rPr>
        <w:t>الديون</w:t>
      </w:r>
      <w:r w:rsidRPr="00EF16CB">
        <w:rPr>
          <w:rFonts w:cs="Simplified Arabic"/>
          <w:sz w:val="28"/>
          <w:szCs w:val="28"/>
        </w:rPr>
        <w:t xml:space="preserve"> </w:t>
      </w:r>
      <w:r w:rsidRPr="00EF16CB">
        <w:rPr>
          <w:rFonts w:cs="Simplified Arabic"/>
          <w:sz w:val="28"/>
          <w:szCs w:val="28"/>
          <w:rtl/>
        </w:rPr>
        <w:t>المعدومة</w:t>
      </w:r>
      <w:r w:rsidRPr="00EF16CB">
        <w:rPr>
          <w:rFonts w:cs="Simplified Arabic"/>
          <w:sz w:val="28"/>
          <w:szCs w:val="28"/>
        </w:rPr>
        <w:t xml:space="preserve"> </w:t>
      </w:r>
      <w:r w:rsidRPr="00EF16CB">
        <w:rPr>
          <w:rFonts w:cs="Simplified Arabic"/>
          <w:sz w:val="28"/>
          <w:szCs w:val="28"/>
          <w:rtl/>
        </w:rPr>
        <w:t>والمستحقة</w:t>
      </w:r>
      <w:r w:rsidRPr="00EF16CB">
        <w:rPr>
          <w:rFonts w:cs="Simplified Arabic"/>
          <w:sz w:val="28"/>
          <w:szCs w:val="28"/>
        </w:rPr>
        <w:t xml:space="preserve"> </w:t>
      </w:r>
      <w:r w:rsidRPr="00EF16CB">
        <w:rPr>
          <w:rFonts w:cs="Simplified Arabic"/>
          <w:sz w:val="28"/>
          <w:szCs w:val="28"/>
          <w:rtl/>
        </w:rPr>
        <w:t>على</w:t>
      </w:r>
      <w:r w:rsidRPr="00EF16CB">
        <w:rPr>
          <w:rFonts w:cs="Simplified Arabic"/>
          <w:sz w:val="28"/>
          <w:szCs w:val="28"/>
        </w:rPr>
        <w:t xml:space="preserve"> </w:t>
      </w:r>
      <w:r w:rsidRPr="00EF16CB">
        <w:rPr>
          <w:rFonts w:cs="Simplified Arabic"/>
          <w:sz w:val="28"/>
          <w:szCs w:val="28"/>
          <w:rtl/>
        </w:rPr>
        <w:t>المؤسسات</w:t>
      </w:r>
      <w:r w:rsidRPr="00EF16CB">
        <w:rPr>
          <w:rFonts w:cs="Simplified Arabic"/>
          <w:sz w:val="28"/>
          <w:szCs w:val="28"/>
        </w:rPr>
        <w:t xml:space="preserve"> </w:t>
      </w:r>
      <w:r w:rsidRPr="00EF16CB">
        <w:rPr>
          <w:rFonts w:cs="Simplified Arabic"/>
          <w:sz w:val="28"/>
          <w:szCs w:val="28"/>
          <w:rtl/>
        </w:rPr>
        <w:t>العامة،</w:t>
      </w:r>
      <w:r w:rsidRPr="00EF16CB">
        <w:rPr>
          <w:rFonts w:cs="Simplified Arabic"/>
          <w:sz w:val="28"/>
          <w:szCs w:val="28"/>
        </w:rPr>
        <w:t xml:space="preserve"> </w:t>
      </w:r>
      <w:r w:rsidRPr="00EF16CB">
        <w:rPr>
          <w:rFonts w:cs="Simplified Arabic"/>
          <w:sz w:val="28"/>
          <w:szCs w:val="28"/>
          <w:rtl/>
        </w:rPr>
        <w:t>تلك</w:t>
      </w:r>
      <w:r w:rsidRPr="00EF16CB">
        <w:rPr>
          <w:rFonts w:cs="Simplified Arabic"/>
          <w:sz w:val="28"/>
          <w:szCs w:val="28"/>
        </w:rPr>
        <w:t xml:space="preserve"> </w:t>
      </w:r>
      <w:r w:rsidRPr="00EF16CB">
        <w:rPr>
          <w:rFonts w:cs="Simplified Arabic"/>
          <w:sz w:val="28"/>
          <w:szCs w:val="28"/>
          <w:rtl/>
        </w:rPr>
        <w:t>الديون</w:t>
      </w:r>
      <w:r w:rsidRPr="00EF16CB">
        <w:rPr>
          <w:rFonts w:cs="Simplified Arabic"/>
          <w:sz w:val="28"/>
          <w:szCs w:val="28"/>
        </w:rPr>
        <w:t xml:space="preserve"> </w:t>
      </w:r>
      <w:r w:rsidRPr="00EF16CB">
        <w:rPr>
          <w:rFonts w:cs="Simplified Arabic"/>
          <w:sz w:val="28"/>
          <w:szCs w:val="28"/>
          <w:rtl/>
        </w:rPr>
        <w:t>التي</w:t>
      </w:r>
      <w:r w:rsidRPr="00EF16CB">
        <w:rPr>
          <w:rFonts w:cs="Simplified Arabic"/>
          <w:sz w:val="28"/>
          <w:szCs w:val="28"/>
        </w:rPr>
        <w:t xml:space="preserve"> </w:t>
      </w:r>
      <w:r w:rsidRPr="00EF16CB">
        <w:rPr>
          <w:rFonts w:cs="Simplified Arabic"/>
          <w:sz w:val="28"/>
          <w:szCs w:val="28"/>
          <w:rtl/>
        </w:rPr>
        <w:t>تراكمت</w:t>
      </w:r>
      <w:r w:rsidRPr="00EF16CB">
        <w:rPr>
          <w:rFonts w:cs="Simplified Arabic"/>
          <w:sz w:val="28"/>
          <w:szCs w:val="28"/>
        </w:rPr>
        <w:t xml:space="preserve"> </w:t>
      </w:r>
      <w:r w:rsidRPr="00EF16CB">
        <w:rPr>
          <w:rFonts w:cs="Simplified Arabic"/>
          <w:sz w:val="28"/>
          <w:szCs w:val="28"/>
          <w:rtl/>
        </w:rPr>
        <w:t>على</w:t>
      </w:r>
      <w:r w:rsidRPr="00EF16CB">
        <w:rPr>
          <w:rFonts w:cs="Simplified Arabic"/>
          <w:sz w:val="28"/>
          <w:szCs w:val="28"/>
        </w:rPr>
        <w:t xml:space="preserve"> </w:t>
      </w:r>
      <w:r w:rsidRPr="00EF16CB">
        <w:rPr>
          <w:rFonts w:cs="Simplified Arabic"/>
          <w:sz w:val="28"/>
          <w:szCs w:val="28"/>
          <w:rtl/>
        </w:rPr>
        <w:t>مدى</w:t>
      </w:r>
      <w:r w:rsidRPr="00EF16CB">
        <w:rPr>
          <w:rFonts w:cs="Simplified Arabic" w:hint="cs"/>
          <w:b/>
          <w:bCs/>
          <w:i/>
          <w:iCs/>
          <w:sz w:val="28"/>
          <w:szCs w:val="28"/>
          <w:rtl/>
          <w:lang w:bidi="ar-DZ"/>
        </w:rPr>
        <w:t xml:space="preserve"> </w:t>
      </w:r>
      <w:r w:rsidRPr="00EF16CB">
        <w:rPr>
          <w:rFonts w:cs="Simplified Arabic"/>
          <w:sz w:val="28"/>
          <w:szCs w:val="28"/>
          <w:rtl/>
        </w:rPr>
        <w:t>سنوات</w:t>
      </w:r>
      <w:r w:rsidRPr="00EF16CB">
        <w:rPr>
          <w:rFonts w:cs="Simplified Arabic"/>
          <w:sz w:val="28"/>
          <w:szCs w:val="28"/>
        </w:rPr>
        <w:t xml:space="preserve"> </w:t>
      </w:r>
      <w:r w:rsidRPr="00EF16CB">
        <w:rPr>
          <w:rFonts w:cs="Simplified Arabic"/>
          <w:sz w:val="28"/>
          <w:szCs w:val="28"/>
          <w:rtl/>
        </w:rPr>
        <w:t>سادت</w:t>
      </w:r>
      <w:r w:rsidRPr="00EF16CB">
        <w:rPr>
          <w:rFonts w:cs="Simplified Arabic"/>
          <w:sz w:val="28"/>
          <w:szCs w:val="28"/>
        </w:rPr>
        <w:t xml:space="preserve"> </w:t>
      </w:r>
      <w:r w:rsidRPr="00EF16CB">
        <w:rPr>
          <w:rFonts w:cs="Simplified Arabic"/>
          <w:sz w:val="28"/>
          <w:szCs w:val="28"/>
          <w:rtl/>
        </w:rPr>
        <w:t>فيها</w:t>
      </w:r>
      <w:r w:rsidRPr="00EF16CB">
        <w:rPr>
          <w:rFonts w:cs="Simplified Arabic"/>
          <w:sz w:val="28"/>
          <w:szCs w:val="28"/>
        </w:rPr>
        <w:t xml:space="preserve"> </w:t>
      </w:r>
      <w:r w:rsidRPr="00EF16CB">
        <w:rPr>
          <w:rFonts w:cs="Simplified Arabic"/>
          <w:sz w:val="28"/>
          <w:szCs w:val="28"/>
          <w:rtl/>
        </w:rPr>
        <w:t>الضوابط</w:t>
      </w:r>
      <w:r w:rsidRPr="00EF16CB">
        <w:rPr>
          <w:rFonts w:cs="Simplified Arabic"/>
          <w:sz w:val="28"/>
          <w:szCs w:val="28"/>
        </w:rPr>
        <w:t xml:space="preserve"> </w:t>
      </w:r>
      <w:r w:rsidRPr="00EF16CB">
        <w:rPr>
          <w:rFonts w:cs="Simplified Arabic"/>
          <w:sz w:val="28"/>
          <w:szCs w:val="28"/>
          <w:rtl/>
        </w:rPr>
        <w:t>الحكومية</w:t>
      </w:r>
      <w:r w:rsidRPr="00EF16CB">
        <w:rPr>
          <w:rFonts w:cs="Simplified Arabic" w:hint="cs"/>
          <w:sz w:val="28"/>
          <w:szCs w:val="28"/>
          <w:rtl/>
        </w:rPr>
        <w:t xml:space="preserve"> </w:t>
      </w:r>
      <w:r w:rsidRPr="00EF16CB">
        <w:rPr>
          <w:rFonts w:cs="Simplified Arabic"/>
          <w:sz w:val="28"/>
          <w:szCs w:val="28"/>
          <w:rtl/>
        </w:rPr>
        <w:t>المباشرة</w:t>
      </w:r>
      <w:r w:rsidRPr="00EF16CB">
        <w:rPr>
          <w:rFonts w:cs="Simplified Arabic"/>
          <w:sz w:val="28"/>
          <w:szCs w:val="28"/>
        </w:rPr>
        <w:t>.</w:t>
      </w:r>
      <w:r w:rsidRPr="00AA6FC1">
        <w:rPr>
          <w:rFonts w:ascii="Times New Roman" w:hAnsi="Times New Roman" w:cs="Times New Roman"/>
          <w:sz w:val="28"/>
          <w:szCs w:val="28"/>
          <w:vertAlign w:val="superscript"/>
        </w:rPr>
        <w:t xml:space="preserve"> </w:t>
      </w:r>
      <w:r w:rsidRPr="00A03BAB">
        <w:rPr>
          <w:rFonts w:ascii="Times New Roman" w:hAnsi="Times New Roman" w:cs="Times New Roman"/>
          <w:b/>
          <w:bCs/>
          <w:sz w:val="28"/>
          <w:szCs w:val="28"/>
          <w:vertAlign w:val="superscript"/>
        </w:rPr>
        <w:t>(1)</w:t>
      </w:r>
    </w:p>
    <w:p w:rsidR="00992E44" w:rsidRDefault="00992E44" w:rsidP="00992E44">
      <w:pPr>
        <w:pStyle w:val="Sansinterligne"/>
        <w:bidi/>
        <w:ind w:left="141" w:hanging="141"/>
        <w:rPr>
          <w:rFonts w:cs="Simplified Arabic"/>
          <w:b/>
          <w:bCs/>
          <w:i/>
          <w:iCs/>
          <w:sz w:val="28"/>
          <w:szCs w:val="28"/>
        </w:rPr>
      </w:pPr>
      <w:r w:rsidRPr="0038195D">
        <w:rPr>
          <w:rFonts w:ascii="Algerian" w:hAnsi="Algerian" w:cs="Simplified Arabic"/>
          <w:sz w:val="32"/>
          <w:szCs w:val="32"/>
          <w:lang w:val="en-US" w:bidi="ar-DZ"/>
        </w:rPr>
        <w:t>I</w:t>
      </w:r>
      <w:r>
        <w:rPr>
          <w:rFonts w:ascii="Algerian" w:hAnsi="Algerian" w:cs="Simplified Arabic"/>
          <w:sz w:val="32"/>
          <w:szCs w:val="32"/>
          <w:lang w:val="en-US" w:bidi="ar-DZ"/>
        </w:rPr>
        <w:t xml:space="preserve"> </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-1</w:t>
      </w:r>
      <w:r w:rsidRPr="0041387D">
        <w:rPr>
          <w:rFonts w:ascii="Times New Roman" w:hAnsi="Times New Roman" w:cs="Times New Roman"/>
          <w:b/>
          <w:bCs/>
          <w:sz w:val="24"/>
          <w:szCs w:val="24"/>
        </w:rPr>
        <w:t>-</w:t>
      </w:r>
      <w:r>
        <w:rPr>
          <w:rFonts w:ascii="Times New Roman" w:hAnsi="Times New Roman" w:cs="Times New Roman" w:hint="cs"/>
          <w:b/>
          <w:bCs/>
          <w:sz w:val="24"/>
          <w:szCs w:val="24"/>
          <w:rtl/>
          <w:lang w:bidi="ar-DZ"/>
        </w:rPr>
        <w:t xml:space="preserve"> </w:t>
      </w:r>
      <w:r>
        <w:rPr>
          <w:rFonts w:ascii="Times New Roman" w:hAnsi="Times New Roman" w:cs="Times New Roman"/>
          <w:b/>
          <w:bCs/>
          <w:sz w:val="24"/>
          <w:szCs w:val="24"/>
          <w:lang w:bidi="ar-DZ"/>
        </w:rPr>
        <w:t>-2</w:t>
      </w:r>
      <w:r w:rsidRPr="00EF16CB">
        <w:rPr>
          <w:rFonts w:cs="Simplified Arabic"/>
          <w:b/>
          <w:bCs/>
          <w:sz w:val="28"/>
          <w:szCs w:val="28"/>
          <w:rtl/>
        </w:rPr>
        <w:t>إصلاح</w:t>
      </w:r>
      <w:r w:rsidRPr="00EF16CB">
        <w:rPr>
          <w:rFonts w:cs="Simplified Arabic"/>
          <w:b/>
          <w:bCs/>
          <w:sz w:val="28"/>
          <w:szCs w:val="28"/>
        </w:rPr>
        <w:t xml:space="preserve"> </w:t>
      </w:r>
      <w:r w:rsidRPr="00EF16CB">
        <w:rPr>
          <w:rFonts w:cs="Simplified Arabic"/>
          <w:b/>
          <w:bCs/>
          <w:sz w:val="28"/>
          <w:szCs w:val="28"/>
          <w:rtl/>
        </w:rPr>
        <w:t>نظام</w:t>
      </w:r>
      <w:r w:rsidRPr="00EF16CB">
        <w:rPr>
          <w:rFonts w:cs="Simplified Arabic"/>
          <w:b/>
          <w:bCs/>
          <w:sz w:val="28"/>
          <w:szCs w:val="28"/>
        </w:rPr>
        <w:t xml:space="preserve"> </w:t>
      </w:r>
      <w:r w:rsidRPr="00EF16CB">
        <w:rPr>
          <w:rFonts w:cs="Simplified Arabic"/>
          <w:b/>
          <w:bCs/>
          <w:sz w:val="28"/>
          <w:szCs w:val="28"/>
          <w:rtl/>
        </w:rPr>
        <w:t>الأسعار</w:t>
      </w:r>
      <w:r w:rsidRPr="00EF16CB">
        <w:rPr>
          <w:rFonts w:cs="Simplified Arabic"/>
          <w:b/>
          <w:bCs/>
          <w:i/>
          <w:iCs/>
          <w:sz w:val="28"/>
          <w:szCs w:val="28"/>
          <w:rtl/>
        </w:rPr>
        <w:t>:</w:t>
      </w:r>
      <w:r w:rsidRPr="00EF16CB">
        <w:rPr>
          <w:rFonts w:cs="Simplified Arabic"/>
          <w:sz w:val="28"/>
          <w:szCs w:val="28"/>
          <w:rtl/>
        </w:rPr>
        <w:t>يرتكز</w:t>
      </w:r>
      <w:r w:rsidRPr="00EF16CB">
        <w:rPr>
          <w:rFonts w:cs="Simplified Arabic"/>
          <w:sz w:val="28"/>
          <w:szCs w:val="28"/>
        </w:rPr>
        <w:t xml:space="preserve"> </w:t>
      </w:r>
      <w:r w:rsidRPr="00EF16CB">
        <w:rPr>
          <w:rFonts w:cs="Simplified Arabic"/>
          <w:sz w:val="28"/>
          <w:szCs w:val="28"/>
          <w:rtl/>
        </w:rPr>
        <w:t>نظام</w:t>
      </w:r>
      <w:r w:rsidRPr="00EF16CB">
        <w:rPr>
          <w:rFonts w:cs="Simplified Arabic"/>
          <w:sz w:val="28"/>
          <w:szCs w:val="28"/>
        </w:rPr>
        <w:t xml:space="preserve"> </w:t>
      </w:r>
      <w:r w:rsidRPr="00EF16CB">
        <w:rPr>
          <w:rFonts w:cs="Simplified Arabic"/>
          <w:sz w:val="28"/>
          <w:szCs w:val="28"/>
          <w:rtl/>
        </w:rPr>
        <w:t>الأسعار</w:t>
      </w:r>
      <w:r w:rsidRPr="00EF16CB">
        <w:rPr>
          <w:rFonts w:cs="Simplified Arabic"/>
          <w:sz w:val="28"/>
          <w:szCs w:val="28"/>
        </w:rPr>
        <w:t xml:space="preserve"> </w:t>
      </w:r>
      <w:r w:rsidRPr="00EF16CB">
        <w:rPr>
          <w:rFonts w:cs="Simplified Arabic"/>
          <w:sz w:val="28"/>
          <w:szCs w:val="28"/>
          <w:rtl/>
        </w:rPr>
        <w:t>الجديد</w:t>
      </w:r>
      <w:r w:rsidRPr="00EF16CB">
        <w:rPr>
          <w:rFonts w:cs="Simplified Arabic"/>
          <w:sz w:val="28"/>
          <w:szCs w:val="28"/>
        </w:rPr>
        <w:t xml:space="preserve"> </w:t>
      </w:r>
      <w:r w:rsidRPr="00EF16CB">
        <w:rPr>
          <w:rFonts w:cs="Simplified Arabic"/>
          <w:sz w:val="28"/>
          <w:szCs w:val="28"/>
          <w:rtl/>
        </w:rPr>
        <w:t>على</w:t>
      </w:r>
      <w:r w:rsidRPr="00EF16CB">
        <w:rPr>
          <w:rFonts w:cs="Simplified Arabic"/>
          <w:sz w:val="28"/>
          <w:szCs w:val="28"/>
        </w:rPr>
        <w:t xml:space="preserve"> </w:t>
      </w:r>
      <w:r w:rsidRPr="00EF16CB">
        <w:rPr>
          <w:rFonts w:cs="Simplified Arabic"/>
          <w:sz w:val="28"/>
          <w:szCs w:val="28"/>
          <w:rtl/>
        </w:rPr>
        <w:t>نظامين</w:t>
      </w:r>
      <w:r w:rsidRPr="00EF16CB">
        <w:rPr>
          <w:rFonts w:cs="Simplified Arabic"/>
          <w:sz w:val="28"/>
          <w:szCs w:val="28"/>
        </w:rPr>
        <w:t xml:space="preserve"> </w:t>
      </w:r>
      <w:r w:rsidRPr="00EF16CB">
        <w:rPr>
          <w:rFonts w:cs="Simplified Arabic"/>
          <w:sz w:val="28"/>
          <w:szCs w:val="28"/>
          <w:rtl/>
        </w:rPr>
        <w:t>للأسعار</w:t>
      </w:r>
      <w:r w:rsidRPr="00EF16CB">
        <w:rPr>
          <w:rFonts w:cs="Simplified Arabic"/>
          <w:sz w:val="28"/>
          <w:szCs w:val="28"/>
        </w:rPr>
        <w:t xml:space="preserve"> </w:t>
      </w:r>
      <w:r w:rsidRPr="00EF16CB">
        <w:rPr>
          <w:rFonts w:cs="Simplified Arabic"/>
          <w:sz w:val="28"/>
          <w:szCs w:val="28"/>
          <w:rtl/>
        </w:rPr>
        <w:t>هما</w:t>
      </w:r>
      <w:r w:rsidRPr="00EF16CB">
        <w:rPr>
          <w:rFonts w:cs="Simplified Arabic"/>
          <w:sz w:val="28"/>
          <w:szCs w:val="28"/>
        </w:rPr>
        <w:t>:</w:t>
      </w:r>
      <w:r w:rsidRPr="00EF16CB">
        <w:rPr>
          <w:rFonts w:cs="Simplified Arabic"/>
          <w:sz w:val="28"/>
          <w:szCs w:val="28"/>
          <w:vertAlign w:val="superscript"/>
        </w:rPr>
        <w:t xml:space="preserve"> </w:t>
      </w:r>
      <w:r w:rsidRPr="00A03BAB">
        <w:rPr>
          <w:rFonts w:ascii="Times New Roman" w:hAnsi="Times New Roman" w:cs="Times New Roman"/>
          <w:b/>
          <w:bCs/>
          <w:sz w:val="28"/>
          <w:szCs w:val="28"/>
          <w:vertAlign w:val="superscript"/>
        </w:rPr>
        <w:t>(2)</w:t>
      </w:r>
      <w:r w:rsidRPr="00EF16CB">
        <w:rPr>
          <w:rFonts w:cs="Simplified Arabic"/>
          <w:sz w:val="28"/>
          <w:szCs w:val="28"/>
        </w:rPr>
        <w:t xml:space="preserve"> </w:t>
      </w:r>
    </w:p>
    <w:p w:rsidR="00992E44" w:rsidRDefault="00992E44" w:rsidP="00B05545">
      <w:pPr>
        <w:pStyle w:val="Sansinterligne"/>
        <w:numPr>
          <w:ilvl w:val="0"/>
          <w:numId w:val="82"/>
        </w:numPr>
        <w:bidi/>
        <w:ind w:left="850"/>
        <w:rPr>
          <w:rFonts w:cs="Simplified Arabic"/>
          <w:b/>
          <w:bCs/>
          <w:i/>
          <w:iCs/>
          <w:sz w:val="28"/>
          <w:szCs w:val="28"/>
        </w:rPr>
      </w:pPr>
      <w:r w:rsidRPr="00EF16CB">
        <w:rPr>
          <w:rFonts w:cs="Simplified Arabic"/>
          <w:sz w:val="28"/>
          <w:szCs w:val="28"/>
          <w:rtl/>
        </w:rPr>
        <w:t>نظام</w:t>
      </w:r>
      <w:r w:rsidRPr="00EF16CB">
        <w:rPr>
          <w:rFonts w:cs="Simplified Arabic"/>
          <w:sz w:val="28"/>
          <w:szCs w:val="28"/>
        </w:rPr>
        <w:t xml:space="preserve"> </w:t>
      </w:r>
      <w:r w:rsidRPr="00EF16CB">
        <w:rPr>
          <w:rFonts w:cs="Simplified Arabic"/>
          <w:sz w:val="28"/>
          <w:szCs w:val="28"/>
          <w:rtl/>
        </w:rPr>
        <w:t>الأسعار</w:t>
      </w:r>
      <w:r w:rsidRPr="00EF16CB">
        <w:rPr>
          <w:rFonts w:cs="Simplified Arabic"/>
          <w:sz w:val="28"/>
          <w:szCs w:val="28"/>
        </w:rPr>
        <w:t xml:space="preserve"> </w:t>
      </w:r>
      <w:r w:rsidRPr="00EF16CB">
        <w:rPr>
          <w:rFonts w:cs="Simplified Arabic"/>
          <w:sz w:val="28"/>
          <w:szCs w:val="28"/>
          <w:rtl/>
        </w:rPr>
        <w:t>المقننة</w:t>
      </w:r>
      <w:r w:rsidRPr="00EF16CB">
        <w:rPr>
          <w:rFonts w:cs="Simplified Arabic"/>
          <w:sz w:val="28"/>
          <w:szCs w:val="28"/>
        </w:rPr>
        <w:t xml:space="preserve"> </w:t>
      </w:r>
      <w:r w:rsidRPr="00EF16CB">
        <w:rPr>
          <w:rFonts w:cs="Simplified Arabic" w:hint="cs"/>
          <w:color w:val="000000"/>
          <w:sz w:val="28"/>
          <w:szCs w:val="28"/>
          <w:rtl/>
          <w:lang w:bidi="ar-DZ"/>
        </w:rPr>
        <w:t xml:space="preserve"> هو عبارة عن</w:t>
      </w:r>
      <w:r w:rsidRPr="00EF16CB">
        <w:rPr>
          <w:rFonts w:cs="Simplified Arabic"/>
          <w:color w:val="000000"/>
          <w:sz w:val="28"/>
          <w:szCs w:val="28"/>
          <w:rtl/>
          <w:lang w:bidi="ar-DZ"/>
        </w:rPr>
        <w:t xml:space="preserve"> وسيلة تستطيع الدولة عن طريقه أن تتدخل مباشرة في الحياة وتسم</w:t>
      </w:r>
      <w:r>
        <w:rPr>
          <w:rFonts w:cs="Simplified Arabic"/>
          <w:color w:val="000000"/>
          <w:sz w:val="28"/>
          <w:szCs w:val="28"/>
          <w:rtl/>
          <w:lang w:bidi="ar-DZ"/>
        </w:rPr>
        <w:t xml:space="preserve">ح بتجنب تجاوز أقصى سعر مرخص به </w:t>
      </w:r>
      <w:r>
        <w:rPr>
          <w:rFonts w:cs="Simplified Arabic"/>
          <w:color w:val="000000"/>
          <w:sz w:val="28"/>
          <w:szCs w:val="28"/>
          <w:lang w:bidi="ar-DZ"/>
        </w:rPr>
        <w:t>.</w:t>
      </w:r>
      <w:r w:rsidRPr="00EF16CB">
        <w:rPr>
          <w:rFonts w:cs="Simplified Arabic"/>
          <w:color w:val="000000"/>
          <w:sz w:val="28"/>
          <w:szCs w:val="28"/>
          <w:rtl/>
          <w:lang w:bidi="ar-DZ"/>
        </w:rPr>
        <w:t xml:space="preserve"> </w:t>
      </w:r>
    </w:p>
    <w:p w:rsidR="00992E44" w:rsidRPr="00947B5B" w:rsidRDefault="00992E44" w:rsidP="00B05545">
      <w:pPr>
        <w:pStyle w:val="Sansinterligne"/>
        <w:numPr>
          <w:ilvl w:val="0"/>
          <w:numId w:val="82"/>
        </w:numPr>
        <w:bidi/>
        <w:ind w:left="850"/>
        <w:rPr>
          <w:rFonts w:cs="Simplified Arabic"/>
          <w:b/>
          <w:bCs/>
          <w:i/>
          <w:iCs/>
          <w:sz w:val="28"/>
          <w:szCs w:val="28"/>
          <w:rtl/>
        </w:rPr>
      </w:pPr>
      <w:r>
        <w:rPr>
          <w:rFonts w:cs="Simplified Arabic"/>
          <w:color w:val="000000"/>
          <w:sz w:val="28"/>
          <w:szCs w:val="28"/>
          <w:rtl/>
          <w:lang w:bidi="ar-DZ"/>
        </w:rPr>
        <w:t xml:space="preserve">نظام </w:t>
      </w:r>
      <w:r w:rsidRPr="00947B5B">
        <w:rPr>
          <w:rFonts w:cs="Simplified Arabic"/>
          <w:color w:val="000000"/>
          <w:sz w:val="28"/>
          <w:szCs w:val="28"/>
          <w:rtl/>
          <w:lang w:bidi="ar-DZ"/>
        </w:rPr>
        <w:t>أسعار الحرة</w:t>
      </w:r>
      <w:r w:rsidRPr="00947B5B">
        <w:rPr>
          <w:rFonts w:cs="Simplified Arabic" w:hint="cs"/>
          <w:color w:val="000000"/>
          <w:sz w:val="28"/>
          <w:szCs w:val="28"/>
          <w:rtl/>
          <w:lang w:bidi="ar-DZ"/>
        </w:rPr>
        <w:t xml:space="preserve"> </w:t>
      </w:r>
      <w:r>
        <w:rPr>
          <w:rFonts w:cs="Simplified Arabic" w:hint="cs"/>
          <w:sz w:val="28"/>
          <w:szCs w:val="28"/>
          <w:rtl/>
          <w:lang w:bidi="ar-DZ"/>
        </w:rPr>
        <w:t xml:space="preserve">أي </w:t>
      </w:r>
      <w:r w:rsidRPr="00947B5B">
        <w:rPr>
          <w:rFonts w:cs="Simplified Arabic"/>
          <w:sz w:val="28"/>
          <w:szCs w:val="28"/>
          <w:rtl/>
        </w:rPr>
        <w:t>حرية</w:t>
      </w:r>
      <w:r w:rsidRPr="00947B5B">
        <w:rPr>
          <w:rFonts w:cs="Simplified Arabic"/>
          <w:sz w:val="28"/>
          <w:szCs w:val="28"/>
        </w:rPr>
        <w:t xml:space="preserve"> </w:t>
      </w:r>
      <w:r w:rsidRPr="00947B5B">
        <w:rPr>
          <w:rFonts w:cs="Simplified Arabic"/>
          <w:sz w:val="28"/>
          <w:szCs w:val="28"/>
          <w:rtl/>
        </w:rPr>
        <w:t>الأسعار</w:t>
      </w:r>
      <w:r w:rsidRPr="00947B5B">
        <w:rPr>
          <w:rFonts w:cs="Simplified Arabic"/>
          <w:sz w:val="28"/>
          <w:szCs w:val="28"/>
        </w:rPr>
        <w:t xml:space="preserve"> </w:t>
      </w:r>
      <w:r w:rsidRPr="00947B5B">
        <w:rPr>
          <w:rFonts w:cs="Simplified Arabic"/>
          <w:sz w:val="28"/>
          <w:szCs w:val="28"/>
          <w:rtl/>
        </w:rPr>
        <w:t>وتطبق</w:t>
      </w:r>
      <w:r w:rsidRPr="00947B5B">
        <w:rPr>
          <w:rFonts w:cs="Simplified Arabic"/>
          <w:sz w:val="28"/>
          <w:szCs w:val="28"/>
        </w:rPr>
        <w:t xml:space="preserve"> </w:t>
      </w:r>
      <w:r w:rsidRPr="00947B5B">
        <w:rPr>
          <w:rFonts w:cs="Simplified Arabic"/>
          <w:sz w:val="28"/>
          <w:szCs w:val="28"/>
          <w:rtl/>
        </w:rPr>
        <w:t>على</w:t>
      </w:r>
      <w:r w:rsidRPr="00947B5B">
        <w:rPr>
          <w:rFonts w:cs="Simplified Arabic"/>
          <w:sz w:val="28"/>
          <w:szCs w:val="28"/>
        </w:rPr>
        <w:t xml:space="preserve"> </w:t>
      </w:r>
      <w:r w:rsidRPr="00947B5B">
        <w:rPr>
          <w:rFonts w:cs="Simplified Arabic"/>
          <w:sz w:val="28"/>
          <w:szCs w:val="28"/>
          <w:rtl/>
        </w:rPr>
        <w:t>منتجات</w:t>
      </w:r>
      <w:r w:rsidRPr="00947B5B">
        <w:rPr>
          <w:rFonts w:cs="Simplified Arabic"/>
          <w:sz w:val="28"/>
          <w:szCs w:val="28"/>
        </w:rPr>
        <w:t xml:space="preserve"> </w:t>
      </w:r>
      <w:r w:rsidRPr="00947B5B">
        <w:rPr>
          <w:rFonts w:cs="Simplified Arabic"/>
          <w:sz w:val="28"/>
          <w:szCs w:val="28"/>
          <w:rtl/>
        </w:rPr>
        <w:t>التي</w:t>
      </w:r>
      <w:r w:rsidRPr="00947B5B">
        <w:rPr>
          <w:rFonts w:cs="Simplified Arabic"/>
          <w:sz w:val="28"/>
          <w:szCs w:val="28"/>
        </w:rPr>
        <w:t xml:space="preserve"> </w:t>
      </w:r>
      <w:r w:rsidRPr="00947B5B">
        <w:rPr>
          <w:rFonts w:cs="Simplified Arabic"/>
          <w:sz w:val="28"/>
          <w:szCs w:val="28"/>
          <w:rtl/>
        </w:rPr>
        <w:t>لها</w:t>
      </w:r>
      <w:r w:rsidRPr="00947B5B">
        <w:rPr>
          <w:rFonts w:cs="Simplified Arabic"/>
          <w:sz w:val="28"/>
          <w:szCs w:val="28"/>
        </w:rPr>
        <w:t xml:space="preserve"> </w:t>
      </w:r>
      <w:r w:rsidRPr="00947B5B">
        <w:rPr>
          <w:rFonts w:cs="Simplified Arabic"/>
          <w:sz w:val="28"/>
          <w:szCs w:val="28"/>
          <w:rtl/>
        </w:rPr>
        <w:t>أولوية</w:t>
      </w:r>
      <w:r w:rsidRPr="00947B5B">
        <w:rPr>
          <w:rFonts w:cs="Simplified Arabic"/>
          <w:sz w:val="28"/>
          <w:szCs w:val="28"/>
        </w:rPr>
        <w:t xml:space="preserve"> </w:t>
      </w:r>
      <w:r>
        <w:rPr>
          <w:rFonts w:cs="Simplified Arabic"/>
          <w:sz w:val="28"/>
          <w:szCs w:val="28"/>
          <w:rtl/>
        </w:rPr>
        <w:t>إقتصاد</w:t>
      </w:r>
      <w:r w:rsidRPr="00947B5B">
        <w:rPr>
          <w:rFonts w:cs="Simplified Arabic"/>
          <w:sz w:val="28"/>
          <w:szCs w:val="28"/>
          <w:rtl/>
        </w:rPr>
        <w:t>ية</w:t>
      </w:r>
      <w:r w:rsidRPr="00947B5B">
        <w:rPr>
          <w:rFonts w:cs="Simplified Arabic"/>
          <w:sz w:val="28"/>
          <w:szCs w:val="28"/>
        </w:rPr>
        <w:t xml:space="preserve"> </w:t>
      </w:r>
      <w:r>
        <w:rPr>
          <w:rFonts w:cs="Simplified Arabic"/>
          <w:sz w:val="28"/>
          <w:szCs w:val="28"/>
          <w:rtl/>
        </w:rPr>
        <w:t xml:space="preserve">أو </w:t>
      </w:r>
      <w:r>
        <w:rPr>
          <w:rFonts w:cs="Simplified Arabic" w:hint="cs"/>
          <w:sz w:val="28"/>
          <w:szCs w:val="28"/>
          <w:rtl/>
        </w:rPr>
        <w:t xml:space="preserve">إجتماعية </w:t>
      </w:r>
    </w:p>
    <w:p w:rsidR="00992E44" w:rsidRDefault="00992E44" w:rsidP="00992E44">
      <w:pPr>
        <w:pStyle w:val="Sansinterligne"/>
        <w:bidi/>
        <w:ind w:left="283" w:hanging="283"/>
        <w:jc w:val="both"/>
        <w:rPr>
          <w:rFonts w:cs="Simplified Arabic"/>
          <w:sz w:val="28"/>
          <w:szCs w:val="28"/>
          <w:rtl/>
        </w:rPr>
      </w:pPr>
      <w:r w:rsidRPr="0038195D">
        <w:rPr>
          <w:rFonts w:ascii="Algerian" w:hAnsi="Algerian" w:cs="Simplified Arabic"/>
          <w:sz w:val="32"/>
          <w:szCs w:val="32"/>
          <w:lang w:val="en-US" w:bidi="ar-DZ"/>
        </w:rPr>
        <w:t>I</w:t>
      </w:r>
      <w:r>
        <w:rPr>
          <w:rFonts w:ascii="Algerian" w:hAnsi="Algerian" w:cs="Simplified Arabic"/>
          <w:sz w:val="32"/>
          <w:szCs w:val="32"/>
          <w:lang w:val="en-US" w:bidi="ar-DZ"/>
        </w:rPr>
        <w:t xml:space="preserve"> </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-1</w:t>
      </w:r>
      <w:r w:rsidRPr="0041387D">
        <w:rPr>
          <w:rFonts w:ascii="Times New Roman" w:hAnsi="Times New Roman" w:cs="Times New Roman"/>
          <w:b/>
          <w:bCs/>
          <w:sz w:val="24"/>
          <w:szCs w:val="24"/>
        </w:rPr>
        <w:t>-</w:t>
      </w:r>
      <w:r>
        <w:rPr>
          <w:rFonts w:ascii="Times New Roman" w:hAnsi="Times New Roman" w:cs="Times New Roman" w:hint="cs"/>
          <w:b/>
          <w:bCs/>
          <w:sz w:val="24"/>
          <w:szCs w:val="24"/>
          <w:rtl/>
          <w:lang w:bidi="ar-DZ"/>
        </w:rPr>
        <w:t xml:space="preserve"> </w:t>
      </w:r>
      <w:r>
        <w:rPr>
          <w:rFonts w:ascii="Times New Roman" w:hAnsi="Times New Roman" w:cs="Times New Roman"/>
          <w:b/>
          <w:bCs/>
          <w:sz w:val="24"/>
          <w:szCs w:val="24"/>
          <w:lang w:bidi="ar-DZ"/>
        </w:rPr>
        <w:t>-3</w:t>
      </w:r>
      <w:r>
        <w:rPr>
          <w:rFonts w:ascii="Times New Roman" w:hAnsi="Times New Roman" w:cs="Times New Roman" w:hint="cs"/>
          <w:b/>
          <w:bCs/>
          <w:sz w:val="24"/>
          <w:szCs w:val="24"/>
          <w:rtl/>
          <w:lang w:bidi="ar-DZ"/>
        </w:rPr>
        <w:t xml:space="preserve"> إ</w:t>
      </w:r>
      <w:r w:rsidRPr="0059475E">
        <w:rPr>
          <w:rFonts w:cs="Simplified Arabic" w:hint="cs"/>
          <w:b/>
          <w:bCs/>
          <w:sz w:val="28"/>
          <w:szCs w:val="28"/>
          <w:rtl/>
        </w:rPr>
        <w:t>نسحاب</w:t>
      </w:r>
      <w:r w:rsidRPr="0059475E">
        <w:rPr>
          <w:rFonts w:cs="Simplified Arabic"/>
          <w:b/>
          <w:bCs/>
          <w:sz w:val="28"/>
          <w:szCs w:val="28"/>
        </w:rPr>
        <w:t xml:space="preserve"> </w:t>
      </w:r>
      <w:r w:rsidRPr="0059475E">
        <w:rPr>
          <w:rFonts w:cs="Simplified Arabic"/>
          <w:b/>
          <w:bCs/>
          <w:sz w:val="28"/>
          <w:szCs w:val="28"/>
          <w:rtl/>
        </w:rPr>
        <w:t>الخزينة</w:t>
      </w:r>
      <w:r w:rsidRPr="0059475E">
        <w:rPr>
          <w:rFonts w:cs="Simplified Arabic"/>
          <w:b/>
          <w:bCs/>
          <w:sz w:val="28"/>
          <w:szCs w:val="28"/>
        </w:rPr>
        <w:t xml:space="preserve"> </w:t>
      </w:r>
      <w:r w:rsidRPr="0059475E">
        <w:rPr>
          <w:rFonts w:cs="Simplified Arabic"/>
          <w:b/>
          <w:bCs/>
          <w:sz w:val="28"/>
          <w:szCs w:val="28"/>
          <w:rtl/>
        </w:rPr>
        <w:t>من</w:t>
      </w:r>
      <w:r w:rsidRPr="0059475E">
        <w:rPr>
          <w:rFonts w:cs="Simplified Arabic"/>
          <w:b/>
          <w:bCs/>
          <w:sz w:val="28"/>
          <w:szCs w:val="28"/>
        </w:rPr>
        <w:t xml:space="preserve"> </w:t>
      </w:r>
      <w:r w:rsidRPr="0059475E">
        <w:rPr>
          <w:rFonts w:cs="Simplified Arabic"/>
          <w:b/>
          <w:bCs/>
          <w:sz w:val="28"/>
          <w:szCs w:val="28"/>
          <w:rtl/>
        </w:rPr>
        <w:t>دائرة</w:t>
      </w:r>
      <w:r w:rsidRPr="0059475E">
        <w:rPr>
          <w:rFonts w:cs="Simplified Arabic"/>
          <w:b/>
          <w:bCs/>
          <w:sz w:val="28"/>
          <w:szCs w:val="28"/>
        </w:rPr>
        <w:t xml:space="preserve"> </w:t>
      </w:r>
      <w:r w:rsidRPr="0059475E">
        <w:rPr>
          <w:rFonts w:cs="Simplified Arabic"/>
          <w:b/>
          <w:bCs/>
          <w:sz w:val="28"/>
          <w:szCs w:val="28"/>
          <w:rtl/>
        </w:rPr>
        <w:t>التمويل:</w:t>
      </w:r>
      <w:r w:rsidRPr="000E4A06">
        <w:rPr>
          <w:rFonts w:cs="Simplified Arabic" w:hint="cs"/>
          <w:sz w:val="28"/>
          <w:szCs w:val="28"/>
          <w:rtl/>
        </w:rPr>
        <w:t xml:space="preserve"> </w:t>
      </w:r>
      <w:r w:rsidRPr="000E4A06">
        <w:rPr>
          <w:rFonts w:cs="Simplified Arabic"/>
          <w:sz w:val="28"/>
          <w:szCs w:val="28"/>
          <w:rtl/>
        </w:rPr>
        <w:t>والهدف</w:t>
      </w:r>
      <w:r w:rsidRPr="000E4A06">
        <w:rPr>
          <w:rFonts w:cs="Simplified Arabic"/>
          <w:sz w:val="28"/>
          <w:szCs w:val="28"/>
        </w:rPr>
        <w:t xml:space="preserve"> </w:t>
      </w:r>
      <w:r w:rsidRPr="000E4A06">
        <w:rPr>
          <w:rFonts w:cs="Simplified Arabic"/>
          <w:sz w:val="28"/>
          <w:szCs w:val="28"/>
          <w:rtl/>
        </w:rPr>
        <w:t>من</w:t>
      </w:r>
      <w:r w:rsidRPr="000E4A06">
        <w:rPr>
          <w:rFonts w:cs="Simplified Arabic"/>
          <w:sz w:val="28"/>
          <w:szCs w:val="28"/>
        </w:rPr>
        <w:t xml:space="preserve"> </w:t>
      </w:r>
      <w:r w:rsidRPr="000E4A06">
        <w:rPr>
          <w:rFonts w:cs="Simplified Arabic"/>
          <w:sz w:val="28"/>
          <w:szCs w:val="28"/>
          <w:rtl/>
        </w:rPr>
        <w:t>هذا</w:t>
      </w:r>
      <w:r w:rsidRPr="000E4A06">
        <w:rPr>
          <w:rFonts w:cs="Simplified Arabic"/>
          <w:sz w:val="28"/>
          <w:szCs w:val="28"/>
        </w:rPr>
        <w:t xml:space="preserve"> </w:t>
      </w:r>
      <w:r w:rsidRPr="000E4A06">
        <w:rPr>
          <w:rFonts w:cs="Simplified Arabic"/>
          <w:sz w:val="28"/>
          <w:szCs w:val="28"/>
          <w:rtl/>
        </w:rPr>
        <w:t>الإجراء</w:t>
      </w:r>
      <w:r w:rsidRPr="000E4A06">
        <w:rPr>
          <w:rFonts w:cs="Simplified Arabic"/>
          <w:sz w:val="28"/>
          <w:szCs w:val="28"/>
        </w:rPr>
        <w:t xml:space="preserve"> </w:t>
      </w:r>
      <w:r w:rsidRPr="000E4A06">
        <w:rPr>
          <w:rFonts w:cs="Simplified Arabic"/>
          <w:sz w:val="28"/>
          <w:szCs w:val="28"/>
          <w:rtl/>
        </w:rPr>
        <w:t>هو</w:t>
      </w:r>
      <w:r w:rsidRPr="000E4A06">
        <w:rPr>
          <w:rFonts w:cs="Simplified Arabic"/>
          <w:sz w:val="28"/>
          <w:szCs w:val="28"/>
        </w:rPr>
        <w:t xml:space="preserve"> </w:t>
      </w:r>
      <w:r w:rsidRPr="000E4A06">
        <w:rPr>
          <w:rFonts w:cs="Simplified Arabic"/>
          <w:sz w:val="28"/>
          <w:szCs w:val="28"/>
          <w:rtl/>
        </w:rPr>
        <w:t>وضع</w:t>
      </w:r>
      <w:r w:rsidRPr="000E4A06">
        <w:rPr>
          <w:rFonts w:cs="Simplified Arabic"/>
          <w:sz w:val="28"/>
          <w:szCs w:val="28"/>
        </w:rPr>
        <w:t xml:space="preserve"> </w:t>
      </w:r>
      <w:r w:rsidRPr="000E4A06">
        <w:rPr>
          <w:rFonts w:cs="Simplified Arabic"/>
          <w:sz w:val="28"/>
          <w:szCs w:val="28"/>
          <w:rtl/>
        </w:rPr>
        <w:t>حد</w:t>
      </w:r>
      <w:r w:rsidRPr="000E4A06">
        <w:rPr>
          <w:rFonts w:cs="Simplified Arabic"/>
          <w:sz w:val="28"/>
          <w:szCs w:val="28"/>
        </w:rPr>
        <w:t xml:space="preserve"> </w:t>
      </w:r>
      <w:r w:rsidRPr="000E4A06">
        <w:rPr>
          <w:rFonts w:cs="Simplified Arabic"/>
          <w:sz w:val="28"/>
          <w:szCs w:val="28"/>
          <w:rtl/>
        </w:rPr>
        <w:t>للجوء</w:t>
      </w:r>
      <w:r w:rsidRPr="000E4A06">
        <w:rPr>
          <w:rFonts w:cs="Simplified Arabic"/>
          <w:sz w:val="28"/>
          <w:szCs w:val="28"/>
        </w:rPr>
        <w:t xml:space="preserve"> </w:t>
      </w:r>
      <w:r w:rsidRPr="000E4A06">
        <w:rPr>
          <w:rFonts w:cs="Simplified Arabic"/>
          <w:sz w:val="28"/>
          <w:szCs w:val="28"/>
          <w:rtl/>
        </w:rPr>
        <w:t>الخزينة</w:t>
      </w:r>
      <w:r w:rsidRPr="000E4A06">
        <w:rPr>
          <w:rFonts w:cs="Simplified Arabic"/>
          <w:sz w:val="28"/>
          <w:szCs w:val="28"/>
        </w:rPr>
        <w:t xml:space="preserve"> </w:t>
      </w:r>
      <w:r w:rsidRPr="000E4A06">
        <w:rPr>
          <w:rFonts w:cs="Simplified Arabic"/>
          <w:sz w:val="28"/>
          <w:szCs w:val="28"/>
          <w:rtl/>
        </w:rPr>
        <w:t>للبنك</w:t>
      </w:r>
      <w:r w:rsidRPr="000E4A06">
        <w:rPr>
          <w:rFonts w:cs="Simplified Arabic" w:hint="cs"/>
          <w:sz w:val="28"/>
          <w:szCs w:val="28"/>
          <w:rtl/>
        </w:rPr>
        <w:t xml:space="preserve"> </w:t>
      </w:r>
      <w:r w:rsidRPr="000E4A06">
        <w:rPr>
          <w:rFonts w:cs="Simplified Arabic"/>
          <w:sz w:val="28"/>
          <w:szCs w:val="28"/>
          <w:rtl/>
        </w:rPr>
        <w:t>المركزي</w:t>
      </w:r>
      <w:r w:rsidRPr="000E4A06">
        <w:rPr>
          <w:rFonts w:cs="Simplified Arabic"/>
          <w:sz w:val="28"/>
          <w:szCs w:val="28"/>
        </w:rPr>
        <w:t xml:space="preserve"> </w:t>
      </w:r>
      <w:r w:rsidRPr="000E4A06">
        <w:rPr>
          <w:rFonts w:cs="Simplified Arabic"/>
          <w:sz w:val="28"/>
          <w:szCs w:val="28"/>
          <w:rtl/>
        </w:rPr>
        <w:t>بهدف</w:t>
      </w:r>
      <w:r w:rsidRPr="000E4A06">
        <w:rPr>
          <w:rFonts w:cs="Simplified Arabic"/>
          <w:sz w:val="28"/>
          <w:szCs w:val="28"/>
        </w:rPr>
        <w:t xml:space="preserve"> </w:t>
      </w:r>
      <w:r w:rsidRPr="000E4A06">
        <w:rPr>
          <w:rFonts w:cs="Simplified Arabic"/>
          <w:sz w:val="28"/>
          <w:szCs w:val="28"/>
          <w:rtl/>
        </w:rPr>
        <w:t>تمويل</w:t>
      </w:r>
      <w:r w:rsidRPr="000E4A06">
        <w:rPr>
          <w:rFonts w:cs="Simplified Arabic"/>
          <w:sz w:val="28"/>
          <w:szCs w:val="28"/>
        </w:rPr>
        <w:t xml:space="preserve"> </w:t>
      </w:r>
      <w:r>
        <w:rPr>
          <w:rFonts w:cs="Simplified Arabic"/>
          <w:sz w:val="28"/>
          <w:szCs w:val="28"/>
          <w:rtl/>
        </w:rPr>
        <w:t>النفقات العامة ،</w:t>
      </w:r>
      <w:r w:rsidRPr="000E4A06">
        <w:rPr>
          <w:rFonts w:cs="Simplified Arabic"/>
          <w:sz w:val="28"/>
          <w:szCs w:val="28"/>
        </w:rPr>
        <w:t xml:space="preserve"> </w:t>
      </w:r>
      <w:r w:rsidRPr="000E4A06">
        <w:rPr>
          <w:rFonts w:cs="Simplified Arabic"/>
          <w:sz w:val="28"/>
          <w:szCs w:val="28"/>
          <w:rtl/>
        </w:rPr>
        <w:t>هذا</w:t>
      </w:r>
      <w:r w:rsidRPr="000E4A06">
        <w:rPr>
          <w:rFonts w:cs="Simplified Arabic"/>
          <w:sz w:val="28"/>
          <w:szCs w:val="28"/>
        </w:rPr>
        <w:t xml:space="preserve"> </w:t>
      </w:r>
      <w:r w:rsidRPr="000E4A06">
        <w:rPr>
          <w:rFonts w:cs="Simplified Arabic"/>
          <w:sz w:val="28"/>
          <w:szCs w:val="28"/>
          <w:rtl/>
        </w:rPr>
        <w:t>ما</w:t>
      </w:r>
      <w:r w:rsidRPr="000E4A06">
        <w:rPr>
          <w:rFonts w:cs="Simplified Arabic"/>
          <w:sz w:val="28"/>
          <w:szCs w:val="28"/>
        </w:rPr>
        <w:t xml:space="preserve"> </w:t>
      </w:r>
      <w:r w:rsidRPr="000E4A06">
        <w:rPr>
          <w:rFonts w:cs="Simplified Arabic"/>
          <w:sz w:val="28"/>
          <w:szCs w:val="28"/>
          <w:rtl/>
        </w:rPr>
        <w:t>يؤكد</w:t>
      </w:r>
      <w:r w:rsidRPr="000E4A06">
        <w:rPr>
          <w:rFonts w:cs="Simplified Arabic"/>
          <w:sz w:val="28"/>
          <w:szCs w:val="28"/>
        </w:rPr>
        <w:t xml:space="preserve"> </w:t>
      </w:r>
      <w:r w:rsidRPr="000E4A06">
        <w:rPr>
          <w:rFonts w:cs="Simplified Arabic"/>
          <w:sz w:val="28"/>
          <w:szCs w:val="28"/>
          <w:rtl/>
        </w:rPr>
        <w:t>تراجع</w:t>
      </w:r>
      <w:r w:rsidRPr="000E4A06">
        <w:rPr>
          <w:rFonts w:cs="Simplified Arabic"/>
          <w:sz w:val="28"/>
          <w:szCs w:val="28"/>
        </w:rPr>
        <w:t xml:space="preserve"> </w:t>
      </w:r>
      <w:r w:rsidRPr="000E4A06">
        <w:rPr>
          <w:rFonts w:cs="Simplified Arabic"/>
          <w:sz w:val="28"/>
          <w:szCs w:val="28"/>
          <w:rtl/>
        </w:rPr>
        <w:t>الخزينة</w:t>
      </w:r>
      <w:r w:rsidRPr="000E4A06">
        <w:rPr>
          <w:rFonts w:cs="Simplified Arabic"/>
          <w:sz w:val="28"/>
          <w:szCs w:val="28"/>
        </w:rPr>
        <w:t xml:space="preserve"> </w:t>
      </w:r>
      <w:r w:rsidRPr="000E4A06">
        <w:rPr>
          <w:rFonts w:cs="Simplified Arabic"/>
          <w:sz w:val="28"/>
          <w:szCs w:val="28"/>
          <w:rtl/>
        </w:rPr>
        <w:t>العمومية</w:t>
      </w:r>
      <w:r w:rsidRPr="000E4A06">
        <w:rPr>
          <w:rFonts w:cs="Simplified Arabic"/>
          <w:sz w:val="28"/>
          <w:szCs w:val="28"/>
        </w:rPr>
        <w:t xml:space="preserve"> </w:t>
      </w:r>
      <w:r w:rsidRPr="000E4A06">
        <w:rPr>
          <w:rFonts w:cs="Simplified Arabic"/>
          <w:sz w:val="28"/>
          <w:szCs w:val="28"/>
          <w:rtl/>
        </w:rPr>
        <w:t>عن</w:t>
      </w:r>
      <w:r w:rsidRPr="000E4A06">
        <w:rPr>
          <w:rFonts w:cs="Simplified Arabic"/>
          <w:sz w:val="28"/>
          <w:szCs w:val="28"/>
        </w:rPr>
        <w:t xml:space="preserve"> </w:t>
      </w:r>
      <w:r w:rsidRPr="000E4A06">
        <w:rPr>
          <w:rFonts w:cs="Simplified Arabic"/>
          <w:sz w:val="28"/>
          <w:szCs w:val="28"/>
          <w:rtl/>
        </w:rPr>
        <w:t>التمويل</w:t>
      </w:r>
      <w:r w:rsidRPr="000E4A06">
        <w:rPr>
          <w:rFonts w:cs="Simplified Arabic" w:hint="cs"/>
          <w:sz w:val="28"/>
          <w:szCs w:val="28"/>
          <w:rtl/>
        </w:rPr>
        <w:t xml:space="preserve"> </w:t>
      </w:r>
      <w:r w:rsidRPr="000E4A06">
        <w:rPr>
          <w:rFonts w:cs="Simplified Arabic"/>
          <w:sz w:val="28"/>
          <w:szCs w:val="28"/>
          <w:rtl/>
        </w:rPr>
        <w:t>ال</w:t>
      </w:r>
      <w:r>
        <w:rPr>
          <w:rFonts w:cs="Simplified Arabic"/>
          <w:sz w:val="28"/>
          <w:szCs w:val="28"/>
          <w:rtl/>
        </w:rPr>
        <w:t>إستثمار</w:t>
      </w:r>
      <w:r w:rsidRPr="000E4A06">
        <w:rPr>
          <w:rFonts w:cs="Simplified Arabic"/>
          <w:sz w:val="28"/>
          <w:szCs w:val="28"/>
          <w:rtl/>
        </w:rPr>
        <w:t>ي.</w:t>
      </w:r>
      <w:r w:rsidRPr="000E4A06">
        <w:rPr>
          <w:rFonts w:cs="Simplified Arabic" w:hint="cs"/>
          <w:sz w:val="28"/>
          <w:szCs w:val="28"/>
          <w:rtl/>
        </w:rPr>
        <w:t xml:space="preserve"> </w:t>
      </w:r>
    </w:p>
    <w:p w:rsidR="00992E44" w:rsidRPr="00A03BAB" w:rsidRDefault="00992E44" w:rsidP="00992E44">
      <w:pPr>
        <w:pStyle w:val="Sansinterligne"/>
        <w:bidi/>
        <w:jc w:val="both"/>
        <w:rPr>
          <w:rFonts w:cs="Simplified Arabic"/>
          <w:sz w:val="10"/>
          <w:szCs w:val="10"/>
          <w:rtl/>
        </w:rPr>
      </w:pPr>
    </w:p>
    <w:p w:rsidR="00992E44" w:rsidRPr="00C4370D" w:rsidRDefault="00992E44" w:rsidP="00992E44">
      <w:pPr>
        <w:pStyle w:val="Sansinterligne"/>
        <w:pBdr>
          <w:top w:val="single" w:sz="4" w:space="1" w:color="auto"/>
        </w:pBdr>
        <w:bidi/>
        <w:jc w:val="both"/>
        <w:rPr>
          <w:rFonts w:ascii="Times New Roman" w:hAnsi="Times New Roman" w:cs="Times New Roman"/>
          <w:i/>
          <w:iCs/>
          <w:rtl/>
        </w:rPr>
      </w:pPr>
      <w:r w:rsidRPr="00C4370D">
        <w:rPr>
          <w:rFonts w:ascii="Times New Roman" w:hAnsi="Times New Roman" w:cs="Times New Roman"/>
          <w:sz w:val="28"/>
          <w:szCs w:val="28"/>
          <w:vertAlign w:val="superscript"/>
        </w:rPr>
        <w:t>-(1)</w:t>
      </w:r>
      <w:r w:rsidRPr="00C4370D">
        <w:rPr>
          <w:rFonts w:ascii="Times New Roman" w:hAnsi="Times New Roman" w:cs="Times New Roman"/>
          <w:sz w:val="28"/>
          <w:szCs w:val="28"/>
          <w:vertAlign w:val="superscript"/>
          <w:rtl/>
        </w:rPr>
        <w:t xml:space="preserve">    </w:t>
      </w:r>
      <w:r w:rsidRPr="00C4370D">
        <w:rPr>
          <w:rFonts w:ascii="Times New Roman" w:hAnsi="Times New Roman" w:cs="Times New Roman"/>
          <w:rtl/>
        </w:rPr>
        <w:t>محمد بلقاسم حسن بهلول</w:t>
      </w:r>
      <w:r w:rsidRPr="00C4370D">
        <w:rPr>
          <w:rFonts w:ascii="Times New Roman" w:hAnsi="Times New Roman" w:cs="Times New Roman"/>
        </w:rPr>
        <w:t>,</w:t>
      </w:r>
      <w:r w:rsidRPr="00C4370D">
        <w:rPr>
          <w:rFonts w:ascii="Times New Roman" w:hAnsi="Times New Roman" w:cs="Times New Roman"/>
          <w:rtl/>
        </w:rPr>
        <w:t xml:space="preserve"> الجزائر بين </w:t>
      </w:r>
      <w:r>
        <w:rPr>
          <w:rFonts w:ascii="Times New Roman" w:hAnsi="Times New Roman" w:cs="Times New Roman"/>
          <w:rtl/>
        </w:rPr>
        <w:t>الأزمة</w:t>
      </w:r>
      <w:r w:rsidRPr="00C4370D">
        <w:rPr>
          <w:rFonts w:ascii="Times New Roman" w:hAnsi="Times New Roman" w:cs="Times New Roman"/>
          <w:rtl/>
        </w:rPr>
        <w:t xml:space="preserve"> </w:t>
      </w:r>
      <w:r>
        <w:rPr>
          <w:rFonts w:ascii="Times New Roman" w:hAnsi="Times New Roman" w:cs="Times New Roman"/>
          <w:rtl/>
        </w:rPr>
        <w:t>الإقتصاد</w:t>
      </w:r>
      <w:r w:rsidRPr="00C4370D">
        <w:rPr>
          <w:rFonts w:ascii="Times New Roman" w:hAnsi="Times New Roman" w:cs="Times New Roman"/>
          <w:rtl/>
        </w:rPr>
        <w:t xml:space="preserve">ية و السياسية </w:t>
      </w:r>
      <w:r w:rsidRPr="00C4370D">
        <w:rPr>
          <w:rFonts w:ascii="Times New Roman" w:hAnsi="Times New Roman" w:cs="Times New Roman"/>
        </w:rPr>
        <w:t>,</w:t>
      </w:r>
      <w:r w:rsidRPr="00C4370D">
        <w:rPr>
          <w:rFonts w:ascii="Times New Roman" w:hAnsi="Times New Roman" w:cs="Times New Roman"/>
          <w:rtl/>
        </w:rPr>
        <w:t>مطبعة دحلب</w:t>
      </w:r>
      <w:r w:rsidRPr="00C4370D">
        <w:rPr>
          <w:rFonts w:ascii="Times New Roman" w:hAnsi="Times New Roman" w:cs="Times New Roman"/>
        </w:rPr>
        <w:t>,</w:t>
      </w:r>
      <w:r w:rsidRPr="00C4370D">
        <w:rPr>
          <w:rFonts w:ascii="Times New Roman" w:hAnsi="Times New Roman" w:cs="Times New Roman"/>
          <w:rtl/>
        </w:rPr>
        <w:t xml:space="preserve"> الجزائر </w:t>
      </w:r>
      <w:r w:rsidRPr="00C4370D">
        <w:rPr>
          <w:rFonts w:ascii="Times New Roman" w:hAnsi="Times New Roman" w:cs="Times New Roman"/>
        </w:rPr>
        <w:t>,</w:t>
      </w:r>
      <w:r w:rsidRPr="00C4370D">
        <w:rPr>
          <w:rFonts w:ascii="Times New Roman" w:hAnsi="Times New Roman" w:cs="Times New Roman"/>
          <w:rtl/>
        </w:rPr>
        <w:t xml:space="preserve">1993 </w:t>
      </w:r>
      <w:r w:rsidRPr="00C4370D">
        <w:rPr>
          <w:rFonts w:ascii="Times New Roman" w:hAnsi="Times New Roman" w:cs="Times New Roman"/>
        </w:rPr>
        <w:t>,</w:t>
      </w:r>
      <w:r w:rsidRPr="00C4370D">
        <w:rPr>
          <w:rFonts w:ascii="Times New Roman" w:hAnsi="Times New Roman" w:cs="Times New Roman"/>
          <w:rtl/>
        </w:rPr>
        <w:t>ص 49</w:t>
      </w:r>
    </w:p>
    <w:p w:rsidR="00992E44" w:rsidRPr="00C4370D" w:rsidRDefault="00992E44" w:rsidP="00992E44">
      <w:pPr>
        <w:pStyle w:val="Sansinterligne"/>
        <w:tabs>
          <w:tab w:val="right" w:pos="9072"/>
        </w:tabs>
        <w:bidi/>
        <w:jc w:val="both"/>
        <w:rPr>
          <w:rFonts w:ascii="Times New Roman" w:hAnsi="Times New Roman" w:cs="Times New Roman"/>
          <w:rtl/>
        </w:rPr>
      </w:pPr>
      <w:r w:rsidRPr="00C4370D">
        <w:rPr>
          <w:rFonts w:ascii="Times New Roman" w:hAnsi="Times New Roman" w:cs="Times New Roman"/>
          <w:i/>
          <w:iCs/>
        </w:rPr>
        <w:t>YOUCEF DEBOUB</w:t>
      </w:r>
      <w:r w:rsidRPr="00C4370D">
        <w:rPr>
          <w:rFonts w:ascii="Times New Roman" w:hAnsi="Times New Roman" w:cs="Times New Roman"/>
        </w:rPr>
        <w:t>, le nouveau mécanisme économique en Algérie, OPU, 1993, p 99.</w:t>
      </w:r>
      <w:r w:rsidRPr="00C4370D">
        <w:rPr>
          <w:rFonts w:ascii="Times New Roman" w:hAnsi="Times New Roman" w:cs="Times New Roman"/>
          <w:sz w:val="28"/>
          <w:szCs w:val="28"/>
          <w:vertAlign w:val="superscript"/>
        </w:rPr>
        <w:t xml:space="preserve"> -(2)</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ind w:left="283" w:hanging="283"/>
        <w:jc w:val="both"/>
        <w:rPr>
          <w:rFonts w:cs="Simplified Arabic"/>
          <w:sz w:val="28"/>
          <w:szCs w:val="28"/>
          <w:rtl/>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99                                   </w:t>
      </w:r>
    </w:p>
    <w:p w:rsidR="00992E44" w:rsidRPr="00685D25" w:rsidRDefault="00992E44" w:rsidP="00992E44">
      <w:pPr>
        <w:pStyle w:val="Sansinterligne"/>
        <w:bidi/>
        <w:ind w:left="283" w:hanging="283"/>
        <w:jc w:val="both"/>
        <w:rPr>
          <w:rFonts w:cs="Simplified Arabic"/>
          <w:sz w:val="24"/>
          <w:szCs w:val="24"/>
        </w:rPr>
      </w:pPr>
    </w:p>
    <w:p w:rsidR="00992E44" w:rsidRPr="000E4A06" w:rsidRDefault="00992E44" w:rsidP="00992E44">
      <w:pPr>
        <w:pStyle w:val="Sansinterligne"/>
        <w:bidi/>
        <w:ind w:left="283"/>
        <w:jc w:val="both"/>
        <w:rPr>
          <w:rFonts w:asciiTheme="majorBidi" w:hAnsiTheme="majorBidi" w:cstheme="majorBidi"/>
          <w:b/>
          <w:bCs/>
          <w:i/>
          <w:iCs/>
          <w:sz w:val="28"/>
          <w:szCs w:val="28"/>
        </w:rPr>
      </w:pPr>
      <w:r w:rsidRPr="000E4A06">
        <w:rPr>
          <w:rFonts w:cs="Simplified Arabic"/>
          <w:sz w:val="28"/>
          <w:szCs w:val="28"/>
          <w:rtl/>
        </w:rPr>
        <w:t>انسحاب</w:t>
      </w:r>
      <w:r w:rsidRPr="000E4A06">
        <w:rPr>
          <w:rFonts w:cs="Simplified Arabic"/>
          <w:sz w:val="28"/>
          <w:szCs w:val="28"/>
        </w:rPr>
        <w:t xml:space="preserve"> </w:t>
      </w:r>
      <w:r w:rsidRPr="000E4A06">
        <w:rPr>
          <w:rFonts w:cs="Simplified Arabic"/>
          <w:sz w:val="28"/>
          <w:szCs w:val="28"/>
          <w:rtl/>
        </w:rPr>
        <w:t>الخزينة</w:t>
      </w:r>
      <w:r w:rsidRPr="000E4A06">
        <w:rPr>
          <w:rFonts w:cs="Simplified Arabic"/>
          <w:sz w:val="28"/>
          <w:szCs w:val="28"/>
        </w:rPr>
        <w:t xml:space="preserve"> </w:t>
      </w:r>
      <w:r w:rsidRPr="000E4A06">
        <w:rPr>
          <w:rFonts w:cs="Simplified Arabic"/>
          <w:sz w:val="28"/>
          <w:szCs w:val="28"/>
          <w:rtl/>
        </w:rPr>
        <w:t>من</w:t>
      </w:r>
      <w:r w:rsidRPr="000E4A06">
        <w:rPr>
          <w:rFonts w:cs="Simplified Arabic"/>
          <w:sz w:val="28"/>
          <w:szCs w:val="28"/>
        </w:rPr>
        <w:t xml:space="preserve"> </w:t>
      </w:r>
      <w:r w:rsidRPr="000E4A06">
        <w:rPr>
          <w:rFonts w:cs="Simplified Arabic"/>
          <w:sz w:val="28"/>
          <w:szCs w:val="28"/>
          <w:rtl/>
        </w:rPr>
        <w:t>دائرة</w:t>
      </w:r>
      <w:r w:rsidRPr="000E4A06">
        <w:rPr>
          <w:rFonts w:cs="Simplified Arabic"/>
          <w:sz w:val="28"/>
          <w:szCs w:val="28"/>
        </w:rPr>
        <w:t xml:space="preserve"> </w:t>
      </w:r>
      <w:r w:rsidRPr="000E4A06">
        <w:rPr>
          <w:rFonts w:cs="Simplified Arabic"/>
          <w:sz w:val="28"/>
          <w:szCs w:val="28"/>
          <w:rtl/>
        </w:rPr>
        <w:t>التمويل</w:t>
      </w:r>
      <w:r w:rsidRPr="000E4A06">
        <w:rPr>
          <w:rFonts w:cs="Simplified Arabic"/>
          <w:sz w:val="28"/>
          <w:szCs w:val="28"/>
        </w:rPr>
        <w:t xml:space="preserve"> </w:t>
      </w:r>
      <w:r w:rsidRPr="000E4A06">
        <w:rPr>
          <w:rFonts w:cs="Simplified Arabic"/>
          <w:sz w:val="28"/>
          <w:szCs w:val="28"/>
          <w:rtl/>
        </w:rPr>
        <w:t>لا</w:t>
      </w:r>
      <w:r w:rsidRPr="000E4A06">
        <w:rPr>
          <w:rFonts w:cs="Simplified Arabic"/>
          <w:sz w:val="28"/>
          <w:szCs w:val="28"/>
        </w:rPr>
        <w:t xml:space="preserve"> </w:t>
      </w:r>
      <w:r w:rsidRPr="000E4A06">
        <w:rPr>
          <w:rFonts w:cs="Simplified Arabic"/>
          <w:sz w:val="28"/>
          <w:szCs w:val="28"/>
          <w:rtl/>
        </w:rPr>
        <w:t>يعني</w:t>
      </w:r>
      <w:r w:rsidRPr="000E4A06">
        <w:rPr>
          <w:rFonts w:cs="Simplified Arabic"/>
          <w:sz w:val="28"/>
          <w:szCs w:val="28"/>
        </w:rPr>
        <w:t xml:space="preserve"> </w:t>
      </w:r>
      <w:r w:rsidRPr="000E4A06">
        <w:rPr>
          <w:rFonts w:cs="Simplified Arabic"/>
          <w:sz w:val="28"/>
          <w:szCs w:val="28"/>
          <w:rtl/>
        </w:rPr>
        <w:t>اعتزالها</w:t>
      </w:r>
      <w:r w:rsidRPr="000E4A06">
        <w:rPr>
          <w:rFonts w:cs="Simplified Arabic"/>
          <w:sz w:val="28"/>
          <w:szCs w:val="28"/>
        </w:rPr>
        <w:t xml:space="preserve"> </w:t>
      </w:r>
      <w:r w:rsidRPr="000E4A06">
        <w:rPr>
          <w:rFonts w:cs="Simplified Arabic"/>
          <w:sz w:val="28"/>
          <w:szCs w:val="28"/>
          <w:rtl/>
        </w:rPr>
        <w:t>تماما</w:t>
      </w:r>
      <w:r w:rsidRPr="000E4A06">
        <w:rPr>
          <w:rFonts w:cs="Simplified Arabic"/>
          <w:sz w:val="28"/>
          <w:szCs w:val="28"/>
        </w:rPr>
        <w:t xml:space="preserve"> </w:t>
      </w:r>
      <w:r w:rsidRPr="000E4A06">
        <w:rPr>
          <w:rFonts w:cs="Simplified Arabic"/>
          <w:sz w:val="28"/>
          <w:szCs w:val="28"/>
          <w:rtl/>
        </w:rPr>
        <w:t>عن</w:t>
      </w:r>
      <w:r w:rsidRPr="000E4A06">
        <w:rPr>
          <w:rFonts w:cs="Simplified Arabic"/>
          <w:sz w:val="28"/>
          <w:szCs w:val="28"/>
        </w:rPr>
        <w:t xml:space="preserve"> </w:t>
      </w:r>
      <w:r w:rsidRPr="000E4A06">
        <w:rPr>
          <w:rFonts w:cs="Simplified Arabic"/>
          <w:sz w:val="28"/>
          <w:szCs w:val="28"/>
          <w:rtl/>
        </w:rPr>
        <w:t>تمويل</w:t>
      </w:r>
      <w:r w:rsidRPr="000E4A06">
        <w:rPr>
          <w:rFonts w:cs="Simplified Arabic"/>
          <w:sz w:val="28"/>
          <w:szCs w:val="28"/>
        </w:rPr>
        <w:t xml:space="preserve"> </w:t>
      </w:r>
      <w:r>
        <w:rPr>
          <w:rFonts w:cs="Simplified Arabic"/>
          <w:sz w:val="28"/>
          <w:szCs w:val="28"/>
          <w:rtl/>
        </w:rPr>
        <w:t>إستثمارات</w:t>
      </w:r>
      <w:r w:rsidRPr="000E4A06">
        <w:rPr>
          <w:rFonts w:cs="Simplified Arabic" w:hint="cs"/>
          <w:sz w:val="28"/>
          <w:szCs w:val="28"/>
          <w:rtl/>
        </w:rPr>
        <w:t xml:space="preserve"> </w:t>
      </w:r>
      <w:r w:rsidRPr="000E4A06">
        <w:rPr>
          <w:rFonts w:cs="Simplified Arabic"/>
          <w:sz w:val="28"/>
          <w:szCs w:val="28"/>
          <w:rtl/>
        </w:rPr>
        <w:t>القطاع</w:t>
      </w:r>
      <w:r w:rsidRPr="000E4A06">
        <w:rPr>
          <w:rFonts w:cs="Simplified Arabic"/>
          <w:sz w:val="28"/>
          <w:szCs w:val="28"/>
        </w:rPr>
        <w:t xml:space="preserve"> </w:t>
      </w:r>
      <w:r w:rsidRPr="000E4A06">
        <w:rPr>
          <w:rFonts w:cs="Simplified Arabic"/>
          <w:sz w:val="28"/>
          <w:szCs w:val="28"/>
          <w:rtl/>
        </w:rPr>
        <w:t>المنتج،</w:t>
      </w:r>
      <w:r w:rsidRPr="000E4A06">
        <w:rPr>
          <w:rFonts w:cs="Simplified Arabic"/>
          <w:sz w:val="28"/>
          <w:szCs w:val="28"/>
        </w:rPr>
        <w:t xml:space="preserve"> </w:t>
      </w:r>
      <w:r w:rsidRPr="000E4A06">
        <w:rPr>
          <w:rFonts w:cs="Simplified Arabic"/>
          <w:sz w:val="28"/>
          <w:szCs w:val="28"/>
          <w:rtl/>
        </w:rPr>
        <w:t>حيث</w:t>
      </w:r>
      <w:r w:rsidRPr="000E4A06">
        <w:rPr>
          <w:rFonts w:cs="Simplified Arabic" w:hint="cs"/>
          <w:sz w:val="28"/>
          <w:szCs w:val="28"/>
          <w:rtl/>
        </w:rPr>
        <w:t xml:space="preserve"> أنها </w:t>
      </w:r>
      <w:r w:rsidRPr="000E4A06">
        <w:rPr>
          <w:rFonts w:cs="Simplified Arabic"/>
          <w:sz w:val="28"/>
          <w:szCs w:val="28"/>
          <w:rtl/>
        </w:rPr>
        <w:t>تتدخل</w:t>
      </w:r>
      <w:r w:rsidRPr="000E4A06">
        <w:rPr>
          <w:rFonts w:cs="Simplified Arabic"/>
          <w:sz w:val="28"/>
          <w:szCs w:val="28"/>
        </w:rPr>
        <w:t xml:space="preserve"> </w:t>
      </w:r>
      <w:r w:rsidRPr="000E4A06">
        <w:rPr>
          <w:rFonts w:cs="Simplified Arabic"/>
          <w:sz w:val="28"/>
          <w:szCs w:val="28"/>
          <w:rtl/>
        </w:rPr>
        <w:t>من</w:t>
      </w:r>
      <w:r w:rsidRPr="000E4A06">
        <w:rPr>
          <w:rFonts w:cs="Simplified Arabic"/>
          <w:sz w:val="28"/>
          <w:szCs w:val="28"/>
        </w:rPr>
        <w:t xml:space="preserve"> </w:t>
      </w:r>
      <w:r w:rsidRPr="000E4A06">
        <w:rPr>
          <w:rFonts w:cs="Simplified Arabic"/>
          <w:sz w:val="28"/>
          <w:szCs w:val="28"/>
          <w:rtl/>
        </w:rPr>
        <w:t>حين</w:t>
      </w:r>
      <w:r w:rsidRPr="000E4A06">
        <w:rPr>
          <w:rFonts w:cs="Simplified Arabic"/>
          <w:sz w:val="28"/>
          <w:szCs w:val="28"/>
        </w:rPr>
        <w:t xml:space="preserve"> </w:t>
      </w:r>
      <w:r w:rsidRPr="000E4A06">
        <w:rPr>
          <w:rFonts w:cs="Simplified Arabic"/>
          <w:sz w:val="28"/>
          <w:szCs w:val="28"/>
          <w:rtl/>
        </w:rPr>
        <w:t>لآخر</w:t>
      </w:r>
      <w:r w:rsidRPr="000E4A06">
        <w:rPr>
          <w:rFonts w:cs="Simplified Arabic"/>
          <w:sz w:val="28"/>
          <w:szCs w:val="28"/>
        </w:rPr>
        <w:t xml:space="preserve"> </w:t>
      </w:r>
      <w:r w:rsidRPr="000E4A06">
        <w:rPr>
          <w:rFonts w:cs="Simplified Arabic"/>
          <w:sz w:val="28"/>
          <w:szCs w:val="28"/>
          <w:rtl/>
        </w:rPr>
        <w:t>لتدعيم</w:t>
      </w:r>
      <w:r w:rsidRPr="000E4A06">
        <w:rPr>
          <w:rFonts w:cs="Simplified Arabic"/>
          <w:sz w:val="28"/>
          <w:szCs w:val="28"/>
        </w:rPr>
        <w:t xml:space="preserve"> </w:t>
      </w:r>
      <w:r w:rsidRPr="000E4A06">
        <w:rPr>
          <w:rFonts w:cs="Simplified Arabic"/>
          <w:sz w:val="28"/>
          <w:szCs w:val="28"/>
          <w:rtl/>
        </w:rPr>
        <w:t>المشاريع</w:t>
      </w:r>
      <w:r w:rsidRPr="000E4A06">
        <w:rPr>
          <w:rFonts w:cs="Simplified Arabic"/>
          <w:sz w:val="28"/>
          <w:szCs w:val="28"/>
        </w:rPr>
        <w:t xml:space="preserve"> </w:t>
      </w:r>
      <w:r w:rsidRPr="000E4A06">
        <w:rPr>
          <w:rFonts w:cs="Simplified Arabic"/>
          <w:sz w:val="28"/>
          <w:szCs w:val="28"/>
          <w:rtl/>
        </w:rPr>
        <w:t>ذات</w:t>
      </w:r>
      <w:r w:rsidRPr="000E4A06">
        <w:rPr>
          <w:rFonts w:cs="Simplified Arabic"/>
          <w:sz w:val="28"/>
          <w:szCs w:val="28"/>
        </w:rPr>
        <w:t xml:space="preserve"> </w:t>
      </w:r>
      <w:r w:rsidRPr="000E4A06">
        <w:rPr>
          <w:rFonts w:cs="Simplified Arabic"/>
          <w:sz w:val="28"/>
          <w:szCs w:val="28"/>
          <w:rtl/>
        </w:rPr>
        <w:t>الأولوية</w:t>
      </w:r>
      <w:r w:rsidRPr="000E4A06">
        <w:rPr>
          <w:rFonts w:cs="Simplified Arabic"/>
          <w:sz w:val="28"/>
          <w:szCs w:val="28"/>
        </w:rPr>
        <w:t xml:space="preserve"> </w:t>
      </w:r>
      <w:r w:rsidRPr="000E4A06">
        <w:rPr>
          <w:rFonts w:cs="Simplified Arabic"/>
          <w:sz w:val="28"/>
          <w:szCs w:val="28"/>
          <w:rtl/>
        </w:rPr>
        <w:t>(تشجيع</w:t>
      </w:r>
      <w:r w:rsidRPr="000E4A06">
        <w:rPr>
          <w:rFonts w:cs="Simplified Arabic"/>
          <w:sz w:val="28"/>
          <w:szCs w:val="28"/>
        </w:rPr>
        <w:t xml:space="preserve"> </w:t>
      </w:r>
      <w:r w:rsidRPr="000E4A06">
        <w:rPr>
          <w:rFonts w:cs="Simplified Arabic"/>
          <w:sz w:val="28"/>
          <w:szCs w:val="28"/>
          <w:rtl/>
        </w:rPr>
        <w:t>الصادرات</w:t>
      </w:r>
      <w:r w:rsidRPr="000E4A06">
        <w:rPr>
          <w:rFonts w:cs="Simplified Arabic" w:hint="cs"/>
          <w:sz w:val="28"/>
          <w:szCs w:val="28"/>
          <w:rtl/>
        </w:rPr>
        <w:t xml:space="preserve"> </w:t>
      </w:r>
      <w:r w:rsidRPr="000E4A06">
        <w:rPr>
          <w:rFonts w:cs="Simplified Arabic"/>
          <w:sz w:val="28"/>
          <w:szCs w:val="28"/>
          <w:rtl/>
        </w:rPr>
        <w:t>خارج</w:t>
      </w:r>
      <w:r w:rsidRPr="000E4A06">
        <w:rPr>
          <w:rFonts w:cs="Simplified Arabic"/>
          <w:sz w:val="28"/>
          <w:szCs w:val="28"/>
        </w:rPr>
        <w:t xml:space="preserve"> </w:t>
      </w:r>
      <w:r w:rsidRPr="000E4A06">
        <w:rPr>
          <w:rFonts w:cs="Simplified Arabic"/>
          <w:sz w:val="28"/>
          <w:szCs w:val="28"/>
          <w:rtl/>
        </w:rPr>
        <w:t>المحروقات</w:t>
      </w:r>
      <w:r w:rsidRPr="000E4A06">
        <w:rPr>
          <w:rFonts w:cs="Simplified Arabic"/>
          <w:sz w:val="28"/>
          <w:szCs w:val="28"/>
        </w:rPr>
        <w:t xml:space="preserve"> </w:t>
      </w:r>
      <w:r w:rsidRPr="000E4A06">
        <w:rPr>
          <w:rFonts w:cs="Simplified Arabic"/>
          <w:sz w:val="28"/>
          <w:szCs w:val="28"/>
          <w:rtl/>
        </w:rPr>
        <w:t>مثلا)</w:t>
      </w:r>
      <w:r w:rsidRPr="000E4A06">
        <w:rPr>
          <w:rFonts w:cs="Simplified Arabic"/>
          <w:sz w:val="28"/>
          <w:szCs w:val="28"/>
        </w:rPr>
        <w:t xml:space="preserve"> </w:t>
      </w:r>
      <w:r w:rsidRPr="000E4A06">
        <w:rPr>
          <w:rFonts w:cs="Simplified Arabic"/>
          <w:sz w:val="28"/>
          <w:szCs w:val="28"/>
          <w:rtl/>
        </w:rPr>
        <w:t>وذلك</w:t>
      </w:r>
      <w:r w:rsidRPr="000E4A06">
        <w:rPr>
          <w:rFonts w:cs="Simplified Arabic" w:hint="cs"/>
          <w:sz w:val="28"/>
          <w:szCs w:val="28"/>
          <w:rtl/>
        </w:rPr>
        <w:t xml:space="preserve"> </w:t>
      </w:r>
      <w:r w:rsidRPr="000E4A06">
        <w:rPr>
          <w:rFonts w:cs="Simplified Arabic"/>
          <w:sz w:val="28"/>
          <w:szCs w:val="28"/>
          <w:rtl/>
        </w:rPr>
        <w:t>عن</w:t>
      </w:r>
      <w:r w:rsidRPr="000E4A06">
        <w:rPr>
          <w:rFonts w:cs="Simplified Arabic"/>
          <w:sz w:val="28"/>
          <w:szCs w:val="28"/>
        </w:rPr>
        <w:t xml:space="preserve"> </w:t>
      </w:r>
      <w:r w:rsidRPr="000E4A06">
        <w:rPr>
          <w:rFonts w:cs="Simplified Arabic"/>
          <w:sz w:val="28"/>
          <w:szCs w:val="28"/>
          <w:rtl/>
        </w:rPr>
        <w:t>طريق</w:t>
      </w:r>
      <w:r w:rsidRPr="000E4A06">
        <w:rPr>
          <w:rFonts w:cs="Simplified Arabic"/>
          <w:sz w:val="28"/>
          <w:szCs w:val="28"/>
        </w:rPr>
        <w:t xml:space="preserve"> </w:t>
      </w:r>
      <w:r w:rsidRPr="000E4A06">
        <w:rPr>
          <w:rFonts w:cs="Simplified Arabic"/>
          <w:sz w:val="28"/>
          <w:szCs w:val="28"/>
          <w:rtl/>
        </w:rPr>
        <w:t>تقديم</w:t>
      </w:r>
      <w:r w:rsidRPr="000E4A06">
        <w:rPr>
          <w:rFonts w:cs="Simplified Arabic"/>
          <w:sz w:val="28"/>
          <w:szCs w:val="28"/>
        </w:rPr>
        <w:t xml:space="preserve"> </w:t>
      </w:r>
      <w:r w:rsidRPr="000E4A06">
        <w:rPr>
          <w:rFonts w:cs="Simplified Arabic"/>
          <w:sz w:val="28"/>
          <w:szCs w:val="28"/>
          <w:rtl/>
        </w:rPr>
        <w:t>إعانات</w:t>
      </w:r>
      <w:r w:rsidRPr="000E4A06">
        <w:rPr>
          <w:rFonts w:cs="Simplified Arabic"/>
          <w:sz w:val="28"/>
          <w:szCs w:val="28"/>
        </w:rPr>
        <w:t xml:space="preserve"> </w:t>
      </w:r>
      <w:r w:rsidRPr="000E4A06">
        <w:rPr>
          <w:rFonts w:cs="Simplified Arabic"/>
          <w:sz w:val="28"/>
          <w:szCs w:val="28"/>
          <w:rtl/>
        </w:rPr>
        <w:t>مالية</w:t>
      </w:r>
      <w:r w:rsidRPr="000E4A06">
        <w:rPr>
          <w:rFonts w:cs="Simplified Arabic"/>
          <w:sz w:val="28"/>
          <w:szCs w:val="28"/>
        </w:rPr>
        <w:t xml:space="preserve"> </w:t>
      </w:r>
      <w:r w:rsidRPr="000E4A06">
        <w:rPr>
          <w:rFonts w:cs="Simplified Arabic"/>
          <w:sz w:val="28"/>
          <w:szCs w:val="28"/>
          <w:rtl/>
        </w:rPr>
        <w:t>لتسييرها</w:t>
      </w:r>
      <w:r w:rsidRPr="000E4A06">
        <w:rPr>
          <w:rFonts w:cs="Simplified Arabic"/>
          <w:sz w:val="28"/>
          <w:szCs w:val="28"/>
        </w:rPr>
        <w:t xml:space="preserve"> </w:t>
      </w:r>
      <w:r w:rsidRPr="000E4A06">
        <w:rPr>
          <w:rFonts w:cs="Simplified Arabic"/>
          <w:sz w:val="28"/>
          <w:szCs w:val="28"/>
          <w:rtl/>
        </w:rPr>
        <w:t>أو</w:t>
      </w:r>
      <w:r w:rsidRPr="000E4A06">
        <w:rPr>
          <w:rFonts w:cs="Simplified Arabic"/>
          <w:sz w:val="28"/>
          <w:szCs w:val="28"/>
        </w:rPr>
        <w:t xml:space="preserve"> </w:t>
      </w:r>
      <w:r w:rsidRPr="000E4A06">
        <w:rPr>
          <w:rFonts w:cs="Simplified Arabic"/>
          <w:sz w:val="28"/>
          <w:szCs w:val="28"/>
          <w:rtl/>
        </w:rPr>
        <w:t>تجهيزها</w:t>
      </w:r>
      <w:r w:rsidRPr="000E4A06">
        <w:rPr>
          <w:rFonts w:cs="Simplified Arabic"/>
          <w:sz w:val="28"/>
          <w:szCs w:val="28"/>
        </w:rPr>
        <w:t xml:space="preserve"> </w:t>
      </w:r>
      <w:r w:rsidRPr="000E4A06">
        <w:rPr>
          <w:rFonts w:cs="Simplified Arabic"/>
          <w:sz w:val="28"/>
          <w:szCs w:val="28"/>
          <w:rtl/>
        </w:rPr>
        <w:t>كما</w:t>
      </w:r>
      <w:r w:rsidRPr="000E4A06">
        <w:rPr>
          <w:rFonts w:cs="Simplified Arabic"/>
          <w:sz w:val="28"/>
          <w:szCs w:val="28"/>
        </w:rPr>
        <w:t xml:space="preserve"> </w:t>
      </w:r>
      <w:r w:rsidRPr="000E4A06">
        <w:rPr>
          <w:rFonts w:cs="Simplified Arabic"/>
          <w:sz w:val="28"/>
          <w:szCs w:val="28"/>
          <w:rtl/>
        </w:rPr>
        <w:t>قد</w:t>
      </w:r>
      <w:r w:rsidRPr="000E4A06">
        <w:rPr>
          <w:rFonts w:cs="Simplified Arabic"/>
          <w:sz w:val="28"/>
          <w:szCs w:val="28"/>
        </w:rPr>
        <w:t xml:space="preserve"> </w:t>
      </w:r>
      <w:r w:rsidRPr="000E4A06">
        <w:rPr>
          <w:rFonts w:cs="Simplified Arabic"/>
          <w:sz w:val="28"/>
          <w:szCs w:val="28"/>
          <w:rtl/>
        </w:rPr>
        <w:t>تعفى</w:t>
      </w:r>
      <w:r w:rsidRPr="000E4A06">
        <w:rPr>
          <w:rFonts w:cs="Simplified Arabic"/>
          <w:sz w:val="28"/>
          <w:szCs w:val="28"/>
        </w:rPr>
        <w:t xml:space="preserve"> </w:t>
      </w:r>
      <w:r w:rsidRPr="000E4A06">
        <w:rPr>
          <w:rFonts w:cs="Simplified Arabic"/>
          <w:sz w:val="28"/>
          <w:szCs w:val="28"/>
          <w:rtl/>
        </w:rPr>
        <w:t>من</w:t>
      </w:r>
      <w:r w:rsidRPr="000E4A06">
        <w:rPr>
          <w:rFonts w:cs="Simplified Arabic" w:hint="cs"/>
          <w:sz w:val="28"/>
          <w:szCs w:val="28"/>
          <w:rtl/>
        </w:rPr>
        <w:t xml:space="preserve"> </w:t>
      </w:r>
      <w:r w:rsidRPr="000E4A06">
        <w:rPr>
          <w:rFonts w:cs="Simplified Arabic"/>
          <w:sz w:val="28"/>
          <w:szCs w:val="28"/>
          <w:rtl/>
        </w:rPr>
        <w:t>بعض</w:t>
      </w:r>
      <w:r w:rsidRPr="000E4A06">
        <w:rPr>
          <w:rFonts w:cs="Simplified Arabic"/>
          <w:sz w:val="28"/>
          <w:szCs w:val="28"/>
        </w:rPr>
        <w:t xml:space="preserve"> </w:t>
      </w:r>
      <w:r w:rsidRPr="000E4A06">
        <w:rPr>
          <w:rFonts w:cs="Simplified Arabic"/>
          <w:sz w:val="28"/>
          <w:szCs w:val="28"/>
          <w:rtl/>
        </w:rPr>
        <w:t>الرسوم،</w:t>
      </w:r>
      <w:r w:rsidRPr="000E4A06">
        <w:rPr>
          <w:rFonts w:cs="Simplified Arabic"/>
          <w:sz w:val="28"/>
          <w:szCs w:val="28"/>
        </w:rPr>
        <w:t xml:space="preserve"> </w:t>
      </w:r>
      <w:r w:rsidRPr="000E4A06">
        <w:rPr>
          <w:rFonts w:cs="Simplified Arabic"/>
          <w:sz w:val="28"/>
          <w:szCs w:val="28"/>
          <w:rtl/>
        </w:rPr>
        <w:t>أو</w:t>
      </w:r>
      <w:r w:rsidRPr="000E4A06">
        <w:rPr>
          <w:rFonts w:cs="Simplified Arabic"/>
          <w:sz w:val="28"/>
          <w:szCs w:val="28"/>
        </w:rPr>
        <w:t xml:space="preserve"> </w:t>
      </w:r>
      <w:r w:rsidRPr="000E4A06">
        <w:rPr>
          <w:rFonts w:cs="Simplified Arabic"/>
          <w:sz w:val="28"/>
          <w:szCs w:val="28"/>
          <w:rtl/>
        </w:rPr>
        <w:t>حصولها</w:t>
      </w:r>
      <w:r w:rsidRPr="000E4A06">
        <w:rPr>
          <w:rFonts w:cs="Simplified Arabic"/>
          <w:sz w:val="28"/>
          <w:szCs w:val="28"/>
        </w:rPr>
        <w:t xml:space="preserve"> </w:t>
      </w:r>
      <w:r w:rsidRPr="000E4A06">
        <w:rPr>
          <w:rFonts w:cs="Simplified Arabic"/>
          <w:sz w:val="28"/>
          <w:szCs w:val="28"/>
          <w:rtl/>
        </w:rPr>
        <w:t>على</w:t>
      </w:r>
      <w:r w:rsidRPr="000E4A06">
        <w:rPr>
          <w:rFonts w:cs="Simplified Arabic" w:hint="cs"/>
          <w:sz w:val="28"/>
          <w:szCs w:val="28"/>
          <w:rtl/>
        </w:rPr>
        <w:t xml:space="preserve"> </w:t>
      </w:r>
      <w:r w:rsidRPr="000E4A06">
        <w:rPr>
          <w:rFonts w:cs="Simplified Arabic"/>
          <w:sz w:val="28"/>
          <w:szCs w:val="28"/>
          <w:rtl/>
        </w:rPr>
        <w:t>قروض</w:t>
      </w:r>
      <w:r w:rsidRPr="000E4A06">
        <w:rPr>
          <w:rFonts w:cs="Simplified Arabic"/>
          <w:sz w:val="28"/>
          <w:szCs w:val="28"/>
        </w:rPr>
        <w:t xml:space="preserve"> </w:t>
      </w:r>
      <w:r w:rsidRPr="000E4A06">
        <w:rPr>
          <w:rFonts w:cs="Simplified Arabic"/>
          <w:sz w:val="28"/>
          <w:szCs w:val="28"/>
          <w:rtl/>
        </w:rPr>
        <w:t>بمعدلات</w:t>
      </w:r>
      <w:r w:rsidRPr="000E4A06">
        <w:rPr>
          <w:rFonts w:cs="Simplified Arabic"/>
          <w:sz w:val="28"/>
          <w:szCs w:val="28"/>
        </w:rPr>
        <w:t xml:space="preserve"> </w:t>
      </w:r>
      <w:r w:rsidRPr="000E4A06">
        <w:rPr>
          <w:rFonts w:cs="Simplified Arabic"/>
          <w:sz w:val="28"/>
          <w:szCs w:val="28"/>
          <w:rtl/>
        </w:rPr>
        <w:t>فائدة</w:t>
      </w:r>
      <w:r w:rsidRPr="000E4A06">
        <w:rPr>
          <w:rFonts w:cs="Simplified Arabic"/>
          <w:sz w:val="28"/>
          <w:szCs w:val="28"/>
        </w:rPr>
        <w:t xml:space="preserve"> </w:t>
      </w:r>
      <w:r w:rsidRPr="000E4A06">
        <w:rPr>
          <w:rFonts w:cs="Simplified Arabic"/>
          <w:sz w:val="28"/>
          <w:szCs w:val="28"/>
          <w:rtl/>
        </w:rPr>
        <w:t>منخفضة</w:t>
      </w:r>
      <w:r w:rsidRPr="008F59E5">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1</w:t>
      </w:r>
      <w:r w:rsidRPr="008F59E5">
        <w:rPr>
          <w:rFonts w:ascii="Times New Roman" w:hAnsi="Times New Roman" w:cs="Times New Roman"/>
          <w:b/>
          <w:bCs/>
          <w:sz w:val="28"/>
          <w:szCs w:val="28"/>
          <w:vertAlign w:val="superscript"/>
        </w:rPr>
        <w:t>)</w:t>
      </w:r>
      <w:r w:rsidRPr="000E4A06">
        <w:rPr>
          <w:rFonts w:asciiTheme="majorBidi" w:hAnsiTheme="majorBidi" w:cstheme="majorBidi"/>
          <w:sz w:val="28"/>
          <w:szCs w:val="28"/>
        </w:rPr>
        <w:t>.</w:t>
      </w:r>
    </w:p>
    <w:p w:rsidR="00992E44" w:rsidRPr="004B6039" w:rsidRDefault="00992E44" w:rsidP="00992E44">
      <w:pPr>
        <w:pStyle w:val="Sansinterligne"/>
        <w:bidi/>
        <w:ind w:left="283" w:hanging="283"/>
        <w:jc w:val="both"/>
        <w:rPr>
          <w:rFonts w:ascii="Times New Roman" w:hAnsi="Times New Roman" w:cs="Times New Roman"/>
          <w:b/>
          <w:bCs/>
          <w:sz w:val="28"/>
          <w:szCs w:val="28"/>
          <w:vertAlign w:val="superscript"/>
          <w:rtl/>
        </w:rPr>
      </w:pPr>
      <w:r w:rsidRPr="0038195D">
        <w:rPr>
          <w:rFonts w:ascii="Algerian" w:hAnsi="Algerian" w:cs="Simplified Arabic"/>
          <w:sz w:val="32"/>
          <w:szCs w:val="32"/>
          <w:lang w:val="en-US" w:bidi="ar-DZ"/>
        </w:rPr>
        <w:t>I</w:t>
      </w:r>
      <w:r>
        <w:rPr>
          <w:rFonts w:ascii="Algerian" w:hAnsi="Algerian" w:cs="Simplified Arabic"/>
          <w:sz w:val="32"/>
          <w:szCs w:val="32"/>
          <w:lang w:val="en-US" w:bidi="ar-DZ"/>
        </w:rPr>
        <w:t xml:space="preserve"> </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-1</w:t>
      </w:r>
      <w:r w:rsidRPr="0041387D">
        <w:rPr>
          <w:rFonts w:ascii="Times New Roman" w:hAnsi="Times New Roman" w:cs="Times New Roman"/>
          <w:b/>
          <w:bCs/>
          <w:sz w:val="24"/>
          <w:szCs w:val="24"/>
        </w:rPr>
        <w:t>-</w:t>
      </w:r>
      <w:r>
        <w:rPr>
          <w:rFonts w:ascii="Times New Roman" w:hAnsi="Times New Roman" w:cs="Times New Roman" w:hint="cs"/>
          <w:b/>
          <w:bCs/>
          <w:sz w:val="24"/>
          <w:szCs w:val="24"/>
          <w:rtl/>
          <w:lang w:bidi="ar-DZ"/>
        </w:rPr>
        <w:t xml:space="preserve"> </w:t>
      </w:r>
      <w:r>
        <w:rPr>
          <w:rFonts w:ascii="Times New Roman" w:hAnsi="Times New Roman" w:cs="Times New Roman"/>
          <w:b/>
          <w:bCs/>
          <w:sz w:val="24"/>
          <w:szCs w:val="24"/>
          <w:lang w:bidi="ar-DZ"/>
        </w:rPr>
        <w:t>-4</w:t>
      </w:r>
      <w:r>
        <w:rPr>
          <w:rFonts w:ascii="Times New Roman" w:hAnsi="Times New Roman" w:cs="Times New Roman" w:hint="cs"/>
          <w:b/>
          <w:bCs/>
          <w:sz w:val="24"/>
          <w:szCs w:val="24"/>
          <w:rtl/>
          <w:lang w:bidi="ar-DZ"/>
        </w:rPr>
        <w:t xml:space="preserve"> </w:t>
      </w:r>
      <w:r w:rsidRPr="00A577E2">
        <w:rPr>
          <w:rFonts w:cs="Simplified Arabic"/>
          <w:b/>
          <w:bCs/>
          <w:sz w:val="28"/>
          <w:szCs w:val="28"/>
          <w:rtl/>
        </w:rPr>
        <w:t>التدرج</w:t>
      </w:r>
      <w:r w:rsidRPr="00A577E2">
        <w:rPr>
          <w:rFonts w:cs="Simplified Arabic"/>
          <w:b/>
          <w:bCs/>
          <w:sz w:val="28"/>
          <w:szCs w:val="28"/>
        </w:rPr>
        <w:t xml:space="preserve"> </w:t>
      </w:r>
      <w:r w:rsidRPr="00A577E2">
        <w:rPr>
          <w:rFonts w:cs="Simplified Arabic"/>
          <w:b/>
          <w:bCs/>
          <w:sz w:val="28"/>
          <w:szCs w:val="28"/>
          <w:rtl/>
        </w:rPr>
        <w:t>نحو</w:t>
      </w:r>
      <w:r w:rsidRPr="00A577E2">
        <w:rPr>
          <w:rFonts w:cs="Simplified Arabic"/>
          <w:b/>
          <w:bCs/>
          <w:sz w:val="28"/>
          <w:szCs w:val="28"/>
        </w:rPr>
        <w:t xml:space="preserve"> </w:t>
      </w:r>
      <w:r w:rsidRPr="00A577E2">
        <w:rPr>
          <w:rFonts w:cs="Simplified Arabic"/>
          <w:b/>
          <w:bCs/>
          <w:sz w:val="28"/>
          <w:szCs w:val="28"/>
          <w:rtl/>
        </w:rPr>
        <w:t>إلغاء</w:t>
      </w:r>
      <w:r w:rsidRPr="00A577E2">
        <w:rPr>
          <w:rFonts w:cs="Simplified Arabic"/>
          <w:b/>
          <w:bCs/>
          <w:sz w:val="28"/>
          <w:szCs w:val="28"/>
        </w:rPr>
        <w:t xml:space="preserve"> </w:t>
      </w:r>
      <w:r w:rsidRPr="00A577E2">
        <w:rPr>
          <w:rFonts w:cs="Simplified Arabic"/>
          <w:b/>
          <w:bCs/>
          <w:sz w:val="28"/>
          <w:szCs w:val="28"/>
          <w:rtl/>
        </w:rPr>
        <w:t>الدعم:</w:t>
      </w:r>
      <w:r w:rsidRPr="008F59E5">
        <w:rPr>
          <w:rFonts w:cs="Simplified Arabic" w:hint="cs"/>
          <w:sz w:val="28"/>
          <w:szCs w:val="28"/>
          <w:rtl/>
        </w:rPr>
        <w:t xml:space="preserve"> يقصد</w:t>
      </w:r>
      <w:r w:rsidRPr="008F59E5">
        <w:rPr>
          <w:rFonts w:cs="Simplified Arabic"/>
          <w:sz w:val="28"/>
          <w:szCs w:val="28"/>
        </w:rPr>
        <w:t xml:space="preserve"> </w:t>
      </w:r>
      <w:r w:rsidRPr="008F59E5">
        <w:rPr>
          <w:rFonts w:cs="Simplified Arabic" w:hint="cs"/>
          <w:sz w:val="28"/>
          <w:szCs w:val="28"/>
          <w:rtl/>
        </w:rPr>
        <w:t>بالدعم</w:t>
      </w:r>
      <w:r w:rsidRPr="008F59E5">
        <w:rPr>
          <w:rFonts w:cs="Simplified Arabic"/>
          <w:sz w:val="28"/>
          <w:szCs w:val="28"/>
        </w:rPr>
        <w:t xml:space="preserve"> </w:t>
      </w:r>
      <w:r w:rsidRPr="008F59E5">
        <w:rPr>
          <w:rFonts w:cs="Simplified Arabic" w:hint="cs"/>
          <w:sz w:val="28"/>
          <w:szCs w:val="28"/>
          <w:rtl/>
        </w:rPr>
        <w:t>المالي</w:t>
      </w:r>
      <w:r w:rsidRPr="008F59E5">
        <w:rPr>
          <w:rFonts w:cs="Simplified Arabic"/>
          <w:sz w:val="28"/>
          <w:szCs w:val="28"/>
        </w:rPr>
        <w:t xml:space="preserve"> </w:t>
      </w:r>
      <w:r w:rsidRPr="008F59E5">
        <w:rPr>
          <w:rFonts w:cs="Simplified Arabic" w:hint="cs"/>
          <w:sz w:val="28"/>
          <w:szCs w:val="28"/>
          <w:rtl/>
        </w:rPr>
        <w:t>تلك</w:t>
      </w:r>
      <w:r w:rsidRPr="008F59E5">
        <w:rPr>
          <w:rFonts w:cs="Simplified Arabic"/>
          <w:sz w:val="28"/>
          <w:szCs w:val="28"/>
        </w:rPr>
        <w:t xml:space="preserve"> </w:t>
      </w:r>
      <w:r w:rsidRPr="008F59E5">
        <w:rPr>
          <w:rFonts w:cs="Simplified Arabic" w:hint="cs"/>
          <w:sz w:val="28"/>
          <w:szCs w:val="28"/>
          <w:rtl/>
        </w:rPr>
        <w:t>النفقات</w:t>
      </w:r>
      <w:r w:rsidRPr="008F59E5">
        <w:rPr>
          <w:rFonts w:cs="Simplified Arabic"/>
          <w:sz w:val="28"/>
          <w:szCs w:val="28"/>
        </w:rPr>
        <w:t xml:space="preserve"> </w:t>
      </w:r>
      <w:r w:rsidRPr="008F59E5">
        <w:rPr>
          <w:rFonts w:cs="Simplified Arabic" w:hint="cs"/>
          <w:sz w:val="28"/>
          <w:szCs w:val="28"/>
          <w:rtl/>
        </w:rPr>
        <w:t>التي</w:t>
      </w:r>
      <w:r w:rsidRPr="008F59E5">
        <w:rPr>
          <w:rFonts w:cs="Simplified Arabic"/>
          <w:sz w:val="28"/>
          <w:szCs w:val="28"/>
        </w:rPr>
        <w:t xml:space="preserve"> </w:t>
      </w:r>
      <w:r w:rsidRPr="008F59E5">
        <w:rPr>
          <w:rFonts w:cs="Simplified Arabic" w:hint="cs"/>
          <w:sz w:val="28"/>
          <w:szCs w:val="28"/>
          <w:rtl/>
        </w:rPr>
        <w:t>تقع</w:t>
      </w:r>
      <w:r w:rsidRPr="008F59E5">
        <w:rPr>
          <w:rFonts w:cs="Simplified Arabic"/>
          <w:sz w:val="28"/>
          <w:szCs w:val="28"/>
        </w:rPr>
        <w:t xml:space="preserve"> </w:t>
      </w:r>
      <w:r w:rsidRPr="008F59E5">
        <w:rPr>
          <w:rFonts w:cs="Simplified Arabic" w:hint="cs"/>
          <w:sz w:val="28"/>
          <w:szCs w:val="28"/>
          <w:rtl/>
        </w:rPr>
        <w:t>على</w:t>
      </w:r>
      <w:r w:rsidRPr="008F59E5">
        <w:rPr>
          <w:rFonts w:cs="Simplified Arabic"/>
          <w:sz w:val="28"/>
          <w:szCs w:val="28"/>
        </w:rPr>
        <w:t xml:space="preserve"> </w:t>
      </w:r>
      <w:r w:rsidRPr="008F59E5">
        <w:rPr>
          <w:rFonts w:cs="Simplified Arabic" w:hint="cs"/>
          <w:sz w:val="28"/>
          <w:szCs w:val="28"/>
          <w:rtl/>
        </w:rPr>
        <w:t>عاتق</w:t>
      </w:r>
      <w:r w:rsidRPr="008F59E5">
        <w:rPr>
          <w:rFonts w:cs="Simplified Arabic"/>
          <w:sz w:val="28"/>
          <w:szCs w:val="28"/>
        </w:rPr>
        <w:t xml:space="preserve"> </w:t>
      </w:r>
      <w:r w:rsidRPr="008F59E5">
        <w:rPr>
          <w:rFonts w:cs="Simplified Arabic" w:hint="cs"/>
          <w:sz w:val="28"/>
          <w:szCs w:val="28"/>
          <w:rtl/>
        </w:rPr>
        <w:t>الدولة</w:t>
      </w:r>
      <w:r w:rsidRPr="008F59E5">
        <w:rPr>
          <w:rFonts w:cs="Simplified Arabic"/>
          <w:sz w:val="28"/>
          <w:szCs w:val="28"/>
        </w:rPr>
        <w:t xml:space="preserve"> </w:t>
      </w:r>
      <w:r w:rsidRPr="008F59E5">
        <w:rPr>
          <w:rFonts w:cs="Simplified Arabic" w:hint="cs"/>
          <w:sz w:val="28"/>
          <w:szCs w:val="28"/>
          <w:rtl/>
        </w:rPr>
        <w:t>بهدف</w:t>
      </w:r>
      <w:r w:rsidRPr="008F59E5">
        <w:rPr>
          <w:rFonts w:cs="Simplified Arabic"/>
          <w:sz w:val="28"/>
          <w:szCs w:val="28"/>
        </w:rPr>
        <w:t xml:space="preserve"> </w:t>
      </w:r>
      <w:r w:rsidRPr="008F59E5">
        <w:rPr>
          <w:rFonts w:cs="Simplified Arabic" w:hint="cs"/>
          <w:sz w:val="28"/>
          <w:szCs w:val="28"/>
          <w:rtl/>
        </w:rPr>
        <w:t>إعادة توزيع</w:t>
      </w:r>
      <w:r w:rsidRPr="008F59E5">
        <w:rPr>
          <w:rFonts w:cs="Simplified Arabic"/>
          <w:sz w:val="28"/>
          <w:szCs w:val="28"/>
        </w:rPr>
        <w:t xml:space="preserve"> </w:t>
      </w:r>
      <w:r w:rsidRPr="008F59E5">
        <w:rPr>
          <w:rFonts w:cs="Simplified Arabic" w:hint="cs"/>
          <w:sz w:val="28"/>
          <w:szCs w:val="28"/>
          <w:rtl/>
        </w:rPr>
        <w:t>الدخل</w:t>
      </w:r>
      <w:r w:rsidRPr="008F59E5">
        <w:rPr>
          <w:rFonts w:cs="Simplified Arabic"/>
          <w:sz w:val="28"/>
          <w:szCs w:val="28"/>
        </w:rPr>
        <w:t xml:space="preserve"> </w:t>
      </w:r>
      <w:r w:rsidRPr="008F59E5">
        <w:rPr>
          <w:rFonts w:cs="Simplified Arabic" w:hint="cs"/>
          <w:sz w:val="28"/>
          <w:szCs w:val="28"/>
          <w:rtl/>
        </w:rPr>
        <w:t>بين</w:t>
      </w:r>
      <w:r w:rsidRPr="008F59E5">
        <w:rPr>
          <w:rFonts w:cs="Simplified Arabic"/>
          <w:sz w:val="28"/>
          <w:szCs w:val="28"/>
        </w:rPr>
        <w:t xml:space="preserve"> </w:t>
      </w:r>
      <w:r w:rsidRPr="008F59E5">
        <w:rPr>
          <w:rFonts w:cs="Simplified Arabic" w:hint="cs"/>
          <w:sz w:val="28"/>
          <w:szCs w:val="28"/>
          <w:rtl/>
        </w:rPr>
        <w:t>أفراد المجتمع،</w:t>
      </w:r>
      <w:r w:rsidRPr="008F59E5">
        <w:rPr>
          <w:rFonts w:cs="Simplified Arabic"/>
          <w:sz w:val="28"/>
          <w:szCs w:val="28"/>
        </w:rPr>
        <w:t xml:space="preserve"> </w:t>
      </w:r>
      <w:r w:rsidRPr="008F59E5">
        <w:rPr>
          <w:rFonts w:cs="Simplified Arabic" w:hint="cs"/>
          <w:sz w:val="28"/>
          <w:szCs w:val="28"/>
          <w:rtl/>
        </w:rPr>
        <w:t>وذلك</w:t>
      </w:r>
      <w:r w:rsidRPr="008F59E5">
        <w:rPr>
          <w:rFonts w:cs="Simplified Arabic"/>
          <w:sz w:val="28"/>
          <w:szCs w:val="28"/>
        </w:rPr>
        <w:t xml:space="preserve"> </w:t>
      </w:r>
      <w:r w:rsidRPr="008F59E5">
        <w:rPr>
          <w:rFonts w:cs="Simplified Arabic" w:hint="cs"/>
          <w:sz w:val="28"/>
          <w:szCs w:val="28"/>
          <w:rtl/>
        </w:rPr>
        <w:t>عن</w:t>
      </w:r>
      <w:r w:rsidRPr="008F59E5">
        <w:rPr>
          <w:rFonts w:cs="Simplified Arabic"/>
          <w:sz w:val="28"/>
          <w:szCs w:val="28"/>
        </w:rPr>
        <w:t xml:space="preserve"> </w:t>
      </w:r>
      <w:r w:rsidRPr="008F59E5">
        <w:rPr>
          <w:rFonts w:cs="Simplified Arabic" w:hint="cs"/>
          <w:sz w:val="28"/>
          <w:szCs w:val="28"/>
          <w:rtl/>
        </w:rPr>
        <w:t>طريق</w:t>
      </w:r>
      <w:r w:rsidRPr="008F59E5">
        <w:rPr>
          <w:rFonts w:cs="Simplified Arabic"/>
          <w:sz w:val="28"/>
          <w:szCs w:val="28"/>
        </w:rPr>
        <w:t xml:space="preserve"> </w:t>
      </w:r>
      <w:r w:rsidRPr="008F59E5">
        <w:rPr>
          <w:rFonts w:cs="Simplified Arabic" w:hint="cs"/>
          <w:sz w:val="28"/>
          <w:szCs w:val="28"/>
          <w:rtl/>
        </w:rPr>
        <w:t>توفير</w:t>
      </w:r>
      <w:r w:rsidRPr="008F59E5">
        <w:rPr>
          <w:rFonts w:cs="Simplified Arabic"/>
          <w:sz w:val="28"/>
          <w:szCs w:val="28"/>
        </w:rPr>
        <w:t xml:space="preserve"> </w:t>
      </w:r>
      <w:r w:rsidRPr="008F59E5">
        <w:rPr>
          <w:rFonts w:cs="Simplified Arabic" w:hint="cs"/>
          <w:sz w:val="28"/>
          <w:szCs w:val="28"/>
          <w:rtl/>
        </w:rPr>
        <w:t>السلع</w:t>
      </w:r>
      <w:r w:rsidRPr="008F59E5">
        <w:rPr>
          <w:rFonts w:cs="Simplified Arabic"/>
          <w:sz w:val="28"/>
          <w:szCs w:val="28"/>
        </w:rPr>
        <w:t xml:space="preserve"> </w:t>
      </w:r>
      <w:r w:rsidRPr="008F59E5">
        <w:rPr>
          <w:rFonts w:cs="Simplified Arabic" w:hint="cs"/>
          <w:sz w:val="28"/>
          <w:szCs w:val="28"/>
          <w:rtl/>
        </w:rPr>
        <w:t>والمنتجات</w:t>
      </w:r>
      <w:r w:rsidRPr="008F59E5">
        <w:rPr>
          <w:rFonts w:cs="Simplified Arabic"/>
          <w:sz w:val="28"/>
          <w:szCs w:val="28"/>
        </w:rPr>
        <w:t xml:space="preserve"> </w:t>
      </w:r>
      <w:r w:rsidRPr="008F59E5">
        <w:rPr>
          <w:rFonts w:cs="Simplified Arabic" w:hint="cs"/>
          <w:sz w:val="28"/>
          <w:szCs w:val="28"/>
          <w:rtl/>
        </w:rPr>
        <w:t>بأسعار</w:t>
      </w:r>
      <w:r w:rsidRPr="008F59E5">
        <w:rPr>
          <w:rFonts w:cs="Simplified Arabic"/>
          <w:sz w:val="28"/>
          <w:szCs w:val="28"/>
        </w:rPr>
        <w:t xml:space="preserve"> </w:t>
      </w:r>
      <w:r w:rsidRPr="008F59E5">
        <w:rPr>
          <w:rFonts w:cs="Simplified Arabic" w:hint="cs"/>
          <w:sz w:val="28"/>
          <w:szCs w:val="28"/>
          <w:rtl/>
        </w:rPr>
        <w:t>اقل</w:t>
      </w:r>
      <w:r w:rsidRPr="008F59E5">
        <w:rPr>
          <w:rFonts w:cs="Simplified Arabic"/>
          <w:sz w:val="28"/>
          <w:szCs w:val="28"/>
        </w:rPr>
        <w:t xml:space="preserve"> </w:t>
      </w:r>
      <w:r w:rsidRPr="008F59E5">
        <w:rPr>
          <w:rFonts w:cs="Simplified Arabic" w:hint="cs"/>
          <w:sz w:val="28"/>
          <w:szCs w:val="28"/>
          <w:rtl/>
        </w:rPr>
        <w:t>من</w:t>
      </w:r>
      <w:r w:rsidRPr="008F59E5">
        <w:rPr>
          <w:rFonts w:cs="Simplified Arabic"/>
          <w:sz w:val="28"/>
          <w:szCs w:val="28"/>
        </w:rPr>
        <w:t xml:space="preserve"> </w:t>
      </w:r>
      <w:r w:rsidRPr="008F59E5">
        <w:rPr>
          <w:rFonts w:cs="Simplified Arabic" w:hint="cs"/>
          <w:sz w:val="28"/>
          <w:szCs w:val="28"/>
          <w:rtl/>
        </w:rPr>
        <w:t>تكاليف</w:t>
      </w:r>
      <w:r w:rsidRPr="008F59E5">
        <w:rPr>
          <w:rFonts w:cs="Simplified Arabic"/>
          <w:sz w:val="28"/>
          <w:szCs w:val="28"/>
        </w:rPr>
        <w:t xml:space="preserve"> </w:t>
      </w:r>
      <w:r w:rsidRPr="008F59E5">
        <w:rPr>
          <w:rFonts w:cs="Simplified Arabic" w:hint="cs"/>
          <w:sz w:val="28"/>
          <w:szCs w:val="28"/>
          <w:rtl/>
        </w:rPr>
        <w:t>إنتاجها</w:t>
      </w:r>
      <w:r w:rsidRPr="008F59E5">
        <w:rPr>
          <w:rFonts w:cs="Simplified Arabic"/>
          <w:sz w:val="28"/>
          <w:szCs w:val="28"/>
        </w:rPr>
        <w:t xml:space="preserve"> </w:t>
      </w:r>
      <w:r w:rsidRPr="008F59E5">
        <w:rPr>
          <w:rFonts w:cs="Simplified Arabic" w:hint="cs"/>
          <w:sz w:val="28"/>
          <w:szCs w:val="28"/>
          <w:rtl/>
        </w:rPr>
        <w:t>أو</w:t>
      </w:r>
      <w:r w:rsidRPr="008F59E5">
        <w:rPr>
          <w:rFonts w:cs="Simplified Arabic"/>
          <w:sz w:val="28"/>
          <w:szCs w:val="28"/>
        </w:rPr>
        <w:t xml:space="preserve"> </w:t>
      </w:r>
      <w:r w:rsidRPr="008F59E5">
        <w:rPr>
          <w:rFonts w:cs="Simplified Arabic" w:hint="cs"/>
          <w:sz w:val="28"/>
          <w:szCs w:val="28"/>
          <w:rtl/>
        </w:rPr>
        <w:t>شراء</w:t>
      </w:r>
      <w:r w:rsidRPr="008F59E5">
        <w:rPr>
          <w:rFonts w:cs="Simplified Arabic"/>
          <w:sz w:val="28"/>
          <w:szCs w:val="28"/>
        </w:rPr>
        <w:t xml:space="preserve"> </w:t>
      </w:r>
      <w:r w:rsidRPr="008F59E5">
        <w:rPr>
          <w:rFonts w:cs="Simplified Arabic" w:hint="cs"/>
          <w:sz w:val="28"/>
          <w:szCs w:val="28"/>
          <w:rtl/>
        </w:rPr>
        <w:t>إذا</w:t>
      </w:r>
      <w:r w:rsidRPr="008F59E5">
        <w:rPr>
          <w:rFonts w:cs="Simplified Arabic"/>
          <w:sz w:val="28"/>
          <w:szCs w:val="28"/>
        </w:rPr>
        <w:t xml:space="preserve"> </w:t>
      </w:r>
      <w:r w:rsidRPr="008F59E5">
        <w:rPr>
          <w:rFonts w:cs="Simplified Arabic" w:hint="cs"/>
          <w:sz w:val="28"/>
          <w:szCs w:val="28"/>
          <w:rtl/>
        </w:rPr>
        <w:t>كانت مستوردة</w:t>
      </w:r>
      <w:r w:rsidRPr="008F59E5">
        <w:rPr>
          <w:rFonts w:cs="Simplified Arabic"/>
          <w:sz w:val="28"/>
          <w:szCs w:val="28"/>
        </w:rPr>
        <w:t>.</w:t>
      </w:r>
      <w:r w:rsidRPr="008F59E5">
        <w:rPr>
          <w:rFonts w:cs="Simplified Arabic" w:hint="cs"/>
          <w:sz w:val="28"/>
          <w:szCs w:val="28"/>
          <w:rtl/>
        </w:rPr>
        <w:t xml:space="preserve">ولهذا </w:t>
      </w:r>
      <w:r w:rsidRPr="008F59E5">
        <w:rPr>
          <w:rFonts w:cs="Simplified Arabic"/>
          <w:sz w:val="28"/>
          <w:szCs w:val="28"/>
          <w:rtl/>
        </w:rPr>
        <w:t>قامت الحكومة بإلغاء دعم</w:t>
      </w:r>
      <w:r w:rsidRPr="008F59E5">
        <w:rPr>
          <w:rFonts w:cs="Simplified Arabic"/>
          <w:sz w:val="28"/>
          <w:szCs w:val="28"/>
        </w:rPr>
        <w:t xml:space="preserve"> </w:t>
      </w:r>
      <w:r w:rsidRPr="008F59E5">
        <w:rPr>
          <w:rFonts w:cs="Simplified Arabic"/>
          <w:sz w:val="28"/>
          <w:szCs w:val="28"/>
          <w:rtl/>
        </w:rPr>
        <w:t>أسعار</w:t>
      </w:r>
      <w:r w:rsidRPr="008F59E5">
        <w:rPr>
          <w:rFonts w:cs="Simplified Arabic"/>
          <w:sz w:val="28"/>
          <w:szCs w:val="28"/>
        </w:rPr>
        <w:t xml:space="preserve"> </w:t>
      </w:r>
      <w:r w:rsidRPr="008F59E5">
        <w:rPr>
          <w:rFonts w:cs="Simplified Arabic"/>
          <w:sz w:val="28"/>
          <w:szCs w:val="28"/>
          <w:rtl/>
        </w:rPr>
        <w:t>السلع</w:t>
      </w:r>
      <w:r w:rsidRPr="008F59E5">
        <w:rPr>
          <w:rFonts w:cs="Simplified Arabic"/>
          <w:sz w:val="28"/>
          <w:szCs w:val="28"/>
        </w:rPr>
        <w:t xml:space="preserve"> </w:t>
      </w:r>
      <w:r w:rsidRPr="008F59E5">
        <w:rPr>
          <w:rFonts w:cs="Simplified Arabic"/>
          <w:sz w:val="28"/>
          <w:szCs w:val="28"/>
          <w:rtl/>
        </w:rPr>
        <w:t>ال</w:t>
      </w:r>
      <w:r>
        <w:rPr>
          <w:rFonts w:cs="Simplified Arabic"/>
          <w:sz w:val="28"/>
          <w:szCs w:val="28"/>
          <w:rtl/>
        </w:rPr>
        <w:t>إستهلاك</w:t>
      </w:r>
      <w:r w:rsidRPr="008F59E5">
        <w:rPr>
          <w:rFonts w:cs="Simplified Arabic"/>
          <w:sz w:val="28"/>
          <w:szCs w:val="28"/>
          <w:rtl/>
        </w:rPr>
        <w:t>ية ابتداء من</w:t>
      </w:r>
      <w:r w:rsidRPr="008F59E5">
        <w:rPr>
          <w:rFonts w:cs="Simplified Arabic"/>
          <w:sz w:val="28"/>
          <w:szCs w:val="28"/>
        </w:rPr>
        <w:t xml:space="preserve"> </w:t>
      </w:r>
      <w:r w:rsidRPr="008F59E5">
        <w:rPr>
          <w:rFonts w:cs="Simplified Arabic"/>
          <w:sz w:val="28"/>
          <w:szCs w:val="28"/>
          <w:rtl/>
        </w:rPr>
        <w:t>النصف</w:t>
      </w:r>
      <w:r w:rsidRPr="008F59E5">
        <w:rPr>
          <w:rFonts w:cs="Simplified Arabic"/>
          <w:sz w:val="28"/>
          <w:szCs w:val="28"/>
        </w:rPr>
        <w:t xml:space="preserve"> </w:t>
      </w:r>
      <w:r w:rsidRPr="008F59E5">
        <w:rPr>
          <w:rFonts w:cs="Simplified Arabic"/>
          <w:sz w:val="28"/>
          <w:szCs w:val="28"/>
          <w:rtl/>
        </w:rPr>
        <w:t>الثاني</w:t>
      </w:r>
      <w:r w:rsidRPr="008F59E5">
        <w:rPr>
          <w:rFonts w:cs="Simplified Arabic"/>
          <w:sz w:val="28"/>
          <w:szCs w:val="28"/>
        </w:rPr>
        <w:t xml:space="preserve"> </w:t>
      </w:r>
      <w:r w:rsidRPr="008F59E5">
        <w:rPr>
          <w:rFonts w:cs="Simplified Arabic"/>
          <w:sz w:val="28"/>
          <w:szCs w:val="28"/>
          <w:rtl/>
        </w:rPr>
        <w:t>من</w:t>
      </w:r>
      <w:r w:rsidRPr="008F59E5">
        <w:rPr>
          <w:rFonts w:cs="Simplified Arabic"/>
          <w:sz w:val="28"/>
          <w:szCs w:val="28"/>
        </w:rPr>
        <w:t xml:space="preserve"> </w:t>
      </w:r>
      <w:r w:rsidRPr="008F59E5">
        <w:rPr>
          <w:rFonts w:cs="Simplified Arabic"/>
          <w:sz w:val="28"/>
          <w:szCs w:val="28"/>
          <w:rtl/>
        </w:rPr>
        <w:t>سنة</w:t>
      </w:r>
      <w:r w:rsidRPr="008F59E5">
        <w:rPr>
          <w:rFonts w:cs="Simplified Arabic"/>
          <w:sz w:val="28"/>
          <w:szCs w:val="28"/>
        </w:rPr>
        <w:t xml:space="preserve"> 1992 </w:t>
      </w:r>
      <w:r w:rsidRPr="008F59E5">
        <w:rPr>
          <w:rFonts w:cs="Simplified Arabic"/>
          <w:sz w:val="28"/>
          <w:szCs w:val="28"/>
          <w:rtl/>
        </w:rPr>
        <w:t>ما عدى</w:t>
      </w:r>
      <w:r w:rsidRPr="008F59E5">
        <w:rPr>
          <w:rFonts w:cs="Simplified Arabic" w:hint="cs"/>
          <w:sz w:val="28"/>
          <w:szCs w:val="28"/>
          <w:rtl/>
        </w:rPr>
        <w:t xml:space="preserve"> </w:t>
      </w:r>
      <w:r w:rsidRPr="008F59E5">
        <w:rPr>
          <w:rFonts w:cs="Simplified Arabic"/>
          <w:sz w:val="28"/>
          <w:szCs w:val="28"/>
          <w:rtl/>
        </w:rPr>
        <w:t>ثلاثة</w:t>
      </w:r>
      <w:r w:rsidRPr="008F59E5">
        <w:rPr>
          <w:rFonts w:cs="Simplified Arabic"/>
          <w:sz w:val="28"/>
          <w:szCs w:val="28"/>
        </w:rPr>
        <w:t xml:space="preserve"> </w:t>
      </w:r>
      <w:r w:rsidRPr="008F59E5">
        <w:rPr>
          <w:rFonts w:cs="Simplified Arabic"/>
          <w:sz w:val="28"/>
          <w:szCs w:val="28"/>
          <w:rtl/>
        </w:rPr>
        <w:t>منها</w:t>
      </w:r>
      <w:r w:rsidRPr="008F59E5">
        <w:rPr>
          <w:rFonts w:cs="Simplified Arabic"/>
          <w:sz w:val="28"/>
          <w:szCs w:val="28"/>
        </w:rPr>
        <w:t xml:space="preserve"> </w:t>
      </w:r>
      <w:r w:rsidRPr="008F59E5">
        <w:rPr>
          <w:rFonts w:cs="Simplified Arabic"/>
          <w:sz w:val="28"/>
          <w:szCs w:val="28"/>
          <w:rtl/>
        </w:rPr>
        <w:t>الخبز،</w:t>
      </w:r>
      <w:r w:rsidRPr="008F59E5">
        <w:rPr>
          <w:rFonts w:cs="Simplified Arabic"/>
          <w:sz w:val="28"/>
          <w:szCs w:val="28"/>
        </w:rPr>
        <w:t xml:space="preserve"> </w:t>
      </w:r>
      <w:r w:rsidRPr="008F59E5">
        <w:rPr>
          <w:rFonts w:cs="Simplified Arabic"/>
          <w:sz w:val="28"/>
          <w:szCs w:val="28"/>
          <w:rtl/>
        </w:rPr>
        <w:t>الحليب</w:t>
      </w:r>
      <w:r w:rsidRPr="008F59E5">
        <w:rPr>
          <w:rFonts w:cs="Simplified Arabic"/>
          <w:sz w:val="28"/>
          <w:szCs w:val="28"/>
        </w:rPr>
        <w:t xml:space="preserve"> </w:t>
      </w:r>
      <w:r w:rsidRPr="008F59E5">
        <w:rPr>
          <w:rFonts w:cs="Simplified Arabic"/>
          <w:sz w:val="28"/>
          <w:szCs w:val="28"/>
          <w:rtl/>
        </w:rPr>
        <w:t>والدقيق</w:t>
      </w:r>
      <w:r w:rsidRPr="008F59E5">
        <w:rPr>
          <w:rFonts w:cs="Simplified Arabic"/>
          <w:sz w:val="28"/>
          <w:szCs w:val="28"/>
        </w:rPr>
        <w:t xml:space="preserve">. </w:t>
      </w:r>
      <w:r w:rsidRPr="004B6039">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2</w:t>
      </w:r>
      <w:r w:rsidRPr="004B6039">
        <w:rPr>
          <w:rFonts w:ascii="Times New Roman" w:hAnsi="Times New Roman" w:cs="Times New Roman"/>
          <w:b/>
          <w:bCs/>
          <w:sz w:val="28"/>
          <w:szCs w:val="28"/>
          <w:vertAlign w:val="superscript"/>
        </w:rPr>
        <w:t>)</w:t>
      </w:r>
    </w:p>
    <w:p w:rsidR="00992E44" w:rsidRPr="008F59E5" w:rsidRDefault="00992E44" w:rsidP="00992E44">
      <w:pPr>
        <w:pStyle w:val="Sansinterligne"/>
        <w:bidi/>
        <w:ind w:left="283" w:hanging="283"/>
        <w:jc w:val="both"/>
        <w:rPr>
          <w:rFonts w:cs="Simplified Arabic"/>
          <w:sz w:val="28"/>
          <w:szCs w:val="28"/>
          <w:rtl/>
        </w:rPr>
      </w:pPr>
      <w:r w:rsidRPr="0038195D">
        <w:rPr>
          <w:rFonts w:ascii="Algerian" w:hAnsi="Algerian" w:cs="Simplified Arabic"/>
          <w:sz w:val="32"/>
          <w:szCs w:val="32"/>
          <w:lang w:val="en-US" w:bidi="ar-DZ"/>
        </w:rPr>
        <w:t>I</w:t>
      </w:r>
      <w:r>
        <w:rPr>
          <w:rFonts w:ascii="Algerian" w:hAnsi="Algerian" w:cs="Simplified Arabic"/>
          <w:sz w:val="32"/>
          <w:szCs w:val="32"/>
          <w:lang w:val="en-US" w:bidi="ar-DZ"/>
        </w:rPr>
        <w:t xml:space="preserve"> </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-1</w:t>
      </w:r>
      <w:r w:rsidRPr="0041387D">
        <w:rPr>
          <w:rFonts w:ascii="Times New Roman" w:hAnsi="Times New Roman" w:cs="Times New Roman"/>
          <w:b/>
          <w:bCs/>
          <w:sz w:val="24"/>
          <w:szCs w:val="24"/>
        </w:rPr>
        <w:t>-</w:t>
      </w:r>
      <w:r>
        <w:rPr>
          <w:rFonts w:ascii="Times New Roman" w:hAnsi="Times New Roman" w:cs="Times New Roman" w:hint="cs"/>
          <w:b/>
          <w:bCs/>
          <w:sz w:val="24"/>
          <w:szCs w:val="24"/>
          <w:rtl/>
          <w:lang w:bidi="ar-DZ"/>
        </w:rPr>
        <w:t xml:space="preserve"> </w:t>
      </w:r>
      <w:r>
        <w:rPr>
          <w:rFonts w:ascii="Times New Roman" w:hAnsi="Times New Roman" w:cs="Times New Roman"/>
          <w:b/>
          <w:bCs/>
          <w:sz w:val="24"/>
          <w:szCs w:val="24"/>
          <w:lang w:bidi="ar-DZ"/>
        </w:rPr>
        <w:t>-5</w:t>
      </w:r>
      <w:r w:rsidRPr="001E32AF">
        <w:rPr>
          <w:rFonts w:cs="Simplified Arabic"/>
          <w:b/>
          <w:bCs/>
          <w:sz w:val="28"/>
          <w:szCs w:val="28"/>
          <w:rtl/>
        </w:rPr>
        <w:t>التطهير المالي للمؤسسات:</w:t>
      </w:r>
      <w:r w:rsidRPr="008F59E5">
        <w:rPr>
          <w:rFonts w:cs="Simplified Arabic"/>
          <w:sz w:val="28"/>
          <w:szCs w:val="28"/>
          <w:rtl/>
        </w:rPr>
        <w:t>يعتبر</w:t>
      </w:r>
      <w:r w:rsidRPr="008F59E5">
        <w:rPr>
          <w:rFonts w:cs="Simplified Arabic"/>
          <w:sz w:val="28"/>
          <w:szCs w:val="28"/>
        </w:rPr>
        <w:t xml:space="preserve"> </w:t>
      </w:r>
      <w:r w:rsidRPr="008F59E5">
        <w:rPr>
          <w:rFonts w:cs="Simplified Arabic"/>
          <w:sz w:val="28"/>
          <w:szCs w:val="28"/>
          <w:rtl/>
        </w:rPr>
        <w:t>مبدأ</w:t>
      </w:r>
      <w:r w:rsidRPr="008F59E5">
        <w:rPr>
          <w:rFonts w:cs="Simplified Arabic"/>
          <w:sz w:val="28"/>
          <w:szCs w:val="28"/>
        </w:rPr>
        <w:t xml:space="preserve"> </w:t>
      </w:r>
      <w:r>
        <w:rPr>
          <w:rFonts w:cs="Simplified Arabic"/>
          <w:sz w:val="28"/>
          <w:szCs w:val="28"/>
          <w:rtl/>
        </w:rPr>
        <w:t>إستقلال</w:t>
      </w:r>
      <w:r w:rsidRPr="008F59E5">
        <w:rPr>
          <w:rFonts w:cs="Simplified Arabic"/>
          <w:sz w:val="28"/>
          <w:szCs w:val="28"/>
          <w:rtl/>
        </w:rPr>
        <w:t>ية</w:t>
      </w:r>
      <w:r w:rsidRPr="008F59E5">
        <w:rPr>
          <w:rFonts w:cs="Simplified Arabic"/>
          <w:sz w:val="28"/>
          <w:szCs w:val="28"/>
        </w:rPr>
        <w:t xml:space="preserve"> </w:t>
      </w:r>
      <w:r w:rsidRPr="008F59E5">
        <w:rPr>
          <w:rFonts w:cs="Simplified Arabic"/>
          <w:sz w:val="28"/>
          <w:szCs w:val="28"/>
          <w:rtl/>
        </w:rPr>
        <w:t>المؤسسات</w:t>
      </w:r>
      <w:r w:rsidRPr="008F59E5">
        <w:rPr>
          <w:rFonts w:cs="Simplified Arabic"/>
          <w:sz w:val="28"/>
          <w:szCs w:val="28"/>
        </w:rPr>
        <w:t xml:space="preserve"> </w:t>
      </w:r>
      <w:r w:rsidRPr="008F59E5">
        <w:rPr>
          <w:rFonts w:cs="Simplified Arabic"/>
          <w:sz w:val="28"/>
          <w:szCs w:val="28"/>
          <w:rtl/>
        </w:rPr>
        <w:t>العمومية</w:t>
      </w:r>
      <w:r w:rsidRPr="008F59E5">
        <w:rPr>
          <w:rFonts w:cs="Simplified Arabic"/>
          <w:sz w:val="28"/>
          <w:szCs w:val="28"/>
        </w:rPr>
        <w:t xml:space="preserve"> </w:t>
      </w:r>
      <w:r w:rsidRPr="008F59E5">
        <w:rPr>
          <w:rFonts w:cs="Simplified Arabic"/>
          <w:sz w:val="28"/>
          <w:szCs w:val="28"/>
          <w:rtl/>
        </w:rPr>
        <w:t>أداة</w:t>
      </w:r>
      <w:r w:rsidRPr="008F59E5">
        <w:rPr>
          <w:rFonts w:cs="Simplified Arabic"/>
          <w:sz w:val="28"/>
          <w:szCs w:val="28"/>
        </w:rPr>
        <w:t xml:space="preserve"> </w:t>
      </w:r>
      <w:r w:rsidRPr="008F59E5">
        <w:rPr>
          <w:rFonts w:cs="Simplified Arabic"/>
          <w:sz w:val="28"/>
          <w:szCs w:val="28"/>
          <w:rtl/>
        </w:rPr>
        <w:t>رئيسية</w:t>
      </w:r>
      <w:r w:rsidRPr="008F59E5">
        <w:rPr>
          <w:rFonts w:cs="Simplified Arabic"/>
          <w:sz w:val="28"/>
          <w:szCs w:val="28"/>
        </w:rPr>
        <w:t xml:space="preserve"> </w:t>
      </w:r>
      <w:r w:rsidRPr="008F59E5">
        <w:rPr>
          <w:rFonts w:cs="Simplified Arabic"/>
          <w:sz w:val="28"/>
          <w:szCs w:val="28"/>
          <w:rtl/>
        </w:rPr>
        <w:t>من</w:t>
      </w:r>
      <w:r w:rsidRPr="008F59E5">
        <w:rPr>
          <w:rFonts w:cs="Simplified Arabic"/>
          <w:sz w:val="28"/>
          <w:szCs w:val="28"/>
        </w:rPr>
        <w:t xml:space="preserve"> </w:t>
      </w:r>
      <w:r w:rsidRPr="008F59E5">
        <w:rPr>
          <w:rFonts w:cs="Simplified Arabic"/>
          <w:sz w:val="28"/>
          <w:szCs w:val="28"/>
          <w:rtl/>
        </w:rPr>
        <w:t>أجل</w:t>
      </w:r>
      <w:r w:rsidRPr="008F59E5">
        <w:rPr>
          <w:rFonts w:cs="Simplified Arabic"/>
          <w:sz w:val="28"/>
          <w:szCs w:val="28"/>
        </w:rPr>
        <w:t xml:space="preserve"> </w:t>
      </w:r>
      <w:r w:rsidRPr="008F59E5">
        <w:rPr>
          <w:rFonts w:cs="Simplified Arabic"/>
          <w:sz w:val="28"/>
          <w:szCs w:val="28"/>
          <w:rtl/>
        </w:rPr>
        <w:t>رفع</w:t>
      </w:r>
      <w:r w:rsidRPr="008F59E5">
        <w:rPr>
          <w:rFonts w:cs="Simplified Arabic"/>
          <w:sz w:val="28"/>
          <w:szCs w:val="28"/>
        </w:rPr>
        <w:t xml:space="preserve"> </w:t>
      </w:r>
      <w:r w:rsidRPr="008F59E5">
        <w:rPr>
          <w:rFonts w:cs="Simplified Arabic"/>
          <w:sz w:val="28"/>
          <w:szCs w:val="28"/>
          <w:rtl/>
        </w:rPr>
        <w:t>مردوديتها</w:t>
      </w:r>
      <w:r w:rsidRPr="008F59E5">
        <w:rPr>
          <w:rFonts w:cs="Simplified Arabic"/>
          <w:sz w:val="28"/>
          <w:szCs w:val="28"/>
        </w:rPr>
        <w:t xml:space="preserve"> </w:t>
      </w:r>
      <w:r>
        <w:rPr>
          <w:rFonts w:cs="Simplified Arabic"/>
          <w:sz w:val="28"/>
          <w:szCs w:val="28"/>
          <w:rtl/>
        </w:rPr>
        <w:t>الإقتصاد</w:t>
      </w:r>
      <w:r w:rsidRPr="008F59E5">
        <w:rPr>
          <w:rFonts w:cs="Simplified Arabic"/>
          <w:sz w:val="28"/>
          <w:szCs w:val="28"/>
          <w:rtl/>
        </w:rPr>
        <w:t>ية</w:t>
      </w:r>
      <w:r w:rsidRPr="008F59E5">
        <w:rPr>
          <w:rFonts w:cs="Simplified Arabic"/>
          <w:sz w:val="28"/>
          <w:szCs w:val="28"/>
        </w:rPr>
        <w:t xml:space="preserve"> </w:t>
      </w:r>
      <w:r w:rsidRPr="008F59E5">
        <w:rPr>
          <w:rFonts w:cs="Simplified Arabic"/>
          <w:sz w:val="28"/>
          <w:szCs w:val="28"/>
          <w:rtl/>
        </w:rPr>
        <w:t>والمالية</w:t>
      </w:r>
      <w:r w:rsidRPr="008F59E5">
        <w:rPr>
          <w:rFonts w:cs="Simplified Arabic" w:hint="cs"/>
          <w:sz w:val="28"/>
          <w:szCs w:val="28"/>
          <w:rtl/>
        </w:rPr>
        <w:t xml:space="preserve"> </w:t>
      </w:r>
      <w:r w:rsidRPr="008F59E5">
        <w:rPr>
          <w:rFonts w:cs="Simplified Arabic"/>
          <w:sz w:val="28"/>
          <w:szCs w:val="28"/>
          <w:rtl/>
        </w:rPr>
        <w:t>والتخلص</w:t>
      </w:r>
      <w:r w:rsidRPr="008F59E5">
        <w:rPr>
          <w:rFonts w:cs="Simplified Arabic"/>
          <w:sz w:val="28"/>
          <w:szCs w:val="28"/>
        </w:rPr>
        <w:t xml:space="preserve"> </w:t>
      </w:r>
      <w:r w:rsidRPr="008F59E5">
        <w:rPr>
          <w:rFonts w:cs="Simplified Arabic"/>
          <w:sz w:val="28"/>
          <w:szCs w:val="28"/>
          <w:rtl/>
        </w:rPr>
        <w:t>من</w:t>
      </w:r>
      <w:r w:rsidRPr="008F59E5">
        <w:rPr>
          <w:rFonts w:cs="Simplified Arabic"/>
          <w:sz w:val="28"/>
          <w:szCs w:val="28"/>
        </w:rPr>
        <w:t xml:space="preserve"> </w:t>
      </w:r>
      <w:r w:rsidRPr="008F59E5">
        <w:rPr>
          <w:rFonts w:cs="Simplified Arabic"/>
          <w:sz w:val="28"/>
          <w:szCs w:val="28"/>
          <w:rtl/>
        </w:rPr>
        <w:t>الوصاية</w:t>
      </w:r>
      <w:r w:rsidRPr="008F59E5">
        <w:rPr>
          <w:rFonts w:cs="Simplified Arabic"/>
          <w:sz w:val="28"/>
          <w:szCs w:val="28"/>
        </w:rPr>
        <w:t xml:space="preserve"> </w:t>
      </w:r>
      <w:r w:rsidRPr="008F59E5">
        <w:rPr>
          <w:rFonts w:cs="Simplified Arabic"/>
          <w:sz w:val="28"/>
          <w:szCs w:val="28"/>
          <w:rtl/>
        </w:rPr>
        <w:t>المباشرة</w:t>
      </w:r>
      <w:r w:rsidRPr="008F59E5">
        <w:rPr>
          <w:rFonts w:cs="Simplified Arabic"/>
          <w:sz w:val="28"/>
          <w:szCs w:val="28"/>
        </w:rPr>
        <w:t xml:space="preserve"> </w:t>
      </w:r>
      <w:r w:rsidRPr="008F59E5">
        <w:rPr>
          <w:rFonts w:cs="Simplified Arabic"/>
          <w:sz w:val="28"/>
          <w:szCs w:val="28"/>
          <w:rtl/>
        </w:rPr>
        <w:t>للإدارات</w:t>
      </w:r>
      <w:r w:rsidRPr="008F59E5">
        <w:rPr>
          <w:rFonts w:cs="Simplified Arabic"/>
          <w:sz w:val="28"/>
          <w:szCs w:val="28"/>
        </w:rPr>
        <w:t xml:space="preserve"> </w:t>
      </w:r>
      <w:r w:rsidRPr="008F59E5">
        <w:rPr>
          <w:rFonts w:cs="Simplified Arabic"/>
          <w:sz w:val="28"/>
          <w:szCs w:val="28"/>
          <w:rtl/>
        </w:rPr>
        <w:t>المركزية،</w:t>
      </w:r>
      <w:r w:rsidRPr="008F59E5">
        <w:rPr>
          <w:rFonts w:cs="Simplified Arabic"/>
          <w:sz w:val="28"/>
          <w:szCs w:val="28"/>
        </w:rPr>
        <w:t xml:space="preserve"> </w:t>
      </w:r>
      <w:r w:rsidRPr="008F59E5">
        <w:rPr>
          <w:rFonts w:cs="Simplified Arabic"/>
          <w:sz w:val="28"/>
          <w:szCs w:val="28"/>
          <w:rtl/>
        </w:rPr>
        <w:t>وحتى</w:t>
      </w:r>
      <w:r w:rsidRPr="008F59E5">
        <w:rPr>
          <w:rFonts w:cs="Simplified Arabic"/>
          <w:sz w:val="28"/>
          <w:szCs w:val="28"/>
        </w:rPr>
        <w:t xml:space="preserve"> </w:t>
      </w:r>
      <w:r w:rsidRPr="008F59E5">
        <w:rPr>
          <w:rFonts w:cs="Simplified Arabic"/>
          <w:sz w:val="28"/>
          <w:szCs w:val="28"/>
          <w:rtl/>
        </w:rPr>
        <w:t>تتمكن</w:t>
      </w:r>
      <w:r w:rsidRPr="008F59E5">
        <w:rPr>
          <w:rFonts w:cs="Simplified Arabic"/>
          <w:sz w:val="28"/>
          <w:szCs w:val="28"/>
        </w:rPr>
        <w:t xml:space="preserve"> </w:t>
      </w:r>
      <w:r w:rsidRPr="008F59E5">
        <w:rPr>
          <w:rFonts w:cs="Simplified Arabic"/>
          <w:sz w:val="28"/>
          <w:szCs w:val="28"/>
          <w:rtl/>
        </w:rPr>
        <w:t>المؤسسات</w:t>
      </w:r>
      <w:r w:rsidRPr="008F59E5">
        <w:rPr>
          <w:rFonts w:cs="Simplified Arabic"/>
          <w:sz w:val="28"/>
          <w:szCs w:val="28"/>
        </w:rPr>
        <w:t xml:space="preserve"> </w:t>
      </w:r>
      <w:r w:rsidRPr="008F59E5">
        <w:rPr>
          <w:rFonts w:cs="Simplified Arabic"/>
          <w:sz w:val="28"/>
          <w:szCs w:val="28"/>
          <w:rtl/>
        </w:rPr>
        <w:t>من</w:t>
      </w:r>
      <w:r w:rsidRPr="008F59E5">
        <w:rPr>
          <w:rFonts w:cs="Simplified Arabic"/>
          <w:sz w:val="28"/>
          <w:szCs w:val="28"/>
        </w:rPr>
        <w:t xml:space="preserve"> </w:t>
      </w:r>
      <w:r w:rsidRPr="008F59E5">
        <w:rPr>
          <w:rFonts w:cs="Simplified Arabic"/>
          <w:sz w:val="28"/>
          <w:szCs w:val="28"/>
          <w:rtl/>
        </w:rPr>
        <w:t>أن</w:t>
      </w:r>
      <w:r w:rsidRPr="008F59E5">
        <w:rPr>
          <w:rFonts w:cs="Simplified Arabic"/>
          <w:sz w:val="28"/>
          <w:szCs w:val="28"/>
        </w:rPr>
        <w:t xml:space="preserve"> </w:t>
      </w:r>
      <w:r w:rsidRPr="008F59E5">
        <w:rPr>
          <w:rFonts w:cs="Simplified Arabic"/>
          <w:sz w:val="28"/>
          <w:szCs w:val="28"/>
          <w:rtl/>
        </w:rPr>
        <w:t>تنتقل</w:t>
      </w:r>
      <w:r w:rsidRPr="008F59E5">
        <w:rPr>
          <w:rFonts w:cs="Simplified Arabic"/>
          <w:sz w:val="28"/>
          <w:szCs w:val="28"/>
        </w:rPr>
        <w:t xml:space="preserve"> </w:t>
      </w:r>
      <w:r w:rsidRPr="008F59E5">
        <w:rPr>
          <w:rFonts w:cs="Simplified Arabic"/>
          <w:sz w:val="28"/>
          <w:szCs w:val="28"/>
          <w:rtl/>
        </w:rPr>
        <w:t>إلى</w:t>
      </w:r>
      <w:r w:rsidRPr="008F59E5">
        <w:rPr>
          <w:rFonts w:cs="Simplified Arabic" w:hint="cs"/>
          <w:sz w:val="28"/>
          <w:szCs w:val="28"/>
          <w:rtl/>
        </w:rPr>
        <w:t xml:space="preserve"> </w:t>
      </w:r>
      <w:r w:rsidRPr="008F59E5">
        <w:rPr>
          <w:rFonts w:cs="Simplified Arabic"/>
          <w:sz w:val="28"/>
          <w:szCs w:val="28"/>
          <w:rtl/>
        </w:rPr>
        <w:t>ال</w:t>
      </w:r>
      <w:r>
        <w:rPr>
          <w:rFonts w:cs="Simplified Arabic"/>
          <w:sz w:val="28"/>
          <w:szCs w:val="28"/>
          <w:rtl/>
        </w:rPr>
        <w:t>إستقلال</w:t>
      </w:r>
      <w:r w:rsidRPr="008F59E5">
        <w:rPr>
          <w:rFonts w:cs="Simplified Arabic"/>
          <w:sz w:val="28"/>
          <w:szCs w:val="28"/>
          <w:rtl/>
        </w:rPr>
        <w:t>ية</w:t>
      </w:r>
      <w:r w:rsidRPr="008F59E5">
        <w:rPr>
          <w:rFonts w:cs="Simplified Arabic"/>
          <w:sz w:val="28"/>
          <w:szCs w:val="28"/>
        </w:rPr>
        <w:t xml:space="preserve"> </w:t>
      </w:r>
      <w:r w:rsidRPr="008F59E5">
        <w:rPr>
          <w:rFonts w:cs="Simplified Arabic"/>
          <w:sz w:val="28"/>
          <w:szCs w:val="28"/>
          <w:rtl/>
        </w:rPr>
        <w:t>الحقيقية</w:t>
      </w:r>
      <w:r w:rsidRPr="008F59E5">
        <w:rPr>
          <w:rFonts w:cs="Simplified Arabic"/>
          <w:sz w:val="28"/>
          <w:szCs w:val="28"/>
        </w:rPr>
        <w:t xml:space="preserve"> </w:t>
      </w:r>
      <w:r w:rsidRPr="008F59E5">
        <w:rPr>
          <w:rFonts w:cs="Simplified Arabic"/>
          <w:sz w:val="28"/>
          <w:szCs w:val="28"/>
          <w:rtl/>
        </w:rPr>
        <w:t>يجب</w:t>
      </w:r>
      <w:r w:rsidRPr="008F59E5">
        <w:rPr>
          <w:rFonts w:cs="Simplified Arabic"/>
          <w:sz w:val="28"/>
          <w:szCs w:val="28"/>
        </w:rPr>
        <w:t xml:space="preserve"> </w:t>
      </w:r>
      <w:r w:rsidRPr="008F59E5">
        <w:rPr>
          <w:rFonts w:cs="Simplified Arabic"/>
          <w:sz w:val="28"/>
          <w:szCs w:val="28"/>
          <w:rtl/>
        </w:rPr>
        <w:t>أن</w:t>
      </w:r>
      <w:r w:rsidRPr="008F59E5">
        <w:rPr>
          <w:rFonts w:cs="Simplified Arabic"/>
          <w:sz w:val="28"/>
          <w:szCs w:val="28"/>
        </w:rPr>
        <w:t xml:space="preserve"> </w:t>
      </w:r>
      <w:r w:rsidRPr="008F59E5">
        <w:rPr>
          <w:rFonts w:cs="Simplified Arabic"/>
          <w:sz w:val="28"/>
          <w:szCs w:val="28"/>
          <w:rtl/>
        </w:rPr>
        <w:t>تمر</w:t>
      </w:r>
      <w:r w:rsidRPr="008F59E5">
        <w:rPr>
          <w:rFonts w:cs="Simplified Arabic"/>
          <w:sz w:val="28"/>
          <w:szCs w:val="28"/>
        </w:rPr>
        <w:t xml:space="preserve"> </w:t>
      </w:r>
      <w:r w:rsidRPr="008F59E5">
        <w:rPr>
          <w:rFonts w:cs="Simplified Arabic"/>
          <w:sz w:val="28"/>
          <w:szCs w:val="28"/>
          <w:rtl/>
        </w:rPr>
        <w:t>بتطهير</w:t>
      </w:r>
      <w:r w:rsidRPr="008F59E5">
        <w:rPr>
          <w:rFonts w:cs="Simplified Arabic"/>
          <w:sz w:val="28"/>
          <w:szCs w:val="28"/>
        </w:rPr>
        <w:t xml:space="preserve"> </w:t>
      </w:r>
      <w:r w:rsidRPr="008F59E5">
        <w:rPr>
          <w:rFonts w:cs="Simplified Arabic"/>
          <w:sz w:val="28"/>
          <w:szCs w:val="28"/>
          <w:rtl/>
        </w:rPr>
        <w:t>مالي</w:t>
      </w:r>
      <w:r w:rsidRPr="008F59E5">
        <w:rPr>
          <w:rFonts w:cs="Simplified Arabic"/>
          <w:sz w:val="28"/>
          <w:szCs w:val="28"/>
        </w:rPr>
        <w:t xml:space="preserve"> </w:t>
      </w:r>
      <w:r w:rsidRPr="008F59E5">
        <w:rPr>
          <w:rFonts w:cs="Simplified Arabic"/>
          <w:sz w:val="28"/>
          <w:szCs w:val="28"/>
          <w:rtl/>
        </w:rPr>
        <w:t>لأغلبية</w:t>
      </w:r>
      <w:r w:rsidRPr="008F59E5">
        <w:rPr>
          <w:rFonts w:cs="Simplified Arabic"/>
          <w:sz w:val="28"/>
          <w:szCs w:val="28"/>
        </w:rPr>
        <w:t xml:space="preserve"> </w:t>
      </w:r>
      <w:r w:rsidRPr="008F59E5">
        <w:rPr>
          <w:rFonts w:cs="Simplified Arabic"/>
          <w:sz w:val="28"/>
          <w:szCs w:val="28"/>
          <w:rtl/>
        </w:rPr>
        <w:t>هذه</w:t>
      </w:r>
      <w:r w:rsidRPr="008F59E5">
        <w:rPr>
          <w:rFonts w:cs="Simplified Arabic"/>
          <w:sz w:val="28"/>
          <w:szCs w:val="28"/>
        </w:rPr>
        <w:t xml:space="preserve"> </w:t>
      </w:r>
      <w:r w:rsidRPr="008F59E5">
        <w:rPr>
          <w:rFonts w:cs="Simplified Arabic"/>
          <w:sz w:val="28"/>
          <w:szCs w:val="28"/>
          <w:rtl/>
        </w:rPr>
        <w:t>المؤسسات،</w:t>
      </w:r>
      <w:r w:rsidRPr="008F59E5">
        <w:rPr>
          <w:rFonts w:cs="Simplified Arabic" w:hint="cs"/>
          <w:sz w:val="28"/>
          <w:szCs w:val="28"/>
          <w:rtl/>
        </w:rPr>
        <w:t xml:space="preserve"> </w:t>
      </w:r>
      <w:r w:rsidRPr="008F59E5">
        <w:rPr>
          <w:rFonts w:cs="Simplified Arabic"/>
          <w:sz w:val="28"/>
          <w:szCs w:val="28"/>
          <w:rtl/>
        </w:rPr>
        <w:t>التي</w:t>
      </w:r>
      <w:r w:rsidRPr="008F59E5">
        <w:rPr>
          <w:rFonts w:cs="Simplified Arabic"/>
          <w:sz w:val="28"/>
          <w:szCs w:val="28"/>
        </w:rPr>
        <w:t xml:space="preserve"> </w:t>
      </w:r>
      <w:r w:rsidRPr="008F59E5">
        <w:rPr>
          <w:rFonts w:cs="Simplified Arabic"/>
          <w:sz w:val="28"/>
          <w:szCs w:val="28"/>
          <w:rtl/>
        </w:rPr>
        <w:t>تعاني</w:t>
      </w:r>
      <w:r w:rsidRPr="008F59E5">
        <w:rPr>
          <w:rFonts w:cs="Simplified Arabic"/>
          <w:sz w:val="28"/>
          <w:szCs w:val="28"/>
        </w:rPr>
        <w:t xml:space="preserve"> </w:t>
      </w:r>
      <w:r w:rsidRPr="008F59E5">
        <w:rPr>
          <w:rFonts w:cs="Simplified Arabic"/>
          <w:sz w:val="28"/>
          <w:szCs w:val="28"/>
          <w:rtl/>
        </w:rPr>
        <w:t>من</w:t>
      </w:r>
      <w:r w:rsidRPr="008F59E5">
        <w:rPr>
          <w:rFonts w:cs="Simplified Arabic"/>
          <w:sz w:val="28"/>
          <w:szCs w:val="28"/>
        </w:rPr>
        <w:t xml:space="preserve"> </w:t>
      </w:r>
      <w:r w:rsidRPr="008F59E5">
        <w:rPr>
          <w:rFonts w:cs="Simplified Arabic"/>
          <w:sz w:val="28"/>
          <w:szCs w:val="28"/>
          <w:rtl/>
        </w:rPr>
        <w:t>عجز</w:t>
      </w:r>
      <w:r w:rsidRPr="008F59E5">
        <w:rPr>
          <w:rFonts w:cs="Simplified Arabic"/>
          <w:sz w:val="28"/>
          <w:szCs w:val="28"/>
        </w:rPr>
        <w:t xml:space="preserve"> </w:t>
      </w:r>
      <w:r w:rsidRPr="008F59E5">
        <w:rPr>
          <w:rFonts w:cs="Simplified Arabic"/>
          <w:sz w:val="28"/>
          <w:szCs w:val="28"/>
          <w:rtl/>
        </w:rPr>
        <w:t>مالي</w:t>
      </w:r>
      <w:r w:rsidRPr="008F59E5">
        <w:rPr>
          <w:rFonts w:cs="Simplified Arabic" w:hint="cs"/>
          <w:sz w:val="28"/>
          <w:szCs w:val="28"/>
          <w:rtl/>
        </w:rPr>
        <w:t xml:space="preserve"> </w:t>
      </w:r>
      <w:r w:rsidRPr="008F59E5">
        <w:rPr>
          <w:rFonts w:cs="Simplified Arabic"/>
          <w:sz w:val="28"/>
          <w:szCs w:val="28"/>
          <w:rtl/>
        </w:rPr>
        <w:t>هيكلي</w:t>
      </w:r>
      <w:r w:rsidRPr="008F59E5">
        <w:rPr>
          <w:rFonts w:cs="Simplified Arabic"/>
          <w:sz w:val="28"/>
          <w:szCs w:val="28"/>
        </w:rPr>
        <w:t xml:space="preserve"> </w:t>
      </w:r>
      <w:r w:rsidRPr="008F59E5">
        <w:rPr>
          <w:rFonts w:cs="Simplified Arabic"/>
          <w:sz w:val="28"/>
          <w:szCs w:val="28"/>
          <w:rtl/>
        </w:rPr>
        <w:t>في</w:t>
      </w:r>
      <w:r w:rsidRPr="008F59E5">
        <w:rPr>
          <w:rFonts w:cs="Simplified Arabic"/>
          <w:sz w:val="28"/>
          <w:szCs w:val="28"/>
        </w:rPr>
        <w:t xml:space="preserve"> </w:t>
      </w:r>
      <w:r w:rsidRPr="008F59E5">
        <w:rPr>
          <w:rFonts w:cs="Simplified Arabic"/>
          <w:sz w:val="28"/>
          <w:szCs w:val="28"/>
          <w:rtl/>
        </w:rPr>
        <w:t>خزينتها</w:t>
      </w:r>
      <w:r w:rsidRPr="008F59E5">
        <w:rPr>
          <w:rFonts w:cs="Simplified Arabic"/>
          <w:sz w:val="28"/>
          <w:szCs w:val="28"/>
        </w:rPr>
        <w:t xml:space="preserve"> </w:t>
      </w:r>
      <w:r w:rsidRPr="008F59E5">
        <w:rPr>
          <w:rFonts w:cs="Simplified Arabic"/>
          <w:sz w:val="28"/>
          <w:szCs w:val="28"/>
          <w:rtl/>
        </w:rPr>
        <w:t>مما</w:t>
      </w:r>
      <w:r w:rsidRPr="008F59E5">
        <w:rPr>
          <w:rFonts w:cs="Simplified Arabic"/>
          <w:sz w:val="28"/>
          <w:szCs w:val="28"/>
        </w:rPr>
        <w:t xml:space="preserve"> </w:t>
      </w:r>
      <w:r w:rsidRPr="008F59E5">
        <w:rPr>
          <w:rFonts w:cs="Simplified Arabic"/>
          <w:sz w:val="28"/>
          <w:szCs w:val="28"/>
          <w:rtl/>
        </w:rPr>
        <w:t>يؤثر</w:t>
      </w:r>
      <w:r w:rsidRPr="008F59E5">
        <w:rPr>
          <w:rFonts w:cs="Simplified Arabic"/>
          <w:sz w:val="28"/>
          <w:szCs w:val="28"/>
        </w:rPr>
        <w:t xml:space="preserve"> </w:t>
      </w:r>
      <w:r w:rsidRPr="008F59E5">
        <w:rPr>
          <w:rFonts w:cs="Simplified Arabic"/>
          <w:sz w:val="28"/>
          <w:szCs w:val="28"/>
          <w:rtl/>
        </w:rPr>
        <w:t>على</w:t>
      </w:r>
      <w:r w:rsidRPr="008F59E5">
        <w:rPr>
          <w:rFonts w:cs="Simplified Arabic"/>
          <w:sz w:val="28"/>
          <w:szCs w:val="28"/>
        </w:rPr>
        <w:t xml:space="preserve"> </w:t>
      </w:r>
      <w:r w:rsidRPr="008F59E5">
        <w:rPr>
          <w:rFonts w:cs="Simplified Arabic"/>
          <w:sz w:val="28"/>
          <w:szCs w:val="28"/>
          <w:rtl/>
        </w:rPr>
        <w:t>فعاليتها</w:t>
      </w:r>
      <w:r w:rsidRPr="008F59E5">
        <w:rPr>
          <w:rFonts w:cs="Simplified Arabic"/>
          <w:sz w:val="28"/>
          <w:szCs w:val="28"/>
        </w:rPr>
        <w:t xml:space="preserve"> </w:t>
      </w:r>
      <w:r w:rsidRPr="008F59E5">
        <w:rPr>
          <w:rFonts w:cs="Simplified Arabic"/>
          <w:sz w:val="28"/>
          <w:szCs w:val="28"/>
          <w:rtl/>
        </w:rPr>
        <w:t>ونظام</w:t>
      </w:r>
      <w:r w:rsidRPr="008F59E5">
        <w:rPr>
          <w:rFonts w:cs="Simplified Arabic"/>
          <w:sz w:val="28"/>
          <w:szCs w:val="28"/>
        </w:rPr>
        <w:t xml:space="preserve"> </w:t>
      </w:r>
      <w:r w:rsidRPr="008F59E5">
        <w:rPr>
          <w:rFonts w:cs="Simplified Arabic"/>
          <w:sz w:val="28"/>
          <w:szCs w:val="28"/>
          <w:rtl/>
        </w:rPr>
        <w:t>تسييرها،</w:t>
      </w:r>
      <w:r w:rsidRPr="008F59E5">
        <w:rPr>
          <w:rFonts w:cs="Simplified Arabic"/>
          <w:sz w:val="28"/>
          <w:szCs w:val="28"/>
        </w:rPr>
        <w:t xml:space="preserve"> </w:t>
      </w:r>
      <w:r w:rsidRPr="008F59E5">
        <w:rPr>
          <w:rFonts w:cs="Simplified Arabic"/>
          <w:sz w:val="28"/>
          <w:szCs w:val="28"/>
          <w:rtl/>
        </w:rPr>
        <w:t>لهذا</w:t>
      </w:r>
      <w:r w:rsidRPr="008F59E5">
        <w:rPr>
          <w:rFonts w:cs="Simplified Arabic"/>
          <w:sz w:val="28"/>
          <w:szCs w:val="28"/>
        </w:rPr>
        <w:t xml:space="preserve"> </w:t>
      </w:r>
      <w:r w:rsidRPr="008F59E5">
        <w:rPr>
          <w:rFonts w:cs="Simplified Arabic"/>
          <w:sz w:val="28"/>
          <w:szCs w:val="28"/>
          <w:rtl/>
        </w:rPr>
        <w:t>كانت</w:t>
      </w:r>
      <w:r>
        <w:rPr>
          <w:rFonts w:cs="Simplified Arabic"/>
          <w:sz w:val="28"/>
          <w:szCs w:val="28"/>
        </w:rPr>
        <w:t xml:space="preserve"> </w:t>
      </w:r>
      <w:r w:rsidRPr="008F59E5">
        <w:rPr>
          <w:rFonts w:cs="Simplified Arabic"/>
          <w:sz w:val="28"/>
          <w:szCs w:val="28"/>
          <w:rtl/>
        </w:rPr>
        <w:t>سياسة</w:t>
      </w:r>
      <w:r w:rsidRPr="008F59E5">
        <w:rPr>
          <w:rFonts w:cs="Simplified Arabic"/>
          <w:sz w:val="28"/>
          <w:szCs w:val="28"/>
        </w:rPr>
        <w:t xml:space="preserve"> </w:t>
      </w:r>
      <w:r w:rsidRPr="008F59E5">
        <w:rPr>
          <w:rFonts w:cs="Simplified Arabic"/>
          <w:sz w:val="28"/>
          <w:szCs w:val="28"/>
          <w:rtl/>
        </w:rPr>
        <w:t>التطهير</w:t>
      </w:r>
      <w:r w:rsidRPr="008F59E5">
        <w:rPr>
          <w:rFonts w:cs="Simplified Arabic"/>
          <w:sz w:val="28"/>
          <w:szCs w:val="28"/>
        </w:rPr>
        <w:t xml:space="preserve"> </w:t>
      </w:r>
      <w:r w:rsidRPr="008F59E5">
        <w:rPr>
          <w:rFonts w:cs="Simplified Arabic"/>
          <w:sz w:val="28"/>
          <w:szCs w:val="28"/>
          <w:rtl/>
        </w:rPr>
        <w:t>المالي</w:t>
      </w:r>
      <w:r w:rsidRPr="008F59E5">
        <w:rPr>
          <w:rFonts w:cs="Simplified Arabic"/>
          <w:sz w:val="28"/>
          <w:szCs w:val="28"/>
        </w:rPr>
        <w:t xml:space="preserve"> </w:t>
      </w:r>
      <w:r w:rsidRPr="008F59E5">
        <w:rPr>
          <w:rFonts w:cs="Simplified Arabic"/>
          <w:sz w:val="28"/>
          <w:szCs w:val="28"/>
          <w:rtl/>
        </w:rPr>
        <w:t>الحل</w:t>
      </w:r>
      <w:r w:rsidRPr="008F59E5">
        <w:rPr>
          <w:rFonts w:cs="Simplified Arabic" w:hint="cs"/>
          <w:sz w:val="28"/>
          <w:szCs w:val="28"/>
          <w:rtl/>
        </w:rPr>
        <w:t xml:space="preserve"> </w:t>
      </w:r>
      <w:r w:rsidRPr="008F59E5">
        <w:rPr>
          <w:rFonts w:cs="Simplified Arabic"/>
          <w:sz w:val="28"/>
          <w:szCs w:val="28"/>
          <w:rtl/>
        </w:rPr>
        <w:t>الوحيد</w:t>
      </w:r>
      <w:r w:rsidRPr="008F59E5">
        <w:rPr>
          <w:rFonts w:cs="Simplified Arabic"/>
          <w:sz w:val="28"/>
          <w:szCs w:val="28"/>
        </w:rPr>
        <w:t xml:space="preserve"> </w:t>
      </w:r>
      <w:r w:rsidRPr="008F59E5">
        <w:rPr>
          <w:rFonts w:cs="Simplified Arabic"/>
          <w:sz w:val="28"/>
          <w:szCs w:val="28"/>
          <w:rtl/>
        </w:rPr>
        <w:t>من</w:t>
      </w:r>
      <w:r w:rsidRPr="008F59E5">
        <w:rPr>
          <w:rFonts w:cs="Simplified Arabic"/>
          <w:sz w:val="28"/>
          <w:szCs w:val="28"/>
        </w:rPr>
        <w:t xml:space="preserve"> </w:t>
      </w:r>
      <w:r w:rsidRPr="008F59E5">
        <w:rPr>
          <w:rFonts w:cs="Simplified Arabic"/>
          <w:sz w:val="28"/>
          <w:szCs w:val="28"/>
          <w:rtl/>
        </w:rPr>
        <w:t>أجل</w:t>
      </w:r>
      <w:r w:rsidRPr="008F59E5">
        <w:rPr>
          <w:rFonts w:cs="Simplified Arabic"/>
          <w:sz w:val="28"/>
          <w:szCs w:val="28"/>
        </w:rPr>
        <w:t xml:space="preserve"> </w:t>
      </w:r>
      <w:r w:rsidRPr="008F59E5">
        <w:rPr>
          <w:rFonts w:cs="Simplified Arabic"/>
          <w:sz w:val="28"/>
          <w:szCs w:val="28"/>
          <w:rtl/>
        </w:rPr>
        <w:t>تسوية</w:t>
      </w:r>
      <w:r w:rsidRPr="008F59E5">
        <w:rPr>
          <w:rFonts w:cs="Simplified Arabic"/>
          <w:sz w:val="28"/>
          <w:szCs w:val="28"/>
        </w:rPr>
        <w:t xml:space="preserve"> </w:t>
      </w:r>
      <w:r w:rsidRPr="008F59E5">
        <w:rPr>
          <w:rFonts w:cs="Simplified Arabic"/>
          <w:sz w:val="28"/>
          <w:szCs w:val="28"/>
          <w:rtl/>
        </w:rPr>
        <w:t>المشاكل</w:t>
      </w:r>
      <w:r w:rsidRPr="008F59E5">
        <w:rPr>
          <w:rFonts w:cs="Simplified Arabic"/>
          <w:sz w:val="28"/>
          <w:szCs w:val="28"/>
        </w:rPr>
        <w:t xml:space="preserve"> </w:t>
      </w:r>
      <w:r w:rsidRPr="008F59E5">
        <w:rPr>
          <w:rFonts w:cs="Simplified Arabic"/>
          <w:sz w:val="28"/>
          <w:szCs w:val="28"/>
          <w:rtl/>
        </w:rPr>
        <w:t>المالية</w:t>
      </w:r>
      <w:r w:rsidRPr="008F59E5">
        <w:rPr>
          <w:rFonts w:cs="Simplified Arabic"/>
          <w:sz w:val="28"/>
          <w:szCs w:val="28"/>
        </w:rPr>
        <w:t xml:space="preserve"> </w:t>
      </w:r>
      <w:r w:rsidRPr="008F59E5">
        <w:rPr>
          <w:rFonts w:cs="Simplified Arabic"/>
          <w:sz w:val="28"/>
          <w:szCs w:val="28"/>
          <w:rtl/>
        </w:rPr>
        <w:t>الناتجة</w:t>
      </w:r>
      <w:r w:rsidRPr="008F59E5">
        <w:rPr>
          <w:rFonts w:cs="Simplified Arabic"/>
          <w:sz w:val="28"/>
          <w:szCs w:val="28"/>
        </w:rPr>
        <w:t xml:space="preserve"> </w:t>
      </w:r>
      <w:r w:rsidRPr="008F59E5">
        <w:rPr>
          <w:rFonts w:cs="Simplified Arabic"/>
          <w:sz w:val="28"/>
          <w:szCs w:val="28"/>
          <w:rtl/>
        </w:rPr>
        <w:t>عن</w:t>
      </w:r>
      <w:r w:rsidRPr="008F59E5">
        <w:rPr>
          <w:rFonts w:cs="Simplified Arabic"/>
          <w:sz w:val="28"/>
          <w:szCs w:val="28"/>
        </w:rPr>
        <w:t xml:space="preserve"> </w:t>
      </w:r>
      <w:r w:rsidRPr="008F59E5">
        <w:rPr>
          <w:rFonts w:cs="Simplified Arabic"/>
          <w:sz w:val="28"/>
          <w:szCs w:val="28"/>
          <w:rtl/>
        </w:rPr>
        <w:t>المديونية</w:t>
      </w:r>
      <w:r w:rsidRPr="008F59E5">
        <w:rPr>
          <w:rFonts w:cs="Simplified Arabic"/>
          <w:sz w:val="28"/>
          <w:szCs w:val="28"/>
        </w:rPr>
        <w:t xml:space="preserve"> </w:t>
      </w:r>
      <w:r w:rsidRPr="008F59E5">
        <w:rPr>
          <w:rFonts w:cs="Simplified Arabic"/>
          <w:sz w:val="28"/>
          <w:szCs w:val="28"/>
          <w:rtl/>
        </w:rPr>
        <w:t>الكبيرة</w:t>
      </w:r>
      <w:r w:rsidRPr="008F59E5">
        <w:rPr>
          <w:rFonts w:cs="Simplified Arabic" w:hint="cs"/>
          <w:sz w:val="28"/>
          <w:szCs w:val="28"/>
          <w:rtl/>
        </w:rPr>
        <w:t xml:space="preserve"> </w:t>
      </w:r>
      <w:r w:rsidRPr="008F59E5">
        <w:rPr>
          <w:rFonts w:cs="Simplified Arabic"/>
          <w:sz w:val="28"/>
          <w:szCs w:val="28"/>
          <w:rtl/>
        </w:rPr>
        <w:t>لهذه</w:t>
      </w:r>
      <w:r w:rsidRPr="008F59E5">
        <w:rPr>
          <w:rFonts w:cs="Simplified Arabic"/>
          <w:sz w:val="28"/>
          <w:szCs w:val="28"/>
        </w:rPr>
        <w:t xml:space="preserve"> </w:t>
      </w:r>
      <w:r w:rsidRPr="008F59E5">
        <w:rPr>
          <w:rFonts w:cs="Simplified Arabic"/>
          <w:sz w:val="28"/>
          <w:szCs w:val="28"/>
          <w:rtl/>
        </w:rPr>
        <w:t>المؤسسات</w:t>
      </w:r>
      <w:r w:rsidRPr="008F59E5">
        <w:rPr>
          <w:rFonts w:cs="Simplified Arabic"/>
          <w:sz w:val="28"/>
          <w:szCs w:val="28"/>
        </w:rPr>
        <w:t xml:space="preserve"> </w:t>
      </w:r>
      <w:r>
        <w:rPr>
          <w:rFonts w:cs="Simplified Arabic"/>
          <w:sz w:val="28"/>
          <w:szCs w:val="28"/>
          <w:rtl/>
        </w:rPr>
        <w:t>إتجاه</w:t>
      </w:r>
      <w:r w:rsidRPr="008F59E5">
        <w:rPr>
          <w:rFonts w:cs="Simplified Arabic"/>
          <w:sz w:val="28"/>
          <w:szCs w:val="28"/>
        </w:rPr>
        <w:t xml:space="preserve"> </w:t>
      </w:r>
      <w:r w:rsidRPr="008F59E5">
        <w:rPr>
          <w:rFonts w:cs="Simplified Arabic"/>
          <w:sz w:val="28"/>
          <w:szCs w:val="28"/>
          <w:rtl/>
        </w:rPr>
        <w:t>الخزينة</w:t>
      </w:r>
      <w:r w:rsidRPr="008F59E5">
        <w:rPr>
          <w:rFonts w:cs="Simplified Arabic" w:hint="cs"/>
          <w:sz w:val="28"/>
          <w:szCs w:val="28"/>
          <w:rtl/>
        </w:rPr>
        <w:t xml:space="preserve"> </w:t>
      </w:r>
      <w:r w:rsidRPr="008F59E5">
        <w:rPr>
          <w:rFonts w:cs="Simplified Arabic"/>
          <w:sz w:val="28"/>
          <w:szCs w:val="28"/>
          <w:rtl/>
        </w:rPr>
        <w:t>العمومية</w:t>
      </w:r>
      <w:r w:rsidRPr="008F59E5">
        <w:rPr>
          <w:rFonts w:cs="Simplified Arabic"/>
          <w:sz w:val="28"/>
          <w:szCs w:val="28"/>
        </w:rPr>
        <w:t xml:space="preserve"> </w:t>
      </w:r>
      <w:r w:rsidRPr="008F59E5">
        <w:rPr>
          <w:rFonts w:cs="Simplified Arabic"/>
          <w:sz w:val="28"/>
          <w:szCs w:val="28"/>
          <w:rtl/>
        </w:rPr>
        <w:t>والبنوك</w:t>
      </w:r>
      <w:r w:rsidRPr="008F59E5">
        <w:rPr>
          <w:rFonts w:cs="Simplified Arabic"/>
          <w:sz w:val="28"/>
          <w:szCs w:val="28"/>
        </w:rPr>
        <w:t xml:space="preserve"> </w:t>
      </w:r>
      <w:r w:rsidRPr="008F59E5">
        <w:rPr>
          <w:rFonts w:cs="Simplified Arabic"/>
          <w:sz w:val="28"/>
          <w:szCs w:val="28"/>
          <w:rtl/>
        </w:rPr>
        <w:t>التجارية</w:t>
      </w:r>
      <w:r w:rsidRPr="008F59E5">
        <w:rPr>
          <w:rFonts w:cs="Simplified Arabic"/>
          <w:sz w:val="28"/>
          <w:szCs w:val="28"/>
        </w:rPr>
        <w:t>.</w:t>
      </w:r>
      <w:r w:rsidRPr="008F59E5">
        <w:rPr>
          <w:rFonts w:cs="Simplified Arabic"/>
          <w:sz w:val="28"/>
          <w:szCs w:val="28"/>
          <w:rtl/>
        </w:rPr>
        <w:t>ولبلوغ</w:t>
      </w:r>
      <w:r w:rsidRPr="008F59E5">
        <w:rPr>
          <w:rFonts w:cs="Simplified Arabic"/>
          <w:sz w:val="28"/>
          <w:szCs w:val="28"/>
        </w:rPr>
        <w:t xml:space="preserve"> </w:t>
      </w:r>
      <w:r w:rsidRPr="008F59E5">
        <w:rPr>
          <w:rFonts w:cs="Simplified Arabic"/>
          <w:sz w:val="28"/>
          <w:szCs w:val="28"/>
          <w:rtl/>
        </w:rPr>
        <w:t>الهدف</w:t>
      </w:r>
      <w:r w:rsidRPr="008F59E5">
        <w:rPr>
          <w:rFonts w:cs="Simplified Arabic"/>
          <w:sz w:val="28"/>
          <w:szCs w:val="28"/>
        </w:rPr>
        <w:t xml:space="preserve"> </w:t>
      </w:r>
      <w:r w:rsidRPr="008F59E5">
        <w:rPr>
          <w:rFonts w:cs="Simplified Arabic"/>
          <w:sz w:val="28"/>
          <w:szCs w:val="28"/>
          <w:rtl/>
        </w:rPr>
        <w:t>من</w:t>
      </w:r>
      <w:r w:rsidRPr="008F59E5">
        <w:rPr>
          <w:rFonts w:cs="Simplified Arabic"/>
          <w:sz w:val="28"/>
          <w:szCs w:val="28"/>
        </w:rPr>
        <w:t xml:space="preserve"> </w:t>
      </w:r>
      <w:r w:rsidRPr="008F59E5">
        <w:rPr>
          <w:rFonts w:cs="Simplified Arabic"/>
          <w:sz w:val="28"/>
          <w:szCs w:val="28"/>
          <w:rtl/>
        </w:rPr>
        <w:t>سياسة</w:t>
      </w:r>
      <w:r w:rsidRPr="008F59E5">
        <w:rPr>
          <w:rFonts w:cs="Simplified Arabic"/>
          <w:sz w:val="28"/>
          <w:szCs w:val="28"/>
        </w:rPr>
        <w:t xml:space="preserve"> </w:t>
      </w:r>
      <w:r w:rsidRPr="008F59E5">
        <w:rPr>
          <w:rFonts w:cs="Simplified Arabic"/>
          <w:sz w:val="28"/>
          <w:szCs w:val="28"/>
          <w:rtl/>
        </w:rPr>
        <w:t>التطهير</w:t>
      </w:r>
      <w:r w:rsidRPr="008F59E5">
        <w:rPr>
          <w:rFonts w:cs="Simplified Arabic"/>
          <w:sz w:val="28"/>
          <w:szCs w:val="28"/>
        </w:rPr>
        <w:t xml:space="preserve"> </w:t>
      </w:r>
      <w:r w:rsidRPr="008F59E5">
        <w:rPr>
          <w:rFonts w:cs="Simplified Arabic"/>
          <w:sz w:val="28"/>
          <w:szCs w:val="28"/>
          <w:rtl/>
        </w:rPr>
        <w:t>المالي</w:t>
      </w:r>
      <w:r w:rsidRPr="008F59E5">
        <w:rPr>
          <w:rFonts w:cs="Simplified Arabic" w:hint="cs"/>
          <w:sz w:val="28"/>
          <w:szCs w:val="28"/>
          <w:rtl/>
        </w:rPr>
        <w:t xml:space="preserve"> </w:t>
      </w:r>
      <w:r w:rsidRPr="008F59E5">
        <w:rPr>
          <w:rFonts w:cs="Simplified Arabic"/>
          <w:sz w:val="28"/>
          <w:szCs w:val="28"/>
          <w:rtl/>
        </w:rPr>
        <w:t>اتخذت</w:t>
      </w:r>
      <w:r w:rsidRPr="008F59E5">
        <w:rPr>
          <w:rFonts w:cs="Simplified Arabic"/>
          <w:sz w:val="28"/>
          <w:szCs w:val="28"/>
        </w:rPr>
        <w:t xml:space="preserve"> </w:t>
      </w:r>
      <w:r w:rsidRPr="008F59E5">
        <w:rPr>
          <w:rFonts w:cs="Simplified Arabic"/>
          <w:sz w:val="28"/>
          <w:szCs w:val="28"/>
          <w:rtl/>
        </w:rPr>
        <w:t>عدة</w:t>
      </w:r>
      <w:r w:rsidRPr="008F59E5">
        <w:rPr>
          <w:rFonts w:cs="Simplified Arabic"/>
          <w:sz w:val="28"/>
          <w:szCs w:val="28"/>
        </w:rPr>
        <w:t xml:space="preserve"> </w:t>
      </w:r>
      <w:r w:rsidRPr="008F59E5">
        <w:rPr>
          <w:rFonts w:cs="Simplified Arabic"/>
          <w:sz w:val="28"/>
          <w:szCs w:val="28"/>
          <w:rtl/>
        </w:rPr>
        <w:t>إجراءات</w:t>
      </w:r>
      <w:r w:rsidRPr="008F59E5">
        <w:rPr>
          <w:rFonts w:cs="Simplified Arabic"/>
          <w:sz w:val="28"/>
          <w:szCs w:val="28"/>
        </w:rPr>
        <w:t xml:space="preserve"> </w:t>
      </w:r>
      <w:r w:rsidRPr="008F59E5">
        <w:rPr>
          <w:rFonts w:cs="Simplified Arabic"/>
          <w:sz w:val="28"/>
          <w:szCs w:val="28"/>
          <w:rtl/>
        </w:rPr>
        <w:t>نذكر</w:t>
      </w:r>
      <w:r w:rsidRPr="008F59E5">
        <w:rPr>
          <w:rFonts w:cs="Simplified Arabic"/>
          <w:sz w:val="28"/>
          <w:szCs w:val="28"/>
        </w:rPr>
        <w:t xml:space="preserve"> </w:t>
      </w:r>
      <w:r w:rsidRPr="008F59E5">
        <w:rPr>
          <w:rFonts w:cs="Simplified Arabic"/>
          <w:sz w:val="28"/>
          <w:szCs w:val="28"/>
          <w:rtl/>
        </w:rPr>
        <w:t>منها:</w:t>
      </w:r>
    </w:p>
    <w:p w:rsidR="00992E44" w:rsidRDefault="00992E44" w:rsidP="00B05545">
      <w:pPr>
        <w:pStyle w:val="Sansinterligne"/>
        <w:numPr>
          <w:ilvl w:val="0"/>
          <w:numId w:val="83"/>
        </w:numPr>
        <w:bidi/>
        <w:jc w:val="both"/>
        <w:rPr>
          <w:rFonts w:cs="Simplified Arabic"/>
          <w:sz w:val="28"/>
          <w:szCs w:val="28"/>
        </w:rPr>
      </w:pPr>
      <w:r w:rsidRPr="008F59E5">
        <w:rPr>
          <w:rFonts w:cs="Simplified Arabic"/>
          <w:sz w:val="28"/>
          <w:szCs w:val="28"/>
          <w:rtl/>
        </w:rPr>
        <w:t>تكييف</w:t>
      </w:r>
      <w:r w:rsidRPr="008F59E5">
        <w:rPr>
          <w:rFonts w:cs="Simplified Arabic"/>
          <w:sz w:val="28"/>
          <w:szCs w:val="28"/>
        </w:rPr>
        <w:t xml:space="preserve"> </w:t>
      </w:r>
      <w:r w:rsidRPr="008F59E5">
        <w:rPr>
          <w:rFonts w:cs="Simplified Arabic"/>
          <w:sz w:val="28"/>
          <w:szCs w:val="28"/>
          <w:rtl/>
        </w:rPr>
        <w:t>سياسات</w:t>
      </w:r>
      <w:r w:rsidRPr="008F59E5">
        <w:rPr>
          <w:rFonts w:cs="Simplified Arabic"/>
          <w:sz w:val="28"/>
          <w:szCs w:val="28"/>
        </w:rPr>
        <w:t xml:space="preserve"> </w:t>
      </w:r>
      <w:r w:rsidRPr="008F59E5">
        <w:rPr>
          <w:rFonts w:cs="Simplified Arabic"/>
          <w:sz w:val="28"/>
          <w:szCs w:val="28"/>
          <w:rtl/>
        </w:rPr>
        <w:t>التمويل</w:t>
      </w:r>
      <w:r w:rsidRPr="008F59E5">
        <w:rPr>
          <w:rFonts w:cs="Simplified Arabic"/>
          <w:sz w:val="28"/>
          <w:szCs w:val="28"/>
        </w:rPr>
        <w:t xml:space="preserve"> </w:t>
      </w:r>
      <w:r w:rsidRPr="008F59E5">
        <w:rPr>
          <w:rFonts w:cs="Simplified Arabic"/>
          <w:sz w:val="28"/>
          <w:szCs w:val="28"/>
          <w:rtl/>
        </w:rPr>
        <w:t>مع</w:t>
      </w:r>
      <w:r w:rsidRPr="008F59E5">
        <w:rPr>
          <w:rFonts w:cs="Simplified Arabic"/>
          <w:sz w:val="28"/>
          <w:szCs w:val="28"/>
        </w:rPr>
        <w:t xml:space="preserve"> </w:t>
      </w:r>
      <w:r w:rsidRPr="008F59E5">
        <w:rPr>
          <w:rFonts w:cs="Simplified Arabic"/>
          <w:sz w:val="28"/>
          <w:szCs w:val="28"/>
          <w:rtl/>
        </w:rPr>
        <w:t>طبيعة</w:t>
      </w:r>
      <w:r w:rsidRPr="008F59E5">
        <w:rPr>
          <w:rFonts w:cs="Simplified Arabic"/>
          <w:sz w:val="28"/>
          <w:szCs w:val="28"/>
        </w:rPr>
        <w:t xml:space="preserve"> </w:t>
      </w:r>
      <w:r w:rsidRPr="008F59E5">
        <w:rPr>
          <w:rFonts w:cs="Simplified Arabic"/>
          <w:sz w:val="28"/>
          <w:szCs w:val="28"/>
          <w:rtl/>
        </w:rPr>
        <w:t>النشاطات</w:t>
      </w:r>
      <w:r w:rsidRPr="008F59E5">
        <w:rPr>
          <w:rFonts w:cs="Simplified Arabic"/>
          <w:sz w:val="28"/>
          <w:szCs w:val="28"/>
        </w:rPr>
        <w:t xml:space="preserve"> </w:t>
      </w:r>
      <w:r w:rsidRPr="008F59E5">
        <w:rPr>
          <w:rFonts w:cs="Simplified Arabic"/>
          <w:sz w:val="28"/>
          <w:szCs w:val="28"/>
          <w:rtl/>
        </w:rPr>
        <w:t>والبرامج</w:t>
      </w:r>
      <w:r w:rsidRPr="008F59E5">
        <w:rPr>
          <w:rFonts w:cs="Simplified Arabic"/>
          <w:sz w:val="28"/>
          <w:szCs w:val="28"/>
        </w:rPr>
        <w:t xml:space="preserve"> </w:t>
      </w:r>
      <w:r w:rsidRPr="008F59E5">
        <w:rPr>
          <w:rFonts w:cs="Simplified Arabic"/>
          <w:sz w:val="28"/>
          <w:szCs w:val="28"/>
          <w:rtl/>
        </w:rPr>
        <w:t>ال</w:t>
      </w:r>
      <w:r>
        <w:rPr>
          <w:rFonts w:cs="Simplified Arabic"/>
          <w:sz w:val="28"/>
          <w:szCs w:val="28"/>
          <w:rtl/>
        </w:rPr>
        <w:t>إستثمار</w:t>
      </w:r>
      <w:r w:rsidRPr="008F59E5">
        <w:rPr>
          <w:rFonts w:cs="Simplified Arabic"/>
          <w:sz w:val="28"/>
          <w:szCs w:val="28"/>
          <w:rtl/>
        </w:rPr>
        <w:t>ية</w:t>
      </w:r>
      <w:r w:rsidRPr="008F59E5">
        <w:rPr>
          <w:rFonts w:cs="Simplified Arabic"/>
          <w:sz w:val="28"/>
          <w:szCs w:val="28"/>
        </w:rPr>
        <w:t xml:space="preserve"> </w:t>
      </w:r>
      <w:r w:rsidRPr="008F59E5">
        <w:rPr>
          <w:rFonts w:cs="Simplified Arabic"/>
          <w:sz w:val="28"/>
          <w:szCs w:val="28"/>
          <w:rtl/>
        </w:rPr>
        <w:t>قصد</w:t>
      </w:r>
      <w:r w:rsidRPr="008F59E5">
        <w:rPr>
          <w:rFonts w:cs="Simplified Arabic"/>
          <w:sz w:val="28"/>
          <w:szCs w:val="28"/>
        </w:rPr>
        <w:t xml:space="preserve"> </w:t>
      </w:r>
      <w:r w:rsidRPr="008F59E5">
        <w:rPr>
          <w:rFonts w:cs="Simplified Arabic"/>
          <w:sz w:val="28"/>
          <w:szCs w:val="28"/>
          <w:rtl/>
        </w:rPr>
        <w:t>تنويع</w:t>
      </w:r>
      <w:r w:rsidRPr="008F59E5">
        <w:rPr>
          <w:rFonts w:cs="Simplified Arabic"/>
          <w:sz w:val="28"/>
          <w:szCs w:val="28"/>
        </w:rPr>
        <w:t xml:space="preserve"> </w:t>
      </w:r>
      <w:r w:rsidRPr="008F59E5">
        <w:rPr>
          <w:rFonts w:cs="Simplified Arabic"/>
          <w:sz w:val="28"/>
          <w:szCs w:val="28"/>
          <w:rtl/>
        </w:rPr>
        <w:t>مصادر</w:t>
      </w:r>
      <w:r w:rsidRPr="008F59E5">
        <w:rPr>
          <w:rFonts w:cs="Simplified Arabic" w:hint="cs"/>
          <w:sz w:val="28"/>
          <w:szCs w:val="28"/>
          <w:rtl/>
        </w:rPr>
        <w:t xml:space="preserve"> </w:t>
      </w:r>
      <w:r w:rsidRPr="008F59E5">
        <w:rPr>
          <w:rFonts w:cs="Simplified Arabic"/>
          <w:sz w:val="28"/>
          <w:szCs w:val="28"/>
          <w:rtl/>
        </w:rPr>
        <w:t>التمويل</w:t>
      </w:r>
      <w:r w:rsidRPr="008F59E5">
        <w:rPr>
          <w:rFonts w:cs="Simplified Arabic"/>
          <w:sz w:val="28"/>
          <w:szCs w:val="28"/>
        </w:rPr>
        <w:t>.</w:t>
      </w:r>
    </w:p>
    <w:p w:rsidR="00992E44" w:rsidRDefault="00992E44" w:rsidP="00B05545">
      <w:pPr>
        <w:pStyle w:val="Sansinterligne"/>
        <w:numPr>
          <w:ilvl w:val="0"/>
          <w:numId w:val="83"/>
        </w:numPr>
        <w:bidi/>
        <w:jc w:val="both"/>
        <w:rPr>
          <w:rFonts w:cs="Simplified Arabic"/>
          <w:sz w:val="28"/>
          <w:szCs w:val="28"/>
        </w:rPr>
      </w:pPr>
      <w:r w:rsidRPr="006B6DEB">
        <w:rPr>
          <w:rFonts w:cs="Simplified Arabic"/>
          <w:sz w:val="28"/>
          <w:szCs w:val="28"/>
          <w:rtl/>
        </w:rPr>
        <w:t>إقامة</w:t>
      </w:r>
      <w:r w:rsidRPr="006B6DEB">
        <w:rPr>
          <w:rFonts w:cs="Simplified Arabic"/>
          <w:sz w:val="28"/>
          <w:szCs w:val="28"/>
        </w:rPr>
        <w:t xml:space="preserve"> </w:t>
      </w:r>
      <w:r w:rsidRPr="006B6DEB">
        <w:rPr>
          <w:rFonts w:cs="Simplified Arabic"/>
          <w:sz w:val="28"/>
          <w:szCs w:val="28"/>
          <w:rtl/>
        </w:rPr>
        <w:t>مخطط</w:t>
      </w:r>
      <w:r w:rsidRPr="006B6DEB">
        <w:rPr>
          <w:rFonts w:cs="Simplified Arabic"/>
          <w:sz w:val="28"/>
          <w:szCs w:val="28"/>
        </w:rPr>
        <w:t xml:space="preserve"> </w:t>
      </w:r>
      <w:r w:rsidRPr="006B6DEB">
        <w:rPr>
          <w:rFonts w:cs="Simplified Arabic"/>
          <w:sz w:val="28"/>
          <w:szCs w:val="28"/>
          <w:rtl/>
        </w:rPr>
        <w:t>وطني</w:t>
      </w:r>
      <w:r w:rsidRPr="006B6DEB">
        <w:rPr>
          <w:rFonts w:cs="Simplified Arabic"/>
          <w:sz w:val="28"/>
          <w:szCs w:val="28"/>
        </w:rPr>
        <w:t xml:space="preserve"> </w:t>
      </w:r>
      <w:r w:rsidRPr="006B6DEB">
        <w:rPr>
          <w:rFonts w:cs="Simplified Arabic"/>
          <w:sz w:val="28"/>
          <w:szCs w:val="28"/>
          <w:rtl/>
        </w:rPr>
        <w:t>للقرض</w:t>
      </w:r>
      <w:r w:rsidRPr="006B6DEB">
        <w:rPr>
          <w:rFonts w:cs="Simplified Arabic"/>
          <w:sz w:val="28"/>
          <w:szCs w:val="28"/>
        </w:rPr>
        <w:t xml:space="preserve"> </w:t>
      </w:r>
      <w:r w:rsidRPr="006B6DEB">
        <w:rPr>
          <w:rFonts w:cs="Simplified Arabic"/>
          <w:sz w:val="28"/>
          <w:szCs w:val="28"/>
          <w:rtl/>
        </w:rPr>
        <w:t>مع</w:t>
      </w:r>
      <w:r w:rsidRPr="006B6DEB">
        <w:rPr>
          <w:rFonts w:cs="Simplified Arabic"/>
          <w:sz w:val="28"/>
          <w:szCs w:val="28"/>
        </w:rPr>
        <w:t xml:space="preserve"> </w:t>
      </w:r>
      <w:r w:rsidRPr="006B6DEB">
        <w:rPr>
          <w:rFonts w:cs="Simplified Arabic"/>
          <w:sz w:val="28"/>
          <w:szCs w:val="28"/>
          <w:rtl/>
        </w:rPr>
        <w:t>ضرورة</w:t>
      </w:r>
      <w:r w:rsidRPr="006B6DEB">
        <w:rPr>
          <w:rFonts w:cs="Simplified Arabic"/>
          <w:sz w:val="28"/>
          <w:szCs w:val="28"/>
        </w:rPr>
        <w:t xml:space="preserve"> </w:t>
      </w:r>
      <w:r w:rsidRPr="006B6DEB">
        <w:rPr>
          <w:rFonts w:cs="Simplified Arabic"/>
          <w:sz w:val="28"/>
          <w:szCs w:val="28"/>
          <w:rtl/>
        </w:rPr>
        <w:t>إعادة</w:t>
      </w:r>
      <w:r w:rsidRPr="006B6DEB">
        <w:rPr>
          <w:rFonts w:cs="Simplified Arabic"/>
          <w:sz w:val="28"/>
          <w:szCs w:val="28"/>
        </w:rPr>
        <w:t xml:space="preserve"> </w:t>
      </w:r>
      <w:r w:rsidRPr="006B6DEB">
        <w:rPr>
          <w:rFonts w:cs="Simplified Arabic"/>
          <w:sz w:val="28"/>
          <w:szCs w:val="28"/>
          <w:rtl/>
        </w:rPr>
        <w:t>النظر</w:t>
      </w:r>
      <w:r w:rsidRPr="006B6DEB">
        <w:rPr>
          <w:rFonts w:cs="Simplified Arabic"/>
          <w:sz w:val="28"/>
          <w:szCs w:val="28"/>
        </w:rPr>
        <w:t xml:space="preserve"> </w:t>
      </w:r>
      <w:r w:rsidRPr="006B6DEB">
        <w:rPr>
          <w:rFonts w:cs="Simplified Arabic"/>
          <w:sz w:val="28"/>
          <w:szCs w:val="28"/>
          <w:rtl/>
        </w:rPr>
        <w:t>في</w:t>
      </w:r>
      <w:r w:rsidRPr="006B6DEB">
        <w:rPr>
          <w:rFonts w:cs="Simplified Arabic"/>
          <w:sz w:val="28"/>
          <w:szCs w:val="28"/>
        </w:rPr>
        <w:t xml:space="preserve"> </w:t>
      </w:r>
      <w:r w:rsidRPr="006B6DEB">
        <w:rPr>
          <w:rFonts w:cs="Simplified Arabic"/>
          <w:sz w:val="28"/>
          <w:szCs w:val="28"/>
          <w:rtl/>
        </w:rPr>
        <w:t>القروض</w:t>
      </w:r>
      <w:r w:rsidRPr="006B6DEB">
        <w:rPr>
          <w:rFonts w:cs="Simplified Arabic"/>
          <w:sz w:val="28"/>
          <w:szCs w:val="28"/>
        </w:rPr>
        <w:t xml:space="preserve"> </w:t>
      </w:r>
      <w:r w:rsidRPr="006B6DEB">
        <w:rPr>
          <w:rFonts w:cs="Simplified Arabic"/>
          <w:sz w:val="28"/>
          <w:szCs w:val="28"/>
          <w:rtl/>
        </w:rPr>
        <w:t>البنكية</w:t>
      </w:r>
      <w:r w:rsidRPr="006B6DEB">
        <w:rPr>
          <w:rFonts w:cs="Simplified Arabic"/>
          <w:sz w:val="28"/>
          <w:szCs w:val="28"/>
        </w:rPr>
        <w:t xml:space="preserve"> </w:t>
      </w:r>
      <w:r w:rsidRPr="006B6DEB">
        <w:rPr>
          <w:rFonts w:cs="Simplified Arabic"/>
          <w:sz w:val="28"/>
          <w:szCs w:val="28"/>
          <w:rtl/>
        </w:rPr>
        <w:t>وطرق</w:t>
      </w:r>
      <w:r w:rsidRPr="006B6DEB">
        <w:rPr>
          <w:rFonts w:cs="Simplified Arabic"/>
          <w:sz w:val="28"/>
          <w:szCs w:val="28"/>
        </w:rPr>
        <w:t xml:space="preserve"> </w:t>
      </w:r>
      <w:r w:rsidRPr="006B6DEB">
        <w:rPr>
          <w:rFonts w:cs="Simplified Arabic"/>
          <w:sz w:val="28"/>
          <w:szCs w:val="28"/>
          <w:rtl/>
        </w:rPr>
        <w:t>التسديد</w:t>
      </w:r>
      <w:r w:rsidRPr="006B6DEB">
        <w:rPr>
          <w:rFonts w:cs="Simplified Arabic" w:hint="cs"/>
          <w:sz w:val="28"/>
          <w:szCs w:val="28"/>
          <w:rtl/>
        </w:rPr>
        <w:t xml:space="preserve"> </w:t>
      </w:r>
      <w:r>
        <w:rPr>
          <w:rFonts w:cs="Simplified Arabic"/>
          <w:sz w:val="28"/>
          <w:szCs w:val="28"/>
          <w:rtl/>
        </w:rPr>
        <w:t xml:space="preserve">الجديدة </w:t>
      </w:r>
      <w:r w:rsidRPr="006B6DEB">
        <w:rPr>
          <w:rFonts w:cs="Simplified Arabic"/>
          <w:sz w:val="28"/>
          <w:szCs w:val="28"/>
        </w:rPr>
        <w:t>.</w:t>
      </w:r>
    </w:p>
    <w:p w:rsidR="00992E44" w:rsidRDefault="00992E44" w:rsidP="00B05545">
      <w:pPr>
        <w:pStyle w:val="Sansinterligne"/>
        <w:numPr>
          <w:ilvl w:val="0"/>
          <w:numId w:val="83"/>
        </w:numPr>
        <w:bidi/>
        <w:jc w:val="both"/>
        <w:rPr>
          <w:rFonts w:cs="Simplified Arabic"/>
          <w:sz w:val="28"/>
          <w:szCs w:val="28"/>
        </w:rPr>
      </w:pPr>
      <w:r w:rsidRPr="006B6DEB">
        <w:rPr>
          <w:rFonts w:cs="Simplified Arabic"/>
          <w:sz w:val="28"/>
          <w:szCs w:val="28"/>
          <w:rtl/>
        </w:rPr>
        <w:t>تحويل</w:t>
      </w:r>
      <w:r w:rsidRPr="006B6DEB">
        <w:rPr>
          <w:rFonts w:cs="Simplified Arabic"/>
          <w:sz w:val="28"/>
          <w:szCs w:val="28"/>
        </w:rPr>
        <w:t xml:space="preserve"> </w:t>
      </w:r>
      <w:r w:rsidRPr="006B6DEB">
        <w:rPr>
          <w:rFonts w:cs="Simplified Arabic"/>
          <w:sz w:val="28"/>
          <w:szCs w:val="28"/>
          <w:rtl/>
        </w:rPr>
        <w:t>جزء</w:t>
      </w:r>
      <w:r w:rsidRPr="006B6DEB">
        <w:rPr>
          <w:rFonts w:cs="Simplified Arabic"/>
          <w:sz w:val="28"/>
          <w:szCs w:val="28"/>
        </w:rPr>
        <w:t xml:space="preserve"> </w:t>
      </w:r>
      <w:r w:rsidRPr="006B6DEB">
        <w:rPr>
          <w:rFonts w:cs="Simplified Arabic"/>
          <w:sz w:val="28"/>
          <w:szCs w:val="28"/>
          <w:rtl/>
        </w:rPr>
        <w:t>من</w:t>
      </w:r>
      <w:r w:rsidRPr="006B6DEB">
        <w:rPr>
          <w:rFonts w:cs="Simplified Arabic"/>
          <w:sz w:val="28"/>
          <w:szCs w:val="28"/>
        </w:rPr>
        <w:t xml:space="preserve"> </w:t>
      </w:r>
      <w:r w:rsidRPr="006B6DEB">
        <w:rPr>
          <w:rFonts w:cs="Simplified Arabic"/>
          <w:sz w:val="28"/>
          <w:szCs w:val="28"/>
          <w:rtl/>
        </w:rPr>
        <w:t>ديون</w:t>
      </w:r>
      <w:r w:rsidRPr="006B6DEB">
        <w:rPr>
          <w:rFonts w:cs="Simplified Arabic"/>
          <w:sz w:val="28"/>
          <w:szCs w:val="28"/>
        </w:rPr>
        <w:t xml:space="preserve"> </w:t>
      </w:r>
      <w:r w:rsidRPr="006B6DEB">
        <w:rPr>
          <w:rFonts w:cs="Simplified Arabic"/>
          <w:sz w:val="28"/>
          <w:szCs w:val="28"/>
          <w:rtl/>
        </w:rPr>
        <w:t>المؤسسات</w:t>
      </w:r>
      <w:r w:rsidRPr="006B6DEB">
        <w:rPr>
          <w:rFonts w:cs="Simplified Arabic"/>
          <w:sz w:val="28"/>
          <w:szCs w:val="28"/>
        </w:rPr>
        <w:t xml:space="preserve"> </w:t>
      </w:r>
      <w:r>
        <w:rPr>
          <w:rFonts w:cs="Simplified Arabic"/>
          <w:sz w:val="28"/>
          <w:szCs w:val="28"/>
          <w:rtl/>
        </w:rPr>
        <w:t>الإقتصاد</w:t>
      </w:r>
      <w:r w:rsidRPr="006B6DEB">
        <w:rPr>
          <w:rFonts w:cs="Simplified Arabic"/>
          <w:sz w:val="28"/>
          <w:szCs w:val="28"/>
          <w:rtl/>
        </w:rPr>
        <w:t>ية</w:t>
      </w:r>
      <w:r w:rsidRPr="006B6DEB">
        <w:rPr>
          <w:rFonts w:cs="Simplified Arabic"/>
          <w:sz w:val="28"/>
          <w:szCs w:val="28"/>
        </w:rPr>
        <w:t xml:space="preserve"> </w:t>
      </w:r>
      <w:r w:rsidRPr="006B6DEB">
        <w:rPr>
          <w:rFonts w:cs="Simplified Arabic"/>
          <w:sz w:val="28"/>
          <w:szCs w:val="28"/>
          <w:rtl/>
        </w:rPr>
        <w:t>ب</w:t>
      </w:r>
      <w:r>
        <w:rPr>
          <w:rFonts w:cs="Simplified Arabic"/>
          <w:sz w:val="28"/>
          <w:szCs w:val="28"/>
          <w:rtl/>
        </w:rPr>
        <w:t>إتجاه</w:t>
      </w:r>
      <w:r w:rsidRPr="006B6DEB">
        <w:rPr>
          <w:rFonts w:cs="Simplified Arabic"/>
          <w:sz w:val="28"/>
          <w:szCs w:val="28"/>
        </w:rPr>
        <w:t xml:space="preserve"> </w:t>
      </w:r>
      <w:r w:rsidRPr="006B6DEB">
        <w:rPr>
          <w:rFonts w:cs="Simplified Arabic"/>
          <w:sz w:val="28"/>
          <w:szCs w:val="28"/>
          <w:rtl/>
        </w:rPr>
        <w:t>الخزينة</w:t>
      </w:r>
      <w:r w:rsidRPr="006B6DEB">
        <w:rPr>
          <w:rFonts w:cs="Simplified Arabic"/>
          <w:sz w:val="28"/>
          <w:szCs w:val="28"/>
        </w:rPr>
        <w:t xml:space="preserve"> </w:t>
      </w:r>
      <w:r w:rsidRPr="006B6DEB">
        <w:rPr>
          <w:rFonts w:cs="Simplified Arabic"/>
          <w:sz w:val="28"/>
          <w:szCs w:val="28"/>
          <w:rtl/>
        </w:rPr>
        <w:t>العمومية</w:t>
      </w:r>
      <w:r w:rsidRPr="006B6DEB">
        <w:rPr>
          <w:rFonts w:cs="Simplified Arabic"/>
          <w:sz w:val="28"/>
          <w:szCs w:val="28"/>
        </w:rPr>
        <w:t xml:space="preserve"> </w:t>
      </w:r>
      <w:r w:rsidRPr="006B6DEB">
        <w:rPr>
          <w:rFonts w:cs="Simplified Arabic"/>
          <w:sz w:val="28"/>
          <w:szCs w:val="28"/>
          <w:rtl/>
        </w:rPr>
        <w:t>في</w:t>
      </w:r>
      <w:r w:rsidRPr="006B6DEB">
        <w:rPr>
          <w:rFonts w:cs="Simplified Arabic"/>
          <w:sz w:val="28"/>
          <w:szCs w:val="28"/>
        </w:rPr>
        <w:t xml:space="preserve"> </w:t>
      </w:r>
      <w:r w:rsidRPr="006B6DEB">
        <w:rPr>
          <w:rFonts w:cs="Simplified Arabic"/>
          <w:sz w:val="28"/>
          <w:szCs w:val="28"/>
          <w:rtl/>
        </w:rPr>
        <w:t>شكل</w:t>
      </w:r>
      <w:r w:rsidRPr="006B6DEB">
        <w:rPr>
          <w:rFonts w:cs="Simplified Arabic"/>
          <w:sz w:val="28"/>
          <w:szCs w:val="28"/>
        </w:rPr>
        <w:t xml:space="preserve"> </w:t>
      </w:r>
      <w:r w:rsidRPr="006B6DEB">
        <w:rPr>
          <w:rFonts w:cs="Simplified Arabic"/>
          <w:sz w:val="28"/>
          <w:szCs w:val="28"/>
          <w:rtl/>
        </w:rPr>
        <w:t>قروض</w:t>
      </w:r>
      <w:r w:rsidRPr="006B6DEB">
        <w:rPr>
          <w:rFonts w:cs="Simplified Arabic"/>
          <w:sz w:val="28"/>
          <w:szCs w:val="28"/>
        </w:rPr>
        <w:t xml:space="preserve"> </w:t>
      </w:r>
      <w:r w:rsidRPr="006B6DEB">
        <w:rPr>
          <w:rFonts w:cs="Simplified Arabic"/>
          <w:sz w:val="28"/>
          <w:szCs w:val="28"/>
          <w:rtl/>
        </w:rPr>
        <w:t>نهائية</w:t>
      </w:r>
      <w:r w:rsidRPr="006B6DEB">
        <w:rPr>
          <w:rFonts w:cs="Simplified Arabic" w:hint="cs"/>
          <w:sz w:val="28"/>
          <w:szCs w:val="28"/>
          <w:rtl/>
        </w:rPr>
        <w:t xml:space="preserve"> </w:t>
      </w:r>
      <w:r w:rsidRPr="006B6DEB">
        <w:rPr>
          <w:rFonts w:cs="Simplified Arabic"/>
          <w:sz w:val="28"/>
          <w:szCs w:val="28"/>
          <w:rtl/>
        </w:rPr>
        <w:t>وغير</w:t>
      </w:r>
      <w:r w:rsidRPr="006B6DEB">
        <w:rPr>
          <w:rFonts w:cs="Simplified Arabic"/>
          <w:sz w:val="28"/>
          <w:szCs w:val="28"/>
        </w:rPr>
        <w:t xml:space="preserve"> </w:t>
      </w:r>
      <w:r w:rsidRPr="006B6DEB">
        <w:rPr>
          <w:rFonts w:cs="Simplified Arabic"/>
          <w:sz w:val="28"/>
          <w:szCs w:val="28"/>
          <w:rtl/>
        </w:rPr>
        <w:t>مسددة،</w:t>
      </w:r>
      <w:r w:rsidRPr="006B6DEB">
        <w:rPr>
          <w:rFonts w:cs="Simplified Arabic"/>
          <w:sz w:val="28"/>
          <w:szCs w:val="28"/>
        </w:rPr>
        <w:t xml:space="preserve"> </w:t>
      </w:r>
      <w:r w:rsidRPr="006B6DEB">
        <w:rPr>
          <w:rFonts w:cs="Simplified Arabic"/>
          <w:sz w:val="28"/>
          <w:szCs w:val="28"/>
          <w:rtl/>
        </w:rPr>
        <w:t>مع</w:t>
      </w:r>
      <w:r w:rsidRPr="006B6DEB">
        <w:rPr>
          <w:rFonts w:cs="Simplified Arabic"/>
          <w:sz w:val="28"/>
          <w:szCs w:val="28"/>
        </w:rPr>
        <w:t xml:space="preserve"> </w:t>
      </w:r>
      <w:r w:rsidRPr="006B6DEB">
        <w:rPr>
          <w:rFonts w:cs="Simplified Arabic"/>
          <w:sz w:val="28"/>
          <w:szCs w:val="28"/>
          <w:rtl/>
        </w:rPr>
        <w:t>إمكانية</w:t>
      </w:r>
      <w:r w:rsidRPr="006B6DEB">
        <w:rPr>
          <w:rFonts w:cs="Simplified Arabic"/>
          <w:sz w:val="28"/>
          <w:szCs w:val="28"/>
        </w:rPr>
        <w:t xml:space="preserve"> </w:t>
      </w:r>
      <w:r w:rsidRPr="006B6DEB">
        <w:rPr>
          <w:rFonts w:cs="Simplified Arabic"/>
          <w:sz w:val="28"/>
          <w:szCs w:val="28"/>
          <w:rtl/>
        </w:rPr>
        <w:t>تحويل</w:t>
      </w:r>
      <w:r w:rsidRPr="006B6DEB">
        <w:rPr>
          <w:rFonts w:cs="Simplified Arabic"/>
          <w:sz w:val="28"/>
          <w:szCs w:val="28"/>
        </w:rPr>
        <w:t xml:space="preserve"> </w:t>
      </w:r>
      <w:r w:rsidRPr="006B6DEB">
        <w:rPr>
          <w:rFonts w:cs="Simplified Arabic"/>
          <w:sz w:val="28"/>
          <w:szCs w:val="28"/>
          <w:rtl/>
        </w:rPr>
        <w:t>الديون</w:t>
      </w:r>
      <w:r w:rsidRPr="006B6DEB">
        <w:rPr>
          <w:rFonts w:cs="Simplified Arabic"/>
          <w:sz w:val="28"/>
          <w:szCs w:val="28"/>
        </w:rPr>
        <w:t xml:space="preserve"> </w:t>
      </w:r>
      <w:r w:rsidRPr="006B6DEB">
        <w:rPr>
          <w:rFonts w:cs="Simplified Arabic"/>
          <w:sz w:val="28"/>
          <w:szCs w:val="28"/>
          <w:rtl/>
        </w:rPr>
        <w:t>القصيرة</w:t>
      </w:r>
      <w:r w:rsidRPr="006B6DEB">
        <w:rPr>
          <w:rFonts w:cs="Simplified Arabic"/>
          <w:sz w:val="28"/>
          <w:szCs w:val="28"/>
        </w:rPr>
        <w:t xml:space="preserve"> </w:t>
      </w:r>
      <w:r w:rsidRPr="006B6DEB">
        <w:rPr>
          <w:rFonts w:cs="Simplified Arabic"/>
          <w:sz w:val="28"/>
          <w:szCs w:val="28"/>
          <w:rtl/>
        </w:rPr>
        <w:t>إلى</w:t>
      </w:r>
      <w:r w:rsidRPr="006B6DEB">
        <w:rPr>
          <w:rFonts w:cs="Simplified Arabic"/>
          <w:sz w:val="28"/>
          <w:szCs w:val="28"/>
        </w:rPr>
        <w:t xml:space="preserve"> </w:t>
      </w:r>
      <w:r w:rsidRPr="006B6DEB">
        <w:rPr>
          <w:rFonts w:cs="Simplified Arabic"/>
          <w:sz w:val="28"/>
          <w:szCs w:val="28"/>
          <w:rtl/>
        </w:rPr>
        <w:t>ديون</w:t>
      </w:r>
      <w:r w:rsidRPr="006B6DEB">
        <w:rPr>
          <w:rFonts w:cs="Simplified Arabic"/>
          <w:sz w:val="28"/>
          <w:szCs w:val="28"/>
        </w:rPr>
        <w:t xml:space="preserve"> </w:t>
      </w:r>
      <w:r w:rsidRPr="006B6DEB">
        <w:rPr>
          <w:rFonts w:cs="Simplified Arabic"/>
          <w:sz w:val="28"/>
          <w:szCs w:val="28"/>
          <w:rtl/>
        </w:rPr>
        <w:t>متوسطة</w:t>
      </w:r>
      <w:r w:rsidRPr="006B6DEB">
        <w:rPr>
          <w:rFonts w:cs="Simplified Arabic"/>
          <w:sz w:val="28"/>
          <w:szCs w:val="28"/>
        </w:rPr>
        <w:t xml:space="preserve"> </w:t>
      </w:r>
      <w:r w:rsidRPr="006B6DEB">
        <w:rPr>
          <w:rFonts w:cs="Simplified Arabic"/>
          <w:sz w:val="28"/>
          <w:szCs w:val="28"/>
          <w:rtl/>
        </w:rPr>
        <w:t>وطويلة</w:t>
      </w:r>
      <w:r w:rsidRPr="006B6DEB">
        <w:rPr>
          <w:rFonts w:cs="Simplified Arabic"/>
          <w:sz w:val="28"/>
          <w:szCs w:val="28"/>
        </w:rPr>
        <w:t xml:space="preserve"> </w:t>
      </w:r>
      <w:r w:rsidRPr="006B6DEB">
        <w:rPr>
          <w:rFonts w:cs="Simplified Arabic"/>
          <w:sz w:val="28"/>
          <w:szCs w:val="28"/>
          <w:rtl/>
        </w:rPr>
        <w:t>الأجل.</w:t>
      </w:r>
    </w:p>
    <w:p w:rsidR="00992E44" w:rsidRPr="00685D25" w:rsidRDefault="00992E44" w:rsidP="00992E44">
      <w:pPr>
        <w:pStyle w:val="Sansinterligne"/>
        <w:bidi/>
        <w:ind w:left="360"/>
        <w:jc w:val="both"/>
        <w:rPr>
          <w:rFonts w:cs="Simplified Arabic"/>
          <w:sz w:val="2"/>
          <w:szCs w:val="2"/>
          <w:rtl/>
        </w:rPr>
      </w:pPr>
    </w:p>
    <w:p w:rsidR="00992E44" w:rsidRPr="009E0294" w:rsidRDefault="00992E44" w:rsidP="00992E44">
      <w:pPr>
        <w:pStyle w:val="Sansinterligne"/>
        <w:bidi/>
        <w:jc w:val="both"/>
        <w:rPr>
          <w:rFonts w:cs="Simplified Arabic"/>
          <w:b/>
          <w:bCs/>
          <w:sz w:val="28"/>
          <w:szCs w:val="28"/>
        </w:rPr>
      </w:pPr>
      <w:r w:rsidRPr="008F7DC9">
        <w:rPr>
          <w:rFonts w:ascii="Algerian" w:hAnsi="Algerian" w:cs="Simplified Arabic"/>
          <w:sz w:val="32"/>
          <w:szCs w:val="32"/>
          <w:lang w:val="en-US" w:bidi="ar-DZ"/>
        </w:rPr>
        <w:t>I</w:t>
      </w:r>
      <w:r w:rsidRPr="009E0294">
        <w:rPr>
          <w:rFonts w:ascii="Algerian" w:hAnsi="Algerian" w:cs="Simplified Arabic" w:hint="cs"/>
          <w:b/>
          <w:bCs/>
          <w:sz w:val="32"/>
          <w:szCs w:val="32"/>
          <w:rtl/>
          <w:lang w:val="en-US" w:bidi="ar-DZ"/>
        </w:rPr>
        <w:t xml:space="preserve"> </w:t>
      </w:r>
      <w:r w:rsidRPr="009E0294">
        <w:rPr>
          <w:rFonts w:ascii="Times New Roman" w:hAnsi="Times New Roman" w:cs="Times New Roman"/>
          <w:b/>
          <w:bCs/>
          <w:sz w:val="32"/>
          <w:szCs w:val="32"/>
          <w:lang w:bidi="ar-DZ"/>
        </w:rPr>
        <w:t>-</w:t>
      </w:r>
      <w:r>
        <w:rPr>
          <w:rFonts w:ascii="Times New Roman" w:hAnsi="Times New Roman" w:cs="Times New Roman"/>
          <w:b/>
          <w:bCs/>
          <w:sz w:val="28"/>
          <w:szCs w:val="28"/>
          <w:lang w:bidi="ar-DZ"/>
        </w:rPr>
        <w:t>2</w:t>
      </w:r>
      <w:r w:rsidRPr="009E0294">
        <w:rPr>
          <w:rFonts w:ascii="Times New Roman" w:hAnsi="Times New Roman" w:cs="Simplified Arabic"/>
          <w:b/>
          <w:bCs/>
          <w:sz w:val="28"/>
          <w:szCs w:val="28"/>
        </w:rPr>
        <w:t>-</w:t>
      </w:r>
      <w:r w:rsidRPr="009E0294">
        <w:rPr>
          <w:rFonts w:cs="Simplified Arabic"/>
          <w:b/>
          <w:bCs/>
          <w:sz w:val="28"/>
          <w:szCs w:val="28"/>
          <w:rtl/>
        </w:rPr>
        <w:t xml:space="preserve"> مراحل</w:t>
      </w:r>
      <w:r w:rsidRPr="009E0294">
        <w:rPr>
          <w:rFonts w:cs="Simplified Arabic"/>
          <w:b/>
          <w:bCs/>
          <w:sz w:val="28"/>
          <w:szCs w:val="28"/>
        </w:rPr>
        <w:t xml:space="preserve"> </w:t>
      </w:r>
      <w:r w:rsidRPr="009E0294">
        <w:rPr>
          <w:rFonts w:cs="Simplified Arabic"/>
          <w:b/>
          <w:bCs/>
          <w:sz w:val="28"/>
          <w:szCs w:val="28"/>
          <w:rtl/>
        </w:rPr>
        <w:t>ال</w:t>
      </w:r>
      <w:r>
        <w:rPr>
          <w:rFonts w:cs="Simplified Arabic"/>
          <w:b/>
          <w:bCs/>
          <w:sz w:val="28"/>
          <w:szCs w:val="28"/>
          <w:rtl/>
        </w:rPr>
        <w:t>إنتقال</w:t>
      </w:r>
      <w:r w:rsidRPr="009E0294">
        <w:rPr>
          <w:rFonts w:cs="Simplified Arabic"/>
          <w:b/>
          <w:bCs/>
          <w:sz w:val="28"/>
          <w:szCs w:val="28"/>
        </w:rPr>
        <w:t xml:space="preserve"> </w:t>
      </w:r>
      <w:r w:rsidRPr="009E0294">
        <w:rPr>
          <w:rFonts w:cs="Simplified Arabic"/>
          <w:b/>
          <w:bCs/>
          <w:sz w:val="28"/>
          <w:szCs w:val="28"/>
          <w:rtl/>
        </w:rPr>
        <w:t>إلى</w:t>
      </w:r>
      <w:r w:rsidRPr="009E0294">
        <w:rPr>
          <w:rFonts w:cs="Simplified Arabic"/>
          <w:b/>
          <w:bCs/>
          <w:sz w:val="28"/>
          <w:szCs w:val="28"/>
        </w:rPr>
        <w:t xml:space="preserve"> </w:t>
      </w:r>
      <w:r>
        <w:rPr>
          <w:rFonts w:cs="Simplified Arabic"/>
          <w:b/>
          <w:bCs/>
          <w:sz w:val="28"/>
          <w:szCs w:val="28"/>
          <w:rtl/>
        </w:rPr>
        <w:t>إقتصاد</w:t>
      </w:r>
      <w:r w:rsidRPr="009E0294">
        <w:rPr>
          <w:rFonts w:cs="Simplified Arabic"/>
          <w:b/>
          <w:bCs/>
          <w:sz w:val="28"/>
          <w:szCs w:val="28"/>
        </w:rPr>
        <w:t xml:space="preserve"> </w:t>
      </w:r>
      <w:r w:rsidRPr="009E0294">
        <w:rPr>
          <w:rFonts w:cs="Simplified Arabic"/>
          <w:b/>
          <w:bCs/>
          <w:sz w:val="28"/>
          <w:szCs w:val="28"/>
          <w:rtl/>
        </w:rPr>
        <w:t>السوق</w:t>
      </w:r>
      <w:r w:rsidRPr="00B85720">
        <w:rPr>
          <w:rFonts w:ascii="Times New Roman" w:hAnsi="Times New Roman" w:cs="Times New Roman"/>
          <w:b/>
          <w:bCs/>
          <w:sz w:val="28"/>
          <w:szCs w:val="28"/>
          <w:rtl/>
        </w:rPr>
        <w:t xml:space="preserve"> </w:t>
      </w:r>
      <w:r w:rsidRPr="00B85720">
        <w:rPr>
          <w:rFonts w:ascii="Times New Roman" w:hAnsi="Times New Roman" w:cs="Times New Roman"/>
          <w:b/>
          <w:bCs/>
          <w:sz w:val="28"/>
          <w:szCs w:val="28"/>
          <w:vertAlign w:val="superscript"/>
        </w:rPr>
        <w:t>(3)</w:t>
      </w:r>
      <w:r w:rsidRPr="009E0294">
        <w:rPr>
          <w:rFonts w:cs="Simplified Arabic" w:hint="cs"/>
          <w:b/>
          <w:bCs/>
          <w:sz w:val="28"/>
          <w:szCs w:val="28"/>
          <w:rtl/>
        </w:rPr>
        <w:t xml:space="preserve"> </w:t>
      </w:r>
      <w:r w:rsidRPr="009E0294">
        <w:rPr>
          <w:rFonts w:cs="Simplified Arabic" w:hint="cs"/>
          <w:b/>
          <w:bCs/>
          <w:sz w:val="28"/>
          <w:szCs w:val="28"/>
          <w:vertAlign w:val="superscript"/>
          <w:rtl/>
          <w:lang w:bidi="ar-DZ"/>
        </w:rPr>
        <w:t xml:space="preserve"> </w:t>
      </w:r>
      <w:r w:rsidRPr="009E0294">
        <w:rPr>
          <w:rFonts w:cs="Simplified Arabic"/>
          <w:b/>
          <w:bCs/>
          <w:sz w:val="28"/>
          <w:szCs w:val="28"/>
          <w:rtl/>
        </w:rPr>
        <w:t>:</w:t>
      </w:r>
    </w:p>
    <w:p w:rsidR="00992E44" w:rsidRPr="00BD5312" w:rsidRDefault="00992E44" w:rsidP="00992E44">
      <w:pPr>
        <w:pStyle w:val="Sansinterligne"/>
        <w:bidi/>
        <w:ind w:left="141"/>
        <w:jc w:val="both"/>
        <w:rPr>
          <w:rFonts w:cs="Simplified Arabic"/>
          <w:sz w:val="28"/>
          <w:szCs w:val="28"/>
          <w:rtl/>
        </w:rPr>
      </w:pPr>
      <w:r w:rsidRPr="00BD5312">
        <w:rPr>
          <w:rFonts w:cs="Simplified Arabic"/>
          <w:sz w:val="28"/>
          <w:szCs w:val="28"/>
          <w:rtl/>
        </w:rPr>
        <w:t>مما</w:t>
      </w:r>
      <w:r w:rsidRPr="00BD5312">
        <w:rPr>
          <w:rFonts w:cs="Simplified Arabic"/>
          <w:sz w:val="28"/>
          <w:szCs w:val="28"/>
        </w:rPr>
        <w:t xml:space="preserve"> </w:t>
      </w:r>
      <w:r w:rsidRPr="00BD5312">
        <w:rPr>
          <w:rFonts w:cs="Simplified Arabic"/>
          <w:sz w:val="28"/>
          <w:szCs w:val="28"/>
          <w:rtl/>
        </w:rPr>
        <w:t>سبق</w:t>
      </w:r>
      <w:r w:rsidRPr="00BD5312">
        <w:rPr>
          <w:rFonts w:cs="Simplified Arabic"/>
          <w:sz w:val="28"/>
          <w:szCs w:val="28"/>
        </w:rPr>
        <w:t xml:space="preserve"> </w:t>
      </w:r>
      <w:r w:rsidRPr="00BD5312">
        <w:rPr>
          <w:rFonts w:cs="Simplified Arabic"/>
          <w:sz w:val="28"/>
          <w:szCs w:val="28"/>
          <w:rtl/>
        </w:rPr>
        <w:t>يمكن</w:t>
      </w:r>
      <w:r w:rsidRPr="00BD5312">
        <w:rPr>
          <w:rFonts w:cs="Simplified Arabic"/>
          <w:sz w:val="28"/>
          <w:szCs w:val="28"/>
        </w:rPr>
        <w:t xml:space="preserve"> </w:t>
      </w:r>
      <w:r w:rsidRPr="00BD5312">
        <w:rPr>
          <w:rFonts w:cs="Simplified Arabic"/>
          <w:sz w:val="28"/>
          <w:szCs w:val="28"/>
          <w:rtl/>
        </w:rPr>
        <w:t>تحديد</w:t>
      </w:r>
      <w:r w:rsidRPr="00BD5312">
        <w:rPr>
          <w:rFonts w:cs="Simplified Arabic"/>
          <w:sz w:val="28"/>
          <w:szCs w:val="28"/>
        </w:rPr>
        <w:t xml:space="preserve"> </w:t>
      </w:r>
      <w:r w:rsidRPr="00BD5312">
        <w:rPr>
          <w:rFonts w:cs="Simplified Arabic"/>
          <w:sz w:val="28"/>
          <w:szCs w:val="28"/>
          <w:rtl/>
        </w:rPr>
        <w:t>ثلاثة</w:t>
      </w:r>
      <w:r w:rsidRPr="00BD5312">
        <w:rPr>
          <w:rFonts w:cs="Simplified Arabic"/>
          <w:sz w:val="28"/>
          <w:szCs w:val="28"/>
        </w:rPr>
        <w:t xml:space="preserve"> </w:t>
      </w:r>
      <w:r w:rsidRPr="00BD5312">
        <w:rPr>
          <w:rFonts w:cs="Simplified Arabic"/>
          <w:sz w:val="28"/>
          <w:szCs w:val="28"/>
          <w:rtl/>
        </w:rPr>
        <w:t>مراحل</w:t>
      </w:r>
      <w:r w:rsidRPr="00BD5312">
        <w:rPr>
          <w:rFonts w:cs="Simplified Arabic"/>
          <w:sz w:val="28"/>
          <w:szCs w:val="28"/>
        </w:rPr>
        <w:t xml:space="preserve"> </w:t>
      </w:r>
      <w:r w:rsidRPr="00BD5312">
        <w:rPr>
          <w:rFonts w:cs="Simplified Arabic"/>
          <w:sz w:val="28"/>
          <w:szCs w:val="28"/>
          <w:rtl/>
        </w:rPr>
        <w:t>لمرحلة</w:t>
      </w:r>
      <w:r w:rsidRPr="00BD5312">
        <w:rPr>
          <w:rFonts w:cs="Simplified Arabic"/>
          <w:sz w:val="28"/>
          <w:szCs w:val="28"/>
        </w:rPr>
        <w:t xml:space="preserve"> </w:t>
      </w:r>
      <w:r w:rsidRPr="00BD5312">
        <w:rPr>
          <w:rFonts w:cs="Simplified Arabic"/>
          <w:sz w:val="28"/>
          <w:szCs w:val="28"/>
          <w:rtl/>
        </w:rPr>
        <w:t>ال</w:t>
      </w:r>
      <w:r>
        <w:rPr>
          <w:rFonts w:cs="Simplified Arabic"/>
          <w:sz w:val="28"/>
          <w:szCs w:val="28"/>
          <w:rtl/>
        </w:rPr>
        <w:t>إنتقال</w:t>
      </w:r>
      <w:r w:rsidRPr="00BD5312">
        <w:rPr>
          <w:rFonts w:cs="Simplified Arabic"/>
          <w:sz w:val="28"/>
          <w:szCs w:val="28"/>
        </w:rPr>
        <w:t xml:space="preserve"> </w:t>
      </w:r>
      <w:r w:rsidRPr="00BD5312">
        <w:rPr>
          <w:rFonts w:cs="Simplified Arabic"/>
          <w:sz w:val="28"/>
          <w:szCs w:val="28"/>
          <w:rtl/>
        </w:rPr>
        <w:t>من</w:t>
      </w:r>
      <w:r w:rsidRPr="00BD5312">
        <w:rPr>
          <w:rFonts w:cs="Simplified Arabic"/>
          <w:sz w:val="28"/>
          <w:szCs w:val="28"/>
        </w:rPr>
        <w:t xml:space="preserve"> </w:t>
      </w:r>
      <w:r w:rsidRPr="00BD5312">
        <w:rPr>
          <w:rFonts w:cs="Simplified Arabic"/>
          <w:sz w:val="28"/>
          <w:szCs w:val="28"/>
          <w:rtl/>
        </w:rPr>
        <w:t>نظام</w:t>
      </w:r>
      <w:r w:rsidRPr="00BD5312">
        <w:rPr>
          <w:rFonts w:cs="Simplified Arabic"/>
          <w:sz w:val="28"/>
          <w:szCs w:val="28"/>
        </w:rPr>
        <w:t xml:space="preserve"> </w:t>
      </w:r>
      <w:r>
        <w:rPr>
          <w:rFonts w:cs="Simplified Arabic"/>
          <w:sz w:val="28"/>
          <w:szCs w:val="28"/>
          <w:rtl/>
        </w:rPr>
        <w:t>إقتصاد</w:t>
      </w:r>
      <w:r w:rsidRPr="00BD5312">
        <w:rPr>
          <w:rFonts w:cs="Simplified Arabic"/>
          <w:sz w:val="28"/>
          <w:szCs w:val="28"/>
          <w:rtl/>
        </w:rPr>
        <w:t>ي</w:t>
      </w:r>
      <w:r w:rsidRPr="00BD5312">
        <w:rPr>
          <w:rFonts w:cs="Simplified Arabic"/>
          <w:sz w:val="28"/>
          <w:szCs w:val="28"/>
        </w:rPr>
        <w:t xml:space="preserve"> </w:t>
      </w:r>
      <w:r w:rsidRPr="00BD5312">
        <w:rPr>
          <w:rFonts w:cs="Simplified Arabic"/>
          <w:sz w:val="28"/>
          <w:szCs w:val="28"/>
          <w:rtl/>
        </w:rPr>
        <w:t>موجه(</w:t>
      </w:r>
      <w:r>
        <w:rPr>
          <w:rFonts w:cs="Simplified Arabic"/>
          <w:sz w:val="28"/>
          <w:szCs w:val="28"/>
          <w:rtl/>
        </w:rPr>
        <w:t>إشتراكي</w:t>
      </w:r>
      <w:r w:rsidRPr="00BD5312">
        <w:rPr>
          <w:rFonts w:cs="Simplified Arabic"/>
          <w:sz w:val="28"/>
          <w:szCs w:val="28"/>
          <w:rtl/>
        </w:rPr>
        <w:t>)</w:t>
      </w:r>
      <w:r w:rsidRPr="00BD5312">
        <w:rPr>
          <w:rFonts w:cs="Simplified Arabic"/>
          <w:sz w:val="28"/>
          <w:szCs w:val="28"/>
        </w:rPr>
        <w:t xml:space="preserve"> </w:t>
      </w:r>
      <w:r w:rsidRPr="00BD5312">
        <w:rPr>
          <w:rFonts w:cs="Simplified Arabic"/>
          <w:sz w:val="28"/>
          <w:szCs w:val="28"/>
          <w:rtl/>
        </w:rPr>
        <w:t>إلى</w:t>
      </w:r>
      <w:r w:rsidRPr="00BD5312">
        <w:rPr>
          <w:rFonts w:cs="Simplified Arabic"/>
          <w:sz w:val="28"/>
          <w:szCs w:val="28"/>
        </w:rPr>
        <w:t xml:space="preserve"> </w:t>
      </w:r>
      <w:r w:rsidRPr="00BD5312">
        <w:rPr>
          <w:rFonts w:cs="Simplified Arabic"/>
          <w:sz w:val="28"/>
          <w:szCs w:val="28"/>
          <w:rtl/>
        </w:rPr>
        <w:t>نظام</w:t>
      </w:r>
      <w:r w:rsidRPr="00BD5312">
        <w:rPr>
          <w:rFonts w:cs="Simplified Arabic" w:hint="cs"/>
          <w:sz w:val="28"/>
          <w:szCs w:val="28"/>
          <w:rtl/>
          <w:lang w:bidi="ar-DZ"/>
        </w:rPr>
        <w:t xml:space="preserve"> </w:t>
      </w:r>
      <w:r>
        <w:rPr>
          <w:rFonts w:cs="Simplified Arabic"/>
          <w:sz w:val="28"/>
          <w:szCs w:val="28"/>
          <w:rtl/>
        </w:rPr>
        <w:t>إقتصاد</w:t>
      </w:r>
      <w:r w:rsidRPr="00BD5312">
        <w:rPr>
          <w:rFonts w:cs="Simplified Arabic"/>
          <w:sz w:val="28"/>
          <w:szCs w:val="28"/>
          <w:rtl/>
        </w:rPr>
        <w:t>ي</w:t>
      </w:r>
      <w:r w:rsidRPr="00BD5312">
        <w:rPr>
          <w:rFonts w:cs="Simplified Arabic"/>
          <w:sz w:val="28"/>
          <w:szCs w:val="28"/>
        </w:rPr>
        <w:t xml:space="preserve"> </w:t>
      </w:r>
      <w:r w:rsidRPr="00BD5312">
        <w:rPr>
          <w:rFonts w:cs="Simplified Arabic"/>
          <w:sz w:val="28"/>
          <w:szCs w:val="28"/>
          <w:rtl/>
        </w:rPr>
        <w:t>يستند</w:t>
      </w:r>
      <w:r w:rsidRPr="00BD5312">
        <w:rPr>
          <w:rFonts w:cs="Simplified Arabic"/>
          <w:sz w:val="28"/>
          <w:szCs w:val="28"/>
        </w:rPr>
        <w:t xml:space="preserve"> </w:t>
      </w:r>
      <w:r w:rsidRPr="00BD5312">
        <w:rPr>
          <w:rFonts w:cs="Simplified Arabic"/>
          <w:sz w:val="28"/>
          <w:szCs w:val="28"/>
          <w:rtl/>
        </w:rPr>
        <w:t>إلى</w:t>
      </w:r>
      <w:r w:rsidRPr="00BD5312">
        <w:rPr>
          <w:rFonts w:cs="Simplified Arabic"/>
          <w:sz w:val="28"/>
          <w:szCs w:val="28"/>
        </w:rPr>
        <w:t xml:space="preserve"> </w:t>
      </w:r>
      <w:r w:rsidRPr="00BD5312">
        <w:rPr>
          <w:rFonts w:cs="Simplified Arabic"/>
          <w:sz w:val="28"/>
          <w:szCs w:val="28"/>
          <w:rtl/>
        </w:rPr>
        <w:t>م</w:t>
      </w:r>
      <w:r w:rsidRPr="00BD5312">
        <w:rPr>
          <w:rFonts w:cs="Simplified Arabic" w:hint="cs"/>
          <w:sz w:val="28"/>
          <w:szCs w:val="28"/>
          <w:rtl/>
        </w:rPr>
        <w:t>ي</w:t>
      </w:r>
      <w:r w:rsidRPr="00BD5312">
        <w:rPr>
          <w:rFonts w:cs="Simplified Arabic"/>
          <w:sz w:val="28"/>
          <w:szCs w:val="28"/>
          <w:rtl/>
        </w:rPr>
        <w:t>ك</w:t>
      </w:r>
      <w:r w:rsidRPr="00BD5312">
        <w:rPr>
          <w:rFonts w:cs="Simplified Arabic" w:hint="cs"/>
          <w:sz w:val="28"/>
          <w:szCs w:val="28"/>
          <w:rtl/>
        </w:rPr>
        <w:t>ا</w:t>
      </w:r>
      <w:r w:rsidRPr="00BD5312">
        <w:rPr>
          <w:rFonts w:cs="Simplified Arabic"/>
          <w:sz w:val="28"/>
          <w:szCs w:val="28"/>
          <w:rtl/>
        </w:rPr>
        <w:t>نزمات</w:t>
      </w:r>
      <w:r w:rsidRPr="00BD5312">
        <w:rPr>
          <w:rFonts w:cs="Simplified Arabic"/>
          <w:sz w:val="28"/>
          <w:szCs w:val="28"/>
        </w:rPr>
        <w:t xml:space="preserve"> </w:t>
      </w:r>
      <w:r w:rsidRPr="00BD5312">
        <w:rPr>
          <w:rFonts w:cs="Simplified Arabic"/>
          <w:sz w:val="28"/>
          <w:szCs w:val="28"/>
          <w:rtl/>
        </w:rPr>
        <w:t>العرض</w:t>
      </w:r>
      <w:r w:rsidRPr="00BD5312">
        <w:rPr>
          <w:rFonts w:cs="Simplified Arabic"/>
          <w:sz w:val="28"/>
          <w:szCs w:val="28"/>
        </w:rPr>
        <w:t xml:space="preserve"> </w:t>
      </w:r>
      <w:r w:rsidRPr="00BD5312">
        <w:rPr>
          <w:rFonts w:cs="Simplified Arabic"/>
          <w:sz w:val="28"/>
          <w:szCs w:val="28"/>
          <w:rtl/>
        </w:rPr>
        <w:t>والطلب(</w:t>
      </w:r>
      <w:r>
        <w:rPr>
          <w:rFonts w:cs="Simplified Arabic"/>
          <w:sz w:val="28"/>
          <w:szCs w:val="28"/>
          <w:rtl/>
        </w:rPr>
        <w:t>إقتصاد</w:t>
      </w:r>
      <w:r w:rsidRPr="00BD5312">
        <w:rPr>
          <w:rFonts w:cs="Simplified Arabic"/>
          <w:sz w:val="28"/>
          <w:szCs w:val="28"/>
        </w:rPr>
        <w:t xml:space="preserve"> </w:t>
      </w:r>
      <w:r w:rsidRPr="00BD5312">
        <w:rPr>
          <w:rFonts w:cs="Simplified Arabic"/>
          <w:sz w:val="28"/>
          <w:szCs w:val="28"/>
          <w:rtl/>
        </w:rPr>
        <w:t>السوق)</w:t>
      </w:r>
      <w:r w:rsidRPr="00BD5312">
        <w:rPr>
          <w:rFonts w:cs="Simplified Arabic"/>
          <w:sz w:val="28"/>
          <w:szCs w:val="28"/>
        </w:rPr>
        <w:t xml:space="preserve"> </w:t>
      </w:r>
      <w:r w:rsidRPr="00BD5312">
        <w:rPr>
          <w:rFonts w:cs="Simplified Arabic"/>
          <w:sz w:val="28"/>
          <w:szCs w:val="28"/>
          <w:rtl/>
        </w:rPr>
        <w:t>وهي</w:t>
      </w:r>
      <w:r w:rsidRPr="00BD5312">
        <w:rPr>
          <w:rFonts w:cs="Simplified Arabic"/>
          <w:sz w:val="28"/>
          <w:szCs w:val="28"/>
        </w:rPr>
        <w:t>:</w:t>
      </w:r>
    </w:p>
    <w:p w:rsidR="00992E44" w:rsidRDefault="00992E44" w:rsidP="00B05545">
      <w:pPr>
        <w:pStyle w:val="Sansinterligne"/>
        <w:numPr>
          <w:ilvl w:val="0"/>
          <w:numId w:val="84"/>
        </w:numPr>
        <w:bidi/>
        <w:jc w:val="both"/>
        <w:rPr>
          <w:rFonts w:cs="Simplified Arabic"/>
          <w:sz w:val="28"/>
          <w:szCs w:val="28"/>
        </w:rPr>
      </w:pPr>
      <w:r w:rsidRPr="00F3629B">
        <w:rPr>
          <w:rFonts w:cs="Simplified Arabic"/>
          <w:b/>
          <w:bCs/>
          <w:sz w:val="28"/>
          <w:szCs w:val="28"/>
          <w:rtl/>
        </w:rPr>
        <w:t>المرحلة</w:t>
      </w:r>
      <w:r w:rsidRPr="00F3629B">
        <w:rPr>
          <w:rFonts w:cs="Simplified Arabic"/>
          <w:b/>
          <w:bCs/>
          <w:sz w:val="28"/>
          <w:szCs w:val="28"/>
        </w:rPr>
        <w:t xml:space="preserve"> </w:t>
      </w:r>
      <w:r w:rsidRPr="00F3629B">
        <w:rPr>
          <w:rFonts w:cs="Simplified Arabic"/>
          <w:b/>
          <w:bCs/>
          <w:sz w:val="28"/>
          <w:szCs w:val="28"/>
          <w:rtl/>
        </w:rPr>
        <w:t>الأولى</w:t>
      </w:r>
      <w:r w:rsidRPr="00BD5312">
        <w:rPr>
          <w:rFonts w:cs="Simplified Arabic"/>
          <w:sz w:val="28"/>
          <w:szCs w:val="28"/>
        </w:rPr>
        <w:t xml:space="preserve">: </w:t>
      </w:r>
      <w:r w:rsidRPr="00BD5312">
        <w:rPr>
          <w:rFonts w:cs="Simplified Arabic"/>
          <w:sz w:val="28"/>
          <w:szCs w:val="28"/>
          <w:rtl/>
        </w:rPr>
        <w:t>يتم</w:t>
      </w:r>
      <w:r w:rsidRPr="00BD5312">
        <w:rPr>
          <w:rFonts w:cs="Simplified Arabic"/>
          <w:sz w:val="28"/>
          <w:szCs w:val="28"/>
        </w:rPr>
        <w:t xml:space="preserve"> </w:t>
      </w:r>
      <w:r w:rsidRPr="00BD5312">
        <w:rPr>
          <w:rFonts w:cs="Simplified Arabic"/>
          <w:sz w:val="28"/>
          <w:szCs w:val="28"/>
          <w:rtl/>
        </w:rPr>
        <w:t>فيها</w:t>
      </w:r>
      <w:r w:rsidRPr="00BD5312">
        <w:rPr>
          <w:rFonts w:cs="Simplified Arabic"/>
          <w:sz w:val="28"/>
          <w:szCs w:val="28"/>
        </w:rPr>
        <w:t xml:space="preserve"> </w:t>
      </w:r>
      <w:r w:rsidRPr="00BD5312">
        <w:rPr>
          <w:rFonts w:cs="Simplified Arabic"/>
          <w:sz w:val="28"/>
          <w:szCs w:val="28"/>
          <w:rtl/>
        </w:rPr>
        <w:t>تحرير</w:t>
      </w:r>
      <w:r w:rsidRPr="00BD5312">
        <w:rPr>
          <w:rFonts w:cs="Simplified Arabic"/>
          <w:sz w:val="28"/>
          <w:szCs w:val="28"/>
        </w:rPr>
        <w:t xml:space="preserve"> </w:t>
      </w:r>
      <w:r w:rsidRPr="00BD5312">
        <w:rPr>
          <w:rFonts w:cs="Simplified Arabic"/>
          <w:sz w:val="28"/>
          <w:szCs w:val="28"/>
          <w:rtl/>
        </w:rPr>
        <w:t>الأسعار،</w:t>
      </w:r>
      <w:r w:rsidRPr="00BD5312">
        <w:rPr>
          <w:rFonts w:cs="Simplified Arabic"/>
          <w:sz w:val="28"/>
          <w:szCs w:val="28"/>
        </w:rPr>
        <w:t xml:space="preserve"> </w:t>
      </w:r>
      <w:r w:rsidRPr="00BD5312">
        <w:rPr>
          <w:rFonts w:cs="Simplified Arabic"/>
          <w:sz w:val="28"/>
          <w:szCs w:val="28"/>
          <w:rtl/>
        </w:rPr>
        <w:t>فتح</w:t>
      </w:r>
      <w:r w:rsidRPr="00BD5312">
        <w:rPr>
          <w:rFonts w:cs="Simplified Arabic"/>
          <w:sz w:val="28"/>
          <w:szCs w:val="28"/>
        </w:rPr>
        <w:t xml:space="preserve"> </w:t>
      </w:r>
      <w:r w:rsidRPr="00BD5312">
        <w:rPr>
          <w:rFonts w:cs="Simplified Arabic"/>
          <w:sz w:val="28"/>
          <w:szCs w:val="28"/>
          <w:rtl/>
        </w:rPr>
        <w:t>الأسواق</w:t>
      </w:r>
      <w:r w:rsidRPr="00BD5312">
        <w:rPr>
          <w:rFonts w:cs="Simplified Arabic"/>
          <w:sz w:val="28"/>
          <w:szCs w:val="28"/>
        </w:rPr>
        <w:t xml:space="preserve"> </w:t>
      </w:r>
      <w:r w:rsidRPr="00BD5312">
        <w:rPr>
          <w:rFonts w:cs="Simplified Arabic"/>
          <w:sz w:val="28"/>
          <w:szCs w:val="28"/>
          <w:rtl/>
        </w:rPr>
        <w:t>وتحرير</w:t>
      </w:r>
      <w:r w:rsidRPr="00BD5312">
        <w:rPr>
          <w:rFonts w:cs="Simplified Arabic"/>
          <w:sz w:val="28"/>
          <w:szCs w:val="28"/>
        </w:rPr>
        <w:t xml:space="preserve"> </w:t>
      </w:r>
      <w:r>
        <w:rPr>
          <w:rFonts w:cs="Simplified Arabic"/>
          <w:sz w:val="28"/>
          <w:szCs w:val="28"/>
          <w:rtl/>
        </w:rPr>
        <w:t>الإقتصاد</w:t>
      </w:r>
      <w:r w:rsidRPr="00BD5312">
        <w:rPr>
          <w:rFonts w:cs="Simplified Arabic"/>
          <w:sz w:val="28"/>
          <w:szCs w:val="28"/>
          <w:rtl/>
        </w:rPr>
        <w:t>،</w:t>
      </w:r>
      <w:r w:rsidRPr="00BD5312">
        <w:rPr>
          <w:rFonts w:cs="Simplified Arabic"/>
          <w:sz w:val="28"/>
          <w:szCs w:val="28"/>
        </w:rPr>
        <w:t xml:space="preserve"> </w:t>
      </w:r>
      <w:r w:rsidRPr="00BD5312">
        <w:rPr>
          <w:rFonts w:cs="Simplified Arabic"/>
          <w:sz w:val="28"/>
          <w:szCs w:val="28"/>
          <w:rtl/>
        </w:rPr>
        <w:t>وتعتبر</w:t>
      </w:r>
      <w:r w:rsidRPr="00BD5312">
        <w:rPr>
          <w:rFonts w:cs="Simplified Arabic"/>
          <w:sz w:val="28"/>
          <w:szCs w:val="28"/>
        </w:rPr>
        <w:t xml:space="preserve"> </w:t>
      </w:r>
      <w:r w:rsidRPr="00BD5312">
        <w:rPr>
          <w:rFonts w:cs="Simplified Arabic"/>
          <w:sz w:val="28"/>
          <w:szCs w:val="28"/>
          <w:rtl/>
        </w:rPr>
        <w:t>أصعب</w:t>
      </w:r>
      <w:r w:rsidRPr="00BD5312">
        <w:rPr>
          <w:rFonts w:cs="Simplified Arabic"/>
          <w:sz w:val="28"/>
          <w:szCs w:val="28"/>
        </w:rPr>
        <w:t xml:space="preserve"> </w:t>
      </w:r>
      <w:r w:rsidRPr="00BD5312">
        <w:rPr>
          <w:rFonts w:cs="Simplified Arabic"/>
          <w:sz w:val="28"/>
          <w:szCs w:val="28"/>
          <w:rtl/>
        </w:rPr>
        <w:t>مرحلة</w:t>
      </w:r>
      <w:r w:rsidRPr="00BD5312">
        <w:rPr>
          <w:rFonts w:cs="Simplified Arabic" w:hint="cs"/>
          <w:sz w:val="28"/>
          <w:szCs w:val="28"/>
          <w:rtl/>
          <w:lang w:bidi="ar-DZ"/>
        </w:rPr>
        <w:t xml:space="preserve"> </w:t>
      </w:r>
      <w:r w:rsidRPr="00BD5312">
        <w:rPr>
          <w:rFonts w:cs="Simplified Arabic"/>
          <w:sz w:val="28"/>
          <w:szCs w:val="28"/>
          <w:rtl/>
        </w:rPr>
        <w:t>نظرا</w:t>
      </w:r>
      <w:r w:rsidRPr="00BD5312">
        <w:rPr>
          <w:rFonts w:cs="Simplified Arabic"/>
          <w:sz w:val="28"/>
          <w:szCs w:val="28"/>
        </w:rPr>
        <w:t xml:space="preserve"> </w:t>
      </w:r>
      <w:r w:rsidRPr="00BD5312">
        <w:rPr>
          <w:rFonts w:cs="Simplified Arabic"/>
          <w:sz w:val="28"/>
          <w:szCs w:val="28"/>
          <w:rtl/>
        </w:rPr>
        <w:t>لما</w:t>
      </w:r>
      <w:r w:rsidRPr="00BD5312">
        <w:rPr>
          <w:rFonts w:cs="Simplified Arabic"/>
          <w:sz w:val="28"/>
          <w:szCs w:val="28"/>
        </w:rPr>
        <w:t xml:space="preserve"> </w:t>
      </w:r>
      <w:r w:rsidRPr="00BD5312">
        <w:rPr>
          <w:rFonts w:cs="Simplified Arabic"/>
          <w:sz w:val="28"/>
          <w:szCs w:val="28"/>
          <w:rtl/>
        </w:rPr>
        <w:t>تحدثه</w:t>
      </w:r>
      <w:r w:rsidRPr="00BD5312">
        <w:rPr>
          <w:rFonts w:cs="Simplified Arabic"/>
          <w:sz w:val="28"/>
          <w:szCs w:val="28"/>
        </w:rPr>
        <w:t xml:space="preserve"> </w:t>
      </w:r>
      <w:r w:rsidRPr="00BD5312">
        <w:rPr>
          <w:rFonts w:cs="Simplified Arabic"/>
          <w:sz w:val="28"/>
          <w:szCs w:val="28"/>
          <w:rtl/>
        </w:rPr>
        <w:t>من</w:t>
      </w:r>
      <w:r w:rsidRPr="00BD5312">
        <w:rPr>
          <w:rFonts w:cs="Simplified Arabic"/>
          <w:sz w:val="28"/>
          <w:szCs w:val="28"/>
        </w:rPr>
        <w:t xml:space="preserve"> </w:t>
      </w:r>
      <w:r w:rsidRPr="00BD5312">
        <w:rPr>
          <w:rFonts w:cs="Simplified Arabic"/>
          <w:sz w:val="28"/>
          <w:szCs w:val="28"/>
          <w:rtl/>
        </w:rPr>
        <w:t>أخطار</w:t>
      </w:r>
      <w:r w:rsidRPr="00BD5312">
        <w:rPr>
          <w:rFonts w:cs="Simplified Arabic"/>
          <w:sz w:val="28"/>
          <w:szCs w:val="28"/>
        </w:rPr>
        <w:t>.</w:t>
      </w:r>
    </w:p>
    <w:p w:rsidR="00992E44" w:rsidRPr="00F3629B" w:rsidRDefault="00992E44" w:rsidP="00B05545">
      <w:pPr>
        <w:pStyle w:val="Sansinterligne"/>
        <w:numPr>
          <w:ilvl w:val="0"/>
          <w:numId w:val="84"/>
        </w:numPr>
        <w:bidi/>
        <w:jc w:val="both"/>
        <w:rPr>
          <w:rFonts w:cs="Simplified Arabic"/>
          <w:sz w:val="28"/>
          <w:szCs w:val="28"/>
          <w:rtl/>
        </w:rPr>
      </w:pPr>
      <w:r w:rsidRPr="00F3629B">
        <w:rPr>
          <w:rFonts w:cs="Simplified Arabic"/>
          <w:b/>
          <w:bCs/>
          <w:sz w:val="28"/>
          <w:szCs w:val="28"/>
          <w:rtl/>
        </w:rPr>
        <w:t>المرحلة</w:t>
      </w:r>
      <w:r w:rsidRPr="00F3629B">
        <w:rPr>
          <w:rFonts w:cs="Simplified Arabic"/>
          <w:b/>
          <w:bCs/>
          <w:sz w:val="28"/>
          <w:szCs w:val="28"/>
        </w:rPr>
        <w:t xml:space="preserve"> </w:t>
      </w:r>
      <w:r w:rsidRPr="00F3629B">
        <w:rPr>
          <w:rFonts w:cs="Simplified Arabic"/>
          <w:b/>
          <w:bCs/>
          <w:sz w:val="28"/>
          <w:szCs w:val="28"/>
          <w:rtl/>
        </w:rPr>
        <w:t>الثانية</w:t>
      </w:r>
      <w:r w:rsidRPr="00F3629B">
        <w:rPr>
          <w:rFonts w:cs="Simplified Arabic"/>
          <w:sz w:val="28"/>
          <w:szCs w:val="28"/>
        </w:rPr>
        <w:t xml:space="preserve">: </w:t>
      </w:r>
      <w:r w:rsidRPr="00F3629B">
        <w:rPr>
          <w:rFonts w:cs="Simplified Arabic"/>
          <w:sz w:val="28"/>
          <w:szCs w:val="28"/>
          <w:rtl/>
        </w:rPr>
        <w:t>وهي</w:t>
      </w:r>
      <w:r w:rsidRPr="00F3629B">
        <w:rPr>
          <w:rFonts w:cs="Simplified Arabic"/>
          <w:sz w:val="28"/>
          <w:szCs w:val="28"/>
        </w:rPr>
        <w:t xml:space="preserve"> </w:t>
      </w:r>
      <w:r w:rsidRPr="00F3629B">
        <w:rPr>
          <w:rFonts w:cs="Simplified Arabic"/>
          <w:sz w:val="28"/>
          <w:szCs w:val="28"/>
          <w:rtl/>
        </w:rPr>
        <w:t>مرحلة</w:t>
      </w:r>
      <w:r w:rsidRPr="00F3629B">
        <w:rPr>
          <w:rFonts w:cs="Simplified Arabic"/>
          <w:sz w:val="28"/>
          <w:szCs w:val="28"/>
        </w:rPr>
        <w:t xml:space="preserve"> </w:t>
      </w:r>
      <w:r w:rsidRPr="00F3629B">
        <w:rPr>
          <w:rFonts w:cs="Simplified Arabic"/>
          <w:sz w:val="28"/>
          <w:szCs w:val="28"/>
          <w:rtl/>
        </w:rPr>
        <w:t>الاستقرار</w:t>
      </w:r>
      <w:r w:rsidRPr="00F3629B">
        <w:rPr>
          <w:rFonts w:cs="Simplified Arabic"/>
          <w:sz w:val="28"/>
          <w:szCs w:val="28"/>
        </w:rPr>
        <w:t xml:space="preserve"> </w:t>
      </w:r>
      <w:r w:rsidRPr="00F3629B">
        <w:rPr>
          <w:rFonts w:cs="Simplified Arabic"/>
          <w:sz w:val="28"/>
          <w:szCs w:val="28"/>
          <w:rtl/>
        </w:rPr>
        <w:t>وذلك</w:t>
      </w:r>
      <w:r w:rsidRPr="00F3629B">
        <w:rPr>
          <w:rFonts w:cs="Simplified Arabic"/>
          <w:sz w:val="28"/>
          <w:szCs w:val="28"/>
        </w:rPr>
        <w:t xml:space="preserve"> </w:t>
      </w:r>
      <w:r w:rsidRPr="00F3629B">
        <w:rPr>
          <w:rFonts w:cs="Simplified Arabic"/>
          <w:sz w:val="28"/>
          <w:szCs w:val="28"/>
          <w:rtl/>
        </w:rPr>
        <w:t>عن</w:t>
      </w:r>
      <w:r w:rsidRPr="00F3629B">
        <w:rPr>
          <w:rFonts w:cs="Simplified Arabic"/>
          <w:sz w:val="28"/>
          <w:szCs w:val="28"/>
        </w:rPr>
        <w:t xml:space="preserve"> </w:t>
      </w:r>
      <w:r w:rsidRPr="00F3629B">
        <w:rPr>
          <w:rFonts w:cs="Simplified Arabic"/>
          <w:sz w:val="28"/>
          <w:szCs w:val="28"/>
          <w:rtl/>
        </w:rPr>
        <w:t>طريق</w:t>
      </w:r>
      <w:r w:rsidRPr="00F3629B">
        <w:rPr>
          <w:rFonts w:cs="Simplified Arabic"/>
          <w:sz w:val="28"/>
          <w:szCs w:val="28"/>
        </w:rPr>
        <w:t xml:space="preserve"> </w:t>
      </w:r>
      <w:r w:rsidRPr="00F3629B">
        <w:rPr>
          <w:rFonts w:cs="Simplified Arabic"/>
          <w:sz w:val="28"/>
          <w:szCs w:val="28"/>
          <w:rtl/>
        </w:rPr>
        <w:t>قواعد</w:t>
      </w:r>
      <w:r w:rsidRPr="00F3629B">
        <w:rPr>
          <w:rFonts w:cs="Simplified Arabic"/>
          <w:sz w:val="28"/>
          <w:szCs w:val="28"/>
        </w:rPr>
        <w:t xml:space="preserve"> </w:t>
      </w:r>
      <w:r w:rsidRPr="00F3629B">
        <w:rPr>
          <w:rFonts w:cs="Simplified Arabic"/>
          <w:sz w:val="28"/>
          <w:szCs w:val="28"/>
          <w:rtl/>
        </w:rPr>
        <w:t>وإجراءات</w:t>
      </w:r>
      <w:r w:rsidRPr="00F3629B">
        <w:rPr>
          <w:rFonts w:cs="Simplified Arabic"/>
          <w:sz w:val="28"/>
          <w:szCs w:val="28"/>
        </w:rPr>
        <w:t xml:space="preserve"> </w:t>
      </w:r>
      <w:r>
        <w:rPr>
          <w:rFonts w:cs="Simplified Arabic"/>
          <w:sz w:val="28"/>
          <w:szCs w:val="28"/>
          <w:rtl/>
        </w:rPr>
        <w:t>إقتصاد</w:t>
      </w:r>
      <w:r w:rsidRPr="00F3629B">
        <w:rPr>
          <w:rFonts w:cs="Simplified Arabic"/>
          <w:sz w:val="28"/>
          <w:szCs w:val="28"/>
          <w:rtl/>
        </w:rPr>
        <w:t>ية،</w:t>
      </w:r>
      <w:r w:rsidRPr="00F3629B">
        <w:rPr>
          <w:rFonts w:cs="Simplified Arabic"/>
          <w:sz w:val="28"/>
          <w:szCs w:val="28"/>
        </w:rPr>
        <w:t xml:space="preserve"> </w:t>
      </w:r>
      <w:r w:rsidRPr="00F3629B">
        <w:rPr>
          <w:rFonts w:cs="Simplified Arabic"/>
          <w:sz w:val="28"/>
          <w:szCs w:val="28"/>
          <w:rtl/>
        </w:rPr>
        <w:t>وهنا</w:t>
      </w:r>
      <w:r w:rsidRPr="00F3629B">
        <w:rPr>
          <w:rFonts w:cs="Simplified Arabic"/>
          <w:sz w:val="28"/>
          <w:szCs w:val="28"/>
        </w:rPr>
        <w:t xml:space="preserve"> </w:t>
      </w:r>
      <w:r w:rsidRPr="00F3629B">
        <w:rPr>
          <w:rFonts w:cs="Simplified Arabic"/>
          <w:sz w:val="28"/>
          <w:szCs w:val="28"/>
          <w:rtl/>
        </w:rPr>
        <w:t>تكمن</w:t>
      </w:r>
      <w:r w:rsidRPr="00F3629B">
        <w:rPr>
          <w:rFonts w:cs="Simplified Arabic"/>
          <w:sz w:val="28"/>
          <w:szCs w:val="28"/>
        </w:rPr>
        <w:t xml:space="preserve"> </w:t>
      </w:r>
      <w:r w:rsidRPr="00F3629B">
        <w:rPr>
          <w:rFonts w:cs="Simplified Arabic"/>
          <w:sz w:val="28"/>
          <w:szCs w:val="28"/>
          <w:rtl/>
        </w:rPr>
        <w:t>قوة</w:t>
      </w:r>
      <w:r w:rsidRPr="00F3629B">
        <w:rPr>
          <w:rFonts w:cs="Simplified Arabic" w:hint="cs"/>
          <w:sz w:val="28"/>
          <w:szCs w:val="28"/>
          <w:rtl/>
          <w:lang w:bidi="ar-DZ"/>
        </w:rPr>
        <w:t xml:space="preserve"> </w:t>
      </w:r>
      <w:r w:rsidRPr="00F3629B">
        <w:rPr>
          <w:rFonts w:cs="Simplified Arabic"/>
          <w:sz w:val="28"/>
          <w:szCs w:val="28"/>
          <w:rtl/>
        </w:rPr>
        <w:t>الدولة</w:t>
      </w:r>
      <w:r w:rsidRPr="00F3629B">
        <w:rPr>
          <w:rFonts w:cs="Simplified Arabic"/>
          <w:sz w:val="28"/>
          <w:szCs w:val="28"/>
        </w:rPr>
        <w:t xml:space="preserve"> </w:t>
      </w:r>
      <w:r w:rsidRPr="00F3629B">
        <w:rPr>
          <w:rFonts w:cs="Simplified Arabic"/>
          <w:sz w:val="28"/>
          <w:szCs w:val="28"/>
          <w:rtl/>
        </w:rPr>
        <w:t>في</w:t>
      </w:r>
      <w:r w:rsidRPr="00F3629B">
        <w:rPr>
          <w:rFonts w:cs="Simplified Arabic"/>
          <w:sz w:val="28"/>
          <w:szCs w:val="28"/>
        </w:rPr>
        <w:t xml:space="preserve"> </w:t>
      </w:r>
      <w:r w:rsidRPr="00F3629B">
        <w:rPr>
          <w:rFonts w:cs="Simplified Arabic"/>
          <w:sz w:val="28"/>
          <w:szCs w:val="28"/>
          <w:rtl/>
        </w:rPr>
        <w:t>التحكم</w:t>
      </w:r>
      <w:r w:rsidRPr="00F3629B">
        <w:rPr>
          <w:rFonts w:cs="Simplified Arabic"/>
          <w:sz w:val="28"/>
          <w:szCs w:val="28"/>
        </w:rPr>
        <w:t xml:space="preserve"> </w:t>
      </w:r>
      <w:r w:rsidRPr="00F3629B">
        <w:rPr>
          <w:rFonts w:cs="Simplified Arabic"/>
          <w:sz w:val="28"/>
          <w:szCs w:val="28"/>
          <w:rtl/>
        </w:rPr>
        <w:t>وتحقيق</w:t>
      </w:r>
      <w:r w:rsidRPr="00F3629B">
        <w:rPr>
          <w:rFonts w:cs="Simplified Arabic"/>
          <w:sz w:val="28"/>
          <w:szCs w:val="28"/>
        </w:rPr>
        <w:t xml:space="preserve"> </w:t>
      </w:r>
      <w:r w:rsidRPr="00F3629B">
        <w:rPr>
          <w:rFonts w:cs="Simplified Arabic"/>
          <w:sz w:val="28"/>
          <w:szCs w:val="28"/>
          <w:rtl/>
        </w:rPr>
        <w:t>التحولات</w:t>
      </w:r>
      <w:r w:rsidRPr="00F3629B">
        <w:rPr>
          <w:rFonts w:cs="Simplified Arabic"/>
          <w:sz w:val="28"/>
          <w:szCs w:val="28"/>
        </w:rPr>
        <w:t xml:space="preserve"> </w:t>
      </w:r>
      <w:r>
        <w:rPr>
          <w:rFonts w:cs="Simplified Arabic"/>
          <w:sz w:val="28"/>
          <w:szCs w:val="28"/>
          <w:rtl/>
        </w:rPr>
        <w:t>الإقتصاد</w:t>
      </w:r>
      <w:r w:rsidRPr="00F3629B">
        <w:rPr>
          <w:rFonts w:cs="Simplified Arabic"/>
          <w:sz w:val="28"/>
          <w:szCs w:val="28"/>
          <w:rtl/>
        </w:rPr>
        <w:t>ية</w:t>
      </w:r>
      <w:r w:rsidRPr="00F3629B">
        <w:rPr>
          <w:rFonts w:cs="Simplified Arabic"/>
          <w:sz w:val="28"/>
          <w:szCs w:val="28"/>
        </w:rPr>
        <w:t xml:space="preserve"> </w:t>
      </w:r>
      <w:r w:rsidRPr="00F3629B">
        <w:rPr>
          <w:rFonts w:cs="Simplified Arabic"/>
          <w:sz w:val="28"/>
          <w:szCs w:val="28"/>
          <w:rtl/>
        </w:rPr>
        <w:t>وال</w:t>
      </w:r>
      <w:r>
        <w:rPr>
          <w:rFonts w:cs="Simplified Arabic"/>
          <w:sz w:val="28"/>
          <w:szCs w:val="28"/>
          <w:rtl/>
        </w:rPr>
        <w:t>إجتماعية</w:t>
      </w:r>
      <w:r w:rsidRPr="00F3629B">
        <w:rPr>
          <w:rFonts w:cs="Simplified Arabic"/>
          <w:sz w:val="28"/>
          <w:szCs w:val="28"/>
        </w:rPr>
        <w:t xml:space="preserve"> </w:t>
      </w:r>
      <w:r w:rsidRPr="00F3629B">
        <w:rPr>
          <w:rFonts w:cs="Simplified Arabic"/>
          <w:sz w:val="28"/>
          <w:szCs w:val="28"/>
          <w:rtl/>
        </w:rPr>
        <w:t>بسلاسة</w:t>
      </w:r>
      <w:r w:rsidRPr="00F3629B">
        <w:rPr>
          <w:rFonts w:cs="Simplified Arabic"/>
          <w:sz w:val="28"/>
          <w:szCs w:val="28"/>
        </w:rPr>
        <w:t>.</w:t>
      </w:r>
    </w:p>
    <w:p w:rsidR="00992E44" w:rsidRPr="00022353" w:rsidRDefault="00992E44" w:rsidP="00992E44">
      <w:pPr>
        <w:pStyle w:val="Sansinterligne"/>
        <w:pBdr>
          <w:top w:val="single" w:sz="4" w:space="1" w:color="auto"/>
        </w:pBdr>
        <w:bidi/>
        <w:jc w:val="both"/>
        <w:rPr>
          <w:rFonts w:ascii="Times New Roman" w:hAnsi="Times New Roman" w:cs="Times New Roman"/>
          <w:lang w:bidi="ar-DZ"/>
        </w:rPr>
      </w:pPr>
      <w:r w:rsidRPr="00022353">
        <w:rPr>
          <w:rFonts w:ascii="Times New Roman" w:hAnsi="Times New Roman" w:cs="Times New Roman"/>
          <w:sz w:val="28"/>
          <w:szCs w:val="28"/>
          <w:vertAlign w:val="superscript"/>
        </w:rPr>
        <w:t>-(</w:t>
      </w:r>
      <w:r>
        <w:rPr>
          <w:rFonts w:ascii="Times New Roman" w:hAnsi="Times New Roman" w:cs="Times New Roman"/>
          <w:sz w:val="28"/>
          <w:szCs w:val="28"/>
          <w:vertAlign w:val="superscript"/>
        </w:rPr>
        <w:t>2</w:t>
      </w:r>
      <w:r w:rsidRPr="00022353">
        <w:rPr>
          <w:rFonts w:ascii="Times New Roman" w:hAnsi="Times New Roman" w:cs="Times New Roman"/>
          <w:sz w:val="28"/>
          <w:szCs w:val="28"/>
          <w:vertAlign w:val="superscript"/>
        </w:rPr>
        <w:t>)-(</w:t>
      </w:r>
      <w:r>
        <w:rPr>
          <w:rFonts w:ascii="Times New Roman" w:hAnsi="Times New Roman" w:cs="Times New Roman"/>
          <w:sz w:val="28"/>
          <w:szCs w:val="28"/>
          <w:vertAlign w:val="superscript"/>
        </w:rPr>
        <w:t>1</w:t>
      </w:r>
      <w:r w:rsidRPr="00022353">
        <w:rPr>
          <w:rFonts w:ascii="Times New Roman" w:hAnsi="Times New Roman" w:cs="Times New Roman"/>
          <w:sz w:val="28"/>
          <w:szCs w:val="28"/>
          <w:vertAlign w:val="superscript"/>
        </w:rPr>
        <w:t>)</w:t>
      </w:r>
      <w:r w:rsidRPr="00022353">
        <w:rPr>
          <w:rFonts w:ascii="Times New Roman" w:hAnsi="Times New Roman" w:cs="Times New Roman"/>
          <w:rtl/>
          <w:lang w:bidi="ar-DZ"/>
        </w:rPr>
        <w:t xml:space="preserve"> دراوسي مسعود</w:t>
      </w:r>
      <w:r w:rsidRPr="00022353">
        <w:rPr>
          <w:rFonts w:ascii="Times New Roman" w:hAnsi="Times New Roman" w:cs="Times New Roman"/>
        </w:rPr>
        <w:t>,</w:t>
      </w:r>
      <w:r w:rsidRPr="00022353">
        <w:rPr>
          <w:rFonts w:ascii="Times New Roman" w:hAnsi="Times New Roman" w:cs="Times New Roman"/>
          <w:rtl/>
          <w:lang w:bidi="ar-DZ"/>
        </w:rPr>
        <w:t xml:space="preserve"> مرجع سابق</w:t>
      </w:r>
      <w:r w:rsidRPr="00022353">
        <w:rPr>
          <w:rFonts w:ascii="Times New Roman" w:hAnsi="Times New Roman" w:cs="Times New Roman"/>
          <w:lang w:bidi="ar-DZ"/>
        </w:rPr>
        <w:t>,</w:t>
      </w:r>
      <w:r w:rsidRPr="00022353">
        <w:rPr>
          <w:rFonts w:ascii="Times New Roman" w:hAnsi="Times New Roman" w:cs="Times New Roman"/>
          <w:rtl/>
          <w:lang w:bidi="ar-DZ"/>
        </w:rPr>
        <w:t xml:space="preserve"> ص 369</w:t>
      </w:r>
    </w:p>
    <w:p w:rsidR="00992E44" w:rsidRPr="00022353" w:rsidRDefault="00992E44" w:rsidP="00992E44">
      <w:pPr>
        <w:pStyle w:val="Sansinterligne"/>
        <w:bidi/>
        <w:jc w:val="both"/>
        <w:rPr>
          <w:rFonts w:ascii="Times New Roman" w:hAnsi="Times New Roman" w:cs="Times New Roman"/>
          <w:lang w:bidi="ar-DZ"/>
        </w:rPr>
      </w:pPr>
      <w:r w:rsidRPr="00022353">
        <w:rPr>
          <w:rFonts w:ascii="Times New Roman" w:hAnsi="Times New Roman" w:cs="Times New Roman"/>
          <w:sz w:val="28"/>
          <w:szCs w:val="28"/>
          <w:vertAlign w:val="superscript"/>
        </w:rPr>
        <w:t>-(</w:t>
      </w:r>
      <w:r>
        <w:rPr>
          <w:rFonts w:ascii="Times New Roman" w:hAnsi="Times New Roman" w:cs="Times New Roman"/>
          <w:sz w:val="28"/>
          <w:szCs w:val="28"/>
          <w:vertAlign w:val="superscript"/>
        </w:rPr>
        <w:t>3</w:t>
      </w:r>
      <w:r w:rsidRPr="00022353">
        <w:rPr>
          <w:rFonts w:ascii="Times New Roman" w:hAnsi="Times New Roman" w:cs="Times New Roman"/>
          <w:sz w:val="28"/>
          <w:szCs w:val="28"/>
          <w:vertAlign w:val="superscript"/>
        </w:rPr>
        <w:t>)</w:t>
      </w:r>
      <w:r w:rsidRPr="00022353">
        <w:rPr>
          <w:rFonts w:ascii="Times New Roman" w:hAnsi="Times New Roman" w:cs="Times New Roman"/>
          <w:rtl/>
        </w:rPr>
        <w:t xml:space="preserve">     رمضان</w:t>
      </w:r>
      <w:r w:rsidRPr="00022353">
        <w:rPr>
          <w:rFonts w:ascii="Times New Roman" w:hAnsi="Times New Roman" w:cs="Times New Roman"/>
        </w:rPr>
        <w:t xml:space="preserve"> </w:t>
      </w:r>
      <w:r w:rsidRPr="00022353">
        <w:rPr>
          <w:rFonts w:ascii="Times New Roman" w:hAnsi="Times New Roman" w:cs="Times New Roman"/>
          <w:rtl/>
        </w:rPr>
        <w:t>بهناس </w:t>
      </w:r>
      <w:r w:rsidRPr="00022353">
        <w:rPr>
          <w:rFonts w:ascii="Times New Roman" w:hAnsi="Times New Roman" w:cs="Times New Roman"/>
        </w:rPr>
        <w:t>,</w:t>
      </w:r>
      <w:r w:rsidRPr="00022353">
        <w:rPr>
          <w:rFonts w:ascii="Times New Roman" w:hAnsi="Times New Roman" w:cs="Times New Roman"/>
          <w:rtl/>
          <w:lang w:bidi="ar-DZ"/>
        </w:rPr>
        <w:t xml:space="preserve"> مرجع سابق</w:t>
      </w:r>
      <w:r w:rsidRPr="00022353">
        <w:rPr>
          <w:rFonts w:ascii="Times New Roman" w:hAnsi="Times New Roman" w:cs="Times New Roman"/>
          <w:lang w:bidi="ar-DZ"/>
        </w:rPr>
        <w:t>,</w:t>
      </w:r>
      <w:r w:rsidRPr="00022353">
        <w:rPr>
          <w:rFonts w:ascii="Times New Roman" w:hAnsi="Times New Roman" w:cs="Times New Roman"/>
          <w:rtl/>
          <w:lang w:bidi="ar-DZ"/>
        </w:rPr>
        <w:t xml:space="preserve"> ص57</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Pr="00F3629B" w:rsidRDefault="00992E44" w:rsidP="00992E44">
      <w:pPr>
        <w:pStyle w:val="Sansinterligne"/>
        <w:bidi/>
        <w:jc w:val="both"/>
        <w:rPr>
          <w:rFonts w:cs="Simplified Arabic"/>
          <w:sz w:val="28"/>
          <w:szCs w:val="28"/>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100                                   </w:t>
      </w:r>
    </w:p>
    <w:p w:rsidR="00992E44" w:rsidRPr="00BD5312" w:rsidRDefault="00992E44" w:rsidP="00B05545">
      <w:pPr>
        <w:pStyle w:val="Sansinterligne"/>
        <w:numPr>
          <w:ilvl w:val="0"/>
          <w:numId w:val="85"/>
        </w:numPr>
        <w:bidi/>
        <w:jc w:val="both"/>
        <w:rPr>
          <w:rFonts w:cs="Simplified Arabic"/>
          <w:sz w:val="28"/>
          <w:szCs w:val="28"/>
          <w:rtl/>
        </w:rPr>
      </w:pPr>
      <w:r w:rsidRPr="007B4CDF">
        <w:rPr>
          <w:rFonts w:cs="Simplified Arabic"/>
          <w:b/>
          <w:bCs/>
          <w:sz w:val="28"/>
          <w:szCs w:val="28"/>
          <w:rtl/>
        </w:rPr>
        <w:t>المرحلة</w:t>
      </w:r>
      <w:r w:rsidRPr="007B4CDF">
        <w:rPr>
          <w:rFonts w:cs="Simplified Arabic"/>
          <w:b/>
          <w:bCs/>
          <w:sz w:val="28"/>
          <w:szCs w:val="28"/>
        </w:rPr>
        <w:t xml:space="preserve"> </w:t>
      </w:r>
      <w:r w:rsidRPr="007B4CDF">
        <w:rPr>
          <w:rFonts w:cs="Simplified Arabic"/>
          <w:b/>
          <w:bCs/>
          <w:sz w:val="28"/>
          <w:szCs w:val="28"/>
          <w:rtl/>
        </w:rPr>
        <w:t>الثالثة</w:t>
      </w:r>
      <w:r w:rsidRPr="00BD5312">
        <w:rPr>
          <w:rFonts w:cs="Simplified Arabic"/>
          <w:sz w:val="28"/>
          <w:szCs w:val="28"/>
        </w:rPr>
        <w:t xml:space="preserve">: </w:t>
      </w:r>
      <w:r w:rsidRPr="00BD5312">
        <w:rPr>
          <w:rFonts w:cs="Simplified Arabic"/>
          <w:sz w:val="28"/>
          <w:szCs w:val="28"/>
          <w:rtl/>
        </w:rPr>
        <w:t>تتمثل</w:t>
      </w:r>
      <w:r w:rsidRPr="00BD5312">
        <w:rPr>
          <w:rFonts w:cs="Simplified Arabic"/>
          <w:sz w:val="28"/>
          <w:szCs w:val="28"/>
        </w:rPr>
        <w:t xml:space="preserve"> </w:t>
      </w:r>
      <w:r w:rsidRPr="00BD5312">
        <w:rPr>
          <w:rFonts w:cs="Simplified Arabic"/>
          <w:sz w:val="28"/>
          <w:szCs w:val="28"/>
          <w:rtl/>
        </w:rPr>
        <w:t>في</w:t>
      </w:r>
      <w:r w:rsidRPr="00BD5312">
        <w:rPr>
          <w:rFonts w:cs="Simplified Arabic"/>
          <w:sz w:val="28"/>
          <w:szCs w:val="28"/>
        </w:rPr>
        <w:t xml:space="preserve"> </w:t>
      </w:r>
      <w:r w:rsidRPr="00BD5312">
        <w:rPr>
          <w:rFonts w:cs="Simplified Arabic"/>
          <w:sz w:val="28"/>
          <w:szCs w:val="28"/>
          <w:rtl/>
        </w:rPr>
        <w:t>تحديد</w:t>
      </w:r>
      <w:r w:rsidRPr="00BD5312">
        <w:rPr>
          <w:rFonts w:cs="Simplified Arabic"/>
          <w:sz w:val="28"/>
          <w:szCs w:val="28"/>
        </w:rPr>
        <w:t xml:space="preserve"> </w:t>
      </w:r>
      <w:r w:rsidRPr="00BD5312">
        <w:rPr>
          <w:rFonts w:cs="Simplified Arabic"/>
          <w:sz w:val="28"/>
          <w:szCs w:val="28"/>
          <w:rtl/>
        </w:rPr>
        <w:t>النموذج</w:t>
      </w:r>
      <w:r w:rsidRPr="00BD5312">
        <w:rPr>
          <w:rFonts w:cs="Simplified Arabic"/>
          <w:sz w:val="28"/>
          <w:szCs w:val="28"/>
        </w:rPr>
        <w:t xml:space="preserve"> </w:t>
      </w:r>
      <w:r>
        <w:rPr>
          <w:rFonts w:cs="Simplified Arabic"/>
          <w:sz w:val="28"/>
          <w:szCs w:val="28"/>
          <w:rtl/>
        </w:rPr>
        <w:t>الإقتصاد</w:t>
      </w:r>
      <w:r w:rsidRPr="00BD5312">
        <w:rPr>
          <w:rFonts w:cs="Simplified Arabic"/>
          <w:sz w:val="28"/>
          <w:szCs w:val="28"/>
          <w:rtl/>
        </w:rPr>
        <w:t>ي</w:t>
      </w:r>
      <w:r w:rsidRPr="00BD5312">
        <w:rPr>
          <w:rFonts w:cs="Simplified Arabic"/>
          <w:sz w:val="28"/>
          <w:szCs w:val="28"/>
        </w:rPr>
        <w:t xml:space="preserve"> </w:t>
      </w:r>
      <w:r w:rsidRPr="00BD5312">
        <w:rPr>
          <w:rFonts w:cs="Simplified Arabic"/>
          <w:sz w:val="28"/>
          <w:szCs w:val="28"/>
          <w:rtl/>
        </w:rPr>
        <w:t>الل</w:t>
      </w:r>
      <w:r w:rsidRPr="00BD5312">
        <w:rPr>
          <w:rFonts w:cs="Simplified Arabic" w:hint="cs"/>
          <w:sz w:val="28"/>
          <w:szCs w:val="28"/>
          <w:rtl/>
        </w:rPr>
        <w:t>ي</w:t>
      </w:r>
      <w:r w:rsidRPr="00BD5312">
        <w:rPr>
          <w:rFonts w:cs="Simplified Arabic"/>
          <w:sz w:val="28"/>
          <w:szCs w:val="28"/>
          <w:rtl/>
        </w:rPr>
        <w:t>برالي</w:t>
      </w:r>
      <w:r w:rsidRPr="00BD5312">
        <w:rPr>
          <w:rFonts w:cs="Simplified Arabic"/>
          <w:sz w:val="28"/>
          <w:szCs w:val="28"/>
        </w:rPr>
        <w:t xml:space="preserve"> </w:t>
      </w:r>
      <w:r w:rsidRPr="00BD5312">
        <w:rPr>
          <w:rFonts w:cs="Simplified Arabic"/>
          <w:sz w:val="28"/>
          <w:szCs w:val="28"/>
          <w:rtl/>
        </w:rPr>
        <w:t>الذي</w:t>
      </w:r>
      <w:r w:rsidRPr="00BD5312">
        <w:rPr>
          <w:rFonts w:cs="Simplified Arabic"/>
          <w:sz w:val="28"/>
          <w:szCs w:val="28"/>
        </w:rPr>
        <w:t xml:space="preserve"> </w:t>
      </w:r>
      <w:r w:rsidRPr="00BD5312">
        <w:rPr>
          <w:rFonts w:cs="Simplified Arabic"/>
          <w:sz w:val="28"/>
          <w:szCs w:val="28"/>
          <w:rtl/>
        </w:rPr>
        <w:t>يتخذ</w:t>
      </w:r>
      <w:r w:rsidRPr="00BD5312">
        <w:rPr>
          <w:rFonts w:cs="Simplified Arabic"/>
          <w:sz w:val="28"/>
          <w:szCs w:val="28"/>
        </w:rPr>
        <w:t xml:space="preserve"> </w:t>
      </w:r>
      <w:r w:rsidRPr="00BD5312">
        <w:rPr>
          <w:rFonts w:cs="Simplified Arabic"/>
          <w:sz w:val="28"/>
          <w:szCs w:val="28"/>
          <w:rtl/>
        </w:rPr>
        <w:t>كنظام</w:t>
      </w:r>
      <w:r w:rsidRPr="00BD5312">
        <w:rPr>
          <w:rFonts w:cs="Simplified Arabic"/>
          <w:sz w:val="28"/>
          <w:szCs w:val="28"/>
        </w:rPr>
        <w:t xml:space="preserve"> </w:t>
      </w:r>
      <w:r>
        <w:rPr>
          <w:rFonts w:cs="Simplified Arabic"/>
          <w:sz w:val="28"/>
          <w:szCs w:val="28"/>
          <w:rtl/>
        </w:rPr>
        <w:t>إقتصاد</w:t>
      </w:r>
      <w:r w:rsidRPr="00BD5312">
        <w:rPr>
          <w:rFonts w:cs="Simplified Arabic"/>
          <w:sz w:val="28"/>
          <w:szCs w:val="28"/>
          <w:rtl/>
        </w:rPr>
        <w:t>ي</w:t>
      </w:r>
      <w:r w:rsidRPr="00BD5312">
        <w:rPr>
          <w:rFonts w:cs="Simplified Arabic"/>
          <w:sz w:val="28"/>
          <w:szCs w:val="28"/>
        </w:rPr>
        <w:t xml:space="preserve"> </w:t>
      </w:r>
      <w:r w:rsidRPr="00BD5312">
        <w:rPr>
          <w:rFonts w:cs="Simplified Arabic"/>
          <w:sz w:val="28"/>
          <w:szCs w:val="28"/>
          <w:rtl/>
        </w:rPr>
        <w:t>جديد</w:t>
      </w:r>
      <w:r w:rsidRPr="00BD5312">
        <w:rPr>
          <w:rFonts w:cs="Simplified Arabic"/>
          <w:sz w:val="28"/>
          <w:szCs w:val="28"/>
        </w:rPr>
        <w:t xml:space="preserve"> </w:t>
      </w:r>
      <w:r w:rsidRPr="00BD5312">
        <w:rPr>
          <w:rFonts w:cs="Simplified Arabic"/>
          <w:sz w:val="28"/>
          <w:szCs w:val="28"/>
          <w:rtl/>
        </w:rPr>
        <w:t>للبلاد،</w:t>
      </w:r>
      <w:r w:rsidRPr="00BD5312">
        <w:rPr>
          <w:rFonts w:cs="Simplified Arabic" w:hint="cs"/>
          <w:sz w:val="28"/>
          <w:szCs w:val="28"/>
          <w:rtl/>
          <w:lang w:bidi="ar-DZ"/>
        </w:rPr>
        <w:t xml:space="preserve"> </w:t>
      </w:r>
      <w:r w:rsidRPr="00BD5312">
        <w:rPr>
          <w:rFonts w:cs="Simplified Arabic"/>
          <w:sz w:val="28"/>
          <w:szCs w:val="28"/>
          <w:rtl/>
        </w:rPr>
        <w:t>كما</w:t>
      </w:r>
      <w:r w:rsidRPr="00BD5312">
        <w:rPr>
          <w:rFonts w:cs="Simplified Arabic"/>
          <w:sz w:val="28"/>
          <w:szCs w:val="28"/>
        </w:rPr>
        <w:t xml:space="preserve"> </w:t>
      </w:r>
      <w:r w:rsidRPr="00BD5312">
        <w:rPr>
          <w:rFonts w:cs="Simplified Arabic"/>
          <w:sz w:val="28"/>
          <w:szCs w:val="28"/>
          <w:rtl/>
        </w:rPr>
        <w:t>يمكن</w:t>
      </w:r>
      <w:r w:rsidRPr="00BD5312">
        <w:rPr>
          <w:rFonts w:cs="Simplified Arabic"/>
          <w:sz w:val="28"/>
          <w:szCs w:val="28"/>
        </w:rPr>
        <w:t xml:space="preserve"> </w:t>
      </w:r>
      <w:r w:rsidRPr="00BD5312">
        <w:rPr>
          <w:rFonts w:cs="Simplified Arabic"/>
          <w:sz w:val="28"/>
          <w:szCs w:val="28"/>
          <w:rtl/>
        </w:rPr>
        <w:t>أن</w:t>
      </w:r>
      <w:r w:rsidRPr="00BD5312">
        <w:rPr>
          <w:rFonts w:cs="Simplified Arabic"/>
          <w:sz w:val="28"/>
          <w:szCs w:val="28"/>
        </w:rPr>
        <w:t xml:space="preserve"> </w:t>
      </w:r>
      <w:r w:rsidRPr="00BD5312">
        <w:rPr>
          <w:rFonts w:cs="Simplified Arabic"/>
          <w:sz w:val="28"/>
          <w:szCs w:val="28"/>
          <w:rtl/>
        </w:rPr>
        <w:t>يحدد</w:t>
      </w:r>
      <w:r w:rsidRPr="00BD5312">
        <w:rPr>
          <w:rFonts w:cs="Simplified Arabic"/>
          <w:sz w:val="28"/>
          <w:szCs w:val="28"/>
        </w:rPr>
        <w:t xml:space="preserve"> </w:t>
      </w:r>
      <w:r w:rsidRPr="00BD5312">
        <w:rPr>
          <w:rFonts w:cs="Simplified Arabic"/>
          <w:sz w:val="28"/>
          <w:szCs w:val="28"/>
          <w:rtl/>
        </w:rPr>
        <w:t>في</w:t>
      </w:r>
      <w:r w:rsidRPr="00BD5312">
        <w:rPr>
          <w:rFonts w:cs="Simplified Arabic"/>
          <w:sz w:val="28"/>
          <w:szCs w:val="28"/>
        </w:rPr>
        <w:t xml:space="preserve"> </w:t>
      </w:r>
      <w:r w:rsidRPr="00BD5312">
        <w:rPr>
          <w:rFonts w:cs="Simplified Arabic"/>
          <w:sz w:val="28"/>
          <w:szCs w:val="28"/>
          <w:rtl/>
        </w:rPr>
        <w:t>هذه</w:t>
      </w:r>
      <w:r w:rsidRPr="00BD5312">
        <w:rPr>
          <w:rFonts w:cs="Simplified Arabic"/>
          <w:sz w:val="28"/>
          <w:szCs w:val="28"/>
        </w:rPr>
        <w:t xml:space="preserve"> </w:t>
      </w:r>
      <w:r w:rsidRPr="00BD5312">
        <w:rPr>
          <w:rFonts w:cs="Simplified Arabic"/>
          <w:sz w:val="28"/>
          <w:szCs w:val="28"/>
          <w:rtl/>
        </w:rPr>
        <w:t>المرحلة</w:t>
      </w:r>
      <w:r w:rsidRPr="00BD5312">
        <w:rPr>
          <w:rFonts w:cs="Simplified Arabic"/>
          <w:sz w:val="28"/>
          <w:szCs w:val="28"/>
        </w:rPr>
        <w:t xml:space="preserve"> </w:t>
      </w:r>
      <w:r w:rsidRPr="00BD5312">
        <w:rPr>
          <w:rFonts w:cs="Simplified Arabic"/>
          <w:sz w:val="28"/>
          <w:szCs w:val="28"/>
          <w:rtl/>
        </w:rPr>
        <w:t>مستوى</w:t>
      </w:r>
      <w:r w:rsidRPr="00BD5312">
        <w:rPr>
          <w:rFonts w:cs="Simplified Arabic"/>
          <w:sz w:val="28"/>
          <w:szCs w:val="28"/>
        </w:rPr>
        <w:t xml:space="preserve"> </w:t>
      </w:r>
      <w:r w:rsidRPr="00BD5312">
        <w:rPr>
          <w:rFonts w:cs="Simplified Arabic"/>
          <w:sz w:val="28"/>
          <w:szCs w:val="28"/>
          <w:rtl/>
        </w:rPr>
        <w:t>التنمية</w:t>
      </w:r>
      <w:r w:rsidRPr="00BD5312">
        <w:rPr>
          <w:rFonts w:cs="Simplified Arabic"/>
          <w:sz w:val="28"/>
          <w:szCs w:val="28"/>
        </w:rPr>
        <w:t xml:space="preserve"> </w:t>
      </w:r>
      <w:r w:rsidRPr="00BD5312">
        <w:rPr>
          <w:rFonts w:cs="Simplified Arabic"/>
          <w:sz w:val="28"/>
          <w:szCs w:val="28"/>
          <w:rtl/>
        </w:rPr>
        <w:t>المراد</w:t>
      </w:r>
      <w:r w:rsidRPr="00BD5312">
        <w:rPr>
          <w:rFonts w:cs="Simplified Arabic"/>
          <w:sz w:val="28"/>
          <w:szCs w:val="28"/>
        </w:rPr>
        <w:t xml:space="preserve"> </w:t>
      </w:r>
      <w:r w:rsidRPr="00BD5312">
        <w:rPr>
          <w:rFonts w:cs="Simplified Arabic"/>
          <w:sz w:val="28"/>
          <w:szCs w:val="28"/>
          <w:rtl/>
        </w:rPr>
        <w:t>الوصول</w:t>
      </w:r>
      <w:r w:rsidRPr="00BD5312">
        <w:rPr>
          <w:rFonts w:cs="Simplified Arabic"/>
          <w:sz w:val="28"/>
          <w:szCs w:val="28"/>
        </w:rPr>
        <w:t xml:space="preserve"> </w:t>
      </w:r>
      <w:r w:rsidRPr="00BD5312">
        <w:rPr>
          <w:rFonts w:cs="Simplified Arabic"/>
          <w:sz w:val="28"/>
          <w:szCs w:val="28"/>
          <w:rtl/>
        </w:rPr>
        <w:t>إليه</w:t>
      </w:r>
      <w:r w:rsidRPr="00BD5312">
        <w:rPr>
          <w:rFonts w:cs="Simplified Arabic"/>
          <w:sz w:val="28"/>
          <w:szCs w:val="28"/>
        </w:rPr>
        <w:t xml:space="preserve"> </w:t>
      </w:r>
      <w:r w:rsidRPr="00BD5312">
        <w:rPr>
          <w:rFonts w:cs="Simplified Arabic"/>
          <w:sz w:val="28"/>
          <w:szCs w:val="28"/>
          <w:rtl/>
        </w:rPr>
        <w:t>بعد</w:t>
      </w:r>
      <w:r w:rsidRPr="00BD5312">
        <w:rPr>
          <w:rFonts w:cs="Simplified Arabic"/>
          <w:sz w:val="28"/>
          <w:szCs w:val="28"/>
        </w:rPr>
        <w:t xml:space="preserve"> </w:t>
      </w:r>
      <w:r w:rsidRPr="00BD5312">
        <w:rPr>
          <w:rFonts w:cs="Simplified Arabic"/>
          <w:sz w:val="28"/>
          <w:szCs w:val="28"/>
          <w:rtl/>
        </w:rPr>
        <w:t>هذه</w:t>
      </w:r>
      <w:r w:rsidRPr="00BD5312">
        <w:rPr>
          <w:rFonts w:cs="Simplified Arabic"/>
          <w:sz w:val="28"/>
          <w:szCs w:val="28"/>
        </w:rPr>
        <w:t xml:space="preserve"> </w:t>
      </w:r>
      <w:r w:rsidRPr="00BD5312">
        <w:rPr>
          <w:rFonts w:cs="Simplified Arabic"/>
          <w:sz w:val="28"/>
          <w:szCs w:val="28"/>
          <w:rtl/>
        </w:rPr>
        <w:t>المرحلة</w:t>
      </w:r>
      <w:r w:rsidRPr="00BD5312">
        <w:rPr>
          <w:rFonts w:cs="Simplified Arabic"/>
          <w:sz w:val="28"/>
          <w:szCs w:val="28"/>
        </w:rPr>
        <w:t>.</w:t>
      </w:r>
    </w:p>
    <w:p w:rsidR="00992E44" w:rsidRPr="00BD5312" w:rsidRDefault="00992E44" w:rsidP="00992E44">
      <w:pPr>
        <w:pStyle w:val="Sansinterligne"/>
        <w:bidi/>
        <w:ind w:left="141"/>
        <w:jc w:val="both"/>
        <w:rPr>
          <w:rFonts w:cs="Simplified Arabic"/>
          <w:sz w:val="28"/>
          <w:szCs w:val="28"/>
        </w:rPr>
      </w:pPr>
      <w:r w:rsidRPr="00BD5312">
        <w:rPr>
          <w:rFonts w:cs="Simplified Arabic"/>
          <w:sz w:val="28"/>
          <w:szCs w:val="28"/>
          <w:rtl/>
        </w:rPr>
        <w:t>غير</w:t>
      </w:r>
      <w:r w:rsidRPr="00BD5312">
        <w:rPr>
          <w:rFonts w:cs="Simplified Arabic"/>
          <w:sz w:val="28"/>
          <w:szCs w:val="28"/>
        </w:rPr>
        <w:t xml:space="preserve"> </w:t>
      </w:r>
      <w:r w:rsidRPr="00BD5312">
        <w:rPr>
          <w:rFonts w:cs="Simplified Arabic"/>
          <w:sz w:val="28"/>
          <w:szCs w:val="28"/>
          <w:rtl/>
        </w:rPr>
        <w:t>أن</w:t>
      </w:r>
      <w:r w:rsidRPr="00BD5312">
        <w:rPr>
          <w:rFonts w:cs="Simplified Arabic"/>
          <w:sz w:val="28"/>
          <w:szCs w:val="28"/>
        </w:rPr>
        <w:t xml:space="preserve"> </w:t>
      </w:r>
      <w:r>
        <w:rPr>
          <w:rFonts w:cs="Simplified Arabic"/>
          <w:sz w:val="28"/>
          <w:szCs w:val="28"/>
          <w:rtl/>
        </w:rPr>
        <w:t>الن</w:t>
      </w:r>
      <w:r>
        <w:rPr>
          <w:rFonts w:cs="Simplified Arabic" w:hint="cs"/>
          <w:sz w:val="28"/>
          <w:szCs w:val="28"/>
          <w:rtl/>
        </w:rPr>
        <w:t>وا</w:t>
      </w:r>
      <w:r w:rsidRPr="00BD5312">
        <w:rPr>
          <w:rFonts w:cs="Simplified Arabic"/>
          <w:sz w:val="28"/>
          <w:szCs w:val="28"/>
          <w:rtl/>
        </w:rPr>
        <w:t>فع</w:t>
      </w:r>
      <w:r w:rsidRPr="00BD5312">
        <w:rPr>
          <w:rFonts w:cs="Simplified Arabic"/>
          <w:sz w:val="28"/>
          <w:szCs w:val="28"/>
        </w:rPr>
        <w:t xml:space="preserve"> </w:t>
      </w:r>
      <w:r w:rsidRPr="00BD5312">
        <w:rPr>
          <w:rFonts w:cs="Simplified Arabic"/>
          <w:sz w:val="28"/>
          <w:szCs w:val="28"/>
          <w:rtl/>
        </w:rPr>
        <w:t>المحتملة</w:t>
      </w:r>
      <w:r w:rsidRPr="00BD5312">
        <w:rPr>
          <w:rFonts w:cs="Simplified Arabic"/>
          <w:sz w:val="28"/>
          <w:szCs w:val="28"/>
        </w:rPr>
        <w:t xml:space="preserve"> </w:t>
      </w:r>
      <w:r w:rsidRPr="00BD5312">
        <w:rPr>
          <w:rFonts w:cs="Simplified Arabic"/>
          <w:sz w:val="28"/>
          <w:szCs w:val="28"/>
          <w:rtl/>
        </w:rPr>
        <w:t>لعملية</w:t>
      </w:r>
      <w:r w:rsidRPr="00BD5312">
        <w:rPr>
          <w:rFonts w:cs="Simplified Arabic"/>
          <w:sz w:val="28"/>
          <w:szCs w:val="28"/>
        </w:rPr>
        <w:t xml:space="preserve"> </w:t>
      </w:r>
      <w:r w:rsidRPr="00BD5312">
        <w:rPr>
          <w:rFonts w:cs="Simplified Arabic"/>
          <w:sz w:val="28"/>
          <w:szCs w:val="28"/>
          <w:rtl/>
        </w:rPr>
        <w:t>التحول</w:t>
      </w:r>
      <w:r w:rsidRPr="00BD5312">
        <w:rPr>
          <w:rFonts w:cs="Simplified Arabic"/>
          <w:sz w:val="28"/>
          <w:szCs w:val="28"/>
        </w:rPr>
        <w:t xml:space="preserve"> </w:t>
      </w:r>
      <w:r w:rsidRPr="00BD5312">
        <w:rPr>
          <w:rFonts w:cs="Simplified Arabic"/>
          <w:sz w:val="28"/>
          <w:szCs w:val="28"/>
          <w:rtl/>
        </w:rPr>
        <w:t>والإصلاح</w:t>
      </w:r>
      <w:r w:rsidRPr="00BD5312">
        <w:rPr>
          <w:rFonts w:cs="Simplified Arabic"/>
          <w:sz w:val="28"/>
          <w:szCs w:val="28"/>
        </w:rPr>
        <w:t xml:space="preserve"> </w:t>
      </w:r>
      <w:r w:rsidRPr="00BD5312">
        <w:rPr>
          <w:rFonts w:cs="Simplified Arabic"/>
          <w:sz w:val="28"/>
          <w:szCs w:val="28"/>
          <w:rtl/>
        </w:rPr>
        <w:t>هذه</w:t>
      </w:r>
      <w:r w:rsidRPr="00BD5312">
        <w:rPr>
          <w:rFonts w:cs="Simplified Arabic"/>
          <w:sz w:val="28"/>
          <w:szCs w:val="28"/>
        </w:rPr>
        <w:t xml:space="preserve"> </w:t>
      </w:r>
      <w:r w:rsidRPr="00BD5312">
        <w:rPr>
          <w:rFonts w:cs="Simplified Arabic"/>
          <w:sz w:val="28"/>
          <w:szCs w:val="28"/>
          <w:rtl/>
        </w:rPr>
        <w:t>لم</w:t>
      </w:r>
      <w:r w:rsidRPr="00BD5312">
        <w:rPr>
          <w:rFonts w:cs="Simplified Arabic"/>
          <w:sz w:val="28"/>
          <w:szCs w:val="28"/>
        </w:rPr>
        <w:t xml:space="preserve"> </w:t>
      </w:r>
      <w:r w:rsidRPr="00BD5312">
        <w:rPr>
          <w:rFonts w:cs="Simplified Arabic"/>
          <w:sz w:val="28"/>
          <w:szCs w:val="28"/>
          <w:rtl/>
        </w:rPr>
        <w:t>تحقق</w:t>
      </w:r>
      <w:r w:rsidRPr="00BD5312">
        <w:rPr>
          <w:rFonts w:cs="Simplified Arabic"/>
          <w:sz w:val="28"/>
          <w:szCs w:val="28"/>
        </w:rPr>
        <w:t xml:space="preserve"> </w:t>
      </w:r>
      <w:r w:rsidRPr="00BD5312">
        <w:rPr>
          <w:rFonts w:cs="Simplified Arabic"/>
          <w:sz w:val="28"/>
          <w:szCs w:val="28"/>
          <w:rtl/>
        </w:rPr>
        <w:t>في</w:t>
      </w:r>
      <w:r w:rsidRPr="00BD5312">
        <w:rPr>
          <w:rFonts w:cs="Simplified Arabic"/>
          <w:sz w:val="28"/>
          <w:szCs w:val="28"/>
        </w:rPr>
        <w:t xml:space="preserve"> </w:t>
      </w:r>
      <w:r w:rsidRPr="00BD5312">
        <w:rPr>
          <w:rFonts w:cs="Simplified Arabic"/>
          <w:sz w:val="28"/>
          <w:szCs w:val="28"/>
          <w:rtl/>
        </w:rPr>
        <w:t>مجملها</w:t>
      </w:r>
      <w:r w:rsidRPr="00BD5312">
        <w:rPr>
          <w:rFonts w:cs="Simplified Arabic"/>
          <w:sz w:val="28"/>
          <w:szCs w:val="28"/>
        </w:rPr>
        <w:t xml:space="preserve"> </w:t>
      </w:r>
      <w:r w:rsidRPr="00BD5312">
        <w:rPr>
          <w:rFonts w:cs="Simplified Arabic"/>
          <w:sz w:val="28"/>
          <w:szCs w:val="28"/>
          <w:rtl/>
        </w:rPr>
        <w:t>لعدم</w:t>
      </w:r>
      <w:r w:rsidRPr="00BD5312">
        <w:rPr>
          <w:rFonts w:cs="Simplified Arabic"/>
          <w:sz w:val="28"/>
          <w:szCs w:val="28"/>
        </w:rPr>
        <w:t xml:space="preserve"> </w:t>
      </w:r>
      <w:r w:rsidRPr="00BD5312">
        <w:rPr>
          <w:rFonts w:cs="Simplified Arabic"/>
          <w:sz w:val="28"/>
          <w:szCs w:val="28"/>
          <w:rtl/>
        </w:rPr>
        <w:t>دمج</w:t>
      </w:r>
      <w:r w:rsidRPr="00BD5312">
        <w:rPr>
          <w:rFonts w:cs="Simplified Arabic"/>
          <w:sz w:val="28"/>
          <w:szCs w:val="28"/>
        </w:rPr>
        <w:t xml:space="preserve"> </w:t>
      </w:r>
      <w:r w:rsidRPr="00BD5312">
        <w:rPr>
          <w:rFonts w:cs="Simplified Arabic"/>
          <w:sz w:val="28"/>
          <w:szCs w:val="28"/>
          <w:rtl/>
        </w:rPr>
        <w:t>مختلف</w:t>
      </w:r>
      <w:r w:rsidRPr="00BD5312">
        <w:rPr>
          <w:rFonts w:cs="Simplified Arabic"/>
          <w:sz w:val="28"/>
          <w:szCs w:val="28"/>
        </w:rPr>
        <w:t xml:space="preserve"> </w:t>
      </w:r>
      <w:r w:rsidRPr="00BD5312">
        <w:rPr>
          <w:rFonts w:cs="Simplified Arabic"/>
          <w:sz w:val="28"/>
          <w:szCs w:val="28"/>
          <w:rtl/>
        </w:rPr>
        <w:t>التدابير</w:t>
      </w:r>
      <w:r>
        <w:rPr>
          <w:rFonts w:cs="Simplified Arabic"/>
          <w:sz w:val="28"/>
          <w:szCs w:val="28"/>
        </w:rPr>
        <w:t xml:space="preserve"> </w:t>
      </w:r>
      <w:r>
        <w:rPr>
          <w:rFonts w:cs="Simplified Arabic" w:hint="cs"/>
          <w:sz w:val="28"/>
          <w:szCs w:val="28"/>
          <w:rtl/>
        </w:rPr>
        <w:t>و</w:t>
      </w:r>
      <w:r w:rsidRPr="00BD5312">
        <w:rPr>
          <w:rFonts w:cs="Simplified Arabic"/>
          <w:sz w:val="28"/>
          <w:szCs w:val="28"/>
          <w:rtl/>
        </w:rPr>
        <w:t>غياب</w:t>
      </w:r>
      <w:r w:rsidRPr="00BD5312">
        <w:rPr>
          <w:rFonts w:cs="Simplified Arabic"/>
          <w:sz w:val="28"/>
          <w:szCs w:val="28"/>
        </w:rPr>
        <w:t xml:space="preserve"> </w:t>
      </w:r>
      <w:r w:rsidRPr="00BD5312">
        <w:rPr>
          <w:rFonts w:cs="Simplified Arabic"/>
          <w:sz w:val="28"/>
          <w:szCs w:val="28"/>
          <w:rtl/>
        </w:rPr>
        <w:t>بعض</w:t>
      </w:r>
      <w:r w:rsidRPr="00BD5312">
        <w:rPr>
          <w:rFonts w:cs="Simplified Arabic"/>
          <w:sz w:val="28"/>
          <w:szCs w:val="28"/>
        </w:rPr>
        <w:t xml:space="preserve"> </w:t>
      </w:r>
      <w:r w:rsidRPr="00BD5312">
        <w:rPr>
          <w:rFonts w:cs="Simplified Arabic"/>
          <w:sz w:val="28"/>
          <w:szCs w:val="28"/>
          <w:rtl/>
        </w:rPr>
        <w:t>الخطوات</w:t>
      </w:r>
      <w:r w:rsidRPr="00BD5312">
        <w:rPr>
          <w:rFonts w:cs="Simplified Arabic"/>
          <w:sz w:val="28"/>
          <w:szCs w:val="28"/>
        </w:rPr>
        <w:t xml:space="preserve"> </w:t>
      </w:r>
      <w:r w:rsidRPr="00BD5312">
        <w:rPr>
          <w:rFonts w:cs="Simplified Arabic"/>
          <w:sz w:val="28"/>
          <w:szCs w:val="28"/>
          <w:rtl/>
        </w:rPr>
        <w:t>الرئيسية</w:t>
      </w:r>
      <w:r w:rsidRPr="00BD5312">
        <w:rPr>
          <w:rFonts w:cs="Simplified Arabic"/>
          <w:sz w:val="28"/>
          <w:szCs w:val="28"/>
        </w:rPr>
        <w:t xml:space="preserve"> </w:t>
      </w:r>
      <w:r w:rsidRPr="00BD5312">
        <w:rPr>
          <w:rFonts w:cs="Simplified Arabic"/>
          <w:sz w:val="28"/>
          <w:szCs w:val="28"/>
          <w:rtl/>
        </w:rPr>
        <w:t>التي</w:t>
      </w:r>
      <w:r w:rsidRPr="00BD5312">
        <w:rPr>
          <w:rFonts w:cs="Simplified Arabic"/>
          <w:sz w:val="28"/>
          <w:szCs w:val="28"/>
        </w:rPr>
        <w:t xml:space="preserve"> </w:t>
      </w:r>
      <w:r w:rsidRPr="00BD5312">
        <w:rPr>
          <w:rFonts w:cs="Simplified Arabic"/>
          <w:sz w:val="28"/>
          <w:szCs w:val="28"/>
          <w:rtl/>
        </w:rPr>
        <w:t>لا</w:t>
      </w:r>
      <w:r w:rsidRPr="00BD5312">
        <w:rPr>
          <w:rFonts w:cs="Simplified Arabic"/>
          <w:sz w:val="28"/>
          <w:szCs w:val="28"/>
        </w:rPr>
        <w:t xml:space="preserve"> </w:t>
      </w:r>
      <w:r w:rsidRPr="00BD5312">
        <w:rPr>
          <w:rFonts w:cs="Simplified Arabic"/>
          <w:sz w:val="28"/>
          <w:szCs w:val="28"/>
          <w:rtl/>
        </w:rPr>
        <w:t>غنى</w:t>
      </w:r>
      <w:r w:rsidRPr="00BD5312">
        <w:rPr>
          <w:rFonts w:cs="Simplified Arabic"/>
          <w:sz w:val="28"/>
          <w:szCs w:val="28"/>
        </w:rPr>
        <w:t xml:space="preserve"> </w:t>
      </w:r>
      <w:r w:rsidRPr="00BD5312">
        <w:rPr>
          <w:rFonts w:cs="Simplified Arabic"/>
          <w:sz w:val="28"/>
          <w:szCs w:val="28"/>
          <w:rtl/>
        </w:rPr>
        <w:t>عنها</w:t>
      </w:r>
      <w:r w:rsidRPr="00BD5312">
        <w:rPr>
          <w:rFonts w:cs="Simplified Arabic"/>
          <w:sz w:val="28"/>
          <w:szCs w:val="28"/>
        </w:rPr>
        <w:t xml:space="preserve"> </w:t>
      </w:r>
      <w:r w:rsidRPr="00BD5312">
        <w:rPr>
          <w:rFonts w:cs="Simplified Arabic"/>
          <w:sz w:val="28"/>
          <w:szCs w:val="28"/>
          <w:rtl/>
        </w:rPr>
        <w:t>لإنشاء</w:t>
      </w:r>
      <w:r w:rsidRPr="00BD5312">
        <w:rPr>
          <w:rFonts w:cs="Simplified Arabic"/>
          <w:sz w:val="28"/>
          <w:szCs w:val="28"/>
        </w:rPr>
        <w:t xml:space="preserve"> </w:t>
      </w:r>
      <w:r>
        <w:rPr>
          <w:rFonts w:cs="Simplified Arabic"/>
          <w:sz w:val="28"/>
          <w:szCs w:val="28"/>
          <w:rtl/>
        </w:rPr>
        <w:t>إقتصاد</w:t>
      </w:r>
      <w:r w:rsidRPr="00BD5312">
        <w:rPr>
          <w:rFonts w:cs="Simplified Arabic"/>
          <w:sz w:val="28"/>
          <w:szCs w:val="28"/>
        </w:rPr>
        <w:t xml:space="preserve"> </w:t>
      </w:r>
      <w:r w:rsidRPr="00BD5312">
        <w:rPr>
          <w:rFonts w:cs="Simplified Arabic"/>
          <w:sz w:val="28"/>
          <w:szCs w:val="28"/>
          <w:rtl/>
        </w:rPr>
        <w:t>سوق</w:t>
      </w:r>
      <w:r w:rsidRPr="00BD5312">
        <w:rPr>
          <w:rFonts w:cs="Simplified Arabic"/>
          <w:sz w:val="28"/>
          <w:szCs w:val="28"/>
        </w:rPr>
        <w:t xml:space="preserve"> </w:t>
      </w:r>
      <w:r w:rsidRPr="00BD5312">
        <w:rPr>
          <w:rFonts w:cs="Simplified Arabic"/>
          <w:sz w:val="28"/>
          <w:szCs w:val="28"/>
          <w:rtl/>
        </w:rPr>
        <w:t>يتسم</w:t>
      </w:r>
      <w:r w:rsidRPr="00BD5312">
        <w:rPr>
          <w:rFonts w:cs="Simplified Arabic"/>
          <w:sz w:val="28"/>
          <w:szCs w:val="28"/>
        </w:rPr>
        <w:t xml:space="preserve"> </w:t>
      </w:r>
      <w:r w:rsidRPr="00BD5312">
        <w:rPr>
          <w:rFonts w:cs="Simplified Arabic"/>
          <w:sz w:val="28"/>
          <w:szCs w:val="28"/>
          <w:rtl/>
        </w:rPr>
        <w:t>بالفعالية،</w:t>
      </w:r>
      <w:r w:rsidRPr="00BD5312">
        <w:rPr>
          <w:rFonts w:cs="Simplified Arabic" w:hint="cs"/>
          <w:sz w:val="28"/>
          <w:szCs w:val="28"/>
          <w:rtl/>
          <w:lang w:bidi="ar-DZ"/>
        </w:rPr>
        <w:t xml:space="preserve"> </w:t>
      </w:r>
      <w:r>
        <w:rPr>
          <w:rFonts w:cs="Simplified Arabic"/>
          <w:sz w:val="28"/>
          <w:szCs w:val="28"/>
          <w:rtl/>
        </w:rPr>
        <w:t>فمث</w:t>
      </w:r>
      <w:r>
        <w:rPr>
          <w:rFonts w:cs="Simplified Arabic" w:hint="cs"/>
          <w:sz w:val="28"/>
          <w:szCs w:val="28"/>
          <w:rtl/>
        </w:rPr>
        <w:t>لا</w:t>
      </w:r>
      <w:r w:rsidRPr="00BD5312">
        <w:rPr>
          <w:rFonts w:cs="Simplified Arabic"/>
          <w:sz w:val="28"/>
          <w:szCs w:val="28"/>
        </w:rPr>
        <w:t xml:space="preserve"> </w:t>
      </w:r>
      <w:r w:rsidRPr="00BD5312">
        <w:rPr>
          <w:rFonts w:cs="Simplified Arabic"/>
          <w:sz w:val="28"/>
          <w:szCs w:val="28"/>
          <w:rtl/>
        </w:rPr>
        <w:t>لم</w:t>
      </w:r>
      <w:r w:rsidRPr="00BD5312">
        <w:rPr>
          <w:rFonts w:cs="Simplified Arabic"/>
          <w:sz w:val="28"/>
          <w:szCs w:val="28"/>
        </w:rPr>
        <w:t xml:space="preserve"> </w:t>
      </w:r>
      <w:r w:rsidRPr="00BD5312">
        <w:rPr>
          <w:rFonts w:cs="Simplified Arabic"/>
          <w:sz w:val="28"/>
          <w:szCs w:val="28"/>
          <w:rtl/>
        </w:rPr>
        <w:t>يتضمن</w:t>
      </w:r>
      <w:r>
        <w:rPr>
          <w:rFonts w:cs="Simplified Arabic"/>
          <w:sz w:val="28"/>
          <w:szCs w:val="28"/>
        </w:rPr>
        <w:t xml:space="preserve"> </w:t>
      </w:r>
      <w:r w:rsidRPr="00BD5312">
        <w:rPr>
          <w:rFonts w:cs="Simplified Arabic"/>
          <w:sz w:val="28"/>
          <w:szCs w:val="28"/>
          <w:rtl/>
        </w:rPr>
        <w:t>إصلاح</w:t>
      </w:r>
      <w:r w:rsidRPr="00BD5312">
        <w:rPr>
          <w:rFonts w:cs="Simplified Arabic"/>
          <w:sz w:val="28"/>
          <w:szCs w:val="28"/>
        </w:rPr>
        <w:t xml:space="preserve"> </w:t>
      </w:r>
      <w:r w:rsidRPr="00BD5312">
        <w:rPr>
          <w:rFonts w:cs="Simplified Arabic"/>
          <w:sz w:val="28"/>
          <w:szCs w:val="28"/>
          <w:rtl/>
        </w:rPr>
        <w:t>القطاع</w:t>
      </w:r>
      <w:r w:rsidRPr="00BD5312">
        <w:rPr>
          <w:rFonts w:cs="Simplified Arabic"/>
          <w:sz w:val="28"/>
          <w:szCs w:val="28"/>
        </w:rPr>
        <w:t xml:space="preserve"> </w:t>
      </w:r>
      <w:r w:rsidRPr="00BD5312">
        <w:rPr>
          <w:rFonts w:cs="Simplified Arabic"/>
          <w:sz w:val="28"/>
          <w:szCs w:val="28"/>
          <w:rtl/>
        </w:rPr>
        <w:t>الزراعي</w:t>
      </w:r>
      <w:r w:rsidRPr="00BD5312">
        <w:rPr>
          <w:rFonts w:cs="Simplified Arabic"/>
          <w:sz w:val="28"/>
          <w:szCs w:val="28"/>
        </w:rPr>
        <w:t xml:space="preserve"> </w:t>
      </w:r>
      <w:r w:rsidRPr="00BD5312">
        <w:rPr>
          <w:rFonts w:cs="Simplified Arabic"/>
          <w:sz w:val="28"/>
          <w:szCs w:val="28"/>
          <w:rtl/>
        </w:rPr>
        <w:t>منح</w:t>
      </w:r>
      <w:r w:rsidRPr="00BD5312">
        <w:rPr>
          <w:rFonts w:cs="Simplified Arabic"/>
          <w:sz w:val="28"/>
          <w:szCs w:val="28"/>
        </w:rPr>
        <w:t xml:space="preserve"> </w:t>
      </w:r>
      <w:r w:rsidRPr="00BD5312">
        <w:rPr>
          <w:rFonts w:cs="Simplified Arabic"/>
          <w:sz w:val="28"/>
          <w:szCs w:val="28"/>
          <w:rtl/>
        </w:rPr>
        <w:t>عقود</w:t>
      </w:r>
      <w:r w:rsidRPr="00BD5312">
        <w:rPr>
          <w:rFonts w:cs="Simplified Arabic"/>
          <w:sz w:val="28"/>
          <w:szCs w:val="28"/>
        </w:rPr>
        <w:t xml:space="preserve"> </w:t>
      </w:r>
      <w:r w:rsidRPr="00BD5312">
        <w:rPr>
          <w:rFonts w:cs="Simplified Arabic"/>
          <w:sz w:val="28"/>
          <w:szCs w:val="28"/>
          <w:rtl/>
        </w:rPr>
        <w:t>الملكية،</w:t>
      </w:r>
      <w:r w:rsidRPr="00BD5312">
        <w:rPr>
          <w:rFonts w:cs="Simplified Arabic"/>
          <w:sz w:val="28"/>
          <w:szCs w:val="28"/>
        </w:rPr>
        <w:t xml:space="preserve"> </w:t>
      </w:r>
      <w:r w:rsidRPr="00BD5312">
        <w:rPr>
          <w:rFonts w:cs="Simplified Arabic"/>
          <w:sz w:val="28"/>
          <w:szCs w:val="28"/>
          <w:rtl/>
        </w:rPr>
        <w:t>مما</w:t>
      </w:r>
      <w:r w:rsidRPr="00BD5312">
        <w:rPr>
          <w:rFonts w:cs="Simplified Arabic"/>
          <w:sz w:val="28"/>
          <w:szCs w:val="28"/>
        </w:rPr>
        <w:t xml:space="preserve"> </w:t>
      </w:r>
      <w:r w:rsidRPr="00BD5312">
        <w:rPr>
          <w:rFonts w:cs="Simplified Arabic"/>
          <w:sz w:val="28"/>
          <w:szCs w:val="28"/>
          <w:rtl/>
        </w:rPr>
        <w:t>أعاق</w:t>
      </w:r>
      <w:r w:rsidRPr="00BD5312">
        <w:rPr>
          <w:rFonts w:cs="Simplified Arabic"/>
          <w:sz w:val="28"/>
          <w:szCs w:val="28"/>
        </w:rPr>
        <w:t xml:space="preserve"> </w:t>
      </w:r>
      <w:r w:rsidRPr="00BD5312">
        <w:rPr>
          <w:rFonts w:cs="Simplified Arabic"/>
          <w:sz w:val="28"/>
          <w:szCs w:val="28"/>
          <w:rtl/>
        </w:rPr>
        <w:t>قدرة</w:t>
      </w:r>
      <w:r w:rsidRPr="00BD5312">
        <w:rPr>
          <w:rFonts w:cs="Simplified Arabic"/>
          <w:sz w:val="28"/>
          <w:szCs w:val="28"/>
        </w:rPr>
        <w:t xml:space="preserve"> </w:t>
      </w:r>
      <w:r w:rsidRPr="00BD5312">
        <w:rPr>
          <w:rFonts w:cs="Simplified Arabic"/>
          <w:sz w:val="28"/>
          <w:szCs w:val="28"/>
          <w:rtl/>
        </w:rPr>
        <w:t>المزارعين</w:t>
      </w:r>
      <w:r w:rsidRPr="00BD5312">
        <w:rPr>
          <w:rFonts w:cs="Simplified Arabic" w:hint="cs"/>
          <w:sz w:val="28"/>
          <w:szCs w:val="28"/>
          <w:rtl/>
          <w:lang w:bidi="ar-DZ"/>
        </w:rPr>
        <w:t xml:space="preserve"> </w:t>
      </w:r>
      <w:r w:rsidRPr="00BD5312">
        <w:rPr>
          <w:rFonts w:cs="Simplified Arabic"/>
          <w:sz w:val="28"/>
          <w:szCs w:val="28"/>
          <w:rtl/>
        </w:rPr>
        <w:t>من</w:t>
      </w:r>
      <w:r w:rsidRPr="00BD5312">
        <w:rPr>
          <w:rFonts w:cs="Simplified Arabic"/>
          <w:sz w:val="28"/>
          <w:szCs w:val="28"/>
        </w:rPr>
        <w:t xml:space="preserve"> </w:t>
      </w:r>
      <w:r w:rsidRPr="00BD5312">
        <w:rPr>
          <w:rFonts w:cs="Simplified Arabic"/>
          <w:sz w:val="28"/>
          <w:szCs w:val="28"/>
          <w:rtl/>
        </w:rPr>
        <w:t>القطاع</w:t>
      </w:r>
      <w:r w:rsidRPr="00BD5312">
        <w:rPr>
          <w:rFonts w:cs="Simplified Arabic"/>
          <w:sz w:val="28"/>
          <w:szCs w:val="28"/>
        </w:rPr>
        <w:t xml:space="preserve"> </w:t>
      </w:r>
      <w:r w:rsidRPr="00BD5312">
        <w:rPr>
          <w:rFonts w:cs="Simplified Arabic"/>
          <w:sz w:val="28"/>
          <w:szCs w:val="28"/>
          <w:rtl/>
        </w:rPr>
        <w:t>الخاص</w:t>
      </w:r>
      <w:r w:rsidRPr="00BD5312">
        <w:rPr>
          <w:rFonts w:cs="Simplified Arabic"/>
          <w:sz w:val="28"/>
          <w:szCs w:val="28"/>
        </w:rPr>
        <w:t xml:space="preserve"> </w:t>
      </w:r>
      <w:r w:rsidRPr="00BD5312">
        <w:rPr>
          <w:rFonts w:cs="Simplified Arabic"/>
          <w:sz w:val="28"/>
          <w:szCs w:val="28"/>
          <w:rtl/>
        </w:rPr>
        <w:t>على</w:t>
      </w:r>
      <w:r w:rsidRPr="00BD5312">
        <w:rPr>
          <w:rFonts w:cs="Simplified Arabic"/>
          <w:sz w:val="28"/>
          <w:szCs w:val="28"/>
        </w:rPr>
        <w:t xml:space="preserve"> </w:t>
      </w:r>
      <w:r w:rsidRPr="00BD5312">
        <w:rPr>
          <w:rFonts w:cs="Simplified Arabic"/>
          <w:sz w:val="28"/>
          <w:szCs w:val="28"/>
          <w:rtl/>
        </w:rPr>
        <w:t>تدابير</w:t>
      </w:r>
      <w:r>
        <w:rPr>
          <w:rFonts w:cs="Simplified Arabic"/>
          <w:sz w:val="28"/>
          <w:szCs w:val="28"/>
        </w:rPr>
        <w:t xml:space="preserve"> </w:t>
      </w:r>
      <w:r>
        <w:rPr>
          <w:rFonts w:cs="Simplified Arabic"/>
          <w:sz w:val="28"/>
          <w:szCs w:val="28"/>
          <w:rtl/>
        </w:rPr>
        <w:t>الإئتمان</w:t>
      </w:r>
      <w:r w:rsidRPr="00BD5312">
        <w:rPr>
          <w:rFonts w:cs="Simplified Arabic"/>
          <w:sz w:val="28"/>
          <w:szCs w:val="28"/>
          <w:rtl/>
        </w:rPr>
        <w:t>ات</w:t>
      </w:r>
      <w:r w:rsidRPr="00BD5312">
        <w:rPr>
          <w:rFonts w:cs="Simplified Arabic"/>
          <w:sz w:val="28"/>
          <w:szCs w:val="28"/>
        </w:rPr>
        <w:t xml:space="preserve"> </w:t>
      </w:r>
      <w:r w:rsidRPr="00BD5312">
        <w:rPr>
          <w:rFonts w:cs="Simplified Arabic"/>
          <w:sz w:val="28"/>
          <w:szCs w:val="28"/>
          <w:rtl/>
        </w:rPr>
        <w:t>التجارية</w:t>
      </w:r>
      <w:r w:rsidRPr="00BD5312">
        <w:rPr>
          <w:rFonts w:cs="Simplified Arabic"/>
          <w:sz w:val="28"/>
          <w:szCs w:val="28"/>
        </w:rPr>
        <w:t>.</w:t>
      </w:r>
      <w:r w:rsidRPr="00BD5312">
        <w:rPr>
          <w:rFonts w:cs="Simplified Arabic" w:hint="cs"/>
          <w:sz w:val="28"/>
          <w:szCs w:val="28"/>
          <w:rtl/>
          <w:lang w:bidi="ar-DZ"/>
        </w:rPr>
        <w:t xml:space="preserve"> </w:t>
      </w:r>
      <w:r w:rsidRPr="00BD5312">
        <w:rPr>
          <w:rFonts w:cs="Simplified Arabic"/>
          <w:sz w:val="28"/>
          <w:szCs w:val="28"/>
          <w:rtl/>
        </w:rPr>
        <w:t>كذلك</w:t>
      </w:r>
      <w:r w:rsidRPr="00BD5312">
        <w:rPr>
          <w:rFonts w:cs="Simplified Arabic"/>
          <w:sz w:val="28"/>
          <w:szCs w:val="28"/>
        </w:rPr>
        <w:t xml:space="preserve"> </w:t>
      </w:r>
      <w:r w:rsidRPr="00BD5312">
        <w:rPr>
          <w:rFonts w:cs="Simplified Arabic"/>
          <w:sz w:val="28"/>
          <w:szCs w:val="28"/>
          <w:rtl/>
        </w:rPr>
        <w:t>المؤسسات</w:t>
      </w:r>
      <w:r w:rsidRPr="00BD5312">
        <w:rPr>
          <w:rFonts w:cs="Simplified Arabic"/>
          <w:sz w:val="28"/>
          <w:szCs w:val="28"/>
        </w:rPr>
        <w:t xml:space="preserve"> </w:t>
      </w:r>
      <w:r w:rsidRPr="00BD5312">
        <w:rPr>
          <w:rFonts w:cs="Simplified Arabic"/>
          <w:sz w:val="28"/>
          <w:szCs w:val="28"/>
          <w:rtl/>
        </w:rPr>
        <w:t>العامة</w:t>
      </w:r>
      <w:r w:rsidRPr="00BD5312">
        <w:rPr>
          <w:rFonts w:cs="Simplified Arabic"/>
          <w:sz w:val="28"/>
          <w:szCs w:val="28"/>
        </w:rPr>
        <w:t xml:space="preserve"> </w:t>
      </w:r>
      <w:r w:rsidRPr="00BD5312">
        <w:rPr>
          <w:rFonts w:cs="Simplified Arabic"/>
          <w:sz w:val="28"/>
          <w:szCs w:val="28"/>
          <w:rtl/>
        </w:rPr>
        <w:t>فقد</w:t>
      </w:r>
      <w:r w:rsidRPr="00BD5312">
        <w:rPr>
          <w:rFonts w:cs="Simplified Arabic"/>
          <w:sz w:val="28"/>
          <w:szCs w:val="28"/>
        </w:rPr>
        <w:t xml:space="preserve"> </w:t>
      </w:r>
      <w:r w:rsidRPr="00BD5312">
        <w:rPr>
          <w:rFonts w:cs="Simplified Arabic"/>
          <w:sz w:val="28"/>
          <w:szCs w:val="28"/>
          <w:rtl/>
        </w:rPr>
        <w:t>ظل</w:t>
      </w:r>
      <w:r w:rsidRPr="00BD5312">
        <w:rPr>
          <w:rFonts w:cs="Simplified Arabic"/>
          <w:sz w:val="28"/>
          <w:szCs w:val="28"/>
        </w:rPr>
        <w:t xml:space="preserve"> </w:t>
      </w:r>
      <w:r w:rsidRPr="00BD5312">
        <w:rPr>
          <w:rFonts w:cs="Simplified Arabic"/>
          <w:sz w:val="28"/>
          <w:szCs w:val="28"/>
          <w:rtl/>
        </w:rPr>
        <w:t>وضعها</w:t>
      </w:r>
      <w:r w:rsidRPr="00BD5312">
        <w:rPr>
          <w:rFonts w:cs="Simplified Arabic"/>
          <w:sz w:val="28"/>
          <w:szCs w:val="28"/>
        </w:rPr>
        <w:t xml:space="preserve"> </w:t>
      </w:r>
      <w:r w:rsidRPr="00BD5312">
        <w:rPr>
          <w:rFonts w:cs="Simplified Arabic"/>
          <w:sz w:val="28"/>
          <w:szCs w:val="28"/>
          <w:rtl/>
        </w:rPr>
        <w:t>المالي</w:t>
      </w:r>
      <w:r w:rsidRPr="00BD5312">
        <w:rPr>
          <w:rFonts w:cs="Simplified Arabic"/>
          <w:sz w:val="28"/>
          <w:szCs w:val="28"/>
        </w:rPr>
        <w:t xml:space="preserve"> </w:t>
      </w:r>
      <w:r w:rsidRPr="00BD5312">
        <w:rPr>
          <w:rFonts w:cs="Simplified Arabic"/>
          <w:sz w:val="28"/>
          <w:szCs w:val="28"/>
          <w:rtl/>
        </w:rPr>
        <w:t>صعب</w:t>
      </w:r>
      <w:r w:rsidRPr="00BD5312">
        <w:rPr>
          <w:rFonts w:cs="Simplified Arabic"/>
          <w:sz w:val="28"/>
          <w:szCs w:val="28"/>
        </w:rPr>
        <w:t xml:space="preserve"> </w:t>
      </w:r>
      <w:r w:rsidRPr="00BD5312">
        <w:rPr>
          <w:rFonts w:cs="Simplified Arabic"/>
          <w:sz w:val="28"/>
          <w:szCs w:val="28"/>
          <w:rtl/>
        </w:rPr>
        <w:t>بسبب</w:t>
      </w:r>
      <w:r w:rsidRPr="00BD5312">
        <w:rPr>
          <w:rFonts w:cs="Simplified Arabic"/>
          <w:sz w:val="28"/>
          <w:szCs w:val="28"/>
        </w:rPr>
        <w:t xml:space="preserve"> </w:t>
      </w:r>
      <w:r>
        <w:rPr>
          <w:rFonts w:cs="Simplified Arabic"/>
          <w:sz w:val="28"/>
          <w:szCs w:val="28"/>
          <w:rtl/>
        </w:rPr>
        <w:t>إرتفاع</w:t>
      </w:r>
      <w:r w:rsidRPr="00BD5312">
        <w:rPr>
          <w:rFonts w:cs="Simplified Arabic"/>
          <w:sz w:val="28"/>
          <w:szCs w:val="28"/>
        </w:rPr>
        <w:t xml:space="preserve"> </w:t>
      </w:r>
      <w:r w:rsidRPr="00BD5312">
        <w:rPr>
          <w:rFonts w:cs="Simplified Arabic"/>
          <w:sz w:val="28"/>
          <w:szCs w:val="28"/>
          <w:rtl/>
        </w:rPr>
        <w:t>تكلفة</w:t>
      </w:r>
      <w:r w:rsidRPr="00BD5312">
        <w:rPr>
          <w:rFonts w:cs="Simplified Arabic"/>
          <w:sz w:val="28"/>
          <w:szCs w:val="28"/>
        </w:rPr>
        <w:t xml:space="preserve"> </w:t>
      </w:r>
      <w:r w:rsidRPr="00BD5312">
        <w:rPr>
          <w:rFonts w:cs="Simplified Arabic"/>
          <w:sz w:val="28"/>
          <w:szCs w:val="28"/>
          <w:rtl/>
        </w:rPr>
        <w:t>تسريح</w:t>
      </w:r>
      <w:r w:rsidRPr="00BD5312">
        <w:rPr>
          <w:rFonts w:cs="Simplified Arabic"/>
          <w:sz w:val="28"/>
          <w:szCs w:val="28"/>
        </w:rPr>
        <w:t xml:space="preserve"> </w:t>
      </w:r>
      <w:r w:rsidRPr="00BD5312">
        <w:rPr>
          <w:rFonts w:cs="Simplified Arabic"/>
          <w:sz w:val="28"/>
          <w:szCs w:val="28"/>
          <w:rtl/>
        </w:rPr>
        <w:t>العاملين،</w:t>
      </w:r>
      <w:r w:rsidRPr="00BD5312">
        <w:rPr>
          <w:rFonts w:cs="Simplified Arabic"/>
          <w:sz w:val="28"/>
          <w:szCs w:val="28"/>
        </w:rPr>
        <w:t xml:space="preserve"> </w:t>
      </w:r>
      <w:r w:rsidRPr="00BD5312">
        <w:rPr>
          <w:rFonts w:cs="Simplified Arabic"/>
          <w:sz w:val="28"/>
          <w:szCs w:val="28"/>
          <w:rtl/>
        </w:rPr>
        <w:t>فقد</w:t>
      </w:r>
      <w:r w:rsidRPr="00BD5312">
        <w:rPr>
          <w:rFonts w:cs="Simplified Arabic"/>
          <w:sz w:val="28"/>
          <w:szCs w:val="28"/>
        </w:rPr>
        <w:t xml:space="preserve"> </w:t>
      </w:r>
      <w:r w:rsidRPr="00BD5312">
        <w:rPr>
          <w:rFonts w:cs="Simplified Arabic"/>
          <w:sz w:val="28"/>
          <w:szCs w:val="28"/>
          <w:rtl/>
        </w:rPr>
        <w:t>أدى</w:t>
      </w:r>
      <w:r w:rsidRPr="00BD5312">
        <w:rPr>
          <w:rFonts w:cs="Simplified Arabic" w:hint="cs"/>
          <w:sz w:val="28"/>
          <w:szCs w:val="28"/>
          <w:rtl/>
          <w:lang w:bidi="ar-DZ"/>
        </w:rPr>
        <w:t xml:space="preserve"> </w:t>
      </w:r>
      <w:r w:rsidRPr="00BD5312">
        <w:rPr>
          <w:rFonts w:cs="Simplified Arabic"/>
          <w:sz w:val="28"/>
          <w:szCs w:val="28"/>
          <w:rtl/>
        </w:rPr>
        <w:t>ذلك</w:t>
      </w:r>
      <w:r w:rsidRPr="00BD5312">
        <w:rPr>
          <w:rFonts w:cs="Simplified Arabic"/>
          <w:sz w:val="28"/>
          <w:szCs w:val="28"/>
        </w:rPr>
        <w:t xml:space="preserve"> </w:t>
      </w:r>
      <w:r w:rsidRPr="00BD5312">
        <w:rPr>
          <w:rFonts w:cs="Simplified Arabic"/>
          <w:sz w:val="28"/>
          <w:szCs w:val="28"/>
          <w:rtl/>
        </w:rPr>
        <w:t>إلى</w:t>
      </w:r>
      <w:r w:rsidRPr="00BD5312">
        <w:rPr>
          <w:rFonts w:cs="Simplified Arabic"/>
          <w:sz w:val="28"/>
          <w:szCs w:val="28"/>
        </w:rPr>
        <w:t xml:space="preserve"> </w:t>
      </w:r>
      <w:r w:rsidRPr="00BD5312">
        <w:rPr>
          <w:rFonts w:cs="Simplified Arabic"/>
          <w:sz w:val="28"/>
          <w:szCs w:val="28"/>
          <w:rtl/>
        </w:rPr>
        <w:t>تراكم</w:t>
      </w:r>
      <w:r w:rsidRPr="00BD5312">
        <w:rPr>
          <w:rFonts w:cs="Simplified Arabic"/>
          <w:sz w:val="28"/>
          <w:szCs w:val="28"/>
        </w:rPr>
        <w:t xml:space="preserve"> </w:t>
      </w:r>
      <w:r w:rsidRPr="00BD5312">
        <w:rPr>
          <w:rFonts w:cs="Simplified Arabic"/>
          <w:sz w:val="28"/>
          <w:szCs w:val="28"/>
          <w:rtl/>
        </w:rPr>
        <w:t>الخسائر</w:t>
      </w:r>
      <w:r w:rsidRPr="00BD5312">
        <w:rPr>
          <w:rFonts w:cs="Simplified Arabic"/>
          <w:sz w:val="28"/>
          <w:szCs w:val="28"/>
        </w:rPr>
        <w:t xml:space="preserve"> </w:t>
      </w:r>
      <w:r w:rsidRPr="00BD5312">
        <w:rPr>
          <w:rFonts w:cs="Simplified Arabic"/>
          <w:sz w:val="28"/>
          <w:szCs w:val="28"/>
          <w:rtl/>
        </w:rPr>
        <w:t>التي</w:t>
      </w:r>
      <w:r w:rsidRPr="00BD5312">
        <w:rPr>
          <w:rFonts w:cs="Simplified Arabic"/>
          <w:sz w:val="28"/>
          <w:szCs w:val="28"/>
        </w:rPr>
        <w:t xml:space="preserve"> </w:t>
      </w:r>
      <w:r w:rsidRPr="00BD5312">
        <w:rPr>
          <w:rFonts w:cs="Simplified Arabic"/>
          <w:sz w:val="28"/>
          <w:szCs w:val="28"/>
          <w:rtl/>
        </w:rPr>
        <w:t>أمكن</w:t>
      </w:r>
      <w:r w:rsidRPr="00BD5312">
        <w:rPr>
          <w:rFonts w:cs="Simplified Arabic"/>
          <w:sz w:val="28"/>
          <w:szCs w:val="28"/>
        </w:rPr>
        <w:t xml:space="preserve"> </w:t>
      </w:r>
      <w:r w:rsidRPr="00BD5312">
        <w:rPr>
          <w:rFonts w:cs="Simplified Arabic"/>
          <w:sz w:val="28"/>
          <w:szCs w:val="28"/>
          <w:rtl/>
        </w:rPr>
        <w:t>مع</w:t>
      </w:r>
      <w:r w:rsidRPr="00BD5312">
        <w:rPr>
          <w:rFonts w:cs="Simplified Arabic"/>
          <w:sz w:val="28"/>
          <w:szCs w:val="28"/>
        </w:rPr>
        <w:t xml:space="preserve"> </w:t>
      </w:r>
      <w:r w:rsidRPr="00BD5312">
        <w:rPr>
          <w:rFonts w:cs="Simplified Arabic"/>
          <w:sz w:val="28"/>
          <w:szCs w:val="28"/>
          <w:rtl/>
        </w:rPr>
        <w:t>ذلك</w:t>
      </w:r>
      <w:r w:rsidRPr="00BD5312">
        <w:rPr>
          <w:rFonts w:cs="Simplified Arabic"/>
          <w:sz w:val="28"/>
          <w:szCs w:val="28"/>
        </w:rPr>
        <w:t xml:space="preserve"> </w:t>
      </w:r>
      <w:r w:rsidRPr="00BD5312">
        <w:rPr>
          <w:rFonts w:cs="Simplified Arabic"/>
          <w:sz w:val="28"/>
          <w:szCs w:val="28"/>
          <w:rtl/>
        </w:rPr>
        <w:t>تمويلها</w:t>
      </w:r>
      <w:r w:rsidRPr="00BD5312">
        <w:rPr>
          <w:rFonts w:cs="Simplified Arabic"/>
          <w:sz w:val="28"/>
          <w:szCs w:val="28"/>
        </w:rPr>
        <w:t xml:space="preserve"> </w:t>
      </w:r>
      <w:r w:rsidRPr="00BD5312">
        <w:rPr>
          <w:rFonts w:cs="Simplified Arabic"/>
          <w:sz w:val="28"/>
          <w:szCs w:val="28"/>
          <w:rtl/>
        </w:rPr>
        <w:t>بقروض</w:t>
      </w:r>
      <w:r w:rsidRPr="00BD5312">
        <w:rPr>
          <w:rFonts w:cs="Simplified Arabic"/>
          <w:sz w:val="28"/>
          <w:szCs w:val="28"/>
        </w:rPr>
        <w:t xml:space="preserve"> </w:t>
      </w:r>
      <w:r w:rsidRPr="00BD5312">
        <w:rPr>
          <w:rFonts w:cs="Simplified Arabic"/>
          <w:sz w:val="28"/>
          <w:szCs w:val="28"/>
          <w:rtl/>
        </w:rPr>
        <w:t>من</w:t>
      </w:r>
      <w:r w:rsidRPr="00BD5312">
        <w:rPr>
          <w:rFonts w:cs="Simplified Arabic"/>
          <w:sz w:val="28"/>
          <w:szCs w:val="28"/>
        </w:rPr>
        <w:t xml:space="preserve"> </w:t>
      </w:r>
      <w:r w:rsidRPr="00BD5312">
        <w:rPr>
          <w:rFonts w:cs="Simplified Arabic"/>
          <w:sz w:val="28"/>
          <w:szCs w:val="28"/>
          <w:rtl/>
        </w:rPr>
        <w:t>البنوك</w:t>
      </w:r>
      <w:r w:rsidRPr="00BD5312">
        <w:rPr>
          <w:rFonts w:cs="Simplified Arabic"/>
          <w:sz w:val="28"/>
          <w:szCs w:val="28"/>
        </w:rPr>
        <w:t xml:space="preserve"> </w:t>
      </w:r>
      <w:r w:rsidRPr="00BD5312">
        <w:rPr>
          <w:rFonts w:cs="Simplified Arabic"/>
          <w:sz w:val="28"/>
          <w:szCs w:val="28"/>
          <w:rtl/>
        </w:rPr>
        <w:t>التجارية</w:t>
      </w:r>
      <w:r w:rsidRPr="00BD5312">
        <w:rPr>
          <w:rFonts w:cs="Simplified Arabic"/>
          <w:sz w:val="28"/>
          <w:szCs w:val="28"/>
        </w:rPr>
        <w:t>.</w:t>
      </w:r>
    </w:p>
    <w:p w:rsidR="00992E44" w:rsidRPr="00003943" w:rsidRDefault="00992E44" w:rsidP="00992E44">
      <w:pPr>
        <w:pStyle w:val="Sansinterligne"/>
        <w:bidi/>
        <w:jc w:val="both"/>
        <w:rPr>
          <w:rFonts w:cs="Simplified Arabic"/>
          <w:sz w:val="14"/>
          <w:szCs w:val="14"/>
          <w:rtl/>
        </w:rPr>
      </w:pPr>
    </w:p>
    <w:p w:rsidR="00992E44" w:rsidRPr="007C466E" w:rsidRDefault="00992E44" w:rsidP="00992E44">
      <w:pPr>
        <w:pStyle w:val="Sansinterligne"/>
        <w:bidi/>
        <w:jc w:val="both"/>
        <w:rPr>
          <w:rFonts w:ascii="Times New Roman" w:hAnsi="Times New Roman" w:cs="Times New Roman"/>
          <w:sz w:val="28"/>
          <w:szCs w:val="28"/>
        </w:rPr>
      </w:pPr>
      <w:r w:rsidRPr="00BD5312">
        <w:rPr>
          <w:rFonts w:cs="Simplified Arabic"/>
          <w:sz w:val="28"/>
          <w:szCs w:val="28"/>
          <w:rtl/>
        </w:rPr>
        <w:t>من</w:t>
      </w:r>
      <w:r w:rsidRPr="00BD5312">
        <w:rPr>
          <w:rFonts w:cs="Simplified Arabic"/>
          <w:sz w:val="28"/>
          <w:szCs w:val="28"/>
        </w:rPr>
        <w:t xml:space="preserve"> </w:t>
      </w:r>
      <w:r w:rsidRPr="00BD5312">
        <w:rPr>
          <w:rFonts w:cs="Simplified Arabic"/>
          <w:sz w:val="28"/>
          <w:szCs w:val="28"/>
          <w:rtl/>
        </w:rPr>
        <w:t>هذا</w:t>
      </w:r>
      <w:r w:rsidRPr="00BD5312">
        <w:rPr>
          <w:rFonts w:cs="Simplified Arabic"/>
          <w:sz w:val="28"/>
          <w:szCs w:val="28"/>
        </w:rPr>
        <w:t xml:space="preserve"> </w:t>
      </w:r>
      <w:r w:rsidRPr="00BD5312">
        <w:rPr>
          <w:rFonts w:cs="Simplified Arabic"/>
          <w:sz w:val="28"/>
          <w:szCs w:val="28"/>
          <w:rtl/>
        </w:rPr>
        <w:t>الوضع</w:t>
      </w:r>
      <w:r w:rsidRPr="00BD5312">
        <w:rPr>
          <w:rFonts w:cs="Simplified Arabic"/>
          <w:sz w:val="28"/>
          <w:szCs w:val="28"/>
        </w:rPr>
        <w:t xml:space="preserve"> </w:t>
      </w:r>
      <w:r w:rsidRPr="00BD5312">
        <w:rPr>
          <w:rFonts w:cs="Simplified Arabic"/>
          <w:sz w:val="28"/>
          <w:szCs w:val="28"/>
          <w:rtl/>
        </w:rPr>
        <w:t>الصعب</w:t>
      </w:r>
      <w:r w:rsidRPr="00BD5312">
        <w:rPr>
          <w:rFonts w:cs="Simplified Arabic"/>
          <w:sz w:val="28"/>
          <w:szCs w:val="28"/>
        </w:rPr>
        <w:t xml:space="preserve"> </w:t>
      </w:r>
      <w:r w:rsidRPr="00BD5312">
        <w:rPr>
          <w:rFonts w:cs="Simplified Arabic"/>
          <w:sz w:val="28"/>
          <w:szCs w:val="28"/>
          <w:rtl/>
        </w:rPr>
        <w:t>ل</w:t>
      </w:r>
      <w:r>
        <w:rPr>
          <w:rFonts w:cs="Simplified Arabic"/>
          <w:sz w:val="28"/>
          <w:szCs w:val="28"/>
          <w:rtl/>
        </w:rPr>
        <w:t>إقتصاد</w:t>
      </w:r>
      <w:r w:rsidRPr="00BD5312">
        <w:rPr>
          <w:rFonts w:cs="Simplified Arabic"/>
          <w:sz w:val="28"/>
          <w:szCs w:val="28"/>
          <w:rtl/>
        </w:rPr>
        <w:t>نا،</w:t>
      </w:r>
      <w:r w:rsidRPr="00BD5312">
        <w:rPr>
          <w:rFonts w:cs="Simplified Arabic"/>
          <w:sz w:val="28"/>
          <w:szCs w:val="28"/>
        </w:rPr>
        <w:t xml:space="preserve"> </w:t>
      </w:r>
      <w:r>
        <w:rPr>
          <w:rFonts w:cs="Simplified Arabic"/>
          <w:sz w:val="28"/>
          <w:szCs w:val="28"/>
          <w:rtl/>
        </w:rPr>
        <w:t>إنطلقت</w:t>
      </w:r>
      <w:r w:rsidRPr="00BD5312">
        <w:rPr>
          <w:rFonts w:cs="Simplified Arabic"/>
          <w:sz w:val="28"/>
          <w:szCs w:val="28"/>
        </w:rPr>
        <w:t xml:space="preserve"> </w:t>
      </w:r>
      <w:r w:rsidRPr="00BD5312">
        <w:rPr>
          <w:rFonts w:cs="Simplified Arabic"/>
          <w:sz w:val="28"/>
          <w:szCs w:val="28"/>
          <w:rtl/>
        </w:rPr>
        <w:t>الدولة</w:t>
      </w:r>
      <w:r w:rsidRPr="00BD5312">
        <w:rPr>
          <w:rFonts w:cs="Simplified Arabic"/>
          <w:sz w:val="28"/>
          <w:szCs w:val="28"/>
        </w:rPr>
        <w:t xml:space="preserve"> </w:t>
      </w:r>
      <w:r w:rsidRPr="00BD5312">
        <w:rPr>
          <w:rFonts w:cs="Simplified Arabic"/>
          <w:sz w:val="28"/>
          <w:szCs w:val="28"/>
          <w:rtl/>
        </w:rPr>
        <w:t>في</w:t>
      </w:r>
      <w:r w:rsidRPr="00BD5312">
        <w:rPr>
          <w:rFonts w:cs="Simplified Arabic"/>
          <w:sz w:val="28"/>
          <w:szCs w:val="28"/>
        </w:rPr>
        <w:t xml:space="preserve"> </w:t>
      </w:r>
      <w:r w:rsidRPr="00BD5312">
        <w:rPr>
          <w:rFonts w:cs="Simplified Arabic"/>
          <w:sz w:val="28"/>
          <w:szCs w:val="28"/>
          <w:rtl/>
        </w:rPr>
        <w:t>اتخاذ</w:t>
      </w:r>
      <w:r w:rsidRPr="00BD5312">
        <w:rPr>
          <w:rFonts w:cs="Simplified Arabic"/>
          <w:sz w:val="28"/>
          <w:szCs w:val="28"/>
        </w:rPr>
        <w:t xml:space="preserve"> </w:t>
      </w:r>
      <w:r w:rsidRPr="00BD5312">
        <w:rPr>
          <w:rFonts w:cs="Simplified Arabic"/>
          <w:sz w:val="28"/>
          <w:szCs w:val="28"/>
          <w:rtl/>
        </w:rPr>
        <w:t>تدابير</w:t>
      </w:r>
      <w:r w:rsidRPr="00BD5312">
        <w:rPr>
          <w:rFonts w:cs="Simplified Arabic"/>
          <w:sz w:val="28"/>
          <w:szCs w:val="28"/>
        </w:rPr>
        <w:t xml:space="preserve"> </w:t>
      </w:r>
      <w:r w:rsidRPr="00BD5312">
        <w:rPr>
          <w:rFonts w:cs="Simplified Arabic"/>
          <w:sz w:val="28"/>
          <w:szCs w:val="28"/>
          <w:rtl/>
        </w:rPr>
        <w:t>وسياسات</w:t>
      </w:r>
      <w:r w:rsidRPr="00BD5312">
        <w:rPr>
          <w:rFonts w:cs="Simplified Arabic"/>
          <w:sz w:val="28"/>
          <w:szCs w:val="28"/>
        </w:rPr>
        <w:t xml:space="preserve"> </w:t>
      </w:r>
      <w:r w:rsidRPr="00BD5312">
        <w:rPr>
          <w:rFonts w:cs="Simplified Arabic"/>
          <w:sz w:val="28"/>
          <w:szCs w:val="28"/>
          <w:rtl/>
        </w:rPr>
        <w:t>حازمة</w:t>
      </w:r>
      <w:r w:rsidRPr="00BD5312">
        <w:rPr>
          <w:rFonts w:cs="Simplified Arabic"/>
          <w:sz w:val="28"/>
          <w:szCs w:val="28"/>
        </w:rPr>
        <w:t xml:space="preserve"> </w:t>
      </w:r>
      <w:r w:rsidRPr="00BD5312">
        <w:rPr>
          <w:rFonts w:cs="Simplified Arabic"/>
          <w:sz w:val="28"/>
          <w:szCs w:val="28"/>
          <w:rtl/>
        </w:rPr>
        <w:t>وأكثر</w:t>
      </w:r>
      <w:r w:rsidRPr="00BD5312">
        <w:rPr>
          <w:rFonts w:cs="Simplified Arabic"/>
          <w:sz w:val="28"/>
          <w:szCs w:val="28"/>
        </w:rPr>
        <w:t xml:space="preserve"> </w:t>
      </w:r>
      <w:r w:rsidRPr="00BD5312">
        <w:rPr>
          <w:rFonts w:cs="Simplified Arabic"/>
          <w:sz w:val="28"/>
          <w:szCs w:val="28"/>
          <w:rtl/>
        </w:rPr>
        <w:t>واقعية</w:t>
      </w:r>
      <w:r w:rsidRPr="00BD5312">
        <w:rPr>
          <w:rFonts w:cs="Simplified Arabic"/>
          <w:sz w:val="28"/>
          <w:szCs w:val="28"/>
        </w:rPr>
        <w:t xml:space="preserve"> </w:t>
      </w:r>
      <w:r w:rsidRPr="00BD5312">
        <w:rPr>
          <w:rFonts w:cs="Simplified Arabic"/>
          <w:sz w:val="28"/>
          <w:szCs w:val="28"/>
          <w:rtl/>
        </w:rPr>
        <w:t>مع</w:t>
      </w:r>
      <w:r w:rsidRPr="00BD5312">
        <w:rPr>
          <w:rFonts w:cs="Simplified Arabic" w:hint="cs"/>
          <w:sz w:val="28"/>
          <w:szCs w:val="28"/>
          <w:rtl/>
          <w:lang w:bidi="ar-DZ"/>
        </w:rPr>
        <w:t xml:space="preserve"> </w:t>
      </w:r>
      <w:r w:rsidRPr="00BD5312">
        <w:rPr>
          <w:rFonts w:cs="Simplified Arabic"/>
          <w:sz w:val="28"/>
          <w:szCs w:val="28"/>
          <w:rtl/>
        </w:rPr>
        <w:t>مراعاة</w:t>
      </w:r>
      <w:r w:rsidRPr="00BD5312">
        <w:rPr>
          <w:rFonts w:cs="Simplified Arabic"/>
          <w:sz w:val="28"/>
          <w:szCs w:val="28"/>
        </w:rPr>
        <w:t xml:space="preserve"> </w:t>
      </w:r>
      <w:r w:rsidRPr="00BD5312">
        <w:rPr>
          <w:rFonts w:cs="Simplified Arabic"/>
          <w:sz w:val="28"/>
          <w:szCs w:val="28"/>
          <w:rtl/>
        </w:rPr>
        <w:t>هدف</w:t>
      </w:r>
      <w:r w:rsidRPr="00BD5312">
        <w:rPr>
          <w:rFonts w:cs="Simplified Arabic"/>
          <w:sz w:val="28"/>
          <w:szCs w:val="28"/>
        </w:rPr>
        <w:t xml:space="preserve"> </w:t>
      </w:r>
      <w:r w:rsidRPr="00BD5312">
        <w:rPr>
          <w:rFonts w:cs="Simplified Arabic"/>
          <w:sz w:val="28"/>
          <w:szCs w:val="28"/>
          <w:rtl/>
        </w:rPr>
        <w:t>ال</w:t>
      </w:r>
      <w:r>
        <w:rPr>
          <w:rFonts w:cs="Simplified Arabic"/>
          <w:sz w:val="28"/>
          <w:szCs w:val="28"/>
          <w:rtl/>
        </w:rPr>
        <w:t>إنتقال</w:t>
      </w:r>
      <w:r w:rsidRPr="00BD5312">
        <w:rPr>
          <w:rFonts w:cs="Simplified Arabic"/>
          <w:sz w:val="28"/>
          <w:szCs w:val="28"/>
        </w:rPr>
        <w:t xml:space="preserve"> </w:t>
      </w:r>
      <w:r w:rsidRPr="00BD5312">
        <w:rPr>
          <w:rFonts w:cs="Simplified Arabic"/>
          <w:sz w:val="28"/>
          <w:szCs w:val="28"/>
          <w:rtl/>
        </w:rPr>
        <w:t>إلى</w:t>
      </w:r>
      <w:r w:rsidRPr="00BD5312">
        <w:rPr>
          <w:rFonts w:cs="Simplified Arabic"/>
          <w:sz w:val="28"/>
          <w:szCs w:val="28"/>
        </w:rPr>
        <w:t xml:space="preserve"> </w:t>
      </w:r>
      <w:r>
        <w:rPr>
          <w:rFonts w:cs="Simplified Arabic"/>
          <w:sz w:val="28"/>
          <w:szCs w:val="28"/>
          <w:rtl/>
        </w:rPr>
        <w:t>إقتصاد</w:t>
      </w:r>
      <w:r w:rsidRPr="00BD5312">
        <w:rPr>
          <w:rFonts w:cs="Simplified Arabic"/>
          <w:sz w:val="28"/>
          <w:szCs w:val="28"/>
        </w:rPr>
        <w:t xml:space="preserve"> </w:t>
      </w:r>
      <w:r w:rsidRPr="00BD5312">
        <w:rPr>
          <w:rFonts w:cs="Simplified Arabic"/>
          <w:sz w:val="28"/>
          <w:szCs w:val="28"/>
          <w:rtl/>
        </w:rPr>
        <w:t>السوق،</w:t>
      </w:r>
      <w:r w:rsidRPr="00BD5312">
        <w:rPr>
          <w:rFonts w:cs="Simplified Arabic"/>
          <w:sz w:val="28"/>
          <w:szCs w:val="28"/>
        </w:rPr>
        <w:t xml:space="preserve"> </w:t>
      </w:r>
      <w:r w:rsidRPr="00BD5312">
        <w:rPr>
          <w:rFonts w:cs="Simplified Arabic"/>
          <w:sz w:val="28"/>
          <w:szCs w:val="28"/>
          <w:rtl/>
        </w:rPr>
        <w:t>ولهذا</w:t>
      </w:r>
      <w:r w:rsidRPr="00BD5312">
        <w:rPr>
          <w:rFonts w:cs="Simplified Arabic"/>
          <w:sz w:val="28"/>
          <w:szCs w:val="28"/>
        </w:rPr>
        <w:t xml:space="preserve"> </w:t>
      </w:r>
      <w:r w:rsidRPr="00BD5312">
        <w:rPr>
          <w:rFonts w:cs="Simplified Arabic"/>
          <w:sz w:val="28"/>
          <w:szCs w:val="28"/>
          <w:rtl/>
        </w:rPr>
        <w:t>شرعت</w:t>
      </w:r>
      <w:r w:rsidRPr="00BD5312">
        <w:rPr>
          <w:rFonts w:cs="Simplified Arabic"/>
          <w:sz w:val="28"/>
          <w:szCs w:val="28"/>
        </w:rPr>
        <w:t xml:space="preserve"> </w:t>
      </w:r>
      <w:r w:rsidRPr="00BD5312">
        <w:rPr>
          <w:rFonts w:cs="Simplified Arabic"/>
          <w:sz w:val="28"/>
          <w:szCs w:val="28"/>
          <w:rtl/>
        </w:rPr>
        <w:t>في</w:t>
      </w:r>
      <w:r w:rsidRPr="00BD5312">
        <w:rPr>
          <w:rFonts w:cs="Simplified Arabic"/>
          <w:sz w:val="28"/>
          <w:szCs w:val="28"/>
        </w:rPr>
        <w:t xml:space="preserve"> </w:t>
      </w:r>
      <w:r w:rsidRPr="00BD5312">
        <w:rPr>
          <w:rFonts w:cs="Simplified Arabic"/>
          <w:sz w:val="28"/>
          <w:szCs w:val="28"/>
          <w:rtl/>
        </w:rPr>
        <w:t>تصميم</w:t>
      </w:r>
      <w:r w:rsidRPr="00BD5312">
        <w:rPr>
          <w:rFonts w:cs="Simplified Arabic"/>
          <w:sz w:val="28"/>
          <w:szCs w:val="28"/>
        </w:rPr>
        <w:t xml:space="preserve"> </w:t>
      </w:r>
      <w:r w:rsidRPr="00BD5312">
        <w:rPr>
          <w:rFonts w:cs="Simplified Arabic"/>
          <w:sz w:val="28"/>
          <w:szCs w:val="28"/>
          <w:rtl/>
        </w:rPr>
        <w:t>برنامجين</w:t>
      </w:r>
      <w:r w:rsidRPr="00BD5312">
        <w:rPr>
          <w:rFonts w:cs="Simplified Arabic"/>
          <w:sz w:val="28"/>
          <w:szCs w:val="28"/>
        </w:rPr>
        <w:t xml:space="preserve"> </w:t>
      </w:r>
      <w:r>
        <w:rPr>
          <w:rFonts w:cs="Simplified Arabic"/>
          <w:sz w:val="28"/>
          <w:szCs w:val="28"/>
          <w:rtl/>
        </w:rPr>
        <w:t>إقتصاد</w:t>
      </w:r>
      <w:r w:rsidRPr="00BD5312">
        <w:rPr>
          <w:rFonts w:cs="Simplified Arabic"/>
          <w:sz w:val="28"/>
          <w:szCs w:val="28"/>
          <w:rtl/>
        </w:rPr>
        <w:t>يين</w:t>
      </w:r>
      <w:r w:rsidRPr="00BD5312">
        <w:rPr>
          <w:rFonts w:cs="Simplified Arabic" w:hint="cs"/>
          <w:sz w:val="28"/>
          <w:szCs w:val="28"/>
          <w:rtl/>
        </w:rPr>
        <w:t xml:space="preserve"> </w:t>
      </w:r>
      <w:r w:rsidRPr="00BD5312">
        <w:rPr>
          <w:rFonts w:cs="Simplified Arabic"/>
          <w:sz w:val="28"/>
          <w:szCs w:val="28"/>
          <w:rtl/>
        </w:rPr>
        <w:t>وكلاهما</w:t>
      </w:r>
      <w:r w:rsidRPr="00BD5312">
        <w:rPr>
          <w:rFonts w:cs="Simplified Arabic"/>
          <w:sz w:val="28"/>
          <w:szCs w:val="28"/>
        </w:rPr>
        <w:t xml:space="preserve"> </w:t>
      </w:r>
      <w:r w:rsidRPr="00BD5312">
        <w:rPr>
          <w:rFonts w:cs="Simplified Arabic"/>
          <w:sz w:val="28"/>
          <w:szCs w:val="28"/>
          <w:rtl/>
        </w:rPr>
        <w:t>يندرجان</w:t>
      </w:r>
      <w:r w:rsidRPr="00BD5312">
        <w:rPr>
          <w:rFonts w:cs="Simplified Arabic"/>
          <w:sz w:val="28"/>
          <w:szCs w:val="28"/>
        </w:rPr>
        <w:t xml:space="preserve"> </w:t>
      </w:r>
      <w:r w:rsidRPr="00BD5312">
        <w:rPr>
          <w:rFonts w:cs="Simplified Arabic"/>
          <w:sz w:val="28"/>
          <w:szCs w:val="28"/>
          <w:rtl/>
        </w:rPr>
        <w:t>في</w:t>
      </w:r>
      <w:r w:rsidRPr="00BD5312">
        <w:rPr>
          <w:rFonts w:cs="Simplified Arabic"/>
          <w:sz w:val="28"/>
          <w:szCs w:val="28"/>
        </w:rPr>
        <w:t xml:space="preserve"> </w:t>
      </w:r>
      <w:r w:rsidRPr="00BD5312">
        <w:rPr>
          <w:rFonts w:cs="Simplified Arabic"/>
          <w:sz w:val="28"/>
          <w:szCs w:val="28"/>
          <w:rtl/>
        </w:rPr>
        <w:t>الإصلاح</w:t>
      </w:r>
      <w:r w:rsidRPr="00BD5312">
        <w:rPr>
          <w:rFonts w:cs="Simplified Arabic"/>
          <w:sz w:val="28"/>
          <w:szCs w:val="28"/>
        </w:rPr>
        <w:t xml:space="preserve"> </w:t>
      </w:r>
      <w:r>
        <w:rPr>
          <w:rFonts w:cs="Simplified Arabic"/>
          <w:sz w:val="28"/>
          <w:szCs w:val="28"/>
          <w:rtl/>
        </w:rPr>
        <w:t>الإقتصاد</w:t>
      </w:r>
      <w:r w:rsidRPr="00BD5312">
        <w:rPr>
          <w:rFonts w:cs="Simplified Arabic"/>
          <w:sz w:val="28"/>
          <w:szCs w:val="28"/>
          <w:rtl/>
        </w:rPr>
        <w:t>ي</w:t>
      </w:r>
      <w:r w:rsidRPr="00BD5312">
        <w:rPr>
          <w:rFonts w:cs="Simplified Arabic"/>
          <w:sz w:val="28"/>
          <w:szCs w:val="28"/>
        </w:rPr>
        <w:t>:</w:t>
      </w:r>
      <w:r w:rsidRPr="00BD5312">
        <w:rPr>
          <w:rFonts w:cs="Simplified Arabic"/>
          <w:sz w:val="28"/>
          <w:szCs w:val="28"/>
          <w:rtl/>
        </w:rPr>
        <w:t>يتمثل</w:t>
      </w:r>
      <w:r w:rsidRPr="00BD5312">
        <w:rPr>
          <w:rFonts w:cs="Simplified Arabic"/>
          <w:sz w:val="28"/>
          <w:szCs w:val="28"/>
        </w:rPr>
        <w:t xml:space="preserve"> </w:t>
      </w:r>
      <w:r w:rsidRPr="00BD5312">
        <w:rPr>
          <w:rFonts w:cs="Simplified Arabic"/>
          <w:sz w:val="28"/>
          <w:szCs w:val="28"/>
          <w:rtl/>
        </w:rPr>
        <w:t>الأول</w:t>
      </w:r>
      <w:r w:rsidRPr="00BD5312">
        <w:rPr>
          <w:rFonts w:cs="Simplified Arabic"/>
          <w:sz w:val="28"/>
          <w:szCs w:val="28"/>
        </w:rPr>
        <w:t xml:space="preserve"> </w:t>
      </w:r>
      <w:r w:rsidRPr="00BD5312">
        <w:rPr>
          <w:rFonts w:cs="Simplified Arabic"/>
          <w:sz w:val="28"/>
          <w:szCs w:val="28"/>
          <w:rtl/>
        </w:rPr>
        <w:t>في</w:t>
      </w:r>
      <w:r w:rsidRPr="00BD5312">
        <w:rPr>
          <w:rFonts w:cs="Simplified Arabic"/>
          <w:sz w:val="28"/>
          <w:szCs w:val="28"/>
        </w:rPr>
        <w:t xml:space="preserve"> </w:t>
      </w:r>
      <w:r w:rsidRPr="00BD5312">
        <w:rPr>
          <w:rFonts w:cs="Simplified Arabic"/>
          <w:sz w:val="28"/>
          <w:szCs w:val="28"/>
          <w:rtl/>
        </w:rPr>
        <w:t>برنامج</w:t>
      </w:r>
      <w:r w:rsidRPr="00BD5312">
        <w:rPr>
          <w:rFonts w:cs="Simplified Arabic"/>
          <w:sz w:val="28"/>
          <w:szCs w:val="28"/>
        </w:rPr>
        <w:t xml:space="preserve"> </w:t>
      </w:r>
      <w:r w:rsidRPr="00BD5312">
        <w:rPr>
          <w:rFonts w:cs="Simplified Arabic"/>
          <w:sz w:val="28"/>
          <w:szCs w:val="28"/>
          <w:rtl/>
        </w:rPr>
        <w:t>الاستقرار</w:t>
      </w:r>
      <w:r w:rsidRPr="00BD5312">
        <w:rPr>
          <w:rFonts w:cs="Simplified Arabic"/>
          <w:sz w:val="28"/>
          <w:szCs w:val="28"/>
        </w:rPr>
        <w:t xml:space="preserve"> </w:t>
      </w:r>
      <w:r>
        <w:rPr>
          <w:rFonts w:cs="Simplified Arabic"/>
          <w:sz w:val="28"/>
          <w:szCs w:val="28"/>
          <w:rtl/>
        </w:rPr>
        <w:t>الإقتصاد</w:t>
      </w:r>
      <w:r w:rsidRPr="00BD5312">
        <w:rPr>
          <w:rFonts w:cs="Simplified Arabic"/>
          <w:sz w:val="28"/>
          <w:szCs w:val="28"/>
          <w:rtl/>
        </w:rPr>
        <w:t>ي</w:t>
      </w:r>
      <w:r w:rsidRPr="00BD5312">
        <w:rPr>
          <w:rFonts w:cs="Simplified Arabic"/>
          <w:sz w:val="28"/>
          <w:szCs w:val="28"/>
        </w:rPr>
        <w:t xml:space="preserve"> </w:t>
      </w:r>
      <w:r w:rsidRPr="00BD5312">
        <w:rPr>
          <w:rFonts w:cs="Simplified Arabic"/>
          <w:sz w:val="28"/>
          <w:szCs w:val="28"/>
          <w:rtl/>
        </w:rPr>
        <w:t>الأول</w:t>
      </w:r>
      <w:r w:rsidRPr="00BD5312">
        <w:rPr>
          <w:rFonts w:cs="Simplified Arabic"/>
          <w:sz w:val="28"/>
          <w:szCs w:val="28"/>
        </w:rPr>
        <w:t xml:space="preserve"> </w:t>
      </w:r>
      <w:r w:rsidRPr="00BD5312">
        <w:rPr>
          <w:rFonts w:cs="Simplified Arabic"/>
          <w:sz w:val="28"/>
          <w:szCs w:val="28"/>
          <w:rtl/>
        </w:rPr>
        <w:t>مع</w:t>
      </w:r>
      <w:r w:rsidRPr="00BD5312">
        <w:rPr>
          <w:rFonts w:cs="Simplified Arabic"/>
          <w:sz w:val="28"/>
          <w:szCs w:val="28"/>
        </w:rPr>
        <w:t xml:space="preserve"> </w:t>
      </w:r>
      <w:r w:rsidRPr="00BD5312">
        <w:rPr>
          <w:rFonts w:cs="Simplified Arabic"/>
          <w:sz w:val="28"/>
          <w:szCs w:val="28"/>
          <w:rtl/>
        </w:rPr>
        <w:t>صندوق</w:t>
      </w:r>
      <w:r w:rsidRPr="00BD5312">
        <w:rPr>
          <w:rFonts w:cs="Simplified Arabic"/>
          <w:sz w:val="28"/>
          <w:szCs w:val="28"/>
        </w:rPr>
        <w:t xml:space="preserve"> </w:t>
      </w:r>
      <w:r w:rsidRPr="00BD5312">
        <w:rPr>
          <w:rFonts w:cs="Simplified Arabic"/>
          <w:sz w:val="28"/>
          <w:szCs w:val="28"/>
          <w:rtl/>
        </w:rPr>
        <w:t>النقد</w:t>
      </w:r>
      <w:r w:rsidRPr="00BD5312">
        <w:rPr>
          <w:rFonts w:cs="Simplified Arabic"/>
          <w:sz w:val="28"/>
          <w:szCs w:val="28"/>
        </w:rPr>
        <w:t xml:space="preserve"> </w:t>
      </w:r>
      <w:r w:rsidRPr="00BD5312">
        <w:rPr>
          <w:rFonts w:cs="Simplified Arabic"/>
          <w:sz w:val="28"/>
          <w:szCs w:val="28"/>
          <w:rtl/>
        </w:rPr>
        <w:t>الدولي</w:t>
      </w:r>
      <w:r w:rsidRPr="00BD5312">
        <w:rPr>
          <w:rFonts w:cs="Simplified Arabic"/>
          <w:sz w:val="28"/>
          <w:szCs w:val="28"/>
        </w:rPr>
        <w:t xml:space="preserve"> </w:t>
      </w:r>
      <w:r w:rsidRPr="00BD5312">
        <w:rPr>
          <w:rFonts w:cs="Simplified Arabic"/>
          <w:sz w:val="28"/>
          <w:szCs w:val="28"/>
          <w:rtl/>
        </w:rPr>
        <w:t>وهو</w:t>
      </w:r>
      <w:r w:rsidRPr="00BD5312">
        <w:rPr>
          <w:rFonts w:cs="Simplified Arabic"/>
          <w:sz w:val="28"/>
          <w:szCs w:val="28"/>
        </w:rPr>
        <w:t xml:space="preserve"> </w:t>
      </w:r>
      <w:r w:rsidRPr="00BD5312">
        <w:rPr>
          <w:rFonts w:cs="Simplified Arabic"/>
          <w:sz w:val="28"/>
          <w:szCs w:val="28"/>
          <w:rtl/>
        </w:rPr>
        <w:t>برنامج</w:t>
      </w:r>
      <w:r w:rsidRPr="00BD5312">
        <w:rPr>
          <w:rFonts w:cs="Simplified Arabic"/>
          <w:sz w:val="28"/>
          <w:szCs w:val="28"/>
        </w:rPr>
        <w:t xml:space="preserve"> </w:t>
      </w:r>
      <w:r w:rsidRPr="00BD5312">
        <w:rPr>
          <w:rFonts w:cs="Simplified Arabic"/>
          <w:sz w:val="28"/>
          <w:szCs w:val="28"/>
          <w:rtl/>
        </w:rPr>
        <w:t>قصير</w:t>
      </w:r>
      <w:r w:rsidRPr="00BD5312">
        <w:rPr>
          <w:rFonts w:cs="Simplified Arabic"/>
          <w:sz w:val="28"/>
          <w:szCs w:val="28"/>
        </w:rPr>
        <w:t xml:space="preserve"> </w:t>
      </w:r>
      <w:r w:rsidRPr="00BD5312">
        <w:rPr>
          <w:rFonts w:cs="Simplified Arabic"/>
          <w:sz w:val="28"/>
          <w:szCs w:val="28"/>
          <w:rtl/>
        </w:rPr>
        <w:t>الأجل(</w:t>
      </w:r>
      <w:r w:rsidRPr="007C466E">
        <w:rPr>
          <w:rFonts w:ascii="Times New Roman" w:hAnsi="Times New Roman" w:cs="Times New Roman"/>
          <w:sz w:val="28"/>
          <w:szCs w:val="28"/>
        </w:rPr>
        <w:t>1995/1994</w:t>
      </w:r>
      <w:r w:rsidRPr="007C466E">
        <w:rPr>
          <w:rFonts w:ascii="Times New Roman" w:hAnsi="Times New Roman" w:cs="Times New Roman"/>
          <w:sz w:val="28"/>
          <w:szCs w:val="28"/>
          <w:rtl/>
        </w:rPr>
        <w:t>)،</w:t>
      </w:r>
      <w:r w:rsidRPr="00BD5312">
        <w:rPr>
          <w:rFonts w:cs="Simplified Arabic"/>
          <w:sz w:val="28"/>
          <w:szCs w:val="28"/>
        </w:rPr>
        <w:t xml:space="preserve"> </w:t>
      </w:r>
      <w:r w:rsidRPr="00BD5312">
        <w:rPr>
          <w:rFonts w:cs="Simplified Arabic"/>
          <w:sz w:val="28"/>
          <w:szCs w:val="28"/>
          <w:rtl/>
        </w:rPr>
        <w:t>أما</w:t>
      </w:r>
      <w:r w:rsidRPr="00BD5312">
        <w:rPr>
          <w:rFonts w:cs="Simplified Arabic"/>
          <w:sz w:val="28"/>
          <w:szCs w:val="28"/>
        </w:rPr>
        <w:t xml:space="preserve"> </w:t>
      </w:r>
      <w:r w:rsidRPr="00BD5312">
        <w:rPr>
          <w:rFonts w:cs="Simplified Arabic"/>
          <w:sz w:val="28"/>
          <w:szCs w:val="28"/>
          <w:rtl/>
        </w:rPr>
        <w:t>الثاني</w:t>
      </w:r>
      <w:r w:rsidRPr="00BD5312">
        <w:rPr>
          <w:rFonts w:cs="Simplified Arabic"/>
          <w:sz w:val="28"/>
          <w:szCs w:val="28"/>
        </w:rPr>
        <w:t xml:space="preserve"> </w:t>
      </w:r>
      <w:r w:rsidRPr="00BD5312">
        <w:rPr>
          <w:rFonts w:cs="Simplified Arabic"/>
          <w:sz w:val="28"/>
          <w:szCs w:val="28"/>
          <w:rtl/>
        </w:rPr>
        <w:t>يتمثل</w:t>
      </w:r>
      <w:r w:rsidRPr="00BD5312">
        <w:rPr>
          <w:rFonts w:cs="Simplified Arabic"/>
          <w:sz w:val="28"/>
          <w:szCs w:val="28"/>
        </w:rPr>
        <w:t xml:space="preserve"> </w:t>
      </w:r>
      <w:r w:rsidRPr="00BD5312">
        <w:rPr>
          <w:rFonts w:cs="Simplified Arabic"/>
          <w:sz w:val="28"/>
          <w:szCs w:val="28"/>
          <w:rtl/>
        </w:rPr>
        <w:t>في</w:t>
      </w:r>
      <w:r w:rsidRPr="00BD5312">
        <w:rPr>
          <w:rFonts w:cs="Simplified Arabic"/>
          <w:sz w:val="28"/>
          <w:szCs w:val="28"/>
        </w:rPr>
        <w:t xml:space="preserve"> </w:t>
      </w:r>
      <w:r w:rsidRPr="00BD5312">
        <w:rPr>
          <w:rFonts w:cs="Simplified Arabic"/>
          <w:sz w:val="28"/>
          <w:szCs w:val="28"/>
          <w:rtl/>
        </w:rPr>
        <w:t>برنامج</w:t>
      </w:r>
      <w:r w:rsidRPr="00BD5312">
        <w:rPr>
          <w:rFonts w:cs="Simplified Arabic"/>
          <w:sz w:val="28"/>
          <w:szCs w:val="28"/>
        </w:rPr>
        <w:t xml:space="preserve"> </w:t>
      </w:r>
      <w:r w:rsidRPr="00BD5312">
        <w:rPr>
          <w:rFonts w:cs="Simplified Arabic"/>
          <w:sz w:val="28"/>
          <w:szCs w:val="28"/>
          <w:rtl/>
        </w:rPr>
        <w:t>التصحيح</w:t>
      </w:r>
      <w:r w:rsidRPr="00BD5312">
        <w:rPr>
          <w:rFonts w:cs="Simplified Arabic"/>
          <w:sz w:val="28"/>
          <w:szCs w:val="28"/>
        </w:rPr>
        <w:t xml:space="preserve"> </w:t>
      </w:r>
      <w:r w:rsidRPr="00BD5312">
        <w:rPr>
          <w:rFonts w:cs="Simplified Arabic"/>
          <w:sz w:val="28"/>
          <w:szCs w:val="28"/>
          <w:rtl/>
        </w:rPr>
        <w:t xml:space="preserve">الهيكلي </w:t>
      </w:r>
      <w:r w:rsidRPr="007C466E">
        <w:rPr>
          <w:rFonts w:ascii="Times New Roman" w:hAnsi="Times New Roman" w:cs="Times New Roman"/>
          <w:sz w:val="28"/>
          <w:szCs w:val="28"/>
        </w:rPr>
        <w:t>)</w:t>
      </w:r>
      <w:r w:rsidRPr="007C466E">
        <w:rPr>
          <w:rFonts w:ascii="Times New Roman" w:hAnsi="Times New Roman" w:cs="Times New Roman"/>
          <w:sz w:val="28"/>
          <w:szCs w:val="28"/>
          <w:rtl/>
        </w:rPr>
        <w:t>1995</w:t>
      </w:r>
      <w:r w:rsidRPr="00BD5312">
        <w:rPr>
          <w:rFonts w:cs="Simplified Arabic"/>
          <w:sz w:val="28"/>
          <w:szCs w:val="28"/>
          <w:rtl/>
        </w:rPr>
        <w:t>-</w:t>
      </w:r>
      <w:r w:rsidRPr="007C466E">
        <w:rPr>
          <w:rFonts w:ascii="Times New Roman" w:hAnsi="Times New Roman" w:cs="Times New Roman"/>
          <w:sz w:val="28"/>
          <w:szCs w:val="28"/>
          <w:rtl/>
        </w:rPr>
        <w:t>1998)</w:t>
      </w:r>
    </w:p>
    <w:p w:rsidR="00992E44" w:rsidRPr="00AD4E64" w:rsidRDefault="00992E44" w:rsidP="00992E44">
      <w:pPr>
        <w:pStyle w:val="Sansinterligne"/>
        <w:bidi/>
        <w:ind w:left="-142"/>
        <w:jc w:val="both"/>
        <w:rPr>
          <w:rFonts w:ascii="Times New Roman" w:hAnsi="Times New Roman" w:cs="Times New Roman"/>
          <w:sz w:val="4"/>
          <w:szCs w:val="4"/>
        </w:rPr>
      </w:pPr>
    </w:p>
    <w:p w:rsidR="00992E44" w:rsidRPr="00051E77" w:rsidRDefault="00992E44" w:rsidP="00992E44">
      <w:pPr>
        <w:pStyle w:val="Sansinterligne"/>
        <w:bidi/>
        <w:rPr>
          <w:rFonts w:cs="Simplified Arabic"/>
          <w:b/>
          <w:bCs/>
          <w:sz w:val="28"/>
          <w:szCs w:val="28"/>
          <w:rtl/>
        </w:rPr>
      </w:pPr>
      <w:r>
        <w:rPr>
          <w:rFonts w:cs="Simplified Arabic" w:hint="cs"/>
          <w:b/>
          <w:bCs/>
          <w:sz w:val="32"/>
          <w:szCs w:val="32"/>
          <w:rtl/>
        </w:rPr>
        <w:t xml:space="preserve">   </w:t>
      </w:r>
      <w:r w:rsidRPr="00051E77">
        <w:rPr>
          <w:rFonts w:cs="Simplified Arabic"/>
          <w:b/>
          <w:bCs/>
          <w:sz w:val="32"/>
          <w:szCs w:val="32"/>
          <w:rtl/>
        </w:rPr>
        <w:t>الفرع</w:t>
      </w:r>
      <w:r w:rsidRPr="00051E77">
        <w:rPr>
          <w:rFonts w:cs="Simplified Arabic" w:hint="cs"/>
          <w:b/>
          <w:bCs/>
          <w:sz w:val="32"/>
          <w:szCs w:val="32"/>
          <w:rtl/>
        </w:rPr>
        <w:t xml:space="preserve"> </w:t>
      </w:r>
      <w:r w:rsidRPr="002E04A8">
        <w:rPr>
          <w:rFonts w:cs="Simplified Arabic"/>
          <w:sz w:val="28"/>
          <w:szCs w:val="28"/>
        </w:rPr>
        <w:t xml:space="preserve"> </w:t>
      </w:r>
      <w:r w:rsidRPr="00AC1D2C">
        <w:rPr>
          <w:rFonts w:cs="Simplified Arabic"/>
          <w:sz w:val="32"/>
          <w:szCs w:val="32"/>
          <w:lang w:bidi="ar-DZ"/>
        </w:rPr>
        <w:t xml:space="preserve">: </w:t>
      </w:r>
      <w:r w:rsidRPr="00AC1D2C">
        <w:rPr>
          <w:rFonts w:ascii="Algerian" w:hAnsi="Algerian" w:cs="Simplified Arabic"/>
          <w:sz w:val="32"/>
          <w:szCs w:val="32"/>
          <w:lang w:val="en-US" w:bidi="ar-DZ"/>
        </w:rPr>
        <w:t xml:space="preserve"> II</w:t>
      </w:r>
      <w:r w:rsidRPr="002E04A8">
        <w:rPr>
          <w:rFonts w:cs="Simplified Arabic"/>
          <w:sz w:val="28"/>
          <w:szCs w:val="28"/>
          <w:rtl/>
        </w:rPr>
        <w:t xml:space="preserve"> </w:t>
      </w:r>
      <w:r w:rsidRPr="00051E77">
        <w:rPr>
          <w:rFonts w:cs="Simplified Arabic"/>
          <w:b/>
          <w:bCs/>
          <w:sz w:val="32"/>
          <w:szCs w:val="32"/>
          <w:rtl/>
        </w:rPr>
        <w:t>الجزائر وصندوق النقد الدولي</w:t>
      </w:r>
    </w:p>
    <w:p w:rsidR="00992E44" w:rsidRPr="00BA0D86" w:rsidRDefault="00992E44" w:rsidP="00992E44">
      <w:pPr>
        <w:pStyle w:val="Sansinterligne"/>
        <w:bidi/>
        <w:jc w:val="both"/>
        <w:rPr>
          <w:rFonts w:cs="Simplified Arabic"/>
          <w:sz w:val="28"/>
          <w:szCs w:val="28"/>
          <w:vertAlign w:val="superscript"/>
          <w:rtl/>
          <w:lang w:bidi="ar-DZ"/>
        </w:rPr>
      </w:pPr>
      <w:r w:rsidRPr="00BA0D86">
        <w:rPr>
          <w:rFonts w:eastAsia="Times New Roman" w:cs="Simplified Arabic"/>
          <w:color w:val="000000"/>
          <w:sz w:val="28"/>
          <w:szCs w:val="28"/>
          <w:rtl/>
          <w:lang w:eastAsia="fr-FR"/>
        </w:rPr>
        <w:t xml:space="preserve">لقد تطور دور </w:t>
      </w:r>
      <w:r w:rsidRPr="00680001">
        <w:rPr>
          <w:rFonts w:ascii="Times New Roman" w:eastAsia="Times New Roman" w:hAnsi="Times New Roman" w:cs="Times New Roman"/>
          <w:i/>
          <w:iCs/>
          <w:color w:val="000000"/>
          <w:sz w:val="28"/>
          <w:szCs w:val="28"/>
          <w:lang w:eastAsia="fr-FR"/>
        </w:rPr>
        <w:t>FMI</w:t>
      </w:r>
      <w:r>
        <w:rPr>
          <w:rFonts w:eastAsia="Times New Roman" w:cs="Simplified Arabic" w:hint="cs"/>
          <w:color w:val="000000"/>
          <w:sz w:val="28"/>
          <w:szCs w:val="28"/>
          <w:rtl/>
          <w:lang w:eastAsia="fr-FR" w:bidi="ar-DZ"/>
        </w:rPr>
        <w:t xml:space="preserve"> </w:t>
      </w:r>
      <w:r w:rsidRPr="00BA0D86">
        <w:rPr>
          <w:rFonts w:eastAsia="Times New Roman" w:cs="Simplified Arabic"/>
          <w:color w:val="000000"/>
          <w:sz w:val="28"/>
          <w:szCs w:val="28"/>
          <w:rtl/>
          <w:lang w:eastAsia="fr-FR"/>
        </w:rPr>
        <w:t>في إدارة أزمة</w:t>
      </w:r>
      <w:r w:rsidRPr="00BA0D86">
        <w:rPr>
          <w:rFonts w:eastAsia="Times New Roman" w:cs="Simplified Arabic"/>
          <w:color w:val="000000"/>
          <w:sz w:val="28"/>
          <w:szCs w:val="28"/>
          <w:lang w:eastAsia="fr-FR"/>
        </w:rPr>
        <w:t xml:space="preserve"> </w:t>
      </w:r>
      <w:r w:rsidRPr="00BA0D86">
        <w:rPr>
          <w:rFonts w:eastAsia="Times New Roman" w:cs="Simplified Arabic"/>
          <w:color w:val="000000"/>
          <w:sz w:val="28"/>
          <w:szCs w:val="28"/>
          <w:rtl/>
          <w:lang w:eastAsia="fr-FR"/>
        </w:rPr>
        <w:t>المديونية العالمية بشكل ملحوظ سواء من حيث مساهمته المعتبرة في التمويل الممنوح</w:t>
      </w:r>
      <w:r w:rsidRPr="00BA0D86">
        <w:rPr>
          <w:rFonts w:eastAsia="Times New Roman" w:cs="Simplified Arabic"/>
          <w:color w:val="000000"/>
          <w:sz w:val="28"/>
          <w:szCs w:val="28"/>
          <w:lang w:eastAsia="fr-FR"/>
        </w:rPr>
        <w:t xml:space="preserve"> </w:t>
      </w:r>
      <w:r w:rsidRPr="00BA0D86">
        <w:rPr>
          <w:rFonts w:eastAsia="Times New Roman" w:cs="Simplified Arabic"/>
          <w:color w:val="000000"/>
          <w:sz w:val="28"/>
          <w:szCs w:val="28"/>
          <w:rtl/>
          <w:lang w:eastAsia="fr-FR"/>
        </w:rPr>
        <w:t>للبلدان المتخلفة أو من حيث التأثير الكبير على التمويل المنساب من المصادر</w:t>
      </w:r>
      <w:r w:rsidRPr="00BA0D86">
        <w:rPr>
          <w:rFonts w:eastAsia="Times New Roman" w:cs="Simplified Arabic"/>
          <w:color w:val="000000"/>
          <w:sz w:val="28"/>
          <w:szCs w:val="28"/>
          <w:lang w:eastAsia="fr-FR"/>
        </w:rPr>
        <w:t xml:space="preserve"> </w:t>
      </w:r>
      <w:r w:rsidRPr="00BA0D86">
        <w:rPr>
          <w:rFonts w:eastAsia="Times New Roman" w:cs="Simplified Arabic"/>
          <w:color w:val="000000"/>
          <w:sz w:val="28"/>
          <w:szCs w:val="28"/>
          <w:rtl/>
          <w:lang w:eastAsia="fr-FR"/>
        </w:rPr>
        <w:t>المتعد</w:t>
      </w:r>
      <w:r>
        <w:rPr>
          <w:rFonts w:eastAsia="Times New Roman" w:cs="Simplified Arabic"/>
          <w:color w:val="000000"/>
          <w:sz w:val="28"/>
          <w:szCs w:val="28"/>
          <w:rtl/>
          <w:lang w:eastAsia="fr-FR"/>
        </w:rPr>
        <w:t>دة الدولية و الجهوية الحكومية والخاصة أو من</w:t>
      </w:r>
      <w:r>
        <w:rPr>
          <w:rFonts w:eastAsia="Times New Roman" w:cs="Simplified Arabic"/>
          <w:color w:val="000000"/>
          <w:sz w:val="28"/>
          <w:szCs w:val="28"/>
          <w:lang w:eastAsia="fr-FR"/>
        </w:rPr>
        <w:t xml:space="preserve"> </w:t>
      </w:r>
      <w:r w:rsidRPr="00BA0D86">
        <w:rPr>
          <w:rFonts w:eastAsia="Times New Roman" w:cs="Simplified Arabic"/>
          <w:color w:val="000000"/>
          <w:sz w:val="28"/>
          <w:szCs w:val="28"/>
          <w:rtl/>
          <w:lang w:eastAsia="fr-FR"/>
        </w:rPr>
        <w:t>حيث مساهمتها القوية في</w:t>
      </w:r>
      <w:r w:rsidRPr="00BA0D86">
        <w:rPr>
          <w:rFonts w:eastAsia="Times New Roman" w:cs="Simplified Arabic"/>
          <w:color w:val="000000"/>
          <w:sz w:val="28"/>
          <w:szCs w:val="28"/>
          <w:lang w:eastAsia="fr-FR"/>
        </w:rPr>
        <w:t xml:space="preserve"> </w:t>
      </w:r>
      <w:r w:rsidRPr="00BA0D86">
        <w:rPr>
          <w:rFonts w:eastAsia="Times New Roman" w:cs="Simplified Arabic"/>
          <w:color w:val="000000"/>
          <w:sz w:val="28"/>
          <w:szCs w:val="28"/>
          <w:rtl/>
          <w:lang w:eastAsia="fr-FR"/>
        </w:rPr>
        <w:t xml:space="preserve">إعادة هيكلة </w:t>
      </w:r>
      <w:r>
        <w:rPr>
          <w:rFonts w:eastAsia="Times New Roman" w:cs="Simplified Arabic"/>
          <w:color w:val="000000"/>
          <w:sz w:val="28"/>
          <w:szCs w:val="28"/>
          <w:rtl/>
          <w:lang w:eastAsia="fr-FR"/>
        </w:rPr>
        <w:t>إقتصاد</w:t>
      </w:r>
      <w:r w:rsidRPr="00BA0D86">
        <w:rPr>
          <w:rFonts w:eastAsia="Times New Roman" w:cs="Simplified Arabic"/>
          <w:color w:val="000000"/>
          <w:sz w:val="28"/>
          <w:szCs w:val="28"/>
          <w:rtl/>
          <w:lang w:eastAsia="fr-FR"/>
        </w:rPr>
        <w:t>يات البلدان المتخلفة الشديدة المديونية وفق برنامج يفرضه و يشرف</w:t>
      </w:r>
      <w:r w:rsidRPr="00BA0D86">
        <w:rPr>
          <w:rFonts w:eastAsia="Times New Roman" w:cs="Simplified Arabic"/>
          <w:color w:val="000000"/>
          <w:sz w:val="28"/>
          <w:szCs w:val="28"/>
          <w:lang w:eastAsia="fr-FR"/>
        </w:rPr>
        <w:t xml:space="preserve"> </w:t>
      </w:r>
      <w:r w:rsidRPr="00BA0D86">
        <w:rPr>
          <w:rFonts w:eastAsia="Times New Roman" w:cs="Simplified Arabic"/>
          <w:color w:val="000000"/>
          <w:sz w:val="28"/>
          <w:szCs w:val="28"/>
          <w:rtl/>
          <w:lang w:eastAsia="fr-FR"/>
        </w:rPr>
        <w:t>على تنفيذه و يتابع نتائجه كشرط أساسي من شروط اتفاقيات إعادة الجدولة</w:t>
      </w:r>
      <w:r w:rsidRPr="00BA0D86">
        <w:rPr>
          <w:rFonts w:eastAsia="Times New Roman" w:cs="Simplified Arabic"/>
          <w:color w:val="000000"/>
          <w:sz w:val="28"/>
          <w:szCs w:val="28"/>
          <w:lang w:eastAsia="fr-FR"/>
        </w:rPr>
        <w:t xml:space="preserve"> .</w:t>
      </w:r>
      <w:r w:rsidRPr="00BA0D86">
        <w:rPr>
          <w:rFonts w:eastAsia="Times New Roman" w:cs="Simplified Arabic"/>
          <w:color w:val="000000"/>
          <w:sz w:val="28"/>
          <w:szCs w:val="28"/>
          <w:rtl/>
          <w:lang w:eastAsia="fr-FR"/>
        </w:rPr>
        <w:t>مباشرة بعد ال</w:t>
      </w:r>
      <w:r>
        <w:rPr>
          <w:rFonts w:eastAsia="Times New Roman" w:cs="Simplified Arabic"/>
          <w:color w:val="000000"/>
          <w:sz w:val="28"/>
          <w:szCs w:val="28"/>
          <w:rtl/>
          <w:lang w:eastAsia="fr-FR"/>
        </w:rPr>
        <w:t>إستقلال</w:t>
      </w:r>
      <w:r w:rsidRPr="00BA0D86">
        <w:rPr>
          <w:rFonts w:eastAsia="Times New Roman" w:cs="Simplified Arabic"/>
          <w:color w:val="000000"/>
          <w:sz w:val="28"/>
          <w:szCs w:val="28"/>
          <w:rtl/>
          <w:lang w:eastAsia="fr-FR"/>
        </w:rPr>
        <w:t xml:space="preserve"> انضمت الجزائر إلى </w:t>
      </w:r>
      <w:r w:rsidRPr="00680001">
        <w:rPr>
          <w:rFonts w:ascii="Times New Roman" w:eastAsia="Times New Roman" w:hAnsi="Times New Roman" w:cs="Times New Roman"/>
          <w:i/>
          <w:iCs/>
          <w:color w:val="000000"/>
          <w:sz w:val="28"/>
          <w:szCs w:val="28"/>
          <w:lang w:eastAsia="fr-FR"/>
        </w:rPr>
        <w:t>FMI</w:t>
      </w:r>
      <w:r w:rsidRPr="00BA0D86">
        <w:rPr>
          <w:rFonts w:eastAsia="Times New Roman" w:cs="Simplified Arabic"/>
          <w:color w:val="000000"/>
          <w:sz w:val="28"/>
          <w:szCs w:val="28"/>
          <w:rtl/>
          <w:lang w:eastAsia="fr-FR"/>
        </w:rPr>
        <w:t xml:space="preserve"> بتاريخ</w:t>
      </w:r>
      <w:r w:rsidRPr="00714E1E">
        <w:rPr>
          <w:rFonts w:ascii="Times New Roman" w:hAnsi="Times New Roman" w:cs="Times New Roman"/>
          <w:sz w:val="28"/>
          <w:szCs w:val="28"/>
        </w:rPr>
        <w:t>31</w:t>
      </w:r>
      <w:r w:rsidRPr="00BA0D86">
        <w:rPr>
          <w:rFonts w:cs="Simplified Arabic"/>
          <w:sz w:val="28"/>
          <w:szCs w:val="28"/>
        </w:rPr>
        <w:t xml:space="preserve"> </w:t>
      </w:r>
      <w:r w:rsidRPr="00BA0D86">
        <w:rPr>
          <w:rFonts w:cs="Simplified Arabic"/>
          <w:sz w:val="28"/>
          <w:szCs w:val="28"/>
          <w:rtl/>
        </w:rPr>
        <w:t>أوت</w:t>
      </w:r>
      <w:r w:rsidRPr="00BA0D86">
        <w:rPr>
          <w:rFonts w:cs="Simplified Arabic"/>
          <w:sz w:val="28"/>
          <w:szCs w:val="28"/>
        </w:rPr>
        <w:t xml:space="preserve"> </w:t>
      </w:r>
      <w:r w:rsidRPr="00714E1E">
        <w:rPr>
          <w:rFonts w:ascii="Times New Roman" w:hAnsi="Times New Roman" w:cs="Times New Roman"/>
          <w:sz w:val="28"/>
          <w:szCs w:val="28"/>
        </w:rPr>
        <w:t>1963</w:t>
      </w:r>
      <w:r w:rsidRPr="00BA0D86">
        <w:rPr>
          <w:rFonts w:cs="Simplified Arabic"/>
          <w:sz w:val="28"/>
          <w:szCs w:val="28"/>
        </w:rPr>
        <w:t xml:space="preserve"> </w:t>
      </w:r>
      <w:r w:rsidRPr="00BA0D86">
        <w:rPr>
          <w:rFonts w:cs="Simplified Arabic"/>
          <w:sz w:val="28"/>
          <w:szCs w:val="28"/>
          <w:rtl/>
        </w:rPr>
        <w:t>،</w:t>
      </w:r>
      <w:r w:rsidRPr="00BA0D86">
        <w:rPr>
          <w:rFonts w:eastAsia="Times New Roman" w:cs="Simplified Arabic"/>
          <w:color w:val="000000"/>
          <w:sz w:val="28"/>
          <w:szCs w:val="28"/>
          <w:rtl/>
          <w:lang w:eastAsia="fr-FR"/>
        </w:rPr>
        <w:t>حيث</w:t>
      </w:r>
      <w:r w:rsidRPr="00BA0D86">
        <w:rPr>
          <w:rFonts w:cs="Simplified Arabic"/>
          <w:sz w:val="28"/>
          <w:szCs w:val="28"/>
          <w:rtl/>
        </w:rPr>
        <w:t xml:space="preserve"> وبلغت</w:t>
      </w:r>
      <w:r w:rsidRPr="00BA0D86">
        <w:rPr>
          <w:rFonts w:cs="Simplified Arabic"/>
          <w:sz w:val="28"/>
          <w:szCs w:val="28"/>
        </w:rPr>
        <w:t xml:space="preserve"> </w:t>
      </w:r>
      <w:r w:rsidRPr="00BA0D86">
        <w:rPr>
          <w:rFonts w:cs="Simplified Arabic"/>
          <w:sz w:val="28"/>
          <w:szCs w:val="28"/>
          <w:rtl/>
        </w:rPr>
        <w:t>حصتها</w:t>
      </w:r>
      <w:r w:rsidRPr="00BA0D86">
        <w:rPr>
          <w:rFonts w:cs="Simplified Arabic"/>
          <w:sz w:val="28"/>
          <w:szCs w:val="28"/>
        </w:rPr>
        <w:t xml:space="preserve"> </w:t>
      </w:r>
      <w:r w:rsidRPr="00714E1E">
        <w:rPr>
          <w:rFonts w:ascii="Times New Roman" w:hAnsi="Times New Roman" w:cs="Times New Roman"/>
          <w:sz w:val="28"/>
          <w:szCs w:val="28"/>
        </w:rPr>
        <w:t>623.1</w:t>
      </w:r>
      <w:r w:rsidRPr="00BA0D86">
        <w:rPr>
          <w:rFonts w:cs="Simplified Arabic"/>
          <w:sz w:val="28"/>
          <w:szCs w:val="28"/>
        </w:rPr>
        <w:t xml:space="preserve"> </w:t>
      </w:r>
      <w:r w:rsidRPr="00BA0D86">
        <w:rPr>
          <w:rFonts w:cs="Simplified Arabic"/>
          <w:sz w:val="28"/>
          <w:szCs w:val="28"/>
          <w:rtl/>
        </w:rPr>
        <w:t>مليون</w:t>
      </w:r>
      <w:r w:rsidRPr="00BA0D86">
        <w:rPr>
          <w:rFonts w:cs="Simplified Arabic"/>
          <w:sz w:val="28"/>
          <w:szCs w:val="28"/>
        </w:rPr>
        <w:t xml:space="preserve"> </w:t>
      </w:r>
      <w:r w:rsidRPr="00BA0D86">
        <w:rPr>
          <w:rFonts w:cs="Simplified Arabic"/>
          <w:sz w:val="28"/>
          <w:szCs w:val="28"/>
          <w:rtl/>
        </w:rPr>
        <w:t>وحدة</w:t>
      </w:r>
      <w:r w:rsidRPr="00BA0D86">
        <w:rPr>
          <w:rFonts w:cs="Simplified Arabic"/>
          <w:sz w:val="28"/>
          <w:szCs w:val="28"/>
        </w:rPr>
        <w:t xml:space="preserve"> </w:t>
      </w:r>
      <w:r w:rsidRPr="00BA0D86">
        <w:rPr>
          <w:rFonts w:cs="Simplified Arabic"/>
          <w:sz w:val="28"/>
          <w:szCs w:val="28"/>
          <w:rtl/>
        </w:rPr>
        <w:t>من</w:t>
      </w:r>
      <w:r w:rsidRPr="00BA0D86">
        <w:rPr>
          <w:rFonts w:cs="Simplified Arabic"/>
          <w:sz w:val="28"/>
          <w:szCs w:val="28"/>
        </w:rPr>
        <w:t xml:space="preserve"> </w:t>
      </w:r>
      <w:r w:rsidRPr="00BA0D86">
        <w:rPr>
          <w:rFonts w:cs="Simplified Arabic"/>
          <w:sz w:val="28"/>
          <w:szCs w:val="28"/>
          <w:rtl/>
        </w:rPr>
        <w:t>حقوق</w:t>
      </w:r>
      <w:r w:rsidRPr="00BA0D86">
        <w:rPr>
          <w:rFonts w:cs="Simplified Arabic"/>
          <w:sz w:val="28"/>
          <w:szCs w:val="28"/>
        </w:rPr>
        <w:t xml:space="preserve"> </w:t>
      </w:r>
      <w:r w:rsidRPr="00BA0D86">
        <w:rPr>
          <w:rFonts w:cs="Simplified Arabic"/>
          <w:sz w:val="28"/>
          <w:szCs w:val="28"/>
          <w:rtl/>
        </w:rPr>
        <w:t>السحب</w:t>
      </w:r>
      <w:r w:rsidRPr="00BA0D86">
        <w:rPr>
          <w:rFonts w:cs="Simplified Arabic"/>
          <w:sz w:val="28"/>
          <w:szCs w:val="28"/>
        </w:rPr>
        <w:t xml:space="preserve"> </w:t>
      </w:r>
      <w:r w:rsidRPr="00BA0D86">
        <w:rPr>
          <w:rFonts w:cs="Simplified Arabic"/>
          <w:sz w:val="28"/>
          <w:szCs w:val="28"/>
          <w:rtl/>
        </w:rPr>
        <w:t>الخاصة  (</w:t>
      </w:r>
      <w:r w:rsidRPr="00BA0D86">
        <w:rPr>
          <w:rFonts w:cs="Simplified Arabic"/>
          <w:sz w:val="28"/>
          <w:szCs w:val="28"/>
        </w:rPr>
        <w:t>(</w:t>
      </w:r>
      <w:r w:rsidRPr="00714E1E">
        <w:rPr>
          <w:rFonts w:ascii="Times New Roman" w:hAnsi="Times New Roman" w:cs="Times New Roman"/>
          <w:sz w:val="28"/>
          <w:szCs w:val="28"/>
        </w:rPr>
        <w:t>DTS</w:t>
      </w:r>
      <w:r w:rsidRPr="00714E1E">
        <w:rPr>
          <w:rFonts w:ascii="Times New Roman" w:hAnsi="Times New Roman" w:cs="Times New Roman"/>
          <w:sz w:val="28"/>
          <w:szCs w:val="28"/>
          <w:rtl/>
        </w:rPr>
        <w:t xml:space="preserve"> </w:t>
      </w:r>
      <w:r w:rsidRPr="00BA0D86">
        <w:rPr>
          <w:rFonts w:cs="Simplified Arabic"/>
          <w:sz w:val="28"/>
          <w:szCs w:val="28"/>
          <w:rtl/>
        </w:rPr>
        <w:t>،</w:t>
      </w:r>
      <w:r w:rsidRPr="00BA0D86">
        <w:rPr>
          <w:rFonts w:cs="Simplified Arabic"/>
          <w:sz w:val="28"/>
          <w:szCs w:val="28"/>
        </w:rPr>
        <w:t xml:space="preserve"> </w:t>
      </w:r>
      <w:r w:rsidRPr="00BA0D86">
        <w:rPr>
          <w:rFonts w:cs="Simplified Arabic"/>
          <w:sz w:val="28"/>
          <w:szCs w:val="28"/>
          <w:rtl/>
        </w:rPr>
        <w:t>أي</w:t>
      </w:r>
      <w:r w:rsidRPr="00BA0D86">
        <w:rPr>
          <w:rFonts w:cs="Simplified Arabic"/>
          <w:sz w:val="28"/>
          <w:szCs w:val="28"/>
        </w:rPr>
        <w:t xml:space="preserve"> </w:t>
      </w:r>
      <w:r w:rsidRPr="00BA0D86">
        <w:rPr>
          <w:rFonts w:cs="Simplified Arabic"/>
          <w:sz w:val="28"/>
          <w:szCs w:val="28"/>
          <w:rtl/>
        </w:rPr>
        <w:t>ما</w:t>
      </w:r>
      <w:r w:rsidRPr="00BA0D86">
        <w:rPr>
          <w:rFonts w:cs="Simplified Arabic"/>
          <w:sz w:val="28"/>
          <w:szCs w:val="28"/>
        </w:rPr>
        <w:t xml:space="preserve"> </w:t>
      </w:r>
      <w:r w:rsidRPr="00BA0D86">
        <w:rPr>
          <w:rFonts w:cs="Simplified Arabic"/>
          <w:sz w:val="28"/>
          <w:szCs w:val="28"/>
          <w:rtl/>
        </w:rPr>
        <w:t>يعادل</w:t>
      </w:r>
      <w:r w:rsidRPr="00BA0D86">
        <w:rPr>
          <w:rFonts w:cs="Simplified Arabic"/>
          <w:sz w:val="28"/>
          <w:szCs w:val="28"/>
        </w:rPr>
        <w:t xml:space="preserve"> </w:t>
      </w:r>
      <w:r w:rsidRPr="00714E1E">
        <w:rPr>
          <w:rFonts w:ascii="Times New Roman" w:hAnsi="Times New Roman" w:cs="Times New Roman"/>
          <w:sz w:val="28"/>
          <w:szCs w:val="28"/>
        </w:rPr>
        <w:t>0.69 %</w:t>
      </w:r>
      <w:r w:rsidRPr="00BA0D86">
        <w:rPr>
          <w:rFonts w:cs="Simplified Arabic"/>
          <w:sz w:val="28"/>
          <w:szCs w:val="28"/>
        </w:rPr>
        <w:t xml:space="preserve"> </w:t>
      </w:r>
      <w:r w:rsidRPr="00BA0D86">
        <w:rPr>
          <w:rFonts w:cs="Simplified Arabic"/>
          <w:sz w:val="28"/>
          <w:szCs w:val="28"/>
          <w:rtl/>
        </w:rPr>
        <w:t>من</w:t>
      </w:r>
      <w:r w:rsidRPr="00BA0D86">
        <w:rPr>
          <w:rFonts w:cs="Simplified Arabic"/>
          <w:sz w:val="28"/>
          <w:szCs w:val="28"/>
        </w:rPr>
        <w:t xml:space="preserve"> </w:t>
      </w:r>
      <w:r w:rsidRPr="00BA0D86">
        <w:rPr>
          <w:rFonts w:cs="Simplified Arabic"/>
          <w:sz w:val="28"/>
          <w:szCs w:val="28"/>
          <w:rtl/>
        </w:rPr>
        <w:t>المبلغ</w:t>
      </w:r>
      <w:r w:rsidRPr="00BA0D86">
        <w:rPr>
          <w:rFonts w:cs="Simplified Arabic"/>
          <w:sz w:val="28"/>
          <w:szCs w:val="28"/>
        </w:rPr>
        <w:t xml:space="preserve"> </w:t>
      </w:r>
      <w:r w:rsidRPr="00BA0D86">
        <w:rPr>
          <w:rFonts w:cs="Simplified Arabic"/>
          <w:sz w:val="28"/>
          <w:szCs w:val="28"/>
          <w:rtl/>
        </w:rPr>
        <w:t>الإجمالي،</w:t>
      </w:r>
      <w:r w:rsidRPr="00BA0D86">
        <w:rPr>
          <w:rFonts w:cs="Simplified Arabic"/>
          <w:sz w:val="28"/>
          <w:szCs w:val="28"/>
        </w:rPr>
        <w:t xml:space="preserve"> </w:t>
      </w:r>
      <w:r w:rsidRPr="00BA0D86">
        <w:rPr>
          <w:rFonts w:cs="Simplified Arabic"/>
          <w:sz w:val="28"/>
          <w:szCs w:val="28"/>
          <w:rtl/>
        </w:rPr>
        <w:t>وأصبحت</w:t>
      </w:r>
      <w:r w:rsidRPr="00BA0D86">
        <w:rPr>
          <w:rFonts w:cs="Simplified Arabic"/>
          <w:sz w:val="28"/>
          <w:szCs w:val="28"/>
        </w:rPr>
        <w:t xml:space="preserve"> </w:t>
      </w:r>
      <w:r w:rsidRPr="00BA0D86">
        <w:rPr>
          <w:rFonts w:cs="Simplified Arabic"/>
          <w:sz w:val="28"/>
          <w:szCs w:val="28"/>
          <w:rtl/>
        </w:rPr>
        <w:t>هذه</w:t>
      </w:r>
      <w:r w:rsidRPr="00BA0D86">
        <w:rPr>
          <w:rFonts w:cs="Simplified Arabic"/>
          <w:sz w:val="28"/>
          <w:szCs w:val="28"/>
        </w:rPr>
        <w:t xml:space="preserve"> </w:t>
      </w:r>
      <w:r w:rsidRPr="00BA0D86">
        <w:rPr>
          <w:rFonts w:cs="Simplified Arabic"/>
          <w:sz w:val="28"/>
          <w:szCs w:val="28"/>
          <w:rtl/>
        </w:rPr>
        <w:t xml:space="preserve">الحصة سنة </w:t>
      </w:r>
      <w:r w:rsidRPr="00714E1E">
        <w:rPr>
          <w:rFonts w:ascii="Times New Roman" w:hAnsi="Times New Roman" w:cs="Times New Roman"/>
          <w:sz w:val="28"/>
          <w:szCs w:val="28"/>
        </w:rPr>
        <w:t xml:space="preserve"> 1994</w:t>
      </w:r>
      <w:r>
        <w:rPr>
          <w:rFonts w:ascii="Times New Roman" w:hAnsi="Times New Roman" w:cs="Times New Roman"/>
          <w:sz w:val="28"/>
          <w:szCs w:val="28"/>
          <w:rtl/>
        </w:rPr>
        <w:t>،</w:t>
      </w:r>
      <w:r w:rsidRPr="00714E1E">
        <w:rPr>
          <w:rFonts w:ascii="Times New Roman" w:hAnsi="Times New Roman" w:cs="Times New Roman"/>
          <w:sz w:val="28"/>
          <w:szCs w:val="28"/>
          <w:rtl/>
        </w:rPr>
        <w:t>94.1</w:t>
      </w:r>
      <w:r w:rsidRPr="00BA0D86">
        <w:rPr>
          <w:rFonts w:cs="Simplified Arabic"/>
          <w:sz w:val="28"/>
          <w:szCs w:val="28"/>
          <w:rtl/>
        </w:rPr>
        <w:t xml:space="preserve"> مليون</w:t>
      </w:r>
      <w:r w:rsidRPr="00BA0D86">
        <w:rPr>
          <w:rFonts w:cs="Simplified Arabic"/>
          <w:sz w:val="28"/>
          <w:szCs w:val="28"/>
        </w:rPr>
        <w:t>.</w:t>
      </w:r>
      <w:r w:rsidRPr="00714E1E">
        <w:rPr>
          <w:rFonts w:ascii="Times New Roman" w:hAnsi="Times New Roman" w:cs="Times New Roman"/>
          <w:sz w:val="28"/>
          <w:szCs w:val="28"/>
        </w:rPr>
        <w:t>(DTS</w:t>
      </w:r>
      <w:r w:rsidRPr="00BA0D86">
        <w:rPr>
          <w:rFonts w:cs="Simplified Arabic"/>
          <w:sz w:val="28"/>
          <w:szCs w:val="28"/>
        </w:rPr>
        <w:t>)</w:t>
      </w:r>
      <w:r w:rsidRPr="00BA0D86">
        <w:rPr>
          <w:rFonts w:cs="Simplified Arabic" w:hint="cs"/>
          <w:sz w:val="28"/>
          <w:szCs w:val="28"/>
          <w:rtl/>
          <w:lang w:bidi="ar-DZ"/>
        </w:rPr>
        <w:t xml:space="preserve">  </w:t>
      </w:r>
      <w:r w:rsidRPr="00DA0628">
        <w:rPr>
          <w:rFonts w:ascii="Times New Roman" w:hAnsi="Times New Roman" w:cs="Times New Roman"/>
          <w:b/>
          <w:bCs/>
          <w:sz w:val="28"/>
          <w:szCs w:val="28"/>
          <w:vertAlign w:val="superscript"/>
        </w:rPr>
        <w:t>(1)</w:t>
      </w:r>
      <w:r w:rsidRPr="00BA0D86">
        <w:rPr>
          <w:rFonts w:cs="Simplified Arabic" w:hint="cs"/>
          <w:sz w:val="28"/>
          <w:szCs w:val="28"/>
          <w:vertAlign w:val="superscript"/>
          <w:rtl/>
          <w:lang w:bidi="ar-DZ"/>
        </w:rPr>
        <w:t xml:space="preserve">  </w:t>
      </w:r>
    </w:p>
    <w:p w:rsidR="00992E44" w:rsidRPr="00AD4E64" w:rsidRDefault="00992E44" w:rsidP="00992E44">
      <w:pPr>
        <w:pStyle w:val="Sansinterligne"/>
        <w:bidi/>
        <w:jc w:val="both"/>
        <w:rPr>
          <w:rFonts w:cs="Simplified Arabic"/>
          <w:sz w:val="2"/>
          <w:szCs w:val="2"/>
          <w:rtl/>
        </w:rPr>
      </w:pPr>
      <w:r w:rsidRPr="00BA0D86">
        <w:rPr>
          <w:rFonts w:cs="Simplified Arabic" w:hint="cs"/>
          <w:sz w:val="28"/>
          <w:szCs w:val="28"/>
          <w:vertAlign w:val="superscript"/>
          <w:rtl/>
        </w:rPr>
        <w:t xml:space="preserve"> </w:t>
      </w:r>
      <w:r w:rsidRPr="00BA0D86">
        <w:rPr>
          <w:rFonts w:cs="Simplified Arabic" w:hint="cs"/>
          <w:sz w:val="28"/>
          <w:szCs w:val="28"/>
          <w:rtl/>
        </w:rPr>
        <w:t xml:space="preserve">  </w:t>
      </w:r>
    </w:p>
    <w:p w:rsidR="00992E44" w:rsidRPr="00BA0D86" w:rsidRDefault="00992E44" w:rsidP="00992E44">
      <w:pPr>
        <w:pStyle w:val="Sansinterligne"/>
        <w:bidi/>
        <w:ind w:left="-142"/>
        <w:rPr>
          <w:rFonts w:eastAsia="Times New Roman" w:cs="Simplified Arabic"/>
          <w:b/>
          <w:bCs/>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1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Pr>
          <w:rFonts w:eastAsia="Times New Roman" w:cs="Simplified Arabic" w:hint="cs"/>
          <w:b/>
          <w:bCs/>
          <w:sz w:val="28"/>
          <w:szCs w:val="28"/>
          <w:rtl/>
          <w:lang w:eastAsia="fr-FR"/>
        </w:rPr>
        <w:t>إ</w:t>
      </w:r>
      <w:r w:rsidRPr="00BA0D86">
        <w:rPr>
          <w:rFonts w:eastAsia="Times New Roman" w:cs="Simplified Arabic"/>
          <w:b/>
          <w:bCs/>
          <w:sz w:val="28"/>
          <w:szCs w:val="28"/>
          <w:rtl/>
          <w:lang w:eastAsia="fr-FR"/>
        </w:rPr>
        <w:t>تفاقيات الجزائر مع ص</w:t>
      </w:r>
      <w:r w:rsidRPr="00BA0D86">
        <w:rPr>
          <w:rFonts w:eastAsia="Times New Roman" w:cs="Simplified Arabic" w:hint="cs"/>
          <w:b/>
          <w:bCs/>
          <w:sz w:val="28"/>
          <w:szCs w:val="28"/>
          <w:rtl/>
          <w:lang w:eastAsia="fr-FR"/>
        </w:rPr>
        <w:t xml:space="preserve">ندوق النقد الدولي </w:t>
      </w:r>
      <w:r w:rsidRPr="00BA0D86">
        <w:rPr>
          <w:rFonts w:eastAsia="Times New Roman" w:cs="Simplified Arabic"/>
          <w:b/>
          <w:bCs/>
          <w:sz w:val="28"/>
          <w:szCs w:val="28"/>
          <w:lang w:eastAsia="fr-FR"/>
        </w:rPr>
        <w:t>:</w:t>
      </w:r>
    </w:p>
    <w:p w:rsidR="00992E44" w:rsidRPr="00BA0D86" w:rsidRDefault="00992E44" w:rsidP="00992E44">
      <w:pPr>
        <w:pStyle w:val="Sansinterligne"/>
        <w:bidi/>
        <w:jc w:val="both"/>
        <w:rPr>
          <w:rFonts w:cs="Simplified Arabic"/>
          <w:sz w:val="28"/>
          <w:szCs w:val="28"/>
          <w:rtl/>
        </w:rPr>
      </w:pPr>
      <w:r w:rsidRPr="00BA0D86">
        <w:rPr>
          <w:rFonts w:cs="Simplified Arabic"/>
          <w:sz w:val="28"/>
          <w:szCs w:val="28"/>
          <w:rtl/>
        </w:rPr>
        <w:t>ابتداء</w:t>
      </w:r>
      <w:r w:rsidRPr="00BA0D86">
        <w:rPr>
          <w:rFonts w:cs="Simplified Arabic"/>
          <w:sz w:val="28"/>
          <w:szCs w:val="28"/>
        </w:rPr>
        <w:t xml:space="preserve"> </w:t>
      </w:r>
      <w:r w:rsidRPr="00BA0D86">
        <w:rPr>
          <w:rFonts w:cs="Simplified Arabic"/>
          <w:sz w:val="28"/>
          <w:szCs w:val="28"/>
          <w:rtl/>
        </w:rPr>
        <w:t>من</w:t>
      </w:r>
      <w:r w:rsidRPr="00BA0D86">
        <w:rPr>
          <w:rFonts w:cs="Simplified Arabic"/>
          <w:sz w:val="28"/>
          <w:szCs w:val="28"/>
        </w:rPr>
        <w:t xml:space="preserve"> </w:t>
      </w:r>
      <w:r w:rsidRPr="00BA0D86">
        <w:rPr>
          <w:rFonts w:cs="Simplified Arabic"/>
          <w:sz w:val="28"/>
          <w:szCs w:val="28"/>
          <w:rtl/>
        </w:rPr>
        <w:t>سنة</w:t>
      </w:r>
      <w:r w:rsidRPr="00BA0D86">
        <w:rPr>
          <w:rFonts w:cs="Simplified Arabic"/>
          <w:sz w:val="28"/>
          <w:szCs w:val="28"/>
        </w:rPr>
        <w:t xml:space="preserve"> </w:t>
      </w:r>
      <w:r w:rsidRPr="00714E1E">
        <w:rPr>
          <w:rFonts w:ascii="Times New Roman" w:hAnsi="Times New Roman" w:cs="Times New Roman"/>
          <w:sz w:val="28"/>
          <w:szCs w:val="28"/>
        </w:rPr>
        <w:t>1987</w:t>
      </w:r>
      <w:r w:rsidRPr="00BA0D86">
        <w:rPr>
          <w:rFonts w:cs="Simplified Arabic"/>
          <w:sz w:val="28"/>
          <w:szCs w:val="28"/>
        </w:rPr>
        <w:t xml:space="preserve"> </w:t>
      </w:r>
      <w:r w:rsidRPr="00BA0D86">
        <w:rPr>
          <w:rFonts w:cs="Simplified Arabic"/>
          <w:sz w:val="28"/>
          <w:szCs w:val="28"/>
          <w:rtl/>
        </w:rPr>
        <w:t>دخلت</w:t>
      </w:r>
      <w:r w:rsidRPr="00BA0D86">
        <w:rPr>
          <w:rFonts w:cs="Simplified Arabic"/>
          <w:sz w:val="28"/>
          <w:szCs w:val="28"/>
        </w:rPr>
        <w:t xml:space="preserve"> </w:t>
      </w:r>
      <w:r w:rsidRPr="00BA0D86">
        <w:rPr>
          <w:rFonts w:cs="Simplified Arabic"/>
          <w:sz w:val="28"/>
          <w:szCs w:val="28"/>
          <w:rtl/>
        </w:rPr>
        <w:t>الجزائر</w:t>
      </w:r>
      <w:r w:rsidRPr="00BA0D86">
        <w:rPr>
          <w:rFonts w:cs="Simplified Arabic"/>
          <w:sz w:val="28"/>
          <w:szCs w:val="28"/>
        </w:rPr>
        <w:t xml:space="preserve"> </w:t>
      </w:r>
      <w:r w:rsidRPr="00BA0D86">
        <w:rPr>
          <w:rFonts w:cs="Simplified Arabic"/>
          <w:sz w:val="28"/>
          <w:szCs w:val="28"/>
          <w:rtl/>
        </w:rPr>
        <w:t>في</w:t>
      </w:r>
      <w:r w:rsidRPr="00BA0D86">
        <w:rPr>
          <w:rFonts w:cs="Simplified Arabic"/>
          <w:sz w:val="28"/>
          <w:szCs w:val="28"/>
        </w:rPr>
        <w:t xml:space="preserve"> </w:t>
      </w:r>
      <w:r w:rsidRPr="00BA0D86">
        <w:rPr>
          <w:rFonts w:cs="Simplified Arabic"/>
          <w:sz w:val="28"/>
          <w:szCs w:val="28"/>
          <w:rtl/>
        </w:rPr>
        <w:t>محادثات</w:t>
      </w:r>
      <w:r w:rsidRPr="00BA0D86">
        <w:rPr>
          <w:rFonts w:cs="Simplified Arabic"/>
          <w:sz w:val="28"/>
          <w:szCs w:val="28"/>
        </w:rPr>
        <w:t xml:space="preserve"> </w:t>
      </w:r>
      <w:r w:rsidRPr="00BA0D86">
        <w:rPr>
          <w:rFonts w:cs="Simplified Arabic"/>
          <w:sz w:val="28"/>
          <w:szCs w:val="28"/>
          <w:rtl/>
        </w:rPr>
        <w:t>مع</w:t>
      </w:r>
      <w:r w:rsidRPr="00BA0D86">
        <w:rPr>
          <w:rFonts w:cs="Simplified Arabic"/>
          <w:sz w:val="28"/>
          <w:szCs w:val="28"/>
        </w:rPr>
        <w:t xml:space="preserve"> </w:t>
      </w:r>
      <w:r w:rsidRPr="00BA0D86">
        <w:rPr>
          <w:rFonts w:cs="Simplified Arabic"/>
          <w:sz w:val="28"/>
          <w:szCs w:val="28"/>
          <w:rtl/>
        </w:rPr>
        <w:t>المؤسسات</w:t>
      </w:r>
      <w:r w:rsidRPr="00BA0D86">
        <w:rPr>
          <w:rFonts w:cs="Simplified Arabic"/>
          <w:sz w:val="28"/>
          <w:szCs w:val="28"/>
        </w:rPr>
        <w:t xml:space="preserve"> </w:t>
      </w:r>
      <w:r w:rsidRPr="00BA0D86">
        <w:rPr>
          <w:rFonts w:cs="Simplified Arabic"/>
          <w:sz w:val="28"/>
          <w:szCs w:val="28"/>
          <w:rtl/>
        </w:rPr>
        <w:t>المالية</w:t>
      </w:r>
      <w:r w:rsidRPr="00BA0D86">
        <w:rPr>
          <w:rFonts w:cs="Simplified Arabic"/>
          <w:sz w:val="28"/>
          <w:szCs w:val="28"/>
        </w:rPr>
        <w:t xml:space="preserve"> </w:t>
      </w:r>
      <w:r w:rsidRPr="00BA0D86">
        <w:rPr>
          <w:rFonts w:cs="Simplified Arabic"/>
          <w:sz w:val="28"/>
          <w:szCs w:val="28"/>
          <w:rtl/>
        </w:rPr>
        <w:t>الدولية</w:t>
      </w:r>
      <w:r w:rsidRPr="00BA0D86">
        <w:rPr>
          <w:rFonts w:cs="Simplified Arabic"/>
          <w:sz w:val="28"/>
          <w:szCs w:val="28"/>
        </w:rPr>
        <w:t xml:space="preserve"> </w:t>
      </w:r>
      <w:r w:rsidRPr="00BA0D86">
        <w:rPr>
          <w:rFonts w:cs="Simplified Arabic"/>
          <w:sz w:val="28"/>
          <w:szCs w:val="28"/>
          <w:rtl/>
        </w:rPr>
        <w:t>(</w:t>
      </w:r>
      <w:r w:rsidRPr="00680001">
        <w:rPr>
          <w:rFonts w:ascii="Times New Roman" w:eastAsia="Times New Roman" w:hAnsi="Times New Roman" w:cs="Times New Roman"/>
          <w:i/>
          <w:iCs/>
          <w:color w:val="000000"/>
          <w:sz w:val="28"/>
          <w:szCs w:val="28"/>
          <w:lang w:eastAsia="fr-FR"/>
        </w:rPr>
        <w:t>FMI</w:t>
      </w:r>
      <w:r w:rsidRPr="00BA0D86">
        <w:rPr>
          <w:rFonts w:cs="Simplified Arabic"/>
          <w:sz w:val="28"/>
          <w:szCs w:val="28"/>
          <w:rtl/>
        </w:rPr>
        <w:t xml:space="preserve"> والبنك</w:t>
      </w:r>
      <w:r w:rsidRPr="00BA0D86">
        <w:rPr>
          <w:rFonts w:cs="Simplified Arabic"/>
          <w:sz w:val="28"/>
          <w:szCs w:val="28"/>
        </w:rPr>
        <w:t xml:space="preserve"> </w:t>
      </w:r>
      <w:r w:rsidRPr="00BA0D86">
        <w:rPr>
          <w:rFonts w:cs="Simplified Arabic"/>
          <w:sz w:val="28"/>
          <w:szCs w:val="28"/>
          <w:rtl/>
        </w:rPr>
        <w:t>العالمي)</w:t>
      </w:r>
      <w:r w:rsidRPr="00BA0D86">
        <w:rPr>
          <w:rFonts w:cs="Simplified Arabic"/>
          <w:sz w:val="28"/>
          <w:szCs w:val="28"/>
        </w:rPr>
        <w:t xml:space="preserve"> </w:t>
      </w:r>
      <w:r w:rsidRPr="00BA0D86">
        <w:rPr>
          <w:rFonts w:cs="Simplified Arabic"/>
          <w:sz w:val="28"/>
          <w:szCs w:val="28"/>
          <w:rtl/>
        </w:rPr>
        <w:t>من</w:t>
      </w:r>
      <w:r w:rsidRPr="00BA0D86">
        <w:rPr>
          <w:rFonts w:cs="Simplified Arabic"/>
          <w:sz w:val="28"/>
          <w:szCs w:val="28"/>
        </w:rPr>
        <w:t xml:space="preserve"> </w:t>
      </w:r>
      <w:r w:rsidRPr="00BA0D86">
        <w:rPr>
          <w:rFonts w:cs="Simplified Arabic"/>
          <w:sz w:val="28"/>
          <w:szCs w:val="28"/>
          <w:rtl/>
        </w:rPr>
        <w:t>أجل</w:t>
      </w:r>
      <w:r w:rsidRPr="00BA0D86">
        <w:rPr>
          <w:rFonts w:cs="Simplified Arabic"/>
          <w:sz w:val="28"/>
          <w:szCs w:val="28"/>
        </w:rPr>
        <w:t xml:space="preserve"> </w:t>
      </w:r>
      <w:r w:rsidRPr="00BA0D86">
        <w:rPr>
          <w:rFonts w:cs="Simplified Arabic"/>
          <w:sz w:val="28"/>
          <w:szCs w:val="28"/>
          <w:rtl/>
        </w:rPr>
        <w:t>الحصول</w:t>
      </w:r>
      <w:r w:rsidRPr="00BA0D86">
        <w:rPr>
          <w:rFonts w:cs="Simplified Arabic"/>
          <w:sz w:val="28"/>
          <w:szCs w:val="28"/>
        </w:rPr>
        <w:t xml:space="preserve"> </w:t>
      </w:r>
      <w:r w:rsidRPr="00BA0D86">
        <w:rPr>
          <w:rFonts w:cs="Simplified Arabic"/>
          <w:sz w:val="28"/>
          <w:szCs w:val="28"/>
          <w:rtl/>
        </w:rPr>
        <w:t>على</w:t>
      </w:r>
      <w:r w:rsidRPr="00BA0D86">
        <w:rPr>
          <w:rFonts w:cs="Simplified Arabic"/>
          <w:sz w:val="28"/>
          <w:szCs w:val="28"/>
        </w:rPr>
        <w:t xml:space="preserve"> </w:t>
      </w:r>
      <w:r w:rsidRPr="00BA0D86">
        <w:rPr>
          <w:rFonts w:cs="Simplified Arabic"/>
          <w:sz w:val="28"/>
          <w:szCs w:val="28"/>
          <w:rtl/>
        </w:rPr>
        <w:t>تمويلات</w:t>
      </w:r>
      <w:r w:rsidRPr="00BA0D86">
        <w:rPr>
          <w:rFonts w:cs="Simplified Arabic"/>
          <w:sz w:val="28"/>
          <w:szCs w:val="28"/>
        </w:rPr>
        <w:t xml:space="preserve"> </w:t>
      </w:r>
      <w:r w:rsidRPr="00BA0D86">
        <w:rPr>
          <w:rFonts w:cs="Simplified Arabic"/>
          <w:sz w:val="28"/>
          <w:szCs w:val="28"/>
          <w:rtl/>
        </w:rPr>
        <w:t>تسمح</w:t>
      </w:r>
      <w:r w:rsidRPr="00BA0D86">
        <w:rPr>
          <w:rFonts w:cs="Simplified Arabic"/>
          <w:sz w:val="28"/>
          <w:szCs w:val="28"/>
        </w:rPr>
        <w:t xml:space="preserve"> </w:t>
      </w:r>
      <w:r w:rsidRPr="00BA0D86">
        <w:rPr>
          <w:rFonts w:cs="Simplified Arabic"/>
          <w:sz w:val="28"/>
          <w:szCs w:val="28"/>
          <w:rtl/>
        </w:rPr>
        <w:t>لها</w:t>
      </w:r>
      <w:r w:rsidRPr="00BA0D86">
        <w:rPr>
          <w:rFonts w:cs="Simplified Arabic"/>
          <w:sz w:val="28"/>
          <w:szCs w:val="28"/>
        </w:rPr>
        <w:t xml:space="preserve"> </w:t>
      </w:r>
      <w:r w:rsidRPr="00BA0D86">
        <w:rPr>
          <w:rFonts w:cs="Simplified Arabic"/>
          <w:sz w:val="28"/>
          <w:szCs w:val="28"/>
          <w:rtl/>
        </w:rPr>
        <w:t>بتغطية</w:t>
      </w:r>
      <w:r w:rsidRPr="00BA0D86">
        <w:rPr>
          <w:rFonts w:cs="Simplified Arabic"/>
          <w:sz w:val="28"/>
          <w:szCs w:val="28"/>
        </w:rPr>
        <w:t xml:space="preserve"> </w:t>
      </w:r>
      <w:r w:rsidRPr="00BA0D86">
        <w:rPr>
          <w:rFonts w:cs="Simplified Arabic"/>
          <w:sz w:val="28"/>
          <w:szCs w:val="28"/>
          <w:rtl/>
        </w:rPr>
        <w:t>جزء</w:t>
      </w:r>
      <w:r w:rsidRPr="00BA0D86">
        <w:rPr>
          <w:rFonts w:cs="Simplified Arabic"/>
          <w:sz w:val="28"/>
          <w:szCs w:val="28"/>
        </w:rPr>
        <w:t xml:space="preserve"> </w:t>
      </w:r>
      <w:r w:rsidRPr="00BA0D86">
        <w:rPr>
          <w:rFonts w:cs="Simplified Arabic"/>
          <w:sz w:val="28"/>
          <w:szCs w:val="28"/>
          <w:rtl/>
        </w:rPr>
        <w:t>من</w:t>
      </w:r>
      <w:r w:rsidRPr="00BA0D86">
        <w:rPr>
          <w:rFonts w:cs="Simplified Arabic"/>
          <w:sz w:val="28"/>
          <w:szCs w:val="28"/>
        </w:rPr>
        <w:t xml:space="preserve"> </w:t>
      </w:r>
      <w:r w:rsidRPr="00BA0D86">
        <w:rPr>
          <w:rFonts w:cs="Simplified Arabic"/>
          <w:sz w:val="28"/>
          <w:szCs w:val="28"/>
          <w:rtl/>
        </w:rPr>
        <w:t>احتياجات</w:t>
      </w:r>
      <w:r w:rsidRPr="00BA0D86">
        <w:rPr>
          <w:rFonts w:cs="Simplified Arabic"/>
          <w:sz w:val="28"/>
          <w:szCs w:val="28"/>
        </w:rPr>
        <w:t xml:space="preserve"> </w:t>
      </w:r>
      <w:r w:rsidRPr="00BA0D86">
        <w:rPr>
          <w:rFonts w:cs="Simplified Arabic"/>
          <w:sz w:val="28"/>
          <w:szCs w:val="28"/>
          <w:rtl/>
        </w:rPr>
        <w:t>التمويل الخارجية</w:t>
      </w:r>
      <w:r w:rsidRPr="00BA0D86">
        <w:rPr>
          <w:rFonts w:eastAsia="Times New Roman" w:cs="Simplified Arabic" w:hint="cs"/>
          <w:b/>
          <w:bCs/>
          <w:sz w:val="28"/>
          <w:szCs w:val="28"/>
          <w:rtl/>
          <w:lang w:eastAsia="fr-FR" w:bidi="ar-DZ"/>
        </w:rPr>
        <w:t xml:space="preserve"> </w:t>
      </w:r>
      <w:r w:rsidRPr="00BA0D86">
        <w:rPr>
          <w:rFonts w:cs="Simplified Arabic"/>
          <w:sz w:val="28"/>
          <w:szCs w:val="28"/>
          <w:rtl/>
        </w:rPr>
        <w:t>وهكذا</w:t>
      </w:r>
      <w:r w:rsidRPr="00BA0D86">
        <w:rPr>
          <w:rFonts w:cs="Simplified Arabic"/>
          <w:sz w:val="28"/>
          <w:szCs w:val="28"/>
        </w:rPr>
        <w:t xml:space="preserve"> </w:t>
      </w:r>
      <w:r w:rsidRPr="00BA0D86">
        <w:rPr>
          <w:rFonts w:cs="Simplified Arabic"/>
          <w:sz w:val="28"/>
          <w:szCs w:val="28"/>
          <w:rtl/>
        </w:rPr>
        <w:t>مع</w:t>
      </w:r>
      <w:r w:rsidRPr="00BA0D86">
        <w:rPr>
          <w:rFonts w:cs="Simplified Arabic"/>
          <w:sz w:val="28"/>
          <w:szCs w:val="28"/>
        </w:rPr>
        <w:t xml:space="preserve"> </w:t>
      </w:r>
      <w:r w:rsidRPr="00BA0D86">
        <w:rPr>
          <w:rFonts w:cs="Simplified Arabic"/>
          <w:sz w:val="28"/>
          <w:szCs w:val="28"/>
          <w:rtl/>
        </w:rPr>
        <w:t>بداية</w:t>
      </w:r>
      <w:r w:rsidRPr="00BA0D86">
        <w:rPr>
          <w:rFonts w:cs="Simplified Arabic"/>
          <w:sz w:val="28"/>
          <w:szCs w:val="28"/>
        </w:rPr>
        <w:t xml:space="preserve"> </w:t>
      </w:r>
      <w:r w:rsidRPr="00BA0D86">
        <w:rPr>
          <w:rFonts w:cs="Simplified Arabic"/>
          <w:sz w:val="28"/>
          <w:szCs w:val="28"/>
          <w:rtl/>
        </w:rPr>
        <w:t>سنة</w:t>
      </w:r>
      <w:r w:rsidRPr="00BA0D86">
        <w:rPr>
          <w:rFonts w:cs="Simplified Arabic"/>
          <w:sz w:val="28"/>
          <w:szCs w:val="28"/>
        </w:rPr>
        <w:t xml:space="preserve"> </w:t>
      </w:r>
      <w:r w:rsidRPr="00714E1E">
        <w:rPr>
          <w:rFonts w:ascii="Times New Roman" w:hAnsi="Times New Roman" w:cs="Times New Roman"/>
          <w:sz w:val="28"/>
          <w:szCs w:val="28"/>
        </w:rPr>
        <w:t>1988</w:t>
      </w:r>
      <w:r w:rsidRPr="00BA0D86">
        <w:rPr>
          <w:rFonts w:cs="Simplified Arabic"/>
          <w:sz w:val="28"/>
          <w:szCs w:val="28"/>
        </w:rPr>
        <w:t xml:space="preserve"> </w:t>
      </w:r>
      <w:r w:rsidRPr="00BA0D86">
        <w:rPr>
          <w:rFonts w:cs="Simplified Arabic"/>
          <w:sz w:val="28"/>
          <w:szCs w:val="28"/>
          <w:rtl/>
        </w:rPr>
        <w:t>تشكل</w:t>
      </w:r>
      <w:r w:rsidRPr="00BA0D86">
        <w:rPr>
          <w:rFonts w:cs="Simplified Arabic"/>
          <w:sz w:val="28"/>
          <w:szCs w:val="28"/>
        </w:rPr>
        <w:t xml:space="preserve"> </w:t>
      </w:r>
      <w:r w:rsidRPr="00BA0D86">
        <w:rPr>
          <w:rFonts w:cs="Simplified Arabic"/>
          <w:sz w:val="28"/>
          <w:szCs w:val="28"/>
          <w:rtl/>
        </w:rPr>
        <w:t>أول</w:t>
      </w:r>
      <w:r w:rsidRPr="00BA0D86">
        <w:rPr>
          <w:rFonts w:cs="Simplified Arabic"/>
          <w:sz w:val="28"/>
          <w:szCs w:val="28"/>
        </w:rPr>
        <w:t xml:space="preserve"> </w:t>
      </w:r>
      <w:r w:rsidRPr="00BA0D86">
        <w:rPr>
          <w:rFonts w:cs="Simplified Arabic"/>
          <w:sz w:val="28"/>
          <w:szCs w:val="28"/>
          <w:rtl/>
        </w:rPr>
        <w:t>فوج</w:t>
      </w:r>
      <w:r w:rsidRPr="00BA0D86">
        <w:rPr>
          <w:rFonts w:cs="Simplified Arabic"/>
          <w:sz w:val="28"/>
          <w:szCs w:val="28"/>
        </w:rPr>
        <w:t xml:space="preserve"> </w:t>
      </w:r>
      <w:r w:rsidRPr="00BA0D86">
        <w:rPr>
          <w:rFonts w:cs="Simplified Arabic"/>
          <w:sz w:val="28"/>
          <w:szCs w:val="28"/>
          <w:rtl/>
        </w:rPr>
        <w:t>للتفاوض</w:t>
      </w:r>
      <w:r w:rsidRPr="00BA0D86">
        <w:rPr>
          <w:rFonts w:cs="Simplified Arabic"/>
          <w:sz w:val="28"/>
          <w:szCs w:val="28"/>
        </w:rPr>
        <w:t xml:space="preserve"> </w:t>
      </w:r>
      <w:r w:rsidRPr="00BA0D86">
        <w:rPr>
          <w:rFonts w:cs="Simplified Arabic"/>
          <w:sz w:val="28"/>
          <w:szCs w:val="28"/>
          <w:rtl/>
        </w:rPr>
        <w:t>مع</w:t>
      </w:r>
      <w:r w:rsidRPr="00BA0D86">
        <w:rPr>
          <w:rFonts w:cs="Simplified Arabic"/>
          <w:sz w:val="28"/>
          <w:szCs w:val="28"/>
        </w:rPr>
        <w:t xml:space="preserve"> </w:t>
      </w:r>
      <w:r w:rsidRPr="00BA0D86">
        <w:rPr>
          <w:rFonts w:cs="Simplified Arabic"/>
          <w:sz w:val="28"/>
          <w:szCs w:val="28"/>
          <w:rtl/>
        </w:rPr>
        <w:t>البنك</w:t>
      </w:r>
      <w:r w:rsidRPr="00BA0D86">
        <w:rPr>
          <w:rFonts w:cs="Simplified Arabic"/>
          <w:sz w:val="28"/>
          <w:szCs w:val="28"/>
        </w:rPr>
        <w:t xml:space="preserve"> </w:t>
      </w:r>
      <w:r w:rsidRPr="00BA0D86">
        <w:rPr>
          <w:rFonts w:cs="Simplified Arabic"/>
          <w:sz w:val="28"/>
          <w:szCs w:val="28"/>
          <w:rtl/>
        </w:rPr>
        <w:t>العالمي</w:t>
      </w:r>
      <w:r w:rsidRPr="00BA0D86">
        <w:rPr>
          <w:rFonts w:cs="Simplified Arabic"/>
          <w:sz w:val="28"/>
          <w:szCs w:val="28"/>
        </w:rPr>
        <w:t xml:space="preserve"> </w:t>
      </w:r>
      <w:r w:rsidRPr="00BA0D86">
        <w:rPr>
          <w:rFonts w:cs="Simplified Arabic"/>
          <w:sz w:val="28"/>
          <w:szCs w:val="28"/>
          <w:rtl/>
        </w:rPr>
        <w:t>حول</w:t>
      </w:r>
      <w:r w:rsidRPr="00BA0D86">
        <w:rPr>
          <w:rFonts w:cs="Simplified Arabic"/>
          <w:sz w:val="28"/>
          <w:szCs w:val="28"/>
        </w:rPr>
        <w:t xml:space="preserve"> </w:t>
      </w:r>
      <w:r>
        <w:rPr>
          <w:rFonts w:cs="Simplified Arabic"/>
          <w:sz w:val="28"/>
          <w:szCs w:val="28"/>
          <w:rtl/>
        </w:rPr>
        <w:t>برن</w:t>
      </w:r>
      <w:r w:rsidRPr="00BA0D86">
        <w:rPr>
          <w:rFonts w:cs="Simplified Arabic"/>
          <w:sz w:val="28"/>
          <w:szCs w:val="28"/>
          <w:rtl/>
        </w:rPr>
        <w:t>امج التصحيح</w:t>
      </w:r>
      <w:r w:rsidRPr="00BA0D86">
        <w:rPr>
          <w:rFonts w:cs="Simplified Arabic"/>
          <w:sz w:val="28"/>
          <w:szCs w:val="28"/>
        </w:rPr>
        <w:t xml:space="preserve"> </w:t>
      </w:r>
      <w:r w:rsidRPr="00BA0D86">
        <w:rPr>
          <w:rFonts w:cs="Simplified Arabic"/>
          <w:sz w:val="28"/>
          <w:szCs w:val="28"/>
          <w:rtl/>
        </w:rPr>
        <w:t>يتمثل</w:t>
      </w:r>
      <w:r w:rsidRPr="00BA0D86">
        <w:rPr>
          <w:rFonts w:cs="Simplified Arabic"/>
          <w:sz w:val="28"/>
          <w:szCs w:val="28"/>
        </w:rPr>
        <w:t xml:space="preserve"> </w:t>
      </w:r>
      <w:r w:rsidRPr="00BA0D86">
        <w:rPr>
          <w:rFonts w:cs="Simplified Arabic"/>
          <w:sz w:val="28"/>
          <w:szCs w:val="28"/>
          <w:rtl/>
        </w:rPr>
        <w:t>في</w:t>
      </w:r>
      <w:r w:rsidRPr="00BA0D86">
        <w:rPr>
          <w:rFonts w:eastAsia="Times New Roman" w:cs="Simplified Arabic" w:hint="cs"/>
          <w:b/>
          <w:bCs/>
          <w:sz w:val="28"/>
          <w:szCs w:val="28"/>
          <w:rtl/>
          <w:lang w:eastAsia="fr-FR" w:bidi="ar-DZ"/>
        </w:rPr>
        <w:t xml:space="preserve"> </w:t>
      </w:r>
      <w:r w:rsidRPr="00BA0D86">
        <w:rPr>
          <w:rFonts w:cs="Simplified Arabic"/>
          <w:sz w:val="28"/>
          <w:szCs w:val="28"/>
          <w:rtl/>
        </w:rPr>
        <w:t>الإصلاح</w:t>
      </w:r>
      <w:r w:rsidRPr="00BA0D86">
        <w:rPr>
          <w:rFonts w:cs="Simplified Arabic"/>
          <w:sz w:val="28"/>
          <w:szCs w:val="28"/>
        </w:rPr>
        <w:t xml:space="preserve"> </w:t>
      </w:r>
      <w:r w:rsidRPr="00BA0D86">
        <w:rPr>
          <w:rFonts w:cs="Simplified Arabic"/>
          <w:sz w:val="28"/>
          <w:szCs w:val="28"/>
          <w:rtl/>
        </w:rPr>
        <w:t>بالتدرج</w:t>
      </w:r>
      <w:r w:rsidRPr="00BA0D86">
        <w:rPr>
          <w:rFonts w:cs="Simplified Arabic"/>
          <w:sz w:val="28"/>
          <w:szCs w:val="28"/>
        </w:rPr>
        <w:t xml:space="preserve"> </w:t>
      </w:r>
      <w:r w:rsidRPr="00BA0D86">
        <w:rPr>
          <w:rFonts w:cs="Simplified Arabic"/>
          <w:sz w:val="28"/>
          <w:szCs w:val="28"/>
          <w:rtl/>
        </w:rPr>
        <w:t>وكان</w:t>
      </w:r>
      <w:r w:rsidRPr="00BA0D86">
        <w:rPr>
          <w:rFonts w:cs="Simplified Arabic"/>
          <w:sz w:val="28"/>
          <w:szCs w:val="28"/>
        </w:rPr>
        <w:t xml:space="preserve"> </w:t>
      </w:r>
      <w:r w:rsidRPr="00BA0D86">
        <w:rPr>
          <w:rFonts w:cs="Simplified Arabic"/>
          <w:sz w:val="28"/>
          <w:szCs w:val="28"/>
          <w:rtl/>
        </w:rPr>
        <w:t>ذلك</w:t>
      </w:r>
      <w:r w:rsidRPr="00BA0D86">
        <w:rPr>
          <w:rFonts w:cs="Simplified Arabic"/>
          <w:sz w:val="28"/>
          <w:szCs w:val="28"/>
        </w:rPr>
        <w:t xml:space="preserve"> </w:t>
      </w:r>
      <w:r w:rsidRPr="00BA0D86">
        <w:rPr>
          <w:rFonts w:cs="Simplified Arabic"/>
          <w:sz w:val="28"/>
          <w:szCs w:val="28"/>
          <w:rtl/>
        </w:rPr>
        <w:t>بسرية</w:t>
      </w:r>
      <w:r w:rsidRPr="00BA0D86">
        <w:rPr>
          <w:rFonts w:cs="Simplified Arabic"/>
          <w:sz w:val="28"/>
          <w:szCs w:val="28"/>
        </w:rPr>
        <w:t xml:space="preserve"> </w:t>
      </w:r>
      <w:r w:rsidRPr="00BA0D86">
        <w:rPr>
          <w:rFonts w:cs="Simplified Arabic"/>
          <w:sz w:val="28"/>
          <w:szCs w:val="28"/>
          <w:rtl/>
        </w:rPr>
        <w:t>تامة،</w:t>
      </w:r>
      <w:r w:rsidRPr="00BA0D86">
        <w:rPr>
          <w:rFonts w:cs="Simplified Arabic"/>
          <w:sz w:val="28"/>
          <w:szCs w:val="28"/>
        </w:rPr>
        <w:t xml:space="preserve"> </w:t>
      </w:r>
      <w:r w:rsidRPr="00BA0D86">
        <w:rPr>
          <w:rFonts w:cs="Simplified Arabic"/>
          <w:sz w:val="28"/>
          <w:szCs w:val="28"/>
          <w:rtl/>
        </w:rPr>
        <w:t>بالإضافة</w:t>
      </w:r>
      <w:r w:rsidRPr="00BA0D86">
        <w:rPr>
          <w:rFonts w:cs="Simplified Arabic"/>
          <w:sz w:val="28"/>
          <w:szCs w:val="28"/>
        </w:rPr>
        <w:t xml:space="preserve"> </w:t>
      </w:r>
      <w:r w:rsidRPr="00BA0D86">
        <w:rPr>
          <w:rFonts w:cs="Simplified Arabic"/>
          <w:sz w:val="28"/>
          <w:szCs w:val="28"/>
          <w:rtl/>
        </w:rPr>
        <w:t>إلى</w:t>
      </w:r>
      <w:r w:rsidRPr="00BA0D86">
        <w:rPr>
          <w:rFonts w:cs="Simplified Arabic"/>
          <w:sz w:val="28"/>
          <w:szCs w:val="28"/>
        </w:rPr>
        <w:t xml:space="preserve"> </w:t>
      </w:r>
      <w:r w:rsidRPr="00BA0D86">
        <w:rPr>
          <w:rFonts w:cs="Simplified Arabic"/>
          <w:sz w:val="28"/>
          <w:szCs w:val="28"/>
          <w:rtl/>
        </w:rPr>
        <w:t>التفاوض</w:t>
      </w:r>
      <w:r w:rsidRPr="00BA0D86">
        <w:rPr>
          <w:rFonts w:cs="Simplified Arabic"/>
          <w:sz w:val="28"/>
          <w:szCs w:val="28"/>
        </w:rPr>
        <w:t xml:space="preserve"> </w:t>
      </w:r>
      <w:r w:rsidRPr="00BA0D86">
        <w:rPr>
          <w:rFonts w:cs="Simplified Arabic"/>
          <w:sz w:val="28"/>
          <w:szCs w:val="28"/>
          <w:rtl/>
        </w:rPr>
        <w:t>مع</w:t>
      </w:r>
      <w:r w:rsidRPr="00FF0AA4">
        <w:rPr>
          <w:rFonts w:ascii="Times New Roman" w:eastAsia="Times New Roman" w:hAnsi="Times New Roman" w:cs="Times New Roman"/>
          <w:i/>
          <w:iCs/>
          <w:color w:val="000000"/>
          <w:sz w:val="28"/>
          <w:szCs w:val="28"/>
          <w:lang w:eastAsia="fr-FR"/>
        </w:rPr>
        <w:t xml:space="preserve"> </w:t>
      </w:r>
      <w:r w:rsidRPr="00680001">
        <w:rPr>
          <w:rFonts w:ascii="Times New Roman" w:eastAsia="Times New Roman" w:hAnsi="Times New Roman" w:cs="Times New Roman"/>
          <w:i/>
          <w:iCs/>
          <w:color w:val="000000"/>
          <w:sz w:val="28"/>
          <w:szCs w:val="28"/>
          <w:lang w:eastAsia="fr-FR"/>
        </w:rPr>
        <w:t>FMI</w:t>
      </w:r>
      <w:r w:rsidRPr="00BA0D86">
        <w:rPr>
          <w:rFonts w:cs="Simplified Arabic"/>
          <w:sz w:val="28"/>
          <w:szCs w:val="28"/>
        </w:rPr>
        <w:t>.</w:t>
      </w:r>
      <w:r w:rsidRPr="00DB51F1">
        <w:rPr>
          <w:rFonts w:cs="Simplified Arabic"/>
          <w:sz w:val="28"/>
          <w:szCs w:val="28"/>
          <w:rtl/>
        </w:rPr>
        <w:t xml:space="preserve"> </w:t>
      </w:r>
      <w:r w:rsidRPr="00DB51F1">
        <w:rPr>
          <w:rFonts w:eastAsia="Times New Roman" w:cs="Simplified Arabic" w:hint="cs"/>
          <w:sz w:val="28"/>
          <w:szCs w:val="28"/>
          <w:rtl/>
          <w:lang w:eastAsia="fr-FR"/>
        </w:rPr>
        <w:t>التي</w:t>
      </w:r>
      <w:r>
        <w:rPr>
          <w:rFonts w:eastAsia="Times New Roman" w:cs="Simplified Arabic" w:hint="cs"/>
          <w:b/>
          <w:bCs/>
          <w:sz w:val="28"/>
          <w:szCs w:val="28"/>
          <w:rtl/>
          <w:lang w:eastAsia="fr-FR"/>
        </w:rPr>
        <w:t xml:space="preserve"> </w:t>
      </w:r>
      <w:r w:rsidRPr="00BA0D86">
        <w:rPr>
          <w:rFonts w:cs="Simplified Arabic"/>
          <w:sz w:val="28"/>
          <w:szCs w:val="28"/>
        </w:rPr>
        <w:t xml:space="preserve"> </w:t>
      </w:r>
      <w:r w:rsidRPr="00BA0D86">
        <w:rPr>
          <w:rFonts w:cs="Simplified Arabic"/>
          <w:sz w:val="28"/>
          <w:szCs w:val="28"/>
          <w:rtl/>
        </w:rPr>
        <w:t>بدأت</w:t>
      </w:r>
      <w:r w:rsidRPr="00BA0D86">
        <w:rPr>
          <w:rFonts w:cs="Simplified Arabic"/>
          <w:sz w:val="28"/>
          <w:szCs w:val="28"/>
        </w:rPr>
        <w:t xml:space="preserve"> </w:t>
      </w:r>
      <w:r w:rsidRPr="00BA0D86">
        <w:rPr>
          <w:rFonts w:cs="Simplified Arabic"/>
          <w:sz w:val="28"/>
          <w:szCs w:val="28"/>
          <w:rtl/>
        </w:rPr>
        <w:t>في</w:t>
      </w:r>
      <w:r w:rsidRPr="00BA0D86">
        <w:rPr>
          <w:rFonts w:cs="Simplified Arabic"/>
          <w:sz w:val="28"/>
          <w:szCs w:val="28"/>
        </w:rPr>
        <w:t xml:space="preserve"> </w:t>
      </w:r>
      <w:r w:rsidRPr="00BA0D86">
        <w:rPr>
          <w:rFonts w:cs="Simplified Arabic"/>
          <w:sz w:val="28"/>
          <w:szCs w:val="28"/>
          <w:rtl/>
        </w:rPr>
        <w:t>فيفري</w:t>
      </w:r>
      <w:r w:rsidRPr="00BA0D86">
        <w:rPr>
          <w:rFonts w:cs="Simplified Arabic"/>
          <w:sz w:val="28"/>
          <w:szCs w:val="28"/>
        </w:rPr>
        <w:t xml:space="preserve"> </w:t>
      </w:r>
      <w:r w:rsidRPr="00714E1E">
        <w:rPr>
          <w:rFonts w:ascii="Times New Roman" w:hAnsi="Times New Roman" w:cs="Times New Roman"/>
          <w:sz w:val="28"/>
          <w:szCs w:val="28"/>
        </w:rPr>
        <w:t>1989</w:t>
      </w:r>
      <w:r w:rsidRPr="00BA0D86">
        <w:rPr>
          <w:rFonts w:cs="Simplified Arabic"/>
          <w:sz w:val="28"/>
          <w:szCs w:val="28"/>
        </w:rPr>
        <w:t xml:space="preserve"> </w:t>
      </w:r>
      <w:r w:rsidRPr="00BA0D86">
        <w:rPr>
          <w:rFonts w:cs="Simplified Arabic"/>
          <w:sz w:val="28"/>
          <w:szCs w:val="28"/>
          <w:rtl/>
        </w:rPr>
        <w:t>في</w:t>
      </w:r>
      <w:r w:rsidRPr="00BA0D86">
        <w:rPr>
          <w:rFonts w:cs="Simplified Arabic"/>
          <w:sz w:val="28"/>
          <w:szCs w:val="28"/>
        </w:rPr>
        <w:t xml:space="preserve"> </w:t>
      </w:r>
      <w:r w:rsidRPr="00BA0D86">
        <w:rPr>
          <w:rFonts w:cs="Simplified Arabic"/>
          <w:sz w:val="28"/>
          <w:szCs w:val="28"/>
          <w:rtl/>
        </w:rPr>
        <w:t>سرية</w:t>
      </w:r>
      <w:r w:rsidRPr="00BA0D86">
        <w:rPr>
          <w:rFonts w:cs="Simplified Arabic"/>
          <w:sz w:val="28"/>
          <w:szCs w:val="28"/>
        </w:rPr>
        <w:t xml:space="preserve"> </w:t>
      </w:r>
      <w:r w:rsidRPr="00BA0D86">
        <w:rPr>
          <w:rFonts w:cs="Simplified Arabic"/>
          <w:sz w:val="28"/>
          <w:szCs w:val="28"/>
          <w:rtl/>
        </w:rPr>
        <w:t>تامة،</w:t>
      </w:r>
      <w:r w:rsidRPr="00BA0D86">
        <w:rPr>
          <w:rFonts w:cs="Simplified Arabic"/>
          <w:sz w:val="28"/>
          <w:szCs w:val="28"/>
        </w:rPr>
        <w:t xml:space="preserve"> </w:t>
      </w:r>
      <w:r w:rsidRPr="00BA0D86">
        <w:rPr>
          <w:rFonts w:cs="Simplified Arabic"/>
          <w:sz w:val="28"/>
          <w:szCs w:val="28"/>
          <w:rtl/>
        </w:rPr>
        <w:t>والمبادرة</w:t>
      </w:r>
      <w:r w:rsidRPr="00BA0D86">
        <w:rPr>
          <w:rFonts w:cs="Simplified Arabic"/>
          <w:sz w:val="28"/>
          <w:szCs w:val="28"/>
        </w:rPr>
        <w:t xml:space="preserve"> </w:t>
      </w:r>
      <w:r w:rsidRPr="00BA0D86">
        <w:rPr>
          <w:rFonts w:cs="Simplified Arabic"/>
          <w:sz w:val="28"/>
          <w:szCs w:val="28"/>
          <w:rtl/>
        </w:rPr>
        <w:t>كانت</w:t>
      </w:r>
      <w:r w:rsidRPr="00BA0D86">
        <w:rPr>
          <w:rFonts w:cs="Simplified Arabic"/>
          <w:sz w:val="28"/>
          <w:szCs w:val="28"/>
        </w:rPr>
        <w:t xml:space="preserve"> </w:t>
      </w:r>
      <w:r w:rsidRPr="00BA0D86">
        <w:rPr>
          <w:rFonts w:cs="Simplified Arabic"/>
          <w:sz w:val="28"/>
          <w:szCs w:val="28"/>
          <w:rtl/>
        </w:rPr>
        <w:t>من</w:t>
      </w:r>
      <w:r w:rsidRPr="00BA0D86">
        <w:rPr>
          <w:rFonts w:cs="Simplified Arabic" w:hint="cs"/>
          <w:sz w:val="28"/>
          <w:szCs w:val="28"/>
          <w:rtl/>
          <w:lang w:bidi="ar-DZ"/>
        </w:rPr>
        <w:t xml:space="preserve"> </w:t>
      </w:r>
      <w:r w:rsidRPr="00BA0D86">
        <w:rPr>
          <w:rFonts w:cs="Simplified Arabic"/>
          <w:sz w:val="28"/>
          <w:szCs w:val="28"/>
          <w:rtl/>
        </w:rPr>
        <w:t>البداية</w:t>
      </w:r>
      <w:r w:rsidRPr="00BA0D86">
        <w:rPr>
          <w:rFonts w:cs="Simplified Arabic"/>
          <w:sz w:val="28"/>
          <w:szCs w:val="28"/>
        </w:rPr>
        <w:t xml:space="preserve"> </w:t>
      </w:r>
      <w:r w:rsidRPr="00BA0D86">
        <w:rPr>
          <w:rFonts w:cs="Simplified Arabic"/>
          <w:sz w:val="28"/>
          <w:szCs w:val="28"/>
          <w:rtl/>
        </w:rPr>
        <w:t>إلى</w:t>
      </w:r>
      <w:r w:rsidRPr="00BA0D86">
        <w:rPr>
          <w:rFonts w:cs="Simplified Arabic"/>
          <w:sz w:val="28"/>
          <w:szCs w:val="28"/>
        </w:rPr>
        <w:t xml:space="preserve"> </w:t>
      </w:r>
      <w:r w:rsidRPr="00BA0D86">
        <w:rPr>
          <w:rFonts w:cs="Simplified Arabic"/>
          <w:sz w:val="28"/>
          <w:szCs w:val="28"/>
          <w:rtl/>
        </w:rPr>
        <w:t>النهاية</w:t>
      </w:r>
      <w:r w:rsidRPr="00BA0D86">
        <w:rPr>
          <w:rFonts w:cs="Simplified Arabic"/>
          <w:sz w:val="28"/>
          <w:szCs w:val="28"/>
        </w:rPr>
        <w:t xml:space="preserve"> </w:t>
      </w:r>
      <w:r w:rsidRPr="00BA0D86">
        <w:rPr>
          <w:rFonts w:cs="Simplified Arabic"/>
          <w:sz w:val="28"/>
          <w:szCs w:val="28"/>
          <w:rtl/>
        </w:rPr>
        <w:t>في</w:t>
      </w:r>
      <w:r w:rsidRPr="00BA0D86">
        <w:rPr>
          <w:rFonts w:cs="Simplified Arabic"/>
          <w:sz w:val="28"/>
          <w:szCs w:val="28"/>
        </w:rPr>
        <w:t xml:space="preserve"> </w:t>
      </w:r>
      <w:r w:rsidRPr="00BA0D86">
        <w:rPr>
          <w:rFonts w:cs="Simplified Arabic"/>
          <w:sz w:val="28"/>
          <w:szCs w:val="28"/>
          <w:rtl/>
        </w:rPr>
        <w:t>يد</w:t>
      </w:r>
      <w:r w:rsidRPr="00BA0D86">
        <w:rPr>
          <w:rFonts w:cs="Simplified Arabic"/>
          <w:sz w:val="28"/>
          <w:szCs w:val="28"/>
        </w:rPr>
        <w:t xml:space="preserve"> </w:t>
      </w:r>
      <w:r w:rsidRPr="00BA0D86">
        <w:rPr>
          <w:rFonts w:cs="Simplified Arabic"/>
          <w:sz w:val="28"/>
          <w:szCs w:val="28"/>
          <w:rtl/>
        </w:rPr>
        <w:t>الحكومة</w:t>
      </w:r>
      <w:r w:rsidRPr="00BA0D86">
        <w:rPr>
          <w:rFonts w:cs="Simplified Arabic"/>
          <w:sz w:val="28"/>
          <w:szCs w:val="28"/>
        </w:rPr>
        <w:t xml:space="preserve"> </w:t>
      </w:r>
      <w:r>
        <w:rPr>
          <w:rFonts w:cs="Simplified Arabic"/>
          <w:sz w:val="28"/>
          <w:szCs w:val="28"/>
          <w:rtl/>
        </w:rPr>
        <w:t>الجزائ</w:t>
      </w:r>
      <w:r w:rsidRPr="00BA0D86">
        <w:rPr>
          <w:rFonts w:cs="Simplified Arabic"/>
          <w:sz w:val="28"/>
          <w:szCs w:val="28"/>
          <w:rtl/>
        </w:rPr>
        <w:t>رية،</w:t>
      </w:r>
      <w:r w:rsidRPr="00BA0D86">
        <w:rPr>
          <w:rFonts w:cs="Simplified Arabic"/>
          <w:sz w:val="28"/>
          <w:szCs w:val="28"/>
        </w:rPr>
        <w:t xml:space="preserve"> </w:t>
      </w:r>
      <w:r w:rsidRPr="00BA0D86">
        <w:rPr>
          <w:rFonts w:cs="Simplified Arabic"/>
          <w:sz w:val="28"/>
          <w:szCs w:val="28"/>
          <w:rtl/>
        </w:rPr>
        <w:t>وانتهت</w:t>
      </w:r>
      <w:r w:rsidRPr="00BA0D86">
        <w:rPr>
          <w:rFonts w:cs="Simplified Arabic"/>
          <w:sz w:val="28"/>
          <w:szCs w:val="28"/>
        </w:rPr>
        <w:t xml:space="preserve"> </w:t>
      </w:r>
      <w:r w:rsidRPr="00BA0D86">
        <w:rPr>
          <w:rFonts w:cs="Simplified Arabic"/>
          <w:sz w:val="28"/>
          <w:szCs w:val="28"/>
          <w:rtl/>
        </w:rPr>
        <w:t>في</w:t>
      </w:r>
      <w:r w:rsidRPr="00BA0D86">
        <w:rPr>
          <w:rFonts w:cs="Simplified Arabic"/>
          <w:sz w:val="28"/>
          <w:szCs w:val="28"/>
        </w:rPr>
        <w:t xml:space="preserve"> </w:t>
      </w:r>
      <w:r>
        <w:rPr>
          <w:rFonts w:cs="Simplified Arabic"/>
          <w:sz w:val="28"/>
          <w:szCs w:val="28"/>
          <w:rtl/>
        </w:rPr>
        <w:t>أفريل</w:t>
      </w:r>
      <w:r w:rsidRPr="00BA0D86">
        <w:rPr>
          <w:rFonts w:cs="Simplified Arabic"/>
          <w:sz w:val="28"/>
          <w:szCs w:val="28"/>
        </w:rPr>
        <w:t xml:space="preserve"> </w:t>
      </w:r>
      <w:r w:rsidRPr="00BA0D86">
        <w:rPr>
          <w:rFonts w:cs="Simplified Arabic"/>
          <w:sz w:val="28"/>
          <w:szCs w:val="28"/>
          <w:rtl/>
        </w:rPr>
        <w:t>من</w:t>
      </w:r>
      <w:r w:rsidRPr="00BA0D86">
        <w:rPr>
          <w:rFonts w:cs="Simplified Arabic"/>
          <w:sz w:val="28"/>
          <w:szCs w:val="28"/>
        </w:rPr>
        <w:t xml:space="preserve"> </w:t>
      </w:r>
      <w:r w:rsidRPr="00BA0D86">
        <w:rPr>
          <w:rFonts w:cs="Simplified Arabic"/>
          <w:sz w:val="28"/>
          <w:szCs w:val="28"/>
          <w:rtl/>
        </w:rPr>
        <w:t>نفس</w:t>
      </w:r>
      <w:r w:rsidRPr="00BA0D86">
        <w:rPr>
          <w:rFonts w:cs="Simplified Arabic"/>
          <w:sz w:val="28"/>
          <w:szCs w:val="28"/>
        </w:rPr>
        <w:t xml:space="preserve"> </w:t>
      </w:r>
      <w:r>
        <w:rPr>
          <w:rFonts w:cs="Simplified Arabic"/>
          <w:sz w:val="28"/>
          <w:szCs w:val="28"/>
          <w:rtl/>
        </w:rPr>
        <w:t>السن</w:t>
      </w:r>
      <w:r w:rsidRPr="00BA0D86">
        <w:rPr>
          <w:rFonts w:cs="Simplified Arabic"/>
          <w:sz w:val="28"/>
          <w:szCs w:val="28"/>
          <w:rtl/>
        </w:rPr>
        <w:t>ة</w:t>
      </w:r>
      <w:r w:rsidRPr="00BA0D86">
        <w:rPr>
          <w:rFonts w:cs="Simplified Arabic"/>
          <w:sz w:val="28"/>
          <w:szCs w:val="28"/>
        </w:rPr>
        <w:t xml:space="preserve">. </w:t>
      </w:r>
      <w:r w:rsidRPr="00BA0D86">
        <w:rPr>
          <w:rFonts w:cs="Simplified Arabic"/>
          <w:sz w:val="28"/>
          <w:szCs w:val="28"/>
          <w:rtl/>
        </w:rPr>
        <w:t>وقد</w:t>
      </w:r>
      <w:r w:rsidRPr="00BA0D86">
        <w:rPr>
          <w:rFonts w:cs="Simplified Arabic"/>
          <w:sz w:val="28"/>
          <w:szCs w:val="28"/>
        </w:rPr>
        <w:t xml:space="preserve"> </w:t>
      </w:r>
      <w:r w:rsidRPr="00BA0D86">
        <w:rPr>
          <w:rFonts w:cs="Simplified Arabic"/>
          <w:sz w:val="28"/>
          <w:szCs w:val="28"/>
          <w:rtl/>
        </w:rPr>
        <w:t>نتج</w:t>
      </w:r>
      <w:r w:rsidRPr="00BA0D86">
        <w:rPr>
          <w:rFonts w:cs="Simplified Arabic"/>
          <w:sz w:val="28"/>
          <w:szCs w:val="28"/>
        </w:rPr>
        <w:t xml:space="preserve"> </w:t>
      </w:r>
      <w:r w:rsidRPr="00BA0D86">
        <w:rPr>
          <w:rFonts w:cs="Simplified Arabic"/>
          <w:sz w:val="28"/>
          <w:szCs w:val="28"/>
          <w:rtl/>
        </w:rPr>
        <w:t>عن</w:t>
      </w:r>
      <w:r w:rsidRPr="00BA0D86">
        <w:rPr>
          <w:rFonts w:cs="Simplified Arabic"/>
          <w:sz w:val="28"/>
          <w:szCs w:val="28"/>
        </w:rPr>
        <w:t xml:space="preserve"> </w:t>
      </w:r>
      <w:r w:rsidRPr="00BA0D86">
        <w:rPr>
          <w:rFonts w:cs="Simplified Arabic"/>
          <w:sz w:val="28"/>
          <w:szCs w:val="28"/>
          <w:rtl/>
        </w:rPr>
        <w:t>هذه المفاوضات الاتفاقيات</w:t>
      </w:r>
      <w:r w:rsidRPr="00BA0D86">
        <w:rPr>
          <w:rFonts w:cs="Simplified Arabic"/>
          <w:sz w:val="28"/>
          <w:szCs w:val="28"/>
        </w:rPr>
        <w:t xml:space="preserve"> </w:t>
      </w:r>
      <w:r w:rsidRPr="00BA0D86">
        <w:rPr>
          <w:rFonts w:cs="Simplified Arabic"/>
          <w:sz w:val="28"/>
          <w:szCs w:val="28"/>
          <w:rtl/>
        </w:rPr>
        <w:t>التالية:</w:t>
      </w:r>
    </w:p>
    <w:p w:rsidR="00992E44" w:rsidRPr="00DA0628" w:rsidRDefault="00992E44" w:rsidP="00992E44">
      <w:pPr>
        <w:pStyle w:val="Sansinterligne"/>
        <w:pBdr>
          <w:top w:val="single" w:sz="4" w:space="1" w:color="auto"/>
        </w:pBdr>
        <w:bidi/>
        <w:rPr>
          <w:rFonts w:ascii="Times New Roman" w:hAnsi="Times New Roman" w:cs="Times New Roman"/>
          <w:sz w:val="28"/>
          <w:szCs w:val="28"/>
          <w:u w:val="single"/>
          <w:rtl/>
        </w:rPr>
      </w:pPr>
      <w:r w:rsidRPr="00DA0628">
        <w:rPr>
          <w:rFonts w:ascii="Times New Roman" w:hAnsi="Times New Roman" w:cs="Times New Roman"/>
          <w:sz w:val="28"/>
          <w:szCs w:val="28"/>
          <w:vertAlign w:val="superscript"/>
        </w:rPr>
        <w:t>-(</w:t>
      </w:r>
      <w:r>
        <w:rPr>
          <w:rFonts w:ascii="Times New Roman" w:hAnsi="Times New Roman" w:cs="Times New Roman"/>
          <w:sz w:val="28"/>
          <w:szCs w:val="28"/>
          <w:vertAlign w:val="superscript"/>
        </w:rPr>
        <w:t>1</w:t>
      </w:r>
      <w:r w:rsidRPr="00DA0628">
        <w:rPr>
          <w:rFonts w:ascii="Times New Roman" w:hAnsi="Times New Roman" w:cs="Times New Roman"/>
          <w:sz w:val="28"/>
          <w:szCs w:val="28"/>
          <w:vertAlign w:val="superscript"/>
        </w:rPr>
        <w:t>)</w:t>
      </w:r>
      <w:r w:rsidRPr="00DA0628">
        <w:rPr>
          <w:rFonts w:ascii="Times New Roman" w:hAnsi="Times New Roman" w:cs="Times New Roman"/>
          <w:sz w:val="28"/>
          <w:szCs w:val="28"/>
          <w:vertAlign w:val="superscript"/>
          <w:rtl/>
          <w:lang w:bidi="ar-DZ"/>
        </w:rPr>
        <w:t xml:space="preserve">   </w:t>
      </w:r>
      <w:r w:rsidRPr="00DA0628">
        <w:rPr>
          <w:rFonts w:ascii="Times New Roman" w:hAnsi="Times New Roman" w:cs="Times New Roman"/>
          <w:rtl/>
        </w:rPr>
        <w:t xml:space="preserve">  محمد بلقاسم حسن بهلول</w:t>
      </w:r>
      <w:r w:rsidRPr="00DA0628">
        <w:rPr>
          <w:rFonts w:ascii="Times New Roman" w:hAnsi="Times New Roman" w:cs="Times New Roman"/>
        </w:rPr>
        <w:t>,</w:t>
      </w:r>
      <w:r w:rsidRPr="00DA0628">
        <w:rPr>
          <w:rFonts w:ascii="Times New Roman" w:hAnsi="Times New Roman" w:cs="Times New Roman"/>
          <w:rtl/>
          <w:lang w:bidi="ar-DZ"/>
        </w:rPr>
        <w:t xml:space="preserve"> مرجع سابق</w:t>
      </w:r>
      <w:r w:rsidRPr="00DA0628">
        <w:rPr>
          <w:rFonts w:ascii="Times New Roman" w:hAnsi="Times New Roman" w:cs="Times New Roman"/>
          <w:lang w:bidi="ar-DZ"/>
        </w:rPr>
        <w:t>,</w:t>
      </w:r>
      <w:r w:rsidRPr="00DA0628">
        <w:rPr>
          <w:rFonts w:ascii="Times New Roman" w:hAnsi="Times New Roman" w:cs="Times New Roman"/>
          <w:rtl/>
          <w:lang w:bidi="ar-DZ"/>
        </w:rPr>
        <w:t xml:space="preserve"> الجزء الثاني</w:t>
      </w:r>
      <w:r w:rsidRPr="00DA0628">
        <w:rPr>
          <w:rFonts w:ascii="Times New Roman" w:hAnsi="Times New Roman" w:cs="Times New Roman"/>
          <w:lang w:bidi="ar-DZ"/>
        </w:rPr>
        <w:t>,</w:t>
      </w:r>
      <w:r w:rsidRPr="00DA0628">
        <w:rPr>
          <w:rFonts w:ascii="Times New Roman" w:hAnsi="Times New Roman" w:cs="Times New Roman"/>
          <w:rtl/>
          <w:lang w:bidi="ar-DZ"/>
        </w:rPr>
        <w:t xml:space="preserve"> ص 211</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Pr="00D51275" w:rsidRDefault="00992E44" w:rsidP="00992E44">
      <w:pPr>
        <w:pStyle w:val="Sansinterligne"/>
        <w:bidi/>
        <w:jc w:val="both"/>
        <w:rPr>
          <w:rFonts w:asciiTheme="majorBidi" w:eastAsia="Times New Roman" w:hAnsiTheme="majorBidi" w:cstheme="majorBidi"/>
          <w:color w:val="000000"/>
          <w:sz w:val="28"/>
          <w:szCs w:val="28"/>
          <w:lang w:eastAsia="fr-FR"/>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101                               </w:t>
      </w:r>
    </w:p>
    <w:p w:rsidR="00992E44" w:rsidRDefault="00992E44" w:rsidP="00992E44">
      <w:pPr>
        <w:pStyle w:val="Sansinterligne"/>
        <w:bidi/>
        <w:ind w:left="720"/>
        <w:jc w:val="both"/>
        <w:rPr>
          <w:rFonts w:asciiTheme="minorHAnsi" w:hAnsiTheme="minorHAnsi" w:cs="Simplified Arabic"/>
          <w:sz w:val="24"/>
          <w:szCs w:val="24"/>
        </w:rPr>
      </w:pPr>
    </w:p>
    <w:p w:rsidR="00992E44" w:rsidRPr="00D51275" w:rsidRDefault="00992E44" w:rsidP="00992E44">
      <w:pPr>
        <w:pStyle w:val="Sansinterligne"/>
        <w:bidi/>
        <w:ind w:left="141" w:hanging="141"/>
        <w:jc w:val="both"/>
        <w:rPr>
          <w:rFonts w:eastAsia="Times New Roman" w:cs="Simplified Arabic"/>
          <w:color w:val="000000"/>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D65B42">
        <w:rPr>
          <w:rFonts w:ascii="Times New Roman" w:hAnsi="Times New Roman" w:cs="Times New Roman"/>
          <w:b/>
          <w:bCs/>
          <w:lang w:bidi="ar-DZ"/>
        </w:rPr>
        <w:t>1</w:t>
      </w:r>
      <w:r>
        <w:rPr>
          <w:rFonts w:ascii="Times New Roman" w:hAnsi="Times New Roman" w:cs="Times New Roman"/>
          <w:b/>
          <w:bCs/>
          <w:sz w:val="24"/>
          <w:szCs w:val="24"/>
          <w:lang w:bidi="ar-DZ"/>
        </w:rPr>
        <w:t xml:space="preserve"> </w:t>
      </w:r>
      <w:r w:rsidRPr="00F84282">
        <w:rPr>
          <w:rFonts w:ascii="Times New Roman" w:hAnsi="Times New Roman" w:cs="Times New Roman"/>
          <w:b/>
          <w:bCs/>
          <w:sz w:val="24"/>
          <w:szCs w:val="24"/>
        </w:rPr>
        <w:t>-</w:t>
      </w:r>
      <w:r>
        <w:rPr>
          <w:rFonts w:ascii="Times New Roman" w:hAnsi="Times New Roman" w:cs="Times New Roman"/>
          <w:b/>
          <w:bCs/>
          <w:sz w:val="24"/>
          <w:szCs w:val="24"/>
        </w:rPr>
        <w:t>1-</w:t>
      </w:r>
      <w:r w:rsidRPr="00F84282">
        <w:rPr>
          <w:rFonts w:ascii="Times New Roman" w:hAnsi="Times New Roman" w:cs="Times New Roman"/>
          <w:b/>
          <w:bCs/>
          <w:sz w:val="28"/>
          <w:szCs w:val="28"/>
          <w:rtl/>
        </w:rPr>
        <w:t xml:space="preserve"> </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Pr>
          <w:rFonts w:eastAsia="Times New Roman" w:cs="Simplified Arabic" w:hint="cs"/>
          <w:b/>
          <w:bCs/>
          <w:color w:val="000000"/>
          <w:sz w:val="28"/>
          <w:szCs w:val="28"/>
          <w:rtl/>
          <w:lang w:eastAsia="fr-FR"/>
        </w:rPr>
        <w:t>إ</w:t>
      </w:r>
      <w:r w:rsidRPr="00D51275">
        <w:rPr>
          <w:rFonts w:eastAsia="Times New Roman" w:cs="Simplified Arabic"/>
          <w:b/>
          <w:bCs/>
          <w:color w:val="000000"/>
          <w:sz w:val="28"/>
          <w:szCs w:val="28"/>
          <w:rtl/>
          <w:lang w:eastAsia="fr-FR"/>
        </w:rPr>
        <w:t>تفاق ال</w:t>
      </w:r>
      <w:r>
        <w:rPr>
          <w:rFonts w:eastAsia="Times New Roman" w:cs="Simplified Arabic" w:hint="cs"/>
          <w:b/>
          <w:bCs/>
          <w:color w:val="000000"/>
          <w:sz w:val="28"/>
          <w:szCs w:val="28"/>
          <w:rtl/>
          <w:lang w:eastAsia="fr-FR"/>
        </w:rPr>
        <w:t>إ</w:t>
      </w:r>
      <w:r w:rsidRPr="00D51275">
        <w:rPr>
          <w:rFonts w:eastAsia="Times New Roman" w:cs="Simplified Arabic"/>
          <w:b/>
          <w:bCs/>
          <w:color w:val="000000"/>
          <w:sz w:val="28"/>
          <w:szCs w:val="28"/>
          <w:rtl/>
          <w:lang w:eastAsia="fr-FR"/>
        </w:rPr>
        <w:t xml:space="preserve">ستعداد </w:t>
      </w:r>
      <w:r>
        <w:rPr>
          <w:rFonts w:eastAsia="Times New Roman" w:cs="Simplified Arabic"/>
          <w:b/>
          <w:bCs/>
          <w:color w:val="000000"/>
          <w:sz w:val="28"/>
          <w:szCs w:val="28"/>
          <w:rtl/>
          <w:lang w:eastAsia="fr-FR"/>
        </w:rPr>
        <w:t>الإئتمان</w:t>
      </w:r>
      <w:r w:rsidRPr="00D51275">
        <w:rPr>
          <w:rFonts w:eastAsia="Times New Roman" w:cs="Simplified Arabic"/>
          <w:b/>
          <w:bCs/>
          <w:color w:val="000000"/>
          <w:sz w:val="28"/>
          <w:szCs w:val="28"/>
          <w:rtl/>
          <w:lang w:eastAsia="fr-FR"/>
        </w:rPr>
        <w:t xml:space="preserve">ي </w:t>
      </w:r>
      <w:r w:rsidRPr="00D51275">
        <w:rPr>
          <w:rFonts w:eastAsia="Times New Roman" w:cs="Simplified Arabic" w:hint="cs"/>
          <w:b/>
          <w:bCs/>
          <w:color w:val="000000"/>
          <w:sz w:val="28"/>
          <w:szCs w:val="28"/>
          <w:rtl/>
          <w:lang w:eastAsia="fr-FR"/>
        </w:rPr>
        <w:t>الأول</w:t>
      </w:r>
      <w:r w:rsidRPr="00D51275">
        <w:rPr>
          <w:rFonts w:eastAsia="Times New Roman" w:cs="Simplified Arabic"/>
          <w:b/>
          <w:bCs/>
          <w:color w:val="000000"/>
          <w:sz w:val="28"/>
          <w:szCs w:val="28"/>
          <w:rtl/>
          <w:lang w:eastAsia="fr-FR"/>
        </w:rPr>
        <w:t xml:space="preserve"> سنة </w:t>
      </w:r>
      <w:r w:rsidRPr="00287FAE">
        <w:rPr>
          <w:rFonts w:ascii="Times New Roman" w:eastAsia="Times New Roman" w:hAnsi="Times New Roman" w:cs="Times New Roman"/>
          <w:b/>
          <w:bCs/>
          <w:color w:val="000000"/>
          <w:sz w:val="28"/>
          <w:szCs w:val="28"/>
          <w:rtl/>
          <w:lang w:eastAsia="fr-FR"/>
        </w:rPr>
        <w:t>1989</w:t>
      </w:r>
      <w:r w:rsidRPr="00D51275">
        <w:rPr>
          <w:rFonts w:eastAsia="Times New Roman" w:cs="Simplified Arabic" w:hint="cs"/>
          <w:b/>
          <w:bCs/>
          <w:color w:val="000000"/>
          <w:sz w:val="28"/>
          <w:szCs w:val="28"/>
          <w:rtl/>
          <w:lang w:eastAsia="fr-FR"/>
        </w:rPr>
        <w:t> </w:t>
      </w:r>
      <w:r w:rsidRPr="00D51275">
        <w:rPr>
          <w:rFonts w:eastAsia="Times New Roman" w:cs="Simplified Arabic"/>
          <w:b/>
          <w:bCs/>
          <w:color w:val="000000"/>
          <w:sz w:val="28"/>
          <w:szCs w:val="28"/>
          <w:lang w:eastAsia="fr-FR"/>
        </w:rPr>
        <w:t>:</w:t>
      </w:r>
      <w:r>
        <w:rPr>
          <w:rFonts w:eastAsia="Times New Roman" w:cs="Simplified Arabic"/>
          <w:b/>
          <w:bCs/>
          <w:color w:val="000000"/>
          <w:sz w:val="28"/>
          <w:szCs w:val="28"/>
          <w:lang w:eastAsia="fr-FR"/>
        </w:rPr>
        <w:t> </w:t>
      </w:r>
      <w:r w:rsidRPr="00D51275">
        <w:rPr>
          <w:rFonts w:eastAsia="Times New Roman" w:cs="Simplified Arabic"/>
          <w:b/>
          <w:bCs/>
          <w:color w:val="000000"/>
          <w:sz w:val="28"/>
          <w:szCs w:val="28"/>
          <w:rtl/>
          <w:lang w:eastAsia="fr-FR"/>
        </w:rPr>
        <w:t xml:space="preserve"> </w:t>
      </w:r>
      <w:r w:rsidRPr="008D314B">
        <w:rPr>
          <w:rFonts w:eastAsia="Times New Roman" w:cs="Simplified Arabic"/>
          <w:b/>
          <w:bCs/>
          <w:color w:val="FFFFFF" w:themeColor="background1"/>
          <w:sz w:val="28"/>
          <w:szCs w:val="28"/>
          <w:lang w:eastAsia="fr-FR"/>
        </w:rPr>
        <w:t xml:space="preserve">.  </w:t>
      </w:r>
      <w:r>
        <w:rPr>
          <w:rFonts w:eastAsia="Times New Roman" w:cs="Simplified Arabic"/>
          <w:b/>
          <w:bCs/>
          <w:color w:val="000000"/>
          <w:sz w:val="28"/>
          <w:szCs w:val="28"/>
          <w:lang w:eastAsia="fr-FR"/>
        </w:rPr>
        <w:t xml:space="preserve">                                                    </w:t>
      </w:r>
      <w:r w:rsidRPr="00287FAE">
        <w:rPr>
          <w:rFonts w:ascii="Times New Roman" w:hAnsi="Times New Roman" w:cs="Times New Roman"/>
          <w:b/>
          <w:bCs/>
          <w:sz w:val="28"/>
          <w:szCs w:val="28"/>
          <w:vertAlign w:val="superscript"/>
        </w:rPr>
        <w:t>(1)</w:t>
      </w:r>
      <w:r>
        <w:rPr>
          <w:rFonts w:ascii="Times New Roman" w:hAnsi="Times New Roman" w:cs="Times New Roman"/>
          <w:b/>
          <w:bCs/>
          <w:sz w:val="28"/>
          <w:szCs w:val="28"/>
          <w:vertAlign w:val="superscript"/>
        </w:rPr>
        <w:t> </w:t>
      </w:r>
      <w:r w:rsidRPr="00287FAE">
        <w:rPr>
          <w:rFonts w:ascii="Times New Roman" w:hAnsi="Times New Roman" w:cs="Times New Roman"/>
          <w:sz w:val="28"/>
          <w:szCs w:val="28"/>
          <w:rtl/>
        </w:rPr>
        <w:t xml:space="preserve"> </w:t>
      </w:r>
      <w:r>
        <w:rPr>
          <w:rFonts w:ascii="Times New Roman" w:hAnsi="Times New Roman" w:cs="Times New Roman" w:hint="cs"/>
          <w:sz w:val="28"/>
          <w:szCs w:val="28"/>
          <w:rtl/>
        </w:rPr>
        <w:t xml:space="preserve">                                                   </w:t>
      </w:r>
      <w:r w:rsidRPr="00287FAE">
        <w:rPr>
          <w:rFonts w:cs="Simplified Arabic" w:hint="cs"/>
          <w:b/>
          <w:bCs/>
          <w:sz w:val="28"/>
          <w:szCs w:val="28"/>
          <w:rtl/>
        </w:rPr>
        <w:t xml:space="preserve"> </w:t>
      </w:r>
      <w:r>
        <w:rPr>
          <w:rFonts w:cs="Simplified Arabic" w:hint="cs"/>
          <w:b/>
          <w:bCs/>
          <w:sz w:val="28"/>
          <w:szCs w:val="28"/>
          <w:rtl/>
        </w:rPr>
        <w:t xml:space="preserve">  </w:t>
      </w:r>
      <w:r w:rsidRPr="00D51275">
        <w:rPr>
          <w:rFonts w:eastAsia="Times New Roman" w:cs="Simplified Arabic" w:hint="cs"/>
          <w:b/>
          <w:bCs/>
          <w:color w:val="000000"/>
          <w:sz w:val="28"/>
          <w:szCs w:val="28"/>
          <w:rtl/>
          <w:lang w:eastAsia="fr-FR"/>
        </w:rPr>
        <w:t xml:space="preserve">                                                  </w:t>
      </w:r>
      <w:r w:rsidRPr="00D51275">
        <w:rPr>
          <w:rFonts w:eastAsia="Times New Roman" w:cs="Simplified Arabic"/>
          <w:b/>
          <w:bCs/>
          <w:color w:val="000000"/>
          <w:sz w:val="28"/>
          <w:szCs w:val="28"/>
          <w:rtl/>
          <w:lang w:eastAsia="fr-FR"/>
        </w:rPr>
        <w:t xml:space="preserve">  </w:t>
      </w:r>
      <w:r w:rsidRPr="00D51275">
        <w:rPr>
          <w:rFonts w:cs="Simplified Arabic"/>
          <w:sz w:val="28"/>
          <w:szCs w:val="28"/>
          <w:rtl/>
        </w:rPr>
        <w:t>أمضت</w:t>
      </w:r>
      <w:r w:rsidRPr="00D51275">
        <w:rPr>
          <w:rFonts w:cs="Simplified Arabic"/>
          <w:sz w:val="28"/>
          <w:szCs w:val="28"/>
        </w:rPr>
        <w:t xml:space="preserve"> </w:t>
      </w:r>
      <w:r w:rsidRPr="00D51275">
        <w:rPr>
          <w:rFonts w:cs="Simplified Arabic"/>
          <w:sz w:val="28"/>
          <w:szCs w:val="28"/>
          <w:rtl/>
        </w:rPr>
        <w:t>الجزائر</w:t>
      </w:r>
      <w:r w:rsidRPr="00D51275">
        <w:rPr>
          <w:rFonts w:cs="Simplified Arabic"/>
          <w:sz w:val="28"/>
          <w:szCs w:val="28"/>
        </w:rPr>
        <w:t xml:space="preserve"> </w:t>
      </w:r>
      <w:r w:rsidRPr="00D51275">
        <w:rPr>
          <w:rFonts w:cs="Simplified Arabic"/>
          <w:sz w:val="28"/>
          <w:szCs w:val="28"/>
          <w:rtl/>
        </w:rPr>
        <w:t>أول</w:t>
      </w:r>
      <w:r w:rsidRPr="00D51275">
        <w:rPr>
          <w:rFonts w:cs="Simplified Arabic"/>
          <w:sz w:val="28"/>
          <w:szCs w:val="28"/>
        </w:rPr>
        <w:t xml:space="preserve"> </w:t>
      </w:r>
      <w:r w:rsidRPr="00D51275">
        <w:rPr>
          <w:rFonts w:cs="Simplified Arabic"/>
          <w:sz w:val="28"/>
          <w:szCs w:val="28"/>
          <w:rtl/>
        </w:rPr>
        <w:t>اتفاق</w:t>
      </w:r>
      <w:r w:rsidRPr="00D51275">
        <w:rPr>
          <w:rFonts w:cs="Simplified Arabic"/>
          <w:sz w:val="28"/>
          <w:szCs w:val="28"/>
        </w:rPr>
        <w:t xml:space="preserve"> </w:t>
      </w:r>
      <w:r w:rsidRPr="00D51275">
        <w:rPr>
          <w:rFonts w:cs="Simplified Arabic"/>
          <w:sz w:val="28"/>
          <w:szCs w:val="28"/>
          <w:rtl/>
        </w:rPr>
        <w:t>مع</w:t>
      </w:r>
      <w:r w:rsidRPr="00D51275">
        <w:rPr>
          <w:rFonts w:cs="Simplified Arabic"/>
          <w:sz w:val="28"/>
          <w:szCs w:val="28"/>
        </w:rPr>
        <w:t xml:space="preserve"> </w:t>
      </w:r>
      <w:r w:rsidRPr="00680001">
        <w:rPr>
          <w:rFonts w:ascii="Times New Roman" w:eastAsia="Times New Roman" w:hAnsi="Times New Roman" w:cs="Times New Roman"/>
          <w:i/>
          <w:iCs/>
          <w:color w:val="000000"/>
          <w:sz w:val="28"/>
          <w:szCs w:val="28"/>
          <w:lang w:eastAsia="fr-FR"/>
        </w:rPr>
        <w:t>FMI</w:t>
      </w:r>
      <w:r w:rsidRPr="00BA0D86">
        <w:rPr>
          <w:rFonts w:cs="Simplified Arabic"/>
          <w:sz w:val="28"/>
          <w:szCs w:val="28"/>
        </w:rPr>
        <w:t>.</w:t>
      </w:r>
      <w:r w:rsidRPr="00D51275">
        <w:rPr>
          <w:rFonts w:cs="Simplified Arabic"/>
          <w:sz w:val="28"/>
          <w:szCs w:val="28"/>
          <w:rtl/>
        </w:rPr>
        <w:t>في:</w:t>
      </w:r>
      <w:r w:rsidRPr="00287FAE">
        <w:rPr>
          <w:rFonts w:ascii="Times New Roman" w:hAnsi="Times New Roman" w:cs="Times New Roman"/>
          <w:sz w:val="28"/>
          <w:szCs w:val="28"/>
          <w:rtl/>
        </w:rPr>
        <w:t xml:space="preserve"> 30/05/1989 </w:t>
      </w:r>
      <w:r w:rsidRPr="00D51275">
        <w:rPr>
          <w:rFonts w:cs="Simplified Arabic"/>
          <w:sz w:val="28"/>
          <w:szCs w:val="28"/>
          <w:rtl/>
        </w:rPr>
        <w:t>تحصلت</w:t>
      </w:r>
      <w:r w:rsidRPr="00D51275">
        <w:rPr>
          <w:rFonts w:cs="Simplified Arabic"/>
          <w:sz w:val="28"/>
          <w:szCs w:val="28"/>
        </w:rPr>
        <w:t xml:space="preserve"> </w:t>
      </w:r>
      <w:r w:rsidRPr="00D51275">
        <w:rPr>
          <w:rFonts w:cs="Simplified Arabic"/>
          <w:sz w:val="28"/>
          <w:szCs w:val="28"/>
          <w:rtl/>
        </w:rPr>
        <w:t>بموجبه</w:t>
      </w:r>
      <w:r w:rsidRPr="00D51275">
        <w:rPr>
          <w:rFonts w:cs="Simplified Arabic"/>
          <w:sz w:val="28"/>
          <w:szCs w:val="28"/>
        </w:rPr>
        <w:t xml:space="preserve"> </w:t>
      </w:r>
      <w:r w:rsidRPr="00D51275">
        <w:rPr>
          <w:rFonts w:cs="Simplified Arabic"/>
          <w:sz w:val="28"/>
          <w:szCs w:val="28"/>
          <w:rtl/>
        </w:rPr>
        <w:t>على</w:t>
      </w:r>
      <w:r w:rsidRPr="00D51275">
        <w:rPr>
          <w:rFonts w:cs="Simplified Arabic"/>
          <w:sz w:val="28"/>
          <w:szCs w:val="28"/>
        </w:rPr>
        <w:t xml:space="preserve"> </w:t>
      </w:r>
      <w:r w:rsidRPr="00D51275">
        <w:rPr>
          <w:rFonts w:cs="Simplified Arabic"/>
          <w:sz w:val="28"/>
          <w:szCs w:val="28"/>
          <w:rtl/>
        </w:rPr>
        <w:t xml:space="preserve">قرض </w:t>
      </w:r>
      <w:r w:rsidRPr="00D51275">
        <w:rPr>
          <w:rFonts w:eastAsia="Times New Roman" w:cs="Simplified Arabic" w:hint="cs"/>
          <w:color w:val="000000"/>
          <w:sz w:val="28"/>
          <w:szCs w:val="28"/>
          <w:rtl/>
          <w:lang w:eastAsia="fr-FR" w:bidi="ar-DZ"/>
        </w:rPr>
        <w:t xml:space="preserve"> </w:t>
      </w:r>
      <w:r w:rsidRPr="00D51275">
        <w:rPr>
          <w:rFonts w:cs="Simplified Arabic"/>
          <w:sz w:val="28"/>
          <w:szCs w:val="28"/>
          <w:rtl/>
        </w:rPr>
        <w:t>تقدر</w:t>
      </w:r>
      <w:r w:rsidRPr="00D51275">
        <w:rPr>
          <w:rFonts w:cs="Simplified Arabic"/>
          <w:sz w:val="28"/>
          <w:szCs w:val="28"/>
        </w:rPr>
        <w:t xml:space="preserve"> </w:t>
      </w:r>
      <w:r w:rsidRPr="00D51275">
        <w:rPr>
          <w:rFonts w:cs="Simplified Arabic"/>
          <w:sz w:val="28"/>
          <w:szCs w:val="28"/>
          <w:rtl/>
        </w:rPr>
        <w:t>قيمته</w:t>
      </w:r>
      <w:r w:rsidRPr="00D51275">
        <w:rPr>
          <w:rFonts w:cs="Simplified Arabic"/>
          <w:sz w:val="28"/>
          <w:szCs w:val="28"/>
        </w:rPr>
        <w:t xml:space="preserve"> </w:t>
      </w:r>
      <w:r w:rsidRPr="00D51275">
        <w:rPr>
          <w:rFonts w:cs="Simplified Arabic"/>
          <w:sz w:val="28"/>
          <w:szCs w:val="28"/>
          <w:rtl/>
        </w:rPr>
        <w:t>ب</w:t>
      </w:r>
      <w:r w:rsidRPr="00D51275">
        <w:rPr>
          <w:rFonts w:cs="Simplified Arabic"/>
          <w:sz w:val="28"/>
          <w:szCs w:val="28"/>
        </w:rPr>
        <w:t xml:space="preserve"> </w:t>
      </w:r>
      <w:r w:rsidRPr="00287FAE">
        <w:rPr>
          <w:rFonts w:ascii="Times New Roman" w:hAnsi="Times New Roman" w:cs="Times New Roman"/>
          <w:sz w:val="28"/>
          <w:szCs w:val="28"/>
        </w:rPr>
        <w:t>300</w:t>
      </w:r>
      <w:r w:rsidRPr="00D51275">
        <w:rPr>
          <w:rFonts w:cs="Simplified Arabic"/>
          <w:sz w:val="28"/>
          <w:szCs w:val="28"/>
        </w:rPr>
        <w:t xml:space="preserve"> </w:t>
      </w:r>
      <w:r w:rsidRPr="00D51275">
        <w:rPr>
          <w:rFonts w:cs="Simplified Arabic"/>
          <w:sz w:val="28"/>
          <w:szCs w:val="28"/>
          <w:rtl/>
        </w:rPr>
        <w:t>مليون</w:t>
      </w:r>
      <w:r>
        <w:rPr>
          <w:rFonts w:cs="Simplified Arabic"/>
          <w:sz w:val="28"/>
          <w:szCs w:val="28"/>
        </w:rPr>
        <w:t>$</w:t>
      </w:r>
      <w:r w:rsidRPr="00D51275">
        <w:rPr>
          <w:rFonts w:cs="Simplified Arabic"/>
          <w:sz w:val="28"/>
          <w:szCs w:val="28"/>
        </w:rPr>
        <w:t xml:space="preserve"> </w:t>
      </w:r>
      <w:r>
        <w:rPr>
          <w:rFonts w:cs="Simplified Arabic" w:hint="cs"/>
          <w:sz w:val="28"/>
          <w:szCs w:val="28"/>
          <w:rtl/>
          <w:lang w:bidi="ar-DZ"/>
        </w:rPr>
        <w:t xml:space="preserve"> </w:t>
      </w:r>
      <w:r w:rsidRPr="00D51275">
        <w:rPr>
          <w:rFonts w:cs="Simplified Arabic"/>
          <w:sz w:val="28"/>
          <w:szCs w:val="28"/>
          <w:rtl/>
        </w:rPr>
        <w:t>في</w:t>
      </w:r>
      <w:r w:rsidRPr="00D51275">
        <w:rPr>
          <w:rFonts w:cs="Simplified Arabic"/>
          <w:sz w:val="28"/>
          <w:szCs w:val="28"/>
        </w:rPr>
        <w:t xml:space="preserve"> </w:t>
      </w:r>
      <w:r w:rsidRPr="00D51275">
        <w:rPr>
          <w:rFonts w:cs="Simplified Arabic"/>
          <w:sz w:val="28"/>
          <w:szCs w:val="28"/>
          <w:rtl/>
        </w:rPr>
        <w:t>إطار</w:t>
      </w:r>
      <w:r w:rsidRPr="00D51275">
        <w:rPr>
          <w:rFonts w:cs="Simplified Arabic"/>
          <w:sz w:val="28"/>
          <w:szCs w:val="28"/>
        </w:rPr>
        <w:t xml:space="preserve"> </w:t>
      </w:r>
      <w:r w:rsidRPr="00D51275">
        <w:rPr>
          <w:rFonts w:cs="Simplified Arabic"/>
          <w:sz w:val="28"/>
          <w:szCs w:val="28"/>
          <w:rtl/>
        </w:rPr>
        <w:t>ما</w:t>
      </w:r>
      <w:r w:rsidRPr="00D51275">
        <w:rPr>
          <w:rFonts w:cs="Simplified Arabic"/>
          <w:sz w:val="28"/>
          <w:szCs w:val="28"/>
        </w:rPr>
        <w:t xml:space="preserve"> </w:t>
      </w:r>
      <w:r w:rsidRPr="00D51275">
        <w:rPr>
          <w:rFonts w:cs="Simplified Arabic"/>
          <w:sz w:val="28"/>
          <w:szCs w:val="28"/>
          <w:rtl/>
        </w:rPr>
        <w:t>يسمى</w:t>
      </w:r>
      <w:r w:rsidRPr="00D51275">
        <w:rPr>
          <w:rFonts w:cs="Simplified Arabic"/>
          <w:sz w:val="28"/>
          <w:szCs w:val="28"/>
        </w:rPr>
        <w:t xml:space="preserve"> </w:t>
      </w:r>
      <w:r w:rsidRPr="00D51275">
        <w:rPr>
          <w:rFonts w:cs="Simplified Arabic"/>
          <w:sz w:val="28"/>
          <w:szCs w:val="28"/>
          <w:rtl/>
        </w:rPr>
        <w:t>ببرنامج</w:t>
      </w:r>
      <w:r w:rsidRPr="00D51275">
        <w:rPr>
          <w:rFonts w:cs="Simplified Arabic"/>
          <w:sz w:val="28"/>
          <w:szCs w:val="28"/>
        </w:rPr>
        <w:t xml:space="preserve"> </w:t>
      </w:r>
      <w:r w:rsidRPr="00D51275">
        <w:rPr>
          <w:rFonts w:cs="Simplified Arabic"/>
          <w:sz w:val="28"/>
          <w:szCs w:val="28"/>
          <w:rtl/>
        </w:rPr>
        <w:t>التثبيت</w:t>
      </w:r>
      <w:r w:rsidRPr="00D51275">
        <w:rPr>
          <w:rFonts w:cs="Simplified Arabic"/>
          <w:sz w:val="28"/>
          <w:szCs w:val="28"/>
        </w:rPr>
        <w:t xml:space="preserve"> </w:t>
      </w:r>
      <w:r w:rsidRPr="00D51275">
        <w:rPr>
          <w:rFonts w:cs="Simplified Arabic"/>
          <w:sz w:val="28"/>
          <w:szCs w:val="28"/>
          <w:rtl/>
        </w:rPr>
        <w:t>أو</w:t>
      </w:r>
      <w:r w:rsidRPr="00D51275">
        <w:rPr>
          <w:rFonts w:cs="Simplified Arabic"/>
          <w:sz w:val="28"/>
          <w:szCs w:val="28"/>
        </w:rPr>
        <w:t xml:space="preserve"> </w:t>
      </w:r>
      <w:r w:rsidRPr="00D51275">
        <w:rPr>
          <w:rFonts w:cs="Simplified Arabic"/>
          <w:sz w:val="28"/>
          <w:szCs w:val="28"/>
          <w:rtl/>
        </w:rPr>
        <w:t>الاستقرار</w:t>
      </w:r>
      <w:r w:rsidRPr="00D51275">
        <w:rPr>
          <w:rFonts w:eastAsia="Times New Roman" w:cs="Simplified Arabic" w:hint="cs"/>
          <w:color w:val="000000"/>
          <w:sz w:val="28"/>
          <w:szCs w:val="28"/>
          <w:rtl/>
          <w:lang w:eastAsia="fr-FR"/>
        </w:rPr>
        <w:t xml:space="preserve"> </w:t>
      </w:r>
      <w:r w:rsidRPr="00D51275">
        <w:rPr>
          <w:rFonts w:cs="Simplified Arabic"/>
          <w:sz w:val="28"/>
          <w:szCs w:val="28"/>
          <w:rtl/>
        </w:rPr>
        <w:t>كانت</w:t>
      </w:r>
      <w:r w:rsidRPr="00D51275">
        <w:rPr>
          <w:rFonts w:cs="Simplified Arabic"/>
          <w:sz w:val="28"/>
          <w:szCs w:val="28"/>
        </w:rPr>
        <w:t xml:space="preserve"> </w:t>
      </w:r>
      <w:r w:rsidRPr="00D51275">
        <w:rPr>
          <w:rFonts w:cs="Simplified Arabic"/>
          <w:sz w:val="28"/>
          <w:szCs w:val="28"/>
          <w:rtl/>
        </w:rPr>
        <w:t>مدة</w:t>
      </w:r>
      <w:r w:rsidRPr="00D51275">
        <w:rPr>
          <w:rFonts w:cs="Simplified Arabic"/>
          <w:sz w:val="28"/>
          <w:szCs w:val="28"/>
        </w:rPr>
        <w:t xml:space="preserve"> </w:t>
      </w:r>
      <w:r w:rsidRPr="00D51275">
        <w:rPr>
          <w:rFonts w:cs="Simplified Arabic"/>
          <w:sz w:val="28"/>
          <w:szCs w:val="28"/>
          <w:rtl/>
        </w:rPr>
        <w:t>هذا</w:t>
      </w:r>
      <w:r w:rsidRPr="00D51275">
        <w:rPr>
          <w:rFonts w:cs="Simplified Arabic"/>
          <w:sz w:val="28"/>
          <w:szCs w:val="28"/>
        </w:rPr>
        <w:t xml:space="preserve"> </w:t>
      </w:r>
      <w:r w:rsidRPr="00D51275">
        <w:rPr>
          <w:rFonts w:cs="Simplified Arabic"/>
          <w:sz w:val="28"/>
          <w:szCs w:val="28"/>
          <w:rtl/>
        </w:rPr>
        <w:t>الاتفاق</w:t>
      </w:r>
      <w:r w:rsidRPr="00D51275">
        <w:rPr>
          <w:rFonts w:cs="Simplified Arabic"/>
          <w:sz w:val="28"/>
          <w:szCs w:val="28"/>
        </w:rPr>
        <w:t xml:space="preserve"> </w:t>
      </w:r>
      <w:r w:rsidRPr="00D51275">
        <w:rPr>
          <w:rFonts w:cs="Simplified Arabic"/>
          <w:sz w:val="28"/>
          <w:szCs w:val="28"/>
          <w:rtl/>
        </w:rPr>
        <w:t>سنة</w:t>
      </w:r>
      <w:r w:rsidRPr="00D51275">
        <w:rPr>
          <w:rFonts w:cs="Simplified Arabic"/>
          <w:sz w:val="28"/>
          <w:szCs w:val="28"/>
        </w:rPr>
        <w:t xml:space="preserve"> </w:t>
      </w:r>
      <w:r w:rsidRPr="00D51275">
        <w:rPr>
          <w:rFonts w:cs="Simplified Arabic"/>
          <w:sz w:val="28"/>
          <w:szCs w:val="28"/>
          <w:rtl/>
        </w:rPr>
        <w:t>واحدة</w:t>
      </w:r>
      <w:r w:rsidRPr="00D51275">
        <w:rPr>
          <w:rFonts w:cs="Simplified Arabic"/>
          <w:sz w:val="28"/>
          <w:szCs w:val="28"/>
        </w:rPr>
        <w:t xml:space="preserve"> </w:t>
      </w:r>
      <w:r w:rsidRPr="00D51275">
        <w:rPr>
          <w:rFonts w:cs="Simplified Arabic"/>
          <w:sz w:val="28"/>
          <w:szCs w:val="28"/>
          <w:rtl/>
        </w:rPr>
        <w:t>تلتزم</w:t>
      </w:r>
      <w:r w:rsidRPr="00D51275">
        <w:rPr>
          <w:rFonts w:cs="Simplified Arabic"/>
          <w:sz w:val="28"/>
          <w:szCs w:val="28"/>
        </w:rPr>
        <w:t xml:space="preserve"> </w:t>
      </w:r>
      <w:r w:rsidRPr="00D51275">
        <w:rPr>
          <w:rFonts w:cs="Simplified Arabic"/>
          <w:sz w:val="28"/>
          <w:szCs w:val="28"/>
          <w:rtl/>
        </w:rPr>
        <w:t>خلالها</w:t>
      </w:r>
      <w:r w:rsidRPr="00D51275">
        <w:rPr>
          <w:rFonts w:cs="Simplified Arabic"/>
          <w:sz w:val="28"/>
          <w:szCs w:val="28"/>
        </w:rPr>
        <w:t xml:space="preserve"> </w:t>
      </w:r>
      <w:r w:rsidRPr="00D51275">
        <w:rPr>
          <w:rFonts w:cs="Simplified Arabic"/>
          <w:sz w:val="28"/>
          <w:szCs w:val="28"/>
          <w:rtl/>
        </w:rPr>
        <w:t>الجزائر</w:t>
      </w:r>
      <w:r w:rsidRPr="00D51275">
        <w:rPr>
          <w:rFonts w:cs="Simplified Arabic"/>
          <w:sz w:val="28"/>
          <w:szCs w:val="28"/>
        </w:rPr>
        <w:t xml:space="preserve"> </w:t>
      </w:r>
      <w:r w:rsidRPr="00D51275">
        <w:rPr>
          <w:rFonts w:cs="Simplified Arabic"/>
          <w:sz w:val="28"/>
          <w:szCs w:val="28"/>
          <w:rtl/>
        </w:rPr>
        <w:t>بالشروط</w:t>
      </w:r>
      <w:r w:rsidRPr="00D51275">
        <w:rPr>
          <w:rFonts w:cs="Simplified Arabic"/>
          <w:sz w:val="28"/>
          <w:szCs w:val="28"/>
        </w:rPr>
        <w:t xml:space="preserve"> </w:t>
      </w:r>
      <w:r w:rsidRPr="00D51275">
        <w:rPr>
          <w:rFonts w:cs="Simplified Arabic"/>
          <w:sz w:val="28"/>
          <w:szCs w:val="28"/>
          <w:rtl/>
        </w:rPr>
        <w:t>التالية</w:t>
      </w:r>
      <w:r w:rsidRPr="00D51275">
        <w:rPr>
          <w:rFonts w:cs="Simplified Arabic"/>
          <w:sz w:val="28"/>
          <w:szCs w:val="28"/>
        </w:rPr>
        <w:t>:</w:t>
      </w:r>
    </w:p>
    <w:p w:rsidR="00992E44" w:rsidRDefault="00992E44" w:rsidP="00B05545">
      <w:pPr>
        <w:pStyle w:val="Sansinterligne"/>
        <w:numPr>
          <w:ilvl w:val="0"/>
          <w:numId w:val="85"/>
        </w:numPr>
        <w:bidi/>
        <w:ind w:left="850"/>
        <w:jc w:val="both"/>
        <w:rPr>
          <w:rFonts w:cs="Simplified Arabic"/>
          <w:sz w:val="28"/>
          <w:szCs w:val="28"/>
        </w:rPr>
      </w:pPr>
      <w:r w:rsidRPr="00D51275">
        <w:rPr>
          <w:rFonts w:cs="Simplified Arabic"/>
          <w:sz w:val="28"/>
          <w:szCs w:val="28"/>
          <w:rtl/>
        </w:rPr>
        <w:t>صرامة</w:t>
      </w:r>
      <w:r w:rsidRPr="00D51275">
        <w:rPr>
          <w:rFonts w:cs="Simplified Arabic"/>
          <w:sz w:val="28"/>
          <w:szCs w:val="28"/>
        </w:rPr>
        <w:t xml:space="preserve"> </w:t>
      </w:r>
      <w:r w:rsidRPr="00D51275">
        <w:rPr>
          <w:rFonts w:cs="Simplified Arabic"/>
          <w:sz w:val="28"/>
          <w:szCs w:val="28"/>
          <w:rtl/>
        </w:rPr>
        <w:t>أكثر</w:t>
      </w:r>
      <w:r w:rsidRPr="00D51275">
        <w:rPr>
          <w:rFonts w:cs="Simplified Arabic"/>
          <w:sz w:val="28"/>
          <w:szCs w:val="28"/>
        </w:rPr>
        <w:t xml:space="preserve"> </w:t>
      </w:r>
      <w:r w:rsidRPr="00D51275">
        <w:rPr>
          <w:rFonts w:cs="Simplified Arabic"/>
          <w:sz w:val="28"/>
          <w:szCs w:val="28"/>
          <w:rtl/>
        </w:rPr>
        <w:t>للسياسة</w:t>
      </w:r>
      <w:r w:rsidRPr="00D51275">
        <w:rPr>
          <w:rFonts w:cs="Simplified Arabic"/>
          <w:sz w:val="28"/>
          <w:szCs w:val="28"/>
        </w:rPr>
        <w:t xml:space="preserve"> </w:t>
      </w:r>
      <w:r w:rsidRPr="00D51275">
        <w:rPr>
          <w:rFonts w:cs="Simplified Arabic"/>
          <w:sz w:val="28"/>
          <w:szCs w:val="28"/>
          <w:rtl/>
        </w:rPr>
        <w:t>النقدية</w:t>
      </w:r>
      <w:r w:rsidRPr="00D51275">
        <w:rPr>
          <w:rFonts w:cs="Simplified Arabic"/>
          <w:sz w:val="28"/>
          <w:szCs w:val="28"/>
        </w:rPr>
        <w:t xml:space="preserve"> .</w:t>
      </w:r>
    </w:p>
    <w:p w:rsidR="00992E44" w:rsidRDefault="00992E44" w:rsidP="00B05545">
      <w:pPr>
        <w:pStyle w:val="Sansinterligne"/>
        <w:numPr>
          <w:ilvl w:val="0"/>
          <w:numId w:val="85"/>
        </w:numPr>
        <w:bidi/>
        <w:ind w:left="850"/>
        <w:jc w:val="both"/>
        <w:rPr>
          <w:rFonts w:cs="Simplified Arabic"/>
          <w:sz w:val="28"/>
          <w:szCs w:val="28"/>
        </w:rPr>
      </w:pPr>
      <w:r w:rsidRPr="00CA1A13">
        <w:rPr>
          <w:rFonts w:cs="Simplified Arabic"/>
          <w:sz w:val="28"/>
          <w:szCs w:val="28"/>
          <w:rtl/>
        </w:rPr>
        <w:t>القضاء</w:t>
      </w:r>
      <w:r w:rsidRPr="00CA1A13">
        <w:rPr>
          <w:rFonts w:cs="Simplified Arabic"/>
          <w:sz w:val="28"/>
          <w:szCs w:val="28"/>
        </w:rPr>
        <w:t xml:space="preserve"> </w:t>
      </w:r>
      <w:r w:rsidRPr="00CA1A13">
        <w:rPr>
          <w:rFonts w:cs="Simplified Arabic"/>
          <w:sz w:val="28"/>
          <w:szCs w:val="28"/>
          <w:rtl/>
        </w:rPr>
        <w:t>على</w:t>
      </w:r>
      <w:r w:rsidRPr="00CA1A13">
        <w:rPr>
          <w:rFonts w:cs="Simplified Arabic"/>
          <w:sz w:val="28"/>
          <w:szCs w:val="28"/>
        </w:rPr>
        <w:t xml:space="preserve"> </w:t>
      </w:r>
      <w:r w:rsidRPr="00CA1A13">
        <w:rPr>
          <w:rFonts w:cs="Simplified Arabic"/>
          <w:sz w:val="28"/>
          <w:szCs w:val="28"/>
          <w:rtl/>
        </w:rPr>
        <w:t>عجز</w:t>
      </w:r>
      <w:r w:rsidRPr="00CA1A13">
        <w:rPr>
          <w:rFonts w:cs="Simplified Arabic"/>
          <w:sz w:val="28"/>
          <w:szCs w:val="28"/>
        </w:rPr>
        <w:t xml:space="preserve"> </w:t>
      </w:r>
      <w:r w:rsidRPr="00CA1A13">
        <w:rPr>
          <w:rFonts w:cs="Simplified Arabic"/>
          <w:sz w:val="28"/>
          <w:szCs w:val="28"/>
          <w:rtl/>
        </w:rPr>
        <w:t>الميزانية</w:t>
      </w:r>
      <w:r w:rsidRPr="00CA1A13">
        <w:rPr>
          <w:rFonts w:cs="Simplified Arabic"/>
          <w:sz w:val="28"/>
          <w:szCs w:val="28"/>
        </w:rPr>
        <w:t>.</w:t>
      </w:r>
    </w:p>
    <w:p w:rsidR="00992E44" w:rsidRDefault="00992E44" w:rsidP="00B05545">
      <w:pPr>
        <w:pStyle w:val="Sansinterligne"/>
        <w:numPr>
          <w:ilvl w:val="0"/>
          <w:numId w:val="85"/>
        </w:numPr>
        <w:bidi/>
        <w:ind w:left="850"/>
        <w:jc w:val="both"/>
        <w:rPr>
          <w:rFonts w:cs="Simplified Arabic"/>
          <w:sz w:val="28"/>
          <w:szCs w:val="28"/>
        </w:rPr>
      </w:pPr>
      <w:r w:rsidRPr="00CA1A13">
        <w:rPr>
          <w:rFonts w:cs="Simplified Arabic"/>
          <w:sz w:val="28"/>
          <w:szCs w:val="28"/>
          <w:rtl/>
        </w:rPr>
        <w:t>مواصلة</w:t>
      </w:r>
      <w:r w:rsidRPr="00CA1A13">
        <w:rPr>
          <w:rFonts w:cs="Simplified Arabic"/>
          <w:sz w:val="28"/>
          <w:szCs w:val="28"/>
        </w:rPr>
        <w:t xml:space="preserve"> </w:t>
      </w:r>
      <w:r w:rsidRPr="00CA1A13">
        <w:rPr>
          <w:rFonts w:cs="Simplified Arabic"/>
          <w:sz w:val="28"/>
          <w:szCs w:val="28"/>
          <w:rtl/>
        </w:rPr>
        <w:t>تخفيض</w:t>
      </w:r>
      <w:r w:rsidRPr="00CA1A13">
        <w:rPr>
          <w:rFonts w:cs="Simplified Arabic"/>
          <w:sz w:val="28"/>
          <w:szCs w:val="28"/>
        </w:rPr>
        <w:t xml:space="preserve"> </w:t>
      </w:r>
      <w:r w:rsidRPr="00CA1A13">
        <w:rPr>
          <w:rFonts w:cs="Simplified Arabic"/>
          <w:sz w:val="28"/>
          <w:szCs w:val="28"/>
          <w:rtl/>
        </w:rPr>
        <w:t>قيمة</w:t>
      </w:r>
      <w:r w:rsidRPr="00CA1A13">
        <w:rPr>
          <w:rFonts w:cs="Simplified Arabic"/>
          <w:sz w:val="28"/>
          <w:szCs w:val="28"/>
        </w:rPr>
        <w:t xml:space="preserve"> </w:t>
      </w:r>
      <w:r w:rsidRPr="00CA1A13">
        <w:rPr>
          <w:rFonts w:cs="Simplified Arabic"/>
          <w:sz w:val="28"/>
          <w:szCs w:val="28"/>
          <w:rtl/>
        </w:rPr>
        <w:t>الدينار</w:t>
      </w:r>
      <w:r w:rsidRPr="00CA1A13">
        <w:rPr>
          <w:rFonts w:cs="Simplified Arabic"/>
          <w:sz w:val="28"/>
          <w:szCs w:val="28"/>
        </w:rPr>
        <w:t>.</w:t>
      </w:r>
    </w:p>
    <w:p w:rsidR="00992E44" w:rsidRPr="00CA1A13" w:rsidRDefault="00992E44" w:rsidP="00B05545">
      <w:pPr>
        <w:pStyle w:val="Sansinterligne"/>
        <w:numPr>
          <w:ilvl w:val="0"/>
          <w:numId w:val="85"/>
        </w:numPr>
        <w:bidi/>
        <w:ind w:left="850"/>
        <w:jc w:val="both"/>
        <w:rPr>
          <w:rFonts w:cs="Simplified Arabic"/>
          <w:sz w:val="28"/>
          <w:szCs w:val="28"/>
        </w:rPr>
      </w:pPr>
      <w:r w:rsidRPr="00CA1A13">
        <w:rPr>
          <w:rFonts w:cs="Simplified Arabic"/>
          <w:sz w:val="28"/>
          <w:szCs w:val="28"/>
          <w:rtl/>
        </w:rPr>
        <w:t>إدخال</w:t>
      </w:r>
      <w:r w:rsidRPr="00CA1A13">
        <w:rPr>
          <w:rFonts w:cs="Simplified Arabic"/>
          <w:sz w:val="28"/>
          <w:szCs w:val="28"/>
        </w:rPr>
        <w:t xml:space="preserve"> </w:t>
      </w:r>
      <w:r w:rsidRPr="00CA1A13">
        <w:rPr>
          <w:rFonts w:cs="Simplified Arabic"/>
          <w:sz w:val="28"/>
          <w:szCs w:val="28"/>
          <w:rtl/>
        </w:rPr>
        <w:t>المرونة</w:t>
      </w:r>
      <w:r w:rsidRPr="00CA1A13">
        <w:rPr>
          <w:rFonts w:cs="Simplified Arabic"/>
          <w:sz w:val="28"/>
          <w:szCs w:val="28"/>
        </w:rPr>
        <w:t xml:space="preserve"> </w:t>
      </w:r>
      <w:r w:rsidRPr="00CA1A13">
        <w:rPr>
          <w:rFonts w:cs="Simplified Arabic"/>
          <w:sz w:val="28"/>
          <w:szCs w:val="28"/>
          <w:rtl/>
        </w:rPr>
        <w:t>على</w:t>
      </w:r>
      <w:r w:rsidRPr="00CA1A13">
        <w:rPr>
          <w:rFonts w:cs="Simplified Arabic"/>
          <w:sz w:val="28"/>
          <w:szCs w:val="28"/>
        </w:rPr>
        <w:t xml:space="preserve"> </w:t>
      </w:r>
      <w:r w:rsidRPr="00CA1A13">
        <w:rPr>
          <w:rFonts w:cs="Simplified Arabic"/>
          <w:sz w:val="28"/>
          <w:szCs w:val="28"/>
          <w:rtl/>
        </w:rPr>
        <w:t>نظام</w:t>
      </w:r>
      <w:r w:rsidRPr="00CA1A13">
        <w:rPr>
          <w:rFonts w:cs="Simplified Arabic"/>
          <w:sz w:val="28"/>
          <w:szCs w:val="28"/>
        </w:rPr>
        <w:t xml:space="preserve"> </w:t>
      </w:r>
      <w:r w:rsidRPr="00CA1A13">
        <w:rPr>
          <w:rFonts w:cs="Simplified Arabic"/>
          <w:sz w:val="28"/>
          <w:szCs w:val="28"/>
          <w:rtl/>
        </w:rPr>
        <w:t>الأسعار</w:t>
      </w:r>
      <w:r w:rsidRPr="00CA1A13">
        <w:rPr>
          <w:rFonts w:cs="Simplified Arabic"/>
          <w:sz w:val="28"/>
          <w:szCs w:val="28"/>
        </w:rPr>
        <w:t>.</w:t>
      </w:r>
    </w:p>
    <w:p w:rsidR="00992E44" w:rsidRPr="00D51275" w:rsidRDefault="00992E44" w:rsidP="00992E44">
      <w:pPr>
        <w:pStyle w:val="Sansinterligne"/>
        <w:bidi/>
        <w:ind w:left="141"/>
        <w:jc w:val="both"/>
        <w:rPr>
          <w:rFonts w:cs="Simplified Arabic"/>
          <w:sz w:val="28"/>
          <w:szCs w:val="28"/>
        </w:rPr>
      </w:pPr>
      <w:r w:rsidRPr="00D51275">
        <w:rPr>
          <w:rFonts w:cs="Simplified Arabic"/>
          <w:sz w:val="28"/>
          <w:szCs w:val="28"/>
          <w:rtl/>
        </w:rPr>
        <w:t>واستجابة</w:t>
      </w:r>
      <w:r w:rsidRPr="00D51275">
        <w:rPr>
          <w:rFonts w:cs="Simplified Arabic"/>
          <w:sz w:val="28"/>
          <w:szCs w:val="28"/>
        </w:rPr>
        <w:t xml:space="preserve"> </w:t>
      </w:r>
      <w:r w:rsidRPr="00D51275">
        <w:rPr>
          <w:rFonts w:cs="Simplified Arabic"/>
          <w:sz w:val="28"/>
          <w:szCs w:val="28"/>
          <w:rtl/>
        </w:rPr>
        <w:t>لشروط</w:t>
      </w:r>
      <w:r w:rsidRPr="00D51275">
        <w:rPr>
          <w:rFonts w:cs="Simplified Arabic"/>
          <w:sz w:val="28"/>
          <w:szCs w:val="28"/>
        </w:rPr>
        <w:t xml:space="preserve"> </w:t>
      </w:r>
      <w:r w:rsidRPr="00680001">
        <w:rPr>
          <w:rFonts w:ascii="Times New Roman" w:eastAsia="Times New Roman" w:hAnsi="Times New Roman" w:cs="Times New Roman"/>
          <w:i/>
          <w:iCs/>
          <w:color w:val="000000"/>
          <w:sz w:val="28"/>
          <w:szCs w:val="28"/>
          <w:lang w:eastAsia="fr-FR"/>
        </w:rPr>
        <w:t>FMI</w:t>
      </w:r>
      <w:r w:rsidRPr="00BA0D86">
        <w:rPr>
          <w:rFonts w:cs="Simplified Arabic"/>
          <w:sz w:val="28"/>
          <w:szCs w:val="28"/>
        </w:rPr>
        <w:t>.</w:t>
      </w:r>
      <w:r w:rsidRPr="00D51275">
        <w:rPr>
          <w:rFonts w:cs="Simplified Arabic"/>
          <w:sz w:val="28"/>
          <w:szCs w:val="28"/>
          <w:rtl/>
        </w:rPr>
        <w:t>،</w:t>
      </w:r>
      <w:r w:rsidRPr="00D51275">
        <w:rPr>
          <w:rFonts w:cs="Simplified Arabic"/>
          <w:sz w:val="28"/>
          <w:szCs w:val="28"/>
        </w:rPr>
        <w:t xml:space="preserve"> </w:t>
      </w:r>
      <w:r w:rsidRPr="00D51275">
        <w:rPr>
          <w:rFonts w:cs="Simplified Arabic"/>
          <w:sz w:val="28"/>
          <w:szCs w:val="28"/>
          <w:rtl/>
        </w:rPr>
        <w:t>أصبح</w:t>
      </w:r>
      <w:r w:rsidRPr="00D51275">
        <w:rPr>
          <w:rFonts w:cs="Simplified Arabic"/>
          <w:sz w:val="28"/>
          <w:szCs w:val="28"/>
        </w:rPr>
        <w:t xml:space="preserve"> </w:t>
      </w:r>
      <w:r w:rsidRPr="00D51275">
        <w:rPr>
          <w:rFonts w:cs="Simplified Arabic"/>
          <w:sz w:val="28"/>
          <w:szCs w:val="28"/>
          <w:rtl/>
        </w:rPr>
        <w:t>من</w:t>
      </w:r>
      <w:r w:rsidRPr="00D51275">
        <w:rPr>
          <w:rFonts w:cs="Simplified Arabic"/>
          <w:sz w:val="28"/>
          <w:szCs w:val="28"/>
        </w:rPr>
        <w:t xml:space="preserve"> </w:t>
      </w:r>
      <w:r w:rsidRPr="00D51275">
        <w:rPr>
          <w:rFonts w:cs="Simplified Arabic"/>
          <w:sz w:val="28"/>
          <w:szCs w:val="28"/>
          <w:rtl/>
        </w:rPr>
        <w:t>الضروري</w:t>
      </w:r>
      <w:r w:rsidRPr="00D51275">
        <w:rPr>
          <w:rFonts w:cs="Simplified Arabic"/>
          <w:sz w:val="28"/>
          <w:szCs w:val="28"/>
        </w:rPr>
        <w:t xml:space="preserve"> </w:t>
      </w:r>
      <w:r w:rsidRPr="00D51275">
        <w:rPr>
          <w:rFonts w:cs="Simplified Arabic"/>
          <w:sz w:val="28"/>
          <w:szCs w:val="28"/>
          <w:rtl/>
        </w:rPr>
        <w:t>إحداث</w:t>
      </w:r>
      <w:r w:rsidRPr="00D51275">
        <w:rPr>
          <w:rFonts w:cs="Simplified Arabic"/>
          <w:sz w:val="28"/>
          <w:szCs w:val="28"/>
        </w:rPr>
        <w:t xml:space="preserve"> </w:t>
      </w:r>
      <w:r w:rsidRPr="00D51275">
        <w:rPr>
          <w:rFonts w:cs="Simplified Arabic"/>
          <w:sz w:val="28"/>
          <w:szCs w:val="28"/>
          <w:rtl/>
        </w:rPr>
        <w:t>تغيير</w:t>
      </w:r>
      <w:r w:rsidRPr="00D51275">
        <w:rPr>
          <w:rFonts w:cs="Simplified Arabic"/>
          <w:sz w:val="28"/>
          <w:szCs w:val="28"/>
        </w:rPr>
        <w:t xml:space="preserve"> </w:t>
      </w:r>
      <w:r w:rsidRPr="00D51275">
        <w:rPr>
          <w:rFonts w:cs="Simplified Arabic"/>
          <w:sz w:val="28"/>
          <w:szCs w:val="28"/>
          <w:rtl/>
        </w:rPr>
        <w:t>على</w:t>
      </w:r>
      <w:r w:rsidRPr="00D51275">
        <w:rPr>
          <w:rFonts w:cs="Simplified Arabic"/>
          <w:sz w:val="28"/>
          <w:szCs w:val="28"/>
        </w:rPr>
        <w:t xml:space="preserve"> </w:t>
      </w:r>
      <w:r w:rsidRPr="00D51275">
        <w:rPr>
          <w:rFonts w:cs="Simplified Arabic"/>
          <w:sz w:val="28"/>
          <w:szCs w:val="28"/>
          <w:rtl/>
        </w:rPr>
        <w:t>مستوى</w:t>
      </w:r>
      <w:r w:rsidRPr="00D51275">
        <w:rPr>
          <w:rFonts w:cs="Simplified Arabic" w:hint="cs"/>
          <w:sz w:val="28"/>
          <w:szCs w:val="28"/>
          <w:rtl/>
        </w:rPr>
        <w:t xml:space="preserve"> </w:t>
      </w:r>
      <w:r w:rsidRPr="00D51275">
        <w:rPr>
          <w:rFonts w:cs="Simplified Arabic"/>
          <w:sz w:val="28"/>
          <w:szCs w:val="28"/>
          <w:rtl/>
        </w:rPr>
        <w:t>المنظومة</w:t>
      </w:r>
      <w:r w:rsidRPr="00D51275">
        <w:rPr>
          <w:rFonts w:cs="Simplified Arabic" w:hint="cs"/>
          <w:sz w:val="28"/>
          <w:szCs w:val="28"/>
          <w:rtl/>
          <w:lang w:bidi="ar-DZ"/>
        </w:rPr>
        <w:t xml:space="preserve"> </w:t>
      </w:r>
      <w:r w:rsidRPr="00D51275">
        <w:rPr>
          <w:rFonts w:cs="Simplified Arabic"/>
          <w:sz w:val="28"/>
          <w:szCs w:val="28"/>
          <w:rtl/>
        </w:rPr>
        <w:t>التشريعية</w:t>
      </w:r>
      <w:r w:rsidRPr="00D51275">
        <w:rPr>
          <w:rFonts w:cs="Simplified Arabic"/>
          <w:sz w:val="28"/>
          <w:szCs w:val="28"/>
        </w:rPr>
        <w:t xml:space="preserve"> </w:t>
      </w:r>
      <w:r w:rsidRPr="00D51275">
        <w:rPr>
          <w:rFonts w:cs="Simplified Arabic"/>
          <w:sz w:val="28"/>
          <w:szCs w:val="28"/>
          <w:rtl/>
        </w:rPr>
        <w:t>لتتماشى</w:t>
      </w:r>
      <w:r w:rsidRPr="00D51275">
        <w:rPr>
          <w:rFonts w:cs="Simplified Arabic"/>
          <w:sz w:val="28"/>
          <w:szCs w:val="28"/>
        </w:rPr>
        <w:t xml:space="preserve"> </w:t>
      </w:r>
      <w:r w:rsidRPr="00D51275">
        <w:rPr>
          <w:rFonts w:cs="Simplified Arabic"/>
          <w:sz w:val="28"/>
          <w:szCs w:val="28"/>
          <w:rtl/>
        </w:rPr>
        <w:t>والتوجهات</w:t>
      </w:r>
      <w:r w:rsidRPr="00D51275">
        <w:rPr>
          <w:rFonts w:cs="Simplified Arabic"/>
          <w:sz w:val="28"/>
          <w:szCs w:val="28"/>
        </w:rPr>
        <w:t xml:space="preserve"> </w:t>
      </w:r>
      <w:r w:rsidRPr="00D51275">
        <w:rPr>
          <w:rFonts w:cs="Simplified Arabic"/>
          <w:sz w:val="28"/>
          <w:szCs w:val="28"/>
          <w:rtl/>
        </w:rPr>
        <w:t>الجديدة</w:t>
      </w:r>
      <w:r w:rsidRPr="00D51275">
        <w:rPr>
          <w:rFonts w:cs="Simplified Arabic"/>
          <w:sz w:val="28"/>
          <w:szCs w:val="28"/>
        </w:rPr>
        <w:t xml:space="preserve"> </w:t>
      </w:r>
      <w:r w:rsidRPr="00D51275">
        <w:rPr>
          <w:rFonts w:cs="Simplified Arabic"/>
          <w:sz w:val="28"/>
          <w:szCs w:val="28"/>
          <w:rtl/>
        </w:rPr>
        <w:t>لسياسة</w:t>
      </w:r>
      <w:r w:rsidRPr="00D51275">
        <w:rPr>
          <w:rFonts w:cs="Simplified Arabic"/>
          <w:sz w:val="28"/>
          <w:szCs w:val="28"/>
        </w:rPr>
        <w:t xml:space="preserve"> </w:t>
      </w:r>
      <w:r w:rsidRPr="00D51275">
        <w:rPr>
          <w:rFonts w:cs="Simplified Arabic"/>
          <w:sz w:val="28"/>
          <w:szCs w:val="28"/>
          <w:rtl/>
        </w:rPr>
        <w:t>الإصلاح</w:t>
      </w:r>
      <w:r w:rsidRPr="00D51275">
        <w:rPr>
          <w:rFonts w:cs="Simplified Arabic"/>
          <w:sz w:val="28"/>
          <w:szCs w:val="28"/>
        </w:rPr>
        <w:t xml:space="preserve"> </w:t>
      </w:r>
      <w:r>
        <w:rPr>
          <w:rFonts w:cs="Simplified Arabic"/>
          <w:sz w:val="28"/>
          <w:szCs w:val="28"/>
          <w:rtl/>
        </w:rPr>
        <w:t>الإقتصاد</w:t>
      </w:r>
      <w:r w:rsidRPr="00D51275">
        <w:rPr>
          <w:rFonts w:cs="Simplified Arabic"/>
          <w:sz w:val="28"/>
          <w:szCs w:val="28"/>
          <w:rtl/>
        </w:rPr>
        <w:t>ي</w:t>
      </w:r>
      <w:r w:rsidRPr="00D51275">
        <w:rPr>
          <w:rFonts w:cs="Simplified Arabic"/>
          <w:sz w:val="28"/>
          <w:szCs w:val="28"/>
        </w:rPr>
        <w:t xml:space="preserve"> </w:t>
      </w:r>
      <w:r w:rsidRPr="00D51275">
        <w:rPr>
          <w:rFonts w:cs="Simplified Arabic"/>
          <w:sz w:val="28"/>
          <w:szCs w:val="28"/>
          <w:rtl/>
        </w:rPr>
        <w:t>المتبعة،</w:t>
      </w:r>
      <w:r w:rsidRPr="00D51275">
        <w:rPr>
          <w:rFonts w:cs="Simplified Arabic"/>
          <w:sz w:val="28"/>
          <w:szCs w:val="28"/>
        </w:rPr>
        <w:t xml:space="preserve"> </w:t>
      </w:r>
      <w:r w:rsidRPr="00D51275">
        <w:rPr>
          <w:rFonts w:cs="Simplified Arabic"/>
          <w:sz w:val="28"/>
          <w:szCs w:val="28"/>
          <w:rtl/>
        </w:rPr>
        <w:t>وبدأت</w:t>
      </w:r>
      <w:r w:rsidRPr="00D51275">
        <w:rPr>
          <w:rFonts w:cs="Simplified Arabic"/>
          <w:sz w:val="28"/>
          <w:szCs w:val="28"/>
        </w:rPr>
        <w:t xml:space="preserve"> </w:t>
      </w:r>
      <w:r w:rsidRPr="00D51275">
        <w:rPr>
          <w:rFonts w:cs="Simplified Arabic"/>
          <w:sz w:val="28"/>
          <w:szCs w:val="28"/>
          <w:rtl/>
        </w:rPr>
        <w:t>هذه</w:t>
      </w:r>
      <w:r w:rsidRPr="00D51275">
        <w:rPr>
          <w:rFonts w:cs="Simplified Arabic"/>
          <w:sz w:val="28"/>
          <w:szCs w:val="28"/>
        </w:rPr>
        <w:t xml:space="preserve"> </w:t>
      </w:r>
      <w:r w:rsidRPr="00D51275">
        <w:rPr>
          <w:rFonts w:cs="Simplified Arabic"/>
          <w:sz w:val="28"/>
          <w:szCs w:val="28"/>
          <w:rtl/>
        </w:rPr>
        <w:t>التغييرات</w:t>
      </w:r>
      <w:r w:rsidRPr="00D51275">
        <w:rPr>
          <w:rFonts w:cs="Simplified Arabic" w:hint="cs"/>
          <w:sz w:val="28"/>
          <w:szCs w:val="28"/>
          <w:rtl/>
          <w:lang w:bidi="ar-DZ"/>
        </w:rPr>
        <w:t xml:space="preserve"> </w:t>
      </w:r>
      <w:r w:rsidRPr="00D51275">
        <w:rPr>
          <w:rFonts w:cs="Simplified Arabic"/>
          <w:sz w:val="28"/>
          <w:szCs w:val="28"/>
          <w:rtl/>
        </w:rPr>
        <w:t>بإصدار</w:t>
      </w:r>
      <w:r w:rsidRPr="00D51275">
        <w:rPr>
          <w:rFonts w:cs="Simplified Arabic"/>
          <w:sz w:val="28"/>
          <w:szCs w:val="28"/>
        </w:rPr>
        <w:t xml:space="preserve"> </w:t>
      </w:r>
      <w:r w:rsidRPr="00D51275">
        <w:rPr>
          <w:rFonts w:cs="Simplified Arabic"/>
          <w:sz w:val="28"/>
          <w:szCs w:val="28"/>
          <w:rtl/>
        </w:rPr>
        <w:t>القانون</w:t>
      </w:r>
      <w:r w:rsidRPr="00D51275">
        <w:rPr>
          <w:rFonts w:cs="Simplified Arabic"/>
          <w:sz w:val="28"/>
          <w:szCs w:val="28"/>
        </w:rPr>
        <w:t xml:space="preserve"> </w:t>
      </w:r>
      <w:r w:rsidRPr="00D51275">
        <w:rPr>
          <w:rFonts w:cs="Simplified Arabic"/>
          <w:sz w:val="28"/>
          <w:szCs w:val="28"/>
          <w:rtl/>
        </w:rPr>
        <w:t xml:space="preserve">في </w:t>
      </w:r>
      <w:r w:rsidRPr="00287FAE">
        <w:rPr>
          <w:rFonts w:ascii="Times New Roman" w:hAnsi="Times New Roman" w:cs="Times New Roman"/>
          <w:sz w:val="28"/>
          <w:szCs w:val="28"/>
          <w:rtl/>
        </w:rPr>
        <w:t xml:space="preserve">05/07/1989 </w:t>
      </w:r>
      <w:r w:rsidRPr="00D51275">
        <w:rPr>
          <w:rFonts w:cs="Simplified Arabic"/>
          <w:sz w:val="28"/>
          <w:szCs w:val="28"/>
          <w:rtl/>
        </w:rPr>
        <w:t>المتعلق</w:t>
      </w:r>
      <w:r w:rsidRPr="00D51275">
        <w:rPr>
          <w:rFonts w:cs="Simplified Arabic"/>
          <w:sz w:val="28"/>
          <w:szCs w:val="28"/>
        </w:rPr>
        <w:t xml:space="preserve"> </w:t>
      </w:r>
      <w:r w:rsidRPr="00D51275">
        <w:rPr>
          <w:rFonts w:cs="Simplified Arabic"/>
          <w:sz w:val="28"/>
          <w:szCs w:val="28"/>
          <w:rtl/>
        </w:rPr>
        <w:t>بالأسعار،</w:t>
      </w:r>
      <w:r w:rsidRPr="00D51275">
        <w:rPr>
          <w:rFonts w:cs="Simplified Arabic"/>
          <w:sz w:val="28"/>
          <w:szCs w:val="28"/>
        </w:rPr>
        <w:t xml:space="preserve"> </w:t>
      </w:r>
      <w:r w:rsidRPr="00D51275">
        <w:rPr>
          <w:rFonts w:cs="Simplified Arabic"/>
          <w:sz w:val="28"/>
          <w:szCs w:val="28"/>
          <w:rtl/>
        </w:rPr>
        <w:t>والذي</w:t>
      </w:r>
      <w:r w:rsidRPr="00D51275">
        <w:rPr>
          <w:rFonts w:cs="Simplified Arabic"/>
          <w:sz w:val="28"/>
          <w:szCs w:val="28"/>
        </w:rPr>
        <w:t xml:space="preserve"> </w:t>
      </w:r>
      <w:r w:rsidRPr="00D51275">
        <w:rPr>
          <w:rFonts w:cs="Simplified Arabic"/>
          <w:sz w:val="28"/>
          <w:szCs w:val="28"/>
          <w:rtl/>
        </w:rPr>
        <w:t>يمكن</w:t>
      </w:r>
      <w:r w:rsidRPr="00D51275">
        <w:rPr>
          <w:rFonts w:cs="Simplified Arabic"/>
          <w:sz w:val="28"/>
          <w:szCs w:val="28"/>
        </w:rPr>
        <w:t xml:space="preserve"> </w:t>
      </w:r>
      <w:r>
        <w:rPr>
          <w:rFonts w:cs="Simplified Arabic"/>
          <w:sz w:val="28"/>
          <w:szCs w:val="28"/>
          <w:rtl/>
        </w:rPr>
        <w:t>إعتبار</w:t>
      </w:r>
      <w:r w:rsidRPr="00D51275">
        <w:rPr>
          <w:rFonts w:cs="Simplified Arabic"/>
          <w:sz w:val="28"/>
          <w:szCs w:val="28"/>
          <w:rtl/>
        </w:rPr>
        <w:t>ه</w:t>
      </w:r>
      <w:r w:rsidRPr="00D51275">
        <w:rPr>
          <w:rFonts w:cs="Simplified Arabic" w:hint="cs"/>
          <w:sz w:val="28"/>
          <w:szCs w:val="28"/>
          <w:rtl/>
          <w:lang w:bidi="ar-DZ"/>
        </w:rPr>
        <w:t xml:space="preserve"> </w:t>
      </w:r>
      <w:r w:rsidRPr="00D51275">
        <w:rPr>
          <w:rFonts w:cs="Simplified Arabic"/>
          <w:sz w:val="28"/>
          <w:szCs w:val="28"/>
          <w:rtl/>
        </w:rPr>
        <w:t>خطوة</w:t>
      </w:r>
      <w:r w:rsidRPr="00D51275">
        <w:rPr>
          <w:rFonts w:cs="Simplified Arabic"/>
          <w:sz w:val="28"/>
          <w:szCs w:val="28"/>
        </w:rPr>
        <w:t xml:space="preserve"> </w:t>
      </w:r>
      <w:r w:rsidRPr="00D51275">
        <w:rPr>
          <w:rFonts w:cs="Simplified Arabic"/>
          <w:sz w:val="28"/>
          <w:szCs w:val="28"/>
          <w:rtl/>
        </w:rPr>
        <w:t>أولية</w:t>
      </w:r>
      <w:r w:rsidRPr="00D51275">
        <w:rPr>
          <w:rFonts w:cs="Simplified Arabic"/>
          <w:sz w:val="28"/>
          <w:szCs w:val="28"/>
        </w:rPr>
        <w:t xml:space="preserve"> </w:t>
      </w:r>
      <w:r w:rsidRPr="00D51275">
        <w:rPr>
          <w:rFonts w:cs="Simplified Arabic"/>
          <w:sz w:val="28"/>
          <w:szCs w:val="28"/>
          <w:rtl/>
        </w:rPr>
        <w:t>في</w:t>
      </w:r>
      <w:r w:rsidRPr="00D51275">
        <w:rPr>
          <w:rFonts w:cs="Simplified Arabic"/>
          <w:sz w:val="28"/>
          <w:szCs w:val="28"/>
        </w:rPr>
        <w:t xml:space="preserve"> </w:t>
      </w:r>
      <w:r w:rsidRPr="00D51275">
        <w:rPr>
          <w:rFonts w:cs="Simplified Arabic"/>
          <w:sz w:val="28"/>
          <w:szCs w:val="28"/>
          <w:rtl/>
        </w:rPr>
        <w:t>سبيل</w:t>
      </w:r>
      <w:r w:rsidRPr="00D51275">
        <w:rPr>
          <w:rFonts w:cs="Simplified Arabic"/>
          <w:sz w:val="28"/>
          <w:szCs w:val="28"/>
        </w:rPr>
        <w:t xml:space="preserve"> </w:t>
      </w:r>
      <w:r w:rsidRPr="00D51275">
        <w:rPr>
          <w:rFonts w:cs="Simplified Arabic"/>
          <w:sz w:val="28"/>
          <w:szCs w:val="28"/>
          <w:rtl/>
        </w:rPr>
        <w:t>إرساء</w:t>
      </w:r>
      <w:r w:rsidRPr="00D51275">
        <w:rPr>
          <w:rFonts w:cs="Simplified Arabic"/>
          <w:sz w:val="28"/>
          <w:szCs w:val="28"/>
        </w:rPr>
        <w:t xml:space="preserve"> </w:t>
      </w:r>
      <w:r w:rsidRPr="00D51275">
        <w:rPr>
          <w:rFonts w:cs="Simplified Arabic"/>
          <w:sz w:val="28"/>
          <w:szCs w:val="28"/>
          <w:rtl/>
        </w:rPr>
        <w:t>قواعد</w:t>
      </w:r>
      <w:r w:rsidRPr="00D51275">
        <w:rPr>
          <w:rFonts w:cs="Simplified Arabic"/>
          <w:sz w:val="28"/>
          <w:szCs w:val="28"/>
        </w:rPr>
        <w:t xml:space="preserve"> </w:t>
      </w:r>
      <w:r w:rsidRPr="00D51275">
        <w:rPr>
          <w:rFonts w:cs="Simplified Arabic"/>
          <w:sz w:val="28"/>
          <w:szCs w:val="28"/>
          <w:rtl/>
        </w:rPr>
        <w:t>نظام</w:t>
      </w:r>
      <w:r w:rsidRPr="00D51275">
        <w:rPr>
          <w:rFonts w:cs="Simplified Arabic"/>
          <w:sz w:val="28"/>
          <w:szCs w:val="28"/>
        </w:rPr>
        <w:t xml:space="preserve"> </w:t>
      </w:r>
      <w:r w:rsidRPr="00D51275">
        <w:rPr>
          <w:rFonts w:cs="Simplified Arabic"/>
          <w:sz w:val="28"/>
          <w:szCs w:val="28"/>
          <w:rtl/>
        </w:rPr>
        <w:t>السوق،</w:t>
      </w:r>
      <w:r w:rsidRPr="00D51275">
        <w:rPr>
          <w:rFonts w:cs="Simplified Arabic"/>
          <w:sz w:val="28"/>
          <w:szCs w:val="28"/>
        </w:rPr>
        <w:t xml:space="preserve"> </w:t>
      </w:r>
      <w:r w:rsidRPr="00D51275">
        <w:rPr>
          <w:rFonts w:cs="Simplified Arabic"/>
          <w:sz w:val="28"/>
          <w:szCs w:val="28"/>
          <w:rtl/>
        </w:rPr>
        <w:t>إضافة ،</w:t>
      </w:r>
      <w:r w:rsidRPr="00D51275">
        <w:rPr>
          <w:rFonts w:cs="Simplified Arabic"/>
          <w:sz w:val="28"/>
          <w:szCs w:val="28"/>
        </w:rPr>
        <w:t xml:space="preserve"> </w:t>
      </w:r>
      <w:r>
        <w:rPr>
          <w:rFonts w:cs="Simplified Arabic" w:hint="cs"/>
          <w:sz w:val="28"/>
          <w:szCs w:val="28"/>
          <w:rtl/>
          <w:lang w:bidi="ar-DZ"/>
        </w:rPr>
        <w:t xml:space="preserve">الى </w:t>
      </w:r>
      <w:r w:rsidRPr="00D51275">
        <w:rPr>
          <w:rFonts w:cs="Simplified Arabic"/>
          <w:sz w:val="28"/>
          <w:szCs w:val="28"/>
          <w:rtl/>
        </w:rPr>
        <w:t>إصلاح</w:t>
      </w:r>
      <w:r w:rsidRPr="00D51275">
        <w:rPr>
          <w:rFonts w:cs="Simplified Arabic"/>
          <w:sz w:val="28"/>
          <w:szCs w:val="28"/>
        </w:rPr>
        <w:t xml:space="preserve"> </w:t>
      </w:r>
      <w:r w:rsidRPr="00D51275">
        <w:rPr>
          <w:rFonts w:cs="Simplified Arabic"/>
          <w:sz w:val="28"/>
          <w:szCs w:val="28"/>
          <w:rtl/>
        </w:rPr>
        <w:t>النظام</w:t>
      </w:r>
      <w:r w:rsidRPr="00D51275">
        <w:rPr>
          <w:rFonts w:cs="Simplified Arabic"/>
          <w:sz w:val="28"/>
          <w:szCs w:val="28"/>
        </w:rPr>
        <w:t xml:space="preserve"> </w:t>
      </w:r>
      <w:r w:rsidRPr="00D51275">
        <w:rPr>
          <w:rFonts w:cs="Simplified Arabic"/>
          <w:sz w:val="28"/>
          <w:szCs w:val="28"/>
          <w:rtl/>
        </w:rPr>
        <w:t>المالي</w:t>
      </w:r>
      <w:r w:rsidRPr="00D51275">
        <w:rPr>
          <w:rFonts w:cs="Simplified Arabic"/>
          <w:sz w:val="28"/>
          <w:szCs w:val="28"/>
        </w:rPr>
        <w:t xml:space="preserve"> </w:t>
      </w:r>
      <w:r w:rsidRPr="00D51275">
        <w:rPr>
          <w:rFonts w:cs="Simplified Arabic"/>
          <w:sz w:val="28"/>
          <w:szCs w:val="28"/>
          <w:rtl/>
        </w:rPr>
        <w:t>و</w:t>
      </w:r>
      <w:r w:rsidRPr="00D51275">
        <w:rPr>
          <w:rFonts w:cs="Simplified Arabic"/>
          <w:sz w:val="28"/>
          <w:szCs w:val="28"/>
        </w:rPr>
        <w:t xml:space="preserve"> </w:t>
      </w:r>
      <w:r w:rsidRPr="00D51275">
        <w:rPr>
          <w:rFonts w:cs="Simplified Arabic"/>
          <w:sz w:val="28"/>
          <w:szCs w:val="28"/>
          <w:rtl/>
        </w:rPr>
        <w:t>البنكي،</w:t>
      </w:r>
      <w:r w:rsidRPr="00D51275">
        <w:rPr>
          <w:rFonts w:cs="Simplified Arabic"/>
          <w:sz w:val="28"/>
          <w:szCs w:val="28"/>
        </w:rPr>
        <w:t xml:space="preserve"> </w:t>
      </w:r>
      <w:r w:rsidRPr="00D51275">
        <w:rPr>
          <w:rFonts w:cs="Simplified Arabic"/>
          <w:sz w:val="28"/>
          <w:szCs w:val="28"/>
          <w:rtl/>
        </w:rPr>
        <w:t>تم</w:t>
      </w:r>
      <w:r w:rsidRPr="00D51275">
        <w:rPr>
          <w:rFonts w:cs="Simplified Arabic"/>
          <w:sz w:val="28"/>
          <w:szCs w:val="28"/>
        </w:rPr>
        <w:t xml:space="preserve"> </w:t>
      </w:r>
      <w:r w:rsidRPr="00D51275">
        <w:rPr>
          <w:rFonts w:cs="Simplified Arabic"/>
          <w:sz w:val="28"/>
          <w:szCs w:val="28"/>
          <w:rtl/>
        </w:rPr>
        <w:t>إصدار</w:t>
      </w:r>
      <w:r w:rsidRPr="00D51275">
        <w:rPr>
          <w:rFonts w:cs="Simplified Arabic" w:hint="cs"/>
          <w:sz w:val="28"/>
          <w:szCs w:val="28"/>
          <w:rtl/>
        </w:rPr>
        <w:t xml:space="preserve"> </w:t>
      </w:r>
      <w:r w:rsidRPr="00D51275">
        <w:rPr>
          <w:rFonts w:cs="Simplified Arabic"/>
          <w:sz w:val="28"/>
          <w:szCs w:val="28"/>
          <w:rtl/>
        </w:rPr>
        <w:t>قانون</w:t>
      </w:r>
      <w:r w:rsidRPr="00D51275">
        <w:rPr>
          <w:rFonts w:cs="Simplified Arabic"/>
          <w:sz w:val="28"/>
          <w:szCs w:val="28"/>
        </w:rPr>
        <w:t xml:space="preserve"> </w:t>
      </w:r>
      <w:r w:rsidRPr="00D51275">
        <w:rPr>
          <w:rFonts w:cs="Simplified Arabic"/>
          <w:sz w:val="28"/>
          <w:szCs w:val="28"/>
          <w:rtl/>
        </w:rPr>
        <w:t xml:space="preserve">في </w:t>
      </w:r>
      <w:r w:rsidRPr="00287FAE">
        <w:rPr>
          <w:rFonts w:ascii="Times New Roman" w:hAnsi="Times New Roman" w:cs="Times New Roman"/>
          <w:sz w:val="28"/>
          <w:szCs w:val="28"/>
          <w:rtl/>
        </w:rPr>
        <w:t>14/04/1990</w:t>
      </w:r>
      <w:r w:rsidRPr="00287FAE">
        <w:rPr>
          <w:rFonts w:ascii="Times New Roman" w:hAnsi="Times New Roman" w:cs="Times New Roman"/>
          <w:sz w:val="28"/>
          <w:szCs w:val="28"/>
          <w:rtl/>
          <w:lang w:bidi="ar-DZ"/>
        </w:rPr>
        <w:t xml:space="preserve"> </w:t>
      </w:r>
      <w:r w:rsidRPr="00D51275">
        <w:rPr>
          <w:rFonts w:cs="Simplified Arabic"/>
          <w:sz w:val="28"/>
          <w:szCs w:val="28"/>
          <w:rtl/>
        </w:rPr>
        <w:t>والمتعلق</w:t>
      </w:r>
      <w:r w:rsidRPr="00D51275">
        <w:rPr>
          <w:rFonts w:cs="Simplified Arabic"/>
          <w:sz w:val="28"/>
          <w:szCs w:val="28"/>
        </w:rPr>
        <w:t xml:space="preserve"> </w:t>
      </w:r>
      <w:r w:rsidRPr="00D51275">
        <w:rPr>
          <w:rFonts w:cs="Simplified Arabic"/>
          <w:sz w:val="28"/>
          <w:szCs w:val="28"/>
          <w:rtl/>
        </w:rPr>
        <w:t>بالنقد</w:t>
      </w:r>
      <w:r w:rsidRPr="00D51275">
        <w:rPr>
          <w:rFonts w:cs="Simplified Arabic"/>
          <w:sz w:val="28"/>
          <w:szCs w:val="28"/>
        </w:rPr>
        <w:t xml:space="preserve"> </w:t>
      </w:r>
      <w:r w:rsidRPr="00D51275">
        <w:rPr>
          <w:rFonts w:cs="Simplified Arabic"/>
          <w:sz w:val="28"/>
          <w:szCs w:val="28"/>
          <w:rtl/>
        </w:rPr>
        <w:t>والقرض،</w:t>
      </w:r>
      <w:r w:rsidRPr="00D51275">
        <w:rPr>
          <w:rFonts w:cs="Simplified Arabic"/>
          <w:sz w:val="28"/>
          <w:szCs w:val="28"/>
        </w:rPr>
        <w:t xml:space="preserve"> </w:t>
      </w:r>
      <w:r w:rsidRPr="00D51275">
        <w:rPr>
          <w:rFonts w:cs="Simplified Arabic"/>
          <w:sz w:val="28"/>
          <w:szCs w:val="28"/>
          <w:rtl/>
        </w:rPr>
        <w:t>والذي</w:t>
      </w:r>
      <w:r w:rsidRPr="00D51275">
        <w:rPr>
          <w:rFonts w:cs="Simplified Arabic"/>
          <w:sz w:val="28"/>
          <w:szCs w:val="28"/>
        </w:rPr>
        <w:t xml:space="preserve"> </w:t>
      </w:r>
      <w:r w:rsidRPr="00D51275">
        <w:rPr>
          <w:rFonts w:cs="Simplified Arabic"/>
          <w:sz w:val="28"/>
          <w:szCs w:val="28"/>
          <w:rtl/>
        </w:rPr>
        <w:t>بموجبه</w:t>
      </w:r>
      <w:r w:rsidRPr="00D51275">
        <w:rPr>
          <w:rFonts w:cs="Simplified Arabic"/>
          <w:sz w:val="28"/>
          <w:szCs w:val="28"/>
        </w:rPr>
        <w:t xml:space="preserve"> </w:t>
      </w:r>
      <w:r w:rsidRPr="00D51275">
        <w:rPr>
          <w:rFonts w:cs="Simplified Arabic"/>
          <w:sz w:val="28"/>
          <w:szCs w:val="28"/>
          <w:rtl/>
        </w:rPr>
        <w:t>أصبح</w:t>
      </w:r>
      <w:r w:rsidRPr="00D51275">
        <w:rPr>
          <w:rFonts w:cs="Simplified Arabic"/>
          <w:sz w:val="28"/>
          <w:szCs w:val="28"/>
        </w:rPr>
        <w:t xml:space="preserve"> </w:t>
      </w:r>
      <w:r w:rsidRPr="00D51275">
        <w:rPr>
          <w:rFonts w:cs="Simplified Arabic"/>
          <w:sz w:val="28"/>
          <w:szCs w:val="28"/>
          <w:rtl/>
        </w:rPr>
        <w:t>البنك</w:t>
      </w:r>
      <w:r w:rsidRPr="00D51275">
        <w:rPr>
          <w:rFonts w:cs="Simplified Arabic"/>
          <w:sz w:val="28"/>
          <w:szCs w:val="28"/>
        </w:rPr>
        <w:t xml:space="preserve"> </w:t>
      </w:r>
      <w:r w:rsidRPr="00D51275">
        <w:rPr>
          <w:rFonts w:cs="Simplified Arabic"/>
          <w:sz w:val="28"/>
          <w:szCs w:val="28"/>
          <w:rtl/>
        </w:rPr>
        <w:t>المركزي</w:t>
      </w:r>
      <w:r w:rsidRPr="00D51275">
        <w:rPr>
          <w:rFonts w:cs="Simplified Arabic"/>
          <w:sz w:val="28"/>
          <w:szCs w:val="28"/>
        </w:rPr>
        <w:t xml:space="preserve"> </w:t>
      </w:r>
      <w:r w:rsidRPr="00D51275">
        <w:rPr>
          <w:rFonts w:cs="Simplified Arabic"/>
          <w:sz w:val="28"/>
          <w:szCs w:val="28"/>
          <w:rtl/>
        </w:rPr>
        <w:t>يسمى</w:t>
      </w:r>
      <w:r w:rsidRPr="00D51275">
        <w:rPr>
          <w:rFonts w:cs="Simplified Arabic"/>
          <w:sz w:val="28"/>
          <w:szCs w:val="28"/>
        </w:rPr>
        <w:t xml:space="preserve"> </w:t>
      </w:r>
      <w:r w:rsidRPr="00D51275">
        <w:rPr>
          <w:rFonts w:cs="Simplified Arabic"/>
          <w:sz w:val="28"/>
          <w:szCs w:val="28"/>
          <w:rtl/>
        </w:rPr>
        <w:t>بنك</w:t>
      </w:r>
      <w:r w:rsidRPr="00D51275">
        <w:rPr>
          <w:rFonts w:cs="Simplified Arabic"/>
          <w:sz w:val="28"/>
          <w:szCs w:val="28"/>
        </w:rPr>
        <w:t xml:space="preserve"> </w:t>
      </w:r>
      <w:r w:rsidRPr="00D51275">
        <w:rPr>
          <w:rFonts w:cs="Simplified Arabic"/>
          <w:sz w:val="28"/>
          <w:szCs w:val="28"/>
          <w:rtl/>
        </w:rPr>
        <w:t>الجزائر</w:t>
      </w:r>
      <w:r w:rsidRPr="00D51275">
        <w:rPr>
          <w:rFonts w:cs="Simplified Arabic"/>
          <w:sz w:val="28"/>
          <w:szCs w:val="28"/>
        </w:rPr>
        <w:t xml:space="preserve"> </w:t>
      </w:r>
      <w:r w:rsidRPr="00D51275">
        <w:rPr>
          <w:rFonts w:cs="Simplified Arabic"/>
          <w:sz w:val="28"/>
          <w:szCs w:val="28"/>
          <w:rtl/>
        </w:rPr>
        <w:t>ومؤسسة</w:t>
      </w:r>
      <w:r w:rsidRPr="00D51275">
        <w:rPr>
          <w:rFonts w:cs="Simplified Arabic"/>
          <w:sz w:val="28"/>
          <w:szCs w:val="28"/>
        </w:rPr>
        <w:t xml:space="preserve"> </w:t>
      </w:r>
      <w:r w:rsidRPr="00D51275">
        <w:rPr>
          <w:rFonts w:cs="Simplified Arabic"/>
          <w:sz w:val="28"/>
          <w:szCs w:val="28"/>
          <w:rtl/>
        </w:rPr>
        <w:t>مستقلة</w:t>
      </w:r>
      <w:r w:rsidRPr="00D51275">
        <w:rPr>
          <w:rFonts w:cs="Simplified Arabic" w:hint="cs"/>
          <w:sz w:val="28"/>
          <w:szCs w:val="28"/>
          <w:rtl/>
          <w:lang w:bidi="ar-DZ"/>
        </w:rPr>
        <w:t xml:space="preserve"> </w:t>
      </w:r>
      <w:r w:rsidRPr="00D51275">
        <w:rPr>
          <w:rFonts w:cs="Simplified Arabic"/>
          <w:sz w:val="28"/>
          <w:szCs w:val="28"/>
          <w:rtl/>
        </w:rPr>
        <w:t>عن</w:t>
      </w:r>
      <w:r w:rsidRPr="00D51275">
        <w:rPr>
          <w:rFonts w:cs="Simplified Arabic"/>
          <w:sz w:val="28"/>
          <w:szCs w:val="28"/>
        </w:rPr>
        <w:t xml:space="preserve"> </w:t>
      </w:r>
      <w:r w:rsidRPr="00D51275">
        <w:rPr>
          <w:rFonts w:cs="Simplified Arabic"/>
          <w:sz w:val="28"/>
          <w:szCs w:val="28"/>
          <w:rtl/>
        </w:rPr>
        <w:t>الدولة</w:t>
      </w:r>
      <w:r w:rsidRPr="00D51275">
        <w:rPr>
          <w:rFonts w:cs="Simplified Arabic"/>
          <w:sz w:val="28"/>
          <w:szCs w:val="28"/>
        </w:rPr>
        <w:t xml:space="preserve"> </w:t>
      </w:r>
      <w:r w:rsidRPr="00D51275">
        <w:rPr>
          <w:rFonts w:cs="Simplified Arabic"/>
          <w:sz w:val="28"/>
          <w:szCs w:val="28"/>
          <w:rtl/>
        </w:rPr>
        <w:t>مكلفة</w:t>
      </w:r>
      <w:r w:rsidRPr="00D51275">
        <w:rPr>
          <w:rFonts w:cs="Simplified Arabic"/>
          <w:sz w:val="28"/>
          <w:szCs w:val="28"/>
        </w:rPr>
        <w:t xml:space="preserve"> </w:t>
      </w:r>
      <w:r w:rsidRPr="00D51275">
        <w:rPr>
          <w:rFonts w:cs="Simplified Arabic"/>
          <w:sz w:val="28"/>
          <w:szCs w:val="28"/>
          <w:rtl/>
        </w:rPr>
        <w:t>بوضع</w:t>
      </w:r>
      <w:r w:rsidRPr="00D51275">
        <w:rPr>
          <w:rFonts w:cs="Simplified Arabic"/>
          <w:sz w:val="28"/>
          <w:szCs w:val="28"/>
        </w:rPr>
        <w:t xml:space="preserve"> </w:t>
      </w:r>
      <w:r w:rsidRPr="00D51275">
        <w:rPr>
          <w:rFonts w:cs="Simplified Arabic"/>
          <w:sz w:val="28"/>
          <w:szCs w:val="28"/>
          <w:rtl/>
        </w:rPr>
        <w:t>ومتابعة</w:t>
      </w:r>
      <w:r w:rsidRPr="00D51275">
        <w:rPr>
          <w:rFonts w:cs="Simplified Arabic"/>
          <w:sz w:val="28"/>
          <w:szCs w:val="28"/>
        </w:rPr>
        <w:t xml:space="preserve"> </w:t>
      </w:r>
      <w:r w:rsidRPr="00D51275">
        <w:rPr>
          <w:rFonts w:cs="Simplified Arabic"/>
          <w:sz w:val="28"/>
          <w:szCs w:val="28"/>
          <w:rtl/>
        </w:rPr>
        <w:t>السياسة</w:t>
      </w:r>
      <w:r w:rsidRPr="00D51275">
        <w:rPr>
          <w:rFonts w:cs="Simplified Arabic"/>
          <w:sz w:val="28"/>
          <w:szCs w:val="28"/>
        </w:rPr>
        <w:t xml:space="preserve"> </w:t>
      </w:r>
      <w:r w:rsidRPr="00D51275">
        <w:rPr>
          <w:rFonts w:cs="Simplified Arabic"/>
          <w:sz w:val="28"/>
          <w:szCs w:val="28"/>
          <w:rtl/>
        </w:rPr>
        <w:t>النقدية</w:t>
      </w:r>
      <w:r w:rsidRPr="00D51275">
        <w:rPr>
          <w:rFonts w:cs="Simplified Arabic"/>
          <w:sz w:val="28"/>
          <w:szCs w:val="28"/>
        </w:rPr>
        <w:t xml:space="preserve"> </w:t>
      </w:r>
      <w:r w:rsidRPr="00D51275">
        <w:rPr>
          <w:rFonts w:cs="Simplified Arabic"/>
          <w:sz w:val="28"/>
          <w:szCs w:val="28"/>
          <w:rtl/>
        </w:rPr>
        <w:t>ومراقبة</w:t>
      </w:r>
      <w:r w:rsidRPr="00D51275">
        <w:rPr>
          <w:rFonts w:cs="Simplified Arabic"/>
          <w:sz w:val="28"/>
          <w:szCs w:val="28"/>
        </w:rPr>
        <w:t xml:space="preserve"> </w:t>
      </w:r>
      <w:r w:rsidRPr="00D51275">
        <w:rPr>
          <w:rFonts w:cs="Simplified Arabic"/>
          <w:sz w:val="28"/>
          <w:szCs w:val="28"/>
          <w:rtl/>
        </w:rPr>
        <w:t>النظام</w:t>
      </w:r>
      <w:r w:rsidRPr="00D51275">
        <w:rPr>
          <w:rFonts w:cs="Simplified Arabic" w:hint="cs"/>
          <w:sz w:val="28"/>
          <w:szCs w:val="28"/>
          <w:rtl/>
        </w:rPr>
        <w:t xml:space="preserve"> </w:t>
      </w:r>
      <w:r>
        <w:rPr>
          <w:rFonts w:cs="Simplified Arabic"/>
          <w:sz w:val="28"/>
          <w:szCs w:val="28"/>
          <w:rtl/>
        </w:rPr>
        <w:t>المصرفي</w:t>
      </w:r>
      <w:r>
        <w:rPr>
          <w:rFonts w:cs="Simplified Arabic"/>
          <w:sz w:val="28"/>
          <w:szCs w:val="28"/>
        </w:rPr>
        <w:t>.</w:t>
      </w:r>
    </w:p>
    <w:p w:rsidR="00992E44" w:rsidRPr="008C7820" w:rsidRDefault="00992E44" w:rsidP="00992E44">
      <w:pPr>
        <w:pStyle w:val="Sansinterligne"/>
        <w:bidi/>
        <w:jc w:val="both"/>
        <w:rPr>
          <w:rFonts w:cs="Simplified Arabic"/>
          <w:sz w:val="12"/>
          <w:szCs w:val="12"/>
          <w:rtl/>
        </w:rPr>
      </w:pPr>
    </w:p>
    <w:p w:rsidR="00992E44" w:rsidRDefault="00992E44" w:rsidP="00992E44">
      <w:pPr>
        <w:pStyle w:val="Sansinterligne"/>
        <w:bidi/>
        <w:jc w:val="both"/>
        <w:rPr>
          <w:rFonts w:cs="Simplified Arabic"/>
          <w:sz w:val="28"/>
          <w:szCs w:val="28"/>
        </w:rPr>
      </w:pPr>
      <w:r w:rsidRPr="00D51275">
        <w:rPr>
          <w:rFonts w:cs="Simplified Arabic"/>
          <w:sz w:val="28"/>
          <w:szCs w:val="28"/>
          <w:rtl/>
        </w:rPr>
        <w:t>عقب</w:t>
      </w:r>
      <w:r w:rsidRPr="00D51275">
        <w:rPr>
          <w:rFonts w:cs="Simplified Arabic"/>
          <w:sz w:val="28"/>
          <w:szCs w:val="28"/>
        </w:rPr>
        <w:t xml:space="preserve"> </w:t>
      </w:r>
      <w:r w:rsidRPr="00D51275">
        <w:rPr>
          <w:rFonts w:cs="Simplified Arabic"/>
          <w:sz w:val="28"/>
          <w:szCs w:val="28"/>
          <w:rtl/>
        </w:rPr>
        <w:t>نهاية</w:t>
      </w:r>
      <w:r w:rsidRPr="00D51275">
        <w:rPr>
          <w:rFonts w:cs="Simplified Arabic"/>
          <w:sz w:val="28"/>
          <w:szCs w:val="28"/>
        </w:rPr>
        <w:t xml:space="preserve"> </w:t>
      </w:r>
      <w:r w:rsidRPr="00D51275">
        <w:rPr>
          <w:rFonts w:cs="Simplified Arabic"/>
          <w:sz w:val="28"/>
          <w:szCs w:val="28"/>
          <w:rtl/>
        </w:rPr>
        <w:t>اتفاق</w:t>
      </w:r>
      <w:r w:rsidRPr="00D51275">
        <w:rPr>
          <w:rFonts w:cs="Simplified Arabic"/>
          <w:sz w:val="28"/>
          <w:szCs w:val="28"/>
        </w:rPr>
        <w:t xml:space="preserve"> </w:t>
      </w:r>
      <w:r w:rsidRPr="00D51275">
        <w:rPr>
          <w:rFonts w:cs="Simplified Arabic"/>
          <w:sz w:val="28"/>
          <w:szCs w:val="28"/>
          <w:rtl/>
        </w:rPr>
        <w:t>التثبيت</w:t>
      </w:r>
      <w:r w:rsidRPr="00D51275">
        <w:rPr>
          <w:rFonts w:cs="Simplified Arabic"/>
          <w:sz w:val="28"/>
          <w:szCs w:val="28"/>
        </w:rPr>
        <w:t xml:space="preserve"> </w:t>
      </w:r>
      <w:r w:rsidRPr="00D51275">
        <w:rPr>
          <w:rFonts w:cs="Simplified Arabic"/>
          <w:sz w:val="28"/>
          <w:szCs w:val="28"/>
          <w:rtl/>
        </w:rPr>
        <w:t>الأول</w:t>
      </w:r>
      <w:r w:rsidRPr="00D51275">
        <w:rPr>
          <w:rFonts w:cs="Simplified Arabic"/>
          <w:sz w:val="28"/>
          <w:szCs w:val="28"/>
        </w:rPr>
        <w:t xml:space="preserve"> </w:t>
      </w:r>
      <w:r w:rsidRPr="00D51275">
        <w:rPr>
          <w:rFonts w:cs="Simplified Arabic"/>
          <w:sz w:val="28"/>
          <w:szCs w:val="28"/>
          <w:rtl/>
        </w:rPr>
        <w:t>في</w:t>
      </w:r>
      <w:r w:rsidRPr="00D51275">
        <w:rPr>
          <w:rFonts w:cs="Simplified Arabic"/>
          <w:sz w:val="28"/>
          <w:szCs w:val="28"/>
        </w:rPr>
        <w:t xml:space="preserve"> </w:t>
      </w:r>
      <w:r w:rsidRPr="00D51275">
        <w:rPr>
          <w:rFonts w:cs="Simplified Arabic"/>
          <w:sz w:val="28"/>
          <w:szCs w:val="28"/>
          <w:rtl/>
        </w:rPr>
        <w:t>ماي</w:t>
      </w:r>
      <w:r w:rsidRPr="00D51275">
        <w:rPr>
          <w:rFonts w:cs="Simplified Arabic"/>
          <w:sz w:val="28"/>
          <w:szCs w:val="28"/>
        </w:rPr>
        <w:t xml:space="preserve"> </w:t>
      </w:r>
      <w:r w:rsidRPr="00287FAE">
        <w:rPr>
          <w:rFonts w:ascii="Times New Roman" w:hAnsi="Times New Roman" w:cs="Times New Roman"/>
          <w:sz w:val="28"/>
          <w:szCs w:val="28"/>
        </w:rPr>
        <w:t>1990</w:t>
      </w:r>
      <w:r w:rsidRPr="00D51275">
        <w:rPr>
          <w:rFonts w:cs="Simplified Arabic"/>
          <w:sz w:val="28"/>
          <w:szCs w:val="28"/>
        </w:rPr>
        <w:t xml:space="preserve"> </w:t>
      </w:r>
      <w:r w:rsidRPr="00D51275">
        <w:rPr>
          <w:rFonts w:cs="Simplified Arabic"/>
          <w:sz w:val="28"/>
          <w:szCs w:val="28"/>
          <w:rtl/>
        </w:rPr>
        <w:t>،</w:t>
      </w:r>
      <w:r w:rsidRPr="00D51275">
        <w:rPr>
          <w:rFonts w:cs="Simplified Arabic"/>
          <w:sz w:val="28"/>
          <w:szCs w:val="28"/>
        </w:rPr>
        <w:t xml:space="preserve"> </w:t>
      </w:r>
      <w:r w:rsidRPr="00D51275">
        <w:rPr>
          <w:rFonts w:cs="Simplified Arabic"/>
          <w:sz w:val="28"/>
          <w:szCs w:val="28"/>
          <w:rtl/>
        </w:rPr>
        <w:t>بدأت</w:t>
      </w:r>
      <w:r w:rsidRPr="00D51275">
        <w:rPr>
          <w:rFonts w:cs="Simplified Arabic"/>
          <w:sz w:val="28"/>
          <w:szCs w:val="28"/>
        </w:rPr>
        <w:t xml:space="preserve"> </w:t>
      </w:r>
      <w:r w:rsidRPr="00D51275">
        <w:rPr>
          <w:rFonts w:cs="Simplified Arabic"/>
          <w:sz w:val="28"/>
          <w:szCs w:val="28"/>
          <w:rtl/>
        </w:rPr>
        <w:t>مفاوضات</w:t>
      </w:r>
      <w:r w:rsidRPr="00D51275">
        <w:rPr>
          <w:rFonts w:cs="Simplified Arabic"/>
          <w:sz w:val="28"/>
          <w:szCs w:val="28"/>
        </w:rPr>
        <w:t xml:space="preserve"> </w:t>
      </w:r>
      <w:r w:rsidRPr="00D51275">
        <w:rPr>
          <w:rFonts w:cs="Simplified Arabic"/>
          <w:sz w:val="28"/>
          <w:szCs w:val="28"/>
          <w:rtl/>
        </w:rPr>
        <w:t>أخرى</w:t>
      </w:r>
      <w:r w:rsidRPr="00D51275">
        <w:rPr>
          <w:rFonts w:cs="Simplified Arabic"/>
          <w:sz w:val="28"/>
          <w:szCs w:val="28"/>
        </w:rPr>
        <w:t xml:space="preserve"> </w:t>
      </w:r>
      <w:r w:rsidRPr="00D51275">
        <w:rPr>
          <w:rFonts w:cs="Simplified Arabic"/>
          <w:sz w:val="28"/>
          <w:szCs w:val="28"/>
          <w:rtl/>
        </w:rPr>
        <w:t>بين</w:t>
      </w:r>
      <w:r w:rsidRPr="00D51275">
        <w:rPr>
          <w:rFonts w:cs="Simplified Arabic"/>
          <w:sz w:val="28"/>
          <w:szCs w:val="28"/>
        </w:rPr>
        <w:t xml:space="preserve"> </w:t>
      </w:r>
      <w:r w:rsidRPr="00D51275">
        <w:rPr>
          <w:rFonts w:cs="Simplified Arabic"/>
          <w:sz w:val="28"/>
          <w:szCs w:val="28"/>
          <w:rtl/>
        </w:rPr>
        <w:t>صندوق</w:t>
      </w:r>
      <w:r w:rsidRPr="00D51275">
        <w:rPr>
          <w:rFonts w:cs="Simplified Arabic"/>
          <w:sz w:val="28"/>
          <w:szCs w:val="28"/>
        </w:rPr>
        <w:t xml:space="preserve"> </w:t>
      </w:r>
      <w:r w:rsidRPr="00D51275">
        <w:rPr>
          <w:rFonts w:cs="Simplified Arabic"/>
          <w:sz w:val="28"/>
          <w:szCs w:val="28"/>
          <w:rtl/>
        </w:rPr>
        <w:t>النقد</w:t>
      </w:r>
      <w:r w:rsidRPr="00D51275">
        <w:rPr>
          <w:rFonts w:cs="Simplified Arabic"/>
          <w:sz w:val="28"/>
          <w:szCs w:val="28"/>
        </w:rPr>
        <w:t xml:space="preserve"> </w:t>
      </w:r>
      <w:r w:rsidRPr="00D51275">
        <w:rPr>
          <w:rFonts w:cs="Simplified Arabic"/>
          <w:sz w:val="28"/>
          <w:szCs w:val="28"/>
          <w:rtl/>
        </w:rPr>
        <w:t>الدولي</w:t>
      </w:r>
      <w:r w:rsidRPr="00D51275">
        <w:rPr>
          <w:rFonts w:cs="Simplified Arabic" w:hint="cs"/>
          <w:sz w:val="28"/>
          <w:szCs w:val="28"/>
          <w:rtl/>
          <w:lang w:bidi="ar-DZ"/>
        </w:rPr>
        <w:t xml:space="preserve"> </w:t>
      </w:r>
      <w:r w:rsidRPr="00D51275">
        <w:rPr>
          <w:rFonts w:cs="Simplified Arabic"/>
          <w:sz w:val="28"/>
          <w:szCs w:val="28"/>
          <w:rtl/>
        </w:rPr>
        <w:t>والجزائر</w:t>
      </w:r>
      <w:r w:rsidRPr="00D51275">
        <w:rPr>
          <w:rFonts w:cs="Simplified Arabic"/>
          <w:sz w:val="28"/>
          <w:szCs w:val="28"/>
        </w:rPr>
        <w:t xml:space="preserve"> </w:t>
      </w:r>
      <w:r w:rsidRPr="00D51275">
        <w:rPr>
          <w:rFonts w:cs="Simplified Arabic"/>
          <w:sz w:val="28"/>
          <w:szCs w:val="28"/>
          <w:rtl/>
        </w:rPr>
        <w:t>في</w:t>
      </w:r>
      <w:r w:rsidRPr="00D51275">
        <w:rPr>
          <w:rFonts w:cs="Simplified Arabic"/>
          <w:sz w:val="28"/>
          <w:szCs w:val="28"/>
        </w:rPr>
        <w:t xml:space="preserve"> </w:t>
      </w:r>
      <w:r w:rsidRPr="00D51275">
        <w:rPr>
          <w:rFonts w:cs="Simplified Arabic"/>
          <w:sz w:val="28"/>
          <w:szCs w:val="28"/>
          <w:rtl/>
        </w:rPr>
        <w:t>سبيل</w:t>
      </w:r>
      <w:r w:rsidRPr="00D51275">
        <w:rPr>
          <w:rFonts w:cs="Simplified Arabic"/>
          <w:sz w:val="28"/>
          <w:szCs w:val="28"/>
        </w:rPr>
        <w:t xml:space="preserve"> </w:t>
      </w:r>
      <w:r w:rsidRPr="00D51275">
        <w:rPr>
          <w:rFonts w:cs="Simplified Arabic"/>
          <w:sz w:val="28"/>
          <w:szCs w:val="28"/>
          <w:rtl/>
        </w:rPr>
        <w:t>الحصول</w:t>
      </w:r>
      <w:r w:rsidRPr="00D51275">
        <w:rPr>
          <w:rFonts w:cs="Simplified Arabic"/>
          <w:sz w:val="28"/>
          <w:szCs w:val="28"/>
        </w:rPr>
        <w:t xml:space="preserve"> </w:t>
      </w:r>
      <w:r w:rsidRPr="00D51275">
        <w:rPr>
          <w:rFonts w:cs="Simplified Arabic"/>
          <w:sz w:val="28"/>
          <w:szCs w:val="28"/>
          <w:rtl/>
        </w:rPr>
        <w:t>على</w:t>
      </w:r>
      <w:r w:rsidRPr="00D51275">
        <w:rPr>
          <w:rFonts w:cs="Simplified Arabic"/>
          <w:sz w:val="28"/>
          <w:szCs w:val="28"/>
        </w:rPr>
        <w:t xml:space="preserve"> </w:t>
      </w:r>
      <w:r w:rsidRPr="00D51275">
        <w:rPr>
          <w:rFonts w:cs="Simplified Arabic"/>
          <w:sz w:val="28"/>
          <w:szCs w:val="28"/>
          <w:rtl/>
        </w:rPr>
        <w:t>قرض</w:t>
      </w:r>
      <w:r w:rsidRPr="00D51275">
        <w:rPr>
          <w:rFonts w:cs="Simplified Arabic"/>
          <w:sz w:val="28"/>
          <w:szCs w:val="28"/>
        </w:rPr>
        <w:t xml:space="preserve"> </w:t>
      </w:r>
      <w:r w:rsidRPr="00D51275">
        <w:rPr>
          <w:rFonts w:cs="Simplified Arabic"/>
          <w:sz w:val="28"/>
          <w:szCs w:val="28"/>
          <w:rtl/>
        </w:rPr>
        <w:t>آخر</w:t>
      </w:r>
      <w:r w:rsidRPr="00D51275">
        <w:rPr>
          <w:rFonts w:cs="Simplified Arabic"/>
          <w:sz w:val="28"/>
          <w:szCs w:val="28"/>
        </w:rPr>
        <w:t xml:space="preserve"> </w:t>
      </w:r>
      <w:r w:rsidRPr="00D51275">
        <w:rPr>
          <w:rFonts w:cs="Simplified Arabic"/>
          <w:sz w:val="28"/>
          <w:szCs w:val="28"/>
          <w:rtl/>
        </w:rPr>
        <w:t>لمساعدتها</w:t>
      </w:r>
      <w:r w:rsidRPr="00D51275">
        <w:rPr>
          <w:rFonts w:cs="Simplified Arabic"/>
          <w:sz w:val="28"/>
          <w:szCs w:val="28"/>
        </w:rPr>
        <w:t xml:space="preserve"> </w:t>
      </w:r>
      <w:r w:rsidRPr="00D51275">
        <w:rPr>
          <w:rFonts w:cs="Simplified Arabic"/>
          <w:sz w:val="28"/>
          <w:szCs w:val="28"/>
          <w:rtl/>
        </w:rPr>
        <w:t>على</w:t>
      </w:r>
      <w:r w:rsidRPr="00D51275">
        <w:rPr>
          <w:rFonts w:cs="Simplified Arabic"/>
          <w:sz w:val="28"/>
          <w:szCs w:val="28"/>
        </w:rPr>
        <w:t xml:space="preserve"> </w:t>
      </w:r>
      <w:r w:rsidRPr="00D51275">
        <w:rPr>
          <w:rFonts w:cs="Simplified Arabic"/>
          <w:sz w:val="28"/>
          <w:szCs w:val="28"/>
          <w:rtl/>
        </w:rPr>
        <w:t>مواصلة</w:t>
      </w:r>
      <w:r w:rsidRPr="00D51275">
        <w:rPr>
          <w:rFonts w:cs="Simplified Arabic"/>
          <w:sz w:val="28"/>
          <w:szCs w:val="28"/>
        </w:rPr>
        <w:t xml:space="preserve"> </w:t>
      </w:r>
      <w:r w:rsidRPr="00D51275">
        <w:rPr>
          <w:rFonts w:cs="Simplified Arabic"/>
          <w:sz w:val="28"/>
          <w:szCs w:val="28"/>
          <w:rtl/>
        </w:rPr>
        <w:t>الإصلاحات</w:t>
      </w:r>
      <w:r w:rsidRPr="00D51275">
        <w:rPr>
          <w:rFonts w:cs="Simplified Arabic"/>
          <w:sz w:val="28"/>
          <w:szCs w:val="28"/>
        </w:rPr>
        <w:t xml:space="preserve"> </w:t>
      </w:r>
      <w:r>
        <w:rPr>
          <w:rFonts w:cs="Simplified Arabic"/>
          <w:sz w:val="28"/>
          <w:szCs w:val="28"/>
          <w:rtl/>
        </w:rPr>
        <w:t>الإقتصاد</w:t>
      </w:r>
      <w:r w:rsidRPr="00D51275">
        <w:rPr>
          <w:rFonts w:cs="Simplified Arabic"/>
          <w:sz w:val="28"/>
          <w:szCs w:val="28"/>
          <w:rtl/>
        </w:rPr>
        <w:t>ية</w:t>
      </w:r>
      <w:r w:rsidRPr="00D51275">
        <w:rPr>
          <w:rFonts w:cs="Simplified Arabic"/>
          <w:sz w:val="28"/>
          <w:szCs w:val="28"/>
        </w:rPr>
        <w:t xml:space="preserve">. </w:t>
      </w:r>
      <w:r w:rsidRPr="00D51275">
        <w:rPr>
          <w:rFonts w:cs="Simplified Arabic"/>
          <w:sz w:val="28"/>
          <w:szCs w:val="28"/>
          <w:rtl/>
        </w:rPr>
        <w:t>ونشير</w:t>
      </w:r>
      <w:r w:rsidRPr="00D51275">
        <w:rPr>
          <w:rFonts w:cs="Simplified Arabic" w:hint="cs"/>
          <w:sz w:val="28"/>
          <w:szCs w:val="28"/>
          <w:rtl/>
          <w:lang w:bidi="ar-DZ"/>
        </w:rPr>
        <w:t xml:space="preserve"> </w:t>
      </w:r>
      <w:r w:rsidRPr="00D51275">
        <w:rPr>
          <w:rFonts w:cs="Simplified Arabic"/>
          <w:sz w:val="28"/>
          <w:szCs w:val="28"/>
          <w:rtl/>
        </w:rPr>
        <w:t>إلى</w:t>
      </w:r>
      <w:r w:rsidRPr="00D51275">
        <w:rPr>
          <w:rFonts w:cs="Simplified Arabic"/>
          <w:sz w:val="28"/>
          <w:szCs w:val="28"/>
        </w:rPr>
        <w:t xml:space="preserve"> </w:t>
      </w:r>
      <w:r w:rsidRPr="00D51275">
        <w:rPr>
          <w:rFonts w:cs="Simplified Arabic"/>
          <w:sz w:val="28"/>
          <w:szCs w:val="28"/>
          <w:rtl/>
        </w:rPr>
        <w:t>أن</w:t>
      </w:r>
      <w:r w:rsidRPr="00D51275">
        <w:rPr>
          <w:rFonts w:cs="Simplified Arabic"/>
          <w:sz w:val="28"/>
          <w:szCs w:val="28"/>
        </w:rPr>
        <w:t xml:space="preserve"> </w:t>
      </w:r>
      <w:r w:rsidRPr="00D51275">
        <w:rPr>
          <w:rFonts w:cs="Simplified Arabic"/>
          <w:sz w:val="28"/>
          <w:szCs w:val="28"/>
          <w:rtl/>
        </w:rPr>
        <w:t>هذه</w:t>
      </w:r>
      <w:r w:rsidRPr="00D51275">
        <w:rPr>
          <w:rFonts w:cs="Simplified Arabic"/>
          <w:sz w:val="28"/>
          <w:szCs w:val="28"/>
        </w:rPr>
        <w:t xml:space="preserve"> </w:t>
      </w:r>
      <w:r w:rsidRPr="00D51275">
        <w:rPr>
          <w:rFonts w:cs="Simplified Arabic"/>
          <w:sz w:val="28"/>
          <w:szCs w:val="28"/>
          <w:rtl/>
        </w:rPr>
        <w:t>المفاوضات</w:t>
      </w:r>
      <w:r w:rsidRPr="00D51275">
        <w:rPr>
          <w:rFonts w:cs="Simplified Arabic"/>
          <w:sz w:val="28"/>
          <w:szCs w:val="28"/>
        </w:rPr>
        <w:t xml:space="preserve"> </w:t>
      </w:r>
      <w:r w:rsidRPr="00D51275">
        <w:rPr>
          <w:rFonts w:cs="Simplified Arabic"/>
          <w:sz w:val="28"/>
          <w:szCs w:val="28"/>
          <w:rtl/>
        </w:rPr>
        <w:t>جرت</w:t>
      </w:r>
      <w:r w:rsidRPr="00D51275">
        <w:rPr>
          <w:rFonts w:cs="Simplified Arabic"/>
          <w:sz w:val="28"/>
          <w:szCs w:val="28"/>
        </w:rPr>
        <w:t xml:space="preserve"> </w:t>
      </w:r>
      <w:r w:rsidRPr="00D51275">
        <w:rPr>
          <w:rFonts w:cs="Simplified Arabic"/>
          <w:sz w:val="28"/>
          <w:szCs w:val="28"/>
          <w:rtl/>
        </w:rPr>
        <w:t>في</w:t>
      </w:r>
      <w:r w:rsidRPr="00D51275">
        <w:rPr>
          <w:rFonts w:cs="Simplified Arabic"/>
          <w:sz w:val="28"/>
          <w:szCs w:val="28"/>
        </w:rPr>
        <w:t xml:space="preserve"> </w:t>
      </w:r>
      <w:r w:rsidRPr="00D51275">
        <w:rPr>
          <w:rFonts w:cs="Simplified Arabic"/>
          <w:sz w:val="28"/>
          <w:szCs w:val="28"/>
          <w:rtl/>
        </w:rPr>
        <w:t>ظل</w:t>
      </w:r>
      <w:r w:rsidRPr="00D51275">
        <w:rPr>
          <w:rFonts w:cs="Simplified Arabic"/>
          <w:sz w:val="28"/>
          <w:szCs w:val="28"/>
        </w:rPr>
        <w:t xml:space="preserve"> </w:t>
      </w:r>
      <w:r w:rsidRPr="00D51275">
        <w:rPr>
          <w:rFonts w:cs="Simplified Arabic"/>
          <w:sz w:val="28"/>
          <w:szCs w:val="28"/>
          <w:rtl/>
        </w:rPr>
        <w:t>تحولات</w:t>
      </w:r>
      <w:r w:rsidRPr="00D51275">
        <w:rPr>
          <w:rFonts w:cs="Simplified Arabic"/>
          <w:sz w:val="28"/>
          <w:szCs w:val="28"/>
        </w:rPr>
        <w:t xml:space="preserve"> </w:t>
      </w:r>
      <w:r w:rsidRPr="00D51275">
        <w:rPr>
          <w:rFonts w:cs="Simplified Arabic"/>
          <w:sz w:val="28"/>
          <w:szCs w:val="28"/>
          <w:rtl/>
        </w:rPr>
        <w:t>دولية</w:t>
      </w:r>
      <w:r w:rsidRPr="00D51275">
        <w:rPr>
          <w:rFonts w:cs="Simplified Arabic"/>
          <w:sz w:val="28"/>
          <w:szCs w:val="28"/>
        </w:rPr>
        <w:t xml:space="preserve"> </w:t>
      </w:r>
      <w:r w:rsidRPr="00D51275">
        <w:rPr>
          <w:rFonts w:cs="Simplified Arabic"/>
          <w:sz w:val="28"/>
          <w:szCs w:val="28"/>
          <w:rtl/>
        </w:rPr>
        <w:t>ومحلية</w:t>
      </w:r>
      <w:r w:rsidRPr="00D51275">
        <w:rPr>
          <w:rFonts w:cs="Simplified Arabic"/>
          <w:sz w:val="28"/>
          <w:szCs w:val="28"/>
        </w:rPr>
        <w:t xml:space="preserve"> </w:t>
      </w:r>
      <w:r w:rsidRPr="00D51275">
        <w:rPr>
          <w:rFonts w:cs="Simplified Arabic"/>
          <w:sz w:val="28"/>
          <w:szCs w:val="28"/>
          <w:rtl/>
        </w:rPr>
        <w:t>عطلت</w:t>
      </w:r>
      <w:r w:rsidRPr="00D51275">
        <w:rPr>
          <w:rFonts w:cs="Simplified Arabic"/>
          <w:sz w:val="28"/>
          <w:szCs w:val="28"/>
        </w:rPr>
        <w:t xml:space="preserve"> </w:t>
      </w:r>
      <w:r w:rsidRPr="00D51275">
        <w:rPr>
          <w:rFonts w:cs="Simplified Arabic"/>
          <w:sz w:val="28"/>
          <w:szCs w:val="28"/>
          <w:rtl/>
        </w:rPr>
        <w:t>سيرها</w:t>
      </w:r>
      <w:r w:rsidRPr="00D51275">
        <w:rPr>
          <w:rFonts w:cs="Simplified Arabic"/>
          <w:sz w:val="28"/>
          <w:szCs w:val="28"/>
        </w:rPr>
        <w:t xml:space="preserve"> .</w:t>
      </w:r>
    </w:p>
    <w:p w:rsidR="00992E44" w:rsidRPr="004D04CB" w:rsidRDefault="00992E44" w:rsidP="00992E44">
      <w:pPr>
        <w:pStyle w:val="Sansinterligne"/>
        <w:bidi/>
        <w:jc w:val="both"/>
        <w:rPr>
          <w:rFonts w:cs="Simplified Arabic"/>
          <w:sz w:val="12"/>
          <w:szCs w:val="12"/>
          <w:rtl/>
        </w:rPr>
      </w:pPr>
    </w:p>
    <w:p w:rsidR="00992E44" w:rsidRPr="00D51275" w:rsidRDefault="00992E44" w:rsidP="00992E44">
      <w:pPr>
        <w:pStyle w:val="Sansinterligne"/>
        <w:bidi/>
        <w:jc w:val="both"/>
        <w:rPr>
          <w:rFonts w:ascii="Times New Roman" w:hAnsi="Times New Roman" w:cs="Simplified Arabic"/>
          <w:b/>
          <w:bCs/>
          <w:sz w:val="28"/>
          <w:szCs w:val="28"/>
          <w:rtl/>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lang w:bidi="ar-DZ"/>
        </w:rPr>
        <w:t>2</w:t>
      </w:r>
      <w:r>
        <w:rPr>
          <w:rFonts w:ascii="Times New Roman" w:hAnsi="Times New Roman" w:cs="Times New Roman"/>
          <w:b/>
          <w:bCs/>
          <w:sz w:val="24"/>
          <w:szCs w:val="24"/>
          <w:lang w:bidi="ar-DZ"/>
        </w:rPr>
        <w:t xml:space="preserve"> </w:t>
      </w:r>
      <w:r w:rsidRPr="00F84282">
        <w:rPr>
          <w:rFonts w:ascii="Times New Roman" w:hAnsi="Times New Roman" w:cs="Times New Roman"/>
          <w:b/>
          <w:bCs/>
          <w:sz w:val="24"/>
          <w:szCs w:val="24"/>
        </w:rPr>
        <w:t>-</w:t>
      </w:r>
      <w:r>
        <w:rPr>
          <w:rFonts w:ascii="Times New Roman" w:hAnsi="Times New Roman" w:cs="Times New Roman"/>
          <w:b/>
          <w:bCs/>
          <w:sz w:val="24"/>
          <w:szCs w:val="24"/>
        </w:rPr>
        <w:t>1-</w:t>
      </w:r>
      <w:r w:rsidRPr="00F84282">
        <w:rPr>
          <w:rFonts w:ascii="Times New Roman" w:hAnsi="Times New Roman" w:cs="Times New Roman"/>
          <w:b/>
          <w:bCs/>
          <w:sz w:val="28"/>
          <w:szCs w:val="28"/>
          <w:rtl/>
        </w:rPr>
        <w:t xml:space="preserve"> </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Pr>
          <w:rFonts w:ascii="Times New Roman" w:hAnsi="Times New Roman" w:cs="Simplified Arabic" w:hint="cs"/>
          <w:b/>
          <w:bCs/>
          <w:sz w:val="28"/>
          <w:szCs w:val="28"/>
          <w:rtl/>
        </w:rPr>
        <w:t>إ</w:t>
      </w:r>
      <w:r w:rsidRPr="00D51275">
        <w:rPr>
          <w:rFonts w:ascii="Times New Roman" w:hAnsi="Times New Roman" w:cs="Simplified Arabic"/>
          <w:b/>
          <w:bCs/>
          <w:sz w:val="28"/>
          <w:szCs w:val="28"/>
          <w:rtl/>
        </w:rPr>
        <w:t>تفاق</w:t>
      </w:r>
      <w:r w:rsidRPr="00D51275">
        <w:rPr>
          <w:rFonts w:ascii="Times New Roman" w:hAnsi="Times New Roman" w:cs="Simplified Arabic"/>
          <w:b/>
          <w:bCs/>
          <w:sz w:val="28"/>
          <w:szCs w:val="28"/>
        </w:rPr>
        <w:t xml:space="preserve"> </w:t>
      </w:r>
      <w:r w:rsidRPr="00D51275">
        <w:rPr>
          <w:rFonts w:ascii="Times New Roman" w:hAnsi="Times New Roman" w:cs="Simplified Arabic"/>
          <w:b/>
          <w:bCs/>
          <w:sz w:val="28"/>
          <w:szCs w:val="28"/>
          <w:rtl/>
        </w:rPr>
        <w:t>ال</w:t>
      </w:r>
      <w:r>
        <w:rPr>
          <w:rFonts w:ascii="Times New Roman" w:hAnsi="Times New Roman" w:cs="Simplified Arabic" w:hint="cs"/>
          <w:b/>
          <w:bCs/>
          <w:sz w:val="28"/>
          <w:szCs w:val="28"/>
          <w:rtl/>
        </w:rPr>
        <w:t>إ</w:t>
      </w:r>
      <w:r w:rsidRPr="00D51275">
        <w:rPr>
          <w:rFonts w:ascii="Times New Roman" w:hAnsi="Times New Roman" w:cs="Simplified Arabic"/>
          <w:b/>
          <w:bCs/>
          <w:sz w:val="28"/>
          <w:szCs w:val="28"/>
          <w:rtl/>
        </w:rPr>
        <w:t>ستعداد</w:t>
      </w:r>
      <w:r w:rsidRPr="00D51275">
        <w:rPr>
          <w:rFonts w:ascii="Times New Roman" w:hAnsi="Times New Roman" w:cs="Simplified Arabic"/>
          <w:b/>
          <w:bCs/>
          <w:sz w:val="28"/>
          <w:szCs w:val="28"/>
        </w:rPr>
        <w:t xml:space="preserve"> </w:t>
      </w:r>
      <w:r>
        <w:rPr>
          <w:rFonts w:ascii="Times New Roman" w:hAnsi="Times New Roman" w:cs="Simplified Arabic"/>
          <w:b/>
          <w:bCs/>
          <w:sz w:val="28"/>
          <w:szCs w:val="28"/>
          <w:rtl/>
        </w:rPr>
        <w:t>الإئتمان</w:t>
      </w:r>
      <w:r w:rsidRPr="00D51275">
        <w:rPr>
          <w:rFonts w:ascii="Times New Roman" w:hAnsi="Times New Roman" w:cs="Simplified Arabic"/>
          <w:b/>
          <w:bCs/>
          <w:sz w:val="28"/>
          <w:szCs w:val="28"/>
          <w:rtl/>
        </w:rPr>
        <w:t>ي</w:t>
      </w:r>
      <w:r w:rsidRPr="00D51275">
        <w:rPr>
          <w:rFonts w:ascii="Times New Roman" w:hAnsi="Times New Roman" w:cs="Simplified Arabic"/>
          <w:b/>
          <w:bCs/>
          <w:sz w:val="28"/>
          <w:szCs w:val="28"/>
        </w:rPr>
        <w:t xml:space="preserve"> </w:t>
      </w:r>
      <w:r w:rsidRPr="00D51275">
        <w:rPr>
          <w:rFonts w:ascii="Times New Roman" w:hAnsi="Times New Roman" w:cs="Simplified Arabic"/>
          <w:b/>
          <w:bCs/>
          <w:sz w:val="28"/>
          <w:szCs w:val="28"/>
          <w:rtl/>
        </w:rPr>
        <w:t>الثاني</w:t>
      </w:r>
      <w:r w:rsidRPr="00D51275">
        <w:rPr>
          <w:rFonts w:ascii="Times New Roman" w:hAnsi="Times New Roman" w:cs="Simplified Arabic"/>
          <w:b/>
          <w:bCs/>
          <w:sz w:val="28"/>
          <w:szCs w:val="28"/>
        </w:rPr>
        <w:t xml:space="preserve"> </w:t>
      </w:r>
      <w:r w:rsidRPr="00D51275">
        <w:rPr>
          <w:rFonts w:ascii="Times New Roman" w:hAnsi="Times New Roman" w:cs="Simplified Arabic" w:hint="cs"/>
          <w:b/>
          <w:bCs/>
          <w:sz w:val="28"/>
          <w:szCs w:val="28"/>
          <w:rtl/>
        </w:rPr>
        <w:t>1991 </w:t>
      </w:r>
      <w:r w:rsidRPr="00D51275">
        <w:rPr>
          <w:rFonts w:ascii="Times New Roman" w:hAnsi="Times New Roman" w:cs="Simplified Arabic"/>
          <w:b/>
          <w:bCs/>
          <w:sz w:val="28"/>
          <w:szCs w:val="28"/>
        </w:rPr>
        <w:t>:</w:t>
      </w:r>
      <w:r w:rsidRPr="00D51275">
        <w:rPr>
          <w:rFonts w:ascii="Times New Roman" w:hAnsi="Times New Roman" w:cs="Simplified Arabic" w:hint="cs"/>
          <w:b/>
          <w:bCs/>
          <w:sz w:val="28"/>
          <w:szCs w:val="28"/>
          <w:rtl/>
        </w:rPr>
        <w:t xml:space="preserve"> </w:t>
      </w:r>
      <w:r w:rsidRPr="00901E57">
        <w:rPr>
          <w:rFonts w:ascii="Times New Roman" w:hAnsi="Times New Roman" w:cs="Times New Roman"/>
          <w:b/>
          <w:bCs/>
          <w:sz w:val="28"/>
          <w:szCs w:val="28"/>
          <w:vertAlign w:val="superscript"/>
        </w:rPr>
        <w:t>(2)</w:t>
      </w:r>
    </w:p>
    <w:p w:rsidR="00992E44" w:rsidRPr="00BF6DBC" w:rsidRDefault="00992E44" w:rsidP="00992E44">
      <w:pPr>
        <w:pStyle w:val="Sansinterligne"/>
        <w:bidi/>
        <w:ind w:left="141"/>
        <w:jc w:val="both"/>
        <w:rPr>
          <w:rFonts w:ascii="Times New Roman" w:hAnsi="Times New Roman" w:cs="Simplified Arabic"/>
          <w:sz w:val="28"/>
          <w:szCs w:val="28"/>
          <w:vertAlign w:val="superscript"/>
        </w:rPr>
      </w:pPr>
      <w:r w:rsidRPr="00D51275">
        <w:rPr>
          <w:rFonts w:ascii="Times New Roman" w:hAnsi="Times New Roman" w:cs="Simplified Arabic"/>
          <w:sz w:val="28"/>
          <w:szCs w:val="28"/>
          <w:rtl/>
        </w:rPr>
        <w:t>لجأت</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الجزائر</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مرة</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ثانية</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إلى</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صندوق</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النقد</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الدولي</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من</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أجل</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تعميق</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الإصلاحات</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في</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المجال</w:t>
      </w:r>
      <w:r w:rsidRPr="00D51275">
        <w:rPr>
          <w:rFonts w:ascii="Times New Roman" w:hAnsi="Times New Roman" w:cs="Simplified Arabic"/>
          <w:sz w:val="28"/>
          <w:szCs w:val="28"/>
        </w:rPr>
        <w:t xml:space="preserve"> </w:t>
      </w:r>
      <w:r>
        <w:rPr>
          <w:rFonts w:ascii="Times New Roman" w:hAnsi="Times New Roman" w:cs="Simplified Arabic"/>
          <w:sz w:val="28"/>
          <w:szCs w:val="28"/>
          <w:rtl/>
        </w:rPr>
        <w:t>الإقتصاد</w:t>
      </w:r>
      <w:r w:rsidRPr="00D51275">
        <w:rPr>
          <w:rFonts w:ascii="Times New Roman" w:hAnsi="Times New Roman" w:cs="Simplified Arabic"/>
          <w:sz w:val="28"/>
          <w:szCs w:val="28"/>
          <w:rtl/>
        </w:rPr>
        <w:t>ي،</w:t>
      </w:r>
      <w:r w:rsidRPr="00D51275">
        <w:rPr>
          <w:rFonts w:ascii="Times New Roman" w:hAnsi="Times New Roman" w:cs="Simplified Arabic" w:hint="cs"/>
          <w:sz w:val="28"/>
          <w:szCs w:val="28"/>
          <w:rtl/>
        </w:rPr>
        <w:t xml:space="preserve"> </w:t>
      </w:r>
      <w:r w:rsidRPr="00D51275">
        <w:rPr>
          <w:rFonts w:ascii="Times New Roman" w:hAnsi="Times New Roman" w:cs="Simplified Arabic"/>
          <w:sz w:val="28"/>
          <w:szCs w:val="28"/>
          <w:rtl/>
        </w:rPr>
        <w:t>وتم</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إبرام</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إتفاق</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ثاني</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بتاريخ</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 xml:space="preserve"> 03/06/1991 مدته</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عشرة</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أشهر، وقد</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تضمنت</w:t>
      </w:r>
      <w:r w:rsidRPr="00D51275">
        <w:rPr>
          <w:rFonts w:ascii="Times New Roman" w:hAnsi="Times New Roman" w:cs="Simplified Arabic"/>
          <w:sz w:val="28"/>
          <w:szCs w:val="28"/>
        </w:rPr>
        <w:t xml:space="preserve"> </w:t>
      </w:r>
      <w:r w:rsidRPr="00D51275">
        <w:rPr>
          <w:rFonts w:ascii="Times New Roman" w:hAnsi="Times New Roman" w:cs="Simplified Arabic"/>
          <w:sz w:val="28"/>
          <w:szCs w:val="28"/>
          <w:rtl/>
        </w:rPr>
        <w:t>رسالة</w:t>
      </w:r>
      <w:r>
        <w:rPr>
          <w:rFonts w:ascii="Times New Roman" w:hAnsi="Times New Roman" w:cs="Simplified Arabic"/>
          <w:sz w:val="28"/>
          <w:szCs w:val="28"/>
          <w:vertAlign w:val="superscript"/>
        </w:rPr>
        <w:t xml:space="preserve"> </w:t>
      </w:r>
      <w:r w:rsidRPr="00BF6DBC">
        <w:rPr>
          <w:rFonts w:asciiTheme="majorBidi" w:hAnsiTheme="majorBidi" w:cs="Simplified Arabic"/>
          <w:sz w:val="28"/>
          <w:szCs w:val="28"/>
          <w:rtl/>
        </w:rPr>
        <w:t>النية</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الأهداف العامة</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التي</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أبدت</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السلطات</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الجزائرية</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الرغبة</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في</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تحقيقها،</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والتي</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من</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شأنها</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تفعيل</w:t>
      </w:r>
      <w:r w:rsidRPr="00BF6DBC">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الجزائري حسب</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قواعد</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السوق</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في</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إطار</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متسق،</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وتتمحور</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هذه</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الأهداف</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في</w:t>
      </w:r>
      <w:r w:rsidRPr="00BF6DBC">
        <w:rPr>
          <w:rFonts w:asciiTheme="majorBidi" w:hAnsiTheme="majorBidi" w:cs="Simplified Arabic"/>
          <w:sz w:val="28"/>
          <w:szCs w:val="28"/>
        </w:rPr>
        <w:t>:</w:t>
      </w:r>
    </w:p>
    <w:p w:rsidR="00992E44" w:rsidRDefault="00992E44" w:rsidP="00B05545">
      <w:pPr>
        <w:pStyle w:val="Sansinterligne"/>
        <w:numPr>
          <w:ilvl w:val="0"/>
          <w:numId w:val="86"/>
        </w:numPr>
        <w:bidi/>
        <w:ind w:left="708"/>
        <w:jc w:val="both"/>
        <w:rPr>
          <w:rFonts w:asciiTheme="majorBidi" w:hAnsiTheme="majorBidi" w:cs="Simplified Arabic"/>
          <w:sz w:val="28"/>
          <w:szCs w:val="28"/>
        </w:rPr>
      </w:pPr>
      <w:r w:rsidRPr="00BF6DBC">
        <w:rPr>
          <w:rFonts w:asciiTheme="majorBidi" w:hAnsiTheme="majorBidi" w:cs="Simplified Arabic"/>
          <w:sz w:val="28"/>
          <w:szCs w:val="28"/>
          <w:rtl/>
        </w:rPr>
        <w:t>تقليص</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دور</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الدولة</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في</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الحياة</w:t>
      </w:r>
      <w:r w:rsidRPr="00BF6DBC">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BF6DBC">
        <w:rPr>
          <w:rFonts w:asciiTheme="majorBidi" w:hAnsiTheme="majorBidi" w:cs="Simplified Arabic"/>
          <w:sz w:val="28"/>
          <w:szCs w:val="28"/>
          <w:rtl/>
        </w:rPr>
        <w:t>ية،</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والعمل</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على</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ترقية</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نمو مؤسسات</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عمومية</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وخاصة</w:t>
      </w:r>
      <w:r w:rsidRPr="00BF6DBC">
        <w:rPr>
          <w:rFonts w:asciiTheme="majorBidi" w:hAnsiTheme="majorBidi" w:cs="Simplified Arabic"/>
          <w:sz w:val="28"/>
          <w:szCs w:val="28"/>
        </w:rPr>
        <w:t>.</w:t>
      </w:r>
    </w:p>
    <w:p w:rsidR="00992E44" w:rsidRDefault="00992E44" w:rsidP="00B05545">
      <w:pPr>
        <w:pStyle w:val="Sansinterligne"/>
        <w:numPr>
          <w:ilvl w:val="0"/>
          <w:numId w:val="86"/>
        </w:numPr>
        <w:bidi/>
        <w:ind w:left="708"/>
        <w:jc w:val="both"/>
        <w:rPr>
          <w:rFonts w:asciiTheme="majorBidi" w:hAnsiTheme="majorBidi" w:cs="Simplified Arabic"/>
          <w:sz w:val="28"/>
          <w:szCs w:val="28"/>
        </w:rPr>
      </w:pPr>
      <w:r w:rsidRPr="00CF386F">
        <w:rPr>
          <w:rFonts w:asciiTheme="majorBidi" w:hAnsiTheme="majorBidi" w:cs="Simplified Arabic"/>
          <w:sz w:val="28"/>
          <w:szCs w:val="28"/>
          <w:rtl/>
        </w:rPr>
        <w:t>ترشيد</w:t>
      </w:r>
      <w:r w:rsidRPr="00CF386F">
        <w:rPr>
          <w:rFonts w:asciiTheme="majorBidi" w:hAnsiTheme="majorBidi" w:cs="Simplified Arabic"/>
          <w:sz w:val="28"/>
          <w:szCs w:val="28"/>
        </w:rPr>
        <w:t xml:space="preserve"> </w:t>
      </w:r>
      <w:r w:rsidRPr="00CF386F">
        <w:rPr>
          <w:rFonts w:asciiTheme="majorBidi" w:hAnsiTheme="majorBidi" w:cs="Simplified Arabic"/>
          <w:sz w:val="28"/>
          <w:szCs w:val="28"/>
          <w:rtl/>
        </w:rPr>
        <w:t>ال</w:t>
      </w:r>
      <w:r>
        <w:rPr>
          <w:rFonts w:asciiTheme="majorBidi" w:hAnsiTheme="majorBidi" w:cs="Simplified Arabic"/>
          <w:sz w:val="28"/>
          <w:szCs w:val="28"/>
          <w:rtl/>
        </w:rPr>
        <w:t>إستهلاك</w:t>
      </w:r>
      <w:r w:rsidRPr="00CF386F">
        <w:rPr>
          <w:rFonts w:asciiTheme="majorBidi" w:hAnsiTheme="majorBidi" w:cs="Simplified Arabic"/>
          <w:sz w:val="28"/>
          <w:szCs w:val="28"/>
        </w:rPr>
        <w:t xml:space="preserve"> </w:t>
      </w:r>
      <w:r w:rsidRPr="00CF386F">
        <w:rPr>
          <w:rFonts w:asciiTheme="majorBidi" w:hAnsiTheme="majorBidi" w:cs="Simplified Arabic"/>
          <w:sz w:val="28"/>
          <w:szCs w:val="28"/>
          <w:rtl/>
        </w:rPr>
        <w:t>و</w:t>
      </w:r>
      <w:r>
        <w:rPr>
          <w:rFonts w:asciiTheme="majorBidi" w:hAnsiTheme="majorBidi" w:cs="Simplified Arabic"/>
          <w:sz w:val="28"/>
          <w:szCs w:val="28"/>
          <w:rtl/>
        </w:rPr>
        <w:t>الإدخار</w:t>
      </w:r>
      <w:r w:rsidRPr="00CF386F">
        <w:rPr>
          <w:rFonts w:asciiTheme="majorBidi" w:hAnsiTheme="majorBidi" w:cs="Simplified Arabic"/>
          <w:sz w:val="28"/>
          <w:szCs w:val="28"/>
          <w:rtl/>
        </w:rPr>
        <w:t>،</w:t>
      </w:r>
      <w:r w:rsidRPr="00CF386F">
        <w:rPr>
          <w:rFonts w:asciiTheme="majorBidi" w:hAnsiTheme="majorBidi" w:cs="Simplified Arabic"/>
          <w:sz w:val="28"/>
          <w:szCs w:val="28"/>
        </w:rPr>
        <w:t xml:space="preserve"> </w:t>
      </w:r>
      <w:r w:rsidRPr="00CF386F">
        <w:rPr>
          <w:rFonts w:asciiTheme="majorBidi" w:hAnsiTheme="majorBidi" w:cs="Simplified Arabic"/>
          <w:sz w:val="28"/>
          <w:szCs w:val="28"/>
          <w:rtl/>
        </w:rPr>
        <w:t>وإلغاء</w:t>
      </w:r>
      <w:r w:rsidRPr="00CF386F">
        <w:rPr>
          <w:rFonts w:asciiTheme="majorBidi" w:hAnsiTheme="majorBidi" w:cs="Simplified Arabic"/>
          <w:sz w:val="28"/>
          <w:szCs w:val="28"/>
        </w:rPr>
        <w:t xml:space="preserve"> </w:t>
      </w:r>
      <w:r w:rsidRPr="00CF386F">
        <w:rPr>
          <w:rFonts w:asciiTheme="majorBidi" w:hAnsiTheme="majorBidi" w:cs="Simplified Arabic"/>
          <w:sz w:val="28"/>
          <w:szCs w:val="28"/>
          <w:rtl/>
        </w:rPr>
        <w:t>الاختلالات</w:t>
      </w:r>
      <w:r w:rsidRPr="00CF386F">
        <w:rPr>
          <w:rFonts w:asciiTheme="majorBidi" w:hAnsiTheme="majorBidi" w:cs="Simplified Arabic"/>
          <w:sz w:val="28"/>
          <w:szCs w:val="28"/>
        </w:rPr>
        <w:t xml:space="preserve"> </w:t>
      </w:r>
      <w:r w:rsidRPr="00CF386F">
        <w:rPr>
          <w:rFonts w:asciiTheme="majorBidi" w:hAnsiTheme="majorBidi" w:cs="Simplified Arabic"/>
          <w:sz w:val="28"/>
          <w:szCs w:val="28"/>
          <w:rtl/>
        </w:rPr>
        <w:t>والتشوهات</w:t>
      </w:r>
      <w:r w:rsidRPr="00CF386F">
        <w:rPr>
          <w:rFonts w:asciiTheme="majorBidi" w:hAnsiTheme="majorBidi" w:cs="Simplified Arabic"/>
          <w:sz w:val="28"/>
          <w:szCs w:val="28"/>
        </w:rPr>
        <w:t xml:space="preserve"> </w:t>
      </w:r>
      <w:r w:rsidRPr="00CF386F">
        <w:rPr>
          <w:rFonts w:asciiTheme="majorBidi" w:hAnsiTheme="majorBidi" w:cs="Simplified Arabic"/>
          <w:sz w:val="28"/>
          <w:szCs w:val="28"/>
          <w:rtl/>
        </w:rPr>
        <w:t>الناجمة</w:t>
      </w:r>
      <w:r w:rsidRPr="00CF386F">
        <w:rPr>
          <w:rFonts w:asciiTheme="majorBidi" w:hAnsiTheme="majorBidi" w:cs="Simplified Arabic"/>
          <w:sz w:val="28"/>
          <w:szCs w:val="28"/>
        </w:rPr>
        <w:t xml:space="preserve"> </w:t>
      </w:r>
      <w:r w:rsidRPr="00CF386F">
        <w:rPr>
          <w:rFonts w:asciiTheme="majorBidi" w:hAnsiTheme="majorBidi" w:cs="Simplified Arabic"/>
          <w:sz w:val="28"/>
          <w:szCs w:val="28"/>
          <w:rtl/>
        </w:rPr>
        <w:t>عن</w:t>
      </w:r>
      <w:r w:rsidRPr="00CF386F">
        <w:rPr>
          <w:rFonts w:asciiTheme="majorBidi" w:hAnsiTheme="majorBidi" w:cs="Simplified Arabic"/>
          <w:sz w:val="28"/>
          <w:szCs w:val="28"/>
        </w:rPr>
        <w:t xml:space="preserve"> </w:t>
      </w:r>
      <w:r w:rsidRPr="00CF386F">
        <w:rPr>
          <w:rFonts w:asciiTheme="majorBidi" w:hAnsiTheme="majorBidi" w:cs="Simplified Arabic"/>
          <w:sz w:val="28"/>
          <w:szCs w:val="28"/>
          <w:rtl/>
        </w:rPr>
        <w:t>الضبط</w:t>
      </w:r>
      <w:r w:rsidRPr="00CF386F">
        <w:rPr>
          <w:rFonts w:asciiTheme="majorBidi" w:hAnsiTheme="majorBidi" w:cs="Simplified Arabic"/>
          <w:sz w:val="28"/>
          <w:szCs w:val="28"/>
        </w:rPr>
        <w:t xml:space="preserve"> </w:t>
      </w:r>
      <w:r w:rsidRPr="00CF386F">
        <w:rPr>
          <w:rFonts w:asciiTheme="majorBidi" w:hAnsiTheme="majorBidi" w:cs="Simplified Arabic"/>
          <w:sz w:val="28"/>
          <w:szCs w:val="28"/>
          <w:rtl/>
        </w:rPr>
        <w:t>الإداري</w:t>
      </w:r>
      <w:r w:rsidRPr="00CF386F">
        <w:rPr>
          <w:rFonts w:asciiTheme="majorBidi" w:hAnsiTheme="majorBidi" w:cs="Simplified Arabic"/>
          <w:sz w:val="28"/>
          <w:szCs w:val="28"/>
        </w:rPr>
        <w:t xml:space="preserve"> </w:t>
      </w:r>
      <w:r w:rsidRPr="00CF386F">
        <w:rPr>
          <w:rFonts w:asciiTheme="majorBidi" w:hAnsiTheme="majorBidi" w:cs="Simplified Arabic"/>
          <w:sz w:val="28"/>
          <w:szCs w:val="28"/>
          <w:rtl/>
        </w:rPr>
        <w:t>لأسعار السلع</w:t>
      </w:r>
      <w:r w:rsidRPr="00CF386F">
        <w:rPr>
          <w:rFonts w:asciiTheme="majorBidi" w:hAnsiTheme="majorBidi" w:cs="Simplified Arabic"/>
          <w:sz w:val="28"/>
          <w:szCs w:val="28"/>
        </w:rPr>
        <w:t xml:space="preserve"> </w:t>
      </w:r>
      <w:r w:rsidRPr="00CF386F">
        <w:rPr>
          <w:rFonts w:asciiTheme="majorBidi" w:hAnsiTheme="majorBidi" w:cs="Simplified Arabic"/>
          <w:sz w:val="28"/>
          <w:szCs w:val="28"/>
          <w:rtl/>
        </w:rPr>
        <w:t>والخدمات</w:t>
      </w:r>
      <w:r w:rsidRPr="00CF386F">
        <w:rPr>
          <w:rFonts w:asciiTheme="majorBidi" w:hAnsiTheme="majorBidi" w:cs="Simplified Arabic"/>
          <w:sz w:val="28"/>
          <w:szCs w:val="28"/>
        </w:rPr>
        <w:t xml:space="preserve"> </w:t>
      </w:r>
      <w:r w:rsidRPr="00CF386F">
        <w:rPr>
          <w:rFonts w:asciiTheme="majorBidi" w:hAnsiTheme="majorBidi" w:cs="Simplified Arabic"/>
          <w:sz w:val="28"/>
          <w:szCs w:val="28"/>
          <w:rtl/>
        </w:rPr>
        <w:t>وسعر</w:t>
      </w:r>
      <w:r w:rsidRPr="00CF386F">
        <w:rPr>
          <w:rFonts w:asciiTheme="majorBidi" w:hAnsiTheme="majorBidi" w:cs="Simplified Arabic"/>
          <w:sz w:val="28"/>
          <w:szCs w:val="28"/>
        </w:rPr>
        <w:t xml:space="preserve"> </w:t>
      </w:r>
      <w:r w:rsidRPr="00CF386F">
        <w:rPr>
          <w:rFonts w:asciiTheme="majorBidi" w:hAnsiTheme="majorBidi" w:cs="Simplified Arabic"/>
          <w:sz w:val="28"/>
          <w:szCs w:val="28"/>
          <w:rtl/>
        </w:rPr>
        <w:t>الصرف</w:t>
      </w:r>
      <w:r w:rsidRPr="00CF386F">
        <w:rPr>
          <w:rFonts w:asciiTheme="majorBidi" w:hAnsiTheme="majorBidi" w:cs="Simplified Arabic"/>
          <w:sz w:val="28"/>
          <w:szCs w:val="28"/>
        </w:rPr>
        <w:t>.</w:t>
      </w:r>
    </w:p>
    <w:p w:rsidR="00992E44" w:rsidRPr="000508C6" w:rsidRDefault="00992E44" w:rsidP="00992E44">
      <w:pPr>
        <w:pStyle w:val="Sansinterligne"/>
        <w:bidi/>
        <w:jc w:val="both"/>
        <w:rPr>
          <w:rFonts w:asciiTheme="majorBidi" w:hAnsiTheme="majorBidi" w:cs="Simplified Arabic"/>
          <w:sz w:val="28"/>
          <w:szCs w:val="28"/>
          <w:rtl/>
        </w:rPr>
      </w:pPr>
    </w:p>
    <w:p w:rsidR="00992E44" w:rsidRPr="001E6E6D" w:rsidRDefault="00992E44" w:rsidP="00992E44">
      <w:pPr>
        <w:pStyle w:val="Sansinterligne"/>
        <w:pBdr>
          <w:top w:val="single" w:sz="4" w:space="1" w:color="auto"/>
        </w:pBdr>
        <w:bidi/>
        <w:rPr>
          <w:rtl/>
          <w:lang w:bidi="ar-DZ"/>
        </w:rPr>
      </w:pPr>
      <w:r w:rsidRPr="001E6E6D">
        <w:rPr>
          <w:rFonts w:ascii="Times New Roman" w:hAnsi="Times New Roman" w:cs="Times New Roman"/>
          <w:sz w:val="28"/>
          <w:szCs w:val="28"/>
          <w:vertAlign w:val="superscript"/>
        </w:rPr>
        <w:t>-(2)-(1</w:t>
      </w:r>
      <w:r w:rsidRPr="00206002">
        <w:rPr>
          <w:rFonts w:ascii="Times New Roman" w:hAnsi="Times New Roman" w:cs="Times New Roman"/>
          <w:sz w:val="28"/>
          <w:szCs w:val="28"/>
          <w:vertAlign w:val="superscript"/>
        </w:rPr>
        <w:t>)</w:t>
      </w:r>
      <w:r w:rsidRPr="00206002">
        <w:rPr>
          <w:rFonts w:ascii="Times New Roman" w:hAnsi="Times New Roman" w:cs="Times New Roman"/>
          <w:vertAlign w:val="superscript"/>
          <w:rtl/>
        </w:rPr>
        <w:t xml:space="preserve">   </w:t>
      </w:r>
      <w:r w:rsidRPr="00206002">
        <w:rPr>
          <w:rFonts w:ascii="Times New Roman" w:hAnsi="Times New Roman" w:cs="Times New Roman"/>
          <w:rtl/>
          <w:lang w:bidi="ar-DZ"/>
        </w:rPr>
        <w:t>بوزيدة حميد</w:t>
      </w:r>
      <w:r w:rsidRPr="00206002">
        <w:rPr>
          <w:rFonts w:ascii="Times New Roman" w:hAnsi="Times New Roman" w:cs="Times New Roman"/>
          <w:lang w:bidi="ar-DZ"/>
        </w:rPr>
        <w:t>,</w:t>
      </w:r>
      <w:r w:rsidRPr="00206002">
        <w:rPr>
          <w:rFonts w:ascii="Times New Roman" w:hAnsi="Times New Roman" w:cs="Times New Roman"/>
          <w:rtl/>
          <w:lang w:bidi="ar-DZ"/>
        </w:rPr>
        <w:t xml:space="preserve"> النظام الضريبي الجزائري و تحديات الإصلاح في 92-04</w:t>
      </w:r>
      <w:r w:rsidRPr="00206002">
        <w:rPr>
          <w:rFonts w:ascii="Times New Roman" w:hAnsi="Times New Roman" w:cs="Times New Roman"/>
          <w:lang w:bidi="ar-DZ"/>
        </w:rPr>
        <w:t>,</w:t>
      </w:r>
      <w:r w:rsidRPr="00206002">
        <w:rPr>
          <w:rFonts w:ascii="Times New Roman" w:hAnsi="Times New Roman" w:cs="Times New Roman"/>
          <w:rtl/>
          <w:lang w:bidi="ar-DZ"/>
        </w:rPr>
        <w:t xml:space="preserve"> اطروحة دكتوراة </w:t>
      </w:r>
      <w:r w:rsidRPr="00206002">
        <w:rPr>
          <w:rFonts w:ascii="Times New Roman" w:hAnsi="Times New Roman" w:cs="Times New Roman"/>
          <w:lang w:bidi="ar-DZ"/>
        </w:rPr>
        <w:t>,</w:t>
      </w:r>
      <w:r w:rsidRPr="00206002">
        <w:rPr>
          <w:rFonts w:ascii="Times New Roman" w:hAnsi="Times New Roman" w:cs="Times New Roman"/>
          <w:rtl/>
          <w:lang w:bidi="ar-DZ"/>
        </w:rPr>
        <w:t xml:space="preserve"> الجزائر</w:t>
      </w:r>
      <w:r w:rsidRPr="00206002">
        <w:rPr>
          <w:rFonts w:ascii="Times New Roman" w:hAnsi="Times New Roman" w:cs="Times New Roman"/>
          <w:lang w:bidi="ar-DZ"/>
        </w:rPr>
        <w:t>,</w:t>
      </w:r>
      <w:r w:rsidRPr="00206002">
        <w:rPr>
          <w:rFonts w:ascii="Times New Roman" w:hAnsi="Times New Roman" w:cs="Times New Roman"/>
          <w:rtl/>
          <w:lang w:bidi="ar-DZ"/>
        </w:rPr>
        <w:t>2006ص127</w:t>
      </w:r>
      <w:r w:rsidRPr="001E6E6D">
        <w:rPr>
          <w:rtl/>
          <w:lang w:bidi="ar-DZ"/>
        </w:rPr>
        <w:t xml:space="preserve"> </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Pr="00D51275" w:rsidRDefault="00992E44" w:rsidP="00992E44">
      <w:pPr>
        <w:pStyle w:val="Sansinterligne"/>
        <w:bidi/>
        <w:jc w:val="both"/>
        <w:rPr>
          <w:rFonts w:asciiTheme="majorBidi" w:eastAsia="Times New Roman" w:hAnsiTheme="majorBidi" w:cstheme="majorBidi"/>
          <w:color w:val="000000"/>
          <w:sz w:val="28"/>
          <w:szCs w:val="28"/>
          <w:lang w:eastAsia="fr-FR"/>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102                                 </w:t>
      </w:r>
    </w:p>
    <w:p w:rsidR="00992E44" w:rsidRPr="0060417B" w:rsidRDefault="00992E44" w:rsidP="00992E44">
      <w:pPr>
        <w:pStyle w:val="Sansinterligne"/>
        <w:bidi/>
        <w:ind w:left="720"/>
        <w:jc w:val="both"/>
        <w:rPr>
          <w:rFonts w:asciiTheme="minorHAnsi" w:hAnsiTheme="minorHAnsi" w:cs="Simplified Arabic"/>
          <w:sz w:val="32"/>
          <w:szCs w:val="32"/>
        </w:rPr>
      </w:pPr>
    </w:p>
    <w:p w:rsidR="00992E44" w:rsidRPr="00BF6DBC" w:rsidRDefault="00992E44" w:rsidP="00992E44">
      <w:pPr>
        <w:pStyle w:val="Sansinterligne"/>
        <w:bidi/>
        <w:jc w:val="both"/>
        <w:rPr>
          <w:rFonts w:asciiTheme="majorBidi" w:hAnsiTheme="majorBidi" w:cs="Simplified Arabic"/>
          <w:sz w:val="28"/>
          <w:szCs w:val="28"/>
        </w:rPr>
      </w:pPr>
      <w:r w:rsidRPr="00BF6DBC">
        <w:rPr>
          <w:rFonts w:asciiTheme="majorBidi" w:hAnsiTheme="majorBidi" w:cs="Simplified Arabic"/>
          <w:sz w:val="28"/>
          <w:szCs w:val="28"/>
          <w:rtl/>
        </w:rPr>
        <w:t>تحصلت</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الجزائر</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بموجبه</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على</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قرض</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قيمته</w:t>
      </w:r>
      <w:r w:rsidRPr="00511AF2">
        <w:rPr>
          <w:rFonts w:ascii="Times New Roman" w:hAnsi="Times New Roman" w:cs="Times New Roman"/>
          <w:sz w:val="28"/>
          <w:szCs w:val="28"/>
        </w:rPr>
        <w:t xml:space="preserve"> 350 </w:t>
      </w:r>
      <w:r w:rsidRPr="00BF6DBC">
        <w:rPr>
          <w:rFonts w:asciiTheme="majorBidi" w:hAnsiTheme="majorBidi" w:cs="Simplified Arabic"/>
          <w:sz w:val="28"/>
          <w:szCs w:val="28"/>
          <w:rtl/>
        </w:rPr>
        <w:t>مليون</w:t>
      </w:r>
      <w:r w:rsidRPr="00BF6DBC">
        <w:rPr>
          <w:rFonts w:asciiTheme="majorBidi" w:hAnsiTheme="majorBidi" w:cs="Simplified Arabic"/>
          <w:sz w:val="28"/>
          <w:szCs w:val="28"/>
        </w:rPr>
        <w:t xml:space="preserve"> </w:t>
      </w:r>
      <w:r>
        <w:rPr>
          <w:rFonts w:asciiTheme="majorBidi" w:hAnsiTheme="majorBidi" w:cs="Simplified Arabic"/>
          <w:sz w:val="28"/>
          <w:szCs w:val="28"/>
        </w:rPr>
        <w:t>$</w:t>
      </w:r>
      <w:r w:rsidRPr="00BF6DBC">
        <w:rPr>
          <w:rFonts w:asciiTheme="majorBidi" w:hAnsiTheme="majorBidi" w:cs="Simplified Arabic"/>
          <w:sz w:val="28"/>
          <w:szCs w:val="28"/>
          <w:rtl/>
        </w:rPr>
        <w:t>،</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وتضمن</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هذا</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الاتفاق</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مجموعة</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من</w:t>
      </w:r>
      <w:r>
        <w:rPr>
          <w:rFonts w:asciiTheme="majorBidi" w:hAnsiTheme="majorBidi" w:cs="Simplified Arabic"/>
          <w:sz w:val="28"/>
          <w:szCs w:val="28"/>
          <w:lang w:bidi="ar-DZ"/>
        </w:rPr>
        <w:t xml:space="preserve"> </w:t>
      </w:r>
      <w:r w:rsidRPr="00BF6DBC">
        <w:rPr>
          <w:rFonts w:asciiTheme="majorBidi" w:hAnsiTheme="majorBidi" w:cs="Simplified Arabic"/>
          <w:sz w:val="28"/>
          <w:szCs w:val="28"/>
          <w:rtl/>
        </w:rPr>
        <w:t>الشروط</w:t>
      </w:r>
      <w:r w:rsidRPr="00BF6DBC">
        <w:rPr>
          <w:rFonts w:asciiTheme="majorBidi" w:hAnsiTheme="majorBidi" w:cs="Simplified Arabic"/>
          <w:sz w:val="28"/>
          <w:szCs w:val="28"/>
        </w:rPr>
        <w:t>:</w:t>
      </w:r>
    </w:p>
    <w:p w:rsidR="00992E44" w:rsidRDefault="00992E44" w:rsidP="00B05545">
      <w:pPr>
        <w:pStyle w:val="Sansinterligne"/>
        <w:numPr>
          <w:ilvl w:val="0"/>
          <w:numId w:val="87"/>
        </w:numPr>
        <w:bidi/>
        <w:ind w:left="708"/>
        <w:jc w:val="both"/>
        <w:rPr>
          <w:rFonts w:asciiTheme="majorBidi" w:hAnsiTheme="majorBidi" w:cs="Simplified Arabic"/>
          <w:sz w:val="28"/>
          <w:szCs w:val="28"/>
        </w:rPr>
      </w:pPr>
      <w:r w:rsidRPr="00BF6DBC">
        <w:rPr>
          <w:rFonts w:asciiTheme="majorBidi" w:hAnsiTheme="majorBidi" w:cs="Simplified Arabic"/>
          <w:sz w:val="28"/>
          <w:szCs w:val="28"/>
          <w:rtl/>
        </w:rPr>
        <w:t>تحرير</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التجارة</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الخارجية</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تحريرا</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تاما</w:t>
      </w:r>
      <w:r w:rsidRPr="00BF6DBC">
        <w:rPr>
          <w:rFonts w:asciiTheme="majorBidi" w:hAnsiTheme="majorBidi" w:cs="Simplified Arabic"/>
          <w:sz w:val="28"/>
          <w:szCs w:val="28"/>
        </w:rPr>
        <w:t>.</w:t>
      </w:r>
    </w:p>
    <w:p w:rsidR="00992E44" w:rsidRDefault="00992E44" w:rsidP="00B05545">
      <w:pPr>
        <w:pStyle w:val="Sansinterligne"/>
        <w:numPr>
          <w:ilvl w:val="0"/>
          <w:numId w:val="87"/>
        </w:numPr>
        <w:bidi/>
        <w:ind w:left="708"/>
        <w:jc w:val="both"/>
        <w:rPr>
          <w:rFonts w:asciiTheme="majorBidi" w:hAnsiTheme="majorBidi" w:cs="Simplified Arabic"/>
          <w:sz w:val="28"/>
          <w:szCs w:val="28"/>
        </w:rPr>
      </w:pPr>
      <w:r w:rsidRPr="0062475A">
        <w:rPr>
          <w:rFonts w:asciiTheme="majorBidi" w:hAnsiTheme="majorBidi" w:cs="Simplified Arabic"/>
          <w:sz w:val="28"/>
          <w:szCs w:val="28"/>
          <w:rtl/>
        </w:rPr>
        <w:t>تقليص</w:t>
      </w:r>
      <w:r w:rsidRPr="0062475A">
        <w:rPr>
          <w:rFonts w:asciiTheme="majorBidi" w:hAnsiTheme="majorBidi" w:cs="Simplified Arabic"/>
          <w:sz w:val="28"/>
          <w:szCs w:val="28"/>
        </w:rPr>
        <w:t xml:space="preserve"> </w:t>
      </w:r>
      <w:r w:rsidRPr="0062475A">
        <w:rPr>
          <w:rFonts w:asciiTheme="majorBidi" w:hAnsiTheme="majorBidi" w:cs="Simplified Arabic"/>
          <w:sz w:val="28"/>
          <w:szCs w:val="28"/>
          <w:rtl/>
        </w:rPr>
        <w:t>الدعم</w:t>
      </w:r>
      <w:r w:rsidRPr="0062475A">
        <w:rPr>
          <w:rFonts w:asciiTheme="majorBidi" w:hAnsiTheme="majorBidi" w:cs="Simplified Arabic"/>
          <w:sz w:val="28"/>
          <w:szCs w:val="28"/>
        </w:rPr>
        <w:t xml:space="preserve"> </w:t>
      </w:r>
      <w:r w:rsidRPr="0062475A">
        <w:rPr>
          <w:rFonts w:asciiTheme="majorBidi" w:hAnsiTheme="majorBidi" w:cs="Simplified Arabic"/>
          <w:sz w:val="28"/>
          <w:szCs w:val="28"/>
          <w:rtl/>
        </w:rPr>
        <w:t>الموجه</w:t>
      </w:r>
      <w:r w:rsidRPr="0062475A">
        <w:rPr>
          <w:rFonts w:asciiTheme="majorBidi" w:hAnsiTheme="majorBidi" w:cs="Simplified Arabic"/>
          <w:sz w:val="28"/>
          <w:szCs w:val="28"/>
        </w:rPr>
        <w:t xml:space="preserve"> </w:t>
      </w:r>
      <w:r w:rsidRPr="0062475A">
        <w:rPr>
          <w:rFonts w:asciiTheme="majorBidi" w:hAnsiTheme="majorBidi" w:cs="Simplified Arabic"/>
          <w:sz w:val="28"/>
          <w:szCs w:val="28"/>
          <w:rtl/>
        </w:rPr>
        <w:t>للمواد</w:t>
      </w:r>
      <w:r w:rsidRPr="0062475A">
        <w:rPr>
          <w:rFonts w:asciiTheme="majorBidi" w:hAnsiTheme="majorBidi" w:cs="Simplified Arabic"/>
          <w:sz w:val="28"/>
          <w:szCs w:val="28"/>
        </w:rPr>
        <w:t xml:space="preserve"> </w:t>
      </w:r>
      <w:r w:rsidRPr="0062475A">
        <w:rPr>
          <w:rFonts w:asciiTheme="majorBidi" w:hAnsiTheme="majorBidi" w:cs="Simplified Arabic"/>
          <w:sz w:val="28"/>
          <w:szCs w:val="28"/>
          <w:rtl/>
        </w:rPr>
        <w:t>الأساسية</w:t>
      </w:r>
      <w:r w:rsidRPr="0062475A">
        <w:rPr>
          <w:rFonts w:asciiTheme="majorBidi" w:hAnsiTheme="majorBidi" w:cs="Simplified Arabic"/>
          <w:sz w:val="28"/>
          <w:szCs w:val="28"/>
        </w:rPr>
        <w:t>.</w:t>
      </w:r>
      <w:r>
        <w:rPr>
          <w:rFonts w:asciiTheme="majorBidi" w:hAnsiTheme="majorBidi" w:cs="Simplified Arabic" w:hint="cs"/>
          <w:sz w:val="28"/>
          <w:szCs w:val="28"/>
          <w:rtl/>
        </w:rPr>
        <w:t>و</w:t>
      </w:r>
      <w:r w:rsidRPr="0062475A">
        <w:rPr>
          <w:rFonts w:asciiTheme="majorBidi" w:hAnsiTheme="majorBidi" w:cs="Simplified Arabic"/>
          <w:sz w:val="28"/>
          <w:szCs w:val="28"/>
          <w:rtl/>
        </w:rPr>
        <w:t xml:space="preserve"> </w:t>
      </w:r>
      <w:r w:rsidRPr="00BF6DBC">
        <w:rPr>
          <w:rFonts w:asciiTheme="majorBidi" w:hAnsiTheme="majorBidi" w:cs="Simplified Arabic"/>
          <w:sz w:val="28"/>
          <w:szCs w:val="28"/>
          <w:rtl/>
        </w:rPr>
        <w:t>تحرير</w:t>
      </w:r>
      <w:r w:rsidRPr="00BF6DBC">
        <w:rPr>
          <w:rFonts w:asciiTheme="majorBidi" w:hAnsiTheme="majorBidi" w:cs="Simplified Arabic"/>
          <w:sz w:val="28"/>
          <w:szCs w:val="28"/>
        </w:rPr>
        <w:t xml:space="preserve"> </w:t>
      </w:r>
      <w:r w:rsidRPr="00BF6DBC">
        <w:rPr>
          <w:rFonts w:asciiTheme="majorBidi" w:hAnsiTheme="majorBidi" w:cs="Simplified Arabic"/>
          <w:sz w:val="28"/>
          <w:szCs w:val="28"/>
          <w:rtl/>
        </w:rPr>
        <w:t>الأسعار</w:t>
      </w:r>
      <w:r w:rsidRPr="00BF6DBC">
        <w:rPr>
          <w:rFonts w:asciiTheme="majorBidi" w:hAnsiTheme="majorBidi" w:cs="Simplified Arabic"/>
          <w:sz w:val="28"/>
          <w:szCs w:val="28"/>
        </w:rPr>
        <w:t>.</w:t>
      </w:r>
    </w:p>
    <w:p w:rsidR="00992E44" w:rsidRDefault="00992E44" w:rsidP="00B05545">
      <w:pPr>
        <w:pStyle w:val="Sansinterligne"/>
        <w:numPr>
          <w:ilvl w:val="0"/>
          <w:numId w:val="87"/>
        </w:numPr>
        <w:bidi/>
        <w:ind w:left="708"/>
        <w:jc w:val="both"/>
        <w:rPr>
          <w:rFonts w:asciiTheme="majorBidi" w:hAnsiTheme="majorBidi" w:cs="Simplified Arabic"/>
          <w:sz w:val="28"/>
          <w:szCs w:val="28"/>
        </w:rPr>
      </w:pPr>
      <w:r w:rsidRPr="0062475A">
        <w:rPr>
          <w:rFonts w:asciiTheme="majorBidi" w:hAnsiTheme="majorBidi" w:cs="Simplified Arabic"/>
          <w:sz w:val="28"/>
          <w:szCs w:val="28"/>
          <w:rtl/>
        </w:rPr>
        <w:t>تخفيض</w:t>
      </w:r>
      <w:r w:rsidRPr="0062475A">
        <w:rPr>
          <w:rFonts w:asciiTheme="majorBidi" w:hAnsiTheme="majorBidi" w:cs="Simplified Arabic"/>
          <w:sz w:val="28"/>
          <w:szCs w:val="28"/>
        </w:rPr>
        <w:t xml:space="preserve"> </w:t>
      </w:r>
      <w:r w:rsidRPr="0062475A">
        <w:rPr>
          <w:rFonts w:asciiTheme="majorBidi" w:hAnsiTheme="majorBidi" w:cs="Simplified Arabic"/>
          <w:sz w:val="28"/>
          <w:szCs w:val="28"/>
          <w:rtl/>
        </w:rPr>
        <w:t>قيمة</w:t>
      </w:r>
      <w:r w:rsidRPr="0062475A">
        <w:rPr>
          <w:rFonts w:asciiTheme="majorBidi" w:hAnsiTheme="majorBidi" w:cs="Simplified Arabic"/>
          <w:sz w:val="28"/>
          <w:szCs w:val="28"/>
        </w:rPr>
        <w:t xml:space="preserve"> </w:t>
      </w:r>
      <w:r w:rsidRPr="0062475A">
        <w:rPr>
          <w:rFonts w:asciiTheme="majorBidi" w:hAnsiTheme="majorBidi" w:cs="Simplified Arabic"/>
          <w:sz w:val="28"/>
          <w:szCs w:val="28"/>
          <w:rtl/>
        </w:rPr>
        <w:t>العملة</w:t>
      </w:r>
      <w:r w:rsidRPr="0062475A">
        <w:rPr>
          <w:rFonts w:asciiTheme="majorBidi" w:hAnsiTheme="majorBidi" w:cs="Simplified Arabic"/>
          <w:sz w:val="28"/>
          <w:szCs w:val="28"/>
        </w:rPr>
        <w:t xml:space="preserve"> </w:t>
      </w:r>
      <w:r w:rsidRPr="0062475A">
        <w:rPr>
          <w:rFonts w:asciiTheme="majorBidi" w:hAnsiTheme="majorBidi" w:cs="Simplified Arabic"/>
          <w:sz w:val="28"/>
          <w:szCs w:val="28"/>
          <w:rtl/>
        </w:rPr>
        <w:t>الوطنية</w:t>
      </w:r>
      <w:r w:rsidRPr="0062475A">
        <w:rPr>
          <w:rFonts w:asciiTheme="majorBidi" w:hAnsiTheme="majorBidi" w:cs="Simplified Arabic"/>
          <w:sz w:val="28"/>
          <w:szCs w:val="28"/>
        </w:rPr>
        <w:t>.</w:t>
      </w:r>
      <w:r w:rsidRPr="0062475A">
        <w:rPr>
          <w:rFonts w:asciiTheme="majorBidi" w:hAnsiTheme="majorBidi" w:cs="Simplified Arabic" w:hint="cs"/>
          <w:sz w:val="28"/>
          <w:szCs w:val="28"/>
          <w:rtl/>
          <w:lang w:bidi="ar-DZ"/>
        </w:rPr>
        <w:t xml:space="preserve">و </w:t>
      </w:r>
      <w:r w:rsidRPr="0062475A">
        <w:rPr>
          <w:rFonts w:asciiTheme="majorBidi" w:hAnsiTheme="majorBidi" w:cs="Simplified Arabic"/>
          <w:sz w:val="28"/>
          <w:szCs w:val="28"/>
          <w:rtl/>
        </w:rPr>
        <w:t>رفع</w:t>
      </w:r>
      <w:r w:rsidRPr="0062475A">
        <w:rPr>
          <w:rFonts w:asciiTheme="majorBidi" w:hAnsiTheme="majorBidi" w:cs="Simplified Arabic"/>
          <w:sz w:val="28"/>
          <w:szCs w:val="28"/>
        </w:rPr>
        <w:t xml:space="preserve"> </w:t>
      </w:r>
      <w:r w:rsidRPr="0062475A">
        <w:rPr>
          <w:rFonts w:asciiTheme="majorBidi" w:hAnsiTheme="majorBidi" w:cs="Simplified Arabic"/>
          <w:sz w:val="28"/>
          <w:szCs w:val="28"/>
          <w:rtl/>
        </w:rPr>
        <w:t>معدلات</w:t>
      </w:r>
      <w:r w:rsidRPr="0062475A">
        <w:rPr>
          <w:rFonts w:asciiTheme="majorBidi" w:hAnsiTheme="majorBidi" w:cs="Simplified Arabic"/>
          <w:sz w:val="28"/>
          <w:szCs w:val="28"/>
        </w:rPr>
        <w:t xml:space="preserve"> </w:t>
      </w:r>
      <w:r w:rsidRPr="0062475A">
        <w:rPr>
          <w:rFonts w:asciiTheme="majorBidi" w:hAnsiTheme="majorBidi" w:cs="Simplified Arabic"/>
          <w:sz w:val="28"/>
          <w:szCs w:val="28"/>
          <w:rtl/>
        </w:rPr>
        <w:t>الفائدة</w:t>
      </w:r>
      <w:r w:rsidRPr="0062475A">
        <w:rPr>
          <w:rFonts w:asciiTheme="majorBidi" w:hAnsiTheme="majorBidi" w:cs="Simplified Arabic"/>
          <w:sz w:val="28"/>
          <w:szCs w:val="28"/>
        </w:rPr>
        <w:t>.</w:t>
      </w:r>
    </w:p>
    <w:p w:rsidR="00992E44" w:rsidRDefault="00992E44" w:rsidP="00B05545">
      <w:pPr>
        <w:pStyle w:val="Sansinterligne"/>
        <w:numPr>
          <w:ilvl w:val="0"/>
          <w:numId w:val="87"/>
        </w:numPr>
        <w:bidi/>
        <w:ind w:left="708"/>
        <w:jc w:val="both"/>
        <w:rPr>
          <w:rFonts w:asciiTheme="majorBidi" w:hAnsiTheme="majorBidi" w:cs="Simplified Arabic"/>
          <w:sz w:val="28"/>
          <w:szCs w:val="28"/>
        </w:rPr>
      </w:pPr>
      <w:r w:rsidRPr="00C53365">
        <w:rPr>
          <w:rFonts w:asciiTheme="majorBidi" w:hAnsiTheme="majorBidi" w:cs="Simplified Arabic"/>
          <w:sz w:val="28"/>
          <w:szCs w:val="28"/>
          <w:rtl/>
        </w:rPr>
        <w:t>تخفيض</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الفائض</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في</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الميزانية</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قصد</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توجيهه</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لتمويل</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التطهير</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المالي</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للمؤسسات</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العمومية</w:t>
      </w:r>
      <w:r w:rsidRPr="00C53365">
        <w:rPr>
          <w:rFonts w:asciiTheme="majorBidi" w:hAnsiTheme="majorBidi" w:cs="Simplified Arabic"/>
          <w:sz w:val="28"/>
          <w:szCs w:val="28"/>
        </w:rPr>
        <w:t>.</w:t>
      </w:r>
    </w:p>
    <w:p w:rsidR="00992E44" w:rsidRDefault="00992E44" w:rsidP="00B05545">
      <w:pPr>
        <w:pStyle w:val="Sansinterligne"/>
        <w:numPr>
          <w:ilvl w:val="0"/>
          <w:numId w:val="87"/>
        </w:numPr>
        <w:bidi/>
        <w:ind w:left="708"/>
        <w:jc w:val="both"/>
        <w:rPr>
          <w:rFonts w:asciiTheme="majorBidi" w:hAnsiTheme="majorBidi" w:cs="Simplified Arabic"/>
          <w:sz w:val="28"/>
          <w:szCs w:val="28"/>
        </w:rPr>
      </w:pPr>
      <w:r w:rsidRPr="00C53365">
        <w:rPr>
          <w:rFonts w:asciiTheme="majorBidi" w:hAnsiTheme="majorBidi" w:cs="Simplified Arabic"/>
          <w:sz w:val="28"/>
          <w:szCs w:val="28"/>
          <w:rtl/>
        </w:rPr>
        <w:t>التحكم</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في</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التضخم</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عن</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طريق</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تثبيت</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الأجور،</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وتخفيض</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النفقات</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العامة</w:t>
      </w:r>
      <w:r w:rsidRPr="00C53365">
        <w:rPr>
          <w:rFonts w:asciiTheme="majorBidi" w:hAnsiTheme="majorBidi" w:cs="Simplified Arabic"/>
          <w:sz w:val="28"/>
          <w:szCs w:val="28"/>
        </w:rPr>
        <w:t>.</w:t>
      </w:r>
    </w:p>
    <w:p w:rsidR="00992E44" w:rsidRDefault="00992E44" w:rsidP="00B05545">
      <w:pPr>
        <w:pStyle w:val="Sansinterligne"/>
        <w:numPr>
          <w:ilvl w:val="0"/>
          <w:numId w:val="87"/>
        </w:numPr>
        <w:bidi/>
        <w:ind w:left="708"/>
        <w:jc w:val="both"/>
        <w:rPr>
          <w:rFonts w:asciiTheme="majorBidi" w:hAnsiTheme="majorBidi" w:cs="Simplified Arabic"/>
          <w:sz w:val="28"/>
          <w:szCs w:val="28"/>
        </w:rPr>
      </w:pPr>
      <w:r w:rsidRPr="00C53365">
        <w:rPr>
          <w:rFonts w:asciiTheme="majorBidi" w:hAnsiTheme="majorBidi" w:cs="Simplified Arabic"/>
          <w:sz w:val="28"/>
          <w:szCs w:val="28"/>
          <w:rtl/>
        </w:rPr>
        <w:t>خوصصة</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المؤسسات</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العمومية</w:t>
      </w:r>
      <w:r w:rsidRPr="00C53365">
        <w:rPr>
          <w:rFonts w:asciiTheme="majorBidi" w:hAnsiTheme="majorBidi" w:cs="Simplified Arabic"/>
          <w:sz w:val="28"/>
          <w:szCs w:val="28"/>
        </w:rPr>
        <w:t>.</w:t>
      </w:r>
      <w:r w:rsidRPr="00C53365">
        <w:rPr>
          <w:rFonts w:asciiTheme="majorBidi" w:hAnsiTheme="majorBidi" w:cs="Simplified Arabic" w:hint="cs"/>
          <w:sz w:val="28"/>
          <w:szCs w:val="28"/>
          <w:rtl/>
          <w:lang w:bidi="ar-DZ"/>
        </w:rPr>
        <w:t xml:space="preserve">و </w:t>
      </w:r>
      <w:r w:rsidRPr="00C53365">
        <w:rPr>
          <w:rFonts w:asciiTheme="majorBidi" w:hAnsiTheme="majorBidi" w:cs="Simplified Arabic"/>
          <w:sz w:val="28"/>
          <w:szCs w:val="28"/>
          <w:rtl/>
        </w:rPr>
        <w:t>إصلاح</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النظام</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الضريبي</w:t>
      </w:r>
      <w:r w:rsidRPr="00C53365">
        <w:rPr>
          <w:rFonts w:asciiTheme="majorBidi" w:hAnsiTheme="majorBidi" w:cs="Simplified Arabic"/>
          <w:sz w:val="28"/>
          <w:szCs w:val="28"/>
        </w:rPr>
        <w:t xml:space="preserve"> </w:t>
      </w:r>
      <w:r w:rsidRPr="00C53365">
        <w:rPr>
          <w:rFonts w:asciiTheme="majorBidi" w:hAnsiTheme="majorBidi" w:cs="Simplified Arabic"/>
          <w:sz w:val="28"/>
          <w:szCs w:val="28"/>
          <w:rtl/>
        </w:rPr>
        <w:t>والجمركي</w:t>
      </w:r>
      <w:r w:rsidRPr="00C53365">
        <w:rPr>
          <w:rFonts w:asciiTheme="majorBidi" w:hAnsiTheme="majorBidi" w:cs="Simplified Arabic"/>
          <w:sz w:val="28"/>
          <w:szCs w:val="28"/>
        </w:rPr>
        <w:t>.</w:t>
      </w:r>
    </w:p>
    <w:p w:rsidR="00992E44" w:rsidRPr="00C670BE" w:rsidRDefault="00992E44" w:rsidP="00992E44">
      <w:pPr>
        <w:pStyle w:val="Sansinterligne"/>
        <w:bidi/>
        <w:jc w:val="both"/>
        <w:rPr>
          <w:rFonts w:asciiTheme="majorBidi" w:hAnsiTheme="majorBidi" w:cs="Simplified Arabic"/>
          <w:sz w:val="16"/>
          <w:szCs w:val="16"/>
        </w:rPr>
      </w:pPr>
    </w:p>
    <w:p w:rsidR="00992E44" w:rsidRPr="00C11682" w:rsidRDefault="00992E44" w:rsidP="00992E44">
      <w:pPr>
        <w:pStyle w:val="Sansinterligne"/>
        <w:bidi/>
        <w:rPr>
          <w:rFonts w:cs="Simplified Arabic"/>
          <w:b/>
          <w:bCs/>
          <w:sz w:val="28"/>
          <w:szCs w:val="28"/>
          <w:rtl/>
          <w:lang w:bidi="ar-DZ"/>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lang w:bidi="ar-DZ"/>
        </w:rPr>
        <w:t>3</w:t>
      </w:r>
      <w:r>
        <w:rPr>
          <w:rFonts w:ascii="Times New Roman" w:hAnsi="Times New Roman" w:cs="Times New Roman"/>
          <w:b/>
          <w:bCs/>
          <w:sz w:val="24"/>
          <w:szCs w:val="24"/>
          <w:lang w:bidi="ar-DZ"/>
        </w:rPr>
        <w:t xml:space="preserve"> </w:t>
      </w:r>
      <w:r w:rsidRPr="00F84282">
        <w:rPr>
          <w:rFonts w:ascii="Times New Roman" w:hAnsi="Times New Roman" w:cs="Times New Roman"/>
          <w:b/>
          <w:bCs/>
          <w:sz w:val="24"/>
          <w:szCs w:val="24"/>
        </w:rPr>
        <w:t>-</w:t>
      </w:r>
      <w:r>
        <w:rPr>
          <w:rFonts w:ascii="Times New Roman" w:hAnsi="Times New Roman" w:cs="Times New Roman"/>
          <w:b/>
          <w:bCs/>
          <w:sz w:val="24"/>
          <w:szCs w:val="24"/>
        </w:rPr>
        <w:t>1-</w:t>
      </w:r>
      <w:r w:rsidRPr="00F84282">
        <w:rPr>
          <w:rFonts w:ascii="Times New Roman" w:hAnsi="Times New Roman" w:cs="Times New Roman"/>
          <w:b/>
          <w:bCs/>
          <w:sz w:val="28"/>
          <w:szCs w:val="28"/>
          <w:rtl/>
        </w:rPr>
        <w:t xml:space="preserve"> </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Pr>
          <w:rFonts w:ascii="Times New Roman" w:hAnsi="Times New Roman" w:cs="Simplified Arabic" w:hint="cs"/>
          <w:b/>
          <w:bCs/>
          <w:sz w:val="28"/>
          <w:szCs w:val="28"/>
          <w:rtl/>
          <w:lang w:bidi="ar-DZ"/>
        </w:rPr>
        <w:t>إ</w:t>
      </w:r>
      <w:r w:rsidRPr="00C11682">
        <w:rPr>
          <w:rFonts w:ascii="Times New Roman" w:hAnsi="Times New Roman" w:cs="Simplified Arabic"/>
          <w:b/>
          <w:bCs/>
          <w:sz w:val="28"/>
          <w:szCs w:val="28"/>
          <w:rtl/>
          <w:lang w:bidi="ar-DZ"/>
        </w:rPr>
        <w:t>تفاق ال</w:t>
      </w:r>
      <w:r>
        <w:rPr>
          <w:rFonts w:ascii="Times New Roman" w:hAnsi="Times New Roman" w:cs="Simplified Arabic" w:hint="cs"/>
          <w:b/>
          <w:bCs/>
          <w:sz w:val="28"/>
          <w:szCs w:val="28"/>
          <w:rtl/>
          <w:lang w:bidi="ar-DZ"/>
        </w:rPr>
        <w:t>إ</w:t>
      </w:r>
      <w:r w:rsidRPr="00C11682">
        <w:rPr>
          <w:rFonts w:ascii="Times New Roman" w:hAnsi="Times New Roman" w:cs="Simplified Arabic"/>
          <w:b/>
          <w:bCs/>
          <w:sz w:val="28"/>
          <w:szCs w:val="28"/>
          <w:rtl/>
          <w:lang w:bidi="ar-DZ"/>
        </w:rPr>
        <w:t xml:space="preserve">ستعداد </w:t>
      </w:r>
      <w:r>
        <w:rPr>
          <w:rFonts w:ascii="Times New Roman" w:hAnsi="Times New Roman" w:cs="Simplified Arabic"/>
          <w:b/>
          <w:bCs/>
          <w:sz w:val="28"/>
          <w:szCs w:val="28"/>
          <w:rtl/>
          <w:lang w:bidi="ar-DZ"/>
        </w:rPr>
        <w:t>الإئتمان</w:t>
      </w:r>
      <w:r w:rsidRPr="00C11682">
        <w:rPr>
          <w:rFonts w:ascii="Times New Roman" w:hAnsi="Times New Roman" w:cs="Simplified Arabic"/>
          <w:b/>
          <w:bCs/>
          <w:sz w:val="28"/>
          <w:szCs w:val="28"/>
          <w:rtl/>
          <w:lang w:bidi="ar-DZ"/>
        </w:rPr>
        <w:t xml:space="preserve">ي الثالث </w:t>
      </w:r>
      <w:r>
        <w:rPr>
          <w:rFonts w:ascii="Times New Roman" w:hAnsi="Times New Roman" w:cs="Simplified Arabic"/>
          <w:b/>
          <w:bCs/>
          <w:sz w:val="28"/>
          <w:szCs w:val="28"/>
          <w:rtl/>
          <w:lang w:bidi="ar-DZ"/>
        </w:rPr>
        <w:t>أفريل</w:t>
      </w:r>
      <w:r w:rsidRPr="00C11682">
        <w:rPr>
          <w:rFonts w:ascii="Times New Roman" w:hAnsi="Times New Roman" w:cs="Simplified Arabic" w:hint="cs"/>
          <w:b/>
          <w:bCs/>
          <w:sz w:val="28"/>
          <w:szCs w:val="28"/>
          <w:rtl/>
          <w:lang w:bidi="ar-DZ"/>
        </w:rPr>
        <w:t> </w:t>
      </w:r>
      <w:r w:rsidRPr="00C11682">
        <w:rPr>
          <w:rFonts w:ascii="Times New Roman" w:hAnsi="Times New Roman" w:cs="Simplified Arabic"/>
          <w:b/>
          <w:bCs/>
          <w:sz w:val="28"/>
          <w:szCs w:val="28"/>
          <w:rtl/>
          <w:lang w:bidi="ar-DZ"/>
        </w:rPr>
        <w:t>1994</w:t>
      </w:r>
      <w:r w:rsidRPr="00C670BE">
        <w:rPr>
          <w:rFonts w:ascii="Times New Roman" w:hAnsi="Times New Roman" w:cs="Times New Roman"/>
          <w:b/>
          <w:bCs/>
          <w:sz w:val="28"/>
          <w:szCs w:val="28"/>
          <w:vertAlign w:val="superscript"/>
        </w:rPr>
        <w:t xml:space="preserve"> (1)</w:t>
      </w:r>
      <w:r w:rsidRPr="00C11682">
        <w:rPr>
          <w:rFonts w:asciiTheme="majorBidi" w:hAnsiTheme="majorBidi" w:cs="Simplified Arabic"/>
          <w:sz w:val="28"/>
          <w:szCs w:val="28"/>
          <w:vertAlign w:val="superscript"/>
        </w:rPr>
        <w:t> </w:t>
      </w:r>
      <w:r w:rsidRPr="00C11682">
        <w:rPr>
          <w:rFonts w:asciiTheme="majorBidi" w:hAnsiTheme="majorBidi" w:cs="Simplified Arabic"/>
          <w:sz w:val="28"/>
          <w:szCs w:val="28"/>
        </w:rPr>
        <w:t>:</w:t>
      </w:r>
    </w:p>
    <w:p w:rsidR="00992E44" w:rsidRPr="00C11682" w:rsidRDefault="00992E44" w:rsidP="00992E44">
      <w:pPr>
        <w:pStyle w:val="Sansinterligne"/>
        <w:bidi/>
        <w:ind w:left="141"/>
        <w:jc w:val="both"/>
        <w:rPr>
          <w:rFonts w:asciiTheme="majorBidi" w:hAnsiTheme="majorBidi" w:cs="Simplified Arabic"/>
          <w:sz w:val="28"/>
          <w:szCs w:val="28"/>
          <w:rtl/>
        </w:rPr>
      </w:pPr>
      <w:r w:rsidRPr="00C11682">
        <w:rPr>
          <w:rFonts w:asciiTheme="majorBidi" w:hAnsiTheme="majorBidi" w:cs="Simplified Arabic"/>
          <w:sz w:val="28"/>
          <w:szCs w:val="28"/>
          <w:rtl/>
        </w:rPr>
        <w:t>شهد</w:t>
      </w:r>
      <w:r w:rsidRPr="00C11682">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الجزائري</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مع</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نهاية</w:t>
      </w:r>
      <w:r w:rsidRPr="00C11682">
        <w:rPr>
          <w:rFonts w:asciiTheme="majorBidi" w:hAnsiTheme="majorBidi" w:cs="Simplified Arabic"/>
          <w:sz w:val="28"/>
          <w:szCs w:val="28"/>
        </w:rPr>
        <w:t xml:space="preserve"> </w:t>
      </w:r>
      <w:r w:rsidRPr="00A054F8">
        <w:rPr>
          <w:rFonts w:ascii="Times New Roman" w:hAnsi="Times New Roman" w:cs="Times New Roman"/>
          <w:sz w:val="28"/>
          <w:szCs w:val="28"/>
        </w:rPr>
        <w:t>1993</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وبداية</w:t>
      </w:r>
      <w:r w:rsidRPr="00C11682">
        <w:rPr>
          <w:rFonts w:asciiTheme="majorBidi" w:hAnsiTheme="majorBidi" w:cs="Simplified Arabic"/>
          <w:sz w:val="28"/>
          <w:szCs w:val="28"/>
        </w:rPr>
        <w:t xml:space="preserve"> </w:t>
      </w:r>
      <w:r w:rsidRPr="00A054F8">
        <w:rPr>
          <w:rFonts w:ascii="Times New Roman" w:hAnsi="Times New Roman" w:cs="Times New Roman"/>
          <w:sz w:val="28"/>
          <w:szCs w:val="28"/>
        </w:rPr>
        <w:t>1994</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أزمة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مالية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داخلية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وخارجية،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وعدم</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المقدرة</w:t>
      </w:r>
      <w:r w:rsidRPr="00C11682">
        <w:rPr>
          <w:rFonts w:asciiTheme="majorBidi" w:hAnsiTheme="majorBidi" w:cs="Simplified Arabic"/>
          <w:sz w:val="28"/>
          <w:szCs w:val="28"/>
          <w:rtl/>
          <w:lang w:bidi="ar-DZ"/>
        </w:rPr>
        <w:t xml:space="preserve"> </w:t>
      </w:r>
      <w:r w:rsidRPr="00C11682">
        <w:rPr>
          <w:rFonts w:asciiTheme="majorBidi" w:hAnsiTheme="majorBidi" w:cs="Simplified Arabic"/>
          <w:sz w:val="28"/>
          <w:szCs w:val="28"/>
          <w:rtl/>
        </w:rPr>
        <w:t>على</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الدفع،</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وثقل</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عبئ</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خدمة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الدين</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كنتيجة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ل</w:t>
      </w:r>
      <w:r>
        <w:rPr>
          <w:rFonts w:asciiTheme="majorBidi" w:hAnsiTheme="majorBidi" w:cs="Simplified Arabic"/>
          <w:sz w:val="28"/>
          <w:szCs w:val="28"/>
          <w:rtl/>
        </w:rPr>
        <w:t>إنخفاض</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أسعار</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البترول،</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مما</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ح</w:t>
      </w:r>
      <w:r w:rsidRPr="00C11682">
        <w:rPr>
          <w:rFonts w:asciiTheme="majorBidi" w:hAnsiTheme="majorBidi" w:cs="Simplified Arabic" w:hint="cs"/>
          <w:sz w:val="28"/>
          <w:szCs w:val="28"/>
          <w:rtl/>
        </w:rPr>
        <w:t>ث</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بالسلطات</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الجزائرية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على</w:t>
      </w:r>
      <w:r w:rsidRPr="00C11682">
        <w:rPr>
          <w:rFonts w:asciiTheme="majorBidi" w:hAnsiTheme="majorBidi" w:cs="Simplified Arabic"/>
          <w:sz w:val="28"/>
          <w:szCs w:val="28"/>
          <w:rtl/>
          <w:lang w:bidi="ar-DZ"/>
        </w:rPr>
        <w:t xml:space="preserve"> </w:t>
      </w:r>
      <w:r w:rsidRPr="00C11682">
        <w:rPr>
          <w:rFonts w:asciiTheme="majorBidi" w:hAnsiTheme="majorBidi" w:cs="Simplified Arabic"/>
          <w:sz w:val="28"/>
          <w:szCs w:val="28"/>
          <w:rtl/>
        </w:rPr>
        <w:t>صياغة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برنامج</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شامل</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للتصحيح</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حضي</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بمساعدة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صندوق</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النقد</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الدولي،</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وترتب</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على</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ذلك</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اللجوء</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إلى</w:t>
      </w:r>
      <w:r w:rsidRPr="00C11682">
        <w:rPr>
          <w:rFonts w:asciiTheme="majorBidi" w:hAnsiTheme="majorBidi" w:cs="Simplified Arabic"/>
          <w:sz w:val="28"/>
          <w:szCs w:val="28"/>
          <w:rtl/>
          <w:lang w:bidi="ar-DZ"/>
        </w:rPr>
        <w:t xml:space="preserve"> </w:t>
      </w:r>
      <w:r w:rsidRPr="00C11682">
        <w:rPr>
          <w:rFonts w:asciiTheme="majorBidi" w:hAnsiTheme="majorBidi" w:cs="Simplified Arabic"/>
          <w:sz w:val="28"/>
          <w:szCs w:val="28"/>
          <w:rtl/>
        </w:rPr>
        <w:t>إعادة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جدولة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الديون</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الخارجية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مع</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الالتزام</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بتنفيذ</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برنامج</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استقرار</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في</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إطار</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استعداد</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ائتماني</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مدته</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سنة</w:t>
      </w:r>
      <w:r w:rsidRPr="00C11682">
        <w:rPr>
          <w:rFonts w:asciiTheme="majorBidi" w:hAnsiTheme="majorBidi" w:cs="Simplified Arabic"/>
          <w:sz w:val="28"/>
          <w:szCs w:val="28"/>
          <w:rtl/>
          <w:lang w:bidi="ar-DZ"/>
        </w:rPr>
        <w:t xml:space="preserve"> </w:t>
      </w:r>
      <w:r w:rsidRPr="00C11682">
        <w:rPr>
          <w:rFonts w:asciiTheme="majorBidi" w:hAnsiTheme="majorBidi" w:cs="Simplified Arabic"/>
          <w:sz w:val="28"/>
          <w:szCs w:val="28"/>
          <w:rtl/>
        </w:rPr>
        <w:t>ابتداء</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من</w:t>
      </w:r>
      <w:r w:rsidRPr="00C11682">
        <w:rPr>
          <w:rFonts w:asciiTheme="majorBidi" w:hAnsiTheme="majorBidi" w:cs="Simplified Arabic"/>
          <w:sz w:val="28"/>
          <w:szCs w:val="28"/>
        </w:rPr>
        <w:t xml:space="preserve"> </w:t>
      </w:r>
      <w:r>
        <w:rPr>
          <w:rFonts w:asciiTheme="majorBidi" w:hAnsiTheme="majorBidi" w:cs="Simplified Arabic"/>
          <w:sz w:val="28"/>
          <w:szCs w:val="28"/>
          <w:rtl/>
        </w:rPr>
        <w:t>أفريل</w:t>
      </w:r>
      <w:r w:rsidRPr="00C11682">
        <w:rPr>
          <w:rFonts w:asciiTheme="majorBidi" w:hAnsiTheme="majorBidi" w:cs="Simplified Arabic"/>
          <w:sz w:val="28"/>
          <w:szCs w:val="28"/>
        </w:rPr>
        <w:t xml:space="preserve"> </w:t>
      </w:r>
      <w:r w:rsidRPr="00A054F8">
        <w:rPr>
          <w:rFonts w:ascii="Times New Roman" w:hAnsi="Times New Roman" w:cs="Times New Roman"/>
          <w:sz w:val="28"/>
          <w:szCs w:val="28"/>
        </w:rPr>
        <w:t>1994</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إلى</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مارس</w:t>
      </w:r>
      <w:r w:rsidRPr="00C11682">
        <w:rPr>
          <w:rFonts w:asciiTheme="majorBidi" w:hAnsiTheme="majorBidi" w:cs="Simplified Arabic"/>
          <w:sz w:val="28"/>
          <w:szCs w:val="28"/>
        </w:rPr>
        <w:t xml:space="preserve"> </w:t>
      </w:r>
      <w:r w:rsidRPr="00A054F8">
        <w:rPr>
          <w:rFonts w:ascii="Times New Roman" w:hAnsi="Times New Roman" w:cs="Times New Roman"/>
          <w:sz w:val="28"/>
          <w:szCs w:val="28"/>
        </w:rPr>
        <w:t>1995</w:t>
      </w:r>
      <w:r w:rsidRPr="00C11682">
        <w:rPr>
          <w:rFonts w:asciiTheme="majorBidi" w:hAnsiTheme="majorBidi" w:cs="Simplified Arabic"/>
          <w:sz w:val="28"/>
          <w:szCs w:val="28"/>
          <w:rtl/>
          <w:lang w:bidi="ar-DZ"/>
        </w:rPr>
        <w:t xml:space="preserve"> </w:t>
      </w:r>
      <w:r w:rsidRPr="00C11682">
        <w:rPr>
          <w:rFonts w:asciiTheme="majorBidi" w:hAnsiTheme="majorBidi" w:cs="Simplified Arabic"/>
          <w:sz w:val="28"/>
          <w:szCs w:val="28"/>
          <w:rtl/>
        </w:rPr>
        <w:t>وقد</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عقد</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اجتماع</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بين</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السلطات</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الجزائرية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والدول</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الرئيسية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الدائنة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اليابان،</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فرنسا،</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إيطاليا،</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ألمانيا،</w:t>
      </w:r>
      <w:r w:rsidRPr="00C11682">
        <w:rPr>
          <w:rFonts w:asciiTheme="majorBidi" w:hAnsiTheme="majorBidi" w:cs="Simplified Arabic"/>
          <w:sz w:val="28"/>
          <w:szCs w:val="28"/>
          <w:rtl/>
          <w:lang w:bidi="ar-DZ"/>
        </w:rPr>
        <w:t xml:space="preserve"> </w:t>
      </w:r>
      <w:r w:rsidRPr="00C11682">
        <w:rPr>
          <w:rFonts w:asciiTheme="majorBidi" w:hAnsiTheme="majorBidi" w:cs="Simplified Arabic"/>
          <w:sz w:val="28"/>
          <w:szCs w:val="28"/>
          <w:rtl/>
        </w:rPr>
        <w:t>بريطانيا،</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الولايات</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المتحدة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الأمريكية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برئاسة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نادي</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باريس</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لإعادة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جدولة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الديون</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الخارجية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المقدرة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ب</w:t>
      </w:r>
      <w:r w:rsidRPr="00A054F8">
        <w:rPr>
          <w:rFonts w:ascii="Times New Roman" w:hAnsi="Times New Roman" w:cs="Times New Roman"/>
          <w:sz w:val="28"/>
          <w:szCs w:val="28"/>
        </w:rPr>
        <w:t>17</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مليار</w:t>
      </w:r>
      <w:r w:rsidRPr="00C11682">
        <w:rPr>
          <w:rFonts w:asciiTheme="majorBidi" w:hAnsiTheme="majorBidi" w:cs="Simplified Arabic"/>
          <w:sz w:val="28"/>
          <w:szCs w:val="28"/>
        </w:rPr>
        <w:t xml:space="preserve"> </w:t>
      </w:r>
      <w:r>
        <w:rPr>
          <w:rFonts w:asciiTheme="majorBidi" w:hAnsiTheme="majorBidi" w:cs="Simplified Arabic"/>
          <w:sz w:val="28"/>
          <w:szCs w:val="28"/>
        </w:rPr>
        <w:t>$</w:t>
      </w:r>
      <w:r w:rsidRPr="00C11682">
        <w:rPr>
          <w:rFonts w:asciiTheme="majorBidi" w:hAnsiTheme="majorBidi" w:cs="Simplified Arabic"/>
          <w:sz w:val="28"/>
          <w:szCs w:val="28"/>
          <w:rtl/>
          <w:lang w:bidi="ar-DZ"/>
        </w:rPr>
        <w:t xml:space="preserve"> </w:t>
      </w:r>
      <w:r w:rsidRPr="00C11682">
        <w:rPr>
          <w:rFonts w:asciiTheme="majorBidi" w:hAnsiTheme="majorBidi" w:cs="Simplified Arabic"/>
          <w:sz w:val="28"/>
          <w:szCs w:val="28"/>
          <w:rtl/>
        </w:rPr>
        <w:t>وإعادة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ترتيب</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آجال</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السداد</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على</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مدى</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ستة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عشر</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عاما</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منها</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فترة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سماح</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من</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الدفع</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مدتها</w:t>
      </w:r>
      <w:r w:rsidRPr="00C11682">
        <w:rPr>
          <w:rFonts w:asciiTheme="majorBidi" w:hAnsiTheme="majorBidi" w:cs="Simplified Arabic"/>
          <w:sz w:val="28"/>
          <w:szCs w:val="28"/>
          <w:rtl/>
          <w:lang w:bidi="ar-DZ"/>
        </w:rPr>
        <w:t xml:space="preserve"> </w:t>
      </w:r>
      <w:r w:rsidRPr="00C11682">
        <w:rPr>
          <w:rFonts w:asciiTheme="majorBidi" w:hAnsiTheme="majorBidi" w:cs="Simplified Arabic"/>
          <w:sz w:val="28"/>
          <w:szCs w:val="28"/>
          <w:rtl/>
        </w:rPr>
        <w:t>أربع</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سنوات</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مع</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إعادة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جدولة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خمسة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ملايير</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دولار</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كمرحلة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أولى</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من</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الدين</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الرسمي</w:t>
      </w:r>
      <w:r w:rsidRPr="00C11682">
        <w:rPr>
          <w:rFonts w:asciiTheme="majorBidi" w:hAnsiTheme="majorBidi" w:cs="Simplified Arabic"/>
          <w:sz w:val="28"/>
          <w:szCs w:val="28"/>
        </w:rPr>
        <w:t>.</w:t>
      </w:r>
      <w:r w:rsidRPr="00C11682">
        <w:rPr>
          <w:rFonts w:asciiTheme="majorBidi" w:hAnsiTheme="majorBidi" w:cs="Simplified Arabic"/>
          <w:sz w:val="28"/>
          <w:szCs w:val="28"/>
          <w:rtl/>
          <w:lang w:bidi="ar-DZ"/>
        </w:rPr>
        <w:t xml:space="preserve"> </w:t>
      </w:r>
      <w:r w:rsidRPr="00C11682">
        <w:rPr>
          <w:rFonts w:asciiTheme="majorBidi" w:hAnsiTheme="majorBidi" w:cs="Simplified Arabic"/>
          <w:sz w:val="28"/>
          <w:szCs w:val="28"/>
          <w:rtl/>
        </w:rPr>
        <w:t>ويرمي</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الإصلاح</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القائم</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منذ</w:t>
      </w:r>
      <w:r w:rsidRPr="00C11682">
        <w:rPr>
          <w:rFonts w:asciiTheme="majorBidi" w:hAnsiTheme="majorBidi" w:cs="Simplified Arabic"/>
          <w:sz w:val="28"/>
          <w:szCs w:val="28"/>
        </w:rPr>
        <w:t xml:space="preserve"> </w:t>
      </w:r>
      <w:r w:rsidRPr="00A054F8">
        <w:rPr>
          <w:rFonts w:ascii="Times New Roman" w:hAnsi="Times New Roman" w:cs="Times New Roman"/>
          <w:sz w:val="28"/>
          <w:szCs w:val="28"/>
        </w:rPr>
        <w:t>1994</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إلى</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تحقيق</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أربعة</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أهداف</w:t>
      </w:r>
      <w:r w:rsidRPr="00C11682">
        <w:rPr>
          <w:rFonts w:asciiTheme="majorBidi" w:hAnsiTheme="majorBidi" w:cs="Simplified Arabic"/>
          <w:sz w:val="28"/>
          <w:szCs w:val="28"/>
        </w:rPr>
        <w:t xml:space="preserve"> </w:t>
      </w:r>
      <w:r w:rsidRPr="00C11682">
        <w:rPr>
          <w:rFonts w:asciiTheme="majorBidi" w:hAnsiTheme="majorBidi" w:cs="Simplified Arabic"/>
          <w:sz w:val="28"/>
          <w:szCs w:val="28"/>
          <w:rtl/>
        </w:rPr>
        <w:t>رئيسية</w:t>
      </w:r>
      <w:r w:rsidRPr="00C11682">
        <w:rPr>
          <w:rFonts w:asciiTheme="majorBidi" w:hAnsiTheme="majorBidi" w:cs="Simplified Arabic"/>
          <w:sz w:val="28"/>
          <w:szCs w:val="28"/>
        </w:rPr>
        <w:t>:</w:t>
      </w:r>
    </w:p>
    <w:p w:rsidR="00992E44" w:rsidRDefault="00992E44" w:rsidP="00B05545">
      <w:pPr>
        <w:pStyle w:val="Sansinterligne"/>
        <w:numPr>
          <w:ilvl w:val="0"/>
          <w:numId w:val="89"/>
        </w:numPr>
        <w:bidi/>
        <w:jc w:val="both"/>
        <w:rPr>
          <w:rFonts w:asciiTheme="majorBidi" w:hAnsiTheme="majorBidi" w:cs="Simplified Arabic"/>
          <w:sz w:val="28"/>
          <w:szCs w:val="28"/>
        </w:rPr>
      </w:pPr>
      <w:r w:rsidRPr="00B37F0E">
        <w:rPr>
          <w:rFonts w:asciiTheme="majorBidi" w:hAnsiTheme="majorBidi" w:cs="Simplified Arabic"/>
          <w:sz w:val="28"/>
          <w:szCs w:val="28"/>
          <w:rtl/>
        </w:rPr>
        <w:t>دفع</w:t>
      </w:r>
      <w:r w:rsidRPr="00B37F0E">
        <w:rPr>
          <w:rFonts w:asciiTheme="majorBidi" w:hAnsiTheme="majorBidi" w:cs="Simplified Arabic"/>
          <w:sz w:val="28"/>
          <w:szCs w:val="28"/>
        </w:rPr>
        <w:t xml:space="preserve"> </w:t>
      </w:r>
      <w:r w:rsidRPr="00B37F0E">
        <w:rPr>
          <w:rFonts w:asciiTheme="majorBidi" w:hAnsiTheme="majorBidi" w:cs="Simplified Arabic"/>
          <w:sz w:val="28"/>
          <w:szCs w:val="28"/>
          <w:rtl/>
        </w:rPr>
        <w:t>معدل</w:t>
      </w:r>
      <w:r w:rsidRPr="00B37F0E">
        <w:rPr>
          <w:rFonts w:asciiTheme="majorBidi" w:hAnsiTheme="majorBidi" w:cs="Simplified Arabic"/>
          <w:sz w:val="28"/>
          <w:szCs w:val="28"/>
        </w:rPr>
        <w:t xml:space="preserve"> </w:t>
      </w:r>
      <w:r w:rsidRPr="00B37F0E">
        <w:rPr>
          <w:rFonts w:asciiTheme="majorBidi" w:hAnsiTheme="majorBidi" w:cs="Simplified Arabic"/>
          <w:sz w:val="28"/>
          <w:szCs w:val="28"/>
          <w:rtl/>
        </w:rPr>
        <w:t>النمو</w:t>
      </w:r>
      <w:r w:rsidRPr="00B37F0E">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B37F0E">
        <w:rPr>
          <w:rFonts w:asciiTheme="majorBidi" w:hAnsiTheme="majorBidi" w:cs="Simplified Arabic"/>
          <w:sz w:val="28"/>
          <w:szCs w:val="28"/>
          <w:rtl/>
        </w:rPr>
        <w:t>ي</w:t>
      </w:r>
      <w:r w:rsidRPr="00B37F0E">
        <w:rPr>
          <w:rFonts w:asciiTheme="majorBidi" w:hAnsiTheme="majorBidi" w:cs="Simplified Arabic"/>
          <w:sz w:val="28"/>
          <w:szCs w:val="28"/>
        </w:rPr>
        <w:t xml:space="preserve"> </w:t>
      </w:r>
      <w:r w:rsidRPr="00B37F0E">
        <w:rPr>
          <w:rFonts w:asciiTheme="majorBidi" w:hAnsiTheme="majorBidi" w:cs="Simplified Arabic"/>
          <w:sz w:val="28"/>
          <w:szCs w:val="28"/>
          <w:rtl/>
        </w:rPr>
        <w:t>بغية</w:t>
      </w:r>
      <w:r w:rsidRPr="00B37F0E">
        <w:rPr>
          <w:rFonts w:asciiTheme="majorBidi" w:hAnsiTheme="majorBidi" w:cs="Simplified Arabic"/>
          <w:sz w:val="28"/>
          <w:szCs w:val="28"/>
        </w:rPr>
        <w:t xml:space="preserve"> </w:t>
      </w:r>
      <w:r w:rsidRPr="00B37F0E">
        <w:rPr>
          <w:rFonts w:asciiTheme="majorBidi" w:hAnsiTheme="majorBidi" w:cs="Simplified Arabic"/>
          <w:sz w:val="28"/>
          <w:szCs w:val="28"/>
          <w:rtl/>
        </w:rPr>
        <w:t>استيعاب</w:t>
      </w:r>
      <w:r w:rsidRPr="00B37F0E">
        <w:rPr>
          <w:rFonts w:asciiTheme="majorBidi" w:hAnsiTheme="majorBidi" w:cs="Simplified Arabic"/>
          <w:sz w:val="28"/>
          <w:szCs w:val="28"/>
        </w:rPr>
        <w:t xml:space="preserve"> </w:t>
      </w:r>
      <w:r w:rsidRPr="00B37F0E">
        <w:rPr>
          <w:rFonts w:asciiTheme="majorBidi" w:hAnsiTheme="majorBidi" w:cs="Simplified Arabic"/>
          <w:sz w:val="28"/>
          <w:szCs w:val="28"/>
          <w:rtl/>
        </w:rPr>
        <w:t>الزيادة</w:t>
      </w:r>
      <w:r w:rsidRPr="00B37F0E">
        <w:rPr>
          <w:rFonts w:asciiTheme="majorBidi" w:hAnsiTheme="majorBidi" w:cs="Simplified Arabic"/>
          <w:sz w:val="28"/>
          <w:szCs w:val="28"/>
        </w:rPr>
        <w:t xml:space="preserve"> </w:t>
      </w:r>
      <w:r w:rsidRPr="00B37F0E">
        <w:rPr>
          <w:rFonts w:asciiTheme="majorBidi" w:hAnsiTheme="majorBidi" w:cs="Simplified Arabic"/>
          <w:sz w:val="28"/>
          <w:szCs w:val="28"/>
          <w:rtl/>
        </w:rPr>
        <w:t>في</w:t>
      </w:r>
      <w:r w:rsidRPr="00B37F0E">
        <w:rPr>
          <w:rFonts w:asciiTheme="majorBidi" w:hAnsiTheme="majorBidi" w:cs="Simplified Arabic"/>
          <w:sz w:val="28"/>
          <w:szCs w:val="28"/>
        </w:rPr>
        <w:t xml:space="preserve"> </w:t>
      </w:r>
      <w:r w:rsidRPr="00B37F0E">
        <w:rPr>
          <w:rFonts w:asciiTheme="majorBidi" w:hAnsiTheme="majorBidi" w:cs="Simplified Arabic"/>
          <w:sz w:val="28"/>
          <w:szCs w:val="28"/>
          <w:rtl/>
        </w:rPr>
        <w:t>اليد</w:t>
      </w:r>
      <w:r w:rsidRPr="00B37F0E">
        <w:rPr>
          <w:rFonts w:asciiTheme="majorBidi" w:hAnsiTheme="majorBidi" w:cs="Simplified Arabic"/>
          <w:sz w:val="28"/>
          <w:szCs w:val="28"/>
        </w:rPr>
        <w:t xml:space="preserve"> </w:t>
      </w:r>
      <w:r w:rsidRPr="00B37F0E">
        <w:rPr>
          <w:rFonts w:asciiTheme="majorBidi" w:hAnsiTheme="majorBidi" w:cs="Simplified Arabic"/>
          <w:sz w:val="28"/>
          <w:szCs w:val="28"/>
          <w:rtl/>
        </w:rPr>
        <w:t>العملة</w:t>
      </w:r>
      <w:r w:rsidRPr="00B37F0E">
        <w:rPr>
          <w:rFonts w:asciiTheme="majorBidi" w:hAnsiTheme="majorBidi" w:cs="Simplified Arabic"/>
          <w:sz w:val="28"/>
          <w:szCs w:val="28"/>
        </w:rPr>
        <w:t xml:space="preserve"> </w:t>
      </w:r>
      <w:r w:rsidRPr="00B37F0E">
        <w:rPr>
          <w:rFonts w:asciiTheme="majorBidi" w:hAnsiTheme="majorBidi" w:cs="Simplified Arabic"/>
          <w:sz w:val="28"/>
          <w:szCs w:val="28"/>
          <w:rtl/>
        </w:rPr>
        <w:t>وخفض</w:t>
      </w:r>
      <w:r w:rsidRPr="00B37F0E">
        <w:rPr>
          <w:rFonts w:asciiTheme="majorBidi" w:hAnsiTheme="majorBidi" w:cs="Simplified Arabic"/>
          <w:sz w:val="28"/>
          <w:szCs w:val="28"/>
        </w:rPr>
        <w:t xml:space="preserve"> </w:t>
      </w:r>
      <w:r w:rsidRPr="00B37F0E">
        <w:rPr>
          <w:rFonts w:asciiTheme="majorBidi" w:hAnsiTheme="majorBidi" w:cs="Simplified Arabic"/>
          <w:sz w:val="28"/>
          <w:szCs w:val="28"/>
          <w:rtl/>
        </w:rPr>
        <w:t>البطالة</w:t>
      </w:r>
      <w:r w:rsidRPr="00B37F0E">
        <w:rPr>
          <w:rFonts w:asciiTheme="majorBidi" w:hAnsiTheme="majorBidi" w:cs="Simplified Arabic"/>
          <w:sz w:val="28"/>
          <w:szCs w:val="28"/>
        </w:rPr>
        <w:t xml:space="preserve"> </w:t>
      </w:r>
      <w:r w:rsidRPr="00B37F0E">
        <w:rPr>
          <w:rFonts w:asciiTheme="majorBidi" w:hAnsiTheme="majorBidi" w:cs="Simplified Arabic"/>
          <w:sz w:val="28"/>
          <w:szCs w:val="28"/>
          <w:rtl/>
        </w:rPr>
        <w:t>تدريجيا</w:t>
      </w:r>
      <w:r w:rsidRPr="00B37F0E">
        <w:rPr>
          <w:rFonts w:asciiTheme="majorBidi" w:hAnsiTheme="majorBidi" w:cs="Simplified Arabic"/>
          <w:sz w:val="28"/>
          <w:szCs w:val="28"/>
        </w:rPr>
        <w:t>.</w:t>
      </w:r>
    </w:p>
    <w:p w:rsidR="00992E44" w:rsidRDefault="00992E44" w:rsidP="00B05545">
      <w:pPr>
        <w:pStyle w:val="Sansinterligne"/>
        <w:numPr>
          <w:ilvl w:val="0"/>
          <w:numId w:val="89"/>
        </w:numPr>
        <w:bidi/>
        <w:jc w:val="both"/>
        <w:rPr>
          <w:rFonts w:asciiTheme="majorBidi" w:hAnsiTheme="majorBidi" w:cs="Simplified Arabic"/>
          <w:sz w:val="28"/>
          <w:szCs w:val="28"/>
        </w:rPr>
      </w:pPr>
      <w:r w:rsidRPr="00A054F8">
        <w:rPr>
          <w:rFonts w:asciiTheme="majorBidi" w:hAnsiTheme="majorBidi" w:cs="Simplified Arabic"/>
          <w:sz w:val="28"/>
          <w:szCs w:val="28"/>
          <w:rtl/>
        </w:rPr>
        <w:t>الإسراع</w:t>
      </w:r>
      <w:r w:rsidRPr="00A054F8">
        <w:rPr>
          <w:rFonts w:asciiTheme="majorBidi" w:hAnsiTheme="majorBidi" w:cs="Simplified Arabic"/>
          <w:sz w:val="28"/>
          <w:szCs w:val="28"/>
        </w:rPr>
        <w:t xml:space="preserve"> </w:t>
      </w:r>
      <w:r w:rsidRPr="00A054F8">
        <w:rPr>
          <w:rFonts w:asciiTheme="majorBidi" w:hAnsiTheme="majorBidi" w:cs="Simplified Arabic"/>
          <w:sz w:val="28"/>
          <w:szCs w:val="28"/>
          <w:rtl/>
        </w:rPr>
        <w:t>في</w:t>
      </w:r>
      <w:r w:rsidRPr="00A054F8">
        <w:rPr>
          <w:rFonts w:asciiTheme="majorBidi" w:hAnsiTheme="majorBidi" w:cs="Simplified Arabic"/>
          <w:sz w:val="28"/>
          <w:szCs w:val="28"/>
        </w:rPr>
        <w:t xml:space="preserve"> </w:t>
      </w:r>
      <w:r w:rsidRPr="00A054F8">
        <w:rPr>
          <w:rFonts w:asciiTheme="majorBidi" w:hAnsiTheme="majorBidi" w:cs="Simplified Arabic"/>
          <w:sz w:val="28"/>
          <w:szCs w:val="28"/>
          <w:rtl/>
        </w:rPr>
        <w:t>تحقيق</w:t>
      </w:r>
      <w:r w:rsidRPr="00A054F8">
        <w:rPr>
          <w:rFonts w:asciiTheme="majorBidi" w:hAnsiTheme="majorBidi" w:cs="Simplified Arabic"/>
          <w:sz w:val="28"/>
          <w:szCs w:val="28"/>
        </w:rPr>
        <w:t xml:space="preserve"> </w:t>
      </w:r>
      <w:r w:rsidRPr="00A054F8">
        <w:rPr>
          <w:rFonts w:asciiTheme="majorBidi" w:hAnsiTheme="majorBidi" w:cs="Simplified Arabic"/>
          <w:sz w:val="28"/>
          <w:szCs w:val="28"/>
          <w:rtl/>
        </w:rPr>
        <w:t>التقارب</w:t>
      </w:r>
      <w:r w:rsidRPr="00A054F8">
        <w:rPr>
          <w:rFonts w:asciiTheme="majorBidi" w:hAnsiTheme="majorBidi" w:cs="Simplified Arabic"/>
          <w:sz w:val="28"/>
          <w:szCs w:val="28"/>
        </w:rPr>
        <w:t xml:space="preserve"> </w:t>
      </w:r>
      <w:r w:rsidRPr="00A054F8">
        <w:rPr>
          <w:rFonts w:asciiTheme="majorBidi" w:hAnsiTheme="majorBidi" w:cs="Simplified Arabic"/>
          <w:sz w:val="28"/>
          <w:szCs w:val="28"/>
          <w:rtl/>
        </w:rPr>
        <w:t>بين</w:t>
      </w:r>
      <w:r w:rsidRPr="00A054F8">
        <w:rPr>
          <w:rFonts w:asciiTheme="majorBidi" w:hAnsiTheme="majorBidi" w:cs="Simplified Arabic"/>
          <w:sz w:val="28"/>
          <w:szCs w:val="28"/>
        </w:rPr>
        <w:t xml:space="preserve"> </w:t>
      </w:r>
      <w:r w:rsidRPr="00A054F8">
        <w:rPr>
          <w:rFonts w:asciiTheme="majorBidi" w:hAnsiTheme="majorBidi" w:cs="Simplified Arabic"/>
          <w:sz w:val="28"/>
          <w:szCs w:val="28"/>
          <w:rtl/>
        </w:rPr>
        <w:t>معدلات</w:t>
      </w:r>
      <w:r w:rsidRPr="00A054F8">
        <w:rPr>
          <w:rFonts w:asciiTheme="majorBidi" w:hAnsiTheme="majorBidi" w:cs="Simplified Arabic"/>
          <w:sz w:val="28"/>
          <w:szCs w:val="28"/>
        </w:rPr>
        <w:t xml:space="preserve"> </w:t>
      </w:r>
      <w:r w:rsidRPr="00A054F8">
        <w:rPr>
          <w:rFonts w:asciiTheme="majorBidi" w:hAnsiTheme="majorBidi" w:cs="Simplified Arabic"/>
          <w:sz w:val="28"/>
          <w:szCs w:val="28"/>
          <w:rtl/>
        </w:rPr>
        <w:t>التضخم</w:t>
      </w:r>
      <w:r w:rsidRPr="00A054F8">
        <w:rPr>
          <w:rFonts w:asciiTheme="majorBidi" w:hAnsiTheme="majorBidi" w:cs="Simplified Arabic"/>
          <w:sz w:val="28"/>
          <w:szCs w:val="28"/>
        </w:rPr>
        <w:t xml:space="preserve"> </w:t>
      </w:r>
      <w:r w:rsidRPr="00A054F8">
        <w:rPr>
          <w:rFonts w:asciiTheme="majorBidi" w:hAnsiTheme="majorBidi" w:cs="Simplified Arabic"/>
          <w:sz w:val="28"/>
          <w:szCs w:val="28"/>
          <w:rtl/>
        </w:rPr>
        <w:t>السائدة</w:t>
      </w:r>
      <w:r w:rsidRPr="00A054F8">
        <w:rPr>
          <w:rFonts w:asciiTheme="majorBidi" w:hAnsiTheme="majorBidi" w:cs="Simplified Arabic"/>
          <w:sz w:val="28"/>
          <w:szCs w:val="28"/>
        </w:rPr>
        <w:t xml:space="preserve"> </w:t>
      </w:r>
      <w:r w:rsidRPr="00A054F8">
        <w:rPr>
          <w:rFonts w:asciiTheme="majorBidi" w:hAnsiTheme="majorBidi" w:cs="Simplified Arabic"/>
          <w:sz w:val="28"/>
          <w:szCs w:val="28"/>
          <w:rtl/>
        </w:rPr>
        <w:t>في</w:t>
      </w:r>
      <w:r w:rsidRPr="00A054F8">
        <w:rPr>
          <w:rFonts w:asciiTheme="majorBidi" w:hAnsiTheme="majorBidi" w:cs="Simplified Arabic"/>
          <w:sz w:val="28"/>
          <w:szCs w:val="28"/>
        </w:rPr>
        <w:t xml:space="preserve"> </w:t>
      </w:r>
      <w:r w:rsidRPr="00A054F8">
        <w:rPr>
          <w:rFonts w:asciiTheme="majorBidi" w:hAnsiTheme="majorBidi" w:cs="Simplified Arabic"/>
          <w:sz w:val="28"/>
          <w:szCs w:val="28"/>
          <w:rtl/>
        </w:rPr>
        <w:t>الجزائر</w:t>
      </w:r>
      <w:r w:rsidRPr="00A054F8">
        <w:rPr>
          <w:rFonts w:asciiTheme="majorBidi" w:hAnsiTheme="majorBidi" w:cs="Simplified Arabic"/>
          <w:sz w:val="28"/>
          <w:szCs w:val="28"/>
        </w:rPr>
        <w:t xml:space="preserve"> </w:t>
      </w:r>
      <w:r w:rsidRPr="00A054F8">
        <w:rPr>
          <w:rFonts w:asciiTheme="majorBidi" w:hAnsiTheme="majorBidi" w:cs="Simplified Arabic"/>
          <w:sz w:val="28"/>
          <w:szCs w:val="28"/>
          <w:rtl/>
        </w:rPr>
        <w:t>مع</w:t>
      </w:r>
      <w:r w:rsidRPr="00A054F8">
        <w:rPr>
          <w:rFonts w:asciiTheme="majorBidi" w:hAnsiTheme="majorBidi" w:cs="Simplified Arabic"/>
          <w:sz w:val="28"/>
          <w:szCs w:val="28"/>
        </w:rPr>
        <w:t xml:space="preserve"> </w:t>
      </w:r>
      <w:r w:rsidRPr="00A054F8">
        <w:rPr>
          <w:rFonts w:asciiTheme="majorBidi" w:hAnsiTheme="majorBidi" w:cs="Simplified Arabic"/>
          <w:sz w:val="28"/>
          <w:szCs w:val="28"/>
          <w:rtl/>
        </w:rPr>
        <w:t>المعدلات</w:t>
      </w:r>
      <w:r w:rsidRPr="00A054F8">
        <w:rPr>
          <w:rFonts w:asciiTheme="majorBidi" w:hAnsiTheme="majorBidi" w:cs="Simplified Arabic"/>
          <w:sz w:val="28"/>
          <w:szCs w:val="28"/>
        </w:rPr>
        <w:t xml:space="preserve"> </w:t>
      </w:r>
      <w:r w:rsidRPr="00A054F8">
        <w:rPr>
          <w:rFonts w:asciiTheme="majorBidi" w:hAnsiTheme="majorBidi" w:cs="Simplified Arabic"/>
          <w:sz w:val="28"/>
          <w:szCs w:val="28"/>
          <w:rtl/>
        </w:rPr>
        <w:t>السائدة</w:t>
      </w:r>
      <w:r w:rsidRPr="00A054F8">
        <w:rPr>
          <w:rFonts w:asciiTheme="majorBidi" w:hAnsiTheme="majorBidi" w:cs="Simplified Arabic"/>
          <w:sz w:val="28"/>
          <w:szCs w:val="28"/>
        </w:rPr>
        <w:t xml:space="preserve"> </w:t>
      </w:r>
      <w:r w:rsidRPr="00A054F8">
        <w:rPr>
          <w:rFonts w:asciiTheme="majorBidi" w:hAnsiTheme="majorBidi" w:cs="Simplified Arabic"/>
          <w:sz w:val="28"/>
          <w:szCs w:val="28"/>
          <w:rtl/>
        </w:rPr>
        <w:t>في</w:t>
      </w:r>
      <w:r w:rsidRPr="00A054F8">
        <w:rPr>
          <w:rFonts w:asciiTheme="majorBidi" w:hAnsiTheme="majorBidi" w:cs="Simplified Arabic"/>
          <w:sz w:val="28"/>
          <w:szCs w:val="28"/>
        </w:rPr>
        <w:t xml:space="preserve"> </w:t>
      </w:r>
      <w:r w:rsidRPr="00A054F8">
        <w:rPr>
          <w:rFonts w:asciiTheme="majorBidi" w:hAnsiTheme="majorBidi" w:cs="Simplified Arabic"/>
          <w:sz w:val="28"/>
          <w:szCs w:val="28"/>
          <w:rtl/>
        </w:rPr>
        <w:t>الدول الصناعية</w:t>
      </w:r>
      <w:r w:rsidRPr="00A054F8">
        <w:rPr>
          <w:rFonts w:asciiTheme="majorBidi" w:hAnsiTheme="majorBidi" w:cs="Simplified Arabic"/>
          <w:sz w:val="28"/>
          <w:szCs w:val="28"/>
        </w:rPr>
        <w:t>.</w:t>
      </w:r>
    </w:p>
    <w:p w:rsidR="00992E44" w:rsidRPr="00A054F8" w:rsidRDefault="00992E44" w:rsidP="00B05545">
      <w:pPr>
        <w:pStyle w:val="Sansinterligne"/>
        <w:numPr>
          <w:ilvl w:val="0"/>
          <w:numId w:val="89"/>
        </w:numPr>
        <w:bidi/>
        <w:jc w:val="both"/>
        <w:rPr>
          <w:rFonts w:asciiTheme="majorBidi" w:hAnsiTheme="majorBidi" w:cs="Simplified Arabic"/>
          <w:sz w:val="28"/>
          <w:szCs w:val="28"/>
        </w:rPr>
      </w:pPr>
      <w:r w:rsidRPr="00A054F8">
        <w:rPr>
          <w:rFonts w:ascii="Times New Roman" w:hAnsi="Times New Roman" w:cs="Simplified Arabic"/>
          <w:sz w:val="28"/>
          <w:szCs w:val="28"/>
          <w:rtl/>
        </w:rPr>
        <w:t>خفض</w:t>
      </w:r>
      <w:r w:rsidRPr="00A054F8">
        <w:rPr>
          <w:rFonts w:ascii="Times New Roman" w:hAnsi="Times New Roman" w:cs="Simplified Arabic"/>
          <w:sz w:val="28"/>
          <w:szCs w:val="28"/>
        </w:rPr>
        <w:t xml:space="preserve"> </w:t>
      </w:r>
      <w:r w:rsidRPr="00A054F8">
        <w:rPr>
          <w:rFonts w:ascii="Times New Roman" w:hAnsi="Times New Roman" w:cs="Simplified Arabic"/>
          <w:sz w:val="28"/>
          <w:szCs w:val="28"/>
          <w:rtl/>
        </w:rPr>
        <w:t>التكاليف</w:t>
      </w:r>
      <w:r w:rsidRPr="00A054F8">
        <w:rPr>
          <w:rFonts w:ascii="Times New Roman" w:hAnsi="Times New Roman" w:cs="Simplified Arabic"/>
          <w:sz w:val="28"/>
          <w:szCs w:val="28"/>
        </w:rPr>
        <w:t xml:space="preserve"> </w:t>
      </w:r>
      <w:r w:rsidRPr="00A054F8">
        <w:rPr>
          <w:rFonts w:ascii="Times New Roman" w:hAnsi="Times New Roman" w:cs="Simplified Arabic"/>
          <w:sz w:val="28"/>
          <w:szCs w:val="28"/>
          <w:rtl/>
        </w:rPr>
        <w:t>ال</w:t>
      </w:r>
      <w:r>
        <w:rPr>
          <w:rFonts w:ascii="Times New Roman" w:hAnsi="Times New Roman" w:cs="Simplified Arabic"/>
          <w:sz w:val="28"/>
          <w:szCs w:val="28"/>
          <w:rtl/>
        </w:rPr>
        <w:t>إنتقال</w:t>
      </w:r>
      <w:r w:rsidRPr="00A054F8">
        <w:rPr>
          <w:rFonts w:ascii="Times New Roman" w:hAnsi="Times New Roman" w:cs="Simplified Arabic"/>
          <w:sz w:val="28"/>
          <w:szCs w:val="28"/>
          <w:rtl/>
        </w:rPr>
        <w:t>ية</w:t>
      </w:r>
      <w:r w:rsidRPr="00A054F8">
        <w:rPr>
          <w:rFonts w:ascii="Times New Roman" w:hAnsi="Times New Roman" w:cs="Simplified Arabic"/>
          <w:sz w:val="28"/>
          <w:szCs w:val="28"/>
        </w:rPr>
        <w:t xml:space="preserve"> </w:t>
      </w:r>
      <w:r w:rsidRPr="00A054F8">
        <w:rPr>
          <w:rFonts w:ascii="Times New Roman" w:hAnsi="Times New Roman" w:cs="Simplified Arabic"/>
          <w:sz w:val="28"/>
          <w:szCs w:val="28"/>
          <w:rtl/>
        </w:rPr>
        <w:t>للتصحيح</w:t>
      </w:r>
      <w:r w:rsidRPr="00A054F8">
        <w:rPr>
          <w:rFonts w:ascii="Times New Roman" w:hAnsi="Times New Roman" w:cs="Simplified Arabic"/>
          <w:sz w:val="28"/>
          <w:szCs w:val="28"/>
        </w:rPr>
        <w:t xml:space="preserve"> </w:t>
      </w:r>
      <w:r w:rsidRPr="00A054F8">
        <w:rPr>
          <w:rFonts w:ascii="Times New Roman" w:hAnsi="Times New Roman" w:cs="Simplified Arabic"/>
          <w:sz w:val="28"/>
          <w:szCs w:val="28"/>
          <w:rtl/>
        </w:rPr>
        <w:t>الهيكلي</w:t>
      </w:r>
      <w:r w:rsidRPr="00A054F8">
        <w:rPr>
          <w:rFonts w:ascii="Times New Roman" w:hAnsi="Times New Roman" w:cs="Simplified Arabic"/>
          <w:sz w:val="28"/>
          <w:szCs w:val="28"/>
        </w:rPr>
        <w:t xml:space="preserve"> </w:t>
      </w:r>
      <w:r w:rsidRPr="00A054F8">
        <w:rPr>
          <w:rFonts w:ascii="Times New Roman" w:hAnsi="Times New Roman" w:cs="Simplified Arabic"/>
          <w:sz w:val="28"/>
          <w:szCs w:val="28"/>
          <w:rtl/>
        </w:rPr>
        <w:t>على</w:t>
      </w:r>
      <w:r w:rsidRPr="00A054F8">
        <w:rPr>
          <w:rFonts w:ascii="Times New Roman" w:hAnsi="Times New Roman" w:cs="Simplified Arabic"/>
          <w:sz w:val="28"/>
          <w:szCs w:val="28"/>
        </w:rPr>
        <w:t xml:space="preserve"> </w:t>
      </w:r>
      <w:r w:rsidRPr="00A054F8">
        <w:rPr>
          <w:rFonts w:ascii="Times New Roman" w:hAnsi="Times New Roman" w:cs="Simplified Arabic"/>
          <w:sz w:val="28"/>
          <w:szCs w:val="28"/>
          <w:rtl/>
        </w:rPr>
        <w:t>القطاعات</w:t>
      </w:r>
      <w:r w:rsidRPr="00A054F8">
        <w:rPr>
          <w:rFonts w:ascii="Times New Roman" w:hAnsi="Times New Roman" w:cs="Simplified Arabic"/>
          <w:sz w:val="28"/>
          <w:szCs w:val="28"/>
        </w:rPr>
        <w:t xml:space="preserve"> </w:t>
      </w:r>
      <w:r w:rsidRPr="00A054F8">
        <w:rPr>
          <w:rFonts w:ascii="Times New Roman" w:hAnsi="Times New Roman" w:cs="Simplified Arabic"/>
          <w:sz w:val="28"/>
          <w:szCs w:val="28"/>
          <w:rtl/>
        </w:rPr>
        <w:t>السكانية</w:t>
      </w:r>
      <w:r w:rsidRPr="00A054F8">
        <w:rPr>
          <w:rFonts w:ascii="Times New Roman" w:hAnsi="Times New Roman" w:cs="Simplified Arabic"/>
          <w:sz w:val="28"/>
          <w:szCs w:val="28"/>
        </w:rPr>
        <w:t xml:space="preserve"> </w:t>
      </w:r>
      <w:r w:rsidRPr="00A054F8">
        <w:rPr>
          <w:rFonts w:ascii="Times New Roman" w:hAnsi="Times New Roman" w:cs="Simplified Arabic"/>
          <w:sz w:val="28"/>
          <w:szCs w:val="28"/>
          <w:rtl/>
        </w:rPr>
        <w:t>الأكثر</w:t>
      </w:r>
      <w:r w:rsidRPr="00A054F8">
        <w:rPr>
          <w:rFonts w:ascii="Times New Roman" w:hAnsi="Times New Roman" w:cs="Simplified Arabic"/>
          <w:sz w:val="28"/>
          <w:szCs w:val="28"/>
        </w:rPr>
        <w:t xml:space="preserve"> </w:t>
      </w:r>
      <w:r w:rsidRPr="00A054F8">
        <w:rPr>
          <w:rFonts w:ascii="Times New Roman" w:hAnsi="Times New Roman" w:cs="Simplified Arabic"/>
          <w:sz w:val="28"/>
          <w:szCs w:val="28"/>
          <w:rtl/>
        </w:rPr>
        <w:t>تضررا</w:t>
      </w:r>
      <w:r w:rsidRPr="00A054F8">
        <w:rPr>
          <w:rFonts w:ascii="Times New Roman" w:hAnsi="Times New Roman" w:cs="Simplified Arabic"/>
          <w:sz w:val="28"/>
          <w:szCs w:val="28"/>
        </w:rPr>
        <w:t>.</w:t>
      </w:r>
    </w:p>
    <w:p w:rsidR="00992E44" w:rsidRPr="00A054F8" w:rsidRDefault="00992E44" w:rsidP="00B05545">
      <w:pPr>
        <w:pStyle w:val="Sansinterligne"/>
        <w:numPr>
          <w:ilvl w:val="0"/>
          <w:numId w:val="89"/>
        </w:numPr>
        <w:bidi/>
        <w:jc w:val="both"/>
        <w:rPr>
          <w:rFonts w:asciiTheme="majorBidi" w:hAnsiTheme="majorBidi" w:cs="Simplified Arabic"/>
          <w:sz w:val="28"/>
          <w:szCs w:val="28"/>
        </w:rPr>
      </w:pPr>
      <w:r w:rsidRPr="00A054F8">
        <w:rPr>
          <w:rFonts w:ascii="Times New Roman" w:hAnsi="Times New Roman" w:cs="Simplified Arabic"/>
          <w:sz w:val="28"/>
          <w:szCs w:val="28"/>
          <w:rtl/>
        </w:rPr>
        <w:t>استعادة</w:t>
      </w:r>
      <w:r w:rsidRPr="00A054F8">
        <w:rPr>
          <w:rFonts w:ascii="Times New Roman" w:hAnsi="Times New Roman" w:cs="Simplified Arabic"/>
          <w:sz w:val="28"/>
          <w:szCs w:val="28"/>
        </w:rPr>
        <w:t xml:space="preserve"> </w:t>
      </w:r>
      <w:r w:rsidRPr="00A054F8">
        <w:rPr>
          <w:rFonts w:ascii="Times New Roman" w:hAnsi="Times New Roman" w:cs="Simplified Arabic"/>
          <w:sz w:val="28"/>
          <w:szCs w:val="28"/>
          <w:rtl/>
        </w:rPr>
        <w:t>قوة</w:t>
      </w:r>
      <w:r w:rsidRPr="00A054F8">
        <w:rPr>
          <w:rFonts w:ascii="Times New Roman" w:hAnsi="Times New Roman" w:cs="Simplified Arabic"/>
          <w:sz w:val="28"/>
          <w:szCs w:val="28"/>
        </w:rPr>
        <w:t xml:space="preserve"> </w:t>
      </w:r>
      <w:r w:rsidRPr="00A054F8">
        <w:rPr>
          <w:rFonts w:ascii="Times New Roman" w:hAnsi="Times New Roman" w:cs="Simplified Arabic"/>
          <w:sz w:val="28"/>
          <w:szCs w:val="28"/>
          <w:rtl/>
        </w:rPr>
        <w:t>ميزان</w:t>
      </w:r>
      <w:r w:rsidRPr="00A054F8">
        <w:rPr>
          <w:rFonts w:ascii="Times New Roman" w:hAnsi="Times New Roman" w:cs="Simplified Arabic"/>
          <w:sz w:val="28"/>
          <w:szCs w:val="28"/>
        </w:rPr>
        <w:t xml:space="preserve"> </w:t>
      </w:r>
      <w:r w:rsidRPr="00A054F8">
        <w:rPr>
          <w:rFonts w:ascii="Times New Roman" w:hAnsi="Times New Roman" w:cs="Simplified Arabic"/>
          <w:sz w:val="28"/>
          <w:szCs w:val="28"/>
          <w:rtl/>
        </w:rPr>
        <w:t>المدفوعات</w:t>
      </w:r>
      <w:r w:rsidRPr="00A054F8">
        <w:rPr>
          <w:rFonts w:ascii="Times New Roman" w:hAnsi="Times New Roman" w:cs="Simplified Arabic"/>
          <w:sz w:val="28"/>
          <w:szCs w:val="28"/>
        </w:rPr>
        <w:t xml:space="preserve"> </w:t>
      </w:r>
      <w:r w:rsidRPr="00A054F8">
        <w:rPr>
          <w:rFonts w:ascii="Times New Roman" w:hAnsi="Times New Roman" w:cs="Simplified Arabic"/>
          <w:sz w:val="28"/>
          <w:szCs w:val="28"/>
          <w:rtl/>
        </w:rPr>
        <w:t>مع</w:t>
      </w:r>
      <w:r w:rsidRPr="00A054F8">
        <w:rPr>
          <w:rFonts w:ascii="Times New Roman" w:hAnsi="Times New Roman" w:cs="Simplified Arabic"/>
          <w:sz w:val="28"/>
          <w:szCs w:val="28"/>
        </w:rPr>
        <w:t xml:space="preserve"> </w:t>
      </w:r>
      <w:r w:rsidRPr="00A054F8">
        <w:rPr>
          <w:rFonts w:ascii="Times New Roman" w:hAnsi="Times New Roman" w:cs="Simplified Arabic"/>
          <w:sz w:val="28"/>
          <w:szCs w:val="28"/>
          <w:rtl/>
        </w:rPr>
        <w:t>تحقيق</w:t>
      </w:r>
      <w:r w:rsidRPr="00A054F8">
        <w:rPr>
          <w:rFonts w:ascii="Times New Roman" w:hAnsi="Times New Roman" w:cs="Simplified Arabic"/>
          <w:sz w:val="28"/>
          <w:szCs w:val="28"/>
        </w:rPr>
        <w:t xml:space="preserve"> </w:t>
      </w:r>
      <w:r w:rsidRPr="00A054F8">
        <w:rPr>
          <w:rFonts w:ascii="Times New Roman" w:hAnsi="Times New Roman" w:cs="Simplified Arabic"/>
          <w:sz w:val="28"/>
          <w:szCs w:val="28"/>
          <w:rtl/>
        </w:rPr>
        <w:t>مستويات</w:t>
      </w:r>
      <w:r w:rsidRPr="00A054F8">
        <w:rPr>
          <w:rFonts w:ascii="Times New Roman" w:hAnsi="Times New Roman" w:cs="Simplified Arabic"/>
          <w:sz w:val="28"/>
          <w:szCs w:val="28"/>
        </w:rPr>
        <w:t xml:space="preserve"> </w:t>
      </w:r>
      <w:r w:rsidRPr="00A054F8">
        <w:rPr>
          <w:rFonts w:ascii="Times New Roman" w:hAnsi="Times New Roman" w:cs="Simplified Arabic"/>
          <w:sz w:val="28"/>
          <w:szCs w:val="28"/>
          <w:rtl/>
        </w:rPr>
        <w:t>ملائمة</w:t>
      </w:r>
      <w:r w:rsidRPr="00A054F8">
        <w:rPr>
          <w:rFonts w:ascii="Times New Roman" w:hAnsi="Times New Roman" w:cs="Simplified Arabic"/>
          <w:sz w:val="28"/>
          <w:szCs w:val="28"/>
        </w:rPr>
        <w:t xml:space="preserve"> </w:t>
      </w:r>
      <w:r w:rsidRPr="00A054F8">
        <w:rPr>
          <w:rFonts w:ascii="Times New Roman" w:hAnsi="Times New Roman" w:cs="Simplified Arabic"/>
          <w:sz w:val="28"/>
          <w:szCs w:val="28"/>
          <w:rtl/>
        </w:rPr>
        <w:t>من</w:t>
      </w:r>
      <w:r w:rsidRPr="00A054F8">
        <w:rPr>
          <w:rFonts w:ascii="Times New Roman" w:hAnsi="Times New Roman" w:cs="Simplified Arabic"/>
          <w:sz w:val="28"/>
          <w:szCs w:val="28"/>
        </w:rPr>
        <w:t xml:space="preserve"> </w:t>
      </w:r>
      <w:r>
        <w:rPr>
          <w:rFonts w:ascii="Times New Roman" w:hAnsi="Times New Roman" w:cs="Simplified Arabic"/>
          <w:sz w:val="28"/>
          <w:szCs w:val="28"/>
          <w:rtl/>
        </w:rPr>
        <w:t>إحتياطات</w:t>
      </w:r>
      <w:r w:rsidRPr="00A054F8">
        <w:rPr>
          <w:rFonts w:ascii="Times New Roman" w:hAnsi="Times New Roman" w:cs="Simplified Arabic"/>
          <w:sz w:val="28"/>
          <w:szCs w:val="28"/>
        </w:rPr>
        <w:t xml:space="preserve"> </w:t>
      </w:r>
      <w:r w:rsidRPr="00A054F8">
        <w:rPr>
          <w:rFonts w:ascii="Times New Roman" w:hAnsi="Times New Roman" w:cs="Simplified Arabic"/>
          <w:sz w:val="28"/>
          <w:szCs w:val="28"/>
          <w:rtl/>
        </w:rPr>
        <w:t>النقد</w:t>
      </w:r>
      <w:r w:rsidRPr="00A054F8">
        <w:rPr>
          <w:rFonts w:ascii="Times New Roman" w:hAnsi="Times New Roman" w:cs="Simplified Arabic"/>
          <w:sz w:val="28"/>
          <w:szCs w:val="28"/>
        </w:rPr>
        <w:t xml:space="preserve"> </w:t>
      </w:r>
      <w:r w:rsidRPr="00A054F8">
        <w:rPr>
          <w:rFonts w:ascii="Times New Roman" w:hAnsi="Times New Roman" w:cs="Simplified Arabic"/>
          <w:sz w:val="28"/>
          <w:szCs w:val="28"/>
          <w:rtl/>
        </w:rPr>
        <w:t>الأجنبي</w:t>
      </w:r>
      <w:r w:rsidRPr="00A054F8">
        <w:rPr>
          <w:rFonts w:ascii="Times New Roman" w:hAnsi="Times New Roman" w:cs="Simplified Arabic"/>
          <w:sz w:val="28"/>
          <w:szCs w:val="28"/>
        </w:rPr>
        <w:t>.</w:t>
      </w:r>
    </w:p>
    <w:p w:rsidR="00992E44" w:rsidRDefault="00992E44" w:rsidP="00992E44">
      <w:pPr>
        <w:pStyle w:val="Sansinterligne"/>
        <w:bidi/>
        <w:ind w:left="141"/>
        <w:jc w:val="both"/>
        <w:rPr>
          <w:rFonts w:ascii="Times New Roman" w:hAnsi="Times New Roman" w:cs="Times New Roman"/>
          <w:sz w:val="28"/>
          <w:szCs w:val="28"/>
          <w:rtl/>
          <w:lang w:bidi="ar-DZ"/>
        </w:rPr>
      </w:pPr>
      <w:r w:rsidRPr="00C71C47">
        <w:rPr>
          <w:rFonts w:cs="Simplified Arabic"/>
          <w:sz w:val="28"/>
          <w:szCs w:val="28"/>
          <w:rtl/>
        </w:rPr>
        <w:t>سمح</w:t>
      </w:r>
      <w:r w:rsidRPr="00C71C47">
        <w:rPr>
          <w:rFonts w:cs="Simplified Arabic"/>
          <w:sz w:val="28"/>
          <w:szCs w:val="28"/>
        </w:rPr>
        <w:t xml:space="preserve"> </w:t>
      </w:r>
      <w:r w:rsidRPr="00C71C47">
        <w:rPr>
          <w:rFonts w:cs="Simplified Arabic"/>
          <w:sz w:val="28"/>
          <w:szCs w:val="28"/>
          <w:rtl/>
        </w:rPr>
        <w:t>توفير</w:t>
      </w:r>
      <w:r w:rsidRPr="00C71C47">
        <w:rPr>
          <w:rFonts w:cs="Simplified Arabic"/>
          <w:sz w:val="28"/>
          <w:szCs w:val="28"/>
        </w:rPr>
        <w:t xml:space="preserve"> </w:t>
      </w:r>
      <w:r w:rsidRPr="00C71C47">
        <w:rPr>
          <w:rFonts w:cs="Simplified Arabic"/>
          <w:sz w:val="28"/>
          <w:szCs w:val="28"/>
          <w:rtl/>
        </w:rPr>
        <w:t>هذه</w:t>
      </w:r>
      <w:r w:rsidRPr="00C71C47">
        <w:rPr>
          <w:rFonts w:cs="Simplified Arabic"/>
          <w:sz w:val="28"/>
          <w:szCs w:val="28"/>
        </w:rPr>
        <w:t xml:space="preserve"> </w:t>
      </w:r>
      <w:r w:rsidRPr="00C71C47">
        <w:rPr>
          <w:rFonts w:cs="Simplified Arabic"/>
          <w:sz w:val="28"/>
          <w:szCs w:val="28"/>
          <w:rtl/>
        </w:rPr>
        <w:t>المبالغ</w:t>
      </w:r>
      <w:r w:rsidRPr="00C71C47">
        <w:rPr>
          <w:rFonts w:cs="Simplified Arabic"/>
          <w:sz w:val="28"/>
          <w:szCs w:val="28"/>
        </w:rPr>
        <w:t xml:space="preserve"> </w:t>
      </w:r>
      <w:r w:rsidRPr="00C71C47">
        <w:rPr>
          <w:rFonts w:cs="Simplified Arabic"/>
          <w:sz w:val="28"/>
          <w:szCs w:val="28"/>
          <w:rtl/>
        </w:rPr>
        <w:t>من</w:t>
      </w:r>
      <w:r w:rsidRPr="00C71C47">
        <w:rPr>
          <w:rFonts w:cs="Simplified Arabic"/>
          <w:sz w:val="28"/>
          <w:szCs w:val="28"/>
        </w:rPr>
        <w:t xml:space="preserve"> </w:t>
      </w:r>
      <w:r w:rsidRPr="00C71C47">
        <w:rPr>
          <w:rFonts w:cs="Simplified Arabic"/>
          <w:sz w:val="28"/>
          <w:szCs w:val="28"/>
          <w:rtl/>
        </w:rPr>
        <w:t>التمويل</w:t>
      </w:r>
      <w:r w:rsidRPr="00C71C47">
        <w:rPr>
          <w:rFonts w:cs="Simplified Arabic"/>
          <w:sz w:val="28"/>
          <w:szCs w:val="28"/>
        </w:rPr>
        <w:t xml:space="preserve"> </w:t>
      </w:r>
      <w:r w:rsidRPr="00C71C47">
        <w:rPr>
          <w:rFonts w:cs="Simplified Arabic"/>
          <w:sz w:val="28"/>
          <w:szCs w:val="28"/>
          <w:rtl/>
        </w:rPr>
        <w:t>الخارجي،</w:t>
      </w:r>
      <w:r w:rsidRPr="00C71C47">
        <w:rPr>
          <w:rFonts w:cs="Simplified Arabic"/>
          <w:sz w:val="28"/>
          <w:szCs w:val="28"/>
        </w:rPr>
        <w:t xml:space="preserve"> </w:t>
      </w:r>
      <w:r w:rsidRPr="00C71C47">
        <w:rPr>
          <w:rFonts w:cs="Simplified Arabic"/>
          <w:sz w:val="28"/>
          <w:szCs w:val="28"/>
          <w:rtl/>
        </w:rPr>
        <w:t>بإحداث</w:t>
      </w:r>
      <w:r w:rsidRPr="00C71C47">
        <w:rPr>
          <w:rFonts w:cs="Simplified Arabic"/>
          <w:sz w:val="28"/>
          <w:szCs w:val="28"/>
        </w:rPr>
        <w:t xml:space="preserve"> </w:t>
      </w:r>
      <w:r w:rsidRPr="00C71C47">
        <w:rPr>
          <w:rFonts w:cs="Simplified Arabic"/>
          <w:sz w:val="28"/>
          <w:szCs w:val="28"/>
          <w:rtl/>
        </w:rPr>
        <w:t>زيادة</w:t>
      </w:r>
      <w:r w:rsidRPr="00C71C47">
        <w:rPr>
          <w:rFonts w:cs="Simplified Arabic"/>
          <w:sz w:val="28"/>
          <w:szCs w:val="28"/>
        </w:rPr>
        <w:t xml:space="preserve"> </w:t>
      </w:r>
      <w:r w:rsidRPr="00C71C47">
        <w:rPr>
          <w:rFonts w:cs="Simplified Arabic"/>
          <w:sz w:val="28"/>
          <w:szCs w:val="28"/>
          <w:rtl/>
        </w:rPr>
        <w:t>في</w:t>
      </w:r>
      <w:r w:rsidRPr="00C71C47">
        <w:rPr>
          <w:rFonts w:cs="Simplified Arabic"/>
          <w:sz w:val="28"/>
          <w:szCs w:val="28"/>
        </w:rPr>
        <w:t xml:space="preserve"> </w:t>
      </w:r>
      <w:r w:rsidRPr="00C71C47">
        <w:rPr>
          <w:rFonts w:cs="Simplified Arabic"/>
          <w:sz w:val="28"/>
          <w:szCs w:val="28"/>
          <w:rtl/>
        </w:rPr>
        <w:t>معدل</w:t>
      </w:r>
      <w:r w:rsidRPr="00C71C47">
        <w:rPr>
          <w:rFonts w:cs="Simplified Arabic"/>
          <w:sz w:val="28"/>
          <w:szCs w:val="28"/>
        </w:rPr>
        <w:t xml:space="preserve"> </w:t>
      </w:r>
      <w:r w:rsidRPr="00C71C47">
        <w:rPr>
          <w:rFonts w:cs="Simplified Arabic"/>
          <w:sz w:val="28"/>
          <w:szCs w:val="28"/>
          <w:rtl/>
        </w:rPr>
        <w:t>الاستيعاب</w:t>
      </w:r>
      <w:r w:rsidRPr="00C71C47">
        <w:rPr>
          <w:rFonts w:cs="Simplified Arabic"/>
          <w:sz w:val="28"/>
          <w:szCs w:val="28"/>
        </w:rPr>
        <w:t xml:space="preserve"> </w:t>
      </w:r>
      <w:r w:rsidRPr="00C71C47">
        <w:rPr>
          <w:rFonts w:cs="Simplified Arabic"/>
          <w:sz w:val="28"/>
          <w:szCs w:val="28"/>
          <w:rtl/>
        </w:rPr>
        <w:t>خلال</w:t>
      </w:r>
      <w:r w:rsidRPr="00C71C47">
        <w:rPr>
          <w:rFonts w:cs="Simplified Arabic"/>
          <w:sz w:val="28"/>
          <w:szCs w:val="28"/>
        </w:rPr>
        <w:t xml:space="preserve"> </w:t>
      </w:r>
      <w:r w:rsidRPr="00C71C47">
        <w:rPr>
          <w:rFonts w:cs="Simplified Arabic"/>
          <w:sz w:val="28"/>
          <w:szCs w:val="28"/>
          <w:rtl/>
        </w:rPr>
        <w:t>السنة</w:t>
      </w:r>
      <w:r w:rsidRPr="00C71C47">
        <w:rPr>
          <w:rFonts w:cs="Simplified Arabic"/>
          <w:sz w:val="28"/>
          <w:szCs w:val="28"/>
        </w:rPr>
        <w:t xml:space="preserve"> </w:t>
      </w:r>
      <w:r w:rsidRPr="00C71C47">
        <w:rPr>
          <w:rFonts w:cs="Simplified Arabic"/>
          <w:sz w:val="28"/>
          <w:szCs w:val="28"/>
          <w:rtl/>
        </w:rPr>
        <w:t>الأولى</w:t>
      </w:r>
      <w:r w:rsidRPr="00C71C47">
        <w:rPr>
          <w:rFonts w:cs="Simplified Arabic" w:hint="cs"/>
          <w:sz w:val="28"/>
          <w:szCs w:val="28"/>
          <w:rtl/>
          <w:lang w:bidi="ar-DZ"/>
        </w:rPr>
        <w:t xml:space="preserve"> </w:t>
      </w:r>
      <w:r w:rsidRPr="00C71C47">
        <w:rPr>
          <w:rFonts w:cs="Simplified Arabic"/>
          <w:sz w:val="28"/>
          <w:szCs w:val="28"/>
          <w:rtl/>
        </w:rPr>
        <w:t>من</w:t>
      </w:r>
      <w:r w:rsidRPr="00C71C47">
        <w:rPr>
          <w:rFonts w:cs="Simplified Arabic"/>
          <w:sz w:val="28"/>
          <w:szCs w:val="28"/>
        </w:rPr>
        <w:t xml:space="preserve"> </w:t>
      </w:r>
      <w:r w:rsidRPr="00C71C47">
        <w:rPr>
          <w:rFonts w:cs="Simplified Arabic"/>
          <w:sz w:val="28"/>
          <w:szCs w:val="28"/>
          <w:rtl/>
        </w:rPr>
        <w:t>البرنامج،</w:t>
      </w:r>
      <w:r w:rsidRPr="00C71C47">
        <w:rPr>
          <w:rFonts w:cs="Simplified Arabic"/>
          <w:sz w:val="28"/>
          <w:szCs w:val="28"/>
        </w:rPr>
        <w:t xml:space="preserve"> </w:t>
      </w:r>
      <w:r w:rsidRPr="00C71C47">
        <w:rPr>
          <w:rFonts w:cs="Simplified Arabic"/>
          <w:sz w:val="28"/>
          <w:szCs w:val="28"/>
          <w:rtl/>
        </w:rPr>
        <w:t>وهذا</w:t>
      </w:r>
      <w:r w:rsidRPr="00C71C47">
        <w:rPr>
          <w:rFonts w:cs="Simplified Arabic"/>
          <w:sz w:val="28"/>
          <w:szCs w:val="28"/>
        </w:rPr>
        <w:t xml:space="preserve"> </w:t>
      </w:r>
      <w:r w:rsidRPr="00C71C47">
        <w:rPr>
          <w:rFonts w:cs="Simplified Arabic"/>
          <w:sz w:val="28"/>
          <w:szCs w:val="28"/>
          <w:rtl/>
        </w:rPr>
        <w:t>ما</w:t>
      </w:r>
      <w:r w:rsidRPr="00C71C47">
        <w:rPr>
          <w:rFonts w:cs="Simplified Arabic"/>
          <w:sz w:val="28"/>
          <w:szCs w:val="28"/>
        </w:rPr>
        <w:t xml:space="preserve"> </w:t>
      </w:r>
      <w:r w:rsidRPr="00C71C47">
        <w:rPr>
          <w:rFonts w:cs="Simplified Arabic"/>
          <w:sz w:val="28"/>
          <w:szCs w:val="28"/>
          <w:rtl/>
        </w:rPr>
        <w:t>دل</w:t>
      </w:r>
      <w:r w:rsidRPr="00C71C47">
        <w:rPr>
          <w:rFonts w:cs="Simplified Arabic"/>
          <w:sz w:val="28"/>
          <w:szCs w:val="28"/>
        </w:rPr>
        <w:t xml:space="preserve"> </w:t>
      </w:r>
      <w:r w:rsidRPr="00C71C47">
        <w:rPr>
          <w:rFonts w:cs="Simplified Arabic"/>
          <w:sz w:val="28"/>
          <w:szCs w:val="28"/>
          <w:rtl/>
        </w:rPr>
        <w:t>عليه</w:t>
      </w:r>
      <w:r w:rsidRPr="00C71C47">
        <w:rPr>
          <w:rFonts w:cs="Simplified Arabic"/>
          <w:sz w:val="28"/>
          <w:szCs w:val="28"/>
        </w:rPr>
        <w:t xml:space="preserve"> </w:t>
      </w:r>
      <w:r w:rsidRPr="00C71C47">
        <w:rPr>
          <w:rFonts w:cs="Simplified Arabic"/>
          <w:sz w:val="28"/>
          <w:szCs w:val="28"/>
          <w:rtl/>
        </w:rPr>
        <w:t>التحول</w:t>
      </w:r>
      <w:r w:rsidRPr="00C71C47">
        <w:rPr>
          <w:rFonts w:cs="Simplified Arabic"/>
          <w:sz w:val="28"/>
          <w:szCs w:val="28"/>
        </w:rPr>
        <w:t xml:space="preserve"> </w:t>
      </w:r>
      <w:r w:rsidRPr="00C71C47">
        <w:rPr>
          <w:rFonts w:cs="Simplified Arabic"/>
          <w:sz w:val="28"/>
          <w:szCs w:val="28"/>
          <w:rtl/>
        </w:rPr>
        <w:t>في</w:t>
      </w:r>
      <w:r w:rsidRPr="00C71C47">
        <w:rPr>
          <w:rFonts w:cs="Simplified Arabic"/>
          <w:sz w:val="28"/>
          <w:szCs w:val="28"/>
        </w:rPr>
        <w:t xml:space="preserve"> </w:t>
      </w:r>
      <w:r w:rsidRPr="00C71C47">
        <w:rPr>
          <w:rFonts w:cs="Simplified Arabic"/>
          <w:sz w:val="28"/>
          <w:szCs w:val="28"/>
          <w:rtl/>
        </w:rPr>
        <w:t>ميزان</w:t>
      </w:r>
      <w:r w:rsidRPr="00C71C47">
        <w:rPr>
          <w:rFonts w:cs="Simplified Arabic"/>
          <w:sz w:val="28"/>
          <w:szCs w:val="28"/>
        </w:rPr>
        <w:t xml:space="preserve"> </w:t>
      </w:r>
      <w:r w:rsidRPr="00C71C47">
        <w:rPr>
          <w:rFonts w:cs="Simplified Arabic"/>
          <w:sz w:val="28"/>
          <w:szCs w:val="28"/>
          <w:rtl/>
        </w:rPr>
        <w:t>الحساب</w:t>
      </w:r>
      <w:r w:rsidRPr="00C71C47">
        <w:rPr>
          <w:rFonts w:cs="Simplified Arabic"/>
          <w:sz w:val="28"/>
          <w:szCs w:val="28"/>
        </w:rPr>
        <w:t xml:space="preserve"> </w:t>
      </w:r>
      <w:r w:rsidRPr="00C71C47">
        <w:rPr>
          <w:rFonts w:cs="Simplified Arabic"/>
          <w:sz w:val="28"/>
          <w:szCs w:val="28"/>
          <w:rtl/>
        </w:rPr>
        <w:t>الجاري</w:t>
      </w:r>
      <w:r w:rsidRPr="00C71C47">
        <w:rPr>
          <w:rFonts w:cs="Simplified Arabic"/>
          <w:sz w:val="28"/>
          <w:szCs w:val="28"/>
        </w:rPr>
        <w:t xml:space="preserve"> </w:t>
      </w:r>
      <w:r w:rsidRPr="00C71C47">
        <w:rPr>
          <w:rFonts w:cs="Simplified Arabic"/>
          <w:sz w:val="28"/>
          <w:szCs w:val="28"/>
          <w:rtl/>
        </w:rPr>
        <w:t>من</w:t>
      </w:r>
      <w:r w:rsidRPr="00C71C47">
        <w:rPr>
          <w:rFonts w:cs="Simplified Arabic"/>
          <w:sz w:val="28"/>
          <w:szCs w:val="28"/>
        </w:rPr>
        <w:t xml:space="preserve"> </w:t>
      </w:r>
      <w:r w:rsidRPr="00C71C47">
        <w:rPr>
          <w:rFonts w:cs="Simplified Arabic"/>
          <w:sz w:val="28"/>
          <w:szCs w:val="28"/>
          <w:rtl/>
        </w:rPr>
        <w:t>فائض</w:t>
      </w:r>
      <w:r w:rsidRPr="00C71C47">
        <w:rPr>
          <w:rFonts w:cs="Simplified Arabic"/>
          <w:sz w:val="28"/>
          <w:szCs w:val="28"/>
        </w:rPr>
        <w:t xml:space="preserve"> </w:t>
      </w:r>
      <w:r w:rsidRPr="00C71C47">
        <w:rPr>
          <w:rFonts w:cs="Simplified Arabic"/>
          <w:sz w:val="28"/>
          <w:szCs w:val="28"/>
          <w:rtl/>
        </w:rPr>
        <w:t>نسبته</w:t>
      </w:r>
      <w:r w:rsidRPr="00C71C47">
        <w:rPr>
          <w:rFonts w:cs="Simplified Arabic"/>
          <w:sz w:val="28"/>
          <w:szCs w:val="28"/>
        </w:rPr>
        <w:t xml:space="preserve"> </w:t>
      </w:r>
      <w:r w:rsidRPr="00F3320F">
        <w:rPr>
          <w:rFonts w:ascii="Times New Roman" w:hAnsi="Times New Roman" w:cs="Times New Roman"/>
          <w:sz w:val="28"/>
          <w:szCs w:val="28"/>
        </w:rPr>
        <w:t xml:space="preserve">1.9 % </w:t>
      </w:r>
      <w:r w:rsidRPr="00C71C47">
        <w:rPr>
          <w:rFonts w:cs="Simplified Arabic"/>
          <w:sz w:val="28"/>
          <w:szCs w:val="28"/>
          <w:rtl/>
        </w:rPr>
        <w:t>من</w:t>
      </w:r>
      <w:r w:rsidRPr="00C71C47">
        <w:rPr>
          <w:rFonts w:cs="Simplified Arabic"/>
          <w:sz w:val="28"/>
          <w:szCs w:val="28"/>
        </w:rPr>
        <w:t xml:space="preserve"> </w:t>
      </w:r>
      <w:r w:rsidRPr="00C71C47">
        <w:rPr>
          <w:rFonts w:cs="Simplified Arabic"/>
          <w:sz w:val="28"/>
          <w:szCs w:val="28"/>
          <w:rtl/>
        </w:rPr>
        <w:t>الناتج</w:t>
      </w:r>
      <w:r w:rsidRPr="00C71C47">
        <w:rPr>
          <w:rFonts w:cs="Simplified Arabic"/>
          <w:sz w:val="28"/>
          <w:szCs w:val="28"/>
        </w:rPr>
        <w:t xml:space="preserve">. </w:t>
      </w:r>
      <w:r w:rsidRPr="00C71C47">
        <w:rPr>
          <w:rFonts w:cs="Simplified Arabic"/>
          <w:sz w:val="28"/>
          <w:szCs w:val="28"/>
          <w:rtl/>
        </w:rPr>
        <w:t>المحلي</w:t>
      </w:r>
      <w:r w:rsidRPr="00C71C47">
        <w:rPr>
          <w:rFonts w:cs="Simplified Arabic"/>
          <w:sz w:val="28"/>
          <w:szCs w:val="28"/>
        </w:rPr>
        <w:t xml:space="preserve"> </w:t>
      </w:r>
      <w:r w:rsidRPr="00C71C47">
        <w:rPr>
          <w:rFonts w:cs="Simplified Arabic"/>
          <w:sz w:val="28"/>
          <w:szCs w:val="28"/>
          <w:rtl/>
        </w:rPr>
        <w:t>الإجمالي</w:t>
      </w:r>
      <w:r w:rsidRPr="00C71C47">
        <w:rPr>
          <w:rFonts w:cs="Simplified Arabic"/>
          <w:sz w:val="28"/>
          <w:szCs w:val="28"/>
        </w:rPr>
        <w:t xml:space="preserve"> </w:t>
      </w:r>
      <w:r w:rsidRPr="00C71C47">
        <w:rPr>
          <w:rFonts w:cs="Simplified Arabic"/>
          <w:sz w:val="28"/>
          <w:szCs w:val="28"/>
          <w:rtl/>
        </w:rPr>
        <w:t>عام</w:t>
      </w:r>
      <w:r w:rsidRPr="00C71C47">
        <w:rPr>
          <w:rFonts w:cs="Simplified Arabic"/>
          <w:sz w:val="28"/>
          <w:szCs w:val="28"/>
        </w:rPr>
        <w:t xml:space="preserve"> </w:t>
      </w:r>
      <w:r w:rsidRPr="00F3320F">
        <w:rPr>
          <w:rFonts w:ascii="Times New Roman" w:hAnsi="Times New Roman" w:cs="Times New Roman"/>
          <w:sz w:val="28"/>
          <w:szCs w:val="28"/>
        </w:rPr>
        <w:t>1993</w:t>
      </w:r>
      <w:r w:rsidRPr="00C71C47">
        <w:rPr>
          <w:rFonts w:cs="Simplified Arabic"/>
          <w:sz w:val="28"/>
          <w:szCs w:val="28"/>
        </w:rPr>
        <w:t xml:space="preserve"> </w:t>
      </w:r>
      <w:r w:rsidRPr="00C71C47">
        <w:rPr>
          <w:rFonts w:cs="Simplified Arabic"/>
          <w:sz w:val="28"/>
          <w:szCs w:val="28"/>
          <w:rtl/>
        </w:rPr>
        <w:t>،</w:t>
      </w:r>
      <w:r w:rsidRPr="00C71C47">
        <w:rPr>
          <w:rFonts w:cs="Simplified Arabic"/>
          <w:sz w:val="28"/>
          <w:szCs w:val="28"/>
        </w:rPr>
        <w:t xml:space="preserve"> </w:t>
      </w:r>
      <w:r w:rsidRPr="00C71C47">
        <w:rPr>
          <w:rFonts w:cs="Simplified Arabic"/>
          <w:sz w:val="28"/>
          <w:szCs w:val="28"/>
          <w:rtl/>
        </w:rPr>
        <w:t>إلى</w:t>
      </w:r>
      <w:r w:rsidRPr="00C71C47">
        <w:rPr>
          <w:rFonts w:cs="Simplified Arabic"/>
          <w:sz w:val="28"/>
          <w:szCs w:val="28"/>
        </w:rPr>
        <w:t xml:space="preserve"> </w:t>
      </w:r>
      <w:r w:rsidRPr="00C71C47">
        <w:rPr>
          <w:rFonts w:cs="Simplified Arabic"/>
          <w:sz w:val="28"/>
          <w:szCs w:val="28"/>
          <w:rtl/>
        </w:rPr>
        <w:t>عجز</w:t>
      </w:r>
      <w:r w:rsidRPr="00C71C47">
        <w:rPr>
          <w:rFonts w:cs="Simplified Arabic"/>
          <w:sz w:val="28"/>
          <w:szCs w:val="28"/>
        </w:rPr>
        <w:t xml:space="preserve"> </w:t>
      </w:r>
      <w:r w:rsidRPr="00C71C47">
        <w:rPr>
          <w:rFonts w:cs="Simplified Arabic"/>
          <w:sz w:val="28"/>
          <w:szCs w:val="28"/>
          <w:rtl/>
        </w:rPr>
        <w:t>نسبته</w:t>
      </w:r>
      <w:r w:rsidRPr="00C71C47">
        <w:rPr>
          <w:rFonts w:cs="Simplified Arabic"/>
          <w:sz w:val="28"/>
          <w:szCs w:val="28"/>
        </w:rPr>
        <w:t xml:space="preserve"> </w:t>
      </w:r>
      <w:r w:rsidRPr="00F3320F">
        <w:rPr>
          <w:rFonts w:ascii="Times New Roman" w:hAnsi="Times New Roman" w:cs="Times New Roman"/>
          <w:sz w:val="28"/>
          <w:szCs w:val="28"/>
        </w:rPr>
        <w:t xml:space="preserve">4.3 % </w:t>
      </w:r>
      <w:r w:rsidRPr="00C71C47">
        <w:rPr>
          <w:rFonts w:cs="Simplified Arabic"/>
          <w:sz w:val="28"/>
          <w:szCs w:val="28"/>
          <w:rtl/>
        </w:rPr>
        <w:t>من</w:t>
      </w:r>
      <w:r w:rsidRPr="00C71C47">
        <w:rPr>
          <w:rFonts w:cs="Simplified Arabic"/>
          <w:sz w:val="28"/>
          <w:szCs w:val="28"/>
        </w:rPr>
        <w:t xml:space="preserve"> </w:t>
      </w:r>
      <w:r w:rsidRPr="00C71C47">
        <w:rPr>
          <w:rFonts w:cs="Simplified Arabic"/>
          <w:sz w:val="28"/>
          <w:szCs w:val="28"/>
          <w:rtl/>
        </w:rPr>
        <w:t>الناتج</w:t>
      </w:r>
      <w:r w:rsidRPr="00C71C47">
        <w:rPr>
          <w:rFonts w:cs="Simplified Arabic"/>
          <w:sz w:val="28"/>
          <w:szCs w:val="28"/>
        </w:rPr>
        <w:t xml:space="preserve"> </w:t>
      </w:r>
      <w:r w:rsidRPr="00C71C47">
        <w:rPr>
          <w:rFonts w:cs="Simplified Arabic"/>
          <w:sz w:val="28"/>
          <w:szCs w:val="28"/>
          <w:rtl/>
        </w:rPr>
        <w:t>المحلي</w:t>
      </w:r>
      <w:r w:rsidRPr="00C71C47">
        <w:rPr>
          <w:rFonts w:cs="Simplified Arabic"/>
          <w:sz w:val="28"/>
          <w:szCs w:val="28"/>
        </w:rPr>
        <w:t xml:space="preserve"> </w:t>
      </w:r>
      <w:r w:rsidRPr="00C71C47">
        <w:rPr>
          <w:rFonts w:cs="Simplified Arabic"/>
          <w:sz w:val="28"/>
          <w:szCs w:val="28"/>
          <w:rtl/>
        </w:rPr>
        <w:t>الإجمالي</w:t>
      </w:r>
      <w:r w:rsidRPr="00C71C47">
        <w:rPr>
          <w:rFonts w:cs="Simplified Arabic"/>
          <w:sz w:val="28"/>
          <w:szCs w:val="28"/>
        </w:rPr>
        <w:t xml:space="preserve"> </w:t>
      </w:r>
      <w:r w:rsidRPr="00C71C47">
        <w:rPr>
          <w:rFonts w:cs="Simplified Arabic"/>
          <w:sz w:val="28"/>
          <w:szCs w:val="28"/>
          <w:rtl/>
        </w:rPr>
        <w:t>عام</w:t>
      </w:r>
      <w:r w:rsidRPr="00C71C47">
        <w:rPr>
          <w:rFonts w:cs="Simplified Arabic"/>
          <w:sz w:val="28"/>
          <w:szCs w:val="28"/>
        </w:rPr>
        <w:t xml:space="preserve"> </w:t>
      </w:r>
      <w:r w:rsidRPr="00F3320F">
        <w:rPr>
          <w:rFonts w:ascii="Times New Roman" w:hAnsi="Times New Roman" w:cs="Times New Roman"/>
          <w:sz w:val="28"/>
          <w:szCs w:val="28"/>
        </w:rPr>
        <w:t>1994</w:t>
      </w:r>
      <w:r>
        <w:rPr>
          <w:rFonts w:ascii="Times New Roman" w:hAnsi="Times New Roman" w:cs="Times New Roman"/>
          <w:sz w:val="28"/>
          <w:szCs w:val="28"/>
        </w:rPr>
        <w:t> </w:t>
      </w:r>
      <w:r>
        <w:rPr>
          <w:rFonts w:ascii="Times New Roman" w:hAnsi="Times New Roman" w:cs="Times New Roman" w:hint="cs"/>
          <w:sz w:val="28"/>
          <w:szCs w:val="28"/>
          <w:rtl/>
          <w:lang w:bidi="ar-DZ"/>
        </w:rPr>
        <w:t xml:space="preserve">  </w:t>
      </w:r>
    </w:p>
    <w:p w:rsidR="00992E44" w:rsidRDefault="00992E44" w:rsidP="00992E44">
      <w:pPr>
        <w:pStyle w:val="Sansinterligne"/>
        <w:bidi/>
        <w:ind w:left="141"/>
        <w:jc w:val="both"/>
        <w:rPr>
          <w:rFonts w:ascii="Times New Roman" w:hAnsi="Times New Roman" w:cs="Times New Roman"/>
          <w:sz w:val="28"/>
          <w:szCs w:val="28"/>
          <w:rtl/>
          <w:lang w:bidi="ar-DZ"/>
        </w:rPr>
      </w:pPr>
    </w:p>
    <w:p w:rsidR="00992E44" w:rsidRPr="00F3320F" w:rsidRDefault="00992E44" w:rsidP="00992E44">
      <w:pPr>
        <w:pBdr>
          <w:top w:val="single" w:sz="4" w:space="1" w:color="auto"/>
        </w:pBdr>
        <w:autoSpaceDE w:val="0"/>
        <w:autoSpaceDN w:val="0"/>
        <w:bidi/>
        <w:adjustRightInd w:val="0"/>
        <w:jc w:val="both"/>
        <w:rPr>
          <w:sz w:val="28"/>
          <w:szCs w:val="28"/>
          <w:rtl/>
        </w:rPr>
      </w:pPr>
      <w:r w:rsidRPr="00F3320F">
        <w:rPr>
          <w:sz w:val="28"/>
          <w:szCs w:val="28"/>
          <w:vertAlign w:val="superscript"/>
        </w:rPr>
        <w:t>-(1)</w:t>
      </w:r>
      <w:r w:rsidRPr="00F3320F">
        <w:rPr>
          <w:rtl/>
        </w:rPr>
        <w:t xml:space="preserve">   </w:t>
      </w:r>
      <w:r w:rsidRPr="00F3320F">
        <w:rPr>
          <w:rtl/>
          <w:lang w:bidi="ar-DZ"/>
        </w:rPr>
        <w:t>بوزيدة حميد</w:t>
      </w:r>
      <w:r w:rsidRPr="00F3320F">
        <w:t>,</w:t>
      </w:r>
      <w:r w:rsidRPr="00F3320F">
        <w:rPr>
          <w:rtl/>
          <w:lang w:bidi="ar-DZ"/>
        </w:rPr>
        <w:t xml:space="preserve"> مرجع سابق</w:t>
      </w:r>
      <w:r w:rsidRPr="00F3320F">
        <w:rPr>
          <w:lang w:bidi="ar-DZ"/>
        </w:rPr>
        <w:t>,</w:t>
      </w:r>
      <w:r w:rsidRPr="00F3320F">
        <w:rPr>
          <w:rtl/>
          <w:lang w:bidi="ar-DZ"/>
        </w:rPr>
        <w:t xml:space="preserve"> ص132</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jc w:val="both"/>
        <w:rPr>
          <w:rFonts w:ascii="Times New Roman" w:hAnsi="Times New Roman" w:cs="Times New Roman"/>
          <w:sz w:val="24"/>
          <w:szCs w:val="24"/>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103                                 </w:t>
      </w:r>
    </w:p>
    <w:p w:rsidR="00992E44" w:rsidRPr="003F7C77" w:rsidRDefault="00992E44" w:rsidP="00992E44">
      <w:pPr>
        <w:pStyle w:val="Sansinterligne"/>
        <w:bidi/>
        <w:jc w:val="both"/>
        <w:rPr>
          <w:rFonts w:cs="Simplified Arabic"/>
          <w:rtl/>
          <w:lang w:bidi="ar-DZ"/>
        </w:rPr>
      </w:pPr>
    </w:p>
    <w:p w:rsidR="00992E44" w:rsidRPr="006354BD" w:rsidRDefault="00992E44" w:rsidP="00992E44">
      <w:pPr>
        <w:pStyle w:val="Sansinterligne"/>
        <w:bidi/>
        <w:rPr>
          <w:rFonts w:cs="Simplified Arabic"/>
          <w:sz w:val="28"/>
          <w:szCs w:val="28"/>
          <w:rtl/>
          <w:lang w:bidi="ar-DZ"/>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2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sidRPr="000955A6">
        <w:rPr>
          <w:rFonts w:cs="Simplified Arabic"/>
          <w:b/>
          <w:bCs/>
          <w:sz w:val="28"/>
          <w:szCs w:val="28"/>
          <w:rtl/>
          <w:lang w:bidi="ar-DZ"/>
        </w:rPr>
        <w:t>نتائج إتفاقي</w:t>
      </w:r>
      <w:r w:rsidRPr="000955A6">
        <w:rPr>
          <w:rFonts w:cs="Simplified Arabic" w:hint="cs"/>
          <w:b/>
          <w:bCs/>
          <w:sz w:val="28"/>
          <w:szCs w:val="28"/>
          <w:rtl/>
          <w:lang w:bidi="ar-DZ"/>
        </w:rPr>
        <w:t>ات</w:t>
      </w:r>
      <w:r w:rsidRPr="000955A6">
        <w:rPr>
          <w:rFonts w:cs="Simplified Arabic"/>
          <w:b/>
          <w:bCs/>
          <w:sz w:val="28"/>
          <w:szCs w:val="28"/>
          <w:rtl/>
          <w:lang w:bidi="ar-DZ"/>
        </w:rPr>
        <w:t xml:space="preserve"> الإستعداد </w:t>
      </w:r>
      <w:r>
        <w:rPr>
          <w:rFonts w:cs="Simplified Arabic"/>
          <w:b/>
          <w:bCs/>
          <w:sz w:val="28"/>
          <w:szCs w:val="28"/>
          <w:rtl/>
          <w:lang w:bidi="ar-DZ"/>
        </w:rPr>
        <w:t>الإئتمان</w:t>
      </w:r>
      <w:r w:rsidRPr="000955A6">
        <w:rPr>
          <w:rFonts w:cs="Simplified Arabic"/>
          <w:b/>
          <w:bCs/>
          <w:sz w:val="28"/>
          <w:szCs w:val="28"/>
          <w:rtl/>
          <w:lang w:bidi="ar-DZ"/>
        </w:rPr>
        <w:t>ي بين (</w:t>
      </w:r>
      <w:r w:rsidRPr="000955A6">
        <w:rPr>
          <w:rFonts w:ascii="Times New Roman" w:hAnsi="Times New Roman" w:cs="Times New Roman"/>
          <w:b/>
          <w:bCs/>
          <w:sz w:val="28"/>
          <w:szCs w:val="28"/>
          <w:rtl/>
          <w:lang w:bidi="ar-DZ"/>
        </w:rPr>
        <w:t>1989-1994):</w:t>
      </w:r>
      <w:r w:rsidRPr="000955A6">
        <w:rPr>
          <w:rFonts w:ascii="Times New Roman" w:hAnsi="Times New Roman" w:cs="Times New Roman"/>
          <w:b/>
          <w:bCs/>
          <w:sz w:val="28"/>
          <w:szCs w:val="28"/>
          <w:vertAlign w:val="superscript"/>
        </w:rPr>
        <w:t xml:space="preserve"> (1</w:t>
      </w:r>
      <w:r w:rsidRPr="000955A6">
        <w:rPr>
          <w:rFonts w:asciiTheme="majorBidi" w:hAnsiTheme="majorBidi" w:cs="Simplified Arabic"/>
          <w:b/>
          <w:bCs/>
          <w:sz w:val="28"/>
          <w:szCs w:val="28"/>
          <w:vertAlign w:val="superscript"/>
        </w:rPr>
        <w:t>)</w:t>
      </w:r>
      <w:r w:rsidRPr="006354BD">
        <w:rPr>
          <w:rFonts w:cs="Simplified Arabic"/>
          <w:sz w:val="28"/>
          <w:szCs w:val="28"/>
          <w:rtl/>
          <w:lang w:bidi="ar-DZ"/>
        </w:rPr>
        <w:t xml:space="preserve"> </w:t>
      </w:r>
    </w:p>
    <w:p w:rsidR="00992E44" w:rsidRPr="006354BD" w:rsidRDefault="00992E44" w:rsidP="00992E44">
      <w:pPr>
        <w:pStyle w:val="Sansinterligne"/>
        <w:bidi/>
        <w:jc w:val="both"/>
        <w:rPr>
          <w:rFonts w:asciiTheme="majorBidi" w:hAnsiTheme="majorBidi" w:cs="Simplified Arabic"/>
          <w:sz w:val="28"/>
          <w:szCs w:val="28"/>
        </w:rPr>
      </w:pPr>
      <w:r w:rsidRPr="006354BD">
        <w:rPr>
          <w:rFonts w:asciiTheme="majorBidi" w:hAnsiTheme="majorBidi" w:cs="Simplified Arabic"/>
          <w:sz w:val="28"/>
          <w:szCs w:val="28"/>
          <w:rtl/>
        </w:rPr>
        <w:t>بانتهاء</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برنامج</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الاتفاق</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الثاني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في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مارس</w:t>
      </w:r>
      <w:r w:rsidRPr="006354BD">
        <w:rPr>
          <w:rFonts w:asciiTheme="majorBidi" w:hAnsiTheme="majorBidi" w:cs="Simplified Arabic"/>
          <w:sz w:val="28"/>
          <w:szCs w:val="28"/>
        </w:rPr>
        <w:t xml:space="preserve"> </w:t>
      </w:r>
      <w:r w:rsidRPr="00512910">
        <w:rPr>
          <w:rFonts w:ascii="Times New Roman" w:hAnsi="Times New Roman" w:cs="Times New Roman"/>
          <w:sz w:val="28"/>
          <w:szCs w:val="28"/>
        </w:rPr>
        <w:t>1992</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ورغم</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تحقيق</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بعض</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التحسن</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على</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مستوى</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التوازنات</w:t>
      </w:r>
      <w:r w:rsidRPr="006354BD">
        <w:rPr>
          <w:rFonts w:asciiTheme="majorBidi" w:hAnsiTheme="majorBidi" w:cs="Simplified Arabic" w:hint="cs"/>
          <w:sz w:val="28"/>
          <w:szCs w:val="28"/>
          <w:rtl/>
          <w:lang w:bidi="ar-DZ"/>
        </w:rPr>
        <w:t xml:space="preserve"> </w:t>
      </w:r>
      <w:r w:rsidRPr="006354BD">
        <w:rPr>
          <w:rFonts w:asciiTheme="majorBidi" w:hAnsiTheme="majorBidi" w:cs="Simplified Arabic"/>
          <w:sz w:val="28"/>
          <w:szCs w:val="28"/>
          <w:rtl/>
        </w:rPr>
        <w:t>الكلية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سنتي</w:t>
      </w:r>
      <w:r>
        <w:rPr>
          <w:rFonts w:ascii="Times New Roman" w:hAnsi="Times New Roman" w:cs="Times New Roman"/>
          <w:sz w:val="28"/>
          <w:szCs w:val="28"/>
        </w:rPr>
        <w:t>1990</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و</w:t>
      </w:r>
      <w:r w:rsidRPr="006354BD">
        <w:rPr>
          <w:rFonts w:asciiTheme="majorBidi" w:hAnsiTheme="majorBidi" w:cs="Simplified Arabic"/>
          <w:sz w:val="28"/>
          <w:szCs w:val="28"/>
        </w:rPr>
        <w:t xml:space="preserve"> </w:t>
      </w:r>
      <w:r>
        <w:rPr>
          <w:rFonts w:ascii="Times New Roman" w:hAnsi="Times New Roman" w:cs="Times New Roman"/>
          <w:sz w:val="28"/>
          <w:szCs w:val="28"/>
        </w:rPr>
        <w:t>1991</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،هذا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نظرا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للتطبيق</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الصارم</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لشروط</w:t>
      </w:r>
      <w:r w:rsidRPr="006354BD">
        <w:rPr>
          <w:rFonts w:asciiTheme="majorBidi" w:hAnsiTheme="majorBidi" w:cs="Simplified Arabic"/>
          <w:sz w:val="28"/>
          <w:szCs w:val="28"/>
        </w:rPr>
        <w:t xml:space="preserve"> </w:t>
      </w:r>
      <w:r w:rsidRPr="00512910">
        <w:rPr>
          <w:rFonts w:ascii="Times New Roman" w:hAnsi="Times New Roman" w:cs="Times New Roman"/>
          <w:sz w:val="28"/>
          <w:szCs w:val="28"/>
        </w:rPr>
        <w:t>FMI</w:t>
      </w:r>
      <w:r>
        <w:rPr>
          <w:rFonts w:asciiTheme="majorBidi" w:hAnsiTheme="majorBidi" w:cs="Simplified Arabic"/>
          <w:sz w:val="28"/>
          <w:szCs w:val="28"/>
        </w:rPr>
        <w:t xml:space="preserve"> </w:t>
      </w:r>
      <w:r w:rsidRPr="006354BD">
        <w:rPr>
          <w:rFonts w:asciiTheme="majorBidi" w:hAnsiTheme="majorBidi" w:cs="Simplified Arabic"/>
          <w:sz w:val="28"/>
          <w:szCs w:val="28"/>
          <w:rtl/>
        </w:rPr>
        <w:t>،</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إلا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أن</w:t>
      </w:r>
      <w:r w:rsidRPr="006354BD">
        <w:rPr>
          <w:rFonts w:asciiTheme="majorBidi" w:hAnsiTheme="majorBidi" w:cs="Simplified Arabic" w:hint="cs"/>
          <w:sz w:val="28"/>
          <w:szCs w:val="28"/>
          <w:rtl/>
        </w:rPr>
        <w:t xml:space="preserve"> </w:t>
      </w:r>
      <w:r w:rsidRPr="006354BD">
        <w:rPr>
          <w:rFonts w:asciiTheme="majorBidi" w:hAnsiTheme="majorBidi" w:cs="Simplified Arabic"/>
          <w:sz w:val="28"/>
          <w:szCs w:val="28"/>
          <w:rtl/>
        </w:rPr>
        <w:t>الوضع</w:t>
      </w:r>
      <w:r w:rsidRPr="006354BD">
        <w:rPr>
          <w:rFonts w:asciiTheme="majorBidi" w:hAnsiTheme="majorBidi" w:cs="Simplified Arabic"/>
          <w:sz w:val="28"/>
          <w:szCs w:val="28"/>
          <w:rtl/>
          <w:lang w:bidi="ar-DZ"/>
        </w:rPr>
        <w:t xml:space="preserve"> </w:t>
      </w:r>
      <w:r>
        <w:rPr>
          <w:rFonts w:asciiTheme="majorBidi" w:hAnsiTheme="majorBidi" w:cs="Simplified Arabic"/>
          <w:sz w:val="28"/>
          <w:szCs w:val="28"/>
          <w:rtl/>
        </w:rPr>
        <w:t>الإقتصاد</w:t>
      </w:r>
      <w:r w:rsidRPr="006354BD">
        <w:rPr>
          <w:rFonts w:asciiTheme="majorBidi" w:hAnsiTheme="majorBidi" w:cs="Simplified Arabic"/>
          <w:sz w:val="28"/>
          <w:szCs w:val="28"/>
          <w:rtl/>
        </w:rPr>
        <w:t>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والاجتماعي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العام</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لم</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يعرف</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نتائج</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إيجابية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تذكر،</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كما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عرفت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توجهات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سياسة</w:t>
      </w:r>
      <w:r w:rsidRPr="006354BD">
        <w:rPr>
          <w:rFonts w:asciiTheme="majorBidi" w:hAnsiTheme="majorBidi" w:cs="Simplified Arabic" w:hint="cs"/>
          <w:sz w:val="28"/>
          <w:szCs w:val="28"/>
          <w:rtl/>
        </w:rPr>
        <w:t xml:space="preserve"> </w:t>
      </w:r>
      <w:r w:rsidRPr="006354BD">
        <w:rPr>
          <w:rFonts w:asciiTheme="majorBidi" w:hAnsiTheme="majorBidi" w:cs="Simplified Arabic"/>
          <w:sz w:val="28"/>
          <w:szCs w:val="28"/>
          <w:rtl/>
        </w:rPr>
        <w:t>الإصلاحات</w:t>
      </w:r>
      <w:r w:rsidRPr="006354BD">
        <w:rPr>
          <w:rFonts w:asciiTheme="majorBidi" w:hAnsiTheme="majorBidi" w:cs="Simplified Arabic"/>
          <w:sz w:val="28"/>
          <w:szCs w:val="28"/>
          <w:rtl/>
          <w:lang w:bidi="ar-DZ"/>
        </w:rPr>
        <w:t xml:space="preserve"> </w:t>
      </w:r>
      <w:r w:rsidRPr="006354BD">
        <w:rPr>
          <w:rFonts w:asciiTheme="majorBidi" w:hAnsiTheme="majorBidi" w:cs="Simplified Arabic"/>
          <w:sz w:val="28"/>
          <w:szCs w:val="28"/>
          <w:rtl/>
        </w:rPr>
        <w:t>المتبعة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تراجعا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في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تطبيقها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ابتداء</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من</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سنة</w:t>
      </w:r>
      <w:r w:rsidRPr="006354BD">
        <w:rPr>
          <w:rFonts w:asciiTheme="majorBidi" w:hAnsiTheme="majorBidi" w:cs="Simplified Arabic"/>
          <w:sz w:val="28"/>
          <w:szCs w:val="28"/>
        </w:rPr>
        <w:t xml:space="preserve"> </w:t>
      </w:r>
      <w:r w:rsidRPr="00512910">
        <w:rPr>
          <w:rFonts w:ascii="Times New Roman" w:hAnsi="Times New Roman" w:cs="Times New Roman"/>
          <w:sz w:val="28"/>
          <w:szCs w:val="28"/>
        </w:rPr>
        <w:t>92</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نظرا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للتغيرات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التي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عرفتها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الساحة</w:t>
      </w:r>
      <w:r w:rsidRPr="006354BD">
        <w:rPr>
          <w:rFonts w:asciiTheme="majorBidi" w:hAnsiTheme="majorBidi" w:cs="Simplified Arabic" w:hint="cs"/>
          <w:sz w:val="28"/>
          <w:szCs w:val="28"/>
          <w:rtl/>
        </w:rPr>
        <w:t xml:space="preserve"> </w:t>
      </w:r>
      <w:r w:rsidRPr="006354BD">
        <w:rPr>
          <w:rFonts w:asciiTheme="majorBidi" w:hAnsiTheme="majorBidi" w:cs="Simplified Arabic"/>
          <w:sz w:val="28"/>
          <w:szCs w:val="28"/>
          <w:rtl/>
        </w:rPr>
        <w:t>السياسية</w:t>
      </w:r>
      <w:r w:rsidRPr="006354BD">
        <w:rPr>
          <w:rFonts w:asciiTheme="majorBidi" w:hAnsiTheme="majorBidi" w:cs="Simplified Arabic"/>
          <w:sz w:val="28"/>
          <w:szCs w:val="28"/>
        </w:rPr>
        <w:t>.</w:t>
      </w:r>
    </w:p>
    <w:p w:rsidR="00992E44" w:rsidRPr="006354BD" w:rsidRDefault="00992E44" w:rsidP="00992E44">
      <w:pPr>
        <w:pStyle w:val="Sansinterligne"/>
        <w:bidi/>
        <w:jc w:val="both"/>
        <w:rPr>
          <w:rFonts w:asciiTheme="majorBidi" w:hAnsiTheme="majorBidi" w:cs="Simplified Arabic"/>
          <w:sz w:val="28"/>
          <w:szCs w:val="28"/>
        </w:rPr>
      </w:pPr>
      <w:r w:rsidRPr="006354BD">
        <w:rPr>
          <w:rFonts w:asciiTheme="majorBidi" w:hAnsiTheme="majorBidi" w:cs="Simplified Arabic"/>
          <w:sz w:val="28"/>
          <w:szCs w:val="28"/>
          <w:rtl/>
        </w:rPr>
        <w:t>لقد</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شهد</w:t>
      </w:r>
      <w:r w:rsidRPr="006354BD">
        <w:rPr>
          <w:rFonts w:asciiTheme="majorBidi" w:hAnsiTheme="majorBidi" w:cs="Simplified Arabic"/>
          <w:sz w:val="28"/>
          <w:szCs w:val="28"/>
        </w:rPr>
        <w:t xml:space="preserve"> </w:t>
      </w:r>
      <w:r>
        <w:rPr>
          <w:rFonts w:asciiTheme="majorBidi" w:hAnsiTheme="majorBidi" w:cs="Simplified Arabic"/>
          <w:sz w:val="28"/>
          <w:szCs w:val="28"/>
          <w:rtl/>
          <w:lang w:bidi="ar-DZ"/>
        </w:rPr>
        <w:t>إرتفاع</w:t>
      </w:r>
      <w:r w:rsidRPr="006354BD">
        <w:rPr>
          <w:rFonts w:asciiTheme="majorBidi" w:hAnsiTheme="majorBidi" w:cs="Simplified Arabic"/>
          <w:sz w:val="28"/>
          <w:szCs w:val="28"/>
          <w:rtl/>
          <w:lang w:bidi="ar-DZ"/>
        </w:rPr>
        <w:t xml:space="preserve"> </w:t>
      </w:r>
      <w:r w:rsidRPr="006354BD">
        <w:rPr>
          <w:rFonts w:asciiTheme="majorBidi" w:hAnsiTheme="majorBidi" w:cs="Simplified Arabic"/>
          <w:sz w:val="28"/>
          <w:szCs w:val="28"/>
          <w:rtl/>
        </w:rPr>
        <w:t>معدل</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النمو</w:t>
      </w:r>
      <w:r w:rsidRPr="006354BD">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6354BD">
        <w:rPr>
          <w:rFonts w:asciiTheme="majorBidi" w:hAnsiTheme="majorBidi" w:cs="Simplified Arabic"/>
          <w:sz w:val="28"/>
          <w:szCs w:val="28"/>
          <w:rtl/>
        </w:rPr>
        <w:t>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خلال</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هذه</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الفترة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على</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مستوى</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التوازن</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الداخل(سياسة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الميزانية)،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بالمقابل</w:t>
      </w:r>
      <w:r w:rsidRPr="006354BD">
        <w:rPr>
          <w:rFonts w:asciiTheme="majorBidi" w:hAnsiTheme="majorBidi" w:cs="Simplified Arabic"/>
          <w:sz w:val="28"/>
          <w:szCs w:val="28"/>
        </w:rPr>
        <w:t xml:space="preserve"> </w:t>
      </w:r>
      <w:r>
        <w:rPr>
          <w:rFonts w:asciiTheme="majorBidi" w:hAnsiTheme="majorBidi" w:cs="Simplified Arabic"/>
          <w:sz w:val="28"/>
          <w:szCs w:val="28"/>
          <w:rtl/>
        </w:rPr>
        <w:t>إرتفعت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أسعار</w:t>
      </w:r>
      <w:r w:rsidRPr="006354BD">
        <w:rPr>
          <w:rFonts w:asciiTheme="majorBidi" w:hAnsiTheme="majorBidi" w:cs="Simplified Arabic"/>
          <w:sz w:val="28"/>
          <w:szCs w:val="28"/>
          <w:rtl/>
          <w:lang w:bidi="ar-DZ"/>
        </w:rPr>
        <w:t xml:space="preserve"> </w:t>
      </w:r>
      <w:r w:rsidRPr="006354BD">
        <w:rPr>
          <w:rFonts w:asciiTheme="majorBidi" w:hAnsiTheme="majorBidi" w:cs="Simplified Arabic"/>
          <w:sz w:val="28"/>
          <w:szCs w:val="28"/>
          <w:rtl/>
        </w:rPr>
        <w:t>النفط</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خلال</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هذه</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الفترة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مما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خلف</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أثر</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إيجابي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على</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الرصيد</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الإجمالي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للخزينة،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حيث</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حقق</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فائضا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في</w:t>
      </w:r>
      <w:r w:rsidRPr="006354BD">
        <w:rPr>
          <w:rFonts w:asciiTheme="majorBidi" w:hAnsiTheme="majorBidi" w:cs="Simplified Arabic"/>
          <w:sz w:val="28"/>
          <w:szCs w:val="28"/>
          <w:rtl/>
          <w:lang w:bidi="ar-DZ"/>
        </w:rPr>
        <w:t xml:space="preserve"> </w:t>
      </w:r>
      <w:r w:rsidRPr="006354BD">
        <w:rPr>
          <w:rFonts w:asciiTheme="majorBidi" w:hAnsiTheme="majorBidi" w:cs="Simplified Arabic"/>
          <w:sz w:val="28"/>
          <w:szCs w:val="28"/>
          <w:rtl/>
        </w:rPr>
        <w:t>الميزانية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العامة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كنسبة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من</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الناتج</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المحلي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الإجمالي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يقدر</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ب</w:t>
      </w:r>
      <w:r w:rsidRPr="006354BD">
        <w:rPr>
          <w:rFonts w:asciiTheme="majorBidi" w:hAnsiTheme="majorBidi" w:cs="Simplified Arabic"/>
          <w:sz w:val="28"/>
          <w:szCs w:val="28"/>
        </w:rPr>
        <w:t xml:space="preserve"> </w:t>
      </w:r>
      <w:r>
        <w:rPr>
          <w:rFonts w:ascii="Times New Roman" w:hAnsi="Times New Roman" w:cs="Times New Roman"/>
          <w:sz w:val="28"/>
          <w:szCs w:val="28"/>
        </w:rPr>
        <w:t>3.3</w:t>
      </w:r>
      <w:r w:rsidRPr="00512910">
        <w:rPr>
          <w:rFonts w:ascii="Times New Roman" w:hAnsi="Times New Roman" w:cs="Times New Roman"/>
          <w:sz w:val="28"/>
          <w:szCs w:val="28"/>
        </w:rPr>
        <w:t xml:space="preserve"> </w:t>
      </w:r>
      <w:r w:rsidRPr="00512910">
        <w:rPr>
          <w:rFonts w:ascii="Times New Roman" w:hAnsi="Times New Roman" w:cs="Times New Roman"/>
          <w:sz w:val="28"/>
          <w:szCs w:val="28"/>
          <w:rtl/>
        </w:rPr>
        <w:t xml:space="preserve">  </w:t>
      </w:r>
      <w:r w:rsidRPr="006354BD">
        <w:rPr>
          <w:rFonts w:asciiTheme="majorBidi" w:hAnsiTheme="majorBidi" w:cs="Simplified Arabic"/>
          <w:sz w:val="28"/>
          <w:szCs w:val="28"/>
        </w:rPr>
        <w:t>%</w:t>
      </w:r>
      <w:r w:rsidRPr="006354BD">
        <w:rPr>
          <w:rFonts w:asciiTheme="majorBidi" w:hAnsiTheme="majorBidi" w:cs="Simplified Arabic"/>
          <w:sz w:val="28"/>
          <w:szCs w:val="28"/>
          <w:rtl/>
        </w:rPr>
        <w:t>و</w:t>
      </w:r>
      <w:r w:rsidRPr="006354BD">
        <w:rPr>
          <w:rFonts w:asciiTheme="majorBidi" w:hAnsiTheme="majorBidi" w:cs="Simplified Arabic"/>
          <w:sz w:val="28"/>
          <w:szCs w:val="28"/>
        </w:rPr>
        <w:t xml:space="preserve"> </w:t>
      </w:r>
      <w:r w:rsidRPr="00512910">
        <w:rPr>
          <w:rFonts w:ascii="Times New Roman" w:hAnsi="Times New Roman" w:cs="Times New Roman"/>
          <w:sz w:val="28"/>
          <w:szCs w:val="28"/>
        </w:rPr>
        <w:t xml:space="preserve">4.1 </w:t>
      </w:r>
      <w:r w:rsidRPr="00512910">
        <w:rPr>
          <w:rFonts w:ascii="Times New Roman" w:hAnsi="Times New Roman" w:cs="Times New Roman"/>
          <w:sz w:val="28"/>
          <w:szCs w:val="28"/>
          <w:rtl/>
        </w:rPr>
        <w:t xml:space="preserve">  </w:t>
      </w:r>
      <w:r w:rsidRPr="006354BD">
        <w:rPr>
          <w:rFonts w:asciiTheme="majorBidi" w:hAnsiTheme="majorBidi" w:cs="Simplified Arabic"/>
          <w:sz w:val="28"/>
          <w:szCs w:val="28"/>
        </w:rPr>
        <w:t>%</w:t>
      </w:r>
      <w:r w:rsidRPr="006354BD">
        <w:rPr>
          <w:rFonts w:asciiTheme="majorBidi" w:hAnsiTheme="majorBidi" w:cs="Simplified Arabic"/>
          <w:sz w:val="28"/>
          <w:szCs w:val="28"/>
          <w:rtl/>
        </w:rPr>
        <w:t>في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السنتين</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السابقتين</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على</w:t>
      </w:r>
      <w:r w:rsidRPr="006354BD">
        <w:rPr>
          <w:rFonts w:asciiTheme="majorBidi" w:hAnsiTheme="majorBidi" w:cs="Simplified Arabic"/>
          <w:sz w:val="28"/>
          <w:szCs w:val="28"/>
          <w:rtl/>
          <w:lang w:bidi="ar-DZ"/>
        </w:rPr>
        <w:t xml:space="preserve"> </w:t>
      </w:r>
      <w:r w:rsidRPr="006354BD">
        <w:rPr>
          <w:rFonts w:asciiTheme="majorBidi" w:hAnsiTheme="majorBidi" w:cs="Simplified Arabic"/>
          <w:sz w:val="28"/>
          <w:szCs w:val="28"/>
          <w:rtl/>
        </w:rPr>
        <w:t>التوالي،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وقد</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شمل</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هذا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التقشف</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كل</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أنواع</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الإنفاق</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الحكومي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سواء</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تعلق</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بالنفقات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الجارية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أو</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النفقات</w:t>
      </w:r>
      <w:r w:rsidRPr="006354BD">
        <w:rPr>
          <w:rFonts w:asciiTheme="majorBidi" w:hAnsiTheme="majorBidi" w:cs="Simplified Arabic"/>
          <w:sz w:val="28"/>
          <w:szCs w:val="28"/>
          <w:rtl/>
          <w:lang w:bidi="ar-DZ"/>
        </w:rPr>
        <w:t xml:space="preserve"> </w:t>
      </w:r>
      <w:r w:rsidRPr="006354BD">
        <w:rPr>
          <w:rFonts w:asciiTheme="majorBidi" w:hAnsiTheme="majorBidi" w:cs="Simplified Arabic"/>
          <w:sz w:val="28"/>
          <w:szCs w:val="28"/>
          <w:rtl/>
        </w:rPr>
        <w:t>ال</w:t>
      </w:r>
      <w:r>
        <w:rPr>
          <w:rFonts w:asciiTheme="majorBidi" w:hAnsiTheme="majorBidi" w:cs="Simplified Arabic"/>
          <w:sz w:val="28"/>
          <w:szCs w:val="28"/>
          <w:rtl/>
        </w:rPr>
        <w:t>إستثمار</w:t>
      </w:r>
      <w:r w:rsidRPr="006354BD">
        <w:rPr>
          <w:rFonts w:asciiTheme="majorBidi" w:hAnsiTheme="majorBidi" w:cs="Simplified Arabic"/>
          <w:sz w:val="28"/>
          <w:szCs w:val="28"/>
          <w:rtl/>
        </w:rPr>
        <w:t>ية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أو</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القروض</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الموجهة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للمؤسسات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العمومية</w:t>
      </w:r>
      <w:r w:rsidRPr="006354BD">
        <w:rPr>
          <w:rFonts w:asciiTheme="majorBidi" w:hAnsiTheme="majorBidi" w:cs="Simplified Arabic"/>
          <w:sz w:val="28"/>
          <w:szCs w:val="28"/>
        </w:rPr>
        <w:t>.</w:t>
      </w:r>
    </w:p>
    <w:p w:rsidR="00992E44" w:rsidRPr="006314AA" w:rsidRDefault="00992E44" w:rsidP="00992E44">
      <w:pPr>
        <w:pStyle w:val="Sansinterligne"/>
        <w:bidi/>
        <w:rPr>
          <w:rFonts w:asciiTheme="majorBidi" w:hAnsiTheme="majorBidi" w:cs="Simplified Arabic"/>
          <w:sz w:val="12"/>
          <w:szCs w:val="12"/>
          <w:rtl/>
        </w:rPr>
      </w:pPr>
    </w:p>
    <w:p w:rsidR="00992E44" w:rsidRPr="006354BD" w:rsidRDefault="00992E44" w:rsidP="00992E44">
      <w:pPr>
        <w:pStyle w:val="Sansinterligne"/>
        <w:bidi/>
        <w:jc w:val="both"/>
        <w:rPr>
          <w:rFonts w:asciiTheme="majorBidi" w:hAnsiTheme="majorBidi" w:cs="Simplified Arabic"/>
          <w:sz w:val="28"/>
          <w:szCs w:val="28"/>
        </w:rPr>
      </w:pPr>
      <w:r w:rsidRPr="006354BD">
        <w:rPr>
          <w:rFonts w:asciiTheme="majorBidi" w:hAnsiTheme="majorBidi" w:cs="Simplified Arabic"/>
          <w:sz w:val="28"/>
          <w:szCs w:val="28"/>
          <w:rtl/>
        </w:rPr>
        <w:t>ابتداء</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من</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سنة</w:t>
      </w:r>
      <w:r w:rsidRPr="006354BD">
        <w:rPr>
          <w:rFonts w:asciiTheme="majorBidi" w:hAnsiTheme="majorBidi" w:cs="Simplified Arabic"/>
          <w:sz w:val="28"/>
          <w:szCs w:val="28"/>
        </w:rPr>
        <w:t xml:space="preserve"> </w:t>
      </w:r>
      <w:r w:rsidRPr="00512910">
        <w:rPr>
          <w:rFonts w:ascii="Times New Roman" w:hAnsi="Times New Roman" w:cs="Times New Roman"/>
          <w:sz w:val="28"/>
          <w:szCs w:val="28"/>
        </w:rPr>
        <w:t>1992</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عرفت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الإصلاحات</w:t>
      </w:r>
      <w:r w:rsidRPr="006354BD">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6354BD">
        <w:rPr>
          <w:rFonts w:asciiTheme="majorBidi" w:hAnsiTheme="majorBidi" w:cs="Simplified Arabic"/>
          <w:sz w:val="28"/>
          <w:szCs w:val="28"/>
          <w:rtl/>
        </w:rPr>
        <w:t>ية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تعثرا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مفاجئا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كان</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له</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الأثر</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البالغ</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في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عودة</w:t>
      </w:r>
      <w:r w:rsidRPr="006354BD">
        <w:rPr>
          <w:rFonts w:asciiTheme="majorBidi" w:hAnsiTheme="majorBidi" w:cs="Simplified Arabic" w:hint="cs"/>
          <w:sz w:val="28"/>
          <w:szCs w:val="28"/>
          <w:rtl/>
          <w:lang w:bidi="ar-DZ"/>
        </w:rPr>
        <w:t xml:space="preserve"> </w:t>
      </w:r>
      <w:r w:rsidRPr="006354BD">
        <w:rPr>
          <w:rFonts w:asciiTheme="majorBidi" w:hAnsiTheme="majorBidi" w:cs="Simplified Arabic"/>
          <w:sz w:val="28"/>
          <w:szCs w:val="28"/>
          <w:rtl/>
        </w:rPr>
        <w:t>الاختلالات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للمتغيرات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الكلية،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وذلك</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نتيجة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إتباع</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مسار</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آخر</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يتنافى</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مع</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مسار</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الإصلاح</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السابق،</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بحيث</w:t>
      </w:r>
      <w:r w:rsidRPr="006354BD">
        <w:rPr>
          <w:rFonts w:asciiTheme="majorBidi" w:hAnsiTheme="majorBidi" w:cs="Simplified Arabic" w:hint="cs"/>
          <w:sz w:val="28"/>
          <w:szCs w:val="28"/>
          <w:rtl/>
          <w:lang w:bidi="ar-DZ"/>
        </w:rPr>
        <w:t xml:space="preserve"> </w:t>
      </w:r>
      <w:r w:rsidRPr="006354BD">
        <w:rPr>
          <w:rFonts w:asciiTheme="majorBidi" w:hAnsiTheme="majorBidi" w:cs="Simplified Arabic"/>
          <w:sz w:val="28"/>
          <w:szCs w:val="28"/>
          <w:rtl/>
        </w:rPr>
        <w:t>عمدت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الحكومة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إلى</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نهج</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سياسة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مالية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توسعية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عن</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طريق</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زيادة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الإنفاق</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الحكومي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في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مجال</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w:t>
      </w:r>
      <w:r>
        <w:rPr>
          <w:rFonts w:asciiTheme="majorBidi" w:hAnsiTheme="majorBidi" w:cs="Simplified Arabic"/>
          <w:sz w:val="28"/>
          <w:szCs w:val="28"/>
          <w:rtl/>
        </w:rPr>
        <w:t>إستثمار</w:t>
      </w:r>
      <w:r w:rsidRPr="006354BD">
        <w:rPr>
          <w:rFonts w:asciiTheme="majorBidi" w:hAnsiTheme="majorBidi" w:cs="Simplified Arabic"/>
          <w:sz w:val="28"/>
          <w:szCs w:val="28"/>
          <w:rtl/>
          <w:lang w:bidi="ar-DZ"/>
        </w:rPr>
        <w:t xml:space="preserve"> </w:t>
      </w:r>
      <w:r w:rsidRPr="006354BD">
        <w:rPr>
          <w:rFonts w:asciiTheme="majorBidi" w:hAnsiTheme="majorBidi" w:cs="Simplified Arabic"/>
          <w:sz w:val="28"/>
          <w:szCs w:val="28"/>
          <w:rtl/>
        </w:rPr>
        <w:t>ودعم</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السلع</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w:t>
      </w:r>
      <w:r>
        <w:rPr>
          <w:rFonts w:asciiTheme="majorBidi" w:hAnsiTheme="majorBidi" w:cs="Simplified Arabic"/>
          <w:sz w:val="28"/>
          <w:szCs w:val="28"/>
          <w:rtl/>
        </w:rPr>
        <w:t>إستهلاك</w:t>
      </w:r>
      <w:r w:rsidRPr="006354BD">
        <w:rPr>
          <w:rFonts w:asciiTheme="majorBidi" w:hAnsiTheme="majorBidi" w:cs="Simplified Arabic"/>
          <w:sz w:val="28"/>
          <w:szCs w:val="28"/>
          <w:rtl/>
        </w:rPr>
        <w:t>ية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الأساسية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إلى</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جانب</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إعادة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علاقة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تبعية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بنك</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الجزائر</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للخزينة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العمومية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وفرض</w:t>
      </w:r>
      <w:r w:rsidRPr="006354BD">
        <w:rPr>
          <w:rFonts w:asciiTheme="majorBidi" w:hAnsiTheme="majorBidi" w:cs="Simplified Arabic"/>
          <w:sz w:val="28"/>
          <w:szCs w:val="28"/>
          <w:rtl/>
          <w:lang w:bidi="ar-DZ"/>
        </w:rPr>
        <w:t xml:space="preserve"> </w:t>
      </w:r>
      <w:r w:rsidRPr="006354BD">
        <w:rPr>
          <w:rFonts w:asciiTheme="majorBidi" w:hAnsiTheme="majorBidi" w:cs="Simplified Arabic"/>
          <w:sz w:val="28"/>
          <w:szCs w:val="28"/>
          <w:rtl/>
        </w:rPr>
        <w:t>رقابة</w:t>
      </w:r>
      <w:r w:rsidRPr="006354BD">
        <w:rPr>
          <w:rFonts w:asciiTheme="majorBidi" w:hAnsiTheme="majorBidi" w:cs="Simplified Arabic" w:hint="cs"/>
          <w:sz w:val="28"/>
          <w:szCs w:val="28"/>
          <w:rtl/>
        </w:rPr>
        <w:t xml:space="preserve"> </w:t>
      </w:r>
      <w:r w:rsidRPr="006354BD">
        <w:rPr>
          <w:rFonts w:asciiTheme="majorBidi" w:hAnsiTheme="majorBidi" w:cs="Simplified Arabic"/>
          <w:sz w:val="28"/>
          <w:szCs w:val="28"/>
          <w:rtl/>
        </w:rPr>
        <w:t>على</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التجارة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الخارجية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خاصة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في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مجال</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الواردات</w:t>
      </w:r>
      <w:r w:rsidRPr="006354BD">
        <w:rPr>
          <w:rFonts w:asciiTheme="majorBidi" w:hAnsiTheme="majorBidi" w:cs="Simplified Arabic"/>
          <w:sz w:val="28"/>
          <w:szCs w:val="28"/>
        </w:rPr>
        <w:t>.</w:t>
      </w:r>
    </w:p>
    <w:p w:rsidR="00992E44" w:rsidRPr="006314AA" w:rsidRDefault="00992E44" w:rsidP="00992E44">
      <w:pPr>
        <w:pStyle w:val="Sansinterligne"/>
        <w:bidi/>
        <w:jc w:val="both"/>
        <w:rPr>
          <w:rFonts w:asciiTheme="majorBidi" w:hAnsiTheme="majorBidi" w:cs="Simplified Arabic"/>
          <w:sz w:val="8"/>
          <w:szCs w:val="8"/>
        </w:rPr>
      </w:pPr>
    </w:p>
    <w:p w:rsidR="00992E44" w:rsidRPr="006354BD" w:rsidRDefault="00992E44" w:rsidP="00992E44">
      <w:pPr>
        <w:pStyle w:val="Sansinterligne"/>
        <w:bidi/>
        <w:jc w:val="both"/>
        <w:rPr>
          <w:rFonts w:asciiTheme="majorBidi" w:hAnsiTheme="majorBidi" w:cs="Simplified Arabic"/>
          <w:sz w:val="28"/>
          <w:szCs w:val="28"/>
        </w:rPr>
      </w:pPr>
      <w:r w:rsidRPr="006354BD">
        <w:rPr>
          <w:rFonts w:asciiTheme="majorBidi" w:hAnsiTheme="majorBidi" w:cs="Simplified Arabic"/>
          <w:sz w:val="28"/>
          <w:szCs w:val="28"/>
          <w:rtl/>
        </w:rPr>
        <w:t>لقد</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أدى</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هذا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إلى</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اختلال</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في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التوازن</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الداخلي،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إذ</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سجلت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سنة</w:t>
      </w:r>
      <w:r w:rsidRPr="006354BD">
        <w:rPr>
          <w:rFonts w:asciiTheme="majorBidi" w:hAnsiTheme="majorBidi" w:cs="Simplified Arabic"/>
          <w:sz w:val="28"/>
          <w:szCs w:val="28"/>
        </w:rPr>
        <w:t xml:space="preserve"> </w:t>
      </w:r>
      <w:r w:rsidRPr="00512910">
        <w:rPr>
          <w:rFonts w:ascii="Times New Roman" w:hAnsi="Times New Roman" w:cs="Times New Roman"/>
          <w:sz w:val="28"/>
          <w:szCs w:val="28"/>
        </w:rPr>
        <w:t>1992</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عجزا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في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مستوى</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الميزانية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قدر</w:t>
      </w:r>
      <w:r w:rsidRPr="006354BD">
        <w:rPr>
          <w:rFonts w:asciiTheme="majorBidi" w:hAnsiTheme="majorBidi" w:cs="Simplified Arabic"/>
          <w:sz w:val="28"/>
          <w:szCs w:val="28"/>
          <w:rtl/>
          <w:lang w:bidi="ar-DZ"/>
        </w:rPr>
        <w:t xml:space="preserve"> </w:t>
      </w:r>
      <w:r w:rsidRPr="006354BD">
        <w:rPr>
          <w:rFonts w:asciiTheme="majorBidi" w:hAnsiTheme="majorBidi" w:cs="Simplified Arabic"/>
          <w:sz w:val="28"/>
          <w:szCs w:val="28"/>
          <w:rtl/>
        </w:rPr>
        <w:t>كنسبة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من</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الناتج</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الداخلي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الإجمالي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ب</w:t>
      </w:r>
      <w:r w:rsidRPr="00512910">
        <w:rPr>
          <w:rFonts w:ascii="Times New Roman" w:hAnsi="Times New Roman" w:cs="Times New Roman"/>
          <w:sz w:val="28"/>
          <w:szCs w:val="28"/>
        </w:rPr>
        <w:t xml:space="preserve"> 1.2  </w:t>
      </w:r>
      <w:r w:rsidRPr="00512910">
        <w:rPr>
          <w:rFonts w:ascii="Times New Roman" w:hAnsi="Times New Roman" w:cs="Times New Roman"/>
          <w:sz w:val="28"/>
          <w:szCs w:val="28"/>
          <w:rtl/>
        </w:rPr>
        <w:t xml:space="preserve"> </w:t>
      </w:r>
      <w:r w:rsidRPr="006354BD">
        <w:rPr>
          <w:rFonts w:asciiTheme="majorBidi" w:hAnsiTheme="majorBidi" w:cs="Simplified Arabic"/>
          <w:sz w:val="28"/>
          <w:szCs w:val="28"/>
        </w:rPr>
        <w:t>%</w:t>
      </w:r>
      <w:r w:rsidRPr="006354BD">
        <w:rPr>
          <w:rFonts w:asciiTheme="majorBidi" w:hAnsiTheme="majorBidi" w:cs="Simplified Arabic"/>
          <w:sz w:val="28"/>
          <w:szCs w:val="28"/>
          <w:rtl/>
        </w:rPr>
        <w:t>ليرتفع</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هذا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العجز</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إلى</w:t>
      </w:r>
      <w:r w:rsidRPr="00512910">
        <w:rPr>
          <w:rFonts w:ascii="Times New Roman" w:hAnsi="Times New Roman" w:cs="Times New Roman"/>
          <w:sz w:val="28"/>
          <w:szCs w:val="28"/>
        </w:rPr>
        <w:t xml:space="preserve"> 8.7  </w:t>
      </w:r>
      <w:r w:rsidRPr="00512910">
        <w:rPr>
          <w:rFonts w:ascii="Times New Roman" w:hAnsi="Times New Roman" w:cs="Times New Roman"/>
          <w:sz w:val="28"/>
          <w:szCs w:val="28"/>
          <w:rtl/>
        </w:rPr>
        <w:t xml:space="preserve"> </w:t>
      </w:r>
      <w:r w:rsidRPr="006354BD">
        <w:rPr>
          <w:rFonts w:asciiTheme="majorBidi" w:hAnsiTheme="majorBidi" w:cs="Simplified Arabic"/>
          <w:sz w:val="28"/>
          <w:szCs w:val="28"/>
        </w:rPr>
        <w:t>%</w:t>
      </w:r>
      <w:r w:rsidRPr="006354BD">
        <w:rPr>
          <w:rFonts w:asciiTheme="majorBidi" w:hAnsiTheme="majorBidi" w:cs="Simplified Arabic"/>
          <w:sz w:val="28"/>
          <w:szCs w:val="28"/>
          <w:rtl/>
        </w:rPr>
        <w:t>سنة</w:t>
      </w:r>
      <w:r w:rsidRPr="006354BD">
        <w:rPr>
          <w:rFonts w:asciiTheme="majorBidi" w:hAnsiTheme="majorBidi" w:cs="Simplified Arabic"/>
          <w:sz w:val="28"/>
          <w:szCs w:val="28"/>
        </w:rPr>
        <w:t xml:space="preserve"> </w:t>
      </w:r>
      <w:r w:rsidRPr="00512910">
        <w:rPr>
          <w:rFonts w:ascii="Times New Roman" w:hAnsi="Times New Roman" w:cs="Times New Roman"/>
          <w:sz w:val="28"/>
          <w:szCs w:val="28"/>
        </w:rPr>
        <w:t>1993</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وذلك</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نتيجة</w:t>
      </w:r>
      <w:r w:rsidRPr="006354BD">
        <w:rPr>
          <w:rFonts w:asciiTheme="majorBidi" w:hAnsiTheme="majorBidi" w:cs="Simplified Arabic"/>
          <w:sz w:val="28"/>
          <w:szCs w:val="28"/>
          <w:rtl/>
          <w:lang w:bidi="ar-DZ"/>
        </w:rPr>
        <w:t xml:space="preserve"> </w:t>
      </w:r>
      <w:r>
        <w:rPr>
          <w:rFonts w:asciiTheme="majorBidi" w:hAnsiTheme="majorBidi" w:cs="Simplified Arabic"/>
          <w:sz w:val="28"/>
          <w:szCs w:val="28"/>
          <w:rtl/>
        </w:rPr>
        <w:t>إرتفاع</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الأجور</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والتحويلات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الموجهة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في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إطار</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الشبكة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w:t>
      </w:r>
      <w:r>
        <w:rPr>
          <w:rFonts w:asciiTheme="majorBidi" w:hAnsiTheme="majorBidi" w:cs="Simplified Arabic"/>
          <w:sz w:val="28"/>
          <w:szCs w:val="28"/>
          <w:rtl/>
        </w:rPr>
        <w:t>إجتماعية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لحماية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ذوي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الدخل</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الضعيف</w:t>
      </w:r>
      <w:r w:rsidRPr="006354BD">
        <w:rPr>
          <w:rFonts w:asciiTheme="majorBidi" w:hAnsiTheme="majorBidi" w:cs="Simplified Arabic"/>
          <w:sz w:val="28"/>
          <w:szCs w:val="28"/>
        </w:rPr>
        <w:t>.</w:t>
      </w:r>
    </w:p>
    <w:p w:rsidR="00992E44" w:rsidRDefault="00992E44" w:rsidP="00992E44">
      <w:pPr>
        <w:pStyle w:val="Sansinterligne"/>
        <w:bidi/>
        <w:jc w:val="both"/>
        <w:rPr>
          <w:rFonts w:asciiTheme="majorBidi" w:hAnsiTheme="majorBidi" w:cs="Simplified Arabic"/>
          <w:sz w:val="28"/>
          <w:szCs w:val="28"/>
          <w:rtl/>
        </w:rPr>
      </w:pPr>
      <w:r w:rsidRPr="006354BD">
        <w:rPr>
          <w:rFonts w:asciiTheme="majorBidi" w:hAnsiTheme="majorBidi" w:cs="Simplified Arabic" w:hint="cs"/>
          <w:sz w:val="28"/>
          <w:szCs w:val="28"/>
          <w:rtl/>
        </w:rPr>
        <w:t>إلى</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جانب</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 xml:space="preserve">هذا، سجل </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متوسط</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معدل</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التضخم</w:t>
      </w:r>
      <w:r w:rsidRPr="006354BD">
        <w:rPr>
          <w:rFonts w:asciiTheme="majorBidi" w:hAnsiTheme="majorBidi" w:cs="Simplified Arabic"/>
          <w:sz w:val="28"/>
          <w:szCs w:val="28"/>
        </w:rPr>
        <w:t xml:space="preserve"> </w:t>
      </w:r>
      <w:r>
        <w:rPr>
          <w:rFonts w:asciiTheme="majorBidi" w:hAnsiTheme="majorBidi" w:cs="Simplified Arabic"/>
          <w:sz w:val="28"/>
          <w:szCs w:val="28"/>
          <w:rtl/>
        </w:rPr>
        <w:t>إرتفاع</w:t>
      </w:r>
      <w:r w:rsidRPr="006354BD">
        <w:rPr>
          <w:rFonts w:asciiTheme="majorBidi" w:hAnsiTheme="majorBidi" w:cs="Simplified Arabic"/>
          <w:sz w:val="28"/>
          <w:szCs w:val="28"/>
          <w:rtl/>
        </w:rPr>
        <w:t>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كبيرا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سنة</w:t>
      </w:r>
      <w:r w:rsidRPr="006354BD">
        <w:rPr>
          <w:rFonts w:asciiTheme="majorBidi" w:hAnsiTheme="majorBidi" w:cs="Simplified Arabic"/>
          <w:sz w:val="28"/>
          <w:szCs w:val="28"/>
        </w:rPr>
        <w:t xml:space="preserve"> </w:t>
      </w:r>
      <w:r w:rsidRPr="00512910">
        <w:rPr>
          <w:rFonts w:ascii="Times New Roman" w:hAnsi="Times New Roman" w:cs="Times New Roman"/>
          <w:sz w:val="28"/>
          <w:szCs w:val="28"/>
        </w:rPr>
        <w:t>1992</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إذ</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بلغ</w:t>
      </w:r>
      <w:r w:rsidRPr="006354BD">
        <w:rPr>
          <w:rFonts w:asciiTheme="majorBidi" w:hAnsiTheme="majorBidi" w:cs="Simplified Arabic" w:hint="cs"/>
          <w:sz w:val="28"/>
          <w:szCs w:val="28"/>
          <w:rtl/>
        </w:rPr>
        <w:t xml:space="preserve"> </w:t>
      </w:r>
      <w:r w:rsidRPr="006354BD">
        <w:rPr>
          <w:rFonts w:asciiTheme="majorBidi" w:hAnsiTheme="majorBidi" w:cs="Simplified Arabic"/>
          <w:sz w:val="28"/>
          <w:szCs w:val="28"/>
        </w:rPr>
        <w:t xml:space="preserve"> </w:t>
      </w:r>
      <w:r w:rsidRPr="00512910">
        <w:rPr>
          <w:rFonts w:ascii="Times New Roman" w:hAnsi="Times New Roman" w:cs="Times New Roman"/>
          <w:sz w:val="28"/>
          <w:szCs w:val="28"/>
        </w:rPr>
        <w:t>31.7</w:t>
      </w:r>
      <w:r w:rsidRPr="006354BD">
        <w:rPr>
          <w:rFonts w:asciiTheme="majorBidi" w:hAnsiTheme="majorBidi" w:cs="Simplified Arabic"/>
          <w:sz w:val="28"/>
          <w:szCs w:val="28"/>
        </w:rPr>
        <w:t xml:space="preserve"> </w:t>
      </w:r>
      <w:r w:rsidRPr="006354BD">
        <w:rPr>
          <w:rFonts w:asciiTheme="majorBidi" w:hAnsiTheme="majorBidi" w:cs="Simplified Arabic" w:hint="cs"/>
          <w:sz w:val="28"/>
          <w:szCs w:val="28"/>
          <w:rtl/>
        </w:rPr>
        <w:t xml:space="preserve"> </w:t>
      </w:r>
      <w:r w:rsidRPr="006354BD">
        <w:rPr>
          <w:rFonts w:asciiTheme="majorBidi" w:hAnsiTheme="majorBidi" w:cs="Simplified Arabic"/>
          <w:sz w:val="28"/>
          <w:szCs w:val="28"/>
        </w:rPr>
        <w:t>%</w:t>
      </w:r>
      <w:r w:rsidRPr="006354BD">
        <w:rPr>
          <w:rFonts w:asciiTheme="majorBidi" w:hAnsiTheme="majorBidi" w:cs="Simplified Arabic"/>
          <w:sz w:val="28"/>
          <w:szCs w:val="28"/>
          <w:rtl/>
        </w:rPr>
        <w:t>لينخفض</w:t>
      </w:r>
      <w:r w:rsidRPr="006354BD">
        <w:rPr>
          <w:rFonts w:asciiTheme="majorBidi" w:hAnsiTheme="majorBidi" w:cs="Simplified Arabic"/>
          <w:sz w:val="28"/>
          <w:szCs w:val="28"/>
        </w:rPr>
        <w:t xml:space="preserve"> </w:t>
      </w:r>
      <w:r w:rsidRPr="006354BD">
        <w:rPr>
          <w:rFonts w:asciiTheme="majorBidi" w:hAnsiTheme="majorBidi" w:cs="Simplified Arabic" w:hint="cs"/>
          <w:sz w:val="28"/>
          <w:szCs w:val="28"/>
          <w:rtl/>
        </w:rPr>
        <w:t>إلى</w:t>
      </w:r>
      <w:r w:rsidRPr="00512910">
        <w:rPr>
          <w:rFonts w:ascii="Times New Roman" w:hAnsi="Times New Roman" w:cs="Times New Roman"/>
          <w:sz w:val="28"/>
          <w:szCs w:val="28"/>
        </w:rPr>
        <w:t xml:space="preserve"> 20.5</w:t>
      </w:r>
      <w:r w:rsidRPr="006354BD">
        <w:rPr>
          <w:rFonts w:asciiTheme="majorBidi" w:hAnsiTheme="majorBidi" w:cs="Simplified Arabic"/>
          <w:sz w:val="28"/>
          <w:szCs w:val="28"/>
          <w:rtl/>
        </w:rPr>
        <w:t xml:space="preserve"> </w:t>
      </w:r>
      <w:r w:rsidRPr="006354BD">
        <w:rPr>
          <w:rFonts w:asciiTheme="majorBidi" w:hAnsiTheme="majorBidi" w:cs="Simplified Arabic" w:hint="cs"/>
          <w:sz w:val="28"/>
          <w:szCs w:val="28"/>
          <w:rtl/>
        </w:rPr>
        <w:t xml:space="preserve"> </w:t>
      </w:r>
      <w:r w:rsidRPr="006354BD">
        <w:rPr>
          <w:rFonts w:asciiTheme="majorBidi" w:hAnsiTheme="majorBidi" w:cs="Simplified Arabic"/>
          <w:sz w:val="28"/>
          <w:szCs w:val="28"/>
        </w:rPr>
        <w:t>%</w:t>
      </w:r>
      <w:r w:rsidRPr="006354BD">
        <w:rPr>
          <w:rFonts w:asciiTheme="majorBidi" w:hAnsiTheme="majorBidi" w:cs="Simplified Arabic"/>
          <w:sz w:val="28"/>
          <w:szCs w:val="28"/>
          <w:rtl/>
        </w:rPr>
        <w:t>سنة</w:t>
      </w:r>
      <w:r w:rsidRPr="00512910">
        <w:rPr>
          <w:rFonts w:ascii="Times New Roman" w:hAnsi="Times New Roman" w:cs="Times New Roman"/>
          <w:sz w:val="28"/>
          <w:szCs w:val="28"/>
        </w:rPr>
        <w:t xml:space="preserve"> 1993 </w:t>
      </w:r>
      <w:r w:rsidRPr="006354BD">
        <w:rPr>
          <w:rFonts w:asciiTheme="majorBidi" w:hAnsiTheme="majorBidi" w:cs="Simplified Arabic"/>
          <w:sz w:val="28"/>
          <w:szCs w:val="28"/>
          <w:rtl/>
        </w:rPr>
        <w:t>،</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وهي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معدلات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مرتفعة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جدا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مقارنة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لما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كانت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عليه</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سنة</w:t>
      </w:r>
      <w:r w:rsidRPr="006354BD">
        <w:rPr>
          <w:rFonts w:asciiTheme="majorBidi" w:hAnsiTheme="majorBidi" w:cs="Simplified Arabic"/>
          <w:sz w:val="28"/>
          <w:szCs w:val="28"/>
        </w:rPr>
        <w:t xml:space="preserve"> </w:t>
      </w:r>
      <w:r w:rsidRPr="00512910">
        <w:rPr>
          <w:rFonts w:ascii="Times New Roman" w:hAnsi="Times New Roman" w:cs="Times New Roman"/>
          <w:sz w:val="28"/>
          <w:szCs w:val="28"/>
        </w:rPr>
        <w:t>1989</w:t>
      </w:r>
      <w:r w:rsidRPr="006354BD">
        <w:rPr>
          <w:rFonts w:asciiTheme="majorBidi" w:hAnsiTheme="majorBidi" w:cs="Simplified Arabic"/>
          <w:sz w:val="28"/>
          <w:szCs w:val="28"/>
          <w:rtl/>
        </w:rPr>
        <w:t>كما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كان</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ل</w:t>
      </w:r>
      <w:r>
        <w:rPr>
          <w:rFonts w:asciiTheme="majorBidi" w:hAnsiTheme="majorBidi" w:cs="Simplified Arabic"/>
          <w:sz w:val="28"/>
          <w:szCs w:val="28"/>
          <w:rtl/>
        </w:rPr>
        <w:t>إنخفاض</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أسعار</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النفط</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التي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انتقلت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من</w:t>
      </w:r>
      <w:r w:rsidRPr="006354BD">
        <w:rPr>
          <w:rFonts w:asciiTheme="majorBidi" w:hAnsiTheme="majorBidi" w:cs="Simplified Arabic"/>
          <w:sz w:val="28"/>
          <w:szCs w:val="28"/>
        </w:rPr>
        <w:t xml:space="preserve"> </w:t>
      </w:r>
      <w:r w:rsidRPr="00512910">
        <w:rPr>
          <w:rFonts w:ascii="Times New Roman" w:hAnsi="Times New Roman" w:cs="Times New Roman"/>
          <w:sz w:val="28"/>
          <w:szCs w:val="28"/>
        </w:rPr>
        <w:t xml:space="preserve">20.4 </w:t>
      </w:r>
      <w:r w:rsidRPr="006354BD">
        <w:rPr>
          <w:rFonts w:asciiTheme="majorBidi" w:hAnsiTheme="majorBidi" w:cs="Simplified Arabic"/>
          <w:sz w:val="28"/>
          <w:szCs w:val="28"/>
          <w:rtl/>
        </w:rPr>
        <w:t>دولار</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للبرميل</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سنة</w:t>
      </w:r>
      <w:r w:rsidRPr="00512910">
        <w:rPr>
          <w:rFonts w:ascii="Times New Roman" w:hAnsi="Times New Roman" w:cs="Times New Roman"/>
          <w:sz w:val="28"/>
          <w:szCs w:val="28"/>
        </w:rPr>
        <w:t xml:space="preserve"> 1991 </w:t>
      </w:r>
      <w:r w:rsidRPr="006354BD">
        <w:rPr>
          <w:rFonts w:asciiTheme="majorBidi" w:hAnsiTheme="majorBidi" w:cs="Simplified Arabic"/>
          <w:sz w:val="28"/>
          <w:szCs w:val="28"/>
          <w:rtl/>
        </w:rPr>
        <w:t>إلى</w:t>
      </w:r>
      <w:r w:rsidRPr="006354BD">
        <w:rPr>
          <w:rFonts w:asciiTheme="majorBidi" w:hAnsiTheme="majorBidi" w:cs="Simplified Arabic"/>
          <w:sz w:val="28"/>
          <w:szCs w:val="28"/>
        </w:rPr>
        <w:t xml:space="preserve"> </w:t>
      </w:r>
      <w:r w:rsidRPr="00512910">
        <w:rPr>
          <w:rFonts w:ascii="Times New Roman" w:hAnsi="Times New Roman" w:cs="Times New Roman"/>
          <w:sz w:val="28"/>
          <w:szCs w:val="28"/>
        </w:rPr>
        <w:t xml:space="preserve">20.1 </w:t>
      </w:r>
      <w:r w:rsidRPr="006354BD">
        <w:rPr>
          <w:rFonts w:asciiTheme="majorBidi" w:hAnsiTheme="majorBidi" w:cs="Simplified Arabic"/>
          <w:sz w:val="28"/>
          <w:szCs w:val="28"/>
          <w:rtl/>
        </w:rPr>
        <w:t>دولار</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 xml:space="preserve">سنة </w:t>
      </w:r>
      <w:r w:rsidRPr="00512910">
        <w:rPr>
          <w:rFonts w:ascii="Times New Roman" w:hAnsi="Times New Roman" w:cs="Times New Roman"/>
          <w:sz w:val="28"/>
          <w:szCs w:val="28"/>
        </w:rPr>
        <w:t>1992</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ليزيد</w:t>
      </w:r>
      <w:r w:rsidRPr="006354BD">
        <w:rPr>
          <w:rFonts w:asciiTheme="majorBidi" w:hAnsiTheme="majorBidi" w:cs="Simplified Arabic"/>
          <w:sz w:val="28"/>
          <w:szCs w:val="28"/>
        </w:rPr>
        <w:t xml:space="preserve"> </w:t>
      </w:r>
      <w:r>
        <w:rPr>
          <w:rFonts w:asciiTheme="majorBidi" w:hAnsiTheme="majorBidi" w:cs="Simplified Arabic"/>
          <w:sz w:val="28"/>
          <w:szCs w:val="28"/>
          <w:rtl/>
        </w:rPr>
        <w:t>إنخفاض</w:t>
      </w:r>
      <w:r w:rsidRPr="006354BD">
        <w:rPr>
          <w:rFonts w:asciiTheme="majorBidi" w:hAnsiTheme="majorBidi" w:cs="Simplified Arabic"/>
          <w:sz w:val="28"/>
          <w:szCs w:val="28"/>
          <w:rtl/>
        </w:rPr>
        <w:t>ها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حيث</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بلغت</w:t>
      </w:r>
      <w:r w:rsidRPr="006354BD">
        <w:rPr>
          <w:rFonts w:asciiTheme="majorBidi" w:hAnsiTheme="majorBidi" w:cs="Simplified Arabic"/>
          <w:sz w:val="28"/>
          <w:szCs w:val="28"/>
        </w:rPr>
        <w:t xml:space="preserve"> </w:t>
      </w:r>
      <w:r w:rsidRPr="00512910">
        <w:rPr>
          <w:rFonts w:ascii="Times New Roman" w:hAnsi="Times New Roman" w:cs="Times New Roman"/>
          <w:sz w:val="28"/>
          <w:szCs w:val="28"/>
        </w:rPr>
        <w:t xml:space="preserve">17.8 </w:t>
      </w:r>
      <w:r w:rsidRPr="006354BD">
        <w:rPr>
          <w:rFonts w:asciiTheme="majorBidi" w:hAnsiTheme="majorBidi" w:cs="Simplified Arabic"/>
          <w:sz w:val="28"/>
          <w:szCs w:val="28"/>
          <w:rtl/>
        </w:rPr>
        <w:t>دولار</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سنة</w:t>
      </w:r>
      <w:r w:rsidRPr="00512910">
        <w:rPr>
          <w:rFonts w:ascii="Times New Roman" w:hAnsi="Times New Roman" w:cs="Times New Roman"/>
          <w:sz w:val="28"/>
          <w:szCs w:val="28"/>
        </w:rPr>
        <w:t xml:space="preserve"> 1993 </w:t>
      </w:r>
      <w:r w:rsidRPr="006354BD">
        <w:rPr>
          <w:rFonts w:asciiTheme="majorBidi" w:hAnsiTheme="majorBidi" w:cs="Simplified Arabic"/>
          <w:sz w:val="28"/>
          <w:szCs w:val="28"/>
          <w:rtl/>
        </w:rPr>
        <w:t>،</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دورا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كبيرا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في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خفض</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الإيرادات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العامة</w:t>
      </w:r>
      <w:r w:rsidRPr="006354BD">
        <w:rPr>
          <w:rFonts w:asciiTheme="majorBidi" w:hAnsiTheme="majorBidi" w:cs="Simplified Arabic"/>
          <w:sz w:val="28"/>
          <w:szCs w:val="28"/>
          <w:rtl/>
          <w:lang w:bidi="ar-DZ"/>
        </w:rPr>
        <w:t xml:space="preserve"> </w:t>
      </w:r>
      <w:r w:rsidRPr="006354BD">
        <w:rPr>
          <w:rFonts w:asciiTheme="majorBidi" w:hAnsiTheme="majorBidi" w:cs="Simplified Arabic"/>
          <w:sz w:val="28"/>
          <w:szCs w:val="28"/>
          <w:rtl/>
        </w:rPr>
        <w:t>للميزانية،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إذ</w:t>
      </w:r>
      <w:r w:rsidRPr="006354BD">
        <w:rPr>
          <w:rFonts w:asciiTheme="majorBidi" w:hAnsiTheme="majorBidi" w:cs="Simplified Arabic"/>
          <w:sz w:val="28"/>
          <w:szCs w:val="28"/>
        </w:rPr>
        <w:t xml:space="preserve"> </w:t>
      </w:r>
      <w:r>
        <w:rPr>
          <w:rFonts w:asciiTheme="majorBidi" w:hAnsiTheme="majorBidi" w:cs="Simplified Arabic"/>
          <w:sz w:val="28"/>
          <w:szCs w:val="28"/>
          <w:rtl/>
        </w:rPr>
        <w:t>إنخفضت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هذه</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الإيرادات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كنسبة</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من</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الناتج</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المحلي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الإجمالي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من</w:t>
      </w:r>
      <w:r w:rsidRPr="006354BD">
        <w:rPr>
          <w:rFonts w:asciiTheme="majorBidi" w:hAnsiTheme="majorBidi" w:cs="Simplified Arabic" w:hint="cs"/>
          <w:sz w:val="28"/>
          <w:szCs w:val="28"/>
          <w:rtl/>
        </w:rPr>
        <w:t xml:space="preserve"> </w:t>
      </w:r>
      <w:r w:rsidRPr="00512910">
        <w:rPr>
          <w:rFonts w:ascii="Times New Roman" w:hAnsi="Times New Roman" w:cs="Times New Roman"/>
          <w:sz w:val="28"/>
          <w:szCs w:val="28"/>
        </w:rPr>
        <w:t xml:space="preserve"> 32.3  </w:t>
      </w:r>
      <w:r w:rsidRPr="006354BD">
        <w:rPr>
          <w:rFonts w:asciiTheme="majorBidi" w:hAnsiTheme="majorBidi" w:cs="Simplified Arabic" w:hint="cs"/>
          <w:sz w:val="28"/>
          <w:szCs w:val="28"/>
          <w:rtl/>
        </w:rPr>
        <w:t xml:space="preserve"> </w:t>
      </w:r>
      <w:r w:rsidRPr="00512910">
        <w:rPr>
          <w:rFonts w:ascii="Times New Roman" w:hAnsi="Times New Roman" w:cs="Times New Roman"/>
          <w:sz w:val="28"/>
          <w:szCs w:val="28"/>
        </w:rPr>
        <w:t>%</w:t>
      </w:r>
      <w:r w:rsidRPr="006354BD">
        <w:rPr>
          <w:rFonts w:asciiTheme="majorBidi" w:hAnsiTheme="majorBidi" w:cs="Simplified Arabic"/>
          <w:sz w:val="28"/>
          <w:szCs w:val="28"/>
          <w:rtl/>
        </w:rPr>
        <w:t>سنة</w:t>
      </w:r>
      <w:r w:rsidRPr="006354BD">
        <w:rPr>
          <w:rFonts w:asciiTheme="majorBidi" w:hAnsiTheme="majorBidi" w:cs="Simplified Arabic"/>
          <w:sz w:val="28"/>
          <w:szCs w:val="28"/>
        </w:rPr>
        <w:t xml:space="preserve"> </w:t>
      </w:r>
      <w:r w:rsidRPr="00512910">
        <w:rPr>
          <w:rFonts w:ascii="Times New Roman" w:hAnsi="Times New Roman" w:cs="Times New Roman"/>
          <w:sz w:val="28"/>
          <w:szCs w:val="28"/>
        </w:rPr>
        <w:t>1991</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إلى</w:t>
      </w:r>
      <w:r w:rsidRPr="00512910">
        <w:rPr>
          <w:rFonts w:ascii="Times New Roman" w:hAnsi="Times New Roman" w:cs="Times New Roman"/>
          <w:sz w:val="28"/>
          <w:szCs w:val="28"/>
        </w:rPr>
        <w:t>%30.3</w:t>
      </w:r>
      <w:r w:rsidRPr="006354BD">
        <w:rPr>
          <w:rFonts w:asciiTheme="majorBidi" w:hAnsiTheme="majorBidi" w:cs="Simplified Arabic"/>
          <w:sz w:val="28"/>
          <w:szCs w:val="28"/>
          <w:rtl/>
          <w:lang w:bidi="ar-DZ"/>
        </w:rPr>
        <w:t xml:space="preserve"> </w:t>
      </w:r>
      <w:r w:rsidRPr="006354BD">
        <w:rPr>
          <w:rFonts w:asciiTheme="majorBidi" w:hAnsiTheme="majorBidi" w:cs="Simplified Arabic"/>
          <w:sz w:val="28"/>
          <w:szCs w:val="28"/>
          <w:rtl/>
        </w:rPr>
        <w:t>سنة</w:t>
      </w:r>
      <w:r w:rsidRPr="00512910">
        <w:rPr>
          <w:rFonts w:ascii="Times New Roman" w:hAnsi="Times New Roman" w:cs="Times New Roman"/>
          <w:sz w:val="28"/>
          <w:szCs w:val="28"/>
        </w:rPr>
        <w:t xml:space="preserve"> 92 </w:t>
      </w:r>
      <w:r w:rsidRPr="006354BD">
        <w:rPr>
          <w:rFonts w:asciiTheme="majorBidi" w:hAnsiTheme="majorBidi" w:cs="Simplified Arabic"/>
          <w:sz w:val="28"/>
          <w:szCs w:val="28"/>
          <w:rtl/>
        </w:rPr>
        <w:t>،</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ثم</w:t>
      </w:r>
      <w:r w:rsidRPr="006354BD">
        <w:rPr>
          <w:rFonts w:asciiTheme="majorBidi" w:hAnsiTheme="majorBidi" w:cs="Simplified Arabic"/>
          <w:sz w:val="28"/>
          <w:szCs w:val="28"/>
        </w:rPr>
        <w:t xml:space="preserve"> </w:t>
      </w:r>
      <w:r w:rsidRPr="00512910">
        <w:rPr>
          <w:rFonts w:ascii="Times New Roman" w:hAnsi="Times New Roman" w:cs="Times New Roman"/>
          <w:sz w:val="28"/>
          <w:szCs w:val="28"/>
        </w:rPr>
        <w:t>27.6</w:t>
      </w:r>
      <w:r w:rsidRPr="00512910">
        <w:rPr>
          <w:rFonts w:ascii="Times New Roman" w:hAnsi="Times New Roman" w:cs="Times New Roman"/>
          <w:sz w:val="28"/>
          <w:szCs w:val="28"/>
          <w:rtl/>
        </w:rPr>
        <w:t xml:space="preserve"> </w:t>
      </w:r>
      <w:r w:rsidRPr="006354BD">
        <w:rPr>
          <w:rFonts w:asciiTheme="majorBidi" w:hAnsiTheme="majorBidi" w:cs="Simplified Arabic"/>
          <w:sz w:val="28"/>
          <w:szCs w:val="28"/>
        </w:rPr>
        <w:t>%</w:t>
      </w:r>
      <w:r w:rsidRPr="006354BD">
        <w:rPr>
          <w:rFonts w:asciiTheme="majorBidi" w:hAnsiTheme="majorBidi" w:cs="Simplified Arabic"/>
          <w:sz w:val="28"/>
          <w:szCs w:val="28"/>
          <w:rtl/>
        </w:rPr>
        <w:t>سنة</w:t>
      </w:r>
      <w:r w:rsidRPr="00512910">
        <w:rPr>
          <w:rFonts w:ascii="Times New Roman" w:hAnsi="Times New Roman" w:cs="Times New Roman"/>
          <w:sz w:val="28"/>
          <w:szCs w:val="28"/>
        </w:rPr>
        <w:t xml:space="preserve"> 93 </w:t>
      </w:r>
      <w:r w:rsidRPr="006354BD">
        <w:rPr>
          <w:rFonts w:asciiTheme="majorBidi" w:hAnsiTheme="majorBidi" w:cs="Simplified Arabic"/>
          <w:sz w:val="28"/>
          <w:szCs w:val="28"/>
          <w:rtl/>
        </w:rPr>
        <w:t>،</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وهو</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احد</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الأسباب</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التي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أدت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إلى</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إحداث</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عجز</w:t>
      </w:r>
      <w:r w:rsidRPr="006354BD">
        <w:rPr>
          <w:rFonts w:asciiTheme="majorBidi" w:hAnsiTheme="majorBidi" w:cs="Simplified Arabic" w:hint="cs"/>
          <w:sz w:val="28"/>
          <w:szCs w:val="28"/>
          <w:rtl/>
        </w:rPr>
        <w:t xml:space="preserve"> </w:t>
      </w:r>
      <w:r w:rsidRPr="006354BD">
        <w:rPr>
          <w:rFonts w:asciiTheme="majorBidi" w:hAnsiTheme="majorBidi" w:cs="Simplified Arabic"/>
          <w:sz w:val="28"/>
          <w:szCs w:val="28"/>
          <w:rtl/>
        </w:rPr>
        <w:t>الميزانية.</w:t>
      </w:r>
      <w:r w:rsidRPr="00A75EFE">
        <w:rPr>
          <w:rFonts w:asciiTheme="majorBidi" w:hAnsiTheme="majorBidi" w:cs="Simplified Arabic"/>
          <w:sz w:val="28"/>
          <w:szCs w:val="28"/>
          <w:rtl/>
        </w:rPr>
        <w:t xml:space="preserve"> </w:t>
      </w:r>
      <w:r w:rsidRPr="006354BD">
        <w:rPr>
          <w:rFonts w:asciiTheme="majorBidi" w:hAnsiTheme="majorBidi" w:cs="Simplified Arabic"/>
          <w:sz w:val="28"/>
          <w:szCs w:val="28"/>
          <w:rtl/>
        </w:rPr>
        <w:t>فيما</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يخص</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التوازن</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الخارجي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فقد</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تمكنت</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الجزائر</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من</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تحقيق</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فائض</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في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الميزان</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التجاري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سنتي</w:t>
      </w:r>
      <w:r w:rsidRPr="006354BD">
        <w:rPr>
          <w:rFonts w:asciiTheme="majorBidi" w:hAnsiTheme="majorBidi" w:cs="Simplified Arabic"/>
          <w:sz w:val="28"/>
          <w:szCs w:val="28"/>
        </w:rPr>
        <w:t xml:space="preserve"> </w:t>
      </w:r>
      <w:r w:rsidRPr="00512910">
        <w:rPr>
          <w:rFonts w:ascii="Times New Roman" w:hAnsi="Times New Roman" w:cs="Times New Roman"/>
          <w:sz w:val="28"/>
          <w:szCs w:val="28"/>
        </w:rPr>
        <w:t>90</w:t>
      </w:r>
      <w:r w:rsidRPr="006354BD">
        <w:rPr>
          <w:rFonts w:asciiTheme="majorBidi" w:hAnsiTheme="majorBidi" w:cs="Simplified Arabic" w:hint="cs"/>
          <w:sz w:val="28"/>
          <w:szCs w:val="28"/>
          <w:rtl/>
          <w:lang w:bidi="ar-DZ"/>
        </w:rPr>
        <w:t xml:space="preserve"> </w:t>
      </w:r>
      <w:r w:rsidRPr="006354BD">
        <w:rPr>
          <w:rFonts w:asciiTheme="majorBidi" w:hAnsiTheme="majorBidi" w:cs="Simplified Arabic"/>
          <w:sz w:val="28"/>
          <w:szCs w:val="28"/>
          <w:rtl/>
        </w:rPr>
        <w:t>و</w:t>
      </w:r>
      <w:r w:rsidRPr="006354BD">
        <w:rPr>
          <w:rFonts w:asciiTheme="majorBidi" w:hAnsiTheme="majorBidi" w:cs="Simplified Arabic"/>
          <w:sz w:val="28"/>
          <w:szCs w:val="28"/>
        </w:rPr>
        <w:t xml:space="preserve"> </w:t>
      </w:r>
      <w:r w:rsidRPr="00512910">
        <w:rPr>
          <w:rFonts w:ascii="Times New Roman" w:hAnsi="Times New Roman" w:cs="Times New Roman"/>
          <w:sz w:val="28"/>
          <w:szCs w:val="28"/>
        </w:rPr>
        <w:t>91</w:t>
      </w:r>
      <w:r w:rsidRPr="006354BD">
        <w:rPr>
          <w:rFonts w:asciiTheme="majorBidi" w:hAnsiTheme="majorBidi" w:cs="Simplified Arabic"/>
          <w:sz w:val="28"/>
          <w:szCs w:val="28"/>
        </w:rPr>
        <w:t xml:space="preserve">  </w:t>
      </w:r>
      <w:r>
        <w:rPr>
          <w:rFonts w:asciiTheme="majorBidi" w:hAnsiTheme="majorBidi" w:cs="Simplified Arabic" w:hint="cs"/>
          <w:sz w:val="28"/>
          <w:szCs w:val="28"/>
          <w:rtl/>
          <w:lang w:bidi="ar-DZ"/>
        </w:rPr>
        <w:t xml:space="preserve"> اي انتقل من </w:t>
      </w:r>
      <w:r w:rsidRPr="00512910">
        <w:rPr>
          <w:rFonts w:ascii="Times New Roman" w:hAnsi="Times New Roman" w:cs="Times New Roman"/>
          <w:sz w:val="28"/>
          <w:szCs w:val="28"/>
          <w:rtl/>
        </w:rPr>
        <w:t>(</w:t>
      </w:r>
      <w:r w:rsidRPr="00512910">
        <w:rPr>
          <w:rFonts w:ascii="Times New Roman" w:hAnsi="Times New Roman" w:cs="Times New Roman"/>
          <w:sz w:val="28"/>
          <w:szCs w:val="28"/>
          <w:rtl/>
          <w:lang w:bidi="ar-DZ"/>
        </w:rPr>
        <w:t>- 1.71</w:t>
      </w:r>
      <w:r w:rsidRPr="00512910">
        <w:rPr>
          <w:rFonts w:ascii="Times New Roman" w:hAnsi="Times New Roman" w:cs="Times New Roman"/>
          <w:sz w:val="28"/>
          <w:szCs w:val="28"/>
        </w:rPr>
        <w:t xml:space="preserve"> </w:t>
      </w:r>
      <w:r w:rsidRPr="00512910">
        <w:rPr>
          <w:rFonts w:ascii="Times New Roman" w:hAnsi="Times New Roman" w:cs="Times New Roman"/>
          <w:sz w:val="28"/>
          <w:szCs w:val="28"/>
          <w:rtl/>
        </w:rPr>
        <w:t>)</w:t>
      </w:r>
      <w:r w:rsidRPr="00512910">
        <w:rPr>
          <w:rFonts w:ascii="Times New Roman" w:hAnsi="Times New Roman" w:cs="Times New Roman"/>
          <w:sz w:val="28"/>
          <w:szCs w:val="28"/>
          <w:rtl/>
          <w:lang w:bidi="ar-DZ"/>
        </w:rPr>
        <w:t xml:space="preserve"> </w:t>
      </w:r>
      <w:r w:rsidRPr="006354BD">
        <w:rPr>
          <w:rFonts w:asciiTheme="majorBidi" w:hAnsiTheme="majorBidi" w:cs="Simplified Arabic" w:hint="cs"/>
          <w:sz w:val="28"/>
          <w:szCs w:val="28"/>
          <w:rtl/>
          <w:lang w:bidi="ar-DZ"/>
        </w:rPr>
        <w:t xml:space="preserve"> </w:t>
      </w:r>
      <w:r w:rsidRPr="00512910">
        <w:rPr>
          <w:rFonts w:ascii="Times New Roman" w:hAnsi="Times New Roman" w:cs="Times New Roman"/>
          <w:sz w:val="28"/>
          <w:szCs w:val="28"/>
        </w:rPr>
        <w:t>%</w:t>
      </w:r>
      <w:r w:rsidRPr="006354BD">
        <w:rPr>
          <w:rFonts w:asciiTheme="majorBidi" w:hAnsiTheme="majorBidi" w:cs="Simplified Arabic"/>
          <w:sz w:val="28"/>
          <w:szCs w:val="28"/>
          <w:rtl/>
        </w:rPr>
        <w:t>سنة</w:t>
      </w:r>
      <w:r w:rsidRPr="00512910">
        <w:rPr>
          <w:rFonts w:ascii="Times New Roman" w:hAnsi="Times New Roman" w:cs="Times New Roman"/>
          <w:sz w:val="28"/>
          <w:szCs w:val="28"/>
        </w:rPr>
        <w:t xml:space="preserve"> 1990 </w:t>
      </w:r>
      <w:r w:rsidRPr="00512910">
        <w:rPr>
          <w:rFonts w:ascii="Times New Roman" w:hAnsi="Times New Roman" w:cs="Times New Roman"/>
          <w:sz w:val="28"/>
          <w:szCs w:val="28"/>
          <w:rtl/>
        </w:rPr>
        <w:t xml:space="preserve">إلى </w:t>
      </w:r>
      <w:r w:rsidRPr="00512910">
        <w:rPr>
          <w:rFonts w:ascii="Times New Roman" w:hAnsi="Times New Roman" w:cs="Times New Roman"/>
          <w:sz w:val="28"/>
          <w:szCs w:val="28"/>
        </w:rPr>
        <w:t xml:space="preserve"> </w:t>
      </w:r>
      <w:r w:rsidRPr="00512910">
        <w:rPr>
          <w:rFonts w:ascii="Times New Roman" w:hAnsi="Times New Roman" w:cs="Times New Roman"/>
          <w:sz w:val="28"/>
          <w:szCs w:val="28"/>
          <w:rtl/>
        </w:rPr>
        <w:t>(+5.59</w:t>
      </w:r>
      <w:r w:rsidRPr="006354BD">
        <w:rPr>
          <w:rFonts w:asciiTheme="majorBidi" w:hAnsiTheme="majorBidi" w:cs="Simplified Arabic"/>
          <w:sz w:val="28"/>
          <w:szCs w:val="28"/>
          <w:rtl/>
        </w:rPr>
        <w:t>)</w:t>
      </w:r>
      <w:r w:rsidRPr="006354BD">
        <w:rPr>
          <w:rFonts w:asciiTheme="majorBidi" w:hAnsiTheme="majorBidi" w:cs="Simplified Arabic"/>
          <w:sz w:val="28"/>
          <w:szCs w:val="28"/>
        </w:rPr>
        <w:t xml:space="preserve"> </w:t>
      </w:r>
      <w:r w:rsidRPr="00512910">
        <w:rPr>
          <w:rFonts w:ascii="Times New Roman" w:hAnsi="Times New Roman" w:cs="Times New Roman"/>
          <w:sz w:val="28"/>
          <w:szCs w:val="28"/>
          <w:rtl/>
        </w:rPr>
        <w:t xml:space="preserve"> </w:t>
      </w:r>
      <w:r w:rsidRPr="00512910">
        <w:rPr>
          <w:rFonts w:ascii="Times New Roman" w:hAnsi="Times New Roman" w:cs="Times New Roman"/>
          <w:sz w:val="28"/>
          <w:szCs w:val="28"/>
        </w:rPr>
        <w:t>%</w:t>
      </w:r>
      <w:r w:rsidRPr="006354BD">
        <w:rPr>
          <w:rFonts w:asciiTheme="majorBidi" w:hAnsiTheme="majorBidi" w:cs="Simplified Arabic"/>
          <w:sz w:val="28"/>
          <w:szCs w:val="28"/>
          <w:rtl/>
        </w:rPr>
        <w:t>سنة</w:t>
      </w:r>
      <w:r w:rsidRPr="00512910">
        <w:rPr>
          <w:rFonts w:ascii="Times New Roman" w:hAnsi="Times New Roman" w:cs="Times New Roman"/>
          <w:sz w:val="28"/>
          <w:szCs w:val="28"/>
        </w:rPr>
        <w:t xml:space="preserve"> 1991 </w:t>
      </w:r>
      <w:r w:rsidRPr="006354BD">
        <w:rPr>
          <w:rFonts w:asciiTheme="majorBidi" w:hAnsiTheme="majorBidi" w:cs="Simplified Arabic"/>
          <w:sz w:val="28"/>
          <w:szCs w:val="28"/>
          <w:rtl/>
        </w:rPr>
        <w:t>،</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والجدول</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التالي</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يبين</w:t>
      </w:r>
      <w:r w:rsidRPr="006354BD">
        <w:rPr>
          <w:rFonts w:asciiTheme="majorBidi" w:hAnsiTheme="majorBidi" w:cs="Simplified Arabic"/>
          <w:sz w:val="28"/>
          <w:szCs w:val="28"/>
        </w:rPr>
        <w:t xml:space="preserve"> </w:t>
      </w:r>
      <w:r w:rsidRPr="006354BD">
        <w:rPr>
          <w:rFonts w:asciiTheme="majorBidi" w:hAnsiTheme="majorBidi" w:cs="Simplified Arabic"/>
          <w:sz w:val="28"/>
          <w:szCs w:val="28"/>
          <w:rtl/>
        </w:rPr>
        <w:t>ذلك</w:t>
      </w:r>
      <w:r w:rsidRPr="006354BD">
        <w:rPr>
          <w:rFonts w:asciiTheme="majorBidi" w:hAnsiTheme="majorBidi" w:cs="Simplified Arabic"/>
          <w:sz w:val="28"/>
          <w:szCs w:val="28"/>
        </w:rPr>
        <w:t>:</w:t>
      </w:r>
    </w:p>
    <w:p w:rsidR="00992E44" w:rsidRPr="00FD1B7E" w:rsidRDefault="00992E44" w:rsidP="00992E44">
      <w:pPr>
        <w:pStyle w:val="Sansinterligne"/>
        <w:bidi/>
        <w:jc w:val="both"/>
        <w:rPr>
          <w:rFonts w:asciiTheme="majorBidi" w:hAnsiTheme="majorBidi" w:cs="Simplified Arabic"/>
          <w:sz w:val="6"/>
          <w:szCs w:val="6"/>
        </w:rPr>
      </w:pPr>
    </w:p>
    <w:p w:rsidR="00992E44" w:rsidRDefault="00992E44" w:rsidP="00992E44">
      <w:pPr>
        <w:pStyle w:val="Sansinterligne"/>
        <w:pBdr>
          <w:top w:val="single" w:sz="4" w:space="1" w:color="auto"/>
        </w:pBdr>
        <w:bidi/>
        <w:jc w:val="both"/>
        <w:rPr>
          <w:rFonts w:asciiTheme="majorBidi" w:hAnsiTheme="majorBidi" w:cs="Simplified Arabic"/>
          <w:sz w:val="28"/>
          <w:szCs w:val="28"/>
        </w:rPr>
      </w:pPr>
      <w:r w:rsidRPr="009D2626">
        <w:rPr>
          <w:rFonts w:ascii="Times New Roman" w:hAnsi="Times New Roman" w:cs="Times New Roman"/>
          <w:sz w:val="28"/>
          <w:szCs w:val="28"/>
          <w:vertAlign w:val="superscript"/>
        </w:rPr>
        <w:t>-(1)</w:t>
      </w:r>
      <w:r>
        <w:rPr>
          <w:rFonts w:asciiTheme="majorBidi" w:hAnsiTheme="majorBidi" w:cstheme="majorBidi" w:hint="cs"/>
          <w:rtl/>
        </w:rPr>
        <w:t xml:space="preserve">   </w:t>
      </w:r>
      <w:r w:rsidRPr="009D2626">
        <w:rPr>
          <w:rFonts w:ascii="Times New Roman" w:hAnsi="Times New Roman" w:cs="Times New Roman"/>
          <w:rtl/>
          <w:lang w:bidi="ar-DZ"/>
        </w:rPr>
        <w:t>مرجع سابق</w:t>
      </w:r>
      <w:r w:rsidRPr="009D2626">
        <w:rPr>
          <w:rFonts w:ascii="Times New Roman" w:hAnsi="Times New Roman" w:cs="Times New Roman"/>
          <w:lang w:bidi="ar-DZ"/>
        </w:rPr>
        <w:t>,</w:t>
      </w:r>
      <w:r w:rsidRPr="009D2626">
        <w:rPr>
          <w:rFonts w:ascii="Times New Roman" w:hAnsi="Times New Roman" w:cs="Times New Roman"/>
          <w:rtl/>
          <w:lang w:bidi="ar-DZ"/>
        </w:rPr>
        <w:t xml:space="preserve"> ص133</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rPr>
          <w:rFonts w:asciiTheme="majorBidi" w:hAnsiTheme="majorBidi" w:cs="Simplified Arabic"/>
          <w:sz w:val="28"/>
          <w:szCs w:val="28"/>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104                                 </w:t>
      </w:r>
    </w:p>
    <w:p w:rsidR="00992E44" w:rsidRPr="00457CAE" w:rsidRDefault="00992E44" w:rsidP="00992E44">
      <w:pPr>
        <w:pStyle w:val="Sansinterligne"/>
        <w:bidi/>
        <w:jc w:val="both"/>
        <w:rPr>
          <w:rFonts w:cs="Simplified Arabic"/>
          <w:sz w:val="14"/>
          <w:szCs w:val="14"/>
          <w:rtl/>
        </w:rPr>
      </w:pPr>
    </w:p>
    <w:p w:rsidR="00992E44" w:rsidRDefault="00992E44" w:rsidP="00992E44">
      <w:pPr>
        <w:pStyle w:val="Sansinterligne"/>
        <w:bidi/>
        <w:ind w:left="-142"/>
        <w:jc w:val="center"/>
        <w:rPr>
          <w:rFonts w:ascii="Times New Roman" w:hAnsi="Times New Roman" w:cs="Times New Roman"/>
          <w:b/>
          <w:bCs/>
          <w:iCs/>
          <w:sz w:val="32"/>
          <w:szCs w:val="32"/>
          <w:u w:val="single"/>
          <w:lang w:bidi="ar-DZ"/>
        </w:rPr>
      </w:pPr>
      <w:r w:rsidRPr="00B83779">
        <w:rPr>
          <w:rFonts w:ascii="Times New Roman" w:hAnsi="Times New Roman" w:cs="Times New Roman" w:hint="cs"/>
          <w:b/>
          <w:bCs/>
          <w:iCs/>
          <w:sz w:val="28"/>
          <w:szCs w:val="28"/>
          <w:rtl/>
          <w:lang w:bidi="ar-DZ"/>
        </w:rPr>
        <w:t>الجدول رقم</w:t>
      </w:r>
      <w:r>
        <w:rPr>
          <w:rFonts w:ascii="Times New Roman" w:hAnsi="Times New Roman" w:cs="Times New Roman"/>
          <w:b/>
          <w:bCs/>
          <w:iCs/>
          <w:sz w:val="28"/>
          <w:szCs w:val="28"/>
          <w:lang w:bidi="ar-DZ"/>
        </w:rPr>
        <w:t>(03)</w:t>
      </w:r>
      <w:r>
        <w:rPr>
          <w:rFonts w:ascii="Times New Roman" w:hAnsi="Times New Roman" w:cs="Times New Roman" w:hint="cs"/>
          <w:b/>
          <w:bCs/>
          <w:iCs/>
          <w:sz w:val="32"/>
          <w:szCs w:val="32"/>
          <w:rtl/>
          <w:lang w:bidi="ar-DZ"/>
        </w:rPr>
        <w:t> </w:t>
      </w:r>
      <w:r w:rsidRPr="00B83779">
        <w:rPr>
          <w:rFonts w:ascii="Times New Roman" w:hAnsi="Times New Roman" w:cs="Times New Roman"/>
          <w:b/>
          <w:bCs/>
          <w:iCs/>
          <w:sz w:val="28"/>
          <w:szCs w:val="28"/>
          <w:lang w:bidi="ar-DZ"/>
        </w:rPr>
        <w:t>:</w:t>
      </w:r>
      <w:r w:rsidRPr="00B83779">
        <w:rPr>
          <w:rFonts w:ascii="Times New Roman" w:hAnsi="Times New Roman" w:cs="Times New Roman" w:hint="cs"/>
          <w:b/>
          <w:bCs/>
          <w:iCs/>
          <w:sz w:val="28"/>
          <w:szCs w:val="28"/>
          <w:u w:val="single"/>
          <w:rtl/>
          <w:lang w:bidi="ar-DZ"/>
        </w:rPr>
        <w:t xml:space="preserve"> </w:t>
      </w:r>
      <w:r>
        <w:rPr>
          <w:rFonts w:ascii="Times New Roman" w:hAnsi="Times New Roman" w:cs="Times New Roman" w:hint="cs"/>
          <w:b/>
          <w:bCs/>
          <w:iCs/>
          <w:sz w:val="28"/>
          <w:szCs w:val="28"/>
          <w:u w:val="single"/>
          <w:rtl/>
          <w:lang w:bidi="ar-DZ"/>
        </w:rPr>
        <w:t>يوضح</w:t>
      </w:r>
      <w:r w:rsidRPr="00B83779">
        <w:rPr>
          <w:rFonts w:ascii="Times New Roman" w:hAnsi="Times New Roman" w:cs="Times New Roman" w:hint="cs"/>
          <w:b/>
          <w:bCs/>
          <w:iCs/>
          <w:sz w:val="28"/>
          <w:szCs w:val="28"/>
          <w:u w:val="single"/>
          <w:rtl/>
          <w:lang w:bidi="ar-DZ"/>
        </w:rPr>
        <w:t xml:space="preserve"> الميزان التجاري الجزائري</w:t>
      </w:r>
      <w:r>
        <w:rPr>
          <w:rFonts w:ascii="Times New Roman" w:hAnsi="Times New Roman" w:cs="Times New Roman" w:hint="cs"/>
          <w:b/>
          <w:bCs/>
          <w:iCs/>
          <w:sz w:val="28"/>
          <w:szCs w:val="28"/>
          <w:u w:val="single"/>
          <w:rtl/>
          <w:lang w:bidi="ar-DZ"/>
        </w:rPr>
        <w:t xml:space="preserve"> في </w:t>
      </w:r>
      <w:r w:rsidRPr="00B83779">
        <w:rPr>
          <w:rFonts w:ascii="Times New Roman" w:hAnsi="Times New Roman" w:cs="Times New Roman" w:hint="cs"/>
          <w:b/>
          <w:bCs/>
          <w:iCs/>
          <w:sz w:val="28"/>
          <w:szCs w:val="28"/>
          <w:u w:val="single"/>
          <w:rtl/>
          <w:lang w:bidi="ar-DZ"/>
        </w:rPr>
        <w:t xml:space="preserve"> 1990-1991</w:t>
      </w:r>
    </w:p>
    <w:p w:rsidR="00992E44" w:rsidRDefault="00992E44" w:rsidP="00992E44">
      <w:pPr>
        <w:pStyle w:val="Sansinterligne"/>
        <w:bidi/>
        <w:ind w:left="-142"/>
        <w:rPr>
          <w:rFonts w:ascii="Times New Roman" w:hAnsi="Times New Roman" w:cs="Times New Roman"/>
          <w:b/>
          <w:bCs/>
          <w:iCs/>
          <w:sz w:val="32"/>
          <w:szCs w:val="32"/>
          <w:u w:val="single"/>
          <w:rtl/>
          <w:lang w:bidi="ar-DZ"/>
        </w:rPr>
      </w:pPr>
      <w:r>
        <w:t xml:space="preserve">       </w:t>
      </w:r>
      <w:r>
        <w:rPr>
          <w:lang w:bidi="ar-DZ"/>
        </w:rPr>
        <w:t xml:space="preserve">                                                                                                                                            </w:t>
      </w:r>
    </w:p>
    <w:tbl>
      <w:tblPr>
        <w:tblStyle w:val="Grilledutableau"/>
        <w:bidiVisual/>
        <w:tblW w:w="0" w:type="auto"/>
        <w:tblInd w:w="359" w:type="dxa"/>
        <w:tblLayout w:type="fixed"/>
        <w:tblLook w:val="04A0"/>
      </w:tblPr>
      <w:tblGrid>
        <w:gridCol w:w="2552"/>
        <w:gridCol w:w="1739"/>
        <w:gridCol w:w="1843"/>
        <w:gridCol w:w="2240"/>
      </w:tblGrid>
      <w:tr w:rsidR="00992E44" w:rsidTr="00BF469E">
        <w:trPr>
          <w:trHeight w:val="572"/>
        </w:trPr>
        <w:tc>
          <w:tcPr>
            <w:tcW w:w="2552" w:type="dxa"/>
            <w:shd w:val="clear" w:color="auto" w:fill="DBE5F1" w:themeFill="accent1" w:themeFillTint="33"/>
          </w:tcPr>
          <w:p w:rsidR="00992E44" w:rsidRPr="003D3BBB" w:rsidRDefault="00992E44" w:rsidP="00BF469E">
            <w:pPr>
              <w:pStyle w:val="Sansinterligne"/>
              <w:bidi/>
              <w:jc w:val="center"/>
              <w:rPr>
                <w:rFonts w:ascii="Times New Roman" w:hAnsi="Times New Roman" w:cs="Times New Roman"/>
                <w:b/>
                <w:bCs/>
                <w:iCs/>
                <w:sz w:val="28"/>
                <w:szCs w:val="28"/>
                <w:rtl/>
                <w:lang w:bidi="ar-DZ"/>
              </w:rPr>
            </w:pPr>
            <w:r w:rsidRPr="003D3BBB">
              <w:rPr>
                <w:rFonts w:ascii="Times New Roman" w:hAnsi="Times New Roman" w:cs="Times New Roman" w:hint="cs"/>
                <w:b/>
                <w:bCs/>
                <w:iCs/>
                <w:sz w:val="28"/>
                <w:szCs w:val="28"/>
                <w:rtl/>
                <w:lang w:bidi="ar-DZ"/>
              </w:rPr>
              <w:t>السنوات</w:t>
            </w:r>
          </w:p>
        </w:tc>
        <w:tc>
          <w:tcPr>
            <w:tcW w:w="1739" w:type="dxa"/>
            <w:shd w:val="clear" w:color="auto" w:fill="DBE5F1" w:themeFill="accent1" w:themeFillTint="33"/>
            <w:vAlign w:val="center"/>
          </w:tcPr>
          <w:p w:rsidR="00992E44" w:rsidRPr="003D3BBB" w:rsidRDefault="00992E44" w:rsidP="00BF469E">
            <w:pPr>
              <w:pStyle w:val="Sansinterligne"/>
              <w:bidi/>
              <w:jc w:val="center"/>
              <w:rPr>
                <w:rFonts w:ascii="Times New Roman" w:hAnsi="Times New Roman" w:cs="Times New Roman"/>
                <w:b/>
                <w:bCs/>
                <w:iCs/>
                <w:sz w:val="28"/>
                <w:szCs w:val="28"/>
                <w:rtl/>
                <w:lang w:bidi="ar-DZ"/>
              </w:rPr>
            </w:pPr>
            <w:r w:rsidRPr="003D3BBB">
              <w:rPr>
                <w:rFonts w:ascii="Times New Roman" w:hAnsi="Times New Roman" w:cs="Times New Roman" w:hint="cs"/>
                <w:b/>
                <w:bCs/>
                <w:iCs/>
                <w:sz w:val="28"/>
                <w:szCs w:val="28"/>
                <w:rtl/>
                <w:lang w:bidi="ar-DZ"/>
              </w:rPr>
              <w:t>1990</w:t>
            </w:r>
          </w:p>
        </w:tc>
        <w:tc>
          <w:tcPr>
            <w:tcW w:w="1843" w:type="dxa"/>
            <w:shd w:val="clear" w:color="auto" w:fill="DBE5F1" w:themeFill="accent1" w:themeFillTint="33"/>
            <w:vAlign w:val="center"/>
          </w:tcPr>
          <w:p w:rsidR="00992E44" w:rsidRPr="003D3BBB" w:rsidRDefault="00992E44" w:rsidP="00BF469E">
            <w:pPr>
              <w:pStyle w:val="Sansinterligne"/>
              <w:bidi/>
              <w:jc w:val="center"/>
              <w:rPr>
                <w:rFonts w:ascii="Times New Roman" w:hAnsi="Times New Roman" w:cs="Times New Roman"/>
                <w:b/>
                <w:bCs/>
                <w:iCs/>
                <w:sz w:val="28"/>
                <w:szCs w:val="28"/>
                <w:rtl/>
                <w:lang w:bidi="ar-DZ"/>
              </w:rPr>
            </w:pPr>
            <w:r w:rsidRPr="003D3BBB">
              <w:rPr>
                <w:rFonts w:ascii="Times New Roman" w:hAnsi="Times New Roman" w:cs="Times New Roman" w:hint="cs"/>
                <w:b/>
                <w:bCs/>
                <w:iCs/>
                <w:sz w:val="28"/>
                <w:szCs w:val="28"/>
                <w:rtl/>
                <w:lang w:bidi="ar-DZ"/>
              </w:rPr>
              <w:t>1991</w:t>
            </w:r>
          </w:p>
        </w:tc>
        <w:tc>
          <w:tcPr>
            <w:tcW w:w="2240" w:type="dxa"/>
            <w:shd w:val="clear" w:color="auto" w:fill="DBE5F1" w:themeFill="accent1" w:themeFillTint="33"/>
            <w:vAlign w:val="center"/>
          </w:tcPr>
          <w:p w:rsidR="00992E44" w:rsidRPr="003D3BBB" w:rsidRDefault="00992E44" w:rsidP="00BF469E">
            <w:pPr>
              <w:pStyle w:val="Sansinterligne"/>
              <w:bidi/>
              <w:jc w:val="center"/>
              <w:rPr>
                <w:rFonts w:ascii="Times New Roman" w:hAnsi="Times New Roman" w:cs="Times New Roman"/>
                <w:b/>
                <w:bCs/>
                <w:i/>
                <w:iCs/>
                <w:sz w:val="28"/>
                <w:szCs w:val="28"/>
                <w:rtl/>
                <w:lang w:bidi="ar-DZ"/>
              </w:rPr>
            </w:pPr>
            <w:r w:rsidRPr="003D3BBB">
              <w:rPr>
                <w:rFonts w:ascii="Times New Roman" w:hAnsi="Times New Roman" w:cs="Times New Roman" w:hint="cs"/>
                <w:b/>
                <w:bCs/>
                <w:i/>
                <w:iCs/>
                <w:sz w:val="28"/>
                <w:szCs w:val="28"/>
                <w:rtl/>
                <w:lang w:bidi="ar-DZ"/>
              </w:rPr>
              <w:t>معدل النمو</w:t>
            </w:r>
            <w:r w:rsidRPr="003D3BBB">
              <w:rPr>
                <w:rFonts w:ascii="Times New Roman" w:hAnsi="Times New Roman" w:cs="Times New Roman"/>
                <w:b/>
                <w:sz w:val="28"/>
                <w:szCs w:val="28"/>
              </w:rPr>
              <w:t>%</w:t>
            </w:r>
            <w:r w:rsidRPr="003D3BBB">
              <w:rPr>
                <w:rFonts w:ascii="Times New Roman" w:hAnsi="Times New Roman" w:cs="Times New Roman" w:hint="cs"/>
                <w:b/>
                <w:bCs/>
                <w:i/>
                <w:iCs/>
                <w:sz w:val="28"/>
                <w:szCs w:val="28"/>
                <w:rtl/>
                <w:lang w:bidi="ar-DZ"/>
              </w:rPr>
              <w:t xml:space="preserve">  </w:t>
            </w:r>
            <w:r w:rsidRPr="003D3BBB">
              <w:rPr>
                <w:rFonts w:ascii="Times New Roman" w:hAnsi="Times New Roman" w:cs="Times New Roman" w:hint="cs"/>
                <w:b/>
                <w:bCs/>
                <w:i/>
                <w:iCs/>
                <w:sz w:val="24"/>
                <w:szCs w:val="24"/>
                <w:rtl/>
                <w:lang w:bidi="ar-DZ"/>
              </w:rPr>
              <w:t>90</w:t>
            </w:r>
            <w:r w:rsidRPr="003D3BBB">
              <w:rPr>
                <w:rFonts w:ascii="Times New Roman" w:hAnsi="Times New Roman" w:cs="Times New Roman" w:hint="cs"/>
                <w:b/>
                <w:bCs/>
                <w:i/>
                <w:iCs/>
                <w:sz w:val="28"/>
                <w:szCs w:val="28"/>
                <w:rtl/>
                <w:lang w:bidi="ar-DZ"/>
              </w:rPr>
              <w:t>-</w:t>
            </w:r>
            <w:r w:rsidRPr="003D3BBB">
              <w:rPr>
                <w:rFonts w:ascii="Times New Roman" w:hAnsi="Times New Roman" w:cs="Times New Roman" w:hint="cs"/>
                <w:b/>
                <w:bCs/>
                <w:i/>
                <w:iCs/>
                <w:sz w:val="24"/>
                <w:szCs w:val="24"/>
                <w:rtl/>
                <w:lang w:bidi="ar-DZ"/>
              </w:rPr>
              <w:t>91</w:t>
            </w:r>
          </w:p>
        </w:tc>
      </w:tr>
      <w:tr w:rsidR="00992E44" w:rsidTr="00BF469E">
        <w:trPr>
          <w:trHeight w:val="424"/>
        </w:trPr>
        <w:tc>
          <w:tcPr>
            <w:tcW w:w="2552" w:type="dxa"/>
            <w:shd w:val="clear" w:color="auto" w:fill="DBE5F1" w:themeFill="accent1" w:themeFillTint="33"/>
          </w:tcPr>
          <w:p w:rsidR="00992E44" w:rsidRPr="003D3BBB" w:rsidRDefault="00992E44" w:rsidP="00BF469E">
            <w:pPr>
              <w:pStyle w:val="Sansinterligne"/>
              <w:bidi/>
              <w:rPr>
                <w:rFonts w:ascii="Times New Roman" w:hAnsi="Times New Roman" w:cs="Times New Roman"/>
                <w:b/>
                <w:bCs/>
                <w:iCs/>
                <w:sz w:val="28"/>
                <w:szCs w:val="28"/>
                <w:rtl/>
                <w:lang w:bidi="ar-DZ"/>
              </w:rPr>
            </w:pPr>
            <w:r w:rsidRPr="003D3BBB">
              <w:rPr>
                <w:rFonts w:ascii="Times New Roman" w:hAnsi="Times New Roman" w:cs="Times New Roman" w:hint="cs"/>
                <w:b/>
                <w:bCs/>
                <w:iCs/>
                <w:sz w:val="28"/>
                <w:szCs w:val="28"/>
                <w:rtl/>
                <w:lang w:bidi="ar-DZ"/>
              </w:rPr>
              <w:t xml:space="preserve">  الصادرات   </w:t>
            </w:r>
          </w:p>
        </w:tc>
        <w:tc>
          <w:tcPr>
            <w:tcW w:w="1739" w:type="dxa"/>
            <w:vAlign w:val="center"/>
          </w:tcPr>
          <w:p w:rsidR="00992E44" w:rsidRPr="003D3BBB" w:rsidRDefault="00992E44" w:rsidP="00BF469E">
            <w:pPr>
              <w:pStyle w:val="Sansinterligne"/>
              <w:jc w:val="center"/>
              <w:rPr>
                <w:rFonts w:ascii="Times New Roman" w:hAnsi="Times New Roman" w:cs="Times New Roman"/>
                <w:sz w:val="24"/>
                <w:szCs w:val="24"/>
                <w:rtl/>
                <w:lang w:bidi="ar-DZ"/>
              </w:rPr>
            </w:pPr>
            <w:r w:rsidRPr="003D3BBB">
              <w:rPr>
                <w:rFonts w:ascii="Times New Roman" w:hAnsi="Times New Roman" w:cs="Times New Roman"/>
                <w:sz w:val="24"/>
                <w:szCs w:val="24"/>
                <w:rtl/>
                <w:lang w:bidi="ar-DZ"/>
              </w:rPr>
              <w:t>129.59</w:t>
            </w:r>
          </w:p>
        </w:tc>
        <w:tc>
          <w:tcPr>
            <w:tcW w:w="1843" w:type="dxa"/>
            <w:vAlign w:val="center"/>
          </w:tcPr>
          <w:p w:rsidR="00992E44" w:rsidRPr="003D3BBB" w:rsidRDefault="00992E44" w:rsidP="00BF469E">
            <w:pPr>
              <w:pStyle w:val="Sansinterligne"/>
              <w:jc w:val="center"/>
              <w:rPr>
                <w:rFonts w:ascii="Times New Roman" w:hAnsi="Times New Roman" w:cs="Times New Roman"/>
                <w:sz w:val="24"/>
                <w:szCs w:val="24"/>
                <w:rtl/>
                <w:lang w:bidi="ar-DZ"/>
              </w:rPr>
            </w:pPr>
            <w:r w:rsidRPr="003D3BBB">
              <w:rPr>
                <w:rFonts w:ascii="Times New Roman" w:hAnsi="Times New Roman" w:cs="Times New Roman"/>
                <w:sz w:val="24"/>
                <w:szCs w:val="24"/>
                <w:rtl/>
                <w:lang w:bidi="ar-DZ"/>
              </w:rPr>
              <w:t>246.53</w:t>
            </w:r>
          </w:p>
        </w:tc>
        <w:tc>
          <w:tcPr>
            <w:tcW w:w="2240" w:type="dxa"/>
            <w:vAlign w:val="center"/>
          </w:tcPr>
          <w:p w:rsidR="00992E44" w:rsidRPr="003D3BBB" w:rsidRDefault="00992E44" w:rsidP="00BF469E">
            <w:pPr>
              <w:pStyle w:val="Sansinterligne"/>
              <w:jc w:val="center"/>
              <w:rPr>
                <w:rFonts w:ascii="Times New Roman" w:hAnsi="Times New Roman" w:cs="Times New Roman"/>
                <w:sz w:val="24"/>
                <w:szCs w:val="24"/>
                <w:rtl/>
                <w:lang w:bidi="ar-DZ"/>
              </w:rPr>
            </w:pPr>
            <w:r w:rsidRPr="003D3BBB">
              <w:rPr>
                <w:rFonts w:ascii="Times New Roman" w:hAnsi="Times New Roman" w:cs="Times New Roman"/>
                <w:sz w:val="24"/>
                <w:szCs w:val="24"/>
                <w:rtl/>
                <w:lang w:bidi="ar-DZ"/>
              </w:rPr>
              <w:t>90.24</w:t>
            </w:r>
          </w:p>
        </w:tc>
      </w:tr>
      <w:tr w:rsidR="00992E44" w:rsidTr="00BF469E">
        <w:trPr>
          <w:trHeight w:val="402"/>
        </w:trPr>
        <w:tc>
          <w:tcPr>
            <w:tcW w:w="2552" w:type="dxa"/>
            <w:shd w:val="clear" w:color="auto" w:fill="DBE5F1" w:themeFill="accent1" w:themeFillTint="33"/>
          </w:tcPr>
          <w:p w:rsidR="00992E44" w:rsidRPr="003D3BBB" w:rsidRDefault="00992E44" w:rsidP="00BF469E">
            <w:pPr>
              <w:pStyle w:val="Sansinterligne"/>
              <w:bidi/>
              <w:rPr>
                <w:rFonts w:ascii="Times New Roman" w:hAnsi="Times New Roman" w:cs="Times New Roman"/>
                <w:b/>
                <w:bCs/>
                <w:i/>
                <w:iCs/>
                <w:sz w:val="28"/>
                <w:szCs w:val="28"/>
                <w:u w:val="single"/>
                <w:rtl/>
                <w:lang w:bidi="ar-DZ"/>
              </w:rPr>
            </w:pPr>
            <w:r w:rsidRPr="003D3BBB">
              <w:rPr>
                <w:rFonts w:ascii="Times New Roman" w:hAnsi="Times New Roman" w:cs="Times New Roman" w:hint="cs"/>
                <w:b/>
                <w:bCs/>
                <w:iCs/>
                <w:sz w:val="28"/>
                <w:szCs w:val="28"/>
                <w:rtl/>
                <w:lang w:bidi="ar-DZ"/>
              </w:rPr>
              <w:t xml:space="preserve">  الواردات</w:t>
            </w:r>
          </w:p>
        </w:tc>
        <w:tc>
          <w:tcPr>
            <w:tcW w:w="1739" w:type="dxa"/>
            <w:vAlign w:val="center"/>
          </w:tcPr>
          <w:p w:rsidR="00992E44" w:rsidRPr="003D3BBB" w:rsidRDefault="00992E44" w:rsidP="00BF469E">
            <w:pPr>
              <w:pStyle w:val="Sansinterligne"/>
              <w:jc w:val="center"/>
              <w:rPr>
                <w:rFonts w:ascii="Times New Roman" w:hAnsi="Times New Roman" w:cs="Times New Roman"/>
                <w:sz w:val="24"/>
                <w:szCs w:val="24"/>
                <w:rtl/>
                <w:lang w:bidi="ar-DZ"/>
              </w:rPr>
            </w:pPr>
            <w:r w:rsidRPr="003D3BBB">
              <w:rPr>
                <w:rFonts w:ascii="Times New Roman" w:hAnsi="Times New Roman" w:cs="Times New Roman"/>
                <w:sz w:val="24"/>
                <w:szCs w:val="24"/>
                <w:rtl/>
                <w:lang w:bidi="ar-DZ"/>
              </w:rPr>
              <w:t>139.11</w:t>
            </w:r>
          </w:p>
        </w:tc>
        <w:tc>
          <w:tcPr>
            <w:tcW w:w="1843" w:type="dxa"/>
            <w:vAlign w:val="center"/>
          </w:tcPr>
          <w:p w:rsidR="00992E44" w:rsidRPr="003D3BBB" w:rsidRDefault="00992E44" w:rsidP="00BF469E">
            <w:pPr>
              <w:pStyle w:val="Sansinterligne"/>
              <w:jc w:val="center"/>
              <w:rPr>
                <w:rFonts w:ascii="Times New Roman" w:hAnsi="Times New Roman" w:cs="Times New Roman"/>
                <w:sz w:val="24"/>
                <w:szCs w:val="24"/>
                <w:rtl/>
                <w:lang w:bidi="ar-DZ"/>
              </w:rPr>
            </w:pPr>
            <w:r w:rsidRPr="003D3BBB">
              <w:rPr>
                <w:rFonts w:ascii="Times New Roman" w:hAnsi="Times New Roman" w:cs="Times New Roman"/>
                <w:sz w:val="24"/>
                <w:szCs w:val="24"/>
                <w:rtl/>
                <w:lang w:bidi="ar-DZ"/>
              </w:rPr>
              <w:t>198.35</w:t>
            </w:r>
          </w:p>
        </w:tc>
        <w:tc>
          <w:tcPr>
            <w:tcW w:w="2240" w:type="dxa"/>
            <w:vAlign w:val="center"/>
          </w:tcPr>
          <w:p w:rsidR="00992E44" w:rsidRPr="003D3BBB" w:rsidRDefault="00992E44" w:rsidP="00BF469E">
            <w:pPr>
              <w:pStyle w:val="Sansinterligne"/>
              <w:jc w:val="center"/>
              <w:rPr>
                <w:rFonts w:ascii="Times New Roman" w:hAnsi="Times New Roman" w:cs="Times New Roman"/>
                <w:sz w:val="24"/>
                <w:szCs w:val="24"/>
                <w:rtl/>
                <w:lang w:bidi="ar-DZ"/>
              </w:rPr>
            </w:pPr>
            <w:r w:rsidRPr="003D3BBB">
              <w:rPr>
                <w:rFonts w:ascii="Times New Roman" w:hAnsi="Times New Roman" w:cs="Times New Roman"/>
                <w:sz w:val="24"/>
                <w:szCs w:val="24"/>
                <w:rtl/>
                <w:lang w:bidi="ar-DZ"/>
              </w:rPr>
              <w:t>42.52</w:t>
            </w:r>
          </w:p>
        </w:tc>
      </w:tr>
      <w:tr w:rsidR="00992E44" w:rsidTr="00BF469E">
        <w:trPr>
          <w:trHeight w:val="421"/>
        </w:trPr>
        <w:tc>
          <w:tcPr>
            <w:tcW w:w="2552" w:type="dxa"/>
            <w:shd w:val="clear" w:color="auto" w:fill="DBE5F1" w:themeFill="accent1" w:themeFillTint="33"/>
          </w:tcPr>
          <w:p w:rsidR="00992E44" w:rsidRPr="003D3BBB" w:rsidRDefault="00992E44" w:rsidP="00BF469E">
            <w:pPr>
              <w:pStyle w:val="Sansinterligne"/>
              <w:bidi/>
              <w:rPr>
                <w:rFonts w:ascii="Times New Roman" w:hAnsi="Times New Roman" w:cs="Times New Roman"/>
                <w:b/>
                <w:bCs/>
                <w:iCs/>
                <w:sz w:val="28"/>
                <w:szCs w:val="28"/>
                <w:rtl/>
                <w:lang w:bidi="ar-DZ"/>
              </w:rPr>
            </w:pPr>
            <w:r w:rsidRPr="003D3BBB">
              <w:rPr>
                <w:rFonts w:ascii="Times New Roman" w:hAnsi="Times New Roman" w:cs="Times New Roman" w:hint="cs"/>
                <w:b/>
                <w:bCs/>
                <w:iCs/>
                <w:sz w:val="28"/>
                <w:szCs w:val="28"/>
                <w:rtl/>
                <w:lang w:bidi="ar-DZ"/>
              </w:rPr>
              <w:t xml:space="preserve">  الفائض أو العجز</w:t>
            </w:r>
          </w:p>
        </w:tc>
        <w:tc>
          <w:tcPr>
            <w:tcW w:w="1739" w:type="dxa"/>
            <w:vAlign w:val="center"/>
          </w:tcPr>
          <w:p w:rsidR="00992E44" w:rsidRPr="003D3BBB" w:rsidRDefault="00992E44" w:rsidP="00BF469E">
            <w:pPr>
              <w:pStyle w:val="Sansinterligne"/>
              <w:ind w:left="-108"/>
              <w:jc w:val="center"/>
              <w:rPr>
                <w:rFonts w:ascii="Times New Roman" w:hAnsi="Times New Roman" w:cs="Times New Roman"/>
                <w:sz w:val="24"/>
                <w:szCs w:val="24"/>
                <w:rtl/>
                <w:lang w:bidi="ar-DZ"/>
              </w:rPr>
            </w:pPr>
            <w:r w:rsidRPr="003D3BBB">
              <w:rPr>
                <w:rFonts w:ascii="Times New Roman" w:hAnsi="Times New Roman" w:cs="Times New Roman" w:hint="cs"/>
                <w:sz w:val="24"/>
                <w:szCs w:val="24"/>
                <w:rtl/>
                <w:lang w:bidi="ar-DZ"/>
              </w:rPr>
              <w:t>9.51-</w:t>
            </w:r>
          </w:p>
        </w:tc>
        <w:tc>
          <w:tcPr>
            <w:tcW w:w="1843" w:type="dxa"/>
            <w:vAlign w:val="center"/>
          </w:tcPr>
          <w:p w:rsidR="00992E44" w:rsidRPr="003D3BBB" w:rsidRDefault="00992E44" w:rsidP="00BF469E">
            <w:pPr>
              <w:pStyle w:val="Sansinterligne"/>
              <w:jc w:val="center"/>
              <w:rPr>
                <w:rFonts w:ascii="Times New Roman" w:hAnsi="Times New Roman" w:cs="Times New Roman"/>
                <w:sz w:val="24"/>
                <w:szCs w:val="24"/>
                <w:rtl/>
                <w:lang w:bidi="ar-DZ"/>
              </w:rPr>
            </w:pPr>
            <w:r w:rsidRPr="003D3BBB">
              <w:rPr>
                <w:rFonts w:ascii="Times New Roman" w:hAnsi="Times New Roman" w:cs="Times New Roman" w:hint="cs"/>
                <w:sz w:val="24"/>
                <w:szCs w:val="24"/>
                <w:rtl/>
                <w:lang w:bidi="ar-DZ"/>
              </w:rPr>
              <w:t>+</w:t>
            </w:r>
            <w:r w:rsidRPr="003D3BBB">
              <w:rPr>
                <w:rFonts w:ascii="Times New Roman" w:hAnsi="Times New Roman" w:cs="Times New Roman"/>
                <w:sz w:val="24"/>
                <w:szCs w:val="24"/>
                <w:rtl/>
                <w:lang w:bidi="ar-DZ"/>
              </w:rPr>
              <w:t>48.17</w:t>
            </w:r>
          </w:p>
        </w:tc>
        <w:tc>
          <w:tcPr>
            <w:tcW w:w="2240" w:type="dxa"/>
            <w:vAlign w:val="center"/>
          </w:tcPr>
          <w:p w:rsidR="00992E44" w:rsidRPr="003D3BBB" w:rsidRDefault="00992E44" w:rsidP="00BF469E">
            <w:pPr>
              <w:pStyle w:val="Sansinterligne"/>
              <w:jc w:val="center"/>
              <w:rPr>
                <w:rFonts w:ascii="Times New Roman" w:hAnsi="Times New Roman" w:cs="Times New Roman"/>
                <w:sz w:val="24"/>
                <w:szCs w:val="24"/>
                <w:rtl/>
                <w:lang w:bidi="ar-DZ"/>
              </w:rPr>
            </w:pPr>
            <w:r w:rsidRPr="003D3BBB">
              <w:rPr>
                <w:rFonts w:ascii="Times New Roman" w:hAnsi="Times New Roman" w:cs="Times New Roman"/>
                <w:sz w:val="24"/>
                <w:szCs w:val="24"/>
                <w:rtl/>
                <w:lang w:bidi="ar-DZ"/>
              </w:rPr>
              <w:t>-</w:t>
            </w:r>
          </w:p>
        </w:tc>
      </w:tr>
      <w:tr w:rsidR="00992E44" w:rsidTr="00BF469E">
        <w:trPr>
          <w:trHeight w:val="414"/>
        </w:trPr>
        <w:tc>
          <w:tcPr>
            <w:tcW w:w="2552" w:type="dxa"/>
            <w:shd w:val="clear" w:color="auto" w:fill="DBE5F1" w:themeFill="accent1" w:themeFillTint="33"/>
          </w:tcPr>
          <w:p w:rsidR="00992E44" w:rsidRPr="003D3BBB" w:rsidRDefault="00992E44" w:rsidP="00BF469E">
            <w:pPr>
              <w:pStyle w:val="Sansinterligne"/>
              <w:bidi/>
              <w:rPr>
                <w:rFonts w:ascii="Times New Roman" w:hAnsi="Times New Roman" w:cs="Times New Roman"/>
                <w:b/>
                <w:bCs/>
                <w:iCs/>
                <w:sz w:val="28"/>
                <w:szCs w:val="28"/>
                <w:rtl/>
                <w:lang w:bidi="ar-DZ"/>
              </w:rPr>
            </w:pPr>
            <w:r w:rsidRPr="003D3BBB">
              <w:rPr>
                <w:rFonts w:ascii="Times New Roman" w:hAnsi="Times New Roman" w:cs="Times New Roman" w:hint="cs"/>
                <w:b/>
                <w:bCs/>
                <w:iCs/>
                <w:sz w:val="28"/>
                <w:szCs w:val="28"/>
                <w:rtl/>
                <w:lang w:bidi="ar-DZ"/>
              </w:rPr>
              <w:t xml:space="preserve">  الناتج المحلي الإجمالي</w:t>
            </w:r>
          </w:p>
        </w:tc>
        <w:tc>
          <w:tcPr>
            <w:tcW w:w="1739" w:type="dxa"/>
            <w:vAlign w:val="center"/>
          </w:tcPr>
          <w:p w:rsidR="00992E44" w:rsidRPr="003D3BBB" w:rsidRDefault="00992E44" w:rsidP="00BF469E">
            <w:pPr>
              <w:pStyle w:val="Sansinterligne"/>
              <w:jc w:val="center"/>
              <w:rPr>
                <w:rFonts w:ascii="Times New Roman" w:hAnsi="Times New Roman" w:cs="Times New Roman"/>
                <w:sz w:val="24"/>
                <w:szCs w:val="24"/>
                <w:rtl/>
                <w:lang w:bidi="ar-DZ"/>
              </w:rPr>
            </w:pPr>
            <w:r w:rsidRPr="003D3BBB">
              <w:rPr>
                <w:rFonts w:ascii="Times New Roman" w:hAnsi="Times New Roman" w:cs="Times New Roman"/>
                <w:sz w:val="24"/>
                <w:szCs w:val="24"/>
                <w:rtl/>
                <w:lang w:bidi="ar-DZ"/>
              </w:rPr>
              <w:t>554.38</w:t>
            </w:r>
          </w:p>
        </w:tc>
        <w:tc>
          <w:tcPr>
            <w:tcW w:w="1843" w:type="dxa"/>
            <w:vAlign w:val="center"/>
          </w:tcPr>
          <w:p w:rsidR="00992E44" w:rsidRPr="003D3BBB" w:rsidRDefault="00992E44" w:rsidP="00BF469E">
            <w:pPr>
              <w:pStyle w:val="Sansinterligne"/>
              <w:jc w:val="center"/>
              <w:rPr>
                <w:rFonts w:ascii="Times New Roman" w:hAnsi="Times New Roman" w:cs="Times New Roman"/>
                <w:sz w:val="24"/>
                <w:szCs w:val="24"/>
                <w:rtl/>
                <w:lang w:bidi="ar-DZ"/>
              </w:rPr>
            </w:pPr>
            <w:r w:rsidRPr="003D3BBB">
              <w:rPr>
                <w:rFonts w:ascii="Times New Roman" w:hAnsi="Times New Roman" w:cs="Times New Roman"/>
                <w:sz w:val="24"/>
                <w:szCs w:val="24"/>
                <w:rtl/>
                <w:lang w:bidi="ar-DZ"/>
              </w:rPr>
              <w:t>862.13</w:t>
            </w:r>
          </w:p>
        </w:tc>
        <w:tc>
          <w:tcPr>
            <w:tcW w:w="2240" w:type="dxa"/>
            <w:vAlign w:val="center"/>
          </w:tcPr>
          <w:p w:rsidR="00992E44" w:rsidRPr="003D3BBB" w:rsidRDefault="00412D0C" w:rsidP="00BF469E">
            <w:pPr>
              <w:pStyle w:val="Sansinterligne"/>
              <w:jc w:val="center"/>
              <w:rPr>
                <w:rFonts w:ascii="Times New Roman" w:hAnsi="Times New Roman" w:cs="Times New Roman"/>
                <w:sz w:val="24"/>
                <w:szCs w:val="24"/>
                <w:rtl/>
                <w:lang w:bidi="ar-DZ"/>
              </w:rPr>
            </w:pPr>
            <w:r>
              <w:rPr>
                <w:rFonts w:ascii="Times New Roman" w:hAnsi="Times New Roman" w:cs="Times New Roman"/>
                <w:noProof/>
                <w:sz w:val="24"/>
                <w:szCs w:val="24"/>
                <w:rtl/>
                <w:lang w:eastAsia="fr-FR"/>
              </w:rPr>
              <w:pict>
                <v:shape id="_x0000_s1076" type="#_x0000_t32" style="position:absolute;left:0;text-align:left;margin-left:-231.8pt;margin-top:10.85pt;width:.05pt;height:38.1pt;z-index:251712512;mso-position-horizontal-relative:text;mso-position-vertical-relative:text" o:connectortype="straight"/>
              </w:pict>
            </w:r>
            <w:r w:rsidR="00992E44" w:rsidRPr="003D3BBB">
              <w:rPr>
                <w:rFonts w:ascii="Times New Roman" w:hAnsi="Times New Roman" w:cs="Times New Roman"/>
                <w:sz w:val="24"/>
                <w:szCs w:val="24"/>
                <w:rtl/>
                <w:lang w:bidi="ar-DZ"/>
              </w:rPr>
              <w:t>55.51</w:t>
            </w:r>
          </w:p>
        </w:tc>
      </w:tr>
      <w:tr w:rsidR="00992E44" w:rsidTr="00BF469E">
        <w:trPr>
          <w:trHeight w:val="420"/>
        </w:trPr>
        <w:tc>
          <w:tcPr>
            <w:tcW w:w="2552" w:type="dxa"/>
            <w:shd w:val="clear" w:color="auto" w:fill="DBE5F1" w:themeFill="accent1" w:themeFillTint="33"/>
          </w:tcPr>
          <w:p w:rsidR="00992E44" w:rsidRPr="003D3BBB" w:rsidRDefault="00992E44" w:rsidP="00BF469E">
            <w:pPr>
              <w:pStyle w:val="Sansinterligne"/>
              <w:bidi/>
              <w:rPr>
                <w:rFonts w:ascii="Times New Roman" w:hAnsi="Times New Roman" w:cs="Times New Roman"/>
                <w:b/>
                <w:bCs/>
                <w:i/>
                <w:iCs/>
                <w:sz w:val="32"/>
                <w:szCs w:val="32"/>
                <w:u w:val="single"/>
                <w:rtl/>
                <w:lang w:bidi="ar-DZ"/>
              </w:rPr>
            </w:pPr>
            <w:r w:rsidRPr="003D3BBB">
              <w:rPr>
                <w:rFonts w:ascii="Times New Roman" w:hAnsi="Times New Roman" w:cs="Times New Roman" w:hint="cs"/>
                <w:b/>
                <w:bCs/>
                <w:iCs/>
                <w:sz w:val="28"/>
                <w:szCs w:val="28"/>
                <w:rtl/>
                <w:lang w:bidi="ar-DZ"/>
              </w:rPr>
              <w:t xml:space="preserve">  نسبة الناتج .م.الإجمالي</w:t>
            </w:r>
          </w:p>
        </w:tc>
        <w:tc>
          <w:tcPr>
            <w:tcW w:w="1739" w:type="dxa"/>
            <w:vAlign w:val="center"/>
          </w:tcPr>
          <w:p w:rsidR="00992E44" w:rsidRPr="003D3BBB" w:rsidRDefault="00992E44" w:rsidP="00BF469E">
            <w:pPr>
              <w:pStyle w:val="Sansinterligne"/>
              <w:bidi/>
              <w:ind w:left="99"/>
              <w:jc w:val="center"/>
              <w:rPr>
                <w:rFonts w:ascii="Times New Roman" w:hAnsi="Times New Roman" w:cs="Times New Roman"/>
                <w:b/>
                <w:bCs/>
                <w:iCs/>
                <w:sz w:val="32"/>
                <w:szCs w:val="32"/>
                <w:rtl/>
                <w:lang w:bidi="ar-DZ"/>
              </w:rPr>
            </w:pPr>
            <w:r w:rsidRPr="003D3BBB">
              <w:rPr>
                <w:rFonts w:ascii="Times New Roman" w:hAnsi="Times New Roman" w:cs="Times New Roman" w:hint="cs"/>
                <w:b/>
                <w:bCs/>
                <w:iCs/>
                <w:sz w:val="32"/>
                <w:szCs w:val="32"/>
                <w:rtl/>
                <w:lang w:bidi="ar-DZ"/>
              </w:rPr>
              <w:t>1.71</w:t>
            </w:r>
          </w:p>
        </w:tc>
        <w:tc>
          <w:tcPr>
            <w:tcW w:w="1843" w:type="dxa"/>
            <w:vAlign w:val="center"/>
          </w:tcPr>
          <w:p w:rsidR="00992E44" w:rsidRPr="003D3BBB" w:rsidRDefault="00992E44" w:rsidP="00BF469E">
            <w:pPr>
              <w:pStyle w:val="Sansinterligne"/>
              <w:bidi/>
              <w:jc w:val="center"/>
              <w:rPr>
                <w:rFonts w:ascii="Times New Roman" w:hAnsi="Times New Roman" w:cs="Times New Roman"/>
                <w:b/>
                <w:bCs/>
                <w:iCs/>
                <w:sz w:val="32"/>
                <w:szCs w:val="32"/>
                <w:rtl/>
                <w:lang w:bidi="ar-DZ"/>
              </w:rPr>
            </w:pPr>
            <w:r w:rsidRPr="003D3BBB">
              <w:rPr>
                <w:rFonts w:ascii="Times New Roman" w:hAnsi="Times New Roman" w:cs="Times New Roman" w:hint="cs"/>
                <w:b/>
                <w:bCs/>
                <w:iCs/>
                <w:sz w:val="32"/>
                <w:szCs w:val="32"/>
                <w:rtl/>
                <w:lang w:bidi="ar-DZ"/>
              </w:rPr>
              <w:t>+ 5.59</w:t>
            </w:r>
          </w:p>
        </w:tc>
        <w:tc>
          <w:tcPr>
            <w:tcW w:w="2240" w:type="dxa"/>
            <w:vAlign w:val="center"/>
          </w:tcPr>
          <w:p w:rsidR="00992E44" w:rsidRPr="003D3BBB" w:rsidRDefault="00992E44" w:rsidP="00BF469E">
            <w:pPr>
              <w:pStyle w:val="Sansinterligne"/>
              <w:bidi/>
              <w:jc w:val="center"/>
              <w:rPr>
                <w:rFonts w:ascii="Times New Roman" w:hAnsi="Times New Roman" w:cs="Times New Roman"/>
                <w:b/>
                <w:bCs/>
                <w:iCs/>
                <w:sz w:val="32"/>
                <w:szCs w:val="32"/>
                <w:rtl/>
                <w:lang w:bidi="ar-DZ"/>
              </w:rPr>
            </w:pPr>
            <w:r w:rsidRPr="003D3BBB">
              <w:rPr>
                <w:rFonts w:ascii="Times New Roman" w:hAnsi="Times New Roman" w:cs="Times New Roman" w:hint="cs"/>
                <w:b/>
                <w:bCs/>
                <w:iCs/>
                <w:sz w:val="32"/>
                <w:szCs w:val="32"/>
                <w:rtl/>
                <w:lang w:bidi="ar-DZ"/>
              </w:rPr>
              <w:t>-</w:t>
            </w:r>
          </w:p>
        </w:tc>
      </w:tr>
    </w:tbl>
    <w:p w:rsidR="00992E44" w:rsidRPr="005D3C98" w:rsidRDefault="00992E44" w:rsidP="00992E44">
      <w:pPr>
        <w:pStyle w:val="Sansinterligne"/>
        <w:bidi/>
        <w:rPr>
          <w:sz w:val="14"/>
          <w:szCs w:val="14"/>
          <w:rtl/>
          <w:lang w:bidi="ar-DZ"/>
        </w:rPr>
      </w:pPr>
      <w:r>
        <w:rPr>
          <w:rFonts w:hint="cs"/>
          <w:rtl/>
          <w:lang w:bidi="ar-DZ"/>
        </w:rPr>
        <w:t xml:space="preserve">  </w:t>
      </w:r>
      <w:r>
        <w:rPr>
          <w:lang w:bidi="ar-DZ"/>
        </w:rPr>
        <w:t xml:space="preserve">  </w:t>
      </w:r>
      <w:r w:rsidRPr="00C06B49">
        <w:rPr>
          <w:rFonts w:hint="cs"/>
          <w:rtl/>
        </w:rPr>
        <w:t>الوحدة</w:t>
      </w:r>
      <w:r w:rsidRPr="00DF7C9F">
        <w:rPr>
          <w:rFonts w:hint="cs"/>
          <w:rtl/>
          <w:lang w:bidi="ar-DZ"/>
        </w:rPr>
        <w:t xml:space="preserve"> المليار دج</w:t>
      </w:r>
      <w:r>
        <w:rPr>
          <w:lang w:bidi="ar-DZ"/>
        </w:rPr>
        <w:t xml:space="preserve">               </w:t>
      </w:r>
      <w:r w:rsidRPr="00746539">
        <w:rPr>
          <w:rFonts w:hint="cs"/>
          <w:b/>
          <w:bCs/>
          <w:i/>
          <w:iCs/>
          <w:u w:val="single"/>
          <w:rtl/>
        </w:rPr>
        <w:t>المصدر</w:t>
      </w:r>
      <w:r w:rsidRPr="00746539">
        <w:rPr>
          <w:rFonts w:hint="cs"/>
          <w:b/>
          <w:bCs/>
          <w:i/>
          <w:iCs/>
          <w:rtl/>
        </w:rPr>
        <w:t xml:space="preserve">   </w:t>
      </w:r>
      <w:r w:rsidRPr="001E6E6D">
        <w:rPr>
          <w:rtl/>
          <w:lang w:bidi="ar-DZ"/>
        </w:rPr>
        <w:t>بوزيدة حميد</w:t>
      </w:r>
      <w:r w:rsidRPr="001E6E6D">
        <w:rPr>
          <w:lang w:bidi="ar-DZ"/>
        </w:rPr>
        <w:t>,</w:t>
      </w:r>
      <w:r w:rsidRPr="001E6E6D">
        <w:rPr>
          <w:rtl/>
          <w:lang w:bidi="ar-DZ"/>
        </w:rPr>
        <w:t xml:space="preserve"> </w:t>
      </w:r>
      <w:r>
        <w:rPr>
          <w:rFonts w:hint="cs"/>
          <w:rtl/>
          <w:lang w:bidi="ar-DZ"/>
        </w:rPr>
        <w:t xml:space="preserve">النظام </w:t>
      </w:r>
      <w:r w:rsidRPr="001E6E6D">
        <w:rPr>
          <w:rtl/>
          <w:lang w:bidi="ar-DZ"/>
        </w:rPr>
        <w:t>الضريبي الجزائري و تحديات الإصلاح</w:t>
      </w:r>
      <w:r w:rsidRPr="008930FB">
        <w:rPr>
          <w:rtl/>
          <w:lang w:bidi="ar-DZ"/>
        </w:rPr>
        <w:t xml:space="preserve"> </w:t>
      </w:r>
      <w:r w:rsidRPr="001E6E6D">
        <w:rPr>
          <w:rtl/>
          <w:lang w:bidi="ar-DZ"/>
        </w:rPr>
        <w:t>في 92-04</w:t>
      </w:r>
      <w:r w:rsidRPr="001E6E6D">
        <w:rPr>
          <w:lang w:bidi="ar-DZ"/>
        </w:rPr>
        <w:t>,</w:t>
      </w:r>
      <w:r w:rsidRPr="001E6E6D">
        <w:rPr>
          <w:rtl/>
          <w:lang w:bidi="ar-DZ"/>
        </w:rPr>
        <w:t xml:space="preserve"> اطروحة </w:t>
      </w:r>
      <w:r>
        <w:rPr>
          <w:lang w:bidi="ar-DZ"/>
        </w:rPr>
        <w:t xml:space="preserve">                                                                    </w:t>
      </w:r>
      <w:r w:rsidRPr="001E6E6D">
        <w:rPr>
          <w:rtl/>
          <w:lang w:bidi="ar-DZ"/>
        </w:rPr>
        <w:t xml:space="preserve">دكتوراة </w:t>
      </w:r>
      <w:r w:rsidRPr="001E6E6D">
        <w:rPr>
          <w:lang w:bidi="ar-DZ"/>
        </w:rPr>
        <w:t>,</w:t>
      </w:r>
      <w:r>
        <w:rPr>
          <w:lang w:bidi="ar-DZ"/>
        </w:rPr>
        <w:t xml:space="preserve"> </w:t>
      </w:r>
      <w:r w:rsidRPr="001E6E6D">
        <w:rPr>
          <w:rtl/>
          <w:lang w:bidi="ar-DZ"/>
        </w:rPr>
        <w:t>الجزائر</w:t>
      </w:r>
      <w:r w:rsidRPr="001E6E6D">
        <w:rPr>
          <w:lang w:bidi="ar-DZ"/>
        </w:rPr>
        <w:t>,</w:t>
      </w:r>
      <w:r w:rsidRPr="001E6E6D">
        <w:rPr>
          <w:rtl/>
          <w:lang w:bidi="ar-DZ"/>
        </w:rPr>
        <w:t>2006ص</w:t>
      </w:r>
      <w:r>
        <w:rPr>
          <w:lang w:bidi="ar-DZ"/>
        </w:rPr>
        <w:t>134</w:t>
      </w:r>
      <w:r w:rsidRPr="001E6E6D">
        <w:rPr>
          <w:rtl/>
          <w:lang w:bidi="ar-DZ"/>
        </w:rPr>
        <w:t xml:space="preserve">  </w:t>
      </w:r>
      <w:r>
        <w:rPr>
          <w:lang w:bidi="ar-DZ"/>
        </w:rPr>
        <w:t xml:space="preserve">                                                                                                   </w:t>
      </w:r>
    </w:p>
    <w:p w:rsidR="00992E44" w:rsidRPr="004B332A" w:rsidRDefault="00992E44" w:rsidP="00992E44">
      <w:pPr>
        <w:pStyle w:val="Sansinterligne"/>
        <w:bidi/>
        <w:rPr>
          <w:rFonts w:ascii="Times New Roman" w:hAnsi="Times New Roman" w:cs="Times New Roman"/>
          <w:b/>
          <w:bCs/>
          <w:sz w:val="28"/>
          <w:szCs w:val="28"/>
          <w:rtl/>
          <w:lang w:bidi="ar-DZ"/>
        </w:rPr>
      </w:pPr>
      <w:r>
        <w:rPr>
          <w:rFonts w:asciiTheme="majorBidi" w:hAnsiTheme="majorBidi" w:cs="Simplified Arabic"/>
          <w:b/>
          <w:bCs/>
          <w:sz w:val="32"/>
          <w:szCs w:val="32"/>
          <w:lang w:bidi="ar-DZ"/>
        </w:rPr>
        <w:t xml:space="preserve">    </w:t>
      </w:r>
      <w:r w:rsidRPr="004B332A">
        <w:rPr>
          <w:rFonts w:asciiTheme="majorBidi" w:hAnsiTheme="majorBidi" w:cs="Simplified Arabic"/>
          <w:b/>
          <w:bCs/>
          <w:sz w:val="32"/>
          <w:szCs w:val="32"/>
          <w:rtl/>
          <w:lang w:bidi="ar-DZ"/>
        </w:rPr>
        <w:t>الفرع</w:t>
      </w:r>
      <w:r w:rsidRPr="004B332A">
        <w:rPr>
          <w:rFonts w:ascii="Algerian" w:hAnsi="Algerian" w:cs="Simplified Arabic"/>
          <w:sz w:val="32"/>
          <w:szCs w:val="32"/>
          <w:lang w:val="en-US" w:bidi="ar-DZ"/>
        </w:rPr>
        <w:t xml:space="preserve"> </w:t>
      </w:r>
      <w:r w:rsidRPr="00944F2F">
        <w:rPr>
          <w:rFonts w:ascii="Algerian" w:hAnsi="Algerian" w:cs="Simplified Arabic"/>
          <w:sz w:val="32"/>
          <w:szCs w:val="32"/>
          <w:lang w:val="en-US" w:bidi="ar-DZ"/>
        </w:rPr>
        <w:t>III</w:t>
      </w:r>
      <w:r w:rsidRPr="00D67E93">
        <w:rPr>
          <w:rFonts w:ascii="Algerian" w:hAnsi="Algerian" w:cs="Simplified Arabic"/>
          <w:sz w:val="32"/>
          <w:szCs w:val="32"/>
          <w:lang w:bidi="ar-DZ"/>
        </w:rPr>
        <w:t xml:space="preserve"> </w:t>
      </w:r>
      <w:r w:rsidRPr="00D67E93">
        <w:rPr>
          <w:rFonts w:cs="Simplified Arabic" w:hint="cs"/>
          <w:sz w:val="32"/>
          <w:szCs w:val="32"/>
          <w:rtl/>
        </w:rPr>
        <w:t xml:space="preserve"> </w:t>
      </w:r>
      <w:r w:rsidRPr="00D67E93">
        <w:rPr>
          <w:rFonts w:cs="Simplified Arabic"/>
          <w:sz w:val="32"/>
          <w:szCs w:val="32"/>
        </w:rPr>
        <w:t>:</w:t>
      </w:r>
      <w:r w:rsidRPr="004B332A">
        <w:rPr>
          <w:rFonts w:asciiTheme="majorBidi" w:hAnsiTheme="majorBidi" w:cs="Simplified Arabic"/>
          <w:b/>
          <w:bCs/>
          <w:sz w:val="32"/>
          <w:szCs w:val="32"/>
          <w:lang w:bidi="ar-DZ"/>
        </w:rPr>
        <w:t xml:space="preserve"> </w:t>
      </w:r>
      <w:r w:rsidRPr="004B332A">
        <w:rPr>
          <w:rFonts w:asciiTheme="majorBidi" w:hAnsiTheme="majorBidi" w:cs="Simplified Arabic"/>
          <w:b/>
          <w:bCs/>
          <w:sz w:val="32"/>
          <w:szCs w:val="32"/>
          <w:rtl/>
          <w:lang w:bidi="ar-DZ"/>
        </w:rPr>
        <w:t>برنامج التعديل الهيكلي</w:t>
      </w:r>
      <w:r>
        <w:rPr>
          <w:rFonts w:asciiTheme="majorBidi" w:hAnsiTheme="majorBidi" w:cs="Simplified Arabic" w:hint="cs"/>
          <w:b/>
          <w:bCs/>
          <w:sz w:val="32"/>
          <w:szCs w:val="32"/>
          <w:rtl/>
          <w:lang w:bidi="ar-DZ"/>
        </w:rPr>
        <w:t xml:space="preserve">( </w:t>
      </w:r>
      <w:r w:rsidRPr="004B332A">
        <w:rPr>
          <w:rFonts w:ascii="Times New Roman" w:hAnsi="Times New Roman" w:cs="Times New Roman"/>
          <w:b/>
          <w:bCs/>
          <w:sz w:val="32"/>
          <w:szCs w:val="32"/>
          <w:rtl/>
          <w:lang w:bidi="ar-DZ"/>
        </w:rPr>
        <w:t>1995</w:t>
      </w:r>
      <w:r w:rsidRPr="004B332A">
        <w:rPr>
          <w:rFonts w:asciiTheme="majorBidi" w:hAnsiTheme="majorBidi" w:cs="Simplified Arabic"/>
          <w:b/>
          <w:bCs/>
          <w:sz w:val="32"/>
          <w:szCs w:val="32"/>
          <w:rtl/>
          <w:lang w:bidi="ar-DZ"/>
        </w:rPr>
        <w:t xml:space="preserve"> /</w:t>
      </w:r>
      <w:r w:rsidRPr="004B332A">
        <w:rPr>
          <w:rFonts w:ascii="Times New Roman" w:hAnsi="Times New Roman" w:cs="Times New Roman"/>
          <w:b/>
          <w:bCs/>
          <w:sz w:val="32"/>
          <w:szCs w:val="32"/>
          <w:rtl/>
          <w:lang w:bidi="ar-DZ"/>
        </w:rPr>
        <w:t>1998</w:t>
      </w:r>
      <w:r>
        <w:rPr>
          <w:rFonts w:ascii="Times New Roman" w:hAnsi="Times New Roman" w:cs="Times New Roman" w:hint="cs"/>
          <w:b/>
          <w:bCs/>
          <w:sz w:val="32"/>
          <w:szCs w:val="32"/>
          <w:rtl/>
          <w:lang w:bidi="ar-DZ"/>
        </w:rPr>
        <w:t>)</w:t>
      </w:r>
      <w:r w:rsidRPr="004B332A">
        <w:rPr>
          <w:rFonts w:ascii="Times New Roman" w:hAnsi="Times New Roman" w:cs="Times New Roman"/>
          <w:b/>
          <w:bCs/>
          <w:sz w:val="32"/>
          <w:szCs w:val="32"/>
          <w:rtl/>
          <w:lang w:bidi="ar-DZ"/>
        </w:rPr>
        <w:t>:</w:t>
      </w:r>
    </w:p>
    <w:p w:rsidR="00992E44" w:rsidRPr="003155E8" w:rsidRDefault="00992E44" w:rsidP="00992E44">
      <w:pPr>
        <w:pStyle w:val="Sansinterligne"/>
        <w:bidi/>
        <w:rPr>
          <w:rFonts w:asciiTheme="majorBidi" w:hAnsiTheme="majorBidi" w:cs="Simplified Arabic"/>
          <w:sz w:val="28"/>
          <w:szCs w:val="28"/>
          <w:rtl/>
        </w:rPr>
      </w:pPr>
      <w:r w:rsidRPr="003155E8">
        <w:rPr>
          <w:rFonts w:asciiTheme="majorBidi" w:hAnsiTheme="majorBidi" w:cs="Simplified Arabic"/>
          <w:sz w:val="28"/>
          <w:szCs w:val="28"/>
          <w:rtl/>
        </w:rPr>
        <w:t>بعد</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سلسلة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w:t>
      </w:r>
      <w:r>
        <w:rPr>
          <w:rFonts w:asciiTheme="majorBidi" w:hAnsiTheme="majorBidi" w:cs="Simplified Arabic" w:hint="cs"/>
          <w:sz w:val="28"/>
          <w:szCs w:val="28"/>
          <w:rtl/>
        </w:rPr>
        <w:t>إ</w:t>
      </w:r>
      <w:r w:rsidRPr="003155E8">
        <w:rPr>
          <w:rFonts w:asciiTheme="majorBidi" w:hAnsiTheme="majorBidi" w:cs="Simplified Arabic"/>
          <w:sz w:val="28"/>
          <w:szCs w:val="28"/>
          <w:rtl/>
        </w:rPr>
        <w:t>تفاقات</w:t>
      </w:r>
      <w:r w:rsidRPr="003155E8">
        <w:rPr>
          <w:rFonts w:asciiTheme="majorBidi" w:hAnsiTheme="majorBidi" w:cs="Simplified Arabic"/>
          <w:sz w:val="28"/>
          <w:szCs w:val="28"/>
        </w:rPr>
        <w:t xml:space="preserve"> </w:t>
      </w:r>
      <w:r>
        <w:rPr>
          <w:rFonts w:asciiTheme="majorBidi" w:hAnsiTheme="majorBidi" w:cs="Simplified Arabic"/>
          <w:sz w:val="28"/>
          <w:szCs w:val="28"/>
          <w:rtl/>
        </w:rPr>
        <w:t>الإئتمان</w:t>
      </w:r>
      <w:r w:rsidRPr="003155E8">
        <w:rPr>
          <w:rFonts w:asciiTheme="majorBidi" w:hAnsiTheme="majorBidi" w:cs="Simplified Arabic"/>
          <w:sz w:val="28"/>
          <w:szCs w:val="28"/>
          <w:rtl/>
        </w:rPr>
        <w:t>ية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التي</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وقعتها</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الجزائر</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مع</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صندوق</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النقد</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الدولي</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وتطبيقها،</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وقعت</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الجزائر</w:t>
      </w:r>
      <w:r w:rsidRPr="003155E8">
        <w:rPr>
          <w:rFonts w:asciiTheme="majorBidi" w:hAnsiTheme="majorBidi" w:cs="Simplified Arabic"/>
          <w:sz w:val="28"/>
          <w:szCs w:val="28"/>
          <w:rtl/>
          <w:lang w:bidi="ar-DZ"/>
        </w:rPr>
        <w:t xml:space="preserve"> </w:t>
      </w:r>
      <w:r w:rsidRPr="003155E8">
        <w:rPr>
          <w:rFonts w:asciiTheme="majorBidi" w:hAnsiTheme="majorBidi" w:cs="Simplified Arabic"/>
          <w:sz w:val="28"/>
          <w:szCs w:val="28"/>
          <w:rtl/>
        </w:rPr>
        <w:t>مع</w:t>
      </w:r>
      <w:r w:rsidRPr="003155E8">
        <w:rPr>
          <w:rFonts w:asciiTheme="majorBidi" w:hAnsiTheme="majorBidi" w:cs="Simplified Arabic" w:hint="cs"/>
          <w:sz w:val="28"/>
          <w:szCs w:val="28"/>
          <w:rtl/>
        </w:rPr>
        <w:t xml:space="preserve"> </w:t>
      </w:r>
      <w:r w:rsidRPr="003155E8">
        <w:rPr>
          <w:rFonts w:asciiTheme="majorBidi" w:hAnsiTheme="majorBidi" w:cs="Simplified Arabic"/>
          <w:sz w:val="28"/>
          <w:szCs w:val="28"/>
          <w:rtl/>
        </w:rPr>
        <w:t>هذا</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الأخير</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على</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برنامجا</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للتعديل</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الهيكلي</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يمتد</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على</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ثلاث</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سنوات</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من</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ماي</w:t>
      </w:r>
      <w:r w:rsidRPr="003155E8">
        <w:rPr>
          <w:rFonts w:asciiTheme="majorBidi" w:hAnsiTheme="majorBidi" w:cs="Simplified Arabic"/>
          <w:sz w:val="28"/>
          <w:szCs w:val="28"/>
        </w:rPr>
        <w:t xml:space="preserve"> </w:t>
      </w:r>
      <w:r w:rsidRPr="001C16DE">
        <w:rPr>
          <w:rFonts w:ascii="Times New Roman" w:hAnsi="Times New Roman" w:cs="Times New Roman"/>
          <w:sz w:val="28"/>
          <w:szCs w:val="28"/>
        </w:rPr>
        <w:t>1995</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إلى</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ماي</w:t>
      </w:r>
      <w:r w:rsidRPr="003155E8">
        <w:rPr>
          <w:rFonts w:asciiTheme="majorBidi" w:hAnsiTheme="majorBidi" w:cs="Simplified Arabic"/>
          <w:sz w:val="28"/>
          <w:szCs w:val="28"/>
        </w:rPr>
        <w:t xml:space="preserve"> </w:t>
      </w:r>
      <w:r w:rsidRPr="001C16DE">
        <w:rPr>
          <w:rFonts w:ascii="Times New Roman" w:hAnsi="Times New Roman" w:cs="Times New Roman"/>
          <w:sz w:val="28"/>
          <w:szCs w:val="28"/>
        </w:rPr>
        <w:t>1998</w:t>
      </w:r>
    </w:p>
    <w:p w:rsidR="00992E44" w:rsidRPr="00BB0043" w:rsidRDefault="00992E44" w:rsidP="00992E44">
      <w:pPr>
        <w:pStyle w:val="Sansinterligne"/>
        <w:bidi/>
        <w:jc w:val="both"/>
        <w:rPr>
          <w:rFonts w:asciiTheme="majorBidi" w:hAnsiTheme="majorBidi" w:cs="Simplified Arabic"/>
          <w:b/>
          <w:bCs/>
          <w:sz w:val="28"/>
          <w:szCs w:val="28"/>
          <w:rtl/>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724619">
        <w:rPr>
          <w:rFonts w:asciiTheme="majorBidi" w:hAnsiTheme="majorBidi" w:cs="Simplified Arabic"/>
          <w:b/>
          <w:bCs/>
          <w:sz w:val="24"/>
          <w:szCs w:val="24"/>
        </w:rPr>
        <w:t>-</w:t>
      </w:r>
      <w:r>
        <w:rPr>
          <w:rFonts w:asciiTheme="majorBidi" w:hAnsiTheme="majorBidi" w:cs="Simplified Arabic"/>
          <w:b/>
          <w:bCs/>
          <w:sz w:val="24"/>
          <w:szCs w:val="24"/>
        </w:rPr>
        <w:t>1</w:t>
      </w:r>
      <w:r w:rsidRPr="00724619">
        <w:rPr>
          <w:rFonts w:asciiTheme="majorBidi" w:hAnsiTheme="majorBidi" w:cs="Simplified Arabic" w:hint="cs"/>
          <w:b/>
          <w:bCs/>
          <w:sz w:val="24"/>
          <w:szCs w:val="24"/>
          <w:rtl/>
          <w:lang w:bidi="ar-DZ"/>
        </w:rPr>
        <w:t xml:space="preserve"> </w:t>
      </w:r>
      <w:r w:rsidRPr="00BB0043">
        <w:rPr>
          <w:rFonts w:asciiTheme="majorBidi" w:hAnsiTheme="majorBidi" w:cs="Simplified Arabic"/>
          <w:b/>
          <w:bCs/>
          <w:sz w:val="28"/>
          <w:szCs w:val="28"/>
          <w:rtl/>
        </w:rPr>
        <w:t>التدابير</w:t>
      </w:r>
      <w:r w:rsidRPr="00BB0043">
        <w:rPr>
          <w:rFonts w:asciiTheme="majorBidi" w:hAnsiTheme="majorBidi" w:cs="Simplified Arabic"/>
          <w:b/>
          <w:bCs/>
          <w:sz w:val="28"/>
          <w:szCs w:val="28"/>
        </w:rPr>
        <w:t xml:space="preserve"> </w:t>
      </w:r>
      <w:r w:rsidRPr="00BB0043">
        <w:rPr>
          <w:rFonts w:asciiTheme="majorBidi" w:hAnsiTheme="majorBidi" w:cs="Simplified Arabic"/>
          <w:b/>
          <w:bCs/>
          <w:sz w:val="28"/>
          <w:szCs w:val="28"/>
          <w:rtl/>
        </w:rPr>
        <w:t>العملية</w:t>
      </w:r>
      <w:r w:rsidRPr="00BB0043">
        <w:rPr>
          <w:rFonts w:asciiTheme="majorBidi" w:hAnsiTheme="majorBidi" w:cs="Simplified Arabic"/>
          <w:b/>
          <w:bCs/>
          <w:sz w:val="28"/>
          <w:szCs w:val="28"/>
        </w:rPr>
        <w:t xml:space="preserve"> </w:t>
      </w:r>
      <w:r w:rsidRPr="00BB0043">
        <w:rPr>
          <w:rFonts w:asciiTheme="majorBidi" w:hAnsiTheme="majorBidi" w:cs="Simplified Arabic"/>
          <w:b/>
          <w:bCs/>
          <w:sz w:val="28"/>
          <w:szCs w:val="28"/>
          <w:rtl/>
        </w:rPr>
        <w:t>لبرنامج</w:t>
      </w:r>
      <w:r w:rsidRPr="00BB0043">
        <w:rPr>
          <w:rFonts w:asciiTheme="majorBidi" w:hAnsiTheme="majorBidi" w:cs="Simplified Arabic"/>
          <w:b/>
          <w:bCs/>
          <w:sz w:val="28"/>
          <w:szCs w:val="28"/>
        </w:rPr>
        <w:t xml:space="preserve"> </w:t>
      </w:r>
      <w:r w:rsidRPr="00BB0043">
        <w:rPr>
          <w:rFonts w:asciiTheme="majorBidi" w:hAnsiTheme="majorBidi" w:cs="Simplified Arabic"/>
          <w:b/>
          <w:bCs/>
          <w:sz w:val="28"/>
          <w:szCs w:val="28"/>
          <w:rtl/>
        </w:rPr>
        <w:t>التصحيح</w:t>
      </w:r>
      <w:r w:rsidRPr="00BB0043">
        <w:rPr>
          <w:rFonts w:asciiTheme="majorBidi" w:hAnsiTheme="majorBidi" w:cs="Simplified Arabic"/>
          <w:b/>
          <w:bCs/>
          <w:sz w:val="28"/>
          <w:szCs w:val="28"/>
        </w:rPr>
        <w:t xml:space="preserve"> </w:t>
      </w:r>
      <w:r w:rsidRPr="00BB0043">
        <w:rPr>
          <w:rFonts w:asciiTheme="majorBidi" w:hAnsiTheme="majorBidi" w:cs="Simplified Arabic"/>
          <w:b/>
          <w:bCs/>
          <w:sz w:val="28"/>
          <w:szCs w:val="28"/>
          <w:rtl/>
        </w:rPr>
        <w:t>الهيكلي:</w:t>
      </w:r>
    </w:p>
    <w:p w:rsidR="00992E44" w:rsidRPr="003155E8" w:rsidRDefault="00992E44" w:rsidP="00992E44">
      <w:pPr>
        <w:pStyle w:val="Sansinterligne"/>
        <w:bidi/>
        <w:ind w:left="425"/>
        <w:jc w:val="both"/>
        <w:rPr>
          <w:rFonts w:asciiTheme="majorBidi" w:hAnsiTheme="majorBidi" w:cs="Simplified Arabic"/>
          <w:sz w:val="28"/>
          <w:szCs w:val="28"/>
        </w:rPr>
      </w:pPr>
      <w:r w:rsidRPr="003155E8">
        <w:rPr>
          <w:rFonts w:asciiTheme="majorBidi" w:hAnsiTheme="majorBidi" w:cs="Simplified Arabic"/>
          <w:sz w:val="28"/>
          <w:szCs w:val="28"/>
          <w:rtl/>
        </w:rPr>
        <w:t>إن</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مجموعة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التدابير</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المكونة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لبرنامج</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التصحيح</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الهيكلي</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يمكن</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حصرها</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فيما</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يلي</w:t>
      </w:r>
      <w:r w:rsidRPr="003155E8">
        <w:rPr>
          <w:rFonts w:asciiTheme="majorBidi" w:hAnsiTheme="majorBidi" w:cs="Simplified Arabic"/>
          <w:sz w:val="28"/>
          <w:szCs w:val="28"/>
        </w:rPr>
        <w:t xml:space="preserve"> :</w:t>
      </w:r>
    </w:p>
    <w:p w:rsidR="00992E44" w:rsidRPr="00BB0043" w:rsidRDefault="00992E44" w:rsidP="00992E44">
      <w:pPr>
        <w:pStyle w:val="Sansinterligne"/>
        <w:bidi/>
        <w:ind w:left="283"/>
        <w:jc w:val="both"/>
        <w:rPr>
          <w:rFonts w:ascii="Times New Roman" w:hAnsi="Times New Roman" w:cs="Times New Roman"/>
          <w:b/>
          <w:bCs/>
          <w:sz w:val="28"/>
          <w:szCs w:val="28"/>
          <w:rtl/>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724619">
        <w:rPr>
          <w:rFonts w:asciiTheme="majorBidi" w:hAnsiTheme="majorBidi" w:cs="Simplified Arabic"/>
          <w:b/>
          <w:bCs/>
          <w:sz w:val="24"/>
          <w:szCs w:val="24"/>
        </w:rPr>
        <w:t>-</w:t>
      </w:r>
      <w:r>
        <w:rPr>
          <w:rFonts w:asciiTheme="majorBidi" w:hAnsiTheme="majorBidi" w:cs="Simplified Arabic"/>
          <w:b/>
          <w:bCs/>
          <w:sz w:val="24"/>
          <w:szCs w:val="24"/>
        </w:rPr>
        <w:t>1</w:t>
      </w:r>
      <w:r w:rsidRPr="00724619">
        <w:rPr>
          <w:rFonts w:asciiTheme="majorBidi" w:hAnsiTheme="majorBidi" w:cs="Simplified Arabic" w:hint="cs"/>
          <w:b/>
          <w:bCs/>
          <w:sz w:val="24"/>
          <w:szCs w:val="24"/>
          <w:rtl/>
          <w:lang w:bidi="ar-DZ"/>
        </w:rPr>
        <w:t xml:space="preserve"> </w:t>
      </w:r>
      <w:r>
        <w:rPr>
          <w:rFonts w:asciiTheme="majorBidi" w:hAnsiTheme="majorBidi" w:cs="Simplified Arabic"/>
          <w:b/>
          <w:bCs/>
          <w:sz w:val="24"/>
          <w:szCs w:val="24"/>
          <w:lang w:bidi="ar-DZ"/>
        </w:rPr>
        <w:t>-1</w:t>
      </w:r>
      <w:r w:rsidRPr="003155E8">
        <w:rPr>
          <w:rFonts w:asciiTheme="majorBidi" w:hAnsiTheme="majorBidi" w:cs="Simplified Arabic"/>
          <w:bCs/>
          <w:sz w:val="28"/>
          <w:szCs w:val="28"/>
          <w:rtl/>
        </w:rPr>
        <w:t>سياسة</w:t>
      </w:r>
      <w:r w:rsidRPr="003155E8">
        <w:rPr>
          <w:rFonts w:asciiTheme="majorBidi" w:hAnsiTheme="majorBidi" w:cs="Simplified Arabic"/>
          <w:bCs/>
          <w:sz w:val="28"/>
          <w:szCs w:val="28"/>
        </w:rPr>
        <w:t xml:space="preserve"> </w:t>
      </w:r>
      <w:r w:rsidRPr="003155E8">
        <w:rPr>
          <w:rFonts w:asciiTheme="majorBidi" w:hAnsiTheme="majorBidi" w:cs="Simplified Arabic"/>
          <w:bCs/>
          <w:sz w:val="28"/>
          <w:szCs w:val="28"/>
          <w:rtl/>
        </w:rPr>
        <w:t>الموازنة</w:t>
      </w:r>
      <w:r w:rsidRPr="001C16DE">
        <w:rPr>
          <w:rFonts w:ascii="Times New Roman" w:hAnsi="Times New Roman" w:cs="Times New Roman"/>
          <w:bCs/>
          <w:sz w:val="28"/>
          <w:szCs w:val="28"/>
          <w:rtl/>
        </w:rPr>
        <w:t>:</w:t>
      </w:r>
      <w:r w:rsidRPr="001C16DE">
        <w:rPr>
          <w:rFonts w:ascii="Times New Roman" w:hAnsi="Times New Roman" w:cs="Times New Roman"/>
          <w:sz w:val="28"/>
          <w:szCs w:val="28"/>
          <w:vertAlign w:val="superscript"/>
        </w:rPr>
        <w:t xml:space="preserve"> </w:t>
      </w:r>
      <w:r w:rsidRPr="00BB0043">
        <w:rPr>
          <w:rFonts w:ascii="Times New Roman" w:hAnsi="Times New Roman" w:cs="Times New Roman"/>
          <w:b/>
          <w:bCs/>
          <w:sz w:val="28"/>
          <w:szCs w:val="28"/>
          <w:vertAlign w:val="superscript"/>
        </w:rPr>
        <w:t>(1)</w:t>
      </w:r>
    </w:p>
    <w:p w:rsidR="00992E44" w:rsidRPr="003155E8" w:rsidRDefault="00992E44" w:rsidP="00992E44">
      <w:pPr>
        <w:pStyle w:val="Sansinterligne"/>
        <w:bidi/>
        <w:ind w:left="567"/>
        <w:jc w:val="both"/>
        <w:rPr>
          <w:rFonts w:asciiTheme="majorBidi" w:hAnsiTheme="majorBidi" w:cs="Simplified Arabic"/>
          <w:sz w:val="28"/>
          <w:szCs w:val="28"/>
          <w:rtl/>
        </w:rPr>
      </w:pPr>
      <w:r w:rsidRPr="003155E8">
        <w:rPr>
          <w:rFonts w:asciiTheme="majorBidi" w:hAnsiTheme="majorBidi" w:cs="Simplified Arabic"/>
          <w:sz w:val="28"/>
          <w:szCs w:val="28"/>
          <w:rtl/>
        </w:rPr>
        <w:t>بما</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أن</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خبراء</w:t>
      </w:r>
      <w:r w:rsidRPr="003155E8">
        <w:rPr>
          <w:rFonts w:asciiTheme="majorBidi" w:hAnsiTheme="majorBidi" w:cs="Simplified Arabic"/>
          <w:sz w:val="28"/>
          <w:szCs w:val="28"/>
        </w:rPr>
        <w:t xml:space="preserve"> </w:t>
      </w:r>
      <w:r w:rsidRPr="004C2DA8">
        <w:rPr>
          <w:rFonts w:ascii="Times New Roman" w:hAnsi="Times New Roman" w:cs="Times New Roman"/>
          <w:i/>
          <w:iCs/>
          <w:sz w:val="28"/>
          <w:szCs w:val="28"/>
        </w:rPr>
        <w:t>FMI</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يفسرون</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أزمة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البلدان</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المتخلفة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بأنها</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نتيجة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للإفراط</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في</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الطلب</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الكلي</w:t>
      </w:r>
      <w:r w:rsidRPr="003155E8">
        <w:rPr>
          <w:rFonts w:asciiTheme="majorBidi" w:hAnsiTheme="majorBidi" w:cs="Simplified Arabic" w:hint="cs"/>
          <w:sz w:val="28"/>
          <w:szCs w:val="28"/>
          <w:rtl/>
          <w:lang w:bidi="ar-DZ"/>
        </w:rPr>
        <w:t xml:space="preserve"> </w:t>
      </w:r>
      <w:r w:rsidRPr="003155E8">
        <w:rPr>
          <w:rFonts w:asciiTheme="majorBidi" w:hAnsiTheme="majorBidi" w:cs="Simplified Arabic" w:hint="cs"/>
          <w:sz w:val="28"/>
          <w:szCs w:val="28"/>
          <w:rtl/>
        </w:rPr>
        <w:t>و</w:t>
      </w:r>
      <w:r w:rsidRPr="003155E8">
        <w:rPr>
          <w:rFonts w:asciiTheme="majorBidi" w:hAnsiTheme="majorBidi" w:cs="Simplified Arabic"/>
          <w:sz w:val="28"/>
          <w:szCs w:val="28"/>
          <w:rtl/>
        </w:rPr>
        <w:t>السياسات</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التوسعية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المتبعة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فإن</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سياسات</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الموازنة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العامة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في</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إطار</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برنامج</w:t>
      </w:r>
      <w:r w:rsidRPr="003155E8">
        <w:rPr>
          <w:rFonts w:asciiTheme="majorBidi" w:hAnsiTheme="majorBidi" w:cs="Simplified Arabic" w:hint="cs"/>
          <w:sz w:val="28"/>
          <w:szCs w:val="28"/>
          <w:rtl/>
          <w:lang w:bidi="ar-DZ"/>
        </w:rPr>
        <w:t xml:space="preserve"> </w:t>
      </w:r>
      <w:r w:rsidRPr="003155E8">
        <w:rPr>
          <w:rFonts w:asciiTheme="majorBidi" w:hAnsiTheme="majorBidi" w:cs="Simplified Arabic"/>
          <w:sz w:val="28"/>
          <w:szCs w:val="28"/>
          <w:rtl/>
        </w:rPr>
        <w:t>التصحيح</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تهدف</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إلى</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التقليص</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أو</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القضاء</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على</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العجز</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لخفض</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معدلات</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التضخم</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إلى</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مستويات</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مماثلة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لتلك</w:t>
      </w:r>
      <w:r w:rsidRPr="003155E8">
        <w:rPr>
          <w:rFonts w:asciiTheme="majorBidi" w:hAnsiTheme="majorBidi" w:cs="Simplified Arabic" w:hint="cs"/>
          <w:sz w:val="28"/>
          <w:szCs w:val="28"/>
          <w:rtl/>
          <w:lang w:bidi="ar-DZ"/>
        </w:rPr>
        <w:t xml:space="preserve"> </w:t>
      </w:r>
      <w:r w:rsidRPr="003155E8">
        <w:rPr>
          <w:rFonts w:asciiTheme="majorBidi" w:hAnsiTheme="majorBidi" w:cs="Simplified Arabic"/>
          <w:sz w:val="28"/>
          <w:szCs w:val="28"/>
          <w:rtl/>
        </w:rPr>
        <w:t>الموجودة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في</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البلدان</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المتطورة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وعلى</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هذا</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الأساس</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ولتحقيق</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ذلك</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المبتغى،</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فإن</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البلد</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المتخلف</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مطالب</w:t>
      </w:r>
      <w:r w:rsidRPr="003155E8">
        <w:rPr>
          <w:rFonts w:asciiTheme="majorBidi" w:hAnsiTheme="majorBidi" w:cs="Simplified Arabic" w:hint="cs"/>
          <w:sz w:val="28"/>
          <w:szCs w:val="28"/>
          <w:rtl/>
          <w:lang w:bidi="ar-DZ"/>
        </w:rPr>
        <w:t xml:space="preserve"> </w:t>
      </w:r>
      <w:r w:rsidRPr="003155E8">
        <w:rPr>
          <w:rFonts w:asciiTheme="majorBidi" w:hAnsiTheme="majorBidi" w:cs="Simplified Arabic"/>
          <w:sz w:val="28"/>
          <w:szCs w:val="28"/>
          <w:rtl/>
        </w:rPr>
        <w:t>بتطبيق</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جملة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من</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التدابير</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يمكن</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تصنيفها</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إلى</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محورين</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رئيسيين</w:t>
      </w:r>
      <w:r w:rsidRPr="003155E8">
        <w:rPr>
          <w:rFonts w:asciiTheme="majorBidi" w:hAnsiTheme="majorBidi" w:cs="Simplified Arabic"/>
          <w:sz w:val="28"/>
          <w:szCs w:val="28"/>
        </w:rPr>
        <w:t xml:space="preserve"> :</w:t>
      </w:r>
    </w:p>
    <w:p w:rsidR="00992E44" w:rsidRPr="003155E8" w:rsidRDefault="00992E44" w:rsidP="00992E44">
      <w:pPr>
        <w:pStyle w:val="Sansinterligne"/>
        <w:bidi/>
        <w:ind w:left="567"/>
        <w:jc w:val="both"/>
        <w:rPr>
          <w:rFonts w:asciiTheme="majorBidi" w:hAnsiTheme="majorBidi" w:cs="Simplified Arabic"/>
          <w:sz w:val="28"/>
          <w:szCs w:val="28"/>
        </w:rPr>
      </w:pPr>
      <w:r w:rsidRPr="003155E8">
        <w:rPr>
          <w:rFonts w:asciiTheme="majorBidi" w:hAnsiTheme="majorBidi" w:cs="Simplified Arabic" w:hint="cs"/>
          <w:sz w:val="28"/>
          <w:szCs w:val="28"/>
          <w:rtl/>
        </w:rPr>
        <w:t xml:space="preserve">من حيث </w:t>
      </w:r>
      <w:r w:rsidRPr="003155E8">
        <w:rPr>
          <w:rFonts w:asciiTheme="majorBidi" w:hAnsiTheme="majorBidi" w:cs="Simplified Arabic"/>
          <w:sz w:val="28"/>
          <w:szCs w:val="28"/>
          <w:rtl/>
        </w:rPr>
        <w:t>الضغط</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على</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النفقات</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العامة</w:t>
      </w:r>
      <w:r w:rsidRPr="003155E8">
        <w:rPr>
          <w:rFonts w:asciiTheme="majorBidi" w:hAnsiTheme="majorBidi" w:cs="Simplified Arabic" w:hint="cs"/>
          <w:sz w:val="28"/>
          <w:szCs w:val="28"/>
          <w:rtl/>
        </w:rPr>
        <w:t xml:space="preserve"> </w:t>
      </w:r>
      <w:r w:rsidRPr="003155E8">
        <w:rPr>
          <w:rFonts w:asciiTheme="majorBidi" w:hAnsiTheme="majorBidi" w:cs="Simplified Arabic"/>
          <w:sz w:val="28"/>
          <w:szCs w:val="28"/>
          <w:rtl/>
        </w:rPr>
        <w:t>وتتم</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هذه</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العملية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من</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خلال</w:t>
      </w:r>
      <w:r w:rsidRPr="003155E8">
        <w:rPr>
          <w:rFonts w:asciiTheme="majorBidi" w:hAnsiTheme="majorBidi" w:cs="Simplified Arabic"/>
          <w:sz w:val="28"/>
          <w:szCs w:val="28"/>
        </w:rPr>
        <w:t>:</w:t>
      </w:r>
    </w:p>
    <w:p w:rsidR="00992E44" w:rsidRDefault="00992E44" w:rsidP="00B05545">
      <w:pPr>
        <w:pStyle w:val="Sansinterligne"/>
        <w:numPr>
          <w:ilvl w:val="0"/>
          <w:numId w:val="90"/>
        </w:numPr>
        <w:bidi/>
        <w:ind w:left="1134"/>
        <w:jc w:val="both"/>
        <w:rPr>
          <w:rFonts w:asciiTheme="majorBidi" w:hAnsiTheme="majorBidi" w:cs="Simplified Arabic"/>
          <w:sz w:val="28"/>
          <w:szCs w:val="28"/>
          <w:lang w:bidi="ar-DZ"/>
        </w:rPr>
      </w:pPr>
      <w:r w:rsidRPr="003155E8">
        <w:rPr>
          <w:rFonts w:asciiTheme="majorBidi" w:hAnsiTheme="majorBidi" w:cs="Simplified Arabic"/>
          <w:sz w:val="28"/>
          <w:szCs w:val="28"/>
          <w:rtl/>
        </w:rPr>
        <w:t>تخفيض</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الإنفاق</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العام</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w:t>
      </w:r>
      <w:r>
        <w:rPr>
          <w:rFonts w:asciiTheme="majorBidi" w:hAnsiTheme="majorBidi" w:cs="Simplified Arabic"/>
          <w:sz w:val="28"/>
          <w:szCs w:val="28"/>
          <w:rtl/>
        </w:rPr>
        <w:t>إستهلاك</w:t>
      </w:r>
      <w:r w:rsidRPr="003155E8">
        <w:rPr>
          <w:rFonts w:asciiTheme="majorBidi" w:hAnsiTheme="majorBidi" w:cs="Simplified Arabic"/>
          <w:sz w:val="28"/>
          <w:szCs w:val="28"/>
          <w:rtl/>
        </w:rPr>
        <w:t>ي</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وال</w:t>
      </w:r>
      <w:r>
        <w:rPr>
          <w:rFonts w:asciiTheme="majorBidi" w:hAnsiTheme="majorBidi" w:cs="Simplified Arabic"/>
          <w:sz w:val="28"/>
          <w:szCs w:val="28"/>
          <w:rtl/>
        </w:rPr>
        <w:t>إستثمار</w:t>
      </w:r>
      <w:r w:rsidRPr="003155E8">
        <w:rPr>
          <w:rFonts w:asciiTheme="majorBidi" w:hAnsiTheme="majorBidi" w:cs="Simplified Arabic"/>
          <w:sz w:val="28"/>
          <w:szCs w:val="28"/>
          <w:rtl/>
        </w:rPr>
        <w:t>ي</w:t>
      </w:r>
      <w:r>
        <w:rPr>
          <w:rFonts w:asciiTheme="majorBidi" w:hAnsiTheme="majorBidi" w:cs="Simplified Arabic"/>
          <w:sz w:val="28"/>
          <w:szCs w:val="28"/>
          <w:lang w:bidi="ar-DZ"/>
        </w:rPr>
        <w:t xml:space="preserve"> </w:t>
      </w:r>
      <w:r>
        <w:rPr>
          <w:rFonts w:asciiTheme="majorBidi" w:hAnsiTheme="majorBidi" w:cs="Simplified Arabic" w:hint="cs"/>
          <w:sz w:val="28"/>
          <w:szCs w:val="28"/>
          <w:rtl/>
          <w:lang w:bidi="ar-DZ"/>
        </w:rPr>
        <w:t>و</w:t>
      </w:r>
      <w:r w:rsidRPr="00FC64FF">
        <w:rPr>
          <w:rFonts w:asciiTheme="majorBidi" w:hAnsiTheme="majorBidi" w:cs="Simplified Arabic"/>
          <w:sz w:val="28"/>
          <w:szCs w:val="28"/>
          <w:rtl/>
        </w:rPr>
        <w:t>رفع</w:t>
      </w:r>
      <w:r w:rsidRPr="00FC64FF">
        <w:rPr>
          <w:rFonts w:asciiTheme="majorBidi" w:hAnsiTheme="majorBidi" w:cs="Simplified Arabic"/>
          <w:sz w:val="28"/>
          <w:szCs w:val="28"/>
        </w:rPr>
        <w:t xml:space="preserve"> </w:t>
      </w:r>
      <w:r w:rsidRPr="00FC64FF">
        <w:rPr>
          <w:rFonts w:asciiTheme="majorBidi" w:hAnsiTheme="majorBidi" w:cs="Simplified Arabic"/>
          <w:sz w:val="28"/>
          <w:szCs w:val="28"/>
          <w:rtl/>
        </w:rPr>
        <w:t>الدعم</w:t>
      </w:r>
      <w:r w:rsidRPr="00FC64FF">
        <w:rPr>
          <w:rFonts w:asciiTheme="majorBidi" w:hAnsiTheme="majorBidi" w:cs="Simplified Arabic"/>
          <w:sz w:val="28"/>
          <w:szCs w:val="28"/>
        </w:rPr>
        <w:t xml:space="preserve"> </w:t>
      </w:r>
      <w:r w:rsidRPr="00FC64FF">
        <w:rPr>
          <w:rFonts w:asciiTheme="majorBidi" w:hAnsiTheme="majorBidi" w:cs="Simplified Arabic"/>
          <w:sz w:val="28"/>
          <w:szCs w:val="28"/>
          <w:rtl/>
        </w:rPr>
        <w:t>عن</w:t>
      </w:r>
      <w:r w:rsidRPr="00FC64FF">
        <w:rPr>
          <w:rFonts w:asciiTheme="majorBidi" w:hAnsiTheme="majorBidi" w:cs="Simplified Arabic"/>
          <w:sz w:val="28"/>
          <w:szCs w:val="28"/>
        </w:rPr>
        <w:t xml:space="preserve"> </w:t>
      </w:r>
      <w:r>
        <w:rPr>
          <w:rFonts w:asciiTheme="majorBidi" w:hAnsiTheme="majorBidi" w:cs="Simplified Arabic"/>
          <w:sz w:val="28"/>
          <w:szCs w:val="28"/>
          <w:rtl/>
        </w:rPr>
        <w:t>السل</w:t>
      </w:r>
      <w:r>
        <w:rPr>
          <w:rFonts w:asciiTheme="majorBidi" w:hAnsiTheme="majorBidi" w:cs="Simplified Arabic" w:hint="cs"/>
          <w:sz w:val="28"/>
          <w:szCs w:val="28"/>
          <w:rtl/>
        </w:rPr>
        <w:t>ع الاكثر إستهلاكا</w:t>
      </w:r>
      <w:r w:rsidRPr="00FC64FF">
        <w:rPr>
          <w:rFonts w:asciiTheme="majorBidi" w:hAnsiTheme="majorBidi" w:cs="Simplified Arabic"/>
          <w:sz w:val="28"/>
          <w:szCs w:val="28"/>
        </w:rPr>
        <w:t>.</w:t>
      </w:r>
    </w:p>
    <w:p w:rsidR="00992E44" w:rsidRDefault="00992E44" w:rsidP="00B05545">
      <w:pPr>
        <w:pStyle w:val="Sansinterligne"/>
        <w:numPr>
          <w:ilvl w:val="0"/>
          <w:numId w:val="90"/>
        </w:numPr>
        <w:bidi/>
        <w:ind w:left="1134"/>
        <w:jc w:val="both"/>
        <w:rPr>
          <w:rFonts w:asciiTheme="majorBidi" w:hAnsiTheme="majorBidi" w:cs="Simplified Arabic"/>
          <w:sz w:val="28"/>
          <w:szCs w:val="28"/>
          <w:lang w:bidi="ar-DZ"/>
        </w:rPr>
      </w:pPr>
      <w:r w:rsidRPr="007C784D">
        <w:rPr>
          <w:rFonts w:asciiTheme="majorBidi" w:hAnsiTheme="majorBidi" w:cs="Simplified Arabic"/>
          <w:sz w:val="28"/>
          <w:szCs w:val="28"/>
          <w:rtl/>
        </w:rPr>
        <w:t>رفع</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الدعم</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عن</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منتجات</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الطاقة</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الوقود</w:t>
      </w:r>
      <w:r w:rsidRPr="007C784D">
        <w:rPr>
          <w:rFonts w:asciiTheme="majorBidi" w:hAnsiTheme="majorBidi" w:cs="Simplified Arabic" w:hint="cs"/>
          <w:sz w:val="28"/>
          <w:szCs w:val="28"/>
          <w:rtl/>
        </w:rPr>
        <w:t xml:space="preserve"> و </w:t>
      </w:r>
      <w:r w:rsidRPr="007C784D">
        <w:rPr>
          <w:rFonts w:asciiTheme="majorBidi" w:hAnsiTheme="majorBidi" w:cs="Simplified Arabic"/>
          <w:sz w:val="28"/>
          <w:szCs w:val="28"/>
          <w:rtl/>
        </w:rPr>
        <w:t>الكهرباء</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وذلك</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بهدف</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ترشيد</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ال</w:t>
      </w:r>
      <w:r>
        <w:rPr>
          <w:rFonts w:asciiTheme="majorBidi" w:hAnsiTheme="majorBidi" w:cs="Simplified Arabic"/>
          <w:sz w:val="28"/>
          <w:szCs w:val="28"/>
          <w:rtl/>
        </w:rPr>
        <w:t>إستهلاك</w:t>
      </w:r>
      <w:r w:rsidRPr="007C784D">
        <w:rPr>
          <w:rFonts w:asciiTheme="majorBidi" w:hAnsiTheme="majorBidi" w:cs="Simplified Arabic"/>
          <w:sz w:val="28"/>
          <w:szCs w:val="28"/>
        </w:rPr>
        <w:t>.</w:t>
      </w:r>
    </w:p>
    <w:p w:rsidR="00992E44" w:rsidRDefault="00992E44" w:rsidP="00B05545">
      <w:pPr>
        <w:pStyle w:val="Sansinterligne"/>
        <w:numPr>
          <w:ilvl w:val="0"/>
          <w:numId w:val="90"/>
        </w:numPr>
        <w:bidi/>
        <w:ind w:left="1134"/>
        <w:jc w:val="both"/>
        <w:rPr>
          <w:rFonts w:asciiTheme="majorBidi" w:hAnsiTheme="majorBidi" w:cs="Simplified Arabic"/>
          <w:sz w:val="28"/>
          <w:szCs w:val="28"/>
          <w:lang w:bidi="ar-DZ"/>
        </w:rPr>
      </w:pPr>
      <w:r w:rsidRPr="007C784D">
        <w:rPr>
          <w:rFonts w:asciiTheme="majorBidi" w:hAnsiTheme="majorBidi" w:cs="Simplified Arabic"/>
          <w:sz w:val="28"/>
          <w:szCs w:val="28"/>
          <w:rtl/>
        </w:rPr>
        <w:t>تقليص</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المساعدات</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الموجهة</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إلى</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مؤسسات</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القطاع</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العام</w:t>
      </w:r>
      <w:r w:rsidRPr="007C784D">
        <w:rPr>
          <w:rFonts w:asciiTheme="majorBidi" w:hAnsiTheme="majorBidi" w:cs="Simplified Arabic"/>
          <w:sz w:val="28"/>
          <w:szCs w:val="28"/>
        </w:rPr>
        <w:t>.</w:t>
      </w:r>
    </w:p>
    <w:p w:rsidR="00992E44" w:rsidRPr="007C784D" w:rsidRDefault="00992E44" w:rsidP="00B05545">
      <w:pPr>
        <w:pStyle w:val="Sansinterligne"/>
        <w:numPr>
          <w:ilvl w:val="0"/>
          <w:numId w:val="90"/>
        </w:numPr>
        <w:bidi/>
        <w:ind w:left="1134"/>
        <w:jc w:val="both"/>
        <w:rPr>
          <w:rFonts w:asciiTheme="majorBidi" w:hAnsiTheme="majorBidi" w:cs="Simplified Arabic"/>
          <w:sz w:val="28"/>
          <w:szCs w:val="28"/>
          <w:lang w:bidi="ar-DZ"/>
        </w:rPr>
      </w:pPr>
      <w:r w:rsidRPr="007C784D">
        <w:rPr>
          <w:rFonts w:asciiTheme="majorBidi" w:hAnsiTheme="majorBidi" w:cs="Simplified Arabic"/>
          <w:sz w:val="28"/>
          <w:szCs w:val="28"/>
          <w:rtl/>
        </w:rPr>
        <w:t>تجميد</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الرواتب</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والأجور</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و</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الحد</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من</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التوظيف</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في</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القطاع</w:t>
      </w:r>
      <w:r w:rsidRPr="007C784D">
        <w:rPr>
          <w:rFonts w:asciiTheme="majorBidi" w:hAnsiTheme="majorBidi" w:cs="Simplified Arabic"/>
          <w:sz w:val="28"/>
          <w:szCs w:val="28"/>
        </w:rPr>
        <w:t xml:space="preserve"> </w:t>
      </w:r>
      <w:r w:rsidRPr="007C784D">
        <w:rPr>
          <w:rFonts w:asciiTheme="majorBidi" w:hAnsiTheme="majorBidi" w:cs="Simplified Arabic"/>
          <w:sz w:val="28"/>
          <w:szCs w:val="28"/>
          <w:rtl/>
        </w:rPr>
        <w:t>العمومي</w:t>
      </w:r>
      <w:r w:rsidRPr="007C784D">
        <w:rPr>
          <w:rFonts w:asciiTheme="majorBidi" w:hAnsiTheme="majorBidi" w:cs="Simplified Arabic"/>
          <w:sz w:val="28"/>
          <w:szCs w:val="28"/>
        </w:rPr>
        <w:t>.</w:t>
      </w:r>
    </w:p>
    <w:p w:rsidR="00992E44" w:rsidRDefault="00992E44" w:rsidP="00992E44">
      <w:pPr>
        <w:pStyle w:val="Sansinterligne"/>
        <w:bidi/>
        <w:ind w:left="708"/>
        <w:jc w:val="both"/>
        <w:rPr>
          <w:rFonts w:asciiTheme="majorBidi" w:hAnsiTheme="majorBidi" w:cs="Simplified Arabic"/>
          <w:sz w:val="28"/>
          <w:szCs w:val="28"/>
          <w:rtl/>
          <w:lang w:bidi="ar-DZ"/>
        </w:rPr>
      </w:pPr>
      <w:r w:rsidRPr="003155E8">
        <w:rPr>
          <w:rFonts w:asciiTheme="majorBidi" w:hAnsiTheme="majorBidi" w:cs="Simplified Arabic" w:hint="cs"/>
          <w:sz w:val="28"/>
          <w:szCs w:val="28"/>
          <w:rtl/>
        </w:rPr>
        <w:t xml:space="preserve">ومن حيث </w:t>
      </w:r>
      <w:r w:rsidRPr="003155E8">
        <w:rPr>
          <w:rFonts w:asciiTheme="majorBidi" w:hAnsiTheme="majorBidi" w:cs="Simplified Arabic"/>
          <w:sz w:val="28"/>
          <w:szCs w:val="28"/>
          <w:rtl/>
        </w:rPr>
        <w:t>زيادة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الإيرادات</w:t>
      </w:r>
      <w:r w:rsidRPr="003155E8">
        <w:rPr>
          <w:rFonts w:asciiTheme="majorBidi" w:hAnsiTheme="majorBidi" w:cs="Simplified Arabic"/>
          <w:sz w:val="28"/>
          <w:szCs w:val="28"/>
        </w:rPr>
        <w:t xml:space="preserve"> </w:t>
      </w:r>
      <w:r>
        <w:rPr>
          <w:rFonts w:asciiTheme="majorBidi" w:hAnsiTheme="majorBidi" w:cs="Simplified Arabic"/>
          <w:sz w:val="28"/>
          <w:szCs w:val="28"/>
          <w:rtl/>
        </w:rPr>
        <w:t>العامة</w:t>
      </w:r>
      <w:r w:rsidRPr="003155E8">
        <w:rPr>
          <w:rFonts w:asciiTheme="majorBidi" w:hAnsiTheme="majorBidi" w:cs="Simplified Arabic"/>
          <w:sz w:val="28"/>
          <w:szCs w:val="28"/>
          <w:rtl/>
        </w:rPr>
        <w:t xml:space="preserve"> وذلك</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من</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خلال:</w:t>
      </w:r>
    </w:p>
    <w:p w:rsidR="00992E44" w:rsidRDefault="00992E44" w:rsidP="00B05545">
      <w:pPr>
        <w:pStyle w:val="Sansinterligne"/>
        <w:numPr>
          <w:ilvl w:val="0"/>
          <w:numId w:val="91"/>
        </w:numPr>
        <w:bidi/>
        <w:ind w:left="1134"/>
        <w:jc w:val="both"/>
        <w:rPr>
          <w:rFonts w:asciiTheme="majorBidi" w:hAnsiTheme="majorBidi" w:cs="Simplified Arabic"/>
          <w:sz w:val="28"/>
          <w:szCs w:val="28"/>
        </w:rPr>
      </w:pPr>
      <w:r w:rsidRPr="003155E8">
        <w:rPr>
          <w:rFonts w:asciiTheme="majorBidi" w:hAnsiTheme="majorBidi" w:cs="Simplified Arabic"/>
          <w:sz w:val="28"/>
          <w:szCs w:val="28"/>
          <w:rtl/>
        </w:rPr>
        <w:t>رفع</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أسعار</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سلع</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و</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خدمات</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القطاع</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العام</w:t>
      </w:r>
      <w:r w:rsidRPr="003155E8">
        <w:rPr>
          <w:rFonts w:asciiTheme="majorBidi" w:hAnsiTheme="majorBidi" w:cs="Simplified Arabic"/>
          <w:sz w:val="28"/>
          <w:szCs w:val="28"/>
        </w:rPr>
        <w:t>.</w:t>
      </w:r>
      <w:r w:rsidRPr="00ED3153">
        <w:rPr>
          <w:rFonts w:asciiTheme="majorBidi" w:hAnsiTheme="majorBidi" w:cs="Simplified Arabic"/>
          <w:sz w:val="28"/>
          <w:szCs w:val="28"/>
          <w:rtl/>
        </w:rPr>
        <w:t xml:space="preserve"> </w:t>
      </w:r>
      <w:r>
        <w:rPr>
          <w:rFonts w:asciiTheme="majorBidi" w:hAnsiTheme="majorBidi" w:cs="Simplified Arabic" w:hint="cs"/>
          <w:sz w:val="28"/>
          <w:szCs w:val="28"/>
          <w:rtl/>
        </w:rPr>
        <w:t xml:space="preserve">و </w:t>
      </w:r>
      <w:r w:rsidRPr="006A47BC">
        <w:rPr>
          <w:rFonts w:asciiTheme="majorBidi" w:hAnsiTheme="majorBidi" w:cs="Simplified Arabic"/>
          <w:sz w:val="28"/>
          <w:szCs w:val="28"/>
          <w:rtl/>
        </w:rPr>
        <w:t>خوصصة</w:t>
      </w:r>
      <w:r w:rsidRPr="006A47BC">
        <w:rPr>
          <w:rFonts w:asciiTheme="majorBidi" w:hAnsiTheme="majorBidi" w:cs="Simplified Arabic"/>
          <w:sz w:val="28"/>
          <w:szCs w:val="28"/>
        </w:rPr>
        <w:t xml:space="preserve"> </w:t>
      </w:r>
      <w:r w:rsidRPr="006A47BC">
        <w:rPr>
          <w:rFonts w:asciiTheme="majorBidi" w:hAnsiTheme="majorBidi" w:cs="Simplified Arabic"/>
          <w:sz w:val="28"/>
          <w:szCs w:val="28"/>
          <w:rtl/>
        </w:rPr>
        <w:t>مؤسسات</w:t>
      </w:r>
      <w:r w:rsidRPr="006A47BC">
        <w:rPr>
          <w:rFonts w:asciiTheme="majorBidi" w:hAnsiTheme="majorBidi" w:cs="Simplified Arabic"/>
          <w:sz w:val="28"/>
          <w:szCs w:val="28"/>
        </w:rPr>
        <w:t xml:space="preserve"> </w:t>
      </w:r>
      <w:r w:rsidRPr="006A47BC">
        <w:rPr>
          <w:rFonts w:asciiTheme="majorBidi" w:hAnsiTheme="majorBidi" w:cs="Simplified Arabic"/>
          <w:sz w:val="28"/>
          <w:szCs w:val="28"/>
          <w:rtl/>
        </w:rPr>
        <w:t>القطاع</w:t>
      </w:r>
      <w:r w:rsidRPr="006A47BC">
        <w:rPr>
          <w:rFonts w:asciiTheme="majorBidi" w:hAnsiTheme="majorBidi" w:cs="Simplified Arabic"/>
          <w:sz w:val="28"/>
          <w:szCs w:val="28"/>
        </w:rPr>
        <w:t xml:space="preserve"> </w:t>
      </w:r>
      <w:r w:rsidRPr="006A47BC">
        <w:rPr>
          <w:rFonts w:asciiTheme="majorBidi" w:hAnsiTheme="majorBidi" w:cs="Simplified Arabic"/>
          <w:sz w:val="28"/>
          <w:szCs w:val="28"/>
          <w:rtl/>
        </w:rPr>
        <w:t>العام</w:t>
      </w:r>
      <w:r w:rsidRPr="006A47BC">
        <w:rPr>
          <w:rFonts w:asciiTheme="majorBidi" w:hAnsiTheme="majorBidi" w:cs="Simplified Arabic"/>
          <w:sz w:val="28"/>
          <w:szCs w:val="28"/>
        </w:rPr>
        <w:t>.</w:t>
      </w:r>
    </w:p>
    <w:p w:rsidR="00992E44" w:rsidRPr="008D499F" w:rsidRDefault="00992E44" w:rsidP="00992E44">
      <w:pPr>
        <w:pStyle w:val="Sansinterligne"/>
        <w:pBdr>
          <w:top w:val="single" w:sz="4" w:space="1" w:color="auto"/>
        </w:pBdr>
        <w:bidi/>
        <w:jc w:val="both"/>
        <w:rPr>
          <w:rFonts w:ascii="Times New Roman" w:hAnsi="Times New Roman" w:cs="Times New Roman"/>
          <w:rtl/>
          <w:lang w:bidi="ar-DZ"/>
        </w:rPr>
      </w:pPr>
      <w:r w:rsidRPr="008D499F">
        <w:rPr>
          <w:rFonts w:ascii="Times New Roman" w:hAnsi="Times New Roman" w:cs="Times New Roman"/>
          <w:sz w:val="28"/>
          <w:szCs w:val="28"/>
          <w:vertAlign w:val="superscript"/>
        </w:rPr>
        <w:t>-(1)</w:t>
      </w:r>
      <w:r>
        <w:rPr>
          <w:rFonts w:ascii="Times New Roman" w:hAnsi="Times New Roman" w:cs="Times New Roman" w:hint="cs"/>
          <w:sz w:val="28"/>
          <w:szCs w:val="28"/>
          <w:vertAlign w:val="superscript"/>
          <w:rtl/>
        </w:rPr>
        <w:t xml:space="preserve"> </w:t>
      </w:r>
      <w:r w:rsidRPr="008D499F">
        <w:rPr>
          <w:rFonts w:ascii="Times New Roman" w:hAnsi="Times New Roman" w:cs="Times New Roman"/>
          <w:rtl/>
        </w:rPr>
        <w:t>رمضان</w:t>
      </w:r>
      <w:r w:rsidRPr="008D499F">
        <w:rPr>
          <w:rFonts w:ascii="Times New Roman" w:hAnsi="Times New Roman" w:cs="Times New Roman"/>
        </w:rPr>
        <w:t xml:space="preserve"> </w:t>
      </w:r>
      <w:r w:rsidRPr="008D499F">
        <w:rPr>
          <w:rFonts w:ascii="Times New Roman" w:hAnsi="Times New Roman" w:cs="Times New Roman"/>
          <w:rtl/>
        </w:rPr>
        <w:t>بهناس </w:t>
      </w:r>
      <w:r w:rsidRPr="008D499F">
        <w:rPr>
          <w:rFonts w:ascii="Times New Roman" w:hAnsi="Times New Roman" w:cs="Times New Roman"/>
        </w:rPr>
        <w:t>,</w:t>
      </w:r>
      <w:r w:rsidRPr="008D499F">
        <w:rPr>
          <w:rFonts w:ascii="Times New Roman" w:hAnsi="Times New Roman" w:cs="Times New Roman"/>
          <w:rtl/>
          <w:lang w:bidi="ar-DZ"/>
        </w:rPr>
        <w:t xml:space="preserve"> مرجع سابق</w:t>
      </w:r>
      <w:r w:rsidRPr="008D499F">
        <w:rPr>
          <w:rFonts w:ascii="Times New Roman" w:hAnsi="Times New Roman" w:cs="Times New Roman"/>
          <w:lang w:bidi="ar-DZ"/>
        </w:rPr>
        <w:t>,</w:t>
      </w:r>
      <w:r w:rsidRPr="008D499F">
        <w:rPr>
          <w:rFonts w:ascii="Times New Roman" w:hAnsi="Times New Roman" w:cs="Times New Roman"/>
          <w:rtl/>
          <w:lang w:bidi="ar-DZ"/>
        </w:rPr>
        <w:t xml:space="preserve"> ص69</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jc w:val="both"/>
        <w:rPr>
          <w:rFonts w:asciiTheme="majorBidi" w:hAnsiTheme="majorBidi" w:cs="Simplified Arabic"/>
          <w:sz w:val="28"/>
          <w:szCs w:val="28"/>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105                                 </w:t>
      </w:r>
    </w:p>
    <w:p w:rsidR="00992E44" w:rsidRDefault="00992E44" w:rsidP="00992E44">
      <w:pPr>
        <w:pStyle w:val="Sansinterligne"/>
        <w:bidi/>
        <w:jc w:val="both"/>
        <w:rPr>
          <w:rFonts w:asciiTheme="majorBidi" w:hAnsiTheme="majorBidi" w:cs="Simplified Arabic"/>
          <w:sz w:val="28"/>
          <w:szCs w:val="28"/>
        </w:rPr>
      </w:pPr>
    </w:p>
    <w:p w:rsidR="00992E44" w:rsidRPr="00ED3153" w:rsidRDefault="00992E44" w:rsidP="00B05545">
      <w:pPr>
        <w:pStyle w:val="Sansinterligne"/>
        <w:numPr>
          <w:ilvl w:val="0"/>
          <w:numId w:val="91"/>
        </w:numPr>
        <w:bidi/>
        <w:ind w:left="1134"/>
        <w:jc w:val="both"/>
        <w:rPr>
          <w:rFonts w:asciiTheme="majorBidi" w:hAnsiTheme="majorBidi" w:cs="Simplified Arabic"/>
          <w:sz w:val="28"/>
          <w:szCs w:val="28"/>
        </w:rPr>
      </w:pPr>
      <w:r w:rsidRPr="00B11C6F">
        <w:rPr>
          <w:rFonts w:asciiTheme="majorBidi" w:hAnsiTheme="majorBidi" w:cs="Simplified Arabic"/>
          <w:sz w:val="28"/>
          <w:szCs w:val="28"/>
          <w:rtl/>
        </w:rPr>
        <w:t>زيادة</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الإيرادات</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الضريبية</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من</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خلال</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توسيع</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الوعاء</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الضريبي</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ليشمل</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أطرافا</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أخرى</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من</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جهة</w:t>
      </w:r>
      <w:r w:rsidRPr="00B11C6F">
        <w:rPr>
          <w:rFonts w:asciiTheme="majorBidi" w:hAnsiTheme="majorBidi" w:cs="Simplified Arabic" w:hint="cs"/>
          <w:sz w:val="28"/>
          <w:szCs w:val="28"/>
          <w:rtl/>
        </w:rPr>
        <w:t xml:space="preserve"> </w:t>
      </w:r>
      <w:r w:rsidRPr="00B11C6F">
        <w:rPr>
          <w:rFonts w:asciiTheme="majorBidi" w:hAnsiTheme="majorBidi" w:cs="Simplified Arabic"/>
          <w:sz w:val="28"/>
          <w:szCs w:val="28"/>
          <w:rtl/>
        </w:rPr>
        <w:t>ومكافحة</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التهرب</w:t>
      </w:r>
      <w:r w:rsidRPr="00B11C6F">
        <w:rPr>
          <w:rFonts w:asciiTheme="majorBidi" w:hAnsiTheme="majorBidi" w:cs="Simplified Arabic"/>
          <w:sz w:val="28"/>
          <w:szCs w:val="28"/>
        </w:rPr>
        <w:t xml:space="preserve"> </w:t>
      </w:r>
      <w:r w:rsidRPr="00B11C6F">
        <w:rPr>
          <w:rFonts w:asciiTheme="majorBidi" w:hAnsiTheme="majorBidi" w:cs="Simplified Arabic" w:hint="cs"/>
          <w:sz w:val="28"/>
          <w:szCs w:val="28"/>
          <w:rtl/>
        </w:rPr>
        <w:t>الضريبي من جهة أخرى</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مع</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الإبقاء</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على</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معدلات</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ضريبية</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منخفضة</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ويتم</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ذلك</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من</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خلال</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إجراء</w:t>
      </w:r>
      <w:r w:rsidRPr="00B11C6F">
        <w:rPr>
          <w:rFonts w:asciiTheme="majorBidi" w:hAnsiTheme="majorBidi" w:cs="Simplified Arabic" w:hint="cs"/>
          <w:sz w:val="28"/>
          <w:szCs w:val="28"/>
          <w:rtl/>
          <w:lang w:bidi="ar-DZ"/>
        </w:rPr>
        <w:t xml:space="preserve"> </w:t>
      </w:r>
      <w:r w:rsidRPr="00B11C6F">
        <w:rPr>
          <w:rFonts w:asciiTheme="majorBidi" w:hAnsiTheme="majorBidi" w:cs="Simplified Arabic"/>
          <w:sz w:val="28"/>
          <w:szCs w:val="28"/>
          <w:rtl/>
        </w:rPr>
        <w:t>إصلاحات</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ضريبية</w:t>
      </w:r>
      <w:r w:rsidRPr="00B11C6F">
        <w:rPr>
          <w:rFonts w:asciiTheme="majorBidi" w:hAnsiTheme="majorBidi" w:cs="Simplified Arabic"/>
          <w:sz w:val="28"/>
          <w:szCs w:val="28"/>
        </w:rPr>
        <w:t xml:space="preserve"> </w:t>
      </w:r>
      <w:r w:rsidRPr="00B11C6F">
        <w:rPr>
          <w:rFonts w:asciiTheme="majorBidi" w:hAnsiTheme="majorBidi" w:cs="Simplified Arabic"/>
          <w:sz w:val="28"/>
          <w:szCs w:val="28"/>
          <w:rtl/>
        </w:rPr>
        <w:t>شاملة</w:t>
      </w:r>
      <w:r w:rsidRPr="00B11C6F">
        <w:rPr>
          <w:rFonts w:asciiTheme="majorBidi" w:hAnsiTheme="majorBidi" w:cs="Simplified Arabic"/>
          <w:sz w:val="28"/>
          <w:szCs w:val="28"/>
        </w:rPr>
        <w:t>.</w:t>
      </w:r>
    </w:p>
    <w:p w:rsidR="00992E44" w:rsidRPr="003155E8" w:rsidRDefault="00992E44" w:rsidP="00992E44">
      <w:pPr>
        <w:pStyle w:val="Sansinterligne"/>
        <w:bidi/>
        <w:ind w:left="708"/>
        <w:jc w:val="both"/>
        <w:rPr>
          <w:rFonts w:asciiTheme="majorBidi" w:hAnsiTheme="majorBidi" w:cs="Simplified Arabic"/>
          <w:sz w:val="28"/>
          <w:szCs w:val="28"/>
          <w:rtl/>
        </w:rPr>
      </w:pPr>
      <w:r w:rsidRPr="003155E8">
        <w:rPr>
          <w:rFonts w:asciiTheme="majorBidi" w:hAnsiTheme="majorBidi" w:cs="Simplified Arabic"/>
          <w:sz w:val="28"/>
          <w:szCs w:val="28"/>
          <w:rtl/>
        </w:rPr>
        <w:t>وتكون</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عادة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هذه</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التدابير</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مدعومة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بتدابير</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نقدية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صارمة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تهدف</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إلى</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الحد</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من</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كل</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توسع</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نقدي</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يمكن</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أن</w:t>
      </w:r>
      <w:r w:rsidRPr="003155E8">
        <w:rPr>
          <w:rFonts w:asciiTheme="majorBidi" w:hAnsiTheme="majorBidi" w:cs="Simplified Arabic" w:hint="cs"/>
          <w:sz w:val="28"/>
          <w:szCs w:val="28"/>
          <w:rtl/>
        </w:rPr>
        <w:t xml:space="preserve"> </w:t>
      </w:r>
      <w:r w:rsidRPr="003155E8">
        <w:rPr>
          <w:rFonts w:asciiTheme="majorBidi" w:hAnsiTheme="majorBidi" w:cs="Simplified Arabic"/>
          <w:sz w:val="28"/>
          <w:szCs w:val="28"/>
          <w:rtl/>
        </w:rPr>
        <w:t>ينجز</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عنه</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عودة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التضخم</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النقدي</w:t>
      </w:r>
      <w:r w:rsidRPr="003155E8">
        <w:rPr>
          <w:rFonts w:asciiTheme="majorBidi" w:hAnsiTheme="majorBidi" w:cs="Simplified Arabic"/>
          <w:sz w:val="28"/>
          <w:szCs w:val="28"/>
        </w:rPr>
        <w:t>.</w:t>
      </w:r>
    </w:p>
    <w:p w:rsidR="00992E44" w:rsidRPr="000C1E9D" w:rsidRDefault="00992E44" w:rsidP="00992E44">
      <w:pPr>
        <w:pStyle w:val="Sansinterligne"/>
        <w:bidi/>
        <w:ind w:left="283"/>
        <w:jc w:val="both"/>
        <w:rPr>
          <w:rFonts w:asciiTheme="majorBidi" w:hAnsiTheme="majorBidi" w:cs="Simplified Arabic"/>
          <w:b/>
          <w:bCs/>
          <w:sz w:val="28"/>
          <w:szCs w:val="28"/>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DC6F8B">
        <w:rPr>
          <w:rFonts w:ascii="Times New Roman" w:hAnsi="Times New Roman" w:cs="Times New Roman"/>
          <w:b/>
          <w:bCs/>
          <w:sz w:val="24"/>
          <w:szCs w:val="24"/>
        </w:rPr>
        <w:t>-2</w:t>
      </w:r>
      <w:r w:rsidRPr="00724619">
        <w:rPr>
          <w:rFonts w:asciiTheme="majorBidi" w:hAnsiTheme="majorBidi" w:cs="Simplified Arabic"/>
          <w:b/>
          <w:bCs/>
          <w:sz w:val="24"/>
          <w:szCs w:val="24"/>
        </w:rPr>
        <w:t>-</w:t>
      </w:r>
      <w:r>
        <w:rPr>
          <w:rFonts w:asciiTheme="majorBidi" w:hAnsiTheme="majorBidi" w:cs="Simplified Arabic"/>
          <w:b/>
          <w:bCs/>
          <w:sz w:val="24"/>
          <w:szCs w:val="24"/>
        </w:rPr>
        <w:t>1</w:t>
      </w:r>
      <w:r w:rsidRPr="00724619">
        <w:rPr>
          <w:rFonts w:asciiTheme="majorBidi" w:hAnsiTheme="majorBidi" w:cs="Simplified Arabic" w:hint="cs"/>
          <w:b/>
          <w:bCs/>
          <w:sz w:val="24"/>
          <w:szCs w:val="24"/>
          <w:rtl/>
          <w:lang w:bidi="ar-DZ"/>
        </w:rPr>
        <w:t xml:space="preserve"> </w:t>
      </w:r>
      <w:r w:rsidRPr="003155E8">
        <w:rPr>
          <w:rFonts w:asciiTheme="majorBidi" w:hAnsiTheme="majorBidi" w:cs="Simplified Arabic"/>
          <w:b/>
          <w:bCs/>
          <w:sz w:val="28"/>
          <w:szCs w:val="28"/>
          <w:rtl/>
        </w:rPr>
        <w:t>السياسة</w:t>
      </w:r>
      <w:r w:rsidRPr="003155E8">
        <w:rPr>
          <w:rFonts w:asciiTheme="majorBidi" w:hAnsiTheme="majorBidi" w:cs="Simplified Arabic"/>
          <w:b/>
          <w:bCs/>
          <w:sz w:val="28"/>
          <w:szCs w:val="28"/>
        </w:rPr>
        <w:t xml:space="preserve"> </w:t>
      </w:r>
      <w:r w:rsidRPr="003155E8">
        <w:rPr>
          <w:rFonts w:asciiTheme="majorBidi" w:hAnsiTheme="majorBidi" w:cs="Simplified Arabic"/>
          <w:b/>
          <w:bCs/>
          <w:sz w:val="28"/>
          <w:szCs w:val="28"/>
          <w:rtl/>
        </w:rPr>
        <w:t>النقدية</w:t>
      </w:r>
      <w:r w:rsidRPr="009B00FB">
        <w:rPr>
          <w:rFonts w:ascii="Times New Roman" w:hAnsi="Times New Roman" w:cs="Times New Roman"/>
          <w:b/>
          <w:bCs/>
          <w:sz w:val="28"/>
          <w:szCs w:val="28"/>
        </w:rPr>
        <w:t xml:space="preserve"> :</w:t>
      </w:r>
      <w:r w:rsidRPr="003155E8">
        <w:rPr>
          <w:rFonts w:asciiTheme="majorBidi" w:hAnsiTheme="majorBidi" w:cs="Simplified Arabic"/>
          <w:sz w:val="28"/>
          <w:szCs w:val="28"/>
          <w:rtl/>
        </w:rPr>
        <w:t>مجموعة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التدابير</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النقدية</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يمكن</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اختصارها</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في</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النقاط</w:t>
      </w:r>
      <w:r w:rsidRPr="003155E8">
        <w:rPr>
          <w:rFonts w:asciiTheme="majorBidi" w:hAnsiTheme="majorBidi" w:cs="Simplified Arabic"/>
          <w:sz w:val="28"/>
          <w:szCs w:val="28"/>
        </w:rPr>
        <w:t xml:space="preserve"> </w:t>
      </w:r>
      <w:r w:rsidRPr="003155E8">
        <w:rPr>
          <w:rFonts w:asciiTheme="majorBidi" w:hAnsiTheme="majorBidi" w:cs="Simplified Arabic"/>
          <w:sz w:val="28"/>
          <w:szCs w:val="28"/>
          <w:rtl/>
        </w:rPr>
        <w:t>التالية</w:t>
      </w:r>
      <w:r w:rsidRPr="003155E8">
        <w:rPr>
          <w:rFonts w:asciiTheme="majorBidi" w:hAnsiTheme="majorBidi" w:cs="Simplified Arabic"/>
          <w:sz w:val="28"/>
          <w:szCs w:val="28"/>
        </w:rPr>
        <w:t xml:space="preserve"> :</w:t>
      </w:r>
      <w:r w:rsidRPr="000C1E9D">
        <w:rPr>
          <w:rFonts w:ascii="Times New Roman" w:hAnsi="Times New Roman" w:cs="Times New Roman"/>
          <w:b/>
          <w:bCs/>
          <w:sz w:val="28"/>
          <w:szCs w:val="28"/>
          <w:vertAlign w:val="superscript"/>
        </w:rPr>
        <w:t xml:space="preserve"> </w:t>
      </w:r>
      <w:r w:rsidRPr="009B00FB">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1</w:t>
      </w:r>
      <w:r w:rsidRPr="009B00FB">
        <w:rPr>
          <w:rFonts w:ascii="Times New Roman" w:hAnsi="Times New Roman" w:cs="Times New Roman"/>
          <w:b/>
          <w:bCs/>
          <w:sz w:val="28"/>
          <w:szCs w:val="28"/>
          <w:vertAlign w:val="superscript"/>
        </w:rPr>
        <w:t>)</w:t>
      </w:r>
    </w:p>
    <w:p w:rsidR="00992E44" w:rsidRDefault="00992E44" w:rsidP="00B05545">
      <w:pPr>
        <w:pStyle w:val="Sansinterligne"/>
        <w:numPr>
          <w:ilvl w:val="0"/>
          <w:numId w:val="91"/>
        </w:numPr>
        <w:bidi/>
        <w:ind w:left="1134"/>
        <w:jc w:val="both"/>
        <w:rPr>
          <w:rFonts w:asciiTheme="majorBidi" w:hAnsiTheme="majorBidi" w:cs="Simplified Arabic"/>
          <w:sz w:val="28"/>
          <w:szCs w:val="28"/>
        </w:rPr>
      </w:pPr>
      <w:r w:rsidRPr="009B00FB">
        <w:rPr>
          <w:rFonts w:asciiTheme="majorBidi" w:hAnsiTheme="majorBidi" w:cs="Simplified Arabic"/>
          <w:sz w:val="28"/>
          <w:szCs w:val="28"/>
          <w:rtl/>
        </w:rPr>
        <w:t>الحد</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من</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نمو</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الكتلة</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النقدية</w:t>
      </w:r>
      <w:r w:rsidRPr="009B00FB">
        <w:rPr>
          <w:rFonts w:asciiTheme="majorBidi" w:hAnsiTheme="majorBidi" w:cs="Simplified Arabic"/>
          <w:sz w:val="28"/>
          <w:szCs w:val="28"/>
        </w:rPr>
        <w:t>.</w:t>
      </w:r>
    </w:p>
    <w:p w:rsidR="00992E44" w:rsidRDefault="00992E44" w:rsidP="00B05545">
      <w:pPr>
        <w:pStyle w:val="Sansinterligne"/>
        <w:numPr>
          <w:ilvl w:val="0"/>
          <w:numId w:val="91"/>
        </w:numPr>
        <w:bidi/>
        <w:ind w:left="1134"/>
        <w:jc w:val="both"/>
        <w:rPr>
          <w:rFonts w:asciiTheme="majorBidi" w:hAnsiTheme="majorBidi" w:cs="Simplified Arabic"/>
          <w:sz w:val="28"/>
          <w:szCs w:val="28"/>
        </w:rPr>
      </w:pPr>
      <w:r w:rsidRPr="000C1E9D">
        <w:rPr>
          <w:rFonts w:asciiTheme="majorBidi" w:hAnsiTheme="majorBidi" w:cs="Simplified Arabic"/>
          <w:sz w:val="28"/>
          <w:szCs w:val="28"/>
          <w:rtl/>
        </w:rPr>
        <w:t>وضع</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حدود</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قصوى</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للائتمان</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المصرفي</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المسموح</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به</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للحكومة</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وللقطاع</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العام</w:t>
      </w:r>
      <w:r w:rsidRPr="000C1E9D">
        <w:rPr>
          <w:rFonts w:asciiTheme="majorBidi" w:hAnsiTheme="majorBidi" w:cs="Simplified Arabic"/>
          <w:sz w:val="28"/>
          <w:szCs w:val="28"/>
        </w:rPr>
        <w:t xml:space="preserve"> .</w:t>
      </w:r>
    </w:p>
    <w:p w:rsidR="00992E44" w:rsidRDefault="00992E44" w:rsidP="00B05545">
      <w:pPr>
        <w:pStyle w:val="Sansinterligne"/>
        <w:numPr>
          <w:ilvl w:val="0"/>
          <w:numId w:val="91"/>
        </w:numPr>
        <w:bidi/>
        <w:ind w:left="1134"/>
        <w:jc w:val="both"/>
        <w:rPr>
          <w:rFonts w:asciiTheme="majorBidi" w:hAnsiTheme="majorBidi" w:cs="Simplified Arabic"/>
          <w:sz w:val="28"/>
          <w:szCs w:val="28"/>
        </w:rPr>
      </w:pP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زيادة</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سعر</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الفائدة</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الدائنة</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و</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المدينة</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للحد</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من</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القروض</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المصرفية</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للقطاع</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العام</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من</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جهة</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وتشجيع</w:t>
      </w:r>
      <w:r w:rsidRPr="000C1E9D">
        <w:rPr>
          <w:rFonts w:asciiTheme="majorBidi" w:hAnsiTheme="majorBidi" w:cs="Simplified Arabic" w:hint="cs"/>
          <w:sz w:val="28"/>
          <w:szCs w:val="28"/>
          <w:rtl/>
          <w:lang w:bidi="ar-DZ"/>
        </w:rPr>
        <w:t xml:space="preserve"> </w:t>
      </w:r>
      <w:r>
        <w:rPr>
          <w:rFonts w:asciiTheme="majorBidi" w:hAnsiTheme="majorBidi" w:cs="Simplified Arabic"/>
          <w:sz w:val="28"/>
          <w:szCs w:val="28"/>
          <w:rtl/>
        </w:rPr>
        <w:t>الإدخار</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من</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جهة</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ثانية</w:t>
      </w:r>
      <w:r w:rsidRPr="000C1E9D">
        <w:rPr>
          <w:rFonts w:asciiTheme="majorBidi" w:hAnsiTheme="majorBidi" w:cs="Simplified Arabic"/>
          <w:sz w:val="28"/>
          <w:szCs w:val="28"/>
        </w:rPr>
        <w:t>.</w:t>
      </w:r>
    </w:p>
    <w:p w:rsidR="00992E44" w:rsidRPr="000C1E9D" w:rsidRDefault="00992E44" w:rsidP="00B05545">
      <w:pPr>
        <w:pStyle w:val="Sansinterligne"/>
        <w:numPr>
          <w:ilvl w:val="0"/>
          <w:numId w:val="91"/>
        </w:numPr>
        <w:bidi/>
        <w:ind w:left="1134"/>
        <w:jc w:val="both"/>
        <w:rPr>
          <w:rFonts w:asciiTheme="majorBidi" w:hAnsiTheme="majorBidi" w:cs="Simplified Arabic"/>
          <w:sz w:val="28"/>
          <w:szCs w:val="28"/>
          <w:rtl/>
        </w:rPr>
      </w:pPr>
      <w:r w:rsidRPr="000C1E9D">
        <w:rPr>
          <w:rFonts w:asciiTheme="majorBidi" w:hAnsiTheme="majorBidi" w:cs="Simplified Arabic"/>
          <w:sz w:val="28"/>
          <w:szCs w:val="28"/>
          <w:rtl/>
        </w:rPr>
        <w:t>إنشاء</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سوق</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للنقد</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الأجنبي</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فيما</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بين</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البنوك</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و</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الوسطاء</w:t>
      </w:r>
      <w:r w:rsidRPr="000C1E9D">
        <w:rPr>
          <w:rFonts w:asciiTheme="majorBidi" w:hAnsiTheme="majorBidi" w:cs="Simplified Arabic"/>
          <w:sz w:val="28"/>
          <w:szCs w:val="28"/>
        </w:rPr>
        <w:t xml:space="preserve"> </w:t>
      </w:r>
      <w:r w:rsidRPr="000C1E9D">
        <w:rPr>
          <w:rFonts w:asciiTheme="majorBidi" w:hAnsiTheme="majorBidi" w:cs="Simplified Arabic"/>
          <w:sz w:val="28"/>
          <w:szCs w:val="28"/>
          <w:rtl/>
        </w:rPr>
        <w:t>المعتمدين</w:t>
      </w:r>
      <w:r w:rsidRPr="000C1E9D">
        <w:rPr>
          <w:rFonts w:asciiTheme="majorBidi" w:hAnsiTheme="majorBidi" w:cs="Simplified Arabic"/>
          <w:sz w:val="28"/>
          <w:szCs w:val="28"/>
        </w:rPr>
        <w:t>.</w:t>
      </w:r>
    </w:p>
    <w:p w:rsidR="00992E44" w:rsidRPr="00144F20" w:rsidRDefault="00992E44" w:rsidP="00992E44">
      <w:pPr>
        <w:pStyle w:val="Sansinterligne"/>
        <w:bidi/>
        <w:ind w:left="708" w:hanging="425"/>
        <w:jc w:val="both"/>
        <w:rPr>
          <w:rFonts w:ascii="Times New Roman" w:hAnsi="Times New Roman" w:cs="Times New Roman"/>
          <w:b/>
          <w:bCs/>
          <w:sz w:val="28"/>
          <w:szCs w:val="28"/>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DC6F8B">
        <w:rPr>
          <w:rFonts w:ascii="Times New Roman" w:hAnsi="Times New Roman" w:cs="Times New Roman"/>
          <w:b/>
          <w:bCs/>
          <w:sz w:val="24"/>
          <w:szCs w:val="24"/>
        </w:rPr>
        <w:t>-2</w:t>
      </w:r>
      <w:r w:rsidRPr="00724619">
        <w:rPr>
          <w:rFonts w:asciiTheme="majorBidi" w:hAnsiTheme="majorBidi" w:cs="Simplified Arabic"/>
          <w:b/>
          <w:bCs/>
          <w:sz w:val="24"/>
          <w:szCs w:val="24"/>
        </w:rPr>
        <w:t>-</w:t>
      </w:r>
      <w:r>
        <w:rPr>
          <w:rFonts w:asciiTheme="majorBidi" w:hAnsiTheme="majorBidi" w:cs="Simplified Arabic"/>
          <w:b/>
          <w:bCs/>
          <w:sz w:val="24"/>
          <w:szCs w:val="24"/>
        </w:rPr>
        <w:t>1</w:t>
      </w:r>
      <w:r w:rsidRPr="00724619">
        <w:rPr>
          <w:rFonts w:asciiTheme="majorBidi" w:hAnsiTheme="majorBidi" w:cs="Simplified Arabic" w:hint="cs"/>
          <w:b/>
          <w:bCs/>
          <w:sz w:val="24"/>
          <w:szCs w:val="24"/>
          <w:rtl/>
          <w:lang w:bidi="ar-DZ"/>
        </w:rPr>
        <w:t xml:space="preserve"> </w:t>
      </w:r>
      <w:r w:rsidRPr="009B00FB">
        <w:rPr>
          <w:rFonts w:asciiTheme="majorBidi" w:hAnsiTheme="majorBidi" w:cs="Simplified Arabic"/>
          <w:b/>
          <w:bCs/>
          <w:sz w:val="28"/>
          <w:szCs w:val="28"/>
          <w:rtl/>
        </w:rPr>
        <w:t>سياسة</w:t>
      </w:r>
      <w:r w:rsidRPr="009B00FB">
        <w:rPr>
          <w:rFonts w:asciiTheme="majorBidi" w:hAnsiTheme="majorBidi" w:cs="Simplified Arabic"/>
          <w:b/>
          <w:bCs/>
          <w:sz w:val="28"/>
          <w:szCs w:val="28"/>
        </w:rPr>
        <w:t xml:space="preserve"> </w:t>
      </w:r>
      <w:r w:rsidRPr="009B00FB">
        <w:rPr>
          <w:rFonts w:asciiTheme="majorBidi" w:hAnsiTheme="majorBidi" w:cs="Simplified Arabic"/>
          <w:b/>
          <w:bCs/>
          <w:sz w:val="28"/>
          <w:szCs w:val="28"/>
          <w:rtl/>
        </w:rPr>
        <w:t>التجارة</w:t>
      </w:r>
      <w:r w:rsidRPr="009B00FB">
        <w:rPr>
          <w:rFonts w:asciiTheme="majorBidi" w:hAnsiTheme="majorBidi" w:cs="Simplified Arabic"/>
          <w:b/>
          <w:bCs/>
          <w:sz w:val="28"/>
          <w:szCs w:val="28"/>
        </w:rPr>
        <w:t xml:space="preserve"> </w:t>
      </w:r>
      <w:r w:rsidRPr="009B00FB">
        <w:rPr>
          <w:rFonts w:asciiTheme="majorBidi" w:hAnsiTheme="majorBidi" w:cs="Simplified Arabic"/>
          <w:b/>
          <w:bCs/>
          <w:sz w:val="28"/>
          <w:szCs w:val="28"/>
          <w:rtl/>
        </w:rPr>
        <w:t>الخارجية</w:t>
      </w:r>
      <w:r w:rsidRPr="009B00FB">
        <w:rPr>
          <w:rFonts w:asciiTheme="majorBidi" w:hAnsiTheme="majorBidi" w:cs="Simplified Arabic"/>
          <w:b/>
          <w:bCs/>
          <w:sz w:val="28"/>
          <w:szCs w:val="28"/>
        </w:rPr>
        <w:t xml:space="preserve"> </w:t>
      </w:r>
      <w:r w:rsidRPr="009B00FB">
        <w:rPr>
          <w:rFonts w:asciiTheme="majorBidi" w:hAnsiTheme="majorBidi" w:cs="Simplified Arabic"/>
          <w:b/>
          <w:bCs/>
          <w:sz w:val="28"/>
          <w:szCs w:val="28"/>
          <w:rtl/>
        </w:rPr>
        <w:t>و</w:t>
      </w:r>
      <w:r w:rsidRPr="009B00FB">
        <w:rPr>
          <w:rFonts w:asciiTheme="majorBidi" w:hAnsiTheme="majorBidi" w:cs="Simplified Arabic"/>
          <w:b/>
          <w:bCs/>
          <w:sz w:val="28"/>
          <w:szCs w:val="28"/>
        </w:rPr>
        <w:t xml:space="preserve"> </w:t>
      </w:r>
      <w:r w:rsidRPr="009B00FB">
        <w:rPr>
          <w:rFonts w:asciiTheme="majorBidi" w:hAnsiTheme="majorBidi" w:cs="Simplified Arabic"/>
          <w:b/>
          <w:bCs/>
          <w:sz w:val="28"/>
          <w:szCs w:val="28"/>
          <w:rtl/>
        </w:rPr>
        <w:t>ميزان</w:t>
      </w:r>
      <w:r w:rsidRPr="009B00FB">
        <w:rPr>
          <w:rFonts w:asciiTheme="majorBidi" w:hAnsiTheme="majorBidi" w:cs="Simplified Arabic"/>
          <w:b/>
          <w:bCs/>
          <w:sz w:val="28"/>
          <w:szCs w:val="28"/>
        </w:rPr>
        <w:t xml:space="preserve"> </w:t>
      </w:r>
      <w:r w:rsidRPr="009B00FB">
        <w:rPr>
          <w:rFonts w:asciiTheme="majorBidi" w:hAnsiTheme="majorBidi" w:cs="Simplified Arabic"/>
          <w:b/>
          <w:bCs/>
          <w:sz w:val="28"/>
          <w:szCs w:val="28"/>
          <w:rtl/>
        </w:rPr>
        <w:t>المدفوعات:</w:t>
      </w:r>
      <w:r w:rsidRPr="009B00FB">
        <w:rPr>
          <w:rFonts w:asciiTheme="majorBidi" w:hAnsiTheme="majorBidi" w:cs="Simplified Arabic"/>
          <w:sz w:val="28"/>
          <w:szCs w:val="28"/>
          <w:vertAlign w:val="superscript"/>
        </w:rPr>
        <w:t xml:space="preserve"> </w:t>
      </w:r>
      <w:r w:rsidRPr="009B00FB">
        <w:rPr>
          <w:rFonts w:asciiTheme="majorBidi" w:hAnsiTheme="majorBidi" w:cs="Simplified Arabic"/>
          <w:sz w:val="28"/>
          <w:szCs w:val="28"/>
          <w:rtl/>
        </w:rPr>
        <w:t>جملة</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هذه</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التدابير</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تهدف</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عموما</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لتقوية</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ميزان</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المدفوعات</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وتحرير</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المعاملات</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الخارجية</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ويمكن</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عرض</w:t>
      </w:r>
      <w:r w:rsidRPr="009B00FB">
        <w:rPr>
          <w:rFonts w:asciiTheme="majorBidi" w:hAnsiTheme="majorBidi" w:cs="Simplified Arabic" w:hint="cs"/>
          <w:sz w:val="28"/>
          <w:szCs w:val="28"/>
          <w:rtl/>
          <w:lang w:bidi="ar-DZ"/>
        </w:rPr>
        <w:t xml:space="preserve"> </w:t>
      </w:r>
      <w:r w:rsidRPr="009B00FB">
        <w:rPr>
          <w:rFonts w:asciiTheme="majorBidi" w:hAnsiTheme="majorBidi" w:cs="Simplified Arabic"/>
          <w:sz w:val="28"/>
          <w:szCs w:val="28"/>
          <w:rtl/>
        </w:rPr>
        <w:t>هذه</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الأخيرة</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بصورة</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عامة</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بشكل</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موجز</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كما</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يلي</w:t>
      </w:r>
      <w:r w:rsidRPr="009B00FB">
        <w:rPr>
          <w:rFonts w:asciiTheme="majorBidi" w:hAnsiTheme="majorBidi" w:cs="Simplified Arabic"/>
          <w:sz w:val="28"/>
          <w:szCs w:val="28"/>
        </w:rPr>
        <w:t>:</w:t>
      </w:r>
      <w:r w:rsidRPr="00CC0C1F">
        <w:rPr>
          <w:rFonts w:asciiTheme="majorBidi" w:hAnsiTheme="majorBidi" w:cs="Simplified Arabic"/>
          <w:sz w:val="28"/>
          <w:szCs w:val="28"/>
          <w:vertAlign w:val="superscript"/>
        </w:rPr>
        <w:t xml:space="preserve"> </w:t>
      </w:r>
      <w:r w:rsidRPr="00144F20">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2</w:t>
      </w:r>
      <w:r w:rsidRPr="00144F20">
        <w:rPr>
          <w:rFonts w:ascii="Times New Roman" w:hAnsi="Times New Roman" w:cs="Times New Roman"/>
          <w:b/>
          <w:bCs/>
          <w:sz w:val="28"/>
          <w:szCs w:val="28"/>
          <w:vertAlign w:val="superscript"/>
        </w:rPr>
        <w:t>)</w:t>
      </w:r>
    </w:p>
    <w:p w:rsidR="00992E44" w:rsidRDefault="00992E44" w:rsidP="00B05545">
      <w:pPr>
        <w:pStyle w:val="Sansinterligne"/>
        <w:numPr>
          <w:ilvl w:val="0"/>
          <w:numId w:val="92"/>
        </w:numPr>
        <w:bidi/>
        <w:ind w:left="1134"/>
        <w:jc w:val="both"/>
        <w:rPr>
          <w:rFonts w:asciiTheme="majorBidi" w:hAnsiTheme="majorBidi" w:cs="Simplified Arabic"/>
          <w:sz w:val="28"/>
          <w:szCs w:val="28"/>
        </w:rPr>
      </w:pPr>
      <w:r w:rsidRPr="009B00FB">
        <w:rPr>
          <w:rFonts w:asciiTheme="majorBidi" w:hAnsiTheme="majorBidi" w:cs="Simplified Arabic"/>
          <w:sz w:val="28"/>
          <w:szCs w:val="28"/>
          <w:rtl/>
        </w:rPr>
        <w:t>تخفيض</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سعر</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العملة</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الوطنية</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وذلك</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لتقليص</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الواردات</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التي</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تصبح</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قيمتها</w:t>
      </w:r>
      <w:r w:rsidRPr="009B00FB">
        <w:rPr>
          <w:rFonts w:asciiTheme="majorBidi" w:hAnsiTheme="majorBidi" w:cs="Simplified Arabic"/>
          <w:sz w:val="28"/>
          <w:szCs w:val="28"/>
        </w:rPr>
        <w:t xml:space="preserve"> </w:t>
      </w:r>
      <w:r>
        <w:rPr>
          <w:rFonts w:asciiTheme="majorBidi" w:hAnsiTheme="majorBidi" w:cs="Simplified Arabic"/>
          <w:sz w:val="28"/>
          <w:szCs w:val="28"/>
          <w:rtl/>
        </w:rPr>
        <w:t>أكبر</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بالعملة</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المحلية</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وتشجيع</w:t>
      </w:r>
      <w:r w:rsidRPr="009B00FB">
        <w:rPr>
          <w:rFonts w:asciiTheme="majorBidi" w:hAnsiTheme="majorBidi" w:cs="Simplified Arabic" w:hint="cs"/>
          <w:sz w:val="28"/>
          <w:szCs w:val="28"/>
          <w:rtl/>
          <w:lang w:bidi="ar-DZ"/>
        </w:rPr>
        <w:t xml:space="preserve"> </w:t>
      </w:r>
      <w:r w:rsidRPr="009B00FB">
        <w:rPr>
          <w:rFonts w:asciiTheme="majorBidi" w:hAnsiTheme="majorBidi" w:cs="Simplified Arabic"/>
          <w:sz w:val="28"/>
          <w:szCs w:val="28"/>
          <w:rtl/>
        </w:rPr>
        <w:t>الصادرات</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التي</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تكتسب</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قدرة</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تناسبية</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بفعل</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هذا</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الإجراء</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حيث</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تصبح</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قيمتها</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بالعملة</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الأجنبية</w:t>
      </w:r>
      <w:r w:rsidRPr="009B00FB">
        <w:rPr>
          <w:rFonts w:asciiTheme="majorBidi" w:hAnsiTheme="majorBidi" w:cs="Simplified Arabic"/>
          <w:sz w:val="28"/>
          <w:szCs w:val="28"/>
        </w:rPr>
        <w:t xml:space="preserve"> </w:t>
      </w:r>
      <w:r w:rsidRPr="009B00FB">
        <w:rPr>
          <w:rFonts w:asciiTheme="majorBidi" w:hAnsiTheme="majorBidi" w:cs="Simplified Arabic"/>
          <w:sz w:val="28"/>
          <w:szCs w:val="28"/>
          <w:rtl/>
        </w:rPr>
        <w:t>أقل</w:t>
      </w:r>
      <w:r w:rsidRPr="009B00FB">
        <w:rPr>
          <w:rFonts w:asciiTheme="majorBidi" w:hAnsiTheme="majorBidi" w:cs="Simplified Arabic"/>
          <w:sz w:val="28"/>
          <w:szCs w:val="28"/>
        </w:rPr>
        <w:t>.</w:t>
      </w:r>
    </w:p>
    <w:p w:rsidR="00992E44" w:rsidRDefault="00992E44" w:rsidP="00B05545">
      <w:pPr>
        <w:pStyle w:val="Sansinterligne"/>
        <w:numPr>
          <w:ilvl w:val="0"/>
          <w:numId w:val="92"/>
        </w:numPr>
        <w:bidi/>
        <w:ind w:left="1134"/>
        <w:jc w:val="both"/>
        <w:rPr>
          <w:rFonts w:asciiTheme="majorBidi" w:hAnsiTheme="majorBidi" w:cs="Simplified Arabic"/>
          <w:sz w:val="28"/>
          <w:szCs w:val="28"/>
        </w:rPr>
      </w:pPr>
      <w:r w:rsidRPr="00432BE0">
        <w:rPr>
          <w:rFonts w:asciiTheme="majorBidi" w:hAnsiTheme="majorBidi" w:cs="Simplified Arabic"/>
          <w:sz w:val="28"/>
          <w:szCs w:val="28"/>
          <w:rtl/>
        </w:rPr>
        <w:t>تحرير</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المعاملات</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الأجنبية</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من</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كل</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العوائق</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الإدارية</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والضريبية</w:t>
      </w:r>
      <w:r w:rsidRPr="00432BE0">
        <w:rPr>
          <w:rFonts w:asciiTheme="majorBidi" w:hAnsiTheme="majorBidi" w:cs="Simplified Arabic"/>
          <w:sz w:val="28"/>
          <w:szCs w:val="28"/>
        </w:rPr>
        <w:t>.</w:t>
      </w:r>
    </w:p>
    <w:p w:rsidR="00992E44" w:rsidRDefault="00992E44" w:rsidP="00B05545">
      <w:pPr>
        <w:pStyle w:val="Sansinterligne"/>
        <w:numPr>
          <w:ilvl w:val="0"/>
          <w:numId w:val="92"/>
        </w:numPr>
        <w:bidi/>
        <w:ind w:left="1134"/>
        <w:jc w:val="both"/>
        <w:rPr>
          <w:rFonts w:asciiTheme="majorBidi" w:hAnsiTheme="majorBidi" w:cs="Simplified Arabic"/>
          <w:sz w:val="28"/>
          <w:szCs w:val="28"/>
        </w:rPr>
      </w:pPr>
      <w:r w:rsidRPr="00432BE0">
        <w:rPr>
          <w:rFonts w:asciiTheme="majorBidi" w:hAnsiTheme="majorBidi" w:cs="Simplified Arabic"/>
          <w:sz w:val="28"/>
          <w:szCs w:val="28"/>
          <w:rtl/>
        </w:rPr>
        <w:t>إلغاء</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الأساليب</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التميزية</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سواء</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بين</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القطاع</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العام</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والقطاع</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الخاص</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أو</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بين</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المستثمرين</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المحليين</w:t>
      </w:r>
      <w:r w:rsidRPr="00432BE0">
        <w:rPr>
          <w:rFonts w:asciiTheme="majorBidi" w:hAnsiTheme="majorBidi" w:cs="Simplified Arabic" w:hint="cs"/>
          <w:sz w:val="28"/>
          <w:szCs w:val="28"/>
          <w:rtl/>
          <w:lang w:bidi="ar-DZ"/>
        </w:rPr>
        <w:t xml:space="preserve"> </w:t>
      </w:r>
      <w:r w:rsidRPr="00432BE0">
        <w:rPr>
          <w:rFonts w:asciiTheme="majorBidi" w:hAnsiTheme="majorBidi" w:cs="Simplified Arabic"/>
          <w:sz w:val="28"/>
          <w:szCs w:val="28"/>
          <w:rtl/>
        </w:rPr>
        <w:t>والمستثمرين</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الأجانب</w:t>
      </w:r>
      <w:r w:rsidRPr="00432BE0">
        <w:rPr>
          <w:rFonts w:asciiTheme="majorBidi" w:hAnsiTheme="majorBidi" w:cs="Simplified Arabic"/>
          <w:sz w:val="28"/>
          <w:szCs w:val="28"/>
        </w:rPr>
        <w:t>.</w:t>
      </w:r>
    </w:p>
    <w:p w:rsidR="00992E44" w:rsidRDefault="00992E44" w:rsidP="00B05545">
      <w:pPr>
        <w:pStyle w:val="Sansinterligne"/>
        <w:numPr>
          <w:ilvl w:val="0"/>
          <w:numId w:val="92"/>
        </w:numPr>
        <w:bidi/>
        <w:ind w:left="1134"/>
        <w:jc w:val="both"/>
        <w:rPr>
          <w:rFonts w:asciiTheme="majorBidi" w:hAnsiTheme="majorBidi" w:cs="Simplified Arabic"/>
          <w:sz w:val="28"/>
          <w:szCs w:val="28"/>
        </w:rPr>
      </w:pPr>
      <w:r w:rsidRPr="00432BE0">
        <w:rPr>
          <w:rFonts w:asciiTheme="majorBidi" w:hAnsiTheme="majorBidi" w:cs="Simplified Arabic"/>
          <w:sz w:val="28"/>
          <w:szCs w:val="28"/>
          <w:rtl/>
        </w:rPr>
        <w:t>منح</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المستثمرين</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مزايا</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ضريبية</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وجمركية</w:t>
      </w:r>
      <w:r w:rsidRPr="00432BE0">
        <w:rPr>
          <w:rFonts w:asciiTheme="majorBidi" w:hAnsiTheme="majorBidi" w:cs="Simplified Arabic"/>
          <w:sz w:val="28"/>
          <w:szCs w:val="28"/>
        </w:rPr>
        <w:t>.</w:t>
      </w:r>
    </w:p>
    <w:p w:rsidR="00992E44" w:rsidRDefault="00992E44" w:rsidP="00B05545">
      <w:pPr>
        <w:pStyle w:val="Sansinterligne"/>
        <w:numPr>
          <w:ilvl w:val="0"/>
          <w:numId w:val="92"/>
        </w:numPr>
        <w:bidi/>
        <w:ind w:left="1134"/>
        <w:jc w:val="both"/>
        <w:rPr>
          <w:rFonts w:asciiTheme="majorBidi" w:hAnsiTheme="majorBidi" w:cs="Simplified Arabic"/>
          <w:sz w:val="28"/>
          <w:szCs w:val="28"/>
        </w:rPr>
      </w:pPr>
      <w:r w:rsidRPr="00432BE0">
        <w:rPr>
          <w:rFonts w:asciiTheme="majorBidi" w:hAnsiTheme="majorBidi" w:cs="Simplified Arabic"/>
          <w:sz w:val="28"/>
          <w:szCs w:val="28"/>
          <w:rtl/>
        </w:rPr>
        <w:t>إعطاء</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الضمانات</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الكافية</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للمستثمرين</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الأجانب</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وحرية</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تحويل</w:t>
      </w:r>
      <w:r w:rsidRPr="00432BE0">
        <w:rPr>
          <w:rFonts w:asciiTheme="majorBidi" w:hAnsiTheme="majorBidi" w:cs="Simplified Arabic"/>
          <w:sz w:val="28"/>
          <w:szCs w:val="28"/>
        </w:rPr>
        <w:t xml:space="preserve"> </w:t>
      </w:r>
      <w:r w:rsidRPr="00432BE0">
        <w:rPr>
          <w:rFonts w:asciiTheme="majorBidi" w:hAnsiTheme="majorBidi" w:cs="Simplified Arabic"/>
          <w:sz w:val="28"/>
          <w:szCs w:val="28"/>
          <w:rtl/>
        </w:rPr>
        <w:t>أرباحهم</w:t>
      </w:r>
      <w:r w:rsidRPr="00432BE0">
        <w:rPr>
          <w:rFonts w:asciiTheme="majorBidi" w:hAnsiTheme="majorBidi" w:cs="Simplified Arabic"/>
          <w:sz w:val="28"/>
          <w:szCs w:val="28"/>
        </w:rPr>
        <w:t>.</w:t>
      </w:r>
    </w:p>
    <w:p w:rsidR="00992E44" w:rsidRPr="003E578C" w:rsidRDefault="00992E44" w:rsidP="00992E44">
      <w:pPr>
        <w:pStyle w:val="Sansinterligne"/>
        <w:bidi/>
        <w:jc w:val="both"/>
        <w:rPr>
          <w:rFonts w:asciiTheme="majorBidi" w:hAnsiTheme="majorBidi" w:cs="Simplified Arabic"/>
          <w:sz w:val="12"/>
          <w:szCs w:val="12"/>
        </w:rPr>
      </w:pPr>
    </w:p>
    <w:p w:rsidR="00992E44" w:rsidRPr="00FF25E4" w:rsidRDefault="00992E44" w:rsidP="00992E44">
      <w:pPr>
        <w:pStyle w:val="Sansinterligne"/>
        <w:bidi/>
        <w:ind w:left="425" w:hanging="284"/>
        <w:jc w:val="both"/>
        <w:rPr>
          <w:rFonts w:asciiTheme="majorBidi" w:hAnsiTheme="majorBidi" w:cs="Simplified Arabic"/>
          <w:b/>
          <w:bCs/>
          <w:i/>
          <w:iCs/>
          <w:sz w:val="28"/>
          <w:szCs w:val="28"/>
          <w:rtl/>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724619">
        <w:rPr>
          <w:rFonts w:asciiTheme="majorBidi" w:hAnsiTheme="majorBidi" w:cs="Simplified Arabic"/>
          <w:b/>
          <w:bCs/>
          <w:sz w:val="24"/>
          <w:szCs w:val="24"/>
        </w:rPr>
        <w:t>-</w:t>
      </w:r>
      <w:r w:rsidRPr="001832FE">
        <w:rPr>
          <w:rFonts w:ascii="Times New Roman" w:hAnsi="Times New Roman" w:cs="Times New Roman"/>
          <w:b/>
          <w:bCs/>
          <w:sz w:val="28"/>
          <w:szCs w:val="28"/>
        </w:rPr>
        <w:t>2</w:t>
      </w:r>
      <w:r w:rsidRPr="00724619">
        <w:rPr>
          <w:rFonts w:asciiTheme="majorBidi" w:hAnsiTheme="majorBidi" w:cs="Simplified Arabic" w:hint="cs"/>
          <w:b/>
          <w:bCs/>
          <w:sz w:val="24"/>
          <w:szCs w:val="24"/>
          <w:rtl/>
          <w:lang w:bidi="ar-DZ"/>
        </w:rPr>
        <w:t xml:space="preserve"> </w:t>
      </w:r>
      <w:r w:rsidRPr="003E578C">
        <w:rPr>
          <w:rFonts w:asciiTheme="majorBidi" w:hAnsiTheme="majorBidi" w:cs="Simplified Arabic"/>
          <w:b/>
          <w:bCs/>
          <w:sz w:val="28"/>
          <w:szCs w:val="28"/>
          <w:rtl/>
        </w:rPr>
        <w:t>نتائج</w:t>
      </w:r>
      <w:r w:rsidRPr="003E578C">
        <w:rPr>
          <w:rFonts w:asciiTheme="majorBidi" w:hAnsiTheme="majorBidi" w:cs="Simplified Arabic"/>
          <w:b/>
          <w:bCs/>
          <w:sz w:val="28"/>
          <w:szCs w:val="28"/>
        </w:rPr>
        <w:t xml:space="preserve"> </w:t>
      </w:r>
      <w:r w:rsidRPr="003E578C">
        <w:rPr>
          <w:rFonts w:asciiTheme="majorBidi" w:hAnsiTheme="majorBidi" w:cs="Simplified Arabic"/>
          <w:b/>
          <w:bCs/>
          <w:sz w:val="28"/>
          <w:szCs w:val="28"/>
          <w:rtl/>
        </w:rPr>
        <w:t>برنامج</w:t>
      </w:r>
      <w:r w:rsidRPr="003E578C">
        <w:rPr>
          <w:rFonts w:asciiTheme="majorBidi" w:hAnsiTheme="majorBidi" w:cs="Simplified Arabic"/>
          <w:b/>
          <w:bCs/>
          <w:sz w:val="28"/>
          <w:szCs w:val="28"/>
        </w:rPr>
        <w:t xml:space="preserve"> </w:t>
      </w:r>
      <w:r w:rsidRPr="003E578C">
        <w:rPr>
          <w:rFonts w:asciiTheme="majorBidi" w:hAnsiTheme="majorBidi" w:cs="Simplified Arabic"/>
          <w:b/>
          <w:bCs/>
          <w:sz w:val="28"/>
          <w:szCs w:val="28"/>
          <w:rtl/>
        </w:rPr>
        <w:t>التصحيح</w:t>
      </w:r>
      <w:r w:rsidRPr="003E578C">
        <w:rPr>
          <w:rFonts w:asciiTheme="majorBidi" w:hAnsiTheme="majorBidi" w:cs="Simplified Arabic"/>
          <w:b/>
          <w:bCs/>
          <w:sz w:val="28"/>
          <w:szCs w:val="28"/>
        </w:rPr>
        <w:t xml:space="preserve"> </w:t>
      </w:r>
      <w:r w:rsidRPr="003E578C">
        <w:rPr>
          <w:rFonts w:asciiTheme="majorBidi" w:hAnsiTheme="majorBidi" w:cs="Simplified Arabic"/>
          <w:b/>
          <w:bCs/>
          <w:sz w:val="28"/>
          <w:szCs w:val="28"/>
          <w:rtl/>
        </w:rPr>
        <w:t>الهيكلي على</w:t>
      </w:r>
      <w:r w:rsidRPr="003E578C">
        <w:rPr>
          <w:rFonts w:asciiTheme="majorBidi" w:hAnsiTheme="majorBidi" w:cs="Simplified Arabic"/>
          <w:b/>
          <w:bCs/>
          <w:sz w:val="28"/>
          <w:szCs w:val="28"/>
        </w:rPr>
        <w:t xml:space="preserve"> </w:t>
      </w:r>
      <w:r w:rsidRPr="003E578C">
        <w:rPr>
          <w:rFonts w:asciiTheme="majorBidi" w:hAnsiTheme="majorBidi" w:cs="Simplified Arabic"/>
          <w:b/>
          <w:bCs/>
          <w:sz w:val="28"/>
          <w:szCs w:val="28"/>
          <w:rtl/>
        </w:rPr>
        <w:t>الصعيد</w:t>
      </w:r>
      <w:r w:rsidRPr="003E578C">
        <w:rPr>
          <w:rFonts w:asciiTheme="majorBidi" w:hAnsiTheme="majorBidi" w:cs="Simplified Arabic"/>
          <w:b/>
          <w:bCs/>
          <w:sz w:val="28"/>
          <w:szCs w:val="28"/>
        </w:rPr>
        <w:t xml:space="preserve"> </w:t>
      </w:r>
      <w:r>
        <w:rPr>
          <w:rFonts w:asciiTheme="majorBidi" w:hAnsiTheme="majorBidi" w:cs="Simplified Arabic"/>
          <w:b/>
          <w:bCs/>
          <w:sz w:val="28"/>
          <w:szCs w:val="28"/>
          <w:rtl/>
        </w:rPr>
        <w:t>الإقتصاد</w:t>
      </w:r>
      <w:r w:rsidRPr="003E578C">
        <w:rPr>
          <w:rFonts w:asciiTheme="majorBidi" w:hAnsiTheme="majorBidi" w:cs="Simplified Arabic"/>
          <w:b/>
          <w:bCs/>
          <w:sz w:val="28"/>
          <w:szCs w:val="28"/>
          <w:rtl/>
        </w:rPr>
        <w:t>ي:</w:t>
      </w:r>
    </w:p>
    <w:p w:rsidR="00992E44" w:rsidRDefault="00992E44" w:rsidP="00992E44">
      <w:pPr>
        <w:pStyle w:val="Sansinterligne"/>
        <w:bidi/>
        <w:ind w:left="283"/>
        <w:jc w:val="both"/>
        <w:rPr>
          <w:rFonts w:asciiTheme="majorBidi" w:hAnsiTheme="majorBidi" w:cs="Simplified Arabic"/>
          <w:sz w:val="28"/>
          <w:szCs w:val="28"/>
        </w:rPr>
      </w:pPr>
      <w:r w:rsidRPr="00FF25E4">
        <w:rPr>
          <w:rFonts w:asciiTheme="majorBidi" w:hAnsiTheme="majorBidi" w:cs="Simplified Arabic"/>
          <w:color w:val="000000"/>
          <w:sz w:val="28"/>
          <w:szCs w:val="28"/>
          <w:rtl/>
        </w:rPr>
        <w:t xml:space="preserve"> </w:t>
      </w:r>
      <w:r w:rsidRPr="00FF25E4">
        <w:rPr>
          <w:rFonts w:asciiTheme="majorBidi" w:hAnsiTheme="majorBidi" w:cs="Simplified Arabic"/>
          <w:sz w:val="28"/>
          <w:szCs w:val="28"/>
          <w:rtl/>
        </w:rPr>
        <w:t>يبرز</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الواقع</w:t>
      </w:r>
      <w:r w:rsidRPr="00FF25E4">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FF25E4">
        <w:rPr>
          <w:rFonts w:asciiTheme="majorBidi" w:hAnsiTheme="majorBidi" w:cs="Simplified Arabic"/>
          <w:sz w:val="28"/>
          <w:szCs w:val="28"/>
          <w:rtl/>
        </w:rPr>
        <w:t>ي</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الذي</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أفرزه</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برنامج</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التصحيح</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الهيكلي</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من</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هذه</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الناحية</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أن</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هناك</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تحسنا</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واضحا</w:t>
      </w:r>
      <w:r w:rsidRPr="00FF25E4">
        <w:rPr>
          <w:rFonts w:asciiTheme="majorBidi" w:hAnsiTheme="majorBidi" w:cs="Simplified Arabic" w:hint="cs"/>
          <w:bCs/>
          <w:sz w:val="28"/>
          <w:szCs w:val="28"/>
          <w:u w:val="single"/>
          <w:rtl/>
          <w:lang w:bidi="ar-DZ"/>
        </w:rPr>
        <w:t xml:space="preserve"> </w:t>
      </w:r>
      <w:r w:rsidRPr="00FF25E4">
        <w:rPr>
          <w:rFonts w:asciiTheme="majorBidi" w:hAnsiTheme="majorBidi" w:cs="Simplified Arabic"/>
          <w:sz w:val="28"/>
          <w:szCs w:val="28"/>
          <w:rtl/>
        </w:rPr>
        <w:t>في</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معظم</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المؤشرات</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الكلية</w:t>
      </w:r>
      <w:r>
        <w:rPr>
          <w:rFonts w:asciiTheme="majorBidi" w:hAnsiTheme="majorBidi" w:cs="Simplified Arabic"/>
          <w:sz w:val="28"/>
          <w:szCs w:val="28"/>
        </w:rPr>
        <w:t>.</w:t>
      </w:r>
      <w:r w:rsidRPr="00FF25E4">
        <w:rPr>
          <w:rFonts w:asciiTheme="majorBidi" w:hAnsiTheme="majorBidi" w:cs="Simplified Arabic"/>
          <w:sz w:val="28"/>
          <w:szCs w:val="28"/>
          <w:rtl/>
        </w:rPr>
        <w:t xml:space="preserve">  </w:t>
      </w:r>
    </w:p>
    <w:p w:rsidR="00992E44" w:rsidRDefault="00992E44" w:rsidP="00992E44">
      <w:pPr>
        <w:pStyle w:val="Sansinterligne"/>
        <w:bidi/>
        <w:ind w:left="283"/>
        <w:jc w:val="both"/>
        <w:rPr>
          <w:rFonts w:asciiTheme="majorBidi" w:hAnsiTheme="majorBidi" w:cs="Simplified Arabic"/>
          <w:sz w:val="28"/>
          <w:szCs w:val="28"/>
        </w:rPr>
      </w:pPr>
    </w:p>
    <w:p w:rsidR="00992E44" w:rsidRDefault="00992E44" w:rsidP="00992E44">
      <w:pPr>
        <w:pStyle w:val="Sansinterligne"/>
        <w:bidi/>
        <w:ind w:left="283"/>
        <w:jc w:val="both"/>
        <w:rPr>
          <w:rFonts w:asciiTheme="majorBidi" w:hAnsiTheme="majorBidi" w:cs="Simplified Arabic"/>
          <w:sz w:val="28"/>
          <w:szCs w:val="28"/>
        </w:rPr>
      </w:pPr>
    </w:p>
    <w:p w:rsidR="00992E44" w:rsidRPr="008D499F" w:rsidRDefault="00992E44" w:rsidP="00992E44">
      <w:pPr>
        <w:pStyle w:val="Sansinterligne"/>
        <w:pBdr>
          <w:top w:val="single" w:sz="4" w:space="1" w:color="auto"/>
        </w:pBdr>
        <w:bidi/>
        <w:jc w:val="both"/>
        <w:rPr>
          <w:rFonts w:ascii="Times New Roman" w:hAnsi="Times New Roman" w:cs="Times New Roman"/>
          <w:lang w:bidi="ar-DZ"/>
        </w:rPr>
      </w:pPr>
      <w:r>
        <w:rPr>
          <w:rFonts w:ascii="Times New Roman" w:hAnsi="Times New Roman" w:cs="Times New Roman"/>
          <w:sz w:val="28"/>
          <w:szCs w:val="28"/>
          <w:vertAlign w:val="superscript"/>
        </w:rPr>
        <w:t>-(2)</w:t>
      </w:r>
      <w:r w:rsidRPr="008D499F">
        <w:rPr>
          <w:rFonts w:ascii="Times New Roman" w:hAnsi="Times New Roman" w:cs="Times New Roman"/>
          <w:sz w:val="28"/>
          <w:szCs w:val="28"/>
          <w:vertAlign w:val="superscript"/>
        </w:rPr>
        <w:t>-(1)</w:t>
      </w:r>
      <w:r>
        <w:rPr>
          <w:rFonts w:ascii="Times New Roman" w:hAnsi="Times New Roman" w:cs="Times New Roman" w:hint="cs"/>
          <w:sz w:val="28"/>
          <w:szCs w:val="28"/>
          <w:vertAlign w:val="superscript"/>
          <w:rtl/>
        </w:rPr>
        <w:t xml:space="preserve"> </w:t>
      </w:r>
      <w:r>
        <w:rPr>
          <w:rFonts w:ascii="Times New Roman" w:hAnsi="Times New Roman" w:cs="Times New Roman" w:hint="cs"/>
          <w:rtl/>
          <w:lang w:bidi="ar-DZ"/>
        </w:rPr>
        <w:t xml:space="preserve">نفس </w:t>
      </w:r>
      <w:r w:rsidRPr="008D499F">
        <w:rPr>
          <w:rFonts w:ascii="Times New Roman" w:hAnsi="Times New Roman" w:cs="Times New Roman"/>
          <w:rtl/>
          <w:lang w:bidi="ar-DZ"/>
        </w:rPr>
        <w:t>مرجع سابق</w:t>
      </w:r>
      <w:r w:rsidRPr="008D499F">
        <w:rPr>
          <w:rFonts w:ascii="Times New Roman" w:hAnsi="Times New Roman" w:cs="Times New Roman"/>
          <w:lang w:bidi="ar-DZ"/>
        </w:rPr>
        <w:t>,</w:t>
      </w:r>
      <w:r w:rsidRPr="008D499F">
        <w:rPr>
          <w:rFonts w:ascii="Times New Roman" w:hAnsi="Times New Roman" w:cs="Times New Roman"/>
          <w:rtl/>
          <w:lang w:bidi="ar-DZ"/>
        </w:rPr>
        <w:t xml:space="preserve"> ص</w:t>
      </w:r>
      <w:r>
        <w:rPr>
          <w:rFonts w:ascii="Times New Roman" w:hAnsi="Times New Roman" w:cs="Times New Roman"/>
          <w:lang w:bidi="ar-DZ"/>
        </w:rPr>
        <w:t>70</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jc w:val="both"/>
        <w:rPr>
          <w:rFonts w:asciiTheme="majorBidi" w:hAnsiTheme="majorBidi" w:cs="Simplified Arabic"/>
          <w:sz w:val="28"/>
          <w:szCs w:val="28"/>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106                                 </w:t>
      </w:r>
    </w:p>
    <w:p w:rsidR="00992E44" w:rsidRDefault="00992E44" w:rsidP="00992E44">
      <w:pPr>
        <w:pStyle w:val="Sansinterligne"/>
        <w:bidi/>
        <w:jc w:val="both"/>
        <w:rPr>
          <w:rFonts w:asciiTheme="majorBidi" w:hAnsiTheme="majorBidi" w:cs="Simplified Arabic"/>
          <w:sz w:val="28"/>
          <w:szCs w:val="28"/>
        </w:rPr>
      </w:pPr>
    </w:p>
    <w:p w:rsidR="00992E44" w:rsidRDefault="00992E44" w:rsidP="00992E44">
      <w:pPr>
        <w:pStyle w:val="Sansinterligne"/>
        <w:bidi/>
        <w:ind w:left="283" w:hanging="142"/>
        <w:jc w:val="both"/>
        <w:rPr>
          <w:rFonts w:ascii="Times New Roman" w:hAnsi="Times New Roman" w:cs="Times New Roman"/>
          <w:b/>
          <w:bCs/>
          <w:sz w:val="28"/>
          <w:szCs w:val="28"/>
          <w:vertAlign w:val="superscript"/>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367593">
        <w:rPr>
          <w:rFonts w:ascii="Times New Roman" w:hAnsi="Times New Roman" w:cs="Times New Roman"/>
          <w:b/>
          <w:bCs/>
          <w:sz w:val="24"/>
          <w:szCs w:val="24"/>
        </w:rPr>
        <w:t>-1</w:t>
      </w:r>
      <w:r w:rsidRPr="00724619">
        <w:rPr>
          <w:rFonts w:asciiTheme="majorBidi" w:hAnsiTheme="majorBidi" w:cs="Simplified Arabic"/>
          <w:b/>
          <w:bCs/>
          <w:sz w:val="24"/>
          <w:szCs w:val="24"/>
        </w:rPr>
        <w:t>-</w:t>
      </w:r>
      <w:r w:rsidRPr="001832FE">
        <w:rPr>
          <w:rFonts w:ascii="Times New Roman" w:hAnsi="Times New Roman" w:cs="Times New Roman"/>
          <w:b/>
          <w:bCs/>
          <w:sz w:val="28"/>
          <w:szCs w:val="28"/>
        </w:rPr>
        <w:t>2</w:t>
      </w:r>
      <w:r w:rsidRPr="00724619">
        <w:rPr>
          <w:rFonts w:asciiTheme="majorBidi" w:hAnsiTheme="majorBidi" w:cs="Simplified Arabic" w:hint="cs"/>
          <w:b/>
          <w:bCs/>
          <w:sz w:val="24"/>
          <w:szCs w:val="24"/>
          <w:rtl/>
          <w:lang w:bidi="ar-DZ"/>
        </w:rPr>
        <w:t xml:space="preserve"> </w:t>
      </w:r>
      <w:r w:rsidRPr="00FF25E4">
        <w:rPr>
          <w:rFonts w:asciiTheme="majorBidi" w:hAnsiTheme="majorBidi" w:cs="Simplified Arabic"/>
          <w:b/>
          <w:bCs/>
          <w:sz w:val="28"/>
          <w:szCs w:val="28"/>
          <w:rtl/>
        </w:rPr>
        <w:t>النمو</w:t>
      </w:r>
      <w:r w:rsidRPr="00FF25E4">
        <w:rPr>
          <w:rFonts w:asciiTheme="majorBidi" w:hAnsiTheme="majorBidi" w:cs="Simplified Arabic"/>
          <w:b/>
          <w:bCs/>
          <w:sz w:val="28"/>
          <w:szCs w:val="28"/>
        </w:rPr>
        <w:t xml:space="preserve"> </w:t>
      </w:r>
      <w:r>
        <w:rPr>
          <w:rFonts w:asciiTheme="majorBidi" w:hAnsiTheme="majorBidi" w:cs="Simplified Arabic"/>
          <w:b/>
          <w:bCs/>
          <w:sz w:val="28"/>
          <w:szCs w:val="28"/>
          <w:rtl/>
        </w:rPr>
        <w:t>الإقتصاد</w:t>
      </w:r>
      <w:r w:rsidRPr="00FF25E4">
        <w:rPr>
          <w:rFonts w:asciiTheme="majorBidi" w:hAnsiTheme="majorBidi" w:cs="Simplified Arabic"/>
          <w:b/>
          <w:bCs/>
          <w:sz w:val="28"/>
          <w:szCs w:val="28"/>
          <w:rtl/>
        </w:rPr>
        <w:t>ي</w:t>
      </w:r>
      <w:r w:rsidRPr="00FF25E4">
        <w:rPr>
          <w:rFonts w:asciiTheme="majorBidi" w:hAnsiTheme="majorBidi" w:cs="Simplified Arabic"/>
          <w:b/>
          <w:bCs/>
          <w:sz w:val="28"/>
          <w:szCs w:val="28"/>
        </w:rPr>
        <w:t xml:space="preserve"> :</w:t>
      </w:r>
      <w:r w:rsidRPr="00FF25E4">
        <w:rPr>
          <w:rFonts w:asciiTheme="majorBidi" w:hAnsiTheme="majorBidi" w:cs="Simplified Arabic"/>
          <w:sz w:val="28"/>
          <w:szCs w:val="28"/>
          <w:rtl/>
        </w:rPr>
        <w:t>إذا</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كان</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الهدف</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الأساسي</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هو</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استعادة</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النمو</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على</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أسس</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متينة</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فإن</w:t>
      </w:r>
      <w:r w:rsidRPr="00FF25E4">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الوطني</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وبعد</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فترة</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من</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الركود</w:t>
      </w:r>
      <w:r w:rsidRPr="00FF25E4">
        <w:rPr>
          <w:rFonts w:asciiTheme="majorBidi" w:hAnsiTheme="majorBidi" w:cs="Simplified Arabic" w:hint="cs"/>
          <w:b/>
          <w:bCs/>
          <w:sz w:val="28"/>
          <w:szCs w:val="28"/>
          <w:rtl/>
          <w:lang w:bidi="ar-DZ"/>
        </w:rPr>
        <w:t xml:space="preserve"> </w:t>
      </w:r>
      <w:r>
        <w:rPr>
          <w:rFonts w:asciiTheme="majorBidi" w:hAnsiTheme="majorBidi" w:cs="Simplified Arabic"/>
          <w:sz w:val="28"/>
          <w:szCs w:val="28"/>
          <w:rtl/>
        </w:rPr>
        <w:t>الإقتصاد</w:t>
      </w:r>
      <w:r w:rsidRPr="00FF25E4">
        <w:rPr>
          <w:rFonts w:asciiTheme="majorBidi" w:hAnsiTheme="majorBidi" w:cs="Simplified Arabic"/>
          <w:sz w:val="28"/>
          <w:szCs w:val="28"/>
          <w:rtl/>
        </w:rPr>
        <w:t>ي</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الطويلة</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نسبيا،</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قد</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حقق</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معدلات</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إيجابية</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ولو</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أنها</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متواضعة</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في</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بعض</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الأحيان</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كما</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يتضح</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من</w:t>
      </w:r>
      <w:r w:rsidRPr="00FF25E4">
        <w:rPr>
          <w:rFonts w:asciiTheme="majorBidi" w:hAnsiTheme="majorBidi" w:cs="Simplified Arabic" w:hint="cs"/>
          <w:sz w:val="28"/>
          <w:szCs w:val="28"/>
          <w:rtl/>
        </w:rPr>
        <w:t xml:space="preserve"> خلال </w:t>
      </w:r>
      <w:r w:rsidRPr="00FF25E4">
        <w:rPr>
          <w:rFonts w:asciiTheme="majorBidi" w:hAnsiTheme="majorBidi" w:cs="Simplified Arabic" w:hint="cs"/>
          <w:b/>
          <w:bCs/>
          <w:sz w:val="28"/>
          <w:szCs w:val="28"/>
          <w:rtl/>
          <w:lang w:bidi="ar-DZ"/>
        </w:rPr>
        <w:t xml:space="preserve"> </w:t>
      </w:r>
      <w:r w:rsidRPr="00FF25E4">
        <w:rPr>
          <w:rFonts w:asciiTheme="majorBidi" w:hAnsiTheme="majorBidi" w:cs="Simplified Arabic"/>
          <w:sz w:val="28"/>
          <w:szCs w:val="28"/>
          <w:rtl/>
        </w:rPr>
        <w:t>البيانات</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الكمية</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في</w:t>
      </w:r>
      <w:r w:rsidRPr="00FF25E4">
        <w:rPr>
          <w:rFonts w:asciiTheme="majorBidi" w:hAnsiTheme="majorBidi" w:cs="Simplified Arabic"/>
          <w:sz w:val="28"/>
          <w:szCs w:val="28"/>
        </w:rPr>
        <w:t xml:space="preserve"> </w:t>
      </w:r>
      <w:r w:rsidRPr="00FF25E4">
        <w:rPr>
          <w:rFonts w:asciiTheme="majorBidi" w:hAnsiTheme="majorBidi" w:cs="Simplified Arabic"/>
          <w:sz w:val="28"/>
          <w:szCs w:val="28"/>
          <w:rtl/>
        </w:rPr>
        <w:t>الجدول</w:t>
      </w:r>
      <w:r>
        <w:rPr>
          <w:rFonts w:asciiTheme="majorBidi" w:hAnsiTheme="majorBidi" w:cs="Simplified Arabic"/>
          <w:sz w:val="28"/>
          <w:szCs w:val="28"/>
        </w:rPr>
        <w:t>:</w:t>
      </w:r>
    </w:p>
    <w:p w:rsidR="00992E44" w:rsidRDefault="00992E44" w:rsidP="00992E44">
      <w:pPr>
        <w:pStyle w:val="Sansinterligne"/>
        <w:bidi/>
        <w:ind w:left="283" w:hanging="142"/>
        <w:jc w:val="both"/>
        <w:rPr>
          <w:rFonts w:ascii="Times New Roman" w:hAnsi="Times New Roman" w:cs="Times New Roman"/>
          <w:b/>
          <w:bCs/>
          <w:sz w:val="28"/>
          <w:szCs w:val="28"/>
          <w:vertAlign w:val="superscript"/>
        </w:rPr>
      </w:pPr>
    </w:p>
    <w:p w:rsidR="00992E44" w:rsidRDefault="00992E44" w:rsidP="00992E44">
      <w:pPr>
        <w:pStyle w:val="Sansinterligne"/>
        <w:bidi/>
        <w:jc w:val="center"/>
        <w:rPr>
          <w:rFonts w:asciiTheme="majorBidi" w:hAnsiTheme="majorBidi" w:cstheme="majorBidi"/>
          <w:b/>
          <w:bCs/>
          <w:sz w:val="28"/>
          <w:szCs w:val="28"/>
          <w:rtl/>
        </w:rPr>
      </w:pPr>
      <w:r w:rsidRPr="00E5016C">
        <w:rPr>
          <w:rFonts w:ascii="Times New Roman" w:hAnsi="Times New Roman" w:cs="Times New Roman"/>
          <w:b/>
          <w:bCs/>
          <w:sz w:val="28"/>
          <w:szCs w:val="28"/>
          <w:rtl/>
        </w:rPr>
        <w:t>جدول رقم</w:t>
      </w:r>
      <w:r>
        <w:rPr>
          <w:rFonts w:ascii="Times New Roman" w:hAnsi="Times New Roman" w:cs="Times New Roman"/>
          <w:b/>
          <w:bCs/>
          <w:sz w:val="28"/>
          <w:szCs w:val="28"/>
        </w:rPr>
        <w:t>(04)</w:t>
      </w:r>
      <w:r w:rsidRPr="00E5016C">
        <w:rPr>
          <w:rFonts w:ascii="Times New Roman" w:hAnsi="Times New Roman" w:cs="Times New Roman"/>
          <w:b/>
          <w:bCs/>
          <w:sz w:val="28"/>
          <w:szCs w:val="28"/>
          <w:rtl/>
        </w:rPr>
        <w:t> </w:t>
      </w:r>
      <w:r w:rsidRPr="00E5016C">
        <w:rPr>
          <w:rFonts w:ascii="Times New Roman" w:hAnsi="Times New Roman" w:cs="Times New Roman"/>
          <w:b/>
          <w:bCs/>
          <w:sz w:val="28"/>
          <w:szCs w:val="28"/>
        </w:rPr>
        <w:t>:</w:t>
      </w:r>
      <w:r w:rsidRPr="00E5016C">
        <w:rPr>
          <w:rFonts w:ascii="Times New Roman" w:hAnsi="Times New Roman" w:cs="Times New Roman"/>
          <w:b/>
          <w:bCs/>
          <w:sz w:val="28"/>
          <w:szCs w:val="28"/>
          <w:rtl/>
        </w:rPr>
        <w:t xml:space="preserve"> </w:t>
      </w:r>
      <w:r w:rsidRPr="00C238EF">
        <w:rPr>
          <w:rFonts w:ascii="Times New Roman" w:hAnsi="Times New Roman" w:cs="Times New Roman" w:hint="cs"/>
          <w:b/>
          <w:bCs/>
          <w:sz w:val="28"/>
          <w:szCs w:val="28"/>
          <w:u w:val="single"/>
          <w:rtl/>
        </w:rPr>
        <w:t xml:space="preserve">يوضح </w:t>
      </w:r>
      <w:r w:rsidRPr="00C238EF">
        <w:rPr>
          <w:rFonts w:ascii="Times New Roman" w:hAnsi="Times New Roman" w:cs="Times New Roman"/>
          <w:b/>
          <w:bCs/>
          <w:sz w:val="28"/>
          <w:szCs w:val="28"/>
          <w:u w:val="single"/>
          <w:rtl/>
        </w:rPr>
        <w:t>ت</w:t>
      </w:r>
      <w:r w:rsidRPr="00E5016C">
        <w:rPr>
          <w:rFonts w:ascii="Times New Roman" w:hAnsi="Times New Roman" w:cs="Times New Roman"/>
          <w:b/>
          <w:bCs/>
          <w:sz w:val="28"/>
          <w:szCs w:val="28"/>
          <w:u w:val="single"/>
          <w:rtl/>
        </w:rPr>
        <w:t xml:space="preserve">طور بعض المؤشرات </w:t>
      </w:r>
      <w:r>
        <w:rPr>
          <w:rFonts w:ascii="Times New Roman" w:hAnsi="Times New Roman" w:cs="Times New Roman"/>
          <w:b/>
          <w:bCs/>
          <w:sz w:val="28"/>
          <w:szCs w:val="28"/>
          <w:u w:val="single"/>
          <w:rtl/>
        </w:rPr>
        <w:t>الإقتصاد</w:t>
      </w:r>
      <w:r w:rsidRPr="00E5016C">
        <w:rPr>
          <w:rFonts w:ascii="Times New Roman" w:hAnsi="Times New Roman" w:cs="Times New Roman"/>
          <w:b/>
          <w:bCs/>
          <w:sz w:val="28"/>
          <w:szCs w:val="28"/>
          <w:u w:val="single"/>
          <w:rtl/>
        </w:rPr>
        <w:t>ية لل</w:t>
      </w:r>
      <w:r>
        <w:rPr>
          <w:rFonts w:ascii="Times New Roman" w:hAnsi="Times New Roman" w:cs="Times New Roman"/>
          <w:b/>
          <w:bCs/>
          <w:sz w:val="28"/>
          <w:szCs w:val="28"/>
          <w:u w:val="single"/>
          <w:rtl/>
        </w:rPr>
        <w:t>إقتصاد</w:t>
      </w:r>
      <w:r w:rsidRPr="00E5016C">
        <w:rPr>
          <w:rFonts w:ascii="Times New Roman" w:hAnsi="Times New Roman" w:cs="Times New Roman"/>
          <w:b/>
          <w:bCs/>
          <w:sz w:val="28"/>
          <w:szCs w:val="28"/>
          <w:u w:val="single"/>
          <w:rtl/>
        </w:rPr>
        <w:t xml:space="preserve"> الوطني 1989-1998</w:t>
      </w:r>
    </w:p>
    <w:tbl>
      <w:tblPr>
        <w:tblStyle w:val="Grilledutableau"/>
        <w:tblpPr w:leftFromText="141" w:rightFromText="141" w:vertAnchor="text" w:horzAnchor="margin" w:tblpXSpec="center" w:tblpY="322"/>
        <w:bidiVisual/>
        <w:tblW w:w="9923" w:type="dxa"/>
        <w:tblLook w:val="04A0"/>
      </w:tblPr>
      <w:tblGrid>
        <w:gridCol w:w="1701"/>
        <w:gridCol w:w="851"/>
        <w:gridCol w:w="850"/>
        <w:gridCol w:w="851"/>
        <w:gridCol w:w="850"/>
        <w:gridCol w:w="851"/>
        <w:gridCol w:w="850"/>
        <w:gridCol w:w="851"/>
        <w:gridCol w:w="850"/>
        <w:gridCol w:w="709"/>
        <w:gridCol w:w="709"/>
      </w:tblGrid>
      <w:tr w:rsidR="00992E44" w:rsidTr="00BF469E">
        <w:trPr>
          <w:trHeight w:val="394"/>
        </w:trPr>
        <w:tc>
          <w:tcPr>
            <w:tcW w:w="1701" w:type="dxa"/>
            <w:shd w:val="clear" w:color="auto" w:fill="DBE5F1" w:themeFill="accent1" w:themeFillTint="33"/>
            <w:vAlign w:val="center"/>
          </w:tcPr>
          <w:p w:rsidR="00992E44" w:rsidRPr="009821CC" w:rsidRDefault="00992E44" w:rsidP="00BF469E">
            <w:pPr>
              <w:bidi/>
              <w:jc w:val="center"/>
              <w:rPr>
                <w:rFonts w:cs="Arabic Transparent"/>
                <w:b/>
                <w:bCs/>
                <w:i/>
                <w:iCs/>
                <w:noProof/>
                <w:sz w:val="28"/>
                <w:szCs w:val="28"/>
                <w:rtl/>
                <w:lang w:eastAsia="fr-FR"/>
              </w:rPr>
            </w:pPr>
            <w:r w:rsidRPr="009821CC">
              <w:rPr>
                <w:rFonts w:cs="Arabic Transparent" w:hint="cs"/>
                <w:b/>
                <w:bCs/>
                <w:i/>
                <w:iCs/>
                <w:noProof/>
                <w:sz w:val="28"/>
                <w:szCs w:val="28"/>
                <w:rtl/>
                <w:lang w:eastAsia="fr-FR"/>
              </w:rPr>
              <w:t>السنوات</w:t>
            </w:r>
          </w:p>
        </w:tc>
        <w:tc>
          <w:tcPr>
            <w:tcW w:w="851" w:type="dxa"/>
            <w:shd w:val="clear" w:color="auto" w:fill="DBE5F1" w:themeFill="accent1" w:themeFillTint="33"/>
            <w:vAlign w:val="center"/>
          </w:tcPr>
          <w:p w:rsidR="00992E44" w:rsidRPr="001F43AC" w:rsidRDefault="00992E44" w:rsidP="00BF469E">
            <w:pPr>
              <w:bidi/>
              <w:jc w:val="center"/>
              <w:rPr>
                <w:rFonts w:ascii="Times New Roman" w:hAnsi="Times New Roman" w:cs="Times New Roman"/>
                <w:b/>
                <w:bCs/>
                <w:i/>
                <w:iCs/>
                <w:noProof/>
                <w:sz w:val="24"/>
                <w:szCs w:val="24"/>
                <w:rtl/>
                <w:lang w:eastAsia="fr-FR"/>
              </w:rPr>
            </w:pPr>
            <w:r w:rsidRPr="001F43AC">
              <w:rPr>
                <w:rFonts w:ascii="Times New Roman" w:hAnsi="Times New Roman" w:cs="Times New Roman"/>
                <w:b/>
                <w:bCs/>
                <w:i/>
                <w:iCs/>
                <w:noProof/>
                <w:sz w:val="24"/>
                <w:szCs w:val="24"/>
                <w:rtl/>
                <w:lang w:eastAsia="fr-FR"/>
              </w:rPr>
              <w:t>1989</w:t>
            </w:r>
          </w:p>
        </w:tc>
        <w:tc>
          <w:tcPr>
            <w:tcW w:w="850" w:type="dxa"/>
            <w:shd w:val="clear" w:color="auto" w:fill="DBE5F1" w:themeFill="accent1" w:themeFillTint="33"/>
            <w:vAlign w:val="center"/>
          </w:tcPr>
          <w:p w:rsidR="00992E44" w:rsidRPr="001F43AC" w:rsidRDefault="00992E44" w:rsidP="00BF469E">
            <w:pPr>
              <w:bidi/>
              <w:jc w:val="center"/>
              <w:rPr>
                <w:rFonts w:ascii="Times New Roman" w:hAnsi="Times New Roman" w:cs="Times New Roman"/>
                <w:b/>
                <w:bCs/>
                <w:i/>
                <w:iCs/>
                <w:noProof/>
                <w:sz w:val="24"/>
                <w:szCs w:val="24"/>
                <w:rtl/>
                <w:lang w:eastAsia="fr-FR"/>
              </w:rPr>
            </w:pPr>
            <w:r w:rsidRPr="001F43AC">
              <w:rPr>
                <w:rFonts w:ascii="Times New Roman" w:hAnsi="Times New Roman" w:cs="Times New Roman"/>
                <w:b/>
                <w:bCs/>
                <w:i/>
                <w:iCs/>
                <w:noProof/>
                <w:sz w:val="24"/>
                <w:szCs w:val="24"/>
                <w:rtl/>
                <w:lang w:eastAsia="fr-FR"/>
              </w:rPr>
              <w:t>1990</w:t>
            </w:r>
          </w:p>
        </w:tc>
        <w:tc>
          <w:tcPr>
            <w:tcW w:w="851" w:type="dxa"/>
            <w:shd w:val="clear" w:color="auto" w:fill="DBE5F1" w:themeFill="accent1" w:themeFillTint="33"/>
            <w:vAlign w:val="center"/>
          </w:tcPr>
          <w:p w:rsidR="00992E44" w:rsidRPr="001F43AC" w:rsidRDefault="00992E44" w:rsidP="00BF469E">
            <w:pPr>
              <w:bidi/>
              <w:jc w:val="center"/>
              <w:rPr>
                <w:rFonts w:ascii="Times New Roman" w:hAnsi="Times New Roman" w:cs="Times New Roman"/>
                <w:b/>
                <w:bCs/>
                <w:i/>
                <w:iCs/>
                <w:noProof/>
                <w:sz w:val="24"/>
                <w:szCs w:val="24"/>
                <w:rtl/>
                <w:lang w:eastAsia="fr-FR"/>
              </w:rPr>
            </w:pPr>
            <w:r w:rsidRPr="001F43AC">
              <w:rPr>
                <w:rFonts w:ascii="Times New Roman" w:hAnsi="Times New Roman" w:cs="Times New Roman"/>
                <w:b/>
                <w:bCs/>
                <w:i/>
                <w:iCs/>
                <w:noProof/>
                <w:sz w:val="24"/>
                <w:szCs w:val="24"/>
                <w:rtl/>
                <w:lang w:eastAsia="fr-FR"/>
              </w:rPr>
              <w:t>1991</w:t>
            </w:r>
          </w:p>
        </w:tc>
        <w:tc>
          <w:tcPr>
            <w:tcW w:w="850" w:type="dxa"/>
            <w:shd w:val="clear" w:color="auto" w:fill="DBE5F1" w:themeFill="accent1" w:themeFillTint="33"/>
            <w:vAlign w:val="center"/>
          </w:tcPr>
          <w:p w:rsidR="00992E44" w:rsidRPr="001F43AC" w:rsidRDefault="00992E44" w:rsidP="00BF469E">
            <w:pPr>
              <w:bidi/>
              <w:jc w:val="center"/>
              <w:rPr>
                <w:rFonts w:ascii="Times New Roman" w:hAnsi="Times New Roman" w:cs="Times New Roman"/>
                <w:b/>
                <w:bCs/>
                <w:i/>
                <w:iCs/>
                <w:noProof/>
                <w:sz w:val="24"/>
                <w:szCs w:val="24"/>
                <w:rtl/>
                <w:lang w:eastAsia="fr-FR"/>
              </w:rPr>
            </w:pPr>
            <w:r w:rsidRPr="001F43AC">
              <w:rPr>
                <w:rFonts w:ascii="Times New Roman" w:hAnsi="Times New Roman" w:cs="Times New Roman"/>
                <w:b/>
                <w:bCs/>
                <w:i/>
                <w:iCs/>
                <w:noProof/>
                <w:sz w:val="24"/>
                <w:szCs w:val="24"/>
                <w:rtl/>
                <w:lang w:eastAsia="fr-FR"/>
              </w:rPr>
              <w:t>1992</w:t>
            </w:r>
          </w:p>
        </w:tc>
        <w:tc>
          <w:tcPr>
            <w:tcW w:w="851" w:type="dxa"/>
            <w:shd w:val="clear" w:color="auto" w:fill="DBE5F1" w:themeFill="accent1" w:themeFillTint="33"/>
            <w:vAlign w:val="center"/>
          </w:tcPr>
          <w:p w:rsidR="00992E44" w:rsidRPr="001F43AC" w:rsidRDefault="00992E44" w:rsidP="00BF469E">
            <w:pPr>
              <w:bidi/>
              <w:jc w:val="center"/>
              <w:rPr>
                <w:rFonts w:ascii="Times New Roman" w:hAnsi="Times New Roman" w:cs="Times New Roman"/>
                <w:b/>
                <w:bCs/>
                <w:i/>
                <w:iCs/>
                <w:noProof/>
                <w:sz w:val="24"/>
                <w:szCs w:val="24"/>
                <w:rtl/>
                <w:lang w:eastAsia="fr-FR"/>
              </w:rPr>
            </w:pPr>
            <w:r w:rsidRPr="001F43AC">
              <w:rPr>
                <w:rFonts w:ascii="Times New Roman" w:hAnsi="Times New Roman" w:cs="Times New Roman"/>
                <w:b/>
                <w:bCs/>
                <w:i/>
                <w:iCs/>
                <w:noProof/>
                <w:sz w:val="24"/>
                <w:szCs w:val="24"/>
                <w:rtl/>
                <w:lang w:eastAsia="fr-FR"/>
              </w:rPr>
              <w:t>1993</w:t>
            </w:r>
          </w:p>
        </w:tc>
        <w:tc>
          <w:tcPr>
            <w:tcW w:w="850" w:type="dxa"/>
            <w:shd w:val="clear" w:color="auto" w:fill="DBE5F1" w:themeFill="accent1" w:themeFillTint="33"/>
            <w:vAlign w:val="center"/>
          </w:tcPr>
          <w:p w:rsidR="00992E44" w:rsidRPr="001F43AC" w:rsidRDefault="00992E44" w:rsidP="00BF469E">
            <w:pPr>
              <w:bidi/>
              <w:jc w:val="center"/>
              <w:rPr>
                <w:rFonts w:ascii="Times New Roman" w:hAnsi="Times New Roman" w:cs="Times New Roman"/>
                <w:b/>
                <w:bCs/>
                <w:i/>
                <w:iCs/>
                <w:noProof/>
                <w:sz w:val="24"/>
                <w:szCs w:val="24"/>
                <w:rtl/>
                <w:lang w:eastAsia="fr-FR"/>
              </w:rPr>
            </w:pPr>
            <w:r w:rsidRPr="001F43AC">
              <w:rPr>
                <w:rFonts w:ascii="Times New Roman" w:hAnsi="Times New Roman" w:cs="Times New Roman"/>
                <w:b/>
                <w:bCs/>
                <w:i/>
                <w:iCs/>
                <w:noProof/>
                <w:sz w:val="24"/>
                <w:szCs w:val="24"/>
                <w:rtl/>
                <w:lang w:eastAsia="fr-FR"/>
              </w:rPr>
              <w:t>1994</w:t>
            </w:r>
          </w:p>
        </w:tc>
        <w:tc>
          <w:tcPr>
            <w:tcW w:w="851" w:type="dxa"/>
            <w:shd w:val="clear" w:color="auto" w:fill="DBE5F1" w:themeFill="accent1" w:themeFillTint="33"/>
            <w:vAlign w:val="center"/>
          </w:tcPr>
          <w:p w:rsidR="00992E44" w:rsidRPr="001F43AC" w:rsidRDefault="00992E44" w:rsidP="00BF469E">
            <w:pPr>
              <w:bidi/>
              <w:jc w:val="center"/>
              <w:rPr>
                <w:rFonts w:ascii="Times New Roman" w:hAnsi="Times New Roman" w:cs="Times New Roman"/>
                <w:b/>
                <w:bCs/>
                <w:i/>
                <w:iCs/>
                <w:noProof/>
                <w:sz w:val="24"/>
                <w:szCs w:val="24"/>
                <w:rtl/>
                <w:lang w:eastAsia="fr-FR"/>
              </w:rPr>
            </w:pPr>
            <w:r w:rsidRPr="001F43AC">
              <w:rPr>
                <w:rFonts w:ascii="Times New Roman" w:hAnsi="Times New Roman" w:cs="Times New Roman"/>
                <w:b/>
                <w:bCs/>
                <w:i/>
                <w:iCs/>
                <w:noProof/>
                <w:sz w:val="24"/>
                <w:szCs w:val="24"/>
                <w:rtl/>
                <w:lang w:eastAsia="fr-FR"/>
              </w:rPr>
              <w:t>1995</w:t>
            </w:r>
          </w:p>
        </w:tc>
        <w:tc>
          <w:tcPr>
            <w:tcW w:w="850" w:type="dxa"/>
            <w:shd w:val="clear" w:color="auto" w:fill="DBE5F1" w:themeFill="accent1" w:themeFillTint="33"/>
            <w:vAlign w:val="center"/>
          </w:tcPr>
          <w:p w:rsidR="00992E44" w:rsidRPr="001F43AC" w:rsidRDefault="00992E44" w:rsidP="00BF469E">
            <w:pPr>
              <w:bidi/>
              <w:jc w:val="center"/>
              <w:rPr>
                <w:rFonts w:ascii="Times New Roman" w:hAnsi="Times New Roman" w:cs="Times New Roman"/>
                <w:b/>
                <w:bCs/>
                <w:i/>
                <w:iCs/>
                <w:noProof/>
                <w:sz w:val="24"/>
                <w:szCs w:val="24"/>
                <w:rtl/>
                <w:lang w:eastAsia="fr-FR"/>
              </w:rPr>
            </w:pPr>
            <w:r w:rsidRPr="001F43AC">
              <w:rPr>
                <w:rFonts w:ascii="Times New Roman" w:hAnsi="Times New Roman" w:cs="Times New Roman"/>
                <w:b/>
                <w:bCs/>
                <w:i/>
                <w:iCs/>
                <w:noProof/>
                <w:sz w:val="24"/>
                <w:szCs w:val="24"/>
                <w:rtl/>
                <w:lang w:eastAsia="fr-FR"/>
              </w:rPr>
              <w:t>1996</w:t>
            </w:r>
          </w:p>
        </w:tc>
        <w:tc>
          <w:tcPr>
            <w:tcW w:w="709" w:type="dxa"/>
            <w:shd w:val="clear" w:color="auto" w:fill="DBE5F1" w:themeFill="accent1" w:themeFillTint="33"/>
            <w:vAlign w:val="center"/>
          </w:tcPr>
          <w:p w:rsidR="00992E44" w:rsidRPr="001F43AC" w:rsidRDefault="00992E44" w:rsidP="00BF469E">
            <w:pPr>
              <w:bidi/>
              <w:jc w:val="center"/>
              <w:rPr>
                <w:rFonts w:ascii="Times New Roman" w:hAnsi="Times New Roman" w:cs="Times New Roman"/>
                <w:b/>
                <w:bCs/>
                <w:i/>
                <w:iCs/>
                <w:noProof/>
                <w:sz w:val="24"/>
                <w:szCs w:val="24"/>
                <w:rtl/>
                <w:lang w:eastAsia="fr-FR"/>
              </w:rPr>
            </w:pPr>
            <w:r w:rsidRPr="001F43AC">
              <w:rPr>
                <w:rFonts w:ascii="Times New Roman" w:hAnsi="Times New Roman" w:cs="Times New Roman"/>
                <w:b/>
                <w:bCs/>
                <w:i/>
                <w:iCs/>
                <w:noProof/>
                <w:sz w:val="24"/>
                <w:szCs w:val="24"/>
                <w:rtl/>
                <w:lang w:eastAsia="fr-FR"/>
              </w:rPr>
              <w:t>1997</w:t>
            </w:r>
          </w:p>
        </w:tc>
        <w:tc>
          <w:tcPr>
            <w:tcW w:w="709" w:type="dxa"/>
            <w:shd w:val="clear" w:color="auto" w:fill="DBE5F1" w:themeFill="accent1" w:themeFillTint="33"/>
            <w:vAlign w:val="center"/>
          </w:tcPr>
          <w:p w:rsidR="00992E44" w:rsidRPr="001F43AC" w:rsidRDefault="00992E44" w:rsidP="00BF469E">
            <w:pPr>
              <w:bidi/>
              <w:jc w:val="center"/>
              <w:rPr>
                <w:rFonts w:ascii="Times New Roman" w:hAnsi="Times New Roman" w:cs="Times New Roman"/>
                <w:b/>
                <w:bCs/>
                <w:i/>
                <w:iCs/>
                <w:noProof/>
                <w:sz w:val="24"/>
                <w:szCs w:val="24"/>
                <w:rtl/>
                <w:lang w:eastAsia="fr-FR"/>
              </w:rPr>
            </w:pPr>
            <w:r w:rsidRPr="001F43AC">
              <w:rPr>
                <w:rFonts w:ascii="Times New Roman" w:hAnsi="Times New Roman" w:cs="Times New Roman"/>
                <w:b/>
                <w:bCs/>
                <w:i/>
                <w:iCs/>
                <w:noProof/>
                <w:sz w:val="24"/>
                <w:szCs w:val="24"/>
                <w:rtl/>
                <w:lang w:eastAsia="fr-FR"/>
              </w:rPr>
              <w:t>1998</w:t>
            </w:r>
          </w:p>
        </w:tc>
      </w:tr>
      <w:tr w:rsidR="00992E44" w:rsidRPr="00CC1D07" w:rsidTr="00BF469E">
        <w:trPr>
          <w:trHeight w:val="483"/>
        </w:trPr>
        <w:tc>
          <w:tcPr>
            <w:tcW w:w="1701" w:type="dxa"/>
            <w:shd w:val="clear" w:color="auto" w:fill="DBE5F1" w:themeFill="accent1" w:themeFillTint="33"/>
            <w:vAlign w:val="center"/>
          </w:tcPr>
          <w:p w:rsidR="00992E44" w:rsidRPr="00CC1D07" w:rsidRDefault="00992E44" w:rsidP="00BF469E">
            <w:pPr>
              <w:bidi/>
              <w:jc w:val="center"/>
              <w:rPr>
                <w:rFonts w:ascii="Times New Roman" w:hAnsi="Times New Roman" w:cs="Times New Roman"/>
                <w:b/>
                <w:bCs/>
                <w:noProof/>
                <w:sz w:val="24"/>
                <w:szCs w:val="24"/>
                <w:rtl/>
                <w:lang w:eastAsia="fr-FR"/>
              </w:rPr>
            </w:pPr>
            <w:r w:rsidRPr="00CC1D07">
              <w:rPr>
                <w:rFonts w:ascii="Times New Roman" w:hAnsi="Times New Roman" w:cs="Times New Roman"/>
                <w:b/>
                <w:bCs/>
                <w:noProof/>
                <w:sz w:val="24"/>
                <w:szCs w:val="24"/>
                <w:rtl/>
                <w:lang w:eastAsia="fr-FR"/>
              </w:rPr>
              <w:t xml:space="preserve">معدل النمو </w:t>
            </w:r>
            <w:r w:rsidRPr="00CC1D07">
              <w:rPr>
                <w:rFonts w:ascii="Times New Roman" w:hAnsi="Times New Roman" w:cs="Times New Roman"/>
                <w:b/>
                <w:bCs/>
                <w:sz w:val="24"/>
                <w:szCs w:val="24"/>
              </w:rPr>
              <w:t>%</w:t>
            </w:r>
          </w:p>
        </w:tc>
        <w:tc>
          <w:tcPr>
            <w:tcW w:w="851" w:type="dxa"/>
            <w:vAlign w:val="center"/>
          </w:tcPr>
          <w:p w:rsidR="00992E44" w:rsidRPr="00CC1D07" w:rsidRDefault="00992E44" w:rsidP="00BF469E">
            <w:pPr>
              <w:bidi/>
              <w:jc w:val="center"/>
              <w:rPr>
                <w:rFonts w:ascii="Times New Roman" w:hAnsi="Times New Roman" w:cs="Times New Roman"/>
                <w:noProof/>
                <w:sz w:val="24"/>
                <w:szCs w:val="24"/>
                <w:rtl/>
                <w:lang w:eastAsia="fr-FR"/>
              </w:rPr>
            </w:pPr>
            <w:r w:rsidRPr="00CC1D07">
              <w:rPr>
                <w:rFonts w:ascii="Times New Roman" w:hAnsi="Times New Roman" w:cs="Times New Roman"/>
                <w:noProof/>
                <w:sz w:val="24"/>
                <w:szCs w:val="24"/>
                <w:rtl/>
                <w:lang w:eastAsia="fr-FR"/>
              </w:rPr>
              <w:t>2.9</w:t>
            </w:r>
          </w:p>
        </w:tc>
        <w:tc>
          <w:tcPr>
            <w:tcW w:w="850" w:type="dxa"/>
            <w:vAlign w:val="center"/>
          </w:tcPr>
          <w:p w:rsidR="00992E44" w:rsidRPr="00CC1D07" w:rsidRDefault="00992E44" w:rsidP="00BF469E">
            <w:pPr>
              <w:bidi/>
              <w:jc w:val="center"/>
              <w:rPr>
                <w:rFonts w:ascii="Times New Roman" w:hAnsi="Times New Roman" w:cs="Times New Roman"/>
                <w:noProof/>
                <w:sz w:val="24"/>
                <w:szCs w:val="24"/>
                <w:rtl/>
                <w:lang w:eastAsia="fr-FR"/>
              </w:rPr>
            </w:pPr>
            <w:r w:rsidRPr="00CC1D07">
              <w:rPr>
                <w:rFonts w:ascii="Times New Roman" w:hAnsi="Times New Roman" w:cs="Times New Roman"/>
                <w:noProof/>
                <w:sz w:val="24"/>
                <w:szCs w:val="24"/>
                <w:rtl/>
                <w:lang w:eastAsia="fr-FR"/>
              </w:rPr>
              <w:t>0.1</w:t>
            </w:r>
          </w:p>
        </w:tc>
        <w:tc>
          <w:tcPr>
            <w:tcW w:w="851" w:type="dxa"/>
            <w:vAlign w:val="center"/>
          </w:tcPr>
          <w:p w:rsidR="00992E44" w:rsidRPr="00CC1D07" w:rsidRDefault="00992E44" w:rsidP="00BF469E">
            <w:pPr>
              <w:bidi/>
              <w:jc w:val="center"/>
              <w:rPr>
                <w:rFonts w:ascii="Times New Roman" w:hAnsi="Times New Roman" w:cs="Times New Roman"/>
                <w:noProof/>
                <w:sz w:val="24"/>
                <w:szCs w:val="24"/>
                <w:rtl/>
                <w:lang w:eastAsia="fr-FR"/>
              </w:rPr>
            </w:pPr>
            <w:r w:rsidRPr="00CC1D07">
              <w:rPr>
                <w:rFonts w:ascii="Times New Roman" w:hAnsi="Times New Roman" w:cs="Times New Roman"/>
                <w:noProof/>
                <w:sz w:val="24"/>
                <w:szCs w:val="24"/>
                <w:rtl/>
                <w:lang w:eastAsia="fr-FR"/>
              </w:rPr>
              <w:t>2</w:t>
            </w:r>
          </w:p>
        </w:tc>
        <w:tc>
          <w:tcPr>
            <w:tcW w:w="850" w:type="dxa"/>
            <w:vAlign w:val="center"/>
          </w:tcPr>
          <w:p w:rsidR="00992E44" w:rsidRPr="00CC1D07" w:rsidRDefault="00992E44" w:rsidP="00BF469E">
            <w:pPr>
              <w:bidi/>
              <w:jc w:val="center"/>
              <w:rPr>
                <w:rFonts w:ascii="Times New Roman" w:hAnsi="Times New Roman" w:cs="Times New Roman"/>
                <w:noProof/>
                <w:sz w:val="24"/>
                <w:szCs w:val="24"/>
                <w:rtl/>
                <w:lang w:eastAsia="fr-FR"/>
              </w:rPr>
            </w:pPr>
            <w:r w:rsidRPr="00CC1D07">
              <w:rPr>
                <w:rFonts w:ascii="Times New Roman" w:hAnsi="Times New Roman" w:cs="Times New Roman"/>
                <w:noProof/>
                <w:sz w:val="24"/>
                <w:szCs w:val="24"/>
                <w:rtl/>
                <w:lang w:eastAsia="fr-FR"/>
              </w:rPr>
              <w:t>2</w:t>
            </w:r>
          </w:p>
        </w:tc>
        <w:tc>
          <w:tcPr>
            <w:tcW w:w="851" w:type="dxa"/>
            <w:vAlign w:val="center"/>
          </w:tcPr>
          <w:p w:rsidR="00992E44" w:rsidRPr="00CC1D07" w:rsidRDefault="00992E44" w:rsidP="00BF469E">
            <w:pPr>
              <w:bidi/>
              <w:jc w:val="center"/>
              <w:rPr>
                <w:rFonts w:ascii="Times New Roman" w:hAnsi="Times New Roman" w:cs="Times New Roman"/>
                <w:noProof/>
                <w:sz w:val="24"/>
                <w:szCs w:val="24"/>
                <w:rtl/>
                <w:lang w:eastAsia="fr-FR"/>
              </w:rPr>
            </w:pPr>
            <w:r w:rsidRPr="00CC1D07">
              <w:rPr>
                <w:rFonts w:ascii="Times New Roman" w:hAnsi="Times New Roman" w:cs="Times New Roman"/>
                <w:noProof/>
                <w:sz w:val="24"/>
                <w:szCs w:val="24"/>
                <w:rtl/>
                <w:lang w:eastAsia="fr-FR"/>
              </w:rPr>
              <w:t>2.2</w:t>
            </w:r>
          </w:p>
        </w:tc>
        <w:tc>
          <w:tcPr>
            <w:tcW w:w="850" w:type="dxa"/>
            <w:vAlign w:val="center"/>
          </w:tcPr>
          <w:p w:rsidR="00992E44" w:rsidRPr="00CC1D07" w:rsidRDefault="00992E44" w:rsidP="00BF469E">
            <w:pPr>
              <w:bidi/>
              <w:jc w:val="center"/>
              <w:rPr>
                <w:rFonts w:ascii="Times New Roman" w:hAnsi="Times New Roman" w:cs="Times New Roman"/>
                <w:noProof/>
                <w:sz w:val="24"/>
                <w:szCs w:val="24"/>
                <w:rtl/>
                <w:lang w:eastAsia="fr-FR"/>
              </w:rPr>
            </w:pPr>
            <w:r w:rsidRPr="00CC1D07">
              <w:rPr>
                <w:rFonts w:ascii="Times New Roman" w:hAnsi="Times New Roman" w:cs="Times New Roman"/>
                <w:noProof/>
                <w:sz w:val="24"/>
                <w:szCs w:val="24"/>
                <w:rtl/>
                <w:lang w:eastAsia="fr-FR"/>
              </w:rPr>
              <w:t>0.9</w:t>
            </w:r>
          </w:p>
        </w:tc>
        <w:tc>
          <w:tcPr>
            <w:tcW w:w="851" w:type="dxa"/>
            <w:vAlign w:val="center"/>
          </w:tcPr>
          <w:p w:rsidR="00992E44" w:rsidRPr="00CC1D07" w:rsidRDefault="00992E44" w:rsidP="00BF469E">
            <w:pPr>
              <w:bidi/>
              <w:jc w:val="center"/>
              <w:rPr>
                <w:rFonts w:ascii="Times New Roman" w:hAnsi="Times New Roman" w:cs="Times New Roman"/>
                <w:noProof/>
                <w:sz w:val="24"/>
                <w:szCs w:val="24"/>
                <w:rtl/>
                <w:lang w:eastAsia="fr-FR"/>
              </w:rPr>
            </w:pPr>
            <w:r w:rsidRPr="00CC1D07">
              <w:rPr>
                <w:rFonts w:ascii="Times New Roman" w:hAnsi="Times New Roman" w:cs="Times New Roman"/>
                <w:noProof/>
                <w:sz w:val="24"/>
                <w:szCs w:val="24"/>
                <w:rtl/>
                <w:lang w:eastAsia="fr-FR"/>
              </w:rPr>
              <w:t>3.9</w:t>
            </w:r>
          </w:p>
        </w:tc>
        <w:tc>
          <w:tcPr>
            <w:tcW w:w="850" w:type="dxa"/>
            <w:vAlign w:val="center"/>
          </w:tcPr>
          <w:p w:rsidR="00992E44" w:rsidRPr="00CC1D07" w:rsidRDefault="00992E44" w:rsidP="00BF469E">
            <w:pPr>
              <w:bidi/>
              <w:jc w:val="center"/>
              <w:rPr>
                <w:rFonts w:ascii="Times New Roman" w:hAnsi="Times New Roman" w:cs="Times New Roman"/>
                <w:noProof/>
                <w:sz w:val="24"/>
                <w:szCs w:val="24"/>
                <w:rtl/>
                <w:lang w:eastAsia="fr-FR"/>
              </w:rPr>
            </w:pPr>
            <w:r w:rsidRPr="00CC1D07">
              <w:rPr>
                <w:rFonts w:ascii="Times New Roman" w:hAnsi="Times New Roman" w:cs="Times New Roman"/>
                <w:noProof/>
                <w:sz w:val="24"/>
                <w:szCs w:val="24"/>
                <w:rtl/>
                <w:lang w:eastAsia="fr-FR"/>
              </w:rPr>
              <w:t>4</w:t>
            </w:r>
          </w:p>
        </w:tc>
        <w:tc>
          <w:tcPr>
            <w:tcW w:w="709" w:type="dxa"/>
            <w:vAlign w:val="center"/>
          </w:tcPr>
          <w:p w:rsidR="00992E44" w:rsidRPr="00CC1D07" w:rsidRDefault="00992E44" w:rsidP="00BF469E">
            <w:pPr>
              <w:bidi/>
              <w:jc w:val="center"/>
              <w:rPr>
                <w:rFonts w:ascii="Times New Roman" w:hAnsi="Times New Roman" w:cs="Times New Roman"/>
                <w:noProof/>
                <w:sz w:val="24"/>
                <w:szCs w:val="24"/>
                <w:rtl/>
                <w:lang w:eastAsia="fr-FR"/>
              </w:rPr>
            </w:pPr>
            <w:r w:rsidRPr="00CC1D07">
              <w:rPr>
                <w:rFonts w:ascii="Times New Roman" w:hAnsi="Times New Roman" w:cs="Times New Roman"/>
                <w:noProof/>
                <w:sz w:val="24"/>
                <w:szCs w:val="24"/>
                <w:rtl/>
                <w:lang w:eastAsia="fr-FR"/>
              </w:rPr>
              <w:t>4.5</w:t>
            </w:r>
          </w:p>
        </w:tc>
        <w:tc>
          <w:tcPr>
            <w:tcW w:w="709" w:type="dxa"/>
            <w:vAlign w:val="center"/>
          </w:tcPr>
          <w:p w:rsidR="00992E44" w:rsidRPr="00CC1D07" w:rsidRDefault="00992E44" w:rsidP="00BF469E">
            <w:pPr>
              <w:bidi/>
              <w:jc w:val="center"/>
              <w:rPr>
                <w:rFonts w:ascii="Times New Roman" w:hAnsi="Times New Roman" w:cs="Times New Roman"/>
                <w:noProof/>
                <w:sz w:val="24"/>
                <w:szCs w:val="24"/>
                <w:rtl/>
                <w:lang w:eastAsia="fr-FR"/>
              </w:rPr>
            </w:pPr>
            <w:r w:rsidRPr="00CC1D07">
              <w:rPr>
                <w:rFonts w:ascii="Times New Roman" w:hAnsi="Times New Roman" w:cs="Times New Roman"/>
                <w:noProof/>
                <w:sz w:val="24"/>
                <w:szCs w:val="24"/>
                <w:rtl/>
                <w:lang w:eastAsia="fr-FR"/>
              </w:rPr>
              <w:t>4.7</w:t>
            </w:r>
          </w:p>
        </w:tc>
      </w:tr>
      <w:tr w:rsidR="00992E44" w:rsidRPr="00CC1D07" w:rsidTr="00BF469E">
        <w:tc>
          <w:tcPr>
            <w:tcW w:w="1701" w:type="dxa"/>
            <w:shd w:val="clear" w:color="auto" w:fill="DBE5F1" w:themeFill="accent1" w:themeFillTint="33"/>
            <w:vAlign w:val="center"/>
          </w:tcPr>
          <w:p w:rsidR="00992E44" w:rsidRPr="00CC1D07" w:rsidRDefault="00992E44" w:rsidP="00BF469E">
            <w:pPr>
              <w:bidi/>
              <w:jc w:val="center"/>
              <w:rPr>
                <w:rFonts w:ascii="Times New Roman" w:hAnsi="Times New Roman" w:cs="Times New Roman"/>
                <w:b/>
                <w:bCs/>
                <w:i/>
                <w:iCs/>
                <w:noProof/>
                <w:sz w:val="24"/>
                <w:szCs w:val="24"/>
                <w:rtl/>
                <w:lang w:eastAsia="fr-FR"/>
              </w:rPr>
            </w:pPr>
            <w:r w:rsidRPr="00CC1D07">
              <w:rPr>
                <w:rFonts w:ascii="Times New Roman" w:hAnsi="Times New Roman" w:cs="Times New Roman"/>
                <w:b/>
                <w:bCs/>
                <w:i/>
                <w:iCs/>
                <w:noProof/>
                <w:sz w:val="24"/>
                <w:szCs w:val="24"/>
                <w:rtl/>
                <w:lang w:eastAsia="fr-FR"/>
              </w:rPr>
              <w:t xml:space="preserve">تطور مستوى العام للاسعار  </w:t>
            </w:r>
            <w:r w:rsidRPr="00CC1D07">
              <w:rPr>
                <w:rFonts w:ascii="Times New Roman" w:hAnsi="Times New Roman" w:cs="Times New Roman"/>
                <w:b/>
                <w:bCs/>
                <w:sz w:val="24"/>
                <w:szCs w:val="24"/>
              </w:rPr>
              <w:t>%</w:t>
            </w:r>
          </w:p>
        </w:tc>
        <w:tc>
          <w:tcPr>
            <w:tcW w:w="851"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w:t>
            </w:r>
          </w:p>
        </w:tc>
        <w:tc>
          <w:tcPr>
            <w:tcW w:w="850"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w:t>
            </w:r>
          </w:p>
        </w:tc>
        <w:tc>
          <w:tcPr>
            <w:tcW w:w="851"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w:t>
            </w:r>
          </w:p>
        </w:tc>
        <w:tc>
          <w:tcPr>
            <w:tcW w:w="850"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w:t>
            </w:r>
          </w:p>
        </w:tc>
        <w:tc>
          <w:tcPr>
            <w:tcW w:w="851"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2.05</w:t>
            </w:r>
          </w:p>
        </w:tc>
        <w:tc>
          <w:tcPr>
            <w:tcW w:w="850"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29</w:t>
            </w:r>
          </w:p>
        </w:tc>
        <w:tc>
          <w:tcPr>
            <w:tcW w:w="851"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29.8</w:t>
            </w:r>
          </w:p>
        </w:tc>
        <w:tc>
          <w:tcPr>
            <w:tcW w:w="850"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18.7</w:t>
            </w:r>
          </w:p>
        </w:tc>
        <w:tc>
          <w:tcPr>
            <w:tcW w:w="709"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5.7</w:t>
            </w:r>
          </w:p>
        </w:tc>
        <w:tc>
          <w:tcPr>
            <w:tcW w:w="709"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5</w:t>
            </w:r>
          </w:p>
        </w:tc>
      </w:tr>
      <w:tr w:rsidR="00992E44" w:rsidRPr="00CC1D07" w:rsidTr="00BF469E">
        <w:tc>
          <w:tcPr>
            <w:tcW w:w="1701" w:type="dxa"/>
            <w:shd w:val="clear" w:color="auto" w:fill="DBE5F1" w:themeFill="accent1" w:themeFillTint="33"/>
            <w:vAlign w:val="center"/>
          </w:tcPr>
          <w:p w:rsidR="00992E44" w:rsidRPr="00CC1D07" w:rsidRDefault="00992E44" w:rsidP="00BF469E">
            <w:pPr>
              <w:bidi/>
              <w:jc w:val="center"/>
              <w:rPr>
                <w:rFonts w:ascii="Times New Roman" w:hAnsi="Times New Roman" w:cs="Times New Roman"/>
                <w:b/>
                <w:bCs/>
                <w:i/>
                <w:iCs/>
                <w:noProof/>
                <w:sz w:val="24"/>
                <w:szCs w:val="24"/>
                <w:rtl/>
                <w:lang w:eastAsia="fr-FR"/>
              </w:rPr>
            </w:pPr>
            <w:r w:rsidRPr="00CC1D07">
              <w:rPr>
                <w:rFonts w:ascii="Times New Roman" w:hAnsi="Times New Roman" w:cs="Times New Roman"/>
                <w:b/>
                <w:bCs/>
                <w:i/>
                <w:iCs/>
                <w:noProof/>
                <w:sz w:val="24"/>
                <w:szCs w:val="24"/>
                <w:rtl/>
                <w:lang w:eastAsia="fr-FR"/>
              </w:rPr>
              <w:t>تطور حساب الجاري مليار دولار</w:t>
            </w:r>
          </w:p>
        </w:tc>
        <w:tc>
          <w:tcPr>
            <w:tcW w:w="851"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w:t>
            </w:r>
          </w:p>
        </w:tc>
        <w:tc>
          <w:tcPr>
            <w:tcW w:w="850"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w:t>
            </w:r>
          </w:p>
        </w:tc>
        <w:tc>
          <w:tcPr>
            <w:tcW w:w="851"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w:t>
            </w:r>
          </w:p>
        </w:tc>
        <w:tc>
          <w:tcPr>
            <w:tcW w:w="850"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w:t>
            </w:r>
          </w:p>
        </w:tc>
        <w:tc>
          <w:tcPr>
            <w:tcW w:w="851"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0.36</w:t>
            </w:r>
          </w:p>
        </w:tc>
        <w:tc>
          <w:tcPr>
            <w:tcW w:w="850"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1.85</w:t>
            </w:r>
          </w:p>
        </w:tc>
        <w:tc>
          <w:tcPr>
            <w:tcW w:w="851"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1.9</w:t>
            </w:r>
          </w:p>
        </w:tc>
        <w:tc>
          <w:tcPr>
            <w:tcW w:w="850"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1.25</w:t>
            </w:r>
          </w:p>
        </w:tc>
        <w:tc>
          <w:tcPr>
            <w:tcW w:w="709"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3.21</w:t>
            </w:r>
          </w:p>
        </w:tc>
        <w:tc>
          <w:tcPr>
            <w:tcW w:w="709" w:type="dxa"/>
            <w:vAlign w:val="center"/>
          </w:tcPr>
          <w:p w:rsidR="00992E44" w:rsidRPr="00CC1D07" w:rsidRDefault="00992E44" w:rsidP="00BF469E">
            <w:pPr>
              <w:bidi/>
              <w:jc w:val="center"/>
              <w:rPr>
                <w:rFonts w:ascii="Times New Roman" w:hAnsi="Times New Roman" w:cs="Times New Roman"/>
                <w:i/>
                <w:iCs/>
                <w:noProof/>
                <w:sz w:val="24"/>
                <w:szCs w:val="24"/>
                <w:rtl/>
                <w:lang w:eastAsia="fr-FR"/>
              </w:rPr>
            </w:pPr>
            <w:r w:rsidRPr="00CC1D07">
              <w:rPr>
                <w:rFonts w:ascii="Times New Roman" w:hAnsi="Times New Roman" w:cs="Times New Roman"/>
                <w:i/>
                <w:iCs/>
                <w:noProof/>
                <w:sz w:val="24"/>
                <w:szCs w:val="24"/>
                <w:rtl/>
                <w:lang w:eastAsia="fr-FR"/>
              </w:rPr>
              <w:t>0.81</w:t>
            </w:r>
          </w:p>
        </w:tc>
      </w:tr>
    </w:tbl>
    <w:p w:rsidR="00992E44" w:rsidRPr="00CC1D07" w:rsidRDefault="00992E44" w:rsidP="00992E44">
      <w:pPr>
        <w:pStyle w:val="Sansinterligne"/>
        <w:bidi/>
        <w:ind w:left="283" w:hanging="142"/>
        <w:jc w:val="both"/>
        <w:rPr>
          <w:rFonts w:ascii="Times New Roman" w:hAnsi="Times New Roman" w:cs="Times New Roman"/>
          <w:b/>
          <w:bCs/>
          <w:sz w:val="28"/>
          <w:szCs w:val="28"/>
        </w:rPr>
      </w:pPr>
    </w:p>
    <w:p w:rsidR="00992E44" w:rsidRPr="00CF15EF" w:rsidRDefault="00992E44" w:rsidP="00992E44">
      <w:pPr>
        <w:pStyle w:val="Sansinterligne"/>
        <w:bidi/>
        <w:jc w:val="both"/>
        <w:rPr>
          <w:rFonts w:asciiTheme="majorBidi" w:hAnsiTheme="majorBidi" w:cs="Simplified Arabic"/>
          <w:sz w:val="28"/>
          <w:szCs w:val="28"/>
        </w:rPr>
      </w:pPr>
      <w:r>
        <w:rPr>
          <w:rFonts w:ascii="Times New Roman" w:hAnsi="Times New Roman" w:cs="Times New Roman" w:hint="cs"/>
          <w:rtl/>
          <w:lang w:bidi="ar-DZ"/>
        </w:rPr>
        <w:t xml:space="preserve">                               </w:t>
      </w:r>
      <w:r>
        <w:rPr>
          <w:rFonts w:ascii="Times New Roman" w:hAnsi="Times New Roman" w:cs="Times New Roman"/>
          <w:lang w:bidi="ar-DZ"/>
        </w:rPr>
        <w:t xml:space="preserve">                 </w:t>
      </w:r>
      <w:r>
        <w:rPr>
          <w:rFonts w:ascii="Times New Roman" w:hAnsi="Times New Roman" w:cs="Times New Roman" w:hint="cs"/>
          <w:rtl/>
          <w:lang w:bidi="ar-DZ"/>
        </w:rPr>
        <w:t xml:space="preserve">               </w:t>
      </w:r>
      <w:r w:rsidRPr="00C90507">
        <w:rPr>
          <w:rFonts w:ascii="Times New Roman" w:hAnsi="Times New Roman" w:cs="Times New Roman" w:hint="cs"/>
          <w:u w:val="single"/>
          <w:rtl/>
          <w:lang w:bidi="ar-DZ"/>
        </w:rPr>
        <w:t>ا</w:t>
      </w:r>
      <w:r w:rsidRPr="00C90507">
        <w:rPr>
          <w:rFonts w:ascii="Times New Roman" w:hAnsi="Times New Roman" w:cs="Times New Roman" w:hint="cs"/>
          <w:b/>
          <w:bCs/>
          <w:sz w:val="24"/>
          <w:szCs w:val="24"/>
          <w:u w:val="single"/>
          <w:rtl/>
          <w:lang w:bidi="ar-DZ"/>
        </w:rPr>
        <w:t>لمصدر</w:t>
      </w:r>
      <w:r>
        <w:rPr>
          <w:rFonts w:ascii="Times New Roman" w:hAnsi="Times New Roman" w:cs="Times New Roman" w:hint="cs"/>
          <w:rtl/>
          <w:lang w:bidi="ar-DZ"/>
        </w:rPr>
        <w:t> </w:t>
      </w:r>
      <w:r>
        <w:rPr>
          <w:rFonts w:ascii="Times New Roman" w:hAnsi="Times New Roman" w:cs="Times New Roman"/>
          <w:lang w:bidi="ar-DZ"/>
        </w:rPr>
        <w:t>:</w:t>
      </w:r>
      <w:r w:rsidRPr="004B7942">
        <w:rPr>
          <w:rFonts w:ascii="Times New Roman" w:hAnsi="Times New Roman" w:cs="Times New Roman"/>
          <w:rtl/>
        </w:rPr>
        <w:t>كريم تشاشيبي</w:t>
      </w:r>
      <w:r w:rsidRPr="004B7942">
        <w:rPr>
          <w:rFonts w:ascii="Times New Roman" w:hAnsi="Times New Roman" w:cs="Times New Roman"/>
          <w:i/>
          <w:iCs/>
          <w:noProof/>
          <w:rtl/>
          <w:lang w:eastAsia="fr-FR"/>
        </w:rPr>
        <w:t xml:space="preserve"> و الاخرون</w:t>
      </w:r>
      <w:r w:rsidRPr="004B7942">
        <w:rPr>
          <w:rFonts w:ascii="Times New Roman" w:hAnsi="Times New Roman" w:cs="Times New Roman"/>
          <w:i/>
          <w:iCs/>
          <w:noProof/>
          <w:lang w:eastAsia="fr-FR"/>
        </w:rPr>
        <w:t>,</w:t>
      </w:r>
      <w:r w:rsidRPr="004B7942">
        <w:rPr>
          <w:rFonts w:ascii="Times New Roman" w:hAnsi="Times New Roman" w:cs="Times New Roman"/>
          <w:rtl/>
        </w:rPr>
        <w:t xml:space="preserve"> الجزائر </w:t>
      </w:r>
      <w:r w:rsidRPr="004B7942">
        <w:rPr>
          <w:rFonts w:ascii="Times New Roman" w:hAnsi="Times New Roman" w:cs="Times New Roman"/>
          <w:rtl/>
          <w:lang w:bidi="ar-DZ"/>
        </w:rPr>
        <w:t xml:space="preserve">في </w:t>
      </w:r>
      <w:r w:rsidRPr="004B7942">
        <w:rPr>
          <w:rFonts w:ascii="Times New Roman" w:hAnsi="Times New Roman" w:cs="Times New Roman"/>
          <w:rtl/>
        </w:rPr>
        <w:t xml:space="preserve">تحقيق الاستقرار و التحول إلى </w:t>
      </w:r>
      <w:r>
        <w:rPr>
          <w:rFonts w:ascii="Times New Roman" w:hAnsi="Times New Roman" w:cs="Times New Roman"/>
        </w:rPr>
        <w:t xml:space="preserve">                                                                                           </w:t>
      </w:r>
      <w:r>
        <w:rPr>
          <w:rFonts w:ascii="Times New Roman" w:hAnsi="Times New Roman" w:cs="Times New Roman"/>
          <w:rtl/>
        </w:rPr>
        <w:t>إقتصاد</w:t>
      </w:r>
      <w:r>
        <w:rPr>
          <w:rFonts w:ascii="Times New Roman" w:hAnsi="Times New Roman" w:cs="Times New Roman"/>
        </w:rPr>
        <w:t xml:space="preserve"> </w:t>
      </w:r>
      <w:r w:rsidRPr="004B7942">
        <w:rPr>
          <w:rFonts w:ascii="Times New Roman" w:hAnsi="Times New Roman" w:cs="Times New Roman"/>
          <w:rtl/>
        </w:rPr>
        <w:t>السوق</w:t>
      </w:r>
      <w:r w:rsidRPr="004B7942">
        <w:rPr>
          <w:rFonts w:ascii="Times New Roman" w:hAnsi="Times New Roman" w:cs="Times New Roman"/>
        </w:rPr>
        <w:t>,</w:t>
      </w:r>
      <w:r w:rsidRPr="004B7942">
        <w:rPr>
          <w:rFonts w:ascii="Times New Roman" w:hAnsi="Times New Roman" w:cs="Times New Roman"/>
          <w:rtl/>
        </w:rPr>
        <w:t xml:space="preserve"> صندوق النقد الدولي</w:t>
      </w:r>
      <w:r w:rsidRPr="004B7942">
        <w:rPr>
          <w:rFonts w:ascii="Times New Roman" w:hAnsi="Times New Roman" w:cs="Times New Roman"/>
        </w:rPr>
        <w:t>,</w:t>
      </w:r>
      <w:r w:rsidRPr="004B7942">
        <w:rPr>
          <w:rFonts w:ascii="Times New Roman" w:hAnsi="Times New Roman" w:cs="Times New Roman"/>
          <w:rtl/>
        </w:rPr>
        <w:t xml:space="preserve"> 1998</w:t>
      </w:r>
      <w:r w:rsidRPr="004B7942">
        <w:rPr>
          <w:rFonts w:ascii="Times New Roman" w:hAnsi="Times New Roman" w:cs="Times New Roman"/>
        </w:rPr>
        <w:t>,</w:t>
      </w:r>
      <w:r w:rsidRPr="004B7942">
        <w:rPr>
          <w:rFonts w:ascii="Times New Roman" w:hAnsi="Times New Roman" w:cs="Times New Roman"/>
          <w:rtl/>
        </w:rPr>
        <w:t xml:space="preserve"> ص 87</w:t>
      </w:r>
      <w:r>
        <w:rPr>
          <w:rFonts w:ascii="Times New Roman" w:hAnsi="Times New Roman" w:cs="Times New Roman" w:hint="cs"/>
          <w:rtl/>
        </w:rPr>
        <w:t xml:space="preserve"> </w:t>
      </w:r>
      <w:r>
        <w:rPr>
          <w:rFonts w:ascii="Times New Roman" w:hAnsi="Times New Roman" w:cs="Times New Roman"/>
        </w:rPr>
        <w:t xml:space="preserve">                          </w:t>
      </w:r>
      <w:r>
        <w:rPr>
          <w:rFonts w:ascii="Times New Roman" w:hAnsi="Times New Roman" w:cs="Times New Roman" w:hint="cs"/>
          <w:rtl/>
        </w:rPr>
        <w:t xml:space="preserve">                                                                                  </w:t>
      </w:r>
      <w:r>
        <w:rPr>
          <w:rFonts w:ascii="Times New Roman" w:hAnsi="Times New Roman" w:cs="Times New Roman"/>
        </w:rPr>
        <w:t xml:space="preserve">                                                           </w:t>
      </w:r>
      <w:r>
        <w:rPr>
          <w:rFonts w:ascii="Times New Roman" w:hAnsi="Times New Roman" w:cs="Times New Roman" w:hint="cs"/>
          <w:rtl/>
        </w:rPr>
        <w:t xml:space="preserve">  </w:t>
      </w:r>
      <w:r w:rsidRPr="00CF15EF">
        <w:rPr>
          <w:rFonts w:asciiTheme="majorBidi" w:hAnsiTheme="majorBidi" w:cs="Simplified Arabic"/>
          <w:sz w:val="28"/>
          <w:szCs w:val="28"/>
          <w:rtl/>
        </w:rPr>
        <w:t>البيانات</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تؤكد</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أن</w:t>
      </w:r>
      <w:r w:rsidRPr="00CF15EF">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الجزائري</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قد</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حقق</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معدلات</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نمو</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إيجابية</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خلال</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فترة</w:t>
      </w:r>
      <w:r w:rsidRPr="00CF15EF">
        <w:rPr>
          <w:rFonts w:asciiTheme="majorBidi" w:hAnsiTheme="majorBidi" w:cs="Simplified Arabic" w:hint="cs"/>
          <w:sz w:val="28"/>
          <w:szCs w:val="28"/>
          <w:rtl/>
          <w:lang w:bidi="ar-DZ"/>
        </w:rPr>
        <w:t xml:space="preserve"> </w:t>
      </w:r>
      <w:r w:rsidRPr="00CF15EF">
        <w:rPr>
          <w:rFonts w:asciiTheme="majorBidi" w:hAnsiTheme="majorBidi" w:cs="Simplified Arabic"/>
          <w:sz w:val="28"/>
          <w:szCs w:val="28"/>
          <w:rtl/>
        </w:rPr>
        <w:t>البرنامج</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بعد</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مدة</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سبع</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سنوات</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من</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المعدلات</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السلبية</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غير</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أنه</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وبالتعمق</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بالتحليل</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إلى</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النتائج</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الميدانية</w:t>
      </w:r>
      <w:r w:rsidRPr="00CF15EF">
        <w:rPr>
          <w:rFonts w:asciiTheme="majorBidi" w:hAnsiTheme="majorBidi" w:cs="Simplified Arabic" w:hint="cs"/>
          <w:sz w:val="28"/>
          <w:szCs w:val="28"/>
          <w:rtl/>
          <w:lang w:bidi="ar-DZ"/>
        </w:rPr>
        <w:t xml:space="preserve"> </w:t>
      </w:r>
      <w:r w:rsidRPr="00CF15EF">
        <w:rPr>
          <w:rFonts w:asciiTheme="majorBidi" w:hAnsiTheme="majorBidi" w:cs="Simplified Arabic"/>
          <w:sz w:val="28"/>
          <w:szCs w:val="28"/>
          <w:rtl/>
        </w:rPr>
        <w:t>يتضح</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أن</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العوامل</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الخارجية</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قد</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لعبت</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دورا</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حاسما</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للوصول</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إلى</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هذه</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النتائج</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حيث</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يمكن</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تلخيص</w:t>
      </w:r>
      <w:r w:rsidRPr="00CF15EF">
        <w:rPr>
          <w:rFonts w:asciiTheme="majorBidi" w:hAnsiTheme="majorBidi" w:cs="Simplified Arabic" w:hint="cs"/>
          <w:sz w:val="28"/>
          <w:szCs w:val="28"/>
          <w:rtl/>
          <w:lang w:bidi="ar-DZ"/>
        </w:rPr>
        <w:t xml:space="preserve"> </w:t>
      </w:r>
      <w:r w:rsidRPr="00CF15EF">
        <w:rPr>
          <w:rFonts w:asciiTheme="majorBidi" w:hAnsiTheme="majorBidi" w:cs="Simplified Arabic"/>
          <w:sz w:val="28"/>
          <w:szCs w:val="28"/>
          <w:rtl/>
        </w:rPr>
        <w:t>العوامل</w:t>
      </w:r>
      <w:r w:rsidRPr="00CF15EF">
        <w:rPr>
          <w:rFonts w:asciiTheme="majorBidi" w:hAnsiTheme="majorBidi" w:cs="Simplified Arabic"/>
          <w:sz w:val="28"/>
          <w:szCs w:val="28"/>
        </w:rPr>
        <w:t xml:space="preserve"> </w:t>
      </w:r>
      <w:r w:rsidRPr="00CF15EF">
        <w:rPr>
          <w:rFonts w:asciiTheme="majorBidi" w:hAnsiTheme="majorBidi" w:cs="Simplified Arabic"/>
          <w:sz w:val="28"/>
          <w:szCs w:val="28"/>
          <w:rtl/>
        </w:rPr>
        <w:t>في</w:t>
      </w:r>
      <w:r w:rsidRPr="00CF15EF">
        <w:rPr>
          <w:rFonts w:asciiTheme="majorBidi" w:hAnsiTheme="majorBidi" w:cs="Simplified Arabic"/>
          <w:sz w:val="28"/>
          <w:szCs w:val="28"/>
        </w:rPr>
        <w:t>:</w:t>
      </w:r>
    </w:p>
    <w:p w:rsidR="00992E44" w:rsidRDefault="00992E44" w:rsidP="00B05545">
      <w:pPr>
        <w:pStyle w:val="Sansinterligne"/>
        <w:numPr>
          <w:ilvl w:val="0"/>
          <w:numId w:val="93"/>
        </w:numPr>
        <w:bidi/>
        <w:jc w:val="both"/>
        <w:rPr>
          <w:rFonts w:asciiTheme="majorBidi" w:hAnsiTheme="majorBidi" w:cs="Simplified Arabic"/>
          <w:sz w:val="28"/>
          <w:szCs w:val="28"/>
        </w:rPr>
      </w:pPr>
      <w:r w:rsidRPr="005F2AD2">
        <w:rPr>
          <w:rFonts w:asciiTheme="majorBidi" w:hAnsiTheme="majorBidi" w:cs="Simplified Arabic"/>
          <w:sz w:val="28"/>
          <w:szCs w:val="28"/>
          <w:rtl/>
        </w:rPr>
        <w:t>إعادة</w:t>
      </w:r>
      <w:r w:rsidRPr="005F2AD2">
        <w:rPr>
          <w:rFonts w:asciiTheme="majorBidi" w:hAnsiTheme="majorBidi" w:cs="Simplified Arabic"/>
          <w:sz w:val="28"/>
          <w:szCs w:val="28"/>
        </w:rPr>
        <w:t xml:space="preserve"> </w:t>
      </w:r>
      <w:r w:rsidRPr="005F2AD2">
        <w:rPr>
          <w:rFonts w:asciiTheme="majorBidi" w:hAnsiTheme="majorBidi" w:cs="Simplified Arabic"/>
          <w:sz w:val="28"/>
          <w:szCs w:val="28"/>
          <w:rtl/>
        </w:rPr>
        <w:t>الجدولة</w:t>
      </w:r>
      <w:r w:rsidRPr="005F2AD2">
        <w:rPr>
          <w:rFonts w:asciiTheme="majorBidi" w:hAnsiTheme="majorBidi" w:cs="Simplified Arabic"/>
          <w:sz w:val="28"/>
          <w:szCs w:val="28"/>
        </w:rPr>
        <w:t xml:space="preserve"> </w:t>
      </w:r>
      <w:r w:rsidRPr="005F2AD2">
        <w:rPr>
          <w:rFonts w:asciiTheme="majorBidi" w:hAnsiTheme="majorBidi" w:cs="Simplified Arabic"/>
          <w:sz w:val="28"/>
          <w:szCs w:val="28"/>
          <w:rtl/>
        </w:rPr>
        <w:t>وما</w:t>
      </w:r>
      <w:r w:rsidRPr="005F2AD2">
        <w:rPr>
          <w:rFonts w:asciiTheme="majorBidi" w:hAnsiTheme="majorBidi" w:cs="Simplified Arabic"/>
          <w:sz w:val="28"/>
          <w:szCs w:val="28"/>
        </w:rPr>
        <w:t xml:space="preserve"> </w:t>
      </w:r>
      <w:r w:rsidRPr="005F2AD2">
        <w:rPr>
          <w:rFonts w:asciiTheme="majorBidi" w:hAnsiTheme="majorBidi" w:cs="Simplified Arabic"/>
          <w:sz w:val="28"/>
          <w:szCs w:val="28"/>
          <w:rtl/>
        </w:rPr>
        <w:t>تمخض</w:t>
      </w:r>
      <w:r w:rsidRPr="005F2AD2">
        <w:rPr>
          <w:rFonts w:asciiTheme="majorBidi" w:hAnsiTheme="majorBidi" w:cs="Simplified Arabic"/>
          <w:sz w:val="28"/>
          <w:szCs w:val="28"/>
        </w:rPr>
        <w:t xml:space="preserve"> </w:t>
      </w:r>
      <w:r w:rsidRPr="005F2AD2">
        <w:rPr>
          <w:rFonts w:asciiTheme="majorBidi" w:hAnsiTheme="majorBidi" w:cs="Simplified Arabic"/>
          <w:sz w:val="28"/>
          <w:szCs w:val="28"/>
          <w:rtl/>
        </w:rPr>
        <w:t>عنها</w:t>
      </w:r>
      <w:r w:rsidRPr="005F2AD2">
        <w:rPr>
          <w:rFonts w:asciiTheme="majorBidi" w:hAnsiTheme="majorBidi" w:cs="Simplified Arabic"/>
          <w:sz w:val="28"/>
          <w:szCs w:val="28"/>
        </w:rPr>
        <w:t xml:space="preserve"> </w:t>
      </w:r>
      <w:r w:rsidRPr="005F2AD2">
        <w:rPr>
          <w:rFonts w:asciiTheme="majorBidi" w:hAnsiTheme="majorBidi" w:cs="Simplified Arabic"/>
          <w:sz w:val="28"/>
          <w:szCs w:val="28"/>
          <w:rtl/>
        </w:rPr>
        <w:t>من</w:t>
      </w:r>
      <w:r w:rsidRPr="005F2AD2">
        <w:rPr>
          <w:rFonts w:asciiTheme="majorBidi" w:hAnsiTheme="majorBidi" w:cs="Simplified Arabic"/>
          <w:sz w:val="28"/>
          <w:szCs w:val="28"/>
        </w:rPr>
        <w:t xml:space="preserve"> </w:t>
      </w:r>
      <w:r w:rsidRPr="005F2AD2">
        <w:rPr>
          <w:rFonts w:asciiTheme="majorBidi" w:hAnsiTheme="majorBidi" w:cs="Simplified Arabic"/>
          <w:sz w:val="28"/>
          <w:szCs w:val="28"/>
          <w:rtl/>
        </w:rPr>
        <w:t>تحسين</w:t>
      </w:r>
      <w:r w:rsidRPr="005F2AD2">
        <w:rPr>
          <w:rFonts w:asciiTheme="majorBidi" w:hAnsiTheme="majorBidi" w:cs="Simplified Arabic"/>
          <w:sz w:val="28"/>
          <w:szCs w:val="28"/>
        </w:rPr>
        <w:t xml:space="preserve"> </w:t>
      </w:r>
      <w:r w:rsidRPr="005F2AD2">
        <w:rPr>
          <w:rFonts w:asciiTheme="majorBidi" w:hAnsiTheme="majorBidi" w:cs="Simplified Arabic"/>
          <w:sz w:val="28"/>
          <w:szCs w:val="28"/>
          <w:rtl/>
        </w:rPr>
        <w:t>في</w:t>
      </w:r>
      <w:r w:rsidRPr="005F2AD2">
        <w:rPr>
          <w:rFonts w:asciiTheme="majorBidi" w:hAnsiTheme="majorBidi" w:cs="Simplified Arabic"/>
          <w:sz w:val="28"/>
          <w:szCs w:val="28"/>
        </w:rPr>
        <w:t xml:space="preserve"> </w:t>
      </w:r>
      <w:r w:rsidRPr="005F2AD2">
        <w:rPr>
          <w:rFonts w:asciiTheme="majorBidi" w:hAnsiTheme="majorBidi" w:cs="Simplified Arabic"/>
          <w:sz w:val="28"/>
          <w:szCs w:val="28"/>
          <w:rtl/>
        </w:rPr>
        <w:t>معدلات</w:t>
      </w:r>
      <w:r w:rsidRPr="005F2AD2">
        <w:rPr>
          <w:rFonts w:asciiTheme="majorBidi" w:hAnsiTheme="majorBidi" w:cs="Simplified Arabic"/>
          <w:sz w:val="28"/>
          <w:szCs w:val="28"/>
        </w:rPr>
        <w:t xml:space="preserve"> </w:t>
      </w:r>
      <w:r w:rsidRPr="005F2AD2">
        <w:rPr>
          <w:rFonts w:asciiTheme="majorBidi" w:hAnsiTheme="majorBidi" w:cs="Simplified Arabic"/>
          <w:sz w:val="28"/>
          <w:szCs w:val="28"/>
          <w:rtl/>
        </w:rPr>
        <w:t>خدمة</w:t>
      </w:r>
      <w:r w:rsidRPr="005F2AD2">
        <w:rPr>
          <w:rFonts w:asciiTheme="majorBidi" w:hAnsiTheme="majorBidi" w:cs="Simplified Arabic"/>
          <w:sz w:val="28"/>
          <w:szCs w:val="28"/>
        </w:rPr>
        <w:t xml:space="preserve"> </w:t>
      </w:r>
      <w:r w:rsidRPr="005F2AD2">
        <w:rPr>
          <w:rFonts w:asciiTheme="majorBidi" w:hAnsiTheme="majorBidi" w:cs="Simplified Arabic"/>
          <w:sz w:val="28"/>
          <w:szCs w:val="28"/>
          <w:rtl/>
        </w:rPr>
        <w:t>الدين</w:t>
      </w:r>
      <w:r w:rsidRPr="005F2AD2">
        <w:rPr>
          <w:rFonts w:asciiTheme="majorBidi" w:hAnsiTheme="majorBidi" w:cs="Simplified Arabic"/>
          <w:sz w:val="28"/>
          <w:szCs w:val="28"/>
        </w:rPr>
        <w:t xml:space="preserve"> </w:t>
      </w:r>
      <w:r w:rsidRPr="005F2AD2">
        <w:rPr>
          <w:rFonts w:asciiTheme="majorBidi" w:hAnsiTheme="majorBidi" w:cs="Simplified Arabic"/>
          <w:sz w:val="28"/>
          <w:szCs w:val="28"/>
          <w:rtl/>
        </w:rPr>
        <w:t>وسخاء</w:t>
      </w:r>
      <w:r w:rsidRPr="005F2AD2">
        <w:rPr>
          <w:rFonts w:asciiTheme="majorBidi" w:hAnsiTheme="majorBidi" w:cs="Simplified Arabic"/>
          <w:sz w:val="28"/>
          <w:szCs w:val="28"/>
        </w:rPr>
        <w:t xml:space="preserve"> </w:t>
      </w:r>
      <w:r w:rsidRPr="005F2AD2">
        <w:rPr>
          <w:rFonts w:asciiTheme="majorBidi" w:hAnsiTheme="majorBidi" w:cs="Simplified Arabic"/>
          <w:sz w:val="28"/>
          <w:szCs w:val="28"/>
          <w:rtl/>
        </w:rPr>
        <w:t>مصادر</w:t>
      </w:r>
      <w:r w:rsidRPr="005F2AD2">
        <w:rPr>
          <w:rFonts w:asciiTheme="majorBidi" w:hAnsiTheme="majorBidi" w:cs="Simplified Arabic"/>
          <w:sz w:val="28"/>
          <w:szCs w:val="28"/>
        </w:rPr>
        <w:t xml:space="preserve"> </w:t>
      </w:r>
      <w:r>
        <w:rPr>
          <w:rFonts w:asciiTheme="majorBidi" w:hAnsiTheme="majorBidi" w:cs="Simplified Arabic"/>
          <w:sz w:val="28"/>
          <w:szCs w:val="28"/>
          <w:rtl/>
        </w:rPr>
        <w:t>الإقراض</w:t>
      </w:r>
      <w:r w:rsidRPr="005F2AD2">
        <w:rPr>
          <w:rFonts w:asciiTheme="majorBidi" w:hAnsiTheme="majorBidi" w:cs="Simplified Arabic" w:hint="cs"/>
          <w:sz w:val="28"/>
          <w:szCs w:val="28"/>
          <w:rtl/>
          <w:lang w:bidi="ar-DZ"/>
        </w:rPr>
        <w:t xml:space="preserve"> </w:t>
      </w:r>
      <w:r w:rsidRPr="005F2AD2">
        <w:rPr>
          <w:rFonts w:asciiTheme="majorBidi" w:hAnsiTheme="majorBidi" w:cs="Simplified Arabic"/>
          <w:sz w:val="28"/>
          <w:szCs w:val="28"/>
          <w:rtl/>
        </w:rPr>
        <w:t>الأجنبية</w:t>
      </w:r>
      <w:r w:rsidRPr="005F2AD2">
        <w:rPr>
          <w:rFonts w:asciiTheme="majorBidi" w:hAnsiTheme="majorBidi" w:cs="Simplified Arabic"/>
          <w:sz w:val="28"/>
          <w:szCs w:val="28"/>
        </w:rPr>
        <w:t xml:space="preserve"> </w:t>
      </w:r>
      <w:r w:rsidRPr="005F2AD2">
        <w:rPr>
          <w:rFonts w:asciiTheme="majorBidi" w:hAnsiTheme="majorBidi" w:cs="Simplified Arabic"/>
          <w:sz w:val="28"/>
          <w:szCs w:val="28"/>
          <w:rtl/>
        </w:rPr>
        <w:t>بعد</w:t>
      </w:r>
      <w:r w:rsidRPr="005F2AD2">
        <w:rPr>
          <w:rFonts w:asciiTheme="majorBidi" w:hAnsiTheme="majorBidi" w:cs="Simplified Arabic"/>
          <w:sz w:val="28"/>
          <w:szCs w:val="28"/>
        </w:rPr>
        <w:t xml:space="preserve"> </w:t>
      </w:r>
      <w:r w:rsidRPr="005F2AD2">
        <w:rPr>
          <w:rFonts w:asciiTheme="majorBidi" w:hAnsiTheme="majorBidi" w:cs="Simplified Arabic"/>
          <w:sz w:val="28"/>
          <w:szCs w:val="28"/>
          <w:rtl/>
        </w:rPr>
        <w:t>اعتماد</w:t>
      </w:r>
      <w:r w:rsidRPr="005F2AD2">
        <w:rPr>
          <w:rFonts w:asciiTheme="majorBidi" w:hAnsiTheme="majorBidi" w:cs="Simplified Arabic"/>
          <w:sz w:val="28"/>
          <w:szCs w:val="28"/>
        </w:rPr>
        <w:t xml:space="preserve"> </w:t>
      </w:r>
      <w:r w:rsidRPr="005F2AD2">
        <w:rPr>
          <w:rFonts w:asciiTheme="majorBidi" w:hAnsiTheme="majorBidi" w:cs="Simplified Arabic"/>
          <w:sz w:val="28"/>
          <w:szCs w:val="28"/>
          <w:rtl/>
        </w:rPr>
        <w:t>الجزائر</w:t>
      </w:r>
      <w:r w:rsidRPr="005F2AD2">
        <w:rPr>
          <w:rFonts w:asciiTheme="majorBidi" w:hAnsiTheme="majorBidi" w:cs="Simplified Arabic"/>
          <w:sz w:val="28"/>
          <w:szCs w:val="28"/>
        </w:rPr>
        <w:t xml:space="preserve"> </w:t>
      </w:r>
      <w:r w:rsidRPr="005F2AD2">
        <w:rPr>
          <w:rFonts w:asciiTheme="majorBidi" w:hAnsiTheme="majorBidi" w:cs="Simplified Arabic"/>
          <w:sz w:val="28"/>
          <w:szCs w:val="28"/>
          <w:rtl/>
        </w:rPr>
        <w:t>لبرنامج</w:t>
      </w:r>
      <w:r w:rsidRPr="005F2AD2">
        <w:rPr>
          <w:rFonts w:asciiTheme="majorBidi" w:hAnsiTheme="majorBidi" w:cs="Simplified Arabic"/>
          <w:sz w:val="28"/>
          <w:szCs w:val="28"/>
        </w:rPr>
        <w:t xml:space="preserve"> </w:t>
      </w:r>
      <w:r w:rsidRPr="005F2AD2">
        <w:rPr>
          <w:rFonts w:asciiTheme="majorBidi" w:hAnsiTheme="majorBidi" w:cs="Simplified Arabic"/>
          <w:sz w:val="28"/>
          <w:szCs w:val="28"/>
          <w:rtl/>
        </w:rPr>
        <w:t>التصحيح</w:t>
      </w:r>
      <w:r w:rsidRPr="005F2AD2">
        <w:rPr>
          <w:rFonts w:asciiTheme="majorBidi" w:hAnsiTheme="majorBidi" w:cs="Simplified Arabic"/>
          <w:sz w:val="28"/>
          <w:szCs w:val="28"/>
        </w:rPr>
        <w:t xml:space="preserve"> </w:t>
      </w:r>
      <w:r w:rsidRPr="005F2AD2">
        <w:rPr>
          <w:rFonts w:asciiTheme="majorBidi" w:hAnsiTheme="majorBidi" w:cs="Simplified Arabic"/>
          <w:sz w:val="28"/>
          <w:szCs w:val="28"/>
          <w:rtl/>
        </w:rPr>
        <w:t>الهيكلي</w:t>
      </w:r>
      <w:r>
        <w:rPr>
          <w:rFonts w:asciiTheme="majorBidi" w:hAnsiTheme="majorBidi" w:cs="Simplified Arabic"/>
          <w:sz w:val="28"/>
          <w:szCs w:val="28"/>
        </w:rPr>
        <w:t>.</w:t>
      </w:r>
    </w:p>
    <w:p w:rsidR="00992E44" w:rsidRDefault="00992E44" w:rsidP="00B05545">
      <w:pPr>
        <w:pStyle w:val="Sansinterligne"/>
        <w:numPr>
          <w:ilvl w:val="0"/>
          <w:numId w:val="93"/>
        </w:numPr>
        <w:bidi/>
        <w:jc w:val="both"/>
        <w:rPr>
          <w:rFonts w:asciiTheme="majorBidi" w:hAnsiTheme="majorBidi" w:cs="Simplified Arabic"/>
          <w:sz w:val="28"/>
          <w:szCs w:val="28"/>
        </w:rPr>
      </w:pPr>
      <w:r w:rsidRPr="00FF6493">
        <w:rPr>
          <w:rFonts w:asciiTheme="majorBidi" w:hAnsiTheme="majorBidi" w:cs="Simplified Arabic"/>
          <w:sz w:val="28"/>
          <w:szCs w:val="28"/>
          <w:rtl/>
        </w:rPr>
        <w:t>ال</w:t>
      </w:r>
      <w:r>
        <w:rPr>
          <w:rFonts w:asciiTheme="majorBidi" w:hAnsiTheme="majorBidi" w:cs="Simplified Arabic"/>
          <w:sz w:val="28"/>
          <w:szCs w:val="28"/>
          <w:rtl/>
        </w:rPr>
        <w:t>إرتفاع</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المزدوج</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من</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ناحية</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الكميات</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من</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ناحية</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الأسعار</w:t>
      </w:r>
      <w:r w:rsidRPr="00FF6493">
        <w:rPr>
          <w:rFonts w:asciiTheme="majorBidi" w:hAnsiTheme="majorBidi" w:cs="Simplified Arabic"/>
          <w:sz w:val="28"/>
          <w:szCs w:val="28"/>
        </w:rPr>
        <w:t>.</w:t>
      </w:r>
    </w:p>
    <w:p w:rsidR="00992E44" w:rsidRPr="00FF6493" w:rsidRDefault="00992E44" w:rsidP="00B05545">
      <w:pPr>
        <w:pStyle w:val="Sansinterligne"/>
        <w:numPr>
          <w:ilvl w:val="0"/>
          <w:numId w:val="93"/>
        </w:numPr>
        <w:bidi/>
        <w:jc w:val="both"/>
        <w:rPr>
          <w:rFonts w:asciiTheme="majorBidi" w:hAnsiTheme="majorBidi" w:cs="Simplified Arabic"/>
          <w:sz w:val="28"/>
          <w:szCs w:val="28"/>
          <w:rtl/>
        </w:rPr>
      </w:pPr>
      <w:r w:rsidRPr="00FF6493">
        <w:rPr>
          <w:rFonts w:asciiTheme="majorBidi" w:hAnsiTheme="majorBidi" w:cs="Simplified Arabic"/>
          <w:sz w:val="28"/>
          <w:szCs w:val="28"/>
          <w:rtl/>
        </w:rPr>
        <w:t>الظروف</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المناخية</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الملائمة</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خاصة</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مع</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بداية</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فترة</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البرنامج،</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حيث</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سمحت</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بتحسن</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المردود</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ألفلاحي</w:t>
      </w:r>
      <w:r w:rsidRPr="00FF6493">
        <w:rPr>
          <w:rFonts w:asciiTheme="majorBidi" w:hAnsiTheme="majorBidi" w:cs="Simplified Arabic" w:hint="cs"/>
          <w:sz w:val="28"/>
          <w:szCs w:val="28"/>
          <w:rtl/>
          <w:lang w:bidi="ar-DZ"/>
        </w:rPr>
        <w:t xml:space="preserve"> </w:t>
      </w:r>
      <w:r w:rsidRPr="00FF6493">
        <w:rPr>
          <w:rFonts w:asciiTheme="majorBidi" w:hAnsiTheme="majorBidi" w:cs="Simplified Arabic"/>
          <w:sz w:val="28"/>
          <w:szCs w:val="28"/>
          <w:rtl/>
        </w:rPr>
        <w:t>وأتاحت</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بالتالي</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زيادة</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مساهمة</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هذا</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القطاع</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في</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الناتج</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المحلي</w:t>
      </w:r>
      <w:r w:rsidRPr="00FF6493">
        <w:rPr>
          <w:rFonts w:asciiTheme="majorBidi" w:hAnsiTheme="majorBidi" w:cs="Simplified Arabic"/>
          <w:sz w:val="28"/>
          <w:szCs w:val="28"/>
        </w:rPr>
        <w:t xml:space="preserve"> </w:t>
      </w:r>
      <w:r w:rsidRPr="00FF6493">
        <w:rPr>
          <w:rFonts w:asciiTheme="majorBidi" w:hAnsiTheme="majorBidi" w:cs="Simplified Arabic"/>
          <w:sz w:val="28"/>
          <w:szCs w:val="28"/>
          <w:rtl/>
        </w:rPr>
        <w:t>الإجمالي</w:t>
      </w:r>
    </w:p>
    <w:p w:rsidR="00992E44" w:rsidRDefault="00992E44" w:rsidP="00992E44">
      <w:pPr>
        <w:pStyle w:val="Sansinterligne"/>
        <w:bidi/>
        <w:ind w:left="283" w:hanging="142"/>
        <w:rPr>
          <w:rFonts w:asciiTheme="majorBidi" w:hAnsiTheme="majorBidi" w:cs="Simplified Arabic"/>
          <w:b/>
          <w:bCs/>
          <w:sz w:val="28"/>
          <w:szCs w:val="28"/>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367593">
        <w:rPr>
          <w:rFonts w:ascii="Times New Roman" w:hAnsi="Times New Roman" w:cs="Times New Roman"/>
          <w:b/>
          <w:bCs/>
          <w:sz w:val="24"/>
          <w:szCs w:val="24"/>
        </w:rPr>
        <w:t>-</w:t>
      </w:r>
      <w:r>
        <w:rPr>
          <w:rFonts w:ascii="Times New Roman" w:hAnsi="Times New Roman" w:cs="Times New Roman"/>
          <w:b/>
          <w:bCs/>
          <w:sz w:val="24"/>
          <w:szCs w:val="24"/>
        </w:rPr>
        <w:t>2</w:t>
      </w:r>
      <w:r w:rsidRPr="00724619">
        <w:rPr>
          <w:rFonts w:asciiTheme="majorBidi" w:hAnsiTheme="majorBidi" w:cs="Simplified Arabic"/>
          <w:b/>
          <w:bCs/>
          <w:sz w:val="24"/>
          <w:szCs w:val="24"/>
        </w:rPr>
        <w:t>-</w:t>
      </w:r>
      <w:r w:rsidRPr="001832FE">
        <w:rPr>
          <w:rFonts w:ascii="Times New Roman" w:hAnsi="Times New Roman" w:cs="Times New Roman"/>
          <w:b/>
          <w:bCs/>
          <w:sz w:val="28"/>
          <w:szCs w:val="28"/>
        </w:rPr>
        <w:t>2</w:t>
      </w:r>
      <w:r w:rsidRPr="00724619">
        <w:rPr>
          <w:rFonts w:asciiTheme="majorBidi" w:hAnsiTheme="majorBidi" w:cs="Simplified Arabic" w:hint="cs"/>
          <w:b/>
          <w:bCs/>
          <w:sz w:val="24"/>
          <w:szCs w:val="24"/>
          <w:rtl/>
          <w:lang w:bidi="ar-DZ"/>
        </w:rPr>
        <w:t xml:space="preserve"> </w:t>
      </w:r>
      <w:r w:rsidRPr="00621258">
        <w:rPr>
          <w:rFonts w:asciiTheme="majorBidi" w:hAnsiTheme="majorBidi" w:cs="Simplified Arabic"/>
          <w:b/>
          <w:bCs/>
          <w:sz w:val="28"/>
          <w:szCs w:val="28"/>
          <w:rtl/>
        </w:rPr>
        <w:t>الميزانية</w:t>
      </w:r>
      <w:r w:rsidRPr="00621258">
        <w:rPr>
          <w:rFonts w:asciiTheme="majorBidi" w:hAnsiTheme="majorBidi" w:cs="Simplified Arabic"/>
          <w:b/>
          <w:bCs/>
          <w:sz w:val="28"/>
          <w:szCs w:val="28"/>
        </w:rPr>
        <w:t xml:space="preserve"> </w:t>
      </w:r>
      <w:r w:rsidRPr="00621258">
        <w:rPr>
          <w:rFonts w:asciiTheme="majorBidi" w:hAnsiTheme="majorBidi" w:cs="Simplified Arabic"/>
          <w:b/>
          <w:bCs/>
          <w:sz w:val="28"/>
          <w:szCs w:val="28"/>
          <w:rtl/>
        </w:rPr>
        <w:t>العامة</w:t>
      </w:r>
      <w:r w:rsidRPr="00621258">
        <w:rPr>
          <w:rFonts w:asciiTheme="majorBidi" w:hAnsiTheme="majorBidi" w:cs="Simplified Arabic"/>
          <w:b/>
          <w:bCs/>
          <w:sz w:val="28"/>
          <w:szCs w:val="28"/>
        </w:rPr>
        <w:t xml:space="preserve"> </w:t>
      </w:r>
      <w:r w:rsidRPr="00590F26">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1</w:t>
      </w:r>
      <w:r w:rsidRPr="00590F26">
        <w:rPr>
          <w:rFonts w:ascii="Times New Roman" w:hAnsi="Times New Roman" w:cs="Times New Roman"/>
          <w:b/>
          <w:bCs/>
          <w:sz w:val="28"/>
          <w:szCs w:val="28"/>
          <w:vertAlign w:val="superscript"/>
        </w:rPr>
        <w:t>)</w:t>
      </w:r>
      <w:r w:rsidRPr="00590F26">
        <w:rPr>
          <w:rFonts w:ascii="Times New Roman" w:hAnsi="Times New Roman" w:cs="Times New Roman"/>
          <w:sz w:val="28"/>
          <w:szCs w:val="28"/>
          <w:vertAlign w:val="superscript"/>
          <w:rtl/>
        </w:rPr>
        <w:t xml:space="preserve"> </w:t>
      </w:r>
      <w:r w:rsidRPr="00621258">
        <w:rPr>
          <w:rFonts w:asciiTheme="majorBidi" w:hAnsiTheme="majorBidi" w:cs="Simplified Arabic" w:hint="cs"/>
          <w:sz w:val="28"/>
          <w:szCs w:val="28"/>
          <w:vertAlign w:val="superscript"/>
          <w:rtl/>
        </w:rPr>
        <w:t xml:space="preserve"> </w:t>
      </w:r>
      <w:r w:rsidRPr="00621258">
        <w:rPr>
          <w:rFonts w:asciiTheme="majorBidi" w:hAnsiTheme="majorBidi" w:cs="Simplified Arabic"/>
          <w:b/>
          <w:bCs/>
          <w:sz w:val="28"/>
          <w:szCs w:val="28"/>
        </w:rPr>
        <w:t>:</w:t>
      </w:r>
    </w:p>
    <w:p w:rsidR="00992E44" w:rsidRPr="00EF6237" w:rsidRDefault="00992E44" w:rsidP="00992E44">
      <w:pPr>
        <w:pStyle w:val="Sansinterligne"/>
        <w:bidi/>
        <w:ind w:left="283" w:hanging="142"/>
        <w:rPr>
          <w:rFonts w:asciiTheme="majorBidi" w:hAnsiTheme="majorBidi" w:cs="Simplified Arabic"/>
          <w:b/>
          <w:bCs/>
          <w:sz w:val="28"/>
          <w:szCs w:val="28"/>
        </w:rPr>
      </w:pPr>
      <w:r>
        <w:rPr>
          <w:rFonts w:asciiTheme="majorBidi" w:hAnsiTheme="majorBidi" w:cs="Simplified Arabic"/>
          <w:sz w:val="28"/>
          <w:szCs w:val="28"/>
        </w:rPr>
        <w:t xml:space="preserve">     </w:t>
      </w:r>
      <w:r w:rsidRPr="00621258">
        <w:rPr>
          <w:rFonts w:asciiTheme="majorBidi" w:hAnsiTheme="majorBidi" w:cs="Simplified Arabic"/>
          <w:sz w:val="28"/>
          <w:szCs w:val="28"/>
          <w:rtl/>
        </w:rPr>
        <w:t>سجلت</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هي</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الأخرى</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تحسنا</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مستمرا</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خلال</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فترة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البرنامج</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أو</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حتى</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بعد</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ذلك</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حيث</w:t>
      </w:r>
      <w:r w:rsidRPr="00621258">
        <w:rPr>
          <w:rFonts w:asciiTheme="majorBidi" w:hAnsiTheme="majorBidi" w:cs="Simplified Arabic"/>
          <w:sz w:val="28"/>
          <w:szCs w:val="28"/>
        </w:rPr>
        <w:t xml:space="preserve"> </w:t>
      </w:r>
      <w:r>
        <w:rPr>
          <w:rFonts w:asciiTheme="majorBidi" w:hAnsiTheme="majorBidi" w:cs="Simplified Arabic"/>
          <w:sz w:val="28"/>
          <w:szCs w:val="28"/>
          <w:rtl/>
        </w:rPr>
        <w:t>إنخفض</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العجز</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من</w:t>
      </w:r>
    </w:p>
    <w:p w:rsidR="00992E44" w:rsidRPr="00621258" w:rsidRDefault="00992E44" w:rsidP="00992E44">
      <w:pPr>
        <w:pStyle w:val="Sansinterligne"/>
        <w:bidi/>
        <w:ind w:left="283" w:firstLine="142"/>
        <w:rPr>
          <w:rFonts w:asciiTheme="majorBidi" w:hAnsiTheme="majorBidi" w:cs="Simplified Arabic"/>
          <w:sz w:val="28"/>
          <w:szCs w:val="28"/>
          <w:rtl/>
        </w:rPr>
      </w:pPr>
      <w:r>
        <w:rPr>
          <w:rFonts w:asciiTheme="majorBidi" w:hAnsiTheme="majorBidi" w:cs="Simplified Arabic"/>
          <w:sz w:val="28"/>
          <w:szCs w:val="28"/>
        </w:rPr>
        <w:t>%</w:t>
      </w:r>
      <w:r w:rsidRPr="00F952DB">
        <w:rPr>
          <w:rFonts w:ascii="Times New Roman" w:hAnsi="Times New Roman" w:cs="Times New Roman"/>
          <w:sz w:val="28"/>
          <w:szCs w:val="28"/>
        </w:rPr>
        <w:t>8.7</w:t>
      </w:r>
      <w:r w:rsidRPr="00621258">
        <w:rPr>
          <w:rFonts w:asciiTheme="majorBidi" w:hAnsiTheme="majorBidi" w:cs="Simplified Arabic"/>
          <w:sz w:val="28"/>
          <w:szCs w:val="28"/>
          <w:rtl/>
        </w:rPr>
        <w:t>سنة</w:t>
      </w:r>
      <w:r w:rsidRPr="00621258">
        <w:rPr>
          <w:rFonts w:asciiTheme="majorBidi" w:hAnsiTheme="majorBidi" w:cs="Simplified Arabic"/>
          <w:sz w:val="28"/>
          <w:szCs w:val="28"/>
        </w:rPr>
        <w:t xml:space="preserve"> </w:t>
      </w:r>
      <w:r w:rsidRPr="00F952DB">
        <w:rPr>
          <w:rFonts w:ascii="Times New Roman" w:hAnsi="Times New Roman" w:cs="Times New Roman"/>
          <w:sz w:val="28"/>
          <w:szCs w:val="28"/>
        </w:rPr>
        <w:t>1993</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إلى</w:t>
      </w:r>
      <w:r w:rsidRPr="00621258">
        <w:rPr>
          <w:rFonts w:asciiTheme="majorBidi" w:hAnsiTheme="majorBidi" w:cs="Simplified Arabic"/>
          <w:sz w:val="28"/>
          <w:szCs w:val="28"/>
        </w:rPr>
        <w:t xml:space="preserve"> </w:t>
      </w:r>
      <w:r w:rsidRPr="00F952DB">
        <w:rPr>
          <w:rFonts w:ascii="Times New Roman" w:hAnsi="Times New Roman" w:cs="Times New Roman"/>
          <w:sz w:val="28"/>
          <w:szCs w:val="28"/>
        </w:rPr>
        <w:t>4.4 %</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سنة</w:t>
      </w:r>
      <w:r w:rsidRPr="00621258">
        <w:rPr>
          <w:rFonts w:asciiTheme="majorBidi" w:hAnsiTheme="majorBidi" w:cs="Simplified Arabic"/>
          <w:sz w:val="28"/>
          <w:szCs w:val="28"/>
        </w:rPr>
        <w:t xml:space="preserve"> </w:t>
      </w:r>
      <w:r w:rsidRPr="00F952DB">
        <w:rPr>
          <w:rFonts w:ascii="Times New Roman" w:hAnsi="Times New Roman" w:cs="Times New Roman"/>
          <w:sz w:val="28"/>
          <w:szCs w:val="28"/>
        </w:rPr>
        <w:t>1994</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لتسجل</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الميزانية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فائضا</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بلغ</w:t>
      </w:r>
      <w:r w:rsidRPr="00F952DB">
        <w:rPr>
          <w:rFonts w:ascii="Times New Roman" w:hAnsi="Times New Roman" w:cs="Times New Roman"/>
          <w:sz w:val="28"/>
          <w:szCs w:val="28"/>
        </w:rPr>
        <w:t xml:space="preserve"> </w:t>
      </w:r>
      <w:r w:rsidRPr="00F952DB">
        <w:rPr>
          <w:rFonts w:ascii="Times New Roman" w:hAnsi="Times New Roman" w:cs="Times New Roman"/>
          <w:sz w:val="28"/>
          <w:szCs w:val="28"/>
          <w:rtl/>
        </w:rPr>
        <w:t xml:space="preserve">3 </w:t>
      </w:r>
      <w:r w:rsidRPr="00F952DB">
        <w:rPr>
          <w:rFonts w:ascii="Times New Roman" w:hAnsi="Times New Roman" w:cs="Times New Roman"/>
          <w:sz w:val="28"/>
          <w:szCs w:val="28"/>
        </w:rPr>
        <w:t>%</w:t>
      </w:r>
      <w:r w:rsidRPr="00621258">
        <w:rPr>
          <w:rFonts w:asciiTheme="majorBidi" w:hAnsiTheme="majorBidi" w:cs="Simplified Arabic"/>
          <w:sz w:val="28"/>
          <w:szCs w:val="28"/>
          <w:rtl/>
        </w:rPr>
        <w:t xml:space="preserve"> ،</w:t>
      </w:r>
      <w:r w:rsidRPr="00F952DB">
        <w:rPr>
          <w:rFonts w:ascii="Times New Roman" w:hAnsi="Times New Roman" w:cs="Times New Roman"/>
          <w:sz w:val="28"/>
          <w:szCs w:val="28"/>
          <w:rtl/>
        </w:rPr>
        <w:t>2.4</w:t>
      </w:r>
      <w:r w:rsidRPr="00F952DB">
        <w:rPr>
          <w:rFonts w:ascii="Times New Roman" w:hAnsi="Times New Roman" w:cs="Times New Roman"/>
          <w:sz w:val="28"/>
          <w:szCs w:val="28"/>
        </w:rPr>
        <w:t>%</w:t>
      </w:r>
      <w:r w:rsidRPr="00621258">
        <w:rPr>
          <w:rFonts w:asciiTheme="majorBidi" w:hAnsiTheme="majorBidi" w:cs="Simplified Arabic"/>
          <w:sz w:val="28"/>
          <w:szCs w:val="28"/>
          <w:rtl/>
        </w:rPr>
        <w:t xml:space="preserve"> و</w:t>
      </w:r>
      <w:r w:rsidRPr="00F952DB">
        <w:rPr>
          <w:rFonts w:ascii="Times New Roman" w:hAnsi="Times New Roman" w:cs="Times New Roman"/>
          <w:sz w:val="28"/>
          <w:szCs w:val="28"/>
        </w:rPr>
        <w:t>%</w:t>
      </w:r>
      <w:r w:rsidRPr="00621258">
        <w:rPr>
          <w:rFonts w:asciiTheme="majorBidi" w:hAnsiTheme="majorBidi" w:cs="Simplified Arabic"/>
          <w:sz w:val="28"/>
          <w:szCs w:val="28"/>
        </w:rPr>
        <w:t xml:space="preserve"> 2.9  </w:t>
      </w:r>
      <w:r w:rsidRPr="00621258">
        <w:rPr>
          <w:rFonts w:asciiTheme="majorBidi" w:hAnsiTheme="majorBidi" w:cs="Simplified Arabic"/>
          <w:sz w:val="28"/>
          <w:szCs w:val="28"/>
          <w:rtl/>
        </w:rPr>
        <w:t xml:space="preserve"> من</w:t>
      </w:r>
      <w:r w:rsidRPr="00621258">
        <w:rPr>
          <w:rFonts w:asciiTheme="majorBidi" w:hAnsiTheme="majorBidi" w:cs="Simplified Arabic" w:hint="cs"/>
          <w:sz w:val="28"/>
          <w:szCs w:val="28"/>
          <w:rtl/>
          <w:lang w:bidi="ar-DZ"/>
        </w:rPr>
        <w:t xml:space="preserve"> </w:t>
      </w:r>
      <w:r w:rsidRPr="00621258">
        <w:rPr>
          <w:rFonts w:asciiTheme="majorBidi" w:hAnsiTheme="majorBidi" w:cs="Simplified Arabic"/>
          <w:sz w:val="28"/>
          <w:szCs w:val="28"/>
          <w:rtl/>
        </w:rPr>
        <w:t>الناتج</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المحلي</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الإجمالي</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خلال</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السنوات</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الثلاثة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الأخيرة</w:t>
      </w:r>
      <w:r w:rsidRPr="00621258">
        <w:rPr>
          <w:rFonts w:asciiTheme="majorBidi" w:hAnsiTheme="majorBidi" w:cs="Simplified Arabic"/>
          <w:sz w:val="28"/>
          <w:szCs w:val="28"/>
        </w:rPr>
        <w:t xml:space="preserve"> </w:t>
      </w:r>
      <w:r>
        <w:rPr>
          <w:rFonts w:asciiTheme="majorBidi" w:hAnsiTheme="majorBidi" w:cs="Simplified Arabic"/>
          <w:sz w:val="28"/>
          <w:szCs w:val="28"/>
          <w:rtl/>
        </w:rPr>
        <w:t>أي</w:t>
      </w:r>
      <w:r w:rsidRPr="00F952DB">
        <w:rPr>
          <w:rFonts w:ascii="Times New Roman" w:hAnsi="Times New Roman" w:cs="Times New Roman"/>
          <w:sz w:val="28"/>
          <w:szCs w:val="28"/>
          <w:rtl/>
        </w:rPr>
        <w:t>98،97،96</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على</w:t>
      </w:r>
      <w:r>
        <w:rPr>
          <w:rFonts w:asciiTheme="majorBidi" w:hAnsiTheme="majorBidi" w:cs="Simplified Arabic"/>
          <w:sz w:val="28"/>
          <w:szCs w:val="28"/>
        </w:rPr>
        <w:t xml:space="preserve"> </w:t>
      </w:r>
      <w:r w:rsidRPr="00621258">
        <w:rPr>
          <w:rFonts w:asciiTheme="majorBidi" w:hAnsiTheme="majorBidi" w:cs="Simplified Arabic"/>
          <w:sz w:val="28"/>
          <w:szCs w:val="28"/>
          <w:rtl/>
        </w:rPr>
        <w:t>التوالي</w:t>
      </w:r>
      <w:r w:rsidRPr="00621258">
        <w:rPr>
          <w:rFonts w:asciiTheme="majorBidi" w:hAnsiTheme="majorBidi" w:cs="Simplified Arabic"/>
          <w:sz w:val="28"/>
          <w:szCs w:val="28"/>
        </w:rPr>
        <w:t>.</w:t>
      </w:r>
    </w:p>
    <w:p w:rsidR="00992E44" w:rsidRPr="00621258" w:rsidRDefault="00992E44" w:rsidP="00992E44">
      <w:pPr>
        <w:pStyle w:val="Sansinterligne"/>
        <w:bidi/>
        <w:ind w:left="141"/>
        <w:jc w:val="both"/>
        <w:rPr>
          <w:rFonts w:asciiTheme="majorBidi" w:hAnsiTheme="majorBidi" w:cs="Simplified Arabic"/>
          <w:b/>
          <w:bCs/>
          <w:sz w:val="28"/>
          <w:szCs w:val="28"/>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Pr>
          <w:rFonts w:ascii="Times New Roman" w:hAnsi="Times New Roman" w:cs="Times New Roman"/>
          <w:b/>
          <w:bCs/>
          <w:sz w:val="24"/>
          <w:szCs w:val="24"/>
        </w:rPr>
        <w:t>–3</w:t>
      </w:r>
      <w:r w:rsidRPr="00724619">
        <w:rPr>
          <w:rFonts w:asciiTheme="majorBidi" w:hAnsiTheme="majorBidi" w:cs="Simplified Arabic"/>
          <w:b/>
          <w:bCs/>
          <w:sz w:val="24"/>
          <w:szCs w:val="24"/>
        </w:rPr>
        <w:t>-</w:t>
      </w:r>
      <w:r w:rsidRPr="001832FE">
        <w:rPr>
          <w:rFonts w:ascii="Times New Roman" w:hAnsi="Times New Roman" w:cs="Times New Roman"/>
          <w:b/>
          <w:bCs/>
          <w:sz w:val="28"/>
          <w:szCs w:val="28"/>
        </w:rPr>
        <w:t>2</w:t>
      </w:r>
      <w:r w:rsidRPr="00621258">
        <w:rPr>
          <w:rFonts w:asciiTheme="majorBidi" w:hAnsiTheme="majorBidi" w:cs="Simplified Arabic"/>
          <w:b/>
          <w:bCs/>
          <w:sz w:val="28"/>
          <w:szCs w:val="28"/>
          <w:rtl/>
        </w:rPr>
        <w:t>ميزان</w:t>
      </w:r>
      <w:r w:rsidRPr="00621258">
        <w:rPr>
          <w:rFonts w:asciiTheme="majorBidi" w:hAnsiTheme="majorBidi" w:cs="Simplified Arabic"/>
          <w:b/>
          <w:bCs/>
          <w:sz w:val="28"/>
          <w:szCs w:val="28"/>
        </w:rPr>
        <w:t xml:space="preserve"> </w:t>
      </w:r>
      <w:r w:rsidRPr="00621258">
        <w:rPr>
          <w:rFonts w:asciiTheme="majorBidi" w:hAnsiTheme="majorBidi" w:cs="Simplified Arabic"/>
          <w:b/>
          <w:bCs/>
          <w:sz w:val="28"/>
          <w:szCs w:val="28"/>
          <w:rtl/>
        </w:rPr>
        <w:t>المدفوعات</w:t>
      </w:r>
      <w:r w:rsidRPr="00E15D05">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2</w:t>
      </w:r>
      <w:r w:rsidRPr="00E15D05">
        <w:rPr>
          <w:rFonts w:ascii="Times New Roman" w:hAnsi="Times New Roman" w:cs="Times New Roman"/>
          <w:b/>
          <w:bCs/>
          <w:sz w:val="28"/>
          <w:szCs w:val="28"/>
          <w:vertAlign w:val="superscript"/>
        </w:rPr>
        <w:t>)</w:t>
      </w:r>
      <w:r w:rsidRPr="00621258">
        <w:rPr>
          <w:rFonts w:asciiTheme="majorBidi" w:hAnsiTheme="majorBidi" w:cs="Simplified Arabic" w:hint="cs"/>
          <w:b/>
          <w:bCs/>
          <w:sz w:val="28"/>
          <w:szCs w:val="28"/>
          <w:rtl/>
        </w:rPr>
        <w:t xml:space="preserve"> </w:t>
      </w:r>
      <w:r w:rsidRPr="00621258">
        <w:rPr>
          <w:rFonts w:asciiTheme="majorBidi" w:hAnsiTheme="majorBidi" w:cs="Simplified Arabic"/>
          <w:b/>
          <w:bCs/>
          <w:sz w:val="28"/>
          <w:szCs w:val="28"/>
        </w:rPr>
        <w:t xml:space="preserve"> :</w:t>
      </w:r>
    </w:p>
    <w:p w:rsidR="00992E44" w:rsidRDefault="00992E44" w:rsidP="00992E44">
      <w:pPr>
        <w:pStyle w:val="Sansinterligne"/>
        <w:bidi/>
        <w:ind w:left="425"/>
        <w:jc w:val="both"/>
        <w:rPr>
          <w:rFonts w:asciiTheme="majorBidi" w:hAnsiTheme="majorBidi" w:cs="Simplified Arabic"/>
          <w:sz w:val="28"/>
          <w:szCs w:val="28"/>
        </w:rPr>
      </w:pPr>
      <w:r w:rsidRPr="00621258">
        <w:rPr>
          <w:rFonts w:asciiTheme="majorBidi" w:hAnsiTheme="majorBidi" w:cs="Simplified Arabic"/>
          <w:sz w:val="28"/>
          <w:szCs w:val="28"/>
          <w:rtl/>
        </w:rPr>
        <w:t>سجل</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هو</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الآخر</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نتائج</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طيبة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وذلك</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كنتيجة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طبيعية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ل</w:t>
      </w:r>
      <w:r>
        <w:rPr>
          <w:rFonts w:asciiTheme="majorBidi" w:hAnsiTheme="majorBidi" w:cs="Simplified Arabic"/>
          <w:sz w:val="28"/>
          <w:szCs w:val="28"/>
          <w:rtl/>
        </w:rPr>
        <w:t>إنخفاض</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ضغط</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المديونية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الخارجية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والمساعدات</w:t>
      </w:r>
      <w:r>
        <w:rPr>
          <w:rFonts w:asciiTheme="majorBidi" w:hAnsiTheme="majorBidi" w:cs="Simplified Arabic" w:hint="cs"/>
          <w:sz w:val="28"/>
          <w:szCs w:val="28"/>
          <w:rtl/>
        </w:rPr>
        <w:t xml:space="preserve"> </w:t>
      </w:r>
      <w:r w:rsidRPr="00621258">
        <w:rPr>
          <w:rFonts w:asciiTheme="majorBidi" w:hAnsiTheme="majorBidi" w:cs="Simplified Arabic"/>
          <w:sz w:val="28"/>
          <w:szCs w:val="28"/>
          <w:rtl/>
        </w:rPr>
        <w:t>الأجنبية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التي</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تلقتها</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الجزائر</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بعد</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إعادة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جدولة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ديونها</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الخارجية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حيث</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تؤكد</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البيانات</w:t>
      </w:r>
      <w:r w:rsidRPr="00212A41">
        <w:rPr>
          <w:rFonts w:asciiTheme="majorBidi" w:hAnsiTheme="majorBidi" w:cs="Simplified Arabic"/>
          <w:sz w:val="28"/>
          <w:szCs w:val="28"/>
          <w:rtl/>
        </w:rPr>
        <w:t xml:space="preserve"> الجدول</w:t>
      </w:r>
      <w:r w:rsidRPr="00212A41">
        <w:rPr>
          <w:rFonts w:asciiTheme="majorBidi" w:hAnsiTheme="majorBidi" w:cs="Simplified Arabic"/>
          <w:sz w:val="28"/>
          <w:szCs w:val="28"/>
        </w:rPr>
        <w:t xml:space="preserve"> </w:t>
      </w:r>
      <w:r w:rsidRPr="00212A41">
        <w:rPr>
          <w:rFonts w:asciiTheme="majorBidi" w:hAnsiTheme="majorBidi" w:cs="Simplified Arabic"/>
          <w:sz w:val="28"/>
          <w:szCs w:val="28"/>
          <w:rtl/>
        </w:rPr>
        <w:t>رقم</w:t>
      </w:r>
      <w:r w:rsidRPr="00212A41">
        <w:rPr>
          <w:rFonts w:ascii="Times New Roman" w:hAnsi="Times New Roman" w:cs="Times New Roman"/>
          <w:sz w:val="28"/>
          <w:szCs w:val="28"/>
        </w:rPr>
        <w:t>04</w:t>
      </w:r>
      <w:r>
        <w:rPr>
          <w:rFonts w:asciiTheme="majorBidi" w:hAnsiTheme="majorBidi" w:cs="Simplified Arabic"/>
          <w:sz w:val="28"/>
          <w:szCs w:val="28"/>
        </w:rPr>
        <w:t xml:space="preserve"> </w:t>
      </w:r>
    </w:p>
    <w:p w:rsidR="00992E44" w:rsidRPr="00370F04" w:rsidRDefault="00992E44" w:rsidP="00992E44">
      <w:pPr>
        <w:pStyle w:val="Sansinterligne"/>
        <w:bidi/>
        <w:ind w:left="425"/>
        <w:jc w:val="both"/>
        <w:rPr>
          <w:rFonts w:asciiTheme="majorBidi" w:hAnsiTheme="majorBidi" w:cs="Simplified Arabic"/>
          <w:sz w:val="24"/>
          <w:szCs w:val="24"/>
        </w:rPr>
      </w:pPr>
    </w:p>
    <w:p w:rsidR="00992E44" w:rsidRPr="001B3DC2" w:rsidRDefault="00992E44" w:rsidP="00992E44">
      <w:pPr>
        <w:pStyle w:val="Sansinterligne"/>
        <w:pBdr>
          <w:top w:val="single" w:sz="4" w:space="1" w:color="auto"/>
        </w:pBdr>
        <w:bidi/>
        <w:jc w:val="both"/>
        <w:rPr>
          <w:rFonts w:ascii="Times New Roman" w:hAnsi="Times New Roman" w:cs="Times New Roman"/>
          <w:rtl/>
        </w:rPr>
      </w:pPr>
      <w:r w:rsidRPr="001B3DC2">
        <w:rPr>
          <w:rFonts w:ascii="Times New Roman" w:hAnsi="Times New Roman" w:cs="Times New Roman"/>
          <w:sz w:val="28"/>
          <w:szCs w:val="28"/>
          <w:vertAlign w:val="superscript"/>
        </w:rPr>
        <w:t>-(2)-(1)</w:t>
      </w:r>
      <w:r w:rsidRPr="001B3DC2">
        <w:rPr>
          <w:rFonts w:ascii="Times New Roman" w:hAnsi="Times New Roman" w:cs="Times New Roman"/>
          <w:sz w:val="28"/>
          <w:szCs w:val="28"/>
          <w:vertAlign w:val="superscript"/>
          <w:rtl/>
        </w:rPr>
        <w:t xml:space="preserve">  </w:t>
      </w:r>
      <w:r w:rsidRPr="001B3DC2">
        <w:rPr>
          <w:rFonts w:ascii="Times New Roman" w:hAnsi="Times New Roman" w:cs="Times New Roman"/>
          <w:rtl/>
        </w:rPr>
        <w:t>هادي</w:t>
      </w:r>
      <w:r w:rsidRPr="001B3DC2">
        <w:rPr>
          <w:rFonts w:ascii="Times New Roman" w:hAnsi="Times New Roman" w:cs="Times New Roman"/>
        </w:rPr>
        <w:t xml:space="preserve"> </w:t>
      </w:r>
      <w:r w:rsidRPr="001B3DC2">
        <w:rPr>
          <w:rFonts w:ascii="Times New Roman" w:hAnsi="Times New Roman" w:cs="Times New Roman"/>
          <w:rtl/>
        </w:rPr>
        <w:t>خالدي،</w:t>
      </w:r>
      <w:r w:rsidRPr="001B3DC2">
        <w:rPr>
          <w:rFonts w:ascii="Times New Roman" w:hAnsi="Times New Roman" w:cs="Times New Roman"/>
        </w:rPr>
        <w:t xml:space="preserve"> </w:t>
      </w:r>
      <w:r w:rsidRPr="001B3DC2">
        <w:rPr>
          <w:rFonts w:ascii="Times New Roman" w:hAnsi="Times New Roman" w:cs="Times New Roman"/>
          <w:rtl/>
        </w:rPr>
        <w:t>المرآة</w:t>
      </w:r>
      <w:r w:rsidRPr="001B3DC2">
        <w:rPr>
          <w:rFonts w:ascii="Times New Roman" w:hAnsi="Times New Roman" w:cs="Times New Roman"/>
        </w:rPr>
        <w:t xml:space="preserve"> </w:t>
      </w:r>
      <w:r w:rsidRPr="001B3DC2">
        <w:rPr>
          <w:rFonts w:ascii="Times New Roman" w:hAnsi="Times New Roman" w:cs="Times New Roman"/>
          <w:rtl/>
        </w:rPr>
        <w:t>الكاشفة</w:t>
      </w:r>
      <w:r w:rsidRPr="001B3DC2">
        <w:rPr>
          <w:rFonts w:ascii="Times New Roman" w:hAnsi="Times New Roman" w:cs="Times New Roman"/>
        </w:rPr>
        <w:t xml:space="preserve"> </w:t>
      </w:r>
      <w:r w:rsidRPr="001B3DC2">
        <w:rPr>
          <w:rFonts w:ascii="Times New Roman" w:hAnsi="Times New Roman" w:cs="Times New Roman"/>
          <w:rtl/>
        </w:rPr>
        <w:t>لصندوق</w:t>
      </w:r>
      <w:r w:rsidRPr="001B3DC2">
        <w:rPr>
          <w:rFonts w:ascii="Times New Roman" w:hAnsi="Times New Roman" w:cs="Times New Roman"/>
        </w:rPr>
        <w:t xml:space="preserve"> </w:t>
      </w:r>
      <w:r w:rsidRPr="001B3DC2">
        <w:rPr>
          <w:rFonts w:ascii="Times New Roman" w:hAnsi="Times New Roman" w:cs="Times New Roman"/>
          <w:rtl/>
        </w:rPr>
        <w:t>النقد</w:t>
      </w:r>
      <w:r w:rsidRPr="001B3DC2">
        <w:rPr>
          <w:rFonts w:ascii="Times New Roman" w:hAnsi="Times New Roman" w:cs="Times New Roman"/>
        </w:rPr>
        <w:t xml:space="preserve"> </w:t>
      </w:r>
      <w:r w:rsidRPr="001B3DC2">
        <w:rPr>
          <w:rFonts w:ascii="Times New Roman" w:hAnsi="Times New Roman" w:cs="Times New Roman"/>
          <w:rtl/>
        </w:rPr>
        <w:t>الدولي،</w:t>
      </w:r>
      <w:r w:rsidRPr="001B3DC2">
        <w:rPr>
          <w:rFonts w:ascii="Times New Roman" w:hAnsi="Times New Roman" w:cs="Times New Roman"/>
        </w:rPr>
        <w:t xml:space="preserve"> </w:t>
      </w:r>
      <w:r w:rsidRPr="001B3DC2">
        <w:rPr>
          <w:rFonts w:ascii="Times New Roman" w:hAnsi="Times New Roman" w:cs="Times New Roman"/>
          <w:rtl/>
        </w:rPr>
        <w:t>دار</w:t>
      </w:r>
      <w:r w:rsidRPr="001B3DC2">
        <w:rPr>
          <w:rFonts w:ascii="Times New Roman" w:hAnsi="Times New Roman" w:cs="Times New Roman"/>
        </w:rPr>
        <w:t xml:space="preserve"> </w:t>
      </w:r>
      <w:r w:rsidRPr="001B3DC2">
        <w:rPr>
          <w:rFonts w:ascii="Times New Roman" w:hAnsi="Times New Roman" w:cs="Times New Roman"/>
          <w:rtl/>
        </w:rPr>
        <w:t>هومة،</w:t>
      </w:r>
      <w:r w:rsidRPr="001B3DC2">
        <w:rPr>
          <w:rFonts w:ascii="Times New Roman" w:hAnsi="Times New Roman" w:cs="Times New Roman"/>
        </w:rPr>
        <w:t xml:space="preserve"> 1996</w:t>
      </w:r>
      <w:r w:rsidRPr="001B3DC2">
        <w:rPr>
          <w:rFonts w:ascii="Times New Roman" w:hAnsi="Times New Roman" w:cs="Times New Roman"/>
          <w:rtl/>
        </w:rPr>
        <w:t>ص 89</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jc w:val="both"/>
        <w:rPr>
          <w:rFonts w:asciiTheme="majorBidi" w:hAnsiTheme="majorBidi" w:cs="Simplified Arabic"/>
          <w:sz w:val="28"/>
          <w:szCs w:val="28"/>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107                                 </w:t>
      </w:r>
    </w:p>
    <w:p w:rsidR="00992E44" w:rsidRDefault="00992E44" w:rsidP="00992E44">
      <w:pPr>
        <w:pStyle w:val="Sansinterligne"/>
        <w:bidi/>
        <w:ind w:left="708"/>
        <w:jc w:val="both"/>
        <w:rPr>
          <w:rFonts w:asciiTheme="majorBidi" w:hAnsiTheme="majorBidi" w:cs="Simplified Arabic"/>
          <w:sz w:val="28"/>
          <w:szCs w:val="28"/>
        </w:rPr>
      </w:pPr>
    </w:p>
    <w:p w:rsidR="00992E44" w:rsidRPr="00621258" w:rsidRDefault="00992E44" w:rsidP="00992E44">
      <w:pPr>
        <w:pStyle w:val="Sansinterligne"/>
        <w:bidi/>
        <w:ind w:left="425"/>
        <w:jc w:val="both"/>
        <w:rPr>
          <w:rFonts w:asciiTheme="majorBidi" w:hAnsiTheme="majorBidi" w:cs="Simplified Arabic"/>
          <w:sz w:val="28"/>
          <w:szCs w:val="28"/>
          <w:rtl/>
        </w:rPr>
      </w:pPr>
      <w:r w:rsidRPr="00212A41">
        <w:rPr>
          <w:rFonts w:asciiTheme="majorBidi" w:hAnsiTheme="majorBidi" w:cs="Simplified Arabic" w:hint="cs"/>
          <w:sz w:val="28"/>
          <w:szCs w:val="28"/>
          <w:rtl/>
        </w:rPr>
        <w:t>أن</w:t>
      </w:r>
      <w:r w:rsidRPr="00212A41">
        <w:rPr>
          <w:rFonts w:asciiTheme="majorBidi" w:hAnsiTheme="majorBidi" w:cs="Simplified Arabic"/>
          <w:sz w:val="28"/>
          <w:szCs w:val="28"/>
          <w:rtl/>
        </w:rPr>
        <w:t xml:space="preserve"> الحساب</w:t>
      </w:r>
      <w:r w:rsidRPr="00212A41">
        <w:rPr>
          <w:rFonts w:asciiTheme="majorBidi" w:hAnsiTheme="majorBidi" w:cs="Simplified Arabic"/>
          <w:sz w:val="28"/>
          <w:szCs w:val="28"/>
        </w:rPr>
        <w:t xml:space="preserve"> </w:t>
      </w:r>
      <w:r w:rsidRPr="00212A41">
        <w:rPr>
          <w:rFonts w:asciiTheme="majorBidi" w:hAnsiTheme="majorBidi" w:cs="Simplified Arabic"/>
          <w:sz w:val="28"/>
          <w:szCs w:val="28"/>
          <w:rtl/>
        </w:rPr>
        <w:t>الجاري</w:t>
      </w:r>
      <w:r w:rsidRPr="00212A41">
        <w:rPr>
          <w:rFonts w:asciiTheme="majorBidi" w:hAnsiTheme="majorBidi" w:cs="Simplified Arabic"/>
          <w:sz w:val="28"/>
          <w:szCs w:val="28"/>
        </w:rPr>
        <w:t xml:space="preserve"> </w:t>
      </w:r>
      <w:r w:rsidRPr="00212A41">
        <w:rPr>
          <w:rFonts w:asciiTheme="majorBidi" w:hAnsiTheme="majorBidi" w:cs="Simplified Arabic"/>
          <w:sz w:val="28"/>
          <w:szCs w:val="28"/>
          <w:rtl/>
        </w:rPr>
        <w:t>حقق</w:t>
      </w:r>
      <w:r w:rsidRPr="00212A41">
        <w:rPr>
          <w:rFonts w:asciiTheme="majorBidi" w:hAnsiTheme="majorBidi" w:cs="Simplified Arabic"/>
          <w:sz w:val="28"/>
          <w:szCs w:val="28"/>
        </w:rPr>
        <w:t xml:space="preserve"> </w:t>
      </w:r>
      <w:r w:rsidRPr="00212A41">
        <w:rPr>
          <w:rFonts w:asciiTheme="majorBidi" w:hAnsiTheme="majorBidi" w:cs="Simplified Arabic"/>
          <w:sz w:val="28"/>
          <w:szCs w:val="28"/>
          <w:rtl/>
        </w:rPr>
        <w:t>فائضا سنتي</w:t>
      </w:r>
      <w:r w:rsidRPr="00212A41">
        <w:rPr>
          <w:rFonts w:ascii="Times New Roman" w:hAnsi="Times New Roman" w:cs="Times New Roman"/>
          <w:sz w:val="28"/>
          <w:szCs w:val="28"/>
        </w:rPr>
        <w:t xml:space="preserve"> 96</w:t>
      </w:r>
      <w:r w:rsidRPr="00212A41">
        <w:rPr>
          <w:rFonts w:ascii="Times New Roman" w:hAnsi="Times New Roman" w:cs="Times New Roman"/>
          <w:sz w:val="28"/>
          <w:szCs w:val="28"/>
          <w:rtl/>
          <w:lang w:bidi="ar-DZ"/>
        </w:rPr>
        <w:t xml:space="preserve"> </w:t>
      </w:r>
      <w:r w:rsidRPr="00212A41">
        <w:rPr>
          <w:rFonts w:asciiTheme="majorBidi" w:hAnsiTheme="majorBidi" w:cs="Simplified Arabic" w:hint="cs"/>
          <w:sz w:val="28"/>
          <w:szCs w:val="28"/>
          <w:rtl/>
          <w:lang w:bidi="ar-DZ"/>
        </w:rPr>
        <w:t>-</w:t>
      </w:r>
      <w:r w:rsidRPr="00212A41">
        <w:rPr>
          <w:rFonts w:ascii="Times New Roman" w:hAnsi="Times New Roman" w:cs="Times New Roman"/>
          <w:sz w:val="28"/>
          <w:szCs w:val="28"/>
          <w:rtl/>
          <w:lang w:bidi="ar-DZ"/>
        </w:rPr>
        <w:t>97</w:t>
      </w:r>
      <w:r w:rsidRPr="00212A41">
        <w:rPr>
          <w:rFonts w:ascii="Times New Roman" w:hAnsi="Times New Roman" w:cs="Times New Roman"/>
          <w:sz w:val="28"/>
          <w:szCs w:val="28"/>
          <w:rtl/>
        </w:rPr>
        <w:t xml:space="preserve"> </w:t>
      </w:r>
      <w:r w:rsidRPr="00212A41">
        <w:rPr>
          <w:rFonts w:asciiTheme="majorBidi" w:hAnsiTheme="majorBidi" w:cs="Simplified Arabic"/>
          <w:sz w:val="28"/>
          <w:szCs w:val="28"/>
          <w:rtl/>
        </w:rPr>
        <w:t>قدر</w:t>
      </w:r>
      <w:r w:rsidRPr="00212A41">
        <w:rPr>
          <w:rFonts w:asciiTheme="majorBidi" w:hAnsiTheme="majorBidi" w:cs="Simplified Arabic"/>
          <w:sz w:val="28"/>
          <w:szCs w:val="28"/>
        </w:rPr>
        <w:t xml:space="preserve"> </w:t>
      </w:r>
      <w:r w:rsidRPr="00212A41">
        <w:rPr>
          <w:rFonts w:asciiTheme="majorBidi" w:hAnsiTheme="majorBidi" w:cs="Simplified Arabic"/>
          <w:sz w:val="28"/>
          <w:szCs w:val="28"/>
          <w:rtl/>
        </w:rPr>
        <w:t>ب</w:t>
      </w:r>
      <w:r w:rsidRPr="00212A41">
        <w:rPr>
          <w:rFonts w:asciiTheme="majorBidi" w:hAnsiTheme="majorBidi" w:cs="Simplified Arabic"/>
          <w:sz w:val="28"/>
          <w:szCs w:val="28"/>
        </w:rPr>
        <w:t xml:space="preserve"> </w:t>
      </w:r>
      <w:r w:rsidRPr="00212A41">
        <w:rPr>
          <w:rFonts w:ascii="Times New Roman" w:hAnsi="Times New Roman" w:cs="Times New Roman"/>
          <w:sz w:val="28"/>
          <w:szCs w:val="28"/>
        </w:rPr>
        <w:t xml:space="preserve">1.25 </w:t>
      </w:r>
      <w:r w:rsidRPr="00212A41">
        <w:rPr>
          <w:rFonts w:asciiTheme="majorBidi" w:hAnsiTheme="majorBidi" w:cs="Simplified Arabic"/>
          <w:sz w:val="28"/>
          <w:szCs w:val="28"/>
          <w:rtl/>
        </w:rPr>
        <w:t>مليار</w:t>
      </w:r>
      <w:r w:rsidRPr="00212A41">
        <w:rPr>
          <w:rFonts w:asciiTheme="majorBidi" w:hAnsiTheme="majorBidi" w:cs="Simplified Arabic"/>
          <w:sz w:val="28"/>
          <w:szCs w:val="28"/>
        </w:rPr>
        <w:t xml:space="preserve"> </w:t>
      </w:r>
      <w:r w:rsidRPr="00212A41">
        <w:rPr>
          <w:rFonts w:asciiTheme="majorBidi" w:hAnsiTheme="majorBidi" w:cs="Simplified Arabic"/>
          <w:sz w:val="28"/>
          <w:szCs w:val="28"/>
          <w:rtl/>
        </w:rPr>
        <w:t xml:space="preserve">دولار </w:t>
      </w:r>
      <w:r w:rsidRPr="00621258">
        <w:rPr>
          <w:rFonts w:asciiTheme="majorBidi" w:hAnsiTheme="majorBidi" w:cs="Simplified Arabic"/>
          <w:sz w:val="28"/>
          <w:szCs w:val="28"/>
          <w:rtl/>
        </w:rPr>
        <w:t>على</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التوالي</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وذلك</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رغم</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العجز</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المسجل</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خلال</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السنة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الموالية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والمقدر</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ب</w:t>
      </w:r>
      <w:r w:rsidRPr="00212A41">
        <w:rPr>
          <w:rFonts w:ascii="Times New Roman" w:hAnsi="Times New Roman" w:cs="Times New Roman"/>
          <w:sz w:val="28"/>
          <w:szCs w:val="28"/>
        </w:rPr>
        <w:t xml:space="preserve"> 0.81 </w:t>
      </w:r>
      <w:r w:rsidRPr="00621258">
        <w:rPr>
          <w:rFonts w:asciiTheme="majorBidi" w:hAnsiTheme="majorBidi" w:cs="Simplified Arabic"/>
          <w:sz w:val="28"/>
          <w:szCs w:val="28"/>
          <w:rtl/>
        </w:rPr>
        <w:t>مليار</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دولار</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وذلك</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نظرا</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ل</w:t>
      </w:r>
      <w:r>
        <w:rPr>
          <w:rFonts w:asciiTheme="majorBidi" w:hAnsiTheme="majorBidi" w:cs="Simplified Arabic"/>
          <w:sz w:val="28"/>
          <w:szCs w:val="28"/>
          <w:rtl/>
        </w:rPr>
        <w:t>إنخفاض</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أسعار</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المحروقات</w:t>
      </w:r>
      <w:r w:rsidRPr="00621258">
        <w:rPr>
          <w:rFonts w:asciiTheme="majorBidi" w:hAnsiTheme="majorBidi" w:cs="Simplified Arabic" w:hint="cs"/>
          <w:sz w:val="28"/>
          <w:szCs w:val="28"/>
          <w:rtl/>
          <w:lang w:bidi="ar-DZ"/>
        </w:rPr>
        <w:t xml:space="preserve"> </w:t>
      </w:r>
      <w:r w:rsidRPr="00621258">
        <w:rPr>
          <w:rFonts w:asciiTheme="majorBidi" w:hAnsiTheme="majorBidi" w:cs="Simplified Arabic"/>
          <w:sz w:val="28"/>
          <w:szCs w:val="28"/>
          <w:rtl/>
        </w:rPr>
        <w:t>من</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جهة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والزيادة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النسبية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في</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خدمة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الدين</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الخارجي</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من</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جهة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ثانية</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كما</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هو</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مبين</w:t>
      </w:r>
      <w:r w:rsidRPr="00621258">
        <w:rPr>
          <w:rFonts w:asciiTheme="majorBidi" w:hAnsiTheme="majorBidi" w:cs="Simplified Arabic"/>
          <w:sz w:val="28"/>
          <w:szCs w:val="28"/>
        </w:rPr>
        <w:t xml:space="preserve"> </w:t>
      </w:r>
      <w:r w:rsidRPr="00621258">
        <w:rPr>
          <w:rFonts w:asciiTheme="majorBidi" w:hAnsiTheme="majorBidi" w:cs="Simplified Arabic"/>
          <w:sz w:val="28"/>
          <w:szCs w:val="28"/>
          <w:rtl/>
        </w:rPr>
        <w:t>أدناه</w:t>
      </w:r>
    </w:p>
    <w:p w:rsidR="00992E44" w:rsidRDefault="00992E44" w:rsidP="00992E44">
      <w:pPr>
        <w:pStyle w:val="Sansinterligne"/>
        <w:bidi/>
        <w:ind w:left="-142"/>
        <w:jc w:val="center"/>
        <w:rPr>
          <w:rFonts w:ascii="Times New Roman" w:hAnsi="Times New Roman" w:cs="Times New Roman"/>
          <w:b/>
          <w:bCs/>
          <w:sz w:val="28"/>
          <w:szCs w:val="28"/>
        </w:rPr>
      </w:pPr>
    </w:p>
    <w:p w:rsidR="00992E44" w:rsidRDefault="00992E44" w:rsidP="00992E44">
      <w:pPr>
        <w:pStyle w:val="Sansinterligne"/>
        <w:bidi/>
        <w:ind w:left="-142"/>
        <w:jc w:val="center"/>
        <w:rPr>
          <w:rFonts w:ascii="Times New Roman" w:hAnsi="Times New Roman" w:cs="Times New Roman"/>
          <w:b/>
          <w:bCs/>
          <w:sz w:val="28"/>
          <w:szCs w:val="28"/>
          <w:u w:val="single"/>
        </w:rPr>
      </w:pPr>
      <w:r w:rsidRPr="00370F04">
        <w:rPr>
          <w:rFonts w:ascii="Times New Roman" w:hAnsi="Times New Roman" w:cs="Times New Roman"/>
          <w:b/>
          <w:bCs/>
          <w:sz w:val="28"/>
          <w:szCs w:val="28"/>
          <w:rtl/>
        </w:rPr>
        <w:t xml:space="preserve">جدول رقم </w:t>
      </w:r>
      <w:r>
        <w:rPr>
          <w:rFonts w:ascii="Times New Roman" w:hAnsi="Times New Roman" w:cs="Times New Roman"/>
          <w:b/>
          <w:bCs/>
          <w:sz w:val="28"/>
          <w:szCs w:val="28"/>
        </w:rPr>
        <w:t>(05)</w:t>
      </w:r>
      <w:r w:rsidRPr="00370F04">
        <w:rPr>
          <w:rFonts w:ascii="Times New Roman" w:hAnsi="Times New Roman" w:cs="Times New Roman"/>
          <w:b/>
          <w:bCs/>
          <w:sz w:val="28"/>
          <w:szCs w:val="28"/>
          <w:rtl/>
        </w:rPr>
        <w:t> </w:t>
      </w:r>
      <w:r w:rsidRPr="00370F04">
        <w:rPr>
          <w:rFonts w:ascii="Times New Roman" w:hAnsi="Times New Roman" w:cs="Times New Roman"/>
          <w:b/>
          <w:bCs/>
          <w:sz w:val="28"/>
          <w:szCs w:val="28"/>
        </w:rPr>
        <w:t>:</w:t>
      </w:r>
      <w:r w:rsidRPr="00014E67">
        <w:rPr>
          <w:rFonts w:ascii="Times New Roman" w:hAnsi="Times New Roman" w:cs="Times New Roman" w:hint="cs"/>
          <w:b/>
          <w:bCs/>
          <w:sz w:val="28"/>
          <w:szCs w:val="28"/>
          <w:u w:val="single"/>
          <w:rtl/>
        </w:rPr>
        <w:t xml:space="preserve">يوضح </w:t>
      </w:r>
      <w:r w:rsidRPr="00014E67">
        <w:rPr>
          <w:rFonts w:ascii="Times New Roman" w:hAnsi="Times New Roman" w:cs="Times New Roman"/>
          <w:b/>
          <w:bCs/>
          <w:sz w:val="28"/>
          <w:szCs w:val="28"/>
          <w:u w:val="single"/>
          <w:rtl/>
        </w:rPr>
        <w:t>ت</w:t>
      </w:r>
      <w:r w:rsidRPr="00370F04">
        <w:rPr>
          <w:rFonts w:ascii="Times New Roman" w:hAnsi="Times New Roman" w:cs="Times New Roman"/>
          <w:b/>
          <w:bCs/>
          <w:sz w:val="28"/>
          <w:szCs w:val="28"/>
          <w:u w:val="single"/>
          <w:rtl/>
        </w:rPr>
        <w:t xml:space="preserve">طور مؤشرات الدين الخارجي و </w:t>
      </w:r>
      <w:r>
        <w:rPr>
          <w:rFonts w:ascii="Times New Roman" w:hAnsi="Times New Roman" w:cs="Times New Roman" w:hint="cs"/>
          <w:b/>
          <w:bCs/>
          <w:sz w:val="28"/>
          <w:szCs w:val="28"/>
          <w:u w:val="single"/>
          <w:rtl/>
        </w:rPr>
        <w:t>ال</w:t>
      </w:r>
      <w:r>
        <w:rPr>
          <w:rFonts w:ascii="Times New Roman" w:hAnsi="Times New Roman" w:cs="Times New Roman"/>
          <w:b/>
          <w:bCs/>
          <w:sz w:val="28"/>
          <w:szCs w:val="28"/>
          <w:u w:val="single"/>
          <w:rtl/>
        </w:rPr>
        <w:t>إحتياطات</w:t>
      </w:r>
      <w:r w:rsidRPr="00370F04">
        <w:rPr>
          <w:rFonts w:ascii="Times New Roman" w:hAnsi="Times New Roman" w:cs="Times New Roman"/>
          <w:b/>
          <w:bCs/>
          <w:sz w:val="28"/>
          <w:szCs w:val="28"/>
          <w:u w:val="single"/>
          <w:rtl/>
        </w:rPr>
        <w:t xml:space="preserve"> الدولية في 1990-1998</w:t>
      </w:r>
    </w:p>
    <w:p w:rsidR="00992E44" w:rsidRDefault="00992E44" w:rsidP="00992E44">
      <w:pPr>
        <w:pStyle w:val="Sansinterligne"/>
        <w:bidi/>
        <w:ind w:left="-142"/>
        <w:jc w:val="center"/>
        <w:rPr>
          <w:rFonts w:ascii="Times New Roman" w:hAnsi="Times New Roman" w:cs="Times New Roman"/>
          <w:b/>
          <w:bCs/>
          <w:sz w:val="28"/>
          <w:szCs w:val="28"/>
          <w:u w:val="single"/>
          <w:rtl/>
        </w:rPr>
      </w:pPr>
    </w:p>
    <w:tbl>
      <w:tblPr>
        <w:tblStyle w:val="Grilledutableau"/>
        <w:bidiVisual/>
        <w:tblW w:w="0" w:type="auto"/>
        <w:tblInd w:w="296" w:type="dxa"/>
        <w:tblLook w:val="04A0"/>
      </w:tblPr>
      <w:tblGrid>
        <w:gridCol w:w="1134"/>
        <w:gridCol w:w="2229"/>
        <w:gridCol w:w="1740"/>
        <w:gridCol w:w="1843"/>
        <w:gridCol w:w="1843"/>
      </w:tblGrid>
      <w:tr w:rsidR="00992E44" w:rsidTr="00BF469E">
        <w:tc>
          <w:tcPr>
            <w:tcW w:w="1134" w:type="dxa"/>
            <w:shd w:val="clear" w:color="auto" w:fill="DBE5F1" w:themeFill="accent1" w:themeFillTint="33"/>
          </w:tcPr>
          <w:p w:rsidR="00992E44" w:rsidRPr="00B71657" w:rsidRDefault="00992E44" w:rsidP="00BF469E">
            <w:pPr>
              <w:pStyle w:val="Sansinterligne"/>
              <w:bidi/>
              <w:jc w:val="center"/>
              <w:rPr>
                <w:rFonts w:ascii="Times New Roman" w:hAnsi="Times New Roman" w:cs="Times New Roman"/>
                <w:b/>
                <w:bCs/>
                <w:sz w:val="28"/>
                <w:szCs w:val="28"/>
                <w:rtl/>
              </w:rPr>
            </w:pPr>
            <w:r w:rsidRPr="00B71657">
              <w:rPr>
                <w:rFonts w:ascii="Times New Roman" w:hAnsi="Times New Roman" w:cs="Times New Roman"/>
                <w:b/>
                <w:bCs/>
                <w:sz w:val="28"/>
                <w:szCs w:val="28"/>
                <w:rtl/>
              </w:rPr>
              <w:t>السنوات</w:t>
            </w:r>
          </w:p>
        </w:tc>
        <w:tc>
          <w:tcPr>
            <w:tcW w:w="2229" w:type="dxa"/>
            <w:shd w:val="clear" w:color="auto" w:fill="DBE5F1" w:themeFill="accent1" w:themeFillTint="33"/>
          </w:tcPr>
          <w:p w:rsidR="00992E44" w:rsidRPr="00B71657" w:rsidRDefault="00992E44" w:rsidP="00BF469E">
            <w:pPr>
              <w:pStyle w:val="Sansinterligne"/>
              <w:bidi/>
              <w:jc w:val="center"/>
              <w:rPr>
                <w:rFonts w:ascii="Times New Roman" w:hAnsi="Times New Roman" w:cs="Times New Roman"/>
                <w:b/>
                <w:bCs/>
                <w:sz w:val="28"/>
                <w:szCs w:val="28"/>
                <w:rtl/>
              </w:rPr>
            </w:pPr>
            <w:r w:rsidRPr="00B71657">
              <w:rPr>
                <w:rFonts w:ascii="Times New Roman" w:hAnsi="Times New Roman" w:cs="Times New Roman"/>
                <w:b/>
                <w:bCs/>
                <w:sz w:val="28"/>
                <w:szCs w:val="28"/>
                <w:rtl/>
              </w:rPr>
              <w:t>تطور رصيد الدين الخارجي</w:t>
            </w:r>
          </w:p>
        </w:tc>
        <w:tc>
          <w:tcPr>
            <w:tcW w:w="1740" w:type="dxa"/>
            <w:shd w:val="clear" w:color="auto" w:fill="DBE5F1" w:themeFill="accent1" w:themeFillTint="33"/>
          </w:tcPr>
          <w:p w:rsidR="00992E44" w:rsidRPr="00B71657" w:rsidRDefault="00992E44" w:rsidP="00BF469E">
            <w:pPr>
              <w:pStyle w:val="Sansinterligne"/>
              <w:bidi/>
              <w:jc w:val="center"/>
              <w:rPr>
                <w:rFonts w:ascii="Times New Roman" w:hAnsi="Times New Roman" w:cs="Times New Roman"/>
                <w:b/>
                <w:bCs/>
                <w:sz w:val="28"/>
                <w:szCs w:val="28"/>
                <w:rtl/>
              </w:rPr>
            </w:pPr>
            <w:r w:rsidRPr="00B71657">
              <w:rPr>
                <w:rFonts w:ascii="Times New Roman" w:hAnsi="Times New Roman" w:cs="Times New Roman"/>
                <w:b/>
                <w:bCs/>
                <w:sz w:val="28"/>
                <w:szCs w:val="28"/>
                <w:rtl/>
              </w:rPr>
              <w:t>تطور خدمة الدين الخارجي</w:t>
            </w:r>
          </w:p>
        </w:tc>
        <w:tc>
          <w:tcPr>
            <w:tcW w:w="1843" w:type="dxa"/>
            <w:shd w:val="clear" w:color="auto" w:fill="DBE5F1" w:themeFill="accent1" w:themeFillTint="33"/>
          </w:tcPr>
          <w:p w:rsidR="00992E44" w:rsidRPr="00B71657" w:rsidRDefault="00992E44" w:rsidP="00BF469E">
            <w:pPr>
              <w:pStyle w:val="Sansinterligne"/>
              <w:bidi/>
              <w:jc w:val="center"/>
              <w:rPr>
                <w:rFonts w:ascii="Times New Roman" w:hAnsi="Times New Roman" w:cs="Times New Roman"/>
                <w:b/>
                <w:bCs/>
                <w:sz w:val="28"/>
                <w:szCs w:val="28"/>
                <w:rtl/>
              </w:rPr>
            </w:pPr>
            <w:r w:rsidRPr="00B71657">
              <w:rPr>
                <w:rFonts w:ascii="Times New Roman" w:hAnsi="Times New Roman" w:cs="Times New Roman"/>
                <w:b/>
                <w:bCs/>
                <w:sz w:val="28"/>
                <w:szCs w:val="28"/>
                <w:rtl/>
              </w:rPr>
              <w:t>معدل خدمة الدين</w:t>
            </w:r>
          </w:p>
          <w:p w:rsidR="00992E44" w:rsidRPr="00B71657" w:rsidRDefault="00992E44" w:rsidP="00BF469E">
            <w:pPr>
              <w:pStyle w:val="Sansinterligne"/>
              <w:bidi/>
              <w:jc w:val="center"/>
              <w:rPr>
                <w:rFonts w:ascii="Times New Roman" w:hAnsi="Times New Roman" w:cs="Times New Roman"/>
                <w:b/>
                <w:bCs/>
                <w:sz w:val="28"/>
                <w:szCs w:val="28"/>
                <w:rtl/>
              </w:rPr>
            </w:pPr>
            <w:r w:rsidRPr="00B71657">
              <w:rPr>
                <w:rFonts w:ascii="Times New Roman" w:hAnsi="Times New Roman" w:cs="Times New Roman"/>
                <w:b/>
                <w:bCs/>
                <w:sz w:val="28"/>
                <w:szCs w:val="28"/>
              </w:rPr>
              <w:t>%</w:t>
            </w:r>
          </w:p>
        </w:tc>
        <w:tc>
          <w:tcPr>
            <w:tcW w:w="1843" w:type="dxa"/>
            <w:shd w:val="clear" w:color="auto" w:fill="DBE5F1" w:themeFill="accent1" w:themeFillTint="33"/>
          </w:tcPr>
          <w:p w:rsidR="00992E44" w:rsidRPr="00B71657" w:rsidRDefault="00992E44" w:rsidP="00BF469E">
            <w:pPr>
              <w:pStyle w:val="Sansinterligne"/>
              <w:bidi/>
              <w:jc w:val="center"/>
              <w:rPr>
                <w:rFonts w:ascii="Times New Roman" w:hAnsi="Times New Roman" w:cs="Times New Roman"/>
                <w:b/>
                <w:bCs/>
                <w:sz w:val="28"/>
                <w:szCs w:val="28"/>
                <w:rtl/>
              </w:rPr>
            </w:pPr>
            <w:r w:rsidRPr="00B71657">
              <w:rPr>
                <w:rFonts w:ascii="Times New Roman" w:hAnsi="Times New Roman" w:cs="Times New Roman"/>
                <w:b/>
                <w:bCs/>
                <w:sz w:val="28"/>
                <w:szCs w:val="28"/>
                <w:rtl/>
              </w:rPr>
              <w:t xml:space="preserve">تطور </w:t>
            </w:r>
            <w:r>
              <w:rPr>
                <w:rFonts w:ascii="Times New Roman" w:hAnsi="Times New Roman" w:cs="Times New Roman"/>
                <w:b/>
                <w:bCs/>
                <w:sz w:val="28"/>
                <w:szCs w:val="28"/>
                <w:rtl/>
              </w:rPr>
              <w:t>إحتياطات</w:t>
            </w:r>
            <w:r w:rsidRPr="00B71657">
              <w:rPr>
                <w:rFonts w:ascii="Times New Roman" w:hAnsi="Times New Roman" w:cs="Times New Roman"/>
                <w:b/>
                <w:bCs/>
                <w:sz w:val="28"/>
                <w:szCs w:val="28"/>
                <w:rtl/>
              </w:rPr>
              <w:t xml:space="preserve"> الدولية</w:t>
            </w:r>
          </w:p>
        </w:tc>
      </w:tr>
      <w:tr w:rsidR="00992E44" w:rsidTr="00BF469E">
        <w:tc>
          <w:tcPr>
            <w:tcW w:w="1134" w:type="dxa"/>
            <w:shd w:val="clear" w:color="auto" w:fill="DBE5F1" w:themeFill="accent1" w:themeFillTint="33"/>
          </w:tcPr>
          <w:p w:rsidR="00992E44" w:rsidRPr="008A10D4" w:rsidRDefault="00992E44" w:rsidP="00BF469E">
            <w:pPr>
              <w:pStyle w:val="Sansinterligne"/>
              <w:bidi/>
              <w:jc w:val="center"/>
              <w:rPr>
                <w:rFonts w:ascii="Times New Roman" w:hAnsi="Times New Roman" w:cs="Times New Roman"/>
                <w:b/>
                <w:bCs/>
                <w:sz w:val="28"/>
                <w:szCs w:val="28"/>
                <w:rtl/>
              </w:rPr>
            </w:pPr>
            <w:r w:rsidRPr="008A10D4">
              <w:rPr>
                <w:rFonts w:ascii="Times New Roman" w:hAnsi="Times New Roman" w:cs="Times New Roman"/>
                <w:b/>
                <w:bCs/>
                <w:sz w:val="28"/>
                <w:szCs w:val="28"/>
                <w:rtl/>
              </w:rPr>
              <w:t>1990</w:t>
            </w:r>
          </w:p>
        </w:tc>
        <w:tc>
          <w:tcPr>
            <w:tcW w:w="2229"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28.379</w:t>
            </w:r>
          </w:p>
        </w:tc>
        <w:tc>
          <w:tcPr>
            <w:tcW w:w="1740"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8.891</w:t>
            </w:r>
          </w:p>
        </w:tc>
        <w:tc>
          <w:tcPr>
            <w:tcW w:w="1843"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66.4</w:t>
            </w:r>
          </w:p>
        </w:tc>
        <w:tc>
          <w:tcPr>
            <w:tcW w:w="1843"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w:t>
            </w:r>
          </w:p>
        </w:tc>
      </w:tr>
      <w:tr w:rsidR="00992E44" w:rsidTr="00BF469E">
        <w:tc>
          <w:tcPr>
            <w:tcW w:w="1134" w:type="dxa"/>
            <w:shd w:val="clear" w:color="auto" w:fill="DBE5F1" w:themeFill="accent1" w:themeFillTint="33"/>
          </w:tcPr>
          <w:p w:rsidR="00992E44" w:rsidRPr="008A10D4" w:rsidRDefault="00992E44" w:rsidP="00BF469E">
            <w:pPr>
              <w:pStyle w:val="Sansinterligne"/>
              <w:bidi/>
              <w:jc w:val="center"/>
              <w:rPr>
                <w:rFonts w:ascii="Times New Roman" w:hAnsi="Times New Roman" w:cs="Times New Roman"/>
                <w:b/>
                <w:bCs/>
                <w:sz w:val="28"/>
                <w:szCs w:val="28"/>
                <w:rtl/>
              </w:rPr>
            </w:pPr>
            <w:r w:rsidRPr="008A10D4">
              <w:rPr>
                <w:rFonts w:ascii="Times New Roman" w:hAnsi="Times New Roman" w:cs="Times New Roman"/>
                <w:b/>
                <w:bCs/>
                <w:sz w:val="28"/>
                <w:szCs w:val="28"/>
                <w:rtl/>
              </w:rPr>
              <w:t>1991</w:t>
            </w:r>
          </w:p>
        </w:tc>
        <w:tc>
          <w:tcPr>
            <w:tcW w:w="2229"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27.875</w:t>
            </w:r>
          </w:p>
        </w:tc>
        <w:tc>
          <w:tcPr>
            <w:tcW w:w="1740"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9.508</w:t>
            </w:r>
          </w:p>
        </w:tc>
        <w:tc>
          <w:tcPr>
            <w:tcW w:w="1843"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73.5</w:t>
            </w:r>
          </w:p>
        </w:tc>
        <w:tc>
          <w:tcPr>
            <w:tcW w:w="1843"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w:t>
            </w:r>
          </w:p>
        </w:tc>
      </w:tr>
      <w:tr w:rsidR="00992E44" w:rsidTr="00BF469E">
        <w:tc>
          <w:tcPr>
            <w:tcW w:w="1134" w:type="dxa"/>
            <w:shd w:val="clear" w:color="auto" w:fill="DBE5F1" w:themeFill="accent1" w:themeFillTint="33"/>
          </w:tcPr>
          <w:p w:rsidR="00992E44" w:rsidRPr="008A10D4" w:rsidRDefault="00992E44" w:rsidP="00BF469E">
            <w:pPr>
              <w:pStyle w:val="Sansinterligne"/>
              <w:bidi/>
              <w:jc w:val="center"/>
              <w:rPr>
                <w:rFonts w:ascii="Times New Roman" w:hAnsi="Times New Roman" w:cs="Times New Roman"/>
                <w:b/>
                <w:bCs/>
                <w:sz w:val="28"/>
                <w:szCs w:val="28"/>
                <w:rtl/>
              </w:rPr>
            </w:pPr>
            <w:r w:rsidRPr="008A10D4">
              <w:rPr>
                <w:rFonts w:ascii="Times New Roman" w:hAnsi="Times New Roman" w:cs="Times New Roman"/>
                <w:b/>
                <w:bCs/>
                <w:sz w:val="28"/>
                <w:szCs w:val="28"/>
                <w:rtl/>
              </w:rPr>
              <w:t>1992</w:t>
            </w:r>
          </w:p>
        </w:tc>
        <w:tc>
          <w:tcPr>
            <w:tcW w:w="2229"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26.678</w:t>
            </w:r>
          </w:p>
        </w:tc>
        <w:tc>
          <w:tcPr>
            <w:tcW w:w="1740"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9.278</w:t>
            </w:r>
          </w:p>
        </w:tc>
        <w:tc>
          <w:tcPr>
            <w:tcW w:w="1843"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76.5</w:t>
            </w:r>
          </w:p>
        </w:tc>
        <w:tc>
          <w:tcPr>
            <w:tcW w:w="1843"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w:t>
            </w:r>
          </w:p>
        </w:tc>
      </w:tr>
      <w:tr w:rsidR="00992E44" w:rsidTr="00BF469E">
        <w:tc>
          <w:tcPr>
            <w:tcW w:w="1134" w:type="dxa"/>
            <w:shd w:val="clear" w:color="auto" w:fill="DBE5F1" w:themeFill="accent1" w:themeFillTint="33"/>
          </w:tcPr>
          <w:p w:rsidR="00992E44" w:rsidRPr="008A10D4" w:rsidRDefault="00992E44" w:rsidP="00BF469E">
            <w:pPr>
              <w:pStyle w:val="Sansinterligne"/>
              <w:bidi/>
              <w:jc w:val="center"/>
              <w:rPr>
                <w:rFonts w:ascii="Times New Roman" w:hAnsi="Times New Roman" w:cs="Times New Roman"/>
                <w:b/>
                <w:bCs/>
                <w:sz w:val="28"/>
                <w:szCs w:val="28"/>
                <w:rtl/>
              </w:rPr>
            </w:pPr>
            <w:r w:rsidRPr="008A10D4">
              <w:rPr>
                <w:rFonts w:ascii="Times New Roman" w:hAnsi="Times New Roman" w:cs="Times New Roman"/>
                <w:b/>
                <w:bCs/>
                <w:sz w:val="28"/>
                <w:szCs w:val="28"/>
                <w:rtl/>
              </w:rPr>
              <w:t>1993</w:t>
            </w:r>
          </w:p>
        </w:tc>
        <w:tc>
          <w:tcPr>
            <w:tcW w:w="2229"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25.724</w:t>
            </w:r>
          </w:p>
        </w:tc>
        <w:tc>
          <w:tcPr>
            <w:tcW w:w="1740"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9.050</w:t>
            </w:r>
          </w:p>
        </w:tc>
        <w:tc>
          <w:tcPr>
            <w:tcW w:w="1843"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82.2</w:t>
            </w:r>
          </w:p>
        </w:tc>
        <w:tc>
          <w:tcPr>
            <w:tcW w:w="1843"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1.5</w:t>
            </w:r>
          </w:p>
        </w:tc>
      </w:tr>
      <w:tr w:rsidR="00992E44" w:rsidTr="00BF469E">
        <w:tc>
          <w:tcPr>
            <w:tcW w:w="1134" w:type="dxa"/>
            <w:shd w:val="clear" w:color="auto" w:fill="DBE5F1" w:themeFill="accent1" w:themeFillTint="33"/>
          </w:tcPr>
          <w:p w:rsidR="00992E44" w:rsidRPr="008A10D4" w:rsidRDefault="00992E44" w:rsidP="00BF469E">
            <w:pPr>
              <w:pStyle w:val="Sansinterligne"/>
              <w:bidi/>
              <w:jc w:val="center"/>
              <w:rPr>
                <w:rFonts w:ascii="Times New Roman" w:hAnsi="Times New Roman" w:cs="Times New Roman"/>
                <w:b/>
                <w:bCs/>
                <w:sz w:val="28"/>
                <w:szCs w:val="28"/>
                <w:rtl/>
              </w:rPr>
            </w:pPr>
            <w:r w:rsidRPr="008A10D4">
              <w:rPr>
                <w:rFonts w:ascii="Times New Roman" w:hAnsi="Times New Roman" w:cs="Times New Roman"/>
                <w:b/>
                <w:bCs/>
                <w:sz w:val="28"/>
                <w:szCs w:val="28"/>
                <w:rtl/>
              </w:rPr>
              <w:t>1994</w:t>
            </w:r>
          </w:p>
        </w:tc>
        <w:tc>
          <w:tcPr>
            <w:tcW w:w="2229"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29.486</w:t>
            </w:r>
          </w:p>
        </w:tc>
        <w:tc>
          <w:tcPr>
            <w:tcW w:w="1740"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4.520</w:t>
            </w:r>
          </w:p>
        </w:tc>
        <w:tc>
          <w:tcPr>
            <w:tcW w:w="1843"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47.1</w:t>
            </w:r>
          </w:p>
        </w:tc>
        <w:tc>
          <w:tcPr>
            <w:tcW w:w="1843"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2.6</w:t>
            </w:r>
          </w:p>
        </w:tc>
      </w:tr>
      <w:tr w:rsidR="00992E44" w:rsidTr="00BF469E">
        <w:tc>
          <w:tcPr>
            <w:tcW w:w="1134" w:type="dxa"/>
            <w:shd w:val="clear" w:color="auto" w:fill="DBE5F1" w:themeFill="accent1" w:themeFillTint="33"/>
          </w:tcPr>
          <w:p w:rsidR="00992E44" w:rsidRPr="008A10D4" w:rsidRDefault="00992E44" w:rsidP="00BF469E">
            <w:pPr>
              <w:pStyle w:val="Sansinterligne"/>
              <w:bidi/>
              <w:jc w:val="center"/>
              <w:rPr>
                <w:rFonts w:ascii="Times New Roman" w:hAnsi="Times New Roman" w:cs="Times New Roman"/>
                <w:b/>
                <w:bCs/>
                <w:sz w:val="28"/>
                <w:szCs w:val="28"/>
                <w:rtl/>
              </w:rPr>
            </w:pPr>
            <w:r w:rsidRPr="008A10D4">
              <w:rPr>
                <w:rFonts w:ascii="Times New Roman" w:hAnsi="Times New Roman" w:cs="Times New Roman"/>
                <w:b/>
                <w:bCs/>
                <w:sz w:val="28"/>
                <w:szCs w:val="28"/>
                <w:rtl/>
              </w:rPr>
              <w:t>1995</w:t>
            </w:r>
          </w:p>
        </w:tc>
        <w:tc>
          <w:tcPr>
            <w:tcW w:w="2229"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31.573</w:t>
            </w:r>
          </w:p>
        </w:tc>
        <w:tc>
          <w:tcPr>
            <w:tcW w:w="1740"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4.244</w:t>
            </w:r>
          </w:p>
        </w:tc>
        <w:tc>
          <w:tcPr>
            <w:tcW w:w="1843"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38.8</w:t>
            </w:r>
          </w:p>
        </w:tc>
        <w:tc>
          <w:tcPr>
            <w:tcW w:w="1843"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2.1</w:t>
            </w:r>
          </w:p>
        </w:tc>
      </w:tr>
      <w:tr w:rsidR="00992E44" w:rsidTr="00BF469E">
        <w:tc>
          <w:tcPr>
            <w:tcW w:w="1134" w:type="dxa"/>
            <w:shd w:val="clear" w:color="auto" w:fill="DBE5F1" w:themeFill="accent1" w:themeFillTint="33"/>
          </w:tcPr>
          <w:p w:rsidR="00992E44" w:rsidRPr="008A10D4" w:rsidRDefault="00992E44" w:rsidP="00BF469E">
            <w:pPr>
              <w:pStyle w:val="Sansinterligne"/>
              <w:bidi/>
              <w:jc w:val="center"/>
              <w:rPr>
                <w:rFonts w:ascii="Times New Roman" w:hAnsi="Times New Roman" w:cs="Times New Roman"/>
                <w:b/>
                <w:bCs/>
                <w:sz w:val="28"/>
                <w:szCs w:val="28"/>
                <w:rtl/>
              </w:rPr>
            </w:pPr>
            <w:r w:rsidRPr="008A10D4">
              <w:rPr>
                <w:rFonts w:ascii="Times New Roman" w:hAnsi="Times New Roman" w:cs="Times New Roman"/>
                <w:b/>
                <w:bCs/>
                <w:sz w:val="28"/>
                <w:szCs w:val="28"/>
                <w:rtl/>
              </w:rPr>
              <w:t>1996</w:t>
            </w:r>
          </w:p>
        </w:tc>
        <w:tc>
          <w:tcPr>
            <w:tcW w:w="2229"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33.651</w:t>
            </w:r>
          </w:p>
        </w:tc>
        <w:tc>
          <w:tcPr>
            <w:tcW w:w="1740"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4.281</w:t>
            </w:r>
          </w:p>
        </w:tc>
        <w:tc>
          <w:tcPr>
            <w:tcW w:w="1843"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30.9</w:t>
            </w:r>
          </w:p>
        </w:tc>
        <w:tc>
          <w:tcPr>
            <w:tcW w:w="1843"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4.2</w:t>
            </w:r>
          </w:p>
        </w:tc>
      </w:tr>
      <w:tr w:rsidR="00992E44" w:rsidTr="00BF469E">
        <w:tc>
          <w:tcPr>
            <w:tcW w:w="1134" w:type="dxa"/>
            <w:shd w:val="clear" w:color="auto" w:fill="DBE5F1" w:themeFill="accent1" w:themeFillTint="33"/>
          </w:tcPr>
          <w:p w:rsidR="00992E44" w:rsidRPr="008A10D4" w:rsidRDefault="00992E44" w:rsidP="00BF469E">
            <w:pPr>
              <w:pStyle w:val="Sansinterligne"/>
              <w:bidi/>
              <w:jc w:val="center"/>
              <w:rPr>
                <w:rFonts w:ascii="Times New Roman" w:hAnsi="Times New Roman" w:cs="Times New Roman"/>
                <w:b/>
                <w:bCs/>
                <w:sz w:val="28"/>
                <w:szCs w:val="28"/>
                <w:rtl/>
              </w:rPr>
            </w:pPr>
            <w:r w:rsidRPr="008A10D4">
              <w:rPr>
                <w:rFonts w:ascii="Times New Roman" w:hAnsi="Times New Roman" w:cs="Times New Roman"/>
                <w:b/>
                <w:bCs/>
                <w:sz w:val="28"/>
                <w:szCs w:val="28"/>
                <w:rtl/>
              </w:rPr>
              <w:t>1997</w:t>
            </w:r>
          </w:p>
        </w:tc>
        <w:tc>
          <w:tcPr>
            <w:tcW w:w="2229"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31.222</w:t>
            </w:r>
          </w:p>
        </w:tc>
        <w:tc>
          <w:tcPr>
            <w:tcW w:w="1740"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4.465</w:t>
            </w:r>
          </w:p>
        </w:tc>
        <w:tc>
          <w:tcPr>
            <w:tcW w:w="1843"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30.3</w:t>
            </w:r>
          </w:p>
        </w:tc>
        <w:tc>
          <w:tcPr>
            <w:tcW w:w="1843"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8</w:t>
            </w:r>
          </w:p>
        </w:tc>
      </w:tr>
      <w:tr w:rsidR="00992E44" w:rsidTr="00BF469E">
        <w:tc>
          <w:tcPr>
            <w:tcW w:w="1134" w:type="dxa"/>
            <w:shd w:val="clear" w:color="auto" w:fill="DBE5F1" w:themeFill="accent1" w:themeFillTint="33"/>
          </w:tcPr>
          <w:p w:rsidR="00992E44" w:rsidRPr="008A10D4" w:rsidRDefault="00992E44" w:rsidP="00BF469E">
            <w:pPr>
              <w:pStyle w:val="Sansinterligne"/>
              <w:bidi/>
              <w:jc w:val="center"/>
              <w:rPr>
                <w:rFonts w:ascii="Times New Roman" w:hAnsi="Times New Roman" w:cs="Times New Roman"/>
                <w:b/>
                <w:bCs/>
                <w:sz w:val="28"/>
                <w:szCs w:val="28"/>
                <w:rtl/>
              </w:rPr>
            </w:pPr>
            <w:r w:rsidRPr="008A10D4">
              <w:rPr>
                <w:rFonts w:ascii="Times New Roman" w:hAnsi="Times New Roman" w:cs="Times New Roman"/>
                <w:b/>
                <w:bCs/>
                <w:sz w:val="28"/>
                <w:szCs w:val="28"/>
                <w:rtl/>
              </w:rPr>
              <w:t>1998</w:t>
            </w:r>
          </w:p>
        </w:tc>
        <w:tc>
          <w:tcPr>
            <w:tcW w:w="2229"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30.473</w:t>
            </w:r>
          </w:p>
        </w:tc>
        <w:tc>
          <w:tcPr>
            <w:tcW w:w="1740"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5.180</w:t>
            </w:r>
          </w:p>
        </w:tc>
        <w:tc>
          <w:tcPr>
            <w:tcW w:w="1843"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47.5</w:t>
            </w:r>
          </w:p>
        </w:tc>
        <w:tc>
          <w:tcPr>
            <w:tcW w:w="1843" w:type="dxa"/>
          </w:tcPr>
          <w:p w:rsidR="00992E44" w:rsidRPr="00B71657" w:rsidRDefault="00992E44" w:rsidP="00BF469E">
            <w:pPr>
              <w:pStyle w:val="Sansinterligne"/>
              <w:bidi/>
              <w:jc w:val="center"/>
              <w:rPr>
                <w:rFonts w:ascii="Times New Roman" w:hAnsi="Times New Roman" w:cs="Times New Roman"/>
                <w:sz w:val="28"/>
                <w:szCs w:val="28"/>
                <w:rtl/>
              </w:rPr>
            </w:pPr>
            <w:r w:rsidRPr="00B71657">
              <w:rPr>
                <w:rFonts w:ascii="Times New Roman" w:hAnsi="Times New Roman" w:cs="Times New Roman"/>
                <w:sz w:val="28"/>
                <w:szCs w:val="28"/>
                <w:rtl/>
              </w:rPr>
              <w:t>6.8</w:t>
            </w:r>
          </w:p>
        </w:tc>
      </w:tr>
    </w:tbl>
    <w:p w:rsidR="00992E44" w:rsidRPr="00370F04" w:rsidRDefault="00992E44" w:rsidP="00992E44">
      <w:pPr>
        <w:pStyle w:val="Sansinterligne"/>
        <w:bidi/>
        <w:ind w:left="-142"/>
        <w:jc w:val="center"/>
        <w:rPr>
          <w:rFonts w:ascii="Times New Roman" w:hAnsi="Times New Roman" w:cs="Times New Roman"/>
          <w:b/>
          <w:bCs/>
          <w:sz w:val="28"/>
          <w:szCs w:val="28"/>
          <w:u w:val="single"/>
          <w:rtl/>
        </w:rPr>
      </w:pPr>
      <w:r>
        <w:rPr>
          <w:rFonts w:ascii="Times New Roman" w:hAnsi="Times New Roman" w:cs="Simplified Arabic"/>
          <w:lang w:bidi="ar-DZ"/>
        </w:rPr>
        <w:t xml:space="preserve">  </w:t>
      </w:r>
      <w:r w:rsidRPr="007856C8">
        <w:rPr>
          <w:rFonts w:ascii="Times New Roman" w:hAnsi="Times New Roman" w:cs="Simplified Arabic"/>
          <w:lang w:bidi="ar-DZ"/>
        </w:rPr>
        <w:t xml:space="preserve">   </w:t>
      </w:r>
      <w:r w:rsidRPr="007856C8">
        <w:rPr>
          <w:rFonts w:asciiTheme="majorBidi" w:hAnsiTheme="majorBidi" w:cs="Simplified Arabic" w:hint="cs"/>
          <w:i/>
          <w:iCs/>
          <w:noProof/>
          <w:rtl/>
          <w:lang w:eastAsia="fr-FR"/>
        </w:rPr>
        <w:t xml:space="preserve"> </w:t>
      </w:r>
      <w:r w:rsidRPr="007856C8">
        <w:rPr>
          <w:rFonts w:asciiTheme="majorBidi" w:hAnsiTheme="majorBidi" w:cs="Simplified Arabic" w:hint="cs"/>
          <w:b/>
          <w:bCs/>
          <w:i/>
          <w:iCs/>
          <w:noProof/>
          <w:rtl/>
          <w:lang w:eastAsia="fr-FR"/>
        </w:rPr>
        <w:t xml:space="preserve"> الوحدة </w:t>
      </w:r>
      <w:r w:rsidRPr="007856C8">
        <w:rPr>
          <w:rFonts w:asciiTheme="majorBidi" w:hAnsiTheme="majorBidi" w:cs="Simplified Arabic" w:hint="cs"/>
          <w:i/>
          <w:iCs/>
          <w:noProof/>
          <w:rtl/>
          <w:lang w:eastAsia="fr-FR"/>
        </w:rPr>
        <w:t>مليار دولار</w:t>
      </w:r>
      <w:r>
        <w:rPr>
          <w:rFonts w:asciiTheme="majorBidi" w:hAnsiTheme="majorBidi" w:cs="Simplified Arabic"/>
          <w:i/>
          <w:iCs/>
          <w:noProof/>
          <w:lang w:eastAsia="fr-FR"/>
        </w:rPr>
        <w:t xml:space="preserve">                     </w:t>
      </w:r>
      <w:r>
        <w:rPr>
          <w:rFonts w:ascii="Times New Roman" w:hAnsi="Times New Roman" w:cs="Times New Roman"/>
          <w:lang w:bidi="ar-DZ"/>
        </w:rPr>
        <w:t xml:space="preserve">       </w:t>
      </w:r>
      <w:r w:rsidRPr="00126FE0">
        <w:rPr>
          <w:rFonts w:ascii="Times New Roman" w:hAnsi="Times New Roman" w:cs="Times New Roman" w:hint="cs"/>
          <w:rtl/>
          <w:lang w:bidi="ar-DZ"/>
        </w:rPr>
        <w:t>ا</w:t>
      </w:r>
      <w:r w:rsidRPr="00126FE0">
        <w:rPr>
          <w:rFonts w:ascii="Times New Roman" w:hAnsi="Times New Roman" w:cs="Times New Roman" w:hint="cs"/>
          <w:b/>
          <w:bCs/>
          <w:sz w:val="24"/>
          <w:szCs w:val="24"/>
          <w:rtl/>
          <w:lang w:bidi="ar-DZ"/>
        </w:rPr>
        <w:t>لمصدر</w:t>
      </w:r>
      <w:r>
        <w:rPr>
          <w:rFonts w:ascii="Times New Roman" w:hAnsi="Times New Roman" w:cs="Times New Roman" w:hint="cs"/>
          <w:rtl/>
          <w:lang w:bidi="ar-DZ"/>
        </w:rPr>
        <w:t> </w:t>
      </w:r>
      <w:r>
        <w:rPr>
          <w:rFonts w:ascii="Times New Roman" w:hAnsi="Times New Roman" w:cs="Times New Roman"/>
          <w:lang w:bidi="ar-DZ"/>
        </w:rPr>
        <w:t>:</w:t>
      </w:r>
      <w:r w:rsidRPr="004B7942">
        <w:rPr>
          <w:rFonts w:ascii="Times New Roman" w:hAnsi="Times New Roman" w:cs="Times New Roman"/>
          <w:rtl/>
        </w:rPr>
        <w:t>كريم تشاشيبي</w:t>
      </w:r>
      <w:r w:rsidRPr="004B7942">
        <w:rPr>
          <w:rFonts w:ascii="Times New Roman" w:hAnsi="Times New Roman" w:cs="Times New Roman"/>
          <w:i/>
          <w:iCs/>
          <w:noProof/>
          <w:rtl/>
          <w:lang w:eastAsia="fr-FR"/>
        </w:rPr>
        <w:t xml:space="preserve"> و الاخرون</w:t>
      </w:r>
      <w:r w:rsidRPr="004B7942">
        <w:rPr>
          <w:rFonts w:ascii="Times New Roman" w:hAnsi="Times New Roman" w:cs="Times New Roman"/>
          <w:i/>
          <w:iCs/>
          <w:noProof/>
          <w:lang w:eastAsia="fr-FR"/>
        </w:rPr>
        <w:t>,</w:t>
      </w:r>
      <w:r w:rsidRPr="004B7942">
        <w:rPr>
          <w:rFonts w:ascii="Times New Roman" w:hAnsi="Times New Roman" w:cs="Times New Roman"/>
          <w:rtl/>
        </w:rPr>
        <w:t xml:space="preserve"> الجزائر </w:t>
      </w:r>
      <w:r w:rsidRPr="004B7942">
        <w:rPr>
          <w:rFonts w:ascii="Times New Roman" w:hAnsi="Times New Roman" w:cs="Times New Roman"/>
          <w:rtl/>
          <w:lang w:bidi="ar-DZ"/>
        </w:rPr>
        <w:t xml:space="preserve">في </w:t>
      </w:r>
      <w:r w:rsidRPr="004B7942">
        <w:rPr>
          <w:rFonts w:ascii="Times New Roman" w:hAnsi="Times New Roman" w:cs="Times New Roman"/>
          <w:rtl/>
        </w:rPr>
        <w:t xml:space="preserve">تحقيق الاستقرار و التحول إلى </w:t>
      </w:r>
      <w:r>
        <w:rPr>
          <w:rFonts w:ascii="Times New Roman" w:hAnsi="Times New Roman" w:cs="Times New Roman"/>
        </w:rPr>
        <w:t xml:space="preserve">                                                                           </w:t>
      </w:r>
      <w:r>
        <w:rPr>
          <w:rFonts w:ascii="Times New Roman" w:hAnsi="Times New Roman" w:cs="Times New Roman"/>
          <w:rtl/>
        </w:rPr>
        <w:t>إقتصاد</w:t>
      </w:r>
      <w:r>
        <w:rPr>
          <w:rFonts w:ascii="Times New Roman" w:hAnsi="Times New Roman" w:cs="Times New Roman"/>
        </w:rPr>
        <w:t xml:space="preserve"> </w:t>
      </w:r>
      <w:r w:rsidRPr="004B7942">
        <w:rPr>
          <w:rFonts w:ascii="Times New Roman" w:hAnsi="Times New Roman" w:cs="Times New Roman"/>
          <w:rtl/>
        </w:rPr>
        <w:t>السوق</w:t>
      </w:r>
      <w:r w:rsidRPr="004B7942">
        <w:rPr>
          <w:rFonts w:ascii="Times New Roman" w:hAnsi="Times New Roman" w:cs="Times New Roman"/>
        </w:rPr>
        <w:t>,</w:t>
      </w:r>
      <w:r w:rsidRPr="004B7942">
        <w:rPr>
          <w:rFonts w:ascii="Times New Roman" w:hAnsi="Times New Roman" w:cs="Times New Roman"/>
          <w:rtl/>
        </w:rPr>
        <w:t xml:space="preserve"> صندوق النقد الدولي</w:t>
      </w:r>
      <w:r w:rsidRPr="004B7942">
        <w:rPr>
          <w:rFonts w:ascii="Times New Roman" w:hAnsi="Times New Roman" w:cs="Times New Roman"/>
        </w:rPr>
        <w:t>,</w:t>
      </w:r>
      <w:r w:rsidRPr="004B7942">
        <w:rPr>
          <w:rFonts w:ascii="Times New Roman" w:hAnsi="Times New Roman" w:cs="Times New Roman"/>
          <w:rtl/>
        </w:rPr>
        <w:t xml:space="preserve"> 1998</w:t>
      </w:r>
      <w:r w:rsidRPr="004B7942">
        <w:rPr>
          <w:rFonts w:ascii="Times New Roman" w:hAnsi="Times New Roman" w:cs="Times New Roman"/>
        </w:rPr>
        <w:t>,</w:t>
      </w:r>
      <w:r w:rsidRPr="004B7942">
        <w:rPr>
          <w:rFonts w:ascii="Times New Roman" w:hAnsi="Times New Roman" w:cs="Times New Roman"/>
          <w:rtl/>
        </w:rPr>
        <w:t xml:space="preserve"> ص </w:t>
      </w:r>
      <w:r>
        <w:rPr>
          <w:rFonts w:ascii="Times New Roman" w:hAnsi="Times New Roman" w:cs="Times New Roman"/>
        </w:rPr>
        <w:t xml:space="preserve">90 </w:t>
      </w:r>
    </w:p>
    <w:p w:rsidR="00992E44" w:rsidRPr="005C7FC3" w:rsidRDefault="00992E44" w:rsidP="00992E44">
      <w:pPr>
        <w:pStyle w:val="Sansinterligne"/>
        <w:bidi/>
        <w:ind w:left="632"/>
        <w:jc w:val="both"/>
        <w:rPr>
          <w:rFonts w:asciiTheme="majorBidi" w:hAnsiTheme="majorBidi" w:cs="Simplified Arabic"/>
        </w:rPr>
      </w:pPr>
    </w:p>
    <w:p w:rsidR="00992E44" w:rsidRPr="00A367B7" w:rsidRDefault="00992E44" w:rsidP="00992E44">
      <w:pPr>
        <w:pStyle w:val="Sansinterligne"/>
        <w:bidi/>
        <w:ind w:left="141"/>
        <w:jc w:val="both"/>
        <w:rPr>
          <w:rFonts w:asciiTheme="majorBidi" w:hAnsiTheme="majorBidi" w:cs="Simplified Arabic"/>
          <w:sz w:val="28"/>
          <w:szCs w:val="28"/>
          <w:rtl/>
        </w:rPr>
      </w:pPr>
      <w:r w:rsidRPr="00A367B7">
        <w:rPr>
          <w:rFonts w:asciiTheme="majorBidi" w:hAnsiTheme="majorBidi" w:cs="Simplified Arabic"/>
          <w:sz w:val="28"/>
          <w:szCs w:val="28"/>
          <w:rtl/>
        </w:rPr>
        <w:t>إن</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المتتبع</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للتطور</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التاريخي</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لخدمة</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الدين</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الخارجي</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يلاحظ</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w:t>
      </w:r>
      <w:r>
        <w:rPr>
          <w:rFonts w:asciiTheme="majorBidi" w:hAnsiTheme="majorBidi" w:cs="Simplified Arabic"/>
          <w:sz w:val="28"/>
          <w:szCs w:val="28"/>
          <w:rtl/>
        </w:rPr>
        <w:t>إنخفاض</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المحسوس</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لمؤشر</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خدمة</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الدين</w:t>
      </w:r>
      <w:r w:rsidRPr="00A367B7">
        <w:rPr>
          <w:rFonts w:asciiTheme="majorBidi" w:hAnsiTheme="majorBidi" w:cs="Simplified Arabic" w:hint="cs"/>
          <w:sz w:val="28"/>
          <w:szCs w:val="28"/>
          <w:rtl/>
          <w:lang w:bidi="ar-DZ"/>
        </w:rPr>
        <w:t xml:space="preserve"> </w:t>
      </w:r>
      <w:r w:rsidRPr="00A367B7">
        <w:rPr>
          <w:rFonts w:asciiTheme="majorBidi" w:hAnsiTheme="majorBidi" w:cs="Simplified Arabic"/>
          <w:sz w:val="28"/>
          <w:szCs w:val="28"/>
          <w:rtl/>
        </w:rPr>
        <w:t>خلال</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الفترة</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المعنية</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بالدراسة</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وذلك</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نظرا</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للأثر</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الإيجابي</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لإعادة</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الجدولة، أما مخزون</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الدين</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الخارجي</w:t>
      </w:r>
      <w:r w:rsidRPr="00A367B7">
        <w:rPr>
          <w:rFonts w:asciiTheme="majorBidi" w:hAnsiTheme="majorBidi" w:cs="Simplified Arabic" w:hint="cs"/>
          <w:sz w:val="28"/>
          <w:szCs w:val="28"/>
          <w:rtl/>
          <w:lang w:bidi="ar-DZ"/>
        </w:rPr>
        <w:t xml:space="preserve"> </w:t>
      </w:r>
      <w:r w:rsidRPr="00A367B7">
        <w:rPr>
          <w:rFonts w:asciiTheme="majorBidi" w:hAnsiTheme="majorBidi" w:cs="Simplified Arabic"/>
          <w:sz w:val="28"/>
          <w:szCs w:val="28"/>
          <w:rtl/>
        </w:rPr>
        <w:t>فقد سجل</w:t>
      </w:r>
      <w:r w:rsidRPr="00A367B7">
        <w:rPr>
          <w:rFonts w:asciiTheme="majorBidi" w:hAnsiTheme="majorBidi" w:cs="Simplified Arabic"/>
          <w:sz w:val="28"/>
          <w:szCs w:val="28"/>
        </w:rPr>
        <w:t xml:space="preserve"> </w:t>
      </w:r>
      <w:r>
        <w:rPr>
          <w:rFonts w:asciiTheme="majorBidi" w:hAnsiTheme="majorBidi" w:cs="Simplified Arabic"/>
          <w:sz w:val="28"/>
          <w:szCs w:val="28"/>
          <w:rtl/>
        </w:rPr>
        <w:t>إرتفاع</w:t>
      </w:r>
      <w:r w:rsidRPr="00A367B7">
        <w:rPr>
          <w:rFonts w:asciiTheme="majorBidi" w:hAnsiTheme="majorBidi" w:cs="Simplified Arabic"/>
          <w:sz w:val="28"/>
          <w:szCs w:val="28"/>
          <w:rtl/>
        </w:rPr>
        <w:t>ا</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مستمرا</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خلال</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فترة</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البرنامج</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إذ تجاوز</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رصيد</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الدين</w:t>
      </w:r>
      <w:r w:rsidRPr="00A367B7">
        <w:rPr>
          <w:rFonts w:asciiTheme="majorBidi" w:hAnsiTheme="majorBidi" w:cs="Simplified Arabic"/>
          <w:sz w:val="28"/>
          <w:szCs w:val="28"/>
        </w:rPr>
        <w:t xml:space="preserve"> </w:t>
      </w:r>
      <w:r w:rsidRPr="0029090E">
        <w:rPr>
          <w:rFonts w:ascii="Times New Roman" w:hAnsi="Times New Roman" w:cs="Times New Roman"/>
          <w:sz w:val="28"/>
          <w:szCs w:val="28"/>
        </w:rPr>
        <w:t>30</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مليار</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دولار كما</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يتضح</w:t>
      </w:r>
      <w:r w:rsidRPr="00A367B7">
        <w:rPr>
          <w:rFonts w:asciiTheme="majorBidi" w:hAnsiTheme="majorBidi" w:cs="Simplified Arabic" w:hint="cs"/>
          <w:sz w:val="28"/>
          <w:szCs w:val="28"/>
          <w:rtl/>
          <w:lang w:bidi="ar-DZ"/>
        </w:rPr>
        <w:t xml:space="preserve"> </w:t>
      </w:r>
      <w:r w:rsidRPr="00A367B7">
        <w:rPr>
          <w:rFonts w:asciiTheme="majorBidi" w:hAnsiTheme="majorBidi" w:cs="Simplified Arabic"/>
          <w:sz w:val="28"/>
          <w:szCs w:val="28"/>
          <w:rtl/>
        </w:rPr>
        <w:t>من</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البيانات</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المتاحة</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و</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المدونة</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بالجدول</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السابق .</w:t>
      </w:r>
    </w:p>
    <w:p w:rsidR="00992E44" w:rsidRPr="00A367B7" w:rsidRDefault="00992E44" w:rsidP="00992E44">
      <w:pPr>
        <w:pStyle w:val="Sansinterligne"/>
        <w:bidi/>
        <w:rPr>
          <w:rFonts w:asciiTheme="majorBidi" w:hAnsiTheme="majorBidi" w:cs="Simplified Arabic"/>
          <w:b/>
          <w:bCs/>
          <w:sz w:val="28"/>
          <w:szCs w:val="28"/>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Pr>
          <w:rFonts w:ascii="Times New Roman" w:hAnsi="Times New Roman" w:cs="Times New Roman"/>
          <w:b/>
          <w:bCs/>
          <w:sz w:val="24"/>
          <w:szCs w:val="24"/>
        </w:rPr>
        <w:t>–4</w:t>
      </w:r>
      <w:r w:rsidRPr="00724619">
        <w:rPr>
          <w:rFonts w:asciiTheme="majorBidi" w:hAnsiTheme="majorBidi" w:cs="Simplified Arabic"/>
          <w:b/>
          <w:bCs/>
          <w:sz w:val="24"/>
          <w:szCs w:val="24"/>
        </w:rPr>
        <w:t>-</w:t>
      </w:r>
      <w:r w:rsidRPr="001832FE">
        <w:rPr>
          <w:rFonts w:ascii="Times New Roman" w:hAnsi="Times New Roman" w:cs="Times New Roman"/>
          <w:b/>
          <w:bCs/>
          <w:sz w:val="28"/>
          <w:szCs w:val="28"/>
        </w:rPr>
        <w:t>2</w:t>
      </w:r>
      <w:r w:rsidRPr="00A367B7">
        <w:rPr>
          <w:rFonts w:asciiTheme="majorBidi" w:hAnsiTheme="majorBidi" w:cs="Simplified Arabic"/>
          <w:b/>
          <w:bCs/>
          <w:sz w:val="28"/>
          <w:szCs w:val="28"/>
          <w:rtl/>
        </w:rPr>
        <w:t>ال</w:t>
      </w:r>
      <w:r>
        <w:rPr>
          <w:rFonts w:asciiTheme="majorBidi" w:hAnsiTheme="majorBidi" w:cs="Simplified Arabic"/>
          <w:b/>
          <w:bCs/>
          <w:sz w:val="28"/>
          <w:szCs w:val="28"/>
          <w:rtl/>
        </w:rPr>
        <w:t>إحتياطات</w:t>
      </w:r>
      <w:r w:rsidRPr="00A367B7">
        <w:rPr>
          <w:rFonts w:asciiTheme="majorBidi" w:hAnsiTheme="majorBidi" w:cs="Simplified Arabic"/>
          <w:b/>
          <w:bCs/>
          <w:sz w:val="28"/>
          <w:szCs w:val="28"/>
        </w:rPr>
        <w:t xml:space="preserve"> </w:t>
      </w:r>
      <w:r w:rsidRPr="00A367B7">
        <w:rPr>
          <w:rFonts w:asciiTheme="majorBidi" w:hAnsiTheme="majorBidi" w:cs="Simplified Arabic"/>
          <w:b/>
          <w:bCs/>
          <w:sz w:val="28"/>
          <w:szCs w:val="28"/>
          <w:rtl/>
        </w:rPr>
        <w:t>الدولية</w:t>
      </w:r>
      <w:r w:rsidRPr="00A367B7">
        <w:rPr>
          <w:rFonts w:asciiTheme="majorBidi" w:hAnsiTheme="majorBidi" w:cs="Simplified Arabic" w:hint="cs"/>
          <w:sz w:val="28"/>
          <w:szCs w:val="28"/>
          <w:vertAlign w:val="superscript"/>
          <w:rtl/>
        </w:rPr>
        <w:t xml:space="preserve"> </w:t>
      </w:r>
      <w:r w:rsidRPr="00A367B7">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1</w:t>
      </w:r>
      <w:r w:rsidRPr="00A367B7">
        <w:rPr>
          <w:rFonts w:ascii="Times New Roman" w:hAnsi="Times New Roman" w:cs="Times New Roman"/>
          <w:b/>
          <w:bCs/>
          <w:sz w:val="28"/>
          <w:szCs w:val="28"/>
          <w:vertAlign w:val="superscript"/>
        </w:rPr>
        <w:t>)</w:t>
      </w:r>
      <w:r w:rsidRPr="00A367B7">
        <w:rPr>
          <w:rFonts w:asciiTheme="majorBidi" w:hAnsiTheme="majorBidi" w:cs="Simplified Arabic" w:hint="cs"/>
          <w:rtl/>
          <w:lang w:bidi="ar-DZ"/>
        </w:rPr>
        <w:t xml:space="preserve"> </w:t>
      </w:r>
      <w:r w:rsidRPr="00A367B7">
        <w:rPr>
          <w:rFonts w:asciiTheme="majorBidi" w:hAnsiTheme="majorBidi" w:cs="Simplified Arabic"/>
          <w:b/>
          <w:bCs/>
          <w:sz w:val="28"/>
          <w:szCs w:val="28"/>
        </w:rPr>
        <w:t xml:space="preserve"> :</w:t>
      </w:r>
    </w:p>
    <w:p w:rsidR="00992E44" w:rsidRDefault="00992E44" w:rsidP="00992E44">
      <w:pPr>
        <w:pStyle w:val="Sansinterligne"/>
        <w:bidi/>
        <w:ind w:left="141"/>
        <w:jc w:val="both"/>
        <w:rPr>
          <w:rFonts w:asciiTheme="majorBidi" w:hAnsiTheme="majorBidi" w:cs="Simplified Arabic"/>
          <w:sz w:val="28"/>
          <w:szCs w:val="28"/>
          <w:rtl/>
        </w:rPr>
      </w:pPr>
      <w:r w:rsidRPr="00A367B7">
        <w:rPr>
          <w:rFonts w:asciiTheme="majorBidi" w:hAnsiTheme="majorBidi" w:cs="Simplified Arabic"/>
          <w:sz w:val="28"/>
          <w:szCs w:val="28"/>
          <w:rtl/>
        </w:rPr>
        <w:t>لقد</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عرفت</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w:t>
      </w:r>
      <w:r>
        <w:rPr>
          <w:rFonts w:asciiTheme="majorBidi" w:hAnsiTheme="majorBidi" w:cs="Simplified Arabic"/>
          <w:sz w:val="28"/>
          <w:szCs w:val="28"/>
          <w:rtl/>
        </w:rPr>
        <w:t>إحتياطات</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الدولية</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تحسنا</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غير</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مسبوق</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وذلك</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نظرا</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للعوامل</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الخارجية</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المساعدة،</w:t>
      </w:r>
      <w:r w:rsidRPr="00A367B7">
        <w:rPr>
          <w:rFonts w:asciiTheme="majorBidi" w:hAnsiTheme="majorBidi" w:cs="Simplified Arabic" w:hint="cs"/>
          <w:sz w:val="28"/>
          <w:szCs w:val="28"/>
          <w:rtl/>
        </w:rPr>
        <w:t xml:space="preserve"> </w:t>
      </w:r>
      <w:r w:rsidRPr="00A367B7">
        <w:rPr>
          <w:rFonts w:asciiTheme="majorBidi" w:hAnsiTheme="majorBidi" w:cs="Simplified Arabic"/>
          <w:sz w:val="28"/>
          <w:szCs w:val="28"/>
          <w:rtl/>
        </w:rPr>
        <w:t>فإعادة</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الجدولة</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وتحسن</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أسعار</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المحروقات</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في</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الأسواق</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الدولية</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حيث</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تجاوز</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متوسط</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سعر</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البرميل</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أكثر</w:t>
      </w:r>
      <w:r w:rsidRPr="00A367B7">
        <w:rPr>
          <w:rFonts w:asciiTheme="majorBidi" w:hAnsiTheme="majorBidi" w:cs="Simplified Arabic" w:hint="cs"/>
          <w:sz w:val="28"/>
          <w:szCs w:val="28"/>
          <w:rtl/>
          <w:lang w:bidi="ar-DZ"/>
        </w:rPr>
        <w:t xml:space="preserve"> </w:t>
      </w:r>
      <w:r w:rsidRPr="00A367B7">
        <w:rPr>
          <w:rFonts w:asciiTheme="majorBidi" w:hAnsiTheme="majorBidi" w:cs="Simplified Arabic"/>
          <w:sz w:val="28"/>
          <w:szCs w:val="28"/>
          <w:rtl/>
        </w:rPr>
        <w:t>من</w:t>
      </w:r>
      <w:r w:rsidRPr="00A367B7">
        <w:rPr>
          <w:rFonts w:asciiTheme="majorBidi" w:hAnsiTheme="majorBidi" w:cs="Simplified Arabic"/>
          <w:sz w:val="28"/>
          <w:szCs w:val="28"/>
        </w:rPr>
        <w:t xml:space="preserve"> </w:t>
      </w:r>
      <w:r w:rsidRPr="0029090E">
        <w:rPr>
          <w:rFonts w:ascii="Times New Roman" w:hAnsi="Times New Roman" w:cs="Times New Roman"/>
          <w:sz w:val="28"/>
          <w:szCs w:val="28"/>
        </w:rPr>
        <w:t>19</w:t>
      </w:r>
      <w:r w:rsidRPr="00A367B7">
        <w:rPr>
          <w:rFonts w:asciiTheme="majorBidi" w:hAnsiTheme="majorBidi" w:cs="Simplified Arabic"/>
          <w:sz w:val="28"/>
          <w:szCs w:val="28"/>
        </w:rPr>
        <w:t xml:space="preserve"> </w:t>
      </w:r>
      <w:r>
        <w:rPr>
          <w:rFonts w:asciiTheme="majorBidi" w:hAnsiTheme="majorBidi" w:cs="Simplified Arabic" w:hint="cs"/>
          <w:sz w:val="28"/>
          <w:szCs w:val="28"/>
          <w:rtl/>
          <w:lang w:bidi="ar-DZ"/>
        </w:rPr>
        <w:t xml:space="preserve"> </w:t>
      </w:r>
      <w:r>
        <w:rPr>
          <w:rFonts w:asciiTheme="majorBidi" w:hAnsiTheme="majorBidi" w:cs="Simplified Arabic"/>
          <w:sz w:val="28"/>
          <w:szCs w:val="28"/>
          <w:lang w:bidi="ar-DZ"/>
        </w:rPr>
        <w:t>$</w:t>
      </w:r>
      <w:r w:rsidRPr="00A367B7">
        <w:rPr>
          <w:rFonts w:asciiTheme="majorBidi" w:hAnsiTheme="majorBidi" w:cs="Simplified Arabic"/>
          <w:sz w:val="28"/>
          <w:szCs w:val="28"/>
          <w:rtl/>
        </w:rPr>
        <w:t>خلال</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سنتي</w:t>
      </w:r>
      <w:r w:rsidRPr="00A367B7">
        <w:rPr>
          <w:rFonts w:asciiTheme="majorBidi" w:hAnsiTheme="majorBidi" w:cs="Simplified Arabic"/>
          <w:sz w:val="28"/>
          <w:szCs w:val="28"/>
        </w:rPr>
        <w:t xml:space="preserve"> </w:t>
      </w:r>
      <w:r w:rsidRPr="0029090E">
        <w:rPr>
          <w:rFonts w:ascii="Times New Roman" w:hAnsi="Times New Roman" w:cs="Times New Roman"/>
          <w:sz w:val="28"/>
          <w:szCs w:val="28"/>
        </w:rPr>
        <w:t>96</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و</w:t>
      </w:r>
      <w:r w:rsidRPr="00A367B7">
        <w:rPr>
          <w:rFonts w:asciiTheme="majorBidi" w:hAnsiTheme="majorBidi" w:cs="Simplified Arabic"/>
          <w:sz w:val="28"/>
          <w:szCs w:val="28"/>
        </w:rPr>
        <w:t xml:space="preserve"> </w:t>
      </w:r>
      <w:r w:rsidRPr="0029090E">
        <w:rPr>
          <w:rFonts w:ascii="Times New Roman" w:hAnsi="Times New Roman" w:cs="Times New Roman"/>
          <w:sz w:val="28"/>
          <w:szCs w:val="28"/>
        </w:rPr>
        <w:t>97</w:t>
      </w:r>
      <w:r w:rsidRPr="00A367B7">
        <w:rPr>
          <w:rFonts w:asciiTheme="majorBidi" w:hAnsiTheme="majorBidi" w:cs="Simplified Arabic"/>
          <w:sz w:val="28"/>
          <w:szCs w:val="28"/>
          <w:rtl/>
        </w:rPr>
        <w:t>مما</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سمح</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بتحقيق</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فائض</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في</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الميزان</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التجاري</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كما</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سبق</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الذكر</w:t>
      </w:r>
      <w:r w:rsidRPr="00A367B7">
        <w:rPr>
          <w:rFonts w:asciiTheme="majorBidi" w:hAnsiTheme="majorBidi" w:cs="Simplified Arabic" w:hint="cs"/>
          <w:sz w:val="28"/>
          <w:szCs w:val="28"/>
          <w:rtl/>
          <w:lang w:bidi="ar-DZ"/>
        </w:rPr>
        <w:t xml:space="preserve"> </w:t>
      </w:r>
      <w:r w:rsidRPr="00A367B7">
        <w:rPr>
          <w:rFonts w:asciiTheme="majorBidi" w:hAnsiTheme="majorBidi" w:cs="Simplified Arabic"/>
          <w:sz w:val="28"/>
          <w:szCs w:val="28"/>
          <w:rtl/>
        </w:rPr>
        <w:t>الأمر</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الذي</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أثر</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بشكل</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إيجابي</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على</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ميزان</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المدفوعات</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مما</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سمح</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للجزائر</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برفع</w:t>
      </w:r>
      <w:r w:rsidRPr="00A367B7">
        <w:rPr>
          <w:rFonts w:asciiTheme="majorBidi" w:hAnsiTheme="majorBidi" w:cs="Simplified Arabic"/>
          <w:sz w:val="28"/>
          <w:szCs w:val="28"/>
        </w:rPr>
        <w:t xml:space="preserve"> </w:t>
      </w:r>
      <w:r>
        <w:rPr>
          <w:rFonts w:asciiTheme="majorBidi" w:hAnsiTheme="majorBidi" w:cs="Simplified Arabic"/>
          <w:sz w:val="28"/>
          <w:szCs w:val="28"/>
          <w:rtl/>
        </w:rPr>
        <w:t>إحتياطات</w:t>
      </w:r>
      <w:r w:rsidRPr="00A367B7">
        <w:rPr>
          <w:rFonts w:asciiTheme="majorBidi" w:hAnsiTheme="majorBidi" w:cs="Simplified Arabic"/>
          <w:sz w:val="28"/>
          <w:szCs w:val="28"/>
          <w:rtl/>
        </w:rPr>
        <w:t>ها</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الدولية</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حيث</w:t>
      </w:r>
      <w:r w:rsidRPr="00A367B7">
        <w:rPr>
          <w:rFonts w:asciiTheme="majorBidi" w:hAnsiTheme="majorBidi" w:cs="Simplified Arabic" w:hint="cs"/>
          <w:sz w:val="28"/>
          <w:szCs w:val="28"/>
          <w:rtl/>
          <w:lang w:bidi="ar-DZ"/>
        </w:rPr>
        <w:t xml:space="preserve"> </w:t>
      </w:r>
      <w:r w:rsidRPr="00A367B7">
        <w:rPr>
          <w:rFonts w:asciiTheme="majorBidi" w:hAnsiTheme="majorBidi" w:cs="Simplified Arabic"/>
          <w:sz w:val="28"/>
          <w:szCs w:val="28"/>
          <w:rtl/>
        </w:rPr>
        <w:t>انتقلت</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من</w:t>
      </w:r>
      <w:r w:rsidRPr="00A367B7">
        <w:rPr>
          <w:rFonts w:asciiTheme="majorBidi" w:hAnsiTheme="majorBidi" w:cs="Simplified Arabic"/>
          <w:sz w:val="28"/>
          <w:szCs w:val="28"/>
        </w:rPr>
        <w:t xml:space="preserve"> </w:t>
      </w:r>
      <w:r w:rsidRPr="0029090E">
        <w:rPr>
          <w:rFonts w:ascii="Times New Roman" w:hAnsi="Times New Roman" w:cs="Times New Roman"/>
          <w:sz w:val="28"/>
          <w:szCs w:val="28"/>
        </w:rPr>
        <w:t>2.6</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مليار</w:t>
      </w:r>
      <w:r>
        <w:rPr>
          <w:rFonts w:asciiTheme="majorBidi" w:hAnsiTheme="majorBidi" w:cs="Simplified Arabic"/>
          <w:sz w:val="28"/>
          <w:szCs w:val="28"/>
        </w:rPr>
        <w:t>$</w:t>
      </w:r>
      <w:r>
        <w:rPr>
          <w:rFonts w:asciiTheme="majorBidi" w:hAnsiTheme="majorBidi" w:cs="Simplified Arabic" w:hint="cs"/>
          <w:sz w:val="28"/>
          <w:szCs w:val="28"/>
          <w:rtl/>
          <w:lang w:bidi="ar-DZ"/>
        </w:rPr>
        <w:t xml:space="preserve"> </w:t>
      </w:r>
      <w:r w:rsidRPr="00A367B7">
        <w:rPr>
          <w:rFonts w:asciiTheme="majorBidi" w:hAnsiTheme="majorBidi" w:cs="Simplified Arabic"/>
          <w:sz w:val="28"/>
          <w:szCs w:val="28"/>
          <w:rtl/>
        </w:rPr>
        <w:t>سنة</w:t>
      </w:r>
      <w:r w:rsidRPr="00A367B7">
        <w:rPr>
          <w:rFonts w:asciiTheme="majorBidi" w:hAnsiTheme="majorBidi" w:cs="Simplified Arabic"/>
          <w:sz w:val="28"/>
          <w:szCs w:val="28"/>
        </w:rPr>
        <w:t xml:space="preserve"> </w:t>
      </w:r>
      <w:r w:rsidRPr="0029090E">
        <w:rPr>
          <w:rFonts w:ascii="Times New Roman" w:hAnsi="Times New Roman" w:cs="Times New Roman"/>
          <w:sz w:val="28"/>
          <w:szCs w:val="28"/>
        </w:rPr>
        <w:t>94</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إلى</w:t>
      </w:r>
      <w:r w:rsidRPr="00A367B7">
        <w:rPr>
          <w:rFonts w:asciiTheme="majorBidi" w:hAnsiTheme="majorBidi" w:cs="Simplified Arabic"/>
          <w:sz w:val="28"/>
          <w:szCs w:val="28"/>
        </w:rPr>
        <w:t xml:space="preserve"> </w:t>
      </w:r>
      <w:r w:rsidRPr="0029090E">
        <w:rPr>
          <w:rFonts w:ascii="Times New Roman" w:hAnsi="Times New Roman" w:cs="Times New Roman"/>
          <w:sz w:val="28"/>
          <w:szCs w:val="28"/>
        </w:rPr>
        <w:t>4.5</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مليار</w:t>
      </w:r>
      <w:r w:rsidRPr="00A367B7">
        <w:rPr>
          <w:rFonts w:asciiTheme="majorBidi" w:hAnsiTheme="majorBidi" w:cs="Simplified Arabic"/>
          <w:sz w:val="28"/>
          <w:szCs w:val="28"/>
        </w:rPr>
        <w:t xml:space="preserve"> </w:t>
      </w:r>
      <w:r>
        <w:rPr>
          <w:rFonts w:asciiTheme="majorBidi" w:hAnsiTheme="majorBidi" w:cs="Simplified Arabic"/>
          <w:sz w:val="28"/>
          <w:szCs w:val="28"/>
        </w:rPr>
        <w:t>$</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سنة</w:t>
      </w:r>
      <w:r w:rsidRPr="00A367B7">
        <w:rPr>
          <w:rFonts w:asciiTheme="majorBidi" w:hAnsiTheme="majorBidi" w:cs="Simplified Arabic"/>
          <w:sz w:val="28"/>
          <w:szCs w:val="28"/>
        </w:rPr>
        <w:t xml:space="preserve"> </w:t>
      </w:r>
      <w:r w:rsidRPr="0029090E">
        <w:rPr>
          <w:rFonts w:ascii="Times New Roman" w:hAnsi="Times New Roman" w:cs="Times New Roman"/>
          <w:sz w:val="28"/>
          <w:szCs w:val="28"/>
        </w:rPr>
        <w:t>96</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ثم</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لتبلغ</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الذروة</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سنة</w:t>
      </w:r>
      <w:r w:rsidRPr="00A367B7">
        <w:rPr>
          <w:rFonts w:asciiTheme="majorBidi" w:hAnsiTheme="majorBidi" w:cs="Simplified Arabic"/>
          <w:sz w:val="28"/>
          <w:szCs w:val="28"/>
        </w:rPr>
        <w:t xml:space="preserve"> </w:t>
      </w:r>
      <w:r w:rsidRPr="0029090E">
        <w:rPr>
          <w:rFonts w:ascii="Times New Roman" w:hAnsi="Times New Roman" w:cs="Times New Roman"/>
          <w:sz w:val="28"/>
          <w:szCs w:val="28"/>
        </w:rPr>
        <w:t>97</w:t>
      </w:r>
      <w:r w:rsidRPr="00A367B7">
        <w:rPr>
          <w:rFonts w:asciiTheme="majorBidi" w:hAnsiTheme="majorBidi" w:cs="Simplified Arabic" w:hint="cs"/>
          <w:sz w:val="28"/>
          <w:szCs w:val="28"/>
          <w:rtl/>
          <w:lang w:bidi="ar-DZ"/>
        </w:rPr>
        <w:t xml:space="preserve"> </w:t>
      </w:r>
      <w:r w:rsidRPr="00A367B7">
        <w:rPr>
          <w:rFonts w:asciiTheme="majorBidi" w:hAnsiTheme="majorBidi" w:cs="Simplified Arabic"/>
          <w:sz w:val="28"/>
          <w:szCs w:val="28"/>
          <w:rtl/>
        </w:rPr>
        <w:t>ب</w:t>
      </w:r>
      <w:r w:rsidRPr="00A367B7">
        <w:rPr>
          <w:rFonts w:asciiTheme="majorBidi" w:hAnsiTheme="majorBidi" w:cs="Simplified Arabic"/>
          <w:sz w:val="28"/>
          <w:szCs w:val="28"/>
        </w:rPr>
        <w:t xml:space="preserve"> </w:t>
      </w:r>
      <w:r w:rsidRPr="0029090E">
        <w:rPr>
          <w:rFonts w:ascii="Times New Roman" w:hAnsi="Times New Roman" w:cs="Times New Roman"/>
          <w:sz w:val="28"/>
          <w:szCs w:val="28"/>
        </w:rPr>
        <w:t>8.00</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مليار</w:t>
      </w:r>
      <w:r w:rsidRPr="00A367B7">
        <w:rPr>
          <w:rFonts w:asciiTheme="majorBidi" w:hAnsiTheme="majorBidi" w:cs="Simplified Arabic"/>
          <w:sz w:val="28"/>
          <w:szCs w:val="28"/>
        </w:rPr>
        <w:t xml:space="preserve"> </w:t>
      </w:r>
      <w:r>
        <w:rPr>
          <w:rFonts w:asciiTheme="majorBidi" w:hAnsiTheme="majorBidi" w:cs="Simplified Arabic"/>
          <w:sz w:val="28"/>
          <w:szCs w:val="28"/>
        </w:rPr>
        <w:t>$</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رغم</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التراجع</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النسبي</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خلال</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سنة</w:t>
      </w:r>
      <w:r w:rsidRPr="00A367B7">
        <w:rPr>
          <w:rFonts w:asciiTheme="majorBidi" w:hAnsiTheme="majorBidi" w:cs="Simplified Arabic"/>
          <w:sz w:val="28"/>
          <w:szCs w:val="28"/>
        </w:rPr>
        <w:t xml:space="preserve"> </w:t>
      </w:r>
      <w:r w:rsidRPr="0029090E">
        <w:rPr>
          <w:rFonts w:ascii="Times New Roman" w:hAnsi="Times New Roman" w:cs="Times New Roman"/>
          <w:sz w:val="28"/>
          <w:szCs w:val="28"/>
        </w:rPr>
        <w:t>98</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ب</w:t>
      </w:r>
      <w:r w:rsidRPr="00A367B7">
        <w:rPr>
          <w:rFonts w:asciiTheme="majorBidi" w:hAnsiTheme="majorBidi" w:cs="Simplified Arabic"/>
          <w:sz w:val="28"/>
          <w:szCs w:val="28"/>
        </w:rPr>
        <w:t xml:space="preserve"> </w:t>
      </w:r>
      <w:r w:rsidRPr="0029090E">
        <w:rPr>
          <w:rFonts w:ascii="Times New Roman" w:hAnsi="Times New Roman" w:cs="Times New Roman"/>
          <w:sz w:val="28"/>
          <w:szCs w:val="28"/>
        </w:rPr>
        <w:t>6.08</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مليار</w:t>
      </w:r>
      <w:r w:rsidRPr="00A367B7">
        <w:rPr>
          <w:rFonts w:asciiTheme="majorBidi" w:hAnsiTheme="majorBidi" w:cs="Simplified Arabic"/>
          <w:sz w:val="28"/>
          <w:szCs w:val="28"/>
        </w:rPr>
        <w:t xml:space="preserve"> </w:t>
      </w:r>
      <w:r>
        <w:rPr>
          <w:rFonts w:asciiTheme="majorBidi" w:hAnsiTheme="majorBidi" w:cs="Simplified Arabic"/>
          <w:sz w:val="28"/>
          <w:szCs w:val="28"/>
        </w:rPr>
        <w:t>$</w:t>
      </w:r>
      <w:r w:rsidRPr="00A367B7">
        <w:rPr>
          <w:rFonts w:asciiTheme="majorBidi" w:hAnsiTheme="majorBidi" w:cs="Simplified Arabic"/>
          <w:sz w:val="28"/>
          <w:szCs w:val="28"/>
          <w:rtl/>
        </w:rPr>
        <w:t>وذلك</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بسبب</w:t>
      </w:r>
      <w:r w:rsidRPr="00A367B7">
        <w:rPr>
          <w:rFonts w:asciiTheme="majorBidi" w:hAnsiTheme="majorBidi" w:cs="Simplified Arabic" w:hint="cs"/>
          <w:sz w:val="28"/>
          <w:szCs w:val="28"/>
          <w:rtl/>
          <w:lang w:bidi="ar-DZ"/>
        </w:rPr>
        <w:t xml:space="preserve"> </w:t>
      </w:r>
      <w:r w:rsidRPr="00A367B7">
        <w:rPr>
          <w:rFonts w:asciiTheme="majorBidi" w:hAnsiTheme="majorBidi" w:cs="Simplified Arabic"/>
          <w:sz w:val="28"/>
          <w:szCs w:val="28"/>
          <w:rtl/>
        </w:rPr>
        <w:t>تراجع</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أسعار</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المحروقات</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حيث</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بلغ</w:t>
      </w:r>
      <w:r w:rsidRPr="00A367B7">
        <w:rPr>
          <w:rFonts w:asciiTheme="majorBidi" w:hAnsiTheme="majorBidi" w:cs="Simplified Arabic"/>
          <w:sz w:val="28"/>
          <w:szCs w:val="28"/>
        </w:rPr>
        <w:t xml:space="preserve"> </w:t>
      </w:r>
    </w:p>
    <w:p w:rsidR="00992E44" w:rsidRPr="00A367B7" w:rsidRDefault="00992E44" w:rsidP="00992E44">
      <w:pPr>
        <w:pStyle w:val="Sansinterligne"/>
        <w:bidi/>
        <w:ind w:left="141"/>
        <w:jc w:val="both"/>
        <w:rPr>
          <w:rFonts w:asciiTheme="majorBidi" w:hAnsiTheme="majorBidi" w:cs="Simplified Arabic"/>
          <w:sz w:val="28"/>
          <w:szCs w:val="28"/>
          <w:rtl/>
        </w:rPr>
      </w:pPr>
      <w:r w:rsidRPr="00A367B7">
        <w:rPr>
          <w:rFonts w:asciiTheme="majorBidi" w:hAnsiTheme="majorBidi" w:cs="Simplified Arabic"/>
          <w:sz w:val="28"/>
          <w:szCs w:val="28"/>
          <w:rtl/>
        </w:rPr>
        <w:t>متوسط</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سعر</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البرميل</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خلال</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السنة</w:t>
      </w:r>
      <w:r w:rsidRPr="00A367B7">
        <w:rPr>
          <w:rFonts w:asciiTheme="majorBidi" w:hAnsiTheme="majorBidi" w:cs="Simplified Arabic"/>
          <w:sz w:val="28"/>
          <w:szCs w:val="28"/>
        </w:rPr>
        <w:t xml:space="preserve"> </w:t>
      </w:r>
      <w:r w:rsidRPr="0029090E">
        <w:rPr>
          <w:rFonts w:ascii="Times New Roman" w:hAnsi="Times New Roman" w:cs="Times New Roman"/>
          <w:sz w:val="28"/>
          <w:szCs w:val="28"/>
        </w:rPr>
        <w:t>13</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دولار</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من</w:t>
      </w:r>
      <w:r w:rsidRPr="00A367B7">
        <w:rPr>
          <w:rFonts w:asciiTheme="majorBidi" w:hAnsiTheme="majorBidi" w:cs="Simplified Arabic"/>
          <w:sz w:val="28"/>
          <w:szCs w:val="28"/>
        </w:rPr>
        <w:t xml:space="preserve"> </w:t>
      </w:r>
      <w:r>
        <w:rPr>
          <w:rFonts w:asciiTheme="majorBidi" w:hAnsiTheme="majorBidi" w:cs="Simplified Arabic"/>
          <w:sz w:val="28"/>
          <w:szCs w:val="28"/>
        </w:rPr>
        <w:t xml:space="preserve"> </w:t>
      </w:r>
      <w:r w:rsidRPr="00A367B7">
        <w:rPr>
          <w:rFonts w:asciiTheme="majorBidi" w:hAnsiTheme="majorBidi" w:cs="Simplified Arabic"/>
          <w:sz w:val="28"/>
          <w:szCs w:val="28"/>
          <w:rtl/>
        </w:rPr>
        <w:t>جهة</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و</w:t>
      </w:r>
      <w:r>
        <w:rPr>
          <w:rFonts w:asciiTheme="majorBidi" w:hAnsiTheme="majorBidi" w:cs="Simplified Arabic"/>
          <w:sz w:val="28"/>
          <w:szCs w:val="28"/>
          <w:rtl/>
        </w:rPr>
        <w:t>إرتفاع</w:t>
      </w:r>
      <w:r w:rsidRPr="00A367B7">
        <w:rPr>
          <w:rFonts w:asciiTheme="majorBidi" w:hAnsiTheme="majorBidi" w:cs="Simplified Arabic" w:hint="cs"/>
          <w:sz w:val="28"/>
          <w:szCs w:val="28"/>
          <w:rtl/>
          <w:lang w:bidi="ar-DZ"/>
        </w:rPr>
        <w:t xml:space="preserve"> </w:t>
      </w:r>
      <w:r w:rsidRPr="00A367B7">
        <w:rPr>
          <w:rFonts w:asciiTheme="majorBidi" w:hAnsiTheme="majorBidi" w:cs="Simplified Arabic"/>
          <w:sz w:val="28"/>
          <w:szCs w:val="28"/>
          <w:rtl/>
        </w:rPr>
        <w:t>خدمات</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الدين</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الخارجي</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من</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جهة</w:t>
      </w:r>
      <w:r w:rsidRPr="00A367B7">
        <w:rPr>
          <w:rFonts w:asciiTheme="majorBidi" w:hAnsiTheme="majorBidi" w:cs="Simplified Arabic"/>
          <w:sz w:val="28"/>
          <w:szCs w:val="28"/>
        </w:rPr>
        <w:t xml:space="preserve"> </w:t>
      </w:r>
      <w:r w:rsidRPr="00A367B7">
        <w:rPr>
          <w:rFonts w:asciiTheme="majorBidi" w:hAnsiTheme="majorBidi" w:cs="Simplified Arabic"/>
          <w:sz w:val="28"/>
          <w:szCs w:val="28"/>
          <w:rtl/>
        </w:rPr>
        <w:t>ثانية</w:t>
      </w:r>
      <w:r w:rsidRPr="00A367B7">
        <w:rPr>
          <w:rFonts w:asciiTheme="majorBidi" w:hAnsiTheme="majorBidi" w:cs="Simplified Arabic"/>
          <w:sz w:val="28"/>
          <w:szCs w:val="28"/>
        </w:rPr>
        <w:t>.</w:t>
      </w:r>
    </w:p>
    <w:p w:rsidR="00992E44" w:rsidRPr="008D499F" w:rsidRDefault="00992E44" w:rsidP="00992E44">
      <w:pPr>
        <w:pStyle w:val="Sansinterligne"/>
        <w:pBdr>
          <w:top w:val="single" w:sz="4" w:space="1" w:color="auto"/>
        </w:pBdr>
        <w:bidi/>
        <w:jc w:val="both"/>
        <w:rPr>
          <w:rFonts w:ascii="Times New Roman" w:hAnsi="Times New Roman" w:cs="Times New Roman"/>
          <w:lang w:bidi="ar-DZ"/>
        </w:rPr>
      </w:pPr>
      <w:r w:rsidRPr="008D499F">
        <w:rPr>
          <w:rFonts w:ascii="Times New Roman" w:hAnsi="Times New Roman" w:cs="Times New Roman"/>
          <w:sz w:val="28"/>
          <w:szCs w:val="28"/>
          <w:vertAlign w:val="superscript"/>
        </w:rPr>
        <w:t>-(1)</w:t>
      </w:r>
      <w:r>
        <w:rPr>
          <w:rFonts w:ascii="Times New Roman" w:hAnsi="Times New Roman" w:cs="Times New Roman" w:hint="cs"/>
          <w:sz w:val="28"/>
          <w:szCs w:val="28"/>
          <w:vertAlign w:val="superscript"/>
          <w:rtl/>
        </w:rPr>
        <w:t xml:space="preserve"> </w:t>
      </w:r>
      <w:r w:rsidRPr="008D499F">
        <w:rPr>
          <w:rFonts w:ascii="Times New Roman" w:hAnsi="Times New Roman" w:cs="Times New Roman"/>
          <w:rtl/>
        </w:rPr>
        <w:t>رمضان</w:t>
      </w:r>
      <w:r w:rsidRPr="008D499F">
        <w:rPr>
          <w:rFonts w:ascii="Times New Roman" w:hAnsi="Times New Roman" w:cs="Times New Roman"/>
        </w:rPr>
        <w:t xml:space="preserve"> </w:t>
      </w:r>
      <w:r w:rsidRPr="008D499F">
        <w:rPr>
          <w:rFonts w:ascii="Times New Roman" w:hAnsi="Times New Roman" w:cs="Times New Roman"/>
          <w:rtl/>
        </w:rPr>
        <w:t>بهناس </w:t>
      </w:r>
      <w:r w:rsidRPr="008D499F">
        <w:rPr>
          <w:rFonts w:ascii="Times New Roman" w:hAnsi="Times New Roman" w:cs="Times New Roman"/>
        </w:rPr>
        <w:t>,</w:t>
      </w:r>
      <w:r w:rsidRPr="008D499F">
        <w:rPr>
          <w:rFonts w:ascii="Times New Roman" w:hAnsi="Times New Roman" w:cs="Times New Roman"/>
          <w:rtl/>
          <w:lang w:bidi="ar-DZ"/>
        </w:rPr>
        <w:t xml:space="preserve"> مرجع سابق</w:t>
      </w:r>
      <w:r w:rsidRPr="008D499F">
        <w:rPr>
          <w:rFonts w:ascii="Times New Roman" w:hAnsi="Times New Roman" w:cs="Times New Roman"/>
          <w:lang w:bidi="ar-DZ"/>
        </w:rPr>
        <w:t>,</w:t>
      </w:r>
      <w:r w:rsidRPr="008D499F">
        <w:rPr>
          <w:rFonts w:ascii="Times New Roman" w:hAnsi="Times New Roman" w:cs="Times New Roman"/>
          <w:rtl/>
          <w:lang w:bidi="ar-DZ"/>
        </w:rPr>
        <w:t xml:space="preserve"> ص</w:t>
      </w:r>
      <w:r>
        <w:rPr>
          <w:rFonts w:ascii="Times New Roman" w:hAnsi="Times New Roman" w:cs="Times New Roman"/>
          <w:lang w:bidi="ar-DZ"/>
        </w:rPr>
        <w:t>71</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jc w:val="both"/>
        <w:rPr>
          <w:rFonts w:ascii="Times New Roman" w:hAnsi="Times New Roman" w:cs="Times New Roman"/>
          <w:sz w:val="24"/>
          <w:szCs w:val="24"/>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108                                 </w:t>
      </w:r>
    </w:p>
    <w:p w:rsidR="00992E44" w:rsidRPr="008C385B" w:rsidRDefault="00992E44" w:rsidP="00992E44">
      <w:pPr>
        <w:pStyle w:val="Sansinterligne"/>
        <w:bidi/>
        <w:jc w:val="both"/>
        <w:rPr>
          <w:rFonts w:asciiTheme="majorBidi" w:hAnsiTheme="majorBidi" w:cs="Simplified Arabic"/>
          <w:sz w:val="20"/>
          <w:szCs w:val="20"/>
          <w:lang w:bidi="ar-DZ"/>
        </w:rPr>
      </w:pPr>
    </w:p>
    <w:p w:rsidR="00992E44" w:rsidRPr="00117BA6" w:rsidRDefault="00992E44" w:rsidP="00992E44">
      <w:pPr>
        <w:pStyle w:val="Sansinterligne"/>
        <w:bidi/>
        <w:rPr>
          <w:rFonts w:asciiTheme="majorBidi" w:hAnsiTheme="majorBidi" w:cs="Simplified Arabic"/>
          <w:b/>
          <w:bCs/>
          <w:i/>
          <w:iCs/>
          <w:sz w:val="32"/>
          <w:szCs w:val="32"/>
          <w:rtl/>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724619">
        <w:rPr>
          <w:rFonts w:asciiTheme="majorBidi" w:hAnsiTheme="majorBidi" w:cs="Simplified Arabic"/>
          <w:b/>
          <w:bCs/>
          <w:sz w:val="24"/>
          <w:szCs w:val="24"/>
        </w:rPr>
        <w:t>-</w:t>
      </w:r>
      <w:r>
        <w:rPr>
          <w:rFonts w:ascii="Times New Roman" w:hAnsi="Times New Roman" w:cs="Times New Roman"/>
          <w:b/>
          <w:bCs/>
          <w:sz w:val="28"/>
          <w:szCs w:val="28"/>
        </w:rPr>
        <w:t>3</w:t>
      </w:r>
      <w:r w:rsidRPr="00724619">
        <w:rPr>
          <w:rFonts w:asciiTheme="majorBidi" w:hAnsiTheme="majorBidi" w:cs="Simplified Arabic" w:hint="cs"/>
          <w:b/>
          <w:bCs/>
          <w:sz w:val="24"/>
          <w:szCs w:val="24"/>
          <w:rtl/>
          <w:lang w:bidi="ar-DZ"/>
        </w:rPr>
        <w:t xml:space="preserve"> </w:t>
      </w:r>
      <w:r w:rsidRPr="00117BA6">
        <w:rPr>
          <w:rFonts w:asciiTheme="majorBidi" w:hAnsiTheme="majorBidi" w:cs="Simplified Arabic"/>
          <w:b/>
          <w:bCs/>
          <w:sz w:val="32"/>
          <w:szCs w:val="32"/>
          <w:rtl/>
        </w:rPr>
        <w:t>نتائج</w:t>
      </w:r>
      <w:r w:rsidRPr="00117BA6">
        <w:rPr>
          <w:rFonts w:asciiTheme="majorBidi" w:hAnsiTheme="majorBidi" w:cs="Simplified Arabic"/>
          <w:b/>
          <w:bCs/>
          <w:sz w:val="32"/>
          <w:szCs w:val="32"/>
        </w:rPr>
        <w:t xml:space="preserve"> </w:t>
      </w:r>
      <w:r w:rsidRPr="00117BA6">
        <w:rPr>
          <w:rFonts w:asciiTheme="majorBidi" w:hAnsiTheme="majorBidi" w:cs="Simplified Arabic"/>
          <w:b/>
          <w:bCs/>
          <w:sz w:val="32"/>
          <w:szCs w:val="32"/>
          <w:rtl/>
        </w:rPr>
        <w:t>برنامج</w:t>
      </w:r>
      <w:r w:rsidRPr="00117BA6">
        <w:rPr>
          <w:rFonts w:asciiTheme="majorBidi" w:hAnsiTheme="majorBidi" w:cs="Simplified Arabic"/>
          <w:b/>
          <w:bCs/>
          <w:sz w:val="32"/>
          <w:szCs w:val="32"/>
        </w:rPr>
        <w:t xml:space="preserve"> </w:t>
      </w:r>
      <w:r w:rsidRPr="00117BA6">
        <w:rPr>
          <w:rFonts w:asciiTheme="majorBidi" w:hAnsiTheme="majorBidi" w:cs="Simplified Arabic"/>
          <w:b/>
          <w:bCs/>
          <w:sz w:val="32"/>
          <w:szCs w:val="32"/>
          <w:rtl/>
        </w:rPr>
        <w:t>التصحيح</w:t>
      </w:r>
      <w:r w:rsidRPr="00117BA6">
        <w:rPr>
          <w:rFonts w:asciiTheme="majorBidi" w:hAnsiTheme="majorBidi" w:cs="Simplified Arabic"/>
          <w:b/>
          <w:bCs/>
          <w:sz w:val="32"/>
          <w:szCs w:val="32"/>
        </w:rPr>
        <w:t xml:space="preserve"> </w:t>
      </w:r>
      <w:r w:rsidRPr="00117BA6">
        <w:rPr>
          <w:rFonts w:asciiTheme="majorBidi" w:hAnsiTheme="majorBidi" w:cs="Simplified Arabic"/>
          <w:b/>
          <w:bCs/>
          <w:sz w:val="32"/>
          <w:szCs w:val="32"/>
          <w:rtl/>
        </w:rPr>
        <w:t>الهيكلي على</w:t>
      </w:r>
      <w:r w:rsidRPr="00117BA6">
        <w:rPr>
          <w:rFonts w:asciiTheme="majorBidi" w:hAnsiTheme="majorBidi" w:cs="Simplified Arabic"/>
          <w:b/>
          <w:bCs/>
          <w:sz w:val="32"/>
          <w:szCs w:val="32"/>
        </w:rPr>
        <w:t xml:space="preserve"> </w:t>
      </w:r>
      <w:r w:rsidRPr="00117BA6">
        <w:rPr>
          <w:rFonts w:asciiTheme="majorBidi" w:hAnsiTheme="majorBidi" w:cs="Simplified Arabic"/>
          <w:b/>
          <w:bCs/>
          <w:sz w:val="32"/>
          <w:szCs w:val="32"/>
          <w:rtl/>
        </w:rPr>
        <w:t>الصعيد</w:t>
      </w:r>
      <w:r w:rsidRPr="00117BA6">
        <w:rPr>
          <w:rFonts w:asciiTheme="majorBidi" w:hAnsiTheme="majorBidi" w:cs="Simplified Arabic"/>
          <w:b/>
          <w:bCs/>
          <w:sz w:val="32"/>
          <w:szCs w:val="32"/>
        </w:rPr>
        <w:t xml:space="preserve"> </w:t>
      </w:r>
      <w:r w:rsidRPr="00117BA6">
        <w:rPr>
          <w:rFonts w:asciiTheme="majorBidi" w:hAnsiTheme="majorBidi" w:cs="Simplified Arabic"/>
          <w:b/>
          <w:bCs/>
          <w:sz w:val="32"/>
          <w:szCs w:val="32"/>
          <w:rtl/>
        </w:rPr>
        <w:t>ال</w:t>
      </w:r>
      <w:r>
        <w:rPr>
          <w:rFonts w:asciiTheme="majorBidi" w:hAnsiTheme="majorBidi" w:cs="Simplified Arabic" w:hint="cs"/>
          <w:b/>
          <w:bCs/>
          <w:sz w:val="32"/>
          <w:szCs w:val="32"/>
          <w:rtl/>
        </w:rPr>
        <w:t>إ</w:t>
      </w:r>
      <w:r w:rsidRPr="00117BA6">
        <w:rPr>
          <w:rFonts w:asciiTheme="majorBidi" w:hAnsiTheme="majorBidi" w:cs="Simplified Arabic" w:hint="cs"/>
          <w:b/>
          <w:bCs/>
          <w:sz w:val="32"/>
          <w:szCs w:val="32"/>
          <w:rtl/>
        </w:rPr>
        <w:t>جتماع</w:t>
      </w:r>
      <w:r w:rsidRPr="00117BA6">
        <w:rPr>
          <w:rFonts w:asciiTheme="majorBidi" w:hAnsiTheme="majorBidi" w:cs="Simplified Arabic"/>
          <w:b/>
          <w:bCs/>
          <w:sz w:val="32"/>
          <w:szCs w:val="32"/>
          <w:rtl/>
        </w:rPr>
        <w:t>ي</w:t>
      </w:r>
      <w:r w:rsidRPr="008C385B">
        <w:rPr>
          <w:rFonts w:ascii="Times New Roman" w:hAnsi="Times New Roman" w:cs="Times New Roman"/>
          <w:b/>
          <w:bCs/>
          <w:sz w:val="28"/>
          <w:szCs w:val="28"/>
          <w:vertAlign w:val="superscript"/>
        </w:rPr>
        <w:t>(1)</w:t>
      </w:r>
      <w:r w:rsidRPr="008C385B">
        <w:rPr>
          <w:rFonts w:ascii="Times New Roman" w:hAnsi="Times New Roman" w:cs="Times New Roman"/>
          <w:b/>
          <w:bCs/>
          <w:sz w:val="28"/>
          <w:szCs w:val="28"/>
          <w:vertAlign w:val="superscript"/>
          <w:rtl/>
        </w:rPr>
        <w:t xml:space="preserve">  </w:t>
      </w:r>
      <w:r w:rsidRPr="00117BA6">
        <w:rPr>
          <w:rFonts w:asciiTheme="majorBidi" w:hAnsiTheme="majorBidi" w:cs="Simplified Arabic"/>
          <w:b/>
          <w:bCs/>
          <w:sz w:val="32"/>
          <w:szCs w:val="32"/>
          <w:rtl/>
        </w:rPr>
        <w:t>:</w:t>
      </w:r>
    </w:p>
    <w:p w:rsidR="00992E44" w:rsidRPr="00267DCF" w:rsidRDefault="00992E44" w:rsidP="00B05545">
      <w:pPr>
        <w:pStyle w:val="Sansinterligne"/>
        <w:numPr>
          <w:ilvl w:val="0"/>
          <w:numId w:val="94"/>
        </w:numPr>
        <w:bidi/>
        <w:ind w:left="567"/>
        <w:jc w:val="both"/>
        <w:rPr>
          <w:rFonts w:ascii="Times New Roman" w:hAnsi="Times New Roman" w:cs="Times New Roman"/>
          <w:b/>
          <w:bCs/>
          <w:sz w:val="28"/>
          <w:szCs w:val="28"/>
        </w:rPr>
      </w:pPr>
      <w:r w:rsidRPr="00117BA6">
        <w:rPr>
          <w:rFonts w:asciiTheme="majorBidi" w:hAnsiTheme="majorBidi" w:cs="Simplified Arabic"/>
          <w:sz w:val="28"/>
          <w:szCs w:val="28"/>
          <w:rtl/>
        </w:rPr>
        <w:t>فبالنسبة</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إلى</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ظاهرة</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البطالة</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فقد</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عرفت</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تزايد</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مستمرا</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خلال</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سنوات</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البرنامج</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بسبب</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عمليات</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التسريح</w:t>
      </w:r>
      <w:r w:rsidRPr="00117BA6">
        <w:rPr>
          <w:rFonts w:asciiTheme="majorBidi" w:hAnsiTheme="majorBidi" w:cs="Simplified Arabic" w:hint="cs"/>
          <w:b/>
          <w:bCs/>
          <w:sz w:val="28"/>
          <w:szCs w:val="28"/>
          <w:rtl/>
          <w:lang w:bidi="ar-DZ"/>
        </w:rPr>
        <w:t xml:space="preserve"> </w:t>
      </w:r>
      <w:r w:rsidRPr="00117BA6">
        <w:rPr>
          <w:rFonts w:asciiTheme="majorBidi" w:hAnsiTheme="majorBidi" w:cs="Simplified Arabic"/>
          <w:sz w:val="28"/>
          <w:szCs w:val="28"/>
          <w:rtl/>
        </w:rPr>
        <w:t>الجماعي</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التي</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مست</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شريحة</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واسعة</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من</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العمال</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نظرا</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لإجراءات</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إعادة</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الهيكلة</w:t>
      </w:r>
      <w:r w:rsidRPr="00117BA6">
        <w:rPr>
          <w:rFonts w:asciiTheme="majorBidi" w:hAnsiTheme="majorBidi" w:cs="Simplified Arabic"/>
          <w:sz w:val="28"/>
          <w:szCs w:val="28"/>
        </w:rPr>
        <w:t xml:space="preserve"> </w:t>
      </w:r>
      <w:r w:rsidRPr="00117BA6">
        <w:rPr>
          <w:rFonts w:asciiTheme="majorBidi" w:hAnsiTheme="majorBidi" w:cs="Simplified Arabic"/>
          <w:sz w:val="28"/>
          <w:szCs w:val="28"/>
          <w:rtl/>
        </w:rPr>
        <w:t xml:space="preserve">الصناعية </w:t>
      </w:r>
    </w:p>
    <w:p w:rsidR="00992E44" w:rsidRPr="00267DCF" w:rsidRDefault="00992E44" w:rsidP="00992E44">
      <w:pPr>
        <w:pStyle w:val="Sansinterligne"/>
        <w:bidi/>
        <w:ind w:left="207"/>
        <w:jc w:val="both"/>
        <w:rPr>
          <w:rFonts w:ascii="Times New Roman" w:hAnsi="Times New Roman" w:cs="Times New Roman"/>
          <w:b/>
          <w:bCs/>
          <w:sz w:val="16"/>
          <w:szCs w:val="16"/>
        </w:rPr>
      </w:pPr>
    </w:p>
    <w:p w:rsidR="00992E44" w:rsidRDefault="00992E44" w:rsidP="00992E44">
      <w:pPr>
        <w:pStyle w:val="Sansinterligne"/>
        <w:bidi/>
        <w:ind w:left="360"/>
        <w:jc w:val="center"/>
        <w:rPr>
          <w:rFonts w:ascii="Times New Roman" w:hAnsi="Times New Roman" w:cs="Times New Roman"/>
          <w:b/>
          <w:bCs/>
          <w:sz w:val="28"/>
          <w:szCs w:val="28"/>
          <w:u w:val="single"/>
        </w:rPr>
      </w:pPr>
      <w:r w:rsidRPr="007E6A1B">
        <w:rPr>
          <w:rFonts w:ascii="Times New Roman" w:hAnsi="Times New Roman" w:cs="Times New Roman"/>
          <w:b/>
          <w:bCs/>
          <w:sz w:val="28"/>
          <w:szCs w:val="28"/>
          <w:rtl/>
        </w:rPr>
        <w:t>جدول رقم</w:t>
      </w:r>
      <w:r w:rsidRPr="007E6A1B">
        <w:rPr>
          <w:rFonts w:ascii="Times New Roman" w:hAnsi="Times New Roman" w:cs="Times New Roman"/>
          <w:b/>
          <w:bCs/>
          <w:sz w:val="28"/>
          <w:szCs w:val="28"/>
        </w:rPr>
        <w:t>:(</w:t>
      </w:r>
      <w:r>
        <w:rPr>
          <w:rFonts w:ascii="Times New Roman" w:hAnsi="Times New Roman" w:cs="Times New Roman"/>
          <w:b/>
          <w:bCs/>
          <w:sz w:val="28"/>
          <w:szCs w:val="28"/>
        </w:rPr>
        <w:t>06)</w:t>
      </w:r>
      <w:r w:rsidRPr="007E6A1B">
        <w:rPr>
          <w:rFonts w:ascii="Times New Roman" w:hAnsi="Times New Roman" w:cs="Times New Roman"/>
          <w:b/>
          <w:bCs/>
          <w:sz w:val="28"/>
          <w:szCs w:val="28"/>
        </w:rPr>
        <w:t> </w:t>
      </w:r>
      <w:r w:rsidRPr="00C210C9">
        <w:rPr>
          <w:rFonts w:ascii="Times New Roman" w:hAnsi="Times New Roman" w:cs="Times New Roman" w:hint="cs"/>
          <w:b/>
          <w:bCs/>
          <w:sz w:val="28"/>
          <w:szCs w:val="28"/>
          <w:u w:val="single"/>
          <w:rtl/>
        </w:rPr>
        <w:t xml:space="preserve">يوضح </w:t>
      </w:r>
      <w:r w:rsidRPr="00C210C9">
        <w:rPr>
          <w:rFonts w:ascii="Times New Roman" w:hAnsi="Times New Roman" w:cs="Times New Roman"/>
          <w:b/>
          <w:bCs/>
          <w:sz w:val="28"/>
          <w:szCs w:val="28"/>
          <w:u w:val="single"/>
          <w:rtl/>
        </w:rPr>
        <w:t>ت</w:t>
      </w:r>
      <w:r w:rsidRPr="007E6A1B">
        <w:rPr>
          <w:rFonts w:ascii="Times New Roman" w:hAnsi="Times New Roman" w:cs="Times New Roman"/>
          <w:b/>
          <w:bCs/>
          <w:sz w:val="28"/>
          <w:szCs w:val="28"/>
          <w:u w:val="single"/>
          <w:rtl/>
        </w:rPr>
        <w:t>طور نسبة البطالة في الجزائر خلال الفترة 1991-1999</w:t>
      </w:r>
    </w:p>
    <w:p w:rsidR="00992E44" w:rsidRDefault="00992E44" w:rsidP="00992E44">
      <w:pPr>
        <w:pStyle w:val="Sansinterligne"/>
        <w:bidi/>
        <w:ind w:left="360"/>
        <w:jc w:val="center"/>
        <w:rPr>
          <w:rFonts w:ascii="Times New Roman" w:hAnsi="Times New Roman" w:cs="Times New Roman"/>
          <w:b/>
          <w:bCs/>
          <w:sz w:val="28"/>
          <w:szCs w:val="28"/>
          <w:u w:val="single"/>
        </w:rPr>
      </w:pPr>
    </w:p>
    <w:tbl>
      <w:tblPr>
        <w:tblStyle w:val="Grilledutableau"/>
        <w:bidiVisual/>
        <w:tblW w:w="9245" w:type="dxa"/>
        <w:jc w:val="center"/>
        <w:tblInd w:w="-138" w:type="dxa"/>
        <w:tblLook w:val="04A0"/>
      </w:tblPr>
      <w:tblGrid>
        <w:gridCol w:w="1345"/>
        <w:gridCol w:w="850"/>
        <w:gridCol w:w="851"/>
        <w:gridCol w:w="850"/>
        <w:gridCol w:w="993"/>
        <w:gridCol w:w="992"/>
        <w:gridCol w:w="850"/>
        <w:gridCol w:w="851"/>
        <w:gridCol w:w="850"/>
        <w:gridCol w:w="813"/>
      </w:tblGrid>
      <w:tr w:rsidR="00992E44" w:rsidTr="00BF469E">
        <w:trPr>
          <w:jc w:val="center"/>
        </w:trPr>
        <w:tc>
          <w:tcPr>
            <w:tcW w:w="1345" w:type="dxa"/>
            <w:shd w:val="clear" w:color="auto" w:fill="DBE5F1" w:themeFill="accent1" w:themeFillTint="33"/>
            <w:vAlign w:val="center"/>
          </w:tcPr>
          <w:p w:rsidR="00992E44" w:rsidRPr="00003F1E" w:rsidRDefault="00992E44" w:rsidP="00BF469E">
            <w:pPr>
              <w:pStyle w:val="Sansinterligne"/>
              <w:bidi/>
              <w:jc w:val="center"/>
              <w:rPr>
                <w:rFonts w:ascii="Times New Roman" w:hAnsi="Times New Roman" w:cs="Times New Roman"/>
                <w:b/>
                <w:bCs/>
                <w:sz w:val="26"/>
                <w:szCs w:val="26"/>
                <w:rtl/>
              </w:rPr>
            </w:pPr>
            <w:r w:rsidRPr="00003F1E">
              <w:rPr>
                <w:rFonts w:ascii="Times New Roman" w:hAnsi="Times New Roman" w:cs="Times New Roman"/>
                <w:b/>
                <w:bCs/>
                <w:sz w:val="26"/>
                <w:szCs w:val="26"/>
                <w:rtl/>
              </w:rPr>
              <w:t>السنوات</w:t>
            </w:r>
          </w:p>
        </w:tc>
        <w:tc>
          <w:tcPr>
            <w:tcW w:w="850" w:type="dxa"/>
            <w:shd w:val="clear" w:color="auto" w:fill="DBE5F1" w:themeFill="accent1" w:themeFillTint="33"/>
            <w:vAlign w:val="center"/>
          </w:tcPr>
          <w:p w:rsidR="00992E44" w:rsidRPr="00003F1E" w:rsidRDefault="00992E44" w:rsidP="00BF469E">
            <w:pPr>
              <w:pStyle w:val="Sansinterligne"/>
              <w:bidi/>
              <w:jc w:val="center"/>
              <w:rPr>
                <w:rFonts w:ascii="Times New Roman" w:hAnsi="Times New Roman" w:cs="Times New Roman"/>
                <w:b/>
                <w:bCs/>
                <w:sz w:val="28"/>
                <w:szCs w:val="28"/>
                <w:rtl/>
              </w:rPr>
            </w:pPr>
            <w:r w:rsidRPr="00003F1E">
              <w:rPr>
                <w:rFonts w:ascii="Times New Roman" w:hAnsi="Times New Roman" w:cs="Times New Roman"/>
                <w:b/>
                <w:bCs/>
                <w:sz w:val="28"/>
                <w:szCs w:val="28"/>
                <w:rtl/>
              </w:rPr>
              <w:t>1991</w:t>
            </w:r>
          </w:p>
        </w:tc>
        <w:tc>
          <w:tcPr>
            <w:tcW w:w="851" w:type="dxa"/>
            <w:shd w:val="clear" w:color="auto" w:fill="DBE5F1" w:themeFill="accent1" w:themeFillTint="33"/>
            <w:vAlign w:val="center"/>
          </w:tcPr>
          <w:p w:rsidR="00992E44" w:rsidRPr="00003F1E" w:rsidRDefault="00992E44" w:rsidP="00BF469E">
            <w:pPr>
              <w:pStyle w:val="Sansinterligne"/>
              <w:bidi/>
              <w:jc w:val="center"/>
              <w:rPr>
                <w:rFonts w:ascii="Times New Roman" w:hAnsi="Times New Roman" w:cs="Times New Roman"/>
                <w:b/>
                <w:bCs/>
                <w:sz w:val="28"/>
                <w:szCs w:val="28"/>
                <w:rtl/>
              </w:rPr>
            </w:pPr>
            <w:r w:rsidRPr="00003F1E">
              <w:rPr>
                <w:rFonts w:ascii="Times New Roman" w:hAnsi="Times New Roman" w:cs="Times New Roman"/>
                <w:b/>
                <w:bCs/>
                <w:sz w:val="28"/>
                <w:szCs w:val="28"/>
                <w:rtl/>
              </w:rPr>
              <w:t>1992</w:t>
            </w:r>
          </w:p>
        </w:tc>
        <w:tc>
          <w:tcPr>
            <w:tcW w:w="850" w:type="dxa"/>
            <w:shd w:val="clear" w:color="auto" w:fill="DBE5F1" w:themeFill="accent1" w:themeFillTint="33"/>
            <w:vAlign w:val="center"/>
          </w:tcPr>
          <w:p w:rsidR="00992E44" w:rsidRPr="00003F1E" w:rsidRDefault="00992E44" w:rsidP="00BF469E">
            <w:pPr>
              <w:pStyle w:val="Sansinterligne"/>
              <w:bidi/>
              <w:jc w:val="center"/>
              <w:rPr>
                <w:rFonts w:ascii="Times New Roman" w:hAnsi="Times New Roman" w:cs="Times New Roman"/>
                <w:b/>
                <w:bCs/>
                <w:sz w:val="28"/>
                <w:szCs w:val="28"/>
                <w:rtl/>
              </w:rPr>
            </w:pPr>
            <w:r w:rsidRPr="00003F1E">
              <w:rPr>
                <w:rFonts w:ascii="Times New Roman" w:hAnsi="Times New Roman" w:cs="Times New Roman"/>
                <w:b/>
                <w:bCs/>
                <w:sz w:val="28"/>
                <w:szCs w:val="28"/>
                <w:rtl/>
              </w:rPr>
              <w:t>1993</w:t>
            </w:r>
          </w:p>
        </w:tc>
        <w:tc>
          <w:tcPr>
            <w:tcW w:w="993" w:type="dxa"/>
            <w:shd w:val="clear" w:color="auto" w:fill="DBE5F1" w:themeFill="accent1" w:themeFillTint="33"/>
            <w:vAlign w:val="center"/>
          </w:tcPr>
          <w:p w:rsidR="00992E44" w:rsidRPr="00003F1E" w:rsidRDefault="00992E44" w:rsidP="00BF469E">
            <w:pPr>
              <w:pStyle w:val="Sansinterligne"/>
              <w:bidi/>
              <w:jc w:val="center"/>
              <w:rPr>
                <w:rFonts w:ascii="Times New Roman" w:hAnsi="Times New Roman" w:cs="Times New Roman"/>
                <w:b/>
                <w:bCs/>
                <w:sz w:val="28"/>
                <w:szCs w:val="28"/>
                <w:rtl/>
              </w:rPr>
            </w:pPr>
            <w:r w:rsidRPr="00003F1E">
              <w:rPr>
                <w:rFonts w:ascii="Times New Roman" w:hAnsi="Times New Roman" w:cs="Times New Roman"/>
                <w:b/>
                <w:bCs/>
                <w:sz w:val="28"/>
                <w:szCs w:val="28"/>
                <w:rtl/>
              </w:rPr>
              <w:t>1994</w:t>
            </w:r>
          </w:p>
        </w:tc>
        <w:tc>
          <w:tcPr>
            <w:tcW w:w="992" w:type="dxa"/>
            <w:shd w:val="clear" w:color="auto" w:fill="DBE5F1" w:themeFill="accent1" w:themeFillTint="33"/>
            <w:vAlign w:val="center"/>
          </w:tcPr>
          <w:p w:rsidR="00992E44" w:rsidRPr="00003F1E" w:rsidRDefault="00992E44" w:rsidP="00BF469E">
            <w:pPr>
              <w:pStyle w:val="Sansinterligne"/>
              <w:bidi/>
              <w:jc w:val="center"/>
              <w:rPr>
                <w:rFonts w:ascii="Times New Roman" w:hAnsi="Times New Roman" w:cs="Times New Roman"/>
                <w:b/>
                <w:bCs/>
                <w:sz w:val="28"/>
                <w:szCs w:val="28"/>
                <w:rtl/>
              </w:rPr>
            </w:pPr>
            <w:r w:rsidRPr="00003F1E">
              <w:rPr>
                <w:rFonts w:ascii="Times New Roman" w:hAnsi="Times New Roman" w:cs="Times New Roman"/>
                <w:b/>
                <w:bCs/>
                <w:sz w:val="28"/>
                <w:szCs w:val="28"/>
                <w:rtl/>
              </w:rPr>
              <w:t>1995</w:t>
            </w:r>
          </w:p>
        </w:tc>
        <w:tc>
          <w:tcPr>
            <w:tcW w:w="850" w:type="dxa"/>
            <w:shd w:val="clear" w:color="auto" w:fill="DBE5F1" w:themeFill="accent1" w:themeFillTint="33"/>
            <w:vAlign w:val="center"/>
          </w:tcPr>
          <w:p w:rsidR="00992E44" w:rsidRPr="00003F1E" w:rsidRDefault="00992E44" w:rsidP="00BF469E">
            <w:pPr>
              <w:pStyle w:val="Sansinterligne"/>
              <w:bidi/>
              <w:jc w:val="center"/>
              <w:rPr>
                <w:rFonts w:ascii="Times New Roman" w:hAnsi="Times New Roman" w:cs="Times New Roman"/>
                <w:b/>
                <w:bCs/>
                <w:sz w:val="28"/>
                <w:szCs w:val="28"/>
                <w:rtl/>
              </w:rPr>
            </w:pPr>
            <w:r w:rsidRPr="00003F1E">
              <w:rPr>
                <w:rFonts w:ascii="Times New Roman" w:hAnsi="Times New Roman" w:cs="Times New Roman"/>
                <w:b/>
                <w:bCs/>
                <w:sz w:val="28"/>
                <w:szCs w:val="28"/>
                <w:rtl/>
              </w:rPr>
              <w:t>1996</w:t>
            </w:r>
          </w:p>
        </w:tc>
        <w:tc>
          <w:tcPr>
            <w:tcW w:w="851" w:type="dxa"/>
            <w:shd w:val="clear" w:color="auto" w:fill="DBE5F1" w:themeFill="accent1" w:themeFillTint="33"/>
            <w:vAlign w:val="center"/>
          </w:tcPr>
          <w:p w:rsidR="00992E44" w:rsidRPr="00003F1E" w:rsidRDefault="00992E44" w:rsidP="00BF469E">
            <w:pPr>
              <w:pStyle w:val="Sansinterligne"/>
              <w:bidi/>
              <w:jc w:val="center"/>
              <w:rPr>
                <w:rFonts w:ascii="Times New Roman" w:hAnsi="Times New Roman" w:cs="Times New Roman"/>
                <w:b/>
                <w:bCs/>
                <w:sz w:val="28"/>
                <w:szCs w:val="28"/>
                <w:rtl/>
              </w:rPr>
            </w:pPr>
            <w:r w:rsidRPr="00003F1E">
              <w:rPr>
                <w:rFonts w:ascii="Times New Roman" w:hAnsi="Times New Roman" w:cs="Times New Roman"/>
                <w:b/>
                <w:bCs/>
                <w:sz w:val="28"/>
                <w:szCs w:val="28"/>
                <w:rtl/>
              </w:rPr>
              <w:t>1997</w:t>
            </w:r>
          </w:p>
        </w:tc>
        <w:tc>
          <w:tcPr>
            <w:tcW w:w="850" w:type="dxa"/>
            <w:shd w:val="clear" w:color="auto" w:fill="DBE5F1" w:themeFill="accent1" w:themeFillTint="33"/>
            <w:vAlign w:val="center"/>
          </w:tcPr>
          <w:p w:rsidR="00992E44" w:rsidRPr="00003F1E" w:rsidRDefault="00992E44" w:rsidP="00BF469E">
            <w:pPr>
              <w:pStyle w:val="Sansinterligne"/>
              <w:bidi/>
              <w:jc w:val="center"/>
              <w:rPr>
                <w:rFonts w:ascii="Times New Roman" w:hAnsi="Times New Roman" w:cs="Times New Roman"/>
                <w:b/>
                <w:bCs/>
                <w:sz w:val="28"/>
                <w:szCs w:val="28"/>
                <w:rtl/>
              </w:rPr>
            </w:pPr>
            <w:r w:rsidRPr="00003F1E">
              <w:rPr>
                <w:rFonts w:ascii="Times New Roman" w:hAnsi="Times New Roman" w:cs="Times New Roman"/>
                <w:b/>
                <w:bCs/>
                <w:sz w:val="28"/>
                <w:szCs w:val="28"/>
                <w:rtl/>
              </w:rPr>
              <w:t>1998</w:t>
            </w:r>
          </w:p>
        </w:tc>
        <w:tc>
          <w:tcPr>
            <w:tcW w:w="813" w:type="dxa"/>
            <w:shd w:val="clear" w:color="auto" w:fill="DBE5F1" w:themeFill="accent1" w:themeFillTint="33"/>
            <w:vAlign w:val="center"/>
          </w:tcPr>
          <w:p w:rsidR="00992E44" w:rsidRPr="00003F1E" w:rsidRDefault="00992E44" w:rsidP="00BF469E">
            <w:pPr>
              <w:pStyle w:val="Sansinterligne"/>
              <w:bidi/>
              <w:jc w:val="center"/>
              <w:rPr>
                <w:rFonts w:ascii="Times New Roman" w:hAnsi="Times New Roman" w:cs="Times New Roman"/>
                <w:b/>
                <w:bCs/>
                <w:sz w:val="28"/>
                <w:szCs w:val="28"/>
                <w:rtl/>
              </w:rPr>
            </w:pPr>
            <w:r w:rsidRPr="00003F1E">
              <w:rPr>
                <w:rFonts w:ascii="Times New Roman" w:hAnsi="Times New Roman" w:cs="Times New Roman"/>
                <w:b/>
                <w:bCs/>
                <w:sz w:val="28"/>
                <w:szCs w:val="28"/>
                <w:rtl/>
              </w:rPr>
              <w:t>1999</w:t>
            </w:r>
          </w:p>
        </w:tc>
      </w:tr>
      <w:tr w:rsidR="00992E44" w:rsidTr="00BF469E">
        <w:trPr>
          <w:trHeight w:val="500"/>
          <w:jc w:val="center"/>
        </w:trPr>
        <w:tc>
          <w:tcPr>
            <w:tcW w:w="1345" w:type="dxa"/>
            <w:shd w:val="clear" w:color="auto" w:fill="DBE5F1" w:themeFill="accent1" w:themeFillTint="33"/>
            <w:vAlign w:val="center"/>
          </w:tcPr>
          <w:p w:rsidR="00992E44" w:rsidRPr="00003F1E" w:rsidRDefault="00992E44" w:rsidP="00BF469E">
            <w:pPr>
              <w:pStyle w:val="Sansinterligne"/>
              <w:bidi/>
              <w:jc w:val="center"/>
              <w:rPr>
                <w:rFonts w:ascii="Times New Roman" w:hAnsi="Times New Roman" w:cs="Times New Roman"/>
                <w:b/>
                <w:bCs/>
                <w:sz w:val="26"/>
                <w:szCs w:val="26"/>
                <w:rtl/>
              </w:rPr>
            </w:pPr>
            <w:r w:rsidRPr="00003F1E">
              <w:rPr>
                <w:rFonts w:ascii="Times New Roman" w:hAnsi="Times New Roman" w:cs="Times New Roman"/>
                <w:b/>
                <w:bCs/>
                <w:sz w:val="26"/>
                <w:szCs w:val="26"/>
                <w:rtl/>
              </w:rPr>
              <w:t>نسبة البطالة</w:t>
            </w:r>
          </w:p>
        </w:tc>
        <w:tc>
          <w:tcPr>
            <w:tcW w:w="850" w:type="dxa"/>
            <w:vAlign w:val="center"/>
          </w:tcPr>
          <w:p w:rsidR="00992E44" w:rsidRPr="00E206C1" w:rsidRDefault="00992E44" w:rsidP="00BF469E">
            <w:pPr>
              <w:pStyle w:val="Sansinterligne"/>
              <w:bidi/>
              <w:jc w:val="center"/>
              <w:rPr>
                <w:rFonts w:ascii="Times New Roman" w:hAnsi="Times New Roman" w:cs="Times New Roman"/>
                <w:sz w:val="24"/>
                <w:szCs w:val="24"/>
                <w:rtl/>
              </w:rPr>
            </w:pPr>
            <w:r w:rsidRPr="00E206C1">
              <w:rPr>
                <w:rFonts w:ascii="Times New Roman" w:hAnsi="Times New Roman" w:cs="Times New Roman"/>
                <w:sz w:val="24"/>
                <w:szCs w:val="24"/>
                <w:rtl/>
              </w:rPr>
              <w:t>21</w:t>
            </w:r>
          </w:p>
        </w:tc>
        <w:tc>
          <w:tcPr>
            <w:tcW w:w="851" w:type="dxa"/>
            <w:vAlign w:val="center"/>
          </w:tcPr>
          <w:p w:rsidR="00992E44" w:rsidRPr="00E206C1" w:rsidRDefault="00992E44" w:rsidP="00BF469E">
            <w:pPr>
              <w:pStyle w:val="Sansinterligne"/>
              <w:bidi/>
              <w:jc w:val="center"/>
              <w:rPr>
                <w:rFonts w:ascii="Times New Roman" w:hAnsi="Times New Roman" w:cs="Times New Roman"/>
                <w:sz w:val="24"/>
                <w:szCs w:val="24"/>
                <w:rtl/>
              </w:rPr>
            </w:pPr>
            <w:r w:rsidRPr="00E206C1">
              <w:rPr>
                <w:rFonts w:ascii="Times New Roman" w:hAnsi="Times New Roman" w:cs="Times New Roman"/>
                <w:sz w:val="24"/>
                <w:szCs w:val="24"/>
                <w:rtl/>
              </w:rPr>
              <w:t>-</w:t>
            </w:r>
          </w:p>
        </w:tc>
        <w:tc>
          <w:tcPr>
            <w:tcW w:w="850" w:type="dxa"/>
            <w:vAlign w:val="center"/>
          </w:tcPr>
          <w:p w:rsidR="00992E44" w:rsidRPr="00E206C1" w:rsidRDefault="00992E44" w:rsidP="00BF469E">
            <w:pPr>
              <w:pStyle w:val="Sansinterligne"/>
              <w:bidi/>
              <w:jc w:val="center"/>
              <w:rPr>
                <w:rFonts w:ascii="Times New Roman" w:hAnsi="Times New Roman" w:cs="Times New Roman"/>
                <w:sz w:val="24"/>
                <w:szCs w:val="24"/>
                <w:rtl/>
              </w:rPr>
            </w:pPr>
            <w:r w:rsidRPr="00E206C1">
              <w:rPr>
                <w:rFonts w:ascii="Times New Roman" w:hAnsi="Times New Roman" w:cs="Times New Roman"/>
                <w:sz w:val="24"/>
                <w:szCs w:val="24"/>
                <w:rtl/>
              </w:rPr>
              <w:t>29.25</w:t>
            </w:r>
          </w:p>
        </w:tc>
        <w:tc>
          <w:tcPr>
            <w:tcW w:w="993" w:type="dxa"/>
            <w:vAlign w:val="center"/>
          </w:tcPr>
          <w:p w:rsidR="00992E44" w:rsidRPr="00E206C1" w:rsidRDefault="00992E44" w:rsidP="00BF469E">
            <w:pPr>
              <w:pStyle w:val="Sansinterligne"/>
              <w:bidi/>
              <w:jc w:val="center"/>
              <w:rPr>
                <w:rFonts w:ascii="Times New Roman" w:hAnsi="Times New Roman" w:cs="Times New Roman"/>
                <w:sz w:val="24"/>
                <w:szCs w:val="24"/>
                <w:rtl/>
              </w:rPr>
            </w:pPr>
            <w:r w:rsidRPr="00E206C1">
              <w:rPr>
                <w:rFonts w:ascii="Times New Roman" w:hAnsi="Times New Roman" w:cs="Times New Roman"/>
                <w:sz w:val="24"/>
                <w:szCs w:val="24"/>
                <w:rtl/>
              </w:rPr>
              <w:t>24.36</w:t>
            </w:r>
          </w:p>
        </w:tc>
        <w:tc>
          <w:tcPr>
            <w:tcW w:w="992" w:type="dxa"/>
            <w:vAlign w:val="center"/>
          </w:tcPr>
          <w:p w:rsidR="00992E44" w:rsidRPr="00E206C1" w:rsidRDefault="00992E44" w:rsidP="00BF469E">
            <w:pPr>
              <w:pStyle w:val="Sansinterligne"/>
              <w:bidi/>
              <w:jc w:val="center"/>
              <w:rPr>
                <w:rFonts w:ascii="Times New Roman" w:hAnsi="Times New Roman" w:cs="Times New Roman"/>
                <w:sz w:val="24"/>
                <w:szCs w:val="24"/>
                <w:rtl/>
              </w:rPr>
            </w:pPr>
            <w:r w:rsidRPr="00E206C1">
              <w:rPr>
                <w:rFonts w:ascii="Times New Roman" w:hAnsi="Times New Roman" w:cs="Times New Roman"/>
                <w:sz w:val="24"/>
                <w:szCs w:val="24"/>
                <w:rtl/>
              </w:rPr>
              <w:t>26.99</w:t>
            </w:r>
          </w:p>
        </w:tc>
        <w:tc>
          <w:tcPr>
            <w:tcW w:w="850" w:type="dxa"/>
            <w:vAlign w:val="center"/>
          </w:tcPr>
          <w:p w:rsidR="00992E44" w:rsidRPr="00E206C1" w:rsidRDefault="00992E44" w:rsidP="00BF469E">
            <w:pPr>
              <w:pStyle w:val="Sansinterligne"/>
              <w:bidi/>
              <w:jc w:val="center"/>
              <w:rPr>
                <w:rFonts w:ascii="Times New Roman" w:hAnsi="Times New Roman" w:cs="Times New Roman"/>
                <w:sz w:val="24"/>
                <w:szCs w:val="24"/>
                <w:rtl/>
              </w:rPr>
            </w:pPr>
            <w:r w:rsidRPr="00E206C1">
              <w:rPr>
                <w:rFonts w:ascii="Times New Roman" w:hAnsi="Times New Roman" w:cs="Times New Roman"/>
                <w:sz w:val="24"/>
                <w:szCs w:val="24"/>
                <w:rtl/>
              </w:rPr>
              <w:t>27.99</w:t>
            </w:r>
          </w:p>
        </w:tc>
        <w:tc>
          <w:tcPr>
            <w:tcW w:w="851" w:type="dxa"/>
            <w:vAlign w:val="center"/>
          </w:tcPr>
          <w:p w:rsidR="00992E44" w:rsidRPr="00E206C1" w:rsidRDefault="00992E44" w:rsidP="00BF469E">
            <w:pPr>
              <w:pStyle w:val="Sansinterligne"/>
              <w:bidi/>
              <w:jc w:val="center"/>
              <w:rPr>
                <w:rFonts w:ascii="Times New Roman" w:hAnsi="Times New Roman" w:cs="Times New Roman"/>
                <w:sz w:val="24"/>
                <w:szCs w:val="24"/>
                <w:rtl/>
              </w:rPr>
            </w:pPr>
            <w:r w:rsidRPr="00E206C1">
              <w:rPr>
                <w:rFonts w:ascii="Times New Roman" w:hAnsi="Times New Roman" w:cs="Times New Roman"/>
                <w:sz w:val="24"/>
                <w:szCs w:val="24"/>
                <w:rtl/>
              </w:rPr>
              <w:t>29.2</w:t>
            </w:r>
          </w:p>
        </w:tc>
        <w:tc>
          <w:tcPr>
            <w:tcW w:w="850" w:type="dxa"/>
            <w:vAlign w:val="center"/>
          </w:tcPr>
          <w:p w:rsidR="00992E44" w:rsidRPr="00E206C1" w:rsidRDefault="00992E44" w:rsidP="00BF469E">
            <w:pPr>
              <w:pStyle w:val="Sansinterligne"/>
              <w:bidi/>
              <w:jc w:val="center"/>
              <w:rPr>
                <w:rFonts w:ascii="Times New Roman" w:hAnsi="Times New Roman" w:cs="Times New Roman"/>
                <w:sz w:val="24"/>
                <w:szCs w:val="24"/>
                <w:rtl/>
              </w:rPr>
            </w:pPr>
            <w:r w:rsidRPr="00E206C1">
              <w:rPr>
                <w:rFonts w:ascii="Times New Roman" w:hAnsi="Times New Roman" w:cs="Times New Roman"/>
                <w:sz w:val="24"/>
                <w:szCs w:val="24"/>
                <w:rtl/>
              </w:rPr>
              <w:t>28.0</w:t>
            </w:r>
          </w:p>
        </w:tc>
        <w:tc>
          <w:tcPr>
            <w:tcW w:w="813" w:type="dxa"/>
            <w:vAlign w:val="center"/>
          </w:tcPr>
          <w:p w:rsidR="00992E44" w:rsidRPr="00E206C1" w:rsidRDefault="00992E44" w:rsidP="00BF469E">
            <w:pPr>
              <w:pStyle w:val="Sansinterligne"/>
              <w:bidi/>
              <w:jc w:val="center"/>
              <w:rPr>
                <w:rFonts w:ascii="Times New Roman" w:hAnsi="Times New Roman" w:cs="Times New Roman"/>
                <w:sz w:val="24"/>
                <w:szCs w:val="24"/>
                <w:rtl/>
              </w:rPr>
            </w:pPr>
            <w:r w:rsidRPr="00E206C1">
              <w:rPr>
                <w:rFonts w:ascii="Times New Roman" w:hAnsi="Times New Roman" w:cs="Times New Roman"/>
                <w:sz w:val="24"/>
                <w:szCs w:val="24"/>
                <w:rtl/>
              </w:rPr>
              <w:t>29.2</w:t>
            </w:r>
          </w:p>
        </w:tc>
      </w:tr>
    </w:tbl>
    <w:p w:rsidR="00992E44" w:rsidRDefault="00992E44" w:rsidP="00992E44">
      <w:pPr>
        <w:pStyle w:val="Sansinterligne"/>
        <w:bidi/>
        <w:jc w:val="both"/>
        <w:rPr>
          <w:rFonts w:asciiTheme="majorBidi" w:hAnsiTheme="majorBidi" w:cstheme="majorBidi"/>
          <w:rtl/>
          <w:lang w:bidi="ar-DZ"/>
        </w:rPr>
      </w:pPr>
      <w:r w:rsidRPr="002C26AC">
        <w:rPr>
          <w:rFonts w:ascii="Times New Roman" w:hAnsi="Times New Roman" w:cs="Times New Roman"/>
          <w:b/>
          <w:bCs/>
          <w:rtl/>
        </w:rPr>
        <w:t xml:space="preserve">الوحدة </w:t>
      </w:r>
      <w:r w:rsidRPr="002C26AC">
        <w:rPr>
          <w:rFonts w:ascii="Times New Roman" w:hAnsi="Times New Roman" w:cs="Times New Roman"/>
        </w:rPr>
        <w:t>%</w:t>
      </w:r>
      <w:r>
        <w:rPr>
          <w:rFonts w:ascii="Times New Roman" w:hAnsi="Times New Roman" w:cs="Times New Roman"/>
          <w:b/>
          <w:bCs/>
          <w:rtl/>
        </w:rPr>
        <w:t xml:space="preserve">            </w:t>
      </w:r>
      <w:r w:rsidRPr="002C26AC">
        <w:rPr>
          <w:rFonts w:ascii="Times New Roman" w:hAnsi="Times New Roman" w:cs="Times New Roman"/>
          <w:b/>
          <w:bCs/>
          <w:rtl/>
        </w:rPr>
        <w:t xml:space="preserve">                </w:t>
      </w:r>
      <w:r w:rsidRPr="00A14EBC">
        <w:rPr>
          <w:rFonts w:ascii="Times New Roman" w:hAnsi="Times New Roman" w:cs="Times New Roman"/>
          <w:b/>
          <w:bCs/>
          <w:rtl/>
        </w:rPr>
        <w:t xml:space="preserve">المصدر </w:t>
      </w:r>
      <w:r w:rsidRPr="00A14EBC">
        <w:rPr>
          <w:rFonts w:ascii="Times New Roman" w:hAnsi="Times New Roman" w:cs="Times New Roman"/>
          <w:rtl/>
        </w:rPr>
        <w:t>رمضان</w:t>
      </w:r>
      <w:r w:rsidRPr="00A14EBC">
        <w:rPr>
          <w:rFonts w:ascii="Times New Roman" w:hAnsi="Times New Roman" w:cs="Times New Roman"/>
        </w:rPr>
        <w:t xml:space="preserve"> </w:t>
      </w:r>
      <w:r w:rsidRPr="00A14EBC">
        <w:rPr>
          <w:rFonts w:ascii="Times New Roman" w:hAnsi="Times New Roman" w:cs="Times New Roman"/>
          <w:rtl/>
        </w:rPr>
        <w:t>بهناس </w:t>
      </w:r>
      <w:r w:rsidRPr="00A14EBC">
        <w:rPr>
          <w:rFonts w:ascii="Times New Roman" w:hAnsi="Times New Roman" w:cs="Times New Roman"/>
        </w:rPr>
        <w:t>,</w:t>
      </w:r>
      <w:r w:rsidRPr="00A14EBC">
        <w:rPr>
          <w:rFonts w:ascii="Times New Roman" w:hAnsi="Times New Roman" w:cs="Times New Roman"/>
          <w:rtl/>
        </w:rPr>
        <w:t>أثر</w:t>
      </w:r>
      <w:r w:rsidRPr="00A14EBC">
        <w:rPr>
          <w:rFonts w:ascii="Times New Roman" w:hAnsi="Times New Roman" w:cs="Times New Roman"/>
        </w:rPr>
        <w:t xml:space="preserve"> </w:t>
      </w:r>
      <w:r w:rsidRPr="00A14EBC">
        <w:rPr>
          <w:rFonts w:ascii="Times New Roman" w:hAnsi="Times New Roman" w:cs="Times New Roman"/>
          <w:rtl/>
        </w:rPr>
        <w:t>الإصلاحات</w:t>
      </w:r>
      <w:r w:rsidRPr="00A14EBC">
        <w:rPr>
          <w:rFonts w:ascii="Times New Roman" w:hAnsi="Times New Roman" w:cs="Times New Roman"/>
        </w:rPr>
        <w:t xml:space="preserve"> </w:t>
      </w:r>
      <w:r>
        <w:rPr>
          <w:rFonts w:ascii="Times New Roman" w:hAnsi="Times New Roman" w:cs="Times New Roman"/>
          <w:rtl/>
        </w:rPr>
        <w:t>الإقتصاد</w:t>
      </w:r>
      <w:r w:rsidRPr="00A14EBC">
        <w:rPr>
          <w:rFonts w:ascii="Times New Roman" w:hAnsi="Times New Roman" w:cs="Times New Roman"/>
          <w:rtl/>
        </w:rPr>
        <w:t>ية</w:t>
      </w:r>
      <w:r w:rsidRPr="00A14EBC">
        <w:rPr>
          <w:rFonts w:ascii="Times New Roman" w:hAnsi="Times New Roman" w:cs="Times New Roman"/>
        </w:rPr>
        <w:t xml:space="preserve"> </w:t>
      </w:r>
      <w:r w:rsidRPr="00A14EBC">
        <w:rPr>
          <w:rFonts w:ascii="Times New Roman" w:hAnsi="Times New Roman" w:cs="Times New Roman"/>
          <w:rtl/>
        </w:rPr>
        <w:t>على</w:t>
      </w:r>
      <w:r w:rsidRPr="00A14EBC">
        <w:rPr>
          <w:rFonts w:ascii="Times New Roman" w:hAnsi="Times New Roman" w:cs="Times New Roman"/>
        </w:rPr>
        <w:t xml:space="preserve"> </w:t>
      </w:r>
      <w:r>
        <w:rPr>
          <w:rFonts w:ascii="Times New Roman" w:hAnsi="Times New Roman" w:cs="Times New Roman"/>
          <w:rtl/>
        </w:rPr>
        <w:t>الإقتصاد</w:t>
      </w:r>
      <w:r w:rsidRPr="00A14EBC">
        <w:rPr>
          <w:rFonts w:ascii="Times New Roman" w:hAnsi="Times New Roman" w:cs="Times New Roman"/>
        </w:rPr>
        <w:t xml:space="preserve"> </w:t>
      </w:r>
      <w:r w:rsidRPr="00A14EBC">
        <w:rPr>
          <w:rFonts w:ascii="Times New Roman" w:hAnsi="Times New Roman" w:cs="Times New Roman"/>
          <w:rtl/>
        </w:rPr>
        <w:t xml:space="preserve">الجزائري </w:t>
      </w:r>
      <w:r w:rsidRPr="00A14EBC">
        <w:rPr>
          <w:rFonts w:ascii="Times New Roman" w:hAnsi="Times New Roman" w:cs="Times New Roman"/>
        </w:rPr>
        <w:t>2008-1988</w:t>
      </w:r>
      <w:r w:rsidRPr="00A14EBC">
        <w:rPr>
          <w:rFonts w:ascii="Times New Roman" w:hAnsi="Times New Roman" w:cs="Times New Roman"/>
          <w:rtl/>
        </w:rPr>
        <w:t xml:space="preserve"> </w:t>
      </w:r>
      <w:r w:rsidRPr="00A14EBC">
        <w:rPr>
          <w:rFonts w:ascii="Times New Roman" w:hAnsi="Times New Roman" w:cs="Times New Roman"/>
        </w:rPr>
        <w:t>,</w:t>
      </w:r>
      <w:r w:rsidRPr="00A14EBC">
        <w:rPr>
          <w:rFonts w:ascii="Times New Roman" w:hAnsi="Times New Roman" w:cs="Times New Roman"/>
          <w:rtl/>
        </w:rPr>
        <w:t>مذكرة</w:t>
      </w:r>
      <w:r w:rsidRPr="00A14EBC">
        <w:rPr>
          <w:rFonts w:ascii="Times New Roman" w:hAnsi="Times New Roman" w:cs="Times New Roman"/>
        </w:rPr>
        <w:t xml:space="preserve">                                                         </w:t>
      </w:r>
      <w:r w:rsidRPr="00A14EBC">
        <w:rPr>
          <w:rFonts w:ascii="Times New Roman" w:hAnsi="Times New Roman" w:cs="Times New Roman"/>
          <w:rtl/>
        </w:rPr>
        <w:t xml:space="preserve">ليسانس،علوم التسيير </w:t>
      </w:r>
      <w:r w:rsidRPr="00A14EBC">
        <w:rPr>
          <w:rFonts w:ascii="Times New Roman" w:hAnsi="Times New Roman" w:cs="Times New Roman"/>
        </w:rPr>
        <w:t xml:space="preserve">, </w:t>
      </w:r>
      <w:r w:rsidRPr="00A14EBC">
        <w:rPr>
          <w:rFonts w:ascii="Times New Roman" w:hAnsi="Times New Roman" w:cs="Times New Roman"/>
          <w:rtl/>
          <w:lang w:bidi="ar-DZ"/>
        </w:rPr>
        <w:t xml:space="preserve">فرع مالية </w:t>
      </w:r>
      <w:r w:rsidRPr="00A14EBC">
        <w:rPr>
          <w:rFonts w:ascii="Times New Roman" w:hAnsi="Times New Roman" w:cs="Times New Roman"/>
          <w:lang w:bidi="ar-DZ"/>
        </w:rPr>
        <w:t>,</w:t>
      </w:r>
      <w:r w:rsidRPr="00A14EBC">
        <w:rPr>
          <w:rFonts w:ascii="Times New Roman" w:hAnsi="Times New Roman" w:cs="Times New Roman"/>
        </w:rPr>
        <w:t xml:space="preserve"> </w:t>
      </w:r>
      <w:r w:rsidRPr="00A14EBC">
        <w:rPr>
          <w:rFonts w:ascii="Times New Roman" w:hAnsi="Times New Roman" w:cs="Times New Roman"/>
          <w:rtl/>
        </w:rPr>
        <w:t>المركز</w:t>
      </w:r>
      <w:r w:rsidRPr="00A14EBC">
        <w:rPr>
          <w:rFonts w:ascii="Times New Roman" w:hAnsi="Times New Roman" w:cs="Times New Roman"/>
        </w:rPr>
        <w:t xml:space="preserve"> </w:t>
      </w:r>
      <w:r w:rsidRPr="00A14EBC">
        <w:rPr>
          <w:rFonts w:ascii="Times New Roman" w:hAnsi="Times New Roman" w:cs="Times New Roman"/>
          <w:rtl/>
        </w:rPr>
        <w:t>الجامعي</w:t>
      </w:r>
      <w:r w:rsidRPr="00A14EBC">
        <w:rPr>
          <w:rFonts w:ascii="Times New Roman" w:hAnsi="Times New Roman" w:cs="Times New Roman"/>
        </w:rPr>
        <w:t xml:space="preserve"> </w:t>
      </w:r>
      <w:r w:rsidRPr="00A14EBC">
        <w:rPr>
          <w:rFonts w:ascii="Times New Roman" w:hAnsi="Times New Roman" w:cs="Times New Roman"/>
          <w:rtl/>
        </w:rPr>
        <w:t>بالجلفة</w:t>
      </w:r>
      <w:r w:rsidRPr="00A14EBC">
        <w:rPr>
          <w:rFonts w:ascii="Times New Roman" w:hAnsi="Times New Roman" w:cs="Times New Roman"/>
        </w:rPr>
        <w:t xml:space="preserve"> </w:t>
      </w:r>
      <w:r w:rsidRPr="00A14EBC">
        <w:rPr>
          <w:rFonts w:ascii="Times New Roman" w:hAnsi="Times New Roman" w:cs="Times New Roman"/>
          <w:rtl/>
        </w:rPr>
        <w:t>،</w:t>
      </w:r>
      <w:r w:rsidRPr="00A14EBC">
        <w:rPr>
          <w:rFonts w:ascii="Times New Roman" w:hAnsi="Times New Roman" w:cs="Times New Roman"/>
        </w:rPr>
        <w:t xml:space="preserve"> </w:t>
      </w:r>
      <w:r w:rsidRPr="00A14EBC">
        <w:rPr>
          <w:rFonts w:ascii="Times New Roman" w:hAnsi="Times New Roman" w:cs="Times New Roman"/>
          <w:rtl/>
          <w:lang w:bidi="ar-DZ"/>
        </w:rPr>
        <w:t>2008 </w:t>
      </w:r>
      <w:r w:rsidRPr="00A14EBC">
        <w:rPr>
          <w:rFonts w:ascii="Times New Roman" w:hAnsi="Times New Roman" w:cs="Times New Roman"/>
          <w:lang w:bidi="ar-DZ"/>
        </w:rPr>
        <w:t>,</w:t>
      </w:r>
      <w:r w:rsidRPr="00A14EBC">
        <w:rPr>
          <w:rFonts w:ascii="Times New Roman" w:hAnsi="Times New Roman" w:cs="Times New Roman"/>
          <w:rtl/>
          <w:lang w:bidi="ar-DZ"/>
        </w:rPr>
        <w:t xml:space="preserve"> </w:t>
      </w:r>
      <w:r w:rsidRPr="00A14EBC">
        <w:rPr>
          <w:rFonts w:ascii="Times New Roman" w:hAnsi="Times New Roman" w:cs="Times New Roman"/>
          <w:lang w:bidi="ar-DZ"/>
        </w:rPr>
        <w:t>.</w:t>
      </w:r>
      <w:r w:rsidRPr="00A14EBC">
        <w:rPr>
          <w:rFonts w:ascii="Times New Roman" w:hAnsi="Times New Roman" w:cs="Times New Roman"/>
          <w:rtl/>
          <w:lang w:bidi="ar-DZ"/>
        </w:rPr>
        <w:t>ص7</w:t>
      </w:r>
      <w:r>
        <w:rPr>
          <w:rFonts w:ascii="Times New Roman" w:hAnsi="Times New Roman" w:cs="Times New Roman"/>
          <w:lang w:bidi="ar-DZ"/>
        </w:rPr>
        <w:t>7</w:t>
      </w:r>
    </w:p>
    <w:p w:rsidR="00992E44" w:rsidRPr="007E6A1B" w:rsidRDefault="00992E44" w:rsidP="00992E44">
      <w:pPr>
        <w:pStyle w:val="Sansinterligne"/>
        <w:bidi/>
        <w:ind w:left="360"/>
        <w:jc w:val="center"/>
        <w:rPr>
          <w:rFonts w:ascii="Times New Roman" w:hAnsi="Times New Roman" w:cs="Times New Roman"/>
          <w:b/>
          <w:bCs/>
          <w:sz w:val="28"/>
          <w:szCs w:val="28"/>
          <w:u w:val="single"/>
          <w:rtl/>
          <w:lang w:bidi="ar-DZ"/>
        </w:rPr>
      </w:pPr>
    </w:p>
    <w:p w:rsidR="00992E44" w:rsidRDefault="00992E44" w:rsidP="00992E44">
      <w:pPr>
        <w:pStyle w:val="Sansinterligne"/>
        <w:bidi/>
        <w:ind w:left="567"/>
        <w:jc w:val="both"/>
        <w:rPr>
          <w:rFonts w:ascii="Times New Roman" w:hAnsi="Times New Roman" w:cs="Simplified Arabic"/>
          <w:sz w:val="28"/>
          <w:szCs w:val="28"/>
        </w:rPr>
      </w:pPr>
      <w:r w:rsidRPr="002F3F3D">
        <w:rPr>
          <w:rFonts w:ascii="Times New Roman" w:hAnsi="Times New Roman" w:cs="Simplified Arabic"/>
          <w:sz w:val="28"/>
          <w:szCs w:val="28"/>
          <w:rtl/>
        </w:rPr>
        <w:t>إن</w:t>
      </w:r>
      <w:r w:rsidRPr="002F3F3D">
        <w:rPr>
          <w:rFonts w:ascii="Times New Roman" w:hAnsi="Times New Roman" w:cs="Simplified Arabic"/>
          <w:sz w:val="28"/>
          <w:szCs w:val="28"/>
        </w:rPr>
        <w:t xml:space="preserve"> </w:t>
      </w:r>
      <w:r w:rsidRPr="002F3F3D">
        <w:rPr>
          <w:rFonts w:ascii="Times New Roman" w:hAnsi="Times New Roman" w:cs="Simplified Arabic"/>
          <w:sz w:val="28"/>
          <w:szCs w:val="28"/>
          <w:rtl/>
        </w:rPr>
        <w:t>البيانات</w:t>
      </w:r>
      <w:r w:rsidRPr="002F3F3D">
        <w:rPr>
          <w:rFonts w:ascii="Times New Roman" w:hAnsi="Times New Roman" w:cs="Simplified Arabic"/>
          <w:sz w:val="28"/>
          <w:szCs w:val="28"/>
        </w:rPr>
        <w:t xml:space="preserve"> </w:t>
      </w:r>
      <w:r w:rsidRPr="002F3F3D">
        <w:rPr>
          <w:rFonts w:ascii="Times New Roman" w:hAnsi="Times New Roman" w:cs="Simplified Arabic"/>
          <w:sz w:val="28"/>
          <w:szCs w:val="28"/>
          <w:rtl/>
        </w:rPr>
        <w:t>الإحصائية</w:t>
      </w:r>
      <w:r w:rsidRPr="002F3F3D">
        <w:rPr>
          <w:rFonts w:ascii="Times New Roman" w:hAnsi="Times New Roman" w:cs="Simplified Arabic"/>
          <w:sz w:val="28"/>
          <w:szCs w:val="28"/>
        </w:rPr>
        <w:t xml:space="preserve"> </w:t>
      </w:r>
      <w:r w:rsidRPr="002F3F3D">
        <w:rPr>
          <w:rFonts w:ascii="Times New Roman" w:hAnsi="Times New Roman" w:cs="Simplified Arabic"/>
          <w:sz w:val="28"/>
          <w:szCs w:val="28"/>
          <w:rtl/>
        </w:rPr>
        <w:t>الموضحة</w:t>
      </w:r>
      <w:r w:rsidRPr="002F3F3D">
        <w:rPr>
          <w:rFonts w:ascii="Times New Roman" w:hAnsi="Times New Roman" w:cs="Simplified Arabic"/>
          <w:sz w:val="28"/>
          <w:szCs w:val="28"/>
        </w:rPr>
        <w:t xml:space="preserve"> </w:t>
      </w:r>
      <w:r w:rsidRPr="002F3F3D">
        <w:rPr>
          <w:rFonts w:ascii="Times New Roman" w:hAnsi="Times New Roman" w:cs="Simplified Arabic"/>
          <w:sz w:val="28"/>
          <w:szCs w:val="28"/>
          <w:rtl/>
        </w:rPr>
        <w:t>في</w:t>
      </w:r>
      <w:r w:rsidRPr="002F3F3D">
        <w:rPr>
          <w:rFonts w:ascii="Times New Roman" w:hAnsi="Times New Roman" w:cs="Simplified Arabic"/>
          <w:sz w:val="28"/>
          <w:szCs w:val="28"/>
        </w:rPr>
        <w:t xml:space="preserve"> </w:t>
      </w:r>
      <w:r w:rsidRPr="002F3F3D">
        <w:rPr>
          <w:rFonts w:ascii="Times New Roman" w:hAnsi="Times New Roman" w:cs="Simplified Arabic"/>
          <w:sz w:val="28"/>
          <w:szCs w:val="28"/>
          <w:rtl/>
        </w:rPr>
        <w:t>الجدول</w:t>
      </w:r>
      <w:r w:rsidRPr="002F3F3D">
        <w:rPr>
          <w:rFonts w:ascii="Times New Roman" w:hAnsi="Times New Roman" w:cs="Simplified Arabic"/>
          <w:sz w:val="28"/>
          <w:szCs w:val="28"/>
        </w:rPr>
        <w:t xml:space="preserve"> </w:t>
      </w:r>
      <w:r>
        <w:rPr>
          <w:rFonts w:ascii="Times New Roman" w:hAnsi="Times New Roman" w:cs="Simplified Arabic"/>
          <w:sz w:val="28"/>
          <w:szCs w:val="28"/>
        </w:rPr>
        <w:t>06</w:t>
      </w:r>
      <w:r w:rsidRPr="002F3F3D">
        <w:rPr>
          <w:rFonts w:ascii="Times New Roman" w:hAnsi="Times New Roman" w:cs="Simplified Arabic"/>
          <w:sz w:val="28"/>
          <w:szCs w:val="28"/>
          <w:rtl/>
        </w:rPr>
        <w:t xml:space="preserve"> تبرز</w:t>
      </w:r>
      <w:r w:rsidRPr="002F3F3D">
        <w:rPr>
          <w:rFonts w:ascii="Times New Roman" w:hAnsi="Times New Roman" w:cs="Simplified Arabic"/>
          <w:sz w:val="28"/>
          <w:szCs w:val="28"/>
        </w:rPr>
        <w:t xml:space="preserve"> </w:t>
      </w:r>
      <w:r w:rsidRPr="002F3F3D">
        <w:rPr>
          <w:rFonts w:ascii="Times New Roman" w:hAnsi="Times New Roman" w:cs="Simplified Arabic"/>
          <w:sz w:val="28"/>
          <w:szCs w:val="28"/>
          <w:rtl/>
        </w:rPr>
        <w:t>بوضوح</w:t>
      </w:r>
      <w:r w:rsidRPr="002F3F3D">
        <w:rPr>
          <w:rFonts w:ascii="Times New Roman" w:hAnsi="Times New Roman" w:cs="Simplified Arabic"/>
          <w:sz w:val="28"/>
          <w:szCs w:val="28"/>
        </w:rPr>
        <w:t xml:space="preserve"> </w:t>
      </w:r>
      <w:r w:rsidRPr="002F3F3D">
        <w:rPr>
          <w:rFonts w:ascii="Times New Roman" w:hAnsi="Times New Roman" w:cs="Simplified Arabic"/>
          <w:sz w:val="28"/>
          <w:szCs w:val="28"/>
          <w:rtl/>
        </w:rPr>
        <w:t>ال</w:t>
      </w:r>
      <w:r>
        <w:rPr>
          <w:rFonts w:ascii="Times New Roman" w:hAnsi="Times New Roman" w:cs="Simplified Arabic"/>
          <w:sz w:val="28"/>
          <w:szCs w:val="28"/>
          <w:rtl/>
        </w:rPr>
        <w:t>إرتفاع</w:t>
      </w:r>
      <w:r w:rsidRPr="002F3F3D">
        <w:rPr>
          <w:rFonts w:ascii="Times New Roman" w:hAnsi="Times New Roman" w:cs="Simplified Arabic"/>
          <w:sz w:val="28"/>
          <w:szCs w:val="28"/>
        </w:rPr>
        <w:t xml:space="preserve"> </w:t>
      </w:r>
      <w:r w:rsidRPr="002F3F3D">
        <w:rPr>
          <w:rFonts w:ascii="Times New Roman" w:hAnsi="Times New Roman" w:cs="Simplified Arabic"/>
          <w:sz w:val="28"/>
          <w:szCs w:val="28"/>
          <w:rtl/>
        </w:rPr>
        <w:t>المستمر</w:t>
      </w:r>
      <w:r w:rsidRPr="002F3F3D">
        <w:rPr>
          <w:rFonts w:ascii="Times New Roman" w:hAnsi="Times New Roman" w:cs="Simplified Arabic"/>
          <w:sz w:val="28"/>
          <w:szCs w:val="28"/>
        </w:rPr>
        <w:t xml:space="preserve"> </w:t>
      </w:r>
      <w:r w:rsidRPr="002F3F3D">
        <w:rPr>
          <w:rFonts w:ascii="Times New Roman" w:hAnsi="Times New Roman" w:cs="Simplified Arabic"/>
          <w:sz w:val="28"/>
          <w:szCs w:val="28"/>
          <w:rtl/>
        </w:rPr>
        <w:t>لنسبة</w:t>
      </w:r>
      <w:r w:rsidRPr="002F3F3D">
        <w:rPr>
          <w:rFonts w:ascii="Times New Roman" w:hAnsi="Times New Roman" w:cs="Simplified Arabic"/>
          <w:sz w:val="28"/>
          <w:szCs w:val="28"/>
        </w:rPr>
        <w:t xml:space="preserve"> </w:t>
      </w:r>
      <w:r w:rsidRPr="002F3F3D">
        <w:rPr>
          <w:rFonts w:ascii="Times New Roman" w:hAnsi="Times New Roman" w:cs="Simplified Arabic"/>
          <w:sz w:val="28"/>
          <w:szCs w:val="28"/>
          <w:rtl/>
        </w:rPr>
        <w:t>البطالة</w:t>
      </w:r>
      <w:r w:rsidRPr="002F3F3D">
        <w:rPr>
          <w:rFonts w:ascii="Times New Roman" w:hAnsi="Times New Roman" w:cs="Simplified Arabic"/>
          <w:sz w:val="28"/>
          <w:szCs w:val="28"/>
        </w:rPr>
        <w:t xml:space="preserve"> </w:t>
      </w:r>
      <w:r w:rsidRPr="002F3F3D">
        <w:rPr>
          <w:rFonts w:ascii="Times New Roman" w:hAnsi="Times New Roman" w:cs="Simplified Arabic"/>
          <w:sz w:val="28"/>
          <w:szCs w:val="28"/>
          <w:rtl/>
        </w:rPr>
        <w:t>التي</w:t>
      </w:r>
      <w:r w:rsidRPr="002F3F3D">
        <w:rPr>
          <w:rFonts w:ascii="Times New Roman" w:hAnsi="Times New Roman" w:cs="Simplified Arabic"/>
          <w:sz w:val="28"/>
          <w:szCs w:val="28"/>
          <w:rtl/>
          <w:lang w:bidi="ar-DZ"/>
        </w:rPr>
        <w:t xml:space="preserve"> </w:t>
      </w:r>
      <w:r w:rsidRPr="002F3F3D">
        <w:rPr>
          <w:rFonts w:ascii="Times New Roman" w:hAnsi="Times New Roman" w:cs="Simplified Arabic"/>
          <w:sz w:val="28"/>
          <w:szCs w:val="28"/>
          <w:rtl/>
        </w:rPr>
        <w:t>انتقلت</w:t>
      </w:r>
      <w:r w:rsidRPr="002F3F3D">
        <w:rPr>
          <w:rFonts w:ascii="Times New Roman" w:hAnsi="Times New Roman" w:cs="Simplified Arabic"/>
          <w:sz w:val="28"/>
          <w:szCs w:val="28"/>
        </w:rPr>
        <w:t xml:space="preserve"> </w:t>
      </w:r>
      <w:r w:rsidRPr="002F3F3D">
        <w:rPr>
          <w:rFonts w:ascii="Times New Roman" w:hAnsi="Times New Roman" w:cs="Simplified Arabic"/>
          <w:sz w:val="28"/>
          <w:szCs w:val="28"/>
          <w:rtl/>
        </w:rPr>
        <w:t>من</w:t>
      </w:r>
      <w:r w:rsidRPr="002F3F3D">
        <w:rPr>
          <w:rFonts w:ascii="Times New Roman" w:hAnsi="Times New Roman" w:cs="Simplified Arabic"/>
          <w:sz w:val="28"/>
          <w:szCs w:val="28"/>
        </w:rPr>
        <w:t xml:space="preserve"> 23  </w:t>
      </w:r>
      <w:r w:rsidRPr="002F3F3D">
        <w:rPr>
          <w:rFonts w:ascii="Times New Roman" w:hAnsi="Times New Roman" w:cs="Simplified Arabic"/>
          <w:sz w:val="28"/>
          <w:szCs w:val="28"/>
          <w:rtl/>
        </w:rPr>
        <w:t xml:space="preserve"> </w:t>
      </w:r>
      <w:r w:rsidRPr="002F3F3D">
        <w:rPr>
          <w:rFonts w:ascii="Times New Roman" w:hAnsi="Times New Roman" w:cs="Simplified Arabic"/>
          <w:sz w:val="28"/>
          <w:szCs w:val="28"/>
        </w:rPr>
        <w:t>%</w:t>
      </w:r>
      <w:r w:rsidRPr="002F3F3D">
        <w:rPr>
          <w:rFonts w:ascii="Times New Roman" w:hAnsi="Times New Roman" w:cs="Simplified Arabic"/>
          <w:sz w:val="28"/>
          <w:szCs w:val="28"/>
          <w:rtl/>
        </w:rPr>
        <w:t>سنة</w:t>
      </w:r>
      <w:r w:rsidRPr="002F3F3D">
        <w:rPr>
          <w:rFonts w:ascii="Times New Roman" w:hAnsi="Times New Roman" w:cs="Simplified Arabic"/>
          <w:sz w:val="28"/>
          <w:szCs w:val="28"/>
        </w:rPr>
        <w:t xml:space="preserve"> 1993 </w:t>
      </w:r>
      <w:r w:rsidRPr="002F3F3D">
        <w:rPr>
          <w:rFonts w:ascii="Times New Roman" w:hAnsi="Times New Roman" w:cs="Simplified Arabic"/>
          <w:sz w:val="28"/>
          <w:szCs w:val="28"/>
          <w:rtl/>
        </w:rPr>
        <w:t>إلى</w:t>
      </w:r>
      <w:r w:rsidRPr="002F3F3D">
        <w:rPr>
          <w:rFonts w:ascii="Times New Roman" w:hAnsi="Times New Roman" w:cs="Simplified Arabic"/>
          <w:sz w:val="28"/>
          <w:szCs w:val="28"/>
        </w:rPr>
        <w:t xml:space="preserve"> </w:t>
      </w:r>
      <w:r w:rsidRPr="002F3F3D">
        <w:rPr>
          <w:rFonts w:ascii="Times New Roman" w:hAnsi="Times New Roman" w:cs="Simplified Arabic"/>
          <w:sz w:val="28"/>
          <w:szCs w:val="28"/>
          <w:rtl/>
        </w:rPr>
        <w:t>أكثر</w:t>
      </w:r>
      <w:r w:rsidRPr="002F3F3D">
        <w:rPr>
          <w:rFonts w:ascii="Times New Roman" w:hAnsi="Times New Roman" w:cs="Simplified Arabic"/>
          <w:sz w:val="28"/>
          <w:szCs w:val="28"/>
        </w:rPr>
        <w:t xml:space="preserve"> </w:t>
      </w:r>
      <w:r w:rsidRPr="002F3F3D">
        <w:rPr>
          <w:rFonts w:ascii="Times New Roman" w:hAnsi="Times New Roman" w:cs="Simplified Arabic"/>
          <w:sz w:val="28"/>
          <w:szCs w:val="28"/>
          <w:rtl/>
        </w:rPr>
        <w:t xml:space="preserve">من </w:t>
      </w:r>
      <w:r w:rsidRPr="002F3F3D">
        <w:rPr>
          <w:rFonts w:ascii="Times New Roman" w:hAnsi="Times New Roman" w:cs="Simplified Arabic"/>
          <w:sz w:val="28"/>
          <w:szCs w:val="28"/>
        </w:rPr>
        <w:t xml:space="preserve"> 29  </w:t>
      </w:r>
      <w:r w:rsidRPr="002F3F3D">
        <w:rPr>
          <w:rFonts w:ascii="Times New Roman" w:hAnsi="Times New Roman" w:cs="Simplified Arabic"/>
          <w:sz w:val="28"/>
          <w:szCs w:val="28"/>
          <w:rtl/>
        </w:rPr>
        <w:t xml:space="preserve"> </w:t>
      </w:r>
      <w:r w:rsidRPr="002F3F3D">
        <w:rPr>
          <w:rFonts w:ascii="Times New Roman" w:hAnsi="Times New Roman" w:cs="Simplified Arabic"/>
          <w:sz w:val="28"/>
          <w:szCs w:val="28"/>
        </w:rPr>
        <w:t>%</w:t>
      </w:r>
      <w:r w:rsidRPr="002F3F3D">
        <w:rPr>
          <w:rFonts w:ascii="Times New Roman" w:hAnsi="Times New Roman" w:cs="Simplified Arabic"/>
          <w:sz w:val="28"/>
          <w:szCs w:val="28"/>
          <w:rtl/>
        </w:rPr>
        <w:t>سنة</w:t>
      </w:r>
      <w:r w:rsidRPr="002F3F3D">
        <w:rPr>
          <w:rFonts w:ascii="Times New Roman" w:hAnsi="Times New Roman" w:cs="Simplified Arabic"/>
          <w:sz w:val="28"/>
          <w:szCs w:val="28"/>
        </w:rPr>
        <w:t xml:space="preserve"> 1997 </w:t>
      </w:r>
      <w:r w:rsidRPr="002F3F3D">
        <w:rPr>
          <w:rFonts w:ascii="Times New Roman" w:hAnsi="Times New Roman" w:cs="Simplified Arabic"/>
          <w:sz w:val="28"/>
          <w:szCs w:val="28"/>
          <w:rtl/>
        </w:rPr>
        <w:t>ثم</w:t>
      </w:r>
      <w:r w:rsidRPr="002F3F3D">
        <w:rPr>
          <w:rFonts w:ascii="Times New Roman" w:hAnsi="Times New Roman" w:cs="Simplified Arabic"/>
          <w:sz w:val="28"/>
          <w:szCs w:val="28"/>
        </w:rPr>
        <w:t xml:space="preserve"> 29.2</w:t>
      </w:r>
      <w:r w:rsidRPr="002F3F3D">
        <w:rPr>
          <w:rFonts w:ascii="Times New Roman" w:hAnsi="Times New Roman" w:cs="Simplified Arabic"/>
          <w:sz w:val="28"/>
          <w:szCs w:val="28"/>
          <w:rtl/>
        </w:rPr>
        <w:t xml:space="preserve"> </w:t>
      </w:r>
      <w:r w:rsidRPr="002F3F3D">
        <w:rPr>
          <w:rFonts w:ascii="Times New Roman" w:hAnsi="Times New Roman" w:cs="Simplified Arabic"/>
          <w:sz w:val="28"/>
          <w:szCs w:val="28"/>
        </w:rPr>
        <w:t>%</w:t>
      </w:r>
      <w:r w:rsidRPr="002F3F3D">
        <w:rPr>
          <w:rFonts w:ascii="Times New Roman" w:hAnsi="Times New Roman" w:cs="Simplified Arabic"/>
          <w:sz w:val="28"/>
          <w:szCs w:val="28"/>
          <w:rtl/>
        </w:rPr>
        <w:t>سنة</w:t>
      </w:r>
      <w:r w:rsidRPr="002F3F3D">
        <w:rPr>
          <w:rFonts w:ascii="Times New Roman" w:hAnsi="Times New Roman" w:cs="Simplified Arabic"/>
          <w:sz w:val="28"/>
          <w:szCs w:val="28"/>
        </w:rPr>
        <w:t xml:space="preserve"> 1999</w:t>
      </w:r>
    </w:p>
    <w:p w:rsidR="00992E44" w:rsidRPr="00901ED8" w:rsidRDefault="00992E44" w:rsidP="00992E44">
      <w:pPr>
        <w:pStyle w:val="Sansinterligne"/>
        <w:bidi/>
        <w:ind w:left="567"/>
        <w:jc w:val="both"/>
        <w:rPr>
          <w:rFonts w:ascii="Times New Roman" w:hAnsi="Times New Roman" w:cs="Simplified Arabic"/>
          <w:b/>
          <w:bCs/>
          <w:sz w:val="8"/>
          <w:szCs w:val="8"/>
          <w:rtl/>
        </w:rPr>
      </w:pPr>
    </w:p>
    <w:p w:rsidR="00992E44" w:rsidRDefault="00992E44" w:rsidP="00992E44">
      <w:pPr>
        <w:pStyle w:val="Sansinterligne"/>
        <w:bidi/>
        <w:jc w:val="center"/>
        <w:rPr>
          <w:rFonts w:ascii="Times New Roman" w:hAnsi="Times New Roman" w:cs="Times New Roman"/>
          <w:b/>
          <w:bCs/>
          <w:sz w:val="28"/>
          <w:szCs w:val="28"/>
          <w:u w:val="single"/>
        </w:rPr>
      </w:pPr>
      <w:r w:rsidRPr="002F3F3D">
        <w:rPr>
          <w:rFonts w:ascii="Times New Roman" w:hAnsi="Times New Roman" w:cs="Times New Roman"/>
          <w:b/>
          <w:bCs/>
          <w:sz w:val="28"/>
          <w:szCs w:val="28"/>
          <w:rtl/>
        </w:rPr>
        <w:t xml:space="preserve">جدول رقم </w:t>
      </w:r>
      <w:r>
        <w:rPr>
          <w:rFonts w:ascii="Times New Roman" w:hAnsi="Times New Roman" w:cs="Times New Roman"/>
          <w:b/>
          <w:bCs/>
          <w:sz w:val="28"/>
          <w:szCs w:val="28"/>
        </w:rPr>
        <w:t>(07)</w:t>
      </w:r>
      <w:r>
        <w:rPr>
          <w:rFonts w:ascii="Times New Roman" w:hAnsi="Times New Roman" w:cs="Times New Roman" w:hint="cs"/>
          <w:b/>
          <w:bCs/>
          <w:sz w:val="28"/>
          <w:szCs w:val="28"/>
          <w:rtl/>
        </w:rPr>
        <w:t> </w:t>
      </w:r>
      <w:r>
        <w:rPr>
          <w:rFonts w:ascii="Times New Roman" w:hAnsi="Times New Roman" w:cs="Times New Roman"/>
          <w:b/>
          <w:bCs/>
          <w:sz w:val="28"/>
          <w:szCs w:val="28"/>
        </w:rPr>
        <w:t>:</w:t>
      </w:r>
      <w:r w:rsidRPr="00C210C9">
        <w:rPr>
          <w:rFonts w:ascii="Times New Roman" w:hAnsi="Times New Roman" w:cs="Times New Roman" w:hint="cs"/>
          <w:b/>
          <w:bCs/>
          <w:sz w:val="28"/>
          <w:szCs w:val="28"/>
          <w:u w:val="single"/>
          <w:rtl/>
        </w:rPr>
        <w:t>يوضح</w:t>
      </w:r>
      <w:r w:rsidRPr="002F3F3D">
        <w:rPr>
          <w:rFonts w:ascii="Times New Roman" w:hAnsi="Times New Roman" w:cs="Times New Roman"/>
          <w:b/>
          <w:bCs/>
          <w:sz w:val="28"/>
          <w:szCs w:val="28"/>
          <w:u w:val="single"/>
          <w:rtl/>
        </w:rPr>
        <w:t xml:space="preserve"> مناصب العمل المفقودة حسب مؤسسات النشاط </w:t>
      </w:r>
      <w:r>
        <w:rPr>
          <w:rFonts w:ascii="Times New Roman" w:hAnsi="Times New Roman" w:cs="Times New Roman"/>
          <w:b/>
          <w:bCs/>
          <w:sz w:val="28"/>
          <w:szCs w:val="28"/>
          <w:u w:val="single"/>
          <w:rtl/>
        </w:rPr>
        <w:t>الإقتصاد</w:t>
      </w:r>
      <w:r w:rsidRPr="002F3F3D">
        <w:rPr>
          <w:rFonts w:ascii="Times New Roman" w:hAnsi="Times New Roman" w:cs="Times New Roman"/>
          <w:b/>
          <w:bCs/>
          <w:sz w:val="28"/>
          <w:szCs w:val="28"/>
          <w:u w:val="single"/>
          <w:rtl/>
        </w:rPr>
        <w:t>ي</w:t>
      </w:r>
    </w:p>
    <w:p w:rsidR="00992E44" w:rsidRPr="00901ED8" w:rsidRDefault="00992E44" w:rsidP="00992E44">
      <w:pPr>
        <w:pStyle w:val="Sansinterligne"/>
        <w:bidi/>
        <w:jc w:val="center"/>
        <w:rPr>
          <w:rFonts w:ascii="Times New Roman" w:hAnsi="Times New Roman" w:cs="Times New Roman"/>
          <w:b/>
          <w:bCs/>
          <w:sz w:val="20"/>
          <w:szCs w:val="20"/>
          <w:u w:val="single"/>
          <w:rtl/>
        </w:rPr>
      </w:pPr>
    </w:p>
    <w:tbl>
      <w:tblPr>
        <w:tblStyle w:val="Grilledutableau"/>
        <w:bidiVisual/>
        <w:tblW w:w="0" w:type="auto"/>
        <w:tblLook w:val="04A0"/>
      </w:tblPr>
      <w:tblGrid>
        <w:gridCol w:w="2376"/>
        <w:gridCol w:w="1417"/>
        <w:gridCol w:w="1134"/>
        <w:gridCol w:w="1843"/>
        <w:gridCol w:w="1276"/>
        <w:gridCol w:w="1166"/>
      </w:tblGrid>
      <w:tr w:rsidR="00992E44" w:rsidTr="00BF469E">
        <w:trPr>
          <w:trHeight w:val="410"/>
        </w:trPr>
        <w:tc>
          <w:tcPr>
            <w:tcW w:w="2376" w:type="dxa"/>
            <w:shd w:val="clear" w:color="auto" w:fill="DBE5F1" w:themeFill="accent1" w:themeFillTint="33"/>
            <w:vAlign w:val="center"/>
          </w:tcPr>
          <w:p w:rsidR="00992E44" w:rsidRPr="002F3F3D" w:rsidRDefault="00992E44" w:rsidP="00BF469E">
            <w:pPr>
              <w:pStyle w:val="Sansinterligne"/>
              <w:bidi/>
              <w:rPr>
                <w:rFonts w:ascii="Times New Roman" w:hAnsi="Times New Roman" w:cs="Times New Roman"/>
                <w:b/>
                <w:bCs/>
                <w:sz w:val="28"/>
                <w:szCs w:val="28"/>
                <w:rtl/>
              </w:rPr>
            </w:pPr>
            <w:r w:rsidRPr="002F3F3D">
              <w:rPr>
                <w:rFonts w:ascii="Times New Roman" w:hAnsi="Times New Roman" w:cs="Times New Roman"/>
                <w:b/>
                <w:bCs/>
                <w:sz w:val="28"/>
                <w:szCs w:val="28"/>
                <w:rtl/>
              </w:rPr>
              <w:t xml:space="preserve">القطاعات </w:t>
            </w:r>
            <w:r>
              <w:rPr>
                <w:rFonts w:ascii="Times New Roman" w:hAnsi="Times New Roman" w:cs="Times New Roman"/>
                <w:b/>
                <w:bCs/>
                <w:sz w:val="28"/>
                <w:szCs w:val="28"/>
                <w:rtl/>
              </w:rPr>
              <w:t>الإقتصاد</w:t>
            </w:r>
            <w:r w:rsidRPr="002F3F3D">
              <w:rPr>
                <w:rFonts w:ascii="Times New Roman" w:hAnsi="Times New Roman" w:cs="Times New Roman"/>
                <w:b/>
                <w:bCs/>
                <w:sz w:val="28"/>
                <w:szCs w:val="28"/>
                <w:rtl/>
              </w:rPr>
              <w:t>ية</w:t>
            </w:r>
          </w:p>
        </w:tc>
        <w:tc>
          <w:tcPr>
            <w:tcW w:w="1417" w:type="dxa"/>
            <w:shd w:val="clear" w:color="auto" w:fill="DBE5F1" w:themeFill="accent1" w:themeFillTint="33"/>
            <w:vAlign w:val="center"/>
          </w:tcPr>
          <w:p w:rsidR="00992E44" w:rsidRPr="008C5F55" w:rsidRDefault="00992E44" w:rsidP="00BF469E">
            <w:pPr>
              <w:pStyle w:val="Sansinterligne"/>
              <w:bidi/>
              <w:jc w:val="center"/>
              <w:rPr>
                <w:rFonts w:ascii="Times New Roman" w:hAnsi="Times New Roman" w:cs="Times New Roman"/>
                <w:b/>
                <w:bCs/>
                <w:sz w:val="28"/>
                <w:szCs w:val="28"/>
                <w:rtl/>
              </w:rPr>
            </w:pPr>
            <w:r w:rsidRPr="008C5F55">
              <w:rPr>
                <w:rFonts w:ascii="Times New Roman" w:hAnsi="Times New Roman" w:cs="Times New Roman"/>
                <w:b/>
                <w:bCs/>
                <w:sz w:val="28"/>
                <w:szCs w:val="28"/>
                <w:rtl/>
              </w:rPr>
              <w:t>الزراعة</w:t>
            </w:r>
          </w:p>
        </w:tc>
        <w:tc>
          <w:tcPr>
            <w:tcW w:w="1134" w:type="dxa"/>
            <w:shd w:val="clear" w:color="auto" w:fill="DBE5F1" w:themeFill="accent1" w:themeFillTint="33"/>
            <w:vAlign w:val="center"/>
          </w:tcPr>
          <w:p w:rsidR="00992E44" w:rsidRPr="008C5F55" w:rsidRDefault="00992E44" w:rsidP="00BF469E">
            <w:pPr>
              <w:pStyle w:val="Sansinterligne"/>
              <w:bidi/>
              <w:jc w:val="center"/>
              <w:rPr>
                <w:rFonts w:ascii="Times New Roman" w:hAnsi="Times New Roman" w:cs="Times New Roman"/>
                <w:b/>
                <w:bCs/>
                <w:sz w:val="28"/>
                <w:szCs w:val="28"/>
                <w:rtl/>
              </w:rPr>
            </w:pPr>
            <w:r w:rsidRPr="008C5F55">
              <w:rPr>
                <w:rFonts w:ascii="Times New Roman" w:hAnsi="Times New Roman" w:cs="Times New Roman"/>
                <w:b/>
                <w:bCs/>
                <w:sz w:val="28"/>
                <w:szCs w:val="28"/>
                <w:rtl/>
              </w:rPr>
              <w:t>الصناعة</w:t>
            </w:r>
          </w:p>
        </w:tc>
        <w:tc>
          <w:tcPr>
            <w:tcW w:w="1843" w:type="dxa"/>
            <w:shd w:val="clear" w:color="auto" w:fill="DBE5F1" w:themeFill="accent1" w:themeFillTint="33"/>
            <w:vAlign w:val="center"/>
          </w:tcPr>
          <w:p w:rsidR="00992E44" w:rsidRPr="008C5F55" w:rsidRDefault="00992E44" w:rsidP="00BF469E">
            <w:pPr>
              <w:pStyle w:val="Sansinterligne"/>
              <w:bidi/>
              <w:jc w:val="center"/>
              <w:rPr>
                <w:rFonts w:ascii="Times New Roman" w:hAnsi="Times New Roman" w:cs="Times New Roman"/>
                <w:b/>
                <w:bCs/>
                <w:sz w:val="28"/>
                <w:szCs w:val="28"/>
                <w:rtl/>
              </w:rPr>
            </w:pPr>
            <w:r w:rsidRPr="008C5F55">
              <w:rPr>
                <w:rFonts w:ascii="Times New Roman" w:hAnsi="Times New Roman" w:cs="Times New Roman"/>
                <w:b/>
                <w:bCs/>
                <w:sz w:val="28"/>
                <w:szCs w:val="28"/>
                <w:rtl/>
              </w:rPr>
              <w:t>بناء و الأشغال ع</w:t>
            </w:r>
          </w:p>
        </w:tc>
        <w:tc>
          <w:tcPr>
            <w:tcW w:w="1276" w:type="dxa"/>
            <w:shd w:val="clear" w:color="auto" w:fill="DBE5F1" w:themeFill="accent1" w:themeFillTint="33"/>
            <w:vAlign w:val="center"/>
          </w:tcPr>
          <w:p w:rsidR="00992E44" w:rsidRPr="008C5F55" w:rsidRDefault="00992E44" w:rsidP="00BF469E">
            <w:pPr>
              <w:pStyle w:val="Sansinterligne"/>
              <w:bidi/>
              <w:jc w:val="center"/>
              <w:rPr>
                <w:rFonts w:ascii="Times New Roman" w:hAnsi="Times New Roman" w:cs="Times New Roman"/>
                <w:b/>
                <w:bCs/>
                <w:sz w:val="28"/>
                <w:szCs w:val="28"/>
                <w:rtl/>
              </w:rPr>
            </w:pPr>
            <w:r w:rsidRPr="008C5F55">
              <w:rPr>
                <w:rFonts w:ascii="Times New Roman" w:hAnsi="Times New Roman" w:cs="Times New Roman"/>
                <w:b/>
                <w:bCs/>
                <w:sz w:val="28"/>
                <w:szCs w:val="28"/>
                <w:rtl/>
              </w:rPr>
              <w:t>الخدمات</w:t>
            </w:r>
          </w:p>
        </w:tc>
        <w:tc>
          <w:tcPr>
            <w:tcW w:w="1166" w:type="dxa"/>
            <w:shd w:val="clear" w:color="auto" w:fill="DBE5F1" w:themeFill="accent1" w:themeFillTint="33"/>
            <w:vAlign w:val="center"/>
          </w:tcPr>
          <w:p w:rsidR="00992E44" w:rsidRPr="008C5F55" w:rsidRDefault="00992E44" w:rsidP="00BF469E">
            <w:pPr>
              <w:pStyle w:val="Sansinterligne"/>
              <w:bidi/>
              <w:jc w:val="center"/>
              <w:rPr>
                <w:rFonts w:ascii="Times New Roman" w:hAnsi="Times New Roman" w:cs="Times New Roman"/>
                <w:b/>
                <w:bCs/>
                <w:sz w:val="28"/>
                <w:szCs w:val="28"/>
                <w:rtl/>
              </w:rPr>
            </w:pPr>
            <w:r w:rsidRPr="008C5F55">
              <w:rPr>
                <w:rFonts w:ascii="Times New Roman" w:hAnsi="Times New Roman" w:cs="Times New Roman"/>
                <w:b/>
                <w:bCs/>
                <w:sz w:val="28"/>
                <w:szCs w:val="28"/>
                <w:rtl/>
              </w:rPr>
              <w:t>المجموع</w:t>
            </w:r>
          </w:p>
        </w:tc>
      </w:tr>
      <w:tr w:rsidR="00992E44" w:rsidTr="00BF469E">
        <w:tc>
          <w:tcPr>
            <w:tcW w:w="2376" w:type="dxa"/>
            <w:shd w:val="clear" w:color="auto" w:fill="DBE5F1" w:themeFill="accent1" w:themeFillTint="33"/>
            <w:vAlign w:val="center"/>
          </w:tcPr>
          <w:p w:rsidR="00992E44" w:rsidRPr="00A14EBC" w:rsidRDefault="00992E44" w:rsidP="00BF469E">
            <w:pPr>
              <w:pStyle w:val="Sansinterligne"/>
              <w:bidi/>
              <w:rPr>
                <w:rFonts w:ascii="Times New Roman" w:hAnsi="Times New Roman" w:cs="Times New Roman"/>
                <w:i/>
                <w:iCs/>
                <w:sz w:val="28"/>
                <w:szCs w:val="28"/>
                <w:rtl/>
              </w:rPr>
            </w:pPr>
            <w:r w:rsidRPr="00A14EBC">
              <w:rPr>
                <w:rFonts w:ascii="Times New Roman" w:hAnsi="Times New Roman" w:cs="Times New Roman"/>
                <w:i/>
                <w:iCs/>
                <w:sz w:val="28"/>
                <w:szCs w:val="28"/>
                <w:rtl/>
              </w:rPr>
              <w:t>مؤسسات عمومية</w:t>
            </w:r>
          </w:p>
        </w:tc>
        <w:tc>
          <w:tcPr>
            <w:tcW w:w="1417" w:type="dxa"/>
          </w:tcPr>
          <w:p w:rsidR="00992E44" w:rsidRPr="008C5F55" w:rsidRDefault="00992E44" w:rsidP="00BF469E">
            <w:pPr>
              <w:pStyle w:val="Sansinterligne"/>
              <w:bidi/>
              <w:jc w:val="center"/>
              <w:rPr>
                <w:rFonts w:ascii="Times New Roman" w:hAnsi="Times New Roman" w:cs="Times New Roman"/>
                <w:sz w:val="24"/>
                <w:szCs w:val="24"/>
                <w:rtl/>
              </w:rPr>
            </w:pPr>
            <w:r w:rsidRPr="008C5F55">
              <w:rPr>
                <w:rFonts w:ascii="Times New Roman" w:hAnsi="Times New Roman" w:cs="Times New Roman"/>
                <w:sz w:val="24"/>
                <w:szCs w:val="24"/>
                <w:rtl/>
              </w:rPr>
              <w:t>1.42</w:t>
            </w:r>
          </w:p>
        </w:tc>
        <w:tc>
          <w:tcPr>
            <w:tcW w:w="1134" w:type="dxa"/>
          </w:tcPr>
          <w:p w:rsidR="00992E44" w:rsidRPr="008C5F55" w:rsidRDefault="00992E44" w:rsidP="00BF469E">
            <w:pPr>
              <w:pStyle w:val="Sansinterligne"/>
              <w:bidi/>
              <w:jc w:val="center"/>
              <w:rPr>
                <w:rFonts w:ascii="Times New Roman" w:hAnsi="Times New Roman" w:cs="Times New Roman"/>
                <w:sz w:val="24"/>
                <w:szCs w:val="24"/>
                <w:rtl/>
              </w:rPr>
            </w:pPr>
            <w:r w:rsidRPr="008C5F55">
              <w:rPr>
                <w:rFonts w:ascii="Times New Roman" w:hAnsi="Times New Roman" w:cs="Times New Roman"/>
                <w:sz w:val="24"/>
                <w:szCs w:val="24"/>
                <w:rtl/>
              </w:rPr>
              <w:t>21.5</w:t>
            </w:r>
          </w:p>
        </w:tc>
        <w:tc>
          <w:tcPr>
            <w:tcW w:w="1843" w:type="dxa"/>
          </w:tcPr>
          <w:p w:rsidR="00992E44" w:rsidRPr="008C5F55" w:rsidRDefault="00992E44" w:rsidP="00BF469E">
            <w:pPr>
              <w:pStyle w:val="Sansinterligne"/>
              <w:bidi/>
              <w:jc w:val="center"/>
              <w:rPr>
                <w:rFonts w:ascii="Times New Roman" w:hAnsi="Times New Roman" w:cs="Times New Roman"/>
                <w:sz w:val="24"/>
                <w:szCs w:val="24"/>
                <w:rtl/>
              </w:rPr>
            </w:pPr>
            <w:r w:rsidRPr="008C5F55">
              <w:rPr>
                <w:rFonts w:ascii="Times New Roman" w:hAnsi="Times New Roman" w:cs="Times New Roman"/>
                <w:sz w:val="24"/>
                <w:szCs w:val="24"/>
                <w:rtl/>
              </w:rPr>
              <w:t>59.89</w:t>
            </w:r>
          </w:p>
        </w:tc>
        <w:tc>
          <w:tcPr>
            <w:tcW w:w="1276" w:type="dxa"/>
          </w:tcPr>
          <w:p w:rsidR="00992E44" w:rsidRPr="008C5F55" w:rsidRDefault="00992E44" w:rsidP="00BF469E">
            <w:pPr>
              <w:pStyle w:val="Sansinterligne"/>
              <w:bidi/>
              <w:jc w:val="center"/>
              <w:rPr>
                <w:rFonts w:ascii="Times New Roman" w:hAnsi="Times New Roman" w:cs="Times New Roman"/>
                <w:sz w:val="24"/>
                <w:szCs w:val="24"/>
                <w:rtl/>
              </w:rPr>
            </w:pPr>
            <w:r w:rsidRPr="008C5F55">
              <w:rPr>
                <w:rFonts w:ascii="Times New Roman" w:hAnsi="Times New Roman" w:cs="Times New Roman"/>
                <w:sz w:val="24"/>
                <w:szCs w:val="24"/>
                <w:rtl/>
              </w:rPr>
              <w:t>17.55</w:t>
            </w:r>
          </w:p>
        </w:tc>
        <w:tc>
          <w:tcPr>
            <w:tcW w:w="1166" w:type="dxa"/>
          </w:tcPr>
          <w:p w:rsidR="00992E44" w:rsidRPr="008C5F55" w:rsidRDefault="00992E44" w:rsidP="00BF469E">
            <w:pPr>
              <w:pStyle w:val="Sansinterligne"/>
              <w:bidi/>
              <w:jc w:val="center"/>
              <w:rPr>
                <w:rFonts w:ascii="Times New Roman" w:hAnsi="Times New Roman" w:cs="Times New Roman"/>
                <w:sz w:val="24"/>
                <w:szCs w:val="24"/>
                <w:rtl/>
              </w:rPr>
            </w:pPr>
            <w:r w:rsidRPr="008C5F55">
              <w:rPr>
                <w:rFonts w:ascii="Times New Roman" w:hAnsi="Times New Roman" w:cs="Times New Roman"/>
                <w:sz w:val="24"/>
                <w:szCs w:val="24"/>
                <w:rtl/>
              </w:rPr>
              <w:t>100</w:t>
            </w:r>
            <w:r w:rsidRPr="008C5F55">
              <w:rPr>
                <w:rFonts w:ascii="Times New Roman" w:hAnsi="Times New Roman" w:cs="Times New Roman"/>
              </w:rPr>
              <w:t>%</w:t>
            </w:r>
          </w:p>
        </w:tc>
      </w:tr>
      <w:tr w:rsidR="00992E44" w:rsidTr="00BF469E">
        <w:tc>
          <w:tcPr>
            <w:tcW w:w="2376" w:type="dxa"/>
            <w:shd w:val="clear" w:color="auto" w:fill="DBE5F1" w:themeFill="accent1" w:themeFillTint="33"/>
            <w:vAlign w:val="center"/>
          </w:tcPr>
          <w:p w:rsidR="00992E44" w:rsidRPr="00A14EBC" w:rsidRDefault="00992E44" w:rsidP="00BF469E">
            <w:pPr>
              <w:pStyle w:val="Sansinterligne"/>
              <w:bidi/>
              <w:rPr>
                <w:rFonts w:ascii="Times New Roman" w:hAnsi="Times New Roman" w:cs="Times New Roman"/>
                <w:i/>
                <w:iCs/>
                <w:sz w:val="28"/>
                <w:szCs w:val="28"/>
                <w:rtl/>
              </w:rPr>
            </w:pPr>
            <w:r w:rsidRPr="00A14EBC">
              <w:rPr>
                <w:rFonts w:ascii="Times New Roman" w:hAnsi="Times New Roman" w:cs="Times New Roman"/>
                <w:i/>
                <w:iCs/>
                <w:sz w:val="28"/>
                <w:szCs w:val="28"/>
                <w:rtl/>
              </w:rPr>
              <w:t>مؤسسات محلية</w:t>
            </w:r>
          </w:p>
        </w:tc>
        <w:tc>
          <w:tcPr>
            <w:tcW w:w="1417" w:type="dxa"/>
          </w:tcPr>
          <w:p w:rsidR="00992E44" w:rsidRPr="008C5F55" w:rsidRDefault="00992E44" w:rsidP="00BF469E">
            <w:pPr>
              <w:pStyle w:val="Sansinterligne"/>
              <w:bidi/>
              <w:jc w:val="center"/>
              <w:rPr>
                <w:rFonts w:ascii="Times New Roman" w:hAnsi="Times New Roman" w:cs="Times New Roman"/>
                <w:sz w:val="24"/>
                <w:szCs w:val="24"/>
                <w:rtl/>
              </w:rPr>
            </w:pPr>
            <w:r w:rsidRPr="008C5F55">
              <w:rPr>
                <w:rFonts w:ascii="Times New Roman" w:hAnsi="Times New Roman" w:cs="Times New Roman"/>
                <w:sz w:val="24"/>
                <w:szCs w:val="24"/>
                <w:rtl/>
              </w:rPr>
              <w:t>1.62</w:t>
            </w:r>
          </w:p>
        </w:tc>
        <w:tc>
          <w:tcPr>
            <w:tcW w:w="1134" w:type="dxa"/>
          </w:tcPr>
          <w:p w:rsidR="00992E44" w:rsidRPr="008C5F55" w:rsidRDefault="00992E44" w:rsidP="00BF469E">
            <w:pPr>
              <w:pStyle w:val="Sansinterligne"/>
              <w:bidi/>
              <w:jc w:val="center"/>
              <w:rPr>
                <w:rFonts w:ascii="Times New Roman" w:hAnsi="Times New Roman" w:cs="Times New Roman"/>
                <w:sz w:val="24"/>
                <w:szCs w:val="24"/>
                <w:rtl/>
              </w:rPr>
            </w:pPr>
            <w:r w:rsidRPr="008C5F55">
              <w:rPr>
                <w:rFonts w:ascii="Times New Roman" w:hAnsi="Times New Roman" w:cs="Times New Roman"/>
                <w:sz w:val="24"/>
                <w:szCs w:val="24"/>
                <w:rtl/>
              </w:rPr>
              <w:t>8.15</w:t>
            </w:r>
          </w:p>
        </w:tc>
        <w:tc>
          <w:tcPr>
            <w:tcW w:w="1843" w:type="dxa"/>
          </w:tcPr>
          <w:p w:rsidR="00992E44" w:rsidRPr="008C5F55" w:rsidRDefault="00992E44" w:rsidP="00BF469E">
            <w:pPr>
              <w:pStyle w:val="Sansinterligne"/>
              <w:bidi/>
              <w:jc w:val="center"/>
              <w:rPr>
                <w:rFonts w:ascii="Times New Roman" w:hAnsi="Times New Roman" w:cs="Times New Roman"/>
                <w:sz w:val="24"/>
                <w:szCs w:val="24"/>
                <w:rtl/>
              </w:rPr>
            </w:pPr>
            <w:r w:rsidRPr="008C5F55">
              <w:rPr>
                <w:rFonts w:ascii="Times New Roman" w:hAnsi="Times New Roman" w:cs="Times New Roman"/>
                <w:sz w:val="24"/>
                <w:szCs w:val="24"/>
                <w:rtl/>
              </w:rPr>
              <w:t>64.04</w:t>
            </w:r>
          </w:p>
        </w:tc>
        <w:tc>
          <w:tcPr>
            <w:tcW w:w="1276" w:type="dxa"/>
          </w:tcPr>
          <w:p w:rsidR="00992E44" w:rsidRPr="008C5F55" w:rsidRDefault="00992E44" w:rsidP="00BF469E">
            <w:pPr>
              <w:pStyle w:val="Sansinterligne"/>
              <w:bidi/>
              <w:jc w:val="center"/>
              <w:rPr>
                <w:rFonts w:ascii="Times New Roman" w:hAnsi="Times New Roman" w:cs="Times New Roman"/>
                <w:sz w:val="24"/>
                <w:szCs w:val="24"/>
                <w:rtl/>
              </w:rPr>
            </w:pPr>
            <w:r w:rsidRPr="008C5F55">
              <w:rPr>
                <w:rFonts w:ascii="Times New Roman" w:hAnsi="Times New Roman" w:cs="Times New Roman"/>
                <w:sz w:val="24"/>
                <w:szCs w:val="24"/>
                <w:rtl/>
              </w:rPr>
              <w:t>26.13</w:t>
            </w:r>
          </w:p>
        </w:tc>
        <w:tc>
          <w:tcPr>
            <w:tcW w:w="1166" w:type="dxa"/>
          </w:tcPr>
          <w:p w:rsidR="00992E44" w:rsidRPr="008C5F55" w:rsidRDefault="00992E44" w:rsidP="00BF469E">
            <w:pPr>
              <w:pStyle w:val="Sansinterligne"/>
              <w:bidi/>
              <w:jc w:val="center"/>
              <w:rPr>
                <w:rFonts w:ascii="Times New Roman" w:hAnsi="Times New Roman" w:cs="Times New Roman"/>
                <w:sz w:val="24"/>
                <w:szCs w:val="24"/>
                <w:rtl/>
              </w:rPr>
            </w:pPr>
            <w:r w:rsidRPr="008C5F55">
              <w:rPr>
                <w:rFonts w:ascii="Times New Roman" w:hAnsi="Times New Roman" w:cs="Times New Roman"/>
                <w:sz w:val="24"/>
                <w:szCs w:val="24"/>
                <w:rtl/>
              </w:rPr>
              <w:t>100</w:t>
            </w:r>
            <w:r w:rsidRPr="008C5F55">
              <w:rPr>
                <w:rFonts w:ascii="Times New Roman" w:hAnsi="Times New Roman" w:cs="Times New Roman"/>
              </w:rPr>
              <w:t>%</w:t>
            </w:r>
          </w:p>
        </w:tc>
      </w:tr>
      <w:tr w:rsidR="00992E44" w:rsidTr="00BF469E">
        <w:tc>
          <w:tcPr>
            <w:tcW w:w="2376" w:type="dxa"/>
            <w:shd w:val="clear" w:color="auto" w:fill="DBE5F1" w:themeFill="accent1" w:themeFillTint="33"/>
            <w:vAlign w:val="center"/>
          </w:tcPr>
          <w:p w:rsidR="00992E44" w:rsidRPr="002F3F3D" w:rsidRDefault="00992E44" w:rsidP="00BF469E">
            <w:pPr>
              <w:pStyle w:val="Sansinterligne"/>
              <w:bidi/>
              <w:rPr>
                <w:rFonts w:ascii="Times New Roman" w:hAnsi="Times New Roman" w:cs="Times New Roman"/>
                <w:b/>
                <w:bCs/>
                <w:sz w:val="28"/>
                <w:szCs w:val="28"/>
                <w:rtl/>
              </w:rPr>
            </w:pPr>
            <w:r w:rsidRPr="002F3F3D">
              <w:rPr>
                <w:rFonts w:ascii="Times New Roman" w:hAnsi="Times New Roman" w:cs="Times New Roman"/>
                <w:b/>
                <w:bCs/>
                <w:sz w:val="28"/>
                <w:szCs w:val="28"/>
                <w:rtl/>
              </w:rPr>
              <w:t>المجموع</w:t>
            </w:r>
          </w:p>
        </w:tc>
        <w:tc>
          <w:tcPr>
            <w:tcW w:w="1417" w:type="dxa"/>
          </w:tcPr>
          <w:p w:rsidR="00992E44" w:rsidRPr="008C5F55" w:rsidRDefault="00992E44" w:rsidP="00BF469E">
            <w:pPr>
              <w:pStyle w:val="Sansinterligne"/>
              <w:bidi/>
              <w:jc w:val="center"/>
              <w:rPr>
                <w:rFonts w:ascii="Times New Roman" w:hAnsi="Times New Roman" w:cs="Times New Roman"/>
                <w:sz w:val="24"/>
                <w:szCs w:val="24"/>
                <w:rtl/>
              </w:rPr>
            </w:pPr>
            <w:r w:rsidRPr="008C5F55">
              <w:rPr>
                <w:rFonts w:ascii="Times New Roman" w:hAnsi="Times New Roman" w:cs="Times New Roman"/>
                <w:sz w:val="24"/>
                <w:szCs w:val="24"/>
                <w:rtl/>
              </w:rPr>
              <w:t>1.52</w:t>
            </w:r>
          </w:p>
        </w:tc>
        <w:tc>
          <w:tcPr>
            <w:tcW w:w="1134" w:type="dxa"/>
          </w:tcPr>
          <w:p w:rsidR="00992E44" w:rsidRPr="008C5F55" w:rsidRDefault="00992E44" w:rsidP="00BF469E">
            <w:pPr>
              <w:pStyle w:val="Sansinterligne"/>
              <w:bidi/>
              <w:jc w:val="center"/>
              <w:rPr>
                <w:rFonts w:ascii="Times New Roman" w:hAnsi="Times New Roman" w:cs="Times New Roman"/>
                <w:sz w:val="24"/>
                <w:szCs w:val="24"/>
                <w:rtl/>
              </w:rPr>
            </w:pPr>
            <w:r w:rsidRPr="008C5F55">
              <w:rPr>
                <w:rFonts w:ascii="Times New Roman" w:hAnsi="Times New Roman" w:cs="Times New Roman"/>
                <w:sz w:val="24"/>
                <w:szCs w:val="24"/>
                <w:rtl/>
              </w:rPr>
              <w:t>15.81</w:t>
            </w:r>
          </w:p>
        </w:tc>
        <w:tc>
          <w:tcPr>
            <w:tcW w:w="1843" w:type="dxa"/>
          </w:tcPr>
          <w:p w:rsidR="00992E44" w:rsidRPr="008C5F55" w:rsidRDefault="00992E44" w:rsidP="00BF469E">
            <w:pPr>
              <w:pStyle w:val="Sansinterligne"/>
              <w:bidi/>
              <w:jc w:val="center"/>
              <w:rPr>
                <w:rFonts w:ascii="Times New Roman" w:hAnsi="Times New Roman" w:cs="Times New Roman"/>
                <w:sz w:val="24"/>
                <w:szCs w:val="24"/>
                <w:rtl/>
              </w:rPr>
            </w:pPr>
            <w:r w:rsidRPr="008C5F55">
              <w:rPr>
                <w:rFonts w:ascii="Times New Roman" w:hAnsi="Times New Roman" w:cs="Times New Roman"/>
                <w:sz w:val="24"/>
                <w:szCs w:val="24"/>
                <w:rtl/>
              </w:rPr>
              <w:t>61.59</w:t>
            </w:r>
          </w:p>
        </w:tc>
        <w:tc>
          <w:tcPr>
            <w:tcW w:w="1276" w:type="dxa"/>
          </w:tcPr>
          <w:p w:rsidR="00992E44" w:rsidRPr="008C5F55" w:rsidRDefault="00992E44" w:rsidP="00BF469E">
            <w:pPr>
              <w:pStyle w:val="Sansinterligne"/>
              <w:bidi/>
              <w:jc w:val="center"/>
              <w:rPr>
                <w:rFonts w:ascii="Times New Roman" w:hAnsi="Times New Roman" w:cs="Times New Roman"/>
                <w:sz w:val="24"/>
                <w:szCs w:val="24"/>
                <w:rtl/>
              </w:rPr>
            </w:pPr>
            <w:r w:rsidRPr="008C5F55">
              <w:rPr>
                <w:rFonts w:ascii="Times New Roman" w:hAnsi="Times New Roman" w:cs="Times New Roman"/>
                <w:sz w:val="24"/>
                <w:szCs w:val="24"/>
                <w:rtl/>
              </w:rPr>
              <w:t>21.07</w:t>
            </w:r>
          </w:p>
        </w:tc>
        <w:tc>
          <w:tcPr>
            <w:tcW w:w="1166" w:type="dxa"/>
          </w:tcPr>
          <w:p w:rsidR="00992E44" w:rsidRPr="008C5F55" w:rsidRDefault="00992E44" w:rsidP="00BF469E">
            <w:pPr>
              <w:pStyle w:val="Sansinterligne"/>
              <w:bidi/>
              <w:jc w:val="center"/>
              <w:rPr>
                <w:rFonts w:ascii="Times New Roman" w:hAnsi="Times New Roman" w:cs="Times New Roman"/>
                <w:sz w:val="24"/>
                <w:szCs w:val="24"/>
                <w:rtl/>
              </w:rPr>
            </w:pPr>
            <w:r w:rsidRPr="008C5F55">
              <w:rPr>
                <w:rFonts w:ascii="Times New Roman" w:hAnsi="Times New Roman" w:cs="Times New Roman"/>
                <w:sz w:val="24"/>
                <w:szCs w:val="24"/>
                <w:rtl/>
              </w:rPr>
              <w:t>100</w:t>
            </w:r>
            <w:r w:rsidRPr="008C5F55">
              <w:rPr>
                <w:rFonts w:ascii="Times New Roman" w:hAnsi="Times New Roman" w:cs="Times New Roman"/>
              </w:rPr>
              <w:t>%</w:t>
            </w:r>
          </w:p>
        </w:tc>
      </w:tr>
    </w:tbl>
    <w:p w:rsidR="00992E44" w:rsidRPr="00A14EBC" w:rsidRDefault="00992E44" w:rsidP="00992E44">
      <w:pPr>
        <w:pStyle w:val="Sansinterligne"/>
        <w:bidi/>
        <w:jc w:val="both"/>
        <w:rPr>
          <w:rFonts w:ascii="Times New Roman" w:hAnsi="Times New Roman" w:cs="Times New Roman"/>
          <w:sz w:val="28"/>
          <w:szCs w:val="28"/>
          <w:rtl/>
        </w:rPr>
      </w:pPr>
      <w:r w:rsidRPr="002C26AC">
        <w:rPr>
          <w:rFonts w:ascii="Times New Roman" w:hAnsi="Times New Roman" w:cs="Times New Roman"/>
          <w:b/>
          <w:bCs/>
          <w:rtl/>
        </w:rPr>
        <w:t xml:space="preserve">الوحدة </w:t>
      </w:r>
      <w:r w:rsidRPr="002C26AC">
        <w:rPr>
          <w:rFonts w:ascii="Times New Roman" w:hAnsi="Times New Roman" w:cs="Times New Roman"/>
        </w:rPr>
        <w:t>%</w:t>
      </w:r>
      <w:r>
        <w:rPr>
          <w:rFonts w:ascii="Times New Roman" w:hAnsi="Times New Roman" w:cs="Times New Roman"/>
          <w:b/>
          <w:bCs/>
          <w:rtl/>
        </w:rPr>
        <w:t xml:space="preserve">  </w:t>
      </w:r>
      <w:r w:rsidRPr="002C26AC">
        <w:rPr>
          <w:rFonts w:ascii="Times New Roman" w:hAnsi="Times New Roman" w:cs="Times New Roman"/>
          <w:b/>
          <w:bCs/>
          <w:rtl/>
        </w:rPr>
        <w:t xml:space="preserve">                          </w:t>
      </w:r>
      <w:r w:rsidRPr="00A14EBC">
        <w:rPr>
          <w:rFonts w:ascii="Times New Roman" w:hAnsi="Times New Roman" w:cs="Times New Roman"/>
          <w:b/>
          <w:bCs/>
          <w:rtl/>
        </w:rPr>
        <w:t xml:space="preserve">المصدر </w:t>
      </w:r>
      <w:r w:rsidRPr="00A14EBC">
        <w:rPr>
          <w:rFonts w:ascii="Times New Roman" w:hAnsi="Times New Roman" w:cs="Times New Roman"/>
          <w:rtl/>
        </w:rPr>
        <w:t>رمضان</w:t>
      </w:r>
      <w:r w:rsidRPr="00A14EBC">
        <w:rPr>
          <w:rFonts w:ascii="Times New Roman" w:hAnsi="Times New Roman" w:cs="Times New Roman"/>
        </w:rPr>
        <w:t xml:space="preserve"> </w:t>
      </w:r>
      <w:r w:rsidRPr="00A14EBC">
        <w:rPr>
          <w:rFonts w:ascii="Times New Roman" w:hAnsi="Times New Roman" w:cs="Times New Roman"/>
          <w:rtl/>
        </w:rPr>
        <w:t>بهناس </w:t>
      </w:r>
      <w:r w:rsidRPr="00A14EBC">
        <w:rPr>
          <w:rFonts w:ascii="Times New Roman" w:hAnsi="Times New Roman" w:cs="Times New Roman"/>
        </w:rPr>
        <w:t>,</w:t>
      </w:r>
      <w:r w:rsidRPr="00A14EBC">
        <w:rPr>
          <w:rFonts w:ascii="Times New Roman" w:hAnsi="Times New Roman" w:cs="Times New Roman"/>
          <w:rtl/>
        </w:rPr>
        <w:t>أثر</w:t>
      </w:r>
      <w:r w:rsidRPr="00A14EBC">
        <w:rPr>
          <w:rFonts w:ascii="Times New Roman" w:hAnsi="Times New Roman" w:cs="Times New Roman"/>
        </w:rPr>
        <w:t xml:space="preserve"> </w:t>
      </w:r>
      <w:r w:rsidRPr="00A14EBC">
        <w:rPr>
          <w:rFonts w:ascii="Times New Roman" w:hAnsi="Times New Roman" w:cs="Times New Roman"/>
          <w:rtl/>
        </w:rPr>
        <w:t>الإصلاحات</w:t>
      </w:r>
      <w:r w:rsidRPr="00A14EBC">
        <w:rPr>
          <w:rFonts w:ascii="Times New Roman" w:hAnsi="Times New Roman" w:cs="Times New Roman"/>
        </w:rPr>
        <w:t xml:space="preserve"> </w:t>
      </w:r>
      <w:r>
        <w:rPr>
          <w:rFonts w:ascii="Times New Roman" w:hAnsi="Times New Roman" w:cs="Times New Roman"/>
          <w:rtl/>
        </w:rPr>
        <w:t>الإقتصاد</w:t>
      </w:r>
      <w:r w:rsidRPr="00A14EBC">
        <w:rPr>
          <w:rFonts w:ascii="Times New Roman" w:hAnsi="Times New Roman" w:cs="Times New Roman"/>
          <w:rtl/>
        </w:rPr>
        <w:t>ية</w:t>
      </w:r>
      <w:r w:rsidRPr="00A14EBC">
        <w:rPr>
          <w:rFonts w:ascii="Times New Roman" w:hAnsi="Times New Roman" w:cs="Times New Roman"/>
        </w:rPr>
        <w:t xml:space="preserve"> </w:t>
      </w:r>
      <w:r w:rsidRPr="00A14EBC">
        <w:rPr>
          <w:rFonts w:ascii="Times New Roman" w:hAnsi="Times New Roman" w:cs="Times New Roman"/>
          <w:rtl/>
        </w:rPr>
        <w:t>على</w:t>
      </w:r>
      <w:r w:rsidRPr="00A14EBC">
        <w:rPr>
          <w:rFonts w:ascii="Times New Roman" w:hAnsi="Times New Roman" w:cs="Times New Roman"/>
        </w:rPr>
        <w:t xml:space="preserve"> </w:t>
      </w:r>
      <w:r>
        <w:rPr>
          <w:rFonts w:ascii="Times New Roman" w:hAnsi="Times New Roman" w:cs="Times New Roman"/>
          <w:rtl/>
        </w:rPr>
        <w:t>الإقتصاد</w:t>
      </w:r>
      <w:r w:rsidRPr="00A14EBC">
        <w:rPr>
          <w:rFonts w:ascii="Times New Roman" w:hAnsi="Times New Roman" w:cs="Times New Roman"/>
        </w:rPr>
        <w:t xml:space="preserve"> </w:t>
      </w:r>
      <w:r w:rsidRPr="00A14EBC">
        <w:rPr>
          <w:rFonts w:ascii="Times New Roman" w:hAnsi="Times New Roman" w:cs="Times New Roman"/>
          <w:rtl/>
        </w:rPr>
        <w:t xml:space="preserve">الجزائري </w:t>
      </w:r>
      <w:r w:rsidRPr="00A14EBC">
        <w:rPr>
          <w:rFonts w:ascii="Times New Roman" w:hAnsi="Times New Roman" w:cs="Times New Roman"/>
        </w:rPr>
        <w:t>2008-1988</w:t>
      </w:r>
      <w:r w:rsidRPr="00A14EBC">
        <w:rPr>
          <w:rFonts w:ascii="Times New Roman" w:hAnsi="Times New Roman" w:cs="Times New Roman"/>
          <w:rtl/>
        </w:rPr>
        <w:t xml:space="preserve"> </w:t>
      </w:r>
      <w:r w:rsidRPr="00A14EBC">
        <w:rPr>
          <w:rFonts w:ascii="Times New Roman" w:hAnsi="Times New Roman" w:cs="Times New Roman"/>
        </w:rPr>
        <w:t>,</w:t>
      </w:r>
      <w:r w:rsidRPr="00A14EBC">
        <w:rPr>
          <w:rFonts w:ascii="Times New Roman" w:hAnsi="Times New Roman" w:cs="Times New Roman"/>
          <w:rtl/>
        </w:rPr>
        <w:t>مذكرة</w:t>
      </w:r>
      <w:r w:rsidRPr="00A14EBC">
        <w:rPr>
          <w:rFonts w:ascii="Times New Roman" w:hAnsi="Times New Roman" w:cs="Times New Roman"/>
        </w:rPr>
        <w:t xml:space="preserve">                                                         </w:t>
      </w:r>
      <w:r w:rsidRPr="00A14EBC">
        <w:rPr>
          <w:rFonts w:ascii="Times New Roman" w:hAnsi="Times New Roman" w:cs="Times New Roman"/>
          <w:rtl/>
        </w:rPr>
        <w:t xml:space="preserve">ليسانس،علوم التسيير </w:t>
      </w:r>
      <w:r w:rsidRPr="00A14EBC">
        <w:rPr>
          <w:rFonts w:ascii="Times New Roman" w:hAnsi="Times New Roman" w:cs="Times New Roman"/>
        </w:rPr>
        <w:t xml:space="preserve">, </w:t>
      </w:r>
      <w:r w:rsidRPr="00A14EBC">
        <w:rPr>
          <w:rFonts w:ascii="Times New Roman" w:hAnsi="Times New Roman" w:cs="Times New Roman"/>
          <w:rtl/>
          <w:lang w:bidi="ar-DZ"/>
        </w:rPr>
        <w:t xml:space="preserve">فرع مالية </w:t>
      </w:r>
      <w:r w:rsidRPr="00A14EBC">
        <w:rPr>
          <w:rFonts w:ascii="Times New Roman" w:hAnsi="Times New Roman" w:cs="Times New Roman"/>
          <w:lang w:bidi="ar-DZ"/>
        </w:rPr>
        <w:t>,</w:t>
      </w:r>
      <w:r w:rsidRPr="00A14EBC">
        <w:rPr>
          <w:rFonts w:ascii="Times New Roman" w:hAnsi="Times New Roman" w:cs="Times New Roman"/>
        </w:rPr>
        <w:t xml:space="preserve"> </w:t>
      </w:r>
      <w:r w:rsidRPr="00A14EBC">
        <w:rPr>
          <w:rFonts w:ascii="Times New Roman" w:hAnsi="Times New Roman" w:cs="Times New Roman"/>
          <w:rtl/>
        </w:rPr>
        <w:t>المركز</w:t>
      </w:r>
      <w:r w:rsidRPr="00A14EBC">
        <w:rPr>
          <w:rFonts w:ascii="Times New Roman" w:hAnsi="Times New Roman" w:cs="Times New Roman"/>
        </w:rPr>
        <w:t xml:space="preserve"> </w:t>
      </w:r>
      <w:r w:rsidRPr="00A14EBC">
        <w:rPr>
          <w:rFonts w:ascii="Times New Roman" w:hAnsi="Times New Roman" w:cs="Times New Roman"/>
          <w:rtl/>
        </w:rPr>
        <w:t>الجامعي</w:t>
      </w:r>
      <w:r w:rsidRPr="00A14EBC">
        <w:rPr>
          <w:rFonts w:ascii="Times New Roman" w:hAnsi="Times New Roman" w:cs="Times New Roman"/>
        </w:rPr>
        <w:t xml:space="preserve"> </w:t>
      </w:r>
      <w:r w:rsidRPr="00A14EBC">
        <w:rPr>
          <w:rFonts w:ascii="Times New Roman" w:hAnsi="Times New Roman" w:cs="Times New Roman"/>
          <w:rtl/>
        </w:rPr>
        <w:t>بالجلفة</w:t>
      </w:r>
      <w:r w:rsidRPr="00A14EBC">
        <w:rPr>
          <w:rFonts w:ascii="Times New Roman" w:hAnsi="Times New Roman" w:cs="Times New Roman"/>
        </w:rPr>
        <w:t xml:space="preserve"> </w:t>
      </w:r>
      <w:r w:rsidRPr="00A14EBC">
        <w:rPr>
          <w:rFonts w:ascii="Times New Roman" w:hAnsi="Times New Roman" w:cs="Times New Roman"/>
          <w:rtl/>
        </w:rPr>
        <w:t>،</w:t>
      </w:r>
      <w:r w:rsidRPr="00A14EBC">
        <w:rPr>
          <w:rFonts w:ascii="Times New Roman" w:hAnsi="Times New Roman" w:cs="Times New Roman"/>
        </w:rPr>
        <w:t xml:space="preserve"> </w:t>
      </w:r>
      <w:r w:rsidRPr="00A14EBC">
        <w:rPr>
          <w:rFonts w:ascii="Times New Roman" w:hAnsi="Times New Roman" w:cs="Times New Roman"/>
          <w:rtl/>
          <w:lang w:bidi="ar-DZ"/>
        </w:rPr>
        <w:t>2008 </w:t>
      </w:r>
      <w:r w:rsidRPr="00A14EBC">
        <w:rPr>
          <w:rFonts w:ascii="Times New Roman" w:hAnsi="Times New Roman" w:cs="Times New Roman"/>
          <w:lang w:bidi="ar-DZ"/>
        </w:rPr>
        <w:t>,</w:t>
      </w:r>
      <w:r w:rsidRPr="00A14EBC">
        <w:rPr>
          <w:rFonts w:ascii="Times New Roman" w:hAnsi="Times New Roman" w:cs="Times New Roman"/>
          <w:rtl/>
          <w:lang w:bidi="ar-DZ"/>
        </w:rPr>
        <w:t xml:space="preserve"> </w:t>
      </w:r>
      <w:r w:rsidRPr="00A14EBC">
        <w:rPr>
          <w:rFonts w:ascii="Times New Roman" w:hAnsi="Times New Roman" w:cs="Times New Roman"/>
          <w:lang w:bidi="ar-DZ"/>
        </w:rPr>
        <w:t>.</w:t>
      </w:r>
      <w:r w:rsidRPr="00A14EBC">
        <w:rPr>
          <w:rFonts w:ascii="Times New Roman" w:hAnsi="Times New Roman" w:cs="Times New Roman"/>
          <w:rtl/>
          <w:lang w:bidi="ar-DZ"/>
        </w:rPr>
        <w:t>ص78</w:t>
      </w:r>
    </w:p>
    <w:p w:rsidR="00992E44" w:rsidRDefault="00992E44" w:rsidP="00992E44">
      <w:pPr>
        <w:pStyle w:val="Sansinterligne"/>
        <w:bidi/>
        <w:jc w:val="both"/>
        <w:rPr>
          <w:rFonts w:asciiTheme="majorBidi" w:hAnsiTheme="majorBidi" w:cs="Simplified Arabic"/>
          <w:sz w:val="28"/>
          <w:szCs w:val="28"/>
        </w:rPr>
      </w:pPr>
    </w:p>
    <w:p w:rsidR="00992E44" w:rsidRPr="008C5F55" w:rsidRDefault="00992E44" w:rsidP="00992E44">
      <w:pPr>
        <w:pStyle w:val="Sansinterligne"/>
        <w:bidi/>
        <w:ind w:left="283"/>
        <w:jc w:val="both"/>
        <w:rPr>
          <w:rFonts w:asciiTheme="majorBidi" w:hAnsiTheme="majorBidi" w:cs="Simplified Arabic"/>
          <w:sz w:val="28"/>
          <w:szCs w:val="28"/>
        </w:rPr>
      </w:pPr>
      <w:r w:rsidRPr="008C5F55">
        <w:rPr>
          <w:rFonts w:asciiTheme="majorBidi" w:hAnsiTheme="majorBidi" w:cs="Simplified Arabic"/>
          <w:sz w:val="28"/>
          <w:szCs w:val="28"/>
          <w:rtl/>
        </w:rPr>
        <w:t>تؤكد</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المعطيات</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الكمية</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المتاحة</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أن</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عدد</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العمال</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المسرحين</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قد</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تجاوز</w:t>
      </w:r>
      <w:r w:rsidRPr="008C5F55">
        <w:rPr>
          <w:rFonts w:asciiTheme="majorBidi" w:hAnsiTheme="majorBidi" w:cs="Simplified Arabic"/>
          <w:sz w:val="28"/>
          <w:szCs w:val="28"/>
        </w:rPr>
        <w:t xml:space="preserve"> 500</w:t>
      </w:r>
      <w:r w:rsidRPr="008C5F55">
        <w:rPr>
          <w:rFonts w:asciiTheme="majorBidi" w:hAnsiTheme="majorBidi" w:cs="Simplified Arabic" w:hint="cs"/>
          <w:sz w:val="28"/>
          <w:szCs w:val="28"/>
          <w:rtl/>
          <w:lang w:bidi="ar-DZ"/>
        </w:rPr>
        <w:t xml:space="preserve"> </w:t>
      </w:r>
      <w:r w:rsidRPr="008C5F55">
        <w:rPr>
          <w:rFonts w:asciiTheme="majorBidi" w:hAnsiTheme="majorBidi" w:cs="Simplified Arabic"/>
          <w:sz w:val="28"/>
          <w:szCs w:val="28"/>
          <w:rtl/>
        </w:rPr>
        <w:t>ألف</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خلال</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الفترة</w:t>
      </w:r>
      <w:r w:rsidRPr="008C5F55">
        <w:rPr>
          <w:rFonts w:asciiTheme="majorBidi" w:hAnsiTheme="majorBidi" w:cs="Simplified Arabic"/>
          <w:sz w:val="28"/>
          <w:szCs w:val="28"/>
        </w:rPr>
        <w:t xml:space="preserve"> </w:t>
      </w:r>
      <w:r w:rsidRPr="008C5F55">
        <w:rPr>
          <w:rFonts w:asciiTheme="majorBidi" w:hAnsiTheme="majorBidi" w:cs="Simplified Arabic" w:hint="cs"/>
          <w:sz w:val="28"/>
          <w:szCs w:val="28"/>
          <w:rtl/>
        </w:rPr>
        <w:t xml:space="preserve">94-97 </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نتيجة</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تصفية</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وخوصصة</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حوالي</w:t>
      </w:r>
      <w:r w:rsidRPr="008C5F55">
        <w:rPr>
          <w:rFonts w:asciiTheme="majorBidi" w:hAnsiTheme="majorBidi" w:cs="Simplified Arabic"/>
          <w:sz w:val="28"/>
          <w:szCs w:val="28"/>
        </w:rPr>
        <w:t xml:space="preserve"> </w:t>
      </w:r>
      <w:r w:rsidRPr="002051B1">
        <w:rPr>
          <w:rFonts w:ascii="Times New Roman" w:hAnsi="Times New Roman" w:cs="Times New Roman"/>
          <w:sz w:val="28"/>
          <w:szCs w:val="28"/>
        </w:rPr>
        <w:t>633</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مؤسسة</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محلية</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و</w:t>
      </w:r>
      <w:r w:rsidRPr="008C5F55">
        <w:rPr>
          <w:rFonts w:asciiTheme="majorBidi" w:hAnsiTheme="majorBidi" w:cs="Simplified Arabic"/>
          <w:sz w:val="28"/>
          <w:szCs w:val="28"/>
        </w:rPr>
        <w:t xml:space="preserve"> </w:t>
      </w:r>
      <w:r w:rsidRPr="002051B1">
        <w:rPr>
          <w:rFonts w:ascii="Times New Roman" w:hAnsi="Times New Roman" w:cs="Times New Roman"/>
          <w:sz w:val="28"/>
          <w:szCs w:val="28"/>
        </w:rPr>
        <w:t>268</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مؤسسة</w:t>
      </w:r>
      <w:r w:rsidRPr="008C5F55">
        <w:rPr>
          <w:rFonts w:asciiTheme="majorBidi" w:hAnsiTheme="majorBidi" w:cs="Simplified Arabic" w:hint="cs"/>
          <w:sz w:val="28"/>
          <w:szCs w:val="28"/>
          <w:rtl/>
          <w:lang w:bidi="ar-DZ"/>
        </w:rPr>
        <w:t xml:space="preserve"> </w:t>
      </w:r>
      <w:r w:rsidRPr="008C5F55">
        <w:rPr>
          <w:rFonts w:asciiTheme="majorBidi" w:hAnsiTheme="majorBidi" w:cs="Simplified Arabic"/>
          <w:sz w:val="28"/>
          <w:szCs w:val="28"/>
          <w:rtl/>
        </w:rPr>
        <w:t>عمومية</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و</w:t>
      </w:r>
      <w:r w:rsidRPr="008C5F55">
        <w:rPr>
          <w:rFonts w:asciiTheme="majorBidi" w:hAnsiTheme="majorBidi" w:cs="Simplified Arabic"/>
          <w:sz w:val="28"/>
          <w:szCs w:val="28"/>
        </w:rPr>
        <w:t xml:space="preserve"> </w:t>
      </w:r>
      <w:r w:rsidRPr="002051B1">
        <w:rPr>
          <w:rFonts w:ascii="Times New Roman" w:hAnsi="Times New Roman" w:cs="Times New Roman"/>
          <w:sz w:val="28"/>
          <w:szCs w:val="28"/>
        </w:rPr>
        <w:t>85</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مؤسسة</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خاصة،</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أي</w:t>
      </w:r>
      <w:r w:rsidRPr="008C5F55">
        <w:rPr>
          <w:rFonts w:asciiTheme="majorBidi" w:hAnsiTheme="majorBidi" w:cs="Simplified Arabic" w:hint="cs"/>
          <w:sz w:val="28"/>
          <w:szCs w:val="28"/>
          <w:rtl/>
        </w:rPr>
        <w:t xml:space="preserve"> </w:t>
      </w:r>
      <w:r w:rsidRPr="008C5F55">
        <w:rPr>
          <w:rFonts w:asciiTheme="majorBidi" w:hAnsiTheme="majorBidi" w:cs="Simplified Arabic"/>
          <w:sz w:val="28"/>
          <w:szCs w:val="28"/>
          <w:rtl/>
        </w:rPr>
        <w:t>بمجموع</w:t>
      </w:r>
      <w:r w:rsidRPr="008C5F55">
        <w:rPr>
          <w:rFonts w:asciiTheme="majorBidi" w:hAnsiTheme="majorBidi" w:cs="Simplified Arabic"/>
          <w:sz w:val="28"/>
          <w:szCs w:val="28"/>
        </w:rPr>
        <w:t xml:space="preserve"> </w:t>
      </w:r>
      <w:r w:rsidRPr="002051B1">
        <w:rPr>
          <w:rFonts w:ascii="Times New Roman" w:hAnsi="Times New Roman" w:cs="Times New Roman"/>
          <w:sz w:val="28"/>
          <w:szCs w:val="28"/>
        </w:rPr>
        <w:t>986</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مؤسسة</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تأتي</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في</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مقدمة</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ذلك</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من</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ناحية</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القطاعات</w:t>
      </w:r>
      <w:r w:rsidRPr="008C5F55">
        <w:rPr>
          <w:rFonts w:asciiTheme="majorBidi" w:hAnsiTheme="majorBidi" w:cs="Simplified Arabic" w:hint="cs"/>
          <w:sz w:val="28"/>
          <w:szCs w:val="28"/>
          <w:rtl/>
          <w:lang w:bidi="ar-DZ"/>
        </w:rPr>
        <w:t xml:space="preserve"> </w:t>
      </w:r>
      <w:r>
        <w:rPr>
          <w:rFonts w:asciiTheme="majorBidi" w:hAnsiTheme="majorBidi" w:cs="Simplified Arabic"/>
          <w:sz w:val="28"/>
          <w:szCs w:val="28"/>
          <w:rtl/>
        </w:rPr>
        <w:t>الإقتصاد</w:t>
      </w:r>
      <w:r w:rsidRPr="008C5F55">
        <w:rPr>
          <w:rFonts w:asciiTheme="majorBidi" w:hAnsiTheme="majorBidi" w:cs="Simplified Arabic"/>
          <w:sz w:val="28"/>
          <w:szCs w:val="28"/>
          <w:rtl/>
        </w:rPr>
        <w:t>ية</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حسب</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الجدول</w:t>
      </w:r>
      <w:r>
        <w:rPr>
          <w:rFonts w:asciiTheme="majorBidi" w:hAnsiTheme="majorBidi" w:cs="Simplified Arabic"/>
          <w:sz w:val="28"/>
          <w:szCs w:val="28"/>
        </w:rPr>
        <w:t>07</w:t>
      </w:r>
      <w:r w:rsidRPr="008C5F55">
        <w:rPr>
          <w:rFonts w:asciiTheme="majorBidi" w:hAnsiTheme="majorBidi" w:cs="Simplified Arabic" w:hint="cs"/>
          <w:sz w:val="28"/>
          <w:szCs w:val="28"/>
          <w:rtl/>
        </w:rPr>
        <w:t xml:space="preserve"> </w:t>
      </w:r>
      <w:r w:rsidRPr="008C5F55">
        <w:rPr>
          <w:rFonts w:asciiTheme="majorBidi" w:hAnsiTheme="majorBidi" w:cs="Simplified Arabic"/>
          <w:sz w:val="28"/>
          <w:szCs w:val="28"/>
          <w:rtl/>
        </w:rPr>
        <w:t>الأمر</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الذي</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يزيد</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في</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تعقيد</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وضعية</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البطالة</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في</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الجزائر</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المعقدة</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أصلا</w:t>
      </w:r>
      <w:r w:rsidRPr="008C5F55">
        <w:rPr>
          <w:rFonts w:asciiTheme="majorBidi" w:hAnsiTheme="majorBidi" w:cs="Simplified Arabic"/>
          <w:sz w:val="28"/>
          <w:szCs w:val="28"/>
        </w:rPr>
        <w:t>.</w:t>
      </w:r>
    </w:p>
    <w:p w:rsidR="00992E44" w:rsidRPr="008C5F55" w:rsidRDefault="00992E44" w:rsidP="00992E44">
      <w:pPr>
        <w:pStyle w:val="Sansinterligne"/>
        <w:bidi/>
        <w:ind w:left="283"/>
        <w:jc w:val="both"/>
        <w:rPr>
          <w:rFonts w:asciiTheme="majorBidi" w:hAnsiTheme="majorBidi" w:cs="Simplified Arabic"/>
          <w:sz w:val="28"/>
          <w:szCs w:val="28"/>
          <w:rtl/>
        </w:rPr>
      </w:pPr>
      <w:r w:rsidRPr="008C5F55">
        <w:rPr>
          <w:rFonts w:asciiTheme="majorBidi" w:hAnsiTheme="majorBidi" w:cs="Simplified Arabic"/>
          <w:sz w:val="28"/>
          <w:szCs w:val="28"/>
          <w:rtl/>
        </w:rPr>
        <w:t>فالبيانات</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الإحصائية</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للديوان</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الوطني</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للإحصاء</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تبرز</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أن</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عدد</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البطالين</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في</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الجزائر</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لسنة</w:t>
      </w:r>
      <w:r w:rsidRPr="008C5F55">
        <w:rPr>
          <w:rFonts w:asciiTheme="majorBidi" w:hAnsiTheme="majorBidi" w:cs="Simplified Arabic"/>
          <w:sz w:val="28"/>
          <w:szCs w:val="28"/>
        </w:rPr>
        <w:t xml:space="preserve"> </w:t>
      </w:r>
      <w:r w:rsidRPr="002051B1">
        <w:rPr>
          <w:rFonts w:ascii="Times New Roman" w:hAnsi="Times New Roman" w:cs="Times New Roman"/>
          <w:sz w:val="28"/>
          <w:szCs w:val="28"/>
        </w:rPr>
        <w:t>1997</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قد</w:t>
      </w:r>
      <w:r w:rsidRPr="008C5F55">
        <w:rPr>
          <w:rFonts w:asciiTheme="majorBidi" w:hAnsiTheme="majorBidi" w:cs="Simplified Arabic" w:hint="cs"/>
          <w:sz w:val="28"/>
          <w:szCs w:val="28"/>
          <w:rtl/>
          <w:lang w:bidi="ar-DZ"/>
        </w:rPr>
        <w:t xml:space="preserve"> </w:t>
      </w:r>
      <w:r w:rsidRPr="008C5F55">
        <w:rPr>
          <w:rFonts w:asciiTheme="majorBidi" w:hAnsiTheme="majorBidi" w:cs="Simplified Arabic"/>
          <w:sz w:val="28"/>
          <w:szCs w:val="28"/>
          <w:rtl/>
        </w:rPr>
        <w:t>تجاوز</w:t>
      </w:r>
      <w:r w:rsidRPr="008C5F55">
        <w:rPr>
          <w:rFonts w:asciiTheme="majorBidi" w:hAnsiTheme="majorBidi" w:cs="Simplified Arabic"/>
          <w:sz w:val="28"/>
          <w:szCs w:val="28"/>
        </w:rPr>
        <w:t xml:space="preserve"> </w:t>
      </w:r>
      <w:r w:rsidRPr="002051B1">
        <w:rPr>
          <w:rFonts w:ascii="Times New Roman" w:hAnsi="Times New Roman" w:cs="Times New Roman"/>
          <w:sz w:val="28"/>
          <w:szCs w:val="28"/>
        </w:rPr>
        <w:t>2.3</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مليون</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بطال</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ليصل</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سنة</w:t>
      </w:r>
      <w:r w:rsidRPr="008C5F55">
        <w:rPr>
          <w:rFonts w:asciiTheme="majorBidi" w:hAnsiTheme="majorBidi" w:cs="Simplified Arabic"/>
          <w:sz w:val="28"/>
          <w:szCs w:val="28"/>
        </w:rPr>
        <w:t xml:space="preserve"> </w:t>
      </w:r>
      <w:r w:rsidRPr="002051B1">
        <w:rPr>
          <w:rFonts w:ascii="Times New Roman" w:hAnsi="Times New Roman" w:cs="Times New Roman"/>
          <w:sz w:val="28"/>
          <w:szCs w:val="28"/>
        </w:rPr>
        <w:t>2001</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إلى</w:t>
      </w:r>
      <w:r w:rsidRPr="008C5F55">
        <w:rPr>
          <w:rFonts w:asciiTheme="majorBidi" w:hAnsiTheme="majorBidi" w:cs="Simplified Arabic"/>
          <w:sz w:val="28"/>
          <w:szCs w:val="28"/>
        </w:rPr>
        <w:t xml:space="preserve"> </w:t>
      </w:r>
      <w:r w:rsidRPr="002051B1">
        <w:rPr>
          <w:rFonts w:ascii="Times New Roman" w:hAnsi="Times New Roman" w:cs="Times New Roman"/>
          <w:sz w:val="28"/>
          <w:szCs w:val="28"/>
        </w:rPr>
        <w:t>2.5</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مليون</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بطال</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مقابل</w:t>
      </w:r>
      <w:r w:rsidRPr="002051B1">
        <w:rPr>
          <w:rFonts w:ascii="Times New Roman" w:hAnsi="Times New Roman" w:cs="Times New Roman"/>
          <w:sz w:val="28"/>
          <w:szCs w:val="28"/>
        </w:rPr>
        <w:t xml:space="preserve"> 2.4 </w:t>
      </w:r>
      <w:r w:rsidRPr="008C5F55">
        <w:rPr>
          <w:rFonts w:asciiTheme="majorBidi" w:hAnsiTheme="majorBidi" w:cs="Simplified Arabic"/>
          <w:sz w:val="28"/>
          <w:szCs w:val="28"/>
          <w:rtl/>
        </w:rPr>
        <w:t>مليون</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لسنة</w:t>
      </w:r>
      <w:r w:rsidRPr="008C5F55">
        <w:rPr>
          <w:rFonts w:asciiTheme="majorBidi" w:hAnsiTheme="majorBidi" w:cs="Simplified Arabic"/>
          <w:sz w:val="28"/>
          <w:szCs w:val="28"/>
        </w:rPr>
        <w:t xml:space="preserve"> </w:t>
      </w:r>
      <w:r w:rsidRPr="002051B1">
        <w:rPr>
          <w:rFonts w:ascii="Times New Roman" w:hAnsi="Times New Roman" w:cs="Times New Roman"/>
          <w:sz w:val="28"/>
          <w:szCs w:val="28"/>
        </w:rPr>
        <w:t>2000</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w:t>
      </w:r>
    </w:p>
    <w:p w:rsidR="00992E44" w:rsidRPr="004E4D38" w:rsidRDefault="00992E44" w:rsidP="00992E44">
      <w:pPr>
        <w:pStyle w:val="Sansinterligne"/>
        <w:bidi/>
        <w:jc w:val="both"/>
        <w:rPr>
          <w:rFonts w:asciiTheme="majorBidi" w:hAnsiTheme="majorBidi" w:cs="Simplified Arabic"/>
          <w:sz w:val="16"/>
          <w:szCs w:val="16"/>
          <w:rtl/>
        </w:rPr>
      </w:pPr>
      <w:r w:rsidRPr="008C5F55">
        <w:rPr>
          <w:rFonts w:asciiTheme="majorBidi" w:hAnsiTheme="majorBidi" w:cs="Simplified Arabic" w:hint="cs"/>
          <w:sz w:val="28"/>
          <w:szCs w:val="28"/>
          <w:rtl/>
        </w:rPr>
        <w:t xml:space="preserve"> </w:t>
      </w:r>
    </w:p>
    <w:p w:rsidR="00992E44" w:rsidRDefault="00992E44" w:rsidP="00B05545">
      <w:pPr>
        <w:pStyle w:val="Sansinterligne"/>
        <w:numPr>
          <w:ilvl w:val="0"/>
          <w:numId w:val="94"/>
        </w:numPr>
        <w:bidi/>
        <w:ind w:left="283"/>
        <w:jc w:val="both"/>
        <w:rPr>
          <w:rFonts w:asciiTheme="majorBidi" w:hAnsiTheme="majorBidi" w:cs="Simplified Arabic"/>
          <w:sz w:val="28"/>
          <w:szCs w:val="28"/>
        </w:rPr>
      </w:pPr>
      <w:r w:rsidRPr="008C5F55">
        <w:rPr>
          <w:rFonts w:asciiTheme="majorBidi" w:hAnsiTheme="majorBidi" w:cs="Simplified Arabic" w:hint="cs"/>
          <w:sz w:val="28"/>
          <w:szCs w:val="28"/>
          <w:rtl/>
        </w:rPr>
        <w:t>أما بالنسبة ل</w:t>
      </w:r>
      <w:r w:rsidRPr="008C5F55">
        <w:rPr>
          <w:rFonts w:asciiTheme="majorBidi" w:hAnsiTheme="majorBidi" w:cs="Simplified Arabic"/>
          <w:sz w:val="28"/>
          <w:szCs w:val="28"/>
          <w:rtl/>
        </w:rPr>
        <w:t>نصيب</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الفرد</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من</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الناتج</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المحلي</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الإجمالي</w:t>
      </w:r>
      <w:r w:rsidRPr="008C5F55">
        <w:rPr>
          <w:rFonts w:asciiTheme="majorBidi" w:hAnsiTheme="majorBidi" w:cs="Simplified Arabic" w:hint="cs"/>
          <w:sz w:val="28"/>
          <w:szCs w:val="28"/>
          <w:rtl/>
        </w:rPr>
        <w:t xml:space="preserve"> ف</w:t>
      </w:r>
      <w:r w:rsidRPr="008C5F55">
        <w:rPr>
          <w:rFonts w:asciiTheme="majorBidi" w:hAnsiTheme="majorBidi" w:cs="Simplified Arabic"/>
          <w:sz w:val="28"/>
          <w:szCs w:val="28"/>
          <w:rtl/>
        </w:rPr>
        <w:t>لقد</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شهد</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هذا</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المؤشر</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هو</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الآخر</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تراجعا</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هاما</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حيث</w:t>
      </w:r>
      <w:r w:rsidRPr="008C5F55">
        <w:rPr>
          <w:rFonts w:asciiTheme="majorBidi" w:hAnsiTheme="majorBidi" w:cs="Simplified Arabic"/>
          <w:sz w:val="28"/>
          <w:szCs w:val="28"/>
        </w:rPr>
        <w:t xml:space="preserve"> </w:t>
      </w:r>
      <w:r>
        <w:rPr>
          <w:rFonts w:asciiTheme="majorBidi" w:hAnsiTheme="majorBidi" w:cs="Simplified Arabic"/>
          <w:sz w:val="28"/>
          <w:szCs w:val="28"/>
          <w:rtl/>
        </w:rPr>
        <w:t>إنخفض</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من</w:t>
      </w:r>
      <w:r w:rsidRPr="008C5F55">
        <w:rPr>
          <w:rFonts w:asciiTheme="majorBidi" w:hAnsiTheme="majorBidi" w:cs="Simplified Arabic"/>
          <w:sz w:val="28"/>
          <w:szCs w:val="28"/>
        </w:rPr>
        <w:t xml:space="preserve"> </w:t>
      </w:r>
      <w:r w:rsidRPr="002051B1">
        <w:rPr>
          <w:rFonts w:ascii="Times New Roman" w:hAnsi="Times New Roman" w:cs="Times New Roman"/>
          <w:sz w:val="28"/>
          <w:szCs w:val="28"/>
        </w:rPr>
        <w:t>1822.8</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دولار</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سنة</w:t>
      </w:r>
      <w:r w:rsidRPr="008C5F55">
        <w:rPr>
          <w:rFonts w:asciiTheme="majorBidi" w:hAnsiTheme="majorBidi" w:cs="Simplified Arabic"/>
          <w:sz w:val="28"/>
          <w:szCs w:val="28"/>
        </w:rPr>
        <w:t xml:space="preserve"> </w:t>
      </w:r>
      <w:r w:rsidRPr="002051B1">
        <w:rPr>
          <w:rFonts w:ascii="Times New Roman" w:hAnsi="Times New Roman" w:cs="Times New Roman"/>
          <w:sz w:val="28"/>
          <w:szCs w:val="28"/>
        </w:rPr>
        <w:t>1993</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إلى</w:t>
      </w:r>
      <w:r w:rsidRPr="002051B1">
        <w:rPr>
          <w:rFonts w:ascii="Times New Roman" w:hAnsi="Times New Roman" w:cs="Times New Roman"/>
          <w:sz w:val="28"/>
          <w:szCs w:val="28"/>
        </w:rPr>
        <w:t xml:space="preserve"> 1596</w:t>
      </w:r>
      <w:r w:rsidRPr="002051B1">
        <w:rPr>
          <w:rFonts w:ascii="Times New Roman" w:hAnsi="Times New Roman" w:cs="Times New Roman"/>
          <w:sz w:val="28"/>
          <w:szCs w:val="28"/>
          <w:rtl/>
          <w:lang w:bidi="ar-DZ"/>
        </w:rPr>
        <w:t xml:space="preserve"> </w:t>
      </w:r>
      <w:r w:rsidRPr="008C5F55">
        <w:rPr>
          <w:rFonts w:asciiTheme="majorBidi" w:hAnsiTheme="majorBidi" w:cs="Simplified Arabic"/>
          <w:sz w:val="28"/>
          <w:szCs w:val="28"/>
          <w:rtl/>
        </w:rPr>
        <w:t>دولار</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سنة</w:t>
      </w:r>
      <w:r w:rsidRPr="008C5F55">
        <w:rPr>
          <w:rFonts w:asciiTheme="majorBidi" w:hAnsiTheme="majorBidi" w:cs="Simplified Arabic"/>
          <w:sz w:val="28"/>
          <w:szCs w:val="28"/>
        </w:rPr>
        <w:t xml:space="preserve"> </w:t>
      </w:r>
      <w:r w:rsidRPr="002051B1">
        <w:rPr>
          <w:rFonts w:ascii="Times New Roman" w:hAnsi="Times New Roman" w:cs="Times New Roman"/>
          <w:sz w:val="28"/>
          <w:szCs w:val="28"/>
        </w:rPr>
        <w:t>97</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ثم</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إلى</w:t>
      </w:r>
      <w:r w:rsidRPr="008C5F55">
        <w:rPr>
          <w:rFonts w:asciiTheme="majorBidi" w:hAnsiTheme="majorBidi" w:cs="Simplified Arabic"/>
          <w:sz w:val="28"/>
          <w:szCs w:val="28"/>
        </w:rPr>
        <w:t xml:space="preserve"> </w:t>
      </w:r>
      <w:r w:rsidRPr="002051B1">
        <w:rPr>
          <w:rFonts w:ascii="Times New Roman" w:hAnsi="Times New Roman" w:cs="Times New Roman"/>
          <w:sz w:val="28"/>
          <w:szCs w:val="28"/>
        </w:rPr>
        <w:t>1500</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دولار</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سنة</w:t>
      </w:r>
      <w:r w:rsidRPr="008C5F55">
        <w:rPr>
          <w:rFonts w:asciiTheme="majorBidi" w:hAnsiTheme="majorBidi" w:cs="Simplified Arabic"/>
          <w:sz w:val="28"/>
          <w:szCs w:val="28"/>
        </w:rPr>
        <w:t xml:space="preserve"> </w:t>
      </w:r>
      <w:r w:rsidRPr="002051B1">
        <w:rPr>
          <w:rFonts w:ascii="Times New Roman" w:hAnsi="Times New Roman" w:cs="Times New Roman"/>
          <w:sz w:val="28"/>
          <w:szCs w:val="28"/>
        </w:rPr>
        <w:t>1999</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وهو</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ما</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يؤكد</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الصعوبات</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الكبيرة</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التي</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يعاني</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منها</w:t>
      </w:r>
      <w:r w:rsidRPr="008C5F55">
        <w:rPr>
          <w:rFonts w:asciiTheme="majorBidi" w:hAnsiTheme="majorBidi" w:cs="Simplified Arabic" w:hint="cs"/>
          <w:sz w:val="28"/>
          <w:szCs w:val="28"/>
          <w:rtl/>
          <w:lang w:bidi="ar-DZ"/>
        </w:rPr>
        <w:t xml:space="preserve"> </w:t>
      </w:r>
      <w:r>
        <w:rPr>
          <w:rFonts w:asciiTheme="majorBidi" w:hAnsiTheme="majorBidi" w:cs="Simplified Arabic"/>
          <w:sz w:val="28"/>
          <w:szCs w:val="28"/>
          <w:rtl/>
        </w:rPr>
        <w:t>الإقتصاد</w:t>
      </w:r>
      <w:r w:rsidRPr="008C5F55">
        <w:rPr>
          <w:rFonts w:asciiTheme="majorBidi" w:hAnsiTheme="majorBidi" w:cs="Simplified Arabic"/>
          <w:sz w:val="28"/>
          <w:szCs w:val="28"/>
        </w:rPr>
        <w:t xml:space="preserve"> </w:t>
      </w:r>
      <w:r w:rsidRPr="008C5F55">
        <w:rPr>
          <w:rFonts w:asciiTheme="majorBidi" w:hAnsiTheme="majorBidi" w:cs="Simplified Arabic"/>
          <w:sz w:val="28"/>
          <w:szCs w:val="28"/>
          <w:rtl/>
        </w:rPr>
        <w:t>الوطني</w:t>
      </w:r>
      <w:r w:rsidRPr="000A151F">
        <w:rPr>
          <w:rFonts w:asciiTheme="majorBidi" w:hAnsiTheme="majorBidi" w:cs="Simplified Arabic"/>
          <w:b/>
          <w:bCs/>
          <w:sz w:val="28"/>
          <w:szCs w:val="28"/>
          <w:vertAlign w:val="superscript"/>
        </w:rPr>
        <w:t>.</w:t>
      </w:r>
      <w:r w:rsidRPr="000A151F">
        <w:rPr>
          <w:rFonts w:ascii="Times New Roman" w:hAnsi="Times New Roman" w:cs="Times New Roman"/>
          <w:b/>
          <w:bCs/>
          <w:sz w:val="28"/>
          <w:szCs w:val="28"/>
          <w:vertAlign w:val="superscript"/>
        </w:rPr>
        <w:t>(2)</w:t>
      </w:r>
    </w:p>
    <w:p w:rsidR="00992E44" w:rsidRPr="004E4D38" w:rsidRDefault="00992E44" w:rsidP="00992E44">
      <w:pPr>
        <w:pStyle w:val="Sansinterligne"/>
        <w:bidi/>
        <w:ind w:left="-77"/>
        <w:jc w:val="both"/>
        <w:rPr>
          <w:rFonts w:asciiTheme="majorBidi" w:hAnsiTheme="majorBidi" w:cs="Simplified Arabic"/>
          <w:sz w:val="16"/>
          <w:szCs w:val="16"/>
          <w:rtl/>
        </w:rPr>
      </w:pPr>
    </w:p>
    <w:p w:rsidR="00992E44" w:rsidRPr="002051B1" w:rsidRDefault="00992E44" w:rsidP="00992E44">
      <w:pPr>
        <w:pStyle w:val="Sansinterligne"/>
        <w:pBdr>
          <w:top w:val="single" w:sz="4" w:space="1" w:color="auto"/>
        </w:pBdr>
        <w:bidi/>
        <w:jc w:val="both"/>
        <w:rPr>
          <w:rFonts w:ascii="Times New Roman" w:hAnsi="Times New Roman" w:cs="Times New Roman"/>
          <w:rtl/>
          <w:lang w:bidi="ar-DZ"/>
        </w:rPr>
      </w:pPr>
      <w:r w:rsidRPr="002051B1">
        <w:rPr>
          <w:rFonts w:ascii="Times New Roman" w:hAnsi="Times New Roman" w:cs="Times New Roman"/>
          <w:sz w:val="28"/>
          <w:szCs w:val="28"/>
          <w:vertAlign w:val="superscript"/>
        </w:rPr>
        <w:t>(</w:t>
      </w:r>
      <w:r>
        <w:rPr>
          <w:rFonts w:ascii="Times New Roman" w:hAnsi="Times New Roman" w:cs="Times New Roman"/>
          <w:sz w:val="28"/>
          <w:szCs w:val="28"/>
          <w:vertAlign w:val="superscript"/>
        </w:rPr>
        <w:t>2</w:t>
      </w:r>
      <w:r w:rsidRPr="002051B1">
        <w:rPr>
          <w:rFonts w:ascii="Times New Roman" w:hAnsi="Times New Roman" w:cs="Times New Roman"/>
          <w:sz w:val="28"/>
          <w:szCs w:val="28"/>
          <w:vertAlign w:val="superscript"/>
        </w:rPr>
        <w:t>)</w:t>
      </w:r>
      <w:r>
        <w:rPr>
          <w:rFonts w:ascii="Times New Roman" w:hAnsi="Times New Roman" w:cs="Times New Roman"/>
          <w:sz w:val="28"/>
          <w:szCs w:val="28"/>
          <w:vertAlign w:val="superscript"/>
        </w:rPr>
        <w:t>_(1)</w:t>
      </w:r>
      <w:r w:rsidRPr="002051B1">
        <w:rPr>
          <w:rFonts w:ascii="Times New Roman" w:hAnsi="Times New Roman" w:cs="Times New Roman"/>
          <w:rtl/>
        </w:rPr>
        <w:t xml:space="preserve"> -رمضان</w:t>
      </w:r>
      <w:r w:rsidRPr="002051B1">
        <w:rPr>
          <w:rFonts w:ascii="Times New Roman" w:hAnsi="Times New Roman" w:cs="Times New Roman"/>
        </w:rPr>
        <w:t xml:space="preserve"> </w:t>
      </w:r>
      <w:r w:rsidRPr="002051B1">
        <w:rPr>
          <w:rFonts w:ascii="Times New Roman" w:hAnsi="Times New Roman" w:cs="Times New Roman"/>
          <w:rtl/>
        </w:rPr>
        <w:t>بهناس </w:t>
      </w:r>
      <w:r w:rsidRPr="002051B1">
        <w:rPr>
          <w:rFonts w:ascii="Times New Roman" w:hAnsi="Times New Roman" w:cs="Times New Roman"/>
        </w:rPr>
        <w:t>,</w:t>
      </w:r>
      <w:r w:rsidRPr="002051B1">
        <w:rPr>
          <w:rFonts w:ascii="Times New Roman" w:hAnsi="Times New Roman" w:cs="Times New Roman"/>
          <w:rtl/>
          <w:lang w:bidi="ar-DZ"/>
        </w:rPr>
        <w:t xml:space="preserve"> مرجع سابق</w:t>
      </w:r>
      <w:r w:rsidRPr="002051B1">
        <w:rPr>
          <w:rFonts w:ascii="Times New Roman" w:hAnsi="Times New Roman" w:cs="Times New Roman"/>
          <w:lang w:bidi="ar-DZ"/>
        </w:rPr>
        <w:t>,</w:t>
      </w:r>
      <w:r w:rsidRPr="002051B1">
        <w:rPr>
          <w:rFonts w:ascii="Times New Roman" w:hAnsi="Times New Roman" w:cs="Times New Roman"/>
          <w:rtl/>
          <w:lang w:bidi="ar-DZ"/>
        </w:rPr>
        <w:t xml:space="preserve"> ص ص 77 -78</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Pr="003155E8" w:rsidRDefault="00992E44" w:rsidP="00992E44">
      <w:pPr>
        <w:pStyle w:val="Sansinterligne"/>
        <w:bidi/>
        <w:rPr>
          <w:rFonts w:cs="Simplified Arabic"/>
          <w:sz w:val="28"/>
          <w:szCs w:val="28"/>
          <w:rtl/>
          <w:lang w:bidi="ar-DZ"/>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109                                  </w:t>
      </w:r>
    </w:p>
    <w:p w:rsidR="00992E44" w:rsidRPr="00746B7E" w:rsidRDefault="00992E44" w:rsidP="00992E44">
      <w:pPr>
        <w:pStyle w:val="Sansinterligne"/>
        <w:bidi/>
        <w:rPr>
          <w:rFonts w:asciiTheme="majorBidi" w:hAnsiTheme="majorBidi" w:cs="Simplified Arabic"/>
          <w:b/>
          <w:bCs/>
          <w:sz w:val="20"/>
          <w:szCs w:val="20"/>
          <w:u w:val="single"/>
          <w:lang w:bidi="ar-DZ"/>
        </w:rPr>
      </w:pPr>
    </w:p>
    <w:p w:rsidR="00992E44" w:rsidRPr="00746B7E" w:rsidRDefault="00992E44" w:rsidP="00992E44">
      <w:pPr>
        <w:pStyle w:val="Sansinterligne"/>
        <w:bidi/>
        <w:rPr>
          <w:rFonts w:asciiTheme="majorBidi" w:hAnsiTheme="majorBidi" w:cs="Simplified Arabic"/>
          <w:sz w:val="32"/>
          <w:szCs w:val="32"/>
        </w:rPr>
      </w:pPr>
      <w:r w:rsidRPr="00DE16A5">
        <w:rPr>
          <w:rFonts w:asciiTheme="majorBidi" w:hAnsiTheme="majorBidi" w:cs="Simplified Arabic"/>
          <w:b/>
          <w:bCs/>
          <w:sz w:val="32"/>
          <w:szCs w:val="32"/>
          <w:lang w:bidi="ar-DZ"/>
        </w:rPr>
        <w:t xml:space="preserve">  </w:t>
      </w:r>
      <w:r w:rsidRPr="00746B7E">
        <w:rPr>
          <w:rFonts w:asciiTheme="majorBidi" w:hAnsiTheme="majorBidi" w:cs="Simplified Arabic" w:hint="cs"/>
          <w:b/>
          <w:bCs/>
          <w:sz w:val="32"/>
          <w:szCs w:val="32"/>
          <w:u w:val="single"/>
          <w:rtl/>
          <w:lang w:bidi="ar-DZ"/>
        </w:rPr>
        <w:t>المطلب الثالث</w:t>
      </w:r>
      <w:r w:rsidRPr="00746B7E">
        <w:rPr>
          <w:rFonts w:asciiTheme="majorBidi" w:hAnsiTheme="majorBidi" w:cs="Simplified Arabic" w:hint="cs"/>
          <w:b/>
          <w:bCs/>
          <w:sz w:val="32"/>
          <w:szCs w:val="32"/>
          <w:rtl/>
          <w:lang w:bidi="ar-DZ"/>
        </w:rPr>
        <w:t> </w:t>
      </w:r>
      <w:r w:rsidRPr="00746B7E">
        <w:rPr>
          <w:rFonts w:asciiTheme="majorBidi" w:hAnsiTheme="majorBidi" w:cs="Simplified Arabic"/>
          <w:b/>
          <w:bCs/>
          <w:sz w:val="32"/>
          <w:szCs w:val="32"/>
          <w:lang w:bidi="ar-DZ"/>
        </w:rPr>
        <w:t>:</w:t>
      </w:r>
      <w:r w:rsidRPr="00746B7E">
        <w:rPr>
          <w:rFonts w:asciiTheme="majorBidi" w:hAnsiTheme="majorBidi" w:cs="Simplified Arabic" w:hint="cs"/>
          <w:b/>
          <w:bCs/>
          <w:sz w:val="32"/>
          <w:szCs w:val="32"/>
          <w:rtl/>
          <w:lang w:bidi="ar-DZ"/>
        </w:rPr>
        <w:t xml:space="preserve"> </w:t>
      </w:r>
      <w:r>
        <w:rPr>
          <w:rFonts w:asciiTheme="majorBidi" w:hAnsiTheme="majorBidi" w:cs="Simplified Arabic" w:hint="cs"/>
          <w:b/>
          <w:bCs/>
          <w:sz w:val="32"/>
          <w:szCs w:val="32"/>
          <w:u w:val="single"/>
          <w:rtl/>
          <w:lang w:bidi="ar-DZ"/>
        </w:rPr>
        <w:t>الإقتصاد</w:t>
      </w:r>
      <w:r w:rsidRPr="00746B7E">
        <w:rPr>
          <w:rFonts w:asciiTheme="majorBidi" w:hAnsiTheme="majorBidi" w:cs="Simplified Arabic" w:hint="cs"/>
          <w:b/>
          <w:bCs/>
          <w:sz w:val="32"/>
          <w:szCs w:val="32"/>
          <w:u w:val="single"/>
          <w:rtl/>
          <w:lang w:bidi="ar-DZ"/>
        </w:rPr>
        <w:t xml:space="preserve"> الجزائري في الألفية الثالثة</w:t>
      </w:r>
    </w:p>
    <w:p w:rsidR="00992E44" w:rsidRPr="00746B7E" w:rsidRDefault="00992E44" w:rsidP="00992E44">
      <w:pPr>
        <w:pStyle w:val="Sansinterligne"/>
        <w:bidi/>
        <w:jc w:val="both"/>
        <w:rPr>
          <w:rFonts w:asciiTheme="majorBidi" w:hAnsiTheme="majorBidi" w:cs="Simplified Arabic"/>
          <w:sz w:val="28"/>
          <w:szCs w:val="28"/>
          <w:rtl/>
        </w:rPr>
      </w:pPr>
      <w:r w:rsidRPr="00746B7E">
        <w:rPr>
          <w:rFonts w:asciiTheme="majorBidi" w:hAnsiTheme="majorBidi" w:cs="Simplified Arabic" w:hint="cs"/>
          <w:sz w:val="28"/>
          <w:szCs w:val="28"/>
          <w:rtl/>
        </w:rPr>
        <w:t xml:space="preserve">رغم أن الإصلاحات </w:t>
      </w:r>
      <w:r>
        <w:rPr>
          <w:rFonts w:asciiTheme="majorBidi" w:hAnsiTheme="majorBidi" w:cs="Simplified Arabic" w:hint="cs"/>
          <w:sz w:val="28"/>
          <w:szCs w:val="28"/>
          <w:rtl/>
        </w:rPr>
        <w:t>الإقتصاد</w:t>
      </w:r>
      <w:r w:rsidRPr="00746B7E">
        <w:rPr>
          <w:rFonts w:asciiTheme="majorBidi" w:hAnsiTheme="majorBidi" w:cs="Simplified Arabic" w:hint="cs"/>
          <w:sz w:val="28"/>
          <w:szCs w:val="28"/>
          <w:rtl/>
        </w:rPr>
        <w:t>ية التي قامت بها الجزائر</w:t>
      </w:r>
      <w:r w:rsidRPr="00746B7E">
        <w:rPr>
          <w:rFonts w:asciiTheme="majorBidi" w:hAnsiTheme="majorBidi" w:cs="Simplified Arabic"/>
          <w:sz w:val="28"/>
          <w:szCs w:val="28"/>
          <w:rtl/>
        </w:rPr>
        <w:t xml:space="preserve"> </w:t>
      </w:r>
      <w:r w:rsidRPr="00746B7E">
        <w:rPr>
          <w:rFonts w:asciiTheme="majorBidi" w:hAnsiTheme="majorBidi" w:cs="Simplified Arabic" w:hint="cs"/>
          <w:sz w:val="28"/>
          <w:szCs w:val="28"/>
          <w:rtl/>
        </w:rPr>
        <w:t>مكنت</w:t>
      </w:r>
      <w:r w:rsidRPr="00746B7E">
        <w:rPr>
          <w:rFonts w:asciiTheme="majorBidi" w:hAnsiTheme="majorBidi" w:cs="Simplified Arabic"/>
          <w:sz w:val="28"/>
          <w:szCs w:val="28"/>
          <w:rtl/>
        </w:rPr>
        <w:t xml:space="preserve"> من تحقيق بعض التوازنات على مستوى </w:t>
      </w:r>
      <w:r>
        <w:rPr>
          <w:rFonts w:asciiTheme="majorBidi" w:hAnsiTheme="majorBidi" w:cs="Simplified Arabic"/>
          <w:sz w:val="28"/>
          <w:szCs w:val="28"/>
          <w:rtl/>
        </w:rPr>
        <w:t>الإقتصاد</w:t>
      </w:r>
      <w:r w:rsidRPr="00746B7E">
        <w:rPr>
          <w:rFonts w:asciiTheme="majorBidi" w:hAnsiTheme="majorBidi" w:cs="Simplified Arabic"/>
          <w:sz w:val="28"/>
          <w:szCs w:val="28"/>
          <w:rtl/>
        </w:rPr>
        <w:t xml:space="preserve"> الكلي</w:t>
      </w:r>
      <w:r w:rsidRPr="00746B7E">
        <w:rPr>
          <w:rFonts w:asciiTheme="majorBidi" w:hAnsiTheme="majorBidi" w:cs="Simplified Arabic" w:hint="cs"/>
          <w:sz w:val="28"/>
          <w:szCs w:val="28"/>
          <w:rtl/>
        </w:rPr>
        <w:t xml:space="preserve">  إلا أن</w:t>
      </w:r>
      <w:r w:rsidRPr="00746B7E">
        <w:rPr>
          <w:rFonts w:asciiTheme="majorBidi" w:hAnsiTheme="majorBidi" w:cs="Simplified Arabic"/>
          <w:sz w:val="28"/>
          <w:szCs w:val="28"/>
          <w:rtl/>
        </w:rPr>
        <w:t xml:space="preserve"> نتائج</w:t>
      </w:r>
      <w:r w:rsidRPr="00746B7E">
        <w:rPr>
          <w:rFonts w:asciiTheme="majorBidi" w:hAnsiTheme="majorBidi" w:cs="Simplified Arabic" w:hint="cs"/>
          <w:sz w:val="28"/>
          <w:szCs w:val="28"/>
          <w:rtl/>
        </w:rPr>
        <w:t>ها</w:t>
      </w:r>
      <w:r w:rsidRPr="00746B7E">
        <w:rPr>
          <w:rFonts w:asciiTheme="majorBidi" w:hAnsiTheme="majorBidi" w:cs="Simplified Arabic"/>
          <w:sz w:val="28"/>
          <w:szCs w:val="28"/>
          <w:rtl/>
        </w:rPr>
        <w:t xml:space="preserve"> كانت </w:t>
      </w:r>
      <w:r w:rsidRPr="00746B7E">
        <w:rPr>
          <w:rFonts w:asciiTheme="majorBidi" w:hAnsiTheme="majorBidi" w:cs="Simplified Arabic" w:hint="cs"/>
          <w:sz w:val="28"/>
          <w:szCs w:val="28"/>
          <w:rtl/>
        </w:rPr>
        <w:t>نسبية و مهملة لبعض الجوانب ال</w:t>
      </w:r>
      <w:r>
        <w:rPr>
          <w:rFonts w:asciiTheme="majorBidi" w:hAnsiTheme="majorBidi" w:cs="Simplified Arabic" w:hint="cs"/>
          <w:sz w:val="28"/>
          <w:szCs w:val="28"/>
          <w:rtl/>
        </w:rPr>
        <w:t>إجتماعية</w:t>
      </w:r>
      <w:r w:rsidRPr="00746B7E">
        <w:rPr>
          <w:rFonts w:asciiTheme="majorBidi" w:hAnsiTheme="majorBidi" w:cs="Simplified Arabic" w:hint="cs"/>
          <w:sz w:val="28"/>
          <w:szCs w:val="28"/>
          <w:rtl/>
        </w:rPr>
        <w:t xml:space="preserve"> كما أنها </w:t>
      </w:r>
      <w:r w:rsidRPr="00746B7E">
        <w:rPr>
          <w:rFonts w:asciiTheme="majorBidi" w:hAnsiTheme="majorBidi" w:cs="Simplified Arabic"/>
          <w:sz w:val="28"/>
          <w:szCs w:val="28"/>
          <w:rtl/>
        </w:rPr>
        <w:t>لم تؤدي إلى تحسين القدرة ال</w:t>
      </w:r>
      <w:r>
        <w:rPr>
          <w:rFonts w:asciiTheme="majorBidi" w:hAnsiTheme="majorBidi" w:cs="Simplified Arabic"/>
          <w:sz w:val="28"/>
          <w:szCs w:val="28"/>
          <w:rtl/>
        </w:rPr>
        <w:t xml:space="preserve">تنافسية للإقتصاد الوطني ، و من </w:t>
      </w:r>
      <w:r>
        <w:rPr>
          <w:rFonts w:asciiTheme="majorBidi" w:hAnsiTheme="majorBidi" w:cs="Simplified Arabic" w:hint="cs"/>
          <w:sz w:val="28"/>
          <w:szCs w:val="28"/>
          <w:rtl/>
          <w:lang w:bidi="ar-DZ"/>
        </w:rPr>
        <w:t>ث</w:t>
      </w:r>
      <w:r w:rsidRPr="00746B7E">
        <w:rPr>
          <w:rFonts w:asciiTheme="majorBidi" w:hAnsiTheme="majorBidi" w:cs="Simplified Arabic"/>
          <w:sz w:val="28"/>
          <w:szCs w:val="28"/>
          <w:rtl/>
        </w:rPr>
        <w:t xml:space="preserve">م كانت هذه </w:t>
      </w:r>
      <w:r w:rsidRPr="00746B7E">
        <w:rPr>
          <w:rFonts w:asciiTheme="majorBidi" w:hAnsiTheme="majorBidi" w:cs="Simplified Arabic" w:hint="cs"/>
          <w:sz w:val="28"/>
          <w:szCs w:val="28"/>
          <w:rtl/>
        </w:rPr>
        <w:t>الإجراءات</w:t>
      </w:r>
      <w:r w:rsidRPr="00746B7E">
        <w:rPr>
          <w:rFonts w:asciiTheme="majorBidi" w:hAnsiTheme="majorBidi" w:cs="Simplified Arabic"/>
          <w:sz w:val="28"/>
          <w:szCs w:val="28"/>
          <w:rtl/>
        </w:rPr>
        <w:t xml:space="preserve"> محدودة الأثر على قدرة </w:t>
      </w:r>
      <w:r>
        <w:rPr>
          <w:rFonts w:asciiTheme="majorBidi" w:hAnsiTheme="majorBidi" w:cs="Simplified Arabic"/>
          <w:sz w:val="28"/>
          <w:szCs w:val="28"/>
          <w:rtl/>
        </w:rPr>
        <w:t>الإقتصاد</w:t>
      </w:r>
      <w:r w:rsidRPr="00746B7E">
        <w:rPr>
          <w:rFonts w:asciiTheme="majorBidi" w:hAnsiTheme="majorBidi" w:cs="Simplified Arabic"/>
          <w:sz w:val="28"/>
          <w:szCs w:val="28"/>
          <w:rtl/>
        </w:rPr>
        <w:t xml:space="preserve"> الجزائري على التكيف .لذلك فان المسألة هنا هي مسألة </w:t>
      </w:r>
      <w:r w:rsidRPr="00746B7E">
        <w:rPr>
          <w:rFonts w:asciiTheme="majorBidi" w:hAnsiTheme="majorBidi" w:cs="Simplified Arabic" w:hint="cs"/>
          <w:sz w:val="28"/>
          <w:szCs w:val="28"/>
          <w:rtl/>
        </w:rPr>
        <w:t>إدراك</w:t>
      </w:r>
      <w:r w:rsidRPr="00746B7E">
        <w:rPr>
          <w:rFonts w:asciiTheme="majorBidi" w:hAnsiTheme="majorBidi" w:cs="Simplified Arabic"/>
          <w:sz w:val="28"/>
          <w:szCs w:val="28"/>
          <w:rtl/>
        </w:rPr>
        <w:t xml:space="preserve"> طبيعة التحديات التي تفرضها العولمة بمختلف مظاهرها و هياكلها</w:t>
      </w:r>
      <w:r w:rsidRPr="00746B7E">
        <w:rPr>
          <w:rFonts w:asciiTheme="majorBidi" w:hAnsiTheme="majorBidi" w:cs="Simplified Arabic" w:hint="cs"/>
          <w:sz w:val="28"/>
          <w:szCs w:val="28"/>
          <w:rtl/>
          <w:lang w:bidi="ar-DZ"/>
        </w:rPr>
        <w:t xml:space="preserve"> </w:t>
      </w:r>
      <w:r w:rsidRPr="00746B7E">
        <w:rPr>
          <w:rFonts w:asciiTheme="majorBidi" w:hAnsiTheme="majorBidi" w:cs="Simplified Arabic"/>
          <w:sz w:val="28"/>
          <w:szCs w:val="28"/>
          <w:rtl/>
        </w:rPr>
        <w:t xml:space="preserve">و من تم </w:t>
      </w:r>
      <w:r w:rsidRPr="00746B7E">
        <w:rPr>
          <w:rFonts w:asciiTheme="majorBidi" w:hAnsiTheme="majorBidi" w:cs="Simplified Arabic" w:hint="cs"/>
          <w:sz w:val="28"/>
          <w:szCs w:val="28"/>
          <w:rtl/>
        </w:rPr>
        <w:t>إدراك</w:t>
      </w:r>
      <w:r w:rsidRPr="00746B7E">
        <w:rPr>
          <w:rFonts w:asciiTheme="majorBidi" w:hAnsiTheme="majorBidi" w:cs="Simplified Arabic"/>
          <w:sz w:val="28"/>
          <w:szCs w:val="28"/>
          <w:rtl/>
        </w:rPr>
        <w:t xml:space="preserve"> طبيعة الوسائل الكفيلة </w:t>
      </w:r>
      <w:r>
        <w:rPr>
          <w:rFonts w:asciiTheme="majorBidi" w:hAnsiTheme="majorBidi" w:cs="Simplified Arabic"/>
          <w:sz w:val="28"/>
          <w:szCs w:val="28"/>
          <w:rtl/>
        </w:rPr>
        <w:t>إقتصاد</w:t>
      </w:r>
      <w:r w:rsidRPr="00746B7E">
        <w:rPr>
          <w:rFonts w:asciiTheme="majorBidi" w:hAnsiTheme="majorBidi" w:cs="Simplified Arabic"/>
          <w:sz w:val="28"/>
          <w:szCs w:val="28"/>
          <w:rtl/>
        </w:rPr>
        <w:t>يا بمواجهة فعالة لهذه التحديات ، و ذلك بصياغة بدائل</w:t>
      </w:r>
      <w:r w:rsidRPr="00746B7E">
        <w:rPr>
          <w:rFonts w:asciiTheme="majorBidi" w:hAnsiTheme="majorBidi" w:cs="Simplified Arabic" w:hint="cs"/>
          <w:sz w:val="28"/>
          <w:szCs w:val="28"/>
          <w:rtl/>
        </w:rPr>
        <w:t xml:space="preserve"> من خلال إعداد</w:t>
      </w:r>
      <w:r w:rsidRPr="00746B7E">
        <w:rPr>
          <w:rFonts w:asciiTheme="majorBidi" w:hAnsiTheme="majorBidi" w:cs="Simplified Arabic"/>
          <w:sz w:val="28"/>
          <w:szCs w:val="28"/>
          <w:rtl/>
        </w:rPr>
        <w:t xml:space="preserve"> استراتيجيات</w:t>
      </w:r>
      <w:r w:rsidRPr="00746B7E">
        <w:rPr>
          <w:rFonts w:asciiTheme="majorBidi" w:hAnsiTheme="majorBidi" w:cs="Simplified Arabic" w:hint="cs"/>
          <w:sz w:val="28"/>
          <w:szCs w:val="28"/>
          <w:rtl/>
        </w:rPr>
        <w:t xml:space="preserve"> </w:t>
      </w:r>
      <w:r w:rsidRPr="00746B7E">
        <w:rPr>
          <w:rFonts w:asciiTheme="majorBidi" w:hAnsiTheme="majorBidi" w:cs="Simplified Arabic"/>
          <w:sz w:val="28"/>
          <w:szCs w:val="28"/>
          <w:rtl/>
        </w:rPr>
        <w:t>فعالة</w:t>
      </w:r>
      <w:r w:rsidRPr="00746B7E">
        <w:rPr>
          <w:rFonts w:asciiTheme="majorBidi" w:hAnsiTheme="majorBidi" w:cs="Simplified Arabic" w:hint="cs"/>
          <w:sz w:val="28"/>
          <w:szCs w:val="28"/>
          <w:rtl/>
        </w:rPr>
        <w:t xml:space="preserve"> و وضع برامج إنعاش ودعم</w:t>
      </w:r>
      <w:r w:rsidRPr="00746B7E">
        <w:rPr>
          <w:rFonts w:asciiTheme="majorBidi" w:hAnsiTheme="majorBidi" w:cs="Simplified Arabic"/>
          <w:sz w:val="28"/>
          <w:szCs w:val="28"/>
          <w:rtl/>
        </w:rPr>
        <w:t xml:space="preserve"> التي من شأنها </w:t>
      </w:r>
      <w:r w:rsidRPr="00746B7E">
        <w:rPr>
          <w:rFonts w:asciiTheme="majorBidi" w:hAnsiTheme="majorBidi" w:cs="Simplified Arabic" w:hint="cs"/>
          <w:sz w:val="28"/>
          <w:szCs w:val="28"/>
          <w:rtl/>
        </w:rPr>
        <w:t>ال</w:t>
      </w:r>
      <w:r w:rsidRPr="00746B7E">
        <w:rPr>
          <w:rFonts w:asciiTheme="majorBidi" w:hAnsiTheme="majorBidi" w:cs="Simplified Arabic"/>
          <w:sz w:val="28"/>
          <w:szCs w:val="28"/>
          <w:rtl/>
        </w:rPr>
        <w:t xml:space="preserve">تحضر </w:t>
      </w:r>
      <w:r w:rsidRPr="00746B7E">
        <w:rPr>
          <w:rFonts w:asciiTheme="majorBidi" w:hAnsiTheme="majorBidi" w:cs="Simplified Arabic" w:hint="cs"/>
          <w:sz w:val="28"/>
          <w:szCs w:val="28"/>
          <w:rtl/>
        </w:rPr>
        <w:t xml:space="preserve">و </w:t>
      </w:r>
      <w:r w:rsidRPr="00746B7E">
        <w:rPr>
          <w:rFonts w:asciiTheme="majorBidi" w:hAnsiTheme="majorBidi" w:cs="Simplified Arabic"/>
          <w:sz w:val="28"/>
          <w:szCs w:val="28"/>
          <w:rtl/>
        </w:rPr>
        <w:t>تطور</w:t>
      </w:r>
      <w:r w:rsidRPr="00746B7E">
        <w:rPr>
          <w:rFonts w:asciiTheme="majorBidi" w:hAnsiTheme="majorBidi" w:cs="Simplified Arabic" w:hint="cs"/>
          <w:sz w:val="28"/>
          <w:szCs w:val="28"/>
          <w:rtl/>
        </w:rPr>
        <w:t xml:space="preserve"> </w:t>
      </w:r>
      <w:r>
        <w:rPr>
          <w:rFonts w:asciiTheme="majorBidi" w:hAnsiTheme="majorBidi" w:cs="Simplified Arabic"/>
          <w:sz w:val="28"/>
          <w:szCs w:val="28"/>
          <w:rtl/>
        </w:rPr>
        <w:t>الإقتصاد</w:t>
      </w:r>
      <w:r w:rsidRPr="00746B7E">
        <w:rPr>
          <w:rFonts w:asciiTheme="majorBidi" w:hAnsiTheme="majorBidi" w:cs="Simplified Arabic" w:hint="cs"/>
          <w:sz w:val="28"/>
          <w:szCs w:val="28"/>
          <w:rtl/>
        </w:rPr>
        <w:t xml:space="preserve"> و إيجاد سبل خروجه من التبعية و الأزمات </w:t>
      </w:r>
      <w:r w:rsidRPr="00746B7E">
        <w:rPr>
          <w:rFonts w:asciiTheme="majorBidi" w:hAnsiTheme="majorBidi" w:cs="Simplified Arabic"/>
          <w:sz w:val="28"/>
          <w:szCs w:val="28"/>
          <w:rtl/>
        </w:rPr>
        <w:t>.</w:t>
      </w:r>
    </w:p>
    <w:p w:rsidR="00992E44" w:rsidRPr="00F81C0A" w:rsidRDefault="00992E44" w:rsidP="00992E44">
      <w:pPr>
        <w:pStyle w:val="Sansinterligne"/>
        <w:bidi/>
        <w:jc w:val="both"/>
        <w:rPr>
          <w:rFonts w:asciiTheme="majorBidi" w:hAnsiTheme="majorBidi" w:cs="Simplified Arabic"/>
          <w:sz w:val="12"/>
          <w:szCs w:val="12"/>
        </w:rPr>
      </w:pPr>
    </w:p>
    <w:p w:rsidR="00992E44" w:rsidRPr="00DE16A5" w:rsidRDefault="00992E44" w:rsidP="00992E44">
      <w:pPr>
        <w:pStyle w:val="Sansinterligne"/>
        <w:bidi/>
        <w:jc w:val="both"/>
        <w:rPr>
          <w:rFonts w:asciiTheme="majorBidi" w:hAnsiTheme="majorBidi" w:cs="Simplified Arabic"/>
          <w:b/>
          <w:bCs/>
          <w:sz w:val="28"/>
          <w:szCs w:val="28"/>
          <w:rtl/>
          <w:lang w:bidi="ar-DZ"/>
        </w:rPr>
      </w:pPr>
      <w:r>
        <w:rPr>
          <w:rFonts w:asciiTheme="majorBidi" w:hAnsiTheme="majorBidi" w:cs="Simplified Arabic"/>
          <w:b/>
          <w:bCs/>
          <w:sz w:val="32"/>
          <w:szCs w:val="32"/>
          <w:lang w:bidi="ar-DZ"/>
        </w:rPr>
        <w:t xml:space="preserve">    </w:t>
      </w:r>
      <w:r w:rsidRPr="00DE16A5">
        <w:rPr>
          <w:rFonts w:asciiTheme="majorBidi" w:hAnsiTheme="majorBidi" w:cs="Simplified Arabic"/>
          <w:b/>
          <w:bCs/>
          <w:sz w:val="32"/>
          <w:szCs w:val="32"/>
          <w:rtl/>
          <w:lang w:bidi="ar-DZ"/>
        </w:rPr>
        <w:t>الفرع</w:t>
      </w:r>
      <w:r>
        <w:rPr>
          <w:rFonts w:asciiTheme="majorBidi" w:hAnsiTheme="majorBidi" w:cs="Simplified Arabic" w:hint="cs"/>
          <w:b/>
          <w:bCs/>
          <w:sz w:val="32"/>
          <w:szCs w:val="32"/>
          <w:rtl/>
          <w:lang w:bidi="ar-DZ"/>
        </w:rPr>
        <w:t> </w:t>
      </w:r>
      <w:r>
        <w:rPr>
          <w:rFonts w:asciiTheme="majorBidi" w:hAnsiTheme="majorBidi" w:cs="Simplified Arabic"/>
          <w:b/>
          <w:bCs/>
          <w:sz w:val="32"/>
          <w:szCs w:val="32"/>
          <w:lang w:bidi="ar-DZ"/>
        </w:rPr>
        <w:t>:</w:t>
      </w:r>
      <w:r w:rsidRPr="00DE16A5">
        <w:rPr>
          <w:rFonts w:ascii="Algerian" w:hAnsi="Algerian" w:cs="Simplified Arabic"/>
          <w:sz w:val="32"/>
          <w:szCs w:val="32"/>
          <w:lang w:val="en-US" w:bidi="ar-DZ"/>
        </w:rPr>
        <w:t xml:space="preserve"> </w:t>
      </w:r>
      <w:r w:rsidRPr="00DA2925">
        <w:rPr>
          <w:rFonts w:ascii="Algerian" w:hAnsi="Algerian" w:cs="Simplified Arabic"/>
          <w:sz w:val="32"/>
          <w:szCs w:val="32"/>
          <w:lang w:val="en-US" w:bidi="ar-DZ"/>
        </w:rPr>
        <w:t>I</w:t>
      </w:r>
      <w:r>
        <w:rPr>
          <w:rFonts w:ascii="Algerian" w:hAnsi="Algerian" w:cs="Simplified Arabic"/>
          <w:sz w:val="32"/>
          <w:szCs w:val="32"/>
          <w:lang w:val="en-US" w:bidi="ar-DZ"/>
        </w:rPr>
        <w:t> </w:t>
      </w:r>
      <w:r>
        <w:rPr>
          <w:rFonts w:asciiTheme="majorBidi" w:hAnsiTheme="majorBidi" w:cs="Simplified Arabic" w:hint="cs"/>
          <w:b/>
          <w:bCs/>
          <w:sz w:val="32"/>
          <w:szCs w:val="32"/>
          <w:rtl/>
          <w:lang w:bidi="ar-DZ"/>
        </w:rPr>
        <w:t xml:space="preserve"> </w:t>
      </w:r>
      <w:r w:rsidRPr="00DE16A5">
        <w:rPr>
          <w:rFonts w:asciiTheme="majorBidi" w:hAnsiTheme="majorBidi" w:cs="Simplified Arabic"/>
          <w:b/>
          <w:bCs/>
          <w:sz w:val="32"/>
          <w:szCs w:val="32"/>
          <w:rtl/>
        </w:rPr>
        <w:t>نظرة</w:t>
      </w:r>
      <w:r w:rsidRPr="00DE16A5">
        <w:rPr>
          <w:rFonts w:asciiTheme="majorBidi" w:hAnsiTheme="majorBidi" w:cs="Simplified Arabic"/>
          <w:b/>
          <w:bCs/>
          <w:sz w:val="32"/>
          <w:szCs w:val="32"/>
        </w:rPr>
        <w:t xml:space="preserve"> </w:t>
      </w:r>
      <w:r w:rsidRPr="00DE16A5">
        <w:rPr>
          <w:rFonts w:asciiTheme="majorBidi" w:hAnsiTheme="majorBidi" w:cs="Simplified Arabic"/>
          <w:b/>
          <w:bCs/>
          <w:sz w:val="32"/>
          <w:szCs w:val="32"/>
          <w:rtl/>
        </w:rPr>
        <w:t>عن</w:t>
      </w:r>
      <w:r w:rsidRPr="00DE16A5">
        <w:rPr>
          <w:rFonts w:asciiTheme="majorBidi" w:hAnsiTheme="majorBidi" w:cs="Simplified Arabic"/>
          <w:b/>
          <w:bCs/>
          <w:sz w:val="32"/>
          <w:szCs w:val="32"/>
        </w:rPr>
        <w:t xml:space="preserve"> </w:t>
      </w:r>
      <w:r>
        <w:rPr>
          <w:rFonts w:asciiTheme="majorBidi" w:hAnsiTheme="majorBidi" w:cs="Simplified Arabic"/>
          <w:b/>
          <w:bCs/>
          <w:sz w:val="32"/>
          <w:szCs w:val="32"/>
          <w:rtl/>
        </w:rPr>
        <w:t>الإقتصاد</w:t>
      </w:r>
      <w:r w:rsidRPr="00DE16A5">
        <w:rPr>
          <w:rFonts w:asciiTheme="majorBidi" w:hAnsiTheme="majorBidi" w:cs="Simplified Arabic"/>
          <w:b/>
          <w:bCs/>
          <w:sz w:val="32"/>
          <w:szCs w:val="32"/>
        </w:rPr>
        <w:t xml:space="preserve"> </w:t>
      </w:r>
      <w:r w:rsidRPr="00DE16A5">
        <w:rPr>
          <w:rFonts w:asciiTheme="majorBidi" w:hAnsiTheme="majorBidi" w:cs="Simplified Arabic"/>
          <w:b/>
          <w:bCs/>
          <w:sz w:val="32"/>
          <w:szCs w:val="32"/>
          <w:rtl/>
        </w:rPr>
        <w:t>الجزائري</w:t>
      </w:r>
      <w:r w:rsidRPr="00DE16A5">
        <w:rPr>
          <w:rFonts w:asciiTheme="majorBidi" w:hAnsiTheme="majorBidi" w:cs="Simplified Arabic"/>
          <w:b/>
          <w:bCs/>
          <w:sz w:val="32"/>
          <w:szCs w:val="32"/>
        </w:rPr>
        <w:t xml:space="preserve"> </w:t>
      </w:r>
      <w:r w:rsidRPr="00DE16A5">
        <w:rPr>
          <w:rFonts w:asciiTheme="majorBidi" w:hAnsiTheme="majorBidi" w:cs="Simplified Arabic"/>
          <w:b/>
          <w:bCs/>
          <w:sz w:val="32"/>
          <w:szCs w:val="32"/>
          <w:rtl/>
        </w:rPr>
        <w:t>قبل</w:t>
      </w:r>
      <w:r w:rsidRPr="00DE16A5">
        <w:rPr>
          <w:rFonts w:asciiTheme="majorBidi" w:hAnsiTheme="majorBidi" w:cs="Simplified Arabic"/>
          <w:b/>
          <w:bCs/>
          <w:sz w:val="32"/>
          <w:szCs w:val="32"/>
        </w:rPr>
        <w:t xml:space="preserve"> </w:t>
      </w:r>
      <w:r w:rsidRPr="00DE16A5">
        <w:rPr>
          <w:rFonts w:asciiTheme="majorBidi" w:hAnsiTheme="majorBidi" w:cs="Simplified Arabic"/>
          <w:b/>
          <w:bCs/>
          <w:sz w:val="32"/>
          <w:szCs w:val="32"/>
          <w:rtl/>
        </w:rPr>
        <w:t>البرنامج</w:t>
      </w:r>
    </w:p>
    <w:p w:rsidR="00992E44" w:rsidRPr="00984C3C" w:rsidRDefault="00992E44" w:rsidP="00992E44">
      <w:pPr>
        <w:pStyle w:val="Sansinterligne"/>
        <w:bidi/>
        <w:jc w:val="both"/>
        <w:rPr>
          <w:rFonts w:ascii="Times New Roman" w:hAnsi="Times New Roman" w:cs="Times New Roman"/>
          <w:sz w:val="28"/>
          <w:szCs w:val="28"/>
        </w:rPr>
      </w:pPr>
      <w:r w:rsidRPr="00746B7E">
        <w:rPr>
          <w:rFonts w:asciiTheme="majorBidi" w:hAnsiTheme="majorBidi" w:cs="Simplified Arabic" w:hint="cs"/>
          <w:sz w:val="28"/>
          <w:szCs w:val="28"/>
          <w:rtl/>
        </w:rPr>
        <w:t>إن</w:t>
      </w:r>
      <w:r w:rsidRPr="00746B7E">
        <w:rPr>
          <w:rFonts w:asciiTheme="majorBidi" w:hAnsiTheme="majorBidi" w:cs="Simplified Arabic"/>
          <w:sz w:val="28"/>
          <w:szCs w:val="28"/>
          <w:rtl/>
        </w:rPr>
        <w:t xml:space="preserve"> النجاح النسبي في ضبط </w:t>
      </w:r>
      <w:r w:rsidRPr="00746B7E">
        <w:rPr>
          <w:rFonts w:asciiTheme="majorBidi" w:hAnsiTheme="majorBidi" w:cs="Simplified Arabic" w:hint="cs"/>
          <w:sz w:val="28"/>
          <w:szCs w:val="28"/>
          <w:rtl/>
        </w:rPr>
        <w:t>التوازنات</w:t>
      </w:r>
      <w:r w:rsidRPr="00746B7E">
        <w:rPr>
          <w:rFonts w:asciiTheme="majorBidi" w:hAnsiTheme="majorBidi" w:cs="Simplified Arabic"/>
          <w:sz w:val="28"/>
          <w:szCs w:val="28"/>
          <w:rtl/>
        </w:rPr>
        <w:t xml:space="preserve"> المالية و النقدية على مستوى الكلي و تحقيق </w:t>
      </w:r>
      <w:r w:rsidRPr="00746B7E">
        <w:rPr>
          <w:rFonts w:asciiTheme="majorBidi" w:hAnsiTheme="majorBidi" w:cs="Simplified Arabic" w:hint="cs"/>
          <w:sz w:val="28"/>
          <w:szCs w:val="28"/>
          <w:rtl/>
        </w:rPr>
        <w:t>إلى</w:t>
      </w:r>
      <w:r w:rsidRPr="00746B7E">
        <w:rPr>
          <w:rFonts w:asciiTheme="majorBidi" w:hAnsiTheme="majorBidi" w:cs="Simplified Arabic"/>
          <w:sz w:val="28"/>
          <w:szCs w:val="28"/>
          <w:rtl/>
        </w:rPr>
        <w:t xml:space="preserve"> حد ما الاستقرار السياسي و </w:t>
      </w:r>
      <w:r w:rsidRPr="00746B7E">
        <w:rPr>
          <w:rFonts w:asciiTheme="majorBidi" w:hAnsiTheme="majorBidi" w:cs="Simplified Arabic" w:hint="cs"/>
          <w:sz w:val="28"/>
          <w:szCs w:val="28"/>
          <w:rtl/>
        </w:rPr>
        <w:t>الأمني</w:t>
      </w:r>
      <w:r w:rsidRPr="00746B7E">
        <w:rPr>
          <w:rFonts w:asciiTheme="majorBidi" w:hAnsiTheme="majorBidi" w:cs="Simplified Arabic"/>
          <w:sz w:val="28"/>
          <w:szCs w:val="28"/>
          <w:rtl/>
        </w:rPr>
        <w:t xml:space="preserve"> في نهاية التسعينات و بداية </w:t>
      </w:r>
      <w:r w:rsidRPr="00746B7E">
        <w:rPr>
          <w:rFonts w:asciiTheme="majorBidi" w:hAnsiTheme="majorBidi" w:cs="Simplified Arabic" w:hint="cs"/>
          <w:sz w:val="28"/>
          <w:szCs w:val="28"/>
          <w:rtl/>
        </w:rPr>
        <w:t>الألفية</w:t>
      </w:r>
      <w:r w:rsidRPr="00746B7E">
        <w:rPr>
          <w:rFonts w:asciiTheme="majorBidi" w:hAnsiTheme="majorBidi" w:cs="Simplified Arabic"/>
          <w:sz w:val="28"/>
          <w:szCs w:val="28"/>
          <w:rtl/>
        </w:rPr>
        <w:t xml:space="preserve"> </w:t>
      </w:r>
      <w:r>
        <w:rPr>
          <w:rFonts w:asciiTheme="majorBidi" w:hAnsiTheme="majorBidi" w:cs="Simplified Arabic" w:hint="cs"/>
          <w:sz w:val="28"/>
          <w:szCs w:val="28"/>
          <w:rtl/>
          <w:lang w:bidi="ar-DZ"/>
        </w:rPr>
        <w:t xml:space="preserve">تم </w:t>
      </w:r>
      <w:r w:rsidRPr="00746B7E">
        <w:rPr>
          <w:rFonts w:asciiTheme="majorBidi" w:hAnsiTheme="majorBidi" w:cs="Simplified Arabic" w:hint="cs"/>
          <w:sz w:val="28"/>
          <w:szCs w:val="28"/>
          <w:rtl/>
        </w:rPr>
        <w:t>الإقرار</w:t>
      </w:r>
      <w:r w:rsidRPr="00746B7E">
        <w:rPr>
          <w:rFonts w:asciiTheme="majorBidi" w:hAnsiTheme="majorBidi" w:cs="Simplified Arabic"/>
          <w:sz w:val="28"/>
          <w:szCs w:val="28"/>
          <w:rtl/>
        </w:rPr>
        <w:t xml:space="preserve"> في نهاية شهر مارس من سنة </w:t>
      </w:r>
      <w:r w:rsidRPr="00984C3C">
        <w:rPr>
          <w:rFonts w:ascii="Times New Roman" w:hAnsi="Times New Roman" w:cs="Times New Roman"/>
          <w:sz w:val="28"/>
          <w:szCs w:val="28"/>
          <w:rtl/>
        </w:rPr>
        <w:t>2001</w:t>
      </w:r>
      <w:r w:rsidRPr="00746B7E">
        <w:rPr>
          <w:rFonts w:asciiTheme="majorBidi" w:hAnsiTheme="majorBidi" w:cs="Simplified Arabic"/>
          <w:sz w:val="28"/>
          <w:szCs w:val="28"/>
          <w:rtl/>
        </w:rPr>
        <w:t xml:space="preserve"> ان </w:t>
      </w:r>
      <w:r>
        <w:rPr>
          <w:rFonts w:asciiTheme="majorBidi" w:hAnsiTheme="majorBidi" w:cs="Simplified Arabic"/>
          <w:sz w:val="28"/>
          <w:szCs w:val="28"/>
          <w:rtl/>
        </w:rPr>
        <w:t>الإقتصاد</w:t>
      </w:r>
      <w:r w:rsidRPr="00746B7E">
        <w:rPr>
          <w:rFonts w:asciiTheme="majorBidi" w:hAnsiTheme="majorBidi" w:cs="Simplified Arabic"/>
          <w:sz w:val="28"/>
          <w:szCs w:val="28"/>
          <w:rtl/>
        </w:rPr>
        <w:t xml:space="preserve"> الجزائري يحمل مؤشرات ايجابية </w:t>
      </w:r>
      <w:r>
        <w:rPr>
          <w:rFonts w:asciiTheme="majorBidi" w:hAnsiTheme="majorBidi" w:cs="Simplified Arabic" w:hint="cs"/>
          <w:sz w:val="28"/>
          <w:szCs w:val="28"/>
          <w:rtl/>
          <w:lang w:bidi="ar-DZ"/>
        </w:rPr>
        <w:t>فبسبب إرتفاع اسعار البترول</w:t>
      </w:r>
      <w:r w:rsidRPr="00746B7E">
        <w:rPr>
          <w:rFonts w:asciiTheme="majorBidi" w:hAnsiTheme="majorBidi" w:cs="Simplified Arabic"/>
          <w:sz w:val="28"/>
          <w:szCs w:val="28"/>
          <w:rtl/>
        </w:rPr>
        <w:t xml:space="preserve"> </w:t>
      </w:r>
      <w:r>
        <w:rPr>
          <w:rFonts w:asciiTheme="majorBidi" w:hAnsiTheme="majorBidi" w:cs="Simplified Arabic" w:hint="cs"/>
          <w:sz w:val="28"/>
          <w:szCs w:val="28"/>
          <w:rtl/>
        </w:rPr>
        <w:t xml:space="preserve">قد </w:t>
      </w:r>
      <w:r>
        <w:rPr>
          <w:rFonts w:asciiTheme="majorBidi" w:hAnsiTheme="majorBidi" w:cs="Simplified Arabic"/>
          <w:sz w:val="28"/>
          <w:szCs w:val="28"/>
          <w:rtl/>
        </w:rPr>
        <w:t>إرتفاع</w:t>
      </w:r>
      <w:r w:rsidRPr="00746B7E">
        <w:rPr>
          <w:rFonts w:asciiTheme="majorBidi" w:hAnsiTheme="majorBidi" w:cs="Simplified Arabic"/>
          <w:sz w:val="28"/>
          <w:szCs w:val="28"/>
          <w:rtl/>
        </w:rPr>
        <w:t xml:space="preserve"> الناتج </w:t>
      </w:r>
      <w:r w:rsidRPr="00746B7E">
        <w:rPr>
          <w:rFonts w:asciiTheme="majorBidi" w:hAnsiTheme="majorBidi" w:cs="Simplified Arabic" w:hint="cs"/>
          <w:sz w:val="28"/>
          <w:szCs w:val="28"/>
          <w:rtl/>
        </w:rPr>
        <w:t>الإجمالي</w:t>
      </w:r>
      <w:r w:rsidRPr="00746B7E">
        <w:rPr>
          <w:rFonts w:asciiTheme="majorBidi" w:hAnsiTheme="majorBidi" w:cs="Simplified Arabic"/>
          <w:sz w:val="28"/>
          <w:szCs w:val="28"/>
          <w:rtl/>
        </w:rPr>
        <w:t xml:space="preserve"> الخام </w:t>
      </w:r>
      <w:r>
        <w:rPr>
          <w:rFonts w:asciiTheme="majorBidi" w:hAnsiTheme="majorBidi" w:cs="Simplified Arabic" w:hint="cs"/>
          <w:sz w:val="28"/>
          <w:szCs w:val="28"/>
          <w:rtl/>
          <w:lang w:bidi="ar-DZ"/>
        </w:rPr>
        <w:t xml:space="preserve">وهذا </w:t>
      </w:r>
      <w:r w:rsidRPr="00746B7E">
        <w:rPr>
          <w:rFonts w:asciiTheme="majorBidi" w:hAnsiTheme="majorBidi" w:cs="Simplified Arabic"/>
          <w:sz w:val="28"/>
          <w:szCs w:val="28"/>
          <w:rtl/>
        </w:rPr>
        <w:t xml:space="preserve">بمعدل </w:t>
      </w:r>
      <w:r w:rsidRPr="00984C3C">
        <w:rPr>
          <w:rFonts w:ascii="Times New Roman" w:hAnsi="Times New Roman" w:cs="Times New Roman"/>
          <w:sz w:val="28"/>
          <w:szCs w:val="28"/>
        </w:rPr>
        <w:t>%4.5</w:t>
      </w:r>
      <w:r w:rsidRPr="00984C3C">
        <w:rPr>
          <w:rFonts w:ascii="Times New Roman" w:hAnsi="Times New Roman" w:cs="Times New Roman"/>
          <w:sz w:val="28"/>
          <w:szCs w:val="28"/>
          <w:rtl/>
        </w:rPr>
        <w:t xml:space="preserve"> </w:t>
      </w:r>
      <w:r w:rsidRPr="00746B7E">
        <w:rPr>
          <w:rFonts w:asciiTheme="majorBidi" w:hAnsiTheme="majorBidi" w:cs="Simplified Arabic"/>
          <w:sz w:val="28"/>
          <w:szCs w:val="28"/>
          <w:rtl/>
        </w:rPr>
        <w:t xml:space="preserve"> </w:t>
      </w:r>
      <w:r w:rsidRPr="00746B7E">
        <w:rPr>
          <w:rFonts w:asciiTheme="majorBidi" w:hAnsiTheme="majorBidi" w:cs="Simplified Arabic"/>
          <w:sz w:val="28"/>
          <w:szCs w:val="28"/>
          <w:rtl/>
          <w:lang w:bidi="ar-DZ"/>
        </w:rPr>
        <w:t xml:space="preserve">في سنتين </w:t>
      </w:r>
      <w:r w:rsidRPr="00984C3C">
        <w:rPr>
          <w:rFonts w:ascii="Times New Roman" w:hAnsi="Times New Roman" w:cs="Times New Roman"/>
          <w:sz w:val="28"/>
          <w:szCs w:val="28"/>
          <w:rtl/>
          <w:lang w:bidi="ar-DZ"/>
        </w:rPr>
        <w:t xml:space="preserve">1998- 1999الى </w:t>
      </w:r>
      <w:r w:rsidRPr="00984C3C">
        <w:rPr>
          <w:rFonts w:ascii="Times New Roman" w:hAnsi="Times New Roman" w:cs="Times New Roman"/>
          <w:sz w:val="28"/>
          <w:szCs w:val="28"/>
          <w:lang w:bidi="ar-DZ"/>
        </w:rPr>
        <w:t>%6.2</w:t>
      </w:r>
      <w:r w:rsidRPr="00984C3C">
        <w:rPr>
          <w:rFonts w:ascii="Times New Roman" w:hAnsi="Times New Roman" w:cs="Times New Roman"/>
          <w:sz w:val="28"/>
          <w:szCs w:val="28"/>
          <w:rtl/>
          <w:lang w:bidi="ar-DZ"/>
        </w:rPr>
        <w:t xml:space="preserve"> </w:t>
      </w:r>
      <w:r w:rsidRPr="00746B7E">
        <w:rPr>
          <w:rFonts w:asciiTheme="majorBidi" w:hAnsiTheme="majorBidi" w:cs="Simplified Arabic"/>
          <w:sz w:val="28"/>
          <w:szCs w:val="28"/>
          <w:rtl/>
          <w:lang w:bidi="ar-DZ"/>
        </w:rPr>
        <w:t xml:space="preserve"> في سنة </w:t>
      </w:r>
      <w:r w:rsidRPr="00984C3C">
        <w:rPr>
          <w:rFonts w:ascii="Times New Roman" w:hAnsi="Times New Roman" w:cs="Times New Roman"/>
          <w:sz w:val="28"/>
          <w:szCs w:val="28"/>
          <w:rtl/>
          <w:lang w:bidi="ar-DZ"/>
        </w:rPr>
        <w:t>2000</w:t>
      </w:r>
      <w:r w:rsidRPr="00984C3C">
        <w:rPr>
          <w:rFonts w:ascii="Times New Roman" w:hAnsi="Times New Roman" w:cs="Times New Roman"/>
          <w:b/>
          <w:bCs/>
          <w:sz w:val="28"/>
          <w:szCs w:val="28"/>
          <w:vertAlign w:val="superscript"/>
          <w:lang w:bidi="ar-DZ"/>
        </w:rPr>
        <w:t>(1)</w:t>
      </w:r>
      <w:r w:rsidRPr="00984C3C">
        <w:rPr>
          <w:rFonts w:ascii="Times New Roman" w:hAnsi="Times New Roman" w:cs="Times New Roman"/>
          <w:b/>
          <w:bCs/>
          <w:sz w:val="28"/>
          <w:szCs w:val="28"/>
        </w:rPr>
        <w:t>.</w:t>
      </w:r>
    </w:p>
    <w:p w:rsidR="00992E44" w:rsidRPr="00984C3C" w:rsidRDefault="00992E44" w:rsidP="00992E44">
      <w:pPr>
        <w:pStyle w:val="Sansinterligne"/>
        <w:bidi/>
        <w:jc w:val="both"/>
        <w:rPr>
          <w:rFonts w:asciiTheme="majorBidi" w:hAnsiTheme="majorBidi" w:cs="Simplified Arabic"/>
          <w:sz w:val="10"/>
          <w:szCs w:val="10"/>
          <w:rtl/>
          <w:lang w:bidi="ar-DZ"/>
        </w:rPr>
      </w:pPr>
    </w:p>
    <w:p w:rsidR="00992E44" w:rsidRPr="00746B7E" w:rsidRDefault="00992E44" w:rsidP="00992E44">
      <w:pPr>
        <w:pStyle w:val="Sansinterligne"/>
        <w:bidi/>
        <w:jc w:val="both"/>
        <w:rPr>
          <w:rFonts w:asciiTheme="majorBidi" w:hAnsiTheme="majorBidi" w:cs="Simplified Arabic"/>
          <w:sz w:val="28"/>
          <w:szCs w:val="28"/>
          <w:lang w:bidi="ar-DZ"/>
        </w:rPr>
      </w:pPr>
      <w:r w:rsidRPr="00746B7E">
        <w:rPr>
          <w:rFonts w:asciiTheme="majorBidi" w:hAnsiTheme="majorBidi" w:cs="Simplified Arabic" w:hint="cs"/>
          <w:sz w:val="28"/>
          <w:szCs w:val="28"/>
          <w:rtl/>
          <w:lang w:bidi="ar-DZ"/>
        </w:rPr>
        <w:t>إن</w:t>
      </w:r>
      <w:r w:rsidRPr="00746B7E">
        <w:rPr>
          <w:rFonts w:asciiTheme="majorBidi" w:hAnsiTheme="majorBidi" w:cs="Simplified Arabic"/>
          <w:sz w:val="28"/>
          <w:szCs w:val="28"/>
          <w:rtl/>
          <w:lang w:bidi="ar-DZ"/>
        </w:rPr>
        <w:t xml:space="preserve"> الدراسات دلت على </w:t>
      </w:r>
      <w:r>
        <w:rPr>
          <w:rFonts w:asciiTheme="majorBidi" w:hAnsiTheme="majorBidi" w:cs="Simplified Arabic"/>
          <w:sz w:val="28"/>
          <w:szCs w:val="28"/>
          <w:rtl/>
          <w:lang w:bidi="ar-DZ"/>
        </w:rPr>
        <w:t>إرتفاع</w:t>
      </w:r>
      <w:r w:rsidRPr="00746B7E">
        <w:rPr>
          <w:rFonts w:asciiTheme="majorBidi" w:hAnsiTheme="majorBidi" w:cs="Simplified Arabic"/>
          <w:sz w:val="28"/>
          <w:szCs w:val="28"/>
          <w:rtl/>
          <w:lang w:bidi="ar-DZ"/>
        </w:rPr>
        <w:t xml:space="preserve"> قيمة الصادرات  </w:t>
      </w:r>
      <w:r w:rsidRPr="00746B7E">
        <w:rPr>
          <w:rFonts w:asciiTheme="majorBidi" w:hAnsiTheme="majorBidi" w:cs="Simplified Arabic" w:hint="cs"/>
          <w:sz w:val="28"/>
          <w:szCs w:val="28"/>
          <w:rtl/>
          <w:lang w:bidi="ar-DZ"/>
        </w:rPr>
        <w:t>إلى</w:t>
      </w:r>
      <w:r w:rsidRPr="00746B7E">
        <w:rPr>
          <w:rFonts w:asciiTheme="majorBidi" w:hAnsiTheme="majorBidi" w:cs="Simplified Arabic"/>
          <w:sz w:val="28"/>
          <w:szCs w:val="28"/>
          <w:rtl/>
          <w:lang w:bidi="ar-DZ"/>
        </w:rPr>
        <w:t xml:space="preserve"> </w:t>
      </w:r>
      <w:r w:rsidRPr="00984C3C">
        <w:rPr>
          <w:rFonts w:ascii="Times New Roman" w:hAnsi="Times New Roman" w:cs="Times New Roman"/>
          <w:sz w:val="28"/>
          <w:szCs w:val="28"/>
          <w:lang w:bidi="ar-DZ"/>
        </w:rPr>
        <w:t>%10.8</w:t>
      </w:r>
      <w:r w:rsidRPr="00984C3C">
        <w:rPr>
          <w:rFonts w:ascii="Times New Roman" w:hAnsi="Times New Roman" w:cs="Times New Roman"/>
          <w:sz w:val="28"/>
          <w:szCs w:val="28"/>
          <w:rtl/>
          <w:lang w:bidi="ar-DZ"/>
        </w:rPr>
        <w:t xml:space="preserve"> </w:t>
      </w:r>
      <w:r w:rsidRPr="00746B7E">
        <w:rPr>
          <w:rFonts w:asciiTheme="majorBidi" w:hAnsiTheme="majorBidi" w:cs="Simplified Arabic"/>
          <w:sz w:val="28"/>
          <w:szCs w:val="28"/>
          <w:rtl/>
          <w:lang w:bidi="ar-DZ"/>
        </w:rPr>
        <w:t xml:space="preserve">في منتصف سنة </w:t>
      </w:r>
      <w:r w:rsidRPr="00984C3C">
        <w:rPr>
          <w:rFonts w:ascii="Times New Roman" w:hAnsi="Times New Roman" w:cs="Times New Roman"/>
          <w:sz w:val="28"/>
          <w:szCs w:val="28"/>
          <w:rtl/>
          <w:lang w:bidi="ar-DZ"/>
        </w:rPr>
        <w:t>2000</w:t>
      </w:r>
      <w:r w:rsidRPr="00746B7E">
        <w:rPr>
          <w:rFonts w:asciiTheme="majorBidi" w:hAnsiTheme="majorBidi" w:cs="Simplified Arabic"/>
          <w:sz w:val="28"/>
          <w:szCs w:val="28"/>
          <w:rtl/>
          <w:lang w:bidi="ar-DZ"/>
        </w:rPr>
        <w:t xml:space="preserve"> </w:t>
      </w:r>
      <w:r w:rsidRPr="00746B7E">
        <w:rPr>
          <w:rFonts w:asciiTheme="majorBidi" w:hAnsiTheme="majorBidi" w:cs="Simplified Arabic"/>
          <w:sz w:val="28"/>
          <w:szCs w:val="28"/>
          <w:lang w:bidi="ar-DZ"/>
        </w:rPr>
        <w:t>,</w:t>
      </w:r>
      <w:r w:rsidRPr="00746B7E">
        <w:rPr>
          <w:rFonts w:asciiTheme="majorBidi" w:hAnsiTheme="majorBidi" w:cs="Simplified Arabic"/>
          <w:sz w:val="28"/>
          <w:szCs w:val="28"/>
          <w:rtl/>
          <w:lang w:bidi="ar-DZ"/>
        </w:rPr>
        <w:t>هذا ال</w:t>
      </w:r>
      <w:r>
        <w:rPr>
          <w:rFonts w:asciiTheme="majorBidi" w:hAnsiTheme="majorBidi" w:cs="Simplified Arabic"/>
          <w:sz w:val="28"/>
          <w:szCs w:val="28"/>
          <w:rtl/>
          <w:lang w:bidi="ar-DZ"/>
        </w:rPr>
        <w:t>إرتفاع</w:t>
      </w:r>
      <w:r w:rsidRPr="00746B7E">
        <w:rPr>
          <w:rFonts w:asciiTheme="majorBidi" w:hAnsiTheme="majorBidi" w:cs="Simplified Arabic"/>
          <w:sz w:val="28"/>
          <w:szCs w:val="28"/>
          <w:rtl/>
          <w:lang w:bidi="ar-DZ"/>
        </w:rPr>
        <w:t xml:space="preserve"> ناتج من تحسين الوضعية </w:t>
      </w:r>
      <w:r>
        <w:rPr>
          <w:rFonts w:asciiTheme="majorBidi" w:hAnsiTheme="majorBidi" w:cs="Simplified Arabic"/>
          <w:sz w:val="28"/>
          <w:szCs w:val="28"/>
          <w:rtl/>
          <w:lang w:bidi="ar-DZ"/>
        </w:rPr>
        <w:t>الإقتصاد</w:t>
      </w:r>
      <w:r w:rsidRPr="00746B7E">
        <w:rPr>
          <w:rFonts w:asciiTheme="majorBidi" w:hAnsiTheme="majorBidi" w:cs="Simplified Arabic"/>
          <w:sz w:val="28"/>
          <w:szCs w:val="28"/>
          <w:rtl/>
          <w:lang w:bidi="ar-DZ"/>
        </w:rPr>
        <w:t xml:space="preserve">ية في معظم القطاعات منها </w:t>
      </w:r>
      <w:r>
        <w:rPr>
          <w:rFonts w:asciiTheme="majorBidi" w:hAnsiTheme="majorBidi" w:cs="Simplified Arabic"/>
          <w:sz w:val="28"/>
          <w:szCs w:val="28"/>
          <w:rtl/>
          <w:lang w:bidi="ar-DZ"/>
        </w:rPr>
        <w:t>إرتفاع</w:t>
      </w:r>
      <w:r w:rsidRPr="00746B7E">
        <w:rPr>
          <w:rFonts w:asciiTheme="majorBidi" w:hAnsiTheme="majorBidi" w:cs="Simplified Arabic"/>
          <w:sz w:val="28"/>
          <w:szCs w:val="28"/>
          <w:rtl/>
          <w:lang w:bidi="ar-DZ"/>
        </w:rPr>
        <w:t xml:space="preserve"> </w:t>
      </w:r>
      <w:r w:rsidRPr="00746B7E">
        <w:rPr>
          <w:rFonts w:asciiTheme="majorBidi" w:hAnsiTheme="majorBidi" w:cs="Simplified Arabic" w:hint="cs"/>
          <w:sz w:val="28"/>
          <w:szCs w:val="28"/>
          <w:rtl/>
          <w:lang w:bidi="ar-DZ"/>
        </w:rPr>
        <w:t>أسعار</w:t>
      </w:r>
      <w:r w:rsidRPr="00746B7E">
        <w:rPr>
          <w:rFonts w:asciiTheme="majorBidi" w:hAnsiTheme="majorBidi" w:cs="Simplified Arabic"/>
          <w:sz w:val="28"/>
          <w:szCs w:val="28"/>
          <w:rtl/>
          <w:lang w:bidi="ar-DZ"/>
        </w:rPr>
        <w:t xml:space="preserve"> البترول </w:t>
      </w:r>
      <w:r w:rsidRPr="00746B7E">
        <w:rPr>
          <w:rFonts w:asciiTheme="majorBidi" w:hAnsiTheme="majorBidi" w:cs="Simplified Arabic"/>
          <w:sz w:val="28"/>
          <w:szCs w:val="28"/>
          <w:lang w:bidi="ar-DZ"/>
        </w:rPr>
        <w:t>,</w:t>
      </w:r>
      <w:r w:rsidRPr="00746B7E">
        <w:rPr>
          <w:rFonts w:asciiTheme="majorBidi" w:hAnsiTheme="majorBidi" w:cs="Simplified Arabic"/>
          <w:sz w:val="28"/>
          <w:szCs w:val="28"/>
          <w:rtl/>
          <w:lang w:bidi="ar-DZ"/>
        </w:rPr>
        <w:t xml:space="preserve">حيث شكلت قيمة صادرات المحروقات </w:t>
      </w:r>
      <w:r w:rsidRPr="00984C3C">
        <w:rPr>
          <w:rFonts w:ascii="Times New Roman" w:hAnsi="Times New Roman" w:cs="Times New Roman"/>
          <w:sz w:val="28"/>
          <w:szCs w:val="28"/>
          <w:lang w:bidi="ar-DZ"/>
        </w:rPr>
        <w:t>10.6</w:t>
      </w:r>
      <w:r w:rsidRPr="00746B7E">
        <w:rPr>
          <w:rFonts w:asciiTheme="majorBidi" w:hAnsiTheme="majorBidi" w:cs="Simplified Arabic"/>
          <w:sz w:val="28"/>
          <w:szCs w:val="28"/>
          <w:rtl/>
          <w:lang w:bidi="ar-DZ"/>
        </w:rPr>
        <w:t xml:space="preserve"> مليار </w:t>
      </w:r>
      <w:r>
        <w:rPr>
          <w:rFonts w:asciiTheme="majorBidi" w:hAnsiTheme="majorBidi" w:cs="Simplified Arabic"/>
          <w:sz w:val="28"/>
          <w:szCs w:val="28"/>
          <w:lang w:bidi="ar-DZ"/>
        </w:rPr>
        <w:t>$</w:t>
      </w:r>
      <w:r w:rsidRPr="00746B7E">
        <w:rPr>
          <w:rFonts w:asciiTheme="majorBidi" w:hAnsiTheme="majorBidi" w:cs="Simplified Arabic"/>
          <w:sz w:val="28"/>
          <w:szCs w:val="28"/>
          <w:rtl/>
          <w:lang w:bidi="ar-DZ"/>
        </w:rPr>
        <w:t xml:space="preserve"> </w:t>
      </w:r>
      <w:r w:rsidRPr="00746B7E">
        <w:rPr>
          <w:rFonts w:asciiTheme="majorBidi" w:hAnsiTheme="majorBidi" w:cs="Simplified Arabic" w:hint="cs"/>
          <w:sz w:val="28"/>
          <w:szCs w:val="28"/>
          <w:rtl/>
          <w:lang w:bidi="ar-DZ"/>
        </w:rPr>
        <w:t>أي</w:t>
      </w:r>
      <w:r w:rsidRPr="00746B7E">
        <w:rPr>
          <w:rFonts w:asciiTheme="majorBidi" w:hAnsiTheme="majorBidi" w:cs="Simplified Arabic"/>
          <w:sz w:val="28"/>
          <w:szCs w:val="28"/>
          <w:rtl/>
          <w:lang w:bidi="ar-DZ"/>
        </w:rPr>
        <w:t xml:space="preserve"> ما </w:t>
      </w:r>
      <w:r w:rsidRPr="00984C3C">
        <w:rPr>
          <w:rFonts w:ascii="Times New Roman" w:hAnsi="Times New Roman" w:cs="Times New Roman"/>
          <w:sz w:val="28"/>
          <w:szCs w:val="28"/>
          <w:rtl/>
          <w:lang w:bidi="ar-DZ"/>
        </w:rPr>
        <w:t xml:space="preserve">يمثل </w:t>
      </w:r>
      <w:r w:rsidRPr="00984C3C">
        <w:rPr>
          <w:rFonts w:ascii="Times New Roman" w:hAnsi="Times New Roman" w:cs="Times New Roman"/>
          <w:sz w:val="28"/>
          <w:szCs w:val="28"/>
          <w:lang w:bidi="ar-DZ"/>
        </w:rPr>
        <w:t>%95</w:t>
      </w:r>
      <w:r w:rsidRPr="00746B7E">
        <w:rPr>
          <w:rFonts w:asciiTheme="majorBidi" w:hAnsiTheme="majorBidi" w:cs="Simplified Arabic"/>
          <w:sz w:val="28"/>
          <w:szCs w:val="28"/>
          <w:rtl/>
          <w:lang w:bidi="ar-DZ"/>
        </w:rPr>
        <w:t xml:space="preserve"> من مجموع </w:t>
      </w:r>
      <w:r w:rsidRPr="00746B7E">
        <w:rPr>
          <w:rFonts w:asciiTheme="majorBidi" w:hAnsiTheme="majorBidi" w:cs="Simplified Arabic" w:hint="cs"/>
          <w:sz w:val="28"/>
          <w:szCs w:val="28"/>
          <w:rtl/>
          <w:lang w:bidi="ar-DZ"/>
        </w:rPr>
        <w:t>إيرادات</w:t>
      </w:r>
      <w:r w:rsidRPr="00746B7E">
        <w:rPr>
          <w:rFonts w:asciiTheme="majorBidi" w:hAnsiTheme="majorBidi" w:cs="Simplified Arabic"/>
          <w:sz w:val="28"/>
          <w:szCs w:val="28"/>
          <w:rtl/>
          <w:lang w:bidi="ar-DZ"/>
        </w:rPr>
        <w:t xml:space="preserve"> بالعملة الصعبة</w:t>
      </w:r>
      <w:r w:rsidRPr="00746B7E">
        <w:rPr>
          <w:rFonts w:asciiTheme="majorBidi" w:hAnsiTheme="majorBidi" w:cs="Simplified Arabic" w:hint="cs"/>
          <w:sz w:val="28"/>
          <w:szCs w:val="28"/>
          <w:rtl/>
          <w:lang w:bidi="ar-DZ"/>
        </w:rPr>
        <w:t> </w:t>
      </w:r>
      <w:r w:rsidRPr="00746B7E">
        <w:rPr>
          <w:rFonts w:asciiTheme="majorBidi" w:hAnsiTheme="majorBidi" w:cs="Simplified Arabic"/>
          <w:sz w:val="28"/>
          <w:szCs w:val="28"/>
          <w:lang w:bidi="ar-DZ"/>
        </w:rPr>
        <w:t>,</w:t>
      </w:r>
      <w:r w:rsidRPr="00746B7E">
        <w:rPr>
          <w:rFonts w:asciiTheme="majorBidi" w:hAnsiTheme="majorBidi" w:cs="Simplified Arabic"/>
          <w:sz w:val="28"/>
          <w:szCs w:val="28"/>
          <w:rtl/>
          <w:lang w:bidi="ar-DZ"/>
        </w:rPr>
        <w:t xml:space="preserve"> كما شكل</w:t>
      </w:r>
      <w:r w:rsidRPr="00746B7E">
        <w:rPr>
          <w:rFonts w:asciiTheme="majorBidi" w:hAnsiTheme="majorBidi" w:cs="Simplified Arabic" w:hint="cs"/>
          <w:sz w:val="28"/>
          <w:szCs w:val="28"/>
          <w:rtl/>
          <w:lang w:bidi="ar-DZ"/>
        </w:rPr>
        <w:t>ت</w:t>
      </w:r>
      <w:r w:rsidRPr="00746B7E">
        <w:rPr>
          <w:rFonts w:asciiTheme="majorBidi" w:hAnsiTheme="majorBidi" w:cs="Simplified Arabic"/>
          <w:sz w:val="28"/>
          <w:szCs w:val="28"/>
          <w:rtl/>
          <w:lang w:bidi="ar-DZ"/>
        </w:rPr>
        <w:t xml:space="preserve"> قيمة </w:t>
      </w:r>
      <w:r w:rsidRPr="00746B7E">
        <w:rPr>
          <w:rFonts w:asciiTheme="majorBidi" w:hAnsiTheme="majorBidi" w:cs="Simplified Arabic" w:hint="cs"/>
          <w:sz w:val="28"/>
          <w:szCs w:val="28"/>
          <w:rtl/>
          <w:lang w:bidi="ar-DZ"/>
        </w:rPr>
        <w:t>ال</w:t>
      </w:r>
      <w:r w:rsidRPr="00746B7E">
        <w:rPr>
          <w:rFonts w:asciiTheme="majorBidi" w:hAnsiTheme="majorBidi" w:cs="Simplified Arabic"/>
          <w:sz w:val="28"/>
          <w:szCs w:val="28"/>
          <w:rtl/>
          <w:lang w:bidi="ar-DZ"/>
        </w:rPr>
        <w:t xml:space="preserve">صادرات خارج المحروقات </w:t>
      </w:r>
      <w:r w:rsidRPr="00984C3C">
        <w:rPr>
          <w:rFonts w:ascii="Times New Roman" w:hAnsi="Times New Roman" w:cs="Times New Roman"/>
          <w:sz w:val="28"/>
          <w:szCs w:val="28"/>
          <w:lang w:bidi="ar-DZ"/>
        </w:rPr>
        <w:t>%2.7</w:t>
      </w:r>
      <w:r w:rsidRPr="00746B7E">
        <w:rPr>
          <w:rFonts w:asciiTheme="majorBidi" w:hAnsiTheme="majorBidi" w:cs="Simplified Arabic"/>
          <w:sz w:val="28"/>
          <w:szCs w:val="28"/>
          <w:rtl/>
          <w:lang w:bidi="ar-DZ"/>
        </w:rPr>
        <w:t xml:space="preserve"> </w:t>
      </w:r>
      <w:r w:rsidRPr="00746B7E">
        <w:rPr>
          <w:rFonts w:asciiTheme="majorBidi" w:hAnsiTheme="majorBidi" w:cs="Simplified Arabic"/>
          <w:sz w:val="28"/>
          <w:szCs w:val="28"/>
          <w:lang w:bidi="ar-DZ"/>
        </w:rPr>
        <w:t>,</w:t>
      </w:r>
      <w:r w:rsidRPr="00746B7E">
        <w:rPr>
          <w:rFonts w:asciiTheme="majorBidi" w:hAnsiTheme="majorBidi" w:cs="Simplified Arabic" w:hint="cs"/>
          <w:sz w:val="28"/>
          <w:szCs w:val="28"/>
          <w:rtl/>
          <w:lang w:bidi="ar-DZ"/>
        </w:rPr>
        <w:t xml:space="preserve"> </w:t>
      </w:r>
      <w:r w:rsidRPr="00746B7E">
        <w:rPr>
          <w:rFonts w:asciiTheme="majorBidi" w:hAnsiTheme="majorBidi" w:cs="Simplified Arabic"/>
          <w:sz w:val="28"/>
          <w:szCs w:val="28"/>
          <w:lang w:bidi="ar-DZ"/>
        </w:rPr>
        <w:t>,</w:t>
      </w:r>
      <w:r w:rsidRPr="00746B7E">
        <w:rPr>
          <w:rFonts w:asciiTheme="majorBidi" w:hAnsiTheme="majorBidi" w:cs="Simplified Arabic"/>
          <w:sz w:val="28"/>
          <w:szCs w:val="28"/>
          <w:rtl/>
          <w:lang w:bidi="ar-DZ"/>
        </w:rPr>
        <w:t xml:space="preserve">في منتصف </w:t>
      </w:r>
      <w:r w:rsidRPr="00746B7E">
        <w:rPr>
          <w:rFonts w:asciiTheme="majorBidi" w:hAnsiTheme="majorBidi" w:cs="Simplified Arabic" w:hint="cs"/>
          <w:sz w:val="28"/>
          <w:szCs w:val="28"/>
          <w:rtl/>
          <w:lang w:bidi="ar-DZ"/>
        </w:rPr>
        <w:t>الأول</w:t>
      </w:r>
      <w:r w:rsidRPr="00746B7E">
        <w:rPr>
          <w:rFonts w:asciiTheme="majorBidi" w:hAnsiTheme="majorBidi" w:cs="Simplified Arabic"/>
          <w:sz w:val="28"/>
          <w:szCs w:val="28"/>
          <w:rtl/>
          <w:lang w:bidi="ar-DZ"/>
        </w:rPr>
        <w:t xml:space="preserve"> من سنة </w:t>
      </w:r>
      <w:r w:rsidRPr="00984C3C">
        <w:rPr>
          <w:rFonts w:ascii="Times New Roman" w:hAnsi="Times New Roman" w:cs="Times New Roman"/>
          <w:sz w:val="28"/>
          <w:szCs w:val="28"/>
          <w:rtl/>
          <w:lang w:bidi="ar-DZ"/>
        </w:rPr>
        <w:t>2001</w:t>
      </w:r>
      <w:r w:rsidRPr="00746B7E">
        <w:rPr>
          <w:rFonts w:asciiTheme="majorBidi" w:hAnsiTheme="majorBidi" w:cs="Simplified Arabic"/>
          <w:sz w:val="28"/>
          <w:szCs w:val="28"/>
          <w:rtl/>
          <w:lang w:bidi="ar-DZ"/>
        </w:rPr>
        <w:t xml:space="preserve"> </w:t>
      </w:r>
      <w:r>
        <w:rPr>
          <w:rFonts w:asciiTheme="majorBidi" w:hAnsiTheme="majorBidi" w:cs="Simplified Arabic"/>
          <w:sz w:val="28"/>
          <w:szCs w:val="28"/>
          <w:rtl/>
          <w:lang w:bidi="ar-DZ"/>
        </w:rPr>
        <w:t>إرتفعت</w:t>
      </w:r>
      <w:r w:rsidRPr="00746B7E">
        <w:rPr>
          <w:rFonts w:asciiTheme="majorBidi" w:hAnsiTheme="majorBidi" w:cs="Simplified Arabic"/>
          <w:sz w:val="28"/>
          <w:szCs w:val="28"/>
          <w:rtl/>
          <w:lang w:bidi="ar-DZ"/>
        </w:rPr>
        <w:t xml:space="preserve"> قيمة الواردات </w:t>
      </w:r>
      <w:r w:rsidRPr="00746B7E">
        <w:rPr>
          <w:rFonts w:asciiTheme="majorBidi" w:hAnsiTheme="majorBidi" w:cs="Simplified Arabic" w:hint="cs"/>
          <w:sz w:val="28"/>
          <w:szCs w:val="28"/>
          <w:rtl/>
          <w:lang w:bidi="ar-DZ"/>
        </w:rPr>
        <w:t>إلى</w:t>
      </w:r>
      <w:r w:rsidRPr="00746B7E">
        <w:rPr>
          <w:rFonts w:asciiTheme="majorBidi" w:hAnsiTheme="majorBidi" w:cs="Simplified Arabic"/>
          <w:sz w:val="28"/>
          <w:szCs w:val="28"/>
          <w:rtl/>
          <w:lang w:bidi="ar-DZ"/>
        </w:rPr>
        <w:t xml:space="preserve"> </w:t>
      </w:r>
      <w:r w:rsidRPr="00984C3C">
        <w:rPr>
          <w:rFonts w:ascii="Times New Roman" w:hAnsi="Times New Roman" w:cs="Times New Roman"/>
          <w:sz w:val="28"/>
          <w:szCs w:val="28"/>
          <w:lang w:bidi="ar-DZ"/>
        </w:rPr>
        <w:t>%16</w:t>
      </w:r>
      <w:r w:rsidRPr="00984C3C">
        <w:rPr>
          <w:rFonts w:ascii="Times New Roman" w:hAnsi="Times New Roman" w:cs="Times New Roman"/>
          <w:sz w:val="28"/>
          <w:szCs w:val="28"/>
          <w:rtl/>
          <w:lang w:bidi="ar-DZ"/>
        </w:rPr>
        <w:t xml:space="preserve"> </w:t>
      </w:r>
      <w:r w:rsidRPr="00746B7E">
        <w:rPr>
          <w:rFonts w:asciiTheme="majorBidi" w:hAnsiTheme="majorBidi" w:cs="Simplified Arabic"/>
          <w:sz w:val="28"/>
          <w:szCs w:val="28"/>
          <w:rtl/>
          <w:lang w:bidi="ar-DZ"/>
        </w:rPr>
        <w:t xml:space="preserve">و </w:t>
      </w:r>
      <w:r>
        <w:rPr>
          <w:rFonts w:asciiTheme="majorBidi" w:hAnsiTheme="majorBidi" w:cs="Simplified Arabic"/>
          <w:sz w:val="28"/>
          <w:szCs w:val="28"/>
          <w:rtl/>
          <w:lang w:bidi="ar-DZ"/>
        </w:rPr>
        <w:t>إنخفضت</w:t>
      </w:r>
      <w:r w:rsidRPr="00746B7E">
        <w:rPr>
          <w:rFonts w:asciiTheme="majorBidi" w:hAnsiTheme="majorBidi" w:cs="Simplified Arabic"/>
          <w:sz w:val="28"/>
          <w:szCs w:val="28"/>
          <w:rtl/>
          <w:lang w:bidi="ar-DZ"/>
        </w:rPr>
        <w:t xml:space="preserve"> قيمة الصادرات</w:t>
      </w:r>
      <w:r w:rsidRPr="00746B7E">
        <w:rPr>
          <w:rFonts w:asciiTheme="majorBidi" w:hAnsiTheme="majorBidi" w:cs="Simplified Arabic" w:hint="cs"/>
          <w:sz w:val="28"/>
          <w:szCs w:val="28"/>
          <w:rtl/>
          <w:lang w:bidi="ar-DZ"/>
        </w:rPr>
        <w:t xml:space="preserve"> إلى</w:t>
      </w:r>
      <w:r w:rsidRPr="00746B7E">
        <w:rPr>
          <w:rFonts w:asciiTheme="majorBidi" w:hAnsiTheme="majorBidi" w:cs="Simplified Arabic"/>
          <w:sz w:val="28"/>
          <w:szCs w:val="28"/>
          <w:rtl/>
          <w:lang w:bidi="ar-DZ"/>
        </w:rPr>
        <w:t xml:space="preserve"> </w:t>
      </w:r>
      <w:r w:rsidRPr="00984C3C">
        <w:rPr>
          <w:rFonts w:ascii="Times New Roman" w:hAnsi="Times New Roman" w:cs="Times New Roman"/>
          <w:sz w:val="28"/>
          <w:szCs w:val="28"/>
          <w:lang w:bidi="ar-DZ"/>
        </w:rPr>
        <w:t>%9.4</w:t>
      </w:r>
      <w:r w:rsidRPr="00746B7E">
        <w:rPr>
          <w:rFonts w:asciiTheme="majorBidi" w:hAnsiTheme="majorBidi" w:cs="Simplified Arabic"/>
          <w:sz w:val="28"/>
          <w:szCs w:val="28"/>
          <w:rtl/>
          <w:lang w:bidi="ar-DZ"/>
        </w:rPr>
        <w:t xml:space="preserve">  </w:t>
      </w:r>
      <w:r w:rsidRPr="00746B7E">
        <w:rPr>
          <w:rFonts w:asciiTheme="majorBidi" w:hAnsiTheme="majorBidi" w:cs="Simplified Arabic" w:hint="cs"/>
          <w:sz w:val="28"/>
          <w:szCs w:val="28"/>
          <w:rtl/>
          <w:lang w:bidi="ar-DZ"/>
        </w:rPr>
        <w:t>أدى</w:t>
      </w:r>
      <w:r w:rsidRPr="00746B7E">
        <w:rPr>
          <w:rFonts w:asciiTheme="majorBidi" w:hAnsiTheme="majorBidi" w:cs="Simplified Arabic"/>
          <w:sz w:val="28"/>
          <w:szCs w:val="28"/>
          <w:rtl/>
          <w:lang w:bidi="ar-DZ"/>
        </w:rPr>
        <w:t xml:space="preserve"> هذا </w:t>
      </w:r>
      <w:r w:rsidRPr="00746B7E">
        <w:rPr>
          <w:rFonts w:asciiTheme="majorBidi" w:hAnsiTheme="majorBidi" w:cs="Simplified Arabic" w:hint="cs"/>
          <w:sz w:val="28"/>
          <w:szCs w:val="28"/>
          <w:rtl/>
          <w:lang w:bidi="ar-DZ"/>
        </w:rPr>
        <w:t>إلى</w:t>
      </w:r>
      <w:r w:rsidRPr="00746B7E">
        <w:rPr>
          <w:rFonts w:asciiTheme="majorBidi" w:hAnsiTheme="majorBidi" w:cs="Simplified Arabic"/>
          <w:sz w:val="28"/>
          <w:szCs w:val="28"/>
          <w:rtl/>
          <w:lang w:bidi="ar-DZ"/>
        </w:rPr>
        <w:t xml:space="preserve"> </w:t>
      </w:r>
      <w:r>
        <w:rPr>
          <w:rFonts w:asciiTheme="majorBidi" w:hAnsiTheme="majorBidi" w:cs="Simplified Arabic"/>
          <w:sz w:val="28"/>
          <w:szCs w:val="28"/>
          <w:rtl/>
          <w:lang w:bidi="ar-DZ"/>
        </w:rPr>
        <w:t>إنخفاض</w:t>
      </w:r>
      <w:r w:rsidRPr="00746B7E">
        <w:rPr>
          <w:rFonts w:asciiTheme="majorBidi" w:hAnsiTheme="majorBidi" w:cs="Simplified Arabic"/>
          <w:sz w:val="28"/>
          <w:szCs w:val="28"/>
          <w:rtl/>
          <w:lang w:bidi="ar-DZ"/>
        </w:rPr>
        <w:t xml:space="preserve"> في الميزان التجاري ب </w:t>
      </w:r>
      <w:r w:rsidRPr="00984C3C">
        <w:rPr>
          <w:rFonts w:ascii="Times New Roman" w:hAnsi="Times New Roman" w:cs="Times New Roman"/>
          <w:sz w:val="28"/>
          <w:szCs w:val="28"/>
          <w:lang w:bidi="ar-DZ"/>
        </w:rPr>
        <w:t>%24</w:t>
      </w:r>
      <w:r w:rsidRPr="00984C3C">
        <w:rPr>
          <w:rFonts w:ascii="Times New Roman" w:hAnsi="Times New Roman" w:cs="Times New Roman"/>
          <w:sz w:val="28"/>
          <w:szCs w:val="28"/>
          <w:rtl/>
          <w:lang w:bidi="ar-DZ"/>
        </w:rPr>
        <w:t xml:space="preserve"> </w:t>
      </w:r>
      <w:r w:rsidRPr="00746B7E">
        <w:rPr>
          <w:rFonts w:asciiTheme="majorBidi" w:hAnsiTheme="majorBidi" w:cs="Simplified Arabic" w:hint="cs"/>
          <w:sz w:val="28"/>
          <w:szCs w:val="28"/>
          <w:rtl/>
          <w:lang w:bidi="ar-DZ"/>
        </w:rPr>
        <w:t xml:space="preserve">عن منتصف سنة </w:t>
      </w:r>
      <w:r w:rsidRPr="00984C3C">
        <w:rPr>
          <w:rFonts w:ascii="Times New Roman" w:hAnsi="Times New Roman" w:cs="Times New Roman"/>
          <w:sz w:val="28"/>
          <w:szCs w:val="28"/>
          <w:rtl/>
          <w:lang w:bidi="ar-DZ"/>
        </w:rPr>
        <w:t>2000</w:t>
      </w:r>
      <w:r w:rsidRPr="00984C3C">
        <w:rPr>
          <w:rFonts w:ascii="Times New Roman" w:hAnsi="Times New Roman" w:cs="Times New Roman"/>
          <w:b/>
          <w:bCs/>
          <w:sz w:val="28"/>
          <w:szCs w:val="28"/>
          <w:vertAlign w:val="superscript"/>
          <w:lang w:bidi="ar-DZ"/>
        </w:rPr>
        <w:t>(2)</w:t>
      </w:r>
      <w:r w:rsidRPr="00984C3C">
        <w:rPr>
          <w:rFonts w:ascii="Times New Roman" w:hAnsi="Times New Roman" w:cs="Times New Roman"/>
          <w:b/>
          <w:bCs/>
          <w:sz w:val="28"/>
          <w:szCs w:val="28"/>
          <w:lang w:bidi="ar-DZ"/>
        </w:rPr>
        <w:t>.</w:t>
      </w:r>
    </w:p>
    <w:p w:rsidR="00992E44" w:rsidRPr="00984C3C" w:rsidRDefault="00992E44" w:rsidP="00992E44">
      <w:pPr>
        <w:pStyle w:val="Sansinterligne"/>
        <w:bidi/>
        <w:jc w:val="both"/>
        <w:rPr>
          <w:rFonts w:asciiTheme="majorBidi" w:hAnsiTheme="majorBidi" w:cs="Simplified Arabic"/>
          <w:sz w:val="10"/>
          <w:szCs w:val="10"/>
          <w:rtl/>
          <w:lang w:bidi="ar-DZ"/>
        </w:rPr>
      </w:pPr>
    </w:p>
    <w:p w:rsidR="00992E44" w:rsidRPr="00746B7E" w:rsidRDefault="00992E44" w:rsidP="00992E44">
      <w:pPr>
        <w:pStyle w:val="Sansinterligne"/>
        <w:bidi/>
        <w:jc w:val="both"/>
        <w:rPr>
          <w:rFonts w:asciiTheme="majorBidi" w:hAnsiTheme="majorBidi" w:cs="Simplified Arabic"/>
          <w:sz w:val="28"/>
          <w:szCs w:val="28"/>
          <w:rtl/>
          <w:lang w:bidi="ar-DZ"/>
        </w:rPr>
      </w:pPr>
      <w:r w:rsidRPr="00746B7E">
        <w:rPr>
          <w:rFonts w:asciiTheme="majorBidi" w:hAnsiTheme="majorBidi" w:cs="Simplified Arabic" w:hint="cs"/>
          <w:sz w:val="28"/>
          <w:szCs w:val="28"/>
          <w:rtl/>
          <w:lang w:bidi="ar-DZ"/>
        </w:rPr>
        <w:t>وأشارت</w:t>
      </w:r>
      <w:r w:rsidRPr="00746B7E">
        <w:rPr>
          <w:rFonts w:asciiTheme="majorBidi" w:hAnsiTheme="majorBidi" w:cs="Simplified Arabic"/>
          <w:sz w:val="28"/>
          <w:szCs w:val="28"/>
          <w:rtl/>
          <w:lang w:bidi="ar-DZ"/>
        </w:rPr>
        <w:t xml:space="preserve"> نفس الدراسات السابقة</w:t>
      </w:r>
      <w:r w:rsidRPr="00746B7E">
        <w:rPr>
          <w:rFonts w:asciiTheme="majorBidi" w:hAnsiTheme="majorBidi" w:cs="Simplified Arabic"/>
          <w:sz w:val="28"/>
          <w:szCs w:val="28"/>
          <w:lang w:bidi="ar-DZ"/>
        </w:rPr>
        <w:t>,</w:t>
      </w:r>
      <w:r w:rsidRPr="00746B7E">
        <w:rPr>
          <w:rFonts w:asciiTheme="majorBidi" w:hAnsiTheme="majorBidi" w:cs="Simplified Arabic"/>
          <w:sz w:val="28"/>
          <w:szCs w:val="28"/>
          <w:rtl/>
          <w:lang w:bidi="ar-DZ"/>
        </w:rPr>
        <w:t xml:space="preserve"> </w:t>
      </w:r>
      <w:r w:rsidRPr="00746B7E">
        <w:rPr>
          <w:rFonts w:asciiTheme="majorBidi" w:hAnsiTheme="majorBidi" w:cs="Simplified Arabic" w:hint="cs"/>
          <w:sz w:val="28"/>
          <w:szCs w:val="28"/>
          <w:rtl/>
          <w:lang w:bidi="ar-DZ"/>
        </w:rPr>
        <w:t>أن</w:t>
      </w:r>
      <w:r w:rsidRPr="00746B7E">
        <w:rPr>
          <w:rFonts w:asciiTheme="majorBidi" w:hAnsiTheme="majorBidi" w:cs="Simplified Arabic"/>
          <w:sz w:val="28"/>
          <w:szCs w:val="28"/>
          <w:rtl/>
          <w:lang w:bidi="ar-DZ"/>
        </w:rPr>
        <w:t xml:space="preserve"> </w:t>
      </w:r>
      <w:r>
        <w:rPr>
          <w:rFonts w:asciiTheme="majorBidi" w:hAnsiTheme="majorBidi" w:cs="Simplified Arabic"/>
          <w:sz w:val="28"/>
          <w:szCs w:val="28"/>
          <w:rtl/>
          <w:lang w:bidi="ar-DZ"/>
        </w:rPr>
        <w:t>إرتفاع</w:t>
      </w:r>
      <w:r w:rsidRPr="00746B7E">
        <w:rPr>
          <w:rFonts w:asciiTheme="majorBidi" w:hAnsiTheme="majorBidi" w:cs="Simplified Arabic"/>
          <w:sz w:val="28"/>
          <w:szCs w:val="28"/>
          <w:rtl/>
          <w:lang w:bidi="ar-DZ"/>
        </w:rPr>
        <w:t xml:space="preserve"> ال</w:t>
      </w:r>
      <w:r>
        <w:rPr>
          <w:rFonts w:asciiTheme="majorBidi" w:hAnsiTheme="majorBidi" w:cs="Simplified Arabic"/>
          <w:sz w:val="28"/>
          <w:szCs w:val="28"/>
          <w:rtl/>
          <w:lang w:bidi="ar-DZ"/>
        </w:rPr>
        <w:t>إحتياطي</w:t>
      </w:r>
      <w:r w:rsidRPr="00746B7E">
        <w:rPr>
          <w:rFonts w:asciiTheme="majorBidi" w:hAnsiTheme="majorBidi" w:cs="Simplified Arabic"/>
          <w:sz w:val="28"/>
          <w:szCs w:val="28"/>
          <w:rtl/>
          <w:lang w:bidi="ar-DZ"/>
        </w:rPr>
        <w:t xml:space="preserve"> من العملات الصعبة من </w:t>
      </w:r>
      <w:r w:rsidRPr="00984C3C">
        <w:rPr>
          <w:rFonts w:ascii="Times New Roman" w:hAnsi="Times New Roman" w:cs="Times New Roman"/>
          <w:sz w:val="28"/>
          <w:szCs w:val="28"/>
          <w:rtl/>
          <w:lang w:bidi="ar-DZ"/>
        </w:rPr>
        <w:t>6</w:t>
      </w:r>
      <w:r w:rsidRPr="00746B7E">
        <w:rPr>
          <w:rFonts w:asciiTheme="majorBidi" w:hAnsiTheme="majorBidi" w:cs="Simplified Arabic"/>
          <w:sz w:val="28"/>
          <w:szCs w:val="28"/>
          <w:rtl/>
          <w:lang w:bidi="ar-DZ"/>
        </w:rPr>
        <w:t xml:space="preserve"> مليار دولار لسنة </w:t>
      </w:r>
      <w:r w:rsidRPr="00984C3C">
        <w:rPr>
          <w:rFonts w:ascii="Times New Roman" w:hAnsi="Times New Roman" w:cs="Times New Roman"/>
          <w:sz w:val="28"/>
          <w:szCs w:val="28"/>
          <w:rtl/>
          <w:lang w:bidi="ar-DZ"/>
        </w:rPr>
        <w:t>2000</w:t>
      </w:r>
      <w:r w:rsidRPr="00746B7E">
        <w:rPr>
          <w:rFonts w:asciiTheme="majorBidi" w:hAnsiTheme="majorBidi" w:cs="Simplified Arabic"/>
          <w:sz w:val="28"/>
          <w:szCs w:val="28"/>
          <w:rtl/>
          <w:lang w:bidi="ar-DZ"/>
        </w:rPr>
        <w:t xml:space="preserve"> </w:t>
      </w:r>
      <w:r w:rsidRPr="00746B7E">
        <w:rPr>
          <w:rFonts w:asciiTheme="majorBidi" w:hAnsiTheme="majorBidi" w:cs="Simplified Arabic" w:hint="cs"/>
          <w:sz w:val="28"/>
          <w:szCs w:val="28"/>
          <w:rtl/>
          <w:lang w:bidi="ar-DZ"/>
        </w:rPr>
        <w:t>إلى</w:t>
      </w:r>
      <w:r w:rsidRPr="00746B7E">
        <w:rPr>
          <w:rFonts w:asciiTheme="majorBidi" w:hAnsiTheme="majorBidi" w:cs="Simplified Arabic"/>
          <w:sz w:val="28"/>
          <w:szCs w:val="28"/>
          <w:rtl/>
          <w:lang w:bidi="ar-DZ"/>
        </w:rPr>
        <w:t xml:space="preserve"> </w:t>
      </w:r>
      <w:r w:rsidRPr="00984C3C">
        <w:rPr>
          <w:rFonts w:ascii="Times New Roman" w:hAnsi="Times New Roman" w:cs="Times New Roman"/>
          <w:sz w:val="28"/>
          <w:szCs w:val="28"/>
          <w:rtl/>
          <w:lang w:bidi="ar-DZ"/>
        </w:rPr>
        <w:t>12</w:t>
      </w:r>
      <w:r w:rsidRPr="00746B7E">
        <w:rPr>
          <w:rFonts w:asciiTheme="majorBidi" w:hAnsiTheme="majorBidi" w:cs="Simplified Arabic"/>
          <w:sz w:val="28"/>
          <w:szCs w:val="28"/>
          <w:rtl/>
          <w:lang w:bidi="ar-DZ"/>
        </w:rPr>
        <w:t xml:space="preserve"> مليار دولار لسنة </w:t>
      </w:r>
      <w:r w:rsidRPr="00984C3C">
        <w:rPr>
          <w:rFonts w:ascii="Times New Roman" w:hAnsi="Times New Roman" w:cs="Times New Roman"/>
          <w:sz w:val="28"/>
          <w:szCs w:val="28"/>
          <w:rtl/>
          <w:lang w:bidi="ar-DZ"/>
        </w:rPr>
        <w:t>2001</w:t>
      </w:r>
      <w:r w:rsidRPr="00746B7E">
        <w:rPr>
          <w:rFonts w:asciiTheme="majorBidi" w:hAnsiTheme="majorBidi" w:cs="Simplified Arabic"/>
          <w:sz w:val="28"/>
          <w:szCs w:val="28"/>
          <w:rtl/>
          <w:lang w:bidi="ar-DZ"/>
        </w:rPr>
        <w:t xml:space="preserve"> مكنت من تغطية الواردات </w:t>
      </w:r>
      <w:r w:rsidRPr="00746B7E">
        <w:rPr>
          <w:rFonts w:asciiTheme="majorBidi" w:hAnsiTheme="majorBidi" w:cs="Simplified Arabic" w:hint="cs"/>
          <w:sz w:val="28"/>
          <w:szCs w:val="28"/>
          <w:rtl/>
          <w:lang w:bidi="ar-DZ"/>
        </w:rPr>
        <w:t>لأكثر</w:t>
      </w:r>
      <w:r w:rsidRPr="00746B7E">
        <w:rPr>
          <w:rFonts w:asciiTheme="majorBidi" w:hAnsiTheme="majorBidi" w:cs="Simplified Arabic"/>
          <w:sz w:val="28"/>
          <w:szCs w:val="28"/>
          <w:rtl/>
          <w:lang w:bidi="ar-DZ"/>
        </w:rPr>
        <w:t xml:space="preserve"> من سنة و </w:t>
      </w:r>
      <w:r>
        <w:rPr>
          <w:rFonts w:asciiTheme="majorBidi" w:hAnsiTheme="majorBidi" w:cs="Simplified Arabic"/>
          <w:sz w:val="28"/>
          <w:szCs w:val="28"/>
          <w:rtl/>
          <w:lang w:bidi="ar-DZ"/>
        </w:rPr>
        <w:t>إنخفضت</w:t>
      </w:r>
      <w:r w:rsidRPr="00746B7E">
        <w:rPr>
          <w:rFonts w:asciiTheme="majorBidi" w:hAnsiTheme="majorBidi" w:cs="Simplified Arabic"/>
          <w:sz w:val="28"/>
          <w:szCs w:val="28"/>
          <w:rtl/>
          <w:lang w:bidi="ar-DZ"/>
        </w:rPr>
        <w:t xml:space="preserve"> مديونية الجزائر ب</w:t>
      </w:r>
      <w:r w:rsidRPr="00984C3C">
        <w:rPr>
          <w:rFonts w:ascii="Times New Roman" w:hAnsi="Times New Roman" w:cs="Times New Roman"/>
          <w:sz w:val="28"/>
          <w:szCs w:val="28"/>
          <w:lang w:bidi="ar-DZ"/>
        </w:rPr>
        <w:t>%10</w:t>
      </w:r>
      <w:r w:rsidRPr="00746B7E">
        <w:rPr>
          <w:rFonts w:asciiTheme="majorBidi" w:hAnsiTheme="majorBidi" w:cs="Simplified Arabic"/>
          <w:sz w:val="28"/>
          <w:szCs w:val="28"/>
          <w:rtl/>
          <w:lang w:bidi="ar-DZ"/>
        </w:rPr>
        <w:t xml:space="preserve"> في سنة </w:t>
      </w:r>
      <w:r w:rsidRPr="00984C3C">
        <w:rPr>
          <w:rFonts w:ascii="Times New Roman" w:hAnsi="Times New Roman" w:cs="Times New Roman"/>
          <w:sz w:val="28"/>
          <w:szCs w:val="28"/>
          <w:rtl/>
          <w:lang w:bidi="ar-DZ"/>
        </w:rPr>
        <w:t>2001</w:t>
      </w:r>
      <w:r w:rsidRPr="00746B7E">
        <w:rPr>
          <w:rFonts w:asciiTheme="majorBidi" w:hAnsiTheme="majorBidi" w:cs="Simplified Arabic"/>
          <w:sz w:val="28"/>
          <w:szCs w:val="28"/>
          <w:rtl/>
          <w:lang w:bidi="ar-DZ"/>
        </w:rPr>
        <w:t xml:space="preserve"> عن سنة </w:t>
      </w:r>
      <w:r w:rsidRPr="00984C3C">
        <w:rPr>
          <w:rFonts w:ascii="Times New Roman" w:hAnsi="Times New Roman" w:cs="Times New Roman"/>
          <w:sz w:val="28"/>
          <w:szCs w:val="28"/>
          <w:rtl/>
          <w:lang w:bidi="ar-DZ"/>
        </w:rPr>
        <w:t>2000</w:t>
      </w:r>
      <w:r w:rsidRPr="00746B7E">
        <w:rPr>
          <w:rFonts w:asciiTheme="majorBidi" w:hAnsiTheme="majorBidi" w:cs="Simplified Arabic"/>
          <w:sz w:val="28"/>
          <w:szCs w:val="28"/>
          <w:rtl/>
          <w:lang w:bidi="ar-DZ"/>
        </w:rPr>
        <w:t xml:space="preserve"> </w:t>
      </w:r>
      <w:r w:rsidRPr="00746B7E">
        <w:rPr>
          <w:rFonts w:asciiTheme="majorBidi" w:hAnsiTheme="majorBidi" w:cs="Simplified Arabic" w:hint="cs"/>
          <w:sz w:val="28"/>
          <w:szCs w:val="28"/>
          <w:rtl/>
          <w:lang w:bidi="ar-DZ"/>
        </w:rPr>
        <w:t>أي</w:t>
      </w:r>
      <w:r w:rsidRPr="00746B7E">
        <w:rPr>
          <w:rFonts w:asciiTheme="majorBidi" w:hAnsiTheme="majorBidi" w:cs="Simplified Arabic"/>
          <w:sz w:val="28"/>
          <w:szCs w:val="28"/>
          <w:rtl/>
          <w:lang w:bidi="ar-DZ"/>
        </w:rPr>
        <w:t xml:space="preserve"> من </w:t>
      </w:r>
      <w:r w:rsidRPr="00984C3C">
        <w:rPr>
          <w:rFonts w:ascii="Times New Roman" w:hAnsi="Times New Roman" w:cs="Times New Roman"/>
          <w:sz w:val="28"/>
          <w:szCs w:val="28"/>
          <w:rtl/>
          <w:lang w:bidi="ar-DZ"/>
        </w:rPr>
        <w:t>25</w:t>
      </w:r>
      <w:r w:rsidRPr="00746B7E">
        <w:rPr>
          <w:rFonts w:asciiTheme="majorBidi" w:hAnsiTheme="majorBidi" w:cs="Simplified Arabic"/>
          <w:sz w:val="28"/>
          <w:szCs w:val="28"/>
          <w:rtl/>
          <w:lang w:bidi="ar-DZ"/>
        </w:rPr>
        <w:t xml:space="preserve"> مليار دولار </w:t>
      </w:r>
      <w:r w:rsidRPr="00746B7E">
        <w:rPr>
          <w:rFonts w:asciiTheme="majorBidi" w:hAnsiTheme="majorBidi" w:cs="Simplified Arabic" w:hint="cs"/>
          <w:sz w:val="28"/>
          <w:szCs w:val="28"/>
          <w:rtl/>
          <w:lang w:bidi="ar-DZ"/>
        </w:rPr>
        <w:t>إلى</w:t>
      </w:r>
      <w:r w:rsidRPr="00746B7E">
        <w:rPr>
          <w:rFonts w:asciiTheme="majorBidi" w:hAnsiTheme="majorBidi" w:cs="Simplified Arabic"/>
          <w:sz w:val="28"/>
          <w:szCs w:val="28"/>
          <w:rtl/>
          <w:lang w:bidi="ar-DZ"/>
        </w:rPr>
        <w:t xml:space="preserve"> </w:t>
      </w:r>
      <w:r w:rsidRPr="00984C3C">
        <w:rPr>
          <w:rFonts w:ascii="Times New Roman" w:hAnsi="Times New Roman" w:cs="Times New Roman"/>
          <w:sz w:val="28"/>
          <w:szCs w:val="28"/>
          <w:lang w:bidi="ar-DZ"/>
        </w:rPr>
        <w:t>22.5</w:t>
      </w:r>
      <w:r w:rsidRPr="00984C3C">
        <w:rPr>
          <w:rFonts w:ascii="Times New Roman" w:hAnsi="Times New Roman" w:cs="Times New Roman"/>
          <w:sz w:val="28"/>
          <w:szCs w:val="28"/>
          <w:rtl/>
          <w:lang w:bidi="ar-DZ"/>
        </w:rPr>
        <w:t xml:space="preserve"> </w:t>
      </w:r>
      <w:r w:rsidRPr="00746B7E">
        <w:rPr>
          <w:rFonts w:asciiTheme="majorBidi" w:hAnsiTheme="majorBidi" w:cs="Simplified Arabic"/>
          <w:sz w:val="28"/>
          <w:szCs w:val="28"/>
          <w:rtl/>
          <w:lang w:bidi="ar-DZ"/>
        </w:rPr>
        <w:t>مليار دولار</w:t>
      </w:r>
      <w:r w:rsidRPr="00746B7E">
        <w:rPr>
          <w:rFonts w:asciiTheme="majorBidi" w:hAnsiTheme="majorBidi" w:cs="Simplified Arabic" w:hint="cs"/>
          <w:sz w:val="28"/>
          <w:szCs w:val="28"/>
          <w:rtl/>
          <w:lang w:bidi="ar-DZ"/>
        </w:rPr>
        <w:t> </w:t>
      </w:r>
      <w:r w:rsidRPr="00746B7E">
        <w:rPr>
          <w:rFonts w:asciiTheme="majorBidi" w:hAnsiTheme="majorBidi" w:cs="Simplified Arabic"/>
          <w:sz w:val="28"/>
          <w:szCs w:val="28"/>
          <w:lang w:bidi="ar-DZ"/>
        </w:rPr>
        <w:t>.</w:t>
      </w:r>
      <w:r w:rsidRPr="00746B7E">
        <w:rPr>
          <w:rFonts w:asciiTheme="majorBidi" w:hAnsiTheme="majorBidi" w:cs="Simplified Arabic"/>
          <w:sz w:val="28"/>
          <w:szCs w:val="28"/>
          <w:rtl/>
          <w:lang w:bidi="ar-DZ"/>
        </w:rPr>
        <w:t xml:space="preserve"> </w:t>
      </w:r>
    </w:p>
    <w:p w:rsidR="00992E44" w:rsidRDefault="00992E44" w:rsidP="00992E44">
      <w:pPr>
        <w:pStyle w:val="Sansinterligne"/>
        <w:bidi/>
        <w:jc w:val="both"/>
        <w:rPr>
          <w:rFonts w:asciiTheme="majorBidi" w:hAnsiTheme="majorBidi" w:cs="Simplified Arabic"/>
          <w:sz w:val="28"/>
          <w:szCs w:val="28"/>
          <w:lang w:bidi="ar-DZ"/>
        </w:rPr>
      </w:pPr>
      <w:r w:rsidRPr="00746B7E">
        <w:rPr>
          <w:rFonts w:asciiTheme="majorBidi" w:hAnsiTheme="majorBidi" w:cs="Simplified Arabic"/>
          <w:sz w:val="28"/>
          <w:szCs w:val="28"/>
          <w:rtl/>
          <w:lang w:bidi="ar-DZ"/>
        </w:rPr>
        <w:t xml:space="preserve">انطلاقا من التعديلات التي تجرى في تشريعات </w:t>
      </w:r>
      <w:r>
        <w:rPr>
          <w:rFonts w:asciiTheme="majorBidi" w:hAnsiTheme="majorBidi" w:cs="Simplified Arabic"/>
          <w:sz w:val="28"/>
          <w:szCs w:val="28"/>
          <w:rtl/>
          <w:lang w:bidi="ar-DZ"/>
        </w:rPr>
        <w:t>الإقتصاد</w:t>
      </w:r>
      <w:r w:rsidRPr="00746B7E">
        <w:rPr>
          <w:rFonts w:asciiTheme="majorBidi" w:hAnsiTheme="majorBidi" w:cs="Simplified Arabic"/>
          <w:sz w:val="28"/>
          <w:szCs w:val="28"/>
          <w:rtl/>
          <w:lang w:bidi="ar-DZ"/>
        </w:rPr>
        <w:t xml:space="preserve">ية للجزائر و تماشيا مع المستجدات الدولية و الوطنية انتهجت الدولة </w:t>
      </w:r>
      <w:r w:rsidRPr="00746B7E">
        <w:rPr>
          <w:rFonts w:asciiTheme="majorBidi" w:hAnsiTheme="majorBidi" w:cs="Simplified Arabic"/>
          <w:sz w:val="28"/>
          <w:szCs w:val="28"/>
          <w:rtl/>
        </w:rPr>
        <w:t>سياسة</w:t>
      </w:r>
      <w:r w:rsidRPr="00746B7E">
        <w:rPr>
          <w:rFonts w:asciiTheme="majorBidi" w:hAnsiTheme="majorBidi" w:cs="Simplified Arabic"/>
          <w:sz w:val="28"/>
          <w:szCs w:val="28"/>
        </w:rPr>
        <w:t xml:space="preserve"> </w:t>
      </w:r>
      <w:r w:rsidRPr="00746B7E">
        <w:rPr>
          <w:rFonts w:asciiTheme="majorBidi" w:hAnsiTheme="majorBidi" w:cs="Simplified Arabic"/>
          <w:sz w:val="28"/>
          <w:szCs w:val="28"/>
          <w:rtl/>
        </w:rPr>
        <w:t>صارمة</w:t>
      </w:r>
      <w:r w:rsidRPr="00746B7E">
        <w:rPr>
          <w:rFonts w:asciiTheme="majorBidi" w:hAnsiTheme="majorBidi" w:cs="Simplified Arabic"/>
          <w:sz w:val="28"/>
          <w:szCs w:val="28"/>
        </w:rPr>
        <w:t xml:space="preserve"> </w:t>
      </w:r>
      <w:r w:rsidRPr="00746B7E">
        <w:rPr>
          <w:rFonts w:asciiTheme="majorBidi" w:hAnsiTheme="majorBidi" w:cs="Simplified Arabic"/>
          <w:sz w:val="28"/>
          <w:szCs w:val="28"/>
          <w:rtl/>
        </w:rPr>
        <w:t>وضعت</w:t>
      </w:r>
      <w:r w:rsidRPr="00746B7E">
        <w:rPr>
          <w:rFonts w:asciiTheme="majorBidi" w:hAnsiTheme="majorBidi" w:cs="Simplified Arabic"/>
          <w:sz w:val="28"/>
          <w:szCs w:val="28"/>
        </w:rPr>
        <w:t xml:space="preserve"> </w:t>
      </w:r>
      <w:r w:rsidRPr="00746B7E">
        <w:rPr>
          <w:rFonts w:asciiTheme="majorBidi" w:hAnsiTheme="majorBidi" w:cs="Simplified Arabic"/>
          <w:sz w:val="28"/>
          <w:szCs w:val="28"/>
          <w:rtl/>
        </w:rPr>
        <w:t>من</w:t>
      </w:r>
      <w:r w:rsidRPr="00746B7E">
        <w:rPr>
          <w:rFonts w:asciiTheme="majorBidi" w:hAnsiTheme="majorBidi" w:cs="Simplified Arabic"/>
          <w:sz w:val="28"/>
          <w:szCs w:val="28"/>
          <w:rtl/>
          <w:lang w:bidi="ar-DZ"/>
        </w:rPr>
        <w:t xml:space="preserve"> </w:t>
      </w:r>
      <w:r w:rsidRPr="00746B7E">
        <w:rPr>
          <w:rFonts w:asciiTheme="majorBidi" w:hAnsiTheme="majorBidi" w:cs="Simplified Arabic"/>
          <w:sz w:val="28"/>
          <w:szCs w:val="28"/>
          <w:rtl/>
        </w:rPr>
        <w:t>خلالها</w:t>
      </w:r>
      <w:r w:rsidRPr="00746B7E">
        <w:rPr>
          <w:rFonts w:asciiTheme="majorBidi" w:hAnsiTheme="majorBidi" w:cs="Simplified Arabic"/>
          <w:sz w:val="28"/>
          <w:szCs w:val="28"/>
        </w:rPr>
        <w:t xml:space="preserve"> </w:t>
      </w:r>
      <w:r w:rsidRPr="00746B7E">
        <w:rPr>
          <w:rFonts w:asciiTheme="majorBidi" w:hAnsiTheme="majorBidi" w:cs="Simplified Arabic"/>
          <w:sz w:val="28"/>
          <w:szCs w:val="28"/>
          <w:rtl/>
        </w:rPr>
        <w:t xml:space="preserve">برنامج </w:t>
      </w:r>
      <w:r w:rsidRPr="00746B7E">
        <w:rPr>
          <w:rFonts w:asciiTheme="majorBidi" w:hAnsiTheme="majorBidi" w:cs="Simplified Arabic" w:hint="cs"/>
          <w:sz w:val="28"/>
          <w:szCs w:val="28"/>
          <w:rtl/>
        </w:rPr>
        <w:t>إنعاش</w:t>
      </w:r>
      <w:r w:rsidRPr="00746B7E">
        <w:rPr>
          <w:rFonts w:asciiTheme="majorBidi" w:hAnsiTheme="majorBidi" w:cs="Simplified Arabic"/>
          <w:sz w:val="28"/>
          <w:szCs w:val="28"/>
        </w:rPr>
        <w:t xml:space="preserve"> </w:t>
      </w:r>
      <w:r w:rsidRPr="00746B7E">
        <w:rPr>
          <w:rFonts w:asciiTheme="majorBidi" w:hAnsiTheme="majorBidi" w:cs="Simplified Arabic"/>
          <w:sz w:val="28"/>
          <w:szCs w:val="28"/>
          <w:rtl/>
        </w:rPr>
        <w:t>للمدى</w:t>
      </w:r>
      <w:r w:rsidRPr="00746B7E">
        <w:rPr>
          <w:rFonts w:asciiTheme="majorBidi" w:hAnsiTheme="majorBidi" w:cs="Simplified Arabic"/>
          <w:sz w:val="28"/>
          <w:szCs w:val="28"/>
        </w:rPr>
        <w:t xml:space="preserve"> </w:t>
      </w:r>
      <w:r w:rsidRPr="00746B7E">
        <w:rPr>
          <w:rFonts w:asciiTheme="majorBidi" w:hAnsiTheme="majorBidi" w:cs="Simplified Arabic"/>
          <w:sz w:val="28"/>
          <w:szCs w:val="28"/>
          <w:rtl/>
        </w:rPr>
        <w:t xml:space="preserve">المتوسط </w:t>
      </w:r>
      <w:r w:rsidRPr="00746B7E">
        <w:rPr>
          <w:rFonts w:asciiTheme="majorBidi" w:hAnsiTheme="majorBidi" w:cs="Simplified Arabic"/>
          <w:sz w:val="28"/>
          <w:szCs w:val="28"/>
          <w:rtl/>
          <w:lang w:bidi="ar-DZ"/>
        </w:rPr>
        <w:t xml:space="preserve">يعمل على امتصاص الاختلالات </w:t>
      </w:r>
      <w:r w:rsidRPr="00746B7E">
        <w:rPr>
          <w:rFonts w:asciiTheme="majorBidi" w:hAnsiTheme="majorBidi" w:cs="Simplified Arabic"/>
          <w:sz w:val="28"/>
          <w:szCs w:val="28"/>
          <w:rtl/>
        </w:rPr>
        <w:t>و</w:t>
      </w:r>
      <w:r w:rsidRPr="00746B7E">
        <w:rPr>
          <w:rFonts w:asciiTheme="majorBidi" w:hAnsiTheme="majorBidi" w:cs="Simplified Arabic"/>
          <w:sz w:val="28"/>
          <w:szCs w:val="28"/>
        </w:rPr>
        <w:t xml:space="preserve"> </w:t>
      </w:r>
      <w:r w:rsidRPr="00746B7E">
        <w:rPr>
          <w:rFonts w:asciiTheme="majorBidi" w:hAnsiTheme="majorBidi" w:cs="Simplified Arabic"/>
          <w:sz w:val="28"/>
          <w:szCs w:val="28"/>
          <w:rtl/>
        </w:rPr>
        <w:t>تدعيم</w:t>
      </w:r>
      <w:r w:rsidRPr="00746B7E">
        <w:rPr>
          <w:rFonts w:asciiTheme="majorBidi" w:hAnsiTheme="majorBidi" w:cs="Simplified Arabic"/>
          <w:sz w:val="28"/>
          <w:szCs w:val="28"/>
        </w:rPr>
        <w:t xml:space="preserve"> </w:t>
      </w:r>
      <w:r w:rsidRPr="00746B7E">
        <w:rPr>
          <w:rFonts w:asciiTheme="majorBidi" w:hAnsiTheme="majorBidi" w:cs="Simplified Arabic"/>
          <w:sz w:val="28"/>
          <w:szCs w:val="28"/>
          <w:rtl/>
        </w:rPr>
        <w:t>الاستقرار</w:t>
      </w:r>
      <w:r w:rsidRPr="00746B7E">
        <w:rPr>
          <w:rFonts w:asciiTheme="majorBidi" w:hAnsiTheme="majorBidi" w:cs="Simplified Arabic"/>
          <w:sz w:val="28"/>
          <w:szCs w:val="28"/>
        </w:rPr>
        <w:t xml:space="preserve"> </w:t>
      </w:r>
      <w:r w:rsidRPr="00746B7E">
        <w:rPr>
          <w:rFonts w:asciiTheme="majorBidi" w:hAnsiTheme="majorBidi" w:cs="Simplified Arabic"/>
          <w:sz w:val="28"/>
          <w:szCs w:val="28"/>
          <w:rtl/>
        </w:rPr>
        <w:t>النقدي</w:t>
      </w:r>
      <w:r w:rsidRPr="00746B7E">
        <w:rPr>
          <w:rFonts w:asciiTheme="majorBidi" w:hAnsiTheme="majorBidi" w:cs="Simplified Arabic"/>
          <w:sz w:val="28"/>
          <w:szCs w:val="28"/>
        </w:rPr>
        <w:t xml:space="preserve"> </w:t>
      </w:r>
      <w:r w:rsidRPr="00746B7E">
        <w:rPr>
          <w:rFonts w:asciiTheme="majorBidi" w:hAnsiTheme="majorBidi" w:cs="Simplified Arabic"/>
          <w:sz w:val="28"/>
          <w:szCs w:val="28"/>
          <w:rtl/>
        </w:rPr>
        <w:t>وتحفيز</w:t>
      </w:r>
      <w:r w:rsidRPr="00746B7E">
        <w:rPr>
          <w:rFonts w:asciiTheme="majorBidi" w:hAnsiTheme="majorBidi" w:cs="Simplified Arabic"/>
          <w:sz w:val="28"/>
          <w:szCs w:val="28"/>
        </w:rPr>
        <w:t xml:space="preserve"> </w:t>
      </w:r>
      <w:r w:rsidRPr="00746B7E">
        <w:rPr>
          <w:rFonts w:asciiTheme="majorBidi" w:hAnsiTheme="majorBidi" w:cs="Simplified Arabic"/>
          <w:sz w:val="28"/>
          <w:szCs w:val="28"/>
          <w:rtl/>
        </w:rPr>
        <w:t>عملية</w:t>
      </w:r>
      <w:r w:rsidRPr="00746B7E">
        <w:rPr>
          <w:rFonts w:asciiTheme="majorBidi" w:hAnsiTheme="majorBidi" w:cs="Simplified Arabic"/>
          <w:sz w:val="28"/>
          <w:szCs w:val="28"/>
        </w:rPr>
        <w:t xml:space="preserve"> </w:t>
      </w:r>
      <w:r w:rsidRPr="00746B7E">
        <w:rPr>
          <w:rFonts w:asciiTheme="majorBidi" w:hAnsiTheme="majorBidi" w:cs="Simplified Arabic"/>
          <w:sz w:val="28"/>
          <w:szCs w:val="28"/>
          <w:rtl/>
        </w:rPr>
        <w:t>النمو</w:t>
      </w:r>
      <w:r w:rsidRPr="00746B7E">
        <w:rPr>
          <w:rFonts w:asciiTheme="majorBidi" w:hAnsiTheme="majorBidi" w:cs="Simplified Arabic" w:hint="cs"/>
          <w:sz w:val="28"/>
          <w:szCs w:val="28"/>
          <w:rtl/>
        </w:rPr>
        <w:t xml:space="preserve"> و ال</w:t>
      </w:r>
      <w:r>
        <w:rPr>
          <w:rFonts w:asciiTheme="majorBidi" w:hAnsiTheme="majorBidi" w:cs="Simplified Arabic" w:hint="cs"/>
          <w:sz w:val="28"/>
          <w:szCs w:val="28"/>
          <w:rtl/>
        </w:rPr>
        <w:t>إستثمارات</w:t>
      </w:r>
      <w:r w:rsidRPr="00746B7E">
        <w:rPr>
          <w:rFonts w:asciiTheme="majorBidi" w:hAnsiTheme="majorBidi" w:cs="Simplified Arabic"/>
          <w:sz w:val="28"/>
          <w:szCs w:val="28"/>
          <w:rtl/>
          <w:lang w:bidi="ar-DZ"/>
        </w:rPr>
        <w:t xml:space="preserve"> </w:t>
      </w:r>
      <w:r w:rsidRPr="00746B7E">
        <w:rPr>
          <w:rFonts w:asciiTheme="majorBidi" w:hAnsiTheme="majorBidi" w:cs="Simplified Arabic"/>
          <w:sz w:val="28"/>
          <w:szCs w:val="28"/>
          <w:lang w:bidi="ar-DZ"/>
        </w:rPr>
        <w:t>.</w:t>
      </w:r>
    </w:p>
    <w:p w:rsidR="00992E44" w:rsidRPr="00746B7E" w:rsidRDefault="00992E44" w:rsidP="00992E44">
      <w:pPr>
        <w:pStyle w:val="Sansinterligne"/>
        <w:bidi/>
        <w:jc w:val="both"/>
        <w:rPr>
          <w:rFonts w:asciiTheme="majorBidi" w:hAnsiTheme="majorBidi" w:cs="Simplified Arabic"/>
          <w:sz w:val="28"/>
          <w:szCs w:val="28"/>
          <w:lang w:bidi="ar-DZ"/>
        </w:rPr>
      </w:pPr>
    </w:p>
    <w:p w:rsidR="00992E44" w:rsidRDefault="00992E44" w:rsidP="00992E44">
      <w:pPr>
        <w:pStyle w:val="Sansinterligne"/>
        <w:pBdr>
          <w:top w:val="single" w:sz="4" w:space="1" w:color="auto"/>
        </w:pBdr>
        <w:bidi/>
        <w:jc w:val="both"/>
        <w:rPr>
          <w:rFonts w:asciiTheme="majorBidi" w:hAnsiTheme="majorBidi" w:cstheme="majorBidi"/>
          <w:rtl/>
          <w:lang w:bidi="ar-DZ"/>
        </w:rPr>
      </w:pPr>
      <w:r w:rsidRPr="00F81C0A">
        <w:rPr>
          <w:rFonts w:ascii="Times New Roman" w:hAnsi="Times New Roman" w:cs="Times New Roman"/>
          <w:sz w:val="28"/>
          <w:szCs w:val="28"/>
          <w:vertAlign w:val="superscript"/>
        </w:rPr>
        <w:t>-(</w:t>
      </w:r>
      <w:r>
        <w:rPr>
          <w:rFonts w:ascii="Times New Roman" w:hAnsi="Times New Roman" w:cs="Times New Roman"/>
          <w:sz w:val="28"/>
          <w:szCs w:val="28"/>
          <w:vertAlign w:val="superscript"/>
        </w:rPr>
        <w:t>2</w:t>
      </w:r>
      <w:r w:rsidRPr="00F81C0A">
        <w:rPr>
          <w:rFonts w:ascii="Times New Roman" w:hAnsi="Times New Roman" w:cs="Times New Roman"/>
          <w:sz w:val="28"/>
          <w:szCs w:val="28"/>
          <w:vertAlign w:val="superscript"/>
        </w:rPr>
        <w:t>)-(1)</w:t>
      </w:r>
      <w:r w:rsidRPr="00F81C0A">
        <w:rPr>
          <w:rFonts w:ascii="Times New Roman" w:hAnsi="Times New Roman" w:cs="Times New Roman"/>
          <w:sz w:val="28"/>
          <w:szCs w:val="28"/>
          <w:vertAlign w:val="superscript"/>
          <w:rtl/>
          <w:lang w:bidi="ar-DZ"/>
        </w:rPr>
        <w:t xml:space="preserve"> </w:t>
      </w:r>
      <w:r w:rsidRPr="00F81C0A">
        <w:rPr>
          <w:rFonts w:ascii="Times New Roman" w:hAnsi="Times New Roman" w:cs="Times New Roman"/>
          <w:rtl/>
          <w:lang w:bidi="ar-DZ"/>
        </w:rPr>
        <w:t>كربالي بغداد</w:t>
      </w:r>
      <w:r w:rsidRPr="00F81C0A">
        <w:rPr>
          <w:rFonts w:ascii="Times New Roman" w:hAnsi="Times New Roman" w:cs="Times New Roman"/>
          <w:lang w:bidi="ar-DZ"/>
        </w:rPr>
        <w:t>,</w:t>
      </w:r>
      <w:r w:rsidRPr="00F81C0A">
        <w:rPr>
          <w:rFonts w:ascii="Times New Roman" w:hAnsi="Times New Roman" w:cs="Times New Roman"/>
          <w:rtl/>
          <w:lang w:bidi="ar-DZ"/>
        </w:rPr>
        <w:t xml:space="preserve"> الوظيفة التسويقية والإصلاحات </w:t>
      </w:r>
      <w:r>
        <w:rPr>
          <w:rFonts w:ascii="Times New Roman" w:hAnsi="Times New Roman" w:cs="Times New Roman"/>
          <w:rtl/>
          <w:lang w:bidi="ar-DZ"/>
        </w:rPr>
        <w:t>الإقتصاد</w:t>
      </w:r>
      <w:r w:rsidRPr="00F81C0A">
        <w:rPr>
          <w:rFonts w:ascii="Times New Roman" w:hAnsi="Times New Roman" w:cs="Times New Roman"/>
          <w:rtl/>
          <w:lang w:bidi="ar-DZ"/>
        </w:rPr>
        <w:t xml:space="preserve">ية </w:t>
      </w:r>
      <w:r w:rsidRPr="00F81C0A">
        <w:rPr>
          <w:rFonts w:ascii="Times New Roman" w:hAnsi="Times New Roman" w:cs="Times New Roman"/>
          <w:lang w:bidi="ar-DZ"/>
        </w:rPr>
        <w:t>,</w:t>
      </w:r>
      <w:r>
        <w:rPr>
          <w:rFonts w:ascii="Times New Roman" w:hAnsi="Times New Roman" w:cs="Times New Roman" w:hint="cs"/>
          <w:rtl/>
          <w:lang w:bidi="ar-DZ"/>
        </w:rPr>
        <w:t>ر</w:t>
      </w:r>
      <w:r w:rsidRPr="00F81C0A">
        <w:rPr>
          <w:rFonts w:ascii="Times New Roman" w:hAnsi="Times New Roman" w:cs="Times New Roman"/>
          <w:rtl/>
          <w:lang w:bidi="ar-DZ"/>
        </w:rPr>
        <w:t xml:space="preserve"> ماجستير </w:t>
      </w:r>
      <w:r w:rsidRPr="00F81C0A">
        <w:rPr>
          <w:rFonts w:ascii="Times New Roman" w:hAnsi="Times New Roman" w:cs="Times New Roman"/>
          <w:lang w:bidi="ar-DZ"/>
        </w:rPr>
        <w:t>,</w:t>
      </w:r>
      <w:r w:rsidRPr="00F81C0A">
        <w:rPr>
          <w:rFonts w:ascii="Times New Roman" w:hAnsi="Times New Roman" w:cs="Times New Roman"/>
          <w:rtl/>
          <w:lang w:bidi="ar-DZ"/>
        </w:rPr>
        <w:t xml:space="preserve">العلوم  </w:t>
      </w:r>
      <w:r>
        <w:rPr>
          <w:rFonts w:ascii="Times New Roman" w:hAnsi="Times New Roman" w:cs="Times New Roman"/>
          <w:rtl/>
          <w:lang w:bidi="ar-DZ"/>
        </w:rPr>
        <w:t>الإقتصاد</w:t>
      </w:r>
      <w:r w:rsidRPr="00F81C0A">
        <w:rPr>
          <w:rFonts w:ascii="Times New Roman" w:hAnsi="Times New Roman" w:cs="Times New Roman"/>
          <w:rtl/>
          <w:lang w:bidi="ar-DZ"/>
        </w:rPr>
        <w:t xml:space="preserve">ية </w:t>
      </w:r>
      <w:r w:rsidRPr="00F81C0A">
        <w:rPr>
          <w:rFonts w:ascii="Times New Roman" w:hAnsi="Times New Roman" w:cs="Times New Roman"/>
          <w:lang w:bidi="ar-DZ"/>
        </w:rPr>
        <w:t>,</w:t>
      </w:r>
      <w:r w:rsidRPr="00F81C0A">
        <w:rPr>
          <w:rFonts w:ascii="Times New Roman" w:hAnsi="Times New Roman" w:cs="Times New Roman"/>
          <w:rtl/>
          <w:lang w:bidi="ar-DZ"/>
        </w:rPr>
        <w:t xml:space="preserve">جامعة الجزائر 2008 </w:t>
      </w:r>
      <w:r w:rsidRPr="00F81C0A">
        <w:rPr>
          <w:rFonts w:ascii="Times New Roman" w:hAnsi="Times New Roman" w:cs="Times New Roman"/>
          <w:lang w:bidi="ar-DZ"/>
        </w:rPr>
        <w:t>,</w:t>
      </w:r>
      <w:r w:rsidRPr="00F81C0A">
        <w:rPr>
          <w:rFonts w:ascii="Times New Roman" w:hAnsi="Times New Roman" w:cs="Times New Roman"/>
          <w:rtl/>
          <w:lang w:bidi="ar-DZ"/>
        </w:rPr>
        <w:t>ص</w:t>
      </w:r>
      <w:r>
        <w:rPr>
          <w:rFonts w:asciiTheme="majorBidi" w:hAnsiTheme="majorBidi" w:cstheme="majorBidi" w:hint="cs"/>
          <w:rtl/>
          <w:lang w:bidi="ar-DZ"/>
        </w:rPr>
        <w:t xml:space="preserve"> 116</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Pr="00746B7E" w:rsidRDefault="00992E44" w:rsidP="00992E44">
      <w:pPr>
        <w:pStyle w:val="Sansinterligne"/>
        <w:bidi/>
        <w:jc w:val="both"/>
        <w:rPr>
          <w:rFonts w:asciiTheme="majorBidi" w:hAnsiTheme="majorBidi" w:cs="Simplified Arabic"/>
          <w:sz w:val="28"/>
          <w:szCs w:val="28"/>
          <w:rtl/>
          <w:lang w:bidi="ar-DZ"/>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110                                  </w:t>
      </w:r>
    </w:p>
    <w:p w:rsidR="00992E44" w:rsidRPr="00481CC3" w:rsidRDefault="00992E44" w:rsidP="00992E44">
      <w:pPr>
        <w:pStyle w:val="Sansinterligne"/>
        <w:bidi/>
        <w:rPr>
          <w:rFonts w:asciiTheme="majorBidi" w:hAnsiTheme="majorBidi" w:cs="Simplified Arabic"/>
          <w:b/>
          <w:bCs/>
          <w:sz w:val="20"/>
          <w:szCs w:val="20"/>
        </w:rPr>
      </w:pPr>
    </w:p>
    <w:p w:rsidR="00992E44" w:rsidRPr="00DA2E13" w:rsidRDefault="00992E44" w:rsidP="00992E44">
      <w:pPr>
        <w:pStyle w:val="Sansinterligne"/>
        <w:bidi/>
        <w:rPr>
          <w:rFonts w:asciiTheme="majorBidi" w:hAnsiTheme="majorBidi" w:cs="Simplified Arabic"/>
          <w:b/>
          <w:bCs/>
          <w:sz w:val="32"/>
          <w:szCs w:val="32"/>
        </w:rPr>
      </w:pPr>
      <w:r>
        <w:rPr>
          <w:rFonts w:asciiTheme="majorBidi" w:hAnsiTheme="majorBidi" w:cs="Simplified Arabic"/>
          <w:b/>
          <w:bCs/>
          <w:sz w:val="32"/>
          <w:szCs w:val="32"/>
        </w:rPr>
        <w:t xml:space="preserve">    </w:t>
      </w:r>
      <w:r w:rsidRPr="00DA2E13">
        <w:rPr>
          <w:rFonts w:asciiTheme="majorBidi" w:hAnsiTheme="majorBidi" w:cs="Simplified Arabic"/>
          <w:b/>
          <w:bCs/>
          <w:sz w:val="32"/>
          <w:szCs w:val="32"/>
          <w:rtl/>
        </w:rPr>
        <w:t>ال</w:t>
      </w:r>
      <w:r w:rsidRPr="00DA2E13">
        <w:rPr>
          <w:rFonts w:asciiTheme="majorBidi" w:hAnsiTheme="majorBidi" w:cs="Simplified Arabic" w:hint="cs"/>
          <w:b/>
          <w:bCs/>
          <w:sz w:val="32"/>
          <w:szCs w:val="32"/>
          <w:rtl/>
        </w:rPr>
        <w:t>فرع</w:t>
      </w:r>
      <w:r>
        <w:rPr>
          <w:rFonts w:asciiTheme="majorBidi" w:hAnsiTheme="majorBidi" w:cs="Simplified Arabic"/>
          <w:b/>
          <w:bCs/>
          <w:sz w:val="32"/>
          <w:szCs w:val="32"/>
        </w:rPr>
        <w:t xml:space="preserve"> </w:t>
      </w:r>
      <w:r w:rsidRPr="00051E77">
        <w:rPr>
          <w:rFonts w:cs="Simplified Arabic" w:hint="cs"/>
          <w:b/>
          <w:bCs/>
          <w:sz w:val="32"/>
          <w:szCs w:val="32"/>
          <w:rtl/>
        </w:rPr>
        <w:t xml:space="preserve"> </w:t>
      </w:r>
      <w:r w:rsidRPr="002E04A8">
        <w:rPr>
          <w:rFonts w:cs="Simplified Arabic"/>
          <w:sz w:val="28"/>
          <w:szCs w:val="28"/>
        </w:rPr>
        <w:t xml:space="preserve"> </w:t>
      </w:r>
      <w:r w:rsidRPr="00AC1D2C">
        <w:rPr>
          <w:rFonts w:cs="Simplified Arabic"/>
          <w:sz w:val="32"/>
          <w:szCs w:val="32"/>
          <w:lang w:bidi="ar-DZ"/>
        </w:rPr>
        <w:t xml:space="preserve">: </w:t>
      </w:r>
      <w:r w:rsidRPr="00AC1D2C">
        <w:rPr>
          <w:rFonts w:ascii="Algerian" w:hAnsi="Algerian" w:cs="Simplified Arabic"/>
          <w:sz w:val="32"/>
          <w:szCs w:val="32"/>
          <w:lang w:val="en-US" w:bidi="ar-DZ"/>
        </w:rPr>
        <w:t xml:space="preserve"> II</w:t>
      </w:r>
      <w:r w:rsidRPr="00DA2E13">
        <w:rPr>
          <w:rFonts w:asciiTheme="majorBidi" w:hAnsiTheme="majorBidi" w:cs="Simplified Arabic"/>
          <w:b/>
          <w:bCs/>
          <w:sz w:val="32"/>
          <w:szCs w:val="32"/>
          <w:rtl/>
        </w:rPr>
        <w:t xml:space="preserve"> برنامج</w:t>
      </w:r>
      <w:r w:rsidRPr="00DA2E13">
        <w:rPr>
          <w:rFonts w:asciiTheme="majorBidi" w:hAnsiTheme="majorBidi" w:cs="Simplified Arabic"/>
          <w:b/>
          <w:bCs/>
          <w:sz w:val="32"/>
          <w:szCs w:val="32"/>
        </w:rPr>
        <w:t xml:space="preserve"> </w:t>
      </w:r>
      <w:r w:rsidRPr="00DA2E13">
        <w:rPr>
          <w:rFonts w:asciiTheme="majorBidi" w:hAnsiTheme="majorBidi" w:cs="Simplified Arabic"/>
          <w:b/>
          <w:bCs/>
          <w:sz w:val="32"/>
          <w:szCs w:val="32"/>
          <w:rtl/>
        </w:rPr>
        <w:t>الإنعاش</w:t>
      </w:r>
      <w:r w:rsidRPr="00DA2E13">
        <w:rPr>
          <w:rFonts w:asciiTheme="majorBidi" w:hAnsiTheme="majorBidi" w:cs="Simplified Arabic"/>
          <w:b/>
          <w:bCs/>
          <w:sz w:val="32"/>
          <w:szCs w:val="32"/>
        </w:rPr>
        <w:t xml:space="preserve"> </w:t>
      </w:r>
      <w:r>
        <w:rPr>
          <w:rFonts w:asciiTheme="majorBidi" w:hAnsiTheme="majorBidi" w:cs="Simplified Arabic"/>
          <w:b/>
          <w:bCs/>
          <w:sz w:val="32"/>
          <w:szCs w:val="32"/>
          <w:rtl/>
        </w:rPr>
        <w:t>الإقتصاد</w:t>
      </w:r>
      <w:r w:rsidRPr="00DA2E13">
        <w:rPr>
          <w:rFonts w:asciiTheme="majorBidi" w:hAnsiTheme="majorBidi" w:cs="Simplified Arabic"/>
          <w:b/>
          <w:bCs/>
          <w:sz w:val="32"/>
          <w:szCs w:val="32"/>
          <w:rtl/>
        </w:rPr>
        <w:t>ي</w:t>
      </w:r>
      <w:r>
        <w:rPr>
          <w:rFonts w:asciiTheme="majorBidi" w:hAnsiTheme="majorBidi" w:cs="Simplified Arabic" w:hint="cs"/>
          <w:b/>
          <w:bCs/>
          <w:sz w:val="32"/>
          <w:szCs w:val="32"/>
          <w:rtl/>
        </w:rPr>
        <w:t>(</w:t>
      </w:r>
      <w:r w:rsidRPr="00DA2E13">
        <w:rPr>
          <w:rFonts w:ascii="Times New Roman" w:hAnsi="Times New Roman" w:cs="Times New Roman"/>
          <w:b/>
          <w:bCs/>
          <w:sz w:val="32"/>
          <w:szCs w:val="32"/>
        </w:rPr>
        <w:t>2004/ 2001</w:t>
      </w:r>
      <w:r>
        <w:rPr>
          <w:rFonts w:ascii="Times New Roman" w:hAnsi="Times New Roman" w:cs="Times New Roman" w:hint="cs"/>
          <w:b/>
          <w:bCs/>
          <w:sz w:val="32"/>
          <w:szCs w:val="32"/>
          <w:rtl/>
        </w:rPr>
        <w:t>)</w:t>
      </w:r>
    </w:p>
    <w:p w:rsidR="00992E44" w:rsidRPr="009E54EB" w:rsidRDefault="00992E44" w:rsidP="00992E44">
      <w:pPr>
        <w:pStyle w:val="Sansinterligne"/>
        <w:bidi/>
        <w:jc w:val="both"/>
        <w:rPr>
          <w:rFonts w:asciiTheme="majorBidi" w:hAnsiTheme="majorBidi" w:cs="Simplified Arabic"/>
          <w:sz w:val="28"/>
          <w:szCs w:val="28"/>
        </w:rPr>
      </w:pPr>
      <w:r w:rsidRPr="009E54EB">
        <w:rPr>
          <w:rFonts w:asciiTheme="majorBidi" w:hAnsiTheme="majorBidi" w:cs="Simplified Arabic"/>
          <w:sz w:val="28"/>
          <w:szCs w:val="28"/>
          <w:rtl/>
        </w:rPr>
        <w:t>إن</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برنامج</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الإنعاش</w:t>
      </w:r>
      <w:r w:rsidRPr="009E54EB">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9E54EB">
        <w:rPr>
          <w:rFonts w:asciiTheme="majorBidi" w:hAnsiTheme="majorBidi" w:cs="Simplified Arabic"/>
          <w:sz w:val="28"/>
          <w:szCs w:val="28"/>
          <w:rtl/>
        </w:rPr>
        <w:t>ي</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يمتد</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على</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فترة</w:t>
      </w:r>
      <w:r w:rsidRPr="009E54EB">
        <w:rPr>
          <w:rFonts w:asciiTheme="majorBidi" w:hAnsiTheme="majorBidi" w:cs="Simplified Arabic" w:hint="cs"/>
          <w:sz w:val="28"/>
          <w:szCs w:val="28"/>
          <w:rtl/>
        </w:rPr>
        <w:t xml:space="preserve"> </w:t>
      </w:r>
      <w:r w:rsidRPr="00D0408A">
        <w:rPr>
          <w:rFonts w:ascii="Times New Roman" w:hAnsi="Times New Roman" w:cs="Times New Roman"/>
          <w:sz w:val="28"/>
          <w:szCs w:val="28"/>
        </w:rPr>
        <w:t xml:space="preserve"> 01</w:t>
      </w:r>
      <w:r w:rsidRPr="00D0408A">
        <w:rPr>
          <w:rFonts w:ascii="Times New Roman" w:hAnsi="Times New Roman" w:cs="Times New Roman"/>
          <w:sz w:val="28"/>
          <w:szCs w:val="28"/>
          <w:rtl/>
        </w:rPr>
        <w:t>-</w:t>
      </w:r>
      <w:r w:rsidRPr="00D0408A">
        <w:rPr>
          <w:rFonts w:ascii="Times New Roman" w:hAnsi="Times New Roman" w:cs="Times New Roman"/>
          <w:sz w:val="28"/>
          <w:szCs w:val="28"/>
        </w:rPr>
        <w:t xml:space="preserve">04 </w:t>
      </w:r>
      <w:r w:rsidRPr="009E54EB">
        <w:rPr>
          <w:rFonts w:asciiTheme="majorBidi" w:hAnsiTheme="majorBidi" w:cs="Simplified Arabic" w:hint="cs"/>
          <w:sz w:val="28"/>
          <w:szCs w:val="28"/>
          <w:rtl/>
        </w:rPr>
        <w:t xml:space="preserve"> </w:t>
      </w:r>
      <w:r w:rsidRPr="009E54EB">
        <w:rPr>
          <w:rFonts w:asciiTheme="majorBidi" w:hAnsiTheme="majorBidi" w:cs="Simplified Arabic"/>
          <w:sz w:val="28"/>
          <w:szCs w:val="28"/>
          <w:rtl/>
        </w:rPr>
        <w:t>ويتمحور</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حول</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الأنشطة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الموجهة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لدعم</w:t>
      </w:r>
      <w:r w:rsidRPr="009E54EB">
        <w:rPr>
          <w:rFonts w:asciiTheme="majorBidi" w:hAnsiTheme="majorBidi" w:cs="Simplified Arabic" w:hint="cs"/>
          <w:sz w:val="28"/>
          <w:szCs w:val="28"/>
          <w:rtl/>
          <w:lang w:bidi="ar-DZ"/>
        </w:rPr>
        <w:t xml:space="preserve"> </w:t>
      </w:r>
      <w:r w:rsidRPr="009E54EB">
        <w:rPr>
          <w:rFonts w:asciiTheme="majorBidi" w:hAnsiTheme="majorBidi" w:cs="Simplified Arabic"/>
          <w:sz w:val="28"/>
          <w:szCs w:val="28"/>
          <w:rtl/>
        </w:rPr>
        <w:t>المؤسسات</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والأنشطة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الإنتاجية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الفلاحية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وأخرى،</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كما</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خصصت</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لتعزيز</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المصلحة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العامة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في</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ميدان</w:t>
      </w:r>
      <w:r w:rsidRPr="009E54EB">
        <w:rPr>
          <w:rFonts w:asciiTheme="majorBidi" w:hAnsiTheme="majorBidi" w:cs="Simplified Arabic" w:hint="cs"/>
          <w:sz w:val="28"/>
          <w:szCs w:val="28"/>
          <w:rtl/>
          <w:lang w:bidi="ar-DZ"/>
        </w:rPr>
        <w:t xml:space="preserve"> </w:t>
      </w:r>
      <w:r w:rsidRPr="009E54EB">
        <w:rPr>
          <w:rFonts w:asciiTheme="majorBidi" w:hAnsiTheme="majorBidi" w:cs="Simplified Arabic"/>
          <w:sz w:val="28"/>
          <w:szCs w:val="28"/>
          <w:rtl/>
        </w:rPr>
        <w:t>الري،</w:t>
      </w:r>
      <w:r w:rsidRPr="009E54EB">
        <w:rPr>
          <w:rFonts w:asciiTheme="majorBidi" w:hAnsiTheme="majorBidi" w:cs="Simplified Arabic" w:hint="cs"/>
          <w:sz w:val="28"/>
          <w:szCs w:val="28"/>
          <w:rtl/>
        </w:rPr>
        <w:t xml:space="preserve"> </w:t>
      </w:r>
      <w:r w:rsidRPr="009E54EB">
        <w:rPr>
          <w:rFonts w:asciiTheme="majorBidi" w:hAnsiTheme="majorBidi" w:cs="Simplified Arabic"/>
          <w:sz w:val="28"/>
          <w:szCs w:val="28"/>
          <w:rtl/>
        </w:rPr>
        <w:t>النقل</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والمنشآت،</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تحسين</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المستوى</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المعيشي،</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التنمية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المحلية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ولتنمية</w:t>
      </w:r>
      <w:r w:rsidRPr="009E54EB">
        <w:rPr>
          <w:rFonts w:asciiTheme="majorBidi" w:hAnsiTheme="majorBidi" w:cs="Simplified Arabic" w:hint="cs"/>
          <w:sz w:val="28"/>
          <w:szCs w:val="28"/>
          <w:rtl/>
        </w:rPr>
        <w:t xml:space="preserve"> </w:t>
      </w:r>
      <w:r w:rsidRPr="009E54EB">
        <w:rPr>
          <w:rFonts w:asciiTheme="majorBidi" w:hAnsiTheme="majorBidi" w:cs="Simplified Arabic"/>
          <w:sz w:val="28"/>
          <w:szCs w:val="28"/>
          <w:rtl/>
        </w:rPr>
        <w:t>الموارد</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البشرية</w:t>
      </w:r>
      <w:r w:rsidRPr="009E54EB">
        <w:rPr>
          <w:rFonts w:asciiTheme="majorBidi" w:hAnsiTheme="majorBidi" w:cs="Simplified Arabic"/>
          <w:sz w:val="28"/>
          <w:szCs w:val="28"/>
        </w:rPr>
        <w:t>.</w:t>
      </w:r>
    </w:p>
    <w:p w:rsidR="00992E44" w:rsidRPr="009E54EB" w:rsidRDefault="00992E44" w:rsidP="00992E44">
      <w:pPr>
        <w:pStyle w:val="Sansinterligne"/>
        <w:bidi/>
        <w:jc w:val="both"/>
        <w:rPr>
          <w:rFonts w:asciiTheme="majorBidi" w:hAnsiTheme="majorBidi" w:cs="Simplified Arabic"/>
          <w:sz w:val="28"/>
          <w:szCs w:val="28"/>
          <w:rtl/>
        </w:rPr>
      </w:pPr>
      <w:r w:rsidRPr="009E54EB">
        <w:rPr>
          <w:rFonts w:asciiTheme="majorBidi" w:hAnsiTheme="majorBidi" w:cs="Simplified Arabic"/>
          <w:sz w:val="28"/>
          <w:szCs w:val="28"/>
          <w:rtl/>
        </w:rPr>
        <w:t>وتطبيقا</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لبرنامج</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الحكومة،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فإنه</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يدفع</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بالأنشطة</w:t>
      </w:r>
      <w:r w:rsidRPr="009E54EB">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9E54EB">
        <w:rPr>
          <w:rFonts w:asciiTheme="majorBidi" w:hAnsiTheme="majorBidi" w:cs="Simplified Arabic"/>
          <w:sz w:val="28"/>
          <w:szCs w:val="28"/>
          <w:rtl/>
        </w:rPr>
        <w:t>ية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عبر</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كافة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التراب</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الوطني</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وعلى</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وجه</w:t>
      </w:r>
      <w:r w:rsidRPr="009E54EB">
        <w:rPr>
          <w:rFonts w:asciiTheme="majorBidi" w:hAnsiTheme="majorBidi" w:cs="Simplified Arabic" w:hint="cs"/>
          <w:sz w:val="28"/>
          <w:szCs w:val="28"/>
          <w:rtl/>
          <w:lang w:bidi="ar-DZ"/>
        </w:rPr>
        <w:t xml:space="preserve"> </w:t>
      </w:r>
      <w:r w:rsidRPr="009E54EB">
        <w:rPr>
          <w:rFonts w:asciiTheme="majorBidi" w:hAnsiTheme="majorBidi" w:cs="Simplified Arabic"/>
          <w:sz w:val="28"/>
          <w:szCs w:val="28"/>
          <w:rtl/>
        </w:rPr>
        <w:t>الخصوص</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في</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المناطق</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الأكثر</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حرمانا،</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كما</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ترمي</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تلك</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الأنشطة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إلى</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خلق</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مناصب</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الشغل</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وتحسين</w:t>
      </w:r>
      <w:r w:rsidRPr="009E54EB">
        <w:rPr>
          <w:rFonts w:asciiTheme="majorBidi" w:hAnsiTheme="majorBidi" w:cs="Simplified Arabic" w:hint="cs"/>
          <w:sz w:val="28"/>
          <w:szCs w:val="28"/>
          <w:rtl/>
          <w:lang w:bidi="ar-DZ"/>
        </w:rPr>
        <w:t xml:space="preserve"> </w:t>
      </w:r>
      <w:r w:rsidRPr="009E54EB">
        <w:rPr>
          <w:rFonts w:asciiTheme="majorBidi" w:hAnsiTheme="majorBidi" w:cs="Simplified Arabic"/>
          <w:sz w:val="28"/>
          <w:szCs w:val="28"/>
          <w:rtl/>
        </w:rPr>
        <w:t>القدرة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الشرائية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للمواطن</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الجزائري،</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فهي</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تندرج</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في</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إطار</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مكافحة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الفقر</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كما</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ترمي</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إلى</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التقليص</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من</w:t>
      </w:r>
      <w:r w:rsidRPr="009E54EB">
        <w:rPr>
          <w:rFonts w:asciiTheme="majorBidi" w:hAnsiTheme="majorBidi" w:cs="Simplified Arabic" w:hint="cs"/>
          <w:sz w:val="28"/>
          <w:szCs w:val="28"/>
          <w:rtl/>
          <w:lang w:bidi="ar-DZ"/>
        </w:rPr>
        <w:t xml:space="preserve"> </w:t>
      </w:r>
      <w:r w:rsidRPr="009E54EB">
        <w:rPr>
          <w:rFonts w:asciiTheme="majorBidi" w:hAnsiTheme="majorBidi" w:cs="Simplified Arabic"/>
          <w:sz w:val="28"/>
          <w:szCs w:val="28"/>
          <w:rtl/>
        </w:rPr>
        <w:t>عدم</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التوازن</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الداخلي</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وما</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بين</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الجهات</w:t>
      </w:r>
      <w:r w:rsidRPr="00D0408A">
        <w:rPr>
          <w:rFonts w:asciiTheme="majorBidi" w:hAnsiTheme="majorBidi" w:cs="Simplified Arabic"/>
          <w:b/>
          <w:bCs/>
          <w:sz w:val="28"/>
          <w:szCs w:val="28"/>
        </w:rPr>
        <w:t xml:space="preserve">. </w:t>
      </w:r>
      <w:r w:rsidRPr="00D0408A">
        <w:rPr>
          <w:rFonts w:ascii="Times New Roman" w:hAnsi="Times New Roman" w:cs="Times New Roman"/>
          <w:b/>
          <w:bCs/>
          <w:sz w:val="28"/>
          <w:szCs w:val="28"/>
          <w:vertAlign w:val="superscript"/>
          <w:lang w:bidi="ar-DZ"/>
        </w:rPr>
        <w:t>(1)</w:t>
      </w:r>
      <w:r w:rsidRPr="00D0408A">
        <w:rPr>
          <w:rFonts w:ascii="Times New Roman" w:hAnsi="Times New Roman" w:cs="Times New Roman"/>
          <w:sz w:val="28"/>
          <w:szCs w:val="28"/>
        </w:rPr>
        <w:t xml:space="preserve"> </w:t>
      </w:r>
    </w:p>
    <w:p w:rsidR="00992E44" w:rsidRPr="00D0408A" w:rsidRDefault="00992E44" w:rsidP="00992E44">
      <w:pPr>
        <w:pStyle w:val="Sansinterligne"/>
        <w:bidi/>
        <w:jc w:val="both"/>
        <w:rPr>
          <w:rFonts w:ascii="Times New Roman" w:hAnsi="Times New Roman" w:cs="Times New Roman"/>
          <w:b/>
          <w:bCs/>
          <w:sz w:val="28"/>
          <w:szCs w:val="28"/>
          <w:vertAlign w:val="superscript"/>
        </w:rPr>
      </w:pPr>
      <w:r w:rsidRPr="009E54EB">
        <w:rPr>
          <w:rFonts w:asciiTheme="majorBidi" w:hAnsiTheme="majorBidi" w:cs="Simplified Arabic"/>
          <w:sz w:val="28"/>
          <w:szCs w:val="28"/>
          <w:rtl/>
        </w:rPr>
        <w:t>من</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خلال</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هذا</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البرنامج</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تم</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تسطير</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مجموعة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من</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الأهداف</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يمكن</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تلخيصها</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فيما</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يلي</w:t>
      </w:r>
      <w:r w:rsidRPr="00D0408A">
        <w:rPr>
          <w:rFonts w:ascii="Times New Roman" w:hAnsi="Times New Roman" w:cs="Times New Roman"/>
          <w:b/>
          <w:bCs/>
          <w:sz w:val="28"/>
          <w:szCs w:val="28"/>
        </w:rPr>
        <w:t>:</w:t>
      </w:r>
      <w:r w:rsidRPr="00D0408A">
        <w:rPr>
          <w:rFonts w:ascii="Times New Roman" w:hAnsi="Times New Roman" w:cs="Times New Roman"/>
          <w:b/>
          <w:bCs/>
          <w:sz w:val="28"/>
          <w:szCs w:val="28"/>
          <w:vertAlign w:val="superscript"/>
        </w:rPr>
        <w:t>(2)</w:t>
      </w:r>
    </w:p>
    <w:p w:rsidR="00992E44" w:rsidRPr="009E54EB" w:rsidRDefault="00992E44" w:rsidP="00B05545">
      <w:pPr>
        <w:pStyle w:val="Sansinterligne"/>
        <w:numPr>
          <w:ilvl w:val="0"/>
          <w:numId w:val="95"/>
        </w:numPr>
        <w:bidi/>
        <w:jc w:val="both"/>
        <w:rPr>
          <w:rFonts w:asciiTheme="majorBidi" w:hAnsiTheme="majorBidi" w:cs="Simplified Arabic"/>
          <w:sz w:val="28"/>
          <w:szCs w:val="28"/>
        </w:rPr>
      </w:pPr>
      <w:r w:rsidRPr="009E54EB">
        <w:rPr>
          <w:rFonts w:asciiTheme="majorBidi" w:hAnsiTheme="majorBidi" w:cs="Simplified Arabic"/>
          <w:sz w:val="28"/>
          <w:szCs w:val="28"/>
          <w:rtl/>
        </w:rPr>
        <w:t>إختتام</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العمليات</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التي</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هي</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في</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طور</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الانجاز</w:t>
      </w:r>
      <w:r w:rsidRPr="009E54EB">
        <w:rPr>
          <w:rFonts w:asciiTheme="majorBidi" w:hAnsiTheme="majorBidi" w:cs="Simplified Arabic"/>
          <w:sz w:val="28"/>
          <w:szCs w:val="28"/>
        </w:rPr>
        <w:t>.</w:t>
      </w:r>
    </w:p>
    <w:p w:rsidR="00992E44" w:rsidRPr="009E54EB" w:rsidRDefault="00992E44" w:rsidP="00B05545">
      <w:pPr>
        <w:pStyle w:val="Sansinterligne"/>
        <w:numPr>
          <w:ilvl w:val="0"/>
          <w:numId w:val="95"/>
        </w:numPr>
        <w:bidi/>
        <w:jc w:val="both"/>
        <w:rPr>
          <w:rFonts w:asciiTheme="majorBidi" w:hAnsiTheme="majorBidi" w:cs="Simplified Arabic"/>
          <w:sz w:val="28"/>
          <w:szCs w:val="28"/>
        </w:rPr>
      </w:pPr>
      <w:r w:rsidRPr="009E54EB">
        <w:rPr>
          <w:rFonts w:asciiTheme="majorBidi" w:hAnsiTheme="majorBidi" w:cs="Simplified Arabic"/>
          <w:sz w:val="28"/>
          <w:szCs w:val="28"/>
          <w:rtl/>
        </w:rPr>
        <w:t>إعادة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w:t>
      </w:r>
      <w:r>
        <w:rPr>
          <w:rFonts w:asciiTheme="majorBidi" w:hAnsiTheme="majorBidi" w:cs="Simplified Arabic"/>
          <w:sz w:val="28"/>
          <w:szCs w:val="28"/>
          <w:rtl/>
        </w:rPr>
        <w:t>إعتبار</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للبنى</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التحتية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وصيانتها</w:t>
      </w:r>
      <w:r w:rsidRPr="009E54EB">
        <w:rPr>
          <w:rFonts w:asciiTheme="majorBidi" w:hAnsiTheme="majorBidi" w:cs="Simplified Arabic"/>
          <w:sz w:val="28"/>
          <w:szCs w:val="28"/>
        </w:rPr>
        <w:t>.</w:t>
      </w:r>
    </w:p>
    <w:p w:rsidR="00992E44" w:rsidRPr="009E54EB" w:rsidRDefault="00992E44" w:rsidP="00B05545">
      <w:pPr>
        <w:pStyle w:val="Sansinterligne"/>
        <w:numPr>
          <w:ilvl w:val="0"/>
          <w:numId w:val="95"/>
        </w:numPr>
        <w:bidi/>
        <w:jc w:val="both"/>
        <w:rPr>
          <w:rFonts w:asciiTheme="majorBidi" w:hAnsiTheme="majorBidi" w:cs="Simplified Arabic"/>
          <w:sz w:val="28"/>
          <w:szCs w:val="28"/>
        </w:rPr>
      </w:pPr>
      <w:r w:rsidRPr="009E54EB">
        <w:rPr>
          <w:rFonts w:asciiTheme="majorBidi" w:hAnsiTheme="majorBidi" w:cs="Simplified Arabic"/>
          <w:sz w:val="28"/>
          <w:szCs w:val="28"/>
          <w:rtl/>
        </w:rPr>
        <w:t>مستوى</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نضج</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المشاريع</w:t>
      </w:r>
      <w:r w:rsidRPr="009E54EB">
        <w:rPr>
          <w:rFonts w:asciiTheme="majorBidi" w:hAnsiTheme="majorBidi" w:cs="Simplified Arabic"/>
          <w:sz w:val="28"/>
          <w:szCs w:val="28"/>
        </w:rPr>
        <w:t>.</w:t>
      </w:r>
    </w:p>
    <w:p w:rsidR="00992E44" w:rsidRPr="009E54EB" w:rsidRDefault="00992E44" w:rsidP="00B05545">
      <w:pPr>
        <w:pStyle w:val="Sansinterligne"/>
        <w:numPr>
          <w:ilvl w:val="0"/>
          <w:numId w:val="95"/>
        </w:numPr>
        <w:bidi/>
        <w:jc w:val="both"/>
        <w:rPr>
          <w:rFonts w:asciiTheme="majorBidi" w:hAnsiTheme="majorBidi" w:cs="Simplified Arabic"/>
          <w:sz w:val="28"/>
          <w:szCs w:val="28"/>
        </w:rPr>
      </w:pPr>
      <w:r w:rsidRPr="009E54EB">
        <w:rPr>
          <w:rFonts w:asciiTheme="majorBidi" w:hAnsiTheme="majorBidi" w:cs="Simplified Arabic"/>
          <w:sz w:val="28"/>
          <w:szCs w:val="28"/>
          <w:rtl/>
        </w:rPr>
        <w:t>توفير</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الوسائل</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وقدرات</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الإنجاز،</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ولاسيما</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الوطنية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منها</w:t>
      </w:r>
      <w:r w:rsidRPr="009E54EB">
        <w:rPr>
          <w:rFonts w:asciiTheme="majorBidi" w:hAnsiTheme="majorBidi" w:cs="Simplified Arabic"/>
          <w:sz w:val="28"/>
          <w:szCs w:val="28"/>
        </w:rPr>
        <w:t>.</w:t>
      </w:r>
    </w:p>
    <w:p w:rsidR="00992E44" w:rsidRPr="009E54EB" w:rsidRDefault="00992E44" w:rsidP="00B05545">
      <w:pPr>
        <w:pStyle w:val="Sansinterligne"/>
        <w:numPr>
          <w:ilvl w:val="0"/>
          <w:numId w:val="95"/>
        </w:numPr>
        <w:bidi/>
        <w:jc w:val="both"/>
        <w:rPr>
          <w:rFonts w:asciiTheme="majorBidi" w:hAnsiTheme="majorBidi" w:cs="Simplified Arabic"/>
          <w:sz w:val="28"/>
          <w:szCs w:val="28"/>
        </w:rPr>
      </w:pPr>
      <w:r w:rsidRPr="009E54EB">
        <w:rPr>
          <w:rFonts w:asciiTheme="majorBidi" w:hAnsiTheme="majorBidi" w:cs="Simplified Arabic"/>
          <w:sz w:val="28"/>
          <w:szCs w:val="28"/>
          <w:rtl/>
        </w:rPr>
        <w:t>العمليات</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الجديدة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المستجيبة</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لأهداف</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البرنامج،</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يجب</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الانطلاق</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فيها</w:t>
      </w:r>
      <w:r w:rsidRPr="009E54EB">
        <w:rPr>
          <w:rFonts w:asciiTheme="majorBidi" w:hAnsiTheme="majorBidi" w:cs="Simplified Arabic"/>
          <w:sz w:val="28"/>
          <w:szCs w:val="28"/>
        </w:rPr>
        <w:t xml:space="preserve"> </w:t>
      </w:r>
      <w:r w:rsidRPr="009E54EB">
        <w:rPr>
          <w:rFonts w:asciiTheme="majorBidi" w:hAnsiTheme="majorBidi" w:cs="Simplified Arabic"/>
          <w:sz w:val="28"/>
          <w:szCs w:val="28"/>
          <w:rtl/>
        </w:rPr>
        <w:t>مباشرة</w:t>
      </w:r>
      <w:r w:rsidRPr="009E54EB">
        <w:rPr>
          <w:rFonts w:asciiTheme="majorBidi" w:hAnsiTheme="majorBidi" w:cs="Simplified Arabic"/>
          <w:sz w:val="28"/>
          <w:szCs w:val="28"/>
        </w:rPr>
        <w:t>.</w:t>
      </w:r>
    </w:p>
    <w:p w:rsidR="00992E44" w:rsidRDefault="00992E44" w:rsidP="00992E44">
      <w:pPr>
        <w:pStyle w:val="Sansinterligne"/>
        <w:bidi/>
        <w:jc w:val="both"/>
        <w:rPr>
          <w:rFonts w:cs="Simplified Arabic"/>
          <w:sz w:val="28"/>
          <w:szCs w:val="28"/>
        </w:rPr>
      </w:pPr>
      <w:r w:rsidRPr="00A57276">
        <w:rPr>
          <w:rFonts w:cs="Simplified Arabic" w:hint="cs"/>
          <w:sz w:val="28"/>
          <w:szCs w:val="28"/>
          <w:rtl/>
        </w:rPr>
        <w:t xml:space="preserve">لقد استخدم البرنامج عائدات البترول الغير متوقعة لتعزيز الطلب الإجمالي وخلق وظائف ، من خلال </w:t>
      </w:r>
      <w:r>
        <w:rPr>
          <w:rFonts w:cs="Simplified Arabic" w:hint="cs"/>
          <w:sz w:val="28"/>
          <w:szCs w:val="28"/>
          <w:rtl/>
        </w:rPr>
        <w:t>إستثمار</w:t>
      </w:r>
      <w:r w:rsidRPr="00A57276">
        <w:rPr>
          <w:rFonts w:cs="Simplified Arabic" w:hint="cs"/>
          <w:sz w:val="28"/>
          <w:szCs w:val="28"/>
          <w:rtl/>
        </w:rPr>
        <w:t xml:space="preserve"> الأموال العامة في البنية الأساسية ، ودعم الإنتاج الزراعي والمؤسسات الصغيرة والمتوسطة. وهو برنامج إنفاق رأسمالي، بإنفاق مبلغ إجمالي </w:t>
      </w:r>
      <w:r w:rsidRPr="00A57276">
        <w:rPr>
          <w:rFonts w:cs="Simplified Arabic"/>
          <w:sz w:val="28"/>
          <w:szCs w:val="28"/>
        </w:rPr>
        <w:t>525</w:t>
      </w:r>
      <w:r w:rsidRPr="00A57276">
        <w:rPr>
          <w:rFonts w:cs="Simplified Arabic" w:hint="cs"/>
          <w:sz w:val="28"/>
          <w:szCs w:val="28"/>
          <w:rtl/>
        </w:rPr>
        <w:t xml:space="preserve"> مليون دينار جزائري (نحو </w:t>
      </w:r>
      <w:r w:rsidRPr="00A57276">
        <w:rPr>
          <w:rFonts w:cs="Simplified Arabic"/>
          <w:sz w:val="28"/>
          <w:szCs w:val="28"/>
        </w:rPr>
        <w:t>%13</w:t>
      </w:r>
      <w:r w:rsidRPr="00A57276">
        <w:rPr>
          <w:rFonts w:cs="Simplified Arabic" w:hint="cs"/>
          <w:sz w:val="28"/>
          <w:szCs w:val="28"/>
          <w:rtl/>
        </w:rPr>
        <w:t xml:space="preserve"> </w:t>
      </w:r>
      <w:r w:rsidRPr="00A57276">
        <w:rPr>
          <w:rFonts w:cs="Simplified Arabic"/>
          <w:sz w:val="28"/>
          <w:szCs w:val="28"/>
        </w:rPr>
        <w:t xml:space="preserve"> </w:t>
      </w:r>
      <w:r w:rsidRPr="00A57276">
        <w:rPr>
          <w:rFonts w:cs="Simplified Arabic" w:hint="cs"/>
          <w:sz w:val="28"/>
          <w:szCs w:val="28"/>
          <w:rtl/>
        </w:rPr>
        <w:t xml:space="preserve">من إجمالي الناتج المحلي لعام </w:t>
      </w:r>
      <w:r w:rsidRPr="00A57276">
        <w:rPr>
          <w:rFonts w:cs="Simplified Arabic"/>
          <w:sz w:val="28"/>
          <w:szCs w:val="28"/>
        </w:rPr>
        <w:t>2000</w:t>
      </w:r>
      <w:r>
        <w:rPr>
          <w:rFonts w:cs="Simplified Arabic" w:hint="cs"/>
          <w:sz w:val="28"/>
          <w:szCs w:val="28"/>
          <w:rtl/>
        </w:rPr>
        <w:t xml:space="preserve">)  </w:t>
      </w:r>
      <w:r w:rsidRPr="00A57276">
        <w:rPr>
          <w:rFonts w:cs="Simplified Arabic"/>
          <w:sz w:val="28"/>
          <w:szCs w:val="28"/>
          <w:rtl/>
        </w:rPr>
        <w:t>.</w:t>
      </w:r>
      <w:r w:rsidRPr="00D413EF">
        <w:rPr>
          <w:rFonts w:ascii="Times New Roman" w:hAnsi="Times New Roman" w:cs="Times New Roman"/>
          <w:b/>
          <w:bCs/>
          <w:sz w:val="28"/>
          <w:szCs w:val="28"/>
          <w:vertAlign w:val="superscript"/>
        </w:rPr>
        <w:t>(3)</w:t>
      </w:r>
    </w:p>
    <w:p w:rsidR="00992E44" w:rsidRPr="00A451A4" w:rsidRDefault="00992E44" w:rsidP="00992E44">
      <w:pPr>
        <w:pStyle w:val="Sansinterligne"/>
        <w:bidi/>
        <w:jc w:val="both"/>
        <w:rPr>
          <w:rFonts w:asciiTheme="majorBidi" w:hAnsiTheme="majorBidi" w:cs="Simplified Arabic"/>
          <w:sz w:val="28"/>
          <w:szCs w:val="28"/>
          <w:vertAlign w:val="superscript"/>
        </w:rPr>
      </w:pPr>
      <w:r w:rsidRPr="00A451A4">
        <w:rPr>
          <w:rFonts w:asciiTheme="majorBidi" w:hAnsiTheme="majorBidi" w:cs="Simplified Arabic"/>
          <w:sz w:val="28"/>
          <w:szCs w:val="28"/>
          <w:rtl/>
        </w:rPr>
        <w:t>من</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أجل</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الوصول</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إلى</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الأهداف</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المسطرة</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في</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البرنامج،</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ثمة</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عدة</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تغييرات</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وجب</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التطرق</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إليها</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لجعل</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المحيط</w:t>
      </w:r>
      <w:r w:rsidRPr="00A451A4">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A451A4">
        <w:rPr>
          <w:rFonts w:asciiTheme="majorBidi" w:hAnsiTheme="majorBidi" w:cs="Simplified Arabic"/>
          <w:sz w:val="28"/>
          <w:szCs w:val="28"/>
          <w:rtl/>
        </w:rPr>
        <w:t>ي</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يتلاءم</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مع</w:t>
      </w:r>
      <w:r w:rsidRPr="00A451A4">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العالمي،</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من</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أجل</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ذلك</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قامت</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الحكومة</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بتبني</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مجموعة</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من</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السياسات</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المصاحبة</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لبرنامج</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دعم</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الإنعاش</w:t>
      </w:r>
      <w:r w:rsidRPr="00A451A4">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A451A4">
        <w:rPr>
          <w:rFonts w:asciiTheme="majorBidi" w:hAnsiTheme="majorBidi" w:cs="Simplified Arabic"/>
          <w:sz w:val="28"/>
          <w:szCs w:val="28"/>
          <w:rtl/>
        </w:rPr>
        <w:t>ي</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أي</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تخصيص</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موارد</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مالية</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ترمي</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إلى</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تشجيع</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ال</w:t>
      </w:r>
      <w:r>
        <w:rPr>
          <w:rFonts w:asciiTheme="majorBidi" w:hAnsiTheme="majorBidi" w:cs="Simplified Arabic"/>
          <w:sz w:val="28"/>
          <w:szCs w:val="28"/>
          <w:rtl/>
        </w:rPr>
        <w:t>إستثمار</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وتحسين</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عمل</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المؤسسة</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والإسراع</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في</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إجراءات</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الشراكة</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وفتح</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رأس</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المال،</w:t>
      </w:r>
      <w:r w:rsidRPr="00A451A4">
        <w:rPr>
          <w:rFonts w:asciiTheme="majorBidi" w:hAnsiTheme="majorBidi" w:cs="Simplified Arabic"/>
          <w:sz w:val="28"/>
          <w:szCs w:val="28"/>
        </w:rPr>
        <w:t xml:space="preserve"> . </w:t>
      </w:r>
      <w:r w:rsidRPr="00A451A4">
        <w:rPr>
          <w:rFonts w:asciiTheme="majorBidi" w:hAnsiTheme="majorBidi" w:cs="Simplified Arabic"/>
          <w:sz w:val="28"/>
          <w:szCs w:val="28"/>
          <w:rtl/>
        </w:rPr>
        <w:t>بالإضافة</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إلى</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التحضير</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للانضمام</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للمنظمة</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العالمية</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للتجارة</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والشراكة</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مع</w:t>
      </w:r>
      <w:r w:rsidRPr="00A451A4">
        <w:rPr>
          <w:rFonts w:asciiTheme="majorBidi" w:hAnsiTheme="majorBidi" w:cs="Simplified Arabic"/>
          <w:sz w:val="28"/>
          <w:szCs w:val="28"/>
        </w:rPr>
        <w:t xml:space="preserve"> </w:t>
      </w:r>
      <w:r>
        <w:rPr>
          <w:rFonts w:asciiTheme="majorBidi" w:hAnsiTheme="majorBidi" w:cs="Simplified Arabic"/>
          <w:sz w:val="28"/>
          <w:szCs w:val="28"/>
          <w:rtl/>
        </w:rPr>
        <w:t>الإتحاد</w:t>
      </w:r>
      <w:r w:rsidRPr="00A451A4">
        <w:rPr>
          <w:rFonts w:asciiTheme="majorBidi" w:hAnsiTheme="majorBidi" w:cs="Simplified Arabic"/>
          <w:sz w:val="28"/>
          <w:szCs w:val="28"/>
        </w:rPr>
        <w:t xml:space="preserve"> </w:t>
      </w:r>
      <w:r w:rsidRPr="00A451A4">
        <w:rPr>
          <w:rFonts w:asciiTheme="majorBidi" w:hAnsiTheme="majorBidi" w:cs="Simplified Arabic"/>
          <w:sz w:val="28"/>
          <w:szCs w:val="28"/>
          <w:rtl/>
        </w:rPr>
        <w:t>الأوروب</w:t>
      </w:r>
      <w:r w:rsidRPr="00A451A4">
        <w:rPr>
          <w:rFonts w:asciiTheme="majorBidi" w:hAnsiTheme="majorBidi" w:cs="Simplified Arabic" w:hint="cs"/>
          <w:sz w:val="28"/>
          <w:szCs w:val="28"/>
          <w:rtl/>
        </w:rPr>
        <w:t>ي</w:t>
      </w:r>
      <w:r w:rsidRPr="00A451A4">
        <w:rPr>
          <w:rFonts w:asciiTheme="majorBidi" w:hAnsiTheme="majorBidi" w:cs="Simplified Arabic" w:hint="cs"/>
          <w:sz w:val="28"/>
          <w:szCs w:val="28"/>
          <w:rtl/>
          <w:lang w:bidi="ar-DZ"/>
        </w:rPr>
        <w:t xml:space="preserve"> </w:t>
      </w:r>
    </w:p>
    <w:p w:rsidR="00992E44" w:rsidRDefault="00992E44" w:rsidP="00992E44">
      <w:pPr>
        <w:pStyle w:val="Sansinterligne"/>
        <w:bidi/>
        <w:jc w:val="both"/>
        <w:rPr>
          <w:rFonts w:cs="Simplified Arabic"/>
          <w:sz w:val="28"/>
          <w:szCs w:val="28"/>
          <w:rtl/>
        </w:rPr>
      </w:pPr>
    </w:p>
    <w:p w:rsidR="00992E44" w:rsidRPr="0029781C" w:rsidRDefault="00992E44" w:rsidP="00992E44">
      <w:pPr>
        <w:pStyle w:val="Sansinterligne"/>
        <w:bidi/>
        <w:jc w:val="both"/>
        <w:rPr>
          <w:rFonts w:cs="Simplified Arabic"/>
          <w:sz w:val="10"/>
          <w:szCs w:val="10"/>
          <w:rtl/>
        </w:rPr>
      </w:pPr>
    </w:p>
    <w:p w:rsidR="00992E44" w:rsidRPr="000C4998" w:rsidRDefault="00992E44" w:rsidP="00992E44">
      <w:pPr>
        <w:pStyle w:val="Sansinterligne"/>
        <w:pBdr>
          <w:top w:val="single" w:sz="4" w:space="1" w:color="auto"/>
        </w:pBdr>
        <w:jc w:val="right"/>
        <w:rPr>
          <w:rFonts w:ascii="Times New Roman" w:hAnsi="Times New Roman" w:cs="Times New Roman"/>
        </w:rPr>
      </w:pPr>
      <w:r w:rsidRPr="00BE575A">
        <w:rPr>
          <w:rFonts w:ascii="Times New Roman" w:hAnsi="Times New Roman" w:cs="Times New Roman"/>
          <w:i/>
          <w:iCs/>
        </w:rPr>
        <w:t>Services du chef du gouvernemen</w:t>
      </w:r>
      <w:r w:rsidRPr="000C4998">
        <w:rPr>
          <w:rFonts w:ascii="Times New Roman" w:hAnsi="Times New Roman" w:cs="Times New Roman"/>
          <w:i/>
          <w:iCs/>
        </w:rPr>
        <w:t>t</w:t>
      </w:r>
      <w:r w:rsidRPr="000C4998">
        <w:rPr>
          <w:rFonts w:ascii="Times New Roman" w:hAnsi="Times New Roman" w:cs="Times New Roman"/>
        </w:rPr>
        <w:t xml:space="preserve"> , Le plan de la relance économique 2001-2004, les composantes </w:t>
      </w:r>
      <w:r>
        <w:rPr>
          <w:rFonts w:ascii="Times New Roman" w:hAnsi="Times New Roman" w:cs="Times New Roman"/>
        </w:rPr>
        <w:t xml:space="preserve"> </w:t>
      </w:r>
      <w:r w:rsidRPr="000C4998">
        <w:rPr>
          <w:rFonts w:ascii="Times New Roman" w:hAnsi="Times New Roman" w:cs="Times New Roman"/>
          <w:sz w:val="28"/>
          <w:szCs w:val="28"/>
          <w:vertAlign w:val="superscript"/>
        </w:rPr>
        <w:t>-(1)</w:t>
      </w:r>
      <w:r w:rsidRPr="000C4998">
        <w:rPr>
          <w:rFonts w:ascii="Times New Roman" w:hAnsi="Times New Roman" w:cs="Times New Roman"/>
        </w:rPr>
        <w:t xml:space="preserve">            </w:t>
      </w:r>
    </w:p>
    <w:p w:rsidR="00992E44" w:rsidRPr="000C4998" w:rsidRDefault="00992E44" w:rsidP="00992E44">
      <w:pPr>
        <w:pStyle w:val="Sansinterligne"/>
        <w:bidi/>
        <w:jc w:val="right"/>
        <w:rPr>
          <w:rFonts w:ascii="Times New Roman" w:hAnsi="Times New Roman" w:cs="Times New Roman"/>
          <w:sz w:val="28"/>
          <w:szCs w:val="28"/>
          <w:rtl/>
        </w:rPr>
      </w:pPr>
      <w:r>
        <w:rPr>
          <w:rFonts w:ascii="Times New Roman" w:hAnsi="Times New Roman" w:cs="Times New Roman"/>
        </w:rPr>
        <w:t xml:space="preserve">                                                               Du </w:t>
      </w:r>
      <w:r w:rsidRPr="000C4998">
        <w:rPr>
          <w:rFonts w:ascii="Times New Roman" w:hAnsi="Times New Roman" w:cs="Times New Roman"/>
        </w:rPr>
        <w:t xml:space="preserve">programme, p 04           </w:t>
      </w:r>
    </w:p>
    <w:p w:rsidR="00992E44" w:rsidRPr="000C4998" w:rsidRDefault="00992E44" w:rsidP="00992E44">
      <w:pPr>
        <w:pStyle w:val="Sansinterligne"/>
        <w:bidi/>
        <w:rPr>
          <w:rFonts w:ascii="Times New Roman" w:hAnsi="Times New Roman" w:cs="Times New Roman"/>
          <w:rtl/>
          <w:lang w:bidi="ar-DZ"/>
        </w:rPr>
      </w:pPr>
      <w:r w:rsidRPr="000C4998">
        <w:rPr>
          <w:rFonts w:ascii="Times New Roman" w:hAnsi="Times New Roman" w:cs="Times New Roman"/>
          <w:sz w:val="28"/>
          <w:szCs w:val="28"/>
          <w:vertAlign w:val="superscript"/>
        </w:rPr>
        <w:t>-(2)</w:t>
      </w:r>
      <w:r w:rsidRPr="000C4998">
        <w:rPr>
          <w:rFonts w:ascii="Times New Roman" w:hAnsi="Times New Roman" w:cs="Times New Roman"/>
          <w:sz w:val="28"/>
          <w:szCs w:val="28"/>
          <w:vertAlign w:val="superscript"/>
          <w:rtl/>
          <w:lang w:bidi="ar-DZ"/>
        </w:rPr>
        <w:t xml:space="preserve"> </w:t>
      </w:r>
      <w:r w:rsidRPr="000C4998">
        <w:rPr>
          <w:rFonts w:ascii="Times New Roman" w:hAnsi="Times New Roman" w:cs="Times New Roman"/>
          <w:sz w:val="28"/>
          <w:szCs w:val="28"/>
          <w:vertAlign w:val="superscript"/>
          <w:lang w:bidi="ar-DZ"/>
        </w:rPr>
        <w:t xml:space="preserve"> </w:t>
      </w:r>
      <w:r w:rsidRPr="000C4998">
        <w:rPr>
          <w:rFonts w:ascii="Times New Roman" w:hAnsi="Times New Roman" w:cs="Times New Roman"/>
          <w:rtl/>
          <w:lang w:bidi="ar-DZ"/>
        </w:rPr>
        <w:t xml:space="preserve">زرنوح </w:t>
      </w:r>
      <w:r w:rsidRPr="000C4998">
        <w:rPr>
          <w:rFonts w:ascii="Times New Roman" w:hAnsi="Times New Roman" w:cs="Times New Roman"/>
          <w:rtl/>
        </w:rPr>
        <w:t>ياسمينة </w:t>
      </w:r>
      <w:r w:rsidRPr="000C4998">
        <w:rPr>
          <w:rFonts w:ascii="Times New Roman" w:hAnsi="Times New Roman" w:cs="Times New Roman"/>
        </w:rPr>
        <w:t>,</w:t>
      </w:r>
      <w:r w:rsidRPr="000C4998">
        <w:rPr>
          <w:rFonts w:ascii="Times New Roman" w:hAnsi="Times New Roman" w:cs="Times New Roman"/>
          <w:rtl/>
        </w:rPr>
        <w:t>إشكالية التنمية المستدامة في الجزائر</w:t>
      </w:r>
      <w:r w:rsidRPr="000C4998">
        <w:rPr>
          <w:rFonts w:ascii="Times New Roman" w:hAnsi="Times New Roman" w:cs="Times New Roman"/>
        </w:rPr>
        <w:t>,</w:t>
      </w:r>
      <w:r w:rsidRPr="000C4998">
        <w:rPr>
          <w:rFonts w:ascii="Times New Roman" w:hAnsi="Times New Roman" w:cs="Times New Roman"/>
          <w:rtl/>
        </w:rPr>
        <w:t xml:space="preserve"> </w:t>
      </w:r>
      <w:r>
        <w:rPr>
          <w:rFonts w:ascii="Times New Roman" w:hAnsi="Times New Roman" w:cs="Times New Roman" w:hint="cs"/>
          <w:rtl/>
          <w:lang w:bidi="ar-DZ"/>
        </w:rPr>
        <w:t xml:space="preserve">ر سالة </w:t>
      </w:r>
      <w:r w:rsidRPr="000C4998">
        <w:rPr>
          <w:rFonts w:ascii="Times New Roman" w:hAnsi="Times New Roman" w:cs="Times New Roman"/>
          <w:rtl/>
        </w:rPr>
        <w:t>ماجستير</w:t>
      </w:r>
      <w:r w:rsidRPr="000C4998">
        <w:rPr>
          <w:rFonts w:ascii="Times New Roman" w:hAnsi="Times New Roman" w:cs="Times New Roman"/>
        </w:rPr>
        <w:t>,</w:t>
      </w:r>
      <w:r w:rsidRPr="000C4998">
        <w:rPr>
          <w:rFonts w:ascii="Times New Roman" w:hAnsi="Times New Roman" w:cs="Times New Roman"/>
          <w:rtl/>
        </w:rPr>
        <w:t xml:space="preserve">علوم </w:t>
      </w:r>
      <w:r>
        <w:rPr>
          <w:rFonts w:ascii="Times New Roman" w:hAnsi="Times New Roman" w:cs="Times New Roman"/>
          <w:rtl/>
        </w:rPr>
        <w:t>إقتصاد</w:t>
      </w:r>
      <w:r w:rsidRPr="000C4998">
        <w:rPr>
          <w:rFonts w:ascii="Times New Roman" w:hAnsi="Times New Roman" w:cs="Times New Roman"/>
          <w:rtl/>
        </w:rPr>
        <w:t xml:space="preserve">ية </w:t>
      </w:r>
      <w:r w:rsidRPr="000C4998">
        <w:rPr>
          <w:rFonts w:ascii="Times New Roman" w:hAnsi="Times New Roman" w:cs="Times New Roman"/>
        </w:rPr>
        <w:t>,</w:t>
      </w:r>
      <w:r w:rsidRPr="000C4998">
        <w:rPr>
          <w:rFonts w:ascii="Times New Roman" w:hAnsi="Times New Roman" w:cs="Times New Roman"/>
          <w:rtl/>
        </w:rPr>
        <w:t xml:space="preserve">فرع تخطيط </w:t>
      </w:r>
      <w:r w:rsidRPr="000C4998">
        <w:rPr>
          <w:rFonts w:ascii="Times New Roman" w:hAnsi="Times New Roman" w:cs="Times New Roman"/>
        </w:rPr>
        <w:t>,</w:t>
      </w:r>
      <w:r w:rsidRPr="000C4998">
        <w:rPr>
          <w:rFonts w:ascii="Times New Roman" w:hAnsi="Times New Roman" w:cs="Times New Roman"/>
          <w:rtl/>
        </w:rPr>
        <w:t xml:space="preserve"> الجزائر2006 ص 176</w:t>
      </w:r>
    </w:p>
    <w:p w:rsidR="00992E44" w:rsidRDefault="00992E44" w:rsidP="00992E44">
      <w:pPr>
        <w:pStyle w:val="Sansinterligne"/>
        <w:bidi/>
        <w:ind w:left="283" w:hanging="283"/>
        <w:jc w:val="both"/>
        <w:rPr>
          <w:rFonts w:ascii="Times New Roman" w:hAnsi="Times New Roman" w:cs="Times New Roman"/>
          <w:rtl/>
          <w:lang w:bidi="ar-DZ"/>
        </w:rPr>
      </w:pPr>
      <w:r w:rsidRPr="000C4998">
        <w:rPr>
          <w:rFonts w:ascii="Times New Roman" w:hAnsi="Times New Roman" w:cs="Times New Roman"/>
          <w:sz w:val="28"/>
          <w:szCs w:val="28"/>
          <w:vertAlign w:val="superscript"/>
        </w:rPr>
        <w:t>-(3)</w:t>
      </w:r>
      <w:r>
        <w:rPr>
          <w:rFonts w:ascii="Times New Roman" w:hAnsi="Times New Roman" w:cs="Times New Roman" w:hint="cs"/>
          <w:sz w:val="28"/>
          <w:szCs w:val="28"/>
          <w:vertAlign w:val="superscript"/>
          <w:rtl/>
        </w:rPr>
        <w:t xml:space="preserve"> </w:t>
      </w:r>
      <w:r w:rsidRPr="00627329">
        <w:rPr>
          <w:rFonts w:ascii="Times New Roman" w:hAnsi="Times New Roman" w:cs="Times New Roman"/>
          <w:rtl/>
        </w:rPr>
        <w:t xml:space="preserve">موسى رحماني ووسيلة السبتي ، </w:t>
      </w:r>
      <w:r w:rsidRPr="00627329">
        <w:rPr>
          <w:rFonts w:ascii="Times New Roman" w:hAnsi="Times New Roman" w:cs="Times New Roman"/>
          <w:rtl/>
          <w:lang w:bidi="ar-DZ"/>
        </w:rPr>
        <w:t xml:space="preserve">"الظروف </w:t>
      </w:r>
      <w:r>
        <w:rPr>
          <w:rFonts w:ascii="Times New Roman" w:hAnsi="Times New Roman" w:cs="Times New Roman"/>
          <w:rtl/>
          <w:lang w:bidi="ar-DZ"/>
        </w:rPr>
        <w:t>الإقتصاد</w:t>
      </w:r>
      <w:r w:rsidRPr="00627329">
        <w:rPr>
          <w:rFonts w:ascii="Times New Roman" w:hAnsi="Times New Roman" w:cs="Times New Roman"/>
          <w:rtl/>
          <w:lang w:bidi="ar-DZ"/>
        </w:rPr>
        <w:t>ية و ال</w:t>
      </w:r>
      <w:r>
        <w:rPr>
          <w:rFonts w:ascii="Times New Roman" w:hAnsi="Times New Roman" w:cs="Times New Roman"/>
          <w:rtl/>
          <w:lang w:bidi="ar-DZ"/>
        </w:rPr>
        <w:t>إجتماعية</w:t>
      </w:r>
      <w:r w:rsidRPr="00627329">
        <w:rPr>
          <w:rFonts w:ascii="Times New Roman" w:hAnsi="Times New Roman" w:cs="Times New Roman"/>
          <w:rtl/>
          <w:lang w:bidi="ar-DZ"/>
        </w:rPr>
        <w:t xml:space="preserve"> للسداسي الثاني لسنة </w:t>
      </w:r>
      <w:r w:rsidRPr="00627329">
        <w:rPr>
          <w:rFonts w:ascii="Times New Roman" w:hAnsi="Times New Roman" w:cs="Times New Roman"/>
        </w:rPr>
        <w:t xml:space="preserve">  2001</w:t>
      </w:r>
      <w:r w:rsidRPr="00627329">
        <w:rPr>
          <w:rFonts w:ascii="Times New Roman" w:hAnsi="Times New Roman" w:cs="Times New Roman"/>
          <w:rtl/>
          <w:lang w:bidi="ar-DZ"/>
        </w:rPr>
        <w:t xml:space="preserve">" . تقرير المجلس     </w:t>
      </w:r>
      <w:r>
        <w:rPr>
          <w:rFonts w:ascii="Times New Roman" w:hAnsi="Times New Roman" w:cs="Times New Roman"/>
          <w:rtl/>
          <w:lang w:bidi="ar-DZ"/>
        </w:rPr>
        <w:t>الإقتصاد</w:t>
      </w:r>
      <w:r w:rsidRPr="00627329">
        <w:rPr>
          <w:rFonts w:ascii="Times New Roman" w:hAnsi="Times New Roman" w:cs="Times New Roman"/>
          <w:rtl/>
          <w:lang w:bidi="ar-DZ"/>
        </w:rPr>
        <w:t>ي والاجتماعي .</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ind w:left="283" w:hanging="283"/>
        <w:jc w:val="both"/>
        <w:rPr>
          <w:rFonts w:ascii="Times New Roman" w:hAnsi="Times New Roman" w:cs="Times New Roman"/>
          <w:sz w:val="24"/>
          <w:szCs w:val="24"/>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111                                  </w:t>
      </w:r>
    </w:p>
    <w:p w:rsidR="00992E44" w:rsidRDefault="00992E44" w:rsidP="00992E44">
      <w:pPr>
        <w:pStyle w:val="Sansinterligne"/>
        <w:bidi/>
        <w:ind w:left="283" w:hanging="283"/>
        <w:jc w:val="both"/>
        <w:rPr>
          <w:rFonts w:ascii="Times New Roman" w:hAnsi="Times New Roman" w:cs="Times New Roman"/>
          <w:rtl/>
          <w:lang w:bidi="ar-DZ"/>
        </w:rPr>
      </w:pPr>
    </w:p>
    <w:p w:rsidR="00992E44" w:rsidRPr="0036423C" w:rsidRDefault="00992E44" w:rsidP="00992E44">
      <w:pPr>
        <w:pStyle w:val="Sansinterligne"/>
        <w:bidi/>
        <w:rPr>
          <w:rFonts w:ascii="Algerian" w:hAnsi="Algerian" w:cs="Simplified Arabic"/>
          <w:sz w:val="32"/>
          <w:szCs w:val="32"/>
          <w:lang w:val="en-US" w:bidi="ar-DZ"/>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2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sidRPr="0036423C">
        <w:rPr>
          <w:rFonts w:cs="Simplified Arabic"/>
          <w:b/>
          <w:bCs/>
          <w:sz w:val="28"/>
          <w:szCs w:val="28"/>
          <w:rtl/>
        </w:rPr>
        <w:t>نتائج</w:t>
      </w:r>
      <w:r w:rsidRPr="0036423C">
        <w:rPr>
          <w:rFonts w:cs="Simplified Arabic"/>
          <w:b/>
          <w:bCs/>
          <w:sz w:val="28"/>
          <w:szCs w:val="28"/>
        </w:rPr>
        <w:t xml:space="preserve"> </w:t>
      </w:r>
      <w:r w:rsidRPr="0036423C">
        <w:rPr>
          <w:rFonts w:cs="Simplified Arabic"/>
          <w:b/>
          <w:bCs/>
          <w:sz w:val="28"/>
          <w:szCs w:val="28"/>
          <w:rtl/>
        </w:rPr>
        <w:t>برنامج</w:t>
      </w:r>
      <w:r w:rsidRPr="0036423C">
        <w:rPr>
          <w:rFonts w:cs="Simplified Arabic"/>
          <w:b/>
          <w:bCs/>
          <w:sz w:val="28"/>
          <w:szCs w:val="28"/>
        </w:rPr>
        <w:t xml:space="preserve"> </w:t>
      </w:r>
      <w:r w:rsidRPr="0036423C">
        <w:rPr>
          <w:rFonts w:cs="Simplified Arabic"/>
          <w:b/>
          <w:bCs/>
          <w:sz w:val="28"/>
          <w:szCs w:val="28"/>
          <w:rtl/>
        </w:rPr>
        <w:t>الإنعاش</w:t>
      </w:r>
      <w:r w:rsidRPr="0036423C">
        <w:rPr>
          <w:rFonts w:cs="Simplified Arabic"/>
          <w:b/>
          <w:bCs/>
          <w:sz w:val="28"/>
          <w:szCs w:val="28"/>
        </w:rPr>
        <w:t xml:space="preserve"> </w:t>
      </w:r>
      <w:r>
        <w:rPr>
          <w:rFonts w:cs="Simplified Arabic"/>
          <w:b/>
          <w:bCs/>
          <w:sz w:val="28"/>
          <w:szCs w:val="28"/>
          <w:rtl/>
        </w:rPr>
        <w:t>الإقتصاد</w:t>
      </w:r>
      <w:r w:rsidRPr="0036423C">
        <w:rPr>
          <w:rFonts w:cs="Simplified Arabic"/>
          <w:b/>
          <w:bCs/>
          <w:sz w:val="28"/>
          <w:szCs w:val="28"/>
          <w:rtl/>
        </w:rPr>
        <w:t>ي</w:t>
      </w:r>
      <w:r w:rsidRPr="0036423C">
        <w:rPr>
          <w:rFonts w:ascii="Times New Roman" w:hAnsi="Times New Roman" w:cs="Times New Roman"/>
          <w:b/>
          <w:bCs/>
          <w:sz w:val="28"/>
          <w:szCs w:val="28"/>
        </w:rPr>
        <w:t>2004/  2001</w:t>
      </w:r>
      <w:r w:rsidRPr="0036423C">
        <w:rPr>
          <w:rFonts w:ascii="Times New Roman" w:hAnsi="Times New Roman" w:cs="Times New Roman"/>
          <w:b/>
          <w:bCs/>
          <w:sz w:val="28"/>
          <w:szCs w:val="28"/>
          <w:rtl/>
        </w:rPr>
        <w:t> </w:t>
      </w:r>
      <w:r w:rsidRPr="0036423C">
        <w:rPr>
          <w:rFonts w:cs="Simplified Arabic"/>
          <w:b/>
          <w:bCs/>
          <w:sz w:val="28"/>
          <w:szCs w:val="28"/>
        </w:rPr>
        <w:t>:</w:t>
      </w:r>
      <w:r w:rsidRPr="0036423C">
        <w:rPr>
          <w:rFonts w:cs="Simplified Arabic" w:hint="cs"/>
          <w:b/>
          <w:bCs/>
          <w:sz w:val="28"/>
          <w:szCs w:val="28"/>
          <w:rtl/>
        </w:rPr>
        <w:t xml:space="preserve"> </w:t>
      </w:r>
    </w:p>
    <w:p w:rsidR="00992E44" w:rsidRPr="00BA2EBD" w:rsidRDefault="00992E44" w:rsidP="00992E44">
      <w:pPr>
        <w:pStyle w:val="Sansinterligne"/>
        <w:bidi/>
        <w:jc w:val="both"/>
        <w:rPr>
          <w:rFonts w:cs="Simplified Arabic"/>
          <w:sz w:val="28"/>
          <w:szCs w:val="28"/>
        </w:rPr>
      </w:pPr>
      <w:r w:rsidRPr="00BA2EBD">
        <w:rPr>
          <w:rFonts w:cs="Simplified Arabic"/>
          <w:sz w:val="28"/>
          <w:szCs w:val="28"/>
          <w:rtl/>
        </w:rPr>
        <w:t>إن</w:t>
      </w:r>
      <w:r w:rsidRPr="00BA2EBD">
        <w:rPr>
          <w:rFonts w:cs="Simplified Arabic"/>
          <w:sz w:val="28"/>
          <w:szCs w:val="28"/>
        </w:rPr>
        <w:t xml:space="preserve"> </w:t>
      </w:r>
      <w:r w:rsidRPr="00BA2EBD">
        <w:rPr>
          <w:rFonts w:cs="Simplified Arabic"/>
          <w:sz w:val="28"/>
          <w:szCs w:val="28"/>
          <w:rtl/>
        </w:rPr>
        <w:t>المرور</w:t>
      </w:r>
      <w:r w:rsidRPr="00BA2EBD">
        <w:rPr>
          <w:rFonts w:cs="Simplified Arabic"/>
          <w:sz w:val="28"/>
          <w:szCs w:val="28"/>
        </w:rPr>
        <w:t xml:space="preserve"> </w:t>
      </w:r>
      <w:r w:rsidRPr="00BA2EBD">
        <w:rPr>
          <w:rFonts w:cs="Simplified Arabic"/>
          <w:sz w:val="28"/>
          <w:szCs w:val="28"/>
          <w:rtl/>
        </w:rPr>
        <w:t>من</w:t>
      </w:r>
      <w:r w:rsidRPr="00BA2EBD">
        <w:rPr>
          <w:rFonts w:cs="Simplified Arabic"/>
          <w:sz w:val="28"/>
          <w:szCs w:val="28"/>
        </w:rPr>
        <w:t xml:space="preserve"> </w:t>
      </w:r>
      <w:r>
        <w:rPr>
          <w:rFonts w:cs="Simplified Arabic"/>
          <w:sz w:val="28"/>
          <w:szCs w:val="28"/>
          <w:rtl/>
        </w:rPr>
        <w:t>إقتصاد</w:t>
      </w:r>
      <w:r w:rsidRPr="00BA2EBD">
        <w:rPr>
          <w:rFonts w:cs="Simplified Arabic"/>
          <w:sz w:val="28"/>
          <w:szCs w:val="28"/>
        </w:rPr>
        <w:t xml:space="preserve"> </w:t>
      </w:r>
      <w:r w:rsidRPr="00BA2EBD">
        <w:rPr>
          <w:rFonts w:cs="Simplified Arabic"/>
          <w:sz w:val="28"/>
          <w:szCs w:val="28"/>
          <w:rtl/>
        </w:rPr>
        <w:t>مخطط</w:t>
      </w:r>
      <w:r w:rsidRPr="00BA2EBD">
        <w:rPr>
          <w:rFonts w:cs="Simplified Arabic"/>
          <w:sz w:val="28"/>
          <w:szCs w:val="28"/>
        </w:rPr>
        <w:t xml:space="preserve"> </w:t>
      </w:r>
      <w:r w:rsidRPr="00BA2EBD">
        <w:rPr>
          <w:rFonts w:cs="Simplified Arabic"/>
          <w:sz w:val="28"/>
          <w:szCs w:val="28"/>
          <w:rtl/>
        </w:rPr>
        <w:t>إلى</w:t>
      </w:r>
      <w:r w:rsidRPr="00BA2EBD">
        <w:rPr>
          <w:rFonts w:cs="Simplified Arabic"/>
          <w:sz w:val="28"/>
          <w:szCs w:val="28"/>
        </w:rPr>
        <w:t xml:space="preserve"> </w:t>
      </w:r>
      <w:r>
        <w:rPr>
          <w:rFonts w:cs="Simplified Arabic"/>
          <w:sz w:val="28"/>
          <w:szCs w:val="28"/>
          <w:rtl/>
        </w:rPr>
        <w:t>إقتصاد</w:t>
      </w:r>
      <w:r w:rsidRPr="00BA2EBD">
        <w:rPr>
          <w:rFonts w:cs="Simplified Arabic"/>
          <w:sz w:val="28"/>
          <w:szCs w:val="28"/>
        </w:rPr>
        <w:t xml:space="preserve"> </w:t>
      </w:r>
      <w:r w:rsidRPr="00BA2EBD">
        <w:rPr>
          <w:rFonts w:cs="Simplified Arabic"/>
          <w:sz w:val="28"/>
          <w:szCs w:val="28"/>
          <w:rtl/>
        </w:rPr>
        <w:t>السوق</w:t>
      </w:r>
      <w:r w:rsidRPr="00BA2EBD">
        <w:rPr>
          <w:rFonts w:cs="Simplified Arabic"/>
          <w:sz w:val="28"/>
          <w:szCs w:val="28"/>
        </w:rPr>
        <w:t xml:space="preserve"> </w:t>
      </w:r>
      <w:r w:rsidRPr="00BA2EBD">
        <w:rPr>
          <w:rFonts w:cs="Simplified Arabic"/>
          <w:sz w:val="28"/>
          <w:szCs w:val="28"/>
          <w:rtl/>
        </w:rPr>
        <w:t>ليس</w:t>
      </w:r>
      <w:r w:rsidRPr="00BA2EBD">
        <w:rPr>
          <w:rFonts w:cs="Simplified Arabic"/>
          <w:sz w:val="28"/>
          <w:szCs w:val="28"/>
        </w:rPr>
        <w:t xml:space="preserve"> </w:t>
      </w:r>
      <w:r w:rsidRPr="00BA2EBD">
        <w:rPr>
          <w:rFonts w:cs="Simplified Arabic"/>
          <w:sz w:val="28"/>
          <w:szCs w:val="28"/>
          <w:rtl/>
        </w:rPr>
        <w:t>باختبار</w:t>
      </w:r>
      <w:r w:rsidRPr="00BA2EBD">
        <w:rPr>
          <w:rFonts w:cs="Simplified Arabic"/>
          <w:sz w:val="28"/>
          <w:szCs w:val="28"/>
        </w:rPr>
        <w:t xml:space="preserve"> </w:t>
      </w:r>
      <w:r w:rsidRPr="00BA2EBD">
        <w:rPr>
          <w:rFonts w:cs="Simplified Arabic"/>
          <w:sz w:val="28"/>
          <w:szCs w:val="28"/>
          <w:rtl/>
        </w:rPr>
        <w:t>سهل</w:t>
      </w:r>
      <w:r w:rsidRPr="00BA2EBD">
        <w:rPr>
          <w:rFonts w:cs="Simplified Arabic"/>
          <w:sz w:val="28"/>
          <w:szCs w:val="28"/>
        </w:rPr>
        <w:t xml:space="preserve"> </w:t>
      </w:r>
      <w:r w:rsidRPr="00BA2EBD">
        <w:rPr>
          <w:rFonts w:cs="Simplified Arabic"/>
          <w:sz w:val="28"/>
          <w:szCs w:val="28"/>
          <w:rtl/>
        </w:rPr>
        <w:t>لبلد</w:t>
      </w:r>
      <w:r w:rsidRPr="00BA2EBD">
        <w:rPr>
          <w:rFonts w:cs="Simplified Arabic"/>
          <w:sz w:val="28"/>
          <w:szCs w:val="28"/>
        </w:rPr>
        <w:t xml:space="preserve"> </w:t>
      </w:r>
      <w:r w:rsidRPr="00BA2EBD">
        <w:rPr>
          <w:rFonts w:cs="Simplified Arabic"/>
          <w:sz w:val="28"/>
          <w:szCs w:val="28"/>
          <w:rtl/>
        </w:rPr>
        <w:t>كالجزائر،</w:t>
      </w:r>
      <w:r w:rsidRPr="00BA2EBD">
        <w:rPr>
          <w:rFonts w:cs="Simplified Arabic"/>
          <w:sz w:val="28"/>
          <w:szCs w:val="28"/>
        </w:rPr>
        <w:t xml:space="preserve"> </w:t>
      </w:r>
      <w:r w:rsidRPr="00BA2EBD">
        <w:rPr>
          <w:rFonts w:cs="Simplified Arabic"/>
          <w:sz w:val="28"/>
          <w:szCs w:val="28"/>
          <w:rtl/>
        </w:rPr>
        <w:t>التي</w:t>
      </w:r>
      <w:r w:rsidRPr="00BA2EBD">
        <w:rPr>
          <w:rFonts w:cs="Simplified Arabic"/>
          <w:sz w:val="28"/>
          <w:szCs w:val="28"/>
        </w:rPr>
        <w:t xml:space="preserve"> </w:t>
      </w:r>
      <w:r w:rsidRPr="00BA2EBD">
        <w:rPr>
          <w:rFonts w:cs="Simplified Arabic"/>
          <w:sz w:val="28"/>
          <w:szCs w:val="28"/>
          <w:rtl/>
        </w:rPr>
        <w:t>كانت</w:t>
      </w:r>
      <w:r w:rsidRPr="00BA2EBD">
        <w:rPr>
          <w:rFonts w:cs="Simplified Arabic"/>
          <w:sz w:val="28"/>
          <w:szCs w:val="28"/>
        </w:rPr>
        <w:t xml:space="preserve"> </w:t>
      </w:r>
      <w:r w:rsidRPr="00BA2EBD">
        <w:rPr>
          <w:rFonts w:cs="Simplified Arabic"/>
          <w:sz w:val="28"/>
          <w:szCs w:val="28"/>
          <w:rtl/>
        </w:rPr>
        <w:t>قديما</w:t>
      </w:r>
      <w:r w:rsidRPr="00BA2EBD">
        <w:rPr>
          <w:rFonts w:cs="Simplified Arabic"/>
          <w:sz w:val="28"/>
          <w:szCs w:val="28"/>
          <w:lang w:bidi="ar-DZ"/>
        </w:rPr>
        <w:t xml:space="preserve"> </w:t>
      </w:r>
      <w:r w:rsidRPr="00BA2EBD">
        <w:rPr>
          <w:rFonts w:cs="Simplified Arabic"/>
          <w:sz w:val="28"/>
          <w:szCs w:val="28"/>
          <w:rtl/>
        </w:rPr>
        <w:t>منظمة</w:t>
      </w:r>
      <w:r w:rsidRPr="00BA2EBD">
        <w:rPr>
          <w:rFonts w:cs="Simplified Arabic"/>
          <w:sz w:val="28"/>
          <w:szCs w:val="28"/>
        </w:rPr>
        <w:t xml:space="preserve"> </w:t>
      </w:r>
      <w:r w:rsidRPr="00BA2EBD">
        <w:rPr>
          <w:rFonts w:cs="Simplified Arabic"/>
          <w:sz w:val="28"/>
          <w:szCs w:val="28"/>
          <w:rtl/>
        </w:rPr>
        <w:t>ولا</w:t>
      </w:r>
      <w:r w:rsidRPr="00BA2EBD">
        <w:rPr>
          <w:rFonts w:cs="Simplified Arabic"/>
          <w:sz w:val="28"/>
          <w:szCs w:val="28"/>
        </w:rPr>
        <w:t xml:space="preserve"> </w:t>
      </w:r>
      <w:r w:rsidRPr="00BA2EBD">
        <w:rPr>
          <w:rFonts w:cs="Simplified Arabic"/>
          <w:sz w:val="28"/>
          <w:szCs w:val="28"/>
          <w:rtl/>
        </w:rPr>
        <w:t>تلجأ</w:t>
      </w:r>
      <w:r w:rsidRPr="00BA2EBD">
        <w:rPr>
          <w:rFonts w:cs="Simplified Arabic"/>
          <w:sz w:val="28"/>
          <w:szCs w:val="28"/>
        </w:rPr>
        <w:t xml:space="preserve"> </w:t>
      </w:r>
      <w:r w:rsidRPr="00BA2EBD">
        <w:rPr>
          <w:rFonts w:cs="Simplified Arabic"/>
          <w:sz w:val="28"/>
          <w:szCs w:val="28"/>
          <w:rtl/>
        </w:rPr>
        <w:t>إلا</w:t>
      </w:r>
      <w:r w:rsidRPr="00BA2EBD">
        <w:rPr>
          <w:rFonts w:cs="Simplified Arabic"/>
          <w:sz w:val="28"/>
          <w:szCs w:val="28"/>
        </w:rPr>
        <w:t xml:space="preserve"> </w:t>
      </w:r>
      <w:r w:rsidRPr="00BA2EBD">
        <w:rPr>
          <w:rFonts w:cs="Simplified Arabic"/>
          <w:sz w:val="28"/>
          <w:szCs w:val="28"/>
          <w:rtl/>
        </w:rPr>
        <w:t>إلى</w:t>
      </w:r>
      <w:r w:rsidRPr="00BA2EBD">
        <w:rPr>
          <w:rFonts w:cs="Simplified Arabic"/>
          <w:sz w:val="28"/>
          <w:szCs w:val="28"/>
        </w:rPr>
        <w:t xml:space="preserve"> </w:t>
      </w:r>
      <w:r w:rsidRPr="00BA2EBD">
        <w:rPr>
          <w:rFonts w:cs="Simplified Arabic"/>
          <w:sz w:val="28"/>
          <w:szCs w:val="28"/>
          <w:rtl/>
        </w:rPr>
        <w:t>عناية</w:t>
      </w:r>
      <w:r w:rsidRPr="00BA2EBD">
        <w:rPr>
          <w:rFonts w:cs="Simplified Arabic"/>
          <w:sz w:val="28"/>
          <w:szCs w:val="28"/>
        </w:rPr>
        <w:t xml:space="preserve"> </w:t>
      </w:r>
      <w:r w:rsidRPr="00BA2EBD">
        <w:rPr>
          <w:rFonts w:cs="Simplified Arabic"/>
          <w:sz w:val="28"/>
          <w:szCs w:val="28"/>
          <w:rtl/>
        </w:rPr>
        <w:t>الدولة</w:t>
      </w:r>
      <w:r w:rsidRPr="00BA2EBD">
        <w:rPr>
          <w:rFonts w:cs="Simplified Arabic"/>
          <w:sz w:val="28"/>
          <w:szCs w:val="28"/>
        </w:rPr>
        <w:t xml:space="preserve"> </w:t>
      </w:r>
      <w:r w:rsidRPr="00BA2EBD">
        <w:rPr>
          <w:rFonts w:cs="Simplified Arabic"/>
          <w:sz w:val="28"/>
          <w:szCs w:val="28"/>
          <w:rtl/>
        </w:rPr>
        <w:t>في</w:t>
      </w:r>
      <w:r w:rsidRPr="00BA2EBD">
        <w:rPr>
          <w:rFonts w:cs="Simplified Arabic"/>
          <w:sz w:val="28"/>
          <w:szCs w:val="28"/>
        </w:rPr>
        <w:t xml:space="preserve"> </w:t>
      </w:r>
      <w:r w:rsidRPr="00BA2EBD">
        <w:rPr>
          <w:rFonts w:cs="Simplified Arabic"/>
          <w:sz w:val="28"/>
          <w:szCs w:val="28"/>
          <w:rtl/>
        </w:rPr>
        <w:t>كل</w:t>
      </w:r>
      <w:r w:rsidRPr="00BA2EBD">
        <w:rPr>
          <w:rFonts w:cs="Simplified Arabic"/>
          <w:sz w:val="28"/>
          <w:szCs w:val="28"/>
        </w:rPr>
        <w:t xml:space="preserve"> </w:t>
      </w:r>
      <w:r w:rsidRPr="00BA2EBD">
        <w:rPr>
          <w:rFonts w:cs="Simplified Arabic"/>
          <w:sz w:val="28"/>
          <w:szCs w:val="28"/>
          <w:rtl/>
        </w:rPr>
        <w:t>الميادين</w:t>
      </w:r>
      <w:r w:rsidRPr="00BA2EBD">
        <w:rPr>
          <w:rFonts w:cs="Simplified Arabic"/>
          <w:sz w:val="28"/>
          <w:szCs w:val="28"/>
        </w:rPr>
        <w:t xml:space="preserve"> </w:t>
      </w:r>
      <w:r w:rsidRPr="00BA2EBD">
        <w:rPr>
          <w:rFonts w:cs="Simplified Arabic"/>
          <w:sz w:val="28"/>
          <w:szCs w:val="28"/>
          <w:rtl/>
        </w:rPr>
        <w:t>من</w:t>
      </w:r>
      <w:r w:rsidRPr="00BA2EBD">
        <w:rPr>
          <w:rFonts w:cs="Simplified Arabic"/>
          <w:sz w:val="28"/>
          <w:szCs w:val="28"/>
        </w:rPr>
        <w:t xml:space="preserve"> </w:t>
      </w:r>
      <w:r w:rsidRPr="00BA2EBD">
        <w:rPr>
          <w:rFonts w:cs="Simplified Arabic"/>
          <w:sz w:val="28"/>
          <w:szCs w:val="28"/>
          <w:rtl/>
        </w:rPr>
        <w:t>أجل</w:t>
      </w:r>
      <w:r w:rsidRPr="00BA2EBD">
        <w:rPr>
          <w:rFonts w:cs="Simplified Arabic"/>
          <w:sz w:val="28"/>
          <w:szCs w:val="28"/>
        </w:rPr>
        <w:t xml:space="preserve"> </w:t>
      </w:r>
      <w:r w:rsidRPr="00BA2EBD">
        <w:rPr>
          <w:rFonts w:cs="Simplified Arabic"/>
          <w:sz w:val="28"/>
          <w:szCs w:val="28"/>
          <w:rtl/>
        </w:rPr>
        <w:t>الحياة</w:t>
      </w:r>
      <w:r w:rsidRPr="00BA2EBD">
        <w:rPr>
          <w:rFonts w:cs="Simplified Arabic"/>
          <w:sz w:val="28"/>
          <w:szCs w:val="28"/>
        </w:rPr>
        <w:t xml:space="preserve"> </w:t>
      </w:r>
      <w:r>
        <w:rPr>
          <w:rFonts w:cs="Simplified Arabic"/>
          <w:sz w:val="28"/>
          <w:szCs w:val="28"/>
          <w:rtl/>
        </w:rPr>
        <w:t>الإقتصاد</w:t>
      </w:r>
      <w:r w:rsidRPr="00BA2EBD">
        <w:rPr>
          <w:rFonts w:cs="Simplified Arabic"/>
          <w:sz w:val="28"/>
          <w:szCs w:val="28"/>
          <w:rtl/>
        </w:rPr>
        <w:t>ية،</w:t>
      </w:r>
      <w:r w:rsidRPr="00BA2EBD">
        <w:rPr>
          <w:rFonts w:cs="Simplified Arabic"/>
          <w:sz w:val="28"/>
          <w:szCs w:val="28"/>
        </w:rPr>
        <w:t xml:space="preserve"> </w:t>
      </w:r>
      <w:r w:rsidRPr="00BA2EBD">
        <w:rPr>
          <w:rFonts w:cs="Simplified Arabic"/>
          <w:sz w:val="28"/>
          <w:szCs w:val="28"/>
          <w:rtl/>
        </w:rPr>
        <w:t>ال</w:t>
      </w:r>
      <w:r>
        <w:rPr>
          <w:rFonts w:cs="Simplified Arabic"/>
          <w:sz w:val="28"/>
          <w:szCs w:val="28"/>
          <w:rtl/>
        </w:rPr>
        <w:t>إجتماعية</w:t>
      </w:r>
      <w:r w:rsidRPr="00BA2EBD">
        <w:rPr>
          <w:rFonts w:cs="Simplified Arabic"/>
          <w:sz w:val="28"/>
          <w:szCs w:val="28"/>
        </w:rPr>
        <w:t xml:space="preserve"> </w:t>
      </w:r>
      <w:r w:rsidRPr="00BA2EBD">
        <w:rPr>
          <w:rFonts w:cs="Simplified Arabic"/>
          <w:sz w:val="28"/>
          <w:szCs w:val="28"/>
          <w:rtl/>
        </w:rPr>
        <w:t>والثقافية</w:t>
      </w:r>
      <w:r w:rsidRPr="00BA2EBD">
        <w:rPr>
          <w:rFonts w:cs="Simplified Arabic"/>
          <w:sz w:val="28"/>
          <w:szCs w:val="28"/>
        </w:rPr>
        <w:t>.</w:t>
      </w:r>
    </w:p>
    <w:p w:rsidR="00992E44" w:rsidRDefault="00992E44" w:rsidP="00992E44">
      <w:pPr>
        <w:pStyle w:val="Sansinterligne"/>
        <w:bidi/>
        <w:jc w:val="both"/>
        <w:rPr>
          <w:rFonts w:cs="Simplified Arabic"/>
          <w:sz w:val="28"/>
          <w:szCs w:val="28"/>
          <w:lang w:bidi="ar-DZ"/>
        </w:rPr>
      </w:pPr>
      <w:r w:rsidRPr="00BA2EBD">
        <w:rPr>
          <w:rFonts w:cs="Simplified Arabic"/>
          <w:sz w:val="28"/>
          <w:szCs w:val="28"/>
          <w:rtl/>
        </w:rPr>
        <w:t>لقد</w:t>
      </w:r>
      <w:r w:rsidRPr="00BA2EBD">
        <w:rPr>
          <w:rFonts w:cs="Simplified Arabic"/>
          <w:sz w:val="28"/>
          <w:szCs w:val="28"/>
        </w:rPr>
        <w:t xml:space="preserve"> </w:t>
      </w:r>
      <w:r w:rsidRPr="00BA2EBD">
        <w:rPr>
          <w:rFonts w:cs="Simplified Arabic"/>
          <w:sz w:val="28"/>
          <w:szCs w:val="28"/>
          <w:rtl/>
        </w:rPr>
        <w:t>خرجت</w:t>
      </w:r>
      <w:r w:rsidRPr="00BA2EBD">
        <w:rPr>
          <w:rFonts w:cs="Simplified Arabic"/>
          <w:sz w:val="28"/>
          <w:szCs w:val="28"/>
        </w:rPr>
        <w:t xml:space="preserve"> </w:t>
      </w:r>
      <w:r w:rsidRPr="00BA2EBD">
        <w:rPr>
          <w:rFonts w:cs="Simplified Arabic"/>
          <w:sz w:val="28"/>
          <w:szCs w:val="28"/>
          <w:rtl/>
        </w:rPr>
        <w:t>الجزائر</w:t>
      </w:r>
      <w:r w:rsidRPr="00BA2EBD">
        <w:rPr>
          <w:rFonts w:cs="Simplified Arabic"/>
          <w:sz w:val="28"/>
          <w:szCs w:val="28"/>
        </w:rPr>
        <w:t xml:space="preserve"> </w:t>
      </w:r>
      <w:r w:rsidRPr="00BA2EBD">
        <w:rPr>
          <w:rFonts w:cs="Simplified Arabic"/>
          <w:sz w:val="28"/>
          <w:szCs w:val="28"/>
          <w:rtl/>
        </w:rPr>
        <w:t>بسلام</w:t>
      </w:r>
      <w:r w:rsidRPr="00BA2EBD">
        <w:rPr>
          <w:rFonts w:cs="Simplified Arabic"/>
          <w:sz w:val="28"/>
          <w:szCs w:val="28"/>
        </w:rPr>
        <w:t xml:space="preserve"> </w:t>
      </w:r>
      <w:r w:rsidRPr="00BA2EBD">
        <w:rPr>
          <w:rFonts w:cs="Simplified Arabic"/>
          <w:sz w:val="28"/>
          <w:szCs w:val="28"/>
          <w:rtl/>
        </w:rPr>
        <w:t>من</w:t>
      </w:r>
      <w:r w:rsidRPr="00BA2EBD">
        <w:rPr>
          <w:rFonts w:cs="Simplified Arabic"/>
          <w:sz w:val="28"/>
          <w:szCs w:val="28"/>
        </w:rPr>
        <w:t xml:space="preserve"> </w:t>
      </w:r>
      <w:r w:rsidRPr="00BA2EBD">
        <w:rPr>
          <w:rFonts w:cs="Simplified Arabic"/>
          <w:sz w:val="28"/>
          <w:szCs w:val="28"/>
          <w:rtl/>
        </w:rPr>
        <w:t>هذه</w:t>
      </w:r>
      <w:r w:rsidRPr="00BA2EBD">
        <w:rPr>
          <w:rFonts w:cs="Simplified Arabic"/>
          <w:sz w:val="28"/>
          <w:szCs w:val="28"/>
        </w:rPr>
        <w:t xml:space="preserve"> </w:t>
      </w:r>
      <w:r w:rsidRPr="00BA2EBD">
        <w:rPr>
          <w:rFonts w:cs="Simplified Arabic"/>
          <w:sz w:val="28"/>
          <w:szCs w:val="28"/>
          <w:rtl/>
        </w:rPr>
        <w:t>التجربة</w:t>
      </w:r>
      <w:r w:rsidRPr="00BA2EBD">
        <w:rPr>
          <w:rFonts w:cs="Simplified Arabic"/>
          <w:sz w:val="28"/>
          <w:szCs w:val="28"/>
        </w:rPr>
        <w:t xml:space="preserve"> </w:t>
      </w:r>
      <w:r w:rsidRPr="00BA2EBD">
        <w:rPr>
          <w:rFonts w:cs="Simplified Arabic"/>
          <w:sz w:val="28"/>
          <w:szCs w:val="28"/>
          <w:rtl/>
        </w:rPr>
        <w:t>الصعبة</w:t>
      </w:r>
      <w:r w:rsidRPr="00BA2EBD">
        <w:rPr>
          <w:rFonts w:cs="Simplified Arabic"/>
          <w:sz w:val="28"/>
          <w:szCs w:val="28"/>
        </w:rPr>
        <w:t xml:space="preserve"> </w:t>
      </w:r>
      <w:r w:rsidRPr="00BA2EBD">
        <w:rPr>
          <w:rFonts w:cs="Simplified Arabic"/>
          <w:sz w:val="28"/>
          <w:szCs w:val="28"/>
          <w:rtl/>
        </w:rPr>
        <w:t>إزاء</w:t>
      </w:r>
      <w:r w:rsidRPr="00BA2EBD">
        <w:rPr>
          <w:rFonts w:cs="Simplified Arabic"/>
          <w:sz w:val="28"/>
          <w:szCs w:val="28"/>
        </w:rPr>
        <w:t xml:space="preserve"> </w:t>
      </w:r>
      <w:r w:rsidRPr="00BA2EBD">
        <w:rPr>
          <w:rFonts w:cs="Simplified Arabic"/>
          <w:sz w:val="28"/>
          <w:szCs w:val="28"/>
          <w:rtl/>
        </w:rPr>
        <w:t>مقرضي</w:t>
      </w:r>
      <w:r w:rsidRPr="00BA2EBD">
        <w:rPr>
          <w:rFonts w:cs="Simplified Arabic"/>
          <w:sz w:val="28"/>
          <w:szCs w:val="28"/>
        </w:rPr>
        <w:t xml:space="preserve"> </w:t>
      </w:r>
      <w:r w:rsidRPr="00BA2EBD">
        <w:rPr>
          <w:rFonts w:cs="Simplified Arabic"/>
          <w:sz w:val="28"/>
          <w:szCs w:val="28"/>
          <w:rtl/>
        </w:rPr>
        <w:t>المال،</w:t>
      </w:r>
      <w:r w:rsidRPr="00BA2EBD">
        <w:rPr>
          <w:rFonts w:cs="Simplified Arabic"/>
          <w:sz w:val="28"/>
          <w:szCs w:val="28"/>
        </w:rPr>
        <w:t xml:space="preserve"> </w:t>
      </w:r>
      <w:r w:rsidRPr="00BA2EBD">
        <w:rPr>
          <w:rFonts w:cs="Simplified Arabic"/>
          <w:sz w:val="28"/>
          <w:szCs w:val="28"/>
          <w:rtl/>
        </w:rPr>
        <w:t>واسترجعت</w:t>
      </w:r>
      <w:r w:rsidRPr="00BA2EBD">
        <w:rPr>
          <w:rFonts w:cs="Simplified Arabic"/>
          <w:sz w:val="28"/>
          <w:szCs w:val="28"/>
        </w:rPr>
        <w:t xml:space="preserve"> </w:t>
      </w:r>
      <w:r w:rsidRPr="00BA2EBD">
        <w:rPr>
          <w:rFonts w:cs="Simplified Arabic"/>
          <w:sz w:val="28"/>
          <w:szCs w:val="28"/>
          <w:rtl/>
        </w:rPr>
        <w:t>التوازنات</w:t>
      </w:r>
      <w:r w:rsidRPr="00BA2EBD">
        <w:rPr>
          <w:rFonts w:cs="Simplified Arabic" w:hint="cs"/>
          <w:sz w:val="28"/>
          <w:szCs w:val="28"/>
          <w:rtl/>
          <w:lang w:bidi="ar-DZ"/>
        </w:rPr>
        <w:t xml:space="preserve"> </w:t>
      </w:r>
      <w:r>
        <w:rPr>
          <w:rFonts w:cs="Simplified Arabic"/>
          <w:sz w:val="28"/>
          <w:szCs w:val="28"/>
          <w:rtl/>
        </w:rPr>
        <w:t>الإقتصاد</w:t>
      </w:r>
      <w:r w:rsidRPr="00BA2EBD">
        <w:rPr>
          <w:rFonts w:cs="Simplified Arabic"/>
          <w:sz w:val="28"/>
          <w:szCs w:val="28"/>
          <w:rtl/>
        </w:rPr>
        <w:t>ية</w:t>
      </w:r>
      <w:r w:rsidRPr="00BA2EBD">
        <w:rPr>
          <w:rFonts w:cs="Simplified Arabic"/>
          <w:sz w:val="28"/>
          <w:szCs w:val="28"/>
        </w:rPr>
        <w:t xml:space="preserve"> </w:t>
      </w:r>
      <w:r w:rsidRPr="00BA2EBD">
        <w:rPr>
          <w:rFonts w:cs="Simplified Arabic"/>
          <w:sz w:val="28"/>
          <w:szCs w:val="28"/>
          <w:rtl/>
        </w:rPr>
        <w:t>الكلية</w:t>
      </w:r>
      <w:r w:rsidRPr="00BA2EBD">
        <w:rPr>
          <w:rFonts w:cs="Simplified Arabic"/>
          <w:sz w:val="28"/>
          <w:szCs w:val="28"/>
        </w:rPr>
        <w:t xml:space="preserve"> </w:t>
      </w:r>
      <w:r w:rsidRPr="00BA2EBD">
        <w:rPr>
          <w:rFonts w:cs="Simplified Arabic"/>
          <w:sz w:val="28"/>
          <w:szCs w:val="28"/>
          <w:rtl/>
        </w:rPr>
        <w:t>حيث</w:t>
      </w:r>
      <w:r w:rsidRPr="00BA2EBD">
        <w:rPr>
          <w:rFonts w:cs="Simplified Arabic"/>
          <w:sz w:val="28"/>
          <w:szCs w:val="28"/>
        </w:rPr>
        <w:t xml:space="preserve"> </w:t>
      </w:r>
      <w:r w:rsidRPr="00BA2EBD">
        <w:rPr>
          <w:rFonts w:ascii="Arial" w:hAnsi="Arial" w:cs="Simplified Arabic"/>
          <w:sz w:val="28"/>
          <w:szCs w:val="28"/>
          <w:rtl/>
        </w:rPr>
        <w:t xml:space="preserve">سجل </w:t>
      </w:r>
      <w:r w:rsidRPr="00BA2EBD">
        <w:rPr>
          <w:rFonts w:ascii="Arial" w:hAnsi="Arial" w:cs="Simplified Arabic" w:hint="cs"/>
          <w:sz w:val="28"/>
          <w:szCs w:val="28"/>
          <w:rtl/>
        </w:rPr>
        <w:t>ال</w:t>
      </w:r>
      <w:r w:rsidRPr="00BA2EBD">
        <w:rPr>
          <w:rFonts w:ascii="Arial" w:hAnsi="Arial" w:cs="Simplified Arabic"/>
          <w:sz w:val="28"/>
          <w:szCs w:val="28"/>
          <w:rtl/>
        </w:rPr>
        <w:t>نمو</w:t>
      </w:r>
      <w:r w:rsidRPr="00BA2EBD">
        <w:rPr>
          <w:rFonts w:ascii="Arial" w:hAnsi="Arial" w:cs="Simplified Arabic" w:hint="cs"/>
          <w:sz w:val="28"/>
          <w:szCs w:val="28"/>
          <w:rtl/>
        </w:rPr>
        <w:t xml:space="preserve"> </w:t>
      </w:r>
      <w:r>
        <w:rPr>
          <w:rFonts w:ascii="Arial" w:hAnsi="Arial" w:cs="Simplified Arabic"/>
          <w:sz w:val="28"/>
          <w:szCs w:val="28"/>
          <w:rtl/>
        </w:rPr>
        <w:t>الإقتصاد</w:t>
      </w:r>
      <w:r w:rsidRPr="00BA2EBD">
        <w:rPr>
          <w:rFonts w:ascii="Arial" w:hAnsi="Arial" w:cs="Simplified Arabic"/>
          <w:sz w:val="28"/>
          <w:szCs w:val="28"/>
          <w:rtl/>
        </w:rPr>
        <w:t xml:space="preserve">ي تحسنا مطردا على مدى </w:t>
      </w:r>
      <w:r w:rsidRPr="00BA2EBD">
        <w:rPr>
          <w:rFonts w:ascii="Arial" w:hAnsi="Arial" w:cs="Simplified Arabic" w:hint="cs"/>
          <w:sz w:val="28"/>
          <w:szCs w:val="28"/>
          <w:rtl/>
        </w:rPr>
        <w:t>أربع</w:t>
      </w:r>
      <w:r w:rsidRPr="00BA2EBD">
        <w:rPr>
          <w:rFonts w:ascii="Arial" w:hAnsi="Arial" w:cs="Simplified Arabic"/>
          <w:sz w:val="28"/>
          <w:szCs w:val="28"/>
          <w:rtl/>
        </w:rPr>
        <w:t xml:space="preserve"> سنوات متتالية</w:t>
      </w:r>
      <w:r w:rsidRPr="00BA2EBD">
        <w:rPr>
          <w:rFonts w:ascii="Arial" w:hAnsi="Arial" w:cs="Simplified Arabic" w:hint="cs"/>
          <w:sz w:val="28"/>
          <w:szCs w:val="28"/>
          <w:rtl/>
        </w:rPr>
        <w:t xml:space="preserve"> </w:t>
      </w:r>
      <w:r w:rsidRPr="00BA2EBD">
        <w:rPr>
          <w:rFonts w:ascii="Arial" w:hAnsi="Arial" w:cs="Simplified Arabic"/>
          <w:sz w:val="28"/>
          <w:szCs w:val="28"/>
          <w:rtl/>
        </w:rPr>
        <w:t xml:space="preserve">، </w:t>
      </w:r>
      <w:r w:rsidRPr="00BA2EBD">
        <w:rPr>
          <w:rFonts w:ascii="Arial" w:hAnsi="Arial" w:cs="Simplified Arabic" w:hint="cs"/>
          <w:sz w:val="28"/>
          <w:szCs w:val="28"/>
          <w:rtl/>
        </w:rPr>
        <w:t xml:space="preserve">حيث </w:t>
      </w:r>
      <w:r w:rsidRPr="00BA2EBD">
        <w:rPr>
          <w:rFonts w:ascii="Arial" w:hAnsi="Arial" w:cs="Simplified Arabic"/>
          <w:sz w:val="28"/>
          <w:szCs w:val="28"/>
          <w:rtl/>
        </w:rPr>
        <w:t xml:space="preserve">تعدى نسبة </w:t>
      </w:r>
      <w:r w:rsidRPr="005829F0">
        <w:rPr>
          <w:rFonts w:ascii="Times New Roman" w:hAnsi="Times New Roman" w:cs="Times New Roman"/>
          <w:sz w:val="28"/>
          <w:szCs w:val="28"/>
          <w:rtl/>
        </w:rPr>
        <w:t xml:space="preserve"> </w:t>
      </w:r>
      <w:r w:rsidRPr="005829F0">
        <w:rPr>
          <w:rFonts w:ascii="Times New Roman" w:hAnsi="Times New Roman" w:cs="Times New Roman"/>
          <w:sz w:val="28"/>
          <w:szCs w:val="28"/>
        </w:rPr>
        <w:t>5</w:t>
      </w:r>
      <w:r w:rsidRPr="005829F0">
        <w:rPr>
          <w:rFonts w:ascii="Times New Roman" w:hAnsi="Times New Roman" w:cs="Times New Roman"/>
          <w:sz w:val="28"/>
          <w:szCs w:val="28"/>
          <w:rtl/>
        </w:rPr>
        <w:t xml:space="preserve"> </w:t>
      </w:r>
      <w:r w:rsidRPr="00BA2EBD">
        <w:rPr>
          <w:rFonts w:ascii="Arial" w:hAnsi="Arial" w:cs="Simplified Arabic"/>
          <w:sz w:val="28"/>
          <w:szCs w:val="28"/>
          <w:rtl/>
        </w:rPr>
        <w:t xml:space="preserve">% خلال </w:t>
      </w:r>
      <w:r w:rsidRPr="00BA2EBD">
        <w:rPr>
          <w:rFonts w:ascii="Arial" w:hAnsi="Arial" w:cs="Simplified Arabic" w:hint="cs"/>
          <w:sz w:val="28"/>
          <w:szCs w:val="28"/>
          <w:rtl/>
        </w:rPr>
        <w:t xml:space="preserve">سنتي </w:t>
      </w:r>
      <w:r w:rsidRPr="005829F0">
        <w:rPr>
          <w:rFonts w:ascii="Times New Roman" w:hAnsi="Times New Roman" w:cs="Times New Roman"/>
          <w:sz w:val="28"/>
          <w:szCs w:val="28"/>
          <w:rtl/>
        </w:rPr>
        <w:t>2004</w:t>
      </w:r>
      <w:r w:rsidRPr="00BA2EBD">
        <w:rPr>
          <w:rFonts w:ascii="Arial" w:hAnsi="Arial" w:cs="Simplified Arabic" w:hint="cs"/>
          <w:sz w:val="28"/>
          <w:szCs w:val="28"/>
          <w:rtl/>
        </w:rPr>
        <w:t xml:space="preserve"> و</w:t>
      </w:r>
      <w:r w:rsidRPr="005829F0">
        <w:rPr>
          <w:rFonts w:ascii="Times New Roman" w:hAnsi="Times New Roman" w:cs="Times New Roman"/>
          <w:sz w:val="28"/>
          <w:szCs w:val="28"/>
          <w:rtl/>
        </w:rPr>
        <w:t>2005</w:t>
      </w:r>
      <w:r w:rsidRPr="00BA2EBD">
        <w:rPr>
          <w:rFonts w:ascii="Arial" w:hAnsi="Arial" w:cs="Simplified Arabic" w:hint="cs"/>
          <w:sz w:val="28"/>
          <w:szCs w:val="28"/>
          <w:rtl/>
        </w:rPr>
        <w:t xml:space="preserve"> </w:t>
      </w:r>
      <w:r w:rsidRPr="00BA2EBD">
        <w:rPr>
          <w:rFonts w:ascii="Arial" w:hAnsi="Arial" w:cs="Simplified Arabic"/>
          <w:sz w:val="28"/>
          <w:szCs w:val="28"/>
          <w:rtl/>
        </w:rPr>
        <w:t>، بالتزامن مع التحكم في التضخم.</w:t>
      </w:r>
      <w:r w:rsidRPr="00BA2EBD">
        <w:rPr>
          <w:rFonts w:ascii="Arial" w:hAnsi="Arial" w:cs="Simplified Arabic" w:hint="cs"/>
          <w:sz w:val="28"/>
          <w:szCs w:val="28"/>
          <w:rtl/>
        </w:rPr>
        <w:t> و</w:t>
      </w:r>
      <w:r w:rsidRPr="00BA2EBD">
        <w:rPr>
          <w:rFonts w:ascii="Arial" w:hAnsi="Arial" w:cs="Simplified Arabic"/>
          <w:sz w:val="28"/>
          <w:szCs w:val="28"/>
          <w:rtl/>
        </w:rPr>
        <w:t xml:space="preserve"> تضاعف الناتج الداخلي الخام للبلاد خلال نفس الفترة</w:t>
      </w:r>
      <w:r w:rsidRPr="00BA2EBD">
        <w:rPr>
          <w:rFonts w:ascii="Arial" w:hAnsi="Arial" w:cs="Simplified Arabic" w:hint="cs"/>
          <w:sz w:val="28"/>
          <w:szCs w:val="28"/>
          <w:rtl/>
        </w:rPr>
        <w:t xml:space="preserve"> </w:t>
      </w:r>
      <w:r w:rsidRPr="00BA2EBD">
        <w:rPr>
          <w:rFonts w:ascii="Arial" w:hAnsi="Arial" w:cs="Simplified Arabic"/>
          <w:sz w:val="28"/>
          <w:szCs w:val="28"/>
          <w:rtl/>
        </w:rPr>
        <w:t xml:space="preserve">، إذ انتقل من قرابة </w:t>
      </w:r>
      <w:r w:rsidRPr="005829F0">
        <w:rPr>
          <w:rFonts w:ascii="Times New Roman" w:hAnsi="Times New Roman" w:cs="Times New Roman"/>
          <w:sz w:val="28"/>
          <w:szCs w:val="28"/>
        </w:rPr>
        <w:t>3000</w:t>
      </w:r>
      <w:r w:rsidRPr="00BA2EBD">
        <w:rPr>
          <w:rFonts w:ascii="Arial" w:hAnsi="Arial" w:cs="Simplified Arabic"/>
          <w:sz w:val="28"/>
          <w:szCs w:val="28"/>
          <w:rtl/>
        </w:rPr>
        <w:t xml:space="preserve"> مليار دينار إلى </w:t>
      </w:r>
      <w:r w:rsidRPr="00BA2EBD">
        <w:rPr>
          <w:rFonts w:ascii="Arial" w:hAnsi="Arial" w:cs="Simplified Arabic" w:hint="cs"/>
          <w:sz w:val="28"/>
          <w:szCs w:val="28"/>
          <w:rtl/>
        </w:rPr>
        <w:t xml:space="preserve">حوالي </w:t>
      </w:r>
      <w:r w:rsidRPr="005829F0">
        <w:rPr>
          <w:rFonts w:ascii="Times New Roman" w:hAnsi="Times New Roman" w:cs="Times New Roman"/>
          <w:sz w:val="28"/>
          <w:szCs w:val="28"/>
        </w:rPr>
        <w:t>6000</w:t>
      </w:r>
      <w:r w:rsidRPr="005829F0">
        <w:rPr>
          <w:rFonts w:ascii="Times New Roman" w:hAnsi="Times New Roman" w:cs="Times New Roman"/>
          <w:sz w:val="28"/>
          <w:szCs w:val="28"/>
          <w:rtl/>
        </w:rPr>
        <w:t xml:space="preserve"> </w:t>
      </w:r>
      <w:r w:rsidRPr="00BA2EBD">
        <w:rPr>
          <w:rFonts w:ascii="Arial" w:hAnsi="Arial" w:cs="Simplified Arabic"/>
          <w:sz w:val="28"/>
          <w:szCs w:val="28"/>
          <w:rtl/>
        </w:rPr>
        <w:t xml:space="preserve">مليار دينار، </w:t>
      </w:r>
      <w:r w:rsidRPr="00BA2EBD">
        <w:rPr>
          <w:rFonts w:cs="Simplified Arabic"/>
          <w:sz w:val="28"/>
          <w:szCs w:val="28"/>
          <w:rtl/>
        </w:rPr>
        <w:t>و</w:t>
      </w:r>
      <w:r>
        <w:rPr>
          <w:rFonts w:cs="Simplified Arabic"/>
          <w:sz w:val="28"/>
          <w:szCs w:val="28"/>
          <w:rtl/>
        </w:rPr>
        <w:t>إحتياطات</w:t>
      </w:r>
      <w:r w:rsidRPr="00BA2EBD">
        <w:rPr>
          <w:rFonts w:cs="Simplified Arabic" w:hint="cs"/>
          <w:sz w:val="28"/>
          <w:szCs w:val="28"/>
          <w:rtl/>
          <w:lang w:bidi="ar-DZ"/>
        </w:rPr>
        <w:t xml:space="preserve"> </w:t>
      </w:r>
      <w:r w:rsidRPr="00BA2EBD">
        <w:rPr>
          <w:rFonts w:cs="Simplified Arabic"/>
          <w:sz w:val="28"/>
          <w:szCs w:val="28"/>
          <w:rtl/>
        </w:rPr>
        <w:t>صرف</w:t>
      </w:r>
      <w:r w:rsidRPr="00BA2EBD">
        <w:rPr>
          <w:rFonts w:cs="Simplified Arabic"/>
          <w:sz w:val="28"/>
          <w:szCs w:val="28"/>
        </w:rPr>
        <w:t xml:space="preserve"> </w:t>
      </w:r>
      <w:r w:rsidRPr="00BA2EBD">
        <w:rPr>
          <w:rFonts w:cs="Simplified Arabic"/>
          <w:sz w:val="28"/>
          <w:szCs w:val="28"/>
          <w:rtl/>
        </w:rPr>
        <w:t>قدره</w:t>
      </w:r>
      <w:r w:rsidRPr="005829F0">
        <w:rPr>
          <w:rFonts w:ascii="Times New Roman" w:hAnsi="Times New Roman" w:cs="Times New Roman"/>
          <w:sz w:val="28"/>
          <w:szCs w:val="28"/>
          <w:rtl/>
        </w:rPr>
        <w:t>ا</w:t>
      </w:r>
      <w:r w:rsidRPr="005829F0">
        <w:rPr>
          <w:rFonts w:ascii="Times New Roman" w:hAnsi="Times New Roman" w:cs="Times New Roman"/>
          <w:sz w:val="28"/>
          <w:szCs w:val="28"/>
        </w:rPr>
        <w:t xml:space="preserve"> 32.9 </w:t>
      </w:r>
      <w:r w:rsidRPr="005829F0">
        <w:rPr>
          <w:rFonts w:ascii="Times New Roman" w:hAnsi="Times New Roman" w:cs="Times New Roman"/>
          <w:sz w:val="28"/>
          <w:szCs w:val="28"/>
          <w:rtl/>
        </w:rPr>
        <w:t>م</w:t>
      </w:r>
      <w:r w:rsidRPr="00BA2EBD">
        <w:rPr>
          <w:rFonts w:cs="Simplified Arabic"/>
          <w:sz w:val="28"/>
          <w:szCs w:val="28"/>
          <w:rtl/>
        </w:rPr>
        <w:t>ليار</w:t>
      </w:r>
      <w:r w:rsidRPr="00BA2EBD">
        <w:rPr>
          <w:rFonts w:cs="Simplified Arabic"/>
          <w:sz w:val="28"/>
          <w:szCs w:val="28"/>
        </w:rPr>
        <w:t xml:space="preserve"> </w:t>
      </w:r>
      <w:r w:rsidRPr="00BA2EBD">
        <w:rPr>
          <w:rFonts w:cs="Simplified Arabic"/>
          <w:sz w:val="28"/>
          <w:szCs w:val="28"/>
          <w:rtl/>
        </w:rPr>
        <w:t>دولار</w:t>
      </w:r>
      <w:r w:rsidRPr="00BA2EBD">
        <w:rPr>
          <w:rFonts w:cs="Simplified Arabic"/>
          <w:sz w:val="28"/>
          <w:szCs w:val="28"/>
        </w:rPr>
        <w:t xml:space="preserve"> </w:t>
      </w:r>
      <w:r w:rsidRPr="00BA2EBD">
        <w:rPr>
          <w:rFonts w:cs="Simplified Arabic"/>
          <w:sz w:val="28"/>
          <w:szCs w:val="28"/>
          <w:rtl/>
        </w:rPr>
        <w:t>وفي</w:t>
      </w:r>
      <w:r w:rsidRPr="00BA2EBD">
        <w:rPr>
          <w:rFonts w:cs="Simplified Arabic"/>
          <w:sz w:val="28"/>
          <w:szCs w:val="28"/>
        </w:rPr>
        <w:t xml:space="preserve"> </w:t>
      </w:r>
      <w:r w:rsidRPr="00BA2EBD">
        <w:rPr>
          <w:rFonts w:cs="Simplified Arabic"/>
          <w:sz w:val="28"/>
          <w:szCs w:val="28"/>
          <w:rtl/>
        </w:rPr>
        <w:t>زيادة</w:t>
      </w:r>
      <w:r w:rsidRPr="00BA2EBD">
        <w:rPr>
          <w:rFonts w:cs="Simplified Arabic"/>
          <w:sz w:val="28"/>
          <w:szCs w:val="28"/>
        </w:rPr>
        <w:t xml:space="preserve"> </w:t>
      </w:r>
      <w:r w:rsidRPr="00BA2EBD">
        <w:rPr>
          <w:rFonts w:cs="Simplified Arabic"/>
          <w:sz w:val="28"/>
          <w:szCs w:val="28"/>
          <w:rtl/>
        </w:rPr>
        <w:t>مستمرة</w:t>
      </w:r>
      <w:r w:rsidRPr="00BA2EBD">
        <w:rPr>
          <w:rFonts w:cs="Simplified Arabic"/>
          <w:sz w:val="28"/>
          <w:szCs w:val="28"/>
        </w:rPr>
        <w:t xml:space="preserve">. </w:t>
      </w:r>
      <w:r w:rsidRPr="00BA2EBD">
        <w:rPr>
          <w:rFonts w:cs="Simplified Arabic"/>
          <w:sz w:val="28"/>
          <w:szCs w:val="28"/>
          <w:rtl/>
        </w:rPr>
        <w:t>وبالمقابل،</w:t>
      </w:r>
      <w:r w:rsidRPr="00BA2EBD">
        <w:rPr>
          <w:rFonts w:cs="Simplified Arabic"/>
          <w:sz w:val="28"/>
          <w:szCs w:val="28"/>
        </w:rPr>
        <w:t xml:space="preserve"> </w:t>
      </w:r>
      <w:r w:rsidRPr="00BA2EBD">
        <w:rPr>
          <w:rFonts w:cs="Simplified Arabic"/>
          <w:sz w:val="28"/>
          <w:szCs w:val="28"/>
          <w:rtl/>
        </w:rPr>
        <w:t>فإن</w:t>
      </w:r>
      <w:r w:rsidRPr="00BA2EBD">
        <w:rPr>
          <w:rFonts w:cs="Simplified Arabic"/>
          <w:sz w:val="28"/>
          <w:szCs w:val="28"/>
        </w:rPr>
        <w:t xml:space="preserve"> </w:t>
      </w:r>
      <w:r w:rsidRPr="00BA2EBD">
        <w:rPr>
          <w:rFonts w:cs="Simplified Arabic"/>
          <w:sz w:val="28"/>
          <w:szCs w:val="28"/>
          <w:rtl/>
        </w:rPr>
        <w:t>ديون</w:t>
      </w:r>
      <w:r w:rsidRPr="00BA2EBD">
        <w:rPr>
          <w:rFonts w:cs="Simplified Arabic"/>
          <w:sz w:val="28"/>
          <w:szCs w:val="28"/>
        </w:rPr>
        <w:t xml:space="preserve"> </w:t>
      </w:r>
      <w:r w:rsidRPr="00BA2EBD">
        <w:rPr>
          <w:rFonts w:cs="Simplified Arabic"/>
          <w:sz w:val="28"/>
          <w:szCs w:val="28"/>
          <w:rtl/>
        </w:rPr>
        <w:t>الجزائر</w:t>
      </w:r>
      <w:r w:rsidRPr="00BA2EBD">
        <w:rPr>
          <w:rFonts w:cs="Simplified Arabic"/>
          <w:sz w:val="28"/>
          <w:szCs w:val="28"/>
        </w:rPr>
        <w:t xml:space="preserve"> </w:t>
      </w:r>
      <w:r w:rsidRPr="00BA2EBD">
        <w:rPr>
          <w:rFonts w:cs="Simplified Arabic"/>
          <w:sz w:val="28"/>
          <w:szCs w:val="28"/>
          <w:rtl/>
        </w:rPr>
        <w:t>الخارجية</w:t>
      </w:r>
      <w:r w:rsidRPr="00BA2EBD">
        <w:rPr>
          <w:rFonts w:cs="Simplified Arabic"/>
          <w:sz w:val="28"/>
          <w:szCs w:val="28"/>
        </w:rPr>
        <w:t xml:space="preserve"> </w:t>
      </w:r>
      <w:r w:rsidRPr="00BA2EBD">
        <w:rPr>
          <w:rFonts w:cs="Simplified Arabic"/>
          <w:sz w:val="28"/>
          <w:szCs w:val="28"/>
          <w:rtl/>
        </w:rPr>
        <w:t>قد</w:t>
      </w:r>
      <w:r w:rsidRPr="00BA2EBD">
        <w:rPr>
          <w:rFonts w:cs="Simplified Arabic" w:hint="cs"/>
          <w:sz w:val="28"/>
          <w:szCs w:val="28"/>
          <w:rtl/>
          <w:lang w:bidi="ar-DZ"/>
        </w:rPr>
        <w:t xml:space="preserve"> </w:t>
      </w:r>
      <w:r>
        <w:rPr>
          <w:rFonts w:cs="Simplified Arabic"/>
          <w:sz w:val="28"/>
          <w:szCs w:val="28"/>
          <w:rtl/>
        </w:rPr>
        <w:t>إنخفضت</w:t>
      </w:r>
      <w:r w:rsidRPr="00BA2EBD">
        <w:rPr>
          <w:rFonts w:cs="Simplified Arabic"/>
          <w:sz w:val="28"/>
          <w:szCs w:val="28"/>
        </w:rPr>
        <w:t xml:space="preserve"> </w:t>
      </w:r>
      <w:r w:rsidRPr="00BA2EBD">
        <w:rPr>
          <w:rFonts w:cs="Simplified Arabic"/>
          <w:sz w:val="28"/>
          <w:szCs w:val="28"/>
          <w:rtl/>
        </w:rPr>
        <w:t>من</w:t>
      </w:r>
      <w:r w:rsidRPr="005829F0">
        <w:rPr>
          <w:rFonts w:ascii="Times New Roman" w:hAnsi="Times New Roman" w:cs="Times New Roman"/>
          <w:sz w:val="28"/>
          <w:szCs w:val="28"/>
        </w:rPr>
        <w:t xml:space="preserve"> 28.3 </w:t>
      </w:r>
      <w:r w:rsidRPr="005829F0">
        <w:rPr>
          <w:rFonts w:ascii="Times New Roman" w:hAnsi="Times New Roman" w:cs="Times New Roman"/>
          <w:sz w:val="28"/>
          <w:szCs w:val="28"/>
          <w:rtl/>
        </w:rPr>
        <w:t>ملي</w:t>
      </w:r>
      <w:r w:rsidRPr="00BA2EBD">
        <w:rPr>
          <w:rFonts w:cs="Simplified Arabic"/>
          <w:sz w:val="28"/>
          <w:szCs w:val="28"/>
          <w:rtl/>
        </w:rPr>
        <w:t>ار</w:t>
      </w:r>
      <w:r w:rsidRPr="00BA2EBD">
        <w:rPr>
          <w:rFonts w:cs="Simplified Arabic"/>
          <w:sz w:val="28"/>
          <w:szCs w:val="28"/>
        </w:rPr>
        <w:t xml:space="preserve"> </w:t>
      </w:r>
      <w:r w:rsidRPr="00BA2EBD">
        <w:rPr>
          <w:rFonts w:cs="Simplified Arabic"/>
          <w:sz w:val="28"/>
          <w:szCs w:val="28"/>
          <w:rtl/>
        </w:rPr>
        <w:t>دولار</w:t>
      </w:r>
      <w:r w:rsidRPr="00BA2EBD">
        <w:rPr>
          <w:rFonts w:cs="Simplified Arabic"/>
          <w:sz w:val="28"/>
          <w:szCs w:val="28"/>
        </w:rPr>
        <w:t xml:space="preserve"> </w:t>
      </w:r>
      <w:r w:rsidRPr="00BA2EBD">
        <w:rPr>
          <w:rFonts w:cs="Simplified Arabic"/>
          <w:sz w:val="28"/>
          <w:szCs w:val="28"/>
          <w:rtl/>
        </w:rPr>
        <w:t>إلى</w:t>
      </w:r>
      <w:r w:rsidRPr="00BA2EBD">
        <w:rPr>
          <w:rFonts w:cs="Simplified Arabic"/>
          <w:sz w:val="28"/>
          <w:szCs w:val="28"/>
        </w:rPr>
        <w:t xml:space="preserve"> 22 </w:t>
      </w:r>
      <w:r w:rsidRPr="00BA2EBD">
        <w:rPr>
          <w:rFonts w:cs="Simplified Arabic"/>
          <w:sz w:val="28"/>
          <w:szCs w:val="28"/>
          <w:rtl/>
        </w:rPr>
        <w:t>مليار</w:t>
      </w:r>
      <w:r w:rsidRPr="00BA2EBD">
        <w:rPr>
          <w:rFonts w:cs="Simplified Arabic"/>
          <w:sz w:val="28"/>
          <w:szCs w:val="28"/>
        </w:rPr>
        <w:t xml:space="preserve"> </w:t>
      </w:r>
      <w:r w:rsidRPr="00BA2EBD">
        <w:rPr>
          <w:rFonts w:cs="Simplified Arabic"/>
          <w:sz w:val="28"/>
          <w:szCs w:val="28"/>
          <w:rtl/>
        </w:rPr>
        <w:t>دولار،</w:t>
      </w:r>
      <w:r w:rsidRPr="00BA2EBD">
        <w:rPr>
          <w:rFonts w:cs="Simplified Arabic"/>
          <w:sz w:val="28"/>
          <w:szCs w:val="28"/>
        </w:rPr>
        <w:t xml:space="preserve"> </w:t>
      </w:r>
      <w:r w:rsidRPr="00BA2EBD">
        <w:rPr>
          <w:rFonts w:cs="Simplified Arabic"/>
          <w:sz w:val="28"/>
          <w:szCs w:val="28"/>
          <w:rtl/>
        </w:rPr>
        <w:t>بينما</w:t>
      </w:r>
      <w:r w:rsidRPr="00BA2EBD">
        <w:rPr>
          <w:rFonts w:cs="Simplified Arabic"/>
          <w:sz w:val="28"/>
          <w:szCs w:val="28"/>
        </w:rPr>
        <w:t xml:space="preserve"> </w:t>
      </w:r>
      <w:r w:rsidRPr="00BA2EBD">
        <w:rPr>
          <w:rFonts w:cs="Simplified Arabic"/>
          <w:sz w:val="28"/>
          <w:szCs w:val="28"/>
          <w:rtl/>
        </w:rPr>
        <w:t>تقلصت</w:t>
      </w:r>
      <w:r w:rsidRPr="00BA2EBD">
        <w:rPr>
          <w:rFonts w:cs="Simplified Arabic"/>
          <w:sz w:val="28"/>
          <w:szCs w:val="28"/>
        </w:rPr>
        <w:t xml:space="preserve"> </w:t>
      </w:r>
      <w:r w:rsidRPr="00BA2EBD">
        <w:rPr>
          <w:rFonts w:cs="Simplified Arabic"/>
          <w:sz w:val="28"/>
          <w:szCs w:val="28"/>
          <w:rtl/>
        </w:rPr>
        <w:t>الديون</w:t>
      </w:r>
      <w:r w:rsidRPr="00BA2EBD">
        <w:rPr>
          <w:rFonts w:cs="Simplified Arabic"/>
          <w:sz w:val="28"/>
          <w:szCs w:val="28"/>
        </w:rPr>
        <w:t xml:space="preserve"> </w:t>
      </w:r>
      <w:r w:rsidRPr="00BA2EBD">
        <w:rPr>
          <w:rFonts w:cs="Simplified Arabic"/>
          <w:sz w:val="28"/>
          <w:szCs w:val="28"/>
          <w:rtl/>
        </w:rPr>
        <w:t>العمومية</w:t>
      </w:r>
      <w:r w:rsidRPr="00BA2EBD">
        <w:rPr>
          <w:rFonts w:cs="Simplified Arabic"/>
          <w:sz w:val="28"/>
          <w:szCs w:val="28"/>
        </w:rPr>
        <w:t xml:space="preserve"> </w:t>
      </w:r>
      <w:r w:rsidRPr="00BA2EBD">
        <w:rPr>
          <w:rFonts w:cs="Simplified Arabic"/>
          <w:sz w:val="28"/>
          <w:szCs w:val="28"/>
          <w:rtl/>
        </w:rPr>
        <w:t>الداخلية</w:t>
      </w:r>
      <w:r w:rsidRPr="00BA2EBD">
        <w:rPr>
          <w:rFonts w:cs="Simplified Arabic"/>
          <w:sz w:val="28"/>
          <w:szCs w:val="28"/>
        </w:rPr>
        <w:t xml:space="preserve"> </w:t>
      </w:r>
      <w:r w:rsidRPr="00BA2EBD">
        <w:rPr>
          <w:rFonts w:cs="Simplified Arabic"/>
          <w:sz w:val="28"/>
          <w:szCs w:val="28"/>
          <w:rtl/>
        </w:rPr>
        <w:t>للدولة</w:t>
      </w:r>
      <w:r w:rsidRPr="00BA2EBD">
        <w:rPr>
          <w:rFonts w:cs="Simplified Arabic" w:hint="cs"/>
          <w:sz w:val="28"/>
          <w:szCs w:val="28"/>
          <w:rtl/>
          <w:lang w:bidi="ar-DZ"/>
        </w:rPr>
        <w:t xml:space="preserve"> </w:t>
      </w:r>
      <w:r w:rsidRPr="00BA2EBD">
        <w:rPr>
          <w:rFonts w:cs="Simplified Arabic"/>
          <w:sz w:val="28"/>
          <w:szCs w:val="28"/>
          <w:rtl/>
        </w:rPr>
        <w:t>من</w:t>
      </w:r>
      <w:r w:rsidRPr="00BA2EBD">
        <w:rPr>
          <w:rFonts w:cs="Simplified Arabic"/>
          <w:sz w:val="28"/>
          <w:szCs w:val="28"/>
        </w:rPr>
        <w:t xml:space="preserve"> </w:t>
      </w:r>
      <w:r w:rsidRPr="005829F0">
        <w:rPr>
          <w:rFonts w:ascii="Times New Roman" w:hAnsi="Times New Roman" w:cs="Times New Roman"/>
          <w:sz w:val="28"/>
          <w:szCs w:val="28"/>
        </w:rPr>
        <w:t>1.059</w:t>
      </w:r>
      <w:r w:rsidRPr="00BA2EBD">
        <w:rPr>
          <w:rFonts w:cs="Simplified Arabic"/>
          <w:sz w:val="28"/>
          <w:szCs w:val="28"/>
        </w:rPr>
        <w:t xml:space="preserve"> </w:t>
      </w:r>
      <w:r w:rsidRPr="00BA2EBD">
        <w:rPr>
          <w:rFonts w:cs="Simplified Arabic"/>
          <w:sz w:val="28"/>
          <w:szCs w:val="28"/>
          <w:rtl/>
        </w:rPr>
        <w:t>مليار</w:t>
      </w:r>
      <w:r w:rsidRPr="00BA2EBD">
        <w:rPr>
          <w:rFonts w:cs="Simplified Arabic"/>
          <w:sz w:val="28"/>
          <w:szCs w:val="28"/>
        </w:rPr>
        <w:t xml:space="preserve"> </w:t>
      </w:r>
      <w:r w:rsidRPr="00BA2EBD">
        <w:rPr>
          <w:rFonts w:cs="Simplified Arabic" w:hint="cs"/>
          <w:sz w:val="28"/>
          <w:szCs w:val="28"/>
          <w:rtl/>
        </w:rPr>
        <w:t>دح</w:t>
      </w:r>
      <w:r w:rsidRPr="00BA2EBD">
        <w:rPr>
          <w:rFonts w:cs="Simplified Arabic"/>
          <w:sz w:val="28"/>
          <w:szCs w:val="28"/>
        </w:rPr>
        <w:t xml:space="preserve"> </w:t>
      </w:r>
      <w:r w:rsidRPr="00BA2EBD">
        <w:rPr>
          <w:rFonts w:cs="Simplified Arabic"/>
          <w:sz w:val="28"/>
          <w:szCs w:val="28"/>
          <w:rtl/>
        </w:rPr>
        <w:t>سنة</w:t>
      </w:r>
      <w:r w:rsidRPr="005829F0">
        <w:rPr>
          <w:rFonts w:ascii="Times New Roman" w:hAnsi="Times New Roman" w:cs="Times New Roman"/>
          <w:sz w:val="28"/>
          <w:szCs w:val="28"/>
        </w:rPr>
        <w:t xml:space="preserve"> 1999 </w:t>
      </w:r>
      <w:r w:rsidRPr="005829F0">
        <w:rPr>
          <w:rFonts w:ascii="Times New Roman" w:hAnsi="Times New Roman" w:cs="Times New Roman"/>
          <w:sz w:val="28"/>
          <w:szCs w:val="28"/>
          <w:rtl/>
        </w:rPr>
        <w:t>إل</w:t>
      </w:r>
      <w:r w:rsidRPr="00BA2EBD">
        <w:rPr>
          <w:rFonts w:cs="Simplified Arabic"/>
          <w:sz w:val="28"/>
          <w:szCs w:val="28"/>
          <w:rtl/>
        </w:rPr>
        <w:t>ى</w:t>
      </w:r>
      <w:r w:rsidRPr="005829F0">
        <w:rPr>
          <w:rFonts w:ascii="Times New Roman" w:hAnsi="Times New Roman" w:cs="Times New Roman"/>
          <w:sz w:val="28"/>
          <w:szCs w:val="28"/>
        </w:rPr>
        <w:t xml:space="preserve"> 911 </w:t>
      </w:r>
      <w:r w:rsidRPr="00BA2EBD">
        <w:rPr>
          <w:rFonts w:cs="Simplified Arabic"/>
          <w:sz w:val="28"/>
          <w:szCs w:val="28"/>
          <w:rtl/>
        </w:rPr>
        <w:t>مليار</w:t>
      </w:r>
      <w:r w:rsidRPr="00BA2EBD">
        <w:rPr>
          <w:rFonts w:cs="Simplified Arabic"/>
          <w:sz w:val="28"/>
          <w:szCs w:val="28"/>
        </w:rPr>
        <w:t xml:space="preserve"> </w:t>
      </w:r>
      <w:r w:rsidRPr="00BA2EBD">
        <w:rPr>
          <w:rFonts w:cs="Simplified Arabic" w:hint="cs"/>
          <w:sz w:val="28"/>
          <w:szCs w:val="28"/>
          <w:rtl/>
        </w:rPr>
        <w:t>دح</w:t>
      </w:r>
      <w:r w:rsidRPr="00BA2EBD">
        <w:rPr>
          <w:rFonts w:cs="Simplified Arabic"/>
          <w:sz w:val="28"/>
          <w:szCs w:val="28"/>
        </w:rPr>
        <w:t xml:space="preserve"> </w:t>
      </w:r>
      <w:r w:rsidRPr="00BA2EBD">
        <w:rPr>
          <w:rFonts w:cs="Simplified Arabic"/>
          <w:sz w:val="28"/>
          <w:szCs w:val="28"/>
          <w:rtl/>
        </w:rPr>
        <w:t>سنة</w:t>
      </w:r>
      <w:r w:rsidRPr="005829F0">
        <w:rPr>
          <w:rFonts w:ascii="Times New Roman" w:hAnsi="Times New Roman" w:cs="Times New Roman"/>
          <w:sz w:val="28"/>
          <w:szCs w:val="28"/>
          <w:rtl/>
        </w:rPr>
        <w:t>2003</w:t>
      </w:r>
      <w:r w:rsidRPr="00BA2EBD">
        <w:rPr>
          <w:rFonts w:cs="Simplified Arabic" w:hint="cs"/>
          <w:sz w:val="28"/>
          <w:szCs w:val="28"/>
          <w:rtl/>
        </w:rPr>
        <w:t xml:space="preserve"> مع </w:t>
      </w:r>
      <w:r>
        <w:rPr>
          <w:rFonts w:cs="Simplified Arabic"/>
          <w:sz w:val="28"/>
          <w:szCs w:val="28"/>
          <w:rtl/>
        </w:rPr>
        <w:t>إستثمار</w:t>
      </w:r>
      <w:r w:rsidRPr="00BA2EBD">
        <w:rPr>
          <w:rFonts w:cs="Simplified Arabic"/>
          <w:sz w:val="28"/>
          <w:szCs w:val="28"/>
        </w:rPr>
        <w:t xml:space="preserve"> </w:t>
      </w:r>
      <w:r w:rsidRPr="00BA2EBD">
        <w:rPr>
          <w:rFonts w:cs="Simplified Arabic"/>
          <w:sz w:val="28"/>
          <w:szCs w:val="28"/>
          <w:rtl/>
        </w:rPr>
        <w:t>إجمالي</w:t>
      </w:r>
      <w:r w:rsidRPr="00BA2EBD">
        <w:rPr>
          <w:rFonts w:cs="Simplified Arabic"/>
          <w:sz w:val="28"/>
          <w:szCs w:val="28"/>
        </w:rPr>
        <w:t xml:space="preserve"> </w:t>
      </w:r>
      <w:r w:rsidRPr="00BA2EBD">
        <w:rPr>
          <w:rFonts w:cs="Simplified Arabic" w:hint="cs"/>
          <w:sz w:val="28"/>
          <w:szCs w:val="28"/>
          <w:rtl/>
        </w:rPr>
        <w:t xml:space="preserve">يقدر </w:t>
      </w:r>
      <w:r w:rsidRPr="00BA2EBD">
        <w:rPr>
          <w:rFonts w:cs="Simplified Arabic"/>
          <w:sz w:val="28"/>
          <w:szCs w:val="28"/>
          <w:rtl/>
        </w:rPr>
        <w:t>بحوالي</w:t>
      </w:r>
      <w:r w:rsidRPr="005829F0">
        <w:rPr>
          <w:rFonts w:ascii="Times New Roman" w:hAnsi="Times New Roman" w:cs="Times New Roman"/>
          <w:sz w:val="28"/>
          <w:szCs w:val="28"/>
        </w:rPr>
        <w:t xml:space="preserve"> 46 </w:t>
      </w:r>
      <w:r w:rsidRPr="005829F0">
        <w:rPr>
          <w:rFonts w:ascii="Times New Roman" w:hAnsi="Times New Roman" w:cs="Times New Roman"/>
          <w:sz w:val="28"/>
          <w:szCs w:val="28"/>
          <w:rtl/>
        </w:rPr>
        <w:t>م</w:t>
      </w:r>
      <w:r w:rsidRPr="00BA2EBD">
        <w:rPr>
          <w:rFonts w:cs="Simplified Arabic"/>
          <w:sz w:val="28"/>
          <w:szCs w:val="28"/>
          <w:rtl/>
        </w:rPr>
        <w:t>ليار</w:t>
      </w:r>
      <w:r w:rsidRPr="00BA2EBD">
        <w:rPr>
          <w:rFonts w:cs="Simplified Arabic"/>
          <w:sz w:val="28"/>
          <w:szCs w:val="28"/>
        </w:rPr>
        <w:t xml:space="preserve"> </w:t>
      </w:r>
      <w:r w:rsidRPr="00BA2EBD">
        <w:rPr>
          <w:rFonts w:cs="Simplified Arabic"/>
          <w:sz w:val="28"/>
          <w:szCs w:val="28"/>
          <w:rtl/>
        </w:rPr>
        <w:t>دولار</w:t>
      </w:r>
      <w:r w:rsidRPr="00BA2EBD">
        <w:rPr>
          <w:rFonts w:cs="Simplified Arabic"/>
          <w:sz w:val="28"/>
          <w:szCs w:val="28"/>
        </w:rPr>
        <w:t> .</w:t>
      </w:r>
      <w:r w:rsidRPr="00BA2EBD">
        <w:rPr>
          <w:rFonts w:ascii="Arial" w:hAnsi="Arial" w:cs="Simplified Arabic"/>
          <w:sz w:val="28"/>
          <w:szCs w:val="28"/>
          <w:rtl/>
        </w:rPr>
        <w:t>مجمل هذه الإنجازات استدعى</w:t>
      </w:r>
      <w:r w:rsidRPr="00BA2EBD">
        <w:rPr>
          <w:rFonts w:ascii="Arial" w:hAnsi="Arial" w:cs="Simplified Arabic" w:hint="cs"/>
          <w:sz w:val="28"/>
          <w:szCs w:val="28"/>
          <w:rtl/>
        </w:rPr>
        <w:t xml:space="preserve"> </w:t>
      </w:r>
      <w:r w:rsidRPr="00BA2EBD">
        <w:rPr>
          <w:rFonts w:ascii="Arial" w:hAnsi="Arial" w:cs="Simplified Arabic"/>
          <w:sz w:val="28"/>
          <w:szCs w:val="28"/>
          <w:rtl/>
        </w:rPr>
        <w:t xml:space="preserve">، خلال السنوات الست الأخيرة، رصد أكثر من </w:t>
      </w:r>
      <w:r w:rsidRPr="005829F0">
        <w:rPr>
          <w:rFonts w:ascii="Times New Roman" w:hAnsi="Times New Roman" w:cs="Times New Roman"/>
          <w:sz w:val="28"/>
          <w:szCs w:val="28"/>
        </w:rPr>
        <w:t>3000</w:t>
      </w:r>
      <w:r w:rsidRPr="00BA2EBD">
        <w:rPr>
          <w:rFonts w:ascii="Arial" w:hAnsi="Arial" w:cs="Simplified Arabic"/>
          <w:sz w:val="28"/>
          <w:szCs w:val="28"/>
          <w:rtl/>
        </w:rPr>
        <w:t xml:space="preserve"> مليار دينار، أي ما يعادل </w:t>
      </w:r>
      <w:r w:rsidRPr="005829F0">
        <w:rPr>
          <w:rFonts w:ascii="Times New Roman" w:hAnsi="Times New Roman" w:cs="Times New Roman"/>
          <w:sz w:val="28"/>
          <w:szCs w:val="28"/>
        </w:rPr>
        <w:t>38</w:t>
      </w:r>
      <w:r w:rsidRPr="00BA2EBD">
        <w:rPr>
          <w:rFonts w:ascii="Arial" w:hAnsi="Arial" w:cs="Simplified Arabic"/>
          <w:sz w:val="28"/>
          <w:szCs w:val="28"/>
          <w:rtl/>
        </w:rPr>
        <w:t xml:space="preserve"> مليار دولار، أنفقتها الدولة على ال</w:t>
      </w:r>
      <w:r>
        <w:rPr>
          <w:rFonts w:ascii="Arial" w:hAnsi="Arial" w:cs="Simplified Arabic"/>
          <w:sz w:val="28"/>
          <w:szCs w:val="28"/>
          <w:rtl/>
        </w:rPr>
        <w:t>إستثمار</w:t>
      </w:r>
      <w:r w:rsidRPr="00BA2EBD">
        <w:rPr>
          <w:rFonts w:ascii="Arial" w:hAnsi="Arial" w:cs="Simplified Arabic"/>
          <w:sz w:val="28"/>
          <w:szCs w:val="28"/>
          <w:rtl/>
        </w:rPr>
        <w:t xml:space="preserve">. يضاف إلى هذا ما يقارب </w:t>
      </w:r>
      <w:r w:rsidRPr="005829F0">
        <w:rPr>
          <w:rFonts w:ascii="Times New Roman" w:hAnsi="Times New Roman" w:cs="Times New Roman"/>
          <w:sz w:val="28"/>
          <w:szCs w:val="28"/>
        </w:rPr>
        <w:t>1900</w:t>
      </w:r>
      <w:r w:rsidRPr="00BA2EBD">
        <w:rPr>
          <w:rFonts w:ascii="Arial" w:hAnsi="Arial" w:cs="Simplified Arabic"/>
          <w:sz w:val="28"/>
          <w:szCs w:val="28"/>
          <w:rtl/>
        </w:rPr>
        <w:t xml:space="preserve"> مليار دينار</w:t>
      </w:r>
      <w:r w:rsidRPr="00BA2EBD">
        <w:rPr>
          <w:rFonts w:ascii="Arial" w:hAnsi="Arial" w:cs="Simplified Arabic" w:hint="cs"/>
          <w:sz w:val="28"/>
          <w:szCs w:val="28"/>
          <w:rtl/>
        </w:rPr>
        <w:t xml:space="preserve"> </w:t>
      </w:r>
      <w:r w:rsidRPr="00BA2EBD">
        <w:rPr>
          <w:rFonts w:ascii="Arial" w:hAnsi="Arial" w:cs="Simplified Arabic"/>
          <w:sz w:val="28"/>
          <w:szCs w:val="28"/>
          <w:rtl/>
        </w:rPr>
        <w:t xml:space="preserve">، أي </w:t>
      </w:r>
      <w:r w:rsidRPr="00BA2EBD">
        <w:rPr>
          <w:rFonts w:ascii="Arial" w:hAnsi="Arial" w:cs="Simplified Arabic"/>
          <w:sz w:val="28"/>
          <w:szCs w:val="28"/>
        </w:rPr>
        <w:t xml:space="preserve"> </w:t>
      </w:r>
      <w:r w:rsidRPr="00BA2EBD">
        <w:rPr>
          <w:rFonts w:ascii="Arial" w:hAnsi="Arial" w:cs="Simplified Arabic" w:hint="cs"/>
          <w:sz w:val="28"/>
          <w:szCs w:val="28"/>
          <w:rtl/>
        </w:rPr>
        <w:t>حوالي</w:t>
      </w:r>
      <w:r w:rsidRPr="005829F0">
        <w:rPr>
          <w:rFonts w:ascii="Times New Roman" w:hAnsi="Times New Roman" w:cs="Times New Roman"/>
          <w:sz w:val="28"/>
          <w:szCs w:val="28"/>
        </w:rPr>
        <w:t>25</w:t>
      </w:r>
      <w:r w:rsidRPr="005829F0">
        <w:rPr>
          <w:rFonts w:ascii="Times New Roman" w:hAnsi="Times New Roman" w:cs="Times New Roman"/>
          <w:sz w:val="28"/>
          <w:szCs w:val="28"/>
          <w:rtl/>
        </w:rPr>
        <w:t xml:space="preserve"> </w:t>
      </w:r>
      <w:r w:rsidRPr="00BA2EBD">
        <w:rPr>
          <w:rFonts w:ascii="Arial" w:hAnsi="Arial" w:cs="Simplified Arabic"/>
          <w:sz w:val="28"/>
          <w:szCs w:val="28"/>
          <w:rtl/>
        </w:rPr>
        <w:t>مليار دولار من ال</w:t>
      </w:r>
      <w:r>
        <w:rPr>
          <w:rFonts w:ascii="Arial" w:hAnsi="Arial" w:cs="Simplified Arabic"/>
          <w:sz w:val="28"/>
          <w:szCs w:val="28"/>
          <w:rtl/>
        </w:rPr>
        <w:t>إستثمارات</w:t>
      </w:r>
      <w:r w:rsidRPr="00BA2EBD">
        <w:rPr>
          <w:rFonts w:ascii="Arial" w:hAnsi="Arial" w:cs="Simplified Arabic"/>
          <w:sz w:val="28"/>
          <w:szCs w:val="28"/>
          <w:rtl/>
        </w:rPr>
        <w:t xml:space="preserve"> التي قام بها، خلال نفس الفترة المستثمرون الخواص من جزائريين وأجانب.</w:t>
      </w:r>
      <w:r w:rsidRPr="00715E3B">
        <w:rPr>
          <w:rFonts w:ascii="Times New Roman" w:hAnsi="Times New Roman" w:cs="Times New Roman"/>
          <w:b/>
          <w:bCs/>
          <w:sz w:val="28"/>
          <w:szCs w:val="28"/>
          <w:vertAlign w:val="superscript"/>
        </w:rPr>
        <w:t xml:space="preserve"> </w:t>
      </w:r>
      <w:r w:rsidRPr="00CC508C">
        <w:rPr>
          <w:rFonts w:ascii="Times New Roman" w:hAnsi="Times New Roman" w:cs="Times New Roman"/>
          <w:b/>
          <w:bCs/>
          <w:sz w:val="28"/>
          <w:szCs w:val="28"/>
          <w:vertAlign w:val="superscript"/>
        </w:rPr>
        <w:t>(1)</w:t>
      </w:r>
    </w:p>
    <w:p w:rsidR="00992E44" w:rsidRPr="00BA2EBD" w:rsidRDefault="00992E44" w:rsidP="00992E44">
      <w:pPr>
        <w:pStyle w:val="Sansinterligne"/>
        <w:bidi/>
        <w:jc w:val="both"/>
        <w:rPr>
          <w:rFonts w:cs="Simplified Arabic"/>
          <w:sz w:val="28"/>
          <w:szCs w:val="28"/>
          <w:rtl/>
        </w:rPr>
      </w:pPr>
      <w:r w:rsidRPr="00BA2EBD">
        <w:rPr>
          <w:rFonts w:ascii="Arial" w:hAnsi="Arial" w:cs="Simplified Arabic"/>
          <w:sz w:val="28"/>
          <w:szCs w:val="28"/>
          <w:rtl/>
        </w:rPr>
        <w:t>في حين شهدت المداخيل و</w:t>
      </w:r>
      <w:r>
        <w:rPr>
          <w:rFonts w:ascii="Arial" w:hAnsi="Arial" w:cs="Simplified Arabic"/>
          <w:sz w:val="28"/>
          <w:szCs w:val="28"/>
          <w:rtl/>
        </w:rPr>
        <w:t>إستهلاك</w:t>
      </w:r>
      <w:r w:rsidRPr="00BA2EBD">
        <w:rPr>
          <w:rFonts w:ascii="Arial" w:hAnsi="Arial" w:cs="Simplified Arabic"/>
          <w:sz w:val="28"/>
          <w:szCs w:val="28"/>
          <w:rtl/>
        </w:rPr>
        <w:t xml:space="preserve"> العائلات زيادة معتبرة</w:t>
      </w:r>
      <w:r w:rsidRPr="005643DD">
        <w:rPr>
          <w:rFonts w:ascii="Arial" w:hAnsi="Arial" w:cs="Simplified Arabic" w:hint="cs"/>
          <w:sz w:val="32"/>
          <w:szCs w:val="32"/>
          <w:rtl/>
        </w:rPr>
        <w:t xml:space="preserve"> </w:t>
      </w:r>
      <w:r w:rsidRPr="005643DD">
        <w:rPr>
          <w:rFonts w:cs="Simplified Arabic" w:hint="cs"/>
          <w:sz w:val="28"/>
          <w:szCs w:val="28"/>
          <w:rtl/>
        </w:rPr>
        <w:t>و</w:t>
      </w:r>
      <w:r w:rsidRPr="005643DD">
        <w:rPr>
          <w:rFonts w:cs="Simplified Arabic"/>
          <w:sz w:val="28"/>
          <w:szCs w:val="28"/>
          <w:rtl/>
        </w:rPr>
        <w:t xml:space="preserve"> لقد شهدت البطالة ، بفضل كل ما تم فتحه من ورشات، و إنعاش ال</w:t>
      </w:r>
      <w:r>
        <w:rPr>
          <w:rFonts w:cs="Simplified Arabic"/>
          <w:sz w:val="28"/>
          <w:szCs w:val="28"/>
          <w:rtl/>
        </w:rPr>
        <w:t>إستثمار</w:t>
      </w:r>
      <w:r w:rsidRPr="005643DD">
        <w:rPr>
          <w:rFonts w:cs="Simplified Arabic"/>
          <w:sz w:val="28"/>
          <w:szCs w:val="28"/>
          <w:rtl/>
        </w:rPr>
        <w:t xml:space="preserve">، و سياسة تشجيع خلق مناصب الشغل ، إذ انتقل من نسبة تقارب </w:t>
      </w:r>
      <w:r w:rsidRPr="005829F0">
        <w:rPr>
          <w:rFonts w:ascii="Times New Roman" w:hAnsi="Times New Roman" w:cs="Times New Roman"/>
          <w:sz w:val="28"/>
          <w:szCs w:val="28"/>
        </w:rPr>
        <w:t>30</w:t>
      </w:r>
      <w:r w:rsidRPr="005829F0">
        <w:rPr>
          <w:rFonts w:ascii="Times New Roman" w:hAnsi="Times New Roman" w:cs="Times New Roman"/>
          <w:sz w:val="28"/>
          <w:szCs w:val="28"/>
          <w:rtl/>
        </w:rPr>
        <w:t xml:space="preserve"> % </w:t>
      </w:r>
      <w:r w:rsidRPr="005643DD">
        <w:rPr>
          <w:rFonts w:cs="Simplified Arabic" w:hint="cs"/>
          <w:sz w:val="28"/>
          <w:szCs w:val="28"/>
          <w:rtl/>
        </w:rPr>
        <w:t>إلى</w:t>
      </w:r>
      <w:r w:rsidRPr="005643DD">
        <w:rPr>
          <w:rFonts w:cs="Simplified Arabic"/>
          <w:sz w:val="28"/>
          <w:szCs w:val="28"/>
          <w:rtl/>
        </w:rPr>
        <w:t xml:space="preserve"> ما يعادل </w:t>
      </w:r>
      <w:r w:rsidRPr="005829F0">
        <w:rPr>
          <w:rFonts w:ascii="Times New Roman" w:hAnsi="Times New Roman" w:cs="Times New Roman"/>
          <w:sz w:val="28"/>
          <w:szCs w:val="28"/>
        </w:rPr>
        <w:t>17</w:t>
      </w:r>
      <w:r w:rsidRPr="005829F0">
        <w:rPr>
          <w:rFonts w:ascii="Times New Roman" w:hAnsi="Times New Roman" w:cs="Times New Roman"/>
          <w:sz w:val="28"/>
          <w:szCs w:val="28"/>
          <w:rtl/>
        </w:rPr>
        <w:t xml:space="preserve"> </w:t>
      </w:r>
      <w:r w:rsidRPr="005643DD">
        <w:rPr>
          <w:rFonts w:cs="Simplified Arabic"/>
          <w:sz w:val="28"/>
          <w:szCs w:val="28"/>
          <w:rtl/>
        </w:rPr>
        <w:t>%</w:t>
      </w:r>
      <w:r>
        <w:rPr>
          <w:rFonts w:cs="Simplified Arabic"/>
          <w:sz w:val="28"/>
          <w:szCs w:val="28"/>
        </w:rPr>
        <w:t xml:space="preserve"> </w:t>
      </w:r>
      <w:r w:rsidRPr="00BA2EBD">
        <w:rPr>
          <w:rFonts w:cs="Simplified Arabic"/>
          <w:sz w:val="28"/>
          <w:szCs w:val="28"/>
          <w:rtl/>
        </w:rPr>
        <w:t>لم</w:t>
      </w:r>
      <w:r w:rsidRPr="00BA2EBD">
        <w:rPr>
          <w:rFonts w:cs="Simplified Arabic"/>
          <w:sz w:val="28"/>
          <w:szCs w:val="28"/>
        </w:rPr>
        <w:t xml:space="preserve"> </w:t>
      </w:r>
      <w:r w:rsidRPr="00BA2EBD">
        <w:rPr>
          <w:rFonts w:cs="Simplified Arabic"/>
          <w:sz w:val="28"/>
          <w:szCs w:val="28"/>
          <w:rtl/>
        </w:rPr>
        <w:t>يقال</w:t>
      </w:r>
      <w:r w:rsidRPr="00BA2EBD">
        <w:rPr>
          <w:rFonts w:cs="Simplified Arabic"/>
          <w:sz w:val="28"/>
          <w:szCs w:val="28"/>
        </w:rPr>
        <w:t xml:space="preserve"> </w:t>
      </w:r>
      <w:r w:rsidRPr="00BA2EBD">
        <w:rPr>
          <w:rFonts w:cs="Simplified Arabic"/>
          <w:sz w:val="28"/>
          <w:szCs w:val="28"/>
          <w:rtl/>
        </w:rPr>
        <w:t>أن</w:t>
      </w:r>
      <w:r w:rsidRPr="00BA2EBD">
        <w:rPr>
          <w:rFonts w:cs="Simplified Arabic"/>
          <w:sz w:val="28"/>
          <w:szCs w:val="28"/>
        </w:rPr>
        <w:t xml:space="preserve"> </w:t>
      </w:r>
      <w:r w:rsidRPr="00BA2EBD">
        <w:rPr>
          <w:rFonts w:cs="Simplified Arabic"/>
          <w:sz w:val="28"/>
          <w:szCs w:val="28"/>
          <w:rtl/>
        </w:rPr>
        <w:t>هذا</w:t>
      </w:r>
      <w:r w:rsidRPr="00BA2EBD">
        <w:rPr>
          <w:rFonts w:cs="Simplified Arabic"/>
          <w:sz w:val="28"/>
          <w:szCs w:val="28"/>
        </w:rPr>
        <w:t xml:space="preserve"> </w:t>
      </w:r>
      <w:r w:rsidRPr="00BA2EBD">
        <w:rPr>
          <w:rFonts w:cs="Simplified Arabic"/>
          <w:sz w:val="28"/>
          <w:szCs w:val="28"/>
          <w:rtl/>
        </w:rPr>
        <w:t>البرنامج</w:t>
      </w:r>
      <w:r w:rsidRPr="00BA2EBD">
        <w:rPr>
          <w:rFonts w:cs="Simplified Arabic"/>
          <w:sz w:val="28"/>
          <w:szCs w:val="28"/>
        </w:rPr>
        <w:t xml:space="preserve"> </w:t>
      </w:r>
      <w:r w:rsidRPr="00BA2EBD">
        <w:rPr>
          <w:rFonts w:cs="Simplified Arabic"/>
          <w:sz w:val="28"/>
          <w:szCs w:val="28"/>
          <w:rtl/>
        </w:rPr>
        <w:t>سيحل</w:t>
      </w:r>
      <w:r w:rsidRPr="00BA2EBD">
        <w:rPr>
          <w:rFonts w:cs="Simplified Arabic"/>
          <w:sz w:val="28"/>
          <w:szCs w:val="28"/>
        </w:rPr>
        <w:t xml:space="preserve"> </w:t>
      </w:r>
      <w:r w:rsidRPr="00BA2EBD">
        <w:rPr>
          <w:rFonts w:cs="Simplified Arabic"/>
          <w:sz w:val="28"/>
          <w:szCs w:val="28"/>
          <w:rtl/>
        </w:rPr>
        <w:t>كل</w:t>
      </w:r>
      <w:r w:rsidRPr="00BA2EBD">
        <w:rPr>
          <w:rFonts w:cs="Simplified Arabic"/>
          <w:sz w:val="28"/>
          <w:szCs w:val="28"/>
        </w:rPr>
        <w:t xml:space="preserve"> </w:t>
      </w:r>
      <w:r w:rsidRPr="00BA2EBD">
        <w:rPr>
          <w:rFonts w:cs="Simplified Arabic"/>
          <w:sz w:val="28"/>
          <w:szCs w:val="28"/>
          <w:rtl/>
        </w:rPr>
        <w:t>المشاكل</w:t>
      </w:r>
      <w:r w:rsidRPr="00BA2EBD">
        <w:rPr>
          <w:rFonts w:cs="Simplified Arabic"/>
          <w:sz w:val="28"/>
          <w:szCs w:val="28"/>
        </w:rPr>
        <w:t xml:space="preserve"> </w:t>
      </w:r>
      <w:r w:rsidRPr="00BA2EBD">
        <w:rPr>
          <w:rFonts w:cs="Simplified Arabic"/>
          <w:sz w:val="28"/>
          <w:szCs w:val="28"/>
          <w:rtl/>
        </w:rPr>
        <w:t>الخفية</w:t>
      </w:r>
      <w:r w:rsidRPr="00BA2EBD">
        <w:rPr>
          <w:rFonts w:cs="Simplified Arabic"/>
          <w:sz w:val="28"/>
          <w:szCs w:val="28"/>
        </w:rPr>
        <w:t xml:space="preserve"> </w:t>
      </w:r>
      <w:r w:rsidRPr="00BA2EBD">
        <w:rPr>
          <w:rFonts w:cs="Simplified Arabic"/>
          <w:sz w:val="28"/>
          <w:szCs w:val="28"/>
          <w:rtl/>
        </w:rPr>
        <w:t>المسجلة</w:t>
      </w:r>
      <w:r w:rsidRPr="00BA2EBD">
        <w:rPr>
          <w:rFonts w:cs="Simplified Arabic"/>
          <w:sz w:val="28"/>
          <w:szCs w:val="28"/>
        </w:rPr>
        <w:t xml:space="preserve"> </w:t>
      </w:r>
      <w:r w:rsidRPr="00BA2EBD">
        <w:rPr>
          <w:rFonts w:cs="Simplified Arabic"/>
          <w:sz w:val="28"/>
          <w:szCs w:val="28"/>
          <w:rtl/>
        </w:rPr>
        <w:t>في</w:t>
      </w:r>
      <w:r w:rsidRPr="00BA2EBD">
        <w:rPr>
          <w:rFonts w:cs="Simplified Arabic"/>
          <w:sz w:val="28"/>
          <w:szCs w:val="28"/>
        </w:rPr>
        <w:t xml:space="preserve"> </w:t>
      </w:r>
      <w:r w:rsidRPr="00BA2EBD">
        <w:rPr>
          <w:rFonts w:cs="Simplified Arabic"/>
          <w:sz w:val="28"/>
          <w:szCs w:val="28"/>
          <w:rtl/>
        </w:rPr>
        <w:t>ميدان</w:t>
      </w:r>
      <w:r w:rsidRPr="00BA2EBD">
        <w:rPr>
          <w:rFonts w:cs="Simplified Arabic"/>
          <w:sz w:val="28"/>
          <w:szCs w:val="28"/>
        </w:rPr>
        <w:t xml:space="preserve"> </w:t>
      </w:r>
      <w:r w:rsidRPr="00BA2EBD">
        <w:rPr>
          <w:rFonts w:cs="Simplified Arabic"/>
          <w:sz w:val="28"/>
          <w:szCs w:val="28"/>
          <w:rtl/>
        </w:rPr>
        <w:t>التشغيل</w:t>
      </w:r>
      <w:r w:rsidRPr="00BA2EBD">
        <w:rPr>
          <w:rFonts w:cs="Simplified Arabic"/>
          <w:sz w:val="28"/>
          <w:szCs w:val="28"/>
        </w:rPr>
        <w:t xml:space="preserve"> </w:t>
      </w:r>
      <w:r w:rsidRPr="00BA2EBD">
        <w:rPr>
          <w:rFonts w:cs="Simplified Arabic"/>
          <w:sz w:val="28"/>
          <w:szCs w:val="28"/>
          <w:rtl/>
        </w:rPr>
        <w:t>على</w:t>
      </w:r>
      <w:r w:rsidRPr="00BA2EBD">
        <w:rPr>
          <w:rFonts w:cs="Simplified Arabic"/>
          <w:sz w:val="28"/>
          <w:szCs w:val="28"/>
        </w:rPr>
        <w:t xml:space="preserve"> </w:t>
      </w:r>
      <w:r w:rsidRPr="00BA2EBD">
        <w:rPr>
          <w:rFonts w:cs="Simplified Arabic"/>
          <w:sz w:val="28"/>
          <w:szCs w:val="28"/>
          <w:rtl/>
        </w:rPr>
        <w:t>وجه</w:t>
      </w:r>
      <w:r w:rsidRPr="00BA2EBD">
        <w:rPr>
          <w:rFonts w:cs="Simplified Arabic"/>
          <w:sz w:val="28"/>
          <w:szCs w:val="28"/>
        </w:rPr>
        <w:t xml:space="preserve"> </w:t>
      </w:r>
      <w:r w:rsidRPr="00BA2EBD">
        <w:rPr>
          <w:rFonts w:cs="Simplified Arabic"/>
          <w:sz w:val="28"/>
          <w:szCs w:val="28"/>
          <w:rtl/>
        </w:rPr>
        <w:t>الخصوص،</w:t>
      </w:r>
      <w:r w:rsidRPr="00BA2EBD">
        <w:rPr>
          <w:rFonts w:cs="Simplified Arabic" w:hint="cs"/>
          <w:sz w:val="28"/>
          <w:szCs w:val="28"/>
          <w:rtl/>
          <w:lang w:bidi="ar-DZ"/>
        </w:rPr>
        <w:t xml:space="preserve"> </w:t>
      </w:r>
      <w:r w:rsidRPr="00BA2EBD">
        <w:rPr>
          <w:rFonts w:cs="Simplified Arabic"/>
          <w:sz w:val="28"/>
          <w:szCs w:val="28"/>
          <w:rtl/>
        </w:rPr>
        <w:t>ولكن</w:t>
      </w:r>
      <w:r w:rsidRPr="00BA2EBD">
        <w:rPr>
          <w:rFonts w:cs="Simplified Arabic"/>
          <w:sz w:val="28"/>
          <w:szCs w:val="28"/>
        </w:rPr>
        <w:t xml:space="preserve"> </w:t>
      </w:r>
      <w:r w:rsidRPr="00BA2EBD">
        <w:rPr>
          <w:rFonts w:cs="Simplified Arabic"/>
          <w:sz w:val="28"/>
          <w:szCs w:val="28"/>
          <w:rtl/>
        </w:rPr>
        <w:t>من</w:t>
      </w:r>
      <w:r w:rsidRPr="00BA2EBD">
        <w:rPr>
          <w:rFonts w:cs="Simplified Arabic"/>
          <w:sz w:val="28"/>
          <w:szCs w:val="28"/>
        </w:rPr>
        <w:t xml:space="preserve"> </w:t>
      </w:r>
      <w:r w:rsidRPr="00BA2EBD">
        <w:rPr>
          <w:rFonts w:cs="Simplified Arabic"/>
          <w:sz w:val="28"/>
          <w:szCs w:val="28"/>
          <w:rtl/>
        </w:rPr>
        <w:t>الطبيعي</w:t>
      </w:r>
      <w:r w:rsidRPr="00BA2EBD">
        <w:rPr>
          <w:rFonts w:cs="Simplified Arabic"/>
          <w:sz w:val="28"/>
          <w:szCs w:val="28"/>
        </w:rPr>
        <w:t xml:space="preserve"> </w:t>
      </w:r>
      <w:r w:rsidRPr="00BA2EBD">
        <w:rPr>
          <w:rFonts w:cs="Simplified Arabic"/>
          <w:sz w:val="28"/>
          <w:szCs w:val="28"/>
          <w:rtl/>
        </w:rPr>
        <w:t>جدا،</w:t>
      </w:r>
      <w:r w:rsidRPr="00BA2EBD">
        <w:rPr>
          <w:rFonts w:cs="Simplified Arabic"/>
          <w:sz w:val="28"/>
          <w:szCs w:val="28"/>
        </w:rPr>
        <w:t xml:space="preserve"> </w:t>
      </w:r>
      <w:r w:rsidRPr="00BA2EBD">
        <w:rPr>
          <w:rFonts w:cs="Simplified Arabic"/>
          <w:sz w:val="28"/>
          <w:szCs w:val="28"/>
          <w:rtl/>
        </w:rPr>
        <w:t>أنه</w:t>
      </w:r>
      <w:r w:rsidRPr="00BA2EBD">
        <w:rPr>
          <w:rFonts w:cs="Simplified Arabic"/>
          <w:sz w:val="28"/>
          <w:szCs w:val="28"/>
        </w:rPr>
        <w:t xml:space="preserve"> </w:t>
      </w:r>
      <w:r w:rsidRPr="00BA2EBD">
        <w:rPr>
          <w:rFonts w:cs="Simplified Arabic"/>
          <w:sz w:val="28"/>
          <w:szCs w:val="28"/>
          <w:rtl/>
        </w:rPr>
        <w:t>من</w:t>
      </w:r>
      <w:r w:rsidRPr="00BA2EBD">
        <w:rPr>
          <w:rFonts w:cs="Simplified Arabic"/>
          <w:sz w:val="28"/>
          <w:szCs w:val="28"/>
        </w:rPr>
        <w:t xml:space="preserve"> </w:t>
      </w:r>
      <w:r w:rsidRPr="00BA2EBD">
        <w:rPr>
          <w:rFonts w:cs="Simplified Arabic"/>
          <w:sz w:val="28"/>
          <w:szCs w:val="28"/>
          <w:rtl/>
        </w:rPr>
        <w:t>شأن</w:t>
      </w:r>
      <w:r w:rsidRPr="00BA2EBD">
        <w:rPr>
          <w:rFonts w:cs="Simplified Arabic"/>
          <w:sz w:val="28"/>
          <w:szCs w:val="28"/>
        </w:rPr>
        <w:t xml:space="preserve"> </w:t>
      </w:r>
      <w:r w:rsidRPr="00BA2EBD">
        <w:rPr>
          <w:rFonts w:cs="Simplified Arabic"/>
          <w:sz w:val="28"/>
          <w:szCs w:val="28"/>
          <w:rtl/>
        </w:rPr>
        <w:t>هذا</w:t>
      </w:r>
      <w:r w:rsidRPr="00BA2EBD">
        <w:rPr>
          <w:rFonts w:cs="Simplified Arabic"/>
          <w:sz w:val="28"/>
          <w:szCs w:val="28"/>
        </w:rPr>
        <w:t xml:space="preserve"> </w:t>
      </w:r>
      <w:r w:rsidRPr="00BA2EBD">
        <w:rPr>
          <w:rFonts w:cs="Simplified Arabic"/>
          <w:sz w:val="28"/>
          <w:szCs w:val="28"/>
          <w:rtl/>
        </w:rPr>
        <w:t>البرنامج</w:t>
      </w:r>
      <w:r w:rsidRPr="00BA2EBD">
        <w:rPr>
          <w:rFonts w:cs="Simplified Arabic"/>
          <w:sz w:val="28"/>
          <w:szCs w:val="28"/>
        </w:rPr>
        <w:t xml:space="preserve"> </w:t>
      </w:r>
      <w:r w:rsidRPr="00BA2EBD">
        <w:rPr>
          <w:rFonts w:cs="Simplified Arabic"/>
          <w:sz w:val="28"/>
          <w:szCs w:val="28"/>
          <w:rtl/>
        </w:rPr>
        <w:t>أن</w:t>
      </w:r>
      <w:r w:rsidRPr="00BA2EBD">
        <w:rPr>
          <w:rFonts w:cs="Simplified Arabic"/>
          <w:sz w:val="28"/>
          <w:szCs w:val="28"/>
        </w:rPr>
        <w:t xml:space="preserve"> </w:t>
      </w:r>
      <w:r w:rsidRPr="00BA2EBD">
        <w:rPr>
          <w:rFonts w:cs="Simplified Arabic"/>
          <w:sz w:val="28"/>
          <w:szCs w:val="28"/>
          <w:rtl/>
        </w:rPr>
        <w:t>يخفف</w:t>
      </w:r>
      <w:r w:rsidRPr="00BA2EBD">
        <w:rPr>
          <w:rFonts w:cs="Simplified Arabic"/>
          <w:sz w:val="28"/>
          <w:szCs w:val="28"/>
        </w:rPr>
        <w:t xml:space="preserve"> </w:t>
      </w:r>
      <w:r w:rsidRPr="00BA2EBD">
        <w:rPr>
          <w:rFonts w:cs="Simplified Arabic"/>
          <w:sz w:val="28"/>
          <w:szCs w:val="28"/>
          <w:rtl/>
        </w:rPr>
        <w:t>من</w:t>
      </w:r>
      <w:r w:rsidRPr="00BA2EBD">
        <w:rPr>
          <w:rFonts w:cs="Simplified Arabic"/>
          <w:sz w:val="28"/>
          <w:szCs w:val="28"/>
        </w:rPr>
        <w:t xml:space="preserve"> </w:t>
      </w:r>
      <w:r>
        <w:rPr>
          <w:rFonts w:cs="Simplified Arabic"/>
          <w:sz w:val="28"/>
          <w:szCs w:val="28"/>
          <w:rtl/>
        </w:rPr>
        <w:t>الأزمة</w:t>
      </w:r>
      <w:r w:rsidRPr="00BA2EBD">
        <w:rPr>
          <w:rFonts w:cs="Simplified Arabic"/>
          <w:sz w:val="28"/>
          <w:szCs w:val="28"/>
        </w:rPr>
        <w:t xml:space="preserve"> </w:t>
      </w:r>
      <w:r w:rsidRPr="00BA2EBD">
        <w:rPr>
          <w:rFonts w:cs="Simplified Arabic"/>
          <w:sz w:val="28"/>
          <w:szCs w:val="28"/>
          <w:rtl/>
        </w:rPr>
        <w:t>العميقة</w:t>
      </w:r>
      <w:r w:rsidRPr="00BA2EBD">
        <w:rPr>
          <w:rFonts w:cs="Simplified Arabic"/>
          <w:sz w:val="28"/>
          <w:szCs w:val="28"/>
        </w:rPr>
        <w:t xml:space="preserve"> </w:t>
      </w:r>
      <w:r w:rsidRPr="00BA2EBD">
        <w:rPr>
          <w:rFonts w:cs="Simplified Arabic"/>
          <w:sz w:val="28"/>
          <w:szCs w:val="28"/>
          <w:rtl/>
        </w:rPr>
        <w:t>التي</w:t>
      </w:r>
      <w:r w:rsidRPr="00BA2EBD">
        <w:rPr>
          <w:rFonts w:cs="Simplified Arabic"/>
          <w:sz w:val="28"/>
          <w:szCs w:val="28"/>
        </w:rPr>
        <w:t xml:space="preserve"> </w:t>
      </w:r>
      <w:r w:rsidRPr="00BA2EBD">
        <w:rPr>
          <w:rFonts w:cs="Simplified Arabic"/>
          <w:sz w:val="28"/>
          <w:szCs w:val="28"/>
          <w:rtl/>
        </w:rPr>
        <w:t>مر</w:t>
      </w:r>
      <w:r w:rsidRPr="00BA2EBD">
        <w:rPr>
          <w:rFonts w:cs="Simplified Arabic"/>
          <w:sz w:val="28"/>
          <w:szCs w:val="28"/>
        </w:rPr>
        <w:t xml:space="preserve"> </w:t>
      </w:r>
      <w:r w:rsidRPr="00BA2EBD">
        <w:rPr>
          <w:rFonts w:cs="Simplified Arabic"/>
          <w:sz w:val="28"/>
          <w:szCs w:val="28"/>
          <w:rtl/>
        </w:rPr>
        <w:t>بها</w:t>
      </w:r>
      <w:r w:rsidRPr="00BA2EBD">
        <w:rPr>
          <w:rFonts w:cs="Simplified Arabic"/>
          <w:sz w:val="28"/>
          <w:szCs w:val="28"/>
        </w:rPr>
        <w:t xml:space="preserve"> </w:t>
      </w:r>
      <w:r>
        <w:rPr>
          <w:rFonts w:cs="Simplified Arabic"/>
          <w:sz w:val="28"/>
          <w:szCs w:val="28"/>
          <w:rtl/>
        </w:rPr>
        <w:t>الإقتصاد</w:t>
      </w:r>
      <w:r w:rsidRPr="00BA2EBD">
        <w:rPr>
          <w:rFonts w:cs="Simplified Arabic" w:hint="cs"/>
          <w:sz w:val="28"/>
          <w:szCs w:val="28"/>
          <w:rtl/>
          <w:lang w:bidi="ar-DZ"/>
        </w:rPr>
        <w:t xml:space="preserve"> </w:t>
      </w:r>
      <w:r w:rsidRPr="00BA2EBD">
        <w:rPr>
          <w:rFonts w:cs="Simplified Arabic"/>
          <w:sz w:val="28"/>
          <w:szCs w:val="28"/>
          <w:rtl/>
        </w:rPr>
        <w:t>الجزائري</w:t>
      </w:r>
      <w:r w:rsidRPr="00BA2EBD">
        <w:rPr>
          <w:rFonts w:cs="Simplified Arabic"/>
          <w:sz w:val="28"/>
          <w:szCs w:val="28"/>
        </w:rPr>
        <w:t xml:space="preserve"> </w:t>
      </w:r>
      <w:r w:rsidRPr="00BA2EBD">
        <w:rPr>
          <w:rFonts w:cs="Simplified Arabic"/>
          <w:sz w:val="28"/>
          <w:szCs w:val="28"/>
          <w:rtl/>
        </w:rPr>
        <w:t>خلال</w:t>
      </w:r>
      <w:r w:rsidRPr="00BA2EBD">
        <w:rPr>
          <w:rFonts w:cs="Simplified Arabic"/>
          <w:sz w:val="28"/>
          <w:szCs w:val="28"/>
        </w:rPr>
        <w:t xml:space="preserve"> </w:t>
      </w:r>
      <w:r w:rsidRPr="00BA2EBD">
        <w:rPr>
          <w:rFonts w:cs="Simplified Arabic"/>
          <w:sz w:val="28"/>
          <w:szCs w:val="28"/>
          <w:rtl/>
        </w:rPr>
        <w:t>ما</w:t>
      </w:r>
      <w:r w:rsidRPr="00BA2EBD">
        <w:rPr>
          <w:rFonts w:cs="Simplified Arabic"/>
          <w:sz w:val="28"/>
          <w:szCs w:val="28"/>
        </w:rPr>
        <w:t xml:space="preserve"> </w:t>
      </w:r>
      <w:r w:rsidRPr="00BA2EBD">
        <w:rPr>
          <w:rFonts w:cs="Simplified Arabic"/>
          <w:sz w:val="28"/>
          <w:szCs w:val="28"/>
          <w:rtl/>
        </w:rPr>
        <w:t>يعرف</w:t>
      </w:r>
      <w:r w:rsidRPr="00BA2EBD">
        <w:rPr>
          <w:rFonts w:cs="Simplified Arabic"/>
          <w:sz w:val="28"/>
          <w:szCs w:val="28"/>
        </w:rPr>
        <w:t xml:space="preserve"> </w:t>
      </w:r>
      <w:r w:rsidRPr="00BA2EBD">
        <w:rPr>
          <w:rFonts w:cs="Simplified Arabic"/>
          <w:sz w:val="28"/>
          <w:szCs w:val="28"/>
          <w:rtl/>
        </w:rPr>
        <w:t>بالعشرية</w:t>
      </w:r>
      <w:r w:rsidRPr="00BA2EBD">
        <w:rPr>
          <w:rFonts w:cs="Simplified Arabic"/>
          <w:sz w:val="28"/>
          <w:szCs w:val="28"/>
        </w:rPr>
        <w:t xml:space="preserve"> </w:t>
      </w:r>
      <w:r w:rsidRPr="00BA2EBD">
        <w:rPr>
          <w:rFonts w:cs="Simplified Arabic"/>
          <w:sz w:val="28"/>
          <w:szCs w:val="28"/>
          <w:rtl/>
        </w:rPr>
        <w:t>السوداء</w:t>
      </w:r>
      <w:r w:rsidRPr="00BA2EBD">
        <w:rPr>
          <w:rFonts w:cs="Simplified Arabic"/>
          <w:sz w:val="28"/>
          <w:szCs w:val="28"/>
        </w:rPr>
        <w:t xml:space="preserve"> </w:t>
      </w:r>
      <w:r w:rsidRPr="00BA2EBD">
        <w:rPr>
          <w:rFonts w:cs="Simplified Arabic"/>
          <w:sz w:val="28"/>
          <w:szCs w:val="28"/>
          <w:rtl/>
        </w:rPr>
        <w:t>أو</w:t>
      </w:r>
      <w:r w:rsidRPr="00BA2EBD">
        <w:rPr>
          <w:rFonts w:cs="Simplified Arabic"/>
          <w:sz w:val="28"/>
          <w:szCs w:val="28"/>
        </w:rPr>
        <w:t xml:space="preserve"> </w:t>
      </w:r>
      <w:r w:rsidRPr="00BA2EBD">
        <w:rPr>
          <w:rFonts w:cs="Simplified Arabic"/>
          <w:sz w:val="28"/>
          <w:szCs w:val="28"/>
          <w:rtl/>
        </w:rPr>
        <w:t>الحمراء</w:t>
      </w:r>
      <w:r w:rsidRPr="00BA2EBD">
        <w:rPr>
          <w:rFonts w:cs="Simplified Arabic"/>
          <w:sz w:val="28"/>
          <w:szCs w:val="28"/>
        </w:rPr>
        <w:t xml:space="preserve"> </w:t>
      </w:r>
      <w:r w:rsidRPr="00BA2EBD">
        <w:rPr>
          <w:rFonts w:cs="Simplified Arabic"/>
          <w:sz w:val="28"/>
          <w:szCs w:val="28"/>
          <w:rtl/>
        </w:rPr>
        <w:t>ويخلق</w:t>
      </w:r>
      <w:r w:rsidRPr="00BA2EBD">
        <w:rPr>
          <w:rFonts w:cs="Simplified Arabic"/>
          <w:sz w:val="28"/>
          <w:szCs w:val="28"/>
        </w:rPr>
        <w:t xml:space="preserve"> </w:t>
      </w:r>
      <w:r w:rsidRPr="00BA2EBD">
        <w:rPr>
          <w:rFonts w:cs="Simplified Arabic"/>
          <w:sz w:val="28"/>
          <w:szCs w:val="28"/>
          <w:rtl/>
        </w:rPr>
        <w:t>الظروف</w:t>
      </w:r>
      <w:r w:rsidRPr="00BA2EBD">
        <w:rPr>
          <w:rFonts w:cs="Simplified Arabic"/>
          <w:sz w:val="28"/>
          <w:szCs w:val="28"/>
        </w:rPr>
        <w:t xml:space="preserve"> </w:t>
      </w:r>
      <w:r w:rsidRPr="00BA2EBD">
        <w:rPr>
          <w:rFonts w:cs="Simplified Arabic"/>
          <w:sz w:val="28"/>
          <w:szCs w:val="28"/>
          <w:rtl/>
        </w:rPr>
        <w:t>الملائمة</w:t>
      </w:r>
      <w:r w:rsidRPr="00BA2EBD">
        <w:rPr>
          <w:rFonts w:cs="Simplified Arabic"/>
          <w:sz w:val="28"/>
          <w:szCs w:val="28"/>
        </w:rPr>
        <w:t xml:space="preserve"> </w:t>
      </w:r>
      <w:r w:rsidRPr="00BA2EBD">
        <w:rPr>
          <w:rFonts w:cs="Simplified Arabic"/>
          <w:sz w:val="28"/>
          <w:szCs w:val="28"/>
          <w:rtl/>
        </w:rPr>
        <w:t>لإستراتيجية</w:t>
      </w:r>
      <w:r w:rsidRPr="00BA2EBD">
        <w:rPr>
          <w:rFonts w:cs="Simplified Arabic"/>
          <w:sz w:val="28"/>
          <w:szCs w:val="28"/>
        </w:rPr>
        <w:t xml:space="preserve"> </w:t>
      </w:r>
      <w:r w:rsidRPr="00BA2EBD">
        <w:rPr>
          <w:rFonts w:cs="Simplified Arabic"/>
          <w:sz w:val="28"/>
          <w:szCs w:val="28"/>
          <w:rtl/>
        </w:rPr>
        <w:t>حقيقية</w:t>
      </w:r>
      <w:r w:rsidRPr="00BA2EBD">
        <w:rPr>
          <w:rFonts w:cs="Simplified Arabic" w:hint="cs"/>
          <w:sz w:val="28"/>
          <w:szCs w:val="28"/>
          <w:rtl/>
          <w:lang w:bidi="ar-DZ"/>
        </w:rPr>
        <w:t xml:space="preserve"> </w:t>
      </w:r>
      <w:r w:rsidRPr="00BA2EBD">
        <w:rPr>
          <w:rFonts w:cs="Simplified Arabic"/>
          <w:sz w:val="28"/>
          <w:szCs w:val="28"/>
          <w:rtl/>
        </w:rPr>
        <w:t>للتنمية</w:t>
      </w:r>
      <w:r w:rsidRPr="00BA2EBD">
        <w:rPr>
          <w:rFonts w:cs="Simplified Arabic"/>
          <w:sz w:val="28"/>
          <w:szCs w:val="28"/>
        </w:rPr>
        <w:t xml:space="preserve"> </w:t>
      </w:r>
      <w:r w:rsidRPr="00BA2EBD">
        <w:rPr>
          <w:rFonts w:cs="Simplified Arabic"/>
          <w:sz w:val="28"/>
          <w:szCs w:val="28"/>
          <w:rtl/>
        </w:rPr>
        <w:t>المستدامة</w:t>
      </w:r>
      <w:r w:rsidRPr="00715E3B">
        <w:rPr>
          <w:rFonts w:ascii="Times New Roman" w:hAnsi="Times New Roman" w:cs="Times New Roman"/>
          <w:b/>
          <w:bCs/>
          <w:sz w:val="28"/>
          <w:szCs w:val="28"/>
          <w:vertAlign w:val="superscript"/>
        </w:rPr>
        <w:t>(2).</w:t>
      </w:r>
    </w:p>
    <w:p w:rsidR="00992E44" w:rsidRPr="00BA2EBD" w:rsidRDefault="00992E44" w:rsidP="00992E44">
      <w:pPr>
        <w:pStyle w:val="Sansinterligne"/>
        <w:bidi/>
        <w:rPr>
          <w:rFonts w:cs="Simplified Arabic"/>
          <w:sz w:val="28"/>
          <w:szCs w:val="28"/>
        </w:rPr>
      </w:pPr>
    </w:p>
    <w:p w:rsidR="00992E44" w:rsidRDefault="00992E44" w:rsidP="00992E44">
      <w:pPr>
        <w:pStyle w:val="Sansinterligne"/>
        <w:bidi/>
        <w:rPr>
          <w:rFonts w:ascii="Arial" w:hAnsi="Arial" w:cs="Simplified Arabic"/>
          <w:sz w:val="28"/>
          <w:szCs w:val="28"/>
        </w:rPr>
      </w:pPr>
      <w:r w:rsidRPr="00BA2EBD">
        <w:rPr>
          <w:rFonts w:ascii="Arial" w:hAnsi="Arial" w:cs="Simplified Arabic" w:hint="cs"/>
          <w:sz w:val="28"/>
          <w:szCs w:val="28"/>
          <w:rtl/>
        </w:rPr>
        <w:t xml:space="preserve">    </w:t>
      </w:r>
    </w:p>
    <w:p w:rsidR="00992E44" w:rsidRDefault="00992E44" w:rsidP="00992E44">
      <w:pPr>
        <w:pStyle w:val="Sansinterligne"/>
        <w:bidi/>
        <w:rPr>
          <w:rFonts w:ascii="Arial" w:hAnsi="Arial" w:cs="Simplified Arabic"/>
          <w:sz w:val="28"/>
          <w:szCs w:val="28"/>
        </w:rPr>
      </w:pPr>
    </w:p>
    <w:p w:rsidR="00992E44" w:rsidRDefault="00992E44" w:rsidP="00992E44">
      <w:pPr>
        <w:pStyle w:val="Sansinterligne"/>
        <w:bidi/>
        <w:rPr>
          <w:rFonts w:ascii="Arial" w:hAnsi="Arial" w:cs="Simplified Arabic"/>
          <w:sz w:val="28"/>
          <w:szCs w:val="28"/>
        </w:rPr>
      </w:pPr>
    </w:p>
    <w:p w:rsidR="00992E44" w:rsidRDefault="00992E44" w:rsidP="00992E44">
      <w:pPr>
        <w:pStyle w:val="Sansinterligne"/>
        <w:bidi/>
        <w:rPr>
          <w:rFonts w:ascii="Arial" w:hAnsi="Arial" w:cs="Simplified Arabic"/>
          <w:sz w:val="28"/>
          <w:szCs w:val="28"/>
        </w:rPr>
      </w:pPr>
    </w:p>
    <w:p w:rsidR="00992E44" w:rsidRPr="00BD5A40" w:rsidRDefault="00992E44" w:rsidP="00992E44">
      <w:pPr>
        <w:pStyle w:val="Sansinterligne"/>
        <w:bidi/>
        <w:rPr>
          <w:rFonts w:asciiTheme="majorBidi" w:hAnsiTheme="majorBidi" w:cstheme="majorBidi"/>
          <w:rtl/>
        </w:rPr>
      </w:pPr>
      <w:r w:rsidRPr="00BA2EBD">
        <w:rPr>
          <w:rFonts w:ascii="Arial" w:hAnsi="Arial" w:cs="Simplified Arabic" w:hint="cs"/>
          <w:sz w:val="28"/>
          <w:szCs w:val="28"/>
          <w:rtl/>
        </w:rPr>
        <w:t xml:space="preserve"> </w:t>
      </w:r>
      <w:r w:rsidRPr="00BA2EBD">
        <w:rPr>
          <w:rFonts w:ascii="Arial" w:hAnsi="Arial" w:cs="Simplified Arabic"/>
          <w:sz w:val="28"/>
          <w:szCs w:val="28"/>
          <w:rtl/>
        </w:rPr>
        <w:br/>
      </w:r>
      <w:r w:rsidRPr="00BA2EBD">
        <w:rPr>
          <w:rFonts w:ascii="Arial" w:hAnsi="Arial" w:cs="Simplified Arabic" w:hint="cs"/>
          <w:sz w:val="28"/>
          <w:szCs w:val="28"/>
          <w:rtl/>
        </w:rPr>
        <w:t xml:space="preserve">  </w:t>
      </w:r>
      <w:r w:rsidRPr="00BA2EBD">
        <w:rPr>
          <w:rFonts w:ascii="Arial" w:hAnsi="Arial" w:cs="Simplified Arabic"/>
          <w:sz w:val="28"/>
          <w:szCs w:val="28"/>
        </w:rPr>
        <w:t xml:space="preserve">    </w:t>
      </w:r>
    </w:p>
    <w:p w:rsidR="00992E44" w:rsidRPr="007D2527" w:rsidRDefault="00992E44" w:rsidP="00992E44">
      <w:pPr>
        <w:pStyle w:val="Sansinterligne"/>
        <w:pBdr>
          <w:top w:val="single" w:sz="4" w:space="1" w:color="auto"/>
        </w:pBdr>
        <w:bidi/>
        <w:rPr>
          <w:rFonts w:cs="Simplified Arabic"/>
          <w:rtl/>
          <w:lang w:bidi="ar-DZ"/>
        </w:rPr>
      </w:pPr>
      <w:r w:rsidRPr="00864A60">
        <w:rPr>
          <w:rFonts w:ascii="Times New Roman" w:hAnsi="Times New Roman" w:cs="Times New Roman"/>
          <w:sz w:val="28"/>
          <w:szCs w:val="28"/>
          <w:vertAlign w:val="superscript"/>
        </w:rPr>
        <w:t>-(1)</w:t>
      </w:r>
      <w:r>
        <w:rPr>
          <w:rFonts w:cs="Simplified Arabic" w:hint="cs"/>
          <w:rtl/>
          <w:lang w:bidi="ar-DZ"/>
        </w:rPr>
        <w:t xml:space="preserve">عبد العزيز بوتفليقة ،خطاب أمام إطارات الأمة ، الجزائر ، 07 أفريل </w:t>
      </w:r>
      <w:r w:rsidRPr="00373B84">
        <w:rPr>
          <w:rFonts w:ascii="Times New Roman" w:hAnsi="Times New Roman" w:cs="Times New Roman"/>
          <w:rtl/>
          <w:lang w:bidi="ar-DZ"/>
        </w:rPr>
        <w:t xml:space="preserve">2007 </w:t>
      </w:r>
      <w:r>
        <w:rPr>
          <w:rFonts w:cs="Simplified Arabic" w:hint="cs"/>
          <w:rtl/>
          <w:lang w:bidi="ar-DZ"/>
        </w:rPr>
        <w:t xml:space="preserve">، على خط    </w:t>
      </w:r>
      <w:hyperlink r:id="rId40" w:history="1">
        <w:r w:rsidRPr="007D2527">
          <w:rPr>
            <w:rStyle w:val="Lienhypertexte"/>
            <w:rFonts w:ascii="Times New Roman" w:hAnsi="Times New Roman" w:cs="Times New Roman"/>
            <w:sz w:val="24"/>
            <w:szCs w:val="24"/>
          </w:rPr>
          <w:t>www.mjustice.dz/conference/site</w:t>
        </w:r>
      </w:hyperlink>
      <w:r w:rsidRPr="007D2527">
        <w:rPr>
          <w:rFonts w:ascii="Arial" w:hAnsi="Arial"/>
          <w:sz w:val="20"/>
          <w:szCs w:val="20"/>
        </w:rPr>
        <w:t xml:space="preserve">       </w:t>
      </w:r>
      <w:r>
        <w:rPr>
          <w:rFonts w:cs="Simplified Arabic" w:hint="cs"/>
          <w:rtl/>
          <w:lang w:bidi="ar-DZ"/>
        </w:rPr>
        <w:t xml:space="preserve"> </w:t>
      </w:r>
    </w:p>
    <w:p w:rsidR="00992E44" w:rsidRDefault="00992E44" w:rsidP="00992E44">
      <w:pPr>
        <w:pStyle w:val="Sansinterligne"/>
        <w:bidi/>
        <w:ind w:left="283" w:hanging="283"/>
        <w:jc w:val="both"/>
        <w:rPr>
          <w:rFonts w:ascii="Times New Roman" w:hAnsi="Times New Roman" w:cs="Times New Roman"/>
        </w:rPr>
      </w:pPr>
      <w:r w:rsidRPr="007D2527">
        <w:rPr>
          <w:rFonts w:ascii="Times New Roman" w:hAnsi="Times New Roman" w:cs="Times New Roman"/>
          <w:sz w:val="28"/>
          <w:szCs w:val="28"/>
          <w:vertAlign w:val="superscript"/>
        </w:rPr>
        <w:t>-(2)</w:t>
      </w:r>
      <w:r w:rsidRPr="007D2527">
        <w:rPr>
          <w:rFonts w:ascii="Times New Roman" w:hAnsi="Times New Roman" w:cs="Times New Roman"/>
          <w:rtl/>
        </w:rPr>
        <w:t>زرنوح</w:t>
      </w:r>
      <w:r w:rsidRPr="007D2527">
        <w:rPr>
          <w:rFonts w:ascii="Times New Roman" w:hAnsi="Times New Roman" w:cs="Times New Roman"/>
        </w:rPr>
        <w:t xml:space="preserve"> </w:t>
      </w:r>
      <w:r w:rsidRPr="007D2527">
        <w:rPr>
          <w:rFonts w:ascii="Times New Roman" w:hAnsi="Times New Roman" w:cs="Times New Roman"/>
          <w:rtl/>
        </w:rPr>
        <w:t>ياسمينة،</w:t>
      </w:r>
      <w:r w:rsidRPr="007D2527">
        <w:rPr>
          <w:rFonts w:ascii="Times New Roman" w:hAnsi="Times New Roman" w:cs="Times New Roman"/>
        </w:rPr>
        <w:t xml:space="preserve"> </w:t>
      </w:r>
      <w:r w:rsidRPr="007D2527">
        <w:rPr>
          <w:rFonts w:ascii="Times New Roman" w:hAnsi="Times New Roman" w:cs="Times New Roman"/>
          <w:rtl/>
        </w:rPr>
        <w:t>مرجع</w:t>
      </w:r>
      <w:r w:rsidRPr="007D2527">
        <w:rPr>
          <w:rFonts w:ascii="Times New Roman" w:hAnsi="Times New Roman" w:cs="Times New Roman"/>
        </w:rPr>
        <w:t xml:space="preserve"> </w:t>
      </w:r>
      <w:r w:rsidRPr="007D2527">
        <w:rPr>
          <w:rFonts w:ascii="Times New Roman" w:hAnsi="Times New Roman" w:cs="Times New Roman"/>
          <w:rtl/>
        </w:rPr>
        <w:t>سابق،</w:t>
      </w:r>
      <w:r w:rsidRPr="007D2527">
        <w:rPr>
          <w:rFonts w:ascii="Times New Roman" w:hAnsi="Times New Roman" w:cs="Times New Roman"/>
        </w:rPr>
        <w:t xml:space="preserve"> </w:t>
      </w:r>
      <w:r w:rsidRPr="007D2527">
        <w:rPr>
          <w:rFonts w:ascii="Times New Roman" w:hAnsi="Times New Roman" w:cs="Times New Roman"/>
          <w:rtl/>
        </w:rPr>
        <w:t>ص</w:t>
      </w:r>
      <w:r w:rsidRPr="007D2527">
        <w:rPr>
          <w:rFonts w:ascii="Times New Roman" w:hAnsi="Times New Roman" w:cs="Times New Roman"/>
        </w:rPr>
        <w:t xml:space="preserve"> 183</w:t>
      </w:r>
    </w:p>
    <w:p w:rsidR="00992E44" w:rsidRDefault="00992E44" w:rsidP="00992E44">
      <w:pPr>
        <w:pStyle w:val="Sansinterligne"/>
        <w:bidi/>
        <w:ind w:left="283" w:hanging="283"/>
        <w:jc w:val="both"/>
        <w:rPr>
          <w:rFonts w:ascii="Times New Roman" w:hAnsi="Times New Roman" w:cs="Times New Roman"/>
        </w:rPr>
      </w:pP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rPr>
          <w:rFonts w:asciiTheme="majorBidi" w:hAnsiTheme="majorBidi" w:cstheme="majorBidi"/>
          <w:i/>
          <w:iCs/>
          <w:color w:val="FF0000"/>
          <w:sz w:val="32"/>
          <w:szCs w:val="32"/>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112                                  </w:t>
      </w:r>
    </w:p>
    <w:p w:rsidR="00992E44" w:rsidRPr="00277D87" w:rsidRDefault="00992E44" w:rsidP="00992E44">
      <w:pPr>
        <w:pStyle w:val="Sansinterligne"/>
        <w:bidi/>
        <w:rPr>
          <w:rFonts w:asciiTheme="majorBidi" w:hAnsiTheme="majorBidi" w:cs="Simplified Arabic"/>
          <w:b/>
          <w:bCs/>
        </w:rPr>
      </w:pPr>
    </w:p>
    <w:p w:rsidR="00992E44" w:rsidRPr="00277D87" w:rsidRDefault="00992E44" w:rsidP="00992E44">
      <w:pPr>
        <w:pStyle w:val="Sansinterligne"/>
        <w:bidi/>
        <w:rPr>
          <w:rFonts w:ascii="Times New Roman" w:hAnsi="Times New Roman" w:cs="Times New Roman"/>
          <w:b/>
          <w:bCs/>
          <w:sz w:val="32"/>
          <w:szCs w:val="32"/>
        </w:rPr>
      </w:pPr>
      <w:r>
        <w:rPr>
          <w:rFonts w:asciiTheme="majorBidi" w:hAnsiTheme="majorBidi" w:cs="Simplified Arabic"/>
          <w:b/>
          <w:bCs/>
          <w:sz w:val="32"/>
          <w:szCs w:val="32"/>
        </w:rPr>
        <w:t xml:space="preserve">   </w:t>
      </w:r>
      <w:r w:rsidRPr="00C14265">
        <w:rPr>
          <w:rFonts w:asciiTheme="majorBidi" w:hAnsiTheme="majorBidi" w:cs="Simplified Arabic"/>
          <w:b/>
          <w:bCs/>
          <w:sz w:val="32"/>
          <w:szCs w:val="32"/>
          <w:rtl/>
        </w:rPr>
        <w:t>الفرع</w:t>
      </w:r>
      <w:r w:rsidRPr="00C14265">
        <w:rPr>
          <w:rFonts w:asciiTheme="majorBidi" w:hAnsiTheme="majorBidi" w:cs="Simplified Arabic"/>
          <w:b/>
          <w:bCs/>
          <w:sz w:val="32"/>
          <w:szCs w:val="32"/>
        </w:rPr>
        <w:t xml:space="preserve"> </w:t>
      </w:r>
      <w:r w:rsidRPr="00944F2F">
        <w:rPr>
          <w:rFonts w:ascii="Algerian" w:hAnsi="Algerian" w:cs="Simplified Arabic"/>
          <w:sz w:val="32"/>
          <w:szCs w:val="32"/>
          <w:lang w:val="en-US" w:bidi="ar-DZ"/>
        </w:rPr>
        <w:t>III</w:t>
      </w:r>
      <w:r w:rsidRPr="00D67E93">
        <w:rPr>
          <w:rFonts w:ascii="Algerian" w:hAnsi="Algerian" w:cs="Simplified Arabic"/>
          <w:sz w:val="32"/>
          <w:szCs w:val="32"/>
          <w:lang w:bidi="ar-DZ"/>
        </w:rPr>
        <w:t xml:space="preserve"> </w:t>
      </w:r>
      <w:r w:rsidRPr="00D67E93">
        <w:rPr>
          <w:rFonts w:cs="Simplified Arabic" w:hint="cs"/>
          <w:sz w:val="32"/>
          <w:szCs w:val="32"/>
          <w:rtl/>
        </w:rPr>
        <w:t xml:space="preserve"> </w:t>
      </w:r>
      <w:r w:rsidRPr="00D67E93">
        <w:rPr>
          <w:rFonts w:cs="Simplified Arabic"/>
          <w:sz w:val="32"/>
          <w:szCs w:val="32"/>
        </w:rPr>
        <w:t>:</w:t>
      </w:r>
      <w:r w:rsidRPr="00D67E93">
        <w:rPr>
          <w:rFonts w:asciiTheme="majorBidi" w:hAnsiTheme="majorBidi" w:cs="Simplified Arabic" w:hint="cs"/>
          <w:sz w:val="32"/>
          <w:szCs w:val="32"/>
          <w:rtl/>
          <w:lang w:bidi="ar-DZ"/>
        </w:rPr>
        <w:t xml:space="preserve"> </w:t>
      </w:r>
      <w:r w:rsidRPr="00C14265">
        <w:rPr>
          <w:rFonts w:asciiTheme="majorBidi" w:hAnsiTheme="majorBidi" w:cs="Simplified Arabic"/>
          <w:b/>
          <w:bCs/>
          <w:sz w:val="32"/>
          <w:szCs w:val="32"/>
        </w:rPr>
        <w:t xml:space="preserve"> </w:t>
      </w:r>
      <w:r w:rsidRPr="00C14265">
        <w:rPr>
          <w:rFonts w:asciiTheme="majorBidi" w:hAnsiTheme="majorBidi" w:cs="Simplified Arabic"/>
          <w:b/>
          <w:bCs/>
          <w:sz w:val="32"/>
          <w:szCs w:val="32"/>
          <w:rtl/>
        </w:rPr>
        <w:t>برنامج</w:t>
      </w:r>
      <w:r w:rsidRPr="00C14265">
        <w:rPr>
          <w:rFonts w:asciiTheme="majorBidi" w:hAnsiTheme="majorBidi" w:cs="Simplified Arabic"/>
          <w:b/>
          <w:bCs/>
          <w:sz w:val="32"/>
          <w:szCs w:val="32"/>
        </w:rPr>
        <w:t xml:space="preserve"> </w:t>
      </w:r>
      <w:r w:rsidRPr="00C14265">
        <w:rPr>
          <w:rFonts w:asciiTheme="majorBidi" w:hAnsiTheme="majorBidi" w:cs="Simplified Arabic"/>
          <w:b/>
          <w:bCs/>
          <w:sz w:val="32"/>
          <w:szCs w:val="32"/>
          <w:rtl/>
        </w:rPr>
        <w:t>دعم</w:t>
      </w:r>
      <w:r w:rsidRPr="00C14265">
        <w:rPr>
          <w:rFonts w:asciiTheme="majorBidi" w:hAnsiTheme="majorBidi" w:cs="Simplified Arabic"/>
          <w:b/>
          <w:bCs/>
          <w:sz w:val="32"/>
          <w:szCs w:val="32"/>
        </w:rPr>
        <w:t xml:space="preserve"> </w:t>
      </w:r>
      <w:r w:rsidRPr="00C14265">
        <w:rPr>
          <w:rFonts w:asciiTheme="majorBidi" w:hAnsiTheme="majorBidi" w:cs="Simplified Arabic"/>
          <w:b/>
          <w:bCs/>
          <w:sz w:val="32"/>
          <w:szCs w:val="32"/>
          <w:rtl/>
        </w:rPr>
        <w:t>النمو</w:t>
      </w:r>
      <w:r w:rsidRPr="00C14265">
        <w:rPr>
          <w:rFonts w:asciiTheme="majorBidi" w:hAnsiTheme="majorBidi" w:cs="Simplified Arabic"/>
          <w:b/>
          <w:bCs/>
          <w:sz w:val="32"/>
          <w:szCs w:val="32"/>
        </w:rPr>
        <w:t xml:space="preserve"> </w:t>
      </w:r>
      <w:r>
        <w:rPr>
          <w:rFonts w:asciiTheme="majorBidi" w:hAnsiTheme="majorBidi" w:cs="Simplified Arabic"/>
          <w:b/>
          <w:bCs/>
          <w:sz w:val="32"/>
          <w:szCs w:val="32"/>
          <w:rtl/>
        </w:rPr>
        <w:t>الإقتصاد</w:t>
      </w:r>
      <w:r w:rsidRPr="00C14265">
        <w:rPr>
          <w:rFonts w:asciiTheme="majorBidi" w:hAnsiTheme="majorBidi" w:cs="Simplified Arabic"/>
          <w:b/>
          <w:bCs/>
          <w:sz w:val="32"/>
          <w:szCs w:val="32"/>
          <w:rtl/>
        </w:rPr>
        <w:t>ي</w:t>
      </w:r>
      <w:r>
        <w:rPr>
          <w:rFonts w:asciiTheme="majorBidi" w:hAnsiTheme="majorBidi" w:cs="Simplified Arabic" w:hint="cs"/>
          <w:b/>
          <w:bCs/>
          <w:sz w:val="32"/>
          <w:szCs w:val="32"/>
          <w:rtl/>
        </w:rPr>
        <w:t>(</w:t>
      </w:r>
      <w:r w:rsidRPr="00277D87">
        <w:rPr>
          <w:rFonts w:ascii="Times New Roman" w:hAnsi="Times New Roman" w:cs="Times New Roman"/>
          <w:b/>
          <w:bCs/>
          <w:sz w:val="32"/>
          <w:szCs w:val="32"/>
        </w:rPr>
        <w:t>2009/ 2005</w:t>
      </w:r>
      <w:r>
        <w:rPr>
          <w:rFonts w:ascii="Times New Roman" w:hAnsi="Times New Roman" w:cs="Times New Roman" w:hint="cs"/>
          <w:b/>
          <w:bCs/>
          <w:sz w:val="32"/>
          <w:szCs w:val="32"/>
          <w:rtl/>
        </w:rPr>
        <w:t>)</w:t>
      </w:r>
    </w:p>
    <w:p w:rsidR="00992E44" w:rsidRPr="00C14265" w:rsidRDefault="00992E44" w:rsidP="00992E44">
      <w:pPr>
        <w:pStyle w:val="Sansinterligne"/>
        <w:bidi/>
        <w:jc w:val="both"/>
        <w:rPr>
          <w:rFonts w:asciiTheme="majorBidi" w:hAnsiTheme="majorBidi" w:cs="Simplified Arabic"/>
          <w:sz w:val="28"/>
          <w:szCs w:val="28"/>
        </w:rPr>
      </w:pPr>
      <w:r w:rsidRPr="00C14265">
        <w:rPr>
          <w:rFonts w:asciiTheme="majorBidi" w:hAnsiTheme="majorBidi" w:cs="Simplified Arabic"/>
          <w:sz w:val="28"/>
          <w:szCs w:val="28"/>
          <w:rtl/>
        </w:rPr>
        <w:t>لقد</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شكلت</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الانتخابات</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الرئاسية</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في</w:t>
      </w:r>
      <w:r w:rsidRPr="00C14265">
        <w:rPr>
          <w:rFonts w:asciiTheme="majorBidi" w:hAnsiTheme="majorBidi" w:cs="Simplified Arabic"/>
          <w:sz w:val="28"/>
          <w:szCs w:val="28"/>
        </w:rPr>
        <w:t xml:space="preserve"> 08 </w:t>
      </w:r>
      <w:r>
        <w:rPr>
          <w:rFonts w:asciiTheme="majorBidi" w:hAnsiTheme="majorBidi" w:cs="Simplified Arabic"/>
          <w:sz w:val="28"/>
          <w:szCs w:val="28"/>
          <w:rtl/>
        </w:rPr>
        <w:t>أفريل</w:t>
      </w:r>
      <w:r w:rsidRPr="00C14265">
        <w:rPr>
          <w:rFonts w:asciiTheme="majorBidi" w:hAnsiTheme="majorBidi" w:cs="Simplified Arabic"/>
          <w:sz w:val="28"/>
          <w:szCs w:val="28"/>
        </w:rPr>
        <w:t xml:space="preserve"> 2004 </w:t>
      </w:r>
      <w:r w:rsidRPr="00C14265">
        <w:rPr>
          <w:rFonts w:asciiTheme="majorBidi" w:hAnsiTheme="majorBidi" w:cs="Simplified Arabic"/>
          <w:sz w:val="28"/>
          <w:szCs w:val="28"/>
          <w:rtl/>
        </w:rPr>
        <w:t>منعطفا</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حاسما</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في</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مسار</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التقويم</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الوطني</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الذي</w:t>
      </w:r>
      <w:r w:rsidRPr="00C14265">
        <w:rPr>
          <w:rFonts w:asciiTheme="majorBidi" w:hAnsiTheme="majorBidi" w:cs="Simplified Arabic" w:hint="cs"/>
          <w:sz w:val="28"/>
          <w:szCs w:val="28"/>
          <w:rtl/>
          <w:lang w:bidi="ar-DZ"/>
        </w:rPr>
        <w:t xml:space="preserve"> </w:t>
      </w:r>
      <w:r w:rsidRPr="00C14265">
        <w:rPr>
          <w:rFonts w:asciiTheme="majorBidi" w:hAnsiTheme="majorBidi" w:cs="Simplified Arabic"/>
          <w:sz w:val="28"/>
          <w:szCs w:val="28"/>
          <w:rtl/>
        </w:rPr>
        <w:t>عكفت</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الجزائر</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على</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انتهاجه،</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حيث</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سجل</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التزام</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السيد</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رئيس</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الجمهورية</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عبد</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العزيز</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بوتفليقة</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بمواصلة</w:t>
      </w:r>
      <w:r w:rsidRPr="00C14265">
        <w:rPr>
          <w:rFonts w:asciiTheme="majorBidi" w:hAnsiTheme="majorBidi" w:cs="Simplified Arabic" w:hint="cs"/>
          <w:sz w:val="28"/>
          <w:szCs w:val="28"/>
          <w:rtl/>
          <w:lang w:bidi="ar-DZ"/>
        </w:rPr>
        <w:t xml:space="preserve"> </w:t>
      </w:r>
      <w:r w:rsidRPr="00C14265">
        <w:rPr>
          <w:rFonts w:asciiTheme="majorBidi" w:hAnsiTheme="majorBidi" w:cs="Simplified Arabic"/>
          <w:sz w:val="28"/>
          <w:szCs w:val="28"/>
          <w:rtl/>
        </w:rPr>
        <w:t>وتكثيف</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المسار</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المتمثل</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في</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إعادة</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بناء</w:t>
      </w:r>
      <w:r w:rsidRPr="00C14265">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الوطني</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وزيادة</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على</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ذلك</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فقد</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تم</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تأكيد</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هذا</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الالتزام</w:t>
      </w:r>
      <w:r w:rsidRPr="00C14265">
        <w:rPr>
          <w:rFonts w:asciiTheme="majorBidi" w:hAnsiTheme="majorBidi" w:cs="Simplified Arabic" w:hint="cs"/>
          <w:sz w:val="28"/>
          <w:szCs w:val="28"/>
          <w:rtl/>
          <w:lang w:bidi="ar-DZ"/>
        </w:rPr>
        <w:t xml:space="preserve"> </w:t>
      </w:r>
      <w:r w:rsidRPr="00C14265">
        <w:rPr>
          <w:rFonts w:asciiTheme="majorBidi" w:hAnsiTheme="majorBidi" w:cs="Simplified Arabic"/>
          <w:sz w:val="28"/>
          <w:szCs w:val="28"/>
          <w:rtl/>
        </w:rPr>
        <w:t>بتعليمة</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رئاسية</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التي</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وج</w:t>
      </w:r>
      <w:r w:rsidRPr="00C14265">
        <w:rPr>
          <w:rFonts w:asciiTheme="majorBidi" w:hAnsiTheme="majorBidi" w:cs="Simplified Arabic" w:hint="cs"/>
          <w:sz w:val="28"/>
          <w:szCs w:val="28"/>
          <w:rtl/>
        </w:rPr>
        <w:t>ت</w:t>
      </w:r>
      <w:r w:rsidRPr="00C14265">
        <w:rPr>
          <w:rFonts w:asciiTheme="majorBidi" w:hAnsiTheme="majorBidi" w:cs="Simplified Arabic"/>
          <w:sz w:val="28"/>
          <w:szCs w:val="28"/>
          <w:rtl/>
        </w:rPr>
        <w:t>هها</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الحكومة</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فور</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تنصيبها</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من</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اجل</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تحضير</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برنامج</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تكميلي</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لدعم</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النمو</w:t>
      </w:r>
      <w:r w:rsidRPr="00C14265">
        <w:rPr>
          <w:rFonts w:asciiTheme="majorBidi" w:hAnsiTheme="majorBidi" w:cs="Simplified Arabic"/>
          <w:sz w:val="28"/>
          <w:szCs w:val="28"/>
        </w:rPr>
        <w:t>.</w:t>
      </w:r>
    </w:p>
    <w:p w:rsidR="00992E44" w:rsidRPr="00B251BB" w:rsidRDefault="00992E44" w:rsidP="00992E44">
      <w:pPr>
        <w:pStyle w:val="Sansinterligne"/>
        <w:bidi/>
        <w:jc w:val="both"/>
        <w:rPr>
          <w:rFonts w:ascii="Times New Roman" w:hAnsi="Times New Roman" w:cs="Times New Roman"/>
          <w:b/>
          <w:bCs/>
          <w:sz w:val="28"/>
          <w:szCs w:val="28"/>
          <w:vertAlign w:val="superscript"/>
        </w:rPr>
      </w:pPr>
      <w:r w:rsidRPr="00C14265">
        <w:rPr>
          <w:rFonts w:asciiTheme="majorBidi" w:hAnsiTheme="majorBidi" w:cs="Simplified Arabic"/>
          <w:sz w:val="28"/>
          <w:szCs w:val="28"/>
          <w:rtl/>
        </w:rPr>
        <w:t>وفي</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هذه</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الأثناء</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تعتزم</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الحكومة</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مواصلة</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مجهود</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إنعاش</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النمو</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وتكثيفه</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في</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جميع</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قطاعات</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النشاط،</w:t>
      </w:r>
      <w:r w:rsidRPr="00C14265">
        <w:rPr>
          <w:rFonts w:asciiTheme="majorBidi" w:hAnsiTheme="majorBidi" w:cs="Simplified Arabic" w:hint="cs"/>
          <w:sz w:val="28"/>
          <w:szCs w:val="28"/>
          <w:rtl/>
          <w:lang w:bidi="ar-DZ"/>
        </w:rPr>
        <w:t xml:space="preserve"> </w:t>
      </w:r>
      <w:r w:rsidRPr="00C14265">
        <w:rPr>
          <w:rFonts w:asciiTheme="majorBidi" w:hAnsiTheme="majorBidi" w:cs="Simplified Arabic"/>
          <w:sz w:val="28"/>
          <w:szCs w:val="28"/>
          <w:rtl/>
        </w:rPr>
        <w:t>وستعمل</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كذلك</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في</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مرافقة</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أداة</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الإنتاج</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الوطني</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الموجودة</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في</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تحولها</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الحتمي</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لتكون</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مستعدة</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لل</w:t>
      </w:r>
      <w:r>
        <w:rPr>
          <w:rFonts w:asciiTheme="majorBidi" w:hAnsiTheme="majorBidi" w:cs="Simplified Arabic"/>
          <w:sz w:val="28"/>
          <w:szCs w:val="28"/>
          <w:rtl/>
        </w:rPr>
        <w:t>إنفتاح</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على</w:t>
      </w:r>
      <w:r w:rsidRPr="00C14265">
        <w:rPr>
          <w:rFonts w:asciiTheme="majorBidi" w:hAnsiTheme="majorBidi" w:cs="Simplified Arabic" w:hint="cs"/>
          <w:sz w:val="28"/>
          <w:szCs w:val="28"/>
          <w:rtl/>
          <w:lang w:bidi="ar-DZ"/>
        </w:rPr>
        <w:t xml:space="preserve"> </w:t>
      </w:r>
      <w:r>
        <w:rPr>
          <w:rFonts w:asciiTheme="majorBidi" w:hAnsiTheme="majorBidi" w:cs="Simplified Arabic"/>
          <w:sz w:val="28"/>
          <w:szCs w:val="28"/>
          <w:rtl/>
        </w:rPr>
        <w:t>الإقتصاد</w:t>
      </w:r>
      <w:r w:rsidRPr="00C14265">
        <w:rPr>
          <w:rFonts w:asciiTheme="majorBidi" w:hAnsiTheme="majorBidi" w:cs="Simplified Arabic"/>
          <w:sz w:val="28"/>
          <w:szCs w:val="28"/>
        </w:rPr>
        <w:t xml:space="preserve"> </w:t>
      </w:r>
      <w:r w:rsidRPr="00C14265">
        <w:rPr>
          <w:rFonts w:asciiTheme="majorBidi" w:hAnsiTheme="majorBidi" w:cs="Simplified Arabic"/>
          <w:sz w:val="28"/>
          <w:szCs w:val="28"/>
          <w:rtl/>
        </w:rPr>
        <w:t>العالمي</w:t>
      </w:r>
      <w:r w:rsidRPr="00B251BB">
        <w:rPr>
          <w:rFonts w:ascii="Times New Roman" w:hAnsi="Times New Roman" w:cs="Times New Roman"/>
          <w:b/>
          <w:bCs/>
          <w:sz w:val="28"/>
          <w:szCs w:val="28"/>
        </w:rPr>
        <w:t>.</w:t>
      </w:r>
      <w:r w:rsidRPr="00B251BB">
        <w:rPr>
          <w:rFonts w:ascii="Times New Roman" w:hAnsi="Times New Roman" w:cs="Times New Roman"/>
          <w:b/>
          <w:bCs/>
          <w:sz w:val="28"/>
          <w:szCs w:val="28"/>
          <w:vertAlign w:val="superscript"/>
        </w:rPr>
        <w:t>(1)</w:t>
      </w:r>
    </w:p>
    <w:p w:rsidR="00992E44" w:rsidRPr="00533C04" w:rsidRDefault="00992E44" w:rsidP="00992E44">
      <w:pPr>
        <w:pStyle w:val="Sansinterligne"/>
        <w:bidi/>
        <w:ind w:left="65"/>
        <w:jc w:val="both"/>
        <w:rPr>
          <w:rFonts w:ascii="Times New Roman" w:hAnsi="Times New Roman" w:cs="Times New Roman"/>
          <w:b/>
          <w:bCs/>
          <w:sz w:val="32"/>
          <w:szCs w:val="32"/>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724619">
        <w:rPr>
          <w:rFonts w:asciiTheme="majorBidi" w:hAnsiTheme="majorBidi" w:cs="Simplified Arabic"/>
          <w:b/>
          <w:bCs/>
          <w:sz w:val="24"/>
          <w:szCs w:val="24"/>
        </w:rPr>
        <w:t>-</w:t>
      </w:r>
      <w:r>
        <w:rPr>
          <w:rFonts w:asciiTheme="majorBidi" w:hAnsiTheme="majorBidi" w:cs="Simplified Arabic"/>
          <w:b/>
          <w:bCs/>
          <w:sz w:val="24"/>
          <w:szCs w:val="24"/>
        </w:rPr>
        <w:t>1</w:t>
      </w:r>
      <w:r w:rsidRPr="00533C04">
        <w:rPr>
          <w:rFonts w:ascii="Arial" w:hAnsi="Arial" w:cs="Simplified Arabic" w:hint="cs"/>
          <w:b/>
          <w:bCs/>
          <w:sz w:val="24"/>
          <w:szCs w:val="24"/>
          <w:rtl/>
        </w:rPr>
        <w:t xml:space="preserve"> </w:t>
      </w:r>
      <w:r w:rsidRPr="00533C04">
        <w:rPr>
          <w:rFonts w:asciiTheme="majorBidi" w:hAnsiTheme="majorBidi" w:cs="Simplified Arabic"/>
          <w:b/>
          <w:bCs/>
          <w:sz w:val="28"/>
          <w:szCs w:val="28"/>
          <w:rtl/>
        </w:rPr>
        <w:t>الإصلاح</w:t>
      </w:r>
      <w:r w:rsidRPr="00533C04">
        <w:rPr>
          <w:rFonts w:asciiTheme="majorBidi" w:hAnsiTheme="majorBidi" w:cs="Simplified Arabic"/>
          <w:b/>
          <w:bCs/>
          <w:sz w:val="32"/>
          <w:szCs w:val="32"/>
        </w:rPr>
        <w:t xml:space="preserve"> </w:t>
      </w:r>
      <w:r w:rsidRPr="00533C04">
        <w:rPr>
          <w:rFonts w:asciiTheme="majorBidi" w:hAnsiTheme="majorBidi" w:cs="Simplified Arabic"/>
          <w:b/>
          <w:bCs/>
          <w:sz w:val="28"/>
          <w:szCs w:val="28"/>
          <w:rtl/>
        </w:rPr>
        <w:t>في</w:t>
      </w:r>
      <w:r w:rsidRPr="00533C04">
        <w:rPr>
          <w:rFonts w:asciiTheme="majorBidi" w:hAnsiTheme="majorBidi" w:cs="Simplified Arabic"/>
          <w:b/>
          <w:bCs/>
          <w:sz w:val="28"/>
          <w:szCs w:val="28"/>
        </w:rPr>
        <w:t xml:space="preserve"> </w:t>
      </w:r>
      <w:r>
        <w:rPr>
          <w:rFonts w:asciiTheme="majorBidi" w:hAnsiTheme="majorBidi" w:cs="Simplified Arabic" w:hint="cs"/>
          <w:b/>
          <w:bCs/>
          <w:sz w:val="28"/>
          <w:szCs w:val="28"/>
          <w:rtl/>
        </w:rPr>
        <w:t>ال</w:t>
      </w:r>
      <w:r w:rsidRPr="00533C04">
        <w:rPr>
          <w:rFonts w:asciiTheme="majorBidi" w:hAnsiTheme="majorBidi" w:cs="Simplified Arabic"/>
          <w:b/>
          <w:bCs/>
          <w:sz w:val="28"/>
          <w:szCs w:val="28"/>
          <w:rtl/>
        </w:rPr>
        <w:t>مجال</w:t>
      </w:r>
      <w:r w:rsidRPr="00533C04">
        <w:rPr>
          <w:rFonts w:asciiTheme="majorBidi" w:hAnsiTheme="majorBidi" w:cs="Simplified Arabic"/>
          <w:b/>
          <w:bCs/>
          <w:sz w:val="28"/>
          <w:szCs w:val="28"/>
        </w:rPr>
        <w:t xml:space="preserve"> </w:t>
      </w:r>
      <w:r>
        <w:rPr>
          <w:rFonts w:asciiTheme="majorBidi" w:hAnsiTheme="majorBidi" w:cs="Simplified Arabic"/>
          <w:b/>
          <w:bCs/>
          <w:sz w:val="28"/>
          <w:szCs w:val="28"/>
          <w:rtl/>
        </w:rPr>
        <w:t>الإقتصاد</w:t>
      </w:r>
      <w:r w:rsidRPr="00533C04">
        <w:rPr>
          <w:rFonts w:asciiTheme="majorBidi" w:hAnsiTheme="majorBidi" w:cs="Simplified Arabic"/>
          <w:b/>
          <w:bCs/>
          <w:sz w:val="28"/>
          <w:szCs w:val="28"/>
          <w:rtl/>
        </w:rPr>
        <w:t>ي</w:t>
      </w:r>
      <w:r w:rsidRPr="00533C04">
        <w:rPr>
          <w:rFonts w:asciiTheme="majorBidi" w:hAnsiTheme="majorBidi" w:cs="Simplified Arabic" w:hint="cs"/>
          <w:b/>
          <w:bCs/>
          <w:sz w:val="28"/>
          <w:szCs w:val="28"/>
          <w:rtl/>
        </w:rPr>
        <w:t xml:space="preserve"> المالي</w:t>
      </w:r>
      <w:r w:rsidRPr="00533C04">
        <w:rPr>
          <w:rFonts w:ascii="Times New Roman" w:hAnsi="Times New Roman" w:cs="Times New Roman"/>
          <w:b/>
          <w:bCs/>
          <w:sz w:val="28"/>
          <w:szCs w:val="28"/>
        </w:rPr>
        <w:t xml:space="preserve"> : </w:t>
      </w:r>
      <w:r w:rsidRPr="00533C04">
        <w:rPr>
          <w:rFonts w:ascii="Times New Roman" w:hAnsi="Times New Roman" w:cs="Times New Roman"/>
          <w:b/>
          <w:bCs/>
          <w:sz w:val="28"/>
          <w:szCs w:val="28"/>
          <w:vertAlign w:val="superscript"/>
        </w:rPr>
        <w:t>(2)</w:t>
      </w:r>
    </w:p>
    <w:p w:rsidR="00992E44" w:rsidRPr="00533C04" w:rsidRDefault="00992E44" w:rsidP="00992E44">
      <w:pPr>
        <w:pStyle w:val="Sansinterligne"/>
        <w:bidi/>
        <w:ind w:left="425" w:hanging="142"/>
        <w:jc w:val="both"/>
        <w:rPr>
          <w:rFonts w:asciiTheme="majorBidi" w:hAnsiTheme="majorBidi" w:cs="Simplified Arabic"/>
          <w:sz w:val="28"/>
          <w:szCs w:val="28"/>
          <w:rtl/>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FB4F1D">
        <w:rPr>
          <w:rFonts w:ascii="Times New Roman" w:hAnsi="Times New Roman" w:cs="Times New Roman"/>
          <w:b/>
          <w:bCs/>
          <w:sz w:val="28"/>
          <w:szCs w:val="28"/>
        </w:rPr>
        <w:t>-</w:t>
      </w:r>
      <w:r w:rsidRPr="00FB4F1D">
        <w:rPr>
          <w:rFonts w:ascii="Times New Roman" w:hAnsi="Times New Roman" w:cs="Times New Roman"/>
          <w:b/>
          <w:bCs/>
          <w:sz w:val="24"/>
          <w:szCs w:val="24"/>
        </w:rPr>
        <w:t>1</w:t>
      </w:r>
      <w:r w:rsidRPr="00724619">
        <w:rPr>
          <w:rFonts w:asciiTheme="majorBidi" w:hAnsiTheme="majorBidi" w:cs="Simplified Arabic"/>
          <w:b/>
          <w:bCs/>
          <w:sz w:val="24"/>
          <w:szCs w:val="24"/>
        </w:rPr>
        <w:t>-</w:t>
      </w:r>
      <w:r>
        <w:rPr>
          <w:rFonts w:ascii="Times New Roman" w:hAnsi="Times New Roman" w:cs="Times New Roman"/>
          <w:b/>
          <w:bCs/>
          <w:sz w:val="28"/>
          <w:szCs w:val="28"/>
        </w:rPr>
        <w:t>1</w:t>
      </w:r>
      <w:r w:rsidRPr="00724619">
        <w:rPr>
          <w:rFonts w:asciiTheme="majorBidi" w:hAnsiTheme="majorBidi" w:cs="Simplified Arabic" w:hint="cs"/>
          <w:b/>
          <w:bCs/>
          <w:sz w:val="24"/>
          <w:szCs w:val="24"/>
          <w:rtl/>
          <w:lang w:bidi="ar-DZ"/>
        </w:rPr>
        <w:t xml:space="preserve"> </w:t>
      </w:r>
      <w:r w:rsidRPr="00533C04">
        <w:rPr>
          <w:rFonts w:asciiTheme="majorBidi" w:hAnsiTheme="majorBidi" w:cs="Simplified Arabic"/>
          <w:b/>
          <w:bCs/>
          <w:sz w:val="28"/>
          <w:szCs w:val="28"/>
          <w:rtl/>
        </w:rPr>
        <w:t>تحسين</w:t>
      </w:r>
      <w:r w:rsidRPr="00533C04">
        <w:rPr>
          <w:rFonts w:asciiTheme="majorBidi" w:hAnsiTheme="majorBidi" w:cs="Simplified Arabic"/>
          <w:b/>
          <w:bCs/>
          <w:sz w:val="28"/>
          <w:szCs w:val="28"/>
        </w:rPr>
        <w:t xml:space="preserve"> </w:t>
      </w:r>
      <w:r w:rsidRPr="00533C04">
        <w:rPr>
          <w:rFonts w:asciiTheme="majorBidi" w:hAnsiTheme="majorBidi" w:cs="Simplified Arabic" w:hint="cs"/>
          <w:b/>
          <w:bCs/>
          <w:sz w:val="28"/>
          <w:szCs w:val="28"/>
          <w:rtl/>
        </w:rPr>
        <w:t>إطار</w:t>
      </w:r>
      <w:r w:rsidRPr="00533C04">
        <w:rPr>
          <w:rFonts w:asciiTheme="majorBidi" w:hAnsiTheme="majorBidi" w:cs="Simplified Arabic"/>
          <w:b/>
          <w:bCs/>
          <w:sz w:val="28"/>
          <w:szCs w:val="28"/>
        </w:rPr>
        <w:t xml:space="preserve"> </w:t>
      </w:r>
      <w:r w:rsidRPr="00533C04">
        <w:rPr>
          <w:rFonts w:asciiTheme="majorBidi" w:hAnsiTheme="majorBidi" w:cs="Simplified Arabic"/>
          <w:b/>
          <w:bCs/>
          <w:sz w:val="28"/>
          <w:szCs w:val="28"/>
          <w:rtl/>
        </w:rPr>
        <w:t>ال</w:t>
      </w:r>
      <w:r>
        <w:rPr>
          <w:rFonts w:asciiTheme="majorBidi" w:hAnsiTheme="majorBidi" w:cs="Simplified Arabic"/>
          <w:b/>
          <w:bCs/>
          <w:sz w:val="28"/>
          <w:szCs w:val="28"/>
          <w:rtl/>
        </w:rPr>
        <w:t>إستثمار</w:t>
      </w:r>
      <w:r w:rsidRPr="00533C04">
        <w:rPr>
          <w:rFonts w:asciiTheme="majorBidi" w:hAnsiTheme="majorBidi" w:cs="Simplified Arabic" w:hint="cs"/>
          <w:b/>
          <w:bCs/>
          <w:sz w:val="28"/>
          <w:szCs w:val="28"/>
          <w:rtl/>
        </w:rPr>
        <w:t> </w:t>
      </w:r>
      <w:r w:rsidRPr="00533C04">
        <w:rPr>
          <w:rFonts w:asciiTheme="majorBidi" w:hAnsiTheme="majorBidi" w:cs="Simplified Arabic"/>
          <w:b/>
          <w:bCs/>
          <w:sz w:val="28"/>
          <w:szCs w:val="28"/>
        </w:rPr>
        <w:t>:</w:t>
      </w:r>
      <w:r w:rsidRPr="00533C04">
        <w:rPr>
          <w:rFonts w:asciiTheme="majorBidi" w:hAnsiTheme="majorBidi" w:cs="Simplified Arabic" w:hint="cs"/>
          <w:sz w:val="28"/>
          <w:szCs w:val="28"/>
          <w:rtl/>
        </w:rPr>
        <w:t xml:space="preserve"> </w:t>
      </w:r>
      <w:r w:rsidRPr="00533C04">
        <w:rPr>
          <w:rFonts w:asciiTheme="majorBidi" w:hAnsiTheme="majorBidi" w:cs="Simplified Arabic"/>
          <w:sz w:val="28"/>
          <w:szCs w:val="28"/>
          <w:rtl/>
        </w:rPr>
        <w:t>تعتزم</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الحكومة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العمل</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على</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مضاعفة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فعالية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الوكالة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الوطنية ترقية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w:t>
      </w:r>
      <w:r>
        <w:rPr>
          <w:rFonts w:asciiTheme="majorBidi" w:hAnsiTheme="majorBidi" w:cs="Simplified Arabic"/>
          <w:sz w:val="28"/>
          <w:szCs w:val="28"/>
          <w:rtl/>
        </w:rPr>
        <w:t>إستثمار</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وضبطه</w:t>
      </w:r>
      <w:r w:rsidRPr="00533C04">
        <w:rPr>
          <w:rFonts w:asciiTheme="majorBidi" w:hAnsiTheme="majorBidi" w:cs="Simplified Arabic"/>
          <w:sz w:val="28"/>
          <w:szCs w:val="28"/>
        </w:rPr>
        <w:t xml:space="preserve"> </w:t>
      </w:r>
      <w:r w:rsidRPr="00533C04">
        <w:rPr>
          <w:rFonts w:asciiTheme="majorBidi" w:hAnsiTheme="majorBidi" w:cs="Simplified Arabic" w:hint="cs"/>
          <w:sz w:val="28"/>
          <w:szCs w:val="28"/>
          <w:rtl/>
        </w:rPr>
        <w:t>ب</w:t>
      </w:r>
      <w:r w:rsidRPr="00533C04">
        <w:rPr>
          <w:rFonts w:asciiTheme="majorBidi" w:hAnsiTheme="majorBidi" w:cs="Simplified Arabic"/>
          <w:sz w:val="28"/>
          <w:szCs w:val="28"/>
          <w:rtl/>
        </w:rPr>
        <w:t>مساعدة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مشاريع</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w:t>
      </w:r>
      <w:r>
        <w:rPr>
          <w:rFonts w:asciiTheme="majorBidi" w:hAnsiTheme="majorBidi" w:cs="Simplified Arabic"/>
          <w:sz w:val="28"/>
          <w:szCs w:val="28"/>
          <w:rtl/>
        </w:rPr>
        <w:t>إستثمارات</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وتحديد</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موقعها وستعرف</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هذه</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الآليات</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الانطلاق</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الفعلي</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لصالح</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المستثمر،</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كما</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ستطور</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في</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آن</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واحد</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دور</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هذه</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الآليات</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في</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مجال</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w:t>
      </w:r>
      <w:r>
        <w:rPr>
          <w:rFonts w:asciiTheme="majorBidi" w:hAnsiTheme="majorBidi" w:cs="Simplified Arabic"/>
          <w:sz w:val="28"/>
          <w:szCs w:val="28"/>
          <w:rtl/>
        </w:rPr>
        <w:t>إستثمار</w:t>
      </w:r>
      <w:r w:rsidRPr="00533C04">
        <w:rPr>
          <w:rFonts w:asciiTheme="majorBidi" w:hAnsiTheme="majorBidi" w:cs="Simplified Arabic" w:hint="cs"/>
          <w:sz w:val="28"/>
          <w:szCs w:val="28"/>
          <w:rtl/>
          <w:lang w:bidi="ar-DZ"/>
        </w:rPr>
        <w:t xml:space="preserve"> </w:t>
      </w:r>
      <w:r w:rsidRPr="00533C04">
        <w:rPr>
          <w:rFonts w:asciiTheme="majorBidi" w:hAnsiTheme="majorBidi" w:cs="Simplified Arabic"/>
          <w:sz w:val="28"/>
          <w:szCs w:val="28"/>
          <w:rtl/>
        </w:rPr>
        <w:t>والتوجيه</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لصالح</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المستثمرين</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الجزائريين</w:t>
      </w:r>
      <w:r w:rsidRPr="00533C04">
        <w:rPr>
          <w:rFonts w:asciiTheme="majorBidi" w:hAnsiTheme="majorBidi" w:cs="Simplified Arabic"/>
          <w:sz w:val="28"/>
          <w:szCs w:val="28"/>
        </w:rPr>
        <w:t>.</w:t>
      </w:r>
      <w:r w:rsidRPr="00533C04">
        <w:rPr>
          <w:rFonts w:asciiTheme="majorBidi" w:hAnsiTheme="majorBidi" w:cs="Simplified Arabic" w:hint="cs"/>
          <w:sz w:val="28"/>
          <w:szCs w:val="28"/>
          <w:rtl/>
          <w:lang w:bidi="ar-DZ"/>
        </w:rPr>
        <w:t xml:space="preserve"> </w:t>
      </w:r>
      <w:r w:rsidRPr="00533C04">
        <w:rPr>
          <w:rFonts w:asciiTheme="majorBidi" w:hAnsiTheme="majorBidi" w:cs="Simplified Arabic"/>
          <w:sz w:val="28"/>
          <w:szCs w:val="28"/>
          <w:rtl/>
        </w:rPr>
        <w:t>كما</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ستسهر</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الحكومة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على</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تحسين</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مستوى</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جهودها</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ومواصلتها</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لجلب</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w:t>
      </w:r>
      <w:r>
        <w:rPr>
          <w:rFonts w:asciiTheme="majorBidi" w:hAnsiTheme="majorBidi" w:cs="Simplified Arabic"/>
          <w:sz w:val="28"/>
          <w:szCs w:val="28"/>
          <w:rtl/>
        </w:rPr>
        <w:t>إستثمار</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الأجنبي</w:t>
      </w:r>
      <w:r w:rsidRPr="00533C04">
        <w:rPr>
          <w:rFonts w:asciiTheme="majorBidi" w:hAnsiTheme="majorBidi" w:cs="Simplified Arabic"/>
          <w:sz w:val="28"/>
          <w:szCs w:val="28"/>
        </w:rPr>
        <w:t>.</w:t>
      </w:r>
    </w:p>
    <w:p w:rsidR="00992E44" w:rsidRPr="00533C04" w:rsidRDefault="00992E44" w:rsidP="00992E44">
      <w:pPr>
        <w:pStyle w:val="Sansinterligne"/>
        <w:bidi/>
        <w:ind w:left="425" w:hanging="142"/>
        <w:jc w:val="both"/>
        <w:rPr>
          <w:rFonts w:asciiTheme="majorBidi" w:hAnsiTheme="majorBidi" w:cs="Simplified Arabic"/>
          <w:sz w:val="28"/>
          <w:szCs w:val="28"/>
          <w:rtl/>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FB4F1D">
        <w:rPr>
          <w:rFonts w:ascii="Times New Roman" w:hAnsi="Times New Roman" w:cs="Times New Roman"/>
          <w:b/>
          <w:bCs/>
          <w:sz w:val="28"/>
          <w:szCs w:val="28"/>
        </w:rPr>
        <w:t>-</w:t>
      </w:r>
      <w:r>
        <w:rPr>
          <w:rFonts w:ascii="Times New Roman" w:hAnsi="Times New Roman" w:cs="Times New Roman"/>
          <w:b/>
          <w:bCs/>
          <w:sz w:val="24"/>
          <w:szCs w:val="24"/>
        </w:rPr>
        <w:t>2</w:t>
      </w:r>
      <w:r w:rsidRPr="00724619">
        <w:rPr>
          <w:rFonts w:asciiTheme="majorBidi" w:hAnsiTheme="majorBidi" w:cs="Simplified Arabic"/>
          <w:b/>
          <w:bCs/>
          <w:sz w:val="24"/>
          <w:szCs w:val="24"/>
        </w:rPr>
        <w:t>-</w:t>
      </w:r>
      <w:r>
        <w:rPr>
          <w:rFonts w:ascii="Times New Roman" w:hAnsi="Times New Roman" w:cs="Times New Roman"/>
          <w:b/>
          <w:bCs/>
          <w:sz w:val="28"/>
          <w:szCs w:val="28"/>
        </w:rPr>
        <w:t>1</w:t>
      </w:r>
      <w:r w:rsidRPr="00724619">
        <w:rPr>
          <w:rFonts w:asciiTheme="majorBidi" w:hAnsiTheme="majorBidi" w:cs="Simplified Arabic" w:hint="cs"/>
          <w:b/>
          <w:bCs/>
          <w:sz w:val="24"/>
          <w:szCs w:val="24"/>
          <w:rtl/>
          <w:lang w:bidi="ar-DZ"/>
        </w:rPr>
        <w:t xml:space="preserve"> </w:t>
      </w:r>
      <w:r w:rsidRPr="008D24F0">
        <w:rPr>
          <w:rFonts w:asciiTheme="majorBidi" w:hAnsiTheme="majorBidi" w:cs="Simplified Arabic"/>
          <w:b/>
          <w:bCs/>
          <w:sz w:val="28"/>
          <w:szCs w:val="28"/>
          <w:rtl/>
        </w:rPr>
        <w:t>مكافحة</w:t>
      </w:r>
      <w:r w:rsidRPr="008D24F0">
        <w:rPr>
          <w:rFonts w:asciiTheme="majorBidi" w:hAnsiTheme="majorBidi" w:cs="Simplified Arabic"/>
          <w:b/>
          <w:bCs/>
          <w:sz w:val="28"/>
          <w:szCs w:val="28"/>
        </w:rPr>
        <w:t xml:space="preserve"> </w:t>
      </w:r>
      <w:r>
        <w:rPr>
          <w:rFonts w:asciiTheme="majorBidi" w:hAnsiTheme="majorBidi" w:cs="Simplified Arabic"/>
          <w:b/>
          <w:bCs/>
          <w:sz w:val="28"/>
          <w:szCs w:val="28"/>
          <w:rtl/>
        </w:rPr>
        <w:t>الإقتصاد</w:t>
      </w:r>
      <w:r w:rsidRPr="008D24F0">
        <w:rPr>
          <w:rFonts w:asciiTheme="majorBidi" w:hAnsiTheme="majorBidi" w:cs="Simplified Arabic"/>
          <w:b/>
          <w:bCs/>
          <w:sz w:val="28"/>
          <w:szCs w:val="28"/>
        </w:rPr>
        <w:t xml:space="preserve"> </w:t>
      </w:r>
      <w:r>
        <w:rPr>
          <w:rFonts w:asciiTheme="majorBidi" w:hAnsiTheme="majorBidi" w:cs="Simplified Arabic" w:hint="cs"/>
          <w:b/>
          <w:bCs/>
          <w:sz w:val="28"/>
          <w:szCs w:val="28"/>
          <w:rtl/>
        </w:rPr>
        <w:t>ال</w:t>
      </w:r>
      <w:r w:rsidRPr="008D24F0">
        <w:rPr>
          <w:rFonts w:asciiTheme="majorBidi" w:hAnsiTheme="majorBidi" w:cs="Simplified Arabic"/>
          <w:b/>
          <w:bCs/>
          <w:sz w:val="28"/>
          <w:szCs w:val="28"/>
          <w:rtl/>
        </w:rPr>
        <w:t>غير</w:t>
      </w:r>
      <w:r w:rsidRPr="008D24F0">
        <w:rPr>
          <w:rFonts w:asciiTheme="majorBidi" w:hAnsiTheme="majorBidi" w:cs="Simplified Arabic"/>
          <w:b/>
          <w:bCs/>
          <w:sz w:val="28"/>
          <w:szCs w:val="28"/>
        </w:rPr>
        <w:t xml:space="preserve"> </w:t>
      </w:r>
      <w:r w:rsidRPr="008D24F0">
        <w:rPr>
          <w:rFonts w:asciiTheme="majorBidi" w:hAnsiTheme="majorBidi" w:cs="Simplified Arabic"/>
          <w:b/>
          <w:bCs/>
          <w:sz w:val="28"/>
          <w:szCs w:val="28"/>
          <w:rtl/>
        </w:rPr>
        <w:t>رسمي</w:t>
      </w:r>
      <w:r w:rsidRPr="008D24F0">
        <w:rPr>
          <w:rFonts w:asciiTheme="majorBidi" w:hAnsiTheme="majorBidi" w:cs="Simplified Arabic" w:hint="cs"/>
          <w:b/>
          <w:bCs/>
          <w:sz w:val="28"/>
          <w:szCs w:val="28"/>
          <w:rtl/>
        </w:rPr>
        <w:t> </w:t>
      </w:r>
      <w:r w:rsidRPr="008D24F0">
        <w:rPr>
          <w:rFonts w:asciiTheme="majorBidi" w:hAnsiTheme="majorBidi" w:cs="Simplified Arabic"/>
          <w:b/>
          <w:bCs/>
          <w:sz w:val="28"/>
          <w:szCs w:val="28"/>
        </w:rPr>
        <w:t>:</w:t>
      </w:r>
      <w:r w:rsidRPr="00533C04">
        <w:rPr>
          <w:rFonts w:asciiTheme="majorBidi" w:hAnsiTheme="majorBidi" w:cs="Simplified Arabic"/>
          <w:sz w:val="28"/>
          <w:szCs w:val="28"/>
        </w:rPr>
        <w:t xml:space="preserve"> </w:t>
      </w:r>
      <w:r w:rsidRPr="00533C04">
        <w:rPr>
          <w:rFonts w:asciiTheme="majorBidi" w:hAnsiTheme="majorBidi" w:cs="Simplified Arabic" w:hint="cs"/>
          <w:sz w:val="28"/>
          <w:szCs w:val="28"/>
          <w:rtl/>
          <w:lang w:bidi="ar-DZ"/>
        </w:rPr>
        <w:t xml:space="preserve"> </w:t>
      </w:r>
      <w:r w:rsidRPr="00533C04">
        <w:rPr>
          <w:rFonts w:asciiTheme="majorBidi" w:hAnsiTheme="majorBidi" w:cs="Simplified Arabic"/>
          <w:sz w:val="28"/>
          <w:szCs w:val="28"/>
          <w:rtl/>
        </w:rPr>
        <w:t>إن</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تطوير</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w:t>
      </w:r>
      <w:r>
        <w:rPr>
          <w:rFonts w:asciiTheme="majorBidi" w:hAnsiTheme="majorBidi" w:cs="Simplified Arabic"/>
          <w:sz w:val="28"/>
          <w:szCs w:val="28"/>
          <w:rtl/>
        </w:rPr>
        <w:t>إستثمار</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يتطلب</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احترام</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جميع</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المتعاملين</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قواعد</w:t>
      </w:r>
      <w:r w:rsidRPr="00533C04">
        <w:rPr>
          <w:rFonts w:asciiTheme="majorBidi" w:hAnsiTheme="majorBidi" w:cs="Simplified Arabic" w:hint="cs"/>
          <w:sz w:val="28"/>
          <w:szCs w:val="28"/>
          <w:rtl/>
        </w:rPr>
        <w:t xml:space="preserve"> </w:t>
      </w:r>
      <w:r w:rsidRPr="00533C04">
        <w:rPr>
          <w:rFonts w:asciiTheme="majorBidi" w:hAnsiTheme="majorBidi" w:cs="Simplified Arabic"/>
          <w:sz w:val="28"/>
          <w:szCs w:val="28"/>
          <w:rtl/>
        </w:rPr>
        <w:t>الشفافية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والمقاييس</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والقوانين،</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غير</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أنه</w:t>
      </w:r>
      <w:r w:rsidRPr="00533C04">
        <w:rPr>
          <w:rFonts w:asciiTheme="majorBidi" w:hAnsiTheme="majorBidi" w:cs="Simplified Arabic" w:hint="cs"/>
          <w:sz w:val="28"/>
          <w:szCs w:val="28"/>
          <w:rtl/>
          <w:lang w:bidi="ar-DZ"/>
        </w:rPr>
        <w:t xml:space="preserve"> </w:t>
      </w:r>
      <w:r w:rsidRPr="00533C04">
        <w:rPr>
          <w:rFonts w:asciiTheme="majorBidi" w:hAnsiTheme="majorBidi" w:cs="Simplified Arabic"/>
          <w:sz w:val="28"/>
          <w:szCs w:val="28"/>
          <w:rtl/>
        </w:rPr>
        <w:t>ينبغي</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أن</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نلاحظ</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أن</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ظهور</w:t>
      </w:r>
      <w:r w:rsidRPr="00533C04">
        <w:rPr>
          <w:rFonts w:asciiTheme="majorBidi" w:hAnsiTheme="majorBidi" w:cs="Simplified Arabic"/>
          <w:sz w:val="28"/>
          <w:szCs w:val="28"/>
        </w:rPr>
        <w:t xml:space="preserve"> </w:t>
      </w:r>
      <w:r>
        <w:rPr>
          <w:rFonts w:asciiTheme="majorBidi" w:hAnsiTheme="majorBidi" w:cs="Simplified Arabic"/>
          <w:sz w:val="28"/>
          <w:szCs w:val="28"/>
          <w:rtl/>
        </w:rPr>
        <w:t>إقتصاد</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السوق</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في</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بلادنا</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مؤخرا</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صاحبه</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ظواهر</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طفيلية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وضارة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عقدت</w:t>
      </w:r>
      <w:r w:rsidRPr="00533C04">
        <w:rPr>
          <w:rFonts w:asciiTheme="majorBidi" w:hAnsiTheme="majorBidi" w:cs="Simplified Arabic" w:hint="cs"/>
          <w:sz w:val="28"/>
          <w:szCs w:val="28"/>
          <w:rtl/>
          <w:lang w:bidi="ar-DZ"/>
        </w:rPr>
        <w:t xml:space="preserve"> </w:t>
      </w:r>
      <w:r w:rsidRPr="00533C04">
        <w:rPr>
          <w:rFonts w:asciiTheme="majorBidi" w:hAnsiTheme="majorBidi" w:cs="Simplified Arabic"/>
          <w:sz w:val="28"/>
          <w:szCs w:val="28"/>
          <w:rtl/>
        </w:rPr>
        <w:t>الحكومة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العزم</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على</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محاربتها</w:t>
      </w:r>
      <w:r w:rsidRPr="00533C04">
        <w:rPr>
          <w:rFonts w:asciiTheme="majorBidi" w:hAnsiTheme="majorBidi" w:cs="Simplified Arabic"/>
          <w:sz w:val="28"/>
          <w:szCs w:val="28"/>
        </w:rPr>
        <w:t>.</w:t>
      </w:r>
      <w:r w:rsidRPr="00533C04">
        <w:rPr>
          <w:rFonts w:asciiTheme="majorBidi" w:hAnsiTheme="majorBidi" w:cs="Simplified Arabic"/>
          <w:sz w:val="28"/>
          <w:szCs w:val="28"/>
          <w:rtl/>
        </w:rPr>
        <w:t>وتعتزم</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الحكومة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دعم</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مكافحة</w:t>
      </w:r>
      <w:r w:rsidRPr="00533C04">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غير</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الرسمي</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الذي</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صار</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مصدر</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ريع</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مرده</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إلى</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الغش،</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يعرقل</w:t>
      </w:r>
      <w:r w:rsidRPr="00533C04">
        <w:rPr>
          <w:rFonts w:asciiTheme="majorBidi" w:hAnsiTheme="majorBidi" w:cs="Simplified Arabic" w:hint="cs"/>
          <w:sz w:val="28"/>
          <w:szCs w:val="28"/>
          <w:rtl/>
          <w:lang w:bidi="ar-DZ"/>
        </w:rPr>
        <w:t xml:space="preserve"> </w:t>
      </w:r>
      <w:r w:rsidRPr="00533C04">
        <w:rPr>
          <w:rFonts w:asciiTheme="majorBidi" w:hAnsiTheme="majorBidi" w:cs="Simplified Arabic"/>
          <w:sz w:val="28"/>
          <w:szCs w:val="28"/>
          <w:rtl/>
        </w:rPr>
        <w:t>تطوير</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w:t>
      </w:r>
      <w:r>
        <w:rPr>
          <w:rFonts w:asciiTheme="majorBidi" w:hAnsiTheme="majorBidi" w:cs="Simplified Arabic"/>
          <w:sz w:val="28"/>
          <w:szCs w:val="28"/>
          <w:rtl/>
        </w:rPr>
        <w:t>إستثمار</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ويعرض</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المؤسسات</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العمومية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والخاصة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التي</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تمارس</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نشاطها</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في</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ظل</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احترام</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القانون</w:t>
      </w:r>
      <w:r w:rsidRPr="00533C04">
        <w:rPr>
          <w:rFonts w:asciiTheme="majorBidi" w:hAnsiTheme="majorBidi" w:cs="Simplified Arabic" w:hint="cs"/>
          <w:sz w:val="28"/>
          <w:szCs w:val="28"/>
          <w:rtl/>
          <w:lang w:bidi="ar-DZ"/>
        </w:rPr>
        <w:t xml:space="preserve"> </w:t>
      </w:r>
      <w:r w:rsidRPr="00533C04">
        <w:rPr>
          <w:rFonts w:asciiTheme="majorBidi" w:hAnsiTheme="majorBidi" w:cs="Simplified Arabic"/>
          <w:sz w:val="28"/>
          <w:szCs w:val="28"/>
          <w:rtl/>
        </w:rPr>
        <w:t>للخطر</w:t>
      </w:r>
      <w:r w:rsidRPr="00533C04">
        <w:rPr>
          <w:rFonts w:asciiTheme="majorBidi" w:hAnsiTheme="majorBidi" w:cs="Simplified Arabic"/>
          <w:sz w:val="28"/>
          <w:szCs w:val="28"/>
        </w:rPr>
        <w:t>.</w:t>
      </w:r>
    </w:p>
    <w:p w:rsidR="00992E44" w:rsidRPr="00533C04" w:rsidRDefault="00992E44" w:rsidP="00992E44">
      <w:pPr>
        <w:pStyle w:val="Sansinterligne"/>
        <w:bidi/>
        <w:ind w:left="425" w:hanging="142"/>
        <w:jc w:val="both"/>
        <w:rPr>
          <w:rFonts w:asciiTheme="majorBidi" w:hAnsiTheme="majorBidi" w:cs="Simplified Arabic"/>
          <w:b/>
          <w:bCs/>
          <w:i/>
          <w:iCs/>
          <w:sz w:val="28"/>
          <w:szCs w:val="28"/>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FB4F1D">
        <w:rPr>
          <w:rFonts w:ascii="Times New Roman" w:hAnsi="Times New Roman" w:cs="Times New Roman"/>
          <w:b/>
          <w:bCs/>
          <w:sz w:val="28"/>
          <w:szCs w:val="28"/>
        </w:rPr>
        <w:t>-</w:t>
      </w:r>
      <w:r>
        <w:rPr>
          <w:rFonts w:ascii="Times New Roman" w:hAnsi="Times New Roman" w:cs="Times New Roman"/>
          <w:b/>
          <w:bCs/>
          <w:sz w:val="24"/>
          <w:szCs w:val="24"/>
        </w:rPr>
        <w:t>3</w:t>
      </w:r>
      <w:r w:rsidRPr="00724619">
        <w:rPr>
          <w:rFonts w:asciiTheme="majorBidi" w:hAnsiTheme="majorBidi" w:cs="Simplified Arabic"/>
          <w:b/>
          <w:bCs/>
          <w:sz w:val="24"/>
          <w:szCs w:val="24"/>
        </w:rPr>
        <w:t>-</w:t>
      </w:r>
      <w:r>
        <w:rPr>
          <w:rFonts w:ascii="Times New Roman" w:hAnsi="Times New Roman" w:cs="Times New Roman"/>
          <w:b/>
          <w:bCs/>
          <w:sz w:val="28"/>
          <w:szCs w:val="28"/>
        </w:rPr>
        <w:t>1</w:t>
      </w:r>
      <w:r w:rsidRPr="00724619">
        <w:rPr>
          <w:rFonts w:asciiTheme="majorBidi" w:hAnsiTheme="majorBidi" w:cs="Simplified Arabic" w:hint="cs"/>
          <w:b/>
          <w:bCs/>
          <w:sz w:val="24"/>
          <w:szCs w:val="24"/>
          <w:rtl/>
          <w:lang w:bidi="ar-DZ"/>
        </w:rPr>
        <w:t xml:space="preserve"> </w:t>
      </w:r>
      <w:r w:rsidRPr="00533C04">
        <w:rPr>
          <w:rFonts w:asciiTheme="majorBidi" w:hAnsiTheme="majorBidi" w:cs="Simplified Arabic"/>
          <w:b/>
          <w:bCs/>
          <w:i/>
          <w:iCs/>
          <w:sz w:val="28"/>
          <w:szCs w:val="28"/>
          <w:rtl/>
        </w:rPr>
        <w:t>عصرنة</w:t>
      </w:r>
      <w:r w:rsidRPr="00533C04">
        <w:rPr>
          <w:rFonts w:asciiTheme="majorBidi" w:hAnsiTheme="majorBidi" w:cs="Simplified Arabic"/>
          <w:b/>
          <w:bCs/>
          <w:i/>
          <w:iCs/>
          <w:sz w:val="28"/>
          <w:szCs w:val="28"/>
        </w:rPr>
        <w:t xml:space="preserve"> </w:t>
      </w:r>
      <w:r w:rsidRPr="00533C04">
        <w:rPr>
          <w:rFonts w:asciiTheme="majorBidi" w:hAnsiTheme="majorBidi" w:cs="Simplified Arabic"/>
          <w:b/>
          <w:bCs/>
          <w:i/>
          <w:iCs/>
          <w:sz w:val="28"/>
          <w:szCs w:val="28"/>
          <w:rtl/>
        </w:rPr>
        <w:t>المنظومة</w:t>
      </w:r>
      <w:r w:rsidRPr="00533C04">
        <w:rPr>
          <w:rFonts w:asciiTheme="majorBidi" w:hAnsiTheme="majorBidi" w:cs="Simplified Arabic"/>
          <w:b/>
          <w:bCs/>
          <w:i/>
          <w:iCs/>
          <w:sz w:val="28"/>
          <w:szCs w:val="28"/>
        </w:rPr>
        <w:t xml:space="preserve"> </w:t>
      </w:r>
      <w:r w:rsidRPr="00533C04">
        <w:rPr>
          <w:rFonts w:asciiTheme="majorBidi" w:hAnsiTheme="majorBidi" w:cs="Simplified Arabic"/>
          <w:b/>
          <w:bCs/>
          <w:i/>
          <w:iCs/>
          <w:sz w:val="28"/>
          <w:szCs w:val="28"/>
          <w:rtl/>
        </w:rPr>
        <w:t>المالية</w:t>
      </w:r>
      <w:r w:rsidRPr="00533C04">
        <w:rPr>
          <w:rFonts w:asciiTheme="majorBidi" w:hAnsiTheme="majorBidi" w:cs="Simplified Arabic" w:hint="cs"/>
          <w:b/>
          <w:bCs/>
          <w:i/>
          <w:iCs/>
          <w:sz w:val="28"/>
          <w:szCs w:val="28"/>
          <w:rtl/>
        </w:rPr>
        <w:t> </w:t>
      </w:r>
      <w:r w:rsidRPr="00533C04">
        <w:rPr>
          <w:rFonts w:asciiTheme="majorBidi" w:hAnsiTheme="majorBidi" w:cs="Simplified Arabic"/>
          <w:b/>
          <w:bCs/>
          <w:i/>
          <w:iCs/>
          <w:sz w:val="28"/>
          <w:szCs w:val="28"/>
        </w:rPr>
        <w:t>:</w:t>
      </w:r>
      <w:r w:rsidRPr="00533C04">
        <w:rPr>
          <w:rFonts w:asciiTheme="majorBidi" w:hAnsiTheme="majorBidi" w:cs="Simplified Arabic" w:hint="cs"/>
          <w:b/>
          <w:bCs/>
          <w:i/>
          <w:iCs/>
          <w:sz w:val="28"/>
          <w:szCs w:val="28"/>
          <w:rtl/>
          <w:lang w:bidi="ar-DZ"/>
        </w:rPr>
        <w:t xml:space="preserve"> </w:t>
      </w:r>
      <w:r w:rsidRPr="00533C04">
        <w:rPr>
          <w:rFonts w:asciiTheme="majorBidi" w:hAnsiTheme="majorBidi" w:cs="Simplified Arabic"/>
          <w:sz w:val="28"/>
          <w:szCs w:val="28"/>
          <w:rtl/>
        </w:rPr>
        <w:t>إن</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عصرنة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المنظومة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المالية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ورشة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مفتوحة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ينبغي</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استكمالها</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في</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الوقت</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الحاضر</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على</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ضوء</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الظروف</w:t>
      </w:r>
      <w:r w:rsidRPr="00533C04">
        <w:rPr>
          <w:rFonts w:asciiTheme="majorBidi" w:hAnsiTheme="majorBidi" w:cs="Simplified Arabic" w:hint="cs"/>
          <w:b/>
          <w:bCs/>
          <w:i/>
          <w:iCs/>
          <w:sz w:val="28"/>
          <w:szCs w:val="28"/>
          <w:rtl/>
          <w:lang w:bidi="ar-DZ"/>
        </w:rPr>
        <w:t xml:space="preserve"> </w:t>
      </w:r>
      <w:r>
        <w:rPr>
          <w:rFonts w:asciiTheme="majorBidi" w:hAnsiTheme="majorBidi" w:cs="Simplified Arabic"/>
          <w:sz w:val="28"/>
          <w:szCs w:val="28"/>
          <w:rtl/>
        </w:rPr>
        <w:t>الإقتصاد</w:t>
      </w:r>
      <w:r w:rsidRPr="00533C04">
        <w:rPr>
          <w:rFonts w:asciiTheme="majorBidi" w:hAnsiTheme="majorBidi" w:cs="Simplified Arabic"/>
          <w:sz w:val="28"/>
          <w:szCs w:val="28"/>
          <w:rtl/>
        </w:rPr>
        <w:t>ية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الكلية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الملائمة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أكثر،</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وفي</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سياق</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المسار</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الشامل</w:t>
      </w:r>
      <w:r w:rsidRPr="00533C04">
        <w:rPr>
          <w:rFonts w:asciiTheme="majorBidi" w:hAnsiTheme="majorBidi" w:cs="Simplified Arabic" w:hint="cs"/>
          <w:sz w:val="28"/>
          <w:szCs w:val="28"/>
          <w:rtl/>
        </w:rPr>
        <w:t xml:space="preserve"> </w:t>
      </w:r>
      <w:r w:rsidRPr="00533C04">
        <w:rPr>
          <w:rFonts w:asciiTheme="majorBidi" w:hAnsiTheme="majorBidi" w:cs="Simplified Arabic"/>
          <w:sz w:val="28"/>
          <w:szCs w:val="28"/>
          <w:rtl/>
        </w:rPr>
        <w:t>للإصلاحات</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الذي</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يتحكم</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في</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نجاحها</w:t>
      </w:r>
      <w:r w:rsidRPr="00533C04">
        <w:rPr>
          <w:rFonts w:asciiTheme="majorBidi" w:hAnsiTheme="majorBidi" w:cs="Simplified Arabic"/>
          <w:sz w:val="28"/>
          <w:szCs w:val="28"/>
        </w:rPr>
        <w:t>.</w:t>
      </w:r>
      <w:r w:rsidRPr="00533C04">
        <w:rPr>
          <w:rFonts w:asciiTheme="majorBidi" w:hAnsiTheme="majorBidi" w:cs="Simplified Arabic" w:hint="cs"/>
          <w:b/>
          <w:bCs/>
          <w:i/>
          <w:iCs/>
          <w:sz w:val="28"/>
          <w:szCs w:val="28"/>
          <w:rtl/>
          <w:lang w:bidi="ar-DZ"/>
        </w:rPr>
        <w:t xml:space="preserve"> </w:t>
      </w:r>
      <w:r w:rsidRPr="00533C04">
        <w:rPr>
          <w:rFonts w:asciiTheme="majorBidi" w:hAnsiTheme="majorBidi" w:cs="Simplified Arabic"/>
          <w:sz w:val="28"/>
          <w:szCs w:val="28"/>
          <w:rtl/>
        </w:rPr>
        <w:t>وستحقق</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الحكومة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الأهداف</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التالية</w:t>
      </w:r>
      <w:r w:rsidRPr="00533C04">
        <w:rPr>
          <w:rFonts w:asciiTheme="majorBidi" w:hAnsiTheme="majorBidi" w:cs="Simplified Arabic"/>
          <w:sz w:val="28"/>
          <w:szCs w:val="28"/>
        </w:rPr>
        <w:t>:</w:t>
      </w:r>
    </w:p>
    <w:p w:rsidR="00992E44" w:rsidRDefault="00992E44" w:rsidP="00B05545">
      <w:pPr>
        <w:pStyle w:val="Sansinterligne"/>
        <w:numPr>
          <w:ilvl w:val="0"/>
          <w:numId w:val="96"/>
        </w:numPr>
        <w:bidi/>
        <w:ind w:left="1134"/>
        <w:jc w:val="both"/>
        <w:rPr>
          <w:rFonts w:asciiTheme="majorBidi" w:hAnsiTheme="majorBidi" w:cs="Simplified Arabic"/>
          <w:b/>
          <w:bCs/>
          <w:i/>
          <w:iCs/>
          <w:sz w:val="28"/>
          <w:szCs w:val="28"/>
        </w:rPr>
      </w:pPr>
      <w:r w:rsidRPr="00533C04">
        <w:rPr>
          <w:rFonts w:asciiTheme="majorBidi" w:hAnsiTheme="majorBidi" w:cs="Simplified Arabic"/>
          <w:sz w:val="28"/>
          <w:szCs w:val="28"/>
          <w:rtl/>
        </w:rPr>
        <w:t>استكمال</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عصرنة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أدوات</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وأنظمة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الدفع</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الجارية</w:t>
      </w:r>
      <w:r w:rsidRPr="00533C04">
        <w:rPr>
          <w:rFonts w:asciiTheme="majorBidi" w:hAnsiTheme="majorBidi" w:cs="Simplified Arabic"/>
          <w:sz w:val="28"/>
          <w:szCs w:val="28"/>
        </w:rPr>
        <w:t xml:space="preserve"> </w:t>
      </w:r>
      <w:r w:rsidRPr="00533C04">
        <w:rPr>
          <w:rFonts w:asciiTheme="majorBidi" w:hAnsiTheme="majorBidi" w:cs="Simplified Arabic"/>
          <w:sz w:val="28"/>
          <w:szCs w:val="28"/>
          <w:rtl/>
        </w:rPr>
        <w:t>حاليا</w:t>
      </w:r>
    </w:p>
    <w:p w:rsidR="00992E44" w:rsidRDefault="00992E44" w:rsidP="00B05545">
      <w:pPr>
        <w:pStyle w:val="Sansinterligne"/>
        <w:numPr>
          <w:ilvl w:val="0"/>
          <w:numId w:val="96"/>
        </w:numPr>
        <w:bidi/>
        <w:ind w:left="1134"/>
        <w:jc w:val="both"/>
        <w:rPr>
          <w:rFonts w:asciiTheme="majorBidi" w:hAnsiTheme="majorBidi" w:cs="Simplified Arabic"/>
          <w:b/>
          <w:bCs/>
          <w:i/>
          <w:iCs/>
          <w:sz w:val="28"/>
          <w:szCs w:val="28"/>
        </w:rPr>
      </w:pPr>
      <w:r w:rsidRPr="00902675">
        <w:rPr>
          <w:rFonts w:asciiTheme="majorBidi" w:hAnsiTheme="majorBidi" w:cs="Simplified Arabic"/>
          <w:sz w:val="28"/>
          <w:szCs w:val="28"/>
          <w:rtl/>
        </w:rPr>
        <w:t>تحسين</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إدارة</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البنوك</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والمؤسسات</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العمومية</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لل</w:t>
      </w:r>
      <w:r>
        <w:rPr>
          <w:rFonts w:asciiTheme="majorBidi" w:hAnsiTheme="majorBidi" w:cs="Simplified Arabic"/>
          <w:sz w:val="28"/>
          <w:szCs w:val="28"/>
          <w:rtl/>
        </w:rPr>
        <w:t>تأمين</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بما</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في</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ذلك</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الترقية</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النشيطة</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للشراكة</w:t>
      </w:r>
      <w:r w:rsidRPr="00902675">
        <w:rPr>
          <w:rFonts w:asciiTheme="majorBidi" w:hAnsiTheme="majorBidi" w:cs="Simplified Arabic"/>
          <w:sz w:val="28"/>
          <w:szCs w:val="28"/>
        </w:rPr>
        <w:t>.</w:t>
      </w:r>
    </w:p>
    <w:p w:rsidR="00992E44" w:rsidRPr="00902675" w:rsidRDefault="00992E44" w:rsidP="00B05545">
      <w:pPr>
        <w:pStyle w:val="Sansinterligne"/>
        <w:numPr>
          <w:ilvl w:val="0"/>
          <w:numId w:val="96"/>
        </w:numPr>
        <w:bidi/>
        <w:ind w:left="1134"/>
        <w:jc w:val="both"/>
        <w:rPr>
          <w:rFonts w:asciiTheme="majorBidi" w:hAnsiTheme="majorBidi" w:cs="Simplified Arabic"/>
          <w:b/>
          <w:bCs/>
          <w:i/>
          <w:iCs/>
          <w:sz w:val="28"/>
          <w:szCs w:val="28"/>
        </w:rPr>
      </w:pPr>
      <w:r w:rsidRPr="00902675">
        <w:rPr>
          <w:rFonts w:asciiTheme="majorBidi" w:hAnsiTheme="majorBidi" w:cs="Simplified Arabic"/>
          <w:sz w:val="28"/>
          <w:szCs w:val="28"/>
          <w:rtl/>
        </w:rPr>
        <w:t>تعزيز</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سوق</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رؤوس</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الأموال</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سواء</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تعلق</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الأمر</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بالفروع</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أو</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المنتجات،</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من</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أجل</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حشد</w:t>
      </w:r>
      <w:r w:rsidRPr="00902675">
        <w:rPr>
          <w:rFonts w:asciiTheme="majorBidi" w:hAnsiTheme="majorBidi" w:cs="Simplified Arabic" w:hint="cs"/>
          <w:b/>
          <w:bCs/>
          <w:i/>
          <w:iCs/>
          <w:sz w:val="28"/>
          <w:szCs w:val="28"/>
          <w:rtl/>
          <w:lang w:bidi="ar-DZ"/>
        </w:rPr>
        <w:t xml:space="preserve"> </w:t>
      </w:r>
      <w:r w:rsidRPr="00902675">
        <w:rPr>
          <w:rFonts w:asciiTheme="majorBidi" w:hAnsiTheme="majorBidi" w:cs="Simplified Arabic"/>
          <w:sz w:val="28"/>
          <w:szCs w:val="28"/>
          <w:rtl/>
        </w:rPr>
        <w:t>مكثف</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للموارد</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الداخلية</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لتطوير</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ال</w:t>
      </w:r>
      <w:r>
        <w:rPr>
          <w:rFonts w:asciiTheme="majorBidi" w:hAnsiTheme="majorBidi" w:cs="Simplified Arabic"/>
          <w:sz w:val="28"/>
          <w:szCs w:val="28"/>
          <w:rtl/>
        </w:rPr>
        <w:t>إستثمار</w:t>
      </w:r>
      <w:r w:rsidRPr="00902675">
        <w:rPr>
          <w:rFonts w:asciiTheme="majorBidi" w:hAnsiTheme="majorBidi" w:cs="Simplified Arabic"/>
          <w:sz w:val="28"/>
          <w:szCs w:val="28"/>
          <w:rtl/>
        </w:rPr>
        <w:t>،</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وتسيير</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نشيط</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أكثر</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للأصول</w:t>
      </w:r>
      <w:r w:rsidRPr="00902675">
        <w:rPr>
          <w:rFonts w:asciiTheme="majorBidi" w:hAnsiTheme="majorBidi" w:cs="Simplified Arabic"/>
          <w:sz w:val="28"/>
          <w:szCs w:val="28"/>
        </w:rPr>
        <w:t xml:space="preserve"> </w:t>
      </w:r>
      <w:r w:rsidRPr="00902675">
        <w:rPr>
          <w:rFonts w:asciiTheme="majorBidi" w:hAnsiTheme="majorBidi" w:cs="Simplified Arabic"/>
          <w:sz w:val="28"/>
          <w:szCs w:val="28"/>
          <w:rtl/>
        </w:rPr>
        <w:t>المالية</w:t>
      </w:r>
      <w:r>
        <w:rPr>
          <w:rFonts w:asciiTheme="majorBidi" w:hAnsiTheme="majorBidi" w:cs="Simplified Arabic"/>
          <w:sz w:val="28"/>
          <w:szCs w:val="28"/>
        </w:rPr>
        <w:t>.</w:t>
      </w:r>
    </w:p>
    <w:p w:rsidR="00992E44" w:rsidRDefault="00992E44" w:rsidP="00992E44">
      <w:pPr>
        <w:pStyle w:val="Sansinterligne"/>
        <w:bidi/>
        <w:jc w:val="both"/>
        <w:rPr>
          <w:rFonts w:asciiTheme="majorBidi" w:hAnsiTheme="majorBidi" w:cs="Simplified Arabic"/>
          <w:sz w:val="28"/>
          <w:szCs w:val="28"/>
        </w:rPr>
      </w:pPr>
    </w:p>
    <w:p w:rsidR="00992E44" w:rsidRDefault="00992E44" w:rsidP="00992E44">
      <w:pPr>
        <w:pStyle w:val="Sansinterligne"/>
        <w:pBdr>
          <w:top w:val="single" w:sz="4" w:space="1" w:color="auto"/>
        </w:pBdr>
        <w:bidi/>
        <w:ind w:left="283" w:hanging="283"/>
        <w:jc w:val="both"/>
        <w:rPr>
          <w:rFonts w:ascii="Times New Roman" w:hAnsi="Times New Roman" w:cs="Times New Roman"/>
        </w:rPr>
      </w:pPr>
      <w:r w:rsidRPr="007D2527">
        <w:rPr>
          <w:rFonts w:ascii="Times New Roman" w:hAnsi="Times New Roman" w:cs="Times New Roman"/>
          <w:sz w:val="28"/>
          <w:szCs w:val="28"/>
          <w:vertAlign w:val="superscript"/>
        </w:rPr>
        <w:t>-(2)</w:t>
      </w:r>
      <w:r>
        <w:rPr>
          <w:rFonts w:ascii="Times New Roman" w:hAnsi="Times New Roman" w:cs="Times New Roman"/>
          <w:sz w:val="28"/>
          <w:szCs w:val="28"/>
          <w:vertAlign w:val="superscript"/>
        </w:rPr>
        <w:t>-(1)</w:t>
      </w:r>
      <w:r w:rsidRPr="007D2527">
        <w:rPr>
          <w:rFonts w:ascii="Times New Roman" w:hAnsi="Times New Roman" w:cs="Times New Roman"/>
          <w:rtl/>
        </w:rPr>
        <w:t>زرنوح</w:t>
      </w:r>
      <w:r w:rsidRPr="007D2527">
        <w:rPr>
          <w:rFonts w:ascii="Times New Roman" w:hAnsi="Times New Roman" w:cs="Times New Roman"/>
        </w:rPr>
        <w:t xml:space="preserve"> </w:t>
      </w:r>
      <w:r w:rsidRPr="007D2527">
        <w:rPr>
          <w:rFonts w:ascii="Times New Roman" w:hAnsi="Times New Roman" w:cs="Times New Roman"/>
          <w:rtl/>
        </w:rPr>
        <w:t>ياسمينة،</w:t>
      </w:r>
      <w:r w:rsidRPr="007D2527">
        <w:rPr>
          <w:rFonts w:ascii="Times New Roman" w:hAnsi="Times New Roman" w:cs="Times New Roman"/>
        </w:rPr>
        <w:t xml:space="preserve"> </w:t>
      </w:r>
      <w:r w:rsidRPr="007D2527">
        <w:rPr>
          <w:rFonts w:ascii="Times New Roman" w:hAnsi="Times New Roman" w:cs="Times New Roman"/>
          <w:rtl/>
        </w:rPr>
        <w:t>مرجع</w:t>
      </w:r>
      <w:r w:rsidRPr="007D2527">
        <w:rPr>
          <w:rFonts w:ascii="Times New Roman" w:hAnsi="Times New Roman" w:cs="Times New Roman"/>
        </w:rPr>
        <w:t xml:space="preserve"> </w:t>
      </w:r>
      <w:r w:rsidRPr="007D2527">
        <w:rPr>
          <w:rFonts w:ascii="Times New Roman" w:hAnsi="Times New Roman" w:cs="Times New Roman"/>
          <w:rtl/>
        </w:rPr>
        <w:t>سابق،</w:t>
      </w:r>
      <w:r w:rsidRPr="007D2527">
        <w:rPr>
          <w:rFonts w:ascii="Times New Roman" w:hAnsi="Times New Roman" w:cs="Times New Roman"/>
        </w:rPr>
        <w:t xml:space="preserve"> </w:t>
      </w:r>
      <w:r w:rsidRPr="007D2527">
        <w:rPr>
          <w:rFonts w:ascii="Times New Roman" w:hAnsi="Times New Roman" w:cs="Times New Roman"/>
          <w:rtl/>
        </w:rPr>
        <w:t>ص</w:t>
      </w:r>
      <w:r w:rsidRPr="007D2527">
        <w:rPr>
          <w:rFonts w:ascii="Times New Roman" w:hAnsi="Times New Roman" w:cs="Times New Roman"/>
        </w:rPr>
        <w:t xml:space="preserve"> 18</w:t>
      </w:r>
      <w:r>
        <w:rPr>
          <w:rFonts w:ascii="Times New Roman" w:hAnsi="Times New Roman" w:cs="Times New Roman"/>
        </w:rPr>
        <w:t>7</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rPr>
          <w:rFonts w:ascii="Times New Roman" w:hAnsi="Times New Roman" w:cs="Times New Roman"/>
          <w:sz w:val="24"/>
          <w:szCs w:val="24"/>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113                                  </w:t>
      </w:r>
    </w:p>
    <w:p w:rsidR="00992E44" w:rsidRPr="004047D7" w:rsidRDefault="00992E44" w:rsidP="00992E44">
      <w:pPr>
        <w:pStyle w:val="Sansinterligne"/>
        <w:bidi/>
        <w:rPr>
          <w:rFonts w:asciiTheme="majorBidi" w:hAnsiTheme="majorBidi" w:cstheme="majorBidi"/>
          <w:i/>
          <w:iCs/>
          <w:color w:val="FF0000"/>
        </w:rPr>
      </w:pPr>
    </w:p>
    <w:p w:rsidR="00992E44" w:rsidRPr="00B251BB" w:rsidRDefault="00992E44" w:rsidP="00992E44">
      <w:pPr>
        <w:pStyle w:val="Sansinterligne"/>
        <w:bidi/>
        <w:ind w:left="65"/>
        <w:jc w:val="both"/>
        <w:rPr>
          <w:rFonts w:asciiTheme="majorBidi" w:hAnsiTheme="majorBidi" w:cs="Simplified Arabic"/>
          <w:b/>
          <w:bCs/>
          <w:sz w:val="28"/>
          <w:szCs w:val="28"/>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724619">
        <w:rPr>
          <w:rFonts w:asciiTheme="majorBidi" w:hAnsiTheme="majorBidi" w:cs="Simplified Arabic"/>
          <w:b/>
          <w:bCs/>
          <w:sz w:val="24"/>
          <w:szCs w:val="24"/>
        </w:rPr>
        <w:t>-</w:t>
      </w:r>
      <w:r w:rsidRPr="00B251BB">
        <w:rPr>
          <w:rFonts w:ascii="Times New Roman" w:hAnsi="Times New Roman" w:cs="Times New Roman"/>
          <w:b/>
          <w:bCs/>
          <w:sz w:val="24"/>
          <w:szCs w:val="24"/>
        </w:rPr>
        <w:t>2</w:t>
      </w:r>
      <w:r w:rsidRPr="00533C04">
        <w:rPr>
          <w:rFonts w:ascii="Arial" w:hAnsi="Arial" w:cs="Simplified Arabic" w:hint="cs"/>
          <w:b/>
          <w:bCs/>
          <w:sz w:val="24"/>
          <w:szCs w:val="24"/>
          <w:rtl/>
        </w:rPr>
        <w:t xml:space="preserve"> </w:t>
      </w:r>
      <w:r w:rsidRPr="00B251BB">
        <w:rPr>
          <w:rFonts w:asciiTheme="majorBidi" w:hAnsiTheme="majorBidi" w:cs="Simplified Arabic" w:hint="cs"/>
          <w:b/>
          <w:bCs/>
          <w:sz w:val="28"/>
          <w:szCs w:val="28"/>
          <w:rtl/>
        </w:rPr>
        <w:t>إصلاح مجال</w:t>
      </w:r>
      <w:r w:rsidRPr="00B251BB">
        <w:rPr>
          <w:rFonts w:asciiTheme="majorBidi" w:hAnsiTheme="majorBidi" w:cs="Simplified Arabic"/>
          <w:b/>
          <w:bCs/>
          <w:sz w:val="28"/>
          <w:szCs w:val="28"/>
        </w:rPr>
        <w:t xml:space="preserve"> </w:t>
      </w:r>
      <w:r w:rsidRPr="00B251BB">
        <w:rPr>
          <w:rFonts w:asciiTheme="majorBidi" w:hAnsiTheme="majorBidi" w:cs="Simplified Arabic"/>
          <w:b/>
          <w:bCs/>
          <w:sz w:val="28"/>
          <w:szCs w:val="28"/>
          <w:rtl/>
        </w:rPr>
        <w:t>الثروات</w:t>
      </w:r>
      <w:r w:rsidRPr="00B251BB">
        <w:rPr>
          <w:rFonts w:asciiTheme="majorBidi" w:hAnsiTheme="majorBidi" w:cs="Simplified Arabic"/>
          <w:b/>
          <w:bCs/>
          <w:sz w:val="28"/>
          <w:szCs w:val="28"/>
        </w:rPr>
        <w:t xml:space="preserve"> </w:t>
      </w:r>
      <w:r w:rsidRPr="00B251BB">
        <w:rPr>
          <w:rFonts w:asciiTheme="majorBidi" w:hAnsiTheme="majorBidi" w:cs="Simplified Arabic"/>
          <w:b/>
          <w:bCs/>
          <w:sz w:val="28"/>
          <w:szCs w:val="28"/>
          <w:rtl/>
        </w:rPr>
        <w:t>الوطنية</w:t>
      </w:r>
      <w:r w:rsidRPr="00B251BB">
        <w:rPr>
          <w:rFonts w:asciiTheme="majorBidi" w:hAnsiTheme="majorBidi" w:cs="Simplified Arabic"/>
          <w:b/>
          <w:bCs/>
          <w:sz w:val="28"/>
          <w:szCs w:val="28"/>
        </w:rPr>
        <w:t xml:space="preserve"> </w:t>
      </w:r>
      <w:r w:rsidRPr="00B251BB">
        <w:rPr>
          <w:rFonts w:asciiTheme="majorBidi" w:hAnsiTheme="majorBidi" w:cs="Simplified Arabic"/>
          <w:b/>
          <w:bCs/>
          <w:sz w:val="28"/>
          <w:szCs w:val="28"/>
          <w:rtl/>
        </w:rPr>
        <w:t>وتطويرها</w:t>
      </w:r>
      <w:r w:rsidRPr="00B251BB">
        <w:rPr>
          <w:rFonts w:asciiTheme="majorBidi" w:hAnsiTheme="majorBidi" w:cs="Simplified Arabic" w:hint="cs"/>
          <w:b/>
          <w:bCs/>
          <w:sz w:val="28"/>
          <w:szCs w:val="28"/>
          <w:rtl/>
        </w:rPr>
        <w:t> </w:t>
      </w:r>
      <w:r w:rsidRPr="00B251BB">
        <w:rPr>
          <w:rFonts w:asciiTheme="majorBidi" w:hAnsiTheme="majorBidi" w:cs="Simplified Arabic"/>
          <w:b/>
          <w:bCs/>
          <w:sz w:val="28"/>
          <w:szCs w:val="28"/>
        </w:rPr>
        <w:t>:</w:t>
      </w:r>
    </w:p>
    <w:p w:rsidR="00992E44" w:rsidRDefault="00992E44" w:rsidP="00992E44">
      <w:pPr>
        <w:pStyle w:val="Sansinterligne"/>
        <w:bidi/>
        <w:ind w:left="425" w:hanging="142"/>
        <w:jc w:val="both"/>
        <w:rPr>
          <w:rFonts w:ascii="Times New Roman" w:hAnsi="Times New Roman" w:cs="Times New Roman"/>
          <w:b/>
          <w:bCs/>
          <w:sz w:val="28"/>
          <w:szCs w:val="28"/>
          <w:vertAlign w:val="superscript"/>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4047D7">
        <w:rPr>
          <w:rFonts w:ascii="Times New Roman" w:hAnsi="Times New Roman" w:cs="Times New Roman"/>
          <w:b/>
          <w:bCs/>
          <w:sz w:val="24"/>
          <w:szCs w:val="24"/>
        </w:rPr>
        <w:t>-1</w:t>
      </w:r>
      <w:r w:rsidRPr="00724619">
        <w:rPr>
          <w:rFonts w:asciiTheme="majorBidi" w:hAnsiTheme="majorBidi" w:cs="Simplified Arabic"/>
          <w:b/>
          <w:bCs/>
          <w:sz w:val="24"/>
          <w:szCs w:val="24"/>
        </w:rPr>
        <w:t>-</w:t>
      </w:r>
      <w:r w:rsidRPr="004047D7">
        <w:rPr>
          <w:rFonts w:ascii="Times New Roman" w:hAnsi="Times New Roman" w:cs="Times New Roman"/>
          <w:b/>
          <w:bCs/>
          <w:sz w:val="24"/>
          <w:szCs w:val="24"/>
        </w:rPr>
        <w:t>2</w:t>
      </w:r>
      <w:r w:rsidRPr="00533C04">
        <w:rPr>
          <w:rFonts w:ascii="Arial" w:hAnsi="Arial" w:cs="Simplified Arabic" w:hint="cs"/>
          <w:b/>
          <w:bCs/>
          <w:sz w:val="24"/>
          <w:szCs w:val="24"/>
          <w:rtl/>
        </w:rPr>
        <w:t xml:space="preserve"> </w:t>
      </w:r>
      <w:r w:rsidRPr="00B251BB">
        <w:rPr>
          <w:rFonts w:asciiTheme="majorBidi" w:hAnsiTheme="majorBidi" w:cs="Simplified Arabic"/>
          <w:b/>
          <w:bCs/>
          <w:sz w:val="28"/>
          <w:szCs w:val="28"/>
          <w:rtl/>
        </w:rPr>
        <w:t>قطاع</w:t>
      </w:r>
      <w:r w:rsidRPr="00B251BB">
        <w:rPr>
          <w:rFonts w:asciiTheme="majorBidi" w:hAnsiTheme="majorBidi" w:cs="Simplified Arabic"/>
          <w:b/>
          <w:bCs/>
          <w:sz w:val="28"/>
          <w:szCs w:val="28"/>
        </w:rPr>
        <w:t xml:space="preserve"> </w:t>
      </w:r>
      <w:r w:rsidRPr="00B251BB">
        <w:rPr>
          <w:rFonts w:asciiTheme="majorBidi" w:hAnsiTheme="majorBidi" w:cs="Simplified Arabic"/>
          <w:b/>
          <w:bCs/>
          <w:sz w:val="28"/>
          <w:szCs w:val="28"/>
          <w:rtl/>
        </w:rPr>
        <w:t>الطاقة</w:t>
      </w:r>
      <w:r w:rsidRPr="00B251BB">
        <w:rPr>
          <w:rFonts w:asciiTheme="majorBidi" w:hAnsiTheme="majorBidi" w:cs="Simplified Arabic"/>
          <w:b/>
          <w:bCs/>
          <w:sz w:val="28"/>
          <w:szCs w:val="28"/>
        </w:rPr>
        <w:t xml:space="preserve"> </w:t>
      </w:r>
      <w:r w:rsidRPr="00B251BB">
        <w:rPr>
          <w:rFonts w:asciiTheme="majorBidi" w:hAnsiTheme="majorBidi" w:cs="Simplified Arabic"/>
          <w:b/>
          <w:bCs/>
          <w:sz w:val="28"/>
          <w:szCs w:val="28"/>
          <w:rtl/>
        </w:rPr>
        <w:t>والمناجم</w:t>
      </w:r>
      <w:r w:rsidRPr="00B251BB">
        <w:rPr>
          <w:rFonts w:asciiTheme="majorBidi" w:hAnsiTheme="majorBidi" w:cs="Simplified Arabic"/>
          <w:b/>
          <w:bCs/>
          <w:sz w:val="28"/>
          <w:szCs w:val="28"/>
        </w:rPr>
        <w:t>:</w:t>
      </w:r>
      <w:r w:rsidRPr="00B251BB">
        <w:rPr>
          <w:rFonts w:asciiTheme="majorBidi" w:hAnsiTheme="majorBidi" w:cs="Simplified Arabic" w:hint="cs"/>
          <w:b/>
          <w:bCs/>
          <w:sz w:val="28"/>
          <w:szCs w:val="28"/>
          <w:rtl/>
          <w:lang w:bidi="ar-DZ"/>
        </w:rPr>
        <w:t xml:space="preserve"> </w:t>
      </w:r>
      <w:r w:rsidRPr="00B251BB">
        <w:rPr>
          <w:rFonts w:asciiTheme="majorBidi" w:hAnsiTheme="majorBidi" w:cs="Simplified Arabic"/>
          <w:sz w:val="28"/>
          <w:szCs w:val="28"/>
          <w:rtl/>
        </w:rPr>
        <w:t>ستقوم</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الحكومة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باستكمال</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الترتيبات</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التشريعية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و</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التنظيمية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والمؤسساتية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من</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اجل</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جلب</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w:t>
      </w:r>
      <w:r>
        <w:rPr>
          <w:rFonts w:asciiTheme="majorBidi" w:hAnsiTheme="majorBidi" w:cs="Simplified Arabic"/>
          <w:sz w:val="28"/>
          <w:szCs w:val="28"/>
          <w:rtl/>
        </w:rPr>
        <w:t>إستثمار</w:t>
      </w:r>
      <w:r w:rsidRPr="00B251BB">
        <w:rPr>
          <w:rFonts w:asciiTheme="majorBidi" w:hAnsiTheme="majorBidi" w:cs="Simplified Arabic" w:hint="cs"/>
          <w:sz w:val="28"/>
          <w:szCs w:val="28"/>
          <w:rtl/>
          <w:lang w:bidi="ar-DZ"/>
        </w:rPr>
        <w:t xml:space="preserve"> </w:t>
      </w:r>
      <w:r w:rsidRPr="00B251BB">
        <w:rPr>
          <w:rFonts w:asciiTheme="majorBidi" w:hAnsiTheme="majorBidi" w:cs="Simplified Arabic"/>
          <w:sz w:val="28"/>
          <w:szCs w:val="28"/>
          <w:rtl/>
        </w:rPr>
        <w:t>الخاص</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الوطني،</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والمزيد</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من</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w:t>
      </w:r>
      <w:r>
        <w:rPr>
          <w:rFonts w:asciiTheme="majorBidi" w:hAnsiTheme="majorBidi" w:cs="Simplified Arabic"/>
          <w:sz w:val="28"/>
          <w:szCs w:val="28"/>
          <w:rtl/>
        </w:rPr>
        <w:t>إستثمارات</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الأجنبية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المباشرة</w:t>
      </w:r>
      <w:r w:rsidRPr="00B251BB">
        <w:rPr>
          <w:rFonts w:asciiTheme="majorBidi" w:hAnsiTheme="majorBidi" w:cs="Simplified Arabic"/>
          <w:sz w:val="28"/>
          <w:szCs w:val="28"/>
        </w:rPr>
        <w:t xml:space="preserve"> </w:t>
      </w:r>
      <w:r w:rsidRPr="00B251BB">
        <w:rPr>
          <w:rFonts w:asciiTheme="majorBidi" w:hAnsiTheme="majorBidi" w:cs="Simplified Arabic" w:hint="cs"/>
          <w:sz w:val="28"/>
          <w:szCs w:val="28"/>
          <w:rtl/>
        </w:rPr>
        <w:t xml:space="preserve">أو </w:t>
      </w:r>
      <w:r w:rsidRPr="00B251BB">
        <w:rPr>
          <w:rFonts w:asciiTheme="majorBidi" w:hAnsiTheme="majorBidi" w:cs="Simplified Arabic"/>
          <w:sz w:val="28"/>
          <w:szCs w:val="28"/>
          <w:rtl/>
        </w:rPr>
        <w:t>ال</w:t>
      </w:r>
      <w:r>
        <w:rPr>
          <w:rFonts w:asciiTheme="majorBidi" w:hAnsiTheme="majorBidi" w:cs="Simplified Arabic"/>
          <w:sz w:val="28"/>
          <w:szCs w:val="28"/>
          <w:rtl/>
        </w:rPr>
        <w:t>إستثمارات</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في</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شكل</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شراكة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في</w:t>
      </w:r>
      <w:r w:rsidRPr="00B251BB">
        <w:rPr>
          <w:rFonts w:asciiTheme="majorBidi" w:hAnsiTheme="majorBidi" w:cs="Simplified Arabic" w:hint="cs"/>
          <w:sz w:val="28"/>
          <w:szCs w:val="28"/>
          <w:rtl/>
          <w:lang w:bidi="ar-DZ"/>
        </w:rPr>
        <w:t xml:space="preserve"> </w:t>
      </w:r>
      <w:r w:rsidRPr="00B251BB">
        <w:rPr>
          <w:rFonts w:asciiTheme="majorBidi" w:hAnsiTheme="majorBidi" w:cs="Simplified Arabic"/>
          <w:sz w:val="28"/>
          <w:szCs w:val="28"/>
          <w:rtl/>
        </w:rPr>
        <w:t>قطاعات</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المحروقات</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والطاقة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والمناجم</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بما</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في</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ذلك</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الأنشطة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مثل</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تلك</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الواقعة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في</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المراحل</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اللاحقة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لإنتاج</w:t>
      </w:r>
      <w:r w:rsidRPr="00B251BB">
        <w:rPr>
          <w:rFonts w:asciiTheme="majorBidi" w:hAnsiTheme="majorBidi" w:cs="Simplified Arabic" w:hint="cs"/>
          <w:sz w:val="28"/>
          <w:szCs w:val="28"/>
          <w:rtl/>
          <w:lang w:bidi="ar-DZ"/>
        </w:rPr>
        <w:t xml:space="preserve"> </w:t>
      </w:r>
      <w:r w:rsidRPr="00B251BB">
        <w:rPr>
          <w:rFonts w:asciiTheme="majorBidi" w:hAnsiTheme="majorBidi" w:cs="Simplified Arabic"/>
          <w:sz w:val="28"/>
          <w:szCs w:val="28"/>
          <w:rtl/>
        </w:rPr>
        <w:t>المحروقات</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وأنشطة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إنتاج</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الطاقات</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المتجددة</w:t>
      </w:r>
      <w:r w:rsidRPr="00B251BB">
        <w:rPr>
          <w:rFonts w:asciiTheme="majorBidi" w:hAnsiTheme="majorBidi" w:cs="Simplified Arabic"/>
          <w:sz w:val="28"/>
          <w:szCs w:val="28"/>
        </w:rPr>
        <w:t>.</w:t>
      </w:r>
      <w:r w:rsidRPr="00711159">
        <w:rPr>
          <w:rFonts w:asciiTheme="majorBidi" w:hAnsiTheme="majorBidi" w:cs="Simplified Arabic"/>
          <w:sz w:val="28"/>
          <w:szCs w:val="28"/>
          <w:vertAlign w:val="superscript"/>
        </w:rPr>
        <w:t xml:space="preserve"> </w:t>
      </w:r>
      <w:r w:rsidRPr="00711159">
        <w:rPr>
          <w:rFonts w:ascii="Times New Roman" w:hAnsi="Times New Roman" w:cs="Times New Roman"/>
          <w:b/>
          <w:bCs/>
          <w:sz w:val="28"/>
          <w:szCs w:val="28"/>
          <w:vertAlign w:val="superscript"/>
        </w:rPr>
        <w:t>(1)</w:t>
      </w:r>
      <w:r>
        <w:rPr>
          <w:rFonts w:ascii="Times New Roman" w:hAnsi="Times New Roman" w:cs="Times New Roman"/>
          <w:b/>
          <w:bCs/>
          <w:sz w:val="28"/>
          <w:szCs w:val="28"/>
          <w:vertAlign w:val="superscript"/>
        </w:rPr>
        <w:t xml:space="preserve">   </w:t>
      </w:r>
    </w:p>
    <w:p w:rsidR="00992E44" w:rsidRPr="00241BBC" w:rsidRDefault="00992E44" w:rsidP="00992E44">
      <w:pPr>
        <w:pStyle w:val="Sansinterligne"/>
        <w:bidi/>
        <w:ind w:left="283"/>
        <w:jc w:val="both"/>
        <w:rPr>
          <w:rFonts w:ascii="Times New Roman" w:hAnsi="Times New Roman" w:cs="Times New Roman"/>
          <w:b/>
          <w:bCs/>
          <w:sz w:val="12"/>
          <w:szCs w:val="12"/>
          <w:vertAlign w:val="superscript"/>
        </w:rPr>
      </w:pPr>
    </w:p>
    <w:p w:rsidR="00992E44" w:rsidRPr="00DD72CF" w:rsidRDefault="00992E44" w:rsidP="00992E44">
      <w:pPr>
        <w:pStyle w:val="Sansinterligne"/>
        <w:bidi/>
        <w:ind w:left="425" w:hanging="142"/>
        <w:jc w:val="both"/>
        <w:rPr>
          <w:rFonts w:ascii="Times New Roman" w:hAnsi="Times New Roman" w:cs="Times New Roman"/>
          <w:b/>
          <w:bCs/>
          <w:sz w:val="28"/>
          <w:szCs w:val="28"/>
          <w:vertAlign w:val="superscript"/>
        </w:rPr>
      </w:pPr>
      <w:r w:rsidRPr="00B251BB">
        <w:rPr>
          <w:rFonts w:asciiTheme="majorBidi" w:hAnsiTheme="majorBidi" w:cs="Simplified Arabic"/>
          <w:sz w:val="28"/>
          <w:szCs w:val="28"/>
        </w:rPr>
        <w:t> </w:t>
      </w: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4047D7">
        <w:rPr>
          <w:rFonts w:ascii="Times New Roman" w:hAnsi="Times New Roman" w:cs="Times New Roman"/>
          <w:b/>
          <w:bCs/>
          <w:sz w:val="24"/>
          <w:szCs w:val="24"/>
        </w:rPr>
        <w:t>-</w:t>
      </w:r>
      <w:r>
        <w:rPr>
          <w:rFonts w:ascii="Times New Roman" w:hAnsi="Times New Roman" w:cs="Times New Roman"/>
          <w:b/>
          <w:bCs/>
          <w:sz w:val="24"/>
          <w:szCs w:val="24"/>
        </w:rPr>
        <w:t>2</w:t>
      </w:r>
      <w:r w:rsidRPr="00724619">
        <w:rPr>
          <w:rFonts w:asciiTheme="majorBidi" w:hAnsiTheme="majorBidi" w:cs="Simplified Arabic"/>
          <w:b/>
          <w:bCs/>
          <w:sz w:val="24"/>
          <w:szCs w:val="24"/>
        </w:rPr>
        <w:t>-</w:t>
      </w:r>
      <w:r w:rsidRPr="004047D7">
        <w:rPr>
          <w:rFonts w:ascii="Times New Roman" w:hAnsi="Times New Roman" w:cs="Times New Roman"/>
          <w:b/>
          <w:bCs/>
          <w:sz w:val="24"/>
          <w:szCs w:val="24"/>
        </w:rPr>
        <w:t>2</w:t>
      </w:r>
      <w:r w:rsidRPr="00B251BB">
        <w:rPr>
          <w:rFonts w:asciiTheme="majorBidi" w:hAnsiTheme="majorBidi" w:cs="Simplified Arabic"/>
          <w:b/>
          <w:bCs/>
          <w:sz w:val="28"/>
          <w:szCs w:val="28"/>
          <w:rtl/>
        </w:rPr>
        <w:t>الفلاحة</w:t>
      </w:r>
      <w:r w:rsidRPr="00B251BB">
        <w:rPr>
          <w:rFonts w:asciiTheme="majorBidi" w:hAnsiTheme="majorBidi" w:cs="Simplified Arabic"/>
          <w:b/>
          <w:bCs/>
          <w:sz w:val="28"/>
          <w:szCs w:val="28"/>
        </w:rPr>
        <w:t> :</w:t>
      </w:r>
      <w:r w:rsidRPr="00B251BB">
        <w:rPr>
          <w:rFonts w:asciiTheme="majorBidi" w:hAnsiTheme="majorBidi" w:cs="Simplified Arabic" w:hint="cs"/>
          <w:b/>
          <w:bCs/>
          <w:sz w:val="28"/>
          <w:szCs w:val="28"/>
          <w:rtl/>
          <w:lang w:bidi="ar-DZ"/>
        </w:rPr>
        <w:t xml:space="preserve"> </w:t>
      </w:r>
      <w:r w:rsidRPr="00B251BB">
        <w:rPr>
          <w:rFonts w:asciiTheme="majorBidi" w:hAnsiTheme="majorBidi" w:cs="Simplified Arabic"/>
          <w:sz w:val="28"/>
          <w:szCs w:val="28"/>
          <w:rtl/>
        </w:rPr>
        <w:t>إن</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هذا</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الميدان</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الذي</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يمثل</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مكمن</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معتبرا</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للنمو</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والتشغيل</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عرف</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تقدما</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معتبرا</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خلال</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السنوات</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الأخيرة</w:t>
      </w:r>
      <w:r w:rsidRPr="00B251BB">
        <w:rPr>
          <w:rFonts w:asciiTheme="majorBidi" w:hAnsiTheme="majorBidi" w:cs="Simplified Arabic" w:hint="cs"/>
          <w:sz w:val="28"/>
          <w:szCs w:val="28"/>
          <w:rtl/>
          <w:lang w:bidi="ar-DZ"/>
        </w:rPr>
        <w:t xml:space="preserve"> </w:t>
      </w:r>
      <w:r w:rsidRPr="00B251BB">
        <w:rPr>
          <w:rFonts w:asciiTheme="majorBidi" w:hAnsiTheme="majorBidi" w:cs="Simplified Arabic"/>
          <w:sz w:val="28"/>
          <w:szCs w:val="28"/>
          <w:rtl/>
        </w:rPr>
        <w:t>بفضل</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المخطط</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الوطني</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للتنمية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الفلاحية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وبفضل</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الموارد</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المالية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الكبرى</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التي</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خصصتها</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لها</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الدولة،</w:t>
      </w:r>
      <w:r w:rsidRPr="00B251BB">
        <w:rPr>
          <w:rFonts w:asciiTheme="majorBidi" w:hAnsiTheme="majorBidi" w:cs="Simplified Arabic" w:hint="cs"/>
          <w:sz w:val="28"/>
          <w:szCs w:val="28"/>
          <w:rtl/>
          <w:lang w:bidi="ar-DZ"/>
        </w:rPr>
        <w:t xml:space="preserve"> </w:t>
      </w:r>
      <w:r w:rsidRPr="00B251BB">
        <w:rPr>
          <w:rFonts w:asciiTheme="majorBidi" w:hAnsiTheme="majorBidi" w:cs="Simplified Arabic"/>
          <w:sz w:val="28"/>
          <w:szCs w:val="28"/>
          <w:rtl/>
        </w:rPr>
        <w:t>تحققت</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حالات</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تقدم</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كبيرة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في</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مجال</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الإنتاج</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الفلاحي</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واستصلاح</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الأراضي</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واستحداث</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مناصب</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العمل</w:t>
      </w:r>
      <w:r w:rsidRPr="00B251BB">
        <w:rPr>
          <w:rFonts w:asciiTheme="majorBidi" w:hAnsiTheme="majorBidi" w:cs="Simplified Arabic"/>
          <w:sz w:val="28"/>
          <w:szCs w:val="28"/>
        </w:rPr>
        <w:t>.</w:t>
      </w:r>
      <w:r w:rsidRPr="00B251BB">
        <w:rPr>
          <w:rFonts w:asciiTheme="majorBidi" w:hAnsiTheme="majorBidi" w:cs="Simplified Arabic" w:hint="cs"/>
          <w:b/>
          <w:bCs/>
          <w:sz w:val="28"/>
          <w:szCs w:val="28"/>
          <w:rtl/>
          <w:lang w:bidi="ar-DZ"/>
        </w:rPr>
        <w:t xml:space="preserve"> </w:t>
      </w:r>
      <w:r w:rsidRPr="00B251BB">
        <w:rPr>
          <w:rFonts w:asciiTheme="majorBidi" w:hAnsiTheme="majorBidi" w:cs="Simplified Arabic"/>
          <w:sz w:val="28"/>
          <w:szCs w:val="28"/>
          <w:rtl/>
        </w:rPr>
        <w:t>وكما</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سبق</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الإشارة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إلى</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ذلك،</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فإن</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الحكومة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تعتزم</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تزويد</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الفلاحة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بتشريع</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ملائم</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لتنميتها،</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وهكذا</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ستضل</w:t>
      </w:r>
      <w:r w:rsidRPr="00B251BB">
        <w:rPr>
          <w:rFonts w:asciiTheme="majorBidi" w:hAnsiTheme="majorBidi" w:cs="Simplified Arabic" w:hint="cs"/>
          <w:sz w:val="28"/>
          <w:szCs w:val="28"/>
          <w:rtl/>
          <w:lang w:bidi="ar-DZ"/>
        </w:rPr>
        <w:t xml:space="preserve"> </w:t>
      </w:r>
      <w:r w:rsidRPr="00B251BB">
        <w:rPr>
          <w:rFonts w:asciiTheme="majorBidi" w:hAnsiTheme="majorBidi" w:cs="Simplified Arabic"/>
          <w:sz w:val="28"/>
          <w:szCs w:val="28"/>
          <w:rtl/>
        </w:rPr>
        <w:t>تقدم</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دعمها</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المالي</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لهذا</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القطاع</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مع</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السهر</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أكثر</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فأكثر</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على</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استعماله</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محفز</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كرصد</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القروض</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المصرفية</w:t>
      </w:r>
      <w:r w:rsidRPr="00DD72CF">
        <w:rPr>
          <w:rFonts w:ascii="Times New Roman" w:hAnsi="Times New Roman" w:cs="Times New Roman"/>
          <w:b/>
          <w:bCs/>
          <w:sz w:val="28"/>
          <w:szCs w:val="28"/>
        </w:rPr>
        <w:t>.</w:t>
      </w:r>
      <w:r w:rsidRPr="00DD72CF">
        <w:rPr>
          <w:rFonts w:ascii="Times New Roman" w:hAnsi="Times New Roman" w:cs="Times New Roman"/>
          <w:b/>
          <w:bCs/>
          <w:sz w:val="28"/>
          <w:szCs w:val="28"/>
          <w:vertAlign w:val="superscript"/>
        </w:rPr>
        <w:t>(2)</w:t>
      </w:r>
    </w:p>
    <w:p w:rsidR="00992E44" w:rsidRPr="00DD72CF" w:rsidRDefault="00992E44" w:rsidP="00992E44">
      <w:pPr>
        <w:pStyle w:val="Sansinterligne"/>
        <w:bidi/>
        <w:ind w:left="720"/>
        <w:jc w:val="both"/>
        <w:rPr>
          <w:rFonts w:asciiTheme="majorBidi" w:hAnsiTheme="majorBidi" w:cs="Simplified Arabic"/>
          <w:b/>
          <w:bCs/>
          <w:sz w:val="12"/>
          <w:szCs w:val="12"/>
        </w:rPr>
      </w:pPr>
    </w:p>
    <w:p w:rsidR="00992E44" w:rsidRPr="00D04787" w:rsidRDefault="00992E44" w:rsidP="00992E44">
      <w:pPr>
        <w:pStyle w:val="Sansinterligne"/>
        <w:bidi/>
        <w:ind w:left="425" w:hanging="142"/>
        <w:jc w:val="both"/>
        <w:rPr>
          <w:rFonts w:ascii="Times New Roman" w:hAnsi="Times New Roman" w:cs="Times New Roman"/>
          <w:b/>
          <w:bCs/>
          <w:sz w:val="28"/>
          <w:szCs w:val="28"/>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4047D7">
        <w:rPr>
          <w:rFonts w:ascii="Times New Roman" w:hAnsi="Times New Roman" w:cs="Times New Roman"/>
          <w:b/>
          <w:bCs/>
          <w:sz w:val="24"/>
          <w:szCs w:val="24"/>
        </w:rPr>
        <w:t>-</w:t>
      </w:r>
      <w:r>
        <w:rPr>
          <w:rFonts w:ascii="Times New Roman" w:hAnsi="Times New Roman" w:cs="Times New Roman"/>
          <w:b/>
          <w:bCs/>
          <w:sz w:val="24"/>
          <w:szCs w:val="24"/>
        </w:rPr>
        <w:t>3</w:t>
      </w:r>
      <w:r w:rsidRPr="00724619">
        <w:rPr>
          <w:rFonts w:asciiTheme="majorBidi" w:hAnsiTheme="majorBidi" w:cs="Simplified Arabic"/>
          <w:b/>
          <w:bCs/>
          <w:sz w:val="24"/>
          <w:szCs w:val="24"/>
        </w:rPr>
        <w:t>-</w:t>
      </w:r>
      <w:r w:rsidRPr="004047D7">
        <w:rPr>
          <w:rFonts w:ascii="Times New Roman" w:hAnsi="Times New Roman" w:cs="Times New Roman"/>
          <w:b/>
          <w:bCs/>
          <w:sz w:val="24"/>
          <w:szCs w:val="24"/>
        </w:rPr>
        <w:t>2</w:t>
      </w:r>
      <w:r w:rsidRPr="00B251BB">
        <w:rPr>
          <w:rFonts w:asciiTheme="majorBidi" w:hAnsiTheme="majorBidi" w:cs="Simplified Arabic"/>
          <w:b/>
          <w:bCs/>
          <w:sz w:val="28"/>
          <w:szCs w:val="28"/>
          <w:rtl/>
        </w:rPr>
        <w:t>في</w:t>
      </w:r>
      <w:r w:rsidRPr="00B251BB">
        <w:rPr>
          <w:rFonts w:asciiTheme="majorBidi" w:hAnsiTheme="majorBidi" w:cs="Simplified Arabic"/>
          <w:b/>
          <w:bCs/>
          <w:sz w:val="28"/>
          <w:szCs w:val="28"/>
        </w:rPr>
        <w:t xml:space="preserve"> </w:t>
      </w:r>
      <w:r w:rsidRPr="00B251BB">
        <w:rPr>
          <w:rFonts w:asciiTheme="majorBidi" w:hAnsiTheme="majorBidi" w:cs="Simplified Arabic"/>
          <w:b/>
          <w:bCs/>
          <w:sz w:val="28"/>
          <w:szCs w:val="28"/>
          <w:rtl/>
        </w:rPr>
        <w:t>ميدان</w:t>
      </w:r>
      <w:r w:rsidRPr="00B251BB">
        <w:rPr>
          <w:rFonts w:asciiTheme="majorBidi" w:hAnsiTheme="majorBidi" w:cs="Simplified Arabic"/>
          <w:b/>
          <w:bCs/>
          <w:sz w:val="28"/>
          <w:szCs w:val="28"/>
        </w:rPr>
        <w:t xml:space="preserve"> </w:t>
      </w:r>
      <w:r w:rsidRPr="00B251BB">
        <w:rPr>
          <w:rFonts w:asciiTheme="majorBidi" w:hAnsiTheme="majorBidi" w:cs="Simplified Arabic"/>
          <w:b/>
          <w:bCs/>
          <w:sz w:val="28"/>
          <w:szCs w:val="28"/>
          <w:rtl/>
        </w:rPr>
        <w:t>السياحة</w:t>
      </w:r>
      <w:r w:rsidRPr="00B251BB">
        <w:rPr>
          <w:rFonts w:asciiTheme="majorBidi" w:hAnsiTheme="majorBidi" w:cs="Simplified Arabic"/>
          <w:b/>
          <w:bCs/>
          <w:sz w:val="28"/>
          <w:szCs w:val="28"/>
        </w:rPr>
        <w:t xml:space="preserve"> </w:t>
      </w:r>
      <w:r w:rsidRPr="00B251BB">
        <w:rPr>
          <w:rFonts w:asciiTheme="majorBidi" w:hAnsiTheme="majorBidi" w:cs="Simplified Arabic"/>
          <w:b/>
          <w:bCs/>
          <w:sz w:val="28"/>
          <w:szCs w:val="28"/>
          <w:rtl/>
        </w:rPr>
        <w:t>والصناعة</w:t>
      </w:r>
      <w:r w:rsidRPr="00B251BB">
        <w:rPr>
          <w:rFonts w:asciiTheme="majorBidi" w:hAnsiTheme="majorBidi" w:cs="Simplified Arabic"/>
          <w:b/>
          <w:bCs/>
          <w:sz w:val="28"/>
          <w:szCs w:val="28"/>
        </w:rPr>
        <w:t xml:space="preserve"> </w:t>
      </w:r>
      <w:r w:rsidRPr="00B251BB">
        <w:rPr>
          <w:rFonts w:asciiTheme="majorBidi" w:hAnsiTheme="majorBidi" w:cs="Simplified Arabic"/>
          <w:b/>
          <w:bCs/>
          <w:sz w:val="28"/>
          <w:szCs w:val="28"/>
          <w:rtl/>
        </w:rPr>
        <w:t>التقليدية</w:t>
      </w:r>
      <w:r w:rsidRPr="00B251BB">
        <w:rPr>
          <w:rFonts w:asciiTheme="majorBidi" w:hAnsiTheme="majorBidi" w:cs="Simplified Arabic"/>
          <w:b/>
          <w:bCs/>
          <w:sz w:val="28"/>
          <w:szCs w:val="28"/>
        </w:rPr>
        <w:t xml:space="preserve"> </w:t>
      </w:r>
      <w:r w:rsidRPr="00B251BB">
        <w:rPr>
          <w:rFonts w:asciiTheme="majorBidi" w:hAnsiTheme="majorBidi" w:cs="Simplified Arabic"/>
          <w:b/>
          <w:bCs/>
          <w:sz w:val="28"/>
          <w:szCs w:val="28"/>
          <w:rtl/>
        </w:rPr>
        <w:t>والصيد</w:t>
      </w:r>
      <w:r w:rsidRPr="00B251BB">
        <w:rPr>
          <w:rFonts w:asciiTheme="majorBidi" w:hAnsiTheme="majorBidi" w:cs="Simplified Arabic"/>
          <w:b/>
          <w:bCs/>
          <w:sz w:val="28"/>
          <w:szCs w:val="28"/>
        </w:rPr>
        <w:t xml:space="preserve"> </w:t>
      </w:r>
      <w:r w:rsidRPr="00B251BB">
        <w:rPr>
          <w:rFonts w:asciiTheme="majorBidi" w:hAnsiTheme="majorBidi" w:cs="Simplified Arabic"/>
          <w:b/>
          <w:bCs/>
          <w:sz w:val="28"/>
          <w:szCs w:val="28"/>
          <w:rtl/>
        </w:rPr>
        <w:t>البحري</w:t>
      </w:r>
      <w:r w:rsidRPr="00B251BB">
        <w:rPr>
          <w:rFonts w:asciiTheme="majorBidi" w:hAnsiTheme="majorBidi" w:cs="Simplified Arabic"/>
          <w:b/>
          <w:bCs/>
          <w:sz w:val="28"/>
          <w:szCs w:val="28"/>
        </w:rPr>
        <w:t>:</w:t>
      </w:r>
      <w:r w:rsidRPr="00B251BB">
        <w:rPr>
          <w:rFonts w:asciiTheme="majorBidi" w:hAnsiTheme="majorBidi" w:cs="Simplified Arabic" w:hint="cs"/>
          <w:b/>
          <w:bCs/>
          <w:sz w:val="28"/>
          <w:szCs w:val="28"/>
          <w:rtl/>
          <w:lang w:bidi="ar-DZ"/>
        </w:rPr>
        <w:t xml:space="preserve"> </w:t>
      </w:r>
      <w:r w:rsidRPr="00B251BB">
        <w:rPr>
          <w:rFonts w:asciiTheme="majorBidi" w:hAnsiTheme="majorBidi" w:cs="Simplified Arabic"/>
          <w:sz w:val="28"/>
          <w:szCs w:val="28"/>
          <w:rtl/>
        </w:rPr>
        <w:t>تشكل</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السياحة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عنصرا</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من</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عناصر</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القوة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يجب</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على</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الجزائر</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أن</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ترفع</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من</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خلاله</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مستوى</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إيراداتها</w:t>
      </w:r>
      <w:r w:rsidRPr="00B251BB">
        <w:rPr>
          <w:rFonts w:asciiTheme="majorBidi" w:hAnsiTheme="majorBidi" w:cs="Simplified Arabic" w:hint="cs"/>
          <w:b/>
          <w:bCs/>
          <w:sz w:val="28"/>
          <w:szCs w:val="28"/>
          <w:rtl/>
          <w:lang w:bidi="ar-DZ"/>
        </w:rPr>
        <w:t xml:space="preserve"> </w:t>
      </w:r>
      <w:r w:rsidRPr="00B251BB">
        <w:rPr>
          <w:rFonts w:asciiTheme="majorBidi" w:hAnsiTheme="majorBidi" w:cs="Simplified Arabic"/>
          <w:sz w:val="28"/>
          <w:szCs w:val="28"/>
          <w:rtl/>
        </w:rPr>
        <w:t>الخارجية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ومضاعفة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قدراتها</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في</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استحداث</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مناصب</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الشغل،</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خصوصا</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تأثير</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في</w:t>
      </w:r>
      <w:r w:rsidRPr="00B251BB">
        <w:rPr>
          <w:rFonts w:asciiTheme="majorBidi" w:hAnsiTheme="majorBidi" w:cs="Simplified Arabic" w:hint="cs"/>
          <w:b/>
          <w:bCs/>
          <w:sz w:val="28"/>
          <w:szCs w:val="28"/>
          <w:rtl/>
          <w:lang w:bidi="ar-DZ"/>
        </w:rPr>
        <w:t xml:space="preserve"> </w:t>
      </w:r>
      <w:r w:rsidRPr="00B251BB">
        <w:rPr>
          <w:rFonts w:asciiTheme="majorBidi" w:hAnsiTheme="majorBidi" w:cs="Simplified Arabic"/>
          <w:sz w:val="28"/>
          <w:szCs w:val="28"/>
          <w:rtl/>
        </w:rPr>
        <w:t>قطاع</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الخدمات</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كله،</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ستسهر</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الحكومة</w:t>
      </w:r>
      <w:r>
        <w:rPr>
          <w:rFonts w:asciiTheme="majorBidi" w:hAnsiTheme="majorBidi" w:cs="Simplified Arabic" w:hint="cs"/>
          <w:sz w:val="28"/>
          <w:szCs w:val="28"/>
          <w:rtl/>
          <w:lang w:bidi="ar-DZ"/>
        </w:rPr>
        <w:t xml:space="preserve"> على</w:t>
      </w:r>
      <w:r w:rsidRPr="00D04787">
        <w:rPr>
          <w:rFonts w:ascii="Times New Roman" w:hAnsi="Times New Roman" w:cs="Times New Roman"/>
          <w:b/>
          <w:bCs/>
          <w:sz w:val="28"/>
          <w:szCs w:val="28"/>
        </w:rPr>
        <w:t>:</w:t>
      </w:r>
      <w:r w:rsidRPr="00D04787">
        <w:rPr>
          <w:rFonts w:ascii="Times New Roman" w:hAnsi="Times New Roman" w:cs="Times New Roman"/>
          <w:b/>
          <w:bCs/>
          <w:sz w:val="28"/>
          <w:szCs w:val="28"/>
          <w:vertAlign w:val="superscript"/>
        </w:rPr>
        <w:t>(3)</w:t>
      </w:r>
    </w:p>
    <w:p w:rsidR="00992E44" w:rsidRPr="00FE56E6" w:rsidRDefault="00992E44" w:rsidP="00B05545">
      <w:pPr>
        <w:pStyle w:val="Sansinterligne"/>
        <w:numPr>
          <w:ilvl w:val="0"/>
          <w:numId w:val="97"/>
        </w:numPr>
        <w:bidi/>
        <w:ind w:left="850"/>
        <w:jc w:val="both"/>
        <w:rPr>
          <w:rFonts w:asciiTheme="majorBidi" w:hAnsiTheme="majorBidi" w:cs="Simplified Arabic"/>
          <w:sz w:val="28"/>
          <w:szCs w:val="28"/>
        </w:rPr>
      </w:pPr>
      <w:r w:rsidRPr="00B251BB">
        <w:rPr>
          <w:rFonts w:asciiTheme="majorBidi" w:hAnsiTheme="majorBidi" w:cs="Simplified Arabic"/>
          <w:sz w:val="28"/>
          <w:szCs w:val="28"/>
          <w:rtl/>
        </w:rPr>
        <w:t>تثمين</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المنشآت</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الأساسية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العمومية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الموجودة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عن</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طريق</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الشراكة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وعقود</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التسيير</w:t>
      </w:r>
      <w:r w:rsidRPr="00B251BB">
        <w:rPr>
          <w:rFonts w:asciiTheme="majorBidi" w:hAnsiTheme="majorBidi" w:cs="Simplified Arabic" w:hint="cs"/>
          <w:sz w:val="28"/>
          <w:szCs w:val="28"/>
          <w:rtl/>
        </w:rPr>
        <w:t xml:space="preserve"> </w:t>
      </w:r>
      <w:r w:rsidRPr="00B251BB">
        <w:rPr>
          <w:rFonts w:asciiTheme="majorBidi" w:hAnsiTheme="majorBidi" w:cs="Simplified Arabic"/>
          <w:sz w:val="28"/>
          <w:szCs w:val="28"/>
          <w:rtl/>
        </w:rPr>
        <w:t>و</w:t>
      </w:r>
      <w:r w:rsidRPr="00B251BB">
        <w:rPr>
          <w:rFonts w:asciiTheme="majorBidi" w:hAnsiTheme="majorBidi" w:cs="Simplified Arabic" w:hint="cs"/>
          <w:sz w:val="28"/>
          <w:szCs w:val="28"/>
          <w:rtl/>
        </w:rPr>
        <w:t xml:space="preserve"> </w:t>
      </w:r>
      <w:r w:rsidRPr="00B251BB">
        <w:rPr>
          <w:rFonts w:asciiTheme="majorBidi" w:hAnsiTheme="majorBidi" w:cs="Simplified Arabic"/>
          <w:sz w:val="28"/>
          <w:szCs w:val="28"/>
          <w:rtl/>
        </w:rPr>
        <w:t>الخوصصة،</w:t>
      </w:r>
      <w:r w:rsidRPr="00B251BB">
        <w:rPr>
          <w:rFonts w:asciiTheme="majorBidi" w:hAnsiTheme="majorBidi" w:cs="Simplified Arabic" w:hint="cs"/>
          <w:sz w:val="28"/>
          <w:szCs w:val="28"/>
          <w:rtl/>
          <w:lang w:bidi="ar-DZ"/>
        </w:rPr>
        <w:t xml:space="preserve"> </w:t>
      </w:r>
      <w:r w:rsidRPr="00B251BB">
        <w:rPr>
          <w:rFonts w:asciiTheme="majorBidi" w:hAnsiTheme="majorBidi" w:cs="Simplified Arabic"/>
          <w:sz w:val="28"/>
          <w:szCs w:val="28"/>
          <w:rtl/>
        </w:rPr>
        <w:t>لتحسين</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جودة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الخدمات</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وإدراج</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الحظيرة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الفندقية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الجزائرية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ضمن</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الشبكات</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الدولية</w:t>
      </w:r>
      <w:r w:rsidRPr="00B251BB">
        <w:rPr>
          <w:rFonts w:asciiTheme="majorBidi" w:hAnsiTheme="majorBidi" w:cs="Simplified Arabic"/>
          <w:sz w:val="28"/>
          <w:szCs w:val="28"/>
        </w:rPr>
        <w:t xml:space="preserve"> </w:t>
      </w:r>
      <w:r w:rsidRPr="00B251BB">
        <w:rPr>
          <w:rFonts w:asciiTheme="majorBidi" w:hAnsiTheme="majorBidi" w:cs="Simplified Arabic"/>
          <w:sz w:val="28"/>
          <w:szCs w:val="28"/>
          <w:rtl/>
        </w:rPr>
        <w:t>للسياحة</w:t>
      </w:r>
      <w:r w:rsidRPr="00B251BB">
        <w:rPr>
          <w:rFonts w:asciiTheme="majorBidi" w:hAnsiTheme="majorBidi" w:cs="Simplified Arabic"/>
          <w:sz w:val="28"/>
          <w:szCs w:val="28"/>
        </w:rPr>
        <w:t>.</w:t>
      </w:r>
      <w:r>
        <w:rPr>
          <w:rFonts w:asciiTheme="majorBidi" w:hAnsiTheme="majorBidi" w:cs="Simplified Arabic" w:hint="cs"/>
          <w:sz w:val="28"/>
          <w:szCs w:val="28"/>
          <w:rtl/>
          <w:lang w:bidi="ar-DZ"/>
        </w:rPr>
        <w:t>و</w:t>
      </w:r>
      <w:r w:rsidRPr="00FE56E6">
        <w:rPr>
          <w:rFonts w:asciiTheme="majorBidi" w:hAnsiTheme="majorBidi" w:cs="Simplified Arabic"/>
          <w:sz w:val="28"/>
          <w:szCs w:val="28"/>
          <w:rtl/>
        </w:rPr>
        <w:t>تشجيع</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ال</w:t>
      </w:r>
      <w:r>
        <w:rPr>
          <w:rFonts w:asciiTheme="majorBidi" w:hAnsiTheme="majorBidi" w:cs="Simplified Arabic"/>
          <w:sz w:val="28"/>
          <w:szCs w:val="28"/>
          <w:rtl/>
        </w:rPr>
        <w:t>إستثمار</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في</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الفندقة</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من</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أجل</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تأهيل</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القدرات</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والمواقع</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والمسالك</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السياحية</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الوطنية</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على</w:t>
      </w:r>
      <w:r w:rsidRPr="00FE56E6">
        <w:rPr>
          <w:rFonts w:asciiTheme="majorBidi" w:hAnsiTheme="majorBidi" w:cs="Simplified Arabic" w:hint="cs"/>
          <w:sz w:val="28"/>
          <w:szCs w:val="28"/>
          <w:rtl/>
          <w:lang w:bidi="ar-DZ"/>
        </w:rPr>
        <w:t xml:space="preserve"> </w:t>
      </w:r>
      <w:r w:rsidRPr="00FE56E6">
        <w:rPr>
          <w:rFonts w:asciiTheme="majorBidi" w:hAnsiTheme="majorBidi" w:cs="Simplified Arabic"/>
          <w:sz w:val="28"/>
          <w:szCs w:val="28"/>
          <w:rtl/>
        </w:rPr>
        <w:t>مستوى</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الشواطئ</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والصحراء</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والحمامات</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المعدنية،</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الذي</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سيدعم</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بواسطة</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التصديق</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على</w:t>
      </w:r>
      <w:r w:rsidRPr="00FE56E6">
        <w:rPr>
          <w:rFonts w:asciiTheme="majorBidi" w:hAnsiTheme="majorBidi" w:cs="Simplified Arabic"/>
          <w:sz w:val="28"/>
          <w:szCs w:val="28"/>
        </w:rPr>
        <w:t xml:space="preserve"> </w:t>
      </w:r>
      <w:r w:rsidRPr="00FE56E6">
        <w:rPr>
          <w:rFonts w:asciiTheme="majorBidi" w:hAnsiTheme="majorBidi" w:cs="Simplified Arabic"/>
          <w:sz w:val="28"/>
          <w:szCs w:val="28"/>
          <w:rtl/>
        </w:rPr>
        <w:t>المؤسسات</w:t>
      </w:r>
      <w:r w:rsidRPr="00FE56E6">
        <w:rPr>
          <w:rFonts w:asciiTheme="majorBidi" w:hAnsiTheme="majorBidi" w:cs="Simplified Arabic" w:hint="cs"/>
          <w:sz w:val="28"/>
          <w:szCs w:val="28"/>
          <w:rtl/>
          <w:lang w:bidi="ar-DZ"/>
        </w:rPr>
        <w:t xml:space="preserve"> </w:t>
      </w:r>
      <w:r w:rsidRPr="00FE56E6">
        <w:rPr>
          <w:rFonts w:asciiTheme="majorBidi" w:hAnsiTheme="majorBidi" w:cs="Simplified Arabic"/>
          <w:sz w:val="28"/>
          <w:szCs w:val="28"/>
          <w:rtl/>
        </w:rPr>
        <w:t>وتصنيفها</w:t>
      </w:r>
      <w:r w:rsidRPr="00FE56E6">
        <w:rPr>
          <w:rFonts w:asciiTheme="majorBidi" w:hAnsiTheme="majorBidi" w:cs="Simplified Arabic"/>
          <w:sz w:val="28"/>
          <w:szCs w:val="28"/>
        </w:rPr>
        <w:t>.</w:t>
      </w:r>
    </w:p>
    <w:p w:rsidR="00992E44" w:rsidRDefault="00992E44" w:rsidP="00B05545">
      <w:pPr>
        <w:pStyle w:val="Sansinterligne"/>
        <w:numPr>
          <w:ilvl w:val="0"/>
          <w:numId w:val="97"/>
        </w:numPr>
        <w:bidi/>
        <w:ind w:left="850"/>
        <w:jc w:val="both"/>
        <w:rPr>
          <w:rFonts w:asciiTheme="majorBidi" w:hAnsiTheme="majorBidi" w:cs="Simplified Arabic"/>
          <w:sz w:val="28"/>
          <w:szCs w:val="28"/>
        </w:rPr>
      </w:pPr>
      <w:r w:rsidRPr="00BD2FEF">
        <w:rPr>
          <w:rFonts w:asciiTheme="majorBidi" w:hAnsiTheme="majorBidi" w:cs="Simplified Arabic"/>
          <w:sz w:val="28"/>
          <w:szCs w:val="28"/>
          <w:rtl/>
        </w:rPr>
        <w:t>ترقية</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وتأطير</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وكالات</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الأسفار</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والترقية</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السياحية</w:t>
      </w:r>
      <w:r w:rsidRPr="00BD2FEF">
        <w:rPr>
          <w:rFonts w:asciiTheme="majorBidi" w:hAnsiTheme="majorBidi" w:cs="Simplified Arabic"/>
          <w:sz w:val="28"/>
          <w:szCs w:val="28"/>
        </w:rPr>
        <w:t xml:space="preserve"> </w:t>
      </w:r>
      <w:r w:rsidRPr="00BD2FEF">
        <w:rPr>
          <w:rFonts w:asciiTheme="majorBidi" w:hAnsiTheme="majorBidi" w:cs="Simplified Arabic" w:hint="cs"/>
          <w:sz w:val="28"/>
          <w:szCs w:val="28"/>
          <w:rtl/>
        </w:rPr>
        <w:t>المرفقة</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بمساهمة</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عمومية</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في</w:t>
      </w:r>
      <w:r w:rsidRPr="00BD2FEF">
        <w:rPr>
          <w:rFonts w:asciiTheme="majorBidi" w:hAnsiTheme="majorBidi" w:cs="Simplified Arabic" w:hint="cs"/>
          <w:sz w:val="28"/>
          <w:szCs w:val="28"/>
          <w:rtl/>
          <w:lang w:bidi="ar-DZ"/>
        </w:rPr>
        <w:t xml:space="preserve"> </w:t>
      </w:r>
      <w:r w:rsidRPr="00BD2FEF">
        <w:rPr>
          <w:rFonts w:asciiTheme="majorBidi" w:hAnsiTheme="majorBidi" w:cs="Simplified Arabic"/>
          <w:sz w:val="28"/>
          <w:szCs w:val="28"/>
          <w:rtl/>
        </w:rPr>
        <w:t>ترقية</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المنتوج</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السياحي</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الوطني</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في</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الخارج،</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عن</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طريق</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المعارض</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والعروض</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و</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التظاهرات</w:t>
      </w:r>
      <w:r w:rsidRPr="00BD2FEF">
        <w:rPr>
          <w:rFonts w:asciiTheme="majorBidi" w:hAnsiTheme="majorBidi" w:cs="Simplified Arabic" w:hint="cs"/>
          <w:sz w:val="28"/>
          <w:szCs w:val="28"/>
          <w:rtl/>
          <w:lang w:bidi="ar-DZ"/>
        </w:rPr>
        <w:t xml:space="preserve"> </w:t>
      </w:r>
      <w:r w:rsidRPr="00BD2FEF">
        <w:rPr>
          <w:rFonts w:asciiTheme="majorBidi" w:hAnsiTheme="majorBidi" w:cs="Simplified Arabic"/>
          <w:sz w:val="28"/>
          <w:szCs w:val="28"/>
          <w:rtl/>
        </w:rPr>
        <w:t>الدولية</w:t>
      </w:r>
      <w:r w:rsidRPr="00BD2FEF">
        <w:rPr>
          <w:rFonts w:asciiTheme="majorBidi" w:hAnsiTheme="majorBidi" w:cs="Simplified Arabic"/>
          <w:sz w:val="28"/>
          <w:szCs w:val="28"/>
        </w:rPr>
        <w:t>.</w:t>
      </w:r>
    </w:p>
    <w:p w:rsidR="00992E44" w:rsidRDefault="00992E44" w:rsidP="00B05545">
      <w:pPr>
        <w:pStyle w:val="Sansinterligne"/>
        <w:numPr>
          <w:ilvl w:val="0"/>
          <w:numId w:val="97"/>
        </w:numPr>
        <w:bidi/>
        <w:ind w:left="850"/>
        <w:jc w:val="both"/>
        <w:rPr>
          <w:rFonts w:asciiTheme="majorBidi" w:hAnsiTheme="majorBidi" w:cs="Simplified Arabic"/>
          <w:sz w:val="28"/>
          <w:szCs w:val="28"/>
        </w:rPr>
      </w:pPr>
      <w:r w:rsidRPr="00BD2FEF">
        <w:rPr>
          <w:rFonts w:asciiTheme="majorBidi" w:hAnsiTheme="majorBidi" w:cs="Simplified Arabic"/>
          <w:sz w:val="28"/>
          <w:szCs w:val="28"/>
          <w:rtl/>
        </w:rPr>
        <w:t>حث</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الجماعات</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المحلية</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على</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تثمين</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عناصر</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القوة</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لديها،</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التاريخية</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منها</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والثقافية</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والحرفية</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وغيرها</w:t>
      </w:r>
      <w:r w:rsidRPr="00BD2FEF">
        <w:rPr>
          <w:rFonts w:asciiTheme="majorBidi" w:hAnsiTheme="majorBidi" w:cs="Simplified Arabic" w:hint="cs"/>
          <w:sz w:val="28"/>
          <w:szCs w:val="28"/>
          <w:rtl/>
          <w:lang w:bidi="ar-DZ"/>
        </w:rPr>
        <w:t xml:space="preserve"> </w:t>
      </w:r>
      <w:r w:rsidRPr="00BD2FEF">
        <w:rPr>
          <w:rFonts w:asciiTheme="majorBidi" w:hAnsiTheme="majorBidi" w:cs="Simplified Arabic"/>
          <w:sz w:val="28"/>
          <w:szCs w:val="28"/>
          <w:rtl/>
        </w:rPr>
        <w:t>عن</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طريق</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التظاهرات</w:t>
      </w:r>
      <w:r w:rsidRPr="00BD2FEF">
        <w:rPr>
          <w:rFonts w:asciiTheme="majorBidi" w:hAnsiTheme="majorBidi" w:cs="Simplified Arabic"/>
          <w:sz w:val="28"/>
          <w:szCs w:val="28"/>
        </w:rPr>
        <w:t xml:space="preserve"> </w:t>
      </w:r>
      <w:r w:rsidRPr="00BD2FEF">
        <w:rPr>
          <w:rFonts w:asciiTheme="majorBidi" w:hAnsiTheme="majorBidi" w:cs="Simplified Arabic"/>
          <w:sz w:val="28"/>
          <w:szCs w:val="28"/>
          <w:rtl/>
        </w:rPr>
        <w:t>الملائمة</w:t>
      </w:r>
      <w:r w:rsidRPr="00BD2FEF">
        <w:rPr>
          <w:rFonts w:asciiTheme="majorBidi" w:hAnsiTheme="majorBidi" w:cs="Simplified Arabic"/>
          <w:sz w:val="28"/>
          <w:szCs w:val="28"/>
        </w:rPr>
        <w:t>.</w:t>
      </w:r>
    </w:p>
    <w:p w:rsidR="00992E44" w:rsidRPr="00DC305F" w:rsidRDefault="00992E44" w:rsidP="00B05545">
      <w:pPr>
        <w:pStyle w:val="Sansinterligne"/>
        <w:numPr>
          <w:ilvl w:val="0"/>
          <w:numId w:val="97"/>
        </w:numPr>
        <w:bidi/>
        <w:ind w:left="850"/>
        <w:jc w:val="both"/>
        <w:rPr>
          <w:rFonts w:asciiTheme="majorBidi" w:hAnsiTheme="majorBidi" w:cs="Simplified Arabic"/>
          <w:sz w:val="28"/>
          <w:szCs w:val="28"/>
        </w:rPr>
      </w:pPr>
      <w:r w:rsidRPr="00DC305F">
        <w:rPr>
          <w:rFonts w:asciiTheme="majorBidi" w:hAnsiTheme="majorBidi" w:cs="Simplified Arabic"/>
          <w:sz w:val="28"/>
          <w:szCs w:val="28"/>
          <w:rtl/>
        </w:rPr>
        <w:t>تشجيع</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w:t>
      </w:r>
      <w:r>
        <w:rPr>
          <w:rFonts w:asciiTheme="majorBidi" w:hAnsiTheme="majorBidi" w:cs="Simplified Arabic"/>
          <w:sz w:val="28"/>
          <w:szCs w:val="28"/>
          <w:rtl/>
        </w:rPr>
        <w:t>إستثمار</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في</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ميدان</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دعم</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الصيد</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البحري،</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منذ</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بداية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هذا</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النشاط</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إلى</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نهايته</w:t>
      </w:r>
      <w:r w:rsidRPr="00DC305F">
        <w:rPr>
          <w:rFonts w:asciiTheme="majorBidi" w:hAnsiTheme="majorBidi" w:cs="Simplified Arabic"/>
          <w:sz w:val="28"/>
          <w:szCs w:val="28"/>
        </w:rPr>
        <w:t>.</w:t>
      </w:r>
      <w:r w:rsidRPr="00DC305F">
        <w:rPr>
          <w:rFonts w:asciiTheme="majorBidi" w:hAnsiTheme="majorBidi" w:cs="Simplified Arabic" w:hint="cs"/>
          <w:sz w:val="28"/>
          <w:szCs w:val="28"/>
          <w:rtl/>
          <w:lang w:bidi="ar-DZ"/>
        </w:rPr>
        <w:t>و</w:t>
      </w:r>
      <w:r w:rsidRPr="00DC305F">
        <w:rPr>
          <w:rFonts w:asciiTheme="majorBidi" w:hAnsiTheme="majorBidi" w:cs="Simplified Arabic"/>
          <w:sz w:val="28"/>
          <w:szCs w:val="28"/>
          <w:rtl/>
        </w:rPr>
        <w:t>مواصلة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دعم</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رصد</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القروض</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لاستحداث</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الأنشطة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في</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ميدان</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الصيد</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لفائدة</w:t>
      </w:r>
      <w:r w:rsidRPr="00DC305F">
        <w:rPr>
          <w:rFonts w:asciiTheme="majorBidi" w:hAnsiTheme="majorBidi" w:cs="Simplified Arabic"/>
          <w:sz w:val="28"/>
          <w:szCs w:val="28"/>
        </w:rPr>
        <w:t xml:space="preserve"> </w:t>
      </w:r>
      <w:r>
        <w:rPr>
          <w:rFonts w:asciiTheme="majorBidi" w:hAnsiTheme="majorBidi" w:cs="Simplified Arabic"/>
          <w:sz w:val="28"/>
          <w:szCs w:val="28"/>
          <w:rtl/>
        </w:rPr>
        <w:t>الإقتصاد</w:t>
      </w:r>
      <w:r w:rsidRPr="00DC305F">
        <w:rPr>
          <w:rFonts w:asciiTheme="majorBidi" w:hAnsiTheme="majorBidi" w:cs="Simplified Arabic"/>
          <w:sz w:val="28"/>
          <w:szCs w:val="28"/>
          <w:rtl/>
        </w:rPr>
        <w:t>يين</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والشباب</w:t>
      </w:r>
      <w:r>
        <w:rPr>
          <w:rFonts w:asciiTheme="majorBidi" w:hAnsiTheme="majorBidi" w:cs="Simplified Arabic" w:hint="cs"/>
          <w:sz w:val="28"/>
          <w:szCs w:val="28"/>
          <w:rtl/>
          <w:lang w:bidi="ar-DZ"/>
        </w:rPr>
        <w:t xml:space="preserve"> خاصة</w:t>
      </w:r>
      <w:r w:rsidRPr="00DC305F">
        <w:rPr>
          <w:rFonts w:asciiTheme="majorBidi" w:hAnsiTheme="majorBidi" w:cs="Simplified Arabic"/>
          <w:sz w:val="28"/>
          <w:szCs w:val="28"/>
        </w:rPr>
        <w:t xml:space="preserve">. </w:t>
      </w:r>
    </w:p>
    <w:p w:rsidR="00992E44" w:rsidRPr="00055CBD" w:rsidRDefault="00992E44" w:rsidP="00992E44">
      <w:pPr>
        <w:pStyle w:val="Sansinterligne"/>
        <w:bidi/>
        <w:ind w:left="720"/>
        <w:jc w:val="both"/>
        <w:rPr>
          <w:rFonts w:ascii="Times New Roman" w:hAnsi="Times New Roman" w:cs="Times New Roman"/>
          <w:sz w:val="28"/>
          <w:szCs w:val="28"/>
        </w:rPr>
      </w:pPr>
    </w:p>
    <w:p w:rsidR="00992E44" w:rsidRPr="00055CBD" w:rsidRDefault="00992E44" w:rsidP="00992E44">
      <w:pPr>
        <w:pStyle w:val="Sansinterligne"/>
        <w:pBdr>
          <w:top w:val="single" w:sz="4" w:space="1" w:color="auto"/>
        </w:pBdr>
        <w:bidi/>
        <w:jc w:val="both"/>
        <w:rPr>
          <w:rFonts w:ascii="Times New Roman" w:hAnsi="Times New Roman" w:cs="Times New Roman"/>
          <w:sz w:val="28"/>
          <w:szCs w:val="28"/>
          <w:rtl/>
        </w:rPr>
      </w:pPr>
      <w:r w:rsidRPr="00055CBD">
        <w:rPr>
          <w:rFonts w:ascii="Times New Roman" w:hAnsi="Times New Roman" w:cs="Times New Roman"/>
          <w:sz w:val="28"/>
          <w:szCs w:val="28"/>
          <w:vertAlign w:val="superscript"/>
        </w:rPr>
        <w:t>-(3)-(1)</w:t>
      </w:r>
      <w:r w:rsidRPr="00055CBD">
        <w:rPr>
          <w:rFonts w:ascii="Times New Roman" w:hAnsi="Times New Roman" w:cs="Times New Roman"/>
          <w:rtl/>
        </w:rPr>
        <w:t>زرنوح</w:t>
      </w:r>
      <w:r w:rsidRPr="00055CBD">
        <w:rPr>
          <w:rFonts w:ascii="Times New Roman" w:hAnsi="Times New Roman" w:cs="Times New Roman"/>
        </w:rPr>
        <w:t xml:space="preserve"> </w:t>
      </w:r>
      <w:r w:rsidRPr="00055CBD">
        <w:rPr>
          <w:rFonts w:ascii="Times New Roman" w:hAnsi="Times New Roman" w:cs="Times New Roman"/>
          <w:rtl/>
        </w:rPr>
        <w:t>ياسمينة،</w:t>
      </w:r>
      <w:r w:rsidRPr="00055CBD">
        <w:rPr>
          <w:rFonts w:ascii="Times New Roman" w:hAnsi="Times New Roman" w:cs="Times New Roman"/>
        </w:rPr>
        <w:t xml:space="preserve"> </w:t>
      </w:r>
      <w:r w:rsidRPr="00055CBD">
        <w:rPr>
          <w:rFonts w:ascii="Times New Roman" w:hAnsi="Times New Roman" w:cs="Times New Roman"/>
          <w:rtl/>
        </w:rPr>
        <w:t>مرجع</w:t>
      </w:r>
      <w:r w:rsidRPr="00055CBD">
        <w:rPr>
          <w:rFonts w:ascii="Times New Roman" w:hAnsi="Times New Roman" w:cs="Times New Roman"/>
        </w:rPr>
        <w:t xml:space="preserve"> </w:t>
      </w:r>
      <w:r w:rsidRPr="00055CBD">
        <w:rPr>
          <w:rFonts w:ascii="Times New Roman" w:hAnsi="Times New Roman" w:cs="Times New Roman"/>
          <w:rtl/>
        </w:rPr>
        <w:t>سابق،</w:t>
      </w:r>
      <w:r w:rsidRPr="00055CBD">
        <w:rPr>
          <w:rFonts w:ascii="Times New Roman" w:hAnsi="Times New Roman" w:cs="Times New Roman"/>
        </w:rPr>
        <w:t xml:space="preserve"> </w:t>
      </w:r>
      <w:r w:rsidRPr="00055CBD">
        <w:rPr>
          <w:rFonts w:ascii="Times New Roman" w:hAnsi="Times New Roman" w:cs="Times New Roman"/>
          <w:rtl/>
        </w:rPr>
        <w:t>ص</w:t>
      </w:r>
      <w:r w:rsidRPr="00055CBD">
        <w:rPr>
          <w:rFonts w:ascii="Times New Roman" w:hAnsi="Times New Roman" w:cs="Times New Roman"/>
        </w:rPr>
        <w:t>190</w:t>
      </w:r>
    </w:p>
    <w:p w:rsidR="00992E44" w:rsidRPr="00536BAB" w:rsidRDefault="00992E44" w:rsidP="00992E44">
      <w:pPr>
        <w:pStyle w:val="Sansinterligne"/>
        <w:bidi/>
        <w:jc w:val="both"/>
        <w:rPr>
          <w:rFonts w:ascii="Times New Roman" w:hAnsi="Times New Roman" w:cs="Times New Roman"/>
          <w:lang w:bidi="ar-DZ"/>
        </w:rPr>
      </w:pPr>
      <w:r w:rsidRPr="00536BAB">
        <w:rPr>
          <w:rFonts w:ascii="Times New Roman" w:hAnsi="Times New Roman" w:cs="Times New Roman"/>
          <w:sz w:val="28"/>
          <w:szCs w:val="28"/>
          <w:vertAlign w:val="superscript"/>
        </w:rPr>
        <w:t>-(2)</w:t>
      </w:r>
      <w:r w:rsidRPr="00536BAB">
        <w:rPr>
          <w:rFonts w:ascii="Times New Roman" w:hAnsi="Times New Roman" w:cs="Times New Roman"/>
          <w:sz w:val="28"/>
          <w:szCs w:val="28"/>
          <w:vertAlign w:val="superscript"/>
          <w:rtl/>
          <w:lang w:bidi="ar-DZ"/>
        </w:rPr>
        <w:t xml:space="preserve"> </w:t>
      </w:r>
      <w:r w:rsidRPr="00536BAB">
        <w:rPr>
          <w:rFonts w:ascii="Times New Roman" w:hAnsi="Times New Roman" w:cs="Times New Roman"/>
          <w:rtl/>
          <w:lang w:bidi="ar-DZ"/>
        </w:rPr>
        <w:t>البرنامج التكميلي لدعم النمو فترة 2005-2009 </w:t>
      </w:r>
      <w:r w:rsidRPr="00536BAB">
        <w:rPr>
          <w:rFonts w:ascii="Times New Roman" w:hAnsi="Times New Roman" w:cs="Times New Roman"/>
          <w:lang w:bidi="ar-DZ"/>
        </w:rPr>
        <w:t>,</w:t>
      </w:r>
      <w:r w:rsidRPr="00536BAB">
        <w:rPr>
          <w:rFonts w:ascii="Times New Roman" w:hAnsi="Times New Roman" w:cs="Times New Roman"/>
          <w:rtl/>
          <w:lang w:bidi="ar-DZ"/>
        </w:rPr>
        <w:t xml:space="preserve"> الجزائر</w:t>
      </w:r>
      <w:r w:rsidRPr="00536BAB">
        <w:rPr>
          <w:rFonts w:ascii="Times New Roman" w:hAnsi="Times New Roman" w:cs="Times New Roman"/>
          <w:lang w:bidi="ar-DZ"/>
        </w:rPr>
        <w:t>,</w:t>
      </w:r>
      <w:r w:rsidRPr="00536BAB">
        <w:rPr>
          <w:rFonts w:ascii="Times New Roman" w:hAnsi="Times New Roman" w:cs="Times New Roman"/>
          <w:rtl/>
          <w:lang w:bidi="ar-DZ"/>
        </w:rPr>
        <w:t xml:space="preserve"> </w:t>
      </w:r>
      <w:r>
        <w:rPr>
          <w:rFonts w:ascii="Times New Roman" w:hAnsi="Times New Roman" w:cs="Times New Roman"/>
          <w:rtl/>
          <w:lang w:bidi="ar-DZ"/>
        </w:rPr>
        <w:t>أفريل</w:t>
      </w:r>
      <w:r w:rsidRPr="00536BAB">
        <w:rPr>
          <w:rFonts w:ascii="Times New Roman" w:hAnsi="Times New Roman" w:cs="Times New Roman"/>
          <w:lang w:bidi="ar-DZ"/>
        </w:rPr>
        <w:t>,</w:t>
      </w:r>
      <w:r w:rsidRPr="00536BAB">
        <w:rPr>
          <w:rFonts w:ascii="Times New Roman" w:hAnsi="Times New Roman" w:cs="Times New Roman"/>
          <w:rtl/>
          <w:lang w:bidi="ar-DZ"/>
        </w:rPr>
        <w:t xml:space="preserve"> 2005 </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ind w:left="283" w:hanging="283"/>
        <w:jc w:val="both"/>
        <w:rPr>
          <w:rFonts w:ascii="Times New Roman" w:hAnsi="Times New Roman" w:cs="Times New Roman"/>
          <w:sz w:val="24"/>
          <w:szCs w:val="24"/>
          <w:rtl/>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114                                  </w:t>
      </w:r>
    </w:p>
    <w:p w:rsidR="00992E44" w:rsidRDefault="00992E44" w:rsidP="00992E44">
      <w:pPr>
        <w:pStyle w:val="Sansinterligne"/>
        <w:bidi/>
        <w:ind w:left="283" w:hanging="283"/>
        <w:jc w:val="both"/>
        <w:rPr>
          <w:rFonts w:ascii="Times New Roman" w:hAnsi="Times New Roman" w:cs="Times New Roman"/>
          <w:sz w:val="24"/>
          <w:szCs w:val="24"/>
        </w:rPr>
      </w:pPr>
    </w:p>
    <w:p w:rsidR="00992E44" w:rsidRDefault="00992E44" w:rsidP="00992E44">
      <w:pPr>
        <w:pStyle w:val="Sansinterligne"/>
        <w:bidi/>
        <w:ind w:left="141" w:firstLine="142"/>
        <w:jc w:val="both"/>
        <w:rPr>
          <w:rFonts w:asciiTheme="majorBidi" w:hAnsiTheme="majorBidi" w:cs="Simplified Arabic"/>
          <w:sz w:val="28"/>
          <w:szCs w:val="28"/>
          <w:rtl/>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4047D7">
        <w:rPr>
          <w:rFonts w:ascii="Times New Roman" w:hAnsi="Times New Roman" w:cs="Times New Roman"/>
          <w:b/>
          <w:bCs/>
          <w:sz w:val="24"/>
          <w:szCs w:val="24"/>
        </w:rPr>
        <w:t>-</w:t>
      </w:r>
      <w:r>
        <w:rPr>
          <w:rFonts w:ascii="Times New Roman" w:hAnsi="Times New Roman" w:cs="Times New Roman"/>
          <w:b/>
          <w:bCs/>
          <w:sz w:val="24"/>
          <w:szCs w:val="24"/>
        </w:rPr>
        <w:t>3</w:t>
      </w:r>
      <w:r w:rsidRPr="00724619">
        <w:rPr>
          <w:rFonts w:asciiTheme="majorBidi" w:hAnsiTheme="majorBidi" w:cs="Simplified Arabic"/>
          <w:b/>
          <w:bCs/>
          <w:sz w:val="24"/>
          <w:szCs w:val="24"/>
        </w:rPr>
        <w:t>-</w:t>
      </w:r>
      <w:r w:rsidRPr="004047D7">
        <w:rPr>
          <w:rFonts w:ascii="Times New Roman" w:hAnsi="Times New Roman" w:cs="Times New Roman"/>
          <w:b/>
          <w:bCs/>
          <w:sz w:val="24"/>
          <w:szCs w:val="24"/>
        </w:rPr>
        <w:t>2</w:t>
      </w:r>
      <w:r w:rsidRPr="00DC305F">
        <w:rPr>
          <w:rFonts w:asciiTheme="majorBidi" w:hAnsiTheme="majorBidi" w:cs="Simplified Arabic"/>
          <w:b/>
          <w:bCs/>
          <w:sz w:val="28"/>
          <w:szCs w:val="28"/>
          <w:rtl/>
        </w:rPr>
        <w:t>ال</w:t>
      </w:r>
      <w:r>
        <w:rPr>
          <w:rFonts w:asciiTheme="majorBidi" w:hAnsiTheme="majorBidi" w:cs="Simplified Arabic" w:hint="cs"/>
          <w:b/>
          <w:bCs/>
          <w:sz w:val="28"/>
          <w:szCs w:val="28"/>
          <w:rtl/>
        </w:rPr>
        <w:t>إ</w:t>
      </w:r>
      <w:r w:rsidRPr="00DC305F">
        <w:rPr>
          <w:rFonts w:asciiTheme="majorBidi" w:hAnsiTheme="majorBidi" w:cs="Simplified Arabic"/>
          <w:b/>
          <w:bCs/>
          <w:sz w:val="28"/>
          <w:szCs w:val="28"/>
          <w:rtl/>
        </w:rPr>
        <w:t>تصالات</w:t>
      </w:r>
      <w:r w:rsidRPr="00DC305F">
        <w:rPr>
          <w:rFonts w:asciiTheme="majorBidi" w:hAnsiTheme="majorBidi" w:cs="Simplified Arabic"/>
          <w:b/>
          <w:bCs/>
          <w:sz w:val="28"/>
          <w:szCs w:val="28"/>
        </w:rPr>
        <w:t xml:space="preserve"> </w:t>
      </w:r>
      <w:r w:rsidRPr="00DC305F">
        <w:rPr>
          <w:rFonts w:asciiTheme="majorBidi" w:hAnsiTheme="majorBidi" w:cs="Simplified Arabic"/>
          <w:b/>
          <w:bCs/>
          <w:sz w:val="28"/>
          <w:szCs w:val="28"/>
          <w:rtl/>
        </w:rPr>
        <w:t>والتكنولوجيات</w:t>
      </w:r>
      <w:r w:rsidRPr="00DC305F">
        <w:rPr>
          <w:rFonts w:asciiTheme="majorBidi" w:hAnsiTheme="majorBidi" w:cs="Simplified Arabic"/>
          <w:b/>
          <w:bCs/>
          <w:sz w:val="28"/>
          <w:szCs w:val="28"/>
        </w:rPr>
        <w:t xml:space="preserve"> </w:t>
      </w:r>
      <w:r w:rsidRPr="00DC305F">
        <w:rPr>
          <w:rFonts w:asciiTheme="majorBidi" w:hAnsiTheme="majorBidi" w:cs="Simplified Arabic"/>
          <w:b/>
          <w:bCs/>
          <w:sz w:val="28"/>
          <w:szCs w:val="28"/>
          <w:rtl/>
        </w:rPr>
        <w:t>الجديدة</w:t>
      </w:r>
      <w:r w:rsidRPr="00DC305F">
        <w:rPr>
          <w:rFonts w:asciiTheme="majorBidi" w:hAnsiTheme="majorBidi" w:cs="Simplified Arabic" w:hint="cs"/>
          <w:b/>
          <w:bCs/>
          <w:sz w:val="28"/>
          <w:szCs w:val="28"/>
          <w:rtl/>
        </w:rPr>
        <w:t> </w:t>
      </w:r>
      <w:r w:rsidRPr="00DC305F">
        <w:rPr>
          <w:rFonts w:asciiTheme="majorBidi" w:hAnsiTheme="majorBidi" w:cs="Simplified Arabic"/>
          <w:b/>
          <w:bCs/>
          <w:sz w:val="28"/>
          <w:szCs w:val="28"/>
        </w:rPr>
        <w:t>:</w:t>
      </w:r>
      <w:r w:rsidRPr="00DC305F">
        <w:rPr>
          <w:rFonts w:asciiTheme="majorBidi" w:hAnsiTheme="majorBidi" w:cs="Simplified Arabic" w:hint="cs"/>
          <w:b/>
          <w:bCs/>
          <w:sz w:val="28"/>
          <w:szCs w:val="28"/>
          <w:rtl/>
          <w:lang w:bidi="ar-DZ"/>
        </w:rPr>
        <w:t xml:space="preserve"> </w:t>
      </w:r>
      <w:r w:rsidRPr="00490A9A">
        <w:rPr>
          <w:rFonts w:asciiTheme="majorBidi" w:hAnsiTheme="majorBidi" w:cs="Simplified Arabic" w:hint="cs"/>
          <w:sz w:val="28"/>
          <w:szCs w:val="28"/>
          <w:rtl/>
          <w:lang w:bidi="ar-DZ"/>
        </w:rPr>
        <w:t>وهذا من خلال</w:t>
      </w:r>
      <w:r>
        <w:rPr>
          <w:rFonts w:asciiTheme="majorBidi" w:hAnsiTheme="majorBidi" w:cs="Simplified Arabic" w:hint="cs"/>
          <w:b/>
          <w:bCs/>
          <w:sz w:val="28"/>
          <w:szCs w:val="28"/>
          <w:rtl/>
          <w:lang w:bidi="ar-DZ"/>
        </w:rPr>
        <w:t xml:space="preserve"> </w:t>
      </w:r>
      <w:r w:rsidRPr="00DC305F">
        <w:rPr>
          <w:rFonts w:asciiTheme="majorBidi" w:hAnsiTheme="majorBidi" w:cs="Simplified Arabic"/>
          <w:sz w:val="28"/>
          <w:szCs w:val="28"/>
          <w:rtl/>
        </w:rPr>
        <w:t>استكمال</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إعادة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صياغة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الإطار</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القانوني</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من</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أجل</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تطوير</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التجارة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الالكترونية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والخدمات</w:t>
      </w:r>
      <w:r w:rsidRPr="00DC305F">
        <w:rPr>
          <w:rFonts w:asciiTheme="majorBidi" w:hAnsiTheme="majorBidi" w:cs="Simplified Arabic" w:hint="cs"/>
          <w:sz w:val="28"/>
          <w:szCs w:val="28"/>
          <w:rtl/>
        </w:rPr>
        <w:t xml:space="preserve"> </w:t>
      </w:r>
      <w:r w:rsidRPr="00DC305F">
        <w:rPr>
          <w:rFonts w:asciiTheme="majorBidi" w:hAnsiTheme="majorBidi" w:cs="Simplified Arabic"/>
          <w:sz w:val="28"/>
          <w:szCs w:val="28"/>
          <w:rtl/>
        </w:rPr>
        <w:t>الحكومية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عبر</w:t>
      </w:r>
      <w:r w:rsidRPr="00DC305F">
        <w:rPr>
          <w:rFonts w:asciiTheme="majorBidi" w:hAnsiTheme="majorBidi" w:cs="Simplified Arabic" w:hint="cs"/>
          <w:sz w:val="28"/>
          <w:szCs w:val="28"/>
          <w:rtl/>
          <w:lang w:bidi="ar-DZ"/>
        </w:rPr>
        <w:t xml:space="preserve"> </w:t>
      </w:r>
      <w:r w:rsidRPr="00DC305F">
        <w:rPr>
          <w:rFonts w:asciiTheme="majorBidi" w:hAnsiTheme="majorBidi" w:cs="Simplified Arabic"/>
          <w:sz w:val="28"/>
          <w:szCs w:val="28"/>
          <w:rtl/>
        </w:rPr>
        <w:t>الخط</w:t>
      </w:r>
      <w:r w:rsidRPr="00DC305F">
        <w:rPr>
          <w:rFonts w:asciiTheme="majorBidi" w:hAnsiTheme="majorBidi" w:cs="Simplified Arabic"/>
          <w:sz w:val="28"/>
          <w:szCs w:val="28"/>
        </w:rPr>
        <w:t>.</w:t>
      </w:r>
      <w:r>
        <w:rPr>
          <w:rFonts w:asciiTheme="majorBidi" w:hAnsiTheme="majorBidi" w:cs="Simplified Arabic" w:hint="cs"/>
          <w:sz w:val="28"/>
          <w:szCs w:val="28"/>
          <w:rtl/>
          <w:lang w:bidi="ar-DZ"/>
        </w:rPr>
        <w:t xml:space="preserve">و </w:t>
      </w:r>
      <w:r w:rsidRPr="00DC305F">
        <w:rPr>
          <w:rFonts w:asciiTheme="majorBidi" w:hAnsiTheme="majorBidi" w:cs="Simplified Arabic"/>
          <w:sz w:val="28"/>
          <w:szCs w:val="28"/>
          <w:rtl/>
        </w:rPr>
        <w:t>الشروع</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في</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فتح</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رأسمال</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شركة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اتصالات</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الجزائر</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لشريك</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استراتيجي</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لتحسين</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مردوديتها</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وإعادة</w:t>
      </w:r>
      <w:r w:rsidRPr="00DC305F">
        <w:rPr>
          <w:rFonts w:asciiTheme="majorBidi" w:hAnsiTheme="majorBidi" w:cs="Simplified Arabic" w:hint="cs"/>
          <w:sz w:val="28"/>
          <w:szCs w:val="28"/>
          <w:rtl/>
          <w:lang w:bidi="ar-DZ"/>
        </w:rPr>
        <w:t xml:space="preserve"> </w:t>
      </w:r>
      <w:r w:rsidRPr="00DC305F">
        <w:rPr>
          <w:rFonts w:asciiTheme="majorBidi" w:hAnsiTheme="majorBidi" w:cs="Simplified Arabic"/>
          <w:sz w:val="28"/>
          <w:szCs w:val="28"/>
          <w:rtl/>
        </w:rPr>
        <w:t>تموقعها</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كرائد</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في</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السوق</w:t>
      </w:r>
      <w:r w:rsidRPr="00DC305F">
        <w:rPr>
          <w:rFonts w:asciiTheme="majorBidi" w:hAnsiTheme="majorBidi" w:cs="Simplified Arabic"/>
          <w:sz w:val="28"/>
          <w:szCs w:val="28"/>
        </w:rPr>
        <w:t>.</w:t>
      </w:r>
      <w:r>
        <w:rPr>
          <w:rFonts w:asciiTheme="majorBidi" w:hAnsiTheme="majorBidi" w:cs="Simplified Arabic" w:hint="cs"/>
          <w:sz w:val="28"/>
          <w:szCs w:val="28"/>
          <w:rtl/>
          <w:lang w:bidi="ar-DZ"/>
        </w:rPr>
        <w:t xml:space="preserve">و أيضا </w:t>
      </w:r>
      <w:r w:rsidRPr="00DC305F">
        <w:rPr>
          <w:rFonts w:asciiTheme="majorBidi" w:hAnsiTheme="majorBidi" w:cs="Simplified Arabic"/>
          <w:sz w:val="28"/>
          <w:szCs w:val="28"/>
          <w:rtl/>
        </w:rPr>
        <w:t>الإسراع</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في</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وتيرة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عصرنة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البريد</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عن</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طريق</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رد</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w:t>
      </w:r>
      <w:r>
        <w:rPr>
          <w:rFonts w:asciiTheme="majorBidi" w:hAnsiTheme="majorBidi" w:cs="Simplified Arabic"/>
          <w:sz w:val="28"/>
          <w:szCs w:val="28"/>
          <w:rtl/>
        </w:rPr>
        <w:t>إعتبار</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لشبكته</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وتوسيعها</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وإدخال</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الإعلام</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الآلي</w:t>
      </w:r>
      <w:r w:rsidRPr="00DC305F">
        <w:rPr>
          <w:rFonts w:asciiTheme="majorBidi" w:hAnsiTheme="majorBidi" w:cs="Simplified Arabic" w:hint="cs"/>
          <w:sz w:val="28"/>
          <w:szCs w:val="28"/>
          <w:rtl/>
          <w:lang w:bidi="ar-DZ"/>
        </w:rPr>
        <w:t xml:space="preserve"> </w:t>
      </w:r>
      <w:r w:rsidRPr="00DC305F">
        <w:rPr>
          <w:rFonts w:asciiTheme="majorBidi" w:hAnsiTheme="majorBidi" w:cs="Simplified Arabic"/>
          <w:sz w:val="28"/>
          <w:szCs w:val="28"/>
          <w:rtl/>
        </w:rPr>
        <w:t>في</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عملياته</w:t>
      </w:r>
      <w:r w:rsidRPr="00DC305F">
        <w:rPr>
          <w:rFonts w:asciiTheme="majorBidi" w:hAnsiTheme="majorBidi" w:cs="Simplified Arabic" w:hint="cs"/>
          <w:sz w:val="28"/>
          <w:szCs w:val="28"/>
          <w:rtl/>
        </w:rPr>
        <w:t xml:space="preserve"> لتقديم أحسن الخدمات </w:t>
      </w:r>
      <w:r>
        <w:rPr>
          <w:rFonts w:asciiTheme="majorBidi" w:hAnsiTheme="majorBidi" w:cs="Simplified Arabic" w:hint="cs"/>
          <w:sz w:val="28"/>
          <w:szCs w:val="28"/>
          <w:rtl/>
          <w:lang w:bidi="ar-DZ"/>
        </w:rPr>
        <w:t>و</w:t>
      </w:r>
      <w:r w:rsidRPr="00DC305F">
        <w:rPr>
          <w:rFonts w:asciiTheme="majorBidi" w:hAnsiTheme="majorBidi" w:cs="Simplified Arabic"/>
          <w:sz w:val="28"/>
          <w:szCs w:val="28"/>
          <w:rtl/>
        </w:rPr>
        <w:t>عصرنة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وتكييف</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برامج</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التكوين</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على</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هذه</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التكنولوجيات</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الجديدة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بتنويع</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الدروس</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المقننة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في</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مجال</w:t>
      </w:r>
      <w:r w:rsidRPr="00DC305F">
        <w:rPr>
          <w:rFonts w:asciiTheme="majorBidi" w:hAnsiTheme="majorBidi" w:cs="Simplified Arabic" w:hint="cs"/>
          <w:sz w:val="28"/>
          <w:szCs w:val="28"/>
          <w:rtl/>
          <w:lang w:bidi="ar-DZ"/>
        </w:rPr>
        <w:t xml:space="preserve"> </w:t>
      </w:r>
      <w:r w:rsidRPr="00DC305F">
        <w:rPr>
          <w:rFonts w:asciiTheme="majorBidi" w:hAnsiTheme="majorBidi" w:cs="Simplified Arabic"/>
          <w:sz w:val="28"/>
          <w:szCs w:val="28"/>
          <w:rtl/>
        </w:rPr>
        <w:t>الانترنت،</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التسيير</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والإدارة،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وذلك</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على</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الخصوص</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بتكثيف</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شبكة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الأكاديميات</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المتخصصة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في</w:t>
      </w:r>
      <w:r w:rsidRPr="00DC305F">
        <w:rPr>
          <w:rFonts w:asciiTheme="majorBidi" w:hAnsiTheme="majorBidi" w:cs="Simplified Arabic" w:hint="cs"/>
          <w:sz w:val="28"/>
          <w:szCs w:val="28"/>
          <w:rtl/>
          <w:lang w:bidi="ar-DZ"/>
        </w:rPr>
        <w:t xml:space="preserve"> </w:t>
      </w:r>
      <w:r w:rsidRPr="00DC305F">
        <w:rPr>
          <w:rFonts w:asciiTheme="majorBidi" w:hAnsiTheme="majorBidi" w:cs="Simplified Arabic"/>
          <w:sz w:val="28"/>
          <w:szCs w:val="28"/>
          <w:rtl/>
        </w:rPr>
        <w:t>تكنولوجيا</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الإعلام</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والاتصال</w:t>
      </w:r>
      <w:r w:rsidRPr="00DC305F">
        <w:rPr>
          <w:rFonts w:asciiTheme="majorBidi" w:hAnsiTheme="majorBidi" w:cs="Simplified Arabic"/>
          <w:sz w:val="28"/>
          <w:szCs w:val="28"/>
        </w:rPr>
        <w:t>.</w:t>
      </w:r>
      <w:r w:rsidRPr="00687ECD">
        <w:rPr>
          <w:rFonts w:ascii="Times New Roman" w:hAnsi="Times New Roman" w:cs="Times New Roman"/>
          <w:b/>
          <w:bCs/>
          <w:sz w:val="28"/>
          <w:szCs w:val="28"/>
          <w:vertAlign w:val="superscript"/>
        </w:rPr>
        <w:t xml:space="preserve"> </w:t>
      </w:r>
      <w:r w:rsidRPr="0088160B">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1</w:t>
      </w:r>
      <w:r w:rsidRPr="0088160B">
        <w:rPr>
          <w:rFonts w:ascii="Times New Roman" w:hAnsi="Times New Roman" w:cs="Times New Roman"/>
          <w:b/>
          <w:bCs/>
          <w:sz w:val="28"/>
          <w:szCs w:val="28"/>
          <w:vertAlign w:val="superscript"/>
        </w:rPr>
        <w:t>)</w:t>
      </w:r>
    </w:p>
    <w:p w:rsidR="00992E44" w:rsidRPr="0063059C" w:rsidRDefault="00992E44" w:rsidP="00992E44">
      <w:pPr>
        <w:pStyle w:val="Sansinterligne"/>
        <w:bidi/>
        <w:ind w:left="141" w:firstLine="142"/>
        <w:jc w:val="both"/>
        <w:rPr>
          <w:rFonts w:asciiTheme="majorBidi" w:hAnsiTheme="majorBidi" w:cs="Simplified Arabic"/>
          <w:sz w:val="12"/>
          <w:szCs w:val="12"/>
          <w:rtl/>
          <w:lang w:bidi="ar-DZ"/>
        </w:rPr>
      </w:pPr>
    </w:p>
    <w:p w:rsidR="00992E44" w:rsidRPr="00DC305F" w:rsidRDefault="00992E44" w:rsidP="00992E44">
      <w:pPr>
        <w:pStyle w:val="Sansinterligne"/>
        <w:bidi/>
        <w:ind w:left="141" w:firstLine="142"/>
        <w:jc w:val="both"/>
        <w:rPr>
          <w:rFonts w:asciiTheme="majorBidi" w:hAnsiTheme="majorBidi" w:cs="Simplified Arabic"/>
          <w:b/>
          <w:bCs/>
          <w:i/>
          <w:iCs/>
          <w:sz w:val="28"/>
          <w:szCs w:val="28"/>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724619">
        <w:rPr>
          <w:rFonts w:asciiTheme="majorBidi" w:hAnsiTheme="majorBidi" w:cs="Simplified Arabic"/>
          <w:b/>
          <w:bCs/>
          <w:sz w:val="24"/>
          <w:szCs w:val="24"/>
        </w:rPr>
        <w:t>-</w:t>
      </w:r>
      <w:r>
        <w:rPr>
          <w:rFonts w:ascii="Times New Roman" w:hAnsi="Times New Roman" w:cs="Times New Roman"/>
          <w:b/>
          <w:bCs/>
          <w:sz w:val="24"/>
          <w:szCs w:val="24"/>
        </w:rPr>
        <w:t>3</w:t>
      </w:r>
      <w:r w:rsidRPr="00533C04">
        <w:rPr>
          <w:rFonts w:ascii="Arial" w:hAnsi="Arial" w:cs="Simplified Arabic" w:hint="cs"/>
          <w:b/>
          <w:bCs/>
          <w:sz w:val="24"/>
          <w:szCs w:val="24"/>
          <w:rtl/>
        </w:rPr>
        <w:t xml:space="preserve"> </w:t>
      </w:r>
      <w:r w:rsidRPr="00DC305F">
        <w:rPr>
          <w:rFonts w:asciiTheme="majorBidi" w:hAnsiTheme="majorBidi" w:cs="Simplified Arabic" w:hint="cs"/>
          <w:b/>
          <w:bCs/>
          <w:i/>
          <w:iCs/>
          <w:sz w:val="28"/>
          <w:szCs w:val="28"/>
          <w:rtl/>
        </w:rPr>
        <w:t xml:space="preserve">الإصلاح في مجال </w:t>
      </w:r>
      <w:r w:rsidRPr="00DC305F">
        <w:rPr>
          <w:rFonts w:asciiTheme="majorBidi" w:hAnsiTheme="majorBidi" w:cs="Simplified Arabic"/>
          <w:b/>
          <w:bCs/>
          <w:i/>
          <w:iCs/>
          <w:sz w:val="28"/>
          <w:szCs w:val="28"/>
          <w:rtl/>
        </w:rPr>
        <w:t>التنمية</w:t>
      </w:r>
      <w:r w:rsidRPr="00DC305F">
        <w:rPr>
          <w:rFonts w:asciiTheme="majorBidi" w:hAnsiTheme="majorBidi" w:cs="Simplified Arabic"/>
          <w:b/>
          <w:bCs/>
          <w:i/>
          <w:iCs/>
          <w:sz w:val="28"/>
          <w:szCs w:val="28"/>
        </w:rPr>
        <w:t xml:space="preserve"> </w:t>
      </w:r>
      <w:r w:rsidRPr="00DC305F">
        <w:rPr>
          <w:rFonts w:asciiTheme="majorBidi" w:hAnsiTheme="majorBidi" w:cs="Simplified Arabic"/>
          <w:b/>
          <w:bCs/>
          <w:i/>
          <w:iCs/>
          <w:sz w:val="28"/>
          <w:szCs w:val="28"/>
          <w:rtl/>
        </w:rPr>
        <w:t>البشرية</w:t>
      </w:r>
      <w:r w:rsidRPr="00DC305F">
        <w:rPr>
          <w:rFonts w:asciiTheme="majorBidi" w:hAnsiTheme="majorBidi" w:cs="Simplified Arabic" w:hint="cs"/>
          <w:b/>
          <w:bCs/>
          <w:i/>
          <w:iCs/>
          <w:sz w:val="28"/>
          <w:szCs w:val="28"/>
          <w:rtl/>
        </w:rPr>
        <w:t> </w:t>
      </w:r>
      <w:r w:rsidRPr="0088160B">
        <w:rPr>
          <w:rFonts w:ascii="Times New Roman" w:hAnsi="Times New Roman" w:cs="Times New Roman"/>
          <w:b/>
          <w:bCs/>
          <w:sz w:val="28"/>
          <w:szCs w:val="28"/>
        </w:rPr>
        <w:t>:</w:t>
      </w:r>
      <w:r w:rsidRPr="0088160B">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2</w:t>
      </w:r>
      <w:r w:rsidRPr="0088160B">
        <w:rPr>
          <w:rFonts w:ascii="Times New Roman" w:hAnsi="Times New Roman" w:cs="Times New Roman"/>
          <w:b/>
          <w:bCs/>
          <w:sz w:val="28"/>
          <w:szCs w:val="28"/>
          <w:vertAlign w:val="superscript"/>
        </w:rPr>
        <w:t>)</w:t>
      </w:r>
    </w:p>
    <w:p w:rsidR="00992E44" w:rsidRPr="00DC305F" w:rsidRDefault="00992E44" w:rsidP="00992E44">
      <w:pPr>
        <w:pStyle w:val="Sansinterligne"/>
        <w:bidi/>
        <w:ind w:left="141"/>
        <w:jc w:val="both"/>
        <w:rPr>
          <w:rFonts w:asciiTheme="majorBidi" w:hAnsiTheme="majorBidi" w:cs="Simplified Arabic"/>
          <w:sz w:val="28"/>
          <w:szCs w:val="28"/>
        </w:rPr>
      </w:pPr>
      <w:r w:rsidRPr="001F74F3">
        <w:rPr>
          <w:rFonts w:asciiTheme="majorBidi" w:hAnsiTheme="majorBidi" w:cs="Simplified Arabic" w:hint="cs"/>
          <w:sz w:val="28"/>
          <w:szCs w:val="28"/>
          <w:rtl/>
        </w:rPr>
        <w:t xml:space="preserve">ففي مجال الصحة </w:t>
      </w:r>
      <w:r w:rsidRPr="00DC305F">
        <w:rPr>
          <w:rFonts w:asciiTheme="majorBidi" w:hAnsiTheme="majorBidi" w:cs="Simplified Arabic"/>
          <w:sz w:val="28"/>
          <w:szCs w:val="28"/>
          <w:rtl/>
        </w:rPr>
        <w:t>ستستمر</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الخدمة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العمومية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في</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مجال</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الصحة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بتعبئة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جهود</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الدولة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لضمان</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الحق</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في</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الخدمات</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الصحية</w:t>
      </w:r>
      <w:r w:rsidRPr="00DC305F">
        <w:rPr>
          <w:rFonts w:asciiTheme="majorBidi" w:hAnsiTheme="majorBidi" w:cs="Simplified Arabic" w:hint="cs"/>
          <w:b/>
          <w:bCs/>
          <w:i/>
          <w:iCs/>
          <w:sz w:val="28"/>
          <w:szCs w:val="28"/>
          <w:rtl/>
          <w:lang w:bidi="ar-DZ"/>
        </w:rPr>
        <w:t xml:space="preserve"> </w:t>
      </w:r>
      <w:r w:rsidRPr="00DC305F">
        <w:rPr>
          <w:rFonts w:asciiTheme="majorBidi" w:hAnsiTheme="majorBidi" w:cs="Simplified Arabic"/>
          <w:sz w:val="28"/>
          <w:szCs w:val="28"/>
          <w:rtl/>
        </w:rPr>
        <w:t>وتمكين</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جميع</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المواطنين</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من</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الحصول</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على</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العلاج</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الوقائي</w:t>
      </w:r>
      <w:r w:rsidRPr="00DC305F">
        <w:rPr>
          <w:rFonts w:asciiTheme="majorBidi" w:hAnsiTheme="majorBidi" w:cs="Simplified Arabic"/>
          <w:sz w:val="28"/>
          <w:szCs w:val="28"/>
        </w:rPr>
        <w:t xml:space="preserve"> </w:t>
      </w:r>
      <w:r w:rsidRPr="00DC305F">
        <w:rPr>
          <w:rFonts w:asciiTheme="majorBidi" w:hAnsiTheme="majorBidi" w:cs="Simplified Arabic" w:hint="cs"/>
          <w:sz w:val="28"/>
          <w:szCs w:val="28"/>
          <w:rtl/>
        </w:rPr>
        <w:t>ولاستشفائي</w:t>
      </w:r>
      <w:r w:rsidRPr="00DC305F">
        <w:rPr>
          <w:rFonts w:asciiTheme="majorBidi" w:hAnsiTheme="majorBidi" w:cs="Simplified Arabic"/>
          <w:sz w:val="28"/>
          <w:szCs w:val="28"/>
          <w:rtl/>
        </w:rPr>
        <w:t>،</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ولإصلاح</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المنظومة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الصحية</w:t>
      </w:r>
      <w:r w:rsidRPr="00DC305F">
        <w:rPr>
          <w:rFonts w:asciiTheme="majorBidi" w:hAnsiTheme="majorBidi" w:cs="Simplified Arabic" w:hint="cs"/>
          <w:b/>
          <w:bCs/>
          <w:i/>
          <w:iCs/>
          <w:sz w:val="28"/>
          <w:szCs w:val="28"/>
          <w:rtl/>
          <w:lang w:bidi="ar-DZ"/>
        </w:rPr>
        <w:t xml:space="preserve"> </w:t>
      </w:r>
      <w:r w:rsidRPr="00DC305F">
        <w:rPr>
          <w:rFonts w:asciiTheme="majorBidi" w:hAnsiTheme="majorBidi" w:cs="Simplified Arabic"/>
          <w:sz w:val="28"/>
          <w:szCs w:val="28"/>
          <w:rtl/>
        </w:rPr>
        <w:t>من</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أجل</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تحسين</w:t>
      </w:r>
      <w:r>
        <w:rPr>
          <w:rFonts w:asciiTheme="majorBidi" w:hAnsiTheme="majorBidi" w:cs="Simplified Arabic" w:hint="cs"/>
          <w:sz w:val="28"/>
          <w:szCs w:val="28"/>
          <w:rtl/>
        </w:rPr>
        <w:t xml:space="preserve"> الأداء</w:t>
      </w:r>
      <w:r>
        <w:rPr>
          <w:rFonts w:asciiTheme="majorBidi" w:hAnsiTheme="majorBidi" w:cs="Simplified Arabic"/>
          <w:sz w:val="28"/>
          <w:szCs w:val="28"/>
        </w:rPr>
        <w:t>.</w:t>
      </w:r>
      <w:r w:rsidRPr="00DC305F">
        <w:rPr>
          <w:rFonts w:asciiTheme="majorBidi" w:hAnsiTheme="majorBidi" w:cs="Simplified Arabic"/>
          <w:sz w:val="28"/>
          <w:szCs w:val="28"/>
        </w:rPr>
        <w:t xml:space="preserve"> </w:t>
      </w:r>
    </w:p>
    <w:p w:rsidR="00992E44" w:rsidRDefault="00992E44" w:rsidP="00992E44">
      <w:pPr>
        <w:pStyle w:val="Sansinterligne"/>
        <w:bidi/>
        <w:ind w:left="141"/>
        <w:jc w:val="both"/>
        <w:rPr>
          <w:rFonts w:asciiTheme="majorBidi" w:hAnsiTheme="majorBidi" w:cs="Simplified Arabic"/>
          <w:sz w:val="28"/>
          <w:szCs w:val="28"/>
        </w:rPr>
      </w:pPr>
      <w:r>
        <w:rPr>
          <w:rFonts w:asciiTheme="majorBidi" w:hAnsiTheme="majorBidi" w:cs="Simplified Arabic" w:hint="cs"/>
          <w:sz w:val="28"/>
          <w:szCs w:val="28"/>
          <w:rtl/>
        </w:rPr>
        <w:t xml:space="preserve">كما </w:t>
      </w:r>
      <w:r w:rsidRPr="00DC305F">
        <w:rPr>
          <w:rFonts w:asciiTheme="majorBidi" w:hAnsiTheme="majorBidi" w:cs="Simplified Arabic"/>
          <w:sz w:val="28"/>
          <w:szCs w:val="28"/>
          <w:rtl/>
        </w:rPr>
        <w:t>سجلت</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بلادنا</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خلال</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الفترة</w:t>
      </w:r>
      <w:r w:rsidRPr="00DC305F">
        <w:rPr>
          <w:rFonts w:asciiTheme="majorBidi" w:hAnsiTheme="majorBidi" w:cs="Simplified Arabic" w:hint="cs"/>
          <w:sz w:val="28"/>
          <w:szCs w:val="28"/>
          <w:rtl/>
        </w:rPr>
        <w:t xml:space="preserve"> </w:t>
      </w:r>
      <w:r w:rsidRPr="009F5EBC">
        <w:rPr>
          <w:rFonts w:ascii="Times New Roman" w:hAnsi="Times New Roman" w:cs="Times New Roman"/>
          <w:sz w:val="28"/>
          <w:szCs w:val="28"/>
          <w:rtl/>
        </w:rPr>
        <w:t>1999-2004</w:t>
      </w:r>
      <w:r w:rsidRPr="00DC305F">
        <w:rPr>
          <w:rFonts w:asciiTheme="majorBidi" w:hAnsiTheme="majorBidi" w:cs="Simplified Arabic"/>
          <w:sz w:val="28"/>
          <w:szCs w:val="28"/>
          <w:rtl/>
        </w:rPr>
        <w:t xml:space="preserve"> تقدما</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معتبرا</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في</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مجال</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تلبية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الطلب</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على</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السكن،</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وسوف</w:t>
      </w:r>
      <w:r w:rsidRPr="00DC305F">
        <w:rPr>
          <w:rFonts w:asciiTheme="majorBidi" w:hAnsiTheme="majorBidi" w:cs="Simplified Arabic" w:hint="cs"/>
          <w:b/>
          <w:bCs/>
          <w:sz w:val="28"/>
          <w:szCs w:val="28"/>
          <w:rtl/>
          <w:lang w:bidi="ar-DZ"/>
        </w:rPr>
        <w:t xml:space="preserve"> </w:t>
      </w:r>
      <w:r w:rsidRPr="00DC305F">
        <w:rPr>
          <w:rFonts w:asciiTheme="majorBidi" w:hAnsiTheme="majorBidi" w:cs="Simplified Arabic"/>
          <w:sz w:val="28"/>
          <w:szCs w:val="28"/>
          <w:rtl/>
        </w:rPr>
        <w:t>يتم</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الإبقاء</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على</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هذه</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الوتيرة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في</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الإنجاز،</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وستسهر</w:t>
      </w:r>
      <w:r w:rsidRPr="00DC305F">
        <w:rPr>
          <w:rFonts w:asciiTheme="majorBidi" w:hAnsiTheme="majorBidi" w:cs="Simplified Arabic" w:hint="cs"/>
          <w:sz w:val="28"/>
          <w:szCs w:val="28"/>
          <w:rtl/>
        </w:rPr>
        <w:t xml:space="preserve"> </w:t>
      </w:r>
      <w:r w:rsidRPr="00DC305F">
        <w:rPr>
          <w:rFonts w:asciiTheme="majorBidi" w:hAnsiTheme="majorBidi" w:cs="Simplified Arabic"/>
          <w:sz w:val="28"/>
          <w:szCs w:val="28"/>
          <w:rtl/>
        </w:rPr>
        <w:t>الحكومة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على</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تجسيد</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التزام</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الدولة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قصد</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تسليم</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مليون</w:t>
      </w:r>
      <w:r w:rsidRPr="00DC305F">
        <w:rPr>
          <w:rFonts w:asciiTheme="majorBidi" w:hAnsiTheme="majorBidi" w:cs="Simplified Arabic" w:hint="cs"/>
          <w:b/>
          <w:bCs/>
          <w:sz w:val="28"/>
          <w:szCs w:val="28"/>
          <w:rtl/>
          <w:lang w:bidi="ar-DZ"/>
        </w:rPr>
        <w:t xml:space="preserve"> </w:t>
      </w:r>
      <w:r w:rsidRPr="00DC305F">
        <w:rPr>
          <w:rFonts w:asciiTheme="majorBidi" w:hAnsiTheme="majorBidi" w:cs="Simplified Arabic"/>
          <w:sz w:val="28"/>
          <w:szCs w:val="28"/>
          <w:rtl/>
        </w:rPr>
        <w:t>سكن</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جديد</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خلال</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فترة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هذا</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البرنامج،</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وهو</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الهدف</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الذي</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تعتزم</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بلوغه</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بإدخال</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بعض</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التحسينات</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على</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سياسة</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الإسكان</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الوطني</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في</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مجال</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إعداد</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مشاريع</w:t>
      </w:r>
      <w:r w:rsidRPr="00DC305F">
        <w:rPr>
          <w:rFonts w:asciiTheme="majorBidi" w:hAnsiTheme="majorBidi" w:cs="Simplified Arabic"/>
          <w:sz w:val="28"/>
          <w:szCs w:val="28"/>
        </w:rPr>
        <w:t xml:space="preserve"> </w:t>
      </w:r>
      <w:r w:rsidRPr="00DC305F">
        <w:rPr>
          <w:rFonts w:asciiTheme="majorBidi" w:hAnsiTheme="majorBidi" w:cs="Simplified Arabic"/>
          <w:sz w:val="28"/>
          <w:szCs w:val="28"/>
          <w:rtl/>
        </w:rPr>
        <w:t>وإنضاجها</w:t>
      </w:r>
      <w:r>
        <w:rPr>
          <w:rFonts w:asciiTheme="majorBidi" w:hAnsiTheme="majorBidi" w:cs="Simplified Arabic"/>
          <w:sz w:val="28"/>
          <w:szCs w:val="28"/>
        </w:rPr>
        <w:t>.</w:t>
      </w:r>
    </w:p>
    <w:p w:rsidR="00992E44" w:rsidRPr="00FB1709" w:rsidRDefault="00992E44" w:rsidP="00992E44">
      <w:pPr>
        <w:pStyle w:val="Sansinterligne"/>
        <w:bidi/>
        <w:ind w:left="141"/>
        <w:jc w:val="both"/>
        <w:rPr>
          <w:rFonts w:asciiTheme="majorBidi" w:hAnsiTheme="majorBidi" w:cs="Simplified Arabic"/>
          <w:b/>
          <w:bCs/>
          <w:sz w:val="10"/>
          <w:szCs w:val="10"/>
          <w:rtl/>
        </w:rPr>
      </w:pPr>
    </w:p>
    <w:p w:rsidR="00992E44" w:rsidRPr="00107412" w:rsidRDefault="00992E44" w:rsidP="00992E44">
      <w:pPr>
        <w:pStyle w:val="Sansinterligne"/>
        <w:bidi/>
        <w:ind w:left="283"/>
        <w:jc w:val="both"/>
        <w:rPr>
          <w:rFonts w:ascii="Times New Roman" w:hAnsi="Times New Roman" w:cs="Times New Roman"/>
          <w:b/>
          <w:bCs/>
          <w:i/>
          <w:iCs/>
          <w:sz w:val="32"/>
          <w:szCs w:val="32"/>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724619">
        <w:rPr>
          <w:rFonts w:asciiTheme="majorBidi" w:hAnsiTheme="majorBidi" w:cs="Simplified Arabic"/>
          <w:b/>
          <w:bCs/>
          <w:sz w:val="24"/>
          <w:szCs w:val="24"/>
        </w:rPr>
        <w:t>-</w:t>
      </w:r>
      <w:r>
        <w:rPr>
          <w:rFonts w:ascii="Times New Roman" w:hAnsi="Times New Roman" w:cs="Times New Roman"/>
          <w:b/>
          <w:bCs/>
          <w:sz w:val="24"/>
          <w:szCs w:val="24"/>
        </w:rPr>
        <w:t>4</w:t>
      </w:r>
      <w:r w:rsidRPr="00FB1709">
        <w:rPr>
          <w:rFonts w:ascii="Arial" w:hAnsi="Arial" w:cs="Simplified Arabic" w:hint="cs"/>
          <w:b/>
          <w:bCs/>
          <w:sz w:val="24"/>
          <w:szCs w:val="24"/>
          <w:rtl/>
        </w:rPr>
        <w:t xml:space="preserve"> </w:t>
      </w:r>
      <w:r w:rsidRPr="00FB1709">
        <w:rPr>
          <w:rFonts w:asciiTheme="majorBidi" w:hAnsiTheme="majorBidi" w:cs="Simplified Arabic"/>
          <w:b/>
          <w:bCs/>
          <w:sz w:val="32"/>
          <w:szCs w:val="32"/>
          <w:rtl/>
        </w:rPr>
        <w:t>سياسة</w:t>
      </w:r>
      <w:r w:rsidRPr="00FB1709">
        <w:rPr>
          <w:rFonts w:asciiTheme="majorBidi" w:hAnsiTheme="majorBidi" w:cs="Simplified Arabic"/>
          <w:b/>
          <w:bCs/>
          <w:sz w:val="32"/>
          <w:szCs w:val="32"/>
        </w:rPr>
        <w:t xml:space="preserve"> </w:t>
      </w:r>
      <w:r w:rsidRPr="00FB1709">
        <w:rPr>
          <w:rFonts w:asciiTheme="majorBidi" w:hAnsiTheme="majorBidi" w:cs="Simplified Arabic"/>
          <w:b/>
          <w:bCs/>
          <w:sz w:val="32"/>
          <w:szCs w:val="32"/>
          <w:rtl/>
        </w:rPr>
        <w:t>تهيئة</w:t>
      </w:r>
      <w:r w:rsidRPr="00FB1709">
        <w:rPr>
          <w:rFonts w:asciiTheme="majorBidi" w:hAnsiTheme="majorBidi" w:cs="Simplified Arabic"/>
          <w:b/>
          <w:bCs/>
          <w:sz w:val="32"/>
          <w:szCs w:val="32"/>
        </w:rPr>
        <w:t xml:space="preserve"> </w:t>
      </w:r>
      <w:r w:rsidRPr="00FB1709">
        <w:rPr>
          <w:rFonts w:asciiTheme="majorBidi" w:hAnsiTheme="majorBidi" w:cs="Simplified Arabic"/>
          <w:b/>
          <w:bCs/>
          <w:sz w:val="32"/>
          <w:szCs w:val="32"/>
          <w:rtl/>
        </w:rPr>
        <w:t>الإقليم</w:t>
      </w:r>
      <w:r w:rsidRPr="00FB1709">
        <w:rPr>
          <w:rFonts w:asciiTheme="majorBidi" w:hAnsiTheme="majorBidi" w:cs="Simplified Arabic" w:hint="cs"/>
          <w:b/>
          <w:bCs/>
          <w:sz w:val="32"/>
          <w:szCs w:val="32"/>
          <w:rtl/>
        </w:rPr>
        <w:t> </w:t>
      </w:r>
      <w:r w:rsidRPr="00107412">
        <w:rPr>
          <w:rFonts w:ascii="Times New Roman" w:hAnsi="Times New Roman" w:cs="Times New Roman"/>
          <w:b/>
          <w:bCs/>
          <w:sz w:val="32"/>
          <w:szCs w:val="32"/>
        </w:rPr>
        <w:t>:</w:t>
      </w:r>
      <w:r w:rsidRPr="00107412">
        <w:rPr>
          <w:rFonts w:ascii="Times New Roman" w:hAnsi="Times New Roman" w:cs="Times New Roman"/>
          <w:b/>
          <w:bCs/>
          <w:sz w:val="32"/>
          <w:szCs w:val="32"/>
          <w:vertAlign w:val="superscript"/>
        </w:rPr>
        <w:t>(</w:t>
      </w:r>
      <w:r>
        <w:rPr>
          <w:rFonts w:ascii="Times New Roman" w:hAnsi="Times New Roman" w:cs="Times New Roman"/>
          <w:b/>
          <w:bCs/>
          <w:i/>
          <w:iCs/>
          <w:sz w:val="32"/>
          <w:szCs w:val="32"/>
          <w:vertAlign w:val="superscript"/>
        </w:rPr>
        <w:t>3</w:t>
      </w:r>
      <w:r w:rsidRPr="00107412">
        <w:rPr>
          <w:rFonts w:ascii="Times New Roman" w:hAnsi="Times New Roman" w:cs="Times New Roman"/>
          <w:b/>
          <w:bCs/>
          <w:i/>
          <w:iCs/>
          <w:sz w:val="32"/>
          <w:szCs w:val="32"/>
          <w:vertAlign w:val="superscript"/>
        </w:rPr>
        <w:t>)</w:t>
      </w:r>
    </w:p>
    <w:p w:rsidR="00992E44" w:rsidRPr="00F22CB3" w:rsidRDefault="00992E44" w:rsidP="00992E44">
      <w:pPr>
        <w:pStyle w:val="Sansinterligne"/>
        <w:bidi/>
        <w:ind w:left="425"/>
        <w:jc w:val="both"/>
        <w:rPr>
          <w:rFonts w:asciiTheme="majorBidi" w:hAnsiTheme="majorBidi" w:cs="Simplified Arabic"/>
          <w:sz w:val="28"/>
          <w:szCs w:val="28"/>
        </w:rPr>
      </w:pPr>
      <w:r w:rsidRPr="00F22CB3">
        <w:rPr>
          <w:rFonts w:asciiTheme="majorBidi" w:hAnsiTheme="majorBidi" w:cs="Simplified Arabic"/>
          <w:sz w:val="28"/>
          <w:szCs w:val="28"/>
          <w:rtl/>
        </w:rPr>
        <w:t>إن</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سياسة</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تهيئة</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الإقليم</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من</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شأنها</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أن</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توفر</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على</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المدى</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المتوسط</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تصور</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التنمية</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الوطنية</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وإطارا</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توجيهيا</w:t>
      </w:r>
      <w:r>
        <w:rPr>
          <w:rFonts w:asciiTheme="majorBidi" w:hAnsiTheme="majorBidi" w:cs="Simplified Arabic" w:hint="cs"/>
          <w:sz w:val="28"/>
          <w:szCs w:val="28"/>
          <w:rtl/>
        </w:rPr>
        <w:t xml:space="preserve"> </w:t>
      </w:r>
      <w:r w:rsidRPr="00F22CB3">
        <w:rPr>
          <w:rFonts w:asciiTheme="majorBidi" w:hAnsiTheme="majorBidi" w:cs="Simplified Arabic"/>
          <w:sz w:val="28"/>
          <w:szCs w:val="28"/>
          <w:rtl/>
        </w:rPr>
        <w:t>للأعمال</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الواجب</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إنجازها،</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ومن</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شأنها</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أن</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تقوم</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جهد</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التنمية</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نحو</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تحقيق</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انسجام</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وتوازن</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بين</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المناطق</w:t>
      </w:r>
      <w:r>
        <w:rPr>
          <w:rFonts w:asciiTheme="majorBidi" w:hAnsiTheme="majorBidi" w:cs="Simplified Arabic" w:hint="cs"/>
          <w:sz w:val="28"/>
          <w:szCs w:val="28"/>
          <w:rtl/>
          <w:lang w:bidi="ar-DZ"/>
        </w:rPr>
        <w:t xml:space="preserve"> </w:t>
      </w:r>
      <w:r w:rsidRPr="00F22CB3">
        <w:rPr>
          <w:rFonts w:asciiTheme="majorBidi" w:hAnsiTheme="majorBidi" w:cs="Simplified Arabic"/>
          <w:sz w:val="28"/>
          <w:szCs w:val="28"/>
          <w:rtl/>
        </w:rPr>
        <w:t>والقضاء</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على</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اللامساواة</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المتفاقمة</w:t>
      </w:r>
      <w:r w:rsidRPr="00F22CB3">
        <w:rPr>
          <w:rFonts w:asciiTheme="majorBidi" w:hAnsiTheme="majorBidi" w:cs="Simplified Arabic"/>
          <w:sz w:val="28"/>
          <w:szCs w:val="28"/>
        </w:rPr>
        <w:t>.</w:t>
      </w:r>
      <w:r w:rsidRPr="00F22CB3">
        <w:rPr>
          <w:rFonts w:asciiTheme="majorBidi" w:hAnsiTheme="majorBidi" w:cs="Simplified Arabic"/>
          <w:sz w:val="28"/>
          <w:szCs w:val="28"/>
          <w:rtl/>
        </w:rPr>
        <w:t>إن</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إستراتيجية</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تهيئة</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الإقليم</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هذه</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سبق</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أن</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كانت</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محل</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دراسة</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إستشرافية</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تمتد</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حتى</w:t>
      </w:r>
      <w:r w:rsidRPr="00F22CB3">
        <w:rPr>
          <w:rFonts w:asciiTheme="majorBidi" w:hAnsiTheme="majorBidi" w:cs="Simplified Arabic"/>
          <w:sz w:val="28"/>
          <w:szCs w:val="28"/>
        </w:rPr>
        <w:t xml:space="preserve"> </w:t>
      </w:r>
      <w:r w:rsidRPr="00F4233B">
        <w:rPr>
          <w:rFonts w:ascii="Times New Roman" w:hAnsi="Times New Roman" w:cs="Times New Roman"/>
          <w:sz w:val="28"/>
          <w:szCs w:val="28"/>
        </w:rPr>
        <w:t>2020</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حيث</w:t>
      </w:r>
      <w:r w:rsidRPr="00F22CB3">
        <w:rPr>
          <w:rFonts w:asciiTheme="majorBidi" w:hAnsiTheme="majorBidi" w:cs="Simplified Arabic" w:hint="cs"/>
          <w:sz w:val="28"/>
          <w:szCs w:val="28"/>
          <w:rtl/>
        </w:rPr>
        <w:t xml:space="preserve"> </w:t>
      </w:r>
      <w:r w:rsidRPr="00F22CB3">
        <w:rPr>
          <w:rFonts w:asciiTheme="majorBidi" w:hAnsiTheme="majorBidi" w:cs="Simplified Arabic"/>
          <w:sz w:val="28"/>
          <w:szCs w:val="28"/>
          <w:rtl/>
        </w:rPr>
        <w:t>تتوفر</w:t>
      </w:r>
      <w:r w:rsidRPr="00F22CB3">
        <w:rPr>
          <w:rFonts w:asciiTheme="majorBidi" w:hAnsiTheme="majorBidi" w:cs="Simplified Arabic" w:hint="cs"/>
          <w:sz w:val="28"/>
          <w:szCs w:val="28"/>
          <w:rtl/>
        </w:rPr>
        <w:t xml:space="preserve"> </w:t>
      </w:r>
      <w:r w:rsidRPr="00F22CB3">
        <w:rPr>
          <w:rFonts w:asciiTheme="majorBidi" w:hAnsiTheme="majorBidi" w:cs="Simplified Arabic"/>
          <w:sz w:val="28"/>
          <w:szCs w:val="28"/>
          <w:rtl/>
        </w:rPr>
        <w:t>لها</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أدواة</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الإسناد</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من</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خلال</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صندوقين،</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أحدهما</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مخصص</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لجنوب</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البلاد</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والثاني</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لمناطق</w:t>
      </w:r>
      <w:r w:rsidRPr="00F22CB3">
        <w:rPr>
          <w:rFonts w:asciiTheme="majorBidi" w:hAnsiTheme="majorBidi" w:cs="Simplified Arabic"/>
          <w:sz w:val="28"/>
          <w:szCs w:val="28"/>
        </w:rPr>
        <w:t xml:space="preserve"> </w:t>
      </w:r>
      <w:r w:rsidRPr="00F22CB3">
        <w:rPr>
          <w:rFonts w:asciiTheme="majorBidi" w:hAnsiTheme="majorBidi" w:cs="Simplified Arabic"/>
          <w:sz w:val="28"/>
          <w:szCs w:val="28"/>
          <w:rtl/>
        </w:rPr>
        <w:t>الهضاب</w:t>
      </w:r>
      <w:r w:rsidRPr="00F22CB3">
        <w:rPr>
          <w:rFonts w:asciiTheme="majorBidi" w:hAnsiTheme="majorBidi" w:cs="Simplified Arabic" w:hint="cs"/>
          <w:sz w:val="28"/>
          <w:szCs w:val="28"/>
          <w:rtl/>
          <w:lang w:bidi="ar-DZ"/>
        </w:rPr>
        <w:t xml:space="preserve"> </w:t>
      </w:r>
      <w:r w:rsidRPr="00F22CB3">
        <w:rPr>
          <w:rFonts w:asciiTheme="majorBidi" w:hAnsiTheme="majorBidi" w:cs="Simplified Arabic"/>
          <w:sz w:val="28"/>
          <w:szCs w:val="28"/>
          <w:rtl/>
        </w:rPr>
        <w:t>العليا</w:t>
      </w:r>
      <w:r w:rsidRPr="00F22CB3">
        <w:rPr>
          <w:rFonts w:asciiTheme="majorBidi" w:hAnsiTheme="majorBidi" w:cs="Simplified Arabic"/>
          <w:sz w:val="28"/>
          <w:szCs w:val="28"/>
        </w:rPr>
        <w:t>.</w:t>
      </w:r>
    </w:p>
    <w:p w:rsidR="00992E44" w:rsidRPr="00F773EB" w:rsidRDefault="00992E44" w:rsidP="00992E44">
      <w:pPr>
        <w:pStyle w:val="Sansinterligne"/>
        <w:bidi/>
        <w:rPr>
          <w:rFonts w:cs="Simplified Arabic"/>
          <w:sz w:val="28"/>
          <w:szCs w:val="28"/>
          <w:rtl/>
          <w:lang w:bidi="ar-DZ"/>
        </w:rPr>
      </w:pPr>
      <w:r>
        <w:rPr>
          <w:rFonts w:cs="Simplified Arabic" w:hint="cs"/>
          <w:sz w:val="28"/>
          <w:szCs w:val="28"/>
          <w:rtl/>
          <w:lang w:bidi="ar-DZ"/>
        </w:rPr>
        <w:t xml:space="preserve">إن </w:t>
      </w:r>
      <w:r>
        <w:rPr>
          <w:rFonts w:cs="Simplified Arabic" w:hint="cs"/>
          <w:sz w:val="28"/>
          <w:szCs w:val="28"/>
          <w:rtl/>
        </w:rPr>
        <w:t>هدف هذا البرنامج</w:t>
      </w:r>
      <w:r w:rsidRPr="00F66346">
        <w:rPr>
          <w:rFonts w:cs="Simplified Arabic" w:hint="cs"/>
          <w:sz w:val="28"/>
          <w:szCs w:val="28"/>
          <w:rtl/>
        </w:rPr>
        <w:t xml:space="preserve"> هو محو الفوارق ال</w:t>
      </w:r>
      <w:r>
        <w:rPr>
          <w:rFonts w:cs="Simplified Arabic" w:hint="cs"/>
          <w:sz w:val="28"/>
          <w:szCs w:val="28"/>
          <w:rtl/>
        </w:rPr>
        <w:t>إجتماعية</w:t>
      </w:r>
      <w:r w:rsidRPr="00F66346">
        <w:rPr>
          <w:rFonts w:cs="Simplified Arabic" w:hint="cs"/>
          <w:sz w:val="28"/>
          <w:szCs w:val="28"/>
          <w:rtl/>
        </w:rPr>
        <w:t xml:space="preserve"> والجهوية مع تنمية القدرات التكنولوجية الجديدة ، تنمية المنشآت القاعدية لل</w:t>
      </w:r>
      <w:r>
        <w:rPr>
          <w:rFonts w:cs="Simplified Arabic" w:hint="cs"/>
          <w:sz w:val="28"/>
          <w:szCs w:val="28"/>
          <w:rtl/>
        </w:rPr>
        <w:t>إقتصاد</w:t>
      </w:r>
      <w:r w:rsidRPr="00F66346">
        <w:rPr>
          <w:rFonts w:cs="Simplified Arabic" w:hint="cs"/>
          <w:sz w:val="28"/>
          <w:szCs w:val="28"/>
          <w:rtl/>
        </w:rPr>
        <w:t xml:space="preserve"> الوطني ، </w:t>
      </w:r>
      <w:r w:rsidRPr="00F66346">
        <w:rPr>
          <w:rFonts w:cs="Simplified Arabic" w:hint="cs"/>
          <w:sz w:val="28"/>
          <w:szCs w:val="28"/>
          <w:rtl/>
          <w:lang w:bidi="ar-DZ"/>
        </w:rPr>
        <w:t>وفي انتظار إعلان النتائج الرسمية لهذا البرنامج ستتبين لنا الرئى حول مدى نجاعة هذا البرنامج .</w:t>
      </w:r>
    </w:p>
    <w:p w:rsidR="00992E44" w:rsidRPr="00DC305F" w:rsidRDefault="00992E44" w:rsidP="00992E44">
      <w:pPr>
        <w:pStyle w:val="Sansinterligne"/>
        <w:bidi/>
        <w:jc w:val="both"/>
        <w:rPr>
          <w:rFonts w:asciiTheme="majorBidi" w:hAnsiTheme="majorBidi" w:cs="Simplified Arabic"/>
          <w:sz w:val="28"/>
          <w:szCs w:val="28"/>
        </w:rPr>
      </w:pPr>
    </w:p>
    <w:p w:rsidR="00992E44" w:rsidRPr="00F4233B" w:rsidRDefault="00992E44" w:rsidP="00992E44">
      <w:pPr>
        <w:pStyle w:val="Sansinterligne"/>
        <w:pBdr>
          <w:top w:val="single" w:sz="4" w:space="1" w:color="auto"/>
        </w:pBdr>
        <w:bidi/>
        <w:jc w:val="both"/>
        <w:rPr>
          <w:rFonts w:ascii="Times New Roman" w:hAnsi="Times New Roman" w:cs="Times New Roman"/>
          <w:rtl/>
          <w:lang w:bidi="ar-DZ"/>
        </w:rPr>
      </w:pPr>
      <w:r w:rsidRPr="00F4233B">
        <w:rPr>
          <w:rFonts w:ascii="Times New Roman" w:hAnsi="Times New Roman" w:cs="Times New Roman"/>
          <w:sz w:val="28"/>
          <w:szCs w:val="28"/>
          <w:vertAlign w:val="superscript"/>
        </w:rPr>
        <w:t>-(2)-(1)</w:t>
      </w:r>
      <w:r w:rsidRPr="00F4233B">
        <w:rPr>
          <w:rFonts w:ascii="Times New Roman" w:hAnsi="Times New Roman" w:cs="Times New Roman"/>
          <w:sz w:val="28"/>
          <w:szCs w:val="28"/>
          <w:vertAlign w:val="superscript"/>
          <w:rtl/>
          <w:lang w:bidi="ar-DZ"/>
        </w:rPr>
        <w:t xml:space="preserve"> </w:t>
      </w:r>
      <w:r w:rsidRPr="00F4233B">
        <w:rPr>
          <w:rFonts w:ascii="Times New Roman" w:hAnsi="Times New Roman" w:cs="Times New Roman"/>
          <w:rtl/>
          <w:lang w:bidi="ar-DZ"/>
        </w:rPr>
        <w:t>البرنامج التكميلي لدعم النمو فترة 2005-2009 </w:t>
      </w:r>
      <w:r w:rsidRPr="00F4233B">
        <w:rPr>
          <w:rFonts w:ascii="Times New Roman" w:hAnsi="Times New Roman" w:cs="Times New Roman"/>
          <w:lang w:bidi="ar-DZ"/>
        </w:rPr>
        <w:t>,</w:t>
      </w:r>
      <w:r w:rsidRPr="00F4233B">
        <w:rPr>
          <w:rFonts w:ascii="Times New Roman" w:hAnsi="Times New Roman" w:cs="Times New Roman"/>
          <w:rtl/>
          <w:lang w:bidi="ar-DZ"/>
        </w:rPr>
        <w:t xml:space="preserve"> الجزائر</w:t>
      </w:r>
      <w:r w:rsidRPr="00F4233B">
        <w:rPr>
          <w:rFonts w:ascii="Times New Roman" w:hAnsi="Times New Roman" w:cs="Times New Roman"/>
          <w:lang w:bidi="ar-DZ"/>
        </w:rPr>
        <w:t>,</w:t>
      </w:r>
      <w:r w:rsidRPr="00F4233B">
        <w:rPr>
          <w:rFonts w:ascii="Times New Roman" w:hAnsi="Times New Roman" w:cs="Times New Roman"/>
          <w:rtl/>
          <w:lang w:bidi="ar-DZ"/>
        </w:rPr>
        <w:t xml:space="preserve"> </w:t>
      </w:r>
      <w:r>
        <w:rPr>
          <w:rFonts w:ascii="Times New Roman" w:hAnsi="Times New Roman" w:cs="Times New Roman"/>
          <w:rtl/>
          <w:lang w:bidi="ar-DZ"/>
        </w:rPr>
        <w:t>أفريل</w:t>
      </w:r>
      <w:r w:rsidRPr="00F4233B">
        <w:rPr>
          <w:rFonts w:ascii="Times New Roman" w:hAnsi="Times New Roman" w:cs="Times New Roman"/>
          <w:lang w:bidi="ar-DZ"/>
        </w:rPr>
        <w:t>,</w:t>
      </w:r>
      <w:r w:rsidRPr="00F4233B">
        <w:rPr>
          <w:rFonts w:ascii="Times New Roman" w:hAnsi="Times New Roman" w:cs="Times New Roman"/>
          <w:rtl/>
          <w:lang w:bidi="ar-DZ"/>
        </w:rPr>
        <w:t xml:space="preserve"> 2005 </w:t>
      </w:r>
    </w:p>
    <w:p w:rsidR="00992E44" w:rsidRPr="00F4233B" w:rsidRDefault="00992E44" w:rsidP="00992E44">
      <w:pPr>
        <w:pStyle w:val="Sansinterligne"/>
        <w:bidi/>
        <w:jc w:val="both"/>
        <w:rPr>
          <w:rFonts w:ascii="Times New Roman" w:hAnsi="Times New Roman" w:cs="Times New Roman"/>
          <w:sz w:val="28"/>
          <w:szCs w:val="28"/>
        </w:rPr>
      </w:pPr>
      <w:r w:rsidRPr="00F4233B">
        <w:rPr>
          <w:rFonts w:ascii="Times New Roman" w:hAnsi="Times New Roman" w:cs="Times New Roman"/>
          <w:sz w:val="28"/>
          <w:szCs w:val="28"/>
          <w:vertAlign w:val="superscript"/>
        </w:rPr>
        <w:t>-(3)</w:t>
      </w:r>
      <w:r w:rsidRPr="00F4233B">
        <w:rPr>
          <w:rFonts w:ascii="Times New Roman" w:hAnsi="Times New Roman" w:cs="Times New Roman"/>
          <w:rtl/>
        </w:rPr>
        <w:t xml:space="preserve"> زرنوح</w:t>
      </w:r>
      <w:r w:rsidRPr="00F4233B">
        <w:rPr>
          <w:rFonts w:ascii="Times New Roman" w:hAnsi="Times New Roman" w:cs="Times New Roman"/>
        </w:rPr>
        <w:t xml:space="preserve"> </w:t>
      </w:r>
      <w:r w:rsidRPr="00F4233B">
        <w:rPr>
          <w:rFonts w:ascii="Times New Roman" w:hAnsi="Times New Roman" w:cs="Times New Roman"/>
          <w:rtl/>
        </w:rPr>
        <w:t>ياسمينة،</w:t>
      </w:r>
      <w:r w:rsidRPr="00F4233B">
        <w:rPr>
          <w:rFonts w:ascii="Times New Roman" w:hAnsi="Times New Roman" w:cs="Times New Roman"/>
        </w:rPr>
        <w:t xml:space="preserve"> </w:t>
      </w:r>
      <w:r w:rsidRPr="00F4233B">
        <w:rPr>
          <w:rFonts w:ascii="Times New Roman" w:hAnsi="Times New Roman" w:cs="Times New Roman"/>
          <w:rtl/>
        </w:rPr>
        <w:t>مرجع</w:t>
      </w:r>
      <w:r w:rsidRPr="00F4233B">
        <w:rPr>
          <w:rFonts w:ascii="Times New Roman" w:hAnsi="Times New Roman" w:cs="Times New Roman"/>
        </w:rPr>
        <w:t xml:space="preserve"> </w:t>
      </w:r>
      <w:r w:rsidRPr="00F4233B">
        <w:rPr>
          <w:rFonts w:ascii="Times New Roman" w:hAnsi="Times New Roman" w:cs="Times New Roman"/>
          <w:rtl/>
        </w:rPr>
        <w:t>سابق،</w:t>
      </w:r>
      <w:r w:rsidRPr="00F4233B">
        <w:rPr>
          <w:rFonts w:ascii="Times New Roman" w:hAnsi="Times New Roman" w:cs="Times New Roman"/>
        </w:rPr>
        <w:t xml:space="preserve"> </w:t>
      </w:r>
      <w:r w:rsidRPr="00F4233B">
        <w:rPr>
          <w:rFonts w:ascii="Times New Roman" w:hAnsi="Times New Roman" w:cs="Times New Roman"/>
          <w:rtl/>
        </w:rPr>
        <w:t>ص</w:t>
      </w:r>
      <w:r w:rsidRPr="00F4233B">
        <w:rPr>
          <w:rFonts w:ascii="Times New Roman" w:hAnsi="Times New Roman" w:cs="Times New Roman"/>
        </w:rPr>
        <w:t>201</w:t>
      </w:r>
    </w:p>
    <w:p w:rsidR="00992E44" w:rsidRDefault="00992E44" w:rsidP="00992E44">
      <w:pPr>
        <w:pStyle w:val="Sansinterligne"/>
        <w:bidi/>
        <w:ind w:left="283" w:hanging="283"/>
        <w:jc w:val="both"/>
        <w:rPr>
          <w:rFonts w:ascii="Times New Roman" w:hAnsi="Times New Roman" w:cs="Times New Roman"/>
          <w:rtl/>
        </w:rPr>
      </w:pP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ind w:left="283" w:hanging="283"/>
        <w:jc w:val="both"/>
        <w:rPr>
          <w:rFonts w:ascii="Times New Roman" w:hAnsi="Times New Roman" w:cs="Times New Roman"/>
          <w:sz w:val="24"/>
          <w:szCs w:val="24"/>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115                                  </w:t>
      </w:r>
    </w:p>
    <w:p w:rsidR="0000617D" w:rsidRPr="0000617D" w:rsidRDefault="0000617D" w:rsidP="0000617D">
      <w:pPr>
        <w:pStyle w:val="Sansinterligne"/>
        <w:bidi/>
        <w:ind w:left="283" w:hanging="283"/>
        <w:jc w:val="both"/>
        <w:rPr>
          <w:rFonts w:ascii="Times New Roman" w:hAnsi="Times New Roman" w:cs="Times New Roman"/>
          <w:sz w:val="20"/>
          <w:szCs w:val="20"/>
        </w:rPr>
      </w:pPr>
    </w:p>
    <w:p w:rsidR="00992E44" w:rsidRPr="00D75D79" w:rsidRDefault="00992E44" w:rsidP="00992E44">
      <w:pPr>
        <w:bidi/>
        <w:jc w:val="lowKashida"/>
        <w:rPr>
          <w:rFonts w:asciiTheme="majorBidi" w:hAnsiTheme="majorBidi" w:cs="Simplified Arabic"/>
          <w:b/>
          <w:bCs/>
          <w:sz w:val="2"/>
          <w:szCs w:val="2"/>
          <w:u w:val="single"/>
        </w:rPr>
      </w:pPr>
    </w:p>
    <w:p w:rsidR="00992E44" w:rsidRPr="003F76D3" w:rsidRDefault="00992E44" w:rsidP="00992E44">
      <w:pPr>
        <w:pStyle w:val="Sansinterligne"/>
        <w:bidi/>
        <w:rPr>
          <w:rFonts w:cs="Simplified Arabic"/>
          <w:b/>
          <w:bCs/>
          <w:sz w:val="32"/>
          <w:szCs w:val="32"/>
          <w:u w:val="single"/>
          <w:lang w:eastAsia="fr-FR"/>
        </w:rPr>
      </w:pPr>
      <w:r w:rsidRPr="003F76D3">
        <w:rPr>
          <w:rFonts w:cs="Simplified Arabic" w:hint="cs"/>
          <w:b/>
          <w:bCs/>
          <w:sz w:val="32"/>
          <w:szCs w:val="32"/>
          <w:u w:val="single"/>
          <w:rtl/>
        </w:rPr>
        <w:t>المبحث الثاني</w:t>
      </w:r>
      <w:r w:rsidRPr="003F76D3">
        <w:rPr>
          <w:rFonts w:cs="Simplified Arabic" w:hint="cs"/>
          <w:b/>
          <w:bCs/>
          <w:sz w:val="32"/>
          <w:szCs w:val="32"/>
          <w:rtl/>
        </w:rPr>
        <w:t> </w:t>
      </w:r>
      <w:r w:rsidRPr="003F76D3">
        <w:rPr>
          <w:rFonts w:cs="Simplified Arabic"/>
          <w:b/>
          <w:bCs/>
          <w:sz w:val="32"/>
          <w:szCs w:val="32"/>
        </w:rPr>
        <w:t>:</w:t>
      </w:r>
      <w:r>
        <w:rPr>
          <w:rFonts w:cs="Simplified Arabic" w:hint="cs"/>
          <w:b/>
          <w:bCs/>
          <w:sz w:val="32"/>
          <w:szCs w:val="32"/>
          <w:rtl/>
          <w:lang w:eastAsia="fr-FR"/>
        </w:rPr>
        <w:t>إ</w:t>
      </w:r>
      <w:r w:rsidRPr="003F76D3">
        <w:rPr>
          <w:rFonts w:cs="Simplified Arabic" w:hint="cs"/>
          <w:b/>
          <w:bCs/>
          <w:sz w:val="32"/>
          <w:szCs w:val="32"/>
          <w:u w:val="single"/>
          <w:rtl/>
          <w:lang w:eastAsia="fr-FR"/>
        </w:rPr>
        <w:t>رتباط</w:t>
      </w:r>
      <w:r w:rsidRPr="003F76D3">
        <w:rPr>
          <w:rFonts w:cs="Simplified Arabic" w:hint="cs"/>
          <w:b/>
          <w:bCs/>
          <w:sz w:val="32"/>
          <w:szCs w:val="32"/>
          <w:u w:val="single"/>
          <w:rtl/>
        </w:rPr>
        <w:t xml:space="preserve"> </w:t>
      </w:r>
      <w:r>
        <w:rPr>
          <w:rFonts w:cs="Simplified Arabic" w:hint="cs"/>
          <w:b/>
          <w:bCs/>
          <w:sz w:val="32"/>
          <w:szCs w:val="32"/>
          <w:u w:val="single"/>
          <w:rtl/>
        </w:rPr>
        <w:t>الإقتصاد</w:t>
      </w:r>
      <w:r w:rsidRPr="003F76D3">
        <w:rPr>
          <w:rFonts w:cs="Simplified Arabic"/>
          <w:b/>
          <w:bCs/>
          <w:sz w:val="32"/>
          <w:szCs w:val="32"/>
          <w:u w:val="single"/>
          <w:rtl/>
          <w:lang w:eastAsia="fr-FR"/>
        </w:rPr>
        <w:t xml:space="preserve"> الجزائر</w:t>
      </w:r>
      <w:r w:rsidRPr="003F76D3">
        <w:rPr>
          <w:rFonts w:cs="Simplified Arabic" w:hint="cs"/>
          <w:b/>
          <w:bCs/>
          <w:sz w:val="32"/>
          <w:szCs w:val="32"/>
          <w:u w:val="single"/>
          <w:rtl/>
          <w:lang w:eastAsia="fr-FR"/>
        </w:rPr>
        <w:t xml:space="preserve">ي </w:t>
      </w:r>
      <w:r w:rsidRPr="003F76D3">
        <w:rPr>
          <w:rFonts w:cs="Simplified Arabic"/>
          <w:b/>
          <w:bCs/>
          <w:sz w:val="32"/>
          <w:szCs w:val="32"/>
          <w:u w:val="single"/>
          <w:rtl/>
          <w:lang w:eastAsia="fr-FR"/>
        </w:rPr>
        <w:t xml:space="preserve"> </w:t>
      </w:r>
      <w:r w:rsidRPr="003F76D3">
        <w:rPr>
          <w:rFonts w:cs="Simplified Arabic" w:hint="cs"/>
          <w:b/>
          <w:bCs/>
          <w:sz w:val="32"/>
          <w:szCs w:val="32"/>
          <w:u w:val="single"/>
          <w:rtl/>
          <w:lang w:eastAsia="fr-FR"/>
        </w:rPr>
        <w:t>ب</w:t>
      </w:r>
      <w:r w:rsidRPr="003F76D3">
        <w:rPr>
          <w:rFonts w:cs="Simplified Arabic"/>
          <w:b/>
          <w:bCs/>
          <w:sz w:val="32"/>
          <w:szCs w:val="32"/>
          <w:u w:val="single"/>
          <w:rtl/>
          <w:lang w:eastAsia="fr-FR"/>
        </w:rPr>
        <w:t>العالم</w:t>
      </w:r>
      <w:r w:rsidRPr="003F76D3">
        <w:rPr>
          <w:rFonts w:cs="Simplified Arabic" w:hint="cs"/>
          <w:b/>
          <w:bCs/>
          <w:sz w:val="32"/>
          <w:szCs w:val="32"/>
          <w:u w:val="single"/>
          <w:rtl/>
          <w:lang w:eastAsia="fr-FR"/>
        </w:rPr>
        <w:t xml:space="preserve"> الخارجي</w:t>
      </w:r>
    </w:p>
    <w:p w:rsidR="00992E44" w:rsidRPr="00D75D79" w:rsidRDefault="00992E44" w:rsidP="00992E44">
      <w:pPr>
        <w:pStyle w:val="Sansinterligne"/>
        <w:bidi/>
        <w:jc w:val="both"/>
        <w:rPr>
          <w:rFonts w:cs="Simplified Arabic"/>
          <w:rtl/>
          <w:lang w:eastAsia="fr-FR"/>
        </w:rPr>
      </w:pPr>
      <w:r w:rsidRPr="00D75D79">
        <w:rPr>
          <w:rFonts w:cs="Simplified Arabic"/>
          <w:sz w:val="28"/>
          <w:szCs w:val="28"/>
          <w:rtl/>
          <w:lang w:bidi="ar-DZ"/>
        </w:rPr>
        <w:t xml:space="preserve">لقد عرف </w:t>
      </w:r>
      <w:r>
        <w:rPr>
          <w:rFonts w:cs="Simplified Arabic"/>
          <w:sz w:val="28"/>
          <w:szCs w:val="28"/>
          <w:rtl/>
          <w:lang w:bidi="ar-DZ"/>
        </w:rPr>
        <w:t>الإقتصاد</w:t>
      </w:r>
      <w:r w:rsidRPr="00D75D79">
        <w:rPr>
          <w:rFonts w:cs="Simplified Arabic"/>
          <w:sz w:val="28"/>
          <w:szCs w:val="28"/>
          <w:rtl/>
          <w:lang w:bidi="ar-DZ"/>
        </w:rPr>
        <w:t xml:space="preserve"> عدة فترات </w:t>
      </w:r>
      <w:r>
        <w:rPr>
          <w:rFonts w:cs="Simplified Arabic"/>
          <w:sz w:val="28"/>
          <w:szCs w:val="28"/>
          <w:rtl/>
          <w:lang w:bidi="ar-DZ"/>
        </w:rPr>
        <w:t>إنتقال</w:t>
      </w:r>
      <w:r w:rsidRPr="00D75D79">
        <w:rPr>
          <w:rFonts w:cs="Simplified Arabic"/>
          <w:sz w:val="28"/>
          <w:szCs w:val="28"/>
          <w:rtl/>
          <w:lang w:bidi="ar-DZ"/>
        </w:rPr>
        <w:t xml:space="preserve">ية ، تميزت كل فترة عن الأخرى بوسائل و </w:t>
      </w:r>
      <w:r w:rsidRPr="00D75D79">
        <w:rPr>
          <w:rFonts w:cs="Simplified Arabic" w:hint="cs"/>
          <w:sz w:val="28"/>
          <w:szCs w:val="28"/>
          <w:rtl/>
          <w:lang w:bidi="ar-DZ"/>
        </w:rPr>
        <w:t>أساليب</w:t>
      </w:r>
      <w:r w:rsidRPr="00D75D79">
        <w:rPr>
          <w:rFonts w:cs="Simplified Arabic"/>
          <w:sz w:val="28"/>
          <w:szCs w:val="28"/>
          <w:rtl/>
          <w:lang w:bidi="ar-DZ"/>
        </w:rPr>
        <w:t xml:space="preserve"> و أفكار جديدة</w:t>
      </w:r>
      <w:r w:rsidRPr="00D75D79">
        <w:rPr>
          <w:rFonts w:cs="Simplified Arabic" w:hint="cs"/>
          <w:sz w:val="28"/>
          <w:szCs w:val="28"/>
          <w:rtl/>
          <w:lang w:bidi="ar-DZ"/>
        </w:rPr>
        <w:t xml:space="preserve"> </w:t>
      </w:r>
      <w:r w:rsidRPr="00D75D79">
        <w:rPr>
          <w:rFonts w:cs="Simplified Arabic"/>
          <w:sz w:val="28"/>
          <w:szCs w:val="28"/>
          <w:rtl/>
          <w:lang w:bidi="ar-DZ"/>
        </w:rPr>
        <w:t>أدت إلى تمييزها عن سابقاتها ،</w:t>
      </w:r>
      <w:r w:rsidRPr="00D75D79">
        <w:rPr>
          <w:rFonts w:cs="Simplified Arabic"/>
          <w:sz w:val="28"/>
          <w:szCs w:val="28"/>
          <w:rtl/>
          <w:lang w:eastAsia="fr-FR"/>
        </w:rPr>
        <w:t xml:space="preserve"> </w:t>
      </w:r>
      <w:r w:rsidRPr="00D75D79">
        <w:rPr>
          <w:rFonts w:cs="Simplified Arabic" w:hint="cs"/>
          <w:sz w:val="28"/>
          <w:szCs w:val="28"/>
          <w:rtl/>
          <w:lang w:eastAsia="fr-FR"/>
        </w:rPr>
        <w:t>و</w:t>
      </w:r>
      <w:r w:rsidRPr="00D75D79">
        <w:rPr>
          <w:rFonts w:cs="Simplified Arabic"/>
          <w:sz w:val="28"/>
          <w:szCs w:val="28"/>
          <w:rtl/>
          <w:lang w:eastAsia="fr-FR"/>
        </w:rPr>
        <w:t xml:space="preserve">في ظل التحولات </w:t>
      </w:r>
      <w:r>
        <w:rPr>
          <w:rFonts w:cs="Simplified Arabic"/>
          <w:sz w:val="28"/>
          <w:szCs w:val="28"/>
          <w:rtl/>
          <w:lang w:eastAsia="fr-FR"/>
        </w:rPr>
        <w:t>الإقتصاد</w:t>
      </w:r>
      <w:r w:rsidRPr="00D75D79">
        <w:rPr>
          <w:rFonts w:cs="Simplified Arabic"/>
          <w:sz w:val="28"/>
          <w:szCs w:val="28"/>
          <w:rtl/>
          <w:lang w:eastAsia="fr-FR"/>
        </w:rPr>
        <w:t>ية العالمية ، فرض على الجزائر التكتل</w:t>
      </w:r>
      <w:r w:rsidRPr="00D75D79">
        <w:rPr>
          <w:rFonts w:cs="Simplified Arabic" w:hint="cs"/>
          <w:sz w:val="28"/>
          <w:szCs w:val="28"/>
          <w:rtl/>
          <w:lang w:eastAsia="fr-FR"/>
        </w:rPr>
        <w:t xml:space="preserve"> </w:t>
      </w:r>
      <w:r w:rsidRPr="00D75D79">
        <w:rPr>
          <w:rFonts w:cs="Simplified Arabic"/>
          <w:sz w:val="28"/>
          <w:szCs w:val="28"/>
          <w:rtl/>
          <w:lang w:eastAsia="fr-FR"/>
        </w:rPr>
        <w:t xml:space="preserve">والتعاون </w:t>
      </w:r>
      <w:r w:rsidRPr="00D75D79">
        <w:rPr>
          <w:rFonts w:cs="Simplified Arabic"/>
          <w:sz w:val="28"/>
          <w:szCs w:val="28"/>
          <w:rtl/>
          <w:lang w:bidi="ar-DZ"/>
        </w:rPr>
        <w:t>،</w:t>
      </w:r>
      <w:r w:rsidRPr="00D75D79">
        <w:rPr>
          <w:rFonts w:cs="Simplified Arabic"/>
          <w:sz w:val="28"/>
          <w:szCs w:val="28"/>
          <w:rtl/>
          <w:lang w:eastAsia="fr-FR"/>
        </w:rPr>
        <w:t>فأصبح ال</w:t>
      </w:r>
      <w:r>
        <w:rPr>
          <w:rFonts w:cs="Simplified Arabic"/>
          <w:sz w:val="28"/>
          <w:szCs w:val="28"/>
          <w:rtl/>
          <w:lang w:eastAsia="fr-FR"/>
        </w:rPr>
        <w:t>إتجاه</w:t>
      </w:r>
      <w:r w:rsidRPr="00D75D79">
        <w:rPr>
          <w:rFonts w:cs="Simplified Arabic"/>
          <w:sz w:val="28"/>
          <w:szCs w:val="28"/>
          <w:rtl/>
          <w:lang w:eastAsia="fr-FR"/>
        </w:rPr>
        <w:t xml:space="preserve"> نحو إقامة علاقات </w:t>
      </w:r>
      <w:r>
        <w:rPr>
          <w:rFonts w:cs="Simplified Arabic"/>
          <w:sz w:val="28"/>
          <w:szCs w:val="28"/>
          <w:rtl/>
          <w:lang w:eastAsia="fr-FR"/>
        </w:rPr>
        <w:t>إقتصاد</w:t>
      </w:r>
      <w:r w:rsidRPr="00D75D79">
        <w:rPr>
          <w:rFonts w:cs="Simplified Arabic"/>
          <w:sz w:val="28"/>
          <w:szCs w:val="28"/>
          <w:rtl/>
          <w:lang w:eastAsia="fr-FR"/>
        </w:rPr>
        <w:t>ية بين دولتين أو عدة دول</w:t>
      </w:r>
      <w:r w:rsidRPr="00D75D79">
        <w:rPr>
          <w:rFonts w:cs="Simplified Arabic" w:hint="cs"/>
          <w:sz w:val="28"/>
          <w:szCs w:val="28"/>
          <w:rtl/>
          <w:lang w:eastAsia="fr-FR"/>
        </w:rPr>
        <w:t xml:space="preserve"> </w:t>
      </w:r>
      <w:r w:rsidRPr="00D75D79">
        <w:rPr>
          <w:rFonts w:cs="Simplified Arabic"/>
          <w:sz w:val="28"/>
          <w:szCs w:val="28"/>
          <w:rtl/>
          <w:lang w:eastAsia="fr-FR"/>
        </w:rPr>
        <w:t xml:space="preserve">متباعدة جغرافيا أمرا مفروضا في ظل العولمة </w:t>
      </w:r>
      <w:r>
        <w:rPr>
          <w:rFonts w:cs="Simplified Arabic"/>
          <w:sz w:val="28"/>
          <w:szCs w:val="28"/>
          <w:rtl/>
          <w:lang w:eastAsia="fr-FR"/>
        </w:rPr>
        <w:t>الإقتصاد</w:t>
      </w:r>
      <w:r w:rsidRPr="00D75D79">
        <w:rPr>
          <w:rFonts w:cs="Simplified Arabic"/>
          <w:sz w:val="28"/>
          <w:szCs w:val="28"/>
          <w:rtl/>
          <w:lang w:eastAsia="fr-FR"/>
        </w:rPr>
        <w:t xml:space="preserve">ية، </w:t>
      </w:r>
      <w:r w:rsidRPr="00D75D79">
        <w:rPr>
          <w:rFonts w:cs="Simplified Arabic" w:hint="cs"/>
          <w:sz w:val="28"/>
          <w:szCs w:val="28"/>
          <w:rtl/>
          <w:lang w:eastAsia="fr-FR"/>
        </w:rPr>
        <w:t xml:space="preserve">فيمكن القول أن ارتباط </w:t>
      </w:r>
      <w:r>
        <w:rPr>
          <w:rFonts w:cs="Simplified Arabic" w:hint="cs"/>
          <w:sz w:val="28"/>
          <w:szCs w:val="28"/>
          <w:rtl/>
          <w:lang w:eastAsia="fr-FR"/>
        </w:rPr>
        <w:t>الإقتصاد</w:t>
      </w:r>
      <w:r w:rsidRPr="00D75D79">
        <w:rPr>
          <w:rFonts w:cs="Simplified Arabic" w:hint="cs"/>
          <w:sz w:val="28"/>
          <w:szCs w:val="28"/>
          <w:rtl/>
          <w:lang w:eastAsia="fr-FR"/>
        </w:rPr>
        <w:t xml:space="preserve"> الوطني مع العالم الخارجي يظهر من خلال </w:t>
      </w:r>
      <w:r w:rsidRPr="00D75D79">
        <w:rPr>
          <w:rFonts w:cs="Simplified Arabic"/>
          <w:sz w:val="28"/>
          <w:szCs w:val="28"/>
          <w:rtl/>
          <w:lang w:eastAsia="fr-FR"/>
        </w:rPr>
        <w:t>عقد اتفاقيات شراكة و</w:t>
      </w:r>
      <w:r w:rsidRPr="00D75D79">
        <w:rPr>
          <w:rFonts w:cs="Simplified Arabic" w:hint="cs"/>
          <w:sz w:val="28"/>
          <w:szCs w:val="28"/>
          <w:rtl/>
          <w:lang w:eastAsia="fr-FR"/>
        </w:rPr>
        <w:t xml:space="preserve"> تحرير التجارة الخارجية و إقامة </w:t>
      </w:r>
      <w:r w:rsidRPr="00D75D79">
        <w:rPr>
          <w:rFonts w:cs="Simplified Arabic"/>
          <w:sz w:val="28"/>
          <w:szCs w:val="28"/>
          <w:rtl/>
          <w:lang w:eastAsia="fr-FR"/>
        </w:rPr>
        <w:t>علاقات تجارية في مختلف المجالات</w:t>
      </w:r>
      <w:r w:rsidRPr="00D75D79">
        <w:rPr>
          <w:rFonts w:cs="Simplified Arabic"/>
          <w:sz w:val="28"/>
          <w:szCs w:val="28"/>
          <w:lang w:eastAsia="fr-FR"/>
        </w:rPr>
        <w:t>.</w:t>
      </w:r>
      <w:r w:rsidRPr="00D75D79">
        <w:rPr>
          <w:rFonts w:cs="Simplified Arabic" w:hint="cs"/>
          <w:sz w:val="28"/>
          <w:szCs w:val="28"/>
          <w:rtl/>
          <w:lang w:eastAsia="fr-FR"/>
        </w:rPr>
        <w:t>و</w:t>
      </w:r>
      <w:r w:rsidRPr="00D75D79">
        <w:rPr>
          <w:rFonts w:cs="Simplified Arabic"/>
          <w:sz w:val="28"/>
          <w:szCs w:val="28"/>
          <w:rtl/>
          <w:lang w:eastAsia="fr-FR"/>
        </w:rPr>
        <w:t xml:space="preserve"> فتح طريق أمام </w:t>
      </w:r>
      <w:r>
        <w:rPr>
          <w:rFonts w:cs="Simplified Arabic"/>
          <w:sz w:val="28"/>
          <w:szCs w:val="28"/>
          <w:rtl/>
          <w:lang w:eastAsia="fr-FR"/>
        </w:rPr>
        <w:t>إستثمارات</w:t>
      </w:r>
      <w:r w:rsidRPr="00D75D79">
        <w:rPr>
          <w:rFonts w:cs="Simplified Arabic"/>
          <w:sz w:val="28"/>
          <w:szCs w:val="28"/>
          <w:rtl/>
          <w:lang w:eastAsia="fr-FR"/>
        </w:rPr>
        <w:t xml:space="preserve"> </w:t>
      </w:r>
      <w:r w:rsidRPr="00D75D79">
        <w:rPr>
          <w:rFonts w:cs="Simplified Arabic" w:hint="cs"/>
          <w:sz w:val="28"/>
          <w:szCs w:val="28"/>
          <w:rtl/>
          <w:lang w:eastAsia="fr-FR"/>
        </w:rPr>
        <w:t xml:space="preserve">الأجنبية في الجزائر </w:t>
      </w:r>
      <w:r>
        <w:rPr>
          <w:rFonts w:cs="Simplified Arabic"/>
          <w:sz w:val="28"/>
          <w:szCs w:val="28"/>
          <w:rtl/>
          <w:lang w:eastAsia="fr-FR"/>
        </w:rPr>
        <w:t>، و</w:t>
      </w:r>
      <w:r w:rsidRPr="00D75D79">
        <w:rPr>
          <w:rFonts w:cs="Simplified Arabic" w:hint="cs"/>
          <w:sz w:val="28"/>
          <w:szCs w:val="28"/>
          <w:rtl/>
          <w:lang w:eastAsia="fr-FR"/>
        </w:rPr>
        <w:t xml:space="preserve">هذا ما </w:t>
      </w:r>
      <w:r w:rsidRPr="00D75D79">
        <w:rPr>
          <w:rFonts w:cs="Simplified Arabic"/>
          <w:sz w:val="28"/>
          <w:szCs w:val="28"/>
          <w:rtl/>
          <w:lang w:eastAsia="fr-FR"/>
        </w:rPr>
        <w:t xml:space="preserve">سنتطرق </w:t>
      </w:r>
      <w:r w:rsidRPr="00D75D79">
        <w:rPr>
          <w:rFonts w:cs="Simplified Arabic" w:hint="cs"/>
          <w:sz w:val="28"/>
          <w:szCs w:val="28"/>
          <w:rtl/>
          <w:lang w:eastAsia="fr-FR"/>
        </w:rPr>
        <w:t xml:space="preserve">إليه </w:t>
      </w:r>
      <w:r>
        <w:rPr>
          <w:rFonts w:cs="Simplified Arabic" w:hint="cs"/>
          <w:sz w:val="28"/>
          <w:szCs w:val="28"/>
          <w:rtl/>
          <w:lang w:eastAsia="fr-FR" w:bidi="ar-DZ"/>
        </w:rPr>
        <w:t xml:space="preserve">في </w:t>
      </w:r>
      <w:r w:rsidRPr="00D75D79">
        <w:rPr>
          <w:rFonts w:cs="Simplified Arabic"/>
          <w:sz w:val="28"/>
          <w:szCs w:val="28"/>
          <w:rtl/>
          <w:lang w:eastAsia="fr-FR"/>
        </w:rPr>
        <w:t>هذا المبحث</w:t>
      </w:r>
    </w:p>
    <w:p w:rsidR="00992E44" w:rsidRPr="00780C16" w:rsidRDefault="00992E44" w:rsidP="00992E44">
      <w:pPr>
        <w:pStyle w:val="Sansinterligne"/>
        <w:bidi/>
        <w:rPr>
          <w:rFonts w:asciiTheme="majorBidi" w:hAnsiTheme="majorBidi" w:cs="Simplified Arabic"/>
          <w:b/>
          <w:bCs/>
          <w:sz w:val="8"/>
          <w:szCs w:val="8"/>
          <w:u w:val="single"/>
          <w:rtl/>
          <w:lang w:bidi="ar-DZ"/>
        </w:rPr>
      </w:pPr>
    </w:p>
    <w:p w:rsidR="00992E44" w:rsidRPr="00780C16" w:rsidRDefault="00992E44" w:rsidP="00992E44">
      <w:pPr>
        <w:pStyle w:val="Sansinterligne"/>
        <w:bidi/>
        <w:rPr>
          <w:rFonts w:asciiTheme="majorBidi" w:hAnsiTheme="majorBidi" w:cs="Simplified Arabic"/>
          <w:b/>
          <w:bCs/>
          <w:sz w:val="32"/>
          <w:szCs w:val="32"/>
          <w:u w:val="single"/>
          <w:rtl/>
          <w:lang w:bidi="ar-DZ"/>
        </w:rPr>
      </w:pPr>
      <w:r w:rsidRPr="00780C16">
        <w:rPr>
          <w:rFonts w:asciiTheme="majorBidi" w:hAnsiTheme="majorBidi" w:cs="Simplified Arabic"/>
          <w:b/>
          <w:bCs/>
          <w:sz w:val="32"/>
          <w:szCs w:val="32"/>
          <w:u w:val="single"/>
          <w:rtl/>
          <w:lang w:bidi="ar-DZ"/>
        </w:rPr>
        <w:t xml:space="preserve">المطلب </w:t>
      </w:r>
      <w:r w:rsidRPr="00780C16">
        <w:rPr>
          <w:rFonts w:asciiTheme="majorBidi" w:hAnsiTheme="majorBidi" w:cs="Simplified Arabic" w:hint="cs"/>
          <w:b/>
          <w:bCs/>
          <w:sz w:val="32"/>
          <w:szCs w:val="32"/>
          <w:u w:val="single"/>
          <w:rtl/>
          <w:lang w:bidi="ar-DZ"/>
        </w:rPr>
        <w:t>الأول</w:t>
      </w:r>
      <w:r w:rsidRPr="00780C16">
        <w:rPr>
          <w:rFonts w:asciiTheme="majorBidi" w:hAnsiTheme="majorBidi" w:cs="Simplified Arabic" w:hint="cs"/>
          <w:b/>
          <w:bCs/>
          <w:sz w:val="32"/>
          <w:szCs w:val="32"/>
          <w:rtl/>
          <w:lang w:bidi="ar-DZ"/>
        </w:rPr>
        <w:t> </w:t>
      </w:r>
      <w:r w:rsidRPr="00780C16">
        <w:rPr>
          <w:rFonts w:asciiTheme="majorBidi" w:hAnsiTheme="majorBidi" w:cs="Simplified Arabic"/>
          <w:b/>
          <w:bCs/>
          <w:sz w:val="32"/>
          <w:szCs w:val="32"/>
          <w:lang w:bidi="ar-DZ"/>
        </w:rPr>
        <w:t>:</w:t>
      </w:r>
      <w:r w:rsidRPr="00780C16">
        <w:rPr>
          <w:rFonts w:asciiTheme="majorBidi" w:hAnsiTheme="majorBidi" w:cs="Simplified Arabic"/>
          <w:b/>
          <w:bCs/>
          <w:sz w:val="32"/>
          <w:szCs w:val="32"/>
          <w:rtl/>
          <w:lang w:bidi="ar-DZ"/>
        </w:rPr>
        <w:t xml:space="preserve"> </w:t>
      </w:r>
      <w:r w:rsidRPr="00780C16">
        <w:rPr>
          <w:rFonts w:asciiTheme="majorBidi" w:hAnsiTheme="majorBidi" w:cs="Simplified Arabic"/>
          <w:b/>
          <w:bCs/>
          <w:sz w:val="32"/>
          <w:szCs w:val="32"/>
          <w:u w:val="single"/>
          <w:rtl/>
          <w:lang w:bidi="ar-DZ"/>
        </w:rPr>
        <w:t>واقع التجارة الخارجية الجزائرية</w:t>
      </w:r>
    </w:p>
    <w:p w:rsidR="00992E44" w:rsidRPr="000E4ED3" w:rsidRDefault="00992E44" w:rsidP="00992E44">
      <w:pPr>
        <w:pStyle w:val="Sansinterligne"/>
        <w:bidi/>
        <w:jc w:val="both"/>
        <w:rPr>
          <w:rFonts w:asciiTheme="majorBidi" w:hAnsiTheme="majorBidi" w:cs="Simplified Arabic"/>
          <w:sz w:val="28"/>
          <w:szCs w:val="28"/>
          <w:rtl/>
          <w:lang w:bidi="ar-DZ"/>
        </w:rPr>
      </w:pPr>
      <w:r w:rsidRPr="000E4ED3">
        <w:rPr>
          <w:rFonts w:asciiTheme="majorBidi" w:hAnsiTheme="majorBidi" w:cs="Simplified Arabic"/>
          <w:sz w:val="28"/>
          <w:szCs w:val="28"/>
          <w:rtl/>
          <w:lang w:bidi="ar-DZ"/>
        </w:rPr>
        <w:t xml:space="preserve">تعرف حركة التجارة الخارجية تطورا مذهلا بين أغلبية دول العالم، هذا التطور يواكب التقدم التكنولوجي و التطور </w:t>
      </w:r>
      <w:r>
        <w:rPr>
          <w:rFonts w:asciiTheme="majorBidi" w:hAnsiTheme="majorBidi" w:cs="Simplified Arabic"/>
          <w:sz w:val="28"/>
          <w:szCs w:val="28"/>
          <w:rtl/>
          <w:lang w:bidi="ar-DZ"/>
        </w:rPr>
        <w:t>الإقتصاد</w:t>
      </w:r>
      <w:r w:rsidRPr="000E4ED3">
        <w:rPr>
          <w:rFonts w:asciiTheme="majorBidi" w:hAnsiTheme="majorBidi" w:cs="Simplified Arabic"/>
          <w:sz w:val="28"/>
          <w:szCs w:val="28"/>
          <w:rtl/>
          <w:lang w:bidi="ar-DZ"/>
        </w:rPr>
        <w:t xml:space="preserve">ي الذي تشهده بعض الدول المتطورة و يرجع تفسير أسباب قيام التجارة بين الدول إلى جذور المشكلة </w:t>
      </w:r>
      <w:r>
        <w:rPr>
          <w:rFonts w:asciiTheme="majorBidi" w:hAnsiTheme="majorBidi" w:cs="Simplified Arabic"/>
          <w:sz w:val="28"/>
          <w:szCs w:val="28"/>
          <w:rtl/>
          <w:lang w:bidi="ar-DZ"/>
        </w:rPr>
        <w:t>الإقتصاد</w:t>
      </w:r>
      <w:r w:rsidRPr="000E4ED3">
        <w:rPr>
          <w:rFonts w:asciiTheme="majorBidi" w:hAnsiTheme="majorBidi" w:cs="Simplified Arabic"/>
          <w:sz w:val="28"/>
          <w:szCs w:val="28"/>
          <w:rtl/>
          <w:lang w:bidi="ar-DZ"/>
        </w:rPr>
        <w:t>ية أي عدم توفر القدر الكافي على مصادر المواد الأولية لتحويل صناعتها</w:t>
      </w:r>
      <w:r w:rsidRPr="000E4ED3">
        <w:rPr>
          <w:rFonts w:asciiTheme="majorBidi" w:hAnsiTheme="majorBidi" w:cs="Simplified Arabic" w:hint="cs"/>
          <w:sz w:val="28"/>
          <w:szCs w:val="28"/>
          <w:rtl/>
          <w:lang w:bidi="ar-DZ"/>
        </w:rPr>
        <w:t xml:space="preserve"> </w:t>
      </w:r>
      <w:r w:rsidRPr="000E4ED3">
        <w:rPr>
          <w:rFonts w:asciiTheme="majorBidi" w:hAnsiTheme="majorBidi" w:cs="Simplified Arabic"/>
          <w:sz w:val="28"/>
          <w:szCs w:val="28"/>
          <w:rtl/>
          <w:lang w:bidi="ar-DZ"/>
        </w:rPr>
        <w:t>المختلفة.</w:t>
      </w:r>
      <w:r w:rsidRPr="000E4ED3">
        <w:rPr>
          <w:rFonts w:asciiTheme="majorBidi" w:hAnsiTheme="majorBidi" w:cs="Simplified Arabic" w:hint="cs"/>
          <w:sz w:val="28"/>
          <w:szCs w:val="28"/>
          <w:rtl/>
          <w:lang w:bidi="ar-DZ"/>
        </w:rPr>
        <w:t xml:space="preserve"> بحيث </w:t>
      </w:r>
      <w:r w:rsidRPr="000E4ED3">
        <w:rPr>
          <w:rFonts w:asciiTheme="majorBidi" w:hAnsiTheme="majorBidi" w:cs="Simplified Arabic"/>
          <w:sz w:val="28"/>
          <w:szCs w:val="28"/>
          <w:rtl/>
          <w:lang w:bidi="ar-DZ"/>
        </w:rPr>
        <w:t>وجدت الجزائر نفسها مضطرة إلى إقامة علاقة تجارية مع البلدان الأخرى التي تتوفر على هذه المصادر و بالمقابل نجد هذه الدول تقوم باستيراد المواد التجهيزية و الوسطية لتمويل صناعتها المحلية.</w:t>
      </w:r>
      <w:r w:rsidRPr="000E4ED3">
        <w:rPr>
          <w:rFonts w:asciiTheme="majorBidi" w:hAnsiTheme="majorBidi" w:cs="Simplified Arabic" w:hint="cs"/>
          <w:sz w:val="28"/>
          <w:szCs w:val="28"/>
          <w:rtl/>
          <w:lang w:bidi="ar-DZ"/>
        </w:rPr>
        <w:t xml:space="preserve"> </w:t>
      </w:r>
      <w:r w:rsidRPr="000E4ED3">
        <w:rPr>
          <w:rFonts w:asciiTheme="majorBidi" w:hAnsiTheme="majorBidi" w:cs="Simplified Arabic"/>
          <w:sz w:val="28"/>
          <w:szCs w:val="28"/>
          <w:rtl/>
          <w:lang w:bidi="ar-DZ"/>
        </w:rPr>
        <w:t xml:space="preserve">كما تعتبر هذه الأخيرة وسيلة من وسائل جلب العملة الصعبة و استغلالها في التنمية </w:t>
      </w:r>
      <w:r>
        <w:rPr>
          <w:rFonts w:asciiTheme="majorBidi" w:hAnsiTheme="majorBidi" w:cs="Simplified Arabic"/>
          <w:sz w:val="28"/>
          <w:szCs w:val="28"/>
          <w:rtl/>
          <w:lang w:bidi="ar-DZ"/>
        </w:rPr>
        <w:t>الإقتصاد</w:t>
      </w:r>
      <w:r w:rsidRPr="000E4ED3">
        <w:rPr>
          <w:rFonts w:asciiTheme="majorBidi" w:hAnsiTheme="majorBidi" w:cs="Simplified Arabic"/>
          <w:sz w:val="28"/>
          <w:szCs w:val="28"/>
          <w:rtl/>
          <w:lang w:bidi="ar-DZ"/>
        </w:rPr>
        <w:t>ية و الجزائر كباقي الدول الأخرى و خاصة في العشرية الخيرة لاحظنا أنها فتحت الطريق للمستوردين.</w:t>
      </w:r>
    </w:p>
    <w:p w:rsidR="00992E44" w:rsidRPr="00E651A9" w:rsidRDefault="00992E44" w:rsidP="00992E44">
      <w:pPr>
        <w:pStyle w:val="Sansinterligne"/>
        <w:bidi/>
        <w:rPr>
          <w:rFonts w:asciiTheme="majorBidi" w:hAnsiTheme="majorBidi" w:cs="Simplified Arabic"/>
          <w:b/>
          <w:bCs/>
          <w:sz w:val="32"/>
          <w:szCs w:val="32"/>
          <w:rtl/>
          <w:lang w:val="en-US" w:bidi="ar-DZ"/>
        </w:rPr>
      </w:pPr>
      <w:r>
        <w:rPr>
          <w:rFonts w:asciiTheme="majorBidi" w:hAnsiTheme="majorBidi" w:cs="Simplified Arabic" w:hint="cs"/>
          <w:sz w:val="28"/>
          <w:szCs w:val="28"/>
          <w:rtl/>
          <w:lang w:bidi="ar-DZ"/>
        </w:rPr>
        <w:t xml:space="preserve">    </w:t>
      </w:r>
      <w:r w:rsidRPr="00E651A9">
        <w:rPr>
          <w:rFonts w:asciiTheme="majorBidi" w:hAnsiTheme="majorBidi" w:cs="Simplified Arabic" w:hint="cs"/>
          <w:b/>
          <w:bCs/>
          <w:sz w:val="32"/>
          <w:szCs w:val="32"/>
          <w:rtl/>
          <w:lang w:val="en-US" w:bidi="ar-DZ"/>
        </w:rPr>
        <w:t xml:space="preserve">الفرع </w:t>
      </w:r>
      <w:r>
        <w:rPr>
          <w:rFonts w:asciiTheme="majorBidi" w:hAnsiTheme="majorBidi" w:cs="Simplified Arabic"/>
          <w:b/>
          <w:bCs/>
          <w:sz w:val="32"/>
          <w:szCs w:val="32"/>
          <w:lang w:bidi="ar-DZ"/>
        </w:rPr>
        <w:t>:</w:t>
      </w:r>
      <w:r w:rsidRPr="00DE16A5">
        <w:rPr>
          <w:rFonts w:ascii="Algerian" w:hAnsi="Algerian" w:cs="Simplified Arabic"/>
          <w:sz w:val="32"/>
          <w:szCs w:val="32"/>
          <w:lang w:val="en-US" w:bidi="ar-DZ"/>
        </w:rPr>
        <w:t xml:space="preserve"> </w:t>
      </w:r>
      <w:r w:rsidRPr="00DA2925">
        <w:rPr>
          <w:rFonts w:ascii="Algerian" w:hAnsi="Algerian" w:cs="Simplified Arabic"/>
          <w:sz w:val="32"/>
          <w:szCs w:val="32"/>
          <w:lang w:val="en-US" w:bidi="ar-DZ"/>
        </w:rPr>
        <w:t>I</w:t>
      </w:r>
      <w:r>
        <w:rPr>
          <w:rFonts w:ascii="Algerian" w:hAnsi="Algerian" w:cs="Simplified Arabic"/>
          <w:sz w:val="32"/>
          <w:szCs w:val="32"/>
          <w:lang w:val="en-US" w:bidi="ar-DZ"/>
        </w:rPr>
        <w:t> </w:t>
      </w:r>
      <w:r>
        <w:rPr>
          <w:rFonts w:asciiTheme="majorBidi" w:hAnsiTheme="majorBidi" w:cs="Simplified Arabic" w:hint="cs"/>
          <w:b/>
          <w:bCs/>
          <w:sz w:val="32"/>
          <w:szCs w:val="32"/>
          <w:rtl/>
          <w:lang w:bidi="ar-DZ"/>
        </w:rPr>
        <w:t xml:space="preserve"> </w:t>
      </w:r>
      <w:r w:rsidRPr="00E651A9">
        <w:rPr>
          <w:rFonts w:asciiTheme="majorBidi" w:hAnsiTheme="majorBidi" w:cs="Simplified Arabic" w:hint="cs"/>
          <w:b/>
          <w:bCs/>
          <w:sz w:val="32"/>
          <w:szCs w:val="32"/>
          <w:rtl/>
          <w:lang w:val="en-US" w:bidi="ar-DZ"/>
        </w:rPr>
        <w:t>تطور التجارة الخارجية في الجزائر</w:t>
      </w:r>
      <w:r w:rsidRPr="00DF04F1">
        <w:rPr>
          <w:rFonts w:asciiTheme="majorBidi" w:hAnsiTheme="majorBidi" w:cs="Simplified Arabic" w:hint="cs"/>
          <w:b/>
          <w:bCs/>
          <w:sz w:val="28"/>
          <w:szCs w:val="28"/>
          <w:vertAlign w:val="superscript"/>
          <w:rtl/>
          <w:lang w:val="en-US" w:bidi="ar-DZ"/>
        </w:rPr>
        <w:t>(</w:t>
      </w:r>
      <w:r w:rsidRPr="00DF04F1">
        <w:rPr>
          <w:rFonts w:asciiTheme="majorBidi" w:hAnsiTheme="majorBidi" w:cs="Simplified Arabic"/>
          <w:b/>
          <w:bCs/>
          <w:sz w:val="28"/>
          <w:szCs w:val="28"/>
          <w:vertAlign w:val="superscript"/>
          <w:lang w:val="en-US" w:bidi="ar-DZ"/>
        </w:rPr>
        <w:t>1</w:t>
      </w:r>
      <w:r w:rsidRPr="00DF04F1">
        <w:rPr>
          <w:rFonts w:asciiTheme="majorBidi" w:hAnsiTheme="majorBidi" w:cs="Simplified Arabic" w:hint="cs"/>
          <w:b/>
          <w:bCs/>
          <w:sz w:val="28"/>
          <w:szCs w:val="28"/>
          <w:vertAlign w:val="superscript"/>
          <w:rtl/>
          <w:lang w:val="en-US" w:bidi="ar-DZ"/>
        </w:rPr>
        <w:t>)</w:t>
      </w:r>
      <w:r w:rsidRPr="00DF04F1">
        <w:rPr>
          <w:rFonts w:asciiTheme="majorBidi" w:hAnsiTheme="majorBidi" w:cs="Simplified Arabic" w:hint="cs"/>
          <w:b/>
          <w:bCs/>
          <w:sz w:val="28"/>
          <w:szCs w:val="28"/>
          <w:rtl/>
          <w:lang w:val="en-US" w:bidi="ar-DZ"/>
        </w:rPr>
        <w:t xml:space="preserve"> </w:t>
      </w:r>
    </w:p>
    <w:p w:rsidR="00992E44" w:rsidRPr="00F74D9F" w:rsidRDefault="00992E44" w:rsidP="00992E44">
      <w:pPr>
        <w:pStyle w:val="Sansinterligne"/>
        <w:bidi/>
        <w:rPr>
          <w:rFonts w:asciiTheme="majorBidi" w:hAnsiTheme="majorBidi" w:cs="Simplified Arabic"/>
          <w:sz w:val="6"/>
          <w:szCs w:val="6"/>
          <w:rtl/>
          <w:lang w:bidi="ar-DZ"/>
        </w:rPr>
      </w:pPr>
    </w:p>
    <w:p w:rsidR="00992E44" w:rsidRPr="000E4ED3" w:rsidRDefault="00992E44" w:rsidP="00992E44">
      <w:pPr>
        <w:pStyle w:val="Sansinterligne"/>
        <w:bidi/>
        <w:ind w:left="141" w:hanging="141"/>
        <w:jc w:val="both"/>
        <w:rPr>
          <w:rFonts w:asciiTheme="majorBidi" w:hAnsiTheme="majorBidi" w:cs="Simplified Arabic"/>
          <w:b/>
          <w:bCs/>
          <w:sz w:val="28"/>
          <w:szCs w:val="28"/>
          <w:rtl/>
          <w:lang w:bidi="ar-DZ"/>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-1</w:t>
      </w:r>
      <w:r w:rsidRPr="0041387D">
        <w:rPr>
          <w:rFonts w:ascii="Times New Roman" w:hAnsi="Times New Roman" w:cs="Times New Roman"/>
          <w:b/>
          <w:bCs/>
          <w:sz w:val="24"/>
          <w:szCs w:val="24"/>
        </w:rPr>
        <w:t>-</w:t>
      </w:r>
      <w:r>
        <w:rPr>
          <w:rFonts w:ascii="Times New Roman" w:hAnsi="Times New Roman" w:cs="Times New Roman" w:hint="cs"/>
          <w:b/>
          <w:bCs/>
          <w:sz w:val="24"/>
          <w:szCs w:val="24"/>
          <w:rtl/>
          <w:lang w:bidi="ar-DZ"/>
        </w:rPr>
        <w:t xml:space="preserve"> </w:t>
      </w:r>
      <w:r w:rsidRPr="000E4ED3">
        <w:rPr>
          <w:rFonts w:asciiTheme="majorBidi" w:hAnsiTheme="majorBidi" w:cs="Simplified Arabic"/>
          <w:b/>
          <w:bCs/>
          <w:sz w:val="28"/>
          <w:szCs w:val="28"/>
          <w:rtl/>
          <w:lang w:bidi="ar-DZ"/>
        </w:rPr>
        <w:t xml:space="preserve">مرحلة الرقابة </w:t>
      </w:r>
      <w:r w:rsidRPr="00F74D9F">
        <w:rPr>
          <w:rFonts w:ascii="Times New Roman" w:hAnsi="Times New Roman" w:cs="Times New Roman"/>
          <w:b/>
          <w:bCs/>
          <w:sz w:val="28"/>
          <w:szCs w:val="28"/>
          <w:rtl/>
          <w:lang w:bidi="ar-DZ"/>
        </w:rPr>
        <w:t>1962-1971</w:t>
      </w:r>
      <w:r w:rsidRPr="000E4ED3">
        <w:rPr>
          <w:rFonts w:asciiTheme="majorBidi" w:hAnsiTheme="majorBidi" w:cs="Simplified Arabic"/>
          <w:b/>
          <w:bCs/>
          <w:sz w:val="28"/>
          <w:szCs w:val="28"/>
          <w:rtl/>
          <w:lang w:bidi="ar-DZ"/>
        </w:rPr>
        <w:t>:</w:t>
      </w:r>
      <w:r w:rsidRPr="000E4ED3">
        <w:rPr>
          <w:rFonts w:asciiTheme="majorBidi" w:hAnsiTheme="majorBidi" w:cs="Simplified Arabic" w:hint="cs"/>
          <w:b/>
          <w:bCs/>
          <w:sz w:val="28"/>
          <w:szCs w:val="28"/>
          <w:rtl/>
          <w:lang w:bidi="ar-DZ"/>
        </w:rPr>
        <w:t xml:space="preserve"> </w:t>
      </w:r>
      <w:r w:rsidRPr="000E4ED3">
        <w:rPr>
          <w:rFonts w:asciiTheme="majorBidi" w:hAnsiTheme="majorBidi" w:cs="Simplified Arabic"/>
          <w:sz w:val="28"/>
          <w:szCs w:val="28"/>
          <w:rtl/>
          <w:lang w:bidi="ar-DZ"/>
        </w:rPr>
        <w:t xml:space="preserve">ورثت الجزائر نظام رقابي عن فرنسا إذ كانت الدولة تراقب التجارة الخارجية باستخدام وسائل تجارية </w:t>
      </w:r>
      <w:r w:rsidRPr="000E4ED3">
        <w:rPr>
          <w:rFonts w:asciiTheme="majorBidi" w:hAnsiTheme="majorBidi" w:cs="Simplified Arabic" w:hint="cs"/>
          <w:sz w:val="28"/>
          <w:szCs w:val="28"/>
          <w:rtl/>
          <w:lang w:bidi="ar-DZ"/>
        </w:rPr>
        <w:t>المتمثل في</w:t>
      </w:r>
      <w:r w:rsidRPr="000E4ED3">
        <w:rPr>
          <w:rFonts w:asciiTheme="majorBidi" w:hAnsiTheme="majorBidi" w:cs="Simplified Arabic" w:hint="cs"/>
          <w:b/>
          <w:bCs/>
          <w:sz w:val="28"/>
          <w:szCs w:val="28"/>
          <w:rtl/>
          <w:lang w:bidi="ar-DZ"/>
        </w:rPr>
        <w:t xml:space="preserve"> </w:t>
      </w:r>
      <w:r w:rsidRPr="000E4ED3">
        <w:rPr>
          <w:rFonts w:asciiTheme="majorBidi" w:hAnsiTheme="majorBidi" w:cs="Simplified Arabic"/>
          <w:sz w:val="28"/>
          <w:szCs w:val="28"/>
          <w:rtl/>
          <w:lang w:bidi="ar-DZ"/>
        </w:rPr>
        <w:t>نظام الحصص أو القيود الكمية</w:t>
      </w:r>
      <w:r w:rsidRPr="000E4ED3">
        <w:rPr>
          <w:rFonts w:asciiTheme="majorBidi" w:hAnsiTheme="majorBidi" w:cs="Simplified Arabic" w:hint="cs"/>
          <w:sz w:val="28"/>
          <w:szCs w:val="28"/>
          <w:rtl/>
          <w:lang w:bidi="ar-DZ"/>
        </w:rPr>
        <w:t xml:space="preserve"> </w:t>
      </w:r>
      <w:r w:rsidRPr="000E4ED3">
        <w:rPr>
          <w:rFonts w:asciiTheme="majorBidi" w:hAnsiTheme="majorBidi" w:cs="Simplified Arabic"/>
          <w:sz w:val="28"/>
          <w:szCs w:val="28"/>
          <w:rtl/>
          <w:lang w:bidi="ar-DZ"/>
        </w:rPr>
        <w:t xml:space="preserve">، و يهدف إلى إعادة توجيه تدفقات الاستيراد حسب إمكانية التصدير و تخفيض الواردات الكمالية و </w:t>
      </w:r>
      <w:r>
        <w:rPr>
          <w:rFonts w:asciiTheme="majorBidi" w:hAnsiTheme="majorBidi" w:cs="Simplified Arabic"/>
          <w:sz w:val="28"/>
          <w:szCs w:val="28"/>
          <w:rtl/>
          <w:lang w:bidi="ar-DZ"/>
        </w:rPr>
        <w:t>الإقتصاد</w:t>
      </w:r>
      <w:r w:rsidRPr="000E4ED3">
        <w:rPr>
          <w:rFonts w:asciiTheme="majorBidi" w:hAnsiTheme="majorBidi" w:cs="Simplified Arabic"/>
          <w:sz w:val="28"/>
          <w:szCs w:val="28"/>
          <w:rtl/>
          <w:lang w:bidi="ar-DZ"/>
        </w:rPr>
        <w:t xml:space="preserve"> في العملة الصعبة.</w:t>
      </w:r>
    </w:p>
    <w:p w:rsidR="00992E44" w:rsidRPr="000E4ED3" w:rsidRDefault="00992E44" w:rsidP="00992E44">
      <w:pPr>
        <w:pStyle w:val="Sansinterligne"/>
        <w:bidi/>
        <w:jc w:val="both"/>
        <w:rPr>
          <w:rFonts w:asciiTheme="majorBidi" w:hAnsiTheme="majorBidi" w:cs="Simplified Arabic"/>
          <w:sz w:val="28"/>
          <w:szCs w:val="28"/>
          <w:lang w:bidi="ar-DZ"/>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-2</w:t>
      </w:r>
      <w:r w:rsidRPr="0041387D">
        <w:rPr>
          <w:rFonts w:ascii="Times New Roman" w:hAnsi="Times New Roman" w:cs="Times New Roman"/>
          <w:b/>
          <w:bCs/>
          <w:sz w:val="24"/>
          <w:szCs w:val="24"/>
        </w:rPr>
        <w:t>-</w:t>
      </w:r>
      <w:r>
        <w:rPr>
          <w:rFonts w:ascii="Times New Roman" w:hAnsi="Times New Roman" w:cs="Times New Roman" w:hint="cs"/>
          <w:b/>
          <w:bCs/>
          <w:sz w:val="24"/>
          <w:szCs w:val="24"/>
          <w:rtl/>
          <w:lang w:bidi="ar-DZ"/>
        </w:rPr>
        <w:t xml:space="preserve"> </w:t>
      </w:r>
      <w:r w:rsidRPr="000E4ED3">
        <w:rPr>
          <w:rFonts w:asciiTheme="majorBidi" w:hAnsiTheme="majorBidi" w:cs="Simplified Arabic"/>
          <w:b/>
          <w:bCs/>
          <w:sz w:val="28"/>
          <w:szCs w:val="28"/>
          <w:rtl/>
          <w:lang w:bidi="ar-DZ"/>
        </w:rPr>
        <w:t>مرحلة ال</w:t>
      </w:r>
      <w:r>
        <w:rPr>
          <w:rFonts w:asciiTheme="majorBidi" w:hAnsiTheme="majorBidi" w:cs="Simplified Arabic" w:hint="cs"/>
          <w:b/>
          <w:bCs/>
          <w:sz w:val="28"/>
          <w:szCs w:val="28"/>
          <w:rtl/>
          <w:lang w:bidi="ar-DZ"/>
        </w:rPr>
        <w:t>إ</w:t>
      </w:r>
      <w:r w:rsidRPr="000E4ED3">
        <w:rPr>
          <w:rFonts w:asciiTheme="majorBidi" w:hAnsiTheme="majorBidi" w:cs="Simplified Arabic"/>
          <w:b/>
          <w:bCs/>
          <w:sz w:val="28"/>
          <w:szCs w:val="28"/>
          <w:rtl/>
          <w:lang w:bidi="ar-DZ"/>
        </w:rPr>
        <w:t>حتكار</w:t>
      </w:r>
      <w:r w:rsidRPr="00443067">
        <w:rPr>
          <w:rFonts w:ascii="Times New Roman" w:hAnsi="Times New Roman" w:cs="Times New Roman"/>
          <w:b/>
          <w:bCs/>
          <w:sz w:val="28"/>
          <w:szCs w:val="28"/>
          <w:rtl/>
          <w:lang w:bidi="ar-DZ"/>
        </w:rPr>
        <w:t>: 1971- 1988</w:t>
      </w:r>
      <w:r w:rsidRPr="000E4ED3">
        <w:rPr>
          <w:rFonts w:asciiTheme="majorBidi" w:hAnsiTheme="majorBidi" w:cs="Simplified Arabic"/>
          <w:b/>
          <w:bCs/>
          <w:sz w:val="28"/>
          <w:szCs w:val="28"/>
          <w:rtl/>
          <w:lang w:bidi="ar-DZ"/>
        </w:rPr>
        <w:t>:</w:t>
      </w:r>
      <w:r w:rsidRPr="000E4ED3">
        <w:rPr>
          <w:rFonts w:asciiTheme="majorBidi" w:hAnsiTheme="majorBidi" w:cs="Simplified Arabic"/>
          <w:sz w:val="28"/>
          <w:szCs w:val="28"/>
          <w:rtl/>
          <w:lang w:bidi="ar-DZ"/>
        </w:rPr>
        <w:t>منذ الستينات انتهجت الجزائر سياسة تجارية تميزت أساسا في احتكار الواردات ، و هذا ل</w:t>
      </w:r>
      <w:r>
        <w:rPr>
          <w:rFonts w:asciiTheme="majorBidi" w:hAnsiTheme="majorBidi" w:cs="Simplified Arabic"/>
          <w:sz w:val="28"/>
          <w:szCs w:val="28"/>
          <w:rtl/>
          <w:lang w:bidi="ar-DZ"/>
        </w:rPr>
        <w:t>تأمين</w:t>
      </w:r>
      <w:r w:rsidRPr="000E4ED3">
        <w:rPr>
          <w:rFonts w:asciiTheme="majorBidi" w:hAnsiTheme="majorBidi" w:cs="Simplified Arabic"/>
          <w:sz w:val="28"/>
          <w:szCs w:val="28"/>
          <w:rtl/>
          <w:lang w:bidi="ar-DZ"/>
        </w:rPr>
        <w:t xml:space="preserve"> المبادلات التجارية و من أهم ما جاء في هذا المشروع هو تكريس نظام الرخص الإجمالية </w:t>
      </w:r>
      <w:r w:rsidRPr="000E4ED3">
        <w:rPr>
          <w:rFonts w:asciiTheme="majorBidi" w:hAnsiTheme="majorBidi" w:cs="Simplified Arabic" w:hint="cs"/>
          <w:sz w:val="28"/>
          <w:szCs w:val="28"/>
          <w:rtl/>
          <w:lang w:bidi="ar-DZ"/>
        </w:rPr>
        <w:t>الاستيراد</w:t>
      </w:r>
      <w:r w:rsidRPr="000E4ED3">
        <w:rPr>
          <w:rFonts w:asciiTheme="majorBidi" w:hAnsiTheme="majorBidi" w:cs="Simplified Arabic"/>
          <w:sz w:val="28"/>
          <w:szCs w:val="28"/>
          <w:rtl/>
          <w:lang w:bidi="ar-DZ"/>
        </w:rPr>
        <w:t xml:space="preserve"> كأداة لتسيير احتكار الدولة للواردات، و من أهم ما جاء في هذه المرحلة و ما ميزها هو بسط يد الدولة على مجمل التعاملات التجارية وفقا لما جاء من قوانين في هذه المرحلة التي تعتبر مرحلة بداية.</w:t>
      </w:r>
    </w:p>
    <w:p w:rsidR="00992E44" w:rsidRPr="007808CA" w:rsidRDefault="00992E44" w:rsidP="00992E44">
      <w:pPr>
        <w:pStyle w:val="Sansinterligne"/>
        <w:pBdr>
          <w:top w:val="single" w:sz="4" w:space="1" w:color="auto"/>
        </w:pBdr>
        <w:bidi/>
        <w:ind w:left="65"/>
        <w:jc w:val="both"/>
        <w:rPr>
          <w:rFonts w:ascii="Times New Roman" w:hAnsi="Times New Roman" w:cs="Times New Roman"/>
          <w:sz w:val="28"/>
          <w:szCs w:val="28"/>
          <w:rtl/>
          <w:lang w:bidi="ar-DZ"/>
        </w:rPr>
      </w:pPr>
      <w:r w:rsidRPr="007808CA">
        <w:rPr>
          <w:rFonts w:ascii="Times New Roman" w:hAnsi="Times New Roman" w:cs="Times New Roman"/>
          <w:sz w:val="28"/>
          <w:szCs w:val="28"/>
          <w:vertAlign w:val="superscript"/>
        </w:rPr>
        <w:t>-(1)</w:t>
      </w:r>
      <w:r w:rsidRPr="007808CA">
        <w:rPr>
          <w:rFonts w:ascii="Times New Roman" w:eastAsia="Times New Roman" w:hAnsi="Times New Roman" w:cs="Times New Roman"/>
          <w:color w:val="000000"/>
          <w:rtl/>
          <w:lang w:eastAsia="fr-FR"/>
        </w:rPr>
        <w:t xml:space="preserve"> </w:t>
      </w:r>
      <w:r w:rsidRPr="007808CA">
        <w:rPr>
          <w:rFonts w:ascii="Times New Roman" w:hAnsi="Times New Roman" w:cs="Times New Roman"/>
          <w:i/>
          <w:iCs/>
          <w:noProof/>
          <w:rtl/>
          <w:lang w:eastAsia="fr-FR"/>
        </w:rPr>
        <w:t>كريم نشاشيبي</w:t>
      </w:r>
      <w:r w:rsidRPr="007808CA">
        <w:rPr>
          <w:rFonts w:ascii="Times New Roman" w:hAnsi="Times New Roman" w:cs="Times New Roman"/>
          <w:i/>
          <w:iCs/>
          <w:noProof/>
          <w:rtl/>
          <w:lang w:eastAsia="fr-FR" w:bidi="ar-DZ"/>
        </w:rPr>
        <w:t xml:space="preserve"> و الاخرون </w:t>
      </w:r>
      <w:r w:rsidRPr="007808CA">
        <w:rPr>
          <w:rFonts w:ascii="Times New Roman" w:hAnsi="Times New Roman" w:cs="Times New Roman"/>
          <w:i/>
          <w:iCs/>
          <w:noProof/>
          <w:lang w:eastAsia="fr-FR" w:bidi="ar-DZ"/>
        </w:rPr>
        <w:t>,</w:t>
      </w:r>
      <w:r w:rsidRPr="007808CA">
        <w:rPr>
          <w:rFonts w:ascii="Times New Roman" w:hAnsi="Times New Roman" w:cs="Times New Roman"/>
          <w:i/>
          <w:iCs/>
          <w:noProof/>
          <w:rtl/>
          <w:lang w:eastAsia="fr-FR"/>
        </w:rPr>
        <w:t xml:space="preserve"> مرجع سابق</w:t>
      </w:r>
      <w:r w:rsidRPr="007808CA">
        <w:rPr>
          <w:rFonts w:ascii="Times New Roman" w:hAnsi="Times New Roman" w:cs="Times New Roman"/>
          <w:i/>
          <w:iCs/>
          <w:noProof/>
          <w:lang w:eastAsia="fr-FR"/>
        </w:rPr>
        <w:t>,</w:t>
      </w:r>
      <w:r w:rsidRPr="007808CA">
        <w:rPr>
          <w:rFonts w:ascii="Times New Roman" w:hAnsi="Times New Roman" w:cs="Times New Roman"/>
          <w:i/>
          <w:iCs/>
          <w:noProof/>
          <w:rtl/>
          <w:lang w:eastAsia="fr-FR"/>
        </w:rPr>
        <w:t xml:space="preserve"> ص</w:t>
      </w:r>
      <w:r w:rsidRPr="007808CA">
        <w:rPr>
          <w:rFonts w:ascii="Times New Roman" w:hAnsi="Times New Roman" w:cs="Times New Roman"/>
          <w:i/>
          <w:iCs/>
          <w:noProof/>
          <w:lang w:eastAsia="fr-FR"/>
        </w:rPr>
        <w:t>110</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ind w:left="283" w:hanging="283"/>
        <w:jc w:val="both"/>
        <w:rPr>
          <w:rFonts w:ascii="Times New Roman" w:hAnsi="Times New Roman" w:cs="Times New Roman"/>
          <w:sz w:val="24"/>
          <w:szCs w:val="24"/>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116                                  </w:t>
      </w:r>
    </w:p>
    <w:p w:rsidR="00D2429C" w:rsidRDefault="00D2429C" w:rsidP="00D2429C">
      <w:pPr>
        <w:pStyle w:val="Sansinterligne"/>
        <w:bidi/>
        <w:ind w:left="283" w:hanging="283"/>
        <w:jc w:val="both"/>
        <w:rPr>
          <w:rFonts w:ascii="Times New Roman" w:hAnsi="Times New Roman" w:cs="Times New Roman"/>
          <w:sz w:val="24"/>
          <w:szCs w:val="24"/>
        </w:rPr>
      </w:pPr>
    </w:p>
    <w:p w:rsidR="00992E44" w:rsidRPr="00D75D79" w:rsidRDefault="00992E44" w:rsidP="00992E44">
      <w:pPr>
        <w:bidi/>
        <w:jc w:val="lowKashida"/>
        <w:rPr>
          <w:rFonts w:asciiTheme="majorBidi" w:hAnsiTheme="majorBidi" w:cs="Simplified Arabic"/>
          <w:b/>
          <w:bCs/>
          <w:sz w:val="2"/>
          <w:szCs w:val="2"/>
          <w:u w:val="single"/>
        </w:rPr>
      </w:pPr>
    </w:p>
    <w:p w:rsidR="00992E44" w:rsidRDefault="00992E44" w:rsidP="00992E44">
      <w:pPr>
        <w:pStyle w:val="Sansinterligne"/>
        <w:bidi/>
        <w:jc w:val="both"/>
        <w:rPr>
          <w:rFonts w:asciiTheme="majorBidi" w:hAnsiTheme="majorBidi" w:cs="Simplified Arabic"/>
          <w:sz w:val="28"/>
          <w:szCs w:val="28"/>
          <w:lang w:val="en-US" w:bidi="ar-DZ"/>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-1</w:t>
      </w:r>
      <w:r w:rsidRPr="0041387D">
        <w:rPr>
          <w:rFonts w:ascii="Times New Roman" w:hAnsi="Times New Roman" w:cs="Times New Roman"/>
          <w:b/>
          <w:bCs/>
          <w:sz w:val="24"/>
          <w:szCs w:val="24"/>
        </w:rPr>
        <w:t>-</w:t>
      </w:r>
      <w:r w:rsidRPr="00204FA0">
        <w:rPr>
          <w:rFonts w:asciiTheme="majorBidi" w:hAnsiTheme="majorBidi" w:cs="Simplified Arabic"/>
          <w:b/>
          <w:bCs/>
          <w:sz w:val="28"/>
          <w:szCs w:val="28"/>
          <w:rtl/>
          <w:lang w:val="en-US" w:bidi="ar-DZ"/>
        </w:rPr>
        <w:t xml:space="preserve">مرحلة تحرير التجارة الخارجية من </w:t>
      </w:r>
      <w:r w:rsidRPr="006963DA">
        <w:rPr>
          <w:rFonts w:ascii="Times New Roman" w:hAnsi="Times New Roman" w:cs="Times New Roman"/>
          <w:b/>
          <w:bCs/>
          <w:sz w:val="28"/>
          <w:szCs w:val="28"/>
          <w:rtl/>
          <w:lang w:val="en-US" w:bidi="ar-DZ"/>
        </w:rPr>
        <w:t xml:space="preserve">1988 </w:t>
      </w:r>
      <w:r w:rsidRPr="00204FA0">
        <w:rPr>
          <w:rFonts w:asciiTheme="majorBidi" w:hAnsiTheme="majorBidi" w:cs="Simplified Arabic"/>
          <w:b/>
          <w:bCs/>
          <w:sz w:val="28"/>
          <w:szCs w:val="28"/>
          <w:rtl/>
          <w:lang w:val="en-US" w:bidi="ar-DZ"/>
        </w:rPr>
        <w:t>إلى اليوم:</w:t>
      </w:r>
      <w:r w:rsidRPr="00204FA0">
        <w:rPr>
          <w:rFonts w:asciiTheme="majorBidi" w:hAnsiTheme="majorBidi" w:cs="Simplified Arabic" w:hint="cs"/>
          <w:b/>
          <w:bCs/>
          <w:sz w:val="28"/>
          <w:szCs w:val="28"/>
          <w:rtl/>
          <w:lang w:val="en-US" w:bidi="ar-DZ"/>
        </w:rPr>
        <w:t xml:space="preserve"> </w:t>
      </w:r>
      <w:r w:rsidRPr="00204FA0">
        <w:rPr>
          <w:rFonts w:asciiTheme="majorBidi" w:hAnsiTheme="majorBidi" w:cs="Simplified Arabic"/>
          <w:sz w:val="28"/>
          <w:szCs w:val="28"/>
          <w:rtl/>
          <w:lang w:val="en-US" w:bidi="ar-DZ"/>
        </w:rPr>
        <w:t xml:space="preserve">لقد تجلت مرحلة التحرير في نية الدولة في إحداث تغييرات من شأنها رفع القيود و الحواجز أمام التجارة الخارجية و المتعاملين </w:t>
      </w:r>
      <w:r>
        <w:rPr>
          <w:rFonts w:asciiTheme="majorBidi" w:hAnsiTheme="majorBidi" w:cs="Simplified Arabic"/>
          <w:sz w:val="28"/>
          <w:szCs w:val="28"/>
          <w:rtl/>
          <w:lang w:val="en-US" w:bidi="ar-DZ"/>
        </w:rPr>
        <w:t>الإقتصاد</w:t>
      </w:r>
      <w:r w:rsidRPr="00204FA0">
        <w:rPr>
          <w:rFonts w:asciiTheme="majorBidi" w:hAnsiTheme="majorBidi" w:cs="Simplified Arabic"/>
          <w:sz w:val="28"/>
          <w:szCs w:val="28"/>
          <w:rtl/>
          <w:lang w:val="en-US" w:bidi="ar-DZ"/>
        </w:rPr>
        <w:t>يين، و ذلك بإصلاح المنظومة التجارية وفقا لمتطلبات النظام التجاري الحر المبني على أساس حرية دخول السلع وفق قواعد و أعراف دولية.</w:t>
      </w:r>
    </w:p>
    <w:p w:rsidR="00992E44" w:rsidRPr="00D152D7" w:rsidRDefault="00992E44" w:rsidP="00992E44">
      <w:pPr>
        <w:pStyle w:val="Sansinterligne"/>
        <w:bidi/>
        <w:jc w:val="both"/>
        <w:rPr>
          <w:rFonts w:asciiTheme="majorBidi" w:hAnsiTheme="majorBidi" w:cs="Simplified Arabic"/>
          <w:b/>
          <w:bCs/>
          <w:sz w:val="12"/>
          <w:szCs w:val="12"/>
          <w:lang w:val="en-US" w:bidi="ar-DZ"/>
        </w:rPr>
      </w:pPr>
    </w:p>
    <w:p w:rsidR="00992E44" w:rsidRPr="00DD1F6B" w:rsidRDefault="00992E44" w:rsidP="00992E44">
      <w:pPr>
        <w:pStyle w:val="Sansinterligne"/>
        <w:bidi/>
        <w:rPr>
          <w:rFonts w:ascii="Times New Roman" w:hAnsi="Times New Roman" w:cs="Simplified Arabic"/>
          <w:b/>
          <w:bCs/>
          <w:sz w:val="32"/>
          <w:szCs w:val="32"/>
          <w:vertAlign w:val="superscript"/>
          <w:lang w:val="en-US" w:bidi="ar-DZ"/>
        </w:rPr>
      </w:pPr>
      <w:r w:rsidRPr="00DD1F6B">
        <w:rPr>
          <w:rFonts w:cs="Simplified Arabic"/>
          <w:b/>
          <w:bCs/>
          <w:sz w:val="32"/>
          <w:szCs w:val="32"/>
          <w:lang w:val="en-US" w:bidi="ar-DZ"/>
        </w:rPr>
        <w:t xml:space="preserve">  </w:t>
      </w:r>
      <w:r w:rsidRPr="00DD1F6B">
        <w:rPr>
          <w:rFonts w:cs="Simplified Arabic" w:hint="cs"/>
          <w:b/>
          <w:bCs/>
          <w:sz w:val="32"/>
          <w:szCs w:val="32"/>
          <w:rtl/>
          <w:lang w:val="en-US" w:bidi="ar-DZ"/>
        </w:rPr>
        <w:t>الفرع</w:t>
      </w:r>
      <w:r w:rsidRPr="00DD1F6B">
        <w:rPr>
          <w:rFonts w:cs="Simplified Arabic" w:hint="cs"/>
          <w:b/>
          <w:bCs/>
          <w:sz w:val="32"/>
          <w:szCs w:val="32"/>
          <w:rtl/>
        </w:rPr>
        <w:t xml:space="preserve"> </w:t>
      </w:r>
      <w:r w:rsidRPr="00DD1F6B">
        <w:rPr>
          <w:rFonts w:cs="Simplified Arabic"/>
          <w:b/>
          <w:bCs/>
          <w:sz w:val="32"/>
          <w:szCs w:val="32"/>
        </w:rPr>
        <w:t xml:space="preserve"> </w:t>
      </w:r>
      <w:r w:rsidRPr="00DD1F6B">
        <w:rPr>
          <w:rFonts w:cs="Simplified Arabic"/>
          <w:b/>
          <w:bCs/>
          <w:sz w:val="32"/>
          <w:szCs w:val="32"/>
          <w:lang w:bidi="ar-DZ"/>
        </w:rPr>
        <w:t xml:space="preserve">: </w:t>
      </w:r>
      <w:r w:rsidRPr="004C50DA">
        <w:rPr>
          <w:rFonts w:ascii="Algerian" w:hAnsi="Algerian" w:cs="Simplified Arabic"/>
          <w:sz w:val="32"/>
          <w:szCs w:val="32"/>
          <w:lang w:val="en-US" w:bidi="ar-DZ"/>
        </w:rPr>
        <w:t xml:space="preserve"> II</w:t>
      </w:r>
      <w:r w:rsidRPr="00DD1F6B">
        <w:rPr>
          <w:rFonts w:cs="Simplified Arabic"/>
          <w:b/>
          <w:bCs/>
          <w:sz w:val="32"/>
          <w:szCs w:val="32"/>
          <w:lang w:val="en-US" w:bidi="ar-DZ"/>
        </w:rPr>
        <w:t xml:space="preserve"> </w:t>
      </w:r>
      <w:r w:rsidRPr="00DD1F6B">
        <w:rPr>
          <w:rFonts w:cs="Simplified Arabic" w:hint="cs"/>
          <w:b/>
          <w:bCs/>
          <w:sz w:val="32"/>
          <w:szCs w:val="32"/>
          <w:rtl/>
          <w:lang w:val="en-US" w:bidi="ar-DZ"/>
        </w:rPr>
        <w:t xml:space="preserve">أهمية التجارة الخارجية في التنمية </w:t>
      </w:r>
      <w:r>
        <w:rPr>
          <w:rFonts w:cs="Simplified Arabic" w:hint="cs"/>
          <w:b/>
          <w:bCs/>
          <w:sz w:val="32"/>
          <w:szCs w:val="32"/>
          <w:rtl/>
          <w:lang w:val="en-US" w:bidi="ar-DZ"/>
        </w:rPr>
        <w:t>الإقتصاد</w:t>
      </w:r>
      <w:r w:rsidRPr="00DD1F6B">
        <w:rPr>
          <w:rFonts w:cs="Simplified Arabic" w:hint="cs"/>
          <w:b/>
          <w:bCs/>
          <w:sz w:val="32"/>
          <w:szCs w:val="32"/>
          <w:rtl/>
          <w:lang w:val="en-US" w:bidi="ar-DZ"/>
        </w:rPr>
        <w:t>ية</w:t>
      </w:r>
      <w:r w:rsidRPr="00DD1F6B">
        <w:rPr>
          <w:rFonts w:ascii="Times New Roman" w:hAnsi="Times New Roman" w:cs="Simplified Arabic"/>
          <w:b/>
          <w:bCs/>
          <w:sz w:val="32"/>
          <w:szCs w:val="32"/>
          <w:vertAlign w:val="superscript"/>
          <w:lang w:val="en-US" w:bidi="ar-DZ"/>
        </w:rPr>
        <w:t>(1)</w:t>
      </w:r>
    </w:p>
    <w:p w:rsidR="00992E44" w:rsidRPr="00DD1F6B" w:rsidRDefault="00992E44" w:rsidP="00992E44">
      <w:pPr>
        <w:pStyle w:val="Sansinterligne"/>
        <w:bidi/>
        <w:jc w:val="both"/>
        <w:rPr>
          <w:rFonts w:ascii="Times New Roman" w:hAnsi="Times New Roman" w:cs="Simplified Arabic"/>
          <w:sz w:val="28"/>
          <w:szCs w:val="28"/>
          <w:vertAlign w:val="superscript"/>
          <w:rtl/>
          <w:lang w:val="en-US" w:bidi="ar-DZ"/>
        </w:rPr>
      </w:pPr>
      <w:r w:rsidRPr="00DD1F6B">
        <w:rPr>
          <w:rFonts w:asciiTheme="majorBidi" w:hAnsiTheme="majorBidi" w:cs="Simplified Arabic"/>
          <w:sz w:val="28"/>
          <w:szCs w:val="28"/>
          <w:rtl/>
          <w:lang w:val="en-US" w:bidi="ar-DZ"/>
        </w:rPr>
        <w:t xml:space="preserve">من الواضح أنه مهما اختلفت النظم السياسية و مهما كان التفاوت </w:t>
      </w:r>
      <w:r>
        <w:rPr>
          <w:rFonts w:asciiTheme="majorBidi" w:hAnsiTheme="majorBidi" w:cs="Simplified Arabic"/>
          <w:sz w:val="28"/>
          <w:szCs w:val="28"/>
          <w:rtl/>
          <w:lang w:val="en-US" w:bidi="ar-DZ"/>
        </w:rPr>
        <w:t>الإقتصاد</w:t>
      </w:r>
      <w:r w:rsidRPr="00DD1F6B">
        <w:rPr>
          <w:rFonts w:asciiTheme="majorBidi" w:hAnsiTheme="majorBidi" w:cs="Simplified Arabic"/>
          <w:sz w:val="28"/>
          <w:szCs w:val="28"/>
          <w:rtl/>
          <w:lang w:val="en-US" w:bidi="ar-DZ"/>
        </w:rPr>
        <w:t>ي للدول، فلا يمكن لهذه البلدان أن تعيش بمعزل عن غيرها تجاريا، إذ لا يمكنها إنتاج القدرة الكافي لحاجياتها و من جميع المنتجات و لذا تلجأ للاستيراد حتى تغطي النقص الموجود لديها كما أنها لا تستطيع التصرف في الفائض الذي لديها إلا عن طريق عملية التصدير و هنا تظهر الأهمية الكبيرة للتجارة الخارجية فبدونها تصعب عملية التنمية و بالتالي لا نستطيع رفع مستوى معيشة الأفراد و عليه فعلى الدول أن تقيم علاقات تجارية مع غيرها من الدول عن طريق عملية التصدير و الاستيراد.</w:t>
      </w:r>
    </w:p>
    <w:p w:rsidR="00992E44" w:rsidRDefault="00992E44" w:rsidP="00992E44">
      <w:pPr>
        <w:pStyle w:val="Sansinterligne"/>
        <w:bidi/>
        <w:jc w:val="both"/>
        <w:rPr>
          <w:rFonts w:asciiTheme="majorBidi" w:hAnsiTheme="majorBidi" w:cs="Simplified Arabic"/>
          <w:sz w:val="28"/>
          <w:szCs w:val="28"/>
          <w:lang w:val="en-US" w:bidi="ar-DZ"/>
        </w:rPr>
      </w:pPr>
      <w:r w:rsidRPr="00204FA0">
        <w:rPr>
          <w:rFonts w:asciiTheme="majorBidi" w:hAnsiTheme="majorBidi" w:cs="Simplified Arabic"/>
          <w:sz w:val="28"/>
          <w:szCs w:val="28"/>
          <w:rtl/>
          <w:lang w:val="en-US" w:bidi="ar-DZ"/>
        </w:rPr>
        <w:t xml:space="preserve">و يمكن القول أن التجارة الخارجية أهميتها تختلف من دولة إلى أخرى فهي أعلى ما تكون في الدول الصناعية شديدة التطور و التكنولوجيا التي تكاد أن تسيطر على العالم تجاريا و تشمل بلدان غرب أوروبا و الو.م.أ و اليابان ، و هناك دول تنظر إلى التجارة الخارجية على أنها مسألة بقاء أو فناء، فبينما هناك دول أخرى تقل أهمية التجارة الخارجية لدى </w:t>
      </w:r>
      <w:r>
        <w:rPr>
          <w:rFonts w:asciiTheme="majorBidi" w:hAnsiTheme="majorBidi" w:cs="Simplified Arabic"/>
          <w:sz w:val="28"/>
          <w:szCs w:val="28"/>
          <w:rtl/>
          <w:lang w:val="en-US" w:bidi="ar-DZ"/>
        </w:rPr>
        <w:t>إقتصاد</w:t>
      </w:r>
      <w:r w:rsidRPr="00204FA0">
        <w:rPr>
          <w:rFonts w:asciiTheme="majorBidi" w:hAnsiTheme="majorBidi" w:cs="Simplified Arabic"/>
          <w:sz w:val="28"/>
          <w:szCs w:val="28"/>
          <w:rtl/>
          <w:lang w:val="en-US" w:bidi="ar-DZ"/>
        </w:rPr>
        <w:t xml:space="preserve">ياتها القومية فالتجارة الخارجية أهمية كبيرة في </w:t>
      </w:r>
      <w:r>
        <w:rPr>
          <w:rFonts w:asciiTheme="majorBidi" w:hAnsiTheme="majorBidi" w:cs="Simplified Arabic"/>
          <w:sz w:val="28"/>
          <w:szCs w:val="28"/>
          <w:rtl/>
          <w:lang w:val="en-US" w:bidi="ar-DZ"/>
        </w:rPr>
        <w:t>الإقتصاد</w:t>
      </w:r>
      <w:r w:rsidRPr="00204FA0">
        <w:rPr>
          <w:rFonts w:asciiTheme="majorBidi" w:hAnsiTheme="majorBidi" w:cs="Simplified Arabic"/>
          <w:sz w:val="28"/>
          <w:szCs w:val="28"/>
          <w:rtl/>
          <w:lang w:val="en-US" w:bidi="ar-DZ"/>
        </w:rPr>
        <w:t xml:space="preserve"> الوطني ذلك أنها وسيلة لجلب العملة الصعبة و تحسين وضعية ميزان المدفوعات وبالتالي تعزيز </w:t>
      </w:r>
      <w:r>
        <w:rPr>
          <w:rFonts w:asciiTheme="majorBidi" w:hAnsiTheme="majorBidi" w:cs="Simplified Arabic"/>
          <w:sz w:val="28"/>
          <w:szCs w:val="28"/>
          <w:rtl/>
          <w:lang w:val="en-US" w:bidi="ar-DZ"/>
        </w:rPr>
        <w:t>الإقتصاد</w:t>
      </w:r>
      <w:r w:rsidRPr="00204FA0">
        <w:rPr>
          <w:rFonts w:asciiTheme="majorBidi" w:hAnsiTheme="majorBidi" w:cs="Simplified Arabic"/>
          <w:sz w:val="28"/>
          <w:szCs w:val="28"/>
          <w:rtl/>
          <w:lang w:val="en-US" w:bidi="ar-DZ"/>
        </w:rPr>
        <w:t xml:space="preserve"> و ترقيته، كما تفسح المجال للمنافسة و ال</w:t>
      </w:r>
      <w:r>
        <w:rPr>
          <w:rFonts w:asciiTheme="majorBidi" w:hAnsiTheme="majorBidi" w:cs="Simplified Arabic"/>
          <w:sz w:val="28"/>
          <w:szCs w:val="28"/>
          <w:rtl/>
          <w:lang w:val="en-US" w:bidi="ar-DZ"/>
        </w:rPr>
        <w:t>إستقلال</w:t>
      </w:r>
      <w:r w:rsidRPr="00204FA0">
        <w:rPr>
          <w:rFonts w:asciiTheme="majorBidi" w:hAnsiTheme="majorBidi" w:cs="Simplified Arabic"/>
          <w:sz w:val="28"/>
          <w:szCs w:val="28"/>
          <w:rtl/>
          <w:lang w:val="en-US" w:bidi="ar-DZ"/>
        </w:rPr>
        <w:t xml:space="preserve"> الأمثل لعوامل الإنتاج و ذلك بتقسيم </w:t>
      </w:r>
      <w:r>
        <w:rPr>
          <w:rFonts w:asciiTheme="majorBidi" w:hAnsiTheme="majorBidi" w:cs="Simplified Arabic"/>
          <w:sz w:val="28"/>
          <w:szCs w:val="28"/>
          <w:rtl/>
          <w:lang w:val="en-US" w:bidi="ar-DZ"/>
        </w:rPr>
        <w:t>أكبر</w:t>
      </w:r>
      <w:r w:rsidRPr="00204FA0">
        <w:rPr>
          <w:rFonts w:asciiTheme="majorBidi" w:hAnsiTheme="majorBidi" w:cs="Simplified Arabic"/>
          <w:sz w:val="28"/>
          <w:szCs w:val="28"/>
          <w:rtl/>
          <w:lang w:val="en-US" w:bidi="ar-DZ"/>
        </w:rPr>
        <w:t xml:space="preserve"> للعمال مما يؤدي إلى </w:t>
      </w:r>
      <w:r>
        <w:rPr>
          <w:rFonts w:asciiTheme="majorBidi" w:hAnsiTheme="majorBidi" w:cs="Simplified Arabic"/>
          <w:sz w:val="28"/>
          <w:szCs w:val="28"/>
          <w:rtl/>
          <w:lang w:val="en-US" w:bidi="ar-DZ"/>
        </w:rPr>
        <w:t>إرتفاع</w:t>
      </w:r>
      <w:r w:rsidRPr="00204FA0">
        <w:rPr>
          <w:rFonts w:asciiTheme="majorBidi" w:hAnsiTheme="majorBidi" w:cs="Simplified Arabic"/>
          <w:sz w:val="28"/>
          <w:szCs w:val="28"/>
          <w:rtl/>
          <w:lang w:val="en-US" w:bidi="ar-DZ"/>
        </w:rPr>
        <w:t xml:space="preserve"> الدخل الوطني.</w:t>
      </w:r>
    </w:p>
    <w:p w:rsidR="00992E44" w:rsidRPr="00647B44" w:rsidRDefault="00992E44" w:rsidP="00992E44">
      <w:pPr>
        <w:bidi/>
        <w:ind w:firstLine="284"/>
        <w:jc w:val="center"/>
        <w:rPr>
          <w:b/>
          <w:bCs/>
          <w:color w:val="000000"/>
          <w:sz w:val="28"/>
          <w:szCs w:val="28"/>
          <w:rtl/>
          <w:lang w:val="en-US" w:bidi="ar-DZ"/>
        </w:rPr>
      </w:pPr>
      <w:r w:rsidRPr="00647B44">
        <w:rPr>
          <w:b/>
          <w:bCs/>
          <w:color w:val="000000"/>
          <w:sz w:val="28"/>
          <w:szCs w:val="28"/>
          <w:rtl/>
          <w:lang w:val="en-US" w:bidi="ar-DZ"/>
        </w:rPr>
        <w:t xml:space="preserve">الجدول رقم </w:t>
      </w:r>
      <w:r w:rsidRPr="00647B44">
        <w:rPr>
          <w:b/>
          <w:bCs/>
          <w:color w:val="000000"/>
          <w:sz w:val="28"/>
          <w:szCs w:val="28"/>
          <w:lang w:val="en-US" w:bidi="ar-DZ"/>
        </w:rPr>
        <w:t xml:space="preserve"> </w:t>
      </w:r>
      <w:r>
        <w:rPr>
          <w:b/>
          <w:bCs/>
          <w:color w:val="000000"/>
          <w:sz w:val="28"/>
          <w:szCs w:val="28"/>
          <w:lang w:bidi="ar-DZ"/>
        </w:rPr>
        <w:t>(08) </w:t>
      </w:r>
      <w:r w:rsidRPr="00C44FCC">
        <w:rPr>
          <w:rFonts w:hint="cs"/>
          <w:b/>
          <w:bCs/>
          <w:sz w:val="28"/>
          <w:szCs w:val="28"/>
          <w:u w:val="single"/>
          <w:rtl/>
        </w:rPr>
        <w:t xml:space="preserve"> </w:t>
      </w:r>
      <w:r w:rsidRPr="00C210C9">
        <w:rPr>
          <w:rFonts w:hint="cs"/>
          <w:b/>
          <w:bCs/>
          <w:sz w:val="28"/>
          <w:szCs w:val="28"/>
          <w:u w:val="single"/>
          <w:rtl/>
        </w:rPr>
        <w:t>يوضح</w:t>
      </w:r>
      <w:r w:rsidRPr="00647B44">
        <w:rPr>
          <w:b/>
          <w:bCs/>
          <w:color w:val="000000"/>
          <w:sz w:val="28"/>
          <w:szCs w:val="28"/>
          <w:u w:val="single"/>
          <w:rtl/>
          <w:lang w:val="en-US" w:bidi="ar-DZ"/>
        </w:rPr>
        <w:t xml:space="preserve"> تطور الميزان التجاري خلال المرحلة (</w:t>
      </w:r>
      <w:r w:rsidRPr="00647B44">
        <w:rPr>
          <w:b/>
          <w:bCs/>
          <w:color w:val="000000"/>
          <w:sz w:val="28"/>
          <w:szCs w:val="28"/>
          <w:u w:val="single"/>
          <w:lang w:val="en-US" w:bidi="ar-DZ"/>
        </w:rPr>
        <w:t>1997</w:t>
      </w:r>
      <w:r w:rsidRPr="00647B44">
        <w:rPr>
          <w:b/>
          <w:bCs/>
          <w:color w:val="000000"/>
          <w:sz w:val="28"/>
          <w:szCs w:val="28"/>
          <w:u w:val="single"/>
          <w:rtl/>
          <w:lang w:val="en-US" w:bidi="ar-DZ"/>
        </w:rPr>
        <w:t>-2006):</w:t>
      </w:r>
    </w:p>
    <w:tbl>
      <w:tblPr>
        <w:tblStyle w:val="Grilledutableau"/>
        <w:tblpPr w:leftFromText="141" w:rightFromText="141" w:vertAnchor="text" w:horzAnchor="margin" w:tblpXSpec="center" w:tblpY="114"/>
        <w:bidiVisual/>
        <w:tblW w:w="9497" w:type="dxa"/>
        <w:tblLayout w:type="fixed"/>
        <w:tblLook w:val="04A0"/>
      </w:tblPr>
      <w:tblGrid>
        <w:gridCol w:w="992"/>
        <w:gridCol w:w="850"/>
        <w:gridCol w:w="851"/>
        <w:gridCol w:w="850"/>
        <w:gridCol w:w="851"/>
        <w:gridCol w:w="850"/>
        <w:gridCol w:w="851"/>
        <w:gridCol w:w="850"/>
        <w:gridCol w:w="851"/>
        <w:gridCol w:w="850"/>
        <w:gridCol w:w="851"/>
      </w:tblGrid>
      <w:tr w:rsidR="00992E44" w:rsidTr="00BF469E">
        <w:trPr>
          <w:trHeight w:val="416"/>
        </w:trPr>
        <w:tc>
          <w:tcPr>
            <w:tcW w:w="992" w:type="dxa"/>
            <w:shd w:val="clear" w:color="auto" w:fill="DBE5F1" w:themeFill="accent1" w:themeFillTint="33"/>
            <w:vAlign w:val="center"/>
          </w:tcPr>
          <w:p w:rsidR="00992E44" w:rsidRPr="00DF38C0" w:rsidRDefault="00992E44" w:rsidP="00BF469E">
            <w:pPr>
              <w:bidi/>
              <w:rPr>
                <w:rFonts w:ascii="Times New Roman" w:hAnsi="Times New Roman" w:cs="Times New Roman"/>
                <w:b/>
                <w:bCs/>
                <w:color w:val="000000"/>
                <w:sz w:val="28"/>
                <w:szCs w:val="28"/>
                <w:rtl/>
                <w:lang w:val="en-US" w:bidi="ar-DZ"/>
              </w:rPr>
            </w:pPr>
            <w:r w:rsidRPr="00DF38C0">
              <w:rPr>
                <w:rFonts w:ascii="Times New Roman" w:hAnsi="Times New Roman" w:cs="Times New Roman"/>
                <w:b/>
                <w:bCs/>
                <w:color w:val="000000"/>
                <w:sz w:val="28"/>
                <w:szCs w:val="28"/>
                <w:rtl/>
                <w:lang w:val="en-US" w:bidi="ar-DZ"/>
              </w:rPr>
              <w:t>السنوات</w:t>
            </w:r>
          </w:p>
        </w:tc>
        <w:tc>
          <w:tcPr>
            <w:tcW w:w="850" w:type="dxa"/>
            <w:shd w:val="clear" w:color="auto" w:fill="DBE5F1" w:themeFill="accent1" w:themeFillTint="33"/>
            <w:vAlign w:val="center"/>
          </w:tcPr>
          <w:p w:rsidR="00992E44" w:rsidRPr="006963DA" w:rsidRDefault="00992E44" w:rsidP="00BF469E">
            <w:pPr>
              <w:bidi/>
              <w:jc w:val="center"/>
              <w:rPr>
                <w:rFonts w:ascii="Times New Roman" w:hAnsi="Times New Roman" w:cs="Times New Roman"/>
                <w:b/>
                <w:bCs/>
                <w:color w:val="000000"/>
                <w:sz w:val="24"/>
                <w:szCs w:val="24"/>
                <w:rtl/>
                <w:lang w:val="en-US" w:bidi="ar-DZ"/>
              </w:rPr>
            </w:pPr>
            <w:r w:rsidRPr="006963DA">
              <w:rPr>
                <w:rFonts w:ascii="Times New Roman" w:hAnsi="Times New Roman" w:cs="Times New Roman"/>
                <w:b/>
                <w:bCs/>
                <w:color w:val="000000"/>
                <w:sz w:val="24"/>
                <w:szCs w:val="24"/>
                <w:rtl/>
                <w:lang w:val="en-US" w:bidi="ar-DZ"/>
              </w:rPr>
              <w:t>1997</w:t>
            </w:r>
          </w:p>
        </w:tc>
        <w:tc>
          <w:tcPr>
            <w:tcW w:w="851" w:type="dxa"/>
            <w:shd w:val="clear" w:color="auto" w:fill="DBE5F1" w:themeFill="accent1" w:themeFillTint="33"/>
            <w:vAlign w:val="center"/>
          </w:tcPr>
          <w:p w:rsidR="00992E44" w:rsidRPr="006963DA" w:rsidRDefault="00992E44" w:rsidP="00BF469E">
            <w:pPr>
              <w:bidi/>
              <w:jc w:val="center"/>
              <w:rPr>
                <w:rFonts w:ascii="Times New Roman" w:hAnsi="Times New Roman" w:cs="Times New Roman"/>
                <w:b/>
                <w:bCs/>
                <w:color w:val="000000"/>
                <w:sz w:val="24"/>
                <w:szCs w:val="24"/>
                <w:rtl/>
                <w:lang w:val="en-US" w:bidi="ar-DZ"/>
              </w:rPr>
            </w:pPr>
            <w:r w:rsidRPr="006963DA">
              <w:rPr>
                <w:rFonts w:ascii="Times New Roman" w:hAnsi="Times New Roman" w:cs="Times New Roman"/>
                <w:b/>
                <w:bCs/>
                <w:color w:val="000000"/>
                <w:sz w:val="24"/>
                <w:szCs w:val="24"/>
                <w:rtl/>
                <w:lang w:val="en-US" w:bidi="ar-DZ"/>
              </w:rPr>
              <w:t>1998</w:t>
            </w:r>
          </w:p>
        </w:tc>
        <w:tc>
          <w:tcPr>
            <w:tcW w:w="850" w:type="dxa"/>
            <w:shd w:val="clear" w:color="auto" w:fill="DBE5F1" w:themeFill="accent1" w:themeFillTint="33"/>
            <w:vAlign w:val="center"/>
          </w:tcPr>
          <w:p w:rsidR="00992E44" w:rsidRPr="006963DA" w:rsidRDefault="00992E44" w:rsidP="00BF469E">
            <w:pPr>
              <w:bidi/>
              <w:jc w:val="center"/>
              <w:rPr>
                <w:rFonts w:ascii="Times New Roman" w:hAnsi="Times New Roman" w:cs="Times New Roman"/>
                <w:b/>
                <w:bCs/>
                <w:color w:val="000000"/>
                <w:sz w:val="24"/>
                <w:szCs w:val="24"/>
                <w:rtl/>
                <w:lang w:val="en-US" w:bidi="ar-DZ"/>
              </w:rPr>
            </w:pPr>
            <w:r w:rsidRPr="006963DA">
              <w:rPr>
                <w:rFonts w:ascii="Times New Roman" w:hAnsi="Times New Roman" w:cs="Times New Roman"/>
                <w:b/>
                <w:bCs/>
                <w:color w:val="000000"/>
                <w:sz w:val="24"/>
                <w:szCs w:val="24"/>
                <w:rtl/>
                <w:lang w:val="en-US" w:bidi="ar-DZ"/>
              </w:rPr>
              <w:t>1999</w:t>
            </w:r>
          </w:p>
        </w:tc>
        <w:tc>
          <w:tcPr>
            <w:tcW w:w="851" w:type="dxa"/>
            <w:shd w:val="clear" w:color="auto" w:fill="DBE5F1" w:themeFill="accent1" w:themeFillTint="33"/>
            <w:vAlign w:val="center"/>
          </w:tcPr>
          <w:p w:rsidR="00992E44" w:rsidRPr="006963DA" w:rsidRDefault="00992E44" w:rsidP="00BF469E">
            <w:pPr>
              <w:bidi/>
              <w:jc w:val="center"/>
              <w:rPr>
                <w:rFonts w:ascii="Times New Roman" w:hAnsi="Times New Roman" w:cs="Times New Roman"/>
                <w:b/>
                <w:bCs/>
                <w:color w:val="000000"/>
                <w:sz w:val="24"/>
                <w:szCs w:val="24"/>
                <w:rtl/>
                <w:lang w:val="en-US" w:bidi="ar-DZ"/>
              </w:rPr>
            </w:pPr>
            <w:r w:rsidRPr="006963DA">
              <w:rPr>
                <w:rFonts w:ascii="Times New Roman" w:hAnsi="Times New Roman" w:cs="Times New Roman"/>
                <w:b/>
                <w:bCs/>
                <w:color w:val="000000"/>
                <w:sz w:val="24"/>
                <w:szCs w:val="24"/>
                <w:rtl/>
                <w:lang w:val="en-US" w:bidi="ar-DZ"/>
              </w:rPr>
              <w:t>2000</w:t>
            </w:r>
          </w:p>
        </w:tc>
        <w:tc>
          <w:tcPr>
            <w:tcW w:w="850" w:type="dxa"/>
            <w:shd w:val="clear" w:color="auto" w:fill="DBE5F1" w:themeFill="accent1" w:themeFillTint="33"/>
            <w:vAlign w:val="center"/>
          </w:tcPr>
          <w:p w:rsidR="00992E44" w:rsidRPr="006963DA" w:rsidRDefault="00992E44" w:rsidP="00BF469E">
            <w:pPr>
              <w:bidi/>
              <w:jc w:val="center"/>
              <w:rPr>
                <w:rFonts w:ascii="Times New Roman" w:hAnsi="Times New Roman" w:cs="Times New Roman"/>
                <w:b/>
                <w:bCs/>
                <w:color w:val="000000"/>
                <w:sz w:val="24"/>
                <w:szCs w:val="24"/>
                <w:rtl/>
                <w:lang w:val="en-US" w:bidi="ar-DZ"/>
              </w:rPr>
            </w:pPr>
            <w:r w:rsidRPr="006963DA">
              <w:rPr>
                <w:rFonts w:ascii="Times New Roman" w:hAnsi="Times New Roman" w:cs="Times New Roman"/>
                <w:b/>
                <w:bCs/>
                <w:color w:val="000000"/>
                <w:sz w:val="24"/>
                <w:szCs w:val="24"/>
                <w:rtl/>
                <w:lang w:val="en-US" w:bidi="ar-DZ"/>
              </w:rPr>
              <w:t>2001</w:t>
            </w:r>
          </w:p>
        </w:tc>
        <w:tc>
          <w:tcPr>
            <w:tcW w:w="851" w:type="dxa"/>
            <w:shd w:val="clear" w:color="auto" w:fill="DBE5F1" w:themeFill="accent1" w:themeFillTint="33"/>
            <w:vAlign w:val="center"/>
          </w:tcPr>
          <w:p w:rsidR="00992E44" w:rsidRPr="006963DA" w:rsidRDefault="00992E44" w:rsidP="00BF469E">
            <w:pPr>
              <w:bidi/>
              <w:jc w:val="center"/>
              <w:rPr>
                <w:rFonts w:ascii="Times New Roman" w:hAnsi="Times New Roman" w:cs="Times New Roman"/>
                <w:b/>
                <w:bCs/>
                <w:color w:val="000000"/>
                <w:sz w:val="24"/>
                <w:szCs w:val="24"/>
                <w:rtl/>
                <w:lang w:val="en-US" w:bidi="ar-DZ"/>
              </w:rPr>
            </w:pPr>
            <w:r w:rsidRPr="006963DA">
              <w:rPr>
                <w:rFonts w:ascii="Times New Roman" w:hAnsi="Times New Roman" w:cs="Times New Roman"/>
                <w:b/>
                <w:bCs/>
                <w:color w:val="000000"/>
                <w:sz w:val="24"/>
                <w:szCs w:val="24"/>
                <w:rtl/>
                <w:lang w:val="en-US" w:bidi="ar-DZ"/>
              </w:rPr>
              <w:t>2002</w:t>
            </w:r>
          </w:p>
        </w:tc>
        <w:tc>
          <w:tcPr>
            <w:tcW w:w="850" w:type="dxa"/>
            <w:shd w:val="clear" w:color="auto" w:fill="DBE5F1" w:themeFill="accent1" w:themeFillTint="33"/>
            <w:vAlign w:val="center"/>
          </w:tcPr>
          <w:p w:rsidR="00992E44" w:rsidRPr="006963DA" w:rsidRDefault="00992E44" w:rsidP="00BF469E">
            <w:pPr>
              <w:bidi/>
              <w:jc w:val="center"/>
              <w:rPr>
                <w:rFonts w:ascii="Times New Roman" w:hAnsi="Times New Roman" w:cs="Times New Roman"/>
                <w:b/>
                <w:bCs/>
                <w:color w:val="000000"/>
                <w:sz w:val="24"/>
                <w:szCs w:val="24"/>
                <w:rtl/>
                <w:lang w:val="en-US" w:bidi="ar-DZ"/>
              </w:rPr>
            </w:pPr>
            <w:r w:rsidRPr="006963DA">
              <w:rPr>
                <w:rFonts w:ascii="Times New Roman" w:hAnsi="Times New Roman" w:cs="Times New Roman"/>
                <w:b/>
                <w:bCs/>
                <w:color w:val="000000"/>
                <w:sz w:val="24"/>
                <w:szCs w:val="24"/>
                <w:rtl/>
                <w:lang w:val="en-US" w:bidi="ar-DZ"/>
              </w:rPr>
              <w:t>2003</w:t>
            </w:r>
          </w:p>
        </w:tc>
        <w:tc>
          <w:tcPr>
            <w:tcW w:w="851" w:type="dxa"/>
            <w:shd w:val="clear" w:color="auto" w:fill="DBE5F1" w:themeFill="accent1" w:themeFillTint="33"/>
            <w:vAlign w:val="center"/>
          </w:tcPr>
          <w:p w:rsidR="00992E44" w:rsidRPr="006963DA" w:rsidRDefault="00992E44" w:rsidP="00BF469E">
            <w:pPr>
              <w:bidi/>
              <w:jc w:val="center"/>
              <w:rPr>
                <w:rFonts w:ascii="Times New Roman" w:hAnsi="Times New Roman" w:cs="Times New Roman"/>
                <w:b/>
                <w:bCs/>
                <w:color w:val="000000"/>
                <w:sz w:val="24"/>
                <w:szCs w:val="24"/>
                <w:rtl/>
                <w:lang w:val="en-US" w:bidi="ar-DZ"/>
              </w:rPr>
            </w:pPr>
            <w:r w:rsidRPr="006963DA">
              <w:rPr>
                <w:rFonts w:ascii="Times New Roman" w:hAnsi="Times New Roman" w:cs="Times New Roman"/>
                <w:b/>
                <w:bCs/>
                <w:color w:val="000000"/>
                <w:sz w:val="24"/>
                <w:szCs w:val="24"/>
                <w:rtl/>
                <w:lang w:val="en-US" w:bidi="ar-DZ"/>
              </w:rPr>
              <w:t>2004</w:t>
            </w:r>
          </w:p>
        </w:tc>
        <w:tc>
          <w:tcPr>
            <w:tcW w:w="850" w:type="dxa"/>
            <w:shd w:val="clear" w:color="auto" w:fill="DBE5F1" w:themeFill="accent1" w:themeFillTint="33"/>
            <w:vAlign w:val="center"/>
          </w:tcPr>
          <w:p w:rsidR="00992E44" w:rsidRPr="006963DA" w:rsidRDefault="00992E44" w:rsidP="00BF469E">
            <w:pPr>
              <w:bidi/>
              <w:jc w:val="center"/>
              <w:rPr>
                <w:rFonts w:ascii="Times New Roman" w:hAnsi="Times New Roman" w:cs="Times New Roman"/>
                <w:b/>
                <w:bCs/>
                <w:color w:val="000000"/>
                <w:sz w:val="24"/>
                <w:szCs w:val="24"/>
                <w:rtl/>
                <w:lang w:val="en-US" w:bidi="ar-DZ"/>
              </w:rPr>
            </w:pPr>
            <w:r w:rsidRPr="006963DA">
              <w:rPr>
                <w:rFonts w:ascii="Times New Roman" w:hAnsi="Times New Roman" w:cs="Times New Roman"/>
                <w:b/>
                <w:bCs/>
                <w:color w:val="000000"/>
                <w:sz w:val="24"/>
                <w:szCs w:val="24"/>
                <w:rtl/>
                <w:lang w:val="en-US" w:bidi="ar-DZ"/>
              </w:rPr>
              <w:t>2005</w:t>
            </w:r>
          </w:p>
        </w:tc>
        <w:tc>
          <w:tcPr>
            <w:tcW w:w="851" w:type="dxa"/>
            <w:shd w:val="clear" w:color="auto" w:fill="DBE5F1" w:themeFill="accent1" w:themeFillTint="33"/>
            <w:vAlign w:val="center"/>
          </w:tcPr>
          <w:p w:rsidR="00992E44" w:rsidRPr="006963DA" w:rsidRDefault="00992E44" w:rsidP="00BF469E">
            <w:pPr>
              <w:bidi/>
              <w:jc w:val="center"/>
              <w:rPr>
                <w:rFonts w:ascii="Times New Roman" w:hAnsi="Times New Roman" w:cs="Times New Roman"/>
                <w:b/>
                <w:bCs/>
                <w:color w:val="000000"/>
                <w:sz w:val="24"/>
                <w:szCs w:val="24"/>
                <w:rtl/>
                <w:lang w:val="en-US" w:bidi="ar-DZ"/>
              </w:rPr>
            </w:pPr>
            <w:r w:rsidRPr="006963DA">
              <w:rPr>
                <w:rFonts w:ascii="Times New Roman" w:hAnsi="Times New Roman" w:cs="Times New Roman"/>
                <w:b/>
                <w:bCs/>
                <w:color w:val="000000"/>
                <w:sz w:val="24"/>
                <w:szCs w:val="24"/>
                <w:rtl/>
                <w:lang w:val="en-US" w:bidi="ar-DZ"/>
              </w:rPr>
              <w:t>2006</w:t>
            </w:r>
          </w:p>
        </w:tc>
      </w:tr>
      <w:tr w:rsidR="00992E44" w:rsidTr="00BF469E">
        <w:trPr>
          <w:trHeight w:val="514"/>
        </w:trPr>
        <w:tc>
          <w:tcPr>
            <w:tcW w:w="992" w:type="dxa"/>
            <w:shd w:val="clear" w:color="auto" w:fill="DBE5F1" w:themeFill="accent1" w:themeFillTint="33"/>
            <w:vAlign w:val="center"/>
          </w:tcPr>
          <w:p w:rsidR="00992E44" w:rsidRPr="00D21F0D" w:rsidRDefault="00992E44" w:rsidP="00BF469E">
            <w:pPr>
              <w:bidi/>
              <w:rPr>
                <w:rFonts w:ascii="Times New Roman" w:hAnsi="Times New Roman" w:cs="Times New Roman"/>
                <w:b/>
                <w:bCs/>
                <w:color w:val="000000"/>
                <w:lang w:bidi="ar-DZ"/>
              </w:rPr>
            </w:pPr>
            <w:r w:rsidRPr="00D21F0D">
              <w:rPr>
                <w:rFonts w:ascii="Times New Roman" w:hAnsi="Times New Roman" w:cs="Times New Roman"/>
                <w:b/>
                <w:bCs/>
                <w:color w:val="000000"/>
                <w:rtl/>
                <w:lang w:val="en-US" w:bidi="ar-DZ"/>
              </w:rPr>
              <w:t xml:space="preserve">الواردات </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8687</w:t>
            </w:r>
          </w:p>
        </w:tc>
        <w:tc>
          <w:tcPr>
            <w:tcW w:w="851"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9403</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9164</w:t>
            </w:r>
          </w:p>
        </w:tc>
        <w:tc>
          <w:tcPr>
            <w:tcW w:w="851"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9173</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9940</w:t>
            </w:r>
          </w:p>
        </w:tc>
        <w:tc>
          <w:tcPr>
            <w:tcW w:w="851"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12009</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13534</w:t>
            </w:r>
          </w:p>
        </w:tc>
        <w:tc>
          <w:tcPr>
            <w:tcW w:w="851"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18308</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20044</w:t>
            </w:r>
          </w:p>
        </w:tc>
        <w:tc>
          <w:tcPr>
            <w:tcW w:w="851"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21460</w:t>
            </w:r>
          </w:p>
        </w:tc>
      </w:tr>
      <w:tr w:rsidR="00992E44" w:rsidTr="00BF469E">
        <w:trPr>
          <w:trHeight w:val="534"/>
        </w:trPr>
        <w:tc>
          <w:tcPr>
            <w:tcW w:w="992" w:type="dxa"/>
            <w:shd w:val="clear" w:color="auto" w:fill="DBE5F1" w:themeFill="accent1" w:themeFillTint="33"/>
            <w:vAlign w:val="center"/>
          </w:tcPr>
          <w:p w:rsidR="00992E44" w:rsidRPr="00D21F0D" w:rsidRDefault="00992E44" w:rsidP="00BF469E">
            <w:pPr>
              <w:bidi/>
              <w:rPr>
                <w:rFonts w:ascii="Times New Roman" w:hAnsi="Times New Roman" w:cs="Times New Roman"/>
                <w:b/>
                <w:bCs/>
                <w:color w:val="000000"/>
                <w:lang w:bidi="ar-DZ"/>
              </w:rPr>
            </w:pPr>
            <w:r w:rsidRPr="00D21F0D">
              <w:rPr>
                <w:rFonts w:ascii="Times New Roman" w:hAnsi="Times New Roman" w:cs="Times New Roman"/>
                <w:b/>
                <w:bCs/>
                <w:color w:val="000000"/>
                <w:rtl/>
                <w:lang w:val="en-US" w:bidi="ar-DZ"/>
              </w:rPr>
              <w:t xml:space="preserve">الصادرات </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13889</w:t>
            </w:r>
          </w:p>
        </w:tc>
        <w:tc>
          <w:tcPr>
            <w:tcW w:w="851"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10213</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12522</w:t>
            </w:r>
          </w:p>
        </w:tc>
        <w:tc>
          <w:tcPr>
            <w:tcW w:w="851"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22031</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19132</w:t>
            </w:r>
          </w:p>
        </w:tc>
        <w:tc>
          <w:tcPr>
            <w:tcW w:w="851"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18825</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24612</w:t>
            </w:r>
          </w:p>
        </w:tc>
        <w:tc>
          <w:tcPr>
            <w:tcW w:w="851"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32082</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34395</w:t>
            </w:r>
          </w:p>
        </w:tc>
        <w:tc>
          <w:tcPr>
            <w:tcW w:w="851"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54610</w:t>
            </w:r>
          </w:p>
        </w:tc>
      </w:tr>
      <w:tr w:rsidR="00992E44" w:rsidTr="00BF469E">
        <w:trPr>
          <w:trHeight w:val="609"/>
        </w:trPr>
        <w:tc>
          <w:tcPr>
            <w:tcW w:w="992" w:type="dxa"/>
            <w:shd w:val="clear" w:color="auto" w:fill="DBE5F1" w:themeFill="accent1" w:themeFillTint="33"/>
            <w:vAlign w:val="center"/>
          </w:tcPr>
          <w:p w:rsidR="00992E44" w:rsidRPr="00D21F0D" w:rsidRDefault="00992E44" w:rsidP="00BF469E">
            <w:pPr>
              <w:bidi/>
              <w:rPr>
                <w:rFonts w:ascii="Times New Roman" w:hAnsi="Times New Roman" w:cs="Times New Roman"/>
                <w:b/>
                <w:bCs/>
                <w:color w:val="000000"/>
                <w:rtl/>
                <w:lang w:val="en-US" w:bidi="ar-DZ"/>
              </w:rPr>
            </w:pPr>
            <w:r w:rsidRPr="00D21F0D">
              <w:rPr>
                <w:rFonts w:ascii="Times New Roman" w:hAnsi="Times New Roman" w:cs="Times New Roman"/>
                <w:b/>
                <w:bCs/>
                <w:color w:val="000000"/>
                <w:rtl/>
                <w:lang w:val="en-US" w:bidi="ar-DZ"/>
              </w:rPr>
              <w:t>ميزان التجاري</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5202</w:t>
            </w:r>
          </w:p>
        </w:tc>
        <w:tc>
          <w:tcPr>
            <w:tcW w:w="851"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810</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3358</w:t>
            </w:r>
          </w:p>
        </w:tc>
        <w:tc>
          <w:tcPr>
            <w:tcW w:w="851"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12858</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9192</w:t>
            </w:r>
          </w:p>
        </w:tc>
        <w:tc>
          <w:tcPr>
            <w:tcW w:w="851"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8616</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11078</w:t>
            </w:r>
          </w:p>
        </w:tc>
        <w:tc>
          <w:tcPr>
            <w:tcW w:w="851"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13775</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14351</w:t>
            </w:r>
          </w:p>
        </w:tc>
        <w:tc>
          <w:tcPr>
            <w:tcW w:w="851"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33150</w:t>
            </w:r>
          </w:p>
        </w:tc>
      </w:tr>
      <w:tr w:rsidR="00992E44" w:rsidTr="00BF469E">
        <w:trPr>
          <w:trHeight w:val="562"/>
        </w:trPr>
        <w:tc>
          <w:tcPr>
            <w:tcW w:w="992" w:type="dxa"/>
            <w:shd w:val="clear" w:color="auto" w:fill="DBE5F1" w:themeFill="accent1" w:themeFillTint="33"/>
            <w:vAlign w:val="center"/>
          </w:tcPr>
          <w:p w:rsidR="00992E44" w:rsidRPr="00D21F0D" w:rsidRDefault="00992E44" w:rsidP="00BF469E">
            <w:pPr>
              <w:bidi/>
              <w:rPr>
                <w:rFonts w:ascii="Times New Roman" w:hAnsi="Times New Roman" w:cs="Times New Roman"/>
                <w:b/>
                <w:bCs/>
                <w:color w:val="000000"/>
                <w:rtl/>
                <w:lang w:val="en-US" w:bidi="ar-DZ"/>
              </w:rPr>
            </w:pPr>
            <w:r w:rsidRPr="00D21F0D">
              <w:rPr>
                <w:rFonts w:ascii="Times New Roman" w:hAnsi="Times New Roman" w:cs="Times New Roman"/>
                <w:b/>
                <w:bCs/>
                <w:color w:val="000000"/>
                <w:rtl/>
                <w:lang w:val="en-US" w:bidi="ar-DZ"/>
              </w:rPr>
              <w:t>نسبة التغطية</w:t>
            </w:r>
            <w:r w:rsidRPr="00D21F0D">
              <w:rPr>
                <w:rFonts w:ascii="Times New Roman" w:hAnsi="Times New Roman" w:cs="Times New Roman"/>
                <w:b/>
                <w:bCs/>
                <w:color w:val="000000"/>
                <w:lang w:val="en-US" w:bidi="ar-DZ"/>
              </w:rPr>
              <w:t>%</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160</w:t>
            </w:r>
          </w:p>
        </w:tc>
        <w:tc>
          <w:tcPr>
            <w:tcW w:w="851"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109</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137</w:t>
            </w:r>
          </w:p>
        </w:tc>
        <w:tc>
          <w:tcPr>
            <w:tcW w:w="851"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240</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192</w:t>
            </w:r>
          </w:p>
        </w:tc>
        <w:tc>
          <w:tcPr>
            <w:tcW w:w="851"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157</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182</w:t>
            </w:r>
          </w:p>
        </w:tc>
        <w:tc>
          <w:tcPr>
            <w:tcW w:w="851"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175</w:t>
            </w:r>
          </w:p>
        </w:tc>
        <w:tc>
          <w:tcPr>
            <w:tcW w:w="850" w:type="dxa"/>
            <w:vAlign w:val="center"/>
          </w:tcPr>
          <w:p w:rsidR="00992E44" w:rsidRPr="00DF38C0" w:rsidRDefault="00992E44" w:rsidP="00BF469E">
            <w:pPr>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221</w:t>
            </w:r>
          </w:p>
        </w:tc>
        <w:tc>
          <w:tcPr>
            <w:tcW w:w="851" w:type="dxa"/>
            <w:vAlign w:val="center"/>
          </w:tcPr>
          <w:p w:rsidR="00992E44" w:rsidRPr="00DF38C0" w:rsidRDefault="00992E44" w:rsidP="00BF469E">
            <w:pPr>
              <w:tabs>
                <w:tab w:val="center" w:pos="296"/>
              </w:tabs>
              <w:bidi/>
              <w:jc w:val="center"/>
              <w:rPr>
                <w:rFonts w:ascii="Times New Roman" w:hAnsi="Times New Roman" w:cs="Times New Roman"/>
                <w:color w:val="000000"/>
                <w:sz w:val="24"/>
                <w:szCs w:val="24"/>
                <w:rtl/>
                <w:lang w:val="en-US" w:bidi="ar-DZ"/>
              </w:rPr>
            </w:pPr>
            <w:r w:rsidRPr="00DF38C0">
              <w:rPr>
                <w:rFonts w:ascii="Times New Roman" w:hAnsi="Times New Roman" w:cs="Times New Roman"/>
                <w:color w:val="000000"/>
                <w:sz w:val="24"/>
                <w:szCs w:val="24"/>
                <w:lang w:val="en-US" w:bidi="ar-DZ"/>
              </w:rPr>
              <w:t>255</w:t>
            </w:r>
          </w:p>
        </w:tc>
      </w:tr>
    </w:tbl>
    <w:p w:rsidR="00992E44" w:rsidRDefault="00992E44" w:rsidP="00992E44">
      <w:pPr>
        <w:pStyle w:val="Sansinterligne"/>
        <w:bidi/>
        <w:ind w:left="-142"/>
        <w:rPr>
          <w:rFonts w:ascii="Times New Roman" w:hAnsi="Times New Roman" w:cs="Times New Roman"/>
        </w:rPr>
      </w:pPr>
      <w:r w:rsidRPr="00D01E23">
        <w:rPr>
          <w:rFonts w:ascii="Times New Roman" w:hAnsi="Times New Roman" w:cs="Times New Roman"/>
          <w:b/>
          <w:bCs/>
          <w:color w:val="000000"/>
          <w:u w:val="single"/>
          <w:rtl/>
          <w:lang w:val="en-US" w:bidi="ar-DZ"/>
        </w:rPr>
        <w:t>الوحدة</w:t>
      </w:r>
      <w:r w:rsidRPr="00D01E23">
        <w:rPr>
          <w:rFonts w:ascii="Times New Roman" w:hAnsi="Times New Roman" w:cs="Times New Roman"/>
          <w:color w:val="000000"/>
          <w:rtl/>
          <w:lang w:val="en-US" w:bidi="ar-DZ"/>
        </w:rPr>
        <w:t xml:space="preserve"> مليون دولار                                                 </w:t>
      </w:r>
      <w:r w:rsidRPr="00D01E23">
        <w:rPr>
          <w:rFonts w:ascii="Times New Roman" w:hAnsi="Times New Roman" w:cs="Times New Roman"/>
          <w:b/>
          <w:bCs/>
          <w:color w:val="000000"/>
          <w:sz w:val="28"/>
          <w:szCs w:val="28"/>
          <w:rtl/>
          <w:lang w:val="en-US" w:bidi="ar-DZ"/>
        </w:rPr>
        <w:t xml:space="preserve">       </w:t>
      </w:r>
      <w:r w:rsidRPr="00D01E23">
        <w:rPr>
          <w:rFonts w:ascii="Times New Roman" w:hAnsi="Times New Roman" w:cs="Times New Roman"/>
          <w:b/>
          <w:bCs/>
          <w:color w:val="000000"/>
          <w:sz w:val="28"/>
          <w:szCs w:val="28"/>
          <w:u w:val="single"/>
          <w:rtl/>
          <w:lang w:val="en-US" w:bidi="ar-DZ"/>
        </w:rPr>
        <w:t xml:space="preserve"> </w:t>
      </w:r>
      <w:r w:rsidRPr="00D01E23">
        <w:rPr>
          <w:rFonts w:ascii="Times New Roman" w:hAnsi="Times New Roman" w:cs="Times New Roman"/>
          <w:b/>
          <w:bCs/>
          <w:u w:val="single"/>
          <w:rtl/>
        </w:rPr>
        <w:t>المصدر</w:t>
      </w:r>
      <w:r w:rsidRPr="00D01E23">
        <w:rPr>
          <w:rFonts w:ascii="Times New Roman" w:hAnsi="Times New Roman" w:cs="Times New Roman"/>
          <w:rtl/>
        </w:rPr>
        <w:t>: الديوان الوطني للإعلام الآلي و الإحصائيات للجمارك.</w:t>
      </w:r>
    </w:p>
    <w:p w:rsidR="00992E44" w:rsidRPr="00D01E23" w:rsidRDefault="00992E44" w:rsidP="00992E44">
      <w:pPr>
        <w:pStyle w:val="Sansinterligne"/>
        <w:bidi/>
        <w:ind w:left="-142"/>
        <w:rPr>
          <w:rFonts w:ascii="Times New Roman" w:hAnsi="Times New Roman" w:cs="Times New Roman"/>
          <w:rtl/>
        </w:rPr>
      </w:pPr>
    </w:p>
    <w:p w:rsidR="00992E44" w:rsidRPr="00367289" w:rsidRDefault="00992E44" w:rsidP="00992E44">
      <w:pPr>
        <w:pStyle w:val="Sansinterligne"/>
        <w:pBdr>
          <w:top w:val="single" w:sz="4" w:space="1" w:color="auto"/>
        </w:pBdr>
        <w:bidi/>
        <w:jc w:val="both"/>
        <w:rPr>
          <w:rFonts w:ascii="Times New Roman" w:hAnsi="Times New Roman" w:cs="Times New Roman"/>
          <w:sz w:val="28"/>
          <w:szCs w:val="28"/>
          <w:rtl/>
          <w:lang w:val="en-US" w:bidi="ar-DZ"/>
        </w:rPr>
      </w:pPr>
      <w:r w:rsidRPr="00367289">
        <w:rPr>
          <w:rFonts w:ascii="Times New Roman" w:hAnsi="Times New Roman" w:cs="Times New Roman"/>
          <w:noProof/>
          <w:sz w:val="28"/>
          <w:szCs w:val="28"/>
          <w:vertAlign w:val="superscript"/>
          <w:lang w:eastAsia="fr-FR" w:bidi="ar-DZ"/>
        </w:rPr>
        <w:t>-(1)</w:t>
      </w:r>
      <w:r w:rsidRPr="00367289">
        <w:rPr>
          <w:rFonts w:ascii="Times New Roman" w:hAnsi="Times New Roman" w:cs="Times New Roman"/>
          <w:i/>
          <w:iCs/>
          <w:noProof/>
          <w:rtl/>
          <w:lang w:eastAsia="fr-FR"/>
        </w:rPr>
        <w:t xml:space="preserve"> نفس المرجع سابق</w:t>
      </w:r>
      <w:r w:rsidRPr="00367289">
        <w:rPr>
          <w:rFonts w:ascii="Times New Roman" w:hAnsi="Times New Roman" w:cs="Times New Roman"/>
          <w:i/>
          <w:iCs/>
          <w:noProof/>
          <w:lang w:eastAsia="fr-FR"/>
        </w:rPr>
        <w:t>,</w:t>
      </w:r>
      <w:r w:rsidRPr="00367289">
        <w:rPr>
          <w:rFonts w:ascii="Times New Roman" w:hAnsi="Times New Roman" w:cs="Times New Roman"/>
          <w:i/>
          <w:iCs/>
          <w:noProof/>
          <w:rtl/>
          <w:lang w:eastAsia="fr-FR"/>
        </w:rPr>
        <w:t xml:space="preserve"> ص</w:t>
      </w:r>
      <w:r w:rsidRPr="00367289">
        <w:rPr>
          <w:rFonts w:ascii="Times New Roman" w:hAnsi="Times New Roman" w:cs="Times New Roman"/>
          <w:i/>
          <w:iCs/>
          <w:noProof/>
          <w:lang w:eastAsia="fr-FR"/>
        </w:rPr>
        <w:t>112</w:t>
      </w:r>
      <w:r w:rsidRPr="00367289">
        <w:rPr>
          <w:rFonts w:ascii="Times New Roman" w:hAnsi="Times New Roman" w:cs="Times New Roman"/>
          <w:sz w:val="28"/>
          <w:szCs w:val="28"/>
          <w:rtl/>
          <w:lang w:val="en-US" w:bidi="ar-DZ"/>
        </w:rPr>
        <w:t xml:space="preserve">   </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jc w:val="both"/>
        <w:rPr>
          <w:rFonts w:asciiTheme="majorBidi" w:hAnsiTheme="majorBidi" w:cstheme="majorBidi"/>
          <w:sz w:val="28"/>
          <w:szCs w:val="28"/>
          <w:lang w:val="en-US" w:bidi="ar-DZ"/>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117                                  </w:t>
      </w:r>
    </w:p>
    <w:p w:rsidR="00992E44" w:rsidRDefault="00992E44" w:rsidP="00992E44">
      <w:pPr>
        <w:pStyle w:val="Sansinterligne"/>
        <w:bidi/>
        <w:jc w:val="both"/>
        <w:rPr>
          <w:rFonts w:asciiTheme="majorBidi" w:hAnsiTheme="majorBidi" w:cstheme="majorBidi"/>
          <w:sz w:val="28"/>
          <w:szCs w:val="28"/>
          <w:lang w:val="en-US" w:bidi="ar-DZ"/>
        </w:rPr>
      </w:pPr>
    </w:p>
    <w:p w:rsidR="00992E44" w:rsidRPr="009555DB" w:rsidRDefault="00992E44" w:rsidP="00992E44">
      <w:pPr>
        <w:pStyle w:val="Sansinterligne"/>
        <w:bidi/>
        <w:jc w:val="both"/>
        <w:rPr>
          <w:rFonts w:ascii="Times New Roman" w:hAnsi="Times New Roman" w:cs="Times New Roman"/>
          <w:b/>
          <w:bCs/>
          <w:color w:val="000000"/>
          <w:sz w:val="28"/>
          <w:szCs w:val="28"/>
          <w:lang w:val="en-US" w:bidi="ar-DZ"/>
        </w:rPr>
      </w:pPr>
      <w:r w:rsidRPr="00A44968">
        <w:rPr>
          <w:rFonts w:cs="Simplified Arabic"/>
          <w:sz w:val="28"/>
          <w:szCs w:val="28"/>
          <w:rtl/>
          <w:lang w:val="en-US" w:bidi="ar-DZ"/>
        </w:rPr>
        <w:t>يتضح من خلال الجدول</w:t>
      </w:r>
      <w:r w:rsidRPr="00A44968">
        <w:rPr>
          <w:rFonts w:cs="Simplified Arabic" w:hint="cs"/>
          <w:sz w:val="28"/>
          <w:szCs w:val="28"/>
          <w:rtl/>
          <w:lang w:val="en-US" w:bidi="ar-DZ"/>
        </w:rPr>
        <w:t xml:space="preserve"> أهمية التجارة الخارجية في الجزائر </w:t>
      </w:r>
      <w:r>
        <w:rPr>
          <w:rFonts w:cs="Simplified Arabic" w:hint="cs"/>
          <w:sz w:val="28"/>
          <w:szCs w:val="28"/>
          <w:rtl/>
          <w:lang w:val="en-US" w:bidi="ar-DZ"/>
        </w:rPr>
        <w:t>وهذا من خلال</w:t>
      </w:r>
      <w:r w:rsidRPr="00A44968">
        <w:rPr>
          <w:rFonts w:cs="Simplified Arabic"/>
          <w:sz w:val="28"/>
          <w:szCs w:val="28"/>
          <w:rtl/>
          <w:lang w:val="en-US" w:bidi="ar-DZ"/>
        </w:rPr>
        <w:t xml:space="preserve"> تطور الميزان التجاري </w:t>
      </w:r>
      <w:r>
        <w:rPr>
          <w:rFonts w:cs="Simplified Arabic" w:hint="cs"/>
          <w:sz w:val="28"/>
          <w:szCs w:val="28"/>
          <w:rtl/>
          <w:lang w:val="en-US" w:bidi="ar-DZ"/>
        </w:rPr>
        <w:t xml:space="preserve">حيث نجد </w:t>
      </w:r>
      <w:r w:rsidRPr="00A44968">
        <w:rPr>
          <w:rFonts w:cs="Simplified Arabic" w:hint="cs"/>
          <w:sz w:val="28"/>
          <w:szCs w:val="28"/>
          <w:rtl/>
          <w:lang w:val="en-US" w:bidi="ar-DZ"/>
        </w:rPr>
        <w:t>هناك تغيرات بين الصادرات و الواردات خلال الفترة</w:t>
      </w:r>
      <w:r>
        <w:rPr>
          <w:rFonts w:cs="Simplified Arabic" w:hint="cs"/>
          <w:sz w:val="28"/>
          <w:szCs w:val="28"/>
          <w:rtl/>
          <w:lang w:val="en-US" w:bidi="ar-DZ"/>
        </w:rPr>
        <w:t> </w:t>
      </w:r>
      <w:r>
        <w:rPr>
          <w:rFonts w:cs="Simplified Arabic"/>
          <w:sz w:val="28"/>
          <w:szCs w:val="28"/>
          <w:lang w:bidi="ar-DZ"/>
        </w:rPr>
        <w:t>,</w:t>
      </w:r>
      <w:r>
        <w:rPr>
          <w:rFonts w:cs="Simplified Arabic" w:hint="cs"/>
          <w:sz w:val="28"/>
          <w:szCs w:val="28"/>
          <w:rtl/>
          <w:lang w:bidi="ar-DZ"/>
        </w:rPr>
        <w:t>ونجد</w:t>
      </w:r>
      <w:r w:rsidRPr="00A44968">
        <w:rPr>
          <w:rFonts w:cs="Simplified Arabic" w:hint="cs"/>
          <w:sz w:val="28"/>
          <w:szCs w:val="28"/>
          <w:rtl/>
          <w:lang w:val="en-US" w:bidi="ar-DZ"/>
        </w:rPr>
        <w:t xml:space="preserve"> أن </w:t>
      </w:r>
      <w:r w:rsidRPr="00A44968">
        <w:rPr>
          <w:rFonts w:cs="Simplified Arabic"/>
          <w:sz w:val="28"/>
          <w:szCs w:val="28"/>
          <w:rtl/>
          <w:lang w:val="en-US" w:bidi="ar-DZ"/>
        </w:rPr>
        <w:t>ا</w:t>
      </w:r>
      <w:r>
        <w:rPr>
          <w:rFonts w:cs="Simplified Arabic" w:hint="cs"/>
          <w:sz w:val="28"/>
          <w:szCs w:val="28"/>
          <w:rtl/>
          <w:lang w:val="en-US" w:bidi="ar-DZ"/>
        </w:rPr>
        <w:t>لإرتفاع</w:t>
      </w:r>
      <w:r w:rsidRPr="00A44968">
        <w:rPr>
          <w:rFonts w:cs="Simplified Arabic"/>
          <w:sz w:val="28"/>
          <w:szCs w:val="28"/>
          <w:rtl/>
          <w:lang w:val="en-US" w:bidi="ar-DZ"/>
        </w:rPr>
        <w:t xml:space="preserve"> </w:t>
      </w:r>
      <w:r w:rsidRPr="00A44968">
        <w:rPr>
          <w:rFonts w:cs="Simplified Arabic" w:hint="cs"/>
          <w:sz w:val="28"/>
          <w:szCs w:val="28"/>
          <w:rtl/>
          <w:lang w:val="en-US" w:bidi="ar-DZ"/>
        </w:rPr>
        <w:t xml:space="preserve"> الهائل الذي حصل </w:t>
      </w:r>
      <w:r w:rsidRPr="00A44968">
        <w:rPr>
          <w:rFonts w:cs="Simplified Arabic"/>
          <w:sz w:val="28"/>
          <w:szCs w:val="28"/>
          <w:rtl/>
          <w:lang w:val="en-US" w:bidi="ar-DZ"/>
        </w:rPr>
        <w:t>في</w:t>
      </w:r>
      <w:r w:rsidRPr="00A44968">
        <w:rPr>
          <w:rFonts w:cs="Simplified Arabic" w:hint="cs"/>
          <w:sz w:val="28"/>
          <w:szCs w:val="28"/>
          <w:rtl/>
          <w:lang w:val="en-US" w:bidi="ar-DZ"/>
        </w:rPr>
        <w:t xml:space="preserve"> أسعار</w:t>
      </w:r>
      <w:r w:rsidRPr="00A44968">
        <w:rPr>
          <w:rFonts w:cs="Simplified Arabic"/>
          <w:sz w:val="28"/>
          <w:szCs w:val="28"/>
          <w:rtl/>
          <w:lang w:val="en-US" w:bidi="ar-DZ"/>
        </w:rPr>
        <w:t xml:space="preserve"> النفط</w:t>
      </w:r>
      <w:r w:rsidRPr="00A44968">
        <w:rPr>
          <w:rFonts w:cs="Simplified Arabic" w:hint="cs"/>
          <w:sz w:val="28"/>
          <w:szCs w:val="28"/>
          <w:rtl/>
          <w:lang w:val="en-US" w:bidi="ar-DZ"/>
        </w:rPr>
        <w:t xml:space="preserve"> و</w:t>
      </w:r>
      <w:r>
        <w:rPr>
          <w:rFonts w:cs="Simplified Arabic"/>
          <w:sz w:val="28"/>
          <w:szCs w:val="28"/>
          <w:rtl/>
          <w:lang w:val="en-US" w:bidi="ar-DZ"/>
        </w:rPr>
        <w:t>إرتفاع</w:t>
      </w:r>
      <w:r w:rsidRPr="00A44968">
        <w:rPr>
          <w:rFonts w:cs="Simplified Arabic"/>
          <w:sz w:val="28"/>
          <w:szCs w:val="28"/>
          <w:rtl/>
          <w:lang w:val="en-US" w:bidi="ar-DZ"/>
        </w:rPr>
        <w:t xml:space="preserve"> </w:t>
      </w:r>
      <w:r w:rsidRPr="00A44968">
        <w:rPr>
          <w:rFonts w:cs="Simplified Arabic" w:hint="cs"/>
          <w:sz w:val="28"/>
          <w:szCs w:val="28"/>
          <w:rtl/>
          <w:lang w:val="en-US" w:bidi="ar-DZ"/>
        </w:rPr>
        <w:t>أسعار</w:t>
      </w:r>
      <w:r w:rsidRPr="00A44968">
        <w:rPr>
          <w:rFonts w:cs="Simplified Arabic"/>
          <w:sz w:val="28"/>
          <w:szCs w:val="28"/>
          <w:rtl/>
          <w:lang w:val="en-US" w:bidi="ar-DZ"/>
        </w:rPr>
        <w:t xml:space="preserve"> الصرف الدولار</w:t>
      </w:r>
      <w:r w:rsidRPr="00A44968">
        <w:rPr>
          <w:rFonts w:cs="Simplified Arabic" w:hint="cs"/>
          <w:sz w:val="28"/>
          <w:szCs w:val="28"/>
          <w:rtl/>
          <w:lang w:val="en-US" w:bidi="ar-DZ"/>
        </w:rPr>
        <w:t xml:space="preserve"> أدى إلى زيادة كبيرة في</w:t>
      </w:r>
      <w:r w:rsidRPr="00A44968">
        <w:rPr>
          <w:rFonts w:cs="Simplified Arabic"/>
          <w:sz w:val="28"/>
          <w:szCs w:val="28"/>
          <w:rtl/>
          <w:lang w:val="en-US" w:bidi="ar-DZ"/>
        </w:rPr>
        <w:t xml:space="preserve"> الصادرات </w:t>
      </w:r>
      <w:r w:rsidRPr="00A44968">
        <w:rPr>
          <w:rFonts w:cs="Simplified Arabic" w:hint="cs"/>
          <w:sz w:val="28"/>
          <w:szCs w:val="28"/>
          <w:rtl/>
          <w:lang w:bidi="ar-DZ"/>
        </w:rPr>
        <w:t xml:space="preserve">مثلما حدث في السنوات </w:t>
      </w:r>
      <w:r w:rsidRPr="009555DB">
        <w:rPr>
          <w:rFonts w:ascii="Times New Roman" w:hAnsi="Times New Roman" w:cs="Times New Roman"/>
          <w:sz w:val="28"/>
          <w:szCs w:val="28"/>
          <w:lang w:bidi="ar-DZ"/>
        </w:rPr>
        <w:t>2000</w:t>
      </w:r>
      <w:r w:rsidRPr="009555DB">
        <w:rPr>
          <w:rFonts w:ascii="Times New Roman" w:hAnsi="Times New Roman" w:cs="Times New Roman"/>
          <w:sz w:val="28"/>
          <w:szCs w:val="28"/>
          <w:rtl/>
          <w:lang w:val="en-US" w:bidi="ar-DZ"/>
        </w:rPr>
        <w:t>و</w:t>
      </w:r>
      <w:r w:rsidRPr="009555DB">
        <w:rPr>
          <w:rFonts w:ascii="Times New Roman" w:hAnsi="Times New Roman" w:cs="Times New Roman"/>
          <w:sz w:val="28"/>
          <w:szCs w:val="28"/>
          <w:lang w:bidi="ar-DZ"/>
        </w:rPr>
        <w:t>2005</w:t>
      </w:r>
      <w:r>
        <w:rPr>
          <w:rFonts w:ascii="Times New Roman" w:hAnsi="Times New Roman" w:cs="Times New Roman"/>
          <w:sz w:val="28"/>
          <w:szCs w:val="28"/>
          <w:rtl/>
          <w:lang w:bidi="ar-DZ"/>
        </w:rPr>
        <w:t xml:space="preserve"> و</w:t>
      </w:r>
      <w:r>
        <w:rPr>
          <w:rFonts w:ascii="Times New Roman" w:hAnsi="Times New Roman" w:cs="Times New Roman" w:hint="cs"/>
          <w:sz w:val="28"/>
          <w:szCs w:val="28"/>
          <w:rtl/>
          <w:lang w:bidi="ar-DZ"/>
        </w:rPr>
        <w:t xml:space="preserve"> </w:t>
      </w:r>
      <w:r w:rsidRPr="009555DB">
        <w:rPr>
          <w:rFonts w:ascii="Times New Roman" w:hAnsi="Times New Roman" w:cs="Times New Roman"/>
          <w:sz w:val="28"/>
          <w:szCs w:val="28"/>
          <w:lang w:bidi="ar-DZ"/>
        </w:rPr>
        <w:t>2006</w:t>
      </w:r>
      <w:r w:rsidRPr="00A44968">
        <w:rPr>
          <w:rFonts w:cs="Simplified Arabic" w:hint="cs"/>
          <w:sz w:val="28"/>
          <w:szCs w:val="28"/>
          <w:rtl/>
          <w:lang w:bidi="ar-DZ"/>
        </w:rPr>
        <w:t>ف</w:t>
      </w:r>
      <w:r>
        <w:rPr>
          <w:rFonts w:cs="Simplified Arabic" w:hint="cs"/>
          <w:sz w:val="28"/>
          <w:szCs w:val="28"/>
          <w:rtl/>
          <w:lang w:val="en-US" w:bidi="ar-DZ"/>
        </w:rPr>
        <w:t>إنخفضت</w:t>
      </w:r>
      <w:r w:rsidRPr="00A44968">
        <w:rPr>
          <w:rFonts w:cs="Simplified Arabic" w:hint="cs"/>
          <w:sz w:val="28"/>
          <w:szCs w:val="28"/>
          <w:rtl/>
          <w:lang w:val="en-US" w:bidi="ar-DZ"/>
        </w:rPr>
        <w:t xml:space="preserve"> نسبة</w:t>
      </w:r>
      <w:r w:rsidRPr="00A44968">
        <w:rPr>
          <w:rFonts w:cs="Simplified Arabic"/>
          <w:sz w:val="28"/>
          <w:szCs w:val="28"/>
          <w:rtl/>
          <w:lang w:val="en-US" w:bidi="ar-DZ"/>
        </w:rPr>
        <w:t xml:space="preserve"> الواردات  </w:t>
      </w:r>
      <w:r w:rsidRPr="00A44968">
        <w:rPr>
          <w:rFonts w:cs="Simplified Arabic" w:hint="cs"/>
          <w:sz w:val="28"/>
          <w:szCs w:val="28"/>
          <w:rtl/>
          <w:lang w:bidi="ar-DZ"/>
        </w:rPr>
        <w:t>و</w:t>
      </w:r>
      <w:r w:rsidRPr="00A44968">
        <w:rPr>
          <w:rFonts w:cs="Simplified Arabic"/>
          <w:sz w:val="28"/>
          <w:szCs w:val="28"/>
          <w:rtl/>
          <w:lang w:val="en-US" w:bidi="ar-DZ"/>
        </w:rPr>
        <w:t xml:space="preserve">منه حصل </w:t>
      </w:r>
      <w:r w:rsidRPr="00A44968">
        <w:rPr>
          <w:rFonts w:cs="Simplified Arabic" w:hint="cs"/>
          <w:sz w:val="28"/>
          <w:szCs w:val="28"/>
          <w:rtl/>
          <w:lang w:val="en-US" w:bidi="ar-DZ"/>
        </w:rPr>
        <w:t>فائض</w:t>
      </w:r>
      <w:r w:rsidRPr="00A44968">
        <w:rPr>
          <w:rFonts w:cs="Simplified Arabic"/>
          <w:sz w:val="28"/>
          <w:szCs w:val="28"/>
          <w:rtl/>
          <w:lang w:val="en-US" w:bidi="ar-DZ"/>
        </w:rPr>
        <w:t xml:space="preserve"> في الميزان التجاري</w:t>
      </w:r>
      <w:r w:rsidRPr="00A44968">
        <w:rPr>
          <w:rFonts w:cs="Simplified Arabic" w:hint="cs"/>
          <w:sz w:val="28"/>
          <w:szCs w:val="28"/>
          <w:rtl/>
          <w:lang w:val="en-US" w:bidi="ar-DZ"/>
        </w:rPr>
        <w:t xml:space="preserve"> و</w:t>
      </w:r>
      <w:r>
        <w:rPr>
          <w:rFonts w:cs="Simplified Arabic" w:hint="cs"/>
          <w:sz w:val="28"/>
          <w:szCs w:val="28"/>
          <w:rtl/>
          <w:lang w:val="en-US" w:bidi="ar-DZ"/>
        </w:rPr>
        <w:t>إرتفعت</w:t>
      </w:r>
      <w:r w:rsidRPr="00A44968">
        <w:rPr>
          <w:rFonts w:cs="Simplified Arabic" w:hint="cs"/>
          <w:sz w:val="28"/>
          <w:szCs w:val="28"/>
          <w:rtl/>
          <w:lang w:val="en-US" w:bidi="ar-DZ"/>
        </w:rPr>
        <w:t xml:space="preserve"> نسبة التغطية لتصل إلى</w:t>
      </w:r>
      <w:r w:rsidRPr="009555DB">
        <w:rPr>
          <w:rFonts w:ascii="Times New Roman" w:hAnsi="Times New Roman" w:cs="Times New Roman"/>
          <w:sz w:val="28"/>
          <w:szCs w:val="28"/>
          <w:lang w:val="en-US" w:bidi="ar-DZ"/>
        </w:rPr>
        <w:t>255</w:t>
      </w:r>
      <w:r w:rsidRPr="00A44968">
        <w:rPr>
          <w:rFonts w:cs="Simplified Arabic" w:hint="cs"/>
          <w:sz w:val="28"/>
          <w:szCs w:val="28"/>
          <w:rtl/>
          <w:lang w:val="en-US" w:bidi="ar-DZ"/>
        </w:rPr>
        <w:t xml:space="preserve"> </w:t>
      </w:r>
      <w:r w:rsidRPr="009555DB">
        <w:rPr>
          <w:rFonts w:ascii="Times New Roman" w:hAnsi="Times New Roman" w:cs="Times New Roman"/>
          <w:color w:val="000000"/>
          <w:sz w:val="28"/>
          <w:szCs w:val="28"/>
          <w:lang w:val="en-US" w:bidi="ar-DZ"/>
        </w:rPr>
        <w:t>%</w:t>
      </w:r>
    </w:p>
    <w:p w:rsidR="00992E44" w:rsidRPr="00CB5A48" w:rsidRDefault="00992E44" w:rsidP="00992E44">
      <w:pPr>
        <w:pStyle w:val="Sansinterligne"/>
        <w:bidi/>
        <w:jc w:val="both"/>
        <w:rPr>
          <w:rFonts w:cs="Simplified Arabic"/>
          <w:b/>
          <w:bCs/>
          <w:sz w:val="32"/>
          <w:szCs w:val="32"/>
          <w:vertAlign w:val="superscript"/>
          <w:lang w:val="en-US" w:bidi="ar-DZ"/>
        </w:rPr>
      </w:pPr>
      <w:r>
        <w:rPr>
          <w:rFonts w:cs="Simplified Arabic" w:hint="cs"/>
          <w:b/>
          <w:bCs/>
          <w:sz w:val="32"/>
          <w:szCs w:val="32"/>
          <w:rtl/>
          <w:lang w:val="en-US" w:bidi="ar-DZ"/>
        </w:rPr>
        <w:t xml:space="preserve">   </w:t>
      </w:r>
      <w:r w:rsidRPr="00CB5A48">
        <w:rPr>
          <w:rFonts w:cs="Simplified Arabic" w:hint="cs"/>
          <w:b/>
          <w:bCs/>
          <w:sz w:val="32"/>
          <w:szCs w:val="32"/>
          <w:rtl/>
          <w:lang w:val="en-US" w:bidi="ar-DZ"/>
        </w:rPr>
        <w:t xml:space="preserve">الفرع </w:t>
      </w:r>
      <w:r w:rsidRPr="00944F2F">
        <w:rPr>
          <w:rFonts w:ascii="Algerian" w:hAnsi="Algerian" w:cs="Simplified Arabic"/>
          <w:sz w:val="32"/>
          <w:szCs w:val="32"/>
          <w:lang w:val="en-US" w:bidi="ar-DZ"/>
        </w:rPr>
        <w:t>III</w:t>
      </w:r>
      <w:r w:rsidRPr="00D67E93">
        <w:rPr>
          <w:rFonts w:ascii="Algerian" w:hAnsi="Algerian" w:cs="Simplified Arabic"/>
          <w:sz w:val="32"/>
          <w:szCs w:val="32"/>
          <w:lang w:bidi="ar-DZ"/>
        </w:rPr>
        <w:t xml:space="preserve"> </w:t>
      </w:r>
      <w:r w:rsidRPr="00D67E93">
        <w:rPr>
          <w:rFonts w:cs="Simplified Arabic" w:hint="cs"/>
          <w:sz w:val="32"/>
          <w:szCs w:val="32"/>
          <w:rtl/>
        </w:rPr>
        <w:t xml:space="preserve"> </w:t>
      </w:r>
      <w:r w:rsidRPr="00D67E93">
        <w:rPr>
          <w:rFonts w:cs="Simplified Arabic"/>
          <w:sz w:val="32"/>
          <w:szCs w:val="32"/>
        </w:rPr>
        <w:t>:</w:t>
      </w:r>
      <w:r w:rsidRPr="00D67E93">
        <w:rPr>
          <w:rFonts w:asciiTheme="majorBidi" w:hAnsiTheme="majorBidi" w:cs="Simplified Arabic" w:hint="cs"/>
          <w:sz w:val="32"/>
          <w:szCs w:val="32"/>
          <w:rtl/>
          <w:lang w:bidi="ar-DZ"/>
        </w:rPr>
        <w:t xml:space="preserve"> </w:t>
      </w:r>
      <w:r w:rsidRPr="00C14265">
        <w:rPr>
          <w:rFonts w:asciiTheme="majorBidi" w:hAnsiTheme="majorBidi" w:cs="Simplified Arabic"/>
          <w:b/>
          <w:bCs/>
          <w:sz w:val="32"/>
          <w:szCs w:val="32"/>
        </w:rPr>
        <w:t xml:space="preserve"> </w:t>
      </w:r>
      <w:r>
        <w:rPr>
          <w:rFonts w:cs="Simplified Arabic" w:hint="cs"/>
          <w:b/>
          <w:bCs/>
          <w:sz w:val="32"/>
          <w:szCs w:val="32"/>
          <w:rtl/>
          <w:lang w:val="en-US" w:bidi="ar-DZ"/>
        </w:rPr>
        <w:t>إ</w:t>
      </w:r>
      <w:r w:rsidRPr="00CB5A48">
        <w:rPr>
          <w:rFonts w:cs="Simplified Arabic"/>
          <w:b/>
          <w:bCs/>
          <w:sz w:val="32"/>
          <w:szCs w:val="32"/>
          <w:rtl/>
          <w:lang w:val="en-US" w:bidi="ar-DZ"/>
        </w:rPr>
        <w:t>نضمام الجزائر إلى المنظمة العالمية</w:t>
      </w:r>
      <w:r w:rsidRPr="00CB5A48">
        <w:rPr>
          <w:rFonts w:cs="Simplified Arabic"/>
          <w:b/>
          <w:bCs/>
          <w:sz w:val="32"/>
          <w:szCs w:val="32"/>
          <w:vertAlign w:val="superscript"/>
          <w:lang w:val="en-US" w:bidi="ar-DZ"/>
        </w:rPr>
        <w:t>(1)</w:t>
      </w:r>
    </w:p>
    <w:p w:rsidR="00992E44" w:rsidRPr="0078187F" w:rsidRDefault="00992E44" w:rsidP="00992E44">
      <w:pPr>
        <w:pStyle w:val="Sansinterligne"/>
        <w:bidi/>
        <w:jc w:val="both"/>
        <w:rPr>
          <w:rFonts w:cs="Simplified Arabic"/>
          <w:sz w:val="28"/>
          <w:szCs w:val="28"/>
          <w:lang w:val="en-US" w:bidi="ar-DZ"/>
        </w:rPr>
      </w:pPr>
      <w:r w:rsidRPr="0078187F">
        <w:rPr>
          <w:rFonts w:cs="Simplified Arabic"/>
          <w:sz w:val="28"/>
          <w:szCs w:val="28"/>
          <w:rtl/>
          <w:lang w:val="en-US" w:bidi="ar-DZ"/>
        </w:rPr>
        <w:t xml:space="preserve">يرى الكثير من الخبراء و المحللين أن دخول الجزائر في </w:t>
      </w:r>
      <w:r>
        <w:rPr>
          <w:rFonts w:cs="Simplified Arabic"/>
          <w:sz w:val="28"/>
          <w:szCs w:val="28"/>
          <w:rtl/>
          <w:lang w:val="en-US" w:bidi="ar-DZ"/>
        </w:rPr>
        <w:t>الإقتصاد</w:t>
      </w:r>
      <w:r w:rsidRPr="0078187F">
        <w:rPr>
          <w:rFonts w:cs="Simplified Arabic"/>
          <w:sz w:val="28"/>
          <w:szCs w:val="28"/>
          <w:rtl/>
          <w:lang w:val="en-US" w:bidi="ar-DZ"/>
        </w:rPr>
        <w:t xml:space="preserve"> الدولي أي الانضمام إلى </w:t>
      </w:r>
      <w:r w:rsidRPr="00121582">
        <w:rPr>
          <w:rFonts w:ascii="Times New Roman" w:hAnsi="Times New Roman" w:cs="Times New Roman"/>
          <w:sz w:val="28"/>
          <w:szCs w:val="28"/>
          <w:lang w:bidi="ar-DZ"/>
        </w:rPr>
        <w:t>OMC</w:t>
      </w:r>
      <w:r w:rsidRPr="0078187F">
        <w:rPr>
          <w:rFonts w:cs="Simplified Arabic"/>
          <w:sz w:val="28"/>
          <w:szCs w:val="28"/>
          <w:rtl/>
          <w:lang w:val="en-US" w:bidi="ar-DZ"/>
        </w:rPr>
        <w:t xml:space="preserve"> </w:t>
      </w:r>
      <w:r w:rsidRPr="0078187F">
        <w:rPr>
          <w:rFonts w:cs="Simplified Arabic" w:hint="cs"/>
          <w:sz w:val="28"/>
          <w:szCs w:val="28"/>
          <w:rtl/>
          <w:lang w:val="en-US" w:bidi="ar-DZ"/>
        </w:rPr>
        <w:t xml:space="preserve"> سنة 1996لا</w:t>
      </w:r>
      <w:r w:rsidRPr="0078187F">
        <w:rPr>
          <w:rFonts w:cs="Simplified Arabic"/>
          <w:sz w:val="28"/>
          <w:szCs w:val="28"/>
          <w:rtl/>
          <w:lang w:val="en-US" w:bidi="ar-DZ"/>
        </w:rPr>
        <w:t xml:space="preserve"> يعتبر خيار</w:t>
      </w:r>
      <w:r>
        <w:rPr>
          <w:rFonts w:cs="Simplified Arabic" w:hint="cs"/>
          <w:sz w:val="28"/>
          <w:szCs w:val="28"/>
          <w:rtl/>
          <w:lang w:val="en-US" w:bidi="ar-DZ"/>
        </w:rPr>
        <w:t>ا</w:t>
      </w:r>
      <w:r w:rsidRPr="0078187F">
        <w:rPr>
          <w:rFonts w:cs="Simplified Arabic"/>
          <w:sz w:val="28"/>
          <w:szCs w:val="28"/>
          <w:rtl/>
          <w:lang w:val="en-US" w:bidi="ar-DZ"/>
        </w:rPr>
        <w:t xml:space="preserve"> إنما حتمية و حقيقة يجب التأقلم معها </w:t>
      </w:r>
      <w:r w:rsidRPr="0078187F">
        <w:rPr>
          <w:rFonts w:cs="Simplified Arabic"/>
          <w:sz w:val="28"/>
          <w:szCs w:val="28"/>
          <w:lang w:val="en-US" w:bidi="ar-DZ"/>
        </w:rPr>
        <w:t xml:space="preserve"> </w:t>
      </w:r>
      <w:r w:rsidRPr="0078187F">
        <w:rPr>
          <w:rFonts w:cs="Simplified Arabic" w:hint="cs"/>
          <w:sz w:val="28"/>
          <w:szCs w:val="28"/>
          <w:rtl/>
          <w:lang w:val="en-US" w:bidi="ar-DZ"/>
        </w:rPr>
        <w:t>ل</w:t>
      </w:r>
      <w:r w:rsidRPr="0078187F">
        <w:rPr>
          <w:rFonts w:cs="Simplified Arabic"/>
          <w:sz w:val="28"/>
          <w:szCs w:val="28"/>
          <w:rtl/>
          <w:lang w:val="en-US" w:bidi="ar-DZ"/>
        </w:rPr>
        <w:t>لتقليل من الخطر الذي يهدد مختلف القطاعات و للخروج بالبلاد إلى وضع أفضل.</w:t>
      </w:r>
      <w:r w:rsidRPr="0078187F">
        <w:rPr>
          <w:rFonts w:cs="Simplified Arabic" w:hint="cs"/>
          <w:sz w:val="28"/>
          <w:szCs w:val="28"/>
          <w:rtl/>
          <w:lang w:val="en-US" w:bidi="ar-DZ"/>
        </w:rPr>
        <w:t>و يرجع هذا الانضمام إلى</w:t>
      </w:r>
      <w:r w:rsidRPr="0078187F">
        <w:rPr>
          <w:rFonts w:cs="Simplified Arabic"/>
          <w:sz w:val="28"/>
          <w:szCs w:val="28"/>
          <w:rtl/>
          <w:lang w:val="en-US" w:bidi="ar-DZ"/>
        </w:rPr>
        <w:t>:</w:t>
      </w:r>
    </w:p>
    <w:p w:rsidR="00992E44" w:rsidRDefault="00992E44" w:rsidP="00B05545">
      <w:pPr>
        <w:pStyle w:val="Sansinterligne"/>
        <w:numPr>
          <w:ilvl w:val="0"/>
          <w:numId w:val="98"/>
        </w:numPr>
        <w:bidi/>
        <w:ind w:left="425"/>
        <w:jc w:val="both"/>
        <w:rPr>
          <w:rFonts w:cs="Simplified Arabic"/>
          <w:sz w:val="28"/>
          <w:szCs w:val="28"/>
          <w:lang w:val="en-US" w:bidi="ar-DZ"/>
        </w:rPr>
      </w:pPr>
      <w:r>
        <w:rPr>
          <w:rFonts w:cs="Simplified Arabic"/>
          <w:sz w:val="28"/>
          <w:szCs w:val="28"/>
          <w:rtl/>
          <w:lang w:val="en-US" w:bidi="ar-DZ"/>
        </w:rPr>
        <w:t>إنهيار</w:t>
      </w:r>
      <w:r w:rsidRPr="0078187F">
        <w:rPr>
          <w:rFonts w:cs="Simplified Arabic"/>
          <w:sz w:val="28"/>
          <w:szCs w:val="28"/>
          <w:rtl/>
          <w:lang w:val="en-US" w:bidi="ar-DZ"/>
        </w:rPr>
        <w:t xml:space="preserve"> المعسكر ال</w:t>
      </w:r>
      <w:r>
        <w:rPr>
          <w:rFonts w:cs="Simplified Arabic"/>
          <w:sz w:val="28"/>
          <w:szCs w:val="28"/>
          <w:rtl/>
          <w:lang w:val="en-US" w:bidi="ar-DZ"/>
        </w:rPr>
        <w:t>إشتراكي</w:t>
      </w:r>
      <w:r w:rsidRPr="0078187F">
        <w:rPr>
          <w:rFonts w:cs="Simplified Arabic"/>
          <w:sz w:val="28"/>
          <w:szCs w:val="28"/>
          <w:rtl/>
          <w:lang w:val="en-US" w:bidi="ar-DZ"/>
        </w:rPr>
        <w:t xml:space="preserve"> و هيمنة المعسكر الرأسمالي و إنفراده بإرادة </w:t>
      </w:r>
      <w:r>
        <w:rPr>
          <w:rFonts w:cs="Simplified Arabic"/>
          <w:sz w:val="28"/>
          <w:szCs w:val="28"/>
          <w:rtl/>
          <w:lang w:val="en-US" w:bidi="ar-DZ"/>
        </w:rPr>
        <w:t>الإقتصاد</w:t>
      </w:r>
      <w:r w:rsidRPr="0078187F">
        <w:rPr>
          <w:rFonts w:cs="Simplified Arabic"/>
          <w:sz w:val="28"/>
          <w:szCs w:val="28"/>
          <w:rtl/>
          <w:lang w:val="en-US" w:bidi="ar-DZ"/>
        </w:rPr>
        <w:t xml:space="preserve"> العالمي و توجيهه و التحكم في مسارات تطوره.</w:t>
      </w:r>
    </w:p>
    <w:p w:rsidR="00992E44" w:rsidRDefault="00992E44" w:rsidP="00B05545">
      <w:pPr>
        <w:pStyle w:val="Sansinterligne"/>
        <w:numPr>
          <w:ilvl w:val="0"/>
          <w:numId w:val="98"/>
        </w:numPr>
        <w:bidi/>
        <w:ind w:left="425"/>
        <w:jc w:val="both"/>
        <w:rPr>
          <w:rFonts w:cs="Simplified Arabic"/>
          <w:sz w:val="28"/>
          <w:szCs w:val="28"/>
          <w:lang w:val="en-US" w:bidi="ar-DZ"/>
        </w:rPr>
      </w:pPr>
      <w:r>
        <w:rPr>
          <w:rFonts w:cs="Simplified Arabic"/>
          <w:sz w:val="28"/>
          <w:szCs w:val="28"/>
          <w:rtl/>
          <w:lang w:val="en-US" w:bidi="ar-DZ"/>
        </w:rPr>
        <w:t>إتجاه</w:t>
      </w:r>
      <w:r w:rsidRPr="00B06162">
        <w:rPr>
          <w:rFonts w:cs="Simplified Arabic"/>
          <w:sz w:val="28"/>
          <w:szCs w:val="28"/>
          <w:rtl/>
          <w:lang w:val="en-US" w:bidi="ar-DZ"/>
        </w:rPr>
        <w:t xml:space="preserve"> معظم دول العالم بعد التوتر العلاقات </w:t>
      </w:r>
      <w:r>
        <w:rPr>
          <w:rFonts w:cs="Simplified Arabic"/>
          <w:sz w:val="28"/>
          <w:szCs w:val="28"/>
          <w:rtl/>
          <w:lang w:val="en-US" w:bidi="ar-DZ"/>
        </w:rPr>
        <w:t>الإقتصاد</w:t>
      </w:r>
      <w:r w:rsidRPr="00B06162">
        <w:rPr>
          <w:rFonts w:cs="Simplified Arabic"/>
          <w:sz w:val="28"/>
          <w:szCs w:val="28"/>
          <w:rtl/>
          <w:lang w:val="en-US" w:bidi="ar-DZ"/>
        </w:rPr>
        <w:t>ية في فترة ما بعد الحرب نحو التحرير تجارتها الخارجية و ذلك يرفع القيود الجمركية عن حدودها.</w:t>
      </w:r>
    </w:p>
    <w:p w:rsidR="00992E44" w:rsidRDefault="00992E44" w:rsidP="00B05545">
      <w:pPr>
        <w:pStyle w:val="Sansinterligne"/>
        <w:numPr>
          <w:ilvl w:val="0"/>
          <w:numId w:val="98"/>
        </w:numPr>
        <w:bidi/>
        <w:ind w:left="425"/>
        <w:jc w:val="both"/>
        <w:rPr>
          <w:rFonts w:cs="Simplified Arabic"/>
          <w:sz w:val="28"/>
          <w:szCs w:val="28"/>
          <w:lang w:val="en-US" w:bidi="ar-DZ"/>
        </w:rPr>
      </w:pPr>
      <w:r w:rsidRPr="00B06162">
        <w:rPr>
          <w:rFonts w:cs="Simplified Arabic"/>
          <w:sz w:val="28"/>
          <w:szCs w:val="28"/>
          <w:rtl/>
          <w:lang w:val="en-US" w:bidi="ar-DZ"/>
        </w:rPr>
        <w:t xml:space="preserve">توجيه </w:t>
      </w:r>
      <w:r>
        <w:rPr>
          <w:rFonts w:cs="Simplified Arabic"/>
          <w:sz w:val="28"/>
          <w:szCs w:val="28"/>
          <w:rtl/>
          <w:lang w:val="en-US" w:bidi="ar-DZ"/>
        </w:rPr>
        <w:t>إقتصاد</w:t>
      </w:r>
      <w:r w:rsidRPr="00B06162">
        <w:rPr>
          <w:rFonts w:cs="Simplified Arabic"/>
          <w:sz w:val="28"/>
          <w:szCs w:val="28"/>
          <w:rtl/>
          <w:lang w:val="en-US" w:bidi="ar-DZ"/>
        </w:rPr>
        <w:t>يات معظم دول العالم نحو العولمة و التي تعتبر المنظمة العالمية لتجارة طرفا فيها.</w:t>
      </w:r>
    </w:p>
    <w:p w:rsidR="00992E44" w:rsidRDefault="00992E44" w:rsidP="00B05545">
      <w:pPr>
        <w:pStyle w:val="Sansinterligne"/>
        <w:numPr>
          <w:ilvl w:val="0"/>
          <w:numId w:val="98"/>
        </w:numPr>
        <w:bidi/>
        <w:ind w:left="425"/>
        <w:jc w:val="both"/>
        <w:rPr>
          <w:rFonts w:cs="Simplified Arabic"/>
          <w:sz w:val="28"/>
          <w:szCs w:val="28"/>
          <w:lang w:val="en-US" w:bidi="ar-DZ"/>
        </w:rPr>
      </w:pPr>
      <w:r w:rsidRPr="00976B1D">
        <w:rPr>
          <w:rFonts w:cs="Simplified Arabic"/>
          <w:sz w:val="28"/>
          <w:szCs w:val="28"/>
          <w:rtl/>
          <w:lang w:val="en-US" w:bidi="ar-DZ"/>
        </w:rPr>
        <w:t>استفادة الجزائر بعد ال</w:t>
      </w:r>
      <w:r>
        <w:rPr>
          <w:rFonts w:cs="Simplified Arabic"/>
          <w:sz w:val="28"/>
          <w:szCs w:val="28"/>
          <w:rtl/>
          <w:lang w:val="en-US" w:bidi="ar-DZ"/>
        </w:rPr>
        <w:t>إستقلال</w:t>
      </w:r>
      <w:r w:rsidRPr="00976B1D">
        <w:rPr>
          <w:rFonts w:cs="Simplified Arabic"/>
          <w:sz w:val="28"/>
          <w:szCs w:val="28"/>
          <w:rtl/>
          <w:lang w:val="en-US" w:bidi="ar-DZ"/>
        </w:rPr>
        <w:t xml:space="preserve"> من تطبيق الجات من طرف البلدان المتعاقدة و بالتالي أصبحت مجبرة على احترام القواعد و مبادئ الجات العامة.</w:t>
      </w:r>
    </w:p>
    <w:p w:rsidR="00992E44" w:rsidRDefault="00992E44" w:rsidP="00B05545">
      <w:pPr>
        <w:pStyle w:val="Sansinterligne"/>
        <w:numPr>
          <w:ilvl w:val="0"/>
          <w:numId w:val="98"/>
        </w:numPr>
        <w:bidi/>
        <w:ind w:left="425"/>
        <w:jc w:val="both"/>
        <w:rPr>
          <w:rFonts w:cs="Simplified Arabic"/>
          <w:sz w:val="28"/>
          <w:szCs w:val="28"/>
          <w:lang w:val="en-US" w:bidi="ar-DZ"/>
        </w:rPr>
      </w:pPr>
      <w:r w:rsidRPr="00976B1D">
        <w:rPr>
          <w:rFonts w:cs="Simplified Arabic"/>
          <w:sz w:val="28"/>
          <w:szCs w:val="28"/>
          <w:rtl/>
          <w:lang w:val="en-US" w:bidi="ar-DZ"/>
        </w:rPr>
        <w:t xml:space="preserve">المعاملة التمييزية التي استفادت منها الدول النامية من طرف إدارة الجات شجعت الجزائر الانضمام إلى </w:t>
      </w:r>
      <w:r w:rsidRPr="00121582">
        <w:rPr>
          <w:rFonts w:ascii="Times New Roman" w:hAnsi="Times New Roman" w:cs="Times New Roman"/>
          <w:sz w:val="28"/>
          <w:szCs w:val="28"/>
          <w:lang w:bidi="ar-DZ"/>
        </w:rPr>
        <w:t>OMC</w:t>
      </w:r>
      <w:r w:rsidRPr="00976B1D">
        <w:rPr>
          <w:rFonts w:cs="Simplified Arabic"/>
          <w:sz w:val="28"/>
          <w:szCs w:val="28"/>
          <w:rtl/>
          <w:lang w:val="en-US" w:bidi="ar-DZ"/>
        </w:rPr>
        <w:t>.</w:t>
      </w:r>
    </w:p>
    <w:p w:rsidR="00992E44" w:rsidRPr="00976B1D" w:rsidRDefault="00992E44" w:rsidP="00B05545">
      <w:pPr>
        <w:pStyle w:val="Sansinterligne"/>
        <w:numPr>
          <w:ilvl w:val="0"/>
          <w:numId w:val="98"/>
        </w:numPr>
        <w:bidi/>
        <w:ind w:left="425"/>
        <w:jc w:val="both"/>
        <w:rPr>
          <w:rFonts w:cs="Simplified Arabic"/>
          <w:sz w:val="28"/>
          <w:szCs w:val="28"/>
          <w:rtl/>
          <w:lang w:val="en-US" w:bidi="ar-DZ"/>
        </w:rPr>
      </w:pPr>
      <w:r w:rsidRPr="00976B1D">
        <w:rPr>
          <w:rFonts w:cs="Simplified Arabic"/>
          <w:sz w:val="28"/>
          <w:szCs w:val="28"/>
          <w:rtl/>
          <w:lang w:val="en-US" w:bidi="ar-DZ"/>
        </w:rPr>
        <w:t>إنشاء المنظمة العالمية للتجارة من متطلبات النظام العالمي الجديد و ليس من مصلحة الجزائر و البقاء بمنعزل عن هذا النظام.</w:t>
      </w:r>
    </w:p>
    <w:p w:rsidR="00992E44" w:rsidRPr="00D26919" w:rsidRDefault="00992E44" w:rsidP="00992E44">
      <w:pPr>
        <w:pStyle w:val="Sansinterligne"/>
        <w:bidi/>
        <w:jc w:val="both"/>
        <w:rPr>
          <w:rFonts w:cs="Simplified Arabic"/>
          <w:color w:val="000000"/>
          <w:sz w:val="6"/>
          <w:szCs w:val="6"/>
          <w:lang w:val="en-US" w:bidi="ar-DZ"/>
        </w:rPr>
      </w:pPr>
    </w:p>
    <w:p w:rsidR="00992E44" w:rsidRPr="0078187F" w:rsidRDefault="00992E44" w:rsidP="00992E44">
      <w:pPr>
        <w:pStyle w:val="Sansinterligne"/>
        <w:bidi/>
        <w:jc w:val="both"/>
        <w:rPr>
          <w:rFonts w:cs="Simplified Arabic"/>
          <w:b/>
          <w:bCs/>
          <w:sz w:val="28"/>
          <w:szCs w:val="28"/>
          <w:lang w:val="en-US" w:bidi="ar-DZ"/>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724619">
        <w:rPr>
          <w:rFonts w:asciiTheme="majorBidi" w:hAnsiTheme="majorBidi" w:cs="Simplified Arabic"/>
          <w:b/>
          <w:bCs/>
          <w:sz w:val="24"/>
          <w:szCs w:val="24"/>
        </w:rPr>
        <w:t>-</w:t>
      </w:r>
      <w:r>
        <w:rPr>
          <w:rFonts w:asciiTheme="majorBidi" w:hAnsiTheme="majorBidi" w:cs="Simplified Arabic"/>
          <w:b/>
          <w:bCs/>
          <w:sz w:val="24"/>
          <w:szCs w:val="24"/>
        </w:rPr>
        <w:t>1</w:t>
      </w:r>
      <w:r w:rsidRPr="0078187F">
        <w:rPr>
          <w:rFonts w:cs="Simplified Arabic"/>
          <w:b/>
          <w:bCs/>
          <w:sz w:val="28"/>
          <w:szCs w:val="28"/>
          <w:rtl/>
          <w:lang w:val="en-US" w:bidi="ar-DZ"/>
        </w:rPr>
        <w:t xml:space="preserve">آثار </w:t>
      </w:r>
      <w:r>
        <w:rPr>
          <w:rFonts w:cs="Simplified Arabic" w:hint="cs"/>
          <w:b/>
          <w:bCs/>
          <w:sz w:val="28"/>
          <w:szCs w:val="28"/>
          <w:rtl/>
          <w:lang w:val="en-US" w:bidi="ar-DZ"/>
        </w:rPr>
        <w:t>إ</w:t>
      </w:r>
      <w:r w:rsidRPr="0078187F">
        <w:rPr>
          <w:rFonts w:cs="Simplified Arabic"/>
          <w:b/>
          <w:bCs/>
          <w:sz w:val="28"/>
          <w:szCs w:val="28"/>
          <w:rtl/>
          <w:lang w:val="en-US" w:bidi="ar-DZ"/>
        </w:rPr>
        <w:t>نضمام الجزائر إلى المنظمة العالمية للتجارة:</w:t>
      </w:r>
    </w:p>
    <w:p w:rsidR="00992E44" w:rsidRPr="0078187F" w:rsidRDefault="00992E44" w:rsidP="00992E44">
      <w:pPr>
        <w:pStyle w:val="Sansinterligne"/>
        <w:bidi/>
        <w:ind w:left="141"/>
        <w:jc w:val="both"/>
        <w:rPr>
          <w:rFonts w:cs="Simplified Arabic"/>
          <w:b/>
          <w:bCs/>
          <w:sz w:val="28"/>
          <w:szCs w:val="28"/>
          <w:lang w:val="en-US" w:bidi="ar-DZ"/>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FB4F1D">
        <w:rPr>
          <w:rFonts w:ascii="Times New Roman" w:hAnsi="Times New Roman" w:cs="Times New Roman"/>
          <w:b/>
          <w:bCs/>
          <w:sz w:val="28"/>
          <w:szCs w:val="28"/>
        </w:rPr>
        <w:t>-</w:t>
      </w:r>
      <w:r>
        <w:rPr>
          <w:rFonts w:ascii="Times New Roman" w:hAnsi="Times New Roman" w:cs="Times New Roman"/>
          <w:b/>
          <w:bCs/>
          <w:sz w:val="24"/>
          <w:szCs w:val="24"/>
        </w:rPr>
        <w:t>2</w:t>
      </w:r>
      <w:r w:rsidRPr="00724619">
        <w:rPr>
          <w:rFonts w:asciiTheme="majorBidi" w:hAnsiTheme="majorBidi" w:cs="Simplified Arabic"/>
          <w:b/>
          <w:bCs/>
          <w:sz w:val="24"/>
          <w:szCs w:val="24"/>
        </w:rPr>
        <w:t>-</w:t>
      </w:r>
      <w:r>
        <w:rPr>
          <w:rFonts w:ascii="Times New Roman" w:hAnsi="Times New Roman" w:cs="Times New Roman"/>
          <w:b/>
          <w:bCs/>
          <w:sz w:val="28"/>
          <w:szCs w:val="28"/>
        </w:rPr>
        <w:t>1</w:t>
      </w:r>
      <w:r w:rsidRPr="00724619">
        <w:rPr>
          <w:rFonts w:asciiTheme="majorBidi" w:hAnsiTheme="majorBidi" w:cs="Simplified Arabic" w:hint="cs"/>
          <w:b/>
          <w:bCs/>
          <w:sz w:val="24"/>
          <w:szCs w:val="24"/>
          <w:rtl/>
          <w:lang w:bidi="ar-DZ"/>
        </w:rPr>
        <w:t xml:space="preserve"> </w:t>
      </w:r>
      <w:r w:rsidRPr="0078187F">
        <w:rPr>
          <w:rFonts w:cs="Simplified Arabic"/>
          <w:b/>
          <w:bCs/>
          <w:sz w:val="28"/>
          <w:szCs w:val="28"/>
          <w:rtl/>
          <w:lang w:val="en-US" w:bidi="ar-DZ"/>
        </w:rPr>
        <w:t>الآثار الإيجابية:</w:t>
      </w:r>
      <w:r w:rsidRPr="0078187F">
        <w:rPr>
          <w:rFonts w:cs="Simplified Arabic" w:hint="cs"/>
          <w:b/>
          <w:bCs/>
          <w:sz w:val="28"/>
          <w:szCs w:val="28"/>
          <w:rtl/>
          <w:lang w:val="en-US" w:bidi="ar-DZ"/>
        </w:rPr>
        <w:t xml:space="preserve"> </w:t>
      </w:r>
    </w:p>
    <w:p w:rsidR="00992E44" w:rsidRDefault="00992E44" w:rsidP="00B05545">
      <w:pPr>
        <w:pStyle w:val="Sansinterligne"/>
        <w:numPr>
          <w:ilvl w:val="0"/>
          <w:numId w:val="99"/>
        </w:numPr>
        <w:bidi/>
        <w:ind w:left="708"/>
        <w:jc w:val="both"/>
        <w:rPr>
          <w:rFonts w:cs="Simplified Arabic"/>
          <w:b/>
          <w:bCs/>
          <w:sz w:val="28"/>
          <w:szCs w:val="28"/>
          <w:lang w:val="en-US" w:bidi="ar-DZ"/>
        </w:rPr>
      </w:pPr>
      <w:r w:rsidRPr="0078187F">
        <w:rPr>
          <w:rFonts w:cs="Simplified Arabic"/>
          <w:sz w:val="28"/>
          <w:szCs w:val="28"/>
          <w:rtl/>
          <w:lang w:val="en-US" w:bidi="ar-DZ"/>
        </w:rPr>
        <w:t>هذا الانضمام يندرج في الإصلاحات التي اتخذتها الجزائ</w:t>
      </w:r>
      <w:r>
        <w:rPr>
          <w:rFonts w:cs="Simplified Arabic"/>
          <w:sz w:val="28"/>
          <w:szCs w:val="28"/>
          <w:rtl/>
          <w:lang w:val="en-US" w:bidi="ar-DZ"/>
        </w:rPr>
        <w:t>ر بهدف الإنتقال إلى إقتصاد ال</w:t>
      </w:r>
      <w:r>
        <w:rPr>
          <w:rFonts w:cs="Simplified Arabic" w:hint="cs"/>
          <w:sz w:val="28"/>
          <w:szCs w:val="28"/>
          <w:rtl/>
          <w:lang w:val="en-US" w:bidi="ar-DZ"/>
        </w:rPr>
        <w:t>حر</w:t>
      </w:r>
      <w:r w:rsidRPr="0078187F">
        <w:rPr>
          <w:rFonts w:cs="Simplified Arabic"/>
          <w:sz w:val="28"/>
          <w:szCs w:val="28"/>
          <w:rtl/>
          <w:lang w:val="en-US" w:bidi="ar-DZ"/>
        </w:rPr>
        <w:t>.</w:t>
      </w:r>
    </w:p>
    <w:p w:rsidR="00992E44" w:rsidRDefault="00992E44" w:rsidP="00B05545">
      <w:pPr>
        <w:pStyle w:val="Sansinterligne"/>
        <w:numPr>
          <w:ilvl w:val="0"/>
          <w:numId w:val="99"/>
        </w:numPr>
        <w:bidi/>
        <w:ind w:left="708"/>
        <w:jc w:val="both"/>
        <w:rPr>
          <w:rFonts w:cs="Simplified Arabic"/>
          <w:b/>
          <w:bCs/>
          <w:sz w:val="28"/>
          <w:szCs w:val="28"/>
          <w:lang w:val="en-US" w:bidi="ar-DZ"/>
        </w:rPr>
      </w:pPr>
      <w:r w:rsidRPr="004C3E43">
        <w:rPr>
          <w:rFonts w:cs="Simplified Arabic"/>
          <w:sz w:val="28"/>
          <w:szCs w:val="28"/>
          <w:rtl/>
          <w:lang w:val="en-US" w:bidi="ar-DZ"/>
        </w:rPr>
        <w:t>ال</w:t>
      </w:r>
      <w:r>
        <w:rPr>
          <w:rFonts w:cs="Simplified Arabic"/>
          <w:sz w:val="28"/>
          <w:szCs w:val="28"/>
          <w:rtl/>
          <w:lang w:val="en-US" w:bidi="ar-DZ"/>
        </w:rPr>
        <w:t>إستثمار</w:t>
      </w:r>
      <w:r w:rsidRPr="004C3E43">
        <w:rPr>
          <w:rFonts w:cs="Simplified Arabic"/>
          <w:sz w:val="28"/>
          <w:szCs w:val="28"/>
          <w:rtl/>
          <w:lang w:val="en-US" w:bidi="ar-DZ"/>
        </w:rPr>
        <w:t xml:space="preserve"> الأجنبي و تفتح الجزائر عليه لا يمكن أن يتحقق خارج القواعد التجارية الحديثة.</w:t>
      </w:r>
    </w:p>
    <w:p w:rsidR="00992E44" w:rsidRDefault="00992E44" w:rsidP="00B05545">
      <w:pPr>
        <w:pStyle w:val="Sansinterligne"/>
        <w:numPr>
          <w:ilvl w:val="0"/>
          <w:numId w:val="99"/>
        </w:numPr>
        <w:bidi/>
        <w:ind w:left="708"/>
        <w:jc w:val="both"/>
        <w:rPr>
          <w:rFonts w:cs="Simplified Arabic"/>
          <w:b/>
          <w:bCs/>
          <w:sz w:val="28"/>
          <w:szCs w:val="28"/>
          <w:lang w:val="en-US" w:bidi="ar-DZ"/>
        </w:rPr>
      </w:pPr>
      <w:r w:rsidRPr="004C3E43">
        <w:rPr>
          <w:rFonts w:cs="Simplified Arabic"/>
          <w:sz w:val="28"/>
          <w:szCs w:val="28"/>
          <w:rtl/>
          <w:lang w:val="en-US" w:bidi="ar-DZ"/>
        </w:rPr>
        <w:t>من خلال الانضمام إلى المنظمة العالمية للتجارة يمكن الحصول على التكنولوجيا الحديثة و الجديدة و المتطورة من أجل زيادة الإنتاج و بالتالي تنقيص الواردات.</w:t>
      </w:r>
    </w:p>
    <w:p w:rsidR="00992E44" w:rsidRDefault="00992E44" w:rsidP="00992E44">
      <w:pPr>
        <w:pStyle w:val="Sansinterligne"/>
        <w:pBdr>
          <w:top w:val="single" w:sz="4" w:space="1" w:color="auto"/>
        </w:pBdr>
        <w:bidi/>
        <w:ind w:left="283" w:hanging="283"/>
        <w:jc w:val="both"/>
        <w:rPr>
          <w:rFonts w:cs="Simplified Arabic"/>
          <w:b/>
          <w:bCs/>
          <w:sz w:val="28"/>
          <w:szCs w:val="28"/>
          <w:lang w:val="en-US" w:bidi="ar-DZ"/>
        </w:rPr>
      </w:pPr>
      <w:r w:rsidRPr="00051FE9">
        <w:rPr>
          <w:rFonts w:ascii="Times New Roman" w:eastAsia="Times New Roman" w:hAnsi="Times New Roman" w:cs="Times New Roman"/>
          <w:sz w:val="28"/>
          <w:szCs w:val="28"/>
          <w:vertAlign w:val="superscript"/>
          <w:lang w:eastAsia="fr-FR"/>
        </w:rPr>
        <w:t>-(1)</w:t>
      </w:r>
      <w:r w:rsidRPr="00051FE9">
        <w:rPr>
          <w:rFonts w:ascii="Times New Roman" w:eastAsia="Times New Roman" w:hAnsi="Times New Roman" w:cs="Times New Roman"/>
          <w:color w:val="000000"/>
          <w:rtl/>
          <w:lang w:eastAsia="fr-FR"/>
        </w:rPr>
        <w:t xml:space="preserve">قريز مسعود: التجارة الخارجية بين التقييد والتحرير ـ حالة الجزائر ـ ماجستير، كلية العلوم </w:t>
      </w:r>
      <w:r>
        <w:rPr>
          <w:rFonts w:ascii="Times New Roman" w:eastAsia="Times New Roman" w:hAnsi="Times New Roman" w:cs="Times New Roman"/>
          <w:color w:val="000000"/>
          <w:rtl/>
          <w:lang w:eastAsia="fr-FR"/>
        </w:rPr>
        <w:t>الإقتصاد</w:t>
      </w:r>
      <w:r w:rsidRPr="00051FE9">
        <w:rPr>
          <w:rFonts w:ascii="Times New Roman" w:eastAsia="Times New Roman" w:hAnsi="Times New Roman" w:cs="Times New Roman"/>
          <w:color w:val="000000"/>
          <w:rtl/>
          <w:lang w:eastAsia="fr-FR"/>
        </w:rPr>
        <w:t>ية وعلوم التسيير، الجزائر 2000</w:t>
      </w:r>
      <w:r>
        <w:rPr>
          <w:rFonts w:ascii="Times New Roman" w:eastAsia="Times New Roman" w:hAnsi="Times New Roman" w:cs="Times New Roman"/>
          <w:color w:val="000000"/>
          <w:lang w:eastAsia="fr-FR"/>
        </w:rPr>
        <w:t>-</w:t>
      </w:r>
      <w:r w:rsidRPr="00051FE9">
        <w:rPr>
          <w:rFonts w:ascii="Times New Roman" w:eastAsia="Times New Roman" w:hAnsi="Times New Roman" w:cs="Times New Roman"/>
          <w:color w:val="000000"/>
          <w:rtl/>
          <w:lang w:eastAsia="fr-FR"/>
        </w:rPr>
        <w:t xml:space="preserve"> </w:t>
      </w:r>
      <w:r w:rsidRPr="00051FE9">
        <w:rPr>
          <w:rFonts w:ascii="Times New Roman" w:eastAsia="Times New Roman" w:hAnsi="Times New Roman" w:cs="Times New Roman"/>
          <w:color w:val="000000"/>
          <w:lang w:eastAsia="fr-FR"/>
        </w:rPr>
        <w:t>– 2001</w:t>
      </w:r>
      <w:r w:rsidRPr="00051FE9">
        <w:rPr>
          <w:rFonts w:ascii="Times New Roman" w:eastAsia="Times New Roman" w:hAnsi="Times New Roman" w:cs="Times New Roman"/>
          <w:color w:val="000000"/>
          <w:rtl/>
          <w:lang w:eastAsia="fr-FR"/>
        </w:rPr>
        <w:t>، ص 178</w:t>
      </w:r>
      <w:r w:rsidRPr="00D84885">
        <w:rPr>
          <w:rFonts w:asciiTheme="majorBidi" w:eastAsia="Times New Roman" w:hAnsiTheme="majorBidi" w:cstheme="majorBidi"/>
          <w:color w:val="000000"/>
          <w:lang w:eastAsia="fr-FR"/>
        </w:rPr>
        <w:t>.</w:t>
      </w:r>
      <w:r>
        <w:rPr>
          <w:rFonts w:asciiTheme="majorBidi" w:eastAsia="Times New Roman" w:hAnsiTheme="majorBidi" w:cstheme="majorBidi"/>
          <w:color w:val="000000"/>
          <w:lang w:eastAsia="fr-FR"/>
        </w:rPr>
        <w:t xml:space="preserve">                                                                                        </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jc w:val="both"/>
        <w:rPr>
          <w:rFonts w:ascii="Times New Roman" w:hAnsi="Times New Roman" w:cs="Times New Roman"/>
          <w:sz w:val="24"/>
          <w:szCs w:val="24"/>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118                                  </w:t>
      </w:r>
    </w:p>
    <w:p w:rsidR="00992E44" w:rsidRDefault="00992E44" w:rsidP="00992E44">
      <w:pPr>
        <w:pStyle w:val="Sansinterligne"/>
        <w:bidi/>
        <w:jc w:val="both"/>
        <w:rPr>
          <w:rFonts w:asciiTheme="majorBidi" w:hAnsiTheme="majorBidi" w:cstheme="majorBidi"/>
          <w:sz w:val="28"/>
          <w:szCs w:val="28"/>
          <w:lang w:val="en-US" w:bidi="ar-DZ"/>
        </w:rPr>
      </w:pPr>
    </w:p>
    <w:p w:rsidR="00992E44" w:rsidRPr="00051FE9" w:rsidRDefault="00992E44" w:rsidP="00B05545">
      <w:pPr>
        <w:pStyle w:val="Sansinterligne"/>
        <w:numPr>
          <w:ilvl w:val="0"/>
          <w:numId w:val="101"/>
        </w:numPr>
        <w:bidi/>
        <w:jc w:val="both"/>
        <w:rPr>
          <w:rFonts w:cs="Simplified Arabic"/>
          <w:b/>
          <w:bCs/>
          <w:sz w:val="28"/>
          <w:szCs w:val="28"/>
          <w:lang w:val="en-US" w:bidi="ar-DZ"/>
        </w:rPr>
      </w:pPr>
      <w:r w:rsidRPr="004C3E43">
        <w:rPr>
          <w:rFonts w:cs="Simplified Arabic"/>
          <w:sz w:val="28"/>
          <w:szCs w:val="28"/>
          <w:rtl/>
          <w:lang w:val="en-US" w:bidi="ar-DZ"/>
        </w:rPr>
        <w:t>بإمكان صادرات الجزائر الوصول إلى البلدان المتقدمة الأعضاء في المنظمة العالمية للتجارة.</w:t>
      </w:r>
    </w:p>
    <w:p w:rsidR="00992E44" w:rsidRDefault="00992E44" w:rsidP="00B05545">
      <w:pPr>
        <w:pStyle w:val="Sansinterligne"/>
        <w:numPr>
          <w:ilvl w:val="0"/>
          <w:numId w:val="99"/>
        </w:numPr>
        <w:bidi/>
        <w:ind w:left="708"/>
        <w:jc w:val="both"/>
        <w:rPr>
          <w:rFonts w:cs="Simplified Arabic"/>
          <w:b/>
          <w:bCs/>
          <w:sz w:val="28"/>
          <w:szCs w:val="28"/>
          <w:lang w:val="en-US" w:bidi="ar-DZ"/>
        </w:rPr>
      </w:pPr>
      <w:r w:rsidRPr="004C3E43">
        <w:rPr>
          <w:rFonts w:cs="Simplified Arabic"/>
          <w:sz w:val="28"/>
          <w:szCs w:val="28"/>
          <w:rtl/>
          <w:lang w:val="en-US" w:bidi="ar-DZ"/>
        </w:rPr>
        <w:t>رفع مستوى الجودة للإنتاج الوطني في كل القطاعات نظرا لحدة المنافسة.</w:t>
      </w:r>
    </w:p>
    <w:p w:rsidR="00992E44" w:rsidRDefault="00992E44" w:rsidP="00B05545">
      <w:pPr>
        <w:pStyle w:val="Sansinterligne"/>
        <w:numPr>
          <w:ilvl w:val="0"/>
          <w:numId w:val="99"/>
        </w:numPr>
        <w:bidi/>
        <w:ind w:left="708"/>
        <w:jc w:val="both"/>
        <w:rPr>
          <w:rFonts w:cs="Simplified Arabic"/>
          <w:b/>
          <w:bCs/>
          <w:sz w:val="28"/>
          <w:szCs w:val="28"/>
          <w:lang w:val="en-US" w:bidi="ar-DZ"/>
        </w:rPr>
      </w:pPr>
      <w:r>
        <w:rPr>
          <w:rFonts w:cs="Simplified Arabic"/>
          <w:sz w:val="28"/>
          <w:szCs w:val="28"/>
          <w:rtl/>
          <w:lang w:val="en-US" w:bidi="ar-DZ"/>
        </w:rPr>
        <w:t>الإعتماد</w:t>
      </w:r>
      <w:r w:rsidRPr="004C3E43">
        <w:rPr>
          <w:rFonts w:cs="Simplified Arabic"/>
          <w:sz w:val="28"/>
          <w:szCs w:val="28"/>
          <w:rtl/>
          <w:lang w:val="en-US" w:bidi="ar-DZ"/>
        </w:rPr>
        <w:t xml:space="preserve"> على حرية التجارة و المنافسة الشرعية.</w:t>
      </w:r>
    </w:p>
    <w:p w:rsidR="00992E44" w:rsidRDefault="00992E44" w:rsidP="00B05545">
      <w:pPr>
        <w:pStyle w:val="Sansinterligne"/>
        <w:numPr>
          <w:ilvl w:val="0"/>
          <w:numId w:val="99"/>
        </w:numPr>
        <w:bidi/>
        <w:ind w:left="708"/>
        <w:jc w:val="both"/>
        <w:rPr>
          <w:rFonts w:cs="Simplified Arabic"/>
          <w:b/>
          <w:bCs/>
          <w:sz w:val="28"/>
          <w:szCs w:val="28"/>
          <w:lang w:val="en-US" w:bidi="ar-DZ"/>
        </w:rPr>
      </w:pPr>
      <w:r w:rsidRPr="004C3E43">
        <w:rPr>
          <w:rFonts w:cs="Simplified Arabic"/>
          <w:sz w:val="28"/>
          <w:szCs w:val="28"/>
          <w:rtl/>
          <w:lang w:val="en-US" w:bidi="ar-DZ"/>
        </w:rPr>
        <w:t>زيادة الكفاءة الإنتاجية في الجزائر.</w:t>
      </w:r>
    </w:p>
    <w:p w:rsidR="00992E44" w:rsidRPr="004C3E43" w:rsidRDefault="00992E44" w:rsidP="00B05545">
      <w:pPr>
        <w:pStyle w:val="Sansinterligne"/>
        <w:numPr>
          <w:ilvl w:val="0"/>
          <w:numId w:val="99"/>
        </w:numPr>
        <w:bidi/>
        <w:ind w:left="708"/>
        <w:jc w:val="both"/>
        <w:rPr>
          <w:rFonts w:cs="Simplified Arabic"/>
          <w:b/>
          <w:bCs/>
          <w:sz w:val="28"/>
          <w:szCs w:val="28"/>
          <w:lang w:val="en-US" w:bidi="ar-DZ"/>
        </w:rPr>
      </w:pPr>
      <w:r w:rsidRPr="004C3E43">
        <w:rPr>
          <w:rFonts w:cs="Simplified Arabic"/>
          <w:sz w:val="28"/>
          <w:szCs w:val="28"/>
          <w:rtl/>
          <w:lang w:val="en-US" w:bidi="ar-DZ"/>
        </w:rPr>
        <w:t>الحد من سياسة الإغراق التي تعتمدها بعض الشركات الأجنبية ضد بضاعتها.</w:t>
      </w:r>
    </w:p>
    <w:p w:rsidR="00992E44" w:rsidRPr="004C3E43" w:rsidRDefault="00992E44" w:rsidP="00992E44">
      <w:pPr>
        <w:pStyle w:val="Sansinterligne"/>
        <w:bidi/>
        <w:jc w:val="both"/>
        <w:rPr>
          <w:rFonts w:cs="Simplified Arabic"/>
          <w:b/>
          <w:bCs/>
          <w:sz w:val="10"/>
          <w:szCs w:val="10"/>
          <w:rtl/>
          <w:lang w:val="en-US" w:bidi="ar-DZ"/>
        </w:rPr>
      </w:pPr>
    </w:p>
    <w:p w:rsidR="00992E44" w:rsidRPr="0078187F" w:rsidRDefault="00992E44" w:rsidP="00992E44">
      <w:pPr>
        <w:pStyle w:val="Sansinterligne"/>
        <w:bidi/>
        <w:ind w:left="425" w:hanging="284"/>
        <w:jc w:val="both"/>
        <w:rPr>
          <w:rFonts w:cs="Simplified Arabic"/>
          <w:sz w:val="28"/>
          <w:szCs w:val="28"/>
          <w:rtl/>
          <w:lang w:val="en-US" w:bidi="ar-DZ"/>
        </w:rPr>
      </w:pPr>
      <w:r w:rsidRPr="00724619">
        <w:rPr>
          <w:rFonts w:asciiTheme="majorBidi" w:hAnsiTheme="majorBidi" w:cs="Simplified Arabic"/>
          <w:b/>
          <w:bCs/>
          <w:sz w:val="24"/>
          <w:szCs w:val="24"/>
        </w:rPr>
        <w:t>-</w:t>
      </w:r>
      <w:r w:rsidRPr="00DC6E74">
        <w:rPr>
          <w:rFonts w:ascii="Algerian" w:hAnsi="Algerian" w:cs="Simplified Arabic"/>
          <w:sz w:val="28"/>
          <w:szCs w:val="28"/>
          <w:lang w:val="en-US" w:bidi="ar-DZ"/>
        </w:rPr>
        <w:t xml:space="preserve"> </w:t>
      </w:r>
      <w:r w:rsidRPr="00724619">
        <w:rPr>
          <w:rFonts w:ascii="Algerian" w:hAnsi="Algerian" w:cs="Simplified Arabic"/>
          <w:sz w:val="28"/>
          <w:szCs w:val="28"/>
          <w:lang w:val="en-US" w:bidi="ar-DZ"/>
        </w:rPr>
        <w:t>III</w:t>
      </w:r>
      <w:r w:rsidRPr="00724619">
        <w:rPr>
          <w:rFonts w:asciiTheme="majorBidi" w:hAnsiTheme="majorBidi" w:cs="Simplified Arabic" w:hint="cs"/>
          <w:b/>
          <w:bCs/>
          <w:sz w:val="28"/>
          <w:szCs w:val="28"/>
          <w:rtl/>
        </w:rPr>
        <w:t xml:space="preserve"> </w:t>
      </w:r>
      <w:r w:rsidRPr="00FB4F1D">
        <w:rPr>
          <w:rFonts w:ascii="Times New Roman" w:hAnsi="Times New Roman" w:cs="Times New Roman"/>
          <w:b/>
          <w:bCs/>
          <w:sz w:val="28"/>
          <w:szCs w:val="28"/>
        </w:rPr>
        <w:t>-</w:t>
      </w:r>
      <w:r>
        <w:rPr>
          <w:rFonts w:ascii="Times New Roman" w:hAnsi="Times New Roman" w:cs="Times New Roman"/>
          <w:b/>
          <w:bCs/>
          <w:sz w:val="24"/>
          <w:szCs w:val="24"/>
        </w:rPr>
        <w:t>2</w:t>
      </w:r>
      <w:r w:rsidRPr="00724619">
        <w:rPr>
          <w:rFonts w:asciiTheme="majorBidi" w:hAnsiTheme="majorBidi" w:cs="Simplified Arabic"/>
          <w:b/>
          <w:bCs/>
          <w:sz w:val="24"/>
          <w:szCs w:val="24"/>
        </w:rPr>
        <w:t>-</w:t>
      </w:r>
      <w:r>
        <w:rPr>
          <w:rFonts w:ascii="Times New Roman" w:hAnsi="Times New Roman" w:cs="Times New Roman"/>
          <w:b/>
          <w:bCs/>
          <w:sz w:val="28"/>
          <w:szCs w:val="28"/>
        </w:rPr>
        <w:t>1</w:t>
      </w:r>
      <w:r w:rsidRPr="00724619">
        <w:rPr>
          <w:rFonts w:asciiTheme="majorBidi" w:hAnsiTheme="majorBidi" w:cs="Simplified Arabic" w:hint="cs"/>
          <w:b/>
          <w:bCs/>
          <w:sz w:val="24"/>
          <w:szCs w:val="24"/>
          <w:rtl/>
          <w:lang w:bidi="ar-DZ"/>
        </w:rPr>
        <w:t xml:space="preserve"> </w:t>
      </w:r>
      <w:r w:rsidRPr="0078187F">
        <w:rPr>
          <w:rFonts w:cs="Simplified Arabic"/>
          <w:b/>
          <w:bCs/>
          <w:sz w:val="28"/>
          <w:szCs w:val="28"/>
          <w:rtl/>
          <w:lang w:val="en-US" w:bidi="ar-DZ"/>
        </w:rPr>
        <w:t>الآثار السلبية</w:t>
      </w:r>
      <w:r w:rsidRPr="0078187F">
        <w:rPr>
          <w:rFonts w:cs="Simplified Arabic"/>
          <w:sz w:val="28"/>
          <w:szCs w:val="28"/>
          <w:rtl/>
          <w:lang w:val="en-US" w:bidi="ar-DZ"/>
        </w:rPr>
        <w:t>:</w:t>
      </w:r>
      <w:r w:rsidRPr="0078187F">
        <w:rPr>
          <w:rFonts w:cs="Simplified Arabic" w:hint="cs"/>
          <w:sz w:val="28"/>
          <w:szCs w:val="28"/>
          <w:rtl/>
          <w:lang w:val="en-US" w:bidi="ar-DZ"/>
        </w:rPr>
        <w:t xml:space="preserve"> </w:t>
      </w:r>
      <w:r w:rsidRPr="0078187F">
        <w:rPr>
          <w:rFonts w:cs="Simplified Arabic"/>
          <w:sz w:val="28"/>
          <w:szCs w:val="28"/>
          <w:rtl/>
          <w:lang w:val="en-US" w:bidi="ar-DZ"/>
        </w:rPr>
        <w:t xml:space="preserve">كما أن لانضمام الجزائر للمنظمة </w:t>
      </w:r>
      <w:r>
        <w:rPr>
          <w:rFonts w:cs="Simplified Arabic"/>
          <w:sz w:val="28"/>
          <w:szCs w:val="28"/>
          <w:rtl/>
          <w:lang w:val="en-US" w:bidi="ar-DZ"/>
        </w:rPr>
        <w:t>إيجابيات</w:t>
      </w:r>
      <w:r w:rsidRPr="0078187F">
        <w:rPr>
          <w:rFonts w:cs="Simplified Arabic"/>
          <w:sz w:val="28"/>
          <w:szCs w:val="28"/>
          <w:rtl/>
          <w:lang w:val="en-US" w:bidi="ar-DZ"/>
        </w:rPr>
        <w:t xml:space="preserve"> له سلبيات نلخصها في التالية:</w:t>
      </w:r>
    </w:p>
    <w:p w:rsidR="00992E44" w:rsidRDefault="00992E44" w:rsidP="00B05545">
      <w:pPr>
        <w:pStyle w:val="Sansinterligne"/>
        <w:numPr>
          <w:ilvl w:val="0"/>
          <w:numId w:val="100"/>
        </w:numPr>
        <w:bidi/>
        <w:jc w:val="both"/>
        <w:rPr>
          <w:rFonts w:cs="Simplified Arabic"/>
          <w:sz w:val="28"/>
          <w:szCs w:val="28"/>
          <w:lang w:val="en-US" w:bidi="ar-DZ"/>
        </w:rPr>
      </w:pPr>
      <w:r>
        <w:rPr>
          <w:rFonts w:cs="Simplified Arabic"/>
          <w:sz w:val="28"/>
          <w:szCs w:val="28"/>
          <w:rtl/>
          <w:lang w:val="en-US" w:bidi="ar-DZ"/>
        </w:rPr>
        <w:t>صعوبة المنافسة</w:t>
      </w:r>
      <w:r w:rsidRPr="0078187F">
        <w:rPr>
          <w:rFonts w:cs="Simplified Arabic"/>
          <w:sz w:val="28"/>
          <w:szCs w:val="28"/>
          <w:rtl/>
          <w:lang w:val="en-US" w:bidi="ar-DZ"/>
        </w:rPr>
        <w:t xml:space="preserve"> لها لأن </w:t>
      </w:r>
      <w:r w:rsidRPr="0078187F">
        <w:rPr>
          <w:rFonts w:cs="Simplified Arabic" w:hint="cs"/>
          <w:sz w:val="28"/>
          <w:szCs w:val="28"/>
          <w:rtl/>
          <w:lang w:val="en-US" w:bidi="ar-DZ"/>
        </w:rPr>
        <w:t>المنتجات</w:t>
      </w:r>
      <w:r w:rsidRPr="0078187F">
        <w:rPr>
          <w:rFonts w:cs="Simplified Arabic"/>
          <w:sz w:val="28"/>
          <w:szCs w:val="28"/>
          <w:rtl/>
          <w:lang w:val="en-US" w:bidi="ar-DZ"/>
        </w:rPr>
        <w:t xml:space="preserve"> المستوردة من الخارج تتميز بتكلفة اقل و جودة أفضل.</w:t>
      </w:r>
    </w:p>
    <w:p w:rsidR="00992E44" w:rsidRDefault="00992E44" w:rsidP="00B05545">
      <w:pPr>
        <w:pStyle w:val="Sansinterligne"/>
        <w:numPr>
          <w:ilvl w:val="0"/>
          <w:numId w:val="100"/>
        </w:numPr>
        <w:bidi/>
        <w:jc w:val="both"/>
        <w:rPr>
          <w:rFonts w:cs="Simplified Arabic"/>
          <w:sz w:val="28"/>
          <w:szCs w:val="28"/>
          <w:lang w:val="en-US" w:bidi="ar-DZ"/>
        </w:rPr>
      </w:pPr>
      <w:r w:rsidRPr="005F7C0A">
        <w:rPr>
          <w:rFonts w:cs="Simplified Arabic"/>
          <w:sz w:val="28"/>
          <w:szCs w:val="28"/>
          <w:rtl/>
          <w:lang w:val="en-US" w:bidi="ar-DZ"/>
        </w:rPr>
        <w:t>هناك عجز في ميزانية الدولة مقارنة بالدول الأعضاء، و بالتالي لن تستفيد من تحرير قطاع الخدمات.</w:t>
      </w:r>
    </w:p>
    <w:p w:rsidR="00992E44" w:rsidRDefault="00992E44" w:rsidP="00B05545">
      <w:pPr>
        <w:pStyle w:val="Sansinterligne"/>
        <w:numPr>
          <w:ilvl w:val="0"/>
          <w:numId w:val="100"/>
        </w:numPr>
        <w:bidi/>
        <w:jc w:val="both"/>
        <w:rPr>
          <w:rFonts w:cs="Simplified Arabic"/>
          <w:sz w:val="28"/>
          <w:szCs w:val="28"/>
          <w:lang w:val="en-US" w:bidi="ar-DZ"/>
        </w:rPr>
      </w:pPr>
      <w:r w:rsidRPr="00121582">
        <w:rPr>
          <w:rFonts w:cs="Simplified Arabic"/>
          <w:sz w:val="28"/>
          <w:szCs w:val="28"/>
          <w:rtl/>
          <w:lang w:val="en-US" w:bidi="ar-DZ"/>
        </w:rPr>
        <w:t xml:space="preserve">تحرير التجارة الخارجية و التي هي من شروط الانضمام إلى المنظمة العالمية للتجارة، غير متوفر حاليا إضافة على قلة الصادرات خارج المحروقات حوالي </w:t>
      </w:r>
      <w:r w:rsidRPr="00121582">
        <w:rPr>
          <w:rFonts w:ascii="Times New Roman" w:hAnsi="Times New Roman" w:cs="Times New Roman"/>
          <w:sz w:val="28"/>
          <w:szCs w:val="28"/>
          <w:rtl/>
          <w:lang w:val="en-US" w:bidi="ar-DZ"/>
        </w:rPr>
        <w:t>3</w:t>
      </w:r>
      <w:r w:rsidRPr="00121582">
        <w:rPr>
          <w:rFonts w:ascii="Times New Roman" w:hAnsi="Times New Roman" w:cs="Times New Roman"/>
          <w:sz w:val="28"/>
          <w:szCs w:val="28"/>
          <w:lang w:bidi="ar-DZ"/>
        </w:rPr>
        <w:t>%</w:t>
      </w:r>
      <w:r w:rsidRPr="00121582">
        <w:rPr>
          <w:rFonts w:ascii="Times New Roman" w:hAnsi="Times New Roman" w:cs="Times New Roman"/>
          <w:sz w:val="28"/>
          <w:szCs w:val="28"/>
          <w:rtl/>
          <w:lang w:val="en-US" w:bidi="ar-DZ"/>
        </w:rPr>
        <w:t xml:space="preserve"> </w:t>
      </w:r>
      <w:r w:rsidRPr="00121582">
        <w:rPr>
          <w:rFonts w:cs="Simplified Arabic"/>
          <w:sz w:val="28"/>
          <w:szCs w:val="28"/>
          <w:rtl/>
          <w:lang w:val="en-US" w:bidi="ar-DZ"/>
        </w:rPr>
        <w:t>.</w:t>
      </w:r>
    </w:p>
    <w:p w:rsidR="00992E44" w:rsidRDefault="00992E44" w:rsidP="00B05545">
      <w:pPr>
        <w:pStyle w:val="Sansinterligne"/>
        <w:numPr>
          <w:ilvl w:val="0"/>
          <w:numId w:val="100"/>
        </w:numPr>
        <w:bidi/>
        <w:jc w:val="both"/>
        <w:rPr>
          <w:rFonts w:cs="Simplified Arabic"/>
          <w:sz w:val="28"/>
          <w:szCs w:val="28"/>
          <w:lang w:val="en-US" w:bidi="ar-DZ"/>
        </w:rPr>
      </w:pPr>
      <w:r>
        <w:rPr>
          <w:rFonts w:cs="Simplified Arabic"/>
          <w:sz w:val="28"/>
          <w:szCs w:val="28"/>
          <w:rtl/>
          <w:lang w:val="en-US" w:bidi="ar-DZ"/>
        </w:rPr>
        <w:t>إنخفاض</w:t>
      </w:r>
      <w:r w:rsidRPr="00121582">
        <w:rPr>
          <w:rFonts w:cs="Simplified Arabic"/>
          <w:sz w:val="28"/>
          <w:szCs w:val="28"/>
          <w:rtl/>
          <w:lang w:val="en-US" w:bidi="ar-DZ"/>
        </w:rPr>
        <w:t xml:space="preserve"> الدعم الحكومي للزراعة و الذي يمثل </w:t>
      </w:r>
      <w:r w:rsidRPr="00121582">
        <w:rPr>
          <w:rFonts w:ascii="Times New Roman" w:hAnsi="Times New Roman" w:cs="Times New Roman"/>
          <w:sz w:val="28"/>
          <w:szCs w:val="28"/>
          <w:rtl/>
          <w:lang w:val="en-US" w:bidi="ar-DZ"/>
        </w:rPr>
        <w:t xml:space="preserve">10 </w:t>
      </w:r>
      <w:r w:rsidRPr="00121582">
        <w:rPr>
          <w:rFonts w:ascii="Times New Roman" w:hAnsi="Times New Roman" w:cs="Times New Roman"/>
          <w:sz w:val="28"/>
          <w:szCs w:val="28"/>
          <w:lang w:bidi="ar-DZ"/>
        </w:rPr>
        <w:t>%</w:t>
      </w:r>
      <w:r w:rsidRPr="00121582">
        <w:rPr>
          <w:rFonts w:ascii="Times New Roman" w:hAnsi="Times New Roman" w:cs="Times New Roman"/>
          <w:sz w:val="28"/>
          <w:szCs w:val="28"/>
          <w:rtl/>
          <w:lang w:bidi="ar-DZ"/>
        </w:rPr>
        <w:t xml:space="preserve"> </w:t>
      </w:r>
      <w:r w:rsidRPr="00121582">
        <w:rPr>
          <w:rFonts w:cs="Simplified Arabic"/>
          <w:sz w:val="28"/>
          <w:szCs w:val="28"/>
          <w:rtl/>
          <w:lang w:bidi="ar-DZ"/>
        </w:rPr>
        <w:t>من الناتج المحلي و بالتالي سيكون من أهم القطاعات التي ستتأثر على المدى القصير.</w:t>
      </w:r>
    </w:p>
    <w:p w:rsidR="00992E44" w:rsidRPr="0052615C" w:rsidRDefault="00992E44" w:rsidP="00992E44">
      <w:pPr>
        <w:pStyle w:val="Sansinterligne"/>
        <w:bidi/>
        <w:jc w:val="both"/>
        <w:rPr>
          <w:rFonts w:cs="Simplified Arabic"/>
          <w:sz w:val="10"/>
          <w:szCs w:val="10"/>
          <w:lang w:val="en-US" w:bidi="ar-DZ"/>
        </w:rPr>
      </w:pPr>
    </w:p>
    <w:p w:rsidR="00992E44" w:rsidRPr="00A40D62" w:rsidRDefault="00992E44" w:rsidP="00992E44">
      <w:pPr>
        <w:pStyle w:val="Sansinterligne"/>
        <w:bidi/>
        <w:jc w:val="both"/>
        <w:rPr>
          <w:rFonts w:cs="Simplified Arabic"/>
          <w:b/>
          <w:bCs/>
          <w:sz w:val="28"/>
          <w:szCs w:val="28"/>
          <w:u w:val="single"/>
          <w:rtl/>
          <w:lang w:val="en-US" w:bidi="ar-DZ"/>
        </w:rPr>
      </w:pPr>
      <w:r w:rsidRPr="0052615C">
        <w:rPr>
          <w:rFonts w:cs="Simplified Arabic"/>
          <w:b/>
          <w:bCs/>
          <w:sz w:val="32"/>
          <w:szCs w:val="32"/>
          <w:lang w:val="en-US" w:bidi="ar-DZ"/>
        </w:rPr>
        <w:t xml:space="preserve">   </w:t>
      </w:r>
      <w:r w:rsidRPr="00A40D62">
        <w:rPr>
          <w:rFonts w:cs="Simplified Arabic"/>
          <w:b/>
          <w:bCs/>
          <w:sz w:val="32"/>
          <w:szCs w:val="32"/>
          <w:u w:val="single"/>
          <w:rtl/>
          <w:lang w:val="en-US" w:bidi="ar-DZ"/>
        </w:rPr>
        <w:t>المطلب الثاني</w:t>
      </w:r>
      <w:r w:rsidRPr="00A40D62">
        <w:rPr>
          <w:rFonts w:cs="Simplified Arabic"/>
          <w:b/>
          <w:bCs/>
          <w:sz w:val="32"/>
          <w:szCs w:val="32"/>
          <w:lang w:val="en-US" w:bidi="ar-DZ"/>
        </w:rPr>
        <w:t xml:space="preserve">: </w:t>
      </w:r>
      <w:r w:rsidRPr="00A40D62">
        <w:rPr>
          <w:rFonts w:cs="Simplified Arabic"/>
          <w:b/>
          <w:bCs/>
          <w:sz w:val="32"/>
          <w:szCs w:val="32"/>
          <w:u w:val="single"/>
          <w:rtl/>
          <w:lang w:val="en-US" w:bidi="ar-DZ"/>
        </w:rPr>
        <w:t>ال</w:t>
      </w:r>
      <w:r>
        <w:rPr>
          <w:rFonts w:cs="Simplified Arabic"/>
          <w:b/>
          <w:bCs/>
          <w:sz w:val="32"/>
          <w:szCs w:val="32"/>
          <w:u w:val="single"/>
          <w:rtl/>
          <w:lang w:val="en-US" w:bidi="ar-DZ"/>
        </w:rPr>
        <w:t>إستثمار</w:t>
      </w:r>
      <w:r w:rsidRPr="00A40D62">
        <w:rPr>
          <w:rFonts w:cs="Simplified Arabic"/>
          <w:b/>
          <w:bCs/>
          <w:sz w:val="32"/>
          <w:szCs w:val="32"/>
          <w:u w:val="single"/>
          <w:rtl/>
          <w:lang w:val="en-US" w:bidi="ar-DZ"/>
        </w:rPr>
        <w:t xml:space="preserve"> ال</w:t>
      </w:r>
      <w:r>
        <w:rPr>
          <w:rFonts w:cs="Simplified Arabic" w:hint="cs"/>
          <w:b/>
          <w:bCs/>
          <w:sz w:val="32"/>
          <w:szCs w:val="32"/>
          <w:u w:val="single"/>
          <w:rtl/>
          <w:lang w:val="en-US" w:bidi="ar-DZ"/>
        </w:rPr>
        <w:t>أ</w:t>
      </w:r>
      <w:r w:rsidRPr="00A40D62">
        <w:rPr>
          <w:rFonts w:cs="Simplified Arabic"/>
          <w:b/>
          <w:bCs/>
          <w:sz w:val="32"/>
          <w:szCs w:val="32"/>
          <w:u w:val="single"/>
          <w:rtl/>
          <w:lang w:val="en-US" w:bidi="ar-DZ"/>
        </w:rPr>
        <w:t>جنب</w:t>
      </w:r>
      <w:r>
        <w:rPr>
          <w:rFonts w:cs="Simplified Arabic" w:hint="cs"/>
          <w:b/>
          <w:bCs/>
          <w:sz w:val="32"/>
          <w:szCs w:val="32"/>
          <w:u w:val="single"/>
          <w:rtl/>
          <w:lang w:val="en-US" w:bidi="ar-DZ"/>
        </w:rPr>
        <w:t>ي</w:t>
      </w:r>
      <w:r w:rsidRPr="00A40D62">
        <w:rPr>
          <w:rFonts w:cs="Simplified Arabic"/>
          <w:b/>
          <w:bCs/>
          <w:sz w:val="32"/>
          <w:szCs w:val="32"/>
          <w:u w:val="single"/>
          <w:rtl/>
          <w:lang w:val="en-US" w:bidi="ar-DZ"/>
        </w:rPr>
        <w:t xml:space="preserve"> ف</w:t>
      </w:r>
      <w:r>
        <w:rPr>
          <w:rFonts w:cs="Simplified Arabic" w:hint="cs"/>
          <w:b/>
          <w:bCs/>
          <w:sz w:val="32"/>
          <w:szCs w:val="32"/>
          <w:u w:val="single"/>
          <w:rtl/>
          <w:lang w:val="en-US" w:bidi="ar-DZ"/>
        </w:rPr>
        <w:t>ي</w:t>
      </w:r>
      <w:r w:rsidRPr="00A40D62">
        <w:rPr>
          <w:rFonts w:cs="Simplified Arabic"/>
          <w:b/>
          <w:bCs/>
          <w:sz w:val="32"/>
          <w:szCs w:val="32"/>
          <w:u w:val="single"/>
          <w:rtl/>
          <w:lang w:val="en-US" w:bidi="ar-DZ"/>
        </w:rPr>
        <w:t xml:space="preserve"> الجزائر</w:t>
      </w:r>
      <w:r w:rsidRPr="00A40D62">
        <w:rPr>
          <w:rFonts w:cs="Simplified Arabic"/>
          <w:b/>
          <w:bCs/>
          <w:sz w:val="28"/>
          <w:szCs w:val="28"/>
          <w:u w:val="single"/>
          <w:rtl/>
          <w:lang w:val="en-US" w:bidi="ar-DZ"/>
        </w:rPr>
        <w:t xml:space="preserve">       </w:t>
      </w:r>
    </w:p>
    <w:p w:rsidR="00992E44" w:rsidRPr="00A40D62" w:rsidRDefault="00992E44" w:rsidP="00992E44">
      <w:pPr>
        <w:pStyle w:val="Sansinterligne"/>
        <w:bidi/>
        <w:jc w:val="both"/>
        <w:rPr>
          <w:rFonts w:cs="Simplified Arabic"/>
          <w:sz w:val="28"/>
          <w:szCs w:val="28"/>
          <w:rtl/>
          <w:lang w:val="en-US" w:bidi="ar-DZ"/>
        </w:rPr>
      </w:pPr>
      <w:r>
        <w:rPr>
          <w:rFonts w:cs="Simplified Arabic"/>
          <w:sz w:val="28"/>
          <w:szCs w:val="28"/>
          <w:lang w:val="en-US" w:bidi="ar-DZ"/>
        </w:rPr>
        <w:t xml:space="preserve">   </w:t>
      </w:r>
      <w:r w:rsidRPr="00A40D62">
        <w:rPr>
          <w:rFonts w:cs="Simplified Arabic"/>
          <w:sz w:val="28"/>
          <w:szCs w:val="28"/>
          <w:rtl/>
          <w:lang w:val="en-US" w:bidi="ar-DZ"/>
        </w:rPr>
        <w:t xml:space="preserve">لقد عاشت الجزائر وضعية </w:t>
      </w:r>
      <w:r>
        <w:rPr>
          <w:rFonts w:cs="Simplified Arabic"/>
          <w:sz w:val="28"/>
          <w:szCs w:val="28"/>
          <w:rtl/>
          <w:lang w:val="en-US" w:bidi="ar-DZ"/>
        </w:rPr>
        <w:t>إقتصاد</w:t>
      </w:r>
      <w:r w:rsidRPr="00A40D62">
        <w:rPr>
          <w:rFonts w:cs="Simplified Arabic"/>
          <w:sz w:val="28"/>
          <w:szCs w:val="28"/>
          <w:rtl/>
          <w:lang w:val="en-US" w:bidi="ar-DZ"/>
        </w:rPr>
        <w:t xml:space="preserve">ية صعبة خلال هذه العشرية الأخيرة و مع </w:t>
      </w:r>
      <w:r>
        <w:rPr>
          <w:rFonts w:cs="Simplified Arabic"/>
          <w:sz w:val="28"/>
          <w:szCs w:val="28"/>
          <w:rtl/>
          <w:lang w:val="en-US" w:bidi="ar-DZ"/>
        </w:rPr>
        <w:t>إنهيار</w:t>
      </w:r>
      <w:r w:rsidRPr="00A40D62">
        <w:rPr>
          <w:rFonts w:cs="Simplified Arabic"/>
          <w:sz w:val="28"/>
          <w:szCs w:val="28"/>
          <w:rtl/>
          <w:lang w:val="en-US" w:bidi="ar-DZ"/>
        </w:rPr>
        <w:t xml:space="preserve"> أسعار البترول أين ظهرت هشاشة </w:t>
      </w:r>
      <w:r>
        <w:rPr>
          <w:rFonts w:cs="Simplified Arabic"/>
          <w:sz w:val="28"/>
          <w:szCs w:val="28"/>
          <w:rtl/>
          <w:lang w:val="en-US" w:bidi="ar-DZ"/>
        </w:rPr>
        <w:t>الإقتصاد</w:t>
      </w:r>
      <w:r w:rsidRPr="00A40D62">
        <w:rPr>
          <w:rFonts w:cs="Simplified Arabic"/>
          <w:sz w:val="28"/>
          <w:szCs w:val="28"/>
          <w:rtl/>
          <w:lang w:val="en-US" w:bidi="ar-DZ"/>
        </w:rPr>
        <w:t xml:space="preserve"> الجزائري المبني على البترول و الغاز أو بصفة عامة عائدات المحروقات التي تمثل </w:t>
      </w:r>
      <w:r w:rsidRPr="00DF2245">
        <w:rPr>
          <w:rFonts w:ascii="Times New Roman" w:hAnsi="Times New Roman" w:cs="Times New Roman"/>
          <w:sz w:val="28"/>
          <w:szCs w:val="28"/>
          <w:rtl/>
          <w:lang w:val="en-US" w:bidi="ar-DZ"/>
        </w:rPr>
        <w:t xml:space="preserve">97 </w:t>
      </w:r>
      <w:r w:rsidRPr="00DF2245">
        <w:rPr>
          <w:rFonts w:ascii="Times New Roman" w:hAnsi="Times New Roman" w:cs="Times New Roman"/>
          <w:sz w:val="28"/>
          <w:szCs w:val="28"/>
          <w:lang w:val="en-US" w:bidi="ar-DZ"/>
        </w:rPr>
        <w:t>%</w:t>
      </w:r>
      <w:r w:rsidRPr="00A40D62">
        <w:rPr>
          <w:rFonts w:cs="Simplified Arabic"/>
          <w:sz w:val="28"/>
          <w:szCs w:val="28"/>
          <w:rtl/>
          <w:lang w:val="en-US" w:bidi="ar-DZ"/>
        </w:rPr>
        <w:t xml:space="preserve"> من الدخل الوطني لذلك لجأت الجزائر تدعيم و فتح فرص لل</w:t>
      </w:r>
      <w:r>
        <w:rPr>
          <w:rFonts w:cs="Simplified Arabic"/>
          <w:sz w:val="28"/>
          <w:szCs w:val="28"/>
          <w:rtl/>
          <w:lang w:val="en-US" w:bidi="ar-DZ"/>
        </w:rPr>
        <w:t>إستثمار</w:t>
      </w:r>
      <w:r w:rsidRPr="00A40D62">
        <w:rPr>
          <w:rFonts w:cs="Simplified Arabic"/>
          <w:sz w:val="28"/>
          <w:szCs w:val="28"/>
          <w:rtl/>
          <w:lang w:val="en-US" w:bidi="ar-DZ"/>
        </w:rPr>
        <w:t xml:space="preserve"> الأجنبي في الجزائر لعدم القدرة على إعادة بناء </w:t>
      </w:r>
      <w:r>
        <w:rPr>
          <w:rFonts w:cs="Simplified Arabic"/>
          <w:sz w:val="28"/>
          <w:szCs w:val="28"/>
          <w:rtl/>
          <w:lang w:val="en-US" w:bidi="ar-DZ"/>
        </w:rPr>
        <w:t>الإقتصاد</w:t>
      </w:r>
      <w:r w:rsidRPr="00A40D62">
        <w:rPr>
          <w:rFonts w:cs="Simplified Arabic"/>
          <w:sz w:val="28"/>
          <w:szCs w:val="28"/>
          <w:rtl/>
          <w:lang w:val="en-US" w:bidi="ar-DZ"/>
        </w:rPr>
        <w:t xml:space="preserve"> الذي يعاني من عدة نقائص و مديونية كبيرة </w:t>
      </w:r>
      <w:r w:rsidRPr="00DF2245">
        <w:rPr>
          <w:rFonts w:ascii="Times New Roman" w:hAnsi="Times New Roman" w:cs="Times New Roman"/>
          <w:sz w:val="28"/>
          <w:szCs w:val="28"/>
          <w:rtl/>
          <w:lang w:val="en-US" w:bidi="ar-DZ"/>
        </w:rPr>
        <w:t>،</w:t>
      </w:r>
      <w:r>
        <w:rPr>
          <w:rFonts w:cs="Simplified Arabic"/>
          <w:sz w:val="28"/>
          <w:szCs w:val="28"/>
          <w:rtl/>
          <w:lang w:val="en-US" w:bidi="ar-DZ"/>
        </w:rPr>
        <w:t xml:space="preserve"> و قد بدأت</w:t>
      </w:r>
      <w:r>
        <w:rPr>
          <w:rFonts w:cs="Simplified Arabic"/>
          <w:sz w:val="28"/>
          <w:szCs w:val="28"/>
          <w:lang w:val="en-US" w:bidi="ar-DZ"/>
        </w:rPr>
        <w:t xml:space="preserve"> </w:t>
      </w:r>
      <w:r w:rsidRPr="00A40D62">
        <w:rPr>
          <w:rFonts w:cs="Simplified Arabic"/>
          <w:sz w:val="28"/>
          <w:szCs w:val="28"/>
          <w:rtl/>
          <w:lang w:val="en-US" w:bidi="ar-DZ"/>
        </w:rPr>
        <w:t>سياسة تفتح المجال للأجانب لل</w:t>
      </w:r>
      <w:r>
        <w:rPr>
          <w:rFonts w:cs="Simplified Arabic"/>
          <w:sz w:val="28"/>
          <w:szCs w:val="28"/>
          <w:rtl/>
          <w:lang w:val="en-US" w:bidi="ar-DZ"/>
        </w:rPr>
        <w:t>إستثمار</w:t>
      </w:r>
      <w:r w:rsidRPr="00A40D62">
        <w:rPr>
          <w:rFonts w:cs="Simplified Arabic"/>
          <w:sz w:val="28"/>
          <w:szCs w:val="28"/>
          <w:rtl/>
          <w:lang w:val="en-US" w:bidi="ar-DZ"/>
        </w:rPr>
        <w:t xml:space="preserve"> في الجزائر عن طريق ال</w:t>
      </w:r>
      <w:r>
        <w:rPr>
          <w:rFonts w:cs="Simplified Arabic"/>
          <w:sz w:val="28"/>
          <w:szCs w:val="28"/>
          <w:rtl/>
          <w:lang w:val="en-US" w:bidi="ar-DZ"/>
        </w:rPr>
        <w:t>إستثمار</w:t>
      </w:r>
      <w:r w:rsidRPr="00A40D62">
        <w:rPr>
          <w:rFonts w:cs="Simplified Arabic"/>
          <w:sz w:val="28"/>
          <w:szCs w:val="28"/>
          <w:rtl/>
          <w:lang w:val="en-US" w:bidi="ar-DZ"/>
        </w:rPr>
        <w:t xml:space="preserve"> المباشر أو عن طريق إبرام عقود الشراكة مع المؤسسات الجزائرية.</w:t>
      </w:r>
    </w:p>
    <w:p w:rsidR="00992E44" w:rsidRPr="004C50DA" w:rsidRDefault="00992E44" w:rsidP="00992E44">
      <w:pPr>
        <w:pStyle w:val="Sansinterligne"/>
        <w:bidi/>
        <w:jc w:val="both"/>
        <w:rPr>
          <w:rFonts w:ascii="Times New Roman" w:hAnsi="Times New Roman" w:cs="Times New Roman"/>
          <w:b/>
          <w:bCs/>
          <w:sz w:val="32"/>
          <w:szCs w:val="32"/>
          <w:vertAlign w:val="superscript"/>
          <w:rtl/>
          <w:lang w:val="en-US" w:bidi="ar-DZ"/>
        </w:rPr>
      </w:pPr>
      <w:r>
        <w:rPr>
          <w:rFonts w:cs="Simplified Arabic"/>
          <w:b/>
          <w:bCs/>
          <w:sz w:val="32"/>
          <w:szCs w:val="32"/>
          <w:lang w:val="en-US" w:bidi="ar-DZ"/>
        </w:rPr>
        <w:t xml:space="preserve">    </w:t>
      </w:r>
      <w:r w:rsidRPr="004C50DA">
        <w:rPr>
          <w:rFonts w:cs="Simplified Arabic" w:hint="cs"/>
          <w:b/>
          <w:bCs/>
          <w:sz w:val="32"/>
          <w:szCs w:val="32"/>
          <w:rtl/>
          <w:lang w:val="en-US" w:bidi="ar-DZ"/>
        </w:rPr>
        <w:t xml:space="preserve">الفرع </w:t>
      </w:r>
      <w:r>
        <w:rPr>
          <w:rFonts w:asciiTheme="majorBidi" w:hAnsiTheme="majorBidi" w:cs="Simplified Arabic"/>
          <w:b/>
          <w:bCs/>
          <w:sz w:val="32"/>
          <w:szCs w:val="32"/>
          <w:lang w:bidi="ar-DZ"/>
        </w:rPr>
        <w:t>:</w:t>
      </w:r>
      <w:r w:rsidRPr="00DE16A5">
        <w:rPr>
          <w:rFonts w:ascii="Algerian" w:hAnsi="Algerian" w:cs="Simplified Arabic"/>
          <w:sz w:val="32"/>
          <w:szCs w:val="32"/>
          <w:lang w:val="en-US" w:bidi="ar-DZ"/>
        </w:rPr>
        <w:t xml:space="preserve"> </w:t>
      </w:r>
      <w:r w:rsidRPr="00DA2925">
        <w:rPr>
          <w:rFonts w:ascii="Algerian" w:hAnsi="Algerian" w:cs="Simplified Arabic"/>
          <w:sz w:val="32"/>
          <w:szCs w:val="32"/>
          <w:lang w:val="en-US" w:bidi="ar-DZ"/>
        </w:rPr>
        <w:t>I</w:t>
      </w:r>
      <w:r>
        <w:rPr>
          <w:rFonts w:ascii="Algerian" w:hAnsi="Algerian" w:cs="Simplified Arabic"/>
          <w:sz w:val="32"/>
          <w:szCs w:val="32"/>
          <w:lang w:val="en-US" w:bidi="ar-DZ"/>
        </w:rPr>
        <w:t> </w:t>
      </w:r>
      <w:r>
        <w:rPr>
          <w:rFonts w:asciiTheme="majorBidi" w:hAnsiTheme="majorBidi" w:cs="Simplified Arabic" w:hint="cs"/>
          <w:b/>
          <w:bCs/>
          <w:sz w:val="32"/>
          <w:szCs w:val="32"/>
          <w:rtl/>
          <w:lang w:bidi="ar-DZ"/>
        </w:rPr>
        <w:t xml:space="preserve"> </w:t>
      </w:r>
      <w:r w:rsidRPr="004C50DA">
        <w:rPr>
          <w:rFonts w:cs="Simplified Arabic" w:hint="cs"/>
          <w:b/>
          <w:bCs/>
          <w:sz w:val="32"/>
          <w:szCs w:val="32"/>
          <w:rtl/>
          <w:lang w:val="en-US" w:bidi="ar-DZ"/>
        </w:rPr>
        <w:t>ال</w:t>
      </w:r>
      <w:r>
        <w:rPr>
          <w:rFonts w:cs="Simplified Arabic" w:hint="cs"/>
          <w:b/>
          <w:bCs/>
          <w:sz w:val="32"/>
          <w:szCs w:val="32"/>
          <w:rtl/>
          <w:lang w:val="en-US" w:bidi="ar-DZ"/>
        </w:rPr>
        <w:t>إ</w:t>
      </w:r>
      <w:r w:rsidRPr="004C50DA">
        <w:rPr>
          <w:rFonts w:cs="Simplified Arabic" w:hint="cs"/>
          <w:b/>
          <w:bCs/>
          <w:sz w:val="32"/>
          <w:szCs w:val="32"/>
          <w:rtl/>
          <w:lang w:val="en-US" w:bidi="ar-DZ"/>
        </w:rPr>
        <w:t>متيازات العامة لل</w:t>
      </w:r>
      <w:r>
        <w:rPr>
          <w:rFonts w:cs="Simplified Arabic" w:hint="cs"/>
          <w:b/>
          <w:bCs/>
          <w:sz w:val="32"/>
          <w:szCs w:val="32"/>
          <w:rtl/>
          <w:lang w:val="en-US" w:bidi="ar-DZ"/>
        </w:rPr>
        <w:t>إستثمار</w:t>
      </w:r>
      <w:r w:rsidRPr="004C50DA">
        <w:rPr>
          <w:rFonts w:cs="Simplified Arabic" w:hint="cs"/>
          <w:b/>
          <w:bCs/>
          <w:sz w:val="32"/>
          <w:szCs w:val="32"/>
          <w:rtl/>
          <w:lang w:val="en-US" w:bidi="ar-DZ"/>
        </w:rPr>
        <w:t xml:space="preserve"> </w:t>
      </w:r>
      <w:r>
        <w:rPr>
          <w:rFonts w:cs="Simplified Arabic" w:hint="cs"/>
          <w:b/>
          <w:bCs/>
          <w:sz w:val="32"/>
          <w:szCs w:val="32"/>
          <w:rtl/>
          <w:lang w:val="en-US" w:bidi="ar-DZ"/>
        </w:rPr>
        <w:t xml:space="preserve">الأجنبي </w:t>
      </w:r>
      <w:r w:rsidRPr="004C50DA">
        <w:rPr>
          <w:rFonts w:cs="Simplified Arabic" w:hint="cs"/>
          <w:b/>
          <w:bCs/>
          <w:sz w:val="32"/>
          <w:szCs w:val="32"/>
          <w:rtl/>
          <w:lang w:val="en-US" w:bidi="ar-DZ"/>
        </w:rPr>
        <w:t>بالجزائر</w:t>
      </w:r>
      <w:r w:rsidRPr="004C50DA">
        <w:rPr>
          <w:rFonts w:ascii="Times New Roman" w:hAnsi="Times New Roman" w:cs="Times New Roman"/>
          <w:b/>
          <w:bCs/>
          <w:sz w:val="32"/>
          <w:szCs w:val="32"/>
          <w:vertAlign w:val="superscript"/>
          <w:lang w:val="en-US" w:bidi="ar-DZ"/>
        </w:rPr>
        <w:t>(1)</w:t>
      </w:r>
    </w:p>
    <w:p w:rsidR="00992E44" w:rsidRDefault="00992E44" w:rsidP="00992E44">
      <w:pPr>
        <w:pStyle w:val="Sansinterligne"/>
        <w:bidi/>
        <w:jc w:val="both"/>
        <w:rPr>
          <w:rFonts w:asciiTheme="majorBidi" w:hAnsiTheme="majorBidi" w:cs="Simplified Arabic"/>
          <w:sz w:val="28"/>
          <w:szCs w:val="28"/>
          <w:lang w:val="en-US" w:bidi="ar-DZ"/>
        </w:rPr>
      </w:pPr>
      <w:r w:rsidRPr="004C50DA">
        <w:rPr>
          <w:rFonts w:asciiTheme="majorBidi" w:hAnsiTheme="majorBidi" w:cs="Simplified Arabic"/>
          <w:sz w:val="28"/>
          <w:szCs w:val="28"/>
          <w:rtl/>
          <w:lang w:val="en-US" w:bidi="ar-DZ"/>
        </w:rPr>
        <w:t>لقد قدمت الجزائر عدة امتيازات للمستثمرين الجانب لجلب ال</w:t>
      </w:r>
      <w:r>
        <w:rPr>
          <w:rFonts w:asciiTheme="majorBidi" w:hAnsiTheme="majorBidi" w:cs="Simplified Arabic"/>
          <w:sz w:val="28"/>
          <w:szCs w:val="28"/>
          <w:rtl/>
          <w:lang w:val="en-US" w:bidi="ar-DZ"/>
        </w:rPr>
        <w:t>إستثمارات</w:t>
      </w:r>
      <w:r w:rsidRPr="004C50DA">
        <w:rPr>
          <w:rFonts w:asciiTheme="majorBidi" w:hAnsiTheme="majorBidi" w:cs="Simplified Arabic"/>
          <w:sz w:val="28"/>
          <w:szCs w:val="28"/>
          <w:rtl/>
          <w:lang w:val="en-US" w:bidi="ar-DZ"/>
        </w:rPr>
        <w:t xml:space="preserve"> بعد أن أصبحت الحكومة غير قادرة على تمويل ال</w:t>
      </w:r>
      <w:r>
        <w:rPr>
          <w:rFonts w:asciiTheme="majorBidi" w:hAnsiTheme="majorBidi" w:cs="Simplified Arabic"/>
          <w:sz w:val="28"/>
          <w:szCs w:val="28"/>
          <w:rtl/>
          <w:lang w:val="en-US" w:bidi="ar-DZ"/>
        </w:rPr>
        <w:t>إستثمارات</w:t>
      </w:r>
      <w:r w:rsidRPr="004C50DA">
        <w:rPr>
          <w:rFonts w:asciiTheme="majorBidi" w:hAnsiTheme="majorBidi" w:cs="Simplified Arabic"/>
          <w:sz w:val="28"/>
          <w:szCs w:val="28"/>
          <w:rtl/>
          <w:lang w:val="en-US" w:bidi="ar-DZ"/>
        </w:rPr>
        <w:t xml:space="preserve"> المشاريع الإنمائية و جاءت هذه الإمتيازات في قانون ترقية ال</w:t>
      </w:r>
      <w:r>
        <w:rPr>
          <w:rFonts w:asciiTheme="majorBidi" w:hAnsiTheme="majorBidi" w:cs="Simplified Arabic"/>
          <w:sz w:val="28"/>
          <w:szCs w:val="28"/>
          <w:rtl/>
          <w:lang w:val="en-US" w:bidi="ar-DZ"/>
        </w:rPr>
        <w:t>إستثمارات</w:t>
      </w:r>
      <w:r w:rsidRPr="004C50DA">
        <w:rPr>
          <w:rFonts w:asciiTheme="majorBidi" w:hAnsiTheme="majorBidi" w:cs="Simplified Arabic"/>
          <w:sz w:val="28"/>
          <w:szCs w:val="28"/>
          <w:rtl/>
          <w:lang w:val="en-US" w:bidi="ar-DZ"/>
        </w:rPr>
        <w:t xml:space="preserve"> في سنة </w:t>
      </w:r>
      <w:r w:rsidRPr="00DD0390">
        <w:rPr>
          <w:rFonts w:ascii="Times New Roman" w:hAnsi="Times New Roman" w:cs="Times New Roman"/>
          <w:sz w:val="28"/>
          <w:szCs w:val="28"/>
          <w:rtl/>
          <w:lang w:val="en-US" w:bidi="ar-DZ"/>
        </w:rPr>
        <w:t xml:space="preserve">1993 </w:t>
      </w:r>
      <w:r w:rsidRPr="004C50DA">
        <w:rPr>
          <w:rFonts w:asciiTheme="majorBidi" w:hAnsiTheme="majorBidi" w:cs="Simplified Arabic"/>
          <w:sz w:val="28"/>
          <w:szCs w:val="28"/>
          <w:rtl/>
          <w:lang w:val="en-US" w:bidi="ar-DZ"/>
        </w:rPr>
        <w:t xml:space="preserve">و هذا القانون كذلك للمساعدة على الشراكة الأجنبية و دفع عجلة </w:t>
      </w:r>
      <w:r>
        <w:rPr>
          <w:rFonts w:asciiTheme="majorBidi" w:hAnsiTheme="majorBidi" w:cs="Simplified Arabic"/>
          <w:sz w:val="28"/>
          <w:szCs w:val="28"/>
          <w:rtl/>
          <w:lang w:val="en-US" w:bidi="ar-DZ"/>
        </w:rPr>
        <w:t>الإقتصاد</w:t>
      </w:r>
      <w:r w:rsidRPr="004C50DA">
        <w:rPr>
          <w:rFonts w:asciiTheme="majorBidi" w:hAnsiTheme="majorBidi" w:cs="Simplified Arabic"/>
          <w:sz w:val="28"/>
          <w:szCs w:val="28"/>
          <w:rtl/>
          <w:lang w:val="en-US" w:bidi="ar-DZ"/>
        </w:rPr>
        <w:t xml:space="preserve"> الوطني و تمثلت هذه الإمتيازات و التدابير </w:t>
      </w:r>
      <w:r>
        <w:rPr>
          <w:rFonts w:asciiTheme="majorBidi" w:hAnsiTheme="majorBidi" w:cs="Simplified Arabic"/>
          <w:sz w:val="28"/>
          <w:szCs w:val="28"/>
          <w:rtl/>
          <w:lang w:val="en-US" w:bidi="ar-DZ"/>
        </w:rPr>
        <w:t>الإقتصاد</w:t>
      </w:r>
      <w:r w:rsidRPr="004C50DA">
        <w:rPr>
          <w:rFonts w:asciiTheme="majorBidi" w:hAnsiTheme="majorBidi" w:cs="Simplified Arabic"/>
          <w:sz w:val="28"/>
          <w:szCs w:val="28"/>
          <w:rtl/>
          <w:lang w:val="en-US" w:bidi="ar-DZ"/>
        </w:rPr>
        <w:t>ية فيما يلي:</w:t>
      </w:r>
    </w:p>
    <w:p w:rsidR="00992E44" w:rsidRDefault="00992E44" w:rsidP="00992E44">
      <w:pPr>
        <w:pStyle w:val="Sansinterligne"/>
        <w:bidi/>
        <w:jc w:val="both"/>
        <w:rPr>
          <w:rFonts w:asciiTheme="majorBidi" w:hAnsiTheme="majorBidi" w:cs="Simplified Arabic"/>
          <w:sz w:val="28"/>
          <w:szCs w:val="28"/>
          <w:lang w:val="en-US" w:bidi="ar-DZ"/>
        </w:rPr>
      </w:pPr>
    </w:p>
    <w:p w:rsidR="00992E44" w:rsidRPr="00DD0390" w:rsidRDefault="00992E44" w:rsidP="00992E44">
      <w:pPr>
        <w:pStyle w:val="Notedebasdepage"/>
        <w:pBdr>
          <w:top w:val="single" w:sz="4" w:space="1" w:color="auto"/>
        </w:pBdr>
        <w:bidi/>
        <w:rPr>
          <w:sz w:val="22"/>
          <w:szCs w:val="22"/>
          <w:lang w:bidi="ar-DZ"/>
        </w:rPr>
      </w:pPr>
      <w:r w:rsidRPr="00DD0390">
        <w:rPr>
          <w:sz w:val="28"/>
          <w:szCs w:val="28"/>
          <w:vertAlign w:val="superscript"/>
          <w:lang w:bidi="ar-DZ"/>
        </w:rPr>
        <w:t>-(1)</w:t>
      </w:r>
      <w:r w:rsidRPr="00DD0390">
        <w:rPr>
          <w:rFonts w:eastAsia="Calibri"/>
          <w:sz w:val="22"/>
          <w:szCs w:val="22"/>
          <w:rtl/>
          <w:lang w:bidi="ar-DZ"/>
        </w:rPr>
        <w:t>عبد الرحمان تومي</w:t>
      </w:r>
      <w:r w:rsidRPr="00DD0390">
        <w:rPr>
          <w:sz w:val="22"/>
          <w:szCs w:val="22"/>
          <w:lang w:bidi="ar-DZ"/>
        </w:rPr>
        <w:t> ,</w:t>
      </w:r>
      <w:r w:rsidRPr="00DD0390">
        <w:rPr>
          <w:rFonts w:eastAsia="Calibri"/>
          <w:sz w:val="22"/>
          <w:szCs w:val="22"/>
          <w:rtl/>
          <w:lang w:bidi="ar-DZ"/>
        </w:rPr>
        <w:t>أفاق و واقع ال</w:t>
      </w:r>
      <w:r>
        <w:rPr>
          <w:rFonts w:eastAsia="Calibri"/>
          <w:sz w:val="22"/>
          <w:szCs w:val="22"/>
          <w:rtl/>
          <w:lang w:bidi="ar-DZ"/>
        </w:rPr>
        <w:t>إستثمار</w:t>
      </w:r>
      <w:r w:rsidRPr="00DD0390">
        <w:rPr>
          <w:rFonts w:eastAsia="Calibri"/>
          <w:sz w:val="22"/>
          <w:szCs w:val="22"/>
          <w:rtl/>
          <w:lang w:bidi="ar-DZ"/>
        </w:rPr>
        <w:t xml:space="preserve"> الأجنبي المباشر</w:t>
      </w:r>
      <w:r>
        <w:rPr>
          <w:rFonts w:eastAsia="Calibri" w:hint="cs"/>
          <w:sz w:val="22"/>
          <w:szCs w:val="22"/>
          <w:rtl/>
          <w:lang w:bidi="ar-DZ"/>
        </w:rPr>
        <w:t xml:space="preserve"> رسالة</w:t>
      </w:r>
      <w:r>
        <w:rPr>
          <w:rFonts w:hint="cs"/>
          <w:sz w:val="22"/>
          <w:szCs w:val="22"/>
          <w:rtl/>
          <w:lang w:bidi="ar-DZ"/>
        </w:rPr>
        <w:t xml:space="preserve"> </w:t>
      </w:r>
      <w:r w:rsidRPr="00DD0390">
        <w:rPr>
          <w:sz w:val="22"/>
          <w:szCs w:val="22"/>
          <w:rtl/>
          <w:lang w:bidi="ar-DZ"/>
        </w:rPr>
        <w:t xml:space="preserve">ماجستير في العلوم </w:t>
      </w:r>
      <w:r>
        <w:rPr>
          <w:sz w:val="22"/>
          <w:szCs w:val="22"/>
          <w:rtl/>
          <w:lang w:bidi="ar-DZ"/>
        </w:rPr>
        <w:t>الإقتصاد</w:t>
      </w:r>
      <w:r w:rsidRPr="00DD0390">
        <w:rPr>
          <w:sz w:val="22"/>
          <w:szCs w:val="22"/>
          <w:rtl/>
          <w:lang w:bidi="ar-DZ"/>
        </w:rPr>
        <w:t xml:space="preserve">ية الجزائر  </w:t>
      </w:r>
      <w:r w:rsidRPr="00DD0390">
        <w:rPr>
          <w:sz w:val="22"/>
          <w:szCs w:val="22"/>
          <w:lang w:bidi="ar-DZ"/>
        </w:rPr>
        <w:t>2001/2000</w:t>
      </w:r>
      <w:r>
        <w:rPr>
          <w:rFonts w:hint="cs"/>
          <w:sz w:val="22"/>
          <w:szCs w:val="22"/>
          <w:rtl/>
          <w:lang w:bidi="ar-DZ"/>
        </w:rPr>
        <w:t xml:space="preserve"> ص</w:t>
      </w:r>
      <w:r>
        <w:rPr>
          <w:sz w:val="22"/>
          <w:szCs w:val="22"/>
          <w:lang w:bidi="ar-DZ"/>
        </w:rPr>
        <w:t>66</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ind w:left="283" w:hanging="283"/>
        <w:jc w:val="both"/>
        <w:rPr>
          <w:rFonts w:ascii="Times New Roman" w:hAnsi="Times New Roman" w:cs="Simplified Arabic"/>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119                                  </w:t>
      </w:r>
    </w:p>
    <w:p w:rsidR="00992E44" w:rsidRDefault="00992E44" w:rsidP="00992E44">
      <w:pPr>
        <w:pStyle w:val="Sansinterligne"/>
        <w:bidi/>
        <w:ind w:left="283" w:hanging="283"/>
        <w:jc w:val="both"/>
        <w:rPr>
          <w:rFonts w:ascii="Times New Roman" w:hAnsi="Times New Roman" w:cs="Simplified Arabic"/>
        </w:rPr>
      </w:pPr>
    </w:p>
    <w:p w:rsidR="00992E44" w:rsidRDefault="00992E44" w:rsidP="00B05545">
      <w:pPr>
        <w:pStyle w:val="Sansinterligne"/>
        <w:numPr>
          <w:ilvl w:val="0"/>
          <w:numId w:val="102"/>
        </w:numPr>
        <w:bidi/>
        <w:ind w:left="425"/>
        <w:rPr>
          <w:rFonts w:asciiTheme="majorBidi" w:hAnsiTheme="majorBidi" w:cs="Simplified Arabic"/>
          <w:sz w:val="28"/>
          <w:szCs w:val="28"/>
          <w:lang w:val="en-US" w:bidi="ar-DZ"/>
        </w:rPr>
      </w:pPr>
      <w:r w:rsidRPr="004C50DA">
        <w:rPr>
          <w:rFonts w:asciiTheme="majorBidi" w:hAnsiTheme="majorBidi" w:cs="Simplified Arabic"/>
          <w:sz w:val="28"/>
          <w:szCs w:val="28"/>
          <w:rtl/>
          <w:lang w:val="en-US" w:bidi="ar-DZ"/>
        </w:rPr>
        <w:t>الإمتيازات الجبائية</w:t>
      </w:r>
      <w:r w:rsidRPr="004C50DA">
        <w:rPr>
          <w:rFonts w:asciiTheme="majorBidi" w:hAnsiTheme="majorBidi" w:cs="Simplified Arabic"/>
          <w:b/>
          <w:bCs/>
          <w:sz w:val="28"/>
          <w:szCs w:val="28"/>
          <w:rtl/>
          <w:lang w:val="en-US" w:bidi="ar-DZ"/>
        </w:rPr>
        <w:t xml:space="preserve"> </w:t>
      </w:r>
      <w:r w:rsidRPr="004C50DA">
        <w:rPr>
          <w:rFonts w:asciiTheme="majorBidi" w:hAnsiTheme="majorBidi" w:cs="Simplified Arabic" w:hint="cs"/>
          <w:sz w:val="28"/>
          <w:szCs w:val="28"/>
          <w:rtl/>
          <w:lang w:val="en-US" w:bidi="ar-DZ"/>
        </w:rPr>
        <w:t>التي</w:t>
      </w:r>
      <w:r w:rsidRPr="004C50DA">
        <w:rPr>
          <w:rFonts w:asciiTheme="majorBidi" w:hAnsiTheme="majorBidi" w:cs="Simplified Arabic"/>
          <w:sz w:val="28"/>
          <w:szCs w:val="28"/>
          <w:rtl/>
          <w:lang w:val="en-US" w:bidi="ar-DZ"/>
        </w:rPr>
        <w:t xml:space="preserve"> تجلت في</w:t>
      </w:r>
      <w:r w:rsidRPr="004C50DA">
        <w:rPr>
          <w:rFonts w:asciiTheme="majorBidi" w:hAnsiTheme="majorBidi" w:cs="Simplified Arabic" w:hint="cs"/>
          <w:sz w:val="28"/>
          <w:szCs w:val="28"/>
          <w:rtl/>
          <w:lang w:val="en-US" w:bidi="ar-DZ"/>
        </w:rPr>
        <w:t xml:space="preserve"> </w:t>
      </w:r>
      <w:r w:rsidRPr="004C50DA">
        <w:rPr>
          <w:rFonts w:asciiTheme="majorBidi" w:hAnsiTheme="majorBidi" w:cs="Simplified Arabic"/>
          <w:sz w:val="28"/>
          <w:szCs w:val="28"/>
          <w:rtl/>
          <w:lang w:val="en-US" w:bidi="ar-DZ"/>
        </w:rPr>
        <w:t>تقليص الأعباء الضريبية على بعض النشاطات ذات الأولوية المحددة لتشجيع المستثمرين الأجانب وبعض الإعفاءات الجبائية في مجال استيراد وسائل الإنتاج و إعفاءات في الضرائب للسنوات الأولى من بداية المشروع للتحفيز و لذلك أنشأت وكالة لل</w:t>
      </w:r>
      <w:r>
        <w:rPr>
          <w:rFonts w:asciiTheme="majorBidi" w:hAnsiTheme="majorBidi" w:cs="Simplified Arabic"/>
          <w:sz w:val="28"/>
          <w:szCs w:val="28"/>
          <w:rtl/>
          <w:lang w:val="en-US" w:bidi="ar-DZ"/>
        </w:rPr>
        <w:t>إستثمار</w:t>
      </w:r>
      <w:r w:rsidRPr="004C50DA">
        <w:rPr>
          <w:rFonts w:asciiTheme="majorBidi" w:hAnsiTheme="majorBidi" w:cs="Simplified Arabic"/>
          <w:sz w:val="28"/>
          <w:szCs w:val="28"/>
          <w:rtl/>
          <w:lang w:val="en-US" w:bidi="ar-DZ"/>
        </w:rPr>
        <w:t xml:space="preserve"> لجلب </w:t>
      </w:r>
      <w:r>
        <w:rPr>
          <w:rFonts w:asciiTheme="majorBidi" w:hAnsiTheme="majorBidi" w:cs="Simplified Arabic"/>
          <w:sz w:val="28"/>
          <w:szCs w:val="28"/>
          <w:rtl/>
          <w:lang w:val="en-US" w:bidi="ar-DZ"/>
        </w:rPr>
        <w:t>أكبر</w:t>
      </w:r>
      <w:r w:rsidRPr="004C50DA">
        <w:rPr>
          <w:rFonts w:asciiTheme="majorBidi" w:hAnsiTheme="majorBidi" w:cs="Simplified Arabic"/>
          <w:sz w:val="28"/>
          <w:szCs w:val="28"/>
          <w:rtl/>
          <w:lang w:val="en-US" w:bidi="ar-DZ"/>
        </w:rPr>
        <w:t xml:space="preserve"> عدد ممكن من ال</w:t>
      </w:r>
      <w:r>
        <w:rPr>
          <w:rFonts w:asciiTheme="majorBidi" w:hAnsiTheme="majorBidi" w:cs="Simplified Arabic"/>
          <w:sz w:val="28"/>
          <w:szCs w:val="28"/>
          <w:rtl/>
          <w:lang w:val="en-US" w:bidi="ar-DZ"/>
        </w:rPr>
        <w:t>إستثمارات</w:t>
      </w:r>
      <w:r w:rsidRPr="004C50DA">
        <w:rPr>
          <w:rFonts w:asciiTheme="majorBidi" w:hAnsiTheme="majorBidi" w:cs="Simplified Arabic"/>
          <w:sz w:val="28"/>
          <w:szCs w:val="28"/>
          <w:rtl/>
          <w:lang w:val="en-US" w:bidi="ar-DZ"/>
        </w:rPr>
        <w:t xml:space="preserve"> الأجنبية و إعطاء الأجانب إحصائيات على الإمتيازات الممكنة و الشركات الوطنية القابلة للشراكة.</w:t>
      </w:r>
    </w:p>
    <w:p w:rsidR="00992E44" w:rsidRDefault="00992E44" w:rsidP="00B05545">
      <w:pPr>
        <w:pStyle w:val="Sansinterligne"/>
        <w:numPr>
          <w:ilvl w:val="0"/>
          <w:numId w:val="102"/>
        </w:numPr>
        <w:bidi/>
        <w:ind w:left="425"/>
        <w:rPr>
          <w:rFonts w:asciiTheme="majorBidi" w:hAnsiTheme="majorBidi" w:cs="Simplified Arabic"/>
          <w:sz w:val="28"/>
          <w:szCs w:val="28"/>
          <w:lang w:val="en-US" w:bidi="ar-DZ"/>
        </w:rPr>
      </w:pPr>
      <w:r w:rsidRPr="00FE28DD">
        <w:rPr>
          <w:rFonts w:asciiTheme="majorBidi" w:hAnsiTheme="majorBidi" w:cs="Simplified Arabic"/>
          <w:sz w:val="28"/>
          <w:szCs w:val="28"/>
          <w:rtl/>
          <w:lang w:val="en-US" w:bidi="ar-DZ"/>
        </w:rPr>
        <w:t>التحرير الكلي للتجارة الخارجية و رفع بعض القيود الجمركية.</w:t>
      </w:r>
    </w:p>
    <w:p w:rsidR="00992E44" w:rsidRDefault="00992E44" w:rsidP="00B05545">
      <w:pPr>
        <w:pStyle w:val="Sansinterligne"/>
        <w:numPr>
          <w:ilvl w:val="0"/>
          <w:numId w:val="102"/>
        </w:numPr>
        <w:bidi/>
        <w:ind w:left="425"/>
        <w:rPr>
          <w:rFonts w:asciiTheme="majorBidi" w:hAnsiTheme="majorBidi" w:cs="Simplified Arabic"/>
          <w:sz w:val="28"/>
          <w:szCs w:val="28"/>
          <w:lang w:val="en-US" w:bidi="ar-DZ"/>
        </w:rPr>
      </w:pPr>
      <w:r w:rsidRPr="00FE28DD">
        <w:rPr>
          <w:rFonts w:asciiTheme="majorBidi" w:hAnsiTheme="majorBidi" w:cs="Simplified Arabic"/>
          <w:sz w:val="28"/>
          <w:szCs w:val="28"/>
          <w:rtl/>
          <w:lang w:val="en-US" w:bidi="ar-DZ"/>
        </w:rPr>
        <w:t>قابلية التحويل التجاري للدينار و إنشاء سوق للصرف و التعاملات المالية.</w:t>
      </w:r>
    </w:p>
    <w:p w:rsidR="00992E44" w:rsidRDefault="00992E44" w:rsidP="00B05545">
      <w:pPr>
        <w:pStyle w:val="Sansinterligne"/>
        <w:numPr>
          <w:ilvl w:val="0"/>
          <w:numId w:val="102"/>
        </w:numPr>
        <w:bidi/>
        <w:ind w:left="425"/>
        <w:rPr>
          <w:rFonts w:asciiTheme="majorBidi" w:hAnsiTheme="majorBidi" w:cs="Simplified Arabic"/>
          <w:sz w:val="28"/>
          <w:szCs w:val="28"/>
          <w:lang w:val="en-US" w:bidi="ar-DZ"/>
        </w:rPr>
      </w:pPr>
      <w:r w:rsidRPr="00FE28DD">
        <w:rPr>
          <w:rFonts w:asciiTheme="majorBidi" w:hAnsiTheme="majorBidi" w:cs="Simplified Arabic"/>
          <w:sz w:val="28"/>
          <w:szCs w:val="28"/>
          <w:rtl/>
          <w:lang w:val="en-US" w:bidi="ar-DZ"/>
        </w:rPr>
        <w:t>تقليص العجز في الميزانية بسياسة فعالة قائمة على تخفيض التكاليف و إعانات الدولة الكبيرة.</w:t>
      </w:r>
    </w:p>
    <w:p w:rsidR="00992E44" w:rsidRDefault="00992E44" w:rsidP="00B05545">
      <w:pPr>
        <w:pStyle w:val="Sansinterligne"/>
        <w:numPr>
          <w:ilvl w:val="0"/>
          <w:numId w:val="102"/>
        </w:numPr>
        <w:bidi/>
        <w:ind w:left="425"/>
        <w:rPr>
          <w:rFonts w:asciiTheme="majorBidi" w:hAnsiTheme="majorBidi" w:cs="Simplified Arabic"/>
          <w:sz w:val="28"/>
          <w:szCs w:val="28"/>
          <w:lang w:val="en-US" w:bidi="ar-DZ"/>
        </w:rPr>
      </w:pPr>
      <w:r w:rsidRPr="00FE28DD">
        <w:rPr>
          <w:rFonts w:asciiTheme="majorBidi" w:hAnsiTheme="majorBidi" w:cs="Simplified Arabic"/>
          <w:sz w:val="28"/>
          <w:szCs w:val="28"/>
          <w:rtl/>
          <w:lang w:val="en-US" w:bidi="ar-DZ"/>
        </w:rPr>
        <w:t>استغلال المصادر لجلب العملة الصعبة لتجنب اللجوء إلى القروض و التحكم في واردات الدولة.</w:t>
      </w:r>
    </w:p>
    <w:p w:rsidR="00992E44" w:rsidRDefault="00992E44" w:rsidP="00B05545">
      <w:pPr>
        <w:pStyle w:val="Sansinterligne"/>
        <w:numPr>
          <w:ilvl w:val="0"/>
          <w:numId w:val="102"/>
        </w:numPr>
        <w:bidi/>
        <w:ind w:left="425"/>
        <w:rPr>
          <w:rFonts w:asciiTheme="majorBidi" w:hAnsiTheme="majorBidi" w:cs="Simplified Arabic"/>
          <w:sz w:val="28"/>
          <w:szCs w:val="28"/>
          <w:lang w:val="en-US" w:bidi="ar-DZ"/>
        </w:rPr>
      </w:pPr>
      <w:r w:rsidRPr="00FE28DD">
        <w:rPr>
          <w:rFonts w:asciiTheme="majorBidi" w:hAnsiTheme="majorBidi" w:cs="Simplified Arabic"/>
          <w:sz w:val="28"/>
          <w:szCs w:val="28"/>
          <w:rtl/>
          <w:lang w:val="en-US" w:bidi="ar-DZ"/>
        </w:rPr>
        <w:t>تنويع ال</w:t>
      </w:r>
      <w:r>
        <w:rPr>
          <w:rFonts w:asciiTheme="majorBidi" w:hAnsiTheme="majorBidi" w:cs="Simplified Arabic"/>
          <w:sz w:val="28"/>
          <w:szCs w:val="28"/>
          <w:rtl/>
          <w:lang w:val="en-US" w:bidi="ar-DZ"/>
        </w:rPr>
        <w:t>إستثمارات</w:t>
      </w:r>
      <w:r w:rsidRPr="00FE28DD">
        <w:rPr>
          <w:rFonts w:asciiTheme="majorBidi" w:hAnsiTheme="majorBidi" w:cs="Simplified Arabic"/>
          <w:sz w:val="28"/>
          <w:szCs w:val="28"/>
          <w:rtl/>
          <w:lang w:val="en-US" w:bidi="ar-DZ"/>
        </w:rPr>
        <w:t xml:space="preserve"> و التجارة خارج المحروقات خاصة في الفلاح</w:t>
      </w:r>
      <w:r>
        <w:rPr>
          <w:rFonts w:asciiTheme="majorBidi" w:hAnsiTheme="majorBidi" w:cs="Simplified Arabic"/>
          <w:sz w:val="28"/>
          <w:szCs w:val="28"/>
          <w:rtl/>
          <w:lang w:val="en-US" w:bidi="ar-DZ"/>
        </w:rPr>
        <w:t xml:space="preserve">ة والسياحة </w:t>
      </w:r>
      <w:r>
        <w:rPr>
          <w:rFonts w:asciiTheme="majorBidi" w:hAnsiTheme="majorBidi" w:cs="Simplified Arabic" w:hint="cs"/>
          <w:sz w:val="28"/>
          <w:szCs w:val="28"/>
          <w:rtl/>
          <w:lang w:val="en-US" w:bidi="ar-DZ"/>
        </w:rPr>
        <w:t>والأشغال</w:t>
      </w:r>
      <w:r>
        <w:rPr>
          <w:rFonts w:asciiTheme="majorBidi" w:hAnsiTheme="majorBidi" w:cs="Simplified Arabic"/>
          <w:sz w:val="28"/>
          <w:szCs w:val="28"/>
          <w:rtl/>
          <w:lang w:val="en-US" w:bidi="ar-DZ"/>
        </w:rPr>
        <w:t xml:space="preserve"> </w:t>
      </w:r>
      <w:r w:rsidRPr="00FE28DD">
        <w:rPr>
          <w:rFonts w:asciiTheme="majorBidi" w:hAnsiTheme="majorBidi" w:cs="Simplified Arabic"/>
          <w:sz w:val="28"/>
          <w:szCs w:val="28"/>
          <w:rtl/>
          <w:lang w:val="en-US" w:bidi="ar-DZ"/>
        </w:rPr>
        <w:t xml:space="preserve"> العمومية.</w:t>
      </w:r>
    </w:p>
    <w:p w:rsidR="00992E44" w:rsidRDefault="00992E44" w:rsidP="00B05545">
      <w:pPr>
        <w:pStyle w:val="Sansinterligne"/>
        <w:numPr>
          <w:ilvl w:val="0"/>
          <w:numId w:val="102"/>
        </w:numPr>
        <w:bidi/>
        <w:ind w:left="425"/>
        <w:rPr>
          <w:rFonts w:asciiTheme="majorBidi" w:hAnsiTheme="majorBidi" w:cs="Simplified Arabic"/>
          <w:sz w:val="28"/>
          <w:szCs w:val="28"/>
          <w:lang w:val="en-US" w:bidi="ar-DZ"/>
        </w:rPr>
      </w:pPr>
      <w:r>
        <w:rPr>
          <w:rFonts w:asciiTheme="majorBidi" w:hAnsiTheme="majorBidi" w:cs="Simplified Arabic" w:hint="cs"/>
          <w:sz w:val="28"/>
          <w:szCs w:val="28"/>
          <w:rtl/>
          <w:lang w:val="en-US" w:bidi="ar-DZ"/>
        </w:rPr>
        <w:t>إ</w:t>
      </w:r>
      <w:r w:rsidRPr="00FE28DD">
        <w:rPr>
          <w:rFonts w:asciiTheme="majorBidi" w:hAnsiTheme="majorBidi" w:cs="Simplified Arabic" w:hint="cs"/>
          <w:sz w:val="28"/>
          <w:szCs w:val="28"/>
          <w:rtl/>
          <w:lang w:val="en-US" w:bidi="ar-DZ"/>
        </w:rPr>
        <w:t>عطاء</w:t>
      </w:r>
      <w:r w:rsidRPr="00FE28DD">
        <w:rPr>
          <w:rFonts w:asciiTheme="majorBidi" w:hAnsiTheme="majorBidi" w:cs="Simplified Arabic"/>
          <w:sz w:val="28"/>
          <w:szCs w:val="28"/>
          <w:rtl/>
          <w:lang w:val="en-US" w:bidi="ar-DZ"/>
        </w:rPr>
        <w:t xml:space="preserve"> دفع للمؤسسات الجزائرية لمواجهة المنافسة و القدر</w:t>
      </w:r>
      <w:r>
        <w:rPr>
          <w:rFonts w:asciiTheme="majorBidi" w:hAnsiTheme="majorBidi" w:cs="Simplified Arabic"/>
          <w:sz w:val="28"/>
          <w:szCs w:val="28"/>
          <w:rtl/>
          <w:lang w:val="en-US" w:bidi="ar-DZ"/>
        </w:rPr>
        <w:t>ة على التجاوب مع سياسة إقتصاد</w:t>
      </w:r>
      <w:r>
        <w:rPr>
          <w:rFonts w:asciiTheme="majorBidi" w:hAnsiTheme="majorBidi" w:cs="Simplified Arabic" w:hint="cs"/>
          <w:sz w:val="28"/>
          <w:szCs w:val="28"/>
          <w:rtl/>
          <w:lang w:val="en-US" w:bidi="ar-DZ"/>
        </w:rPr>
        <w:t xml:space="preserve"> الحر  </w:t>
      </w:r>
    </w:p>
    <w:p w:rsidR="00992E44" w:rsidRDefault="00992E44" w:rsidP="00B05545">
      <w:pPr>
        <w:pStyle w:val="Sansinterligne"/>
        <w:numPr>
          <w:ilvl w:val="0"/>
          <w:numId w:val="102"/>
        </w:numPr>
        <w:bidi/>
        <w:ind w:left="425"/>
        <w:rPr>
          <w:rFonts w:asciiTheme="majorBidi" w:hAnsiTheme="majorBidi" w:cs="Simplified Arabic"/>
          <w:sz w:val="28"/>
          <w:szCs w:val="28"/>
          <w:lang w:val="en-US" w:bidi="ar-DZ"/>
        </w:rPr>
      </w:pPr>
      <w:r w:rsidRPr="00FE28DD">
        <w:rPr>
          <w:rFonts w:asciiTheme="majorBidi" w:hAnsiTheme="majorBidi" w:cs="Simplified Arabic"/>
          <w:sz w:val="28"/>
          <w:szCs w:val="28"/>
          <w:rtl/>
          <w:lang w:val="en-US" w:bidi="ar-DZ"/>
        </w:rPr>
        <w:t>إلغاء القيود الجمركية المعيقة للإستيراد و لل</w:t>
      </w:r>
      <w:r>
        <w:rPr>
          <w:rFonts w:asciiTheme="majorBidi" w:hAnsiTheme="majorBidi" w:cs="Simplified Arabic"/>
          <w:sz w:val="28"/>
          <w:szCs w:val="28"/>
          <w:rtl/>
          <w:lang w:val="en-US" w:bidi="ar-DZ"/>
        </w:rPr>
        <w:t>إستثمار</w:t>
      </w:r>
      <w:r w:rsidRPr="00FE28DD">
        <w:rPr>
          <w:rFonts w:asciiTheme="majorBidi" w:hAnsiTheme="majorBidi" w:cs="Simplified Arabic"/>
          <w:sz w:val="28"/>
          <w:szCs w:val="28"/>
          <w:rtl/>
          <w:lang w:val="en-US" w:bidi="ar-DZ"/>
        </w:rPr>
        <w:t xml:space="preserve"> خاصة وسائل الإنتاج.</w:t>
      </w:r>
    </w:p>
    <w:p w:rsidR="00992E44" w:rsidRPr="00A50102" w:rsidRDefault="00992E44" w:rsidP="00B05545">
      <w:pPr>
        <w:pStyle w:val="Sansinterligne"/>
        <w:numPr>
          <w:ilvl w:val="0"/>
          <w:numId w:val="102"/>
        </w:numPr>
        <w:bidi/>
        <w:ind w:left="425"/>
        <w:rPr>
          <w:rFonts w:asciiTheme="majorBidi" w:hAnsiTheme="majorBidi" w:cs="Simplified Arabic"/>
          <w:sz w:val="28"/>
          <w:szCs w:val="28"/>
          <w:lang w:val="en-US" w:bidi="ar-DZ"/>
        </w:rPr>
      </w:pPr>
      <w:r>
        <w:rPr>
          <w:rFonts w:asciiTheme="majorBidi" w:hAnsiTheme="majorBidi" w:cs="Simplified Arabic"/>
          <w:sz w:val="28"/>
          <w:szCs w:val="28"/>
          <w:rtl/>
          <w:lang w:val="en-US" w:bidi="ar-DZ"/>
        </w:rPr>
        <w:t>الإعتماد</w:t>
      </w:r>
      <w:r w:rsidRPr="00A50102">
        <w:rPr>
          <w:rFonts w:asciiTheme="majorBidi" w:hAnsiTheme="majorBidi" w:cs="Simplified Arabic"/>
          <w:sz w:val="28"/>
          <w:szCs w:val="28"/>
          <w:rtl/>
          <w:lang w:val="en-US" w:bidi="ar-DZ"/>
        </w:rPr>
        <w:t xml:space="preserve"> على الشراكة الأجنبية لترقية الشركات الجزائرية العمومية و الخاصة</w:t>
      </w:r>
      <w:r w:rsidRPr="00A50102">
        <w:rPr>
          <w:rFonts w:cs="Simplified Arabic" w:hint="cs"/>
          <w:sz w:val="28"/>
          <w:szCs w:val="28"/>
          <w:rtl/>
          <w:lang w:val="en-US" w:bidi="ar-DZ"/>
        </w:rPr>
        <w:t>.</w:t>
      </w:r>
    </w:p>
    <w:p w:rsidR="00992E44" w:rsidRPr="00446260" w:rsidRDefault="00992E44" w:rsidP="00992E44">
      <w:pPr>
        <w:pStyle w:val="Sansinterligne"/>
        <w:bidi/>
        <w:rPr>
          <w:rFonts w:cs="Simplified Arabic"/>
          <w:color w:val="000000"/>
          <w:sz w:val="12"/>
          <w:szCs w:val="12"/>
          <w:lang w:val="en-US" w:bidi="ar-DZ"/>
        </w:rPr>
      </w:pPr>
    </w:p>
    <w:p w:rsidR="00992E44" w:rsidRPr="00446260" w:rsidRDefault="00992E44" w:rsidP="00992E44">
      <w:pPr>
        <w:pStyle w:val="Sansinterligne"/>
        <w:bidi/>
        <w:jc w:val="both"/>
        <w:rPr>
          <w:rFonts w:asciiTheme="majorBidi" w:hAnsiTheme="majorBidi" w:cs="Simplified Arabic"/>
          <w:b/>
          <w:bCs/>
          <w:sz w:val="32"/>
          <w:szCs w:val="32"/>
          <w:vertAlign w:val="superscript"/>
          <w:rtl/>
        </w:rPr>
      </w:pPr>
      <w:r>
        <w:rPr>
          <w:rFonts w:asciiTheme="majorBidi" w:hAnsiTheme="majorBidi" w:cs="Simplified Arabic" w:hint="cs"/>
          <w:b/>
          <w:bCs/>
          <w:sz w:val="32"/>
          <w:szCs w:val="32"/>
          <w:rtl/>
        </w:rPr>
        <w:t xml:space="preserve">   </w:t>
      </w:r>
      <w:r w:rsidRPr="00446260">
        <w:rPr>
          <w:rFonts w:asciiTheme="majorBidi" w:hAnsiTheme="majorBidi" w:cs="Simplified Arabic"/>
          <w:b/>
          <w:bCs/>
          <w:sz w:val="32"/>
          <w:szCs w:val="32"/>
          <w:rtl/>
        </w:rPr>
        <w:t xml:space="preserve">الفرع </w:t>
      </w:r>
      <w:r w:rsidRPr="00DD1F6B">
        <w:rPr>
          <w:rFonts w:cs="Simplified Arabic"/>
          <w:b/>
          <w:bCs/>
          <w:sz w:val="32"/>
          <w:szCs w:val="32"/>
          <w:lang w:bidi="ar-DZ"/>
        </w:rPr>
        <w:t xml:space="preserve">: </w:t>
      </w:r>
      <w:r w:rsidRPr="004C50DA">
        <w:rPr>
          <w:rFonts w:ascii="Algerian" w:hAnsi="Algerian" w:cs="Simplified Arabic"/>
          <w:sz w:val="32"/>
          <w:szCs w:val="32"/>
          <w:lang w:val="en-US" w:bidi="ar-DZ"/>
        </w:rPr>
        <w:t xml:space="preserve"> II</w:t>
      </w:r>
      <w:r w:rsidRPr="00DD1F6B">
        <w:rPr>
          <w:rFonts w:cs="Simplified Arabic"/>
          <w:b/>
          <w:bCs/>
          <w:sz w:val="32"/>
          <w:szCs w:val="32"/>
          <w:lang w:val="en-US" w:bidi="ar-DZ"/>
        </w:rPr>
        <w:t xml:space="preserve"> </w:t>
      </w:r>
      <w:r w:rsidRPr="00446260">
        <w:rPr>
          <w:rFonts w:asciiTheme="majorBidi" w:hAnsiTheme="majorBidi" w:cs="Simplified Arabic"/>
          <w:b/>
          <w:bCs/>
          <w:sz w:val="32"/>
          <w:szCs w:val="32"/>
          <w:rtl/>
        </w:rPr>
        <w:t>تقييم المناخ ال</w:t>
      </w:r>
      <w:r>
        <w:rPr>
          <w:rFonts w:asciiTheme="majorBidi" w:hAnsiTheme="majorBidi" w:cs="Simplified Arabic"/>
          <w:b/>
          <w:bCs/>
          <w:sz w:val="32"/>
          <w:szCs w:val="32"/>
          <w:rtl/>
        </w:rPr>
        <w:t>إستثمار</w:t>
      </w:r>
      <w:r w:rsidRPr="00446260">
        <w:rPr>
          <w:rFonts w:asciiTheme="majorBidi" w:hAnsiTheme="majorBidi" w:cs="Simplified Arabic"/>
          <w:b/>
          <w:bCs/>
          <w:sz w:val="32"/>
          <w:szCs w:val="32"/>
          <w:rtl/>
        </w:rPr>
        <w:t>ي بالجزائر</w:t>
      </w:r>
      <w:r w:rsidRPr="00446260">
        <w:rPr>
          <w:rFonts w:ascii="Times New Roman" w:hAnsi="Times New Roman" w:cs="Times New Roman"/>
          <w:b/>
          <w:bCs/>
          <w:sz w:val="32"/>
          <w:szCs w:val="32"/>
          <w:vertAlign w:val="superscript"/>
        </w:rPr>
        <w:t>(</w:t>
      </w:r>
      <w:r>
        <w:rPr>
          <w:rFonts w:ascii="Times New Roman" w:hAnsi="Times New Roman" w:cs="Times New Roman"/>
          <w:b/>
          <w:bCs/>
          <w:sz w:val="32"/>
          <w:szCs w:val="32"/>
          <w:vertAlign w:val="superscript"/>
        </w:rPr>
        <w:t>1</w:t>
      </w:r>
      <w:r w:rsidRPr="00446260">
        <w:rPr>
          <w:rFonts w:ascii="Times New Roman" w:hAnsi="Times New Roman" w:cs="Times New Roman"/>
          <w:b/>
          <w:bCs/>
          <w:sz w:val="32"/>
          <w:szCs w:val="32"/>
          <w:vertAlign w:val="superscript"/>
        </w:rPr>
        <w:t>)</w:t>
      </w:r>
    </w:p>
    <w:p w:rsidR="00992E44" w:rsidRPr="00A50102" w:rsidRDefault="00992E44" w:rsidP="00992E44">
      <w:pPr>
        <w:pStyle w:val="Sansinterligne"/>
        <w:bidi/>
        <w:jc w:val="both"/>
        <w:rPr>
          <w:rFonts w:asciiTheme="majorBidi" w:hAnsiTheme="majorBidi" w:cs="Simplified Arabic"/>
          <w:i/>
          <w:iCs/>
          <w:color w:val="FF0000"/>
          <w:sz w:val="28"/>
          <w:szCs w:val="28"/>
          <w:rtl/>
        </w:rPr>
      </w:pPr>
      <w:r w:rsidRPr="00A50102">
        <w:rPr>
          <w:rFonts w:asciiTheme="majorBidi" w:hAnsiTheme="majorBidi" w:cs="Simplified Arabic"/>
          <w:sz w:val="28"/>
          <w:szCs w:val="28"/>
          <w:rtl/>
        </w:rPr>
        <w:t>إن التشخيص لخصائص بيئة ال</w:t>
      </w:r>
      <w:r>
        <w:rPr>
          <w:rFonts w:asciiTheme="majorBidi" w:hAnsiTheme="majorBidi" w:cs="Simplified Arabic"/>
          <w:sz w:val="28"/>
          <w:szCs w:val="28"/>
          <w:rtl/>
        </w:rPr>
        <w:t>إستثمارات</w:t>
      </w:r>
      <w:r w:rsidRPr="00A50102">
        <w:rPr>
          <w:rFonts w:asciiTheme="majorBidi" w:hAnsiTheme="majorBidi" w:cs="Simplified Arabic"/>
          <w:sz w:val="28"/>
          <w:szCs w:val="28"/>
          <w:rtl/>
        </w:rPr>
        <w:t xml:space="preserve"> بالجزائر يسمح ب</w:t>
      </w:r>
      <w:r>
        <w:rPr>
          <w:rFonts w:asciiTheme="majorBidi" w:hAnsiTheme="majorBidi" w:cs="Simplified Arabic" w:hint="cs"/>
          <w:sz w:val="28"/>
          <w:szCs w:val="28"/>
          <w:rtl/>
        </w:rPr>
        <w:t>إ</w:t>
      </w:r>
      <w:r w:rsidRPr="00A50102">
        <w:rPr>
          <w:rFonts w:asciiTheme="majorBidi" w:hAnsiTheme="majorBidi" w:cs="Simplified Arabic"/>
          <w:sz w:val="28"/>
          <w:szCs w:val="28"/>
          <w:rtl/>
        </w:rPr>
        <w:t>ستخلاص نقاط القوة والضعف في جوانب المناخ ال</w:t>
      </w:r>
      <w:r>
        <w:rPr>
          <w:rFonts w:asciiTheme="majorBidi" w:hAnsiTheme="majorBidi" w:cs="Simplified Arabic"/>
          <w:sz w:val="28"/>
          <w:szCs w:val="28"/>
          <w:rtl/>
        </w:rPr>
        <w:t>إستثمار</w:t>
      </w:r>
      <w:r w:rsidRPr="00A50102">
        <w:rPr>
          <w:rFonts w:asciiTheme="majorBidi" w:hAnsiTheme="majorBidi" w:cs="Simplified Arabic"/>
          <w:sz w:val="28"/>
          <w:szCs w:val="28"/>
          <w:rtl/>
        </w:rPr>
        <w:t>ي وذلك كالتالي:</w:t>
      </w:r>
    </w:p>
    <w:p w:rsidR="00992E44" w:rsidRPr="00A50102" w:rsidRDefault="00992E44" w:rsidP="00992E44">
      <w:pPr>
        <w:pStyle w:val="Sansinterligne"/>
        <w:bidi/>
        <w:jc w:val="both"/>
        <w:rPr>
          <w:rFonts w:asciiTheme="majorBidi" w:hAnsiTheme="majorBidi" w:cs="Simplified Arabic"/>
          <w:sz w:val="28"/>
          <w:szCs w:val="28"/>
          <w:rtl/>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1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sidRPr="00A50102">
        <w:rPr>
          <w:rFonts w:asciiTheme="majorBidi" w:hAnsiTheme="majorBidi" w:cs="Simplified Arabic"/>
          <w:b/>
          <w:bCs/>
          <w:sz w:val="28"/>
          <w:szCs w:val="28"/>
          <w:rtl/>
        </w:rPr>
        <w:t>الجوانب الإيجابية:</w:t>
      </w:r>
    </w:p>
    <w:p w:rsidR="00992E44" w:rsidRPr="00A50102" w:rsidRDefault="00992E44" w:rsidP="00B05545">
      <w:pPr>
        <w:pStyle w:val="Sansinterligne"/>
        <w:numPr>
          <w:ilvl w:val="0"/>
          <w:numId w:val="88"/>
        </w:numPr>
        <w:bidi/>
        <w:ind w:left="425"/>
        <w:jc w:val="both"/>
        <w:rPr>
          <w:rFonts w:asciiTheme="majorBidi" w:hAnsiTheme="majorBidi" w:cs="Simplified Arabic"/>
          <w:sz w:val="28"/>
          <w:szCs w:val="28"/>
        </w:rPr>
      </w:pPr>
      <w:r w:rsidRPr="00A50102">
        <w:rPr>
          <w:rFonts w:asciiTheme="majorBidi" w:hAnsiTheme="majorBidi" w:cs="Simplified Arabic"/>
          <w:sz w:val="28"/>
          <w:szCs w:val="28"/>
          <w:rtl/>
        </w:rPr>
        <w:t>تتمتع الجزائر بمؤهلات طبيعية خاصة من حيث الموقع الجغرافي الملائم، والثروات الباطنية المعتبرة، و</w:t>
      </w:r>
      <w:r>
        <w:rPr>
          <w:rFonts w:asciiTheme="majorBidi" w:hAnsiTheme="majorBidi" w:cs="Simplified Arabic" w:hint="cs"/>
          <w:sz w:val="28"/>
          <w:szCs w:val="28"/>
          <w:rtl/>
        </w:rPr>
        <w:t>إ</w:t>
      </w:r>
      <w:r w:rsidRPr="00A50102">
        <w:rPr>
          <w:rFonts w:asciiTheme="majorBidi" w:hAnsiTheme="majorBidi" w:cs="Simplified Arabic"/>
          <w:sz w:val="28"/>
          <w:szCs w:val="28"/>
          <w:rtl/>
        </w:rPr>
        <w:t>تساع حجم السوق.</w:t>
      </w:r>
    </w:p>
    <w:p w:rsidR="00992E44" w:rsidRPr="00A50102" w:rsidRDefault="00992E44" w:rsidP="00B05545">
      <w:pPr>
        <w:pStyle w:val="Sansinterligne"/>
        <w:numPr>
          <w:ilvl w:val="0"/>
          <w:numId w:val="88"/>
        </w:numPr>
        <w:bidi/>
        <w:ind w:left="425"/>
        <w:jc w:val="both"/>
        <w:rPr>
          <w:rFonts w:asciiTheme="majorBidi" w:hAnsiTheme="majorBidi" w:cs="Simplified Arabic"/>
          <w:sz w:val="28"/>
          <w:szCs w:val="28"/>
        </w:rPr>
      </w:pPr>
      <w:r w:rsidRPr="00A50102">
        <w:rPr>
          <w:rFonts w:asciiTheme="majorBidi" w:hAnsiTheme="majorBidi" w:cs="Simplified Arabic"/>
          <w:sz w:val="28"/>
          <w:szCs w:val="28"/>
          <w:rtl/>
        </w:rPr>
        <w:t>الإرادة السياسية القوية للنهوض بمناخ ال</w:t>
      </w:r>
      <w:r>
        <w:rPr>
          <w:rFonts w:asciiTheme="majorBidi" w:hAnsiTheme="majorBidi" w:cs="Simplified Arabic"/>
          <w:sz w:val="28"/>
          <w:szCs w:val="28"/>
          <w:rtl/>
        </w:rPr>
        <w:t>إستثمارات</w:t>
      </w:r>
      <w:r w:rsidRPr="00A50102">
        <w:rPr>
          <w:rFonts w:asciiTheme="majorBidi" w:hAnsiTheme="majorBidi" w:cs="Simplified Arabic"/>
          <w:sz w:val="28"/>
          <w:szCs w:val="28"/>
          <w:rtl/>
        </w:rPr>
        <w:t xml:space="preserve"> وتأهيله وفق متطلبات جذب ال</w:t>
      </w:r>
      <w:r>
        <w:rPr>
          <w:rFonts w:asciiTheme="majorBidi" w:hAnsiTheme="majorBidi" w:cs="Simplified Arabic"/>
          <w:sz w:val="28"/>
          <w:szCs w:val="28"/>
          <w:rtl/>
        </w:rPr>
        <w:t>إستثمار</w:t>
      </w:r>
      <w:r w:rsidRPr="00A50102">
        <w:rPr>
          <w:rFonts w:asciiTheme="majorBidi" w:hAnsiTheme="majorBidi" w:cs="Simplified Arabic"/>
          <w:sz w:val="28"/>
          <w:szCs w:val="28"/>
          <w:rtl/>
        </w:rPr>
        <w:t xml:space="preserve"> الخاص الوطني والأجنبي، و</w:t>
      </w:r>
      <w:r>
        <w:rPr>
          <w:rFonts w:asciiTheme="majorBidi" w:hAnsiTheme="majorBidi" w:cs="Simplified Arabic" w:hint="cs"/>
          <w:sz w:val="28"/>
          <w:szCs w:val="28"/>
          <w:rtl/>
          <w:lang w:bidi="ar-DZ"/>
        </w:rPr>
        <w:t xml:space="preserve">هذا من خلال عدة نواحي </w:t>
      </w:r>
      <w:r>
        <w:rPr>
          <w:rFonts w:asciiTheme="majorBidi" w:hAnsiTheme="majorBidi" w:cs="Simplified Arabic"/>
          <w:sz w:val="28"/>
          <w:szCs w:val="28"/>
          <w:lang w:bidi="ar-DZ"/>
        </w:rPr>
        <w:t>)</w:t>
      </w:r>
      <w:r w:rsidRPr="00A50102">
        <w:rPr>
          <w:rFonts w:asciiTheme="majorBidi" w:hAnsiTheme="majorBidi" w:cs="Simplified Arabic"/>
          <w:sz w:val="28"/>
          <w:szCs w:val="28"/>
          <w:rtl/>
        </w:rPr>
        <w:t>الناحية التشريعية، محاربة الفساد، توفير</w:t>
      </w:r>
    </w:p>
    <w:p w:rsidR="00992E44" w:rsidRPr="00082EFD" w:rsidRDefault="00992E44" w:rsidP="00992E44">
      <w:pPr>
        <w:pStyle w:val="Notedebasdepage"/>
        <w:bidi/>
        <w:ind w:left="425"/>
        <w:rPr>
          <w:rFonts w:asciiTheme="majorBidi" w:hAnsiTheme="majorBidi" w:cs="Simplified Arabic"/>
          <w:sz w:val="28"/>
          <w:szCs w:val="28"/>
        </w:rPr>
      </w:pPr>
      <w:r w:rsidRPr="00082EFD">
        <w:rPr>
          <w:rFonts w:asciiTheme="majorBidi" w:hAnsiTheme="majorBidi" w:cs="Simplified Arabic"/>
          <w:sz w:val="28"/>
          <w:szCs w:val="28"/>
          <w:rtl/>
        </w:rPr>
        <w:t>البنية التحتية الملائمة، إبرام العديد من الاتفاقيات الدولية ...الخ).</w:t>
      </w:r>
    </w:p>
    <w:p w:rsidR="00992E44" w:rsidRPr="00082EFD" w:rsidRDefault="00992E44" w:rsidP="00B05545">
      <w:pPr>
        <w:pStyle w:val="Sansinterligne"/>
        <w:numPr>
          <w:ilvl w:val="0"/>
          <w:numId w:val="88"/>
        </w:numPr>
        <w:bidi/>
        <w:ind w:left="425"/>
        <w:jc w:val="both"/>
        <w:rPr>
          <w:rFonts w:asciiTheme="majorBidi" w:hAnsiTheme="majorBidi" w:cs="Simplified Arabic"/>
          <w:sz w:val="28"/>
          <w:szCs w:val="28"/>
        </w:rPr>
      </w:pPr>
      <w:r>
        <w:rPr>
          <w:rFonts w:asciiTheme="majorBidi" w:hAnsiTheme="majorBidi" w:cs="Simplified Arabic"/>
          <w:sz w:val="28"/>
          <w:szCs w:val="28"/>
          <w:rtl/>
        </w:rPr>
        <w:t>المنظومة القانونية المحفزة،</w:t>
      </w:r>
      <w:r w:rsidRPr="00082EFD">
        <w:rPr>
          <w:rFonts w:asciiTheme="majorBidi" w:hAnsiTheme="majorBidi" w:cs="Simplified Arabic"/>
          <w:sz w:val="28"/>
          <w:szCs w:val="28"/>
          <w:rtl/>
        </w:rPr>
        <w:t>والم</w:t>
      </w:r>
      <w:r>
        <w:rPr>
          <w:rFonts w:asciiTheme="majorBidi" w:hAnsiTheme="majorBidi" w:cs="Simplified Arabic"/>
          <w:sz w:val="28"/>
          <w:szCs w:val="28"/>
          <w:rtl/>
        </w:rPr>
        <w:t>تضمنة أهم الضمانات</w:t>
      </w:r>
      <w:r>
        <w:rPr>
          <w:rFonts w:asciiTheme="majorBidi" w:hAnsiTheme="majorBidi" w:cs="Simplified Arabic"/>
          <w:sz w:val="28"/>
          <w:szCs w:val="28"/>
        </w:rPr>
        <w:t xml:space="preserve"> </w:t>
      </w:r>
      <w:r>
        <w:rPr>
          <w:rFonts w:asciiTheme="majorBidi" w:hAnsiTheme="majorBidi" w:cs="Simplified Arabic"/>
          <w:sz w:val="28"/>
          <w:szCs w:val="28"/>
          <w:rtl/>
        </w:rPr>
        <w:t>والتسهيلات و</w:t>
      </w:r>
      <w:r w:rsidRPr="00082EFD">
        <w:rPr>
          <w:rFonts w:asciiTheme="majorBidi" w:hAnsiTheme="majorBidi" w:cs="Simplified Arabic"/>
          <w:sz w:val="28"/>
          <w:szCs w:val="28"/>
          <w:rtl/>
        </w:rPr>
        <w:t>التي يرغب فيها المستثمرون.</w:t>
      </w:r>
    </w:p>
    <w:p w:rsidR="00992E44" w:rsidRPr="00082EFD" w:rsidRDefault="00992E44" w:rsidP="00B05545">
      <w:pPr>
        <w:pStyle w:val="Sansinterligne"/>
        <w:numPr>
          <w:ilvl w:val="0"/>
          <w:numId w:val="88"/>
        </w:numPr>
        <w:bidi/>
        <w:ind w:left="425"/>
        <w:jc w:val="both"/>
        <w:rPr>
          <w:rFonts w:asciiTheme="majorBidi" w:hAnsiTheme="majorBidi" w:cs="Simplified Arabic"/>
          <w:sz w:val="28"/>
          <w:szCs w:val="28"/>
        </w:rPr>
      </w:pPr>
      <w:r w:rsidRPr="00082EFD">
        <w:rPr>
          <w:rFonts w:asciiTheme="majorBidi" w:hAnsiTheme="majorBidi" w:cs="Simplified Arabic"/>
          <w:sz w:val="28"/>
          <w:szCs w:val="28"/>
          <w:rtl/>
        </w:rPr>
        <w:t>بنية تحتية التي عرفت إعادة تأهيل كبيرة، توسعت مع برنامج</w:t>
      </w:r>
      <w:r>
        <w:rPr>
          <w:rFonts w:asciiTheme="majorBidi" w:hAnsiTheme="majorBidi" w:cs="Simplified Arabic" w:hint="cs"/>
          <w:sz w:val="28"/>
          <w:szCs w:val="28"/>
          <w:rtl/>
        </w:rPr>
        <w:t>ي</w:t>
      </w:r>
      <w:r w:rsidRPr="00082EFD">
        <w:rPr>
          <w:rFonts w:asciiTheme="majorBidi" w:hAnsiTheme="majorBidi" w:cs="Simplified Arabic"/>
          <w:sz w:val="28"/>
          <w:szCs w:val="28"/>
          <w:rtl/>
        </w:rPr>
        <w:t xml:space="preserve"> </w:t>
      </w:r>
      <w:r>
        <w:rPr>
          <w:rFonts w:asciiTheme="majorBidi" w:hAnsiTheme="majorBidi" w:cs="Simplified Arabic" w:hint="cs"/>
          <w:sz w:val="28"/>
          <w:szCs w:val="28"/>
          <w:rtl/>
        </w:rPr>
        <w:t>الإنعاش و</w:t>
      </w:r>
      <w:r w:rsidRPr="00082EFD">
        <w:rPr>
          <w:rFonts w:asciiTheme="majorBidi" w:hAnsiTheme="majorBidi" w:cs="Simplified Arabic"/>
          <w:sz w:val="28"/>
          <w:szCs w:val="28"/>
          <w:rtl/>
        </w:rPr>
        <w:t xml:space="preserve"> دع</w:t>
      </w:r>
      <w:r w:rsidRPr="00082EFD">
        <w:rPr>
          <w:rFonts w:asciiTheme="majorBidi" w:hAnsiTheme="majorBidi" w:cs="Simplified Arabic" w:hint="cs"/>
          <w:sz w:val="28"/>
          <w:szCs w:val="28"/>
          <w:rtl/>
        </w:rPr>
        <w:t xml:space="preserve">م </w:t>
      </w:r>
      <w:r w:rsidRPr="00082EFD">
        <w:rPr>
          <w:rFonts w:asciiTheme="majorBidi" w:hAnsiTheme="majorBidi" w:cs="Simplified Arabic"/>
          <w:sz w:val="28"/>
          <w:szCs w:val="28"/>
          <w:rtl/>
        </w:rPr>
        <w:t>النمو</w:t>
      </w:r>
      <w:r w:rsidRPr="008113AD">
        <w:rPr>
          <w:rFonts w:asciiTheme="majorBidi" w:hAnsiTheme="majorBidi" w:cs="Simplified Arabic"/>
          <w:sz w:val="28"/>
          <w:szCs w:val="28"/>
          <w:rtl/>
        </w:rPr>
        <w:t xml:space="preserve"> </w:t>
      </w:r>
      <w:r>
        <w:rPr>
          <w:rFonts w:asciiTheme="majorBidi" w:hAnsiTheme="majorBidi" w:cs="Simplified Arabic"/>
          <w:sz w:val="28"/>
          <w:szCs w:val="28"/>
          <w:rtl/>
        </w:rPr>
        <w:t>الإقتصاد</w:t>
      </w:r>
      <w:r w:rsidRPr="00082EFD">
        <w:rPr>
          <w:rFonts w:asciiTheme="majorBidi" w:hAnsiTheme="majorBidi" w:cs="Simplified Arabic"/>
          <w:sz w:val="28"/>
          <w:szCs w:val="28"/>
          <w:rtl/>
        </w:rPr>
        <w:t>ي.</w:t>
      </w:r>
    </w:p>
    <w:p w:rsidR="00992E44" w:rsidRPr="00082EFD" w:rsidRDefault="00992E44" w:rsidP="00B05545">
      <w:pPr>
        <w:pStyle w:val="Sansinterligne"/>
        <w:numPr>
          <w:ilvl w:val="0"/>
          <w:numId w:val="88"/>
        </w:numPr>
        <w:bidi/>
        <w:ind w:left="425"/>
        <w:jc w:val="both"/>
        <w:rPr>
          <w:rFonts w:asciiTheme="majorBidi" w:hAnsiTheme="majorBidi" w:cs="Simplified Arabic"/>
          <w:sz w:val="28"/>
          <w:szCs w:val="28"/>
          <w:rtl/>
        </w:rPr>
      </w:pPr>
      <w:r w:rsidRPr="00082EFD">
        <w:rPr>
          <w:rFonts w:asciiTheme="majorBidi" w:hAnsiTheme="majorBidi" w:cs="Simplified Arabic"/>
          <w:sz w:val="28"/>
          <w:szCs w:val="28"/>
          <w:rtl/>
        </w:rPr>
        <w:t>ال</w:t>
      </w:r>
      <w:r>
        <w:rPr>
          <w:rFonts w:asciiTheme="majorBidi" w:hAnsiTheme="majorBidi" w:cs="Simplified Arabic" w:hint="cs"/>
          <w:sz w:val="28"/>
          <w:szCs w:val="28"/>
          <w:rtl/>
        </w:rPr>
        <w:t>إ</w:t>
      </w:r>
      <w:r w:rsidRPr="00082EFD">
        <w:rPr>
          <w:rFonts w:asciiTheme="majorBidi" w:hAnsiTheme="majorBidi" w:cs="Simplified Arabic"/>
          <w:sz w:val="28"/>
          <w:szCs w:val="28"/>
          <w:rtl/>
        </w:rPr>
        <w:t>ستقرار الكبير في الجانب السياسي والمؤشرات الكلية لل</w:t>
      </w:r>
      <w:r>
        <w:rPr>
          <w:rFonts w:asciiTheme="majorBidi" w:hAnsiTheme="majorBidi" w:cs="Simplified Arabic"/>
          <w:sz w:val="28"/>
          <w:szCs w:val="28"/>
          <w:rtl/>
        </w:rPr>
        <w:t>إقتصاد</w:t>
      </w:r>
      <w:r w:rsidRPr="00082EFD">
        <w:rPr>
          <w:rFonts w:asciiTheme="majorBidi" w:hAnsiTheme="majorBidi" w:cs="Simplified Arabic"/>
          <w:sz w:val="28"/>
          <w:szCs w:val="28"/>
          <w:rtl/>
        </w:rPr>
        <w:t xml:space="preserve"> وتحسن الوضعية الأمنية بشكل واضح.</w:t>
      </w:r>
    </w:p>
    <w:p w:rsidR="00992E44" w:rsidRPr="00082EFD" w:rsidRDefault="00992E44" w:rsidP="00992E44">
      <w:pPr>
        <w:pStyle w:val="Sansinterligne"/>
        <w:pBdr>
          <w:top w:val="single" w:sz="4" w:space="1" w:color="auto"/>
        </w:pBdr>
        <w:bidi/>
        <w:rPr>
          <w:rFonts w:ascii="Times New Roman" w:hAnsi="Times New Roman" w:cs="Simplified Arabic"/>
          <w:sz w:val="28"/>
          <w:szCs w:val="28"/>
          <w:rtl/>
        </w:rPr>
      </w:pPr>
      <w:r w:rsidRPr="00DD0390">
        <w:rPr>
          <w:rFonts w:ascii="Times New Roman" w:hAnsi="Times New Roman" w:cs="Times New Roman"/>
          <w:sz w:val="28"/>
          <w:szCs w:val="28"/>
          <w:vertAlign w:val="superscript"/>
          <w:lang w:bidi="ar-DZ"/>
        </w:rPr>
        <w:t>-(1)</w:t>
      </w:r>
      <w:r>
        <w:rPr>
          <w:rFonts w:ascii="Times New Roman" w:hAnsi="Times New Roman" w:cs="Times New Roman" w:hint="cs"/>
          <w:rtl/>
          <w:lang w:bidi="ar-DZ"/>
        </w:rPr>
        <w:t>نفس المرجع سابق</w:t>
      </w:r>
      <w:r w:rsidRPr="00DD0390">
        <w:rPr>
          <w:rFonts w:ascii="Times New Roman" w:hAnsi="Times New Roman" w:cs="Times New Roman"/>
          <w:lang w:bidi="ar-DZ"/>
        </w:rPr>
        <w:t>,</w:t>
      </w:r>
      <w:r>
        <w:rPr>
          <w:rFonts w:ascii="Times New Roman" w:hAnsi="Times New Roman" w:cs="Times New Roman" w:hint="cs"/>
          <w:rtl/>
          <w:lang w:bidi="ar-DZ"/>
        </w:rPr>
        <w:t xml:space="preserve"> ص</w:t>
      </w:r>
      <w:r>
        <w:rPr>
          <w:rFonts w:ascii="Times New Roman" w:hAnsi="Times New Roman" w:cs="Times New Roman"/>
          <w:lang w:bidi="ar-DZ"/>
        </w:rPr>
        <w:t xml:space="preserve"> 67</w:t>
      </w:r>
      <w:r>
        <w:rPr>
          <w:rFonts w:ascii="Times New Roman" w:hAnsi="Times New Roman" w:cs="Times New Roman" w:hint="cs"/>
          <w:rtl/>
          <w:lang w:bidi="ar-DZ"/>
        </w:rPr>
        <w:t xml:space="preserve"> </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Pr="00A50102" w:rsidRDefault="00992E44" w:rsidP="00992E44">
      <w:pPr>
        <w:pStyle w:val="Sansinterligne"/>
        <w:bidi/>
        <w:ind w:left="283" w:hanging="283"/>
        <w:jc w:val="both"/>
        <w:rPr>
          <w:rFonts w:ascii="Times New Roman" w:hAnsi="Times New Roman" w:cs="Simplified Arabic"/>
          <w:sz w:val="28"/>
          <w:szCs w:val="28"/>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120                                  </w:t>
      </w:r>
    </w:p>
    <w:p w:rsidR="00992E44" w:rsidRDefault="00992E44" w:rsidP="00992E44">
      <w:pPr>
        <w:pStyle w:val="Sansinterligne"/>
        <w:bidi/>
        <w:ind w:left="283" w:hanging="283"/>
        <w:jc w:val="both"/>
        <w:rPr>
          <w:rFonts w:ascii="Times New Roman" w:hAnsi="Times New Roman" w:cs="Simplified Arabic"/>
        </w:rPr>
      </w:pPr>
    </w:p>
    <w:p w:rsidR="00992E44" w:rsidRPr="007A2B23" w:rsidRDefault="00992E44" w:rsidP="00992E44">
      <w:pPr>
        <w:pStyle w:val="Sansinterligne"/>
        <w:bidi/>
        <w:ind w:left="425" w:hanging="425"/>
        <w:jc w:val="both"/>
        <w:rPr>
          <w:rFonts w:asciiTheme="majorBidi" w:hAnsiTheme="majorBidi" w:cs="Simplified Arabic"/>
          <w:sz w:val="28"/>
          <w:szCs w:val="28"/>
          <w:rtl/>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1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sidRPr="007A2B23">
        <w:rPr>
          <w:rFonts w:asciiTheme="majorBidi" w:hAnsiTheme="majorBidi" w:cs="Simplified Arabic"/>
          <w:b/>
          <w:bCs/>
          <w:sz w:val="28"/>
          <w:szCs w:val="28"/>
          <w:rtl/>
        </w:rPr>
        <w:t>معوقات ال</w:t>
      </w:r>
      <w:r>
        <w:rPr>
          <w:rFonts w:asciiTheme="majorBidi" w:hAnsiTheme="majorBidi" w:cs="Simplified Arabic"/>
          <w:b/>
          <w:bCs/>
          <w:sz w:val="28"/>
          <w:szCs w:val="28"/>
          <w:rtl/>
        </w:rPr>
        <w:t>إستثمار</w:t>
      </w:r>
      <w:r w:rsidRPr="007A2B23">
        <w:rPr>
          <w:rFonts w:asciiTheme="majorBidi" w:hAnsiTheme="majorBidi" w:cs="Simplified Arabic"/>
          <w:b/>
          <w:bCs/>
          <w:sz w:val="28"/>
          <w:szCs w:val="28"/>
          <w:rtl/>
        </w:rPr>
        <w:t xml:space="preserve"> في الجزائر:</w:t>
      </w:r>
      <w:r w:rsidRPr="007A2B23">
        <w:rPr>
          <w:rFonts w:asciiTheme="majorBidi" w:hAnsiTheme="majorBidi" w:cs="Simplified Arabic"/>
          <w:sz w:val="28"/>
          <w:szCs w:val="28"/>
          <w:rtl/>
        </w:rPr>
        <w:t xml:space="preserve"> </w:t>
      </w:r>
      <w:r>
        <w:rPr>
          <w:rFonts w:asciiTheme="majorBidi" w:hAnsiTheme="majorBidi" w:cs="Simplified Arabic" w:hint="cs"/>
          <w:sz w:val="28"/>
          <w:szCs w:val="28"/>
          <w:rtl/>
        </w:rPr>
        <w:t xml:space="preserve">هناك </w:t>
      </w:r>
      <w:r w:rsidRPr="007A2B23">
        <w:rPr>
          <w:rFonts w:asciiTheme="majorBidi" w:hAnsiTheme="majorBidi" w:cs="Simplified Arabic"/>
          <w:sz w:val="28"/>
          <w:szCs w:val="28"/>
          <w:rtl/>
        </w:rPr>
        <w:t>بعض المعوقات لازالت تع</w:t>
      </w:r>
      <w:r w:rsidRPr="007A2B23">
        <w:rPr>
          <w:rFonts w:asciiTheme="majorBidi" w:hAnsiTheme="majorBidi" w:cs="Simplified Arabic" w:hint="cs"/>
          <w:sz w:val="28"/>
          <w:szCs w:val="28"/>
          <w:rtl/>
        </w:rPr>
        <w:t>يق</w:t>
      </w:r>
      <w:r w:rsidRPr="007A2B23">
        <w:rPr>
          <w:rFonts w:asciiTheme="majorBidi" w:hAnsiTheme="majorBidi" w:cs="Simplified Arabic"/>
          <w:sz w:val="28"/>
          <w:szCs w:val="28"/>
          <w:rtl/>
        </w:rPr>
        <w:t xml:space="preserve"> هذه البيئة وظل</w:t>
      </w:r>
      <w:r w:rsidRPr="007A2B23">
        <w:rPr>
          <w:rFonts w:asciiTheme="majorBidi" w:hAnsiTheme="majorBidi" w:cs="Simplified Arabic" w:hint="cs"/>
          <w:sz w:val="28"/>
          <w:szCs w:val="28"/>
          <w:rtl/>
        </w:rPr>
        <w:t>ت</w:t>
      </w:r>
      <w:r w:rsidRPr="007A2B23">
        <w:rPr>
          <w:rFonts w:asciiTheme="majorBidi" w:hAnsiTheme="majorBidi" w:cs="Simplified Arabic"/>
          <w:sz w:val="28"/>
          <w:szCs w:val="28"/>
          <w:rtl/>
        </w:rPr>
        <w:t xml:space="preserve"> تقف وراء أحجام هؤلاء المستثمرين، ومن بينه</w:t>
      </w:r>
      <w:r w:rsidRPr="007A2B23">
        <w:rPr>
          <w:rFonts w:asciiTheme="majorBidi" w:hAnsiTheme="majorBidi" w:cs="Simplified Arabic" w:hint="cs"/>
          <w:sz w:val="28"/>
          <w:szCs w:val="28"/>
          <w:rtl/>
        </w:rPr>
        <w:t>ا</w:t>
      </w:r>
      <w:r w:rsidRPr="007A2B23">
        <w:rPr>
          <w:rFonts w:asciiTheme="majorBidi" w:hAnsiTheme="majorBidi" w:cs="Simplified Arabic"/>
          <w:sz w:val="28"/>
          <w:szCs w:val="28"/>
          <w:rtl/>
        </w:rPr>
        <w:t>:</w:t>
      </w:r>
    </w:p>
    <w:p w:rsidR="00992E44" w:rsidRPr="007A2B23" w:rsidRDefault="00992E44" w:rsidP="00B05545">
      <w:pPr>
        <w:pStyle w:val="Sansinterligne"/>
        <w:numPr>
          <w:ilvl w:val="0"/>
          <w:numId w:val="103"/>
        </w:numPr>
        <w:bidi/>
        <w:ind w:left="425"/>
        <w:jc w:val="both"/>
        <w:rPr>
          <w:rFonts w:asciiTheme="majorBidi" w:hAnsiTheme="majorBidi" w:cs="Simplified Arabic"/>
          <w:sz w:val="28"/>
          <w:szCs w:val="28"/>
        </w:rPr>
      </w:pPr>
      <w:r w:rsidRPr="007A2B23">
        <w:rPr>
          <w:rFonts w:asciiTheme="majorBidi" w:hAnsiTheme="majorBidi" w:cs="Simplified Arabic"/>
          <w:sz w:val="28"/>
          <w:szCs w:val="28"/>
          <w:rtl/>
        </w:rPr>
        <w:t xml:space="preserve">ثقل وتعقيد النظام الإداري، لاسيما من حيث </w:t>
      </w:r>
      <w:r>
        <w:rPr>
          <w:rFonts w:asciiTheme="majorBidi" w:hAnsiTheme="majorBidi" w:cs="Simplified Arabic"/>
          <w:sz w:val="28"/>
          <w:szCs w:val="28"/>
          <w:rtl/>
        </w:rPr>
        <w:t>إنتشار</w:t>
      </w:r>
      <w:r w:rsidRPr="007A2B23">
        <w:rPr>
          <w:rFonts w:asciiTheme="majorBidi" w:hAnsiTheme="majorBidi" w:cs="Simplified Arabic"/>
          <w:sz w:val="28"/>
          <w:szCs w:val="28"/>
          <w:rtl/>
        </w:rPr>
        <w:t xml:space="preserve"> البيروقراطية وتداخل الصلاحيات.</w:t>
      </w:r>
    </w:p>
    <w:p w:rsidR="00992E44" w:rsidRPr="007A2B23" w:rsidRDefault="00992E44" w:rsidP="00B05545">
      <w:pPr>
        <w:pStyle w:val="Sansinterligne"/>
        <w:numPr>
          <w:ilvl w:val="0"/>
          <w:numId w:val="103"/>
        </w:numPr>
        <w:bidi/>
        <w:ind w:left="425"/>
        <w:jc w:val="both"/>
        <w:rPr>
          <w:rFonts w:asciiTheme="majorBidi" w:hAnsiTheme="majorBidi" w:cs="Simplified Arabic"/>
          <w:sz w:val="28"/>
          <w:szCs w:val="28"/>
        </w:rPr>
      </w:pPr>
      <w:r>
        <w:rPr>
          <w:rFonts w:asciiTheme="majorBidi" w:hAnsiTheme="majorBidi" w:cs="Simplified Arabic"/>
          <w:sz w:val="28"/>
          <w:szCs w:val="28"/>
          <w:rtl/>
        </w:rPr>
        <w:t>إنتشار</w:t>
      </w:r>
      <w:r w:rsidRPr="007A2B23">
        <w:rPr>
          <w:rFonts w:asciiTheme="majorBidi" w:hAnsiTheme="majorBidi" w:cs="Simplified Arabic"/>
          <w:sz w:val="28"/>
          <w:szCs w:val="28"/>
          <w:rtl/>
        </w:rPr>
        <w:t xml:space="preserve"> مظاهر الفساد متمثلة في ال</w:t>
      </w:r>
      <w:r>
        <w:rPr>
          <w:rFonts w:asciiTheme="majorBidi" w:hAnsiTheme="majorBidi" w:cs="Simplified Arabic"/>
          <w:sz w:val="28"/>
          <w:szCs w:val="28"/>
          <w:rtl/>
        </w:rPr>
        <w:t xml:space="preserve">رشوة والوساطة والمحسوبية </w:t>
      </w:r>
      <w:r w:rsidRPr="007A2B23">
        <w:rPr>
          <w:rFonts w:asciiTheme="majorBidi" w:hAnsiTheme="majorBidi" w:cs="Simplified Arabic"/>
          <w:sz w:val="28"/>
          <w:szCs w:val="28"/>
          <w:rtl/>
        </w:rPr>
        <w:t>، رغم الجهود المبذولة لمحاربتها.</w:t>
      </w:r>
    </w:p>
    <w:p w:rsidR="00992E44" w:rsidRPr="007A2B23" w:rsidRDefault="00992E44" w:rsidP="00B05545">
      <w:pPr>
        <w:pStyle w:val="Sansinterligne"/>
        <w:numPr>
          <w:ilvl w:val="0"/>
          <w:numId w:val="103"/>
        </w:numPr>
        <w:bidi/>
        <w:ind w:left="425"/>
        <w:jc w:val="both"/>
        <w:rPr>
          <w:rFonts w:asciiTheme="majorBidi" w:hAnsiTheme="majorBidi" w:cs="Simplified Arabic"/>
          <w:sz w:val="28"/>
          <w:szCs w:val="28"/>
        </w:rPr>
      </w:pPr>
      <w:r w:rsidRPr="007A2B23">
        <w:rPr>
          <w:rFonts w:asciiTheme="majorBidi" w:hAnsiTheme="majorBidi" w:cs="Simplified Arabic"/>
          <w:sz w:val="28"/>
          <w:szCs w:val="28"/>
          <w:rtl/>
        </w:rPr>
        <w:t xml:space="preserve">الإشكال القائم في الجانب البشري حيث لم تتطور الذهنيات بما يتماشى والتطورات العالمية الحاصلة، ولا تزال </w:t>
      </w:r>
      <w:r w:rsidRPr="007A2B23">
        <w:rPr>
          <w:rFonts w:asciiTheme="majorBidi" w:hAnsiTheme="majorBidi" w:cs="Simplified Arabic" w:hint="cs"/>
          <w:sz w:val="28"/>
          <w:szCs w:val="28"/>
          <w:rtl/>
        </w:rPr>
        <w:t>السلوكيات</w:t>
      </w:r>
      <w:r w:rsidRPr="007A2B23">
        <w:rPr>
          <w:rFonts w:asciiTheme="majorBidi" w:hAnsiTheme="majorBidi" w:cs="Simplified Arabic"/>
          <w:sz w:val="28"/>
          <w:szCs w:val="28"/>
          <w:rtl/>
        </w:rPr>
        <w:t xml:space="preserve"> أبعد ما تكون عن استقطاب ال</w:t>
      </w:r>
      <w:r>
        <w:rPr>
          <w:rFonts w:asciiTheme="majorBidi" w:hAnsiTheme="majorBidi" w:cs="Simplified Arabic"/>
          <w:sz w:val="28"/>
          <w:szCs w:val="28"/>
          <w:rtl/>
        </w:rPr>
        <w:t>إستثمارات</w:t>
      </w:r>
      <w:r w:rsidRPr="007A2B23">
        <w:rPr>
          <w:rFonts w:asciiTheme="majorBidi" w:hAnsiTheme="majorBidi" w:cs="Simplified Arabic"/>
          <w:sz w:val="28"/>
          <w:szCs w:val="28"/>
          <w:rtl/>
        </w:rPr>
        <w:t xml:space="preserve"> الأجنبية المباشرة.</w:t>
      </w:r>
    </w:p>
    <w:p w:rsidR="00992E44" w:rsidRPr="007A2B23" w:rsidRDefault="00992E44" w:rsidP="00B05545">
      <w:pPr>
        <w:pStyle w:val="Sansinterligne"/>
        <w:numPr>
          <w:ilvl w:val="0"/>
          <w:numId w:val="103"/>
        </w:numPr>
        <w:bidi/>
        <w:ind w:left="425"/>
        <w:jc w:val="both"/>
        <w:rPr>
          <w:rFonts w:asciiTheme="majorBidi" w:hAnsiTheme="majorBidi" w:cs="Simplified Arabic"/>
          <w:sz w:val="28"/>
          <w:szCs w:val="28"/>
        </w:rPr>
      </w:pPr>
      <w:r w:rsidRPr="007A2B23">
        <w:rPr>
          <w:rFonts w:asciiTheme="majorBidi" w:hAnsiTheme="majorBidi" w:cs="Simplified Arabic"/>
          <w:sz w:val="28"/>
          <w:szCs w:val="28"/>
          <w:rtl/>
        </w:rPr>
        <w:t>معوقات التمويل ك</w:t>
      </w:r>
      <w:r>
        <w:rPr>
          <w:rFonts w:asciiTheme="majorBidi" w:hAnsiTheme="majorBidi" w:cs="Simplified Arabic"/>
          <w:sz w:val="28"/>
          <w:szCs w:val="28"/>
          <w:rtl/>
        </w:rPr>
        <w:t>إرتفاع</w:t>
      </w:r>
      <w:r w:rsidRPr="007A2B23">
        <w:rPr>
          <w:rFonts w:asciiTheme="majorBidi" w:hAnsiTheme="majorBidi" w:cs="Simplified Arabic"/>
          <w:sz w:val="28"/>
          <w:szCs w:val="28"/>
          <w:rtl/>
        </w:rPr>
        <w:t xml:space="preserve"> معدلات الفائدة، وعدم كفاية السوق، وعدم وجود برامج تمويل متخصصة، هذا بالإضافة إلى معوقات التكلفة متجسدة في </w:t>
      </w:r>
      <w:r>
        <w:rPr>
          <w:rFonts w:asciiTheme="majorBidi" w:hAnsiTheme="majorBidi" w:cs="Simplified Arabic"/>
          <w:sz w:val="28"/>
          <w:szCs w:val="28"/>
          <w:rtl/>
        </w:rPr>
        <w:t>إرتفاع</w:t>
      </w:r>
      <w:r w:rsidRPr="007A2B23">
        <w:rPr>
          <w:rFonts w:asciiTheme="majorBidi" w:hAnsiTheme="majorBidi" w:cs="Simplified Arabic"/>
          <w:sz w:val="28"/>
          <w:szCs w:val="28"/>
          <w:rtl/>
        </w:rPr>
        <w:t xml:space="preserve"> تكاليف الإنتاج، ومعوقات التسويق والمعوقات المعيارية.</w:t>
      </w:r>
    </w:p>
    <w:p w:rsidR="00992E44" w:rsidRPr="007A2B23" w:rsidRDefault="00992E44" w:rsidP="00B05545">
      <w:pPr>
        <w:pStyle w:val="Sansinterligne"/>
        <w:numPr>
          <w:ilvl w:val="0"/>
          <w:numId w:val="103"/>
        </w:numPr>
        <w:bidi/>
        <w:ind w:left="425"/>
        <w:jc w:val="both"/>
        <w:rPr>
          <w:rFonts w:asciiTheme="majorBidi" w:hAnsiTheme="majorBidi" w:cs="Simplified Arabic"/>
          <w:sz w:val="28"/>
          <w:szCs w:val="28"/>
        </w:rPr>
      </w:pPr>
      <w:r w:rsidRPr="007A2B23">
        <w:rPr>
          <w:rFonts w:asciiTheme="majorBidi" w:hAnsiTheme="majorBidi" w:cs="Simplified Arabic"/>
          <w:sz w:val="28"/>
          <w:szCs w:val="28"/>
          <w:rtl/>
        </w:rPr>
        <w:t xml:space="preserve">التأخر الكبير في بعض ميادين التحول </w:t>
      </w:r>
      <w:r>
        <w:rPr>
          <w:rFonts w:asciiTheme="majorBidi" w:hAnsiTheme="majorBidi" w:cs="Simplified Arabic"/>
          <w:sz w:val="28"/>
          <w:szCs w:val="28"/>
          <w:rtl/>
        </w:rPr>
        <w:t>الإقتصاد</w:t>
      </w:r>
      <w:r w:rsidRPr="007A2B23">
        <w:rPr>
          <w:rFonts w:asciiTheme="majorBidi" w:hAnsiTheme="majorBidi" w:cs="Simplified Arabic"/>
          <w:sz w:val="28"/>
          <w:szCs w:val="28"/>
          <w:rtl/>
        </w:rPr>
        <w:t>ي مقارنة بدول المنطقة، وذلك بسبب التباطؤ في إنجاز بعض الإصلاحات، ويسمى الأمر بالأساس عمليات الخوصصة.</w:t>
      </w:r>
    </w:p>
    <w:p w:rsidR="00992E44" w:rsidRPr="007A2B23" w:rsidRDefault="00992E44" w:rsidP="00B05545">
      <w:pPr>
        <w:pStyle w:val="Sansinterligne"/>
        <w:numPr>
          <w:ilvl w:val="0"/>
          <w:numId w:val="103"/>
        </w:numPr>
        <w:bidi/>
        <w:ind w:left="425"/>
        <w:jc w:val="both"/>
        <w:rPr>
          <w:rFonts w:asciiTheme="majorBidi" w:hAnsiTheme="majorBidi" w:cs="Simplified Arabic"/>
          <w:sz w:val="28"/>
          <w:szCs w:val="28"/>
          <w:rtl/>
        </w:rPr>
      </w:pPr>
      <w:r w:rsidRPr="007A2B23">
        <w:rPr>
          <w:rFonts w:asciiTheme="majorBidi" w:hAnsiTheme="majorBidi" w:cs="Simplified Arabic"/>
          <w:sz w:val="28"/>
          <w:szCs w:val="28"/>
          <w:rtl/>
        </w:rPr>
        <w:t>القطاع الخاص لم يفعل بشكل كبير حيث ظل محصورا في شكل مؤسسات صغيرة ومتوسطة ومؤسسات مصغرة، بالرغم من مساهمته المتزايدة في القيمة المضافة الوطنية.</w:t>
      </w:r>
    </w:p>
    <w:p w:rsidR="00992E44" w:rsidRPr="004E6FEA" w:rsidRDefault="00992E44" w:rsidP="00992E44">
      <w:pPr>
        <w:pStyle w:val="Sansinterligne"/>
        <w:bidi/>
        <w:jc w:val="both"/>
        <w:rPr>
          <w:rFonts w:asciiTheme="majorBidi" w:hAnsiTheme="majorBidi" w:cs="Simplified Arabic"/>
          <w:sz w:val="12"/>
          <w:szCs w:val="12"/>
          <w:rtl/>
        </w:rPr>
      </w:pPr>
    </w:p>
    <w:p w:rsidR="00992E44" w:rsidRPr="000B4C32" w:rsidRDefault="00992E44" w:rsidP="00992E44">
      <w:pPr>
        <w:pStyle w:val="Sansinterligne"/>
        <w:bidi/>
        <w:jc w:val="both"/>
        <w:rPr>
          <w:rFonts w:cs="Simplified Arabic"/>
          <w:b/>
          <w:bCs/>
          <w:sz w:val="32"/>
          <w:szCs w:val="32"/>
          <w:u w:val="single"/>
        </w:rPr>
      </w:pPr>
      <w:r w:rsidRPr="004E6FEA">
        <w:rPr>
          <w:rFonts w:cs="Simplified Arabic" w:hint="cs"/>
          <w:b/>
          <w:bCs/>
          <w:sz w:val="32"/>
          <w:szCs w:val="32"/>
          <w:rtl/>
        </w:rPr>
        <w:t xml:space="preserve">  </w:t>
      </w:r>
      <w:r w:rsidRPr="000B4C32">
        <w:rPr>
          <w:rFonts w:cs="Simplified Arabic" w:hint="cs"/>
          <w:b/>
          <w:bCs/>
          <w:sz w:val="32"/>
          <w:szCs w:val="32"/>
          <w:u w:val="single"/>
          <w:rtl/>
        </w:rPr>
        <w:t>المطلب الثالث</w:t>
      </w:r>
      <w:r w:rsidRPr="001C0CF3">
        <w:rPr>
          <w:rFonts w:cs="Simplified Arabic"/>
          <w:b/>
          <w:bCs/>
          <w:sz w:val="32"/>
          <w:szCs w:val="32"/>
        </w:rPr>
        <w:t>:</w:t>
      </w:r>
      <w:r w:rsidRPr="001C0CF3">
        <w:rPr>
          <w:rFonts w:cs="Simplified Arabic" w:hint="cs"/>
          <w:b/>
          <w:bCs/>
          <w:sz w:val="32"/>
          <w:szCs w:val="32"/>
          <w:rtl/>
        </w:rPr>
        <w:t xml:space="preserve"> </w:t>
      </w:r>
      <w:r w:rsidRPr="000B4C32">
        <w:rPr>
          <w:rFonts w:cs="Simplified Arabic" w:hint="cs"/>
          <w:b/>
          <w:bCs/>
          <w:sz w:val="32"/>
          <w:szCs w:val="32"/>
          <w:u w:val="single"/>
          <w:rtl/>
        </w:rPr>
        <w:t>الشراكة ال</w:t>
      </w:r>
      <w:r>
        <w:rPr>
          <w:rFonts w:cs="Simplified Arabic" w:hint="cs"/>
          <w:b/>
          <w:bCs/>
          <w:sz w:val="32"/>
          <w:szCs w:val="32"/>
          <w:u w:val="single"/>
          <w:rtl/>
        </w:rPr>
        <w:t>أ</w:t>
      </w:r>
      <w:r w:rsidRPr="000B4C32">
        <w:rPr>
          <w:rFonts w:cs="Simplified Arabic" w:hint="cs"/>
          <w:b/>
          <w:bCs/>
          <w:sz w:val="32"/>
          <w:szCs w:val="32"/>
          <w:u w:val="single"/>
          <w:rtl/>
        </w:rPr>
        <w:t>وروجزائرية</w:t>
      </w:r>
    </w:p>
    <w:p w:rsidR="00992E44" w:rsidRPr="000B4C32" w:rsidRDefault="00992E44" w:rsidP="00992E44">
      <w:pPr>
        <w:pStyle w:val="Sansinterligne"/>
        <w:bidi/>
        <w:jc w:val="both"/>
        <w:rPr>
          <w:rFonts w:cs="Simplified Arabic"/>
          <w:sz w:val="28"/>
          <w:szCs w:val="28"/>
          <w:rtl/>
        </w:rPr>
      </w:pPr>
      <w:r w:rsidRPr="000B4C32">
        <w:rPr>
          <w:rFonts w:cs="Simplified Arabic"/>
          <w:sz w:val="28"/>
          <w:szCs w:val="28"/>
          <w:rtl/>
        </w:rPr>
        <w:t xml:space="preserve">منذ السنوات الأولى </w:t>
      </w:r>
      <w:r w:rsidRPr="000B4C32">
        <w:rPr>
          <w:rFonts w:cs="Simplified Arabic" w:hint="cs"/>
          <w:sz w:val="28"/>
          <w:szCs w:val="28"/>
          <w:rtl/>
        </w:rPr>
        <w:t>لل</w:t>
      </w:r>
      <w:r>
        <w:rPr>
          <w:rFonts w:cs="Simplified Arabic" w:hint="cs"/>
          <w:sz w:val="28"/>
          <w:szCs w:val="28"/>
          <w:rtl/>
        </w:rPr>
        <w:t>إستقلال</w:t>
      </w:r>
      <w:r w:rsidRPr="000B4C32">
        <w:rPr>
          <w:rFonts w:cs="Simplified Arabic"/>
          <w:sz w:val="28"/>
          <w:szCs w:val="28"/>
          <w:rtl/>
        </w:rPr>
        <w:t xml:space="preserve"> و الجزائر تحاول تطوير سياستها تماشيا مع متطلبات التغيرات الحاصلة ب</w:t>
      </w:r>
      <w:r>
        <w:rPr>
          <w:rFonts w:cs="Simplified Arabic"/>
          <w:sz w:val="28"/>
          <w:szCs w:val="28"/>
          <w:rtl/>
        </w:rPr>
        <w:t>إستمرار</w:t>
      </w:r>
      <w:r w:rsidRPr="000B4C32">
        <w:rPr>
          <w:rFonts w:cs="Simplified Arabic"/>
          <w:sz w:val="28"/>
          <w:szCs w:val="28"/>
          <w:rtl/>
        </w:rPr>
        <w:t xml:space="preserve">، و في ظل التكتلات الدولية الجديدة و المشاريع </w:t>
      </w:r>
      <w:r>
        <w:rPr>
          <w:rFonts w:cs="Simplified Arabic"/>
          <w:sz w:val="28"/>
          <w:szCs w:val="28"/>
          <w:rtl/>
        </w:rPr>
        <w:t>الإقتصاد</w:t>
      </w:r>
      <w:r w:rsidRPr="000B4C32">
        <w:rPr>
          <w:rFonts w:cs="Simplified Arabic"/>
          <w:sz w:val="28"/>
          <w:szCs w:val="28"/>
          <w:rtl/>
        </w:rPr>
        <w:t xml:space="preserve">ية التي يعيشها العالم حاليا و مع ظهور العولمة بادرت الجزائر في السنوات الأخيرة إلى تنويع عمليات التعاون مع دول حوض الأبيض المتوسط و </w:t>
      </w:r>
      <w:r>
        <w:rPr>
          <w:rFonts w:cs="Simplified Arabic"/>
          <w:sz w:val="28"/>
          <w:szCs w:val="28"/>
          <w:rtl/>
        </w:rPr>
        <w:t>الإتحاد</w:t>
      </w:r>
      <w:r w:rsidRPr="000B4C32">
        <w:rPr>
          <w:rFonts w:cs="Simplified Arabic"/>
          <w:sz w:val="28"/>
          <w:szCs w:val="28"/>
          <w:rtl/>
        </w:rPr>
        <w:t xml:space="preserve"> الأوروبي بصفة عامة فهي تعمل على إنشاء علاقات مع دول </w:t>
      </w:r>
      <w:r>
        <w:rPr>
          <w:rFonts w:cs="Simplified Arabic"/>
          <w:sz w:val="28"/>
          <w:szCs w:val="28"/>
          <w:rtl/>
        </w:rPr>
        <w:t>الإتحاد</w:t>
      </w:r>
      <w:r w:rsidRPr="000B4C32">
        <w:rPr>
          <w:rFonts w:cs="Simplified Arabic"/>
          <w:sz w:val="28"/>
          <w:szCs w:val="28"/>
          <w:rtl/>
        </w:rPr>
        <w:t xml:space="preserve"> الأوروبي و هذا ما استلزم عيها الدخول في إطار الشراكة الأجنبية و التي تعد من أهم الإستراتيجيات التي ستخوضها الجزائر مع بداية هذا القرن أنها الطريق الوحيد </w:t>
      </w:r>
      <w:r>
        <w:rPr>
          <w:rFonts w:cs="Simplified Arabic"/>
          <w:sz w:val="28"/>
          <w:szCs w:val="28"/>
          <w:rtl/>
        </w:rPr>
        <w:t>للإندماج</w:t>
      </w:r>
      <w:r w:rsidRPr="000B4C32">
        <w:rPr>
          <w:rFonts w:cs="Simplified Arabic"/>
          <w:sz w:val="28"/>
          <w:szCs w:val="28"/>
          <w:rtl/>
        </w:rPr>
        <w:t xml:space="preserve"> في السوق العالمية </w:t>
      </w:r>
    </w:p>
    <w:p w:rsidR="00992E44" w:rsidRPr="007653B3" w:rsidRDefault="00992E44" w:rsidP="00992E44">
      <w:pPr>
        <w:pStyle w:val="Sansinterligne"/>
        <w:bidi/>
        <w:jc w:val="both"/>
        <w:rPr>
          <w:rFonts w:cs="Simplified Arabic"/>
          <w:sz w:val="10"/>
          <w:szCs w:val="10"/>
          <w:rtl/>
        </w:rPr>
      </w:pPr>
    </w:p>
    <w:p w:rsidR="00992E44" w:rsidRPr="00047883" w:rsidRDefault="00992E44" w:rsidP="00992E44">
      <w:pPr>
        <w:pStyle w:val="Sansinterligne"/>
        <w:bidi/>
        <w:jc w:val="both"/>
        <w:rPr>
          <w:rFonts w:cs="Simplified Arabic"/>
          <w:b/>
          <w:bCs/>
          <w:sz w:val="28"/>
          <w:szCs w:val="28"/>
        </w:rPr>
      </w:pPr>
      <w:r>
        <w:rPr>
          <w:rFonts w:cs="Simplified Arabic" w:hint="cs"/>
          <w:b/>
          <w:bCs/>
          <w:sz w:val="32"/>
          <w:szCs w:val="32"/>
          <w:rtl/>
        </w:rPr>
        <w:t xml:space="preserve">   </w:t>
      </w:r>
      <w:r w:rsidRPr="00047883">
        <w:rPr>
          <w:rFonts w:cs="Simplified Arabic"/>
          <w:b/>
          <w:bCs/>
          <w:sz w:val="32"/>
          <w:szCs w:val="32"/>
          <w:rtl/>
        </w:rPr>
        <w:t xml:space="preserve">الفرع </w:t>
      </w:r>
      <w:r>
        <w:rPr>
          <w:rFonts w:asciiTheme="majorBidi" w:hAnsiTheme="majorBidi" w:cs="Simplified Arabic"/>
          <w:b/>
          <w:bCs/>
          <w:sz w:val="32"/>
          <w:szCs w:val="32"/>
          <w:lang w:bidi="ar-DZ"/>
        </w:rPr>
        <w:t>:</w:t>
      </w:r>
      <w:r w:rsidRPr="00DE16A5">
        <w:rPr>
          <w:rFonts w:ascii="Algerian" w:hAnsi="Algerian" w:cs="Simplified Arabic"/>
          <w:sz w:val="32"/>
          <w:szCs w:val="32"/>
          <w:lang w:val="en-US" w:bidi="ar-DZ"/>
        </w:rPr>
        <w:t xml:space="preserve"> </w:t>
      </w:r>
      <w:r w:rsidRPr="00DA2925">
        <w:rPr>
          <w:rFonts w:ascii="Algerian" w:hAnsi="Algerian" w:cs="Simplified Arabic"/>
          <w:sz w:val="32"/>
          <w:szCs w:val="32"/>
          <w:lang w:val="en-US" w:bidi="ar-DZ"/>
        </w:rPr>
        <w:t>I</w:t>
      </w:r>
      <w:r w:rsidRPr="00047883">
        <w:rPr>
          <w:rFonts w:cs="Simplified Arabic"/>
          <w:b/>
          <w:bCs/>
          <w:sz w:val="32"/>
          <w:szCs w:val="32"/>
          <w:rtl/>
        </w:rPr>
        <w:t xml:space="preserve"> </w:t>
      </w:r>
      <w:r>
        <w:rPr>
          <w:rFonts w:cs="Simplified Arabic" w:hint="cs"/>
          <w:b/>
          <w:bCs/>
          <w:sz w:val="32"/>
          <w:szCs w:val="32"/>
          <w:rtl/>
        </w:rPr>
        <w:t>إ</w:t>
      </w:r>
      <w:r w:rsidRPr="00047883">
        <w:rPr>
          <w:rFonts w:cs="Simplified Arabic"/>
          <w:b/>
          <w:bCs/>
          <w:sz w:val="32"/>
          <w:szCs w:val="32"/>
          <w:rtl/>
        </w:rPr>
        <w:t>تفاقية التعاون الأوروجزائرية</w:t>
      </w:r>
      <w:r w:rsidRPr="00047883">
        <w:rPr>
          <w:rFonts w:ascii="Times New Roman" w:hAnsi="Times New Roman" w:cs="Times New Roman"/>
          <w:b/>
          <w:bCs/>
          <w:sz w:val="28"/>
          <w:szCs w:val="28"/>
          <w:vertAlign w:val="superscript"/>
        </w:rPr>
        <w:t>(1)</w:t>
      </w:r>
      <w:r w:rsidRPr="00047883">
        <w:rPr>
          <w:rFonts w:ascii="Times New Roman" w:hAnsi="Times New Roman" w:cs="Times New Roman"/>
          <w:b/>
          <w:bCs/>
          <w:sz w:val="32"/>
          <w:szCs w:val="32"/>
        </w:rPr>
        <w:t>1976</w:t>
      </w:r>
      <w:r w:rsidRPr="00047883">
        <w:rPr>
          <w:rFonts w:cs="Simplified Arabic"/>
          <w:b/>
          <w:bCs/>
          <w:sz w:val="32"/>
          <w:szCs w:val="32"/>
        </w:rPr>
        <w:t xml:space="preserve"> </w:t>
      </w:r>
    </w:p>
    <w:p w:rsidR="00992E44" w:rsidRPr="00AC15FC" w:rsidRDefault="00992E44" w:rsidP="00992E44">
      <w:pPr>
        <w:pStyle w:val="Sansinterligne"/>
        <w:bidi/>
        <w:jc w:val="both"/>
        <w:rPr>
          <w:rFonts w:cs="Simplified Arabic"/>
          <w:sz w:val="28"/>
          <w:szCs w:val="28"/>
          <w:rtl/>
        </w:rPr>
      </w:pPr>
      <w:r>
        <w:rPr>
          <w:rFonts w:cs="Simplified Arabic"/>
          <w:sz w:val="28"/>
          <w:szCs w:val="28"/>
          <w:rtl/>
        </w:rPr>
        <w:t>لقد تم إبرام العقد الأول من التعاون بين الجزائ</w:t>
      </w:r>
      <w:r w:rsidRPr="000B4C32">
        <w:rPr>
          <w:rFonts w:cs="Simplified Arabic"/>
          <w:sz w:val="28"/>
          <w:szCs w:val="28"/>
          <w:rtl/>
        </w:rPr>
        <w:t xml:space="preserve">ر والمجموعة الأوروبية في </w:t>
      </w:r>
      <w:r w:rsidRPr="007653B3">
        <w:rPr>
          <w:rFonts w:ascii="Times New Roman" w:hAnsi="Times New Roman" w:cs="Times New Roman"/>
          <w:sz w:val="28"/>
          <w:szCs w:val="28"/>
        </w:rPr>
        <w:t>26 / 04 / 1976</w:t>
      </w:r>
      <w:r>
        <w:rPr>
          <w:rFonts w:cs="Simplified Arabic"/>
          <w:sz w:val="28"/>
          <w:szCs w:val="28"/>
          <w:rtl/>
        </w:rPr>
        <w:t>ويتضمن قي</w:t>
      </w:r>
      <w:r w:rsidRPr="000B4C32">
        <w:rPr>
          <w:rFonts w:cs="Simplified Arabic"/>
          <w:sz w:val="28"/>
          <w:szCs w:val="28"/>
          <w:rtl/>
        </w:rPr>
        <w:t>ام ت</w:t>
      </w:r>
      <w:r>
        <w:rPr>
          <w:rFonts w:cs="Simplified Arabic"/>
          <w:sz w:val="28"/>
          <w:szCs w:val="28"/>
          <w:rtl/>
        </w:rPr>
        <w:t>عاون واسع من شأنه أن يساهم في</w:t>
      </w:r>
      <w:r>
        <w:rPr>
          <w:rFonts w:cs="Simplified Arabic" w:hint="cs"/>
          <w:sz w:val="28"/>
          <w:szCs w:val="28"/>
          <w:rtl/>
        </w:rPr>
        <w:t xml:space="preserve"> </w:t>
      </w:r>
      <w:r w:rsidRPr="000B4C32">
        <w:rPr>
          <w:rFonts w:cs="Simplified Arabic"/>
          <w:sz w:val="28"/>
          <w:szCs w:val="28"/>
          <w:rtl/>
        </w:rPr>
        <w:t xml:space="preserve">تنمية </w:t>
      </w:r>
      <w:r>
        <w:rPr>
          <w:rFonts w:cs="Simplified Arabic"/>
          <w:sz w:val="28"/>
          <w:szCs w:val="28"/>
          <w:rtl/>
        </w:rPr>
        <w:t>الإقتصاد</w:t>
      </w:r>
      <w:r w:rsidRPr="000B4C32">
        <w:rPr>
          <w:rFonts w:cs="Simplified Arabic"/>
          <w:sz w:val="28"/>
          <w:szCs w:val="28"/>
          <w:rtl/>
        </w:rPr>
        <w:t>ية وال</w:t>
      </w:r>
      <w:r>
        <w:rPr>
          <w:rFonts w:cs="Simplified Arabic"/>
          <w:sz w:val="28"/>
          <w:szCs w:val="28"/>
          <w:rtl/>
        </w:rPr>
        <w:t xml:space="preserve">إجتماعية للجزائر،وانطلاقا من </w:t>
      </w:r>
      <w:r w:rsidRPr="000B4C32">
        <w:rPr>
          <w:rFonts w:cs="Simplified Arabic"/>
          <w:sz w:val="28"/>
          <w:szCs w:val="28"/>
          <w:rtl/>
        </w:rPr>
        <w:t>الأولويات التي ت</w:t>
      </w:r>
      <w:r w:rsidRPr="000B4C32">
        <w:rPr>
          <w:rFonts w:cs="Simplified Arabic" w:hint="cs"/>
          <w:sz w:val="28"/>
          <w:szCs w:val="28"/>
          <w:rtl/>
        </w:rPr>
        <w:t>حتوي</w:t>
      </w:r>
      <w:r>
        <w:rPr>
          <w:rFonts w:cs="Simplified Arabic"/>
          <w:sz w:val="28"/>
          <w:szCs w:val="28"/>
          <w:rtl/>
        </w:rPr>
        <w:t xml:space="preserve">ها برامج التنمية الإقتصادية </w:t>
      </w:r>
      <w:r>
        <w:rPr>
          <w:rFonts w:cs="Simplified Arabic" w:hint="cs"/>
          <w:sz w:val="28"/>
          <w:szCs w:val="28"/>
          <w:rtl/>
        </w:rPr>
        <w:t>و</w:t>
      </w:r>
      <w:r w:rsidRPr="000B4C32">
        <w:rPr>
          <w:rFonts w:cs="Simplified Arabic"/>
          <w:sz w:val="28"/>
          <w:szCs w:val="28"/>
          <w:rtl/>
        </w:rPr>
        <w:t>ال</w:t>
      </w:r>
      <w:r>
        <w:rPr>
          <w:rFonts w:cs="Simplified Arabic"/>
          <w:sz w:val="28"/>
          <w:szCs w:val="28"/>
          <w:rtl/>
        </w:rPr>
        <w:t>إجتماعية</w:t>
      </w:r>
      <w:r w:rsidRPr="000B4C32">
        <w:rPr>
          <w:rFonts w:cs="Simplified Arabic"/>
          <w:sz w:val="28"/>
          <w:szCs w:val="28"/>
          <w:rtl/>
        </w:rPr>
        <w:t>، المتضمنة رغبة الطرفين في بناء نموذج جديد من العلاقا</w:t>
      </w:r>
      <w:r>
        <w:rPr>
          <w:rFonts w:cs="Simplified Arabic"/>
          <w:sz w:val="28"/>
          <w:szCs w:val="28"/>
          <w:rtl/>
        </w:rPr>
        <w:t xml:space="preserve">ت من خلال </w:t>
      </w:r>
      <w:r w:rsidRPr="009B79BF">
        <w:rPr>
          <w:rFonts w:ascii="Times New Roman" w:hAnsi="Times New Roman" w:cs="Times New Roman"/>
          <w:sz w:val="28"/>
          <w:szCs w:val="28"/>
        </w:rPr>
        <w:t>3</w:t>
      </w:r>
      <w:r>
        <w:rPr>
          <w:rFonts w:cs="Simplified Arabic"/>
          <w:sz w:val="28"/>
          <w:szCs w:val="28"/>
          <w:rtl/>
        </w:rPr>
        <w:t>محاور</w:t>
      </w:r>
      <w:r w:rsidRPr="000B4C32">
        <w:rPr>
          <w:rFonts w:cs="Simplified Arabic"/>
          <w:sz w:val="28"/>
          <w:szCs w:val="28"/>
          <w:rtl/>
        </w:rPr>
        <w:t xml:space="preserve"> هي</w:t>
      </w:r>
      <w:r w:rsidRPr="000B4C32">
        <w:rPr>
          <w:rFonts w:cs="Simplified Arabic"/>
          <w:sz w:val="28"/>
          <w:szCs w:val="28"/>
        </w:rPr>
        <w:t>:</w:t>
      </w:r>
      <w:r w:rsidRPr="00843213">
        <w:rPr>
          <w:rFonts w:cs="Simplified Arabic"/>
          <w:sz w:val="28"/>
          <w:szCs w:val="28"/>
          <w:rtl/>
        </w:rPr>
        <w:t xml:space="preserve"> </w:t>
      </w:r>
      <w:r w:rsidRPr="000B4C32">
        <w:rPr>
          <w:rFonts w:cs="Simplified Arabic"/>
          <w:sz w:val="28"/>
          <w:szCs w:val="28"/>
          <w:rtl/>
        </w:rPr>
        <w:t>المبادلات التجارية</w:t>
      </w:r>
      <w:r w:rsidRPr="00AF514E">
        <w:rPr>
          <w:rFonts w:cs="Simplified Arabic"/>
          <w:sz w:val="28"/>
          <w:szCs w:val="28"/>
          <w:rtl/>
        </w:rPr>
        <w:t xml:space="preserve"> </w:t>
      </w:r>
      <w:r>
        <w:rPr>
          <w:rFonts w:cs="Simplified Arabic" w:hint="cs"/>
          <w:sz w:val="28"/>
          <w:szCs w:val="28"/>
          <w:rtl/>
        </w:rPr>
        <w:t>و</w:t>
      </w:r>
      <w:r w:rsidRPr="000B4C32">
        <w:rPr>
          <w:rFonts w:cs="Simplified Arabic"/>
          <w:sz w:val="28"/>
          <w:szCs w:val="28"/>
          <w:rtl/>
        </w:rPr>
        <w:t xml:space="preserve">التعاون </w:t>
      </w:r>
      <w:r w:rsidRPr="0065464E">
        <w:rPr>
          <w:rFonts w:cs="Simplified Arabic"/>
          <w:sz w:val="28"/>
          <w:szCs w:val="28"/>
          <w:rtl/>
        </w:rPr>
        <w:t>مجال اليد العاملة</w:t>
      </w:r>
      <w:r w:rsidRPr="000B4C32">
        <w:rPr>
          <w:rFonts w:cs="Simplified Arabic"/>
          <w:sz w:val="28"/>
          <w:szCs w:val="28"/>
          <w:rtl/>
        </w:rPr>
        <w:t xml:space="preserve"> </w:t>
      </w:r>
      <w:r>
        <w:rPr>
          <w:rFonts w:cs="Simplified Arabic" w:hint="cs"/>
          <w:sz w:val="28"/>
          <w:szCs w:val="28"/>
          <w:rtl/>
          <w:lang w:bidi="ar-DZ"/>
        </w:rPr>
        <w:t>و</w:t>
      </w:r>
      <w:r>
        <w:rPr>
          <w:rFonts w:cs="Simplified Arabic"/>
          <w:sz w:val="28"/>
          <w:szCs w:val="28"/>
          <w:rtl/>
        </w:rPr>
        <w:t>الإقتصاد</w:t>
      </w:r>
      <w:r w:rsidRPr="000B4C32">
        <w:rPr>
          <w:rFonts w:cs="Simplified Arabic"/>
          <w:sz w:val="28"/>
          <w:szCs w:val="28"/>
          <w:rtl/>
        </w:rPr>
        <w:t>ي</w:t>
      </w:r>
      <w:r w:rsidRPr="000B4C32">
        <w:rPr>
          <w:rFonts w:cs="Simplified Arabic"/>
          <w:sz w:val="28"/>
          <w:szCs w:val="28"/>
        </w:rPr>
        <w:t>.</w:t>
      </w:r>
    </w:p>
    <w:p w:rsidR="00992E44" w:rsidRPr="00387975" w:rsidRDefault="00992E44" w:rsidP="00992E44">
      <w:pPr>
        <w:pStyle w:val="Sansinterligne"/>
        <w:pBdr>
          <w:top w:val="single" w:sz="4" w:space="1" w:color="auto"/>
        </w:pBdr>
        <w:jc w:val="both"/>
        <w:rPr>
          <w:rFonts w:ascii="Times New Roman" w:eastAsia="Times New Roman" w:hAnsi="Times New Roman" w:cs="Times New Roman"/>
          <w:color w:val="000000"/>
          <w:lang w:eastAsia="fr-FR"/>
        </w:rPr>
      </w:pPr>
      <w:r w:rsidRPr="00387975">
        <w:rPr>
          <w:rFonts w:ascii="Times New Roman" w:eastAsia="Times New Roman" w:hAnsi="Times New Roman" w:cs="Times New Roman"/>
          <w:color w:val="000000"/>
          <w:lang w:eastAsia="fr-FR"/>
        </w:rPr>
        <w:t xml:space="preserve">L’économiste d’Algérie (hebdomadaire ) : processus EURO-Méditerranéen, N° 39 du                     </w:t>
      </w:r>
      <w:r w:rsidRPr="00387975">
        <w:rPr>
          <w:rFonts w:ascii="Times New Roman" w:eastAsia="Times New Roman" w:hAnsi="Times New Roman" w:cs="Times New Roman"/>
          <w:color w:val="000000"/>
          <w:sz w:val="28"/>
          <w:szCs w:val="28"/>
          <w:vertAlign w:val="superscript"/>
          <w:lang w:eastAsia="fr-FR"/>
        </w:rPr>
        <w:t>-(1)</w:t>
      </w:r>
    </w:p>
    <w:p w:rsidR="00992E44" w:rsidRPr="00387975" w:rsidRDefault="00992E44" w:rsidP="00992E44">
      <w:pPr>
        <w:pStyle w:val="Sansinterligne"/>
        <w:jc w:val="both"/>
        <w:rPr>
          <w:rFonts w:ascii="Times New Roman" w:eastAsia="Times New Roman" w:hAnsi="Times New Roman" w:cs="Times New Roman"/>
          <w:color w:val="000000"/>
          <w:lang w:eastAsia="fr-FR"/>
        </w:rPr>
      </w:pPr>
      <w:r w:rsidRPr="00387975">
        <w:rPr>
          <w:rFonts w:ascii="Times New Roman" w:eastAsia="Times New Roman" w:hAnsi="Times New Roman" w:cs="Times New Roman"/>
          <w:color w:val="000000"/>
          <w:lang w:eastAsia="fr-FR"/>
        </w:rPr>
        <w:t xml:space="preserve">                                                                                                       25- 31/ 03 / 2001.P 03</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Pr="00A50102" w:rsidRDefault="00992E44" w:rsidP="00992E44">
      <w:pPr>
        <w:pStyle w:val="Sansinterligne"/>
        <w:bidi/>
        <w:ind w:left="283" w:hanging="283"/>
        <w:jc w:val="both"/>
        <w:rPr>
          <w:rFonts w:ascii="Times New Roman" w:hAnsi="Times New Roman" w:cs="Simplified Arabic"/>
          <w:sz w:val="28"/>
          <w:szCs w:val="28"/>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121                                  </w:t>
      </w:r>
    </w:p>
    <w:p w:rsidR="00992E44" w:rsidRDefault="00992E44" w:rsidP="00992E44">
      <w:pPr>
        <w:pStyle w:val="Sansinterligne"/>
        <w:bidi/>
        <w:rPr>
          <w:rtl/>
        </w:rPr>
      </w:pPr>
    </w:p>
    <w:p w:rsidR="00992E44" w:rsidRPr="00FD24E7" w:rsidRDefault="00992E44" w:rsidP="00992E44">
      <w:pPr>
        <w:pStyle w:val="Sansinterligne"/>
        <w:bidi/>
        <w:jc w:val="both"/>
        <w:rPr>
          <w:rFonts w:cs="Simplified Arabic"/>
          <w:sz w:val="28"/>
          <w:szCs w:val="28"/>
          <w:rtl/>
        </w:rPr>
      </w:pPr>
      <w:r w:rsidRPr="0065464E">
        <w:t xml:space="preserve"> </w:t>
      </w:r>
      <w:r w:rsidRPr="00FD24E7">
        <w:rPr>
          <w:rFonts w:cs="Simplified Arabic"/>
          <w:sz w:val="28"/>
          <w:szCs w:val="28"/>
          <w:rtl/>
        </w:rPr>
        <w:t xml:space="preserve">لقد كان اتفاق </w:t>
      </w:r>
      <w:r w:rsidRPr="007F3E67">
        <w:rPr>
          <w:rFonts w:ascii="Times New Roman" w:hAnsi="Times New Roman" w:cs="Times New Roman"/>
          <w:sz w:val="28"/>
          <w:szCs w:val="28"/>
          <w:rtl/>
        </w:rPr>
        <w:t>1976</w:t>
      </w:r>
      <w:r w:rsidRPr="00FD24E7">
        <w:rPr>
          <w:rFonts w:cs="Simplified Arabic"/>
          <w:sz w:val="28"/>
          <w:szCs w:val="28"/>
          <w:rtl/>
        </w:rPr>
        <w:t xml:space="preserve"> يتوقع إجراءات ضرورية لترقية المبادلات ما بين الأطراف المتعاقدة، من خلال محاولة رفع مستوى نمو التجارة الخارجية للجزائر، وتحسين شروط دخول هذه المنتجات إلى أسواق المجموعة ونلاحظ أن التعاون التجاري كما هو موضح في نصوص العقد كان دائما لصالح الصادرات الأوروبية</w:t>
      </w:r>
      <w:r w:rsidRPr="00FD24E7">
        <w:rPr>
          <w:rFonts w:cs="Simplified Arabic"/>
          <w:sz w:val="28"/>
          <w:szCs w:val="28"/>
        </w:rPr>
        <w:t xml:space="preserve">. </w:t>
      </w:r>
      <w:r w:rsidRPr="00FD24E7">
        <w:rPr>
          <w:rFonts w:cs="Simplified Arabic"/>
          <w:sz w:val="28"/>
          <w:szCs w:val="28"/>
          <w:rtl/>
        </w:rPr>
        <w:t xml:space="preserve">حيث نجد أن حوالي </w:t>
      </w:r>
      <w:r w:rsidRPr="007F3E67">
        <w:rPr>
          <w:rFonts w:ascii="Times New Roman" w:hAnsi="Times New Roman" w:cs="Times New Roman"/>
          <w:sz w:val="28"/>
          <w:szCs w:val="28"/>
          <w:rtl/>
        </w:rPr>
        <w:t>190</w:t>
      </w:r>
      <w:r w:rsidRPr="00FD24E7">
        <w:rPr>
          <w:rFonts w:cs="Simplified Arabic"/>
          <w:sz w:val="28"/>
          <w:szCs w:val="28"/>
          <w:rtl/>
        </w:rPr>
        <w:t xml:space="preserve"> مليار</w:t>
      </w:r>
      <w:r w:rsidRPr="001B6F82">
        <w:rPr>
          <w:rFonts w:cs="Simplified Arabic"/>
          <w:sz w:val="28"/>
          <w:szCs w:val="28"/>
          <w:rtl/>
        </w:rPr>
        <w:t xml:space="preserve"> </w:t>
      </w:r>
      <w:r w:rsidRPr="00FD24E7">
        <w:rPr>
          <w:rFonts w:cs="Simplified Arabic"/>
          <w:sz w:val="28"/>
          <w:szCs w:val="28"/>
          <w:rtl/>
        </w:rPr>
        <w:t>إيكو مبلغ قيمة المبادلات في ال</w:t>
      </w:r>
      <w:r>
        <w:rPr>
          <w:rFonts w:cs="Simplified Arabic"/>
          <w:sz w:val="28"/>
          <w:szCs w:val="28"/>
          <w:rtl/>
        </w:rPr>
        <w:t>إتجاه</w:t>
      </w:r>
      <w:r w:rsidRPr="00FD24E7">
        <w:rPr>
          <w:rFonts w:cs="Simplified Arabic"/>
          <w:sz w:val="28"/>
          <w:szCs w:val="28"/>
          <w:rtl/>
        </w:rPr>
        <w:t xml:space="preserve">ين خلال الفترة من </w:t>
      </w:r>
      <w:r w:rsidRPr="007F3E67">
        <w:rPr>
          <w:rFonts w:ascii="Times New Roman" w:hAnsi="Times New Roman" w:cs="Times New Roman"/>
          <w:sz w:val="28"/>
          <w:szCs w:val="28"/>
          <w:rtl/>
        </w:rPr>
        <w:t>77 إلى 1993</w:t>
      </w:r>
      <w:r w:rsidRPr="00FD24E7">
        <w:rPr>
          <w:rFonts w:cs="Simplified Arabic"/>
          <w:sz w:val="28"/>
          <w:szCs w:val="28"/>
          <w:rtl/>
        </w:rPr>
        <w:t xml:space="preserve">، شكلت فيها الصادرات الأوروبية أكثر </w:t>
      </w:r>
      <w:r>
        <w:rPr>
          <w:rFonts w:cs="Simplified Arabic" w:hint="cs"/>
          <w:sz w:val="28"/>
          <w:szCs w:val="28"/>
          <w:rtl/>
        </w:rPr>
        <w:t>من</w:t>
      </w:r>
      <w:r w:rsidRPr="007F3E67">
        <w:rPr>
          <w:rFonts w:ascii="Times New Roman" w:hAnsi="Times New Roman" w:cs="Times New Roman"/>
          <w:sz w:val="28"/>
          <w:szCs w:val="28"/>
          <w:rtl/>
        </w:rPr>
        <w:t xml:space="preserve"> 90</w:t>
      </w:r>
      <w:r w:rsidRPr="00FD24E7">
        <w:rPr>
          <w:rFonts w:cs="Simplified Arabic"/>
          <w:sz w:val="28"/>
          <w:szCs w:val="28"/>
          <w:rtl/>
        </w:rPr>
        <w:t xml:space="preserve"> مليار إيكو</w:t>
      </w:r>
      <w:r w:rsidRPr="00FD24E7">
        <w:rPr>
          <w:rFonts w:cs="Simplified Arabic" w:hint="cs"/>
          <w:sz w:val="28"/>
          <w:szCs w:val="28"/>
          <w:rtl/>
        </w:rPr>
        <w:t> </w:t>
      </w:r>
      <w:r w:rsidRPr="00FD24E7">
        <w:rPr>
          <w:rFonts w:cs="Simplified Arabic"/>
          <w:sz w:val="28"/>
          <w:szCs w:val="28"/>
        </w:rPr>
        <w:t>.</w:t>
      </w:r>
      <w:r w:rsidRPr="00FD24E7">
        <w:rPr>
          <w:rFonts w:cs="Simplified Arabic" w:hint="cs"/>
          <w:sz w:val="28"/>
          <w:szCs w:val="28"/>
          <w:rtl/>
        </w:rPr>
        <w:t xml:space="preserve">                                                              </w:t>
      </w:r>
    </w:p>
    <w:p w:rsidR="00992E44" w:rsidRPr="00B36171" w:rsidRDefault="00992E44" w:rsidP="00992E44">
      <w:pPr>
        <w:pStyle w:val="Sansinterligne"/>
        <w:bidi/>
        <w:jc w:val="both"/>
        <w:rPr>
          <w:rFonts w:cs="Simplified Arabic"/>
          <w:b/>
          <w:bCs/>
          <w:sz w:val="32"/>
          <w:szCs w:val="32"/>
        </w:rPr>
      </w:pPr>
      <w:r>
        <w:rPr>
          <w:rFonts w:cs="Simplified Arabic" w:hint="cs"/>
          <w:b/>
          <w:bCs/>
          <w:sz w:val="32"/>
          <w:szCs w:val="32"/>
          <w:rtl/>
        </w:rPr>
        <w:t xml:space="preserve">   </w:t>
      </w:r>
      <w:r w:rsidRPr="00AC03BA">
        <w:rPr>
          <w:rFonts w:cs="Simplified Arabic"/>
          <w:b/>
          <w:bCs/>
          <w:sz w:val="32"/>
          <w:szCs w:val="32"/>
          <w:rtl/>
        </w:rPr>
        <w:t xml:space="preserve">الفرع </w:t>
      </w:r>
      <w:r w:rsidRPr="00DD1F6B">
        <w:rPr>
          <w:rFonts w:cs="Simplified Arabic"/>
          <w:b/>
          <w:bCs/>
          <w:sz w:val="32"/>
          <w:szCs w:val="32"/>
          <w:lang w:bidi="ar-DZ"/>
        </w:rPr>
        <w:t xml:space="preserve">: </w:t>
      </w:r>
      <w:r w:rsidRPr="004C50DA">
        <w:rPr>
          <w:rFonts w:ascii="Algerian" w:hAnsi="Algerian" w:cs="Simplified Arabic"/>
          <w:sz w:val="32"/>
          <w:szCs w:val="32"/>
          <w:lang w:val="en-US" w:bidi="ar-DZ"/>
        </w:rPr>
        <w:t xml:space="preserve"> II</w:t>
      </w:r>
      <w:r w:rsidRPr="00DD1F6B">
        <w:rPr>
          <w:rFonts w:cs="Simplified Arabic"/>
          <w:b/>
          <w:bCs/>
          <w:sz w:val="32"/>
          <w:szCs w:val="32"/>
          <w:lang w:val="en-US" w:bidi="ar-DZ"/>
        </w:rPr>
        <w:t xml:space="preserve"> </w:t>
      </w:r>
      <w:r w:rsidRPr="00AC03BA">
        <w:rPr>
          <w:rFonts w:cs="Simplified Arabic"/>
          <w:b/>
          <w:bCs/>
          <w:sz w:val="32"/>
          <w:szCs w:val="32"/>
          <w:rtl/>
        </w:rPr>
        <w:t xml:space="preserve">مؤتمر برشلونة </w:t>
      </w:r>
      <w:r w:rsidRPr="00AC03BA">
        <w:rPr>
          <w:rFonts w:ascii="Times New Roman" w:hAnsi="Times New Roman" w:cs="Times New Roman"/>
          <w:b/>
          <w:bCs/>
          <w:sz w:val="28"/>
          <w:szCs w:val="28"/>
          <w:vertAlign w:val="superscript"/>
        </w:rPr>
        <w:t>(1)</w:t>
      </w:r>
      <w:r w:rsidRPr="00AC03BA">
        <w:rPr>
          <w:rFonts w:ascii="Times New Roman" w:hAnsi="Times New Roman" w:cs="Times New Roman"/>
          <w:b/>
          <w:bCs/>
          <w:sz w:val="32"/>
          <w:szCs w:val="32"/>
        </w:rPr>
        <w:t>1995</w:t>
      </w:r>
    </w:p>
    <w:p w:rsidR="00992E44" w:rsidRPr="004811D0" w:rsidRDefault="00992E44" w:rsidP="00992E44">
      <w:pPr>
        <w:pStyle w:val="Sansinterligne"/>
        <w:bidi/>
        <w:jc w:val="both"/>
        <w:rPr>
          <w:rFonts w:ascii="Times New Roman" w:hAnsi="Times New Roman" w:cs="Times New Roman"/>
          <w:sz w:val="2"/>
          <w:szCs w:val="2"/>
          <w:rtl/>
        </w:rPr>
      </w:pPr>
      <w:r>
        <w:rPr>
          <w:rFonts w:cs="Simplified Arabic"/>
          <w:sz w:val="28"/>
          <w:szCs w:val="28"/>
          <w:rtl/>
        </w:rPr>
        <w:t xml:space="preserve">انعقد مؤتمر برشلونة الأورو </w:t>
      </w:r>
      <w:r w:rsidRPr="0065464E">
        <w:rPr>
          <w:rFonts w:cs="Simplified Arabic"/>
          <w:sz w:val="28"/>
          <w:szCs w:val="28"/>
          <w:rtl/>
        </w:rPr>
        <w:t xml:space="preserve">متوسطي في مدينة برشلونة بإسبانيا في نوفمبر </w:t>
      </w:r>
      <w:r w:rsidRPr="001B24AC">
        <w:rPr>
          <w:rFonts w:ascii="Times New Roman" w:hAnsi="Times New Roman" w:cs="Times New Roman"/>
          <w:sz w:val="28"/>
          <w:szCs w:val="28"/>
          <w:rtl/>
        </w:rPr>
        <w:t>1995</w:t>
      </w:r>
      <w:r w:rsidRPr="0065464E">
        <w:rPr>
          <w:rFonts w:cs="Simplified Arabic"/>
          <w:sz w:val="28"/>
          <w:szCs w:val="28"/>
          <w:rtl/>
        </w:rPr>
        <w:t xml:space="preserve">، حيث يهدف بصورة أساسية إلى إنشاء منطقة تبادل حر ، ولقد كان الهدف الأساسي هو البحث عن أفضل إطار للشراكة </w:t>
      </w:r>
      <w:r>
        <w:rPr>
          <w:rFonts w:cs="Simplified Arabic"/>
          <w:sz w:val="28"/>
          <w:szCs w:val="28"/>
          <w:rtl/>
        </w:rPr>
        <w:t>الإقتصاد</w:t>
      </w:r>
      <w:r w:rsidRPr="0065464E">
        <w:rPr>
          <w:rFonts w:cs="Simplified Arabic"/>
          <w:sz w:val="28"/>
          <w:szCs w:val="28"/>
          <w:rtl/>
        </w:rPr>
        <w:t>ية والسياسية وال</w:t>
      </w:r>
      <w:r>
        <w:rPr>
          <w:rFonts w:cs="Simplified Arabic"/>
          <w:sz w:val="28"/>
          <w:szCs w:val="28"/>
          <w:rtl/>
        </w:rPr>
        <w:t>إجتماعية</w:t>
      </w:r>
      <w:r w:rsidRPr="0065464E">
        <w:rPr>
          <w:rFonts w:cs="Simplified Arabic"/>
          <w:sz w:val="28"/>
          <w:szCs w:val="28"/>
          <w:rtl/>
        </w:rPr>
        <w:t xml:space="preserve"> بين المجتمعات</w:t>
      </w:r>
      <w:r>
        <w:rPr>
          <w:rFonts w:cs="Simplified Arabic"/>
          <w:sz w:val="28"/>
          <w:szCs w:val="28"/>
        </w:rPr>
        <w:t>.</w:t>
      </w:r>
      <w:r w:rsidRPr="0065464E">
        <w:rPr>
          <w:rFonts w:cs="Simplified Arabic"/>
          <w:sz w:val="28"/>
          <w:szCs w:val="28"/>
          <w:rtl/>
        </w:rPr>
        <w:t xml:space="preserve">أما الجزائر فقد أبدت تريثا كبيرا بررته بإعطاء الأولوية للوضع السياسي الداخلي، وانتظار تبلور رؤية </w:t>
      </w:r>
      <w:r>
        <w:rPr>
          <w:rFonts w:cs="Simplified Arabic"/>
          <w:sz w:val="28"/>
          <w:szCs w:val="28"/>
          <w:rtl/>
        </w:rPr>
        <w:t>إقتصاد</w:t>
      </w:r>
      <w:r w:rsidRPr="0065464E">
        <w:rPr>
          <w:rFonts w:cs="Simplified Arabic"/>
          <w:sz w:val="28"/>
          <w:szCs w:val="28"/>
          <w:rtl/>
        </w:rPr>
        <w:t xml:space="preserve">ية، وفق الإصلاحات </w:t>
      </w:r>
      <w:r>
        <w:rPr>
          <w:rFonts w:cs="Simplified Arabic"/>
          <w:sz w:val="28"/>
          <w:szCs w:val="28"/>
          <w:rtl/>
        </w:rPr>
        <w:t>الإقتصاد</w:t>
      </w:r>
      <w:r w:rsidRPr="0065464E">
        <w:rPr>
          <w:rFonts w:cs="Simplified Arabic"/>
          <w:sz w:val="28"/>
          <w:szCs w:val="28"/>
          <w:rtl/>
        </w:rPr>
        <w:t>ية العميقة التي تواصلها، في حين بقيت العلاقات بين الجزائر و</w:t>
      </w:r>
      <w:r>
        <w:rPr>
          <w:rFonts w:cs="Simplified Arabic"/>
          <w:sz w:val="28"/>
          <w:szCs w:val="28"/>
          <w:rtl/>
        </w:rPr>
        <w:t>الإتحاد</w:t>
      </w:r>
      <w:r w:rsidRPr="0065464E">
        <w:rPr>
          <w:rFonts w:cs="Simplified Arabic"/>
          <w:sz w:val="28"/>
          <w:szCs w:val="28"/>
          <w:rtl/>
        </w:rPr>
        <w:t xml:space="preserve"> تسيرها أحكام</w:t>
      </w:r>
      <w:r>
        <w:rPr>
          <w:rFonts w:cs="Simplified Arabic"/>
          <w:sz w:val="28"/>
          <w:szCs w:val="28"/>
          <w:rtl/>
        </w:rPr>
        <w:t xml:space="preserve"> عقد التعاون </w:t>
      </w:r>
      <w:r w:rsidRPr="001B24AC">
        <w:rPr>
          <w:rFonts w:ascii="Times New Roman" w:hAnsi="Times New Roman" w:cs="Times New Roman"/>
          <w:sz w:val="28"/>
          <w:szCs w:val="28"/>
          <w:rtl/>
        </w:rPr>
        <w:t>1976</w:t>
      </w:r>
      <w:r w:rsidRPr="0065464E">
        <w:rPr>
          <w:rFonts w:cs="Simplified Arabic"/>
          <w:sz w:val="28"/>
          <w:szCs w:val="28"/>
        </w:rPr>
        <w:t xml:space="preserve">.                                                                           </w:t>
      </w:r>
    </w:p>
    <w:p w:rsidR="00992E44" w:rsidRPr="005776BA" w:rsidRDefault="00992E44" w:rsidP="00992E44">
      <w:pPr>
        <w:pStyle w:val="Sansinterligne"/>
        <w:bidi/>
        <w:jc w:val="both"/>
        <w:rPr>
          <w:rFonts w:cs="Simplified Arabic"/>
          <w:b/>
          <w:bCs/>
          <w:sz w:val="28"/>
          <w:szCs w:val="28"/>
          <w:vertAlign w:val="superscript"/>
        </w:rPr>
      </w:pPr>
      <w:r>
        <w:rPr>
          <w:rFonts w:cs="Simplified Arabic" w:hint="cs"/>
          <w:b/>
          <w:bCs/>
          <w:sz w:val="32"/>
          <w:szCs w:val="32"/>
          <w:rtl/>
        </w:rPr>
        <w:t xml:space="preserve">   </w:t>
      </w:r>
      <w:r w:rsidRPr="00D06997">
        <w:rPr>
          <w:rFonts w:cs="Simplified Arabic" w:hint="cs"/>
          <w:b/>
          <w:bCs/>
          <w:sz w:val="32"/>
          <w:szCs w:val="32"/>
          <w:rtl/>
        </w:rPr>
        <w:t xml:space="preserve">الفرع </w:t>
      </w:r>
      <w:r w:rsidRPr="00944F2F">
        <w:rPr>
          <w:rFonts w:ascii="Algerian" w:hAnsi="Algerian" w:cs="Simplified Arabic"/>
          <w:sz w:val="32"/>
          <w:szCs w:val="32"/>
          <w:lang w:val="en-US" w:bidi="ar-DZ"/>
        </w:rPr>
        <w:t>III</w:t>
      </w:r>
      <w:r w:rsidRPr="00D67E93">
        <w:rPr>
          <w:rFonts w:ascii="Algerian" w:hAnsi="Algerian" w:cs="Simplified Arabic"/>
          <w:sz w:val="32"/>
          <w:szCs w:val="32"/>
          <w:lang w:bidi="ar-DZ"/>
        </w:rPr>
        <w:t xml:space="preserve"> </w:t>
      </w:r>
      <w:r w:rsidRPr="00D67E93">
        <w:rPr>
          <w:rFonts w:cs="Simplified Arabic" w:hint="cs"/>
          <w:sz w:val="32"/>
          <w:szCs w:val="32"/>
          <w:rtl/>
        </w:rPr>
        <w:t xml:space="preserve"> </w:t>
      </w:r>
      <w:r w:rsidRPr="00D67E93">
        <w:rPr>
          <w:rFonts w:cs="Simplified Arabic"/>
          <w:sz w:val="32"/>
          <w:szCs w:val="32"/>
        </w:rPr>
        <w:t>:</w:t>
      </w:r>
      <w:r w:rsidRPr="00D67E93">
        <w:rPr>
          <w:rFonts w:asciiTheme="majorBidi" w:hAnsiTheme="majorBidi" w:cs="Simplified Arabic" w:hint="cs"/>
          <w:sz w:val="32"/>
          <w:szCs w:val="32"/>
          <w:rtl/>
          <w:lang w:bidi="ar-DZ"/>
        </w:rPr>
        <w:t xml:space="preserve"> </w:t>
      </w:r>
      <w:r w:rsidRPr="00C14265">
        <w:rPr>
          <w:rFonts w:asciiTheme="majorBidi" w:hAnsiTheme="majorBidi" w:cs="Simplified Arabic"/>
          <w:b/>
          <w:bCs/>
          <w:sz w:val="32"/>
          <w:szCs w:val="32"/>
        </w:rPr>
        <w:t xml:space="preserve"> </w:t>
      </w:r>
      <w:r>
        <w:rPr>
          <w:rFonts w:cs="Simplified Arabic"/>
          <w:b/>
          <w:bCs/>
          <w:sz w:val="32"/>
          <w:szCs w:val="32"/>
          <w:rtl/>
        </w:rPr>
        <w:t xml:space="preserve">عقد الشراكة الجزائرية </w:t>
      </w:r>
      <w:r>
        <w:rPr>
          <w:rFonts w:cs="Simplified Arabic" w:hint="cs"/>
          <w:b/>
          <w:bCs/>
          <w:sz w:val="32"/>
          <w:szCs w:val="32"/>
          <w:rtl/>
        </w:rPr>
        <w:t>-</w:t>
      </w:r>
      <w:r w:rsidRPr="00D06997">
        <w:rPr>
          <w:rFonts w:cs="Simplified Arabic"/>
          <w:b/>
          <w:bCs/>
          <w:sz w:val="32"/>
          <w:szCs w:val="32"/>
          <w:rtl/>
        </w:rPr>
        <w:t>الأوروبي</w:t>
      </w:r>
      <w:r w:rsidRPr="00D06997">
        <w:rPr>
          <w:rFonts w:cs="Simplified Arabic" w:hint="cs"/>
          <w:b/>
          <w:bCs/>
          <w:sz w:val="32"/>
          <w:szCs w:val="32"/>
          <w:rtl/>
        </w:rPr>
        <w:t>ة</w:t>
      </w:r>
      <w:r w:rsidRPr="005776BA">
        <w:rPr>
          <w:rFonts w:ascii="Times New Roman" w:hAnsi="Times New Roman" w:cs="Times New Roman"/>
          <w:b/>
          <w:bCs/>
          <w:sz w:val="32"/>
          <w:szCs w:val="32"/>
        </w:rPr>
        <w:t>2001</w:t>
      </w:r>
      <w:r w:rsidRPr="005776BA">
        <w:rPr>
          <w:rFonts w:ascii="Times New Roman" w:hAnsi="Times New Roman" w:cs="Times New Roman"/>
          <w:b/>
          <w:bCs/>
          <w:sz w:val="32"/>
          <w:szCs w:val="32"/>
          <w:rtl/>
        </w:rPr>
        <w:t xml:space="preserve"> </w:t>
      </w:r>
      <w:r w:rsidRPr="005776BA">
        <w:rPr>
          <w:rFonts w:ascii="Times New Roman" w:hAnsi="Times New Roman" w:cs="Times New Roman"/>
          <w:b/>
          <w:bCs/>
          <w:sz w:val="28"/>
          <w:szCs w:val="28"/>
          <w:vertAlign w:val="superscript"/>
        </w:rPr>
        <w:t>(2)</w:t>
      </w:r>
    </w:p>
    <w:p w:rsidR="00992E44" w:rsidRPr="0065464E" w:rsidRDefault="00992E44" w:rsidP="00992E44">
      <w:pPr>
        <w:pStyle w:val="Sansinterligne"/>
        <w:bidi/>
        <w:jc w:val="both"/>
        <w:rPr>
          <w:rFonts w:cs="Simplified Arabic"/>
          <w:sz w:val="28"/>
          <w:szCs w:val="28"/>
        </w:rPr>
      </w:pPr>
      <w:r w:rsidRPr="0065464E">
        <w:rPr>
          <w:rFonts w:cs="Simplified Arabic"/>
          <w:sz w:val="28"/>
          <w:szCs w:val="28"/>
          <w:rtl/>
        </w:rPr>
        <w:t xml:space="preserve">يشير عقد الشراكة إلى أنه </w:t>
      </w:r>
      <w:r>
        <w:rPr>
          <w:rFonts w:cs="Simplified Arabic"/>
          <w:sz w:val="28"/>
          <w:szCs w:val="28"/>
          <w:rtl/>
        </w:rPr>
        <w:t>إعتبار</w:t>
      </w:r>
      <w:r w:rsidRPr="0065464E">
        <w:rPr>
          <w:rFonts w:cs="Simplified Arabic"/>
          <w:sz w:val="28"/>
          <w:szCs w:val="28"/>
          <w:rtl/>
        </w:rPr>
        <w:t xml:space="preserve">ا للتقارب والتداخل الموجود بين دول </w:t>
      </w:r>
      <w:r>
        <w:rPr>
          <w:rFonts w:cs="Simplified Arabic"/>
          <w:sz w:val="28"/>
          <w:szCs w:val="28"/>
          <w:rtl/>
        </w:rPr>
        <w:t>الإتحاد</w:t>
      </w:r>
      <w:r w:rsidRPr="0065464E">
        <w:rPr>
          <w:rFonts w:cs="Simplified Arabic"/>
          <w:sz w:val="28"/>
          <w:szCs w:val="28"/>
          <w:rtl/>
        </w:rPr>
        <w:t xml:space="preserve"> والجزائر المؤسسين على الروابط التاريخية والقيم المشتركة، ورغبتهما في تدعيم علاقاتهما المتبادلة الدائمة، والتضامن والشراكة والتنمية، </w:t>
      </w:r>
      <w:r>
        <w:rPr>
          <w:rFonts w:cs="Simplified Arabic"/>
          <w:sz w:val="28"/>
          <w:szCs w:val="28"/>
          <w:rtl/>
        </w:rPr>
        <w:t xml:space="preserve">، وإعتبار </w:t>
      </w:r>
      <w:r>
        <w:rPr>
          <w:rFonts w:cs="Simplified Arabic" w:hint="cs"/>
          <w:sz w:val="28"/>
          <w:szCs w:val="28"/>
          <w:rtl/>
        </w:rPr>
        <w:t>أ</w:t>
      </w:r>
      <w:r w:rsidRPr="0065464E">
        <w:rPr>
          <w:rFonts w:cs="Simplified Arabic" w:hint="cs"/>
          <w:sz w:val="28"/>
          <w:szCs w:val="28"/>
          <w:rtl/>
        </w:rPr>
        <w:t>ن</w:t>
      </w:r>
      <w:r w:rsidRPr="0065464E">
        <w:rPr>
          <w:rFonts w:cs="Simplified Arabic"/>
          <w:sz w:val="28"/>
          <w:szCs w:val="28"/>
          <w:rtl/>
        </w:rPr>
        <w:t xml:space="preserve"> ال</w:t>
      </w:r>
      <w:r>
        <w:rPr>
          <w:rFonts w:cs="Simplified Arabic" w:hint="cs"/>
          <w:sz w:val="28"/>
          <w:szCs w:val="28"/>
          <w:rtl/>
        </w:rPr>
        <w:t>إ</w:t>
      </w:r>
      <w:r w:rsidRPr="0065464E">
        <w:rPr>
          <w:rFonts w:cs="Simplified Arabic"/>
          <w:sz w:val="28"/>
          <w:szCs w:val="28"/>
          <w:rtl/>
        </w:rPr>
        <w:t>ختيارات المتخذة من قبل الطرفين لصالح حرية التبادل في ظل احترام الحقوق وال</w:t>
      </w:r>
      <w:r>
        <w:rPr>
          <w:rFonts w:cs="Simplified Arabic"/>
          <w:sz w:val="28"/>
          <w:szCs w:val="28"/>
          <w:rtl/>
        </w:rPr>
        <w:t>إلتزامات</w:t>
      </w:r>
      <w:r w:rsidRPr="0065464E">
        <w:rPr>
          <w:rFonts w:cs="Simplified Arabic"/>
          <w:sz w:val="28"/>
          <w:szCs w:val="28"/>
          <w:rtl/>
        </w:rPr>
        <w:t xml:space="preserve"> النابعة من الاتفاقية العامة للتعريفة الجمركية والتجارة</w:t>
      </w:r>
      <w:r w:rsidRPr="0065464E">
        <w:rPr>
          <w:rFonts w:cs="Simplified Arabic"/>
          <w:sz w:val="28"/>
          <w:szCs w:val="28"/>
        </w:rPr>
        <w:t xml:space="preserve"> </w:t>
      </w:r>
      <w:r w:rsidRPr="001B24AC">
        <w:rPr>
          <w:rFonts w:ascii="Times New Roman" w:hAnsi="Times New Roman" w:cs="Times New Roman"/>
          <w:sz w:val="28"/>
          <w:szCs w:val="28"/>
        </w:rPr>
        <w:t>( GATT )</w:t>
      </w:r>
      <w:r w:rsidRPr="0065464E">
        <w:rPr>
          <w:rFonts w:cs="Simplified Arabic"/>
          <w:sz w:val="28"/>
          <w:szCs w:val="28"/>
        </w:rPr>
        <w:t xml:space="preserve"> </w:t>
      </w:r>
      <w:r w:rsidRPr="0065464E">
        <w:rPr>
          <w:rFonts w:cs="Simplified Arabic"/>
          <w:sz w:val="28"/>
          <w:szCs w:val="28"/>
          <w:rtl/>
        </w:rPr>
        <w:t>الناتجة عن دورة أوروغواي، ورغبة في بناء تعاون مدعم</w:t>
      </w:r>
      <w:r w:rsidRPr="0065464E">
        <w:rPr>
          <w:rFonts w:cs="Simplified Arabic" w:hint="cs"/>
          <w:sz w:val="28"/>
          <w:szCs w:val="28"/>
          <w:rtl/>
        </w:rPr>
        <w:t xml:space="preserve"> ويهدف العقد إلى </w:t>
      </w:r>
      <w:r w:rsidRPr="0065464E">
        <w:rPr>
          <w:rFonts w:cs="Simplified Arabic"/>
          <w:sz w:val="28"/>
          <w:szCs w:val="28"/>
        </w:rPr>
        <w:t>:</w:t>
      </w:r>
      <w:r w:rsidRPr="0065464E">
        <w:rPr>
          <w:rFonts w:cs="Simplified Arabic"/>
          <w:sz w:val="28"/>
          <w:szCs w:val="28"/>
          <w:rtl/>
        </w:rPr>
        <w:t xml:space="preserve"> </w:t>
      </w:r>
    </w:p>
    <w:p w:rsidR="00992E44" w:rsidRDefault="00992E44" w:rsidP="00B05545">
      <w:pPr>
        <w:pStyle w:val="Sansinterligne"/>
        <w:numPr>
          <w:ilvl w:val="0"/>
          <w:numId w:val="104"/>
        </w:numPr>
        <w:bidi/>
        <w:jc w:val="both"/>
        <w:rPr>
          <w:rFonts w:cs="Simplified Arabic"/>
          <w:sz w:val="28"/>
          <w:szCs w:val="28"/>
        </w:rPr>
      </w:pPr>
      <w:r w:rsidRPr="0065464E">
        <w:rPr>
          <w:rFonts w:cs="Simplified Arabic"/>
          <w:sz w:val="28"/>
          <w:szCs w:val="28"/>
          <w:rtl/>
        </w:rPr>
        <w:t>تقديم إطار مناسب للحوار السياسي بين الطرفين يسمح بتدعيم علاقتهما وتعاونهما في جميع المجالات الهامة</w:t>
      </w:r>
      <w:r w:rsidRPr="0065464E">
        <w:rPr>
          <w:rFonts w:cs="Simplified Arabic" w:hint="cs"/>
          <w:sz w:val="28"/>
          <w:szCs w:val="28"/>
          <w:rtl/>
        </w:rPr>
        <w:t xml:space="preserve"> </w:t>
      </w:r>
      <w:r w:rsidRPr="0065464E">
        <w:rPr>
          <w:rFonts w:cs="Simplified Arabic"/>
          <w:sz w:val="28"/>
          <w:szCs w:val="28"/>
          <w:rtl/>
        </w:rPr>
        <w:t>تفضيل تبادل الأفراد ضمن الإجراءات الإدارية</w:t>
      </w:r>
      <w:r w:rsidRPr="0065464E">
        <w:rPr>
          <w:rFonts w:cs="Simplified Arabic"/>
          <w:sz w:val="28"/>
          <w:szCs w:val="28"/>
        </w:rPr>
        <w:t>.</w:t>
      </w:r>
      <w:r w:rsidRPr="0065464E">
        <w:rPr>
          <w:rFonts w:cs="Simplified Arabic" w:hint="cs"/>
          <w:sz w:val="28"/>
          <w:szCs w:val="28"/>
          <w:rtl/>
        </w:rPr>
        <w:t xml:space="preserve"> </w:t>
      </w:r>
    </w:p>
    <w:p w:rsidR="00992E44" w:rsidRDefault="00992E44" w:rsidP="00B05545">
      <w:pPr>
        <w:pStyle w:val="Sansinterligne"/>
        <w:numPr>
          <w:ilvl w:val="0"/>
          <w:numId w:val="104"/>
        </w:numPr>
        <w:bidi/>
        <w:jc w:val="both"/>
        <w:rPr>
          <w:rFonts w:cs="Simplified Arabic"/>
          <w:sz w:val="28"/>
          <w:szCs w:val="28"/>
        </w:rPr>
      </w:pPr>
      <w:r w:rsidRPr="008E0549">
        <w:rPr>
          <w:rFonts w:cs="Simplified Arabic"/>
          <w:sz w:val="28"/>
          <w:szCs w:val="28"/>
          <w:rtl/>
        </w:rPr>
        <w:t xml:space="preserve">تنمية المبادلات لضمان توازن العلاقات </w:t>
      </w:r>
      <w:r>
        <w:rPr>
          <w:rFonts w:cs="Simplified Arabic"/>
          <w:sz w:val="28"/>
          <w:szCs w:val="28"/>
          <w:rtl/>
        </w:rPr>
        <w:t>الإقتصاد</w:t>
      </w:r>
      <w:r w:rsidRPr="008E0549">
        <w:rPr>
          <w:rFonts w:cs="Simplified Arabic"/>
          <w:sz w:val="28"/>
          <w:szCs w:val="28"/>
          <w:rtl/>
        </w:rPr>
        <w:t>ية وال</w:t>
      </w:r>
      <w:r>
        <w:rPr>
          <w:rFonts w:cs="Simplified Arabic"/>
          <w:sz w:val="28"/>
          <w:szCs w:val="28"/>
          <w:rtl/>
        </w:rPr>
        <w:t>إجتماعية</w:t>
      </w:r>
      <w:r w:rsidRPr="008E0549">
        <w:rPr>
          <w:rFonts w:cs="Simplified Arabic"/>
          <w:sz w:val="28"/>
          <w:szCs w:val="28"/>
          <w:rtl/>
        </w:rPr>
        <w:t xml:space="preserve"> بين الطرفين وتحديد شروط</w:t>
      </w:r>
      <w:r w:rsidRPr="008E0549">
        <w:rPr>
          <w:rFonts w:cs="Simplified Arabic" w:hint="cs"/>
          <w:sz w:val="28"/>
          <w:szCs w:val="28"/>
          <w:rtl/>
        </w:rPr>
        <w:t xml:space="preserve">   </w:t>
      </w:r>
      <w:r w:rsidRPr="008E0549">
        <w:rPr>
          <w:rFonts w:cs="Simplified Arabic"/>
          <w:sz w:val="28"/>
          <w:szCs w:val="28"/>
          <w:rtl/>
        </w:rPr>
        <w:t xml:space="preserve"> </w:t>
      </w:r>
      <w:r w:rsidRPr="008E0549">
        <w:rPr>
          <w:rFonts w:cs="Simplified Arabic" w:hint="cs"/>
          <w:sz w:val="28"/>
          <w:szCs w:val="28"/>
          <w:rtl/>
        </w:rPr>
        <w:t xml:space="preserve"> </w:t>
      </w:r>
      <w:r w:rsidRPr="008E0549">
        <w:rPr>
          <w:rFonts w:cs="Simplified Arabic"/>
          <w:sz w:val="28"/>
          <w:szCs w:val="28"/>
          <w:rtl/>
        </w:rPr>
        <w:t>التحرير المتدرج لمبادلات السلع والخدمات ورؤوس الأموال</w:t>
      </w:r>
      <w:r w:rsidRPr="008E0549">
        <w:rPr>
          <w:rFonts w:cs="Simplified Arabic"/>
          <w:sz w:val="28"/>
          <w:szCs w:val="28"/>
        </w:rPr>
        <w:t>.</w:t>
      </w:r>
      <w:r w:rsidRPr="008E0549">
        <w:rPr>
          <w:rFonts w:cs="Simplified Arabic" w:hint="cs"/>
          <w:sz w:val="28"/>
          <w:szCs w:val="28"/>
          <w:rtl/>
        </w:rPr>
        <w:t xml:space="preserve">                                        </w:t>
      </w:r>
    </w:p>
    <w:p w:rsidR="00992E44" w:rsidRDefault="00992E44" w:rsidP="00B05545">
      <w:pPr>
        <w:pStyle w:val="Sansinterligne"/>
        <w:numPr>
          <w:ilvl w:val="0"/>
          <w:numId w:val="104"/>
        </w:numPr>
        <w:bidi/>
        <w:jc w:val="both"/>
        <w:rPr>
          <w:rFonts w:cs="Simplified Arabic"/>
          <w:sz w:val="28"/>
          <w:szCs w:val="28"/>
        </w:rPr>
      </w:pPr>
      <w:r w:rsidRPr="008E0549">
        <w:rPr>
          <w:rFonts w:cs="Simplified Arabic"/>
          <w:sz w:val="28"/>
          <w:szCs w:val="28"/>
          <w:rtl/>
        </w:rPr>
        <w:t xml:space="preserve">ترقية التعاون في المجالات </w:t>
      </w:r>
      <w:r>
        <w:rPr>
          <w:rFonts w:cs="Simplified Arabic"/>
          <w:sz w:val="28"/>
          <w:szCs w:val="28"/>
          <w:rtl/>
        </w:rPr>
        <w:t>الإقتصاد</w:t>
      </w:r>
      <w:r w:rsidRPr="008E0549">
        <w:rPr>
          <w:rFonts w:cs="Simplified Arabic"/>
          <w:sz w:val="28"/>
          <w:szCs w:val="28"/>
          <w:rtl/>
        </w:rPr>
        <w:t>ية والاجتماعي والثقافية والمالية</w:t>
      </w:r>
      <w:r w:rsidRPr="008E0549">
        <w:rPr>
          <w:rFonts w:cs="Simplified Arabic" w:hint="cs"/>
          <w:sz w:val="28"/>
          <w:szCs w:val="28"/>
          <w:rtl/>
        </w:rPr>
        <w:t xml:space="preserve"> </w:t>
      </w:r>
      <w:r w:rsidRPr="008E0549">
        <w:rPr>
          <w:rFonts w:cs="Simplified Arabic"/>
          <w:sz w:val="28"/>
          <w:szCs w:val="28"/>
        </w:rPr>
        <w:t xml:space="preserve">. </w:t>
      </w:r>
    </w:p>
    <w:p w:rsidR="00992E44" w:rsidRDefault="00992E44" w:rsidP="00B05545">
      <w:pPr>
        <w:pStyle w:val="Sansinterligne"/>
        <w:numPr>
          <w:ilvl w:val="0"/>
          <w:numId w:val="104"/>
        </w:numPr>
        <w:bidi/>
        <w:jc w:val="both"/>
        <w:rPr>
          <w:rFonts w:cs="Simplified Arabic"/>
          <w:sz w:val="28"/>
          <w:szCs w:val="28"/>
        </w:rPr>
      </w:pPr>
      <w:r w:rsidRPr="008E0549">
        <w:rPr>
          <w:rFonts w:cs="Simplified Arabic"/>
          <w:sz w:val="28"/>
          <w:szCs w:val="28"/>
          <w:rtl/>
        </w:rPr>
        <w:t>تشجيع التكامل المغاربي، بتفضيل تبادل التعاون بداخل المجموعة المغاربية وبين هذه الأخيرة والمجموعة الأوروبية ودولها الأعضاء</w:t>
      </w:r>
      <w:r w:rsidRPr="008E0549">
        <w:rPr>
          <w:rFonts w:cs="Simplified Arabic" w:hint="cs"/>
          <w:sz w:val="28"/>
          <w:szCs w:val="28"/>
          <w:rtl/>
        </w:rPr>
        <w:t xml:space="preserve">                                     </w:t>
      </w:r>
      <w:r w:rsidRPr="008E0549">
        <w:rPr>
          <w:rFonts w:cs="Simplified Arabic"/>
          <w:sz w:val="28"/>
          <w:szCs w:val="28"/>
        </w:rPr>
        <w:t>.</w:t>
      </w:r>
    </w:p>
    <w:p w:rsidR="00992E44" w:rsidRDefault="00992E44" w:rsidP="00B05545">
      <w:pPr>
        <w:pStyle w:val="Sansinterligne"/>
        <w:numPr>
          <w:ilvl w:val="0"/>
          <w:numId w:val="104"/>
        </w:numPr>
        <w:bidi/>
        <w:jc w:val="both"/>
        <w:rPr>
          <w:rFonts w:cs="Simplified Arabic"/>
          <w:sz w:val="28"/>
          <w:szCs w:val="28"/>
        </w:rPr>
      </w:pPr>
      <w:r w:rsidRPr="008E0549">
        <w:rPr>
          <w:rFonts w:cs="Simplified Arabic"/>
          <w:sz w:val="28"/>
          <w:szCs w:val="28"/>
          <w:rtl/>
        </w:rPr>
        <w:t>احترام مبادئ الديمقراطية والحقوق الأساسية للإنسان كما يتضمنها الإعلان العالمي لحقوق الإنسان المستوحاة منها السياسات الداخلية والدولية لحقوق الإنسان</w:t>
      </w:r>
    </w:p>
    <w:p w:rsidR="00992E44" w:rsidRPr="004811D0" w:rsidRDefault="00992E44" w:rsidP="00992E44">
      <w:pPr>
        <w:pStyle w:val="Sansinterligne"/>
        <w:bidi/>
        <w:jc w:val="both"/>
        <w:rPr>
          <w:rFonts w:cs="Simplified Arabic"/>
          <w:sz w:val="28"/>
          <w:szCs w:val="28"/>
        </w:rPr>
      </w:pPr>
      <w:r w:rsidRPr="008E0549">
        <w:rPr>
          <w:rFonts w:eastAsia="Times New Roman" w:cstheme="majorBidi" w:hint="cs"/>
          <w:color w:val="000000"/>
          <w:rtl/>
          <w:lang w:eastAsia="fr-FR"/>
        </w:rPr>
        <w:t xml:space="preserve"> </w:t>
      </w:r>
      <w:r w:rsidRPr="004811D0">
        <w:rPr>
          <w:rFonts w:eastAsia="Times New Roman" w:cstheme="majorBidi" w:hint="cs"/>
          <w:color w:val="000000"/>
          <w:rtl/>
          <w:lang w:eastAsia="fr-FR"/>
        </w:rPr>
        <w:t xml:space="preserve">                                               </w:t>
      </w:r>
    </w:p>
    <w:p w:rsidR="00992E44" w:rsidRPr="008E0549" w:rsidRDefault="00992E44" w:rsidP="00992E44">
      <w:pPr>
        <w:pStyle w:val="Sansinterligne"/>
        <w:pBdr>
          <w:top w:val="single" w:sz="4" w:space="1" w:color="auto"/>
        </w:pBdr>
        <w:bidi/>
        <w:ind w:left="65"/>
        <w:jc w:val="both"/>
        <w:rPr>
          <w:rFonts w:ascii="Times New Roman" w:hAnsi="Times New Roman" w:cs="Times New Roman"/>
          <w:lang w:bidi="ar-DZ"/>
        </w:rPr>
      </w:pPr>
      <w:r>
        <w:rPr>
          <w:rFonts w:asciiTheme="majorBidi" w:hAnsiTheme="majorBidi" w:cstheme="majorBidi"/>
          <w:sz w:val="28"/>
          <w:szCs w:val="28"/>
          <w:vertAlign w:val="superscript"/>
          <w:lang w:val="en-US" w:bidi="ar-DZ"/>
        </w:rPr>
        <w:t xml:space="preserve"> </w:t>
      </w:r>
      <w:r>
        <w:rPr>
          <w:rFonts w:asciiTheme="majorBidi" w:hAnsiTheme="majorBidi" w:cstheme="majorBidi" w:hint="cs"/>
          <w:sz w:val="28"/>
          <w:szCs w:val="28"/>
          <w:vertAlign w:val="superscript"/>
          <w:rtl/>
          <w:lang w:val="en-US" w:bidi="ar-DZ"/>
        </w:rPr>
        <w:t xml:space="preserve"> </w:t>
      </w:r>
      <w:r w:rsidRPr="008E0549">
        <w:rPr>
          <w:rFonts w:ascii="Times New Roman" w:hAnsi="Times New Roman" w:cs="Times New Roman"/>
          <w:sz w:val="28"/>
          <w:szCs w:val="28"/>
          <w:vertAlign w:val="superscript"/>
          <w:lang w:val="en-US" w:bidi="ar-DZ"/>
        </w:rPr>
        <w:t>-(2)-(1)</w:t>
      </w:r>
      <w:r w:rsidRPr="008E0549">
        <w:rPr>
          <w:rFonts w:ascii="Times New Roman" w:hAnsi="Times New Roman" w:cs="Times New Roman"/>
          <w:rtl/>
          <w:lang w:val="en-US" w:bidi="ar-DZ"/>
        </w:rPr>
        <w:t>نفس المرجع السابق</w:t>
      </w:r>
      <w:r w:rsidRPr="008E0549">
        <w:rPr>
          <w:rFonts w:ascii="Times New Roman" w:hAnsi="Times New Roman" w:cs="Times New Roman"/>
          <w:lang w:val="en-US" w:bidi="ar-DZ"/>
        </w:rPr>
        <w:t>,</w:t>
      </w:r>
      <w:r w:rsidRPr="008E0549">
        <w:rPr>
          <w:rFonts w:ascii="Times New Roman" w:hAnsi="Times New Roman" w:cs="Times New Roman"/>
          <w:rtl/>
          <w:lang w:val="en-US" w:bidi="ar-DZ"/>
        </w:rPr>
        <w:t xml:space="preserve"> ص </w:t>
      </w:r>
      <w:r w:rsidRPr="008E0549">
        <w:rPr>
          <w:rFonts w:ascii="Times New Roman" w:hAnsi="Times New Roman" w:cs="Times New Roman"/>
          <w:lang w:bidi="ar-DZ"/>
        </w:rPr>
        <w:t>04</w:t>
      </w:r>
    </w:p>
    <w:p w:rsidR="00992E44" w:rsidRDefault="00992E44" w:rsidP="00992E44">
      <w:pPr>
        <w:pStyle w:val="Sansinterligne"/>
        <w:bidi/>
        <w:ind w:left="283" w:hanging="283"/>
        <w:jc w:val="both"/>
        <w:rPr>
          <w:rFonts w:ascii="Times New Roman" w:hAnsi="Times New Roman" w:cs="Simplified Arabic"/>
        </w:rPr>
      </w:pP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Pr="00A50102" w:rsidRDefault="00992E44" w:rsidP="00992E44">
      <w:pPr>
        <w:pStyle w:val="Sansinterligne"/>
        <w:bidi/>
        <w:ind w:left="283" w:hanging="283"/>
        <w:jc w:val="both"/>
        <w:rPr>
          <w:rFonts w:ascii="Times New Roman" w:hAnsi="Times New Roman" w:cs="Simplified Arabic"/>
          <w:sz w:val="28"/>
          <w:szCs w:val="28"/>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122                                  </w:t>
      </w:r>
    </w:p>
    <w:p w:rsidR="00992E44" w:rsidRPr="009569F0" w:rsidRDefault="00992E44" w:rsidP="00992E44">
      <w:pPr>
        <w:pStyle w:val="Sansinterligne"/>
        <w:bidi/>
        <w:ind w:left="283" w:hanging="283"/>
        <w:jc w:val="both"/>
        <w:rPr>
          <w:rFonts w:ascii="Times New Roman" w:hAnsi="Times New Roman" w:cs="Simplified Arabic"/>
        </w:rPr>
      </w:pPr>
    </w:p>
    <w:p w:rsidR="00992E44" w:rsidRPr="002A4543" w:rsidRDefault="00992E44" w:rsidP="00992E44">
      <w:pPr>
        <w:pStyle w:val="Sansinterligne"/>
        <w:bidi/>
        <w:rPr>
          <w:rFonts w:cs="Simplified Arabic"/>
          <w:b/>
          <w:bCs/>
          <w:sz w:val="32"/>
          <w:szCs w:val="32"/>
          <w:lang w:val="en-US" w:bidi="ar-DZ"/>
        </w:rPr>
      </w:pPr>
      <w:r w:rsidRPr="002A4543">
        <w:rPr>
          <w:rFonts w:cs="Simplified Arabic"/>
          <w:b/>
          <w:bCs/>
          <w:sz w:val="32"/>
          <w:szCs w:val="32"/>
          <w:u w:val="single"/>
          <w:rtl/>
          <w:lang w:val="en-US" w:bidi="ar-DZ"/>
        </w:rPr>
        <w:t>المبحث الثالث</w:t>
      </w:r>
      <w:r w:rsidRPr="002A4543">
        <w:rPr>
          <w:rFonts w:cs="Simplified Arabic"/>
          <w:b/>
          <w:bCs/>
          <w:sz w:val="32"/>
          <w:szCs w:val="32"/>
          <w:lang w:val="en-US" w:bidi="ar-DZ"/>
        </w:rPr>
        <w:t>:</w:t>
      </w:r>
      <w:r w:rsidRPr="002A4543">
        <w:rPr>
          <w:rFonts w:cs="Simplified Arabic"/>
          <w:b/>
          <w:bCs/>
          <w:sz w:val="32"/>
          <w:szCs w:val="32"/>
          <w:rtl/>
          <w:lang w:val="en-US" w:bidi="ar-DZ"/>
        </w:rPr>
        <w:t xml:space="preserve"> </w:t>
      </w:r>
      <w:r w:rsidRPr="002A4543">
        <w:rPr>
          <w:rFonts w:cs="Simplified Arabic" w:hint="cs"/>
          <w:b/>
          <w:bCs/>
          <w:sz w:val="32"/>
          <w:szCs w:val="32"/>
          <w:u w:val="single"/>
          <w:rtl/>
          <w:lang w:val="en-US" w:bidi="ar-DZ"/>
        </w:rPr>
        <w:t>تأثير</w:t>
      </w:r>
      <w:r w:rsidRPr="002A4543">
        <w:rPr>
          <w:rFonts w:cs="Simplified Arabic"/>
          <w:b/>
          <w:bCs/>
          <w:sz w:val="32"/>
          <w:szCs w:val="32"/>
          <w:u w:val="single"/>
          <w:rtl/>
          <w:lang w:val="en-US" w:bidi="ar-DZ"/>
        </w:rPr>
        <w:t xml:space="preserve"> </w:t>
      </w:r>
      <w:r>
        <w:rPr>
          <w:rFonts w:cs="Simplified Arabic" w:hint="cs"/>
          <w:b/>
          <w:bCs/>
          <w:sz w:val="32"/>
          <w:szCs w:val="32"/>
          <w:u w:val="single"/>
          <w:rtl/>
          <w:lang w:val="en-US" w:bidi="ar-DZ"/>
        </w:rPr>
        <w:t>الأزمة</w:t>
      </w:r>
      <w:r w:rsidRPr="002A4543">
        <w:rPr>
          <w:rFonts w:cs="Simplified Arabic"/>
          <w:b/>
          <w:bCs/>
          <w:sz w:val="32"/>
          <w:szCs w:val="32"/>
          <w:u w:val="single"/>
          <w:rtl/>
          <w:lang w:val="en-US" w:bidi="ar-DZ"/>
        </w:rPr>
        <w:t xml:space="preserve"> المالية على </w:t>
      </w:r>
      <w:r>
        <w:rPr>
          <w:rFonts w:cs="Simplified Arabic"/>
          <w:b/>
          <w:bCs/>
          <w:sz w:val="32"/>
          <w:szCs w:val="32"/>
          <w:u w:val="single"/>
          <w:rtl/>
          <w:lang w:val="en-US" w:bidi="ar-DZ"/>
        </w:rPr>
        <w:t>الإقتصاد</w:t>
      </w:r>
      <w:r w:rsidRPr="002A4543">
        <w:rPr>
          <w:rFonts w:cs="Simplified Arabic"/>
          <w:b/>
          <w:bCs/>
          <w:sz w:val="32"/>
          <w:szCs w:val="32"/>
          <w:u w:val="single"/>
          <w:rtl/>
          <w:lang w:val="en-US" w:bidi="ar-DZ"/>
        </w:rPr>
        <w:t xml:space="preserve"> الوطني</w:t>
      </w:r>
      <w:r w:rsidRPr="002A4543">
        <w:rPr>
          <w:rFonts w:cs="Simplified Arabic"/>
          <w:b/>
          <w:bCs/>
          <w:sz w:val="32"/>
          <w:szCs w:val="32"/>
          <w:rtl/>
          <w:lang w:val="en-US" w:bidi="ar-DZ"/>
        </w:rPr>
        <w:t xml:space="preserve"> </w:t>
      </w:r>
    </w:p>
    <w:p w:rsidR="00992E44" w:rsidRPr="002A4543" w:rsidRDefault="00992E44" w:rsidP="00992E44">
      <w:pPr>
        <w:pStyle w:val="Sansinterligne"/>
        <w:bidi/>
        <w:jc w:val="both"/>
        <w:rPr>
          <w:rFonts w:cs="Simplified Arabic"/>
          <w:sz w:val="28"/>
          <w:szCs w:val="28"/>
          <w:rtl/>
          <w:lang w:bidi="ar-DZ"/>
        </w:rPr>
      </w:pPr>
      <w:r w:rsidRPr="002A4543">
        <w:rPr>
          <w:rFonts w:cs="Simplified Arabic" w:hint="cs"/>
          <w:sz w:val="28"/>
          <w:szCs w:val="28"/>
          <w:rtl/>
          <w:lang w:val="en-US" w:bidi="ar-DZ"/>
        </w:rPr>
        <w:t xml:space="preserve">إن </w:t>
      </w:r>
      <w:r>
        <w:rPr>
          <w:rFonts w:cs="Simplified Arabic" w:hint="cs"/>
          <w:sz w:val="28"/>
          <w:szCs w:val="28"/>
          <w:rtl/>
          <w:lang w:val="en-US" w:bidi="ar-DZ"/>
        </w:rPr>
        <w:t>الأزمة</w:t>
      </w:r>
      <w:r w:rsidRPr="002A4543">
        <w:rPr>
          <w:rFonts w:cs="Simplified Arabic" w:hint="cs"/>
          <w:sz w:val="28"/>
          <w:szCs w:val="28"/>
          <w:rtl/>
          <w:lang w:val="en-US" w:bidi="ar-DZ"/>
        </w:rPr>
        <w:t xml:space="preserve"> المالية التي حصلت مؤخرا و تداعياتها التي تظهر بشكل مستمر على معظم الدول عرقلة المسار الإصلاحي و </w:t>
      </w:r>
      <w:r w:rsidRPr="002A4543">
        <w:rPr>
          <w:rFonts w:cs="Simplified Arabic" w:hint="cs"/>
          <w:sz w:val="28"/>
          <w:szCs w:val="28"/>
          <w:rtl/>
          <w:lang w:bidi="ar-DZ"/>
        </w:rPr>
        <w:t xml:space="preserve">برامج النمو و الإنعاش </w:t>
      </w:r>
      <w:r>
        <w:rPr>
          <w:rFonts w:cs="Simplified Arabic" w:hint="cs"/>
          <w:sz w:val="28"/>
          <w:szCs w:val="28"/>
          <w:rtl/>
          <w:lang w:bidi="ar-DZ"/>
        </w:rPr>
        <w:t>الإقتصاد</w:t>
      </w:r>
      <w:r w:rsidRPr="002A4543">
        <w:rPr>
          <w:rFonts w:cs="Simplified Arabic" w:hint="cs"/>
          <w:sz w:val="28"/>
          <w:szCs w:val="28"/>
          <w:rtl/>
          <w:lang w:bidi="ar-DZ"/>
        </w:rPr>
        <w:t xml:space="preserve"> الجزائري  حيث </w:t>
      </w:r>
      <w:r w:rsidRPr="002A4543">
        <w:rPr>
          <w:rFonts w:eastAsia="Times New Roman" w:cs="Simplified Arabic"/>
          <w:sz w:val="28"/>
          <w:szCs w:val="28"/>
          <w:rtl/>
          <w:lang w:eastAsia="fr-FR"/>
        </w:rPr>
        <w:t>وجدت الجزائر نفسها مضطرة إلى إعادة النظر في السياسات المالية و</w:t>
      </w:r>
      <w:r>
        <w:rPr>
          <w:rFonts w:eastAsia="Times New Roman" w:cs="Simplified Arabic"/>
          <w:sz w:val="28"/>
          <w:szCs w:val="28"/>
          <w:rtl/>
          <w:lang w:eastAsia="fr-FR"/>
        </w:rPr>
        <w:t>الإقتصاد</w:t>
      </w:r>
      <w:r w:rsidRPr="002A4543">
        <w:rPr>
          <w:rFonts w:eastAsia="Times New Roman" w:cs="Simplified Arabic"/>
          <w:sz w:val="28"/>
          <w:szCs w:val="28"/>
          <w:rtl/>
          <w:lang w:eastAsia="fr-FR"/>
        </w:rPr>
        <w:t xml:space="preserve">ية، بعد </w:t>
      </w:r>
      <w:r w:rsidRPr="002A4543">
        <w:rPr>
          <w:rFonts w:eastAsia="Times New Roman" w:cs="Simplified Arabic" w:hint="cs"/>
          <w:sz w:val="28"/>
          <w:szCs w:val="28"/>
          <w:rtl/>
          <w:lang w:eastAsia="fr-FR"/>
        </w:rPr>
        <w:t xml:space="preserve">أن </w:t>
      </w:r>
      <w:r w:rsidRPr="002A4543">
        <w:rPr>
          <w:rFonts w:eastAsia="Times New Roman" w:cs="Simplified Arabic"/>
          <w:sz w:val="28"/>
          <w:szCs w:val="28"/>
          <w:rtl/>
          <w:lang w:eastAsia="fr-FR"/>
        </w:rPr>
        <w:t>تفاقم</w:t>
      </w:r>
      <w:r w:rsidRPr="002A4543">
        <w:rPr>
          <w:rFonts w:eastAsia="Times New Roman" w:cs="Simplified Arabic" w:hint="cs"/>
          <w:sz w:val="28"/>
          <w:szCs w:val="28"/>
          <w:rtl/>
          <w:lang w:eastAsia="fr-FR"/>
        </w:rPr>
        <w:t>ت</w:t>
      </w:r>
      <w:r w:rsidRPr="002A4543">
        <w:rPr>
          <w:rFonts w:eastAsia="Times New Roman" w:cs="Simplified Arabic"/>
          <w:sz w:val="28"/>
          <w:szCs w:val="28"/>
          <w:rtl/>
          <w:lang w:eastAsia="fr-FR"/>
        </w:rPr>
        <w:t xml:space="preserve"> تأثيرات </w:t>
      </w:r>
      <w:r>
        <w:rPr>
          <w:rFonts w:eastAsia="Times New Roman" w:cs="Simplified Arabic"/>
          <w:sz w:val="28"/>
          <w:szCs w:val="28"/>
          <w:rtl/>
          <w:lang w:eastAsia="fr-FR"/>
        </w:rPr>
        <w:t>الأزمة</w:t>
      </w:r>
      <w:r w:rsidRPr="002A4543">
        <w:rPr>
          <w:rFonts w:eastAsia="Times New Roman" w:cs="Simplified Arabic"/>
          <w:sz w:val="28"/>
          <w:szCs w:val="28"/>
          <w:rtl/>
          <w:lang w:eastAsia="fr-FR"/>
        </w:rPr>
        <w:t xml:space="preserve"> المالية و</w:t>
      </w:r>
      <w:r>
        <w:rPr>
          <w:rFonts w:eastAsia="Times New Roman" w:cs="Simplified Arabic"/>
          <w:sz w:val="28"/>
          <w:szCs w:val="28"/>
          <w:rtl/>
          <w:lang w:eastAsia="fr-FR"/>
        </w:rPr>
        <w:t>إنعكاس</w:t>
      </w:r>
      <w:r w:rsidRPr="002A4543">
        <w:rPr>
          <w:rFonts w:eastAsia="Times New Roman" w:cs="Simplified Arabic"/>
          <w:sz w:val="28"/>
          <w:szCs w:val="28"/>
          <w:rtl/>
          <w:lang w:eastAsia="fr-FR"/>
        </w:rPr>
        <w:t>اتها الخطيرة</w:t>
      </w:r>
      <w:r w:rsidRPr="002A4543">
        <w:rPr>
          <w:rFonts w:cs="Simplified Arabic"/>
          <w:sz w:val="28"/>
          <w:szCs w:val="28"/>
          <w:rtl/>
          <w:lang w:bidi="ar-DZ"/>
        </w:rPr>
        <w:t xml:space="preserve"> التي سوف </w:t>
      </w:r>
      <w:r w:rsidRPr="002A4543">
        <w:rPr>
          <w:rFonts w:cs="Simplified Arabic" w:hint="cs"/>
          <w:sz w:val="28"/>
          <w:szCs w:val="28"/>
          <w:rtl/>
          <w:lang w:bidi="ar-DZ"/>
        </w:rPr>
        <w:t>تأثر</w:t>
      </w:r>
      <w:r w:rsidRPr="002A4543">
        <w:rPr>
          <w:rFonts w:cs="Simplified Arabic"/>
          <w:sz w:val="28"/>
          <w:szCs w:val="28"/>
          <w:rtl/>
          <w:lang w:bidi="ar-DZ"/>
        </w:rPr>
        <w:t xml:space="preserve"> و لو بشكل ما على </w:t>
      </w:r>
      <w:r>
        <w:rPr>
          <w:rFonts w:cs="Simplified Arabic"/>
          <w:sz w:val="28"/>
          <w:szCs w:val="28"/>
          <w:rtl/>
          <w:lang w:bidi="ar-DZ"/>
        </w:rPr>
        <w:t>الإقتصاد</w:t>
      </w:r>
      <w:r w:rsidRPr="002A4543">
        <w:rPr>
          <w:rFonts w:cs="Simplified Arabic"/>
          <w:sz w:val="28"/>
          <w:szCs w:val="28"/>
          <w:rtl/>
          <w:lang w:bidi="ar-DZ"/>
        </w:rPr>
        <w:t xml:space="preserve"> من خلال ارتباط</w:t>
      </w:r>
      <w:r w:rsidRPr="002A4543">
        <w:rPr>
          <w:rFonts w:cs="Simplified Arabic" w:hint="cs"/>
          <w:sz w:val="28"/>
          <w:szCs w:val="28"/>
          <w:rtl/>
          <w:lang w:bidi="ar-DZ"/>
        </w:rPr>
        <w:t xml:space="preserve">اته مع العالم الخارجي </w:t>
      </w:r>
      <w:r w:rsidRPr="002A4543">
        <w:rPr>
          <w:rFonts w:cs="Simplified Arabic"/>
          <w:sz w:val="28"/>
          <w:szCs w:val="28"/>
          <w:rtl/>
          <w:lang w:bidi="ar-DZ"/>
        </w:rPr>
        <w:t xml:space="preserve"> </w:t>
      </w:r>
      <w:r w:rsidRPr="002A4543">
        <w:rPr>
          <w:rFonts w:cs="Simplified Arabic" w:hint="cs"/>
          <w:sz w:val="28"/>
          <w:szCs w:val="28"/>
          <w:rtl/>
          <w:lang w:bidi="ar-DZ"/>
        </w:rPr>
        <w:t xml:space="preserve">من خلال هذا المبحث سوف نعرف </w:t>
      </w:r>
      <w:r w:rsidRPr="002A4543">
        <w:rPr>
          <w:rFonts w:cs="Simplified Arabic"/>
          <w:sz w:val="28"/>
          <w:szCs w:val="28"/>
          <w:rtl/>
          <w:lang w:bidi="ar-DZ"/>
        </w:rPr>
        <w:t>كيف ت</w:t>
      </w:r>
      <w:r w:rsidRPr="002A4543">
        <w:rPr>
          <w:rFonts w:cs="Simplified Arabic" w:hint="cs"/>
          <w:sz w:val="28"/>
          <w:szCs w:val="28"/>
          <w:rtl/>
          <w:lang w:bidi="ar-DZ"/>
        </w:rPr>
        <w:t xml:space="preserve">فاعلت </w:t>
      </w:r>
      <w:r w:rsidRPr="002A4543">
        <w:rPr>
          <w:rFonts w:cs="Simplified Arabic"/>
          <w:sz w:val="28"/>
          <w:szCs w:val="28"/>
          <w:rtl/>
          <w:lang w:bidi="ar-DZ"/>
        </w:rPr>
        <w:t xml:space="preserve">الجزائر </w:t>
      </w:r>
      <w:r w:rsidRPr="002A4543">
        <w:rPr>
          <w:rFonts w:cs="Simplified Arabic" w:hint="cs"/>
          <w:sz w:val="28"/>
          <w:szCs w:val="28"/>
          <w:rtl/>
          <w:lang w:bidi="ar-DZ"/>
        </w:rPr>
        <w:t xml:space="preserve">مع </w:t>
      </w:r>
      <w:r>
        <w:rPr>
          <w:rFonts w:cs="Simplified Arabic" w:hint="cs"/>
          <w:sz w:val="28"/>
          <w:szCs w:val="28"/>
          <w:rtl/>
          <w:lang w:bidi="ar-DZ"/>
        </w:rPr>
        <w:t>الأزمة</w:t>
      </w:r>
      <w:r w:rsidRPr="002A4543">
        <w:rPr>
          <w:rFonts w:cs="Simplified Arabic" w:hint="cs"/>
          <w:sz w:val="28"/>
          <w:szCs w:val="28"/>
          <w:rtl/>
          <w:lang w:bidi="ar-DZ"/>
        </w:rPr>
        <w:t xml:space="preserve"> و على ماذا كان التأثير وكيف كانت مواجهة الجزائر </w:t>
      </w:r>
      <w:r>
        <w:rPr>
          <w:rFonts w:cs="Simplified Arabic" w:hint="cs"/>
          <w:sz w:val="28"/>
          <w:szCs w:val="28"/>
          <w:rtl/>
          <w:lang w:bidi="ar-DZ"/>
        </w:rPr>
        <w:t>للأزمة</w:t>
      </w:r>
      <w:r w:rsidRPr="002A4543">
        <w:rPr>
          <w:rFonts w:cs="Simplified Arabic"/>
          <w:sz w:val="28"/>
          <w:szCs w:val="28"/>
          <w:lang w:bidi="ar-DZ"/>
        </w:rPr>
        <w:t xml:space="preserve"> </w:t>
      </w:r>
      <w:r w:rsidRPr="002A4543">
        <w:rPr>
          <w:rFonts w:cs="Simplified Arabic"/>
          <w:sz w:val="28"/>
          <w:szCs w:val="28"/>
          <w:rtl/>
          <w:lang w:eastAsia="fr-FR"/>
        </w:rPr>
        <w:t>؟</w:t>
      </w:r>
      <w:r w:rsidRPr="002A4543">
        <w:rPr>
          <w:rFonts w:cs="Simplified Arabic" w:hint="cs"/>
          <w:sz w:val="28"/>
          <w:szCs w:val="28"/>
          <w:rtl/>
          <w:lang w:bidi="ar-DZ"/>
        </w:rPr>
        <w:t xml:space="preserve"> </w:t>
      </w:r>
      <w:r w:rsidRPr="002A4543">
        <w:rPr>
          <w:rFonts w:cs="Simplified Arabic"/>
          <w:sz w:val="28"/>
          <w:szCs w:val="28"/>
          <w:rtl/>
          <w:lang w:bidi="ar-DZ"/>
        </w:rPr>
        <w:t xml:space="preserve"> </w:t>
      </w:r>
    </w:p>
    <w:p w:rsidR="00992E44" w:rsidRPr="00CE10B7" w:rsidRDefault="00992E44" w:rsidP="00992E44">
      <w:pPr>
        <w:pStyle w:val="Sansinterligne"/>
        <w:bidi/>
        <w:rPr>
          <w:rFonts w:cs="Simplified Arabic"/>
          <w:b/>
          <w:bCs/>
          <w:sz w:val="32"/>
          <w:szCs w:val="32"/>
          <w:u w:val="single"/>
          <w:rtl/>
        </w:rPr>
      </w:pPr>
      <w:r>
        <w:rPr>
          <w:rFonts w:cs="Simplified Arabic"/>
          <w:b/>
          <w:bCs/>
          <w:sz w:val="32"/>
          <w:szCs w:val="32"/>
        </w:rPr>
        <w:t xml:space="preserve">     </w:t>
      </w:r>
      <w:r w:rsidRPr="00CE10B7">
        <w:rPr>
          <w:rFonts w:cs="Simplified Arabic"/>
          <w:b/>
          <w:bCs/>
          <w:sz w:val="32"/>
          <w:szCs w:val="32"/>
          <w:u w:val="single"/>
          <w:rtl/>
        </w:rPr>
        <w:t xml:space="preserve">المطلب </w:t>
      </w:r>
      <w:r w:rsidRPr="00CE10B7">
        <w:rPr>
          <w:rFonts w:cs="Simplified Arabic" w:hint="cs"/>
          <w:b/>
          <w:bCs/>
          <w:sz w:val="32"/>
          <w:szCs w:val="32"/>
          <w:u w:val="single"/>
          <w:rtl/>
        </w:rPr>
        <w:t>الأول</w:t>
      </w:r>
      <w:r w:rsidRPr="00CE10B7">
        <w:rPr>
          <w:rFonts w:cs="Simplified Arabic" w:hint="cs"/>
          <w:b/>
          <w:bCs/>
          <w:sz w:val="32"/>
          <w:szCs w:val="32"/>
          <w:rtl/>
        </w:rPr>
        <w:t> </w:t>
      </w:r>
      <w:r w:rsidRPr="00CE10B7">
        <w:rPr>
          <w:rFonts w:cs="Simplified Arabic"/>
          <w:b/>
          <w:bCs/>
          <w:sz w:val="32"/>
          <w:szCs w:val="32"/>
        </w:rPr>
        <w:t>:</w:t>
      </w:r>
      <w:r w:rsidRPr="00CE10B7">
        <w:rPr>
          <w:rFonts w:cs="Simplified Arabic"/>
          <w:b/>
          <w:bCs/>
          <w:sz w:val="32"/>
          <w:szCs w:val="32"/>
          <w:rtl/>
        </w:rPr>
        <w:t xml:space="preserve"> </w:t>
      </w:r>
      <w:r w:rsidRPr="00CE10B7">
        <w:rPr>
          <w:rFonts w:cs="Simplified Arabic" w:hint="cs"/>
          <w:b/>
          <w:bCs/>
          <w:sz w:val="32"/>
          <w:szCs w:val="32"/>
          <w:u w:val="single"/>
          <w:rtl/>
        </w:rPr>
        <w:t xml:space="preserve">وضعية </w:t>
      </w:r>
      <w:r>
        <w:rPr>
          <w:rFonts w:cs="Simplified Arabic" w:hint="cs"/>
          <w:b/>
          <w:bCs/>
          <w:sz w:val="32"/>
          <w:szCs w:val="32"/>
          <w:u w:val="single"/>
          <w:rtl/>
        </w:rPr>
        <w:t>الإقتصاد</w:t>
      </w:r>
      <w:r w:rsidRPr="00CE10B7">
        <w:rPr>
          <w:rFonts w:cs="Simplified Arabic" w:hint="cs"/>
          <w:b/>
          <w:bCs/>
          <w:sz w:val="32"/>
          <w:szCs w:val="32"/>
          <w:u w:val="single"/>
          <w:rtl/>
        </w:rPr>
        <w:t xml:space="preserve"> الوطني العام تحت تأثير </w:t>
      </w:r>
      <w:r>
        <w:rPr>
          <w:rFonts w:cs="Simplified Arabic" w:hint="cs"/>
          <w:b/>
          <w:bCs/>
          <w:sz w:val="32"/>
          <w:szCs w:val="32"/>
          <w:u w:val="single"/>
          <w:rtl/>
        </w:rPr>
        <w:t>الأزمة</w:t>
      </w:r>
    </w:p>
    <w:p w:rsidR="00992E44" w:rsidRPr="002A4543" w:rsidRDefault="00992E44" w:rsidP="00992E44">
      <w:pPr>
        <w:pStyle w:val="Sansinterligne"/>
        <w:bidi/>
        <w:jc w:val="both"/>
        <w:rPr>
          <w:rFonts w:cs="Simplified Arabic"/>
          <w:sz w:val="28"/>
          <w:szCs w:val="28"/>
        </w:rPr>
      </w:pPr>
      <w:r w:rsidRPr="002A4543">
        <w:rPr>
          <w:rFonts w:cs="Simplified Arabic"/>
          <w:sz w:val="28"/>
          <w:szCs w:val="28"/>
          <w:rtl/>
        </w:rPr>
        <w:t xml:space="preserve">أفاد تقرير أعده صندوق النقد الدولي بعد إرساله خبراء </w:t>
      </w:r>
      <w:r>
        <w:rPr>
          <w:rFonts w:cs="Simplified Arabic"/>
          <w:sz w:val="28"/>
          <w:szCs w:val="28"/>
          <w:rtl/>
        </w:rPr>
        <w:t>إقتصاد</w:t>
      </w:r>
      <w:r w:rsidRPr="002A4543">
        <w:rPr>
          <w:rFonts w:cs="Simplified Arabic"/>
          <w:sz w:val="28"/>
          <w:szCs w:val="28"/>
          <w:rtl/>
        </w:rPr>
        <w:t xml:space="preserve">يون إلى الجزائر أن الأخيرة نجحت في حماية </w:t>
      </w:r>
      <w:r>
        <w:rPr>
          <w:rFonts w:cs="Simplified Arabic"/>
          <w:sz w:val="28"/>
          <w:szCs w:val="28"/>
          <w:rtl/>
        </w:rPr>
        <w:t>إقتصاد</w:t>
      </w:r>
      <w:r w:rsidRPr="002A4543">
        <w:rPr>
          <w:rFonts w:cs="Simplified Arabic"/>
          <w:sz w:val="28"/>
          <w:szCs w:val="28"/>
          <w:rtl/>
        </w:rPr>
        <w:t xml:space="preserve">ها من تأثير </w:t>
      </w:r>
      <w:r>
        <w:rPr>
          <w:rFonts w:cs="Simplified Arabic"/>
          <w:sz w:val="28"/>
          <w:szCs w:val="28"/>
          <w:rtl/>
        </w:rPr>
        <w:t>الأزمة</w:t>
      </w:r>
      <w:r w:rsidRPr="002A4543">
        <w:rPr>
          <w:rFonts w:cs="Simplified Arabic"/>
          <w:sz w:val="28"/>
          <w:szCs w:val="28"/>
          <w:rtl/>
        </w:rPr>
        <w:t xml:space="preserve"> المالية، التي تعصف بالعالم اليوم وذلك من خلال قيامها بعدة إجراءات احترازية، ذكر التقرير منها الدفع المسبق لديونها الخارجية، والذي كان من شأنه أن يسبب الجزائر فاتورة غالية بعد </w:t>
      </w:r>
      <w:r>
        <w:rPr>
          <w:rFonts w:cs="Simplified Arabic"/>
          <w:sz w:val="28"/>
          <w:szCs w:val="28"/>
          <w:rtl/>
        </w:rPr>
        <w:t>إرتفاع</w:t>
      </w:r>
      <w:r w:rsidRPr="002A4543">
        <w:rPr>
          <w:rFonts w:cs="Simplified Arabic"/>
          <w:sz w:val="28"/>
          <w:szCs w:val="28"/>
          <w:rtl/>
        </w:rPr>
        <w:t xml:space="preserve"> أسعار الفائدة في السوق الدولية بفعل </w:t>
      </w:r>
      <w:r>
        <w:rPr>
          <w:rFonts w:cs="Simplified Arabic"/>
          <w:sz w:val="28"/>
          <w:szCs w:val="28"/>
          <w:rtl/>
        </w:rPr>
        <w:t>الأزمة</w:t>
      </w:r>
      <w:r w:rsidRPr="002A4543">
        <w:rPr>
          <w:rFonts w:cs="Simplified Arabic"/>
          <w:sz w:val="28"/>
          <w:szCs w:val="28"/>
          <w:rtl/>
        </w:rPr>
        <w:t xml:space="preserve">، وكذا إجراءات </w:t>
      </w:r>
      <w:r>
        <w:rPr>
          <w:rFonts w:cs="Simplified Arabic"/>
          <w:sz w:val="28"/>
          <w:szCs w:val="28"/>
          <w:rtl/>
        </w:rPr>
        <w:t>إقتصاد</w:t>
      </w:r>
      <w:r w:rsidRPr="002A4543">
        <w:rPr>
          <w:rFonts w:cs="Simplified Arabic"/>
          <w:sz w:val="28"/>
          <w:szCs w:val="28"/>
          <w:rtl/>
        </w:rPr>
        <w:t>ية فعالة كفتح المجال لل</w:t>
      </w:r>
      <w:r>
        <w:rPr>
          <w:rFonts w:cs="Simplified Arabic"/>
          <w:sz w:val="28"/>
          <w:szCs w:val="28"/>
          <w:rtl/>
        </w:rPr>
        <w:t>إستثمارات</w:t>
      </w:r>
      <w:r w:rsidRPr="002A4543">
        <w:rPr>
          <w:rFonts w:cs="Simplified Arabic"/>
          <w:sz w:val="28"/>
          <w:szCs w:val="28"/>
          <w:rtl/>
        </w:rPr>
        <w:t xml:space="preserve"> الأجنبية بطريقة منتظمة ومنسجمة مع قدراتها </w:t>
      </w:r>
      <w:r>
        <w:rPr>
          <w:rFonts w:cs="Simplified Arabic"/>
          <w:sz w:val="28"/>
          <w:szCs w:val="28"/>
          <w:rtl/>
        </w:rPr>
        <w:t>الإقتصاد</w:t>
      </w:r>
      <w:r w:rsidRPr="002A4543">
        <w:rPr>
          <w:rFonts w:cs="Simplified Arabic"/>
          <w:sz w:val="28"/>
          <w:szCs w:val="28"/>
          <w:rtl/>
        </w:rPr>
        <w:t>ية المحلية</w:t>
      </w:r>
      <w:r w:rsidRPr="002A4543">
        <w:rPr>
          <w:rFonts w:cs="Simplified Arabic"/>
          <w:sz w:val="28"/>
          <w:szCs w:val="28"/>
        </w:rPr>
        <w:t xml:space="preserve">· </w:t>
      </w:r>
    </w:p>
    <w:p w:rsidR="00992E44" w:rsidRPr="00F551AE" w:rsidRDefault="00992E44" w:rsidP="00992E44">
      <w:pPr>
        <w:pStyle w:val="Sansinterligne"/>
        <w:bidi/>
        <w:jc w:val="both"/>
        <w:rPr>
          <w:rFonts w:ascii="Times New Roman" w:hAnsi="Times New Roman" w:cs="Times New Roman"/>
          <w:b/>
          <w:bCs/>
          <w:sz w:val="28"/>
          <w:szCs w:val="28"/>
          <w:vertAlign w:val="superscript"/>
          <w:rtl/>
        </w:rPr>
      </w:pPr>
      <w:r w:rsidRPr="002A4543">
        <w:rPr>
          <w:rFonts w:cs="Simplified Arabic"/>
          <w:sz w:val="28"/>
          <w:szCs w:val="28"/>
          <w:rtl/>
        </w:rPr>
        <w:t>واستشهد البنك العالمي</w:t>
      </w:r>
      <w:r w:rsidRPr="002A4543">
        <w:rPr>
          <w:rFonts w:cs="Simplified Arabic"/>
          <w:sz w:val="28"/>
          <w:szCs w:val="28"/>
        </w:rPr>
        <w:t xml:space="preserve"> </w:t>
      </w:r>
      <w:r w:rsidRPr="002A4543">
        <w:rPr>
          <w:rFonts w:cs="Simplified Arabic"/>
          <w:sz w:val="28"/>
          <w:szCs w:val="28"/>
          <w:rtl/>
        </w:rPr>
        <w:t xml:space="preserve">في دراسة حديثة </w:t>
      </w:r>
      <w:r w:rsidRPr="002A4543">
        <w:rPr>
          <w:rFonts w:cs="Simplified Arabic" w:hint="cs"/>
          <w:sz w:val="28"/>
          <w:szCs w:val="28"/>
          <w:rtl/>
        </w:rPr>
        <w:t>وأكد</w:t>
      </w:r>
      <w:r w:rsidRPr="002A4543">
        <w:rPr>
          <w:rFonts w:cs="Simplified Arabic"/>
          <w:sz w:val="28"/>
          <w:szCs w:val="28"/>
          <w:rtl/>
        </w:rPr>
        <w:t xml:space="preserve"> </w:t>
      </w:r>
      <w:r w:rsidRPr="007D770C">
        <w:rPr>
          <w:rFonts w:ascii="Times New Roman" w:hAnsi="Times New Roman" w:cs="Times New Roman"/>
          <w:sz w:val="28"/>
          <w:szCs w:val="28"/>
        </w:rPr>
        <w:t>FMI</w:t>
      </w:r>
      <w:r w:rsidRPr="007D770C">
        <w:rPr>
          <w:rFonts w:ascii="Times New Roman" w:hAnsi="Times New Roman" w:cs="Times New Roman"/>
          <w:sz w:val="28"/>
          <w:szCs w:val="28"/>
          <w:rtl/>
        </w:rPr>
        <w:t xml:space="preserve"> </w:t>
      </w:r>
      <w:r w:rsidRPr="002A4543">
        <w:rPr>
          <w:rFonts w:cs="Simplified Arabic"/>
          <w:sz w:val="28"/>
          <w:szCs w:val="28"/>
          <w:rtl/>
        </w:rPr>
        <w:t xml:space="preserve">دعمه </w:t>
      </w:r>
      <w:r w:rsidRPr="002A4543">
        <w:rPr>
          <w:rFonts w:cs="Simplified Arabic" w:hint="cs"/>
          <w:sz w:val="28"/>
          <w:szCs w:val="28"/>
          <w:rtl/>
        </w:rPr>
        <w:t>للإصلاحات</w:t>
      </w:r>
      <w:r w:rsidRPr="002A4543">
        <w:rPr>
          <w:rFonts w:cs="Simplified Arabic"/>
          <w:sz w:val="28"/>
          <w:szCs w:val="28"/>
          <w:rtl/>
        </w:rPr>
        <w:t xml:space="preserve"> التي </w:t>
      </w:r>
      <w:r>
        <w:rPr>
          <w:rFonts w:cs="Simplified Arabic" w:hint="cs"/>
          <w:sz w:val="28"/>
          <w:szCs w:val="28"/>
          <w:rtl/>
          <w:lang w:bidi="ar-DZ"/>
        </w:rPr>
        <w:t xml:space="preserve">باشرت بها الجزائر </w:t>
      </w:r>
      <w:r w:rsidRPr="002A4543">
        <w:rPr>
          <w:rFonts w:cs="Simplified Arabic"/>
          <w:sz w:val="28"/>
          <w:szCs w:val="28"/>
          <w:rtl/>
        </w:rPr>
        <w:t xml:space="preserve">من اجل تحرير </w:t>
      </w:r>
      <w:r>
        <w:rPr>
          <w:rFonts w:cs="Simplified Arabic"/>
          <w:sz w:val="28"/>
          <w:szCs w:val="28"/>
          <w:rtl/>
        </w:rPr>
        <w:t>الإقتصاد</w:t>
      </w:r>
      <w:r w:rsidRPr="002A4543">
        <w:rPr>
          <w:rFonts w:cs="Simplified Arabic"/>
          <w:sz w:val="28"/>
          <w:szCs w:val="28"/>
          <w:rtl/>
        </w:rPr>
        <w:t xml:space="preserve"> وان نتائج هذه التوجهات </w:t>
      </w:r>
      <w:r>
        <w:rPr>
          <w:rFonts w:cs="Simplified Arabic"/>
          <w:sz w:val="28"/>
          <w:szCs w:val="28"/>
          <w:rtl/>
        </w:rPr>
        <w:t>الإقتصاد</w:t>
      </w:r>
      <w:r w:rsidRPr="002A4543">
        <w:rPr>
          <w:rFonts w:cs="Simplified Arabic"/>
          <w:sz w:val="28"/>
          <w:szCs w:val="28"/>
          <w:rtl/>
        </w:rPr>
        <w:t>ية قد بدأت</w:t>
      </w:r>
      <w:r w:rsidRPr="002A4543">
        <w:rPr>
          <w:rFonts w:cs="Simplified Arabic"/>
          <w:sz w:val="28"/>
          <w:szCs w:val="28"/>
        </w:rPr>
        <w:t xml:space="preserve"> </w:t>
      </w:r>
      <w:r w:rsidRPr="002A4543">
        <w:rPr>
          <w:rFonts w:cs="Simplified Arabic"/>
          <w:sz w:val="28"/>
          <w:szCs w:val="28"/>
          <w:rtl/>
        </w:rPr>
        <w:t xml:space="preserve">في الظهور. </w:t>
      </w:r>
      <w:r w:rsidRPr="002A4543">
        <w:rPr>
          <w:rFonts w:cs="Simplified Arabic" w:hint="cs"/>
          <w:sz w:val="28"/>
          <w:szCs w:val="28"/>
          <w:rtl/>
        </w:rPr>
        <w:t>وأشار</w:t>
      </w:r>
      <w:r w:rsidRPr="002A4543">
        <w:rPr>
          <w:rFonts w:cs="Simplified Arabic"/>
          <w:sz w:val="28"/>
          <w:szCs w:val="28"/>
          <w:rtl/>
        </w:rPr>
        <w:t xml:space="preserve"> الصندوق في تقرير له أن </w:t>
      </w:r>
      <w:r>
        <w:rPr>
          <w:rFonts w:cs="Simplified Arabic"/>
          <w:sz w:val="28"/>
          <w:szCs w:val="28"/>
          <w:rtl/>
        </w:rPr>
        <w:t>الإقتصاد</w:t>
      </w:r>
      <w:r w:rsidRPr="002A4543">
        <w:rPr>
          <w:rFonts w:cs="Simplified Arabic"/>
          <w:sz w:val="28"/>
          <w:szCs w:val="28"/>
          <w:rtl/>
        </w:rPr>
        <w:t xml:space="preserve"> الجزائري" اجتاز شوطا كبيرا في</w:t>
      </w:r>
      <w:r w:rsidRPr="002A4543">
        <w:rPr>
          <w:rFonts w:cs="Simplified Arabic"/>
          <w:sz w:val="28"/>
          <w:szCs w:val="28"/>
        </w:rPr>
        <w:t xml:space="preserve"> </w:t>
      </w:r>
      <w:r w:rsidRPr="002A4543">
        <w:rPr>
          <w:rFonts w:cs="Simplified Arabic"/>
          <w:sz w:val="28"/>
          <w:szCs w:val="28"/>
          <w:rtl/>
        </w:rPr>
        <w:t>مجال الإصلاح وأنه يسير وفق برنامج مدروس ويحظى بقبول المؤسسات الدولية والخبراء</w:t>
      </w:r>
      <w:r w:rsidRPr="002A4543">
        <w:rPr>
          <w:rFonts w:cs="Simplified Arabic"/>
          <w:sz w:val="28"/>
          <w:szCs w:val="28"/>
        </w:rPr>
        <w:t xml:space="preserve"> </w:t>
      </w:r>
      <w:r w:rsidRPr="002A4543">
        <w:rPr>
          <w:rFonts w:cs="Simplified Arabic"/>
          <w:sz w:val="28"/>
          <w:szCs w:val="28"/>
          <w:rtl/>
        </w:rPr>
        <w:t xml:space="preserve">المحليين والأجانب". </w:t>
      </w:r>
      <w:r w:rsidRPr="002A4543">
        <w:rPr>
          <w:rFonts w:cs="Simplified Arabic" w:hint="cs"/>
          <w:sz w:val="28"/>
          <w:szCs w:val="28"/>
          <w:rtl/>
        </w:rPr>
        <w:t>و</w:t>
      </w:r>
      <w:r w:rsidRPr="002A4543">
        <w:rPr>
          <w:rFonts w:cs="Simplified Arabic"/>
          <w:sz w:val="28"/>
          <w:szCs w:val="28"/>
          <w:rtl/>
        </w:rPr>
        <w:t>حسب صندوق النقد</w:t>
      </w:r>
      <w:r w:rsidRPr="002A4543">
        <w:rPr>
          <w:rFonts w:cs="Simplified Arabic"/>
          <w:sz w:val="28"/>
          <w:szCs w:val="28"/>
        </w:rPr>
        <w:t xml:space="preserve"> </w:t>
      </w:r>
      <w:r w:rsidRPr="002A4543">
        <w:rPr>
          <w:rFonts w:cs="Simplified Arabic"/>
          <w:sz w:val="28"/>
          <w:szCs w:val="28"/>
          <w:rtl/>
        </w:rPr>
        <w:t xml:space="preserve">الدولي </w:t>
      </w:r>
      <w:r w:rsidRPr="002A4543">
        <w:rPr>
          <w:rFonts w:cs="Simplified Arabic" w:hint="cs"/>
          <w:sz w:val="28"/>
          <w:szCs w:val="28"/>
          <w:rtl/>
        </w:rPr>
        <w:t>فقد صرح أن</w:t>
      </w:r>
      <w:r w:rsidRPr="002A4543">
        <w:rPr>
          <w:rFonts w:cs="Simplified Arabic"/>
          <w:sz w:val="28"/>
          <w:szCs w:val="28"/>
        </w:rPr>
        <w:t xml:space="preserve">    : </w:t>
      </w:r>
      <w:r w:rsidRPr="00F551AE">
        <w:rPr>
          <w:rFonts w:ascii="Times New Roman" w:hAnsi="Times New Roman" w:cs="Times New Roman"/>
          <w:b/>
          <w:bCs/>
          <w:sz w:val="28"/>
          <w:szCs w:val="28"/>
          <w:vertAlign w:val="superscript"/>
        </w:rPr>
        <w:t>(1)</w:t>
      </w:r>
    </w:p>
    <w:p w:rsidR="00992E44" w:rsidRDefault="00992E44" w:rsidP="00B05545">
      <w:pPr>
        <w:pStyle w:val="Sansinterligne"/>
        <w:numPr>
          <w:ilvl w:val="0"/>
          <w:numId w:val="106"/>
        </w:numPr>
        <w:bidi/>
        <w:ind w:left="425"/>
        <w:jc w:val="both"/>
        <w:rPr>
          <w:rFonts w:cs="Simplified Arabic"/>
          <w:sz w:val="28"/>
          <w:szCs w:val="28"/>
        </w:rPr>
      </w:pPr>
      <w:r w:rsidRPr="002A4543">
        <w:rPr>
          <w:rFonts w:cs="Simplified Arabic"/>
          <w:sz w:val="28"/>
          <w:szCs w:val="28"/>
          <w:rtl/>
        </w:rPr>
        <w:t xml:space="preserve">عند نهاية سنة </w:t>
      </w:r>
      <w:r w:rsidRPr="00E709EA">
        <w:rPr>
          <w:rFonts w:ascii="Times New Roman" w:hAnsi="Times New Roman" w:cs="Times New Roman"/>
          <w:sz w:val="28"/>
          <w:szCs w:val="28"/>
          <w:rtl/>
        </w:rPr>
        <w:t>2007</w:t>
      </w:r>
      <w:r w:rsidRPr="002A4543">
        <w:rPr>
          <w:rFonts w:cs="Simplified Arabic"/>
          <w:sz w:val="28"/>
          <w:szCs w:val="28"/>
          <w:rtl/>
        </w:rPr>
        <w:t xml:space="preserve"> قد تم تسجيل أرقام مرضية: ف</w:t>
      </w:r>
      <w:r>
        <w:rPr>
          <w:rFonts w:cs="Simplified Arabic"/>
          <w:sz w:val="28"/>
          <w:szCs w:val="28"/>
          <w:rtl/>
        </w:rPr>
        <w:t>إحتياطات</w:t>
      </w:r>
      <w:r w:rsidRPr="002A4543">
        <w:rPr>
          <w:rFonts w:cs="Simplified Arabic"/>
          <w:sz w:val="28"/>
          <w:szCs w:val="28"/>
          <w:rtl/>
        </w:rPr>
        <w:t xml:space="preserve"> الصرف بلغت </w:t>
      </w:r>
      <w:r w:rsidRPr="00E709EA">
        <w:rPr>
          <w:rFonts w:ascii="Times New Roman" w:hAnsi="Times New Roman" w:cs="Times New Roman"/>
          <w:sz w:val="28"/>
          <w:szCs w:val="28"/>
          <w:rtl/>
        </w:rPr>
        <w:t xml:space="preserve">110.18 </w:t>
      </w:r>
      <w:r w:rsidRPr="002A4543">
        <w:rPr>
          <w:rFonts w:cs="Simplified Arabic"/>
          <w:sz w:val="28"/>
          <w:szCs w:val="28"/>
          <w:rtl/>
        </w:rPr>
        <w:t xml:space="preserve">مليار دولار (مقابل </w:t>
      </w:r>
      <w:r w:rsidRPr="00E709EA">
        <w:rPr>
          <w:rFonts w:ascii="Times New Roman" w:hAnsi="Times New Roman" w:cs="Times New Roman"/>
          <w:sz w:val="28"/>
          <w:szCs w:val="28"/>
        </w:rPr>
        <w:t>77.781</w:t>
      </w:r>
      <w:r w:rsidRPr="002A4543">
        <w:rPr>
          <w:rFonts w:cs="Simplified Arabic"/>
          <w:sz w:val="28"/>
          <w:szCs w:val="28"/>
        </w:rPr>
        <w:t xml:space="preserve"> </w:t>
      </w:r>
      <w:r w:rsidRPr="002A4543">
        <w:rPr>
          <w:rFonts w:cs="Simplified Arabic"/>
          <w:sz w:val="28"/>
          <w:szCs w:val="28"/>
          <w:rtl/>
        </w:rPr>
        <w:t xml:space="preserve">مليار دولار في </w:t>
      </w:r>
      <w:r w:rsidRPr="00E709EA">
        <w:rPr>
          <w:rFonts w:ascii="Times New Roman" w:hAnsi="Times New Roman" w:cs="Times New Roman"/>
          <w:sz w:val="28"/>
          <w:szCs w:val="28"/>
          <w:rtl/>
        </w:rPr>
        <w:t>2006</w:t>
      </w:r>
      <w:r w:rsidRPr="002A4543">
        <w:rPr>
          <w:rFonts w:cs="Simplified Arabic"/>
          <w:sz w:val="28"/>
          <w:szCs w:val="28"/>
          <w:rtl/>
        </w:rPr>
        <w:t>) والديون الخارجية على المد</w:t>
      </w:r>
      <w:r w:rsidRPr="002A4543">
        <w:rPr>
          <w:rFonts w:cs="Simplified Arabic" w:hint="cs"/>
          <w:sz w:val="28"/>
          <w:szCs w:val="28"/>
          <w:rtl/>
        </w:rPr>
        <w:t>ى</w:t>
      </w:r>
      <w:r w:rsidRPr="002A4543">
        <w:rPr>
          <w:rFonts w:cs="Simplified Arabic"/>
          <w:sz w:val="28"/>
          <w:szCs w:val="28"/>
          <w:rtl/>
        </w:rPr>
        <w:t xml:space="preserve"> المتوسط والبعيد وصلت إلى 4.889 مليار دولار أي حوالي 3.6 %من الناتج الداخلي الخام</w:t>
      </w:r>
      <w:r w:rsidRPr="002A4543">
        <w:rPr>
          <w:rFonts w:cs="Simplified Arabic"/>
          <w:sz w:val="28"/>
          <w:szCs w:val="28"/>
        </w:rPr>
        <w:t>.</w:t>
      </w:r>
    </w:p>
    <w:p w:rsidR="00992E44" w:rsidRDefault="00992E44" w:rsidP="00B05545">
      <w:pPr>
        <w:pStyle w:val="Sansinterligne"/>
        <w:numPr>
          <w:ilvl w:val="0"/>
          <w:numId w:val="106"/>
        </w:numPr>
        <w:bidi/>
        <w:ind w:left="425"/>
        <w:jc w:val="both"/>
        <w:rPr>
          <w:rFonts w:cs="Simplified Arabic"/>
          <w:sz w:val="28"/>
          <w:szCs w:val="28"/>
        </w:rPr>
      </w:pPr>
      <w:r w:rsidRPr="00E709EA">
        <w:rPr>
          <w:rFonts w:cs="Simplified Arabic"/>
          <w:sz w:val="28"/>
          <w:szCs w:val="28"/>
          <w:rtl/>
        </w:rPr>
        <w:t>كما سجل ميزان المدفوعات فائضا قدر بـ(</w:t>
      </w:r>
      <w:r w:rsidRPr="00E709EA">
        <w:rPr>
          <w:rFonts w:ascii="Times New Roman" w:hAnsi="Times New Roman" w:cs="Times New Roman"/>
          <w:sz w:val="28"/>
          <w:szCs w:val="28"/>
          <w:rtl/>
        </w:rPr>
        <w:t>+29.09)</w:t>
      </w:r>
      <w:r w:rsidRPr="00E709EA">
        <w:rPr>
          <w:rFonts w:cs="Simplified Arabic"/>
          <w:sz w:val="28"/>
          <w:szCs w:val="28"/>
          <w:rtl/>
        </w:rPr>
        <w:t xml:space="preserve"> مليار دولار وبلغ صندوق ضبط العائدات </w:t>
      </w:r>
      <w:r w:rsidRPr="00E709EA">
        <w:rPr>
          <w:rFonts w:ascii="Times New Roman" w:hAnsi="Times New Roman" w:cs="Times New Roman"/>
          <w:sz w:val="28"/>
          <w:szCs w:val="28"/>
          <w:rtl/>
        </w:rPr>
        <w:t xml:space="preserve">4.537 </w:t>
      </w:r>
      <w:r w:rsidRPr="00E709EA">
        <w:rPr>
          <w:rFonts w:cs="Simplified Arabic"/>
          <w:sz w:val="28"/>
          <w:szCs w:val="28"/>
          <w:rtl/>
        </w:rPr>
        <w:t xml:space="preserve">مليار دينار، أي حوالي </w:t>
      </w:r>
      <w:r w:rsidRPr="00E709EA">
        <w:rPr>
          <w:rFonts w:ascii="Times New Roman" w:hAnsi="Times New Roman" w:cs="Times New Roman"/>
          <w:sz w:val="28"/>
          <w:szCs w:val="28"/>
          <w:rtl/>
        </w:rPr>
        <w:t>63</w:t>
      </w:r>
      <w:r w:rsidRPr="00E709EA">
        <w:rPr>
          <w:rFonts w:cs="Simplified Arabic"/>
          <w:sz w:val="28"/>
          <w:szCs w:val="28"/>
          <w:rtl/>
        </w:rPr>
        <w:t xml:space="preserve"> مليار دولار والديون العمومية الداخلية في </w:t>
      </w:r>
      <w:r>
        <w:rPr>
          <w:rFonts w:cs="Simplified Arabic"/>
          <w:sz w:val="28"/>
          <w:szCs w:val="28"/>
          <w:rtl/>
        </w:rPr>
        <w:t>إنخفاض</w:t>
      </w:r>
      <w:r w:rsidRPr="00E709EA">
        <w:rPr>
          <w:rFonts w:cs="Simplified Arabic"/>
          <w:sz w:val="28"/>
          <w:szCs w:val="28"/>
          <w:rtl/>
        </w:rPr>
        <w:t xml:space="preserve"> مستمر</w:t>
      </w:r>
      <w:r w:rsidRPr="00E709EA">
        <w:rPr>
          <w:rFonts w:cs="Simplified Arabic"/>
          <w:sz w:val="28"/>
          <w:szCs w:val="28"/>
        </w:rPr>
        <w:t>.</w:t>
      </w:r>
    </w:p>
    <w:p w:rsidR="00992E44" w:rsidRDefault="00992E44" w:rsidP="00B05545">
      <w:pPr>
        <w:pStyle w:val="Sansinterligne"/>
        <w:numPr>
          <w:ilvl w:val="0"/>
          <w:numId w:val="106"/>
        </w:numPr>
        <w:bidi/>
        <w:ind w:left="425"/>
        <w:jc w:val="both"/>
        <w:rPr>
          <w:rFonts w:cs="Simplified Arabic"/>
          <w:sz w:val="28"/>
          <w:szCs w:val="28"/>
        </w:rPr>
      </w:pPr>
      <w:r w:rsidRPr="00E709EA">
        <w:rPr>
          <w:rFonts w:cs="Simplified Arabic"/>
          <w:sz w:val="28"/>
          <w:szCs w:val="28"/>
          <w:rtl/>
        </w:rPr>
        <w:t xml:space="preserve">النمو </w:t>
      </w:r>
      <w:r w:rsidRPr="00E709EA">
        <w:rPr>
          <w:rFonts w:cs="Simplified Arabic" w:hint="cs"/>
          <w:sz w:val="28"/>
          <w:szCs w:val="28"/>
          <w:rtl/>
        </w:rPr>
        <w:t>الإجمالي</w:t>
      </w:r>
      <w:r w:rsidRPr="00E709EA">
        <w:rPr>
          <w:rFonts w:cs="Simplified Arabic"/>
          <w:sz w:val="28"/>
          <w:szCs w:val="28"/>
          <w:rtl/>
        </w:rPr>
        <w:t xml:space="preserve"> في الجزائر قد استقر في نسبة</w:t>
      </w:r>
      <w:r w:rsidRPr="00E709EA">
        <w:rPr>
          <w:rFonts w:ascii="Times New Roman" w:hAnsi="Times New Roman" w:cs="Times New Roman"/>
          <w:sz w:val="28"/>
          <w:szCs w:val="28"/>
          <w:rtl/>
        </w:rPr>
        <w:t xml:space="preserve"> 5</w:t>
      </w:r>
      <w:r w:rsidRPr="00E709EA">
        <w:rPr>
          <w:rFonts w:cs="Simplified Arabic"/>
          <w:sz w:val="28"/>
          <w:szCs w:val="28"/>
          <w:rtl/>
        </w:rPr>
        <w:t xml:space="preserve"> </w:t>
      </w:r>
      <w:r w:rsidRPr="00E709EA">
        <w:rPr>
          <w:rFonts w:ascii="Times New Roman" w:hAnsi="Times New Roman" w:cs="Times New Roman"/>
          <w:sz w:val="28"/>
          <w:szCs w:val="28"/>
          <w:rtl/>
        </w:rPr>
        <w:t>%</w:t>
      </w:r>
      <w:r w:rsidRPr="00E709EA">
        <w:rPr>
          <w:rFonts w:cs="Simplified Arabic"/>
          <w:sz w:val="28"/>
          <w:szCs w:val="28"/>
          <w:rtl/>
        </w:rPr>
        <w:t xml:space="preserve"> بسبب </w:t>
      </w:r>
      <w:r>
        <w:rPr>
          <w:rFonts w:cs="Simplified Arabic"/>
          <w:sz w:val="28"/>
          <w:szCs w:val="28"/>
          <w:rtl/>
        </w:rPr>
        <w:t>إنخفاض</w:t>
      </w:r>
      <w:r w:rsidRPr="00E709EA">
        <w:rPr>
          <w:rFonts w:cs="Simplified Arabic"/>
          <w:sz w:val="28"/>
          <w:szCs w:val="28"/>
          <w:rtl/>
        </w:rPr>
        <w:t xml:space="preserve"> </w:t>
      </w:r>
      <w:r w:rsidRPr="00E709EA">
        <w:rPr>
          <w:rFonts w:cs="Simplified Arabic" w:hint="cs"/>
          <w:sz w:val="28"/>
          <w:szCs w:val="28"/>
          <w:rtl/>
        </w:rPr>
        <w:t>الإنتاج</w:t>
      </w:r>
      <w:r w:rsidRPr="00E709EA">
        <w:rPr>
          <w:rFonts w:cs="Simplified Arabic"/>
          <w:sz w:val="28"/>
          <w:szCs w:val="28"/>
          <w:rtl/>
        </w:rPr>
        <w:t xml:space="preserve"> من المحروقات مشيرا </w:t>
      </w:r>
      <w:r w:rsidRPr="00E709EA">
        <w:rPr>
          <w:rFonts w:cs="Simplified Arabic" w:hint="cs"/>
          <w:sz w:val="28"/>
          <w:szCs w:val="28"/>
          <w:rtl/>
        </w:rPr>
        <w:t>إلى</w:t>
      </w:r>
      <w:r w:rsidRPr="00E709EA">
        <w:rPr>
          <w:rFonts w:cs="Simplified Arabic"/>
          <w:sz w:val="28"/>
          <w:szCs w:val="28"/>
          <w:rtl/>
        </w:rPr>
        <w:t xml:space="preserve"> </w:t>
      </w:r>
      <w:r w:rsidRPr="00E709EA">
        <w:rPr>
          <w:rFonts w:cs="Simplified Arabic" w:hint="cs"/>
          <w:sz w:val="28"/>
          <w:szCs w:val="28"/>
          <w:rtl/>
        </w:rPr>
        <w:t>أن</w:t>
      </w:r>
      <w:r w:rsidRPr="00E709EA">
        <w:rPr>
          <w:rFonts w:cs="Simplified Arabic"/>
          <w:sz w:val="28"/>
          <w:szCs w:val="28"/>
          <w:rtl/>
        </w:rPr>
        <w:t xml:space="preserve"> النمو خارج</w:t>
      </w:r>
      <w:r w:rsidRPr="00E709EA">
        <w:rPr>
          <w:rFonts w:cs="Simplified Arabic"/>
          <w:sz w:val="28"/>
          <w:szCs w:val="28"/>
        </w:rPr>
        <w:t xml:space="preserve"> </w:t>
      </w:r>
      <w:r w:rsidRPr="00E709EA">
        <w:rPr>
          <w:rFonts w:cs="Simplified Arabic"/>
          <w:sz w:val="28"/>
          <w:szCs w:val="28"/>
          <w:rtl/>
        </w:rPr>
        <w:t xml:space="preserve">المحروقات قد حقق نسبة </w:t>
      </w:r>
      <w:r w:rsidRPr="00E709EA">
        <w:rPr>
          <w:rFonts w:ascii="Times New Roman" w:hAnsi="Times New Roman" w:cs="Times New Roman"/>
          <w:sz w:val="28"/>
          <w:szCs w:val="28"/>
          <w:rtl/>
        </w:rPr>
        <w:t>6</w:t>
      </w:r>
      <w:r w:rsidRPr="00E709EA">
        <w:rPr>
          <w:rFonts w:cs="Simplified Arabic"/>
          <w:sz w:val="28"/>
          <w:szCs w:val="28"/>
          <w:rtl/>
        </w:rPr>
        <w:t xml:space="preserve"> % سنة </w:t>
      </w:r>
      <w:r w:rsidRPr="00E709EA">
        <w:rPr>
          <w:rFonts w:ascii="Times New Roman" w:hAnsi="Times New Roman" w:cs="Times New Roman"/>
          <w:sz w:val="28"/>
          <w:szCs w:val="28"/>
          <w:rtl/>
        </w:rPr>
        <w:t>2007</w:t>
      </w:r>
      <w:r w:rsidRPr="00E709EA">
        <w:rPr>
          <w:rFonts w:cs="Simplified Arabic"/>
          <w:sz w:val="28"/>
          <w:szCs w:val="28"/>
          <w:rtl/>
        </w:rPr>
        <w:t xml:space="preserve"> . وبالنسبة لسنة </w:t>
      </w:r>
      <w:r w:rsidRPr="00E709EA">
        <w:rPr>
          <w:rFonts w:ascii="Times New Roman" w:hAnsi="Times New Roman" w:cs="Times New Roman"/>
          <w:sz w:val="28"/>
          <w:szCs w:val="28"/>
          <w:rtl/>
        </w:rPr>
        <w:t>200</w:t>
      </w:r>
      <w:r w:rsidRPr="00E709EA">
        <w:rPr>
          <w:rFonts w:cs="Simplified Arabic"/>
          <w:sz w:val="28"/>
          <w:szCs w:val="28"/>
          <w:rtl/>
        </w:rPr>
        <w:t xml:space="preserve">8 أشار </w:t>
      </w:r>
    </w:p>
    <w:p w:rsidR="00992E44" w:rsidRDefault="00992E44" w:rsidP="00992E44">
      <w:pPr>
        <w:pStyle w:val="Sansinterligne"/>
        <w:pBdr>
          <w:top w:val="single" w:sz="4" w:space="1" w:color="auto"/>
        </w:pBdr>
        <w:bidi/>
        <w:rPr>
          <w:rFonts w:cs="Simplified Arabic"/>
          <w:sz w:val="28"/>
          <w:szCs w:val="28"/>
        </w:rPr>
      </w:pPr>
      <w:r w:rsidRPr="004B1EFC">
        <w:rPr>
          <w:rFonts w:ascii="Times New Roman" w:eastAsia="Times New Roman" w:hAnsi="Times New Roman" w:cs="Times New Roman"/>
          <w:sz w:val="28"/>
          <w:szCs w:val="28"/>
          <w:vertAlign w:val="superscript"/>
          <w:lang w:eastAsia="fr-FR"/>
        </w:rPr>
        <w:t>-(1)</w:t>
      </w:r>
      <w:r>
        <w:rPr>
          <w:rFonts w:ascii="Times New Roman" w:eastAsia="Times New Roman" w:hAnsi="Times New Roman" w:cs="Times New Roman"/>
          <w:sz w:val="28"/>
          <w:szCs w:val="28"/>
          <w:vertAlign w:val="superscript"/>
          <w:lang w:eastAsia="fr-FR"/>
        </w:rPr>
        <w:t xml:space="preserve"> </w:t>
      </w:r>
      <w:r>
        <w:rPr>
          <w:rFonts w:ascii="Times New Roman" w:eastAsia="Times New Roman" w:hAnsi="Times New Roman" w:cs="Times New Roman" w:hint="cs"/>
          <w:sz w:val="28"/>
          <w:szCs w:val="28"/>
          <w:vertAlign w:val="superscript"/>
          <w:rtl/>
          <w:lang w:eastAsia="fr-FR" w:bidi="ar-DZ"/>
        </w:rPr>
        <w:t xml:space="preserve">  </w:t>
      </w:r>
      <w:r w:rsidRPr="00206653">
        <w:rPr>
          <w:rFonts w:ascii="Times New Roman" w:eastAsia="Times New Roman" w:hAnsi="Times New Roman" w:cs="Times New Roman"/>
          <w:sz w:val="24"/>
          <w:szCs w:val="24"/>
          <w:rtl/>
          <w:lang w:eastAsia="fr-FR"/>
        </w:rPr>
        <w:t>رشيد طواهري</w:t>
      </w:r>
      <w:r>
        <w:rPr>
          <w:rFonts w:ascii="Times New Roman" w:eastAsia="Times New Roman" w:hAnsi="Times New Roman" w:cs="Times New Roman" w:hint="cs"/>
          <w:sz w:val="24"/>
          <w:szCs w:val="24"/>
          <w:rtl/>
          <w:lang w:eastAsia="fr-FR"/>
        </w:rPr>
        <w:t> </w:t>
      </w:r>
      <w:r>
        <w:rPr>
          <w:rFonts w:ascii="Times New Roman" w:eastAsia="Times New Roman" w:hAnsi="Times New Roman" w:cs="Times New Roman"/>
          <w:sz w:val="24"/>
          <w:szCs w:val="24"/>
          <w:lang w:eastAsia="fr-FR"/>
        </w:rPr>
        <w:t>,</w:t>
      </w:r>
      <w:r w:rsidRPr="00CD386F">
        <w:rPr>
          <w:rFonts w:ascii="Simplified Arabic" w:cs="Simplified Arabic" w:hint="cs"/>
          <w:rtl/>
        </w:rPr>
        <w:t xml:space="preserve"> </w:t>
      </w:r>
      <w:r>
        <w:rPr>
          <w:rFonts w:ascii="Simplified Arabic" w:cs="Simplified Arabic" w:hint="cs"/>
          <w:rtl/>
        </w:rPr>
        <w:t>"</w:t>
      </w:r>
      <w:r w:rsidRPr="00206653">
        <w:rPr>
          <w:rFonts w:ascii="Times New Roman" w:eastAsia="Times New Roman" w:hAnsi="Times New Roman" w:cs="Times New Roman"/>
          <w:sz w:val="24"/>
          <w:szCs w:val="24"/>
          <w:rtl/>
          <w:lang w:eastAsia="fr-FR"/>
        </w:rPr>
        <w:t xml:space="preserve">الجزائر نجحت في حماية </w:t>
      </w:r>
      <w:r>
        <w:rPr>
          <w:rFonts w:ascii="Times New Roman" w:eastAsia="Times New Roman" w:hAnsi="Times New Roman" w:cs="Times New Roman"/>
          <w:sz w:val="24"/>
          <w:szCs w:val="24"/>
          <w:rtl/>
          <w:lang w:eastAsia="fr-FR"/>
        </w:rPr>
        <w:t>إقتصاد</w:t>
      </w:r>
      <w:r w:rsidRPr="00206653">
        <w:rPr>
          <w:rFonts w:ascii="Times New Roman" w:eastAsia="Times New Roman" w:hAnsi="Times New Roman" w:cs="Times New Roman"/>
          <w:sz w:val="24"/>
          <w:szCs w:val="24"/>
          <w:rtl/>
          <w:lang w:eastAsia="fr-FR"/>
        </w:rPr>
        <w:t xml:space="preserve">ها من صدمة </w:t>
      </w:r>
      <w:r>
        <w:rPr>
          <w:rFonts w:ascii="Times New Roman" w:eastAsia="Times New Roman" w:hAnsi="Times New Roman" w:cs="Times New Roman"/>
          <w:sz w:val="24"/>
          <w:szCs w:val="24"/>
          <w:rtl/>
          <w:lang w:eastAsia="fr-FR"/>
        </w:rPr>
        <w:t>الأزمة</w:t>
      </w:r>
      <w:r w:rsidRPr="00206653">
        <w:rPr>
          <w:rFonts w:ascii="Times New Roman" w:eastAsia="Times New Roman" w:hAnsi="Times New Roman" w:cs="Times New Roman"/>
          <w:sz w:val="24"/>
          <w:szCs w:val="24"/>
          <w:rtl/>
          <w:lang w:eastAsia="fr-FR"/>
        </w:rPr>
        <w:t xml:space="preserve"> المالية</w:t>
      </w:r>
      <w:r>
        <w:rPr>
          <w:rFonts w:ascii="Times New Roman" w:eastAsia="Times New Roman" w:hAnsi="Times New Roman" w:cs="Times New Roman" w:hint="cs"/>
          <w:sz w:val="24"/>
          <w:szCs w:val="24"/>
          <w:rtl/>
          <w:lang w:eastAsia="fr-FR"/>
        </w:rPr>
        <w:t>"</w:t>
      </w:r>
      <w:r>
        <w:rPr>
          <w:rFonts w:ascii="Simplified Arabic" w:cs="Simplified Arabic" w:hint="cs"/>
          <w:rtl/>
        </w:rPr>
        <w:t> </w:t>
      </w:r>
      <w:r>
        <w:rPr>
          <w:rFonts w:asciiTheme="minorHAnsi" w:hAnsiTheme="minorHAnsi" w:cs="Simplified Arabic"/>
        </w:rPr>
        <w:t>,</w:t>
      </w:r>
      <w:r>
        <w:rPr>
          <w:rFonts w:ascii="Simplified Arabic" w:cs="Simplified Arabic" w:hint="cs"/>
          <w:rtl/>
          <w:lang w:bidi="ar-DZ"/>
        </w:rPr>
        <w:t xml:space="preserve">مترجم من قبل </w:t>
      </w:r>
      <w:r w:rsidRPr="00CD386F">
        <w:rPr>
          <w:rFonts w:ascii="Simplified Arabic" w:cs="Simplified Arabic" w:hint="cs"/>
          <w:rtl/>
        </w:rPr>
        <w:t>نشرة</w:t>
      </w:r>
      <w:r w:rsidRPr="00CD386F">
        <w:rPr>
          <w:rFonts w:ascii="Simplified Arabic" w:cs="Simplified Arabic"/>
        </w:rPr>
        <w:t xml:space="preserve"> </w:t>
      </w:r>
      <w:r w:rsidRPr="00CD386F">
        <w:rPr>
          <w:rFonts w:ascii="Simplified Arabic" w:cs="Simplified Arabic" w:hint="cs"/>
          <w:rtl/>
        </w:rPr>
        <w:t>صندوق</w:t>
      </w:r>
      <w:r w:rsidRPr="00CD386F">
        <w:rPr>
          <w:rFonts w:ascii="Simplified Arabic" w:cs="Simplified Arabic"/>
        </w:rPr>
        <w:t xml:space="preserve"> </w:t>
      </w:r>
      <w:r w:rsidRPr="00CD386F">
        <w:rPr>
          <w:rFonts w:ascii="Simplified Arabic" w:cs="Simplified Arabic" w:hint="cs"/>
          <w:rtl/>
        </w:rPr>
        <w:t>النقد</w:t>
      </w:r>
      <w:r w:rsidRPr="00CD386F">
        <w:rPr>
          <w:rFonts w:ascii="Simplified Arabic" w:cs="Simplified Arabic"/>
        </w:rPr>
        <w:t xml:space="preserve"> </w:t>
      </w:r>
      <w:r>
        <w:rPr>
          <w:rFonts w:ascii="Simplified Arabic" w:cs="Simplified Arabic"/>
        </w:rPr>
        <w:t xml:space="preserve">        </w:t>
      </w:r>
      <w:r w:rsidRPr="00CD386F">
        <w:rPr>
          <w:rFonts w:ascii="Simplified Arabic" w:cs="Simplified Arabic" w:hint="cs"/>
          <w:rtl/>
        </w:rPr>
        <w:t>الدولي</w:t>
      </w:r>
      <w:r>
        <w:rPr>
          <w:rFonts w:ascii="Simplified Arabic" w:cs="Simplified Arabic"/>
        </w:rPr>
        <w:t xml:space="preserve"> </w:t>
      </w:r>
      <w:r w:rsidRPr="00CD386F">
        <w:rPr>
          <w:rFonts w:ascii="Simplified Arabic" w:cs="Simplified Arabic" w:hint="cs"/>
          <w:rtl/>
        </w:rPr>
        <w:t>الإلكترونية</w:t>
      </w:r>
      <w:r>
        <w:rPr>
          <w:rFonts w:ascii="Simplified Arabic" w:cs="Simplified Arabic"/>
        </w:rPr>
        <w:t>,</w:t>
      </w:r>
      <w:r w:rsidRPr="00206653">
        <w:rPr>
          <w:rFonts w:ascii="Times New Roman" w:eastAsia="Times New Roman" w:hAnsi="Times New Roman" w:cs="Times New Roman"/>
          <w:sz w:val="24"/>
          <w:szCs w:val="24"/>
          <w:lang w:eastAsia="fr-FR"/>
        </w:rPr>
        <w:t>01/03/2009</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hint="cs"/>
          <w:sz w:val="24"/>
          <w:szCs w:val="24"/>
          <w:rtl/>
          <w:lang w:eastAsia="fr-FR"/>
        </w:rPr>
        <w:t xml:space="preserve">  على خط </w:t>
      </w:r>
      <w:hyperlink r:id="rId41" w:history="1">
        <w:r w:rsidRPr="00455698">
          <w:rPr>
            <w:rFonts w:ascii="Times New Roman" w:hAnsi="Times New Roman" w:cs="Times New Roman"/>
            <w:sz w:val="24"/>
            <w:szCs w:val="24"/>
            <w:lang w:eastAsia="fr-FR"/>
          </w:rPr>
          <w:t>WWW.inf.org</w:t>
        </w:r>
      </w:hyperlink>
      <w:r w:rsidRPr="00455698">
        <w:rPr>
          <w:rFonts w:ascii="Times New Roman" w:hAnsi="Times New Roman" w:cs="Times New Roman"/>
          <w:sz w:val="24"/>
          <w:szCs w:val="24"/>
        </w:rPr>
        <w:t xml:space="preserve"> --  FMI Survey</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Pr="00A50102" w:rsidRDefault="00992E44" w:rsidP="00992E44">
      <w:pPr>
        <w:pStyle w:val="Sansinterligne"/>
        <w:bidi/>
        <w:ind w:left="283" w:hanging="283"/>
        <w:jc w:val="both"/>
        <w:rPr>
          <w:rFonts w:ascii="Times New Roman" w:hAnsi="Times New Roman" w:cs="Simplified Arabic"/>
          <w:sz w:val="28"/>
          <w:szCs w:val="28"/>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123                                  </w:t>
      </w:r>
    </w:p>
    <w:p w:rsidR="00992E44" w:rsidRPr="00C74F79" w:rsidRDefault="00992E44" w:rsidP="00992E44">
      <w:pPr>
        <w:pStyle w:val="Sansinterligne"/>
        <w:bidi/>
        <w:jc w:val="both"/>
        <w:rPr>
          <w:rFonts w:cs="Simplified Arabic"/>
          <w:sz w:val="20"/>
          <w:szCs w:val="20"/>
          <w:rtl/>
        </w:rPr>
      </w:pPr>
    </w:p>
    <w:p w:rsidR="00992E44" w:rsidRDefault="00992E44" w:rsidP="00992E44">
      <w:pPr>
        <w:pStyle w:val="Sansinterligne"/>
        <w:bidi/>
        <w:ind w:left="425"/>
        <w:jc w:val="both"/>
        <w:rPr>
          <w:rFonts w:cs="Simplified Arabic"/>
          <w:sz w:val="28"/>
          <w:szCs w:val="28"/>
        </w:rPr>
      </w:pPr>
      <w:r w:rsidRPr="00E709EA">
        <w:rPr>
          <w:rFonts w:cs="Simplified Arabic"/>
          <w:sz w:val="28"/>
          <w:szCs w:val="28"/>
          <w:rtl/>
        </w:rPr>
        <w:t xml:space="preserve"> الحالي بنسبة 25</w:t>
      </w:r>
      <w:r w:rsidRPr="00E709EA">
        <w:rPr>
          <w:rFonts w:cs="Simplified Arabic"/>
          <w:sz w:val="28"/>
          <w:szCs w:val="28"/>
        </w:rPr>
        <w:t xml:space="preserve"> % </w:t>
      </w:r>
      <w:r w:rsidRPr="00E709EA">
        <w:rPr>
          <w:rFonts w:cs="Simplified Arabic"/>
          <w:sz w:val="28"/>
          <w:szCs w:val="28"/>
          <w:rtl/>
        </w:rPr>
        <w:t>من الناتج المحلي الخام</w:t>
      </w:r>
      <w:r w:rsidRPr="00E709EA">
        <w:rPr>
          <w:rFonts w:cs="Simplified Arabic" w:hint="cs"/>
          <w:sz w:val="28"/>
          <w:szCs w:val="28"/>
          <w:rtl/>
        </w:rPr>
        <w:t xml:space="preserve"> </w:t>
      </w:r>
      <w:r w:rsidRPr="00E709EA">
        <w:rPr>
          <w:rFonts w:cs="Simplified Arabic"/>
          <w:sz w:val="28"/>
          <w:szCs w:val="28"/>
        </w:rPr>
        <w:t xml:space="preserve"> </w:t>
      </w:r>
      <w:r w:rsidRPr="00E709EA">
        <w:rPr>
          <w:rFonts w:cs="Simplified Arabic"/>
          <w:sz w:val="28"/>
          <w:szCs w:val="28"/>
          <w:rtl/>
        </w:rPr>
        <w:t xml:space="preserve">كما </w:t>
      </w:r>
      <w:r>
        <w:rPr>
          <w:rFonts w:cs="Simplified Arabic"/>
          <w:sz w:val="28"/>
          <w:szCs w:val="28"/>
          <w:rtl/>
        </w:rPr>
        <w:t>إرتفع</w:t>
      </w:r>
      <w:r w:rsidRPr="00E709EA">
        <w:rPr>
          <w:rFonts w:cs="Simplified Arabic"/>
          <w:sz w:val="28"/>
          <w:szCs w:val="28"/>
          <w:rtl/>
        </w:rPr>
        <w:t xml:space="preserve"> الناتج الداخلي الخام للفرد في البلاد</w:t>
      </w:r>
      <w:r w:rsidRPr="00E709EA">
        <w:rPr>
          <w:rFonts w:cs="Simplified Arabic"/>
          <w:sz w:val="28"/>
          <w:szCs w:val="28"/>
        </w:rPr>
        <w:t xml:space="preserve"> </w:t>
      </w:r>
      <w:r w:rsidRPr="00E709EA">
        <w:rPr>
          <w:rFonts w:cs="Simplified Arabic" w:hint="cs"/>
          <w:sz w:val="28"/>
          <w:szCs w:val="28"/>
          <w:rtl/>
        </w:rPr>
        <w:t>إلى</w:t>
      </w:r>
      <w:r w:rsidRPr="00E709EA">
        <w:rPr>
          <w:rFonts w:cs="Simplified Arabic"/>
          <w:sz w:val="28"/>
          <w:szCs w:val="28"/>
          <w:rtl/>
        </w:rPr>
        <w:t xml:space="preserve"> </w:t>
      </w:r>
      <w:r w:rsidRPr="0069522D">
        <w:rPr>
          <w:rFonts w:ascii="Times New Roman" w:hAnsi="Times New Roman" w:cs="Times New Roman"/>
          <w:sz w:val="28"/>
          <w:szCs w:val="28"/>
          <w:rtl/>
        </w:rPr>
        <w:t>3968</w:t>
      </w:r>
      <w:r w:rsidRPr="00E709EA">
        <w:rPr>
          <w:rFonts w:cs="Simplified Arabic"/>
          <w:sz w:val="28"/>
          <w:szCs w:val="28"/>
          <w:rtl/>
        </w:rPr>
        <w:t xml:space="preserve"> دولارا سنة </w:t>
      </w:r>
      <w:r w:rsidRPr="0069522D">
        <w:rPr>
          <w:rFonts w:ascii="Times New Roman" w:hAnsi="Times New Roman" w:cs="Times New Roman"/>
          <w:sz w:val="28"/>
          <w:szCs w:val="28"/>
          <w:rtl/>
        </w:rPr>
        <w:t>2007</w:t>
      </w:r>
      <w:r w:rsidRPr="00E709EA">
        <w:rPr>
          <w:rFonts w:cs="Simplified Arabic"/>
          <w:sz w:val="28"/>
          <w:szCs w:val="28"/>
          <w:rtl/>
        </w:rPr>
        <w:t xml:space="preserve"> مقابل </w:t>
      </w:r>
      <w:r w:rsidRPr="0069522D">
        <w:rPr>
          <w:rFonts w:ascii="Times New Roman" w:hAnsi="Times New Roman" w:cs="Times New Roman"/>
          <w:sz w:val="28"/>
          <w:szCs w:val="28"/>
          <w:rtl/>
        </w:rPr>
        <w:t>3478</w:t>
      </w:r>
      <w:r w:rsidRPr="00E709EA">
        <w:rPr>
          <w:rFonts w:cs="Simplified Arabic"/>
          <w:sz w:val="28"/>
          <w:szCs w:val="28"/>
          <w:rtl/>
        </w:rPr>
        <w:t xml:space="preserve"> دولارا سنة </w:t>
      </w:r>
      <w:r w:rsidRPr="0069522D">
        <w:rPr>
          <w:rFonts w:ascii="Times New Roman" w:hAnsi="Times New Roman" w:cs="Times New Roman"/>
          <w:sz w:val="28"/>
          <w:szCs w:val="28"/>
          <w:rtl/>
        </w:rPr>
        <w:t>2006 .</w:t>
      </w:r>
      <w:r w:rsidRPr="00E709EA">
        <w:rPr>
          <w:rFonts w:cs="Simplified Arabic"/>
          <w:sz w:val="28"/>
          <w:szCs w:val="28"/>
        </w:rPr>
        <w:t xml:space="preserve"> </w:t>
      </w:r>
    </w:p>
    <w:p w:rsidR="00992E44" w:rsidRDefault="00992E44" w:rsidP="00B05545">
      <w:pPr>
        <w:pStyle w:val="Sansinterligne"/>
        <w:numPr>
          <w:ilvl w:val="0"/>
          <w:numId w:val="106"/>
        </w:numPr>
        <w:bidi/>
        <w:ind w:left="425"/>
        <w:jc w:val="both"/>
        <w:rPr>
          <w:rFonts w:cs="Simplified Arabic"/>
          <w:sz w:val="28"/>
          <w:szCs w:val="28"/>
        </w:rPr>
      </w:pPr>
      <w:r w:rsidRPr="00A023D8">
        <w:rPr>
          <w:rFonts w:cs="Simplified Arabic"/>
          <w:sz w:val="28"/>
          <w:szCs w:val="28"/>
          <w:rtl/>
        </w:rPr>
        <w:t xml:space="preserve">وتجدر الإشارة، أيضا، إلى أن مجمل موارد </w:t>
      </w:r>
      <w:r>
        <w:rPr>
          <w:rFonts w:cs="Simplified Arabic"/>
          <w:sz w:val="28"/>
          <w:szCs w:val="28"/>
          <w:rtl/>
        </w:rPr>
        <w:t>الإقتصاد</w:t>
      </w:r>
      <w:r w:rsidRPr="00A023D8">
        <w:rPr>
          <w:rFonts w:cs="Simplified Arabic"/>
          <w:sz w:val="28"/>
          <w:szCs w:val="28"/>
          <w:rtl/>
        </w:rPr>
        <w:t xml:space="preserve"> </w:t>
      </w:r>
      <w:r>
        <w:rPr>
          <w:rFonts w:cs="Simplified Arabic"/>
          <w:sz w:val="28"/>
          <w:szCs w:val="28"/>
          <w:rtl/>
        </w:rPr>
        <w:t>إرتفعت</w:t>
      </w:r>
      <w:r w:rsidRPr="00A023D8">
        <w:rPr>
          <w:rFonts w:cs="Simplified Arabic"/>
          <w:sz w:val="28"/>
          <w:szCs w:val="28"/>
          <w:rtl/>
        </w:rPr>
        <w:t xml:space="preserve"> في </w:t>
      </w:r>
      <w:r w:rsidRPr="0069522D">
        <w:rPr>
          <w:rFonts w:ascii="Times New Roman" w:hAnsi="Times New Roman" w:cs="Times New Roman"/>
          <w:sz w:val="28"/>
          <w:szCs w:val="28"/>
          <w:rtl/>
        </w:rPr>
        <w:t>2007</w:t>
      </w:r>
      <w:r w:rsidRPr="00A023D8">
        <w:rPr>
          <w:rFonts w:cs="Simplified Arabic"/>
          <w:sz w:val="28"/>
          <w:szCs w:val="28"/>
          <w:rtl/>
        </w:rPr>
        <w:t xml:space="preserve"> بنسبة قدرها </w:t>
      </w:r>
      <w:r w:rsidRPr="0069522D">
        <w:rPr>
          <w:rFonts w:ascii="Times New Roman" w:hAnsi="Times New Roman" w:cs="Times New Roman"/>
          <w:sz w:val="28"/>
          <w:szCs w:val="28"/>
          <w:rtl/>
        </w:rPr>
        <w:t>3.9 %،</w:t>
      </w:r>
      <w:r w:rsidRPr="00A023D8">
        <w:rPr>
          <w:rFonts w:cs="Simplified Arabic"/>
          <w:sz w:val="28"/>
          <w:szCs w:val="28"/>
          <w:rtl/>
        </w:rPr>
        <w:t xml:space="preserve"> منها </w:t>
      </w:r>
      <w:r w:rsidRPr="0069522D">
        <w:rPr>
          <w:rFonts w:ascii="Times New Roman" w:hAnsi="Times New Roman" w:cs="Times New Roman"/>
          <w:sz w:val="28"/>
          <w:szCs w:val="28"/>
          <w:rtl/>
        </w:rPr>
        <w:t>2.6 %</w:t>
      </w:r>
      <w:r w:rsidRPr="00A023D8">
        <w:rPr>
          <w:rFonts w:cs="Simplified Arabic"/>
          <w:sz w:val="28"/>
          <w:szCs w:val="28"/>
          <w:rtl/>
        </w:rPr>
        <w:t xml:space="preserve">تعود إلى نمو الناتج الداخلي الخام و1.3 </w:t>
      </w:r>
      <w:r w:rsidRPr="00A023D8">
        <w:rPr>
          <w:rFonts w:eastAsia="Times New Roman" w:cs="Simplified Arabic"/>
          <w:color w:val="000000"/>
          <w:sz w:val="28"/>
          <w:szCs w:val="28"/>
          <w:rtl/>
          <w:lang w:eastAsia="fr-FR"/>
        </w:rPr>
        <w:t>%</w:t>
      </w:r>
      <w:r w:rsidRPr="00A023D8">
        <w:rPr>
          <w:rFonts w:eastAsia="Times New Roman" w:cs="Simplified Arabic"/>
          <w:sz w:val="28"/>
          <w:szCs w:val="28"/>
          <w:rtl/>
          <w:lang w:eastAsia="fr-FR"/>
        </w:rPr>
        <w:t>إلى الاستيراد</w:t>
      </w:r>
      <w:r w:rsidRPr="00A023D8">
        <w:rPr>
          <w:rFonts w:eastAsia="Times New Roman" w:cs="Simplified Arabic"/>
          <w:sz w:val="28"/>
          <w:szCs w:val="28"/>
          <w:lang w:eastAsia="fr-FR"/>
        </w:rPr>
        <w:t>.</w:t>
      </w:r>
      <w:r w:rsidRPr="00A023D8">
        <w:rPr>
          <w:rFonts w:eastAsia="Times New Roman" w:cs="Simplified Arabic"/>
          <w:sz w:val="28"/>
          <w:szCs w:val="28"/>
          <w:rtl/>
          <w:lang w:eastAsia="fr-FR"/>
        </w:rPr>
        <w:t>ويل</w:t>
      </w:r>
      <w:r w:rsidRPr="00A023D8">
        <w:rPr>
          <w:rFonts w:eastAsia="Times New Roman" w:cs="Simplified Arabic" w:hint="cs"/>
          <w:sz w:val="28"/>
          <w:szCs w:val="28"/>
          <w:rtl/>
          <w:lang w:eastAsia="fr-FR"/>
        </w:rPr>
        <w:t>يه</w:t>
      </w:r>
      <w:r w:rsidRPr="00A023D8">
        <w:rPr>
          <w:rFonts w:eastAsia="Times New Roman" w:cs="Simplified Arabic"/>
          <w:sz w:val="28"/>
          <w:szCs w:val="28"/>
          <w:rtl/>
          <w:lang w:eastAsia="fr-FR"/>
        </w:rPr>
        <w:t xml:space="preserve"> الاستيراد الطلب الداخلي المتزايد، في حين أن قدرات الإنتاج المحلية ليست مستغلة بالقدر الكافي. ونذكّر هنا بأن الاستيراد </w:t>
      </w:r>
      <w:r>
        <w:rPr>
          <w:rFonts w:eastAsia="Times New Roman" w:cs="Simplified Arabic"/>
          <w:sz w:val="28"/>
          <w:szCs w:val="28"/>
          <w:rtl/>
          <w:lang w:eastAsia="fr-FR"/>
        </w:rPr>
        <w:t>إرتفع</w:t>
      </w:r>
      <w:r w:rsidRPr="00A023D8">
        <w:rPr>
          <w:rFonts w:eastAsia="Times New Roman" w:cs="Simplified Arabic"/>
          <w:sz w:val="28"/>
          <w:szCs w:val="28"/>
          <w:rtl/>
          <w:lang w:eastAsia="fr-FR"/>
        </w:rPr>
        <w:t xml:space="preserve"> في</w:t>
      </w:r>
      <w:r w:rsidRPr="0069522D">
        <w:rPr>
          <w:rFonts w:ascii="Times New Roman" w:eastAsia="Times New Roman" w:hAnsi="Times New Roman" w:cs="Times New Roman"/>
          <w:sz w:val="28"/>
          <w:szCs w:val="28"/>
          <w:rtl/>
          <w:lang w:eastAsia="fr-FR"/>
        </w:rPr>
        <w:t xml:space="preserve"> 2007</w:t>
      </w:r>
      <w:r w:rsidRPr="00A023D8">
        <w:rPr>
          <w:rFonts w:eastAsia="Times New Roman" w:cs="Simplified Arabic"/>
          <w:sz w:val="28"/>
          <w:szCs w:val="28"/>
          <w:rtl/>
          <w:lang w:eastAsia="fr-FR"/>
        </w:rPr>
        <w:t xml:space="preserve"> ووصل إلى </w:t>
      </w:r>
      <w:r w:rsidRPr="0069522D">
        <w:rPr>
          <w:rFonts w:ascii="Times New Roman" w:eastAsia="Times New Roman" w:hAnsi="Times New Roman" w:cs="Times New Roman"/>
          <w:sz w:val="28"/>
          <w:szCs w:val="28"/>
          <w:rtl/>
          <w:lang w:eastAsia="fr-FR"/>
        </w:rPr>
        <w:t>27</w:t>
      </w:r>
      <w:r w:rsidRPr="00A023D8">
        <w:rPr>
          <w:rFonts w:eastAsia="Times New Roman" w:cs="Simplified Arabic"/>
          <w:sz w:val="28"/>
          <w:szCs w:val="28"/>
          <w:rtl/>
          <w:lang w:eastAsia="fr-FR"/>
        </w:rPr>
        <w:t xml:space="preserve"> مليار دولار مقابل </w:t>
      </w:r>
      <w:r w:rsidRPr="0069522D">
        <w:rPr>
          <w:rFonts w:ascii="Times New Roman" w:eastAsia="Times New Roman" w:hAnsi="Times New Roman" w:cs="Times New Roman"/>
          <w:sz w:val="28"/>
          <w:szCs w:val="28"/>
          <w:rtl/>
          <w:lang w:eastAsia="fr-FR"/>
        </w:rPr>
        <w:t>20.031</w:t>
      </w:r>
      <w:r w:rsidRPr="00A023D8">
        <w:rPr>
          <w:rFonts w:eastAsia="Times New Roman" w:cs="Simplified Arabic"/>
          <w:sz w:val="28"/>
          <w:szCs w:val="28"/>
          <w:rtl/>
          <w:lang w:eastAsia="fr-FR"/>
        </w:rPr>
        <w:t xml:space="preserve"> مليار دولار في </w:t>
      </w:r>
      <w:r w:rsidRPr="0069522D">
        <w:rPr>
          <w:rFonts w:ascii="Times New Roman" w:eastAsia="Times New Roman" w:hAnsi="Times New Roman" w:cs="Times New Roman"/>
          <w:sz w:val="28"/>
          <w:szCs w:val="28"/>
          <w:rtl/>
          <w:lang w:eastAsia="fr-FR"/>
        </w:rPr>
        <w:t>2006</w:t>
      </w:r>
      <w:r w:rsidRPr="00A023D8">
        <w:rPr>
          <w:rFonts w:eastAsia="Times New Roman" w:cs="Simplified Arabic"/>
          <w:sz w:val="28"/>
          <w:szCs w:val="28"/>
          <w:lang w:eastAsia="fr-FR"/>
        </w:rPr>
        <w:t xml:space="preserve">. </w:t>
      </w:r>
    </w:p>
    <w:p w:rsidR="00992E44" w:rsidRDefault="00992E44" w:rsidP="00B05545">
      <w:pPr>
        <w:pStyle w:val="Sansinterligne"/>
        <w:numPr>
          <w:ilvl w:val="0"/>
          <w:numId w:val="106"/>
        </w:numPr>
        <w:bidi/>
        <w:ind w:left="425"/>
        <w:jc w:val="both"/>
        <w:rPr>
          <w:rFonts w:cs="Simplified Arabic"/>
          <w:sz w:val="28"/>
          <w:szCs w:val="28"/>
        </w:rPr>
      </w:pPr>
      <w:r w:rsidRPr="00A023D8">
        <w:rPr>
          <w:rFonts w:cs="Simplified Arabic"/>
          <w:sz w:val="28"/>
          <w:szCs w:val="28"/>
          <w:rtl/>
        </w:rPr>
        <w:t>تزايدت نسبة ال</w:t>
      </w:r>
      <w:r>
        <w:rPr>
          <w:rFonts w:cs="Simplified Arabic"/>
          <w:sz w:val="28"/>
          <w:szCs w:val="28"/>
          <w:rtl/>
        </w:rPr>
        <w:t>إستثمار</w:t>
      </w:r>
      <w:r w:rsidRPr="00A023D8">
        <w:rPr>
          <w:rFonts w:cs="Simplified Arabic"/>
          <w:sz w:val="28"/>
          <w:szCs w:val="28"/>
          <w:rtl/>
        </w:rPr>
        <w:t xml:space="preserve"> في </w:t>
      </w:r>
      <w:r w:rsidRPr="0069522D">
        <w:rPr>
          <w:rFonts w:ascii="Times New Roman" w:hAnsi="Times New Roman" w:cs="Times New Roman"/>
          <w:sz w:val="28"/>
          <w:szCs w:val="28"/>
          <w:rtl/>
        </w:rPr>
        <w:t>2007</w:t>
      </w:r>
      <w:r w:rsidRPr="00A023D8">
        <w:rPr>
          <w:rFonts w:cs="Simplified Arabic"/>
          <w:sz w:val="28"/>
          <w:szCs w:val="28"/>
          <w:rtl/>
        </w:rPr>
        <w:t xml:space="preserve"> بـ</w:t>
      </w:r>
      <w:r w:rsidRPr="0069522D">
        <w:rPr>
          <w:rFonts w:ascii="Times New Roman" w:hAnsi="Times New Roman" w:cs="Times New Roman"/>
          <w:sz w:val="28"/>
          <w:szCs w:val="28"/>
          <w:rtl/>
        </w:rPr>
        <w:t>10</w:t>
      </w:r>
      <w:r w:rsidRPr="00A023D8">
        <w:rPr>
          <w:rFonts w:cs="Simplified Arabic"/>
          <w:sz w:val="28"/>
          <w:szCs w:val="28"/>
          <w:rtl/>
        </w:rPr>
        <w:t xml:space="preserve"> %، أغلبها ساهمت فيها الدولة، في حين لايزال المستثمرون الخواص سواء الجزائريين أو الأجانب ينوون ال</w:t>
      </w:r>
      <w:r>
        <w:rPr>
          <w:rFonts w:cs="Simplified Arabic"/>
          <w:sz w:val="28"/>
          <w:szCs w:val="28"/>
          <w:rtl/>
        </w:rPr>
        <w:t>إستثمار</w:t>
      </w:r>
      <w:r w:rsidRPr="00A023D8">
        <w:rPr>
          <w:rFonts w:cs="Simplified Arabic"/>
          <w:sz w:val="28"/>
          <w:szCs w:val="28"/>
          <w:rtl/>
        </w:rPr>
        <w:t xml:space="preserve"> ومناخ الأعمال غير مشجع</w:t>
      </w:r>
      <w:r w:rsidRPr="00A023D8">
        <w:rPr>
          <w:rFonts w:cs="Simplified Arabic"/>
          <w:sz w:val="28"/>
          <w:szCs w:val="28"/>
        </w:rPr>
        <w:t>.</w:t>
      </w:r>
    </w:p>
    <w:p w:rsidR="00992E44" w:rsidRDefault="00992E44" w:rsidP="00B05545">
      <w:pPr>
        <w:pStyle w:val="Sansinterligne"/>
        <w:numPr>
          <w:ilvl w:val="0"/>
          <w:numId w:val="106"/>
        </w:numPr>
        <w:bidi/>
        <w:ind w:left="425"/>
        <w:jc w:val="both"/>
        <w:rPr>
          <w:rFonts w:cs="Simplified Arabic"/>
          <w:sz w:val="28"/>
          <w:szCs w:val="28"/>
        </w:rPr>
      </w:pPr>
      <w:r w:rsidRPr="00A023D8">
        <w:rPr>
          <w:rFonts w:cs="Simplified Arabic"/>
          <w:sz w:val="28"/>
          <w:szCs w:val="28"/>
          <w:rtl/>
        </w:rPr>
        <w:t>إن ال</w:t>
      </w:r>
      <w:r>
        <w:rPr>
          <w:rFonts w:cs="Simplified Arabic"/>
          <w:sz w:val="28"/>
          <w:szCs w:val="28"/>
          <w:rtl/>
        </w:rPr>
        <w:t>إرتفاع</w:t>
      </w:r>
      <w:r w:rsidRPr="00A023D8">
        <w:rPr>
          <w:rFonts w:cs="Simplified Arabic"/>
          <w:sz w:val="28"/>
          <w:szCs w:val="28"/>
          <w:rtl/>
        </w:rPr>
        <w:t xml:space="preserve"> الزائد للنفقات العمومية وخاصة النفقات الخاصة بال</w:t>
      </w:r>
      <w:r>
        <w:rPr>
          <w:rFonts w:cs="Simplified Arabic"/>
          <w:sz w:val="28"/>
          <w:szCs w:val="28"/>
          <w:rtl/>
        </w:rPr>
        <w:t>إستثمارات</w:t>
      </w:r>
      <w:r w:rsidRPr="00A023D8">
        <w:rPr>
          <w:rFonts w:cs="Simplified Arabic"/>
          <w:sz w:val="28"/>
          <w:szCs w:val="28"/>
          <w:rtl/>
        </w:rPr>
        <w:t xml:space="preserve"> العمومية في المعدات تسببت </w:t>
      </w:r>
      <w:r w:rsidRPr="00A023D8">
        <w:rPr>
          <w:rFonts w:cs="Simplified Arabic" w:hint="cs"/>
          <w:sz w:val="28"/>
          <w:szCs w:val="28"/>
          <w:rtl/>
        </w:rPr>
        <w:t xml:space="preserve">زيادة </w:t>
      </w:r>
      <w:r w:rsidRPr="00A023D8">
        <w:rPr>
          <w:rFonts w:cs="Simplified Arabic"/>
          <w:sz w:val="28"/>
          <w:szCs w:val="28"/>
          <w:rtl/>
        </w:rPr>
        <w:t xml:space="preserve">في </w:t>
      </w:r>
      <w:r w:rsidRPr="00A023D8">
        <w:rPr>
          <w:rFonts w:cs="Simplified Arabic" w:hint="cs"/>
          <w:sz w:val="28"/>
          <w:szCs w:val="28"/>
          <w:rtl/>
        </w:rPr>
        <w:t>ال</w:t>
      </w:r>
      <w:r w:rsidRPr="00A023D8">
        <w:rPr>
          <w:rFonts w:cs="Simplified Arabic"/>
          <w:sz w:val="28"/>
          <w:szCs w:val="28"/>
          <w:rtl/>
        </w:rPr>
        <w:t xml:space="preserve">مسار </w:t>
      </w:r>
      <w:r w:rsidRPr="00A023D8">
        <w:rPr>
          <w:rFonts w:cs="Simplified Arabic" w:hint="cs"/>
          <w:sz w:val="28"/>
          <w:szCs w:val="28"/>
          <w:rtl/>
        </w:rPr>
        <w:t>ال</w:t>
      </w:r>
      <w:r w:rsidRPr="00A023D8">
        <w:rPr>
          <w:rFonts w:cs="Simplified Arabic"/>
          <w:sz w:val="28"/>
          <w:szCs w:val="28"/>
          <w:rtl/>
        </w:rPr>
        <w:t>تضخمي المستورد</w:t>
      </w:r>
      <w:r w:rsidRPr="00A023D8">
        <w:rPr>
          <w:rFonts w:cs="Simplified Arabic" w:hint="cs"/>
          <w:sz w:val="28"/>
          <w:szCs w:val="28"/>
          <w:rtl/>
        </w:rPr>
        <w:t xml:space="preserve"> بسبب </w:t>
      </w:r>
      <w:r>
        <w:rPr>
          <w:rFonts w:cs="Simplified Arabic"/>
          <w:sz w:val="28"/>
          <w:szCs w:val="28"/>
          <w:rtl/>
        </w:rPr>
        <w:t>إرتفاع</w:t>
      </w:r>
      <w:r w:rsidRPr="00A023D8">
        <w:rPr>
          <w:rFonts w:cs="Simplified Arabic"/>
          <w:sz w:val="28"/>
          <w:szCs w:val="28"/>
          <w:rtl/>
        </w:rPr>
        <w:t xml:space="preserve"> الأسعار خاصة أسعار المنتجات الغذائية في السوق العالمية</w:t>
      </w:r>
      <w:r w:rsidRPr="00A023D8">
        <w:rPr>
          <w:rFonts w:cs="Simplified Arabic"/>
          <w:sz w:val="28"/>
          <w:szCs w:val="28"/>
        </w:rPr>
        <w:t>.</w:t>
      </w:r>
    </w:p>
    <w:p w:rsidR="00992E44" w:rsidRPr="00781D67" w:rsidRDefault="00992E44" w:rsidP="00B05545">
      <w:pPr>
        <w:pStyle w:val="Sansinterligne"/>
        <w:numPr>
          <w:ilvl w:val="0"/>
          <w:numId w:val="106"/>
        </w:numPr>
        <w:bidi/>
        <w:ind w:left="425"/>
        <w:jc w:val="both"/>
        <w:rPr>
          <w:rFonts w:cs="Simplified Arabic"/>
          <w:sz w:val="28"/>
          <w:szCs w:val="28"/>
        </w:rPr>
      </w:pPr>
      <w:r w:rsidRPr="00781D67">
        <w:rPr>
          <w:rFonts w:cs="Simplified Arabic" w:hint="cs"/>
          <w:sz w:val="28"/>
          <w:szCs w:val="28"/>
          <w:rtl/>
        </w:rPr>
        <w:t xml:space="preserve">ان </w:t>
      </w:r>
      <w:r w:rsidRPr="00781D67">
        <w:rPr>
          <w:rFonts w:cs="Simplified Arabic"/>
          <w:sz w:val="28"/>
          <w:szCs w:val="28"/>
          <w:rtl/>
        </w:rPr>
        <w:t>المركز الوطني للإعلام الآلي و الإحصائيات التابع</w:t>
      </w:r>
      <w:r w:rsidRPr="00781D67">
        <w:rPr>
          <w:rFonts w:cs="Simplified Arabic"/>
          <w:sz w:val="28"/>
          <w:szCs w:val="28"/>
        </w:rPr>
        <w:t xml:space="preserve"> </w:t>
      </w:r>
      <w:r w:rsidRPr="00781D67">
        <w:rPr>
          <w:rFonts w:cs="Simplified Arabic"/>
          <w:sz w:val="28"/>
          <w:szCs w:val="28"/>
          <w:rtl/>
        </w:rPr>
        <w:t>للجمارك الجزائرية</w:t>
      </w:r>
      <w:r w:rsidRPr="00781D67">
        <w:rPr>
          <w:rFonts w:cs="Simplified Arabic"/>
          <w:sz w:val="28"/>
          <w:szCs w:val="28"/>
        </w:rPr>
        <w:t>.</w:t>
      </w:r>
      <w:r w:rsidRPr="00781D67">
        <w:rPr>
          <w:rFonts w:cs="Simplified Arabic"/>
          <w:sz w:val="28"/>
          <w:szCs w:val="28"/>
          <w:rtl/>
        </w:rPr>
        <w:t xml:space="preserve">أكد </w:t>
      </w:r>
      <w:r w:rsidRPr="00781D67">
        <w:rPr>
          <w:rFonts w:cs="Simplified Arabic" w:hint="cs"/>
          <w:sz w:val="28"/>
          <w:szCs w:val="28"/>
          <w:rtl/>
        </w:rPr>
        <w:t xml:space="preserve">أن </w:t>
      </w:r>
      <w:r w:rsidRPr="00781D67">
        <w:rPr>
          <w:rFonts w:cs="Simplified Arabic"/>
          <w:sz w:val="28"/>
          <w:szCs w:val="28"/>
          <w:rtl/>
        </w:rPr>
        <w:t>مفاوضات انضمام الجزائر إلى هذه منظمة</w:t>
      </w:r>
      <w:r w:rsidRPr="00781D67">
        <w:rPr>
          <w:rFonts w:cs="Simplified Arabic" w:hint="cs"/>
          <w:sz w:val="28"/>
          <w:szCs w:val="28"/>
          <w:rtl/>
        </w:rPr>
        <w:t xml:space="preserve"> التجارة العالمية</w:t>
      </w:r>
      <w:r w:rsidRPr="00781D67">
        <w:rPr>
          <w:rFonts w:cs="Simplified Arabic"/>
          <w:sz w:val="28"/>
          <w:szCs w:val="28"/>
        </w:rPr>
        <w:t xml:space="preserve"> </w:t>
      </w:r>
      <w:r w:rsidRPr="00781D67">
        <w:rPr>
          <w:rFonts w:cs="Simplified Arabic"/>
          <w:sz w:val="28"/>
          <w:szCs w:val="28"/>
          <w:rtl/>
        </w:rPr>
        <w:t>بلغت مرحلة</w:t>
      </w:r>
      <w:r w:rsidRPr="00781D67">
        <w:rPr>
          <w:rFonts w:cs="Simplified Arabic" w:hint="cs"/>
          <w:sz w:val="28"/>
          <w:szCs w:val="28"/>
          <w:rtl/>
        </w:rPr>
        <w:t xml:space="preserve"> </w:t>
      </w:r>
      <w:r w:rsidRPr="00781D67">
        <w:rPr>
          <w:rFonts w:cs="Simplified Arabic"/>
          <w:sz w:val="28"/>
          <w:szCs w:val="28"/>
          <w:rtl/>
        </w:rPr>
        <w:t>متقدمة دون المساس</w:t>
      </w:r>
      <w:r w:rsidRPr="00781D67">
        <w:rPr>
          <w:rFonts w:cs="Simplified Arabic" w:hint="cs"/>
          <w:sz w:val="28"/>
          <w:szCs w:val="28"/>
          <w:rtl/>
        </w:rPr>
        <w:t xml:space="preserve"> </w:t>
      </w:r>
      <w:r w:rsidRPr="00781D67">
        <w:rPr>
          <w:rFonts w:cs="Simplified Arabic"/>
          <w:sz w:val="28"/>
          <w:szCs w:val="28"/>
          <w:rtl/>
        </w:rPr>
        <w:t>بالسيادة الوطنية حققت الجزائر</w:t>
      </w:r>
      <w:r w:rsidRPr="00781D67">
        <w:rPr>
          <w:rFonts w:cs="Simplified Arabic"/>
          <w:sz w:val="28"/>
          <w:szCs w:val="28"/>
        </w:rPr>
        <w:t xml:space="preserve"> </w:t>
      </w:r>
      <w:r w:rsidRPr="00781D67">
        <w:rPr>
          <w:rFonts w:cs="Simplified Arabic"/>
          <w:sz w:val="28"/>
          <w:szCs w:val="28"/>
          <w:rtl/>
        </w:rPr>
        <w:t xml:space="preserve">خلال الثلث الأول لسنة </w:t>
      </w:r>
      <w:r w:rsidRPr="0069522D">
        <w:rPr>
          <w:rFonts w:ascii="Times New Roman" w:hAnsi="Times New Roman" w:cs="Times New Roman"/>
          <w:sz w:val="28"/>
          <w:szCs w:val="28"/>
          <w:rtl/>
        </w:rPr>
        <w:t>2008</w:t>
      </w:r>
      <w:r w:rsidRPr="00781D67">
        <w:rPr>
          <w:rFonts w:cs="Simplified Arabic"/>
          <w:sz w:val="28"/>
          <w:szCs w:val="28"/>
          <w:rtl/>
        </w:rPr>
        <w:t xml:space="preserve"> فائضا تجاريا بلغ </w:t>
      </w:r>
      <w:r w:rsidRPr="0069522D">
        <w:rPr>
          <w:rFonts w:ascii="Times New Roman" w:hAnsi="Times New Roman" w:cs="Times New Roman"/>
          <w:sz w:val="28"/>
          <w:szCs w:val="28"/>
          <w:rtl/>
        </w:rPr>
        <w:t>02،11</w:t>
      </w:r>
      <w:r w:rsidRPr="00781D67">
        <w:rPr>
          <w:rFonts w:cs="Simplified Arabic"/>
          <w:sz w:val="28"/>
          <w:szCs w:val="28"/>
          <w:rtl/>
        </w:rPr>
        <w:t xml:space="preserve"> مليار دولار ب</w:t>
      </w:r>
      <w:r>
        <w:rPr>
          <w:rFonts w:cs="Simplified Arabic"/>
          <w:sz w:val="28"/>
          <w:szCs w:val="28"/>
          <w:rtl/>
        </w:rPr>
        <w:t>إرتفاع</w:t>
      </w:r>
      <w:r w:rsidRPr="0069522D">
        <w:rPr>
          <w:rFonts w:ascii="Times New Roman" w:hAnsi="Times New Roman" w:cs="Times New Roman"/>
          <w:sz w:val="28"/>
          <w:szCs w:val="28"/>
          <w:rtl/>
        </w:rPr>
        <w:t xml:space="preserve"> 33%</w:t>
      </w:r>
      <w:r w:rsidRPr="0069522D">
        <w:rPr>
          <w:rFonts w:ascii="Times New Roman" w:hAnsi="Times New Roman" w:cs="Times New Roman"/>
          <w:sz w:val="28"/>
          <w:szCs w:val="28"/>
        </w:rPr>
        <w:t xml:space="preserve"> </w:t>
      </w:r>
      <w:r w:rsidRPr="00781D67">
        <w:rPr>
          <w:rFonts w:cs="Simplified Arabic"/>
          <w:sz w:val="28"/>
          <w:szCs w:val="28"/>
          <w:rtl/>
        </w:rPr>
        <w:t xml:space="preserve">عن عام </w:t>
      </w:r>
      <w:r w:rsidRPr="0069522D">
        <w:rPr>
          <w:rFonts w:ascii="Times New Roman" w:hAnsi="Times New Roman" w:cs="Times New Roman"/>
          <w:sz w:val="28"/>
          <w:szCs w:val="28"/>
          <w:rtl/>
        </w:rPr>
        <w:t>2007</w:t>
      </w:r>
    </w:p>
    <w:p w:rsidR="00992E44" w:rsidRPr="00EA36AC" w:rsidRDefault="00992E44" w:rsidP="00992E44">
      <w:pPr>
        <w:pStyle w:val="Sansinterligne"/>
        <w:bidi/>
        <w:ind w:left="65"/>
        <w:jc w:val="both"/>
        <w:rPr>
          <w:rFonts w:asciiTheme="majorBidi" w:eastAsia="Times New Roman" w:hAnsiTheme="majorBidi" w:cs="Simplified Arabic"/>
          <w:sz w:val="28"/>
          <w:szCs w:val="28"/>
          <w:lang w:eastAsia="fr-FR"/>
        </w:rPr>
      </w:pPr>
      <w:r w:rsidRPr="00EA36AC">
        <w:rPr>
          <w:rFonts w:asciiTheme="majorBidi" w:eastAsia="Times New Roman" w:hAnsiTheme="majorBidi" w:cs="Simplified Arabic"/>
          <w:sz w:val="28"/>
          <w:szCs w:val="28"/>
          <w:rtl/>
          <w:lang w:eastAsia="fr-FR"/>
        </w:rPr>
        <w:t>وتمكنت بفضل</w:t>
      </w:r>
      <w:r w:rsidRPr="00EA36AC">
        <w:rPr>
          <w:rFonts w:asciiTheme="majorBidi" w:eastAsia="Times New Roman" w:hAnsiTheme="majorBidi" w:cs="Simplified Arabic" w:hint="cs"/>
          <w:sz w:val="28"/>
          <w:szCs w:val="28"/>
          <w:rtl/>
          <w:lang w:eastAsia="fr-FR"/>
        </w:rPr>
        <w:t xml:space="preserve"> </w:t>
      </w:r>
      <w:r w:rsidRPr="00EA36AC">
        <w:rPr>
          <w:rFonts w:asciiTheme="majorBidi" w:eastAsia="Times New Roman" w:hAnsiTheme="majorBidi" w:cs="Simplified Arabic"/>
          <w:sz w:val="28"/>
          <w:szCs w:val="28"/>
          <w:rtl/>
          <w:lang w:eastAsia="fr-FR"/>
        </w:rPr>
        <w:t>سياسية الاحتراز للمستقبل</w:t>
      </w:r>
      <w:r w:rsidRPr="00EA36AC">
        <w:rPr>
          <w:rFonts w:asciiTheme="majorBidi" w:eastAsia="Times New Roman" w:hAnsiTheme="majorBidi" w:cs="Simplified Arabic" w:hint="cs"/>
          <w:sz w:val="28"/>
          <w:szCs w:val="28"/>
          <w:rtl/>
          <w:lang w:eastAsia="fr-FR"/>
        </w:rPr>
        <w:t xml:space="preserve"> </w:t>
      </w:r>
      <w:r w:rsidRPr="00EA36AC">
        <w:rPr>
          <w:rFonts w:asciiTheme="majorBidi" w:eastAsia="Times New Roman" w:hAnsiTheme="majorBidi" w:cs="Simplified Arabic"/>
          <w:sz w:val="28"/>
          <w:szCs w:val="28"/>
          <w:rtl/>
          <w:lang w:eastAsia="fr-FR"/>
        </w:rPr>
        <w:t>أن تضمن تمويل مشاريعها التحتية، خاصة وأن الجزائر هي في حاجة ماسة إلى تعزيز قدراتها التحتية للنهوض ب</w:t>
      </w:r>
      <w:r>
        <w:rPr>
          <w:rFonts w:asciiTheme="majorBidi" w:eastAsia="Times New Roman" w:hAnsiTheme="majorBidi" w:cs="Simplified Arabic"/>
          <w:sz w:val="28"/>
          <w:szCs w:val="28"/>
          <w:rtl/>
          <w:lang w:eastAsia="fr-FR"/>
        </w:rPr>
        <w:t>إقتصاد</w:t>
      </w:r>
      <w:r w:rsidRPr="00EA36AC">
        <w:rPr>
          <w:rFonts w:asciiTheme="majorBidi" w:eastAsia="Times New Roman" w:hAnsiTheme="majorBidi" w:cs="Simplified Arabic"/>
          <w:sz w:val="28"/>
          <w:szCs w:val="28"/>
          <w:rtl/>
          <w:lang w:eastAsia="fr-FR"/>
        </w:rPr>
        <w:t xml:space="preserve">ها الوطني، لكنها ظلت تواجه مشاكل واضحة، على غرار </w:t>
      </w:r>
      <w:r>
        <w:rPr>
          <w:rFonts w:asciiTheme="majorBidi" w:eastAsia="Times New Roman" w:hAnsiTheme="majorBidi" w:cs="Simplified Arabic"/>
          <w:sz w:val="28"/>
          <w:szCs w:val="28"/>
          <w:rtl/>
          <w:lang w:eastAsia="fr-FR"/>
        </w:rPr>
        <w:t>إرتفاع</w:t>
      </w:r>
      <w:r w:rsidRPr="00EA36AC">
        <w:rPr>
          <w:rFonts w:asciiTheme="majorBidi" w:eastAsia="Times New Roman" w:hAnsiTheme="majorBidi" w:cs="Simplified Arabic"/>
          <w:sz w:val="28"/>
          <w:szCs w:val="28"/>
          <w:rtl/>
          <w:lang w:eastAsia="fr-FR"/>
        </w:rPr>
        <w:t xml:space="preserve"> البطالة بين الشباب و</w:t>
      </w:r>
      <w:r>
        <w:rPr>
          <w:rFonts w:asciiTheme="majorBidi" w:eastAsia="Times New Roman" w:hAnsiTheme="majorBidi" w:cs="Simplified Arabic"/>
          <w:sz w:val="28"/>
          <w:szCs w:val="28"/>
          <w:rtl/>
          <w:lang w:eastAsia="fr-FR"/>
        </w:rPr>
        <w:t>الإعتماد</w:t>
      </w:r>
      <w:r w:rsidRPr="00EA36AC">
        <w:rPr>
          <w:rFonts w:asciiTheme="majorBidi" w:eastAsia="Times New Roman" w:hAnsiTheme="majorBidi" w:cs="Simplified Arabic"/>
          <w:sz w:val="28"/>
          <w:szCs w:val="28"/>
          <w:rtl/>
          <w:lang w:eastAsia="fr-FR"/>
        </w:rPr>
        <w:t xml:space="preserve"> الكبير لل</w:t>
      </w:r>
      <w:r>
        <w:rPr>
          <w:rFonts w:asciiTheme="majorBidi" w:eastAsia="Times New Roman" w:hAnsiTheme="majorBidi" w:cs="Simplified Arabic"/>
          <w:sz w:val="28"/>
          <w:szCs w:val="28"/>
          <w:rtl/>
          <w:lang w:eastAsia="fr-FR"/>
        </w:rPr>
        <w:t>إقتصاد</w:t>
      </w:r>
      <w:r w:rsidRPr="00EA36AC">
        <w:rPr>
          <w:rFonts w:asciiTheme="majorBidi" w:eastAsia="Times New Roman" w:hAnsiTheme="majorBidi" w:cs="Simplified Arabic"/>
          <w:sz w:val="28"/>
          <w:szCs w:val="28"/>
          <w:rtl/>
          <w:lang w:eastAsia="fr-FR"/>
        </w:rPr>
        <w:t xml:space="preserve"> على المنتجات البترولية</w:t>
      </w:r>
      <w:r w:rsidRPr="00EA36AC">
        <w:rPr>
          <w:rFonts w:asciiTheme="majorBidi" w:eastAsia="Times New Roman" w:hAnsiTheme="majorBidi" w:cs="Simplified Arabic"/>
          <w:sz w:val="28"/>
          <w:szCs w:val="28"/>
          <w:lang w:eastAsia="fr-FR"/>
        </w:rPr>
        <w:t xml:space="preserve">· </w:t>
      </w:r>
    </w:p>
    <w:p w:rsidR="00992E44" w:rsidRPr="00EA36AC" w:rsidRDefault="00992E44" w:rsidP="00992E44">
      <w:pPr>
        <w:pStyle w:val="Sansinterligne"/>
        <w:bidi/>
        <w:jc w:val="both"/>
        <w:rPr>
          <w:rFonts w:asciiTheme="majorBidi" w:hAnsiTheme="majorBidi" w:cs="Simplified Arabic"/>
          <w:sz w:val="28"/>
          <w:szCs w:val="28"/>
          <w:lang w:eastAsia="fr-FR"/>
        </w:rPr>
      </w:pPr>
      <w:r w:rsidRPr="00EA36AC">
        <w:rPr>
          <w:rFonts w:asciiTheme="majorBidi" w:hAnsiTheme="majorBidi" w:cs="Simplified Arabic"/>
          <w:sz w:val="28"/>
          <w:szCs w:val="28"/>
          <w:rtl/>
          <w:lang w:eastAsia="fr-FR"/>
        </w:rPr>
        <w:t xml:space="preserve">وإذا أردنا تلخيص وضعية </w:t>
      </w:r>
      <w:r>
        <w:rPr>
          <w:rFonts w:asciiTheme="majorBidi" w:hAnsiTheme="majorBidi" w:cs="Simplified Arabic"/>
          <w:sz w:val="28"/>
          <w:szCs w:val="28"/>
          <w:rtl/>
          <w:lang w:eastAsia="fr-FR"/>
        </w:rPr>
        <w:t>الإقتصاد</w:t>
      </w:r>
      <w:r w:rsidRPr="00EA36AC">
        <w:rPr>
          <w:rFonts w:asciiTheme="majorBidi" w:hAnsiTheme="majorBidi" w:cs="Simplified Arabic"/>
          <w:sz w:val="28"/>
          <w:szCs w:val="28"/>
          <w:rtl/>
          <w:lang w:eastAsia="fr-FR"/>
        </w:rPr>
        <w:t xml:space="preserve"> الجزائري في السداسي الثاني من </w:t>
      </w:r>
      <w:r w:rsidRPr="00C61BAB">
        <w:rPr>
          <w:rFonts w:ascii="Times New Roman" w:hAnsi="Times New Roman" w:cs="Times New Roman"/>
          <w:sz w:val="28"/>
          <w:szCs w:val="28"/>
          <w:rtl/>
          <w:lang w:eastAsia="fr-FR"/>
        </w:rPr>
        <w:t>2008</w:t>
      </w:r>
      <w:r w:rsidRPr="00EA36AC">
        <w:rPr>
          <w:rFonts w:asciiTheme="majorBidi" w:hAnsiTheme="majorBidi" w:cs="Simplified Arabic"/>
          <w:sz w:val="28"/>
          <w:szCs w:val="28"/>
          <w:rtl/>
          <w:lang w:eastAsia="fr-FR"/>
        </w:rPr>
        <w:t>، يمكن أن نذكر الملاحظات التالية</w:t>
      </w:r>
      <w:r w:rsidRPr="00EA36AC">
        <w:rPr>
          <w:rFonts w:asciiTheme="majorBidi" w:hAnsiTheme="majorBidi" w:cs="Simplified Arabic"/>
          <w:sz w:val="28"/>
          <w:szCs w:val="28"/>
          <w:lang w:eastAsia="fr-FR"/>
        </w:rPr>
        <w:t>:</w:t>
      </w:r>
    </w:p>
    <w:p w:rsidR="00992E44" w:rsidRPr="00EA36AC" w:rsidRDefault="00992E44" w:rsidP="00B05545">
      <w:pPr>
        <w:pStyle w:val="Sansinterligne"/>
        <w:numPr>
          <w:ilvl w:val="0"/>
          <w:numId w:val="107"/>
        </w:numPr>
        <w:bidi/>
        <w:ind w:left="1134"/>
        <w:jc w:val="both"/>
        <w:rPr>
          <w:rFonts w:asciiTheme="majorBidi" w:hAnsiTheme="majorBidi" w:cs="Simplified Arabic"/>
          <w:sz w:val="28"/>
          <w:szCs w:val="28"/>
          <w:lang w:eastAsia="fr-FR"/>
        </w:rPr>
      </w:pPr>
      <w:r w:rsidRPr="00EA36AC">
        <w:rPr>
          <w:rFonts w:asciiTheme="majorBidi" w:hAnsiTheme="majorBidi" w:cs="Simplified Arabic"/>
          <w:sz w:val="28"/>
          <w:szCs w:val="28"/>
          <w:rtl/>
          <w:lang w:eastAsia="fr-FR"/>
        </w:rPr>
        <w:t>تحقيق توازن الحسابات العمومية</w:t>
      </w:r>
      <w:r w:rsidRPr="00EA36AC">
        <w:rPr>
          <w:rFonts w:asciiTheme="majorBidi" w:hAnsiTheme="majorBidi" w:cs="Simplified Arabic"/>
          <w:sz w:val="28"/>
          <w:szCs w:val="28"/>
          <w:lang w:eastAsia="fr-FR"/>
        </w:rPr>
        <w:t>.</w:t>
      </w:r>
    </w:p>
    <w:p w:rsidR="00992E44" w:rsidRPr="00EA36AC" w:rsidRDefault="00992E44" w:rsidP="00B05545">
      <w:pPr>
        <w:pStyle w:val="Sansinterligne"/>
        <w:numPr>
          <w:ilvl w:val="0"/>
          <w:numId w:val="107"/>
        </w:numPr>
        <w:bidi/>
        <w:ind w:left="1134"/>
        <w:jc w:val="both"/>
        <w:rPr>
          <w:rFonts w:asciiTheme="majorBidi" w:hAnsiTheme="majorBidi" w:cs="Simplified Arabic"/>
          <w:sz w:val="28"/>
          <w:szCs w:val="28"/>
          <w:lang w:eastAsia="fr-FR"/>
        </w:rPr>
      </w:pPr>
      <w:r w:rsidRPr="00EA36AC">
        <w:rPr>
          <w:rFonts w:asciiTheme="majorBidi" w:hAnsiTheme="majorBidi" w:cs="Simplified Arabic"/>
          <w:sz w:val="28"/>
          <w:szCs w:val="28"/>
          <w:rtl/>
          <w:lang w:eastAsia="fr-FR"/>
        </w:rPr>
        <w:t>تسديد الديون الخارجية بشكل كبير</w:t>
      </w:r>
      <w:r w:rsidRPr="00EA36AC">
        <w:rPr>
          <w:rFonts w:asciiTheme="majorBidi" w:hAnsiTheme="majorBidi" w:cs="Simplified Arabic"/>
          <w:sz w:val="28"/>
          <w:szCs w:val="28"/>
          <w:lang w:eastAsia="fr-FR"/>
        </w:rPr>
        <w:t>.</w:t>
      </w:r>
    </w:p>
    <w:p w:rsidR="00992E44" w:rsidRPr="00EA36AC" w:rsidRDefault="00992E44" w:rsidP="00B05545">
      <w:pPr>
        <w:pStyle w:val="Sansinterligne"/>
        <w:numPr>
          <w:ilvl w:val="0"/>
          <w:numId w:val="107"/>
        </w:numPr>
        <w:bidi/>
        <w:ind w:left="1134"/>
        <w:jc w:val="both"/>
        <w:rPr>
          <w:rFonts w:asciiTheme="majorBidi" w:hAnsiTheme="majorBidi" w:cs="Simplified Arabic"/>
          <w:sz w:val="28"/>
          <w:szCs w:val="28"/>
          <w:lang w:eastAsia="fr-FR"/>
        </w:rPr>
      </w:pPr>
      <w:r w:rsidRPr="00EA36AC">
        <w:rPr>
          <w:rFonts w:asciiTheme="majorBidi" w:hAnsiTheme="majorBidi" w:cs="Simplified Arabic"/>
          <w:sz w:val="28"/>
          <w:szCs w:val="28"/>
          <w:rtl/>
          <w:lang w:eastAsia="fr-FR"/>
        </w:rPr>
        <w:t>ضمان دعم التوازن في الميزانية على المدى المتوسط</w:t>
      </w:r>
      <w:r w:rsidRPr="00EA36AC">
        <w:rPr>
          <w:rFonts w:asciiTheme="majorBidi" w:hAnsiTheme="majorBidi" w:cs="Simplified Arabic"/>
          <w:sz w:val="28"/>
          <w:szCs w:val="28"/>
          <w:lang w:eastAsia="fr-FR"/>
        </w:rPr>
        <w:t>.</w:t>
      </w:r>
    </w:p>
    <w:p w:rsidR="00992E44" w:rsidRPr="00FC67D5" w:rsidRDefault="00992E44" w:rsidP="00992E44">
      <w:pPr>
        <w:pStyle w:val="Sansinterligne"/>
        <w:bidi/>
        <w:ind w:left="1134"/>
        <w:jc w:val="both"/>
        <w:rPr>
          <w:rFonts w:asciiTheme="majorBidi" w:hAnsiTheme="majorBidi" w:cstheme="majorBidi"/>
          <w:sz w:val="4"/>
          <w:szCs w:val="4"/>
          <w:lang w:eastAsia="fr-FR"/>
        </w:rPr>
      </w:pPr>
    </w:p>
    <w:p w:rsidR="00992E44" w:rsidRPr="00742EAE" w:rsidRDefault="00992E44" w:rsidP="00992E44">
      <w:pPr>
        <w:pStyle w:val="Sansinterligne"/>
        <w:bidi/>
        <w:jc w:val="both"/>
        <w:rPr>
          <w:rFonts w:asciiTheme="majorBidi" w:hAnsiTheme="majorBidi" w:cs="Simplified Arabic"/>
          <w:b/>
          <w:bCs/>
          <w:sz w:val="28"/>
          <w:szCs w:val="28"/>
          <w:rtl/>
        </w:rPr>
      </w:pPr>
      <w:r w:rsidRPr="001B3D36">
        <w:rPr>
          <w:rFonts w:asciiTheme="majorBidi" w:hAnsiTheme="majorBidi" w:cs="Simplified Arabic"/>
          <w:kern w:val="36"/>
          <w:sz w:val="28"/>
          <w:szCs w:val="28"/>
          <w:rtl/>
        </w:rPr>
        <w:t xml:space="preserve"> </w:t>
      </w:r>
      <w:r>
        <w:rPr>
          <w:rFonts w:asciiTheme="majorBidi" w:hAnsiTheme="majorBidi" w:cs="Simplified Arabic"/>
          <w:kern w:val="36"/>
          <w:sz w:val="28"/>
          <w:szCs w:val="28"/>
        </w:rPr>
        <w:t xml:space="preserve">   </w:t>
      </w:r>
      <w:r w:rsidRPr="00742EAE">
        <w:rPr>
          <w:rFonts w:asciiTheme="majorBidi" w:hAnsiTheme="majorBidi" w:cs="Simplified Arabic"/>
          <w:b/>
          <w:bCs/>
          <w:kern w:val="36"/>
          <w:sz w:val="32"/>
          <w:szCs w:val="32"/>
          <w:rtl/>
        </w:rPr>
        <w:t xml:space="preserve">الفرع </w:t>
      </w:r>
      <w:r>
        <w:rPr>
          <w:rFonts w:asciiTheme="majorBidi" w:hAnsiTheme="majorBidi" w:cs="Simplified Arabic"/>
          <w:b/>
          <w:bCs/>
          <w:sz w:val="32"/>
          <w:szCs w:val="32"/>
          <w:lang w:bidi="ar-DZ"/>
        </w:rPr>
        <w:t>:</w:t>
      </w:r>
      <w:r w:rsidRPr="00DE16A5">
        <w:rPr>
          <w:rFonts w:ascii="Algerian" w:hAnsi="Algerian" w:cs="Simplified Arabic"/>
          <w:sz w:val="32"/>
          <w:szCs w:val="32"/>
          <w:lang w:val="en-US" w:bidi="ar-DZ"/>
        </w:rPr>
        <w:t xml:space="preserve"> </w:t>
      </w:r>
      <w:r w:rsidRPr="00DA2925">
        <w:rPr>
          <w:rFonts w:ascii="Algerian" w:hAnsi="Algerian" w:cs="Simplified Arabic"/>
          <w:sz w:val="32"/>
          <w:szCs w:val="32"/>
          <w:lang w:val="en-US" w:bidi="ar-DZ"/>
        </w:rPr>
        <w:t>I</w:t>
      </w:r>
      <w:r w:rsidRPr="00742EAE">
        <w:rPr>
          <w:rFonts w:asciiTheme="majorBidi" w:hAnsiTheme="majorBidi" w:cs="Simplified Arabic"/>
          <w:b/>
          <w:bCs/>
          <w:kern w:val="36"/>
          <w:sz w:val="32"/>
          <w:szCs w:val="32"/>
          <w:rtl/>
        </w:rPr>
        <w:t xml:space="preserve"> التأثير على القطاع المالي</w:t>
      </w:r>
      <w:r w:rsidRPr="00742EAE">
        <w:rPr>
          <w:rFonts w:ascii="Times New Roman" w:hAnsi="Times New Roman" w:cs="Times New Roman"/>
          <w:b/>
          <w:bCs/>
          <w:sz w:val="28"/>
          <w:szCs w:val="28"/>
          <w:vertAlign w:val="superscript"/>
        </w:rPr>
        <w:t>(1)</w:t>
      </w:r>
    </w:p>
    <w:p w:rsidR="00992E44" w:rsidRDefault="00992E44" w:rsidP="00992E44">
      <w:pPr>
        <w:pStyle w:val="Sansinterligne"/>
        <w:bidi/>
        <w:jc w:val="both"/>
        <w:rPr>
          <w:rFonts w:asciiTheme="majorBidi" w:hAnsiTheme="majorBidi" w:cs="Simplified Arabic"/>
          <w:sz w:val="28"/>
          <w:szCs w:val="28"/>
          <w:rtl/>
        </w:rPr>
      </w:pPr>
      <w:r w:rsidRPr="001B3D36">
        <w:rPr>
          <w:rFonts w:asciiTheme="majorBidi" w:hAnsiTheme="majorBidi" w:cs="Simplified Arabic"/>
          <w:sz w:val="28"/>
          <w:szCs w:val="28"/>
          <w:rtl/>
        </w:rPr>
        <w:t xml:space="preserve">أكد وزير المالية </w:t>
      </w:r>
      <w:r w:rsidRPr="001B3D36">
        <w:rPr>
          <w:rFonts w:asciiTheme="majorBidi" w:hAnsiTheme="majorBidi" w:cs="Simplified Arabic"/>
          <w:sz w:val="28"/>
          <w:szCs w:val="28"/>
          <w:rtl/>
          <w:lang w:bidi="ar-DZ"/>
        </w:rPr>
        <w:t xml:space="preserve">من خلال تقرير قدمه عن الوضعية المالية للبلد </w:t>
      </w:r>
      <w:r w:rsidRPr="001B3D36">
        <w:rPr>
          <w:rFonts w:asciiTheme="majorBidi" w:hAnsiTheme="majorBidi" w:cs="Simplified Arabic"/>
          <w:sz w:val="28"/>
          <w:szCs w:val="28"/>
          <w:rtl/>
        </w:rPr>
        <w:t xml:space="preserve">أن </w:t>
      </w:r>
      <w:r>
        <w:rPr>
          <w:rFonts w:asciiTheme="majorBidi" w:hAnsiTheme="majorBidi" w:cs="Simplified Arabic"/>
          <w:sz w:val="28"/>
          <w:szCs w:val="28"/>
          <w:rtl/>
        </w:rPr>
        <w:t>الأزمة</w:t>
      </w:r>
      <w:r w:rsidRPr="001B3D36">
        <w:rPr>
          <w:rFonts w:asciiTheme="majorBidi" w:hAnsiTheme="majorBidi" w:cs="Simplified Arabic"/>
          <w:sz w:val="28"/>
          <w:szCs w:val="28"/>
          <w:rtl/>
        </w:rPr>
        <w:t xml:space="preserve"> المالية لن تمس الجزائر بصفة مباشرة لكون النظام المالي الجزائري غير مندمج في النظام العالمي، أنّه لا توجد أي مخاوف</w:t>
      </w:r>
    </w:p>
    <w:p w:rsidR="00992E44" w:rsidRPr="00FC67D5" w:rsidRDefault="00992E44" w:rsidP="00992E44">
      <w:pPr>
        <w:pStyle w:val="Sansinterligne"/>
        <w:bidi/>
        <w:jc w:val="both"/>
        <w:rPr>
          <w:rFonts w:asciiTheme="majorBidi" w:hAnsiTheme="majorBidi" w:cs="Simplified Arabic"/>
          <w:sz w:val="12"/>
          <w:szCs w:val="12"/>
        </w:rPr>
      </w:pPr>
      <w:r w:rsidRPr="001B3D36">
        <w:rPr>
          <w:rFonts w:asciiTheme="majorBidi" w:hAnsiTheme="majorBidi" w:cs="Simplified Arabic"/>
          <w:sz w:val="28"/>
          <w:szCs w:val="28"/>
          <w:rtl/>
        </w:rPr>
        <w:t xml:space="preserve"> </w:t>
      </w:r>
    </w:p>
    <w:p w:rsidR="00992E44" w:rsidRPr="00D016AB" w:rsidRDefault="00992E44" w:rsidP="00992E44">
      <w:pPr>
        <w:pStyle w:val="Sansinterligne"/>
        <w:pBdr>
          <w:top w:val="single" w:sz="4" w:space="1" w:color="auto"/>
        </w:pBdr>
        <w:bidi/>
        <w:jc w:val="both"/>
        <w:rPr>
          <w:rFonts w:ascii="Times New Roman" w:eastAsia="Times New Roman" w:hAnsi="Times New Roman" w:cs="Times New Roman"/>
          <w:lang w:eastAsia="fr-FR" w:bidi="ar-DZ"/>
        </w:rPr>
      </w:pPr>
      <w:r w:rsidRPr="00244721">
        <w:rPr>
          <w:rFonts w:ascii="Times New Roman" w:eastAsia="Times New Roman" w:hAnsi="Times New Roman" w:cs="Times New Roman"/>
          <w:sz w:val="28"/>
          <w:szCs w:val="28"/>
          <w:vertAlign w:val="superscript"/>
          <w:lang w:eastAsia="fr-FR"/>
        </w:rPr>
        <w:t>-(1)</w:t>
      </w:r>
      <w:r w:rsidRPr="00D016AB">
        <w:rPr>
          <w:rFonts w:ascii="Times New Roman" w:eastAsia="Times New Roman" w:hAnsi="Times New Roman" w:cs="Times New Roman"/>
          <w:rtl/>
          <w:lang w:eastAsia="fr-FR"/>
        </w:rPr>
        <w:t>كامل الشيرازي</w:t>
      </w:r>
      <w:r>
        <w:rPr>
          <w:rFonts w:ascii="Times New Roman" w:eastAsia="Times New Roman" w:hAnsi="Times New Roman" w:cs="Times New Roman" w:hint="cs"/>
          <w:rtl/>
          <w:lang w:eastAsia="fr-FR"/>
        </w:rPr>
        <w:t> </w:t>
      </w:r>
      <w:r>
        <w:rPr>
          <w:rFonts w:ascii="Times New Roman" w:eastAsia="Times New Roman" w:hAnsi="Times New Roman" w:cs="Times New Roman"/>
          <w:lang w:eastAsia="fr-FR"/>
        </w:rPr>
        <w:t>,</w:t>
      </w:r>
      <w:r w:rsidRPr="00D016AB">
        <w:rPr>
          <w:rFonts w:ascii="Times New Roman" w:eastAsia="Times New Roman" w:hAnsi="Times New Roman" w:cs="Times New Roman" w:hint="cs"/>
          <w:rtl/>
          <w:lang w:eastAsia="fr-FR"/>
        </w:rPr>
        <w:t xml:space="preserve"> </w:t>
      </w:r>
      <w:r>
        <w:rPr>
          <w:rFonts w:ascii="Times New Roman" w:eastAsia="Times New Roman" w:hAnsi="Times New Roman" w:cs="Times New Roman" w:hint="cs"/>
          <w:rtl/>
          <w:lang w:eastAsia="fr-FR" w:bidi="ar-DZ"/>
        </w:rPr>
        <w:t>ا</w:t>
      </w:r>
      <w:r w:rsidRPr="00D016AB">
        <w:rPr>
          <w:rFonts w:ascii="Times New Roman" w:eastAsia="Times New Roman" w:hAnsi="Times New Roman" w:cs="Times New Roman"/>
          <w:rtl/>
          <w:lang w:eastAsia="fr-FR"/>
        </w:rPr>
        <w:t xml:space="preserve">لجزائر في منآى عن </w:t>
      </w:r>
      <w:r>
        <w:rPr>
          <w:rFonts w:ascii="Times New Roman" w:eastAsia="Times New Roman" w:hAnsi="Times New Roman" w:cs="Times New Roman"/>
          <w:rtl/>
          <w:lang w:eastAsia="fr-FR"/>
        </w:rPr>
        <w:t>الأزمة</w:t>
      </w:r>
      <w:r w:rsidRPr="00D016AB">
        <w:rPr>
          <w:rFonts w:ascii="Times New Roman" w:eastAsia="Times New Roman" w:hAnsi="Times New Roman" w:cs="Times New Roman"/>
          <w:rtl/>
          <w:lang w:eastAsia="fr-FR"/>
        </w:rPr>
        <w:t xml:space="preserve"> المالية</w:t>
      </w:r>
      <w:r>
        <w:rPr>
          <w:rFonts w:ascii="Times New Roman" w:eastAsia="Times New Roman" w:hAnsi="Times New Roman" w:cs="Times New Roman"/>
          <w:lang w:eastAsia="fr-FR"/>
        </w:rPr>
        <w:t>,</w:t>
      </w:r>
      <w:r w:rsidRPr="00D016AB">
        <w:rPr>
          <w:rFonts w:ascii="Times New Roman" w:eastAsia="Times New Roman" w:hAnsi="Times New Roman" w:cs="Times New Roman"/>
          <w:rtl/>
          <w:lang w:eastAsia="fr-FR"/>
        </w:rPr>
        <w:t>28</w:t>
      </w:r>
      <w:r>
        <w:rPr>
          <w:rFonts w:ascii="Times New Roman" w:eastAsia="Times New Roman" w:hAnsi="Times New Roman" w:cs="Times New Roman" w:hint="cs"/>
          <w:rtl/>
          <w:lang w:eastAsia="fr-FR"/>
        </w:rPr>
        <w:t> </w:t>
      </w:r>
      <w:r>
        <w:rPr>
          <w:rFonts w:ascii="Times New Roman" w:eastAsia="Times New Roman" w:hAnsi="Times New Roman" w:cs="Times New Roman"/>
          <w:lang w:eastAsia="fr-FR"/>
        </w:rPr>
        <w:t>/02/</w:t>
      </w:r>
      <w:r w:rsidRPr="00D016AB">
        <w:rPr>
          <w:rFonts w:ascii="Times New Roman" w:eastAsia="Times New Roman" w:hAnsi="Times New Roman" w:cs="Times New Roman"/>
          <w:rtl/>
          <w:lang w:eastAsia="fr-FR"/>
        </w:rPr>
        <w:t xml:space="preserve"> 2009</w:t>
      </w:r>
      <w:r>
        <w:rPr>
          <w:rFonts w:ascii="Times New Roman" w:eastAsia="Times New Roman" w:hAnsi="Times New Roman" w:cs="Times New Roman" w:hint="cs"/>
          <w:rtl/>
          <w:lang w:eastAsia="fr-FR" w:bidi="ar-DZ"/>
        </w:rPr>
        <w:t xml:space="preserve"> </w:t>
      </w:r>
      <w:r>
        <w:rPr>
          <w:rFonts w:ascii="Times New Roman" w:eastAsia="Times New Roman" w:hAnsi="Times New Roman" w:cs="Times New Roman"/>
          <w:lang w:eastAsia="fr-FR" w:bidi="ar-DZ"/>
        </w:rPr>
        <w:t>,</w:t>
      </w:r>
      <w:r>
        <w:rPr>
          <w:rFonts w:ascii="Times New Roman" w:eastAsia="Times New Roman" w:hAnsi="Times New Roman" w:cs="Times New Roman" w:hint="cs"/>
          <w:rtl/>
          <w:lang w:eastAsia="fr-FR" w:bidi="ar-DZ"/>
        </w:rPr>
        <w:t xml:space="preserve">على خط </w:t>
      </w:r>
      <w:hyperlink r:id="rId42" w:history="1">
        <w:r w:rsidRPr="009F6309">
          <w:rPr>
            <w:rFonts w:ascii="Times New Roman" w:eastAsia="Times New Roman" w:hAnsi="Times New Roman" w:cs="Times New Roman"/>
            <w:sz w:val="24"/>
            <w:szCs w:val="24"/>
            <w:lang w:eastAsia="fr-FR"/>
          </w:rPr>
          <w:t>http://www.elbiladonline.net</w:t>
        </w:r>
      </w:hyperlink>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jc w:val="both"/>
        <w:rPr>
          <w:rFonts w:asciiTheme="majorBidi" w:hAnsiTheme="majorBidi" w:cs="Simplified Arabic"/>
          <w:sz w:val="28"/>
          <w:szCs w:val="28"/>
          <w:rtl/>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124                                 </w:t>
      </w:r>
    </w:p>
    <w:p w:rsidR="00992E44" w:rsidRDefault="00992E44" w:rsidP="00992E44">
      <w:pPr>
        <w:pStyle w:val="Sansinterligne"/>
        <w:bidi/>
        <w:jc w:val="both"/>
        <w:rPr>
          <w:rFonts w:asciiTheme="majorBidi" w:hAnsiTheme="majorBidi" w:cs="Simplified Arabic"/>
          <w:sz w:val="28"/>
          <w:szCs w:val="28"/>
        </w:rPr>
      </w:pPr>
    </w:p>
    <w:p w:rsidR="00992E44" w:rsidRPr="001B3D36" w:rsidRDefault="00992E44" w:rsidP="00992E44">
      <w:pPr>
        <w:pStyle w:val="Sansinterligne"/>
        <w:bidi/>
        <w:jc w:val="both"/>
        <w:rPr>
          <w:rFonts w:asciiTheme="majorBidi" w:hAnsiTheme="majorBidi" w:cs="Simplified Arabic"/>
          <w:sz w:val="28"/>
          <w:szCs w:val="28"/>
          <w:rtl/>
        </w:rPr>
      </w:pPr>
      <w:r w:rsidRPr="001B3D36">
        <w:rPr>
          <w:rFonts w:asciiTheme="majorBidi" w:hAnsiTheme="majorBidi" w:cs="Simplified Arabic"/>
          <w:sz w:val="28"/>
          <w:szCs w:val="28"/>
          <w:rtl/>
        </w:rPr>
        <w:t xml:space="preserve">من أن تكون </w:t>
      </w:r>
      <w:r>
        <w:rPr>
          <w:rFonts w:asciiTheme="majorBidi" w:hAnsiTheme="majorBidi" w:cs="Simplified Arabic"/>
          <w:sz w:val="28"/>
          <w:szCs w:val="28"/>
          <w:rtl/>
        </w:rPr>
        <w:t>للأزمة</w:t>
      </w:r>
      <w:r w:rsidRPr="001B3D36">
        <w:rPr>
          <w:rFonts w:asciiTheme="majorBidi" w:hAnsiTheme="majorBidi" w:cs="Simplified Arabic"/>
          <w:sz w:val="28"/>
          <w:szCs w:val="28"/>
          <w:rtl/>
        </w:rPr>
        <w:t xml:space="preserve"> المالية التي يواجهها </w:t>
      </w:r>
      <w:r>
        <w:rPr>
          <w:rFonts w:asciiTheme="majorBidi" w:hAnsiTheme="majorBidi" w:cs="Simplified Arabic"/>
          <w:sz w:val="28"/>
          <w:szCs w:val="28"/>
          <w:rtl/>
        </w:rPr>
        <w:t>الإقتصاد</w:t>
      </w:r>
      <w:r w:rsidRPr="001B3D36">
        <w:rPr>
          <w:rFonts w:asciiTheme="majorBidi" w:hAnsiTheme="majorBidi" w:cs="Simplified Arabic"/>
          <w:sz w:val="28"/>
          <w:szCs w:val="28"/>
          <w:rtl/>
        </w:rPr>
        <w:t xml:space="preserve"> العالمي حاليا،أثر على الجزائر وذلك بسبب </w:t>
      </w:r>
      <w:r w:rsidRPr="001B3D36">
        <w:rPr>
          <w:rFonts w:asciiTheme="majorBidi" w:hAnsiTheme="majorBidi" w:cs="Simplified Arabic"/>
          <w:sz w:val="28"/>
          <w:szCs w:val="28"/>
        </w:rPr>
        <w:t>:</w:t>
      </w:r>
    </w:p>
    <w:p w:rsidR="00992E44" w:rsidRPr="001B3D36" w:rsidRDefault="00992E44" w:rsidP="00B05545">
      <w:pPr>
        <w:pStyle w:val="Sansinterligne"/>
        <w:numPr>
          <w:ilvl w:val="0"/>
          <w:numId w:val="105"/>
        </w:numPr>
        <w:bidi/>
        <w:ind w:left="425"/>
        <w:jc w:val="both"/>
        <w:rPr>
          <w:rFonts w:asciiTheme="majorBidi" w:hAnsiTheme="majorBidi" w:cs="Simplified Arabic"/>
          <w:sz w:val="28"/>
          <w:szCs w:val="28"/>
        </w:rPr>
      </w:pPr>
      <w:r w:rsidRPr="001B3D36">
        <w:rPr>
          <w:rFonts w:asciiTheme="majorBidi" w:hAnsiTheme="majorBidi" w:cs="Simplified Arabic"/>
          <w:sz w:val="28"/>
          <w:szCs w:val="28"/>
          <w:rtl/>
          <w:lang w:eastAsia="fr-FR"/>
        </w:rPr>
        <w:t>سيطرة القطاع العام على النظام المالي والإدارة الحريصة على ال</w:t>
      </w:r>
      <w:r>
        <w:rPr>
          <w:rFonts w:asciiTheme="majorBidi" w:hAnsiTheme="majorBidi" w:cs="Simplified Arabic"/>
          <w:sz w:val="28"/>
          <w:szCs w:val="28"/>
          <w:rtl/>
          <w:lang w:eastAsia="fr-FR"/>
        </w:rPr>
        <w:t>إحتياطيات</w:t>
      </w:r>
      <w:r w:rsidRPr="001B3D36">
        <w:rPr>
          <w:rFonts w:asciiTheme="majorBidi" w:hAnsiTheme="majorBidi" w:cs="Simplified Arabic"/>
          <w:sz w:val="28"/>
          <w:szCs w:val="28"/>
          <w:rtl/>
          <w:lang w:eastAsia="fr-FR"/>
        </w:rPr>
        <w:t xml:space="preserve"> الدولية في البلاد. </w:t>
      </w:r>
      <w:r w:rsidRPr="001B3D36">
        <w:rPr>
          <w:rFonts w:asciiTheme="majorBidi" w:hAnsiTheme="majorBidi" w:cs="Simplified Arabic" w:hint="cs"/>
          <w:sz w:val="28"/>
          <w:szCs w:val="28"/>
          <w:rtl/>
        </w:rPr>
        <w:t xml:space="preserve"> </w:t>
      </w:r>
    </w:p>
    <w:p w:rsidR="00992E44" w:rsidRPr="001B3D36" w:rsidRDefault="00992E44" w:rsidP="00B05545">
      <w:pPr>
        <w:pStyle w:val="Sansinterligne"/>
        <w:numPr>
          <w:ilvl w:val="0"/>
          <w:numId w:val="105"/>
        </w:numPr>
        <w:bidi/>
        <w:ind w:left="425"/>
        <w:jc w:val="both"/>
        <w:rPr>
          <w:rFonts w:asciiTheme="majorBidi" w:hAnsiTheme="majorBidi" w:cs="Simplified Arabic"/>
          <w:sz w:val="28"/>
          <w:szCs w:val="28"/>
        </w:rPr>
      </w:pPr>
      <w:r w:rsidRPr="001B3D36">
        <w:rPr>
          <w:rFonts w:asciiTheme="majorBidi" w:hAnsiTheme="majorBidi" w:cs="Simplified Arabic"/>
          <w:sz w:val="28"/>
          <w:szCs w:val="28"/>
          <w:rtl/>
        </w:rPr>
        <w:t xml:space="preserve">أنّ سياسة بلاد المالية منذ العام </w:t>
      </w:r>
      <w:r w:rsidRPr="000B52FC">
        <w:rPr>
          <w:rFonts w:ascii="Times New Roman" w:hAnsi="Times New Roman" w:cs="Times New Roman"/>
          <w:sz w:val="28"/>
          <w:szCs w:val="28"/>
          <w:rtl/>
        </w:rPr>
        <w:t>2006</w:t>
      </w:r>
      <w:r w:rsidRPr="001B3D36">
        <w:rPr>
          <w:rFonts w:asciiTheme="majorBidi" w:hAnsiTheme="majorBidi" w:cs="Simplified Arabic"/>
          <w:sz w:val="28"/>
          <w:szCs w:val="28"/>
          <w:rtl/>
        </w:rPr>
        <w:t xml:space="preserve"> التي اتسمت بالسداد المسبق لدينها الخارجي، سمحت بتحصين الجزائر ضد التعرض لصدمة مالية خارجية، تبعا للتقلص الكبير في التمويلات الخارجية وتشديد شروطها، بالتزامن، مع تلافي استخدام غير مأمون للموارد المالية منذ ال</w:t>
      </w:r>
      <w:r>
        <w:rPr>
          <w:rFonts w:asciiTheme="majorBidi" w:hAnsiTheme="majorBidi" w:cs="Simplified Arabic"/>
          <w:sz w:val="28"/>
          <w:szCs w:val="28"/>
          <w:rtl/>
        </w:rPr>
        <w:t>إضطرابات</w:t>
      </w:r>
      <w:r w:rsidRPr="001B3D36">
        <w:rPr>
          <w:rFonts w:asciiTheme="majorBidi" w:hAnsiTheme="majorBidi" w:cs="Simplified Arabic"/>
          <w:sz w:val="28"/>
          <w:szCs w:val="28"/>
          <w:rtl/>
        </w:rPr>
        <w:t xml:space="preserve"> الخطيرة في الأسواق المالية الدولية منتصف </w:t>
      </w:r>
      <w:r w:rsidRPr="000B52FC">
        <w:rPr>
          <w:rFonts w:ascii="Times New Roman" w:hAnsi="Times New Roman" w:cs="Times New Roman"/>
          <w:sz w:val="28"/>
          <w:szCs w:val="28"/>
          <w:rtl/>
        </w:rPr>
        <w:t>2007</w:t>
      </w:r>
      <w:r w:rsidRPr="001B3D36">
        <w:rPr>
          <w:rFonts w:asciiTheme="majorBidi" w:hAnsiTheme="majorBidi" w:cs="Simplified Arabic"/>
          <w:sz w:val="28"/>
          <w:szCs w:val="28"/>
          <w:rtl/>
        </w:rPr>
        <w:t xml:space="preserve"> وما رافقها من تشديد لشروط </w:t>
      </w:r>
      <w:r>
        <w:rPr>
          <w:rFonts w:asciiTheme="majorBidi" w:hAnsiTheme="majorBidi" w:cs="Simplified Arabic"/>
          <w:sz w:val="28"/>
          <w:szCs w:val="28"/>
          <w:rtl/>
        </w:rPr>
        <w:t>الإقتراض</w:t>
      </w:r>
      <w:r w:rsidRPr="001B3D36">
        <w:rPr>
          <w:rFonts w:asciiTheme="majorBidi" w:hAnsiTheme="majorBidi" w:cs="Simplified Arabic"/>
          <w:sz w:val="28"/>
          <w:szCs w:val="28"/>
          <w:rtl/>
        </w:rPr>
        <w:t xml:space="preserve"> من طرف مؤسسات مالية دولية</w:t>
      </w:r>
      <w:r w:rsidRPr="00052700">
        <w:rPr>
          <w:rFonts w:asciiTheme="majorBidi" w:hAnsiTheme="majorBidi" w:cs="Simplified Arabic"/>
          <w:color w:val="FFFFFF" w:themeColor="background1"/>
          <w:sz w:val="28"/>
          <w:szCs w:val="28"/>
        </w:rPr>
        <w:t>.</w:t>
      </w:r>
      <w:r>
        <w:rPr>
          <w:rFonts w:asciiTheme="majorBidi" w:hAnsiTheme="majorBidi" w:cs="Simplified Arabic"/>
          <w:sz w:val="28"/>
          <w:szCs w:val="28"/>
        </w:rPr>
        <w:t xml:space="preserve">                                                  </w:t>
      </w:r>
      <w:r w:rsidRPr="001B3D36">
        <w:rPr>
          <w:rFonts w:asciiTheme="majorBidi" w:hAnsiTheme="majorBidi" w:cs="Simplified Arabic" w:hint="cs"/>
          <w:sz w:val="28"/>
          <w:szCs w:val="28"/>
          <w:rtl/>
        </w:rPr>
        <w:t xml:space="preserve">                                                                                        </w:t>
      </w:r>
    </w:p>
    <w:p w:rsidR="00992E44" w:rsidRPr="001B3D36" w:rsidRDefault="00992E44" w:rsidP="00B05545">
      <w:pPr>
        <w:pStyle w:val="Sansinterligne"/>
        <w:numPr>
          <w:ilvl w:val="0"/>
          <w:numId w:val="105"/>
        </w:numPr>
        <w:bidi/>
        <w:ind w:left="425"/>
        <w:jc w:val="both"/>
        <w:rPr>
          <w:rFonts w:asciiTheme="majorBidi" w:hAnsiTheme="majorBidi" w:cs="Simplified Arabic"/>
          <w:sz w:val="28"/>
          <w:szCs w:val="28"/>
        </w:rPr>
      </w:pPr>
      <w:r w:rsidRPr="001B3D36">
        <w:rPr>
          <w:rFonts w:asciiTheme="majorBidi" w:hAnsiTheme="majorBidi" w:cs="Simplified Arabic"/>
          <w:sz w:val="28"/>
          <w:szCs w:val="28"/>
          <w:rtl/>
        </w:rPr>
        <w:t xml:space="preserve">أنّ الأرصدة المالية الجزائرية التي تم توظيفها في بنوك دولية </w:t>
      </w:r>
      <w:r w:rsidRPr="001B3D36">
        <w:rPr>
          <w:rFonts w:asciiTheme="majorBidi" w:hAnsiTheme="majorBidi" w:cs="Simplified Arabic" w:hint="cs"/>
          <w:sz w:val="28"/>
          <w:szCs w:val="28"/>
          <w:rtl/>
        </w:rPr>
        <w:t>و المقدرة ب</w:t>
      </w:r>
      <w:r w:rsidRPr="001B3D36">
        <w:rPr>
          <w:rFonts w:asciiTheme="majorBidi" w:hAnsiTheme="majorBidi" w:cs="Simplified Arabic"/>
          <w:sz w:val="28"/>
          <w:szCs w:val="28"/>
          <w:rtl/>
        </w:rPr>
        <w:t xml:space="preserve">حوالي </w:t>
      </w:r>
      <w:r w:rsidRPr="000B52FC">
        <w:rPr>
          <w:rFonts w:ascii="Times New Roman" w:hAnsi="Times New Roman" w:cs="Times New Roman"/>
          <w:sz w:val="28"/>
          <w:szCs w:val="28"/>
          <w:rtl/>
        </w:rPr>
        <w:t xml:space="preserve">45 </w:t>
      </w:r>
      <w:r w:rsidRPr="001B3D36">
        <w:rPr>
          <w:rFonts w:asciiTheme="majorBidi" w:hAnsiTheme="majorBidi" w:cs="Simplified Arabic"/>
          <w:sz w:val="28"/>
          <w:szCs w:val="28"/>
          <w:rtl/>
        </w:rPr>
        <w:t>مليار دولار ، جرى إيداعها في حسابات سيادية ذات مخاطر محدودة جدا وبضمانات مؤكدة</w:t>
      </w:r>
      <w:r w:rsidRPr="001B3D36">
        <w:rPr>
          <w:rFonts w:asciiTheme="majorBidi" w:hAnsiTheme="majorBidi" w:cs="Simplified Arabic"/>
          <w:sz w:val="28"/>
          <w:szCs w:val="28"/>
        </w:rPr>
        <w:t xml:space="preserve">. </w:t>
      </w:r>
      <w:r w:rsidRPr="001B3D36">
        <w:rPr>
          <w:rFonts w:asciiTheme="majorBidi" w:hAnsiTheme="majorBidi" w:cs="Simplified Arabic"/>
          <w:sz w:val="28"/>
          <w:szCs w:val="28"/>
          <w:rtl/>
        </w:rPr>
        <w:t>وبرر وزير المالية ، بالقول بأن الجزائر غير متواجدة في السوق المالية الدولية من خلال ال</w:t>
      </w:r>
      <w:r>
        <w:rPr>
          <w:rFonts w:asciiTheme="majorBidi" w:hAnsiTheme="majorBidi" w:cs="Simplified Arabic"/>
          <w:sz w:val="28"/>
          <w:szCs w:val="28"/>
          <w:rtl/>
        </w:rPr>
        <w:t>إستثمار</w:t>
      </w:r>
      <w:r w:rsidRPr="001B3D36">
        <w:rPr>
          <w:rFonts w:asciiTheme="majorBidi" w:hAnsiTheme="majorBidi" w:cs="Simplified Arabic"/>
          <w:sz w:val="28"/>
          <w:szCs w:val="28"/>
          <w:rtl/>
        </w:rPr>
        <w:t xml:space="preserve"> في سوق السندات والأسهم عالية المخاطر، مشيرا إلى الودائع الجزائرية في المؤسسات المالية الأمريكية، تم إيداعها في بنوك قليلة الفوائد، لكنها مضمونة من طرف الدولة، ما يجعل نسبة المخاطر تكاد تكون معدومة، على عكس لو تم إيداعها في بنوك ذات ربحية كبيرة مع نسبة مخاطر عالية، لأنه في هذه الحالة، يصعب حتى استردادها في حال إفلاس هذه البنوك</w:t>
      </w:r>
      <w:r w:rsidRPr="001B3D36">
        <w:rPr>
          <w:rFonts w:asciiTheme="majorBidi" w:hAnsiTheme="majorBidi" w:cs="Simplified Arabic"/>
          <w:sz w:val="28"/>
          <w:szCs w:val="28"/>
        </w:rPr>
        <w:t>.</w:t>
      </w:r>
      <w:r w:rsidRPr="001B3D36">
        <w:rPr>
          <w:rFonts w:asciiTheme="majorBidi" w:hAnsiTheme="majorBidi" w:cs="Simplified Arabic"/>
          <w:sz w:val="28"/>
          <w:szCs w:val="28"/>
          <w:rtl/>
        </w:rPr>
        <w:t xml:space="preserve"> </w:t>
      </w:r>
    </w:p>
    <w:p w:rsidR="00992E44" w:rsidRDefault="00992E44" w:rsidP="00B05545">
      <w:pPr>
        <w:pStyle w:val="Sansinterligne"/>
        <w:numPr>
          <w:ilvl w:val="0"/>
          <w:numId w:val="105"/>
        </w:numPr>
        <w:bidi/>
        <w:ind w:left="425"/>
        <w:jc w:val="both"/>
        <w:rPr>
          <w:rFonts w:asciiTheme="majorBidi" w:hAnsiTheme="majorBidi" w:cs="Simplified Arabic"/>
          <w:sz w:val="28"/>
          <w:szCs w:val="28"/>
        </w:rPr>
      </w:pPr>
      <w:r w:rsidRPr="001B3D36">
        <w:rPr>
          <w:rFonts w:asciiTheme="majorBidi" w:hAnsiTheme="majorBidi" w:cs="Simplified Arabic"/>
          <w:sz w:val="28"/>
          <w:szCs w:val="28"/>
          <w:rtl/>
          <w:lang w:eastAsia="fr-FR"/>
        </w:rPr>
        <w:t xml:space="preserve">وأضاف وزير المالية أن الأمر الآخر الذي وضع الجزائر خارج دائرة مخاطر </w:t>
      </w:r>
      <w:r>
        <w:rPr>
          <w:rFonts w:asciiTheme="majorBidi" w:hAnsiTheme="majorBidi" w:cs="Simplified Arabic"/>
          <w:sz w:val="28"/>
          <w:szCs w:val="28"/>
          <w:rtl/>
          <w:lang w:eastAsia="fr-FR"/>
        </w:rPr>
        <w:t>الأزمة</w:t>
      </w:r>
      <w:r w:rsidRPr="001B3D36">
        <w:rPr>
          <w:rFonts w:asciiTheme="majorBidi" w:hAnsiTheme="majorBidi" w:cs="Simplified Arabic"/>
          <w:sz w:val="28"/>
          <w:szCs w:val="28"/>
          <w:rtl/>
          <w:lang w:eastAsia="fr-FR"/>
        </w:rPr>
        <w:t xml:space="preserve"> العالمية، هي تثبيت سعر صرفها على أساس سلة من العملات العالمية الكبيرة، مثل الدولار والين واليورو، على عكس دول </w:t>
      </w:r>
      <w:r w:rsidRPr="001B3D36">
        <w:rPr>
          <w:rFonts w:asciiTheme="majorBidi" w:hAnsiTheme="majorBidi" w:cs="Simplified Arabic" w:hint="cs"/>
          <w:sz w:val="28"/>
          <w:szCs w:val="28"/>
          <w:rtl/>
          <w:lang w:eastAsia="fr-FR"/>
        </w:rPr>
        <w:t>الأخرى</w:t>
      </w:r>
      <w:r w:rsidRPr="001B3D36">
        <w:rPr>
          <w:rFonts w:asciiTheme="majorBidi" w:hAnsiTheme="majorBidi" w:cs="Simplified Arabic"/>
          <w:sz w:val="28"/>
          <w:szCs w:val="28"/>
          <w:rtl/>
          <w:lang w:eastAsia="fr-FR"/>
        </w:rPr>
        <w:t xml:space="preserve">، التي ربطت مصيرها بالدولار الأمريكي، </w:t>
      </w:r>
    </w:p>
    <w:p w:rsidR="00992E44" w:rsidRPr="00E37C54" w:rsidRDefault="00992E44" w:rsidP="00B05545">
      <w:pPr>
        <w:pStyle w:val="Sansinterligne"/>
        <w:numPr>
          <w:ilvl w:val="0"/>
          <w:numId w:val="105"/>
        </w:numPr>
        <w:bidi/>
        <w:ind w:left="425"/>
        <w:jc w:val="both"/>
        <w:rPr>
          <w:rFonts w:asciiTheme="majorBidi" w:hAnsiTheme="majorBidi" w:cs="Simplified Arabic"/>
          <w:sz w:val="28"/>
          <w:szCs w:val="28"/>
        </w:rPr>
      </w:pPr>
      <w:r w:rsidRPr="00E37C54">
        <w:rPr>
          <w:rFonts w:asciiTheme="majorBidi" w:hAnsiTheme="majorBidi" w:cs="Simplified Arabic"/>
          <w:sz w:val="28"/>
          <w:szCs w:val="28"/>
          <w:rtl/>
          <w:lang w:eastAsia="fr-FR"/>
        </w:rPr>
        <w:t xml:space="preserve">كون </w:t>
      </w:r>
      <w:r w:rsidRPr="00E37C54">
        <w:rPr>
          <w:rFonts w:asciiTheme="majorBidi" w:hAnsiTheme="majorBidi" w:cs="Simplified Arabic" w:hint="cs"/>
          <w:sz w:val="28"/>
          <w:szCs w:val="28"/>
          <w:rtl/>
          <w:lang w:eastAsia="fr-FR"/>
        </w:rPr>
        <w:t>ان</w:t>
      </w:r>
      <w:r w:rsidRPr="00E37C54">
        <w:rPr>
          <w:rFonts w:asciiTheme="majorBidi" w:hAnsiTheme="majorBidi" w:cs="Simplified Arabic"/>
          <w:sz w:val="28"/>
          <w:szCs w:val="28"/>
          <w:rtl/>
        </w:rPr>
        <w:t xml:space="preserve"> الجزائر غير موجودة في الأسواق المالية المثيرة للجدل، فإنّها لن تمس بتفاعلات </w:t>
      </w:r>
      <w:r>
        <w:rPr>
          <w:rFonts w:asciiTheme="majorBidi" w:hAnsiTheme="majorBidi" w:cs="Simplified Arabic"/>
          <w:sz w:val="28"/>
          <w:szCs w:val="28"/>
          <w:rtl/>
        </w:rPr>
        <w:t>الأزمة</w:t>
      </w:r>
      <w:r w:rsidRPr="00E37C54">
        <w:rPr>
          <w:rFonts w:asciiTheme="majorBidi" w:hAnsiTheme="majorBidi" w:cs="Simplified Arabic"/>
          <w:sz w:val="28"/>
          <w:szCs w:val="28"/>
          <w:rtl/>
        </w:rPr>
        <w:t xml:space="preserve"> الراهنة، واستدّل الوزير بكون بلاده لا تصدر كثيرا خارج قطاع المحروقات وبالتالي لن تتضرر من تراجع الطلب في الأسواق الأوروبية والأمريكية، خصوصا مع التحصينات</w:t>
      </w:r>
      <w:r w:rsidRPr="00E37C54">
        <w:rPr>
          <w:rFonts w:asciiTheme="majorBidi" w:hAnsiTheme="majorBidi" w:cs="Simplified Arabic" w:hint="cs"/>
          <w:sz w:val="28"/>
          <w:szCs w:val="28"/>
          <w:rtl/>
        </w:rPr>
        <w:t xml:space="preserve"> </w:t>
      </w:r>
      <w:r w:rsidRPr="00E37C54">
        <w:rPr>
          <w:rFonts w:asciiTheme="majorBidi" w:hAnsiTheme="majorBidi" w:cs="Simplified Arabic"/>
          <w:sz w:val="28"/>
          <w:szCs w:val="28"/>
          <w:rtl/>
        </w:rPr>
        <w:t xml:space="preserve">التي يحظى بها </w:t>
      </w:r>
      <w:r>
        <w:rPr>
          <w:rFonts w:asciiTheme="majorBidi" w:hAnsiTheme="majorBidi" w:cs="Simplified Arabic"/>
          <w:sz w:val="28"/>
          <w:szCs w:val="28"/>
          <w:rtl/>
        </w:rPr>
        <w:t>الإقتصاد</w:t>
      </w:r>
      <w:r w:rsidRPr="00E37C54">
        <w:rPr>
          <w:rFonts w:asciiTheme="majorBidi" w:hAnsiTheme="majorBidi" w:cs="Simplified Arabic"/>
          <w:sz w:val="28"/>
          <w:szCs w:val="28"/>
          <w:rtl/>
        </w:rPr>
        <w:t xml:space="preserve"> الجزائري، كتحديد سعر الصرف على أساس سلة من العملات إضافة إلى خفض الدين الخارجي إلى ستمائة مليون دولار</w:t>
      </w:r>
      <w:r w:rsidRPr="00E37C54">
        <w:rPr>
          <w:rFonts w:asciiTheme="majorBidi" w:hAnsiTheme="majorBidi" w:cs="Simplified Arabic"/>
          <w:sz w:val="28"/>
          <w:szCs w:val="28"/>
        </w:rPr>
        <w:t xml:space="preserve">                               .</w:t>
      </w:r>
      <w:r w:rsidRPr="00E37C54">
        <w:rPr>
          <w:rFonts w:asciiTheme="majorBidi" w:hAnsiTheme="majorBidi" w:cs="Simplified Arabic" w:hint="cs"/>
          <w:sz w:val="28"/>
          <w:szCs w:val="28"/>
          <w:rtl/>
        </w:rPr>
        <w:t xml:space="preserve">                                                                          </w:t>
      </w:r>
    </w:p>
    <w:p w:rsidR="00992E44" w:rsidRDefault="00992E44" w:rsidP="00992E44">
      <w:pPr>
        <w:pStyle w:val="Sansinterligne"/>
        <w:bidi/>
        <w:ind w:left="65"/>
        <w:jc w:val="both"/>
        <w:rPr>
          <w:rFonts w:asciiTheme="majorBidi" w:hAnsiTheme="majorBidi" w:cs="Simplified Arabic"/>
          <w:sz w:val="28"/>
          <w:szCs w:val="28"/>
          <w:rtl/>
        </w:rPr>
      </w:pPr>
      <w:r w:rsidRPr="00E37C54">
        <w:rPr>
          <w:rFonts w:asciiTheme="majorBidi" w:hAnsiTheme="majorBidi" w:cs="Simplified Arabic"/>
          <w:sz w:val="28"/>
          <w:szCs w:val="28"/>
          <w:rtl/>
        </w:rPr>
        <w:t>ورغم إشارة التقرير إلى أن الوضع سيكون مستقراً على المدى المتوسط، ب</w:t>
      </w:r>
      <w:r>
        <w:rPr>
          <w:rFonts w:asciiTheme="majorBidi" w:hAnsiTheme="majorBidi" w:cs="Simplified Arabic"/>
          <w:sz w:val="28"/>
          <w:szCs w:val="28"/>
          <w:rtl/>
        </w:rPr>
        <w:t>إعتبار</w:t>
      </w:r>
      <w:r w:rsidRPr="00E37C54">
        <w:rPr>
          <w:rFonts w:asciiTheme="majorBidi" w:hAnsiTheme="majorBidi" w:cs="Simplified Arabic"/>
          <w:sz w:val="28"/>
          <w:szCs w:val="28"/>
          <w:rtl/>
        </w:rPr>
        <w:t xml:space="preserve"> أن </w:t>
      </w:r>
      <w:r>
        <w:rPr>
          <w:rFonts w:asciiTheme="majorBidi" w:hAnsiTheme="majorBidi" w:cs="Simplified Arabic"/>
          <w:sz w:val="28"/>
          <w:szCs w:val="28"/>
          <w:rtl/>
        </w:rPr>
        <w:t>إحتياطيات</w:t>
      </w:r>
      <w:r w:rsidRPr="00E37C54">
        <w:rPr>
          <w:rFonts w:asciiTheme="majorBidi" w:hAnsiTheme="majorBidi" w:cs="Simplified Arabic"/>
          <w:sz w:val="28"/>
          <w:szCs w:val="28"/>
          <w:rtl/>
        </w:rPr>
        <w:t xml:space="preserve"> البلاد تعادل تكلفة الاستيراد لعامين، فإنه حذّر في حال تأزم أوضاع </w:t>
      </w:r>
      <w:r>
        <w:rPr>
          <w:rFonts w:asciiTheme="majorBidi" w:hAnsiTheme="majorBidi" w:cs="Simplified Arabic"/>
          <w:sz w:val="28"/>
          <w:szCs w:val="28"/>
          <w:rtl/>
        </w:rPr>
        <w:t>الإقتصاد</w:t>
      </w:r>
      <w:r w:rsidRPr="00E37C54">
        <w:rPr>
          <w:rFonts w:asciiTheme="majorBidi" w:hAnsiTheme="majorBidi" w:cs="Simplified Arabic"/>
          <w:sz w:val="28"/>
          <w:szCs w:val="28"/>
          <w:rtl/>
        </w:rPr>
        <w:t xml:space="preserve"> العالمي والوصول إلى حالة كساد، سيدفع بالطلب على الطاقة إلى التراجع </w:t>
      </w:r>
      <w:r w:rsidRPr="00E37C54">
        <w:rPr>
          <w:rFonts w:cs="Simplified Arabic" w:hint="cs"/>
          <w:sz w:val="28"/>
          <w:szCs w:val="28"/>
          <w:rtl/>
          <w:lang w:bidi="ar-DZ"/>
        </w:rPr>
        <w:t xml:space="preserve">رغم اعتماد الحكومة الجزائرية على موازنة بسعر مرجعي يقل عن أسعار السوق و هذا ما يجنبها نوعا ما إشكالات في </w:t>
      </w:r>
      <w:r>
        <w:rPr>
          <w:rFonts w:cs="Simplified Arabic" w:hint="cs"/>
          <w:sz w:val="28"/>
          <w:szCs w:val="28"/>
          <w:rtl/>
          <w:lang w:bidi="ar-DZ"/>
        </w:rPr>
        <w:t>إنخفاض</w:t>
      </w:r>
      <w:r w:rsidRPr="00E37C54">
        <w:rPr>
          <w:rFonts w:cs="Simplified Arabic" w:hint="cs"/>
          <w:sz w:val="28"/>
          <w:szCs w:val="28"/>
          <w:rtl/>
          <w:lang w:bidi="ar-DZ"/>
        </w:rPr>
        <w:t xml:space="preserve"> أسعار البترول</w:t>
      </w:r>
      <w:r w:rsidRPr="00E37C54">
        <w:rPr>
          <w:rFonts w:asciiTheme="majorBidi" w:hAnsiTheme="majorBidi" w:cs="Simplified Arabic" w:hint="cs"/>
          <w:sz w:val="28"/>
          <w:szCs w:val="28"/>
          <w:rtl/>
        </w:rPr>
        <w:t xml:space="preserve"> وهذا لا </w:t>
      </w:r>
    </w:p>
    <w:p w:rsidR="00992E44" w:rsidRDefault="00992E44" w:rsidP="00992E44">
      <w:pPr>
        <w:pStyle w:val="Sansinterligne"/>
        <w:bidi/>
        <w:ind w:left="65"/>
        <w:jc w:val="both"/>
        <w:rPr>
          <w:rFonts w:asciiTheme="majorBidi" w:hAnsiTheme="majorBidi" w:cs="Simplified Arabic"/>
          <w:sz w:val="28"/>
          <w:szCs w:val="28"/>
        </w:rPr>
      </w:pPr>
    </w:p>
    <w:p w:rsidR="00992E44" w:rsidRPr="00906B54" w:rsidRDefault="00992E44" w:rsidP="00992E44">
      <w:pPr>
        <w:pBdr>
          <w:top w:val="single" w:sz="4" w:space="1" w:color="auto"/>
        </w:pBdr>
        <w:bidi/>
      </w:pPr>
      <w:r w:rsidRPr="00244721">
        <w:rPr>
          <w:sz w:val="28"/>
          <w:szCs w:val="28"/>
          <w:vertAlign w:val="superscript"/>
        </w:rPr>
        <w:t>-(1)</w:t>
      </w:r>
      <w:r>
        <w:rPr>
          <w:rFonts w:hint="cs"/>
          <w:rtl/>
        </w:rPr>
        <w:t>نفس ال</w:t>
      </w:r>
      <w:r>
        <w:rPr>
          <w:rFonts w:hint="cs"/>
          <w:rtl/>
          <w:lang w:bidi="ar-DZ"/>
        </w:rPr>
        <w:t>مرجع السابق </w:t>
      </w:r>
      <w:r>
        <w:rPr>
          <w:lang w:bidi="ar-DZ"/>
        </w:rPr>
        <w:t>,</w:t>
      </w:r>
      <w:r>
        <w:rPr>
          <w:rFonts w:hint="cs"/>
          <w:rtl/>
          <w:lang w:bidi="ar-DZ"/>
        </w:rPr>
        <w:t xml:space="preserve"> على خط  </w:t>
      </w:r>
      <w:hyperlink r:id="rId43" w:history="1">
        <w:r w:rsidRPr="009F6309">
          <w:t>http://www.elbiladonline.net</w:t>
        </w:r>
      </w:hyperlink>
      <w:r>
        <w:rPr>
          <w:rFonts w:hint="cs"/>
          <w:rtl/>
          <w:lang w:bidi="ar-DZ"/>
        </w:rPr>
        <w:t xml:space="preserve"> </w:t>
      </w:r>
      <w:r>
        <w:rPr>
          <w:rFonts w:hint="cs"/>
          <w:rtl/>
        </w:rPr>
        <w:t> </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jc w:val="both"/>
        <w:rPr>
          <w:rFonts w:asciiTheme="majorBidi" w:hAnsiTheme="majorBidi" w:cs="Simplified Arabic"/>
          <w:sz w:val="28"/>
          <w:szCs w:val="28"/>
          <w:rtl/>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125                                 </w:t>
      </w:r>
    </w:p>
    <w:p w:rsidR="00992E44" w:rsidRPr="00EE2FAD" w:rsidRDefault="00992E44" w:rsidP="00992E44">
      <w:pPr>
        <w:pStyle w:val="Sansinterligne"/>
        <w:bidi/>
        <w:ind w:left="65"/>
        <w:jc w:val="both"/>
        <w:rPr>
          <w:rFonts w:asciiTheme="majorBidi" w:hAnsiTheme="majorBidi" w:cs="Simplified Arabic"/>
          <w:sz w:val="24"/>
          <w:szCs w:val="24"/>
        </w:rPr>
      </w:pPr>
    </w:p>
    <w:p w:rsidR="00992E44" w:rsidRPr="00C74F79" w:rsidRDefault="00992E44" w:rsidP="00992E44">
      <w:pPr>
        <w:pStyle w:val="Sansinterligne"/>
        <w:bidi/>
        <w:ind w:left="65"/>
        <w:jc w:val="both"/>
        <w:rPr>
          <w:rFonts w:asciiTheme="majorBidi" w:hAnsiTheme="majorBidi" w:cs="Simplified Arabic"/>
          <w:sz w:val="28"/>
          <w:szCs w:val="28"/>
          <w:rtl/>
        </w:rPr>
      </w:pPr>
      <w:r w:rsidRPr="00C74F79">
        <w:rPr>
          <w:rFonts w:asciiTheme="majorBidi" w:hAnsiTheme="majorBidi" w:cs="Simplified Arabic" w:hint="cs"/>
          <w:sz w:val="28"/>
          <w:szCs w:val="28"/>
          <w:rtl/>
        </w:rPr>
        <w:t>يعني أن</w:t>
      </w:r>
      <w:r w:rsidRPr="00C74F79">
        <w:rPr>
          <w:rFonts w:asciiTheme="majorBidi" w:hAnsiTheme="majorBidi" w:cs="Simplified Arabic"/>
          <w:sz w:val="28"/>
          <w:szCs w:val="28"/>
          <w:rtl/>
        </w:rPr>
        <w:t xml:space="preserve"> تراجع حصيلة الجزائر من صادراتها النفطية </w:t>
      </w:r>
      <w:r w:rsidRPr="00C74F79">
        <w:rPr>
          <w:rFonts w:asciiTheme="majorBidi" w:hAnsiTheme="majorBidi" w:cs="Simplified Arabic" w:hint="cs"/>
          <w:sz w:val="28"/>
          <w:szCs w:val="28"/>
          <w:rtl/>
        </w:rPr>
        <w:t>لا</w:t>
      </w:r>
      <w:r w:rsidRPr="00C74F79">
        <w:rPr>
          <w:rFonts w:asciiTheme="majorBidi" w:hAnsiTheme="majorBidi" w:cs="Simplified Arabic"/>
          <w:sz w:val="28"/>
          <w:szCs w:val="28"/>
          <w:rtl/>
        </w:rPr>
        <w:t xml:space="preserve"> </w:t>
      </w:r>
      <w:r w:rsidRPr="00C74F79">
        <w:rPr>
          <w:rFonts w:asciiTheme="majorBidi" w:hAnsiTheme="majorBidi" w:cs="Simplified Arabic" w:hint="cs"/>
          <w:sz w:val="28"/>
          <w:szCs w:val="28"/>
          <w:rtl/>
        </w:rPr>
        <w:t>ي</w:t>
      </w:r>
      <w:r w:rsidRPr="00C74F79">
        <w:rPr>
          <w:rFonts w:asciiTheme="majorBidi" w:hAnsiTheme="majorBidi" w:cs="Simplified Arabic"/>
          <w:sz w:val="28"/>
          <w:szCs w:val="28"/>
          <w:rtl/>
        </w:rPr>
        <w:t>تأثر نتيجة</w:t>
      </w:r>
      <w:r w:rsidRPr="00C74F79">
        <w:rPr>
          <w:rFonts w:asciiTheme="majorBidi" w:hAnsiTheme="majorBidi" w:cs="Simplified Arabic" w:hint="cs"/>
          <w:sz w:val="28"/>
          <w:szCs w:val="28"/>
          <w:rtl/>
        </w:rPr>
        <w:t xml:space="preserve"> هذا</w:t>
      </w:r>
      <w:r w:rsidRPr="00C74F79">
        <w:rPr>
          <w:rFonts w:asciiTheme="majorBidi" w:hAnsiTheme="majorBidi" w:cs="Simplified Arabic"/>
          <w:sz w:val="28"/>
          <w:szCs w:val="28"/>
          <w:rtl/>
        </w:rPr>
        <w:t xml:space="preserve"> </w:t>
      </w:r>
      <w:r w:rsidRPr="00C74F79">
        <w:rPr>
          <w:rFonts w:asciiTheme="majorBidi" w:hAnsiTheme="majorBidi" w:cs="Simplified Arabic" w:hint="cs"/>
          <w:sz w:val="28"/>
          <w:szCs w:val="28"/>
          <w:rtl/>
        </w:rPr>
        <w:t>ال</w:t>
      </w:r>
      <w:r>
        <w:rPr>
          <w:rFonts w:asciiTheme="majorBidi" w:hAnsiTheme="majorBidi" w:cs="Simplified Arabic" w:hint="cs"/>
          <w:sz w:val="28"/>
          <w:szCs w:val="28"/>
          <w:rtl/>
        </w:rPr>
        <w:t>إنخفاض</w:t>
      </w:r>
      <w:r w:rsidRPr="00C74F79">
        <w:rPr>
          <w:rFonts w:asciiTheme="majorBidi" w:hAnsiTheme="majorBidi" w:cs="Simplified Arabic"/>
          <w:sz w:val="28"/>
          <w:szCs w:val="28"/>
          <w:rtl/>
        </w:rPr>
        <w:t xml:space="preserve"> </w:t>
      </w:r>
      <w:r w:rsidRPr="00C74F79">
        <w:rPr>
          <w:rFonts w:asciiTheme="majorBidi" w:hAnsiTheme="majorBidi" w:cs="Simplified Arabic" w:hint="cs"/>
          <w:sz w:val="28"/>
          <w:szCs w:val="28"/>
          <w:rtl/>
        </w:rPr>
        <w:t>م</w:t>
      </w:r>
      <w:r w:rsidRPr="00C74F79">
        <w:rPr>
          <w:rFonts w:asciiTheme="majorBidi" w:hAnsiTheme="majorBidi" w:cs="Simplified Arabic"/>
          <w:sz w:val="28"/>
          <w:szCs w:val="28"/>
          <w:rtl/>
        </w:rPr>
        <w:t xml:space="preserve">ما يجعلنا نؤكد على غرار ما تؤكده السلطات العمومية من ضرورة البحث عن بدائل أخرى لتمويل </w:t>
      </w:r>
      <w:r>
        <w:rPr>
          <w:rFonts w:asciiTheme="majorBidi" w:hAnsiTheme="majorBidi" w:cs="Simplified Arabic"/>
          <w:sz w:val="28"/>
          <w:szCs w:val="28"/>
          <w:rtl/>
        </w:rPr>
        <w:t>إقتصاد</w:t>
      </w:r>
      <w:r w:rsidRPr="00C74F79">
        <w:rPr>
          <w:rFonts w:asciiTheme="majorBidi" w:hAnsiTheme="majorBidi" w:cs="Simplified Arabic"/>
          <w:sz w:val="28"/>
          <w:szCs w:val="28"/>
          <w:rtl/>
        </w:rPr>
        <w:t xml:space="preserve"> البلاد خارج قطاع المحروقات،  وعليه فقد حان الأوان لإيجاد سياسة تنموية قائمة على بعث وتنشيط ال</w:t>
      </w:r>
      <w:r>
        <w:rPr>
          <w:rFonts w:asciiTheme="majorBidi" w:hAnsiTheme="majorBidi" w:cs="Simplified Arabic"/>
          <w:sz w:val="28"/>
          <w:szCs w:val="28"/>
          <w:rtl/>
        </w:rPr>
        <w:t>إستثمارات</w:t>
      </w:r>
      <w:r w:rsidRPr="00C74F79">
        <w:rPr>
          <w:rFonts w:asciiTheme="majorBidi" w:hAnsiTheme="majorBidi" w:cs="Simplified Arabic"/>
          <w:sz w:val="28"/>
          <w:szCs w:val="28"/>
          <w:rtl/>
        </w:rPr>
        <w:t xml:space="preserve"> في القطاعات القادرة على خلق ثروة وطنية مستقلة وعلى رأسها الزراعة والسياحة والصناعات الصغيرة والمتوسطة والصيد البحري، وكذلك الصناعات الحرفية والمهن الصغيرة</w:t>
      </w:r>
      <w:r w:rsidRPr="00C74F79">
        <w:rPr>
          <w:rFonts w:asciiTheme="majorBidi" w:hAnsiTheme="majorBidi" w:cs="Simplified Arabic"/>
          <w:sz w:val="28"/>
          <w:szCs w:val="28"/>
        </w:rPr>
        <w:t>.</w:t>
      </w:r>
      <w:r w:rsidRPr="00C74F79">
        <w:rPr>
          <w:rFonts w:asciiTheme="majorBidi" w:hAnsiTheme="majorBidi" w:cs="Simplified Arabic" w:hint="cs"/>
          <w:sz w:val="28"/>
          <w:szCs w:val="28"/>
          <w:rtl/>
        </w:rPr>
        <w:t xml:space="preserve">                                     </w:t>
      </w:r>
    </w:p>
    <w:p w:rsidR="00992E44" w:rsidRDefault="00992E44" w:rsidP="00992E44">
      <w:pPr>
        <w:pStyle w:val="Sansinterligne"/>
        <w:bidi/>
        <w:ind w:left="65"/>
        <w:jc w:val="both"/>
        <w:rPr>
          <w:rFonts w:ascii="Times New Roman" w:hAnsi="Times New Roman" w:cs="Times New Roman"/>
          <w:b/>
          <w:bCs/>
          <w:sz w:val="32"/>
          <w:szCs w:val="32"/>
          <w:vertAlign w:val="superscript"/>
        </w:rPr>
      </w:pPr>
      <w:r>
        <w:rPr>
          <w:rFonts w:cs="Simplified Arabic"/>
          <w:b/>
          <w:bCs/>
          <w:sz w:val="32"/>
          <w:szCs w:val="32"/>
        </w:rPr>
        <w:t xml:space="preserve">    </w:t>
      </w:r>
      <w:r w:rsidRPr="007F0F02">
        <w:rPr>
          <w:rFonts w:cs="Simplified Arabic" w:hint="cs"/>
          <w:b/>
          <w:bCs/>
          <w:sz w:val="32"/>
          <w:szCs w:val="32"/>
          <w:rtl/>
        </w:rPr>
        <w:t xml:space="preserve">الفرع </w:t>
      </w:r>
      <w:r w:rsidRPr="00DD1F6B">
        <w:rPr>
          <w:rFonts w:cs="Simplified Arabic"/>
          <w:b/>
          <w:bCs/>
          <w:sz w:val="32"/>
          <w:szCs w:val="32"/>
          <w:lang w:bidi="ar-DZ"/>
        </w:rPr>
        <w:t xml:space="preserve">: </w:t>
      </w:r>
      <w:r w:rsidRPr="004C50DA">
        <w:rPr>
          <w:rFonts w:ascii="Algerian" w:hAnsi="Algerian" w:cs="Simplified Arabic"/>
          <w:sz w:val="32"/>
          <w:szCs w:val="32"/>
          <w:lang w:val="en-US" w:bidi="ar-DZ"/>
        </w:rPr>
        <w:t xml:space="preserve"> II</w:t>
      </w:r>
      <w:r w:rsidRPr="007F0F02">
        <w:rPr>
          <w:rFonts w:cs="Simplified Arabic" w:hint="cs"/>
          <w:b/>
          <w:bCs/>
          <w:sz w:val="32"/>
          <w:szCs w:val="32"/>
          <w:rtl/>
        </w:rPr>
        <w:t xml:space="preserve"> التأثير على قطاع </w:t>
      </w:r>
      <w:r w:rsidRPr="007F0F02">
        <w:rPr>
          <w:rFonts w:asciiTheme="majorBidi" w:hAnsiTheme="majorBidi" w:cs="Simplified Arabic" w:hint="cs"/>
          <w:b/>
          <w:bCs/>
          <w:sz w:val="32"/>
          <w:szCs w:val="32"/>
          <w:rtl/>
        </w:rPr>
        <w:t xml:space="preserve">الإنتاج </w:t>
      </w:r>
      <w:r w:rsidRPr="00CE3F93">
        <w:rPr>
          <w:rFonts w:ascii="Times New Roman" w:hAnsi="Times New Roman" w:cs="Times New Roman"/>
          <w:b/>
          <w:bCs/>
          <w:sz w:val="32"/>
          <w:szCs w:val="32"/>
          <w:vertAlign w:val="superscript"/>
        </w:rPr>
        <w:t>(1)</w:t>
      </w:r>
    </w:p>
    <w:p w:rsidR="00992E44" w:rsidRPr="00CE3F93" w:rsidRDefault="00992E44" w:rsidP="00992E44">
      <w:pPr>
        <w:pStyle w:val="Sansinterligne"/>
        <w:bidi/>
        <w:ind w:left="65"/>
        <w:jc w:val="both"/>
        <w:rPr>
          <w:rFonts w:ascii="Times New Roman" w:hAnsi="Times New Roman" w:cs="Times New Roman"/>
          <w:b/>
          <w:bCs/>
          <w:sz w:val="28"/>
          <w:szCs w:val="28"/>
          <w:rtl/>
        </w:rPr>
      </w:pPr>
      <w:r>
        <w:rPr>
          <w:rFonts w:asciiTheme="majorBidi" w:hAnsiTheme="majorBidi" w:cs="Simplified Arabic"/>
          <w:sz w:val="28"/>
          <w:szCs w:val="28"/>
          <w:rtl/>
        </w:rPr>
        <w:t xml:space="preserve">أكد </w:t>
      </w:r>
      <w:r w:rsidRPr="00CE3F93">
        <w:rPr>
          <w:rFonts w:asciiTheme="majorBidi" w:hAnsiTheme="majorBidi" w:cs="Simplified Arabic"/>
          <w:sz w:val="28"/>
          <w:szCs w:val="28"/>
          <w:rtl/>
        </w:rPr>
        <w:t xml:space="preserve">وزير الأول </w:t>
      </w:r>
      <w:r>
        <w:rPr>
          <w:rFonts w:asciiTheme="majorBidi" w:hAnsiTheme="majorBidi" w:cs="Simplified Arabic" w:hint="cs"/>
          <w:sz w:val="28"/>
          <w:szCs w:val="28"/>
          <w:rtl/>
        </w:rPr>
        <w:t xml:space="preserve">للحكومة </w:t>
      </w:r>
      <w:r w:rsidRPr="00CE3F93">
        <w:rPr>
          <w:rFonts w:asciiTheme="majorBidi" w:hAnsiTheme="majorBidi" w:cs="Simplified Arabic"/>
          <w:sz w:val="28"/>
          <w:szCs w:val="28"/>
          <w:rtl/>
        </w:rPr>
        <w:t>لدى عرضه مخطط عمل على مجلس الأمة أن "</w:t>
      </w:r>
      <w:r>
        <w:rPr>
          <w:rFonts w:asciiTheme="majorBidi" w:hAnsiTheme="majorBidi" w:cs="Simplified Arabic"/>
          <w:sz w:val="28"/>
          <w:szCs w:val="28"/>
          <w:rtl/>
        </w:rPr>
        <w:t>الأزمة</w:t>
      </w:r>
      <w:r w:rsidRPr="00CE3F93">
        <w:rPr>
          <w:rFonts w:asciiTheme="majorBidi" w:hAnsiTheme="majorBidi" w:cs="Simplified Arabic"/>
          <w:sz w:val="28"/>
          <w:szCs w:val="28"/>
          <w:rtl/>
        </w:rPr>
        <w:t xml:space="preserve"> المالية التي عصفت </w:t>
      </w:r>
      <w:r w:rsidRPr="00CE3F93">
        <w:rPr>
          <w:rFonts w:asciiTheme="majorBidi" w:hAnsiTheme="majorBidi" w:cs="Simplified Arabic" w:hint="cs"/>
          <w:sz w:val="28"/>
          <w:szCs w:val="28"/>
          <w:rtl/>
        </w:rPr>
        <w:t>ب</w:t>
      </w:r>
      <w:r>
        <w:rPr>
          <w:rFonts w:asciiTheme="majorBidi" w:hAnsiTheme="majorBidi" w:cs="Simplified Arabic" w:hint="cs"/>
          <w:sz w:val="28"/>
          <w:szCs w:val="28"/>
          <w:rtl/>
        </w:rPr>
        <w:t>أكبر</w:t>
      </w:r>
      <w:r w:rsidRPr="00CE3F93">
        <w:rPr>
          <w:rFonts w:asciiTheme="majorBidi" w:hAnsiTheme="majorBidi" w:cs="Simplified Arabic"/>
          <w:sz w:val="28"/>
          <w:szCs w:val="28"/>
          <w:rtl/>
        </w:rPr>
        <w:t xml:space="preserve"> </w:t>
      </w:r>
      <w:r>
        <w:rPr>
          <w:rFonts w:asciiTheme="majorBidi" w:hAnsiTheme="majorBidi" w:cs="Simplified Arabic"/>
          <w:sz w:val="28"/>
          <w:szCs w:val="28"/>
          <w:rtl/>
        </w:rPr>
        <w:t>إقتصاد</w:t>
      </w:r>
      <w:r w:rsidRPr="00CE3F93">
        <w:rPr>
          <w:rFonts w:asciiTheme="majorBidi" w:hAnsiTheme="majorBidi" w:cs="Simplified Arabic"/>
          <w:sz w:val="28"/>
          <w:szCs w:val="28"/>
          <w:rtl/>
        </w:rPr>
        <w:t xml:space="preserve">يات دول العالم تشكل إنذارا للجزائر بضرورة بناء </w:t>
      </w:r>
      <w:r>
        <w:rPr>
          <w:rFonts w:asciiTheme="majorBidi" w:hAnsiTheme="majorBidi" w:cs="Simplified Arabic"/>
          <w:sz w:val="28"/>
          <w:szCs w:val="28"/>
          <w:rtl/>
        </w:rPr>
        <w:t>إقتصاد</w:t>
      </w:r>
      <w:r w:rsidRPr="00CE3F93">
        <w:rPr>
          <w:rFonts w:asciiTheme="majorBidi" w:hAnsiTheme="majorBidi" w:cs="Simplified Arabic"/>
          <w:sz w:val="28"/>
          <w:szCs w:val="28"/>
          <w:rtl/>
        </w:rPr>
        <w:t xml:space="preserve"> مبني على </w:t>
      </w:r>
      <w:r w:rsidRPr="00CE3F93">
        <w:rPr>
          <w:rFonts w:asciiTheme="majorBidi" w:hAnsiTheme="majorBidi" w:cs="Simplified Arabic" w:hint="cs"/>
          <w:sz w:val="28"/>
          <w:szCs w:val="28"/>
          <w:rtl/>
        </w:rPr>
        <w:t>الإنتاج</w:t>
      </w:r>
      <w:r w:rsidRPr="00CE3F93">
        <w:rPr>
          <w:rFonts w:asciiTheme="majorBidi" w:hAnsiTheme="majorBidi" w:cs="Simplified Arabic"/>
          <w:sz w:val="28"/>
          <w:szCs w:val="28"/>
          <w:rtl/>
        </w:rPr>
        <w:t xml:space="preserve"> والعمل على ترقيته بهدف التوصل </w:t>
      </w:r>
      <w:r w:rsidRPr="00CE3F93">
        <w:rPr>
          <w:rFonts w:asciiTheme="majorBidi" w:hAnsiTheme="majorBidi" w:cs="Simplified Arabic" w:hint="cs"/>
          <w:sz w:val="28"/>
          <w:szCs w:val="28"/>
          <w:rtl/>
        </w:rPr>
        <w:t>إلى</w:t>
      </w:r>
      <w:r w:rsidRPr="00CE3F93">
        <w:rPr>
          <w:rFonts w:asciiTheme="majorBidi" w:hAnsiTheme="majorBidi" w:cs="Simplified Arabic"/>
          <w:sz w:val="28"/>
          <w:szCs w:val="28"/>
          <w:rtl/>
        </w:rPr>
        <w:t xml:space="preserve"> مرحلة المنافسة والتصدير</w:t>
      </w:r>
      <w:r w:rsidRPr="00CE3F93">
        <w:rPr>
          <w:rFonts w:asciiTheme="majorBidi" w:hAnsiTheme="majorBidi" w:cs="Simplified Arabic"/>
          <w:sz w:val="28"/>
          <w:szCs w:val="28"/>
        </w:rPr>
        <w:t xml:space="preserve">. </w:t>
      </w:r>
      <w:r w:rsidRPr="00CE3F93">
        <w:rPr>
          <w:rFonts w:asciiTheme="majorBidi" w:hAnsiTheme="majorBidi" w:cs="Simplified Arabic" w:hint="cs"/>
          <w:sz w:val="28"/>
          <w:szCs w:val="28"/>
          <w:rtl/>
        </w:rPr>
        <w:t>وأكد</w:t>
      </w:r>
      <w:r w:rsidRPr="00CE3F93">
        <w:rPr>
          <w:rFonts w:asciiTheme="majorBidi" w:hAnsiTheme="majorBidi" w:cs="Simplified Arabic"/>
          <w:sz w:val="28"/>
          <w:szCs w:val="28"/>
          <w:rtl/>
        </w:rPr>
        <w:t xml:space="preserve"> </w:t>
      </w:r>
      <w:r w:rsidRPr="00CE3F93">
        <w:rPr>
          <w:rFonts w:asciiTheme="majorBidi" w:hAnsiTheme="majorBidi" w:cs="Simplified Arabic" w:hint="cs"/>
          <w:sz w:val="28"/>
          <w:szCs w:val="28"/>
          <w:rtl/>
        </w:rPr>
        <w:t>أن</w:t>
      </w:r>
      <w:r w:rsidRPr="00CE3F93">
        <w:rPr>
          <w:rFonts w:asciiTheme="majorBidi" w:hAnsiTheme="majorBidi" w:cs="Simplified Arabic"/>
          <w:sz w:val="28"/>
          <w:szCs w:val="28"/>
          <w:rtl/>
        </w:rPr>
        <w:t xml:space="preserve"> الجزائر حققت نموا معتبرا خارج قطاع المحروقات </w:t>
      </w:r>
      <w:r w:rsidRPr="00CE3F93">
        <w:rPr>
          <w:rFonts w:asciiTheme="majorBidi" w:hAnsiTheme="majorBidi" w:cs="Simplified Arabic" w:hint="cs"/>
          <w:sz w:val="28"/>
          <w:szCs w:val="28"/>
          <w:rtl/>
        </w:rPr>
        <w:t>أوضح</w:t>
      </w:r>
      <w:r w:rsidRPr="00CE3F93">
        <w:rPr>
          <w:rFonts w:asciiTheme="majorBidi" w:hAnsiTheme="majorBidi" w:cs="Simplified Arabic"/>
          <w:sz w:val="28"/>
          <w:szCs w:val="28"/>
          <w:rtl/>
        </w:rPr>
        <w:t xml:space="preserve"> أن"ذلك تجسد بفعل البرامج التنموية التي باشرتها الدولة منذ عام </w:t>
      </w:r>
      <w:r w:rsidRPr="001F5B99">
        <w:rPr>
          <w:rFonts w:ascii="Times New Roman" w:hAnsi="Times New Roman" w:cs="Times New Roman"/>
          <w:sz w:val="28"/>
          <w:szCs w:val="28"/>
          <w:rtl/>
        </w:rPr>
        <w:t xml:space="preserve">1999 </w:t>
      </w:r>
      <w:r w:rsidRPr="00CE3F93">
        <w:rPr>
          <w:rFonts w:asciiTheme="majorBidi" w:hAnsiTheme="majorBidi" w:cs="Simplified Arabic"/>
          <w:sz w:val="28"/>
          <w:szCs w:val="28"/>
          <w:rtl/>
        </w:rPr>
        <w:t>وكذا تطوير ال</w:t>
      </w:r>
      <w:r>
        <w:rPr>
          <w:rFonts w:asciiTheme="majorBidi" w:hAnsiTheme="majorBidi" w:cs="Simplified Arabic"/>
          <w:sz w:val="28"/>
          <w:szCs w:val="28"/>
          <w:rtl/>
        </w:rPr>
        <w:t>إستثمار</w:t>
      </w:r>
      <w:r w:rsidRPr="00CE3F93">
        <w:rPr>
          <w:rFonts w:asciiTheme="majorBidi" w:hAnsiTheme="majorBidi" w:cs="Simplified Arabic"/>
          <w:sz w:val="28"/>
          <w:szCs w:val="28"/>
          <w:rtl/>
        </w:rPr>
        <w:t xml:space="preserve"> الوطني والأجنبي في القطاع </w:t>
      </w:r>
      <w:r>
        <w:rPr>
          <w:rFonts w:asciiTheme="majorBidi" w:hAnsiTheme="majorBidi" w:cs="Simplified Arabic"/>
          <w:sz w:val="28"/>
          <w:szCs w:val="28"/>
          <w:rtl/>
        </w:rPr>
        <w:t>الإقتصاد</w:t>
      </w:r>
      <w:r w:rsidRPr="00CE3F93">
        <w:rPr>
          <w:rFonts w:asciiTheme="majorBidi" w:hAnsiTheme="majorBidi" w:cs="Simplified Arabic"/>
          <w:sz w:val="28"/>
          <w:szCs w:val="28"/>
          <w:rtl/>
        </w:rPr>
        <w:t>ي</w:t>
      </w:r>
      <w:r w:rsidRPr="00CE3F93">
        <w:rPr>
          <w:rFonts w:asciiTheme="majorBidi" w:hAnsiTheme="majorBidi" w:cs="Simplified Arabic"/>
          <w:sz w:val="28"/>
          <w:szCs w:val="28"/>
        </w:rPr>
        <w:t xml:space="preserve">". </w:t>
      </w:r>
    </w:p>
    <w:p w:rsidR="00992E44" w:rsidRDefault="00992E44" w:rsidP="00992E44">
      <w:pPr>
        <w:pStyle w:val="Sansinterligne"/>
        <w:bidi/>
        <w:jc w:val="both"/>
        <w:rPr>
          <w:rFonts w:asciiTheme="majorBidi" w:hAnsiTheme="majorBidi" w:cs="Simplified Arabic"/>
          <w:sz w:val="28"/>
          <w:szCs w:val="28"/>
          <w:lang w:eastAsia="fr-FR"/>
        </w:rPr>
      </w:pPr>
      <w:r w:rsidRPr="00CE3F93">
        <w:rPr>
          <w:rFonts w:asciiTheme="majorBidi" w:hAnsiTheme="majorBidi" w:cs="Simplified Arabic"/>
          <w:sz w:val="28"/>
          <w:szCs w:val="28"/>
          <w:rtl/>
          <w:lang w:eastAsia="fr-FR"/>
        </w:rPr>
        <w:t xml:space="preserve">كشف المركز الوطني للإعلام والإحصائيات التابع للجمارك الجزائرية ، أن الصادرات خارج قطاع المحروقات لا تتجاوز </w:t>
      </w:r>
      <w:r w:rsidRPr="001F5B99">
        <w:rPr>
          <w:rFonts w:ascii="Times New Roman" w:hAnsi="Times New Roman" w:cs="Times New Roman"/>
          <w:sz w:val="28"/>
          <w:szCs w:val="28"/>
          <w:rtl/>
          <w:lang w:eastAsia="fr-FR"/>
        </w:rPr>
        <w:t>2.48</w:t>
      </w:r>
      <w:r w:rsidRPr="00CE3F93">
        <w:rPr>
          <w:rFonts w:asciiTheme="majorBidi" w:hAnsiTheme="majorBidi" w:cs="Simplified Arabic"/>
          <w:sz w:val="28"/>
          <w:szCs w:val="28"/>
          <w:rtl/>
          <w:lang w:eastAsia="fr-FR"/>
        </w:rPr>
        <w:t xml:space="preserve"> </w:t>
      </w:r>
      <w:r w:rsidRPr="00CE3F93">
        <w:rPr>
          <w:rFonts w:asciiTheme="majorBidi" w:eastAsia="Times New Roman" w:hAnsiTheme="majorBidi" w:cs="Simplified Arabic"/>
          <w:color w:val="000000"/>
          <w:sz w:val="28"/>
          <w:szCs w:val="28"/>
          <w:rtl/>
          <w:lang w:eastAsia="fr-FR"/>
        </w:rPr>
        <w:t>%</w:t>
      </w:r>
      <w:r w:rsidRPr="00CE3F93">
        <w:rPr>
          <w:rFonts w:asciiTheme="majorBidi" w:hAnsiTheme="majorBidi" w:cs="Simplified Arabic"/>
          <w:sz w:val="28"/>
          <w:szCs w:val="28"/>
          <w:rtl/>
          <w:lang w:eastAsia="fr-FR"/>
        </w:rPr>
        <w:t xml:space="preserve">من إجمالي الصادرات التي تمثل فيها المحروقات نسبة </w:t>
      </w:r>
      <w:r w:rsidRPr="001F5B99">
        <w:rPr>
          <w:rFonts w:ascii="Times New Roman" w:hAnsi="Times New Roman" w:cs="Times New Roman"/>
          <w:sz w:val="28"/>
          <w:szCs w:val="28"/>
          <w:rtl/>
          <w:lang w:eastAsia="fr-FR"/>
        </w:rPr>
        <w:t xml:space="preserve">97 </w:t>
      </w:r>
      <w:r w:rsidRPr="001F5B99">
        <w:rPr>
          <w:rFonts w:ascii="Times New Roman" w:eastAsia="Times New Roman" w:hAnsi="Times New Roman" w:cs="Times New Roman"/>
          <w:color w:val="000000"/>
          <w:sz w:val="28"/>
          <w:szCs w:val="28"/>
          <w:rtl/>
          <w:lang w:eastAsia="fr-FR"/>
        </w:rPr>
        <w:t>%</w:t>
      </w:r>
      <w:r w:rsidRPr="00CE3F93">
        <w:rPr>
          <w:rFonts w:asciiTheme="majorBidi" w:hAnsiTheme="majorBidi" w:cs="Simplified Arabic"/>
          <w:sz w:val="28"/>
          <w:szCs w:val="28"/>
          <w:rtl/>
          <w:lang w:eastAsia="fr-FR"/>
        </w:rPr>
        <w:t xml:space="preserve">ويعتبر الرقم الذي تم تحقيقه خارج قطاع المحروقات رقما مهما بالنظر لتداعيات </w:t>
      </w:r>
      <w:r>
        <w:rPr>
          <w:rFonts w:asciiTheme="majorBidi" w:hAnsiTheme="majorBidi" w:cs="Simplified Arabic"/>
          <w:sz w:val="28"/>
          <w:szCs w:val="28"/>
          <w:rtl/>
          <w:lang w:eastAsia="fr-FR"/>
        </w:rPr>
        <w:t>الأزمة</w:t>
      </w:r>
      <w:r w:rsidRPr="00CE3F93">
        <w:rPr>
          <w:rFonts w:asciiTheme="majorBidi" w:hAnsiTheme="majorBidi" w:cs="Simplified Arabic"/>
          <w:sz w:val="28"/>
          <w:szCs w:val="28"/>
          <w:rtl/>
          <w:lang w:eastAsia="fr-FR"/>
        </w:rPr>
        <w:t xml:space="preserve"> المالية و</w:t>
      </w:r>
      <w:r>
        <w:rPr>
          <w:rFonts w:asciiTheme="majorBidi" w:hAnsiTheme="majorBidi" w:cs="Simplified Arabic"/>
          <w:sz w:val="28"/>
          <w:szCs w:val="28"/>
          <w:rtl/>
          <w:lang w:eastAsia="fr-FR"/>
        </w:rPr>
        <w:t>الإقتصاد</w:t>
      </w:r>
      <w:r w:rsidRPr="00CE3F93">
        <w:rPr>
          <w:rFonts w:asciiTheme="majorBidi" w:hAnsiTheme="majorBidi" w:cs="Simplified Arabic"/>
          <w:sz w:val="28"/>
          <w:szCs w:val="28"/>
          <w:rtl/>
          <w:lang w:eastAsia="fr-FR"/>
        </w:rPr>
        <w:t>ية العالمية، فضلا عن المنافسة القوية ل</w:t>
      </w:r>
      <w:r w:rsidRPr="00CE3F93">
        <w:rPr>
          <w:rFonts w:asciiTheme="majorBidi" w:hAnsiTheme="majorBidi" w:cs="Simplified Arabic" w:hint="cs"/>
          <w:sz w:val="28"/>
          <w:szCs w:val="28"/>
          <w:rtl/>
          <w:lang w:eastAsia="fr-FR"/>
        </w:rPr>
        <w:t>ل</w:t>
      </w:r>
      <w:r w:rsidRPr="00CE3F93">
        <w:rPr>
          <w:rFonts w:asciiTheme="majorBidi" w:hAnsiTheme="majorBidi" w:cs="Simplified Arabic"/>
          <w:sz w:val="28"/>
          <w:szCs w:val="28"/>
          <w:rtl/>
          <w:lang w:eastAsia="fr-FR"/>
        </w:rPr>
        <w:t xml:space="preserve">منتجات الدول المتقدمة، بالإضافة إلى التحديات الداخلية التي تواجه العديد من المؤسسات والشركات </w:t>
      </w:r>
      <w:r>
        <w:rPr>
          <w:rFonts w:asciiTheme="majorBidi" w:hAnsiTheme="majorBidi" w:cs="Simplified Arabic"/>
          <w:sz w:val="28"/>
          <w:szCs w:val="28"/>
          <w:rtl/>
          <w:lang w:eastAsia="fr-FR"/>
        </w:rPr>
        <w:t>الإقتصاد</w:t>
      </w:r>
      <w:r w:rsidRPr="00CE3F93">
        <w:rPr>
          <w:rFonts w:asciiTheme="majorBidi" w:hAnsiTheme="majorBidi" w:cs="Simplified Arabic"/>
          <w:sz w:val="28"/>
          <w:szCs w:val="28"/>
          <w:rtl/>
          <w:lang w:eastAsia="fr-FR"/>
        </w:rPr>
        <w:t xml:space="preserve">ية، رغم أن السلطات المعنية كانت تسعى لرفع هذا المبلغ من </w:t>
      </w:r>
      <w:r w:rsidRPr="001F5B99">
        <w:rPr>
          <w:rFonts w:ascii="Times New Roman" w:hAnsi="Times New Roman" w:cs="Times New Roman"/>
          <w:sz w:val="28"/>
          <w:szCs w:val="28"/>
          <w:rtl/>
          <w:lang w:eastAsia="fr-FR"/>
        </w:rPr>
        <w:t>3</w:t>
      </w:r>
      <w:r w:rsidRPr="00CE3F93">
        <w:rPr>
          <w:rFonts w:asciiTheme="majorBidi" w:hAnsiTheme="majorBidi" w:cs="Simplified Arabic"/>
          <w:sz w:val="28"/>
          <w:szCs w:val="28"/>
          <w:rtl/>
          <w:lang w:eastAsia="fr-FR"/>
        </w:rPr>
        <w:t xml:space="preserve"> إلى </w:t>
      </w:r>
      <w:r w:rsidRPr="00AF2622">
        <w:rPr>
          <w:rFonts w:ascii="Times New Roman" w:hAnsi="Times New Roman" w:cs="Times New Roman"/>
          <w:sz w:val="28"/>
          <w:szCs w:val="28"/>
          <w:rtl/>
          <w:lang w:eastAsia="fr-FR"/>
        </w:rPr>
        <w:t>4</w:t>
      </w:r>
      <w:r w:rsidRPr="00CE3F93">
        <w:rPr>
          <w:rFonts w:asciiTheme="majorBidi" w:hAnsiTheme="majorBidi" w:cs="Simplified Arabic"/>
          <w:sz w:val="28"/>
          <w:szCs w:val="28"/>
          <w:rtl/>
          <w:lang w:eastAsia="fr-FR"/>
        </w:rPr>
        <w:t xml:space="preserve"> مليار دولار أمريكي</w:t>
      </w:r>
      <w:r w:rsidRPr="00CE3F93">
        <w:rPr>
          <w:rFonts w:asciiTheme="majorBidi" w:hAnsiTheme="majorBidi" w:cs="Simplified Arabic" w:hint="cs"/>
          <w:sz w:val="28"/>
          <w:szCs w:val="28"/>
          <w:rtl/>
          <w:lang w:eastAsia="fr-FR"/>
        </w:rPr>
        <w:t> </w:t>
      </w:r>
      <w:r w:rsidRPr="00CE3F93">
        <w:rPr>
          <w:rFonts w:asciiTheme="majorBidi" w:hAnsiTheme="majorBidi" w:cs="Simplified Arabic"/>
          <w:sz w:val="28"/>
          <w:szCs w:val="28"/>
          <w:lang w:eastAsia="fr-FR"/>
        </w:rPr>
        <w:t>,</w:t>
      </w:r>
      <w:r w:rsidRPr="00CE3F93">
        <w:rPr>
          <w:rFonts w:asciiTheme="majorBidi" w:hAnsiTheme="majorBidi" w:cs="Simplified Arabic"/>
          <w:sz w:val="28"/>
          <w:szCs w:val="28"/>
          <w:rtl/>
          <w:lang w:eastAsia="fr-FR"/>
        </w:rPr>
        <w:t xml:space="preserve">وأوضح نفس المصدر أن الصادرات خارج المحروقات شهدت نموا معتبرا خلال سنة </w:t>
      </w:r>
      <w:r w:rsidRPr="001F5B99">
        <w:rPr>
          <w:rFonts w:ascii="Times New Roman" w:hAnsi="Times New Roman" w:cs="Times New Roman"/>
          <w:sz w:val="28"/>
          <w:szCs w:val="28"/>
          <w:rtl/>
          <w:lang w:eastAsia="fr-FR"/>
        </w:rPr>
        <w:t>2008</w:t>
      </w:r>
      <w:r w:rsidRPr="00CE3F93">
        <w:rPr>
          <w:rFonts w:asciiTheme="majorBidi" w:hAnsiTheme="majorBidi" w:cs="Simplified Arabic"/>
          <w:sz w:val="28"/>
          <w:szCs w:val="28"/>
          <w:rtl/>
          <w:lang w:eastAsia="fr-FR"/>
        </w:rPr>
        <w:t xml:space="preserve"> حيث بلغت </w:t>
      </w:r>
      <w:r w:rsidRPr="001F5B99">
        <w:rPr>
          <w:rFonts w:ascii="Times New Roman" w:hAnsi="Times New Roman" w:cs="Times New Roman"/>
          <w:sz w:val="28"/>
          <w:szCs w:val="28"/>
          <w:rtl/>
          <w:lang w:eastAsia="fr-FR"/>
        </w:rPr>
        <w:t xml:space="preserve">1,890 </w:t>
      </w:r>
      <w:r w:rsidRPr="00CE3F93">
        <w:rPr>
          <w:rFonts w:asciiTheme="majorBidi" w:hAnsiTheme="majorBidi" w:cs="Simplified Arabic"/>
          <w:sz w:val="28"/>
          <w:szCs w:val="28"/>
          <w:rtl/>
          <w:lang w:eastAsia="fr-FR"/>
        </w:rPr>
        <w:t xml:space="preserve">مليار دولار بزيادة قدرها </w:t>
      </w:r>
      <w:r w:rsidRPr="001F5B99">
        <w:rPr>
          <w:rFonts w:ascii="Times New Roman" w:hAnsi="Times New Roman" w:cs="Times New Roman"/>
          <w:sz w:val="28"/>
          <w:szCs w:val="28"/>
          <w:rtl/>
          <w:lang w:eastAsia="fr-FR"/>
        </w:rPr>
        <w:t xml:space="preserve">42 </w:t>
      </w:r>
      <w:r w:rsidRPr="00CE3F93">
        <w:rPr>
          <w:rFonts w:asciiTheme="majorBidi" w:eastAsia="Times New Roman" w:hAnsiTheme="majorBidi" w:cs="Simplified Arabic"/>
          <w:color w:val="000000"/>
          <w:sz w:val="28"/>
          <w:szCs w:val="28"/>
          <w:rtl/>
          <w:lang w:eastAsia="fr-FR"/>
        </w:rPr>
        <w:t>%</w:t>
      </w:r>
      <w:r w:rsidRPr="00CE3F93">
        <w:rPr>
          <w:rFonts w:asciiTheme="majorBidi" w:hAnsiTheme="majorBidi" w:cs="Simplified Arabic"/>
          <w:sz w:val="28"/>
          <w:szCs w:val="28"/>
          <w:rtl/>
          <w:lang w:eastAsia="fr-FR"/>
        </w:rPr>
        <w:t xml:space="preserve">مقارنة بالسنة التي سبقتها </w:t>
      </w:r>
      <w:r w:rsidRPr="001F5B99">
        <w:rPr>
          <w:rFonts w:ascii="Times New Roman" w:hAnsi="Times New Roman" w:cs="Times New Roman"/>
          <w:sz w:val="28"/>
          <w:szCs w:val="28"/>
          <w:rtl/>
          <w:lang w:eastAsia="fr-FR"/>
        </w:rPr>
        <w:t xml:space="preserve">2007 </w:t>
      </w:r>
      <w:r w:rsidRPr="00CE3F93">
        <w:rPr>
          <w:rFonts w:asciiTheme="majorBidi" w:hAnsiTheme="majorBidi" w:cs="Simplified Arabic"/>
          <w:sz w:val="28"/>
          <w:szCs w:val="28"/>
          <w:rtl/>
          <w:lang w:eastAsia="fr-FR"/>
        </w:rPr>
        <w:t>، التي لم يتجاوز فيه هذا الصنف من الصادرات قيمة</w:t>
      </w:r>
      <w:r w:rsidRPr="001F5B99">
        <w:rPr>
          <w:rFonts w:ascii="Times New Roman" w:hAnsi="Times New Roman" w:cs="Times New Roman"/>
          <w:sz w:val="28"/>
          <w:szCs w:val="28"/>
          <w:rtl/>
          <w:lang w:eastAsia="fr-FR"/>
        </w:rPr>
        <w:t xml:space="preserve"> 1,330</w:t>
      </w:r>
      <w:r w:rsidRPr="00CE3F93">
        <w:rPr>
          <w:rFonts w:asciiTheme="majorBidi" w:hAnsiTheme="majorBidi" w:cs="Simplified Arabic"/>
          <w:sz w:val="28"/>
          <w:szCs w:val="28"/>
          <w:rtl/>
          <w:lang w:eastAsia="fr-FR"/>
        </w:rPr>
        <w:t xml:space="preserve"> مليار دولار، وهذه نتيجة إيجابية ومؤشر جيد يؤكد التطور التدريجي لمسار </w:t>
      </w:r>
      <w:r>
        <w:rPr>
          <w:rFonts w:asciiTheme="majorBidi" w:hAnsiTheme="majorBidi" w:cs="Simplified Arabic"/>
          <w:sz w:val="28"/>
          <w:szCs w:val="28"/>
          <w:rtl/>
          <w:lang w:eastAsia="fr-FR"/>
        </w:rPr>
        <w:t>الإقتصاد</w:t>
      </w:r>
      <w:r w:rsidRPr="00CE3F93">
        <w:rPr>
          <w:rFonts w:asciiTheme="majorBidi" w:hAnsiTheme="majorBidi" w:cs="Simplified Arabic"/>
          <w:sz w:val="28"/>
          <w:szCs w:val="28"/>
          <w:rtl/>
          <w:lang w:eastAsia="fr-FR"/>
        </w:rPr>
        <w:t xml:space="preserve"> الجزائري ولو بكيفية بطيئة</w:t>
      </w:r>
      <w:r w:rsidRPr="00CE3F93">
        <w:rPr>
          <w:rFonts w:asciiTheme="majorBidi" w:hAnsiTheme="majorBidi" w:cs="Simplified Arabic"/>
          <w:sz w:val="28"/>
          <w:szCs w:val="28"/>
          <w:lang w:eastAsia="fr-FR"/>
        </w:rPr>
        <w:t>,</w:t>
      </w:r>
      <w:r w:rsidRPr="00CE3F93">
        <w:rPr>
          <w:rFonts w:asciiTheme="majorBidi" w:hAnsiTheme="majorBidi" w:cs="Simplified Arabic"/>
          <w:sz w:val="28"/>
          <w:szCs w:val="28"/>
          <w:rtl/>
          <w:lang w:eastAsia="fr-FR"/>
        </w:rPr>
        <w:t xml:space="preserve">رغم أن أغلبية الصادرات خارج قطاع المحروقات تتكون من مشتقات نفطية، إلا أن هذا يترجم نسبة معينة من الجدوى </w:t>
      </w:r>
      <w:r>
        <w:rPr>
          <w:rFonts w:asciiTheme="majorBidi" w:hAnsiTheme="majorBidi" w:cs="Simplified Arabic"/>
          <w:sz w:val="28"/>
          <w:szCs w:val="28"/>
          <w:rtl/>
          <w:lang w:eastAsia="fr-FR"/>
        </w:rPr>
        <w:t>الإقتصاد</w:t>
      </w:r>
      <w:r w:rsidRPr="00CE3F93">
        <w:rPr>
          <w:rFonts w:asciiTheme="majorBidi" w:hAnsiTheme="majorBidi" w:cs="Simplified Arabic"/>
          <w:sz w:val="28"/>
          <w:szCs w:val="28"/>
          <w:rtl/>
          <w:lang w:eastAsia="fr-FR"/>
        </w:rPr>
        <w:t xml:space="preserve">ية في قطاعات أخرى ، نذكر منها الزيادة الهامة في منتجات الإسمنت المائي الذي قفزت صادراته من </w:t>
      </w:r>
      <w:r w:rsidRPr="001F5B99">
        <w:rPr>
          <w:rFonts w:ascii="Times New Roman" w:hAnsi="Times New Roman" w:cs="Times New Roman"/>
          <w:sz w:val="28"/>
          <w:szCs w:val="28"/>
          <w:rtl/>
          <w:lang w:eastAsia="fr-FR"/>
        </w:rPr>
        <w:t xml:space="preserve">6.5 </w:t>
      </w:r>
      <w:r w:rsidRPr="00CE3F93">
        <w:rPr>
          <w:rFonts w:asciiTheme="majorBidi" w:hAnsiTheme="majorBidi" w:cs="Simplified Arabic"/>
          <w:sz w:val="28"/>
          <w:szCs w:val="28"/>
          <w:rtl/>
          <w:lang w:eastAsia="fr-FR"/>
        </w:rPr>
        <w:t xml:space="preserve">مليون دولار إلى </w:t>
      </w:r>
      <w:r w:rsidRPr="001F5B99">
        <w:rPr>
          <w:rFonts w:ascii="Times New Roman" w:hAnsi="Times New Roman" w:cs="Times New Roman"/>
          <w:sz w:val="28"/>
          <w:szCs w:val="28"/>
          <w:rtl/>
          <w:lang w:eastAsia="fr-FR"/>
        </w:rPr>
        <w:t>48</w:t>
      </w:r>
      <w:r w:rsidRPr="00CE3F93">
        <w:rPr>
          <w:rFonts w:asciiTheme="majorBidi" w:hAnsiTheme="majorBidi" w:cs="Simplified Arabic"/>
          <w:sz w:val="28"/>
          <w:szCs w:val="28"/>
          <w:rtl/>
          <w:lang w:eastAsia="fr-FR"/>
        </w:rPr>
        <w:t xml:space="preserve"> مليون دولار أمريكي ، كما عرفت المواد الفوسفاتية زيادة هامة بلغت </w:t>
      </w:r>
      <w:r w:rsidRPr="001F5B99">
        <w:rPr>
          <w:rFonts w:ascii="Times New Roman" w:hAnsi="Times New Roman" w:cs="Times New Roman"/>
          <w:sz w:val="28"/>
          <w:szCs w:val="28"/>
          <w:lang w:eastAsia="fr-FR"/>
        </w:rPr>
        <w:t>137,2</w:t>
      </w:r>
      <w:r w:rsidRPr="00CE3F93">
        <w:rPr>
          <w:rFonts w:asciiTheme="majorBidi" w:hAnsiTheme="majorBidi" w:cs="Simplified Arabic"/>
          <w:sz w:val="28"/>
          <w:szCs w:val="28"/>
          <w:lang w:eastAsia="fr-FR"/>
        </w:rPr>
        <w:t xml:space="preserve"> </w:t>
      </w:r>
      <w:r w:rsidRPr="00CE3F93">
        <w:rPr>
          <w:rFonts w:asciiTheme="majorBidi" w:hAnsiTheme="majorBidi" w:cs="Simplified Arabic"/>
          <w:sz w:val="28"/>
          <w:szCs w:val="28"/>
          <w:rtl/>
          <w:lang w:eastAsia="fr-FR"/>
        </w:rPr>
        <w:t xml:space="preserve">مليون دولار السنة الماضية مقارنة بالسنة التي قبلها حيث كان المبلغ لا يتجاوز </w:t>
      </w:r>
      <w:r w:rsidRPr="001F5B99">
        <w:rPr>
          <w:rFonts w:ascii="Times New Roman" w:hAnsi="Times New Roman" w:cs="Times New Roman"/>
          <w:sz w:val="28"/>
          <w:szCs w:val="28"/>
          <w:rtl/>
          <w:lang w:eastAsia="fr-FR"/>
        </w:rPr>
        <w:t>57</w:t>
      </w:r>
      <w:r w:rsidRPr="00CE3F93">
        <w:rPr>
          <w:rFonts w:asciiTheme="majorBidi" w:hAnsiTheme="majorBidi" w:cs="Simplified Arabic"/>
          <w:sz w:val="28"/>
          <w:szCs w:val="28"/>
          <w:rtl/>
          <w:lang w:eastAsia="fr-FR"/>
        </w:rPr>
        <w:t xml:space="preserve"> مليون دولار إلى جانب صادرات بقايا الحديد التي سجلت العام الماضي</w:t>
      </w:r>
      <w:r w:rsidRPr="001F5B99">
        <w:rPr>
          <w:rFonts w:ascii="Times New Roman" w:hAnsi="Times New Roman" w:cs="Times New Roman"/>
          <w:sz w:val="28"/>
          <w:szCs w:val="28"/>
          <w:rtl/>
          <w:lang w:eastAsia="fr-FR"/>
        </w:rPr>
        <w:t xml:space="preserve"> 189,5</w:t>
      </w:r>
      <w:r w:rsidRPr="00CE3F93">
        <w:rPr>
          <w:rFonts w:asciiTheme="majorBidi" w:hAnsiTheme="majorBidi" w:cs="Simplified Arabic"/>
          <w:sz w:val="28"/>
          <w:szCs w:val="28"/>
          <w:rtl/>
          <w:lang w:eastAsia="fr-FR"/>
        </w:rPr>
        <w:t xml:space="preserve"> مليون دولار مقابل</w:t>
      </w:r>
      <w:r w:rsidRPr="001F5B99">
        <w:rPr>
          <w:rFonts w:ascii="Times New Roman" w:hAnsi="Times New Roman" w:cs="Times New Roman"/>
          <w:sz w:val="28"/>
          <w:szCs w:val="28"/>
          <w:rtl/>
          <w:lang w:eastAsia="fr-FR"/>
        </w:rPr>
        <w:t xml:space="preserve"> 88</w:t>
      </w:r>
      <w:r w:rsidRPr="00CE3F93">
        <w:rPr>
          <w:rFonts w:asciiTheme="majorBidi" w:hAnsiTheme="majorBidi" w:cs="Simplified Arabic"/>
          <w:sz w:val="28"/>
          <w:szCs w:val="28"/>
          <w:rtl/>
          <w:lang w:eastAsia="fr-FR"/>
        </w:rPr>
        <w:t xml:space="preserve"> مليون دولار أمريكي في السنة التي سبقته</w:t>
      </w:r>
      <w:r w:rsidRPr="00CE3F93">
        <w:rPr>
          <w:rFonts w:asciiTheme="majorBidi" w:hAnsiTheme="majorBidi" w:cs="Simplified Arabic" w:hint="cs"/>
          <w:sz w:val="28"/>
          <w:szCs w:val="28"/>
          <w:rtl/>
          <w:lang w:eastAsia="fr-FR"/>
        </w:rPr>
        <w:t> </w:t>
      </w:r>
      <w:r w:rsidRPr="00CE3F93">
        <w:rPr>
          <w:rFonts w:asciiTheme="majorBidi" w:hAnsiTheme="majorBidi" w:cs="Simplified Arabic"/>
          <w:sz w:val="28"/>
          <w:szCs w:val="28"/>
          <w:lang w:eastAsia="fr-FR"/>
        </w:rPr>
        <w:t>.</w:t>
      </w:r>
    </w:p>
    <w:p w:rsidR="00992E44" w:rsidRPr="00D46B97" w:rsidRDefault="00992E44" w:rsidP="00992E44">
      <w:pPr>
        <w:pStyle w:val="Sansinterligne"/>
        <w:bidi/>
        <w:jc w:val="both"/>
        <w:rPr>
          <w:rFonts w:asciiTheme="majorBidi" w:hAnsiTheme="majorBidi" w:cs="Simplified Arabic"/>
          <w:sz w:val="4"/>
          <w:szCs w:val="4"/>
          <w:rtl/>
          <w:lang w:eastAsia="fr-FR"/>
        </w:rPr>
      </w:pPr>
    </w:p>
    <w:p w:rsidR="00992E44" w:rsidRPr="005D4C75" w:rsidRDefault="00992E44" w:rsidP="00992E44">
      <w:pPr>
        <w:pStyle w:val="Sansinterligne"/>
        <w:pBdr>
          <w:top w:val="single" w:sz="4" w:space="2" w:color="auto"/>
        </w:pBdr>
        <w:bidi/>
        <w:ind w:left="283" w:hanging="283"/>
        <w:rPr>
          <w:rFonts w:asciiTheme="majorBidi" w:hAnsiTheme="majorBidi" w:cs="Simplified Arabic"/>
          <w:sz w:val="28"/>
          <w:szCs w:val="28"/>
          <w:rtl/>
          <w:lang w:eastAsia="fr-FR"/>
        </w:rPr>
      </w:pPr>
      <w:r w:rsidRPr="000C0273">
        <w:rPr>
          <w:rFonts w:ascii="Times New Roman" w:eastAsia="Times New Roman" w:hAnsi="Times New Roman" w:cs="Times New Roman"/>
          <w:sz w:val="28"/>
          <w:szCs w:val="28"/>
          <w:vertAlign w:val="superscript"/>
          <w:lang w:eastAsia="fr-FR"/>
        </w:rPr>
        <w:t>-(1)</w:t>
      </w:r>
      <w:r w:rsidRPr="005D4C75">
        <w:rPr>
          <w:rFonts w:asciiTheme="majorBidi" w:eastAsia="Times New Roman" w:hAnsiTheme="majorBidi" w:cs="Simplified Arabic" w:hint="cs"/>
          <w:rtl/>
          <w:lang w:eastAsia="fr-FR"/>
        </w:rPr>
        <w:t xml:space="preserve">احمد </w:t>
      </w:r>
      <w:r w:rsidRPr="000C0273">
        <w:rPr>
          <w:rFonts w:ascii="Times New Roman" w:eastAsia="Times New Roman" w:hAnsi="Times New Roman" w:cs="Times New Roman"/>
          <w:rtl/>
          <w:lang w:eastAsia="fr-FR"/>
        </w:rPr>
        <w:t>اويجيى</w:t>
      </w:r>
      <w:r>
        <w:rPr>
          <w:rFonts w:ascii="Times New Roman" w:eastAsia="Times New Roman" w:hAnsi="Times New Roman" w:cs="Times New Roman" w:hint="cs"/>
          <w:rtl/>
          <w:lang w:eastAsia="fr-FR"/>
        </w:rPr>
        <w:t> </w:t>
      </w:r>
      <w:r>
        <w:rPr>
          <w:rFonts w:ascii="Times New Roman" w:eastAsia="Times New Roman" w:hAnsi="Times New Roman" w:cs="Times New Roman"/>
          <w:lang w:eastAsia="fr-FR"/>
        </w:rPr>
        <w:t>,</w:t>
      </w:r>
      <w:r w:rsidRPr="000C0273">
        <w:rPr>
          <w:rFonts w:ascii="Times New Roman" w:hAnsi="Times New Roman" w:cs="Times New Roman"/>
          <w:rtl/>
        </w:rPr>
        <w:t xml:space="preserve"> </w:t>
      </w:r>
      <w:r>
        <w:rPr>
          <w:rFonts w:ascii="Times New Roman" w:hAnsi="Times New Roman" w:cs="Times New Roman"/>
          <w:rtl/>
        </w:rPr>
        <w:t>الأزمة</w:t>
      </w:r>
      <w:r w:rsidRPr="000C0273">
        <w:rPr>
          <w:rFonts w:ascii="Times New Roman" w:hAnsi="Times New Roman" w:cs="Times New Roman"/>
          <w:rtl/>
        </w:rPr>
        <w:t xml:space="preserve"> المالية العالمية تشكل إنذارا للمرور </w:t>
      </w:r>
      <w:r w:rsidRPr="000C0273">
        <w:rPr>
          <w:rFonts w:ascii="Times New Roman" w:hAnsi="Times New Roman" w:cs="Times New Roman" w:hint="cs"/>
          <w:rtl/>
        </w:rPr>
        <w:t>إلى</w:t>
      </w:r>
      <w:r w:rsidRPr="000C0273">
        <w:rPr>
          <w:rFonts w:ascii="Times New Roman" w:hAnsi="Times New Roman" w:cs="Times New Roman"/>
          <w:rtl/>
        </w:rPr>
        <w:t xml:space="preserve"> </w:t>
      </w:r>
      <w:r>
        <w:rPr>
          <w:rFonts w:ascii="Times New Roman" w:hAnsi="Times New Roman" w:cs="Times New Roman"/>
          <w:rtl/>
        </w:rPr>
        <w:t>إقتصاد</w:t>
      </w:r>
      <w:r w:rsidRPr="000C0273">
        <w:rPr>
          <w:rFonts w:ascii="Times New Roman" w:hAnsi="Times New Roman" w:cs="Times New Roman"/>
          <w:rtl/>
        </w:rPr>
        <w:t xml:space="preserve"> مبني على الانتاج </w:t>
      </w:r>
      <w:r>
        <w:rPr>
          <w:rFonts w:ascii="Times New Roman" w:hAnsi="Times New Roman" w:cs="Times New Roman"/>
        </w:rPr>
        <w:t xml:space="preserve">, </w:t>
      </w:r>
      <w:r w:rsidRPr="000C0273">
        <w:rPr>
          <w:rFonts w:ascii="Times New Roman" w:hAnsi="Times New Roman" w:cs="Times New Roman"/>
          <w:rtl/>
        </w:rPr>
        <w:t xml:space="preserve">وزارة الشؤون الخارجية </w:t>
      </w:r>
      <w:r>
        <w:rPr>
          <w:rFonts w:ascii="Times New Roman" w:hAnsi="Times New Roman" w:cs="Times New Roman"/>
        </w:rPr>
        <w:t xml:space="preserve">          </w:t>
      </w:r>
      <w:r w:rsidRPr="000C0273">
        <w:rPr>
          <w:rFonts w:ascii="Times New Roman" w:hAnsi="Times New Roman" w:cs="Times New Roman"/>
          <w:rtl/>
        </w:rPr>
        <w:t>الجزائر</w:t>
      </w:r>
      <w:r w:rsidRPr="000C0273">
        <w:rPr>
          <w:rFonts w:ascii="Times New Roman" w:hAnsi="Times New Roman" w:cs="Times New Roman"/>
        </w:rPr>
        <w:t>23/12/2008</w:t>
      </w:r>
      <w:r w:rsidRPr="000C0273">
        <w:rPr>
          <w:rFonts w:ascii="Times New Roman" w:hAnsi="Times New Roman" w:cs="Times New Roman"/>
          <w:rtl/>
          <w:lang w:bidi="ar-DZ"/>
        </w:rPr>
        <w:t xml:space="preserve"> على خط </w:t>
      </w:r>
      <w:r w:rsidRPr="000C0273">
        <w:rPr>
          <w:rFonts w:ascii="Times New Roman" w:hAnsi="Times New Roman" w:cs="Times New Roman"/>
          <w:rtl/>
        </w:rPr>
        <w:t xml:space="preserve"> </w:t>
      </w:r>
      <w:r w:rsidRPr="000C0273">
        <w:rPr>
          <w:rFonts w:ascii="Times New Roman" w:hAnsi="Times New Roman" w:cs="Times New Roman"/>
        </w:rPr>
        <w:t xml:space="preserve"> http://193.194.78.233/ma_ar/stories.php?story=08/12/22/6017994</w:t>
      </w:r>
      <w:r w:rsidRPr="005D4C75">
        <w:rPr>
          <w:rFonts w:asciiTheme="majorBidi" w:hAnsiTheme="majorBidi" w:cs="Simplified Arabic" w:hint="cs"/>
          <w:sz w:val="28"/>
          <w:szCs w:val="28"/>
          <w:rtl/>
          <w:lang w:eastAsia="fr-FR"/>
        </w:rPr>
        <w:t xml:space="preserve"> </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jc w:val="both"/>
        <w:rPr>
          <w:rFonts w:asciiTheme="majorBidi" w:hAnsiTheme="majorBidi" w:cs="Simplified Arabic"/>
          <w:sz w:val="28"/>
          <w:szCs w:val="28"/>
          <w:rtl/>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126                                 </w:t>
      </w:r>
    </w:p>
    <w:p w:rsidR="00992E44" w:rsidRPr="00EE2FAD" w:rsidRDefault="00992E44" w:rsidP="00992E44">
      <w:pPr>
        <w:pStyle w:val="Sansinterligne"/>
        <w:bidi/>
        <w:ind w:left="65"/>
        <w:jc w:val="both"/>
        <w:rPr>
          <w:rFonts w:asciiTheme="majorBidi" w:hAnsiTheme="majorBidi" w:cs="Simplified Arabic"/>
          <w:sz w:val="24"/>
          <w:szCs w:val="24"/>
        </w:rPr>
      </w:pPr>
    </w:p>
    <w:p w:rsidR="00992E44" w:rsidRPr="00CE3F93" w:rsidRDefault="00992E44" w:rsidP="00992E44">
      <w:pPr>
        <w:pStyle w:val="Sansinterligne"/>
        <w:bidi/>
        <w:jc w:val="both"/>
        <w:rPr>
          <w:rFonts w:asciiTheme="majorBidi" w:hAnsiTheme="majorBidi" w:cs="Simplified Arabic"/>
          <w:sz w:val="28"/>
          <w:szCs w:val="28"/>
          <w:rtl/>
          <w:lang w:eastAsia="fr-FR"/>
        </w:rPr>
      </w:pPr>
      <w:r w:rsidRPr="00CE3F93">
        <w:rPr>
          <w:rFonts w:asciiTheme="majorBidi" w:hAnsiTheme="majorBidi" w:cs="Simplified Arabic" w:hint="cs"/>
          <w:sz w:val="28"/>
          <w:szCs w:val="28"/>
          <w:rtl/>
          <w:lang w:eastAsia="fr-FR"/>
        </w:rPr>
        <w:t>إن</w:t>
      </w:r>
      <w:r w:rsidRPr="00CE3F93">
        <w:rPr>
          <w:rFonts w:asciiTheme="majorBidi" w:hAnsiTheme="majorBidi" w:cs="Simplified Arabic"/>
          <w:sz w:val="28"/>
          <w:szCs w:val="28"/>
          <w:rtl/>
          <w:lang w:eastAsia="fr-FR"/>
        </w:rPr>
        <w:t xml:space="preserve"> هذا التطور النسبي الذي حدث في قطاع الصادرات خارج ايطار المحروقات لا يكفي لتغطية حاجات المجتمع الجزائري </w:t>
      </w:r>
      <w:r w:rsidRPr="00CE3F93">
        <w:rPr>
          <w:rFonts w:asciiTheme="majorBidi" w:hAnsiTheme="majorBidi" w:cs="Simplified Arabic" w:hint="cs"/>
          <w:sz w:val="28"/>
          <w:szCs w:val="28"/>
          <w:rtl/>
          <w:lang w:eastAsia="fr-FR"/>
        </w:rPr>
        <w:t>إذ</w:t>
      </w:r>
      <w:r w:rsidRPr="00CE3F93">
        <w:rPr>
          <w:rFonts w:asciiTheme="majorBidi" w:hAnsiTheme="majorBidi" w:cs="Simplified Arabic"/>
          <w:sz w:val="28"/>
          <w:szCs w:val="28"/>
          <w:rtl/>
          <w:lang w:eastAsia="fr-FR"/>
        </w:rPr>
        <w:t xml:space="preserve"> </w:t>
      </w:r>
      <w:r w:rsidRPr="00CE3F93">
        <w:rPr>
          <w:rFonts w:asciiTheme="majorBidi" w:hAnsiTheme="majorBidi" w:cs="Simplified Arabic" w:hint="cs"/>
          <w:sz w:val="28"/>
          <w:szCs w:val="28"/>
          <w:rtl/>
          <w:lang w:eastAsia="fr-FR"/>
        </w:rPr>
        <w:t>أن</w:t>
      </w:r>
      <w:r w:rsidRPr="00CE3F93">
        <w:rPr>
          <w:rFonts w:asciiTheme="majorBidi" w:hAnsiTheme="majorBidi" w:cs="Simplified Arabic"/>
          <w:sz w:val="28"/>
          <w:szCs w:val="28"/>
          <w:rtl/>
          <w:lang w:eastAsia="fr-FR"/>
        </w:rPr>
        <w:t xml:space="preserve"> واردات الجزائر من الحبوب ومشتقاتها والدواء والحليب، قد تضاعفت خلال سنة </w:t>
      </w:r>
      <w:r w:rsidRPr="00D46B97">
        <w:rPr>
          <w:rFonts w:ascii="Times New Roman" w:hAnsi="Times New Roman" w:cs="Times New Roman"/>
          <w:sz w:val="28"/>
          <w:szCs w:val="28"/>
          <w:rtl/>
          <w:lang w:eastAsia="fr-FR"/>
        </w:rPr>
        <w:t>2008</w:t>
      </w:r>
      <w:r w:rsidRPr="00CE3F93">
        <w:rPr>
          <w:rFonts w:asciiTheme="majorBidi" w:hAnsiTheme="majorBidi" w:cs="Simplified Arabic"/>
          <w:sz w:val="28"/>
          <w:szCs w:val="28"/>
          <w:rtl/>
          <w:lang w:eastAsia="fr-FR"/>
        </w:rPr>
        <w:t xml:space="preserve"> مقارنة بواردات السنة التي سبقتها ، حيث بلغت قيمة هذه الواردات حوالي </w:t>
      </w:r>
      <w:r w:rsidRPr="00D46B97">
        <w:rPr>
          <w:rFonts w:ascii="Times New Roman" w:hAnsi="Times New Roman" w:cs="Times New Roman"/>
          <w:sz w:val="28"/>
          <w:szCs w:val="28"/>
          <w:rtl/>
          <w:lang w:eastAsia="fr-FR"/>
        </w:rPr>
        <w:t>8</w:t>
      </w:r>
      <w:r w:rsidRPr="00CE3F93">
        <w:rPr>
          <w:rFonts w:asciiTheme="majorBidi" w:hAnsiTheme="majorBidi" w:cs="Simplified Arabic"/>
          <w:sz w:val="28"/>
          <w:szCs w:val="28"/>
          <w:rtl/>
          <w:lang w:eastAsia="fr-FR"/>
        </w:rPr>
        <w:t xml:space="preserve"> مليار دولار مقابل </w:t>
      </w:r>
      <w:r w:rsidRPr="00D46B97">
        <w:rPr>
          <w:rFonts w:ascii="Times New Roman" w:hAnsi="Times New Roman" w:cs="Times New Roman"/>
          <w:sz w:val="28"/>
          <w:szCs w:val="28"/>
          <w:rtl/>
          <w:lang w:eastAsia="fr-FR"/>
        </w:rPr>
        <w:t>4,4</w:t>
      </w:r>
      <w:r w:rsidRPr="00CE3F93">
        <w:rPr>
          <w:rFonts w:asciiTheme="majorBidi" w:hAnsiTheme="majorBidi" w:cs="Simplified Arabic"/>
          <w:sz w:val="28"/>
          <w:szCs w:val="28"/>
          <w:rtl/>
          <w:lang w:eastAsia="fr-FR"/>
        </w:rPr>
        <w:t xml:space="preserve">9 مليار دولار سنة </w:t>
      </w:r>
      <w:r w:rsidRPr="00D46B97">
        <w:rPr>
          <w:rFonts w:ascii="Times New Roman" w:hAnsi="Times New Roman" w:cs="Times New Roman"/>
          <w:sz w:val="28"/>
          <w:szCs w:val="28"/>
          <w:rtl/>
          <w:lang w:eastAsia="fr-FR"/>
        </w:rPr>
        <w:t>2007</w:t>
      </w:r>
      <w:r w:rsidRPr="00CE3F93">
        <w:rPr>
          <w:rFonts w:asciiTheme="majorBidi" w:hAnsiTheme="majorBidi" w:cs="Simplified Arabic" w:hint="cs"/>
          <w:sz w:val="28"/>
          <w:szCs w:val="28"/>
          <w:rtl/>
          <w:lang w:eastAsia="fr-FR"/>
        </w:rPr>
        <w:t> </w:t>
      </w:r>
      <w:r w:rsidRPr="00CE3F93">
        <w:rPr>
          <w:rFonts w:asciiTheme="majorBidi" w:hAnsiTheme="majorBidi" w:cs="Simplified Arabic"/>
          <w:sz w:val="28"/>
          <w:szCs w:val="28"/>
          <w:lang w:eastAsia="fr-FR"/>
        </w:rPr>
        <w:t xml:space="preserve">, </w:t>
      </w:r>
      <w:r w:rsidRPr="00CE3F93">
        <w:rPr>
          <w:rFonts w:asciiTheme="majorBidi" w:hAnsiTheme="majorBidi" w:cs="Simplified Arabic"/>
          <w:sz w:val="28"/>
          <w:szCs w:val="28"/>
          <w:rtl/>
          <w:lang w:eastAsia="fr-FR"/>
        </w:rPr>
        <w:t xml:space="preserve">وترجع هذه الزيادة في المواد المستوردة إلى </w:t>
      </w:r>
      <w:r w:rsidRPr="00CE3F93">
        <w:rPr>
          <w:rFonts w:asciiTheme="majorBidi" w:hAnsiTheme="majorBidi" w:cs="Simplified Arabic" w:hint="cs"/>
          <w:sz w:val="28"/>
          <w:szCs w:val="28"/>
          <w:rtl/>
          <w:lang w:eastAsia="fr-FR"/>
        </w:rPr>
        <w:t>ال</w:t>
      </w:r>
      <w:r>
        <w:rPr>
          <w:rFonts w:asciiTheme="majorBidi" w:hAnsiTheme="majorBidi" w:cs="Simplified Arabic" w:hint="cs"/>
          <w:sz w:val="28"/>
          <w:szCs w:val="28"/>
          <w:rtl/>
          <w:lang w:eastAsia="fr-FR"/>
        </w:rPr>
        <w:t>إرتفاع</w:t>
      </w:r>
      <w:r w:rsidRPr="00CE3F93">
        <w:rPr>
          <w:rFonts w:asciiTheme="majorBidi" w:hAnsiTheme="majorBidi" w:cs="Simplified Arabic"/>
          <w:sz w:val="28"/>
          <w:szCs w:val="28"/>
          <w:rtl/>
          <w:lang w:eastAsia="fr-FR"/>
        </w:rPr>
        <w:t xml:space="preserve"> الكبير في أسعار المواد الأولية بالأسواق الدولية ، علما أن المبلغ الإجمالي للواردات الجزائرية قد بلغ </w:t>
      </w:r>
      <w:r w:rsidRPr="00D46B97">
        <w:rPr>
          <w:rFonts w:ascii="Times New Roman" w:hAnsi="Times New Roman" w:cs="Times New Roman"/>
          <w:sz w:val="28"/>
          <w:szCs w:val="28"/>
          <w:rtl/>
          <w:lang w:eastAsia="fr-FR"/>
        </w:rPr>
        <w:t xml:space="preserve">39 </w:t>
      </w:r>
      <w:r w:rsidRPr="00CE3F93">
        <w:rPr>
          <w:rFonts w:asciiTheme="majorBidi" w:hAnsiTheme="majorBidi" w:cs="Simplified Arabic"/>
          <w:sz w:val="28"/>
          <w:szCs w:val="28"/>
          <w:rtl/>
          <w:lang w:eastAsia="fr-FR"/>
        </w:rPr>
        <w:t>مليار دولار أمريكي ، العام الماضي مقابل</w:t>
      </w:r>
      <w:r w:rsidRPr="00D46B97">
        <w:rPr>
          <w:rFonts w:ascii="Times New Roman" w:hAnsi="Times New Roman" w:cs="Times New Roman"/>
          <w:sz w:val="28"/>
          <w:szCs w:val="28"/>
          <w:rtl/>
          <w:lang w:eastAsia="fr-FR"/>
        </w:rPr>
        <w:t xml:space="preserve"> 27 </w:t>
      </w:r>
      <w:r w:rsidRPr="00CE3F93">
        <w:rPr>
          <w:rFonts w:asciiTheme="majorBidi" w:hAnsiTheme="majorBidi" w:cs="Simplified Arabic"/>
          <w:sz w:val="28"/>
          <w:szCs w:val="28"/>
          <w:rtl/>
          <w:lang w:eastAsia="fr-FR"/>
        </w:rPr>
        <w:t>مليار دولار ، سنة</w:t>
      </w:r>
      <w:r w:rsidRPr="00D46B97">
        <w:rPr>
          <w:rFonts w:ascii="Times New Roman" w:hAnsi="Times New Roman" w:cs="Times New Roman"/>
          <w:sz w:val="28"/>
          <w:szCs w:val="28"/>
          <w:rtl/>
          <w:lang w:eastAsia="fr-FR"/>
        </w:rPr>
        <w:t xml:space="preserve"> 200</w:t>
      </w:r>
      <w:r w:rsidRPr="00CE3F93">
        <w:rPr>
          <w:rFonts w:asciiTheme="majorBidi" w:hAnsiTheme="majorBidi" w:cs="Simplified Arabic"/>
          <w:sz w:val="28"/>
          <w:szCs w:val="28"/>
          <w:rtl/>
          <w:lang w:eastAsia="fr-FR"/>
        </w:rPr>
        <w:t>7</w:t>
      </w:r>
      <w:r w:rsidRPr="00CE3F93">
        <w:rPr>
          <w:rFonts w:asciiTheme="majorBidi" w:hAnsiTheme="majorBidi" w:cs="Simplified Arabic"/>
          <w:sz w:val="28"/>
          <w:szCs w:val="28"/>
          <w:lang w:eastAsia="fr-FR"/>
        </w:rPr>
        <w:t>.</w:t>
      </w:r>
    </w:p>
    <w:p w:rsidR="00992E44" w:rsidRPr="00CE3F93" w:rsidRDefault="00992E44" w:rsidP="00992E44">
      <w:pPr>
        <w:pStyle w:val="Sansinterligne"/>
        <w:bidi/>
        <w:jc w:val="both"/>
        <w:rPr>
          <w:rFonts w:ascii="Times New Roman" w:hAnsi="Times New Roman" w:cs="Simplified Arabic"/>
          <w:sz w:val="28"/>
          <w:szCs w:val="28"/>
        </w:rPr>
      </w:pPr>
      <w:r w:rsidRPr="00CE3F93">
        <w:rPr>
          <w:rFonts w:asciiTheme="majorBidi" w:hAnsiTheme="majorBidi" w:cs="Simplified Arabic"/>
          <w:sz w:val="28"/>
          <w:szCs w:val="28"/>
          <w:rtl/>
          <w:lang w:eastAsia="fr-FR"/>
        </w:rPr>
        <w:t>ومس ال</w:t>
      </w:r>
      <w:r>
        <w:rPr>
          <w:rFonts w:asciiTheme="majorBidi" w:hAnsiTheme="majorBidi" w:cs="Simplified Arabic"/>
          <w:sz w:val="28"/>
          <w:szCs w:val="28"/>
          <w:rtl/>
          <w:lang w:eastAsia="fr-FR"/>
        </w:rPr>
        <w:t>إرتفاع</w:t>
      </w:r>
      <w:r w:rsidRPr="00CE3F93">
        <w:rPr>
          <w:rFonts w:asciiTheme="majorBidi" w:hAnsiTheme="majorBidi" w:cs="Simplified Arabic"/>
          <w:sz w:val="28"/>
          <w:szCs w:val="28"/>
          <w:rtl/>
          <w:lang w:eastAsia="fr-FR"/>
        </w:rPr>
        <w:t xml:space="preserve"> أيضا المنتجات الموجهة لأداة الإنتاج ب</w:t>
      </w:r>
      <w:r w:rsidRPr="00D46B97">
        <w:rPr>
          <w:rFonts w:ascii="Times New Roman" w:hAnsi="Times New Roman" w:cs="Times New Roman"/>
          <w:sz w:val="28"/>
          <w:szCs w:val="28"/>
          <w:rtl/>
          <w:lang w:eastAsia="fr-FR"/>
        </w:rPr>
        <w:t xml:space="preserve">16،35 </w:t>
      </w:r>
      <w:r w:rsidRPr="00CE3F93">
        <w:rPr>
          <w:rFonts w:asciiTheme="majorBidi" w:eastAsia="Times New Roman" w:hAnsiTheme="majorBidi" w:cs="Simplified Arabic"/>
          <w:color w:val="000000"/>
          <w:sz w:val="28"/>
          <w:szCs w:val="28"/>
          <w:rtl/>
          <w:lang w:eastAsia="fr-FR"/>
        </w:rPr>
        <w:t>%</w:t>
      </w:r>
      <w:r w:rsidRPr="00CE3F93">
        <w:rPr>
          <w:rFonts w:asciiTheme="majorBidi" w:hAnsiTheme="majorBidi" w:cs="Simplified Arabic"/>
          <w:sz w:val="28"/>
          <w:szCs w:val="28"/>
          <w:rtl/>
          <w:lang w:eastAsia="fr-FR"/>
        </w:rPr>
        <w:t xml:space="preserve">أي ما يعادل </w:t>
      </w:r>
      <w:r w:rsidRPr="00353E7A">
        <w:rPr>
          <w:rFonts w:ascii="Times New Roman" w:hAnsi="Times New Roman" w:cs="Times New Roman"/>
          <w:sz w:val="28"/>
          <w:szCs w:val="28"/>
          <w:rtl/>
          <w:lang w:eastAsia="fr-FR"/>
        </w:rPr>
        <w:t>83،11</w:t>
      </w:r>
      <w:r w:rsidRPr="00D46B97">
        <w:rPr>
          <w:rFonts w:ascii="Times New Roman" w:hAnsi="Times New Roman" w:cs="Times New Roman"/>
          <w:sz w:val="28"/>
          <w:szCs w:val="28"/>
          <w:rtl/>
          <w:lang w:eastAsia="fr-FR"/>
        </w:rPr>
        <w:t xml:space="preserve">  </w:t>
      </w:r>
      <w:r w:rsidRPr="00CE3F93">
        <w:rPr>
          <w:rFonts w:asciiTheme="majorBidi" w:hAnsiTheme="majorBidi" w:cs="Simplified Arabic"/>
          <w:sz w:val="28"/>
          <w:szCs w:val="28"/>
          <w:rtl/>
          <w:lang w:eastAsia="fr-FR"/>
        </w:rPr>
        <w:t xml:space="preserve">مليار دولار بينما عرفت المواد الغذائية </w:t>
      </w:r>
      <w:r>
        <w:rPr>
          <w:rFonts w:asciiTheme="majorBidi" w:hAnsiTheme="majorBidi" w:cs="Simplified Arabic"/>
          <w:sz w:val="28"/>
          <w:szCs w:val="28"/>
          <w:rtl/>
          <w:lang w:eastAsia="fr-FR"/>
        </w:rPr>
        <w:t>إرتفاع</w:t>
      </w:r>
      <w:r w:rsidRPr="00CE3F93">
        <w:rPr>
          <w:rFonts w:asciiTheme="majorBidi" w:hAnsiTheme="majorBidi" w:cs="Simplified Arabic"/>
          <w:sz w:val="28"/>
          <w:szCs w:val="28"/>
          <w:rtl/>
          <w:lang w:eastAsia="fr-FR"/>
        </w:rPr>
        <w:t xml:space="preserve">ا بنسبة </w:t>
      </w:r>
      <w:r w:rsidRPr="00D46B97">
        <w:rPr>
          <w:rFonts w:ascii="Times New Roman" w:hAnsi="Times New Roman" w:cs="Times New Roman"/>
          <w:sz w:val="28"/>
          <w:szCs w:val="28"/>
          <w:rtl/>
          <w:lang w:eastAsia="fr-FR"/>
        </w:rPr>
        <w:t>75،55</w:t>
      </w:r>
      <w:r w:rsidRPr="00CE3F93">
        <w:rPr>
          <w:rFonts w:asciiTheme="majorBidi" w:hAnsiTheme="majorBidi" w:cs="Simplified Arabic"/>
          <w:sz w:val="28"/>
          <w:szCs w:val="28"/>
          <w:rtl/>
          <w:lang w:eastAsia="fr-FR"/>
        </w:rPr>
        <w:t xml:space="preserve"> </w:t>
      </w:r>
      <w:r w:rsidRPr="00CE3F93">
        <w:rPr>
          <w:rFonts w:asciiTheme="majorBidi" w:eastAsia="Times New Roman" w:hAnsiTheme="majorBidi" w:cs="Simplified Arabic"/>
          <w:color w:val="000000"/>
          <w:sz w:val="28"/>
          <w:szCs w:val="28"/>
          <w:rtl/>
          <w:lang w:eastAsia="fr-FR"/>
        </w:rPr>
        <w:t>%</w:t>
      </w:r>
      <w:r w:rsidRPr="00CE3F93">
        <w:rPr>
          <w:rFonts w:asciiTheme="majorBidi" w:hAnsiTheme="majorBidi" w:cs="Simplified Arabic"/>
          <w:sz w:val="28"/>
          <w:szCs w:val="28"/>
          <w:rtl/>
          <w:lang w:eastAsia="fr-FR"/>
        </w:rPr>
        <w:t xml:space="preserve">أي ما يعادل </w:t>
      </w:r>
      <w:r w:rsidRPr="00D46B97">
        <w:rPr>
          <w:rFonts w:ascii="Times New Roman" w:hAnsi="Times New Roman" w:cs="Times New Roman"/>
          <w:sz w:val="28"/>
          <w:szCs w:val="28"/>
          <w:rtl/>
          <w:lang w:eastAsia="fr-FR"/>
        </w:rPr>
        <w:t xml:space="preserve">71،7 </w:t>
      </w:r>
      <w:r w:rsidRPr="00CE3F93">
        <w:rPr>
          <w:rFonts w:asciiTheme="majorBidi" w:hAnsiTheme="majorBidi" w:cs="Simplified Arabic"/>
          <w:sz w:val="28"/>
          <w:szCs w:val="28"/>
          <w:rtl/>
          <w:lang w:eastAsia="fr-FR"/>
        </w:rPr>
        <w:t>مليار دولار وأخيرا المواد ال</w:t>
      </w:r>
      <w:r>
        <w:rPr>
          <w:rFonts w:asciiTheme="majorBidi" w:hAnsiTheme="majorBidi" w:cs="Simplified Arabic"/>
          <w:sz w:val="28"/>
          <w:szCs w:val="28"/>
          <w:rtl/>
          <w:lang w:eastAsia="fr-FR"/>
        </w:rPr>
        <w:t>إستهلاك</w:t>
      </w:r>
      <w:r w:rsidRPr="00CE3F93">
        <w:rPr>
          <w:rFonts w:asciiTheme="majorBidi" w:hAnsiTheme="majorBidi" w:cs="Simplified Arabic"/>
          <w:sz w:val="28"/>
          <w:szCs w:val="28"/>
          <w:rtl/>
          <w:lang w:eastAsia="fr-FR"/>
        </w:rPr>
        <w:t>ية غير الغذائية ب</w:t>
      </w:r>
      <w:r>
        <w:rPr>
          <w:rFonts w:asciiTheme="majorBidi" w:hAnsiTheme="majorBidi" w:cs="Simplified Arabic"/>
          <w:sz w:val="28"/>
          <w:szCs w:val="28"/>
          <w:rtl/>
          <w:lang w:eastAsia="fr-FR"/>
        </w:rPr>
        <w:t>إرتفاع</w:t>
      </w:r>
      <w:r w:rsidRPr="00CE3F93">
        <w:rPr>
          <w:rFonts w:asciiTheme="majorBidi" w:hAnsiTheme="majorBidi" w:cs="Simplified Arabic"/>
          <w:sz w:val="28"/>
          <w:szCs w:val="28"/>
          <w:rtl/>
          <w:lang w:eastAsia="fr-FR"/>
        </w:rPr>
        <w:t xml:space="preserve"> بلغ </w:t>
      </w:r>
      <w:r w:rsidRPr="00D46B97">
        <w:rPr>
          <w:rFonts w:ascii="Times New Roman" w:hAnsi="Times New Roman" w:cs="Times New Roman"/>
          <w:sz w:val="28"/>
          <w:szCs w:val="28"/>
          <w:rtl/>
          <w:lang w:eastAsia="fr-FR"/>
        </w:rPr>
        <w:t>30،22</w:t>
      </w:r>
      <w:r w:rsidRPr="00CE3F93">
        <w:rPr>
          <w:rFonts w:asciiTheme="majorBidi" w:hAnsiTheme="majorBidi" w:cs="Simplified Arabic"/>
          <w:sz w:val="28"/>
          <w:szCs w:val="28"/>
          <w:rtl/>
          <w:lang w:eastAsia="fr-FR"/>
        </w:rPr>
        <w:t xml:space="preserve"> </w:t>
      </w:r>
      <w:r w:rsidRPr="00CE3F93">
        <w:rPr>
          <w:rFonts w:asciiTheme="majorBidi" w:eastAsia="Times New Roman" w:hAnsiTheme="majorBidi" w:cs="Simplified Arabic"/>
          <w:color w:val="000000"/>
          <w:sz w:val="28"/>
          <w:szCs w:val="28"/>
          <w:rtl/>
          <w:lang w:eastAsia="fr-FR"/>
        </w:rPr>
        <w:t>%</w:t>
      </w:r>
      <w:r w:rsidRPr="00CE3F93">
        <w:rPr>
          <w:rFonts w:asciiTheme="majorBidi" w:hAnsiTheme="majorBidi" w:cs="Simplified Arabic"/>
          <w:sz w:val="28"/>
          <w:szCs w:val="28"/>
          <w:rtl/>
          <w:lang w:eastAsia="fr-FR"/>
        </w:rPr>
        <w:t xml:space="preserve">أي ما قيمته </w:t>
      </w:r>
      <w:r w:rsidRPr="00D46B97">
        <w:rPr>
          <w:rFonts w:ascii="Times New Roman" w:hAnsi="Times New Roman" w:cs="Times New Roman"/>
          <w:sz w:val="28"/>
          <w:szCs w:val="28"/>
          <w:rtl/>
          <w:lang w:eastAsia="fr-FR"/>
        </w:rPr>
        <w:t>41،6‮</w:t>
      </w:r>
      <w:r w:rsidRPr="00CE3F93">
        <w:rPr>
          <w:rFonts w:asciiTheme="majorBidi" w:hAnsiTheme="majorBidi" w:cs="Simplified Arabic"/>
          <w:sz w:val="28"/>
          <w:szCs w:val="28"/>
          <w:rtl/>
          <w:lang w:eastAsia="fr-FR"/>
        </w:rPr>
        <w:t xml:space="preserve"> </w:t>
      </w:r>
      <w:r w:rsidRPr="00CE3F93">
        <w:rPr>
          <w:rFonts w:asciiTheme="majorBidi" w:hAnsiTheme="majorBidi" w:cs="Simplified Arabic"/>
          <w:sz w:val="28"/>
          <w:szCs w:val="28"/>
          <w:lang w:eastAsia="fr-FR"/>
        </w:rPr>
        <w:t>‬</w:t>
      </w:r>
      <w:r w:rsidRPr="00CE3F93">
        <w:rPr>
          <w:rFonts w:asciiTheme="majorBidi" w:hAnsiTheme="majorBidi" w:cs="Simplified Arabic"/>
          <w:sz w:val="28"/>
          <w:szCs w:val="28"/>
          <w:rtl/>
          <w:lang w:eastAsia="fr-FR"/>
        </w:rPr>
        <w:t>مليار</w:t>
      </w:r>
      <w:r w:rsidRPr="00CE3F93">
        <w:rPr>
          <w:rFonts w:asciiTheme="majorBidi" w:hAnsiTheme="majorBidi" w:cstheme="majorBidi"/>
          <w:sz w:val="28"/>
          <w:szCs w:val="28"/>
          <w:rtl/>
          <w:lang w:eastAsia="fr-FR"/>
        </w:rPr>
        <w:t>‮</w:t>
      </w:r>
      <w:r w:rsidRPr="00CE3F93">
        <w:rPr>
          <w:rFonts w:asciiTheme="majorBidi" w:hAnsiTheme="majorBidi" w:cs="Simplified Arabic"/>
          <w:sz w:val="28"/>
          <w:szCs w:val="28"/>
          <w:rtl/>
          <w:lang w:eastAsia="fr-FR"/>
        </w:rPr>
        <w:t xml:space="preserve"> </w:t>
      </w:r>
      <w:r w:rsidRPr="00CE3F93">
        <w:rPr>
          <w:rFonts w:asciiTheme="majorBidi" w:hAnsiTheme="majorBidi" w:cstheme="majorBidi"/>
          <w:sz w:val="28"/>
          <w:szCs w:val="28"/>
          <w:rtl/>
          <w:lang w:eastAsia="fr-FR"/>
        </w:rPr>
        <w:t>‬</w:t>
      </w:r>
      <w:r w:rsidRPr="00CE3F93">
        <w:rPr>
          <w:rFonts w:asciiTheme="majorBidi" w:hAnsiTheme="majorBidi" w:cs="Simplified Arabic"/>
          <w:sz w:val="28"/>
          <w:szCs w:val="28"/>
          <w:rtl/>
          <w:lang w:eastAsia="fr-FR"/>
        </w:rPr>
        <w:t>دولار</w:t>
      </w:r>
      <w:r w:rsidRPr="00CE3F93">
        <w:rPr>
          <w:rFonts w:asciiTheme="majorBidi" w:hAnsiTheme="majorBidi" w:cstheme="majorBidi"/>
          <w:sz w:val="28"/>
          <w:szCs w:val="28"/>
          <w:rtl/>
          <w:lang w:eastAsia="fr-FR"/>
        </w:rPr>
        <w:t>‮</w:t>
      </w:r>
      <w:r w:rsidRPr="00CE3F93">
        <w:rPr>
          <w:rFonts w:asciiTheme="majorBidi" w:hAnsiTheme="majorBidi" w:cs="Simplified Arabic"/>
          <w:sz w:val="28"/>
          <w:szCs w:val="28"/>
          <w:rtl/>
          <w:lang w:eastAsia="fr-FR"/>
        </w:rPr>
        <w:t>.</w:t>
      </w:r>
    </w:p>
    <w:p w:rsidR="00992E44" w:rsidRPr="009D0D60" w:rsidRDefault="00992E44" w:rsidP="00992E44">
      <w:pPr>
        <w:pStyle w:val="Sansinterligne"/>
        <w:bidi/>
        <w:jc w:val="both"/>
        <w:rPr>
          <w:rFonts w:ascii="Times New Roman" w:eastAsia="Times New Roman" w:hAnsi="Times New Roman" w:cs="Simplified Arabic"/>
          <w:sz w:val="28"/>
          <w:szCs w:val="28"/>
          <w:rtl/>
          <w:lang w:eastAsia="fr-FR" w:bidi="ar-DZ"/>
        </w:rPr>
      </w:pPr>
      <w:r w:rsidRPr="009D0D60">
        <w:rPr>
          <w:rFonts w:asciiTheme="majorBidi" w:hAnsiTheme="majorBidi" w:cs="Simplified Arabic"/>
          <w:sz w:val="28"/>
          <w:szCs w:val="28"/>
          <w:rtl/>
          <w:lang w:bidi="ar-DZ"/>
        </w:rPr>
        <w:t xml:space="preserve">فالملاحظ  من هذه </w:t>
      </w:r>
      <w:r>
        <w:rPr>
          <w:rFonts w:asciiTheme="majorBidi" w:hAnsiTheme="majorBidi" w:cs="Simplified Arabic" w:hint="cs"/>
          <w:sz w:val="28"/>
          <w:szCs w:val="28"/>
          <w:rtl/>
          <w:lang w:bidi="ar-DZ"/>
        </w:rPr>
        <w:t>الأزمة</w:t>
      </w:r>
      <w:r w:rsidRPr="009D0D60">
        <w:rPr>
          <w:rFonts w:asciiTheme="majorBidi" w:hAnsiTheme="majorBidi" w:cs="Simplified Arabic"/>
          <w:sz w:val="28"/>
          <w:szCs w:val="28"/>
          <w:rtl/>
          <w:lang w:bidi="ar-DZ"/>
        </w:rPr>
        <w:t xml:space="preserve"> </w:t>
      </w:r>
      <w:r w:rsidRPr="009D0D60">
        <w:rPr>
          <w:rFonts w:asciiTheme="majorBidi" w:hAnsiTheme="majorBidi" w:cs="Simplified Arabic" w:hint="cs"/>
          <w:sz w:val="28"/>
          <w:szCs w:val="28"/>
          <w:rtl/>
          <w:lang w:bidi="ar-DZ"/>
        </w:rPr>
        <w:t>أن</w:t>
      </w:r>
      <w:r w:rsidRPr="009D0D60">
        <w:rPr>
          <w:rFonts w:asciiTheme="majorBidi" w:hAnsiTheme="majorBidi" w:cs="Simplified Arabic"/>
          <w:sz w:val="28"/>
          <w:szCs w:val="28"/>
          <w:rtl/>
          <w:lang w:bidi="ar-DZ"/>
        </w:rPr>
        <w:t xml:space="preserve"> الجزائر التي تميزت بالعزلة المالية و </w:t>
      </w:r>
      <w:r>
        <w:rPr>
          <w:rFonts w:asciiTheme="majorBidi" w:hAnsiTheme="majorBidi" w:cs="Simplified Arabic"/>
          <w:sz w:val="28"/>
          <w:szCs w:val="28"/>
          <w:rtl/>
          <w:lang w:bidi="ar-DZ"/>
        </w:rPr>
        <w:t>الإقتصاد</w:t>
      </w:r>
      <w:r w:rsidRPr="009D0D60">
        <w:rPr>
          <w:rFonts w:asciiTheme="majorBidi" w:hAnsiTheme="majorBidi" w:cs="Simplified Arabic"/>
          <w:sz w:val="28"/>
          <w:szCs w:val="28"/>
          <w:rtl/>
          <w:lang w:bidi="ar-DZ"/>
        </w:rPr>
        <w:t xml:space="preserve">ية النسبية و </w:t>
      </w:r>
      <w:r>
        <w:rPr>
          <w:rFonts w:asciiTheme="majorBidi" w:hAnsiTheme="majorBidi" w:cs="Simplified Arabic"/>
          <w:sz w:val="28"/>
          <w:szCs w:val="28"/>
          <w:rtl/>
          <w:lang w:bidi="ar-DZ"/>
        </w:rPr>
        <w:t>الإقتصاد</w:t>
      </w:r>
      <w:r w:rsidRPr="009D0D60">
        <w:rPr>
          <w:rFonts w:asciiTheme="majorBidi" w:hAnsiTheme="majorBidi" w:cs="Simplified Arabic"/>
          <w:sz w:val="28"/>
          <w:szCs w:val="28"/>
          <w:rtl/>
          <w:lang w:bidi="ar-DZ"/>
        </w:rPr>
        <w:t xml:space="preserve"> شبه المغلق قد تجنبت التأثر المباشر ب</w:t>
      </w:r>
      <w:r>
        <w:rPr>
          <w:rFonts w:asciiTheme="majorBidi" w:hAnsiTheme="majorBidi" w:cs="Simplified Arabic"/>
          <w:sz w:val="28"/>
          <w:szCs w:val="28"/>
          <w:rtl/>
          <w:lang w:bidi="ar-DZ"/>
        </w:rPr>
        <w:t>الأزمة</w:t>
      </w:r>
      <w:r w:rsidRPr="009D0D60">
        <w:rPr>
          <w:rFonts w:asciiTheme="majorBidi" w:hAnsiTheme="majorBidi" w:cs="Simplified Arabic"/>
          <w:sz w:val="28"/>
          <w:szCs w:val="28"/>
          <w:rtl/>
          <w:lang w:bidi="ar-DZ"/>
        </w:rPr>
        <w:t xml:space="preserve"> على المدى القريب </w:t>
      </w:r>
      <w:r w:rsidRPr="009D0D60">
        <w:rPr>
          <w:rFonts w:asciiTheme="majorBidi" w:eastAsia="Times New Roman" w:hAnsiTheme="majorBidi" w:cs="Simplified Arabic"/>
          <w:sz w:val="28"/>
          <w:szCs w:val="28"/>
          <w:rtl/>
          <w:lang w:eastAsia="fr-FR"/>
        </w:rPr>
        <w:t>رغم ال</w:t>
      </w:r>
      <w:r>
        <w:rPr>
          <w:rFonts w:asciiTheme="majorBidi" w:eastAsia="Times New Roman" w:hAnsiTheme="majorBidi" w:cs="Simplified Arabic"/>
          <w:sz w:val="28"/>
          <w:szCs w:val="28"/>
          <w:rtl/>
          <w:lang w:eastAsia="fr-FR"/>
        </w:rPr>
        <w:t>إرتفاع</w:t>
      </w:r>
      <w:r w:rsidRPr="009D0D60">
        <w:rPr>
          <w:rFonts w:asciiTheme="majorBidi" w:eastAsia="Times New Roman" w:hAnsiTheme="majorBidi" w:cs="Simplified Arabic"/>
          <w:sz w:val="28"/>
          <w:szCs w:val="28"/>
          <w:rtl/>
          <w:lang w:eastAsia="fr-FR"/>
        </w:rPr>
        <w:t xml:space="preserve"> </w:t>
      </w:r>
      <w:r w:rsidRPr="009D0D60">
        <w:rPr>
          <w:rFonts w:asciiTheme="majorBidi" w:hAnsiTheme="majorBidi" w:cs="Simplified Arabic"/>
          <w:sz w:val="28"/>
          <w:szCs w:val="28"/>
          <w:rtl/>
        </w:rPr>
        <w:t>الذي حصل في</w:t>
      </w:r>
      <w:r w:rsidRPr="009D0D60">
        <w:rPr>
          <w:rFonts w:asciiTheme="majorBidi" w:eastAsia="Times New Roman" w:hAnsiTheme="majorBidi" w:cs="Simplified Arabic"/>
          <w:sz w:val="28"/>
          <w:szCs w:val="28"/>
          <w:rtl/>
          <w:lang w:eastAsia="fr-FR"/>
        </w:rPr>
        <w:t xml:space="preserve"> الصادرات خارج المحروقات </w:t>
      </w:r>
      <w:r w:rsidRPr="009D0D60">
        <w:rPr>
          <w:rFonts w:asciiTheme="majorBidi" w:hAnsiTheme="majorBidi" w:cs="Simplified Arabic" w:hint="cs"/>
          <w:sz w:val="28"/>
          <w:szCs w:val="28"/>
          <w:rtl/>
        </w:rPr>
        <w:t>إلا</w:t>
      </w:r>
      <w:r w:rsidRPr="009D0D60">
        <w:rPr>
          <w:rFonts w:asciiTheme="majorBidi" w:hAnsiTheme="majorBidi" w:cs="Simplified Arabic"/>
          <w:sz w:val="28"/>
          <w:szCs w:val="28"/>
          <w:rtl/>
        </w:rPr>
        <w:t xml:space="preserve"> انه </w:t>
      </w:r>
      <w:r w:rsidRPr="009D0D60">
        <w:rPr>
          <w:rFonts w:asciiTheme="majorBidi" w:eastAsia="Times New Roman" w:hAnsiTheme="majorBidi" w:cs="Simplified Arabic"/>
          <w:sz w:val="28"/>
          <w:szCs w:val="28"/>
          <w:rtl/>
          <w:lang w:eastAsia="fr-FR"/>
        </w:rPr>
        <w:t>تبقى</w:t>
      </w:r>
      <w:r w:rsidRPr="009D0D60">
        <w:rPr>
          <w:rFonts w:asciiTheme="majorBidi" w:hAnsiTheme="majorBidi" w:cs="Simplified Arabic"/>
          <w:sz w:val="28"/>
          <w:szCs w:val="28"/>
          <w:rtl/>
        </w:rPr>
        <w:t xml:space="preserve"> النسب </w:t>
      </w:r>
      <w:r w:rsidRPr="009D0D60">
        <w:rPr>
          <w:rFonts w:asciiTheme="majorBidi" w:eastAsia="Times New Roman" w:hAnsiTheme="majorBidi" w:cs="Simplified Arabic"/>
          <w:sz w:val="28"/>
          <w:szCs w:val="28"/>
          <w:rtl/>
          <w:lang w:eastAsia="fr-FR"/>
        </w:rPr>
        <w:t>هامشية</w:t>
      </w:r>
      <w:r w:rsidRPr="009D0D60">
        <w:rPr>
          <w:rFonts w:asciiTheme="majorBidi" w:hAnsiTheme="majorBidi" w:cs="Simplified Arabic"/>
          <w:sz w:val="28"/>
          <w:szCs w:val="28"/>
          <w:rtl/>
        </w:rPr>
        <w:t xml:space="preserve"> ولا تمثل سوى</w:t>
      </w:r>
      <w:r w:rsidRPr="00CA3CF8">
        <w:rPr>
          <w:rFonts w:ascii="Times New Roman" w:hAnsi="Times New Roman" w:cs="Times New Roman"/>
          <w:sz w:val="28"/>
          <w:szCs w:val="28"/>
        </w:rPr>
        <w:t xml:space="preserve">12 </w:t>
      </w:r>
      <w:r w:rsidRPr="00CA3CF8">
        <w:rPr>
          <w:rFonts w:ascii="Times New Roman" w:eastAsia="Times New Roman" w:hAnsi="Times New Roman" w:cs="Times New Roman"/>
          <w:sz w:val="28"/>
          <w:szCs w:val="28"/>
          <w:rtl/>
          <w:lang w:eastAsia="fr-FR"/>
        </w:rPr>
        <w:t xml:space="preserve">،2 </w:t>
      </w:r>
      <w:r w:rsidRPr="009D0D60">
        <w:rPr>
          <w:rFonts w:asciiTheme="majorBidi" w:eastAsia="Times New Roman" w:hAnsiTheme="majorBidi" w:cs="Simplified Arabic"/>
          <w:color w:val="000000"/>
          <w:sz w:val="28"/>
          <w:szCs w:val="28"/>
          <w:rtl/>
          <w:lang w:eastAsia="fr-FR"/>
        </w:rPr>
        <w:t>%</w:t>
      </w:r>
      <w:r w:rsidRPr="009D0D60">
        <w:rPr>
          <w:rFonts w:asciiTheme="majorBidi" w:eastAsia="Times New Roman" w:hAnsiTheme="majorBidi" w:cs="Simplified Arabic"/>
          <w:sz w:val="28"/>
          <w:szCs w:val="28"/>
          <w:rtl/>
          <w:lang w:eastAsia="fr-FR"/>
        </w:rPr>
        <w:t xml:space="preserve">من الحجم </w:t>
      </w:r>
      <w:r w:rsidRPr="009D0D60">
        <w:rPr>
          <w:rFonts w:asciiTheme="majorBidi" w:eastAsia="Times New Roman" w:hAnsiTheme="majorBidi" w:cs="Simplified Arabic" w:hint="cs"/>
          <w:sz w:val="28"/>
          <w:szCs w:val="28"/>
          <w:rtl/>
          <w:lang w:eastAsia="fr-FR"/>
        </w:rPr>
        <w:t>الإجمالي</w:t>
      </w:r>
      <w:r w:rsidRPr="009D0D60">
        <w:rPr>
          <w:rFonts w:asciiTheme="majorBidi" w:eastAsia="Times New Roman" w:hAnsiTheme="majorBidi" w:cstheme="majorBidi"/>
          <w:sz w:val="28"/>
          <w:szCs w:val="28"/>
          <w:rtl/>
          <w:lang w:eastAsia="fr-FR"/>
        </w:rPr>
        <w:t>‮</w:t>
      </w:r>
      <w:r w:rsidRPr="009D0D60">
        <w:rPr>
          <w:rFonts w:asciiTheme="majorBidi" w:eastAsia="Times New Roman" w:hAnsiTheme="majorBidi" w:cs="Simplified Arabic"/>
          <w:sz w:val="28"/>
          <w:szCs w:val="28"/>
          <w:rtl/>
          <w:lang w:eastAsia="fr-FR"/>
        </w:rPr>
        <w:t xml:space="preserve"> </w:t>
      </w:r>
      <w:r w:rsidRPr="009D0D60">
        <w:rPr>
          <w:rFonts w:asciiTheme="majorBidi" w:eastAsia="Times New Roman" w:hAnsiTheme="majorBidi" w:cstheme="majorBidi"/>
          <w:sz w:val="28"/>
          <w:szCs w:val="28"/>
          <w:rtl/>
          <w:lang w:eastAsia="fr-FR"/>
        </w:rPr>
        <w:t>‬</w:t>
      </w:r>
      <w:r w:rsidRPr="009D0D60">
        <w:rPr>
          <w:rFonts w:asciiTheme="majorBidi" w:eastAsia="Times New Roman" w:hAnsiTheme="majorBidi" w:cs="Simplified Arabic"/>
          <w:sz w:val="28"/>
          <w:szCs w:val="28"/>
          <w:rtl/>
          <w:lang w:eastAsia="fr-FR"/>
        </w:rPr>
        <w:t>للصادرات</w:t>
      </w:r>
      <w:r w:rsidRPr="009D0D60">
        <w:rPr>
          <w:rFonts w:asciiTheme="majorBidi" w:eastAsia="Times New Roman" w:hAnsiTheme="majorBidi" w:cstheme="majorBidi"/>
          <w:sz w:val="28"/>
          <w:szCs w:val="28"/>
          <w:rtl/>
          <w:lang w:eastAsia="fr-FR"/>
        </w:rPr>
        <w:t>‮</w:t>
      </w:r>
      <w:r w:rsidRPr="009D0D60">
        <w:rPr>
          <w:rFonts w:asciiTheme="majorBidi" w:eastAsia="Times New Roman" w:hAnsiTheme="majorBidi" w:cs="Simplified Arabic"/>
          <w:sz w:val="28"/>
          <w:szCs w:val="28"/>
          <w:rtl/>
          <w:lang w:eastAsia="fr-FR"/>
        </w:rPr>
        <w:t xml:space="preserve">. </w:t>
      </w:r>
      <w:r w:rsidRPr="009D0D60">
        <w:rPr>
          <w:rFonts w:asciiTheme="majorBidi" w:hAnsiTheme="majorBidi" w:cs="Simplified Arabic"/>
          <w:color w:val="000000"/>
          <w:sz w:val="28"/>
          <w:szCs w:val="28"/>
          <w:rtl/>
          <w:lang w:bidi="ar-DZ"/>
        </w:rPr>
        <w:t>بغض النظر ل</w:t>
      </w:r>
      <w:r w:rsidRPr="009D0D60">
        <w:rPr>
          <w:rFonts w:asciiTheme="majorBidi" w:eastAsia="Times New Roman" w:hAnsiTheme="majorBidi" w:cs="Simplified Arabic"/>
          <w:color w:val="000000"/>
          <w:sz w:val="28"/>
          <w:szCs w:val="28"/>
          <w:rtl/>
          <w:lang w:eastAsia="fr-FR"/>
        </w:rPr>
        <w:t xml:space="preserve">صادرات المحروقات </w:t>
      </w:r>
      <w:r w:rsidRPr="009D0D60">
        <w:rPr>
          <w:rFonts w:asciiTheme="majorBidi" w:hAnsiTheme="majorBidi" w:cs="Simplified Arabic"/>
          <w:color w:val="000000"/>
          <w:sz w:val="28"/>
          <w:szCs w:val="28"/>
          <w:rtl/>
        </w:rPr>
        <w:t>التي تعتبر</w:t>
      </w:r>
      <w:r w:rsidRPr="009D0D60">
        <w:rPr>
          <w:rFonts w:asciiTheme="majorBidi" w:eastAsia="Times New Roman" w:hAnsiTheme="majorBidi" w:cs="Simplified Arabic"/>
          <w:color w:val="000000"/>
          <w:sz w:val="28"/>
          <w:szCs w:val="28"/>
          <w:rtl/>
          <w:lang w:eastAsia="fr-FR"/>
        </w:rPr>
        <w:t xml:space="preserve"> أهم</w:t>
      </w:r>
      <w:r w:rsidRPr="009D0D60">
        <w:rPr>
          <w:rFonts w:asciiTheme="majorBidi" w:eastAsia="Times New Roman" w:hAnsiTheme="majorBidi" w:cs="Simplified Arabic"/>
          <w:color w:val="000000"/>
          <w:sz w:val="28"/>
          <w:szCs w:val="28"/>
          <w:lang w:eastAsia="fr-FR"/>
        </w:rPr>
        <w:t xml:space="preserve"> </w:t>
      </w:r>
      <w:r w:rsidRPr="009D0D60">
        <w:rPr>
          <w:rFonts w:asciiTheme="majorBidi" w:eastAsia="Times New Roman" w:hAnsiTheme="majorBidi" w:cs="Simplified Arabic"/>
          <w:color w:val="000000"/>
          <w:sz w:val="28"/>
          <w:szCs w:val="28"/>
          <w:rtl/>
          <w:lang w:eastAsia="fr-FR"/>
        </w:rPr>
        <w:t xml:space="preserve">مبيعات الجزائر نحو الخارج بنسبة </w:t>
      </w:r>
      <w:r w:rsidRPr="00CA3CF8">
        <w:rPr>
          <w:rFonts w:ascii="Times New Roman" w:eastAsia="Times New Roman" w:hAnsi="Times New Roman" w:cs="Times New Roman"/>
          <w:color w:val="000000"/>
          <w:sz w:val="28"/>
          <w:szCs w:val="28"/>
          <w:rtl/>
          <w:lang w:eastAsia="fr-FR"/>
        </w:rPr>
        <w:t>88 ،97</w:t>
      </w:r>
      <w:r w:rsidRPr="009D0D60">
        <w:rPr>
          <w:rFonts w:asciiTheme="majorBidi" w:eastAsia="Times New Roman" w:hAnsiTheme="majorBidi" w:cs="Simplified Arabic"/>
          <w:color w:val="000000"/>
          <w:sz w:val="28"/>
          <w:szCs w:val="28"/>
          <w:rtl/>
          <w:lang w:eastAsia="fr-FR"/>
        </w:rPr>
        <w:t xml:space="preserve"> %</w:t>
      </w:r>
      <w:r w:rsidRPr="009D0D60">
        <w:rPr>
          <w:rFonts w:asciiTheme="majorBidi" w:hAnsiTheme="majorBidi" w:cs="Simplified Arabic"/>
          <w:color w:val="000000"/>
          <w:sz w:val="28"/>
          <w:szCs w:val="28"/>
          <w:rtl/>
        </w:rPr>
        <w:t xml:space="preserve">لكن اعتمادها على منتج واحد هو السبب الوحيد و الرئيسي الذي جعل بتداعيات </w:t>
      </w:r>
      <w:r>
        <w:rPr>
          <w:rFonts w:asciiTheme="majorBidi" w:hAnsiTheme="majorBidi" w:cs="Simplified Arabic" w:hint="cs"/>
          <w:color w:val="000000"/>
          <w:sz w:val="28"/>
          <w:szCs w:val="28"/>
          <w:rtl/>
        </w:rPr>
        <w:t>الأزمة</w:t>
      </w:r>
      <w:r w:rsidRPr="009D0D60">
        <w:rPr>
          <w:rFonts w:asciiTheme="majorBidi" w:hAnsiTheme="majorBidi" w:cs="Simplified Arabic"/>
          <w:color w:val="000000"/>
          <w:sz w:val="28"/>
          <w:szCs w:val="28"/>
          <w:rtl/>
        </w:rPr>
        <w:t xml:space="preserve"> تتسارع </w:t>
      </w:r>
      <w:r w:rsidRPr="009D0D60">
        <w:rPr>
          <w:rFonts w:asciiTheme="majorBidi" w:hAnsiTheme="majorBidi" w:cs="Simplified Arabic" w:hint="cs"/>
          <w:color w:val="000000"/>
          <w:sz w:val="28"/>
          <w:szCs w:val="28"/>
          <w:rtl/>
        </w:rPr>
        <w:t>إلينا </w:t>
      </w:r>
      <w:r w:rsidRPr="009D0D60">
        <w:rPr>
          <w:rFonts w:asciiTheme="majorBidi" w:hAnsiTheme="majorBidi" w:cs="Simplified Arabic"/>
          <w:color w:val="000000"/>
          <w:sz w:val="28"/>
          <w:szCs w:val="28"/>
        </w:rPr>
        <w:t>,</w:t>
      </w:r>
      <w:r w:rsidRPr="009D0D60">
        <w:rPr>
          <w:rFonts w:asciiTheme="majorBidi" w:hAnsiTheme="majorBidi" w:cs="Simplified Arabic"/>
          <w:color w:val="000000"/>
          <w:sz w:val="28"/>
          <w:szCs w:val="28"/>
          <w:rtl/>
        </w:rPr>
        <w:t>رغم سيطرة الحكومة الجزائرية على الوضع</w:t>
      </w:r>
      <w:r w:rsidRPr="009D0D60">
        <w:rPr>
          <w:rFonts w:asciiTheme="majorBidi" w:hAnsiTheme="majorBidi" w:cs="Simplified Arabic" w:hint="cs"/>
          <w:color w:val="000000"/>
          <w:sz w:val="28"/>
          <w:szCs w:val="28"/>
          <w:rtl/>
          <w:lang w:bidi="ar-DZ"/>
        </w:rPr>
        <w:t xml:space="preserve"> الحالي و</w:t>
      </w:r>
      <w:r w:rsidRPr="009D0D60">
        <w:rPr>
          <w:rFonts w:asciiTheme="majorBidi" w:hAnsiTheme="majorBidi" w:cs="Simplified Arabic" w:hint="cs"/>
          <w:color w:val="000000"/>
          <w:sz w:val="28"/>
          <w:szCs w:val="28"/>
          <w:rtl/>
        </w:rPr>
        <w:t xml:space="preserve">لو بشكل نسبي ومؤقت </w:t>
      </w:r>
      <w:r w:rsidRPr="009D0D60">
        <w:rPr>
          <w:rFonts w:asciiTheme="majorBidi" w:hAnsiTheme="majorBidi" w:cs="Simplified Arabic" w:hint="cs"/>
          <w:color w:val="000000"/>
          <w:sz w:val="28"/>
          <w:szCs w:val="28"/>
          <w:rtl/>
          <w:lang w:bidi="ar-DZ"/>
        </w:rPr>
        <w:t xml:space="preserve">إلا أن </w:t>
      </w:r>
      <w:r>
        <w:rPr>
          <w:rFonts w:asciiTheme="majorBidi" w:hAnsiTheme="majorBidi" w:cs="Simplified Arabic" w:hint="cs"/>
          <w:color w:val="000000"/>
          <w:sz w:val="28"/>
          <w:szCs w:val="28"/>
          <w:rtl/>
        </w:rPr>
        <w:t>الأزمة</w:t>
      </w:r>
      <w:r w:rsidRPr="009D0D60">
        <w:rPr>
          <w:rFonts w:asciiTheme="majorBidi" w:hAnsiTheme="majorBidi" w:cs="Simplified Arabic" w:hint="cs"/>
          <w:color w:val="000000"/>
          <w:sz w:val="28"/>
          <w:szCs w:val="28"/>
          <w:rtl/>
        </w:rPr>
        <w:t xml:space="preserve"> جعلت بإعادة النظر في هيكلة </w:t>
      </w:r>
      <w:r>
        <w:rPr>
          <w:rFonts w:asciiTheme="majorBidi" w:hAnsiTheme="majorBidi" w:cs="Simplified Arabic" w:hint="cs"/>
          <w:color w:val="000000"/>
          <w:sz w:val="28"/>
          <w:szCs w:val="28"/>
          <w:rtl/>
        </w:rPr>
        <w:t>الإقتصاد</w:t>
      </w:r>
      <w:r w:rsidRPr="009D0D60">
        <w:rPr>
          <w:rFonts w:asciiTheme="majorBidi" w:hAnsiTheme="majorBidi" w:cs="Simplified Arabic" w:hint="cs"/>
          <w:color w:val="000000"/>
          <w:sz w:val="28"/>
          <w:szCs w:val="28"/>
          <w:rtl/>
        </w:rPr>
        <w:t xml:space="preserve"> الجزائري و</w:t>
      </w:r>
      <w:r w:rsidRPr="009D0D60">
        <w:rPr>
          <w:rFonts w:ascii="Times New Roman" w:eastAsia="Times New Roman" w:hAnsi="Times New Roman" w:cs="Simplified Arabic"/>
          <w:sz w:val="28"/>
          <w:szCs w:val="28"/>
          <w:rtl/>
          <w:lang w:eastAsia="fr-FR"/>
        </w:rPr>
        <w:t xml:space="preserve">بناء قاعدة </w:t>
      </w:r>
      <w:r w:rsidRPr="009D0D60">
        <w:rPr>
          <w:rFonts w:ascii="Times New Roman" w:eastAsia="Times New Roman" w:hAnsi="Times New Roman" w:cs="Simplified Arabic" w:hint="cs"/>
          <w:sz w:val="28"/>
          <w:szCs w:val="28"/>
          <w:rtl/>
          <w:lang w:eastAsia="fr-FR"/>
        </w:rPr>
        <w:t>إستراتيجية</w:t>
      </w:r>
      <w:r w:rsidRPr="009D0D60">
        <w:rPr>
          <w:rFonts w:ascii="Times New Roman" w:eastAsia="Times New Roman" w:hAnsi="Times New Roman" w:cs="Simplified Arabic"/>
          <w:sz w:val="28"/>
          <w:szCs w:val="28"/>
          <w:rtl/>
          <w:lang w:eastAsia="fr-FR"/>
        </w:rPr>
        <w:t xml:space="preserve"> وطنية تقوم على تنويع </w:t>
      </w:r>
      <w:r>
        <w:rPr>
          <w:rFonts w:ascii="Times New Roman" w:eastAsia="Times New Roman" w:hAnsi="Times New Roman" w:cs="Simplified Arabic"/>
          <w:sz w:val="28"/>
          <w:szCs w:val="28"/>
          <w:rtl/>
          <w:lang w:eastAsia="fr-FR"/>
        </w:rPr>
        <w:t>الإقتصاد</w:t>
      </w:r>
      <w:r w:rsidRPr="009D0D60">
        <w:rPr>
          <w:rFonts w:ascii="Times New Roman" w:eastAsia="Times New Roman" w:hAnsi="Times New Roman" w:cs="Simplified Arabic"/>
          <w:sz w:val="28"/>
          <w:szCs w:val="28"/>
          <w:rtl/>
          <w:lang w:eastAsia="fr-FR"/>
        </w:rPr>
        <w:t>، بعيدا عن أحادية مداخيل المحروقات المتذبذبة في كل الأحوال هبوطا و</w:t>
      </w:r>
      <w:r>
        <w:rPr>
          <w:rFonts w:ascii="Times New Roman" w:eastAsia="Times New Roman" w:hAnsi="Times New Roman" w:cs="Simplified Arabic"/>
          <w:sz w:val="28"/>
          <w:szCs w:val="28"/>
          <w:rtl/>
          <w:lang w:eastAsia="fr-FR"/>
        </w:rPr>
        <w:t>إرتفاع</w:t>
      </w:r>
      <w:r w:rsidRPr="009D0D60">
        <w:rPr>
          <w:rFonts w:ascii="Times New Roman" w:eastAsia="Times New Roman" w:hAnsi="Times New Roman" w:cs="Simplified Arabic"/>
          <w:sz w:val="28"/>
          <w:szCs w:val="28"/>
          <w:rtl/>
          <w:lang w:eastAsia="fr-FR"/>
        </w:rPr>
        <w:t>ا</w:t>
      </w:r>
      <w:r w:rsidRPr="009D0D60">
        <w:rPr>
          <w:rFonts w:ascii="Times New Roman" w:eastAsia="Times New Roman" w:hAnsi="Times New Roman" w:cs="Simplified Arabic" w:hint="cs"/>
          <w:sz w:val="28"/>
          <w:szCs w:val="28"/>
          <w:rtl/>
          <w:lang w:eastAsia="fr-FR"/>
        </w:rPr>
        <w:t> </w:t>
      </w:r>
      <w:r w:rsidRPr="00FD6106">
        <w:rPr>
          <w:rFonts w:ascii="Times New Roman" w:hAnsi="Times New Roman" w:cs="Times New Roman"/>
          <w:b/>
          <w:bCs/>
          <w:sz w:val="28"/>
          <w:szCs w:val="28"/>
          <w:vertAlign w:val="superscript"/>
        </w:rPr>
        <w:t>(1)</w:t>
      </w:r>
      <w:r w:rsidRPr="009D0D60">
        <w:rPr>
          <w:rFonts w:ascii="Times New Roman" w:eastAsia="Times New Roman" w:hAnsi="Times New Roman" w:cs="Simplified Arabic"/>
          <w:sz w:val="28"/>
          <w:szCs w:val="28"/>
          <w:lang w:eastAsia="fr-FR"/>
        </w:rPr>
        <w:t>. </w:t>
      </w:r>
    </w:p>
    <w:p w:rsidR="00992E44" w:rsidRPr="00DB41AB" w:rsidRDefault="00992E44" w:rsidP="00992E44">
      <w:pPr>
        <w:pStyle w:val="Sansinterligne"/>
        <w:bidi/>
        <w:rPr>
          <w:rFonts w:asciiTheme="majorBidi" w:eastAsia="Times New Roman" w:hAnsiTheme="majorBidi" w:cs="Simplified Arabic"/>
          <w:b/>
          <w:bCs/>
          <w:i/>
          <w:iCs/>
          <w:color w:val="FF0000"/>
          <w:sz w:val="10"/>
          <w:szCs w:val="10"/>
          <w:u w:val="single"/>
          <w:rtl/>
          <w:lang w:eastAsia="fr-FR" w:bidi="ar-DZ"/>
        </w:rPr>
      </w:pPr>
    </w:p>
    <w:p w:rsidR="00992E44" w:rsidRPr="006275EF" w:rsidRDefault="00992E44" w:rsidP="00992E44">
      <w:pPr>
        <w:pStyle w:val="Sansinterligne"/>
        <w:bidi/>
        <w:rPr>
          <w:rFonts w:cs="Simplified Arabic"/>
          <w:b/>
          <w:bCs/>
          <w:sz w:val="28"/>
          <w:szCs w:val="28"/>
          <w:u w:val="single"/>
          <w:rtl/>
        </w:rPr>
      </w:pPr>
      <w:r w:rsidRPr="006275EF">
        <w:rPr>
          <w:rFonts w:eastAsia="Times New Roman" w:cs="Simplified Arabic"/>
          <w:b/>
          <w:bCs/>
          <w:sz w:val="32"/>
          <w:szCs w:val="32"/>
          <w:lang w:eastAsia="fr-FR" w:bidi="ar-DZ"/>
        </w:rPr>
        <w:t xml:space="preserve">  </w:t>
      </w:r>
      <w:r w:rsidRPr="006275EF">
        <w:rPr>
          <w:rFonts w:eastAsia="Times New Roman" w:cs="Simplified Arabic"/>
          <w:b/>
          <w:bCs/>
          <w:sz w:val="32"/>
          <w:szCs w:val="32"/>
          <w:u w:val="single"/>
          <w:rtl/>
          <w:lang w:eastAsia="fr-FR" w:bidi="ar-DZ"/>
        </w:rPr>
        <w:t>المطلب الثاني</w:t>
      </w:r>
      <w:r w:rsidRPr="006275EF">
        <w:rPr>
          <w:rFonts w:eastAsia="Times New Roman" w:cs="Simplified Arabic" w:hint="cs"/>
          <w:b/>
          <w:bCs/>
          <w:sz w:val="32"/>
          <w:szCs w:val="32"/>
          <w:rtl/>
          <w:lang w:eastAsia="fr-FR" w:bidi="ar-DZ"/>
        </w:rPr>
        <w:t> </w:t>
      </w:r>
      <w:r w:rsidRPr="006275EF">
        <w:rPr>
          <w:rFonts w:eastAsia="Times New Roman" w:cs="Simplified Arabic"/>
          <w:b/>
          <w:bCs/>
          <w:sz w:val="32"/>
          <w:szCs w:val="32"/>
          <w:lang w:eastAsia="fr-FR" w:bidi="ar-DZ"/>
        </w:rPr>
        <w:t>:</w:t>
      </w:r>
      <w:r w:rsidRPr="006275EF">
        <w:rPr>
          <w:rFonts w:cs="Simplified Arabic"/>
          <w:b/>
          <w:bCs/>
          <w:sz w:val="32"/>
          <w:szCs w:val="32"/>
          <w:rtl/>
        </w:rPr>
        <w:t xml:space="preserve"> </w:t>
      </w:r>
      <w:r w:rsidRPr="006275EF">
        <w:rPr>
          <w:rFonts w:cs="Simplified Arabic"/>
          <w:b/>
          <w:bCs/>
          <w:sz w:val="32"/>
          <w:szCs w:val="32"/>
          <w:u w:val="single"/>
          <w:rtl/>
        </w:rPr>
        <w:t xml:space="preserve">أثر تغيرات أسعار البترول على </w:t>
      </w:r>
      <w:r>
        <w:rPr>
          <w:rFonts w:cs="Simplified Arabic"/>
          <w:b/>
          <w:bCs/>
          <w:sz w:val="32"/>
          <w:szCs w:val="32"/>
          <w:u w:val="single"/>
          <w:rtl/>
        </w:rPr>
        <w:t>الإقتصاد</w:t>
      </w:r>
      <w:r w:rsidRPr="006275EF">
        <w:rPr>
          <w:rFonts w:cs="Simplified Arabic"/>
          <w:b/>
          <w:bCs/>
          <w:sz w:val="32"/>
          <w:szCs w:val="32"/>
          <w:u w:val="single"/>
          <w:rtl/>
        </w:rPr>
        <w:t xml:space="preserve"> الجزائري</w:t>
      </w:r>
    </w:p>
    <w:p w:rsidR="00992E44" w:rsidRDefault="00992E44" w:rsidP="00992E44">
      <w:pPr>
        <w:pStyle w:val="Sansinterligne"/>
        <w:bidi/>
        <w:jc w:val="both"/>
        <w:rPr>
          <w:rFonts w:cs="Simplified Arabic"/>
          <w:sz w:val="28"/>
          <w:szCs w:val="28"/>
        </w:rPr>
      </w:pPr>
      <w:r w:rsidRPr="006275EF">
        <w:rPr>
          <w:rFonts w:cs="Simplified Arabic"/>
          <w:sz w:val="28"/>
          <w:szCs w:val="28"/>
          <w:rtl/>
        </w:rPr>
        <w:t xml:space="preserve">يلعب قطاع المحروقات دور مهم في بناء وإرساء قواعد </w:t>
      </w:r>
      <w:r>
        <w:rPr>
          <w:rFonts w:cs="Simplified Arabic"/>
          <w:sz w:val="28"/>
          <w:szCs w:val="28"/>
          <w:rtl/>
        </w:rPr>
        <w:t>الإقتصاد</w:t>
      </w:r>
      <w:r w:rsidRPr="006275EF">
        <w:rPr>
          <w:rFonts w:cs="Simplified Arabic"/>
          <w:sz w:val="28"/>
          <w:szCs w:val="28"/>
          <w:rtl/>
        </w:rPr>
        <w:t xml:space="preserve"> الوطني، خاصة وأن الجزائر تمتلك ثروات طبيعية هامة تتمثل في موارد الطاقة، بحيث ينتج أكثر من </w:t>
      </w:r>
      <w:r w:rsidRPr="006275EF">
        <w:rPr>
          <w:rFonts w:ascii="Times New Roman" w:hAnsi="Times New Roman" w:cs="Simplified Arabic"/>
          <w:sz w:val="28"/>
          <w:szCs w:val="28"/>
          <w:lang w:bidi="ar-DZ"/>
        </w:rPr>
        <w:t>1/3</w:t>
      </w:r>
      <w:r w:rsidRPr="006275EF">
        <w:rPr>
          <w:rFonts w:cs="Simplified Arabic"/>
          <w:sz w:val="28"/>
          <w:szCs w:val="28"/>
          <w:rtl/>
        </w:rPr>
        <w:t xml:space="preserve"> من الثروة الوطنية ويزود الجزائر بـ </w:t>
      </w:r>
      <w:r w:rsidRPr="006275EF">
        <w:rPr>
          <w:rFonts w:ascii="Times New Roman" w:hAnsi="Times New Roman" w:cs="Simplified Arabic"/>
          <w:sz w:val="28"/>
          <w:szCs w:val="28"/>
          <w:lang w:bidi="ar-DZ"/>
        </w:rPr>
        <w:t>2/3</w:t>
      </w:r>
      <w:r w:rsidRPr="006275EF">
        <w:rPr>
          <w:rFonts w:ascii="Times New Roman" w:hAnsi="Times New Roman" w:cs="Simplified Arabic"/>
          <w:sz w:val="28"/>
          <w:szCs w:val="28"/>
          <w:rtl/>
        </w:rPr>
        <w:t xml:space="preserve"> </w:t>
      </w:r>
      <w:r w:rsidRPr="006275EF">
        <w:rPr>
          <w:rFonts w:cs="Simplified Arabic"/>
          <w:sz w:val="28"/>
          <w:szCs w:val="28"/>
          <w:rtl/>
        </w:rPr>
        <w:t>من موارده الميزانية للدولة ، غير أن هذه الثروة كانت محتكرة من طرف الشركات بترولية أجنبية قبل وبعد ال</w:t>
      </w:r>
      <w:r>
        <w:rPr>
          <w:rFonts w:cs="Simplified Arabic"/>
          <w:sz w:val="28"/>
          <w:szCs w:val="28"/>
          <w:rtl/>
        </w:rPr>
        <w:t>إستقلال</w:t>
      </w:r>
      <w:r w:rsidRPr="006275EF">
        <w:rPr>
          <w:rFonts w:cs="Simplified Arabic"/>
          <w:sz w:val="28"/>
          <w:szCs w:val="28"/>
          <w:rtl/>
        </w:rPr>
        <w:t xml:space="preserve"> مما دفع بالجزائر إلى استرجاعها عن طريق التأميم واستغلالها لفائدة </w:t>
      </w:r>
      <w:r>
        <w:rPr>
          <w:rFonts w:cs="Simplified Arabic"/>
          <w:sz w:val="28"/>
          <w:szCs w:val="28"/>
          <w:rtl/>
        </w:rPr>
        <w:t>الإقتصاد</w:t>
      </w:r>
      <w:r w:rsidRPr="006275EF">
        <w:rPr>
          <w:rFonts w:cs="Simplified Arabic"/>
          <w:sz w:val="28"/>
          <w:szCs w:val="28"/>
          <w:rtl/>
        </w:rPr>
        <w:t xml:space="preserve"> الوطني من أجل صناعة وطنية قوية.</w:t>
      </w:r>
    </w:p>
    <w:p w:rsidR="00992E44" w:rsidRDefault="00992E44" w:rsidP="00992E44">
      <w:pPr>
        <w:pStyle w:val="Sansinterligne"/>
        <w:bidi/>
        <w:jc w:val="both"/>
        <w:rPr>
          <w:rFonts w:cs="Simplified Arabic"/>
          <w:b/>
          <w:bCs/>
          <w:sz w:val="32"/>
          <w:szCs w:val="32"/>
        </w:rPr>
      </w:pPr>
      <w:r w:rsidRPr="00FD6106">
        <w:rPr>
          <w:rFonts w:cs="Simplified Arabic"/>
          <w:b/>
          <w:bCs/>
          <w:sz w:val="32"/>
          <w:szCs w:val="32"/>
        </w:rPr>
        <w:t xml:space="preserve">    </w:t>
      </w:r>
      <w:r w:rsidRPr="00FD6106">
        <w:rPr>
          <w:rFonts w:cs="Simplified Arabic"/>
          <w:b/>
          <w:bCs/>
          <w:sz w:val="32"/>
          <w:szCs w:val="32"/>
          <w:rtl/>
        </w:rPr>
        <w:t>الفرع</w:t>
      </w:r>
      <w:r w:rsidRPr="00FD6106">
        <w:rPr>
          <w:rFonts w:cs="Simplified Arabic"/>
          <w:sz w:val="32"/>
          <w:szCs w:val="32"/>
          <w:lang w:bidi="ar-DZ"/>
        </w:rPr>
        <w:t>:</w:t>
      </w:r>
      <w:r w:rsidRPr="00FD6106">
        <w:rPr>
          <w:rFonts w:ascii="Algerian" w:hAnsi="Algerian" w:cs="Simplified Arabic"/>
          <w:sz w:val="32"/>
          <w:szCs w:val="32"/>
          <w:lang w:val="en-US" w:bidi="ar-DZ"/>
        </w:rPr>
        <w:t xml:space="preserve"> I</w:t>
      </w:r>
      <w:r w:rsidRPr="00FD6106">
        <w:rPr>
          <w:rFonts w:cs="Simplified Arabic"/>
          <w:b/>
          <w:bCs/>
          <w:sz w:val="32"/>
          <w:szCs w:val="32"/>
        </w:rPr>
        <w:t xml:space="preserve"> </w:t>
      </w:r>
      <w:r w:rsidRPr="00FD6106">
        <w:rPr>
          <w:rFonts w:cs="Simplified Arabic"/>
          <w:b/>
          <w:bCs/>
          <w:sz w:val="32"/>
          <w:szCs w:val="32"/>
          <w:rtl/>
        </w:rPr>
        <w:t>الجزائر دولة نفطية</w:t>
      </w:r>
    </w:p>
    <w:p w:rsidR="00992E44" w:rsidRDefault="00992E44" w:rsidP="00992E44">
      <w:pPr>
        <w:pStyle w:val="Sansinterligne"/>
        <w:bidi/>
        <w:jc w:val="both"/>
        <w:rPr>
          <w:rFonts w:cs="Simplified Arabic"/>
          <w:b/>
          <w:bCs/>
          <w:sz w:val="32"/>
          <w:szCs w:val="32"/>
        </w:rPr>
      </w:pPr>
      <w:r w:rsidRPr="006275EF">
        <w:rPr>
          <w:rFonts w:cs="Simplified Arabic"/>
          <w:sz w:val="28"/>
          <w:szCs w:val="28"/>
          <w:rtl/>
          <w:lang w:eastAsia="fr-FR"/>
        </w:rPr>
        <w:t>لا</w:t>
      </w:r>
      <w:r w:rsidRPr="006275EF">
        <w:rPr>
          <w:rFonts w:cs="Simplified Arabic"/>
          <w:sz w:val="28"/>
          <w:szCs w:val="28"/>
          <w:lang w:eastAsia="fr-FR"/>
        </w:rPr>
        <w:t xml:space="preserve"> </w:t>
      </w:r>
      <w:r w:rsidRPr="006275EF">
        <w:rPr>
          <w:rFonts w:cs="Simplified Arabic"/>
          <w:sz w:val="28"/>
          <w:szCs w:val="28"/>
          <w:rtl/>
          <w:lang w:eastAsia="fr-FR"/>
        </w:rPr>
        <w:t>جدال</w:t>
      </w:r>
      <w:r w:rsidRPr="006275EF">
        <w:rPr>
          <w:rFonts w:cs="Simplified Arabic"/>
          <w:sz w:val="28"/>
          <w:szCs w:val="28"/>
          <w:lang w:eastAsia="fr-FR"/>
        </w:rPr>
        <w:t xml:space="preserve"> </w:t>
      </w:r>
      <w:r w:rsidRPr="006275EF">
        <w:rPr>
          <w:rFonts w:cs="Simplified Arabic"/>
          <w:sz w:val="28"/>
          <w:szCs w:val="28"/>
          <w:rtl/>
          <w:lang w:eastAsia="fr-FR"/>
        </w:rPr>
        <w:t>أن</w:t>
      </w:r>
      <w:r w:rsidRPr="006275EF">
        <w:rPr>
          <w:rFonts w:cs="Simplified Arabic"/>
          <w:sz w:val="28"/>
          <w:szCs w:val="28"/>
          <w:lang w:eastAsia="fr-FR"/>
        </w:rPr>
        <w:t xml:space="preserve"> </w:t>
      </w:r>
      <w:r w:rsidRPr="006275EF">
        <w:rPr>
          <w:rFonts w:cs="Simplified Arabic"/>
          <w:sz w:val="28"/>
          <w:szCs w:val="28"/>
          <w:rtl/>
          <w:lang w:eastAsia="fr-FR"/>
        </w:rPr>
        <w:t>البترول</w:t>
      </w:r>
      <w:r w:rsidRPr="006275EF">
        <w:rPr>
          <w:rFonts w:cs="Simplified Arabic"/>
          <w:sz w:val="28"/>
          <w:szCs w:val="28"/>
          <w:lang w:eastAsia="fr-FR"/>
        </w:rPr>
        <w:t xml:space="preserve"> </w:t>
      </w:r>
      <w:r w:rsidRPr="006275EF">
        <w:rPr>
          <w:rFonts w:cs="Simplified Arabic"/>
          <w:sz w:val="28"/>
          <w:szCs w:val="28"/>
          <w:rtl/>
          <w:lang w:eastAsia="fr-FR"/>
        </w:rPr>
        <w:t>يحتفظ</w:t>
      </w:r>
      <w:r w:rsidRPr="006275EF">
        <w:rPr>
          <w:rFonts w:cs="Simplified Arabic"/>
          <w:sz w:val="28"/>
          <w:szCs w:val="28"/>
          <w:lang w:eastAsia="fr-FR"/>
        </w:rPr>
        <w:t xml:space="preserve"> </w:t>
      </w:r>
      <w:r w:rsidRPr="006275EF">
        <w:rPr>
          <w:rFonts w:cs="Simplified Arabic"/>
          <w:sz w:val="28"/>
          <w:szCs w:val="28"/>
          <w:rtl/>
          <w:lang w:eastAsia="fr-FR"/>
        </w:rPr>
        <w:t>بمركز</w:t>
      </w:r>
      <w:r w:rsidRPr="006275EF">
        <w:rPr>
          <w:rFonts w:cs="Simplified Arabic"/>
          <w:sz w:val="28"/>
          <w:szCs w:val="28"/>
          <w:lang w:eastAsia="fr-FR"/>
        </w:rPr>
        <w:t xml:space="preserve"> </w:t>
      </w:r>
      <w:r>
        <w:rPr>
          <w:rFonts w:cs="Simplified Arabic"/>
          <w:sz w:val="28"/>
          <w:szCs w:val="28"/>
          <w:rtl/>
          <w:lang w:eastAsia="fr-FR"/>
        </w:rPr>
        <w:t>إقتصاد</w:t>
      </w:r>
      <w:r w:rsidRPr="006275EF">
        <w:rPr>
          <w:rFonts w:cs="Simplified Arabic"/>
          <w:sz w:val="28"/>
          <w:szCs w:val="28"/>
          <w:rtl/>
          <w:lang w:eastAsia="fr-FR"/>
        </w:rPr>
        <w:t>ي</w:t>
      </w:r>
      <w:r w:rsidRPr="006275EF">
        <w:rPr>
          <w:rFonts w:cs="Simplified Arabic"/>
          <w:sz w:val="28"/>
          <w:szCs w:val="28"/>
          <w:lang w:eastAsia="fr-FR"/>
        </w:rPr>
        <w:t xml:space="preserve"> </w:t>
      </w:r>
      <w:r w:rsidRPr="006275EF">
        <w:rPr>
          <w:rFonts w:cs="Simplified Arabic"/>
          <w:sz w:val="28"/>
          <w:szCs w:val="28"/>
          <w:rtl/>
          <w:lang w:eastAsia="fr-FR"/>
        </w:rPr>
        <w:t>أساسي</w:t>
      </w:r>
      <w:r w:rsidRPr="006275EF">
        <w:rPr>
          <w:rFonts w:cs="Simplified Arabic"/>
          <w:sz w:val="28"/>
          <w:szCs w:val="28"/>
          <w:lang w:eastAsia="fr-FR"/>
        </w:rPr>
        <w:t xml:space="preserve"> </w:t>
      </w:r>
      <w:r w:rsidRPr="006275EF">
        <w:rPr>
          <w:rFonts w:cs="Simplified Arabic"/>
          <w:sz w:val="28"/>
          <w:szCs w:val="28"/>
          <w:rtl/>
          <w:lang w:eastAsia="fr-FR"/>
        </w:rPr>
        <w:t>ينافس</w:t>
      </w:r>
      <w:r w:rsidRPr="006275EF">
        <w:rPr>
          <w:rFonts w:cs="Simplified Arabic"/>
          <w:sz w:val="28"/>
          <w:szCs w:val="28"/>
          <w:lang w:eastAsia="fr-FR"/>
        </w:rPr>
        <w:t xml:space="preserve"> </w:t>
      </w:r>
      <w:r w:rsidRPr="006275EF">
        <w:rPr>
          <w:rFonts w:cs="Simplified Arabic"/>
          <w:sz w:val="28"/>
          <w:szCs w:val="28"/>
          <w:rtl/>
          <w:lang w:eastAsia="fr-FR"/>
        </w:rPr>
        <w:t>كافة</w:t>
      </w:r>
      <w:r w:rsidRPr="006275EF">
        <w:rPr>
          <w:rFonts w:cs="Simplified Arabic"/>
          <w:sz w:val="28"/>
          <w:szCs w:val="28"/>
          <w:lang w:eastAsia="fr-FR"/>
        </w:rPr>
        <w:t xml:space="preserve"> </w:t>
      </w:r>
      <w:r w:rsidRPr="006275EF">
        <w:rPr>
          <w:rFonts w:cs="Simplified Arabic"/>
          <w:sz w:val="28"/>
          <w:szCs w:val="28"/>
          <w:rtl/>
          <w:lang w:eastAsia="fr-FR"/>
        </w:rPr>
        <w:t>المصادر</w:t>
      </w:r>
      <w:r w:rsidRPr="006275EF">
        <w:rPr>
          <w:rFonts w:cs="Simplified Arabic"/>
          <w:sz w:val="28"/>
          <w:szCs w:val="28"/>
          <w:lang w:eastAsia="fr-FR"/>
        </w:rPr>
        <w:t xml:space="preserve"> </w:t>
      </w:r>
      <w:r w:rsidRPr="006275EF">
        <w:rPr>
          <w:rFonts w:cs="Simplified Arabic"/>
          <w:sz w:val="28"/>
          <w:szCs w:val="28"/>
          <w:rtl/>
          <w:lang w:eastAsia="fr-FR"/>
        </w:rPr>
        <w:t>الطاقوية</w:t>
      </w:r>
      <w:r w:rsidRPr="006275EF">
        <w:rPr>
          <w:rFonts w:cs="Simplified Arabic"/>
          <w:sz w:val="28"/>
          <w:szCs w:val="28"/>
          <w:lang w:eastAsia="fr-FR"/>
        </w:rPr>
        <w:t xml:space="preserve"> </w:t>
      </w:r>
      <w:r w:rsidRPr="006275EF">
        <w:rPr>
          <w:rFonts w:cs="Simplified Arabic"/>
          <w:sz w:val="28"/>
          <w:szCs w:val="28"/>
          <w:rtl/>
          <w:lang w:eastAsia="fr-FR"/>
        </w:rPr>
        <w:t>الأخرى،</w:t>
      </w:r>
      <w:r w:rsidRPr="006275EF">
        <w:rPr>
          <w:rFonts w:cs="Simplified Arabic"/>
          <w:sz w:val="28"/>
          <w:szCs w:val="28"/>
          <w:lang w:eastAsia="fr-FR"/>
        </w:rPr>
        <w:t xml:space="preserve"> </w:t>
      </w:r>
      <w:r w:rsidRPr="006275EF">
        <w:rPr>
          <w:rFonts w:cs="Simplified Arabic"/>
          <w:sz w:val="28"/>
          <w:szCs w:val="28"/>
          <w:rtl/>
          <w:lang w:eastAsia="fr-FR"/>
        </w:rPr>
        <w:t>ومن</w:t>
      </w:r>
      <w:r w:rsidRPr="006275EF">
        <w:rPr>
          <w:rFonts w:cs="Simplified Arabic"/>
          <w:sz w:val="28"/>
          <w:szCs w:val="28"/>
          <w:lang w:eastAsia="fr-FR"/>
        </w:rPr>
        <w:t xml:space="preserve"> </w:t>
      </w:r>
      <w:r w:rsidRPr="006275EF">
        <w:rPr>
          <w:rFonts w:cs="Simplified Arabic"/>
          <w:sz w:val="28"/>
          <w:szCs w:val="28"/>
          <w:rtl/>
          <w:lang w:eastAsia="fr-FR"/>
        </w:rPr>
        <w:t>ثم فهو</w:t>
      </w:r>
    </w:p>
    <w:p w:rsidR="00992E44" w:rsidRDefault="00992E44" w:rsidP="00992E44">
      <w:pPr>
        <w:pStyle w:val="Sansinterligne"/>
        <w:bidi/>
        <w:jc w:val="both"/>
        <w:rPr>
          <w:rFonts w:cs="Simplified Arabic"/>
          <w:sz w:val="28"/>
          <w:szCs w:val="28"/>
          <w:lang w:eastAsia="fr-FR"/>
        </w:rPr>
      </w:pPr>
      <w:r w:rsidRPr="006275EF">
        <w:rPr>
          <w:rFonts w:cs="Simplified Arabic"/>
          <w:sz w:val="28"/>
          <w:szCs w:val="28"/>
          <w:rtl/>
          <w:lang w:eastAsia="fr-FR"/>
        </w:rPr>
        <w:t>يشكل</w:t>
      </w:r>
      <w:r w:rsidRPr="006275EF">
        <w:rPr>
          <w:rFonts w:cs="Simplified Arabic"/>
          <w:sz w:val="28"/>
          <w:szCs w:val="28"/>
          <w:lang w:eastAsia="fr-FR"/>
        </w:rPr>
        <w:t xml:space="preserve"> </w:t>
      </w:r>
      <w:r w:rsidRPr="006275EF">
        <w:rPr>
          <w:rFonts w:cs="Simplified Arabic"/>
          <w:sz w:val="28"/>
          <w:szCs w:val="28"/>
          <w:rtl/>
          <w:lang w:eastAsia="fr-FR"/>
        </w:rPr>
        <w:t>المصدر</w:t>
      </w:r>
      <w:r w:rsidRPr="006275EF">
        <w:rPr>
          <w:rFonts w:cs="Simplified Arabic"/>
          <w:sz w:val="28"/>
          <w:szCs w:val="28"/>
          <w:lang w:eastAsia="fr-FR"/>
        </w:rPr>
        <w:t xml:space="preserve"> </w:t>
      </w:r>
      <w:r w:rsidRPr="006275EF">
        <w:rPr>
          <w:rFonts w:cs="Simplified Arabic"/>
          <w:sz w:val="28"/>
          <w:szCs w:val="28"/>
          <w:rtl/>
          <w:lang w:eastAsia="fr-FR"/>
        </w:rPr>
        <w:t>الرئيسي</w:t>
      </w:r>
      <w:r w:rsidRPr="006275EF">
        <w:rPr>
          <w:rFonts w:cs="Simplified Arabic"/>
          <w:sz w:val="28"/>
          <w:szCs w:val="28"/>
          <w:lang w:eastAsia="fr-FR"/>
        </w:rPr>
        <w:t xml:space="preserve"> </w:t>
      </w:r>
      <w:r w:rsidRPr="006275EF">
        <w:rPr>
          <w:rFonts w:cs="Simplified Arabic"/>
          <w:sz w:val="28"/>
          <w:szCs w:val="28"/>
          <w:rtl/>
          <w:lang w:eastAsia="fr-FR"/>
        </w:rPr>
        <w:t>للطاقة</w:t>
      </w:r>
      <w:r w:rsidRPr="006275EF">
        <w:rPr>
          <w:rFonts w:cs="Simplified Arabic"/>
          <w:sz w:val="28"/>
          <w:szCs w:val="28"/>
          <w:lang w:eastAsia="fr-FR"/>
        </w:rPr>
        <w:t xml:space="preserve"> </w:t>
      </w:r>
      <w:r w:rsidRPr="006275EF">
        <w:rPr>
          <w:rFonts w:cs="Simplified Arabic"/>
          <w:sz w:val="28"/>
          <w:szCs w:val="28"/>
          <w:rtl/>
          <w:lang w:eastAsia="fr-FR"/>
        </w:rPr>
        <w:t>اليوم</w:t>
      </w:r>
      <w:r w:rsidRPr="006275EF">
        <w:rPr>
          <w:rFonts w:cs="Simplified Arabic"/>
          <w:sz w:val="28"/>
          <w:szCs w:val="28"/>
          <w:lang w:eastAsia="fr-FR"/>
        </w:rPr>
        <w:t xml:space="preserve"> </w:t>
      </w:r>
      <w:r w:rsidRPr="006275EF">
        <w:rPr>
          <w:rFonts w:cs="Simplified Arabic"/>
          <w:sz w:val="28"/>
          <w:szCs w:val="28"/>
          <w:rtl/>
          <w:lang w:eastAsia="fr-FR"/>
        </w:rPr>
        <w:t>وكما</w:t>
      </w:r>
      <w:r w:rsidRPr="006275EF">
        <w:rPr>
          <w:rFonts w:cs="Simplified Arabic"/>
          <w:sz w:val="28"/>
          <w:szCs w:val="28"/>
          <w:lang w:eastAsia="fr-FR"/>
        </w:rPr>
        <w:t xml:space="preserve"> </w:t>
      </w:r>
      <w:r w:rsidRPr="006275EF">
        <w:rPr>
          <w:rFonts w:cs="Simplified Arabic"/>
          <w:sz w:val="28"/>
          <w:szCs w:val="28"/>
          <w:rtl/>
          <w:lang w:eastAsia="fr-FR"/>
        </w:rPr>
        <w:t>كان</w:t>
      </w:r>
      <w:r w:rsidRPr="006275EF">
        <w:rPr>
          <w:rFonts w:cs="Simplified Arabic"/>
          <w:sz w:val="28"/>
          <w:szCs w:val="28"/>
          <w:lang w:eastAsia="fr-FR"/>
        </w:rPr>
        <w:t xml:space="preserve"> </w:t>
      </w:r>
      <w:r w:rsidRPr="006275EF">
        <w:rPr>
          <w:rFonts w:cs="Simplified Arabic"/>
          <w:sz w:val="28"/>
          <w:szCs w:val="28"/>
          <w:rtl/>
          <w:lang w:eastAsia="fr-FR"/>
        </w:rPr>
        <w:t>سابقا،</w:t>
      </w:r>
      <w:r w:rsidRPr="006275EF">
        <w:rPr>
          <w:rFonts w:cs="Simplified Arabic"/>
          <w:sz w:val="28"/>
          <w:szCs w:val="28"/>
          <w:lang w:eastAsia="fr-FR"/>
        </w:rPr>
        <w:t xml:space="preserve"> </w:t>
      </w:r>
      <w:r w:rsidRPr="006275EF">
        <w:rPr>
          <w:rFonts w:cs="Simplified Arabic"/>
          <w:sz w:val="28"/>
          <w:szCs w:val="28"/>
          <w:rtl/>
          <w:lang w:eastAsia="fr-FR"/>
        </w:rPr>
        <w:t>فقد</w:t>
      </w:r>
      <w:r w:rsidRPr="006275EF">
        <w:rPr>
          <w:rFonts w:cs="Simplified Arabic"/>
          <w:sz w:val="28"/>
          <w:szCs w:val="28"/>
          <w:lang w:eastAsia="fr-FR"/>
        </w:rPr>
        <w:t xml:space="preserve"> </w:t>
      </w:r>
      <w:r w:rsidRPr="006275EF">
        <w:rPr>
          <w:rFonts w:cs="Simplified Arabic"/>
          <w:sz w:val="28"/>
          <w:szCs w:val="28"/>
          <w:rtl/>
          <w:lang w:eastAsia="fr-FR"/>
        </w:rPr>
        <w:t>بين</w:t>
      </w:r>
      <w:r w:rsidRPr="006275EF">
        <w:rPr>
          <w:rFonts w:cs="Simplified Arabic"/>
          <w:sz w:val="28"/>
          <w:szCs w:val="28"/>
          <w:lang w:eastAsia="fr-FR"/>
        </w:rPr>
        <w:t xml:space="preserve"> </w:t>
      </w:r>
      <w:r w:rsidRPr="006275EF">
        <w:rPr>
          <w:rFonts w:cs="Simplified Arabic"/>
          <w:sz w:val="28"/>
          <w:szCs w:val="28"/>
          <w:rtl/>
          <w:lang w:eastAsia="fr-FR"/>
        </w:rPr>
        <w:t>تاريخ</w:t>
      </w:r>
      <w:r w:rsidRPr="006275EF">
        <w:rPr>
          <w:rFonts w:cs="Simplified Arabic"/>
          <w:sz w:val="28"/>
          <w:szCs w:val="28"/>
          <w:lang w:eastAsia="fr-FR"/>
        </w:rPr>
        <w:t xml:space="preserve"> </w:t>
      </w:r>
      <w:r w:rsidRPr="006275EF">
        <w:rPr>
          <w:rFonts w:cs="Simplified Arabic"/>
          <w:sz w:val="28"/>
          <w:szCs w:val="28"/>
          <w:rtl/>
          <w:lang w:eastAsia="fr-FR"/>
        </w:rPr>
        <w:t>تطور</w:t>
      </w:r>
      <w:r w:rsidRPr="006275EF">
        <w:rPr>
          <w:rFonts w:cs="Simplified Arabic"/>
          <w:sz w:val="28"/>
          <w:szCs w:val="28"/>
          <w:lang w:eastAsia="fr-FR"/>
        </w:rPr>
        <w:t xml:space="preserve"> </w:t>
      </w:r>
      <w:r w:rsidRPr="006275EF">
        <w:rPr>
          <w:rFonts w:cs="Simplified Arabic"/>
          <w:sz w:val="28"/>
          <w:szCs w:val="28"/>
          <w:rtl/>
          <w:lang w:eastAsia="fr-FR"/>
        </w:rPr>
        <w:t>استعمال</w:t>
      </w:r>
      <w:r w:rsidRPr="006275EF">
        <w:rPr>
          <w:rFonts w:cs="Simplified Arabic"/>
          <w:sz w:val="28"/>
          <w:szCs w:val="28"/>
          <w:lang w:eastAsia="fr-FR"/>
        </w:rPr>
        <w:t xml:space="preserve"> </w:t>
      </w:r>
      <w:r w:rsidRPr="006275EF">
        <w:rPr>
          <w:rFonts w:cs="Simplified Arabic"/>
          <w:sz w:val="28"/>
          <w:szCs w:val="28"/>
          <w:rtl/>
          <w:lang w:eastAsia="fr-FR"/>
        </w:rPr>
        <w:t>الطاقة</w:t>
      </w:r>
      <w:r w:rsidRPr="006275EF">
        <w:rPr>
          <w:rFonts w:cs="Simplified Arabic"/>
          <w:sz w:val="28"/>
          <w:szCs w:val="28"/>
          <w:lang w:eastAsia="fr-FR"/>
        </w:rPr>
        <w:t xml:space="preserve"> </w:t>
      </w:r>
      <w:r w:rsidRPr="006275EF">
        <w:rPr>
          <w:rFonts w:cs="Simplified Arabic"/>
          <w:sz w:val="28"/>
          <w:szCs w:val="28"/>
          <w:rtl/>
          <w:lang w:eastAsia="fr-FR"/>
        </w:rPr>
        <w:t>أن</w:t>
      </w:r>
      <w:r w:rsidRPr="006275EF">
        <w:rPr>
          <w:rFonts w:cs="Simplified Arabic"/>
          <w:sz w:val="28"/>
          <w:szCs w:val="28"/>
          <w:lang w:eastAsia="fr-FR"/>
        </w:rPr>
        <w:t xml:space="preserve"> </w:t>
      </w:r>
      <w:r w:rsidRPr="006275EF">
        <w:rPr>
          <w:rFonts w:cs="Simplified Arabic"/>
          <w:sz w:val="28"/>
          <w:szCs w:val="28"/>
          <w:rtl/>
          <w:lang w:eastAsia="fr-FR"/>
        </w:rPr>
        <w:t>البترول</w:t>
      </w:r>
    </w:p>
    <w:p w:rsidR="00992E44" w:rsidRPr="00DB41AB" w:rsidRDefault="00992E44" w:rsidP="00992E44">
      <w:pPr>
        <w:pStyle w:val="Sansinterligne"/>
        <w:bidi/>
        <w:rPr>
          <w:rFonts w:cs="Simplified Arabic"/>
          <w:b/>
          <w:bCs/>
          <w:sz w:val="12"/>
          <w:szCs w:val="12"/>
        </w:rPr>
      </w:pPr>
    </w:p>
    <w:p w:rsidR="00992E44" w:rsidRDefault="00992E44" w:rsidP="00992E44">
      <w:pPr>
        <w:pStyle w:val="Sansinterligne"/>
        <w:pBdr>
          <w:top w:val="single" w:sz="4" w:space="1" w:color="auto"/>
        </w:pBdr>
        <w:bidi/>
        <w:rPr>
          <w:rFonts w:cs="Simplified Arabic"/>
          <w:b/>
          <w:bCs/>
          <w:sz w:val="32"/>
          <w:szCs w:val="32"/>
        </w:rPr>
      </w:pPr>
      <w:r w:rsidRPr="00244721">
        <w:rPr>
          <w:rFonts w:ascii="Times New Roman" w:eastAsia="Times New Roman" w:hAnsi="Times New Roman" w:cs="Times New Roman"/>
          <w:sz w:val="28"/>
          <w:szCs w:val="28"/>
          <w:vertAlign w:val="superscript"/>
          <w:lang w:eastAsia="fr-FR"/>
        </w:rPr>
        <w:t>-(1)</w:t>
      </w:r>
      <w:r>
        <w:rPr>
          <w:rFonts w:ascii="Times New Roman" w:eastAsia="Times New Roman" w:hAnsi="Times New Roman" w:cs="Times New Roman" w:hint="cs"/>
          <w:rtl/>
          <w:lang w:eastAsia="fr-FR"/>
        </w:rPr>
        <w:t>نفس ال</w:t>
      </w:r>
      <w:r>
        <w:rPr>
          <w:rFonts w:ascii="Times New Roman" w:eastAsia="Times New Roman" w:hAnsi="Times New Roman" w:cs="Times New Roman" w:hint="cs"/>
          <w:rtl/>
          <w:lang w:eastAsia="fr-FR" w:bidi="ar-DZ"/>
        </w:rPr>
        <w:t>مرجع السابق </w:t>
      </w:r>
      <w:r>
        <w:rPr>
          <w:rFonts w:ascii="Times New Roman" w:eastAsia="Times New Roman" w:hAnsi="Times New Roman" w:cs="Times New Roman"/>
          <w:lang w:eastAsia="fr-FR" w:bidi="ar-DZ"/>
        </w:rPr>
        <w:t>,</w:t>
      </w:r>
      <w:r>
        <w:rPr>
          <w:rFonts w:ascii="Times New Roman" w:eastAsia="Times New Roman" w:hAnsi="Times New Roman" w:cs="Times New Roman" w:hint="cs"/>
          <w:rtl/>
          <w:lang w:eastAsia="fr-FR" w:bidi="ar-DZ"/>
        </w:rPr>
        <w:t xml:space="preserve"> على خط  </w:t>
      </w:r>
      <w:r w:rsidRPr="000C0273">
        <w:rPr>
          <w:rFonts w:ascii="Times New Roman" w:hAnsi="Times New Roman" w:cs="Times New Roman"/>
          <w:rtl/>
          <w:lang w:bidi="ar-DZ"/>
        </w:rPr>
        <w:t xml:space="preserve"> </w:t>
      </w:r>
      <w:r>
        <w:rPr>
          <w:rFonts w:ascii="Times New Roman" w:hAnsi="Times New Roman" w:cs="Times New Roman"/>
          <w:lang w:bidi="ar-DZ"/>
        </w:rPr>
        <w:t xml:space="preserve"> 4</w:t>
      </w:r>
      <w:r w:rsidRPr="000C0273">
        <w:rPr>
          <w:rFonts w:ascii="Times New Roman" w:hAnsi="Times New Roman" w:cs="Times New Roman"/>
          <w:rtl/>
        </w:rPr>
        <w:t xml:space="preserve"> </w:t>
      </w:r>
      <w:r>
        <w:rPr>
          <w:rFonts w:ascii="Times New Roman" w:hAnsi="Times New Roman" w:cs="Times New Roman"/>
        </w:rPr>
        <w:t xml:space="preserve"> </w:t>
      </w:r>
      <w:r w:rsidRPr="000C0273">
        <w:rPr>
          <w:rFonts w:ascii="Times New Roman" w:hAnsi="Times New Roman" w:cs="Times New Roman"/>
        </w:rPr>
        <w:t xml:space="preserve"> http://193.194.78.233/ma_ar/stories.php?story=08/12/22/601799</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jc w:val="both"/>
        <w:rPr>
          <w:rFonts w:asciiTheme="majorBidi" w:hAnsiTheme="majorBidi" w:cs="Simplified Arabic"/>
          <w:sz w:val="28"/>
          <w:szCs w:val="28"/>
          <w:rtl/>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127                                 </w:t>
      </w:r>
    </w:p>
    <w:p w:rsidR="00992E44" w:rsidRDefault="00992E44" w:rsidP="00992E44">
      <w:pPr>
        <w:pStyle w:val="Sansinterligne"/>
        <w:bidi/>
        <w:rPr>
          <w:rFonts w:cs="Simplified Arabic"/>
          <w:b/>
          <w:bCs/>
          <w:sz w:val="32"/>
          <w:szCs w:val="32"/>
        </w:rPr>
      </w:pPr>
    </w:p>
    <w:p w:rsidR="00992E44" w:rsidRPr="00FD6106" w:rsidRDefault="00992E44" w:rsidP="00992E44">
      <w:pPr>
        <w:pStyle w:val="Sansinterligne"/>
        <w:bidi/>
        <w:jc w:val="both"/>
        <w:rPr>
          <w:rFonts w:cs="Simplified Arabic"/>
          <w:b/>
          <w:bCs/>
          <w:sz w:val="28"/>
          <w:szCs w:val="28"/>
        </w:rPr>
      </w:pPr>
      <w:r w:rsidRPr="006275EF">
        <w:rPr>
          <w:rFonts w:cs="Simplified Arabic"/>
          <w:sz w:val="28"/>
          <w:szCs w:val="28"/>
          <w:rtl/>
          <w:lang w:eastAsia="fr-FR"/>
        </w:rPr>
        <w:t>يعتبر</w:t>
      </w:r>
      <w:r w:rsidRPr="006275EF">
        <w:rPr>
          <w:rFonts w:cs="Simplified Arabic"/>
          <w:sz w:val="28"/>
          <w:szCs w:val="28"/>
          <w:lang w:eastAsia="fr-FR"/>
        </w:rPr>
        <w:t xml:space="preserve"> </w:t>
      </w:r>
      <w:r w:rsidRPr="006275EF">
        <w:rPr>
          <w:rFonts w:cs="Simplified Arabic"/>
          <w:sz w:val="28"/>
          <w:szCs w:val="28"/>
          <w:rtl/>
          <w:lang w:eastAsia="fr-FR"/>
        </w:rPr>
        <w:t>حتى</w:t>
      </w:r>
      <w:r w:rsidRPr="006275EF">
        <w:rPr>
          <w:rFonts w:cs="Simplified Arabic"/>
          <w:sz w:val="28"/>
          <w:szCs w:val="28"/>
          <w:lang w:eastAsia="fr-FR"/>
        </w:rPr>
        <w:t xml:space="preserve"> </w:t>
      </w:r>
      <w:r w:rsidRPr="006275EF">
        <w:rPr>
          <w:rFonts w:cs="Simplified Arabic"/>
          <w:sz w:val="28"/>
          <w:szCs w:val="28"/>
          <w:rtl/>
          <w:lang w:eastAsia="fr-FR"/>
        </w:rPr>
        <w:t>الآن</w:t>
      </w:r>
      <w:r w:rsidRPr="006275EF">
        <w:rPr>
          <w:rFonts w:cs="Simplified Arabic"/>
          <w:sz w:val="28"/>
          <w:szCs w:val="28"/>
          <w:lang w:eastAsia="fr-FR"/>
        </w:rPr>
        <w:t xml:space="preserve"> </w:t>
      </w:r>
      <w:r w:rsidRPr="006275EF">
        <w:rPr>
          <w:rFonts w:cs="Simplified Arabic"/>
          <w:sz w:val="28"/>
          <w:szCs w:val="28"/>
          <w:rtl/>
          <w:lang w:eastAsia="fr-FR"/>
        </w:rPr>
        <w:t>أهم</w:t>
      </w:r>
      <w:r w:rsidRPr="006275EF">
        <w:rPr>
          <w:rFonts w:cs="Simplified Arabic"/>
          <w:sz w:val="28"/>
          <w:szCs w:val="28"/>
          <w:lang w:eastAsia="fr-FR"/>
        </w:rPr>
        <w:t xml:space="preserve"> </w:t>
      </w:r>
      <w:r w:rsidRPr="006275EF">
        <w:rPr>
          <w:rFonts w:cs="Simplified Arabic"/>
          <w:sz w:val="28"/>
          <w:szCs w:val="28"/>
          <w:rtl/>
          <w:lang w:eastAsia="fr-FR"/>
        </w:rPr>
        <w:t>المصادر</w:t>
      </w:r>
      <w:r w:rsidRPr="006275EF">
        <w:rPr>
          <w:rFonts w:cs="Simplified Arabic"/>
          <w:sz w:val="28"/>
          <w:szCs w:val="28"/>
          <w:lang w:eastAsia="fr-FR"/>
        </w:rPr>
        <w:t xml:space="preserve"> </w:t>
      </w:r>
      <w:r w:rsidRPr="006275EF">
        <w:rPr>
          <w:rFonts w:cs="Simplified Arabic"/>
          <w:sz w:val="28"/>
          <w:szCs w:val="28"/>
          <w:rtl/>
          <w:lang w:eastAsia="fr-FR"/>
        </w:rPr>
        <w:t>الطاقوية</w:t>
      </w:r>
      <w:r w:rsidRPr="006275EF">
        <w:rPr>
          <w:rFonts w:cs="Simplified Arabic"/>
          <w:sz w:val="28"/>
          <w:szCs w:val="28"/>
          <w:lang w:eastAsia="fr-FR"/>
        </w:rPr>
        <w:t xml:space="preserve"> </w:t>
      </w:r>
      <w:r w:rsidRPr="006275EF">
        <w:rPr>
          <w:rFonts w:cs="Simplified Arabic"/>
          <w:sz w:val="28"/>
          <w:szCs w:val="28"/>
          <w:rtl/>
          <w:lang w:eastAsia="fr-FR"/>
        </w:rPr>
        <w:t>دون</w:t>
      </w:r>
      <w:r w:rsidRPr="006275EF">
        <w:rPr>
          <w:rFonts w:cs="Simplified Arabic"/>
          <w:sz w:val="28"/>
          <w:szCs w:val="28"/>
          <w:lang w:eastAsia="fr-FR"/>
        </w:rPr>
        <w:t xml:space="preserve"> </w:t>
      </w:r>
      <w:r w:rsidRPr="006275EF">
        <w:rPr>
          <w:rFonts w:cs="Simplified Arabic"/>
          <w:sz w:val="28"/>
          <w:szCs w:val="28"/>
          <w:rtl/>
          <w:lang w:eastAsia="fr-FR"/>
        </w:rPr>
        <w:t>منازع .</w:t>
      </w:r>
      <w:r w:rsidRPr="006275EF">
        <w:rPr>
          <w:rFonts w:cs="Simplified Arabic" w:hint="cs"/>
          <w:sz w:val="28"/>
          <w:szCs w:val="28"/>
          <w:rtl/>
          <w:lang w:eastAsia="fr-FR" w:bidi="ar-DZ"/>
        </w:rPr>
        <w:t xml:space="preserve">و </w:t>
      </w:r>
      <w:r w:rsidRPr="006275EF">
        <w:rPr>
          <w:rFonts w:cs="Simplified Arabic"/>
          <w:sz w:val="28"/>
          <w:szCs w:val="28"/>
          <w:rtl/>
          <w:lang w:eastAsia="fr-FR"/>
        </w:rPr>
        <w:t>تطلق</w:t>
      </w:r>
      <w:r w:rsidRPr="006275EF">
        <w:rPr>
          <w:rFonts w:cs="Simplified Arabic"/>
          <w:sz w:val="28"/>
          <w:szCs w:val="28"/>
          <w:lang w:eastAsia="fr-FR"/>
        </w:rPr>
        <w:t xml:space="preserve"> </w:t>
      </w:r>
      <w:r w:rsidRPr="006275EF">
        <w:rPr>
          <w:rFonts w:cs="Simplified Arabic"/>
          <w:sz w:val="28"/>
          <w:szCs w:val="28"/>
          <w:rtl/>
          <w:lang w:eastAsia="fr-FR"/>
        </w:rPr>
        <w:t>صفة</w:t>
      </w:r>
      <w:r w:rsidRPr="006275EF">
        <w:rPr>
          <w:rFonts w:cs="Simplified Arabic"/>
          <w:sz w:val="28"/>
          <w:szCs w:val="28"/>
          <w:lang w:eastAsia="fr-FR"/>
        </w:rPr>
        <w:t xml:space="preserve"> </w:t>
      </w:r>
      <w:r w:rsidRPr="006275EF">
        <w:rPr>
          <w:rFonts w:cs="Simplified Arabic"/>
          <w:sz w:val="28"/>
          <w:szCs w:val="28"/>
          <w:rtl/>
          <w:lang w:eastAsia="fr-FR"/>
        </w:rPr>
        <w:t>الدولة</w:t>
      </w:r>
      <w:r w:rsidRPr="006275EF">
        <w:rPr>
          <w:rFonts w:cs="Simplified Arabic"/>
          <w:sz w:val="28"/>
          <w:szCs w:val="28"/>
          <w:lang w:eastAsia="fr-FR"/>
        </w:rPr>
        <w:t xml:space="preserve"> </w:t>
      </w:r>
      <w:r w:rsidRPr="006275EF">
        <w:rPr>
          <w:rFonts w:cs="Simplified Arabic"/>
          <w:sz w:val="28"/>
          <w:szCs w:val="28"/>
          <w:rtl/>
          <w:lang w:eastAsia="fr-FR"/>
        </w:rPr>
        <w:t>النفطية</w:t>
      </w:r>
      <w:r w:rsidRPr="006275EF">
        <w:rPr>
          <w:rFonts w:cs="Simplified Arabic"/>
          <w:sz w:val="28"/>
          <w:szCs w:val="28"/>
          <w:lang w:eastAsia="fr-FR"/>
        </w:rPr>
        <w:t xml:space="preserve"> </w:t>
      </w:r>
      <w:r w:rsidRPr="006275EF">
        <w:rPr>
          <w:rFonts w:cs="Simplified Arabic"/>
          <w:sz w:val="28"/>
          <w:szCs w:val="28"/>
          <w:rtl/>
          <w:lang w:eastAsia="fr-FR"/>
        </w:rPr>
        <w:t>على</w:t>
      </w:r>
      <w:r w:rsidRPr="006275EF">
        <w:rPr>
          <w:rFonts w:cs="Simplified Arabic"/>
          <w:sz w:val="28"/>
          <w:szCs w:val="28"/>
          <w:lang w:eastAsia="fr-FR"/>
        </w:rPr>
        <w:t xml:space="preserve"> </w:t>
      </w:r>
      <w:r w:rsidRPr="006275EF">
        <w:rPr>
          <w:rFonts w:cs="Simplified Arabic"/>
          <w:sz w:val="28"/>
          <w:szCs w:val="28"/>
          <w:rtl/>
          <w:lang w:eastAsia="fr-FR"/>
        </w:rPr>
        <w:t>بلد</w:t>
      </w:r>
      <w:r w:rsidRPr="006275EF">
        <w:rPr>
          <w:rFonts w:cs="Simplified Arabic"/>
          <w:sz w:val="28"/>
          <w:szCs w:val="28"/>
          <w:lang w:eastAsia="fr-FR"/>
        </w:rPr>
        <w:t xml:space="preserve"> </w:t>
      </w:r>
      <w:r w:rsidRPr="006275EF">
        <w:rPr>
          <w:rFonts w:cs="Simplified Arabic"/>
          <w:sz w:val="28"/>
          <w:szCs w:val="28"/>
          <w:rtl/>
          <w:lang w:eastAsia="fr-FR"/>
        </w:rPr>
        <w:t>ما</w:t>
      </w:r>
      <w:r w:rsidRPr="006275EF">
        <w:rPr>
          <w:rFonts w:cs="Simplified Arabic"/>
          <w:sz w:val="28"/>
          <w:szCs w:val="28"/>
          <w:lang w:eastAsia="fr-FR"/>
        </w:rPr>
        <w:t xml:space="preserve"> </w:t>
      </w:r>
      <w:r w:rsidRPr="006275EF">
        <w:rPr>
          <w:rFonts w:cs="Simplified Arabic"/>
          <w:sz w:val="28"/>
          <w:szCs w:val="28"/>
          <w:rtl/>
          <w:lang w:eastAsia="fr-FR"/>
        </w:rPr>
        <w:t>عندما</w:t>
      </w:r>
      <w:r w:rsidRPr="006275EF">
        <w:rPr>
          <w:rFonts w:cs="Simplified Arabic"/>
          <w:sz w:val="28"/>
          <w:szCs w:val="28"/>
          <w:lang w:eastAsia="fr-FR"/>
        </w:rPr>
        <w:t>:</w:t>
      </w:r>
    </w:p>
    <w:p w:rsidR="00992E44" w:rsidRPr="006275EF" w:rsidRDefault="00992E44" w:rsidP="00992E44">
      <w:pPr>
        <w:pStyle w:val="Sansinterligne"/>
        <w:bidi/>
        <w:jc w:val="both"/>
        <w:rPr>
          <w:rFonts w:cs="Simplified Arabic"/>
          <w:sz w:val="28"/>
          <w:szCs w:val="28"/>
          <w:lang w:eastAsia="fr-FR"/>
        </w:rPr>
      </w:pPr>
      <w:r w:rsidRPr="006275EF">
        <w:rPr>
          <w:rFonts w:cs="Simplified Arabic"/>
          <w:sz w:val="28"/>
          <w:szCs w:val="28"/>
          <w:rtl/>
          <w:lang w:eastAsia="fr-FR"/>
        </w:rPr>
        <w:t>يكون</w:t>
      </w:r>
      <w:r w:rsidRPr="006275EF">
        <w:rPr>
          <w:rFonts w:cs="Simplified Arabic"/>
          <w:sz w:val="28"/>
          <w:szCs w:val="28"/>
          <w:lang w:eastAsia="fr-FR"/>
        </w:rPr>
        <w:t xml:space="preserve"> </w:t>
      </w:r>
      <w:r w:rsidRPr="006275EF">
        <w:rPr>
          <w:rFonts w:cs="Simplified Arabic"/>
          <w:sz w:val="28"/>
          <w:szCs w:val="28"/>
          <w:rtl/>
          <w:lang w:eastAsia="fr-FR"/>
        </w:rPr>
        <w:t>منتجا</w:t>
      </w:r>
      <w:r w:rsidRPr="006275EF">
        <w:rPr>
          <w:rFonts w:cs="Simplified Arabic"/>
          <w:sz w:val="28"/>
          <w:szCs w:val="28"/>
          <w:lang w:eastAsia="fr-FR"/>
        </w:rPr>
        <w:t xml:space="preserve"> </w:t>
      </w:r>
      <w:r w:rsidRPr="006275EF">
        <w:rPr>
          <w:rFonts w:cs="Simplified Arabic"/>
          <w:sz w:val="28"/>
          <w:szCs w:val="28"/>
          <w:rtl/>
          <w:lang w:eastAsia="fr-FR"/>
        </w:rPr>
        <w:t>ومصدرا</w:t>
      </w:r>
      <w:r w:rsidRPr="006275EF">
        <w:rPr>
          <w:rFonts w:cs="Simplified Arabic"/>
          <w:sz w:val="28"/>
          <w:szCs w:val="28"/>
          <w:lang w:eastAsia="fr-FR"/>
        </w:rPr>
        <w:t xml:space="preserve"> </w:t>
      </w:r>
      <w:r w:rsidRPr="006275EF">
        <w:rPr>
          <w:rFonts w:cs="Simplified Arabic"/>
          <w:sz w:val="28"/>
          <w:szCs w:val="28"/>
          <w:rtl/>
          <w:lang w:eastAsia="fr-FR"/>
        </w:rPr>
        <w:t>صريحا</w:t>
      </w:r>
      <w:r w:rsidRPr="006275EF">
        <w:rPr>
          <w:rFonts w:cs="Simplified Arabic"/>
          <w:sz w:val="28"/>
          <w:szCs w:val="28"/>
          <w:lang w:eastAsia="fr-FR"/>
        </w:rPr>
        <w:t xml:space="preserve"> </w:t>
      </w:r>
      <w:r w:rsidRPr="006275EF">
        <w:rPr>
          <w:rFonts w:cs="Simplified Arabic"/>
          <w:sz w:val="28"/>
          <w:szCs w:val="28"/>
          <w:rtl/>
          <w:lang w:eastAsia="fr-FR"/>
        </w:rPr>
        <w:t>لكميات</w:t>
      </w:r>
      <w:r w:rsidRPr="006275EF">
        <w:rPr>
          <w:rFonts w:cs="Simplified Arabic"/>
          <w:sz w:val="28"/>
          <w:szCs w:val="28"/>
          <w:lang w:eastAsia="fr-FR"/>
        </w:rPr>
        <w:t xml:space="preserve"> </w:t>
      </w:r>
      <w:r w:rsidRPr="006275EF">
        <w:rPr>
          <w:rFonts w:cs="Simplified Arabic"/>
          <w:sz w:val="28"/>
          <w:szCs w:val="28"/>
          <w:rtl/>
          <w:lang w:eastAsia="fr-FR"/>
        </w:rPr>
        <w:t>هامة</w:t>
      </w:r>
      <w:r w:rsidRPr="006275EF">
        <w:rPr>
          <w:rFonts w:cs="Simplified Arabic"/>
          <w:sz w:val="28"/>
          <w:szCs w:val="28"/>
          <w:lang w:eastAsia="fr-FR"/>
        </w:rPr>
        <w:t xml:space="preserve"> </w:t>
      </w:r>
      <w:r w:rsidRPr="006275EF">
        <w:rPr>
          <w:rFonts w:cs="Simplified Arabic"/>
          <w:sz w:val="28"/>
          <w:szCs w:val="28"/>
          <w:rtl/>
          <w:lang w:eastAsia="fr-FR"/>
        </w:rPr>
        <w:t>من</w:t>
      </w:r>
      <w:r w:rsidRPr="006275EF">
        <w:rPr>
          <w:rFonts w:cs="Simplified Arabic"/>
          <w:sz w:val="28"/>
          <w:szCs w:val="28"/>
          <w:lang w:eastAsia="fr-FR"/>
        </w:rPr>
        <w:t xml:space="preserve"> </w:t>
      </w:r>
      <w:r w:rsidRPr="006275EF">
        <w:rPr>
          <w:rFonts w:cs="Simplified Arabic"/>
          <w:sz w:val="28"/>
          <w:szCs w:val="28"/>
          <w:rtl/>
          <w:lang w:eastAsia="fr-FR"/>
        </w:rPr>
        <w:t>البترول</w:t>
      </w:r>
      <w:r w:rsidRPr="006275EF">
        <w:rPr>
          <w:rFonts w:cs="Simplified Arabic"/>
          <w:sz w:val="28"/>
          <w:szCs w:val="28"/>
          <w:lang w:eastAsia="fr-FR"/>
        </w:rPr>
        <w:t xml:space="preserve"> </w:t>
      </w:r>
      <w:r w:rsidRPr="006275EF">
        <w:rPr>
          <w:rFonts w:cs="Simplified Arabic"/>
          <w:sz w:val="28"/>
          <w:szCs w:val="28"/>
          <w:rtl/>
          <w:lang w:eastAsia="fr-FR"/>
        </w:rPr>
        <w:t>الخام</w:t>
      </w:r>
      <w:r w:rsidRPr="006275EF">
        <w:rPr>
          <w:rFonts w:cs="Simplified Arabic"/>
          <w:sz w:val="28"/>
          <w:szCs w:val="28"/>
          <w:lang w:eastAsia="fr-FR"/>
        </w:rPr>
        <w:t xml:space="preserve"> </w:t>
      </w:r>
      <w:r w:rsidRPr="006275EF">
        <w:rPr>
          <w:rFonts w:cs="Simplified Arabic"/>
          <w:sz w:val="28"/>
          <w:szCs w:val="28"/>
          <w:rtl/>
          <w:lang w:eastAsia="fr-FR"/>
        </w:rPr>
        <w:t>كمادة</w:t>
      </w:r>
      <w:r w:rsidRPr="006275EF">
        <w:rPr>
          <w:rFonts w:cs="Simplified Arabic"/>
          <w:sz w:val="28"/>
          <w:szCs w:val="28"/>
          <w:lang w:eastAsia="fr-FR"/>
        </w:rPr>
        <w:t xml:space="preserve"> </w:t>
      </w:r>
      <w:r w:rsidRPr="006275EF">
        <w:rPr>
          <w:rFonts w:cs="Simplified Arabic"/>
          <w:sz w:val="28"/>
          <w:szCs w:val="28"/>
          <w:rtl/>
          <w:lang w:eastAsia="fr-FR"/>
        </w:rPr>
        <w:t>أولية</w:t>
      </w:r>
      <w:r w:rsidRPr="006275EF">
        <w:rPr>
          <w:rFonts w:cs="Simplified Arabic"/>
          <w:sz w:val="28"/>
          <w:szCs w:val="28"/>
          <w:lang w:eastAsia="fr-FR"/>
        </w:rPr>
        <w:t xml:space="preserve"> </w:t>
      </w:r>
      <w:r w:rsidRPr="006275EF">
        <w:rPr>
          <w:rFonts w:cs="Simplified Arabic"/>
          <w:sz w:val="28"/>
          <w:szCs w:val="28"/>
          <w:rtl/>
          <w:lang w:eastAsia="fr-FR"/>
        </w:rPr>
        <w:t>مهيمنة</w:t>
      </w:r>
      <w:r w:rsidRPr="006275EF">
        <w:rPr>
          <w:rFonts w:cs="Simplified Arabic"/>
          <w:sz w:val="28"/>
          <w:szCs w:val="28"/>
          <w:lang w:eastAsia="fr-FR"/>
        </w:rPr>
        <w:t xml:space="preserve"> </w:t>
      </w:r>
      <w:r w:rsidRPr="006275EF">
        <w:rPr>
          <w:rFonts w:cs="Simplified Arabic"/>
          <w:sz w:val="28"/>
          <w:szCs w:val="28"/>
          <w:rtl/>
          <w:lang w:eastAsia="fr-FR"/>
        </w:rPr>
        <w:t>على</w:t>
      </w:r>
      <w:r w:rsidRPr="006275EF">
        <w:rPr>
          <w:rFonts w:cs="Simplified Arabic"/>
          <w:sz w:val="28"/>
          <w:szCs w:val="28"/>
          <w:lang w:eastAsia="fr-FR"/>
        </w:rPr>
        <w:t xml:space="preserve"> </w:t>
      </w:r>
      <w:r w:rsidRPr="006275EF">
        <w:rPr>
          <w:rFonts w:cs="Simplified Arabic"/>
          <w:sz w:val="28"/>
          <w:szCs w:val="28"/>
          <w:rtl/>
          <w:lang w:eastAsia="fr-FR"/>
        </w:rPr>
        <w:t>الصادرات.</w:t>
      </w:r>
    </w:p>
    <w:p w:rsidR="00992E44" w:rsidRPr="006275EF" w:rsidRDefault="00992E44" w:rsidP="00992E44">
      <w:pPr>
        <w:pStyle w:val="Sansinterligne"/>
        <w:bidi/>
        <w:jc w:val="both"/>
        <w:rPr>
          <w:rFonts w:cs="Simplified Arabic"/>
          <w:sz w:val="28"/>
          <w:szCs w:val="28"/>
          <w:lang w:eastAsia="fr-FR"/>
        </w:rPr>
      </w:pPr>
      <w:r w:rsidRPr="006275EF">
        <w:rPr>
          <w:rFonts w:cs="Simplified Arabic"/>
          <w:sz w:val="28"/>
          <w:szCs w:val="28"/>
          <w:rtl/>
          <w:lang w:eastAsia="fr-FR"/>
        </w:rPr>
        <w:t>يعتمد</w:t>
      </w:r>
      <w:r w:rsidRPr="006275EF">
        <w:rPr>
          <w:rFonts w:cs="Simplified Arabic"/>
          <w:sz w:val="28"/>
          <w:szCs w:val="28"/>
          <w:lang w:eastAsia="fr-FR"/>
        </w:rPr>
        <w:t xml:space="preserve"> </w:t>
      </w:r>
      <w:r w:rsidRPr="006275EF">
        <w:rPr>
          <w:rFonts w:cs="Simplified Arabic"/>
          <w:sz w:val="28"/>
          <w:szCs w:val="28"/>
          <w:rtl/>
          <w:lang w:eastAsia="fr-FR"/>
        </w:rPr>
        <w:t>الهيكل</w:t>
      </w:r>
      <w:r w:rsidRPr="006275EF">
        <w:rPr>
          <w:rFonts w:cs="Simplified Arabic"/>
          <w:sz w:val="28"/>
          <w:szCs w:val="28"/>
          <w:lang w:eastAsia="fr-FR"/>
        </w:rPr>
        <w:t xml:space="preserve"> </w:t>
      </w:r>
      <w:r>
        <w:rPr>
          <w:rFonts w:cs="Simplified Arabic"/>
          <w:sz w:val="28"/>
          <w:szCs w:val="28"/>
          <w:rtl/>
          <w:lang w:eastAsia="fr-FR"/>
        </w:rPr>
        <w:t>الإقتصاد</w:t>
      </w:r>
      <w:r w:rsidRPr="006275EF">
        <w:rPr>
          <w:rFonts w:cs="Simplified Arabic"/>
          <w:sz w:val="28"/>
          <w:szCs w:val="28"/>
          <w:rtl/>
          <w:lang w:eastAsia="fr-FR"/>
        </w:rPr>
        <w:t>ي</w:t>
      </w:r>
      <w:r w:rsidRPr="006275EF">
        <w:rPr>
          <w:rFonts w:cs="Simplified Arabic"/>
          <w:sz w:val="28"/>
          <w:szCs w:val="28"/>
          <w:lang w:eastAsia="fr-FR"/>
        </w:rPr>
        <w:t xml:space="preserve"> </w:t>
      </w:r>
      <w:r w:rsidRPr="006275EF">
        <w:rPr>
          <w:rFonts w:cs="Simplified Arabic"/>
          <w:sz w:val="28"/>
          <w:szCs w:val="28"/>
          <w:rtl/>
          <w:lang w:eastAsia="fr-FR"/>
        </w:rPr>
        <w:t>والاجتماعي</w:t>
      </w:r>
      <w:r w:rsidRPr="006275EF">
        <w:rPr>
          <w:rFonts w:cs="Simplified Arabic"/>
          <w:sz w:val="28"/>
          <w:szCs w:val="28"/>
          <w:lang w:eastAsia="fr-FR"/>
        </w:rPr>
        <w:t xml:space="preserve"> </w:t>
      </w:r>
      <w:r w:rsidRPr="006275EF">
        <w:rPr>
          <w:rFonts w:cs="Simplified Arabic"/>
          <w:sz w:val="28"/>
          <w:szCs w:val="28"/>
          <w:rtl/>
          <w:lang w:eastAsia="fr-FR"/>
        </w:rPr>
        <w:t>القائم</w:t>
      </w:r>
      <w:r w:rsidRPr="006275EF">
        <w:rPr>
          <w:rFonts w:cs="Simplified Arabic"/>
          <w:sz w:val="28"/>
          <w:szCs w:val="28"/>
          <w:lang w:eastAsia="fr-FR"/>
        </w:rPr>
        <w:t xml:space="preserve"> </w:t>
      </w:r>
      <w:r w:rsidRPr="006275EF">
        <w:rPr>
          <w:rFonts w:cs="Simplified Arabic"/>
          <w:sz w:val="28"/>
          <w:szCs w:val="28"/>
          <w:rtl/>
          <w:lang w:eastAsia="fr-FR"/>
        </w:rPr>
        <w:t>بصفة</w:t>
      </w:r>
      <w:r w:rsidRPr="006275EF">
        <w:rPr>
          <w:rFonts w:cs="Simplified Arabic"/>
          <w:sz w:val="28"/>
          <w:szCs w:val="28"/>
          <w:lang w:eastAsia="fr-FR"/>
        </w:rPr>
        <w:t xml:space="preserve"> </w:t>
      </w:r>
      <w:r w:rsidRPr="006275EF">
        <w:rPr>
          <w:rFonts w:cs="Simplified Arabic"/>
          <w:sz w:val="28"/>
          <w:szCs w:val="28"/>
          <w:rtl/>
          <w:lang w:eastAsia="fr-FR"/>
        </w:rPr>
        <w:t>أساسية</w:t>
      </w:r>
      <w:r w:rsidRPr="006275EF">
        <w:rPr>
          <w:rFonts w:cs="Simplified Arabic"/>
          <w:sz w:val="28"/>
          <w:szCs w:val="28"/>
          <w:lang w:eastAsia="fr-FR"/>
        </w:rPr>
        <w:t xml:space="preserve"> </w:t>
      </w:r>
      <w:r w:rsidRPr="006275EF">
        <w:rPr>
          <w:rFonts w:cs="Simplified Arabic"/>
          <w:sz w:val="28"/>
          <w:szCs w:val="28"/>
          <w:rtl/>
          <w:lang w:eastAsia="fr-FR"/>
        </w:rPr>
        <w:t>على</w:t>
      </w:r>
      <w:r w:rsidRPr="006275EF">
        <w:rPr>
          <w:rFonts w:cs="Simplified Arabic"/>
          <w:sz w:val="28"/>
          <w:szCs w:val="28"/>
          <w:lang w:eastAsia="fr-FR"/>
        </w:rPr>
        <w:t xml:space="preserve"> </w:t>
      </w:r>
      <w:r w:rsidRPr="006275EF">
        <w:rPr>
          <w:rFonts w:cs="Simplified Arabic"/>
          <w:sz w:val="28"/>
          <w:szCs w:val="28"/>
          <w:rtl/>
          <w:lang w:eastAsia="fr-FR"/>
        </w:rPr>
        <w:t>الريع</w:t>
      </w:r>
      <w:r w:rsidRPr="006275EF">
        <w:rPr>
          <w:rFonts w:cs="Simplified Arabic"/>
          <w:sz w:val="28"/>
          <w:szCs w:val="28"/>
          <w:lang w:eastAsia="fr-FR"/>
        </w:rPr>
        <w:t xml:space="preserve"> </w:t>
      </w:r>
      <w:r w:rsidRPr="006275EF">
        <w:rPr>
          <w:rFonts w:cs="Simplified Arabic"/>
          <w:sz w:val="28"/>
          <w:szCs w:val="28"/>
          <w:rtl/>
          <w:lang w:eastAsia="fr-FR"/>
        </w:rPr>
        <w:t>البترولي.</w:t>
      </w:r>
    </w:p>
    <w:p w:rsidR="00992E44" w:rsidRPr="00BA4036" w:rsidRDefault="00992E44" w:rsidP="00992E44">
      <w:pPr>
        <w:pStyle w:val="Sansinterligne"/>
        <w:bidi/>
        <w:jc w:val="both"/>
        <w:rPr>
          <w:rFonts w:ascii="Times New Roman" w:hAnsi="Times New Roman" w:cs="Times New Roman"/>
          <w:b/>
          <w:bCs/>
          <w:sz w:val="28"/>
          <w:szCs w:val="28"/>
          <w:rtl/>
          <w:lang w:eastAsia="fr-FR"/>
        </w:rPr>
      </w:pPr>
      <w:r w:rsidRPr="006275EF">
        <w:rPr>
          <w:rFonts w:cs="Simplified Arabic"/>
          <w:sz w:val="28"/>
          <w:szCs w:val="28"/>
          <w:rtl/>
          <w:lang w:eastAsia="fr-FR"/>
        </w:rPr>
        <w:t>فعنصر</w:t>
      </w:r>
      <w:r w:rsidRPr="006275EF">
        <w:rPr>
          <w:rFonts w:cs="Simplified Arabic"/>
          <w:sz w:val="28"/>
          <w:szCs w:val="28"/>
          <w:lang w:eastAsia="fr-FR"/>
        </w:rPr>
        <w:t xml:space="preserve"> </w:t>
      </w:r>
      <w:r w:rsidRPr="006275EF">
        <w:rPr>
          <w:rFonts w:cs="Simplified Arabic"/>
          <w:sz w:val="28"/>
          <w:szCs w:val="28"/>
          <w:rtl/>
          <w:lang w:eastAsia="fr-FR"/>
        </w:rPr>
        <w:t>إنتاج</w:t>
      </w:r>
      <w:r w:rsidRPr="006275EF">
        <w:rPr>
          <w:rFonts w:cs="Simplified Arabic"/>
          <w:sz w:val="28"/>
          <w:szCs w:val="28"/>
          <w:lang w:eastAsia="fr-FR"/>
        </w:rPr>
        <w:t xml:space="preserve"> </w:t>
      </w:r>
      <w:r w:rsidRPr="006275EF">
        <w:rPr>
          <w:rFonts w:cs="Simplified Arabic"/>
          <w:sz w:val="28"/>
          <w:szCs w:val="28"/>
          <w:rtl/>
          <w:lang w:eastAsia="fr-FR"/>
        </w:rPr>
        <w:t>البترول</w:t>
      </w:r>
      <w:r w:rsidRPr="006275EF">
        <w:rPr>
          <w:rFonts w:cs="Simplified Arabic"/>
          <w:sz w:val="28"/>
          <w:szCs w:val="28"/>
          <w:lang w:eastAsia="fr-FR"/>
        </w:rPr>
        <w:t xml:space="preserve"> </w:t>
      </w:r>
      <w:r w:rsidRPr="006275EF">
        <w:rPr>
          <w:rFonts w:cs="Simplified Arabic"/>
          <w:sz w:val="28"/>
          <w:szCs w:val="28"/>
          <w:rtl/>
          <w:lang w:eastAsia="fr-FR"/>
        </w:rPr>
        <w:t>وتصديره</w:t>
      </w:r>
      <w:r w:rsidRPr="006275EF">
        <w:rPr>
          <w:rFonts w:cs="Simplified Arabic"/>
          <w:sz w:val="28"/>
          <w:szCs w:val="28"/>
          <w:lang w:eastAsia="fr-FR"/>
        </w:rPr>
        <w:t xml:space="preserve"> </w:t>
      </w:r>
      <w:r w:rsidRPr="006275EF">
        <w:rPr>
          <w:rFonts w:cs="Simplified Arabic"/>
          <w:sz w:val="28"/>
          <w:szCs w:val="28"/>
          <w:rtl/>
          <w:lang w:eastAsia="fr-FR"/>
        </w:rPr>
        <w:t>لا</w:t>
      </w:r>
      <w:r w:rsidRPr="006275EF">
        <w:rPr>
          <w:rFonts w:cs="Simplified Arabic"/>
          <w:sz w:val="28"/>
          <w:szCs w:val="28"/>
          <w:lang w:eastAsia="fr-FR"/>
        </w:rPr>
        <w:t xml:space="preserve"> </w:t>
      </w:r>
      <w:r w:rsidRPr="006275EF">
        <w:rPr>
          <w:rFonts w:cs="Simplified Arabic"/>
          <w:sz w:val="28"/>
          <w:szCs w:val="28"/>
          <w:rtl/>
          <w:lang w:eastAsia="fr-FR"/>
        </w:rPr>
        <w:t>يعطي</w:t>
      </w:r>
      <w:r w:rsidRPr="006275EF">
        <w:rPr>
          <w:rFonts w:cs="Simplified Arabic"/>
          <w:sz w:val="28"/>
          <w:szCs w:val="28"/>
          <w:lang w:eastAsia="fr-FR"/>
        </w:rPr>
        <w:t xml:space="preserve"> </w:t>
      </w:r>
      <w:r w:rsidRPr="006275EF">
        <w:rPr>
          <w:rFonts w:cs="Simplified Arabic"/>
          <w:sz w:val="28"/>
          <w:szCs w:val="28"/>
          <w:rtl/>
          <w:lang w:eastAsia="fr-FR"/>
        </w:rPr>
        <w:t>صفة</w:t>
      </w:r>
      <w:r w:rsidRPr="006275EF">
        <w:rPr>
          <w:rFonts w:cs="Simplified Arabic"/>
          <w:sz w:val="28"/>
          <w:szCs w:val="28"/>
          <w:lang w:eastAsia="fr-FR"/>
        </w:rPr>
        <w:t xml:space="preserve"> "</w:t>
      </w:r>
      <w:r w:rsidRPr="006275EF">
        <w:rPr>
          <w:rFonts w:cs="Simplified Arabic"/>
          <w:sz w:val="28"/>
          <w:szCs w:val="28"/>
          <w:rtl/>
          <w:lang w:eastAsia="fr-FR"/>
        </w:rPr>
        <w:t>الدولة</w:t>
      </w:r>
      <w:r w:rsidRPr="006275EF">
        <w:rPr>
          <w:rFonts w:cs="Simplified Arabic"/>
          <w:sz w:val="28"/>
          <w:szCs w:val="28"/>
          <w:lang w:eastAsia="fr-FR"/>
        </w:rPr>
        <w:t xml:space="preserve"> </w:t>
      </w:r>
      <w:r w:rsidRPr="006275EF">
        <w:rPr>
          <w:rFonts w:cs="Simplified Arabic"/>
          <w:sz w:val="28"/>
          <w:szCs w:val="28"/>
          <w:rtl/>
          <w:lang w:eastAsia="fr-FR"/>
        </w:rPr>
        <w:t>النفطية</w:t>
      </w:r>
      <w:r w:rsidRPr="006275EF">
        <w:rPr>
          <w:rFonts w:cs="Simplified Arabic"/>
          <w:sz w:val="28"/>
          <w:szCs w:val="28"/>
          <w:lang w:eastAsia="fr-FR"/>
        </w:rPr>
        <w:t>"</w:t>
      </w:r>
      <w:r w:rsidRPr="006275EF">
        <w:rPr>
          <w:rFonts w:cs="Simplified Arabic"/>
          <w:sz w:val="28"/>
          <w:szCs w:val="28"/>
          <w:rtl/>
          <w:lang w:eastAsia="fr-FR"/>
        </w:rPr>
        <w:t>،</w:t>
      </w:r>
      <w:r w:rsidRPr="006275EF">
        <w:rPr>
          <w:rFonts w:cs="Simplified Arabic"/>
          <w:sz w:val="28"/>
          <w:szCs w:val="28"/>
          <w:lang w:eastAsia="fr-FR"/>
        </w:rPr>
        <w:t xml:space="preserve"> </w:t>
      </w:r>
      <w:r w:rsidRPr="006275EF">
        <w:rPr>
          <w:rFonts w:cs="Simplified Arabic"/>
          <w:sz w:val="28"/>
          <w:szCs w:val="28"/>
          <w:rtl/>
          <w:lang w:eastAsia="fr-FR"/>
        </w:rPr>
        <w:t>لأن</w:t>
      </w:r>
      <w:r w:rsidRPr="006275EF">
        <w:rPr>
          <w:rFonts w:cs="Simplified Arabic"/>
          <w:sz w:val="28"/>
          <w:szCs w:val="28"/>
          <w:lang w:eastAsia="fr-FR"/>
        </w:rPr>
        <w:t xml:space="preserve"> </w:t>
      </w:r>
      <w:r w:rsidRPr="006275EF">
        <w:rPr>
          <w:rFonts w:cs="Simplified Arabic"/>
          <w:sz w:val="28"/>
          <w:szCs w:val="28"/>
          <w:rtl/>
          <w:lang w:eastAsia="fr-FR"/>
        </w:rPr>
        <w:t>هناك</w:t>
      </w:r>
      <w:r w:rsidRPr="006275EF">
        <w:rPr>
          <w:rFonts w:cs="Simplified Arabic"/>
          <w:sz w:val="28"/>
          <w:szCs w:val="28"/>
          <w:lang w:eastAsia="fr-FR"/>
        </w:rPr>
        <w:t xml:space="preserve"> </w:t>
      </w:r>
      <w:r w:rsidRPr="006275EF">
        <w:rPr>
          <w:rFonts w:cs="Simplified Arabic"/>
          <w:sz w:val="28"/>
          <w:szCs w:val="28"/>
          <w:rtl/>
          <w:lang w:eastAsia="fr-FR"/>
        </w:rPr>
        <w:t>دولا</w:t>
      </w:r>
      <w:r w:rsidRPr="006275EF">
        <w:rPr>
          <w:rFonts w:cs="Simplified Arabic"/>
          <w:sz w:val="28"/>
          <w:szCs w:val="28"/>
          <w:lang w:eastAsia="fr-FR"/>
        </w:rPr>
        <w:t xml:space="preserve"> </w:t>
      </w:r>
      <w:r w:rsidRPr="006275EF">
        <w:rPr>
          <w:rFonts w:cs="Simplified Arabic"/>
          <w:sz w:val="28"/>
          <w:szCs w:val="28"/>
          <w:rtl/>
          <w:lang w:eastAsia="fr-FR"/>
        </w:rPr>
        <w:t>منتجة</w:t>
      </w:r>
      <w:r w:rsidRPr="006275EF">
        <w:rPr>
          <w:rFonts w:cs="Simplified Arabic"/>
          <w:sz w:val="28"/>
          <w:szCs w:val="28"/>
          <w:lang w:eastAsia="fr-FR"/>
        </w:rPr>
        <w:t xml:space="preserve"> </w:t>
      </w:r>
      <w:r w:rsidRPr="006275EF">
        <w:rPr>
          <w:rFonts w:cs="Simplified Arabic"/>
          <w:sz w:val="28"/>
          <w:szCs w:val="28"/>
          <w:rtl/>
          <w:lang w:eastAsia="fr-FR"/>
        </w:rPr>
        <w:t>ومصدرة</w:t>
      </w:r>
      <w:r w:rsidRPr="006275EF">
        <w:rPr>
          <w:rFonts w:cs="Simplified Arabic" w:hint="cs"/>
          <w:sz w:val="28"/>
          <w:szCs w:val="28"/>
          <w:rtl/>
          <w:lang w:eastAsia="fr-FR" w:bidi="ar-DZ"/>
        </w:rPr>
        <w:t xml:space="preserve"> </w:t>
      </w:r>
      <w:r w:rsidRPr="006275EF">
        <w:rPr>
          <w:rFonts w:cs="Simplified Arabic"/>
          <w:sz w:val="28"/>
          <w:szCs w:val="28"/>
          <w:rtl/>
          <w:lang w:eastAsia="fr-FR"/>
        </w:rPr>
        <w:t>للبترول</w:t>
      </w:r>
      <w:r w:rsidRPr="006275EF">
        <w:rPr>
          <w:rFonts w:cs="Simplified Arabic"/>
          <w:sz w:val="28"/>
          <w:szCs w:val="28"/>
          <w:lang w:eastAsia="fr-FR"/>
        </w:rPr>
        <w:t xml:space="preserve"> </w:t>
      </w:r>
      <w:r w:rsidRPr="006275EF">
        <w:rPr>
          <w:rFonts w:cs="Simplified Arabic"/>
          <w:sz w:val="28"/>
          <w:szCs w:val="28"/>
          <w:rtl/>
          <w:lang w:eastAsia="fr-FR"/>
        </w:rPr>
        <w:t>أو</w:t>
      </w:r>
      <w:r w:rsidRPr="006275EF">
        <w:rPr>
          <w:rFonts w:cs="Simplified Arabic"/>
          <w:sz w:val="28"/>
          <w:szCs w:val="28"/>
          <w:lang w:eastAsia="fr-FR"/>
        </w:rPr>
        <w:t xml:space="preserve"> </w:t>
      </w:r>
      <w:r w:rsidRPr="006275EF">
        <w:rPr>
          <w:rFonts w:cs="Simplified Arabic"/>
          <w:sz w:val="28"/>
          <w:szCs w:val="28"/>
          <w:rtl/>
          <w:lang w:eastAsia="fr-FR"/>
        </w:rPr>
        <w:t>الغاز</w:t>
      </w:r>
      <w:r w:rsidRPr="006275EF">
        <w:rPr>
          <w:rFonts w:cs="Simplified Arabic"/>
          <w:sz w:val="28"/>
          <w:szCs w:val="28"/>
          <w:lang w:eastAsia="fr-FR"/>
        </w:rPr>
        <w:t xml:space="preserve"> </w:t>
      </w:r>
      <w:r w:rsidRPr="006275EF">
        <w:rPr>
          <w:rFonts w:cs="Simplified Arabic"/>
          <w:sz w:val="28"/>
          <w:szCs w:val="28"/>
          <w:rtl/>
          <w:lang w:eastAsia="fr-FR"/>
        </w:rPr>
        <w:t>ولا</w:t>
      </w:r>
      <w:r w:rsidRPr="006275EF">
        <w:rPr>
          <w:rFonts w:cs="Simplified Arabic"/>
          <w:sz w:val="28"/>
          <w:szCs w:val="28"/>
          <w:lang w:eastAsia="fr-FR"/>
        </w:rPr>
        <w:t xml:space="preserve"> </w:t>
      </w:r>
      <w:r w:rsidRPr="006275EF">
        <w:rPr>
          <w:rFonts w:cs="Simplified Arabic"/>
          <w:sz w:val="28"/>
          <w:szCs w:val="28"/>
          <w:rtl/>
          <w:lang w:eastAsia="fr-FR"/>
        </w:rPr>
        <w:t>تعتبر</w:t>
      </w:r>
      <w:r w:rsidRPr="006275EF">
        <w:rPr>
          <w:rFonts w:cs="Simplified Arabic"/>
          <w:sz w:val="28"/>
          <w:szCs w:val="28"/>
          <w:lang w:eastAsia="fr-FR"/>
        </w:rPr>
        <w:t xml:space="preserve"> </w:t>
      </w:r>
      <w:r w:rsidRPr="006275EF">
        <w:rPr>
          <w:rFonts w:cs="Simplified Arabic"/>
          <w:sz w:val="28"/>
          <w:szCs w:val="28"/>
          <w:rtl/>
          <w:lang w:eastAsia="fr-FR"/>
        </w:rPr>
        <w:t>دولا</w:t>
      </w:r>
      <w:r w:rsidRPr="006275EF">
        <w:rPr>
          <w:rFonts w:cs="Simplified Arabic"/>
          <w:sz w:val="28"/>
          <w:szCs w:val="28"/>
          <w:lang w:eastAsia="fr-FR"/>
        </w:rPr>
        <w:t xml:space="preserve"> </w:t>
      </w:r>
      <w:r w:rsidRPr="006275EF">
        <w:rPr>
          <w:rFonts w:cs="Simplified Arabic"/>
          <w:sz w:val="28"/>
          <w:szCs w:val="28"/>
          <w:rtl/>
          <w:lang w:eastAsia="fr-FR"/>
        </w:rPr>
        <w:t>نفطية،</w:t>
      </w:r>
      <w:r w:rsidRPr="006275EF">
        <w:rPr>
          <w:rFonts w:cs="Simplified Arabic"/>
          <w:sz w:val="28"/>
          <w:szCs w:val="28"/>
          <w:lang w:eastAsia="fr-FR"/>
        </w:rPr>
        <w:t xml:space="preserve"> </w:t>
      </w:r>
      <w:r w:rsidRPr="006275EF">
        <w:rPr>
          <w:rFonts w:cs="Simplified Arabic"/>
          <w:sz w:val="28"/>
          <w:szCs w:val="28"/>
          <w:rtl/>
          <w:lang w:eastAsia="fr-FR"/>
        </w:rPr>
        <w:t>مثل</w:t>
      </w:r>
      <w:r w:rsidRPr="006275EF">
        <w:rPr>
          <w:rFonts w:cs="Simplified Arabic"/>
          <w:sz w:val="28"/>
          <w:szCs w:val="28"/>
          <w:lang w:eastAsia="fr-FR"/>
        </w:rPr>
        <w:t xml:space="preserve"> </w:t>
      </w:r>
      <w:r w:rsidRPr="006275EF">
        <w:rPr>
          <w:rFonts w:cs="Simplified Arabic"/>
          <w:sz w:val="28"/>
          <w:szCs w:val="28"/>
          <w:rtl/>
          <w:lang w:eastAsia="fr-FR"/>
        </w:rPr>
        <w:t>النرويج</w:t>
      </w:r>
      <w:r w:rsidRPr="006275EF">
        <w:rPr>
          <w:rFonts w:cs="Simplified Arabic"/>
          <w:sz w:val="28"/>
          <w:szCs w:val="28"/>
          <w:lang w:eastAsia="fr-FR"/>
        </w:rPr>
        <w:t xml:space="preserve"> </w:t>
      </w:r>
      <w:r w:rsidRPr="006275EF">
        <w:rPr>
          <w:rFonts w:cs="Simplified Arabic"/>
          <w:sz w:val="28"/>
          <w:szCs w:val="28"/>
          <w:rtl/>
          <w:lang w:eastAsia="fr-FR"/>
        </w:rPr>
        <w:t>وهولندا</w:t>
      </w:r>
      <w:r w:rsidRPr="006275EF">
        <w:rPr>
          <w:rFonts w:cs="Simplified Arabic"/>
          <w:sz w:val="28"/>
          <w:szCs w:val="28"/>
          <w:lang w:eastAsia="fr-FR"/>
        </w:rPr>
        <w:t xml:space="preserve"> </w:t>
      </w:r>
      <w:r w:rsidRPr="006275EF">
        <w:rPr>
          <w:rFonts w:cs="Simplified Arabic"/>
          <w:sz w:val="28"/>
          <w:szCs w:val="28"/>
          <w:rtl/>
          <w:lang w:eastAsia="fr-FR"/>
        </w:rPr>
        <w:t>وروسيا،</w:t>
      </w:r>
      <w:r w:rsidRPr="006275EF">
        <w:rPr>
          <w:rFonts w:cs="Simplified Arabic"/>
          <w:sz w:val="28"/>
          <w:szCs w:val="28"/>
          <w:lang w:eastAsia="fr-FR"/>
        </w:rPr>
        <w:t xml:space="preserve"> </w:t>
      </w:r>
      <w:r w:rsidRPr="006275EF">
        <w:rPr>
          <w:rFonts w:cs="Simplified Arabic"/>
          <w:sz w:val="28"/>
          <w:szCs w:val="28"/>
          <w:rtl/>
          <w:lang w:eastAsia="fr-FR"/>
        </w:rPr>
        <w:t>لأن</w:t>
      </w:r>
      <w:r w:rsidRPr="006275EF">
        <w:rPr>
          <w:rFonts w:cs="Simplified Arabic"/>
          <w:sz w:val="28"/>
          <w:szCs w:val="28"/>
          <w:lang w:eastAsia="fr-FR"/>
        </w:rPr>
        <w:t xml:space="preserve"> </w:t>
      </w:r>
      <w:r>
        <w:rPr>
          <w:rFonts w:cs="Simplified Arabic"/>
          <w:sz w:val="28"/>
          <w:szCs w:val="28"/>
          <w:rtl/>
          <w:lang w:eastAsia="fr-FR"/>
        </w:rPr>
        <w:t>إقتصاد</w:t>
      </w:r>
      <w:r w:rsidRPr="006275EF">
        <w:rPr>
          <w:rFonts w:cs="Simplified Arabic"/>
          <w:sz w:val="28"/>
          <w:szCs w:val="28"/>
          <w:rtl/>
          <w:lang w:eastAsia="fr-FR"/>
        </w:rPr>
        <w:t>ياتها</w:t>
      </w:r>
      <w:r w:rsidRPr="006275EF">
        <w:rPr>
          <w:rFonts w:cs="Simplified Arabic"/>
          <w:sz w:val="28"/>
          <w:szCs w:val="28"/>
          <w:lang w:eastAsia="fr-FR"/>
        </w:rPr>
        <w:t xml:space="preserve"> </w:t>
      </w:r>
      <w:r w:rsidRPr="006275EF">
        <w:rPr>
          <w:rFonts w:cs="Simplified Arabic"/>
          <w:sz w:val="28"/>
          <w:szCs w:val="28"/>
          <w:rtl/>
          <w:lang w:eastAsia="fr-FR"/>
        </w:rPr>
        <w:t>قائمة</w:t>
      </w:r>
      <w:r w:rsidRPr="006275EF">
        <w:rPr>
          <w:rFonts w:cs="Simplified Arabic"/>
          <w:sz w:val="28"/>
          <w:szCs w:val="28"/>
          <w:lang w:eastAsia="fr-FR"/>
        </w:rPr>
        <w:t xml:space="preserve"> </w:t>
      </w:r>
      <w:r w:rsidRPr="006275EF">
        <w:rPr>
          <w:rFonts w:cs="Simplified Arabic"/>
          <w:sz w:val="28"/>
          <w:szCs w:val="28"/>
          <w:rtl/>
          <w:lang w:eastAsia="fr-FR"/>
        </w:rPr>
        <w:t>على</w:t>
      </w:r>
      <w:r w:rsidRPr="006275EF">
        <w:rPr>
          <w:rFonts w:cs="Simplified Arabic"/>
          <w:sz w:val="28"/>
          <w:szCs w:val="28"/>
          <w:lang w:eastAsia="fr-FR"/>
        </w:rPr>
        <w:t xml:space="preserve"> </w:t>
      </w:r>
      <w:r w:rsidRPr="006275EF">
        <w:rPr>
          <w:rFonts w:cs="Simplified Arabic"/>
          <w:sz w:val="28"/>
          <w:szCs w:val="28"/>
          <w:rtl/>
          <w:lang w:eastAsia="fr-FR"/>
        </w:rPr>
        <w:t>تنوع</w:t>
      </w:r>
      <w:r w:rsidRPr="006275EF">
        <w:rPr>
          <w:rFonts w:cs="Simplified Arabic" w:hint="cs"/>
          <w:sz w:val="28"/>
          <w:szCs w:val="28"/>
          <w:rtl/>
          <w:lang w:eastAsia="fr-FR" w:bidi="ar-DZ"/>
        </w:rPr>
        <w:t xml:space="preserve"> </w:t>
      </w:r>
      <w:r w:rsidRPr="006275EF">
        <w:rPr>
          <w:rFonts w:cs="Simplified Arabic"/>
          <w:sz w:val="28"/>
          <w:szCs w:val="28"/>
          <w:rtl/>
          <w:lang w:eastAsia="fr-FR"/>
        </w:rPr>
        <w:t>النشاطات</w:t>
      </w:r>
      <w:r w:rsidRPr="006275EF">
        <w:rPr>
          <w:rFonts w:cs="Simplified Arabic"/>
          <w:sz w:val="28"/>
          <w:szCs w:val="28"/>
          <w:lang w:eastAsia="fr-FR"/>
        </w:rPr>
        <w:t xml:space="preserve"> </w:t>
      </w:r>
      <w:r>
        <w:rPr>
          <w:rFonts w:cs="Simplified Arabic"/>
          <w:sz w:val="28"/>
          <w:szCs w:val="28"/>
          <w:rtl/>
          <w:lang w:eastAsia="fr-FR"/>
        </w:rPr>
        <w:t>الإقتصاد</w:t>
      </w:r>
      <w:r w:rsidRPr="006275EF">
        <w:rPr>
          <w:rFonts w:cs="Simplified Arabic"/>
          <w:sz w:val="28"/>
          <w:szCs w:val="28"/>
          <w:rtl/>
          <w:lang w:eastAsia="fr-FR"/>
        </w:rPr>
        <w:t>ية</w:t>
      </w:r>
      <w:r w:rsidRPr="006275EF">
        <w:rPr>
          <w:rFonts w:cs="Simplified Arabic"/>
          <w:sz w:val="28"/>
          <w:szCs w:val="28"/>
          <w:lang w:eastAsia="fr-FR"/>
        </w:rPr>
        <w:t xml:space="preserve"> </w:t>
      </w:r>
      <w:r w:rsidRPr="006275EF">
        <w:rPr>
          <w:rFonts w:cs="Simplified Arabic"/>
          <w:sz w:val="28"/>
          <w:szCs w:val="28"/>
          <w:rtl/>
          <w:lang w:eastAsia="fr-FR"/>
        </w:rPr>
        <w:t>وتتحكم</w:t>
      </w:r>
      <w:r w:rsidRPr="006275EF">
        <w:rPr>
          <w:rFonts w:cs="Simplified Arabic"/>
          <w:sz w:val="28"/>
          <w:szCs w:val="28"/>
          <w:lang w:eastAsia="fr-FR"/>
        </w:rPr>
        <w:t xml:space="preserve"> </w:t>
      </w:r>
      <w:r w:rsidRPr="006275EF">
        <w:rPr>
          <w:rFonts w:cs="Simplified Arabic"/>
          <w:sz w:val="28"/>
          <w:szCs w:val="28"/>
          <w:rtl/>
          <w:lang w:eastAsia="fr-FR"/>
        </w:rPr>
        <w:t>في</w:t>
      </w:r>
      <w:r w:rsidRPr="006275EF">
        <w:rPr>
          <w:rFonts w:cs="Simplified Arabic"/>
          <w:sz w:val="28"/>
          <w:szCs w:val="28"/>
          <w:lang w:eastAsia="fr-FR"/>
        </w:rPr>
        <w:t xml:space="preserve"> </w:t>
      </w:r>
      <w:r w:rsidRPr="006275EF">
        <w:rPr>
          <w:rFonts w:cs="Simplified Arabic"/>
          <w:sz w:val="28"/>
          <w:szCs w:val="28"/>
          <w:rtl/>
          <w:lang w:eastAsia="fr-FR"/>
        </w:rPr>
        <w:t>تكنولوجيا</w:t>
      </w:r>
      <w:r w:rsidRPr="006275EF">
        <w:rPr>
          <w:rFonts w:cs="Simplified Arabic"/>
          <w:sz w:val="28"/>
          <w:szCs w:val="28"/>
          <w:lang w:eastAsia="fr-FR"/>
        </w:rPr>
        <w:t xml:space="preserve"> </w:t>
      </w:r>
      <w:r w:rsidRPr="006275EF">
        <w:rPr>
          <w:rFonts w:cs="Simplified Arabic"/>
          <w:sz w:val="28"/>
          <w:szCs w:val="28"/>
          <w:rtl/>
          <w:lang w:eastAsia="fr-FR"/>
        </w:rPr>
        <w:t>الاستغلال</w:t>
      </w:r>
      <w:r w:rsidRPr="006275EF">
        <w:rPr>
          <w:rFonts w:cs="Simplified Arabic"/>
          <w:sz w:val="28"/>
          <w:szCs w:val="28"/>
          <w:lang w:eastAsia="fr-FR"/>
        </w:rPr>
        <w:t xml:space="preserve">. </w:t>
      </w:r>
      <w:r w:rsidRPr="006275EF">
        <w:rPr>
          <w:rFonts w:cs="Simplified Arabic"/>
          <w:sz w:val="28"/>
          <w:szCs w:val="28"/>
          <w:rtl/>
          <w:lang w:eastAsia="fr-FR"/>
        </w:rPr>
        <w:t>ولذلك</w:t>
      </w:r>
      <w:r w:rsidRPr="006275EF">
        <w:rPr>
          <w:rFonts w:cs="Simplified Arabic"/>
          <w:sz w:val="28"/>
          <w:szCs w:val="28"/>
          <w:lang w:eastAsia="fr-FR"/>
        </w:rPr>
        <w:t xml:space="preserve"> </w:t>
      </w:r>
      <w:r w:rsidRPr="006275EF">
        <w:rPr>
          <w:rFonts w:cs="Simplified Arabic"/>
          <w:sz w:val="28"/>
          <w:szCs w:val="28"/>
          <w:rtl/>
          <w:lang w:eastAsia="fr-FR"/>
        </w:rPr>
        <w:t>فالجزائر</w:t>
      </w:r>
      <w:r w:rsidRPr="006275EF">
        <w:rPr>
          <w:rFonts w:cs="Simplified Arabic"/>
          <w:sz w:val="28"/>
          <w:szCs w:val="28"/>
          <w:lang w:eastAsia="fr-FR"/>
        </w:rPr>
        <w:t xml:space="preserve"> </w:t>
      </w:r>
      <w:r w:rsidRPr="006275EF">
        <w:rPr>
          <w:rFonts w:cs="Simplified Arabic"/>
          <w:sz w:val="28"/>
          <w:szCs w:val="28"/>
          <w:rtl/>
          <w:lang w:eastAsia="fr-FR"/>
        </w:rPr>
        <w:t>بهذه</w:t>
      </w:r>
      <w:r w:rsidRPr="006275EF">
        <w:rPr>
          <w:rFonts w:cs="Simplified Arabic"/>
          <w:sz w:val="28"/>
          <w:szCs w:val="28"/>
          <w:lang w:eastAsia="fr-FR"/>
        </w:rPr>
        <w:t xml:space="preserve"> </w:t>
      </w:r>
      <w:r w:rsidRPr="006275EF">
        <w:rPr>
          <w:rFonts w:cs="Simplified Arabic"/>
          <w:sz w:val="28"/>
          <w:szCs w:val="28"/>
          <w:rtl/>
          <w:lang w:eastAsia="fr-FR"/>
        </w:rPr>
        <w:t>الصفات</w:t>
      </w:r>
      <w:r w:rsidRPr="006275EF">
        <w:rPr>
          <w:rFonts w:cs="Simplified Arabic"/>
          <w:sz w:val="28"/>
          <w:szCs w:val="28"/>
          <w:lang w:eastAsia="fr-FR"/>
        </w:rPr>
        <w:t xml:space="preserve"> </w:t>
      </w:r>
      <w:r w:rsidRPr="006275EF">
        <w:rPr>
          <w:rFonts w:cs="Simplified Arabic"/>
          <w:sz w:val="28"/>
          <w:szCs w:val="28"/>
          <w:rtl/>
          <w:lang w:eastAsia="fr-FR"/>
        </w:rPr>
        <w:t>تعتبر</w:t>
      </w:r>
      <w:r w:rsidRPr="006275EF">
        <w:rPr>
          <w:rFonts w:cs="Simplified Arabic"/>
          <w:sz w:val="28"/>
          <w:szCs w:val="28"/>
          <w:lang w:eastAsia="fr-FR"/>
        </w:rPr>
        <w:t xml:space="preserve"> </w:t>
      </w:r>
      <w:r w:rsidRPr="006275EF">
        <w:rPr>
          <w:rFonts w:cs="Simplified Arabic"/>
          <w:sz w:val="28"/>
          <w:szCs w:val="28"/>
          <w:rtl/>
          <w:lang w:eastAsia="fr-FR"/>
        </w:rPr>
        <w:t>إحدى</w:t>
      </w:r>
      <w:r w:rsidRPr="006275EF">
        <w:rPr>
          <w:rFonts w:cs="Simplified Arabic"/>
          <w:sz w:val="28"/>
          <w:szCs w:val="28"/>
          <w:lang w:eastAsia="fr-FR"/>
        </w:rPr>
        <w:t xml:space="preserve"> </w:t>
      </w:r>
      <w:r w:rsidRPr="006275EF">
        <w:rPr>
          <w:rFonts w:cs="Simplified Arabic"/>
          <w:sz w:val="28"/>
          <w:szCs w:val="28"/>
          <w:rtl/>
          <w:lang w:eastAsia="fr-FR"/>
        </w:rPr>
        <w:t>الدول</w:t>
      </w:r>
      <w:r w:rsidRPr="006275EF">
        <w:rPr>
          <w:rFonts w:cs="Simplified Arabic" w:hint="cs"/>
          <w:sz w:val="28"/>
          <w:szCs w:val="28"/>
          <w:rtl/>
          <w:lang w:eastAsia="fr-FR" w:bidi="ar-DZ"/>
        </w:rPr>
        <w:t xml:space="preserve"> </w:t>
      </w:r>
      <w:r w:rsidRPr="006275EF">
        <w:rPr>
          <w:rFonts w:cs="Simplified Arabic"/>
          <w:sz w:val="28"/>
          <w:szCs w:val="28"/>
          <w:rtl/>
          <w:lang w:eastAsia="fr-FR"/>
        </w:rPr>
        <w:t>النفطية،</w:t>
      </w:r>
      <w:r w:rsidRPr="006275EF">
        <w:rPr>
          <w:rFonts w:cs="Simplified Arabic" w:hint="cs"/>
          <w:sz w:val="28"/>
          <w:szCs w:val="28"/>
          <w:rtl/>
          <w:lang w:eastAsia="fr-FR"/>
        </w:rPr>
        <w:t xml:space="preserve"> </w:t>
      </w:r>
      <w:r w:rsidRPr="006275EF">
        <w:rPr>
          <w:rFonts w:cs="Simplified Arabic"/>
          <w:sz w:val="28"/>
          <w:szCs w:val="28"/>
          <w:rtl/>
          <w:lang w:eastAsia="fr-FR"/>
        </w:rPr>
        <w:t>وهي</w:t>
      </w:r>
      <w:r w:rsidRPr="006275EF">
        <w:rPr>
          <w:rFonts w:cs="Simplified Arabic"/>
          <w:sz w:val="28"/>
          <w:szCs w:val="28"/>
          <w:lang w:eastAsia="fr-FR"/>
        </w:rPr>
        <w:t xml:space="preserve"> </w:t>
      </w:r>
      <w:r w:rsidRPr="006275EF">
        <w:rPr>
          <w:rFonts w:cs="Simplified Arabic"/>
          <w:sz w:val="28"/>
          <w:szCs w:val="28"/>
          <w:rtl/>
          <w:lang w:eastAsia="fr-FR"/>
        </w:rPr>
        <w:t>أيضا</w:t>
      </w:r>
      <w:r w:rsidRPr="006275EF">
        <w:rPr>
          <w:rFonts w:cs="Simplified Arabic"/>
          <w:sz w:val="28"/>
          <w:szCs w:val="28"/>
          <w:lang w:eastAsia="fr-FR"/>
        </w:rPr>
        <w:t xml:space="preserve"> </w:t>
      </w:r>
      <w:r w:rsidRPr="006275EF">
        <w:rPr>
          <w:rFonts w:cs="Simplified Arabic"/>
          <w:sz w:val="28"/>
          <w:szCs w:val="28"/>
          <w:rtl/>
          <w:lang w:eastAsia="fr-FR"/>
        </w:rPr>
        <w:t>أحد</w:t>
      </w:r>
      <w:r w:rsidRPr="006275EF">
        <w:rPr>
          <w:rFonts w:cs="Simplified Arabic"/>
          <w:sz w:val="28"/>
          <w:szCs w:val="28"/>
          <w:lang w:eastAsia="fr-FR"/>
        </w:rPr>
        <w:t xml:space="preserve"> </w:t>
      </w:r>
      <w:r w:rsidRPr="006275EF">
        <w:rPr>
          <w:rFonts w:cs="Simplified Arabic"/>
          <w:sz w:val="28"/>
          <w:szCs w:val="28"/>
          <w:rtl/>
          <w:lang w:eastAsia="fr-FR"/>
        </w:rPr>
        <w:t>أعضاء</w:t>
      </w:r>
      <w:r w:rsidRPr="006275EF">
        <w:rPr>
          <w:rFonts w:cs="Simplified Arabic"/>
          <w:sz w:val="28"/>
          <w:szCs w:val="28"/>
          <w:lang w:eastAsia="fr-FR"/>
        </w:rPr>
        <w:t xml:space="preserve"> </w:t>
      </w:r>
      <w:r w:rsidRPr="006275EF">
        <w:rPr>
          <w:rFonts w:cs="Simplified Arabic"/>
          <w:sz w:val="28"/>
          <w:szCs w:val="28"/>
          <w:rtl/>
          <w:lang w:eastAsia="fr-FR"/>
        </w:rPr>
        <w:t>منظمة</w:t>
      </w:r>
      <w:r w:rsidRPr="006275EF">
        <w:rPr>
          <w:rFonts w:cs="Simplified Arabic"/>
          <w:sz w:val="28"/>
          <w:szCs w:val="28"/>
          <w:lang w:eastAsia="fr-FR"/>
        </w:rPr>
        <w:t xml:space="preserve"> </w:t>
      </w:r>
      <w:r w:rsidRPr="006275EF">
        <w:rPr>
          <w:rFonts w:cs="Simplified Arabic"/>
          <w:sz w:val="28"/>
          <w:szCs w:val="28"/>
          <w:rtl/>
          <w:lang w:eastAsia="fr-FR"/>
        </w:rPr>
        <w:t>الأوبك</w:t>
      </w:r>
      <w:r w:rsidRPr="006275EF">
        <w:rPr>
          <w:rFonts w:cs="Simplified Arabic"/>
          <w:sz w:val="28"/>
          <w:szCs w:val="28"/>
          <w:lang w:eastAsia="fr-FR"/>
        </w:rPr>
        <w:t xml:space="preserve"> </w:t>
      </w:r>
      <w:r w:rsidRPr="006275EF">
        <w:rPr>
          <w:rFonts w:cs="Simplified Arabic"/>
          <w:sz w:val="28"/>
          <w:szCs w:val="28"/>
          <w:rtl/>
          <w:lang w:eastAsia="fr-FR"/>
        </w:rPr>
        <w:t>النشيطين،</w:t>
      </w:r>
      <w:r w:rsidRPr="006275EF">
        <w:rPr>
          <w:rFonts w:cs="Simplified Arabic"/>
          <w:sz w:val="28"/>
          <w:szCs w:val="28"/>
          <w:lang w:eastAsia="fr-FR"/>
        </w:rPr>
        <w:t xml:space="preserve"> </w:t>
      </w:r>
      <w:r w:rsidRPr="006275EF">
        <w:rPr>
          <w:rFonts w:cs="Simplified Arabic"/>
          <w:sz w:val="28"/>
          <w:szCs w:val="28"/>
          <w:rtl/>
          <w:lang w:eastAsia="fr-FR"/>
        </w:rPr>
        <w:t>مع</w:t>
      </w:r>
      <w:r w:rsidRPr="006275EF">
        <w:rPr>
          <w:rFonts w:cs="Simplified Arabic"/>
          <w:sz w:val="28"/>
          <w:szCs w:val="28"/>
          <w:lang w:eastAsia="fr-FR"/>
        </w:rPr>
        <w:t xml:space="preserve"> </w:t>
      </w:r>
      <w:r w:rsidRPr="006275EF">
        <w:rPr>
          <w:rFonts w:cs="Simplified Arabic"/>
          <w:sz w:val="28"/>
          <w:szCs w:val="28"/>
          <w:rtl/>
          <w:lang w:eastAsia="fr-FR"/>
        </w:rPr>
        <w:t>أن</w:t>
      </w:r>
      <w:r w:rsidRPr="006275EF">
        <w:rPr>
          <w:rFonts w:cs="Simplified Arabic"/>
          <w:sz w:val="28"/>
          <w:szCs w:val="28"/>
          <w:lang w:eastAsia="fr-FR"/>
        </w:rPr>
        <w:t xml:space="preserve"> </w:t>
      </w:r>
      <w:r w:rsidRPr="006275EF">
        <w:rPr>
          <w:rFonts w:cs="Simplified Arabic"/>
          <w:sz w:val="28"/>
          <w:szCs w:val="28"/>
          <w:rtl/>
          <w:lang w:eastAsia="fr-FR"/>
        </w:rPr>
        <w:t>الجزائر</w:t>
      </w:r>
      <w:r w:rsidRPr="006275EF">
        <w:rPr>
          <w:rFonts w:cs="Simplified Arabic"/>
          <w:sz w:val="28"/>
          <w:szCs w:val="28"/>
          <w:lang w:eastAsia="fr-FR"/>
        </w:rPr>
        <w:t xml:space="preserve"> </w:t>
      </w:r>
      <w:r w:rsidRPr="006275EF">
        <w:rPr>
          <w:rFonts w:cs="Simplified Arabic"/>
          <w:sz w:val="28"/>
          <w:szCs w:val="28"/>
          <w:rtl/>
          <w:lang w:eastAsia="fr-FR"/>
        </w:rPr>
        <w:t>تمتلك</w:t>
      </w:r>
      <w:r w:rsidRPr="006275EF">
        <w:rPr>
          <w:rFonts w:cs="Simplified Arabic"/>
          <w:sz w:val="28"/>
          <w:szCs w:val="28"/>
          <w:lang w:eastAsia="fr-FR"/>
        </w:rPr>
        <w:t xml:space="preserve"> </w:t>
      </w:r>
      <w:r w:rsidRPr="006275EF">
        <w:rPr>
          <w:rFonts w:cs="Simplified Arabic"/>
          <w:sz w:val="28"/>
          <w:szCs w:val="28"/>
          <w:rtl/>
          <w:lang w:eastAsia="fr-FR"/>
        </w:rPr>
        <w:t>ثروات</w:t>
      </w:r>
      <w:r w:rsidRPr="006275EF">
        <w:rPr>
          <w:rFonts w:cs="Simplified Arabic"/>
          <w:sz w:val="28"/>
          <w:szCs w:val="28"/>
          <w:lang w:eastAsia="fr-FR"/>
        </w:rPr>
        <w:t xml:space="preserve"> </w:t>
      </w:r>
      <w:r w:rsidRPr="006275EF">
        <w:rPr>
          <w:rFonts w:cs="Simplified Arabic"/>
          <w:sz w:val="28"/>
          <w:szCs w:val="28"/>
          <w:rtl/>
          <w:lang w:eastAsia="fr-FR"/>
        </w:rPr>
        <w:t>طبيعية</w:t>
      </w:r>
      <w:r w:rsidRPr="006275EF">
        <w:rPr>
          <w:rFonts w:cs="Simplified Arabic"/>
          <w:sz w:val="28"/>
          <w:szCs w:val="28"/>
          <w:lang w:eastAsia="fr-FR"/>
        </w:rPr>
        <w:t xml:space="preserve"> </w:t>
      </w:r>
      <w:r w:rsidRPr="006275EF">
        <w:rPr>
          <w:rFonts w:cs="Simplified Arabic"/>
          <w:sz w:val="28"/>
          <w:szCs w:val="28"/>
          <w:rtl/>
          <w:lang w:eastAsia="fr-FR"/>
        </w:rPr>
        <w:t>متنوعة</w:t>
      </w:r>
      <w:r w:rsidRPr="006275EF">
        <w:rPr>
          <w:rFonts w:cs="Simplified Arabic" w:hint="cs"/>
          <w:sz w:val="28"/>
          <w:szCs w:val="28"/>
          <w:rtl/>
          <w:lang w:eastAsia="fr-FR" w:bidi="ar-DZ"/>
        </w:rPr>
        <w:t xml:space="preserve"> </w:t>
      </w:r>
      <w:r w:rsidRPr="006275EF">
        <w:rPr>
          <w:rFonts w:cs="Simplified Arabic"/>
          <w:sz w:val="28"/>
          <w:szCs w:val="28"/>
          <w:rtl/>
          <w:lang w:eastAsia="fr-FR"/>
        </w:rPr>
        <w:t>يمكن</w:t>
      </w:r>
      <w:r w:rsidRPr="006275EF">
        <w:rPr>
          <w:rFonts w:cs="Simplified Arabic"/>
          <w:sz w:val="28"/>
          <w:szCs w:val="28"/>
          <w:lang w:eastAsia="fr-FR"/>
        </w:rPr>
        <w:t xml:space="preserve"> </w:t>
      </w:r>
      <w:r w:rsidRPr="006275EF">
        <w:rPr>
          <w:rFonts w:cs="Simplified Arabic"/>
          <w:sz w:val="28"/>
          <w:szCs w:val="28"/>
          <w:rtl/>
          <w:lang w:eastAsia="fr-FR"/>
        </w:rPr>
        <w:t>أن</w:t>
      </w:r>
      <w:r w:rsidRPr="006275EF">
        <w:rPr>
          <w:rFonts w:cs="Simplified Arabic"/>
          <w:sz w:val="28"/>
          <w:szCs w:val="28"/>
          <w:lang w:eastAsia="fr-FR"/>
        </w:rPr>
        <w:t xml:space="preserve"> </w:t>
      </w:r>
      <w:r w:rsidRPr="006275EF">
        <w:rPr>
          <w:rFonts w:cs="Simplified Arabic"/>
          <w:sz w:val="28"/>
          <w:szCs w:val="28"/>
          <w:rtl/>
          <w:lang w:eastAsia="fr-FR"/>
        </w:rPr>
        <w:t>تشكل</w:t>
      </w:r>
      <w:r w:rsidRPr="006275EF">
        <w:rPr>
          <w:rFonts w:cs="Simplified Arabic"/>
          <w:sz w:val="28"/>
          <w:szCs w:val="28"/>
          <w:lang w:eastAsia="fr-FR"/>
        </w:rPr>
        <w:t xml:space="preserve"> </w:t>
      </w:r>
      <w:r w:rsidRPr="006275EF">
        <w:rPr>
          <w:rFonts w:cs="Simplified Arabic"/>
          <w:sz w:val="28"/>
          <w:szCs w:val="28"/>
          <w:rtl/>
          <w:lang w:eastAsia="fr-FR"/>
        </w:rPr>
        <w:t>روافد</w:t>
      </w:r>
      <w:r w:rsidRPr="006275EF">
        <w:rPr>
          <w:rFonts w:cs="Simplified Arabic"/>
          <w:sz w:val="28"/>
          <w:szCs w:val="28"/>
          <w:lang w:eastAsia="fr-FR"/>
        </w:rPr>
        <w:t xml:space="preserve"> </w:t>
      </w:r>
      <w:r w:rsidRPr="006275EF">
        <w:rPr>
          <w:rFonts w:cs="Simplified Arabic"/>
          <w:sz w:val="28"/>
          <w:szCs w:val="28"/>
          <w:rtl/>
          <w:lang w:eastAsia="fr-FR"/>
        </w:rPr>
        <w:t>قوية</w:t>
      </w:r>
      <w:r w:rsidRPr="006275EF">
        <w:rPr>
          <w:rFonts w:cs="Simplified Arabic"/>
          <w:sz w:val="28"/>
          <w:szCs w:val="28"/>
          <w:lang w:eastAsia="fr-FR"/>
        </w:rPr>
        <w:t xml:space="preserve"> </w:t>
      </w:r>
      <w:r w:rsidRPr="006275EF">
        <w:rPr>
          <w:rFonts w:cs="Simplified Arabic"/>
          <w:sz w:val="28"/>
          <w:szCs w:val="28"/>
          <w:rtl/>
          <w:lang w:eastAsia="fr-FR"/>
        </w:rPr>
        <w:t>لل</w:t>
      </w:r>
      <w:r>
        <w:rPr>
          <w:rFonts w:cs="Simplified Arabic"/>
          <w:sz w:val="28"/>
          <w:szCs w:val="28"/>
          <w:rtl/>
          <w:lang w:eastAsia="fr-FR"/>
        </w:rPr>
        <w:t>إقتصاد</w:t>
      </w:r>
      <w:r w:rsidRPr="006275EF">
        <w:rPr>
          <w:rFonts w:cs="Simplified Arabic"/>
          <w:sz w:val="28"/>
          <w:szCs w:val="28"/>
          <w:lang w:eastAsia="fr-FR"/>
        </w:rPr>
        <w:t xml:space="preserve"> </w:t>
      </w:r>
      <w:r w:rsidRPr="006275EF">
        <w:rPr>
          <w:rFonts w:cs="Simplified Arabic"/>
          <w:sz w:val="28"/>
          <w:szCs w:val="28"/>
          <w:rtl/>
          <w:lang w:eastAsia="fr-FR"/>
        </w:rPr>
        <w:t>الوطني</w:t>
      </w:r>
      <w:r w:rsidRPr="006275EF">
        <w:rPr>
          <w:rFonts w:cs="Simplified Arabic"/>
          <w:sz w:val="28"/>
          <w:szCs w:val="28"/>
          <w:lang w:eastAsia="fr-FR"/>
        </w:rPr>
        <w:t xml:space="preserve"> </w:t>
      </w:r>
      <w:r w:rsidRPr="006275EF">
        <w:rPr>
          <w:rFonts w:cs="Simplified Arabic"/>
          <w:sz w:val="28"/>
          <w:szCs w:val="28"/>
          <w:rtl/>
          <w:lang w:eastAsia="fr-FR"/>
        </w:rPr>
        <w:t>إلى</w:t>
      </w:r>
      <w:r w:rsidRPr="006275EF">
        <w:rPr>
          <w:rFonts w:cs="Simplified Arabic"/>
          <w:sz w:val="28"/>
          <w:szCs w:val="28"/>
          <w:lang w:eastAsia="fr-FR"/>
        </w:rPr>
        <w:t xml:space="preserve"> </w:t>
      </w:r>
      <w:r w:rsidRPr="006275EF">
        <w:rPr>
          <w:rFonts w:cs="Simplified Arabic"/>
          <w:sz w:val="28"/>
          <w:szCs w:val="28"/>
          <w:rtl/>
          <w:lang w:eastAsia="fr-FR"/>
        </w:rPr>
        <w:t>جانب</w:t>
      </w:r>
      <w:r w:rsidRPr="006275EF">
        <w:rPr>
          <w:rFonts w:cs="Simplified Arabic"/>
          <w:sz w:val="28"/>
          <w:szCs w:val="28"/>
          <w:lang w:eastAsia="fr-FR"/>
        </w:rPr>
        <w:t xml:space="preserve"> </w:t>
      </w:r>
      <w:r w:rsidRPr="006275EF">
        <w:rPr>
          <w:rFonts w:cs="Simplified Arabic"/>
          <w:sz w:val="28"/>
          <w:szCs w:val="28"/>
          <w:rtl/>
          <w:lang w:eastAsia="fr-FR"/>
        </w:rPr>
        <w:t>ثروة</w:t>
      </w:r>
      <w:r w:rsidRPr="006275EF">
        <w:rPr>
          <w:rFonts w:cs="Simplified Arabic"/>
          <w:sz w:val="28"/>
          <w:szCs w:val="28"/>
          <w:lang w:eastAsia="fr-FR"/>
        </w:rPr>
        <w:t xml:space="preserve"> </w:t>
      </w:r>
      <w:r w:rsidRPr="006275EF">
        <w:rPr>
          <w:rFonts w:cs="Simplified Arabic"/>
          <w:sz w:val="28"/>
          <w:szCs w:val="28"/>
          <w:rtl/>
          <w:lang w:eastAsia="fr-FR"/>
        </w:rPr>
        <w:t>النفط</w:t>
      </w:r>
      <w:r w:rsidRPr="00BA4036">
        <w:rPr>
          <w:rFonts w:ascii="Times New Roman" w:hAnsi="Times New Roman" w:cs="Times New Roman"/>
          <w:b/>
          <w:bCs/>
          <w:sz w:val="28"/>
          <w:szCs w:val="28"/>
          <w:vertAlign w:val="superscript"/>
          <w:lang w:eastAsia="fr-FR"/>
        </w:rPr>
        <w:t>(1)</w:t>
      </w:r>
      <w:r w:rsidRPr="00BA4036">
        <w:rPr>
          <w:rFonts w:ascii="Times New Roman" w:hAnsi="Times New Roman" w:cs="Times New Roman"/>
          <w:b/>
          <w:bCs/>
          <w:sz w:val="28"/>
          <w:szCs w:val="28"/>
          <w:lang w:eastAsia="fr-FR"/>
        </w:rPr>
        <w:t>.</w:t>
      </w:r>
    </w:p>
    <w:p w:rsidR="00992E44" w:rsidRPr="00BF755F" w:rsidRDefault="00992E44" w:rsidP="00992E44">
      <w:pPr>
        <w:pStyle w:val="Sansinterligne"/>
        <w:bidi/>
        <w:rPr>
          <w:rFonts w:asciiTheme="majorBidi" w:hAnsiTheme="majorBidi" w:cs="Simplified Arabic"/>
          <w:b/>
          <w:bCs/>
          <w:i/>
          <w:iCs/>
          <w:sz w:val="28"/>
          <w:szCs w:val="28"/>
          <w:lang w:eastAsia="fr-FR"/>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1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Pr>
          <w:rFonts w:asciiTheme="majorBidi" w:hAnsiTheme="majorBidi" w:cs="Simplified Arabic" w:hint="cs"/>
          <w:b/>
          <w:bCs/>
          <w:sz w:val="28"/>
          <w:szCs w:val="28"/>
          <w:rtl/>
          <w:lang w:eastAsia="fr-FR"/>
        </w:rPr>
        <w:t>إ</w:t>
      </w:r>
      <w:r w:rsidRPr="0027510D">
        <w:rPr>
          <w:rFonts w:asciiTheme="majorBidi" w:hAnsiTheme="majorBidi" w:cs="Simplified Arabic"/>
          <w:b/>
          <w:bCs/>
          <w:sz w:val="28"/>
          <w:szCs w:val="28"/>
          <w:rtl/>
          <w:lang w:eastAsia="fr-FR"/>
        </w:rPr>
        <w:t>كتشاف</w:t>
      </w:r>
      <w:r w:rsidRPr="0027510D">
        <w:rPr>
          <w:rFonts w:asciiTheme="majorBidi" w:hAnsiTheme="majorBidi" w:cs="Simplified Arabic"/>
          <w:b/>
          <w:bCs/>
          <w:sz w:val="28"/>
          <w:szCs w:val="28"/>
          <w:lang w:eastAsia="fr-FR"/>
        </w:rPr>
        <w:t xml:space="preserve"> </w:t>
      </w:r>
      <w:r w:rsidRPr="0027510D">
        <w:rPr>
          <w:rFonts w:asciiTheme="majorBidi" w:hAnsiTheme="majorBidi" w:cs="Simplified Arabic"/>
          <w:b/>
          <w:bCs/>
          <w:sz w:val="28"/>
          <w:szCs w:val="28"/>
          <w:rtl/>
          <w:lang w:eastAsia="fr-FR"/>
        </w:rPr>
        <w:t>النفط</w:t>
      </w:r>
      <w:r w:rsidRPr="0027510D">
        <w:rPr>
          <w:rFonts w:asciiTheme="majorBidi" w:hAnsiTheme="majorBidi" w:cs="Simplified Arabic"/>
          <w:b/>
          <w:bCs/>
          <w:sz w:val="28"/>
          <w:szCs w:val="28"/>
          <w:lang w:eastAsia="fr-FR"/>
        </w:rPr>
        <w:t xml:space="preserve"> </w:t>
      </w:r>
      <w:r w:rsidRPr="0027510D">
        <w:rPr>
          <w:rFonts w:asciiTheme="majorBidi" w:hAnsiTheme="majorBidi" w:cs="Simplified Arabic"/>
          <w:b/>
          <w:bCs/>
          <w:sz w:val="28"/>
          <w:szCs w:val="28"/>
          <w:rtl/>
          <w:lang w:eastAsia="fr-FR"/>
        </w:rPr>
        <w:t>في</w:t>
      </w:r>
      <w:r w:rsidRPr="0027510D">
        <w:rPr>
          <w:rFonts w:asciiTheme="majorBidi" w:hAnsiTheme="majorBidi" w:cs="Simplified Arabic"/>
          <w:b/>
          <w:bCs/>
          <w:sz w:val="28"/>
          <w:szCs w:val="28"/>
          <w:lang w:eastAsia="fr-FR"/>
        </w:rPr>
        <w:t xml:space="preserve"> </w:t>
      </w:r>
      <w:r w:rsidRPr="0027510D">
        <w:rPr>
          <w:rFonts w:asciiTheme="majorBidi" w:hAnsiTheme="majorBidi" w:cs="Simplified Arabic"/>
          <w:b/>
          <w:bCs/>
          <w:sz w:val="28"/>
          <w:szCs w:val="28"/>
          <w:rtl/>
          <w:lang w:eastAsia="fr-FR"/>
        </w:rPr>
        <w:t>الجزائر</w:t>
      </w:r>
      <w:r w:rsidRPr="00BF755F">
        <w:rPr>
          <w:rFonts w:asciiTheme="majorBidi" w:hAnsiTheme="majorBidi" w:cs="Simplified Arabic"/>
          <w:b/>
          <w:bCs/>
          <w:i/>
          <w:iCs/>
          <w:sz w:val="28"/>
          <w:szCs w:val="28"/>
          <w:lang w:eastAsia="fr-FR"/>
        </w:rPr>
        <w:t xml:space="preserve"> </w:t>
      </w:r>
      <w:r w:rsidRPr="00BF755F">
        <w:rPr>
          <w:rFonts w:asciiTheme="majorBidi" w:hAnsiTheme="majorBidi" w:cs="Simplified Arabic"/>
          <w:b/>
          <w:bCs/>
          <w:i/>
          <w:iCs/>
          <w:sz w:val="28"/>
          <w:szCs w:val="28"/>
          <w:rtl/>
          <w:lang w:eastAsia="fr-FR"/>
        </w:rPr>
        <w:t>:</w:t>
      </w:r>
    </w:p>
    <w:p w:rsidR="00992E44" w:rsidRPr="00BF755F" w:rsidRDefault="00992E44" w:rsidP="00992E44">
      <w:pPr>
        <w:pStyle w:val="Sansinterligne"/>
        <w:bidi/>
        <w:ind w:left="283"/>
        <w:jc w:val="both"/>
        <w:rPr>
          <w:rFonts w:asciiTheme="majorBidi" w:hAnsiTheme="majorBidi" w:cs="Simplified Arabic"/>
          <w:sz w:val="28"/>
          <w:szCs w:val="28"/>
          <w:lang w:eastAsia="fr-FR"/>
        </w:rPr>
      </w:pPr>
      <w:r w:rsidRPr="00BF755F">
        <w:rPr>
          <w:rFonts w:asciiTheme="majorBidi" w:hAnsiTheme="majorBidi" w:cs="Simplified Arabic" w:hint="cs"/>
          <w:sz w:val="28"/>
          <w:szCs w:val="28"/>
          <w:rtl/>
          <w:lang w:eastAsia="fr-FR"/>
        </w:rPr>
        <w:t xml:space="preserve">كانت </w:t>
      </w:r>
      <w:r w:rsidRPr="00BF755F">
        <w:rPr>
          <w:rFonts w:asciiTheme="majorBidi" w:hAnsiTheme="majorBidi" w:cs="Simplified Arabic"/>
          <w:sz w:val="28"/>
          <w:szCs w:val="28"/>
          <w:rtl/>
          <w:lang w:eastAsia="fr-FR"/>
        </w:rPr>
        <w:t>ه</w:t>
      </w:r>
      <w:r w:rsidRPr="00BF755F">
        <w:rPr>
          <w:rFonts w:asciiTheme="majorBidi" w:hAnsiTheme="majorBidi" w:cs="Simplified Arabic" w:hint="cs"/>
          <w:sz w:val="28"/>
          <w:szCs w:val="28"/>
          <w:rtl/>
          <w:lang w:eastAsia="fr-FR"/>
        </w:rPr>
        <w:t>ناك</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اكتشافات</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أولية</w:t>
      </w:r>
      <w:r>
        <w:rPr>
          <w:rFonts w:asciiTheme="majorBidi" w:hAnsiTheme="majorBidi" w:cs="Simplified Arabic" w:hint="cs"/>
          <w:sz w:val="28"/>
          <w:szCs w:val="28"/>
          <w:rtl/>
          <w:lang w:eastAsia="fr-FR"/>
        </w:rPr>
        <w:t xml:space="preserve"> حول النفط من</w:t>
      </w:r>
      <w:r>
        <w:rPr>
          <w:rFonts w:asciiTheme="majorBidi" w:hAnsiTheme="majorBidi" w:cs="Simplified Arabic" w:hint="cs"/>
          <w:sz w:val="28"/>
          <w:szCs w:val="28"/>
          <w:rtl/>
          <w:lang w:eastAsia="fr-FR" w:bidi="ar-DZ"/>
        </w:rPr>
        <w:t>ذ</w:t>
      </w:r>
      <w:r w:rsidRPr="00BF755F">
        <w:rPr>
          <w:rFonts w:asciiTheme="majorBidi" w:hAnsiTheme="majorBidi" w:cs="Simplified Arabic"/>
          <w:sz w:val="28"/>
          <w:szCs w:val="28"/>
          <w:lang w:eastAsia="fr-FR"/>
        </w:rPr>
        <w:t xml:space="preserve"> </w:t>
      </w:r>
      <w:r w:rsidRPr="00DA0739">
        <w:rPr>
          <w:rFonts w:ascii="Times New Roman" w:hAnsi="Times New Roman" w:cs="Times New Roman"/>
          <w:sz w:val="28"/>
          <w:szCs w:val="28"/>
          <w:lang w:eastAsia="fr-FR"/>
        </w:rPr>
        <w:t>1915</w:t>
      </w:r>
      <w:r w:rsidRPr="00BF755F">
        <w:rPr>
          <w:rFonts w:asciiTheme="majorBidi" w:hAnsiTheme="majorBidi" w:cs="Simplified Arabic"/>
          <w:sz w:val="28"/>
          <w:szCs w:val="28"/>
          <w:lang w:eastAsia="fr-FR"/>
        </w:rPr>
        <w:t xml:space="preserve"> </w:t>
      </w:r>
      <w:r w:rsidRPr="00BF755F">
        <w:rPr>
          <w:rFonts w:asciiTheme="majorBidi" w:hAnsiTheme="majorBidi" w:cs="Simplified Arabic" w:hint="cs"/>
          <w:sz w:val="28"/>
          <w:szCs w:val="28"/>
          <w:rtl/>
          <w:lang w:eastAsia="fr-FR"/>
        </w:rPr>
        <w:t xml:space="preserve">لكن </w:t>
      </w:r>
      <w:r w:rsidRPr="00BF755F">
        <w:rPr>
          <w:rFonts w:asciiTheme="majorBidi" w:hAnsiTheme="majorBidi" w:cs="Simplified Arabic"/>
          <w:sz w:val="28"/>
          <w:szCs w:val="28"/>
          <w:rtl/>
          <w:lang w:eastAsia="fr-FR"/>
        </w:rPr>
        <w:t>تاريخ</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إنتاج</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النفط،</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والذي</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يمكن</w:t>
      </w:r>
      <w:r w:rsidRPr="00BF755F">
        <w:rPr>
          <w:rFonts w:asciiTheme="majorBidi" w:hAnsiTheme="majorBidi" w:cs="Simplified Arabic"/>
          <w:sz w:val="28"/>
          <w:szCs w:val="28"/>
          <w:lang w:eastAsia="fr-FR"/>
        </w:rPr>
        <w:t xml:space="preserve"> </w:t>
      </w:r>
      <w:r>
        <w:rPr>
          <w:rFonts w:asciiTheme="majorBidi" w:hAnsiTheme="majorBidi" w:cs="Simplified Arabic"/>
          <w:sz w:val="28"/>
          <w:szCs w:val="28"/>
          <w:rtl/>
          <w:lang w:eastAsia="fr-FR"/>
        </w:rPr>
        <w:t>إعتبار</w:t>
      </w:r>
      <w:r w:rsidRPr="00BF755F">
        <w:rPr>
          <w:rFonts w:asciiTheme="majorBidi" w:hAnsiTheme="majorBidi" w:cs="Simplified Arabic"/>
          <w:sz w:val="28"/>
          <w:szCs w:val="28"/>
          <w:rtl/>
          <w:lang w:eastAsia="fr-FR"/>
        </w:rPr>
        <w:t>ه</w:t>
      </w:r>
      <w:r w:rsidRPr="00BF755F">
        <w:rPr>
          <w:rFonts w:asciiTheme="majorBidi" w:hAnsiTheme="majorBidi" w:cs="Simplified Arabic" w:hint="cs"/>
          <w:sz w:val="28"/>
          <w:szCs w:val="28"/>
          <w:rtl/>
          <w:lang w:eastAsia="fr-FR"/>
        </w:rPr>
        <w:t xml:space="preserve"> </w:t>
      </w:r>
      <w:r w:rsidRPr="00BF755F">
        <w:rPr>
          <w:rFonts w:asciiTheme="majorBidi" w:hAnsiTheme="majorBidi" w:cs="Simplified Arabic"/>
          <w:sz w:val="28"/>
          <w:szCs w:val="28"/>
          <w:rtl/>
          <w:lang w:eastAsia="fr-FR"/>
        </w:rPr>
        <w:t>تاريخ</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النفط</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الفعلي</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للجزائر،</w:t>
      </w:r>
      <w:r w:rsidRPr="00BF755F">
        <w:rPr>
          <w:rFonts w:asciiTheme="majorBidi" w:hAnsiTheme="majorBidi" w:cs="Simplified Arabic"/>
          <w:sz w:val="28"/>
          <w:szCs w:val="28"/>
          <w:lang w:eastAsia="fr-FR"/>
        </w:rPr>
        <w:t xml:space="preserve"> </w:t>
      </w:r>
      <w:r w:rsidRPr="00BF755F">
        <w:rPr>
          <w:rFonts w:asciiTheme="majorBidi" w:hAnsiTheme="majorBidi" w:cs="Simplified Arabic" w:hint="cs"/>
          <w:sz w:val="28"/>
          <w:szCs w:val="28"/>
          <w:rtl/>
          <w:lang w:eastAsia="fr-FR"/>
        </w:rPr>
        <w:t>هو</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عام</w:t>
      </w:r>
      <w:r w:rsidRPr="00BF755F">
        <w:rPr>
          <w:rFonts w:asciiTheme="majorBidi" w:hAnsiTheme="majorBidi" w:cs="Simplified Arabic"/>
          <w:sz w:val="28"/>
          <w:szCs w:val="28"/>
          <w:lang w:eastAsia="fr-FR"/>
        </w:rPr>
        <w:t xml:space="preserve"> </w:t>
      </w:r>
      <w:r w:rsidRPr="00DA0739">
        <w:rPr>
          <w:rFonts w:ascii="Times New Roman" w:hAnsi="Times New Roman" w:cs="Times New Roman"/>
          <w:sz w:val="28"/>
          <w:szCs w:val="28"/>
          <w:lang w:eastAsia="fr-FR"/>
        </w:rPr>
        <w:t>1956</w:t>
      </w:r>
      <w:r w:rsidRPr="00BF755F">
        <w:rPr>
          <w:rFonts w:asciiTheme="majorBidi" w:hAnsiTheme="majorBidi" w:cs="Simplified Arabic" w:hint="cs"/>
          <w:sz w:val="28"/>
          <w:szCs w:val="28"/>
          <w:rtl/>
          <w:lang w:eastAsia="fr-FR"/>
        </w:rPr>
        <w:t>حيث أن</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المحفز</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على</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الاستكشاف</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والتنقيب</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جاء</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بعد</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انهزام</w:t>
      </w:r>
      <w:r w:rsidRPr="00BF755F">
        <w:rPr>
          <w:rFonts w:asciiTheme="majorBidi" w:hAnsiTheme="majorBidi" w:cs="Simplified Arabic" w:hint="cs"/>
          <w:sz w:val="28"/>
          <w:szCs w:val="28"/>
          <w:rtl/>
          <w:lang w:eastAsia="fr-FR"/>
        </w:rPr>
        <w:t xml:space="preserve"> </w:t>
      </w:r>
      <w:r w:rsidRPr="00BF755F">
        <w:rPr>
          <w:rFonts w:asciiTheme="majorBidi" w:hAnsiTheme="majorBidi" w:cs="Simplified Arabic"/>
          <w:sz w:val="28"/>
          <w:szCs w:val="28"/>
          <w:rtl/>
          <w:lang w:eastAsia="fr-FR"/>
        </w:rPr>
        <w:t>فرنسا</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في</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الحرب</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العالمية ،</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فباشرت</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الاستكشاف</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من</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جديد</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وتم</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استغلال</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بئر</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بترولية</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بواد</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قطرين</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المعروف،</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والذي أنتج</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خلال</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الفترة</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من</w:t>
      </w:r>
      <w:r w:rsidRPr="00BF755F">
        <w:rPr>
          <w:rFonts w:asciiTheme="majorBidi" w:hAnsiTheme="majorBidi" w:cs="Simplified Arabic"/>
          <w:sz w:val="28"/>
          <w:szCs w:val="28"/>
          <w:lang w:eastAsia="fr-FR"/>
        </w:rPr>
        <w:t xml:space="preserve"> </w:t>
      </w:r>
      <w:r w:rsidRPr="00DA0739">
        <w:rPr>
          <w:rFonts w:ascii="Times New Roman" w:hAnsi="Times New Roman" w:cs="Times New Roman"/>
          <w:sz w:val="28"/>
          <w:szCs w:val="28"/>
          <w:lang w:eastAsia="fr-FR"/>
        </w:rPr>
        <w:t>1949</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إلى</w:t>
      </w:r>
      <w:r w:rsidRPr="00BF755F">
        <w:rPr>
          <w:rFonts w:asciiTheme="majorBidi" w:hAnsiTheme="majorBidi" w:cs="Simplified Arabic"/>
          <w:sz w:val="28"/>
          <w:szCs w:val="28"/>
          <w:lang w:eastAsia="fr-FR"/>
        </w:rPr>
        <w:t xml:space="preserve"> </w:t>
      </w:r>
      <w:r w:rsidRPr="00DA0739">
        <w:rPr>
          <w:rFonts w:ascii="Times New Roman" w:hAnsi="Times New Roman" w:cs="Times New Roman"/>
          <w:sz w:val="28"/>
          <w:szCs w:val="28"/>
          <w:lang w:eastAsia="fr-FR"/>
        </w:rPr>
        <w:t>1956</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كمية</w:t>
      </w:r>
      <w:r w:rsidRPr="00BF755F">
        <w:rPr>
          <w:rFonts w:asciiTheme="majorBidi" w:hAnsiTheme="majorBidi" w:cs="Simplified Arabic"/>
          <w:sz w:val="28"/>
          <w:szCs w:val="28"/>
          <w:lang w:eastAsia="fr-FR"/>
        </w:rPr>
        <w:t xml:space="preserve"> </w:t>
      </w:r>
      <w:r w:rsidRPr="00DA0739">
        <w:rPr>
          <w:rFonts w:ascii="Times New Roman" w:hAnsi="Times New Roman" w:cs="Times New Roman"/>
          <w:sz w:val="28"/>
          <w:szCs w:val="28"/>
          <w:lang w:eastAsia="fr-FR"/>
        </w:rPr>
        <w:t>308.7</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ألف</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طن</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وهي</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كمية</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متواضعة</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نسبيا</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مع</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ملاحظة أنه كان</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ينتج</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نفطا</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ذا</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جودة</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عالية</w:t>
      </w:r>
      <w:r w:rsidRPr="00BF755F">
        <w:rPr>
          <w:rFonts w:asciiTheme="majorBidi" w:hAnsiTheme="majorBidi" w:cs="Simplified Arabic"/>
          <w:sz w:val="28"/>
          <w:szCs w:val="28"/>
          <w:lang w:eastAsia="fr-FR"/>
        </w:rPr>
        <w:t>.</w:t>
      </w:r>
    </w:p>
    <w:p w:rsidR="00992E44" w:rsidRPr="00DA0739" w:rsidRDefault="00992E44" w:rsidP="00992E44">
      <w:pPr>
        <w:pStyle w:val="Sansinterligne"/>
        <w:bidi/>
        <w:ind w:left="283"/>
        <w:jc w:val="both"/>
        <w:rPr>
          <w:rFonts w:ascii="Times New Roman" w:hAnsi="Times New Roman" w:cs="Times New Roman"/>
          <w:sz w:val="28"/>
          <w:szCs w:val="28"/>
          <w:vertAlign w:val="superscript"/>
          <w:lang w:eastAsia="fr-FR" w:bidi="ar-DZ"/>
        </w:rPr>
      </w:pPr>
      <w:r w:rsidRPr="00BF755F">
        <w:rPr>
          <w:rFonts w:asciiTheme="majorBidi" w:hAnsiTheme="majorBidi" w:cs="Simplified Arabic"/>
          <w:sz w:val="28"/>
          <w:szCs w:val="28"/>
          <w:rtl/>
          <w:lang w:eastAsia="fr-FR"/>
        </w:rPr>
        <w:t>وبداية</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من</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الخمسينات</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ازدادت</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اهتمامات</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فرنسا</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من</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أجل</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استغلال</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الثروة</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البترولية</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في</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الجزائر</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ففي أكتوبر</w:t>
      </w:r>
      <w:r w:rsidRPr="00BF755F">
        <w:rPr>
          <w:rFonts w:asciiTheme="majorBidi" w:hAnsiTheme="majorBidi" w:cs="Simplified Arabic"/>
          <w:sz w:val="28"/>
          <w:szCs w:val="28"/>
          <w:lang w:eastAsia="fr-FR"/>
        </w:rPr>
        <w:t xml:space="preserve"> </w:t>
      </w:r>
      <w:r w:rsidRPr="00DA0739">
        <w:rPr>
          <w:rFonts w:ascii="Times New Roman" w:hAnsi="Times New Roman" w:cs="Times New Roman"/>
          <w:sz w:val="28"/>
          <w:szCs w:val="28"/>
          <w:lang w:eastAsia="fr-FR"/>
        </w:rPr>
        <w:t>1952</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أعطيت</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رخص</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التنقيب</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للشركة</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الفرنسية</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للبترول</w:t>
      </w:r>
      <w:r w:rsidRPr="00DA0739">
        <w:rPr>
          <w:rFonts w:ascii="Times New Roman" w:hAnsi="Times New Roman" w:cs="Times New Roman"/>
          <w:sz w:val="28"/>
          <w:szCs w:val="28"/>
          <w:lang w:eastAsia="fr-FR"/>
        </w:rPr>
        <w:t>(CFP)</w:t>
      </w:r>
      <w:r w:rsidRPr="00DA0739">
        <w:rPr>
          <w:rFonts w:ascii="Times New Roman" w:hAnsi="Times New Roman" w:cs="Times New Roman"/>
          <w:sz w:val="28"/>
          <w:szCs w:val="28"/>
          <w:rtl/>
          <w:lang w:eastAsia="fr-FR"/>
        </w:rPr>
        <w:t xml:space="preserve"> </w:t>
      </w:r>
      <w:r w:rsidRPr="00BF755F">
        <w:rPr>
          <w:rFonts w:asciiTheme="majorBidi" w:hAnsiTheme="majorBidi" w:cs="Simplified Arabic"/>
          <w:sz w:val="28"/>
          <w:szCs w:val="28"/>
          <w:rtl/>
          <w:lang w:eastAsia="fr-FR"/>
        </w:rPr>
        <w:t>وللشركة</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الوطنية</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للبترول</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بالجزائ</w:t>
      </w:r>
      <w:r w:rsidRPr="0032185A">
        <w:rPr>
          <w:rFonts w:ascii="Times New Roman" w:hAnsi="Times New Roman" w:cs="Times New Roman"/>
          <w:sz w:val="28"/>
          <w:szCs w:val="28"/>
          <w:rtl/>
          <w:lang w:eastAsia="fr-FR"/>
        </w:rPr>
        <w:t>ر</w:t>
      </w:r>
      <w:r w:rsidRPr="0032185A">
        <w:rPr>
          <w:rFonts w:ascii="Times New Roman" w:hAnsi="Times New Roman" w:cs="Times New Roman"/>
          <w:sz w:val="28"/>
          <w:szCs w:val="28"/>
          <w:lang w:eastAsia="fr-FR"/>
        </w:rPr>
        <w:t>(SN REPAL)</w:t>
      </w:r>
      <w:r w:rsidRPr="0032185A">
        <w:rPr>
          <w:rFonts w:ascii="Times New Roman" w:hAnsi="Times New Roman" w:cs="Times New Roman"/>
          <w:sz w:val="28"/>
          <w:szCs w:val="28"/>
          <w:rtl/>
          <w:lang w:eastAsia="fr-FR"/>
        </w:rPr>
        <w:t xml:space="preserve"> </w:t>
      </w:r>
      <w:r w:rsidRPr="00BF755F">
        <w:rPr>
          <w:rFonts w:asciiTheme="majorBidi" w:hAnsiTheme="majorBidi" w:cs="Simplified Arabic"/>
          <w:sz w:val="28"/>
          <w:szCs w:val="28"/>
          <w:rtl/>
          <w:lang w:eastAsia="fr-FR"/>
        </w:rPr>
        <w:t>ثم</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لشركة</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التنقيب</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واستغلال</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البترول</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في</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الصحراء</w:t>
      </w:r>
      <w:r w:rsidRPr="00BF755F">
        <w:rPr>
          <w:rFonts w:asciiTheme="majorBidi" w:hAnsiTheme="majorBidi" w:cs="Simplified Arabic"/>
          <w:sz w:val="28"/>
          <w:szCs w:val="28"/>
          <w:lang w:eastAsia="fr-FR"/>
        </w:rPr>
        <w:t xml:space="preserve"> </w:t>
      </w:r>
      <w:r w:rsidRPr="00BF755F">
        <w:rPr>
          <w:rFonts w:asciiTheme="majorBidi" w:hAnsiTheme="majorBidi" w:cs="Simplified Arabic"/>
          <w:sz w:val="28"/>
          <w:szCs w:val="28"/>
          <w:rtl/>
          <w:lang w:eastAsia="fr-FR"/>
        </w:rPr>
        <w:t>،</w:t>
      </w:r>
      <w:r w:rsidRPr="00DA0739">
        <w:rPr>
          <w:rFonts w:ascii="Times New Roman" w:hAnsi="Times New Roman" w:cs="Times New Roman"/>
          <w:sz w:val="28"/>
          <w:szCs w:val="28"/>
          <w:lang w:eastAsia="fr-FR"/>
        </w:rPr>
        <w:t xml:space="preserve">.(CREPS ) </w:t>
      </w:r>
      <w:r w:rsidRPr="00DA0739">
        <w:rPr>
          <w:rFonts w:ascii="Times New Roman" w:hAnsi="Times New Roman" w:cs="Times New Roman"/>
          <w:sz w:val="28"/>
          <w:szCs w:val="28"/>
          <w:rtl/>
          <w:lang w:eastAsia="fr-FR" w:bidi="ar-DZ"/>
        </w:rPr>
        <w:t xml:space="preserve"> </w:t>
      </w:r>
      <w:r w:rsidRPr="0032185A">
        <w:rPr>
          <w:rFonts w:ascii="Times New Roman" w:hAnsi="Times New Roman" w:cs="Times New Roman"/>
          <w:b/>
          <w:bCs/>
          <w:sz w:val="28"/>
          <w:szCs w:val="28"/>
          <w:vertAlign w:val="superscript"/>
          <w:lang w:eastAsia="fr-FR" w:bidi="ar-DZ"/>
        </w:rPr>
        <w:t>(2)</w:t>
      </w:r>
    </w:p>
    <w:p w:rsidR="00992E44" w:rsidRPr="000C370D" w:rsidRDefault="00992E44" w:rsidP="00992E44">
      <w:pPr>
        <w:pStyle w:val="Sansinterligne"/>
        <w:bidi/>
        <w:ind w:left="283"/>
        <w:jc w:val="both"/>
        <w:rPr>
          <w:rFonts w:asciiTheme="majorBidi" w:hAnsiTheme="majorBidi" w:cs="Simplified Arabic"/>
          <w:sz w:val="28"/>
          <w:szCs w:val="28"/>
          <w:lang w:eastAsia="fr-FR"/>
        </w:rPr>
      </w:pPr>
      <w:r w:rsidRPr="000C370D">
        <w:rPr>
          <w:rFonts w:asciiTheme="majorBidi" w:hAnsiTheme="majorBidi" w:cs="Simplified Arabic"/>
          <w:sz w:val="28"/>
          <w:szCs w:val="28"/>
          <w:rtl/>
          <w:lang w:eastAsia="fr-FR"/>
        </w:rPr>
        <w:t>وفي</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سنة</w:t>
      </w:r>
      <w:r w:rsidRPr="000C370D">
        <w:rPr>
          <w:rFonts w:asciiTheme="majorBidi" w:hAnsiTheme="majorBidi" w:cs="Simplified Arabic"/>
          <w:sz w:val="28"/>
          <w:szCs w:val="28"/>
          <w:lang w:eastAsia="fr-FR"/>
        </w:rPr>
        <w:t xml:space="preserve"> </w:t>
      </w:r>
      <w:r w:rsidRPr="0032185A">
        <w:rPr>
          <w:rFonts w:ascii="Times New Roman" w:hAnsi="Times New Roman" w:cs="Times New Roman"/>
          <w:sz w:val="28"/>
          <w:szCs w:val="28"/>
          <w:lang w:eastAsia="fr-FR"/>
        </w:rPr>
        <w:t>1956</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تم</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اكتشاف</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أول</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بئر</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بترولية</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هامة</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في</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الصحراء</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الجزائرية</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هو</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حقل</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عجيلة</w:t>
      </w:r>
      <w:r w:rsidRPr="000C370D">
        <w:rPr>
          <w:rFonts w:asciiTheme="majorBidi" w:hAnsiTheme="majorBidi" w:cs="Simplified Arabic"/>
          <w:sz w:val="28"/>
          <w:szCs w:val="28"/>
          <w:lang w:eastAsia="fr-FR"/>
        </w:rPr>
        <w:t>"</w:t>
      </w:r>
      <w:r w:rsidRPr="000C370D">
        <w:rPr>
          <w:rFonts w:asciiTheme="majorBidi" w:hAnsiTheme="majorBidi" w:cs="Simplified Arabic"/>
          <w:sz w:val="28"/>
          <w:szCs w:val="28"/>
          <w:rtl/>
          <w:lang w:eastAsia="fr-FR"/>
        </w:rPr>
        <w:t>،</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وفي</w:t>
      </w:r>
      <w:r w:rsidRPr="000C370D">
        <w:rPr>
          <w:rFonts w:asciiTheme="majorBidi" w:hAnsiTheme="majorBidi" w:cs="Simplified Arabic" w:hint="cs"/>
          <w:sz w:val="28"/>
          <w:szCs w:val="28"/>
          <w:rtl/>
          <w:lang w:eastAsia="fr-FR" w:bidi="ar-DZ"/>
        </w:rPr>
        <w:t xml:space="preserve"> </w:t>
      </w:r>
      <w:r w:rsidRPr="000C370D">
        <w:rPr>
          <w:rFonts w:asciiTheme="majorBidi" w:hAnsiTheme="majorBidi" w:cs="Simplified Arabic"/>
          <w:sz w:val="28"/>
          <w:szCs w:val="28"/>
          <w:rtl/>
          <w:lang w:eastAsia="fr-FR"/>
        </w:rPr>
        <w:t>نفس</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السنة</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تم</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اكتشاف</w:t>
      </w:r>
      <w:r w:rsidRPr="000C370D">
        <w:rPr>
          <w:rFonts w:asciiTheme="majorBidi" w:hAnsiTheme="majorBidi" w:cs="Simplified Arabic"/>
          <w:sz w:val="28"/>
          <w:szCs w:val="28"/>
          <w:lang w:eastAsia="fr-FR"/>
        </w:rPr>
        <w:t xml:space="preserve"> </w:t>
      </w:r>
      <w:r>
        <w:rPr>
          <w:rFonts w:asciiTheme="majorBidi" w:hAnsiTheme="majorBidi" w:cs="Simplified Arabic"/>
          <w:sz w:val="28"/>
          <w:szCs w:val="28"/>
          <w:rtl/>
          <w:lang w:eastAsia="fr-FR"/>
        </w:rPr>
        <w:t>أكبر</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الحقول</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البترولية</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في</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الجزائر</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وهو</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حقل</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حاسي</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مسعود</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وذلك</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في</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جوان</w:t>
      </w:r>
      <w:r w:rsidRPr="000C370D">
        <w:rPr>
          <w:rFonts w:asciiTheme="majorBidi" w:hAnsiTheme="majorBidi" w:cs="Simplified Arabic"/>
          <w:sz w:val="28"/>
          <w:szCs w:val="28"/>
          <w:lang w:eastAsia="fr-FR"/>
        </w:rPr>
        <w:t>.</w:t>
      </w:r>
      <w:r w:rsidRPr="0032185A">
        <w:rPr>
          <w:rFonts w:ascii="Times New Roman" w:hAnsi="Times New Roman" w:cs="Times New Roman"/>
          <w:sz w:val="28"/>
          <w:szCs w:val="28"/>
          <w:lang w:eastAsia="fr-FR"/>
        </w:rPr>
        <w:t>1956</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 xml:space="preserve"> </w:t>
      </w:r>
    </w:p>
    <w:p w:rsidR="00992E44" w:rsidRDefault="00992E44" w:rsidP="00992E44">
      <w:pPr>
        <w:pStyle w:val="Sansinterligne"/>
        <w:bidi/>
        <w:ind w:left="283"/>
        <w:jc w:val="both"/>
        <w:rPr>
          <w:rFonts w:ascii="Times New Roman" w:eastAsia="Times New Roman" w:hAnsi="Times New Roman" w:cs="Times New Roman"/>
          <w:sz w:val="28"/>
          <w:szCs w:val="28"/>
          <w:lang w:eastAsia="fr-FR"/>
        </w:rPr>
      </w:pPr>
      <w:r w:rsidRPr="000C370D">
        <w:rPr>
          <w:rFonts w:asciiTheme="majorBidi" w:hAnsiTheme="majorBidi" w:cs="Simplified Arabic"/>
          <w:sz w:val="28"/>
          <w:szCs w:val="28"/>
          <w:rtl/>
          <w:lang w:eastAsia="fr-FR"/>
        </w:rPr>
        <w:t>وهي</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السنة</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التي</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يؤرخ</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بها</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لبداية</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عهد</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البترول</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في</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الجزائر</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وكان</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لقيام</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ثورة</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التحرير</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وشدتها</w:t>
      </w:r>
      <w:r w:rsidRPr="000C370D">
        <w:rPr>
          <w:rFonts w:asciiTheme="majorBidi" w:hAnsiTheme="majorBidi" w:cs="Simplified Arabic" w:hint="cs"/>
          <w:sz w:val="28"/>
          <w:szCs w:val="28"/>
          <w:rtl/>
          <w:lang w:eastAsia="fr-FR" w:bidi="ar-DZ"/>
        </w:rPr>
        <w:t xml:space="preserve"> </w:t>
      </w:r>
      <w:r w:rsidRPr="000C370D">
        <w:rPr>
          <w:rFonts w:asciiTheme="majorBidi" w:hAnsiTheme="majorBidi" w:cs="Simplified Arabic"/>
          <w:sz w:val="28"/>
          <w:szCs w:val="28"/>
          <w:rtl/>
          <w:lang w:eastAsia="fr-FR"/>
        </w:rPr>
        <w:t>في</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شمال</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البلاد</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من</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العوامل</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التي</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سرعت</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w:t>
      </w:r>
      <w:r>
        <w:rPr>
          <w:rFonts w:asciiTheme="majorBidi" w:hAnsiTheme="majorBidi" w:cs="Simplified Arabic"/>
          <w:sz w:val="28"/>
          <w:szCs w:val="28"/>
          <w:rtl/>
          <w:lang w:eastAsia="fr-FR"/>
        </w:rPr>
        <w:t>إتجاه</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صوب</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الصحراء</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الكبرى</w:t>
      </w:r>
      <w:r w:rsidRPr="000C370D">
        <w:rPr>
          <w:rFonts w:asciiTheme="majorBidi" w:hAnsiTheme="majorBidi" w:cs="Simplified Arabic"/>
          <w:sz w:val="28"/>
          <w:szCs w:val="28"/>
          <w:vertAlign w:val="superscript"/>
          <w:lang w:eastAsia="fr-FR"/>
        </w:rPr>
        <w:t xml:space="preserve"> </w:t>
      </w:r>
      <w:r w:rsidRPr="000C370D">
        <w:rPr>
          <w:rFonts w:asciiTheme="majorBidi" w:hAnsiTheme="majorBidi" w:cs="Simplified Arabic"/>
          <w:sz w:val="28"/>
          <w:szCs w:val="28"/>
          <w:rtl/>
          <w:lang w:eastAsia="fr-FR"/>
        </w:rPr>
        <w:t>ثم</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توالت</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الاكتشافات</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وبدأ</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الإنتاج</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والتصدير</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الذي</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تطور</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من</w:t>
      </w:r>
      <w:r w:rsidRPr="000C370D">
        <w:rPr>
          <w:rFonts w:asciiTheme="majorBidi" w:hAnsiTheme="majorBidi" w:cs="Simplified Arabic"/>
          <w:sz w:val="28"/>
          <w:szCs w:val="28"/>
          <w:lang w:eastAsia="fr-FR"/>
        </w:rPr>
        <w:t xml:space="preserve"> </w:t>
      </w:r>
      <w:r w:rsidRPr="0032185A">
        <w:rPr>
          <w:rFonts w:ascii="Times New Roman" w:hAnsi="Times New Roman" w:cs="Times New Roman"/>
          <w:sz w:val="28"/>
          <w:szCs w:val="28"/>
          <w:lang w:eastAsia="fr-FR"/>
        </w:rPr>
        <w:t xml:space="preserve">0.4 </w:t>
      </w:r>
      <w:r w:rsidRPr="000C370D">
        <w:rPr>
          <w:rFonts w:asciiTheme="majorBidi" w:hAnsiTheme="majorBidi" w:cs="Simplified Arabic"/>
          <w:sz w:val="28"/>
          <w:szCs w:val="28"/>
          <w:rtl/>
          <w:lang w:eastAsia="fr-FR"/>
        </w:rPr>
        <w:t>مليون</w:t>
      </w:r>
      <w:r w:rsidRPr="000C370D">
        <w:rPr>
          <w:rFonts w:asciiTheme="majorBidi" w:hAnsiTheme="majorBidi" w:cs="Simplified Arabic" w:hint="cs"/>
          <w:sz w:val="28"/>
          <w:szCs w:val="28"/>
          <w:rtl/>
          <w:lang w:eastAsia="fr-FR" w:bidi="ar-DZ"/>
        </w:rPr>
        <w:t xml:space="preserve"> </w:t>
      </w:r>
      <w:r w:rsidRPr="000C370D">
        <w:rPr>
          <w:rFonts w:asciiTheme="majorBidi" w:hAnsiTheme="majorBidi" w:cs="Simplified Arabic"/>
          <w:sz w:val="28"/>
          <w:szCs w:val="28"/>
          <w:rtl/>
          <w:lang w:eastAsia="fr-FR"/>
        </w:rPr>
        <w:t>طن</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سنة</w:t>
      </w:r>
      <w:r w:rsidRPr="0032185A">
        <w:rPr>
          <w:rFonts w:ascii="Times New Roman" w:hAnsi="Times New Roman" w:cs="Times New Roman"/>
          <w:sz w:val="28"/>
          <w:szCs w:val="28"/>
          <w:lang w:eastAsia="fr-FR"/>
        </w:rPr>
        <w:t xml:space="preserve"> 1958 </w:t>
      </w:r>
      <w:r w:rsidRPr="000C370D">
        <w:rPr>
          <w:rFonts w:asciiTheme="majorBidi" w:hAnsiTheme="majorBidi" w:cs="Simplified Arabic"/>
          <w:sz w:val="28"/>
          <w:szCs w:val="28"/>
          <w:rtl/>
          <w:lang w:eastAsia="fr-FR"/>
        </w:rPr>
        <w:t>إلى</w:t>
      </w:r>
      <w:r w:rsidRPr="0032185A">
        <w:rPr>
          <w:rFonts w:ascii="Times New Roman" w:hAnsi="Times New Roman" w:cs="Times New Roman"/>
          <w:sz w:val="28"/>
          <w:szCs w:val="28"/>
          <w:lang w:eastAsia="fr-FR"/>
        </w:rPr>
        <w:t xml:space="preserve"> 20.7 </w:t>
      </w:r>
      <w:r w:rsidRPr="000C370D">
        <w:rPr>
          <w:rFonts w:asciiTheme="majorBidi" w:hAnsiTheme="majorBidi" w:cs="Simplified Arabic"/>
          <w:sz w:val="28"/>
          <w:szCs w:val="28"/>
          <w:rtl/>
          <w:lang w:eastAsia="fr-FR"/>
        </w:rPr>
        <w:t>مليون</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طن</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سنة</w:t>
      </w:r>
      <w:r w:rsidRPr="000C370D">
        <w:rPr>
          <w:rFonts w:asciiTheme="majorBidi" w:hAnsiTheme="majorBidi" w:cs="Simplified Arabic"/>
          <w:sz w:val="28"/>
          <w:szCs w:val="28"/>
          <w:lang w:eastAsia="fr-FR"/>
        </w:rPr>
        <w:t xml:space="preserve"> </w:t>
      </w:r>
      <w:r w:rsidRPr="0032185A">
        <w:rPr>
          <w:rFonts w:ascii="Times New Roman" w:hAnsi="Times New Roman" w:cs="Times New Roman"/>
          <w:sz w:val="28"/>
          <w:szCs w:val="28"/>
          <w:lang w:eastAsia="fr-FR"/>
        </w:rPr>
        <w:t>1962</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ووصل</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حجم</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التصدير</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بعد</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w:t>
      </w:r>
      <w:r>
        <w:rPr>
          <w:rFonts w:asciiTheme="majorBidi" w:hAnsiTheme="majorBidi" w:cs="Simplified Arabic"/>
          <w:sz w:val="28"/>
          <w:szCs w:val="28"/>
          <w:rtl/>
          <w:lang w:eastAsia="fr-FR"/>
        </w:rPr>
        <w:t>إستقلال</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إلى</w:t>
      </w:r>
      <w:r w:rsidRPr="0032185A">
        <w:rPr>
          <w:rFonts w:ascii="Times New Roman" w:hAnsi="Times New Roman" w:cs="Times New Roman"/>
          <w:sz w:val="28"/>
          <w:szCs w:val="28"/>
          <w:lang w:eastAsia="fr-FR"/>
        </w:rPr>
        <w:t xml:space="preserve"> 47 </w:t>
      </w:r>
      <w:r w:rsidRPr="000C370D">
        <w:rPr>
          <w:rFonts w:asciiTheme="majorBidi" w:hAnsiTheme="majorBidi" w:cs="Simplified Arabic"/>
          <w:sz w:val="28"/>
          <w:szCs w:val="28"/>
          <w:rtl/>
          <w:lang w:eastAsia="fr-FR"/>
        </w:rPr>
        <w:t>مليون</w:t>
      </w:r>
      <w:r w:rsidRPr="000C370D">
        <w:rPr>
          <w:rFonts w:asciiTheme="majorBidi" w:hAnsiTheme="majorBidi" w:cs="Simplified Arabic" w:hint="cs"/>
          <w:sz w:val="28"/>
          <w:szCs w:val="28"/>
          <w:rtl/>
          <w:lang w:eastAsia="fr-FR" w:bidi="ar-DZ"/>
        </w:rPr>
        <w:t xml:space="preserve"> </w:t>
      </w:r>
      <w:r w:rsidRPr="000C370D">
        <w:rPr>
          <w:rFonts w:asciiTheme="majorBidi" w:hAnsiTheme="majorBidi" w:cs="Simplified Arabic"/>
          <w:sz w:val="28"/>
          <w:szCs w:val="28"/>
          <w:rtl/>
          <w:lang w:eastAsia="fr-FR"/>
        </w:rPr>
        <w:t>طن</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سنة</w:t>
      </w:r>
      <w:r w:rsidRPr="000C370D">
        <w:rPr>
          <w:rFonts w:asciiTheme="majorBidi" w:hAnsiTheme="majorBidi" w:cs="Simplified Arabic"/>
          <w:sz w:val="28"/>
          <w:szCs w:val="28"/>
          <w:lang w:eastAsia="fr-FR"/>
        </w:rPr>
        <w:t xml:space="preserve"> </w:t>
      </w:r>
      <w:r w:rsidRPr="0032185A">
        <w:rPr>
          <w:rFonts w:ascii="Times New Roman" w:hAnsi="Times New Roman" w:cs="Times New Roman"/>
          <w:sz w:val="28"/>
          <w:szCs w:val="28"/>
          <w:lang w:eastAsia="fr-FR"/>
        </w:rPr>
        <w:t xml:space="preserve">1969 </w:t>
      </w:r>
      <w:r w:rsidRPr="000C370D">
        <w:rPr>
          <w:rFonts w:asciiTheme="majorBidi" w:hAnsiTheme="majorBidi" w:cs="Simplified Arabic"/>
          <w:sz w:val="28"/>
          <w:szCs w:val="28"/>
          <w:rtl/>
          <w:lang w:eastAsia="fr-FR"/>
        </w:rPr>
        <w:t>ويقدر</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إنتاج</w:t>
      </w:r>
      <w:r w:rsidRPr="000C370D">
        <w:rPr>
          <w:rFonts w:asciiTheme="majorBidi" w:hAnsiTheme="majorBidi" w:cs="Simplified Arabic"/>
          <w:sz w:val="28"/>
          <w:szCs w:val="28"/>
          <w:lang w:eastAsia="fr-FR"/>
        </w:rPr>
        <w:t xml:space="preserve"> </w:t>
      </w:r>
      <w:r w:rsidRPr="000C370D">
        <w:rPr>
          <w:rFonts w:asciiTheme="majorBidi" w:hAnsiTheme="majorBidi" w:cs="Simplified Arabic" w:hint="cs"/>
          <w:sz w:val="28"/>
          <w:szCs w:val="28"/>
          <w:rtl/>
          <w:lang w:eastAsia="fr-FR"/>
        </w:rPr>
        <w:t>الجزائر سنة</w:t>
      </w:r>
      <w:r w:rsidRPr="000C370D">
        <w:rPr>
          <w:rFonts w:asciiTheme="majorBidi" w:hAnsiTheme="majorBidi" w:cs="Simplified Arabic"/>
          <w:sz w:val="28"/>
          <w:szCs w:val="28"/>
          <w:lang w:eastAsia="fr-FR"/>
        </w:rPr>
        <w:t xml:space="preserve"> </w:t>
      </w:r>
      <w:r w:rsidRPr="0032185A">
        <w:rPr>
          <w:rFonts w:ascii="Times New Roman" w:hAnsi="Times New Roman" w:cs="Times New Roman"/>
          <w:sz w:val="28"/>
          <w:szCs w:val="28"/>
          <w:lang w:eastAsia="fr-FR"/>
        </w:rPr>
        <w:t xml:space="preserve">2005 </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من</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البترول</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الخام</w:t>
      </w:r>
      <w:r w:rsidRPr="0032185A">
        <w:rPr>
          <w:rFonts w:ascii="Times New Roman" w:hAnsi="Times New Roman" w:cs="Times New Roman"/>
          <w:sz w:val="28"/>
          <w:szCs w:val="28"/>
          <w:lang w:eastAsia="fr-FR"/>
        </w:rPr>
        <w:t xml:space="preserve"> 63 </w:t>
      </w:r>
      <w:r w:rsidRPr="000C370D">
        <w:rPr>
          <w:rFonts w:asciiTheme="majorBidi" w:hAnsiTheme="majorBidi" w:cs="Simplified Arabic"/>
          <w:sz w:val="28"/>
          <w:szCs w:val="28"/>
          <w:rtl/>
          <w:lang w:eastAsia="fr-FR"/>
        </w:rPr>
        <w:t>مليون</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طن</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سنويا (حوالي</w:t>
      </w:r>
      <w:r w:rsidRPr="000C370D">
        <w:rPr>
          <w:rFonts w:asciiTheme="majorBidi" w:hAnsiTheme="majorBidi" w:cs="Simplified Arabic"/>
          <w:sz w:val="28"/>
          <w:szCs w:val="28"/>
          <w:lang w:eastAsia="fr-FR"/>
        </w:rPr>
        <w:t xml:space="preserve"> </w:t>
      </w:r>
      <w:r w:rsidRPr="0032185A">
        <w:rPr>
          <w:rFonts w:ascii="Times New Roman" w:hAnsi="Times New Roman" w:cs="Times New Roman"/>
          <w:sz w:val="28"/>
          <w:szCs w:val="28"/>
          <w:lang w:eastAsia="fr-FR"/>
        </w:rPr>
        <w:t>1.350</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مليون</w:t>
      </w:r>
      <w:r>
        <w:rPr>
          <w:rFonts w:asciiTheme="majorBidi" w:hAnsiTheme="majorBidi" w:cs="Simplified Arabic" w:hint="cs"/>
          <w:sz w:val="28"/>
          <w:szCs w:val="28"/>
          <w:rtl/>
          <w:lang w:eastAsia="fr-FR"/>
        </w:rPr>
        <w:t xml:space="preserve"> </w:t>
      </w:r>
      <w:r w:rsidRPr="000C370D">
        <w:rPr>
          <w:rFonts w:asciiTheme="majorBidi" w:hAnsiTheme="majorBidi" w:cs="Simplified Arabic"/>
          <w:sz w:val="28"/>
          <w:szCs w:val="28"/>
          <w:rtl/>
          <w:lang w:eastAsia="fr-FR"/>
        </w:rPr>
        <w:t>برميل</w:t>
      </w:r>
      <w:r w:rsidRPr="000C370D">
        <w:rPr>
          <w:rFonts w:asciiTheme="majorBidi" w:hAnsiTheme="majorBidi" w:cs="Simplified Arabic"/>
          <w:sz w:val="28"/>
          <w:szCs w:val="28"/>
          <w:lang w:eastAsia="fr-FR"/>
        </w:rPr>
        <w:t xml:space="preserve"> </w:t>
      </w:r>
      <w:r w:rsidRPr="000C370D">
        <w:rPr>
          <w:rFonts w:asciiTheme="majorBidi" w:hAnsiTheme="majorBidi" w:cs="Simplified Arabic"/>
          <w:sz w:val="28"/>
          <w:szCs w:val="28"/>
          <w:rtl/>
          <w:lang w:eastAsia="fr-FR"/>
        </w:rPr>
        <w:t>يوميا)</w:t>
      </w:r>
      <w:r w:rsidRPr="000C370D">
        <w:rPr>
          <w:rFonts w:asciiTheme="majorBidi" w:eastAsia="Times New Roman" w:hAnsiTheme="majorBidi" w:cs="Simplified Arabic"/>
          <w:sz w:val="28"/>
          <w:szCs w:val="28"/>
          <w:rtl/>
          <w:lang w:eastAsia="fr-FR"/>
        </w:rPr>
        <w:t xml:space="preserve"> </w:t>
      </w:r>
      <w:r w:rsidRPr="0032185A">
        <w:rPr>
          <w:rFonts w:ascii="Times New Roman" w:eastAsia="Times New Roman" w:hAnsi="Times New Roman" w:cs="Times New Roman"/>
          <w:b/>
          <w:bCs/>
          <w:sz w:val="28"/>
          <w:szCs w:val="28"/>
          <w:vertAlign w:val="superscript"/>
          <w:lang w:eastAsia="fr-FR"/>
        </w:rPr>
        <w:t>(</w:t>
      </w:r>
      <w:r>
        <w:rPr>
          <w:rFonts w:ascii="Times New Roman" w:eastAsia="Times New Roman" w:hAnsi="Times New Roman" w:cs="Times New Roman"/>
          <w:b/>
          <w:bCs/>
          <w:sz w:val="28"/>
          <w:szCs w:val="28"/>
          <w:vertAlign w:val="superscript"/>
          <w:lang w:eastAsia="fr-FR"/>
        </w:rPr>
        <w:t>3</w:t>
      </w:r>
      <w:r w:rsidRPr="0032185A">
        <w:rPr>
          <w:rFonts w:ascii="Times New Roman" w:eastAsia="Times New Roman" w:hAnsi="Times New Roman" w:cs="Times New Roman"/>
          <w:b/>
          <w:bCs/>
          <w:sz w:val="28"/>
          <w:szCs w:val="28"/>
          <w:vertAlign w:val="superscript"/>
          <w:lang w:eastAsia="fr-FR"/>
        </w:rPr>
        <w:t>)</w:t>
      </w:r>
      <w:r w:rsidRPr="0032185A">
        <w:rPr>
          <w:rFonts w:ascii="Times New Roman" w:eastAsia="Times New Roman" w:hAnsi="Times New Roman" w:cs="Times New Roman"/>
          <w:sz w:val="28"/>
          <w:szCs w:val="28"/>
          <w:lang w:eastAsia="fr-FR"/>
        </w:rPr>
        <w:t xml:space="preserve"> </w:t>
      </w:r>
      <w:r w:rsidRPr="0032185A">
        <w:rPr>
          <w:rFonts w:ascii="Times New Roman" w:eastAsia="Times New Roman" w:hAnsi="Times New Roman" w:cs="Times New Roman"/>
          <w:sz w:val="28"/>
          <w:szCs w:val="28"/>
          <w:rtl/>
          <w:lang w:eastAsia="fr-FR"/>
        </w:rPr>
        <w:t xml:space="preserve"> </w:t>
      </w:r>
    </w:p>
    <w:p w:rsidR="00992E44" w:rsidRPr="0027510D" w:rsidRDefault="00992E44" w:rsidP="00992E44">
      <w:pPr>
        <w:pStyle w:val="Sansinterligne"/>
        <w:bidi/>
        <w:ind w:left="283"/>
        <w:jc w:val="both"/>
        <w:rPr>
          <w:rFonts w:asciiTheme="majorBidi" w:hAnsiTheme="majorBidi" w:cs="Simplified Arabic"/>
          <w:sz w:val="14"/>
          <w:szCs w:val="14"/>
          <w:lang w:eastAsia="fr-FR"/>
        </w:rPr>
      </w:pPr>
    </w:p>
    <w:p w:rsidR="00992E44" w:rsidRPr="006715A0" w:rsidRDefault="00992E44" w:rsidP="00992E44">
      <w:pPr>
        <w:pStyle w:val="Sansinterligne"/>
        <w:pBdr>
          <w:top w:val="single" w:sz="4" w:space="1" w:color="auto"/>
        </w:pBdr>
        <w:bidi/>
        <w:jc w:val="both"/>
        <w:rPr>
          <w:rFonts w:ascii="Times New Roman" w:hAnsi="Times New Roman" w:cs="Times New Roman"/>
          <w:lang w:eastAsia="fr-FR" w:bidi="ar-DZ"/>
        </w:rPr>
      </w:pPr>
      <w:r w:rsidRPr="006715A0">
        <w:rPr>
          <w:rFonts w:ascii="Times New Roman" w:hAnsi="Times New Roman" w:cs="Times New Roman"/>
          <w:sz w:val="28"/>
          <w:szCs w:val="28"/>
          <w:vertAlign w:val="superscript"/>
          <w:lang w:eastAsia="fr-FR" w:bidi="ar-DZ"/>
        </w:rPr>
        <w:t>-(2)-(1)</w:t>
      </w:r>
      <w:r w:rsidRPr="006715A0">
        <w:rPr>
          <w:rFonts w:ascii="Times New Roman" w:hAnsi="Times New Roman" w:cs="Times New Roman"/>
          <w:rtl/>
          <w:lang w:eastAsia="fr-FR" w:bidi="ar-DZ"/>
        </w:rPr>
        <w:t>بلقاسم زياني </w:t>
      </w:r>
      <w:r w:rsidRPr="006715A0">
        <w:rPr>
          <w:rFonts w:ascii="Times New Roman" w:hAnsi="Times New Roman" w:cs="Times New Roman"/>
          <w:lang w:eastAsia="fr-FR" w:bidi="ar-DZ"/>
        </w:rPr>
        <w:t>,</w:t>
      </w:r>
      <w:r w:rsidRPr="006715A0">
        <w:rPr>
          <w:rFonts w:ascii="Times New Roman" w:hAnsi="Times New Roman" w:cs="Times New Roman"/>
          <w:rtl/>
          <w:lang w:eastAsia="fr-FR" w:bidi="ar-DZ"/>
        </w:rPr>
        <w:t>دور المحروقات في تمويل التنمية </w:t>
      </w:r>
      <w:r w:rsidRPr="006715A0">
        <w:rPr>
          <w:rFonts w:ascii="Times New Roman" w:hAnsi="Times New Roman" w:cs="Times New Roman"/>
          <w:lang w:eastAsia="fr-FR" w:bidi="ar-DZ"/>
        </w:rPr>
        <w:t>,</w:t>
      </w:r>
      <w:r w:rsidRPr="006715A0">
        <w:rPr>
          <w:rFonts w:ascii="Times New Roman" w:hAnsi="Times New Roman" w:cs="Times New Roman"/>
          <w:rtl/>
          <w:lang w:eastAsia="fr-FR" w:bidi="ar-DZ"/>
        </w:rPr>
        <w:t xml:space="preserve"> حالة الجزائر </w:t>
      </w:r>
      <w:r w:rsidRPr="006715A0">
        <w:rPr>
          <w:rFonts w:ascii="Times New Roman" w:hAnsi="Times New Roman" w:cs="Times New Roman"/>
          <w:lang w:eastAsia="fr-FR" w:bidi="ar-DZ"/>
        </w:rPr>
        <w:t>,</w:t>
      </w:r>
      <w:r w:rsidRPr="006715A0">
        <w:rPr>
          <w:rFonts w:ascii="Times New Roman" w:hAnsi="Times New Roman" w:cs="Times New Roman"/>
          <w:rtl/>
          <w:lang w:eastAsia="fr-FR" w:bidi="ar-DZ"/>
        </w:rPr>
        <w:t>مذكرة ماجستير</w:t>
      </w:r>
      <w:r w:rsidRPr="006715A0">
        <w:rPr>
          <w:rFonts w:ascii="Times New Roman" w:hAnsi="Times New Roman" w:cs="Times New Roman"/>
          <w:lang w:eastAsia="fr-FR" w:bidi="ar-DZ"/>
        </w:rPr>
        <w:t xml:space="preserve"> </w:t>
      </w:r>
      <w:r w:rsidRPr="006715A0">
        <w:rPr>
          <w:rFonts w:ascii="Times New Roman" w:hAnsi="Times New Roman" w:cs="Times New Roman"/>
          <w:rtl/>
          <w:lang w:eastAsia="fr-FR" w:bidi="ar-DZ"/>
        </w:rPr>
        <w:t xml:space="preserve"> في العلوم </w:t>
      </w:r>
      <w:r>
        <w:rPr>
          <w:rFonts w:ascii="Times New Roman" w:hAnsi="Times New Roman" w:cs="Times New Roman"/>
          <w:rtl/>
          <w:lang w:eastAsia="fr-FR" w:bidi="ar-DZ"/>
        </w:rPr>
        <w:t>الإقتصاد</w:t>
      </w:r>
      <w:r w:rsidRPr="006715A0">
        <w:rPr>
          <w:rFonts w:ascii="Times New Roman" w:hAnsi="Times New Roman" w:cs="Times New Roman"/>
          <w:rtl/>
          <w:lang w:eastAsia="fr-FR" w:bidi="ar-DZ"/>
        </w:rPr>
        <w:t xml:space="preserve">ية </w:t>
      </w:r>
      <w:r w:rsidRPr="006715A0">
        <w:rPr>
          <w:rFonts w:ascii="Times New Roman" w:hAnsi="Times New Roman" w:cs="Times New Roman"/>
          <w:lang w:eastAsia="fr-FR" w:bidi="ar-DZ"/>
        </w:rPr>
        <w:t>,</w:t>
      </w:r>
      <w:r w:rsidRPr="006715A0">
        <w:rPr>
          <w:rFonts w:ascii="Times New Roman" w:hAnsi="Times New Roman" w:cs="Times New Roman"/>
          <w:rtl/>
          <w:lang w:eastAsia="fr-FR" w:bidi="ar-DZ"/>
        </w:rPr>
        <w:t>جامعة باتنة</w:t>
      </w:r>
      <w:r w:rsidRPr="006715A0">
        <w:rPr>
          <w:rFonts w:ascii="Times New Roman" w:hAnsi="Times New Roman" w:cs="Times New Roman"/>
          <w:lang w:eastAsia="fr-FR" w:bidi="ar-DZ"/>
        </w:rPr>
        <w:t>,</w:t>
      </w:r>
      <w:r w:rsidRPr="006715A0">
        <w:rPr>
          <w:rFonts w:ascii="Times New Roman" w:hAnsi="Times New Roman" w:cs="Times New Roman"/>
          <w:rtl/>
          <w:lang w:eastAsia="fr-FR" w:bidi="ar-DZ"/>
        </w:rPr>
        <w:t xml:space="preserve"> </w:t>
      </w:r>
      <w:r w:rsidRPr="006715A0">
        <w:rPr>
          <w:rFonts w:ascii="Times New Roman" w:hAnsi="Times New Roman" w:cs="Times New Roman"/>
          <w:lang w:eastAsia="fr-FR" w:bidi="ar-DZ"/>
        </w:rPr>
        <w:t>-1994</w:t>
      </w:r>
      <w:r w:rsidRPr="006715A0">
        <w:rPr>
          <w:rFonts w:ascii="Times New Roman" w:hAnsi="Times New Roman" w:cs="Times New Roman"/>
          <w:rtl/>
          <w:lang w:eastAsia="fr-FR" w:bidi="ar-DZ"/>
        </w:rPr>
        <w:t xml:space="preserve"> </w:t>
      </w:r>
      <w:r w:rsidRPr="006715A0">
        <w:rPr>
          <w:rFonts w:ascii="Times New Roman" w:hAnsi="Times New Roman" w:cs="Times New Roman"/>
          <w:lang w:eastAsia="fr-FR" w:bidi="ar-DZ"/>
        </w:rPr>
        <w:t xml:space="preserve">1995           </w:t>
      </w:r>
      <w:r w:rsidRPr="006715A0">
        <w:rPr>
          <w:rFonts w:ascii="Times New Roman" w:hAnsi="Times New Roman" w:cs="Times New Roman"/>
          <w:rtl/>
          <w:lang w:eastAsia="fr-FR" w:bidi="ar-DZ"/>
        </w:rPr>
        <w:t>ص</w:t>
      </w:r>
      <w:r w:rsidRPr="006715A0">
        <w:rPr>
          <w:rFonts w:ascii="Times New Roman" w:hAnsi="Times New Roman" w:cs="Times New Roman"/>
          <w:lang w:eastAsia="fr-FR" w:bidi="ar-DZ"/>
        </w:rPr>
        <w:t>169</w:t>
      </w:r>
    </w:p>
    <w:p w:rsidR="00992E44" w:rsidRPr="0027510D" w:rsidRDefault="00992E44" w:rsidP="00992E44">
      <w:pPr>
        <w:pStyle w:val="Sansinterligne"/>
        <w:pBdr>
          <w:top w:val="single" w:sz="4" w:space="1" w:color="auto"/>
        </w:pBdr>
        <w:bidi/>
        <w:jc w:val="both"/>
        <w:rPr>
          <w:rFonts w:ascii="Times New Roman" w:hAnsi="Times New Roman" w:cs="Times New Roman"/>
        </w:rPr>
      </w:pPr>
      <w:r w:rsidRPr="006715A0">
        <w:rPr>
          <w:rFonts w:ascii="Times New Roman" w:hAnsi="Times New Roman" w:cs="Times New Roman"/>
        </w:rPr>
        <w:t xml:space="preserve">SONATRACH : Rapport annel 2005 –WWW.Sonatrach-dz.com  </w:t>
      </w:r>
      <w:r w:rsidRPr="006715A0">
        <w:rPr>
          <w:rFonts w:ascii="Times New Roman" w:hAnsi="Times New Roman" w:cs="Times New Roman"/>
          <w:sz w:val="28"/>
          <w:szCs w:val="28"/>
          <w:vertAlign w:val="superscript"/>
        </w:rPr>
        <w:t>-(</w:t>
      </w:r>
      <w:r>
        <w:rPr>
          <w:rFonts w:ascii="Times New Roman" w:hAnsi="Times New Roman" w:cs="Times New Roman"/>
          <w:sz w:val="28"/>
          <w:szCs w:val="28"/>
          <w:vertAlign w:val="superscript"/>
          <w:lang w:bidi="ar-DZ"/>
        </w:rPr>
        <w:t>3</w:t>
      </w:r>
      <w:r w:rsidRPr="006715A0">
        <w:rPr>
          <w:rFonts w:ascii="Times New Roman" w:hAnsi="Times New Roman" w:cs="Times New Roman"/>
          <w:sz w:val="28"/>
          <w:szCs w:val="28"/>
          <w:vertAlign w:val="superscript"/>
        </w:rPr>
        <w:t xml:space="preserve">) </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khalaadal-arabeh2" w:cs="Simplified Arabic" w:hint="cs"/>
          <w:sz w:val="24"/>
          <w:szCs w:val="24"/>
          <w:rtl/>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rPr>
          <w:rFonts w:ascii="Times New Roman" w:hAnsi="Times New Roman" w:cs="Times New Roman"/>
          <w:sz w:val="24"/>
          <w:szCs w:val="24"/>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128                                 </w:t>
      </w:r>
    </w:p>
    <w:p w:rsidR="00992E44" w:rsidRPr="0027510D" w:rsidRDefault="00992E44" w:rsidP="00992E44">
      <w:pPr>
        <w:pStyle w:val="Sansinterligne"/>
        <w:bidi/>
        <w:rPr>
          <w:rFonts w:ascii="Times New Roman" w:hAnsi="Times New Roman" w:cs="Times New Roman"/>
        </w:rPr>
      </w:pPr>
    </w:p>
    <w:p w:rsidR="00992E44" w:rsidRPr="0027510D" w:rsidRDefault="00992E44" w:rsidP="00992E44">
      <w:pPr>
        <w:pStyle w:val="Sansinterligne"/>
        <w:bidi/>
        <w:rPr>
          <w:rFonts w:cs="Simplified Arabic"/>
          <w:sz w:val="28"/>
          <w:szCs w:val="28"/>
          <w:lang w:eastAsia="fr-FR"/>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2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sidRPr="0027510D">
        <w:rPr>
          <w:rFonts w:cs="Simplified Arabic"/>
          <w:b/>
          <w:bCs/>
          <w:sz w:val="28"/>
          <w:szCs w:val="28"/>
          <w:rtl/>
          <w:lang w:eastAsia="fr-FR"/>
        </w:rPr>
        <w:t>تأسيس</w:t>
      </w:r>
      <w:r w:rsidRPr="0027510D">
        <w:rPr>
          <w:rFonts w:cs="Simplified Arabic"/>
          <w:b/>
          <w:bCs/>
          <w:sz w:val="28"/>
          <w:szCs w:val="28"/>
          <w:lang w:eastAsia="fr-FR"/>
        </w:rPr>
        <w:t xml:space="preserve"> </w:t>
      </w:r>
      <w:r w:rsidRPr="0027510D">
        <w:rPr>
          <w:rFonts w:cs="Simplified Arabic"/>
          <w:b/>
          <w:bCs/>
          <w:sz w:val="28"/>
          <w:szCs w:val="28"/>
          <w:rtl/>
          <w:lang w:eastAsia="fr-FR"/>
        </w:rPr>
        <w:t>الشركة</w:t>
      </w:r>
      <w:r w:rsidRPr="0027510D">
        <w:rPr>
          <w:rFonts w:cs="Simplified Arabic"/>
          <w:b/>
          <w:bCs/>
          <w:sz w:val="28"/>
          <w:szCs w:val="28"/>
          <w:lang w:eastAsia="fr-FR"/>
        </w:rPr>
        <w:t xml:space="preserve"> </w:t>
      </w:r>
      <w:r w:rsidRPr="0027510D">
        <w:rPr>
          <w:rFonts w:cs="Simplified Arabic"/>
          <w:b/>
          <w:bCs/>
          <w:sz w:val="28"/>
          <w:szCs w:val="28"/>
          <w:rtl/>
          <w:lang w:eastAsia="fr-FR"/>
        </w:rPr>
        <w:t>الوطنية</w:t>
      </w:r>
      <w:r w:rsidRPr="0027510D">
        <w:rPr>
          <w:rFonts w:cs="Simplified Arabic"/>
          <w:b/>
          <w:bCs/>
          <w:sz w:val="28"/>
          <w:szCs w:val="28"/>
          <w:lang w:eastAsia="fr-FR"/>
        </w:rPr>
        <w:t xml:space="preserve"> "</w:t>
      </w:r>
      <w:r w:rsidRPr="0027510D">
        <w:rPr>
          <w:rFonts w:cs="Simplified Arabic"/>
          <w:b/>
          <w:bCs/>
          <w:sz w:val="28"/>
          <w:szCs w:val="28"/>
          <w:rtl/>
          <w:lang w:eastAsia="fr-FR"/>
        </w:rPr>
        <w:t>سونطراك</w:t>
      </w:r>
      <w:r w:rsidRPr="0027510D">
        <w:rPr>
          <w:rFonts w:cs="Simplified Arabic"/>
          <w:b/>
          <w:bCs/>
          <w:sz w:val="28"/>
          <w:szCs w:val="28"/>
          <w:lang w:eastAsia="fr-FR"/>
        </w:rPr>
        <w:t>"</w:t>
      </w:r>
      <w:r w:rsidRPr="0027510D">
        <w:rPr>
          <w:rFonts w:cs="Simplified Arabic"/>
          <w:b/>
          <w:bCs/>
          <w:sz w:val="28"/>
          <w:szCs w:val="28"/>
          <w:rtl/>
          <w:lang w:eastAsia="fr-FR"/>
        </w:rPr>
        <w:t>:</w:t>
      </w:r>
      <w:r w:rsidRPr="0027510D">
        <w:rPr>
          <w:rFonts w:ascii="Times New Roman" w:hAnsi="Times New Roman" w:cs="Times New Roman"/>
          <w:b/>
          <w:bCs/>
          <w:sz w:val="28"/>
          <w:szCs w:val="28"/>
          <w:vertAlign w:val="superscript"/>
          <w:lang w:eastAsia="fr-FR"/>
        </w:rPr>
        <w:t>(</w:t>
      </w:r>
      <w:r>
        <w:rPr>
          <w:rFonts w:ascii="Times New Roman" w:hAnsi="Times New Roman" w:cs="Times New Roman"/>
          <w:b/>
          <w:bCs/>
          <w:sz w:val="28"/>
          <w:szCs w:val="28"/>
          <w:vertAlign w:val="superscript"/>
          <w:lang w:eastAsia="fr-FR"/>
        </w:rPr>
        <w:t>1</w:t>
      </w:r>
      <w:r w:rsidRPr="0027510D">
        <w:rPr>
          <w:rFonts w:ascii="Times New Roman" w:hAnsi="Times New Roman" w:cs="Times New Roman"/>
          <w:b/>
          <w:bCs/>
          <w:sz w:val="28"/>
          <w:szCs w:val="28"/>
          <w:vertAlign w:val="superscript"/>
          <w:lang w:eastAsia="fr-FR"/>
        </w:rPr>
        <w:t>)</w:t>
      </w:r>
    </w:p>
    <w:p w:rsidR="00992E44" w:rsidRDefault="00992E44" w:rsidP="00992E44">
      <w:pPr>
        <w:pStyle w:val="Sansinterligne"/>
        <w:bidi/>
        <w:ind w:left="141"/>
        <w:jc w:val="both"/>
        <w:rPr>
          <w:rFonts w:cs="Simplified Arabic"/>
          <w:sz w:val="28"/>
          <w:szCs w:val="28"/>
          <w:lang w:eastAsia="fr-FR"/>
        </w:rPr>
      </w:pPr>
      <w:r w:rsidRPr="0027510D">
        <w:rPr>
          <w:rFonts w:cs="Simplified Arabic"/>
          <w:sz w:val="28"/>
          <w:szCs w:val="28"/>
          <w:rtl/>
          <w:lang w:eastAsia="fr-FR"/>
        </w:rPr>
        <w:t>بعد</w:t>
      </w:r>
      <w:r w:rsidRPr="0027510D">
        <w:rPr>
          <w:rFonts w:cs="Simplified Arabic"/>
          <w:sz w:val="28"/>
          <w:szCs w:val="28"/>
          <w:lang w:eastAsia="fr-FR"/>
        </w:rPr>
        <w:t xml:space="preserve"> </w:t>
      </w:r>
      <w:r w:rsidRPr="0027510D">
        <w:rPr>
          <w:rFonts w:cs="Simplified Arabic"/>
          <w:sz w:val="28"/>
          <w:szCs w:val="28"/>
          <w:rtl/>
          <w:lang w:eastAsia="fr-FR"/>
        </w:rPr>
        <w:t>ال</w:t>
      </w:r>
      <w:r>
        <w:rPr>
          <w:rFonts w:cs="Simplified Arabic"/>
          <w:sz w:val="28"/>
          <w:szCs w:val="28"/>
          <w:rtl/>
          <w:lang w:eastAsia="fr-FR"/>
        </w:rPr>
        <w:t>إستقلال</w:t>
      </w:r>
      <w:r w:rsidRPr="0027510D">
        <w:rPr>
          <w:rFonts w:cs="Simplified Arabic"/>
          <w:sz w:val="28"/>
          <w:szCs w:val="28"/>
          <w:lang w:eastAsia="fr-FR"/>
        </w:rPr>
        <w:t xml:space="preserve"> </w:t>
      </w:r>
      <w:r w:rsidRPr="0027510D">
        <w:rPr>
          <w:rFonts w:cs="Simplified Arabic"/>
          <w:sz w:val="28"/>
          <w:szCs w:val="28"/>
          <w:rtl/>
          <w:lang w:eastAsia="fr-FR"/>
        </w:rPr>
        <w:t>مباشرة</w:t>
      </w:r>
      <w:r w:rsidRPr="0027510D">
        <w:rPr>
          <w:rFonts w:cs="Simplified Arabic"/>
          <w:sz w:val="28"/>
          <w:szCs w:val="28"/>
          <w:lang w:eastAsia="fr-FR"/>
        </w:rPr>
        <w:t xml:space="preserve"> </w:t>
      </w:r>
      <w:r w:rsidRPr="0027510D">
        <w:rPr>
          <w:rFonts w:cs="Simplified Arabic"/>
          <w:sz w:val="28"/>
          <w:szCs w:val="28"/>
          <w:rtl/>
          <w:lang w:eastAsia="fr-FR"/>
        </w:rPr>
        <w:t>اتجهت</w:t>
      </w:r>
      <w:r w:rsidRPr="0027510D">
        <w:rPr>
          <w:rFonts w:cs="Simplified Arabic"/>
          <w:sz w:val="28"/>
          <w:szCs w:val="28"/>
          <w:lang w:eastAsia="fr-FR"/>
        </w:rPr>
        <w:t xml:space="preserve"> </w:t>
      </w:r>
      <w:r w:rsidRPr="0027510D">
        <w:rPr>
          <w:rFonts w:cs="Simplified Arabic"/>
          <w:sz w:val="28"/>
          <w:szCs w:val="28"/>
          <w:rtl/>
          <w:lang w:eastAsia="fr-FR"/>
        </w:rPr>
        <w:t>الجزائر</w:t>
      </w:r>
      <w:r w:rsidRPr="0027510D">
        <w:rPr>
          <w:rFonts w:cs="Simplified Arabic"/>
          <w:sz w:val="28"/>
          <w:szCs w:val="28"/>
          <w:lang w:eastAsia="fr-FR"/>
        </w:rPr>
        <w:t xml:space="preserve"> </w:t>
      </w:r>
      <w:r w:rsidRPr="0027510D">
        <w:rPr>
          <w:rFonts w:cs="Simplified Arabic"/>
          <w:sz w:val="28"/>
          <w:szCs w:val="28"/>
          <w:rtl/>
          <w:lang w:eastAsia="fr-FR"/>
        </w:rPr>
        <w:t>صوب</w:t>
      </w:r>
      <w:r w:rsidRPr="0027510D">
        <w:rPr>
          <w:rFonts w:cs="Simplified Arabic"/>
          <w:sz w:val="28"/>
          <w:szCs w:val="28"/>
          <w:lang w:eastAsia="fr-FR"/>
        </w:rPr>
        <w:t xml:space="preserve"> </w:t>
      </w:r>
      <w:r w:rsidRPr="0027510D">
        <w:rPr>
          <w:rFonts w:cs="Simplified Arabic"/>
          <w:sz w:val="28"/>
          <w:szCs w:val="28"/>
          <w:rtl/>
          <w:lang w:eastAsia="fr-FR"/>
        </w:rPr>
        <w:t>قطاع</w:t>
      </w:r>
      <w:r w:rsidRPr="0027510D">
        <w:rPr>
          <w:rFonts w:cs="Simplified Arabic"/>
          <w:sz w:val="28"/>
          <w:szCs w:val="28"/>
          <w:lang w:eastAsia="fr-FR"/>
        </w:rPr>
        <w:t xml:space="preserve"> </w:t>
      </w:r>
      <w:r w:rsidRPr="0027510D">
        <w:rPr>
          <w:rFonts w:cs="Simplified Arabic"/>
          <w:sz w:val="28"/>
          <w:szCs w:val="28"/>
          <w:rtl/>
          <w:lang w:eastAsia="fr-FR"/>
        </w:rPr>
        <w:t>المحروقات</w:t>
      </w:r>
      <w:r w:rsidRPr="0027510D">
        <w:rPr>
          <w:rFonts w:cs="Simplified Arabic"/>
          <w:sz w:val="28"/>
          <w:szCs w:val="28"/>
          <w:lang w:eastAsia="fr-FR"/>
        </w:rPr>
        <w:t xml:space="preserve"> </w:t>
      </w:r>
      <w:r w:rsidRPr="0027510D">
        <w:rPr>
          <w:rFonts w:cs="Simplified Arabic"/>
          <w:sz w:val="28"/>
          <w:szCs w:val="28"/>
          <w:rtl/>
          <w:lang w:eastAsia="fr-FR"/>
        </w:rPr>
        <w:t>الذي</w:t>
      </w:r>
      <w:r w:rsidRPr="0027510D">
        <w:rPr>
          <w:rFonts w:cs="Simplified Arabic"/>
          <w:sz w:val="28"/>
          <w:szCs w:val="28"/>
          <w:lang w:eastAsia="fr-FR"/>
        </w:rPr>
        <w:t xml:space="preserve"> </w:t>
      </w:r>
      <w:r w:rsidRPr="0027510D">
        <w:rPr>
          <w:rFonts w:cs="Simplified Arabic"/>
          <w:sz w:val="28"/>
          <w:szCs w:val="28"/>
          <w:rtl/>
          <w:lang w:eastAsia="fr-FR"/>
        </w:rPr>
        <w:t>بدأت</w:t>
      </w:r>
      <w:r w:rsidRPr="0027510D">
        <w:rPr>
          <w:rFonts w:cs="Simplified Arabic"/>
          <w:sz w:val="28"/>
          <w:szCs w:val="28"/>
          <w:lang w:eastAsia="fr-FR"/>
        </w:rPr>
        <w:t xml:space="preserve"> </w:t>
      </w:r>
      <w:r w:rsidRPr="0027510D">
        <w:rPr>
          <w:rFonts w:cs="Simplified Arabic"/>
          <w:sz w:val="28"/>
          <w:szCs w:val="28"/>
          <w:rtl/>
          <w:lang w:eastAsia="fr-FR"/>
        </w:rPr>
        <w:t>أهميته</w:t>
      </w:r>
      <w:r w:rsidRPr="0027510D">
        <w:rPr>
          <w:rFonts w:cs="Simplified Arabic"/>
          <w:sz w:val="28"/>
          <w:szCs w:val="28"/>
          <w:lang w:eastAsia="fr-FR"/>
        </w:rPr>
        <w:t xml:space="preserve"> </w:t>
      </w:r>
      <w:r w:rsidRPr="0027510D">
        <w:rPr>
          <w:rFonts w:cs="Simplified Arabic"/>
          <w:sz w:val="28"/>
          <w:szCs w:val="28"/>
          <w:rtl/>
          <w:lang w:eastAsia="fr-FR"/>
        </w:rPr>
        <w:t>تتضح</w:t>
      </w:r>
      <w:r w:rsidRPr="0027510D">
        <w:rPr>
          <w:rFonts w:cs="Simplified Arabic"/>
          <w:sz w:val="28"/>
          <w:szCs w:val="28"/>
          <w:lang w:eastAsia="fr-FR"/>
        </w:rPr>
        <w:t xml:space="preserve"> </w:t>
      </w:r>
      <w:r w:rsidRPr="0027510D">
        <w:rPr>
          <w:rFonts w:cs="Simplified Arabic"/>
          <w:sz w:val="28"/>
          <w:szCs w:val="28"/>
          <w:rtl/>
          <w:lang w:eastAsia="fr-FR"/>
        </w:rPr>
        <w:t>في</w:t>
      </w:r>
      <w:r w:rsidRPr="0027510D">
        <w:rPr>
          <w:rFonts w:cs="Simplified Arabic"/>
          <w:sz w:val="28"/>
          <w:szCs w:val="28"/>
          <w:lang w:eastAsia="fr-FR"/>
        </w:rPr>
        <w:t xml:space="preserve"> </w:t>
      </w:r>
      <w:r>
        <w:rPr>
          <w:rFonts w:cs="Simplified Arabic"/>
          <w:sz w:val="28"/>
          <w:szCs w:val="28"/>
          <w:rtl/>
          <w:lang w:eastAsia="fr-FR"/>
        </w:rPr>
        <w:t>الإقتصاد</w:t>
      </w:r>
      <w:r w:rsidRPr="0027510D">
        <w:rPr>
          <w:rFonts w:cs="Simplified Arabic" w:hint="cs"/>
          <w:sz w:val="28"/>
          <w:szCs w:val="28"/>
          <w:rtl/>
          <w:lang w:eastAsia="fr-FR" w:bidi="ar-DZ"/>
        </w:rPr>
        <w:t xml:space="preserve"> </w:t>
      </w:r>
      <w:r w:rsidRPr="0027510D">
        <w:rPr>
          <w:rFonts w:cs="Simplified Arabic"/>
          <w:sz w:val="28"/>
          <w:szCs w:val="28"/>
          <w:rtl/>
          <w:lang w:eastAsia="fr-FR"/>
        </w:rPr>
        <w:t>الوطني،</w:t>
      </w:r>
      <w:r w:rsidRPr="0027510D">
        <w:rPr>
          <w:rFonts w:cs="Simplified Arabic"/>
          <w:sz w:val="28"/>
          <w:szCs w:val="28"/>
          <w:lang w:eastAsia="fr-FR"/>
        </w:rPr>
        <w:t xml:space="preserve"> </w:t>
      </w:r>
      <w:r w:rsidRPr="0027510D">
        <w:rPr>
          <w:rFonts w:cs="Simplified Arabic"/>
          <w:sz w:val="28"/>
          <w:szCs w:val="28"/>
          <w:rtl/>
          <w:lang w:eastAsia="fr-FR"/>
        </w:rPr>
        <w:t>ولكن</w:t>
      </w:r>
      <w:r w:rsidRPr="0027510D">
        <w:rPr>
          <w:rFonts w:cs="Simplified Arabic"/>
          <w:sz w:val="28"/>
          <w:szCs w:val="28"/>
          <w:lang w:eastAsia="fr-FR"/>
        </w:rPr>
        <w:t xml:space="preserve"> </w:t>
      </w:r>
      <w:r w:rsidRPr="0027510D">
        <w:rPr>
          <w:rFonts w:cs="Simplified Arabic"/>
          <w:sz w:val="28"/>
          <w:szCs w:val="28"/>
          <w:rtl/>
          <w:lang w:eastAsia="fr-FR"/>
        </w:rPr>
        <w:t>مع</w:t>
      </w:r>
      <w:r w:rsidRPr="0027510D">
        <w:rPr>
          <w:rFonts w:cs="Simplified Arabic"/>
          <w:sz w:val="28"/>
          <w:szCs w:val="28"/>
          <w:lang w:eastAsia="fr-FR"/>
        </w:rPr>
        <w:t xml:space="preserve"> </w:t>
      </w:r>
      <w:r w:rsidRPr="0027510D">
        <w:rPr>
          <w:rFonts w:cs="Simplified Arabic"/>
          <w:sz w:val="28"/>
          <w:szCs w:val="28"/>
          <w:rtl/>
          <w:lang w:eastAsia="fr-FR"/>
        </w:rPr>
        <w:t>احتكار</w:t>
      </w:r>
      <w:r w:rsidRPr="0027510D">
        <w:rPr>
          <w:rFonts w:cs="Simplified Arabic"/>
          <w:sz w:val="28"/>
          <w:szCs w:val="28"/>
          <w:lang w:eastAsia="fr-FR"/>
        </w:rPr>
        <w:t xml:space="preserve"> </w:t>
      </w:r>
      <w:r w:rsidRPr="0027510D">
        <w:rPr>
          <w:rFonts w:cs="Simplified Arabic"/>
          <w:sz w:val="28"/>
          <w:szCs w:val="28"/>
          <w:rtl/>
          <w:lang w:eastAsia="fr-FR"/>
        </w:rPr>
        <w:t>الشركات</w:t>
      </w:r>
      <w:r w:rsidRPr="0027510D">
        <w:rPr>
          <w:rFonts w:cs="Simplified Arabic"/>
          <w:sz w:val="28"/>
          <w:szCs w:val="28"/>
          <w:lang w:eastAsia="fr-FR"/>
        </w:rPr>
        <w:t xml:space="preserve"> </w:t>
      </w:r>
      <w:r w:rsidRPr="0027510D">
        <w:rPr>
          <w:rFonts w:cs="Simplified Arabic"/>
          <w:sz w:val="28"/>
          <w:szCs w:val="28"/>
          <w:rtl/>
          <w:lang w:eastAsia="fr-FR"/>
        </w:rPr>
        <w:t>الأجنبية</w:t>
      </w:r>
      <w:r w:rsidRPr="0027510D">
        <w:rPr>
          <w:rFonts w:cs="Simplified Arabic"/>
          <w:sz w:val="28"/>
          <w:szCs w:val="28"/>
          <w:lang w:eastAsia="fr-FR"/>
        </w:rPr>
        <w:t xml:space="preserve"> </w:t>
      </w:r>
      <w:r w:rsidRPr="0027510D">
        <w:rPr>
          <w:rFonts w:cs="Simplified Arabic"/>
          <w:sz w:val="28"/>
          <w:szCs w:val="28"/>
          <w:rtl/>
          <w:lang w:eastAsia="fr-FR"/>
        </w:rPr>
        <w:t>(الفرنسية</w:t>
      </w:r>
      <w:r w:rsidRPr="0027510D">
        <w:rPr>
          <w:rFonts w:cs="Simplified Arabic"/>
          <w:sz w:val="28"/>
          <w:szCs w:val="28"/>
          <w:lang w:eastAsia="fr-FR"/>
        </w:rPr>
        <w:t xml:space="preserve"> </w:t>
      </w:r>
      <w:r w:rsidRPr="0027510D">
        <w:rPr>
          <w:rFonts w:cs="Simplified Arabic"/>
          <w:sz w:val="28"/>
          <w:szCs w:val="28"/>
          <w:rtl/>
          <w:lang w:eastAsia="fr-FR"/>
        </w:rPr>
        <w:t>خاصة)</w:t>
      </w:r>
      <w:r w:rsidRPr="0027510D">
        <w:rPr>
          <w:rFonts w:cs="Simplified Arabic"/>
          <w:sz w:val="28"/>
          <w:szCs w:val="28"/>
          <w:lang w:eastAsia="fr-FR"/>
        </w:rPr>
        <w:t xml:space="preserve"> </w:t>
      </w:r>
      <w:r w:rsidRPr="0027510D">
        <w:rPr>
          <w:rFonts w:cs="Simplified Arabic"/>
          <w:sz w:val="28"/>
          <w:szCs w:val="28"/>
          <w:rtl/>
          <w:lang w:eastAsia="fr-FR"/>
        </w:rPr>
        <w:t>لمجمل</w:t>
      </w:r>
      <w:r w:rsidRPr="0027510D">
        <w:rPr>
          <w:rFonts w:cs="Simplified Arabic"/>
          <w:sz w:val="28"/>
          <w:szCs w:val="28"/>
          <w:lang w:eastAsia="fr-FR"/>
        </w:rPr>
        <w:t xml:space="preserve"> </w:t>
      </w:r>
      <w:r w:rsidRPr="0027510D">
        <w:rPr>
          <w:rFonts w:cs="Simplified Arabic"/>
          <w:sz w:val="28"/>
          <w:szCs w:val="28"/>
          <w:rtl/>
          <w:lang w:eastAsia="fr-FR"/>
        </w:rPr>
        <w:t>الأنشطة</w:t>
      </w:r>
      <w:r w:rsidRPr="0027510D">
        <w:rPr>
          <w:rFonts w:cs="Simplified Arabic"/>
          <w:sz w:val="28"/>
          <w:szCs w:val="28"/>
          <w:lang w:eastAsia="fr-FR"/>
        </w:rPr>
        <w:t xml:space="preserve"> </w:t>
      </w:r>
      <w:r w:rsidRPr="0027510D">
        <w:rPr>
          <w:rFonts w:cs="Simplified Arabic"/>
          <w:sz w:val="28"/>
          <w:szCs w:val="28"/>
          <w:rtl/>
          <w:lang w:eastAsia="fr-FR"/>
        </w:rPr>
        <w:t>البترولية،</w:t>
      </w:r>
      <w:r w:rsidRPr="0027510D">
        <w:rPr>
          <w:rFonts w:cs="Simplified Arabic"/>
          <w:sz w:val="28"/>
          <w:szCs w:val="28"/>
          <w:lang w:eastAsia="fr-FR"/>
        </w:rPr>
        <w:t xml:space="preserve"> </w:t>
      </w:r>
      <w:r w:rsidRPr="0027510D">
        <w:rPr>
          <w:rFonts w:cs="Simplified Arabic"/>
          <w:sz w:val="28"/>
          <w:szCs w:val="28"/>
          <w:rtl/>
          <w:lang w:eastAsia="fr-FR"/>
        </w:rPr>
        <w:t>قررت</w:t>
      </w:r>
      <w:r w:rsidRPr="0027510D">
        <w:rPr>
          <w:rFonts w:cs="Simplified Arabic"/>
          <w:sz w:val="28"/>
          <w:szCs w:val="28"/>
          <w:lang w:eastAsia="fr-FR"/>
        </w:rPr>
        <w:t xml:space="preserve"> </w:t>
      </w:r>
      <w:r w:rsidRPr="0027510D">
        <w:rPr>
          <w:rFonts w:cs="Simplified Arabic"/>
          <w:sz w:val="28"/>
          <w:szCs w:val="28"/>
          <w:rtl/>
          <w:lang w:eastAsia="fr-FR"/>
        </w:rPr>
        <w:t>الدولة</w:t>
      </w:r>
      <w:r w:rsidRPr="0027510D">
        <w:rPr>
          <w:rFonts w:cs="Simplified Arabic" w:hint="cs"/>
          <w:sz w:val="28"/>
          <w:szCs w:val="28"/>
          <w:rtl/>
          <w:lang w:eastAsia="fr-FR" w:bidi="ar-DZ"/>
        </w:rPr>
        <w:t xml:space="preserve"> </w:t>
      </w:r>
      <w:r w:rsidRPr="0027510D">
        <w:rPr>
          <w:rFonts w:cs="Simplified Arabic"/>
          <w:sz w:val="28"/>
          <w:szCs w:val="28"/>
          <w:rtl/>
          <w:lang w:eastAsia="fr-FR"/>
        </w:rPr>
        <w:t>إنشاء</w:t>
      </w:r>
      <w:r w:rsidRPr="0027510D">
        <w:rPr>
          <w:rFonts w:cs="Simplified Arabic"/>
          <w:sz w:val="28"/>
          <w:szCs w:val="28"/>
          <w:lang w:eastAsia="fr-FR"/>
        </w:rPr>
        <w:t xml:space="preserve"> </w:t>
      </w:r>
      <w:r w:rsidRPr="0027510D">
        <w:rPr>
          <w:rFonts w:cs="Simplified Arabic"/>
          <w:sz w:val="28"/>
          <w:szCs w:val="28"/>
          <w:rtl/>
          <w:lang w:eastAsia="fr-FR"/>
        </w:rPr>
        <w:t>شركة</w:t>
      </w:r>
      <w:r w:rsidRPr="0027510D">
        <w:rPr>
          <w:rFonts w:cs="Simplified Arabic"/>
          <w:sz w:val="28"/>
          <w:szCs w:val="28"/>
          <w:lang w:eastAsia="fr-FR"/>
        </w:rPr>
        <w:t xml:space="preserve"> </w:t>
      </w:r>
      <w:r w:rsidRPr="0027510D">
        <w:rPr>
          <w:rFonts w:cs="Simplified Arabic"/>
          <w:sz w:val="28"/>
          <w:szCs w:val="28"/>
          <w:rtl/>
          <w:lang w:eastAsia="fr-FR"/>
        </w:rPr>
        <w:t>وطنية</w:t>
      </w:r>
      <w:r w:rsidRPr="0027510D">
        <w:rPr>
          <w:rFonts w:cs="Simplified Arabic"/>
          <w:sz w:val="28"/>
          <w:szCs w:val="28"/>
          <w:lang w:eastAsia="fr-FR"/>
        </w:rPr>
        <w:t xml:space="preserve"> </w:t>
      </w:r>
      <w:r w:rsidRPr="0027510D">
        <w:rPr>
          <w:rFonts w:cs="Simplified Arabic"/>
          <w:sz w:val="28"/>
          <w:szCs w:val="28"/>
          <w:rtl/>
          <w:lang w:eastAsia="fr-FR"/>
        </w:rPr>
        <w:t>تتولى</w:t>
      </w:r>
      <w:r w:rsidRPr="0027510D">
        <w:rPr>
          <w:rFonts w:cs="Simplified Arabic"/>
          <w:sz w:val="28"/>
          <w:szCs w:val="28"/>
          <w:lang w:eastAsia="fr-FR"/>
        </w:rPr>
        <w:t xml:space="preserve"> </w:t>
      </w:r>
      <w:r w:rsidRPr="0027510D">
        <w:rPr>
          <w:rFonts w:cs="Simplified Arabic"/>
          <w:sz w:val="28"/>
          <w:szCs w:val="28"/>
          <w:rtl/>
          <w:lang w:eastAsia="fr-FR"/>
        </w:rPr>
        <w:t>كسر</w:t>
      </w:r>
      <w:r w:rsidRPr="0027510D">
        <w:rPr>
          <w:rFonts w:cs="Simplified Arabic"/>
          <w:sz w:val="28"/>
          <w:szCs w:val="28"/>
          <w:lang w:eastAsia="fr-FR"/>
        </w:rPr>
        <w:t xml:space="preserve"> </w:t>
      </w:r>
      <w:r w:rsidRPr="0027510D">
        <w:rPr>
          <w:rFonts w:cs="Simplified Arabic"/>
          <w:sz w:val="28"/>
          <w:szCs w:val="28"/>
          <w:rtl/>
          <w:lang w:eastAsia="fr-FR"/>
        </w:rPr>
        <w:t>الاحتكارات</w:t>
      </w:r>
      <w:r w:rsidRPr="0027510D">
        <w:rPr>
          <w:rFonts w:cs="Simplified Arabic"/>
          <w:sz w:val="28"/>
          <w:szCs w:val="28"/>
          <w:lang w:eastAsia="fr-FR"/>
        </w:rPr>
        <w:t xml:space="preserve"> </w:t>
      </w:r>
      <w:r w:rsidRPr="0027510D">
        <w:rPr>
          <w:rFonts w:cs="Simplified Arabic"/>
          <w:sz w:val="28"/>
          <w:szCs w:val="28"/>
          <w:rtl/>
          <w:lang w:eastAsia="fr-FR"/>
        </w:rPr>
        <w:t>الأجنبية،</w:t>
      </w:r>
      <w:r w:rsidRPr="0027510D">
        <w:rPr>
          <w:rFonts w:cs="Simplified Arabic"/>
          <w:sz w:val="28"/>
          <w:szCs w:val="28"/>
          <w:lang w:eastAsia="fr-FR"/>
        </w:rPr>
        <w:t xml:space="preserve"> </w:t>
      </w:r>
      <w:r w:rsidRPr="0027510D">
        <w:rPr>
          <w:rFonts w:cs="Simplified Arabic"/>
          <w:sz w:val="28"/>
          <w:szCs w:val="28"/>
          <w:rtl/>
          <w:lang w:eastAsia="fr-FR"/>
        </w:rPr>
        <w:t>فقامت</w:t>
      </w:r>
      <w:r w:rsidRPr="0027510D">
        <w:rPr>
          <w:rFonts w:cs="Simplified Arabic"/>
          <w:sz w:val="28"/>
          <w:szCs w:val="28"/>
          <w:lang w:eastAsia="fr-FR"/>
        </w:rPr>
        <w:t xml:space="preserve"> </w:t>
      </w:r>
      <w:r w:rsidRPr="0027510D">
        <w:rPr>
          <w:rFonts w:cs="Simplified Arabic"/>
          <w:sz w:val="28"/>
          <w:szCs w:val="28"/>
          <w:rtl/>
          <w:lang w:eastAsia="fr-FR"/>
        </w:rPr>
        <w:t>بتأسيس</w:t>
      </w:r>
      <w:r w:rsidRPr="0027510D">
        <w:rPr>
          <w:rFonts w:cs="Simplified Arabic"/>
          <w:sz w:val="28"/>
          <w:szCs w:val="28"/>
          <w:lang w:eastAsia="fr-FR"/>
        </w:rPr>
        <w:t xml:space="preserve"> </w:t>
      </w:r>
      <w:r w:rsidRPr="0027510D">
        <w:rPr>
          <w:rFonts w:cs="Simplified Arabic"/>
          <w:sz w:val="28"/>
          <w:szCs w:val="28"/>
          <w:rtl/>
          <w:lang w:eastAsia="fr-FR"/>
        </w:rPr>
        <w:t>شركة</w:t>
      </w:r>
      <w:r>
        <w:rPr>
          <w:rFonts w:cs="Simplified Arabic"/>
          <w:sz w:val="28"/>
          <w:szCs w:val="28"/>
          <w:lang w:eastAsia="fr-FR"/>
        </w:rPr>
        <w:t xml:space="preserve"> </w:t>
      </w:r>
      <w:r w:rsidRPr="0027510D">
        <w:rPr>
          <w:rFonts w:cs="Simplified Arabic"/>
          <w:sz w:val="28"/>
          <w:szCs w:val="28"/>
          <w:rtl/>
          <w:lang w:eastAsia="fr-FR"/>
        </w:rPr>
        <w:t>سوناطراك</w:t>
      </w:r>
      <w:r w:rsidRPr="0027510D">
        <w:rPr>
          <w:rFonts w:cs="Simplified Arabic" w:hint="cs"/>
          <w:sz w:val="28"/>
          <w:szCs w:val="28"/>
          <w:rtl/>
          <w:lang w:eastAsia="fr-FR" w:bidi="ar-DZ"/>
        </w:rPr>
        <w:t xml:space="preserve"> </w:t>
      </w:r>
      <w:r w:rsidRPr="0027510D">
        <w:rPr>
          <w:rFonts w:cs="Simplified Arabic"/>
          <w:sz w:val="28"/>
          <w:szCs w:val="28"/>
          <w:rtl/>
          <w:lang w:eastAsia="fr-FR"/>
        </w:rPr>
        <w:t>البترولية</w:t>
      </w:r>
      <w:r w:rsidRPr="0027510D">
        <w:rPr>
          <w:rFonts w:cs="Simplified Arabic" w:hint="cs"/>
          <w:sz w:val="28"/>
          <w:szCs w:val="28"/>
          <w:rtl/>
          <w:lang w:eastAsia="fr-FR"/>
        </w:rPr>
        <w:t xml:space="preserve"> </w:t>
      </w:r>
      <w:r w:rsidRPr="0027510D">
        <w:rPr>
          <w:rFonts w:cs="Simplified Arabic"/>
          <w:sz w:val="28"/>
          <w:szCs w:val="28"/>
          <w:rtl/>
          <w:lang w:eastAsia="fr-FR"/>
        </w:rPr>
        <w:t>المستقلة وشركتها</w:t>
      </w:r>
      <w:r w:rsidRPr="0027510D">
        <w:rPr>
          <w:rFonts w:cs="Simplified Arabic"/>
          <w:sz w:val="28"/>
          <w:szCs w:val="28"/>
          <w:lang w:eastAsia="fr-FR"/>
        </w:rPr>
        <w:t xml:space="preserve"> </w:t>
      </w:r>
      <w:r w:rsidRPr="0027510D">
        <w:rPr>
          <w:rFonts w:cs="Simplified Arabic"/>
          <w:sz w:val="28"/>
          <w:szCs w:val="28"/>
          <w:rtl/>
          <w:lang w:eastAsia="fr-FR"/>
        </w:rPr>
        <w:t>الوطنية</w:t>
      </w:r>
      <w:r w:rsidRPr="0027510D">
        <w:rPr>
          <w:rFonts w:cs="Simplified Arabic"/>
          <w:sz w:val="28"/>
          <w:szCs w:val="28"/>
          <w:lang w:eastAsia="fr-FR"/>
        </w:rPr>
        <w:t xml:space="preserve"> </w:t>
      </w:r>
      <w:r w:rsidRPr="0027510D">
        <w:rPr>
          <w:rFonts w:cs="Simplified Arabic"/>
          <w:sz w:val="28"/>
          <w:szCs w:val="28"/>
          <w:rtl/>
          <w:lang w:eastAsia="fr-FR"/>
        </w:rPr>
        <w:t>تكون</w:t>
      </w:r>
      <w:r w:rsidRPr="0027510D">
        <w:rPr>
          <w:rFonts w:cs="Simplified Arabic"/>
          <w:sz w:val="28"/>
          <w:szCs w:val="28"/>
          <w:lang w:eastAsia="fr-FR"/>
        </w:rPr>
        <w:t xml:space="preserve"> </w:t>
      </w:r>
      <w:r w:rsidRPr="0027510D">
        <w:rPr>
          <w:rFonts w:cs="Simplified Arabic"/>
          <w:sz w:val="28"/>
          <w:szCs w:val="28"/>
          <w:rtl/>
          <w:lang w:eastAsia="fr-FR"/>
        </w:rPr>
        <w:t>قادرة</w:t>
      </w:r>
      <w:r w:rsidRPr="0027510D">
        <w:rPr>
          <w:rFonts w:cs="Simplified Arabic"/>
          <w:sz w:val="28"/>
          <w:szCs w:val="28"/>
          <w:lang w:eastAsia="fr-FR"/>
        </w:rPr>
        <w:t xml:space="preserve"> </w:t>
      </w:r>
      <w:r w:rsidRPr="0027510D">
        <w:rPr>
          <w:rFonts w:cs="Simplified Arabic"/>
          <w:sz w:val="28"/>
          <w:szCs w:val="28"/>
          <w:rtl/>
          <w:lang w:eastAsia="fr-FR"/>
        </w:rPr>
        <w:t>على</w:t>
      </w:r>
      <w:r w:rsidRPr="0027510D">
        <w:rPr>
          <w:rFonts w:cs="Simplified Arabic"/>
          <w:sz w:val="28"/>
          <w:szCs w:val="28"/>
          <w:lang w:eastAsia="fr-FR"/>
        </w:rPr>
        <w:t xml:space="preserve"> </w:t>
      </w:r>
      <w:r w:rsidRPr="0027510D">
        <w:rPr>
          <w:rFonts w:cs="Simplified Arabic"/>
          <w:sz w:val="28"/>
          <w:szCs w:val="28"/>
          <w:rtl/>
          <w:lang w:eastAsia="fr-FR"/>
        </w:rPr>
        <w:t>الصمود</w:t>
      </w:r>
      <w:r w:rsidRPr="0027510D">
        <w:rPr>
          <w:rFonts w:cs="Simplified Arabic"/>
          <w:sz w:val="28"/>
          <w:szCs w:val="28"/>
          <w:lang w:eastAsia="fr-FR"/>
        </w:rPr>
        <w:t xml:space="preserve"> </w:t>
      </w:r>
      <w:r w:rsidRPr="0027510D">
        <w:rPr>
          <w:rFonts w:cs="Simplified Arabic"/>
          <w:sz w:val="28"/>
          <w:szCs w:val="28"/>
          <w:rtl/>
          <w:lang w:eastAsia="fr-FR"/>
        </w:rPr>
        <w:t>في</w:t>
      </w:r>
      <w:r w:rsidRPr="0027510D">
        <w:rPr>
          <w:rFonts w:cs="Simplified Arabic"/>
          <w:sz w:val="28"/>
          <w:szCs w:val="28"/>
          <w:lang w:eastAsia="fr-FR"/>
        </w:rPr>
        <w:t xml:space="preserve"> </w:t>
      </w:r>
      <w:r w:rsidRPr="0027510D">
        <w:rPr>
          <w:rFonts w:cs="Simplified Arabic"/>
          <w:sz w:val="28"/>
          <w:szCs w:val="28"/>
          <w:rtl/>
          <w:lang w:eastAsia="fr-FR"/>
        </w:rPr>
        <w:t>وجه</w:t>
      </w:r>
      <w:r w:rsidRPr="0027510D">
        <w:rPr>
          <w:rFonts w:cs="Simplified Arabic"/>
          <w:sz w:val="28"/>
          <w:szCs w:val="28"/>
          <w:lang w:eastAsia="fr-FR"/>
        </w:rPr>
        <w:t xml:space="preserve"> </w:t>
      </w:r>
      <w:r w:rsidRPr="0027510D">
        <w:rPr>
          <w:rFonts w:cs="Simplified Arabic"/>
          <w:sz w:val="28"/>
          <w:szCs w:val="28"/>
          <w:rtl/>
          <w:lang w:eastAsia="fr-FR"/>
        </w:rPr>
        <w:t>الاحتكارات</w:t>
      </w:r>
      <w:r w:rsidRPr="0027510D">
        <w:rPr>
          <w:rFonts w:cs="Simplified Arabic"/>
          <w:sz w:val="28"/>
          <w:szCs w:val="28"/>
          <w:lang w:eastAsia="fr-FR"/>
        </w:rPr>
        <w:t xml:space="preserve"> </w:t>
      </w:r>
      <w:r w:rsidRPr="0027510D">
        <w:rPr>
          <w:rFonts w:cs="Simplified Arabic"/>
          <w:sz w:val="28"/>
          <w:szCs w:val="28"/>
          <w:rtl/>
          <w:lang w:eastAsia="fr-FR"/>
        </w:rPr>
        <w:t>وتحمي</w:t>
      </w:r>
      <w:r w:rsidRPr="0027510D">
        <w:rPr>
          <w:rFonts w:cs="Simplified Arabic"/>
          <w:sz w:val="28"/>
          <w:szCs w:val="28"/>
          <w:lang w:eastAsia="fr-FR"/>
        </w:rPr>
        <w:t xml:space="preserve"> </w:t>
      </w:r>
      <w:r w:rsidRPr="0027510D">
        <w:rPr>
          <w:rFonts w:cs="Simplified Arabic"/>
          <w:sz w:val="28"/>
          <w:szCs w:val="28"/>
          <w:rtl/>
          <w:lang w:eastAsia="fr-FR"/>
        </w:rPr>
        <w:t xml:space="preserve">مصالحها </w:t>
      </w:r>
      <w:r w:rsidRPr="0027510D">
        <w:rPr>
          <w:rFonts w:cs="Simplified Arabic" w:hint="cs"/>
          <w:sz w:val="28"/>
          <w:szCs w:val="28"/>
          <w:rtl/>
          <w:lang w:eastAsia="fr-FR"/>
        </w:rPr>
        <w:t xml:space="preserve"> </w:t>
      </w:r>
      <w:r w:rsidRPr="0027510D">
        <w:rPr>
          <w:rFonts w:cs="Simplified Arabic"/>
          <w:sz w:val="28"/>
          <w:szCs w:val="28"/>
          <w:rtl/>
          <w:lang w:eastAsia="fr-FR"/>
        </w:rPr>
        <w:t>كان</w:t>
      </w:r>
      <w:r w:rsidRPr="0027510D">
        <w:rPr>
          <w:rFonts w:cs="Simplified Arabic"/>
          <w:sz w:val="28"/>
          <w:szCs w:val="28"/>
          <w:lang w:eastAsia="fr-FR"/>
        </w:rPr>
        <w:t xml:space="preserve"> </w:t>
      </w:r>
      <w:r w:rsidRPr="0027510D">
        <w:rPr>
          <w:rFonts w:cs="Simplified Arabic"/>
          <w:sz w:val="28"/>
          <w:szCs w:val="28"/>
          <w:rtl/>
          <w:lang w:eastAsia="fr-FR"/>
        </w:rPr>
        <w:t>من</w:t>
      </w:r>
      <w:r w:rsidRPr="0027510D">
        <w:rPr>
          <w:rFonts w:cs="Simplified Arabic"/>
          <w:sz w:val="28"/>
          <w:szCs w:val="28"/>
          <w:lang w:eastAsia="fr-FR"/>
        </w:rPr>
        <w:t xml:space="preserve"> </w:t>
      </w:r>
      <w:r w:rsidRPr="0027510D">
        <w:rPr>
          <w:rFonts w:cs="Simplified Arabic"/>
          <w:sz w:val="28"/>
          <w:szCs w:val="28"/>
          <w:rtl/>
          <w:lang w:eastAsia="fr-FR"/>
        </w:rPr>
        <w:t>مهام</w:t>
      </w:r>
      <w:r w:rsidRPr="0027510D">
        <w:rPr>
          <w:rFonts w:cs="Simplified Arabic"/>
          <w:sz w:val="28"/>
          <w:szCs w:val="28"/>
          <w:lang w:eastAsia="fr-FR"/>
        </w:rPr>
        <w:t xml:space="preserve"> </w:t>
      </w:r>
      <w:r w:rsidRPr="0027510D">
        <w:rPr>
          <w:rFonts w:cs="Simplified Arabic"/>
          <w:sz w:val="28"/>
          <w:szCs w:val="28"/>
          <w:rtl/>
          <w:lang w:eastAsia="fr-FR"/>
        </w:rPr>
        <w:t>شركة</w:t>
      </w:r>
      <w:r w:rsidRPr="0027510D">
        <w:rPr>
          <w:rFonts w:cs="Simplified Arabic"/>
          <w:sz w:val="28"/>
          <w:szCs w:val="28"/>
          <w:lang w:eastAsia="fr-FR"/>
        </w:rPr>
        <w:t xml:space="preserve"> </w:t>
      </w:r>
      <w:r w:rsidRPr="0027510D">
        <w:rPr>
          <w:rFonts w:cs="Simplified Arabic"/>
          <w:sz w:val="28"/>
          <w:szCs w:val="28"/>
          <w:rtl/>
          <w:lang w:eastAsia="fr-FR"/>
        </w:rPr>
        <w:t>القيام</w:t>
      </w:r>
      <w:r w:rsidRPr="0027510D">
        <w:rPr>
          <w:rFonts w:cs="Simplified Arabic"/>
          <w:sz w:val="28"/>
          <w:szCs w:val="28"/>
          <w:lang w:eastAsia="fr-FR"/>
        </w:rPr>
        <w:t xml:space="preserve"> </w:t>
      </w:r>
      <w:r w:rsidRPr="0027510D">
        <w:rPr>
          <w:rFonts w:cs="Simplified Arabic"/>
          <w:sz w:val="28"/>
          <w:szCs w:val="28"/>
          <w:rtl/>
          <w:lang w:eastAsia="fr-FR"/>
        </w:rPr>
        <w:t>بجميع</w:t>
      </w:r>
      <w:r w:rsidRPr="0027510D">
        <w:rPr>
          <w:rFonts w:cs="Simplified Arabic"/>
          <w:sz w:val="28"/>
          <w:szCs w:val="28"/>
          <w:lang w:eastAsia="fr-FR"/>
        </w:rPr>
        <w:t xml:space="preserve"> </w:t>
      </w:r>
      <w:r w:rsidRPr="0027510D">
        <w:rPr>
          <w:rFonts w:cs="Simplified Arabic"/>
          <w:sz w:val="28"/>
          <w:szCs w:val="28"/>
          <w:rtl/>
          <w:lang w:eastAsia="fr-FR"/>
        </w:rPr>
        <w:t>أنشطة</w:t>
      </w:r>
      <w:r w:rsidRPr="0027510D">
        <w:rPr>
          <w:rFonts w:cs="Simplified Arabic"/>
          <w:sz w:val="28"/>
          <w:szCs w:val="28"/>
          <w:lang w:eastAsia="fr-FR"/>
        </w:rPr>
        <w:t xml:space="preserve"> </w:t>
      </w:r>
      <w:r w:rsidRPr="0027510D">
        <w:rPr>
          <w:rFonts w:cs="Simplified Arabic"/>
          <w:sz w:val="28"/>
          <w:szCs w:val="28"/>
          <w:rtl/>
          <w:lang w:eastAsia="fr-FR"/>
        </w:rPr>
        <w:t>التنقيب</w:t>
      </w:r>
      <w:r w:rsidRPr="0027510D">
        <w:rPr>
          <w:rFonts w:cs="Simplified Arabic"/>
          <w:sz w:val="28"/>
          <w:szCs w:val="28"/>
          <w:lang w:eastAsia="fr-FR"/>
        </w:rPr>
        <w:t xml:space="preserve"> </w:t>
      </w:r>
      <w:r w:rsidRPr="0027510D">
        <w:rPr>
          <w:rFonts w:cs="Simplified Arabic"/>
          <w:sz w:val="28"/>
          <w:szCs w:val="28"/>
          <w:rtl/>
          <w:lang w:eastAsia="fr-FR"/>
        </w:rPr>
        <w:t>والإنتاج</w:t>
      </w:r>
      <w:r w:rsidRPr="0027510D">
        <w:rPr>
          <w:rFonts w:cs="Simplified Arabic"/>
          <w:sz w:val="28"/>
          <w:szCs w:val="28"/>
          <w:lang w:eastAsia="fr-FR"/>
        </w:rPr>
        <w:t xml:space="preserve"> </w:t>
      </w:r>
      <w:r w:rsidRPr="0027510D">
        <w:rPr>
          <w:rFonts w:cs="Simplified Arabic"/>
          <w:sz w:val="28"/>
          <w:szCs w:val="28"/>
          <w:rtl/>
          <w:lang w:eastAsia="fr-FR"/>
        </w:rPr>
        <w:t>والنقل</w:t>
      </w:r>
      <w:r w:rsidRPr="0027510D">
        <w:rPr>
          <w:rFonts w:cs="Simplified Arabic"/>
          <w:sz w:val="28"/>
          <w:szCs w:val="28"/>
          <w:lang w:eastAsia="fr-FR"/>
        </w:rPr>
        <w:t xml:space="preserve"> </w:t>
      </w:r>
      <w:r w:rsidRPr="0027510D">
        <w:rPr>
          <w:rFonts w:cs="Simplified Arabic"/>
          <w:sz w:val="28"/>
          <w:szCs w:val="28"/>
          <w:rtl/>
          <w:lang w:eastAsia="fr-FR"/>
        </w:rPr>
        <w:t>وتسويق</w:t>
      </w:r>
      <w:r w:rsidRPr="0027510D">
        <w:rPr>
          <w:rFonts w:cs="Simplified Arabic"/>
          <w:sz w:val="28"/>
          <w:szCs w:val="28"/>
          <w:lang w:eastAsia="fr-FR"/>
        </w:rPr>
        <w:t xml:space="preserve"> </w:t>
      </w:r>
      <w:r w:rsidRPr="0027510D">
        <w:rPr>
          <w:rFonts w:cs="Simplified Arabic"/>
          <w:sz w:val="28"/>
          <w:szCs w:val="28"/>
          <w:rtl/>
          <w:lang w:eastAsia="fr-FR"/>
        </w:rPr>
        <w:t>المحروقات</w:t>
      </w:r>
      <w:r w:rsidRPr="0027510D">
        <w:rPr>
          <w:rFonts w:cs="Simplified Arabic" w:hint="cs"/>
          <w:sz w:val="28"/>
          <w:szCs w:val="28"/>
          <w:rtl/>
          <w:lang w:eastAsia="fr-FR" w:bidi="ar-DZ"/>
        </w:rPr>
        <w:t xml:space="preserve"> </w:t>
      </w:r>
      <w:r w:rsidRPr="0027510D">
        <w:rPr>
          <w:rFonts w:cs="Simplified Arabic"/>
          <w:sz w:val="28"/>
          <w:szCs w:val="28"/>
          <w:rtl/>
          <w:lang w:eastAsia="fr-FR"/>
        </w:rPr>
        <w:t>الجزائرية</w:t>
      </w:r>
      <w:r w:rsidRPr="0027510D">
        <w:rPr>
          <w:rFonts w:cs="Simplified Arabic"/>
          <w:sz w:val="28"/>
          <w:szCs w:val="28"/>
          <w:lang w:eastAsia="fr-FR"/>
        </w:rPr>
        <w:t xml:space="preserve"> </w:t>
      </w:r>
      <w:r w:rsidRPr="0027510D">
        <w:rPr>
          <w:rFonts w:cs="Simplified Arabic"/>
          <w:sz w:val="28"/>
          <w:szCs w:val="28"/>
          <w:rtl/>
          <w:lang w:eastAsia="fr-FR"/>
        </w:rPr>
        <w:t>هذه</w:t>
      </w:r>
      <w:r w:rsidRPr="0027510D">
        <w:rPr>
          <w:rFonts w:cs="Simplified Arabic"/>
          <w:sz w:val="28"/>
          <w:szCs w:val="28"/>
          <w:lang w:eastAsia="fr-FR"/>
        </w:rPr>
        <w:t xml:space="preserve"> </w:t>
      </w:r>
      <w:r w:rsidRPr="0027510D">
        <w:rPr>
          <w:rFonts w:cs="Simplified Arabic"/>
          <w:sz w:val="28"/>
          <w:szCs w:val="28"/>
          <w:rtl/>
          <w:lang w:eastAsia="fr-FR"/>
        </w:rPr>
        <w:t>الشركة</w:t>
      </w:r>
      <w:r w:rsidRPr="0027510D">
        <w:rPr>
          <w:rFonts w:cs="Simplified Arabic"/>
          <w:sz w:val="28"/>
          <w:szCs w:val="28"/>
          <w:lang w:eastAsia="fr-FR"/>
        </w:rPr>
        <w:t xml:space="preserve"> </w:t>
      </w:r>
      <w:r w:rsidRPr="0027510D">
        <w:rPr>
          <w:rFonts w:cs="Simplified Arabic"/>
          <w:sz w:val="28"/>
          <w:szCs w:val="28"/>
          <w:rtl/>
          <w:lang w:eastAsia="fr-FR"/>
        </w:rPr>
        <w:t>التي</w:t>
      </w:r>
      <w:r w:rsidRPr="0027510D">
        <w:rPr>
          <w:rFonts w:cs="Simplified Arabic"/>
          <w:sz w:val="28"/>
          <w:szCs w:val="28"/>
          <w:lang w:eastAsia="fr-FR"/>
        </w:rPr>
        <w:t xml:space="preserve"> </w:t>
      </w:r>
      <w:r w:rsidRPr="0027510D">
        <w:rPr>
          <w:rFonts w:cs="Simplified Arabic"/>
          <w:sz w:val="28"/>
          <w:szCs w:val="28"/>
          <w:rtl/>
          <w:lang w:eastAsia="fr-FR"/>
        </w:rPr>
        <w:t>بدأت</w:t>
      </w:r>
      <w:r w:rsidRPr="0027510D">
        <w:rPr>
          <w:rFonts w:cs="Simplified Arabic"/>
          <w:sz w:val="28"/>
          <w:szCs w:val="28"/>
          <w:lang w:eastAsia="fr-FR"/>
        </w:rPr>
        <w:t xml:space="preserve"> </w:t>
      </w:r>
      <w:r w:rsidRPr="0027510D">
        <w:rPr>
          <w:rFonts w:cs="Simplified Arabic"/>
          <w:sz w:val="28"/>
          <w:szCs w:val="28"/>
          <w:rtl/>
          <w:lang w:eastAsia="fr-FR"/>
        </w:rPr>
        <w:t>بإمكانيات</w:t>
      </w:r>
      <w:r w:rsidRPr="0027510D">
        <w:rPr>
          <w:rFonts w:cs="Simplified Arabic"/>
          <w:sz w:val="28"/>
          <w:szCs w:val="28"/>
          <w:lang w:eastAsia="fr-FR"/>
        </w:rPr>
        <w:t xml:space="preserve"> </w:t>
      </w:r>
      <w:r w:rsidRPr="0027510D">
        <w:rPr>
          <w:rFonts w:cs="Simplified Arabic"/>
          <w:sz w:val="28"/>
          <w:szCs w:val="28"/>
          <w:rtl/>
          <w:lang w:eastAsia="fr-FR"/>
        </w:rPr>
        <w:t>قليلة</w:t>
      </w:r>
      <w:r w:rsidRPr="0027510D">
        <w:rPr>
          <w:rFonts w:cs="Simplified Arabic"/>
          <w:sz w:val="28"/>
          <w:szCs w:val="28"/>
          <w:lang w:eastAsia="fr-FR"/>
        </w:rPr>
        <w:t xml:space="preserve"> </w:t>
      </w:r>
      <w:r w:rsidRPr="0027510D">
        <w:rPr>
          <w:rFonts w:cs="Simplified Arabic"/>
          <w:sz w:val="28"/>
          <w:szCs w:val="28"/>
          <w:rtl/>
          <w:lang w:eastAsia="fr-FR"/>
        </w:rPr>
        <w:t>خاصة</w:t>
      </w:r>
      <w:r w:rsidRPr="0027510D">
        <w:rPr>
          <w:rFonts w:cs="Simplified Arabic"/>
          <w:sz w:val="28"/>
          <w:szCs w:val="28"/>
          <w:lang w:eastAsia="fr-FR"/>
        </w:rPr>
        <w:t xml:space="preserve"> </w:t>
      </w:r>
      <w:r w:rsidRPr="0027510D">
        <w:rPr>
          <w:rFonts w:cs="Simplified Arabic"/>
          <w:sz w:val="28"/>
          <w:szCs w:val="28"/>
          <w:rtl/>
          <w:lang w:eastAsia="fr-FR"/>
        </w:rPr>
        <w:t>الإطارات</w:t>
      </w:r>
      <w:r w:rsidRPr="0027510D">
        <w:rPr>
          <w:rFonts w:cs="Simplified Arabic"/>
          <w:sz w:val="28"/>
          <w:szCs w:val="28"/>
          <w:lang w:eastAsia="fr-FR"/>
        </w:rPr>
        <w:t xml:space="preserve"> </w:t>
      </w:r>
      <w:r w:rsidRPr="0027510D">
        <w:rPr>
          <w:rFonts w:cs="Simplified Arabic"/>
          <w:sz w:val="28"/>
          <w:szCs w:val="28"/>
          <w:rtl/>
          <w:lang w:eastAsia="fr-FR"/>
        </w:rPr>
        <w:t>المدربة،</w:t>
      </w:r>
      <w:r w:rsidRPr="0027510D">
        <w:rPr>
          <w:rFonts w:cs="Simplified Arabic"/>
          <w:sz w:val="28"/>
          <w:szCs w:val="28"/>
          <w:lang w:eastAsia="fr-FR"/>
        </w:rPr>
        <w:t xml:space="preserve"> </w:t>
      </w:r>
      <w:r w:rsidRPr="0027510D">
        <w:rPr>
          <w:rFonts w:cs="Simplified Arabic"/>
          <w:sz w:val="28"/>
          <w:szCs w:val="28"/>
          <w:rtl/>
          <w:lang w:eastAsia="fr-FR"/>
        </w:rPr>
        <w:t>استطاعت</w:t>
      </w:r>
      <w:r w:rsidRPr="0027510D">
        <w:rPr>
          <w:rFonts w:cs="Simplified Arabic"/>
          <w:sz w:val="28"/>
          <w:szCs w:val="28"/>
          <w:lang w:eastAsia="fr-FR"/>
        </w:rPr>
        <w:t xml:space="preserve"> </w:t>
      </w:r>
      <w:r w:rsidRPr="0027510D">
        <w:rPr>
          <w:rFonts w:cs="Simplified Arabic"/>
          <w:sz w:val="28"/>
          <w:szCs w:val="28"/>
          <w:rtl/>
          <w:lang w:eastAsia="fr-FR"/>
        </w:rPr>
        <w:t>أن</w:t>
      </w:r>
      <w:r w:rsidRPr="0027510D">
        <w:rPr>
          <w:rFonts w:cs="Simplified Arabic"/>
          <w:sz w:val="28"/>
          <w:szCs w:val="28"/>
          <w:lang w:eastAsia="fr-FR"/>
        </w:rPr>
        <w:t xml:space="preserve"> </w:t>
      </w:r>
      <w:r w:rsidRPr="0027510D">
        <w:rPr>
          <w:rFonts w:cs="Simplified Arabic"/>
          <w:sz w:val="28"/>
          <w:szCs w:val="28"/>
          <w:rtl/>
          <w:lang w:eastAsia="fr-FR"/>
        </w:rPr>
        <w:t>تشق</w:t>
      </w:r>
      <w:r w:rsidRPr="0027510D">
        <w:rPr>
          <w:rFonts w:cs="Simplified Arabic"/>
          <w:sz w:val="28"/>
          <w:szCs w:val="28"/>
          <w:lang w:eastAsia="fr-FR"/>
        </w:rPr>
        <w:t xml:space="preserve"> </w:t>
      </w:r>
      <w:r w:rsidRPr="0027510D">
        <w:rPr>
          <w:rFonts w:cs="Simplified Arabic"/>
          <w:sz w:val="28"/>
          <w:szCs w:val="28"/>
          <w:rtl/>
          <w:lang w:eastAsia="fr-FR"/>
        </w:rPr>
        <w:t>طريقها</w:t>
      </w:r>
      <w:r w:rsidRPr="0027510D">
        <w:rPr>
          <w:rFonts w:cs="Simplified Arabic" w:hint="cs"/>
          <w:sz w:val="28"/>
          <w:szCs w:val="28"/>
          <w:rtl/>
          <w:lang w:eastAsia="fr-FR" w:bidi="ar-DZ"/>
        </w:rPr>
        <w:t xml:space="preserve"> </w:t>
      </w:r>
      <w:r w:rsidRPr="0027510D">
        <w:rPr>
          <w:rFonts w:cs="Simplified Arabic"/>
          <w:sz w:val="28"/>
          <w:szCs w:val="28"/>
          <w:rtl/>
          <w:lang w:eastAsia="fr-FR"/>
        </w:rPr>
        <w:t>وتتطور</w:t>
      </w:r>
      <w:r w:rsidRPr="0027510D">
        <w:rPr>
          <w:rFonts w:cs="Simplified Arabic"/>
          <w:sz w:val="28"/>
          <w:szCs w:val="28"/>
          <w:lang w:eastAsia="fr-FR"/>
        </w:rPr>
        <w:t xml:space="preserve"> </w:t>
      </w:r>
      <w:r w:rsidRPr="0027510D">
        <w:rPr>
          <w:rFonts w:cs="Simplified Arabic"/>
          <w:sz w:val="28"/>
          <w:szCs w:val="28"/>
          <w:rtl/>
          <w:lang w:eastAsia="fr-FR"/>
        </w:rPr>
        <w:t>لتصبح</w:t>
      </w:r>
      <w:r w:rsidRPr="0027510D">
        <w:rPr>
          <w:rFonts w:cs="Simplified Arabic"/>
          <w:sz w:val="28"/>
          <w:szCs w:val="28"/>
          <w:lang w:eastAsia="fr-FR"/>
        </w:rPr>
        <w:t xml:space="preserve"> </w:t>
      </w:r>
      <w:r>
        <w:rPr>
          <w:rFonts w:cs="Simplified Arabic"/>
          <w:sz w:val="28"/>
          <w:szCs w:val="28"/>
          <w:rtl/>
          <w:lang w:eastAsia="fr-FR"/>
        </w:rPr>
        <w:t>أكبر</w:t>
      </w:r>
      <w:r w:rsidRPr="0027510D">
        <w:rPr>
          <w:rFonts w:cs="Simplified Arabic" w:hint="cs"/>
          <w:sz w:val="28"/>
          <w:szCs w:val="28"/>
          <w:rtl/>
          <w:lang w:eastAsia="fr-FR"/>
        </w:rPr>
        <w:t xml:space="preserve"> </w:t>
      </w:r>
      <w:r w:rsidRPr="0027510D">
        <w:rPr>
          <w:rFonts w:cs="Simplified Arabic"/>
          <w:sz w:val="28"/>
          <w:szCs w:val="28"/>
          <w:rtl/>
          <w:lang w:eastAsia="fr-FR"/>
        </w:rPr>
        <w:t>وأهم</w:t>
      </w:r>
      <w:r w:rsidRPr="0027510D">
        <w:rPr>
          <w:rFonts w:cs="Simplified Arabic"/>
          <w:sz w:val="28"/>
          <w:szCs w:val="28"/>
          <w:lang w:eastAsia="fr-FR"/>
        </w:rPr>
        <w:t xml:space="preserve"> </w:t>
      </w:r>
      <w:r w:rsidRPr="0027510D">
        <w:rPr>
          <w:rFonts w:cs="Simplified Arabic"/>
          <w:sz w:val="28"/>
          <w:szCs w:val="28"/>
          <w:rtl/>
          <w:lang w:eastAsia="fr-FR"/>
        </w:rPr>
        <w:t>شركة</w:t>
      </w:r>
      <w:r w:rsidRPr="0027510D">
        <w:rPr>
          <w:rFonts w:cs="Simplified Arabic"/>
          <w:sz w:val="28"/>
          <w:szCs w:val="28"/>
          <w:lang w:eastAsia="fr-FR"/>
        </w:rPr>
        <w:t xml:space="preserve"> </w:t>
      </w:r>
      <w:r w:rsidRPr="0027510D">
        <w:rPr>
          <w:rFonts w:cs="Simplified Arabic"/>
          <w:sz w:val="28"/>
          <w:szCs w:val="28"/>
          <w:rtl/>
          <w:lang w:eastAsia="fr-FR"/>
        </w:rPr>
        <w:t>في</w:t>
      </w:r>
      <w:r w:rsidRPr="0027510D">
        <w:rPr>
          <w:rFonts w:cs="Simplified Arabic"/>
          <w:sz w:val="28"/>
          <w:szCs w:val="28"/>
          <w:lang w:eastAsia="fr-FR"/>
        </w:rPr>
        <w:t xml:space="preserve"> </w:t>
      </w:r>
      <w:r w:rsidRPr="0027510D">
        <w:rPr>
          <w:rFonts w:cs="Simplified Arabic"/>
          <w:sz w:val="28"/>
          <w:szCs w:val="28"/>
          <w:rtl/>
          <w:lang w:eastAsia="fr-FR"/>
        </w:rPr>
        <w:t>الجزائر</w:t>
      </w:r>
      <w:r w:rsidRPr="0027510D">
        <w:rPr>
          <w:rFonts w:cs="Simplified Arabic"/>
          <w:sz w:val="28"/>
          <w:szCs w:val="28"/>
          <w:lang w:eastAsia="fr-FR"/>
        </w:rPr>
        <w:t xml:space="preserve"> </w:t>
      </w:r>
      <w:r w:rsidRPr="0027510D">
        <w:rPr>
          <w:rFonts w:cs="Simplified Arabic"/>
          <w:sz w:val="28"/>
          <w:szCs w:val="28"/>
          <w:rtl/>
          <w:lang w:eastAsia="fr-FR"/>
        </w:rPr>
        <w:t>بل</w:t>
      </w:r>
      <w:r w:rsidRPr="0027510D">
        <w:rPr>
          <w:rFonts w:cs="Simplified Arabic"/>
          <w:sz w:val="28"/>
          <w:szCs w:val="28"/>
          <w:lang w:eastAsia="fr-FR"/>
        </w:rPr>
        <w:t xml:space="preserve"> </w:t>
      </w:r>
      <w:r w:rsidRPr="0027510D">
        <w:rPr>
          <w:rFonts w:cs="Simplified Arabic"/>
          <w:sz w:val="28"/>
          <w:szCs w:val="28"/>
          <w:rtl/>
          <w:lang w:eastAsia="fr-FR"/>
        </w:rPr>
        <w:t>وتحتل</w:t>
      </w:r>
      <w:r w:rsidRPr="0027510D">
        <w:rPr>
          <w:rFonts w:cs="Simplified Arabic"/>
          <w:sz w:val="28"/>
          <w:szCs w:val="28"/>
          <w:lang w:eastAsia="fr-FR"/>
        </w:rPr>
        <w:t xml:space="preserve"> </w:t>
      </w:r>
      <w:r w:rsidRPr="0027510D">
        <w:rPr>
          <w:rFonts w:cs="Simplified Arabic"/>
          <w:sz w:val="28"/>
          <w:szCs w:val="28"/>
          <w:rtl/>
          <w:lang w:eastAsia="fr-FR"/>
        </w:rPr>
        <w:t>الآن</w:t>
      </w:r>
      <w:r w:rsidRPr="0027510D">
        <w:rPr>
          <w:rFonts w:cs="Simplified Arabic"/>
          <w:sz w:val="28"/>
          <w:szCs w:val="28"/>
          <w:lang w:eastAsia="fr-FR"/>
        </w:rPr>
        <w:t xml:space="preserve"> </w:t>
      </w:r>
      <w:r w:rsidRPr="0027510D">
        <w:rPr>
          <w:rFonts w:cs="Simplified Arabic"/>
          <w:sz w:val="28"/>
          <w:szCs w:val="28"/>
          <w:rtl/>
          <w:lang w:eastAsia="fr-FR"/>
        </w:rPr>
        <w:t>المرتبة</w:t>
      </w:r>
      <w:r w:rsidRPr="0027510D">
        <w:rPr>
          <w:rFonts w:cs="Simplified Arabic"/>
          <w:sz w:val="28"/>
          <w:szCs w:val="28"/>
          <w:lang w:eastAsia="fr-FR"/>
        </w:rPr>
        <w:t xml:space="preserve"> </w:t>
      </w:r>
      <w:r w:rsidRPr="0027510D">
        <w:rPr>
          <w:rFonts w:cs="Simplified Arabic"/>
          <w:sz w:val="28"/>
          <w:szCs w:val="28"/>
          <w:rtl/>
          <w:lang w:eastAsia="fr-FR"/>
        </w:rPr>
        <w:t>الأولى</w:t>
      </w:r>
      <w:r w:rsidRPr="0027510D">
        <w:rPr>
          <w:rFonts w:cs="Simplified Arabic"/>
          <w:sz w:val="28"/>
          <w:szCs w:val="28"/>
          <w:lang w:eastAsia="fr-FR"/>
        </w:rPr>
        <w:t xml:space="preserve"> </w:t>
      </w:r>
      <w:r w:rsidRPr="0027510D">
        <w:rPr>
          <w:rFonts w:cs="Simplified Arabic"/>
          <w:sz w:val="28"/>
          <w:szCs w:val="28"/>
          <w:rtl/>
          <w:lang w:eastAsia="fr-FR"/>
        </w:rPr>
        <w:t>أفريقيا</w:t>
      </w:r>
      <w:r w:rsidRPr="0027510D">
        <w:rPr>
          <w:rFonts w:cs="Simplified Arabic"/>
          <w:sz w:val="28"/>
          <w:szCs w:val="28"/>
          <w:lang w:eastAsia="fr-FR"/>
        </w:rPr>
        <w:t xml:space="preserve"> </w:t>
      </w:r>
      <w:r w:rsidRPr="0027510D">
        <w:rPr>
          <w:rFonts w:cs="Simplified Arabic"/>
          <w:sz w:val="28"/>
          <w:szCs w:val="28"/>
          <w:rtl/>
          <w:lang w:eastAsia="fr-FR"/>
        </w:rPr>
        <w:t>والمرتبة</w:t>
      </w:r>
      <w:r w:rsidRPr="0027510D">
        <w:rPr>
          <w:rFonts w:cs="Simplified Arabic"/>
          <w:sz w:val="28"/>
          <w:szCs w:val="28"/>
          <w:lang w:eastAsia="fr-FR"/>
        </w:rPr>
        <w:t xml:space="preserve"> </w:t>
      </w:r>
      <w:r w:rsidRPr="008568A8">
        <w:rPr>
          <w:rFonts w:ascii="Times New Roman" w:hAnsi="Times New Roman" w:cs="Times New Roman"/>
          <w:sz w:val="28"/>
          <w:szCs w:val="28"/>
          <w:lang w:eastAsia="fr-FR"/>
        </w:rPr>
        <w:t>12</w:t>
      </w:r>
      <w:r w:rsidRPr="0027510D">
        <w:rPr>
          <w:rFonts w:cs="Simplified Arabic"/>
          <w:sz w:val="28"/>
          <w:szCs w:val="28"/>
          <w:lang w:eastAsia="fr-FR"/>
        </w:rPr>
        <w:t xml:space="preserve"> </w:t>
      </w:r>
      <w:r w:rsidRPr="0027510D">
        <w:rPr>
          <w:rFonts w:cs="Simplified Arabic"/>
          <w:sz w:val="28"/>
          <w:szCs w:val="28"/>
          <w:rtl/>
          <w:lang w:eastAsia="fr-FR"/>
        </w:rPr>
        <w:t>في</w:t>
      </w:r>
      <w:r w:rsidRPr="0027510D">
        <w:rPr>
          <w:rFonts w:cs="Simplified Arabic" w:hint="cs"/>
          <w:sz w:val="28"/>
          <w:szCs w:val="28"/>
          <w:rtl/>
          <w:lang w:eastAsia="fr-FR" w:bidi="ar-DZ"/>
        </w:rPr>
        <w:t xml:space="preserve"> </w:t>
      </w:r>
      <w:r w:rsidRPr="0027510D">
        <w:rPr>
          <w:rFonts w:cs="Simplified Arabic"/>
          <w:sz w:val="28"/>
          <w:szCs w:val="28"/>
          <w:rtl/>
          <w:lang w:eastAsia="fr-FR"/>
        </w:rPr>
        <w:t>مجال</w:t>
      </w:r>
      <w:r w:rsidRPr="0027510D">
        <w:rPr>
          <w:rFonts w:cs="Simplified Arabic"/>
          <w:sz w:val="28"/>
          <w:szCs w:val="28"/>
          <w:lang w:eastAsia="fr-FR"/>
        </w:rPr>
        <w:t xml:space="preserve"> </w:t>
      </w:r>
      <w:r w:rsidRPr="0027510D">
        <w:rPr>
          <w:rFonts w:cs="Simplified Arabic"/>
          <w:sz w:val="28"/>
          <w:szCs w:val="28"/>
          <w:rtl/>
          <w:lang w:eastAsia="fr-FR"/>
        </w:rPr>
        <w:t>البترول</w:t>
      </w:r>
      <w:r w:rsidRPr="0027510D">
        <w:rPr>
          <w:rFonts w:cs="Simplified Arabic"/>
          <w:sz w:val="28"/>
          <w:szCs w:val="28"/>
          <w:lang w:eastAsia="fr-FR"/>
        </w:rPr>
        <w:t xml:space="preserve"> </w:t>
      </w:r>
      <w:r w:rsidRPr="0027510D">
        <w:rPr>
          <w:rFonts w:cs="Simplified Arabic"/>
          <w:sz w:val="28"/>
          <w:szCs w:val="28"/>
          <w:rtl/>
          <w:lang w:eastAsia="fr-FR"/>
        </w:rPr>
        <w:t>عالميا</w:t>
      </w:r>
      <w:r w:rsidRPr="0027510D">
        <w:rPr>
          <w:rFonts w:cs="Simplified Arabic"/>
          <w:sz w:val="28"/>
          <w:szCs w:val="28"/>
          <w:lang w:eastAsia="fr-FR"/>
        </w:rPr>
        <w:t>.</w:t>
      </w:r>
    </w:p>
    <w:p w:rsidR="00992E44" w:rsidRPr="004A1A06" w:rsidRDefault="00992E44" w:rsidP="00992E44">
      <w:pPr>
        <w:pStyle w:val="Sansinterligne"/>
        <w:bidi/>
        <w:ind w:left="141"/>
        <w:jc w:val="both"/>
        <w:rPr>
          <w:rFonts w:cs="Simplified Arabic"/>
          <w:sz w:val="8"/>
          <w:szCs w:val="8"/>
          <w:rtl/>
          <w:lang w:eastAsia="fr-FR" w:bidi="ar-DZ"/>
        </w:rPr>
      </w:pPr>
    </w:p>
    <w:p w:rsidR="00992E44" w:rsidRDefault="00992E44" w:rsidP="00992E44">
      <w:pPr>
        <w:pStyle w:val="Sansinterligne"/>
        <w:bidi/>
        <w:rPr>
          <w:rFonts w:cs="Simplified Arabic"/>
          <w:sz w:val="28"/>
          <w:szCs w:val="28"/>
          <w:lang w:eastAsia="fr-FR"/>
        </w:rPr>
      </w:pPr>
      <w:r w:rsidRPr="0038195D">
        <w:rPr>
          <w:rFonts w:ascii="Algerian" w:hAnsi="Algerian" w:cs="Simplified Arabic"/>
          <w:sz w:val="32"/>
          <w:szCs w:val="32"/>
          <w:lang w:val="en-US" w:bidi="ar-DZ"/>
        </w:rPr>
        <w:t>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3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sidRPr="00E70C76">
        <w:rPr>
          <w:rFonts w:cs="Simplified Arabic"/>
          <w:b/>
          <w:bCs/>
          <w:sz w:val="28"/>
          <w:szCs w:val="28"/>
          <w:rtl/>
          <w:lang w:eastAsia="fr-FR"/>
        </w:rPr>
        <w:t>ال</w:t>
      </w:r>
      <w:r>
        <w:rPr>
          <w:rFonts w:cs="Simplified Arabic" w:hint="cs"/>
          <w:b/>
          <w:bCs/>
          <w:sz w:val="28"/>
          <w:szCs w:val="28"/>
          <w:rtl/>
          <w:lang w:eastAsia="fr-FR"/>
        </w:rPr>
        <w:t>إ</w:t>
      </w:r>
      <w:r w:rsidRPr="00E70C76">
        <w:rPr>
          <w:rFonts w:cs="Simplified Arabic"/>
          <w:b/>
          <w:bCs/>
          <w:sz w:val="28"/>
          <w:szCs w:val="28"/>
          <w:rtl/>
          <w:lang w:eastAsia="fr-FR"/>
        </w:rPr>
        <w:t>نضمام</w:t>
      </w:r>
      <w:r w:rsidRPr="00E70C76">
        <w:rPr>
          <w:rFonts w:cs="Simplified Arabic"/>
          <w:b/>
          <w:bCs/>
          <w:sz w:val="28"/>
          <w:szCs w:val="28"/>
          <w:lang w:eastAsia="fr-FR"/>
        </w:rPr>
        <w:t xml:space="preserve"> </w:t>
      </w:r>
      <w:r w:rsidRPr="00E70C76">
        <w:rPr>
          <w:rFonts w:cs="Simplified Arabic"/>
          <w:b/>
          <w:bCs/>
          <w:sz w:val="28"/>
          <w:szCs w:val="28"/>
          <w:rtl/>
          <w:lang w:eastAsia="fr-FR"/>
        </w:rPr>
        <w:t>إلى</w:t>
      </w:r>
      <w:r w:rsidRPr="00E70C76">
        <w:rPr>
          <w:rFonts w:cs="Simplified Arabic"/>
          <w:b/>
          <w:bCs/>
          <w:sz w:val="28"/>
          <w:szCs w:val="28"/>
          <w:lang w:eastAsia="fr-FR"/>
        </w:rPr>
        <w:t xml:space="preserve"> </w:t>
      </w:r>
      <w:r w:rsidRPr="00E70C76">
        <w:rPr>
          <w:rFonts w:cs="Simplified Arabic"/>
          <w:b/>
          <w:bCs/>
          <w:sz w:val="28"/>
          <w:szCs w:val="28"/>
          <w:rtl/>
          <w:lang w:eastAsia="fr-FR"/>
        </w:rPr>
        <w:t>منظمة</w:t>
      </w:r>
      <w:r w:rsidRPr="00E70C76">
        <w:rPr>
          <w:rFonts w:cs="Simplified Arabic"/>
          <w:b/>
          <w:bCs/>
          <w:sz w:val="28"/>
          <w:szCs w:val="28"/>
          <w:lang w:eastAsia="fr-FR"/>
        </w:rPr>
        <w:t xml:space="preserve"> </w:t>
      </w:r>
      <w:r w:rsidRPr="00E70C76">
        <w:rPr>
          <w:rFonts w:cs="Simplified Arabic"/>
          <w:b/>
          <w:bCs/>
          <w:sz w:val="28"/>
          <w:szCs w:val="28"/>
          <w:rtl/>
          <w:lang w:eastAsia="fr-FR"/>
        </w:rPr>
        <w:t>الأوبك</w:t>
      </w:r>
      <w:r w:rsidRPr="00E70C76">
        <w:rPr>
          <w:rFonts w:cs="Simplified Arabic"/>
          <w:b/>
          <w:bCs/>
          <w:sz w:val="28"/>
          <w:szCs w:val="28"/>
          <w:lang w:eastAsia="fr-FR"/>
        </w:rPr>
        <w:t> </w:t>
      </w:r>
      <w:r w:rsidRPr="00E70C76">
        <w:rPr>
          <w:rFonts w:cs="Simplified Arabic"/>
          <w:b/>
          <w:bCs/>
          <w:sz w:val="28"/>
          <w:szCs w:val="28"/>
          <w:rtl/>
          <w:lang w:eastAsia="fr-FR"/>
        </w:rPr>
        <w:t>:</w:t>
      </w:r>
    </w:p>
    <w:p w:rsidR="00992E44" w:rsidRPr="000E661C" w:rsidRDefault="00992E44" w:rsidP="00992E44">
      <w:pPr>
        <w:pStyle w:val="Sansinterligne"/>
        <w:bidi/>
        <w:jc w:val="both"/>
        <w:rPr>
          <w:rFonts w:cs="Simplified Arabic"/>
          <w:sz w:val="28"/>
          <w:szCs w:val="28"/>
          <w:rtl/>
          <w:lang w:eastAsia="fr-FR"/>
        </w:rPr>
      </w:pPr>
      <w:r w:rsidRPr="0027510D">
        <w:rPr>
          <w:rFonts w:cs="Simplified Arabic"/>
          <w:sz w:val="28"/>
          <w:szCs w:val="28"/>
          <w:rtl/>
          <w:lang w:eastAsia="fr-FR"/>
        </w:rPr>
        <w:t>أنشئت</w:t>
      </w:r>
      <w:r w:rsidRPr="0027510D">
        <w:rPr>
          <w:rFonts w:cs="Simplified Arabic"/>
          <w:sz w:val="28"/>
          <w:szCs w:val="28"/>
          <w:lang w:eastAsia="fr-FR"/>
        </w:rPr>
        <w:t xml:space="preserve"> </w:t>
      </w:r>
      <w:r w:rsidRPr="0027510D">
        <w:rPr>
          <w:rFonts w:cs="Simplified Arabic"/>
          <w:sz w:val="28"/>
          <w:szCs w:val="28"/>
          <w:rtl/>
          <w:lang w:eastAsia="fr-FR"/>
        </w:rPr>
        <w:t>منظمة</w:t>
      </w:r>
      <w:r w:rsidRPr="0027510D">
        <w:rPr>
          <w:rFonts w:cs="Simplified Arabic"/>
          <w:sz w:val="28"/>
          <w:szCs w:val="28"/>
          <w:lang w:eastAsia="fr-FR"/>
        </w:rPr>
        <w:t xml:space="preserve"> </w:t>
      </w:r>
      <w:r w:rsidRPr="0027510D">
        <w:rPr>
          <w:rFonts w:cs="Simplified Arabic"/>
          <w:sz w:val="28"/>
          <w:szCs w:val="28"/>
          <w:rtl/>
          <w:lang w:eastAsia="fr-FR"/>
        </w:rPr>
        <w:t>الدول</w:t>
      </w:r>
      <w:r w:rsidRPr="0027510D">
        <w:rPr>
          <w:rFonts w:cs="Simplified Arabic"/>
          <w:sz w:val="28"/>
          <w:szCs w:val="28"/>
          <w:lang w:eastAsia="fr-FR"/>
        </w:rPr>
        <w:t xml:space="preserve"> </w:t>
      </w:r>
      <w:r w:rsidRPr="0027510D">
        <w:rPr>
          <w:rFonts w:cs="Simplified Arabic"/>
          <w:sz w:val="28"/>
          <w:szCs w:val="28"/>
          <w:rtl/>
          <w:lang w:eastAsia="fr-FR"/>
        </w:rPr>
        <w:t>المصدرة</w:t>
      </w:r>
      <w:r w:rsidRPr="0027510D">
        <w:rPr>
          <w:rFonts w:cs="Simplified Arabic"/>
          <w:sz w:val="28"/>
          <w:szCs w:val="28"/>
          <w:lang w:eastAsia="fr-FR"/>
        </w:rPr>
        <w:t xml:space="preserve"> </w:t>
      </w:r>
      <w:r w:rsidRPr="0027510D">
        <w:rPr>
          <w:rFonts w:cs="Simplified Arabic"/>
          <w:sz w:val="28"/>
          <w:szCs w:val="28"/>
          <w:rtl/>
          <w:lang w:eastAsia="fr-FR"/>
        </w:rPr>
        <w:t xml:space="preserve">للنفط </w:t>
      </w:r>
      <w:r w:rsidRPr="008568A8">
        <w:rPr>
          <w:rFonts w:ascii="Times New Roman" w:hAnsi="Times New Roman" w:cs="Times New Roman"/>
          <w:sz w:val="28"/>
          <w:szCs w:val="28"/>
          <w:lang w:eastAsia="fr-FR"/>
        </w:rPr>
        <w:t xml:space="preserve"> OPEC</w:t>
      </w:r>
      <w:r w:rsidRPr="0027510D">
        <w:rPr>
          <w:rFonts w:cs="Simplified Arabic"/>
          <w:sz w:val="28"/>
          <w:szCs w:val="28"/>
          <w:rtl/>
          <w:lang w:eastAsia="fr-FR"/>
        </w:rPr>
        <w:t xml:space="preserve"> في</w:t>
      </w:r>
      <w:r w:rsidRPr="0027510D">
        <w:rPr>
          <w:rFonts w:cs="Simplified Arabic"/>
          <w:sz w:val="28"/>
          <w:szCs w:val="28"/>
          <w:lang w:eastAsia="fr-FR"/>
        </w:rPr>
        <w:t xml:space="preserve"> </w:t>
      </w:r>
      <w:r w:rsidRPr="0027510D">
        <w:rPr>
          <w:rFonts w:cs="Simplified Arabic"/>
          <w:sz w:val="28"/>
          <w:szCs w:val="28"/>
          <w:rtl/>
          <w:lang w:eastAsia="fr-FR"/>
        </w:rPr>
        <w:t>الدورة</w:t>
      </w:r>
      <w:r w:rsidRPr="0027510D">
        <w:rPr>
          <w:rFonts w:cs="Simplified Arabic"/>
          <w:sz w:val="28"/>
          <w:szCs w:val="28"/>
          <w:lang w:eastAsia="fr-FR"/>
        </w:rPr>
        <w:t xml:space="preserve"> </w:t>
      </w:r>
      <w:r w:rsidRPr="0027510D">
        <w:rPr>
          <w:rFonts w:cs="Simplified Arabic"/>
          <w:sz w:val="28"/>
          <w:szCs w:val="28"/>
          <w:rtl/>
          <w:lang w:eastAsia="fr-FR"/>
        </w:rPr>
        <w:t>المنعقدة</w:t>
      </w:r>
      <w:r w:rsidRPr="0027510D">
        <w:rPr>
          <w:rFonts w:cs="Simplified Arabic"/>
          <w:sz w:val="28"/>
          <w:szCs w:val="28"/>
          <w:lang w:eastAsia="fr-FR"/>
        </w:rPr>
        <w:t xml:space="preserve"> </w:t>
      </w:r>
      <w:r w:rsidRPr="0027510D">
        <w:rPr>
          <w:rFonts w:cs="Simplified Arabic"/>
          <w:sz w:val="28"/>
          <w:szCs w:val="28"/>
          <w:rtl/>
          <w:lang w:eastAsia="fr-FR"/>
        </w:rPr>
        <w:t>ببغداد</w:t>
      </w:r>
      <w:r w:rsidRPr="0027510D">
        <w:rPr>
          <w:rFonts w:cs="Simplified Arabic"/>
          <w:sz w:val="28"/>
          <w:szCs w:val="28"/>
          <w:lang w:eastAsia="fr-FR"/>
        </w:rPr>
        <w:t xml:space="preserve"> </w:t>
      </w:r>
      <w:r w:rsidRPr="0027510D">
        <w:rPr>
          <w:rFonts w:cs="Simplified Arabic"/>
          <w:sz w:val="28"/>
          <w:szCs w:val="28"/>
          <w:rtl/>
          <w:lang w:eastAsia="fr-FR"/>
        </w:rPr>
        <w:t>من</w:t>
      </w:r>
      <w:r w:rsidRPr="0027510D">
        <w:rPr>
          <w:rFonts w:cs="Simplified Arabic"/>
          <w:sz w:val="28"/>
          <w:szCs w:val="28"/>
          <w:lang w:eastAsia="fr-FR"/>
        </w:rPr>
        <w:t xml:space="preserve"> </w:t>
      </w:r>
      <w:r w:rsidRPr="008568A8">
        <w:rPr>
          <w:rFonts w:ascii="Times New Roman" w:hAnsi="Times New Roman" w:cs="Times New Roman"/>
          <w:sz w:val="28"/>
          <w:szCs w:val="28"/>
          <w:lang w:eastAsia="fr-FR"/>
        </w:rPr>
        <w:t>10</w:t>
      </w:r>
      <w:r w:rsidRPr="0027510D">
        <w:rPr>
          <w:rFonts w:cs="Simplified Arabic"/>
          <w:sz w:val="28"/>
          <w:szCs w:val="28"/>
          <w:lang w:eastAsia="fr-FR"/>
        </w:rPr>
        <w:t xml:space="preserve"> </w:t>
      </w:r>
      <w:r w:rsidRPr="0027510D">
        <w:rPr>
          <w:rFonts w:cs="Simplified Arabic"/>
          <w:sz w:val="28"/>
          <w:szCs w:val="28"/>
          <w:rtl/>
          <w:lang w:eastAsia="fr-FR"/>
        </w:rPr>
        <w:t>إلى</w:t>
      </w:r>
      <w:r w:rsidRPr="0027510D">
        <w:rPr>
          <w:rFonts w:cs="Simplified Arabic"/>
          <w:sz w:val="28"/>
          <w:szCs w:val="28"/>
          <w:lang w:eastAsia="fr-FR"/>
        </w:rPr>
        <w:t xml:space="preserve"> </w:t>
      </w:r>
      <w:r w:rsidRPr="008568A8">
        <w:rPr>
          <w:rFonts w:ascii="Times New Roman" w:hAnsi="Times New Roman" w:cs="Times New Roman"/>
          <w:sz w:val="28"/>
          <w:szCs w:val="28"/>
          <w:lang w:eastAsia="fr-FR"/>
        </w:rPr>
        <w:t>14</w:t>
      </w:r>
      <w:r w:rsidRPr="0027510D">
        <w:rPr>
          <w:rFonts w:cs="Simplified Arabic"/>
          <w:sz w:val="28"/>
          <w:szCs w:val="28"/>
          <w:lang w:eastAsia="fr-FR"/>
        </w:rPr>
        <w:t xml:space="preserve"> </w:t>
      </w:r>
      <w:r w:rsidRPr="0027510D">
        <w:rPr>
          <w:rFonts w:cs="Simplified Arabic"/>
          <w:sz w:val="28"/>
          <w:szCs w:val="28"/>
          <w:rtl/>
          <w:lang w:eastAsia="fr-FR"/>
        </w:rPr>
        <w:t>سبتمبر</w:t>
      </w:r>
      <w:r w:rsidRPr="0027510D">
        <w:rPr>
          <w:rFonts w:cs="Simplified Arabic"/>
          <w:sz w:val="28"/>
          <w:szCs w:val="28"/>
          <w:lang w:eastAsia="fr-FR"/>
        </w:rPr>
        <w:t xml:space="preserve"> </w:t>
      </w:r>
      <w:r w:rsidRPr="0027510D">
        <w:rPr>
          <w:rFonts w:cs="Simplified Arabic"/>
          <w:sz w:val="28"/>
          <w:szCs w:val="28"/>
          <w:rtl/>
          <w:lang w:eastAsia="fr-FR"/>
        </w:rPr>
        <w:t>من</w:t>
      </w:r>
      <w:r w:rsidRPr="0027510D">
        <w:rPr>
          <w:rFonts w:cs="Simplified Arabic" w:hint="cs"/>
          <w:sz w:val="28"/>
          <w:szCs w:val="28"/>
          <w:rtl/>
          <w:lang w:eastAsia="fr-FR" w:bidi="ar-DZ"/>
        </w:rPr>
        <w:t xml:space="preserve"> </w:t>
      </w:r>
      <w:r w:rsidRPr="0027510D">
        <w:rPr>
          <w:rFonts w:cs="Simplified Arabic"/>
          <w:sz w:val="28"/>
          <w:szCs w:val="28"/>
          <w:rtl/>
          <w:lang w:eastAsia="fr-FR"/>
        </w:rPr>
        <w:t>عام</w:t>
      </w:r>
      <w:r w:rsidRPr="0027510D">
        <w:rPr>
          <w:rFonts w:cs="Simplified Arabic"/>
          <w:sz w:val="28"/>
          <w:szCs w:val="28"/>
          <w:lang w:eastAsia="fr-FR"/>
        </w:rPr>
        <w:t xml:space="preserve"> </w:t>
      </w:r>
      <w:r w:rsidRPr="008568A8">
        <w:rPr>
          <w:rFonts w:ascii="Times New Roman" w:hAnsi="Times New Roman" w:cs="Times New Roman"/>
          <w:sz w:val="28"/>
          <w:szCs w:val="28"/>
          <w:lang w:eastAsia="fr-FR"/>
        </w:rPr>
        <w:t>1960</w:t>
      </w:r>
      <w:r w:rsidRPr="0027510D">
        <w:rPr>
          <w:rFonts w:cs="Simplified Arabic"/>
          <w:sz w:val="28"/>
          <w:szCs w:val="28"/>
          <w:lang w:eastAsia="fr-FR"/>
        </w:rPr>
        <w:t xml:space="preserve"> </w:t>
      </w:r>
      <w:r w:rsidRPr="0027510D">
        <w:rPr>
          <w:rFonts w:cs="Simplified Arabic"/>
          <w:sz w:val="28"/>
          <w:szCs w:val="28"/>
          <w:rtl/>
          <w:lang w:eastAsia="fr-FR"/>
        </w:rPr>
        <w:t>،</w:t>
      </w:r>
      <w:r w:rsidRPr="0027510D">
        <w:rPr>
          <w:rFonts w:cs="Simplified Arabic"/>
          <w:sz w:val="28"/>
          <w:szCs w:val="28"/>
          <w:lang w:eastAsia="fr-FR"/>
        </w:rPr>
        <w:t xml:space="preserve"> </w:t>
      </w:r>
      <w:r w:rsidRPr="0027510D">
        <w:rPr>
          <w:rFonts w:cs="Simplified Arabic"/>
          <w:sz w:val="28"/>
          <w:szCs w:val="28"/>
          <w:rtl/>
          <w:lang w:eastAsia="fr-FR"/>
        </w:rPr>
        <w:t>وقد</w:t>
      </w:r>
      <w:r w:rsidRPr="0027510D">
        <w:rPr>
          <w:rFonts w:cs="Simplified Arabic"/>
          <w:sz w:val="28"/>
          <w:szCs w:val="28"/>
          <w:lang w:eastAsia="fr-FR"/>
        </w:rPr>
        <w:t xml:space="preserve"> </w:t>
      </w:r>
      <w:r w:rsidRPr="0027510D">
        <w:rPr>
          <w:rFonts w:cs="Simplified Arabic"/>
          <w:sz w:val="28"/>
          <w:szCs w:val="28"/>
          <w:rtl/>
          <w:lang w:eastAsia="fr-FR"/>
        </w:rPr>
        <w:t>جاءت</w:t>
      </w:r>
      <w:r w:rsidRPr="0027510D">
        <w:rPr>
          <w:rFonts w:cs="Simplified Arabic"/>
          <w:sz w:val="28"/>
          <w:szCs w:val="28"/>
          <w:lang w:eastAsia="fr-FR"/>
        </w:rPr>
        <w:t xml:space="preserve"> </w:t>
      </w:r>
      <w:r w:rsidRPr="0027510D">
        <w:rPr>
          <w:rFonts w:cs="Simplified Arabic"/>
          <w:sz w:val="28"/>
          <w:szCs w:val="28"/>
          <w:rtl/>
          <w:lang w:eastAsia="fr-FR"/>
        </w:rPr>
        <w:t>أساسا</w:t>
      </w:r>
      <w:r w:rsidRPr="0027510D">
        <w:rPr>
          <w:rFonts w:cs="Simplified Arabic"/>
          <w:sz w:val="28"/>
          <w:szCs w:val="28"/>
          <w:lang w:eastAsia="fr-FR"/>
        </w:rPr>
        <w:t xml:space="preserve"> </w:t>
      </w:r>
      <w:r w:rsidRPr="0027510D">
        <w:rPr>
          <w:rFonts w:cs="Simplified Arabic"/>
          <w:sz w:val="28"/>
          <w:szCs w:val="28"/>
          <w:rtl/>
          <w:lang w:eastAsia="fr-FR"/>
        </w:rPr>
        <w:t>احتجاجا</w:t>
      </w:r>
      <w:r w:rsidRPr="0027510D">
        <w:rPr>
          <w:rFonts w:cs="Simplified Arabic"/>
          <w:sz w:val="28"/>
          <w:szCs w:val="28"/>
          <w:lang w:eastAsia="fr-FR"/>
        </w:rPr>
        <w:t xml:space="preserve"> </w:t>
      </w:r>
      <w:r w:rsidRPr="0027510D">
        <w:rPr>
          <w:rFonts w:cs="Simplified Arabic"/>
          <w:sz w:val="28"/>
          <w:szCs w:val="28"/>
          <w:rtl/>
          <w:lang w:eastAsia="fr-FR"/>
        </w:rPr>
        <w:t>على</w:t>
      </w:r>
      <w:r w:rsidRPr="0027510D">
        <w:rPr>
          <w:rFonts w:cs="Simplified Arabic"/>
          <w:sz w:val="28"/>
          <w:szCs w:val="28"/>
          <w:lang w:eastAsia="fr-FR"/>
        </w:rPr>
        <w:t xml:space="preserve"> </w:t>
      </w:r>
      <w:r w:rsidRPr="0027510D">
        <w:rPr>
          <w:rFonts w:cs="Simplified Arabic"/>
          <w:sz w:val="28"/>
          <w:szCs w:val="28"/>
          <w:rtl/>
          <w:lang w:eastAsia="fr-FR"/>
        </w:rPr>
        <w:t>سيطرة</w:t>
      </w:r>
      <w:r w:rsidRPr="0027510D">
        <w:rPr>
          <w:rFonts w:cs="Simplified Arabic"/>
          <w:sz w:val="28"/>
          <w:szCs w:val="28"/>
          <w:lang w:eastAsia="fr-FR"/>
        </w:rPr>
        <w:t xml:space="preserve"> </w:t>
      </w:r>
      <w:r w:rsidRPr="0027510D">
        <w:rPr>
          <w:rFonts w:cs="Simplified Arabic"/>
          <w:sz w:val="28"/>
          <w:szCs w:val="28"/>
          <w:rtl/>
          <w:lang w:eastAsia="fr-FR"/>
        </w:rPr>
        <w:t>الشركات</w:t>
      </w:r>
      <w:r w:rsidRPr="0027510D">
        <w:rPr>
          <w:rFonts w:cs="Simplified Arabic"/>
          <w:sz w:val="28"/>
          <w:szCs w:val="28"/>
          <w:lang w:eastAsia="fr-FR"/>
        </w:rPr>
        <w:t xml:space="preserve"> </w:t>
      </w:r>
      <w:r w:rsidRPr="0027510D">
        <w:rPr>
          <w:rFonts w:cs="Simplified Arabic"/>
          <w:sz w:val="28"/>
          <w:szCs w:val="28"/>
          <w:rtl/>
          <w:lang w:eastAsia="fr-FR"/>
        </w:rPr>
        <w:t>العالمية</w:t>
      </w:r>
      <w:r w:rsidRPr="0027510D">
        <w:rPr>
          <w:rFonts w:cs="Simplified Arabic"/>
          <w:sz w:val="28"/>
          <w:szCs w:val="28"/>
          <w:lang w:eastAsia="fr-FR"/>
        </w:rPr>
        <w:t xml:space="preserve"> </w:t>
      </w:r>
      <w:r w:rsidRPr="0027510D">
        <w:rPr>
          <w:rFonts w:cs="Simplified Arabic"/>
          <w:sz w:val="28"/>
          <w:szCs w:val="28"/>
          <w:rtl/>
          <w:lang w:eastAsia="fr-FR"/>
        </w:rPr>
        <w:t>التي</w:t>
      </w:r>
      <w:r w:rsidRPr="0027510D">
        <w:rPr>
          <w:rFonts w:cs="Simplified Arabic"/>
          <w:sz w:val="28"/>
          <w:szCs w:val="28"/>
          <w:lang w:eastAsia="fr-FR"/>
        </w:rPr>
        <w:t xml:space="preserve"> </w:t>
      </w:r>
      <w:r>
        <w:rPr>
          <w:rFonts w:cs="Simplified Arabic" w:hint="cs"/>
          <w:sz w:val="28"/>
          <w:szCs w:val="28"/>
          <w:rtl/>
          <w:lang w:eastAsia="fr-FR"/>
        </w:rPr>
        <w:t>ت</w:t>
      </w:r>
      <w:r>
        <w:rPr>
          <w:rFonts w:cs="Simplified Arabic"/>
          <w:sz w:val="28"/>
          <w:szCs w:val="28"/>
          <w:rtl/>
          <w:lang w:eastAsia="fr-FR"/>
        </w:rPr>
        <w:t>قرر</w:t>
      </w:r>
      <w:r w:rsidRPr="0027510D">
        <w:rPr>
          <w:rFonts w:cs="Simplified Arabic"/>
          <w:sz w:val="28"/>
          <w:szCs w:val="28"/>
          <w:lang w:eastAsia="fr-FR"/>
        </w:rPr>
        <w:t xml:space="preserve"> </w:t>
      </w:r>
      <w:r w:rsidRPr="0027510D">
        <w:rPr>
          <w:rFonts w:cs="Simplified Arabic"/>
          <w:sz w:val="28"/>
          <w:szCs w:val="28"/>
          <w:rtl/>
          <w:lang w:eastAsia="fr-FR"/>
        </w:rPr>
        <w:t>خفض</w:t>
      </w:r>
      <w:r w:rsidRPr="0027510D">
        <w:rPr>
          <w:rFonts w:cs="Simplified Arabic"/>
          <w:sz w:val="28"/>
          <w:szCs w:val="28"/>
          <w:lang w:eastAsia="fr-FR"/>
        </w:rPr>
        <w:t xml:space="preserve"> </w:t>
      </w:r>
      <w:r w:rsidRPr="0027510D">
        <w:rPr>
          <w:rFonts w:cs="Simplified Arabic"/>
          <w:sz w:val="28"/>
          <w:szCs w:val="28"/>
          <w:rtl/>
          <w:lang w:eastAsia="fr-FR"/>
        </w:rPr>
        <w:t>أسعار</w:t>
      </w:r>
      <w:r w:rsidRPr="0027510D">
        <w:rPr>
          <w:rFonts w:cs="Simplified Arabic"/>
          <w:sz w:val="28"/>
          <w:szCs w:val="28"/>
          <w:lang w:eastAsia="fr-FR"/>
        </w:rPr>
        <w:t xml:space="preserve"> </w:t>
      </w:r>
      <w:r w:rsidRPr="0027510D">
        <w:rPr>
          <w:rFonts w:cs="Simplified Arabic"/>
          <w:sz w:val="28"/>
          <w:szCs w:val="28"/>
          <w:rtl/>
          <w:lang w:eastAsia="fr-FR"/>
        </w:rPr>
        <w:t>النفط</w:t>
      </w:r>
      <w:r w:rsidRPr="0027510D">
        <w:rPr>
          <w:rFonts w:cs="Simplified Arabic" w:hint="cs"/>
          <w:sz w:val="28"/>
          <w:szCs w:val="28"/>
          <w:rtl/>
          <w:lang w:eastAsia="fr-FR" w:bidi="ar-DZ"/>
        </w:rPr>
        <w:t xml:space="preserve"> </w:t>
      </w:r>
      <w:r w:rsidRPr="0027510D">
        <w:rPr>
          <w:rFonts w:cs="Simplified Arabic"/>
          <w:sz w:val="28"/>
          <w:szCs w:val="28"/>
          <w:rtl/>
          <w:lang w:eastAsia="fr-FR"/>
        </w:rPr>
        <w:t>من</w:t>
      </w:r>
      <w:r w:rsidRPr="0027510D">
        <w:rPr>
          <w:rFonts w:cs="Simplified Arabic"/>
          <w:sz w:val="28"/>
          <w:szCs w:val="28"/>
          <w:lang w:eastAsia="fr-FR"/>
        </w:rPr>
        <w:t xml:space="preserve"> </w:t>
      </w:r>
      <w:r w:rsidRPr="0027510D">
        <w:rPr>
          <w:rFonts w:cs="Simplified Arabic"/>
          <w:sz w:val="28"/>
          <w:szCs w:val="28"/>
          <w:rtl/>
          <w:lang w:eastAsia="fr-FR"/>
        </w:rPr>
        <w:t>جانب</w:t>
      </w:r>
      <w:r w:rsidRPr="0027510D">
        <w:rPr>
          <w:rFonts w:cs="Simplified Arabic"/>
          <w:sz w:val="28"/>
          <w:szCs w:val="28"/>
          <w:lang w:eastAsia="fr-FR"/>
        </w:rPr>
        <w:t xml:space="preserve"> </w:t>
      </w:r>
      <w:r w:rsidRPr="0027510D">
        <w:rPr>
          <w:rFonts w:cs="Simplified Arabic"/>
          <w:sz w:val="28"/>
          <w:szCs w:val="28"/>
          <w:rtl/>
          <w:lang w:eastAsia="fr-FR"/>
        </w:rPr>
        <w:t>واحد</w:t>
      </w:r>
      <w:r w:rsidRPr="0027510D">
        <w:rPr>
          <w:rFonts w:cs="Simplified Arabic"/>
          <w:sz w:val="28"/>
          <w:szCs w:val="28"/>
          <w:lang w:eastAsia="fr-FR"/>
        </w:rPr>
        <w:t xml:space="preserve"> </w:t>
      </w:r>
      <w:r w:rsidRPr="0027510D">
        <w:rPr>
          <w:rFonts w:cs="Simplified Arabic"/>
          <w:sz w:val="28"/>
          <w:szCs w:val="28"/>
          <w:rtl/>
          <w:lang w:eastAsia="fr-FR"/>
        </w:rPr>
        <w:t>والتي</w:t>
      </w:r>
      <w:r w:rsidRPr="0027510D">
        <w:rPr>
          <w:rFonts w:cs="Simplified Arabic"/>
          <w:sz w:val="28"/>
          <w:szCs w:val="28"/>
          <w:lang w:eastAsia="fr-FR"/>
        </w:rPr>
        <w:t xml:space="preserve"> </w:t>
      </w:r>
      <w:r w:rsidRPr="0027510D">
        <w:rPr>
          <w:rFonts w:cs="Simplified Arabic"/>
          <w:sz w:val="28"/>
          <w:szCs w:val="28"/>
          <w:rtl/>
          <w:lang w:eastAsia="fr-FR"/>
        </w:rPr>
        <w:t>تستغل</w:t>
      </w:r>
      <w:r w:rsidRPr="0027510D">
        <w:rPr>
          <w:rFonts w:cs="Simplified Arabic"/>
          <w:sz w:val="28"/>
          <w:szCs w:val="28"/>
          <w:lang w:eastAsia="fr-FR"/>
        </w:rPr>
        <w:t xml:space="preserve"> </w:t>
      </w:r>
      <w:r w:rsidRPr="0027510D">
        <w:rPr>
          <w:rFonts w:cs="Simplified Arabic"/>
          <w:sz w:val="28"/>
          <w:szCs w:val="28"/>
          <w:rtl/>
          <w:lang w:eastAsia="fr-FR"/>
        </w:rPr>
        <w:t>البترول</w:t>
      </w:r>
      <w:r w:rsidRPr="0027510D">
        <w:rPr>
          <w:rFonts w:cs="Simplified Arabic"/>
          <w:sz w:val="28"/>
          <w:szCs w:val="28"/>
          <w:lang w:eastAsia="fr-FR"/>
        </w:rPr>
        <w:t xml:space="preserve"> </w:t>
      </w:r>
      <w:r w:rsidRPr="0027510D">
        <w:rPr>
          <w:rFonts w:cs="Simplified Arabic"/>
          <w:sz w:val="28"/>
          <w:szCs w:val="28"/>
          <w:rtl/>
          <w:lang w:eastAsia="fr-FR"/>
        </w:rPr>
        <w:t>وتقرر</w:t>
      </w:r>
      <w:r w:rsidRPr="0027510D">
        <w:rPr>
          <w:rFonts w:cs="Simplified Arabic"/>
          <w:sz w:val="28"/>
          <w:szCs w:val="28"/>
          <w:lang w:eastAsia="fr-FR"/>
        </w:rPr>
        <w:t xml:space="preserve"> </w:t>
      </w:r>
      <w:r w:rsidRPr="0027510D">
        <w:rPr>
          <w:rFonts w:cs="Simplified Arabic"/>
          <w:sz w:val="28"/>
          <w:szCs w:val="28"/>
          <w:rtl/>
          <w:lang w:eastAsia="fr-FR"/>
        </w:rPr>
        <w:t>فرض</w:t>
      </w:r>
      <w:r w:rsidRPr="0027510D">
        <w:rPr>
          <w:rFonts w:cs="Simplified Arabic"/>
          <w:sz w:val="28"/>
          <w:szCs w:val="28"/>
          <w:lang w:eastAsia="fr-FR"/>
        </w:rPr>
        <w:t xml:space="preserve"> </w:t>
      </w:r>
      <w:r w:rsidRPr="0027510D">
        <w:rPr>
          <w:rFonts w:cs="Simplified Arabic"/>
          <w:sz w:val="28"/>
          <w:szCs w:val="28"/>
          <w:rtl/>
          <w:lang w:eastAsia="fr-FR"/>
        </w:rPr>
        <w:t>الأسعار</w:t>
      </w:r>
      <w:r w:rsidRPr="0027510D">
        <w:rPr>
          <w:rFonts w:cs="Simplified Arabic"/>
          <w:sz w:val="28"/>
          <w:szCs w:val="28"/>
          <w:lang w:eastAsia="fr-FR"/>
        </w:rPr>
        <w:t xml:space="preserve"> </w:t>
      </w:r>
      <w:r w:rsidRPr="0027510D">
        <w:rPr>
          <w:rFonts w:cs="Simplified Arabic"/>
          <w:sz w:val="28"/>
          <w:szCs w:val="28"/>
          <w:rtl/>
          <w:lang w:eastAsia="fr-FR"/>
        </w:rPr>
        <w:t>والعوائد</w:t>
      </w:r>
      <w:r w:rsidRPr="0027510D">
        <w:rPr>
          <w:rFonts w:cs="Simplified Arabic"/>
          <w:sz w:val="28"/>
          <w:szCs w:val="28"/>
          <w:lang w:eastAsia="fr-FR"/>
        </w:rPr>
        <w:t xml:space="preserve"> </w:t>
      </w:r>
      <w:r w:rsidRPr="0027510D">
        <w:rPr>
          <w:rFonts w:cs="Simplified Arabic"/>
          <w:sz w:val="28"/>
          <w:szCs w:val="28"/>
          <w:rtl/>
          <w:lang w:eastAsia="fr-FR"/>
        </w:rPr>
        <w:t>دون</w:t>
      </w:r>
      <w:r w:rsidRPr="0027510D">
        <w:rPr>
          <w:rFonts w:cs="Simplified Arabic"/>
          <w:sz w:val="28"/>
          <w:szCs w:val="28"/>
          <w:lang w:eastAsia="fr-FR"/>
        </w:rPr>
        <w:t xml:space="preserve"> </w:t>
      </w:r>
      <w:r w:rsidRPr="0027510D">
        <w:rPr>
          <w:rFonts w:cs="Simplified Arabic"/>
          <w:sz w:val="28"/>
          <w:szCs w:val="28"/>
          <w:rtl/>
          <w:lang w:eastAsia="fr-FR"/>
        </w:rPr>
        <w:t>الرجوع</w:t>
      </w:r>
      <w:r w:rsidRPr="0027510D">
        <w:rPr>
          <w:rFonts w:cs="Simplified Arabic"/>
          <w:sz w:val="28"/>
          <w:szCs w:val="28"/>
          <w:lang w:eastAsia="fr-FR"/>
        </w:rPr>
        <w:t xml:space="preserve"> </w:t>
      </w:r>
      <w:r w:rsidRPr="0027510D">
        <w:rPr>
          <w:rFonts w:cs="Simplified Arabic"/>
          <w:sz w:val="28"/>
          <w:szCs w:val="28"/>
          <w:rtl/>
          <w:lang w:eastAsia="fr-FR"/>
        </w:rPr>
        <w:t>إلى</w:t>
      </w:r>
      <w:r w:rsidRPr="0027510D">
        <w:rPr>
          <w:rFonts w:cs="Simplified Arabic"/>
          <w:sz w:val="28"/>
          <w:szCs w:val="28"/>
          <w:lang w:eastAsia="fr-FR"/>
        </w:rPr>
        <w:t xml:space="preserve"> </w:t>
      </w:r>
      <w:r w:rsidRPr="0027510D">
        <w:rPr>
          <w:rFonts w:cs="Simplified Arabic"/>
          <w:sz w:val="28"/>
          <w:szCs w:val="28"/>
          <w:rtl/>
          <w:lang w:eastAsia="fr-FR"/>
        </w:rPr>
        <w:t>الدول المضيفة</w:t>
      </w:r>
      <w:r w:rsidRPr="0027510D">
        <w:rPr>
          <w:rFonts w:cs="Simplified Arabic"/>
          <w:sz w:val="28"/>
          <w:szCs w:val="28"/>
          <w:lang w:eastAsia="fr-FR"/>
        </w:rPr>
        <w:t>.</w:t>
      </w:r>
      <w:r w:rsidRPr="0027510D">
        <w:rPr>
          <w:rFonts w:cs="Simplified Arabic"/>
          <w:sz w:val="28"/>
          <w:szCs w:val="28"/>
          <w:rtl/>
          <w:lang w:eastAsia="fr-FR"/>
        </w:rPr>
        <w:t>وجاء</w:t>
      </w:r>
      <w:r w:rsidRPr="0027510D">
        <w:rPr>
          <w:rFonts w:cs="Simplified Arabic"/>
          <w:sz w:val="28"/>
          <w:szCs w:val="28"/>
          <w:lang w:eastAsia="fr-FR"/>
        </w:rPr>
        <w:t xml:space="preserve"> </w:t>
      </w:r>
      <w:r w:rsidRPr="0027510D">
        <w:rPr>
          <w:rFonts w:cs="Simplified Arabic"/>
          <w:sz w:val="28"/>
          <w:szCs w:val="28"/>
          <w:rtl/>
          <w:lang w:eastAsia="fr-FR"/>
        </w:rPr>
        <w:t>في</w:t>
      </w:r>
      <w:r w:rsidRPr="0027510D">
        <w:rPr>
          <w:rFonts w:cs="Simplified Arabic"/>
          <w:sz w:val="28"/>
          <w:szCs w:val="28"/>
          <w:lang w:eastAsia="fr-FR"/>
        </w:rPr>
        <w:t xml:space="preserve"> </w:t>
      </w:r>
      <w:r w:rsidRPr="0027510D">
        <w:rPr>
          <w:rFonts w:cs="Simplified Arabic"/>
          <w:sz w:val="28"/>
          <w:szCs w:val="28"/>
          <w:rtl/>
          <w:lang w:eastAsia="fr-FR"/>
        </w:rPr>
        <w:t>المادة</w:t>
      </w:r>
      <w:r w:rsidRPr="0027510D">
        <w:rPr>
          <w:rFonts w:cs="Simplified Arabic"/>
          <w:sz w:val="28"/>
          <w:szCs w:val="28"/>
          <w:lang w:eastAsia="fr-FR"/>
        </w:rPr>
        <w:t xml:space="preserve"> </w:t>
      </w:r>
      <w:r w:rsidRPr="0027510D">
        <w:rPr>
          <w:rFonts w:cs="Simplified Arabic"/>
          <w:sz w:val="28"/>
          <w:szCs w:val="28"/>
          <w:rtl/>
          <w:lang w:eastAsia="fr-FR"/>
        </w:rPr>
        <w:t>الأولى</w:t>
      </w:r>
      <w:r w:rsidRPr="0027510D">
        <w:rPr>
          <w:rFonts w:cs="Simplified Arabic"/>
          <w:sz w:val="28"/>
          <w:szCs w:val="28"/>
          <w:lang w:eastAsia="fr-FR"/>
        </w:rPr>
        <w:t xml:space="preserve"> </w:t>
      </w:r>
      <w:r w:rsidRPr="0027510D">
        <w:rPr>
          <w:rFonts w:cs="Simplified Arabic"/>
          <w:sz w:val="28"/>
          <w:szCs w:val="28"/>
          <w:rtl/>
          <w:lang w:eastAsia="fr-FR"/>
        </w:rPr>
        <w:t>من</w:t>
      </w:r>
      <w:r w:rsidRPr="0027510D">
        <w:rPr>
          <w:rFonts w:cs="Simplified Arabic"/>
          <w:sz w:val="28"/>
          <w:szCs w:val="28"/>
          <w:lang w:eastAsia="fr-FR"/>
        </w:rPr>
        <w:t xml:space="preserve"> </w:t>
      </w:r>
      <w:r w:rsidRPr="0027510D">
        <w:rPr>
          <w:rFonts w:cs="Simplified Arabic"/>
          <w:sz w:val="28"/>
          <w:szCs w:val="28"/>
          <w:rtl/>
          <w:lang w:eastAsia="fr-FR"/>
        </w:rPr>
        <w:t>قانونها</w:t>
      </w:r>
      <w:r w:rsidRPr="0027510D">
        <w:rPr>
          <w:rFonts w:cs="Simplified Arabic"/>
          <w:sz w:val="28"/>
          <w:szCs w:val="28"/>
          <w:lang w:eastAsia="fr-FR"/>
        </w:rPr>
        <w:t xml:space="preserve"> </w:t>
      </w:r>
      <w:r w:rsidRPr="0027510D">
        <w:rPr>
          <w:rFonts w:cs="Simplified Arabic"/>
          <w:sz w:val="28"/>
          <w:szCs w:val="28"/>
          <w:rtl/>
          <w:lang w:eastAsia="fr-FR"/>
        </w:rPr>
        <w:t>الأساسي</w:t>
      </w:r>
      <w:r w:rsidRPr="0027510D">
        <w:rPr>
          <w:rFonts w:cs="Simplified Arabic"/>
          <w:sz w:val="28"/>
          <w:szCs w:val="28"/>
          <w:lang w:eastAsia="fr-FR"/>
        </w:rPr>
        <w:t xml:space="preserve"> </w:t>
      </w:r>
      <w:r w:rsidRPr="0027510D">
        <w:rPr>
          <w:rFonts w:cs="Simplified Arabic"/>
          <w:sz w:val="28"/>
          <w:szCs w:val="28"/>
          <w:rtl/>
          <w:lang w:eastAsia="fr-FR"/>
        </w:rPr>
        <w:t>الإعلان</w:t>
      </w:r>
      <w:r w:rsidRPr="0027510D">
        <w:rPr>
          <w:rFonts w:cs="Simplified Arabic"/>
          <w:sz w:val="28"/>
          <w:szCs w:val="28"/>
          <w:lang w:eastAsia="fr-FR"/>
        </w:rPr>
        <w:t xml:space="preserve"> </w:t>
      </w:r>
      <w:r w:rsidRPr="0027510D">
        <w:rPr>
          <w:rFonts w:cs="Simplified Arabic"/>
          <w:sz w:val="28"/>
          <w:szCs w:val="28"/>
          <w:rtl/>
          <w:lang w:eastAsia="fr-FR"/>
        </w:rPr>
        <w:t>عن</w:t>
      </w:r>
      <w:r w:rsidRPr="0027510D">
        <w:rPr>
          <w:rFonts w:cs="Simplified Arabic"/>
          <w:sz w:val="28"/>
          <w:szCs w:val="28"/>
          <w:lang w:eastAsia="fr-FR"/>
        </w:rPr>
        <w:t xml:space="preserve"> </w:t>
      </w:r>
      <w:r w:rsidRPr="0027510D">
        <w:rPr>
          <w:rFonts w:cs="Simplified Arabic"/>
          <w:sz w:val="28"/>
          <w:szCs w:val="28"/>
          <w:rtl/>
          <w:lang w:eastAsia="fr-FR"/>
        </w:rPr>
        <w:t>نشأتها</w:t>
      </w:r>
      <w:r w:rsidRPr="0027510D">
        <w:rPr>
          <w:rFonts w:cs="Simplified Arabic"/>
          <w:sz w:val="28"/>
          <w:szCs w:val="28"/>
          <w:lang w:eastAsia="fr-FR"/>
        </w:rPr>
        <w:t xml:space="preserve"> </w:t>
      </w:r>
      <w:r w:rsidRPr="0027510D">
        <w:rPr>
          <w:rFonts w:cs="Simplified Arabic"/>
          <w:sz w:val="28"/>
          <w:szCs w:val="28"/>
          <w:rtl/>
          <w:lang w:eastAsia="fr-FR"/>
        </w:rPr>
        <w:t>من</w:t>
      </w:r>
      <w:r w:rsidRPr="0027510D">
        <w:rPr>
          <w:rFonts w:cs="Simplified Arabic"/>
          <w:sz w:val="28"/>
          <w:szCs w:val="28"/>
          <w:lang w:eastAsia="fr-FR"/>
        </w:rPr>
        <w:t xml:space="preserve"> </w:t>
      </w:r>
      <w:r w:rsidRPr="0027510D">
        <w:rPr>
          <w:rFonts w:cs="Simplified Arabic"/>
          <w:sz w:val="28"/>
          <w:szCs w:val="28"/>
          <w:rtl/>
          <w:lang w:eastAsia="fr-FR"/>
        </w:rPr>
        <w:t>طرف</w:t>
      </w:r>
      <w:r w:rsidRPr="0027510D">
        <w:rPr>
          <w:rFonts w:cs="Simplified Arabic"/>
          <w:sz w:val="28"/>
          <w:szCs w:val="28"/>
          <w:lang w:eastAsia="fr-FR"/>
        </w:rPr>
        <w:t xml:space="preserve"> </w:t>
      </w:r>
      <w:r w:rsidRPr="0027510D">
        <w:rPr>
          <w:rFonts w:cs="Simplified Arabic"/>
          <w:sz w:val="28"/>
          <w:szCs w:val="28"/>
          <w:rtl/>
          <w:lang w:eastAsia="fr-FR"/>
        </w:rPr>
        <w:t>حكومات</w:t>
      </w:r>
      <w:r w:rsidRPr="0027510D">
        <w:rPr>
          <w:rFonts w:cs="Simplified Arabic"/>
          <w:sz w:val="28"/>
          <w:szCs w:val="28"/>
          <w:lang w:eastAsia="fr-FR"/>
        </w:rPr>
        <w:t xml:space="preserve"> </w:t>
      </w:r>
      <w:r w:rsidRPr="0027510D">
        <w:rPr>
          <w:rFonts w:cs="Simplified Arabic"/>
          <w:sz w:val="28"/>
          <w:szCs w:val="28"/>
          <w:rtl/>
          <w:lang w:eastAsia="fr-FR"/>
        </w:rPr>
        <w:t>الأعضاء</w:t>
      </w:r>
      <w:r w:rsidRPr="0027510D">
        <w:rPr>
          <w:rFonts w:cs="Simplified Arabic"/>
          <w:sz w:val="28"/>
          <w:szCs w:val="28"/>
          <w:lang w:eastAsia="fr-FR"/>
        </w:rPr>
        <w:t xml:space="preserve"> </w:t>
      </w:r>
      <w:r w:rsidRPr="0027510D">
        <w:rPr>
          <w:rFonts w:cs="Simplified Arabic"/>
          <w:sz w:val="28"/>
          <w:szCs w:val="28"/>
          <w:rtl/>
          <w:lang w:eastAsia="fr-FR"/>
        </w:rPr>
        <w:t>المؤسسين</w:t>
      </w:r>
      <w:r w:rsidRPr="0027510D">
        <w:rPr>
          <w:rFonts w:cs="Simplified Arabic"/>
          <w:sz w:val="28"/>
          <w:szCs w:val="28"/>
          <w:lang w:eastAsia="fr-FR"/>
        </w:rPr>
        <w:t xml:space="preserve"> </w:t>
      </w:r>
      <w:r w:rsidRPr="0027510D">
        <w:rPr>
          <w:rFonts w:cs="Simplified Arabic"/>
          <w:sz w:val="28"/>
          <w:szCs w:val="28"/>
          <w:rtl/>
          <w:lang w:eastAsia="fr-FR"/>
        </w:rPr>
        <w:t>لها،</w:t>
      </w:r>
      <w:r w:rsidRPr="0027510D">
        <w:rPr>
          <w:rFonts w:cs="Simplified Arabic"/>
          <w:sz w:val="28"/>
          <w:szCs w:val="28"/>
          <w:lang w:eastAsia="fr-FR"/>
        </w:rPr>
        <w:t xml:space="preserve"> </w:t>
      </w:r>
      <w:r w:rsidRPr="0027510D">
        <w:rPr>
          <w:rFonts w:cs="Simplified Arabic"/>
          <w:sz w:val="28"/>
          <w:szCs w:val="28"/>
          <w:rtl/>
          <w:lang w:eastAsia="fr-FR"/>
        </w:rPr>
        <w:t>وهي</w:t>
      </w:r>
      <w:r w:rsidRPr="0027510D">
        <w:rPr>
          <w:rFonts w:cs="Simplified Arabic"/>
          <w:sz w:val="28"/>
          <w:szCs w:val="28"/>
          <w:lang w:eastAsia="fr-FR"/>
        </w:rPr>
        <w:t xml:space="preserve"> </w:t>
      </w:r>
      <w:r w:rsidRPr="0027510D">
        <w:rPr>
          <w:rFonts w:cs="Simplified Arabic"/>
          <w:sz w:val="28"/>
          <w:szCs w:val="28"/>
          <w:rtl/>
          <w:lang w:eastAsia="fr-FR"/>
        </w:rPr>
        <w:t>البلدان</w:t>
      </w:r>
      <w:r w:rsidRPr="0027510D">
        <w:rPr>
          <w:rFonts w:cs="Simplified Arabic"/>
          <w:sz w:val="28"/>
          <w:szCs w:val="28"/>
          <w:lang w:eastAsia="fr-FR"/>
        </w:rPr>
        <w:t xml:space="preserve"> </w:t>
      </w:r>
      <w:r w:rsidRPr="0027510D">
        <w:rPr>
          <w:rFonts w:cs="Simplified Arabic"/>
          <w:sz w:val="28"/>
          <w:szCs w:val="28"/>
          <w:rtl/>
          <w:lang w:eastAsia="fr-FR"/>
        </w:rPr>
        <w:t>الخمسة</w:t>
      </w:r>
      <w:r w:rsidRPr="0027510D">
        <w:rPr>
          <w:rFonts w:cs="Simplified Arabic"/>
          <w:sz w:val="28"/>
          <w:szCs w:val="28"/>
          <w:lang w:eastAsia="fr-FR"/>
        </w:rPr>
        <w:t xml:space="preserve">: </w:t>
      </w:r>
      <w:r w:rsidRPr="0027510D">
        <w:rPr>
          <w:rFonts w:cs="Simplified Arabic"/>
          <w:sz w:val="28"/>
          <w:szCs w:val="28"/>
          <w:rtl/>
          <w:lang w:eastAsia="fr-FR"/>
        </w:rPr>
        <w:t>إيران،</w:t>
      </w:r>
      <w:r w:rsidRPr="0027510D">
        <w:rPr>
          <w:rFonts w:cs="Simplified Arabic"/>
          <w:sz w:val="28"/>
          <w:szCs w:val="28"/>
          <w:lang w:eastAsia="fr-FR"/>
        </w:rPr>
        <w:t xml:space="preserve"> </w:t>
      </w:r>
      <w:r w:rsidRPr="0027510D">
        <w:rPr>
          <w:rFonts w:cs="Simplified Arabic"/>
          <w:sz w:val="28"/>
          <w:szCs w:val="28"/>
          <w:rtl/>
          <w:lang w:eastAsia="fr-FR"/>
        </w:rPr>
        <w:t>العراق،</w:t>
      </w:r>
      <w:r w:rsidRPr="0027510D">
        <w:rPr>
          <w:rFonts w:cs="Simplified Arabic"/>
          <w:sz w:val="28"/>
          <w:szCs w:val="28"/>
          <w:lang w:eastAsia="fr-FR"/>
        </w:rPr>
        <w:t xml:space="preserve"> </w:t>
      </w:r>
      <w:r w:rsidRPr="0027510D">
        <w:rPr>
          <w:rFonts w:cs="Simplified Arabic"/>
          <w:sz w:val="28"/>
          <w:szCs w:val="28"/>
          <w:rtl/>
          <w:lang w:eastAsia="fr-FR"/>
        </w:rPr>
        <w:t>الكويت،</w:t>
      </w:r>
      <w:r w:rsidRPr="0027510D">
        <w:rPr>
          <w:rFonts w:cs="Simplified Arabic"/>
          <w:sz w:val="28"/>
          <w:szCs w:val="28"/>
          <w:lang w:eastAsia="fr-FR"/>
        </w:rPr>
        <w:t xml:space="preserve"> </w:t>
      </w:r>
      <w:r w:rsidRPr="0027510D">
        <w:rPr>
          <w:rFonts w:cs="Simplified Arabic"/>
          <w:sz w:val="28"/>
          <w:szCs w:val="28"/>
          <w:rtl/>
          <w:lang w:eastAsia="fr-FR"/>
        </w:rPr>
        <w:t>العربية</w:t>
      </w:r>
      <w:r w:rsidRPr="0027510D">
        <w:rPr>
          <w:rFonts w:cs="Simplified Arabic"/>
          <w:sz w:val="28"/>
          <w:szCs w:val="28"/>
          <w:lang w:eastAsia="fr-FR"/>
        </w:rPr>
        <w:t xml:space="preserve"> </w:t>
      </w:r>
      <w:r w:rsidRPr="0027510D">
        <w:rPr>
          <w:rFonts w:cs="Simplified Arabic"/>
          <w:sz w:val="28"/>
          <w:szCs w:val="28"/>
          <w:rtl/>
          <w:lang w:eastAsia="fr-FR"/>
        </w:rPr>
        <w:t>السعودية</w:t>
      </w:r>
      <w:r w:rsidRPr="0027510D">
        <w:rPr>
          <w:rFonts w:cs="Simplified Arabic"/>
          <w:sz w:val="28"/>
          <w:szCs w:val="28"/>
          <w:lang w:eastAsia="fr-FR"/>
        </w:rPr>
        <w:t xml:space="preserve"> </w:t>
      </w:r>
      <w:r w:rsidRPr="0027510D">
        <w:rPr>
          <w:rFonts w:cs="Simplified Arabic"/>
          <w:sz w:val="28"/>
          <w:szCs w:val="28"/>
          <w:rtl/>
          <w:lang w:eastAsia="fr-FR"/>
        </w:rPr>
        <w:t>وفنزويلا</w:t>
      </w:r>
      <w:r w:rsidRPr="0027510D">
        <w:rPr>
          <w:rFonts w:cs="Simplified Arabic"/>
          <w:sz w:val="28"/>
          <w:szCs w:val="28"/>
          <w:lang w:eastAsia="fr-FR"/>
        </w:rPr>
        <w:t xml:space="preserve">. </w:t>
      </w:r>
      <w:r w:rsidRPr="0027510D">
        <w:rPr>
          <w:rFonts w:cs="Simplified Arabic"/>
          <w:sz w:val="28"/>
          <w:szCs w:val="28"/>
          <w:rtl/>
          <w:lang w:eastAsia="fr-FR"/>
        </w:rPr>
        <w:t>وكان</w:t>
      </w:r>
      <w:r w:rsidRPr="0027510D">
        <w:rPr>
          <w:rFonts w:cs="Simplified Arabic"/>
          <w:sz w:val="28"/>
          <w:szCs w:val="28"/>
          <w:lang w:eastAsia="fr-FR"/>
        </w:rPr>
        <w:t xml:space="preserve"> </w:t>
      </w:r>
      <w:r w:rsidRPr="0027510D">
        <w:rPr>
          <w:rFonts w:cs="Simplified Arabic"/>
          <w:sz w:val="28"/>
          <w:szCs w:val="28"/>
          <w:rtl/>
          <w:lang w:eastAsia="fr-FR"/>
        </w:rPr>
        <w:t>الهدف</w:t>
      </w:r>
      <w:r w:rsidRPr="0027510D">
        <w:rPr>
          <w:rFonts w:cs="Simplified Arabic"/>
          <w:sz w:val="28"/>
          <w:szCs w:val="28"/>
          <w:rtl/>
          <w:lang w:eastAsia="fr-FR" w:bidi="ar-DZ"/>
        </w:rPr>
        <w:t xml:space="preserve"> </w:t>
      </w:r>
      <w:r w:rsidRPr="0027510D">
        <w:rPr>
          <w:rFonts w:cs="Simplified Arabic"/>
          <w:sz w:val="28"/>
          <w:szCs w:val="28"/>
          <w:rtl/>
          <w:lang w:eastAsia="fr-FR"/>
        </w:rPr>
        <w:t>الرئيسي</w:t>
      </w:r>
      <w:r w:rsidRPr="0027510D">
        <w:rPr>
          <w:rFonts w:cs="Simplified Arabic"/>
          <w:sz w:val="28"/>
          <w:szCs w:val="28"/>
          <w:lang w:eastAsia="fr-FR"/>
        </w:rPr>
        <w:t xml:space="preserve"> </w:t>
      </w:r>
      <w:r w:rsidRPr="0027510D">
        <w:rPr>
          <w:rFonts w:cs="Simplified Arabic"/>
          <w:sz w:val="28"/>
          <w:szCs w:val="28"/>
          <w:rtl/>
          <w:lang w:eastAsia="fr-FR"/>
        </w:rPr>
        <w:t>من</w:t>
      </w:r>
      <w:r w:rsidRPr="0027510D">
        <w:rPr>
          <w:rFonts w:cs="Simplified Arabic"/>
          <w:sz w:val="28"/>
          <w:szCs w:val="28"/>
          <w:lang w:eastAsia="fr-FR"/>
        </w:rPr>
        <w:t xml:space="preserve"> </w:t>
      </w:r>
      <w:r w:rsidRPr="0027510D">
        <w:rPr>
          <w:rFonts w:cs="Simplified Arabic"/>
          <w:sz w:val="28"/>
          <w:szCs w:val="28"/>
          <w:rtl/>
          <w:lang w:eastAsia="fr-FR"/>
        </w:rPr>
        <w:t>إنشائها</w:t>
      </w:r>
      <w:r w:rsidRPr="0027510D">
        <w:rPr>
          <w:rFonts w:cs="Simplified Arabic"/>
          <w:sz w:val="28"/>
          <w:szCs w:val="28"/>
          <w:lang w:eastAsia="fr-FR"/>
        </w:rPr>
        <w:t xml:space="preserve"> </w:t>
      </w:r>
      <w:r w:rsidRPr="0027510D">
        <w:rPr>
          <w:rFonts w:cs="Simplified Arabic"/>
          <w:sz w:val="28"/>
          <w:szCs w:val="28"/>
          <w:rtl/>
          <w:lang w:eastAsia="fr-FR"/>
        </w:rPr>
        <w:t>هو</w:t>
      </w:r>
      <w:r w:rsidRPr="0027510D">
        <w:rPr>
          <w:rFonts w:cs="Simplified Arabic"/>
          <w:sz w:val="28"/>
          <w:szCs w:val="28"/>
          <w:lang w:eastAsia="fr-FR"/>
        </w:rPr>
        <w:t xml:space="preserve"> </w:t>
      </w:r>
      <w:r w:rsidRPr="0027510D">
        <w:rPr>
          <w:rFonts w:cs="Simplified Arabic"/>
          <w:sz w:val="28"/>
          <w:szCs w:val="28"/>
          <w:rtl/>
          <w:lang w:eastAsia="fr-FR"/>
        </w:rPr>
        <w:t>التنسيق</w:t>
      </w:r>
      <w:r w:rsidRPr="0027510D">
        <w:rPr>
          <w:rFonts w:cs="Simplified Arabic"/>
          <w:sz w:val="28"/>
          <w:szCs w:val="28"/>
          <w:lang w:eastAsia="fr-FR"/>
        </w:rPr>
        <w:t xml:space="preserve"> </w:t>
      </w:r>
      <w:r w:rsidRPr="0027510D">
        <w:rPr>
          <w:rFonts w:cs="Simplified Arabic"/>
          <w:sz w:val="28"/>
          <w:szCs w:val="28"/>
          <w:rtl/>
          <w:lang w:eastAsia="fr-FR"/>
        </w:rPr>
        <w:t>وتوحيد</w:t>
      </w:r>
      <w:r w:rsidRPr="0027510D">
        <w:rPr>
          <w:rFonts w:cs="Simplified Arabic"/>
          <w:sz w:val="28"/>
          <w:szCs w:val="28"/>
          <w:lang w:eastAsia="fr-FR"/>
        </w:rPr>
        <w:t xml:space="preserve"> </w:t>
      </w:r>
      <w:r w:rsidRPr="0027510D">
        <w:rPr>
          <w:rFonts w:cs="Simplified Arabic"/>
          <w:sz w:val="28"/>
          <w:szCs w:val="28"/>
          <w:rtl/>
          <w:lang w:eastAsia="fr-FR"/>
        </w:rPr>
        <w:t>السياسات</w:t>
      </w:r>
      <w:r w:rsidRPr="0027510D">
        <w:rPr>
          <w:rFonts w:cs="Simplified Arabic"/>
          <w:sz w:val="28"/>
          <w:szCs w:val="28"/>
          <w:lang w:eastAsia="fr-FR"/>
        </w:rPr>
        <w:t xml:space="preserve"> </w:t>
      </w:r>
      <w:r w:rsidRPr="0027510D">
        <w:rPr>
          <w:rFonts w:cs="Simplified Arabic"/>
          <w:sz w:val="28"/>
          <w:szCs w:val="28"/>
          <w:rtl/>
          <w:lang w:eastAsia="fr-FR"/>
        </w:rPr>
        <w:t>البترولية</w:t>
      </w:r>
      <w:r w:rsidRPr="0027510D">
        <w:rPr>
          <w:rFonts w:cs="Simplified Arabic"/>
          <w:sz w:val="28"/>
          <w:szCs w:val="28"/>
          <w:lang w:eastAsia="fr-FR"/>
        </w:rPr>
        <w:t xml:space="preserve"> </w:t>
      </w:r>
      <w:r w:rsidRPr="0027510D">
        <w:rPr>
          <w:rFonts w:cs="Simplified Arabic"/>
          <w:sz w:val="28"/>
          <w:szCs w:val="28"/>
          <w:rtl/>
          <w:lang w:eastAsia="fr-FR"/>
        </w:rPr>
        <w:t>بين</w:t>
      </w:r>
      <w:r w:rsidRPr="0027510D">
        <w:rPr>
          <w:rFonts w:cs="Simplified Arabic"/>
          <w:sz w:val="28"/>
          <w:szCs w:val="28"/>
          <w:lang w:eastAsia="fr-FR"/>
        </w:rPr>
        <w:t xml:space="preserve"> </w:t>
      </w:r>
      <w:r w:rsidRPr="0027510D">
        <w:rPr>
          <w:rFonts w:cs="Simplified Arabic"/>
          <w:sz w:val="28"/>
          <w:szCs w:val="28"/>
          <w:rtl/>
          <w:lang w:eastAsia="fr-FR"/>
        </w:rPr>
        <w:t>الدول</w:t>
      </w:r>
      <w:r w:rsidRPr="0027510D">
        <w:rPr>
          <w:rFonts w:cs="Simplified Arabic"/>
          <w:sz w:val="28"/>
          <w:szCs w:val="28"/>
          <w:rtl/>
          <w:lang w:eastAsia="fr-FR" w:bidi="ar-DZ"/>
        </w:rPr>
        <w:t xml:space="preserve"> </w:t>
      </w:r>
      <w:r w:rsidRPr="0027510D">
        <w:rPr>
          <w:rFonts w:cs="Simplified Arabic"/>
          <w:sz w:val="28"/>
          <w:szCs w:val="28"/>
          <w:rtl/>
          <w:lang w:eastAsia="fr-FR"/>
        </w:rPr>
        <w:t>الأعضاء،</w:t>
      </w:r>
      <w:r w:rsidRPr="0027510D">
        <w:rPr>
          <w:rFonts w:cs="Simplified Arabic"/>
          <w:sz w:val="28"/>
          <w:szCs w:val="28"/>
          <w:lang w:eastAsia="fr-FR"/>
        </w:rPr>
        <w:t xml:space="preserve"> </w:t>
      </w:r>
      <w:r w:rsidRPr="0027510D">
        <w:rPr>
          <w:rFonts w:cs="Simplified Arabic"/>
          <w:sz w:val="28"/>
          <w:szCs w:val="28"/>
          <w:rtl/>
          <w:lang w:eastAsia="fr-FR"/>
        </w:rPr>
        <w:t>وتحديد</w:t>
      </w:r>
      <w:r w:rsidRPr="0027510D">
        <w:rPr>
          <w:rFonts w:cs="Simplified Arabic"/>
          <w:sz w:val="28"/>
          <w:szCs w:val="28"/>
          <w:lang w:eastAsia="fr-FR"/>
        </w:rPr>
        <w:t xml:space="preserve"> </w:t>
      </w:r>
      <w:r w:rsidRPr="0027510D">
        <w:rPr>
          <w:rFonts w:cs="Simplified Arabic"/>
          <w:sz w:val="28"/>
          <w:szCs w:val="28"/>
          <w:rtl/>
          <w:lang w:eastAsia="fr-FR"/>
        </w:rPr>
        <w:t>أفضل</w:t>
      </w:r>
      <w:r w:rsidRPr="0027510D">
        <w:rPr>
          <w:rFonts w:cs="Simplified Arabic"/>
          <w:sz w:val="28"/>
          <w:szCs w:val="28"/>
          <w:lang w:eastAsia="fr-FR"/>
        </w:rPr>
        <w:t xml:space="preserve"> </w:t>
      </w:r>
      <w:r w:rsidRPr="0027510D">
        <w:rPr>
          <w:rFonts w:cs="Simplified Arabic"/>
          <w:sz w:val="28"/>
          <w:szCs w:val="28"/>
          <w:rtl/>
          <w:lang w:eastAsia="fr-FR"/>
        </w:rPr>
        <w:t>السبل</w:t>
      </w:r>
      <w:r w:rsidRPr="0027510D">
        <w:rPr>
          <w:rFonts w:cs="Simplified Arabic"/>
          <w:sz w:val="28"/>
          <w:szCs w:val="28"/>
          <w:lang w:eastAsia="fr-FR"/>
        </w:rPr>
        <w:t xml:space="preserve"> </w:t>
      </w:r>
      <w:r w:rsidRPr="0027510D">
        <w:rPr>
          <w:rFonts w:cs="Simplified Arabic"/>
          <w:sz w:val="28"/>
          <w:szCs w:val="28"/>
          <w:rtl/>
          <w:lang w:eastAsia="fr-FR"/>
        </w:rPr>
        <w:t>والوسائل</w:t>
      </w:r>
      <w:r w:rsidRPr="0027510D">
        <w:rPr>
          <w:rFonts w:cs="Simplified Arabic"/>
          <w:sz w:val="28"/>
          <w:szCs w:val="28"/>
          <w:lang w:eastAsia="fr-FR"/>
        </w:rPr>
        <w:t xml:space="preserve"> </w:t>
      </w:r>
      <w:r w:rsidRPr="0027510D">
        <w:rPr>
          <w:rFonts w:cs="Simplified Arabic"/>
          <w:sz w:val="28"/>
          <w:szCs w:val="28"/>
          <w:rtl/>
          <w:lang w:eastAsia="fr-FR"/>
        </w:rPr>
        <w:t>من</w:t>
      </w:r>
      <w:r w:rsidRPr="0027510D">
        <w:rPr>
          <w:rFonts w:cs="Simplified Arabic"/>
          <w:sz w:val="28"/>
          <w:szCs w:val="28"/>
          <w:lang w:eastAsia="fr-FR"/>
        </w:rPr>
        <w:t xml:space="preserve"> </w:t>
      </w:r>
      <w:r w:rsidRPr="0027510D">
        <w:rPr>
          <w:rFonts w:cs="Simplified Arabic"/>
          <w:sz w:val="28"/>
          <w:szCs w:val="28"/>
          <w:rtl/>
          <w:lang w:eastAsia="fr-FR"/>
        </w:rPr>
        <w:t>أجل</w:t>
      </w:r>
      <w:r w:rsidRPr="0027510D">
        <w:rPr>
          <w:rFonts w:cs="Simplified Arabic"/>
          <w:sz w:val="28"/>
          <w:szCs w:val="28"/>
          <w:lang w:eastAsia="fr-FR"/>
        </w:rPr>
        <w:t xml:space="preserve"> </w:t>
      </w:r>
      <w:r w:rsidRPr="0027510D">
        <w:rPr>
          <w:rFonts w:cs="Simplified Arabic"/>
          <w:sz w:val="28"/>
          <w:szCs w:val="28"/>
          <w:rtl/>
          <w:lang w:eastAsia="fr-FR"/>
        </w:rPr>
        <w:t>الحفاظ</w:t>
      </w:r>
      <w:r w:rsidRPr="0027510D">
        <w:rPr>
          <w:rFonts w:cs="Simplified Arabic"/>
          <w:sz w:val="28"/>
          <w:szCs w:val="28"/>
          <w:lang w:eastAsia="fr-FR"/>
        </w:rPr>
        <w:t xml:space="preserve"> </w:t>
      </w:r>
      <w:r w:rsidRPr="0027510D">
        <w:rPr>
          <w:rFonts w:cs="Simplified Arabic"/>
          <w:sz w:val="28"/>
          <w:szCs w:val="28"/>
          <w:rtl/>
          <w:lang w:eastAsia="fr-FR"/>
        </w:rPr>
        <w:t>على</w:t>
      </w:r>
      <w:r w:rsidRPr="0027510D">
        <w:rPr>
          <w:rFonts w:cs="Simplified Arabic"/>
          <w:sz w:val="28"/>
          <w:szCs w:val="28"/>
          <w:lang w:eastAsia="fr-FR"/>
        </w:rPr>
        <w:t xml:space="preserve"> </w:t>
      </w:r>
      <w:r w:rsidRPr="0027510D">
        <w:rPr>
          <w:rFonts w:cs="Simplified Arabic"/>
          <w:sz w:val="28"/>
          <w:szCs w:val="28"/>
          <w:rtl/>
          <w:lang w:eastAsia="fr-FR"/>
        </w:rPr>
        <w:t>مصالحها</w:t>
      </w:r>
      <w:r w:rsidRPr="0027510D">
        <w:rPr>
          <w:rFonts w:cs="Simplified Arabic"/>
          <w:sz w:val="28"/>
          <w:szCs w:val="28"/>
          <w:lang w:eastAsia="fr-FR"/>
        </w:rPr>
        <w:t xml:space="preserve"> </w:t>
      </w:r>
      <w:r w:rsidRPr="0027510D">
        <w:rPr>
          <w:rFonts w:cs="Simplified Arabic"/>
          <w:sz w:val="28"/>
          <w:szCs w:val="28"/>
          <w:rtl/>
          <w:lang w:eastAsia="fr-FR"/>
        </w:rPr>
        <w:t>الجماعية</w:t>
      </w:r>
      <w:r w:rsidRPr="0027510D">
        <w:rPr>
          <w:rFonts w:cs="Simplified Arabic"/>
          <w:sz w:val="28"/>
          <w:szCs w:val="28"/>
          <w:lang w:eastAsia="fr-FR"/>
        </w:rPr>
        <w:t xml:space="preserve"> </w:t>
      </w:r>
      <w:r w:rsidRPr="0027510D">
        <w:rPr>
          <w:rFonts w:cs="Simplified Arabic"/>
          <w:sz w:val="28"/>
          <w:szCs w:val="28"/>
          <w:rtl/>
          <w:lang w:eastAsia="fr-FR"/>
        </w:rPr>
        <w:t>والفردية،</w:t>
      </w:r>
      <w:r w:rsidRPr="0027510D">
        <w:rPr>
          <w:rFonts w:cs="Simplified Arabic"/>
          <w:sz w:val="28"/>
          <w:szCs w:val="28"/>
          <w:lang w:eastAsia="fr-FR"/>
        </w:rPr>
        <w:t xml:space="preserve"> </w:t>
      </w:r>
      <w:r w:rsidRPr="0027510D">
        <w:rPr>
          <w:rFonts w:cs="Simplified Arabic"/>
          <w:sz w:val="28"/>
          <w:szCs w:val="28"/>
          <w:rtl/>
          <w:lang w:eastAsia="fr-FR"/>
        </w:rPr>
        <w:t>وحماية</w:t>
      </w:r>
      <w:r w:rsidRPr="0027510D">
        <w:rPr>
          <w:rFonts w:cs="Simplified Arabic"/>
          <w:sz w:val="28"/>
          <w:szCs w:val="28"/>
          <w:rtl/>
          <w:lang w:eastAsia="fr-FR" w:bidi="ar-DZ"/>
        </w:rPr>
        <w:t xml:space="preserve"> </w:t>
      </w:r>
      <w:r w:rsidRPr="0027510D">
        <w:rPr>
          <w:rFonts w:cs="Simplified Arabic"/>
          <w:sz w:val="28"/>
          <w:szCs w:val="28"/>
          <w:rtl/>
          <w:lang w:eastAsia="fr-FR"/>
        </w:rPr>
        <w:t>وتحسين</w:t>
      </w:r>
      <w:r w:rsidRPr="0027510D">
        <w:rPr>
          <w:rFonts w:cs="Simplified Arabic"/>
          <w:sz w:val="28"/>
          <w:szCs w:val="28"/>
          <w:lang w:eastAsia="fr-FR"/>
        </w:rPr>
        <w:t xml:space="preserve"> </w:t>
      </w:r>
      <w:r w:rsidRPr="0027510D">
        <w:rPr>
          <w:rFonts w:cs="Simplified Arabic"/>
          <w:sz w:val="28"/>
          <w:szCs w:val="28"/>
          <w:rtl/>
          <w:lang w:eastAsia="fr-FR"/>
        </w:rPr>
        <w:t>العائدات</w:t>
      </w:r>
      <w:r w:rsidRPr="0027510D">
        <w:rPr>
          <w:rFonts w:cs="Simplified Arabic"/>
          <w:sz w:val="28"/>
          <w:szCs w:val="28"/>
          <w:lang w:eastAsia="fr-FR"/>
        </w:rPr>
        <w:t xml:space="preserve"> </w:t>
      </w:r>
      <w:r w:rsidRPr="0027510D">
        <w:rPr>
          <w:rFonts w:cs="Simplified Arabic"/>
          <w:sz w:val="28"/>
          <w:szCs w:val="28"/>
          <w:rtl/>
          <w:lang w:eastAsia="fr-FR"/>
        </w:rPr>
        <w:t>البترولية</w:t>
      </w:r>
      <w:r w:rsidRPr="0027510D">
        <w:rPr>
          <w:rFonts w:cs="Simplified Arabic"/>
          <w:sz w:val="28"/>
          <w:szCs w:val="28"/>
          <w:lang w:eastAsia="fr-FR"/>
        </w:rPr>
        <w:t xml:space="preserve"> </w:t>
      </w:r>
      <w:r w:rsidRPr="0027510D">
        <w:rPr>
          <w:rFonts w:cs="Simplified Arabic"/>
          <w:sz w:val="28"/>
          <w:szCs w:val="28"/>
          <w:rtl/>
          <w:lang w:eastAsia="fr-FR"/>
        </w:rPr>
        <w:t>للدول</w:t>
      </w:r>
      <w:r w:rsidRPr="0027510D">
        <w:rPr>
          <w:rFonts w:cs="Simplified Arabic"/>
          <w:sz w:val="28"/>
          <w:szCs w:val="28"/>
          <w:lang w:eastAsia="fr-FR"/>
        </w:rPr>
        <w:t xml:space="preserve"> </w:t>
      </w:r>
      <w:r w:rsidRPr="0027510D">
        <w:rPr>
          <w:rFonts w:cs="Simplified Arabic"/>
          <w:sz w:val="28"/>
          <w:szCs w:val="28"/>
          <w:rtl/>
          <w:lang w:eastAsia="fr-FR"/>
        </w:rPr>
        <w:t>الأعضاء</w:t>
      </w:r>
      <w:r w:rsidRPr="008F1A7C">
        <w:rPr>
          <w:rFonts w:ascii="Times New Roman" w:hAnsi="Times New Roman" w:cs="Times New Roman"/>
          <w:b/>
          <w:bCs/>
          <w:sz w:val="28"/>
          <w:szCs w:val="28"/>
          <w:rtl/>
        </w:rPr>
        <w:t>.</w:t>
      </w:r>
      <w:r w:rsidRPr="008F1A7C">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2</w:t>
      </w:r>
      <w:r w:rsidRPr="008F1A7C">
        <w:rPr>
          <w:rFonts w:ascii="Times New Roman" w:hAnsi="Times New Roman" w:cs="Times New Roman"/>
          <w:b/>
          <w:bCs/>
          <w:sz w:val="28"/>
          <w:szCs w:val="28"/>
          <w:vertAlign w:val="superscript"/>
        </w:rPr>
        <w:t>)</w:t>
      </w:r>
    </w:p>
    <w:p w:rsidR="00992E44" w:rsidRDefault="00992E44" w:rsidP="00992E44">
      <w:pPr>
        <w:pStyle w:val="Sansinterligne"/>
        <w:bidi/>
        <w:jc w:val="both"/>
        <w:rPr>
          <w:rFonts w:cs="Simplified Arabic"/>
          <w:sz w:val="28"/>
          <w:szCs w:val="28"/>
          <w:rtl/>
        </w:rPr>
      </w:pPr>
      <w:r w:rsidRPr="00ED512D">
        <w:rPr>
          <w:rFonts w:cs="Simplified Arabic"/>
          <w:sz w:val="28"/>
          <w:szCs w:val="28"/>
          <w:rtl/>
        </w:rPr>
        <w:t xml:space="preserve">حاليا منظمة </w:t>
      </w:r>
      <w:r w:rsidRPr="00342EC2">
        <w:rPr>
          <w:rFonts w:ascii="Times New Roman" w:hAnsi="Times New Roman" w:cs="Times New Roman"/>
          <w:sz w:val="28"/>
          <w:szCs w:val="28"/>
        </w:rPr>
        <w:t>OPEC</w:t>
      </w:r>
      <w:r w:rsidRPr="00342EC2">
        <w:rPr>
          <w:rFonts w:ascii="Times New Roman" w:hAnsi="Times New Roman" w:cs="Times New Roman"/>
          <w:sz w:val="28"/>
          <w:szCs w:val="28"/>
          <w:rtl/>
        </w:rPr>
        <w:t xml:space="preserve"> </w:t>
      </w:r>
      <w:r w:rsidRPr="00ED512D">
        <w:rPr>
          <w:rFonts w:cs="Simplified Arabic"/>
          <w:sz w:val="28"/>
          <w:szCs w:val="28"/>
          <w:rtl/>
        </w:rPr>
        <w:t xml:space="preserve">تتألف من </w:t>
      </w:r>
      <w:r w:rsidRPr="00342EC2">
        <w:rPr>
          <w:rFonts w:ascii="Times New Roman" w:hAnsi="Times New Roman" w:cs="Times New Roman"/>
          <w:sz w:val="28"/>
          <w:szCs w:val="28"/>
        </w:rPr>
        <w:t>12</w:t>
      </w:r>
      <w:r w:rsidRPr="00ED512D">
        <w:rPr>
          <w:rFonts w:cs="Simplified Arabic"/>
          <w:sz w:val="28"/>
          <w:szCs w:val="28"/>
          <w:rtl/>
        </w:rPr>
        <w:t xml:space="preserve"> دولة، وهذا بغض النظر عن قومية أعضاءها  </w:t>
      </w:r>
      <w:r w:rsidRPr="00ED512D">
        <w:rPr>
          <w:rFonts w:cs="Simplified Arabic" w:hint="cs"/>
          <w:sz w:val="28"/>
          <w:szCs w:val="28"/>
          <w:rtl/>
        </w:rPr>
        <w:t xml:space="preserve">المتمثلة في </w:t>
      </w:r>
      <w:r w:rsidRPr="00ED512D">
        <w:rPr>
          <w:rFonts w:cs="Simplified Arabic"/>
          <w:sz w:val="28"/>
          <w:szCs w:val="28"/>
          <w:rtl/>
        </w:rPr>
        <w:t xml:space="preserve">: </w:t>
      </w:r>
      <w:r w:rsidRPr="00ED512D">
        <w:rPr>
          <w:rFonts w:cs="Simplified Arabic" w:hint="cs"/>
          <w:sz w:val="28"/>
          <w:szCs w:val="28"/>
          <w:rtl/>
        </w:rPr>
        <w:t>الجزائر حيث انضمت إليها</w:t>
      </w:r>
      <w:r>
        <w:rPr>
          <w:rFonts w:cs="Simplified Arabic"/>
          <w:sz w:val="28"/>
          <w:szCs w:val="28"/>
        </w:rPr>
        <w:t xml:space="preserve"> </w:t>
      </w:r>
      <w:r w:rsidRPr="00ED512D">
        <w:rPr>
          <w:rFonts w:cs="Simplified Arabic" w:hint="cs"/>
          <w:sz w:val="28"/>
          <w:szCs w:val="28"/>
          <w:rtl/>
        </w:rPr>
        <w:t xml:space="preserve">عام </w:t>
      </w:r>
      <w:r w:rsidRPr="00342EC2">
        <w:rPr>
          <w:rFonts w:ascii="Times New Roman" w:hAnsi="Times New Roman" w:cs="Times New Roman"/>
          <w:sz w:val="28"/>
          <w:szCs w:val="28"/>
        </w:rPr>
        <w:t>1969</w:t>
      </w:r>
      <w:r w:rsidRPr="00ED512D">
        <w:rPr>
          <w:rFonts w:cs="Simplified Arabic" w:hint="cs"/>
          <w:sz w:val="28"/>
          <w:szCs w:val="28"/>
          <w:rtl/>
        </w:rPr>
        <w:t xml:space="preserve"> </w:t>
      </w:r>
      <w:r w:rsidRPr="00ED512D">
        <w:rPr>
          <w:rFonts w:cs="Simplified Arabic"/>
          <w:sz w:val="28"/>
          <w:szCs w:val="28"/>
          <w:rtl/>
        </w:rPr>
        <w:t xml:space="preserve">، </w:t>
      </w:r>
      <w:r w:rsidRPr="00ED512D">
        <w:rPr>
          <w:rFonts w:cs="Simplified Arabic" w:hint="cs"/>
          <w:sz w:val="28"/>
          <w:szCs w:val="28"/>
          <w:rtl/>
        </w:rPr>
        <w:t>إندونيسيا</w:t>
      </w:r>
      <w:r w:rsidRPr="00ED512D">
        <w:rPr>
          <w:rFonts w:cs="Simplified Arabic"/>
          <w:sz w:val="28"/>
          <w:szCs w:val="28"/>
          <w:rtl/>
        </w:rPr>
        <w:t>، إيران العراق، الكويت،</w:t>
      </w:r>
      <w:r w:rsidRPr="00ED512D">
        <w:rPr>
          <w:rFonts w:cs="Simplified Arabic"/>
          <w:sz w:val="28"/>
          <w:szCs w:val="28"/>
        </w:rPr>
        <w:t xml:space="preserve"> </w:t>
      </w:r>
      <w:r w:rsidRPr="00ED512D">
        <w:rPr>
          <w:rFonts w:cs="Simplified Arabic"/>
          <w:sz w:val="28"/>
          <w:szCs w:val="28"/>
          <w:rtl/>
        </w:rPr>
        <w:t xml:space="preserve">ليبيا، نيجيريا، قطر، العربية السعودية، </w:t>
      </w:r>
      <w:r w:rsidRPr="00ED512D">
        <w:rPr>
          <w:rFonts w:cs="Simplified Arabic" w:hint="cs"/>
          <w:sz w:val="28"/>
          <w:szCs w:val="28"/>
          <w:rtl/>
        </w:rPr>
        <w:t>إمارات</w:t>
      </w:r>
      <w:r w:rsidRPr="00ED512D">
        <w:rPr>
          <w:rFonts w:cs="Simplified Arabic"/>
          <w:sz w:val="28"/>
          <w:szCs w:val="28"/>
          <w:rtl/>
        </w:rPr>
        <w:t xml:space="preserve"> العربية المتحدة وفنزويلا</w:t>
      </w:r>
      <w:r w:rsidRPr="00ED512D">
        <w:rPr>
          <w:rFonts w:cs="Simplified Arabic" w:hint="cs"/>
          <w:sz w:val="28"/>
          <w:szCs w:val="28"/>
          <w:rtl/>
        </w:rPr>
        <w:t xml:space="preserve"> و مؤخرا</w:t>
      </w:r>
      <w:r w:rsidRPr="00ED512D">
        <w:rPr>
          <w:rFonts w:cs="Simplified Arabic"/>
          <w:sz w:val="28"/>
          <w:szCs w:val="28"/>
          <w:rtl/>
        </w:rPr>
        <w:t xml:space="preserve"> أنغولا</w:t>
      </w:r>
      <w:r>
        <w:rPr>
          <w:rFonts w:cs="Simplified Arabic"/>
          <w:sz w:val="28"/>
          <w:szCs w:val="28"/>
        </w:rPr>
        <w:t xml:space="preserve"> </w:t>
      </w:r>
      <w:r w:rsidRPr="00ED512D">
        <w:rPr>
          <w:rFonts w:cs="Simplified Arabic" w:hint="cs"/>
          <w:sz w:val="28"/>
          <w:szCs w:val="28"/>
          <w:rtl/>
        </w:rPr>
        <w:t>في</w:t>
      </w:r>
      <w:r w:rsidRPr="00342EC2">
        <w:rPr>
          <w:rFonts w:ascii="Times New Roman" w:hAnsi="Times New Roman" w:cs="Times New Roman"/>
          <w:sz w:val="28"/>
          <w:szCs w:val="28"/>
        </w:rPr>
        <w:t>2007</w:t>
      </w:r>
      <w:r w:rsidRPr="00ED512D">
        <w:rPr>
          <w:rFonts w:cs="Simplified Arabic"/>
          <w:sz w:val="28"/>
          <w:szCs w:val="28"/>
        </w:rPr>
        <w:t xml:space="preserve"> </w:t>
      </w:r>
      <w:r>
        <w:rPr>
          <w:rFonts w:cs="Simplified Arabic" w:hint="cs"/>
          <w:sz w:val="28"/>
          <w:szCs w:val="28"/>
          <w:rtl/>
        </w:rPr>
        <w:t xml:space="preserve"> </w:t>
      </w:r>
      <w:r w:rsidRPr="008F1A7C">
        <w:rPr>
          <w:rFonts w:ascii="Times New Roman" w:hAnsi="Times New Roman" w:cs="Times New Roman"/>
          <w:b/>
          <w:bCs/>
          <w:sz w:val="28"/>
          <w:szCs w:val="28"/>
          <w:vertAlign w:val="superscript"/>
        </w:rPr>
        <w:t>(</w:t>
      </w:r>
      <w:r>
        <w:rPr>
          <w:rFonts w:ascii="Times New Roman" w:hAnsi="Times New Roman" w:cs="Times New Roman"/>
          <w:b/>
          <w:bCs/>
          <w:sz w:val="28"/>
          <w:szCs w:val="28"/>
          <w:vertAlign w:val="superscript"/>
        </w:rPr>
        <w:t>3</w:t>
      </w:r>
      <w:r w:rsidRPr="008F1A7C">
        <w:rPr>
          <w:rFonts w:ascii="Times New Roman" w:hAnsi="Times New Roman" w:cs="Times New Roman"/>
          <w:b/>
          <w:bCs/>
          <w:sz w:val="28"/>
          <w:szCs w:val="28"/>
          <w:vertAlign w:val="superscript"/>
        </w:rPr>
        <w:t>)</w:t>
      </w:r>
    </w:p>
    <w:p w:rsidR="00992E44" w:rsidRPr="00ED512D" w:rsidRDefault="00992E44" w:rsidP="00992E44">
      <w:pPr>
        <w:pStyle w:val="Sansinterligne"/>
        <w:bidi/>
        <w:jc w:val="both"/>
        <w:rPr>
          <w:rFonts w:cs="Simplified Arabic"/>
          <w:sz w:val="28"/>
          <w:szCs w:val="28"/>
          <w:rtl/>
        </w:rPr>
      </w:pPr>
      <w:r w:rsidRPr="00ED512D">
        <w:rPr>
          <w:rFonts w:cs="Simplified Arabic"/>
          <w:sz w:val="28"/>
          <w:szCs w:val="28"/>
          <w:rtl/>
        </w:rPr>
        <w:t>وقد ثبتت الأهداف الرئيسية لهذه المنظمة في:</w:t>
      </w:r>
    </w:p>
    <w:p w:rsidR="00992E44" w:rsidRDefault="00992E44" w:rsidP="00B05545">
      <w:pPr>
        <w:pStyle w:val="Sansinterligne"/>
        <w:numPr>
          <w:ilvl w:val="0"/>
          <w:numId w:val="108"/>
        </w:numPr>
        <w:bidi/>
        <w:jc w:val="both"/>
        <w:rPr>
          <w:rFonts w:cs="Simplified Arabic"/>
          <w:sz w:val="28"/>
          <w:szCs w:val="28"/>
        </w:rPr>
      </w:pPr>
      <w:r w:rsidRPr="00ED512D">
        <w:rPr>
          <w:rFonts w:cs="Simplified Arabic"/>
          <w:sz w:val="28"/>
          <w:szCs w:val="28"/>
          <w:rtl/>
        </w:rPr>
        <w:t>توحيد السياسات النفطية بين الدول الأعضاء وعمل أفضل الطرق لحماية مصالحهم الفردية والجماعية مع تحسين عائدات للبترول لدول الأعضاء عن طريق تنسيق سياساتها البترولية العامة للاستفادة من هذه الثروة.</w:t>
      </w:r>
    </w:p>
    <w:p w:rsidR="00992E44" w:rsidRDefault="00992E44" w:rsidP="00B05545">
      <w:pPr>
        <w:pStyle w:val="Sansinterligne"/>
        <w:numPr>
          <w:ilvl w:val="0"/>
          <w:numId w:val="108"/>
        </w:numPr>
        <w:bidi/>
        <w:jc w:val="both"/>
        <w:rPr>
          <w:rFonts w:cs="Simplified Arabic"/>
          <w:sz w:val="28"/>
          <w:szCs w:val="28"/>
        </w:rPr>
      </w:pPr>
      <w:r w:rsidRPr="003D4D4B">
        <w:rPr>
          <w:rFonts w:cs="Simplified Arabic"/>
          <w:sz w:val="28"/>
          <w:szCs w:val="28"/>
          <w:rtl/>
        </w:rPr>
        <w:t>العمل على استقرار أسعار النفط في الأسواق العالمية.</w:t>
      </w:r>
      <w:r w:rsidRPr="00DD7B4B">
        <w:rPr>
          <w:rFonts w:cs="Simplified Arabic"/>
          <w:sz w:val="28"/>
          <w:szCs w:val="28"/>
          <w:rtl/>
        </w:rPr>
        <w:t xml:space="preserve"> </w:t>
      </w:r>
      <w:r w:rsidRPr="003D4D4B">
        <w:rPr>
          <w:rFonts w:cs="Simplified Arabic"/>
          <w:sz w:val="28"/>
          <w:szCs w:val="28"/>
          <w:rtl/>
        </w:rPr>
        <w:t>تطوير الخبرات الفنية.</w:t>
      </w:r>
    </w:p>
    <w:p w:rsidR="00992E44" w:rsidRDefault="00992E44" w:rsidP="00B05545">
      <w:pPr>
        <w:pStyle w:val="Sansinterligne"/>
        <w:numPr>
          <w:ilvl w:val="0"/>
          <w:numId w:val="108"/>
        </w:numPr>
        <w:bidi/>
        <w:jc w:val="both"/>
        <w:rPr>
          <w:rFonts w:cs="Simplified Arabic"/>
          <w:sz w:val="28"/>
          <w:szCs w:val="28"/>
        </w:rPr>
      </w:pPr>
      <w:r w:rsidRPr="003D4D4B">
        <w:rPr>
          <w:rFonts w:cs="Simplified Arabic"/>
          <w:sz w:val="28"/>
          <w:szCs w:val="28"/>
          <w:rtl/>
        </w:rPr>
        <w:t>فرض رقابة على ثرواتها النفطية وعلى عمليات الاستخراج والنقل والأسعار.</w:t>
      </w:r>
    </w:p>
    <w:p w:rsidR="00992E44" w:rsidRPr="00DD7B4B" w:rsidRDefault="00992E44" w:rsidP="00992E44">
      <w:pPr>
        <w:pStyle w:val="Sansinterligne"/>
        <w:bidi/>
        <w:rPr>
          <w:rFonts w:cs="Simplified Arabic"/>
          <w:sz w:val="8"/>
          <w:szCs w:val="8"/>
          <w:rtl/>
        </w:rPr>
      </w:pPr>
    </w:p>
    <w:p w:rsidR="00992E44" w:rsidRPr="00570494" w:rsidRDefault="00992E44" w:rsidP="00992E44">
      <w:pPr>
        <w:pStyle w:val="Sansinterligne"/>
        <w:pBdr>
          <w:top w:val="single" w:sz="4" w:space="1" w:color="auto"/>
        </w:pBdr>
        <w:bidi/>
        <w:jc w:val="both"/>
        <w:rPr>
          <w:rFonts w:ascii="Times New Roman" w:hAnsi="Times New Roman" w:cs="Times New Roman"/>
        </w:rPr>
      </w:pPr>
      <w:r w:rsidRPr="00570494">
        <w:rPr>
          <w:rFonts w:ascii="Times New Roman" w:hAnsi="Times New Roman" w:cs="Times New Roman"/>
        </w:rPr>
        <w:t>SONATRACH : Rapport annel 2005 –WWW.Sonatrach-dz.com</w:t>
      </w:r>
      <w:r>
        <w:rPr>
          <w:rFonts w:ascii="Times New Roman" w:hAnsi="Times New Roman" w:cs="Times New Roman"/>
        </w:rPr>
        <w:t xml:space="preserve">    </w:t>
      </w:r>
      <w:r w:rsidRPr="00570494">
        <w:rPr>
          <w:rFonts w:ascii="Times New Roman" w:hAnsi="Times New Roman" w:cs="Times New Roman"/>
          <w:sz w:val="28"/>
          <w:szCs w:val="28"/>
          <w:vertAlign w:val="superscript"/>
        </w:rPr>
        <w:t>-(1)</w:t>
      </w:r>
    </w:p>
    <w:p w:rsidR="00992E44" w:rsidRPr="0047631F" w:rsidRDefault="00992E44" w:rsidP="00992E44">
      <w:pPr>
        <w:pStyle w:val="Sansinterligne"/>
        <w:bidi/>
        <w:jc w:val="both"/>
        <w:rPr>
          <w:rFonts w:asciiTheme="majorBidi" w:hAnsiTheme="majorBidi" w:cstheme="majorBidi"/>
          <w:lang w:bidi="ar-DZ"/>
        </w:rPr>
      </w:pPr>
      <w:r w:rsidRPr="00570494">
        <w:rPr>
          <w:rFonts w:ascii="Times New Roman" w:hAnsi="Times New Roman" w:cs="Times New Roman"/>
          <w:sz w:val="28"/>
          <w:szCs w:val="28"/>
          <w:vertAlign w:val="superscript"/>
        </w:rPr>
        <w:t>-(</w:t>
      </w:r>
      <w:r>
        <w:rPr>
          <w:rFonts w:ascii="Times New Roman" w:hAnsi="Times New Roman" w:cs="Times New Roman"/>
          <w:sz w:val="28"/>
          <w:szCs w:val="28"/>
          <w:vertAlign w:val="superscript"/>
        </w:rPr>
        <w:t>2</w:t>
      </w:r>
      <w:r w:rsidRPr="00570494">
        <w:rPr>
          <w:rFonts w:ascii="Times New Roman" w:hAnsi="Times New Roman" w:cs="Times New Roman"/>
          <w:sz w:val="28"/>
          <w:szCs w:val="28"/>
          <w:vertAlign w:val="superscript"/>
        </w:rPr>
        <w:t xml:space="preserve">) </w:t>
      </w:r>
      <w:r w:rsidRPr="00570494">
        <w:rPr>
          <w:rFonts w:ascii="Times New Roman" w:hAnsi="Times New Roman" w:cs="Times New Roman"/>
          <w:sz w:val="28"/>
          <w:szCs w:val="28"/>
          <w:vertAlign w:val="superscript"/>
          <w:rtl/>
          <w:lang w:bidi="ar-DZ"/>
        </w:rPr>
        <w:t xml:space="preserve">     </w:t>
      </w:r>
      <w:r w:rsidRPr="00570494">
        <w:rPr>
          <w:rFonts w:ascii="Times New Roman" w:hAnsi="Times New Roman" w:cs="Times New Roman"/>
          <w:rtl/>
          <w:lang w:bidi="ar-DZ"/>
        </w:rPr>
        <w:t>عبد القادر سيد احمد </w:t>
      </w:r>
      <w:r w:rsidRPr="00570494">
        <w:rPr>
          <w:rFonts w:ascii="Times New Roman" w:hAnsi="Times New Roman" w:cs="Times New Roman"/>
          <w:lang w:bidi="ar-DZ"/>
        </w:rPr>
        <w:t>,</w:t>
      </w:r>
      <w:r w:rsidRPr="00570494">
        <w:rPr>
          <w:rFonts w:ascii="Times New Roman" w:hAnsi="Times New Roman" w:cs="Times New Roman"/>
          <w:rtl/>
          <w:lang w:bidi="ar-DZ"/>
        </w:rPr>
        <w:t xml:space="preserve"> الاوبك ماضيها حاضرها وآفاق تطورها </w:t>
      </w:r>
      <w:r w:rsidRPr="00570494">
        <w:rPr>
          <w:rFonts w:ascii="Times New Roman" w:hAnsi="Times New Roman" w:cs="Times New Roman"/>
          <w:lang w:bidi="ar-DZ"/>
        </w:rPr>
        <w:t>,</w:t>
      </w:r>
      <w:r w:rsidRPr="00570494">
        <w:rPr>
          <w:rFonts w:ascii="Times New Roman" w:hAnsi="Times New Roman" w:cs="Times New Roman"/>
          <w:rtl/>
          <w:lang w:bidi="ar-DZ"/>
        </w:rPr>
        <w:t xml:space="preserve"> ديوان المطبوعات الجامعية</w:t>
      </w:r>
      <w:r w:rsidRPr="00570494">
        <w:rPr>
          <w:rFonts w:ascii="Times New Roman" w:hAnsi="Times New Roman" w:cs="Times New Roman"/>
          <w:lang w:bidi="ar-DZ"/>
        </w:rPr>
        <w:t>,</w:t>
      </w:r>
      <w:r w:rsidRPr="00570494">
        <w:rPr>
          <w:rFonts w:ascii="Times New Roman" w:hAnsi="Times New Roman" w:cs="Times New Roman"/>
          <w:rtl/>
          <w:lang w:bidi="ar-DZ"/>
        </w:rPr>
        <w:t xml:space="preserve"> </w:t>
      </w:r>
      <w:r w:rsidRPr="00570494">
        <w:rPr>
          <w:rFonts w:ascii="Times New Roman" w:hAnsi="Times New Roman" w:cs="Times New Roman"/>
          <w:lang w:bidi="ar-DZ"/>
        </w:rPr>
        <w:t>1982</w:t>
      </w:r>
      <w:r w:rsidRPr="00570494">
        <w:rPr>
          <w:rFonts w:ascii="Times New Roman" w:hAnsi="Times New Roman" w:cs="Times New Roman"/>
          <w:rtl/>
          <w:lang w:bidi="ar-DZ"/>
        </w:rPr>
        <w:t xml:space="preserve"> ص</w:t>
      </w:r>
      <w:r>
        <w:rPr>
          <w:rFonts w:asciiTheme="majorBidi" w:hAnsiTheme="majorBidi" w:cstheme="majorBidi"/>
          <w:lang w:bidi="ar-DZ"/>
        </w:rPr>
        <w:t xml:space="preserve"> 75</w:t>
      </w:r>
    </w:p>
    <w:p w:rsidR="00992E44" w:rsidRPr="0047631F" w:rsidRDefault="00412D0C" w:rsidP="00992E44">
      <w:pPr>
        <w:pStyle w:val="Sansinterligne"/>
        <w:jc w:val="right"/>
        <w:rPr>
          <w:rFonts w:ascii="Times New Roman" w:hAnsi="Times New Roman" w:cs="Times New Roman"/>
          <w:sz w:val="28"/>
          <w:szCs w:val="28"/>
        </w:rPr>
      </w:pPr>
      <w:hyperlink r:id="rId44" w:history="1">
        <w:r w:rsidR="00992E44" w:rsidRPr="00BE16D0">
          <w:rPr>
            <w:rStyle w:val="Lienhypertexte"/>
            <w:rFonts w:ascii="Times New Roman" w:hAnsi="Times New Roman" w:cs="Times New Roman"/>
            <w:sz w:val="24"/>
            <w:szCs w:val="24"/>
            <w:lang w:eastAsia="fr-FR" w:bidi="ar-DZ"/>
          </w:rPr>
          <w:t>WWW.opec.org</w:t>
        </w:r>
      </w:hyperlink>
      <w:r w:rsidR="00992E44" w:rsidRPr="00BE16D0">
        <w:rPr>
          <w:rFonts w:ascii="Times New Roman" w:hAnsi="Times New Roman" w:cs="Times New Roman"/>
          <w:sz w:val="24"/>
          <w:szCs w:val="24"/>
          <w:lang w:eastAsia="fr-FR" w:bidi="ar-DZ"/>
        </w:rPr>
        <w:t xml:space="preserve"> </w:t>
      </w:r>
      <w:r w:rsidR="00992E44">
        <w:rPr>
          <w:rFonts w:ascii="Times New Roman" w:hAnsi="Times New Roman" w:cs="Times New Roman"/>
          <w:lang w:eastAsia="fr-FR" w:bidi="ar-DZ"/>
        </w:rPr>
        <w:t xml:space="preserve">   </w:t>
      </w:r>
      <w:r w:rsidR="00992E44" w:rsidRPr="00570494">
        <w:rPr>
          <w:rFonts w:ascii="Times New Roman" w:hAnsi="Times New Roman" w:cs="Times New Roman"/>
          <w:sz w:val="28"/>
          <w:szCs w:val="28"/>
          <w:vertAlign w:val="superscript"/>
        </w:rPr>
        <w:t>-(</w:t>
      </w:r>
      <w:r w:rsidR="00992E44">
        <w:rPr>
          <w:rFonts w:ascii="Times New Roman" w:hAnsi="Times New Roman" w:cs="Times New Roman"/>
          <w:sz w:val="28"/>
          <w:szCs w:val="28"/>
          <w:vertAlign w:val="superscript"/>
        </w:rPr>
        <w:t>3</w:t>
      </w:r>
      <w:r w:rsidR="00992E44" w:rsidRPr="00570494">
        <w:rPr>
          <w:rFonts w:ascii="Times New Roman" w:hAnsi="Times New Roman" w:cs="Times New Roman"/>
          <w:sz w:val="28"/>
          <w:szCs w:val="28"/>
          <w:vertAlign w:val="superscript"/>
        </w:rPr>
        <w:t>)</w:t>
      </w:r>
      <w:r w:rsidR="00992E44">
        <w:rPr>
          <w:rFonts w:ascii="Times New Roman" w:hAnsi="Times New Roman" w:cs="Times New Roman"/>
          <w:sz w:val="28"/>
          <w:szCs w:val="28"/>
          <w:vertAlign w:val="superscript"/>
        </w:rPr>
        <w:t xml:space="preserve"> </w:t>
      </w:r>
      <w:r w:rsidR="00992E44" w:rsidRPr="0047631F">
        <w:rPr>
          <w:rFonts w:ascii="Times New Roman" w:hAnsi="Times New Roman" w:cs="Times New Roman"/>
          <w:sz w:val="28"/>
          <w:szCs w:val="28"/>
          <w:vertAlign w:val="superscript"/>
          <w:lang w:eastAsia="fr-FR" w:bidi="ar-DZ"/>
        </w:rPr>
        <w:t xml:space="preserve">  </w:t>
      </w:r>
      <w:r w:rsidR="00992E44" w:rsidRPr="0047631F">
        <w:rPr>
          <w:rFonts w:ascii="Times New Roman" w:hAnsi="Times New Roman" w:cs="Times New Roman"/>
          <w:lang w:eastAsia="fr-FR" w:bidi="ar-DZ"/>
        </w:rPr>
        <w:t xml:space="preserve"> </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Times New Roman" w:hAnsi="Times New Roman" w:cs="Simplified Arabic" w:hint="cs"/>
          <w:sz w:val="28"/>
          <w:szCs w:val="28"/>
          <w:rtl/>
          <w:lang w:bidi="ar-DZ"/>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rPr>
          <w:rFonts w:ascii="Times New Roman" w:hAnsi="Times New Roman" w:cs="Times New Roman"/>
          <w:sz w:val="24"/>
          <w:szCs w:val="24"/>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129                                  </w:t>
      </w:r>
    </w:p>
    <w:p w:rsidR="00992E44" w:rsidRPr="006275EF" w:rsidRDefault="00992E44" w:rsidP="00992E44">
      <w:pPr>
        <w:pStyle w:val="Sansinterligne"/>
        <w:bidi/>
        <w:rPr>
          <w:rFonts w:ascii="Times New Roman" w:hAnsi="Times New Roman" w:cs="Simplified Arabic"/>
          <w:sz w:val="28"/>
          <w:szCs w:val="28"/>
        </w:rPr>
      </w:pPr>
    </w:p>
    <w:p w:rsidR="00992E44" w:rsidRPr="00D66966" w:rsidRDefault="00992E44" w:rsidP="00992E44">
      <w:pPr>
        <w:pStyle w:val="Sansinterligne"/>
        <w:bidi/>
        <w:rPr>
          <w:rFonts w:cs="Simplified Arabic"/>
          <w:b/>
          <w:bCs/>
          <w:sz w:val="28"/>
          <w:szCs w:val="28"/>
          <w:rtl/>
          <w:lang w:eastAsia="fr-FR"/>
        </w:rPr>
      </w:pPr>
      <w:r w:rsidRPr="00D66966">
        <w:rPr>
          <w:rFonts w:cs="Simplified Arabic"/>
          <w:b/>
          <w:bCs/>
          <w:sz w:val="32"/>
          <w:szCs w:val="32"/>
          <w:rtl/>
          <w:lang w:eastAsia="fr-FR"/>
        </w:rPr>
        <w:t>الفرع</w:t>
      </w:r>
      <w:r w:rsidRPr="00D66966">
        <w:rPr>
          <w:rFonts w:cs="Simplified Arabic" w:hint="cs"/>
          <w:b/>
          <w:bCs/>
          <w:sz w:val="32"/>
          <w:szCs w:val="32"/>
          <w:rtl/>
          <w:lang w:eastAsia="fr-FR"/>
        </w:rPr>
        <w:t xml:space="preserve"> </w:t>
      </w:r>
      <w:r w:rsidRPr="00DD1F6B">
        <w:rPr>
          <w:rFonts w:cs="Simplified Arabic"/>
          <w:b/>
          <w:bCs/>
          <w:sz w:val="32"/>
          <w:szCs w:val="32"/>
          <w:lang w:bidi="ar-DZ"/>
        </w:rPr>
        <w:t xml:space="preserve">: </w:t>
      </w:r>
      <w:r w:rsidRPr="004C50DA">
        <w:rPr>
          <w:rFonts w:ascii="Algerian" w:hAnsi="Algerian" w:cs="Simplified Arabic"/>
          <w:sz w:val="32"/>
          <w:szCs w:val="32"/>
          <w:lang w:val="en-US" w:bidi="ar-DZ"/>
        </w:rPr>
        <w:t xml:space="preserve"> II</w:t>
      </w:r>
      <w:r w:rsidRPr="007F0F02">
        <w:rPr>
          <w:rFonts w:cs="Simplified Arabic" w:hint="cs"/>
          <w:b/>
          <w:bCs/>
          <w:sz w:val="32"/>
          <w:szCs w:val="32"/>
          <w:rtl/>
        </w:rPr>
        <w:t xml:space="preserve"> </w:t>
      </w:r>
      <w:r w:rsidRPr="00D66966">
        <w:rPr>
          <w:rFonts w:cs="Simplified Arabic"/>
          <w:b/>
          <w:bCs/>
          <w:sz w:val="32"/>
          <w:szCs w:val="32"/>
          <w:rtl/>
          <w:lang w:eastAsia="fr-FR"/>
        </w:rPr>
        <w:t>الإمكانات</w:t>
      </w:r>
      <w:r w:rsidRPr="00D66966">
        <w:rPr>
          <w:rFonts w:cs="Simplified Arabic"/>
          <w:b/>
          <w:bCs/>
          <w:sz w:val="32"/>
          <w:szCs w:val="32"/>
          <w:lang w:eastAsia="fr-FR"/>
        </w:rPr>
        <w:t xml:space="preserve"> </w:t>
      </w:r>
      <w:r w:rsidRPr="00D66966">
        <w:rPr>
          <w:rFonts w:cs="Simplified Arabic"/>
          <w:b/>
          <w:bCs/>
          <w:sz w:val="32"/>
          <w:szCs w:val="32"/>
          <w:rtl/>
          <w:lang w:eastAsia="fr-FR"/>
        </w:rPr>
        <w:t>النفطية</w:t>
      </w:r>
      <w:r w:rsidRPr="00D66966">
        <w:rPr>
          <w:rFonts w:cs="Simplified Arabic"/>
          <w:b/>
          <w:bCs/>
          <w:sz w:val="32"/>
          <w:szCs w:val="32"/>
          <w:lang w:eastAsia="fr-FR"/>
        </w:rPr>
        <w:t xml:space="preserve"> </w:t>
      </w:r>
      <w:r w:rsidRPr="00D66966">
        <w:rPr>
          <w:rFonts w:cs="Simplified Arabic"/>
          <w:b/>
          <w:bCs/>
          <w:sz w:val="32"/>
          <w:szCs w:val="32"/>
          <w:rtl/>
          <w:lang w:eastAsia="fr-FR"/>
        </w:rPr>
        <w:t>الجزائرية</w:t>
      </w:r>
      <w:r w:rsidRPr="00D66966">
        <w:rPr>
          <w:rFonts w:cs="Simplified Arabic"/>
          <w:b/>
          <w:bCs/>
          <w:sz w:val="32"/>
          <w:szCs w:val="32"/>
          <w:lang w:eastAsia="fr-FR"/>
        </w:rPr>
        <w:t xml:space="preserve"> </w:t>
      </w:r>
    </w:p>
    <w:p w:rsidR="00992E44" w:rsidRPr="00100142" w:rsidRDefault="00992E44" w:rsidP="00992E44">
      <w:pPr>
        <w:pStyle w:val="Sansinterligne"/>
        <w:bidi/>
        <w:jc w:val="both"/>
        <w:rPr>
          <w:rFonts w:ascii="Times New Roman" w:hAnsi="Times New Roman" w:cs="Times New Roman"/>
          <w:b/>
          <w:bCs/>
          <w:sz w:val="28"/>
          <w:szCs w:val="28"/>
          <w:vertAlign w:val="superscript"/>
          <w:rtl/>
          <w:lang w:eastAsia="fr-FR"/>
        </w:rPr>
      </w:pPr>
      <w:r w:rsidRPr="00D66966">
        <w:rPr>
          <w:rFonts w:cs="Simplified Arabic"/>
          <w:sz w:val="28"/>
          <w:szCs w:val="28"/>
          <w:rtl/>
          <w:lang w:eastAsia="fr-FR"/>
        </w:rPr>
        <w:t>تتطلع</w:t>
      </w:r>
      <w:r w:rsidRPr="00D66966">
        <w:rPr>
          <w:rFonts w:cs="Simplified Arabic"/>
          <w:sz w:val="28"/>
          <w:szCs w:val="28"/>
          <w:lang w:eastAsia="fr-FR"/>
        </w:rPr>
        <w:t xml:space="preserve"> </w:t>
      </w:r>
      <w:r w:rsidRPr="00D66966">
        <w:rPr>
          <w:rFonts w:cs="Simplified Arabic"/>
          <w:sz w:val="28"/>
          <w:szCs w:val="28"/>
          <w:rtl/>
          <w:lang w:eastAsia="fr-FR"/>
        </w:rPr>
        <w:t>الجزائر</w:t>
      </w:r>
      <w:r w:rsidRPr="00D66966">
        <w:rPr>
          <w:rFonts w:cs="Simplified Arabic"/>
          <w:sz w:val="28"/>
          <w:szCs w:val="28"/>
          <w:lang w:eastAsia="fr-FR"/>
        </w:rPr>
        <w:t xml:space="preserve"> </w:t>
      </w:r>
      <w:r w:rsidRPr="00D66966">
        <w:rPr>
          <w:rFonts w:cs="Simplified Arabic"/>
          <w:sz w:val="28"/>
          <w:szCs w:val="28"/>
          <w:rtl/>
          <w:lang w:eastAsia="fr-FR"/>
        </w:rPr>
        <w:t>أن</w:t>
      </w:r>
      <w:r w:rsidRPr="00D66966">
        <w:rPr>
          <w:rFonts w:cs="Simplified Arabic"/>
          <w:sz w:val="28"/>
          <w:szCs w:val="28"/>
          <w:lang w:eastAsia="fr-FR"/>
        </w:rPr>
        <w:t xml:space="preserve"> </w:t>
      </w:r>
      <w:r w:rsidRPr="00D66966">
        <w:rPr>
          <w:rFonts w:cs="Simplified Arabic"/>
          <w:sz w:val="28"/>
          <w:szCs w:val="28"/>
          <w:rtl/>
          <w:lang w:eastAsia="fr-FR"/>
        </w:rPr>
        <w:t>ترسي</w:t>
      </w:r>
      <w:r w:rsidRPr="00D66966">
        <w:rPr>
          <w:rFonts w:cs="Simplified Arabic"/>
          <w:sz w:val="28"/>
          <w:szCs w:val="28"/>
          <w:lang w:eastAsia="fr-FR"/>
        </w:rPr>
        <w:t xml:space="preserve"> </w:t>
      </w:r>
      <w:r w:rsidRPr="00D66966">
        <w:rPr>
          <w:rFonts w:cs="Simplified Arabic"/>
          <w:sz w:val="28"/>
          <w:szCs w:val="28"/>
          <w:rtl/>
          <w:lang w:eastAsia="fr-FR"/>
        </w:rPr>
        <w:t>لنفسها</w:t>
      </w:r>
      <w:r w:rsidRPr="00D66966">
        <w:rPr>
          <w:rFonts w:cs="Simplified Arabic"/>
          <w:sz w:val="28"/>
          <w:szCs w:val="28"/>
          <w:lang w:eastAsia="fr-FR"/>
        </w:rPr>
        <w:t xml:space="preserve"> </w:t>
      </w:r>
      <w:r w:rsidRPr="00D66966">
        <w:rPr>
          <w:rFonts w:cs="Simplified Arabic"/>
          <w:sz w:val="28"/>
          <w:szCs w:val="28"/>
          <w:rtl/>
          <w:lang w:eastAsia="fr-FR"/>
        </w:rPr>
        <w:t>مكانة</w:t>
      </w:r>
      <w:r w:rsidRPr="00D66966">
        <w:rPr>
          <w:rFonts w:cs="Simplified Arabic"/>
          <w:sz w:val="28"/>
          <w:szCs w:val="28"/>
          <w:lang w:eastAsia="fr-FR"/>
        </w:rPr>
        <w:t xml:space="preserve"> </w:t>
      </w:r>
      <w:r w:rsidRPr="00D66966">
        <w:rPr>
          <w:rFonts w:cs="Simplified Arabic"/>
          <w:sz w:val="28"/>
          <w:szCs w:val="28"/>
          <w:rtl/>
          <w:lang w:eastAsia="fr-FR"/>
        </w:rPr>
        <w:t>أساسية</w:t>
      </w:r>
      <w:r w:rsidRPr="00D66966">
        <w:rPr>
          <w:rFonts w:cs="Simplified Arabic"/>
          <w:sz w:val="28"/>
          <w:szCs w:val="28"/>
          <w:lang w:eastAsia="fr-FR"/>
        </w:rPr>
        <w:t xml:space="preserve"> </w:t>
      </w:r>
      <w:r w:rsidRPr="00D66966">
        <w:rPr>
          <w:rFonts w:cs="Simplified Arabic"/>
          <w:sz w:val="28"/>
          <w:szCs w:val="28"/>
          <w:rtl/>
          <w:lang w:eastAsia="fr-FR"/>
        </w:rPr>
        <w:t>كإحدى</w:t>
      </w:r>
      <w:r w:rsidRPr="00D66966">
        <w:rPr>
          <w:rFonts w:cs="Simplified Arabic"/>
          <w:sz w:val="28"/>
          <w:szCs w:val="28"/>
          <w:lang w:eastAsia="fr-FR"/>
        </w:rPr>
        <w:t xml:space="preserve"> </w:t>
      </w:r>
      <w:r w:rsidRPr="00D66966">
        <w:rPr>
          <w:rFonts w:cs="Simplified Arabic"/>
          <w:sz w:val="28"/>
          <w:szCs w:val="28"/>
          <w:rtl/>
          <w:lang w:eastAsia="fr-FR"/>
        </w:rPr>
        <w:t>الدول</w:t>
      </w:r>
      <w:r w:rsidRPr="00D66966">
        <w:rPr>
          <w:rFonts w:cs="Simplified Arabic"/>
          <w:sz w:val="28"/>
          <w:szCs w:val="28"/>
          <w:lang w:eastAsia="fr-FR"/>
        </w:rPr>
        <w:t xml:space="preserve"> </w:t>
      </w:r>
      <w:r w:rsidRPr="00D66966">
        <w:rPr>
          <w:rFonts w:cs="Simplified Arabic"/>
          <w:sz w:val="28"/>
          <w:szCs w:val="28"/>
          <w:rtl/>
          <w:lang w:eastAsia="fr-FR"/>
        </w:rPr>
        <w:t>النفطية</w:t>
      </w:r>
      <w:r w:rsidRPr="00D66966">
        <w:rPr>
          <w:rFonts w:cs="Simplified Arabic"/>
          <w:sz w:val="28"/>
          <w:szCs w:val="28"/>
          <w:lang w:eastAsia="fr-FR"/>
        </w:rPr>
        <w:t xml:space="preserve"> </w:t>
      </w:r>
      <w:r w:rsidRPr="00D66966">
        <w:rPr>
          <w:rFonts w:cs="Simplified Arabic"/>
          <w:sz w:val="28"/>
          <w:szCs w:val="28"/>
          <w:rtl/>
          <w:lang w:eastAsia="fr-FR"/>
        </w:rPr>
        <w:t>الفاعلة،</w:t>
      </w:r>
      <w:r w:rsidRPr="00D66966">
        <w:rPr>
          <w:rFonts w:cs="Simplified Arabic"/>
          <w:sz w:val="28"/>
          <w:szCs w:val="28"/>
          <w:lang w:eastAsia="fr-FR"/>
        </w:rPr>
        <w:t xml:space="preserve"> </w:t>
      </w:r>
      <w:r w:rsidRPr="00D66966">
        <w:rPr>
          <w:rFonts w:cs="Simplified Arabic"/>
          <w:sz w:val="28"/>
          <w:szCs w:val="28"/>
          <w:rtl/>
          <w:lang w:eastAsia="fr-FR"/>
        </w:rPr>
        <w:t>سواء</w:t>
      </w:r>
      <w:r w:rsidRPr="00D66966">
        <w:rPr>
          <w:rFonts w:cs="Simplified Arabic"/>
          <w:sz w:val="28"/>
          <w:szCs w:val="28"/>
          <w:lang w:eastAsia="fr-FR"/>
        </w:rPr>
        <w:t xml:space="preserve"> </w:t>
      </w:r>
      <w:r w:rsidRPr="00D66966">
        <w:rPr>
          <w:rFonts w:cs="Simplified Arabic"/>
          <w:sz w:val="28"/>
          <w:szCs w:val="28"/>
          <w:rtl/>
          <w:lang w:eastAsia="fr-FR"/>
        </w:rPr>
        <w:t>ضمن</w:t>
      </w:r>
      <w:r w:rsidRPr="00D66966">
        <w:rPr>
          <w:rFonts w:cs="Simplified Arabic"/>
          <w:sz w:val="28"/>
          <w:szCs w:val="28"/>
          <w:lang w:eastAsia="fr-FR"/>
        </w:rPr>
        <w:t xml:space="preserve"> </w:t>
      </w:r>
      <w:r w:rsidRPr="00D66966">
        <w:rPr>
          <w:rFonts w:cs="Simplified Arabic"/>
          <w:sz w:val="28"/>
          <w:szCs w:val="28"/>
          <w:rtl/>
          <w:lang w:eastAsia="fr-FR"/>
        </w:rPr>
        <w:t>منظمة</w:t>
      </w:r>
      <w:r w:rsidRPr="00D66966">
        <w:rPr>
          <w:rFonts w:cs="Simplified Arabic"/>
          <w:sz w:val="28"/>
          <w:szCs w:val="28"/>
          <w:lang w:eastAsia="fr-FR"/>
        </w:rPr>
        <w:t xml:space="preserve"> </w:t>
      </w:r>
      <w:r w:rsidRPr="00D66966">
        <w:rPr>
          <w:rFonts w:cs="Simplified Arabic"/>
          <w:sz w:val="28"/>
          <w:szCs w:val="28"/>
          <w:rtl/>
          <w:lang w:eastAsia="fr-FR"/>
        </w:rPr>
        <w:t>الدول</w:t>
      </w:r>
      <w:r w:rsidRPr="00D66966">
        <w:rPr>
          <w:rFonts w:cs="Simplified Arabic" w:hint="cs"/>
          <w:sz w:val="28"/>
          <w:szCs w:val="28"/>
          <w:rtl/>
          <w:lang w:eastAsia="fr-FR" w:bidi="ar-DZ"/>
        </w:rPr>
        <w:t xml:space="preserve"> </w:t>
      </w:r>
      <w:r w:rsidRPr="00D66966">
        <w:rPr>
          <w:rFonts w:cs="Simplified Arabic"/>
          <w:sz w:val="28"/>
          <w:szCs w:val="28"/>
          <w:rtl/>
          <w:lang w:eastAsia="fr-FR"/>
        </w:rPr>
        <w:t>المصدرة</w:t>
      </w:r>
      <w:r w:rsidRPr="00D66966">
        <w:rPr>
          <w:rFonts w:cs="Simplified Arabic"/>
          <w:sz w:val="28"/>
          <w:szCs w:val="28"/>
          <w:lang w:eastAsia="fr-FR"/>
        </w:rPr>
        <w:t xml:space="preserve"> </w:t>
      </w:r>
      <w:r w:rsidRPr="00D66966">
        <w:rPr>
          <w:rFonts w:cs="Simplified Arabic"/>
          <w:sz w:val="28"/>
          <w:szCs w:val="28"/>
          <w:rtl/>
          <w:lang w:eastAsia="fr-FR"/>
        </w:rPr>
        <w:t>للبترول</w:t>
      </w:r>
      <w:r w:rsidRPr="00D66966">
        <w:rPr>
          <w:rFonts w:cs="Simplified Arabic"/>
          <w:sz w:val="28"/>
          <w:szCs w:val="28"/>
          <w:lang w:eastAsia="fr-FR"/>
        </w:rPr>
        <w:t xml:space="preserve"> </w:t>
      </w:r>
      <w:r w:rsidRPr="00D66966">
        <w:rPr>
          <w:rFonts w:cs="Simplified Arabic"/>
          <w:sz w:val="28"/>
          <w:szCs w:val="28"/>
          <w:rtl/>
          <w:lang w:eastAsia="fr-FR"/>
        </w:rPr>
        <w:t>أو</w:t>
      </w:r>
      <w:r w:rsidRPr="00D66966">
        <w:rPr>
          <w:rFonts w:cs="Simplified Arabic"/>
          <w:sz w:val="28"/>
          <w:szCs w:val="28"/>
          <w:lang w:eastAsia="fr-FR"/>
        </w:rPr>
        <w:t xml:space="preserve"> </w:t>
      </w:r>
      <w:r w:rsidRPr="00D66966">
        <w:rPr>
          <w:rFonts w:cs="Simplified Arabic"/>
          <w:sz w:val="28"/>
          <w:szCs w:val="28"/>
          <w:rtl/>
          <w:lang w:eastAsia="fr-FR"/>
        </w:rPr>
        <w:t>في</w:t>
      </w:r>
      <w:r w:rsidRPr="00D66966">
        <w:rPr>
          <w:rFonts w:cs="Simplified Arabic"/>
          <w:sz w:val="28"/>
          <w:szCs w:val="28"/>
          <w:lang w:eastAsia="fr-FR"/>
        </w:rPr>
        <w:t xml:space="preserve"> </w:t>
      </w:r>
      <w:r w:rsidRPr="00D66966">
        <w:rPr>
          <w:rFonts w:cs="Simplified Arabic"/>
          <w:sz w:val="28"/>
          <w:szCs w:val="28"/>
          <w:rtl/>
          <w:lang w:eastAsia="fr-FR"/>
        </w:rPr>
        <w:t>إطار</w:t>
      </w:r>
      <w:r w:rsidRPr="00D66966">
        <w:rPr>
          <w:rFonts w:cs="Simplified Arabic"/>
          <w:sz w:val="28"/>
          <w:szCs w:val="28"/>
          <w:lang w:eastAsia="fr-FR"/>
        </w:rPr>
        <w:t xml:space="preserve"> </w:t>
      </w:r>
      <w:r w:rsidRPr="00D66966">
        <w:rPr>
          <w:rFonts w:cs="Simplified Arabic"/>
          <w:sz w:val="28"/>
          <w:szCs w:val="28"/>
          <w:rtl/>
          <w:lang w:eastAsia="fr-FR"/>
        </w:rPr>
        <w:t>السوق</w:t>
      </w:r>
      <w:r w:rsidRPr="00D66966">
        <w:rPr>
          <w:rFonts w:cs="Simplified Arabic"/>
          <w:sz w:val="28"/>
          <w:szCs w:val="28"/>
          <w:lang w:eastAsia="fr-FR"/>
        </w:rPr>
        <w:t xml:space="preserve"> </w:t>
      </w:r>
      <w:r w:rsidRPr="00D66966">
        <w:rPr>
          <w:rFonts w:cs="Simplified Arabic"/>
          <w:sz w:val="28"/>
          <w:szCs w:val="28"/>
          <w:rtl/>
          <w:lang w:eastAsia="fr-FR"/>
        </w:rPr>
        <w:t>العالمية،</w:t>
      </w:r>
      <w:r w:rsidRPr="00D66966">
        <w:rPr>
          <w:rFonts w:cs="Simplified Arabic"/>
          <w:sz w:val="28"/>
          <w:szCs w:val="28"/>
          <w:lang w:eastAsia="fr-FR"/>
        </w:rPr>
        <w:t xml:space="preserve"> </w:t>
      </w:r>
      <w:r w:rsidRPr="00D66966">
        <w:rPr>
          <w:rFonts w:cs="Simplified Arabic"/>
          <w:sz w:val="28"/>
          <w:szCs w:val="28"/>
          <w:rtl/>
          <w:lang w:eastAsia="fr-FR"/>
        </w:rPr>
        <w:t>غير</w:t>
      </w:r>
      <w:r w:rsidRPr="00D66966">
        <w:rPr>
          <w:rFonts w:cs="Simplified Arabic"/>
          <w:sz w:val="28"/>
          <w:szCs w:val="28"/>
          <w:lang w:eastAsia="fr-FR"/>
        </w:rPr>
        <w:t xml:space="preserve"> </w:t>
      </w:r>
      <w:r w:rsidRPr="00D66966">
        <w:rPr>
          <w:rFonts w:cs="Simplified Arabic"/>
          <w:sz w:val="28"/>
          <w:szCs w:val="28"/>
          <w:rtl/>
          <w:lang w:eastAsia="fr-FR"/>
        </w:rPr>
        <w:t>أن</w:t>
      </w:r>
      <w:r w:rsidRPr="00D66966">
        <w:rPr>
          <w:rFonts w:cs="Simplified Arabic"/>
          <w:sz w:val="28"/>
          <w:szCs w:val="28"/>
          <w:lang w:eastAsia="fr-FR"/>
        </w:rPr>
        <w:t xml:space="preserve"> </w:t>
      </w:r>
      <w:r w:rsidRPr="00D66966">
        <w:rPr>
          <w:rFonts w:cs="Simplified Arabic"/>
          <w:sz w:val="28"/>
          <w:szCs w:val="28"/>
          <w:rtl/>
          <w:lang w:eastAsia="fr-FR"/>
        </w:rPr>
        <w:t>دور</w:t>
      </w:r>
      <w:r w:rsidRPr="00D66966">
        <w:rPr>
          <w:rFonts w:cs="Simplified Arabic"/>
          <w:sz w:val="28"/>
          <w:szCs w:val="28"/>
          <w:lang w:eastAsia="fr-FR"/>
        </w:rPr>
        <w:t xml:space="preserve"> </w:t>
      </w:r>
      <w:r w:rsidRPr="00D66966">
        <w:rPr>
          <w:rFonts w:cs="Simplified Arabic"/>
          <w:sz w:val="28"/>
          <w:szCs w:val="28"/>
          <w:rtl/>
          <w:lang w:eastAsia="fr-FR"/>
        </w:rPr>
        <w:t>أي</w:t>
      </w:r>
      <w:r w:rsidRPr="00D66966">
        <w:rPr>
          <w:rFonts w:cs="Simplified Arabic"/>
          <w:sz w:val="28"/>
          <w:szCs w:val="28"/>
          <w:lang w:eastAsia="fr-FR"/>
        </w:rPr>
        <w:t xml:space="preserve"> </w:t>
      </w:r>
      <w:r w:rsidRPr="00D66966">
        <w:rPr>
          <w:rFonts w:cs="Simplified Arabic"/>
          <w:sz w:val="28"/>
          <w:szCs w:val="28"/>
          <w:rtl/>
          <w:lang w:eastAsia="fr-FR"/>
        </w:rPr>
        <w:t>دولة</w:t>
      </w:r>
      <w:r w:rsidRPr="00D66966">
        <w:rPr>
          <w:rFonts w:cs="Simplified Arabic"/>
          <w:sz w:val="28"/>
          <w:szCs w:val="28"/>
          <w:lang w:eastAsia="fr-FR"/>
        </w:rPr>
        <w:t xml:space="preserve"> </w:t>
      </w:r>
      <w:r w:rsidRPr="00D66966">
        <w:rPr>
          <w:rFonts w:cs="Simplified Arabic"/>
          <w:sz w:val="28"/>
          <w:szCs w:val="28"/>
          <w:rtl/>
          <w:lang w:eastAsia="fr-FR"/>
        </w:rPr>
        <w:t>ووزنها</w:t>
      </w:r>
      <w:r w:rsidRPr="00D66966">
        <w:rPr>
          <w:rFonts w:cs="Simplified Arabic"/>
          <w:sz w:val="28"/>
          <w:szCs w:val="28"/>
          <w:lang w:eastAsia="fr-FR"/>
        </w:rPr>
        <w:t xml:space="preserve"> </w:t>
      </w:r>
      <w:r w:rsidRPr="00D66966">
        <w:rPr>
          <w:rFonts w:cs="Simplified Arabic"/>
          <w:sz w:val="28"/>
          <w:szCs w:val="28"/>
          <w:rtl/>
          <w:lang w:eastAsia="fr-FR"/>
        </w:rPr>
        <w:t>يتحدد</w:t>
      </w:r>
      <w:r w:rsidRPr="00D66966">
        <w:rPr>
          <w:rFonts w:cs="Simplified Arabic"/>
          <w:sz w:val="28"/>
          <w:szCs w:val="28"/>
          <w:lang w:eastAsia="fr-FR"/>
        </w:rPr>
        <w:t xml:space="preserve"> </w:t>
      </w:r>
      <w:r w:rsidRPr="00D66966">
        <w:rPr>
          <w:rFonts w:cs="Simplified Arabic"/>
          <w:sz w:val="28"/>
          <w:szCs w:val="28"/>
          <w:rtl/>
          <w:lang w:eastAsia="fr-FR"/>
        </w:rPr>
        <w:t>بما</w:t>
      </w:r>
      <w:r w:rsidRPr="00D66966">
        <w:rPr>
          <w:rFonts w:cs="Simplified Arabic"/>
          <w:sz w:val="28"/>
          <w:szCs w:val="28"/>
          <w:lang w:eastAsia="fr-FR"/>
        </w:rPr>
        <w:t xml:space="preserve"> </w:t>
      </w:r>
      <w:r w:rsidRPr="00D66966">
        <w:rPr>
          <w:rFonts w:cs="Simplified Arabic"/>
          <w:sz w:val="28"/>
          <w:szCs w:val="28"/>
          <w:rtl/>
          <w:lang w:eastAsia="fr-FR"/>
        </w:rPr>
        <w:t>تملكه</w:t>
      </w:r>
      <w:r w:rsidRPr="00D66966">
        <w:rPr>
          <w:rFonts w:cs="Simplified Arabic"/>
          <w:sz w:val="28"/>
          <w:szCs w:val="28"/>
          <w:lang w:eastAsia="fr-FR"/>
        </w:rPr>
        <w:t xml:space="preserve"> </w:t>
      </w:r>
      <w:r w:rsidRPr="00D66966">
        <w:rPr>
          <w:rFonts w:cs="Simplified Arabic"/>
          <w:sz w:val="28"/>
          <w:szCs w:val="28"/>
          <w:rtl/>
          <w:lang w:eastAsia="fr-FR"/>
        </w:rPr>
        <w:t>من</w:t>
      </w:r>
      <w:r w:rsidRPr="00D66966">
        <w:rPr>
          <w:rFonts w:cs="Simplified Arabic" w:hint="cs"/>
          <w:sz w:val="28"/>
          <w:szCs w:val="28"/>
          <w:rtl/>
          <w:lang w:eastAsia="fr-FR" w:bidi="ar-DZ"/>
        </w:rPr>
        <w:t xml:space="preserve"> </w:t>
      </w:r>
      <w:r w:rsidRPr="00D66966">
        <w:rPr>
          <w:rFonts w:cs="Simplified Arabic"/>
          <w:sz w:val="28"/>
          <w:szCs w:val="28"/>
          <w:rtl/>
          <w:lang w:eastAsia="fr-FR"/>
        </w:rPr>
        <w:t>إمكانيات</w:t>
      </w:r>
      <w:r w:rsidRPr="00D66966">
        <w:rPr>
          <w:rFonts w:cs="Simplified Arabic"/>
          <w:sz w:val="28"/>
          <w:szCs w:val="28"/>
          <w:lang w:eastAsia="fr-FR"/>
        </w:rPr>
        <w:t xml:space="preserve"> </w:t>
      </w:r>
      <w:r w:rsidRPr="00D66966">
        <w:rPr>
          <w:rFonts w:cs="Simplified Arabic"/>
          <w:sz w:val="28"/>
          <w:szCs w:val="28"/>
          <w:rtl/>
          <w:lang w:eastAsia="fr-FR"/>
        </w:rPr>
        <w:t>نفطية</w:t>
      </w:r>
      <w:r w:rsidRPr="00D66966">
        <w:rPr>
          <w:rFonts w:cs="Simplified Arabic"/>
          <w:sz w:val="28"/>
          <w:szCs w:val="28"/>
          <w:lang w:eastAsia="fr-FR"/>
        </w:rPr>
        <w:t xml:space="preserve"> </w:t>
      </w:r>
      <w:r w:rsidRPr="00D66966">
        <w:rPr>
          <w:rFonts w:cs="Simplified Arabic"/>
          <w:sz w:val="28"/>
          <w:szCs w:val="28"/>
          <w:rtl/>
          <w:lang w:eastAsia="fr-FR"/>
        </w:rPr>
        <w:t>ومزايا</w:t>
      </w:r>
      <w:r w:rsidRPr="00D66966">
        <w:rPr>
          <w:rFonts w:cs="Simplified Arabic"/>
          <w:sz w:val="28"/>
          <w:szCs w:val="28"/>
          <w:lang w:eastAsia="fr-FR"/>
        </w:rPr>
        <w:t xml:space="preserve"> </w:t>
      </w:r>
      <w:r w:rsidRPr="00D66966">
        <w:rPr>
          <w:rFonts w:cs="Simplified Arabic"/>
          <w:sz w:val="28"/>
          <w:szCs w:val="28"/>
          <w:rtl/>
          <w:lang w:eastAsia="fr-FR"/>
        </w:rPr>
        <w:t>تنفرد</w:t>
      </w:r>
      <w:r w:rsidRPr="00D66966">
        <w:rPr>
          <w:rFonts w:cs="Simplified Arabic"/>
          <w:sz w:val="28"/>
          <w:szCs w:val="28"/>
          <w:lang w:eastAsia="fr-FR"/>
        </w:rPr>
        <w:t xml:space="preserve"> </w:t>
      </w:r>
      <w:r w:rsidRPr="00D66966">
        <w:rPr>
          <w:rFonts w:cs="Simplified Arabic"/>
          <w:sz w:val="28"/>
          <w:szCs w:val="28"/>
          <w:rtl/>
          <w:lang w:eastAsia="fr-FR"/>
        </w:rPr>
        <w:t>بها،</w:t>
      </w:r>
      <w:r w:rsidRPr="00D66966">
        <w:rPr>
          <w:rFonts w:cs="Simplified Arabic"/>
          <w:sz w:val="28"/>
          <w:szCs w:val="28"/>
          <w:lang w:eastAsia="fr-FR"/>
        </w:rPr>
        <w:t xml:space="preserve"> </w:t>
      </w:r>
      <w:r w:rsidRPr="00D66966">
        <w:rPr>
          <w:rFonts w:cs="Simplified Arabic"/>
          <w:sz w:val="28"/>
          <w:szCs w:val="28"/>
          <w:rtl/>
          <w:lang w:eastAsia="fr-FR"/>
        </w:rPr>
        <w:t>تجعل</w:t>
      </w:r>
      <w:r w:rsidRPr="00D66966">
        <w:rPr>
          <w:rFonts w:cs="Simplified Arabic"/>
          <w:sz w:val="28"/>
          <w:szCs w:val="28"/>
          <w:lang w:eastAsia="fr-FR"/>
        </w:rPr>
        <w:t xml:space="preserve"> </w:t>
      </w:r>
      <w:r w:rsidRPr="00D66966">
        <w:rPr>
          <w:rFonts w:cs="Simplified Arabic"/>
          <w:sz w:val="28"/>
          <w:szCs w:val="28"/>
          <w:rtl/>
          <w:lang w:eastAsia="fr-FR"/>
        </w:rPr>
        <w:t>الأطراف</w:t>
      </w:r>
      <w:r w:rsidRPr="00D66966">
        <w:rPr>
          <w:rFonts w:cs="Simplified Arabic"/>
          <w:sz w:val="28"/>
          <w:szCs w:val="28"/>
          <w:lang w:eastAsia="fr-FR"/>
        </w:rPr>
        <w:t xml:space="preserve"> </w:t>
      </w:r>
      <w:r w:rsidRPr="00D66966">
        <w:rPr>
          <w:rFonts w:cs="Simplified Arabic"/>
          <w:sz w:val="28"/>
          <w:szCs w:val="28"/>
          <w:rtl/>
          <w:lang w:eastAsia="fr-FR"/>
        </w:rPr>
        <w:t>المتعاملين</w:t>
      </w:r>
      <w:r w:rsidRPr="00D66966">
        <w:rPr>
          <w:rFonts w:cs="Simplified Arabic"/>
          <w:sz w:val="28"/>
          <w:szCs w:val="28"/>
          <w:lang w:eastAsia="fr-FR"/>
        </w:rPr>
        <w:t xml:space="preserve"> </w:t>
      </w:r>
      <w:r w:rsidRPr="00D66966">
        <w:rPr>
          <w:rFonts w:cs="Simplified Arabic"/>
          <w:sz w:val="28"/>
          <w:szCs w:val="28"/>
          <w:rtl/>
          <w:lang w:eastAsia="fr-FR"/>
        </w:rPr>
        <w:t>معه</w:t>
      </w:r>
      <w:r w:rsidRPr="00D66966">
        <w:rPr>
          <w:rFonts w:cs="Simplified Arabic"/>
          <w:sz w:val="28"/>
          <w:szCs w:val="28"/>
          <w:rtl/>
          <w:lang w:eastAsia="fr-FR" w:bidi="ar-DZ"/>
        </w:rPr>
        <w:t>ا(</w:t>
      </w:r>
      <w:r w:rsidRPr="00D66966">
        <w:rPr>
          <w:rFonts w:cs="Simplified Arabic"/>
          <w:sz w:val="28"/>
          <w:szCs w:val="28"/>
          <w:lang w:eastAsia="fr-FR"/>
        </w:rPr>
        <w:t xml:space="preserve"> </w:t>
      </w:r>
      <w:r w:rsidRPr="00D66966">
        <w:rPr>
          <w:rFonts w:cs="Simplified Arabic"/>
          <w:sz w:val="28"/>
          <w:szCs w:val="28"/>
          <w:rtl/>
          <w:lang w:eastAsia="fr-FR"/>
        </w:rPr>
        <w:t>الزبائن)</w:t>
      </w:r>
      <w:r w:rsidRPr="00D66966">
        <w:rPr>
          <w:rFonts w:cs="Simplified Arabic"/>
          <w:sz w:val="28"/>
          <w:szCs w:val="28"/>
          <w:lang w:eastAsia="fr-FR"/>
        </w:rPr>
        <w:t xml:space="preserve"> </w:t>
      </w:r>
      <w:r w:rsidRPr="00D66966">
        <w:rPr>
          <w:rFonts w:cs="Simplified Arabic"/>
          <w:sz w:val="28"/>
          <w:szCs w:val="28"/>
          <w:rtl/>
          <w:lang w:eastAsia="fr-FR"/>
        </w:rPr>
        <w:t>يطمئنون</w:t>
      </w:r>
      <w:r w:rsidRPr="00D66966">
        <w:rPr>
          <w:rFonts w:cs="Simplified Arabic"/>
          <w:sz w:val="28"/>
          <w:szCs w:val="28"/>
          <w:lang w:eastAsia="fr-FR"/>
        </w:rPr>
        <w:t xml:space="preserve"> </w:t>
      </w:r>
      <w:r w:rsidRPr="00D66966">
        <w:rPr>
          <w:rFonts w:cs="Simplified Arabic"/>
          <w:sz w:val="28"/>
          <w:szCs w:val="28"/>
          <w:rtl/>
          <w:lang w:eastAsia="fr-FR"/>
        </w:rPr>
        <w:t>على</w:t>
      </w:r>
      <w:r w:rsidRPr="00D66966">
        <w:rPr>
          <w:rFonts w:cs="Simplified Arabic"/>
          <w:sz w:val="28"/>
          <w:szCs w:val="28"/>
          <w:lang w:eastAsia="fr-FR"/>
        </w:rPr>
        <w:t xml:space="preserve"> </w:t>
      </w:r>
      <w:r>
        <w:rPr>
          <w:rFonts w:cs="Simplified Arabic"/>
          <w:sz w:val="28"/>
          <w:szCs w:val="28"/>
          <w:rtl/>
          <w:lang w:eastAsia="fr-FR"/>
        </w:rPr>
        <w:t>إستمرار</w:t>
      </w:r>
      <w:r w:rsidRPr="00D66966">
        <w:rPr>
          <w:rFonts w:cs="Simplified Arabic" w:hint="cs"/>
          <w:sz w:val="28"/>
          <w:szCs w:val="28"/>
          <w:rtl/>
          <w:lang w:eastAsia="fr-FR" w:bidi="ar-DZ"/>
        </w:rPr>
        <w:t xml:space="preserve"> </w:t>
      </w:r>
      <w:r w:rsidRPr="00D66966">
        <w:rPr>
          <w:rFonts w:cs="Simplified Arabic"/>
          <w:sz w:val="28"/>
          <w:szCs w:val="28"/>
          <w:rtl/>
          <w:lang w:eastAsia="fr-FR"/>
        </w:rPr>
        <w:t>العلاقات</w:t>
      </w:r>
      <w:r w:rsidRPr="00D66966">
        <w:rPr>
          <w:rFonts w:cs="Simplified Arabic"/>
          <w:sz w:val="28"/>
          <w:szCs w:val="28"/>
          <w:lang w:eastAsia="fr-FR"/>
        </w:rPr>
        <w:t xml:space="preserve"> </w:t>
      </w:r>
      <w:r>
        <w:rPr>
          <w:rFonts w:cs="Simplified Arabic"/>
          <w:sz w:val="28"/>
          <w:szCs w:val="28"/>
          <w:rtl/>
          <w:lang w:eastAsia="fr-FR"/>
        </w:rPr>
        <w:t>الإقتصاد</w:t>
      </w:r>
      <w:r w:rsidRPr="00D66966">
        <w:rPr>
          <w:rFonts w:cs="Simplified Arabic"/>
          <w:sz w:val="28"/>
          <w:szCs w:val="28"/>
          <w:rtl/>
          <w:lang w:eastAsia="fr-FR"/>
        </w:rPr>
        <w:t>ية</w:t>
      </w:r>
      <w:r w:rsidRPr="00D66966">
        <w:rPr>
          <w:rFonts w:cs="Simplified Arabic"/>
          <w:sz w:val="28"/>
          <w:szCs w:val="28"/>
          <w:lang w:eastAsia="fr-FR"/>
        </w:rPr>
        <w:t xml:space="preserve"> </w:t>
      </w:r>
      <w:r w:rsidRPr="00D66966">
        <w:rPr>
          <w:rFonts w:cs="Simplified Arabic"/>
          <w:sz w:val="28"/>
          <w:szCs w:val="28"/>
          <w:rtl/>
          <w:lang w:eastAsia="fr-FR"/>
        </w:rPr>
        <w:t>ويقدرون</w:t>
      </w:r>
      <w:r w:rsidRPr="00D66966">
        <w:rPr>
          <w:rFonts w:cs="Simplified Arabic"/>
          <w:sz w:val="28"/>
          <w:szCs w:val="28"/>
          <w:lang w:eastAsia="fr-FR"/>
        </w:rPr>
        <w:t xml:space="preserve"> </w:t>
      </w:r>
      <w:r w:rsidRPr="00D66966">
        <w:rPr>
          <w:rFonts w:cs="Simplified Arabic"/>
          <w:sz w:val="28"/>
          <w:szCs w:val="28"/>
          <w:rtl/>
          <w:lang w:eastAsia="fr-FR"/>
        </w:rPr>
        <w:t>المكاسب</w:t>
      </w:r>
      <w:r w:rsidRPr="00D66966">
        <w:rPr>
          <w:rFonts w:cs="Simplified Arabic"/>
          <w:sz w:val="28"/>
          <w:szCs w:val="28"/>
          <w:lang w:eastAsia="fr-FR"/>
        </w:rPr>
        <w:t xml:space="preserve"> </w:t>
      </w:r>
      <w:r w:rsidRPr="00D66966">
        <w:rPr>
          <w:rFonts w:cs="Simplified Arabic"/>
          <w:sz w:val="28"/>
          <w:szCs w:val="28"/>
          <w:rtl/>
          <w:lang w:eastAsia="fr-FR"/>
        </w:rPr>
        <w:t>التي</w:t>
      </w:r>
      <w:r w:rsidRPr="00D66966">
        <w:rPr>
          <w:rFonts w:cs="Simplified Arabic"/>
          <w:sz w:val="28"/>
          <w:szCs w:val="28"/>
          <w:lang w:eastAsia="fr-FR"/>
        </w:rPr>
        <w:t xml:space="preserve"> </w:t>
      </w:r>
      <w:r w:rsidRPr="00D66966">
        <w:rPr>
          <w:rFonts w:cs="Simplified Arabic"/>
          <w:sz w:val="28"/>
          <w:szCs w:val="28"/>
          <w:rtl/>
          <w:lang w:eastAsia="fr-FR"/>
        </w:rPr>
        <w:t>ستعود</w:t>
      </w:r>
      <w:r w:rsidRPr="00D66966">
        <w:rPr>
          <w:rFonts w:cs="Simplified Arabic"/>
          <w:sz w:val="28"/>
          <w:szCs w:val="28"/>
          <w:lang w:eastAsia="fr-FR"/>
        </w:rPr>
        <w:t xml:space="preserve"> </w:t>
      </w:r>
      <w:r w:rsidRPr="00D66966">
        <w:rPr>
          <w:rFonts w:cs="Simplified Arabic"/>
          <w:sz w:val="28"/>
          <w:szCs w:val="28"/>
          <w:rtl/>
          <w:lang w:eastAsia="fr-FR"/>
        </w:rPr>
        <w:t>عليهم،</w:t>
      </w:r>
      <w:r w:rsidRPr="00D66966">
        <w:rPr>
          <w:rFonts w:cs="Simplified Arabic"/>
          <w:sz w:val="28"/>
          <w:szCs w:val="28"/>
          <w:lang w:eastAsia="fr-FR"/>
        </w:rPr>
        <w:t xml:space="preserve"> </w:t>
      </w:r>
      <w:r w:rsidRPr="00D66966">
        <w:rPr>
          <w:rFonts w:cs="Simplified Arabic"/>
          <w:sz w:val="28"/>
          <w:szCs w:val="28"/>
          <w:rtl/>
          <w:lang w:eastAsia="fr-FR"/>
        </w:rPr>
        <w:t>هذا</w:t>
      </w:r>
      <w:r w:rsidRPr="00D66966">
        <w:rPr>
          <w:rFonts w:cs="Simplified Arabic"/>
          <w:sz w:val="28"/>
          <w:szCs w:val="28"/>
          <w:lang w:eastAsia="fr-FR"/>
        </w:rPr>
        <w:t xml:space="preserve"> </w:t>
      </w:r>
      <w:r w:rsidRPr="00D66966">
        <w:rPr>
          <w:rFonts w:cs="Simplified Arabic"/>
          <w:sz w:val="28"/>
          <w:szCs w:val="28"/>
          <w:rtl/>
          <w:lang w:eastAsia="fr-FR"/>
        </w:rPr>
        <w:t>من</w:t>
      </w:r>
      <w:r w:rsidRPr="00D66966">
        <w:rPr>
          <w:rFonts w:cs="Simplified Arabic"/>
          <w:sz w:val="28"/>
          <w:szCs w:val="28"/>
          <w:lang w:eastAsia="fr-FR"/>
        </w:rPr>
        <w:t xml:space="preserve"> </w:t>
      </w:r>
      <w:r w:rsidRPr="00D66966">
        <w:rPr>
          <w:rFonts w:cs="Simplified Arabic"/>
          <w:sz w:val="28"/>
          <w:szCs w:val="28"/>
          <w:rtl/>
          <w:lang w:eastAsia="fr-FR"/>
        </w:rPr>
        <w:t>جهة</w:t>
      </w:r>
      <w:r w:rsidRPr="00D66966">
        <w:rPr>
          <w:rFonts w:cs="Simplified Arabic"/>
          <w:sz w:val="28"/>
          <w:szCs w:val="28"/>
          <w:lang w:eastAsia="fr-FR"/>
        </w:rPr>
        <w:t xml:space="preserve"> </w:t>
      </w:r>
      <w:r w:rsidRPr="00D66966">
        <w:rPr>
          <w:rFonts w:cs="Simplified Arabic"/>
          <w:sz w:val="28"/>
          <w:szCs w:val="28"/>
          <w:rtl/>
          <w:lang w:eastAsia="fr-FR"/>
        </w:rPr>
        <w:t>ومن</w:t>
      </w:r>
      <w:r w:rsidRPr="00D66966">
        <w:rPr>
          <w:rFonts w:cs="Simplified Arabic"/>
          <w:sz w:val="28"/>
          <w:szCs w:val="28"/>
          <w:lang w:eastAsia="fr-FR"/>
        </w:rPr>
        <w:t xml:space="preserve"> </w:t>
      </w:r>
      <w:r w:rsidRPr="00D66966">
        <w:rPr>
          <w:rFonts w:cs="Simplified Arabic"/>
          <w:sz w:val="28"/>
          <w:szCs w:val="28"/>
          <w:rtl/>
          <w:lang w:eastAsia="fr-FR"/>
        </w:rPr>
        <w:t>جهة</w:t>
      </w:r>
      <w:r w:rsidRPr="00D66966">
        <w:rPr>
          <w:rFonts w:cs="Simplified Arabic"/>
          <w:sz w:val="28"/>
          <w:szCs w:val="28"/>
          <w:lang w:eastAsia="fr-FR"/>
        </w:rPr>
        <w:t xml:space="preserve"> </w:t>
      </w:r>
      <w:r w:rsidRPr="00D66966">
        <w:rPr>
          <w:rFonts w:cs="Simplified Arabic"/>
          <w:sz w:val="28"/>
          <w:szCs w:val="28"/>
          <w:rtl/>
          <w:lang w:eastAsia="fr-FR"/>
        </w:rPr>
        <w:t>ثانية</w:t>
      </w:r>
      <w:r w:rsidRPr="00D66966">
        <w:rPr>
          <w:rFonts w:cs="Simplified Arabic"/>
          <w:sz w:val="28"/>
          <w:szCs w:val="28"/>
          <w:lang w:eastAsia="fr-FR"/>
        </w:rPr>
        <w:t xml:space="preserve"> </w:t>
      </w:r>
      <w:r w:rsidRPr="00D66966">
        <w:rPr>
          <w:rFonts w:cs="Simplified Arabic"/>
          <w:sz w:val="28"/>
          <w:szCs w:val="28"/>
          <w:rtl/>
          <w:lang w:eastAsia="fr-FR"/>
        </w:rPr>
        <w:t>هو</w:t>
      </w:r>
      <w:r w:rsidRPr="00D66966">
        <w:rPr>
          <w:rFonts w:cs="Simplified Arabic"/>
          <w:sz w:val="28"/>
          <w:szCs w:val="28"/>
          <w:lang w:eastAsia="fr-FR"/>
        </w:rPr>
        <w:t xml:space="preserve"> </w:t>
      </w:r>
      <w:r w:rsidRPr="00D66966">
        <w:rPr>
          <w:rFonts w:cs="Simplified Arabic"/>
          <w:sz w:val="28"/>
          <w:szCs w:val="28"/>
          <w:rtl/>
          <w:lang w:eastAsia="fr-FR"/>
        </w:rPr>
        <w:t>مدى</w:t>
      </w:r>
      <w:r w:rsidRPr="00D66966">
        <w:rPr>
          <w:rFonts w:cs="Simplified Arabic"/>
          <w:sz w:val="28"/>
          <w:szCs w:val="28"/>
          <w:lang w:eastAsia="fr-FR"/>
        </w:rPr>
        <w:t xml:space="preserve"> </w:t>
      </w:r>
      <w:r w:rsidRPr="00D66966">
        <w:rPr>
          <w:rFonts w:cs="Simplified Arabic"/>
          <w:sz w:val="28"/>
          <w:szCs w:val="28"/>
          <w:rtl/>
          <w:lang w:eastAsia="fr-FR"/>
        </w:rPr>
        <w:t>أهمية</w:t>
      </w:r>
      <w:r w:rsidRPr="00D66966">
        <w:rPr>
          <w:rFonts w:cs="Simplified Arabic" w:hint="cs"/>
          <w:sz w:val="28"/>
          <w:szCs w:val="28"/>
          <w:rtl/>
          <w:lang w:eastAsia="fr-FR" w:bidi="ar-DZ"/>
        </w:rPr>
        <w:t xml:space="preserve"> </w:t>
      </w:r>
      <w:r w:rsidRPr="00D66966">
        <w:rPr>
          <w:rFonts w:cs="Simplified Arabic"/>
          <w:sz w:val="28"/>
          <w:szCs w:val="28"/>
          <w:rtl/>
          <w:lang w:eastAsia="fr-FR"/>
        </w:rPr>
        <w:t>هذه</w:t>
      </w:r>
      <w:r w:rsidRPr="00D66966">
        <w:rPr>
          <w:rFonts w:cs="Simplified Arabic" w:hint="cs"/>
          <w:sz w:val="28"/>
          <w:szCs w:val="28"/>
          <w:rtl/>
          <w:lang w:eastAsia="fr-FR"/>
        </w:rPr>
        <w:t xml:space="preserve"> </w:t>
      </w:r>
      <w:r w:rsidRPr="00D66966">
        <w:rPr>
          <w:rFonts w:cs="Simplified Arabic"/>
          <w:sz w:val="28"/>
          <w:szCs w:val="28"/>
          <w:rtl/>
          <w:lang w:eastAsia="fr-FR"/>
        </w:rPr>
        <w:t>الإمكانيات</w:t>
      </w:r>
      <w:r w:rsidRPr="00D66966">
        <w:rPr>
          <w:rFonts w:cs="Simplified Arabic"/>
          <w:sz w:val="28"/>
          <w:szCs w:val="28"/>
          <w:lang w:eastAsia="fr-FR"/>
        </w:rPr>
        <w:t xml:space="preserve"> </w:t>
      </w:r>
      <w:r w:rsidRPr="00D66966">
        <w:rPr>
          <w:rFonts w:cs="Simplified Arabic"/>
          <w:sz w:val="28"/>
          <w:szCs w:val="28"/>
          <w:rtl/>
          <w:lang w:eastAsia="fr-FR"/>
        </w:rPr>
        <w:t>وقدرة</w:t>
      </w:r>
      <w:r w:rsidRPr="00D66966">
        <w:rPr>
          <w:rFonts w:cs="Simplified Arabic"/>
          <w:sz w:val="28"/>
          <w:szCs w:val="28"/>
          <w:lang w:eastAsia="fr-FR"/>
        </w:rPr>
        <w:t xml:space="preserve"> </w:t>
      </w:r>
      <w:r w:rsidRPr="00D66966">
        <w:rPr>
          <w:rFonts w:cs="Simplified Arabic"/>
          <w:sz w:val="28"/>
          <w:szCs w:val="28"/>
          <w:rtl/>
          <w:lang w:eastAsia="fr-FR"/>
        </w:rPr>
        <w:t>تأثيرها</w:t>
      </w:r>
      <w:r w:rsidRPr="00D66966">
        <w:rPr>
          <w:rFonts w:cs="Simplified Arabic"/>
          <w:sz w:val="28"/>
          <w:szCs w:val="28"/>
          <w:lang w:eastAsia="fr-FR"/>
        </w:rPr>
        <w:t xml:space="preserve"> </w:t>
      </w:r>
      <w:r w:rsidRPr="00D66966">
        <w:rPr>
          <w:rFonts w:cs="Simplified Arabic"/>
          <w:sz w:val="28"/>
          <w:szCs w:val="28"/>
          <w:rtl/>
          <w:lang w:eastAsia="fr-FR"/>
        </w:rPr>
        <w:t>على</w:t>
      </w:r>
      <w:r w:rsidRPr="00D66966">
        <w:rPr>
          <w:rFonts w:cs="Simplified Arabic"/>
          <w:sz w:val="28"/>
          <w:szCs w:val="28"/>
          <w:lang w:eastAsia="fr-FR"/>
        </w:rPr>
        <w:t xml:space="preserve"> </w:t>
      </w:r>
      <w:r w:rsidRPr="00D66966">
        <w:rPr>
          <w:rFonts w:cs="Simplified Arabic"/>
          <w:sz w:val="28"/>
          <w:szCs w:val="28"/>
          <w:rtl/>
          <w:lang w:eastAsia="fr-FR"/>
        </w:rPr>
        <w:t>سوق</w:t>
      </w:r>
      <w:r w:rsidRPr="00D66966">
        <w:rPr>
          <w:rFonts w:cs="Simplified Arabic"/>
          <w:sz w:val="28"/>
          <w:szCs w:val="28"/>
          <w:lang w:eastAsia="fr-FR"/>
        </w:rPr>
        <w:t xml:space="preserve"> </w:t>
      </w:r>
      <w:r w:rsidRPr="00D66966">
        <w:rPr>
          <w:rFonts w:cs="Simplified Arabic"/>
          <w:sz w:val="28"/>
          <w:szCs w:val="28"/>
          <w:rtl/>
          <w:lang w:eastAsia="fr-FR"/>
        </w:rPr>
        <w:t>النفط</w:t>
      </w:r>
      <w:r w:rsidRPr="00D66966">
        <w:rPr>
          <w:rFonts w:cs="Simplified Arabic"/>
          <w:sz w:val="28"/>
          <w:szCs w:val="28"/>
          <w:lang w:eastAsia="fr-FR"/>
        </w:rPr>
        <w:t xml:space="preserve"> </w:t>
      </w:r>
      <w:r w:rsidRPr="00D66966">
        <w:rPr>
          <w:rFonts w:cs="Simplified Arabic"/>
          <w:sz w:val="28"/>
          <w:szCs w:val="28"/>
          <w:rtl/>
          <w:lang w:eastAsia="fr-FR"/>
        </w:rPr>
        <w:t>الدولية</w:t>
      </w:r>
      <w:r w:rsidRPr="00D66966">
        <w:rPr>
          <w:rFonts w:cs="Simplified Arabic"/>
          <w:sz w:val="28"/>
          <w:szCs w:val="28"/>
          <w:lang w:eastAsia="fr-FR"/>
        </w:rPr>
        <w:t xml:space="preserve">. </w:t>
      </w:r>
      <w:r w:rsidRPr="00D66966">
        <w:rPr>
          <w:rFonts w:cs="Simplified Arabic"/>
          <w:sz w:val="28"/>
          <w:szCs w:val="28"/>
          <w:rtl/>
          <w:lang w:eastAsia="fr-FR"/>
        </w:rPr>
        <w:t>ولذلك،</w:t>
      </w:r>
      <w:r w:rsidRPr="00D66966">
        <w:rPr>
          <w:rFonts w:cs="Simplified Arabic"/>
          <w:sz w:val="28"/>
          <w:szCs w:val="28"/>
          <w:lang w:eastAsia="fr-FR"/>
        </w:rPr>
        <w:t xml:space="preserve"> </w:t>
      </w:r>
      <w:r w:rsidRPr="00D66966">
        <w:rPr>
          <w:rFonts w:cs="Simplified Arabic"/>
          <w:sz w:val="28"/>
          <w:szCs w:val="28"/>
          <w:rtl/>
          <w:lang w:eastAsia="fr-FR"/>
        </w:rPr>
        <w:t>فمن</w:t>
      </w:r>
      <w:r w:rsidRPr="00D66966">
        <w:rPr>
          <w:rFonts w:cs="Simplified Arabic"/>
          <w:sz w:val="28"/>
          <w:szCs w:val="28"/>
          <w:lang w:eastAsia="fr-FR"/>
        </w:rPr>
        <w:t xml:space="preserve"> </w:t>
      </w:r>
      <w:r w:rsidRPr="00D66966">
        <w:rPr>
          <w:rFonts w:cs="Simplified Arabic"/>
          <w:sz w:val="28"/>
          <w:szCs w:val="28"/>
          <w:rtl/>
          <w:lang w:eastAsia="fr-FR"/>
        </w:rPr>
        <w:t>المفيد</w:t>
      </w:r>
      <w:r w:rsidRPr="00D66966">
        <w:rPr>
          <w:rFonts w:cs="Simplified Arabic"/>
          <w:sz w:val="28"/>
          <w:szCs w:val="28"/>
          <w:lang w:eastAsia="fr-FR"/>
        </w:rPr>
        <w:t xml:space="preserve"> </w:t>
      </w:r>
      <w:r w:rsidRPr="00D66966">
        <w:rPr>
          <w:rFonts w:cs="Simplified Arabic"/>
          <w:sz w:val="28"/>
          <w:szCs w:val="28"/>
          <w:rtl/>
          <w:lang w:eastAsia="fr-FR"/>
        </w:rPr>
        <w:t>جدا</w:t>
      </w:r>
      <w:r w:rsidRPr="00D66966">
        <w:rPr>
          <w:rFonts w:cs="Simplified Arabic"/>
          <w:sz w:val="28"/>
          <w:szCs w:val="28"/>
          <w:lang w:eastAsia="fr-FR"/>
        </w:rPr>
        <w:t xml:space="preserve"> </w:t>
      </w:r>
      <w:r w:rsidRPr="00D66966">
        <w:rPr>
          <w:rFonts w:cs="Simplified Arabic"/>
          <w:sz w:val="28"/>
          <w:szCs w:val="28"/>
          <w:rtl/>
          <w:lang w:eastAsia="fr-FR"/>
        </w:rPr>
        <w:t>معرفة</w:t>
      </w:r>
      <w:r w:rsidRPr="00D66966">
        <w:rPr>
          <w:rFonts w:cs="Simplified Arabic"/>
          <w:sz w:val="28"/>
          <w:szCs w:val="28"/>
          <w:lang w:eastAsia="fr-FR"/>
        </w:rPr>
        <w:t xml:space="preserve"> </w:t>
      </w:r>
      <w:r w:rsidRPr="00D66966">
        <w:rPr>
          <w:rFonts w:cs="Simplified Arabic"/>
          <w:sz w:val="28"/>
          <w:szCs w:val="28"/>
          <w:rtl/>
          <w:lang w:eastAsia="fr-FR"/>
        </w:rPr>
        <w:t>الإمكانات</w:t>
      </w:r>
      <w:r w:rsidRPr="00D66966">
        <w:rPr>
          <w:rFonts w:cs="Simplified Arabic"/>
          <w:sz w:val="28"/>
          <w:szCs w:val="28"/>
          <w:lang w:eastAsia="fr-FR"/>
        </w:rPr>
        <w:t xml:space="preserve"> </w:t>
      </w:r>
      <w:r w:rsidRPr="00D66966">
        <w:rPr>
          <w:rFonts w:cs="Simplified Arabic"/>
          <w:sz w:val="28"/>
          <w:szCs w:val="28"/>
          <w:rtl/>
          <w:lang w:eastAsia="fr-FR"/>
        </w:rPr>
        <w:t>النفطية</w:t>
      </w:r>
      <w:r w:rsidRPr="00D66966">
        <w:rPr>
          <w:rFonts w:cs="Simplified Arabic" w:hint="cs"/>
          <w:sz w:val="28"/>
          <w:szCs w:val="28"/>
          <w:rtl/>
          <w:lang w:eastAsia="fr-FR" w:bidi="ar-DZ"/>
        </w:rPr>
        <w:t xml:space="preserve"> </w:t>
      </w:r>
      <w:r w:rsidRPr="00D66966">
        <w:rPr>
          <w:rFonts w:cs="Simplified Arabic"/>
          <w:sz w:val="28"/>
          <w:szCs w:val="28"/>
          <w:rtl/>
          <w:lang w:eastAsia="fr-FR"/>
        </w:rPr>
        <w:t>للجزائر</w:t>
      </w:r>
      <w:r w:rsidRPr="00D66966">
        <w:rPr>
          <w:rFonts w:cs="Simplified Arabic"/>
          <w:sz w:val="28"/>
          <w:szCs w:val="28"/>
          <w:lang w:eastAsia="fr-FR"/>
        </w:rPr>
        <w:t xml:space="preserve"> </w:t>
      </w:r>
      <w:r w:rsidRPr="00D66966">
        <w:rPr>
          <w:rFonts w:cs="Simplified Arabic"/>
          <w:sz w:val="28"/>
          <w:szCs w:val="28"/>
          <w:rtl/>
          <w:lang w:eastAsia="fr-FR"/>
        </w:rPr>
        <w:t>من</w:t>
      </w:r>
      <w:r w:rsidRPr="00D66966">
        <w:rPr>
          <w:rFonts w:cs="Simplified Arabic"/>
          <w:sz w:val="28"/>
          <w:szCs w:val="28"/>
          <w:lang w:eastAsia="fr-FR"/>
        </w:rPr>
        <w:t xml:space="preserve"> </w:t>
      </w:r>
      <w:r w:rsidRPr="00D66966">
        <w:rPr>
          <w:rFonts w:cs="Simplified Arabic"/>
          <w:sz w:val="28"/>
          <w:szCs w:val="28"/>
          <w:rtl/>
          <w:lang w:eastAsia="fr-FR"/>
        </w:rPr>
        <w:t>حيث</w:t>
      </w:r>
      <w:r w:rsidRPr="00D66966">
        <w:rPr>
          <w:rFonts w:cs="Simplified Arabic"/>
          <w:sz w:val="28"/>
          <w:szCs w:val="28"/>
          <w:lang w:eastAsia="fr-FR"/>
        </w:rPr>
        <w:t xml:space="preserve"> </w:t>
      </w:r>
      <w:r w:rsidRPr="00D66966">
        <w:rPr>
          <w:rFonts w:cs="Simplified Arabic"/>
          <w:sz w:val="28"/>
          <w:szCs w:val="28"/>
          <w:rtl/>
          <w:lang w:eastAsia="fr-FR"/>
        </w:rPr>
        <w:t>حجم</w:t>
      </w:r>
      <w:r w:rsidRPr="00D66966">
        <w:rPr>
          <w:rFonts w:cs="Simplified Arabic"/>
          <w:sz w:val="28"/>
          <w:szCs w:val="28"/>
          <w:lang w:eastAsia="fr-FR"/>
        </w:rPr>
        <w:t xml:space="preserve"> </w:t>
      </w:r>
      <w:r w:rsidRPr="00D66966">
        <w:rPr>
          <w:rFonts w:cs="Simplified Arabic"/>
          <w:sz w:val="28"/>
          <w:szCs w:val="28"/>
          <w:rtl/>
          <w:lang w:eastAsia="fr-FR"/>
        </w:rPr>
        <w:t>ال</w:t>
      </w:r>
      <w:r>
        <w:rPr>
          <w:rFonts w:cs="Simplified Arabic"/>
          <w:sz w:val="28"/>
          <w:szCs w:val="28"/>
          <w:rtl/>
          <w:lang w:eastAsia="fr-FR"/>
        </w:rPr>
        <w:t>إحتياطات</w:t>
      </w:r>
      <w:r w:rsidRPr="00D66966">
        <w:rPr>
          <w:rFonts w:cs="Simplified Arabic"/>
          <w:sz w:val="28"/>
          <w:szCs w:val="28"/>
          <w:lang w:eastAsia="fr-FR"/>
        </w:rPr>
        <w:t xml:space="preserve"> </w:t>
      </w:r>
      <w:r w:rsidRPr="00D66966">
        <w:rPr>
          <w:rFonts w:cs="Simplified Arabic"/>
          <w:sz w:val="28"/>
          <w:szCs w:val="28"/>
          <w:rtl/>
          <w:lang w:eastAsia="fr-FR"/>
        </w:rPr>
        <w:t>لكل</w:t>
      </w:r>
      <w:r w:rsidRPr="00D66966">
        <w:rPr>
          <w:rFonts w:cs="Simplified Arabic"/>
          <w:sz w:val="28"/>
          <w:szCs w:val="28"/>
          <w:lang w:eastAsia="fr-FR"/>
        </w:rPr>
        <w:t xml:space="preserve"> </w:t>
      </w:r>
      <w:r w:rsidRPr="00D66966">
        <w:rPr>
          <w:rFonts w:cs="Simplified Arabic"/>
          <w:sz w:val="28"/>
          <w:szCs w:val="28"/>
          <w:rtl/>
          <w:lang w:eastAsia="fr-FR"/>
        </w:rPr>
        <w:t>من</w:t>
      </w:r>
      <w:r w:rsidRPr="00D66966">
        <w:rPr>
          <w:rFonts w:cs="Simplified Arabic"/>
          <w:sz w:val="28"/>
          <w:szCs w:val="28"/>
          <w:lang w:eastAsia="fr-FR"/>
        </w:rPr>
        <w:t xml:space="preserve"> </w:t>
      </w:r>
      <w:r w:rsidRPr="00D66966">
        <w:rPr>
          <w:rFonts w:cs="Simplified Arabic"/>
          <w:sz w:val="28"/>
          <w:szCs w:val="28"/>
          <w:rtl/>
          <w:lang w:eastAsia="fr-FR"/>
        </w:rPr>
        <w:t>البترول</w:t>
      </w:r>
      <w:r w:rsidRPr="00D66966">
        <w:rPr>
          <w:rFonts w:cs="Simplified Arabic"/>
          <w:sz w:val="28"/>
          <w:szCs w:val="28"/>
          <w:lang w:eastAsia="fr-FR"/>
        </w:rPr>
        <w:t xml:space="preserve"> </w:t>
      </w:r>
      <w:r w:rsidRPr="00D66966">
        <w:rPr>
          <w:rFonts w:cs="Simplified Arabic"/>
          <w:sz w:val="28"/>
          <w:szCs w:val="28"/>
          <w:rtl/>
          <w:lang w:eastAsia="fr-FR"/>
        </w:rPr>
        <w:t>والغاز،</w:t>
      </w:r>
      <w:r w:rsidRPr="00D66966">
        <w:rPr>
          <w:rFonts w:cs="Simplified Arabic"/>
          <w:sz w:val="28"/>
          <w:szCs w:val="28"/>
          <w:lang w:eastAsia="fr-FR"/>
        </w:rPr>
        <w:t xml:space="preserve"> </w:t>
      </w:r>
      <w:r w:rsidRPr="00D66966">
        <w:rPr>
          <w:rFonts w:cs="Simplified Arabic"/>
          <w:sz w:val="28"/>
          <w:szCs w:val="28"/>
          <w:rtl/>
          <w:lang w:eastAsia="fr-FR"/>
        </w:rPr>
        <w:t>وشبكة</w:t>
      </w:r>
      <w:r w:rsidRPr="00D66966">
        <w:rPr>
          <w:rFonts w:cs="Simplified Arabic"/>
          <w:sz w:val="28"/>
          <w:szCs w:val="28"/>
          <w:lang w:eastAsia="fr-FR"/>
        </w:rPr>
        <w:t xml:space="preserve"> </w:t>
      </w:r>
      <w:r w:rsidRPr="00D66966">
        <w:rPr>
          <w:rFonts w:cs="Simplified Arabic"/>
          <w:sz w:val="28"/>
          <w:szCs w:val="28"/>
          <w:rtl/>
          <w:lang w:eastAsia="fr-FR"/>
        </w:rPr>
        <w:t>النقل</w:t>
      </w:r>
      <w:r w:rsidRPr="00D66966">
        <w:rPr>
          <w:rFonts w:cs="Simplified Arabic"/>
          <w:sz w:val="28"/>
          <w:szCs w:val="28"/>
          <w:lang w:eastAsia="fr-FR"/>
        </w:rPr>
        <w:t xml:space="preserve"> </w:t>
      </w:r>
      <w:r w:rsidRPr="00D66966">
        <w:rPr>
          <w:rFonts w:cs="Simplified Arabic"/>
          <w:sz w:val="28"/>
          <w:szCs w:val="28"/>
          <w:rtl/>
          <w:lang w:eastAsia="fr-FR"/>
        </w:rPr>
        <w:t>التي</w:t>
      </w:r>
      <w:r w:rsidRPr="00D66966">
        <w:rPr>
          <w:rFonts w:cs="Simplified Arabic"/>
          <w:sz w:val="28"/>
          <w:szCs w:val="28"/>
          <w:lang w:eastAsia="fr-FR"/>
        </w:rPr>
        <w:t xml:space="preserve"> </w:t>
      </w:r>
      <w:r w:rsidRPr="00D66966">
        <w:rPr>
          <w:rFonts w:cs="Simplified Arabic"/>
          <w:sz w:val="28"/>
          <w:szCs w:val="28"/>
          <w:rtl/>
          <w:lang w:eastAsia="fr-FR"/>
        </w:rPr>
        <w:t>تؤمن</w:t>
      </w:r>
      <w:r w:rsidRPr="00D66966">
        <w:rPr>
          <w:rFonts w:cs="Simplified Arabic"/>
          <w:sz w:val="28"/>
          <w:szCs w:val="28"/>
          <w:lang w:eastAsia="fr-FR"/>
        </w:rPr>
        <w:t xml:space="preserve"> </w:t>
      </w:r>
      <w:r w:rsidRPr="00D66966">
        <w:rPr>
          <w:rFonts w:cs="Simplified Arabic"/>
          <w:sz w:val="28"/>
          <w:szCs w:val="28"/>
          <w:rtl/>
          <w:lang w:eastAsia="fr-FR"/>
        </w:rPr>
        <w:t>وصول</w:t>
      </w:r>
      <w:r w:rsidRPr="00D66966">
        <w:rPr>
          <w:rFonts w:cs="Simplified Arabic"/>
          <w:sz w:val="28"/>
          <w:szCs w:val="28"/>
          <w:lang w:eastAsia="fr-FR"/>
        </w:rPr>
        <w:t xml:space="preserve"> </w:t>
      </w:r>
      <w:r w:rsidRPr="00D66966">
        <w:rPr>
          <w:rFonts w:cs="Simplified Arabic"/>
          <w:sz w:val="28"/>
          <w:szCs w:val="28"/>
          <w:rtl/>
          <w:lang w:eastAsia="fr-FR"/>
        </w:rPr>
        <w:t>المنتوجات</w:t>
      </w:r>
      <w:r w:rsidRPr="00D66966">
        <w:rPr>
          <w:rFonts w:cs="Simplified Arabic" w:hint="cs"/>
          <w:sz w:val="28"/>
          <w:szCs w:val="28"/>
          <w:rtl/>
          <w:lang w:eastAsia="fr-FR"/>
        </w:rPr>
        <w:t xml:space="preserve"> إلى</w:t>
      </w:r>
      <w:r w:rsidRPr="00D66966">
        <w:rPr>
          <w:rFonts w:cs="Simplified Arabic"/>
          <w:sz w:val="28"/>
          <w:szCs w:val="28"/>
          <w:lang w:eastAsia="fr-FR"/>
        </w:rPr>
        <w:t xml:space="preserve"> </w:t>
      </w:r>
      <w:r w:rsidRPr="00D66966">
        <w:rPr>
          <w:rFonts w:cs="Simplified Arabic"/>
          <w:sz w:val="28"/>
          <w:szCs w:val="28"/>
          <w:rtl/>
          <w:lang w:eastAsia="fr-FR"/>
        </w:rPr>
        <w:t>الزبائن،</w:t>
      </w:r>
      <w:r w:rsidRPr="00D66966">
        <w:rPr>
          <w:rFonts w:cs="Simplified Arabic"/>
          <w:sz w:val="28"/>
          <w:szCs w:val="28"/>
          <w:lang w:eastAsia="fr-FR"/>
        </w:rPr>
        <w:t xml:space="preserve"> </w:t>
      </w:r>
      <w:r w:rsidRPr="00D66966">
        <w:rPr>
          <w:rFonts w:cs="Simplified Arabic"/>
          <w:sz w:val="28"/>
          <w:szCs w:val="28"/>
          <w:rtl/>
          <w:lang w:eastAsia="fr-FR"/>
        </w:rPr>
        <w:t>وميزة</w:t>
      </w:r>
      <w:r w:rsidRPr="00D66966">
        <w:rPr>
          <w:rFonts w:cs="Simplified Arabic"/>
          <w:sz w:val="28"/>
          <w:szCs w:val="28"/>
          <w:lang w:eastAsia="fr-FR"/>
        </w:rPr>
        <w:t xml:space="preserve"> </w:t>
      </w:r>
      <w:r w:rsidRPr="00D66966">
        <w:rPr>
          <w:rFonts w:cs="Simplified Arabic"/>
          <w:sz w:val="28"/>
          <w:szCs w:val="28"/>
          <w:rtl/>
          <w:lang w:eastAsia="fr-FR"/>
        </w:rPr>
        <w:t>الموقع</w:t>
      </w:r>
      <w:r w:rsidRPr="00D66966">
        <w:rPr>
          <w:rFonts w:cs="Simplified Arabic"/>
          <w:sz w:val="28"/>
          <w:szCs w:val="28"/>
          <w:lang w:eastAsia="fr-FR"/>
        </w:rPr>
        <w:t xml:space="preserve"> </w:t>
      </w:r>
      <w:r w:rsidRPr="00D66966">
        <w:rPr>
          <w:rFonts w:cs="Simplified Arabic"/>
          <w:sz w:val="28"/>
          <w:szCs w:val="28"/>
          <w:rtl/>
          <w:lang w:eastAsia="fr-FR"/>
        </w:rPr>
        <w:t>الجغرافي</w:t>
      </w:r>
      <w:r w:rsidRPr="00D66966">
        <w:rPr>
          <w:rFonts w:cs="Simplified Arabic"/>
          <w:sz w:val="28"/>
          <w:szCs w:val="28"/>
          <w:lang w:eastAsia="fr-FR"/>
        </w:rPr>
        <w:t xml:space="preserve"> </w:t>
      </w:r>
      <w:r w:rsidRPr="00D66966">
        <w:rPr>
          <w:rFonts w:cs="Simplified Arabic"/>
          <w:sz w:val="28"/>
          <w:szCs w:val="28"/>
          <w:rtl/>
          <w:lang w:eastAsia="fr-FR"/>
        </w:rPr>
        <w:t>ونوعية</w:t>
      </w:r>
      <w:r w:rsidRPr="00D66966">
        <w:rPr>
          <w:rFonts w:cs="Simplified Arabic"/>
          <w:sz w:val="28"/>
          <w:szCs w:val="28"/>
          <w:lang w:eastAsia="fr-FR"/>
        </w:rPr>
        <w:t xml:space="preserve"> </w:t>
      </w:r>
      <w:r w:rsidRPr="00D66966">
        <w:rPr>
          <w:rFonts w:cs="Simplified Arabic"/>
          <w:sz w:val="28"/>
          <w:szCs w:val="28"/>
          <w:rtl/>
          <w:lang w:eastAsia="fr-FR"/>
        </w:rPr>
        <w:t>البترول</w:t>
      </w:r>
      <w:r w:rsidRPr="00D66966">
        <w:rPr>
          <w:rFonts w:cs="Simplified Arabic"/>
          <w:sz w:val="28"/>
          <w:szCs w:val="28"/>
          <w:lang w:eastAsia="fr-FR"/>
        </w:rPr>
        <w:t xml:space="preserve"> </w:t>
      </w:r>
      <w:r w:rsidRPr="00D66966">
        <w:rPr>
          <w:rFonts w:cs="Simplified Arabic"/>
          <w:sz w:val="28"/>
          <w:szCs w:val="28"/>
          <w:rtl/>
          <w:lang w:eastAsia="fr-FR"/>
        </w:rPr>
        <w:t>وغيرها،</w:t>
      </w:r>
      <w:r w:rsidRPr="00D66966">
        <w:rPr>
          <w:rFonts w:cs="Simplified Arabic"/>
          <w:sz w:val="28"/>
          <w:szCs w:val="28"/>
          <w:lang w:eastAsia="fr-FR"/>
        </w:rPr>
        <w:t xml:space="preserve"> </w:t>
      </w:r>
      <w:r w:rsidRPr="00D66966">
        <w:rPr>
          <w:rFonts w:cs="Simplified Arabic"/>
          <w:sz w:val="28"/>
          <w:szCs w:val="28"/>
          <w:rtl/>
          <w:lang w:eastAsia="fr-FR"/>
        </w:rPr>
        <w:t>وهي</w:t>
      </w:r>
      <w:r w:rsidRPr="00D66966">
        <w:rPr>
          <w:rFonts w:cs="Simplified Arabic"/>
          <w:sz w:val="28"/>
          <w:szCs w:val="28"/>
          <w:lang w:eastAsia="fr-FR"/>
        </w:rPr>
        <w:t xml:space="preserve"> </w:t>
      </w:r>
      <w:r w:rsidRPr="00D66966">
        <w:rPr>
          <w:rFonts w:cs="Simplified Arabic"/>
          <w:sz w:val="28"/>
          <w:szCs w:val="28"/>
          <w:rtl/>
          <w:lang w:eastAsia="fr-FR"/>
        </w:rPr>
        <w:t>كلها</w:t>
      </w:r>
      <w:r w:rsidRPr="00D66966">
        <w:rPr>
          <w:rFonts w:cs="Simplified Arabic"/>
          <w:sz w:val="28"/>
          <w:szCs w:val="28"/>
          <w:lang w:eastAsia="fr-FR"/>
        </w:rPr>
        <w:t xml:space="preserve"> </w:t>
      </w:r>
      <w:r w:rsidRPr="00D66966">
        <w:rPr>
          <w:rFonts w:cs="Simplified Arabic"/>
          <w:sz w:val="28"/>
          <w:szCs w:val="28"/>
          <w:rtl/>
          <w:lang w:eastAsia="fr-FR"/>
        </w:rPr>
        <w:t>عوامل</w:t>
      </w:r>
      <w:r w:rsidRPr="00D66966">
        <w:rPr>
          <w:rFonts w:cs="Simplified Arabic"/>
          <w:sz w:val="28"/>
          <w:szCs w:val="28"/>
          <w:lang w:eastAsia="fr-FR"/>
        </w:rPr>
        <w:t xml:space="preserve"> </w:t>
      </w:r>
      <w:r w:rsidRPr="00D66966">
        <w:rPr>
          <w:rFonts w:cs="Simplified Arabic"/>
          <w:sz w:val="28"/>
          <w:szCs w:val="28"/>
          <w:rtl/>
          <w:lang w:eastAsia="fr-FR"/>
        </w:rPr>
        <w:t>تلعب</w:t>
      </w:r>
      <w:r w:rsidRPr="00D66966">
        <w:rPr>
          <w:rFonts w:cs="Simplified Arabic"/>
          <w:sz w:val="28"/>
          <w:szCs w:val="28"/>
          <w:lang w:eastAsia="fr-FR"/>
        </w:rPr>
        <w:t xml:space="preserve"> </w:t>
      </w:r>
      <w:r w:rsidRPr="00D66966">
        <w:rPr>
          <w:rFonts w:cs="Simplified Arabic"/>
          <w:sz w:val="28"/>
          <w:szCs w:val="28"/>
          <w:rtl/>
          <w:lang w:eastAsia="fr-FR"/>
        </w:rPr>
        <w:t>الدور</w:t>
      </w:r>
      <w:r w:rsidRPr="00D66966">
        <w:rPr>
          <w:rFonts w:cs="Simplified Arabic"/>
          <w:sz w:val="28"/>
          <w:szCs w:val="28"/>
          <w:lang w:eastAsia="fr-FR"/>
        </w:rPr>
        <w:t xml:space="preserve"> </w:t>
      </w:r>
      <w:r w:rsidRPr="00D66966">
        <w:rPr>
          <w:rFonts w:cs="Simplified Arabic"/>
          <w:sz w:val="28"/>
          <w:szCs w:val="28"/>
          <w:rtl/>
          <w:lang w:eastAsia="fr-FR"/>
        </w:rPr>
        <w:t>الأساسي</w:t>
      </w:r>
      <w:r w:rsidRPr="00D66966">
        <w:rPr>
          <w:rFonts w:cs="Simplified Arabic"/>
          <w:sz w:val="28"/>
          <w:szCs w:val="28"/>
          <w:lang w:eastAsia="fr-FR"/>
        </w:rPr>
        <w:t xml:space="preserve"> </w:t>
      </w:r>
      <w:r w:rsidRPr="00D66966">
        <w:rPr>
          <w:rFonts w:cs="Simplified Arabic"/>
          <w:sz w:val="28"/>
          <w:szCs w:val="28"/>
          <w:rtl/>
          <w:lang w:eastAsia="fr-FR"/>
        </w:rPr>
        <w:t>في</w:t>
      </w:r>
      <w:r w:rsidRPr="00D66966">
        <w:rPr>
          <w:rFonts w:cs="Simplified Arabic"/>
          <w:sz w:val="28"/>
          <w:szCs w:val="28"/>
          <w:rtl/>
          <w:lang w:eastAsia="fr-FR" w:bidi="ar-DZ"/>
        </w:rPr>
        <w:t xml:space="preserve"> </w:t>
      </w:r>
      <w:r w:rsidRPr="00D66966">
        <w:rPr>
          <w:rFonts w:cs="Simplified Arabic"/>
          <w:sz w:val="28"/>
          <w:szCs w:val="28"/>
          <w:rtl/>
          <w:lang w:eastAsia="fr-FR"/>
        </w:rPr>
        <w:t>تجارة</w:t>
      </w:r>
      <w:r w:rsidRPr="00D66966">
        <w:rPr>
          <w:rFonts w:cs="Simplified Arabic"/>
          <w:sz w:val="28"/>
          <w:szCs w:val="28"/>
          <w:lang w:eastAsia="fr-FR"/>
        </w:rPr>
        <w:t xml:space="preserve"> </w:t>
      </w:r>
      <w:r w:rsidRPr="00D66966">
        <w:rPr>
          <w:rFonts w:cs="Simplified Arabic"/>
          <w:sz w:val="28"/>
          <w:szCs w:val="28"/>
          <w:rtl/>
          <w:lang w:eastAsia="fr-FR"/>
        </w:rPr>
        <w:t>النفط</w:t>
      </w:r>
      <w:r w:rsidRPr="00D66966">
        <w:rPr>
          <w:rFonts w:cs="Simplified Arabic"/>
          <w:sz w:val="28"/>
          <w:szCs w:val="28"/>
          <w:lang w:eastAsia="fr-FR"/>
        </w:rPr>
        <w:t xml:space="preserve"> </w:t>
      </w:r>
      <w:r w:rsidRPr="00D66966">
        <w:rPr>
          <w:rFonts w:cs="Simplified Arabic"/>
          <w:sz w:val="28"/>
          <w:szCs w:val="28"/>
          <w:rtl/>
          <w:lang w:eastAsia="fr-FR"/>
        </w:rPr>
        <w:t>في</w:t>
      </w:r>
      <w:r w:rsidRPr="00D66966">
        <w:rPr>
          <w:rFonts w:cs="Simplified Arabic"/>
          <w:sz w:val="28"/>
          <w:szCs w:val="28"/>
          <w:lang w:eastAsia="fr-FR"/>
        </w:rPr>
        <w:t xml:space="preserve"> </w:t>
      </w:r>
      <w:r w:rsidRPr="00D66966">
        <w:rPr>
          <w:rFonts w:cs="Simplified Arabic"/>
          <w:sz w:val="28"/>
          <w:szCs w:val="28"/>
          <w:rtl/>
          <w:lang w:eastAsia="fr-FR"/>
        </w:rPr>
        <w:t>سوق</w:t>
      </w:r>
      <w:r w:rsidRPr="00D66966">
        <w:rPr>
          <w:rFonts w:cs="Simplified Arabic"/>
          <w:sz w:val="28"/>
          <w:szCs w:val="28"/>
          <w:lang w:eastAsia="fr-FR"/>
        </w:rPr>
        <w:t xml:space="preserve"> </w:t>
      </w:r>
      <w:r w:rsidRPr="00D66966">
        <w:rPr>
          <w:rFonts w:cs="Simplified Arabic"/>
          <w:sz w:val="28"/>
          <w:szCs w:val="28"/>
          <w:rtl/>
          <w:lang w:eastAsia="fr-FR"/>
        </w:rPr>
        <w:t>دولية</w:t>
      </w:r>
      <w:r w:rsidRPr="00D66966">
        <w:rPr>
          <w:rFonts w:cs="Simplified Arabic"/>
          <w:sz w:val="28"/>
          <w:szCs w:val="28"/>
          <w:lang w:eastAsia="fr-FR"/>
        </w:rPr>
        <w:t xml:space="preserve"> </w:t>
      </w:r>
      <w:r w:rsidRPr="00D66966">
        <w:rPr>
          <w:rFonts w:cs="Simplified Arabic"/>
          <w:sz w:val="28"/>
          <w:szCs w:val="28"/>
          <w:rtl/>
          <w:lang w:eastAsia="fr-FR"/>
        </w:rPr>
        <w:t>تتسم</w:t>
      </w:r>
      <w:r w:rsidRPr="00D66966">
        <w:rPr>
          <w:rFonts w:cs="Simplified Arabic"/>
          <w:sz w:val="28"/>
          <w:szCs w:val="28"/>
          <w:lang w:eastAsia="fr-FR"/>
        </w:rPr>
        <w:t xml:space="preserve"> </w:t>
      </w:r>
      <w:r w:rsidRPr="00D66966">
        <w:rPr>
          <w:rFonts w:cs="Simplified Arabic"/>
          <w:sz w:val="28"/>
          <w:szCs w:val="28"/>
          <w:rtl/>
          <w:lang w:eastAsia="fr-FR"/>
        </w:rPr>
        <w:t>بالتغير</w:t>
      </w:r>
      <w:r w:rsidRPr="00D66966">
        <w:rPr>
          <w:rFonts w:cs="Simplified Arabic"/>
          <w:sz w:val="28"/>
          <w:szCs w:val="28"/>
          <w:lang w:eastAsia="fr-FR"/>
        </w:rPr>
        <w:t xml:space="preserve"> </w:t>
      </w:r>
      <w:r w:rsidRPr="00D66966">
        <w:rPr>
          <w:rFonts w:cs="Simplified Arabic"/>
          <w:sz w:val="28"/>
          <w:szCs w:val="28"/>
          <w:rtl/>
          <w:lang w:eastAsia="fr-FR"/>
        </w:rPr>
        <w:t>السريع</w:t>
      </w:r>
      <w:r w:rsidRPr="00D66966">
        <w:rPr>
          <w:rFonts w:cs="Simplified Arabic"/>
          <w:sz w:val="28"/>
          <w:szCs w:val="28"/>
          <w:lang w:eastAsia="fr-FR"/>
        </w:rPr>
        <w:t xml:space="preserve"> </w:t>
      </w:r>
      <w:r w:rsidRPr="00D66966">
        <w:rPr>
          <w:rFonts w:cs="Simplified Arabic"/>
          <w:sz w:val="28"/>
          <w:szCs w:val="28"/>
          <w:rtl/>
          <w:lang w:eastAsia="fr-FR"/>
        </w:rPr>
        <w:t>والمنافسة</w:t>
      </w:r>
      <w:r w:rsidRPr="00D66966">
        <w:rPr>
          <w:rFonts w:cs="Simplified Arabic"/>
          <w:sz w:val="28"/>
          <w:szCs w:val="28"/>
          <w:lang w:eastAsia="fr-FR"/>
        </w:rPr>
        <w:t xml:space="preserve"> </w:t>
      </w:r>
      <w:r w:rsidRPr="00D66966">
        <w:rPr>
          <w:rFonts w:cs="Simplified Arabic"/>
          <w:sz w:val="28"/>
          <w:szCs w:val="28"/>
          <w:rtl/>
          <w:lang w:eastAsia="fr-FR"/>
        </w:rPr>
        <w:t>بين</w:t>
      </w:r>
      <w:r w:rsidRPr="00D66966">
        <w:rPr>
          <w:rFonts w:cs="Simplified Arabic"/>
          <w:sz w:val="28"/>
          <w:szCs w:val="28"/>
          <w:lang w:eastAsia="fr-FR"/>
        </w:rPr>
        <w:t xml:space="preserve"> </w:t>
      </w:r>
      <w:r w:rsidRPr="00D66966">
        <w:rPr>
          <w:rFonts w:cs="Simplified Arabic"/>
          <w:sz w:val="28"/>
          <w:szCs w:val="28"/>
          <w:rtl/>
          <w:lang w:eastAsia="fr-FR"/>
        </w:rPr>
        <w:t>عدة</w:t>
      </w:r>
      <w:r w:rsidRPr="00D66966">
        <w:rPr>
          <w:rFonts w:cs="Simplified Arabic"/>
          <w:sz w:val="28"/>
          <w:szCs w:val="28"/>
          <w:lang w:eastAsia="fr-FR"/>
        </w:rPr>
        <w:t xml:space="preserve"> </w:t>
      </w:r>
      <w:r w:rsidRPr="00D66966">
        <w:rPr>
          <w:rFonts w:cs="Simplified Arabic"/>
          <w:sz w:val="28"/>
          <w:szCs w:val="28"/>
          <w:rtl/>
          <w:lang w:eastAsia="fr-FR"/>
        </w:rPr>
        <w:t>منتجين</w:t>
      </w:r>
      <w:r w:rsidRPr="00D66966">
        <w:rPr>
          <w:rFonts w:cs="Simplified Arabic"/>
          <w:sz w:val="28"/>
          <w:szCs w:val="28"/>
          <w:lang w:eastAsia="fr-FR"/>
        </w:rPr>
        <w:t xml:space="preserve"> </w:t>
      </w:r>
      <w:r w:rsidRPr="00D66966">
        <w:rPr>
          <w:rFonts w:cs="Simplified Arabic"/>
          <w:sz w:val="28"/>
          <w:szCs w:val="28"/>
          <w:rtl/>
          <w:lang w:eastAsia="fr-FR"/>
        </w:rPr>
        <w:t>وعدة</w:t>
      </w:r>
      <w:r w:rsidRPr="00D66966">
        <w:rPr>
          <w:rFonts w:cs="Simplified Arabic"/>
          <w:sz w:val="28"/>
          <w:szCs w:val="28"/>
          <w:lang w:eastAsia="fr-FR"/>
        </w:rPr>
        <w:t xml:space="preserve"> </w:t>
      </w:r>
      <w:r w:rsidRPr="00D66966">
        <w:rPr>
          <w:rFonts w:cs="Simplified Arabic"/>
          <w:sz w:val="28"/>
          <w:szCs w:val="28"/>
          <w:rtl/>
          <w:lang w:eastAsia="fr-FR"/>
        </w:rPr>
        <w:t>مستهلكين</w:t>
      </w:r>
      <w:r w:rsidRPr="00100142">
        <w:rPr>
          <w:rFonts w:ascii="Times New Roman" w:hAnsi="Times New Roman" w:cs="Times New Roman"/>
          <w:b/>
          <w:bCs/>
          <w:sz w:val="28"/>
          <w:szCs w:val="28"/>
          <w:lang w:eastAsia="fr-FR"/>
        </w:rPr>
        <w:t>.</w:t>
      </w:r>
      <w:r w:rsidRPr="00100142">
        <w:rPr>
          <w:rFonts w:ascii="Times New Roman" w:hAnsi="Times New Roman" w:cs="Times New Roman"/>
          <w:b/>
          <w:bCs/>
          <w:sz w:val="28"/>
          <w:szCs w:val="28"/>
          <w:vertAlign w:val="superscript"/>
          <w:lang w:eastAsia="fr-FR"/>
        </w:rPr>
        <w:t>(1)</w:t>
      </w:r>
    </w:p>
    <w:p w:rsidR="00992E44" w:rsidRPr="008E4F84" w:rsidRDefault="00992E44" w:rsidP="00992E44">
      <w:pPr>
        <w:pStyle w:val="Sansinterligne"/>
        <w:bidi/>
        <w:rPr>
          <w:rFonts w:ascii="SimplifiedArabic" w:hAnsi="SimplifiedArabic,Bold" w:cs="Simplified Arabic"/>
          <w:sz w:val="20"/>
          <w:szCs w:val="18"/>
          <w:lang w:eastAsia="fr-FR"/>
        </w:rPr>
      </w:pPr>
    </w:p>
    <w:p w:rsidR="00992E44" w:rsidRPr="00D66966" w:rsidRDefault="00992E44" w:rsidP="00992E44">
      <w:pPr>
        <w:pStyle w:val="Sansinterligne"/>
        <w:bidi/>
        <w:rPr>
          <w:rFonts w:cs="Simplified Arabic"/>
          <w:b/>
          <w:bCs/>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1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sidRPr="00D66966">
        <w:rPr>
          <w:rFonts w:cs="Simplified Arabic"/>
          <w:b/>
          <w:bCs/>
          <w:sz w:val="28"/>
          <w:szCs w:val="28"/>
          <w:rtl/>
          <w:lang w:eastAsia="fr-FR"/>
        </w:rPr>
        <w:t>ال</w:t>
      </w:r>
      <w:r>
        <w:rPr>
          <w:rFonts w:cs="Simplified Arabic"/>
          <w:b/>
          <w:bCs/>
          <w:sz w:val="28"/>
          <w:szCs w:val="28"/>
          <w:rtl/>
          <w:lang w:eastAsia="fr-FR"/>
        </w:rPr>
        <w:t>إحتياطات</w:t>
      </w:r>
      <w:r w:rsidRPr="00D66966">
        <w:rPr>
          <w:rFonts w:cs="Simplified Arabic"/>
          <w:b/>
          <w:bCs/>
          <w:sz w:val="28"/>
          <w:szCs w:val="28"/>
          <w:lang w:eastAsia="fr-FR"/>
        </w:rPr>
        <w:t xml:space="preserve"> </w:t>
      </w:r>
      <w:r w:rsidRPr="00D66966">
        <w:rPr>
          <w:rFonts w:cs="Simplified Arabic"/>
          <w:b/>
          <w:bCs/>
          <w:sz w:val="28"/>
          <w:szCs w:val="28"/>
          <w:rtl/>
          <w:lang w:eastAsia="fr-FR"/>
        </w:rPr>
        <w:t>من</w:t>
      </w:r>
      <w:r w:rsidRPr="00D66966">
        <w:rPr>
          <w:rFonts w:cs="Simplified Arabic"/>
          <w:b/>
          <w:bCs/>
          <w:sz w:val="28"/>
          <w:szCs w:val="28"/>
          <w:lang w:eastAsia="fr-FR"/>
        </w:rPr>
        <w:t xml:space="preserve"> </w:t>
      </w:r>
      <w:r w:rsidRPr="00D66966">
        <w:rPr>
          <w:rFonts w:cs="Simplified Arabic"/>
          <w:b/>
          <w:bCs/>
          <w:sz w:val="28"/>
          <w:szCs w:val="28"/>
          <w:rtl/>
          <w:lang w:eastAsia="fr-FR"/>
        </w:rPr>
        <w:t>البترول</w:t>
      </w:r>
      <w:r w:rsidRPr="00100142">
        <w:rPr>
          <w:rFonts w:ascii="Times New Roman" w:hAnsi="Times New Roman" w:cs="Times New Roman"/>
          <w:b/>
          <w:bCs/>
          <w:sz w:val="28"/>
          <w:szCs w:val="28"/>
          <w:vertAlign w:val="superscript"/>
          <w:lang w:eastAsia="fr-FR"/>
        </w:rPr>
        <w:t>(</w:t>
      </w:r>
      <w:r>
        <w:rPr>
          <w:rFonts w:ascii="Times New Roman" w:hAnsi="Times New Roman" w:cs="Times New Roman"/>
          <w:b/>
          <w:bCs/>
          <w:sz w:val="28"/>
          <w:szCs w:val="28"/>
          <w:vertAlign w:val="superscript"/>
          <w:lang w:eastAsia="fr-FR"/>
        </w:rPr>
        <w:t>2</w:t>
      </w:r>
      <w:r w:rsidRPr="00100142">
        <w:rPr>
          <w:rFonts w:ascii="Times New Roman" w:hAnsi="Times New Roman" w:cs="Times New Roman"/>
          <w:b/>
          <w:bCs/>
          <w:sz w:val="28"/>
          <w:szCs w:val="28"/>
          <w:vertAlign w:val="superscript"/>
          <w:lang w:eastAsia="fr-FR"/>
        </w:rPr>
        <w:t>)</w:t>
      </w:r>
      <w:r w:rsidRPr="00D66966">
        <w:rPr>
          <w:rFonts w:cs="Simplified Arabic"/>
          <w:b/>
          <w:bCs/>
          <w:sz w:val="28"/>
          <w:szCs w:val="28"/>
          <w:rtl/>
          <w:lang w:eastAsia="fr-FR"/>
        </w:rPr>
        <w:t>:</w:t>
      </w:r>
    </w:p>
    <w:p w:rsidR="00992E44" w:rsidRDefault="00992E44" w:rsidP="00992E44">
      <w:pPr>
        <w:pStyle w:val="Sansinterligne"/>
        <w:bidi/>
        <w:ind w:left="141"/>
        <w:jc w:val="both"/>
        <w:rPr>
          <w:rFonts w:ascii="Times New Roman" w:hAnsi="Times New Roman" w:cs="Times New Roman"/>
          <w:sz w:val="28"/>
          <w:szCs w:val="28"/>
          <w:lang w:eastAsia="fr-FR"/>
        </w:rPr>
      </w:pPr>
      <w:r w:rsidRPr="00D66966">
        <w:rPr>
          <w:rFonts w:cs="Simplified Arabic"/>
          <w:sz w:val="28"/>
          <w:szCs w:val="28"/>
          <w:rtl/>
          <w:lang w:eastAsia="fr-FR"/>
        </w:rPr>
        <w:t>إن حساب</w:t>
      </w:r>
      <w:r w:rsidRPr="00D66966">
        <w:rPr>
          <w:rFonts w:cs="Simplified Arabic"/>
          <w:sz w:val="28"/>
          <w:szCs w:val="28"/>
          <w:lang w:eastAsia="fr-FR"/>
        </w:rPr>
        <w:t xml:space="preserve"> </w:t>
      </w:r>
      <w:r w:rsidRPr="00D66966">
        <w:rPr>
          <w:rFonts w:cs="Simplified Arabic"/>
          <w:sz w:val="28"/>
          <w:szCs w:val="28"/>
          <w:rtl/>
          <w:lang w:eastAsia="fr-FR"/>
        </w:rPr>
        <w:t>المدة</w:t>
      </w:r>
      <w:r w:rsidRPr="00D66966">
        <w:rPr>
          <w:rFonts w:cs="Simplified Arabic"/>
          <w:sz w:val="28"/>
          <w:szCs w:val="28"/>
          <w:lang w:eastAsia="fr-FR"/>
        </w:rPr>
        <w:t xml:space="preserve"> </w:t>
      </w:r>
      <w:r w:rsidRPr="00D66966">
        <w:rPr>
          <w:rFonts w:cs="Simplified Arabic"/>
          <w:sz w:val="28"/>
          <w:szCs w:val="28"/>
          <w:rtl/>
          <w:lang w:eastAsia="fr-FR"/>
        </w:rPr>
        <w:t>المتوقعة</w:t>
      </w:r>
      <w:r w:rsidRPr="00D66966">
        <w:rPr>
          <w:rFonts w:cs="Simplified Arabic"/>
          <w:sz w:val="28"/>
          <w:szCs w:val="28"/>
          <w:lang w:eastAsia="fr-FR"/>
        </w:rPr>
        <w:t xml:space="preserve"> </w:t>
      </w:r>
      <w:r w:rsidRPr="00D66966">
        <w:rPr>
          <w:rFonts w:cs="Simplified Arabic"/>
          <w:sz w:val="28"/>
          <w:szCs w:val="28"/>
          <w:rtl/>
          <w:lang w:eastAsia="fr-FR"/>
        </w:rPr>
        <w:t>من</w:t>
      </w:r>
      <w:r w:rsidRPr="00D66966">
        <w:rPr>
          <w:rFonts w:cs="Simplified Arabic"/>
          <w:sz w:val="28"/>
          <w:szCs w:val="28"/>
          <w:lang w:eastAsia="fr-FR"/>
        </w:rPr>
        <w:t xml:space="preserve"> "</w:t>
      </w:r>
      <w:r w:rsidRPr="00D66966">
        <w:rPr>
          <w:rFonts w:cs="Simplified Arabic"/>
          <w:sz w:val="28"/>
          <w:szCs w:val="28"/>
          <w:rtl/>
          <w:lang w:eastAsia="fr-FR"/>
        </w:rPr>
        <w:t>عمر</w:t>
      </w:r>
      <w:r w:rsidRPr="00D66966">
        <w:rPr>
          <w:rFonts w:cs="Simplified Arabic"/>
          <w:sz w:val="28"/>
          <w:szCs w:val="28"/>
          <w:lang w:eastAsia="fr-FR"/>
        </w:rPr>
        <w:t xml:space="preserve">" </w:t>
      </w:r>
      <w:r w:rsidRPr="00D66966">
        <w:rPr>
          <w:rFonts w:cs="Simplified Arabic"/>
          <w:sz w:val="28"/>
          <w:szCs w:val="28"/>
          <w:rtl/>
          <w:lang w:eastAsia="fr-FR"/>
        </w:rPr>
        <w:t>النفط</w:t>
      </w:r>
      <w:r w:rsidRPr="00D66966">
        <w:rPr>
          <w:rFonts w:cs="Simplified Arabic"/>
          <w:sz w:val="28"/>
          <w:szCs w:val="28"/>
          <w:lang w:eastAsia="fr-FR"/>
        </w:rPr>
        <w:t xml:space="preserve"> </w:t>
      </w:r>
      <w:r w:rsidRPr="00D66966">
        <w:rPr>
          <w:rFonts w:cs="Simplified Arabic"/>
          <w:sz w:val="28"/>
          <w:szCs w:val="28"/>
          <w:rtl/>
          <w:lang w:eastAsia="fr-FR"/>
        </w:rPr>
        <w:t>أي</w:t>
      </w:r>
      <w:r w:rsidRPr="00D66966">
        <w:rPr>
          <w:rFonts w:cs="Simplified Arabic"/>
          <w:sz w:val="28"/>
          <w:szCs w:val="28"/>
          <w:lang w:eastAsia="fr-FR"/>
        </w:rPr>
        <w:t xml:space="preserve"> </w:t>
      </w:r>
      <w:r w:rsidRPr="00D66966">
        <w:rPr>
          <w:rFonts w:cs="Simplified Arabic"/>
          <w:sz w:val="28"/>
          <w:szCs w:val="28"/>
          <w:rtl/>
          <w:lang w:eastAsia="fr-FR"/>
        </w:rPr>
        <w:t>مدة</w:t>
      </w:r>
      <w:r w:rsidRPr="00D66966">
        <w:rPr>
          <w:rFonts w:cs="Simplified Arabic"/>
          <w:sz w:val="28"/>
          <w:szCs w:val="28"/>
          <w:lang w:eastAsia="fr-FR"/>
        </w:rPr>
        <w:t xml:space="preserve"> </w:t>
      </w:r>
      <w:r w:rsidRPr="00D66966">
        <w:rPr>
          <w:rFonts w:cs="Simplified Arabic"/>
          <w:sz w:val="28"/>
          <w:szCs w:val="28"/>
          <w:rtl/>
          <w:lang w:eastAsia="fr-FR"/>
        </w:rPr>
        <w:t>الإنتاج، يختلف</w:t>
      </w:r>
      <w:r w:rsidRPr="00D66966">
        <w:rPr>
          <w:rFonts w:cs="Simplified Arabic"/>
          <w:sz w:val="28"/>
          <w:szCs w:val="28"/>
          <w:lang w:eastAsia="fr-FR"/>
        </w:rPr>
        <w:t xml:space="preserve"> </w:t>
      </w:r>
      <w:r w:rsidRPr="00D66966">
        <w:rPr>
          <w:rFonts w:cs="Simplified Arabic"/>
          <w:sz w:val="28"/>
          <w:szCs w:val="28"/>
          <w:rtl/>
          <w:lang w:eastAsia="fr-FR"/>
        </w:rPr>
        <w:t>حسب</w:t>
      </w:r>
      <w:r w:rsidRPr="00D66966">
        <w:rPr>
          <w:rFonts w:cs="Simplified Arabic"/>
          <w:sz w:val="28"/>
          <w:szCs w:val="28"/>
          <w:lang w:eastAsia="fr-FR"/>
        </w:rPr>
        <w:t xml:space="preserve"> </w:t>
      </w:r>
      <w:r w:rsidRPr="00D66966">
        <w:rPr>
          <w:rFonts w:cs="Simplified Arabic"/>
          <w:sz w:val="28"/>
          <w:szCs w:val="28"/>
          <w:rtl/>
          <w:lang w:eastAsia="fr-FR"/>
        </w:rPr>
        <w:t>جهات</w:t>
      </w:r>
      <w:r w:rsidRPr="00D66966">
        <w:rPr>
          <w:rFonts w:cs="Simplified Arabic"/>
          <w:sz w:val="28"/>
          <w:szCs w:val="28"/>
          <w:lang w:eastAsia="fr-FR"/>
        </w:rPr>
        <w:t xml:space="preserve"> </w:t>
      </w:r>
      <w:r w:rsidRPr="00D66966">
        <w:rPr>
          <w:rFonts w:cs="Simplified Arabic"/>
          <w:sz w:val="28"/>
          <w:szCs w:val="28"/>
          <w:rtl/>
          <w:lang w:eastAsia="fr-FR"/>
        </w:rPr>
        <w:t>التقدير</w:t>
      </w:r>
      <w:r w:rsidRPr="00D66966">
        <w:rPr>
          <w:rFonts w:cs="Simplified Arabic"/>
          <w:sz w:val="28"/>
          <w:szCs w:val="28"/>
          <w:lang w:eastAsia="fr-FR"/>
        </w:rPr>
        <w:t xml:space="preserve"> </w:t>
      </w:r>
      <w:r w:rsidRPr="00D66966">
        <w:rPr>
          <w:rFonts w:cs="Simplified Arabic"/>
          <w:sz w:val="28"/>
          <w:szCs w:val="28"/>
          <w:rtl/>
          <w:lang w:eastAsia="fr-FR"/>
        </w:rPr>
        <w:t>ومستوى</w:t>
      </w:r>
      <w:r w:rsidRPr="00D66966">
        <w:rPr>
          <w:rFonts w:cs="Simplified Arabic"/>
          <w:sz w:val="28"/>
          <w:szCs w:val="28"/>
          <w:rtl/>
          <w:lang w:eastAsia="fr-FR" w:bidi="ar-DZ"/>
        </w:rPr>
        <w:t xml:space="preserve"> </w:t>
      </w:r>
      <w:r w:rsidRPr="00D66966">
        <w:rPr>
          <w:rFonts w:cs="Simplified Arabic"/>
          <w:sz w:val="28"/>
          <w:szCs w:val="28"/>
          <w:rtl/>
          <w:lang w:eastAsia="fr-FR"/>
        </w:rPr>
        <w:t>ال</w:t>
      </w:r>
      <w:r>
        <w:rPr>
          <w:rFonts w:cs="Simplified Arabic"/>
          <w:sz w:val="28"/>
          <w:szCs w:val="28"/>
          <w:rtl/>
          <w:lang w:eastAsia="fr-FR"/>
        </w:rPr>
        <w:t>إستهلاك</w:t>
      </w:r>
      <w:r w:rsidRPr="00D66966">
        <w:rPr>
          <w:rFonts w:cs="Simplified Arabic"/>
          <w:sz w:val="28"/>
          <w:szCs w:val="28"/>
          <w:lang w:eastAsia="fr-FR"/>
        </w:rPr>
        <w:t xml:space="preserve"> </w:t>
      </w:r>
      <w:r w:rsidRPr="00D66966">
        <w:rPr>
          <w:rFonts w:cs="Simplified Arabic"/>
          <w:sz w:val="28"/>
          <w:szCs w:val="28"/>
          <w:rtl/>
          <w:lang w:eastAsia="fr-FR"/>
        </w:rPr>
        <w:t>السنوي</w:t>
      </w:r>
      <w:r w:rsidRPr="00D66966">
        <w:rPr>
          <w:rFonts w:cs="Simplified Arabic"/>
          <w:sz w:val="28"/>
          <w:szCs w:val="28"/>
          <w:lang w:eastAsia="fr-FR"/>
        </w:rPr>
        <w:t xml:space="preserve"> </w:t>
      </w:r>
      <w:r w:rsidRPr="00D66966">
        <w:rPr>
          <w:rFonts w:cs="Simplified Arabic"/>
          <w:sz w:val="28"/>
          <w:szCs w:val="28"/>
          <w:rtl/>
          <w:lang w:eastAsia="fr-FR"/>
        </w:rPr>
        <w:t>والاكتشافات</w:t>
      </w:r>
      <w:r w:rsidRPr="00D66966">
        <w:rPr>
          <w:rFonts w:cs="Simplified Arabic"/>
          <w:sz w:val="28"/>
          <w:szCs w:val="28"/>
          <w:lang w:eastAsia="fr-FR"/>
        </w:rPr>
        <w:t xml:space="preserve"> </w:t>
      </w:r>
      <w:r w:rsidRPr="00D66966">
        <w:rPr>
          <w:rFonts w:cs="Simplified Arabic"/>
          <w:sz w:val="28"/>
          <w:szCs w:val="28"/>
          <w:rtl/>
          <w:lang w:eastAsia="fr-FR"/>
        </w:rPr>
        <w:t>الجديدة</w:t>
      </w:r>
      <w:r w:rsidRPr="00D66966">
        <w:rPr>
          <w:rFonts w:cs="Simplified Arabic"/>
          <w:sz w:val="28"/>
          <w:szCs w:val="28"/>
          <w:lang w:eastAsia="fr-FR"/>
        </w:rPr>
        <w:t xml:space="preserve"> </w:t>
      </w:r>
      <w:r w:rsidRPr="00D66966">
        <w:rPr>
          <w:rFonts w:cs="Simplified Arabic"/>
          <w:sz w:val="28"/>
          <w:szCs w:val="28"/>
          <w:rtl/>
          <w:lang w:eastAsia="fr-FR"/>
        </w:rPr>
        <w:t>المحققة</w:t>
      </w:r>
      <w:r w:rsidRPr="00D66966">
        <w:rPr>
          <w:rFonts w:cs="Simplified Arabic"/>
          <w:sz w:val="28"/>
          <w:szCs w:val="28"/>
          <w:lang w:eastAsia="fr-FR"/>
        </w:rPr>
        <w:t xml:space="preserve"> </w:t>
      </w:r>
      <w:r w:rsidRPr="00D66966">
        <w:rPr>
          <w:rFonts w:cs="Simplified Arabic"/>
          <w:sz w:val="28"/>
          <w:szCs w:val="28"/>
          <w:rtl/>
          <w:lang w:eastAsia="fr-FR"/>
        </w:rPr>
        <w:t>سنويا فمثلا</w:t>
      </w:r>
      <w:r w:rsidRPr="00D66966">
        <w:rPr>
          <w:rFonts w:cs="Simplified Arabic"/>
          <w:sz w:val="28"/>
          <w:szCs w:val="28"/>
          <w:lang w:eastAsia="fr-FR"/>
        </w:rPr>
        <w:t xml:space="preserve"> </w:t>
      </w:r>
      <w:r w:rsidRPr="00D66966">
        <w:rPr>
          <w:rFonts w:cs="Simplified Arabic"/>
          <w:sz w:val="28"/>
          <w:szCs w:val="28"/>
          <w:rtl/>
          <w:lang w:eastAsia="fr-FR"/>
        </w:rPr>
        <w:t xml:space="preserve">سنة </w:t>
      </w:r>
      <w:r w:rsidRPr="00D66966">
        <w:rPr>
          <w:rFonts w:cs="Simplified Arabic"/>
          <w:sz w:val="28"/>
          <w:szCs w:val="28"/>
          <w:lang w:eastAsia="fr-FR"/>
        </w:rPr>
        <w:t xml:space="preserve"> </w:t>
      </w:r>
      <w:r w:rsidRPr="004430BC">
        <w:rPr>
          <w:rFonts w:ascii="Times New Roman" w:hAnsi="Times New Roman" w:cs="Times New Roman"/>
          <w:sz w:val="28"/>
          <w:szCs w:val="28"/>
          <w:lang w:eastAsia="fr-FR"/>
        </w:rPr>
        <w:t>1974</w:t>
      </w:r>
      <w:r w:rsidRPr="00D66966">
        <w:rPr>
          <w:rFonts w:cs="Simplified Arabic"/>
          <w:sz w:val="28"/>
          <w:szCs w:val="28"/>
          <w:lang w:eastAsia="fr-FR"/>
        </w:rPr>
        <w:t xml:space="preserve"> </w:t>
      </w:r>
      <w:r w:rsidRPr="00D66966">
        <w:rPr>
          <w:rFonts w:cs="Simplified Arabic"/>
          <w:sz w:val="28"/>
          <w:szCs w:val="28"/>
          <w:rtl/>
          <w:lang w:eastAsia="fr-FR"/>
        </w:rPr>
        <w:t>كانت</w:t>
      </w:r>
      <w:r w:rsidRPr="00D66966">
        <w:rPr>
          <w:rFonts w:cs="Simplified Arabic"/>
          <w:sz w:val="28"/>
          <w:szCs w:val="28"/>
          <w:lang w:eastAsia="fr-FR"/>
        </w:rPr>
        <w:t xml:space="preserve"> </w:t>
      </w:r>
      <w:r w:rsidRPr="00D66966">
        <w:rPr>
          <w:rFonts w:cs="Simplified Arabic"/>
          <w:sz w:val="28"/>
          <w:szCs w:val="28"/>
          <w:rtl/>
          <w:lang w:eastAsia="fr-FR"/>
        </w:rPr>
        <w:t>ال</w:t>
      </w:r>
      <w:r>
        <w:rPr>
          <w:rFonts w:cs="Simplified Arabic"/>
          <w:sz w:val="28"/>
          <w:szCs w:val="28"/>
          <w:rtl/>
          <w:lang w:eastAsia="fr-FR"/>
        </w:rPr>
        <w:t>إحتياطات</w:t>
      </w:r>
      <w:r w:rsidRPr="00D66966">
        <w:rPr>
          <w:rFonts w:cs="Simplified Arabic"/>
          <w:sz w:val="28"/>
          <w:szCs w:val="28"/>
          <w:lang w:eastAsia="fr-FR"/>
        </w:rPr>
        <w:t xml:space="preserve"> </w:t>
      </w:r>
      <w:r w:rsidRPr="00D66966">
        <w:rPr>
          <w:rFonts w:cs="Simplified Arabic"/>
          <w:sz w:val="28"/>
          <w:szCs w:val="28"/>
          <w:rtl/>
          <w:lang w:eastAsia="fr-FR"/>
        </w:rPr>
        <w:t>المؤكدة</w:t>
      </w:r>
      <w:r w:rsidRPr="00D66966">
        <w:rPr>
          <w:rFonts w:cs="Simplified Arabic"/>
          <w:sz w:val="28"/>
          <w:szCs w:val="28"/>
          <w:lang w:eastAsia="fr-FR"/>
        </w:rPr>
        <w:t xml:space="preserve"> </w:t>
      </w:r>
      <w:r w:rsidRPr="00D66966">
        <w:rPr>
          <w:rFonts w:cs="Simplified Arabic"/>
          <w:sz w:val="28"/>
          <w:szCs w:val="28"/>
          <w:rtl/>
          <w:lang w:eastAsia="fr-FR"/>
        </w:rPr>
        <w:t>تقدر ب</w:t>
      </w:r>
      <w:r w:rsidRPr="004430BC">
        <w:rPr>
          <w:rFonts w:ascii="Times New Roman" w:hAnsi="Times New Roman" w:cs="Times New Roman"/>
          <w:sz w:val="28"/>
          <w:szCs w:val="28"/>
          <w:lang w:eastAsia="fr-FR"/>
        </w:rPr>
        <w:t>7.64</w:t>
      </w:r>
      <w:r w:rsidRPr="00D66966">
        <w:rPr>
          <w:rFonts w:cs="Simplified Arabic"/>
          <w:sz w:val="28"/>
          <w:szCs w:val="28"/>
          <w:lang w:eastAsia="fr-FR"/>
        </w:rPr>
        <w:t xml:space="preserve"> </w:t>
      </w:r>
      <w:r w:rsidRPr="00D66966">
        <w:rPr>
          <w:rFonts w:cs="Simplified Arabic"/>
          <w:sz w:val="28"/>
          <w:szCs w:val="28"/>
          <w:rtl/>
          <w:lang w:eastAsia="fr-FR"/>
        </w:rPr>
        <w:t>مليار</w:t>
      </w:r>
      <w:r w:rsidRPr="00D66966">
        <w:rPr>
          <w:rFonts w:cs="Simplified Arabic"/>
          <w:sz w:val="28"/>
          <w:szCs w:val="28"/>
          <w:lang w:eastAsia="fr-FR"/>
        </w:rPr>
        <w:t xml:space="preserve"> </w:t>
      </w:r>
      <w:r w:rsidRPr="00D66966">
        <w:rPr>
          <w:rFonts w:cs="Simplified Arabic"/>
          <w:sz w:val="28"/>
          <w:szCs w:val="28"/>
          <w:rtl/>
          <w:lang w:eastAsia="fr-FR"/>
        </w:rPr>
        <w:t>برميل</w:t>
      </w:r>
      <w:r w:rsidRPr="00D66966">
        <w:rPr>
          <w:rFonts w:cs="Simplified Arabic"/>
          <w:sz w:val="28"/>
          <w:szCs w:val="28"/>
          <w:lang w:eastAsia="fr-FR"/>
        </w:rPr>
        <w:t xml:space="preserve"> </w:t>
      </w:r>
      <w:r w:rsidRPr="00D66966">
        <w:rPr>
          <w:rFonts w:cs="Simplified Arabic"/>
          <w:sz w:val="28"/>
          <w:szCs w:val="28"/>
          <w:rtl/>
          <w:lang w:eastAsia="fr-FR"/>
        </w:rPr>
        <w:t>من</w:t>
      </w:r>
      <w:r w:rsidRPr="00D66966">
        <w:rPr>
          <w:rFonts w:cs="Simplified Arabic"/>
          <w:sz w:val="28"/>
          <w:szCs w:val="28"/>
          <w:lang w:eastAsia="fr-FR"/>
        </w:rPr>
        <w:t xml:space="preserve"> </w:t>
      </w:r>
      <w:r w:rsidRPr="00D66966">
        <w:rPr>
          <w:rFonts w:cs="Simplified Arabic"/>
          <w:sz w:val="28"/>
          <w:szCs w:val="28"/>
          <w:rtl/>
          <w:lang w:eastAsia="fr-FR"/>
        </w:rPr>
        <w:t>البترول</w:t>
      </w:r>
      <w:r w:rsidRPr="00D66966">
        <w:rPr>
          <w:rFonts w:cs="Simplified Arabic"/>
          <w:sz w:val="28"/>
          <w:szCs w:val="28"/>
          <w:lang w:eastAsia="fr-FR"/>
        </w:rPr>
        <w:t xml:space="preserve"> </w:t>
      </w:r>
      <w:r w:rsidRPr="00D66966">
        <w:rPr>
          <w:rFonts w:cs="Simplified Arabic"/>
          <w:sz w:val="28"/>
          <w:szCs w:val="28"/>
          <w:rtl/>
          <w:lang w:eastAsia="fr-FR"/>
        </w:rPr>
        <w:t>وطاقة</w:t>
      </w:r>
      <w:r w:rsidRPr="00D66966">
        <w:rPr>
          <w:rFonts w:cs="Simplified Arabic"/>
          <w:sz w:val="28"/>
          <w:szCs w:val="28"/>
          <w:lang w:eastAsia="fr-FR"/>
        </w:rPr>
        <w:t xml:space="preserve"> </w:t>
      </w:r>
      <w:r w:rsidRPr="00D66966">
        <w:rPr>
          <w:rFonts w:cs="Simplified Arabic"/>
          <w:sz w:val="28"/>
          <w:szCs w:val="28"/>
          <w:rtl/>
          <w:lang w:eastAsia="fr-FR"/>
        </w:rPr>
        <w:t>إنتاج</w:t>
      </w:r>
      <w:r w:rsidRPr="00D66966">
        <w:rPr>
          <w:rFonts w:cs="Simplified Arabic"/>
          <w:sz w:val="28"/>
          <w:szCs w:val="28"/>
          <w:rtl/>
          <w:lang w:eastAsia="fr-FR" w:bidi="ar-DZ"/>
        </w:rPr>
        <w:t xml:space="preserve"> ال</w:t>
      </w:r>
      <w:r w:rsidRPr="00D66966">
        <w:rPr>
          <w:rFonts w:cs="Simplified Arabic"/>
          <w:sz w:val="28"/>
          <w:szCs w:val="28"/>
          <w:rtl/>
          <w:lang w:eastAsia="fr-FR"/>
        </w:rPr>
        <w:t>يومية</w:t>
      </w:r>
      <w:r w:rsidRPr="00D66966">
        <w:rPr>
          <w:rFonts w:cs="Simplified Arabic"/>
          <w:sz w:val="28"/>
          <w:szCs w:val="28"/>
          <w:lang w:eastAsia="fr-FR"/>
        </w:rPr>
        <w:t xml:space="preserve"> </w:t>
      </w:r>
      <w:r w:rsidRPr="00D66966">
        <w:rPr>
          <w:rFonts w:cs="Simplified Arabic"/>
          <w:sz w:val="28"/>
          <w:szCs w:val="28"/>
          <w:rtl/>
          <w:lang w:eastAsia="fr-FR"/>
        </w:rPr>
        <w:t>ب</w:t>
      </w:r>
      <w:r w:rsidRPr="00D66966">
        <w:rPr>
          <w:rFonts w:cs="Simplified Arabic"/>
          <w:sz w:val="28"/>
          <w:szCs w:val="28"/>
          <w:lang w:eastAsia="fr-FR"/>
        </w:rPr>
        <w:t xml:space="preserve"> </w:t>
      </w:r>
      <w:r w:rsidRPr="004430BC">
        <w:rPr>
          <w:rFonts w:ascii="Times New Roman" w:hAnsi="Times New Roman" w:cs="Times New Roman"/>
          <w:sz w:val="28"/>
          <w:szCs w:val="28"/>
          <w:lang w:eastAsia="fr-FR"/>
        </w:rPr>
        <w:t>889</w:t>
      </w:r>
      <w:r w:rsidRPr="00D66966">
        <w:rPr>
          <w:rFonts w:cs="Simplified Arabic"/>
          <w:sz w:val="28"/>
          <w:szCs w:val="28"/>
          <w:lang w:eastAsia="fr-FR"/>
        </w:rPr>
        <w:t xml:space="preserve"> </w:t>
      </w:r>
      <w:r w:rsidRPr="00D66966">
        <w:rPr>
          <w:rFonts w:cs="Simplified Arabic"/>
          <w:sz w:val="28"/>
          <w:szCs w:val="28"/>
          <w:rtl/>
          <w:lang w:eastAsia="fr-FR"/>
        </w:rPr>
        <w:t>ألف</w:t>
      </w:r>
      <w:r w:rsidRPr="00D66966">
        <w:rPr>
          <w:rFonts w:cs="Simplified Arabic"/>
          <w:sz w:val="28"/>
          <w:szCs w:val="28"/>
          <w:lang w:eastAsia="fr-FR"/>
        </w:rPr>
        <w:t xml:space="preserve"> </w:t>
      </w:r>
      <w:r w:rsidRPr="00D66966">
        <w:rPr>
          <w:rFonts w:cs="Simplified Arabic"/>
          <w:sz w:val="28"/>
          <w:szCs w:val="28"/>
          <w:rtl/>
          <w:lang w:eastAsia="fr-FR"/>
        </w:rPr>
        <w:t>برميل</w:t>
      </w:r>
      <w:r w:rsidRPr="00D66966">
        <w:rPr>
          <w:rFonts w:cs="Simplified Arabic"/>
          <w:sz w:val="28"/>
          <w:szCs w:val="28"/>
          <w:lang w:eastAsia="fr-FR"/>
        </w:rPr>
        <w:t xml:space="preserve"> </w:t>
      </w:r>
      <w:r w:rsidRPr="00D66966">
        <w:rPr>
          <w:rFonts w:cs="Simplified Arabic"/>
          <w:sz w:val="28"/>
          <w:szCs w:val="28"/>
          <w:rtl/>
          <w:lang w:eastAsia="fr-FR"/>
        </w:rPr>
        <w:t>يوميا</w:t>
      </w:r>
      <w:r w:rsidRPr="00D66966">
        <w:rPr>
          <w:rFonts w:cs="Simplified Arabic"/>
          <w:sz w:val="28"/>
          <w:szCs w:val="28"/>
          <w:lang w:eastAsia="fr-FR"/>
        </w:rPr>
        <w:t xml:space="preserve"> </w:t>
      </w:r>
      <w:r w:rsidRPr="00D66966">
        <w:rPr>
          <w:rFonts w:cs="Simplified Arabic"/>
          <w:sz w:val="28"/>
          <w:szCs w:val="28"/>
          <w:rtl/>
          <w:lang w:eastAsia="fr-FR"/>
        </w:rPr>
        <w:t>مما</w:t>
      </w:r>
      <w:r w:rsidRPr="00D66966">
        <w:rPr>
          <w:rFonts w:cs="Simplified Arabic"/>
          <w:sz w:val="28"/>
          <w:szCs w:val="28"/>
          <w:lang w:eastAsia="fr-FR"/>
        </w:rPr>
        <w:t xml:space="preserve"> </w:t>
      </w:r>
      <w:r w:rsidRPr="00D66966">
        <w:rPr>
          <w:rFonts w:cs="Simplified Arabic"/>
          <w:sz w:val="28"/>
          <w:szCs w:val="28"/>
          <w:rtl/>
          <w:lang w:eastAsia="fr-FR"/>
        </w:rPr>
        <w:t>يعني</w:t>
      </w:r>
      <w:r w:rsidRPr="00D66966">
        <w:rPr>
          <w:rFonts w:cs="Simplified Arabic"/>
          <w:sz w:val="28"/>
          <w:szCs w:val="28"/>
          <w:lang w:eastAsia="fr-FR"/>
        </w:rPr>
        <w:t xml:space="preserve"> </w:t>
      </w:r>
      <w:r w:rsidRPr="00D66966">
        <w:rPr>
          <w:rFonts w:cs="Simplified Arabic"/>
          <w:sz w:val="28"/>
          <w:szCs w:val="28"/>
          <w:rtl/>
          <w:lang w:eastAsia="fr-FR"/>
        </w:rPr>
        <w:t>أن سنوات</w:t>
      </w:r>
      <w:r w:rsidRPr="00D66966">
        <w:rPr>
          <w:rFonts w:cs="Simplified Arabic"/>
          <w:sz w:val="28"/>
          <w:szCs w:val="28"/>
          <w:lang w:eastAsia="fr-FR"/>
        </w:rPr>
        <w:t xml:space="preserve"> </w:t>
      </w:r>
      <w:r>
        <w:rPr>
          <w:rFonts w:cs="Simplified Arabic"/>
          <w:sz w:val="28"/>
          <w:szCs w:val="28"/>
          <w:rtl/>
          <w:lang w:eastAsia="fr-FR"/>
        </w:rPr>
        <w:t>إستهلاك</w:t>
      </w:r>
      <w:r w:rsidRPr="00D66966">
        <w:rPr>
          <w:rFonts w:cs="Simplified Arabic"/>
          <w:sz w:val="28"/>
          <w:szCs w:val="28"/>
          <w:lang w:eastAsia="fr-FR"/>
        </w:rPr>
        <w:t xml:space="preserve"> </w:t>
      </w:r>
      <w:r w:rsidRPr="00D66966">
        <w:rPr>
          <w:rFonts w:cs="Simplified Arabic"/>
          <w:sz w:val="28"/>
          <w:szCs w:val="28"/>
          <w:rtl/>
          <w:lang w:eastAsia="fr-FR"/>
        </w:rPr>
        <w:t>البترول</w:t>
      </w:r>
      <w:r w:rsidRPr="00D66966">
        <w:rPr>
          <w:rFonts w:cs="Simplified Arabic"/>
          <w:sz w:val="28"/>
          <w:szCs w:val="28"/>
          <w:lang w:eastAsia="fr-FR"/>
        </w:rPr>
        <w:t xml:space="preserve"> </w:t>
      </w:r>
      <w:r w:rsidRPr="00D66966">
        <w:rPr>
          <w:rFonts w:cs="Simplified Arabic"/>
          <w:sz w:val="28"/>
          <w:szCs w:val="28"/>
          <w:rtl/>
          <w:lang w:eastAsia="fr-FR"/>
        </w:rPr>
        <w:t>المتوقعة</w:t>
      </w:r>
      <w:r w:rsidRPr="00D66966">
        <w:rPr>
          <w:rFonts w:cs="Simplified Arabic"/>
          <w:sz w:val="28"/>
          <w:szCs w:val="28"/>
          <w:lang w:eastAsia="fr-FR"/>
        </w:rPr>
        <w:t xml:space="preserve"> </w:t>
      </w:r>
      <w:r w:rsidRPr="00D66966">
        <w:rPr>
          <w:rFonts w:cs="Simplified Arabic"/>
          <w:sz w:val="28"/>
          <w:szCs w:val="28"/>
          <w:rtl/>
          <w:lang w:eastAsia="fr-FR"/>
        </w:rPr>
        <w:t>كانت</w:t>
      </w:r>
      <w:r w:rsidRPr="00D66966">
        <w:rPr>
          <w:rFonts w:cs="Simplified Arabic"/>
          <w:sz w:val="28"/>
          <w:szCs w:val="28"/>
          <w:lang w:eastAsia="fr-FR"/>
        </w:rPr>
        <w:t xml:space="preserve"> </w:t>
      </w:r>
      <w:r w:rsidRPr="00D66966">
        <w:rPr>
          <w:rFonts w:cs="Simplified Arabic"/>
          <w:sz w:val="28"/>
          <w:szCs w:val="28"/>
          <w:rtl/>
          <w:lang w:eastAsia="fr-FR"/>
        </w:rPr>
        <w:t>تقارب</w:t>
      </w:r>
      <w:r w:rsidRPr="00D66966">
        <w:rPr>
          <w:rFonts w:cs="Simplified Arabic"/>
          <w:sz w:val="28"/>
          <w:szCs w:val="28"/>
          <w:lang w:eastAsia="fr-FR"/>
        </w:rPr>
        <w:t xml:space="preserve"> 24 </w:t>
      </w:r>
      <w:r w:rsidRPr="00D66966">
        <w:rPr>
          <w:rFonts w:cs="Simplified Arabic"/>
          <w:sz w:val="28"/>
          <w:szCs w:val="28"/>
          <w:rtl/>
          <w:lang w:eastAsia="fr-FR"/>
        </w:rPr>
        <w:t>سنة</w:t>
      </w:r>
      <w:r w:rsidRPr="00D66966">
        <w:rPr>
          <w:rFonts w:cs="Simplified Arabic"/>
          <w:sz w:val="28"/>
          <w:szCs w:val="28"/>
          <w:rtl/>
          <w:lang w:eastAsia="fr-FR" w:bidi="ar-DZ"/>
        </w:rPr>
        <w:t xml:space="preserve"> </w:t>
      </w:r>
      <w:r w:rsidRPr="00D66966">
        <w:rPr>
          <w:rFonts w:cs="Simplified Arabic"/>
          <w:sz w:val="28"/>
          <w:szCs w:val="28"/>
          <w:rtl/>
          <w:lang w:eastAsia="fr-FR"/>
        </w:rPr>
        <w:t>كمقارنة</w:t>
      </w:r>
      <w:r w:rsidRPr="00D66966">
        <w:rPr>
          <w:rFonts w:cs="Simplified Arabic"/>
          <w:sz w:val="28"/>
          <w:szCs w:val="28"/>
          <w:lang w:eastAsia="fr-FR"/>
        </w:rPr>
        <w:t xml:space="preserve"> </w:t>
      </w:r>
      <w:r w:rsidRPr="00D66966">
        <w:rPr>
          <w:rFonts w:cs="Simplified Arabic"/>
          <w:sz w:val="28"/>
          <w:szCs w:val="28"/>
          <w:rtl/>
          <w:lang w:eastAsia="fr-FR"/>
        </w:rPr>
        <w:t>مع</w:t>
      </w:r>
      <w:r w:rsidRPr="00D66966">
        <w:rPr>
          <w:rFonts w:cs="Simplified Arabic"/>
          <w:sz w:val="28"/>
          <w:szCs w:val="28"/>
          <w:lang w:eastAsia="fr-FR"/>
        </w:rPr>
        <w:t xml:space="preserve"> </w:t>
      </w:r>
      <w:r w:rsidRPr="00D66966">
        <w:rPr>
          <w:rFonts w:cs="Simplified Arabic"/>
          <w:sz w:val="28"/>
          <w:szCs w:val="28"/>
          <w:rtl/>
          <w:lang w:eastAsia="fr-FR"/>
        </w:rPr>
        <w:t>السعودية</w:t>
      </w:r>
      <w:r w:rsidRPr="00D66966">
        <w:rPr>
          <w:rFonts w:cs="Simplified Arabic"/>
          <w:sz w:val="28"/>
          <w:szCs w:val="28"/>
          <w:lang w:eastAsia="fr-FR"/>
        </w:rPr>
        <w:t xml:space="preserve"> </w:t>
      </w:r>
      <w:r w:rsidRPr="00D66966">
        <w:rPr>
          <w:rFonts w:cs="Simplified Arabic"/>
          <w:sz w:val="28"/>
          <w:szCs w:val="28"/>
          <w:rtl/>
          <w:lang w:eastAsia="fr-FR"/>
        </w:rPr>
        <w:t>التي</w:t>
      </w:r>
      <w:r w:rsidRPr="00D66966">
        <w:rPr>
          <w:rFonts w:cs="Simplified Arabic"/>
          <w:sz w:val="28"/>
          <w:szCs w:val="28"/>
          <w:lang w:eastAsia="fr-FR"/>
        </w:rPr>
        <w:t xml:space="preserve"> </w:t>
      </w:r>
      <w:r w:rsidRPr="00D66966">
        <w:rPr>
          <w:rFonts w:cs="Simplified Arabic"/>
          <w:sz w:val="28"/>
          <w:szCs w:val="28"/>
          <w:rtl/>
          <w:lang w:eastAsia="fr-FR"/>
        </w:rPr>
        <w:t>لها</w:t>
      </w:r>
      <w:r w:rsidRPr="00D66966">
        <w:rPr>
          <w:rFonts w:cs="Simplified Arabic"/>
          <w:sz w:val="28"/>
          <w:szCs w:val="28"/>
          <w:lang w:eastAsia="fr-FR"/>
        </w:rPr>
        <w:t xml:space="preserve"> </w:t>
      </w:r>
      <w:r w:rsidRPr="00D66966">
        <w:rPr>
          <w:rFonts w:cs="Simplified Arabic"/>
          <w:sz w:val="28"/>
          <w:szCs w:val="28"/>
          <w:rtl/>
          <w:lang w:eastAsia="fr-FR"/>
        </w:rPr>
        <w:t>في</w:t>
      </w:r>
      <w:r w:rsidRPr="00D66966">
        <w:rPr>
          <w:rFonts w:cs="Simplified Arabic"/>
          <w:sz w:val="28"/>
          <w:szCs w:val="28"/>
          <w:lang w:eastAsia="fr-FR"/>
        </w:rPr>
        <w:t xml:space="preserve"> </w:t>
      </w:r>
      <w:r w:rsidRPr="00D66966">
        <w:rPr>
          <w:rFonts w:cs="Simplified Arabic"/>
          <w:sz w:val="28"/>
          <w:szCs w:val="28"/>
          <w:rtl/>
          <w:lang w:eastAsia="fr-FR"/>
        </w:rPr>
        <w:t>نفس</w:t>
      </w:r>
      <w:r w:rsidRPr="00D66966">
        <w:rPr>
          <w:rFonts w:cs="Simplified Arabic"/>
          <w:sz w:val="28"/>
          <w:szCs w:val="28"/>
          <w:lang w:eastAsia="fr-FR"/>
        </w:rPr>
        <w:t xml:space="preserve"> </w:t>
      </w:r>
      <w:r w:rsidRPr="00D66966">
        <w:rPr>
          <w:rFonts w:cs="Simplified Arabic"/>
          <w:sz w:val="28"/>
          <w:szCs w:val="28"/>
          <w:rtl/>
          <w:lang w:eastAsia="fr-FR"/>
        </w:rPr>
        <w:t>الفترة</w:t>
      </w:r>
      <w:r w:rsidRPr="00D66966">
        <w:rPr>
          <w:rFonts w:cs="Simplified Arabic"/>
          <w:sz w:val="28"/>
          <w:szCs w:val="28"/>
          <w:lang w:eastAsia="fr-FR"/>
        </w:rPr>
        <w:t xml:space="preserve"> </w:t>
      </w:r>
      <w:r w:rsidRPr="00D66966">
        <w:rPr>
          <w:rFonts w:cs="Simplified Arabic"/>
          <w:sz w:val="28"/>
          <w:szCs w:val="28"/>
          <w:rtl/>
          <w:lang w:eastAsia="fr-FR"/>
        </w:rPr>
        <w:t>من</w:t>
      </w:r>
      <w:r w:rsidRPr="00D66966">
        <w:rPr>
          <w:rFonts w:cs="Simplified Arabic"/>
          <w:sz w:val="28"/>
          <w:szCs w:val="28"/>
          <w:lang w:eastAsia="fr-FR"/>
        </w:rPr>
        <w:t xml:space="preserve"> </w:t>
      </w:r>
      <w:r w:rsidRPr="00D66966">
        <w:rPr>
          <w:rFonts w:cs="Simplified Arabic"/>
          <w:sz w:val="28"/>
          <w:szCs w:val="28"/>
          <w:rtl/>
          <w:lang w:eastAsia="fr-FR"/>
        </w:rPr>
        <w:t>ال</w:t>
      </w:r>
      <w:r>
        <w:rPr>
          <w:rFonts w:cs="Simplified Arabic"/>
          <w:sz w:val="28"/>
          <w:szCs w:val="28"/>
          <w:rtl/>
          <w:lang w:eastAsia="fr-FR"/>
        </w:rPr>
        <w:t>إحتياطات</w:t>
      </w:r>
      <w:r w:rsidRPr="004430BC">
        <w:rPr>
          <w:rFonts w:ascii="Times New Roman" w:hAnsi="Times New Roman" w:cs="Times New Roman"/>
          <w:sz w:val="28"/>
          <w:szCs w:val="28"/>
          <w:lang w:eastAsia="fr-FR"/>
        </w:rPr>
        <w:t xml:space="preserve"> 132</w:t>
      </w:r>
      <w:r w:rsidRPr="00D66966">
        <w:rPr>
          <w:rFonts w:cs="Simplified Arabic"/>
          <w:sz w:val="28"/>
          <w:szCs w:val="28"/>
          <w:lang w:eastAsia="fr-FR"/>
        </w:rPr>
        <w:t xml:space="preserve"> </w:t>
      </w:r>
      <w:r w:rsidRPr="00D66966">
        <w:rPr>
          <w:rFonts w:cs="Simplified Arabic"/>
          <w:sz w:val="28"/>
          <w:szCs w:val="28"/>
          <w:rtl/>
          <w:lang w:eastAsia="fr-FR"/>
        </w:rPr>
        <w:t>مليار</w:t>
      </w:r>
      <w:r w:rsidRPr="00D66966">
        <w:rPr>
          <w:rFonts w:cs="Simplified Arabic"/>
          <w:sz w:val="28"/>
          <w:szCs w:val="28"/>
          <w:lang w:eastAsia="fr-FR"/>
        </w:rPr>
        <w:t xml:space="preserve"> </w:t>
      </w:r>
      <w:r w:rsidRPr="00D66966">
        <w:rPr>
          <w:rFonts w:cs="Simplified Arabic"/>
          <w:sz w:val="28"/>
          <w:szCs w:val="28"/>
          <w:rtl/>
          <w:lang w:eastAsia="fr-FR"/>
        </w:rPr>
        <w:t>برميل</w:t>
      </w:r>
      <w:r w:rsidRPr="00D66966">
        <w:rPr>
          <w:rFonts w:cs="Simplified Arabic"/>
          <w:sz w:val="28"/>
          <w:szCs w:val="28"/>
          <w:lang w:eastAsia="fr-FR"/>
        </w:rPr>
        <w:t xml:space="preserve"> </w:t>
      </w:r>
      <w:r w:rsidRPr="00D66966">
        <w:rPr>
          <w:rFonts w:cs="Simplified Arabic"/>
          <w:sz w:val="28"/>
          <w:szCs w:val="28"/>
          <w:rtl/>
          <w:lang w:eastAsia="fr-FR"/>
        </w:rPr>
        <w:t>والإنتاج</w:t>
      </w:r>
      <w:r w:rsidRPr="00D66966">
        <w:rPr>
          <w:rFonts w:cs="Simplified Arabic"/>
          <w:sz w:val="28"/>
          <w:szCs w:val="28"/>
          <w:lang w:eastAsia="fr-FR"/>
        </w:rPr>
        <w:t xml:space="preserve"> </w:t>
      </w:r>
      <w:r w:rsidRPr="00D66966">
        <w:rPr>
          <w:rFonts w:cs="Simplified Arabic"/>
          <w:sz w:val="28"/>
          <w:szCs w:val="28"/>
          <w:rtl/>
          <w:lang w:eastAsia="fr-FR"/>
        </w:rPr>
        <w:t>اليومي</w:t>
      </w:r>
      <w:r w:rsidRPr="00D66966">
        <w:rPr>
          <w:rFonts w:cs="Simplified Arabic"/>
          <w:sz w:val="28"/>
          <w:szCs w:val="28"/>
          <w:lang w:eastAsia="fr-FR"/>
        </w:rPr>
        <w:t xml:space="preserve"> </w:t>
      </w:r>
      <w:r w:rsidRPr="00D66966">
        <w:rPr>
          <w:rFonts w:cs="Simplified Arabic"/>
          <w:sz w:val="28"/>
          <w:szCs w:val="28"/>
          <w:rtl/>
          <w:lang w:eastAsia="fr-FR"/>
        </w:rPr>
        <w:t>يقدر</w:t>
      </w:r>
      <w:r w:rsidRPr="00D66966">
        <w:rPr>
          <w:rFonts w:cs="Simplified Arabic"/>
          <w:sz w:val="28"/>
          <w:szCs w:val="28"/>
          <w:rtl/>
          <w:lang w:eastAsia="fr-FR" w:bidi="ar-DZ"/>
        </w:rPr>
        <w:t xml:space="preserve"> </w:t>
      </w:r>
      <w:r w:rsidRPr="004430BC">
        <w:rPr>
          <w:rFonts w:ascii="Times New Roman" w:hAnsi="Times New Roman" w:cs="Times New Roman"/>
          <w:sz w:val="28"/>
          <w:szCs w:val="28"/>
          <w:rtl/>
          <w:lang w:eastAsia="fr-FR"/>
        </w:rPr>
        <w:t>ب</w:t>
      </w:r>
      <w:r w:rsidRPr="004430BC">
        <w:rPr>
          <w:rFonts w:ascii="Times New Roman" w:hAnsi="Times New Roman" w:cs="Times New Roman"/>
          <w:sz w:val="28"/>
          <w:szCs w:val="28"/>
          <w:lang w:eastAsia="fr-FR"/>
        </w:rPr>
        <w:t xml:space="preserve"> 8.4</w:t>
      </w:r>
      <w:r w:rsidRPr="00D66966">
        <w:rPr>
          <w:rFonts w:cs="Simplified Arabic"/>
          <w:sz w:val="28"/>
          <w:szCs w:val="28"/>
          <w:lang w:eastAsia="fr-FR"/>
        </w:rPr>
        <w:t xml:space="preserve"> </w:t>
      </w:r>
      <w:r w:rsidRPr="00D66966">
        <w:rPr>
          <w:rFonts w:cs="Simplified Arabic"/>
          <w:sz w:val="28"/>
          <w:szCs w:val="28"/>
          <w:rtl/>
          <w:lang w:eastAsia="fr-FR"/>
        </w:rPr>
        <w:t>مليون</w:t>
      </w:r>
      <w:r w:rsidRPr="00D66966">
        <w:rPr>
          <w:rFonts w:cs="Simplified Arabic"/>
          <w:sz w:val="28"/>
          <w:szCs w:val="28"/>
          <w:lang w:eastAsia="fr-FR"/>
        </w:rPr>
        <w:t xml:space="preserve"> </w:t>
      </w:r>
      <w:r w:rsidRPr="00D66966">
        <w:rPr>
          <w:rFonts w:cs="Simplified Arabic"/>
          <w:sz w:val="28"/>
          <w:szCs w:val="28"/>
          <w:rtl/>
          <w:lang w:eastAsia="fr-FR"/>
        </w:rPr>
        <w:t>برميل</w:t>
      </w:r>
      <w:r w:rsidRPr="00D66966">
        <w:rPr>
          <w:rFonts w:cs="Simplified Arabic"/>
          <w:sz w:val="28"/>
          <w:szCs w:val="28"/>
          <w:lang w:eastAsia="fr-FR"/>
        </w:rPr>
        <w:t xml:space="preserve"> </w:t>
      </w:r>
      <w:r w:rsidRPr="00D66966">
        <w:rPr>
          <w:rFonts w:cs="Simplified Arabic"/>
          <w:sz w:val="28"/>
          <w:szCs w:val="28"/>
          <w:rtl/>
          <w:lang w:eastAsia="fr-FR"/>
        </w:rPr>
        <w:t>أي</w:t>
      </w:r>
      <w:r w:rsidRPr="00D66966">
        <w:rPr>
          <w:rFonts w:cs="Simplified Arabic"/>
          <w:sz w:val="28"/>
          <w:szCs w:val="28"/>
          <w:lang w:eastAsia="fr-FR"/>
        </w:rPr>
        <w:t xml:space="preserve"> </w:t>
      </w:r>
      <w:r w:rsidRPr="00D66966">
        <w:rPr>
          <w:rFonts w:cs="Simplified Arabic"/>
          <w:sz w:val="28"/>
          <w:szCs w:val="28"/>
          <w:rtl/>
          <w:lang w:eastAsia="fr-FR"/>
        </w:rPr>
        <w:t>عشرة</w:t>
      </w:r>
      <w:r w:rsidRPr="00D66966">
        <w:rPr>
          <w:rFonts w:cs="Simplified Arabic"/>
          <w:sz w:val="28"/>
          <w:szCs w:val="28"/>
          <w:lang w:eastAsia="fr-FR"/>
        </w:rPr>
        <w:t xml:space="preserve"> </w:t>
      </w:r>
      <w:r w:rsidRPr="00D66966">
        <w:rPr>
          <w:rFonts w:cs="Simplified Arabic"/>
          <w:sz w:val="28"/>
          <w:szCs w:val="28"/>
          <w:rtl/>
          <w:lang w:eastAsia="fr-FR"/>
        </w:rPr>
        <w:t>أضعاف</w:t>
      </w:r>
      <w:r w:rsidRPr="00D66966">
        <w:rPr>
          <w:rFonts w:cs="Simplified Arabic"/>
          <w:sz w:val="28"/>
          <w:szCs w:val="28"/>
          <w:lang w:eastAsia="fr-FR"/>
        </w:rPr>
        <w:t xml:space="preserve"> </w:t>
      </w:r>
      <w:r w:rsidRPr="00D66966">
        <w:rPr>
          <w:rFonts w:cs="Simplified Arabic"/>
          <w:sz w:val="28"/>
          <w:szCs w:val="28"/>
          <w:rtl/>
          <w:lang w:eastAsia="fr-FR"/>
        </w:rPr>
        <w:t>الجزائر</w:t>
      </w:r>
      <w:r w:rsidRPr="00D66966">
        <w:rPr>
          <w:rFonts w:cs="Simplified Arabic"/>
          <w:sz w:val="28"/>
          <w:szCs w:val="28"/>
          <w:lang w:eastAsia="fr-FR"/>
        </w:rPr>
        <w:t xml:space="preserve"> </w:t>
      </w:r>
      <w:r w:rsidRPr="00D66966">
        <w:rPr>
          <w:rFonts w:cs="Simplified Arabic"/>
          <w:sz w:val="28"/>
          <w:szCs w:val="28"/>
          <w:rtl/>
          <w:lang w:eastAsia="fr-FR"/>
        </w:rPr>
        <w:t>والمدة</w:t>
      </w:r>
      <w:r w:rsidRPr="00D66966">
        <w:rPr>
          <w:rFonts w:cs="Simplified Arabic"/>
          <w:sz w:val="28"/>
          <w:szCs w:val="28"/>
          <w:lang w:eastAsia="fr-FR"/>
        </w:rPr>
        <w:t xml:space="preserve"> </w:t>
      </w:r>
      <w:r w:rsidRPr="00D66966">
        <w:rPr>
          <w:rFonts w:cs="Simplified Arabic"/>
          <w:sz w:val="28"/>
          <w:szCs w:val="28"/>
          <w:rtl/>
          <w:lang w:eastAsia="fr-FR"/>
        </w:rPr>
        <w:t>المحتملة</w:t>
      </w:r>
      <w:r w:rsidRPr="00D66966">
        <w:rPr>
          <w:rFonts w:cs="Simplified Arabic"/>
          <w:sz w:val="28"/>
          <w:szCs w:val="28"/>
          <w:lang w:eastAsia="fr-FR"/>
        </w:rPr>
        <w:t xml:space="preserve"> </w:t>
      </w:r>
      <w:r w:rsidRPr="00D66966">
        <w:rPr>
          <w:rFonts w:cs="Simplified Arabic"/>
          <w:sz w:val="28"/>
          <w:szCs w:val="28"/>
          <w:rtl/>
          <w:lang w:eastAsia="fr-FR"/>
        </w:rPr>
        <w:t>من</w:t>
      </w:r>
      <w:r w:rsidRPr="00D66966">
        <w:rPr>
          <w:rFonts w:cs="Simplified Arabic"/>
          <w:sz w:val="28"/>
          <w:szCs w:val="28"/>
          <w:lang w:eastAsia="fr-FR"/>
        </w:rPr>
        <w:t xml:space="preserve"> </w:t>
      </w:r>
      <w:r w:rsidRPr="00D66966">
        <w:rPr>
          <w:rFonts w:cs="Simplified Arabic"/>
          <w:sz w:val="28"/>
          <w:szCs w:val="28"/>
          <w:rtl/>
          <w:lang w:eastAsia="fr-FR"/>
        </w:rPr>
        <w:t>عمر</w:t>
      </w:r>
      <w:r w:rsidRPr="00D66966">
        <w:rPr>
          <w:rFonts w:cs="Simplified Arabic"/>
          <w:sz w:val="28"/>
          <w:szCs w:val="28"/>
          <w:lang w:eastAsia="fr-FR"/>
        </w:rPr>
        <w:t xml:space="preserve"> </w:t>
      </w:r>
      <w:r w:rsidRPr="00D66966">
        <w:rPr>
          <w:rFonts w:cs="Simplified Arabic"/>
          <w:sz w:val="28"/>
          <w:szCs w:val="28"/>
          <w:rtl/>
          <w:lang w:eastAsia="fr-FR"/>
        </w:rPr>
        <w:t>بترولها</w:t>
      </w:r>
      <w:r w:rsidRPr="00D66966">
        <w:rPr>
          <w:rFonts w:cs="Simplified Arabic"/>
          <w:sz w:val="28"/>
          <w:szCs w:val="28"/>
          <w:lang w:eastAsia="fr-FR"/>
        </w:rPr>
        <w:t xml:space="preserve"> </w:t>
      </w:r>
      <w:r w:rsidRPr="00D66966">
        <w:rPr>
          <w:rFonts w:cs="Simplified Arabic"/>
          <w:sz w:val="28"/>
          <w:szCs w:val="28"/>
          <w:rtl/>
          <w:lang w:eastAsia="fr-FR"/>
        </w:rPr>
        <w:t>هي</w:t>
      </w:r>
      <w:r w:rsidRPr="00D66966">
        <w:rPr>
          <w:rFonts w:cs="Simplified Arabic"/>
          <w:sz w:val="28"/>
          <w:szCs w:val="28"/>
          <w:lang w:eastAsia="fr-FR"/>
        </w:rPr>
        <w:t xml:space="preserve"> 43 </w:t>
      </w:r>
      <w:r w:rsidRPr="00D66966">
        <w:rPr>
          <w:rFonts w:cs="Simplified Arabic"/>
          <w:sz w:val="28"/>
          <w:szCs w:val="28"/>
          <w:rtl/>
          <w:lang w:eastAsia="fr-FR"/>
        </w:rPr>
        <w:t>سنة وهنا</w:t>
      </w:r>
      <w:r w:rsidRPr="00D66966">
        <w:rPr>
          <w:rFonts w:cs="Simplified Arabic"/>
          <w:sz w:val="28"/>
          <w:szCs w:val="28"/>
          <w:lang w:eastAsia="fr-FR"/>
        </w:rPr>
        <w:t xml:space="preserve"> </w:t>
      </w:r>
      <w:r w:rsidRPr="00D66966">
        <w:rPr>
          <w:rFonts w:cs="Simplified Arabic"/>
          <w:sz w:val="28"/>
          <w:szCs w:val="28"/>
          <w:rtl/>
          <w:lang w:eastAsia="fr-FR"/>
        </w:rPr>
        <w:t>نورد</w:t>
      </w:r>
      <w:r w:rsidRPr="00D66966">
        <w:rPr>
          <w:rFonts w:cs="Simplified Arabic"/>
          <w:sz w:val="28"/>
          <w:szCs w:val="28"/>
          <w:lang w:eastAsia="fr-FR"/>
        </w:rPr>
        <w:t xml:space="preserve"> </w:t>
      </w:r>
      <w:r w:rsidRPr="00D66966">
        <w:rPr>
          <w:rFonts w:cs="Simplified Arabic"/>
          <w:sz w:val="28"/>
          <w:szCs w:val="28"/>
          <w:rtl/>
          <w:lang w:eastAsia="fr-FR"/>
        </w:rPr>
        <w:t>جدولا</w:t>
      </w:r>
      <w:r w:rsidRPr="00D66966">
        <w:rPr>
          <w:rFonts w:cs="Simplified Arabic"/>
          <w:sz w:val="28"/>
          <w:szCs w:val="28"/>
          <w:lang w:eastAsia="fr-FR"/>
        </w:rPr>
        <w:t xml:space="preserve"> </w:t>
      </w:r>
      <w:r w:rsidRPr="00D66966">
        <w:rPr>
          <w:rFonts w:cs="Simplified Arabic"/>
          <w:sz w:val="28"/>
          <w:szCs w:val="28"/>
          <w:rtl/>
          <w:lang w:eastAsia="fr-FR"/>
        </w:rPr>
        <w:t>يوضح</w:t>
      </w:r>
      <w:r w:rsidRPr="00D66966">
        <w:rPr>
          <w:rFonts w:cs="Simplified Arabic"/>
          <w:sz w:val="28"/>
          <w:szCs w:val="28"/>
          <w:lang w:eastAsia="fr-FR"/>
        </w:rPr>
        <w:t xml:space="preserve"> </w:t>
      </w:r>
      <w:r w:rsidRPr="00D66966">
        <w:rPr>
          <w:rFonts w:cs="Simplified Arabic"/>
          <w:sz w:val="28"/>
          <w:szCs w:val="28"/>
          <w:rtl/>
          <w:lang w:eastAsia="fr-FR"/>
        </w:rPr>
        <w:t>إمكانات</w:t>
      </w:r>
      <w:r w:rsidRPr="00D66966">
        <w:rPr>
          <w:rFonts w:cs="Simplified Arabic"/>
          <w:sz w:val="28"/>
          <w:szCs w:val="28"/>
          <w:lang w:eastAsia="fr-FR"/>
        </w:rPr>
        <w:t xml:space="preserve"> </w:t>
      </w:r>
      <w:r w:rsidRPr="00D66966">
        <w:rPr>
          <w:rFonts w:cs="Simplified Arabic"/>
          <w:sz w:val="28"/>
          <w:szCs w:val="28"/>
          <w:rtl/>
          <w:lang w:eastAsia="fr-FR"/>
        </w:rPr>
        <w:t>الجزائر</w:t>
      </w:r>
      <w:r w:rsidRPr="00D66966">
        <w:rPr>
          <w:rFonts w:cs="Simplified Arabic"/>
          <w:sz w:val="28"/>
          <w:szCs w:val="28"/>
          <w:lang w:eastAsia="fr-FR"/>
        </w:rPr>
        <w:t xml:space="preserve"> </w:t>
      </w:r>
      <w:r w:rsidRPr="00D66966">
        <w:rPr>
          <w:rFonts w:cs="Simplified Arabic"/>
          <w:sz w:val="28"/>
          <w:szCs w:val="28"/>
          <w:rtl/>
          <w:lang w:eastAsia="fr-FR"/>
        </w:rPr>
        <w:t>من</w:t>
      </w:r>
      <w:r w:rsidRPr="00D66966">
        <w:rPr>
          <w:rFonts w:cs="Simplified Arabic"/>
          <w:sz w:val="28"/>
          <w:szCs w:val="28"/>
          <w:lang w:eastAsia="fr-FR"/>
        </w:rPr>
        <w:t xml:space="preserve"> </w:t>
      </w:r>
      <w:r w:rsidRPr="00D66966">
        <w:rPr>
          <w:rFonts w:cs="Simplified Arabic"/>
          <w:sz w:val="28"/>
          <w:szCs w:val="28"/>
          <w:rtl/>
          <w:lang w:eastAsia="fr-FR"/>
        </w:rPr>
        <w:t>البترول</w:t>
      </w:r>
      <w:r w:rsidRPr="00D66966">
        <w:rPr>
          <w:rFonts w:cs="Simplified Arabic"/>
          <w:sz w:val="28"/>
          <w:szCs w:val="28"/>
          <w:lang w:eastAsia="fr-FR"/>
        </w:rPr>
        <w:t xml:space="preserve"> </w:t>
      </w:r>
      <w:r w:rsidRPr="00D66966">
        <w:rPr>
          <w:rFonts w:cs="Simplified Arabic"/>
          <w:sz w:val="28"/>
          <w:szCs w:val="28"/>
          <w:rtl/>
          <w:lang w:eastAsia="fr-FR"/>
        </w:rPr>
        <w:t>من</w:t>
      </w:r>
      <w:r w:rsidRPr="00D66966">
        <w:rPr>
          <w:rFonts w:cs="Simplified Arabic"/>
          <w:sz w:val="28"/>
          <w:szCs w:val="28"/>
          <w:lang w:eastAsia="fr-FR"/>
        </w:rPr>
        <w:t xml:space="preserve"> </w:t>
      </w:r>
      <w:r w:rsidRPr="00D66966">
        <w:rPr>
          <w:rFonts w:cs="Simplified Arabic"/>
          <w:sz w:val="28"/>
          <w:szCs w:val="28"/>
          <w:rtl/>
          <w:lang w:eastAsia="fr-FR"/>
        </w:rPr>
        <w:t>حيث</w:t>
      </w:r>
      <w:r w:rsidRPr="00D66966">
        <w:rPr>
          <w:rFonts w:cs="Simplified Arabic"/>
          <w:sz w:val="28"/>
          <w:szCs w:val="28"/>
          <w:lang w:eastAsia="fr-FR"/>
        </w:rPr>
        <w:t xml:space="preserve"> </w:t>
      </w:r>
      <w:r w:rsidRPr="00D66966">
        <w:rPr>
          <w:rFonts w:cs="Simplified Arabic"/>
          <w:sz w:val="28"/>
          <w:szCs w:val="28"/>
          <w:rtl/>
          <w:lang w:eastAsia="fr-FR"/>
        </w:rPr>
        <w:t>ال</w:t>
      </w:r>
      <w:r>
        <w:rPr>
          <w:rFonts w:cs="Simplified Arabic"/>
          <w:sz w:val="28"/>
          <w:szCs w:val="28"/>
          <w:rtl/>
          <w:lang w:eastAsia="fr-FR"/>
        </w:rPr>
        <w:t>إحتياطي</w:t>
      </w:r>
      <w:r w:rsidRPr="00D66966">
        <w:rPr>
          <w:rFonts w:cs="Simplified Arabic"/>
          <w:sz w:val="28"/>
          <w:szCs w:val="28"/>
          <w:lang w:eastAsia="fr-FR"/>
        </w:rPr>
        <w:t xml:space="preserve"> </w:t>
      </w:r>
      <w:r w:rsidRPr="00D66966">
        <w:rPr>
          <w:rFonts w:cs="Simplified Arabic"/>
          <w:sz w:val="28"/>
          <w:szCs w:val="28"/>
          <w:rtl/>
          <w:lang w:eastAsia="fr-FR"/>
        </w:rPr>
        <w:t>ومستوى</w:t>
      </w:r>
      <w:r w:rsidRPr="00D66966">
        <w:rPr>
          <w:rFonts w:cs="Simplified Arabic"/>
          <w:sz w:val="28"/>
          <w:szCs w:val="28"/>
          <w:lang w:eastAsia="fr-FR"/>
        </w:rPr>
        <w:t xml:space="preserve"> </w:t>
      </w:r>
      <w:r w:rsidRPr="00D66966">
        <w:rPr>
          <w:rFonts w:cs="Simplified Arabic"/>
          <w:sz w:val="28"/>
          <w:szCs w:val="28"/>
          <w:rtl/>
          <w:lang w:eastAsia="fr-FR"/>
        </w:rPr>
        <w:t>الإنتاج</w:t>
      </w:r>
      <w:r w:rsidRPr="00D66966">
        <w:rPr>
          <w:rFonts w:cs="Simplified Arabic"/>
          <w:sz w:val="28"/>
          <w:szCs w:val="28"/>
          <w:rtl/>
          <w:lang w:eastAsia="fr-FR" w:bidi="ar-DZ"/>
        </w:rPr>
        <w:t xml:space="preserve"> </w:t>
      </w:r>
      <w:r w:rsidRPr="00D66966">
        <w:rPr>
          <w:rFonts w:cs="Simplified Arabic"/>
          <w:sz w:val="28"/>
          <w:szCs w:val="28"/>
          <w:rtl/>
          <w:lang w:eastAsia="fr-FR"/>
        </w:rPr>
        <w:t>للفترة</w:t>
      </w:r>
      <w:r w:rsidRPr="00D66966">
        <w:rPr>
          <w:rFonts w:cs="Simplified Arabic"/>
          <w:sz w:val="28"/>
          <w:szCs w:val="28"/>
          <w:lang w:eastAsia="fr-FR"/>
        </w:rPr>
        <w:t xml:space="preserve"> </w:t>
      </w:r>
      <w:r w:rsidRPr="00D66966">
        <w:rPr>
          <w:rFonts w:cs="Simplified Arabic"/>
          <w:sz w:val="28"/>
          <w:szCs w:val="28"/>
          <w:rtl/>
          <w:lang w:eastAsia="fr-FR"/>
        </w:rPr>
        <w:t>ما</w:t>
      </w:r>
      <w:r w:rsidRPr="00D66966">
        <w:rPr>
          <w:rFonts w:cs="Simplified Arabic"/>
          <w:sz w:val="28"/>
          <w:szCs w:val="28"/>
          <w:lang w:eastAsia="fr-FR"/>
        </w:rPr>
        <w:t xml:space="preserve"> </w:t>
      </w:r>
      <w:r w:rsidRPr="00D66966">
        <w:rPr>
          <w:rFonts w:cs="Simplified Arabic"/>
          <w:sz w:val="28"/>
          <w:szCs w:val="28"/>
          <w:rtl/>
          <w:lang w:eastAsia="fr-FR"/>
        </w:rPr>
        <w:t>بين</w:t>
      </w:r>
      <w:r w:rsidRPr="00D66966">
        <w:rPr>
          <w:rFonts w:cs="Simplified Arabic"/>
          <w:sz w:val="28"/>
          <w:szCs w:val="28"/>
          <w:lang w:eastAsia="fr-FR"/>
        </w:rPr>
        <w:t xml:space="preserve"> </w:t>
      </w:r>
      <w:r w:rsidRPr="00D66966">
        <w:rPr>
          <w:rFonts w:cs="Simplified Arabic"/>
          <w:sz w:val="28"/>
          <w:szCs w:val="28"/>
          <w:rtl/>
          <w:lang w:eastAsia="fr-FR"/>
        </w:rPr>
        <w:t>سنة</w:t>
      </w:r>
      <w:r w:rsidRPr="00D66966">
        <w:rPr>
          <w:rFonts w:cs="Simplified Arabic"/>
          <w:sz w:val="28"/>
          <w:szCs w:val="28"/>
          <w:lang w:eastAsia="fr-FR"/>
        </w:rPr>
        <w:t xml:space="preserve"> </w:t>
      </w:r>
      <w:r w:rsidRPr="004430BC">
        <w:rPr>
          <w:rFonts w:ascii="Times New Roman" w:hAnsi="Times New Roman" w:cs="Times New Roman"/>
          <w:sz w:val="28"/>
          <w:szCs w:val="28"/>
          <w:lang w:eastAsia="fr-FR"/>
        </w:rPr>
        <w:t xml:space="preserve">2000 </w:t>
      </w:r>
      <w:r w:rsidRPr="004430BC">
        <w:rPr>
          <w:rFonts w:ascii="Times New Roman" w:hAnsi="Times New Roman" w:cs="Times New Roman"/>
          <w:sz w:val="28"/>
          <w:szCs w:val="28"/>
          <w:rtl/>
          <w:lang w:eastAsia="fr-FR"/>
        </w:rPr>
        <w:t>و</w:t>
      </w:r>
      <w:r w:rsidRPr="004430BC">
        <w:rPr>
          <w:rFonts w:ascii="Times New Roman" w:hAnsi="Times New Roman" w:cs="Times New Roman"/>
          <w:sz w:val="28"/>
          <w:szCs w:val="28"/>
          <w:lang w:eastAsia="fr-FR"/>
        </w:rPr>
        <w:t xml:space="preserve"> 2005</w:t>
      </w:r>
    </w:p>
    <w:p w:rsidR="00992E44" w:rsidRPr="00D66966" w:rsidRDefault="00992E44" w:rsidP="00992E44">
      <w:pPr>
        <w:pStyle w:val="Sansinterligne"/>
        <w:bidi/>
        <w:ind w:left="141"/>
        <w:jc w:val="both"/>
        <w:rPr>
          <w:rFonts w:cs="Simplified Arabic"/>
          <w:sz w:val="28"/>
          <w:szCs w:val="28"/>
          <w:lang w:eastAsia="fr-FR"/>
        </w:rPr>
      </w:pPr>
    </w:p>
    <w:p w:rsidR="00992E44" w:rsidRPr="00251EC5" w:rsidRDefault="00992E44" w:rsidP="00992E44">
      <w:pPr>
        <w:pStyle w:val="Sansinterligne"/>
        <w:bidi/>
        <w:jc w:val="both"/>
        <w:rPr>
          <w:rFonts w:ascii="Times New Roman" w:hAnsi="Times New Roman" w:cs="Simplified Arabic"/>
          <w:sz w:val="12"/>
          <w:szCs w:val="12"/>
        </w:rPr>
      </w:pPr>
    </w:p>
    <w:p w:rsidR="00992E44" w:rsidRPr="00E82F71" w:rsidRDefault="00992E44" w:rsidP="00992E44">
      <w:pPr>
        <w:autoSpaceDE w:val="0"/>
        <w:autoSpaceDN w:val="0"/>
        <w:bidi/>
        <w:adjustRightInd w:val="0"/>
        <w:jc w:val="center"/>
        <w:rPr>
          <w:b/>
          <w:bCs/>
          <w:sz w:val="28"/>
          <w:szCs w:val="28"/>
          <w:u w:val="single"/>
          <w:rtl/>
          <w:lang w:bidi="ar-DZ"/>
        </w:rPr>
      </w:pPr>
      <w:r w:rsidRPr="00E82F71">
        <w:rPr>
          <w:b/>
          <w:bCs/>
          <w:sz w:val="28"/>
          <w:szCs w:val="28"/>
          <w:rtl/>
        </w:rPr>
        <w:t>جدول</w:t>
      </w:r>
      <w:r w:rsidRPr="00E82F71">
        <w:rPr>
          <w:b/>
          <w:bCs/>
          <w:sz w:val="28"/>
          <w:szCs w:val="28"/>
          <w:rtl/>
          <w:lang w:bidi="ar-DZ"/>
        </w:rPr>
        <w:t xml:space="preserve"> رقم</w:t>
      </w:r>
      <w:r>
        <w:rPr>
          <w:rFonts w:hint="cs"/>
          <w:b/>
          <w:bCs/>
          <w:sz w:val="28"/>
          <w:szCs w:val="28"/>
          <w:rtl/>
          <w:lang w:bidi="ar-DZ"/>
        </w:rPr>
        <w:t> </w:t>
      </w:r>
      <w:r>
        <w:rPr>
          <w:b/>
          <w:bCs/>
          <w:sz w:val="28"/>
          <w:szCs w:val="28"/>
          <w:lang w:bidi="ar-DZ"/>
        </w:rPr>
        <w:t>:(09)</w:t>
      </w:r>
      <w:r w:rsidRPr="00E82F71">
        <w:rPr>
          <w:b/>
          <w:bCs/>
          <w:sz w:val="28"/>
          <w:szCs w:val="28"/>
          <w:rtl/>
        </w:rPr>
        <w:t xml:space="preserve"> </w:t>
      </w:r>
      <w:r w:rsidRPr="001C0FDC">
        <w:rPr>
          <w:rFonts w:hint="cs"/>
          <w:b/>
          <w:bCs/>
          <w:sz w:val="28"/>
          <w:szCs w:val="28"/>
          <w:u w:val="single"/>
          <w:rtl/>
          <w:lang w:bidi="ar-DZ"/>
        </w:rPr>
        <w:t xml:space="preserve">يوضح </w:t>
      </w:r>
      <w:r w:rsidRPr="001C0FDC">
        <w:rPr>
          <w:b/>
          <w:bCs/>
          <w:sz w:val="28"/>
          <w:szCs w:val="28"/>
          <w:u w:val="single"/>
          <w:rtl/>
        </w:rPr>
        <w:t>تطور</w:t>
      </w:r>
      <w:r w:rsidRPr="00E82F71">
        <w:rPr>
          <w:b/>
          <w:bCs/>
          <w:sz w:val="28"/>
          <w:szCs w:val="28"/>
          <w:u w:val="single"/>
        </w:rPr>
        <w:t xml:space="preserve"> </w:t>
      </w:r>
      <w:r w:rsidRPr="00E82F71">
        <w:rPr>
          <w:b/>
          <w:bCs/>
          <w:sz w:val="28"/>
          <w:szCs w:val="28"/>
          <w:u w:val="single"/>
          <w:rtl/>
        </w:rPr>
        <w:t>ال</w:t>
      </w:r>
      <w:r>
        <w:rPr>
          <w:b/>
          <w:bCs/>
          <w:sz w:val="28"/>
          <w:szCs w:val="28"/>
          <w:u w:val="single"/>
          <w:rtl/>
        </w:rPr>
        <w:t>إحتياطات</w:t>
      </w:r>
      <w:r w:rsidRPr="00E82F71">
        <w:rPr>
          <w:b/>
          <w:bCs/>
          <w:sz w:val="28"/>
          <w:szCs w:val="28"/>
          <w:u w:val="single"/>
        </w:rPr>
        <w:t xml:space="preserve"> </w:t>
      </w:r>
      <w:r w:rsidRPr="00E82F71">
        <w:rPr>
          <w:b/>
          <w:bCs/>
          <w:sz w:val="28"/>
          <w:szCs w:val="28"/>
          <w:u w:val="single"/>
          <w:rtl/>
        </w:rPr>
        <w:t>المؤكدة</w:t>
      </w:r>
      <w:r w:rsidRPr="00E82F71">
        <w:rPr>
          <w:b/>
          <w:bCs/>
          <w:sz w:val="28"/>
          <w:szCs w:val="28"/>
          <w:u w:val="single"/>
        </w:rPr>
        <w:t xml:space="preserve"> </w:t>
      </w:r>
      <w:r w:rsidRPr="00E82F71">
        <w:rPr>
          <w:b/>
          <w:bCs/>
          <w:sz w:val="28"/>
          <w:szCs w:val="28"/>
          <w:u w:val="single"/>
          <w:rtl/>
        </w:rPr>
        <w:t>والإنتاج</w:t>
      </w:r>
      <w:r w:rsidRPr="00E82F71">
        <w:rPr>
          <w:b/>
          <w:bCs/>
          <w:sz w:val="28"/>
          <w:szCs w:val="28"/>
          <w:u w:val="single"/>
        </w:rPr>
        <w:t xml:space="preserve"> </w:t>
      </w:r>
      <w:r w:rsidRPr="00E82F71">
        <w:rPr>
          <w:b/>
          <w:bCs/>
          <w:sz w:val="28"/>
          <w:szCs w:val="28"/>
          <w:u w:val="single"/>
          <w:rtl/>
        </w:rPr>
        <w:t>والصادرات</w:t>
      </w:r>
      <w:r w:rsidRPr="00E82F71">
        <w:rPr>
          <w:b/>
          <w:bCs/>
          <w:sz w:val="28"/>
          <w:szCs w:val="28"/>
          <w:u w:val="single"/>
        </w:rPr>
        <w:t xml:space="preserve"> </w:t>
      </w:r>
      <w:r w:rsidRPr="00E82F71">
        <w:rPr>
          <w:b/>
          <w:bCs/>
          <w:sz w:val="28"/>
          <w:szCs w:val="28"/>
          <w:u w:val="single"/>
          <w:rtl/>
        </w:rPr>
        <w:t>من</w:t>
      </w:r>
      <w:r w:rsidRPr="00E82F71">
        <w:rPr>
          <w:b/>
          <w:bCs/>
          <w:sz w:val="28"/>
          <w:szCs w:val="28"/>
          <w:u w:val="single"/>
        </w:rPr>
        <w:t xml:space="preserve"> </w:t>
      </w:r>
      <w:r w:rsidRPr="00E82F71">
        <w:rPr>
          <w:b/>
          <w:bCs/>
          <w:sz w:val="28"/>
          <w:szCs w:val="28"/>
          <w:u w:val="single"/>
          <w:rtl/>
        </w:rPr>
        <w:t>البترول الجزائري</w:t>
      </w:r>
    </w:p>
    <w:tbl>
      <w:tblPr>
        <w:tblStyle w:val="Grilledutableau"/>
        <w:bidiVisual/>
        <w:tblW w:w="0" w:type="auto"/>
        <w:jc w:val="center"/>
        <w:tblInd w:w="194" w:type="dxa"/>
        <w:tblLayout w:type="fixed"/>
        <w:tblLook w:val="04A0"/>
      </w:tblPr>
      <w:tblGrid>
        <w:gridCol w:w="2659"/>
        <w:gridCol w:w="1134"/>
        <w:gridCol w:w="992"/>
        <w:gridCol w:w="1134"/>
        <w:gridCol w:w="993"/>
        <w:gridCol w:w="992"/>
        <w:gridCol w:w="992"/>
      </w:tblGrid>
      <w:tr w:rsidR="00992E44" w:rsidRPr="00FB3BFA" w:rsidTr="00BF469E">
        <w:trPr>
          <w:trHeight w:val="425"/>
          <w:jc w:val="center"/>
        </w:trPr>
        <w:tc>
          <w:tcPr>
            <w:tcW w:w="2659" w:type="dxa"/>
            <w:shd w:val="clear" w:color="auto" w:fill="DBE5F1" w:themeFill="accent1" w:themeFillTint="33"/>
            <w:vAlign w:val="center"/>
          </w:tcPr>
          <w:p w:rsidR="00992E44" w:rsidRPr="005F7A15" w:rsidRDefault="00992E44" w:rsidP="00BF469E">
            <w:pPr>
              <w:autoSpaceDE w:val="0"/>
              <w:autoSpaceDN w:val="0"/>
              <w:bidi/>
              <w:adjustRightInd w:val="0"/>
              <w:jc w:val="center"/>
              <w:rPr>
                <w:rFonts w:ascii="Times New Roman" w:hAnsi="Times New Roman" w:cs="Times New Roman"/>
                <w:b/>
                <w:bCs/>
                <w:sz w:val="28"/>
                <w:szCs w:val="28"/>
                <w:rtl/>
                <w:lang w:eastAsia="fr-FR"/>
              </w:rPr>
            </w:pPr>
            <w:r w:rsidRPr="005F7A15">
              <w:rPr>
                <w:rFonts w:ascii="Times New Roman" w:hAnsi="Times New Roman" w:cs="Times New Roman"/>
                <w:b/>
                <w:bCs/>
                <w:sz w:val="28"/>
                <w:szCs w:val="28"/>
                <w:rtl/>
                <w:lang w:eastAsia="fr-FR"/>
              </w:rPr>
              <w:t>السنوات</w:t>
            </w:r>
          </w:p>
        </w:tc>
        <w:tc>
          <w:tcPr>
            <w:tcW w:w="1134" w:type="dxa"/>
            <w:shd w:val="clear" w:color="auto" w:fill="DBE5F1" w:themeFill="accent1" w:themeFillTint="33"/>
            <w:vAlign w:val="center"/>
          </w:tcPr>
          <w:p w:rsidR="00992E44" w:rsidRPr="005F7A15" w:rsidRDefault="00992E44" w:rsidP="00BF469E">
            <w:pPr>
              <w:autoSpaceDE w:val="0"/>
              <w:autoSpaceDN w:val="0"/>
              <w:bidi/>
              <w:adjustRightInd w:val="0"/>
              <w:jc w:val="center"/>
              <w:rPr>
                <w:rFonts w:ascii="Times New Roman" w:hAnsi="Times New Roman" w:cs="Times New Roman"/>
                <w:b/>
                <w:bCs/>
                <w:i/>
                <w:iCs/>
                <w:sz w:val="28"/>
                <w:szCs w:val="28"/>
                <w:lang w:eastAsia="fr-FR"/>
              </w:rPr>
            </w:pPr>
            <w:r w:rsidRPr="005F7A15">
              <w:rPr>
                <w:rFonts w:ascii="Times New Roman" w:hAnsi="Times New Roman" w:cs="Times New Roman"/>
                <w:b/>
                <w:bCs/>
                <w:i/>
                <w:iCs/>
                <w:sz w:val="28"/>
                <w:szCs w:val="28"/>
                <w:lang w:eastAsia="fr-FR"/>
              </w:rPr>
              <w:t>2000</w:t>
            </w:r>
          </w:p>
        </w:tc>
        <w:tc>
          <w:tcPr>
            <w:tcW w:w="992" w:type="dxa"/>
            <w:shd w:val="clear" w:color="auto" w:fill="DBE5F1" w:themeFill="accent1" w:themeFillTint="33"/>
            <w:vAlign w:val="center"/>
          </w:tcPr>
          <w:p w:rsidR="00992E44" w:rsidRPr="005F7A15" w:rsidRDefault="00992E44" w:rsidP="00BF469E">
            <w:pPr>
              <w:autoSpaceDE w:val="0"/>
              <w:autoSpaceDN w:val="0"/>
              <w:bidi/>
              <w:adjustRightInd w:val="0"/>
              <w:jc w:val="center"/>
              <w:rPr>
                <w:rFonts w:ascii="Times New Roman" w:hAnsi="Times New Roman" w:cs="Times New Roman"/>
                <w:b/>
                <w:bCs/>
                <w:i/>
                <w:iCs/>
                <w:sz w:val="28"/>
                <w:szCs w:val="28"/>
                <w:rtl/>
                <w:lang w:eastAsia="fr-FR"/>
              </w:rPr>
            </w:pPr>
            <w:r w:rsidRPr="005F7A15">
              <w:rPr>
                <w:rFonts w:ascii="Times New Roman" w:hAnsi="Times New Roman" w:cs="Times New Roman"/>
                <w:b/>
                <w:bCs/>
                <w:i/>
                <w:iCs/>
                <w:sz w:val="28"/>
                <w:szCs w:val="28"/>
                <w:lang w:eastAsia="fr-FR"/>
              </w:rPr>
              <w:t>2001</w:t>
            </w:r>
          </w:p>
        </w:tc>
        <w:tc>
          <w:tcPr>
            <w:tcW w:w="1134" w:type="dxa"/>
            <w:shd w:val="clear" w:color="auto" w:fill="DBE5F1" w:themeFill="accent1" w:themeFillTint="33"/>
            <w:vAlign w:val="center"/>
          </w:tcPr>
          <w:p w:rsidR="00992E44" w:rsidRPr="005F7A15" w:rsidRDefault="00992E44" w:rsidP="00BF469E">
            <w:pPr>
              <w:autoSpaceDE w:val="0"/>
              <w:autoSpaceDN w:val="0"/>
              <w:bidi/>
              <w:adjustRightInd w:val="0"/>
              <w:jc w:val="center"/>
              <w:rPr>
                <w:rFonts w:ascii="Times New Roman" w:hAnsi="Times New Roman" w:cs="Times New Roman"/>
                <w:b/>
                <w:bCs/>
                <w:i/>
                <w:iCs/>
                <w:sz w:val="28"/>
                <w:szCs w:val="28"/>
                <w:rtl/>
                <w:lang w:eastAsia="fr-FR"/>
              </w:rPr>
            </w:pPr>
            <w:r w:rsidRPr="005F7A15">
              <w:rPr>
                <w:rFonts w:ascii="Times New Roman" w:hAnsi="Times New Roman" w:cs="Times New Roman"/>
                <w:b/>
                <w:bCs/>
                <w:i/>
                <w:iCs/>
                <w:sz w:val="28"/>
                <w:szCs w:val="28"/>
                <w:lang w:eastAsia="fr-FR"/>
              </w:rPr>
              <w:t>2002</w:t>
            </w:r>
          </w:p>
        </w:tc>
        <w:tc>
          <w:tcPr>
            <w:tcW w:w="993" w:type="dxa"/>
            <w:shd w:val="clear" w:color="auto" w:fill="DBE5F1" w:themeFill="accent1" w:themeFillTint="33"/>
            <w:vAlign w:val="center"/>
          </w:tcPr>
          <w:p w:rsidR="00992E44" w:rsidRPr="005F7A15" w:rsidRDefault="00992E44" w:rsidP="00BF469E">
            <w:pPr>
              <w:autoSpaceDE w:val="0"/>
              <w:autoSpaceDN w:val="0"/>
              <w:bidi/>
              <w:adjustRightInd w:val="0"/>
              <w:jc w:val="center"/>
              <w:rPr>
                <w:rFonts w:ascii="Times New Roman" w:hAnsi="Times New Roman" w:cs="Times New Roman"/>
                <w:b/>
                <w:bCs/>
                <w:i/>
                <w:iCs/>
                <w:sz w:val="28"/>
                <w:szCs w:val="28"/>
                <w:rtl/>
                <w:lang w:eastAsia="fr-FR"/>
              </w:rPr>
            </w:pPr>
            <w:r w:rsidRPr="005F7A15">
              <w:rPr>
                <w:rFonts w:ascii="Times New Roman" w:hAnsi="Times New Roman" w:cs="Times New Roman"/>
                <w:b/>
                <w:bCs/>
                <w:i/>
                <w:iCs/>
                <w:sz w:val="28"/>
                <w:szCs w:val="28"/>
                <w:lang w:eastAsia="fr-FR"/>
              </w:rPr>
              <w:t>2003</w:t>
            </w:r>
          </w:p>
        </w:tc>
        <w:tc>
          <w:tcPr>
            <w:tcW w:w="992" w:type="dxa"/>
            <w:shd w:val="clear" w:color="auto" w:fill="DBE5F1" w:themeFill="accent1" w:themeFillTint="33"/>
            <w:vAlign w:val="center"/>
          </w:tcPr>
          <w:p w:rsidR="00992E44" w:rsidRPr="005F7A15" w:rsidRDefault="00992E44" w:rsidP="00BF469E">
            <w:pPr>
              <w:autoSpaceDE w:val="0"/>
              <w:autoSpaceDN w:val="0"/>
              <w:bidi/>
              <w:adjustRightInd w:val="0"/>
              <w:jc w:val="center"/>
              <w:rPr>
                <w:rFonts w:ascii="Times New Roman" w:hAnsi="Times New Roman" w:cs="Times New Roman"/>
                <w:b/>
                <w:bCs/>
                <w:i/>
                <w:iCs/>
                <w:sz w:val="28"/>
                <w:szCs w:val="28"/>
                <w:rtl/>
                <w:lang w:eastAsia="fr-FR"/>
              </w:rPr>
            </w:pPr>
            <w:r w:rsidRPr="005F7A15">
              <w:rPr>
                <w:rFonts w:ascii="Times New Roman" w:hAnsi="Times New Roman" w:cs="Times New Roman"/>
                <w:b/>
                <w:bCs/>
                <w:i/>
                <w:iCs/>
                <w:sz w:val="28"/>
                <w:szCs w:val="28"/>
                <w:lang w:eastAsia="fr-FR"/>
              </w:rPr>
              <w:t>2004</w:t>
            </w:r>
          </w:p>
        </w:tc>
        <w:tc>
          <w:tcPr>
            <w:tcW w:w="992" w:type="dxa"/>
            <w:shd w:val="clear" w:color="auto" w:fill="DBE5F1" w:themeFill="accent1" w:themeFillTint="33"/>
            <w:vAlign w:val="center"/>
          </w:tcPr>
          <w:p w:rsidR="00992E44" w:rsidRPr="005F7A15" w:rsidRDefault="00992E44" w:rsidP="00BF469E">
            <w:pPr>
              <w:autoSpaceDE w:val="0"/>
              <w:autoSpaceDN w:val="0"/>
              <w:bidi/>
              <w:adjustRightInd w:val="0"/>
              <w:jc w:val="center"/>
              <w:rPr>
                <w:rFonts w:ascii="Times New Roman" w:hAnsi="Times New Roman" w:cs="Times New Roman"/>
                <w:b/>
                <w:bCs/>
                <w:i/>
                <w:iCs/>
                <w:sz w:val="28"/>
                <w:szCs w:val="28"/>
                <w:rtl/>
                <w:lang w:eastAsia="fr-FR"/>
              </w:rPr>
            </w:pPr>
            <w:r w:rsidRPr="005F7A15">
              <w:rPr>
                <w:rFonts w:ascii="Times New Roman" w:hAnsi="Times New Roman" w:cs="Times New Roman"/>
                <w:b/>
                <w:bCs/>
                <w:i/>
                <w:iCs/>
                <w:sz w:val="28"/>
                <w:szCs w:val="28"/>
                <w:lang w:eastAsia="fr-FR"/>
              </w:rPr>
              <w:t>2005</w:t>
            </w:r>
          </w:p>
        </w:tc>
      </w:tr>
      <w:tr w:rsidR="00992E44" w:rsidRPr="00FB3BFA" w:rsidTr="00BF469E">
        <w:trPr>
          <w:trHeight w:val="432"/>
          <w:jc w:val="center"/>
        </w:trPr>
        <w:tc>
          <w:tcPr>
            <w:tcW w:w="2659" w:type="dxa"/>
            <w:shd w:val="clear" w:color="auto" w:fill="DBE5F1" w:themeFill="accent1" w:themeFillTint="33"/>
            <w:vAlign w:val="center"/>
          </w:tcPr>
          <w:p w:rsidR="00992E44" w:rsidRPr="005F7A15" w:rsidRDefault="00992E44" w:rsidP="00BF469E">
            <w:pPr>
              <w:autoSpaceDE w:val="0"/>
              <w:autoSpaceDN w:val="0"/>
              <w:bidi/>
              <w:adjustRightInd w:val="0"/>
              <w:rPr>
                <w:rFonts w:ascii="Times New Roman" w:hAnsi="Times New Roman" w:cs="Times New Roman"/>
                <w:b/>
                <w:bCs/>
                <w:sz w:val="28"/>
                <w:szCs w:val="28"/>
                <w:rtl/>
                <w:lang w:eastAsia="fr-FR"/>
              </w:rPr>
            </w:pPr>
            <w:r w:rsidRPr="005F7A15">
              <w:rPr>
                <w:rFonts w:ascii="Times New Roman" w:hAnsi="Times New Roman" w:cs="Times New Roman"/>
                <w:b/>
                <w:bCs/>
                <w:sz w:val="28"/>
                <w:szCs w:val="28"/>
                <w:rtl/>
                <w:lang w:eastAsia="fr-FR"/>
              </w:rPr>
              <w:t>ال</w:t>
            </w:r>
            <w:r>
              <w:rPr>
                <w:rFonts w:ascii="Times New Roman" w:hAnsi="Times New Roman" w:cs="Times New Roman"/>
                <w:b/>
                <w:bCs/>
                <w:sz w:val="28"/>
                <w:szCs w:val="28"/>
                <w:rtl/>
                <w:lang w:eastAsia="fr-FR"/>
              </w:rPr>
              <w:t>إحتياطات</w:t>
            </w:r>
            <w:r w:rsidRPr="005F7A15">
              <w:rPr>
                <w:rFonts w:ascii="Times New Roman" w:hAnsi="Times New Roman" w:cs="Times New Roman"/>
                <w:b/>
                <w:bCs/>
                <w:sz w:val="28"/>
                <w:szCs w:val="28"/>
                <w:rtl/>
                <w:lang w:eastAsia="fr-FR"/>
              </w:rPr>
              <w:t xml:space="preserve"> </w:t>
            </w:r>
            <w:r w:rsidRPr="005F7A15">
              <w:rPr>
                <w:rFonts w:ascii="Times New Roman" w:hAnsi="Times New Roman" w:cs="Times New Roman"/>
                <w:b/>
                <w:bCs/>
                <w:sz w:val="28"/>
                <w:szCs w:val="28"/>
                <w:lang w:eastAsia="fr-FR"/>
              </w:rPr>
              <w:t>)</w:t>
            </w:r>
            <w:r w:rsidRPr="005F7A15">
              <w:rPr>
                <w:rFonts w:ascii="Times New Roman" w:hAnsi="Times New Roman" w:cs="Times New Roman"/>
                <w:b/>
                <w:bCs/>
                <w:sz w:val="28"/>
                <w:szCs w:val="28"/>
                <w:rtl/>
                <w:lang w:eastAsia="fr-FR"/>
              </w:rPr>
              <w:t>مليون برميل</w:t>
            </w:r>
            <w:r w:rsidRPr="005F7A15">
              <w:rPr>
                <w:rFonts w:ascii="Times New Roman" w:hAnsi="Times New Roman" w:cs="Times New Roman"/>
                <w:b/>
                <w:bCs/>
                <w:sz w:val="28"/>
                <w:szCs w:val="28"/>
                <w:lang w:eastAsia="fr-FR"/>
              </w:rPr>
              <w:t>(</w:t>
            </w:r>
          </w:p>
        </w:tc>
        <w:tc>
          <w:tcPr>
            <w:tcW w:w="1134" w:type="dxa"/>
            <w:vAlign w:val="center"/>
          </w:tcPr>
          <w:p w:rsidR="00992E44" w:rsidRPr="005F7A15" w:rsidRDefault="00992E44" w:rsidP="00BF469E">
            <w:pPr>
              <w:autoSpaceDE w:val="0"/>
              <w:autoSpaceDN w:val="0"/>
              <w:bidi/>
              <w:adjustRightInd w:val="0"/>
              <w:jc w:val="center"/>
              <w:rPr>
                <w:rFonts w:ascii="Times New Roman" w:hAnsi="Times New Roman" w:cs="Times New Roman"/>
                <w:sz w:val="28"/>
                <w:szCs w:val="28"/>
                <w:rtl/>
                <w:lang w:eastAsia="fr-FR"/>
              </w:rPr>
            </w:pPr>
            <w:r w:rsidRPr="005F7A15">
              <w:rPr>
                <w:rFonts w:ascii="Times New Roman" w:hAnsi="Times New Roman" w:cs="Times New Roman"/>
                <w:sz w:val="28"/>
                <w:szCs w:val="28"/>
                <w:lang w:eastAsia="fr-FR"/>
              </w:rPr>
              <w:t>11314</w:t>
            </w:r>
          </w:p>
        </w:tc>
        <w:tc>
          <w:tcPr>
            <w:tcW w:w="992" w:type="dxa"/>
            <w:vAlign w:val="center"/>
          </w:tcPr>
          <w:p w:rsidR="00992E44" w:rsidRPr="005F7A15" w:rsidRDefault="00992E44" w:rsidP="00BF469E">
            <w:pPr>
              <w:autoSpaceDE w:val="0"/>
              <w:autoSpaceDN w:val="0"/>
              <w:bidi/>
              <w:adjustRightInd w:val="0"/>
              <w:jc w:val="center"/>
              <w:rPr>
                <w:rFonts w:ascii="Times New Roman" w:hAnsi="Times New Roman" w:cs="Times New Roman"/>
                <w:sz w:val="28"/>
                <w:szCs w:val="28"/>
                <w:rtl/>
                <w:lang w:eastAsia="fr-FR"/>
              </w:rPr>
            </w:pPr>
            <w:r w:rsidRPr="005F7A15">
              <w:rPr>
                <w:rFonts w:ascii="Times New Roman" w:hAnsi="Times New Roman" w:cs="Times New Roman"/>
                <w:sz w:val="28"/>
                <w:szCs w:val="28"/>
                <w:lang w:eastAsia="fr-FR"/>
              </w:rPr>
              <w:t>11314</w:t>
            </w:r>
          </w:p>
        </w:tc>
        <w:tc>
          <w:tcPr>
            <w:tcW w:w="1134" w:type="dxa"/>
            <w:vAlign w:val="center"/>
          </w:tcPr>
          <w:p w:rsidR="00992E44" w:rsidRPr="005F7A15" w:rsidRDefault="00992E44" w:rsidP="00BF469E">
            <w:pPr>
              <w:autoSpaceDE w:val="0"/>
              <w:autoSpaceDN w:val="0"/>
              <w:bidi/>
              <w:adjustRightInd w:val="0"/>
              <w:jc w:val="center"/>
              <w:rPr>
                <w:rFonts w:ascii="Times New Roman" w:hAnsi="Times New Roman" w:cs="Times New Roman"/>
                <w:sz w:val="28"/>
                <w:szCs w:val="28"/>
                <w:rtl/>
                <w:lang w:eastAsia="fr-FR"/>
              </w:rPr>
            </w:pPr>
            <w:r w:rsidRPr="005F7A15">
              <w:rPr>
                <w:rFonts w:ascii="Times New Roman" w:hAnsi="Times New Roman" w:cs="Times New Roman"/>
                <w:sz w:val="28"/>
                <w:szCs w:val="28"/>
                <w:lang w:eastAsia="fr-FR"/>
              </w:rPr>
              <w:t>11314</w:t>
            </w:r>
          </w:p>
        </w:tc>
        <w:tc>
          <w:tcPr>
            <w:tcW w:w="993" w:type="dxa"/>
            <w:vAlign w:val="center"/>
          </w:tcPr>
          <w:p w:rsidR="00992E44" w:rsidRPr="005F7A15" w:rsidRDefault="00992E44" w:rsidP="00BF469E">
            <w:pPr>
              <w:autoSpaceDE w:val="0"/>
              <w:autoSpaceDN w:val="0"/>
              <w:bidi/>
              <w:adjustRightInd w:val="0"/>
              <w:jc w:val="center"/>
              <w:rPr>
                <w:rFonts w:ascii="Times New Roman" w:hAnsi="Times New Roman" w:cs="Times New Roman"/>
                <w:sz w:val="28"/>
                <w:szCs w:val="28"/>
                <w:rtl/>
                <w:lang w:eastAsia="fr-FR"/>
              </w:rPr>
            </w:pPr>
            <w:r w:rsidRPr="005F7A15">
              <w:rPr>
                <w:rFonts w:ascii="Times New Roman" w:hAnsi="Times New Roman" w:cs="Times New Roman"/>
                <w:sz w:val="28"/>
                <w:szCs w:val="28"/>
                <w:lang w:eastAsia="fr-FR"/>
              </w:rPr>
              <w:t>11800</w:t>
            </w:r>
          </w:p>
        </w:tc>
        <w:tc>
          <w:tcPr>
            <w:tcW w:w="992" w:type="dxa"/>
            <w:vAlign w:val="center"/>
          </w:tcPr>
          <w:p w:rsidR="00992E44" w:rsidRPr="005F7A15" w:rsidRDefault="00992E44" w:rsidP="00BF469E">
            <w:pPr>
              <w:autoSpaceDE w:val="0"/>
              <w:autoSpaceDN w:val="0"/>
              <w:bidi/>
              <w:adjustRightInd w:val="0"/>
              <w:jc w:val="center"/>
              <w:rPr>
                <w:rFonts w:ascii="Times New Roman" w:hAnsi="Times New Roman" w:cs="Times New Roman"/>
                <w:sz w:val="28"/>
                <w:szCs w:val="28"/>
                <w:rtl/>
                <w:lang w:eastAsia="fr-FR"/>
              </w:rPr>
            </w:pPr>
            <w:r w:rsidRPr="005F7A15">
              <w:rPr>
                <w:rFonts w:ascii="Times New Roman" w:hAnsi="Times New Roman" w:cs="Times New Roman"/>
                <w:sz w:val="28"/>
                <w:szCs w:val="28"/>
                <w:lang w:eastAsia="fr-FR"/>
              </w:rPr>
              <w:t>11350</w:t>
            </w:r>
          </w:p>
        </w:tc>
        <w:tc>
          <w:tcPr>
            <w:tcW w:w="992" w:type="dxa"/>
            <w:vAlign w:val="center"/>
          </w:tcPr>
          <w:p w:rsidR="00992E44" w:rsidRPr="005F7A15" w:rsidRDefault="00992E44" w:rsidP="00BF469E">
            <w:pPr>
              <w:autoSpaceDE w:val="0"/>
              <w:autoSpaceDN w:val="0"/>
              <w:bidi/>
              <w:adjustRightInd w:val="0"/>
              <w:jc w:val="center"/>
              <w:rPr>
                <w:rFonts w:ascii="Times New Roman" w:hAnsi="Times New Roman" w:cs="Times New Roman"/>
                <w:sz w:val="28"/>
                <w:szCs w:val="28"/>
                <w:rtl/>
                <w:lang w:eastAsia="fr-FR"/>
              </w:rPr>
            </w:pPr>
            <w:r w:rsidRPr="005F7A15">
              <w:rPr>
                <w:rFonts w:ascii="Times New Roman" w:hAnsi="Times New Roman" w:cs="Times New Roman"/>
                <w:sz w:val="28"/>
                <w:szCs w:val="28"/>
                <w:lang w:eastAsia="fr-FR"/>
              </w:rPr>
              <w:t>12270</w:t>
            </w:r>
          </w:p>
        </w:tc>
      </w:tr>
      <w:tr w:rsidR="00992E44" w:rsidRPr="00FB3BFA" w:rsidTr="00BF469E">
        <w:trPr>
          <w:jc w:val="center"/>
        </w:trPr>
        <w:tc>
          <w:tcPr>
            <w:tcW w:w="2659" w:type="dxa"/>
            <w:shd w:val="clear" w:color="auto" w:fill="DBE5F1" w:themeFill="accent1" w:themeFillTint="33"/>
            <w:vAlign w:val="center"/>
          </w:tcPr>
          <w:p w:rsidR="00992E44" w:rsidRPr="005F7A15" w:rsidRDefault="00992E44" w:rsidP="00BF469E">
            <w:pPr>
              <w:autoSpaceDE w:val="0"/>
              <w:autoSpaceDN w:val="0"/>
              <w:bidi/>
              <w:adjustRightInd w:val="0"/>
              <w:rPr>
                <w:rFonts w:ascii="Times New Roman" w:hAnsi="Times New Roman" w:cs="Times New Roman"/>
                <w:b/>
                <w:bCs/>
                <w:sz w:val="28"/>
                <w:szCs w:val="28"/>
                <w:lang w:eastAsia="fr-FR"/>
              </w:rPr>
            </w:pPr>
            <w:r w:rsidRPr="005F7A15">
              <w:rPr>
                <w:rFonts w:ascii="Times New Roman" w:hAnsi="Times New Roman" w:cs="Times New Roman"/>
                <w:b/>
                <w:bCs/>
                <w:sz w:val="28"/>
                <w:szCs w:val="28"/>
                <w:rtl/>
                <w:lang w:eastAsia="fr-FR"/>
              </w:rPr>
              <w:t>إنتاج البترول الخام</w:t>
            </w:r>
          </w:p>
          <w:p w:rsidR="00992E44" w:rsidRPr="005F7A15" w:rsidRDefault="00992E44" w:rsidP="00BF469E">
            <w:pPr>
              <w:autoSpaceDE w:val="0"/>
              <w:autoSpaceDN w:val="0"/>
              <w:bidi/>
              <w:adjustRightInd w:val="0"/>
              <w:rPr>
                <w:rFonts w:ascii="Times New Roman" w:hAnsi="Times New Roman" w:cs="Times New Roman"/>
                <w:b/>
                <w:bCs/>
                <w:sz w:val="28"/>
                <w:szCs w:val="28"/>
                <w:rtl/>
                <w:lang w:eastAsia="fr-FR"/>
              </w:rPr>
            </w:pPr>
            <w:r w:rsidRPr="005F7A15">
              <w:rPr>
                <w:rFonts w:ascii="Times New Roman" w:hAnsi="Times New Roman" w:cs="Times New Roman"/>
                <w:b/>
                <w:bCs/>
                <w:sz w:val="28"/>
                <w:szCs w:val="28"/>
                <w:lang w:eastAsia="fr-FR"/>
              </w:rPr>
              <w:t>)</w:t>
            </w:r>
            <w:r w:rsidRPr="005F7A15">
              <w:rPr>
                <w:rFonts w:ascii="Times New Roman" w:hAnsi="Times New Roman" w:cs="Times New Roman"/>
                <w:b/>
                <w:bCs/>
                <w:sz w:val="28"/>
                <w:szCs w:val="28"/>
                <w:rtl/>
                <w:lang w:eastAsia="fr-FR"/>
              </w:rPr>
              <w:t>ألف برميل</w:t>
            </w:r>
            <w:r w:rsidRPr="005F7A15">
              <w:rPr>
                <w:rFonts w:ascii="Times New Roman" w:hAnsi="Times New Roman" w:cs="Times New Roman"/>
                <w:b/>
                <w:bCs/>
                <w:sz w:val="28"/>
                <w:szCs w:val="28"/>
                <w:lang w:eastAsia="fr-FR"/>
              </w:rPr>
              <w:t>-</w:t>
            </w:r>
            <w:r w:rsidRPr="005F7A15">
              <w:rPr>
                <w:rFonts w:ascii="Times New Roman" w:hAnsi="Times New Roman" w:cs="Times New Roman"/>
                <w:b/>
                <w:bCs/>
                <w:sz w:val="28"/>
                <w:szCs w:val="28"/>
                <w:rtl/>
                <w:lang w:eastAsia="fr-FR"/>
              </w:rPr>
              <w:t xml:space="preserve"> يوميا</w:t>
            </w:r>
            <w:r w:rsidRPr="005F7A15">
              <w:rPr>
                <w:rFonts w:ascii="Times New Roman" w:hAnsi="Times New Roman" w:cs="Times New Roman"/>
                <w:b/>
                <w:bCs/>
                <w:sz w:val="28"/>
                <w:szCs w:val="28"/>
                <w:lang w:eastAsia="fr-FR"/>
              </w:rPr>
              <w:t>(</w:t>
            </w:r>
          </w:p>
        </w:tc>
        <w:tc>
          <w:tcPr>
            <w:tcW w:w="1134" w:type="dxa"/>
            <w:vAlign w:val="center"/>
          </w:tcPr>
          <w:p w:rsidR="00992E44" w:rsidRPr="005F7A15" w:rsidRDefault="00992E44" w:rsidP="00BF469E">
            <w:pPr>
              <w:autoSpaceDE w:val="0"/>
              <w:autoSpaceDN w:val="0"/>
              <w:bidi/>
              <w:adjustRightInd w:val="0"/>
              <w:jc w:val="center"/>
              <w:rPr>
                <w:rFonts w:ascii="Times New Roman" w:hAnsi="Times New Roman" w:cs="Times New Roman"/>
                <w:sz w:val="28"/>
                <w:szCs w:val="28"/>
                <w:rtl/>
                <w:lang w:eastAsia="fr-FR"/>
              </w:rPr>
            </w:pPr>
            <w:r w:rsidRPr="005F7A15">
              <w:rPr>
                <w:rFonts w:ascii="Times New Roman" w:hAnsi="Times New Roman" w:cs="Times New Roman"/>
                <w:sz w:val="28"/>
                <w:szCs w:val="28"/>
                <w:lang w:eastAsia="fr-FR"/>
              </w:rPr>
              <w:t>796.0</w:t>
            </w:r>
          </w:p>
        </w:tc>
        <w:tc>
          <w:tcPr>
            <w:tcW w:w="992" w:type="dxa"/>
            <w:vAlign w:val="center"/>
          </w:tcPr>
          <w:p w:rsidR="00992E44" w:rsidRPr="005F7A15" w:rsidRDefault="00992E44" w:rsidP="00BF469E">
            <w:pPr>
              <w:autoSpaceDE w:val="0"/>
              <w:autoSpaceDN w:val="0"/>
              <w:bidi/>
              <w:adjustRightInd w:val="0"/>
              <w:jc w:val="center"/>
              <w:rPr>
                <w:rFonts w:ascii="Times New Roman" w:hAnsi="Times New Roman" w:cs="Times New Roman"/>
                <w:sz w:val="28"/>
                <w:szCs w:val="28"/>
                <w:rtl/>
                <w:lang w:eastAsia="fr-FR"/>
              </w:rPr>
            </w:pPr>
            <w:r w:rsidRPr="005F7A15">
              <w:rPr>
                <w:rFonts w:ascii="Times New Roman" w:hAnsi="Times New Roman" w:cs="Times New Roman"/>
                <w:sz w:val="28"/>
                <w:szCs w:val="28"/>
                <w:lang w:eastAsia="fr-FR"/>
              </w:rPr>
              <w:t>776.6</w:t>
            </w:r>
          </w:p>
        </w:tc>
        <w:tc>
          <w:tcPr>
            <w:tcW w:w="1134" w:type="dxa"/>
            <w:vAlign w:val="center"/>
          </w:tcPr>
          <w:p w:rsidR="00992E44" w:rsidRPr="005F7A15" w:rsidRDefault="00992E44" w:rsidP="00BF469E">
            <w:pPr>
              <w:autoSpaceDE w:val="0"/>
              <w:autoSpaceDN w:val="0"/>
              <w:bidi/>
              <w:adjustRightInd w:val="0"/>
              <w:jc w:val="center"/>
              <w:rPr>
                <w:rFonts w:ascii="Times New Roman" w:hAnsi="Times New Roman" w:cs="Times New Roman"/>
                <w:sz w:val="28"/>
                <w:szCs w:val="28"/>
                <w:rtl/>
                <w:lang w:eastAsia="fr-FR"/>
              </w:rPr>
            </w:pPr>
            <w:r w:rsidRPr="005F7A15">
              <w:rPr>
                <w:rFonts w:ascii="Times New Roman" w:hAnsi="Times New Roman" w:cs="Times New Roman"/>
                <w:sz w:val="28"/>
                <w:szCs w:val="28"/>
                <w:lang w:eastAsia="fr-FR"/>
              </w:rPr>
              <w:t>729.9</w:t>
            </w:r>
          </w:p>
        </w:tc>
        <w:tc>
          <w:tcPr>
            <w:tcW w:w="993" w:type="dxa"/>
            <w:vAlign w:val="center"/>
          </w:tcPr>
          <w:p w:rsidR="00992E44" w:rsidRPr="005F7A15" w:rsidRDefault="00992E44" w:rsidP="00BF469E">
            <w:pPr>
              <w:autoSpaceDE w:val="0"/>
              <w:autoSpaceDN w:val="0"/>
              <w:bidi/>
              <w:adjustRightInd w:val="0"/>
              <w:jc w:val="center"/>
              <w:rPr>
                <w:rFonts w:ascii="Times New Roman" w:hAnsi="Times New Roman" w:cs="Times New Roman"/>
                <w:sz w:val="28"/>
                <w:szCs w:val="28"/>
                <w:rtl/>
                <w:lang w:eastAsia="fr-FR"/>
              </w:rPr>
            </w:pPr>
            <w:r w:rsidRPr="005F7A15">
              <w:rPr>
                <w:rFonts w:ascii="Times New Roman" w:hAnsi="Times New Roman" w:cs="Times New Roman"/>
                <w:sz w:val="28"/>
                <w:szCs w:val="28"/>
                <w:lang w:eastAsia="fr-FR"/>
              </w:rPr>
              <w:t>942.4</w:t>
            </w:r>
          </w:p>
        </w:tc>
        <w:tc>
          <w:tcPr>
            <w:tcW w:w="992" w:type="dxa"/>
            <w:vAlign w:val="center"/>
          </w:tcPr>
          <w:p w:rsidR="00992E44" w:rsidRPr="005F7A15" w:rsidRDefault="00992E44" w:rsidP="00BF469E">
            <w:pPr>
              <w:autoSpaceDE w:val="0"/>
              <w:autoSpaceDN w:val="0"/>
              <w:bidi/>
              <w:adjustRightInd w:val="0"/>
              <w:jc w:val="center"/>
              <w:rPr>
                <w:rFonts w:ascii="Times New Roman" w:hAnsi="Times New Roman" w:cs="Times New Roman"/>
                <w:sz w:val="28"/>
                <w:szCs w:val="28"/>
                <w:rtl/>
                <w:lang w:eastAsia="fr-FR"/>
              </w:rPr>
            </w:pPr>
            <w:r w:rsidRPr="005F7A15">
              <w:rPr>
                <w:rFonts w:ascii="Times New Roman" w:hAnsi="Times New Roman" w:cs="Times New Roman"/>
                <w:sz w:val="28"/>
                <w:szCs w:val="28"/>
                <w:lang w:eastAsia="fr-FR"/>
              </w:rPr>
              <w:t>1311.4</w:t>
            </w:r>
          </w:p>
        </w:tc>
        <w:tc>
          <w:tcPr>
            <w:tcW w:w="992" w:type="dxa"/>
            <w:vAlign w:val="center"/>
          </w:tcPr>
          <w:p w:rsidR="00992E44" w:rsidRPr="005F7A15" w:rsidRDefault="00992E44" w:rsidP="00BF469E">
            <w:pPr>
              <w:autoSpaceDE w:val="0"/>
              <w:autoSpaceDN w:val="0"/>
              <w:bidi/>
              <w:adjustRightInd w:val="0"/>
              <w:jc w:val="center"/>
              <w:rPr>
                <w:rFonts w:ascii="Times New Roman" w:hAnsi="Times New Roman" w:cs="Times New Roman"/>
                <w:sz w:val="28"/>
                <w:szCs w:val="28"/>
                <w:rtl/>
                <w:lang w:eastAsia="fr-FR"/>
              </w:rPr>
            </w:pPr>
            <w:r w:rsidRPr="005F7A15">
              <w:rPr>
                <w:rFonts w:ascii="Times New Roman" w:hAnsi="Times New Roman" w:cs="Times New Roman"/>
                <w:sz w:val="28"/>
                <w:szCs w:val="28"/>
                <w:lang w:eastAsia="fr-FR"/>
              </w:rPr>
              <w:t>1352.0</w:t>
            </w:r>
          </w:p>
        </w:tc>
      </w:tr>
      <w:tr w:rsidR="00992E44" w:rsidRPr="00FB3BFA" w:rsidTr="00BF469E">
        <w:trPr>
          <w:jc w:val="center"/>
        </w:trPr>
        <w:tc>
          <w:tcPr>
            <w:tcW w:w="2659" w:type="dxa"/>
            <w:shd w:val="clear" w:color="auto" w:fill="DBE5F1" w:themeFill="accent1" w:themeFillTint="33"/>
            <w:vAlign w:val="center"/>
          </w:tcPr>
          <w:p w:rsidR="00992E44" w:rsidRPr="005F7A15" w:rsidRDefault="00992E44" w:rsidP="00BF469E">
            <w:pPr>
              <w:autoSpaceDE w:val="0"/>
              <w:autoSpaceDN w:val="0"/>
              <w:bidi/>
              <w:adjustRightInd w:val="0"/>
              <w:rPr>
                <w:rFonts w:ascii="Times New Roman" w:hAnsi="Times New Roman" w:cs="Times New Roman"/>
                <w:b/>
                <w:bCs/>
                <w:sz w:val="28"/>
                <w:szCs w:val="28"/>
                <w:rtl/>
                <w:lang w:eastAsia="fr-FR"/>
              </w:rPr>
            </w:pPr>
            <w:r w:rsidRPr="005F7A15">
              <w:rPr>
                <w:rFonts w:ascii="Times New Roman" w:hAnsi="Times New Roman" w:cs="Times New Roman"/>
                <w:b/>
                <w:bCs/>
                <w:sz w:val="28"/>
                <w:szCs w:val="28"/>
                <w:rtl/>
                <w:lang w:eastAsia="fr-FR"/>
              </w:rPr>
              <w:t xml:space="preserve">صادرات الخام و المكررة </w:t>
            </w:r>
            <w:r w:rsidRPr="005F7A15">
              <w:rPr>
                <w:rFonts w:ascii="Times New Roman" w:hAnsi="Times New Roman" w:cs="Times New Roman"/>
                <w:b/>
                <w:bCs/>
                <w:sz w:val="28"/>
                <w:szCs w:val="28"/>
                <w:lang w:eastAsia="fr-FR"/>
              </w:rPr>
              <w:t xml:space="preserve">  )</w:t>
            </w:r>
            <w:r w:rsidRPr="005F7A15">
              <w:rPr>
                <w:rFonts w:ascii="Times New Roman" w:hAnsi="Times New Roman" w:cs="Times New Roman"/>
                <w:b/>
                <w:bCs/>
                <w:sz w:val="28"/>
                <w:szCs w:val="28"/>
                <w:rtl/>
                <w:lang w:eastAsia="fr-FR"/>
              </w:rPr>
              <w:t>ألف برميل</w:t>
            </w:r>
            <w:r w:rsidRPr="005F7A15">
              <w:rPr>
                <w:rFonts w:ascii="Times New Roman" w:hAnsi="Times New Roman" w:cs="Times New Roman"/>
                <w:b/>
                <w:bCs/>
                <w:sz w:val="28"/>
                <w:szCs w:val="28"/>
                <w:lang w:eastAsia="fr-FR"/>
              </w:rPr>
              <w:t>-</w:t>
            </w:r>
            <w:r w:rsidRPr="005F7A15">
              <w:rPr>
                <w:rFonts w:ascii="Times New Roman" w:hAnsi="Times New Roman" w:cs="Times New Roman"/>
                <w:b/>
                <w:bCs/>
                <w:sz w:val="28"/>
                <w:szCs w:val="28"/>
                <w:rtl/>
                <w:lang w:eastAsia="fr-FR"/>
              </w:rPr>
              <w:t xml:space="preserve"> يوميا</w:t>
            </w:r>
            <w:r w:rsidRPr="005F7A15">
              <w:rPr>
                <w:rFonts w:ascii="Times New Roman" w:hAnsi="Times New Roman" w:cs="Times New Roman"/>
                <w:b/>
                <w:bCs/>
                <w:sz w:val="28"/>
                <w:szCs w:val="28"/>
                <w:lang w:eastAsia="fr-FR"/>
              </w:rPr>
              <w:t>(</w:t>
            </w:r>
          </w:p>
        </w:tc>
        <w:tc>
          <w:tcPr>
            <w:tcW w:w="1134" w:type="dxa"/>
            <w:vAlign w:val="center"/>
          </w:tcPr>
          <w:p w:rsidR="00992E44" w:rsidRPr="005F7A15" w:rsidRDefault="00992E44" w:rsidP="00BF469E">
            <w:pPr>
              <w:autoSpaceDE w:val="0"/>
              <w:autoSpaceDN w:val="0"/>
              <w:bidi/>
              <w:adjustRightInd w:val="0"/>
              <w:jc w:val="center"/>
              <w:rPr>
                <w:rFonts w:ascii="Times New Roman" w:hAnsi="Times New Roman" w:cs="Times New Roman"/>
                <w:sz w:val="28"/>
                <w:szCs w:val="28"/>
                <w:rtl/>
                <w:lang w:eastAsia="fr-FR"/>
              </w:rPr>
            </w:pPr>
            <w:r w:rsidRPr="005F7A15">
              <w:rPr>
                <w:rFonts w:ascii="Times New Roman" w:hAnsi="Times New Roman" w:cs="Times New Roman"/>
                <w:sz w:val="28"/>
                <w:szCs w:val="28"/>
                <w:lang w:eastAsia="fr-FR"/>
              </w:rPr>
              <w:t>1005.3</w:t>
            </w:r>
          </w:p>
        </w:tc>
        <w:tc>
          <w:tcPr>
            <w:tcW w:w="992" w:type="dxa"/>
            <w:vAlign w:val="center"/>
          </w:tcPr>
          <w:p w:rsidR="00992E44" w:rsidRPr="005F7A15" w:rsidRDefault="00992E44" w:rsidP="00BF469E">
            <w:pPr>
              <w:autoSpaceDE w:val="0"/>
              <w:autoSpaceDN w:val="0"/>
              <w:bidi/>
              <w:adjustRightInd w:val="0"/>
              <w:jc w:val="center"/>
              <w:rPr>
                <w:rFonts w:ascii="Times New Roman" w:hAnsi="Times New Roman" w:cs="Times New Roman"/>
                <w:sz w:val="28"/>
                <w:szCs w:val="28"/>
                <w:rtl/>
                <w:lang w:eastAsia="fr-FR"/>
              </w:rPr>
            </w:pPr>
            <w:r w:rsidRPr="005F7A15">
              <w:rPr>
                <w:rFonts w:ascii="Times New Roman" w:hAnsi="Times New Roman" w:cs="Times New Roman"/>
                <w:sz w:val="28"/>
                <w:szCs w:val="28"/>
                <w:lang w:eastAsia="fr-FR"/>
              </w:rPr>
              <w:t>997.3</w:t>
            </w:r>
          </w:p>
        </w:tc>
        <w:tc>
          <w:tcPr>
            <w:tcW w:w="1134" w:type="dxa"/>
            <w:vAlign w:val="center"/>
          </w:tcPr>
          <w:p w:rsidR="00992E44" w:rsidRPr="005F7A15" w:rsidRDefault="00992E44" w:rsidP="00BF469E">
            <w:pPr>
              <w:autoSpaceDE w:val="0"/>
              <w:autoSpaceDN w:val="0"/>
              <w:bidi/>
              <w:adjustRightInd w:val="0"/>
              <w:jc w:val="center"/>
              <w:rPr>
                <w:rFonts w:ascii="Times New Roman" w:hAnsi="Times New Roman" w:cs="Times New Roman"/>
                <w:sz w:val="28"/>
                <w:szCs w:val="28"/>
                <w:rtl/>
                <w:lang w:eastAsia="fr-FR"/>
              </w:rPr>
            </w:pPr>
            <w:r w:rsidRPr="005F7A15">
              <w:rPr>
                <w:rFonts w:ascii="Times New Roman" w:hAnsi="Times New Roman" w:cs="Times New Roman"/>
                <w:sz w:val="28"/>
                <w:szCs w:val="28"/>
                <w:lang w:eastAsia="fr-FR"/>
              </w:rPr>
              <w:t>1093.5</w:t>
            </w:r>
          </w:p>
        </w:tc>
        <w:tc>
          <w:tcPr>
            <w:tcW w:w="993" w:type="dxa"/>
            <w:vAlign w:val="center"/>
          </w:tcPr>
          <w:p w:rsidR="00992E44" w:rsidRPr="005F7A15" w:rsidRDefault="00992E44" w:rsidP="00BF469E">
            <w:pPr>
              <w:autoSpaceDE w:val="0"/>
              <w:autoSpaceDN w:val="0"/>
              <w:bidi/>
              <w:adjustRightInd w:val="0"/>
              <w:jc w:val="center"/>
              <w:rPr>
                <w:rFonts w:ascii="Times New Roman" w:hAnsi="Times New Roman" w:cs="Times New Roman"/>
                <w:sz w:val="28"/>
                <w:szCs w:val="28"/>
                <w:rtl/>
                <w:lang w:eastAsia="fr-FR"/>
              </w:rPr>
            </w:pPr>
            <w:r w:rsidRPr="005F7A15">
              <w:rPr>
                <w:rFonts w:ascii="Times New Roman" w:hAnsi="Times New Roman" w:cs="Times New Roman"/>
                <w:sz w:val="28"/>
                <w:szCs w:val="28"/>
                <w:lang w:eastAsia="fr-FR"/>
              </w:rPr>
              <w:t>1269.3</w:t>
            </w:r>
          </w:p>
        </w:tc>
        <w:tc>
          <w:tcPr>
            <w:tcW w:w="992" w:type="dxa"/>
            <w:vAlign w:val="center"/>
          </w:tcPr>
          <w:p w:rsidR="00992E44" w:rsidRPr="005F7A15" w:rsidRDefault="00992E44" w:rsidP="00BF469E">
            <w:pPr>
              <w:autoSpaceDE w:val="0"/>
              <w:autoSpaceDN w:val="0"/>
              <w:bidi/>
              <w:adjustRightInd w:val="0"/>
              <w:jc w:val="center"/>
              <w:rPr>
                <w:rFonts w:ascii="Times New Roman" w:hAnsi="Times New Roman" w:cs="Times New Roman"/>
                <w:sz w:val="28"/>
                <w:szCs w:val="28"/>
                <w:rtl/>
                <w:lang w:eastAsia="fr-FR"/>
              </w:rPr>
            </w:pPr>
            <w:r w:rsidRPr="005F7A15">
              <w:rPr>
                <w:rFonts w:ascii="Times New Roman" w:hAnsi="Times New Roman" w:cs="Times New Roman"/>
                <w:sz w:val="28"/>
                <w:szCs w:val="28"/>
                <w:lang w:eastAsia="fr-FR"/>
              </w:rPr>
              <w:t>1338.2</w:t>
            </w:r>
          </w:p>
        </w:tc>
        <w:tc>
          <w:tcPr>
            <w:tcW w:w="992" w:type="dxa"/>
            <w:vAlign w:val="center"/>
          </w:tcPr>
          <w:p w:rsidR="00992E44" w:rsidRPr="005F7A15" w:rsidRDefault="00992E44" w:rsidP="00BF469E">
            <w:pPr>
              <w:autoSpaceDE w:val="0"/>
              <w:autoSpaceDN w:val="0"/>
              <w:bidi/>
              <w:adjustRightInd w:val="0"/>
              <w:jc w:val="center"/>
              <w:rPr>
                <w:rFonts w:ascii="Times New Roman" w:hAnsi="Times New Roman" w:cs="Times New Roman"/>
                <w:sz w:val="28"/>
                <w:szCs w:val="28"/>
                <w:rtl/>
                <w:lang w:eastAsia="fr-FR"/>
              </w:rPr>
            </w:pPr>
            <w:r w:rsidRPr="005F7A15">
              <w:rPr>
                <w:rFonts w:ascii="Times New Roman" w:hAnsi="Times New Roman" w:cs="Times New Roman"/>
                <w:sz w:val="28"/>
                <w:szCs w:val="28"/>
                <w:lang w:eastAsia="fr-FR"/>
              </w:rPr>
              <w:t>1434.7</w:t>
            </w:r>
          </w:p>
        </w:tc>
      </w:tr>
    </w:tbl>
    <w:p w:rsidR="00992E44" w:rsidRPr="00251EC5" w:rsidRDefault="00992E44" w:rsidP="00992E44">
      <w:pPr>
        <w:autoSpaceDE w:val="0"/>
        <w:autoSpaceDN w:val="0"/>
        <w:adjustRightInd w:val="0"/>
        <w:rPr>
          <w:rFonts w:ascii="SimplifiedArabic" w:cs="Arabic Transparent"/>
        </w:rPr>
      </w:pPr>
      <w:r w:rsidRPr="000C0968">
        <w:rPr>
          <w:rFonts w:ascii="SimplifiedArabic" w:cs="Arabic Transparent"/>
          <w:b/>
          <w:bCs/>
          <w:sz w:val="26"/>
          <w:szCs w:val="26"/>
        </w:rPr>
        <w:t>Source</w:t>
      </w:r>
      <w:r>
        <w:rPr>
          <w:rFonts w:ascii="SimplifiedArabic" w:cs="Arabic Transparent"/>
          <w:sz w:val="26"/>
          <w:szCs w:val="26"/>
        </w:rPr>
        <w:t> </w:t>
      </w:r>
      <w:r w:rsidRPr="000C0968">
        <w:rPr>
          <w:rFonts w:ascii="SimplifiedArabic" w:cs="Arabic Transparent"/>
        </w:rPr>
        <w:t>:OPEC</w:t>
      </w:r>
      <w:r>
        <w:rPr>
          <w:rFonts w:ascii="SimplifiedArabic" w:cs="Arabic Transparent"/>
        </w:rPr>
        <w:t xml:space="preserve"> Annual</w:t>
      </w:r>
      <w:r w:rsidRPr="000C0968">
        <w:rPr>
          <w:rFonts w:ascii="SimplifiedArabic" w:cs="Arabic Transparent"/>
        </w:rPr>
        <w:t xml:space="preserve"> Statistical Bulletin2005 </w:t>
      </w:r>
      <w:r w:rsidRPr="000C0968">
        <w:rPr>
          <w:rFonts w:ascii="SimplifiedArabic" w:cs="Arabic Transparent"/>
        </w:rPr>
        <w:t>–</w:t>
      </w:r>
      <w:r w:rsidRPr="000C0968">
        <w:rPr>
          <w:rFonts w:ascii="SimplifiedArabic" w:cs="Arabic Transparent"/>
        </w:rPr>
        <w:t xml:space="preserve">WWW.opec.org </w:t>
      </w:r>
      <w:r w:rsidRPr="000C0968">
        <w:rPr>
          <w:rFonts w:ascii="SimplifiedArabic" w:cs="Arabic Transparent"/>
        </w:rPr>
        <w:t>–</w:t>
      </w:r>
      <w:r w:rsidRPr="000C0968">
        <w:rPr>
          <w:rFonts w:ascii="SimplifiedArabic" w:cs="Arabic Transparent"/>
        </w:rPr>
        <w:t>pp 21-41 (21/08/2007)</w:t>
      </w:r>
      <w:r>
        <w:rPr>
          <w:rFonts w:ascii="SimplifiedArabic" w:cs="Arabic Transparent"/>
        </w:rPr>
        <w:t xml:space="preserve">      </w:t>
      </w:r>
      <w:r w:rsidRPr="00C37415">
        <w:rPr>
          <w:rFonts w:asciiTheme="majorBidi" w:hAnsiTheme="majorBidi" w:cstheme="majorBidi"/>
          <w:sz w:val="28"/>
          <w:szCs w:val="28"/>
          <w:vertAlign w:val="superscript"/>
          <w:rtl/>
          <w:lang w:bidi="ar-DZ"/>
        </w:rPr>
        <w:t xml:space="preserve"> </w:t>
      </w:r>
      <w:r w:rsidRPr="00C37415">
        <w:rPr>
          <w:rFonts w:asciiTheme="majorBidi" w:hAnsiTheme="majorBidi" w:cstheme="majorBidi"/>
          <w:sz w:val="28"/>
          <w:szCs w:val="28"/>
          <w:vertAlign w:val="superscript"/>
          <w:lang w:bidi="ar-DZ"/>
        </w:rPr>
        <w:t xml:space="preserve">  </w:t>
      </w:r>
    </w:p>
    <w:p w:rsidR="00992E44" w:rsidRPr="00251EC5" w:rsidRDefault="00992E44" w:rsidP="00992E44">
      <w:pPr>
        <w:pStyle w:val="Sansinterligne"/>
        <w:pBdr>
          <w:top w:val="single" w:sz="4" w:space="1" w:color="auto"/>
        </w:pBdr>
        <w:bidi/>
        <w:rPr>
          <w:rFonts w:ascii="Times New Roman" w:hAnsi="Times New Roman" w:cs="Times New Roman"/>
          <w:lang w:eastAsia="fr-FR" w:bidi="ar-DZ"/>
        </w:rPr>
      </w:pPr>
      <w:r w:rsidRPr="008E67D4">
        <w:rPr>
          <w:rFonts w:ascii="SimplifiedArabic" w:cs="Arabic Transparent"/>
          <w:sz w:val="28"/>
          <w:szCs w:val="28"/>
          <w:vertAlign w:val="superscript"/>
          <w:lang w:eastAsia="fr-FR"/>
        </w:rPr>
        <w:t>-(</w:t>
      </w:r>
      <w:r>
        <w:rPr>
          <w:rFonts w:cs="Arabic Transparent"/>
          <w:sz w:val="28"/>
          <w:szCs w:val="28"/>
          <w:vertAlign w:val="superscript"/>
          <w:lang w:eastAsia="fr-FR"/>
        </w:rPr>
        <w:t>1</w:t>
      </w:r>
      <w:r w:rsidRPr="008E67D4">
        <w:rPr>
          <w:rFonts w:ascii="SimplifiedArabic" w:cs="Arabic Transparent"/>
          <w:sz w:val="28"/>
          <w:szCs w:val="28"/>
          <w:vertAlign w:val="superscript"/>
          <w:lang w:eastAsia="fr-FR"/>
        </w:rPr>
        <w:t>)</w:t>
      </w:r>
      <w:r w:rsidRPr="00251EC5">
        <w:rPr>
          <w:rFonts w:ascii="Times New Roman" w:hAnsi="Times New Roman" w:cs="Times New Roman"/>
          <w:rtl/>
          <w:lang w:eastAsia="fr-FR" w:bidi="ar-DZ"/>
        </w:rPr>
        <w:t>عيسى مقليد </w:t>
      </w:r>
      <w:r w:rsidRPr="00251EC5">
        <w:rPr>
          <w:rFonts w:ascii="Times New Roman" w:hAnsi="Times New Roman" w:cs="Times New Roman"/>
          <w:lang w:eastAsia="fr-FR" w:bidi="ar-DZ"/>
        </w:rPr>
        <w:t>,</w:t>
      </w:r>
      <w:r w:rsidRPr="00251EC5">
        <w:rPr>
          <w:rFonts w:ascii="Times New Roman" w:hAnsi="Times New Roman" w:cs="Times New Roman"/>
          <w:rtl/>
          <w:lang w:eastAsia="fr-FR" w:bidi="ar-DZ"/>
        </w:rPr>
        <w:t xml:space="preserve">قطاع المحروقات الجزائرية في ظل التحولات </w:t>
      </w:r>
      <w:r>
        <w:rPr>
          <w:rFonts w:ascii="Times New Roman" w:hAnsi="Times New Roman" w:cs="Times New Roman"/>
          <w:rtl/>
          <w:lang w:eastAsia="fr-FR" w:bidi="ar-DZ"/>
        </w:rPr>
        <w:t>الإقتصاد</w:t>
      </w:r>
      <w:r w:rsidRPr="00251EC5">
        <w:rPr>
          <w:rFonts w:ascii="Times New Roman" w:hAnsi="Times New Roman" w:cs="Times New Roman"/>
          <w:rtl/>
          <w:lang w:eastAsia="fr-FR" w:bidi="ar-DZ"/>
        </w:rPr>
        <w:t xml:space="preserve">ية </w:t>
      </w:r>
      <w:r w:rsidRPr="00251EC5">
        <w:rPr>
          <w:rFonts w:ascii="Times New Roman" w:hAnsi="Times New Roman" w:cs="Times New Roman"/>
          <w:lang w:eastAsia="fr-FR" w:bidi="ar-DZ"/>
        </w:rPr>
        <w:t>,</w:t>
      </w:r>
      <w:r>
        <w:rPr>
          <w:rFonts w:ascii="Times New Roman" w:hAnsi="Times New Roman" w:cs="Times New Roman" w:hint="cs"/>
          <w:rtl/>
          <w:lang w:eastAsia="fr-FR" w:bidi="ar-DZ"/>
        </w:rPr>
        <w:t>رسالة</w:t>
      </w:r>
      <w:r w:rsidRPr="00251EC5">
        <w:rPr>
          <w:rFonts w:ascii="Times New Roman" w:hAnsi="Times New Roman" w:cs="Times New Roman"/>
          <w:rtl/>
          <w:lang w:eastAsia="fr-FR" w:bidi="ar-DZ"/>
        </w:rPr>
        <w:t xml:space="preserve"> ماجيستيرعلوم </w:t>
      </w:r>
      <w:r>
        <w:rPr>
          <w:rFonts w:ascii="Times New Roman" w:hAnsi="Times New Roman" w:cs="Times New Roman"/>
          <w:rtl/>
          <w:lang w:eastAsia="fr-FR" w:bidi="ar-DZ"/>
        </w:rPr>
        <w:t>إقتصاد</w:t>
      </w:r>
      <w:r w:rsidRPr="00251EC5">
        <w:rPr>
          <w:rFonts w:ascii="Times New Roman" w:hAnsi="Times New Roman" w:cs="Times New Roman"/>
          <w:rtl/>
          <w:lang w:eastAsia="fr-FR" w:bidi="ar-DZ"/>
        </w:rPr>
        <w:t>ية</w:t>
      </w:r>
      <w:r w:rsidRPr="00251EC5">
        <w:rPr>
          <w:rFonts w:ascii="Times New Roman" w:hAnsi="Times New Roman" w:cs="Times New Roman"/>
          <w:lang w:eastAsia="fr-FR" w:bidi="ar-DZ"/>
        </w:rPr>
        <w:t>,</w:t>
      </w:r>
      <w:r w:rsidRPr="00251EC5">
        <w:rPr>
          <w:rFonts w:ascii="Times New Roman" w:hAnsi="Times New Roman" w:cs="Times New Roman"/>
          <w:rtl/>
          <w:lang w:eastAsia="fr-FR" w:bidi="ar-DZ"/>
        </w:rPr>
        <w:t xml:space="preserve"> </w:t>
      </w:r>
      <w:r w:rsidRPr="00251EC5">
        <w:rPr>
          <w:rFonts w:ascii="Times New Roman" w:hAnsi="Times New Roman" w:cs="Times New Roman"/>
          <w:lang w:eastAsia="fr-FR" w:bidi="ar-DZ"/>
        </w:rPr>
        <w:t>2008-2007</w:t>
      </w:r>
      <w:r w:rsidRPr="00251EC5">
        <w:rPr>
          <w:rFonts w:ascii="Times New Roman" w:hAnsi="Times New Roman" w:cs="Times New Roman"/>
          <w:rtl/>
          <w:lang w:eastAsia="fr-FR" w:bidi="ar-DZ"/>
        </w:rPr>
        <w:t xml:space="preserve"> ص</w:t>
      </w:r>
      <w:r w:rsidRPr="00251EC5">
        <w:rPr>
          <w:rFonts w:ascii="Times New Roman" w:hAnsi="Times New Roman" w:cs="Times New Roman"/>
          <w:lang w:eastAsia="fr-FR" w:bidi="ar-DZ"/>
        </w:rPr>
        <w:t>42</w:t>
      </w:r>
    </w:p>
    <w:p w:rsidR="00992E44" w:rsidRPr="00251EC5" w:rsidRDefault="00992E44" w:rsidP="00992E44">
      <w:pPr>
        <w:pStyle w:val="Sansinterligne"/>
        <w:bidi/>
        <w:rPr>
          <w:rFonts w:ascii="Times New Roman" w:hAnsi="Times New Roman" w:cs="Times New Roman"/>
          <w:lang w:eastAsia="fr-FR"/>
        </w:rPr>
      </w:pPr>
      <w:r w:rsidRPr="00251EC5">
        <w:rPr>
          <w:rFonts w:ascii="Times New Roman" w:hAnsi="Times New Roman" w:cs="Times New Roman"/>
          <w:i/>
          <w:iCs/>
          <w:sz w:val="20"/>
          <w:szCs w:val="20"/>
        </w:rPr>
        <w:t>L. M. VAAS et M HEIGEL:</w:t>
      </w:r>
      <w:r w:rsidRPr="00251EC5">
        <w:rPr>
          <w:rFonts w:ascii="Times New Roman" w:hAnsi="Times New Roman" w:cs="Times New Roman"/>
          <w:sz w:val="19"/>
          <w:szCs w:val="19"/>
        </w:rPr>
        <w:t xml:space="preserve"> </w:t>
      </w:r>
      <w:r w:rsidRPr="00251EC5">
        <w:rPr>
          <w:rFonts w:ascii="Times New Roman" w:hAnsi="Times New Roman" w:cs="Times New Roman"/>
        </w:rPr>
        <w:t xml:space="preserve">L’industrie du gaz dans le Monde, Technip, Paris, Novembre 77, p.35  </w:t>
      </w:r>
      <w:r w:rsidRPr="00251EC5">
        <w:rPr>
          <w:rFonts w:ascii="Times New Roman" w:hAnsi="Times New Roman" w:cs="Times New Roman"/>
          <w:sz w:val="19"/>
          <w:szCs w:val="19"/>
        </w:rPr>
        <w:t xml:space="preserve"> -(2)</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Times New Roman" w:hAnsi="Times New Roman" w:cs="Simplified Arabic" w:hint="cs"/>
          <w:sz w:val="28"/>
          <w:szCs w:val="28"/>
          <w:rtl/>
          <w:lang w:bidi="ar-DZ"/>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ind w:left="283" w:hanging="283"/>
        <w:jc w:val="both"/>
        <w:rPr>
          <w:rFonts w:ascii="Times New Roman" w:hAnsi="Times New Roman" w:cs="Simplified Arabic"/>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130                                  </w:t>
      </w:r>
    </w:p>
    <w:p w:rsidR="00992E44" w:rsidRDefault="00992E44" w:rsidP="00992E44">
      <w:pPr>
        <w:pStyle w:val="Sansinterligne"/>
        <w:bidi/>
        <w:ind w:left="283" w:hanging="283"/>
        <w:jc w:val="both"/>
        <w:rPr>
          <w:rFonts w:ascii="Times New Roman" w:hAnsi="Times New Roman" w:cs="Simplified Arabic"/>
        </w:rPr>
      </w:pPr>
    </w:p>
    <w:p w:rsidR="00992E44" w:rsidRPr="00B33979" w:rsidRDefault="00992E44" w:rsidP="00992E44">
      <w:pPr>
        <w:pStyle w:val="Sansinterligne"/>
        <w:bidi/>
        <w:ind w:left="141"/>
        <w:jc w:val="both"/>
        <w:rPr>
          <w:rFonts w:cs="Simplified Arabic"/>
          <w:sz w:val="28"/>
          <w:szCs w:val="28"/>
          <w:rtl/>
          <w:lang w:eastAsia="fr-FR"/>
        </w:rPr>
      </w:pPr>
      <w:r w:rsidRPr="00B33979">
        <w:rPr>
          <w:rFonts w:ascii="Times New Roman" w:hAnsi="Times New Roman" w:cs="Simplified Arabic"/>
          <w:sz w:val="28"/>
          <w:szCs w:val="28"/>
        </w:rPr>
        <w:t xml:space="preserve"> </w:t>
      </w:r>
      <w:r w:rsidRPr="00B33979">
        <w:rPr>
          <w:rFonts w:cs="Simplified Arabic"/>
          <w:sz w:val="28"/>
          <w:szCs w:val="28"/>
          <w:rtl/>
          <w:lang w:eastAsia="fr-FR"/>
        </w:rPr>
        <w:t>ومن</w:t>
      </w:r>
      <w:r w:rsidRPr="00B33979">
        <w:rPr>
          <w:rFonts w:cs="Simplified Arabic"/>
          <w:sz w:val="28"/>
          <w:szCs w:val="28"/>
          <w:lang w:eastAsia="fr-FR"/>
        </w:rPr>
        <w:t xml:space="preserve"> </w:t>
      </w:r>
      <w:r w:rsidRPr="00B33979">
        <w:rPr>
          <w:rFonts w:cs="Simplified Arabic"/>
          <w:sz w:val="28"/>
          <w:szCs w:val="28"/>
          <w:rtl/>
          <w:lang w:eastAsia="fr-FR"/>
        </w:rPr>
        <w:t>الجدول نلاحظ</w:t>
      </w:r>
      <w:r w:rsidRPr="00B33979">
        <w:rPr>
          <w:rFonts w:cs="Simplified Arabic"/>
          <w:sz w:val="28"/>
          <w:szCs w:val="28"/>
          <w:rtl/>
          <w:lang w:eastAsia="fr-FR" w:bidi="ar-DZ"/>
        </w:rPr>
        <w:t xml:space="preserve"> </w:t>
      </w:r>
      <w:r w:rsidRPr="00B33979">
        <w:rPr>
          <w:rFonts w:cs="Simplified Arabic"/>
          <w:sz w:val="28"/>
          <w:szCs w:val="28"/>
          <w:rtl/>
          <w:lang w:eastAsia="fr-FR"/>
        </w:rPr>
        <w:t>أن</w:t>
      </w:r>
      <w:r w:rsidRPr="00B33979">
        <w:rPr>
          <w:rFonts w:cs="Simplified Arabic"/>
          <w:sz w:val="28"/>
          <w:szCs w:val="28"/>
          <w:lang w:eastAsia="fr-FR"/>
        </w:rPr>
        <w:t xml:space="preserve"> </w:t>
      </w:r>
      <w:r>
        <w:rPr>
          <w:rFonts w:cs="Simplified Arabic"/>
          <w:sz w:val="28"/>
          <w:szCs w:val="28"/>
          <w:rtl/>
          <w:lang w:eastAsia="fr-FR"/>
        </w:rPr>
        <w:t>إحتياطات</w:t>
      </w:r>
      <w:r w:rsidRPr="00B33979">
        <w:rPr>
          <w:rFonts w:cs="Simplified Arabic"/>
          <w:sz w:val="28"/>
          <w:szCs w:val="28"/>
          <w:lang w:eastAsia="fr-FR"/>
        </w:rPr>
        <w:t xml:space="preserve"> </w:t>
      </w:r>
      <w:r w:rsidRPr="00B33979">
        <w:rPr>
          <w:rFonts w:cs="Simplified Arabic"/>
          <w:sz w:val="28"/>
          <w:szCs w:val="28"/>
          <w:rtl/>
          <w:lang w:eastAsia="fr-FR"/>
        </w:rPr>
        <w:t>الجزائر</w:t>
      </w:r>
      <w:r w:rsidRPr="00B33979">
        <w:rPr>
          <w:rFonts w:cs="Simplified Arabic"/>
          <w:sz w:val="28"/>
          <w:szCs w:val="28"/>
          <w:lang w:eastAsia="fr-FR"/>
        </w:rPr>
        <w:t xml:space="preserve"> </w:t>
      </w:r>
      <w:r w:rsidRPr="00B33979">
        <w:rPr>
          <w:rFonts w:cs="Simplified Arabic"/>
          <w:sz w:val="28"/>
          <w:szCs w:val="28"/>
          <w:rtl/>
          <w:lang w:eastAsia="fr-FR"/>
        </w:rPr>
        <w:t>المؤكدة</w:t>
      </w:r>
      <w:r w:rsidRPr="00B33979">
        <w:rPr>
          <w:rFonts w:cs="Simplified Arabic"/>
          <w:sz w:val="28"/>
          <w:szCs w:val="28"/>
          <w:lang w:eastAsia="fr-FR"/>
        </w:rPr>
        <w:t xml:space="preserve"> </w:t>
      </w:r>
      <w:r w:rsidRPr="00B33979">
        <w:rPr>
          <w:rFonts w:cs="Simplified Arabic"/>
          <w:sz w:val="28"/>
          <w:szCs w:val="28"/>
          <w:rtl/>
          <w:lang w:eastAsia="fr-FR"/>
        </w:rPr>
        <w:t>من</w:t>
      </w:r>
      <w:r w:rsidRPr="00B33979">
        <w:rPr>
          <w:rFonts w:cs="Simplified Arabic"/>
          <w:sz w:val="28"/>
          <w:szCs w:val="28"/>
          <w:lang w:eastAsia="fr-FR"/>
        </w:rPr>
        <w:t xml:space="preserve"> </w:t>
      </w:r>
      <w:r w:rsidRPr="00B33979">
        <w:rPr>
          <w:rFonts w:cs="Simplified Arabic"/>
          <w:sz w:val="28"/>
          <w:szCs w:val="28"/>
          <w:rtl/>
          <w:lang w:eastAsia="fr-FR"/>
        </w:rPr>
        <w:t>البترول</w:t>
      </w:r>
      <w:r w:rsidRPr="00B33979">
        <w:rPr>
          <w:rFonts w:cs="Simplified Arabic"/>
          <w:sz w:val="28"/>
          <w:szCs w:val="28"/>
          <w:lang w:eastAsia="fr-FR"/>
        </w:rPr>
        <w:t xml:space="preserve"> </w:t>
      </w:r>
      <w:r w:rsidRPr="00B33979">
        <w:rPr>
          <w:rFonts w:cs="Simplified Arabic"/>
          <w:sz w:val="28"/>
          <w:szCs w:val="28"/>
          <w:rtl/>
          <w:lang w:eastAsia="fr-FR"/>
        </w:rPr>
        <w:t>تقدر</w:t>
      </w:r>
      <w:r w:rsidRPr="00B33979">
        <w:rPr>
          <w:rFonts w:cs="Simplified Arabic"/>
          <w:sz w:val="28"/>
          <w:szCs w:val="28"/>
          <w:lang w:eastAsia="fr-FR"/>
        </w:rPr>
        <w:t xml:space="preserve"> </w:t>
      </w:r>
      <w:r w:rsidRPr="00B33979">
        <w:rPr>
          <w:rFonts w:cs="Simplified Arabic"/>
          <w:sz w:val="28"/>
          <w:szCs w:val="28"/>
          <w:rtl/>
          <w:lang w:eastAsia="fr-FR"/>
        </w:rPr>
        <w:t>في</w:t>
      </w:r>
      <w:r w:rsidRPr="00B33979">
        <w:rPr>
          <w:rFonts w:cs="Simplified Arabic"/>
          <w:sz w:val="28"/>
          <w:szCs w:val="28"/>
          <w:lang w:eastAsia="fr-FR"/>
        </w:rPr>
        <w:t xml:space="preserve"> </w:t>
      </w:r>
      <w:r w:rsidRPr="00B33979">
        <w:rPr>
          <w:rFonts w:cs="Simplified Arabic"/>
          <w:sz w:val="28"/>
          <w:szCs w:val="28"/>
          <w:rtl/>
          <w:lang w:eastAsia="fr-FR"/>
        </w:rPr>
        <w:t>سنة</w:t>
      </w:r>
      <w:r w:rsidRPr="00B33979">
        <w:rPr>
          <w:rFonts w:cs="Simplified Arabic"/>
          <w:sz w:val="28"/>
          <w:szCs w:val="28"/>
          <w:lang w:eastAsia="fr-FR"/>
        </w:rPr>
        <w:t xml:space="preserve"> </w:t>
      </w:r>
      <w:r w:rsidRPr="009F55C3">
        <w:rPr>
          <w:rFonts w:ascii="Times New Roman" w:hAnsi="Times New Roman" w:cs="Times New Roman"/>
          <w:sz w:val="28"/>
          <w:szCs w:val="28"/>
          <w:lang w:eastAsia="fr-FR"/>
        </w:rPr>
        <w:t>2004</w:t>
      </w:r>
      <w:r w:rsidRPr="00B33979">
        <w:rPr>
          <w:rFonts w:cs="Simplified Arabic"/>
          <w:sz w:val="28"/>
          <w:szCs w:val="28"/>
          <w:lang w:eastAsia="fr-FR"/>
        </w:rPr>
        <w:t xml:space="preserve"> </w:t>
      </w:r>
      <w:r w:rsidRPr="00B33979">
        <w:rPr>
          <w:rFonts w:cs="Simplified Arabic"/>
          <w:sz w:val="28"/>
          <w:szCs w:val="28"/>
          <w:rtl/>
          <w:lang w:eastAsia="fr-FR"/>
        </w:rPr>
        <w:t>ب</w:t>
      </w:r>
      <w:r w:rsidRPr="00B33979">
        <w:rPr>
          <w:rFonts w:cs="Simplified Arabic"/>
          <w:sz w:val="28"/>
          <w:szCs w:val="28"/>
          <w:lang w:eastAsia="fr-FR"/>
        </w:rPr>
        <w:t xml:space="preserve"> </w:t>
      </w:r>
      <w:r w:rsidRPr="009F55C3">
        <w:rPr>
          <w:rFonts w:ascii="Times New Roman" w:hAnsi="Times New Roman" w:cs="Times New Roman"/>
          <w:sz w:val="28"/>
          <w:szCs w:val="28"/>
          <w:lang w:eastAsia="fr-FR"/>
        </w:rPr>
        <w:t>11.3</w:t>
      </w:r>
      <w:r w:rsidRPr="00B33979">
        <w:rPr>
          <w:rFonts w:cs="Simplified Arabic"/>
          <w:sz w:val="28"/>
          <w:szCs w:val="28"/>
          <w:lang w:eastAsia="fr-FR"/>
        </w:rPr>
        <w:t xml:space="preserve"> </w:t>
      </w:r>
      <w:r w:rsidRPr="00B33979">
        <w:rPr>
          <w:rFonts w:cs="Simplified Arabic"/>
          <w:sz w:val="28"/>
          <w:szCs w:val="28"/>
          <w:rtl/>
          <w:lang w:eastAsia="fr-FR"/>
        </w:rPr>
        <w:t>مليار</w:t>
      </w:r>
      <w:r w:rsidRPr="00B33979">
        <w:rPr>
          <w:rFonts w:cs="Simplified Arabic"/>
          <w:sz w:val="28"/>
          <w:szCs w:val="28"/>
          <w:lang w:eastAsia="fr-FR"/>
        </w:rPr>
        <w:t xml:space="preserve"> </w:t>
      </w:r>
      <w:r w:rsidRPr="00B33979">
        <w:rPr>
          <w:rFonts w:cs="Simplified Arabic"/>
          <w:sz w:val="28"/>
          <w:szCs w:val="28"/>
          <w:rtl/>
          <w:lang w:eastAsia="fr-FR"/>
        </w:rPr>
        <w:t>برميل</w:t>
      </w:r>
      <w:r w:rsidRPr="00B33979">
        <w:rPr>
          <w:rFonts w:cs="Simplified Arabic"/>
          <w:sz w:val="28"/>
          <w:szCs w:val="28"/>
          <w:lang w:eastAsia="fr-FR"/>
        </w:rPr>
        <w:t xml:space="preserve"> </w:t>
      </w:r>
      <w:r w:rsidRPr="00B33979">
        <w:rPr>
          <w:rFonts w:cs="Simplified Arabic"/>
          <w:sz w:val="28"/>
          <w:szCs w:val="28"/>
          <w:rtl/>
          <w:lang w:eastAsia="fr-FR"/>
        </w:rPr>
        <w:t>إلى</w:t>
      </w:r>
      <w:r w:rsidRPr="00B33979">
        <w:rPr>
          <w:rFonts w:cs="Simplified Arabic"/>
          <w:sz w:val="28"/>
          <w:szCs w:val="28"/>
          <w:lang w:eastAsia="fr-FR"/>
        </w:rPr>
        <w:t xml:space="preserve"> </w:t>
      </w:r>
      <w:r w:rsidRPr="009F55C3">
        <w:rPr>
          <w:rFonts w:ascii="Times New Roman" w:hAnsi="Times New Roman" w:cs="Times New Roman"/>
          <w:sz w:val="28"/>
          <w:szCs w:val="28"/>
          <w:lang w:eastAsia="fr-FR"/>
        </w:rPr>
        <w:t>12.3</w:t>
      </w:r>
      <w:r w:rsidRPr="00B33979">
        <w:rPr>
          <w:rFonts w:cs="Simplified Arabic"/>
          <w:sz w:val="28"/>
          <w:szCs w:val="28"/>
          <w:lang w:eastAsia="fr-FR"/>
        </w:rPr>
        <w:t xml:space="preserve"> </w:t>
      </w:r>
      <w:r w:rsidRPr="00B33979">
        <w:rPr>
          <w:rFonts w:cs="Simplified Arabic"/>
          <w:sz w:val="28"/>
          <w:szCs w:val="28"/>
          <w:rtl/>
          <w:lang w:eastAsia="fr-FR"/>
        </w:rPr>
        <w:t>مليار سنة</w:t>
      </w:r>
      <w:r w:rsidRPr="00B33979">
        <w:rPr>
          <w:rFonts w:cs="Simplified Arabic"/>
          <w:sz w:val="28"/>
          <w:szCs w:val="28"/>
          <w:lang w:eastAsia="fr-FR"/>
        </w:rPr>
        <w:t xml:space="preserve"> </w:t>
      </w:r>
      <w:r w:rsidRPr="009F55C3">
        <w:rPr>
          <w:rFonts w:ascii="Times New Roman" w:hAnsi="Times New Roman" w:cs="Times New Roman"/>
          <w:sz w:val="28"/>
          <w:szCs w:val="28"/>
          <w:lang w:eastAsia="fr-FR"/>
        </w:rPr>
        <w:t>2005</w:t>
      </w:r>
      <w:r w:rsidRPr="00B33979">
        <w:rPr>
          <w:rFonts w:cs="Simplified Arabic"/>
          <w:sz w:val="28"/>
          <w:szCs w:val="28"/>
          <w:lang w:eastAsia="fr-FR"/>
        </w:rPr>
        <w:t xml:space="preserve">  </w:t>
      </w:r>
      <w:r w:rsidRPr="00B33979">
        <w:rPr>
          <w:rFonts w:cs="Simplified Arabic"/>
          <w:sz w:val="28"/>
          <w:szCs w:val="28"/>
          <w:rtl/>
          <w:lang w:eastAsia="fr-FR"/>
        </w:rPr>
        <w:t>وعند</w:t>
      </w:r>
      <w:r w:rsidRPr="00B33979">
        <w:rPr>
          <w:rFonts w:cs="Simplified Arabic"/>
          <w:sz w:val="28"/>
          <w:szCs w:val="28"/>
          <w:lang w:eastAsia="fr-FR"/>
        </w:rPr>
        <w:t xml:space="preserve"> </w:t>
      </w:r>
      <w:r w:rsidRPr="00B33979">
        <w:rPr>
          <w:rFonts w:cs="Simplified Arabic"/>
          <w:sz w:val="28"/>
          <w:szCs w:val="28"/>
          <w:rtl/>
          <w:lang w:eastAsia="fr-FR"/>
        </w:rPr>
        <w:t>مستوى</w:t>
      </w:r>
      <w:r w:rsidRPr="00B33979">
        <w:rPr>
          <w:rFonts w:cs="Simplified Arabic"/>
          <w:sz w:val="28"/>
          <w:szCs w:val="28"/>
          <w:lang w:eastAsia="fr-FR"/>
        </w:rPr>
        <w:t xml:space="preserve"> </w:t>
      </w:r>
      <w:r w:rsidRPr="00B33979">
        <w:rPr>
          <w:rFonts w:cs="Simplified Arabic"/>
          <w:sz w:val="28"/>
          <w:szCs w:val="28"/>
          <w:rtl/>
          <w:lang w:eastAsia="fr-FR"/>
        </w:rPr>
        <w:t>إنتاج</w:t>
      </w:r>
      <w:r w:rsidRPr="00B33979">
        <w:rPr>
          <w:rFonts w:cs="Simplified Arabic"/>
          <w:sz w:val="28"/>
          <w:szCs w:val="28"/>
          <w:lang w:eastAsia="fr-FR"/>
        </w:rPr>
        <w:t xml:space="preserve"> 1.5 </w:t>
      </w:r>
      <w:r w:rsidRPr="00B33979">
        <w:rPr>
          <w:rFonts w:cs="Simplified Arabic"/>
          <w:sz w:val="28"/>
          <w:szCs w:val="28"/>
          <w:rtl/>
          <w:lang w:eastAsia="fr-FR"/>
        </w:rPr>
        <w:t>مليون</w:t>
      </w:r>
      <w:r w:rsidRPr="00B33979">
        <w:rPr>
          <w:rFonts w:cs="Simplified Arabic"/>
          <w:sz w:val="28"/>
          <w:szCs w:val="28"/>
          <w:lang w:eastAsia="fr-FR"/>
        </w:rPr>
        <w:t xml:space="preserve"> </w:t>
      </w:r>
      <w:r w:rsidRPr="00B33979">
        <w:rPr>
          <w:rFonts w:cs="Simplified Arabic"/>
          <w:sz w:val="28"/>
          <w:szCs w:val="28"/>
          <w:rtl/>
          <w:lang w:eastAsia="fr-FR"/>
        </w:rPr>
        <w:t>برميل</w:t>
      </w:r>
      <w:r w:rsidRPr="00B33979">
        <w:rPr>
          <w:rFonts w:cs="Simplified Arabic"/>
          <w:sz w:val="28"/>
          <w:szCs w:val="28"/>
          <w:lang w:eastAsia="fr-FR"/>
        </w:rPr>
        <w:t xml:space="preserve"> </w:t>
      </w:r>
      <w:r w:rsidRPr="00B33979">
        <w:rPr>
          <w:rFonts w:cs="Simplified Arabic"/>
          <w:sz w:val="28"/>
          <w:szCs w:val="28"/>
          <w:rtl/>
          <w:lang w:eastAsia="fr-FR"/>
        </w:rPr>
        <w:t>يوميا</w:t>
      </w:r>
      <w:r w:rsidRPr="00B33979">
        <w:rPr>
          <w:rFonts w:cs="Simplified Arabic"/>
          <w:sz w:val="28"/>
          <w:szCs w:val="28"/>
          <w:lang w:eastAsia="fr-FR"/>
        </w:rPr>
        <w:t xml:space="preserve"> </w:t>
      </w:r>
      <w:r w:rsidRPr="00B33979">
        <w:rPr>
          <w:rFonts w:cs="Simplified Arabic"/>
          <w:sz w:val="28"/>
          <w:szCs w:val="28"/>
          <w:rtl/>
          <w:lang w:eastAsia="fr-FR"/>
        </w:rPr>
        <w:t>وثباته</w:t>
      </w:r>
      <w:r w:rsidRPr="00B33979">
        <w:rPr>
          <w:rFonts w:cs="Simplified Arabic"/>
          <w:sz w:val="28"/>
          <w:szCs w:val="28"/>
          <w:lang w:eastAsia="fr-FR"/>
        </w:rPr>
        <w:t xml:space="preserve"> </w:t>
      </w:r>
      <w:r w:rsidRPr="00B33979">
        <w:rPr>
          <w:rFonts w:cs="Simplified Arabic"/>
          <w:sz w:val="28"/>
          <w:szCs w:val="28"/>
          <w:rtl/>
          <w:lang w:eastAsia="fr-FR"/>
        </w:rPr>
        <w:t>فإن</w:t>
      </w:r>
      <w:r w:rsidRPr="00B33979">
        <w:rPr>
          <w:rFonts w:cs="Simplified Arabic"/>
          <w:sz w:val="28"/>
          <w:szCs w:val="28"/>
          <w:lang w:eastAsia="fr-FR"/>
        </w:rPr>
        <w:t xml:space="preserve"> </w:t>
      </w:r>
      <w:r w:rsidRPr="00B33979">
        <w:rPr>
          <w:rFonts w:cs="Simplified Arabic"/>
          <w:sz w:val="28"/>
          <w:szCs w:val="28"/>
          <w:rtl/>
          <w:lang w:eastAsia="fr-FR"/>
        </w:rPr>
        <w:t>هذه</w:t>
      </w:r>
      <w:r w:rsidRPr="00B33979">
        <w:rPr>
          <w:rFonts w:cs="Simplified Arabic"/>
          <w:sz w:val="28"/>
          <w:szCs w:val="28"/>
          <w:lang w:eastAsia="fr-FR"/>
        </w:rPr>
        <w:t xml:space="preserve"> </w:t>
      </w:r>
      <w:r w:rsidRPr="00B33979">
        <w:rPr>
          <w:rFonts w:cs="Simplified Arabic"/>
          <w:sz w:val="28"/>
          <w:szCs w:val="28"/>
          <w:rtl/>
          <w:lang w:eastAsia="fr-FR"/>
        </w:rPr>
        <w:t>ال</w:t>
      </w:r>
      <w:r>
        <w:rPr>
          <w:rFonts w:cs="Simplified Arabic"/>
          <w:sz w:val="28"/>
          <w:szCs w:val="28"/>
          <w:rtl/>
          <w:lang w:eastAsia="fr-FR"/>
        </w:rPr>
        <w:t>إحتياطات</w:t>
      </w:r>
      <w:r w:rsidRPr="00B33979">
        <w:rPr>
          <w:rFonts w:cs="Simplified Arabic"/>
          <w:sz w:val="28"/>
          <w:szCs w:val="28"/>
          <w:lang w:eastAsia="fr-FR"/>
        </w:rPr>
        <w:t xml:space="preserve"> - </w:t>
      </w:r>
      <w:r w:rsidRPr="00B33979">
        <w:rPr>
          <w:rFonts w:cs="Simplified Arabic"/>
          <w:sz w:val="28"/>
          <w:szCs w:val="28"/>
          <w:rtl/>
          <w:lang w:eastAsia="fr-FR"/>
        </w:rPr>
        <w:t>إذا</w:t>
      </w:r>
      <w:r w:rsidRPr="00B33979">
        <w:rPr>
          <w:rFonts w:cs="Simplified Arabic"/>
          <w:sz w:val="28"/>
          <w:szCs w:val="28"/>
          <w:lang w:eastAsia="fr-FR"/>
        </w:rPr>
        <w:t xml:space="preserve"> </w:t>
      </w:r>
      <w:r w:rsidRPr="00B33979">
        <w:rPr>
          <w:rFonts w:cs="Simplified Arabic"/>
          <w:sz w:val="28"/>
          <w:szCs w:val="28"/>
          <w:rtl/>
          <w:lang w:eastAsia="fr-FR"/>
        </w:rPr>
        <w:t>لم</w:t>
      </w:r>
      <w:r w:rsidRPr="00B33979">
        <w:rPr>
          <w:rFonts w:cs="Simplified Arabic"/>
          <w:sz w:val="28"/>
          <w:szCs w:val="28"/>
          <w:lang w:eastAsia="fr-FR"/>
        </w:rPr>
        <w:t xml:space="preserve"> </w:t>
      </w:r>
      <w:r w:rsidRPr="00B33979">
        <w:rPr>
          <w:rFonts w:cs="Simplified Arabic"/>
          <w:sz w:val="28"/>
          <w:szCs w:val="28"/>
          <w:rtl/>
          <w:lang w:eastAsia="fr-FR"/>
        </w:rPr>
        <w:t>يكن</w:t>
      </w:r>
      <w:r w:rsidRPr="00B33979">
        <w:rPr>
          <w:rFonts w:cs="Simplified Arabic"/>
          <w:sz w:val="28"/>
          <w:szCs w:val="28"/>
          <w:lang w:eastAsia="fr-FR"/>
        </w:rPr>
        <w:t xml:space="preserve"> </w:t>
      </w:r>
      <w:r w:rsidRPr="00B33979">
        <w:rPr>
          <w:rFonts w:cs="Simplified Arabic"/>
          <w:sz w:val="28"/>
          <w:szCs w:val="28"/>
          <w:rtl/>
          <w:lang w:eastAsia="fr-FR"/>
        </w:rPr>
        <w:t>هناك</w:t>
      </w:r>
      <w:r w:rsidRPr="00B33979">
        <w:rPr>
          <w:rFonts w:cs="Simplified Arabic"/>
          <w:sz w:val="28"/>
          <w:szCs w:val="28"/>
          <w:rtl/>
          <w:lang w:eastAsia="fr-FR" w:bidi="ar-DZ"/>
        </w:rPr>
        <w:t xml:space="preserve"> </w:t>
      </w:r>
      <w:r w:rsidRPr="00B33979">
        <w:rPr>
          <w:rFonts w:cs="Simplified Arabic"/>
          <w:sz w:val="28"/>
          <w:szCs w:val="28"/>
          <w:rtl/>
          <w:lang w:eastAsia="fr-FR"/>
        </w:rPr>
        <w:t>اكتشافات</w:t>
      </w:r>
      <w:r w:rsidRPr="00B33979">
        <w:rPr>
          <w:rFonts w:cs="Simplified Arabic"/>
          <w:sz w:val="28"/>
          <w:szCs w:val="28"/>
          <w:lang w:eastAsia="fr-FR"/>
        </w:rPr>
        <w:t xml:space="preserve"> </w:t>
      </w:r>
      <w:r w:rsidRPr="00B33979">
        <w:rPr>
          <w:rFonts w:cs="Simplified Arabic"/>
          <w:sz w:val="28"/>
          <w:szCs w:val="28"/>
          <w:rtl/>
          <w:lang w:eastAsia="fr-FR"/>
        </w:rPr>
        <w:t>جديدة</w:t>
      </w:r>
      <w:r w:rsidRPr="00B33979">
        <w:rPr>
          <w:rFonts w:cs="Simplified Arabic"/>
          <w:sz w:val="28"/>
          <w:szCs w:val="28"/>
          <w:lang w:eastAsia="fr-FR"/>
        </w:rPr>
        <w:t xml:space="preserve"> </w:t>
      </w:r>
      <w:r w:rsidRPr="00B33979">
        <w:rPr>
          <w:rFonts w:cs="Simplified Arabic"/>
          <w:sz w:val="28"/>
          <w:szCs w:val="28"/>
          <w:rtl/>
          <w:lang w:eastAsia="fr-FR"/>
        </w:rPr>
        <w:t>بالطبع</w:t>
      </w:r>
      <w:r w:rsidRPr="00B33979">
        <w:rPr>
          <w:rFonts w:cs="Simplified Arabic"/>
          <w:sz w:val="28"/>
          <w:szCs w:val="28"/>
          <w:lang w:eastAsia="fr-FR"/>
        </w:rPr>
        <w:t xml:space="preserve">- </w:t>
      </w:r>
      <w:r w:rsidRPr="00B33979">
        <w:rPr>
          <w:rFonts w:cs="Simplified Arabic"/>
          <w:sz w:val="28"/>
          <w:szCs w:val="28"/>
          <w:rtl/>
          <w:lang w:eastAsia="fr-FR"/>
        </w:rPr>
        <w:t>ستنفذ</w:t>
      </w:r>
      <w:r w:rsidRPr="00B33979">
        <w:rPr>
          <w:rFonts w:cs="Simplified Arabic"/>
          <w:sz w:val="28"/>
          <w:szCs w:val="28"/>
          <w:lang w:eastAsia="fr-FR"/>
        </w:rPr>
        <w:t xml:space="preserve"> </w:t>
      </w:r>
      <w:r w:rsidRPr="00B33979">
        <w:rPr>
          <w:rFonts w:cs="Simplified Arabic"/>
          <w:sz w:val="28"/>
          <w:szCs w:val="28"/>
          <w:rtl/>
          <w:lang w:eastAsia="fr-FR"/>
        </w:rPr>
        <w:t>تقديرا</w:t>
      </w:r>
      <w:r w:rsidRPr="00B33979">
        <w:rPr>
          <w:rFonts w:cs="Simplified Arabic"/>
          <w:sz w:val="28"/>
          <w:szCs w:val="28"/>
          <w:lang w:eastAsia="fr-FR"/>
        </w:rPr>
        <w:t xml:space="preserve"> </w:t>
      </w:r>
      <w:r w:rsidRPr="00B33979">
        <w:rPr>
          <w:rFonts w:cs="Simplified Arabic"/>
          <w:sz w:val="28"/>
          <w:szCs w:val="28"/>
          <w:rtl/>
          <w:lang w:eastAsia="fr-FR"/>
        </w:rPr>
        <w:t>في</w:t>
      </w:r>
      <w:r w:rsidRPr="00B33979">
        <w:rPr>
          <w:rFonts w:cs="Simplified Arabic"/>
          <w:sz w:val="28"/>
          <w:szCs w:val="28"/>
          <w:lang w:eastAsia="fr-FR"/>
        </w:rPr>
        <w:t xml:space="preserve"> </w:t>
      </w:r>
      <w:r w:rsidRPr="00B33979">
        <w:rPr>
          <w:rFonts w:cs="Simplified Arabic"/>
          <w:sz w:val="28"/>
          <w:szCs w:val="28"/>
          <w:rtl/>
          <w:lang w:eastAsia="fr-FR"/>
        </w:rPr>
        <w:t>خلال</w:t>
      </w:r>
      <w:r w:rsidRPr="00B33979">
        <w:rPr>
          <w:rFonts w:cs="Simplified Arabic"/>
          <w:sz w:val="28"/>
          <w:szCs w:val="28"/>
          <w:lang w:eastAsia="fr-FR"/>
        </w:rPr>
        <w:t xml:space="preserve"> 23 </w:t>
      </w:r>
      <w:r w:rsidRPr="00B33979">
        <w:rPr>
          <w:rFonts w:cs="Simplified Arabic"/>
          <w:sz w:val="28"/>
          <w:szCs w:val="28"/>
          <w:rtl/>
          <w:lang w:eastAsia="fr-FR"/>
        </w:rPr>
        <w:t>سنة</w:t>
      </w:r>
      <w:r w:rsidRPr="00B33979">
        <w:rPr>
          <w:rFonts w:cs="Simplified Arabic"/>
          <w:sz w:val="28"/>
          <w:szCs w:val="28"/>
          <w:lang w:eastAsia="fr-FR"/>
        </w:rPr>
        <w:t xml:space="preserve"> </w:t>
      </w:r>
      <w:r w:rsidRPr="00B33979">
        <w:rPr>
          <w:rFonts w:cs="Simplified Arabic"/>
          <w:sz w:val="28"/>
          <w:szCs w:val="28"/>
          <w:rtl/>
          <w:lang w:eastAsia="fr-FR"/>
        </w:rPr>
        <w:t>من</w:t>
      </w:r>
      <w:r w:rsidRPr="00B33979">
        <w:rPr>
          <w:rFonts w:cs="Simplified Arabic"/>
          <w:sz w:val="28"/>
          <w:szCs w:val="28"/>
          <w:lang w:eastAsia="fr-FR"/>
        </w:rPr>
        <w:t xml:space="preserve"> </w:t>
      </w:r>
      <w:r w:rsidRPr="00B33979">
        <w:rPr>
          <w:rFonts w:cs="Simplified Arabic"/>
          <w:sz w:val="28"/>
          <w:szCs w:val="28"/>
          <w:rtl/>
          <w:lang w:eastAsia="fr-FR"/>
        </w:rPr>
        <w:t>الإنتاج</w:t>
      </w:r>
      <w:r w:rsidRPr="00B33979">
        <w:rPr>
          <w:rFonts w:cs="Simplified Arabic"/>
          <w:sz w:val="28"/>
          <w:szCs w:val="28"/>
          <w:lang w:eastAsia="fr-FR"/>
        </w:rPr>
        <w:t>.</w:t>
      </w:r>
    </w:p>
    <w:p w:rsidR="00992E44" w:rsidRPr="00B33979" w:rsidRDefault="00992E44" w:rsidP="00992E44">
      <w:pPr>
        <w:pStyle w:val="Sansinterligne"/>
        <w:bidi/>
        <w:ind w:left="141"/>
        <w:jc w:val="both"/>
        <w:rPr>
          <w:rFonts w:cs="Simplified Arabic"/>
          <w:sz w:val="28"/>
          <w:szCs w:val="28"/>
          <w:lang w:eastAsia="fr-FR"/>
        </w:rPr>
      </w:pPr>
      <w:r w:rsidRPr="00B33979">
        <w:rPr>
          <w:rFonts w:cs="Simplified Arabic"/>
          <w:sz w:val="28"/>
          <w:szCs w:val="28"/>
          <w:rtl/>
          <w:lang w:eastAsia="fr-FR"/>
        </w:rPr>
        <w:t>ويلاحظ</w:t>
      </w:r>
      <w:r w:rsidRPr="00B33979">
        <w:rPr>
          <w:rFonts w:cs="Simplified Arabic"/>
          <w:sz w:val="28"/>
          <w:szCs w:val="28"/>
          <w:lang w:eastAsia="fr-FR"/>
        </w:rPr>
        <w:t xml:space="preserve"> </w:t>
      </w:r>
      <w:r w:rsidRPr="00B33979">
        <w:rPr>
          <w:rFonts w:cs="Simplified Arabic"/>
          <w:sz w:val="28"/>
          <w:szCs w:val="28"/>
          <w:rtl/>
          <w:lang w:eastAsia="fr-FR"/>
        </w:rPr>
        <w:t>ثبات</w:t>
      </w:r>
      <w:r w:rsidRPr="00B33979">
        <w:rPr>
          <w:rFonts w:cs="Simplified Arabic"/>
          <w:sz w:val="28"/>
          <w:szCs w:val="28"/>
          <w:lang w:eastAsia="fr-FR"/>
        </w:rPr>
        <w:t xml:space="preserve"> </w:t>
      </w:r>
      <w:r w:rsidRPr="00B33979">
        <w:rPr>
          <w:rFonts w:cs="Simplified Arabic"/>
          <w:sz w:val="28"/>
          <w:szCs w:val="28"/>
          <w:rtl/>
          <w:lang w:eastAsia="fr-FR"/>
        </w:rPr>
        <w:t>نسبي</w:t>
      </w:r>
      <w:r w:rsidRPr="00B33979">
        <w:rPr>
          <w:rFonts w:cs="Simplified Arabic"/>
          <w:sz w:val="28"/>
          <w:szCs w:val="28"/>
          <w:lang w:eastAsia="fr-FR"/>
        </w:rPr>
        <w:t xml:space="preserve"> </w:t>
      </w:r>
      <w:r w:rsidRPr="00B33979">
        <w:rPr>
          <w:rFonts w:cs="Simplified Arabic"/>
          <w:sz w:val="28"/>
          <w:szCs w:val="28"/>
          <w:rtl/>
          <w:lang w:eastAsia="fr-FR"/>
        </w:rPr>
        <w:t>في</w:t>
      </w:r>
      <w:r w:rsidRPr="00B33979">
        <w:rPr>
          <w:rFonts w:cs="Simplified Arabic"/>
          <w:sz w:val="28"/>
          <w:szCs w:val="28"/>
          <w:lang w:eastAsia="fr-FR"/>
        </w:rPr>
        <w:t xml:space="preserve"> </w:t>
      </w:r>
      <w:r w:rsidRPr="00B33979">
        <w:rPr>
          <w:rFonts w:cs="Simplified Arabic"/>
          <w:sz w:val="28"/>
          <w:szCs w:val="28"/>
          <w:rtl/>
          <w:lang w:eastAsia="fr-FR"/>
        </w:rPr>
        <w:t>ال</w:t>
      </w:r>
      <w:r>
        <w:rPr>
          <w:rFonts w:cs="Simplified Arabic"/>
          <w:sz w:val="28"/>
          <w:szCs w:val="28"/>
          <w:rtl/>
          <w:lang w:eastAsia="fr-FR"/>
        </w:rPr>
        <w:t>إحتياطيات</w:t>
      </w:r>
      <w:r w:rsidRPr="00B33979">
        <w:rPr>
          <w:rFonts w:cs="Simplified Arabic"/>
          <w:sz w:val="28"/>
          <w:szCs w:val="28"/>
          <w:lang w:eastAsia="fr-FR"/>
        </w:rPr>
        <w:t xml:space="preserve"> </w:t>
      </w:r>
      <w:r w:rsidRPr="00B33979">
        <w:rPr>
          <w:rFonts w:cs="Simplified Arabic"/>
          <w:sz w:val="28"/>
          <w:szCs w:val="28"/>
          <w:rtl/>
          <w:lang w:eastAsia="fr-FR"/>
        </w:rPr>
        <w:t>المؤكدة</w:t>
      </w:r>
      <w:r w:rsidRPr="00B33979">
        <w:rPr>
          <w:rFonts w:cs="Simplified Arabic"/>
          <w:sz w:val="28"/>
          <w:szCs w:val="28"/>
          <w:lang w:eastAsia="fr-FR"/>
        </w:rPr>
        <w:t xml:space="preserve"> </w:t>
      </w:r>
      <w:r w:rsidRPr="00B33979">
        <w:rPr>
          <w:rFonts w:cs="Simplified Arabic"/>
          <w:sz w:val="28"/>
          <w:szCs w:val="28"/>
          <w:rtl/>
          <w:lang w:eastAsia="fr-FR"/>
        </w:rPr>
        <w:t>للبترول ،</w:t>
      </w:r>
      <w:r w:rsidRPr="00B33979">
        <w:rPr>
          <w:rFonts w:cs="Simplified Arabic"/>
          <w:sz w:val="28"/>
          <w:szCs w:val="28"/>
          <w:lang w:eastAsia="fr-FR"/>
        </w:rPr>
        <w:t xml:space="preserve"> </w:t>
      </w:r>
      <w:r w:rsidRPr="00B33979">
        <w:rPr>
          <w:rFonts w:cs="Simplified Arabic"/>
          <w:sz w:val="28"/>
          <w:szCs w:val="28"/>
          <w:rtl/>
          <w:lang w:eastAsia="fr-FR"/>
        </w:rPr>
        <w:t>ولم</w:t>
      </w:r>
      <w:r w:rsidRPr="00B33979">
        <w:rPr>
          <w:rFonts w:cs="Simplified Arabic"/>
          <w:sz w:val="28"/>
          <w:szCs w:val="28"/>
          <w:lang w:eastAsia="fr-FR"/>
        </w:rPr>
        <w:t xml:space="preserve"> </w:t>
      </w:r>
      <w:r w:rsidRPr="00B33979">
        <w:rPr>
          <w:rFonts w:cs="Simplified Arabic"/>
          <w:sz w:val="28"/>
          <w:szCs w:val="28"/>
          <w:rtl/>
          <w:lang w:eastAsia="fr-FR"/>
        </w:rPr>
        <w:t>تتغير</w:t>
      </w:r>
      <w:r w:rsidRPr="00B33979">
        <w:rPr>
          <w:rFonts w:cs="Simplified Arabic"/>
          <w:sz w:val="28"/>
          <w:szCs w:val="28"/>
          <w:lang w:eastAsia="fr-FR"/>
        </w:rPr>
        <w:t xml:space="preserve"> </w:t>
      </w:r>
      <w:r w:rsidRPr="00B33979">
        <w:rPr>
          <w:rFonts w:cs="Simplified Arabic"/>
          <w:sz w:val="28"/>
          <w:szCs w:val="28"/>
          <w:rtl/>
          <w:lang w:eastAsia="fr-FR"/>
        </w:rPr>
        <w:t>بشكل ملحوظ</w:t>
      </w:r>
      <w:r w:rsidRPr="00B33979">
        <w:rPr>
          <w:rFonts w:cs="Simplified Arabic"/>
          <w:sz w:val="28"/>
          <w:szCs w:val="28"/>
          <w:lang w:eastAsia="fr-FR"/>
        </w:rPr>
        <w:t xml:space="preserve"> </w:t>
      </w:r>
      <w:r w:rsidRPr="00B33979">
        <w:rPr>
          <w:rFonts w:cs="Simplified Arabic"/>
          <w:sz w:val="28"/>
          <w:szCs w:val="28"/>
          <w:rtl/>
          <w:lang w:eastAsia="fr-FR"/>
        </w:rPr>
        <w:t>إلا</w:t>
      </w:r>
      <w:r w:rsidRPr="00B33979">
        <w:rPr>
          <w:rFonts w:cs="Simplified Arabic"/>
          <w:sz w:val="28"/>
          <w:szCs w:val="28"/>
          <w:lang w:eastAsia="fr-FR"/>
        </w:rPr>
        <w:t xml:space="preserve"> </w:t>
      </w:r>
      <w:r w:rsidRPr="00B33979">
        <w:rPr>
          <w:rFonts w:cs="Simplified Arabic"/>
          <w:sz w:val="28"/>
          <w:szCs w:val="28"/>
          <w:rtl/>
          <w:lang w:eastAsia="fr-FR"/>
        </w:rPr>
        <w:t>في</w:t>
      </w:r>
      <w:r w:rsidRPr="00B33979">
        <w:rPr>
          <w:rFonts w:cs="Simplified Arabic"/>
          <w:sz w:val="28"/>
          <w:szCs w:val="28"/>
          <w:lang w:eastAsia="fr-FR"/>
        </w:rPr>
        <w:t xml:space="preserve"> </w:t>
      </w:r>
      <w:r w:rsidRPr="009F55C3">
        <w:rPr>
          <w:rFonts w:ascii="Times New Roman" w:hAnsi="Times New Roman" w:cs="Times New Roman"/>
          <w:sz w:val="28"/>
          <w:szCs w:val="28"/>
          <w:rtl/>
          <w:lang w:eastAsia="fr-FR"/>
        </w:rPr>
        <w:t>سنة</w:t>
      </w:r>
      <w:r w:rsidRPr="009F55C3">
        <w:rPr>
          <w:rFonts w:ascii="Times New Roman" w:hAnsi="Times New Roman" w:cs="Times New Roman"/>
          <w:sz w:val="28"/>
          <w:szCs w:val="28"/>
          <w:lang w:eastAsia="fr-FR"/>
        </w:rPr>
        <w:t xml:space="preserve"> 2005</w:t>
      </w:r>
      <w:r w:rsidRPr="00B33979">
        <w:rPr>
          <w:rFonts w:cs="Simplified Arabic"/>
          <w:sz w:val="28"/>
          <w:szCs w:val="28"/>
          <w:lang w:eastAsia="fr-FR"/>
        </w:rPr>
        <w:t xml:space="preserve"> </w:t>
      </w:r>
      <w:r w:rsidRPr="00B33979">
        <w:rPr>
          <w:rFonts w:cs="Simplified Arabic"/>
          <w:sz w:val="28"/>
          <w:szCs w:val="28"/>
          <w:rtl/>
          <w:lang w:eastAsia="fr-FR"/>
        </w:rPr>
        <w:t>،</w:t>
      </w:r>
      <w:r w:rsidRPr="00B33979">
        <w:rPr>
          <w:rFonts w:cs="Simplified Arabic"/>
          <w:sz w:val="28"/>
          <w:szCs w:val="28"/>
          <w:lang w:eastAsia="fr-FR"/>
        </w:rPr>
        <w:t xml:space="preserve"> </w:t>
      </w:r>
      <w:r w:rsidRPr="00B33979">
        <w:rPr>
          <w:rFonts w:cs="Simplified Arabic"/>
          <w:sz w:val="28"/>
          <w:szCs w:val="28"/>
          <w:rtl/>
          <w:lang w:eastAsia="fr-FR"/>
        </w:rPr>
        <w:t>وفي</w:t>
      </w:r>
      <w:r w:rsidRPr="00B33979">
        <w:rPr>
          <w:rFonts w:cs="Simplified Arabic"/>
          <w:sz w:val="28"/>
          <w:szCs w:val="28"/>
          <w:lang w:eastAsia="fr-FR"/>
        </w:rPr>
        <w:t xml:space="preserve"> </w:t>
      </w:r>
      <w:r w:rsidRPr="00B33979">
        <w:rPr>
          <w:rFonts w:cs="Simplified Arabic"/>
          <w:sz w:val="28"/>
          <w:szCs w:val="28"/>
          <w:rtl/>
          <w:lang w:eastAsia="fr-FR"/>
        </w:rPr>
        <w:t>المقابل</w:t>
      </w:r>
      <w:r w:rsidRPr="00B33979">
        <w:rPr>
          <w:rFonts w:cs="Simplified Arabic"/>
          <w:sz w:val="28"/>
          <w:szCs w:val="28"/>
          <w:lang w:eastAsia="fr-FR"/>
        </w:rPr>
        <w:t xml:space="preserve"> </w:t>
      </w:r>
      <w:r w:rsidRPr="00B33979">
        <w:rPr>
          <w:rFonts w:cs="Simplified Arabic"/>
          <w:sz w:val="28"/>
          <w:szCs w:val="28"/>
          <w:rtl/>
          <w:lang w:eastAsia="fr-FR"/>
        </w:rPr>
        <w:t>تزايد</w:t>
      </w:r>
      <w:r w:rsidRPr="00B33979">
        <w:rPr>
          <w:rFonts w:cs="Simplified Arabic"/>
          <w:sz w:val="28"/>
          <w:szCs w:val="28"/>
          <w:lang w:eastAsia="fr-FR"/>
        </w:rPr>
        <w:t xml:space="preserve"> </w:t>
      </w:r>
      <w:r w:rsidRPr="00B33979">
        <w:rPr>
          <w:rFonts w:cs="Simplified Arabic"/>
          <w:sz w:val="28"/>
          <w:szCs w:val="28"/>
          <w:rtl/>
          <w:lang w:eastAsia="fr-FR"/>
        </w:rPr>
        <w:t>الإنتاج</w:t>
      </w:r>
      <w:r w:rsidRPr="00B33979">
        <w:rPr>
          <w:rFonts w:cs="Simplified Arabic"/>
          <w:sz w:val="28"/>
          <w:szCs w:val="28"/>
          <w:lang w:eastAsia="fr-FR"/>
        </w:rPr>
        <w:t xml:space="preserve"> </w:t>
      </w:r>
      <w:r w:rsidRPr="00B33979">
        <w:rPr>
          <w:rFonts w:cs="Simplified Arabic"/>
          <w:sz w:val="28"/>
          <w:szCs w:val="28"/>
          <w:rtl/>
          <w:lang w:eastAsia="fr-FR"/>
        </w:rPr>
        <w:t>ابتداء</w:t>
      </w:r>
      <w:r w:rsidRPr="00B33979">
        <w:rPr>
          <w:rFonts w:cs="Simplified Arabic"/>
          <w:sz w:val="28"/>
          <w:szCs w:val="28"/>
          <w:lang w:eastAsia="fr-FR"/>
        </w:rPr>
        <w:t xml:space="preserve"> </w:t>
      </w:r>
      <w:r w:rsidRPr="00B33979">
        <w:rPr>
          <w:rFonts w:cs="Simplified Arabic"/>
          <w:sz w:val="28"/>
          <w:szCs w:val="28"/>
          <w:rtl/>
          <w:lang w:eastAsia="fr-FR"/>
        </w:rPr>
        <w:t>من</w:t>
      </w:r>
      <w:r w:rsidRPr="00B33979">
        <w:rPr>
          <w:rFonts w:cs="Simplified Arabic"/>
          <w:sz w:val="28"/>
          <w:szCs w:val="28"/>
          <w:lang w:eastAsia="fr-FR"/>
        </w:rPr>
        <w:t xml:space="preserve"> </w:t>
      </w:r>
      <w:r w:rsidRPr="009F55C3">
        <w:rPr>
          <w:rFonts w:ascii="Times New Roman" w:hAnsi="Times New Roman" w:cs="Times New Roman"/>
          <w:sz w:val="28"/>
          <w:szCs w:val="28"/>
          <w:lang w:eastAsia="fr-FR"/>
        </w:rPr>
        <w:t>2003</w:t>
      </w:r>
      <w:r w:rsidRPr="00B33979">
        <w:rPr>
          <w:rFonts w:cs="Simplified Arabic"/>
          <w:sz w:val="28"/>
          <w:szCs w:val="28"/>
          <w:lang w:eastAsia="fr-FR"/>
        </w:rPr>
        <w:t xml:space="preserve"> </w:t>
      </w:r>
      <w:r w:rsidRPr="00B33979">
        <w:rPr>
          <w:rFonts w:cs="Simplified Arabic"/>
          <w:sz w:val="28"/>
          <w:szCs w:val="28"/>
          <w:rtl/>
          <w:lang w:eastAsia="fr-FR"/>
        </w:rPr>
        <w:t>وتطور</w:t>
      </w:r>
      <w:r w:rsidRPr="00B33979">
        <w:rPr>
          <w:rFonts w:cs="Simplified Arabic"/>
          <w:sz w:val="28"/>
          <w:szCs w:val="28"/>
          <w:lang w:eastAsia="fr-FR"/>
        </w:rPr>
        <w:t xml:space="preserve"> </w:t>
      </w:r>
      <w:r w:rsidRPr="00B33979">
        <w:rPr>
          <w:rFonts w:cs="Simplified Arabic"/>
          <w:sz w:val="28"/>
          <w:szCs w:val="28"/>
          <w:rtl/>
          <w:lang w:eastAsia="fr-FR"/>
        </w:rPr>
        <w:t>أكثر</w:t>
      </w:r>
      <w:r w:rsidRPr="00B33979">
        <w:rPr>
          <w:rFonts w:cs="Simplified Arabic"/>
          <w:sz w:val="28"/>
          <w:szCs w:val="28"/>
          <w:lang w:eastAsia="fr-FR"/>
        </w:rPr>
        <w:t xml:space="preserve"> </w:t>
      </w:r>
      <w:r w:rsidRPr="00B33979">
        <w:rPr>
          <w:rFonts w:cs="Simplified Arabic"/>
          <w:sz w:val="28"/>
          <w:szCs w:val="28"/>
          <w:rtl/>
          <w:lang w:eastAsia="fr-FR"/>
        </w:rPr>
        <w:t>في</w:t>
      </w:r>
      <w:r w:rsidRPr="00B33979">
        <w:rPr>
          <w:rFonts w:cs="Simplified Arabic"/>
          <w:sz w:val="28"/>
          <w:szCs w:val="28"/>
          <w:lang w:eastAsia="fr-FR"/>
        </w:rPr>
        <w:t xml:space="preserve"> </w:t>
      </w:r>
      <w:r w:rsidRPr="00B33979">
        <w:rPr>
          <w:rFonts w:cs="Simplified Arabic"/>
          <w:sz w:val="28"/>
          <w:szCs w:val="28"/>
          <w:rtl/>
          <w:lang w:eastAsia="fr-FR"/>
        </w:rPr>
        <w:t>سنة</w:t>
      </w:r>
      <w:r w:rsidRPr="00B33979">
        <w:rPr>
          <w:rFonts w:cs="Simplified Arabic"/>
          <w:sz w:val="28"/>
          <w:szCs w:val="28"/>
          <w:lang w:eastAsia="fr-FR"/>
        </w:rPr>
        <w:t xml:space="preserve"> </w:t>
      </w:r>
      <w:r w:rsidRPr="009F55C3">
        <w:rPr>
          <w:rFonts w:ascii="Times New Roman" w:hAnsi="Times New Roman" w:cs="Times New Roman"/>
          <w:sz w:val="28"/>
          <w:szCs w:val="28"/>
          <w:lang w:eastAsia="fr-FR"/>
        </w:rPr>
        <w:t>2005</w:t>
      </w:r>
    </w:p>
    <w:p w:rsidR="00992E44" w:rsidRPr="00C131DB" w:rsidRDefault="00992E44" w:rsidP="00992E44">
      <w:pPr>
        <w:pStyle w:val="Sansinterligne"/>
        <w:bidi/>
        <w:jc w:val="both"/>
        <w:rPr>
          <w:rFonts w:cs="Simplified Arabic"/>
          <w:sz w:val="16"/>
          <w:szCs w:val="16"/>
          <w:lang w:eastAsia="fr-FR"/>
        </w:rPr>
      </w:pPr>
    </w:p>
    <w:p w:rsidR="00992E44" w:rsidRPr="00B33979" w:rsidRDefault="00992E44" w:rsidP="00992E44">
      <w:pPr>
        <w:pStyle w:val="Sansinterligne"/>
        <w:bidi/>
        <w:jc w:val="both"/>
        <w:rPr>
          <w:rFonts w:cs="Simplified Arabic"/>
          <w:b/>
          <w:bCs/>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1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sidRPr="00B33979">
        <w:rPr>
          <w:rFonts w:cs="Simplified Arabic"/>
          <w:b/>
          <w:bCs/>
          <w:sz w:val="28"/>
          <w:szCs w:val="28"/>
          <w:rtl/>
          <w:lang w:eastAsia="fr-FR"/>
        </w:rPr>
        <w:t>ميزات</w:t>
      </w:r>
      <w:r w:rsidRPr="00B33979">
        <w:rPr>
          <w:rFonts w:cs="Simplified Arabic"/>
          <w:b/>
          <w:bCs/>
          <w:sz w:val="28"/>
          <w:szCs w:val="28"/>
          <w:lang w:eastAsia="fr-FR"/>
        </w:rPr>
        <w:t xml:space="preserve"> </w:t>
      </w:r>
      <w:r w:rsidRPr="00B33979">
        <w:rPr>
          <w:rFonts w:cs="Simplified Arabic"/>
          <w:b/>
          <w:bCs/>
          <w:sz w:val="28"/>
          <w:szCs w:val="28"/>
          <w:rtl/>
          <w:lang w:eastAsia="fr-FR"/>
        </w:rPr>
        <w:t>خاصة</w:t>
      </w:r>
      <w:r w:rsidRPr="00B33979">
        <w:rPr>
          <w:rFonts w:cs="Simplified Arabic"/>
          <w:b/>
          <w:bCs/>
          <w:sz w:val="28"/>
          <w:szCs w:val="28"/>
          <w:lang w:eastAsia="fr-FR"/>
        </w:rPr>
        <w:t xml:space="preserve"> </w:t>
      </w:r>
      <w:r w:rsidRPr="00B33979">
        <w:rPr>
          <w:rFonts w:cs="Simplified Arabic"/>
          <w:b/>
          <w:bCs/>
          <w:sz w:val="28"/>
          <w:szCs w:val="28"/>
          <w:rtl/>
          <w:lang w:eastAsia="fr-FR"/>
        </w:rPr>
        <w:t>للمحروقات</w:t>
      </w:r>
      <w:r w:rsidRPr="00B33979">
        <w:rPr>
          <w:rFonts w:cs="Simplified Arabic"/>
          <w:b/>
          <w:bCs/>
          <w:sz w:val="28"/>
          <w:szCs w:val="28"/>
          <w:lang w:eastAsia="fr-FR"/>
        </w:rPr>
        <w:t xml:space="preserve"> </w:t>
      </w:r>
      <w:r w:rsidRPr="00B33979">
        <w:rPr>
          <w:rFonts w:cs="Simplified Arabic"/>
          <w:b/>
          <w:bCs/>
          <w:sz w:val="28"/>
          <w:szCs w:val="28"/>
          <w:rtl/>
          <w:lang w:eastAsia="fr-FR"/>
        </w:rPr>
        <w:t>الجزائرية</w:t>
      </w:r>
      <w:r w:rsidRPr="00B33979">
        <w:rPr>
          <w:rFonts w:cs="Simplified Arabic"/>
          <w:b/>
          <w:bCs/>
          <w:sz w:val="28"/>
          <w:szCs w:val="28"/>
          <w:vertAlign w:val="superscript"/>
          <w:lang w:eastAsia="fr-FR"/>
        </w:rPr>
        <w:t>(1)</w:t>
      </w:r>
      <w:r w:rsidRPr="00B33979">
        <w:rPr>
          <w:rFonts w:cs="Simplified Arabic"/>
          <w:b/>
          <w:bCs/>
          <w:sz w:val="28"/>
          <w:szCs w:val="28"/>
          <w:rtl/>
          <w:lang w:eastAsia="fr-FR"/>
        </w:rPr>
        <w:t>:</w:t>
      </w:r>
      <w:r w:rsidRPr="00B33979">
        <w:rPr>
          <w:rFonts w:cs="Simplified Arabic"/>
          <w:b/>
          <w:bCs/>
          <w:sz w:val="28"/>
          <w:szCs w:val="28"/>
          <w:lang w:eastAsia="fr-FR"/>
        </w:rPr>
        <w:t xml:space="preserve"> </w:t>
      </w:r>
    </w:p>
    <w:p w:rsidR="00992E44" w:rsidRPr="00B33979" w:rsidRDefault="00992E44" w:rsidP="00992E44">
      <w:pPr>
        <w:pStyle w:val="Sansinterligne"/>
        <w:bidi/>
        <w:ind w:left="283"/>
        <w:jc w:val="both"/>
        <w:rPr>
          <w:rFonts w:cs="Simplified Arabic"/>
          <w:sz w:val="28"/>
          <w:szCs w:val="28"/>
          <w:rtl/>
          <w:lang w:eastAsia="fr-FR"/>
        </w:rPr>
      </w:pPr>
      <w:r w:rsidRPr="00B33979">
        <w:rPr>
          <w:rFonts w:cs="Simplified Arabic"/>
          <w:sz w:val="28"/>
          <w:szCs w:val="28"/>
          <w:rtl/>
          <w:lang w:eastAsia="fr-FR"/>
        </w:rPr>
        <w:t>إن المحروقات</w:t>
      </w:r>
      <w:r w:rsidRPr="00B33979">
        <w:rPr>
          <w:rFonts w:cs="Simplified Arabic"/>
          <w:sz w:val="28"/>
          <w:szCs w:val="28"/>
          <w:lang w:eastAsia="fr-FR"/>
        </w:rPr>
        <w:t xml:space="preserve"> </w:t>
      </w:r>
      <w:r w:rsidRPr="00B33979">
        <w:rPr>
          <w:rFonts w:cs="Simplified Arabic"/>
          <w:sz w:val="28"/>
          <w:szCs w:val="28"/>
          <w:rtl/>
          <w:lang w:eastAsia="fr-FR"/>
        </w:rPr>
        <w:t>الجزائرية</w:t>
      </w:r>
      <w:r w:rsidRPr="00B33979">
        <w:rPr>
          <w:rFonts w:cs="Simplified Arabic"/>
          <w:sz w:val="28"/>
          <w:szCs w:val="28"/>
          <w:lang w:eastAsia="fr-FR"/>
        </w:rPr>
        <w:t xml:space="preserve"> </w:t>
      </w:r>
      <w:r w:rsidRPr="00B33979">
        <w:rPr>
          <w:rFonts w:cs="Simplified Arabic"/>
          <w:sz w:val="28"/>
          <w:szCs w:val="28"/>
          <w:rtl/>
          <w:lang w:eastAsia="fr-FR"/>
        </w:rPr>
        <w:t>لها</w:t>
      </w:r>
      <w:r w:rsidRPr="00B33979">
        <w:rPr>
          <w:rFonts w:cs="Simplified Arabic"/>
          <w:sz w:val="28"/>
          <w:szCs w:val="28"/>
          <w:lang w:eastAsia="fr-FR"/>
        </w:rPr>
        <w:t xml:space="preserve"> </w:t>
      </w:r>
      <w:r w:rsidRPr="00B33979">
        <w:rPr>
          <w:rFonts w:cs="Simplified Arabic"/>
          <w:sz w:val="28"/>
          <w:szCs w:val="28"/>
          <w:rtl/>
          <w:lang w:eastAsia="fr-FR"/>
        </w:rPr>
        <w:t>القدرة</w:t>
      </w:r>
      <w:r w:rsidRPr="00B33979">
        <w:rPr>
          <w:rFonts w:cs="Simplified Arabic"/>
          <w:sz w:val="28"/>
          <w:szCs w:val="28"/>
          <w:lang w:eastAsia="fr-FR"/>
        </w:rPr>
        <w:t xml:space="preserve"> </w:t>
      </w:r>
      <w:r w:rsidRPr="00B33979">
        <w:rPr>
          <w:rFonts w:cs="Simplified Arabic"/>
          <w:sz w:val="28"/>
          <w:szCs w:val="28"/>
          <w:rtl/>
          <w:lang w:eastAsia="fr-FR"/>
        </w:rPr>
        <w:t>على</w:t>
      </w:r>
      <w:r w:rsidRPr="00B33979">
        <w:rPr>
          <w:rFonts w:cs="Simplified Arabic"/>
          <w:sz w:val="28"/>
          <w:szCs w:val="28"/>
          <w:lang w:eastAsia="fr-FR"/>
        </w:rPr>
        <w:t xml:space="preserve"> </w:t>
      </w:r>
      <w:r w:rsidRPr="00B33979">
        <w:rPr>
          <w:rFonts w:cs="Simplified Arabic"/>
          <w:sz w:val="28"/>
          <w:szCs w:val="28"/>
          <w:rtl/>
          <w:lang w:eastAsia="fr-FR"/>
        </w:rPr>
        <w:t>المنافسة</w:t>
      </w:r>
      <w:r w:rsidRPr="00B33979">
        <w:rPr>
          <w:rFonts w:cs="Simplified Arabic"/>
          <w:sz w:val="28"/>
          <w:szCs w:val="28"/>
          <w:lang w:eastAsia="fr-FR"/>
        </w:rPr>
        <w:t xml:space="preserve"> </w:t>
      </w:r>
      <w:r w:rsidRPr="00B33979">
        <w:rPr>
          <w:rFonts w:cs="Simplified Arabic"/>
          <w:sz w:val="28"/>
          <w:szCs w:val="28"/>
          <w:rtl/>
          <w:lang w:eastAsia="fr-FR"/>
        </w:rPr>
        <w:t>الدولية</w:t>
      </w:r>
      <w:r w:rsidRPr="00B33979">
        <w:rPr>
          <w:rFonts w:cs="Simplified Arabic"/>
          <w:sz w:val="28"/>
          <w:szCs w:val="28"/>
          <w:lang w:eastAsia="fr-FR"/>
        </w:rPr>
        <w:t xml:space="preserve"> </w:t>
      </w:r>
      <w:r w:rsidRPr="00B33979">
        <w:rPr>
          <w:rFonts w:cs="Simplified Arabic"/>
          <w:sz w:val="28"/>
          <w:szCs w:val="28"/>
          <w:rtl/>
          <w:lang w:eastAsia="fr-FR"/>
        </w:rPr>
        <w:t>ولها</w:t>
      </w:r>
      <w:r w:rsidRPr="00B33979">
        <w:rPr>
          <w:rFonts w:cs="Simplified Arabic"/>
          <w:sz w:val="28"/>
          <w:szCs w:val="28"/>
          <w:lang w:eastAsia="fr-FR"/>
        </w:rPr>
        <w:t xml:space="preserve"> </w:t>
      </w:r>
      <w:r w:rsidRPr="00B33979">
        <w:rPr>
          <w:rFonts w:cs="Simplified Arabic"/>
          <w:sz w:val="28"/>
          <w:szCs w:val="28"/>
          <w:rtl/>
          <w:lang w:eastAsia="fr-FR"/>
        </w:rPr>
        <w:t>منافسين</w:t>
      </w:r>
      <w:r w:rsidRPr="00B33979">
        <w:rPr>
          <w:rFonts w:cs="Simplified Arabic"/>
          <w:sz w:val="28"/>
          <w:szCs w:val="28"/>
          <w:lang w:eastAsia="fr-FR"/>
        </w:rPr>
        <w:t xml:space="preserve"> </w:t>
      </w:r>
      <w:r w:rsidRPr="00B33979">
        <w:rPr>
          <w:rFonts w:cs="Simplified Arabic"/>
          <w:sz w:val="28"/>
          <w:szCs w:val="28"/>
          <w:rtl/>
          <w:lang w:eastAsia="fr-FR"/>
        </w:rPr>
        <w:t>في</w:t>
      </w:r>
      <w:r w:rsidRPr="00B33979">
        <w:rPr>
          <w:rFonts w:cs="Simplified Arabic"/>
          <w:sz w:val="28"/>
          <w:szCs w:val="28"/>
          <w:lang w:eastAsia="fr-FR"/>
        </w:rPr>
        <w:t xml:space="preserve"> </w:t>
      </w:r>
      <w:r w:rsidRPr="00B33979">
        <w:rPr>
          <w:rFonts w:cs="Simplified Arabic"/>
          <w:sz w:val="28"/>
          <w:szCs w:val="28"/>
          <w:rtl/>
          <w:lang w:eastAsia="fr-FR"/>
        </w:rPr>
        <w:t>السوق</w:t>
      </w:r>
      <w:r w:rsidRPr="00B33979">
        <w:rPr>
          <w:rFonts w:cs="Simplified Arabic"/>
          <w:sz w:val="28"/>
          <w:szCs w:val="28"/>
          <w:lang w:eastAsia="fr-FR"/>
        </w:rPr>
        <w:t xml:space="preserve"> </w:t>
      </w:r>
      <w:r w:rsidRPr="00B33979">
        <w:rPr>
          <w:rFonts w:cs="Simplified Arabic"/>
          <w:sz w:val="28"/>
          <w:szCs w:val="28"/>
          <w:rtl/>
          <w:lang w:eastAsia="fr-FR"/>
        </w:rPr>
        <w:t>العالمية</w:t>
      </w:r>
      <w:r w:rsidRPr="00B33979">
        <w:rPr>
          <w:rFonts w:cs="Simplified Arabic"/>
          <w:sz w:val="28"/>
          <w:szCs w:val="28"/>
          <w:lang w:eastAsia="fr-FR"/>
        </w:rPr>
        <w:t xml:space="preserve"> </w:t>
      </w:r>
      <w:r w:rsidRPr="00B33979">
        <w:rPr>
          <w:rFonts w:cs="Simplified Arabic"/>
          <w:sz w:val="28"/>
          <w:szCs w:val="28"/>
          <w:rtl/>
          <w:lang w:eastAsia="fr-FR"/>
        </w:rPr>
        <w:t>وهي</w:t>
      </w:r>
      <w:r w:rsidRPr="00B33979">
        <w:rPr>
          <w:rFonts w:cs="Simplified Arabic"/>
          <w:sz w:val="28"/>
          <w:szCs w:val="28"/>
          <w:rtl/>
          <w:lang w:eastAsia="fr-FR" w:bidi="ar-DZ"/>
        </w:rPr>
        <w:t xml:space="preserve"> </w:t>
      </w:r>
      <w:r w:rsidRPr="00B33979">
        <w:rPr>
          <w:rFonts w:cs="Simplified Arabic"/>
          <w:sz w:val="28"/>
          <w:szCs w:val="28"/>
          <w:rtl/>
          <w:lang w:eastAsia="fr-FR"/>
        </w:rPr>
        <w:t>تملك</w:t>
      </w:r>
      <w:r w:rsidRPr="00B33979">
        <w:rPr>
          <w:rFonts w:cs="Simplified Arabic"/>
          <w:sz w:val="28"/>
          <w:szCs w:val="28"/>
          <w:lang w:eastAsia="fr-FR"/>
        </w:rPr>
        <w:t xml:space="preserve"> </w:t>
      </w:r>
      <w:r w:rsidRPr="00B33979">
        <w:rPr>
          <w:rFonts w:cs="Simplified Arabic"/>
          <w:sz w:val="28"/>
          <w:szCs w:val="28"/>
          <w:rtl/>
          <w:lang w:eastAsia="fr-FR"/>
        </w:rPr>
        <w:t>خصائص</w:t>
      </w:r>
      <w:r w:rsidRPr="00B33979">
        <w:rPr>
          <w:rFonts w:cs="Simplified Arabic"/>
          <w:sz w:val="28"/>
          <w:szCs w:val="28"/>
          <w:lang w:eastAsia="fr-FR"/>
        </w:rPr>
        <w:t xml:space="preserve"> </w:t>
      </w:r>
      <w:r w:rsidRPr="00B33979">
        <w:rPr>
          <w:rFonts w:cs="Simplified Arabic"/>
          <w:sz w:val="28"/>
          <w:szCs w:val="28"/>
          <w:rtl/>
          <w:lang w:eastAsia="fr-FR"/>
        </w:rPr>
        <w:t>معينة</w:t>
      </w:r>
      <w:r w:rsidRPr="00B33979">
        <w:rPr>
          <w:rFonts w:cs="Simplified Arabic"/>
          <w:sz w:val="28"/>
          <w:szCs w:val="28"/>
          <w:lang w:eastAsia="fr-FR"/>
        </w:rPr>
        <w:t xml:space="preserve"> </w:t>
      </w:r>
      <w:r w:rsidRPr="00B33979">
        <w:rPr>
          <w:rFonts w:cs="Simplified Arabic"/>
          <w:sz w:val="28"/>
          <w:szCs w:val="28"/>
          <w:rtl/>
          <w:lang w:eastAsia="fr-FR"/>
        </w:rPr>
        <w:t>تجعلها</w:t>
      </w:r>
      <w:r w:rsidRPr="00B33979">
        <w:rPr>
          <w:rFonts w:cs="Simplified Arabic"/>
          <w:sz w:val="28"/>
          <w:szCs w:val="28"/>
          <w:lang w:eastAsia="fr-FR"/>
        </w:rPr>
        <w:t xml:space="preserve"> </w:t>
      </w:r>
      <w:r w:rsidRPr="00B33979">
        <w:rPr>
          <w:rFonts w:cs="Simplified Arabic"/>
          <w:sz w:val="28"/>
          <w:szCs w:val="28"/>
          <w:rtl/>
          <w:lang w:eastAsia="fr-FR"/>
        </w:rPr>
        <w:t>بمنأى</w:t>
      </w:r>
      <w:r w:rsidRPr="00B33979">
        <w:rPr>
          <w:rFonts w:cs="Simplified Arabic"/>
          <w:sz w:val="28"/>
          <w:szCs w:val="28"/>
          <w:lang w:eastAsia="fr-FR"/>
        </w:rPr>
        <w:t xml:space="preserve"> </w:t>
      </w:r>
      <w:r w:rsidRPr="00B33979">
        <w:rPr>
          <w:rFonts w:cs="Simplified Arabic"/>
          <w:sz w:val="28"/>
          <w:szCs w:val="28"/>
          <w:rtl/>
          <w:lang w:eastAsia="fr-FR"/>
        </w:rPr>
        <w:t>عن</w:t>
      </w:r>
      <w:r w:rsidRPr="00B33979">
        <w:rPr>
          <w:rFonts w:cs="Simplified Arabic"/>
          <w:sz w:val="28"/>
          <w:szCs w:val="28"/>
          <w:lang w:eastAsia="fr-FR"/>
        </w:rPr>
        <w:t xml:space="preserve"> </w:t>
      </w:r>
      <w:r w:rsidRPr="00B33979">
        <w:rPr>
          <w:rFonts w:cs="Simplified Arabic"/>
          <w:sz w:val="28"/>
          <w:szCs w:val="28"/>
          <w:rtl/>
          <w:lang w:eastAsia="fr-FR"/>
        </w:rPr>
        <w:t>أخطار</w:t>
      </w:r>
      <w:r w:rsidRPr="00B33979">
        <w:rPr>
          <w:rFonts w:cs="Simplified Arabic"/>
          <w:sz w:val="28"/>
          <w:szCs w:val="28"/>
          <w:lang w:eastAsia="fr-FR"/>
        </w:rPr>
        <w:t xml:space="preserve"> </w:t>
      </w:r>
      <w:r w:rsidRPr="00B33979">
        <w:rPr>
          <w:rFonts w:cs="Simplified Arabic"/>
          <w:sz w:val="28"/>
          <w:szCs w:val="28"/>
          <w:rtl/>
          <w:lang w:eastAsia="fr-FR"/>
        </w:rPr>
        <w:t>الإزاحة</w:t>
      </w:r>
      <w:r w:rsidRPr="00B33979">
        <w:rPr>
          <w:rFonts w:cs="Simplified Arabic"/>
          <w:sz w:val="28"/>
          <w:szCs w:val="28"/>
          <w:lang w:eastAsia="fr-FR"/>
        </w:rPr>
        <w:t xml:space="preserve"> </w:t>
      </w:r>
      <w:r w:rsidRPr="00B33979">
        <w:rPr>
          <w:rFonts w:cs="Simplified Arabic"/>
          <w:sz w:val="28"/>
          <w:szCs w:val="28"/>
          <w:rtl/>
          <w:lang w:eastAsia="fr-FR"/>
        </w:rPr>
        <w:t>من</w:t>
      </w:r>
      <w:r w:rsidRPr="00B33979">
        <w:rPr>
          <w:rFonts w:cs="Simplified Arabic"/>
          <w:sz w:val="28"/>
          <w:szCs w:val="28"/>
          <w:lang w:eastAsia="fr-FR"/>
        </w:rPr>
        <w:t xml:space="preserve"> </w:t>
      </w:r>
      <w:r w:rsidRPr="00B33979">
        <w:rPr>
          <w:rFonts w:cs="Simplified Arabic"/>
          <w:sz w:val="28"/>
          <w:szCs w:val="28"/>
          <w:rtl/>
          <w:lang w:eastAsia="fr-FR"/>
        </w:rPr>
        <w:t>السوق</w:t>
      </w:r>
      <w:r w:rsidRPr="00B33979">
        <w:rPr>
          <w:rFonts w:cs="Simplified Arabic"/>
          <w:sz w:val="28"/>
          <w:szCs w:val="28"/>
          <w:lang w:eastAsia="fr-FR"/>
        </w:rPr>
        <w:t>.</w:t>
      </w:r>
      <w:r w:rsidRPr="00B33979">
        <w:rPr>
          <w:rFonts w:cs="Simplified Arabic"/>
          <w:sz w:val="28"/>
          <w:szCs w:val="28"/>
          <w:rtl/>
          <w:lang w:eastAsia="fr-FR"/>
        </w:rPr>
        <w:t>إن</w:t>
      </w:r>
      <w:r w:rsidRPr="00B33979">
        <w:rPr>
          <w:rFonts w:cs="Simplified Arabic"/>
          <w:sz w:val="28"/>
          <w:szCs w:val="28"/>
          <w:lang w:eastAsia="fr-FR"/>
        </w:rPr>
        <w:t xml:space="preserve"> </w:t>
      </w:r>
      <w:r w:rsidRPr="00B33979">
        <w:rPr>
          <w:rFonts w:cs="Simplified Arabic"/>
          <w:sz w:val="28"/>
          <w:szCs w:val="28"/>
          <w:rtl/>
          <w:lang w:eastAsia="fr-FR"/>
        </w:rPr>
        <w:t>قيمة</w:t>
      </w:r>
      <w:r w:rsidRPr="00B33979">
        <w:rPr>
          <w:rFonts w:cs="Simplified Arabic"/>
          <w:sz w:val="28"/>
          <w:szCs w:val="28"/>
          <w:lang w:eastAsia="fr-FR"/>
        </w:rPr>
        <w:t xml:space="preserve"> </w:t>
      </w:r>
      <w:r w:rsidRPr="00B33979">
        <w:rPr>
          <w:rFonts w:cs="Simplified Arabic"/>
          <w:sz w:val="28"/>
          <w:szCs w:val="28"/>
          <w:rtl/>
          <w:lang w:eastAsia="fr-FR"/>
        </w:rPr>
        <w:t>كل</w:t>
      </w:r>
      <w:r w:rsidRPr="00B33979">
        <w:rPr>
          <w:rFonts w:cs="Simplified Arabic"/>
          <w:sz w:val="28"/>
          <w:szCs w:val="28"/>
          <w:lang w:eastAsia="fr-FR"/>
        </w:rPr>
        <w:t xml:space="preserve"> </w:t>
      </w:r>
      <w:r w:rsidRPr="00B33979">
        <w:rPr>
          <w:rFonts w:cs="Simplified Arabic"/>
          <w:sz w:val="28"/>
          <w:szCs w:val="28"/>
          <w:rtl/>
          <w:lang w:eastAsia="fr-FR"/>
        </w:rPr>
        <w:t>منتوج</w:t>
      </w:r>
      <w:r w:rsidRPr="00B33979">
        <w:rPr>
          <w:rFonts w:cs="Simplified Arabic"/>
          <w:sz w:val="28"/>
          <w:szCs w:val="28"/>
          <w:lang w:eastAsia="fr-FR"/>
        </w:rPr>
        <w:t xml:space="preserve"> </w:t>
      </w:r>
      <w:r w:rsidRPr="00B33979">
        <w:rPr>
          <w:rFonts w:cs="Simplified Arabic"/>
          <w:sz w:val="28"/>
          <w:szCs w:val="28"/>
          <w:rtl/>
          <w:lang w:eastAsia="fr-FR"/>
        </w:rPr>
        <w:t>معد</w:t>
      </w:r>
      <w:r w:rsidRPr="00B33979">
        <w:rPr>
          <w:rFonts w:cs="Simplified Arabic"/>
          <w:sz w:val="28"/>
          <w:szCs w:val="28"/>
          <w:lang w:eastAsia="fr-FR"/>
        </w:rPr>
        <w:t xml:space="preserve"> </w:t>
      </w:r>
      <w:r w:rsidRPr="00B33979">
        <w:rPr>
          <w:rFonts w:cs="Simplified Arabic"/>
          <w:sz w:val="28"/>
          <w:szCs w:val="28"/>
          <w:rtl/>
          <w:lang w:eastAsia="fr-FR"/>
        </w:rPr>
        <w:t>أساسا</w:t>
      </w:r>
      <w:r w:rsidRPr="00B33979">
        <w:rPr>
          <w:rFonts w:cs="Simplified Arabic"/>
          <w:sz w:val="28"/>
          <w:szCs w:val="28"/>
          <w:lang w:eastAsia="fr-FR"/>
        </w:rPr>
        <w:t xml:space="preserve"> </w:t>
      </w:r>
      <w:r w:rsidRPr="00B33979">
        <w:rPr>
          <w:rFonts w:cs="Simplified Arabic"/>
          <w:sz w:val="28"/>
          <w:szCs w:val="28"/>
          <w:rtl/>
          <w:lang w:eastAsia="fr-FR"/>
        </w:rPr>
        <w:t>للسوق</w:t>
      </w:r>
      <w:r w:rsidRPr="00B33979">
        <w:rPr>
          <w:rFonts w:cs="Simplified Arabic"/>
          <w:sz w:val="28"/>
          <w:szCs w:val="28"/>
          <w:lang w:eastAsia="fr-FR"/>
        </w:rPr>
        <w:t xml:space="preserve"> </w:t>
      </w:r>
      <w:r w:rsidRPr="00B33979">
        <w:rPr>
          <w:rFonts w:cs="Simplified Arabic"/>
          <w:sz w:val="28"/>
          <w:szCs w:val="28"/>
          <w:rtl/>
          <w:lang w:eastAsia="fr-FR"/>
        </w:rPr>
        <w:t>في</w:t>
      </w:r>
      <w:r w:rsidRPr="00B33979">
        <w:rPr>
          <w:rFonts w:cs="Simplified Arabic"/>
          <w:sz w:val="28"/>
          <w:szCs w:val="28"/>
          <w:lang w:eastAsia="fr-FR"/>
        </w:rPr>
        <w:t xml:space="preserve"> </w:t>
      </w:r>
      <w:r w:rsidRPr="00B33979">
        <w:rPr>
          <w:rFonts w:cs="Simplified Arabic"/>
          <w:sz w:val="28"/>
          <w:szCs w:val="28"/>
          <w:rtl/>
          <w:lang w:eastAsia="fr-FR"/>
        </w:rPr>
        <w:t>ظل</w:t>
      </w:r>
      <w:r w:rsidRPr="00B33979">
        <w:rPr>
          <w:rFonts w:cs="Simplified Arabic"/>
          <w:sz w:val="28"/>
          <w:szCs w:val="28"/>
          <w:lang w:eastAsia="fr-FR"/>
        </w:rPr>
        <w:t xml:space="preserve"> </w:t>
      </w:r>
      <w:r w:rsidRPr="00B33979">
        <w:rPr>
          <w:rFonts w:cs="Simplified Arabic"/>
          <w:sz w:val="28"/>
          <w:szCs w:val="28"/>
          <w:rtl/>
          <w:lang w:eastAsia="fr-FR"/>
        </w:rPr>
        <w:t>المنافسة</w:t>
      </w:r>
      <w:r w:rsidRPr="00B33979">
        <w:rPr>
          <w:rFonts w:cs="Simplified Arabic"/>
          <w:sz w:val="28"/>
          <w:szCs w:val="28"/>
          <w:lang w:eastAsia="fr-FR"/>
        </w:rPr>
        <w:t xml:space="preserve"> </w:t>
      </w:r>
      <w:r w:rsidRPr="00B33979">
        <w:rPr>
          <w:rFonts w:cs="Simplified Arabic"/>
          <w:sz w:val="28"/>
          <w:szCs w:val="28"/>
          <w:rtl/>
          <w:lang w:eastAsia="fr-FR"/>
        </w:rPr>
        <w:t>الكاملة</w:t>
      </w:r>
      <w:r w:rsidRPr="00B33979">
        <w:rPr>
          <w:rFonts w:cs="Simplified Arabic"/>
          <w:sz w:val="28"/>
          <w:szCs w:val="28"/>
          <w:lang w:eastAsia="fr-FR"/>
        </w:rPr>
        <w:t xml:space="preserve"> </w:t>
      </w:r>
      <w:r w:rsidRPr="00B33979">
        <w:rPr>
          <w:rFonts w:cs="Simplified Arabic"/>
          <w:sz w:val="28"/>
          <w:szCs w:val="28"/>
          <w:rtl/>
          <w:lang w:eastAsia="fr-FR"/>
        </w:rPr>
        <w:t>ترتكز</w:t>
      </w:r>
      <w:r w:rsidRPr="00B33979">
        <w:rPr>
          <w:rFonts w:cs="Simplified Arabic"/>
          <w:sz w:val="28"/>
          <w:szCs w:val="28"/>
          <w:lang w:eastAsia="fr-FR"/>
        </w:rPr>
        <w:t xml:space="preserve"> </w:t>
      </w:r>
      <w:r w:rsidRPr="00B33979">
        <w:rPr>
          <w:rFonts w:cs="Simplified Arabic"/>
          <w:sz w:val="28"/>
          <w:szCs w:val="28"/>
          <w:rtl/>
          <w:lang w:eastAsia="fr-FR"/>
        </w:rPr>
        <w:t>على</w:t>
      </w:r>
      <w:r w:rsidRPr="004872BB">
        <w:rPr>
          <w:rFonts w:ascii="Times New Roman" w:hAnsi="Times New Roman" w:cs="Times New Roman"/>
          <w:sz w:val="28"/>
          <w:szCs w:val="28"/>
          <w:lang w:eastAsia="fr-FR"/>
        </w:rPr>
        <w:t>3</w:t>
      </w:r>
      <w:r w:rsidRPr="00B33979">
        <w:rPr>
          <w:rFonts w:cs="Simplified Arabic"/>
          <w:sz w:val="28"/>
          <w:szCs w:val="28"/>
          <w:lang w:eastAsia="fr-FR"/>
        </w:rPr>
        <w:t xml:space="preserve"> </w:t>
      </w:r>
      <w:r w:rsidRPr="00B33979">
        <w:rPr>
          <w:rFonts w:cs="Simplified Arabic"/>
          <w:sz w:val="28"/>
          <w:szCs w:val="28"/>
          <w:rtl/>
          <w:lang w:eastAsia="fr-FR"/>
        </w:rPr>
        <w:t>مكونات</w:t>
      </w:r>
      <w:r w:rsidRPr="00B33979">
        <w:rPr>
          <w:rFonts w:cs="Simplified Arabic"/>
          <w:sz w:val="28"/>
          <w:szCs w:val="28"/>
          <w:lang w:eastAsia="fr-FR"/>
        </w:rPr>
        <w:t xml:space="preserve"> </w:t>
      </w:r>
      <w:r w:rsidRPr="00B33979">
        <w:rPr>
          <w:rFonts w:cs="Simplified Arabic"/>
          <w:sz w:val="28"/>
          <w:szCs w:val="28"/>
          <w:rtl/>
          <w:lang w:eastAsia="fr-FR"/>
        </w:rPr>
        <w:t>أساسية</w:t>
      </w:r>
      <w:r w:rsidRPr="00B33979">
        <w:rPr>
          <w:rFonts w:cs="Simplified Arabic"/>
          <w:sz w:val="28"/>
          <w:szCs w:val="28"/>
          <w:lang w:eastAsia="fr-FR"/>
        </w:rPr>
        <w:t xml:space="preserve"> </w:t>
      </w:r>
      <w:r w:rsidRPr="00B33979">
        <w:rPr>
          <w:rFonts w:cs="Simplified Arabic"/>
          <w:sz w:val="28"/>
          <w:szCs w:val="28"/>
          <w:rtl/>
          <w:lang w:eastAsia="fr-FR"/>
        </w:rPr>
        <w:t>هي</w:t>
      </w:r>
      <w:r w:rsidRPr="00B33979">
        <w:rPr>
          <w:rFonts w:cs="Simplified Arabic"/>
          <w:sz w:val="28"/>
          <w:szCs w:val="28"/>
          <w:lang w:eastAsia="fr-FR"/>
        </w:rPr>
        <w:t xml:space="preserve">:  </w:t>
      </w:r>
      <w:r w:rsidRPr="00B33979">
        <w:rPr>
          <w:rFonts w:cs="Simplified Arabic"/>
          <w:sz w:val="28"/>
          <w:szCs w:val="28"/>
          <w:rtl/>
          <w:lang w:eastAsia="fr-FR"/>
        </w:rPr>
        <w:t>الآجال</w:t>
      </w:r>
      <w:r w:rsidRPr="00B33979">
        <w:rPr>
          <w:rFonts w:cs="Simplified Arabic"/>
          <w:sz w:val="28"/>
          <w:szCs w:val="28"/>
          <w:lang w:eastAsia="fr-FR"/>
        </w:rPr>
        <w:t xml:space="preserve"> </w:t>
      </w:r>
      <w:r w:rsidRPr="00B33979">
        <w:rPr>
          <w:rFonts w:cs="Simplified Arabic"/>
          <w:sz w:val="28"/>
          <w:szCs w:val="28"/>
          <w:rtl/>
          <w:lang w:eastAsia="fr-FR"/>
        </w:rPr>
        <w:t>،</w:t>
      </w:r>
      <w:r>
        <w:rPr>
          <w:rFonts w:cs="Simplified Arabic" w:hint="cs"/>
          <w:sz w:val="28"/>
          <w:szCs w:val="28"/>
          <w:rtl/>
          <w:lang w:eastAsia="fr-FR" w:bidi="ar-DZ"/>
        </w:rPr>
        <w:t>ا</w:t>
      </w:r>
      <w:r w:rsidRPr="00B33979">
        <w:rPr>
          <w:rFonts w:cs="Simplified Arabic"/>
          <w:sz w:val="28"/>
          <w:szCs w:val="28"/>
          <w:rtl/>
          <w:lang w:eastAsia="fr-FR"/>
        </w:rPr>
        <w:t>لتكلفة،</w:t>
      </w:r>
      <w:r w:rsidRPr="00B33979">
        <w:rPr>
          <w:rFonts w:cs="Simplified Arabic"/>
          <w:sz w:val="28"/>
          <w:szCs w:val="28"/>
          <w:lang w:eastAsia="fr-FR"/>
        </w:rPr>
        <w:t xml:space="preserve"> </w:t>
      </w:r>
      <w:r w:rsidRPr="00B33979">
        <w:rPr>
          <w:rFonts w:cs="Simplified Arabic"/>
          <w:sz w:val="28"/>
          <w:szCs w:val="28"/>
          <w:rtl/>
          <w:lang w:eastAsia="fr-FR"/>
        </w:rPr>
        <w:t>الجودة ،</w:t>
      </w:r>
      <w:r>
        <w:rPr>
          <w:rFonts w:cs="Simplified Arabic"/>
          <w:sz w:val="28"/>
          <w:szCs w:val="28"/>
          <w:lang w:eastAsia="fr-FR"/>
        </w:rPr>
        <w:t xml:space="preserve"> </w:t>
      </w:r>
      <w:r w:rsidRPr="00B33979">
        <w:rPr>
          <w:rFonts w:cs="Simplified Arabic"/>
          <w:sz w:val="28"/>
          <w:szCs w:val="28"/>
          <w:rtl/>
          <w:lang w:eastAsia="fr-FR"/>
        </w:rPr>
        <w:t>ومن</w:t>
      </w:r>
      <w:r w:rsidRPr="00B33979">
        <w:rPr>
          <w:rFonts w:cs="Simplified Arabic"/>
          <w:sz w:val="28"/>
          <w:szCs w:val="28"/>
          <w:lang w:eastAsia="fr-FR"/>
        </w:rPr>
        <w:t xml:space="preserve"> </w:t>
      </w:r>
      <w:r w:rsidRPr="00B33979">
        <w:rPr>
          <w:rFonts w:cs="Simplified Arabic"/>
          <w:sz w:val="28"/>
          <w:szCs w:val="28"/>
          <w:rtl/>
          <w:lang w:eastAsia="fr-FR"/>
        </w:rPr>
        <w:t>خلال</w:t>
      </w:r>
      <w:r w:rsidRPr="00B33979">
        <w:rPr>
          <w:rFonts w:cs="Simplified Arabic"/>
          <w:sz w:val="28"/>
          <w:szCs w:val="28"/>
          <w:lang w:eastAsia="fr-FR"/>
        </w:rPr>
        <w:t xml:space="preserve"> </w:t>
      </w:r>
      <w:r w:rsidRPr="00B33979">
        <w:rPr>
          <w:rFonts w:cs="Simplified Arabic"/>
          <w:sz w:val="28"/>
          <w:szCs w:val="28"/>
          <w:rtl/>
          <w:lang w:eastAsia="fr-FR"/>
        </w:rPr>
        <w:t>هذه</w:t>
      </w:r>
      <w:r w:rsidRPr="00B33979">
        <w:rPr>
          <w:rFonts w:cs="Simplified Arabic"/>
          <w:sz w:val="28"/>
          <w:szCs w:val="28"/>
          <w:lang w:eastAsia="fr-FR"/>
        </w:rPr>
        <w:t xml:space="preserve"> </w:t>
      </w:r>
      <w:r w:rsidRPr="00B33979">
        <w:rPr>
          <w:rFonts w:cs="Simplified Arabic"/>
          <w:sz w:val="28"/>
          <w:szCs w:val="28"/>
          <w:rtl/>
          <w:lang w:eastAsia="fr-FR"/>
        </w:rPr>
        <w:t>المحددات</w:t>
      </w:r>
      <w:r w:rsidRPr="00B33979">
        <w:rPr>
          <w:rFonts w:cs="Simplified Arabic"/>
          <w:sz w:val="28"/>
          <w:szCs w:val="28"/>
          <w:lang w:eastAsia="fr-FR"/>
        </w:rPr>
        <w:t xml:space="preserve"> </w:t>
      </w:r>
      <w:r w:rsidRPr="00B33979">
        <w:rPr>
          <w:rFonts w:cs="Simplified Arabic"/>
          <w:sz w:val="28"/>
          <w:szCs w:val="28"/>
          <w:rtl/>
          <w:lang w:eastAsia="fr-FR"/>
        </w:rPr>
        <w:t>يمكن</w:t>
      </w:r>
      <w:r w:rsidRPr="00B33979">
        <w:rPr>
          <w:rFonts w:cs="Simplified Arabic"/>
          <w:sz w:val="28"/>
          <w:szCs w:val="28"/>
          <w:lang w:eastAsia="fr-FR"/>
        </w:rPr>
        <w:t xml:space="preserve"> </w:t>
      </w:r>
      <w:r w:rsidRPr="00B33979">
        <w:rPr>
          <w:rFonts w:cs="Simplified Arabic"/>
          <w:sz w:val="28"/>
          <w:szCs w:val="28"/>
          <w:rtl/>
          <w:lang w:eastAsia="fr-FR"/>
        </w:rPr>
        <w:t>أن</w:t>
      </w:r>
      <w:r w:rsidRPr="00B33979">
        <w:rPr>
          <w:rFonts w:cs="Simplified Arabic"/>
          <w:sz w:val="28"/>
          <w:szCs w:val="28"/>
          <w:lang w:eastAsia="fr-FR"/>
        </w:rPr>
        <w:t xml:space="preserve"> </w:t>
      </w:r>
      <w:r w:rsidRPr="00B33979">
        <w:rPr>
          <w:rFonts w:cs="Simplified Arabic"/>
          <w:sz w:val="28"/>
          <w:szCs w:val="28"/>
          <w:rtl/>
          <w:lang w:eastAsia="fr-FR"/>
        </w:rPr>
        <w:t>نلاحظ</w:t>
      </w:r>
      <w:r w:rsidRPr="00B33979">
        <w:rPr>
          <w:rFonts w:cs="Simplified Arabic"/>
          <w:sz w:val="28"/>
          <w:szCs w:val="28"/>
          <w:lang w:eastAsia="fr-FR"/>
        </w:rPr>
        <w:t xml:space="preserve"> </w:t>
      </w:r>
      <w:r w:rsidRPr="00B33979">
        <w:rPr>
          <w:rFonts w:cs="Simplified Arabic"/>
          <w:sz w:val="28"/>
          <w:szCs w:val="28"/>
          <w:rtl/>
          <w:lang w:eastAsia="fr-FR"/>
        </w:rPr>
        <w:t>في</w:t>
      </w:r>
      <w:r w:rsidRPr="00B33979">
        <w:rPr>
          <w:rFonts w:cs="Simplified Arabic"/>
          <w:sz w:val="28"/>
          <w:szCs w:val="28"/>
          <w:lang w:eastAsia="fr-FR"/>
        </w:rPr>
        <w:t xml:space="preserve"> </w:t>
      </w:r>
      <w:r w:rsidRPr="00B33979">
        <w:rPr>
          <w:rFonts w:cs="Simplified Arabic"/>
          <w:sz w:val="28"/>
          <w:szCs w:val="28"/>
          <w:rtl/>
          <w:lang w:eastAsia="fr-FR"/>
        </w:rPr>
        <w:t>المحروقات</w:t>
      </w:r>
      <w:r w:rsidRPr="00B33979">
        <w:rPr>
          <w:rFonts w:cs="Simplified Arabic"/>
          <w:sz w:val="28"/>
          <w:szCs w:val="28"/>
          <w:lang w:eastAsia="fr-FR"/>
        </w:rPr>
        <w:t xml:space="preserve"> </w:t>
      </w:r>
      <w:r w:rsidRPr="00B33979">
        <w:rPr>
          <w:rFonts w:cs="Simplified Arabic"/>
          <w:sz w:val="28"/>
          <w:szCs w:val="28"/>
          <w:rtl/>
          <w:lang w:eastAsia="fr-FR"/>
        </w:rPr>
        <w:t>الجزائرية</w:t>
      </w:r>
      <w:r w:rsidRPr="00B33979">
        <w:rPr>
          <w:rFonts w:cs="Simplified Arabic"/>
          <w:sz w:val="28"/>
          <w:szCs w:val="28"/>
          <w:lang w:eastAsia="fr-FR"/>
        </w:rPr>
        <w:t xml:space="preserve"> </w:t>
      </w:r>
      <w:r w:rsidRPr="00B33979">
        <w:rPr>
          <w:rFonts w:cs="Simplified Arabic"/>
          <w:sz w:val="28"/>
          <w:szCs w:val="28"/>
          <w:rtl/>
          <w:lang w:eastAsia="fr-FR"/>
        </w:rPr>
        <w:t>الميزات</w:t>
      </w:r>
      <w:r w:rsidRPr="00B33979">
        <w:rPr>
          <w:rFonts w:cs="Simplified Arabic"/>
          <w:sz w:val="28"/>
          <w:szCs w:val="28"/>
          <w:lang w:eastAsia="fr-FR"/>
        </w:rPr>
        <w:t xml:space="preserve"> </w:t>
      </w:r>
      <w:r w:rsidRPr="00B33979">
        <w:rPr>
          <w:rFonts w:cs="Simplified Arabic"/>
          <w:sz w:val="28"/>
          <w:szCs w:val="28"/>
          <w:rtl/>
          <w:lang w:eastAsia="fr-FR"/>
        </w:rPr>
        <w:t>التالية</w:t>
      </w:r>
      <w:r w:rsidRPr="00B33979">
        <w:rPr>
          <w:rFonts w:cs="Simplified Arabic"/>
          <w:sz w:val="28"/>
          <w:szCs w:val="28"/>
          <w:lang w:eastAsia="fr-FR"/>
        </w:rPr>
        <w:t>:</w:t>
      </w:r>
    </w:p>
    <w:p w:rsidR="00992E44" w:rsidRPr="00296151" w:rsidRDefault="00992E44" w:rsidP="00992E44">
      <w:pPr>
        <w:pStyle w:val="Sansinterligne"/>
        <w:bidi/>
        <w:jc w:val="both"/>
        <w:rPr>
          <w:rFonts w:cs="Simplified Arabic"/>
          <w:sz w:val="14"/>
          <w:szCs w:val="14"/>
          <w:lang w:eastAsia="fr-FR"/>
        </w:rPr>
      </w:pPr>
    </w:p>
    <w:p w:rsidR="00992E44" w:rsidRDefault="00992E44" w:rsidP="00992E44">
      <w:pPr>
        <w:pStyle w:val="Sansinterligne"/>
        <w:bidi/>
        <w:ind w:left="283" w:hanging="283"/>
        <w:jc w:val="both"/>
        <w:rPr>
          <w:rFonts w:cs="Simplified Arabic"/>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1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Pr>
          <w:rFonts w:ascii="Times New Roman" w:hAnsi="Times New Roman" w:cs="Times New Roman"/>
          <w:b/>
          <w:bCs/>
          <w:sz w:val="28"/>
          <w:szCs w:val="28"/>
        </w:rPr>
        <w:t>-</w:t>
      </w:r>
      <w:r w:rsidRPr="00296151">
        <w:rPr>
          <w:rFonts w:ascii="Times New Roman" w:hAnsi="Times New Roman" w:cs="Times New Roman"/>
          <w:b/>
          <w:bCs/>
        </w:rPr>
        <w:t>1</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sidRPr="00B33979">
        <w:rPr>
          <w:rFonts w:cs="Simplified Arabic"/>
          <w:b/>
          <w:bCs/>
          <w:sz w:val="28"/>
          <w:szCs w:val="28"/>
          <w:rtl/>
          <w:lang w:eastAsia="fr-FR"/>
        </w:rPr>
        <w:t>ميزة</w:t>
      </w:r>
      <w:r w:rsidRPr="00B33979">
        <w:rPr>
          <w:rFonts w:cs="Simplified Arabic"/>
          <w:b/>
          <w:bCs/>
          <w:sz w:val="28"/>
          <w:szCs w:val="28"/>
          <w:lang w:eastAsia="fr-FR"/>
        </w:rPr>
        <w:t xml:space="preserve"> </w:t>
      </w:r>
      <w:r w:rsidRPr="00B33979">
        <w:rPr>
          <w:rFonts w:cs="Simplified Arabic"/>
          <w:b/>
          <w:bCs/>
          <w:sz w:val="28"/>
          <w:szCs w:val="28"/>
          <w:rtl/>
          <w:lang w:eastAsia="fr-FR"/>
        </w:rPr>
        <w:t>الموقع</w:t>
      </w:r>
      <w:r w:rsidRPr="00B33979">
        <w:rPr>
          <w:rFonts w:cs="Simplified Arabic"/>
          <w:b/>
          <w:bCs/>
          <w:sz w:val="28"/>
          <w:szCs w:val="28"/>
          <w:lang w:eastAsia="fr-FR"/>
        </w:rPr>
        <w:t xml:space="preserve"> </w:t>
      </w:r>
      <w:r w:rsidRPr="00B33979">
        <w:rPr>
          <w:rFonts w:cs="Simplified Arabic"/>
          <w:b/>
          <w:bCs/>
          <w:sz w:val="28"/>
          <w:szCs w:val="28"/>
          <w:rtl/>
          <w:lang w:eastAsia="fr-FR"/>
        </w:rPr>
        <w:t>الجغرافي(القرب</w:t>
      </w:r>
      <w:r w:rsidRPr="00B33979">
        <w:rPr>
          <w:rFonts w:cs="Simplified Arabic"/>
          <w:b/>
          <w:bCs/>
          <w:sz w:val="28"/>
          <w:szCs w:val="28"/>
          <w:lang w:eastAsia="fr-FR"/>
        </w:rPr>
        <w:t xml:space="preserve"> </w:t>
      </w:r>
      <w:r w:rsidRPr="00B33979">
        <w:rPr>
          <w:rFonts w:cs="Simplified Arabic"/>
          <w:b/>
          <w:bCs/>
          <w:sz w:val="28"/>
          <w:szCs w:val="28"/>
          <w:rtl/>
          <w:lang w:eastAsia="fr-FR"/>
        </w:rPr>
        <w:t>من</w:t>
      </w:r>
      <w:r w:rsidRPr="00B33979">
        <w:rPr>
          <w:rFonts w:cs="Simplified Arabic"/>
          <w:b/>
          <w:bCs/>
          <w:sz w:val="28"/>
          <w:szCs w:val="28"/>
          <w:lang w:eastAsia="fr-FR"/>
        </w:rPr>
        <w:t xml:space="preserve"> </w:t>
      </w:r>
      <w:r w:rsidRPr="00B33979">
        <w:rPr>
          <w:rFonts w:cs="Simplified Arabic"/>
          <w:b/>
          <w:bCs/>
          <w:sz w:val="28"/>
          <w:szCs w:val="28"/>
          <w:rtl/>
          <w:lang w:eastAsia="fr-FR"/>
        </w:rPr>
        <w:t>أسواق</w:t>
      </w:r>
      <w:r w:rsidRPr="00B33979">
        <w:rPr>
          <w:rFonts w:cs="Simplified Arabic"/>
          <w:b/>
          <w:bCs/>
          <w:sz w:val="28"/>
          <w:szCs w:val="28"/>
          <w:lang w:eastAsia="fr-FR"/>
        </w:rPr>
        <w:t xml:space="preserve"> </w:t>
      </w:r>
      <w:r w:rsidRPr="00B33979">
        <w:rPr>
          <w:rFonts w:cs="Simplified Arabic"/>
          <w:b/>
          <w:bCs/>
          <w:sz w:val="28"/>
          <w:szCs w:val="28"/>
          <w:rtl/>
          <w:lang w:eastAsia="fr-FR"/>
        </w:rPr>
        <w:t>ال</w:t>
      </w:r>
      <w:r>
        <w:rPr>
          <w:rFonts w:cs="Simplified Arabic"/>
          <w:b/>
          <w:bCs/>
          <w:sz w:val="28"/>
          <w:szCs w:val="28"/>
          <w:rtl/>
          <w:lang w:eastAsia="fr-FR"/>
        </w:rPr>
        <w:t>إستهلاك</w:t>
      </w:r>
      <w:r w:rsidRPr="00B33979">
        <w:rPr>
          <w:rFonts w:cs="Simplified Arabic"/>
          <w:b/>
          <w:bCs/>
          <w:sz w:val="28"/>
          <w:szCs w:val="28"/>
          <w:rtl/>
          <w:lang w:eastAsia="fr-FR"/>
        </w:rPr>
        <w:t>):</w:t>
      </w:r>
      <w:r w:rsidRPr="00B33979">
        <w:rPr>
          <w:rFonts w:cs="Simplified Arabic"/>
          <w:sz w:val="28"/>
          <w:szCs w:val="28"/>
          <w:rtl/>
          <w:lang w:eastAsia="fr-FR"/>
        </w:rPr>
        <w:t xml:space="preserve"> قرب</w:t>
      </w:r>
      <w:r w:rsidRPr="00B33979">
        <w:rPr>
          <w:rFonts w:cs="Simplified Arabic"/>
          <w:sz w:val="28"/>
          <w:szCs w:val="28"/>
          <w:lang w:eastAsia="fr-FR"/>
        </w:rPr>
        <w:t xml:space="preserve"> </w:t>
      </w:r>
      <w:r w:rsidRPr="00B33979">
        <w:rPr>
          <w:rFonts w:cs="Simplified Arabic"/>
          <w:sz w:val="28"/>
          <w:szCs w:val="28"/>
          <w:rtl/>
          <w:lang w:eastAsia="fr-FR"/>
        </w:rPr>
        <w:t>الجزائر</w:t>
      </w:r>
      <w:r w:rsidRPr="00B33979">
        <w:rPr>
          <w:rFonts w:cs="Simplified Arabic"/>
          <w:sz w:val="28"/>
          <w:szCs w:val="28"/>
          <w:lang w:eastAsia="fr-FR"/>
        </w:rPr>
        <w:t xml:space="preserve"> </w:t>
      </w:r>
      <w:r w:rsidRPr="00B33979">
        <w:rPr>
          <w:rFonts w:cs="Simplified Arabic"/>
          <w:sz w:val="28"/>
          <w:szCs w:val="28"/>
          <w:rtl/>
          <w:lang w:eastAsia="fr-FR"/>
        </w:rPr>
        <w:t>من</w:t>
      </w:r>
      <w:r w:rsidRPr="00B33979">
        <w:rPr>
          <w:rFonts w:cs="Simplified Arabic"/>
          <w:sz w:val="28"/>
          <w:szCs w:val="28"/>
          <w:lang w:eastAsia="fr-FR"/>
        </w:rPr>
        <w:t xml:space="preserve"> </w:t>
      </w:r>
      <w:r w:rsidRPr="00B33979">
        <w:rPr>
          <w:rFonts w:cs="Simplified Arabic"/>
          <w:sz w:val="28"/>
          <w:szCs w:val="28"/>
          <w:rtl/>
          <w:lang w:eastAsia="fr-FR"/>
        </w:rPr>
        <w:t>الأسواق</w:t>
      </w:r>
      <w:r w:rsidRPr="00B33979">
        <w:rPr>
          <w:rFonts w:cs="Simplified Arabic"/>
          <w:sz w:val="28"/>
          <w:szCs w:val="28"/>
          <w:lang w:eastAsia="fr-FR"/>
        </w:rPr>
        <w:t xml:space="preserve"> </w:t>
      </w:r>
      <w:r w:rsidRPr="00B33979">
        <w:rPr>
          <w:rFonts w:cs="Simplified Arabic"/>
          <w:sz w:val="28"/>
          <w:szCs w:val="28"/>
          <w:rtl/>
          <w:lang w:eastAsia="fr-FR"/>
        </w:rPr>
        <w:t>الأوربية</w:t>
      </w:r>
      <w:r w:rsidRPr="00B33979">
        <w:rPr>
          <w:rFonts w:cs="Simplified Arabic"/>
          <w:sz w:val="28"/>
          <w:szCs w:val="28"/>
          <w:lang w:eastAsia="fr-FR"/>
        </w:rPr>
        <w:t xml:space="preserve"> </w:t>
      </w:r>
      <w:r w:rsidRPr="00B33979">
        <w:rPr>
          <w:rFonts w:cs="Simplified Arabic"/>
          <w:sz w:val="28"/>
          <w:szCs w:val="28"/>
          <w:rtl/>
          <w:lang w:eastAsia="fr-FR"/>
        </w:rPr>
        <w:t>يعطيها</w:t>
      </w:r>
      <w:r w:rsidRPr="00B33979">
        <w:rPr>
          <w:rFonts w:cs="Simplified Arabic"/>
          <w:sz w:val="28"/>
          <w:szCs w:val="28"/>
          <w:lang w:eastAsia="fr-FR"/>
        </w:rPr>
        <w:t xml:space="preserve"> </w:t>
      </w:r>
      <w:r w:rsidRPr="00B33979">
        <w:rPr>
          <w:rFonts w:cs="Simplified Arabic"/>
          <w:sz w:val="28"/>
          <w:szCs w:val="28"/>
          <w:rtl/>
          <w:lang w:eastAsia="fr-FR"/>
        </w:rPr>
        <w:t>أفضلية</w:t>
      </w:r>
      <w:r w:rsidRPr="00B33979">
        <w:rPr>
          <w:rFonts w:cs="Simplified Arabic"/>
          <w:sz w:val="28"/>
          <w:szCs w:val="28"/>
          <w:lang w:eastAsia="fr-FR"/>
        </w:rPr>
        <w:t xml:space="preserve"> </w:t>
      </w:r>
      <w:r w:rsidRPr="00B33979">
        <w:rPr>
          <w:rFonts w:cs="Simplified Arabic"/>
          <w:sz w:val="28"/>
          <w:szCs w:val="28"/>
          <w:rtl/>
          <w:lang w:eastAsia="fr-FR"/>
        </w:rPr>
        <w:t>كبيرة،</w:t>
      </w:r>
      <w:r w:rsidRPr="00B33979">
        <w:rPr>
          <w:rFonts w:cs="Simplified Arabic"/>
          <w:sz w:val="28"/>
          <w:szCs w:val="28"/>
          <w:lang w:eastAsia="fr-FR"/>
        </w:rPr>
        <w:t xml:space="preserve"> </w:t>
      </w:r>
      <w:r w:rsidRPr="00B33979">
        <w:rPr>
          <w:rFonts w:cs="Simplified Arabic"/>
          <w:sz w:val="28"/>
          <w:szCs w:val="28"/>
          <w:rtl/>
          <w:lang w:eastAsia="fr-FR"/>
        </w:rPr>
        <w:t>لقرب</w:t>
      </w:r>
      <w:r w:rsidRPr="00B33979">
        <w:rPr>
          <w:rFonts w:cs="Simplified Arabic"/>
          <w:sz w:val="28"/>
          <w:szCs w:val="28"/>
          <w:lang w:eastAsia="fr-FR"/>
        </w:rPr>
        <w:t xml:space="preserve"> </w:t>
      </w:r>
      <w:r w:rsidRPr="00B33979">
        <w:rPr>
          <w:rFonts w:cs="Simplified Arabic"/>
          <w:sz w:val="28"/>
          <w:szCs w:val="28"/>
          <w:rtl/>
          <w:lang w:eastAsia="fr-FR"/>
        </w:rPr>
        <w:t>موانئها</w:t>
      </w:r>
      <w:r w:rsidRPr="00B33979">
        <w:rPr>
          <w:rFonts w:cs="Simplified Arabic"/>
          <w:sz w:val="28"/>
          <w:szCs w:val="28"/>
          <w:lang w:eastAsia="fr-FR"/>
        </w:rPr>
        <w:t xml:space="preserve"> </w:t>
      </w:r>
      <w:r w:rsidRPr="00B33979">
        <w:rPr>
          <w:rFonts w:cs="Simplified Arabic"/>
          <w:sz w:val="28"/>
          <w:szCs w:val="28"/>
          <w:rtl/>
          <w:lang w:eastAsia="fr-FR"/>
        </w:rPr>
        <w:t>التصديرية</w:t>
      </w:r>
      <w:r w:rsidRPr="00B33979">
        <w:rPr>
          <w:rFonts w:cs="Simplified Arabic"/>
          <w:sz w:val="28"/>
          <w:szCs w:val="28"/>
          <w:lang w:eastAsia="fr-FR"/>
        </w:rPr>
        <w:t xml:space="preserve"> </w:t>
      </w:r>
      <w:r w:rsidRPr="00B33979">
        <w:rPr>
          <w:rFonts w:cs="Simplified Arabic"/>
          <w:sz w:val="28"/>
          <w:szCs w:val="28"/>
          <w:rtl/>
          <w:lang w:eastAsia="fr-FR"/>
        </w:rPr>
        <w:t>من</w:t>
      </w:r>
      <w:r w:rsidRPr="00B33979">
        <w:rPr>
          <w:rFonts w:cs="Simplified Arabic"/>
          <w:sz w:val="28"/>
          <w:szCs w:val="28"/>
          <w:lang w:eastAsia="fr-FR"/>
        </w:rPr>
        <w:t xml:space="preserve"> </w:t>
      </w:r>
      <w:r w:rsidRPr="00B33979">
        <w:rPr>
          <w:rFonts w:cs="Simplified Arabic"/>
          <w:sz w:val="28"/>
          <w:szCs w:val="28"/>
          <w:rtl/>
          <w:lang w:eastAsia="fr-FR"/>
        </w:rPr>
        <w:t>موانئ</w:t>
      </w:r>
      <w:r w:rsidRPr="00B33979">
        <w:rPr>
          <w:rFonts w:cs="Simplified Arabic"/>
          <w:sz w:val="28"/>
          <w:szCs w:val="28"/>
          <w:lang w:eastAsia="fr-FR"/>
        </w:rPr>
        <w:t xml:space="preserve"> </w:t>
      </w:r>
      <w:r w:rsidRPr="00B33979">
        <w:rPr>
          <w:rFonts w:cs="Simplified Arabic"/>
          <w:sz w:val="28"/>
          <w:szCs w:val="28"/>
          <w:rtl/>
          <w:lang w:eastAsia="fr-FR"/>
        </w:rPr>
        <w:t>الاستقبال</w:t>
      </w:r>
      <w:r w:rsidRPr="00B33979">
        <w:rPr>
          <w:rFonts w:cs="Simplified Arabic"/>
          <w:sz w:val="28"/>
          <w:szCs w:val="28"/>
          <w:lang w:eastAsia="fr-FR"/>
        </w:rPr>
        <w:t xml:space="preserve"> </w:t>
      </w:r>
      <w:r w:rsidRPr="00B33979">
        <w:rPr>
          <w:rFonts w:cs="Simplified Arabic"/>
          <w:sz w:val="28"/>
          <w:szCs w:val="28"/>
          <w:rtl/>
          <w:lang w:eastAsia="fr-FR"/>
        </w:rPr>
        <w:t>الأوربية</w:t>
      </w:r>
      <w:r w:rsidRPr="00B33979">
        <w:rPr>
          <w:rFonts w:cs="Simplified Arabic"/>
          <w:sz w:val="28"/>
          <w:szCs w:val="28"/>
          <w:lang w:eastAsia="fr-FR"/>
        </w:rPr>
        <w:t xml:space="preserve"> </w:t>
      </w:r>
      <w:r w:rsidRPr="00B33979">
        <w:rPr>
          <w:rFonts w:cs="Simplified Arabic"/>
          <w:sz w:val="28"/>
          <w:szCs w:val="28"/>
          <w:rtl/>
          <w:lang w:eastAsia="fr-FR"/>
        </w:rPr>
        <w:t>وكذلك</w:t>
      </w:r>
      <w:r w:rsidRPr="00B33979">
        <w:rPr>
          <w:rFonts w:cs="Simplified Arabic"/>
          <w:sz w:val="28"/>
          <w:szCs w:val="28"/>
          <w:lang w:eastAsia="fr-FR"/>
        </w:rPr>
        <w:t xml:space="preserve"> </w:t>
      </w:r>
      <w:r w:rsidRPr="00B33979">
        <w:rPr>
          <w:rFonts w:cs="Simplified Arabic"/>
          <w:sz w:val="28"/>
          <w:szCs w:val="28"/>
          <w:rtl/>
          <w:lang w:eastAsia="fr-FR"/>
        </w:rPr>
        <w:t>الأمريكية</w:t>
      </w:r>
      <w:r w:rsidRPr="00B33979">
        <w:rPr>
          <w:rFonts w:cs="Simplified Arabic"/>
          <w:sz w:val="28"/>
          <w:szCs w:val="28"/>
          <w:lang w:eastAsia="fr-FR"/>
        </w:rPr>
        <w:t xml:space="preserve"> </w:t>
      </w:r>
      <w:r w:rsidRPr="00B33979">
        <w:rPr>
          <w:rFonts w:cs="Simplified Arabic"/>
          <w:sz w:val="28"/>
          <w:szCs w:val="28"/>
          <w:rtl/>
          <w:lang w:eastAsia="fr-FR"/>
        </w:rPr>
        <w:t>مقارنة</w:t>
      </w:r>
      <w:r w:rsidRPr="00B33979">
        <w:rPr>
          <w:rFonts w:cs="Simplified Arabic"/>
          <w:sz w:val="28"/>
          <w:szCs w:val="28"/>
          <w:lang w:eastAsia="fr-FR"/>
        </w:rPr>
        <w:t xml:space="preserve"> </w:t>
      </w:r>
      <w:r w:rsidRPr="00B33979">
        <w:rPr>
          <w:rFonts w:cs="Simplified Arabic"/>
          <w:sz w:val="28"/>
          <w:szCs w:val="28"/>
          <w:rtl/>
          <w:lang w:eastAsia="fr-FR"/>
        </w:rPr>
        <w:t>بالدول</w:t>
      </w:r>
      <w:r w:rsidRPr="00B33979">
        <w:rPr>
          <w:rFonts w:cs="Simplified Arabic"/>
          <w:sz w:val="28"/>
          <w:szCs w:val="28"/>
          <w:lang w:eastAsia="fr-FR"/>
        </w:rPr>
        <w:t xml:space="preserve"> </w:t>
      </w:r>
      <w:r w:rsidRPr="00B33979">
        <w:rPr>
          <w:rFonts w:cs="Simplified Arabic"/>
          <w:sz w:val="28"/>
          <w:szCs w:val="28"/>
          <w:rtl/>
          <w:lang w:eastAsia="fr-FR"/>
        </w:rPr>
        <w:t>المصدرة</w:t>
      </w:r>
      <w:r w:rsidRPr="00B33979">
        <w:rPr>
          <w:rFonts w:cs="Simplified Arabic"/>
          <w:sz w:val="28"/>
          <w:szCs w:val="28"/>
          <w:lang w:eastAsia="fr-FR"/>
        </w:rPr>
        <w:t xml:space="preserve"> </w:t>
      </w:r>
      <w:r w:rsidRPr="00B33979">
        <w:rPr>
          <w:rFonts w:cs="Simplified Arabic"/>
          <w:sz w:val="28"/>
          <w:szCs w:val="28"/>
          <w:rtl/>
          <w:lang w:eastAsia="fr-FR"/>
        </w:rPr>
        <w:t>من</w:t>
      </w:r>
      <w:r w:rsidRPr="00B33979">
        <w:rPr>
          <w:rFonts w:cs="Simplified Arabic"/>
          <w:sz w:val="28"/>
          <w:szCs w:val="28"/>
          <w:lang w:eastAsia="fr-FR"/>
        </w:rPr>
        <w:t xml:space="preserve"> </w:t>
      </w:r>
      <w:r w:rsidRPr="00B33979">
        <w:rPr>
          <w:rFonts w:cs="Simplified Arabic"/>
          <w:sz w:val="28"/>
          <w:szCs w:val="28"/>
          <w:rtl/>
          <w:lang w:eastAsia="fr-FR"/>
        </w:rPr>
        <w:t>الشرق</w:t>
      </w:r>
      <w:r w:rsidRPr="00B33979">
        <w:rPr>
          <w:rFonts w:cs="Simplified Arabic"/>
          <w:sz w:val="28"/>
          <w:szCs w:val="28"/>
          <w:lang w:eastAsia="fr-FR"/>
        </w:rPr>
        <w:t xml:space="preserve"> </w:t>
      </w:r>
      <w:r w:rsidRPr="00B33979">
        <w:rPr>
          <w:rFonts w:cs="Simplified Arabic"/>
          <w:sz w:val="28"/>
          <w:szCs w:val="28"/>
          <w:rtl/>
          <w:lang w:eastAsia="fr-FR"/>
        </w:rPr>
        <w:t>الأوسط</w:t>
      </w:r>
      <w:r w:rsidRPr="00B33979">
        <w:rPr>
          <w:rFonts w:cs="Simplified Arabic"/>
          <w:sz w:val="28"/>
          <w:szCs w:val="28"/>
          <w:lang w:eastAsia="fr-FR"/>
        </w:rPr>
        <w:t xml:space="preserve"> </w:t>
      </w:r>
      <w:r w:rsidRPr="00B33979">
        <w:rPr>
          <w:rFonts w:cs="Simplified Arabic"/>
          <w:sz w:val="28"/>
          <w:szCs w:val="28"/>
          <w:rtl/>
          <w:lang w:eastAsia="fr-FR"/>
        </w:rPr>
        <w:t>وآسيا</w:t>
      </w:r>
      <w:r w:rsidRPr="00B33979">
        <w:rPr>
          <w:rFonts w:cs="Simplified Arabic"/>
          <w:sz w:val="28"/>
          <w:szCs w:val="28"/>
          <w:lang w:eastAsia="fr-FR"/>
        </w:rPr>
        <w:t xml:space="preserve">. </w:t>
      </w:r>
      <w:r w:rsidRPr="00B33979">
        <w:rPr>
          <w:rFonts w:cs="Simplified Arabic"/>
          <w:sz w:val="28"/>
          <w:szCs w:val="28"/>
          <w:rtl/>
          <w:lang w:eastAsia="fr-FR"/>
        </w:rPr>
        <w:t>وهذا</w:t>
      </w:r>
      <w:r w:rsidRPr="00B33979">
        <w:rPr>
          <w:rFonts w:cs="Simplified Arabic"/>
          <w:sz w:val="28"/>
          <w:szCs w:val="28"/>
          <w:lang w:eastAsia="fr-FR"/>
        </w:rPr>
        <w:t xml:space="preserve"> </w:t>
      </w:r>
      <w:r w:rsidRPr="00B33979">
        <w:rPr>
          <w:rFonts w:cs="Simplified Arabic"/>
          <w:sz w:val="28"/>
          <w:szCs w:val="28"/>
          <w:rtl/>
          <w:lang w:eastAsia="fr-FR"/>
        </w:rPr>
        <w:t>القرب</w:t>
      </w:r>
      <w:r w:rsidRPr="00B33979">
        <w:rPr>
          <w:rFonts w:cs="Simplified Arabic"/>
          <w:sz w:val="28"/>
          <w:szCs w:val="28"/>
          <w:lang w:eastAsia="fr-FR"/>
        </w:rPr>
        <w:t xml:space="preserve"> </w:t>
      </w:r>
      <w:r w:rsidRPr="00B33979">
        <w:rPr>
          <w:rFonts w:cs="Simplified Arabic"/>
          <w:sz w:val="28"/>
          <w:szCs w:val="28"/>
          <w:rtl/>
          <w:lang w:eastAsia="fr-FR"/>
        </w:rPr>
        <w:t>يترتب</w:t>
      </w:r>
      <w:r w:rsidRPr="00B33979">
        <w:rPr>
          <w:rFonts w:cs="Simplified Arabic"/>
          <w:sz w:val="28"/>
          <w:szCs w:val="28"/>
          <w:lang w:eastAsia="fr-FR"/>
        </w:rPr>
        <w:t xml:space="preserve"> </w:t>
      </w:r>
      <w:r w:rsidRPr="00B33979">
        <w:rPr>
          <w:rFonts w:cs="Simplified Arabic"/>
          <w:sz w:val="28"/>
          <w:szCs w:val="28"/>
          <w:rtl/>
          <w:lang w:eastAsia="fr-FR"/>
        </w:rPr>
        <w:t>عليه</w:t>
      </w:r>
      <w:r w:rsidRPr="00B33979">
        <w:rPr>
          <w:rFonts w:cs="Simplified Arabic"/>
          <w:sz w:val="28"/>
          <w:szCs w:val="28"/>
          <w:lang w:eastAsia="fr-FR"/>
        </w:rPr>
        <w:t xml:space="preserve"> </w:t>
      </w:r>
      <w:r w:rsidRPr="00B33979">
        <w:rPr>
          <w:rFonts w:cs="Simplified Arabic"/>
          <w:sz w:val="28"/>
          <w:szCs w:val="28"/>
          <w:rtl/>
          <w:lang w:eastAsia="fr-FR"/>
        </w:rPr>
        <w:t>ما</w:t>
      </w:r>
      <w:r w:rsidRPr="00B33979">
        <w:rPr>
          <w:rFonts w:cs="Simplified Arabic"/>
          <w:sz w:val="28"/>
          <w:szCs w:val="28"/>
          <w:lang w:eastAsia="fr-FR"/>
        </w:rPr>
        <w:t xml:space="preserve"> </w:t>
      </w:r>
      <w:r w:rsidRPr="00B33979">
        <w:rPr>
          <w:rFonts w:cs="Simplified Arabic"/>
          <w:sz w:val="28"/>
          <w:szCs w:val="28"/>
          <w:rtl/>
          <w:lang w:eastAsia="fr-FR"/>
        </w:rPr>
        <w:t>يسمى</w:t>
      </w:r>
      <w:r w:rsidRPr="00B33979">
        <w:rPr>
          <w:rFonts w:cs="Simplified Arabic"/>
          <w:sz w:val="28"/>
          <w:szCs w:val="28"/>
          <w:lang w:eastAsia="fr-FR"/>
        </w:rPr>
        <w:t xml:space="preserve"> "</w:t>
      </w:r>
      <w:r w:rsidRPr="00B33979">
        <w:rPr>
          <w:rFonts w:cs="Simplified Arabic"/>
          <w:sz w:val="28"/>
          <w:szCs w:val="28"/>
          <w:rtl/>
          <w:lang w:eastAsia="fr-FR"/>
        </w:rPr>
        <w:t>بالفرق</w:t>
      </w:r>
      <w:r w:rsidRPr="00B33979">
        <w:rPr>
          <w:rFonts w:cs="Simplified Arabic"/>
          <w:sz w:val="28"/>
          <w:szCs w:val="28"/>
          <w:lang w:eastAsia="fr-FR"/>
        </w:rPr>
        <w:t xml:space="preserve"> </w:t>
      </w:r>
      <w:r w:rsidRPr="00B33979">
        <w:rPr>
          <w:rFonts w:cs="Simplified Arabic"/>
          <w:sz w:val="28"/>
          <w:szCs w:val="28"/>
          <w:rtl/>
          <w:lang w:eastAsia="fr-FR"/>
        </w:rPr>
        <w:t>الناجم</w:t>
      </w:r>
      <w:r w:rsidRPr="00B33979">
        <w:rPr>
          <w:rFonts w:cs="Simplified Arabic"/>
          <w:sz w:val="28"/>
          <w:szCs w:val="28"/>
          <w:lang w:eastAsia="fr-FR"/>
        </w:rPr>
        <w:t xml:space="preserve"> </w:t>
      </w:r>
      <w:r w:rsidRPr="00B33979">
        <w:rPr>
          <w:rFonts w:cs="Simplified Arabic"/>
          <w:sz w:val="28"/>
          <w:szCs w:val="28"/>
          <w:rtl/>
          <w:lang w:eastAsia="fr-FR"/>
        </w:rPr>
        <w:t>عن</w:t>
      </w:r>
      <w:r w:rsidRPr="00B33979">
        <w:rPr>
          <w:rFonts w:cs="Simplified Arabic"/>
          <w:sz w:val="28"/>
          <w:szCs w:val="28"/>
          <w:lang w:eastAsia="fr-FR"/>
        </w:rPr>
        <w:t xml:space="preserve"> </w:t>
      </w:r>
      <w:r w:rsidRPr="00B33979">
        <w:rPr>
          <w:rFonts w:cs="Simplified Arabic"/>
          <w:sz w:val="28"/>
          <w:szCs w:val="28"/>
          <w:rtl/>
          <w:lang w:eastAsia="fr-FR"/>
        </w:rPr>
        <w:t>النقل</w:t>
      </w:r>
      <w:r>
        <w:rPr>
          <w:rFonts w:cs="Simplified Arabic"/>
          <w:sz w:val="28"/>
          <w:szCs w:val="28"/>
          <w:lang w:eastAsia="fr-FR"/>
        </w:rPr>
        <w:t xml:space="preserve"> </w:t>
      </w:r>
      <w:r w:rsidRPr="00B33979">
        <w:rPr>
          <w:rFonts w:cs="Simplified Arabic"/>
          <w:sz w:val="28"/>
          <w:szCs w:val="28"/>
          <w:rtl/>
          <w:lang w:eastAsia="fr-FR"/>
        </w:rPr>
        <w:t>يجعل</w:t>
      </w:r>
      <w:r w:rsidRPr="00B33979">
        <w:rPr>
          <w:rFonts w:cs="Simplified Arabic"/>
          <w:sz w:val="28"/>
          <w:szCs w:val="28"/>
          <w:rtl/>
          <w:lang w:eastAsia="fr-FR" w:bidi="ar-DZ"/>
        </w:rPr>
        <w:t xml:space="preserve"> </w:t>
      </w:r>
      <w:r w:rsidRPr="00B33979">
        <w:rPr>
          <w:rFonts w:cs="Simplified Arabic"/>
          <w:sz w:val="28"/>
          <w:szCs w:val="28"/>
          <w:rtl/>
          <w:lang w:eastAsia="fr-FR"/>
        </w:rPr>
        <w:t>منجاتها</w:t>
      </w:r>
      <w:r w:rsidRPr="00B33979">
        <w:rPr>
          <w:rFonts w:cs="Simplified Arabic"/>
          <w:sz w:val="28"/>
          <w:szCs w:val="28"/>
          <w:lang w:eastAsia="fr-FR"/>
        </w:rPr>
        <w:t xml:space="preserve"> </w:t>
      </w:r>
      <w:r w:rsidRPr="00B33979">
        <w:rPr>
          <w:rFonts w:cs="Simplified Arabic"/>
          <w:sz w:val="28"/>
          <w:szCs w:val="28"/>
          <w:rtl/>
          <w:lang w:eastAsia="fr-FR"/>
        </w:rPr>
        <w:t>البترولية</w:t>
      </w:r>
      <w:r w:rsidRPr="00B33979">
        <w:rPr>
          <w:rFonts w:cs="Simplified Arabic"/>
          <w:sz w:val="28"/>
          <w:szCs w:val="28"/>
          <w:lang w:eastAsia="fr-FR"/>
        </w:rPr>
        <w:t xml:space="preserve"> </w:t>
      </w:r>
      <w:r w:rsidRPr="00B33979">
        <w:rPr>
          <w:rFonts w:cs="Simplified Arabic"/>
          <w:sz w:val="28"/>
          <w:szCs w:val="28"/>
          <w:rtl/>
          <w:lang w:eastAsia="fr-FR"/>
        </w:rPr>
        <w:t>والغازية</w:t>
      </w:r>
      <w:r w:rsidRPr="00B33979">
        <w:rPr>
          <w:rFonts w:cs="Simplified Arabic"/>
          <w:sz w:val="28"/>
          <w:szCs w:val="28"/>
          <w:lang w:eastAsia="fr-FR"/>
        </w:rPr>
        <w:t xml:space="preserve"> </w:t>
      </w:r>
      <w:r w:rsidRPr="00B33979">
        <w:rPr>
          <w:rFonts w:cs="Simplified Arabic"/>
          <w:sz w:val="28"/>
          <w:szCs w:val="28"/>
          <w:rtl/>
          <w:lang w:eastAsia="fr-FR"/>
        </w:rPr>
        <w:t>في</w:t>
      </w:r>
      <w:r w:rsidRPr="00B33979">
        <w:rPr>
          <w:rFonts w:cs="Simplified Arabic"/>
          <w:sz w:val="28"/>
          <w:szCs w:val="28"/>
          <w:lang w:eastAsia="fr-FR"/>
        </w:rPr>
        <w:t xml:space="preserve"> </w:t>
      </w:r>
      <w:r w:rsidRPr="00B33979">
        <w:rPr>
          <w:rFonts w:cs="Simplified Arabic"/>
          <w:sz w:val="28"/>
          <w:szCs w:val="28"/>
          <w:rtl/>
          <w:lang w:eastAsia="fr-FR"/>
        </w:rPr>
        <w:t>وضع</w:t>
      </w:r>
      <w:r w:rsidRPr="00B33979">
        <w:rPr>
          <w:rFonts w:cs="Simplified Arabic"/>
          <w:sz w:val="28"/>
          <w:szCs w:val="28"/>
          <w:lang w:eastAsia="fr-FR"/>
        </w:rPr>
        <w:t xml:space="preserve"> </w:t>
      </w:r>
      <w:r w:rsidRPr="00B33979">
        <w:rPr>
          <w:rFonts w:cs="Simplified Arabic"/>
          <w:sz w:val="28"/>
          <w:szCs w:val="28"/>
          <w:rtl/>
          <w:lang w:eastAsia="fr-FR"/>
        </w:rPr>
        <w:t>تنافسي</w:t>
      </w:r>
      <w:r w:rsidRPr="00B33979">
        <w:rPr>
          <w:rFonts w:cs="Simplified Arabic"/>
          <w:sz w:val="28"/>
          <w:szCs w:val="28"/>
          <w:lang w:eastAsia="fr-FR"/>
        </w:rPr>
        <w:t xml:space="preserve"> </w:t>
      </w:r>
      <w:r w:rsidRPr="00B33979">
        <w:rPr>
          <w:rFonts w:cs="Simplified Arabic"/>
          <w:sz w:val="28"/>
          <w:szCs w:val="28"/>
          <w:rtl/>
          <w:lang w:eastAsia="fr-FR"/>
        </w:rPr>
        <w:t>أفضل</w:t>
      </w:r>
      <w:r w:rsidRPr="00B33979">
        <w:rPr>
          <w:rFonts w:cs="Simplified Arabic"/>
          <w:sz w:val="28"/>
          <w:szCs w:val="28"/>
          <w:lang w:eastAsia="fr-FR"/>
        </w:rPr>
        <w:t xml:space="preserve"> </w:t>
      </w:r>
      <w:r w:rsidRPr="00B33979">
        <w:rPr>
          <w:rFonts w:cs="Simplified Arabic"/>
          <w:sz w:val="28"/>
          <w:szCs w:val="28"/>
          <w:rtl/>
          <w:lang w:eastAsia="fr-FR"/>
        </w:rPr>
        <w:t>من</w:t>
      </w:r>
      <w:r w:rsidRPr="00B33979">
        <w:rPr>
          <w:rFonts w:cs="Simplified Arabic"/>
          <w:sz w:val="28"/>
          <w:szCs w:val="28"/>
          <w:lang w:eastAsia="fr-FR"/>
        </w:rPr>
        <w:t xml:space="preserve"> </w:t>
      </w:r>
      <w:r w:rsidRPr="00B33979">
        <w:rPr>
          <w:rFonts w:cs="Simplified Arabic"/>
          <w:sz w:val="28"/>
          <w:szCs w:val="28"/>
          <w:rtl/>
          <w:lang w:eastAsia="fr-FR"/>
        </w:rPr>
        <w:t>بترول</w:t>
      </w:r>
      <w:r w:rsidRPr="00B33979">
        <w:rPr>
          <w:rFonts w:cs="Simplified Arabic"/>
          <w:sz w:val="28"/>
          <w:szCs w:val="28"/>
          <w:lang w:eastAsia="fr-FR"/>
        </w:rPr>
        <w:t xml:space="preserve"> </w:t>
      </w:r>
      <w:r w:rsidRPr="00B33979">
        <w:rPr>
          <w:rFonts w:cs="Simplified Arabic"/>
          <w:sz w:val="28"/>
          <w:szCs w:val="28"/>
          <w:rtl/>
          <w:lang w:eastAsia="fr-FR"/>
        </w:rPr>
        <w:t>وغاز</w:t>
      </w:r>
      <w:r w:rsidRPr="00B33979">
        <w:rPr>
          <w:rFonts w:cs="Simplified Arabic"/>
          <w:sz w:val="28"/>
          <w:szCs w:val="28"/>
          <w:lang w:eastAsia="fr-FR"/>
        </w:rPr>
        <w:t xml:space="preserve"> </w:t>
      </w:r>
      <w:r w:rsidRPr="00B33979">
        <w:rPr>
          <w:rFonts w:cs="Simplified Arabic"/>
          <w:sz w:val="28"/>
          <w:szCs w:val="28"/>
          <w:rtl/>
          <w:lang w:eastAsia="fr-FR"/>
        </w:rPr>
        <w:t>بلدان</w:t>
      </w:r>
      <w:r w:rsidRPr="00B33979">
        <w:rPr>
          <w:rFonts w:cs="Simplified Arabic"/>
          <w:sz w:val="28"/>
          <w:szCs w:val="28"/>
          <w:lang w:eastAsia="fr-FR"/>
        </w:rPr>
        <w:t xml:space="preserve"> </w:t>
      </w:r>
      <w:r w:rsidRPr="00B33979">
        <w:rPr>
          <w:rFonts w:cs="Simplified Arabic"/>
          <w:sz w:val="28"/>
          <w:szCs w:val="28"/>
          <w:rtl/>
          <w:lang w:eastAsia="fr-FR"/>
        </w:rPr>
        <w:t>الشرق</w:t>
      </w:r>
      <w:r w:rsidRPr="00B33979">
        <w:rPr>
          <w:rFonts w:cs="Simplified Arabic"/>
          <w:sz w:val="28"/>
          <w:szCs w:val="28"/>
          <w:lang w:eastAsia="fr-FR"/>
        </w:rPr>
        <w:t xml:space="preserve"> </w:t>
      </w:r>
      <w:r w:rsidRPr="00B33979">
        <w:rPr>
          <w:rFonts w:cs="Simplified Arabic"/>
          <w:sz w:val="28"/>
          <w:szCs w:val="28"/>
          <w:rtl/>
          <w:lang w:eastAsia="fr-FR"/>
        </w:rPr>
        <w:t>الأوسط،</w:t>
      </w:r>
      <w:r w:rsidRPr="00B33979">
        <w:rPr>
          <w:rFonts w:cs="Simplified Arabic"/>
          <w:sz w:val="28"/>
          <w:szCs w:val="28"/>
          <w:lang w:eastAsia="fr-FR"/>
        </w:rPr>
        <w:t xml:space="preserve"> </w:t>
      </w:r>
      <w:r w:rsidRPr="00B33979">
        <w:rPr>
          <w:rFonts w:cs="Simplified Arabic"/>
          <w:sz w:val="28"/>
          <w:szCs w:val="28"/>
          <w:rtl/>
          <w:lang w:eastAsia="fr-FR"/>
        </w:rPr>
        <w:t>اندونيسيا،</w:t>
      </w:r>
      <w:r w:rsidRPr="00B33979">
        <w:rPr>
          <w:rFonts w:cs="Simplified Arabic"/>
          <w:sz w:val="28"/>
          <w:szCs w:val="28"/>
          <w:rtl/>
          <w:lang w:eastAsia="fr-FR" w:bidi="ar-DZ"/>
        </w:rPr>
        <w:t xml:space="preserve"> </w:t>
      </w:r>
      <w:r w:rsidRPr="00B33979">
        <w:rPr>
          <w:rFonts w:cs="Simplified Arabic"/>
          <w:sz w:val="28"/>
          <w:szCs w:val="28"/>
          <w:rtl/>
          <w:lang w:eastAsia="fr-FR"/>
        </w:rPr>
        <w:t>ونيجيريا</w:t>
      </w:r>
      <w:r w:rsidRPr="00B33979">
        <w:rPr>
          <w:rFonts w:cs="Simplified Arabic"/>
          <w:sz w:val="28"/>
          <w:szCs w:val="28"/>
          <w:lang w:eastAsia="fr-FR"/>
        </w:rPr>
        <w:t xml:space="preserve"> </w:t>
      </w:r>
      <w:r w:rsidRPr="00B33979">
        <w:rPr>
          <w:rFonts w:cs="Simplified Arabic"/>
          <w:sz w:val="28"/>
          <w:szCs w:val="28"/>
          <w:rtl/>
          <w:lang w:eastAsia="fr-FR"/>
        </w:rPr>
        <w:t>أو</w:t>
      </w:r>
      <w:r w:rsidRPr="00B33979">
        <w:rPr>
          <w:rFonts w:cs="Simplified Arabic"/>
          <w:sz w:val="28"/>
          <w:szCs w:val="28"/>
          <w:lang w:eastAsia="fr-FR"/>
        </w:rPr>
        <w:t xml:space="preserve"> </w:t>
      </w:r>
      <w:r w:rsidRPr="00B33979">
        <w:rPr>
          <w:rFonts w:cs="Simplified Arabic"/>
          <w:sz w:val="28"/>
          <w:szCs w:val="28"/>
          <w:rtl/>
          <w:lang w:eastAsia="fr-FR"/>
        </w:rPr>
        <w:t>روسيا</w:t>
      </w:r>
      <w:r w:rsidRPr="00B33979">
        <w:rPr>
          <w:rFonts w:cs="Simplified Arabic"/>
          <w:sz w:val="28"/>
          <w:szCs w:val="28"/>
          <w:lang w:eastAsia="fr-FR"/>
        </w:rPr>
        <w:t xml:space="preserve">. </w:t>
      </w:r>
      <w:r w:rsidRPr="00B33979">
        <w:rPr>
          <w:rFonts w:cs="Simplified Arabic"/>
          <w:sz w:val="28"/>
          <w:szCs w:val="28"/>
          <w:rtl/>
          <w:lang w:eastAsia="fr-FR"/>
        </w:rPr>
        <w:t>ففي</w:t>
      </w:r>
      <w:r w:rsidRPr="00B33979">
        <w:rPr>
          <w:rFonts w:cs="Simplified Arabic"/>
          <w:sz w:val="28"/>
          <w:szCs w:val="28"/>
          <w:lang w:eastAsia="fr-FR"/>
        </w:rPr>
        <w:t xml:space="preserve"> </w:t>
      </w:r>
      <w:r w:rsidRPr="00B33979">
        <w:rPr>
          <w:rFonts w:cs="Simplified Arabic"/>
          <w:sz w:val="28"/>
          <w:szCs w:val="28"/>
          <w:rtl/>
          <w:lang w:eastAsia="fr-FR"/>
        </w:rPr>
        <w:t>حال</w:t>
      </w:r>
      <w:r w:rsidRPr="00B33979">
        <w:rPr>
          <w:rFonts w:cs="Simplified Arabic"/>
          <w:sz w:val="28"/>
          <w:szCs w:val="28"/>
          <w:lang w:eastAsia="fr-FR"/>
        </w:rPr>
        <w:t xml:space="preserve"> </w:t>
      </w:r>
      <w:r w:rsidRPr="00B33979">
        <w:rPr>
          <w:rFonts w:cs="Simplified Arabic"/>
          <w:sz w:val="28"/>
          <w:szCs w:val="28"/>
          <w:rtl/>
          <w:lang w:eastAsia="fr-FR"/>
        </w:rPr>
        <w:t>ثبات</w:t>
      </w:r>
      <w:r w:rsidRPr="00B33979">
        <w:rPr>
          <w:rFonts w:cs="Simplified Arabic"/>
          <w:sz w:val="28"/>
          <w:szCs w:val="28"/>
          <w:lang w:eastAsia="fr-FR"/>
        </w:rPr>
        <w:t xml:space="preserve"> </w:t>
      </w:r>
      <w:r w:rsidRPr="00B33979">
        <w:rPr>
          <w:rFonts w:cs="Simplified Arabic"/>
          <w:sz w:val="28"/>
          <w:szCs w:val="28"/>
          <w:rtl/>
          <w:lang w:eastAsia="fr-FR"/>
        </w:rPr>
        <w:t>العناصر</w:t>
      </w:r>
      <w:r w:rsidRPr="00B33979">
        <w:rPr>
          <w:rFonts w:cs="Simplified Arabic"/>
          <w:sz w:val="28"/>
          <w:szCs w:val="28"/>
          <w:lang w:eastAsia="fr-FR"/>
        </w:rPr>
        <w:t xml:space="preserve"> </w:t>
      </w:r>
      <w:r w:rsidRPr="00B33979">
        <w:rPr>
          <w:rFonts w:cs="Simplified Arabic"/>
          <w:sz w:val="28"/>
          <w:szCs w:val="28"/>
          <w:rtl/>
          <w:lang w:eastAsia="fr-FR"/>
        </w:rPr>
        <w:t>الأخرى</w:t>
      </w:r>
      <w:r w:rsidRPr="00B33979">
        <w:rPr>
          <w:rFonts w:cs="Simplified Arabic"/>
          <w:sz w:val="28"/>
          <w:szCs w:val="28"/>
          <w:lang w:eastAsia="fr-FR"/>
        </w:rPr>
        <w:t xml:space="preserve"> </w:t>
      </w:r>
      <w:r w:rsidRPr="00B33979">
        <w:rPr>
          <w:rFonts w:cs="Simplified Arabic"/>
          <w:sz w:val="28"/>
          <w:szCs w:val="28"/>
          <w:rtl/>
          <w:lang w:eastAsia="fr-FR"/>
        </w:rPr>
        <w:t>المكونة</w:t>
      </w:r>
      <w:r w:rsidRPr="00B33979">
        <w:rPr>
          <w:rFonts w:cs="Simplified Arabic"/>
          <w:sz w:val="28"/>
          <w:szCs w:val="28"/>
          <w:lang w:eastAsia="fr-FR"/>
        </w:rPr>
        <w:t xml:space="preserve"> </w:t>
      </w:r>
      <w:r w:rsidRPr="00B33979">
        <w:rPr>
          <w:rFonts w:cs="Simplified Arabic"/>
          <w:sz w:val="28"/>
          <w:szCs w:val="28"/>
          <w:rtl/>
          <w:lang w:eastAsia="fr-FR"/>
        </w:rPr>
        <w:t>للأسعار(تكلفة</w:t>
      </w:r>
      <w:r w:rsidRPr="00B33979">
        <w:rPr>
          <w:rFonts w:cs="Simplified Arabic"/>
          <w:sz w:val="28"/>
          <w:szCs w:val="28"/>
          <w:lang w:eastAsia="fr-FR"/>
        </w:rPr>
        <w:t xml:space="preserve"> </w:t>
      </w:r>
      <w:r w:rsidRPr="00B33979">
        <w:rPr>
          <w:rFonts w:cs="Simplified Arabic"/>
          <w:sz w:val="28"/>
          <w:szCs w:val="28"/>
          <w:rtl/>
          <w:lang w:eastAsia="fr-FR"/>
        </w:rPr>
        <w:t>الاستخراج</w:t>
      </w:r>
      <w:r w:rsidRPr="00B33979">
        <w:rPr>
          <w:rFonts w:cs="Simplified Arabic"/>
          <w:sz w:val="28"/>
          <w:szCs w:val="28"/>
          <w:lang w:eastAsia="fr-FR"/>
        </w:rPr>
        <w:t xml:space="preserve"> </w:t>
      </w:r>
      <w:r w:rsidRPr="00B33979">
        <w:rPr>
          <w:rFonts w:cs="Simplified Arabic"/>
          <w:sz w:val="28"/>
          <w:szCs w:val="28"/>
          <w:rtl/>
          <w:lang w:eastAsia="fr-FR"/>
        </w:rPr>
        <w:t>والنوعية)</w:t>
      </w:r>
      <w:r w:rsidRPr="00B33979">
        <w:rPr>
          <w:rFonts w:cs="Simplified Arabic"/>
          <w:sz w:val="28"/>
          <w:szCs w:val="28"/>
          <w:lang w:eastAsia="fr-FR"/>
        </w:rPr>
        <w:t xml:space="preserve"> </w:t>
      </w:r>
      <w:r w:rsidRPr="00B33979">
        <w:rPr>
          <w:rFonts w:cs="Simplified Arabic"/>
          <w:sz w:val="28"/>
          <w:szCs w:val="28"/>
          <w:rtl/>
          <w:lang w:eastAsia="fr-FR"/>
        </w:rPr>
        <w:t>فإن</w:t>
      </w:r>
      <w:r w:rsidRPr="00B33979">
        <w:rPr>
          <w:rFonts w:cs="Simplified Arabic"/>
          <w:sz w:val="28"/>
          <w:szCs w:val="28"/>
          <w:rtl/>
          <w:lang w:eastAsia="fr-FR" w:bidi="ar-DZ"/>
        </w:rPr>
        <w:t xml:space="preserve"> </w:t>
      </w:r>
      <w:r w:rsidRPr="00B33979">
        <w:rPr>
          <w:rFonts w:cs="Simplified Arabic"/>
          <w:sz w:val="28"/>
          <w:szCs w:val="28"/>
          <w:rtl/>
          <w:lang w:eastAsia="fr-FR"/>
        </w:rPr>
        <w:t>الجزائر</w:t>
      </w:r>
      <w:r w:rsidRPr="00B33979">
        <w:rPr>
          <w:rFonts w:cs="Simplified Arabic"/>
          <w:sz w:val="28"/>
          <w:szCs w:val="28"/>
          <w:lang w:eastAsia="fr-FR"/>
        </w:rPr>
        <w:t xml:space="preserve"> </w:t>
      </w:r>
      <w:r w:rsidRPr="00B33979">
        <w:rPr>
          <w:rFonts w:cs="Simplified Arabic"/>
          <w:sz w:val="28"/>
          <w:szCs w:val="28"/>
          <w:rtl/>
          <w:lang w:eastAsia="fr-FR"/>
        </w:rPr>
        <w:t>قطعا</w:t>
      </w:r>
      <w:r w:rsidRPr="00B33979">
        <w:rPr>
          <w:rFonts w:cs="Simplified Arabic"/>
          <w:sz w:val="28"/>
          <w:szCs w:val="28"/>
          <w:lang w:eastAsia="fr-FR"/>
        </w:rPr>
        <w:t xml:space="preserve"> </w:t>
      </w:r>
      <w:r w:rsidRPr="00B33979">
        <w:rPr>
          <w:rFonts w:cs="Simplified Arabic"/>
          <w:sz w:val="28"/>
          <w:szCs w:val="28"/>
          <w:rtl/>
          <w:lang w:eastAsia="fr-FR"/>
        </w:rPr>
        <w:t>تستفيد</w:t>
      </w:r>
      <w:r w:rsidRPr="00B33979">
        <w:rPr>
          <w:rFonts w:cs="Simplified Arabic"/>
          <w:sz w:val="28"/>
          <w:szCs w:val="28"/>
          <w:lang w:eastAsia="fr-FR"/>
        </w:rPr>
        <w:t xml:space="preserve"> </w:t>
      </w:r>
      <w:r w:rsidRPr="00B33979">
        <w:rPr>
          <w:rFonts w:cs="Simplified Arabic"/>
          <w:sz w:val="28"/>
          <w:szCs w:val="28"/>
          <w:rtl/>
          <w:lang w:eastAsia="fr-FR"/>
        </w:rPr>
        <w:t>من</w:t>
      </w:r>
      <w:r w:rsidRPr="00B33979">
        <w:rPr>
          <w:rFonts w:cs="Simplified Arabic"/>
          <w:sz w:val="28"/>
          <w:szCs w:val="28"/>
          <w:lang w:eastAsia="fr-FR"/>
        </w:rPr>
        <w:t xml:space="preserve"> </w:t>
      </w:r>
      <w:r w:rsidRPr="00B33979">
        <w:rPr>
          <w:rFonts w:cs="Simplified Arabic"/>
          <w:sz w:val="28"/>
          <w:szCs w:val="28"/>
          <w:rtl/>
          <w:lang w:eastAsia="fr-FR"/>
        </w:rPr>
        <w:t>ريع</w:t>
      </w:r>
      <w:r w:rsidRPr="00B33979">
        <w:rPr>
          <w:rFonts w:cs="Simplified Arabic"/>
          <w:sz w:val="28"/>
          <w:szCs w:val="28"/>
          <w:lang w:eastAsia="fr-FR"/>
        </w:rPr>
        <w:t xml:space="preserve"> </w:t>
      </w:r>
      <w:r w:rsidRPr="00B33979">
        <w:rPr>
          <w:rFonts w:cs="Simplified Arabic"/>
          <w:sz w:val="28"/>
          <w:szCs w:val="28"/>
          <w:rtl/>
          <w:lang w:eastAsia="fr-FR"/>
        </w:rPr>
        <w:t>تفاضلي</w:t>
      </w:r>
      <w:r w:rsidRPr="00B33979">
        <w:rPr>
          <w:rFonts w:cs="Simplified Arabic"/>
          <w:sz w:val="28"/>
          <w:szCs w:val="28"/>
          <w:lang w:eastAsia="fr-FR"/>
        </w:rPr>
        <w:t xml:space="preserve"> </w:t>
      </w:r>
      <w:r w:rsidRPr="00B33979">
        <w:rPr>
          <w:rFonts w:cs="Simplified Arabic"/>
          <w:sz w:val="28"/>
          <w:szCs w:val="28"/>
          <w:rtl/>
          <w:lang w:eastAsia="fr-FR"/>
        </w:rPr>
        <w:t>بسبب</w:t>
      </w:r>
      <w:r w:rsidRPr="00B33979">
        <w:rPr>
          <w:rFonts w:cs="Simplified Arabic"/>
          <w:sz w:val="28"/>
          <w:szCs w:val="28"/>
          <w:lang w:eastAsia="fr-FR"/>
        </w:rPr>
        <w:t xml:space="preserve"> </w:t>
      </w:r>
      <w:r w:rsidRPr="00B33979">
        <w:rPr>
          <w:rFonts w:cs="Simplified Arabic"/>
          <w:sz w:val="28"/>
          <w:szCs w:val="28"/>
          <w:rtl/>
          <w:lang w:eastAsia="fr-FR"/>
        </w:rPr>
        <w:t>القرب</w:t>
      </w:r>
      <w:r w:rsidRPr="00B33979">
        <w:rPr>
          <w:rFonts w:cs="Simplified Arabic"/>
          <w:sz w:val="28"/>
          <w:szCs w:val="28"/>
          <w:lang w:eastAsia="fr-FR"/>
        </w:rPr>
        <w:t xml:space="preserve"> </w:t>
      </w:r>
      <w:r w:rsidRPr="00B33979">
        <w:rPr>
          <w:rFonts w:cs="Simplified Arabic"/>
          <w:sz w:val="28"/>
          <w:szCs w:val="28"/>
          <w:rtl/>
          <w:lang w:eastAsia="fr-FR"/>
        </w:rPr>
        <w:t>الجغرافي،</w:t>
      </w:r>
      <w:r w:rsidRPr="00B33979">
        <w:rPr>
          <w:rFonts w:cs="Simplified Arabic"/>
          <w:sz w:val="28"/>
          <w:szCs w:val="28"/>
          <w:lang w:eastAsia="fr-FR"/>
        </w:rPr>
        <w:t xml:space="preserve"> </w:t>
      </w:r>
      <w:r w:rsidRPr="00B33979">
        <w:rPr>
          <w:rFonts w:cs="Simplified Arabic"/>
          <w:sz w:val="28"/>
          <w:szCs w:val="28"/>
          <w:rtl/>
          <w:lang w:eastAsia="fr-FR"/>
        </w:rPr>
        <w:t>حيث</w:t>
      </w:r>
      <w:r w:rsidRPr="00B33979">
        <w:rPr>
          <w:rFonts w:cs="Simplified Arabic"/>
          <w:sz w:val="28"/>
          <w:szCs w:val="28"/>
          <w:lang w:eastAsia="fr-FR"/>
        </w:rPr>
        <w:t xml:space="preserve"> </w:t>
      </w:r>
      <w:r w:rsidRPr="00B33979">
        <w:rPr>
          <w:rFonts w:cs="Simplified Arabic"/>
          <w:sz w:val="28"/>
          <w:szCs w:val="28"/>
          <w:rtl/>
          <w:lang w:eastAsia="fr-FR"/>
        </w:rPr>
        <w:t>تجد</w:t>
      </w:r>
      <w:r w:rsidRPr="00B33979">
        <w:rPr>
          <w:rFonts w:cs="Simplified Arabic"/>
          <w:sz w:val="28"/>
          <w:szCs w:val="28"/>
          <w:lang w:eastAsia="fr-FR"/>
        </w:rPr>
        <w:t xml:space="preserve"> </w:t>
      </w:r>
      <w:r w:rsidRPr="00B33979">
        <w:rPr>
          <w:rFonts w:cs="Simplified Arabic"/>
          <w:sz w:val="28"/>
          <w:szCs w:val="28"/>
          <w:rtl/>
          <w:lang w:eastAsia="fr-FR"/>
        </w:rPr>
        <w:t>الجزائر</w:t>
      </w:r>
      <w:r w:rsidRPr="00B33979">
        <w:rPr>
          <w:rFonts w:cs="Simplified Arabic"/>
          <w:sz w:val="28"/>
          <w:szCs w:val="28"/>
          <w:lang w:eastAsia="fr-FR"/>
        </w:rPr>
        <w:t xml:space="preserve"> </w:t>
      </w:r>
      <w:r w:rsidRPr="00B33979">
        <w:rPr>
          <w:rFonts w:cs="Simplified Arabic"/>
          <w:sz w:val="28"/>
          <w:szCs w:val="28"/>
          <w:rtl/>
          <w:lang w:eastAsia="fr-FR"/>
        </w:rPr>
        <w:t>نفسها</w:t>
      </w:r>
      <w:r w:rsidRPr="00B33979">
        <w:rPr>
          <w:rFonts w:cs="Simplified Arabic"/>
          <w:sz w:val="28"/>
          <w:szCs w:val="28"/>
          <w:lang w:eastAsia="fr-FR"/>
        </w:rPr>
        <w:t xml:space="preserve"> </w:t>
      </w:r>
      <w:r w:rsidRPr="00B33979">
        <w:rPr>
          <w:rFonts w:cs="Simplified Arabic"/>
          <w:sz w:val="28"/>
          <w:szCs w:val="28"/>
          <w:rtl/>
          <w:lang w:eastAsia="fr-FR"/>
        </w:rPr>
        <w:t>في</w:t>
      </w:r>
      <w:r w:rsidRPr="00B33979">
        <w:rPr>
          <w:rFonts w:cs="Simplified Arabic"/>
          <w:sz w:val="28"/>
          <w:szCs w:val="28"/>
          <w:lang w:eastAsia="fr-FR"/>
        </w:rPr>
        <w:t xml:space="preserve"> </w:t>
      </w:r>
      <w:r w:rsidRPr="00B33979">
        <w:rPr>
          <w:rFonts w:cs="Simplified Arabic"/>
          <w:sz w:val="28"/>
          <w:szCs w:val="28"/>
          <w:rtl/>
          <w:lang w:eastAsia="fr-FR"/>
        </w:rPr>
        <w:t>وضعية</w:t>
      </w:r>
      <w:r w:rsidRPr="00B33979">
        <w:rPr>
          <w:rFonts w:cs="Simplified Arabic"/>
          <w:sz w:val="28"/>
          <w:szCs w:val="28"/>
          <w:lang w:eastAsia="fr-FR"/>
        </w:rPr>
        <w:t xml:space="preserve"> </w:t>
      </w:r>
      <w:r w:rsidRPr="00B33979">
        <w:rPr>
          <w:rFonts w:cs="Simplified Arabic"/>
          <w:sz w:val="28"/>
          <w:szCs w:val="28"/>
          <w:rtl/>
          <w:lang w:eastAsia="fr-FR"/>
        </w:rPr>
        <w:t>أفضل</w:t>
      </w:r>
      <w:r w:rsidRPr="00B33979">
        <w:rPr>
          <w:rFonts w:cs="Simplified Arabic"/>
          <w:sz w:val="28"/>
          <w:szCs w:val="28"/>
          <w:rtl/>
          <w:lang w:eastAsia="fr-FR" w:bidi="ar-DZ"/>
        </w:rPr>
        <w:t xml:space="preserve"> </w:t>
      </w:r>
      <w:r w:rsidRPr="00B33979">
        <w:rPr>
          <w:rFonts w:cs="Simplified Arabic"/>
          <w:sz w:val="28"/>
          <w:szCs w:val="28"/>
          <w:rtl/>
          <w:lang w:eastAsia="fr-FR"/>
        </w:rPr>
        <w:t>في</w:t>
      </w:r>
      <w:r w:rsidRPr="00B33979">
        <w:rPr>
          <w:rFonts w:cs="Simplified Arabic"/>
          <w:sz w:val="28"/>
          <w:szCs w:val="28"/>
          <w:lang w:eastAsia="fr-FR"/>
        </w:rPr>
        <w:t xml:space="preserve"> </w:t>
      </w:r>
      <w:r w:rsidRPr="00B33979">
        <w:rPr>
          <w:rFonts w:cs="Simplified Arabic"/>
          <w:sz w:val="28"/>
          <w:szCs w:val="28"/>
          <w:rtl/>
          <w:lang w:eastAsia="fr-FR"/>
        </w:rPr>
        <w:t>غرب</w:t>
      </w:r>
      <w:r w:rsidRPr="00B33979">
        <w:rPr>
          <w:rFonts w:cs="Simplified Arabic"/>
          <w:sz w:val="28"/>
          <w:szCs w:val="28"/>
          <w:lang w:eastAsia="fr-FR"/>
        </w:rPr>
        <w:t xml:space="preserve"> </w:t>
      </w:r>
      <w:r w:rsidRPr="00B33979">
        <w:rPr>
          <w:rFonts w:cs="Simplified Arabic"/>
          <w:sz w:val="28"/>
          <w:szCs w:val="28"/>
          <w:rtl/>
          <w:lang w:eastAsia="fr-FR"/>
        </w:rPr>
        <w:t>أوربا</w:t>
      </w:r>
      <w:r w:rsidRPr="00B33979">
        <w:rPr>
          <w:rFonts w:cs="Simplified Arabic"/>
          <w:sz w:val="28"/>
          <w:szCs w:val="28"/>
          <w:lang w:eastAsia="fr-FR"/>
        </w:rPr>
        <w:t xml:space="preserve"> </w:t>
      </w:r>
      <w:r w:rsidRPr="00B33979">
        <w:rPr>
          <w:rFonts w:cs="Simplified Arabic"/>
          <w:sz w:val="28"/>
          <w:szCs w:val="28"/>
          <w:rtl/>
          <w:lang w:eastAsia="fr-FR"/>
        </w:rPr>
        <w:t>(إسبانيا،</w:t>
      </w:r>
      <w:r w:rsidRPr="00B33979">
        <w:rPr>
          <w:rFonts w:cs="Simplified Arabic"/>
          <w:sz w:val="28"/>
          <w:szCs w:val="28"/>
          <w:lang w:eastAsia="fr-FR"/>
        </w:rPr>
        <w:t xml:space="preserve"> </w:t>
      </w:r>
      <w:r w:rsidRPr="00B33979">
        <w:rPr>
          <w:rFonts w:cs="Simplified Arabic"/>
          <w:sz w:val="28"/>
          <w:szCs w:val="28"/>
          <w:rtl/>
          <w:lang w:eastAsia="fr-FR"/>
        </w:rPr>
        <w:t>إيطاليا،</w:t>
      </w:r>
      <w:r w:rsidRPr="00B33979">
        <w:rPr>
          <w:rFonts w:cs="Simplified Arabic"/>
          <w:sz w:val="28"/>
          <w:szCs w:val="28"/>
          <w:lang w:eastAsia="fr-FR"/>
        </w:rPr>
        <w:t xml:space="preserve"> </w:t>
      </w:r>
      <w:r w:rsidRPr="00B33979">
        <w:rPr>
          <w:rFonts w:cs="Simplified Arabic"/>
          <w:sz w:val="28"/>
          <w:szCs w:val="28"/>
          <w:rtl/>
          <w:lang w:eastAsia="fr-FR"/>
        </w:rPr>
        <w:t>فرنسا</w:t>
      </w:r>
      <w:r w:rsidRPr="00B33979">
        <w:rPr>
          <w:rFonts w:cs="Simplified Arabic"/>
          <w:sz w:val="28"/>
          <w:szCs w:val="28"/>
          <w:lang w:eastAsia="fr-FR"/>
        </w:rPr>
        <w:t xml:space="preserve"> </w:t>
      </w:r>
      <w:r w:rsidRPr="00B33979">
        <w:rPr>
          <w:rFonts w:cs="Simplified Arabic"/>
          <w:sz w:val="28"/>
          <w:szCs w:val="28"/>
          <w:rtl/>
          <w:lang w:eastAsia="fr-FR"/>
        </w:rPr>
        <w:t>وانجلترا)</w:t>
      </w:r>
      <w:r w:rsidRPr="00B33979">
        <w:rPr>
          <w:rFonts w:cs="Simplified Arabic"/>
          <w:sz w:val="28"/>
          <w:szCs w:val="28"/>
          <w:lang w:eastAsia="fr-FR"/>
        </w:rPr>
        <w:t xml:space="preserve"> </w:t>
      </w:r>
      <w:r w:rsidRPr="00B33979">
        <w:rPr>
          <w:rFonts w:cs="Simplified Arabic"/>
          <w:sz w:val="28"/>
          <w:szCs w:val="28"/>
          <w:rtl/>
          <w:lang w:eastAsia="fr-FR"/>
        </w:rPr>
        <w:t>وفي</w:t>
      </w:r>
      <w:r w:rsidRPr="00B33979">
        <w:rPr>
          <w:rFonts w:cs="Simplified Arabic"/>
          <w:sz w:val="28"/>
          <w:szCs w:val="28"/>
          <w:lang w:eastAsia="fr-FR"/>
        </w:rPr>
        <w:t xml:space="preserve"> </w:t>
      </w:r>
      <w:r w:rsidRPr="00B33979">
        <w:rPr>
          <w:rFonts w:cs="Simplified Arabic"/>
          <w:sz w:val="28"/>
          <w:szCs w:val="28"/>
          <w:rtl/>
          <w:lang w:eastAsia="fr-FR"/>
        </w:rPr>
        <w:t>السوق</w:t>
      </w:r>
      <w:r w:rsidRPr="00B33979">
        <w:rPr>
          <w:rFonts w:cs="Simplified Arabic"/>
          <w:sz w:val="28"/>
          <w:szCs w:val="28"/>
          <w:lang w:eastAsia="fr-FR"/>
        </w:rPr>
        <w:t xml:space="preserve"> </w:t>
      </w:r>
      <w:r w:rsidRPr="00B33979">
        <w:rPr>
          <w:rFonts w:cs="Simplified Arabic"/>
          <w:sz w:val="28"/>
          <w:szCs w:val="28"/>
          <w:rtl/>
          <w:lang w:eastAsia="fr-FR"/>
        </w:rPr>
        <w:t>الأمريكية</w:t>
      </w:r>
      <w:r w:rsidRPr="00B33979">
        <w:rPr>
          <w:rFonts w:cs="Simplified Arabic"/>
          <w:sz w:val="28"/>
          <w:szCs w:val="28"/>
          <w:lang w:eastAsia="fr-FR"/>
        </w:rPr>
        <w:t xml:space="preserve"> </w:t>
      </w:r>
      <w:r w:rsidRPr="00B33979">
        <w:rPr>
          <w:rFonts w:cs="Simplified Arabic"/>
          <w:sz w:val="28"/>
          <w:szCs w:val="28"/>
          <w:rtl/>
          <w:lang w:eastAsia="fr-FR"/>
        </w:rPr>
        <w:t>والكندية</w:t>
      </w:r>
      <w:r w:rsidRPr="00B33979">
        <w:rPr>
          <w:rFonts w:cs="Simplified Arabic"/>
          <w:sz w:val="28"/>
          <w:szCs w:val="28"/>
          <w:lang w:eastAsia="fr-FR"/>
        </w:rPr>
        <w:t xml:space="preserve"> </w:t>
      </w:r>
      <w:r w:rsidRPr="00B33979">
        <w:rPr>
          <w:rFonts w:cs="Simplified Arabic"/>
          <w:sz w:val="28"/>
          <w:szCs w:val="28"/>
          <w:rtl/>
          <w:lang w:eastAsia="fr-FR"/>
        </w:rPr>
        <w:t>(المناطق</w:t>
      </w:r>
      <w:r w:rsidRPr="00B33979">
        <w:rPr>
          <w:rFonts w:cs="Simplified Arabic"/>
          <w:sz w:val="28"/>
          <w:szCs w:val="28"/>
          <w:lang w:eastAsia="fr-FR"/>
        </w:rPr>
        <w:t xml:space="preserve"> </w:t>
      </w:r>
      <w:r w:rsidRPr="00B33979">
        <w:rPr>
          <w:rFonts w:cs="Simplified Arabic"/>
          <w:sz w:val="28"/>
          <w:szCs w:val="28"/>
          <w:rtl/>
          <w:lang w:eastAsia="fr-FR"/>
        </w:rPr>
        <w:t>الشرقية)،</w:t>
      </w:r>
      <w:r w:rsidRPr="00B33979">
        <w:rPr>
          <w:rFonts w:cs="Simplified Arabic"/>
          <w:sz w:val="28"/>
          <w:szCs w:val="28"/>
          <w:lang w:eastAsia="fr-FR"/>
        </w:rPr>
        <w:t xml:space="preserve"> </w:t>
      </w:r>
      <w:r w:rsidRPr="00B33979">
        <w:rPr>
          <w:rFonts w:cs="Simplified Arabic"/>
          <w:sz w:val="28"/>
          <w:szCs w:val="28"/>
          <w:rtl/>
          <w:lang w:eastAsia="fr-FR"/>
        </w:rPr>
        <w:t>وهي</w:t>
      </w:r>
      <w:r w:rsidRPr="00B33979">
        <w:rPr>
          <w:rFonts w:cs="Simplified Arabic"/>
          <w:sz w:val="28"/>
          <w:szCs w:val="28"/>
          <w:lang w:eastAsia="fr-FR"/>
        </w:rPr>
        <w:t xml:space="preserve"> </w:t>
      </w:r>
      <w:r w:rsidRPr="00B33979">
        <w:rPr>
          <w:rFonts w:cs="Simplified Arabic"/>
          <w:sz w:val="28"/>
          <w:szCs w:val="28"/>
          <w:rtl/>
          <w:lang w:eastAsia="fr-FR"/>
        </w:rPr>
        <w:t>أسواق</w:t>
      </w:r>
      <w:r w:rsidRPr="00B33979">
        <w:rPr>
          <w:rFonts w:cs="Simplified Arabic"/>
          <w:sz w:val="28"/>
          <w:szCs w:val="28"/>
          <w:lang w:eastAsia="fr-FR"/>
        </w:rPr>
        <w:t xml:space="preserve"> </w:t>
      </w:r>
      <w:r w:rsidRPr="00B33979">
        <w:rPr>
          <w:rFonts w:cs="Simplified Arabic"/>
          <w:sz w:val="28"/>
          <w:szCs w:val="28"/>
          <w:rtl/>
          <w:lang w:eastAsia="fr-FR"/>
        </w:rPr>
        <w:t>ذات</w:t>
      </w:r>
      <w:r w:rsidRPr="00B33979">
        <w:rPr>
          <w:rFonts w:cs="Simplified Arabic"/>
          <w:sz w:val="28"/>
          <w:szCs w:val="28"/>
          <w:lang w:eastAsia="fr-FR"/>
        </w:rPr>
        <w:t xml:space="preserve"> </w:t>
      </w:r>
      <w:r w:rsidRPr="00B33979">
        <w:rPr>
          <w:rFonts w:cs="Simplified Arabic"/>
          <w:sz w:val="28"/>
          <w:szCs w:val="28"/>
          <w:rtl/>
          <w:lang w:eastAsia="fr-FR"/>
        </w:rPr>
        <w:t>حجم</w:t>
      </w:r>
      <w:r w:rsidRPr="00B33979">
        <w:rPr>
          <w:rFonts w:cs="Simplified Arabic"/>
          <w:sz w:val="28"/>
          <w:szCs w:val="28"/>
          <w:lang w:eastAsia="fr-FR"/>
        </w:rPr>
        <w:t xml:space="preserve"> </w:t>
      </w:r>
      <w:r w:rsidRPr="00B33979">
        <w:rPr>
          <w:rFonts w:cs="Simplified Arabic"/>
          <w:sz w:val="28"/>
          <w:szCs w:val="28"/>
          <w:rtl/>
          <w:lang w:eastAsia="fr-FR"/>
        </w:rPr>
        <w:t>سكاني</w:t>
      </w:r>
      <w:r w:rsidRPr="00B33979">
        <w:rPr>
          <w:rFonts w:cs="Simplified Arabic"/>
          <w:sz w:val="28"/>
          <w:szCs w:val="28"/>
          <w:lang w:eastAsia="fr-FR"/>
        </w:rPr>
        <w:t xml:space="preserve"> </w:t>
      </w:r>
      <w:r w:rsidRPr="00B33979">
        <w:rPr>
          <w:rFonts w:cs="Simplified Arabic"/>
          <w:sz w:val="28"/>
          <w:szCs w:val="28"/>
          <w:rtl/>
          <w:lang w:eastAsia="fr-FR"/>
        </w:rPr>
        <w:t>كبير</w:t>
      </w:r>
      <w:r w:rsidRPr="00B33979">
        <w:rPr>
          <w:rFonts w:cs="Simplified Arabic"/>
          <w:sz w:val="28"/>
          <w:szCs w:val="28"/>
          <w:lang w:eastAsia="fr-FR"/>
        </w:rPr>
        <w:t xml:space="preserve"> </w:t>
      </w:r>
      <w:r w:rsidRPr="00B33979">
        <w:rPr>
          <w:rFonts w:cs="Simplified Arabic"/>
          <w:sz w:val="28"/>
          <w:szCs w:val="28"/>
          <w:rtl/>
          <w:lang w:eastAsia="fr-FR"/>
        </w:rPr>
        <w:t>ومستوى</w:t>
      </w:r>
      <w:r w:rsidRPr="00B33979">
        <w:rPr>
          <w:rFonts w:cs="Simplified Arabic"/>
          <w:sz w:val="28"/>
          <w:szCs w:val="28"/>
          <w:lang w:eastAsia="fr-FR"/>
        </w:rPr>
        <w:t xml:space="preserve"> </w:t>
      </w:r>
      <w:r>
        <w:rPr>
          <w:rFonts w:cs="Simplified Arabic"/>
          <w:sz w:val="28"/>
          <w:szCs w:val="28"/>
          <w:rtl/>
          <w:lang w:eastAsia="fr-FR"/>
        </w:rPr>
        <w:t>إقتصاد</w:t>
      </w:r>
      <w:r w:rsidRPr="00B33979">
        <w:rPr>
          <w:rFonts w:cs="Simplified Arabic"/>
          <w:sz w:val="28"/>
          <w:szCs w:val="28"/>
          <w:rtl/>
          <w:lang w:eastAsia="fr-FR"/>
        </w:rPr>
        <w:t>ي</w:t>
      </w:r>
      <w:r w:rsidRPr="00B33979">
        <w:rPr>
          <w:rFonts w:cs="Simplified Arabic"/>
          <w:sz w:val="28"/>
          <w:szCs w:val="28"/>
          <w:lang w:eastAsia="fr-FR"/>
        </w:rPr>
        <w:t xml:space="preserve"> </w:t>
      </w:r>
      <w:r w:rsidRPr="00B33979">
        <w:rPr>
          <w:rFonts w:cs="Simplified Arabic"/>
          <w:sz w:val="28"/>
          <w:szCs w:val="28"/>
          <w:rtl/>
          <w:lang w:eastAsia="fr-FR"/>
        </w:rPr>
        <w:t>واجتماعي</w:t>
      </w:r>
      <w:r w:rsidRPr="00B33979">
        <w:rPr>
          <w:rFonts w:cs="Simplified Arabic"/>
          <w:sz w:val="28"/>
          <w:szCs w:val="28"/>
          <w:lang w:eastAsia="fr-FR"/>
        </w:rPr>
        <w:t xml:space="preserve"> </w:t>
      </w:r>
      <w:r w:rsidRPr="00B33979">
        <w:rPr>
          <w:rFonts w:cs="Simplified Arabic"/>
          <w:sz w:val="28"/>
          <w:szCs w:val="28"/>
          <w:rtl/>
          <w:lang w:eastAsia="fr-FR"/>
        </w:rPr>
        <w:t>عالي</w:t>
      </w:r>
      <w:r w:rsidRPr="00B33979">
        <w:rPr>
          <w:rFonts w:cs="Simplified Arabic"/>
          <w:sz w:val="28"/>
          <w:szCs w:val="28"/>
          <w:lang w:eastAsia="fr-FR"/>
        </w:rPr>
        <w:t>.</w:t>
      </w:r>
    </w:p>
    <w:p w:rsidR="00992E44" w:rsidRPr="00CE314E" w:rsidRDefault="00992E44" w:rsidP="00992E44">
      <w:pPr>
        <w:pStyle w:val="Sansinterligne"/>
        <w:bidi/>
        <w:ind w:left="283" w:hanging="283"/>
        <w:jc w:val="both"/>
        <w:rPr>
          <w:rFonts w:cs="Simplified Arabic"/>
          <w:b/>
          <w:bCs/>
          <w:sz w:val="12"/>
          <w:szCs w:val="12"/>
          <w:lang w:eastAsia="fr-FR"/>
        </w:rPr>
      </w:pPr>
    </w:p>
    <w:p w:rsidR="00992E44" w:rsidRPr="00CE314E" w:rsidRDefault="00992E44" w:rsidP="00992E44">
      <w:pPr>
        <w:pStyle w:val="Sansinterligne"/>
        <w:bidi/>
        <w:ind w:left="283" w:hanging="283"/>
        <w:jc w:val="both"/>
        <w:rPr>
          <w:rFonts w:cs="Simplified Arabic"/>
          <w:b/>
          <w:bCs/>
          <w:sz w:val="28"/>
          <w:szCs w:val="28"/>
          <w:lang w:eastAsia="fr-FR"/>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Pr>
          <w:rFonts w:ascii="Times New Roman" w:hAnsi="Times New Roman" w:cs="Times New Roman"/>
          <w:b/>
          <w:bCs/>
          <w:sz w:val="24"/>
          <w:szCs w:val="24"/>
          <w:lang w:bidi="ar-DZ"/>
        </w:rPr>
        <w:t xml:space="preserve">1 </w:t>
      </w:r>
      <w:r w:rsidRPr="00F84282">
        <w:rPr>
          <w:rFonts w:ascii="Times New Roman" w:hAnsi="Times New Roman" w:cs="Times New Roman"/>
          <w:b/>
          <w:bCs/>
          <w:sz w:val="24"/>
          <w:szCs w:val="24"/>
        </w:rPr>
        <w:t>-</w:t>
      </w:r>
      <w:r w:rsidRPr="00F84282">
        <w:rPr>
          <w:rFonts w:ascii="Times New Roman" w:hAnsi="Times New Roman" w:cs="Times New Roman"/>
          <w:b/>
          <w:bCs/>
          <w:sz w:val="28"/>
          <w:szCs w:val="28"/>
          <w:rtl/>
        </w:rPr>
        <w:t xml:space="preserve"> </w:t>
      </w:r>
      <w:r>
        <w:rPr>
          <w:rFonts w:ascii="Times New Roman" w:hAnsi="Times New Roman" w:cs="Times New Roman"/>
          <w:b/>
          <w:bCs/>
          <w:sz w:val="28"/>
          <w:szCs w:val="28"/>
        </w:rPr>
        <w:t>-</w:t>
      </w:r>
      <w:r>
        <w:rPr>
          <w:rFonts w:ascii="Times New Roman" w:hAnsi="Times New Roman" w:cs="Times New Roman"/>
          <w:b/>
          <w:bCs/>
        </w:rPr>
        <w:t>2</w:t>
      </w:r>
      <w:r w:rsidRPr="009E6769">
        <w:rPr>
          <w:rFonts w:asciiTheme="majorBidi" w:hAnsiTheme="majorBidi" w:cs="Simplified Arabic"/>
          <w:b/>
          <w:bCs/>
          <w:sz w:val="24"/>
          <w:szCs w:val="24"/>
        </w:rPr>
        <w:t>-</w:t>
      </w:r>
      <w:r w:rsidRPr="009E6769">
        <w:rPr>
          <w:rFonts w:asciiTheme="majorBidi" w:hAnsiTheme="majorBidi" w:cs="Simplified Arabic" w:hint="cs"/>
          <w:b/>
          <w:bCs/>
          <w:sz w:val="24"/>
          <w:szCs w:val="24"/>
          <w:rtl/>
          <w:lang w:bidi="ar-DZ"/>
        </w:rPr>
        <w:t xml:space="preserve"> </w:t>
      </w:r>
      <w:r w:rsidRPr="00B33979">
        <w:rPr>
          <w:rFonts w:cs="Simplified Arabic"/>
          <w:b/>
          <w:bCs/>
          <w:sz w:val="28"/>
          <w:szCs w:val="28"/>
          <w:rtl/>
          <w:lang w:eastAsia="fr-FR"/>
        </w:rPr>
        <w:t>ميزة</w:t>
      </w:r>
      <w:r w:rsidRPr="00B33979">
        <w:rPr>
          <w:rFonts w:cs="Simplified Arabic"/>
          <w:b/>
          <w:bCs/>
          <w:sz w:val="28"/>
          <w:szCs w:val="28"/>
          <w:lang w:eastAsia="fr-FR"/>
        </w:rPr>
        <w:t xml:space="preserve"> </w:t>
      </w:r>
      <w:r w:rsidRPr="00B33979">
        <w:rPr>
          <w:rFonts w:cs="Simplified Arabic"/>
          <w:b/>
          <w:bCs/>
          <w:sz w:val="28"/>
          <w:szCs w:val="28"/>
          <w:rtl/>
          <w:lang w:eastAsia="fr-FR"/>
        </w:rPr>
        <w:t>نوعية</w:t>
      </w:r>
      <w:r w:rsidRPr="00B33979">
        <w:rPr>
          <w:rFonts w:cs="Simplified Arabic"/>
          <w:b/>
          <w:bCs/>
          <w:sz w:val="28"/>
          <w:szCs w:val="28"/>
          <w:lang w:eastAsia="fr-FR"/>
        </w:rPr>
        <w:t xml:space="preserve"> </w:t>
      </w:r>
      <w:r w:rsidRPr="00B33979">
        <w:rPr>
          <w:rFonts w:cs="Simplified Arabic"/>
          <w:b/>
          <w:bCs/>
          <w:sz w:val="28"/>
          <w:szCs w:val="28"/>
          <w:rtl/>
          <w:lang w:eastAsia="fr-FR"/>
        </w:rPr>
        <w:t>النفط</w:t>
      </w:r>
      <w:r w:rsidRPr="00B33979">
        <w:rPr>
          <w:rFonts w:cs="Simplified Arabic"/>
          <w:b/>
          <w:bCs/>
          <w:sz w:val="28"/>
          <w:szCs w:val="28"/>
          <w:lang w:eastAsia="fr-FR"/>
        </w:rPr>
        <w:t xml:space="preserve"> </w:t>
      </w:r>
      <w:r w:rsidRPr="00B33979">
        <w:rPr>
          <w:rFonts w:cs="Simplified Arabic"/>
          <w:b/>
          <w:bCs/>
          <w:sz w:val="28"/>
          <w:szCs w:val="28"/>
          <w:rtl/>
          <w:lang w:eastAsia="fr-FR"/>
        </w:rPr>
        <w:t>الجزائري</w:t>
      </w:r>
      <w:r w:rsidRPr="00B33979">
        <w:rPr>
          <w:rFonts w:cs="Simplified Arabic"/>
          <w:b/>
          <w:bCs/>
          <w:sz w:val="28"/>
          <w:szCs w:val="28"/>
          <w:lang w:eastAsia="fr-FR"/>
        </w:rPr>
        <w:t xml:space="preserve"> </w:t>
      </w:r>
      <w:r w:rsidRPr="00B33979">
        <w:rPr>
          <w:rFonts w:cs="Simplified Arabic"/>
          <w:b/>
          <w:bCs/>
          <w:sz w:val="28"/>
          <w:szCs w:val="28"/>
          <w:rtl/>
          <w:lang w:eastAsia="fr-FR"/>
        </w:rPr>
        <w:t>:</w:t>
      </w:r>
      <w:r w:rsidRPr="00B33979">
        <w:rPr>
          <w:rFonts w:cs="Simplified Arabic"/>
          <w:b/>
          <w:bCs/>
          <w:sz w:val="28"/>
          <w:szCs w:val="28"/>
          <w:lang w:eastAsia="fr-FR"/>
        </w:rPr>
        <w:t xml:space="preserve"> </w:t>
      </w:r>
      <w:r w:rsidRPr="00B33979">
        <w:rPr>
          <w:rFonts w:cs="Simplified Arabic"/>
          <w:sz w:val="28"/>
          <w:szCs w:val="28"/>
          <w:rtl/>
          <w:lang w:eastAsia="fr-FR"/>
        </w:rPr>
        <w:t>إن</w:t>
      </w:r>
      <w:r w:rsidRPr="00B33979">
        <w:rPr>
          <w:rFonts w:cs="Simplified Arabic"/>
          <w:sz w:val="28"/>
          <w:szCs w:val="28"/>
          <w:lang w:eastAsia="fr-FR"/>
        </w:rPr>
        <w:t xml:space="preserve"> </w:t>
      </w:r>
      <w:r w:rsidRPr="00B33979">
        <w:rPr>
          <w:rFonts w:cs="Simplified Arabic"/>
          <w:sz w:val="28"/>
          <w:szCs w:val="28"/>
          <w:rtl/>
          <w:lang w:eastAsia="fr-FR"/>
        </w:rPr>
        <w:t>النفط</w:t>
      </w:r>
      <w:r w:rsidRPr="00B33979">
        <w:rPr>
          <w:rFonts w:cs="Simplified Arabic"/>
          <w:sz w:val="28"/>
          <w:szCs w:val="28"/>
          <w:lang w:eastAsia="fr-FR"/>
        </w:rPr>
        <w:t xml:space="preserve"> </w:t>
      </w:r>
      <w:r w:rsidRPr="00B33979">
        <w:rPr>
          <w:rFonts w:cs="Simplified Arabic"/>
          <w:sz w:val="28"/>
          <w:szCs w:val="28"/>
          <w:rtl/>
          <w:lang w:eastAsia="fr-FR"/>
        </w:rPr>
        <w:t>الجزائري</w:t>
      </w:r>
      <w:r w:rsidRPr="00B33979">
        <w:rPr>
          <w:rFonts w:cs="Simplified Arabic"/>
          <w:sz w:val="28"/>
          <w:szCs w:val="28"/>
          <w:lang w:eastAsia="fr-FR"/>
        </w:rPr>
        <w:t xml:space="preserve"> </w:t>
      </w:r>
      <w:r w:rsidRPr="00B33979">
        <w:rPr>
          <w:rFonts w:cs="Simplified Arabic"/>
          <w:sz w:val="28"/>
          <w:szCs w:val="28"/>
          <w:rtl/>
          <w:lang w:eastAsia="fr-FR"/>
        </w:rPr>
        <w:t>يمتاز</w:t>
      </w:r>
      <w:r w:rsidRPr="00B33979">
        <w:rPr>
          <w:rFonts w:cs="Simplified Arabic"/>
          <w:sz w:val="28"/>
          <w:szCs w:val="28"/>
          <w:lang w:eastAsia="fr-FR"/>
        </w:rPr>
        <w:t xml:space="preserve"> </w:t>
      </w:r>
      <w:r w:rsidRPr="00B33979">
        <w:rPr>
          <w:rFonts w:cs="Simplified Arabic"/>
          <w:sz w:val="28"/>
          <w:szCs w:val="28"/>
          <w:rtl/>
          <w:lang w:eastAsia="fr-FR"/>
        </w:rPr>
        <w:t>بنوعية</w:t>
      </w:r>
      <w:r w:rsidRPr="00B33979">
        <w:rPr>
          <w:rFonts w:cs="Simplified Arabic"/>
          <w:sz w:val="28"/>
          <w:szCs w:val="28"/>
          <w:lang w:eastAsia="fr-FR"/>
        </w:rPr>
        <w:t xml:space="preserve"> </w:t>
      </w:r>
      <w:r w:rsidRPr="00B33979">
        <w:rPr>
          <w:rFonts w:cs="Simplified Arabic"/>
          <w:sz w:val="28"/>
          <w:szCs w:val="28"/>
          <w:rtl/>
          <w:lang w:eastAsia="fr-FR"/>
        </w:rPr>
        <w:t>جيدة</w:t>
      </w:r>
      <w:r w:rsidRPr="00B33979">
        <w:rPr>
          <w:rFonts w:cs="Simplified Arabic"/>
          <w:sz w:val="28"/>
          <w:szCs w:val="28"/>
          <w:lang w:eastAsia="fr-FR"/>
        </w:rPr>
        <w:t xml:space="preserve"> </w:t>
      </w:r>
      <w:r w:rsidRPr="00B33979">
        <w:rPr>
          <w:rFonts w:cs="Simplified Arabic"/>
          <w:sz w:val="28"/>
          <w:szCs w:val="28"/>
          <w:rtl/>
          <w:lang w:eastAsia="fr-FR"/>
        </w:rPr>
        <w:t>مقارنة</w:t>
      </w:r>
      <w:r w:rsidRPr="00B33979">
        <w:rPr>
          <w:rFonts w:cs="Simplified Arabic"/>
          <w:sz w:val="28"/>
          <w:szCs w:val="28"/>
          <w:lang w:eastAsia="fr-FR"/>
        </w:rPr>
        <w:t xml:space="preserve"> </w:t>
      </w:r>
      <w:r w:rsidRPr="00B33979">
        <w:rPr>
          <w:rFonts w:cs="Simplified Arabic"/>
          <w:sz w:val="28"/>
          <w:szCs w:val="28"/>
          <w:rtl/>
          <w:lang w:eastAsia="fr-FR"/>
        </w:rPr>
        <w:t>مع</w:t>
      </w:r>
      <w:r w:rsidRPr="00B33979">
        <w:rPr>
          <w:rFonts w:cs="Simplified Arabic"/>
          <w:sz w:val="28"/>
          <w:szCs w:val="28"/>
          <w:lang w:eastAsia="fr-FR"/>
        </w:rPr>
        <w:t xml:space="preserve"> </w:t>
      </w:r>
      <w:r w:rsidRPr="00B33979">
        <w:rPr>
          <w:rFonts w:cs="Simplified Arabic"/>
          <w:sz w:val="28"/>
          <w:szCs w:val="28"/>
          <w:rtl/>
          <w:lang w:eastAsia="fr-FR"/>
        </w:rPr>
        <w:t>الكثير</w:t>
      </w:r>
      <w:r w:rsidRPr="00B33979">
        <w:rPr>
          <w:rFonts w:cs="Simplified Arabic"/>
          <w:sz w:val="28"/>
          <w:szCs w:val="28"/>
          <w:lang w:eastAsia="fr-FR"/>
        </w:rPr>
        <w:t xml:space="preserve"> </w:t>
      </w:r>
      <w:r w:rsidRPr="00B33979">
        <w:rPr>
          <w:rFonts w:cs="Simplified Arabic"/>
          <w:sz w:val="28"/>
          <w:szCs w:val="28"/>
          <w:rtl/>
          <w:lang w:eastAsia="fr-FR"/>
        </w:rPr>
        <w:t>من</w:t>
      </w:r>
      <w:r w:rsidRPr="00B33979">
        <w:rPr>
          <w:rFonts w:cs="Simplified Arabic"/>
          <w:sz w:val="28"/>
          <w:szCs w:val="28"/>
          <w:lang w:eastAsia="fr-FR"/>
        </w:rPr>
        <w:t xml:space="preserve"> </w:t>
      </w:r>
      <w:r w:rsidRPr="00B33979">
        <w:rPr>
          <w:rFonts w:cs="Simplified Arabic"/>
          <w:sz w:val="28"/>
          <w:szCs w:val="28"/>
          <w:rtl/>
          <w:lang w:eastAsia="fr-FR"/>
        </w:rPr>
        <w:t>أنواع</w:t>
      </w:r>
      <w:r w:rsidRPr="00B33979">
        <w:rPr>
          <w:rFonts w:cs="Simplified Arabic"/>
          <w:sz w:val="28"/>
          <w:szCs w:val="28"/>
          <w:lang w:eastAsia="fr-FR"/>
        </w:rPr>
        <w:t xml:space="preserve"> </w:t>
      </w:r>
      <w:r w:rsidRPr="00B33979">
        <w:rPr>
          <w:rFonts w:cs="Simplified Arabic"/>
          <w:sz w:val="28"/>
          <w:szCs w:val="28"/>
          <w:rtl/>
          <w:lang w:eastAsia="fr-FR"/>
        </w:rPr>
        <w:t>النفوط</w:t>
      </w:r>
      <w:r w:rsidRPr="00B33979">
        <w:rPr>
          <w:rFonts w:cs="Simplified Arabic"/>
          <w:sz w:val="28"/>
          <w:szCs w:val="28"/>
          <w:lang w:eastAsia="fr-FR"/>
        </w:rPr>
        <w:t xml:space="preserve"> </w:t>
      </w:r>
      <w:r w:rsidRPr="00B33979">
        <w:rPr>
          <w:rFonts w:cs="Simplified Arabic"/>
          <w:sz w:val="28"/>
          <w:szCs w:val="28"/>
          <w:rtl/>
          <w:lang w:eastAsia="fr-FR"/>
        </w:rPr>
        <w:t>المصدرة</w:t>
      </w:r>
      <w:r w:rsidRPr="00B33979">
        <w:rPr>
          <w:rFonts w:cs="Simplified Arabic"/>
          <w:sz w:val="28"/>
          <w:szCs w:val="28"/>
          <w:lang w:eastAsia="fr-FR"/>
        </w:rPr>
        <w:t xml:space="preserve"> </w:t>
      </w:r>
      <w:r w:rsidRPr="00B33979">
        <w:rPr>
          <w:rFonts w:cs="Simplified Arabic"/>
          <w:sz w:val="28"/>
          <w:szCs w:val="28"/>
          <w:rtl/>
          <w:lang w:eastAsia="fr-FR"/>
        </w:rPr>
        <w:t>من</w:t>
      </w:r>
      <w:r w:rsidRPr="00B33979">
        <w:rPr>
          <w:rFonts w:cs="Simplified Arabic"/>
          <w:sz w:val="28"/>
          <w:szCs w:val="28"/>
          <w:lang w:eastAsia="fr-FR"/>
        </w:rPr>
        <w:t xml:space="preserve"> </w:t>
      </w:r>
      <w:r w:rsidRPr="00B33979">
        <w:rPr>
          <w:rFonts w:cs="Simplified Arabic"/>
          <w:sz w:val="28"/>
          <w:szCs w:val="28"/>
          <w:rtl/>
          <w:lang w:eastAsia="fr-FR"/>
        </w:rPr>
        <w:t>قبل</w:t>
      </w:r>
      <w:r w:rsidRPr="00B33979">
        <w:rPr>
          <w:rFonts w:cs="Simplified Arabic"/>
          <w:sz w:val="28"/>
          <w:szCs w:val="28"/>
          <w:lang w:eastAsia="fr-FR"/>
        </w:rPr>
        <w:t xml:space="preserve"> </w:t>
      </w:r>
      <w:r w:rsidRPr="00B33979">
        <w:rPr>
          <w:rFonts w:cs="Simplified Arabic"/>
          <w:sz w:val="28"/>
          <w:szCs w:val="28"/>
          <w:rtl/>
          <w:lang w:eastAsia="fr-FR"/>
        </w:rPr>
        <w:t>دول</w:t>
      </w:r>
      <w:r w:rsidRPr="00B33979">
        <w:rPr>
          <w:rFonts w:cs="Simplified Arabic"/>
          <w:b/>
          <w:bCs/>
          <w:sz w:val="28"/>
          <w:szCs w:val="28"/>
          <w:lang w:eastAsia="fr-FR"/>
        </w:rPr>
        <w:t xml:space="preserve"> </w:t>
      </w:r>
      <w:r w:rsidRPr="00B33979">
        <w:rPr>
          <w:rFonts w:cs="Simplified Arabic"/>
          <w:sz w:val="28"/>
          <w:szCs w:val="28"/>
          <w:rtl/>
          <w:lang w:eastAsia="fr-FR"/>
        </w:rPr>
        <w:t>الأوبك،</w:t>
      </w:r>
      <w:r w:rsidRPr="00B33979">
        <w:rPr>
          <w:rFonts w:cs="Simplified Arabic"/>
          <w:sz w:val="28"/>
          <w:szCs w:val="28"/>
          <w:lang w:eastAsia="fr-FR"/>
        </w:rPr>
        <w:t xml:space="preserve"> </w:t>
      </w:r>
      <w:r w:rsidRPr="00B33979">
        <w:rPr>
          <w:rFonts w:cs="Simplified Arabic"/>
          <w:sz w:val="28"/>
          <w:szCs w:val="28"/>
          <w:rtl/>
          <w:lang w:eastAsia="fr-FR"/>
        </w:rPr>
        <w:t>فالبترول</w:t>
      </w:r>
      <w:r w:rsidRPr="00B33979">
        <w:rPr>
          <w:rFonts w:cs="Simplified Arabic"/>
          <w:sz w:val="28"/>
          <w:szCs w:val="28"/>
          <w:lang w:eastAsia="fr-FR"/>
        </w:rPr>
        <w:t xml:space="preserve"> </w:t>
      </w:r>
      <w:r w:rsidRPr="00B33979">
        <w:rPr>
          <w:rFonts w:cs="Simplified Arabic"/>
          <w:sz w:val="28"/>
          <w:szCs w:val="28"/>
          <w:rtl/>
          <w:lang w:eastAsia="fr-FR"/>
        </w:rPr>
        <w:t>المستخرج</w:t>
      </w:r>
      <w:r w:rsidRPr="00B33979">
        <w:rPr>
          <w:rFonts w:cs="Simplified Arabic"/>
          <w:sz w:val="28"/>
          <w:szCs w:val="28"/>
          <w:lang w:eastAsia="fr-FR"/>
        </w:rPr>
        <w:t xml:space="preserve"> </w:t>
      </w:r>
      <w:r w:rsidRPr="00B33979">
        <w:rPr>
          <w:rFonts w:cs="Simplified Arabic"/>
          <w:sz w:val="28"/>
          <w:szCs w:val="28"/>
          <w:rtl/>
          <w:lang w:eastAsia="fr-FR"/>
        </w:rPr>
        <w:t>من</w:t>
      </w:r>
      <w:r w:rsidRPr="00B33979">
        <w:rPr>
          <w:rFonts w:cs="Simplified Arabic"/>
          <w:sz w:val="28"/>
          <w:szCs w:val="28"/>
          <w:lang w:eastAsia="fr-FR"/>
        </w:rPr>
        <w:t xml:space="preserve"> </w:t>
      </w:r>
      <w:r w:rsidRPr="00B33979">
        <w:rPr>
          <w:rFonts w:cs="Simplified Arabic"/>
          <w:sz w:val="28"/>
          <w:szCs w:val="28"/>
          <w:rtl/>
          <w:lang w:eastAsia="fr-FR"/>
        </w:rPr>
        <w:t>البئر</w:t>
      </w:r>
      <w:r w:rsidRPr="00B33979">
        <w:rPr>
          <w:rFonts w:cs="Simplified Arabic"/>
          <w:sz w:val="28"/>
          <w:szCs w:val="28"/>
          <w:lang w:eastAsia="fr-FR"/>
        </w:rPr>
        <w:t xml:space="preserve"> </w:t>
      </w:r>
      <w:r w:rsidRPr="00B33979">
        <w:rPr>
          <w:rFonts w:cs="Simplified Arabic"/>
          <w:sz w:val="28"/>
          <w:szCs w:val="28"/>
          <w:rtl/>
          <w:lang w:eastAsia="fr-FR"/>
        </w:rPr>
        <w:t>الأولى</w:t>
      </w:r>
      <w:r w:rsidRPr="00B33979">
        <w:rPr>
          <w:rFonts w:cs="Simplified Arabic"/>
          <w:sz w:val="28"/>
          <w:szCs w:val="28"/>
          <w:lang w:eastAsia="fr-FR"/>
        </w:rPr>
        <w:t xml:space="preserve"> </w:t>
      </w:r>
      <w:r w:rsidRPr="00B33979">
        <w:rPr>
          <w:rFonts w:cs="Simplified Arabic"/>
          <w:sz w:val="28"/>
          <w:szCs w:val="28"/>
          <w:rtl/>
          <w:lang w:eastAsia="fr-FR"/>
        </w:rPr>
        <w:t>في</w:t>
      </w:r>
      <w:r w:rsidRPr="00B33979">
        <w:rPr>
          <w:rFonts w:cs="Simplified Arabic"/>
          <w:sz w:val="28"/>
          <w:szCs w:val="28"/>
          <w:lang w:eastAsia="fr-FR"/>
        </w:rPr>
        <w:t xml:space="preserve"> </w:t>
      </w:r>
      <w:r w:rsidRPr="00B33979">
        <w:rPr>
          <w:rFonts w:cs="Simplified Arabic"/>
          <w:sz w:val="28"/>
          <w:szCs w:val="28"/>
          <w:rtl/>
          <w:lang w:eastAsia="fr-FR"/>
        </w:rPr>
        <w:t>واد</w:t>
      </w:r>
      <w:r w:rsidRPr="00B33979">
        <w:rPr>
          <w:rFonts w:cs="Simplified Arabic"/>
          <w:sz w:val="28"/>
          <w:szCs w:val="28"/>
          <w:lang w:eastAsia="fr-FR"/>
        </w:rPr>
        <w:t xml:space="preserve"> </w:t>
      </w:r>
      <w:r w:rsidRPr="00B33979">
        <w:rPr>
          <w:rFonts w:cs="Simplified Arabic"/>
          <w:sz w:val="28"/>
          <w:szCs w:val="28"/>
          <w:rtl/>
          <w:lang w:eastAsia="fr-FR"/>
        </w:rPr>
        <w:t>قطرين</w:t>
      </w:r>
      <w:r w:rsidRPr="00B33979">
        <w:rPr>
          <w:rFonts w:cs="Simplified Arabic"/>
          <w:sz w:val="28"/>
          <w:szCs w:val="28"/>
          <w:lang w:eastAsia="fr-FR"/>
        </w:rPr>
        <w:t xml:space="preserve"> </w:t>
      </w:r>
      <w:r w:rsidRPr="00B33979">
        <w:rPr>
          <w:rFonts w:cs="Simplified Arabic"/>
          <w:sz w:val="28"/>
          <w:szCs w:val="28"/>
          <w:rtl/>
          <w:lang w:eastAsia="fr-FR"/>
        </w:rPr>
        <w:t>كان</w:t>
      </w:r>
      <w:r w:rsidRPr="00B33979">
        <w:rPr>
          <w:rFonts w:cs="Simplified Arabic"/>
          <w:sz w:val="28"/>
          <w:szCs w:val="28"/>
          <w:lang w:eastAsia="fr-FR"/>
        </w:rPr>
        <w:t xml:space="preserve"> </w:t>
      </w:r>
      <w:r w:rsidRPr="00B33979">
        <w:rPr>
          <w:rFonts w:cs="Simplified Arabic"/>
          <w:sz w:val="28"/>
          <w:szCs w:val="28"/>
          <w:rtl/>
          <w:lang w:eastAsia="fr-FR"/>
        </w:rPr>
        <w:t>على</w:t>
      </w:r>
      <w:r w:rsidRPr="00B33979">
        <w:rPr>
          <w:rFonts w:cs="Simplified Arabic"/>
          <w:sz w:val="28"/>
          <w:szCs w:val="28"/>
          <w:lang w:eastAsia="fr-FR"/>
        </w:rPr>
        <w:t xml:space="preserve"> </w:t>
      </w:r>
      <w:r w:rsidRPr="00B33979">
        <w:rPr>
          <w:rFonts w:cs="Simplified Arabic"/>
          <w:sz w:val="28"/>
          <w:szCs w:val="28"/>
          <w:rtl/>
          <w:lang w:eastAsia="fr-FR"/>
        </w:rPr>
        <w:t>درجة</w:t>
      </w:r>
      <w:r w:rsidRPr="00B33979">
        <w:rPr>
          <w:rFonts w:cs="Simplified Arabic"/>
          <w:sz w:val="28"/>
          <w:szCs w:val="28"/>
          <w:lang w:eastAsia="fr-FR"/>
        </w:rPr>
        <w:t xml:space="preserve"> </w:t>
      </w:r>
      <w:r w:rsidRPr="00B33979">
        <w:rPr>
          <w:rFonts w:cs="Simplified Arabic"/>
          <w:sz w:val="28"/>
          <w:szCs w:val="28"/>
          <w:rtl/>
          <w:lang w:eastAsia="fr-FR"/>
        </w:rPr>
        <w:t>عالية</w:t>
      </w:r>
      <w:r w:rsidRPr="00B33979">
        <w:rPr>
          <w:rFonts w:cs="Simplified Arabic"/>
          <w:sz w:val="28"/>
          <w:szCs w:val="28"/>
          <w:lang w:eastAsia="fr-FR"/>
        </w:rPr>
        <w:t xml:space="preserve"> </w:t>
      </w:r>
      <w:r w:rsidRPr="00B33979">
        <w:rPr>
          <w:rFonts w:cs="Simplified Arabic"/>
          <w:sz w:val="28"/>
          <w:szCs w:val="28"/>
          <w:rtl/>
          <w:lang w:eastAsia="fr-FR"/>
        </w:rPr>
        <w:t>من</w:t>
      </w:r>
      <w:r w:rsidRPr="00B33979">
        <w:rPr>
          <w:rFonts w:cs="Simplified Arabic"/>
          <w:sz w:val="28"/>
          <w:szCs w:val="28"/>
          <w:lang w:eastAsia="fr-FR"/>
        </w:rPr>
        <w:t xml:space="preserve"> </w:t>
      </w:r>
      <w:r w:rsidRPr="00B33979">
        <w:rPr>
          <w:rFonts w:cs="Simplified Arabic"/>
          <w:sz w:val="28"/>
          <w:szCs w:val="28"/>
          <w:rtl/>
          <w:lang w:eastAsia="fr-FR"/>
        </w:rPr>
        <w:t>النقاوة</w:t>
      </w:r>
      <w:r w:rsidRPr="00B33979">
        <w:rPr>
          <w:rFonts w:cs="Simplified Arabic"/>
          <w:sz w:val="28"/>
          <w:szCs w:val="28"/>
          <w:lang w:eastAsia="fr-FR"/>
        </w:rPr>
        <w:t xml:space="preserve"> </w:t>
      </w:r>
      <w:r w:rsidRPr="00B33979">
        <w:rPr>
          <w:rFonts w:cs="Simplified Arabic"/>
          <w:sz w:val="28"/>
          <w:szCs w:val="28"/>
          <w:rtl/>
          <w:lang w:eastAsia="fr-FR"/>
        </w:rPr>
        <w:t>حيث</w:t>
      </w:r>
      <w:r w:rsidRPr="00B33979">
        <w:rPr>
          <w:rFonts w:cs="Simplified Arabic"/>
          <w:b/>
          <w:bCs/>
          <w:sz w:val="28"/>
          <w:szCs w:val="28"/>
          <w:lang w:eastAsia="fr-FR"/>
        </w:rPr>
        <w:t xml:space="preserve"> </w:t>
      </w:r>
      <w:r w:rsidRPr="00B33979">
        <w:rPr>
          <w:rFonts w:cs="Simplified Arabic"/>
          <w:sz w:val="28"/>
          <w:szCs w:val="28"/>
          <w:rtl/>
          <w:lang w:eastAsia="fr-FR"/>
        </w:rPr>
        <w:t>قدرت</w:t>
      </w:r>
      <w:r w:rsidRPr="00B33979">
        <w:rPr>
          <w:rFonts w:cs="Simplified Arabic"/>
          <w:sz w:val="28"/>
          <w:szCs w:val="28"/>
          <w:lang w:eastAsia="fr-FR"/>
        </w:rPr>
        <w:t xml:space="preserve"> </w:t>
      </w:r>
      <w:r w:rsidRPr="00B33979">
        <w:rPr>
          <w:rFonts w:cs="Simplified Arabic"/>
          <w:sz w:val="28"/>
          <w:szCs w:val="28"/>
          <w:rtl/>
          <w:lang w:eastAsia="fr-FR"/>
        </w:rPr>
        <w:t>كثاف</w:t>
      </w:r>
      <w:r>
        <w:rPr>
          <w:rFonts w:cs="Simplified Arabic" w:hint="cs"/>
          <w:sz w:val="28"/>
          <w:szCs w:val="28"/>
          <w:rtl/>
          <w:lang w:eastAsia="fr-FR"/>
        </w:rPr>
        <w:t>ته</w:t>
      </w:r>
      <w:r w:rsidRPr="009F55C3">
        <w:rPr>
          <w:rFonts w:ascii="Times New Roman" w:hAnsi="Times New Roman" w:cs="Times New Roman"/>
          <w:sz w:val="28"/>
          <w:szCs w:val="28"/>
          <w:lang w:eastAsia="fr-FR"/>
        </w:rPr>
        <w:t xml:space="preserve"> 0.830</w:t>
      </w:r>
      <w:r w:rsidRPr="00B33979">
        <w:rPr>
          <w:rFonts w:cs="Simplified Arabic"/>
          <w:sz w:val="28"/>
          <w:szCs w:val="28"/>
          <w:lang w:eastAsia="fr-FR"/>
        </w:rPr>
        <w:t xml:space="preserve"> </w:t>
      </w:r>
      <w:r w:rsidRPr="00B33979">
        <w:rPr>
          <w:rFonts w:cs="Simplified Arabic"/>
          <w:sz w:val="28"/>
          <w:szCs w:val="28"/>
          <w:rtl/>
          <w:lang w:eastAsia="fr-FR"/>
        </w:rPr>
        <w:t>وهو</w:t>
      </w:r>
      <w:r w:rsidRPr="00B33979">
        <w:rPr>
          <w:rFonts w:cs="Simplified Arabic"/>
          <w:sz w:val="28"/>
          <w:szCs w:val="28"/>
          <w:lang w:eastAsia="fr-FR"/>
        </w:rPr>
        <w:t xml:space="preserve"> </w:t>
      </w:r>
      <w:r w:rsidRPr="00B33979">
        <w:rPr>
          <w:rFonts w:cs="Simplified Arabic"/>
          <w:sz w:val="28"/>
          <w:szCs w:val="28"/>
          <w:rtl/>
          <w:lang w:eastAsia="fr-FR"/>
        </w:rPr>
        <w:t>يشمل</w:t>
      </w:r>
      <w:r w:rsidRPr="00B33979">
        <w:rPr>
          <w:rFonts w:cs="Simplified Arabic"/>
          <w:sz w:val="28"/>
          <w:szCs w:val="28"/>
          <w:lang w:eastAsia="fr-FR"/>
        </w:rPr>
        <w:t xml:space="preserve"> </w:t>
      </w:r>
      <w:r w:rsidRPr="00B33979">
        <w:rPr>
          <w:rFonts w:cs="Simplified Arabic"/>
          <w:sz w:val="28"/>
          <w:szCs w:val="28"/>
          <w:rtl/>
          <w:lang w:eastAsia="fr-FR"/>
        </w:rPr>
        <w:t>على</w:t>
      </w:r>
      <w:r w:rsidRPr="009F55C3">
        <w:rPr>
          <w:rFonts w:ascii="Times New Roman" w:hAnsi="Times New Roman" w:cs="Times New Roman"/>
          <w:sz w:val="28"/>
          <w:szCs w:val="28"/>
          <w:lang w:eastAsia="fr-FR"/>
        </w:rPr>
        <w:t xml:space="preserve"> 34 </w:t>
      </w:r>
      <w:r w:rsidRPr="009F55C3">
        <w:rPr>
          <w:rFonts w:ascii="Times New Roman" w:hAnsi="Times New Roman" w:cs="Times New Roman"/>
          <w:sz w:val="28"/>
          <w:szCs w:val="28"/>
          <w:rtl/>
          <w:lang w:eastAsia="fr-FR" w:bidi="ar-DZ"/>
        </w:rPr>
        <w:t xml:space="preserve"> </w:t>
      </w:r>
      <w:r w:rsidRPr="00B33979">
        <w:rPr>
          <w:rFonts w:cs="Simplified Arabic"/>
          <w:sz w:val="28"/>
          <w:szCs w:val="28"/>
          <w:lang w:eastAsia="fr-FR"/>
        </w:rPr>
        <w:t>%</w:t>
      </w:r>
      <w:r w:rsidRPr="00B33979">
        <w:rPr>
          <w:rFonts w:cs="Simplified Arabic"/>
          <w:sz w:val="28"/>
          <w:szCs w:val="28"/>
          <w:rtl/>
          <w:lang w:eastAsia="fr-FR"/>
        </w:rPr>
        <w:t>بنزين</w:t>
      </w:r>
      <w:r w:rsidRPr="00B33979">
        <w:rPr>
          <w:rFonts w:cs="Simplified Arabic"/>
          <w:sz w:val="28"/>
          <w:szCs w:val="28"/>
          <w:lang w:eastAsia="fr-FR"/>
        </w:rPr>
        <w:t xml:space="preserve"> </w:t>
      </w:r>
      <w:r w:rsidRPr="00B33979">
        <w:rPr>
          <w:rFonts w:cs="Simplified Arabic"/>
          <w:sz w:val="28"/>
          <w:szCs w:val="28"/>
          <w:rtl/>
          <w:lang w:eastAsia="fr-FR"/>
        </w:rPr>
        <w:t>و</w:t>
      </w:r>
      <w:r w:rsidRPr="00B33979">
        <w:rPr>
          <w:rFonts w:cs="Simplified Arabic" w:hint="cs"/>
          <w:sz w:val="28"/>
          <w:szCs w:val="28"/>
          <w:rtl/>
          <w:lang w:eastAsia="fr-FR"/>
        </w:rPr>
        <w:t xml:space="preserve"> </w:t>
      </w:r>
      <w:r w:rsidRPr="009F55C3">
        <w:rPr>
          <w:rFonts w:ascii="Times New Roman" w:hAnsi="Times New Roman" w:cs="Times New Roman"/>
          <w:sz w:val="28"/>
          <w:szCs w:val="28"/>
          <w:lang w:eastAsia="fr-FR"/>
        </w:rPr>
        <w:t>%24</w:t>
      </w:r>
      <w:r w:rsidRPr="00B33979">
        <w:rPr>
          <w:rFonts w:cs="Simplified Arabic"/>
          <w:sz w:val="28"/>
          <w:szCs w:val="28"/>
          <w:lang w:eastAsia="fr-FR"/>
        </w:rPr>
        <w:t xml:space="preserve"> </w:t>
      </w:r>
      <w:r w:rsidRPr="00B33979">
        <w:rPr>
          <w:rFonts w:cs="Simplified Arabic"/>
          <w:sz w:val="28"/>
          <w:szCs w:val="28"/>
          <w:rtl/>
          <w:lang w:eastAsia="fr-FR"/>
        </w:rPr>
        <w:t>غازوال،</w:t>
      </w:r>
      <w:r w:rsidRPr="00B33979">
        <w:rPr>
          <w:rFonts w:cs="Simplified Arabic"/>
          <w:sz w:val="28"/>
          <w:szCs w:val="28"/>
          <w:lang w:eastAsia="fr-FR"/>
        </w:rPr>
        <w:t xml:space="preserve"> </w:t>
      </w:r>
      <w:r w:rsidRPr="00B33979">
        <w:rPr>
          <w:rFonts w:cs="Simplified Arabic"/>
          <w:sz w:val="28"/>
          <w:szCs w:val="28"/>
          <w:rtl/>
          <w:lang w:eastAsia="fr-FR"/>
        </w:rPr>
        <w:t>و</w:t>
      </w:r>
      <w:r w:rsidRPr="00B33979">
        <w:rPr>
          <w:rFonts w:cs="Simplified Arabic"/>
          <w:sz w:val="28"/>
          <w:szCs w:val="28"/>
          <w:lang w:eastAsia="fr-FR"/>
        </w:rPr>
        <w:t xml:space="preserve"> </w:t>
      </w:r>
      <w:r w:rsidRPr="009F55C3">
        <w:rPr>
          <w:rFonts w:ascii="Times New Roman" w:hAnsi="Times New Roman" w:cs="Times New Roman"/>
          <w:sz w:val="28"/>
          <w:szCs w:val="28"/>
          <w:lang w:eastAsia="fr-FR"/>
        </w:rPr>
        <w:t>32</w:t>
      </w:r>
      <w:r w:rsidRPr="009F55C3">
        <w:rPr>
          <w:rFonts w:ascii="Times New Roman" w:hAnsi="Times New Roman" w:cs="Times New Roman"/>
          <w:sz w:val="28"/>
          <w:szCs w:val="28"/>
          <w:rtl/>
          <w:lang w:eastAsia="fr-FR" w:bidi="ar-DZ"/>
        </w:rPr>
        <w:t xml:space="preserve"> </w:t>
      </w:r>
      <w:r w:rsidRPr="00B33979">
        <w:rPr>
          <w:rFonts w:cs="Simplified Arabic"/>
          <w:sz w:val="28"/>
          <w:szCs w:val="28"/>
          <w:lang w:eastAsia="fr-FR"/>
        </w:rPr>
        <w:t>%</w:t>
      </w:r>
      <w:r w:rsidRPr="00B33979">
        <w:rPr>
          <w:rFonts w:cs="Simplified Arabic"/>
          <w:sz w:val="28"/>
          <w:szCs w:val="28"/>
          <w:rtl/>
          <w:lang w:eastAsia="fr-FR"/>
        </w:rPr>
        <w:t>وقود</w:t>
      </w:r>
      <w:r w:rsidRPr="00B33979">
        <w:rPr>
          <w:rFonts w:cs="Simplified Arabic"/>
          <w:sz w:val="28"/>
          <w:szCs w:val="28"/>
          <w:lang w:eastAsia="fr-FR"/>
        </w:rPr>
        <w:t xml:space="preserve"> </w:t>
      </w:r>
      <w:r w:rsidRPr="00B33979">
        <w:rPr>
          <w:rFonts w:cs="Simplified Arabic"/>
          <w:sz w:val="28"/>
          <w:szCs w:val="28"/>
          <w:rtl/>
          <w:lang w:eastAsia="fr-FR"/>
        </w:rPr>
        <w:t>التدفئة،</w:t>
      </w:r>
      <w:r w:rsidRPr="00B33979">
        <w:rPr>
          <w:rFonts w:cs="Simplified Arabic"/>
          <w:sz w:val="28"/>
          <w:szCs w:val="28"/>
          <w:lang w:eastAsia="fr-FR"/>
        </w:rPr>
        <w:t xml:space="preserve"> </w:t>
      </w:r>
      <w:r w:rsidRPr="00B33979">
        <w:rPr>
          <w:rFonts w:cs="Simplified Arabic"/>
          <w:sz w:val="28"/>
          <w:szCs w:val="28"/>
          <w:rtl/>
          <w:lang w:eastAsia="fr-FR"/>
        </w:rPr>
        <w:t>و</w:t>
      </w:r>
      <w:r w:rsidRPr="00B33979">
        <w:rPr>
          <w:rFonts w:cs="Simplified Arabic"/>
          <w:sz w:val="28"/>
          <w:szCs w:val="28"/>
          <w:lang w:eastAsia="fr-FR"/>
        </w:rPr>
        <w:t xml:space="preserve"> </w:t>
      </w:r>
      <w:r w:rsidRPr="009F55C3">
        <w:rPr>
          <w:rFonts w:ascii="Times New Roman" w:hAnsi="Times New Roman" w:cs="Times New Roman"/>
          <w:sz w:val="28"/>
          <w:szCs w:val="28"/>
          <w:lang w:eastAsia="fr-FR"/>
        </w:rPr>
        <w:t xml:space="preserve">8 </w:t>
      </w:r>
      <w:r w:rsidRPr="009F55C3">
        <w:rPr>
          <w:rFonts w:ascii="Times New Roman" w:hAnsi="Times New Roman" w:cs="Times New Roman"/>
          <w:sz w:val="28"/>
          <w:szCs w:val="28"/>
          <w:rtl/>
          <w:lang w:eastAsia="fr-FR"/>
        </w:rPr>
        <w:t xml:space="preserve"> </w:t>
      </w:r>
      <w:r w:rsidRPr="00B33979">
        <w:rPr>
          <w:rFonts w:cs="Simplified Arabic"/>
          <w:sz w:val="28"/>
          <w:szCs w:val="28"/>
          <w:lang w:eastAsia="fr-FR"/>
        </w:rPr>
        <w:t>%</w:t>
      </w:r>
      <w:r w:rsidRPr="00B33979">
        <w:rPr>
          <w:rFonts w:cs="Simplified Arabic"/>
          <w:sz w:val="28"/>
          <w:szCs w:val="28"/>
          <w:rtl/>
          <w:lang w:eastAsia="fr-FR"/>
        </w:rPr>
        <w:t>زيت،</w:t>
      </w:r>
      <w:r w:rsidRPr="00B33979">
        <w:rPr>
          <w:rFonts w:cs="Simplified Arabic"/>
          <w:sz w:val="28"/>
          <w:szCs w:val="28"/>
          <w:lang w:eastAsia="fr-FR"/>
        </w:rPr>
        <w:t xml:space="preserve"> </w:t>
      </w:r>
      <w:r w:rsidRPr="00B33979">
        <w:rPr>
          <w:rFonts w:cs="Simplified Arabic"/>
          <w:sz w:val="28"/>
          <w:szCs w:val="28"/>
          <w:rtl/>
          <w:lang w:eastAsia="fr-FR"/>
        </w:rPr>
        <w:t>و</w:t>
      </w:r>
      <w:r w:rsidRPr="009F55C3">
        <w:rPr>
          <w:rFonts w:ascii="Times New Roman" w:hAnsi="Times New Roman" w:cs="Times New Roman"/>
          <w:sz w:val="28"/>
          <w:szCs w:val="28"/>
          <w:lang w:eastAsia="fr-FR"/>
        </w:rPr>
        <w:t xml:space="preserve"> 1 </w:t>
      </w:r>
      <w:r w:rsidRPr="009F55C3">
        <w:rPr>
          <w:rFonts w:ascii="Times New Roman" w:hAnsi="Times New Roman" w:cs="Times New Roman"/>
          <w:sz w:val="28"/>
          <w:szCs w:val="28"/>
          <w:rtl/>
          <w:lang w:eastAsia="fr-FR"/>
        </w:rPr>
        <w:t xml:space="preserve"> </w:t>
      </w:r>
      <w:r w:rsidRPr="00B33979">
        <w:rPr>
          <w:rFonts w:cs="Simplified Arabic"/>
          <w:sz w:val="28"/>
          <w:szCs w:val="28"/>
          <w:lang w:eastAsia="fr-FR"/>
        </w:rPr>
        <w:t>%</w:t>
      </w:r>
      <w:r w:rsidRPr="00B33979">
        <w:rPr>
          <w:rFonts w:cs="Simplified Arabic"/>
          <w:sz w:val="28"/>
          <w:szCs w:val="28"/>
          <w:rtl/>
          <w:lang w:eastAsia="fr-FR"/>
        </w:rPr>
        <w:t>برافين</w:t>
      </w:r>
      <w:r w:rsidRPr="00B33979">
        <w:rPr>
          <w:rFonts w:cs="Simplified Arabic"/>
          <w:sz w:val="28"/>
          <w:szCs w:val="28"/>
          <w:lang w:eastAsia="fr-FR"/>
        </w:rPr>
        <w:t xml:space="preserve"> </w:t>
      </w:r>
      <w:r w:rsidRPr="00B33979">
        <w:rPr>
          <w:rFonts w:cs="Simplified Arabic"/>
          <w:sz w:val="28"/>
          <w:szCs w:val="28"/>
          <w:rtl/>
          <w:lang w:eastAsia="fr-FR"/>
        </w:rPr>
        <w:t>كما</w:t>
      </w:r>
      <w:r w:rsidRPr="00B33979">
        <w:rPr>
          <w:rFonts w:cs="Simplified Arabic"/>
          <w:sz w:val="28"/>
          <w:szCs w:val="28"/>
          <w:lang w:eastAsia="fr-FR"/>
        </w:rPr>
        <w:t xml:space="preserve"> </w:t>
      </w:r>
      <w:r w:rsidRPr="00B33979">
        <w:rPr>
          <w:rFonts w:cs="Simplified Arabic"/>
          <w:sz w:val="28"/>
          <w:szCs w:val="28"/>
          <w:rtl/>
          <w:lang w:eastAsia="fr-FR"/>
        </w:rPr>
        <w:t>أن</w:t>
      </w:r>
      <w:r w:rsidRPr="00B33979">
        <w:rPr>
          <w:rFonts w:cs="Simplified Arabic"/>
          <w:sz w:val="28"/>
          <w:szCs w:val="28"/>
          <w:lang w:eastAsia="fr-FR"/>
        </w:rPr>
        <w:t xml:space="preserve"> </w:t>
      </w:r>
      <w:r w:rsidRPr="00B33979">
        <w:rPr>
          <w:rFonts w:cs="Simplified Arabic"/>
          <w:sz w:val="28"/>
          <w:szCs w:val="28"/>
          <w:rtl/>
          <w:lang w:eastAsia="fr-FR"/>
        </w:rPr>
        <w:t>أهم</w:t>
      </w:r>
      <w:r w:rsidRPr="00B33979">
        <w:rPr>
          <w:rFonts w:cs="Simplified Arabic"/>
          <w:sz w:val="28"/>
          <w:szCs w:val="28"/>
          <w:lang w:eastAsia="fr-FR"/>
        </w:rPr>
        <w:t xml:space="preserve"> </w:t>
      </w:r>
      <w:r w:rsidRPr="00B33979">
        <w:rPr>
          <w:rFonts w:cs="Simplified Arabic"/>
          <w:sz w:val="28"/>
          <w:szCs w:val="28"/>
          <w:rtl/>
          <w:lang w:eastAsia="fr-FR"/>
        </w:rPr>
        <w:t>المنتجات</w:t>
      </w:r>
      <w:r w:rsidRPr="00B33979">
        <w:rPr>
          <w:rFonts w:cs="Simplified Arabic"/>
          <w:sz w:val="28"/>
          <w:szCs w:val="28"/>
          <w:lang w:eastAsia="fr-FR"/>
        </w:rPr>
        <w:t xml:space="preserve"> </w:t>
      </w:r>
      <w:r w:rsidRPr="00B33979">
        <w:rPr>
          <w:rFonts w:cs="Simplified Arabic"/>
          <w:sz w:val="28"/>
          <w:szCs w:val="28"/>
          <w:rtl/>
          <w:lang w:eastAsia="fr-FR"/>
        </w:rPr>
        <w:t>البترولية</w:t>
      </w:r>
      <w:r w:rsidRPr="00B33979">
        <w:rPr>
          <w:rFonts w:cs="Simplified Arabic"/>
          <w:sz w:val="28"/>
          <w:szCs w:val="28"/>
          <w:lang w:eastAsia="fr-FR"/>
        </w:rPr>
        <w:t xml:space="preserve"> </w:t>
      </w:r>
      <w:r w:rsidRPr="00B33979">
        <w:rPr>
          <w:rFonts w:cs="Simplified Arabic"/>
          <w:sz w:val="28"/>
          <w:szCs w:val="28"/>
          <w:rtl/>
          <w:lang w:eastAsia="fr-FR"/>
        </w:rPr>
        <w:t>المعروفة</w:t>
      </w:r>
      <w:r w:rsidRPr="00B33979">
        <w:rPr>
          <w:rFonts w:cs="Simplified Arabic"/>
          <w:sz w:val="28"/>
          <w:szCs w:val="28"/>
          <w:lang w:eastAsia="fr-FR"/>
        </w:rPr>
        <w:t xml:space="preserve"> </w:t>
      </w:r>
      <w:r w:rsidRPr="00B33979">
        <w:rPr>
          <w:rFonts w:cs="Simplified Arabic"/>
          <w:sz w:val="28"/>
          <w:szCs w:val="28"/>
          <w:rtl/>
          <w:lang w:eastAsia="fr-FR"/>
        </w:rPr>
        <w:t>في</w:t>
      </w:r>
      <w:r w:rsidRPr="00B33979">
        <w:rPr>
          <w:rFonts w:cs="Simplified Arabic"/>
          <w:sz w:val="28"/>
          <w:szCs w:val="28"/>
          <w:lang w:eastAsia="fr-FR"/>
        </w:rPr>
        <w:t xml:space="preserve"> </w:t>
      </w:r>
      <w:r w:rsidRPr="00B33979">
        <w:rPr>
          <w:rFonts w:cs="Simplified Arabic"/>
          <w:sz w:val="28"/>
          <w:szCs w:val="28"/>
          <w:rtl/>
          <w:lang w:eastAsia="fr-FR"/>
        </w:rPr>
        <w:t>الجزائر</w:t>
      </w:r>
      <w:r w:rsidRPr="00B33979">
        <w:rPr>
          <w:rFonts w:cs="Simplified Arabic"/>
          <w:sz w:val="28"/>
          <w:szCs w:val="28"/>
          <w:lang w:eastAsia="fr-FR"/>
        </w:rPr>
        <w:t xml:space="preserve"> </w:t>
      </w:r>
      <w:r w:rsidRPr="00B33979">
        <w:rPr>
          <w:rFonts w:cs="Simplified Arabic"/>
          <w:sz w:val="28"/>
          <w:szCs w:val="28"/>
          <w:rtl/>
          <w:lang w:eastAsia="fr-FR"/>
        </w:rPr>
        <w:t>هي</w:t>
      </w:r>
      <w:r w:rsidRPr="00B33979">
        <w:rPr>
          <w:rFonts w:cs="Simplified Arabic"/>
          <w:sz w:val="28"/>
          <w:szCs w:val="28"/>
          <w:lang w:eastAsia="fr-FR"/>
        </w:rPr>
        <w:t xml:space="preserve"> </w:t>
      </w:r>
      <w:r w:rsidRPr="00B33979">
        <w:rPr>
          <w:rFonts w:cs="Simplified Arabic"/>
          <w:sz w:val="28"/>
          <w:szCs w:val="28"/>
          <w:rtl/>
          <w:lang w:eastAsia="fr-FR"/>
        </w:rPr>
        <w:t xml:space="preserve">المكثفات </w:t>
      </w:r>
      <w:r w:rsidRPr="009F55C3">
        <w:rPr>
          <w:rFonts w:ascii="Times New Roman" w:hAnsi="Times New Roman" w:cs="Times New Roman"/>
          <w:sz w:val="28"/>
          <w:szCs w:val="28"/>
          <w:lang w:eastAsia="fr-FR"/>
        </w:rPr>
        <w:t>Condensa</w:t>
      </w:r>
      <w:r w:rsidRPr="00B33979">
        <w:rPr>
          <w:rFonts w:cs="Simplified Arabic"/>
          <w:sz w:val="28"/>
          <w:szCs w:val="28"/>
          <w:lang w:eastAsia="fr-FR"/>
        </w:rPr>
        <w:t>t</w:t>
      </w:r>
      <w:r w:rsidRPr="00B33979">
        <w:rPr>
          <w:rFonts w:cs="Simplified Arabic"/>
          <w:sz w:val="28"/>
          <w:szCs w:val="28"/>
          <w:rtl/>
          <w:lang w:eastAsia="fr-FR"/>
        </w:rPr>
        <w:t xml:space="preserve"> المصاحبة</w:t>
      </w:r>
      <w:r w:rsidRPr="00B33979">
        <w:rPr>
          <w:rFonts w:cs="Simplified Arabic"/>
          <w:sz w:val="28"/>
          <w:szCs w:val="28"/>
          <w:lang w:eastAsia="fr-FR"/>
        </w:rPr>
        <w:t xml:space="preserve"> </w:t>
      </w:r>
      <w:r w:rsidRPr="00B33979">
        <w:rPr>
          <w:rFonts w:cs="Simplified Arabic"/>
          <w:sz w:val="28"/>
          <w:szCs w:val="28"/>
          <w:rtl/>
          <w:lang w:eastAsia="fr-FR"/>
        </w:rPr>
        <w:t>لاستخراج</w:t>
      </w:r>
      <w:r w:rsidRPr="00B33979">
        <w:rPr>
          <w:rFonts w:cs="Simplified Arabic" w:hint="cs"/>
          <w:sz w:val="28"/>
          <w:szCs w:val="28"/>
          <w:rtl/>
          <w:lang w:eastAsia="fr-FR" w:bidi="ar-DZ"/>
        </w:rPr>
        <w:t xml:space="preserve"> </w:t>
      </w:r>
      <w:r w:rsidRPr="00B33979">
        <w:rPr>
          <w:rFonts w:cs="Simplified Arabic"/>
          <w:sz w:val="28"/>
          <w:szCs w:val="28"/>
          <w:rtl/>
          <w:lang w:eastAsia="fr-FR"/>
        </w:rPr>
        <w:t>الغاز</w:t>
      </w:r>
      <w:r w:rsidRPr="00B33979">
        <w:rPr>
          <w:rFonts w:cs="Simplified Arabic"/>
          <w:sz w:val="28"/>
          <w:szCs w:val="28"/>
          <w:lang w:eastAsia="fr-FR"/>
        </w:rPr>
        <w:t xml:space="preserve"> </w:t>
      </w:r>
      <w:r w:rsidRPr="00B33979">
        <w:rPr>
          <w:rFonts w:cs="Simplified Arabic"/>
          <w:sz w:val="28"/>
          <w:szCs w:val="28"/>
          <w:rtl/>
          <w:lang w:eastAsia="fr-FR"/>
        </w:rPr>
        <w:t>الطبيعي</w:t>
      </w:r>
      <w:r w:rsidRPr="00B33979">
        <w:rPr>
          <w:rFonts w:cs="Simplified Arabic"/>
          <w:sz w:val="28"/>
          <w:szCs w:val="28"/>
          <w:lang w:eastAsia="fr-FR"/>
        </w:rPr>
        <w:t xml:space="preserve"> </w:t>
      </w:r>
      <w:r w:rsidRPr="00B33979">
        <w:rPr>
          <w:rFonts w:cs="Simplified Arabic"/>
          <w:sz w:val="28"/>
          <w:szCs w:val="28"/>
          <w:rtl/>
          <w:lang w:eastAsia="fr-FR"/>
        </w:rPr>
        <w:t>وتعد</w:t>
      </w:r>
      <w:r w:rsidRPr="00B33979">
        <w:rPr>
          <w:rFonts w:cs="Simplified Arabic"/>
          <w:sz w:val="28"/>
          <w:szCs w:val="28"/>
          <w:lang w:eastAsia="fr-FR"/>
        </w:rPr>
        <w:t xml:space="preserve"> </w:t>
      </w:r>
      <w:r w:rsidRPr="00B33979">
        <w:rPr>
          <w:rFonts w:cs="Simplified Arabic"/>
          <w:sz w:val="28"/>
          <w:szCs w:val="28"/>
          <w:rtl/>
          <w:lang w:eastAsia="fr-FR"/>
        </w:rPr>
        <w:t>من</w:t>
      </w:r>
      <w:r w:rsidRPr="00B33979">
        <w:rPr>
          <w:rFonts w:cs="Simplified Arabic"/>
          <w:sz w:val="28"/>
          <w:szCs w:val="28"/>
          <w:lang w:eastAsia="fr-FR"/>
        </w:rPr>
        <w:t xml:space="preserve"> </w:t>
      </w:r>
      <w:r w:rsidRPr="00B33979">
        <w:rPr>
          <w:rFonts w:cs="Simplified Arabic"/>
          <w:sz w:val="28"/>
          <w:szCs w:val="28"/>
          <w:rtl/>
          <w:lang w:eastAsia="fr-FR"/>
        </w:rPr>
        <w:t>أجود</w:t>
      </w:r>
      <w:r w:rsidRPr="00B33979">
        <w:rPr>
          <w:rFonts w:cs="Simplified Arabic"/>
          <w:sz w:val="28"/>
          <w:szCs w:val="28"/>
          <w:lang w:eastAsia="fr-FR"/>
        </w:rPr>
        <w:t xml:space="preserve"> </w:t>
      </w:r>
      <w:r w:rsidRPr="00B33979">
        <w:rPr>
          <w:rFonts w:cs="Simplified Arabic"/>
          <w:sz w:val="28"/>
          <w:szCs w:val="28"/>
          <w:rtl/>
          <w:lang w:eastAsia="fr-FR"/>
        </w:rPr>
        <w:t>أنواع</w:t>
      </w:r>
      <w:r w:rsidRPr="00B33979">
        <w:rPr>
          <w:rFonts w:cs="Simplified Arabic"/>
          <w:sz w:val="28"/>
          <w:szCs w:val="28"/>
          <w:lang w:eastAsia="fr-FR"/>
        </w:rPr>
        <w:t xml:space="preserve"> </w:t>
      </w:r>
      <w:r w:rsidRPr="00B33979">
        <w:rPr>
          <w:rFonts w:cs="Simplified Arabic"/>
          <w:sz w:val="28"/>
          <w:szCs w:val="28"/>
          <w:rtl/>
          <w:lang w:eastAsia="fr-FR"/>
        </w:rPr>
        <w:t>النفط،</w:t>
      </w:r>
      <w:r w:rsidRPr="00B33979">
        <w:rPr>
          <w:rFonts w:cs="Simplified Arabic"/>
          <w:sz w:val="28"/>
          <w:szCs w:val="28"/>
          <w:lang w:eastAsia="fr-FR"/>
        </w:rPr>
        <w:t xml:space="preserve"> </w:t>
      </w:r>
      <w:r w:rsidRPr="00B33979">
        <w:rPr>
          <w:rFonts w:cs="Simplified Arabic"/>
          <w:sz w:val="28"/>
          <w:szCs w:val="28"/>
          <w:rtl/>
          <w:lang w:eastAsia="fr-FR"/>
        </w:rPr>
        <w:t>ويمتاز</w:t>
      </w:r>
      <w:r w:rsidRPr="00B33979">
        <w:rPr>
          <w:rFonts w:cs="Simplified Arabic"/>
          <w:sz w:val="28"/>
          <w:szCs w:val="28"/>
          <w:lang w:eastAsia="fr-FR"/>
        </w:rPr>
        <w:t xml:space="preserve"> </w:t>
      </w:r>
      <w:r w:rsidRPr="00B33979">
        <w:rPr>
          <w:rFonts w:cs="Simplified Arabic"/>
          <w:sz w:val="28"/>
          <w:szCs w:val="28"/>
          <w:rtl/>
          <w:lang w:eastAsia="fr-FR"/>
        </w:rPr>
        <w:t>بأنه</w:t>
      </w:r>
      <w:r w:rsidRPr="00B33979">
        <w:rPr>
          <w:rFonts w:cs="Simplified Arabic"/>
          <w:sz w:val="28"/>
          <w:szCs w:val="28"/>
          <w:lang w:eastAsia="fr-FR"/>
        </w:rPr>
        <w:t xml:space="preserve"> </w:t>
      </w:r>
      <w:r w:rsidRPr="00B33979">
        <w:rPr>
          <w:rFonts w:cs="Simplified Arabic"/>
          <w:sz w:val="28"/>
          <w:szCs w:val="28"/>
          <w:rtl/>
          <w:lang w:eastAsia="fr-FR"/>
        </w:rPr>
        <w:t>أقل</w:t>
      </w:r>
      <w:r w:rsidRPr="00B33979">
        <w:rPr>
          <w:rFonts w:cs="Simplified Arabic"/>
          <w:sz w:val="28"/>
          <w:szCs w:val="28"/>
          <w:lang w:eastAsia="fr-FR"/>
        </w:rPr>
        <w:t xml:space="preserve"> </w:t>
      </w:r>
      <w:r w:rsidRPr="00B33979">
        <w:rPr>
          <w:rFonts w:cs="Simplified Arabic"/>
          <w:sz w:val="28"/>
          <w:szCs w:val="28"/>
          <w:rtl/>
          <w:lang w:eastAsia="fr-FR"/>
        </w:rPr>
        <w:t>اشتمالا</w:t>
      </w:r>
      <w:r w:rsidRPr="00B33979">
        <w:rPr>
          <w:rFonts w:cs="Simplified Arabic"/>
          <w:sz w:val="28"/>
          <w:szCs w:val="28"/>
          <w:lang w:eastAsia="fr-FR"/>
        </w:rPr>
        <w:t xml:space="preserve"> </w:t>
      </w:r>
      <w:r w:rsidRPr="00B33979">
        <w:rPr>
          <w:rFonts w:cs="Simplified Arabic"/>
          <w:sz w:val="28"/>
          <w:szCs w:val="28"/>
          <w:rtl/>
          <w:lang w:eastAsia="fr-FR"/>
        </w:rPr>
        <w:t>على</w:t>
      </w:r>
      <w:r w:rsidRPr="00B33979">
        <w:rPr>
          <w:rFonts w:cs="Simplified Arabic"/>
          <w:sz w:val="28"/>
          <w:szCs w:val="28"/>
          <w:lang w:eastAsia="fr-FR"/>
        </w:rPr>
        <w:t xml:space="preserve"> </w:t>
      </w:r>
      <w:r w:rsidRPr="00B33979">
        <w:rPr>
          <w:rFonts w:cs="Simplified Arabic"/>
          <w:sz w:val="28"/>
          <w:szCs w:val="28"/>
          <w:rtl/>
          <w:lang w:eastAsia="fr-FR"/>
        </w:rPr>
        <w:t>الشوائب</w:t>
      </w:r>
      <w:r w:rsidRPr="00B33979">
        <w:rPr>
          <w:rFonts w:cs="Simplified Arabic"/>
          <w:sz w:val="28"/>
          <w:szCs w:val="28"/>
          <w:lang w:eastAsia="fr-FR"/>
        </w:rPr>
        <w:t xml:space="preserve">. </w:t>
      </w:r>
      <w:r w:rsidRPr="00B33979">
        <w:rPr>
          <w:rFonts w:cs="Simplified Arabic"/>
          <w:sz w:val="28"/>
          <w:szCs w:val="28"/>
          <w:rtl/>
          <w:lang w:eastAsia="fr-FR"/>
        </w:rPr>
        <w:t>وتعتبر</w:t>
      </w:r>
      <w:r w:rsidRPr="00B33979">
        <w:rPr>
          <w:rFonts w:cs="Simplified Arabic"/>
          <w:sz w:val="28"/>
          <w:szCs w:val="28"/>
          <w:lang w:eastAsia="fr-FR"/>
        </w:rPr>
        <w:t xml:space="preserve"> </w:t>
      </w:r>
      <w:r w:rsidRPr="00B33979">
        <w:rPr>
          <w:rFonts w:cs="Simplified Arabic"/>
          <w:sz w:val="28"/>
          <w:szCs w:val="28"/>
          <w:rtl/>
          <w:lang w:eastAsia="fr-FR"/>
        </w:rPr>
        <w:t>الجزائر</w:t>
      </w:r>
      <w:r w:rsidRPr="00B33979">
        <w:rPr>
          <w:rFonts w:cs="Simplified Arabic"/>
          <w:sz w:val="28"/>
          <w:szCs w:val="28"/>
          <w:lang w:eastAsia="fr-FR"/>
        </w:rPr>
        <w:t xml:space="preserve"> </w:t>
      </w:r>
      <w:r w:rsidRPr="00B33979">
        <w:rPr>
          <w:rFonts w:cs="Simplified Arabic"/>
          <w:sz w:val="28"/>
          <w:szCs w:val="28"/>
          <w:rtl/>
          <w:lang w:eastAsia="fr-FR"/>
        </w:rPr>
        <w:t>من</w:t>
      </w:r>
      <w:r w:rsidRPr="00B33979">
        <w:rPr>
          <w:rFonts w:cs="Simplified Arabic"/>
          <w:sz w:val="28"/>
          <w:szCs w:val="28"/>
          <w:lang w:eastAsia="fr-FR"/>
        </w:rPr>
        <w:t xml:space="preserve"> </w:t>
      </w:r>
      <w:r w:rsidRPr="00B33979">
        <w:rPr>
          <w:rFonts w:cs="Simplified Arabic"/>
          <w:sz w:val="28"/>
          <w:szCs w:val="28"/>
          <w:rtl/>
          <w:lang w:eastAsia="fr-FR"/>
        </w:rPr>
        <w:t>أهم</w:t>
      </w:r>
      <w:r w:rsidRPr="00B33979">
        <w:rPr>
          <w:rFonts w:cs="Simplified Arabic" w:hint="cs"/>
          <w:sz w:val="28"/>
          <w:szCs w:val="28"/>
          <w:rtl/>
          <w:lang w:eastAsia="fr-FR" w:bidi="ar-DZ"/>
        </w:rPr>
        <w:t xml:space="preserve"> </w:t>
      </w:r>
      <w:r w:rsidRPr="00B33979">
        <w:rPr>
          <w:rFonts w:cs="Simplified Arabic"/>
          <w:sz w:val="28"/>
          <w:szCs w:val="28"/>
          <w:rtl/>
          <w:lang w:eastAsia="fr-FR"/>
        </w:rPr>
        <w:t>الدول</w:t>
      </w:r>
      <w:r w:rsidRPr="00B33979">
        <w:rPr>
          <w:rFonts w:cs="Simplified Arabic"/>
          <w:sz w:val="28"/>
          <w:szCs w:val="28"/>
          <w:lang w:eastAsia="fr-FR"/>
        </w:rPr>
        <w:t xml:space="preserve"> </w:t>
      </w:r>
      <w:r w:rsidRPr="00B33979">
        <w:rPr>
          <w:rFonts w:cs="Simplified Arabic"/>
          <w:sz w:val="28"/>
          <w:szCs w:val="28"/>
          <w:rtl/>
          <w:lang w:eastAsia="fr-FR"/>
        </w:rPr>
        <w:t>المنتجة</w:t>
      </w:r>
      <w:r w:rsidRPr="00B33979">
        <w:rPr>
          <w:rFonts w:cs="Simplified Arabic"/>
          <w:sz w:val="28"/>
          <w:szCs w:val="28"/>
          <w:lang w:eastAsia="fr-FR"/>
        </w:rPr>
        <w:t xml:space="preserve"> </w:t>
      </w:r>
      <w:r w:rsidRPr="00B33979">
        <w:rPr>
          <w:rFonts w:cs="Simplified Arabic"/>
          <w:sz w:val="28"/>
          <w:szCs w:val="28"/>
          <w:rtl/>
          <w:lang w:eastAsia="fr-FR"/>
        </w:rPr>
        <w:t>والمصدرة</w:t>
      </w:r>
      <w:r w:rsidRPr="00B33979">
        <w:rPr>
          <w:rFonts w:cs="Simplified Arabic"/>
          <w:sz w:val="28"/>
          <w:szCs w:val="28"/>
          <w:lang w:eastAsia="fr-FR"/>
        </w:rPr>
        <w:t xml:space="preserve"> </w:t>
      </w:r>
      <w:r w:rsidRPr="00B33979">
        <w:rPr>
          <w:rFonts w:cs="Simplified Arabic"/>
          <w:sz w:val="28"/>
          <w:szCs w:val="28"/>
          <w:rtl/>
          <w:lang w:eastAsia="fr-FR"/>
        </w:rPr>
        <w:t>له</w:t>
      </w:r>
      <w:r w:rsidRPr="00B33979">
        <w:rPr>
          <w:rFonts w:cs="Simplified Arabic"/>
          <w:sz w:val="28"/>
          <w:szCs w:val="28"/>
          <w:lang w:eastAsia="fr-FR"/>
        </w:rPr>
        <w:t>.</w:t>
      </w:r>
    </w:p>
    <w:p w:rsidR="00992E44" w:rsidRPr="007E582B" w:rsidRDefault="00992E44" w:rsidP="00992E44">
      <w:pPr>
        <w:autoSpaceDE w:val="0"/>
        <w:autoSpaceDN w:val="0"/>
        <w:bidi/>
        <w:adjustRightInd w:val="0"/>
        <w:rPr>
          <w:rFonts w:asciiTheme="majorBidi" w:hAnsiTheme="majorBidi" w:cstheme="majorBidi"/>
          <w:b/>
          <w:bCs/>
          <w:i/>
          <w:iCs/>
          <w:color w:val="FF0000"/>
          <w:u w:val="thick"/>
          <w:rtl/>
          <w:lang w:bidi="ar-DZ"/>
        </w:rPr>
      </w:pPr>
    </w:p>
    <w:p w:rsidR="00992E44" w:rsidRPr="007E582B" w:rsidRDefault="00992E44" w:rsidP="00992E44">
      <w:pPr>
        <w:autoSpaceDE w:val="0"/>
        <w:autoSpaceDN w:val="0"/>
        <w:bidi/>
        <w:adjustRightInd w:val="0"/>
        <w:rPr>
          <w:rFonts w:asciiTheme="majorBidi" w:hAnsiTheme="majorBidi" w:cstheme="majorBidi"/>
          <w:b/>
          <w:bCs/>
          <w:i/>
          <w:iCs/>
          <w:color w:val="FF0000"/>
          <w:sz w:val="2"/>
          <w:szCs w:val="2"/>
          <w:u w:val="thick"/>
          <w:rtl/>
          <w:lang w:bidi="ar-DZ"/>
        </w:rPr>
      </w:pPr>
    </w:p>
    <w:p w:rsidR="00992E44" w:rsidRPr="007E582B" w:rsidRDefault="00992E44" w:rsidP="00992E44">
      <w:pPr>
        <w:pBdr>
          <w:top w:val="single" w:sz="4" w:space="1" w:color="auto"/>
        </w:pBdr>
        <w:autoSpaceDE w:val="0"/>
        <w:autoSpaceDN w:val="0"/>
        <w:bidi/>
        <w:adjustRightInd w:val="0"/>
        <w:rPr>
          <w:b/>
          <w:bCs/>
          <w:i/>
          <w:iCs/>
          <w:color w:val="FF0000"/>
          <w:sz w:val="32"/>
          <w:szCs w:val="32"/>
          <w:u w:val="thick"/>
          <w:rtl/>
          <w:lang w:bidi="ar-DZ"/>
        </w:rPr>
      </w:pPr>
      <w:r w:rsidRPr="007E582B">
        <w:rPr>
          <w:sz w:val="28"/>
          <w:szCs w:val="28"/>
          <w:vertAlign w:val="superscript"/>
          <w:lang w:bidi="ar-DZ"/>
        </w:rPr>
        <w:t>-(1)</w:t>
      </w:r>
      <w:r w:rsidRPr="007E582B">
        <w:rPr>
          <w:rtl/>
          <w:lang w:bidi="ar-DZ"/>
        </w:rPr>
        <w:t>عيسى مقليد </w:t>
      </w:r>
      <w:r w:rsidRPr="007E582B">
        <w:rPr>
          <w:lang w:bidi="ar-DZ"/>
        </w:rPr>
        <w:t>,</w:t>
      </w:r>
      <w:r w:rsidRPr="007E582B">
        <w:rPr>
          <w:rtl/>
          <w:lang w:bidi="ar-DZ"/>
        </w:rPr>
        <w:t>مرجع سابق</w:t>
      </w:r>
      <w:r w:rsidRPr="007E582B">
        <w:rPr>
          <w:lang w:bidi="ar-DZ"/>
        </w:rPr>
        <w:t xml:space="preserve"> ,</w:t>
      </w:r>
      <w:r w:rsidRPr="007E582B">
        <w:rPr>
          <w:rtl/>
          <w:lang w:bidi="ar-DZ"/>
        </w:rPr>
        <w:t>ص</w:t>
      </w:r>
      <w:r w:rsidRPr="007E582B">
        <w:rPr>
          <w:lang w:bidi="ar-DZ"/>
        </w:rPr>
        <w:t>47</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Times New Roman" w:hAnsi="Times New Roman" w:cs="Simplified Arabic" w:hint="cs"/>
          <w:sz w:val="28"/>
          <w:szCs w:val="28"/>
          <w:rtl/>
          <w:lang w:bidi="ar-DZ"/>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ind w:left="283" w:hanging="283"/>
        <w:jc w:val="both"/>
        <w:rPr>
          <w:rFonts w:ascii="Times New Roman" w:hAnsi="Times New Roman" w:cs="Simplified Arabic"/>
          <w:lang w:bidi="ar-DZ"/>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131                                  </w:t>
      </w:r>
    </w:p>
    <w:p w:rsidR="00992E44" w:rsidRDefault="00992E44" w:rsidP="00992E44">
      <w:pPr>
        <w:pStyle w:val="Sansinterligne"/>
        <w:bidi/>
        <w:ind w:left="283" w:hanging="283"/>
        <w:jc w:val="both"/>
        <w:rPr>
          <w:rFonts w:ascii="Times New Roman" w:hAnsi="Times New Roman" w:cs="Simplified Arabic"/>
        </w:rPr>
      </w:pPr>
    </w:p>
    <w:p w:rsidR="00992E44" w:rsidRPr="00464243" w:rsidRDefault="00992E44" w:rsidP="00992E44">
      <w:pPr>
        <w:pStyle w:val="Sansinterligne"/>
        <w:bidi/>
        <w:ind w:left="283" w:hanging="283"/>
        <w:jc w:val="both"/>
        <w:rPr>
          <w:rFonts w:ascii="Times New Roman" w:hAnsi="Times New Roman" w:cs="Simplified Arabic"/>
          <w:sz w:val="16"/>
          <w:szCs w:val="16"/>
        </w:rPr>
      </w:pPr>
    </w:p>
    <w:p w:rsidR="00992E44" w:rsidRPr="00AE4BB6" w:rsidRDefault="00992E44" w:rsidP="00992E44">
      <w:pPr>
        <w:pStyle w:val="Sansinterligne"/>
        <w:bidi/>
        <w:jc w:val="both"/>
        <w:rPr>
          <w:rFonts w:cs="Simplified Arabic"/>
          <w:b/>
          <w:bCs/>
          <w:sz w:val="32"/>
          <w:szCs w:val="32"/>
          <w:rtl/>
          <w:lang w:eastAsia="fr-FR" w:bidi="ar-DZ"/>
        </w:rPr>
      </w:pPr>
      <w:r>
        <w:rPr>
          <w:rFonts w:ascii="Times New Roman" w:hAnsi="Times New Roman" w:cs="Simplified Arabic"/>
        </w:rPr>
        <w:t xml:space="preserve">      </w:t>
      </w:r>
      <w:r w:rsidRPr="00AE4BB6">
        <w:rPr>
          <w:rFonts w:cs="Simplified Arabic"/>
          <w:b/>
          <w:bCs/>
          <w:sz w:val="32"/>
          <w:szCs w:val="32"/>
          <w:rtl/>
          <w:lang w:eastAsia="fr-FR" w:bidi="ar-DZ"/>
        </w:rPr>
        <w:t xml:space="preserve">الفرع </w:t>
      </w:r>
      <w:r w:rsidRPr="00944F2F">
        <w:rPr>
          <w:rFonts w:ascii="Algerian" w:hAnsi="Algerian" w:cs="Simplified Arabic"/>
          <w:sz w:val="32"/>
          <w:szCs w:val="32"/>
          <w:lang w:val="en-US" w:bidi="ar-DZ"/>
        </w:rPr>
        <w:t>III</w:t>
      </w:r>
      <w:r w:rsidRPr="00D67E93">
        <w:rPr>
          <w:rFonts w:ascii="Algerian" w:hAnsi="Algerian" w:cs="Simplified Arabic"/>
          <w:sz w:val="32"/>
          <w:szCs w:val="32"/>
          <w:lang w:bidi="ar-DZ"/>
        </w:rPr>
        <w:t xml:space="preserve"> </w:t>
      </w:r>
      <w:r w:rsidRPr="00D67E93">
        <w:rPr>
          <w:rFonts w:cs="Simplified Arabic" w:hint="cs"/>
          <w:sz w:val="32"/>
          <w:szCs w:val="32"/>
          <w:rtl/>
        </w:rPr>
        <w:t xml:space="preserve"> </w:t>
      </w:r>
      <w:r w:rsidRPr="00D67E93">
        <w:rPr>
          <w:rFonts w:cs="Simplified Arabic"/>
          <w:sz w:val="32"/>
          <w:szCs w:val="32"/>
        </w:rPr>
        <w:t>:</w:t>
      </w:r>
      <w:r w:rsidRPr="00D67E93">
        <w:rPr>
          <w:rFonts w:asciiTheme="majorBidi" w:hAnsiTheme="majorBidi" w:cs="Simplified Arabic" w:hint="cs"/>
          <w:sz w:val="32"/>
          <w:szCs w:val="32"/>
          <w:rtl/>
          <w:lang w:bidi="ar-DZ"/>
        </w:rPr>
        <w:t xml:space="preserve"> </w:t>
      </w:r>
      <w:r>
        <w:rPr>
          <w:rFonts w:cs="Simplified Arabic"/>
          <w:b/>
          <w:bCs/>
          <w:sz w:val="32"/>
          <w:szCs w:val="32"/>
          <w:rtl/>
          <w:lang w:eastAsia="fr-FR" w:bidi="ar-DZ"/>
        </w:rPr>
        <w:t>الأزمة</w:t>
      </w:r>
      <w:r>
        <w:rPr>
          <w:rFonts w:cs="Simplified Arabic" w:hint="cs"/>
          <w:b/>
          <w:bCs/>
          <w:sz w:val="32"/>
          <w:szCs w:val="32"/>
          <w:rtl/>
          <w:lang w:eastAsia="fr-FR" w:bidi="ar-DZ"/>
        </w:rPr>
        <w:t xml:space="preserve"> المالية</w:t>
      </w:r>
      <w:r w:rsidRPr="00AE4BB6">
        <w:rPr>
          <w:rFonts w:cs="Simplified Arabic"/>
          <w:b/>
          <w:bCs/>
          <w:sz w:val="32"/>
          <w:szCs w:val="32"/>
          <w:rtl/>
          <w:lang w:eastAsia="fr-FR" w:bidi="ar-DZ"/>
        </w:rPr>
        <w:t xml:space="preserve"> و</w:t>
      </w:r>
      <w:r>
        <w:rPr>
          <w:rFonts w:cs="Simplified Arabic"/>
          <w:b/>
          <w:bCs/>
          <w:sz w:val="32"/>
          <w:szCs w:val="32"/>
          <w:rtl/>
          <w:lang w:eastAsia="fr-FR" w:bidi="ar-DZ"/>
        </w:rPr>
        <w:t>إنهيار</w:t>
      </w:r>
      <w:r w:rsidRPr="00AE4BB6">
        <w:rPr>
          <w:rFonts w:cs="Simplified Arabic"/>
          <w:b/>
          <w:bCs/>
          <w:sz w:val="32"/>
          <w:szCs w:val="32"/>
          <w:rtl/>
          <w:lang w:eastAsia="fr-FR" w:bidi="ar-DZ"/>
        </w:rPr>
        <w:t xml:space="preserve"> أسعار البترول</w:t>
      </w:r>
    </w:p>
    <w:p w:rsidR="00992E44" w:rsidRPr="00AE4BB6" w:rsidRDefault="00992E44" w:rsidP="00992E44">
      <w:pPr>
        <w:pStyle w:val="Sansinterligne"/>
        <w:bidi/>
        <w:jc w:val="both"/>
        <w:rPr>
          <w:rFonts w:cs="Simplified Arabic"/>
          <w:sz w:val="28"/>
          <w:szCs w:val="28"/>
          <w:rtl/>
        </w:rPr>
      </w:pPr>
      <w:r w:rsidRPr="00AE4BB6">
        <w:rPr>
          <w:rFonts w:cs="Simplified Arabic"/>
          <w:sz w:val="28"/>
          <w:szCs w:val="28"/>
          <w:rtl/>
        </w:rPr>
        <w:t xml:space="preserve">أدت أزمات قروض الرهن العقاري بالولايات المتحدة في صيف </w:t>
      </w:r>
      <w:r w:rsidRPr="00464243">
        <w:rPr>
          <w:rFonts w:ascii="Times New Roman" w:hAnsi="Times New Roman" w:cs="Times New Roman"/>
          <w:sz w:val="28"/>
          <w:szCs w:val="28"/>
          <w:lang w:bidi="ar-DZ"/>
        </w:rPr>
        <w:t>2007</w:t>
      </w:r>
      <w:r w:rsidRPr="00464243">
        <w:rPr>
          <w:rFonts w:ascii="Times New Roman" w:hAnsi="Times New Roman" w:cs="Times New Roman"/>
          <w:sz w:val="28"/>
          <w:szCs w:val="28"/>
          <w:rtl/>
        </w:rPr>
        <w:t>،</w:t>
      </w:r>
      <w:r w:rsidRPr="00AE4BB6">
        <w:rPr>
          <w:rFonts w:cs="Simplified Arabic"/>
          <w:sz w:val="28"/>
          <w:szCs w:val="28"/>
          <w:rtl/>
        </w:rPr>
        <w:t xml:space="preserve"> واضطراب سوق المساكن إلى ضعف الثقة في </w:t>
      </w:r>
      <w:r>
        <w:rPr>
          <w:rFonts w:cs="Simplified Arabic"/>
          <w:sz w:val="28"/>
          <w:szCs w:val="28"/>
          <w:rtl/>
        </w:rPr>
        <w:t>الإقتصاد</w:t>
      </w:r>
      <w:r w:rsidRPr="00AE4BB6">
        <w:rPr>
          <w:rFonts w:cs="Simplified Arabic"/>
          <w:sz w:val="28"/>
          <w:szCs w:val="28"/>
          <w:rtl/>
        </w:rPr>
        <w:t xml:space="preserve"> الأمريكي الذي يشهد تباطؤا مستمرا دون ظهور مؤشرات تؤكد انتعاشه.</w:t>
      </w:r>
    </w:p>
    <w:p w:rsidR="00992E44" w:rsidRPr="0093396F" w:rsidRDefault="00992E44" w:rsidP="00992E44">
      <w:pPr>
        <w:pStyle w:val="Sansinterligne"/>
        <w:bidi/>
        <w:jc w:val="both"/>
        <w:rPr>
          <w:rFonts w:cs="Simplified Arabic"/>
          <w:b/>
          <w:bCs/>
          <w:sz w:val="28"/>
          <w:szCs w:val="28"/>
          <w:vertAlign w:val="superscript"/>
          <w:rtl/>
        </w:rPr>
      </w:pPr>
      <w:r w:rsidRPr="00AE4BB6">
        <w:rPr>
          <w:rFonts w:ascii="Times New Roman" w:eastAsia="Times New Roman" w:hAnsi="Times New Roman" w:cs="Simplified Arabic" w:hint="cs"/>
          <w:sz w:val="28"/>
          <w:szCs w:val="28"/>
          <w:rtl/>
          <w:lang w:eastAsia="fr-FR"/>
        </w:rPr>
        <w:t>فقد صدرعن</w:t>
      </w:r>
      <w:r w:rsidRPr="00AE4BB6">
        <w:rPr>
          <w:rFonts w:ascii="Times New Roman" w:eastAsia="Times New Roman" w:hAnsi="Times New Roman" w:cs="Simplified Arabic"/>
          <w:sz w:val="28"/>
          <w:szCs w:val="28"/>
          <w:rtl/>
          <w:lang w:eastAsia="fr-FR"/>
        </w:rPr>
        <w:t xml:space="preserve"> بيت ال</w:t>
      </w:r>
      <w:r>
        <w:rPr>
          <w:rFonts w:ascii="Times New Roman" w:eastAsia="Times New Roman" w:hAnsi="Times New Roman" w:cs="Simplified Arabic"/>
          <w:sz w:val="28"/>
          <w:szCs w:val="28"/>
          <w:rtl/>
          <w:lang w:eastAsia="fr-FR"/>
        </w:rPr>
        <w:t>إستثمار</w:t>
      </w:r>
      <w:r w:rsidRPr="00AE4BB6">
        <w:rPr>
          <w:rFonts w:ascii="Times New Roman" w:eastAsia="Times New Roman" w:hAnsi="Times New Roman" w:cs="Simplified Arabic"/>
          <w:sz w:val="28"/>
          <w:szCs w:val="28"/>
          <w:rtl/>
          <w:lang w:eastAsia="fr-FR"/>
        </w:rPr>
        <w:t xml:space="preserve"> العالمي «جلوبل» في </w:t>
      </w:r>
      <w:r w:rsidRPr="00AE4BB6">
        <w:rPr>
          <w:rFonts w:ascii="Times New Roman" w:eastAsia="Times New Roman" w:hAnsi="Times New Roman" w:cs="Simplified Arabic" w:hint="cs"/>
          <w:sz w:val="28"/>
          <w:szCs w:val="28"/>
          <w:rtl/>
          <w:lang w:eastAsia="fr-FR"/>
        </w:rPr>
        <w:t>تقرير</w:t>
      </w:r>
      <w:r w:rsidRPr="00AE4BB6">
        <w:rPr>
          <w:rFonts w:ascii="Times New Roman" w:eastAsia="Times New Roman" w:hAnsi="Times New Roman" w:cs="Simplified Arabic"/>
          <w:sz w:val="28"/>
          <w:szCs w:val="28"/>
          <w:rtl/>
          <w:lang w:eastAsia="fr-FR"/>
        </w:rPr>
        <w:t xml:space="preserve"> </w:t>
      </w:r>
      <w:r w:rsidRPr="00AE4BB6">
        <w:rPr>
          <w:rFonts w:ascii="Times New Roman" w:eastAsia="Times New Roman" w:hAnsi="Times New Roman" w:cs="Simplified Arabic" w:hint="cs"/>
          <w:sz w:val="28"/>
          <w:szCs w:val="28"/>
          <w:rtl/>
          <w:lang w:eastAsia="fr-FR" w:bidi="ar-DZ"/>
        </w:rPr>
        <w:t>سنو</w:t>
      </w:r>
      <w:r w:rsidRPr="00AE4BB6">
        <w:rPr>
          <w:rFonts w:ascii="Times New Roman" w:eastAsia="Times New Roman" w:hAnsi="Times New Roman" w:cs="Simplified Arabic"/>
          <w:sz w:val="28"/>
          <w:szCs w:val="28"/>
          <w:rtl/>
          <w:lang w:eastAsia="fr-FR"/>
        </w:rPr>
        <w:t xml:space="preserve">ي للنفط عن </w:t>
      </w:r>
      <w:r w:rsidRPr="00AE4BB6">
        <w:rPr>
          <w:rFonts w:ascii="Times New Roman" w:eastAsia="Times New Roman" w:hAnsi="Times New Roman" w:cs="Simplified Arabic"/>
          <w:sz w:val="28"/>
          <w:szCs w:val="28"/>
          <w:lang w:eastAsia="fr-FR"/>
        </w:rPr>
        <w:t>2008</w:t>
      </w:r>
      <w:r w:rsidRPr="00AE4BB6">
        <w:rPr>
          <w:rFonts w:ascii="Times New Roman" w:eastAsia="Times New Roman" w:hAnsi="Times New Roman" w:cs="Simplified Arabic"/>
          <w:sz w:val="28"/>
          <w:szCs w:val="28"/>
          <w:rtl/>
          <w:lang w:eastAsia="fr-FR"/>
        </w:rPr>
        <w:t xml:space="preserve"> </w:t>
      </w:r>
      <w:r w:rsidRPr="00AE4BB6">
        <w:rPr>
          <w:rFonts w:ascii="Times New Roman" w:eastAsia="Times New Roman" w:hAnsi="Times New Roman" w:cs="Simplified Arabic" w:hint="cs"/>
          <w:sz w:val="28"/>
          <w:szCs w:val="28"/>
          <w:rtl/>
          <w:lang w:eastAsia="fr-FR"/>
        </w:rPr>
        <w:t xml:space="preserve">ما </w:t>
      </w:r>
      <w:r w:rsidRPr="00AE4BB6">
        <w:rPr>
          <w:rFonts w:ascii="Times New Roman" w:eastAsia="Times New Roman" w:hAnsi="Times New Roman" w:cs="Simplified Arabic"/>
          <w:sz w:val="28"/>
          <w:szCs w:val="28"/>
          <w:rtl/>
          <w:lang w:eastAsia="fr-FR"/>
        </w:rPr>
        <w:t xml:space="preserve">جعل </w:t>
      </w:r>
      <w:r w:rsidRPr="00AE4BB6">
        <w:rPr>
          <w:rFonts w:ascii="Times New Roman" w:eastAsia="Times New Roman" w:hAnsi="Times New Roman" w:cs="Simplified Arabic" w:hint="cs"/>
          <w:sz w:val="28"/>
          <w:szCs w:val="28"/>
          <w:rtl/>
          <w:lang w:eastAsia="fr-FR"/>
        </w:rPr>
        <w:t>في أواخر هذا العام</w:t>
      </w:r>
      <w:r w:rsidRPr="00AE4BB6">
        <w:rPr>
          <w:rFonts w:ascii="Times New Roman" w:eastAsia="Times New Roman" w:hAnsi="Times New Roman" w:cs="Simplified Arabic"/>
          <w:sz w:val="28"/>
          <w:szCs w:val="28"/>
          <w:rtl/>
          <w:lang w:eastAsia="fr-FR"/>
        </w:rPr>
        <w:t xml:space="preserve"> يشهد تذبذبا كبيرا في أسعار النفط. فقد تراجعت أسعار خام النفط الأميركي بنسبة 69.9 % خلال خمسة أشهر وذلك منذ أن بلغت أقصى </w:t>
      </w:r>
      <w:r>
        <w:rPr>
          <w:rFonts w:ascii="Times New Roman" w:eastAsia="Times New Roman" w:hAnsi="Times New Roman" w:cs="Simplified Arabic"/>
          <w:sz w:val="28"/>
          <w:szCs w:val="28"/>
          <w:rtl/>
          <w:lang w:eastAsia="fr-FR"/>
        </w:rPr>
        <w:t>إرتفاع</w:t>
      </w:r>
      <w:r w:rsidRPr="00AE4BB6">
        <w:rPr>
          <w:rFonts w:ascii="Times New Roman" w:eastAsia="Times New Roman" w:hAnsi="Times New Roman" w:cs="Simplified Arabic"/>
          <w:sz w:val="28"/>
          <w:szCs w:val="28"/>
          <w:rtl/>
          <w:lang w:eastAsia="fr-FR"/>
        </w:rPr>
        <w:t xml:space="preserve"> لها مسجلة 145.16 دولارا أميركيا للبرميل) ليستقر عند 43.60 دولارا أميركي للبرميل</w:t>
      </w:r>
      <w:r w:rsidRPr="00AE4BB6">
        <w:rPr>
          <w:rFonts w:ascii="Times New Roman" w:eastAsia="Times New Roman" w:hAnsi="Times New Roman" w:cs="Simplified Arabic" w:hint="cs"/>
          <w:sz w:val="28"/>
          <w:szCs w:val="28"/>
          <w:rtl/>
          <w:lang w:eastAsia="fr-FR"/>
        </w:rPr>
        <w:t xml:space="preserve"> في</w:t>
      </w:r>
      <w:r w:rsidRPr="00AE4BB6">
        <w:rPr>
          <w:rFonts w:ascii="Times New Roman" w:eastAsia="Times New Roman" w:hAnsi="Times New Roman" w:cs="Simplified Arabic"/>
          <w:sz w:val="28"/>
          <w:szCs w:val="28"/>
          <w:rtl/>
          <w:lang w:eastAsia="fr-FR"/>
        </w:rPr>
        <w:t>16</w:t>
      </w:r>
      <w:r w:rsidRPr="00AE4BB6">
        <w:rPr>
          <w:rFonts w:ascii="Times New Roman" w:eastAsia="Times New Roman" w:hAnsi="Times New Roman" w:cs="Simplified Arabic" w:hint="cs"/>
          <w:sz w:val="28"/>
          <w:szCs w:val="28"/>
          <w:rtl/>
          <w:lang w:eastAsia="fr-FR"/>
        </w:rPr>
        <w:t xml:space="preserve"> </w:t>
      </w:r>
      <w:r w:rsidRPr="00AE4BB6">
        <w:rPr>
          <w:rFonts w:ascii="Times New Roman" w:eastAsia="Times New Roman" w:hAnsi="Times New Roman" w:cs="Simplified Arabic"/>
          <w:sz w:val="28"/>
          <w:szCs w:val="28"/>
          <w:rtl/>
          <w:lang w:eastAsia="fr-FR"/>
        </w:rPr>
        <w:t xml:space="preserve">ديسمبر لعام 2008، وهو أدنى مستوى له منذ </w:t>
      </w:r>
      <w:r w:rsidRPr="00AE4BB6">
        <w:rPr>
          <w:rFonts w:ascii="Times New Roman" w:eastAsia="Times New Roman" w:hAnsi="Times New Roman" w:cs="Simplified Arabic" w:hint="cs"/>
          <w:sz w:val="28"/>
          <w:szCs w:val="28"/>
          <w:rtl/>
          <w:lang w:eastAsia="fr-FR"/>
        </w:rPr>
        <w:t>جانفي</w:t>
      </w:r>
      <w:r w:rsidRPr="00AE4BB6">
        <w:rPr>
          <w:rFonts w:ascii="Times New Roman" w:eastAsia="Times New Roman" w:hAnsi="Times New Roman" w:cs="Simplified Arabic"/>
          <w:sz w:val="28"/>
          <w:szCs w:val="28"/>
          <w:rtl/>
          <w:lang w:eastAsia="fr-FR"/>
        </w:rPr>
        <w:t xml:space="preserve"> من العام 2005.وقد تذبذبت أسعار النفط على نطاق واسع خلال فترة الدراسة، فقد تضاءلت التوجهات الإيجابية، على الرغم من أنها قد زادت نتيجة توقع خفض الإنتاج من جانب منظمة الأوبك، نتيجة للتدفق المستمر للأخبار السلبية على الصعيد </w:t>
      </w:r>
      <w:r>
        <w:rPr>
          <w:rFonts w:ascii="Times New Roman" w:eastAsia="Times New Roman" w:hAnsi="Times New Roman" w:cs="Simplified Arabic"/>
          <w:sz w:val="28"/>
          <w:szCs w:val="28"/>
          <w:rtl/>
          <w:lang w:eastAsia="fr-FR"/>
        </w:rPr>
        <w:t>الإقتصاد</w:t>
      </w:r>
      <w:r w:rsidRPr="00AE4BB6">
        <w:rPr>
          <w:rFonts w:ascii="Times New Roman" w:eastAsia="Times New Roman" w:hAnsi="Times New Roman" w:cs="Simplified Arabic"/>
          <w:sz w:val="28"/>
          <w:szCs w:val="28"/>
          <w:rtl/>
          <w:lang w:eastAsia="fr-FR"/>
        </w:rPr>
        <w:t>ي.</w:t>
      </w:r>
      <w:r w:rsidRPr="00AE4BB6">
        <w:rPr>
          <w:rFonts w:cs="Simplified Arabic" w:hint="cs"/>
          <w:sz w:val="28"/>
          <w:szCs w:val="28"/>
          <w:rtl/>
        </w:rPr>
        <w:t xml:space="preserve"> </w:t>
      </w:r>
      <w:r w:rsidRPr="00AE4BB6">
        <w:rPr>
          <w:rFonts w:ascii="Times New Roman" w:eastAsia="Times New Roman" w:hAnsi="Times New Roman" w:cs="Simplified Arabic"/>
          <w:sz w:val="28"/>
          <w:szCs w:val="28"/>
          <w:rtl/>
          <w:lang w:eastAsia="fr-FR"/>
        </w:rPr>
        <w:t xml:space="preserve">كما أثرت الرؤية المستقبلية السلبية وضعف الطلب على النفط الذي صاحبها، سلبيا على الأسعار على أسواق النفط. وقد بدأ تأثير أزمة </w:t>
      </w:r>
      <w:r>
        <w:rPr>
          <w:rFonts w:ascii="Times New Roman" w:eastAsia="Times New Roman" w:hAnsi="Times New Roman" w:cs="Simplified Arabic"/>
          <w:sz w:val="28"/>
          <w:szCs w:val="28"/>
          <w:rtl/>
          <w:lang w:eastAsia="fr-FR"/>
        </w:rPr>
        <w:t>الإئتمان</w:t>
      </w:r>
      <w:r w:rsidRPr="00AE4BB6">
        <w:rPr>
          <w:rFonts w:ascii="Times New Roman" w:eastAsia="Times New Roman" w:hAnsi="Times New Roman" w:cs="Simplified Arabic"/>
          <w:sz w:val="28"/>
          <w:szCs w:val="28"/>
          <w:rtl/>
          <w:lang w:eastAsia="fr-FR"/>
        </w:rPr>
        <w:t xml:space="preserve"> ينعكس على العديد من الشركات حول العالم، التي قررت خفض كلا من الإنتاج وعدد الموظفين للنجاة من العاصفة المالية</w:t>
      </w:r>
      <w:r w:rsidRPr="00AE4BB6">
        <w:rPr>
          <w:rFonts w:ascii="Times New Roman" w:eastAsia="Times New Roman" w:hAnsi="Times New Roman" w:cs="Simplified Arabic"/>
          <w:sz w:val="28"/>
          <w:szCs w:val="28"/>
          <w:lang w:eastAsia="fr-FR"/>
        </w:rPr>
        <w:t xml:space="preserve">    </w:t>
      </w:r>
      <w:r w:rsidRPr="0093396F">
        <w:rPr>
          <w:rFonts w:ascii="Times New Roman" w:eastAsia="Times New Roman" w:hAnsi="Times New Roman" w:cs="Simplified Arabic"/>
          <w:b/>
          <w:bCs/>
          <w:sz w:val="28"/>
          <w:szCs w:val="28"/>
          <w:lang w:eastAsia="fr-FR"/>
        </w:rPr>
        <w:t xml:space="preserve"> </w:t>
      </w:r>
      <w:r w:rsidRPr="0093396F">
        <w:rPr>
          <w:rFonts w:ascii="Times New Roman" w:eastAsia="Times New Roman" w:hAnsi="Times New Roman" w:cs="Simplified Arabic"/>
          <w:b/>
          <w:bCs/>
          <w:sz w:val="28"/>
          <w:szCs w:val="28"/>
          <w:vertAlign w:val="superscript"/>
          <w:lang w:eastAsia="fr-FR"/>
        </w:rPr>
        <w:t>(1)</w:t>
      </w:r>
    </w:p>
    <w:p w:rsidR="00992E44" w:rsidRPr="0093396F" w:rsidRDefault="00992E44" w:rsidP="00992E44">
      <w:pPr>
        <w:pStyle w:val="Sansinterligne"/>
        <w:bidi/>
        <w:jc w:val="both"/>
        <w:rPr>
          <w:rFonts w:cs="Simplified Arabic"/>
          <w:sz w:val="12"/>
          <w:szCs w:val="12"/>
          <w:rtl/>
        </w:rPr>
      </w:pPr>
    </w:p>
    <w:p w:rsidR="00992E44" w:rsidRDefault="00992E44" w:rsidP="00992E44">
      <w:pPr>
        <w:pStyle w:val="Sansinterligne"/>
        <w:bidi/>
        <w:jc w:val="both"/>
        <w:rPr>
          <w:rFonts w:ascii="Times New Roman" w:eastAsia="Times New Roman" w:hAnsi="Times New Roman" w:cs="Times New Roman"/>
          <w:b/>
          <w:bCs/>
          <w:sz w:val="28"/>
          <w:szCs w:val="28"/>
          <w:vertAlign w:val="superscript"/>
          <w:rtl/>
          <w:lang w:eastAsia="fr-FR" w:bidi="ar-DZ"/>
        </w:rPr>
      </w:pPr>
      <w:r w:rsidRPr="00AE4BB6">
        <w:rPr>
          <w:rFonts w:cs="Simplified Arabic"/>
          <w:sz w:val="28"/>
          <w:szCs w:val="28"/>
          <w:rtl/>
        </w:rPr>
        <w:t xml:space="preserve">وأدى كل هذا إلى تأثر </w:t>
      </w:r>
      <w:r>
        <w:rPr>
          <w:rFonts w:cs="Simplified Arabic"/>
          <w:sz w:val="28"/>
          <w:szCs w:val="28"/>
          <w:rtl/>
        </w:rPr>
        <w:t>إقتصاد</w:t>
      </w:r>
      <w:r w:rsidRPr="00AE4BB6">
        <w:rPr>
          <w:rFonts w:cs="Simplified Arabic"/>
          <w:sz w:val="28"/>
          <w:szCs w:val="28"/>
          <w:rtl/>
        </w:rPr>
        <w:t xml:space="preserve"> الجزائر التي </w:t>
      </w:r>
      <w:r w:rsidRPr="00AE4BB6">
        <w:rPr>
          <w:rFonts w:cs="Simplified Arabic"/>
          <w:sz w:val="28"/>
          <w:szCs w:val="28"/>
          <w:rtl/>
          <w:lang w:eastAsia="fr-FR"/>
        </w:rPr>
        <w:t>تعتمد</w:t>
      </w:r>
      <w:r w:rsidRPr="00AE4BB6">
        <w:rPr>
          <w:rFonts w:cs="Simplified Arabic"/>
          <w:sz w:val="28"/>
          <w:szCs w:val="28"/>
          <w:lang w:eastAsia="fr-FR"/>
        </w:rPr>
        <w:t xml:space="preserve"> </w:t>
      </w:r>
      <w:r w:rsidRPr="00AE4BB6">
        <w:rPr>
          <w:rFonts w:cs="Simplified Arabic"/>
          <w:sz w:val="28"/>
          <w:szCs w:val="28"/>
          <w:rtl/>
          <w:lang w:eastAsia="fr-FR"/>
        </w:rPr>
        <w:t>سياسة</w:t>
      </w:r>
      <w:r w:rsidRPr="00AE4BB6">
        <w:rPr>
          <w:rFonts w:cs="Simplified Arabic"/>
          <w:sz w:val="28"/>
          <w:szCs w:val="28"/>
          <w:lang w:eastAsia="fr-FR"/>
        </w:rPr>
        <w:t xml:space="preserve"> "</w:t>
      </w:r>
      <w:r w:rsidRPr="00AE4BB6">
        <w:rPr>
          <w:rFonts w:cs="Simplified Arabic"/>
          <w:sz w:val="28"/>
          <w:szCs w:val="28"/>
          <w:rtl/>
          <w:lang w:eastAsia="fr-FR"/>
        </w:rPr>
        <w:t>الكل</w:t>
      </w:r>
      <w:r w:rsidRPr="00AE4BB6">
        <w:rPr>
          <w:rFonts w:cs="Simplified Arabic"/>
          <w:sz w:val="28"/>
          <w:szCs w:val="28"/>
          <w:lang w:eastAsia="fr-FR"/>
        </w:rPr>
        <w:t xml:space="preserve"> </w:t>
      </w:r>
      <w:r w:rsidRPr="00AE4BB6">
        <w:rPr>
          <w:rFonts w:cs="Simplified Arabic"/>
          <w:sz w:val="28"/>
          <w:szCs w:val="28"/>
          <w:rtl/>
          <w:lang w:eastAsia="fr-FR"/>
        </w:rPr>
        <w:t>بترول</w:t>
      </w:r>
      <w:r w:rsidRPr="00AE4BB6">
        <w:rPr>
          <w:rFonts w:cs="Simplified Arabic"/>
          <w:sz w:val="28"/>
          <w:szCs w:val="28"/>
          <w:lang w:eastAsia="fr-FR"/>
        </w:rPr>
        <w:t xml:space="preserve">" </w:t>
      </w:r>
      <w:r w:rsidRPr="00AE4BB6">
        <w:rPr>
          <w:rFonts w:cs="Simplified Arabic"/>
          <w:sz w:val="28"/>
          <w:szCs w:val="28"/>
          <w:rtl/>
          <w:lang w:eastAsia="fr-FR"/>
        </w:rPr>
        <w:t>في</w:t>
      </w:r>
      <w:r w:rsidRPr="00AE4BB6">
        <w:rPr>
          <w:rFonts w:cs="Simplified Arabic"/>
          <w:sz w:val="28"/>
          <w:szCs w:val="28"/>
          <w:lang w:eastAsia="fr-FR"/>
        </w:rPr>
        <w:t xml:space="preserve"> </w:t>
      </w:r>
      <w:r>
        <w:rPr>
          <w:rFonts w:cs="Simplified Arabic"/>
          <w:sz w:val="28"/>
          <w:szCs w:val="28"/>
          <w:rtl/>
          <w:lang w:eastAsia="fr-FR"/>
        </w:rPr>
        <w:t>إقتصاد</w:t>
      </w:r>
      <w:r w:rsidRPr="00AE4BB6">
        <w:rPr>
          <w:rFonts w:cs="Simplified Arabic"/>
          <w:sz w:val="28"/>
          <w:szCs w:val="28"/>
          <w:rtl/>
          <w:lang w:eastAsia="fr-FR"/>
        </w:rPr>
        <w:t>ها</w:t>
      </w:r>
      <w:r w:rsidRPr="00AE4BB6">
        <w:rPr>
          <w:rFonts w:cs="Simplified Arabic"/>
          <w:sz w:val="28"/>
          <w:szCs w:val="28"/>
          <w:rtl/>
          <w:lang w:eastAsia="fr-FR" w:bidi="ar-DZ"/>
        </w:rPr>
        <w:t xml:space="preserve">  و التي تمثل </w:t>
      </w:r>
      <w:r w:rsidRPr="008A60B0">
        <w:rPr>
          <w:rFonts w:ascii="Times New Roman" w:hAnsi="Times New Roman" w:cs="Times New Roman"/>
          <w:sz w:val="28"/>
          <w:szCs w:val="28"/>
          <w:lang w:eastAsia="fr-FR" w:bidi="ar-DZ"/>
        </w:rPr>
        <w:t>%97</w:t>
      </w:r>
      <w:r w:rsidRPr="00AE4BB6">
        <w:rPr>
          <w:rFonts w:cs="Simplified Arabic"/>
          <w:sz w:val="28"/>
          <w:szCs w:val="28"/>
          <w:rtl/>
          <w:lang w:eastAsia="fr-FR" w:bidi="ar-DZ"/>
        </w:rPr>
        <w:t xml:space="preserve"> من صادرات البلد </w:t>
      </w:r>
      <w:r w:rsidRPr="00AE4BB6">
        <w:rPr>
          <w:rFonts w:cs="Simplified Arabic"/>
          <w:sz w:val="28"/>
          <w:szCs w:val="28"/>
          <w:rtl/>
          <w:lang w:eastAsia="fr-FR"/>
        </w:rPr>
        <w:t>حيث</w:t>
      </w:r>
      <w:r w:rsidRPr="00AE4BB6">
        <w:rPr>
          <w:rFonts w:cs="Simplified Arabic"/>
          <w:sz w:val="28"/>
          <w:szCs w:val="28"/>
          <w:lang w:eastAsia="fr-FR"/>
        </w:rPr>
        <w:t xml:space="preserve"> </w:t>
      </w:r>
      <w:r w:rsidRPr="00AE4BB6">
        <w:rPr>
          <w:rFonts w:cs="Simplified Arabic"/>
          <w:sz w:val="28"/>
          <w:szCs w:val="28"/>
          <w:rtl/>
          <w:lang w:eastAsia="fr-FR"/>
        </w:rPr>
        <w:t>تتوقف</w:t>
      </w:r>
      <w:r w:rsidRPr="00AE4BB6">
        <w:rPr>
          <w:rFonts w:cs="Simplified Arabic"/>
          <w:sz w:val="28"/>
          <w:szCs w:val="28"/>
          <w:lang w:eastAsia="fr-FR"/>
        </w:rPr>
        <w:t xml:space="preserve"> </w:t>
      </w:r>
      <w:r w:rsidRPr="00AE4BB6">
        <w:rPr>
          <w:rFonts w:cs="Simplified Arabic"/>
          <w:sz w:val="28"/>
          <w:szCs w:val="28"/>
          <w:rtl/>
          <w:lang w:eastAsia="fr-FR"/>
        </w:rPr>
        <w:t>،</w:t>
      </w:r>
      <w:r w:rsidRPr="00AE4BB6">
        <w:rPr>
          <w:rFonts w:cs="Simplified Arabic"/>
          <w:sz w:val="28"/>
          <w:szCs w:val="28"/>
          <w:lang w:eastAsia="fr-FR"/>
        </w:rPr>
        <w:t xml:space="preserve"> </w:t>
      </w:r>
      <w:r w:rsidRPr="00AE4BB6">
        <w:rPr>
          <w:rFonts w:cs="Simplified Arabic"/>
          <w:sz w:val="28"/>
          <w:szCs w:val="28"/>
          <w:rtl/>
          <w:lang w:eastAsia="fr-FR"/>
        </w:rPr>
        <w:t>كل</w:t>
      </w:r>
      <w:r w:rsidRPr="00AE4BB6">
        <w:rPr>
          <w:rFonts w:cs="Simplified Arabic"/>
          <w:sz w:val="28"/>
          <w:szCs w:val="28"/>
          <w:lang w:eastAsia="fr-FR"/>
        </w:rPr>
        <w:t xml:space="preserve"> </w:t>
      </w:r>
      <w:r w:rsidRPr="00AE4BB6">
        <w:rPr>
          <w:rFonts w:cs="Simplified Arabic"/>
          <w:sz w:val="28"/>
          <w:szCs w:val="28"/>
          <w:rtl/>
          <w:lang w:eastAsia="fr-FR"/>
        </w:rPr>
        <w:t>الأنشطة</w:t>
      </w:r>
      <w:r w:rsidRPr="00AE4BB6">
        <w:rPr>
          <w:rFonts w:cs="Simplified Arabic"/>
          <w:sz w:val="28"/>
          <w:szCs w:val="28"/>
          <w:lang w:eastAsia="fr-FR"/>
        </w:rPr>
        <w:t xml:space="preserve"> </w:t>
      </w:r>
      <w:r>
        <w:rPr>
          <w:rFonts w:cs="Simplified Arabic"/>
          <w:sz w:val="28"/>
          <w:szCs w:val="28"/>
          <w:rtl/>
          <w:lang w:eastAsia="fr-FR"/>
        </w:rPr>
        <w:t>الإقتصاد</w:t>
      </w:r>
      <w:r w:rsidRPr="00AE4BB6">
        <w:rPr>
          <w:rFonts w:cs="Simplified Arabic"/>
          <w:sz w:val="28"/>
          <w:szCs w:val="28"/>
          <w:rtl/>
          <w:lang w:eastAsia="fr-FR"/>
        </w:rPr>
        <w:t>ية</w:t>
      </w:r>
      <w:r w:rsidRPr="00AE4BB6">
        <w:rPr>
          <w:rFonts w:cs="Simplified Arabic"/>
          <w:sz w:val="28"/>
          <w:szCs w:val="28"/>
          <w:lang w:eastAsia="fr-FR"/>
        </w:rPr>
        <w:t xml:space="preserve"> </w:t>
      </w:r>
      <w:r w:rsidRPr="00AE4BB6">
        <w:rPr>
          <w:rFonts w:cs="Simplified Arabic"/>
          <w:sz w:val="28"/>
          <w:szCs w:val="28"/>
          <w:rtl/>
          <w:lang w:eastAsia="fr-FR"/>
        </w:rPr>
        <w:t>وال</w:t>
      </w:r>
      <w:r>
        <w:rPr>
          <w:rFonts w:cs="Simplified Arabic"/>
          <w:sz w:val="28"/>
          <w:szCs w:val="28"/>
          <w:rtl/>
          <w:lang w:eastAsia="fr-FR"/>
        </w:rPr>
        <w:t>إجتماعية</w:t>
      </w:r>
      <w:r w:rsidRPr="00AE4BB6">
        <w:rPr>
          <w:rFonts w:cs="Simplified Arabic"/>
          <w:sz w:val="28"/>
          <w:szCs w:val="28"/>
          <w:lang w:eastAsia="fr-FR"/>
        </w:rPr>
        <w:t xml:space="preserve"> </w:t>
      </w:r>
      <w:r w:rsidRPr="00AE4BB6">
        <w:rPr>
          <w:rFonts w:cs="Simplified Arabic"/>
          <w:sz w:val="28"/>
          <w:szCs w:val="28"/>
          <w:rtl/>
          <w:lang w:eastAsia="fr-FR"/>
        </w:rPr>
        <w:t>وسياسة</w:t>
      </w:r>
      <w:r w:rsidRPr="00AE4BB6">
        <w:rPr>
          <w:rFonts w:cs="Simplified Arabic"/>
          <w:sz w:val="28"/>
          <w:szCs w:val="28"/>
          <w:lang w:eastAsia="fr-FR"/>
        </w:rPr>
        <w:t xml:space="preserve"> </w:t>
      </w:r>
      <w:r w:rsidRPr="00AE4BB6">
        <w:rPr>
          <w:rFonts w:cs="Simplified Arabic"/>
          <w:sz w:val="28"/>
          <w:szCs w:val="28"/>
          <w:rtl/>
          <w:lang w:eastAsia="fr-FR"/>
        </w:rPr>
        <w:t>التنمية</w:t>
      </w:r>
      <w:r w:rsidRPr="00AE4BB6">
        <w:rPr>
          <w:rFonts w:cs="Simplified Arabic"/>
          <w:sz w:val="28"/>
          <w:szCs w:val="28"/>
          <w:lang w:eastAsia="fr-FR"/>
        </w:rPr>
        <w:t xml:space="preserve"> </w:t>
      </w:r>
      <w:r w:rsidRPr="00AE4BB6">
        <w:rPr>
          <w:rFonts w:cs="Simplified Arabic"/>
          <w:sz w:val="28"/>
          <w:szCs w:val="28"/>
          <w:rtl/>
          <w:lang w:eastAsia="fr-FR"/>
        </w:rPr>
        <w:t>على</w:t>
      </w:r>
      <w:r w:rsidRPr="00AE4BB6">
        <w:rPr>
          <w:rFonts w:cs="Simplified Arabic"/>
          <w:sz w:val="28"/>
          <w:szCs w:val="28"/>
          <w:lang w:eastAsia="fr-FR"/>
        </w:rPr>
        <w:t xml:space="preserve"> </w:t>
      </w:r>
      <w:r w:rsidRPr="00AE4BB6">
        <w:rPr>
          <w:rFonts w:cs="Simplified Arabic"/>
          <w:sz w:val="28"/>
          <w:szCs w:val="28"/>
          <w:rtl/>
          <w:lang w:eastAsia="fr-FR"/>
        </w:rPr>
        <w:t>عائدات</w:t>
      </w:r>
      <w:r w:rsidRPr="00AE4BB6">
        <w:rPr>
          <w:rFonts w:cs="Simplified Arabic"/>
          <w:sz w:val="28"/>
          <w:szCs w:val="28"/>
          <w:lang w:eastAsia="fr-FR"/>
        </w:rPr>
        <w:t xml:space="preserve"> </w:t>
      </w:r>
      <w:r w:rsidRPr="00AE4BB6">
        <w:rPr>
          <w:rFonts w:cs="Simplified Arabic"/>
          <w:sz w:val="28"/>
          <w:szCs w:val="28"/>
          <w:rtl/>
          <w:lang w:eastAsia="fr-FR"/>
        </w:rPr>
        <w:t>النفط</w:t>
      </w:r>
      <w:r w:rsidRPr="00AE4BB6">
        <w:rPr>
          <w:rFonts w:cs="Simplified Arabic"/>
          <w:sz w:val="28"/>
          <w:szCs w:val="28"/>
          <w:lang w:eastAsia="fr-FR"/>
        </w:rPr>
        <w:t xml:space="preserve"> </w:t>
      </w:r>
      <w:r w:rsidRPr="00AE4BB6">
        <w:rPr>
          <w:rFonts w:cs="Simplified Arabic"/>
          <w:sz w:val="28"/>
          <w:szCs w:val="28"/>
          <w:rtl/>
          <w:lang w:eastAsia="fr-FR"/>
        </w:rPr>
        <w:t>ولا</w:t>
      </w:r>
      <w:r w:rsidRPr="00AE4BB6">
        <w:rPr>
          <w:rFonts w:cs="Simplified Arabic"/>
          <w:sz w:val="28"/>
          <w:szCs w:val="28"/>
          <w:lang w:eastAsia="fr-FR"/>
        </w:rPr>
        <w:t xml:space="preserve"> </w:t>
      </w:r>
      <w:r w:rsidRPr="00AE4BB6">
        <w:rPr>
          <w:rFonts w:cs="Simplified Arabic"/>
          <w:sz w:val="28"/>
          <w:szCs w:val="28"/>
          <w:rtl/>
          <w:lang w:eastAsia="fr-FR"/>
        </w:rPr>
        <w:t>شيء</w:t>
      </w:r>
      <w:r w:rsidRPr="00AE4BB6">
        <w:rPr>
          <w:rFonts w:cs="Simplified Arabic"/>
          <w:sz w:val="28"/>
          <w:szCs w:val="28"/>
          <w:lang w:eastAsia="fr-FR"/>
        </w:rPr>
        <w:t xml:space="preserve"> </w:t>
      </w:r>
      <w:r w:rsidRPr="00AE4BB6">
        <w:rPr>
          <w:rFonts w:cs="Simplified Arabic"/>
          <w:sz w:val="28"/>
          <w:szCs w:val="28"/>
          <w:rtl/>
          <w:lang w:eastAsia="fr-FR"/>
        </w:rPr>
        <w:t>غيرها</w:t>
      </w:r>
      <w:r w:rsidRPr="00AE4BB6">
        <w:rPr>
          <w:rFonts w:cs="Simplified Arabic"/>
          <w:sz w:val="28"/>
          <w:szCs w:val="28"/>
          <w:lang w:eastAsia="fr-FR"/>
        </w:rPr>
        <w:t xml:space="preserve">. </w:t>
      </w:r>
      <w:r w:rsidRPr="00AE4BB6">
        <w:rPr>
          <w:rFonts w:cs="Simplified Arabic"/>
          <w:sz w:val="28"/>
          <w:szCs w:val="28"/>
          <w:rtl/>
          <w:lang w:eastAsia="fr-FR"/>
        </w:rPr>
        <w:t xml:space="preserve">فنقص </w:t>
      </w:r>
      <w:r w:rsidRPr="00AE4BB6">
        <w:rPr>
          <w:rFonts w:cs="Simplified Arabic"/>
          <w:sz w:val="28"/>
          <w:szCs w:val="28"/>
          <w:lang w:eastAsia="fr-FR"/>
        </w:rPr>
        <w:t xml:space="preserve"> </w:t>
      </w:r>
      <w:r w:rsidRPr="00AE4BB6">
        <w:rPr>
          <w:rFonts w:cs="Simplified Arabic"/>
          <w:sz w:val="28"/>
          <w:szCs w:val="28"/>
          <w:rtl/>
          <w:lang w:eastAsia="fr-FR"/>
        </w:rPr>
        <w:t>المداخيل</w:t>
      </w:r>
      <w:r w:rsidRPr="00AE4BB6">
        <w:rPr>
          <w:rFonts w:cs="Simplified Arabic"/>
          <w:sz w:val="28"/>
          <w:szCs w:val="28"/>
          <w:rtl/>
          <w:lang w:eastAsia="fr-FR" w:bidi="ar-DZ"/>
        </w:rPr>
        <w:t xml:space="preserve"> </w:t>
      </w:r>
      <w:r w:rsidRPr="00AE4BB6">
        <w:rPr>
          <w:rFonts w:cs="Simplified Arabic"/>
          <w:sz w:val="28"/>
          <w:szCs w:val="28"/>
          <w:rtl/>
          <w:lang w:eastAsia="fr-FR"/>
        </w:rPr>
        <w:t>من</w:t>
      </w:r>
      <w:r w:rsidRPr="00AE4BB6">
        <w:rPr>
          <w:rFonts w:cs="Simplified Arabic"/>
          <w:sz w:val="28"/>
          <w:szCs w:val="28"/>
          <w:lang w:eastAsia="fr-FR"/>
        </w:rPr>
        <w:t xml:space="preserve"> </w:t>
      </w:r>
      <w:r w:rsidRPr="00AE4BB6">
        <w:rPr>
          <w:rFonts w:cs="Simplified Arabic"/>
          <w:sz w:val="28"/>
          <w:szCs w:val="28"/>
          <w:rtl/>
          <w:lang w:eastAsia="fr-FR"/>
        </w:rPr>
        <w:t>النفط</w:t>
      </w:r>
      <w:r w:rsidRPr="00AE4BB6">
        <w:rPr>
          <w:rFonts w:cs="Simplified Arabic"/>
          <w:sz w:val="28"/>
          <w:szCs w:val="28"/>
          <w:lang w:eastAsia="fr-FR"/>
        </w:rPr>
        <w:t xml:space="preserve"> </w:t>
      </w:r>
      <w:r w:rsidRPr="00AE4BB6">
        <w:rPr>
          <w:rFonts w:cs="Simplified Arabic"/>
          <w:sz w:val="28"/>
          <w:szCs w:val="28"/>
          <w:rtl/>
          <w:lang w:eastAsia="fr-FR"/>
        </w:rPr>
        <w:t>تؤدي</w:t>
      </w:r>
      <w:r w:rsidRPr="00AE4BB6">
        <w:rPr>
          <w:rFonts w:cs="Simplified Arabic"/>
          <w:sz w:val="28"/>
          <w:szCs w:val="28"/>
          <w:lang w:eastAsia="fr-FR"/>
        </w:rPr>
        <w:t xml:space="preserve"> </w:t>
      </w:r>
      <w:r w:rsidRPr="00AE4BB6">
        <w:rPr>
          <w:rFonts w:cs="Simplified Arabic"/>
          <w:sz w:val="28"/>
          <w:szCs w:val="28"/>
          <w:rtl/>
          <w:lang w:eastAsia="fr-FR"/>
        </w:rPr>
        <w:t>إلى</w:t>
      </w:r>
      <w:r w:rsidRPr="00AE4BB6">
        <w:rPr>
          <w:rFonts w:cs="Simplified Arabic"/>
          <w:sz w:val="28"/>
          <w:szCs w:val="28"/>
          <w:lang w:eastAsia="fr-FR"/>
        </w:rPr>
        <w:t xml:space="preserve"> </w:t>
      </w:r>
      <w:r w:rsidRPr="00AE4BB6">
        <w:rPr>
          <w:rFonts w:cs="Simplified Arabic"/>
          <w:sz w:val="28"/>
          <w:szCs w:val="28"/>
          <w:rtl/>
          <w:lang w:eastAsia="fr-FR"/>
        </w:rPr>
        <w:t>نقص الإنفاق</w:t>
      </w:r>
      <w:r w:rsidRPr="00AE4BB6">
        <w:rPr>
          <w:rFonts w:cs="Simplified Arabic"/>
          <w:sz w:val="28"/>
          <w:szCs w:val="28"/>
          <w:lang w:eastAsia="fr-FR"/>
        </w:rPr>
        <w:t xml:space="preserve"> </w:t>
      </w:r>
      <w:r w:rsidRPr="00AE4BB6">
        <w:rPr>
          <w:rFonts w:cs="Simplified Arabic"/>
          <w:sz w:val="28"/>
          <w:szCs w:val="28"/>
          <w:rtl/>
          <w:lang w:eastAsia="fr-FR"/>
        </w:rPr>
        <w:t>بنوعيه ال</w:t>
      </w:r>
      <w:r>
        <w:rPr>
          <w:rFonts w:cs="Simplified Arabic"/>
          <w:sz w:val="28"/>
          <w:szCs w:val="28"/>
          <w:rtl/>
          <w:lang w:eastAsia="fr-FR"/>
        </w:rPr>
        <w:t>إستهلاك</w:t>
      </w:r>
      <w:r w:rsidRPr="00AE4BB6">
        <w:rPr>
          <w:rFonts w:cs="Simplified Arabic"/>
          <w:sz w:val="28"/>
          <w:szCs w:val="28"/>
          <w:rtl/>
          <w:lang w:eastAsia="fr-FR"/>
        </w:rPr>
        <w:t>ي</w:t>
      </w:r>
      <w:r w:rsidRPr="00AE4BB6">
        <w:rPr>
          <w:rFonts w:cs="Simplified Arabic"/>
          <w:sz w:val="28"/>
          <w:szCs w:val="28"/>
          <w:lang w:eastAsia="fr-FR"/>
        </w:rPr>
        <w:t xml:space="preserve"> </w:t>
      </w:r>
      <w:r w:rsidRPr="00AE4BB6">
        <w:rPr>
          <w:rFonts w:cs="Simplified Arabic"/>
          <w:sz w:val="28"/>
          <w:szCs w:val="28"/>
          <w:rtl/>
          <w:lang w:eastAsia="fr-FR"/>
        </w:rPr>
        <w:t>وال</w:t>
      </w:r>
      <w:r>
        <w:rPr>
          <w:rFonts w:cs="Simplified Arabic"/>
          <w:sz w:val="28"/>
          <w:szCs w:val="28"/>
          <w:rtl/>
          <w:lang w:eastAsia="fr-FR"/>
        </w:rPr>
        <w:t>إستثمار</w:t>
      </w:r>
      <w:r w:rsidRPr="00AE4BB6">
        <w:rPr>
          <w:rFonts w:cs="Simplified Arabic"/>
          <w:sz w:val="28"/>
          <w:szCs w:val="28"/>
          <w:rtl/>
          <w:lang w:eastAsia="fr-FR"/>
        </w:rPr>
        <w:t>ي</w:t>
      </w:r>
      <w:r w:rsidRPr="00AE4BB6">
        <w:rPr>
          <w:rFonts w:cs="Simplified Arabic" w:hint="cs"/>
          <w:sz w:val="28"/>
          <w:szCs w:val="28"/>
          <w:rtl/>
          <w:lang w:eastAsia="fr-FR"/>
        </w:rPr>
        <w:t xml:space="preserve"> </w:t>
      </w:r>
      <w:r w:rsidRPr="00AE4BB6">
        <w:rPr>
          <w:rFonts w:eastAsia="Times New Roman" w:cs="Simplified Arabic"/>
          <w:sz w:val="28"/>
          <w:szCs w:val="28"/>
          <w:rtl/>
          <w:lang w:eastAsia="fr-FR"/>
        </w:rPr>
        <w:t xml:space="preserve">لكن إذا نظرنا إلى خطة </w:t>
      </w:r>
      <w:r>
        <w:rPr>
          <w:rFonts w:eastAsia="Times New Roman" w:cs="Simplified Arabic"/>
          <w:sz w:val="28"/>
          <w:szCs w:val="28"/>
          <w:rtl/>
          <w:lang w:eastAsia="fr-FR"/>
        </w:rPr>
        <w:t>الإقتصاد</w:t>
      </w:r>
      <w:r w:rsidRPr="00AE4BB6">
        <w:rPr>
          <w:rFonts w:eastAsia="Times New Roman" w:cs="Simplified Arabic"/>
          <w:sz w:val="28"/>
          <w:szCs w:val="28"/>
          <w:rtl/>
          <w:lang w:eastAsia="fr-FR"/>
        </w:rPr>
        <w:t xml:space="preserve"> الوطني على المدى القريب نجده مضمونا</w:t>
      </w:r>
      <w:r w:rsidRPr="00AE4BB6">
        <w:rPr>
          <w:rFonts w:eastAsia="Times New Roman" w:cs="Simplified Arabic" w:hint="cs"/>
          <w:sz w:val="28"/>
          <w:szCs w:val="28"/>
          <w:rtl/>
          <w:lang w:eastAsia="fr-FR"/>
        </w:rPr>
        <w:t xml:space="preserve"> قد سيطرت الحكومة الجزائرية نسبيا على الوضع رغم التغيرات التي حصلت في أسعار البترول و أكد</w:t>
      </w:r>
      <w:r w:rsidRPr="00AE4BB6">
        <w:rPr>
          <w:rFonts w:ascii="Times New Roman" w:eastAsia="Times New Roman" w:hAnsi="Times New Roman" w:cs="Simplified Arabic"/>
          <w:sz w:val="28"/>
          <w:szCs w:val="28"/>
          <w:rtl/>
          <w:lang w:eastAsia="fr-FR"/>
        </w:rPr>
        <w:t xml:space="preserve"> </w:t>
      </w:r>
      <w:r>
        <w:rPr>
          <w:rFonts w:ascii="Times New Roman" w:eastAsia="Times New Roman" w:hAnsi="Times New Roman" w:cs="Simplified Arabic" w:hint="cs"/>
          <w:sz w:val="28"/>
          <w:szCs w:val="28"/>
          <w:rtl/>
          <w:lang w:eastAsia="fr-FR"/>
        </w:rPr>
        <w:t>وزير الحكومة</w:t>
      </w:r>
      <w:r w:rsidRPr="00AE4BB6">
        <w:rPr>
          <w:rFonts w:ascii="Times New Roman" w:eastAsia="Times New Roman" w:hAnsi="Times New Roman" w:cs="Simplified Arabic"/>
          <w:sz w:val="28"/>
          <w:szCs w:val="28"/>
          <w:rtl/>
          <w:lang w:eastAsia="fr-FR"/>
        </w:rPr>
        <w:t xml:space="preserve"> خلال عرضه لمخطط عمل الحكومة على نواب المجلس الشعبي الوطني</w:t>
      </w:r>
      <w:r w:rsidRPr="00AE4BB6">
        <w:rPr>
          <w:rFonts w:eastAsia="Times New Roman" w:cs="Simplified Arabic" w:hint="cs"/>
          <w:sz w:val="28"/>
          <w:szCs w:val="28"/>
          <w:rtl/>
          <w:lang w:eastAsia="fr-FR"/>
        </w:rPr>
        <w:t xml:space="preserve"> </w:t>
      </w:r>
      <w:r w:rsidRPr="00AE4BB6">
        <w:rPr>
          <w:rFonts w:eastAsia="Times New Roman" w:cs="Simplified Arabic"/>
          <w:sz w:val="28"/>
          <w:szCs w:val="28"/>
          <w:rtl/>
          <w:lang w:eastAsia="fr-FR"/>
        </w:rPr>
        <w:t xml:space="preserve">، </w:t>
      </w:r>
      <w:r w:rsidRPr="00AE4BB6">
        <w:rPr>
          <w:rFonts w:ascii="Times New Roman" w:eastAsia="Times New Roman" w:hAnsi="Times New Roman" w:cs="Simplified Arabic" w:hint="cs"/>
          <w:sz w:val="28"/>
          <w:szCs w:val="28"/>
          <w:rtl/>
          <w:lang w:eastAsia="fr-FR"/>
        </w:rPr>
        <w:t xml:space="preserve">انه </w:t>
      </w:r>
      <w:r w:rsidRPr="00AE4BB6">
        <w:rPr>
          <w:rFonts w:ascii="Times New Roman" w:eastAsia="Times New Roman" w:hAnsi="Times New Roman" w:cs="Simplified Arabic"/>
          <w:sz w:val="28"/>
          <w:szCs w:val="28"/>
          <w:rtl/>
          <w:lang w:eastAsia="fr-FR"/>
        </w:rPr>
        <w:t xml:space="preserve">حتى وإن </w:t>
      </w:r>
      <w:r w:rsidRPr="00AE4BB6">
        <w:rPr>
          <w:rFonts w:ascii="Times New Roman" w:eastAsia="Times New Roman" w:hAnsi="Times New Roman" w:cs="Simplified Arabic" w:hint="cs"/>
          <w:sz w:val="28"/>
          <w:szCs w:val="28"/>
          <w:rtl/>
          <w:lang w:eastAsia="fr-FR"/>
        </w:rPr>
        <w:t xml:space="preserve">حدث </w:t>
      </w:r>
      <w:r w:rsidRPr="00AE4BB6">
        <w:rPr>
          <w:rFonts w:ascii="Times New Roman" w:eastAsia="Times New Roman" w:hAnsi="Times New Roman" w:cs="Simplified Arabic"/>
          <w:sz w:val="28"/>
          <w:szCs w:val="28"/>
          <w:rtl/>
          <w:lang w:eastAsia="fr-FR"/>
        </w:rPr>
        <w:t xml:space="preserve">احتمال نزول أسعار النفط إلى حدود 30 دولار ، فالجزائر بإمكانها توفير </w:t>
      </w:r>
      <w:r>
        <w:rPr>
          <w:rFonts w:ascii="Times New Roman" w:eastAsia="Times New Roman" w:hAnsi="Times New Roman" w:cs="Simplified Arabic"/>
          <w:sz w:val="28"/>
          <w:szCs w:val="28"/>
          <w:rtl/>
          <w:lang w:eastAsia="fr-FR"/>
        </w:rPr>
        <w:t>إحتياطي</w:t>
      </w:r>
      <w:r w:rsidRPr="00AE4BB6">
        <w:rPr>
          <w:rFonts w:ascii="Times New Roman" w:eastAsia="Times New Roman" w:hAnsi="Times New Roman" w:cs="Simplified Arabic"/>
          <w:sz w:val="28"/>
          <w:szCs w:val="28"/>
          <w:rtl/>
          <w:lang w:eastAsia="fr-FR"/>
        </w:rPr>
        <w:t xml:space="preserve"> من العملة الصعبة خلال السنوات الخمس المقبلة، لا يقل عن 50 مليار دولار</w:t>
      </w:r>
      <w:r w:rsidRPr="00AE4BB6">
        <w:rPr>
          <w:rFonts w:ascii="Times New Roman" w:eastAsia="Times New Roman" w:hAnsi="Times New Roman" w:cs="Simplified Arabic"/>
          <w:sz w:val="28"/>
          <w:szCs w:val="28"/>
          <w:lang w:eastAsia="fr-FR"/>
        </w:rPr>
        <w:t>.</w:t>
      </w:r>
      <w:r w:rsidRPr="00AE4BB6">
        <w:rPr>
          <w:rFonts w:ascii="Times New Roman" w:eastAsia="Times New Roman" w:hAnsi="Times New Roman" w:cs="Simplified Arabic" w:hint="cs"/>
          <w:sz w:val="28"/>
          <w:szCs w:val="28"/>
          <w:rtl/>
          <w:lang w:eastAsia="fr-FR"/>
        </w:rPr>
        <w:t xml:space="preserve">و هذا من خلال المؤشرات الايجابية التي سجلتها مؤخرا في </w:t>
      </w:r>
      <w:r>
        <w:rPr>
          <w:rFonts w:ascii="Times New Roman" w:eastAsia="Times New Roman" w:hAnsi="Times New Roman" w:cs="Simplified Arabic"/>
          <w:sz w:val="28"/>
          <w:szCs w:val="28"/>
          <w:rtl/>
          <w:lang w:eastAsia="fr-FR"/>
        </w:rPr>
        <w:t>الإقتصاد</w:t>
      </w:r>
      <w:r w:rsidRPr="00AE4BB6">
        <w:rPr>
          <w:rFonts w:ascii="Times New Roman" w:eastAsia="Times New Roman" w:hAnsi="Times New Roman" w:cs="Simplified Arabic" w:hint="cs"/>
          <w:sz w:val="28"/>
          <w:szCs w:val="28"/>
          <w:rtl/>
          <w:lang w:eastAsia="fr-FR"/>
        </w:rPr>
        <w:t>ها</w:t>
      </w:r>
      <w:r w:rsidRPr="00AE4BB6">
        <w:rPr>
          <w:rFonts w:ascii="Times New Roman" w:eastAsia="Times New Roman" w:hAnsi="Times New Roman" w:cs="Simplified Arabic"/>
          <w:sz w:val="28"/>
          <w:szCs w:val="28"/>
          <w:rtl/>
          <w:lang w:eastAsia="fr-FR"/>
        </w:rPr>
        <w:t xml:space="preserve"> الكلي</w:t>
      </w:r>
      <w:r w:rsidRPr="00AE4BB6">
        <w:rPr>
          <w:rFonts w:ascii="Times New Roman" w:eastAsia="Times New Roman" w:hAnsi="Times New Roman" w:cs="Simplified Arabic" w:hint="cs"/>
          <w:sz w:val="28"/>
          <w:szCs w:val="28"/>
          <w:rtl/>
          <w:lang w:eastAsia="fr-FR"/>
        </w:rPr>
        <w:t xml:space="preserve"> و أيضا </w:t>
      </w:r>
      <w:r w:rsidRPr="00AE4BB6">
        <w:rPr>
          <w:rFonts w:eastAsia="Times New Roman" w:cs="Simplified Arabic"/>
          <w:sz w:val="28"/>
          <w:szCs w:val="28"/>
          <w:rtl/>
          <w:lang w:eastAsia="fr-FR"/>
        </w:rPr>
        <w:t xml:space="preserve">هناك </w:t>
      </w:r>
      <w:r>
        <w:rPr>
          <w:rFonts w:eastAsia="Times New Roman" w:cs="Simplified Arabic"/>
          <w:sz w:val="28"/>
          <w:szCs w:val="28"/>
          <w:rtl/>
          <w:lang w:eastAsia="fr-FR"/>
        </w:rPr>
        <w:t>إستثمارات</w:t>
      </w:r>
      <w:r w:rsidRPr="00AE4BB6">
        <w:rPr>
          <w:rFonts w:eastAsia="Times New Roman" w:cs="Simplified Arabic"/>
          <w:sz w:val="28"/>
          <w:szCs w:val="28"/>
          <w:rtl/>
          <w:lang w:eastAsia="fr-FR"/>
        </w:rPr>
        <w:t xml:space="preserve"> على المستوى القاعدي و </w:t>
      </w:r>
      <w:r>
        <w:rPr>
          <w:rFonts w:eastAsia="Times New Roman" w:cs="Simplified Arabic"/>
          <w:sz w:val="28"/>
          <w:szCs w:val="28"/>
          <w:rtl/>
          <w:lang w:eastAsia="fr-FR"/>
        </w:rPr>
        <w:t>إستثمارات</w:t>
      </w:r>
      <w:r w:rsidRPr="00AE4BB6">
        <w:rPr>
          <w:rFonts w:eastAsia="Times New Roman" w:cs="Simplified Arabic"/>
          <w:sz w:val="28"/>
          <w:szCs w:val="28"/>
          <w:rtl/>
          <w:lang w:eastAsia="fr-FR"/>
        </w:rPr>
        <w:t xml:space="preserve"> طاقوية</w:t>
      </w:r>
      <w:r w:rsidRPr="00AE4BB6">
        <w:rPr>
          <w:rFonts w:ascii="Times New Roman" w:eastAsia="Times New Roman" w:hAnsi="Times New Roman" w:cs="Simplified Arabic" w:hint="cs"/>
          <w:sz w:val="28"/>
          <w:szCs w:val="28"/>
          <w:rtl/>
          <w:lang w:eastAsia="fr-FR"/>
        </w:rPr>
        <w:t xml:space="preserve"> و</w:t>
      </w:r>
      <w:r>
        <w:rPr>
          <w:rFonts w:ascii="Times New Roman" w:eastAsia="Times New Roman" w:hAnsi="Times New Roman" w:cs="Simplified Arabic" w:hint="cs"/>
          <w:sz w:val="28"/>
          <w:szCs w:val="28"/>
          <w:rtl/>
          <w:lang w:eastAsia="fr-FR"/>
        </w:rPr>
        <w:t>إحتياطات</w:t>
      </w:r>
      <w:r w:rsidRPr="00AE4BB6">
        <w:rPr>
          <w:rFonts w:ascii="Times New Roman" w:eastAsia="Times New Roman" w:hAnsi="Times New Roman" w:cs="Simplified Arabic" w:hint="cs"/>
          <w:sz w:val="28"/>
          <w:szCs w:val="28"/>
          <w:rtl/>
          <w:lang w:eastAsia="fr-FR"/>
        </w:rPr>
        <w:t xml:space="preserve"> الدولة المطمئنة</w:t>
      </w:r>
      <w:r w:rsidRPr="00AE4BB6">
        <w:rPr>
          <w:rFonts w:cs="Simplified Arabic" w:hint="cs"/>
          <w:sz w:val="28"/>
          <w:szCs w:val="28"/>
          <w:rtl/>
          <w:lang w:eastAsia="fr-FR" w:bidi="ar-DZ"/>
        </w:rPr>
        <w:t xml:space="preserve"> </w:t>
      </w:r>
      <w:r w:rsidRPr="00AE4BB6">
        <w:rPr>
          <w:rFonts w:eastAsia="Times New Roman" w:cs="Simplified Arabic"/>
          <w:sz w:val="28"/>
          <w:szCs w:val="28"/>
          <w:rtl/>
          <w:lang w:eastAsia="fr-FR"/>
        </w:rPr>
        <w:t xml:space="preserve">التي من شأنها ضمان </w:t>
      </w:r>
      <w:r>
        <w:rPr>
          <w:rFonts w:eastAsia="Times New Roman" w:cs="Simplified Arabic"/>
          <w:sz w:val="28"/>
          <w:szCs w:val="28"/>
          <w:rtl/>
          <w:lang w:eastAsia="fr-FR"/>
        </w:rPr>
        <w:t>إقتصاد</w:t>
      </w:r>
      <w:r w:rsidRPr="00AE4BB6">
        <w:rPr>
          <w:rFonts w:eastAsia="Times New Roman" w:cs="Simplified Arabic"/>
          <w:sz w:val="28"/>
          <w:szCs w:val="28"/>
          <w:rtl/>
          <w:lang w:eastAsia="fr-FR"/>
        </w:rPr>
        <w:t xml:space="preserve"> معتدل على المدى القريب· </w:t>
      </w:r>
      <w:r w:rsidRPr="00AE4BB6">
        <w:rPr>
          <w:rFonts w:eastAsia="Times New Roman" w:cs="Simplified Arabic" w:hint="cs"/>
          <w:sz w:val="28"/>
          <w:szCs w:val="28"/>
          <w:rtl/>
          <w:lang w:eastAsia="fr-FR"/>
        </w:rPr>
        <w:t>و من خلال هذا الجدول سوف نعرف صادرات</w:t>
      </w:r>
      <w:r w:rsidRPr="00AE4BB6">
        <w:rPr>
          <w:rFonts w:eastAsia="Times New Roman" w:cs="Simplified Arabic"/>
          <w:sz w:val="28"/>
          <w:szCs w:val="28"/>
          <w:lang w:eastAsia="fr-FR"/>
        </w:rPr>
        <w:t xml:space="preserve"> </w:t>
      </w:r>
      <w:r w:rsidRPr="00AE4BB6">
        <w:rPr>
          <w:rFonts w:eastAsia="Times New Roman" w:cs="Simplified Arabic" w:hint="cs"/>
          <w:sz w:val="28"/>
          <w:szCs w:val="28"/>
          <w:rtl/>
          <w:lang w:eastAsia="fr-FR" w:bidi="ar-DZ"/>
        </w:rPr>
        <w:t xml:space="preserve">البترولية </w:t>
      </w:r>
      <w:r w:rsidRPr="00AE4BB6">
        <w:rPr>
          <w:rFonts w:eastAsia="Times New Roman" w:cs="Simplified Arabic" w:hint="cs"/>
          <w:sz w:val="28"/>
          <w:szCs w:val="28"/>
          <w:rtl/>
          <w:lang w:eastAsia="fr-FR"/>
        </w:rPr>
        <w:t xml:space="preserve"> في الجزائر و </w:t>
      </w:r>
      <w:r>
        <w:rPr>
          <w:rFonts w:eastAsia="Times New Roman" w:cs="Simplified Arabic" w:hint="cs"/>
          <w:sz w:val="28"/>
          <w:szCs w:val="28"/>
          <w:rtl/>
          <w:lang w:eastAsia="fr-FR"/>
        </w:rPr>
        <w:t>إستهلاك</w:t>
      </w:r>
      <w:r w:rsidRPr="00AE4BB6">
        <w:rPr>
          <w:rFonts w:eastAsia="Times New Roman" w:cs="Simplified Arabic" w:hint="cs"/>
          <w:sz w:val="28"/>
          <w:szCs w:val="28"/>
          <w:rtl/>
          <w:lang w:eastAsia="fr-FR"/>
        </w:rPr>
        <w:t xml:space="preserve"> العام للوطن خلال الفترة </w:t>
      </w:r>
      <w:r w:rsidRPr="00464243">
        <w:rPr>
          <w:rFonts w:ascii="Times New Roman" w:eastAsia="Times New Roman" w:hAnsi="Times New Roman" w:cs="Times New Roman"/>
          <w:sz w:val="28"/>
          <w:szCs w:val="28"/>
          <w:lang w:eastAsia="fr-FR"/>
        </w:rPr>
        <w:t>2000</w:t>
      </w:r>
      <w:r w:rsidRPr="00464243">
        <w:rPr>
          <w:rFonts w:ascii="Times New Roman" w:eastAsia="Times New Roman" w:hAnsi="Times New Roman" w:cs="Times New Roman"/>
          <w:sz w:val="28"/>
          <w:szCs w:val="28"/>
          <w:rtl/>
          <w:lang w:eastAsia="fr-FR" w:bidi="ar-DZ"/>
        </w:rPr>
        <w:t xml:space="preserve"> و </w:t>
      </w:r>
      <w:r w:rsidRPr="00464243">
        <w:rPr>
          <w:rFonts w:ascii="Times New Roman" w:eastAsia="Times New Roman" w:hAnsi="Times New Roman" w:cs="Times New Roman"/>
          <w:sz w:val="28"/>
          <w:szCs w:val="28"/>
          <w:lang w:eastAsia="fr-FR" w:bidi="ar-DZ"/>
        </w:rPr>
        <w:t>2007</w:t>
      </w:r>
      <w:r w:rsidRPr="00464243">
        <w:rPr>
          <w:rFonts w:ascii="Times New Roman" w:eastAsia="Times New Roman" w:hAnsi="Times New Roman" w:cs="Times New Roman"/>
          <w:sz w:val="28"/>
          <w:szCs w:val="28"/>
          <w:rtl/>
          <w:lang w:eastAsia="fr-FR" w:bidi="ar-DZ"/>
        </w:rPr>
        <w:t xml:space="preserve"> </w:t>
      </w:r>
      <w:r w:rsidRPr="0093396F">
        <w:rPr>
          <w:rFonts w:ascii="Times New Roman" w:eastAsia="Times New Roman" w:hAnsi="Times New Roman" w:cs="Times New Roman"/>
          <w:b/>
          <w:bCs/>
          <w:sz w:val="28"/>
          <w:szCs w:val="28"/>
          <w:vertAlign w:val="superscript"/>
          <w:lang w:eastAsia="fr-FR" w:bidi="ar-DZ"/>
        </w:rPr>
        <w:t>(2)</w:t>
      </w:r>
      <w:r>
        <w:rPr>
          <w:rFonts w:ascii="Times New Roman" w:eastAsia="Times New Roman" w:hAnsi="Times New Roman" w:cs="Times New Roman" w:hint="cs"/>
          <w:b/>
          <w:bCs/>
          <w:sz w:val="28"/>
          <w:szCs w:val="28"/>
          <w:vertAlign w:val="superscript"/>
          <w:rtl/>
          <w:lang w:eastAsia="fr-FR" w:bidi="ar-DZ"/>
        </w:rPr>
        <w:t xml:space="preserve">    </w:t>
      </w:r>
    </w:p>
    <w:p w:rsidR="00992E44" w:rsidRPr="0093396F" w:rsidRDefault="00992E44" w:rsidP="00992E44">
      <w:pPr>
        <w:pStyle w:val="Sansinterligne"/>
        <w:bidi/>
        <w:jc w:val="both"/>
        <w:rPr>
          <w:rFonts w:ascii="Times New Roman" w:eastAsia="Times New Roman" w:hAnsi="Times New Roman" w:cs="Times New Roman"/>
          <w:b/>
          <w:bCs/>
          <w:sz w:val="10"/>
          <w:szCs w:val="10"/>
          <w:lang w:eastAsia="fr-FR" w:bidi="ar-DZ"/>
        </w:rPr>
      </w:pPr>
    </w:p>
    <w:p w:rsidR="00992E44" w:rsidRPr="007E147B" w:rsidRDefault="00992E44" w:rsidP="00992E44">
      <w:pPr>
        <w:pStyle w:val="Sansinterligne"/>
        <w:pBdr>
          <w:top w:val="single" w:sz="4" w:space="1" w:color="auto"/>
        </w:pBdr>
        <w:bidi/>
        <w:rPr>
          <w:rFonts w:ascii="Times New Roman" w:hAnsi="Times New Roman" w:cs="Times New Roman"/>
          <w:sz w:val="28"/>
          <w:szCs w:val="28"/>
          <w:lang w:bidi="ar-EG"/>
        </w:rPr>
      </w:pPr>
      <w:r w:rsidRPr="007E147B">
        <w:rPr>
          <w:rFonts w:ascii="Times New Roman" w:eastAsia="Times New Roman" w:hAnsi="Times New Roman" w:cs="Times New Roman"/>
          <w:sz w:val="28"/>
          <w:szCs w:val="28"/>
          <w:vertAlign w:val="superscript"/>
          <w:lang w:eastAsia="fr-FR"/>
        </w:rPr>
        <w:t>-(1)</w:t>
      </w:r>
      <w:r w:rsidRPr="007E147B">
        <w:rPr>
          <w:rFonts w:ascii="Times New Roman" w:hAnsi="Times New Roman" w:cs="Times New Roman"/>
          <w:sz w:val="28"/>
          <w:szCs w:val="28"/>
          <w:rtl/>
        </w:rPr>
        <w:t xml:space="preserve"> </w:t>
      </w:r>
      <w:r w:rsidRPr="007E147B">
        <w:rPr>
          <w:rFonts w:ascii="Times New Roman" w:hAnsi="Times New Roman" w:cs="Times New Roman"/>
          <w:rtl/>
          <w:lang w:bidi="ar-DZ"/>
        </w:rPr>
        <w:t xml:space="preserve">تقرير </w:t>
      </w:r>
      <w:r>
        <w:rPr>
          <w:rFonts w:ascii="Times New Roman" w:hAnsi="Times New Roman" w:cs="Times New Roman"/>
          <w:rtl/>
          <w:lang w:bidi="ar-DZ"/>
        </w:rPr>
        <w:t>إقتصاد</w:t>
      </w:r>
      <w:r w:rsidRPr="007E147B">
        <w:rPr>
          <w:rFonts w:ascii="Times New Roman" w:hAnsi="Times New Roman" w:cs="Times New Roman"/>
          <w:rtl/>
          <w:lang w:bidi="ar-DZ"/>
        </w:rPr>
        <w:t>ي</w:t>
      </w:r>
      <w:r w:rsidRPr="007E147B">
        <w:rPr>
          <w:rFonts w:ascii="Times New Roman" w:hAnsi="Times New Roman" w:cs="Times New Roman"/>
          <w:lang w:bidi="ar-DZ"/>
        </w:rPr>
        <w:t>,</w:t>
      </w:r>
      <w:r w:rsidRPr="007E147B">
        <w:rPr>
          <w:rFonts w:ascii="Times New Roman" w:hAnsi="Times New Roman" w:cs="Times New Roman"/>
          <w:rtl/>
          <w:lang w:bidi="ar-DZ"/>
        </w:rPr>
        <w:t xml:space="preserve"> بحوث </w:t>
      </w:r>
      <w:r w:rsidRPr="007E147B">
        <w:rPr>
          <w:rFonts w:ascii="Times New Roman" w:hAnsi="Times New Roman" w:cs="Times New Roman"/>
          <w:rtl/>
        </w:rPr>
        <w:t>بيت ال</w:t>
      </w:r>
      <w:r>
        <w:rPr>
          <w:rFonts w:ascii="Times New Roman" w:hAnsi="Times New Roman" w:cs="Times New Roman"/>
          <w:rtl/>
        </w:rPr>
        <w:t>إستثمار</w:t>
      </w:r>
      <w:r w:rsidRPr="007E147B">
        <w:rPr>
          <w:rFonts w:ascii="Times New Roman" w:hAnsi="Times New Roman" w:cs="Times New Roman"/>
          <w:rtl/>
        </w:rPr>
        <w:t xml:space="preserve"> العالمي "</w:t>
      </w:r>
      <w:r w:rsidRPr="007E147B">
        <w:rPr>
          <w:rFonts w:ascii="Times New Roman" w:hAnsi="Times New Roman" w:cs="Times New Roman"/>
          <w:b/>
          <w:bCs/>
          <w:rtl/>
        </w:rPr>
        <w:t>جلوبل</w:t>
      </w:r>
      <w:r w:rsidRPr="007E147B">
        <w:rPr>
          <w:rFonts w:ascii="Times New Roman" w:hAnsi="Times New Roman" w:cs="Times New Roman"/>
          <w:rtl/>
        </w:rPr>
        <w:t>"</w:t>
      </w:r>
      <w:r w:rsidRPr="007E147B">
        <w:rPr>
          <w:rFonts w:ascii="Times New Roman" w:hAnsi="Times New Roman" w:cs="Times New Roman"/>
        </w:rPr>
        <w:t>,</w:t>
      </w:r>
      <w:r w:rsidRPr="007E147B">
        <w:rPr>
          <w:rFonts w:ascii="Times New Roman" w:hAnsi="Times New Roman" w:cs="Times New Roman"/>
          <w:rtl/>
        </w:rPr>
        <w:t xml:space="preserve"> ديسمبر 2008</w:t>
      </w:r>
      <w:r w:rsidRPr="007E147B">
        <w:rPr>
          <w:rFonts w:ascii="Times New Roman" w:hAnsi="Times New Roman" w:cs="Times New Roman"/>
          <w:sz w:val="28"/>
          <w:szCs w:val="28"/>
          <w:rtl/>
        </w:rPr>
        <w:tab/>
      </w:r>
    </w:p>
    <w:p w:rsidR="00992E44" w:rsidRDefault="00992E44" w:rsidP="00992E44">
      <w:pPr>
        <w:pStyle w:val="Sansinterligne"/>
        <w:bidi/>
        <w:rPr>
          <w:rFonts w:ascii="Times New Roman" w:hAnsi="Times New Roman" w:cs="Times New Roman"/>
          <w:rtl/>
        </w:rPr>
      </w:pPr>
      <w:r w:rsidRPr="007E147B">
        <w:rPr>
          <w:rFonts w:ascii="Times New Roman" w:eastAsia="Times New Roman" w:hAnsi="Times New Roman" w:cs="Times New Roman"/>
          <w:sz w:val="28"/>
          <w:szCs w:val="28"/>
          <w:vertAlign w:val="superscript"/>
          <w:lang w:eastAsia="fr-FR"/>
        </w:rPr>
        <w:t>-(2)</w:t>
      </w:r>
      <w:r w:rsidRPr="007E147B">
        <w:rPr>
          <w:rFonts w:ascii="Times New Roman" w:hAnsi="Times New Roman" w:cs="Times New Roman"/>
          <w:rtl/>
        </w:rPr>
        <w:t xml:space="preserve"> </w:t>
      </w:r>
      <w:r>
        <w:rPr>
          <w:rFonts w:ascii="Times New Roman" w:hAnsi="Times New Roman" w:cs="Times New Roman" w:hint="cs"/>
          <w:rtl/>
        </w:rPr>
        <w:t xml:space="preserve">احمد اويحي </w:t>
      </w:r>
      <w:r>
        <w:rPr>
          <w:rFonts w:ascii="Times New Roman" w:eastAsia="Times New Roman" w:hAnsi="Times New Roman" w:cs="Times New Roman" w:hint="cs"/>
          <w:rtl/>
          <w:lang w:eastAsia="fr-FR" w:bidi="ar-DZ"/>
        </w:rPr>
        <w:t>مرجع السابق </w:t>
      </w:r>
      <w:r>
        <w:rPr>
          <w:rFonts w:ascii="Times New Roman" w:eastAsia="Times New Roman" w:hAnsi="Times New Roman" w:cs="Times New Roman"/>
          <w:lang w:eastAsia="fr-FR" w:bidi="ar-DZ"/>
        </w:rPr>
        <w:t>,</w:t>
      </w:r>
      <w:r>
        <w:rPr>
          <w:rFonts w:ascii="Times New Roman" w:eastAsia="Times New Roman" w:hAnsi="Times New Roman" w:cs="Times New Roman" w:hint="cs"/>
          <w:rtl/>
          <w:lang w:eastAsia="fr-FR" w:bidi="ar-DZ"/>
        </w:rPr>
        <w:t xml:space="preserve"> على خط  </w:t>
      </w:r>
      <w:r w:rsidRPr="000C0273">
        <w:rPr>
          <w:rFonts w:ascii="Times New Roman" w:hAnsi="Times New Roman" w:cs="Times New Roman"/>
          <w:rtl/>
          <w:lang w:bidi="ar-DZ"/>
        </w:rPr>
        <w:t xml:space="preserve"> </w:t>
      </w:r>
      <w:r>
        <w:rPr>
          <w:rFonts w:ascii="Times New Roman" w:hAnsi="Times New Roman" w:cs="Times New Roman"/>
          <w:lang w:bidi="ar-DZ"/>
        </w:rPr>
        <w:t xml:space="preserve"> 4</w:t>
      </w:r>
      <w:r w:rsidRPr="000C0273">
        <w:rPr>
          <w:rFonts w:ascii="Times New Roman" w:hAnsi="Times New Roman" w:cs="Times New Roman"/>
          <w:rtl/>
        </w:rPr>
        <w:t xml:space="preserve"> </w:t>
      </w:r>
      <w:r>
        <w:rPr>
          <w:rFonts w:ascii="Times New Roman" w:hAnsi="Times New Roman" w:cs="Times New Roman"/>
        </w:rPr>
        <w:t xml:space="preserve"> </w:t>
      </w:r>
      <w:r w:rsidRPr="000C0273">
        <w:rPr>
          <w:rFonts w:ascii="Times New Roman" w:hAnsi="Times New Roman" w:cs="Times New Roman"/>
        </w:rPr>
        <w:t xml:space="preserve"> http://193.194.78.233/ma_ar/stories.php?story=08/12/22/601799</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Times New Roman" w:hAnsi="Times New Roman" w:cs="Simplified Arabic" w:hint="cs"/>
          <w:sz w:val="28"/>
          <w:szCs w:val="28"/>
          <w:rtl/>
          <w:lang w:bidi="ar-DZ"/>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rPr>
          <w:rFonts w:ascii="Times New Roman" w:hAnsi="Times New Roman" w:cs="Times New Roman"/>
          <w:sz w:val="24"/>
          <w:szCs w:val="24"/>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132                                  </w:t>
      </w:r>
    </w:p>
    <w:p w:rsidR="00992E44" w:rsidRDefault="00992E44" w:rsidP="00992E44">
      <w:pPr>
        <w:pStyle w:val="Sansinterligne"/>
        <w:bidi/>
        <w:jc w:val="center"/>
        <w:rPr>
          <w:rFonts w:asciiTheme="majorBidi" w:eastAsia="Times New Roman" w:hAnsiTheme="majorBidi" w:cstheme="majorBidi"/>
          <w:b/>
          <w:bCs/>
          <w:i/>
          <w:iCs/>
          <w:sz w:val="28"/>
          <w:szCs w:val="28"/>
          <w:lang w:eastAsia="fr-FR"/>
        </w:rPr>
      </w:pPr>
    </w:p>
    <w:p w:rsidR="00992E44" w:rsidRDefault="00992E44" w:rsidP="00992E44">
      <w:pPr>
        <w:pStyle w:val="Sansinterligne"/>
        <w:bidi/>
        <w:jc w:val="center"/>
        <w:rPr>
          <w:rFonts w:ascii="Times New Roman" w:eastAsia="Times New Roman" w:hAnsi="Times New Roman" w:cs="Times New Roman"/>
          <w:b/>
          <w:bCs/>
          <w:i/>
          <w:iCs/>
          <w:sz w:val="28"/>
          <w:szCs w:val="28"/>
          <w:lang w:eastAsia="fr-FR"/>
        </w:rPr>
      </w:pPr>
    </w:p>
    <w:p w:rsidR="00992E44" w:rsidRPr="00BE6499" w:rsidRDefault="00992E44" w:rsidP="00992E44">
      <w:pPr>
        <w:pStyle w:val="Sansinterligne"/>
        <w:bidi/>
        <w:jc w:val="center"/>
        <w:rPr>
          <w:rFonts w:ascii="Times New Roman" w:eastAsia="Times New Roman" w:hAnsi="Times New Roman" w:cs="Times New Roman"/>
          <w:b/>
          <w:bCs/>
          <w:i/>
          <w:iCs/>
          <w:sz w:val="28"/>
          <w:szCs w:val="28"/>
          <w:u w:val="single"/>
          <w:lang w:eastAsia="fr-FR" w:bidi="ar-DZ"/>
        </w:rPr>
      </w:pPr>
      <w:r w:rsidRPr="00BE6499">
        <w:rPr>
          <w:rFonts w:ascii="Times New Roman" w:eastAsia="Times New Roman" w:hAnsi="Times New Roman" w:cs="Times New Roman"/>
          <w:b/>
          <w:bCs/>
          <w:i/>
          <w:iCs/>
          <w:sz w:val="28"/>
          <w:szCs w:val="28"/>
          <w:rtl/>
          <w:lang w:eastAsia="fr-FR"/>
        </w:rPr>
        <w:t xml:space="preserve">جدول رقم </w:t>
      </w:r>
      <w:r>
        <w:rPr>
          <w:rFonts w:ascii="Times New Roman" w:eastAsia="Times New Roman" w:hAnsi="Times New Roman" w:cs="Times New Roman"/>
          <w:b/>
          <w:bCs/>
          <w:i/>
          <w:iCs/>
          <w:sz w:val="28"/>
          <w:szCs w:val="28"/>
          <w:lang w:eastAsia="fr-FR"/>
        </w:rPr>
        <w:t>(</w:t>
      </w:r>
      <w:r w:rsidRPr="00BE6499">
        <w:rPr>
          <w:rFonts w:ascii="Times New Roman" w:eastAsia="Times New Roman" w:hAnsi="Times New Roman" w:cs="Times New Roman"/>
          <w:b/>
          <w:bCs/>
          <w:i/>
          <w:iCs/>
          <w:sz w:val="28"/>
          <w:szCs w:val="28"/>
          <w:lang w:eastAsia="fr-FR"/>
        </w:rPr>
        <w:t>10</w:t>
      </w:r>
      <w:r>
        <w:rPr>
          <w:rFonts w:ascii="Times New Roman" w:eastAsia="Times New Roman" w:hAnsi="Times New Roman" w:cs="Times New Roman"/>
          <w:b/>
          <w:bCs/>
          <w:i/>
          <w:iCs/>
          <w:sz w:val="28"/>
          <w:szCs w:val="28"/>
          <w:lang w:eastAsia="fr-FR"/>
        </w:rPr>
        <w:t>)</w:t>
      </w:r>
      <w:r w:rsidRPr="00BE6499">
        <w:rPr>
          <w:rFonts w:ascii="Times New Roman" w:eastAsia="Times New Roman" w:hAnsi="Times New Roman" w:cs="Times New Roman"/>
          <w:b/>
          <w:bCs/>
          <w:i/>
          <w:iCs/>
          <w:sz w:val="28"/>
          <w:szCs w:val="28"/>
          <w:rtl/>
          <w:lang w:eastAsia="fr-FR" w:bidi="ar-DZ"/>
        </w:rPr>
        <w:t xml:space="preserve"> </w:t>
      </w:r>
      <w:r w:rsidRPr="00BE6499">
        <w:rPr>
          <w:rFonts w:ascii="Times New Roman" w:eastAsia="Times New Roman" w:hAnsi="Times New Roman" w:cs="Times New Roman"/>
          <w:b/>
          <w:bCs/>
          <w:i/>
          <w:iCs/>
          <w:sz w:val="28"/>
          <w:szCs w:val="28"/>
          <w:u w:val="single"/>
          <w:rtl/>
          <w:lang w:eastAsia="fr-FR" w:bidi="ar-DZ"/>
        </w:rPr>
        <w:t xml:space="preserve">يوضح صادرات و </w:t>
      </w:r>
      <w:r>
        <w:rPr>
          <w:rFonts w:ascii="Times New Roman" w:eastAsia="Times New Roman" w:hAnsi="Times New Roman" w:cs="Times New Roman"/>
          <w:b/>
          <w:bCs/>
          <w:i/>
          <w:iCs/>
          <w:sz w:val="28"/>
          <w:szCs w:val="28"/>
          <w:u w:val="single"/>
          <w:rtl/>
          <w:lang w:eastAsia="fr-FR" w:bidi="ar-DZ"/>
        </w:rPr>
        <w:t>إستهلاك</w:t>
      </w:r>
      <w:r w:rsidRPr="00BE6499">
        <w:rPr>
          <w:rFonts w:ascii="Times New Roman" w:eastAsia="Times New Roman" w:hAnsi="Times New Roman" w:cs="Times New Roman"/>
          <w:b/>
          <w:bCs/>
          <w:i/>
          <w:iCs/>
          <w:sz w:val="28"/>
          <w:szCs w:val="28"/>
          <w:u w:val="single"/>
          <w:rtl/>
          <w:lang w:eastAsia="fr-FR" w:bidi="ar-DZ"/>
        </w:rPr>
        <w:t xml:space="preserve"> البترول في الجزائر </w:t>
      </w:r>
      <w:r w:rsidRPr="00BE6499">
        <w:rPr>
          <w:rFonts w:ascii="Times New Roman" w:eastAsia="Times New Roman" w:hAnsi="Times New Roman" w:cs="Times New Roman"/>
          <w:b/>
          <w:bCs/>
          <w:i/>
          <w:iCs/>
          <w:sz w:val="28"/>
          <w:szCs w:val="28"/>
          <w:u w:val="single"/>
          <w:lang w:eastAsia="fr-FR" w:bidi="ar-DZ"/>
        </w:rPr>
        <w:t>2000</w:t>
      </w:r>
      <w:r w:rsidRPr="00BE6499">
        <w:rPr>
          <w:rFonts w:ascii="Times New Roman" w:eastAsia="Times New Roman" w:hAnsi="Times New Roman" w:cs="Times New Roman"/>
          <w:b/>
          <w:bCs/>
          <w:i/>
          <w:iCs/>
          <w:sz w:val="28"/>
          <w:szCs w:val="28"/>
          <w:u w:val="single"/>
          <w:rtl/>
          <w:lang w:eastAsia="fr-FR" w:bidi="ar-DZ"/>
        </w:rPr>
        <w:t xml:space="preserve"> و </w:t>
      </w:r>
      <w:r w:rsidRPr="00BE6499">
        <w:rPr>
          <w:rFonts w:ascii="Times New Roman" w:eastAsia="Times New Roman" w:hAnsi="Times New Roman" w:cs="Times New Roman"/>
          <w:b/>
          <w:bCs/>
          <w:i/>
          <w:iCs/>
          <w:sz w:val="28"/>
          <w:szCs w:val="28"/>
          <w:u w:val="single"/>
          <w:lang w:eastAsia="fr-FR" w:bidi="ar-DZ"/>
        </w:rPr>
        <w:t>2007</w:t>
      </w:r>
    </w:p>
    <w:p w:rsidR="00992E44" w:rsidRDefault="00992E44" w:rsidP="00992E44">
      <w:pPr>
        <w:pStyle w:val="Sansinterligne"/>
        <w:bidi/>
        <w:jc w:val="both"/>
        <w:rPr>
          <w:rFonts w:ascii="Times New Roman" w:eastAsia="Times New Roman" w:hAnsi="Times New Roman" w:cs="Times New Roman"/>
          <w:b/>
          <w:bCs/>
          <w:lang w:eastAsia="fr-FR" w:bidi="ar-DZ"/>
        </w:rPr>
      </w:pPr>
    </w:p>
    <w:p w:rsidR="00992E44" w:rsidRPr="00C7534E" w:rsidRDefault="00992E44" w:rsidP="00992E44">
      <w:pPr>
        <w:pStyle w:val="Sansinterligne"/>
        <w:bidi/>
        <w:jc w:val="both"/>
        <w:rPr>
          <w:rFonts w:ascii="Times New Roman" w:eastAsia="Times New Roman" w:hAnsi="Times New Roman" w:cs="Times New Roman"/>
          <w:lang w:eastAsia="fr-FR" w:bidi="ar-DZ"/>
        </w:rPr>
      </w:pPr>
      <w:r w:rsidRPr="00C7534E">
        <w:rPr>
          <w:rFonts w:ascii="Times New Roman" w:eastAsia="Times New Roman" w:hAnsi="Times New Roman" w:cs="Times New Roman"/>
          <w:b/>
          <w:bCs/>
          <w:rtl/>
          <w:lang w:eastAsia="fr-FR" w:bidi="ar-DZ"/>
        </w:rPr>
        <w:t>الوحدة</w:t>
      </w:r>
      <w:r w:rsidRPr="00C7534E">
        <w:rPr>
          <w:rFonts w:ascii="Times New Roman" w:eastAsia="Times New Roman" w:hAnsi="Times New Roman" w:cs="Times New Roman"/>
          <w:rtl/>
          <w:lang w:eastAsia="fr-FR" w:bidi="ar-DZ"/>
        </w:rPr>
        <w:t xml:space="preserve"> </w:t>
      </w:r>
      <w:r w:rsidRPr="00C7534E">
        <w:rPr>
          <w:rFonts w:ascii="Times New Roman" w:hAnsi="Times New Roman" w:cs="Times New Roman"/>
        </w:rPr>
        <w:t>10</w:t>
      </w:r>
      <w:r w:rsidRPr="00C7534E">
        <w:rPr>
          <w:rFonts w:ascii="Times New Roman" w:hAnsi="Times New Roman" w:cs="Times New Roman"/>
          <w:vertAlign w:val="superscript"/>
        </w:rPr>
        <w:t>3</w:t>
      </w:r>
      <w:r w:rsidRPr="00C7534E">
        <w:rPr>
          <w:rFonts w:ascii="Times New Roman" w:eastAsia="Times New Roman" w:hAnsi="Times New Roman" w:cs="Times New Roman"/>
          <w:rtl/>
          <w:lang w:eastAsia="fr-FR" w:bidi="ar-DZ"/>
        </w:rPr>
        <w:t xml:space="preserve">طن </w:t>
      </w:r>
    </w:p>
    <w:tbl>
      <w:tblPr>
        <w:tblStyle w:val="Grilledutableau"/>
        <w:tblpPr w:leftFromText="141" w:rightFromText="141" w:vertAnchor="text" w:horzAnchor="margin" w:tblpY="146"/>
        <w:bidiVisual/>
        <w:tblW w:w="9356" w:type="dxa"/>
        <w:tblInd w:w="-68" w:type="dxa"/>
        <w:tblLook w:val="04A0"/>
      </w:tblPr>
      <w:tblGrid>
        <w:gridCol w:w="1729"/>
        <w:gridCol w:w="944"/>
        <w:gridCol w:w="974"/>
        <w:gridCol w:w="959"/>
        <w:gridCol w:w="944"/>
        <w:gridCol w:w="974"/>
        <w:gridCol w:w="944"/>
        <w:gridCol w:w="944"/>
        <w:gridCol w:w="944"/>
      </w:tblGrid>
      <w:tr w:rsidR="00992E44" w:rsidRPr="003F02C0" w:rsidTr="00BF469E">
        <w:trPr>
          <w:trHeight w:val="520"/>
        </w:trPr>
        <w:tc>
          <w:tcPr>
            <w:tcW w:w="1729" w:type="dxa"/>
            <w:shd w:val="clear" w:color="auto" w:fill="DBE5F1" w:themeFill="accent1" w:themeFillTint="33"/>
            <w:vAlign w:val="center"/>
          </w:tcPr>
          <w:p w:rsidR="00992E44" w:rsidRPr="00062DDA" w:rsidRDefault="00992E44" w:rsidP="00BF469E">
            <w:pPr>
              <w:pStyle w:val="Sansinterligne"/>
              <w:bidi/>
              <w:jc w:val="center"/>
              <w:rPr>
                <w:rFonts w:ascii="Times New Roman" w:eastAsia="Times New Roman" w:hAnsi="Times New Roman" w:cs="Times New Roman"/>
                <w:b/>
                <w:bCs/>
                <w:i/>
                <w:iCs/>
                <w:sz w:val="28"/>
                <w:szCs w:val="28"/>
                <w:rtl/>
                <w:lang w:eastAsia="fr-FR" w:bidi="ar-DZ"/>
              </w:rPr>
            </w:pPr>
            <w:r w:rsidRPr="00062DDA">
              <w:rPr>
                <w:rFonts w:ascii="Times New Roman" w:eastAsia="Times New Roman" w:hAnsi="Times New Roman" w:cs="Times New Roman"/>
                <w:b/>
                <w:bCs/>
                <w:i/>
                <w:iCs/>
                <w:sz w:val="28"/>
                <w:szCs w:val="28"/>
                <w:rtl/>
                <w:lang w:eastAsia="fr-FR" w:bidi="ar-DZ"/>
              </w:rPr>
              <w:t>السنوات</w:t>
            </w:r>
          </w:p>
        </w:tc>
        <w:tc>
          <w:tcPr>
            <w:tcW w:w="944" w:type="dxa"/>
            <w:shd w:val="clear" w:color="auto" w:fill="DBE5F1" w:themeFill="accent1" w:themeFillTint="33"/>
            <w:vAlign w:val="center"/>
          </w:tcPr>
          <w:p w:rsidR="00992E44" w:rsidRPr="00062DDA" w:rsidRDefault="00992E44" w:rsidP="00BF469E">
            <w:pPr>
              <w:pStyle w:val="Sansinterligne"/>
              <w:bidi/>
              <w:jc w:val="center"/>
              <w:rPr>
                <w:rFonts w:ascii="Times New Roman" w:eastAsia="Times New Roman" w:hAnsi="Times New Roman" w:cs="Times New Roman"/>
                <w:b/>
                <w:bCs/>
                <w:i/>
                <w:iCs/>
                <w:sz w:val="28"/>
                <w:szCs w:val="28"/>
                <w:rtl/>
                <w:lang w:eastAsia="fr-FR"/>
              </w:rPr>
            </w:pPr>
            <w:r w:rsidRPr="00062DDA">
              <w:rPr>
                <w:rFonts w:ascii="Times New Roman" w:eastAsia="Times New Roman" w:hAnsi="Times New Roman" w:cs="Times New Roman"/>
                <w:b/>
                <w:bCs/>
                <w:i/>
                <w:iCs/>
                <w:sz w:val="28"/>
                <w:szCs w:val="28"/>
                <w:lang w:eastAsia="fr-FR"/>
              </w:rPr>
              <w:t>2000</w:t>
            </w:r>
          </w:p>
        </w:tc>
        <w:tc>
          <w:tcPr>
            <w:tcW w:w="974" w:type="dxa"/>
            <w:shd w:val="clear" w:color="auto" w:fill="DBE5F1" w:themeFill="accent1" w:themeFillTint="33"/>
            <w:vAlign w:val="center"/>
          </w:tcPr>
          <w:p w:rsidR="00992E44" w:rsidRPr="00062DDA" w:rsidRDefault="00992E44" w:rsidP="00BF469E">
            <w:pPr>
              <w:pStyle w:val="Sansinterligne"/>
              <w:bidi/>
              <w:jc w:val="center"/>
              <w:rPr>
                <w:rFonts w:ascii="Times New Roman" w:eastAsia="Times New Roman" w:hAnsi="Times New Roman" w:cs="Times New Roman"/>
                <w:b/>
                <w:bCs/>
                <w:i/>
                <w:iCs/>
                <w:sz w:val="28"/>
                <w:szCs w:val="28"/>
                <w:rtl/>
                <w:lang w:eastAsia="fr-FR"/>
              </w:rPr>
            </w:pPr>
            <w:r w:rsidRPr="00062DDA">
              <w:rPr>
                <w:rFonts w:ascii="Times New Roman" w:eastAsia="Times New Roman" w:hAnsi="Times New Roman" w:cs="Times New Roman"/>
                <w:b/>
                <w:bCs/>
                <w:i/>
                <w:iCs/>
                <w:sz w:val="28"/>
                <w:szCs w:val="28"/>
                <w:lang w:eastAsia="fr-FR"/>
              </w:rPr>
              <w:t>2001</w:t>
            </w:r>
          </w:p>
        </w:tc>
        <w:tc>
          <w:tcPr>
            <w:tcW w:w="959" w:type="dxa"/>
            <w:shd w:val="clear" w:color="auto" w:fill="DBE5F1" w:themeFill="accent1" w:themeFillTint="33"/>
            <w:vAlign w:val="center"/>
          </w:tcPr>
          <w:p w:rsidR="00992E44" w:rsidRPr="00062DDA" w:rsidRDefault="00992E44" w:rsidP="00BF469E">
            <w:pPr>
              <w:pStyle w:val="Sansinterligne"/>
              <w:bidi/>
              <w:jc w:val="center"/>
              <w:rPr>
                <w:rFonts w:ascii="Times New Roman" w:eastAsia="Times New Roman" w:hAnsi="Times New Roman" w:cs="Times New Roman"/>
                <w:b/>
                <w:bCs/>
                <w:i/>
                <w:iCs/>
                <w:sz w:val="28"/>
                <w:szCs w:val="28"/>
                <w:rtl/>
                <w:lang w:eastAsia="fr-FR"/>
              </w:rPr>
            </w:pPr>
            <w:r w:rsidRPr="00062DDA">
              <w:rPr>
                <w:rFonts w:ascii="Times New Roman" w:eastAsia="Times New Roman" w:hAnsi="Times New Roman" w:cs="Times New Roman"/>
                <w:b/>
                <w:bCs/>
                <w:i/>
                <w:iCs/>
                <w:sz w:val="28"/>
                <w:szCs w:val="28"/>
                <w:lang w:eastAsia="fr-FR"/>
              </w:rPr>
              <w:t>2002</w:t>
            </w:r>
          </w:p>
        </w:tc>
        <w:tc>
          <w:tcPr>
            <w:tcW w:w="944" w:type="dxa"/>
            <w:shd w:val="clear" w:color="auto" w:fill="DBE5F1" w:themeFill="accent1" w:themeFillTint="33"/>
            <w:vAlign w:val="center"/>
          </w:tcPr>
          <w:p w:rsidR="00992E44" w:rsidRPr="00062DDA" w:rsidRDefault="00992E44" w:rsidP="00BF469E">
            <w:pPr>
              <w:pStyle w:val="Sansinterligne"/>
              <w:bidi/>
              <w:jc w:val="center"/>
              <w:rPr>
                <w:rFonts w:ascii="Times New Roman" w:eastAsia="Times New Roman" w:hAnsi="Times New Roman" w:cs="Times New Roman"/>
                <w:b/>
                <w:bCs/>
                <w:i/>
                <w:iCs/>
                <w:sz w:val="28"/>
                <w:szCs w:val="28"/>
                <w:rtl/>
                <w:lang w:eastAsia="fr-FR"/>
              </w:rPr>
            </w:pPr>
            <w:r w:rsidRPr="00062DDA">
              <w:rPr>
                <w:rFonts w:ascii="Times New Roman" w:eastAsia="Times New Roman" w:hAnsi="Times New Roman" w:cs="Times New Roman"/>
                <w:b/>
                <w:bCs/>
                <w:i/>
                <w:iCs/>
                <w:sz w:val="28"/>
                <w:szCs w:val="28"/>
                <w:lang w:eastAsia="fr-FR"/>
              </w:rPr>
              <w:t>2003</w:t>
            </w:r>
          </w:p>
        </w:tc>
        <w:tc>
          <w:tcPr>
            <w:tcW w:w="974" w:type="dxa"/>
            <w:shd w:val="clear" w:color="auto" w:fill="DBE5F1" w:themeFill="accent1" w:themeFillTint="33"/>
            <w:vAlign w:val="center"/>
          </w:tcPr>
          <w:p w:rsidR="00992E44" w:rsidRPr="00062DDA" w:rsidRDefault="00992E44" w:rsidP="00BF469E">
            <w:pPr>
              <w:pStyle w:val="Sansinterligne"/>
              <w:bidi/>
              <w:jc w:val="center"/>
              <w:rPr>
                <w:rFonts w:ascii="Times New Roman" w:eastAsia="Times New Roman" w:hAnsi="Times New Roman" w:cs="Times New Roman"/>
                <w:b/>
                <w:bCs/>
                <w:i/>
                <w:iCs/>
                <w:sz w:val="28"/>
                <w:szCs w:val="28"/>
                <w:rtl/>
                <w:lang w:eastAsia="fr-FR"/>
              </w:rPr>
            </w:pPr>
            <w:r w:rsidRPr="00062DDA">
              <w:rPr>
                <w:rFonts w:ascii="Times New Roman" w:eastAsia="Times New Roman" w:hAnsi="Times New Roman" w:cs="Times New Roman"/>
                <w:b/>
                <w:bCs/>
                <w:i/>
                <w:iCs/>
                <w:sz w:val="28"/>
                <w:szCs w:val="28"/>
                <w:lang w:eastAsia="fr-FR"/>
              </w:rPr>
              <w:t>2004</w:t>
            </w:r>
          </w:p>
        </w:tc>
        <w:tc>
          <w:tcPr>
            <w:tcW w:w="944" w:type="dxa"/>
            <w:shd w:val="clear" w:color="auto" w:fill="DBE5F1" w:themeFill="accent1" w:themeFillTint="33"/>
            <w:vAlign w:val="center"/>
          </w:tcPr>
          <w:p w:rsidR="00992E44" w:rsidRPr="00062DDA" w:rsidRDefault="00992E44" w:rsidP="00BF469E">
            <w:pPr>
              <w:pStyle w:val="Sansinterligne"/>
              <w:bidi/>
              <w:jc w:val="center"/>
              <w:rPr>
                <w:rFonts w:ascii="Times New Roman" w:eastAsia="Times New Roman" w:hAnsi="Times New Roman" w:cs="Times New Roman"/>
                <w:b/>
                <w:bCs/>
                <w:i/>
                <w:iCs/>
                <w:sz w:val="28"/>
                <w:szCs w:val="28"/>
                <w:rtl/>
                <w:lang w:eastAsia="fr-FR"/>
              </w:rPr>
            </w:pPr>
            <w:r w:rsidRPr="00062DDA">
              <w:rPr>
                <w:rFonts w:ascii="Times New Roman" w:eastAsia="Times New Roman" w:hAnsi="Times New Roman" w:cs="Times New Roman"/>
                <w:b/>
                <w:bCs/>
                <w:i/>
                <w:iCs/>
                <w:sz w:val="28"/>
                <w:szCs w:val="28"/>
                <w:lang w:eastAsia="fr-FR"/>
              </w:rPr>
              <w:t>2005</w:t>
            </w:r>
          </w:p>
        </w:tc>
        <w:tc>
          <w:tcPr>
            <w:tcW w:w="944" w:type="dxa"/>
            <w:shd w:val="clear" w:color="auto" w:fill="DBE5F1" w:themeFill="accent1" w:themeFillTint="33"/>
            <w:vAlign w:val="center"/>
          </w:tcPr>
          <w:p w:rsidR="00992E44" w:rsidRPr="00062DDA" w:rsidRDefault="00992E44" w:rsidP="00BF469E">
            <w:pPr>
              <w:pStyle w:val="Sansinterligne"/>
              <w:bidi/>
              <w:jc w:val="center"/>
              <w:rPr>
                <w:rFonts w:ascii="Times New Roman" w:eastAsia="Times New Roman" w:hAnsi="Times New Roman" w:cs="Times New Roman"/>
                <w:b/>
                <w:bCs/>
                <w:i/>
                <w:iCs/>
                <w:sz w:val="28"/>
                <w:szCs w:val="28"/>
                <w:rtl/>
                <w:lang w:eastAsia="fr-FR"/>
              </w:rPr>
            </w:pPr>
            <w:r w:rsidRPr="00062DDA">
              <w:rPr>
                <w:rFonts w:ascii="Times New Roman" w:eastAsia="Times New Roman" w:hAnsi="Times New Roman" w:cs="Times New Roman"/>
                <w:b/>
                <w:bCs/>
                <w:i/>
                <w:iCs/>
                <w:sz w:val="28"/>
                <w:szCs w:val="28"/>
                <w:lang w:eastAsia="fr-FR"/>
              </w:rPr>
              <w:t>2006</w:t>
            </w:r>
          </w:p>
        </w:tc>
        <w:tc>
          <w:tcPr>
            <w:tcW w:w="944" w:type="dxa"/>
            <w:shd w:val="clear" w:color="auto" w:fill="DBE5F1" w:themeFill="accent1" w:themeFillTint="33"/>
            <w:vAlign w:val="center"/>
          </w:tcPr>
          <w:p w:rsidR="00992E44" w:rsidRPr="00062DDA" w:rsidRDefault="00992E44" w:rsidP="00BF469E">
            <w:pPr>
              <w:pStyle w:val="Sansinterligne"/>
              <w:bidi/>
              <w:jc w:val="center"/>
              <w:rPr>
                <w:rFonts w:ascii="Times New Roman" w:eastAsia="Times New Roman" w:hAnsi="Times New Roman" w:cs="Times New Roman"/>
                <w:b/>
                <w:bCs/>
                <w:i/>
                <w:iCs/>
                <w:sz w:val="28"/>
                <w:szCs w:val="28"/>
                <w:rtl/>
                <w:lang w:eastAsia="fr-FR"/>
              </w:rPr>
            </w:pPr>
            <w:r w:rsidRPr="00062DDA">
              <w:rPr>
                <w:rFonts w:ascii="Times New Roman" w:eastAsia="Times New Roman" w:hAnsi="Times New Roman" w:cs="Times New Roman"/>
                <w:b/>
                <w:bCs/>
                <w:i/>
                <w:iCs/>
                <w:sz w:val="28"/>
                <w:szCs w:val="28"/>
                <w:lang w:eastAsia="fr-FR"/>
              </w:rPr>
              <w:t>2007</w:t>
            </w:r>
          </w:p>
        </w:tc>
      </w:tr>
      <w:tr w:rsidR="00992E44" w:rsidTr="00BF469E">
        <w:trPr>
          <w:trHeight w:val="641"/>
        </w:trPr>
        <w:tc>
          <w:tcPr>
            <w:tcW w:w="1729" w:type="dxa"/>
            <w:shd w:val="clear" w:color="auto" w:fill="DBE5F1" w:themeFill="accent1" w:themeFillTint="33"/>
            <w:vAlign w:val="center"/>
          </w:tcPr>
          <w:p w:rsidR="00992E44" w:rsidRPr="00062DDA" w:rsidRDefault="00992E44" w:rsidP="00BF469E">
            <w:pPr>
              <w:pStyle w:val="Sansinterligne"/>
              <w:bidi/>
              <w:rPr>
                <w:rFonts w:ascii="Times New Roman" w:eastAsia="Times New Roman" w:hAnsi="Times New Roman" w:cs="Times New Roman"/>
                <w:b/>
                <w:bCs/>
                <w:sz w:val="28"/>
                <w:szCs w:val="28"/>
                <w:rtl/>
                <w:lang w:eastAsia="fr-FR" w:bidi="ar-DZ"/>
              </w:rPr>
            </w:pPr>
            <w:r w:rsidRPr="00062DDA">
              <w:rPr>
                <w:rFonts w:ascii="Times New Roman" w:eastAsia="Times New Roman" w:hAnsi="Times New Roman" w:cs="Times New Roman"/>
                <w:b/>
                <w:bCs/>
                <w:sz w:val="28"/>
                <w:szCs w:val="28"/>
                <w:rtl/>
                <w:lang w:eastAsia="fr-FR" w:bidi="ar-DZ"/>
              </w:rPr>
              <w:t>صادرات البترول</w:t>
            </w:r>
            <w:r w:rsidRPr="00062DDA">
              <w:rPr>
                <w:rFonts w:ascii="Times New Roman" w:eastAsia="Times New Roman" w:hAnsi="Times New Roman" w:cs="Times New Roman"/>
                <w:b/>
                <w:bCs/>
                <w:sz w:val="28"/>
                <w:szCs w:val="28"/>
                <w:lang w:eastAsia="fr-FR" w:bidi="ar-DZ"/>
              </w:rPr>
              <w:t xml:space="preserve">         </w:t>
            </w:r>
            <w:r w:rsidRPr="00062DDA">
              <w:rPr>
                <w:rFonts w:ascii="Times New Roman" w:eastAsia="Times New Roman" w:hAnsi="Times New Roman" w:cs="Times New Roman"/>
                <w:b/>
                <w:bCs/>
                <w:sz w:val="28"/>
                <w:szCs w:val="28"/>
                <w:rtl/>
                <w:lang w:eastAsia="fr-FR" w:bidi="ar-DZ"/>
              </w:rPr>
              <w:t>الخام</w:t>
            </w:r>
          </w:p>
        </w:tc>
        <w:tc>
          <w:tcPr>
            <w:tcW w:w="944" w:type="dxa"/>
            <w:vAlign w:val="center"/>
          </w:tcPr>
          <w:p w:rsidR="00992E44" w:rsidRPr="00062DDA" w:rsidRDefault="00992E44" w:rsidP="00BF469E">
            <w:pPr>
              <w:pStyle w:val="Sansinterligne"/>
              <w:bidi/>
              <w:jc w:val="center"/>
              <w:rPr>
                <w:rFonts w:ascii="Times New Roman" w:eastAsia="Times New Roman" w:hAnsi="Times New Roman" w:cs="Times New Roman"/>
                <w:sz w:val="24"/>
                <w:szCs w:val="24"/>
                <w:lang w:eastAsia="fr-FR"/>
              </w:rPr>
            </w:pPr>
            <w:r w:rsidRPr="00062DDA">
              <w:rPr>
                <w:rFonts w:ascii="Times New Roman" w:eastAsia="Times New Roman" w:hAnsi="Times New Roman" w:cs="Times New Roman"/>
                <w:sz w:val="24"/>
                <w:szCs w:val="24"/>
                <w:lang w:eastAsia="fr-FR"/>
              </w:rPr>
              <w:t>55.000</w:t>
            </w:r>
          </w:p>
        </w:tc>
        <w:tc>
          <w:tcPr>
            <w:tcW w:w="974" w:type="dxa"/>
            <w:vAlign w:val="center"/>
          </w:tcPr>
          <w:p w:rsidR="00992E44" w:rsidRPr="00062DDA" w:rsidRDefault="00992E44" w:rsidP="00BF469E">
            <w:pPr>
              <w:pStyle w:val="Sansinterligne"/>
              <w:bidi/>
              <w:rPr>
                <w:rFonts w:ascii="Times New Roman" w:eastAsia="Times New Roman" w:hAnsi="Times New Roman" w:cs="Times New Roman"/>
                <w:sz w:val="24"/>
                <w:szCs w:val="24"/>
                <w:rtl/>
                <w:lang w:eastAsia="fr-FR"/>
              </w:rPr>
            </w:pPr>
            <w:r w:rsidRPr="00062DDA">
              <w:rPr>
                <w:rFonts w:ascii="Times New Roman" w:eastAsia="Times New Roman" w:hAnsi="Times New Roman" w:cs="Times New Roman"/>
                <w:sz w:val="24"/>
                <w:szCs w:val="24"/>
                <w:lang w:eastAsia="fr-FR"/>
              </w:rPr>
              <w:t>53.000</w:t>
            </w:r>
          </w:p>
        </w:tc>
        <w:tc>
          <w:tcPr>
            <w:tcW w:w="959" w:type="dxa"/>
            <w:vAlign w:val="center"/>
          </w:tcPr>
          <w:p w:rsidR="00992E44" w:rsidRPr="00062DDA" w:rsidRDefault="00992E44" w:rsidP="00BF469E">
            <w:pPr>
              <w:pStyle w:val="Sansinterligne"/>
              <w:bidi/>
              <w:jc w:val="center"/>
              <w:rPr>
                <w:rFonts w:ascii="Times New Roman" w:eastAsia="Times New Roman" w:hAnsi="Times New Roman" w:cs="Times New Roman"/>
                <w:sz w:val="24"/>
                <w:szCs w:val="24"/>
                <w:rtl/>
                <w:lang w:eastAsia="fr-FR"/>
              </w:rPr>
            </w:pPr>
            <w:r w:rsidRPr="00062DDA">
              <w:rPr>
                <w:rFonts w:ascii="Times New Roman" w:eastAsia="Times New Roman" w:hAnsi="Times New Roman" w:cs="Times New Roman"/>
                <w:sz w:val="24"/>
                <w:szCs w:val="24"/>
                <w:lang w:eastAsia="fr-FR"/>
              </w:rPr>
              <w:t>56.000</w:t>
            </w:r>
          </w:p>
        </w:tc>
        <w:tc>
          <w:tcPr>
            <w:tcW w:w="944" w:type="dxa"/>
            <w:vAlign w:val="center"/>
          </w:tcPr>
          <w:p w:rsidR="00992E44" w:rsidRPr="00062DDA" w:rsidRDefault="00992E44" w:rsidP="00BF469E">
            <w:pPr>
              <w:pStyle w:val="Sansinterligne"/>
              <w:bidi/>
              <w:jc w:val="center"/>
              <w:rPr>
                <w:rFonts w:ascii="Times New Roman" w:eastAsia="Times New Roman" w:hAnsi="Times New Roman" w:cs="Times New Roman"/>
                <w:sz w:val="24"/>
                <w:szCs w:val="24"/>
                <w:rtl/>
                <w:lang w:eastAsia="fr-FR"/>
              </w:rPr>
            </w:pPr>
            <w:r w:rsidRPr="00062DDA">
              <w:rPr>
                <w:rFonts w:ascii="Times New Roman" w:eastAsia="Times New Roman" w:hAnsi="Times New Roman" w:cs="Times New Roman"/>
                <w:sz w:val="24"/>
                <w:szCs w:val="24"/>
                <w:lang w:eastAsia="fr-FR"/>
              </w:rPr>
              <w:t>63.000</w:t>
            </w:r>
          </w:p>
        </w:tc>
        <w:tc>
          <w:tcPr>
            <w:tcW w:w="974" w:type="dxa"/>
            <w:vAlign w:val="center"/>
          </w:tcPr>
          <w:p w:rsidR="00992E44" w:rsidRPr="00062DDA" w:rsidRDefault="00992E44" w:rsidP="00BF469E">
            <w:pPr>
              <w:pStyle w:val="Sansinterligne"/>
              <w:bidi/>
              <w:jc w:val="center"/>
              <w:rPr>
                <w:rFonts w:ascii="Times New Roman" w:eastAsia="Times New Roman" w:hAnsi="Times New Roman" w:cs="Times New Roman"/>
                <w:sz w:val="24"/>
                <w:szCs w:val="24"/>
                <w:rtl/>
                <w:lang w:eastAsia="fr-FR"/>
              </w:rPr>
            </w:pPr>
            <w:r w:rsidRPr="00062DDA">
              <w:rPr>
                <w:rFonts w:ascii="Times New Roman" w:eastAsia="Times New Roman" w:hAnsi="Times New Roman" w:cs="Times New Roman"/>
                <w:sz w:val="24"/>
                <w:szCs w:val="24"/>
                <w:lang w:eastAsia="fr-FR"/>
              </w:rPr>
              <w:t>71.000</w:t>
            </w:r>
          </w:p>
        </w:tc>
        <w:tc>
          <w:tcPr>
            <w:tcW w:w="944" w:type="dxa"/>
            <w:vAlign w:val="center"/>
          </w:tcPr>
          <w:p w:rsidR="00992E44" w:rsidRPr="00062DDA" w:rsidRDefault="00992E44" w:rsidP="00BF469E">
            <w:pPr>
              <w:pStyle w:val="Sansinterligne"/>
              <w:bidi/>
              <w:jc w:val="center"/>
              <w:rPr>
                <w:rFonts w:ascii="Times New Roman" w:eastAsia="Times New Roman" w:hAnsi="Times New Roman" w:cs="Times New Roman"/>
                <w:sz w:val="24"/>
                <w:szCs w:val="24"/>
                <w:rtl/>
                <w:lang w:eastAsia="fr-FR"/>
              </w:rPr>
            </w:pPr>
            <w:r w:rsidRPr="00062DDA">
              <w:rPr>
                <w:rFonts w:ascii="Times New Roman" w:eastAsia="Times New Roman" w:hAnsi="Times New Roman" w:cs="Times New Roman"/>
                <w:sz w:val="24"/>
                <w:szCs w:val="24"/>
                <w:lang w:eastAsia="fr-FR"/>
              </w:rPr>
              <w:t>75.000</w:t>
            </w:r>
          </w:p>
        </w:tc>
        <w:tc>
          <w:tcPr>
            <w:tcW w:w="944" w:type="dxa"/>
            <w:vAlign w:val="center"/>
          </w:tcPr>
          <w:p w:rsidR="00992E44" w:rsidRPr="00062DDA" w:rsidRDefault="00992E44" w:rsidP="00BF469E">
            <w:pPr>
              <w:pStyle w:val="Sansinterligne"/>
              <w:bidi/>
              <w:jc w:val="center"/>
              <w:rPr>
                <w:rFonts w:ascii="Times New Roman" w:eastAsia="Times New Roman" w:hAnsi="Times New Roman" w:cs="Times New Roman"/>
                <w:sz w:val="24"/>
                <w:szCs w:val="24"/>
                <w:rtl/>
                <w:lang w:eastAsia="fr-FR"/>
              </w:rPr>
            </w:pPr>
            <w:r w:rsidRPr="00062DDA">
              <w:rPr>
                <w:rFonts w:ascii="Times New Roman" w:eastAsia="Times New Roman" w:hAnsi="Times New Roman" w:cs="Times New Roman"/>
                <w:sz w:val="24"/>
                <w:szCs w:val="24"/>
                <w:lang w:eastAsia="fr-FR"/>
              </w:rPr>
              <w:t>74.000</w:t>
            </w:r>
          </w:p>
        </w:tc>
        <w:tc>
          <w:tcPr>
            <w:tcW w:w="944" w:type="dxa"/>
            <w:vAlign w:val="center"/>
          </w:tcPr>
          <w:p w:rsidR="00992E44" w:rsidRPr="00062DDA" w:rsidRDefault="00992E44" w:rsidP="00BF469E">
            <w:pPr>
              <w:pStyle w:val="Sansinterligne"/>
              <w:bidi/>
              <w:jc w:val="center"/>
              <w:rPr>
                <w:rFonts w:ascii="Times New Roman" w:eastAsia="Times New Roman" w:hAnsi="Times New Roman" w:cs="Times New Roman"/>
                <w:sz w:val="24"/>
                <w:szCs w:val="24"/>
                <w:rtl/>
                <w:lang w:eastAsia="fr-FR"/>
              </w:rPr>
            </w:pPr>
            <w:r w:rsidRPr="00062DDA">
              <w:rPr>
                <w:rFonts w:ascii="Times New Roman" w:eastAsia="Times New Roman" w:hAnsi="Times New Roman" w:cs="Times New Roman"/>
                <w:sz w:val="24"/>
                <w:szCs w:val="24"/>
                <w:lang w:eastAsia="fr-FR"/>
              </w:rPr>
              <w:t>56.000</w:t>
            </w:r>
          </w:p>
        </w:tc>
      </w:tr>
      <w:tr w:rsidR="00992E44" w:rsidTr="00BF469E">
        <w:trPr>
          <w:trHeight w:val="844"/>
        </w:trPr>
        <w:tc>
          <w:tcPr>
            <w:tcW w:w="1729" w:type="dxa"/>
            <w:shd w:val="clear" w:color="auto" w:fill="DBE5F1" w:themeFill="accent1" w:themeFillTint="33"/>
            <w:vAlign w:val="center"/>
          </w:tcPr>
          <w:p w:rsidR="00992E44" w:rsidRPr="00062DDA" w:rsidRDefault="00992E44" w:rsidP="00BF469E">
            <w:pPr>
              <w:pStyle w:val="Sansinterligne"/>
              <w:bidi/>
              <w:rPr>
                <w:rFonts w:ascii="Times New Roman" w:eastAsia="Times New Roman" w:hAnsi="Times New Roman" w:cs="Times New Roman"/>
                <w:b/>
                <w:bCs/>
                <w:sz w:val="28"/>
                <w:szCs w:val="28"/>
                <w:rtl/>
                <w:lang w:eastAsia="fr-FR"/>
              </w:rPr>
            </w:pPr>
            <w:r>
              <w:rPr>
                <w:rFonts w:ascii="Times New Roman" w:eastAsia="Times New Roman" w:hAnsi="Times New Roman" w:cs="Times New Roman"/>
                <w:b/>
                <w:bCs/>
                <w:sz w:val="28"/>
                <w:szCs w:val="28"/>
                <w:rtl/>
                <w:lang w:eastAsia="fr-FR"/>
              </w:rPr>
              <w:t>إستهلاك</w:t>
            </w:r>
            <w:r w:rsidRPr="00062DDA">
              <w:rPr>
                <w:rFonts w:ascii="Times New Roman" w:eastAsia="Times New Roman" w:hAnsi="Times New Roman" w:cs="Times New Roman"/>
                <w:b/>
                <w:bCs/>
                <w:sz w:val="28"/>
                <w:szCs w:val="28"/>
                <w:rtl/>
                <w:lang w:eastAsia="fr-FR"/>
              </w:rPr>
              <w:t xml:space="preserve"> الوطني </w:t>
            </w:r>
            <w:r w:rsidRPr="00062DDA">
              <w:rPr>
                <w:rFonts w:ascii="Times New Roman" w:eastAsia="Times New Roman" w:hAnsi="Times New Roman" w:cs="Times New Roman"/>
                <w:b/>
                <w:bCs/>
                <w:sz w:val="28"/>
                <w:szCs w:val="28"/>
                <w:lang w:eastAsia="fr-FR"/>
              </w:rPr>
              <w:t xml:space="preserve">        </w:t>
            </w:r>
            <w:r w:rsidRPr="00062DDA">
              <w:rPr>
                <w:rFonts w:ascii="Times New Roman" w:eastAsia="Times New Roman" w:hAnsi="Times New Roman" w:cs="Times New Roman"/>
                <w:b/>
                <w:bCs/>
                <w:sz w:val="28"/>
                <w:szCs w:val="28"/>
                <w:rtl/>
                <w:lang w:eastAsia="fr-FR"/>
              </w:rPr>
              <w:t>للبترول</w:t>
            </w:r>
          </w:p>
        </w:tc>
        <w:tc>
          <w:tcPr>
            <w:tcW w:w="944" w:type="dxa"/>
            <w:vAlign w:val="center"/>
          </w:tcPr>
          <w:p w:rsidR="00992E44" w:rsidRPr="00062DDA" w:rsidRDefault="00992E44" w:rsidP="00BF469E">
            <w:pPr>
              <w:pStyle w:val="Sansinterligne"/>
              <w:bidi/>
              <w:jc w:val="center"/>
              <w:rPr>
                <w:rFonts w:ascii="Times New Roman" w:eastAsia="Times New Roman" w:hAnsi="Times New Roman" w:cs="Times New Roman"/>
                <w:sz w:val="24"/>
                <w:szCs w:val="24"/>
                <w:lang w:eastAsia="fr-FR"/>
              </w:rPr>
            </w:pPr>
          </w:p>
          <w:p w:rsidR="00992E44" w:rsidRPr="00062DDA" w:rsidRDefault="00992E44" w:rsidP="00BF469E">
            <w:pPr>
              <w:pStyle w:val="Sansinterligne"/>
              <w:bidi/>
              <w:jc w:val="center"/>
              <w:rPr>
                <w:rFonts w:ascii="Times New Roman" w:eastAsia="Times New Roman" w:hAnsi="Times New Roman" w:cs="Times New Roman"/>
                <w:sz w:val="24"/>
                <w:szCs w:val="24"/>
                <w:lang w:eastAsia="fr-FR"/>
              </w:rPr>
            </w:pPr>
            <w:r w:rsidRPr="00062DDA">
              <w:rPr>
                <w:rFonts w:ascii="Times New Roman" w:eastAsia="Times New Roman" w:hAnsi="Times New Roman" w:cs="Times New Roman"/>
                <w:sz w:val="24"/>
                <w:szCs w:val="24"/>
                <w:lang w:eastAsia="fr-FR"/>
              </w:rPr>
              <w:t>27.619</w:t>
            </w:r>
          </w:p>
          <w:p w:rsidR="00992E44" w:rsidRPr="00062DDA" w:rsidRDefault="00992E44" w:rsidP="00BF469E">
            <w:pPr>
              <w:pStyle w:val="Sansinterligne"/>
              <w:bidi/>
              <w:jc w:val="center"/>
              <w:rPr>
                <w:rFonts w:ascii="Times New Roman" w:eastAsia="Times New Roman" w:hAnsi="Times New Roman" w:cs="Times New Roman"/>
                <w:sz w:val="24"/>
                <w:szCs w:val="24"/>
                <w:rtl/>
                <w:lang w:eastAsia="fr-FR"/>
              </w:rPr>
            </w:pPr>
          </w:p>
        </w:tc>
        <w:tc>
          <w:tcPr>
            <w:tcW w:w="974" w:type="dxa"/>
            <w:vAlign w:val="center"/>
          </w:tcPr>
          <w:p w:rsidR="00992E44" w:rsidRPr="00062DDA" w:rsidRDefault="00992E44" w:rsidP="00BF469E">
            <w:pPr>
              <w:pStyle w:val="Sansinterligne"/>
              <w:bidi/>
              <w:jc w:val="center"/>
              <w:rPr>
                <w:rFonts w:ascii="Times New Roman" w:eastAsia="Times New Roman" w:hAnsi="Times New Roman" w:cs="Times New Roman"/>
                <w:sz w:val="24"/>
                <w:szCs w:val="24"/>
                <w:rtl/>
                <w:lang w:eastAsia="fr-FR"/>
              </w:rPr>
            </w:pPr>
            <w:r w:rsidRPr="00062DDA">
              <w:rPr>
                <w:rFonts w:ascii="Times New Roman" w:hAnsi="Times New Roman" w:cs="Times New Roman"/>
                <w:sz w:val="24"/>
                <w:szCs w:val="24"/>
              </w:rPr>
              <w:t>27.610</w:t>
            </w:r>
          </w:p>
        </w:tc>
        <w:tc>
          <w:tcPr>
            <w:tcW w:w="959" w:type="dxa"/>
            <w:vAlign w:val="center"/>
          </w:tcPr>
          <w:p w:rsidR="00992E44" w:rsidRPr="00062DDA" w:rsidRDefault="00992E44" w:rsidP="00BF469E">
            <w:pPr>
              <w:pStyle w:val="Sansinterligne"/>
              <w:bidi/>
              <w:jc w:val="center"/>
              <w:rPr>
                <w:rFonts w:ascii="Times New Roman" w:eastAsia="Times New Roman" w:hAnsi="Times New Roman" w:cs="Times New Roman"/>
                <w:sz w:val="24"/>
                <w:szCs w:val="24"/>
                <w:rtl/>
                <w:lang w:eastAsia="fr-FR"/>
              </w:rPr>
            </w:pPr>
            <w:r w:rsidRPr="00062DDA">
              <w:rPr>
                <w:rFonts w:ascii="Times New Roman" w:hAnsi="Times New Roman" w:cs="Times New Roman"/>
                <w:sz w:val="24"/>
                <w:szCs w:val="24"/>
              </w:rPr>
              <w:t>29.195</w:t>
            </w:r>
          </w:p>
        </w:tc>
        <w:tc>
          <w:tcPr>
            <w:tcW w:w="944" w:type="dxa"/>
            <w:vAlign w:val="center"/>
          </w:tcPr>
          <w:p w:rsidR="00992E44" w:rsidRPr="00062DDA" w:rsidRDefault="00992E44" w:rsidP="00BF469E">
            <w:pPr>
              <w:pStyle w:val="Sansinterligne"/>
              <w:bidi/>
              <w:jc w:val="center"/>
              <w:rPr>
                <w:rFonts w:ascii="Times New Roman" w:eastAsia="Times New Roman" w:hAnsi="Times New Roman" w:cs="Times New Roman"/>
                <w:sz w:val="24"/>
                <w:szCs w:val="24"/>
                <w:rtl/>
                <w:lang w:eastAsia="fr-FR"/>
              </w:rPr>
            </w:pPr>
            <w:r w:rsidRPr="00062DDA">
              <w:rPr>
                <w:rFonts w:ascii="Times New Roman" w:hAnsi="Times New Roman" w:cs="Times New Roman"/>
                <w:sz w:val="24"/>
                <w:szCs w:val="24"/>
              </w:rPr>
              <w:t>30.644</w:t>
            </w:r>
          </w:p>
        </w:tc>
        <w:tc>
          <w:tcPr>
            <w:tcW w:w="974" w:type="dxa"/>
            <w:vAlign w:val="center"/>
          </w:tcPr>
          <w:p w:rsidR="00992E44" w:rsidRPr="00062DDA" w:rsidRDefault="00992E44" w:rsidP="00BF469E">
            <w:pPr>
              <w:pStyle w:val="Sansinterligne"/>
              <w:bidi/>
              <w:jc w:val="center"/>
              <w:rPr>
                <w:rFonts w:ascii="Times New Roman" w:eastAsia="Times New Roman" w:hAnsi="Times New Roman" w:cs="Times New Roman"/>
                <w:sz w:val="24"/>
                <w:szCs w:val="24"/>
                <w:rtl/>
                <w:lang w:eastAsia="fr-FR"/>
              </w:rPr>
            </w:pPr>
            <w:r w:rsidRPr="00062DDA">
              <w:rPr>
                <w:rFonts w:ascii="Times New Roman" w:hAnsi="Times New Roman" w:cs="Times New Roman"/>
                <w:sz w:val="24"/>
                <w:szCs w:val="24"/>
              </w:rPr>
              <w:t>32.161</w:t>
            </w:r>
          </w:p>
        </w:tc>
        <w:tc>
          <w:tcPr>
            <w:tcW w:w="944" w:type="dxa"/>
            <w:vAlign w:val="center"/>
          </w:tcPr>
          <w:p w:rsidR="00992E44" w:rsidRPr="00062DDA" w:rsidRDefault="00992E44" w:rsidP="00BF469E">
            <w:pPr>
              <w:pStyle w:val="Sansinterligne"/>
              <w:bidi/>
              <w:jc w:val="center"/>
              <w:rPr>
                <w:rFonts w:ascii="Times New Roman" w:eastAsia="Times New Roman" w:hAnsi="Times New Roman" w:cs="Times New Roman"/>
                <w:sz w:val="24"/>
                <w:szCs w:val="24"/>
                <w:rtl/>
                <w:lang w:eastAsia="fr-FR"/>
              </w:rPr>
            </w:pPr>
            <w:r w:rsidRPr="00062DDA">
              <w:rPr>
                <w:rFonts w:ascii="Times New Roman" w:hAnsi="Times New Roman" w:cs="Times New Roman"/>
                <w:sz w:val="24"/>
                <w:szCs w:val="24"/>
              </w:rPr>
              <w:t>34.469</w:t>
            </w:r>
          </w:p>
        </w:tc>
        <w:tc>
          <w:tcPr>
            <w:tcW w:w="944" w:type="dxa"/>
            <w:vAlign w:val="center"/>
          </w:tcPr>
          <w:p w:rsidR="00992E44" w:rsidRPr="00062DDA" w:rsidRDefault="00992E44" w:rsidP="00BF469E">
            <w:pPr>
              <w:pStyle w:val="Sansinterligne"/>
              <w:bidi/>
              <w:jc w:val="center"/>
              <w:rPr>
                <w:rFonts w:ascii="Times New Roman" w:eastAsia="Times New Roman" w:hAnsi="Times New Roman" w:cs="Times New Roman"/>
                <w:sz w:val="24"/>
                <w:szCs w:val="24"/>
                <w:rtl/>
                <w:lang w:eastAsia="fr-FR"/>
              </w:rPr>
            </w:pPr>
            <w:r w:rsidRPr="00062DDA">
              <w:rPr>
                <w:rFonts w:ascii="Times New Roman" w:hAnsi="Times New Roman" w:cs="Times New Roman"/>
                <w:sz w:val="24"/>
                <w:szCs w:val="24"/>
              </w:rPr>
              <w:t>35.380</w:t>
            </w:r>
          </w:p>
        </w:tc>
        <w:tc>
          <w:tcPr>
            <w:tcW w:w="944" w:type="dxa"/>
            <w:vAlign w:val="center"/>
          </w:tcPr>
          <w:p w:rsidR="00992E44" w:rsidRPr="00062DDA" w:rsidRDefault="00992E44" w:rsidP="00BF469E">
            <w:pPr>
              <w:pStyle w:val="Sansinterligne"/>
              <w:bidi/>
              <w:jc w:val="center"/>
              <w:rPr>
                <w:rFonts w:ascii="Times New Roman" w:eastAsia="Times New Roman" w:hAnsi="Times New Roman" w:cs="Times New Roman"/>
                <w:sz w:val="24"/>
                <w:szCs w:val="24"/>
                <w:lang w:eastAsia="fr-FR"/>
              </w:rPr>
            </w:pPr>
            <w:r w:rsidRPr="00062DDA">
              <w:rPr>
                <w:rFonts w:ascii="Times New Roman" w:eastAsia="Times New Roman" w:hAnsi="Times New Roman" w:cs="Times New Roman"/>
                <w:sz w:val="24"/>
                <w:szCs w:val="24"/>
                <w:lang w:eastAsia="fr-FR"/>
              </w:rPr>
              <w:t>35.976</w:t>
            </w:r>
          </w:p>
        </w:tc>
      </w:tr>
    </w:tbl>
    <w:p w:rsidR="00992E44" w:rsidRPr="00C7534E" w:rsidRDefault="00992E44" w:rsidP="00992E44">
      <w:pPr>
        <w:pStyle w:val="Sansinterligne"/>
        <w:jc w:val="both"/>
        <w:rPr>
          <w:rFonts w:ascii="Times New Roman" w:eastAsia="Times New Roman" w:hAnsi="Times New Roman" w:cs="Times New Roman"/>
          <w:rtl/>
          <w:lang w:eastAsia="fr-FR"/>
        </w:rPr>
      </w:pPr>
      <w:r w:rsidRPr="00C7534E">
        <w:rPr>
          <w:rFonts w:ascii="Times New Roman" w:eastAsia="Times New Roman" w:hAnsi="Times New Roman" w:cs="Times New Roman"/>
          <w:b/>
          <w:bCs/>
          <w:sz w:val="24"/>
          <w:szCs w:val="24"/>
          <w:lang w:eastAsia="fr-FR"/>
        </w:rPr>
        <w:t>Source</w:t>
      </w:r>
      <w:r w:rsidRPr="00C7534E">
        <w:rPr>
          <w:rFonts w:ascii="Times New Roman" w:eastAsia="Times New Roman" w:hAnsi="Times New Roman" w:cs="Times New Roman"/>
          <w:lang w:eastAsia="fr-FR"/>
        </w:rPr>
        <w:t xml:space="preserve"> </w:t>
      </w:r>
      <w:r w:rsidRPr="00C7534E">
        <w:rPr>
          <w:rFonts w:ascii="Times New Roman" w:hAnsi="Times New Roman" w:cs="Times New Roman"/>
        </w:rPr>
        <w:t>Ministère de l’Energie et des Mines  -  Bilan du Secteur de l’Energie et des Mines 2000-2007</w:t>
      </w:r>
    </w:p>
    <w:p w:rsidR="00992E44" w:rsidRDefault="00992E44" w:rsidP="00992E44">
      <w:pPr>
        <w:pStyle w:val="Sansinterligne"/>
        <w:bidi/>
        <w:rPr>
          <w:rFonts w:ascii="Times New Roman" w:hAnsi="Times New Roman" w:cs="Times New Roman"/>
          <w:sz w:val="28"/>
          <w:szCs w:val="28"/>
        </w:rPr>
      </w:pPr>
    </w:p>
    <w:p w:rsidR="00992E44" w:rsidRPr="0093396F" w:rsidRDefault="00992E44" w:rsidP="00992E44">
      <w:pPr>
        <w:pStyle w:val="Sansinterligne"/>
        <w:bidi/>
        <w:jc w:val="both"/>
        <w:rPr>
          <w:rFonts w:cs="Simplified Arabic"/>
          <w:b/>
          <w:bCs/>
          <w:sz w:val="28"/>
          <w:szCs w:val="28"/>
          <w:vertAlign w:val="superscript"/>
          <w:rtl/>
        </w:rPr>
      </w:pPr>
      <w:r w:rsidRPr="00283687">
        <w:rPr>
          <w:rFonts w:ascii="Times New Roman" w:eastAsia="Times New Roman" w:hAnsi="Times New Roman" w:cs="Simplified Arabic"/>
          <w:sz w:val="28"/>
          <w:szCs w:val="28"/>
          <w:rtl/>
          <w:lang w:eastAsia="fr-FR" w:bidi="ar-DZ"/>
        </w:rPr>
        <w:t xml:space="preserve">نلاحظ من خلال الجدول أن هناك تغيرات في الصادرات لكنها </w:t>
      </w:r>
      <w:r>
        <w:rPr>
          <w:rFonts w:ascii="Times New Roman" w:eastAsia="Times New Roman" w:hAnsi="Times New Roman" w:cs="Simplified Arabic"/>
          <w:sz w:val="28"/>
          <w:szCs w:val="28"/>
          <w:rtl/>
          <w:lang w:eastAsia="fr-FR" w:bidi="ar-DZ"/>
        </w:rPr>
        <w:t>إرتفعت</w:t>
      </w:r>
      <w:r w:rsidRPr="00283687">
        <w:rPr>
          <w:rFonts w:ascii="Times New Roman" w:eastAsia="Times New Roman" w:hAnsi="Times New Roman" w:cs="Simplified Arabic"/>
          <w:sz w:val="28"/>
          <w:szCs w:val="28"/>
          <w:rtl/>
          <w:lang w:eastAsia="fr-FR" w:bidi="ar-DZ"/>
        </w:rPr>
        <w:t xml:space="preserve"> بشكل كبير خلال الفترة </w:t>
      </w:r>
      <w:r w:rsidRPr="00283687">
        <w:rPr>
          <w:rFonts w:ascii="Times New Roman" w:eastAsia="Times New Roman" w:hAnsi="Times New Roman" w:cs="Simplified Arabic"/>
          <w:sz w:val="28"/>
          <w:szCs w:val="28"/>
          <w:lang w:eastAsia="fr-FR" w:bidi="ar-DZ"/>
        </w:rPr>
        <w:t>2003</w:t>
      </w:r>
      <w:r w:rsidRPr="00283687">
        <w:rPr>
          <w:rFonts w:ascii="Times New Roman" w:eastAsia="Times New Roman" w:hAnsi="Times New Roman" w:cs="Simplified Arabic"/>
          <w:sz w:val="28"/>
          <w:szCs w:val="28"/>
          <w:rtl/>
          <w:lang w:eastAsia="fr-FR" w:bidi="ar-DZ"/>
        </w:rPr>
        <w:t xml:space="preserve"> و </w:t>
      </w:r>
      <w:r w:rsidRPr="00283687">
        <w:rPr>
          <w:rFonts w:ascii="Times New Roman" w:eastAsia="Times New Roman" w:hAnsi="Times New Roman" w:cs="Simplified Arabic"/>
          <w:sz w:val="28"/>
          <w:szCs w:val="28"/>
          <w:lang w:eastAsia="fr-FR" w:bidi="ar-DZ"/>
        </w:rPr>
        <w:t>2005</w:t>
      </w:r>
      <w:r w:rsidRPr="00283687">
        <w:rPr>
          <w:rFonts w:ascii="Times New Roman" w:eastAsia="Times New Roman" w:hAnsi="Times New Roman" w:cs="Simplified Arabic"/>
          <w:sz w:val="28"/>
          <w:szCs w:val="28"/>
          <w:rtl/>
          <w:lang w:eastAsia="fr-FR" w:bidi="ar-DZ"/>
        </w:rPr>
        <w:t xml:space="preserve"> هذا نتيجة </w:t>
      </w:r>
      <w:r>
        <w:rPr>
          <w:rFonts w:ascii="Times New Roman" w:eastAsia="Times New Roman" w:hAnsi="Times New Roman" w:cs="Simplified Arabic"/>
          <w:sz w:val="28"/>
          <w:szCs w:val="28"/>
          <w:rtl/>
          <w:lang w:eastAsia="fr-FR" w:bidi="ar-DZ"/>
        </w:rPr>
        <w:t>إرتفاع</w:t>
      </w:r>
      <w:r w:rsidRPr="00283687">
        <w:rPr>
          <w:rFonts w:ascii="Times New Roman" w:eastAsia="Times New Roman" w:hAnsi="Times New Roman" w:cs="Simplified Arabic"/>
          <w:sz w:val="28"/>
          <w:szCs w:val="28"/>
          <w:rtl/>
          <w:lang w:eastAsia="fr-FR" w:bidi="ar-DZ"/>
        </w:rPr>
        <w:t xml:space="preserve"> أسعار البترول و أيضا </w:t>
      </w:r>
      <w:r>
        <w:rPr>
          <w:rFonts w:ascii="Times New Roman" w:eastAsia="Times New Roman" w:hAnsi="Times New Roman" w:cs="Simplified Arabic"/>
          <w:sz w:val="28"/>
          <w:szCs w:val="28"/>
          <w:rtl/>
          <w:lang w:eastAsia="fr-FR" w:bidi="ar-DZ"/>
        </w:rPr>
        <w:t>إرتفاع</w:t>
      </w:r>
      <w:r w:rsidRPr="00283687">
        <w:rPr>
          <w:rFonts w:ascii="Times New Roman" w:eastAsia="Times New Roman" w:hAnsi="Times New Roman" w:cs="Simplified Arabic"/>
          <w:sz w:val="28"/>
          <w:szCs w:val="28"/>
          <w:rtl/>
          <w:lang w:eastAsia="fr-FR" w:bidi="ar-DZ"/>
        </w:rPr>
        <w:t xml:space="preserve"> قيمة الدولار الأمريكي مما أدت إلى زيادة في صادرات البلد لكن حصل </w:t>
      </w:r>
      <w:r>
        <w:rPr>
          <w:rFonts w:ascii="Times New Roman" w:eastAsia="Times New Roman" w:hAnsi="Times New Roman" w:cs="Simplified Arabic"/>
          <w:sz w:val="28"/>
          <w:szCs w:val="28"/>
          <w:rtl/>
          <w:lang w:eastAsia="fr-FR" w:bidi="ar-DZ"/>
        </w:rPr>
        <w:t>إنخفاض</w:t>
      </w:r>
      <w:r w:rsidRPr="00283687">
        <w:rPr>
          <w:rFonts w:ascii="Times New Roman" w:eastAsia="Times New Roman" w:hAnsi="Times New Roman" w:cs="Simplified Arabic"/>
          <w:sz w:val="28"/>
          <w:szCs w:val="28"/>
          <w:rtl/>
          <w:lang w:eastAsia="fr-FR" w:bidi="ar-DZ"/>
        </w:rPr>
        <w:t xml:space="preserve"> في </w:t>
      </w:r>
      <w:r w:rsidRPr="00283687">
        <w:rPr>
          <w:rFonts w:ascii="Times New Roman" w:eastAsia="Times New Roman" w:hAnsi="Times New Roman" w:cs="Simplified Arabic"/>
          <w:sz w:val="28"/>
          <w:szCs w:val="28"/>
          <w:lang w:eastAsia="fr-FR" w:bidi="ar-DZ"/>
        </w:rPr>
        <w:t>2007</w:t>
      </w:r>
      <w:r w:rsidRPr="00283687">
        <w:rPr>
          <w:rFonts w:ascii="Times New Roman" w:eastAsia="Times New Roman" w:hAnsi="Times New Roman" w:cs="Simplified Arabic"/>
          <w:sz w:val="28"/>
          <w:szCs w:val="28"/>
          <w:rtl/>
          <w:lang w:eastAsia="fr-FR" w:bidi="ar-DZ"/>
        </w:rPr>
        <w:t xml:space="preserve"> هذا نتيجة ظهور أولى تداعيات </w:t>
      </w:r>
      <w:r>
        <w:rPr>
          <w:rFonts w:ascii="Times New Roman" w:eastAsia="Times New Roman" w:hAnsi="Times New Roman" w:cs="Simplified Arabic"/>
          <w:sz w:val="28"/>
          <w:szCs w:val="28"/>
          <w:rtl/>
          <w:lang w:eastAsia="fr-FR" w:bidi="ar-DZ"/>
        </w:rPr>
        <w:t>الأزمة</w:t>
      </w:r>
      <w:r w:rsidRPr="00283687">
        <w:rPr>
          <w:rFonts w:ascii="Times New Roman" w:eastAsia="Times New Roman" w:hAnsi="Times New Roman" w:cs="Simplified Arabic"/>
          <w:sz w:val="28"/>
          <w:szCs w:val="28"/>
          <w:rtl/>
          <w:lang w:eastAsia="fr-FR" w:bidi="ar-DZ"/>
        </w:rPr>
        <w:t xml:space="preserve"> لكن هذا ال</w:t>
      </w:r>
      <w:r>
        <w:rPr>
          <w:rFonts w:ascii="Times New Roman" w:eastAsia="Times New Roman" w:hAnsi="Times New Roman" w:cs="Simplified Arabic"/>
          <w:sz w:val="28"/>
          <w:szCs w:val="28"/>
          <w:rtl/>
          <w:lang w:eastAsia="fr-FR" w:bidi="ar-DZ"/>
        </w:rPr>
        <w:t>إنخفاض</w:t>
      </w:r>
      <w:r w:rsidRPr="00283687">
        <w:rPr>
          <w:rFonts w:ascii="Times New Roman" w:eastAsia="Times New Roman" w:hAnsi="Times New Roman" w:cs="Simplified Arabic"/>
          <w:sz w:val="28"/>
          <w:szCs w:val="28"/>
          <w:rtl/>
          <w:lang w:eastAsia="fr-FR" w:bidi="ar-DZ"/>
        </w:rPr>
        <w:t xml:space="preserve"> لم يكن مؤثرا كثيرا على </w:t>
      </w:r>
      <w:r>
        <w:rPr>
          <w:rFonts w:ascii="Times New Roman" w:eastAsia="Times New Roman" w:hAnsi="Times New Roman" w:cs="Simplified Arabic"/>
          <w:sz w:val="28"/>
          <w:szCs w:val="28"/>
          <w:rtl/>
          <w:lang w:eastAsia="fr-FR" w:bidi="ar-DZ"/>
        </w:rPr>
        <w:t>الإقتصاد</w:t>
      </w:r>
      <w:r w:rsidRPr="00283687">
        <w:rPr>
          <w:rFonts w:ascii="Times New Roman" w:eastAsia="Times New Roman" w:hAnsi="Times New Roman" w:cs="Simplified Arabic"/>
          <w:sz w:val="28"/>
          <w:szCs w:val="28"/>
          <w:rtl/>
          <w:lang w:eastAsia="fr-FR" w:bidi="ar-DZ"/>
        </w:rPr>
        <w:t xml:space="preserve"> لأنه حتى و إن </w:t>
      </w:r>
      <w:r>
        <w:rPr>
          <w:rFonts w:ascii="Times New Roman" w:eastAsia="Times New Roman" w:hAnsi="Times New Roman" w:cs="Simplified Arabic"/>
          <w:sz w:val="28"/>
          <w:szCs w:val="28"/>
          <w:rtl/>
          <w:lang w:eastAsia="fr-FR" w:bidi="ar-DZ"/>
        </w:rPr>
        <w:t>إنخفض</w:t>
      </w:r>
      <w:r w:rsidRPr="00283687">
        <w:rPr>
          <w:rFonts w:ascii="Times New Roman" w:eastAsia="Times New Roman" w:hAnsi="Times New Roman" w:cs="Simplified Arabic"/>
          <w:sz w:val="28"/>
          <w:szCs w:val="28"/>
          <w:rtl/>
          <w:lang w:eastAsia="fr-FR" w:bidi="ar-DZ"/>
        </w:rPr>
        <w:t xml:space="preserve"> فلقد تعدى </w:t>
      </w:r>
      <w:r w:rsidRPr="00283687">
        <w:rPr>
          <w:rFonts w:ascii="Times New Roman" w:eastAsia="Times New Roman" w:hAnsi="Times New Roman" w:cs="Simplified Arabic"/>
          <w:sz w:val="28"/>
          <w:szCs w:val="28"/>
          <w:lang w:eastAsia="fr-FR" w:bidi="ar-DZ"/>
        </w:rPr>
        <w:t>%50</w:t>
      </w:r>
      <w:r w:rsidRPr="00283687">
        <w:rPr>
          <w:rFonts w:ascii="Times New Roman" w:eastAsia="Times New Roman" w:hAnsi="Times New Roman" w:cs="Simplified Arabic"/>
          <w:sz w:val="28"/>
          <w:szCs w:val="28"/>
          <w:rtl/>
          <w:lang w:eastAsia="fr-FR" w:bidi="ar-DZ"/>
        </w:rPr>
        <w:t xml:space="preserve">  </w:t>
      </w:r>
      <w:r w:rsidRPr="00AE4BB6">
        <w:rPr>
          <w:rFonts w:ascii="Times New Roman" w:eastAsia="Times New Roman" w:hAnsi="Times New Roman" w:cs="Simplified Arabic"/>
          <w:sz w:val="28"/>
          <w:szCs w:val="28"/>
          <w:lang w:eastAsia="fr-FR"/>
        </w:rPr>
        <w:t xml:space="preserve">    </w:t>
      </w:r>
      <w:r w:rsidRPr="0093396F">
        <w:rPr>
          <w:rFonts w:ascii="Times New Roman" w:eastAsia="Times New Roman" w:hAnsi="Times New Roman" w:cs="Simplified Arabic"/>
          <w:b/>
          <w:bCs/>
          <w:sz w:val="28"/>
          <w:szCs w:val="28"/>
          <w:lang w:eastAsia="fr-FR"/>
        </w:rPr>
        <w:t xml:space="preserve"> </w:t>
      </w:r>
      <w:r w:rsidRPr="0093396F">
        <w:rPr>
          <w:rFonts w:ascii="Times New Roman" w:eastAsia="Times New Roman" w:hAnsi="Times New Roman" w:cs="Simplified Arabic"/>
          <w:b/>
          <w:bCs/>
          <w:sz w:val="28"/>
          <w:szCs w:val="28"/>
          <w:vertAlign w:val="superscript"/>
          <w:lang w:eastAsia="fr-FR"/>
        </w:rPr>
        <w:t>(1)</w:t>
      </w:r>
    </w:p>
    <w:p w:rsidR="00992E44" w:rsidRPr="00283687" w:rsidRDefault="00992E44" w:rsidP="00992E44">
      <w:pPr>
        <w:pStyle w:val="Sansinterligne"/>
        <w:bidi/>
        <w:jc w:val="both"/>
        <w:rPr>
          <w:rFonts w:ascii="Times New Roman" w:eastAsia="Times New Roman" w:hAnsi="Times New Roman" w:cs="Simplified Arabic"/>
          <w:sz w:val="28"/>
          <w:szCs w:val="28"/>
          <w:vertAlign w:val="superscript"/>
          <w:lang w:eastAsia="fr-FR" w:bidi="ar-DZ"/>
        </w:rPr>
      </w:pPr>
      <w:r w:rsidRPr="00283687">
        <w:rPr>
          <w:rFonts w:ascii="Times New Roman" w:eastAsia="Times New Roman" w:hAnsi="Times New Roman" w:cs="Simplified Arabic"/>
          <w:sz w:val="28"/>
          <w:szCs w:val="28"/>
          <w:rtl/>
          <w:lang w:eastAsia="fr-FR" w:bidi="ar-DZ"/>
        </w:rPr>
        <w:t xml:space="preserve"> </w:t>
      </w:r>
    </w:p>
    <w:p w:rsidR="00992E44" w:rsidRDefault="00992E44" w:rsidP="00992E44">
      <w:pPr>
        <w:pStyle w:val="Sansinterligne"/>
        <w:bidi/>
        <w:jc w:val="both"/>
        <w:rPr>
          <w:rFonts w:asciiTheme="majorBidi" w:eastAsia="Times New Roman" w:hAnsiTheme="majorBidi" w:cs="Simplified Arabic"/>
          <w:sz w:val="28"/>
          <w:szCs w:val="28"/>
          <w:lang w:eastAsia="fr-FR"/>
        </w:rPr>
      </w:pPr>
    </w:p>
    <w:p w:rsidR="00992E44" w:rsidRPr="00EA0B9E" w:rsidRDefault="00992E44" w:rsidP="00992E44">
      <w:pPr>
        <w:pStyle w:val="Sansinterligne"/>
        <w:bidi/>
        <w:jc w:val="both"/>
        <w:rPr>
          <w:rFonts w:ascii="Times New Roman" w:eastAsia="Times New Roman" w:hAnsi="Times New Roman" w:cs="Simplified Arabic"/>
          <w:sz w:val="28"/>
          <w:szCs w:val="28"/>
          <w:rtl/>
          <w:lang w:eastAsia="fr-FR"/>
        </w:rPr>
      </w:pPr>
      <w:r w:rsidRPr="00EA0B9E">
        <w:rPr>
          <w:rFonts w:asciiTheme="majorBidi" w:eastAsia="Times New Roman" w:hAnsiTheme="majorBidi" w:cs="Simplified Arabic"/>
          <w:sz w:val="28"/>
          <w:szCs w:val="28"/>
          <w:rtl/>
          <w:lang w:eastAsia="fr-FR"/>
        </w:rPr>
        <w:t xml:space="preserve">أما عن واقع </w:t>
      </w:r>
      <w:r>
        <w:rPr>
          <w:rFonts w:asciiTheme="majorBidi" w:eastAsia="Times New Roman" w:hAnsiTheme="majorBidi" w:cs="Simplified Arabic"/>
          <w:sz w:val="28"/>
          <w:szCs w:val="28"/>
          <w:rtl/>
          <w:lang w:eastAsia="fr-FR"/>
        </w:rPr>
        <w:t>الإقتصاد</w:t>
      </w:r>
      <w:r w:rsidRPr="00EA0B9E">
        <w:rPr>
          <w:rFonts w:asciiTheme="majorBidi" w:eastAsia="Times New Roman" w:hAnsiTheme="majorBidi" w:cs="Simplified Arabic"/>
          <w:sz w:val="28"/>
          <w:szCs w:val="28"/>
          <w:rtl/>
          <w:lang w:eastAsia="fr-FR"/>
        </w:rPr>
        <w:t xml:space="preserve"> الوطني على المدى الطويل</w:t>
      </w:r>
      <w:r w:rsidRPr="00EA0B9E">
        <w:rPr>
          <w:rFonts w:ascii="Times New Roman" w:eastAsia="Times New Roman" w:hAnsi="Times New Roman" w:cs="Simplified Arabic"/>
          <w:sz w:val="28"/>
          <w:szCs w:val="28"/>
          <w:rtl/>
          <w:lang w:eastAsia="fr-FR"/>
        </w:rPr>
        <w:t xml:space="preserve"> في حال حدوث كساد سيتراجع الطلب على المحروقات بشكل حاد وستتأثر الأسعار بشكل كبير وتنهار أسعار البترول</w:t>
      </w:r>
      <w:r w:rsidRPr="00EA0B9E">
        <w:rPr>
          <w:rFonts w:ascii="Times New Roman" w:eastAsia="Times New Roman" w:hAnsi="Times New Roman" w:cs="Simplified Arabic" w:hint="cs"/>
          <w:sz w:val="28"/>
          <w:szCs w:val="28"/>
          <w:rtl/>
          <w:lang w:eastAsia="fr-FR" w:bidi="ar-DZ"/>
        </w:rPr>
        <w:t xml:space="preserve"> و بما أن</w:t>
      </w:r>
      <w:r w:rsidRPr="00EA0B9E">
        <w:rPr>
          <w:rFonts w:asciiTheme="majorBidi" w:eastAsia="Times New Roman" w:hAnsiTheme="majorBidi" w:cs="Simplified Arabic"/>
          <w:sz w:val="28"/>
          <w:szCs w:val="28"/>
          <w:lang w:eastAsia="fr-FR"/>
        </w:rPr>
        <w:t> </w:t>
      </w:r>
      <w:r w:rsidRPr="00EA0B9E">
        <w:rPr>
          <w:rFonts w:ascii="Times New Roman" w:eastAsia="Times New Roman" w:hAnsi="Times New Roman" w:cs="Simplified Arabic"/>
          <w:sz w:val="28"/>
          <w:szCs w:val="28"/>
          <w:rtl/>
          <w:lang w:eastAsia="fr-FR"/>
        </w:rPr>
        <w:t xml:space="preserve">الولايات المتحدة هي </w:t>
      </w:r>
      <w:r>
        <w:rPr>
          <w:rFonts w:ascii="Times New Roman" w:eastAsia="Times New Roman" w:hAnsi="Times New Roman" w:cs="Simplified Arabic"/>
          <w:sz w:val="28"/>
          <w:szCs w:val="28"/>
          <w:rtl/>
          <w:lang w:eastAsia="fr-FR"/>
        </w:rPr>
        <w:t>أكبر</w:t>
      </w:r>
      <w:r w:rsidRPr="00EA0B9E">
        <w:rPr>
          <w:rFonts w:ascii="Times New Roman" w:eastAsia="Times New Roman" w:hAnsi="Times New Roman" w:cs="Simplified Arabic"/>
          <w:sz w:val="28"/>
          <w:szCs w:val="28"/>
          <w:rtl/>
          <w:lang w:eastAsia="fr-FR"/>
        </w:rPr>
        <w:t xml:space="preserve"> دولة مدانة في العالم، وأمام تراجع قيمة الدولار بسبب زيادة عجز الموازنة السنوية، سترتفع نسبة التضخم، ومادامت 98 بالمائة من صادرات الجزائر يتم فوترتها بالدولار و50 بالمائة من الواردات تتم بالأورو، فإن النتيجة ستكون تراجعا حادا في مداخيل البلاد من العملة الصعبة</w:t>
      </w:r>
      <w:r w:rsidRPr="00EA0B9E">
        <w:rPr>
          <w:rFonts w:ascii="Times New Roman" w:eastAsia="Times New Roman" w:hAnsi="Times New Roman" w:cs="Simplified Arabic"/>
          <w:sz w:val="28"/>
          <w:szCs w:val="28"/>
          <w:lang w:eastAsia="fr-FR"/>
        </w:rPr>
        <w:t xml:space="preserve"> . </w:t>
      </w:r>
      <w:r w:rsidRPr="00EA0B9E">
        <w:rPr>
          <w:rFonts w:ascii="Times New Roman" w:eastAsia="Times New Roman" w:hAnsi="Times New Roman" w:cs="Simplified Arabic" w:hint="cs"/>
          <w:sz w:val="28"/>
          <w:szCs w:val="28"/>
          <w:rtl/>
          <w:lang w:eastAsia="fr-FR"/>
        </w:rPr>
        <w:t xml:space="preserve">كما </w:t>
      </w:r>
      <w:r w:rsidRPr="00EA0B9E">
        <w:rPr>
          <w:rFonts w:ascii="Times New Roman" w:eastAsia="Times New Roman" w:hAnsi="Times New Roman" w:cs="Simplified Arabic"/>
          <w:sz w:val="28"/>
          <w:szCs w:val="28"/>
          <w:rtl/>
          <w:lang w:eastAsia="fr-FR"/>
        </w:rPr>
        <w:t xml:space="preserve">ستشهد الجزائر </w:t>
      </w:r>
      <w:r>
        <w:rPr>
          <w:rFonts w:ascii="Times New Roman" w:eastAsia="Times New Roman" w:hAnsi="Times New Roman" w:cs="Simplified Arabic"/>
          <w:sz w:val="28"/>
          <w:szCs w:val="28"/>
          <w:rtl/>
          <w:lang w:eastAsia="fr-FR"/>
        </w:rPr>
        <w:t>إرتفاع</w:t>
      </w:r>
      <w:r w:rsidRPr="00EA0B9E">
        <w:rPr>
          <w:rFonts w:ascii="Times New Roman" w:eastAsia="Times New Roman" w:hAnsi="Times New Roman" w:cs="Simplified Arabic"/>
          <w:sz w:val="28"/>
          <w:szCs w:val="28"/>
          <w:rtl/>
          <w:lang w:eastAsia="fr-FR"/>
        </w:rPr>
        <w:t xml:space="preserve">ا فاحشا في فاتورة وارداتها السنوية التي يتوقع بلوغها 40 مليار دولار </w:t>
      </w:r>
      <w:r w:rsidRPr="00EA0B9E">
        <w:rPr>
          <w:rFonts w:ascii="Times New Roman" w:eastAsia="Times New Roman" w:hAnsi="Times New Roman" w:cs="Simplified Arabic" w:hint="cs"/>
          <w:sz w:val="28"/>
          <w:szCs w:val="28"/>
          <w:rtl/>
          <w:lang w:eastAsia="fr-FR"/>
        </w:rPr>
        <w:t xml:space="preserve">في </w:t>
      </w:r>
      <w:r w:rsidRPr="00EA0B9E">
        <w:rPr>
          <w:rFonts w:ascii="Times New Roman" w:eastAsia="Times New Roman" w:hAnsi="Times New Roman" w:cs="Simplified Arabic"/>
          <w:sz w:val="28"/>
          <w:szCs w:val="28"/>
          <w:lang w:eastAsia="fr-FR"/>
        </w:rPr>
        <w:t>2009</w:t>
      </w:r>
      <w:r w:rsidRPr="00EA0B9E">
        <w:rPr>
          <w:rFonts w:ascii="Times New Roman" w:eastAsia="Times New Roman" w:hAnsi="Times New Roman" w:cs="Simplified Arabic"/>
          <w:sz w:val="28"/>
          <w:szCs w:val="28"/>
          <w:rtl/>
          <w:lang w:eastAsia="fr-FR"/>
        </w:rPr>
        <w:t>، وهذا نتيجة ال</w:t>
      </w:r>
      <w:r>
        <w:rPr>
          <w:rFonts w:ascii="Times New Roman" w:eastAsia="Times New Roman" w:hAnsi="Times New Roman" w:cs="Simplified Arabic"/>
          <w:sz w:val="28"/>
          <w:szCs w:val="28"/>
          <w:rtl/>
          <w:lang w:eastAsia="fr-FR"/>
        </w:rPr>
        <w:t>إتجاه التضخمي على الصعيد العالمي</w:t>
      </w:r>
      <w:r>
        <w:rPr>
          <w:rFonts w:ascii="Times New Roman" w:eastAsia="Times New Roman" w:hAnsi="Times New Roman" w:cs="Simplified Arabic" w:hint="cs"/>
          <w:sz w:val="28"/>
          <w:szCs w:val="28"/>
          <w:rtl/>
          <w:lang w:eastAsia="fr-FR"/>
        </w:rPr>
        <w:t> </w:t>
      </w:r>
      <w:r>
        <w:rPr>
          <w:rFonts w:ascii="Times New Roman" w:eastAsia="Times New Roman" w:hAnsi="Times New Roman" w:cs="Simplified Arabic"/>
          <w:sz w:val="28"/>
          <w:szCs w:val="28"/>
          <w:lang w:eastAsia="fr-FR"/>
        </w:rPr>
        <w:t>.</w:t>
      </w:r>
      <w:r w:rsidRPr="00EA0B9E">
        <w:rPr>
          <w:rFonts w:ascii="Times New Roman" w:eastAsia="Times New Roman" w:hAnsi="Times New Roman" w:cs="Simplified Arabic"/>
          <w:sz w:val="28"/>
          <w:szCs w:val="28"/>
          <w:rtl/>
          <w:lang w:eastAsia="fr-FR"/>
        </w:rPr>
        <w:t xml:space="preserve"> </w:t>
      </w:r>
    </w:p>
    <w:p w:rsidR="00992E44" w:rsidRDefault="00992E44" w:rsidP="00992E44">
      <w:pPr>
        <w:pStyle w:val="Sansinterligne"/>
        <w:bidi/>
        <w:rPr>
          <w:rFonts w:ascii="Times New Roman" w:hAnsi="Times New Roman" w:cs="Simplified Arabic"/>
          <w:sz w:val="28"/>
          <w:szCs w:val="28"/>
        </w:rPr>
      </w:pPr>
    </w:p>
    <w:p w:rsidR="00992E44" w:rsidRDefault="00992E44" w:rsidP="00992E44">
      <w:pPr>
        <w:pStyle w:val="Sansinterligne"/>
        <w:bidi/>
        <w:rPr>
          <w:rFonts w:ascii="Times New Roman" w:hAnsi="Times New Roman" w:cs="Simplified Arabic"/>
          <w:sz w:val="28"/>
          <w:szCs w:val="28"/>
        </w:rPr>
      </w:pPr>
    </w:p>
    <w:p w:rsidR="00992E44" w:rsidRDefault="00992E44" w:rsidP="00992E44">
      <w:pPr>
        <w:pStyle w:val="Sansinterligne"/>
        <w:bidi/>
        <w:rPr>
          <w:rFonts w:ascii="Times New Roman" w:hAnsi="Times New Roman" w:cs="Simplified Arabic"/>
          <w:sz w:val="28"/>
          <w:szCs w:val="28"/>
        </w:rPr>
      </w:pPr>
    </w:p>
    <w:p w:rsidR="00992E44" w:rsidRDefault="00992E44" w:rsidP="00992E44">
      <w:pPr>
        <w:pStyle w:val="Sansinterligne"/>
        <w:bidi/>
        <w:rPr>
          <w:rFonts w:ascii="Times New Roman" w:hAnsi="Times New Roman" w:cs="Simplified Arabic"/>
          <w:sz w:val="28"/>
          <w:szCs w:val="28"/>
        </w:rPr>
      </w:pPr>
    </w:p>
    <w:p w:rsidR="00992E44" w:rsidRDefault="00992E44" w:rsidP="00992E44">
      <w:pPr>
        <w:pStyle w:val="Sansinterligne"/>
        <w:bidi/>
        <w:rPr>
          <w:rFonts w:ascii="Times New Roman" w:hAnsi="Times New Roman" w:cs="Simplified Arabic"/>
          <w:sz w:val="28"/>
          <w:szCs w:val="28"/>
        </w:rPr>
      </w:pPr>
    </w:p>
    <w:p w:rsidR="00992E44" w:rsidRDefault="00992E44" w:rsidP="00992E44">
      <w:pPr>
        <w:pStyle w:val="Sansinterligne"/>
        <w:bidi/>
        <w:rPr>
          <w:rFonts w:ascii="Times New Roman" w:hAnsi="Times New Roman" w:cs="Simplified Arabic"/>
          <w:sz w:val="28"/>
          <w:szCs w:val="28"/>
        </w:rPr>
      </w:pPr>
    </w:p>
    <w:p w:rsidR="00992E44" w:rsidRDefault="00992E44" w:rsidP="00992E44">
      <w:pPr>
        <w:pStyle w:val="Sansinterligne"/>
        <w:bidi/>
        <w:rPr>
          <w:rFonts w:ascii="Times New Roman" w:hAnsi="Times New Roman" w:cs="Simplified Arabic"/>
          <w:sz w:val="28"/>
          <w:szCs w:val="28"/>
        </w:rPr>
      </w:pPr>
    </w:p>
    <w:p w:rsidR="00992E44" w:rsidRDefault="00992E44" w:rsidP="00992E44">
      <w:pPr>
        <w:pStyle w:val="Sansinterligne"/>
        <w:bidi/>
        <w:rPr>
          <w:rFonts w:ascii="Times New Roman" w:hAnsi="Times New Roman" w:cs="Simplified Arabic"/>
          <w:sz w:val="28"/>
          <w:szCs w:val="28"/>
        </w:rPr>
      </w:pPr>
    </w:p>
    <w:p w:rsidR="00992E44" w:rsidRDefault="00992E44" w:rsidP="00992E44">
      <w:pPr>
        <w:pStyle w:val="Sansinterligne"/>
        <w:pBdr>
          <w:top w:val="single" w:sz="4" w:space="1" w:color="auto"/>
        </w:pBdr>
        <w:bidi/>
        <w:rPr>
          <w:rFonts w:ascii="Times New Roman" w:hAnsi="Times New Roman" w:cs="Times New Roman"/>
          <w:sz w:val="28"/>
          <w:szCs w:val="28"/>
          <w:vertAlign w:val="superscript"/>
        </w:rPr>
      </w:pPr>
      <w:r w:rsidRPr="00C7534E">
        <w:rPr>
          <w:rFonts w:ascii="Times New Roman" w:hAnsi="Times New Roman" w:cs="Times New Roman"/>
        </w:rPr>
        <w:t>Ministère de l’Energie et des Mines  -  Bilan du Secteur de l’Energie et des Mines 2000-2007</w:t>
      </w:r>
      <w:r w:rsidRPr="0062428F">
        <w:rPr>
          <w:rFonts w:ascii="Times New Roman" w:hAnsi="Times New Roman" w:cs="Times New Roman"/>
          <w:sz w:val="28"/>
          <w:szCs w:val="28"/>
          <w:vertAlign w:val="superscript"/>
        </w:rPr>
        <w:t>-(1)</w:t>
      </w:r>
    </w:p>
    <w:p w:rsidR="00992E44" w:rsidRDefault="00992E44" w:rsidP="00992E44">
      <w:pPr>
        <w:pStyle w:val="Sansinterligne"/>
        <w:pBdr>
          <w:bottom w:val="single" w:sz="4" w:space="1" w:color="auto"/>
        </w:pBdr>
        <w:bidi/>
        <w:jc w:val="both"/>
        <w:rPr>
          <w:rFonts w:cs="Simplified Arabic"/>
          <w:sz w:val="28"/>
          <w:szCs w:val="28"/>
          <w:rtl/>
          <w:lang w:bidi="ar-DZ"/>
        </w:rPr>
      </w:pPr>
      <w:r w:rsidRPr="00FD6FA6">
        <w:rPr>
          <w:rFonts w:ascii="Times New Roman" w:hAnsi="Times New Roman" w:cs="Simplified Arabic" w:hint="cs"/>
          <w:sz w:val="24"/>
          <w:szCs w:val="24"/>
          <w:rtl/>
          <w:lang w:bidi="ar-DZ"/>
        </w:rPr>
        <w:lastRenderedPageBreak/>
        <w:t>الأزمة</w:t>
      </w:r>
      <w:r w:rsidRPr="00FD6FA6">
        <w:rPr>
          <w:rFonts w:ascii="khalaadal-arabeh2" w:cs="Simplified Arabic" w:hint="cs"/>
          <w:sz w:val="24"/>
          <w:szCs w:val="24"/>
          <w:rtl/>
        </w:rPr>
        <w:t xml:space="preserve"> المالية و تأثيرها على الإقتصاد الجزائري                                           </w:t>
      </w:r>
      <w:r w:rsidRPr="00FD6FA6">
        <w:rPr>
          <w:rFonts w:ascii="khalaadal-arabeh2" w:cs="Simplified Arabic"/>
          <w:sz w:val="24"/>
          <w:szCs w:val="24"/>
        </w:rPr>
        <w:t xml:space="preserve">                    </w:t>
      </w:r>
      <w:r w:rsidRPr="00FD6FA6">
        <w:rPr>
          <w:rFonts w:ascii="khalaadal-arabeh2" w:cs="Simplified Arabic" w:hint="cs"/>
          <w:sz w:val="24"/>
          <w:szCs w:val="24"/>
          <w:rtl/>
        </w:rPr>
        <w:t xml:space="preserve"> </w:t>
      </w:r>
      <w:r>
        <w:rPr>
          <w:rFonts w:ascii="khalaadal-arabeh2" w:cs="Simplified Arabic" w:hint="cs"/>
          <w:sz w:val="24"/>
          <w:szCs w:val="24"/>
          <w:rtl/>
        </w:rPr>
        <w:t>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rPr>
          <w:rFonts w:ascii="Times New Roman" w:hAnsi="Times New Roman" w:cs="Times New Roman"/>
          <w:sz w:val="24"/>
          <w:szCs w:val="24"/>
        </w:rPr>
      </w:pPr>
      <w:r w:rsidRPr="00FD6FA6">
        <w:rPr>
          <w:rFonts w:ascii="khalaadal-arabeh2" w:cs="Simplified Arabic" w:hint="cs"/>
          <w:sz w:val="24"/>
          <w:szCs w:val="24"/>
          <w:rtl/>
        </w:rPr>
        <w:t>الفصل الثا</w:t>
      </w:r>
      <w:r w:rsidRPr="00FD6FA6">
        <w:rPr>
          <w:rFonts w:ascii="khalaadal-arabeh2" w:cs="Simplified Arabic" w:hint="cs"/>
          <w:sz w:val="24"/>
          <w:szCs w:val="24"/>
          <w:rtl/>
          <w:lang w:bidi="ar-DZ"/>
        </w:rPr>
        <w:t>لث</w:t>
      </w:r>
      <w:r w:rsidRPr="00FD6FA6">
        <w:rPr>
          <w:rFonts w:ascii="khalaadal-arabeh2" w:cs="Simplified Arabic" w:hint="cs"/>
          <w:sz w:val="24"/>
          <w:szCs w:val="24"/>
          <w:rtl/>
        </w:rPr>
        <w:t> </w:t>
      </w:r>
      <w:r w:rsidRPr="00FD6FA6">
        <w:rPr>
          <w:rFonts w:cs="Simplified Arabic"/>
          <w:sz w:val="24"/>
          <w:szCs w:val="24"/>
        </w:rPr>
        <w:t>:</w:t>
      </w:r>
      <w:r w:rsidRPr="00FD6FA6">
        <w:rPr>
          <w:rFonts w:ascii="khalaadal-arabeh2" w:cs="Simplified Arabic" w:hint="cs"/>
          <w:sz w:val="24"/>
          <w:szCs w:val="24"/>
          <w:rtl/>
        </w:rPr>
        <w:t xml:space="preserve"> تأثير الأزمة المالية على الإقتصاد الوطني</w:t>
      </w:r>
      <w:r w:rsidRPr="00FD6FA6">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133                                  </w:t>
      </w:r>
    </w:p>
    <w:p w:rsidR="00992E44" w:rsidRDefault="00992E44" w:rsidP="00992E44">
      <w:pPr>
        <w:pStyle w:val="Sansinterligne"/>
        <w:bidi/>
        <w:rPr>
          <w:rFonts w:ascii="Times New Roman" w:hAnsi="Times New Roman" w:cs="Simplified Arabic"/>
          <w:sz w:val="28"/>
          <w:szCs w:val="28"/>
          <w:vertAlign w:val="superscript"/>
        </w:rPr>
      </w:pPr>
    </w:p>
    <w:p w:rsidR="00992E44" w:rsidRDefault="00992E44" w:rsidP="00992E44">
      <w:pPr>
        <w:pStyle w:val="Sansinterligne"/>
        <w:bidi/>
        <w:jc w:val="center"/>
        <w:rPr>
          <w:rFonts w:ascii="Times New Roman" w:hAnsi="Times New Roman" w:cs="Times New Roman"/>
          <w:b/>
          <w:bCs/>
          <w:sz w:val="32"/>
          <w:szCs w:val="32"/>
          <w:u w:val="single"/>
          <w:lang w:eastAsia="fr-FR" w:bidi="ar-DZ"/>
        </w:rPr>
      </w:pPr>
      <w:r w:rsidRPr="000C4CDC">
        <w:rPr>
          <w:rFonts w:ascii="Times New Roman" w:hAnsi="Times New Roman" w:cs="Times New Roman"/>
          <w:b/>
          <w:bCs/>
          <w:sz w:val="32"/>
          <w:szCs w:val="32"/>
          <w:rtl/>
          <w:lang w:eastAsia="fr-FR" w:bidi="ar-DZ"/>
        </w:rPr>
        <w:t>الشكل رقم </w:t>
      </w:r>
      <w:r w:rsidRPr="000C4CDC">
        <w:rPr>
          <w:rFonts w:ascii="Times New Roman" w:hAnsi="Times New Roman" w:cs="Times New Roman"/>
          <w:b/>
          <w:bCs/>
          <w:sz w:val="32"/>
          <w:szCs w:val="32"/>
          <w:lang w:eastAsia="fr-FR" w:bidi="ar-DZ"/>
        </w:rPr>
        <w:t>: (02)</w:t>
      </w:r>
      <w:r w:rsidRPr="000C4CDC">
        <w:rPr>
          <w:rFonts w:ascii="Times New Roman" w:hAnsi="Times New Roman" w:cs="Times New Roman"/>
          <w:b/>
          <w:bCs/>
          <w:sz w:val="32"/>
          <w:szCs w:val="32"/>
          <w:u w:val="single"/>
          <w:rtl/>
          <w:lang w:eastAsia="fr-FR" w:bidi="ar-DZ"/>
        </w:rPr>
        <w:t xml:space="preserve"> يوضح مدى تأثر الجزائر ب</w:t>
      </w:r>
      <w:r>
        <w:rPr>
          <w:rFonts w:ascii="Times New Roman" w:hAnsi="Times New Roman" w:cs="Times New Roman"/>
          <w:b/>
          <w:bCs/>
          <w:sz w:val="32"/>
          <w:szCs w:val="32"/>
          <w:u w:val="single"/>
          <w:rtl/>
          <w:lang w:eastAsia="fr-FR" w:bidi="ar-DZ"/>
        </w:rPr>
        <w:t>الأزمة</w:t>
      </w:r>
      <w:r w:rsidRPr="000C4CDC">
        <w:rPr>
          <w:rFonts w:ascii="Times New Roman" w:hAnsi="Times New Roman" w:cs="Times New Roman"/>
          <w:b/>
          <w:bCs/>
          <w:sz w:val="32"/>
          <w:szCs w:val="32"/>
          <w:u w:val="single"/>
          <w:rtl/>
          <w:lang w:eastAsia="fr-FR" w:bidi="ar-DZ"/>
        </w:rPr>
        <w:t xml:space="preserve"> المالية</w:t>
      </w:r>
    </w:p>
    <w:p w:rsidR="00992E44" w:rsidRPr="000C4CDC" w:rsidRDefault="00992E44" w:rsidP="00992E44">
      <w:pPr>
        <w:pStyle w:val="Sansinterligne"/>
        <w:bidi/>
        <w:jc w:val="center"/>
        <w:rPr>
          <w:rFonts w:ascii="Times New Roman" w:hAnsi="Times New Roman" w:cs="Times New Roman"/>
          <w:b/>
          <w:bCs/>
          <w:sz w:val="32"/>
          <w:szCs w:val="32"/>
          <w:lang w:eastAsia="fr-FR"/>
        </w:rPr>
      </w:pPr>
    </w:p>
    <w:p w:rsidR="00992E44" w:rsidRPr="000C4CDC" w:rsidRDefault="00992E44" w:rsidP="00992E44">
      <w:pPr>
        <w:pStyle w:val="Sansinterligne"/>
        <w:bidi/>
        <w:jc w:val="center"/>
        <w:rPr>
          <w:rFonts w:ascii="Times New Roman" w:hAnsi="Times New Roman" w:cs="Times New Roman"/>
          <w:rtl/>
          <w:lang w:eastAsia="fr-FR"/>
        </w:rPr>
      </w:pPr>
    </w:p>
    <w:p w:rsidR="00992E44" w:rsidRPr="000C4CDC" w:rsidRDefault="00992E44" w:rsidP="00992E44">
      <w:pPr>
        <w:pStyle w:val="Sansinterligne"/>
        <w:bidi/>
        <w:jc w:val="center"/>
        <w:rPr>
          <w:rFonts w:ascii="Times New Roman" w:hAnsi="Times New Roman" w:cs="Times New Roman"/>
          <w:sz w:val="32"/>
          <w:szCs w:val="32"/>
          <w:lang w:eastAsia="fr-FR"/>
        </w:rPr>
      </w:pPr>
      <w:r w:rsidRPr="000C4CDC">
        <w:rPr>
          <w:rFonts w:ascii="Times New Roman" w:hAnsi="Times New Roman" w:cs="Times New Roman"/>
          <w:sz w:val="32"/>
          <w:szCs w:val="32"/>
          <w:rtl/>
          <w:lang w:eastAsia="fr-FR" w:bidi="ar-DZ"/>
        </w:rPr>
        <w:t>تأثر الجزائر ب</w:t>
      </w:r>
      <w:r>
        <w:rPr>
          <w:rFonts w:ascii="Times New Roman" w:hAnsi="Times New Roman" w:cs="Times New Roman"/>
          <w:sz w:val="32"/>
          <w:szCs w:val="32"/>
          <w:rtl/>
          <w:lang w:eastAsia="fr-FR" w:bidi="ar-DZ"/>
        </w:rPr>
        <w:t>الأزمة</w:t>
      </w:r>
      <w:r w:rsidRPr="000C4CDC">
        <w:rPr>
          <w:rFonts w:ascii="Times New Roman" w:hAnsi="Times New Roman" w:cs="Times New Roman"/>
          <w:sz w:val="32"/>
          <w:szCs w:val="32"/>
          <w:rtl/>
          <w:lang w:eastAsia="fr-FR" w:bidi="ar-DZ"/>
        </w:rPr>
        <w:t xml:space="preserve"> المالية العالمية مرتبط بوصول </w:t>
      </w:r>
      <w:r>
        <w:rPr>
          <w:rFonts w:ascii="Times New Roman" w:hAnsi="Times New Roman" w:cs="Times New Roman"/>
          <w:sz w:val="32"/>
          <w:szCs w:val="32"/>
          <w:rtl/>
          <w:lang w:eastAsia="fr-FR" w:bidi="ar-DZ"/>
        </w:rPr>
        <w:t>الإقتصاد</w:t>
      </w:r>
      <w:r w:rsidRPr="000C4CDC">
        <w:rPr>
          <w:rFonts w:ascii="Times New Roman" w:hAnsi="Times New Roman" w:cs="Times New Roman"/>
          <w:sz w:val="32"/>
          <w:szCs w:val="32"/>
          <w:rtl/>
          <w:lang w:eastAsia="fr-FR" w:bidi="ar-DZ"/>
        </w:rPr>
        <w:t xml:space="preserve"> العالمي إلى حالة الكساد</w:t>
      </w:r>
      <w:r w:rsidRPr="000C4CDC">
        <w:rPr>
          <w:rFonts w:ascii="Times New Roman" w:hAnsi="Times New Roman" w:cs="Times New Roman"/>
          <w:sz w:val="32"/>
          <w:szCs w:val="32"/>
          <w:lang w:eastAsia="fr-FR" w:bidi="ar-DZ"/>
        </w:rPr>
        <w:t>….</w:t>
      </w:r>
    </w:p>
    <w:p w:rsidR="00992E44" w:rsidRPr="000C4CDC" w:rsidRDefault="00992E44" w:rsidP="00992E44">
      <w:pPr>
        <w:pStyle w:val="Sansinterligne"/>
        <w:bidi/>
        <w:jc w:val="center"/>
        <w:rPr>
          <w:rFonts w:ascii="Times New Roman" w:hAnsi="Times New Roman" w:cs="Times New Roman"/>
          <w:sz w:val="32"/>
          <w:szCs w:val="32"/>
          <w:rtl/>
          <w:lang w:eastAsia="fr-FR"/>
        </w:rPr>
      </w:pPr>
    </w:p>
    <w:p w:rsidR="00992E44" w:rsidRDefault="00992E44" w:rsidP="00992E44">
      <w:pPr>
        <w:pStyle w:val="Sansinterligne"/>
        <w:bidi/>
        <w:rPr>
          <w:rFonts w:ascii="Times New Roman" w:hAnsi="Times New Roman" w:cs="Simplified Arabic"/>
          <w:sz w:val="28"/>
          <w:szCs w:val="28"/>
          <w:vertAlign w:val="superscript"/>
        </w:rPr>
      </w:pPr>
    </w:p>
    <w:p w:rsidR="00992E44" w:rsidRPr="00F011DF" w:rsidRDefault="00412D0C" w:rsidP="00992E44">
      <w:r w:rsidRPr="00412D0C">
        <w:rPr>
          <w:rFonts w:cs="Simplified Arabic"/>
          <w:noProof/>
          <w:sz w:val="28"/>
          <w:szCs w:val="28"/>
          <w:vertAlign w:val="superscript"/>
        </w:rPr>
        <w:pict>
          <v:rect id="_x0000_s1086" style="position:absolute;margin-left:97.75pt;margin-top:8.05pt;width:165.15pt;height:43.15pt;z-index:251723776">
            <v:textbox style="mso-next-textbox:#_x0000_s1086">
              <w:txbxContent>
                <w:p w:rsidR="00C1773D" w:rsidRPr="00FE1C7E" w:rsidRDefault="00C1773D" w:rsidP="00992E44">
                  <w:pPr>
                    <w:pStyle w:val="Sansinterligne"/>
                    <w:bidi/>
                    <w:jc w:val="center"/>
                    <w:rPr>
                      <w:rFonts w:ascii="Times New Roman" w:hAnsi="Times New Roman" w:cs="Times New Roman"/>
                      <w:sz w:val="14"/>
                      <w:szCs w:val="14"/>
                      <w:rtl/>
                      <w:lang w:bidi="ar-DZ"/>
                    </w:rPr>
                  </w:pPr>
                </w:p>
                <w:p w:rsidR="00C1773D" w:rsidRPr="00DB4020" w:rsidRDefault="00C1773D" w:rsidP="00992E44">
                  <w:pPr>
                    <w:pStyle w:val="Sansinterligne"/>
                    <w:bidi/>
                    <w:jc w:val="center"/>
                    <w:rPr>
                      <w:rFonts w:ascii="Times New Roman" w:hAnsi="Times New Roman" w:cs="Times New Roman"/>
                      <w:sz w:val="32"/>
                      <w:szCs w:val="32"/>
                      <w:lang w:bidi="ar-DZ"/>
                    </w:rPr>
                  </w:pPr>
                  <w:r>
                    <w:rPr>
                      <w:rFonts w:ascii="Times New Roman" w:hAnsi="Times New Roman" w:cs="Times New Roman"/>
                      <w:sz w:val="32"/>
                      <w:szCs w:val="32"/>
                      <w:rtl/>
                      <w:lang w:bidi="ar-DZ"/>
                    </w:rPr>
                    <w:t>إنخفاض</w:t>
                  </w:r>
                  <w:r w:rsidRPr="00DB4020">
                    <w:rPr>
                      <w:rFonts w:ascii="Times New Roman" w:hAnsi="Times New Roman" w:cs="Times New Roman"/>
                      <w:sz w:val="32"/>
                      <w:szCs w:val="32"/>
                      <w:rtl/>
                      <w:lang w:bidi="ar-DZ"/>
                    </w:rPr>
                    <w:t xml:space="preserve"> الطلب على الطاقة</w:t>
                  </w:r>
                </w:p>
              </w:txbxContent>
            </v:textbox>
          </v:rect>
        </w:pict>
      </w:r>
    </w:p>
    <w:p w:rsidR="00992E44" w:rsidRPr="00F011DF" w:rsidRDefault="00412D0C" w:rsidP="00992E44">
      <w:r w:rsidRPr="00412D0C">
        <w:rPr>
          <w:rFonts w:cs="Simplified Arabic"/>
          <w:noProof/>
          <w:sz w:val="28"/>
          <w:szCs w:val="28"/>
          <w:vertAlign w:val="superscript"/>
        </w:rPr>
        <w:pict>
          <v:shape id="_x0000_s1089" type="#_x0000_t102" style="position:absolute;margin-left:53.9pt;margin-top:4.6pt;width:43.85pt;height:128.7pt;z-index:251726848" adj="13938" fillcolor="white [3201]" strokecolor="#95b3d7 [1940]" strokeweight="1pt">
            <v:fill color2="#b8cce4 [1300]" focusposition="1" focussize="" focus="100%" type="gradient"/>
            <v:shadow on="t" type="perspective" color="#243f60 [1604]" opacity=".5" offset="1pt" offset2="-3pt"/>
          </v:shape>
        </w:pict>
      </w:r>
    </w:p>
    <w:p w:rsidR="00992E44" w:rsidRPr="00F011DF" w:rsidRDefault="00412D0C" w:rsidP="00992E44">
      <w:r w:rsidRPr="00412D0C">
        <w:rPr>
          <w:rFonts w:cs="Simplified Arabic"/>
          <w:noProof/>
          <w:sz w:val="28"/>
          <w:szCs w:val="28"/>
          <w:vertAlign w:val="superscript"/>
        </w:rPr>
        <w:pict>
          <v:shape id="_x0000_s1090" type="#_x0000_t32" style="position:absolute;margin-left:345.55pt;margin-top:.85pt;width:.05pt;height:48.85pt;flip:y;z-index:251727872" o:connectortype="straight" strokecolor="#95b3d7 [1940]" strokeweight="4pt">
            <v:shadow on="t" type="perspective" color="#243f60 [1604]" opacity=".5" offset="1pt" offset2="-3pt"/>
          </v:shape>
        </w:pict>
      </w:r>
      <w:r w:rsidRPr="00412D0C">
        <w:rPr>
          <w:rFonts w:cs="Simplified Arabic"/>
          <w:noProof/>
          <w:sz w:val="28"/>
          <w:szCs w:val="28"/>
          <w:vertAlign w:val="superscript"/>
        </w:rPr>
        <w:pict>
          <v:shape id="_x0000_s1091" type="#_x0000_t32" style="position:absolute;margin-left:262.95pt;margin-top:.85pt;width:84.7pt;height:0;flip:x;z-index:251728896" o:connectortype="straight" strokecolor="#95b3d7 [1940]" strokeweight="4pt">
            <v:stroke endarrow="classic"/>
            <v:shadow on="t" type="perspective" color="#243f60 [1604]" opacity=".5" offset="1pt" offset2="-3pt"/>
          </v:shape>
        </w:pict>
      </w:r>
    </w:p>
    <w:p w:rsidR="00992E44" w:rsidRPr="00F011DF" w:rsidRDefault="00992E44" w:rsidP="00992E44"/>
    <w:p w:rsidR="00992E44" w:rsidRPr="00F011DF" w:rsidRDefault="00992E44" w:rsidP="00992E44"/>
    <w:p w:rsidR="00992E44" w:rsidRPr="00F011DF" w:rsidRDefault="00412D0C" w:rsidP="00992E44">
      <w:r w:rsidRPr="00412D0C">
        <w:rPr>
          <w:rFonts w:cs="Simplified Arabic"/>
          <w:noProof/>
          <w:sz w:val="28"/>
          <w:szCs w:val="28"/>
          <w:vertAlign w:val="superscript"/>
        </w:rPr>
        <w:pict>
          <v:roundrect id="_x0000_s1087" style="position:absolute;margin-left:298.6pt;margin-top:8.3pt;width:91.5pt;height:56.65pt;z-index:251724800" arcsize="10923f">
            <v:textbox>
              <w:txbxContent>
                <w:p w:rsidR="00C1773D" w:rsidRPr="00515455" w:rsidRDefault="00C1773D" w:rsidP="00992E44">
                  <w:pPr>
                    <w:pStyle w:val="Sansinterligne"/>
                    <w:bidi/>
                    <w:jc w:val="center"/>
                    <w:rPr>
                      <w:rFonts w:ascii="Times New Roman" w:hAnsi="Times New Roman" w:cs="Times New Roman"/>
                      <w:sz w:val="28"/>
                      <w:szCs w:val="28"/>
                      <w:lang w:bidi="ar-DZ"/>
                    </w:rPr>
                  </w:pPr>
                  <w:r w:rsidRPr="00D218C0">
                    <w:rPr>
                      <w:rStyle w:val="SansinterligneCar"/>
                      <w:rFonts w:ascii="Times New Roman" w:hAnsi="Times New Roman" w:cs="Times New Roman"/>
                      <w:sz w:val="32"/>
                      <w:szCs w:val="32"/>
                      <w:rtl/>
                    </w:rPr>
                    <w:t xml:space="preserve">تحقق كساد </w:t>
                  </w:r>
                  <w:r>
                    <w:rPr>
                      <w:rFonts w:ascii="Times New Roman" w:hAnsi="Times New Roman" w:cs="Times New Roman"/>
                      <w:sz w:val="32"/>
                      <w:szCs w:val="32"/>
                      <w:rtl/>
                      <w:lang w:bidi="ar-DZ"/>
                    </w:rPr>
                    <w:t>إقتصاد</w:t>
                  </w:r>
                  <w:r w:rsidRPr="00D218C0">
                    <w:rPr>
                      <w:rFonts w:ascii="Times New Roman" w:hAnsi="Times New Roman" w:cs="Times New Roman"/>
                      <w:sz w:val="32"/>
                      <w:szCs w:val="32"/>
                      <w:rtl/>
                      <w:lang w:bidi="ar-DZ"/>
                    </w:rPr>
                    <w:t>ي</w:t>
                  </w:r>
                </w:p>
              </w:txbxContent>
            </v:textbox>
          </v:roundrect>
        </w:pict>
      </w:r>
    </w:p>
    <w:p w:rsidR="00992E44" w:rsidRPr="00F011DF" w:rsidRDefault="00412D0C" w:rsidP="00992E44">
      <w:r w:rsidRPr="00412D0C">
        <w:rPr>
          <w:rFonts w:cs="Simplified Arabic"/>
          <w:noProof/>
          <w:sz w:val="28"/>
          <w:szCs w:val="28"/>
          <w:vertAlign w:val="superscript"/>
        </w:rPr>
        <w:pict>
          <v:rect id="_x0000_s1088" style="position:absolute;margin-left:97.75pt;margin-top:12.7pt;width:103.3pt;height:55.9pt;z-index:251725824">
            <v:textbox style="mso-next-textbox:#_x0000_s1088">
              <w:txbxContent>
                <w:p w:rsidR="00C1773D" w:rsidRPr="00821D98" w:rsidRDefault="00C1773D" w:rsidP="00992E44">
                  <w:pPr>
                    <w:pStyle w:val="Sansinterligne"/>
                    <w:bidi/>
                    <w:jc w:val="center"/>
                    <w:rPr>
                      <w:rStyle w:val="SansinterligneCar"/>
                      <w:rFonts w:ascii="Times New Roman" w:hAnsi="Times New Roman" w:cs="Times New Roman"/>
                      <w:sz w:val="14"/>
                      <w:szCs w:val="14"/>
                    </w:rPr>
                  </w:pPr>
                  <w:r>
                    <w:rPr>
                      <w:rStyle w:val="SansinterligneCar"/>
                      <w:rFonts w:ascii="Times New Roman" w:hAnsi="Times New Roman" w:cs="Times New Roman"/>
                      <w:sz w:val="32"/>
                      <w:szCs w:val="32"/>
                    </w:rPr>
                    <w:t xml:space="preserve"> </w:t>
                  </w:r>
                </w:p>
                <w:p w:rsidR="00C1773D" w:rsidRPr="00DB4020" w:rsidRDefault="00C1773D" w:rsidP="00992E44">
                  <w:pPr>
                    <w:pStyle w:val="Sansinterligne"/>
                    <w:bidi/>
                    <w:jc w:val="center"/>
                    <w:rPr>
                      <w:rFonts w:ascii="Times New Roman" w:hAnsi="Times New Roman" w:cs="Times New Roman"/>
                      <w:sz w:val="32"/>
                      <w:szCs w:val="32"/>
                    </w:rPr>
                  </w:pPr>
                  <w:r>
                    <w:rPr>
                      <w:rStyle w:val="SansinterligneCar"/>
                      <w:rFonts w:ascii="Times New Roman" w:hAnsi="Times New Roman" w:cs="Times New Roman"/>
                      <w:sz w:val="32"/>
                      <w:szCs w:val="32"/>
                      <w:rtl/>
                    </w:rPr>
                    <w:t>إنخفاض</w:t>
                  </w:r>
                  <w:r w:rsidRPr="00DB4020">
                    <w:rPr>
                      <w:rStyle w:val="SansinterligneCar"/>
                      <w:rFonts w:ascii="Times New Roman" w:hAnsi="Times New Roman" w:cs="Times New Roman"/>
                      <w:sz w:val="32"/>
                      <w:szCs w:val="32"/>
                      <w:rtl/>
                    </w:rPr>
                    <w:t xml:space="preserve"> </w:t>
                  </w:r>
                  <w:r>
                    <w:rPr>
                      <w:rStyle w:val="SansinterligneCar"/>
                      <w:rFonts w:ascii="Times New Roman" w:hAnsi="Times New Roman" w:cs="Times New Roman" w:hint="cs"/>
                      <w:sz w:val="32"/>
                      <w:szCs w:val="32"/>
                      <w:rtl/>
                    </w:rPr>
                    <w:t>أ</w:t>
                  </w:r>
                  <w:r w:rsidRPr="00DB4020">
                    <w:rPr>
                      <w:rStyle w:val="SansinterligneCar"/>
                      <w:rFonts w:ascii="Times New Roman" w:hAnsi="Times New Roman" w:cs="Times New Roman"/>
                      <w:sz w:val="32"/>
                      <w:szCs w:val="32"/>
                      <w:rtl/>
                    </w:rPr>
                    <w:t>سعار</w:t>
                  </w:r>
                  <w:r w:rsidRPr="00DB4020">
                    <w:rPr>
                      <w:rFonts w:ascii="Times New Roman" w:hAnsi="Times New Roman" w:cs="Times New Roman"/>
                      <w:sz w:val="32"/>
                      <w:szCs w:val="32"/>
                      <w:rtl/>
                      <w:lang w:bidi="ar-DZ"/>
                    </w:rPr>
                    <w:t xml:space="preserve">        النفط</w:t>
                  </w:r>
                </w:p>
              </w:txbxContent>
            </v:textbox>
          </v:rect>
        </w:pict>
      </w:r>
    </w:p>
    <w:p w:rsidR="00992E44" w:rsidRPr="00F011DF" w:rsidRDefault="00412D0C" w:rsidP="00992E44">
      <w:r w:rsidRPr="00412D0C">
        <w:rPr>
          <w:rFonts w:cs="Simplified Arabic"/>
          <w:noProof/>
          <w:sz w:val="28"/>
          <w:szCs w:val="28"/>
          <w:vertAlign w:val="superscript"/>
        </w:rPr>
        <w:pict>
          <v:shape id="_x0000_s1082" type="#_x0000_t32" style="position:absolute;margin-left:390.1pt;margin-top:9.6pt;width:28.8pt;height:0;flip:x;z-index:251719680" o:connectortype="straight" strokecolor="black [3200]" strokeweight="1.75pt">
            <v:stroke dashstyle="dash"/>
            <v:shadow color="#868686"/>
          </v:shape>
        </w:pict>
      </w:r>
      <w:r w:rsidRPr="00412D0C">
        <w:rPr>
          <w:rFonts w:cs="Simplified Arabic"/>
          <w:noProof/>
          <w:sz w:val="28"/>
          <w:szCs w:val="28"/>
          <w:vertAlign w:val="superscript"/>
        </w:rPr>
        <w:pict>
          <v:shape id="_x0000_s1081" type="#_x0000_t32" style="position:absolute;margin-left:423.2pt;margin-top:9.6pt;width:.2pt;height:66.25pt;flip:y;z-index:251718656" o:connectortype="straight" strokecolor="black [3200]" strokeweight="1.75pt">
            <v:stroke dashstyle="dash"/>
            <v:shadow color="#868686"/>
          </v:shape>
        </w:pict>
      </w:r>
    </w:p>
    <w:p w:rsidR="00992E44" w:rsidRPr="00F011DF" w:rsidRDefault="00992E44" w:rsidP="00992E44"/>
    <w:p w:rsidR="00992E44" w:rsidRPr="00F011DF" w:rsidRDefault="00992E44" w:rsidP="00992E44"/>
    <w:p w:rsidR="00992E44" w:rsidRPr="00F011DF" w:rsidRDefault="00992E44" w:rsidP="00992E44"/>
    <w:p w:rsidR="00992E44" w:rsidRPr="00F011DF" w:rsidRDefault="00412D0C" w:rsidP="00992E44">
      <w:r w:rsidRPr="00412D0C">
        <w:rPr>
          <w:rFonts w:cs="Simplified Arabic"/>
          <w:noProof/>
          <w:sz w:val="28"/>
          <w:szCs w:val="28"/>
          <w:vertAlign w:val="superscript"/>
        </w:rPr>
        <w:pict>
          <v:shape id="_x0000_s1085" type="#_x0000_t94" style="position:absolute;margin-left:105.85pt;margin-top:20.4pt;width:73.7pt;height:32.1pt;rotation:90;z-index:251722752" fillcolor="white [3201]" strokecolor="#95b3d7 [1940]" strokeweight="1pt">
            <v:fill color2="#b8cce4 [1300]" focusposition="1" focussize="" focus="100%" type="gradient"/>
            <v:shadow on="t" type="perspective" color="#243f60 [1604]" opacity=".5" offset="1pt" offset2="-3pt"/>
          </v:shape>
        </w:pict>
      </w:r>
    </w:p>
    <w:p w:rsidR="00992E44" w:rsidRPr="00F011DF" w:rsidRDefault="00412D0C" w:rsidP="00992E44">
      <w:r w:rsidRPr="00412D0C">
        <w:rPr>
          <w:rFonts w:cs="Simplified Arabic"/>
          <w:noProof/>
          <w:sz w:val="28"/>
          <w:szCs w:val="28"/>
          <w:vertAlign w:val="superscript"/>
        </w:rPr>
        <w:pict>
          <v:rect id="_x0000_s1079" style="position:absolute;margin-left:345.6pt;margin-top:6.85pt;width:116pt;height:51.1pt;z-index:251716608">
            <v:textbox style="mso-next-textbox:#_x0000_s1079">
              <w:txbxContent>
                <w:p w:rsidR="00C1773D" w:rsidRPr="00496140" w:rsidRDefault="00C1773D" w:rsidP="00992E44">
                  <w:pPr>
                    <w:pStyle w:val="Sansinterligne"/>
                    <w:bidi/>
                    <w:jc w:val="center"/>
                    <w:rPr>
                      <w:rFonts w:ascii="Times New Roman" w:hAnsi="Times New Roman" w:cs="Times New Roman"/>
                      <w:sz w:val="32"/>
                      <w:szCs w:val="32"/>
                    </w:rPr>
                  </w:pPr>
                  <w:r w:rsidRPr="00496140">
                    <w:rPr>
                      <w:rFonts w:ascii="Times New Roman" w:hAnsi="Times New Roman" w:cs="Times New Roman"/>
                      <w:sz w:val="32"/>
                      <w:szCs w:val="32"/>
                      <w:rtl/>
                      <w:lang w:bidi="ar-DZ"/>
                    </w:rPr>
                    <w:t>تراجع حاد في الدولار الأمريكي</w:t>
                  </w:r>
                </w:p>
                <w:p w:rsidR="00C1773D" w:rsidRPr="00051C43" w:rsidRDefault="00C1773D" w:rsidP="00992E44">
                  <w:pPr>
                    <w:bidi/>
                    <w:jc w:val="center"/>
                    <w:rPr>
                      <w:rFonts w:asciiTheme="majorBidi" w:hAnsiTheme="majorBidi" w:cstheme="majorBidi"/>
                      <w:sz w:val="40"/>
                      <w:szCs w:val="40"/>
                    </w:rPr>
                  </w:pPr>
                </w:p>
              </w:txbxContent>
            </v:textbox>
          </v:rect>
        </w:pict>
      </w:r>
    </w:p>
    <w:p w:rsidR="00992E44" w:rsidRPr="00F011DF" w:rsidRDefault="00992E44" w:rsidP="00992E44"/>
    <w:p w:rsidR="00992E44" w:rsidRPr="00DB4020" w:rsidRDefault="00412D0C" w:rsidP="00992E44">
      <w:pPr>
        <w:pStyle w:val="Sansinterligne"/>
        <w:bidi/>
        <w:jc w:val="center"/>
        <w:rPr>
          <w:b/>
          <w:bCs/>
          <w:u w:val="single"/>
          <w:lang w:bidi="ar-DZ"/>
        </w:rPr>
      </w:pPr>
      <w:r w:rsidRPr="00412D0C">
        <w:rPr>
          <w:rFonts w:cs="Simplified Arabic"/>
          <w:noProof/>
          <w:sz w:val="28"/>
          <w:szCs w:val="28"/>
          <w:vertAlign w:val="superscript"/>
        </w:rPr>
        <w:pict>
          <v:shape id="_x0000_s1083" type="#_x0000_t32" style="position:absolute;left:0;text-align:left;margin-left:190.55pt;margin-top:6.5pt;width:155.05pt;height:0;flip:x;z-index:251720704" o:connectortype="straight" strokecolor="black [3200]" strokeweight="1.75pt">
            <v:stroke dashstyle="dash"/>
            <v:shadow color="#868686"/>
          </v:shape>
        </w:pict>
      </w:r>
      <w:r w:rsidRPr="00412D0C">
        <w:rPr>
          <w:rFonts w:cs="Simplified Arabic"/>
          <w:noProof/>
          <w:sz w:val="28"/>
          <w:szCs w:val="28"/>
          <w:vertAlign w:val="superscript"/>
        </w:rPr>
        <w:pict>
          <v:shape id="_x0000_s1084" type="#_x0000_t32" style="position:absolute;left:0;text-align:left;margin-left:191.5pt;margin-top:6.5pt;width:0;height:29.9pt;z-index:251721728" o:connectortype="straight" strokecolor="black [3200]" strokeweight="1.75pt">
            <v:stroke dashstyle="dash"/>
            <v:shadow color="#868686"/>
          </v:shape>
        </w:pict>
      </w:r>
    </w:p>
    <w:p w:rsidR="00992E44" w:rsidRDefault="00992E44" w:rsidP="00992E44">
      <w:pPr>
        <w:pStyle w:val="Sansinterligne"/>
        <w:bidi/>
        <w:jc w:val="both"/>
        <w:rPr>
          <w:b/>
          <w:bCs/>
          <w:sz w:val="24"/>
          <w:szCs w:val="24"/>
          <w:u w:val="single"/>
          <w:rtl/>
          <w:lang w:bidi="ar-DZ"/>
        </w:rPr>
      </w:pPr>
    </w:p>
    <w:p w:rsidR="00992E44" w:rsidRDefault="00412D0C" w:rsidP="00992E44">
      <w:pPr>
        <w:pStyle w:val="Sansinterligne"/>
        <w:bidi/>
        <w:jc w:val="both"/>
        <w:rPr>
          <w:b/>
          <w:bCs/>
          <w:sz w:val="24"/>
          <w:szCs w:val="24"/>
          <w:u w:val="single"/>
          <w:rtl/>
          <w:lang w:bidi="ar-DZ"/>
        </w:rPr>
      </w:pPr>
      <w:r w:rsidRPr="00412D0C">
        <w:rPr>
          <w:rFonts w:cs="Simplified Arabic"/>
          <w:noProof/>
          <w:sz w:val="28"/>
          <w:szCs w:val="28"/>
          <w:vertAlign w:val="superscript"/>
          <w:rtl/>
        </w:rPr>
        <w:pict>
          <v:roundrect id="_x0000_s1080" style="position:absolute;left:0;text-align:left;margin-left:60.55pt;margin-top:9.15pt;width:199.95pt;height:62.25pt;z-index:251717632" arcsize="10923f">
            <v:textbox style="mso-next-textbox:#_x0000_s1080">
              <w:txbxContent>
                <w:p w:rsidR="00C1773D" w:rsidRPr="00821D98" w:rsidRDefault="00C1773D" w:rsidP="00992E44">
                  <w:pPr>
                    <w:pStyle w:val="Sansinterligne"/>
                    <w:bidi/>
                    <w:jc w:val="center"/>
                    <w:rPr>
                      <w:rStyle w:val="SansinterligneCar"/>
                      <w:rFonts w:ascii="Times New Roman" w:hAnsi="Times New Roman" w:cs="Times New Roman"/>
                      <w:sz w:val="12"/>
                      <w:szCs w:val="12"/>
                    </w:rPr>
                  </w:pPr>
                </w:p>
                <w:p w:rsidR="00C1773D" w:rsidRPr="0052609A" w:rsidRDefault="00C1773D" w:rsidP="00992E44">
                  <w:pPr>
                    <w:pStyle w:val="Sansinterligne"/>
                    <w:bidi/>
                    <w:jc w:val="center"/>
                    <w:rPr>
                      <w:rFonts w:ascii="Times New Roman" w:hAnsi="Times New Roman" w:cs="Times New Roman"/>
                      <w:sz w:val="32"/>
                      <w:szCs w:val="32"/>
                    </w:rPr>
                  </w:pPr>
                  <w:r w:rsidRPr="0052609A">
                    <w:rPr>
                      <w:rStyle w:val="SansinterligneCar"/>
                      <w:rFonts w:ascii="Times New Roman" w:hAnsi="Times New Roman" w:cs="Times New Roman"/>
                      <w:sz w:val="32"/>
                      <w:szCs w:val="32"/>
                      <w:rtl/>
                    </w:rPr>
                    <w:t xml:space="preserve">تراجع في </w:t>
                  </w:r>
                  <w:r w:rsidRPr="0052609A">
                    <w:rPr>
                      <w:rStyle w:val="SansinterligneCar"/>
                      <w:rFonts w:ascii="Times New Roman" w:hAnsi="Times New Roman" w:cs="Times New Roman" w:hint="cs"/>
                      <w:sz w:val="32"/>
                      <w:szCs w:val="32"/>
                      <w:rtl/>
                    </w:rPr>
                    <w:t>إيرادات</w:t>
                  </w:r>
                  <w:r w:rsidRPr="0052609A">
                    <w:rPr>
                      <w:rStyle w:val="SansinterligneCar"/>
                      <w:rFonts w:ascii="Times New Roman" w:hAnsi="Times New Roman" w:cs="Times New Roman"/>
                      <w:sz w:val="32"/>
                      <w:szCs w:val="32"/>
                      <w:rtl/>
                    </w:rPr>
                    <w:t xml:space="preserve"> الجزائر من العملة الصع</w:t>
                  </w:r>
                  <w:r w:rsidRPr="0052609A">
                    <w:rPr>
                      <w:rFonts w:ascii="Times New Roman" w:hAnsi="Times New Roman" w:cs="Times New Roman"/>
                      <w:sz w:val="32"/>
                      <w:szCs w:val="32"/>
                      <w:rtl/>
                      <w:lang w:bidi="ar-DZ"/>
                    </w:rPr>
                    <w:t>بة</w:t>
                  </w:r>
                </w:p>
                <w:p w:rsidR="00C1773D" w:rsidRPr="0052609A" w:rsidRDefault="00C1773D" w:rsidP="00992E44">
                  <w:pPr>
                    <w:bidi/>
                    <w:jc w:val="center"/>
                    <w:rPr>
                      <w:rFonts w:asciiTheme="majorBidi" w:hAnsiTheme="majorBidi" w:cstheme="majorBidi"/>
                      <w:sz w:val="40"/>
                      <w:szCs w:val="40"/>
                    </w:rPr>
                  </w:pPr>
                </w:p>
              </w:txbxContent>
            </v:textbox>
          </v:roundrect>
        </w:pict>
      </w:r>
    </w:p>
    <w:p w:rsidR="00992E44" w:rsidRDefault="00992E44" w:rsidP="00992E44">
      <w:pPr>
        <w:pStyle w:val="Sansinterligne"/>
        <w:bidi/>
        <w:jc w:val="both"/>
        <w:rPr>
          <w:b/>
          <w:bCs/>
          <w:sz w:val="24"/>
          <w:szCs w:val="24"/>
          <w:u w:val="single"/>
          <w:rtl/>
          <w:lang w:bidi="ar-DZ"/>
        </w:rPr>
      </w:pPr>
    </w:p>
    <w:p w:rsidR="00992E44" w:rsidRDefault="00412D0C" w:rsidP="00992E44">
      <w:pPr>
        <w:pStyle w:val="Sansinterligne"/>
        <w:bidi/>
        <w:jc w:val="both"/>
        <w:rPr>
          <w:b/>
          <w:bCs/>
          <w:sz w:val="24"/>
          <w:szCs w:val="24"/>
          <w:u w:val="single"/>
          <w:rtl/>
          <w:lang w:bidi="ar-DZ"/>
        </w:rPr>
      </w:pPr>
      <w:r w:rsidRPr="00412D0C">
        <w:rPr>
          <w:rFonts w:cs="Simplified Arabic"/>
          <w:noProof/>
          <w:sz w:val="28"/>
          <w:szCs w:val="28"/>
          <w:vertAlign w:val="superscript"/>
          <w:rtl/>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78" type="#_x0000_t103" style="position:absolute;left:0;text-align:left;margin-left:262.95pt;margin-top:2.8pt;width:58.75pt;height:111.55pt;z-index:251715584" adj="14511,20211,6180" fillcolor="white [3201]" strokecolor="#95b3d7 [1940]" strokeweight="1pt">
            <v:fill color2="#b8cce4 [1300]" focusposition="1" focussize="" focus="100%" type="gradient"/>
            <v:shadow on="t" type="perspective" color="#243f60 [1604]" opacity=".5" offset="1pt" offset2="-3pt"/>
          </v:shape>
        </w:pict>
      </w:r>
    </w:p>
    <w:p w:rsidR="00992E44" w:rsidRDefault="00992E44" w:rsidP="00992E44">
      <w:pPr>
        <w:pStyle w:val="Sansinterligne"/>
        <w:bidi/>
        <w:jc w:val="both"/>
        <w:rPr>
          <w:b/>
          <w:bCs/>
          <w:sz w:val="24"/>
          <w:szCs w:val="24"/>
          <w:u w:val="single"/>
          <w:rtl/>
          <w:lang w:bidi="ar-DZ"/>
        </w:rPr>
      </w:pPr>
    </w:p>
    <w:p w:rsidR="00992E44" w:rsidRDefault="00992E44" w:rsidP="00992E44">
      <w:pPr>
        <w:pStyle w:val="Sansinterligne"/>
        <w:bidi/>
        <w:jc w:val="both"/>
        <w:rPr>
          <w:b/>
          <w:bCs/>
          <w:sz w:val="24"/>
          <w:szCs w:val="24"/>
          <w:u w:val="single"/>
          <w:rtl/>
          <w:lang w:bidi="ar-DZ"/>
        </w:rPr>
      </w:pPr>
    </w:p>
    <w:p w:rsidR="00992E44" w:rsidRDefault="00992E44" w:rsidP="00992E44">
      <w:pPr>
        <w:pStyle w:val="Sansinterligne"/>
        <w:bidi/>
        <w:jc w:val="both"/>
        <w:rPr>
          <w:b/>
          <w:bCs/>
          <w:sz w:val="24"/>
          <w:szCs w:val="24"/>
          <w:u w:val="single"/>
          <w:rtl/>
          <w:lang w:bidi="ar-DZ"/>
        </w:rPr>
      </w:pPr>
    </w:p>
    <w:p w:rsidR="00992E44" w:rsidRDefault="00412D0C" w:rsidP="00992E44">
      <w:pPr>
        <w:pStyle w:val="Sansinterligne"/>
        <w:bidi/>
        <w:jc w:val="both"/>
        <w:rPr>
          <w:b/>
          <w:bCs/>
          <w:sz w:val="24"/>
          <w:szCs w:val="24"/>
          <w:u w:val="single"/>
          <w:rtl/>
          <w:lang w:bidi="ar-DZ"/>
        </w:rPr>
      </w:pPr>
      <w:r w:rsidRPr="00412D0C">
        <w:rPr>
          <w:rFonts w:cs="Simplified Arabic"/>
          <w:noProof/>
          <w:sz w:val="28"/>
          <w:szCs w:val="28"/>
          <w:vertAlign w:val="superscript"/>
          <w:rtl/>
        </w:rPr>
        <w:pict>
          <v:oval id="_x0000_s1077" style="position:absolute;left:0;text-align:left;margin-left:126.65pt;margin-top:8.55pt;width:133.85pt;height:1in;z-index:251714560" fillcolor="white [3201]" strokecolor="#95b3d7 [1940]" strokeweight="1pt">
            <v:fill color2="#b8cce4 [1300]" focusposition="1" focussize="" focus="100%" type="gradient"/>
            <v:shadow on="t" type="perspective" color="#243f60 [1604]" opacity=".5" offset="1pt" offset2="-3pt"/>
            <v:textbox style="mso-next-textbox:#_x0000_s1077">
              <w:txbxContent>
                <w:p w:rsidR="00C1773D" w:rsidRPr="00D218C0" w:rsidRDefault="00C1773D" w:rsidP="00992E44">
                  <w:pPr>
                    <w:pStyle w:val="Sansinterligne"/>
                    <w:bidi/>
                    <w:jc w:val="center"/>
                    <w:rPr>
                      <w:rFonts w:ascii="Times New Roman" w:hAnsi="Times New Roman" w:cs="Times New Roman"/>
                      <w:b/>
                      <w:bCs/>
                      <w:i/>
                      <w:iCs/>
                      <w:szCs w:val="32"/>
                    </w:rPr>
                  </w:pPr>
                  <w:r>
                    <w:rPr>
                      <w:rFonts w:ascii="Times New Roman" w:hAnsi="Times New Roman" w:cs="Times New Roman"/>
                      <w:b/>
                      <w:bCs/>
                      <w:i/>
                      <w:iCs/>
                      <w:sz w:val="48"/>
                      <w:szCs w:val="36"/>
                      <w:rtl/>
                    </w:rPr>
                    <w:t>إنتقال</w:t>
                  </w:r>
                  <w:r w:rsidRPr="00D218C0">
                    <w:rPr>
                      <w:rFonts w:ascii="Times New Roman" w:hAnsi="Times New Roman" w:cs="Times New Roman"/>
                      <w:b/>
                      <w:bCs/>
                      <w:i/>
                      <w:iCs/>
                      <w:sz w:val="48"/>
                      <w:szCs w:val="36"/>
                      <w:rtl/>
                    </w:rPr>
                    <w:t xml:space="preserve"> </w:t>
                  </w:r>
                  <w:r>
                    <w:rPr>
                      <w:rFonts w:ascii="Times New Roman" w:hAnsi="Times New Roman" w:cs="Times New Roman"/>
                      <w:b/>
                      <w:bCs/>
                      <w:i/>
                      <w:iCs/>
                      <w:sz w:val="48"/>
                      <w:szCs w:val="36"/>
                      <w:rtl/>
                    </w:rPr>
                    <w:t>الأزمة</w:t>
                  </w:r>
                  <w:r w:rsidRPr="00D218C0">
                    <w:rPr>
                      <w:rFonts w:ascii="Times New Roman" w:hAnsi="Times New Roman" w:cs="Times New Roman"/>
                      <w:b/>
                      <w:bCs/>
                      <w:i/>
                      <w:iCs/>
                      <w:sz w:val="48"/>
                      <w:szCs w:val="36"/>
                      <w:rtl/>
                    </w:rPr>
                    <w:t xml:space="preserve"> للجزائر</w:t>
                  </w:r>
                </w:p>
              </w:txbxContent>
            </v:textbox>
          </v:oval>
        </w:pict>
      </w:r>
    </w:p>
    <w:p w:rsidR="00992E44" w:rsidRDefault="00992E44" w:rsidP="00992E44">
      <w:pPr>
        <w:pStyle w:val="Sansinterligne"/>
        <w:bidi/>
        <w:jc w:val="both"/>
        <w:rPr>
          <w:b/>
          <w:bCs/>
          <w:sz w:val="24"/>
          <w:szCs w:val="24"/>
          <w:u w:val="single"/>
          <w:rtl/>
          <w:lang w:bidi="ar-DZ"/>
        </w:rPr>
      </w:pPr>
    </w:p>
    <w:p w:rsidR="00992E44" w:rsidRDefault="00992E44" w:rsidP="00992E44">
      <w:pPr>
        <w:pStyle w:val="Sansinterligne"/>
        <w:bidi/>
        <w:jc w:val="both"/>
        <w:rPr>
          <w:b/>
          <w:bCs/>
          <w:sz w:val="24"/>
          <w:szCs w:val="24"/>
          <w:u w:val="single"/>
          <w:rtl/>
          <w:lang w:bidi="ar-DZ"/>
        </w:rPr>
      </w:pPr>
    </w:p>
    <w:p w:rsidR="00992E44" w:rsidRDefault="00992E44" w:rsidP="00992E44">
      <w:pPr>
        <w:pStyle w:val="Sansinterligne"/>
        <w:bidi/>
        <w:jc w:val="both"/>
        <w:rPr>
          <w:b/>
          <w:bCs/>
          <w:sz w:val="24"/>
          <w:szCs w:val="24"/>
          <w:u w:val="single"/>
          <w:rtl/>
          <w:lang w:bidi="ar-DZ"/>
        </w:rPr>
      </w:pPr>
    </w:p>
    <w:p w:rsidR="00992E44" w:rsidRDefault="00992E44" w:rsidP="00992E44">
      <w:pPr>
        <w:pStyle w:val="Sansinterligne"/>
        <w:bidi/>
        <w:jc w:val="both"/>
        <w:rPr>
          <w:b/>
          <w:bCs/>
          <w:sz w:val="24"/>
          <w:szCs w:val="24"/>
          <w:u w:val="single"/>
          <w:rtl/>
          <w:lang w:bidi="ar-DZ"/>
        </w:rPr>
      </w:pPr>
    </w:p>
    <w:p w:rsidR="00992E44" w:rsidRDefault="00992E44" w:rsidP="00992E44">
      <w:pPr>
        <w:pStyle w:val="Sansinterligne"/>
        <w:bidi/>
        <w:jc w:val="both"/>
        <w:rPr>
          <w:b/>
          <w:bCs/>
          <w:sz w:val="24"/>
          <w:szCs w:val="24"/>
          <w:u w:val="single"/>
          <w:rtl/>
          <w:lang w:bidi="ar-DZ"/>
        </w:rPr>
      </w:pPr>
    </w:p>
    <w:p w:rsidR="00992E44" w:rsidRPr="00771B54" w:rsidRDefault="00992E44" w:rsidP="00992E44">
      <w:pPr>
        <w:pStyle w:val="Sansinterligne"/>
        <w:bidi/>
        <w:jc w:val="both"/>
        <w:rPr>
          <w:rFonts w:cs="Simplified Arabic"/>
          <w:sz w:val="28"/>
          <w:szCs w:val="28"/>
          <w:rtl/>
          <w:lang w:bidi="ar-IQ"/>
        </w:rPr>
      </w:pPr>
      <w:r w:rsidRPr="001504AE">
        <w:rPr>
          <w:rFonts w:hint="cs"/>
          <w:b/>
          <w:bCs/>
          <w:sz w:val="24"/>
          <w:szCs w:val="24"/>
          <w:u w:val="single"/>
          <w:rtl/>
          <w:lang w:bidi="ar-DZ"/>
        </w:rPr>
        <w:t>المصدر</w:t>
      </w:r>
      <w:r>
        <w:rPr>
          <w:rFonts w:hint="cs"/>
          <w:rtl/>
          <w:lang w:bidi="ar-DZ"/>
        </w:rPr>
        <w:t> </w:t>
      </w:r>
      <w:r w:rsidRPr="000F2E08">
        <w:rPr>
          <w:rFonts w:cs="Simplified Arabic"/>
          <w:lang w:bidi="ar-DZ"/>
        </w:rPr>
        <w:t>:</w:t>
      </w:r>
      <w:r w:rsidRPr="000F2E08">
        <w:rPr>
          <w:rFonts w:cs="Simplified Arabic" w:hint="cs"/>
          <w:rtl/>
          <w:lang w:bidi="ar-DZ"/>
        </w:rPr>
        <w:t xml:space="preserve"> </w:t>
      </w:r>
      <w:r w:rsidRPr="000F2E08">
        <w:rPr>
          <w:rFonts w:cs="Simplified Arabic"/>
          <w:rtl/>
          <w:lang w:bidi="ar-DZ"/>
        </w:rPr>
        <w:t>ناجي بن حسين</w:t>
      </w:r>
      <w:r w:rsidRPr="000F2E08">
        <w:rPr>
          <w:rFonts w:cs="Simplified Arabic" w:hint="cs"/>
          <w:rtl/>
          <w:lang w:bidi="ar-DZ"/>
        </w:rPr>
        <w:t> </w:t>
      </w:r>
      <w:r w:rsidRPr="000F2E08">
        <w:rPr>
          <w:rFonts w:cs="Simplified Arabic"/>
          <w:lang w:bidi="ar-DZ"/>
        </w:rPr>
        <w:t>,</w:t>
      </w:r>
      <w:r w:rsidRPr="000F2E08">
        <w:rPr>
          <w:rFonts w:cs="Simplified Arabic"/>
          <w:rtl/>
          <w:lang w:bidi="ar-DZ"/>
        </w:rPr>
        <w:t xml:space="preserve"> </w:t>
      </w:r>
      <w:r w:rsidRPr="000F2E08">
        <w:rPr>
          <w:rFonts w:cs="Simplified Arabic" w:hint="cs"/>
          <w:rtl/>
          <w:lang w:bidi="ar-DZ"/>
        </w:rPr>
        <w:t>"</w:t>
      </w:r>
      <w:r w:rsidRPr="000F2E08">
        <w:rPr>
          <w:rFonts w:cs="Simplified Arabic"/>
          <w:rtl/>
          <w:lang w:bidi="ar-DZ"/>
        </w:rPr>
        <w:t xml:space="preserve">عرض عام حول </w:t>
      </w:r>
      <w:r>
        <w:rPr>
          <w:rFonts w:cs="Simplified Arabic"/>
          <w:rtl/>
          <w:lang w:bidi="ar-DZ"/>
        </w:rPr>
        <w:t>الأزمة</w:t>
      </w:r>
      <w:r w:rsidRPr="000F2E08">
        <w:rPr>
          <w:rFonts w:cs="Simplified Arabic"/>
          <w:rtl/>
          <w:lang w:bidi="ar-DZ"/>
        </w:rPr>
        <w:t xml:space="preserve"> المالية العالمية</w:t>
      </w:r>
      <w:r w:rsidRPr="000F2E08">
        <w:rPr>
          <w:rFonts w:cs="Simplified Arabic" w:hint="cs"/>
          <w:rtl/>
          <w:lang w:bidi="ar-DZ"/>
        </w:rPr>
        <w:t>" </w:t>
      </w:r>
      <w:r w:rsidRPr="000F2E08">
        <w:rPr>
          <w:rFonts w:cs="Simplified Arabic"/>
          <w:lang w:bidi="ar-DZ"/>
        </w:rPr>
        <w:t>,</w:t>
      </w:r>
      <w:r w:rsidRPr="000F2E08">
        <w:rPr>
          <w:rFonts w:cs="Simplified Arabic"/>
          <w:rtl/>
          <w:lang w:bidi="ar-DZ"/>
        </w:rPr>
        <w:t xml:space="preserve">جامعة منتوري قسنطينة  كلية العلوم </w:t>
      </w:r>
      <w:r>
        <w:rPr>
          <w:rFonts w:cs="Simplified Arabic"/>
          <w:rtl/>
          <w:lang w:bidi="ar-DZ"/>
        </w:rPr>
        <w:t>الإقتصاد</w:t>
      </w:r>
      <w:r w:rsidRPr="000F2E08">
        <w:rPr>
          <w:rFonts w:cs="Simplified Arabic"/>
          <w:rtl/>
          <w:lang w:bidi="ar-DZ"/>
        </w:rPr>
        <w:t>ية وعلوم</w:t>
      </w:r>
      <w:r w:rsidRPr="00457CAD">
        <w:rPr>
          <w:rtl/>
          <w:lang w:bidi="ar-DZ"/>
        </w:rPr>
        <w:t xml:space="preserve"> التسيير</w:t>
      </w:r>
      <w:r>
        <w:rPr>
          <w:lang w:bidi="ar-DZ"/>
        </w:rPr>
        <w:t>,</w:t>
      </w:r>
      <w:r>
        <w:rPr>
          <w:rFonts w:hint="cs"/>
          <w:rtl/>
          <w:lang w:bidi="ar-DZ"/>
        </w:rPr>
        <w:t> </w:t>
      </w:r>
      <w:r w:rsidRPr="000F2E08">
        <w:rPr>
          <w:rFonts w:ascii="Times New Roman" w:hAnsi="Times New Roman" w:cs="Times New Roman"/>
          <w:i/>
          <w:iCs/>
          <w:lang w:bidi="ar-DZ"/>
        </w:rPr>
        <w:t xml:space="preserve">PP </w:t>
      </w:r>
      <w:r w:rsidRPr="000F2E08">
        <w:rPr>
          <w:rFonts w:ascii="Times New Roman" w:hAnsi="Times New Roman" w:cs="Times New Roman"/>
          <w:lang w:bidi="ar-DZ"/>
        </w:rPr>
        <w:t xml:space="preserve"> </w:t>
      </w:r>
      <w:r w:rsidRPr="000F2E08">
        <w:rPr>
          <w:rFonts w:ascii="Times New Roman" w:hAnsi="Times New Roman" w:cs="Times New Roman"/>
          <w:rtl/>
          <w:lang w:bidi="ar-DZ"/>
        </w:rPr>
        <w:t xml:space="preserve">2008 </w:t>
      </w:r>
      <w:r w:rsidRPr="000F2E08">
        <w:rPr>
          <w:rFonts w:ascii="Times New Roman" w:hAnsi="Times New Roman" w:cs="Times New Roman"/>
          <w:lang w:bidi="ar-DZ"/>
        </w:rPr>
        <w:t>,</w:t>
      </w:r>
      <w:r w:rsidRPr="000F2E08">
        <w:rPr>
          <w:rFonts w:ascii="Times New Roman" w:hAnsi="Times New Roman" w:cs="Times New Roman"/>
          <w:rtl/>
          <w:lang w:bidi="ar-DZ"/>
        </w:rPr>
        <w:t>ص</w:t>
      </w:r>
      <w:r>
        <w:rPr>
          <w:rFonts w:hint="cs"/>
          <w:rtl/>
          <w:lang w:bidi="ar-DZ"/>
        </w:rPr>
        <w:t xml:space="preserve"> 04 </w:t>
      </w:r>
      <w:r>
        <w:rPr>
          <w:lang w:bidi="ar-DZ"/>
        </w:rPr>
        <w:t>,</w:t>
      </w:r>
      <w:r>
        <w:rPr>
          <w:rFonts w:hint="cs"/>
          <w:rtl/>
          <w:lang w:bidi="ar-DZ"/>
        </w:rPr>
        <w:t xml:space="preserve"> </w:t>
      </w:r>
      <w:hyperlink r:id="rId45" w:history="1">
        <w:r w:rsidRPr="00F42DAA">
          <w:rPr>
            <w:rStyle w:val="Lienhypertexte"/>
            <w:rFonts w:ascii="Times New Roman" w:hAnsi="Times New Roman" w:cs="Times New Roman"/>
          </w:rPr>
          <w:t>nadji.benhassine@yahoo.fr</w:t>
        </w:r>
      </w:hyperlink>
    </w:p>
    <w:p w:rsidR="00992E44" w:rsidRDefault="00992E44" w:rsidP="00992E44">
      <w:pPr>
        <w:bidi/>
        <w:jc w:val="both"/>
        <w:rPr>
          <w:rFonts w:asciiTheme="majorBidi" w:hAnsiTheme="majorBidi" w:cs="Simplified Arabic"/>
          <w:sz w:val="28"/>
          <w:szCs w:val="28"/>
          <w:lang w:bidi="ar-DZ"/>
        </w:rPr>
      </w:pPr>
    </w:p>
    <w:p w:rsidR="00992E44" w:rsidRPr="000C4CDC" w:rsidRDefault="00992E44" w:rsidP="00992E44">
      <w:pPr>
        <w:bidi/>
        <w:jc w:val="both"/>
        <w:rPr>
          <w:rFonts w:asciiTheme="majorBidi" w:hAnsiTheme="majorBidi" w:cs="Simplified Arabic"/>
          <w:sz w:val="28"/>
          <w:szCs w:val="28"/>
        </w:rPr>
      </w:pPr>
      <w:r w:rsidRPr="000C4CDC">
        <w:rPr>
          <w:rFonts w:asciiTheme="majorBidi" w:hAnsiTheme="majorBidi" w:cs="Simplified Arabic" w:hint="cs"/>
          <w:sz w:val="28"/>
          <w:szCs w:val="28"/>
          <w:rtl/>
          <w:lang w:bidi="ar-DZ"/>
        </w:rPr>
        <w:t xml:space="preserve">مع كل هذه التوقعات حول </w:t>
      </w:r>
      <w:r>
        <w:rPr>
          <w:rFonts w:asciiTheme="majorBidi" w:hAnsiTheme="majorBidi" w:cs="Simplified Arabic" w:hint="cs"/>
          <w:sz w:val="28"/>
          <w:szCs w:val="28"/>
          <w:rtl/>
          <w:lang w:bidi="ar-DZ"/>
        </w:rPr>
        <w:t>الأزمة</w:t>
      </w:r>
      <w:r w:rsidRPr="000C4CDC">
        <w:rPr>
          <w:rFonts w:asciiTheme="majorBidi" w:hAnsiTheme="majorBidi" w:cs="Simplified Arabic" w:hint="cs"/>
          <w:sz w:val="28"/>
          <w:szCs w:val="28"/>
          <w:rtl/>
          <w:lang w:bidi="ar-DZ"/>
        </w:rPr>
        <w:t xml:space="preserve"> </w:t>
      </w:r>
      <w:r w:rsidRPr="000C4CDC">
        <w:rPr>
          <w:rFonts w:asciiTheme="majorBidi" w:hAnsiTheme="majorBidi" w:cs="Simplified Arabic" w:hint="cs"/>
          <w:sz w:val="28"/>
          <w:szCs w:val="28"/>
          <w:rtl/>
        </w:rPr>
        <w:t>ي</w:t>
      </w:r>
      <w:r w:rsidRPr="000C4CDC">
        <w:rPr>
          <w:rFonts w:asciiTheme="majorBidi" w:hAnsiTheme="majorBidi" w:cs="Simplified Arabic"/>
          <w:sz w:val="28"/>
          <w:szCs w:val="28"/>
          <w:rtl/>
        </w:rPr>
        <w:t>جب</w:t>
      </w:r>
      <w:r w:rsidRPr="000C4CDC">
        <w:rPr>
          <w:rFonts w:asciiTheme="majorBidi" w:hAnsiTheme="majorBidi" w:cs="Simplified Arabic" w:hint="cs"/>
          <w:sz w:val="28"/>
          <w:szCs w:val="28"/>
          <w:rtl/>
        </w:rPr>
        <w:t xml:space="preserve"> على الدولة الجزائرية أن تتوخي الحذر و</w:t>
      </w:r>
      <w:r w:rsidRPr="000C4CDC">
        <w:rPr>
          <w:rFonts w:asciiTheme="majorBidi" w:hAnsiTheme="majorBidi" w:cs="Simplified Arabic"/>
          <w:sz w:val="28"/>
          <w:szCs w:val="28"/>
          <w:rtl/>
        </w:rPr>
        <w:t xml:space="preserve"> إعادة النظر في </w:t>
      </w:r>
      <w:r>
        <w:rPr>
          <w:rFonts w:asciiTheme="majorBidi" w:hAnsiTheme="majorBidi" w:cs="Simplified Arabic" w:hint="cs"/>
          <w:sz w:val="28"/>
          <w:szCs w:val="28"/>
          <w:rtl/>
        </w:rPr>
        <w:t>إ</w:t>
      </w:r>
      <w:r w:rsidRPr="000C4CDC">
        <w:rPr>
          <w:rFonts w:asciiTheme="majorBidi" w:hAnsiTheme="majorBidi" w:cs="Simplified Arabic"/>
          <w:sz w:val="28"/>
          <w:szCs w:val="28"/>
          <w:rtl/>
        </w:rPr>
        <w:t>ستراتيجي</w:t>
      </w:r>
      <w:r w:rsidRPr="000C4CDC">
        <w:rPr>
          <w:rFonts w:asciiTheme="majorBidi" w:hAnsiTheme="majorBidi" w:cs="Simplified Arabic" w:hint="cs"/>
          <w:sz w:val="28"/>
          <w:szCs w:val="28"/>
          <w:rtl/>
        </w:rPr>
        <w:t>اتها</w:t>
      </w:r>
      <w:r w:rsidRPr="000C4CDC">
        <w:rPr>
          <w:rFonts w:asciiTheme="majorBidi" w:hAnsiTheme="majorBidi" w:cs="Simplified Arabic"/>
          <w:sz w:val="28"/>
          <w:szCs w:val="28"/>
          <w:rtl/>
        </w:rPr>
        <w:t xml:space="preserve"> الحالية، بالإضافة إلى إعادة النظر في طريقة بنا</w:t>
      </w:r>
      <w:r w:rsidRPr="000C4CDC">
        <w:rPr>
          <w:rFonts w:asciiTheme="majorBidi" w:hAnsiTheme="majorBidi" w:cs="Simplified Arabic" w:hint="cs"/>
          <w:sz w:val="28"/>
          <w:szCs w:val="28"/>
          <w:rtl/>
        </w:rPr>
        <w:t xml:space="preserve">ء </w:t>
      </w:r>
      <w:r>
        <w:rPr>
          <w:rFonts w:asciiTheme="majorBidi" w:hAnsiTheme="majorBidi" w:cs="Simplified Arabic" w:hint="cs"/>
          <w:sz w:val="28"/>
          <w:szCs w:val="28"/>
          <w:rtl/>
        </w:rPr>
        <w:t>إقتصاد</w:t>
      </w:r>
      <w:r w:rsidRPr="000C4CDC">
        <w:rPr>
          <w:rFonts w:asciiTheme="majorBidi" w:hAnsiTheme="majorBidi" w:cs="Simplified Arabic"/>
          <w:sz w:val="28"/>
          <w:szCs w:val="28"/>
          <w:rtl/>
        </w:rPr>
        <w:t xml:space="preserve"> بعناصر أخرى أكثر فعالية، لأن هذا الواقع سيصطدم بإشكالية كبيرة خلال العشريات القادمة· </w:t>
      </w:r>
      <w:r w:rsidRPr="000C4CDC">
        <w:rPr>
          <w:rFonts w:asciiTheme="majorBidi" w:hAnsiTheme="majorBidi" w:cs="Simplified Arabic" w:hint="cs"/>
          <w:sz w:val="28"/>
          <w:szCs w:val="28"/>
          <w:rtl/>
        </w:rPr>
        <w:t>خصوصا</w:t>
      </w:r>
      <w:r w:rsidRPr="000C4CDC">
        <w:rPr>
          <w:rFonts w:asciiTheme="majorBidi" w:hAnsiTheme="majorBidi" w:cs="Simplified Arabic"/>
          <w:sz w:val="28"/>
          <w:szCs w:val="28"/>
          <w:rtl/>
        </w:rPr>
        <w:t xml:space="preserve"> أن الأسباب التي تجعل </w:t>
      </w:r>
      <w:r>
        <w:rPr>
          <w:rFonts w:asciiTheme="majorBidi" w:hAnsiTheme="majorBidi" w:cs="Simplified Arabic"/>
          <w:sz w:val="28"/>
          <w:szCs w:val="28"/>
          <w:rtl/>
        </w:rPr>
        <w:t>الإقتصاد</w:t>
      </w:r>
      <w:r w:rsidRPr="000C4CDC">
        <w:rPr>
          <w:rFonts w:asciiTheme="majorBidi" w:hAnsiTheme="majorBidi" w:cs="Simplified Arabic"/>
          <w:sz w:val="28"/>
          <w:szCs w:val="28"/>
          <w:rtl/>
        </w:rPr>
        <w:t xml:space="preserve"> الوطني غير مضمون على المدى البعيد، ترجع للتبعية المطلقة لأسعار المحروقات</w:t>
      </w:r>
      <w:r w:rsidRPr="000C4CDC">
        <w:rPr>
          <w:rFonts w:asciiTheme="majorBidi" w:hAnsiTheme="majorBidi" w:cs="Simplified Arabic"/>
          <w:sz w:val="28"/>
          <w:szCs w:val="28"/>
        </w:rPr>
        <w:t>· </w:t>
      </w:r>
    </w:p>
    <w:p w:rsidR="00992E44" w:rsidRDefault="00992E44" w:rsidP="00992E44">
      <w:pPr>
        <w:pStyle w:val="Sansinterligne"/>
        <w:pBdr>
          <w:bottom w:val="single" w:sz="4" w:space="1" w:color="auto"/>
        </w:pBdr>
        <w:bidi/>
        <w:jc w:val="both"/>
        <w:rPr>
          <w:rFonts w:cs="Simplified Arabic"/>
          <w:sz w:val="28"/>
          <w:szCs w:val="28"/>
          <w:rtl/>
          <w:lang w:bidi="ar-DZ"/>
        </w:rPr>
      </w:pPr>
      <w:r w:rsidRPr="00FD6FA6">
        <w:rPr>
          <w:rFonts w:ascii="Times New Roman" w:hAnsi="Times New Roman" w:cs="Simplified Arabic" w:hint="cs"/>
          <w:sz w:val="24"/>
          <w:szCs w:val="24"/>
          <w:rtl/>
          <w:lang w:bidi="ar-DZ"/>
        </w:rPr>
        <w:lastRenderedPageBreak/>
        <w:t>الأزمة</w:t>
      </w:r>
      <w:r w:rsidRPr="00FD6FA6">
        <w:rPr>
          <w:rFonts w:ascii="khalaadal-arabeh2" w:cs="Simplified Arabic" w:hint="cs"/>
          <w:sz w:val="24"/>
          <w:szCs w:val="24"/>
          <w:rtl/>
        </w:rPr>
        <w:t xml:space="preserve"> المالية و تأثيرها على الإقتصاد الجزائري                                           </w:t>
      </w:r>
      <w:r w:rsidRPr="00FD6FA6">
        <w:rPr>
          <w:rFonts w:ascii="khalaadal-arabeh2" w:cs="Simplified Arabic"/>
          <w:sz w:val="24"/>
          <w:szCs w:val="24"/>
        </w:rPr>
        <w:t xml:space="preserve">                    </w:t>
      </w:r>
      <w:r w:rsidRPr="00FD6FA6">
        <w:rPr>
          <w:rFonts w:ascii="khalaadal-arabeh2" w:cs="Simplified Arabic" w:hint="cs"/>
          <w:sz w:val="24"/>
          <w:szCs w:val="24"/>
          <w:rtl/>
        </w:rPr>
        <w:t xml:space="preserve"> </w:t>
      </w:r>
      <w:r>
        <w:rPr>
          <w:rFonts w:ascii="khalaadal-arabeh2" w:cs="Simplified Arabic" w:hint="cs"/>
          <w:sz w:val="24"/>
          <w:szCs w:val="24"/>
          <w:rtl/>
        </w:rPr>
        <w:t>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rPr>
          <w:rFonts w:ascii="Times New Roman" w:hAnsi="Times New Roman" w:cs="Times New Roman"/>
          <w:sz w:val="24"/>
          <w:szCs w:val="24"/>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134                                  </w:t>
      </w:r>
    </w:p>
    <w:p w:rsidR="00992E44" w:rsidRDefault="00992E44" w:rsidP="00992E44">
      <w:pPr>
        <w:pStyle w:val="Sansinterligne"/>
        <w:bidi/>
        <w:rPr>
          <w:rFonts w:cs="Simplified Arabic"/>
          <w:lang w:eastAsia="fr-FR" w:bidi="ar-DZ"/>
        </w:rPr>
      </w:pPr>
    </w:p>
    <w:p w:rsidR="00992E44" w:rsidRPr="002B4A2C" w:rsidRDefault="00992E44" w:rsidP="00992E44">
      <w:pPr>
        <w:pStyle w:val="Sansinterligne"/>
        <w:bidi/>
        <w:rPr>
          <w:rFonts w:cs="Simplified Arabic"/>
          <w:b/>
          <w:bCs/>
          <w:sz w:val="28"/>
          <w:szCs w:val="28"/>
          <w:u w:val="single"/>
          <w:rtl/>
          <w:lang w:eastAsia="fr-FR" w:bidi="ar-DZ"/>
        </w:rPr>
      </w:pPr>
      <w:r w:rsidRPr="002B4A2C">
        <w:rPr>
          <w:rFonts w:cs="Simplified Arabic"/>
          <w:b/>
          <w:bCs/>
          <w:sz w:val="32"/>
          <w:szCs w:val="32"/>
          <w:lang w:eastAsia="fr-FR" w:bidi="ar-DZ"/>
        </w:rPr>
        <w:t xml:space="preserve">   </w:t>
      </w:r>
      <w:r w:rsidRPr="002B4A2C">
        <w:rPr>
          <w:rFonts w:cs="Simplified Arabic" w:hint="cs"/>
          <w:b/>
          <w:bCs/>
          <w:sz w:val="32"/>
          <w:szCs w:val="32"/>
          <w:u w:val="single"/>
          <w:rtl/>
          <w:lang w:eastAsia="fr-FR" w:bidi="ar-DZ"/>
        </w:rPr>
        <w:t>المطلب الثالث</w:t>
      </w:r>
      <w:r w:rsidRPr="002B4A2C">
        <w:rPr>
          <w:rFonts w:cs="Simplified Arabic" w:hint="cs"/>
          <w:b/>
          <w:bCs/>
          <w:sz w:val="32"/>
          <w:szCs w:val="32"/>
          <w:rtl/>
          <w:lang w:eastAsia="fr-FR" w:bidi="ar-DZ"/>
        </w:rPr>
        <w:t> </w:t>
      </w:r>
      <w:r w:rsidRPr="002B4A2C">
        <w:rPr>
          <w:rFonts w:cs="Simplified Arabic"/>
          <w:b/>
          <w:bCs/>
          <w:sz w:val="32"/>
          <w:szCs w:val="32"/>
          <w:lang w:eastAsia="fr-FR" w:bidi="ar-DZ"/>
        </w:rPr>
        <w:t>:</w:t>
      </w:r>
      <w:r w:rsidRPr="002B4A2C">
        <w:rPr>
          <w:rFonts w:cs="Simplified Arabic" w:hint="cs"/>
          <w:b/>
          <w:bCs/>
          <w:sz w:val="32"/>
          <w:szCs w:val="32"/>
          <w:rtl/>
          <w:lang w:eastAsia="fr-FR" w:bidi="ar-DZ"/>
        </w:rPr>
        <w:t xml:space="preserve"> </w:t>
      </w:r>
      <w:r w:rsidRPr="002B4A2C">
        <w:rPr>
          <w:rFonts w:cs="Simplified Arabic" w:hint="cs"/>
          <w:b/>
          <w:bCs/>
          <w:sz w:val="32"/>
          <w:szCs w:val="32"/>
          <w:u w:val="single"/>
          <w:rtl/>
          <w:lang w:eastAsia="fr-FR" w:bidi="ar-DZ"/>
        </w:rPr>
        <w:t xml:space="preserve">سياسة مواجهة الجزائر </w:t>
      </w:r>
      <w:r>
        <w:rPr>
          <w:rFonts w:cs="Simplified Arabic" w:hint="cs"/>
          <w:b/>
          <w:bCs/>
          <w:sz w:val="32"/>
          <w:szCs w:val="32"/>
          <w:u w:val="single"/>
          <w:rtl/>
          <w:lang w:eastAsia="fr-FR" w:bidi="ar-DZ"/>
        </w:rPr>
        <w:t>للأزمة المالية</w:t>
      </w:r>
    </w:p>
    <w:p w:rsidR="00992E44" w:rsidRPr="00CE1584" w:rsidRDefault="00992E44" w:rsidP="00992E44">
      <w:pPr>
        <w:pStyle w:val="Sansinterligne"/>
        <w:bidi/>
        <w:jc w:val="both"/>
        <w:rPr>
          <w:rFonts w:cs="Simplified Arabic"/>
          <w:sz w:val="28"/>
          <w:szCs w:val="28"/>
          <w:lang w:eastAsia="fr-FR"/>
        </w:rPr>
      </w:pPr>
      <w:r w:rsidRPr="00CE1584">
        <w:rPr>
          <w:rFonts w:cs="Simplified Arabic"/>
          <w:sz w:val="28"/>
          <w:szCs w:val="28"/>
          <w:rtl/>
          <w:lang w:eastAsia="fr-FR"/>
        </w:rPr>
        <w:t xml:space="preserve">إن </w:t>
      </w:r>
      <w:r>
        <w:rPr>
          <w:rFonts w:cs="Simplified Arabic"/>
          <w:sz w:val="28"/>
          <w:szCs w:val="28"/>
          <w:rtl/>
          <w:lang w:eastAsia="fr-FR"/>
        </w:rPr>
        <w:t>الأزمة</w:t>
      </w:r>
      <w:r w:rsidRPr="00CE1584">
        <w:rPr>
          <w:rFonts w:cs="Simplified Arabic"/>
          <w:sz w:val="28"/>
          <w:szCs w:val="28"/>
          <w:rtl/>
          <w:lang w:eastAsia="fr-FR"/>
        </w:rPr>
        <w:t xml:space="preserve"> المالية التي تعرفها سوق المال العالمية ، والتي لا أحد يعرف مدة وحدة </w:t>
      </w:r>
      <w:r>
        <w:rPr>
          <w:rFonts w:cs="Simplified Arabic"/>
          <w:sz w:val="28"/>
          <w:szCs w:val="28"/>
          <w:rtl/>
          <w:lang w:eastAsia="fr-FR"/>
        </w:rPr>
        <w:t>إستمرار</w:t>
      </w:r>
      <w:r w:rsidRPr="00CE1584">
        <w:rPr>
          <w:rFonts w:cs="Simplified Arabic"/>
          <w:sz w:val="28"/>
          <w:szCs w:val="28"/>
          <w:rtl/>
          <w:lang w:eastAsia="fr-FR"/>
        </w:rPr>
        <w:t xml:space="preserve"> وضعية </w:t>
      </w:r>
      <w:r>
        <w:rPr>
          <w:rFonts w:cs="Simplified Arabic"/>
          <w:sz w:val="28"/>
          <w:szCs w:val="28"/>
          <w:rtl/>
          <w:lang w:eastAsia="fr-FR"/>
        </w:rPr>
        <w:t>الإقتصاد</w:t>
      </w:r>
      <w:r w:rsidRPr="00CE1584">
        <w:rPr>
          <w:rFonts w:cs="Simplified Arabic"/>
          <w:sz w:val="28"/>
          <w:szCs w:val="28"/>
          <w:rtl/>
          <w:lang w:eastAsia="fr-FR"/>
        </w:rPr>
        <w:t xml:space="preserve"> العالمي، </w:t>
      </w:r>
      <w:r w:rsidRPr="00CE1584">
        <w:rPr>
          <w:rFonts w:cs="Simplified Arabic" w:hint="cs"/>
          <w:sz w:val="28"/>
          <w:szCs w:val="28"/>
          <w:rtl/>
          <w:lang w:eastAsia="fr-FR"/>
        </w:rPr>
        <w:t>أعاقت</w:t>
      </w:r>
      <w:r w:rsidRPr="00CE1584">
        <w:rPr>
          <w:rFonts w:cs="Simplified Arabic"/>
          <w:sz w:val="28"/>
          <w:szCs w:val="28"/>
          <w:rtl/>
          <w:lang w:eastAsia="fr-FR"/>
        </w:rPr>
        <w:t xml:space="preserve"> مسار التطور الكبير الذي شهده </w:t>
      </w:r>
      <w:r>
        <w:rPr>
          <w:rFonts w:cs="Simplified Arabic"/>
          <w:sz w:val="28"/>
          <w:szCs w:val="28"/>
          <w:rtl/>
          <w:lang w:eastAsia="fr-FR"/>
        </w:rPr>
        <w:t>الإقتصاد</w:t>
      </w:r>
      <w:r w:rsidRPr="00CE1584">
        <w:rPr>
          <w:rFonts w:cs="Simplified Arabic"/>
          <w:sz w:val="28"/>
          <w:szCs w:val="28"/>
          <w:rtl/>
          <w:lang w:eastAsia="fr-FR"/>
        </w:rPr>
        <w:t xml:space="preserve"> الجزائري في الآونة الأخيرة، الأمر الذي يتطلب دراسة جميع ال</w:t>
      </w:r>
      <w:r>
        <w:rPr>
          <w:rFonts w:cs="Simplified Arabic"/>
          <w:sz w:val="28"/>
          <w:szCs w:val="28"/>
          <w:rtl/>
          <w:lang w:eastAsia="fr-FR"/>
        </w:rPr>
        <w:t>إحتمالات</w:t>
      </w:r>
      <w:r w:rsidRPr="00CE1584">
        <w:rPr>
          <w:rFonts w:cs="Simplified Arabic"/>
          <w:sz w:val="28"/>
          <w:szCs w:val="28"/>
          <w:rtl/>
          <w:lang w:eastAsia="fr-FR"/>
        </w:rPr>
        <w:t xml:space="preserve"> لمواجهة </w:t>
      </w:r>
      <w:r>
        <w:rPr>
          <w:rFonts w:cs="Simplified Arabic"/>
          <w:sz w:val="28"/>
          <w:szCs w:val="28"/>
          <w:rtl/>
          <w:lang w:eastAsia="fr-FR"/>
        </w:rPr>
        <w:t>الأزمة</w:t>
      </w:r>
      <w:r w:rsidRPr="00CE1584">
        <w:rPr>
          <w:rFonts w:cs="Simplified Arabic"/>
          <w:sz w:val="28"/>
          <w:szCs w:val="28"/>
          <w:rtl/>
          <w:lang w:eastAsia="fr-FR"/>
        </w:rPr>
        <w:t xml:space="preserve">، و علاج سريع لبعض العراقيل ومنه إقرار وسائل ملموسة في </w:t>
      </w:r>
      <w:r>
        <w:rPr>
          <w:rFonts w:cs="Simplified Arabic"/>
          <w:sz w:val="28"/>
          <w:szCs w:val="28"/>
          <w:rtl/>
          <w:lang w:eastAsia="fr-FR"/>
        </w:rPr>
        <w:t>إتجاه</w:t>
      </w:r>
      <w:r w:rsidRPr="00CE1584">
        <w:rPr>
          <w:rFonts w:cs="Simplified Arabic"/>
          <w:sz w:val="28"/>
          <w:szCs w:val="28"/>
          <w:rtl/>
          <w:lang w:eastAsia="fr-FR"/>
        </w:rPr>
        <w:t xml:space="preserve"> حماية </w:t>
      </w:r>
      <w:r>
        <w:rPr>
          <w:rFonts w:cs="Simplified Arabic"/>
          <w:sz w:val="28"/>
          <w:szCs w:val="28"/>
          <w:rtl/>
          <w:lang w:eastAsia="fr-FR"/>
        </w:rPr>
        <w:t>الإقتصاد</w:t>
      </w:r>
      <w:r w:rsidRPr="00CE1584">
        <w:rPr>
          <w:rFonts w:cs="Simplified Arabic"/>
          <w:sz w:val="28"/>
          <w:szCs w:val="28"/>
          <w:rtl/>
          <w:lang w:eastAsia="fr-FR"/>
        </w:rPr>
        <w:t xml:space="preserve"> الوطني وفي الوقت المناسب حيث أن أحسن وسيلة لمواجهة تداعيات </w:t>
      </w:r>
      <w:r>
        <w:rPr>
          <w:rFonts w:cs="Simplified Arabic"/>
          <w:sz w:val="28"/>
          <w:szCs w:val="28"/>
          <w:rtl/>
          <w:lang w:eastAsia="fr-FR"/>
        </w:rPr>
        <w:t>الأزمة</w:t>
      </w:r>
      <w:r w:rsidRPr="00CE1584">
        <w:rPr>
          <w:rFonts w:cs="Simplified Arabic"/>
          <w:sz w:val="28"/>
          <w:szCs w:val="28"/>
          <w:rtl/>
          <w:lang w:eastAsia="fr-FR"/>
        </w:rPr>
        <w:t xml:space="preserve"> المالية العالمية تكمن في تحقيق نمو معتبر ومستدام على المدى المتوسط خارج قطاع المحروقات، على </w:t>
      </w:r>
      <w:r>
        <w:rPr>
          <w:rFonts w:cs="Simplified Arabic"/>
          <w:sz w:val="28"/>
          <w:szCs w:val="28"/>
          <w:rtl/>
          <w:lang w:eastAsia="fr-FR"/>
        </w:rPr>
        <w:t>إعتبار</w:t>
      </w:r>
      <w:r w:rsidRPr="00CE1584">
        <w:rPr>
          <w:rFonts w:cs="Simplified Arabic"/>
          <w:sz w:val="28"/>
          <w:szCs w:val="28"/>
          <w:rtl/>
          <w:lang w:eastAsia="fr-FR"/>
        </w:rPr>
        <w:t xml:space="preserve"> أن تراجع العائدات البترولية قد يؤثر سلبا على المدى البعيد في النمو، لذا يجب وضع خطة عمل للنهوض بالقطاع </w:t>
      </w:r>
      <w:r>
        <w:rPr>
          <w:rFonts w:cs="Simplified Arabic"/>
          <w:sz w:val="28"/>
          <w:szCs w:val="28"/>
          <w:rtl/>
          <w:lang w:eastAsia="fr-FR"/>
        </w:rPr>
        <w:t>الإقتصاد</w:t>
      </w:r>
      <w:r w:rsidRPr="00CE1584">
        <w:rPr>
          <w:rFonts w:cs="Simplified Arabic"/>
          <w:sz w:val="28"/>
          <w:szCs w:val="28"/>
          <w:rtl/>
          <w:lang w:eastAsia="fr-FR"/>
        </w:rPr>
        <w:t>ي الوطني الذي يبدأ بتأهيل النسيج الصناعي والمؤسساتي، بالإضافة إلى ترقية ال</w:t>
      </w:r>
      <w:r>
        <w:rPr>
          <w:rFonts w:cs="Simplified Arabic"/>
          <w:sz w:val="28"/>
          <w:szCs w:val="28"/>
          <w:rtl/>
          <w:lang w:eastAsia="fr-FR"/>
        </w:rPr>
        <w:t>إستثمار</w:t>
      </w:r>
      <w:r w:rsidRPr="00CE1584">
        <w:rPr>
          <w:rFonts w:cs="Simplified Arabic"/>
          <w:sz w:val="28"/>
          <w:szCs w:val="28"/>
          <w:rtl/>
          <w:lang w:eastAsia="fr-FR"/>
        </w:rPr>
        <w:t xml:space="preserve"> وتأهيل المؤسسات الصغيرة والمتوسطة· </w:t>
      </w:r>
    </w:p>
    <w:p w:rsidR="00992E44" w:rsidRPr="008B1BF2" w:rsidRDefault="00992E44" w:rsidP="00992E44">
      <w:pPr>
        <w:pStyle w:val="Sansinterligne"/>
        <w:bidi/>
        <w:rPr>
          <w:rFonts w:cs="Simplified Arabic"/>
          <w:sz w:val="12"/>
          <w:szCs w:val="12"/>
          <w:rtl/>
          <w:lang w:eastAsia="fr-FR"/>
        </w:rPr>
      </w:pPr>
    </w:p>
    <w:p w:rsidR="00992E44" w:rsidRPr="002B4A2C" w:rsidRDefault="00992E44" w:rsidP="00992E44">
      <w:pPr>
        <w:pStyle w:val="Sansinterligne"/>
        <w:bidi/>
        <w:rPr>
          <w:rFonts w:cs="Simplified Arabic"/>
          <w:b/>
          <w:bCs/>
          <w:sz w:val="32"/>
          <w:szCs w:val="32"/>
        </w:rPr>
      </w:pPr>
      <w:r>
        <w:rPr>
          <w:rFonts w:cs="Simplified Arabic"/>
          <w:b/>
          <w:bCs/>
          <w:sz w:val="32"/>
          <w:szCs w:val="32"/>
        </w:rPr>
        <w:t xml:space="preserve">     </w:t>
      </w:r>
      <w:r w:rsidRPr="002B4A2C">
        <w:rPr>
          <w:rFonts w:cs="Simplified Arabic"/>
          <w:b/>
          <w:bCs/>
          <w:sz w:val="32"/>
          <w:szCs w:val="32"/>
          <w:rtl/>
        </w:rPr>
        <w:t xml:space="preserve">الفرع </w:t>
      </w:r>
      <w:r w:rsidRPr="00FD6106">
        <w:rPr>
          <w:rFonts w:cs="Simplified Arabic"/>
          <w:sz w:val="32"/>
          <w:szCs w:val="32"/>
          <w:lang w:bidi="ar-DZ"/>
        </w:rPr>
        <w:t>:</w:t>
      </w:r>
      <w:r w:rsidRPr="00FD6106">
        <w:rPr>
          <w:rFonts w:ascii="Algerian" w:hAnsi="Algerian" w:cs="Simplified Arabic"/>
          <w:sz w:val="32"/>
          <w:szCs w:val="32"/>
          <w:lang w:val="en-US" w:bidi="ar-DZ"/>
        </w:rPr>
        <w:t xml:space="preserve"> I</w:t>
      </w:r>
      <w:r w:rsidRPr="00FD6106">
        <w:rPr>
          <w:rFonts w:cs="Simplified Arabic"/>
          <w:b/>
          <w:bCs/>
          <w:sz w:val="32"/>
          <w:szCs w:val="32"/>
        </w:rPr>
        <w:t xml:space="preserve"> </w:t>
      </w:r>
      <w:r w:rsidRPr="002B4A2C">
        <w:rPr>
          <w:rFonts w:cs="Simplified Arabic"/>
          <w:b/>
          <w:bCs/>
          <w:sz w:val="32"/>
          <w:szCs w:val="32"/>
          <w:rtl/>
        </w:rPr>
        <w:t xml:space="preserve">ردود </w:t>
      </w:r>
      <w:r>
        <w:rPr>
          <w:rFonts w:cs="Simplified Arabic" w:hint="cs"/>
          <w:b/>
          <w:bCs/>
          <w:sz w:val="32"/>
          <w:szCs w:val="32"/>
          <w:rtl/>
        </w:rPr>
        <w:t>ال</w:t>
      </w:r>
      <w:r w:rsidRPr="002B4A2C">
        <w:rPr>
          <w:rFonts w:cs="Simplified Arabic" w:hint="cs"/>
          <w:b/>
          <w:bCs/>
          <w:sz w:val="32"/>
          <w:szCs w:val="32"/>
          <w:rtl/>
        </w:rPr>
        <w:t>أفعال</w:t>
      </w:r>
      <w:r w:rsidRPr="002B4A2C">
        <w:rPr>
          <w:rFonts w:cs="Simplified Arabic"/>
          <w:b/>
          <w:bCs/>
          <w:sz w:val="32"/>
          <w:szCs w:val="32"/>
          <w:rtl/>
        </w:rPr>
        <w:t xml:space="preserve"> </w:t>
      </w:r>
      <w:r w:rsidRPr="002B4A2C">
        <w:rPr>
          <w:rFonts w:cs="Simplified Arabic" w:hint="cs"/>
          <w:b/>
          <w:bCs/>
          <w:sz w:val="32"/>
          <w:szCs w:val="32"/>
          <w:rtl/>
        </w:rPr>
        <w:t>الأولية</w:t>
      </w:r>
      <w:r w:rsidRPr="002B4A2C">
        <w:rPr>
          <w:rFonts w:cs="Simplified Arabic"/>
          <w:b/>
          <w:bCs/>
          <w:sz w:val="32"/>
          <w:szCs w:val="32"/>
          <w:rtl/>
        </w:rPr>
        <w:t> </w:t>
      </w:r>
      <w:r w:rsidRPr="008B1BF2">
        <w:rPr>
          <w:rFonts w:ascii="Times New Roman" w:hAnsi="Times New Roman" w:cs="Times New Roman"/>
          <w:b/>
          <w:bCs/>
          <w:sz w:val="32"/>
          <w:szCs w:val="32"/>
          <w:vertAlign w:val="superscript"/>
        </w:rPr>
        <w:t>(1)</w:t>
      </w:r>
      <w:r w:rsidRPr="008B1BF2">
        <w:rPr>
          <w:rFonts w:ascii="Times New Roman" w:hAnsi="Times New Roman" w:cs="Times New Roman"/>
          <w:b/>
          <w:bCs/>
          <w:sz w:val="32"/>
          <w:szCs w:val="32"/>
          <w:rtl/>
        </w:rPr>
        <w:t>   </w:t>
      </w:r>
    </w:p>
    <w:p w:rsidR="00992E44" w:rsidRPr="00CE1584" w:rsidRDefault="00992E44" w:rsidP="00992E44">
      <w:pPr>
        <w:pStyle w:val="Sansinterligne"/>
        <w:bidi/>
        <w:jc w:val="both"/>
        <w:rPr>
          <w:rFonts w:ascii="Arial" w:hAnsi="Arial" w:cs="Simplified Arabic"/>
          <w:rtl/>
        </w:rPr>
      </w:pPr>
      <w:r w:rsidRPr="00CE1584">
        <w:rPr>
          <w:rFonts w:cs="Simplified Arabic"/>
          <w:sz w:val="28"/>
          <w:szCs w:val="28"/>
          <w:rtl/>
        </w:rPr>
        <w:t xml:space="preserve">لقد </w:t>
      </w:r>
      <w:r w:rsidRPr="00CE1584">
        <w:rPr>
          <w:rFonts w:cs="Simplified Arabic" w:hint="cs"/>
          <w:sz w:val="28"/>
          <w:szCs w:val="28"/>
          <w:rtl/>
        </w:rPr>
        <w:t>أكدت</w:t>
      </w:r>
      <w:r w:rsidRPr="00CE1584">
        <w:rPr>
          <w:rFonts w:cs="Simplified Arabic"/>
          <w:sz w:val="28"/>
          <w:szCs w:val="28"/>
          <w:rtl/>
        </w:rPr>
        <w:t xml:space="preserve"> مختلف مصادر السلطات الجزائرية أن الصحة </w:t>
      </w:r>
      <w:r>
        <w:rPr>
          <w:rFonts w:cs="Simplified Arabic"/>
          <w:sz w:val="28"/>
          <w:szCs w:val="28"/>
          <w:rtl/>
        </w:rPr>
        <w:t>الإقتصاد</w:t>
      </w:r>
      <w:r w:rsidRPr="00CE1584">
        <w:rPr>
          <w:rFonts w:cs="Simplified Arabic"/>
          <w:sz w:val="28"/>
          <w:szCs w:val="28"/>
          <w:rtl/>
        </w:rPr>
        <w:t xml:space="preserve">ية والمالية للجزائر لا يدعو للقلق وأن وضع البلد حسن نوعا ما على </w:t>
      </w:r>
      <w:r w:rsidRPr="00CE1584">
        <w:rPr>
          <w:rFonts w:cs="Simplified Arabic" w:hint="cs"/>
          <w:sz w:val="28"/>
          <w:szCs w:val="28"/>
          <w:rtl/>
        </w:rPr>
        <w:t>الأقل</w:t>
      </w:r>
      <w:r w:rsidRPr="00CE1584">
        <w:rPr>
          <w:rFonts w:cs="Simplified Arabic"/>
          <w:sz w:val="28"/>
          <w:szCs w:val="28"/>
          <w:rtl/>
        </w:rPr>
        <w:t xml:space="preserve"> حاليا، في الوقت الذي تهدد فيه </w:t>
      </w:r>
      <w:r>
        <w:rPr>
          <w:rFonts w:cs="Simplified Arabic"/>
          <w:sz w:val="28"/>
          <w:szCs w:val="28"/>
          <w:rtl/>
        </w:rPr>
        <w:t>الأزمة</w:t>
      </w:r>
      <w:r w:rsidRPr="00CE1584">
        <w:rPr>
          <w:rFonts w:cs="Simplified Arabic"/>
          <w:sz w:val="28"/>
          <w:szCs w:val="28"/>
          <w:rtl/>
        </w:rPr>
        <w:t xml:space="preserve"> المالية العالمية العديد من </w:t>
      </w:r>
      <w:r>
        <w:rPr>
          <w:rFonts w:cs="Simplified Arabic" w:hint="cs"/>
          <w:sz w:val="28"/>
          <w:szCs w:val="28"/>
          <w:rtl/>
        </w:rPr>
        <w:t>إقتصاد</w:t>
      </w:r>
      <w:r w:rsidRPr="00CE1584">
        <w:rPr>
          <w:rFonts w:cs="Simplified Arabic" w:hint="cs"/>
          <w:sz w:val="28"/>
          <w:szCs w:val="28"/>
          <w:rtl/>
        </w:rPr>
        <w:t>يات</w:t>
      </w:r>
      <w:r w:rsidRPr="00CE1584">
        <w:rPr>
          <w:rFonts w:cs="Simplified Arabic"/>
          <w:sz w:val="28"/>
          <w:szCs w:val="28"/>
          <w:rtl/>
        </w:rPr>
        <w:t xml:space="preserve"> البلدان بالركود،و نظرا لتغيرات التي تحصل في العالم  قررت السلطات المالية الجزائرية تشكيل لجنة خبراء لمتابعة ومراقبة تداعيات </w:t>
      </w:r>
      <w:r>
        <w:rPr>
          <w:rFonts w:cs="Simplified Arabic"/>
          <w:sz w:val="28"/>
          <w:szCs w:val="28"/>
          <w:rtl/>
        </w:rPr>
        <w:t>الأزمة</w:t>
      </w:r>
      <w:r w:rsidRPr="00CE1584">
        <w:rPr>
          <w:rFonts w:cs="Simplified Arabic"/>
          <w:sz w:val="28"/>
          <w:szCs w:val="28"/>
          <w:rtl/>
        </w:rPr>
        <w:t xml:space="preserve"> المالية الدولية الراهنة وتطورات الأسواق العالمية وتقييم </w:t>
      </w:r>
      <w:r w:rsidRPr="00CE1584">
        <w:rPr>
          <w:rFonts w:cs="Simplified Arabic" w:hint="cs"/>
          <w:sz w:val="28"/>
          <w:szCs w:val="28"/>
          <w:rtl/>
        </w:rPr>
        <w:t>الأوضاع</w:t>
      </w:r>
      <w:r w:rsidRPr="00CE1584">
        <w:rPr>
          <w:rFonts w:cs="Simplified Arabic"/>
          <w:sz w:val="28"/>
          <w:szCs w:val="28"/>
          <w:rtl/>
        </w:rPr>
        <w:t xml:space="preserve"> وعرض الاقتراحات</w:t>
      </w:r>
      <w:r w:rsidRPr="00CE1584">
        <w:rPr>
          <w:rFonts w:cs="Simplified Arabic" w:hint="cs"/>
          <w:sz w:val="28"/>
          <w:szCs w:val="28"/>
          <w:rtl/>
        </w:rPr>
        <w:t> </w:t>
      </w:r>
      <w:r w:rsidRPr="00CE1584">
        <w:rPr>
          <w:rFonts w:cs="Simplified Arabic"/>
          <w:sz w:val="28"/>
          <w:szCs w:val="28"/>
        </w:rPr>
        <w:t>.</w:t>
      </w:r>
      <w:r w:rsidRPr="00CE1584">
        <w:rPr>
          <w:rFonts w:cs="Simplified Arabic"/>
          <w:sz w:val="28"/>
          <w:szCs w:val="28"/>
          <w:rtl/>
        </w:rPr>
        <w:t xml:space="preserve">                                                                                     </w:t>
      </w:r>
    </w:p>
    <w:p w:rsidR="00992E44" w:rsidRDefault="00992E44" w:rsidP="00992E44">
      <w:pPr>
        <w:pStyle w:val="Sansinterligne"/>
        <w:bidi/>
        <w:jc w:val="both"/>
        <w:rPr>
          <w:rFonts w:ascii="Times New Roman" w:hAnsi="Times New Roman" w:cs="Simplified Arabic"/>
          <w:sz w:val="28"/>
          <w:szCs w:val="28"/>
          <w:lang w:eastAsia="fr-FR"/>
        </w:rPr>
      </w:pPr>
      <w:r w:rsidRPr="00CE1584">
        <w:rPr>
          <w:rFonts w:cs="Simplified Arabic"/>
          <w:sz w:val="28"/>
          <w:szCs w:val="28"/>
          <w:rtl/>
        </w:rPr>
        <w:t xml:space="preserve">أكد الوزير </w:t>
      </w:r>
      <w:r>
        <w:rPr>
          <w:rFonts w:cs="Simplified Arabic" w:hint="cs"/>
          <w:sz w:val="28"/>
          <w:szCs w:val="28"/>
          <w:rtl/>
        </w:rPr>
        <w:t>الحكومة</w:t>
      </w:r>
      <w:r w:rsidRPr="00CE1584">
        <w:rPr>
          <w:rFonts w:cs="Simplified Arabic"/>
          <w:sz w:val="28"/>
          <w:szCs w:val="28"/>
          <w:rtl/>
        </w:rPr>
        <w:t xml:space="preserve"> بأن الجزائر تتمتع بقدرات تسمح لها باجتياز هذه </w:t>
      </w:r>
      <w:r>
        <w:rPr>
          <w:rFonts w:cs="Simplified Arabic"/>
          <w:sz w:val="28"/>
          <w:szCs w:val="28"/>
          <w:rtl/>
        </w:rPr>
        <w:t>الأزمة</w:t>
      </w:r>
      <w:r w:rsidRPr="00CE1584">
        <w:rPr>
          <w:rFonts w:cs="Simplified Arabic"/>
          <w:sz w:val="28"/>
          <w:szCs w:val="28"/>
          <w:rtl/>
        </w:rPr>
        <w:t xml:space="preserve"> دون عواقب كبرى </w:t>
      </w:r>
      <w:r w:rsidRPr="00CE1584">
        <w:rPr>
          <w:rFonts w:ascii="Times New Roman" w:hAnsi="Times New Roman" w:cs="Simplified Arabic" w:hint="cs"/>
          <w:sz w:val="28"/>
          <w:szCs w:val="28"/>
          <w:rtl/>
          <w:lang w:eastAsia="fr-FR"/>
        </w:rPr>
        <w:t>و أشار</w:t>
      </w:r>
      <w:r w:rsidRPr="00CE1584">
        <w:rPr>
          <w:rFonts w:ascii="Times New Roman" w:hAnsi="Times New Roman" w:cs="Simplified Arabic"/>
          <w:sz w:val="28"/>
          <w:szCs w:val="28"/>
          <w:rtl/>
          <w:lang w:eastAsia="fr-FR"/>
        </w:rPr>
        <w:t xml:space="preserve"> الوضع </w:t>
      </w:r>
      <w:r>
        <w:rPr>
          <w:rFonts w:ascii="Times New Roman" w:hAnsi="Times New Roman" w:cs="Simplified Arabic"/>
          <w:sz w:val="28"/>
          <w:szCs w:val="28"/>
          <w:rtl/>
          <w:lang w:eastAsia="fr-FR"/>
        </w:rPr>
        <w:t>الإقتصاد</w:t>
      </w:r>
      <w:r w:rsidRPr="00CE1584">
        <w:rPr>
          <w:rFonts w:ascii="Times New Roman" w:hAnsi="Times New Roman" w:cs="Simplified Arabic"/>
          <w:sz w:val="28"/>
          <w:szCs w:val="28"/>
          <w:rtl/>
          <w:lang w:eastAsia="fr-FR"/>
        </w:rPr>
        <w:t xml:space="preserve">ي العام للبلاد، الذي أكد أنه يطبعه الاستقرار بعد أن تخلصت البلاد من أعباء المديونية الثقيلة ، مذكرا في هذا الصدد بحكمة قرار التسديد المسبق للمديونية الخارجية، </w:t>
      </w:r>
      <w:r w:rsidRPr="00CE1584">
        <w:rPr>
          <w:rFonts w:ascii="Times New Roman" w:hAnsi="Times New Roman" w:cs="Simplified Arabic" w:hint="cs"/>
          <w:sz w:val="28"/>
          <w:szCs w:val="28"/>
          <w:rtl/>
          <w:lang w:eastAsia="fr-FR"/>
        </w:rPr>
        <w:t xml:space="preserve">الذي </w:t>
      </w:r>
      <w:r w:rsidRPr="00CE1584">
        <w:rPr>
          <w:rFonts w:cs="Simplified Arabic"/>
          <w:sz w:val="28"/>
          <w:szCs w:val="28"/>
          <w:rtl/>
        </w:rPr>
        <w:t xml:space="preserve">ساهم إلى حد بعيد في التخفيف من آثار </w:t>
      </w:r>
      <w:r>
        <w:rPr>
          <w:rFonts w:cs="Simplified Arabic"/>
          <w:sz w:val="28"/>
          <w:szCs w:val="28"/>
          <w:rtl/>
        </w:rPr>
        <w:t>الأزمة</w:t>
      </w:r>
      <w:r w:rsidRPr="00CE1584">
        <w:rPr>
          <w:rFonts w:cs="Simplified Arabic"/>
          <w:sz w:val="28"/>
          <w:szCs w:val="28"/>
          <w:rtl/>
        </w:rPr>
        <w:t xml:space="preserve"> </w:t>
      </w:r>
      <w:r w:rsidRPr="00CE1584">
        <w:rPr>
          <w:rFonts w:ascii="Times New Roman" w:hAnsi="Times New Roman" w:cs="Simplified Arabic"/>
          <w:sz w:val="28"/>
          <w:szCs w:val="28"/>
          <w:rtl/>
          <w:lang w:eastAsia="fr-FR"/>
        </w:rPr>
        <w:t xml:space="preserve">والتي سدد منها 16 مليار </w:t>
      </w:r>
      <w:r>
        <w:rPr>
          <w:rFonts w:ascii="Times New Roman" w:hAnsi="Times New Roman" w:cs="Simplified Arabic"/>
          <w:sz w:val="28"/>
          <w:szCs w:val="28"/>
          <w:lang w:eastAsia="fr-FR"/>
        </w:rPr>
        <w:t>$</w:t>
      </w:r>
      <w:r w:rsidRPr="00CE1584">
        <w:rPr>
          <w:rFonts w:ascii="Times New Roman" w:hAnsi="Times New Roman" w:cs="Simplified Arabic"/>
          <w:sz w:val="28"/>
          <w:szCs w:val="28"/>
          <w:rtl/>
          <w:lang w:eastAsia="fr-FR"/>
        </w:rPr>
        <w:t xml:space="preserve"> في ظرف سنة واحدة، الأمر الذي مكن البلاد من توفير ملياري </w:t>
      </w:r>
      <w:r>
        <w:rPr>
          <w:rFonts w:ascii="Times New Roman" w:hAnsi="Times New Roman" w:cs="Simplified Arabic"/>
          <w:sz w:val="28"/>
          <w:szCs w:val="28"/>
          <w:lang w:eastAsia="fr-FR"/>
        </w:rPr>
        <w:t>$</w:t>
      </w:r>
      <w:r w:rsidRPr="00CE1584">
        <w:rPr>
          <w:rFonts w:ascii="Times New Roman" w:hAnsi="Times New Roman" w:cs="Simplified Arabic"/>
          <w:sz w:val="28"/>
          <w:szCs w:val="28"/>
          <w:rtl/>
          <w:lang w:eastAsia="fr-FR"/>
        </w:rPr>
        <w:t xml:space="preserve"> كانت ستذهب في صورة خدمات للمديونية الخارجية</w:t>
      </w:r>
      <w:r w:rsidRPr="00CE1584">
        <w:rPr>
          <w:rFonts w:ascii="Times New Roman" w:hAnsi="Times New Roman" w:cs="Simplified Arabic"/>
          <w:sz w:val="28"/>
          <w:szCs w:val="28"/>
          <w:lang w:eastAsia="fr-FR"/>
        </w:rPr>
        <w:t xml:space="preserve">. </w:t>
      </w:r>
    </w:p>
    <w:p w:rsidR="00992E44" w:rsidRPr="00EC51A0" w:rsidRDefault="00992E44" w:rsidP="00992E44">
      <w:pPr>
        <w:pStyle w:val="Sansinterligne"/>
        <w:bidi/>
        <w:jc w:val="both"/>
        <w:rPr>
          <w:rFonts w:cs="Simplified Arabic"/>
          <w:sz w:val="10"/>
          <w:szCs w:val="10"/>
          <w:rtl/>
          <w:lang w:bidi="ar-DZ"/>
        </w:rPr>
      </w:pPr>
    </w:p>
    <w:p w:rsidR="00992E44" w:rsidRDefault="00992E44" w:rsidP="00992E44">
      <w:pPr>
        <w:pStyle w:val="Sansinterligne"/>
        <w:bidi/>
        <w:jc w:val="both"/>
        <w:rPr>
          <w:rFonts w:cs="Simplified Arabic"/>
          <w:sz w:val="28"/>
          <w:szCs w:val="28"/>
        </w:rPr>
      </w:pPr>
      <w:r w:rsidRPr="00CE1584">
        <w:rPr>
          <w:rFonts w:cs="Simplified Arabic"/>
          <w:sz w:val="28"/>
          <w:szCs w:val="28"/>
          <w:rtl/>
        </w:rPr>
        <w:t xml:space="preserve">وخلال عرضه مخطط عمل الحكومة أمام نواب المجلس الشعبي الوطني تطرق </w:t>
      </w:r>
      <w:r>
        <w:rPr>
          <w:rFonts w:cs="Simplified Arabic" w:hint="cs"/>
          <w:sz w:val="28"/>
          <w:szCs w:val="28"/>
          <w:rtl/>
        </w:rPr>
        <w:t>الوزير</w:t>
      </w:r>
      <w:r w:rsidRPr="00CE1584">
        <w:rPr>
          <w:rFonts w:cs="Simplified Arabic"/>
          <w:sz w:val="28"/>
          <w:szCs w:val="28"/>
          <w:rtl/>
        </w:rPr>
        <w:t xml:space="preserve"> أيضا إلى عدة محاور لعل أبرزها كيفية تعامل الدولة الجزائرية مع مسألة </w:t>
      </w:r>
      <w:r>
        <w:rPr>
          <w:rFonts w:cs="Simplified Arabic"/>
          <w:sz w:val="28"/>
          <w:szCs w:val="28"/>
          <w:rtl/>
        </w:rPr>
        <w:t>إنخفاض</w:t>
      </w:r>
      <w:r w:rsidRPr="00CE1584">
        <w:rPr>
          <w:rFonts w:cs="Simplified Arabic"/>
          <w:sz w:val="28"/>
          <w:szCs w:val="28"/>
          <w:rtl/>
        </w:rPr>
        <w:t xml:space="preserve"> سعر البترول ، حيث أكد بأن</w:t>
      </w:r>
      <w:r w:rsidRPr="00CE1584">
        <w:rPr>
          <w:rFonts w:cs="Simplified Arabic" w:hint="cs"/>
          <w:sz w:val="28"/>
          <w:szCs w:val="28"/>
          <w:rtl/>
        </w:rPr>
        <w:t xml:space="preserve"> </w:t>
      </w:r>
      <w:r>
        <w:rPr>
          <w:rFonts w:cs="Simplified Arabic"/>
          <w:sz w:val="28"/>
          <w:szCs w:val="28"/>
          <w:rtl/>
        </w:rPr>
        <w:t>إحتياطات</w:t>
      </w:r>
      <w:r w:rsidRPr="00CE1584">
        <w:rPr>
          <w:rFonts w:cs="Simplified Arabic"/>
          <w:sz w:val="28"/>
          <w:szCs w:val="28"/>
          <w:rtl/>
        </w:rPr>
        <w:t xml:space="preserve"> الجزائر</w:t>
      </w:r>
      <w:r w:rsidRPr="00CE1584">
        <w:rPr>
          <w:rFonts w:cs="Simplified Arabic" w:hint="cs"/>
          <w:sz w:val="28"/>
          <w:szCs w:val="28"/>
          <w:rtl/>
        </w:rPr>
        <w:t xml:space="preserve"> </w:t>
      </w:r>
      <w:r w:rsidRPr="00CE1584">
        <w:rPr>
          <w:rFonts w:cs="Simplified Arabic"/>
          <w:sz w:val="28"/>
          <w:szCs w:val="28"/>
          <w:rtl/>
        </w:rPr>
        <w:t>س</w:t>
      </w:r>
      <w:r w:rsidRPr="00CE1584">
        <w:rPr>
          <w:rFonts w:cs="Simplified Arabic" w:hint="cs"/>
          <w:sz w:val="28"/>
          <w:szCs w:val="28"/>
          <w:rtl/>
        </w:rPr>
        <w:t>ت</w:t>
      </w:r>
      <w:r w:rsidRPr="00CE1584">
        <w:rPr>
          <w:rFonts w:cs="Simplified Arabic"/>
          <w:sz w:val="28"/>
          <w:szCs w:val="28"/>
          <w:rtl/>
        </w:rPr>
        <w:t xml:space="preserve">سمح لها بالتكفل و دون عناء بكل حاجياتها الخارجية ، </w:t>
      </w:r>
      <w:r w:rsidRPr="00CE1584">
        <w:rPr>
          <w:rFonts w:cs="Simplified Arabic" w:hint="cs"/>
          <w:sz w:val="28"/>
          <w:szCs w:val="28"/>
          <w:rtl/>
        </w:rPr>
        <w:t>و اشيرت الإحصائيات</w:t>
      </w:r>
      <w:r w:rsidRPr="00CE1584">
        <w:rPr>
          <w:rFonts w:cs="Simplified Arabic"/>
          <w:sz w:val="28"/>
          <w:szCs w:val="28"/>
          <w:rtl/>
        </w:rPr>
        <w:t xml:space="preserve"> </w:t>
      </w:r>
      <w:r w:rsidRPr="00CE1584">
        <w:rPr>
          <w:rFonts w:cs="Simplified Arabic" w:hint="cs"/>
          <w:sz w:val="28"/>
          <w:szCs w:val="28"/>
          <w:rtl/>
        </w:rPr>
        <w:t xml:space="preserve">انه </w:t>
      </w:r>
      <w:r w:rsidRPr="00CE1584">
        <w:rPr>
          <w:rFonts w:cs="Simplified Arabic"/>
          <w:sz w:val="28"/>
          <w:szCs w:val="28"/>
          <w:rtl/>
        </w:rPr>
        <w:t>حتى</w:t>
      </w:r>
      <w:r w:rsidRPr="00CE1584">
        <w:rPr>
          <w:rFonts w:cs="Simplified Arabic" w:hint="cs"/>
          <w:sz w:val="28"/>
          <w:szCs w:val="28"/>
          <w:rtl/>
        </w:rPr>
        <w:t xml:space="preserve"> و</w:t>
      </w:r>
      <w:r w:rsidRPr="00CE1584">
        <w:rPr>
          <w:rFonts w:cs="Simplified Arabic"/>
          <w:sz w:val="28"/>
          <w:szCs w:val="28"/>
          <w:rtl/>
        </w:rPr>
        <w:t xml:space="preserve"> لو استقر</w:t>
      </w:r>
      <w:r w:rsidRPr="002A33CC">
        <w:rPr>
          <w:rFonts w:cs="Simplified Arabic"/>
          <w:sz w:val="28"/>
          <w:szCs w:val="28"/>
          <w:rtl/>
        </w:rPr>
        <w:t xml:space="preserve"> </w:t>
      </w:r>
      <w:r w:rsidRPr="00CE1584">
        <w:rPr>
          <w:rFonts w:cs="Simplified Arabic"/>
          <w:sz w:val="28"/>
          <w:szCs w:val="28"/>
          <w:rtl/>
        </w:rPr>
        <w:t>سعر برميل النفط في مستوى</w:t>
      </w:r>
      <w:r w:rsidRPr="00A75C65">
        <w:rPr>
          <w:rFonts w:ascii="Times New Roman" w:hAnsi="Times New Roman" w:cs="Times New Roman"/>
          <w:sz w:val="28"/>
          <w:szCs w:val="28"/>
          <w:rtl/>
        </w:rPr>
        <w:t xml:space="preserve"> 30 </w:t>
      </w:r>
      <w:r w:rsidRPr="00CE1584">
        <w:rPr>
          <w:rFonts w:cs="Simplified Arabic"/>
          <w:sz w:val="28"/>
          <w:szCs w:val="28"/>
          <w:rtl/>
        </w:rPr>
        <w:t xml:space="preserve">دولار و لمدة </w:t>
      </w:r>
      <w:r w:rsidRPr="00CE1584">
        <w:rPr>
          <w:rFonts w:cs="Simplified Arabic" w:hint="cs"/>
          <w:sz w:val="28"/>
          <w:szCs w:val="28"/>
          <w:rtl/>
          <w:lang w:bidi="ar-DZ"/>
        </w:rPr>
        <w:t xml:space="preserve">ثلاث </w:t>
      </w:r>
      <w:r w:rsidRPr="00CE1584">
        <w:rPr>
          <w:rFonts w:cs="Simplified Arabic"/>
          <w:sz w:val="28"/>
          <w:szCs w:val="28"/>
          <w:rtl/>
        </w:rPr>
        <w:t xml:space="preserve">سنوات كاملة فإن الجزائر ستبقى تحتفظ على </w:t>
      </w:r>
      <w:r>
        <w:rPr>
          <w:rFonts w:cs="Simplified Arabic"/>
          <w:sz w:val="28"/>
          <w:szCs w:val="28"/>
          <w:rtl/>
        </w:rPr>
        <w:t>إحتياطات</w:t>
      </w:r>
      <w:r w:rsidRPr="00CE1584">
        <w:rPr>
          <w:rFonts w:cs="Simplified Arabic"/>
          <w:sz w:val="28"/>
          <w:szCs w:val="28"/>
          <w:rtl/>
        </w:rPr>
        <w:t xml:space="preserve"> للصرف تناهز </w:t>
      </w:r>
      <w:r w:rsidRPr="00A75C65">
        <w:rPr>
          <w:rFonts w:ascii="Times New Roman" w:hAnsi="Times New Roman" w:cs="Times New Roman"/>
          <w:sz w:val="28"/>
          <w:szCs w:val="28"/>
          <w:rtl/>
        </w:rPr>
        <w:t>50</w:t>
      </w:r>
      <w:r w:rsidRPr="00CE1584">
        <w:rPr>
          <w:rFonts w:cs="Simplified Arabic"/>
          <w:sz w:val="28"/>
          <w:szCs w:val="28"/>
          <w:rtl/>
        </w:rPr>
        <w:t xml:space="preserve"> مليار دولار</w:t>
      </w:r>
      <w:r w:rsidRPr="00CE1584">
        <w:rPr>
          <w:rFonts w:cs="Simplified Arabic"/>
          <w:sz w:val="28"/>
          <w:szCs w:val="28"/>
        </w:rPr>
        <w:t xml:space="preserve"> .</w:t>
      </w:r>
    </w:p>
    <w:p w:rsidR="00992E44" w:rsidRPr="00EC51A0" w:rsidRDefault="00992E44" w:rsidP="00992E44">
      <w:pPr>
        <w:pStyle w:val="Sansinterligne"/>
        <w:bidi/>
        <w:jc w:val="both"/>
        <w:rPr>
          <w:rFonts w:cs="Simplified Arabic"/>
          <w:sz w:val="6"/>
          <w:szCs w:val="6"/>
          <w:rtl/>
        </w:rPr>
      </w:pPr>
    </w:p>
    <w:p w:rsidR="00992E44" w:rsidRDefault="00992E44" w:rsidP="00992E44">
      <w:pPr>
        <w:pStyle w:val="Sansinterligne"/>
        <w:pBdr>
          <w:top w:val="single" w:sz="4" w:space="1" w:color="auto"/>
        </w:pBdr>
        <w:bidi/>
        <w:rPr>
          <w:rFonts w:ascii="Times New Roman" w:hAnsi="Times New Roman" w:cs="Times New Roman"/>
          <w:rtl/>
        </w:rPr>
      </w:pPr>
      <w:r w:rsidRPr="007E147B">
        <w:rPr>
          <w:rFonts w:ascii="Times New Roman" w:eastAsia="Times New Roman" w:hAnsi="Times New Roman" w:cs="Times New Roman"/>
          <w:sz w:val="28"/>
          <w:szCs w:val="28"/>
          <w:vertAlign w:val="superscript"/>
          <w:lang w:eastAsia="fr-FR"/>
        </w:rPr>
        <w:t>-(</w:t>
      </w:r>
      <w:r>
        <w:rPr>
          <w:rFonts w:ascii="Times New Roman" w:eastAsia="Times New Roman" w:hAnsi="Times New Roman" w:cs="Times New Roman"/>
          <w:sz w:val="28"/>
          <w:szCs w:val="28"/>
          <w:vertAlign w:val="superscript"/>
          <w:lang w:eastAsia="fr-FR"/>
        </w:rPr>
        <w:t>1</w:t>
      </w:r>
      <w:r w:rsidRPr="007E147B">
        <w:rPr>
          <w:rFonts w:ascii="Times New Roman" w:eastAsia="Times New Roman" w:hAnsi="Times New Roman" w:cs="Times New Roman"/>
          <w:sz w:val="28"/>
          <w:szCs w:val="28"/>
          <w:vertAlign w:val="superscript"/>
          <w:lang w:eastAsia="fr-FR"/>
        </w:rPr>
        <w:t>)</w:t>
      </w:r>
      <w:r w:rsidRPr="007E147B">
        <w:rPr>
          <w:rFonts w:ascii="Times New Roman" w:hAnsi="Times New Roman" w:cs="Times New Roman"/>
          <w:rtl/>
        </w:rPr>
        <w:t xml:space="preserve"> </w:t>
      </w:r>
      <w:r>
        <w:rPr>
          <w:rFonts w:ascii="Times New Roman" w:hAnsi="Times New Roman" w:cs="Times New Roman" w:hint="cs"/>
          <w:rtl/>
        </w:rPr>
        <w:t xml:space="preserve">احمد اويحي </w:t>
      </w:r>
      <w:r>
        <w:rPr>
          <w:rFonts w:ascii="Times New Roman" w:eastAsia="Times New Roman" w:hAnsi="Times New Roman" w:cs="Times New Roman" w:hint="cs"/>
          <w:rtl/>
          <w:lang w:eastAsia="fr-FR" w:bidi="ar-DZ"/>
        </w:rPr>
        <w:t>مرجع السابق </w:t>
      </w:r>
      <w:r>
        <w:rPr>
          <w:rFonts w:ascii="Times New Roman" w:eastAsia="Times New Roman" w:hAnsi="Times New Roman" w:cs="Times New Roman"/>
          <w:lang w:eastAsia="fr-FR" w:bidi="ar-DZ"/>
        </w:rPr>
        <w:t>,</w:t>
      </w:r>
      <w:r>
        <w:rPr>
          <w:rFonts w:ascii="Times New Roman" w:eastAsia="Times New Roman" w:hAnsi="Times New Roman" w:cs="Times New Roman" w:hint="cs"/>
          <w:rtl/>
          <w:lang w:eastAsia="fr-FR" w:bidi="ar-DZ"/>
        </w:rPr>
        <w:t xml:space="preserve"> </w:t>
      </w:r>
      <w:r>
        <w:rPr>
          <w:rFonts w:hint="cs"/>
          <w:rtl/>
        </w:rPr>
        <w:t>وزارة الشؤون الخارجية الجزائر</w:t>
      </w:r>
      <w:r>
        <w:rPr>
          <w:rFonts w:hint="cs"/>
          <w:rtl/>
          <w:lang w:bidi="ar-DZ"/>
        </w:rPr>
        <w:t>ية</w:t>
      </w:r>
      <w:r>
        <w:rPr>
          <w:rFonts w:hint="cs"/>
          <w:rtl/>
        </w:rPr>
        <w:t xml:space="preserve"> </w:t>
      </w:r>
      <w:r>
        <w:rPr>
          <w:rFonts w:ascii="Times New Roman" w:eastAsia="Times New Roman" w:hAnsi="Times New Roman" w:cs="Times New Roman" w:hint="cs"/>
          <w:rtl/>
          <w:lang w:eastAsia="fr-FR" w:bidi="ar-DZ"/>
        </w:rPr>
        <w:t xml:space="preserve">على خط  </w:t>
      </w:r>
      <w:r w:rsidRPr="000C0273">
        <w:rPr>
          <w:rFonts w:ascii="Times New Roman" w:hAnsi="Times New Roman" w:cs="Times New Roman"/>
          <w:rtl/>
          <w:lang w:bidi="ar-DZ"/>
        </w:rPr>
        <w:t xml:space="preserve"> </w:t>
      </w:r>
      <w:r w:rsidRPr="000C0273">
        <w:rPr>
          <w:rFonts w:ascii="Times New Roman" w:hAnsi="Times New Roman" w:cs="Times New Roman"/>
          <w:rtl/>
        </w:rPr>
        <w:t xml:space="preserve"> </w:t>
      </w:r>
      <w:r>
        <w:rPr>
          <w:rFonts w:ascii="Times New Roman" w:hAnsi="Times New Roman" w:cs="Times New Roman"/>
        </w:rPr>
        <w:t xml:space="preserve"> </w:t>
      </w:r>
      <w:r w:rsidRPr="000C0273">
        <w:rPr>
          <w:rFonts w:ascii="Times New Roman" w:hAnsi="Times New Roman" w:cs="Times New Roman"/>
        </w:rPr>
        <w:t xml:space="preserve"> </w:t>
      </w:r>
      <w:hyperlink r:id="rId46" w:history="1">
        <w:r w:rsidRPr="004219B9">
          <w:rPr>
            <w:rStyle w:val="Lienhypertexte"/>
            <w:rFonts w:ascii="Times New Roman" w:hAnsi="Times New Roman" w:cs="Times New Roman"/>
            <w:sz w:val="24"/>
            <w:szCs w:val="24"/>
          </w:rPr>
          <w:t>http://193.194.78.233/ma_ar/stories.php?story=08/12/22/601799</w:t>
        </w:r>
      </w:hyperlink>
      <w:r w:rsidRPr="004219B9">
        <w:rPr>
          <w:rFonts w:ascii="Times New Roman" w:hAnsi="Times New Roman" w:cs="Times New Roman"/>
          <w:sz w:val="24"/>
          <w:szCs w:val="24"/>
          <w:lang w:bidi="ar-DZ"/>
        </w:rPr>
        <w:t xml:space="preserve"> 4</w:t>
      </w:r>
      <w:r w:rsidRPr="004219B9">
        <w:rPr>
          <w:rFonts w:ascii="Times New Roman" w:hAnsi="Times New Roman" w:cs="Times New Roman"/>
          <w:sz w:val="24"/>
          <w:szCs w:val="24"/>
        </w:rPr>
        <w:t xml:space="preserve">     </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Times New Roman" w:hAnsi="Times New Roman" w:cs="Simplified Arabic" w:hint="cs"/>
          <w:sz w:val="28"/>
          <w:szCs w:val="28"/>
          <w:rtl/>
          <w:lang w:bidi="ar-DZ"/>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jc w:val="both"/>
        <w:rPr>
          <w:rFonts w:cs="Simplified Arabic"/>
          <w:sz w:val="28"/>
          <w:szCs w:val="28"/>
          <w:rtl/>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135                                  </w:t>
      </w:r>
    </w:p>
    <w:p w:rsidR="00992E44" w:rsidRPr="00EC51A0" w:rsidRDefault="00992E44" w:rsidP="00992E44">
      <w:pPr>
        <w:pStyle w:val="Sansinterligne"/>
        <w:bidi/>
        <w:jc w:val="both"/>
        <w:rPr>
          <w:rFonts w:cs="Simplified Arabic"/>
          <w:sz w:val="16"/>
          <w:szCs w:val="16"/>
        </w:rPr>
      </w:pPr>
    </w:p>
    <w:p w:rsidR="00992E44" w:rsidRPr="00A75C65" w:rsidRDefault="00992E44" w:rsidP="00992E44">
      <w:pPr>
        <w:pStyle w:val="Sansinterligne"/>
        <w:bidi/>
        <w:jc w:val="both"/>
        <w:rPr>
          <w:rFonts w:ascii="Times New Roman" w:hAnsi="Times New Roman" w:cs="Simplified Arabic"/>
          <w:sz w:val="12"/>
          <w:szCs w:val="12"/>
          <w:rtl/>
          <w:lang w:eastAsia="fr-FR" w:bidi="ar-DZ"/>
        </w:rPr>
      </w:pPr>
    </w:p>
    <w:p w:rsidR="00992E44" w:rsidRPr="00CE1584" w:rsidRDefault="00992E44" w:rsidP="00992E44">
      <w:pPr>
        <w:pStyle w:val="Sansinterligne"/>
        <w:bidi/>
        <w:jc w:val="both"/>
        <w:rPr>
          <w:rFonts w:asciiTheme="majorBidi" w:hAnsiTheme="majorBidi" w:cs="Simplified Arabic"/>
          <w:sz w:val="28"/>
          <w:szCs w:val="28"/>
        </w:rPr>
      </w:pPr>
      <w:r w:rsidRPr="00CE1584">
        <w:rPr>
          <w:rFonts w:ascii="Times New Roman" w:eastAsia="Times New Roman" w:hAnsi="Times New Roman" w:cs="Simplified Arabic" w:hint="cs"/>
          <w:sz w:val="28"/>
          <w:szCs w:val="28"/>
          <w:rtl/>
          <w:lang w:eastAsia="fr-FR"/>
        </w:rPr>
        <w:t xml:space="preserve">كما </w:t>
      </w:r>
      <w:r w:rsidRPr="00CE1584">
        <w:rPr>
          <w:rFonts w:ascii="Times New Roman" w:eastAsia="Times New Roman" w:hAnsi="Times New Roman" w:cs="Simplified Arabic"/>
          <w:sz w:val="28"/>
          <w:szCs w:val="28"/>
          <w:rtl/>
          <w:lang w:eastAsia="fr-FR"/>
        </w:rPr>
        <w:t>ساعد</w:t>
      </w:r>
      <w:r w:rsidRPr="00CE1584">
        <w:rPr>
          <w:rFonts w:ascii="Times New Roman" w:eastAsia="Times New Roman" w:hAnsi="Times New Roman" w:cs="Simplified Arabic" w:hint="cs"/>
          <w:sz w:val="28"/>
          <w:szCs w:val="28"/>
          <w:rtl/>
          <w:lang w:eastAsia="fr-FR"/>
        </w:rPr>
        <w:t xml:space="preserve"> أيضا مواجهة الجزائر تداعيات </w:t>
      </w:r>
      <w:r>
        <w:rPr>
          <w:rFonts w:ascii="Times New Roman" w:eastAsia="Times New Roman" w:hAnsi="Times New Roman" w:cs="Simplified Arabic" w:hint="cs"/>
          <w:sz w:val="28"/>
          <w:szCs w:val="28"/>
          <w:rtl/>
          <w:lang w:eastAsia="fr-FR"/>
        </w:rPr>
        <w:t>الأزمة</w:t>
      </w:r>
      <w:r w:rsidRPr="00CE1584">
        <w:rPr>
          <w:rFonts w:ascii="Times New Roman" w:eastAsia="Times New Roman" w:hAnsi="Times New Roman" w:cs="Simplified Arabic" w:hint="cs"/>
          <w:sz w:val="28"/>
          <w:szCs w:val="28"/>
          <w:rtl/>
          <w:lang w:eastAsia="fr-FR"/>
        </w:rPr>
        <w:t> </w:t>
      </w:r>
      <w:r w:rsidRPr="00CE1584">
        <w:rPr>
          <w:rFonts w:ascii="Times New Roman" w:eastAsia="Times New Roman" w:hAnsi="Times New Roman" w:cs="Simplified Arabic"/>
          <w:sz w:val="28"/>
          <w:szCs w:val="28"/>
          <w:lang w:eastAsia="fr-FR"/>
        </w:rPr>
        <w:t>,</w:t>
      </w:r>
      <w:r w:rsidRPr="00CE1584">
        <w:rPr>
          <w:rFonts w:ascii="Times New Roman" w:eastAsia="Times New Roman" w:hAnsi="Times New Roman" w:cs="Simplified Arabic"/>
          <w:sz w:val="28"/>
          <w:szCs w:val="28"/>
          <w:rtl/>
          <w:lang w:eastAsia="fr-FR"/>
        </w:rPr>
        <w:t xml:space="preserve">المرجعية الوقائية لقانون القرض والنقد في سنة </w:t>
      </w:r>
      <w:r w:rsidRPr="00A75C65">
        <w:rPr>
          <w:rFonts w:ascii="Times New Roman" w:eastAsia="Times New Roman" w:hAnsi="Times New Roman" w:cs="Times New Roman"/>
          <w:sz w:val="28"/>
          <w:szCs w:val="28"/>
          <w:lang w:eastAsia="fr-FR"/>
        </w:rPr>
        <w:t>2003</w:t>
      </w:r>
      <w:r w:rsidRPr="00CE1584">
        <w:rPr>
          <w:rFonts w:ascii="Times New Roman" w:eastAsia="Times New Roman" w:hAnsi="Times New Roman" w:cs="Simplified Arabic"/>
          <w:sz w:val="28"/>
          <w:szCs w:val="28"/>
          <w:rtl/>
          <w:lang w:eastAsia="fr-FR"/>
        </w:rPr>
        <w:t xml:space="preserve">، وكذا قرار توقيف خوصصة البنوك العمومية في سنة </w:t>
      </w:r>
      <w:r w:rsidRPr="00A75C65">
        <w:rPr>
          <w:rFonts w:ascii="Times New Roman" w:eastAsia="Times New Roman" w:hAnsi="Times New Roman" w:cs="Times New Roman"/>
          <w:sz w:val="28"/>
          <w:szCs w:val="28"/>
          <w:rtl/>
          <w:lang w:eastAsia="fr-FR"/>
        </w:rPr>
        <w:t>2007،</w:t>
      </w:r>
      <w:r w:rsidRPr="00CE1584">
        <w:rPr>
          <w:rFonts w:ascii="Times New Roman" w:eastAsia="Times New Roman" w:hAnsi="Times New Roman" w:cs="Simplified Arabic"/>
          <w:sz w:val="28"/>
          <w:szCs w:val="28"/>
          <w:rtl/>
          <w:lang w:eastAsia="fr-FR"/>
        </w:rPr>
        <w:t xml:space="preserve"> على خلفية ظهور أزمة القروض الرهنية في الولايات المتحدة الأمريكية، والتخلي عن إدخال العملة الوطنية في وضعية الصرف الكلي للعملة الصعبة</w:t>
      </w:r>
      <w:r w:rsidRPr="00CE1584">
        <w:rPr>
          <w:rFonts w:ascii="Times New Roman" w:eastAsia="Times New Roman" w:hAnsi="Times New Roman" w:cs="Simplified Arabic"/>
          <w:sz w:val="28"/>
          <w:szCs w:val="28"/>
          <w:lang w:eastAsia="fr-FR"/>
        </w:rPr>
        <w:t>.</w:t>
      </w:r>
    </w:p>
    <w:p w:rsidR="00992E44" w:rsidRPr="006F2E7A" w:rsidRDefault="00992E44" w:rsidP="00992E44">
      <w:pPr>
        <w:pStyle w:val="Sansinterligne"/>
        <w:bidi/>
        <w:jc w:val="both"/>
        <w:rPr>
          <w:rFonts w:asciiTheme="majorBidi" w:hAnsiTheme="majorBidi" w:cs="Simplified Arabic"/>
          <w:sz w:val="8"/>
          <w:szCs w:val="8"/>
          <w:rtl/>
        </w:rPr>
      </w:pPr>
    </w:p>
    <w:p w:rsidR="00992E44" w:rsidRDefault="00992E44" w:rsidP="00992E44">
      <w:pPr>
        <w:pStyle w:val="Sansinterligne"/>
        <w:bidi/>
        <w:jc w:val="both"/>
        <w:rPr>
          <w:rFonts w:asciiTheme="majorBidi" w:hAnsiTheme="majorBidi" w:cs="Simplified Arabic"/>
          <w:sz w:val="28"/>
          <w:szCs w:val="28"/>
        </w:rPr>
      </w:pPr>
      <w:r w:rsidRPr="00CE1584">
        <w:rPr>
          <w:rFonts w:asciiTheme="majorBidi" w:hAnsiTheme="majorBidi" w:cs="Simplified Arabic"/>
          <w:sz w:val="28"/>
          <w:szCs w:val="28"/>
          <w:rtl/>
        </w:rPr>
        <w:t xml:space="preserve">و </w:t>
      </w:r>
      <w:r w:rsidRPr="00CE1584">
        <w:rPr>
          <w:rFonts w:asciiTheme="majorBidi" w:hAnsiTheme="majorBidi" w:cs="Simplified Arabic" w:hint="cs"/>
          <w:sz w:val="28"/>
          <w:szCs w:val="28"/>
          <w:rtl/>
        </w:rPr>
        <w:t xml:space="preserve">قد اتخذت الحكومة الجزائرية على هذا السياق إجراءات استطاعت بها حماية </w:t>
      </w:r>
      <w:r>
        <w:rPr>
          <w:rFonts w:asciiTheme="majorBidi" w:hAnsiTheme="majorBidi" w:cs="Simplified Arabic" w:hint="cs"/>
          <w:sz w:val="28"/>
          <w:szCs w:val="28"/>
          <w:rtl/>
        </w:rPr>
        <w:t>الإقتصاد</w:t>
      </w:r>
      <w:r w:rsidRPr="00CE1584">
        <w:rPr>
          <w:rFonts w:asciiTheme="majorBidi" w:hAnsiTheme="majorBidi" w:cs="Simplified Arabic" w:hint="cs"/>
          <w:sz w:val="28"/>
          <w:szCs w:val="28"/>
          <w:rtl/>
        </w:rPr>
        <w:t xml:space="preserve"> من التأثر السريع</w:t>
      </w:r>
      <w:r w:rsidRPr="00CE1584">
        <w:rPr>
          <w:rFonts w:asciiTheme="majorBidi" w:hAnsiTheme="majorBidi" w:cs="Simplified Arabic"/>
          <w:sz w:val="28"/>
          <w:szCs w:val="28"/>
          <w:rtl/>
        </w:rPr>
        <w:t xml:space="preserve"> </w:t>
      </w:r>
      <w:r w:rsidRPr="00CE1584">
        <w:rPr>
          <w:rFonts w:asciiTheme="majorBidi" w:hAnsiTheme="majorBidi" w:cs="Simplified Arabic" w:hint="cs"/>
          <w:sz w:val="28"/>
          <w:szCs w:val="28"/>
          <w:rtl/>
        </w:rPr>
        <w:t>لل</w:t>
      </w:r>
      <w:r>
        <w:rPr>
          <w:rFonts w:asciiTheme="majorBidi" w:hAnsiTheme="majorBidi" w:cs="Simplified Arabic" w:hint="cs"/>
          <w:sz w:val="28"/>
          <w:szCs w:val="28"/>
          <w:rtl/>
        </w:rPr>
        <w:t>إقتصاد</w:t>
      </w:r>
      <w:r w:rsidRPr="00CE1584">
        <w:rPr>
          <w:rFonts w:asciiTheme="majorBidi" w:hAnsiTheme="majorBidi" w:cs="Simplified Arabic" w:hint="cs"/>
          <w:sz w:val="28"/>
          <w:szCs w:val="28"/>
          <w:rtl/>
        </w:rPr>
        <w:t xml:space="preserve"> ف</w:t>
      </w:r>
      <w:r w:rsidRPr="00CE1584">
        <w:rPr>
          <w:rFonts w:asciiTheme="majorBidi" w:hAnsiTheme="majorBidi" w:cs="Simplified Arabic"/>
          <w:sz w:val="28"/>
          <w:szCs w:val="28"/>
          <w:rtl/>
        </w:rPr>
        <w:t xml:space="preserve">عند ظهور البوادر الأولى لهذه </w:t>
      </w:r>
      <w:r>
        <w:rPr>
          <w:rFonts w:asciiTheme="majorBidi" w:hAnsiTheme="majorBidi" w:cs="Simplified Arabic"/>
          <w:sz w:val="28"/>
          <w:szCs w:val="28"/>
          <w:rtl/>
        </w:rPr>
        <w:t>الأزمة</w:t>
      </w:r>
      <w:r w:rsidRPr="00CE1584">
        <w:rPr>
          <w:rFonts w:asciiTheme="majorBidi" w:hAnsiTheme="majorBidi" w:cs="Simplified Arabic"/>
          <w:sz w:val="28"/>
          <w:szCs w:val="28"/>
          <w:rtl/>
        </w:rPr>
        <w:t xml:space="preserve"> قررت الجزائر توقيف عملية فتح رأس مال البنوك العمومية كبنك القرض الشعبي الجزائري كما رفضت الجزائر الدخول في مغامرة الصناديق السيادية لل</w:t>
      </w:r>
      <w:r>
        <w:rPr>
          <w:rFonts w:asciiTheme="majorBidi" w:hAnsiTheme="majorBidi" w:cs="Simplified Arabic"/>
          <w:sz w:val="28"/>
          <w:szCs w:val="28"/>
          <w:rtl/>
        </w:rPr>
        <w:t>إستثمار</w:t>
      </w:r>
      <w:r w:rsidRPr="00CE1584">
        <w:rPr>
          <w:rFonts w:asciiTheme="majorBidi" w:hAnsiTheme="majorBidi" w:cs="Simplified Arabic"/>
          <w:sz w:val="28"/>
          <w:szCs w:val="28"/>
          <w:rtl/>
        </w:rPr>
        <w:t xml:space="preserve"> في الخارج</w:t>
      </w:r>
      <w:r w:rsidRPr="00CE1584">
        <w:rPr>
          <w:rFonts w:asciiTheme="majorBidi" w:hAnsiTheme="majorBidi" w:cs="Simplified Arabic"/>
          <w:sz w:val="28"/>
          <w:szCs w:val="28"/>
        </w:rPr>
        <w:t xml:space="preserve"> .</w:t>
      </w:r>
    </w:p>
    <w:p w:rsidR="00992E44" w:rsidRPr="006F2E7A" w:rsidRDefault="00992E44" w:rsidP="00992E44">
      <w:pPr>
        <w:pStyle w:val="Sansinterligne"/>
        <w:bidi/>
        <w:jc w:val="both"/>
        <w:rPr>
          <w:rFonts w:asciiTheme="majorBidi" w:hAnsiTheme="majorBidi" w:cs="Simplified Arabic"/>
          <w:sz w:val="14"/>
          <w:szCs w:val="14"/>
          <w:rtl/>
        </w:rPr>
      </w:pPr>
    </w:p>
    <w:p w:rsidR="00992E44" w:rsidRPr="00A75C65" w:rsidRDefault="00992E44" w:rsidP="00992E44">
      <w:pPr>
        <w:pStyle w:val="Sansinterligne"/>
        <w:bidi/>
        <w:jc w:val="both"/>
        <w:rPr>
          <w:rFonts w:asciiTheme="majorBidi" w:hAnsiTheme="majorBidi" w:cs="Simplified Arabic"/>
          <w:sz w:val="28"/>
          <w:szCs w:val="28"/>
          <w:rtl/>
          <w:lang w:eastAsia="fr-FR"/>
        </w:rPr>
      </w:pPr>
      <w:r w:rsidRPr="00A75C65">
        <w:rPr>
          <w:rFonts w:asciiTheme="majorBidi" w:hAnsiTheme="majorBidi" w:cs="Simplified Arabic"/>
          <w:sz w:val="28"/>
          <w:szCs w:val="28"/>
          <w:rtl/>
          <w:lang w:eastAsia="fr-FR"/>
        </w:rPr>
        <w:t xml:space="preserve">ولفت الوزير الأول ، إلى أن هذه الإجراءات والتدابير، مكنت البنوك العمومية من </w:t>
      </w:r>
      <w:r w:rsidRPr="00A75C65">
        <w:rPr>
          <w:rFonts w:asciiTheme="majorBidi" w:hAnsiTheme="majorBidi" w:cs="Simplified Arabic" w:hint="cs"/>
          <w:sz w:val="28"/>
          <w:szCs w:val="28"/>
          <w:rtl/>
          <w:lang w:eastAsia="fr-FR"/>
        </w:rPr>
        <w:t xml:space="preserve"> </w:t>
      </w:r>
      <w:r w:rsidRPr="00A75C65">
        <w:rPr>
          <w:rFonts w:asciiTheme="majorBidi" w:hAnsiTheme="majorBidi" w:cs="Simplified Arabic"/>
          <w:sz w:val="28"/>
          <w:szCs w:val="28"/>
          <w:rtl/>
          <w:lang w:eastAsia="fr-FR"/>
        </w:rPr>
        <w:t xml:space="preserve">توفير السيولة الكافية </w:t>
      </w:r>
      <w:r w:rsidRPr="00A75C65">
        <w:rPr>
          <w:rFonts w:cs="Simplified Arabic" w:hint="cs"/>
          <w:rtl/>
        </w:rPr>
        <w:t xml:space="preserve"> </w:t>
      </w:r>
      <w:r w:rsidRPr="00A75C65">
        <w:rPr>
          <w:rFonts w:asciiTheme="majorBidi" w:hAnsiTheme="majorBidi" w:cs="Simplified Arabic"/>
          <w:sz w:val="28"/>
          <w:szCs w:val="28"/>
          <w:rtl/>
          <w:lang w:eastAsia="fr-FR"/>
        </w:rPr>
        <w:t>لتمويل المشاريع التنموية الكبرى، وذلك ب</w:t>
      </w:r>
      <w:r>
        <w:rPr>
          <w:rFonts w:asciiTheme="majorBidi" w:hAnsiTheme="majorBidi" w:cs="Simplified Arabic"/>
          <w:sz w:val="28"/>
          <w:szCs w:val="28"/>
          <w:rtl/>
          <w:lang w:eastAsia="fr-FR"/>
        </w:rPr>
        <w:t>الإعتماد</w:t>
      </w:r>
      <w:r w:rsidRPr="00A75C65">
        <w:rPr>
          <w:rFonts w:asciiTheme="majorBidi" w:hAnsiTheme="majorBidi" w:cs="Simplified Arabic"/>
          <w:sz w:val="28"/>
          <w:szCs w:val="28"/>
          <w:rtl/>
          <w:lang w:eastAsia="fr-FR"/>
        </w:rPr>
        <w:t xml:space="preserve"> أيضا على موارد صندوق ضبط الإيرادات، الذي يتوفر على ما لا يقل عن </w:t>
      </w:r>
      <w:r w:rsidRPr="000B66D6">
        <w:rPr>
          <w:rFonts w:ascii="Times New Roman" w:hAnsi="Times New Roman" w:cs="Times New Roman"/>
          <w:sz w:val="28"/>
          <w:szCs w:val="28"/>
          <w:rtl/>
          <w:lang w:eastAsia="fr-FR"/>
        </w:rPr>
        <w:t>400</w:t>
      </w:r>
      <w:r w:rsidRPr="00A75C65">
        <w:rPr>
          <w:rFonts w:asciiTheme="majorBidi" w:hAnsiTheme="majorBidi" w:cs="Simplified Arabic"/>
          <w:sz w:val="28"/>
          <w:szCs w:val="28"/>
          <w:rtl/>
          <w:lang w:eastAsia="fr-FR"/>
        </w:rPr>
        <w:t xml:space="preserve"> ألف مليار سنتيم، وهو المبلغ الذي تمكنت الدولة من اكتنازه بفضل "السياسة </w:t>
      </w:r>
      <w:r w:rsidRPr="00A75C65">
        <w:rPr>
          <w:rFonts w:asciiTheme="majorBidi" w:hAnsiTheme="majorBidi" w:cs="Simplified Arabic" w:hint="cs"/>
          <w:sz w:val="28"/>
          <w:szCs w:val="28"/>
          <w:rtl/>
          <w:lang w:eastAsia="fr-FR" w:bidi="ar-DZ"/>
        </w:rPr>
        <w:t>ا</w:t>
      </w:r>
      <w:r w:rsidRPr="00A75C65">
        <w:rPr>
          <w:rFonts w:asciiTheme="majorBidi" w:hAnsiTheme="majorBidi" w:cs="Simplified Arabic"/>
          <w:sz w:val="28"/>
          <w:szCs w:val="28"/>
          <w:rtl/>
          <w:lang w:eastAsia="fr-FR"/>
        </w:rPr>
        <w:t xml:space="preserve">لرئيس بوتفليقة"، الذي حدد السعر المرجعي للبترول في قوانين المالية السابقة بـ </w:t>
      </w:r>
      <w:r w:rsidRPr="000B66D6">
        <w:rPr>
          <w:rFonts w:ascii="Times New Roman" w:hAnsi="Times New Roman" w:cs="Times New Roman"/>
          <w:sz w:val="28"/>
          <w:szCs w:val="28"/>
          <w:lang w:eastAsia="fr-FR"/>
        </w:rPr>
        <w:t>19</w:t>
      </w:r>
      <w:r w:rsidRPr="00A75C65">
        <w:rPr>
          <w:rFonts w:asciiTheme="majorBidi" w:hAnsiTheme="majorBidi" w:cs="Simplified Arabic"/>
          <w:sz w:val="28"/>
          <w:szCs w:val="28"/>
          <w:lang w:eastAsia="fr-FR"/>
        </w:rPr>
        <w:t xml:space="preserve"> </w:t>
      </w:r>
      <w:r w:rsidRPr="00A75C65">
        <w:rPr>
          <w:rFonts w:asciiTheme="majorBidi" w:hAnsiTheme="majorBidi" w:cs="Simplified Arabic"/>
          <w:sz w:val="28"/>
          <w:szCs w:val="28"/>
          <w:rtl/>
          <w:lang w:eastAsia="fr-FR"/>
        </w:rPr>
        <w:t>دولارا للبرميل، بالرغم من أن السعر الحقيقي للبرميل كان في حدود السبعين دولارا</w:t>
      </w:r>
      <w:r w:rsidRPr="00A75C65">
        <w:rPr>
          <w:rFonts w:asciiTheme="majorBidi" w:hAnsiTheme="majorBidi" w:cs="Simplified Arabic"/>
          <w:sz w:val="28"/>
          <w:szCs w:val="28"/>
          <w:lang w:eastAsia="fr-FR"/>
        </w:rPr>
        <w:t>.</w:t>
      </w:r>
    </w:p>
    <w:p w:rsidR="00992E44" w:rsidRPr="006F2E7A" w:rsidRDefault="00992E44" w:rsidP="00992E44">
      <w:pPr>
        <w:pStyle w:val="Sansinterligne"/>
        <w:bidi/>
        <w:jc w:val="both"/>
        <w:rPr>
          <w:rFonts w:ascii="Times New Roman" w:eastAsia="Times New Roman" w:hAnsi="Times New Roman" w:cs="Simplified Arabic"/>
          <w:sz w:val="18"/>
          <w:szCs w:val="18"/>
          <w:lang w:eastAsia="fr-FR"/>
        </w:rPr>
      </w:pPr>
    </w:p>
    <w:p w:rsidR="00992E44" w:rsidRDefault="00992E44" w:rsidP="00992E44">
      <w:pPr>
        <w:pStyle w:val="Sansinterligne"/>
        <w:bidi/>
        <w:jc w:val="both"/>
        <w:rPr>
          <w:rFonts w:ascii="Times New Roman" w:eastAsia="Times New Roman" w:hAnsi="Times New Roman" w:cs="Simplified Arabic"/>
          <w:b/>
          <w:bCs/>
          <w:sz w:val="28"/>
          <w:szCs w:val="28"/>
          <w:vertAlign w:val="superscript"/>
          <w:rtl/>
          <w:lang w:eastAsia="fr-FR"/>
        </w:rPr>
      </w:pPr>
      <w:r w:rsidRPr="00A75C65">
        <w:rPr>
          <w:rFonts w:ascii="Times New Roman" w:eastAsia="Times New Roman" w:hAnsi="Times New Roman" w:cs="Simplified Arabic" w:hint="cs"/>
          <w:sz w:val="28"/>
          <w:szCs w:val="28"/>
          <w:rtl/>
          <w:lang w:eastAsia="fr-FR"/>
        </w:rPr>
        <w:t xml:space="preserve">كما أفاد تقرير أعده صندوق النقد الدولي بعد إرساله خبراء </w:t>
      </w:r>
      <w:r>
        <w:rPr>
          <w:rFonts w:ascii="Times New Roman" w:eastAsia="Times New Roman" w:hAnsi="Times New Roman" w:cs="Simplified Arabic" w:hint="cs"/>
          <w:sz w:val="28"/>
          <w:szCs w:val="28"/>
          <w:rtl/>
          <w:lang w:eastAsia="fr-FR"/>
        </w:rPr>
        <w:t>إقتصاد</w:t>
      </w:r>
      <w:r w:rsidRPr="00A75C65">
        <w:rPr>
          <w:rFonts w:ascii="Times New Roman" w:eastAsia="Times New Roman" w:hAnsi="Times New Roman" w:cs="Simplified Arabic" w:hint="cs"/>
          <w:sz w:val="28"/>
          <w:szCs w:val="28"/>
          <w:rtl/>
          <w:lang w:eastAsia="fr-FR"/>
        </w:rPr>
        <w:t xml:space="preserve">يون إلى الجزائر أن الأخيرة نجحت في السيطرة على </w:t>
      </w:r>
      <w:r w:rsidRPr="00A75C65">
        <w:rPr>
          <w:rFonts w:ascii="Times New Roman" w:eastAsia="Times New Roman" w:hAnsi="Times New Roman" w:cs="Simplified Arabic"/>
          <w:sz w:val="28"/>
          <w:szCs w:val="28"/>
          <w:rtl/>
          <w:lang w:eastAsia="fr-FR"/>
        </w:rPr>
        <w:t xml:space="preserve">معدل التضخم في </w:t>
      </w:r>
      <w:r>
        <w:rPr>
          <w:rFonts w:ascii="Times New Roman" w:eastAsia="Times New Roman" w:hAnsi="Times New Roman" w:cs="Simplified Arabic"/>
          <w:sz w:val="28"/>
          <w:szCs w:val="28"/>
          <w:rtl/>
          <w:lang w:eastAsia="fr-FR"/>
        </w:rPr>
        <w:t>الإقتصاد</w:t>
      </w:r>
      <w:r w:rsidRPr="00A75C65">
        <w:rPr>
          <w:rFonts w:ascii="Times New Roman" w:eastAsia="Times New Roman" w:hAnsi="Times New Roman" w:cs="Simplified Arabic"/>
          <w:sz w:val="28"/>
          <w:szCs w:val="28"/>
          <w:rtl/>
          <w:lang w:eastAsia="fr-FR"/>
        </w:rPr>
        <w:t xml:space="preserve"> الجزائري كان من أقل المعدلات في المنطقة. وأشار </w:t>
      </w:r>
      <w:r w:rsidRPr="00A75C65">
        <w:rPr>
          <w:rFonts w:ascii="Times New Roman" w:eastAsia="Times New Roman" w:hAnsi="Times New Roman" w:cs="Simplified Arabic" w:hint="cs"/>
          <w:sz w:val="28"/>
          <w:szCs w:val="28"/>
          <w:rtl/>
          <w:lang w:eastAsia="fr-FR"/>
        </w:rPr>
        <w:t>التقرير إلى</w:t>
      </w:r>
      <w:r w:rsidRPr="00A75C65">
        <w:rPr>
          <w:rFonts w:ascii="Times New Roman" w:eastAsia="Times New Roman" w:hAnsi="Times New Roman" w:cs="Simplified Arabic"/>
          <w:sz w:val="28"/>
          <w:szCs w:val="28"/>
          <w:rtl/>
          <w:lang w:eastAsia="fr-FR"/>
        </w:rPr>
        <w:t xml:space="preserve"> أن نظام العملة الجزائري لا يسبب مشكلات لحساب المعاملات الخارجية للبلاد.</w:t>
      </w:r>
      <w:r w:rsidRPr="00A75C65">
        <w:rPr>
          <w:rFonts w:asciiTheme="majorBidi" w:hAnsiTheme="majorBidi" w:cs="Simplified Arabic"/>
          <w:sz w:val="28"/>
          <w:szCs w:val="28"/>
          <w:rtl/>
        </w:rPr>
        <w:t xml:space="preserve"> </w:t>
      </w:r>
      <w:r w:rsidRPr="00A75C65">
        <w:rPr>
          <w:rFonts w:asciiTheme="majorBidi" w:hAnsiTheme="majorBidi" w:cs="Simplified Arabic"/>
          <w:sz w:val="28"/>
          <w:szCs w:val="28"/>
        </w:rPr>
        <w:t xml:space="preserve"> </w:t>
      </w:r>
      <w:r w:rsidRPr="00A75C65">
        <w:rPr>
          <w:rFonts w:asciiTheme="majorBidi" w:hAnsiTheme="majorBidi" w:cs="Simplified Arabic" w:hint="cs"/>
          <w:sz w:val="28"/>
          <w:szCs w:val="28"/>
          <w:rtl/>
        </w:rPr>
        <w:t>ويجب</w:t>
      </w:r>
      <w:r w:rsidRPr="00A75C65">
        <w:rPr>
          <w:rFonts w:asciiTheme="majorBidi" w:hAnsiTheme="majorBidi" w:cs="Simplified Arabic" w:hint="cs"/>
          <w:sz w:val="16"/>
          <w:szCs w:val="16"/>
          <w:rtl/>
        </w:rPr>
        <w:t xml:space="preserve"> </w:t>
      </w:r>
      <w:r w:rsidRPr="00A75C65">
        <w:rPr>
          <w:rFonts w:asciiTheme="majorBidi" w:hAnsiTheme="majorBidi" w:cs="Simplified Arabic"/>
          <w:sz w:val="28"/>
          <w:szCs w:val="28"/>
          <w:rtl/>
        </w:rPr>
        <w:t>مواصلة</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سياستها</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الحالية</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يشأن</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سعر</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صرف</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الدينار</w:t>
      </w:r>
      <w:r w:rsidRPr="00A75C65">
        <w:rPr>
          <w:rFonts w:asciiTheme="majorBidi" w:hAnsiTheme="majorBidi" w:cs="Simplified Arabic"/>
          <w:sz w:val="28"/>
          <w:szCs w:val="28"/>
        </w:rPr>
        <w:t>.</w:t>
      </w:r>
      <w:r w:rsidRPr="00A75C65">
        <w:rPr>
          <w:rFonts w:asciiTheme="majorBidi" w:hAnsiTheme="majorBidi" w:cs="Simplified Arabic" w:hint="cs"/>
          <w:sz w:val="28"/>
          <w:szCs w:val="28"/>
          <w:rtl/>
        </w:rPr>
        <w:t xml:space="preserve">أي أن </w:t>
      </w:r>
      <w:r w:rsidRPr="00A75C65">
        <w:rPr>
          <w:rFonts w:asciiTheme="majorBidi" w:hAnsiTheme="majorBidi" w:cs="Simplified Arabic"/>
          <w:sz w:val="28"/>
          <w:szCs w:val="28"/>
          <w:rtl/>
        </w:rPr>
        <w:t>معدل</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الصرف</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الحقيقي</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للدينار</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بلغ</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في</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الوقت</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الحالي</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مستوى</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التوازن</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وأكد</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أن</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معدل</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الصرف الحقيقي</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للدينار</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البعيد</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المدى</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يرمي</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إلى</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تشجيع</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w:t>
      </w:r>
      <w:r>
        <w:rPr>
          <w:rFonts w:asciiTheme="majorBidi" w:hAnsiTheme="majorBidi" w:cs="Simplified Arabic"/>
          <w:sz w:val="28"/>
          <w:szCs w:val="28"/>
          <w:rtl/>
        </w:rPr>
        <w:t>إستثمارات</w:t>
      </w:r>
      <w:r w:rsidRPr="00A75C65">
        <w:rPr>
          <w:rFonts w:asciiTheme="majorBidi" w:hAnsiTheme="majorBidi" w:cs="Simplified Arabic" w:hint="cs"/>
          <w:sz w:val="28"/>
          <w:szCs w:val="28"/>
          <w:rtl/>
        </w:rPr>
        <w:t xml:space="preserve"> </w:t>
      </w:r>
      <w:r w:rsidRPr="00A75C65">
        <w:rPr>
          <w:rFonts w:asciiTheme="majorBidi" w:hAnsiTheme="majorBidi" w:cs="Simplified Arabic"/>
          <w:sz w:val="28"/>
          <w:szCs w:val="28"/>
          <w:rtl/>
        </w:rPr>
        <w:t>الوطنية</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والأجنبية</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من</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خلال</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الحد</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من</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التخوفات</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فيما</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يخص</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الأسعار</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وتشجيع</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الصادرات</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من</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خلال</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تدعيم</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المنافسة</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الخارجية</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ويشمل</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معدل</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الصرف</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الحقيقي</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للدينار</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التبادلات</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التجارية</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للجزائر</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مع</w:t>
      </w:r>
      <w:r w:rsidRPr="000B66D6">
        <w:rPr>
          <w:rFonts w:ascii="Times New Roman" w:hAnsi="Times New Roman" w:cs="Times New Roman"/>
          <w:sz w:val="28"/>
          <w:szCs w:val="28"/>
        </w:rPr>
        <w:t xml:space="preserve"> 15</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بلدا</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يمثل</w:t>
      </w:r>
      <w:r w:rsidRPr="00A75C65">
        <w:rPr>
          <w:rFonts w:asciiTheme="majorBidi" w:hAnsiTheme="majorBidi" w:cs="Simplified Arabic"/>
          <w:sz w:val="28"/>
          <w:szCs w:val="28"/>
        </w:rPr>
        <w:t xml:space="preserve"> </w:t>
      </w:r>
      <w:r w:rsidRPr="000B66D6">
        <w:rPr>
          <w:rFonts w:ascii="Times New Roman" w:hAnsi="Times New Roman" w:cs="Times New Roman"/>
          <w:sz w:val="28"/>
          <w:szCs w:val="28"/>
        </w:rPr>
        <w:t>88</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من</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التبادلات</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التجارية</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الإجمالية</w:t>
      </w:r>
      <w:r w:rsidRPr="00A75C65">
        <w:rPr>
          <w:rFonts w:asciiTheme="majorBidi" w:hAnsiTheme="majorBidi" w:cs="Simplified Arabic"/>
          <w:sz w:val="28"/>
          <w:szCs w:val="28"/>
        </w:rPr>
        <w:t>.</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وترتكز</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الطريقة</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الحسابية</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على</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تحديد</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مؤشر</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تنافسية</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على</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أساس</w:t>
      </w:r>
      <w:r w:rsidRPr="00A75C65">
        <w:rPr>
          <w:rFonts w:asciiTheme="majorBidi" w:hAnsiTheme="majorBidi" w:cs="Simplified Arabic" w:hint="cs"/>
          <w:sz w:val="28"/>
          <w:szCs w:val="28"/>
          <w:rtl/>
        </w:rPr>
        <w:t xml:space="preserve"> </w:t>
      </w:r>
      <w:r w:rsidRPr="00A75C65">
        <w:rPr>
          <w:rFonts w:asciiTheme="majorBidi" w:hAnsiTheme="majorBidi" w:cs="Simplified Arabic"/>
          <w:sz w:val="28"/>
          <w:szCs w:val="28"/>
          <w:rtl/>
        </w:rPr>
        <w:t>توازن</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معدلات</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 xml:space="preserve"> الصرف</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الاسمية</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للبلدان</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الشريكة</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ومؤشرات</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الأسعار</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عند</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w:t>
      </w:r>
      <w:r>
        <w:rPr>
          <w:rFonts w:asciiTheme="majorBidi" w:hAnsiTheme="majorBidi" w:cs="Simplified Arabic"/>
          <w:sz w:val="28"/>
          <w:szCs w:val="28"/>
          <w:rtl/>
        </w:rPr>
        <w:t>إستهلاك</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من</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خلال</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وزنها</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في</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التبادلات</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التجارية</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مع</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الجزائر</w:t>
      </w:r>
      <w:r w:rsidRPr="00A75C65">
        <w:rPr>
          <w:rFonts w:asciiTheme="majorBidi" w:hAnsiTheme="majorBidi" w:cs="Simplified Arabic"/>
          <w:sz w:val="28"/>
          <w:szCs w:val="28"/>
        </w:rPr>
        <w:t>.</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ويطبق</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بنك</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الجزائر</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هذه</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الطريقة</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الحسابية</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لتمكنه</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ب</w:t>
      </w:r>
      <w:r>
        <w:rPr>
          <w:rFonts w:asciiTheme="majorBidi" w:hAnsiTheme="majorBidi" w:cs="Simplified Arabic"/>
          <w:sz w:val="28"/>
          <w:szCs w:val="28"/>
          <w:rtl/>
        </w:rPr>
        <w:t>إستمرار</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من</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متابعة</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تطور</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الوضع</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على</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الصعيد</w:t>
      </w:r>
      <w:r w:rsidRPr="00A75C65">
        <w:rPr>
          <w:rFonts w:asciiTheme="majorBidi" w:hAnsiTheme="majorBidi" w:cs="Simplified Arabic"/>
          <w:sz w:val="28"/>
          <w:szCs w:val="28"/>
          <w:rtl/>
          <w:lang w:bidi="ar-DZ"/>
        </w:rPr>
        <w:t xml:space="preserve"> </w:t>
      </w:r>
      <w:r w:rsidRPr="00A75C65">
        <w:rPr>
          <w:rFonts w:asciiTheme="majorBidi" w:hAnsiTheme="majorBidi" w:cs="Simplified Arabic"/>
          <w:sz w:val="28"/>
          <w:szCs w:val="28"/>
          <w:rtl/>
        </w:rPr>
        <w:t>الدولي</w:t>
      </w:r>
      <w:r w:rsidRPr="00A75C65">
        <w:rPr>
          <w:rFonts w:asciiTheme="majorBidi" w:hAnsiTheme="majorBidi" w:cs="Simplified Arabic"/>
          <w:sz w:val="28"/>
          <w:szCs w:val="28"/>
        </w:rPr>
        <w:t xml:space="preserve"> </w:t>
      </w:r>
      <w:r w:rsidRPr="00A75C65">
        <w:rPr>
          <w:rFonts w:asciiTheme="majorBidi" w:hAnsiTheme="majorBidi" w:cs="Simplified Arabic"/>
          <w:sz w:val="28"/>
          <w:szCs w:val="28"/>
          <w:rtl/>
        </w:rPr>
        <w:t>والوطني</w:t>
      </w:r>
      <w:r w:rsidRPr="00A75C65">
        <w:rPr>
          <w:rFonts w:ascii="Times New Roman" w:eastAsia="Times New Roman" w:hAnsi="Times New Roman" w:cs="Simplified Arabic"/>
          <w:sz w:val="28"/>
          <w:szCs w:val="28"/>
          <w:rtl/>
          <w:lang w:eastAsia="fr-FR"/>
        </w:rPr>
        <w:t xml:space="preserve"> لكن</w:t>
      </w:r>
      <w:r>
        <w:rPr>
          <w:rFonts w:ascii="Times New Roman" w:eastAsia="Times New Roman" w:hAnsi="Times New Roman" w:cs="Simplified Arabic" w:hint="cs"/>
          <w:sz w:val="28"/>
          <w:szCs w:val="28"/>
          <w:rtl/>
          <w:lang w:eastAsia="fr-FR" w:bidi="ar-DZ"/>
        </w:rPr>
        <w:t xml:space="preserve"> يبقى</w:t>
      </w:r>
      <w:r w:rsidRPr="00A75C65">
        <w:rPr>
          <w:rFonts w:ascii="Times New Roman" w:eastAsia="Times New Roman" w:hAnsi="Times New Roman" w:cs="Simplified Arabic"/>
          <w:sz w:val="28"/>
          <w:szCs w:val="28"/>
          <w:rtl/>
          <w:lang w:eastAsia="fr-FR"/>
        </w:rPr>
        <w:t xml:space="preserve"> هذا التقييم شديد التأثر بتقلب أسعار النفط</w:t>
      </w:r>
      <w:r w:rsidRPr="00A75C65">
        <w:rPr>
          <w:rFonts w:ascii="Times New Roman" w:eastAsia="Times New Roman" w:hAnsi="Times New Roman" w:cs="Simplified Arabic"/>
          <w:sz w:val="28"/>
          <w:szCs w:val="28"/>
          <w:lang w:eastAsia="fr-FR"/>
        </w:rPr>
        <w:t>.</w:t>
      </w:r>
      <w:r w:rsidRPr="00A75C65">
        <w:rPr>
          <w:rFonts w:ascii="Times New Roman" w:eastAsia="Times New Roman" w:hAnsi="Times New Roman" w:cs="Simplified Arabic"/>
          <w:sz w:val="28"/>
          <w:szCs w:val="28"/>
          <w:rtl/>
          <w:lang w:eastAsia="fr-FR"/>
        </w:rPr>
        <w:t xml:space="preserve"> </w:t>
      </w:r>
      <w:r w:rsidRPr="00A75C65">
        <w:rPr>
          <w:rFonts w:ascii="Times New Roman" w:eastAsia="Times New Roman" w:hAnsi="Times New Roman" w:cs="Simplified Arabic"/>
          <w:b/>
          <w:bCs/>
          <w:sz w:val="28"/>
          <w:szCs w:val="28"/>
          <w:vertAlign w:val="superscript"/>
          <w:lang w:eastAsia="fr-FR"/>
        </w:rPr>
        <w:t>(1)</w:t>
      </w:r>
    </w:p>
    <w:p w:rsidR="00992E44" w:rsidRPr="00510CF4" w:rsidRDefault="00992E44" w:rsidP="00992E44">
      <w:pPr>
        <w:pStyle w:val="Sansinterligne"/>
        <w:bidi/>
        <w:jc w:val="both"/>
        <w:rPr>
          <w:rFonts w:ascii="Times New Roman" w:eastAsia="Times New Roman" w:hAnsi="Times New Roman" w:cs="Simplified Arabic"/>
          <w:b/>
          <w:bCs/>
          <w:sz w:val="16"/>
          <w:szCs w:val="16"/>
          <w:vertAlign w:val="superscript"/>
          <w:lang w:eastAsia="fr-FR"/>
        </w:rPr>
      </w:pPr>
    </w:p>
    <w:p w:rsidR="00992E44" w:rsidRPr="000B66D6" w:rsidRDefault="00412D0C" w:rsidP="00992E44">
      <w:pPr>
        <w:pStyle w:val="Sansinterligne"/>
        <w:pBdr>
          <w:top w:val="single" w:sz="4" w:space="1" w:color="auto"/>
        </w:pBdr>
        <w:jc w:val="right"/>
        <w:rPr>
          <w:rFonts w:ascii="Times New Roman" w:eastAsia="Times New Roman" w:hAnsi="Times New Roman" w:cs="Times New Roman"/>
          <w:sz w:val="28"/>
          <w:szCs w:val="28"/>
          <w:vertAlign w:val="superscript"/>
          <w:rtl/>
          <w:lang w:eastAsia="fr-FR"/>
        </w:rPr>
      </w:pPr>
      <w:hyperlink r:id="rId47" w:history="1">
        <w:r w:rsidR="00992E44" w:rsidRPr="000B66D6">
          <w:rPr>
            <w:rFonts w:ascii="Times New Roman" w:hAnsi="Times New Roman" w:cs="Times New Roman"/>
            <w:lang w:eastAsia="fr-FR"/>
          </w:rPr>
          <w:t>WWW.inf.org</w:t>
        </w:r>
      </w:hyperlink>
      <w:r w:rsidR="00992E44" w:rsidRPr="000B66D6">
        <w:rPr>
          <w:rFonts w:ascii="Times New Roman" w:hAnsi="Times New Roman" w:cs="Times New Roman"/>
        </w:rPr>
        <w:t xml:space="preserve"> --  FMI Survey</w:t>
      </w:r>
      <w:r w:rsidR="00992E44" w:rsidRPr="00855B12">
        <w:rPr>
          <w:rFonts w:ascii="Times New Roman" w:eastAsia="Times New Roman" w:hAnsi="Times New Roman" w:cs="Times New Roman"/>
          <w:sz w:val="24"/>
          <w:szCs w:val="24"/>
          <w:rtl/>
          <w:lang w:eastAsia="fr-FR"/>
        </w:rPr>
        <w:t xml:space="preserve"> </w:t>
      </w:r>
      <w:r w:rsidR="00992E44" w:rsidRPr="00206653">
        <w:rPr>
          <w:rFonts w:ascii="Times New Roman" w:eastAsia="Times New Roman" w:hAnsi="Times New Roman" w:cs="Times New Roman"/>
          <w:sz w:val="24"/>
          <w:szCs w:val="24"/>
          <w:rtl/>
          <w:lang w:eastAsia="fr-FR"/>
        </w:rPr>
        <w:t>رشيد طواهري</w:t>
      </w:r>
      <w:r w:rsidR="00992E44">
        <w:rPr>
          <w:rFonts w:ascii="Times New Roman" w:eastAsia="Times New Roman" w:hAnsi="Times New Roman" w:cs="Times New Roman" w:hint="cs"/>
          <w:sz w:val="24"/>
          <w:szCs w:val="24"/>
          <w:rtl/>
          <w:lang w:eastAsia="fr-FR"/>
        </w:rPr>
        <w:t>  المرجع السابق </w:t>
      </w:r>
      <w:r w:rsidR="00992E44" w:rsidRPr="000B66D6">
        <w:rPr>
          <w:rFonts w:ascii="Times New Roman" w:hAnsi="Times New Roman" w:cs="Times New Roman"/>
          <w:sz w:val="28"/>
          <w:szCs w:val="28"/>
          <w:vertAlign w:val="superscript"/>
        </w:rPr>
        <w:t>-(1)</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Times New Roman" w:hAnsi="Times New Roman" w:cs="Simplified Arabic" w:hint="cs"/>
          <w:sz w:val="28"/>
          <w:szCs w:val="28"/>
          <w:rtl/>
          <w:lang w:bidi="ar-DZ"/>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pStyle w:val="Sansinterligne"/>
        <w:bidi/>
        <w:jc w:val="both"/>
        <w:rPr>
          <w:rFonts w:cs="Simplified Arabic"/>
          <w:sz w:val="28"/>
          <w:szCs w:val="28"/>
          <w:rtl/>
        </w:rPr>
      </w:pPr>
      <w:r>
        <w:rPr>
          <w:rFonts w:ascii="khalaadal-arabeh2" w:cs="Simplified Arabic" w:hint="cs"/>
          <w:sz w:val="24"/>
          <w:szCs w:val="24"/>
          <w:rtl/>
        </w:rPr>
        <w:t>الفصل الثا</w:t>
      </w:r>
      <w:r>
        <w:rPr>
          <w:rFonts w:ascii="khalaadal-arabeh2" w:cs="Simplified Arabic" w:hint="cs"/>
          <w:sz w:val="24"/>
          <w:szCs w:val="24"/>
          <w:rtl/>
          <w:lang w:bidi="ar-DZ"/>
        </w:rPr>
        <w:t>لث</w:t>
      </w:r>
      <w:r w:rsidRPr="00035D3A">
        <w:rPr>
          <w:rFonts w:ascii="khalaadal-arabeh2" w:cs="Simplified Arabic" w:hint="cs"/>
          <w:sz w:val="24"/>
          <w:szCs w:val="24"/>
          <w:rtl/>
        </w:rPr>
        <w:t> </w:t>
      </w:r>
      <w:r w:rsidRPr="00035D3A">
        <w:rPr>
          <w:rFonts w:cs="Simplified Arabic"/>
          <w:sz w:val="24"/>
          <w:szCs w:val="24"/>
        </w:rPr>
        <w:t>:</w:t>
      </w:r>
      <w:r w:rsidRPr="00035D3A">
        <w:rPr>
          <w:rFonts w:ascii="khalaadal-arabeh2" w:cs="Simplified Arabic" w:hint="cs"/>
          <w:sz w:val="24"/>
          <w:szCs w:val="24"/>
          <w:rtl/>
        </w:rPr>
        <w:t xml:space="preserve"> </w:t>
      </w:r>
      <w:r>
        <w:rPr>
          <w:rFonts w:ascii="khalaadal-arabeh2" w:cs="Simplified Arabic" w:hint="cs"/>
          <w:sz w:val="24"/>
          <w:szCs w:val="24"/>
          <w:rtl/>
        </w:rPr>
        <w:t>تأثير الأزمة</w:t>
      </w:r>
      <w:r w:rsidRPr="00035D3A">
        <w:rPr>
          <w:rFonts w:ascii="khalaadal-arabeh2" w:cs="Simplified Arabic" w:hint="cs"/>
          <w:sz w:val="24"/>
          <w:szCs w:val="24"/>
          <w:rtl/>
        </w:rPr>
        <w:t xml:space="preserve"> المالية </w:t>
      </w:r>
      <w:r>
        <w:rPr>
          <w:rFonts w:ascii="khalaadal-arabeh2" w:cs="Simplified Arabic" w:hint="cs"/>
          <w:sz w:val="24"/>
          <w:szCs w:val="24"/>
          <w:rtl/>
        </w:rPr>
        <w:t>على الإقتصاد الوطني</w:t>
      </w:r>
      <w:r w:rsidRPr="00035D3A">
        <w:rPr>
          <w:rFonts w:ascii="khalaadal-arabeh2" w:cs="Simplified Arabic"/>
          <w:sz w:val="24"/>
          <w:szCs w:val="24"/>
          <w:rtl/>
        </w:rPr>
        <w:tab/>
      </w:r>
      <w:r w:rsidRPr="00035D3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035D3A">
        <w:rPr>
          <w:rFonts w:ascii="khalaadal-arabeh2" w:cs="Simplified Arabic"/>
          <w:sz w:val="24"/>
          <w:szCs w:val="24"/>
        </w:rPr>
        <w:t xml:space="preserve">  </w:t>
      </w:r>
      <w:r>
        <w:rPr>
          <w:rFonts w:ascii="khalaadal-arabeh2" w:cs="Simplified Arabic"/>
          <w:sz w:val="24"/>
          <w:szCs w:val="24"/>
        </w:rPr>
        <w:tab/>
        <w:t xml:space="preserve">       </w:t>
      </w:r>
      <w:r>
        <w:rPr>
          <w:rFonts w:ascii="khalaadal-arabeh2" w:cs="Simplified Arabic"/>
          <w:sz w:val="24"/>
          <w:szCs w:val="24"/>
        </w:rPr>
        <w:tab/>
        <w:t xml:space="preserve">     </w:t>
      </w:r>
      <w:r>
        <w:rPr>
          <w:rFonts w:ascii="Times New Roman" w:hAnsi="Times New Roman" w:cs="Times New Roman"/>
          <w:sz w:val="24"/>
          <w:szCs w:val="24"/>
        </w:rPr>
        <w:t xml:space="preserve">136                                  </w:t>
      </w:r>
    </w:p>
    <w:p w:rsidR="00992E44" w:rsidRPr="00A75C65" w:rsidRDefault="00992E44" w:rsidP="00992E44">
      <w:pPr>
        <w:pStyle w:val="Sansinterligne"/>
        <w:bidi/>
        <w:jc w:val="both"/>
        <w:rPr>
          <w:rFonts w:ascii="Times New Roman" w:eastAsia="Times New Roman" w:hAnsi="Times New Roman" w:cs="Simplified Arabic"/>
          <w:b/>
          <w:bCs/>
          <w:sz w:val="28"/>
          <w:szCs w:val="28"/>
          <w:vertAlign w:val="superscript"/>
          <w:rtl/>
          <w:lang w:eastAsia="fr-FR"/>
        </w:rPr>
      </w:pPr>
    </w:p>
    <w:p w:rsidR="00992E44" w:rsidRDefault="00992E44" w:rsidP="00992E44">
      <w:pPr>
        <w:pStyle w:val="Sansinterligne"/>
        <w:bidi/>
        <w:jc w:val="both"/>
        <w:rPr>
          <w:rFonts w:ascii="Times New Roman" w:eastAsia="Times New Roman" w:hAnsi="Times New Roman" w:cs="Simplified Arabic"/>
          <w:sz w:val="28"/>
          <w:szCs w:val="28"/>
          <w:lang w:eastAsia="fr-FR"/>
        </w:rPr>
      </w:pPr>
      <w:r w:rsidRPr="00A75C65">
        <w:rPr>
          <w:rFonts w:ascii="Times New Roman" w:eastAsia="Times New Roman" w:hAnsi="Times New Roman" w:cs="Simplified Arabic"/>
          <w:sz w:val="28"/>
          <w:szCs w:val="28"/>
          <w:rtl/>
          <w:lang w:eastAsia="fr-FR"/>
        </w:rPr>
        <w:t xml:space="preserve">ودعا </w:t>
      </w:r>
      <w:r w:rsidRPr="00A75C65">
        <w:rPr>
          <w:rFonts w:ascii="Times New Roman" w:eastAsia="Times New Roman" w:hAnsi="Times New Roman" w:cs="Simplified Arabic"/>
          <w:sz w:val="28"/>
          <w:szCs w:val="28"/>
          <w:lang w:eastAsia="fr-FR"/>
        </w:rPr>
        <w:t>FMI</w:t>
      </w:r>
      <w:r w:rsidRPr="00A75C65">
        <w:rPr>
          <w:rFonts w:ascii="Times New Roman" w:eastAsia="Times New Roman" w:hAnsi="Times New Roman" w:cs="Simplified Arabic"/>
          <w:sz w:val="28"/>
          <w:szCs w:val="28"/>
          <w:rtl/>
          <w:lang w:eastAsia="fr-FR"/>
        </w:rPr>
        <w:t xml:space="preserve"> السلطات الجزائرية إلى مواصلة ضبط سياسة الإنفاق العمومية وتحسين أدوات وطرق جمع  الجباية غير النفطية</w:t>
      </w:r>
      <w:r w:rsidRPr="00A75C65">
        <w:rPr>
          <w:rFonts w:ascii="Times New Roman" w:eastAsia="Times New Roman" w:hAnsi="Times New Roman" w:cs="Simplified Arabic"/>
          <w:sz w:val="28"/>
          <w:szCs w:val="28"/>
          <w:lang w:eastAsia="fr-FR"/>
        </w:rPr>
        <w:t xml:space="preserve">  </w:t>
      </w:r>
      <w:r w:rsidRPr="00A75C65">
        <w:rPr>
          <w:rFonts w:ascii="Times New Roman" w:eastAsia="Times New Roman" w:hAnsi="Times New Roman" w:cs="Simplified Arabic"/>
          <w:sz w:val="28"/>
          <w:szCs w:val="28"/>
          <w:rtl/>
          <w:lang w:eastAsia="fr-FR"/>
        </w:rPr>
        <w:t xml:space="preserve">وعصرنة نظام الموازنة والتسيير الرشيد للبنوك العمومية، وضرورة انسحاب الدولة من القطاع البنكي وتطوير طرق تمويل </w:t>
      </w:r>
      <w:r>
        <w:rPr>
          <w:rFonts w:ascii="Times New Roman" w:eastAsia="Times New Roman" w:hAnsi="Times New Roman" w:cs="Simplified Arabic"/>
          <w:sz w:val="28"/>
          <w:szCs w:val="28"/>
          <w:rtl/>
          <w:lang w:eastAsia="fr-FR"/>
        </w:rPr>
        <w:t>الإقتصاد</w:t>
      </w:r>
      <w:r w:rsidRPr="00A75C65">
        <w:rPr>
          <w:rFonts w:ascii="Times New Roman" w:eastAsia="Times New Roman" w:hAnsi="Times New Roman" w:cs="Simplified Arabic"/>
          <w:sz w:val="28"/>
          <w:szCs w:val="28"/>
          <w:rtl/>
          <w:lang w:eastAsia="fr-FR"/>
        </w:rPr>
        <w:t xml:space="preserve"> من القطاع غير البنكي في إشارة إلى النهضة بقطاع البورصة. </w:t>
      </w:r>
      <w:r w:rsidRPr="004879DC">
        <w:rPr>
          <w:rFonts w:ascii="Times New Roman" w:eastAsia="Times New Roman" w:hAnsi="Times New Roman" w:cs="Simplified Arabic"/>
          <w:color w:val="FFFFFF" w:themeColor="background1"/>
          <w:sz w:val="28"/>
          <w:szCs w:val="28"/>
          <w:lang w:eastAsia="fr-FR"/>
        </w:rPr>
        <w:t>. </w:t>
      </w:r>
      <w:r w:rsidRPr="00A75C65">
        <w:rPr>
          <w:rFonts w:ascii="Times New Roman" w:eastAsia="Times New Roman" w:hAnsi="Times New Roman" w:cs="Simplified Arabic"/>
          <w:sz w:val="28"/>
          <w:szCs w:val="28"/>
          <w:lang w:eastAsia="fr-FR"/>
        </w:rPr>
        <w:t xml:space="preserve">    </w:t>
      </w:r>
      <w:r>
        <w:rPr>
          <w:rFonts w:ascii="Times New Roman" w:eastAsia="Times New Roman" w:hAnsi="Times New Roman" w:cs="Simplified Arabic"/>
          <w:sz w:val="28"/>
          <w:szCs w:val="28"/>
          <w:lang w:eastAsia="fr-FR"/>
        </w:rPr>
        <w:t xml:space="preserve">                                                                             </w:t>
      </w:r>
    </w:p>
    <w:p w:rsidR="00992E44" w:rsidRPr="00E4257B" w:rsidRDefault="00992E44" w:rsidP="00992E44">
      <w:pPr>
        <w:pStyle w:val="Sansinterligne"/>
        <w:bidi/>
        <w:jc w:val="both"/>
        <w:rPr>
          <w:rFonts w:ascii="Times New Roman" w:eastAsia="Times New Roman" w:hAnsi="Times New Roman" w:cs="Simplified Arabic"/>
          <w:sz w:val="16"/>
          <w:szCs w:val="16"/>
          <w:lang w:eastAsia="fr-FR"/>
        </w:rPr>
      </w:pPr>
    </w:p>
    <w:p w:rsidR="00992E44" w:rsidRDefault="00992E44" w:rsidP="00992E44">
      <w:pPr>
        <w:pStyle w:val="Sansinterligne"/>
        <w:bidi/>
        <w:jc w:val="both"/>
        <w:rPr>
          <w:rFonts w:cs="Simplified Arabic"/>
          <w:sz w:val="28"/>
          <w:szCs w:val="28"/>
          <w:rtl/>
          <w:lang w:eastAsia="fr-FR"/>
        </w:rPr>
      </w:pPr>
      <w:r w:rsidRPr="008F15CD">
        <w:rPr>
          <w:rFonts w:cs="Simplified Arabic"/>
          <w:sz w:val="28"/>
          <w:szCs w:val="28"/>
          <w:rtl/>
          <w:lang w:eastAsia="fr-FR"/>
        </w:rPr>
        <w:t>وفي إطار الجهود الأخرى التي بذل</w:t>
      </w:r>
      <w:r w:rsidRPr="008F15CD">
        <w:rPr>
          <w:rFonts w:cs="Simplified Arabic" w:hint="cs"/>
          <w:sz w:val="28"/>
          <w:szCs w:val="28"/>
          <w:rtl/>
          <w:lang w:eastAsia="fr-FR"/>
        </w:rPr>
        <w:t>ت</w:t>
      </w:r>
      <w:r w:rsidRPr="008F15CD">
        <w:rPr>
          <w:rFonts w:cs="Simplified Arabic"/>
          <w:sz w:val="28"/>
          <w:szCs w:val="28"/>
          <w:rtl/>
          <w:lang w:eastAsia="fr-FR"/>
        </w:rPr>
        <w:t xml:space="preserve">ها الحكومة الجزائرية لتطوير </w:t>
      </w:r>
      <w:r>
        <w:rPr>
          <w:rFonts w:cs="Simplified Arabic"/>
          <w:sz w:val="28"/>
          <w:szCs w:val="28"/>
          <w:rtl/>
          <w:lang w:eastAsia="fr-FR"/>
        </w:rPr>
        <w:t>إقتصاد</w:t>
      </w:r>
      <w:r w:rsidRPr="008F15CD">
        <w:rPr>
          <w:rFonts w:cs="Simplified Arabic"/>
          <w:sz w:val="28"/>
          <w:szCs w:val="28"/>
          <w:rtl/>
          <w:lang w:eastAsia="fr-FR"/>
        </w:rPr>
        <w:t>ها</w:t>
      </w:r>
      <w:r w:rsidRPr="008F15CD">
        <w:rPr>
          <w:rFonts w:cs="Simplified Arabic" w:hint="cs"/>
          <w:sz w:val="28"/>
          <w:szCs w:val="28"/>
          <w:rtl/>
          <w:lang w:eastAsia="fr-FR"/>
        </w:rPr>
        <w:t xml:space="preserve"> و الصد </w:t>
      </w:r>
      <w:r>
        <w:rPr>
          <w:rFonts w:cs="Simplified Arabic" w:hint="cs"/>
          <w:sz w:val="28"/>
          <w:szCs w:val="28"/>
          <w:rtl/>
          <w:lang w:eastAsia="fr-FR"/>
        </w:rPr>
        <w:t>للأزمة</w:t>
      </w:r>
      <w:r w:rsidRPr="008F15CD">
        <w:rPr>
          <w:rFonts w:cs="Simplified Arabic" w:hint="cs"/>
          <w:sz w:val="28"/>
          <w:szCs w:val="28"/>
          <w:rtl/>
          <w:lang w:eastAsia="fr-FR"/>
        </w:rPr>
        <w:t xml:space="preserve"> </w:t>
      </w:r>
      <w:r w:rsidRPr="008F15CD">
        <w:rPr>
          <w:rFonts w:cs="Simplified Arabic"/>
          <w:sz w:val="28"/>
          <w:szCs w:val="28"/>
          <w:rtl/>
          <w:lang w:eastAsia="fr-FR"/>
        </w:rPr>
        <w:t>، صدر تشريع جديد في شهر أ</w:t>
      </w:r>
      <w:r w:rsidRPr="008F15CD">
        <w:rPr>
          <w:rFonts w:cs="Simplified Arabic" w:hint="cs"/>
          <w:sz w:val="28"/>
          <w:szCs w:val="28"/>
          <w:rtl/>
          <w:lang w:eastAsia="fr-FR"/>
        </w:rPr>
        <w:t>وت</w:t>
      </w:r>
      <w:r w:rsidRPr="008F15CD">
        <w:rPr>
          <w:rFonts w:cs="Simplified Arabic"/>
          <w:sz w:val="28"/>
          <w:szCs w:val="28"/>
          <w:rtl/>
          <w:lang w:eastAsia="fr-FR"/>
        </w:rPr>
        <w:t xml:space="preserve"> من العام </w:t>
      </w:r>
      <w:r w:rsidRPr="00C4337F">
        <w:rPr>
          <w:rFonts w:ascii="Times New Roman" w:hAnsi="Times New Roman" w:cs="Times New Roman"/>
          <w:sz w:val="28"/>
          <w:szCs w:val="28"/>
          <w:rtl/>
          <w:lang w:eastAsia="fr-FR"/>
        </w:rPr>
        <w:t>2008</w:t>
      </w:r>
      <w:r w:rsidRPr="008F15CD">
        <w:rPr>
          <w:rFonts w:cs="Simplified Arabic"/>
          <w:sz w:val="28"/>
          <w:szCs w:val="28"/>
          <w:rtl/>
          <w:lang w:eastAsia="fr-FR"/>
        </w:rPr>
        <w:t>، يتعلق بحصر المساهمة الأجنبية في أي مؤسسات أعمال بنسبة</w:t>
      </w:r>
      <w:r w:rsidRPr="00C4337F">
        <w:rPr>
          <w:rFonts w:ascii="Times New Roman" w:hAnsi="Times New Roman" w:cs="Times New Roman"/>
          <w:sz w:val="28"/>
          <w:szCs w:val="28"/>
          <w:rtl/>
          <w:lang w:eastAsia="fr-FR"/>
        </w:rPr>
        <w:t xml:space="preserve"> 49</w:t>
      </w:r>
      <w:r w:rsidRPr="008F15CD">
        <w:rPr>
          <w:rFonts w:cs="Simplified Arabic"/>
          <w:sz w:val="28"/>
          <w:szCs w:val="28"/>
          <w:rtl/>
          <w:lang w:eastAsia="fr-FR"/>
        </w:rPr>
        <w:t xml:space="preserve"> في المائة من رأس المال</w:t>
      </w:r>
      <w:r w:rsidRPr="008F15CD">
        <w:rPr>
          <w:rFonts w:cs="Simplified Arabic"/>
          <w:sz w:val="28"/>
          <w:szCs w:val="28"/>
          <w:lang w:eastAsia="fr-FR"/>
        </w:rPr>
        <w:t xml:space="preserve">. </w:t>
      </w:r>
      <w:r w:rsidRPr="008F15CD">
        <w:rPr>
          <w:rFonts w:cs="Simplified Arabic"/>
          <w:sz w:val="28"/>
          <w:szCs w:val="28"/>
          <w:rtl/>
          <w:lang w:eastAsia="fr-FR"/>
        </w:rPr>
        <w:t xml:space="preserve">وبالإضافة إلى ذلك، سوف يتم فرض ضرائب بنسبة 15 في المائة على رأس المال الذي يعاد توطينه </w:t>
      </w:r>
      <w:r>
        <w:rPr>
          <w:rFonts w:cs="Simplified Arabic"/>
          <w:sz w:val="28"/>
          <w:szCs w:val="28"/>
          <w:rtl/>
          <w:lang w:eastAsia="fr-FR"/>
        </w:rPr>
        <w:t>إعتبار</w:t>
      </w:r>
      <w:r w:rsidRPr="008F15CD">
        <w:rPr>
          <w:rFonts w:cs="Simplified Arabic"/>
          <w:sz w:val="28"/>
          <w:szCs w:val="28"/>
          <w:rtl/>
          <w:lang w:eastAsia="fr-FR"/>
        </w:rPr>
        <w:t xml:space="preserve">ا من العام </w:t>
      </w:r>
      <w:r w:rsidRPr="00C4337F">
        <w:rPr>
          <w:rFonts w:ascii="Times New Roman" w:hAnsi="Times New Roman" w:cs="Times New Roman"/>
          <w:sz w:val="28"/>
          <w:szCs w:val="28"/>
          <w:rtl/>
          <w:lang w:eastAsia="fr-FR"/>
        </w:rPr>
        <w:t>2009</w:t>
      </w:r>
      <w:r w:rsidRPr="008F15CD">
        <w:rPr>
          <w:rFonts w:cs="Simplified Arabic"/>
          <w:sz w:val="28"/>
          <w:szCs w:val="28"/>
          <w:rtl/>
          <w:lang w:eastAsia="fr-FR"/>
        </w:rPr>
        <w:t>. وقد اتخذ</w:t>
      </w:r>
      <w:r w:rsidRPr="008F15CD">
        <w:rPr>
          <w:rFonts w:cs="Simplified Arabic" w:hint="cs"/>
          <w:sz w:val="28"/>
          <w:szCs w:val="28"/>
          <w:rtl/>
          <w:lang w:eastAsia="fr-FR"/>
        </w:rPr>
        <w:t xml:space="preserve"> هذا</w:t>
      </w:r>
      <w:r w:rsidRPr="008F15CD">
        <w:rPr>
          <w:rFonts w:cs="Simplified Arabic"/>
          <w:sz w:val="28"/>
          <w:szCs w:val="28"/>
          <w:rtl/>
          <w:lang w:eastAsia="fr-FR"/>
        </w:rPr>
        <w:t xml:space="preserve"> القرار لضمان إعادة </w:t>
      </w:r>
      <w:r>
        <w:rPr>
          <w:rFonts w:cs="Simplified Arabic"/>
          <w:sz w:val="28"/>
          <w:szCs w:val="28"/>
          <w:rtl/>
          <w:lang w:eastAsia="fr-FR"/>
        </w:rPr>
        <w:t>إستثمار</w:t>
      </w:r>
      <w:r w:rsidRPr="008F15CD">
        <w:rPr>
          <w:rFonts w:cs="Simplified Arabic"/>
          <w:sz w:val="28"/>
          <w:szCs w:val="28"/>
          <w:rtl/>
          <w:lang w:eastAsia="fr-FR"/>
        </w:rPr>
        <w:t xml:space="preserve"> رأس المال في الدولة، وسوف يضمن استفادة المواطنين من التحسن الذي يطرأ على </w:t>
      </w:r>
      <w:r w:rsidRPr="008F15CD">
        <w:rPr>
          <w:rFonts w:cs="Simplified Arabic" w:hint="cs"/>
          <w:sz w:val="28"/>
          <w:szCs w:val="28"/>
          <w:rtl/>
          <w:lang w:eastAsia="fr-FR"/>
        </w:rPr>
        <w:t>ل</w:t>
      </w:r>
      <w:r>
        <w:rPr>
          <w:rFonts w:cs="Simplified Arabic" w:hint="cs"/>
          <w:sz w:val="28"/>
          <w:szCs w:val="28"/>
          <w:rtl/>
          <w:lang w:eastAsia="fr-FR"/>
        </w:rPr>
        <w:t>إقتصاد</w:t>
      </w:r>
      <w:r w:rsidRPr="008F15CD">
        <w:rPr>
          <w:rFonts w:cs="Simplified Arabic"/>
          <w:sz w:val="28"/>
          <w:szCs w:val="28"/>
          <w:rtl/>
          <w:lang w:eastAsia="fr-FR"/>
        </w:rPr>
        <w:t xml:space="preserve">. </w:t>
      </w:r>
    </w:p>
    <w:p w:rsidR="00992E44" w:rsidRPr="00E4257B" w:rsidRDefault="00992E44" w:rsidP="00992E44">
      <w:pPr>
        <w:pStyle w:val="Sansinterligne"/>
        <w:bidi/>
        <w:jc w:val="both"/>
        <w:rPr>
          <w:rFonts w:cs="Simplified Arabic"/>
          <w:sz w:val="18"/>
          <w:szCs w:val="18"/>
          <w:lang w:eastAsia="fr-FR"/>
        </w:rPr>
      </w:pPr>
    </w:p>
    <w:p w:rsidR="00992E44" w:rsidRDefault="00992E44" w:rsidP="00992E44">
      <w:pPr>
        <w:pStyle w:val="Sansinterligne"/>
        <w:bidi/>
        <w:jc w:val="both"/>
        <w:rPr>
          <w:rFonts w:cs="Simplified Arabic"/>
          <w:sz w:val="28"/>
          <w:szCs w:val="28"/>
          <w:rtl/>
          <w:lang w:eastAsia="fr-FR"/>
        </w:rPr>
      </w:pPr>
      <w:r w:rsidRPr="008F15CD">
        <w:rPr>
          <w:rFonts w:cs="Simplified Arabic"/>
          <w:sz w:val="28"/>
          <w:szCs w:val="28"/>
          <w:rtl/>
          <w:lang w:eastAsia="fr-FR"/>
        </w:rPr>
        <w:t xml:space="preserve">مازال </w:t>
      </w:r>
      <w:r>
        <w:rPr>
          <w:rFonts w:cs="Simplified Arabic"/>
          <w:sz w:val="28"/>
          <w:szCs w:val="28"/>
          <w:rtl/>
          <w:lang w:eastAsia="fr-FR"/>
        </w:rPr>
        <w:t>الإقتصاد</w:t>
      </w:r>
      <w:r w:rsidRPr="008F15CD">
        <w:rPr>
          <w:rFonts w:cs="Simplified Arabic"/>
          <w:sz w:val="28"/>
          <w:szCs w:val="28"/>
          <w:rtl/>
          <w:lang w:eastAsia="fr-FR"/>
        </w:rPr>
        <w:t xml:space="preserve"> الجزائري يمتلك فرص كثيرة لم يتم استغلالها بعد. وقطاع الهيدروكربونات يستحوذ على معظم المشاريع التي تجري في الدولة. ويرى صندوق النقد الدولي أن </w:t>
      </w:r>
      <w:r w:rsidRPr="008F15CD">
        <w:rPr>
          <w:rFonts w:cs="Simplified Arabic" w:hint="cs"/>
          <w:sz w:val="28"/>
          <w:szCs w:val="28"/>
          <w:rtl/>
          <w:lang w:eastAsia="fr-FR"/>
        </w:rPr>
        <w:t xml:space="preserve">يجب </w:t>
      </w:r>
      <w:r w:rsidRPr="008F15CD">
        <w:rPr>
          <w:rFonts w:cs="Simplified Arabic"/>
          <w:sz w:val="28"/>
          <w:szCs w:val="28"/>
          <w:rtl/>
          <w:lang w:eastAsia="fr-FR"/>
        </w:rPr>
        <w:t>على الحكومة السعي لتنويع مصادر الثروة، من خلال الالتفات إلى قطاعات أخرى تتمتع بإمكانيات واعدة سوف تخفض معدل البطالة في الدولة</w:t>
      </w:r>
      <w:r w:rsidRPr="008F15CD">
        <w:rPr>
          <w:rFonts w:cs="Simplified Arabic"/>
          <w:sz w:val="28"/>
          <w:szCs w:val="28"/>
          <w:lang w:eastAsia="fr-FR"/>
        </w:rPr>
        <w:t xml:space="preserve">. </w:t>
      </w:r>
      <w:r w:rsidRPr="008F15CD">
        <w:rPr>
          <w:rFonts w:cs="Simplified Arabic"/>
          <w:sz w:val="28"/>
          <w:szCs w:val="28"/>
          <w:rtl/>
          <w:lang w:eastAsia="fr-FR"/>
        </w:rPr>
        <w:t xml:space="preserve">وتشمل هذه القطاعات الخدمات المصرفية والاتصالات والأسمدة والعقار والبناء وغيرها. بالإضافة إلى ذلك، يعتقد صندوق النقد الدولي أن </w:t>
      </w:r>
      <w:r>
        <w:rPr>
          <w:rFonts w:cs="Simplified Arabic"/>
          <w:sz w:val="28"/>
          <w:szCs w:val="28"/>
          <w:rtl/>
          <w:lang w:eastAsia="fr-FR"/>
        </w:rPr>
        <w:t>الإقتصاد</w:t>
      </w:r>
      <w:r w:rsidRPr="008F15CD">
        <w:rPr>
          <w:rFonts w:cs="Simplified Arabic"/>
          <w:sz w:val="28"/>
          <w:szCs w:val="28"/>
          <w:rtl/>
          <w:lang w:eastAsia="fr-FR"/>
        </w:rPr>
        <w:t xml:space="preserve"> الجزائري قد لا يتضرر كثيرا نتيجة </w:t>
      </w:r>
      <w:r>
        <w:rPr>
          <w:rFonts w:cs="Simplified Arabic"/>
          <w:sz w:val="28"/>
          <w:szCs w:val="28"/>
          <w:rtl/>
          <w:lang w:eastAsia="fr-FR"/>
        </w:rPr>
        <w:t>للأزمة</w:t>
      </w:r>
      <w:r w:rsidRPr="008F15CD">
        <w:rPr>
          <w:rFonts w:cs="Simplified Arabic"/>
          <w:sz w:val="28"/>
          <w:szCs w:val="28"/>
          <w:rtl/>
          <w:lang w:eastAsia="fr-FR"/>
        </w:rPr>
        <w:t xml:space="preserve"> المالية العالمية، نظرا لكون القطاع المصرفي الجزائري ليس وثيق ا</w:t>
      </w:r>
      <w:r>
        <w:rPr>
          <w:rFonts w:cs="Simplified Arabic"/>
          <w:sz w:val="28"/>
          <w:szCs w:val="28"/>
          <w:rtl/>
          <w:lang w:eastAsia="fr-FR"/>
        </w:rPr>
        <w:t>لإرتباط</w:t>
      </w:r>
      <w:r w:rsidRPr="008F15CD">
        <w:rPr>
          <w:rFonts w:cs="Simplified Arabic"/>
          <w:sz w:val="28"/>
          <w:szCs w:val="28"/>
          <w:rtl/>
          <w:lang w:eastAsia="fr-FR"/>
        </w:rPr>
        <w:t xml:space="preserve"> بالأسواق الدولية، ومع ذلك، فقد اقترح صندوق النقد الدولي أن تكون سياسات </w:t>
      </w:r>
      <w:r>
        <w:rPr>
          <w:rFonts w:cs="Simplified Arabic"/>
          <w:sz w:val="28"/>
          <w:szCs w:val="28"/>
          <w:rtl/>
          <w:lang w:eastAsia="fr-FR"/>
        </w:rPr>
        <w:t>الإقتصاد</w:t>
      </w:r>
      <w:r w:rsidRPr="008F15CD">
        <w:rPr>
          <w:rFonts w:cs="Simplified Arabic"/>
          <w:sz w:val="28"/>
          <w:szCs w:val="28"/>
          <w:rtl/>
          <w:lang w:eastAsia="fr-FR"/>
        </w:rPr>
        <w:t xml:space="preserve"> الكلي مرنة بالقدر الكافي بحيث تستطيع التعايش مع أي </w:t>
      </w:r>
      <w:r>
        <w:rPr>
          <w:rFonts w:cs="Simplified Arabic"/>
          <w:sz w:val="28"/>
          <w:szCs w:val="28"/>
          <w:rtl/>
          <w:lang w:eastAsia="fr-FR"/>
        </w:rPr>
        <w:t>إنخفاض</w:t>
      </w:r>
      <w:r w:rsidRPr="008F15CD">
        <w:rPr>
          <w:rFonts w:cs="Simplified Arabic"/>
          <w:sz w:val="28"/>
          <w:szCs w:val="28"/>
          <w:rtl/>
          <w:lang w:eastAsia="fr-FR"/>
        </w:rPr>
        <w:t xml:space="preserve"> كبير في أسعار النفط</w:t>
      </w:r>
      <w:r w:rsidRPr="00C4337F">
        <w:rPr>
          <w:rFonts w:ascii="Times New Roman" w:hAnsi="Times New Roman" w:cs="Times New Roman"/>
          <w:sz w:val="28"/>
          <w:szCs w:val="28"/>
          <w:lang w:eastAsia="fr-FR"/>
        </w:rPr>
        <w:t xml:space="preserve">. </w:t>
      </w:r>
      <w:r w:rsidRPr="00C4337F">
        <w:rPr>
          <w:rFonts w:ascii="Times New Roman" w:hAnsi="Times New Roman" w:cs="Times New Roman"/>
          <w:b/>
          <w:bCs/>
          <w:sz w:val="28"/>
          <w:szCs w:val="28"/>
          <w:vertAlign w:val="superscript"/>
        </w:rPr>
        <w:t>(1)</w:t>
      </w:r>
    </w:p>
    <w:p w:rsidR="00992E44" w:rsidRPr="00CD6294" w:rsidRDefault="00992E44" w:rsidP="00992E44">
      <w:pPr>
        <w:pStyle w:val="Sansinterligne"/>
        <w:bidi/>
        <w:jc w:val="both"/>
        <w:rPr>
          <w:rFonts w:cs="Simplified Arabic"/>
          <w:sz w:val="14"/>
          <w:szCs w:val="14"/>
          <w:rtl/>
          <w:lang w:eastAsia="fr-FR"/>
        </w:rPr>
      </w:pPr>
    </w:p>
    <w:p w:rsidR="00992E44" w:rsidRPr="00D56A2C" w:rsidRDefault="00992E44" w:rsidP="00992E44">
      <w:pPr>
        <w:pStyle w:val="Sansinterligne"/>
        <w:bidi/>
        <w:jc w:val="both"/>
        <w:rPr>
          <w:rFonts w:asciiTheme="majorBidi" w:hAnsiTheme="majorBidi" w:cs="Simplified Arabic"/>
          <w:b/>
          <w:bCs/>
          <w:sz w:val="28"/>
          <w:szCs w:val="28"/>
          <w:rtl/>
          <w:lang w:eastAsia="fr-FR"/>
        </w:rPr>
      </w:pPr>
      <w:r>
        <w:rPr>
          <w:rFonts w:asciiTheme="majorBidi" w:hAnsiTheme="majorBidi" w:cs="Simplified Arabic" w:hint="cs"/>
          <w:b/>
          <w:bCs/>
          <w:sz w:val="32"/>
          <w:szCs w:val="32"/>
          <w:rtl/>
        </w:rPr>
        <w:t xml:space="preserve">    </w:t>
      </w:r>
      <w:r w:rsidRPr="00D56A2C">
        <w:rPr>
          <w:rFonts w:asciiTheme="majorBidi" w:hAnsiTheme="majorBidi" w:cs="Simplified Arabic"/>
          <w:b/>
          <w:bCs/>
          <w:sz w:val="32"/>
          <w:szCs w:val="32"/>
          <w:rtl/>
        </w:rPr>
        <w:t xml:space="preserve">الفرع </w:t>
      </w:r>
      <w:r w:rsidRPr="00DD1F6B">
        <w:rPr>
          <w:rFonts w:cs="Simplified Arabic"/>
          <w:b/>
          <w:bCs/>
          <w:sz w:val="32"/>
          <w:szCs w:val="32"/>
          <w:lang w:bidi="ar-DZ"/>
        </w:rPr>
        <w:t xml:space="preserve">: </w:t>
      </w:r>
      <w:r w:rsidRPr="004C50DA">
        <w:rPr>
          <w:rFonts w:ascii="Algerian" w:hAnsi="Algerian" w:cs="Simplified Arabic"/>
          <w:sz w:val="32"/>
          <w:szCs w:val="32"/>
          <w:lang w:val="en-US" w:bidi="ar-DZ"/>
        </w:rPr>
        <w:t xml:space="preserve"> II</w:t>
      </w:r>
      <w:r w:rsidRPr="00D56A2C">
        <w:rPr>
          <w:rFonts w:asciiTheme="majorBidi" w:hAnsiTheme="majorBidi" w:cs="Simplified Arabic" w:hint="cs"/>
          <w:b/>
          <w:bCs/>
          <w:sz w:val="32"/>
          <w:szCs w:val="32"/>
          <w:rtl/>
        </w:rPr>
        <w:t xml:space="preserve"> التدابير الوقائية لتجنب تأثير </w:t>
      </w:r>
      <w:r>
        <w:rPr>
          <w:rFonts w:asciiTheme="majorBidi" w:hAnsiTheme="majorBidi" w:cs="Simplified Arabic" w:hint="cs"/>
          <w:b/>
          <w:bCs/>
          <w:sz w:val="32"/>
          <w:szCs w:val="32"/>
          <w:rtl/>
        </w:rPr>
        <w:t>الأزمة</w:t>
      </w:r>
      <w:r w:rsidRPr="00D56A2C">
        <w:rPr>
          <w:rFonts w:asciiTheme="majorBidi" w:hAnsiTheme="majorBidi" w:cs="Simplified Arabic" w:hint="cs"/>
          <w:b/>
          <w:bCs/>
          <w:sz w:val="32"/>
          <w:szCs w:val="32"/>
          <w:rtl/>
        </w:rPr>
        <w:t xml:space="preserve"> على </w:t>
      </w:r>
      <w:r>
        <w:rPr>
          <w:rFonts w:asciiTheme="majorBidi" w:hAnsiTheme="majorBidi" w:cs="Simplified Arabic" w:hint="cs"/>
          <w:b/>
          <w:bCs/>
          <w:sz w:val="32"/>
          <w:szCs w:val="32"/>
          <w:rtl/>
        </w:rPr>
        <w:t>الإقتصاد</w:t>
      </w:r>
      <w:r>
        <w:rPr>
          <w:rFonts w:asciiTheme="majorBidi" w:hAnsiTheme="majorBidi" w:cs="Simplified Arabic" w:hint="cs"/>
          <w:b/>
          <w:bCs/>
          <w:sz w:val="32"/>
          <w:szCs w:val="32"/>
          <w:rtl/>
          <w:lang w:bidi="ar-DZ"/>
        </w:rPr>
        <w:t xml:space="preserve"> الوطني</w:t>
      </w:r>
      <w:r w:rsidRPr="00D56A2C">
        <w:rPr>
          <w:rFonts w:asciiTheme="majorBidi" w:hAnsiTheme="majorBidi" w:cs="Simplified Arabic" w:hint="cs"/>
          <w:b/>
          <w:bCs/>
          <w:sz w:val="32"/>
          <w:szCs w:val="32"/>
          <w:rtl/>
        </w:rPr>
        <w:t xml:space="preserve"> </w:t>
      </w:r>
    </w:p>
    <w:p w:rsidR="00992E44" w:rsidRDefault="00992E44" w:rsidP="00992E44">
      <w:pPr>
        <w:pStyle w:val="Sansinterligne"/>
        <w:bidi/>
        <w:jc w:val="both"/>
        <w:rPr>
          <w:rFonts w:ascii="Times New Roman" w:hAnsi="Times New Roman" w:cs="Times New Roman"/>
          <w:b/>
          <w:bCs/>
          <w:sz w:val="28"/>
          <w:szCs w:val="28"/>
          <w:vertAlign w:val="superscript"/>
          <w:lang w:eastAsia="fr-FR"/>
        </w:rPr>
      </w:pPr>
      <w:r w:rsidRPr="005A0DF9">
        <w:rPr>
          <w:rFonts w:asciiTheme="majorBidi" w:hAnsiTheme="majorBidi" w:cs="Simplified Arabic"/>
          <w:sz w:val="28"/>
          <w:szCs w:val="28"/>
          <w:rtl/>
          <w:lang w:eastAsia="fr-FR"/>
        </w:rPr>
        <w:t xml:space="preserve">حذر تقرير لصندوق النقد العالمي خاص بالجزائر، من أن الجزائر ستواجه مصاعب </w:t>
      </w:r>
      <w:r>
        <w:rPr>
          <w:rFonts w:asciiTheme="majorBidi" w:hAnsiTheme="majorBidi" w:cs="Simplified Arabic"/>
          <w:sz w:val="28"/>
          <w:szCs w:val="28"/>
          <w:rtl/>
          <w:lang w:eastAsia="fr-FR"/>
        </w:rPr>
        <w:t>إقتصاد</w:t>
      </w:r>
      <w:r w:rsidRPr="005A0DF9">
        <w:rPr>
          <w:rFonts w:asciiTheme="majorBidi" w:hAnsiTheme="majorBidi" w:cs="Simplified Arabic"/>
          <w:sz w:val="28"/>
          <w:szCs w:val="28"/>
          <w:rtl/>
          <w:lang w:eastAsia="fr-FR"/>
        </w:rPr>
        <w:t xml:space="preserve">ية </w:t>
      </w:r>
      <w:r w:rsidRPr="005A0DF9">
        <w:rPr>
          <w:rFonts w:asciiTheme="majorBidi" w:hAnsiTheme="majorBidi" w:cs="Simplified Arabic"/>
          <w:sz w:val="28"/>
          <w:szCs w:val="28"/>
          <w:rtl/>
        </w:rPr>
        <w:t>من جراء</w:t>
      </w:r>
      <w:r w:rsidRPr="005A0DF9">
        <w:rPr>
          <w:rFonts w:asciiTheme="majorBidi" w:hAnsiTheme="majorBidi" w:cs="Simplified Arabic"/>
          <w:sz w:val="28"/>
          <w:szCs w:val="28"/>
        </w:rPr>
        <w:t xml:space="preserve"> </w:t>
      </w:r>
      <w:r>
        <w:rPr>
          <w:rFonts w:asciiTheme="majorBidi" w:hAnsiTheme="majorBidi" w:cs="Simplified Arabic"/>
          <w:sz w:val="28"/>
          <w:szCs w:val="28"/>
          <w:rtl/>
        </w:rPr>
        <w:t>الأزمة</w:t>
      </w:r>
      <w:r w:rsidRPr="005A0DF9">
        <w:rPr>
          <w:rFonts w:asciiTheme="majorBidi" w:hAnsiTheme="majorBidi" w:cs="Simplified Arabic"/>
          <w:sz w:val="28"/>
          <w:szCs w:val="28"/>
          <w:rtl/>
          <w:lang w:bidi="ar-DZ"/>
        </w:rPr>
        <w:t xml:space="preserve"> </w:t>
      </w:r>
      <w:r w:rsidRPr="005A0DF9">
        <w:rPr>
          <w:rFonts w:asciiTheme="majorBidi" w:hAnsiTheme="majorBidi" w:cs="Simplified Arabic"/>
          <w:sz w:val="28"/>
          <w:szCs w:val="28"/>
          <w:rtl/>
        </w:rPr>
        <w:t>المالية</w:t>
      </w:r>
      <w:r w:rsidRPr="005A0DF9">
        <w:rPr>
          <w:rFonts w:asciiTheme="majorBidi" w:hAnsiTheme="majorBidi" w:cs="Simplified Arabic"/>
          <w:sz w:val="28"/>
          <w:szCs w:val="28"/>
        </w:rPr>
        <w:t xml:space="preserve"> </w:t>
      </w:r>
      <w:r w:rsidRPr="005A0DF9">
        <w:rPr>
          <w:rFonts w:asciiTheme="majorBidi" w:hAnsiTheme="majorBidi" w:cs="Simplified Arabic"/>
          <w:sz w:val="28"/>
          <w:szCs w:val="28"/>
          <w:rtl/>
        </w:rPr>
        <w:t>العالمية</w:t>
      </w:r>
      <w:r w:rsidRPr="005A0DF9">
        <w:rPr>
          <w:rFonts w:asciiTheme="majorBidi" w:hAnsiTheme="majorBidi" w:cs="Simplified Arabic"/>
          <w:sz w:val="28"/>
          <w:szCs w:val="28"/>
        </w:rPr>
        <w:t>.</w:t>
      </w:r>
      <w:r w:rsidRPr="005A0DF9">
        <w:rPr>
          <w:rFonts w:asciiTheme="majorBidi" w:hAnsiTheme="majorBidi" w:cs="Simplified Arabic"/>
          <w:sz w:val="28"/>
          <w:szCs w:val="28"/>
          <w:rtl/>
          <w:lang w:eastAsia="fr-FR"/>
        </w:rPr>
        <w:t xml:space="preserve"> وعلى رغم من إشارة التقرير إلى أن الوضع سيكون مستقراً على المدى المتوسط، ب</w:t>
      </w:r>
      <w:r>
        <w:rPr>
          <w:rFonts w:asciiTheme="majorBidi" w:hAnsiTheme="majorBidi" w:cs="Simplified Arabic"/>
          <w:sz w:val="28"/>
          <w:szCs w:val="28"/>
          <w:rtl/>
          <w:lang w:eastAsia="fr-FR"/>
        </w:rPr>
        <w:t>إعتبار</w:t>
      </w:r>
      <w:r w:rsidRPr="005A0DF9">
        <w:rPr>
          <w:rFonts w:asciiTheme="majorBidi" w:hAnsiTheme="majorBidi" w:cs="Simplified Arabic"/>
          <w:sz w:val="28"/>
          <w:szCs w:val="28"/>
          <w:rtl/>
          <w:lang w:eastAsia="fr-FR"/>
        </w:rPr>
        <w:t xml:space="preserve"> أن </w:t>
      </w:r>
      <w:r>
        <w:rPr>
          <w:rFonts w:asciiTheme="majorBidi" w:hAnsiTheme="majorBidi" w:cs="Simplified Arabic"/>
          <w:sz w:val="28"/>
          <w:szCs w:val="28"/>
          <w:rtl/>
          <w:lang w:eastAsia="fr-FR"/>
        </w:rPr>
        <w:t>إحتياطيات</w:t>
      </w:r>
      <w:r w:rsidRPr="005A0DF9">
        <w:rPr>
          <w:rFonts w:asciiTheme="majorBidi" w:hAnsiTheme="majorBidi" w:cs="Simplified Arabic"/>
          <w:sz w:val="28"/>
          <w:szCs w:val="28"/>
          <w:rtl/>
          <w:lang w:eastAsia="fr-FR"/>
        </w:rPr>
        <w:t xml:space="preserve"> البلاد تعادل تكلفة الاستيراد لعامين ونصف ، فإنه حذّر من </w:t>
      </w:r>
      <w:r>
        <w:rPr>
          <w:rFonts w:asciiTheme="majorBidi" w:hAnsiTheme="majorBidi" w:cs="Simplified Arabic"/>
          <w:sz w:val="28"/>
          <w:szCs w:val="28"/>
          <w:rtl/>
          <w:lang w:eastAsia="fr-FR"/>
        </w:rPr>
        <w:t>إستمرار</w:t>
      </w:r>
      <w:r w:rsidRPr="005A0DF9">
        <w:rPr>
          <w:rFonts w:asciiTheme="majorBidi" w:hAnsiTheme="majorBidi" w:cs="Simplified Arabic"/>
          <w:sz w:val="28"/>
          <w:szCs w:val="28"/>
          <w:rtl/>
          <w:lang w:eastAsia="fr-FR"/>
        </w:rPr>
        <w:t xml:space="preserve"> الركود لدى شركاء </w:t>
      </w:r>
      <w:r>
        <w:rPr>
          <w:rFonts w:asciiTheme="majorBidi" w:hAnsiTheme="majorBidi" w:cs="Simplified Arabic"/>
          <w:sz w:val="28"/>
          <w:szCs w:val="28"/>
          <w:rtl/>
          <w:lang w:eastAsia="fr-FR"/>
        </w:rPr>
        <w:t>الإقتصاد</w:t>
      </w:r>
      <w:r w:rsidRPr="005A0DF9">
        <w:rPr>
          <w:rFonts w:asciiTheme="majorBidi" w:hAnsiTheme="majorBidi" w:cs="Simplified Arabic"/>
          <w:sz w:val="28"/>
          <w:szCs w:val="28"/>
          <w:rtl/>
          <w:lang w:eastAsia="fr-FR"/>
        </w:rPr>
        <w:t>يين و تأثير تراجع أسعار النفط على المالية العامة وبرنامج ال</w:t>
      </w:r>
      <w:r>
        <w:rPr>
          <w:rFonts w:asciiTheme="majorBidi" w:hAnsiTheme="majorBidi" w:cs="Simplified Arabic"/>
          <w:sz w:val="28"/>
          <w:szCs w:val="28"/>
          <w:rtl/>
          <w:lang w:eastAsia="fr-FR"/>
        </w:rPr>
        <w:t>إستثمار</w:t>
      </w:r>
      <w:r w:rsidRPr="005A0DF9">
        <w:rPr>
          <w:rFonts w:asciiTheme="majorBidi" w:hAnsiTheme="majorBidi" w:cs="Simplified Arabic"/>
          <w:sz w:val="28"/>
          <w:szCs w:val="28"/>
          <w:rtl/>
          <w:lang w:eastAsia="fr-FR"/>
        </w:rPr>
        <w:t xml:space="preserve"> العام الذي تنفذه البلاد، </w:t>
      </w:r>
      <w:r w:rsidRPr="005A0DF9">
        <w:rPr>
          <w:rFonts w:asciiTheme="majorBidi" w:hAnsiTheme="majorBidi" w:cs="Simplified Arabic" w:hint="cs"/>
          <w:sz w:val="28"/>
          <w:szCs w:val="28"/>
          <w:rtl/>
          <w:lang w:eastAsia="fr-FR"/>
        </w:rPr>
        <w:t xml:space="preserve">و لهذا </w:t>
      </w:r>
      <w:r w:rsidRPr="005A0DF9">
        <w:rPr>
          <w:rFonts w:asciiTheme="majorBidi" w:hAnsiTheme="majorBidi" w:cs="Simplified Arabic" w:hint="cs"/>
          <w:sz w:val="28"/>
          <w:szCs w:val="28"/>
          <w:rtl/>
        </w:rPr>
        <w:t>قررت</w:t>
      </w:r>
      <w:r w:rsidRPr="005A0DF9">
        <w:rPr>
          <w:rFonts w:asciiTheme="majorBidi" w:hAnsiTheme="majorBidi" w:cs="Simplified Arabic"/>
          <w:sz w:val="28"/>
          <w:szCs w:val="28"/>
        </w:rPr>
        <w:t xml:space="preserve"> </w:t>
      </w:r>
      <w:r w:rsidRPr="005A0DF9">
        <w:rPr>
          <w:rFonts w:asciiTheme="majorBidi" w:hAnsiTheme="majorBidi" w:cs="Simplified Arabic"/>
          <w:sz w:val="28"/>
          <w:szCs w:val="28"/>
          <w:rtl/>
        </w:rPr>
        <w:t>الجزائر</w:t>
      </w:r>
      <w:r w:rsidRPr="005A0DF9">
        <w:rPr>
          <w:rFonts w:asciiTheme="majorBidi" w:hAnsiTheme="majorBidi" w:cs="Simplified Arabic"/>
          <w:sz w:val="28"/>
          <w:szCs w:val="28"/>
          <w:rtl/>
          <w:lang w:bidi="ar-DZ"/>
        </w:rPr>
        <w:t xml:space="preserve"> </w:t>
      </w:r>
      <w:r w:rsidRPr="005A0DF9">
        <w:rPr>
          <w:rFonts w:asciiTheme="majorBidi" w:hAnsiTheme="majorBidi" w:cs="Simplified Arabic" w:hint="cs"/>
          <w:sz w:val="28"/>
          <w:szCs w:val="28"/>
          <w:rtl/>
          <w:lang w:bidi="ar-DZ"/>
        </w:rPr>
        <w:t>إعادة النظر في استراتيجياتها و</w:t>
      </w:r>
      <w:r w:rsidRPr="005A0DF9">
        <w:rPr>
          <w:rFonts w:asciiTheme="majorBidi" w:hAnsiTheme="majorBidi" w:cs="Simplified Arabic"/>
          <w:sz w:val="28"/>
          <w:szCs w:val="28"/>
          <w:rtl/>
        </w:rPr>
        <w:t>خططها</w:t>
      </w:r>
      <w:r w:rsidRPr="005A0DF9">
        <w:rPr>
          <w:rFonts w:asciiTheme="majorBidi" w:hAnsiTheme="majorBidi" w:cs="Simplified Arabic" w:hint="cs"/>
          <w:sz w:val="28"/>
          <w:szCs w:val="28"/>
          <w:rtl/>
          <w:lang w:bidi="ar-DZ"/>
        </w:rPr>
        <w:t xml:space="preserve"> حول إعادة هيكلة </w:t>
      </w:r>
      <w:r>
        <w:rPr>
          <w:rFonts w:asciiTheme="majorBidi" w:hAnsiTheme="majorBidi" w:cs="Simplified Arabic" w:hint="cs"/>
          <w:sz w:val="28"/>
          <w:szCs w:val="28"/>
          <w:rtl/>
          <w:lang w:bidi="ar-DZ"/>
        </w:rPr>
        <w:t>الإقتصاد</w:t>
      </w:r>
      <w:r w:rsidRPr="005A0DF9">
        <w:rPr>
          <w:rFonts w:asciiTheme="majorBidi" w:hAnsiTheme="majorBidi" w:cs="Simplified Arabic" w:hint="cs"/>
          <w:sz w:val="28"/>
          <w:szCs w:val="28"/>
          <w:rtl/>
          <w:lang w:bidi="ar-DZ"/>
        </w:rPr>
        <w:t xml:space="preserve"> الوطني و</w:t>
      </w:r>
      <w:r w:rsidRPr="005A0DF9">
        <w:rPr>
          <w:rFonts w:asciiTheme="majorBidi" w:hAnsiTheme="majorBidi" w:cs="Simplified Arabic"/>
          <w:sz w:val="28"/>
          <w:szCs w:val="28"/>
        </w:rPr>
        <w:t xml:space="preserve"> </w:t>
      </w:r>
      <w:r w:rsidRPr="005A0DF9">
        <w:rPr>
          <w:rFonts w:asciiTheme="majorBidi" w:hAnsiTheme="majorBidi" w:cs="Simplified Arabic" w:hint="cs"/>
          <w:sz w:val="28"/>
          <w:szCs w:val="28"/>
          <w:rtl/>
        </w:rPr>
        <w:t xml:space="preserve">مواصلة تطبيق السريع لبرامجها الإصلاحية </w:t>
      </w:r>
      <w:r w:rsidRPr="00C4337F">
        <w:rPr>
          <w:rFonts w:ascii="Times New Roman" w:hAnsi="Times New Roman" w:cs="Times New Roman"/>
          <w:b/>
          <w:bCs/>
          <w:sz w:val="28"/>
          <w:szCs w:val="28"/>
          <w:vertAlign w:val="superscript"/>
          <w:lang w:eastAsia="fr-FR"/>
        </w:rPr>
        <w:t>(2)</w:t>
      </w:r>
    </w:p>
    <w:p w:rsidR="00992E44" w:rsidRPr="00E4257B" w:rsidRDefault="00992E44" w:rsidP="00992E44">
      <w:pPr>
        <w:pStyle w:val="Sansinterligne"/>
        <w:bidi/>
        <w:jc w:val="both"/>
        <w:rPr>
          <w:rFonts w:ascii="Times New Roman" w:hAnsi="Times New Roman" w:cs="Times New Roman"/>
          <w:b/>
          <w:bCs/>
          <w:sz w:val="6"/>
          <w:szCs w:val="6"/>
          <w:vertAlign w:val="superscript"/>
          <w:lang w:eastAsia="fr-FR"/>
        </w:rPr>
      </w:pPr>
    </w:p>
    <w:p w:rsidR="00992E44" w:rsidRPr="00E4257B" w:rsidRDefault="00992E44" w:rsidP="00992E44">
      <w:pPr>
        <w:pStyle w:val="Sansinterligne"/>
        <w:bidi/>
        <w:jc w:val="both"/>
        <w:rPr>
          <w:rFonts w:asciiTheme="majorBidi" w:hAnsiTheme="majorBidi" w:cs="Simplified Arabic"/>
          <w:sz w:val="2"/>
          <w:szCs w:val="2"/>
          <w:rtl/>
        </w:rPr>
      </w:pPr>
    </w:p>
    <w:p w:rsidR="00992E44" w:rsidRPr="00253BDF" w:rsidRDefault="00992E44" w:rsidP="00992E44">
      <w:pPr>
        <w:pStyle w:val="Sansinterligne"/>
        <w:pBdr>
          <w:top w:val="single" w:sz="4" w:space="1" w:color="auto"/>
        </w:pBdr>
        <w:bidi/>
        <w:rPr>
          <w:rFonts w:ascii="Times New Roman" w:eastAsia="Times New Roman" w:hAnsi="Times New Roman" w:cs="Times New Roman"/>
          <w:sz w:val="28"/>
          <w:szCs w:val="28"/>
          <w:rtl/>
          <w:lang w:eastAsia="fr-FR" w:bidi="ar-DZ"/>
        </w:rPr>
      </w:pPr>
      <w:r w:rsidRPr="00253BDF">
        <w:rPr>
          <w:rFonts w:ascii="Times New Roman" w:hAnsi="Times New Roman" w:cs="Times New Roman"/>
          <w:sz w:val="28"/>
          <w:szCs w:val="28"/>
          <w:vertAlign w:val="superscript"/>
        </w:rPr>
        <w:t>-(</w:t>
      </w:r>
      <w:r>
        <w:rPr>
          <w:rFonts w:ascii="Times New Roman" w:hAnsi="Times New Roman" w:cs="Times New Roman"/>
          <w:sz w:val="28"/>
          <w:szCs w:val="28"/>
          <w:vertAlign w:val="superscript"/>
        </w:rPr>
        <w:t>1</w:t>
      </w:r>
      <w:r w:rsidRPr="00253BDF">
        <w:rPr>
          <w:rFonts w:ascii="Times New Roman" w:hAnsi="Times New Roman" w:cs="Times New Roman"/>
          <w:sz w:val="28"/>
          <w:szCs w:val="28"/>
          <w:vertAlign w:val="superscript"/>
        </w:rPr>
        <w:t>)</w:t>
      </w:r>
      <w:r w:rsidRPr="00253BDF">
        <w:rPr>
          <w:rFonts w:ascii="Times New Roman" w:hAnsi="Times New Roman" w:cs="Times New Roman"/>
          <w:rtl/>
          <w:lang w:bidi="ar-DZ"/>
        </w:rPr>
        <w:t xml:space="preserve">تقرير </w:t>
      </w:r>
      <w:r>
        <w:rPr>
          <w:rFonts w:ascii="Times New Roman" w:hAnsi="Times New Roman" w:cs="Times New Roman"/>
          <w:rtl/>
          <w:lang w:bidi="ar-DZ"/>
        </w:rPr>
        <w:t>إقتصاد</w:t>
      </w:r>
      <w:r w:rsidRPr="00253BDF">
        <w:rPr>
          <w:rFonts w:ascii="Times New Roman" w:hAnsi="Times New Roman" w:cs="Times New Roman"/>
          <w:rtl/>
          <w:lang w:bidi="ar-DZ"/>
        </w:rPr>
        <w:t>ي</w:t>
      </w:r>
      <w:r w:rsidRPr="00253BDF">
        <w:rPr>
          <w:rFonts w:ascii="Times New Roman" w:hAnsi="Times New Roman" w:cs="Times New Roman"/>
          <w:lang w:bidi="ar-DZ"/>
        </w:rPr>
        <w:t>,</w:t>
      </w:r>
      <w:r w:rsidRPr="00253BDF">
        <w:rPr>
          <w:rFonts w:ascii="Times New Roman" w:hAnsi="Times New Roman" w:cs="Times New Roman"/>
          <w:rtl/>
          <w:lang w:bidi="ar-DZ"/>
        </w:rPr>
        <w:t xml:space="preserve"> بحوث </w:t>
      </w:r>
      <w:r w:rsidRPr="00253BDF">
        <w:rPr>
          <w:rFonts w:ascii="Times New Roman" w:hAnsi="Times New Roman" w:cs="Times New Roman"/>
          <w:rtl/>
        </w:rPr>
        <w:t>بيت ال</w:t>
      </w:r>
      <w:r>
        <w:rPr>
          <w:rFonts w:ascii="Times New Roman" w:hAnsi="Times New Roman" w:cs="Times New Roman"/>
          <w:rtl/>
        </w:rPr>
        <w:t>إستثمار</w:t>
      </w:r>
      <w:r w:rsidRPr="00253BDF">
        <w:rPr>
          <w:rFonts w:ascii="Times New Roman" w:hAnsi="Times New Roman" w:cs="Times New Roman"/>
          <w:rtl/>
        </w:rPr>
        <w:t xml:space="preserve"> العالمي "</w:t>
      </w:r>
      <w:r w:rsidRPr="00253BDF">
        <w:rPr>
          <w:rFonts w:ascii="Times New Roman" w:hAnsi="Times New Roman" w:cs="Times New Roman"/>
          <w:b/>
          <w:bCs/>
          <w:rtl/>
        </w:rPr>
        <w:t>جلوبل</w:t>
      </w:r>
      <w:r w:rsidRPr="00253BDF">
        <w:rPr>
          <w:rFonts w:ascii="Times New Roman" w:hAnsi="Times New Roman" w:cs="Times New Roman"/>
          <w:rtl/>
        </w:rPr>
        <w:t>"</w:t>
      </w:r>
      <w:r w:rsidRPr="00253BDF">
        <w:rPr>
          <w:rFonts w:ascii="Times New Roman" w:hAnsi="Times New Roman" w:cs="Times New Roman"/>
        </w:rPr>
        <w:t>,</w:t>
      </w:r>
      <w:r w:rsidRPr="00253BDF">
        <w:rPr>
          <w:rFonts w:ascii="Times New Roman" w:hAnsi="Times New Roman" w:cs="Times New Roman"/>
          <w:rtl/>
        </w:rPr>
        <w:t xml:space="preserve"> ديسمبر 2008</w:t>
      </w:r>
    </w:p>
    <w:p w:rsidR="00992E44" w:rsidRPr="000B66D6" w:rsidRDefault="00412D0C" w:rsidP="00992E44">
      <w:pPr>
        <w:pStyle w:val="Sansinterligne"/>
        <w:jc w:val="right"/>
        <w:rPr>
          <w:rFonts w:ascii="Times New Roman" w:eastAsia="Times New Roman" w:hAnsi="Times New Roman" w:cs="Times New Roman"/>
          <w:sz w:val="28"/>
          <w:szCs w:val="28"/>
          <w:vertAlign w:val="superscript"/>
          <w:rtl/>
          <w:lang w:eastAsia="fr-FR"/>
        </w:rPr>
      </w:pPr>
      <w:hyperlink r:id="rId48" w:history="1">
        <w:r w:rsidR="00992E44" w:rsidRPr="00253BDF">
          <w:rPr>
            <w:rFonts w:ascii="Times New Roman" w:hAnsi="Times New Roman" w:cs="Times New Roman"/>
          </w:rPr>
          <w:t>WWW.inf.org</w:t>
        </w:r>
      </w:hyperlink>
      <w:r w:rsidR="00992E44" w:rsidRPr="00253BDF">
        <w:rPr>
          <w:rFonts w:ascii="Times New Roman" w:hAnsi="Times New Roman" w:cs="Times New Roman"/>
        </w:rPr>
        <w:t xml:space="preserve"> --  FMI Survey</w:t>
      </w:r>
      <w:r w:rsidR="00992E44" w:rsidRPr="00253BDF">
        <w:rPr>
          <w:rFonts w:ascii="Times New Roman" w:hAnsi="Times New Roman" w:cs="Times New Roman"/>
          <w:rtl/>
        </w:rPr>
        <w:t xml:space="preserve"> رشيد طواهري  المرجع السابق</w:t>
      </w:r>
      <w:r w:rsidR="00992E44">
        <w:rPr>
          <w:rFonts w:ascii="Times New Roman" w:eastAsia="Times New Roman" w:hAnsi="Times New Roman" w:cs="Times New Roman" w:hint="cs"/>
          <w:sz w:val="24"/>
          <w:szCs w:val="24"/>
          <w:rtl/>
          <w:lang w:eastAsia="fr-FR"/>
        </w:rPr>
        <w:t> </w:t>
      </w:r>
      <w:r w:rsidR="00992E44" w:rsidRPr="000B66D6">
        <w:rPr>
          <w:rFonts w:ascii="Times New Roman" w:hAnsi="Times New Roman" w:cs="Times New Roman"/>
          <w:sz w:val="28"/>
          <w:szCs w:val="28"/>
          <w:vertAlign w:val="superscript"/>
        </w:rPr>
        <w:t>-(</w:t>
      </w:r>
      <w:r w:rsidR="00992E44">
        <w:rPr>
          <w:rFonts w:ascii="Times New Roman" w:hAnsi="Times New Roman" w:cs="Times New Roman"/>
          <w:sz w:val="28"/>
          <w:szCs w:val="28"/>
          <w:vertAlign w:val="superscript"/>
        </w:rPr>
        <w:t>2</w:t>
      </w:r>
      <w:r w:rsidR="00992E44" w:rsidRPr="000B66D6">
        <w:rPr>
          <w:rFonts w:ascii="Times New Roman" w:hAnsi="Times New Roman" w:cs="Times New Roman"/>
          <w:sz w:val="28"/>
          <w:szCs w:val="28"/>
          <w:vertAlign w:val="superscript"/>
        </w:rPr>
        <w:t>)</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Times New Roman" w:hAnsi="Times New Roman" w:cs="Simplified Arabic" w:hint="cs"/>
          <w:sz w:val="28"/>
          <w:szCs w:val="28"/>
          <w:rtl/>
          <w:lang w:bidi="ar-DZ"/>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bidi/>
        <w:ind w:left="65"/>
        <w:jc w:val="both"/>
        <w:rPr>
          <w:rFonts w:cs="Simplified Arabic"/>
          <w:sz w:val="28"/>
          <w:szCs w:val="28"/>
          <w:rtl/>
        </w:rPr>
      </w:pPr>
      <w:r>
        <w:rPr>
          <w:rFonts w:ascii="khalaadal-arabeh2" w:cs="Simplified Arabic" w:hint="cs"/>
          <w:rtl/>
        </w:rPr>
        <w:t>الفصل الثا</w:t>
      </w:r>
      <w:r>
        <w:rPr>
          <w:rFonts w:ascii="khalaadal-arabeh2" w:cs="Simplified Arabic" w:hint="cs"/>
          <w:rtl/>
          <w:lang w:bidi="ar-DZ"/>
        </w:rPr>
        <w:t>لث</w:t>
      </w:r>
      <w:r w:rsidRPr="00035D3A">
        <w:rPr>
          <w:rFonts w:ascii="khalaadal-arabeh2" w:cs="Simplified Arabic" w:hint="cs"/>
          <w:rtl/>
        </w:rPr>
        <w:t> </w:t>
      </w:r>
      <w:r w:rsidRPr="00035D3A">
        <w:rPr>
          <w:rFonts w:cs="Simplified Arabic"/>
        </w:rPr>
        <w:t>:</w:t>
      </w:r>
      <w:r w:rsidRPr="00035D3A">
        <w:rPr>
          <w:rFonts w:ascii="khalaadal-arabeh2" w:cs="Simplified Arabic" w:hint="cs"/>
          <w:rtl/>
        </w:rPr>
        <w:t xml:space="preserve"> </w:t>
      </w:r>
      <w:r>
        <w:rPr>
          <w:rFonts w:ascii="khalaadal-arabeh2" w:cs="Simplified Arabic" w:hint="cs"/>
          <w:rtl/>
        </w:rPr>
        <w:t>تأثير الأزمة</w:t>
      </w:r>
      <w:r w:rsidRPr="00035D3A">
        <w:rPr>
          <w:rFonts w:ascii="khalaadal-arabeh2" w:cs="Simplified Arabic" w:hint="cs"/>
          <w:rtl/>
        </w:rPr>
        <w:t xml:space="preserve"> المالية </w:t>
      </w:r>
      <w:r>
        <w:rPr>
          <w:rFonts w:ascii="khalaadal-arabeh2" w:cs="Simplified Arabic" w:hint="cs"/>
          <w:rtl/>
        </w:rPr>
        <w:t>على الإقتصاد الوطني</w:t>
      </w:r>
      <w:r w:rsidRPr="00035D3A">
        <w:rPr>
          <w:rFonts w:ascii="khalaadal-arabeh2" w:cs="Simplified Arabic"/>
          <w:rtl/>
        </w:rPr>
        <w:tab/>
      </w:r>
      <w:r w:rsidRPr="00035D3A">
        <w:t xml:space="preserve">  </w:t>
      </w:r>
      <w:r>
        <w:rPr>
          <w:rFonts w:hint="cs"/>
          <w:rtl/>
        </w:rPr>
        <w:t xml:space="preserve">  </w:t>
      </w:r>
      <w:r w:rsidRPr="00035D3A">
        <w:rPr>
          <w:rFonts w:ascii="khalaadal-arabeh2" w:cs="Simplified Arabic"/>
        </w:rPr>
        <w:t xml:space="preserve">  </w:t>
      </w:r>
      <w:r>
        <w:rPr>
          <w:rFonts w:ascii="khalaadal-arabeh2" w:cs="Simplified Arabic"/>
        </w:rPr>
        <w:tab/>
        <w:t xml:space="preserve">       </w:t>
      </w:r>
      <w:r>
        <w:rPr>
          <w:rFonts w:ascii="khalaadal-arabeh2" w:cs="Simplified Arabic"/>
        </w:rPr>
        <w:tab/>
        <w:t xml:space="preserve">     </w:t>
      </w:r>
      <w:r>
        <w:t xml:space="preserve">137                                  </w:t>
      </w:r>
    </w:p>
    <w:p w:rsidR="00992E44" w:rsidRPr="00D2429C" w:rsidRDefault="00992E44" w:rsidP="00992E44">
      <w:pPr>
        <w:pStyle w:val="Sansinterligne"/>
        <w:bidi/>
        <w:jc w:val="both"/>
        <w:rPr>
          <w:rFonts w:cs="Simplified Arabic"/>
          <w:lang w:eastAsia="fr-FR" w:bidi="ar-DZ"/>
        </w:rPr>
      </w:pPr>
    </w:p>
    <w:p w:rsidR="00992E44" w:rsidRPr="00413314" w:rsidRDefault="00992E44" w:rsidP="00992E44">
      <w:pPr>
        <w:pStyle w:val="Sansinterligne"/>
        <w:bidi/>
        <w:jc w:val="both"/>
        <w:rPr>
          <w:rFonts w:ascii="Times New Roman" w:hAnsi="Times New Roman" w:cs="Times New Roman"/>
          <w:b/>
          <w:bCs/>
          <w:sz w:val="28"/>
          <w:szCs w:val="28"/>
          <w:lang w:eastAsia="fr-FR"/>
        </w:rPr>
      </w:pPr>
      <w:r w:rsidRPr="003D0E5F">
        <w:rPr>
          <w:rFonts w:cs="Simplified Arabic" w:hint="cs"/>
          <w:sz w:val="28"/>
          <w:szCs w:val="28"/>
          <w:rtl/>
          <w:lang w:eastAsia="fr-FR" w:bidi="ar-DZ"/>
        </w:rPr>
        <w:t xml:space="preserve">استنادا للدراسات التي أقيمت حول أسباب و مسببات </w:t>
      </w:r>
      <w:r>
        <w:rPr>
          <w:rFonts w:cs="Simplified Arabic" w:hint="cs"/>
          <w:sz w:val="28"/>
          <w:szCs w:val="28"/>
          <w:rtl/>
          <w:lang w:eastAsia="fr-FR" w:bidi="ar-DZ"/>
        </w:rPr>
        <w:t>الأزمة</w:t>
      </w:r>
      <w:r w:rsidRPr="003D0E5F">
        <w:rPr>
          <w:rFonts w:cs="Simplified Arabic" w:hint="cs"/>
          <w:sz w:val="28"/>
          <w:szCs w:val="28"/>
          <w:rtl/>
          <w:lang w:eastAsia="fr-FR" w:bidi="ar-DZ"/>
        </w:rPr>
        <w:t xml:space="preserve"> المالية وتداعياتها التي مست معظم الدول وجدت الجزائر نفسها أمام خيار و حل </w:t>
      </w:r>
      <w:r w:rsidRPr="003D0E5F">
        <w:rPr>
          <w:rFonts w:cs="Simplified Arabic" w:hint="cs"/>
          <w:sz w:val="28"/>
          <w:szCs w:val="28"/>
          <w:rtl/>
          <w:lang w:eastAsia="fr-FR"/>
        </w:rPr>
        <w:t>وحيد للنهوض ب</w:t>
      </w:r>
      <w:r>
        <w:rPr>
          <w:rFonts w:cs="Simplified Arabic" w:hint="cs"/>
          <w:sz w:val="28"/>
          <w:szCs w:val="28"/>
          <w:rtl/>
          <w:lang w:eastAsia="fr-FR"/>
        </w:rPr>
        <w:t>الإقتصاد</w:t>
      </w:r>
      <w:r w:rsidRPr="003D0E5F">
        <w:rPr>
          <w:rFonts w:cs="Simplified Arabic" w:hint="cs"/>
          <w:sz w:val="28"/>
          <w:szCs w:val="28"/>
          <w:rtl/>
          <w:lang w:eastAsia="fr-FR"/>
        </w:rPr>
        <w:t xml:space="preserve"> الوطني و جعله </w:t>
      </w:r>
      <w:r>
        <w:rPr>
          <w:rFonts w:cs="Simplified Arabic" w:hint="cs"/>
          <w:sz w:val="28"/>
          <w:szCs w:val="28"/>
          <w:rtl/>
          <w:lang w:eastAsia="fr-FR"/>
        </w:rPr>
        <w:t>إقتصاد</w:t>
      </w:r>
      <w:r w:rsidRPr="003D0E5F">
        <w:rPr>
          <w:rFonts w:cs="Simplified Arabic" w:hint="cs"/>
          <w:sz w:val="28"/>
          <w:szCs w:val="28"/>
          <w:rtl/>
          <w:lang w:eastAsia="fr-FR"/>
        </w:rPr>
        <w:t xml:space="preserve"> يتحمل مختلف الصدمات </w:t>
      </w:r>
      <w:r w:rsidRPr="003D0E5F">
        <w:rPr>
          <w:rFonts w:cs="Simplified Arabic"/>
          <w:sz w:val="28"/>
          <w:szCs w:val="28"/>
          <w:lang w:eastAsia="fr-FR"/>
        </w:rPr>
        <w:t>,</w:t>
      </w:r>
      <w:r w:rsidRPr="003D0E5F">
        <w:rPr>
          <w:rFonts w:cs="Simplified Arabic"/>
          <w:sz w:val="28"/>
          <w:szCs w:val="28"/>
          <w:rtl/>
          <w:lang w:eastAsia="fr-FR"/>
        </w:rPr>
        <w:t xml:space="preserve"> </w:t>
      </w:r>
      <w:r w:rsidRPr="003D0E5F">
        <w:rPr>
          <w:rFonts w:cs="Simplified Arabic" w:hint="cs"/>
          <w:sz w:val="28"/>
          <w:szCs w:val="28"/>
          <w:rtl/>
          <w:lang w:eastAsia="fr-FR"/>
        </w:rPr>
        <w:t>أن هذا الحل متمثل في</w:t>
      </w:r>
      <w:r w:rsidRPr="003D0E5F">
        <w:rPr>
          <w:rFonts w:cs="Simplified Arabic"/>
          <w:sz w:val="28"/>
          <w:szCs w:val="28"/>
          <w:rtl/>
          <w:lang w:eastAsia="fr-FR"/>
        </w:rPr>
        <w:t xml:space="preserve"> تنويع </w:t>
      </w:r>
      <w:r>
        <w:rPr>
          <w:rFonts w:cs="Simplified Arabic"/>
          <w:sz w:val="28"/>
          <w:szCs w:val="28"/>
          <w:rtl/>
          <w:lang w:eastAsia="fr-FR"/>
        </w:rPr>
        <w:t>الإقتصاد</w:t>
      </w:r>
      <w:r w:rsidRPr="003D0E5F">
        <w:rPr>
          <w:rFonts w:cs="Simplified Arabic"/>
          <w:sz w:val="28"/>
          <w:szCs w:val="28"/>
          <w:rtl/>
          <w:lang w:eastAsia="fr-FR"/>
        </w:rPr>
        <w:t xml:space="preserve"> </w:t>
      </w:r>
      <w:r w:rsidRPr="003D0E5F">
        <w:rPr>
          <w:rFonts w:cs="Simplified Arabic" w:hint="cs"/>
          <w:sz w:val="28"/>
          <w:szCs w:val="28"/>
          <w:rtl/>
          <w:lang w:eastAsia="fr-FR"/>
        </w:rPr>
        <w:t>وهو طريق  لل</w:t>
      </w:r>
      <w:r w:rsidRPr="003D0E5F">
        <w:rPr>
          <w:rFonts w:cs="Simplified Arabic"/>
          <w:sz w:val="28"/>
          <w:szCs w:val="28"/>
          <w:rtl/>
          <w:lang w:eastAsia="fr-FR"/>
        </w:rPr>
        <w:t>خروج من ''الهيمنة البترولية'' التي تعاني منها الجزائر منذ ال</w:t>
      </w:r>
      <w:r>
        <w:rPr>
          <w:rFonts w:cs="Simplified Arabic"/>
          <w:sz w:val="28"/>
          <w:szCs w:val="28"/>
          <w:rtl/>
          <w:lang w:eastAsia="fr-FR"/>
        </w:rPr>
        <w:t>إستقلال</w:t>
      </w:r>
      <w:r w:rsidRPr="003D0E5F">
        <w:rPr>
          <w:rFonts w:cs="Simplified Arabic"/>
          <w:sz w:val="28"/>
          <w:szCs w:val="28"/>
          <w:rtl/>
          <w:lang w:eastAsia="fr-FR"/>
        </w:rPr>
        <w:t xml:space="preserve"> </w:t>
      </w:r>
      <w:r w:rsidRPr="003D0E5F">
        <w:rPr>
          <w:rFonts w:cs="Simplified Arabic" w:hint="cs"/>
          <w:sz w:val="28"/>
          <w:szCs w:val="28"/>
          <w:rtl/>
          <w:lang w:eastAsia="fr-FR"/>
        </w:rPr>
        <w:t xml:space="preserve">و بناء من خلاله </w:t>
      </w:r>
      <w:r w:rsidRPr="003D0E5F">
        <w:rPr>
          <w:rFonts w:cs="Simplified Arabic"/>
          <w:sz w:val="28"/>
          <w:szCs w:val="28"/>
          <w:rtl/>
          <w:lang w:eastAsia="fr-FR"/>
        </w:rPr>
        <w:t xml:space="preserve"> </w:t>
      </w:r>
      <w:r>
        <w:rPr>
          <w:rFonts w:cs="Simplified Arabic"/>
          <w:sz w:val="28"/>
          <w:szCs w:val="28"/>
          <w:rtl/>
          <w:lang w:eastAsia="fr-FR"/>
        </w:rPr>
        <w:t>إقتصاد</w:t>
      </w:r>
      <w:r w:rsidRPr="003D0E5F">
        <w:rPr>
          <w:rFonts w:cs="Simplified Arabic"/>
          <w:sz w:val="28"/>
          <w:szCs w:val="28"/>
          <w:rtl/>
          <w:lang w:eastAsia="fr-FR"/>
        </w:rPr>
        <w:t xml:space="preserve"> عصري وقوي خارج قطاع المحروقات</w:t>
      </w:r>
      <w:r w:rsidRPr="003D0E5F">
        <w:rPr>
          <w:rFonts w:cs="Simplified Arabic" w:hint="cs"/>
          <w:sz w:val="28"/>
          <w:szCs w:val="28"/>
          <w:rtl/>
          <w:lang w:eastAsia="fr-FR"/>
        </w:rPr>
        <w:t xml:space="preserve"> و خلق إنتاج قادر على المنافسة </w:t>
      </w:r>
      <w:r w:rsidRPr="003D0E5F">
        <w:rPr>
          <w:rFonts w:cs="Simplified Arabic"/>
          <w:sz w:val="28"/>
          <w:szCs w:val="28"/>
          <w:rtl/>
          <w:lang w:eastAsia="fr-FR"/>
        </w:rPr>
        <w:t>سواء في الأسواق الداخلية أو الخارجية</w:t>
      </w:r>
      <w:r w:rsidRPr="003D0E5F">
        <w:rPr>
          <w:rFonts w:cs="Simplified Arabic" w:hint="cs"/>
          <w:sz w:val="28"/>
          <w:szCs w:val="28"/>
          <w:rtl/>
          <w:lang w:eastAsia="fr-FR"/>
        </w:rPr>
        <w:t xml:space="preserve"> ومن شانه أيضا  تنويع المداخيل و التقليص من البطالة كما أن هناك بعض المحفزات منها </w:t>
      </w:r>
      <w:r w:rsidRPr="003D0E5F">
        <w:rPr>
          <w:rFonts w:cs="Simplified Arabic"/>
          <w:sz w:val="28"/>
          <w:szCs w:val="28"/>
          <w:lang w:eastAsia="fr-FR"/>
        </w:rPr>
        <w:t xml:space="preserve">: </w:t>
      </w:r>
      <w:r w:rsidRPr="00413314">
        <w:rPr>
          <w:rFonts w:ascii="Times New Roman" w:hAnsi="Times New Roman" w:cs="Times New Roman"/>
          <w:b/>
          <w:bCs/>
          <w:sz w:val="28"/>
          <w:szCs w:val="28"/>
          <w:vertAlign w:val="superscript"/>
          <w:lang w:eastAsia="fr-FR"/>
        </w:rPr>
        <w:t>(</w:t>
      </w:r>
      <w:r>
        <w:rPr>
          <w:rFonts w:ascii="Times New Roman" w:hAnsi="Times New Roman" w:cs="Times New Roman"/>
          <w:b/>
          <w:bCs/>
          <w:sz w:val="28"/>
          <w:szCs w:val="28"/>
          <w:vertAlign w:val="superscript"/>
          <w:lang w:eastAsia="fr-FR"/>
        </w:rPr>
        <w:t>1</w:t>
      </w:r>
      <w:r w:rsidRPr="00413314">
        <w:rPr>
          <w:rFonts w:ascii="Times New Roman" w:hAnsi="Times New Roman" w:cs="Times New Roman"/>
          <w:b/>
          <w:bCs/>
          <w:sz w:val="28"/>
          <w:szCs w:val="28"/>
          <w:vertAlign w:val="superscript"/>
          <w:lang w:eastAsia="fr-FR"/>
        </w:rPr>
        <w:t>)</w:t>
      </w:r>
      <w:r w:rsidRPr="00413314">
        <w:rPr>
          <w:rFonts w:ascii="Times New Roman" w:hAnsi="Times New Roman" w:cs="Times New Roman"/>
          <w:b/>
          <w:bCs/>
          <w:sz w:val="28"/>
          <w:szCs w:val="28"/>
          <w:rtl/>
          <w:lang w:eastAsia="fr-FR"/>
        </w:rPr>
        <w:t xml:space="preserve"> </w:t>
      </w:r>
    </w:p>
    <w:p w:rsidR="00992E44" w:rsidRPr="005A0DF9" w:rsidRDefault="00992E44" w:rsidP="00B05545">
      <w:pPr>
        <w:pStyle w:val="Sansinterligne"/>
        <w:numPr>
          <w:ilvl w:val="0"/>
          <w:numId w:val="109"/>
        </w:numPr>
        <w:bidi/>
        <w:ind w:left="425"/>
        <w:jc w:val="both"/>
        <w:rPr>
          <w:rFonts w:asciiTheme="majorBidi" w:hAnsiTheme="majorBidi" w:cs="Simplified Arabic"/>
          <w:sz w:val="28"/>
          <w:szCs w:val="28"/>
          <w:rtl/>
        </w:rPr>
      </w:pPr>
      <w:r w:rsidRPr="005A0DF9">
        <w:rPr>
          <w:rFonts w:asciiTheme="majorBidi" w:hAnsiTheme="majorBidi" w:cs="Simplified Arabic"/>
          <w:sz w:val="28"/>
          <w:szCs w:val="28"/>
          <w:rtl/>
        </w:rPr>
        <w:t xml:space="preserve">تقديم الدعم إلى بعض الصناعات ، حيث أن ترتيبات النظام الجديد للتجارة ، تسمح بتقديم أنواع عديدة من الدعم الصناعية خاصة الدعم المقدم لبرامج البحث و التطوير . حيث لا تتجاوز نسبة نفقات البحث و التطوير في الجزائر إلى الناتج الوطني </w:t>
      </w:r>
      <w:r w:rsidRPr="005A0DF9">
        <w:rPr>
          <w:rFonts w:asciiTheme="majorBidi" w:hAnsiTheme="majorBidi" w:cs="Simplified Arabic" w:hint="cs"/>
          <w:sz w:val="28"/>
          <w:szCs w:val="28"/>
          <w:rtl/>
        </w:rPr>
        <w:t>الإجمالي</w:t>
      </w:r>
      <w:r w:rsidRPr="005A0DF9">
        <w:rPr>
          <w:rFonts w:asciiTheme="majorBidi" w:hAnsiTheme="majorBidi" w:cs="Simplified Arabic"/>
          <w:sz w:val="28"/>
          <w:szCs w:val="28"/>
          <w:rtl/>
        </w:rPr>
        <w:t xml:space="preserve"> </w:t>
      </w:r>
      <w:r w:rsidRPr="00413314">
        <w:rPr>
          <w:rFonts w:ascii="Times New Roman" w:hAnsi="Times New Roman" w:cs="Times New Roman"/>
          <w:sz w:val="28"/>
          <w:szCs w:val="28"/>
          <w:rtl/>
        </w:rPr>
        <w:t>0.3</w:t>
      </w:r>
      <w:r w:rsidRPr="00413314">
        <w:rPr>
          <w:rFonts w:ascii="Times New Roman" w:hAnsi="Times New Roman" w:cs="Times New Roman"/>
          <w:sz w:val="28"/>
          <w:szCs w:val="28"/>
        </w:rPr>
        <w:t>%</w:t>
      </w:r>
      <w:r w:rsidRPr="00413314">
        <w:rPr>
          <w:rFonts w:ascii="Times New Roman" w:hAnsi="Times New Roman" w:cs="Times New Roman"/>
          <w:sz w:val="28"/>
          <w:szCs w:val="28"/>
          <w:rtl/>
        </w:rPr>
        <w:t xml:space="preserve">  </w:t>
      </w:r>
      <w:r w:rsidRPr="005A0DF9">
        <w:rPr>
          <w:rFonts w:asciiTheme="majorBidi" w:hAnsiTheme="majorBidi" w:cs="Simplified Arabic"/>
          <w:sz w:val="28"/>
          <w:szCs w:val="28"/>
          <w:rtl/>
        </w:rPr>
        <w:t>و هي نسبة ضعيفة جدا ، لذلك يجب تشجيع مشاريع البحث و التطوير و الابتكار ، و أن لا تبقى هذه المشاريع في ادارج المكاتب أو رفوف مكتبات الجامعات ، بل لا ب</w:t>
      </w:r>
      <w:r w:rsidRPr="005A0DF9">
        <w:rPr>
          <w:rFonts w:asciiTheme="majorBidi" w:hAnsiTheme="majorBidi" w:cs="Simplified Arabic" w:hint="cs"/>
          <w:sz w:val="28"/>
          <w:szCs w:val="28"/>
          <w:rtl/>
        </w:rPr>
        <w:t>د</w:t>
      </w:r>
      <w:r w:rsidRPr="005A0DF9">
        <w:rPr>
          <w:rFonts w:asciiTheme="majorBidi" w:hAnsiTheme="majorBidi" w:cs="Simplified Arabic"/>
          <w:sz w:val="28"/>
          <w:szCs w:val="28"/>
          <w:rtl/>
        </w:rPr>
        <w:t xml:space="preserve"> أن تلقى طريقها إلى التطبيق ، و ذلك بتوطيد العلاقة بين</w:t>
      </w:r>
      <w:r w:rsidRPr="005A0DF9">
        <w:rPr>
          <w:rFonts w:asciiTheme="majorBidi" w:hAnsiTheme="majorBidi" w:cs="Simplified Arabic" w:hint="cs"/>
          <w:sz w:val="28"/>
          <w:szCs w:val="28"/>
          <w:rtl/>
        </w:rPr>
        <w:t xml:space="preserve"> </w:t>
      </w:r>
      <w:r w:rsidRPr="005A0DF9">
        <w:rPr>
          <w:rFonts w:asciiTheme="majorBidi" w:hAnsiTheme="majorBidi" w:cs="Simplified Arabic"/>
          <w:sz w:val="28"/>
          <w:szCs w:val="28"/>
          <w:rtl/>
        </w:rPr>
        <w:t>الجامعات و مراكز البحث و المؤسسات</w:t>
      </w:r>
      <w:r w:rsidRPr="005A0DF9">
        <w:rPr>
          <w:rFonts w:asciiTheme="majorBidi" w:hAnsiTheme="majorBidi" w:cs="Simplified Arabic" w:hint="cs"/>
          <w:sz w:val="28"/>
          <w:szCs w:val="28"/>
          <w:rtl/>
        </w:rPr>
        <w:t xml:space="preserve"> </w:t>
      </w:r>
      <w:r w:rsidRPr="005A0DF9">
        <w:rPr>
          <w:rFonts w:asciiTheme="majorBidi" w:hAnsiTheme="majorBidi" w:cs="Simplified Arabic"/>
          <w:sz w:val="28"/>
          <w:szCs w:val="28"/>
          <w:rtl/>
        </w:rPr>
        <w:t xml:space="preserve">و </w:t>
      </w:r>
      <w:r w:rsidRPr="005A0DF9">
        <w:rPr>
          <w:rFonts w:asciiTheme="majorBidi" w:hAnsiTheme="majorBidi" w:cs="Simplified Arabic" w:hint="cs"/>
          <w:sz w:val="28"/>
          <w:szCs w:val="28"/>
          <w:rtl/>
        </w:rPr>
        <w:t>الإدارة</w:t>
      </w:r>
      <w:r w:rsidRPr="005A0DF9">
        <w:rPr>
          <w:rFonts w:asciiTheme="majorBidi" w:hAnsiTheme="majorBidi" w:cs="Simplified Arabic"/>
          <w:sz w:val="28"/>
          <w:szCs w:val="28"/>
          <w:rtl/>
        </w:rPr>
        <w:t xml:space="preserve"> </w:t>
      </w:r>
      <w:r>
        <w:rPr>
          <w:rFonts w:asciiTheme="majorBidi" w:hAnsiTheme="majorBidi" w:cs="Simplified Arabic"/>
          <w:sz w:val="28"/>
          <w:szCs w:val="28"/>
          <w:rtl/>
        </w:rPr>
        <w:t>الإقتصاد</w:t>
      </w:r>
      <w:r w:rsidRPr="005A0DF9">
        <w:rPr>
          <w:rFonts w:asciiTheme="majorBidi" w:hAnsiTheme="majorBidi" w:cs="Simplified Arabic"/>
          <w:sz w:val="28"/>
          <w:szCs w:val="28"/>
          <w:rtl/>
        </w:rPr>
        <w:t>ية ، الشيء الذي يمكننا التحكم و استعمال التكنولوجيا الحديثة .</w:t>
      </w:r>
    </w:p>
    <w:p w:rsidR="00992E44" w:rsidRPr="005A0DF9" w:rsidRDefault="00992E44" w:rsidP="00B05545">
      <w:pPr>
        <w:pStyle w:val="Sansinterligne"/>
        <w:numPr>
          <w:ilvl w:val="0"/>
          <w:numId w:val="109"/>
        </w:numPr>
        <w:bidi/>
        <w:ind w:left="425"/>
        <w:jc w:val="both"/>
        <w:rPr>
          <w:rFonts w:asciiTheme="majorBidi" w:hAnsiTheme="majorBidi" w:cs="Simplified Arabic"/>
          <w:sz w:val="28"/>
          <w:szCs w:val="28"/>
          <w:rtl/>
        </w:rPr>
      </w:pPr>
      <w:r w:rsidRPr="005A0DF9">
        <w:rPr>
          <w:rFonts w:asciiTheme="majorBidi" w:hAnsiTheme="majorBidi" w:cs="Simplified Arabic"/>
          <w:sz w:val="28"/>
          <w:szCs w:val="28"/>
          <w:rtl/>
        </w:rPr>
        <w:t xml:space="preserve">تشجيع </w:t>
      </w:r>
      <w:r w:rsidRPr="005A0DF9">
        <w:rPr>
          <w:rFonts w:asciiTheme="majorBidi" w:hAnsiTheme="majorBidi" w:cs="Simplified Arabic" w:hint="cs"/>
          <w:sz w:val="28"/>
          <w:szCs w:val="28"/>
          <w:rtl/>
        </w:rPr>
        <w:t>إنشاء</w:t>
      </w:r>
      <w:r w:rsidRPr="005A0DF9">
        <w:rPr>
          <w:rFonts w:asciiTheme="majorBidi" w:hAnsiTheme="majorBidi" w:cs="Simplified Arabic"/>
          <w:sz w:val="28"/>
          <w:szCs w:val="28"/>
          <w:rtl/>
        </w:rPr>
        <w:t xml:space="preserve"> المؤسسات الصغيرة و المتوسطة لما لهذه المؤسسات من أهمية في عملية التنمية </w:t>
      </w:r>
      <w:r>
        <w:rPr>
          <w:rFonts w:asciiTheme="majorBidi" w:hAnsiTheme="majorBidi" w:cs="Simplified Arabic"/>
          <w:sz w:val="28"/>
          <w:szCs w:val="28"/>
          <w:rtl/>
        </w:rPr>
        <w:t>الإقتصاد</w:t>
      </w:r>
      <w:r w:rsidRPr="005A0DF9">
        <w:rPr>
          <w:rFonts w:asciiTheme="majorBidi" w:hAnsiTheme="majorBidi" w:cs="Simplified Arabic"/>
          <w:sz w:val="28"/>
          <w:szCs w:val="28"/>
          <w:rtl/>
        </w:rPr>
        <w:t xml:space="preserve">ية و امتصاص البطالة إلى جانب قيام هذه المؤسسات بإعادة تأهيل و تنمية مواردها البشرية لمواكبة متطلبات التكنولوجيا الحديثة ، الشرط الأساسي لتطور هذه المؤسسات و تطور </w:t>
      </w:r>
      <w:r>
        <w:rPr>
          <w:rFonts w:asciiTheme="majorBidi" w:hAnsiTheme="majorBidi" w:cs="Simplified Arabic"/>
          <w:sz w:val="28"/>
          <w:szCs w:val="28"/>
          <w:rtl/>
        </w:rPr>
        <w:t>الإقتصاد</w:t>
      </w:r>
      <w:r w:rsidRPr="005A0DF9">
        <w:rPr>
          <w:rFonts w:asciiTheme="majorBidi" w:hAnsiTheme="majorBidi" w:cs="Simplified Arabic"/>
          <w:sz w:val="28"/>
          <w:szCs w:val="28"/>
          <w:rtl/>
        </w:rPr>
        <w:t xml:space="preserve"> الجزائري .</w:t>
      </w:r>
    </w:p>
    <w:p w:rsidR="00992E44" w:rsidRDefault="00992E44" w:rsidP="00B05545">
      <w:pPr>
        <w:pStyle w:val="Sansinterligne"/>
        <w:numPr>
          <w:ilvl w:val="0"/>
          <w:numId w:val="109"/>
        </w:numPr>
        <w:bidi/>
        <w:ind w:left="425"/>
        <w:jc w:val="both"/>
        <w:rPr>
          <w:rFonts w:asciiTheme="majorBidi" w:hAnsiTheme="majorBidi" w:cs="Simplified Arabic"/>
          <w:sz w:val="28"/>
          <w:szCs w:val="28"/>
        </w:rPr>
      </w:pPr>
      <w:r w:rsidRPr="005A0DF9">
        <w:rPr>
          <w:rFonts w:asciiTheme="majorBidi" w:hAnsiTheme="majorBidi" w:cs="Simplified Arabic"/>
          <w:sz w:val="28"/>
          <w:szCs w:val="28"/>
          <w:rtl/>
        </w:rPr>
        <w:t xml:space="preserve">بما أن أغلب مؤسساتنا الصناعية تعاني من اهتلاك و تقادم التجهيزات التي تعود إلى السبعينات ، الشيء الذي أدى إلى </w:t>
      </w:r>
      <w:r>
        <w:rPr>
          <w:rFonts w:asciiTheme="majorBidi" w:hAnsiTheme="majorBidi" w:cs="Simplified Arabic"/>
          <w:sz w:val="28"/>
          <w:szCs w:val="28"/>
          <w:rtl/>
        </w:rPr>
        <w:t>إرتفاع</w:t>
      </w:r>
      <w:r w:rsidRPr="005A0DF9">
        <w:rPr>
          <w:rFonts w:asciiTheme="majorBidi" w:hAnsiTheme="majorBidi" w:cs="Simplified Arabic"/>
          <w:sz w:val="28"/>
          <w:szCs w:val="28"/>
          <w:rtl/>
        </w:rPr>
        <w:t xml:space="preserve"> تكلفة </w:t>
      </w:r>
      <w:r w:rsidRPr="005A0DF9">
        <w:rPr>
          <w:rFonts w:asciiTheme="majorBidi" w:hAnsiTheme="majorBidi" w:cs="Simplified Arabic" w:hint="cs"/>
          <w:sz w:val="28"/>
          <w:szCs w:val="28"/>
          <w:rtl/>
        </w:rPr>
        <w:t>منتجاتها</w:t>
      </w:r>
      <w:r w:rsidRPr="005A0DF9">
        <w:rPr>
          <w:rFonts w:asciiTheme="majorBidi" w:hAnsiTheme="majorBidi" w:cs="Simplified Arabic"/>
          <w:sz w:val="28"/>
          <w:szCs w:val="28"/>
          <w:rtl/>
        </w:rPr>
        <w:t xml:space="preserve"> و </w:t>
      </w:r>
      <w:r>
        <w:rPr>
          <w:rFonts w:asciiTheme="majorBidi" w:hAnsiTheme="majorBidi" w:cs="Simplified Arabic"/>
          <w:sz w:val="28"/>
          <w:szCs w:val="28"/>
          <w:rtl/>
        </w:rPr>
        <w:t>إنخفاض</w:t>
      </w:r>
      <w:r w:rsidRPr="005A0DF9">
        <w:rPr>
          <w:rFonts w:asciiTheme="majorBidi" w:hAnsiTheme="majorBidi" w:cs="Simplified Arabic"/>
          <w:sz w:val="28"/>
          <w:szCs w:val="28"/>
          <w:rtl/>
        </w:rPr>
        <w:t xml:space="preserve"> جودتها ، لذلك يجب تأهيل هذه المؤسسات في </w:t>
      </w:r>
      <w:r w:rsidRPr="005A0DF9">
        <w:rPr>
          <w:rFonts w:asciiTheme="majorBidi" w:hAnsiTheme="majorBidi" w:cs="Simplified Arabic" w:hint="cs"/>
          <w:sz w:val="28"/>
          <w:szCs w:val="28"/>
          <w:rtl/>
        </w:rPr>
        <w:t>إطار</w:t>
      </w:r>
      <w:r w:rsidRPr="005A0DF9">
        <w:rPr>
          <w:rFonts w:asciiTheme="majorBidi" w:hAnsiTheme="majorBidi" w:cs="Simplified Arabic"/>
          <w:sz w:val="28"/>
          <w:szCs w:val="28"/>
          <w:rtl/>
        </w:rPr>
        <w:t xml:space="preserve"> الشراكة مع مؤسسات </w:t>
      </w:r>
      <w:r w:rsidRPr="005A0DF9">
        <w:rPr>
          <w:rFonts w:asciiTheme="majorBidi" w:hAnsiTheme="majorBidi" w:cs="Simplified Arabic" w:hint="cs"/>
          <w:sz w:val="28"/>
          <w:szCs w:val="28"/>
          <w:rtl/>
        </w:rPr>
        <w:t>أجنبية</w:t>
      </w:r>
      <w:r w:rsidRPr="005A0DF9">
        <w:rPr>
          <w:rFonts w:asciiTheme="majorBidi" w:hAnsiTheme="majorBidi" w:cs="Simplified Arabic"/>
          <w:sz w:val="28"/>
          <w:szCs w:val="28"/>
          <w:rtl/>
        </w:rPr>
        <w:t xml:space="preserve"> ، </w:t>
      </w:r>
      <w:r w:rsidRPr="005A0DF9">
        <w:rPr>
          <w:rFonts w:asciiTheme="majorBidi" w:hAnsiTheme="majorBidi" w:cs="Simplified Arabic" w:hint="cs"/>
          <w:sz w:val="28"/>
          <w:szCs w:val="28"/>
          <w:rtl/>
          <w:lang w:bidi="ar-DZ"/>
        </w:rPr>
        <w:t>مما</w:t>
      </w:r>
      <w:r w:rsidRPr="005A0DF9">
        <w:rPr>
          <w:rFonts w:asciiTheme="majorBidi" w:hAnsiTheme="majorBidi" w:cs="Simplified Arabic"/>
          <w:sz w:val="28"/>
          <w:szCs w:val="28"/>
          <w:rtl/>
        </w:rPr>
        <w:t xml:space="preserve"> يؤ</w:t>
      </w:r>
      <w:r w:rsidRPr="005A0DF9">
        <w:rPr>
          <w:rFonts w:asciiTheme="majorBidi" w:hAnsiTheme="majorBidi" w:cs="Simplified Arabic" w:hint="cs"/>
          <w:sz w:val="28"/>
          <w:szCs w:val="28"/>
          <w:rtl/>
        </w:rPr>
        <w:t>د</w:t>
      </w:r>
      <w:r w:rsidRPr="005A0DF9">
        <w:rPr>
          <w:rFonts w:asciiTheme="majorBidi" w:hAnsiTheme="majorBidi" w:cs="Simplified Arabic"/>
          <w:sz w:val="28"/>
          <w:szCs w:val="28"/>
          <w:rtl/>
        </w:rPr>
        <w:t xml:space="preserve">ي إلى زيادة </w:t>
      </w:r>
      <w:r w:rsidRPr="005A0DF9">
        <w:rPr>
          <w:rFonts w:asciiTheme="majorBidi" w:hAnsiTheme="majorBidi" w:cs="Simplified Arabic" w:hint="cs"/>
          <w:sz w:val="28"/>
          <w:szCs w:val="28"/>
          <w:rtl/>
        </w:rPr>
        <w:t>إنتاجيتها</w:t>
      </w:r>
      <w:r w:rsidRPr="005A0DF9">
        <w:rPr>
          <w:rFonts w:asciiTheme="majorBidi" w:hAnsiTheme="majorBidi" w:cs="Simplified Arabic"/>
          <w:sz w:val="28"/>
          <w:szCs w:val="28"/>
          <w:rtl/>
        </w:rPr>
        <w:t xml:space="preserve"> ، تحسين جودتها ، و بالتالي قدرة هذه المؤسسات في التوجيه للتصدير ، كما على الدولة أن تسهر على عملية تأطير و تسهيل عقود الشراكة هذه.</w:t>
      </w:r>
    </w:p>
    <w:p w:rsidR="00992E44" w:rsidRDefault="00992E44" w:rsidP="00B05545">
      <w:pPr>
        <w:pStyle w:val="Sansinterligne"/>
        <w:numPr>
          <w:ilvl w:val="0"/>
          <w:numId w:val="109"/>
        </w:numPr>
        <w:bidi/>
        <w:ind w:left="425"/>
        <w:jc w:val="both"/>
        <w:rPr>
          <w:rFonts w:asciiTheme="majorBidi" w:hAnsiTheme="majorBidi" w:cs="Simplified Arabic"/>
          <w:sz w:val="28"/>
          <w:szCs w:val="28"/>
        </w:rPr>
      </w:pPr>
      <w:r w:rsidRPr="00F4741C">
        <w:rPr>
          <w:rFonts w:cs="Simplified Arabic"/>
          <w:sz w:val="28"/>
          <w:szCs w:val="28"/>
          <w:rtl/>
        </w:rPr>
        <w:t>جذب ال</w:t>
      </w:r>
      <w:r>
        <w:rPr>
          <w:rFonts w:cs="Simplified Arabic"/>
          <w:sz w:val="28"/>
          <w:szCs w:val="28"/>
          <w:rtl/>
        </w:rPr>
        <w:t>إستثمارات</w:t>
      </w:r>
      <w:r w:rsidRPr="00F4741C">
        <w:rPr>
          <w:rFonts w:cs="Simplified Arabic"/>
          <w:sz w:val="28"/>
          <w:szCs w:val="28"/>
          <w:rtl/>
        </w:rPr>
        <w:t xml:space="preserve"> </w:t>
      </w:r>
      <w:r w:rsidRPr="00F4741C">
        <w:rPr>
          <w:rFonts w:cs="Simplified Arabic" w:hint="cs"/>
          <w:sz w:val="28"/>
          <w:szCs w:val="28"/>
          <w:rtl/>
        </w:rPr>
        <w:t>الأجنبية</w:t>
      </w:r>
      <w:r w:rsidRPr="00F4741C">
        <w:rPr>
          <w:rFonts w:cs="Simplified Arabic"/>
          <w:sz w:val="28"/>
          <w:szCs w:val="28"/>
          <w:rtl/>
        </w:rPr>
        <w:t xml:space="preserve"> ، و محاولة </w:t>
      </w:r>
      <w:r w:rsidRPr="00F4741C">
        <w:rPr>
          <w:rFonts w:cs="Simplified Arabic" w:hint="cs"/>
          <w:sz w:val="28"/>
          <w:szCs w:val="28"/>
          <w:rtl/>
        </w:rPr>
        <w:t>إرجاع</w:t>
      </w:r>
      <w:r w:rsidRPr="00F4741C">
        <w:rPr>
          <w:rFonts w:cs="Simplified Arabic"/>
          <w:sz w:val="28"/>
          <w:szCs w:val="28"/>
          <w:rtl/>
        </w:rPr>
        <w:t xml:space="preserve"> ال</w:t>
      </w:r>
      <w:r>
        <w:rPr>
          <w:rFonts w:cs="Simplified Arabic"/>
          <w:sz w:val="28"/>
          <w:szCs w:val="28"/>
          <w:rtl/>
        </w:rPr>
        <w:t>إستثمارات</w:t>
      </w:r>
      <w:r w:rsidRPr="00F4741C">
        <w:rPr>
          <w:rFonts w:cs="Simplified Arabic"/>
          <w:sz w:val="28"/>
          <w:szCs w:val="28"/>
          <w:rtl/>
        </w:rPr>
        <w:t xml:space="preserve"> العربية و الجزائرية الموجودة بالخارج ، و ذلك بالعمل على تهيئة بيئة </w:t>
      </w:r>
      <w:r>
        <w:rPr>
          <w:rFonts w:cs="Simplified Arabic"/>
          <w:sz w:val="28"/>
          <w:szCs w:val="28"/>
          <w:rtl/>
        </w:rPr>
        <w:t>إستثمار</w:t>
      </w:r>
      <w:r w:rsidRPr="00F4741C">
        <w:rPr>
          <w:rFonts w:cs="Simplified Arabic"/>
          <w:sz w:val="28"/>
          <w:szCs w:val="28"/>
          <w:rtl/>
        </w:rPr>
        <w:t xml:space="preserve">ية مستقرة و ثابتة ، منها تبسيط </w:t>
      </w:r>
      <w:r w:rsidRPr="00F4741C">
        <w:rPr>
          <w:rFonts w:cs="Simplified Arabic" w:hint="cs"/>
          <w:sz w:val="28"/>
          <w:szCs w:val="28"/>
          <w:rtl/>
        </w:rPr>
        <w:t>الإجراءات</w:t>
      </w:r>
      <w:r w:rsidRPr="00F4741C">
        <w:rPr>
          <w:rFonts w:cs="Simplified Arabic"/>
          <w:sz w:val="28"/>
          <w:szCs w:val="28"/>
          <w:rtl/>
        </w:rPr>
        <w:t xml:space="preserve"> </w:t>
      </w:r>
      <w:r w:rsidRPr="00F4741C">
        <w:rPr>
          <w:rFonts w:cs="Simplified Arabic" w:hint="cs"/>
          <w:sz w:val="28"/>
          <w:szCs w:val="28"/>
          <w:rtl/>
        </w:rPr>
        <w:t>الإدارية</w:t>
      </w:r>
      <w:r w:rsidRPr="00F4741C">
        <w:rPr>
          <w:rFonts w:cs="Simplified Arabic"/>
          <w:sz w:val="28"/>
          <w:szCs w:val="28"/>
          <w:rtl/>
        </w:rPr>
        <w:t xml:space="preserve"> و تحديد لجنة أو وكالة واحدة لتوجيه و تقييم هذه ال</w:t>
      </w:r>
      <w:r>
        <w:rPr>
          <w:rFonts w:cs="Simplified Arabic"/>
          <w:sz w:val="28"/>
          <w:szCs w:val="28"/>
          <w:rtl/>
        </w:rPr>
        <w:t>إستثمارات</w:t>
      </w:r>
      <w:r w:rsidRPr="00F4741C">
        <w:rPr>
          <w:rFonts w:cs="Simplified Arabic"/>
          <w:sz w:val="28"/>
          <w:szCs w:val="28"/>
          <w:rtl/>
        </w:rPr>
        <w:t xml:space="preserve"> ، و بالتالي الرد لموضوعي السريع على </w:t>
      </w:r>
      <w:r w:rsidRPr="00F4741C">
        <w:rPr>
          <w:rFonts w:cs="Simplified Arabic" w:hint="cs"/>
          <w:sz w:val="28"/>
          <w:szCs w:val="28"/>
          <w:rtl/>
        </w:rPr>
        <w:t>أصحاب</w:t>
      </w:r>
      <w:r w:rsidRPr="00F4741C">
        <w:rPr>
          <w:rFonts w:cs="Simplified Arabic"/>
          <w:sz w:val="28"/>
          <w:szCs w:val="28"/>
          <w:rtl/>
        </w:rPr>
        <w:t xml:space="preserve"> الملفات ، إلى جانب تطوير التشريعات و القوانين المنظمة </w:t>
      </w:r>
    </w:p>
    <w:p w:rsidR="00992E44" w:rsidRPr="00F4741C" w:rsidRDefault="00992E44" w:rsidP="00992E44">
      <w:pPr>
        <w:pStyle w:val="Sansinterligne"/>
        <w:bidi/>
        <w:ind w:left="65"/>
        <w:jc w:val="both"/>
        <w:rPr>
          <w:rFonts w:asciiTheme="majorBidi" w:hAnsiTheme="majorBidi" w:cs="Simplified Arabic"/>
          <w:sz w:val="16"/>
          <w:szCs w:val="16"/>
        </w:rPr>
      </w:pPr>
    </w:p>
    <w:p w:rsidR="00992E44" w:rsidRPr="005E39EC" w:rsidRDefault="00992E44" w:rsidP="00992E44">
      <w:pPr>
        <w:pStyle w:val="Sansinterligne"/>
        <w:pBdr>
          <w:top w:val="single" w:sz="4" w:space="1" w:color="auto"/>
        </w:pBdr>
        <w:bidi/>
        <w:rPr>
          <w:rFonts w:ascii="Times New Roman" w:hAnsi="Times New Roman" w:cs="Times New Roman"/>
        </w:rPr>
      </w:pPr>
      <w:r w:rsidRPr="00367518">
        <w:rPr>
          <w:rStyle w:val="lev"/>
          <w:rFonts w:ascii="Times New Roman" w:hAnsi="Times New Roman" w:cs="Times New Roman"/>
          <w:b w:val="0"/>
          <w:bCs w:val="0"/>
          <w:sz w:val="28"/>
          <w:szCs w:val="28"/>
          <w:vertAlign w:val="superscript"/>
        </w:rPr>
        <w:t>-(1)</w:t>
      </w:r>
      <w:r w:rsidRPr="005E39EC">
        <w:rPr>
          <w:rStyle w:val="lev"/>
          <w:rFonts w:ascii="Times New Roman" w:hAnsi="Times New Roman" w:cs="Times New Roman"/>
          <w:b w:val="0"/>
          <w:bCs w:val="0"/>
          <w:rtl/>
        </w:rPr>
        <w:t>دلال مجاهد</w:t>
      </w:r>
      <w:r>
        <w:rPr>
          <w:rStyle w:val="lev"/>
          <w:rFonts w:ascii="Times New Roman" w:hAnsi="Times New Roman" w:cs="Times New Roman" w:hint="cs"/>
          <w:b w:val="0"/>
          <w:bCs w:val="0"/>
          <w:rtl/>
        </w:rPr>
        <w:t> </w:t>
      </w:r>
      <w:r>
        <w:rPr>
          <w:rStyle w:val="lev"/>
          <w:rFonts w:ascii="Times New Roman" w:hAnsi="Times New Roman" w:cs="Times New Roman"/>
          <w:b w:val="0"/>
          <w:bCs w:val="0"/>
        </w:rPr>
        <w:t>,</w:t>
      </w:r>
      <w:r w:rsidRPr="005E39EC">
        <w:rPr>
          <w:rFonts w:ascii="Times New Roman" w:hAnsi="Times New Roman" w:cs="Times New Roman"/>
          <w:rtl/>
        </w:rPr>
        <w:t xml:space="preserve"> </w:t>
      </w:r>
      <w:r>
        <w:rPr>
          <w:rFonts w:ascii="Times New Roman" w:hAnsi="Times New Roman" w:cs="Times New Roman" w:hint="cs"/>
          <w:rtl/>
        </w:rPr>
        <w:t>"</w:t>
      </w:r>
      <w:r w:rsidRPr="005E39EC">
        <w:rPr>
          <w:rFonts w:ascii="Times New Roman" w:hAnsi="Times New Roman" w:cs="Times New Roman"/>
          <w:rtl/>
        </w:rPr>
        <w:t xml:space="preserve">قدرات الجزائر تسمح لها بتخطي آثار </w:t>
      </w:r>
      <w:r>
        <w:rPr>
          <w:rFonts w:ascii="Times New Roman" w:hAnsi="Times New Roman" w:cs="Times New Roman"/>
          <w:rtl/>
        </w:rPr>
        <w:t>الأزمة</w:t>
      </w:r>
      <w:r w:rsidRPr="005E39EC">
        <w:rPr>
          <w:rFonts w:ascii="Times New Roman" w:hAnsi="Times New Roman" w:cs="Times New Roman"/>
          <w:rtl/>
        </w:rPr>
        <w:t xml:space="preserve"> المالية العالمية</w:t>
      </w:r>
      <w:r>
        <w:rPr>
          <w:rFonts w:ascii="Times New Roman" w:hAnsi="Times New Roman" w:cs="Times New Roman" w:hint="cs"/>
          <w:rtl/>
          <w:lang w:bidi="ar-DZ"/>
        </w:rPr>
        <w:t>"</w:t>
      </w:r>
      <w:r>
        <w:rPr>
          <w:rFonts w:ascii="Times New Roman" w:hAnsi="Times New Roman" w:cs="Times New Roman"/>
        </w:rPr>
        <w:t xml:space="preserve">  2009/01/01</w:t>
      </w:r>
      <w:r>
        <w:rPr>
          <w:rFonts w:ascii="Times New Roman" w:hAnsi="Times New Roman" w:cs="Times New Roman" w:hint="cs"/>
          <w:rtl/>
        </w:rPr>
        <w:t xml:space="preserve"> </w:t>
      </w:r>
      <w:r w:rsidRPr="00382C34">
        <w:rPr>
          <w:rFonts w:ascii="Times New Roman" w:hAnsi="Times New Roman" w:cs="Times New Roman" w:hint="cs"/>
          <w:rtl/>
        </w:rPr>
        <w:t xml:space="preserve"> </w:t>
      </w:r>
      <w:r w:rsidRPr="00382C34">
        <w:rPr>
          <w:rFonts w:ascii="Times New Roman" w:hAnsi="Times New Roman" w:cs="Times New Roman"/>
          <w:sz w:val="24"/>
          <w:szCs w:val="24"/>
          <w:lang w:eastAsia="fr-FR"/>
        </w:rPr>
        <w:t xml:space="preserve"> </w:t>
      </w:r>
      <w:hyperlink r:id="rId49" w:history="1">
        <w:r w:rsidRPr="00382C34">
          <w:rPr>
            <w:rStyle w:val="Lienhypertexte"/>
            <w:rFonts w:ascii="Times New Roman" w:hAnsi="Times New Roman" w:cs="Times New Roman"/>
            <w:color w:val="auto"/>
            <w:sz w:val="24"/>
            <w:szCs w:val="24"/>
            <w:u w:val="none"/>
            <w:lang w:eastAsia="fr-FR"/>
          </w:rPr>
          <w:t>WWW.menareport.com</w:t>
        </w:r>
      </w:hyperlink>
      <w:r>
        <w:rPr>
          <w:rFonts w:ascii="Times New Roman" w:hAnsi="Times New Roman" w:cs="Times New Roman" w:hint="cs"/>
          <w:rtl/>
          <w:lang w:eastAsia="fr-FR" w:bidi="ar-DZ"/>
        </w:rPr>
        <w:t xml:space="preserve">  </w:t>
      </w:r>
      <w:r w:rsidRPr="005E39EC">
        <w:rPr>
          <w:rFonts w:ascii="Times New Roman" w:hAnsi="Times New Roman" w:cs="Times New Roman"/>
          <w:rtl/>
        </w:rPr>
        <w:t xml:space="preserve"> </w:t>
      </w:r>
    </w:p>
    <w:p w:rsidR="00992E44" w:rsidRDefault="00992E44" w:rsidP="00992E44">
      <w:pPr>
        <w:pStyle w:val="Sansinterligne"/>
        <w:pBdr>
          <w:bottom w:val="single" w:sz="4" w:space="1" w:color="auto"/>
        </w:pBdr>
        <w:bidi/>
        <w:jc w:val="both"/>
        <w:rPr>
          <w:rFonts w:cs="Simplified Arabic"/>
          <w:sz w:val="28"/>
          <w:szCs w:val="28"/>
          <w:rtl/>
          <w:lang w:bidi="ar-DZ"/>
        </w:rPr>
      </w:pPr>
      <w:r>
        <w:rPr>
          <w:rFonts w:ascii="Times New Roman" w:hAnsi="Times New Roman" w:cs="Simplified Arabic" w:hint="cs"/>
          <w:sz w:val="28"/>
          <w:szCs w:val="28"/>
          <w:rtl/>
          <w:lang w:bidi="ar-DZ"/>
        </w:rPr>
        <w:lastRenderedPageBreak/>
        <w:t>الأزمة</w:t>
      </w:r>
      <w:r w:rsidRPr="00CD7A0E">
        <w:rPr>
          <w:rFonts w:ascii="khalaadal-arabeh2" w:cs="Simplified Arabic" w:hint="cs"/>
          <w:sz w:val="24"/>
          <w:szCs w:val="24"/>
          <w:rtl/>
        </w:rPr>
        <w:t xml:space="preserve"> المالية و تأثيرها على </w:t>
      </w:r>
      <w:r>
        <w:rPr>
          <w:rFonts w:ascii="khalaadal-arabeh2" w:cs="Simplified Arabic" w:hint="cs"/>
          <w:sz w:val="24"/>
          <w:szCs w:val="24"/>
          <w:rtl/>
        </w:rPr>
        <w:t xml:space="preserve">الإقتصاد الجزائري                     </w:t>
      </w:r>
      <w:r w:rsidRPr="00CD7A0E">
        <w:rPr>
          <w:rFonts w:ascii="khalaadal-arabeh2" w:cs="Simplified Arabic" w:hint="cs"/>
          <w:sz w:val="24"/>
          <w:szCs w:val="24"/>
          <w:rtl/>
        </w:rPr>
        <w:t xml:space="preserve">           </w:t>
      </w:r>
      <w:r>
        <w:rPr>
          <w:rFonts w:ascii="khalaadal-arabeh2" w:cs="Simplified Arabic" w:hint="cs"/>
          <w:sz w:val="24"/>
          <w:szCs w:val="24"/>
          <w:rtl/>
        </w:rPr>
        <w:t xml:space="preserve">           </w:t>
      </w:r>
      <w:r>
        <w:rPr>
          <w:rFonts w:ascii="khalaadal-arabeh2" w:cs="Simplified Arabic"/>
          <w:sz w:val="24"/>
          <w:szCs w:val="24"/>
        </w:rPr>
        <w:t xml:space="preserve">                    </w:t>
      </w:r>
      <w:r>
        <w:rPr>
          <w:rFonts w:ascii="khalaadal-arabeh2" w:cs="Simplified Arabic" w:hint="cs"/>
          <w:sz w:val="24"/>
          <w:szCs w:val="24"/>
          <w:rtl/>
        </w:rPr>
        <w:t xml:space="preserve"> الصفحة</w:t>
      </w:r>
      <w:r>
        <w:rPr>
          <w:rFonts w:asciiTheme="minorHAnsi" w:hAnsiTheme="minorHAnsi" w:cs="Simplified Arabic"/>
          <w:sz w:val="24"/>
          <w:szCs w:val="24"/>
        </w:rPr>
        <w:t>:</w:t>
      </w:r>
      <w:r>
        <w:rPr>
          <w:rFonts w:ascii="khalaadal-arabeh2" w:cs="Simplified Arabic"/>
          <w:sz w:val="24"/>
          <w:szCs w:val="24"/>
        </w:rPr>
        <w:t xml:space="preserve"> </w:t>
      </w:r>
    </w:p>
    <w:p w:rsidR="00992E44" w:rsidRDefault="00992E44" w:rsidP="00992E44">
      <w:pPr>
        <w:bidi/>
        <w:ind w:left="65"/>
        <w:jc w:val="both"/>
      </w:pPr>
      <w:r>
        <w:rPr>
          <w:rFonts w:ascii="khalaadal-arabeh2" w:cs="Simplified Arabic" w:hint="cs"/>
          <w:rtl/>
        </w:rPr>
        <w:t>الفصل الثا</w:t>
      </w:r>
      <w:r>
        <w:rPr>
          <w:rFonts w:ascii="khalaadal-arabeh2" w:cs="Simplified Arabic" w:hint="cs"/>
          <w:rtl/>
          <w:lang w:bidi="ar-DZ"/>
        </w:rPr>
        <w:t>لث</w:t>
      </w:r>
      <w:r w:rsidRPr="00035D3A">
        <w:rPr>
          <w:rFonts w:ascii="khalaadal-arabeh2" w:cs="Simplified Arabic" w:hint="cs"/>
          <w:rtl/>
        </w:rPr>
        <w:t> </w:t>
      </w:r>
      <w:r w:rsidRPr="00035D3A">
        <w:rPr>
          <w:rFonts w:cs="Simplified Arabic"/>
        </w:rPr>
        <w:t>:</w:t>
      </w:r>
      <w:r w:rsidRPr="00035D3A">
        <w:rPr>
          <w:rFonts w:ascii="khalaadal-arabeh2" w:cs="Simplified Arabic" w:hint="cs"/>
          <w:rtl/>
        </w:rPr>
        <w:t xml:space="preserve"> </w:t>
      </w:r>
      <w:r>
        <w:rPr>
          <w:rFonts w:ascii="khalaadal-arabeh2" w:cs="Simplified Arabic" w:hint="cs"/>
          <w:rtl/>
        </w:rPr>
        <w:t>تأثير الأزمة</w:t>
      </w:r>
      <w:r w:rsidRPr="00035D3A">
        <w:rPr>
          <w:rFonts w:ascii="khalaadal-arabeh2" w:cs="Simplified Arabic" w:hint="cs"/>
          <w:rtl/>
        </w:rPr>
        <w:t xml:space="preserve"> المالية </w:t>
      </w:r>
      <w:r>
        <w:rPr>
          <w:rFonts w:ascii="khalaadal-arabeh2" w:cs="Simplified Arabic" w:hint="cs"/>
          <w:rtl/>
        </w:rPr>
        <w:t>على الإقتصاد الوطني</w:t>
      </w:r>
      <w:r w:rsidRPr="00035D3A">
        <w:rPr>
          <w:rFonts w:ascii="khalaadal-arabeh2" w:cs="Simplified Arabic"/>
          <w:rtl/>
        </w:rPr>
        <w:tab/>
      </w:r>
      <w:r w:rsidRPr="00035D3A">
        <w:t xml:space="preserve">  </w:t>
      </w:r>
      <w:r>
        <w:rPr>
          <w:rFonts w:hint="cs"/>
          <w:rtl/>
        </w:rPr>
        <w:t xml:space="preserve">  </w:t>
      </w:r>
      <w:r w:rsidRPr="00035D3A">
        <w:rPr>
          <w:rFonts w:ascii="khalaadal-arabeh2" w:cs="Simplified Arabic"/>
        </w:rPr>
        <w:t xml:space="preserve">  </w:t>
      </w:r>
      <w:r>
        <w:rPr>
          <w:rFonts w:ascii="khalaadal-arabeh2" w:cs="Simplified Arabic"/>
        </w:rPr>
        <w:tab/>
        <w:t xml:space="preserve">       </w:t>
      </w:r>
      <w:r>
        <w:rPr>
          <w:rFonts w:ascii="khalaadal-arabeh2" w:cs="Simplified Arabic"/>
        </w:rPr>
        <w:tab/>
        <w:t xml:space="preserve">     </w:t>
      </w:r>
      <w:r>
        <w:t xml:space="preserve">138                                  </w:t>
      </w:r>
    </w:p>
    <w:p w:rsidR="00382C34" w:rsidRDefault="00382C34" w:rsidP="00382C34">
      <w:pPr>
        <w:bidi/>
        <w:ind w:left="65"/>
        <w:jc w:val="both"/>
        <w:rPr>
          <w:rFonts w:cs="Simplified Arabic"/>
          <w:sz w:val="28"/>
          <w:szCs w:val="28"/>
          <w:rtl/>
        </w:rPr>
      </w:pPr>
    </w:p>
    <w:p w:rsidR="00992E44" w:rsidRDefault="00992E44" w:rsidP="00992E44">
      <w:pPr>
        <w:pStyle w:val="Sansinterligne"/>
        <w:bidi/>
        <w:ind w:left="425"/>
        <w:jc w:val="both"/>
        <w:rPr>
          <w:rFonts w:cs="Simplified Arabic"/>
          <w:sz w:val="28"/>
          <w:szCs w:val="28"/>
        </w:rPr>
      </w:pPr>
      <w:r w:rsidRPr="00A232D0">
        <w:rPr>
          <w:rFonts w:cs="Simplified Arabic"/>
          <w:sz w:val="28"/>
          <w:szCs w:val="28"/>
          <w:rtl/>
        </w:rPr>
        <w:t>لعمليات ال</w:t>
      </w:r>
      <w:r>
        <w:rPr>
          <w:rFonts w:cs="Simplified Arabic"/>
          <w:sz w:val="28"/>
          <w:szCs w:val="28"/>
          <w:rtl/>
        </w:rPr>
        <w:t>إستثمار</w:t>
      </w:r>
      <w:r w:rsidRPr="00A232D0">
        <w:rPr>
          <w:rFonts w:cs="Simplified Arabic"/>
          <w:sz w:val="28"/>
          <w:szCs w:val="28"/>
          <w:rtl/>
        </w:rPr>
        <w:t xml:space="preserve"> </w:t>
      </w:r>
      <w:r w:rsidRPr="00A232D0">
        <w:rPr>
          <w:rFonts w:cs="Simplified Arabic" w:hint="cs"/>
          <w:sz w:val="28"/>
          <w:szCs w:val="28"/>
          <w:rtl/>
        </w:rPr>
        <w:t>الأجنبي و الوطني</w:t>
      </w:r>
      <w:r w:rsidRPr="00A232D0">
        <w:rPr>
          <w:rFonts w:cs="Simplified Arabic"/>
          <w:sz w:val="28"/>
          <w:szCs w:val="28"/>
          <w:rtl/>
        </w:rPr>
        <w:t xml:space="preserve"> ، و </w:t>
      </w:r>
      <w:r w:rsidRPr="00A232D0">
        <w:rPr>
          <w:rFonts w:cs="Simplified Arabic" w:hint="cs"/>
          <w:sz w:val="28"/>
          <w:szCs w:val="28"/>
          <w:rtl/>
        </w:rPr>
        <w:t>إزالة</w:t>
      </w:r>
      <w:r w:rsidRPr="00A232D0">
        <w:rPr>
          <w:rFonts w:cs="Simplified Arabic"/>
          <w:sz w:val="28"/>
          <w:szCs w:val="28"/>
          <w:rtl/>
        </w:rPr>
        <w:t xml:space="preserve"> القيود أمامها محاولين قدر </w:t>
      </w:r>
      <w:r w:rsidRPr="00A232D0">
        <w:rPr>
          <w:rFonts w:cs="Simplified Arabic" w:hint="cs"/>
          <w:sz w:val="28"/>
          <w:szCs w:val="28"/>
          <w:rtl/>
        </w:rPr>
        <w:t>الإمكان</w:t>
      </w:r>
      <w:r w:rsidRPr="00A232D0">
        <w:rPr>
          <w:rFonts w:cs="Simplified Arabic"/>
          <w:sz w:val="28"/>
          <w:szCs w:val="28"/>
          <w:rtl/>
        </w:rPr>
        <w:t xml:space="preserve"> أن تتجه مشروعات هذا ال</w:t>
      </w:r>
      <w:r>
        <w:rPr>
          <w:rFonts w:cs="Simplified Arabic"/>
          <w:sz w:val="28"/>
          <w:szCs w:val="28"/>
          <w:rtl/>
        </w:rPr>
        <w:t>إستثمار</w:t>
      </w:r>
      <w:r w:rsidRPr="00A232D0">
        <w:rPr>
          <w:rFonts w:cs="Simplified Arabic"/>
          <w:sz w:val="28"/>
          <w:szCs w:val="28"/>
          <w:rtl/>
        </w:rPr>
        <w:t xml:space="preserve"> إلى المجالات الأكثر أهمية في </w:t>
      </w:r>
      <w:r>
        <w:rPr>
          <w:rFonts w:cs="Simplified Arabic"/>
          <w:sz w:val="28"/>
          <w:szCs w:val="28"/>
          <w:rtl/>
        </w:rPr>
        <w:t>الإقتصاد</w:t>
      </w:r>
      <w:r w:rsidRPr="00A232D0">
        <w:rPr>
          <w:rFonts w:cs="Simplified Arabic"/>
          <w:sz w:val="28"/>
          <w:szCs w:val="28"/>
          <w:rtl/>
        </w:rPr>
        <w:t>.</w:t>
      </w:r>
    </w:p>
    <w:p w:rsidR="00992E44" w:rsidRDefault="00992E44" w:rsidP="00B05545">
      <w:pPr>
        <w:pStyle w:val="Sansinterligne"/>
        <w:numPr>
          <w:ilvl w:val="0"/>
          <w:numId w:val="110"/>
        </w:numPr>
        <w:bidi/>
        <w:ind w:left="425"/>
        <w:jc w:val="both"/>
        <w:rPr>
          <w:rFonts w:cs="Simplified Arabic"/>
          <w:sz w:val="28"/>
          <w:szCs w:val="28"/>
        </w:rPr>
      </w:pPr>
      <w:r w:rsidRPr="00A232D0">
        <w:rPr>
          <w:rFonts w:asciiTheme="majorBidi" w:hAnsiTheme="majorBidi" w:cs="Simplified Arabic"/>
          <w:sz w:val="28"/>
          <w:szCs w:val="28"/>
          <w:rtl/>
        </w:rPr>
        <w:t xml:space="preserve">تنشيط بورصة الجزائر ، و نهج سياسة </w:t>
      </w:r>
      <w:r w:rsidRPr="00A232D0">
        <w:rPr>
          <w:rFonts w:asciiTheme="majorBidi" w:hAnsiTheme="majorBidi" w:cs="Simplified Arabic" w:hint="cs"/>
          <w:sz w:val="28"/>
          <w:szCs w:val="28"/>
          <w:rtl/>
        </w:rPr>
        <w:t>إعلامية</w:t>
      </w:r>
      <w:r w:rsidRPr="00A232D0">
        <w:rPr>
          <w:rFonts w:asciiTheme="majorBidi" w:hAnsiTheme="majorBidi" w:cs="Simplified Arabic"/>
          <w:sz w:val="28"/>
          <w:szCs w:val="28"/>
          <w:rtl/>
        </w:rPr>
        <w:t xml:space="preserve"> ناجحة و وضع برامج </w:t>
      </w:r>
      <w:r w:rsidRPr="00A232D0">
        <w:rPr>
          <w:rFonts w:asciiTheme="majorBidi" w:hAnsiTheme="majorBidi" w:cs="Simplified Arabic" w:hint="cs"/>
          <w:sz w:val="28"/>
          <w:szCs w:val="28"/>
          <w:rtl/>
        </w:rPr>
        <w:t>إعلامية</w:t>
      </w:r>
      <w:r w:rsidRPr="00A232D0">
        <w:rPr>
          <w:rFonts w:asciiTheme="majorBidi" w:hAnsiTheme="majorBidi" w:cs="Simplified Arabic"/>
          <w:sz w:val="28"/>
          <w:szCs w:val="28"/>
          <w:rtl/>
        </w:rPr>
        <w:t xml:space="preserve"> كاملة للترويج عن مجالات و أدوات ال</w:t>
      </w:r>
      <w:r>
        <w:rPr>
          <w:rFonts w:asciiTheme="majorBidi" w:hAnsiTheme="majorBidi" w:cs="Simplified Arabic"/>
          <w:sz w:val="28"/>
          <w:szCs w:val="28"/>
          <w:rtl/>
        </w:rPr>
        <w:t>إستثمار</w:t>
      </w:r>
      <w:r w:rsidRPr="00A232D0">
        <w:rPr>
          <w:rFonts w:asciiTheme="majorBidi" w:hAnsiTheme="majorBidi" w:cs="Simplified Arabic"/>
          <w:sz w:val="28"/>
          <w:szCs w:val="28"/>
          <w:rtl/>
        </w:rPr>
        <w:t xml:space="preserve"> في الجزائر وتوفير المعلومات المالية</w:t>
      </w:r>
      <w:r w:rsidRPr="00A232D0">
        <w:rPr>
          <w:rFonts w:asciiTheme="majorBidi" w:hAnsiTheme="majorBidi" w:cs="Simplified Arabic"/>
          <w:sz w:val="28"/>
          <w:szCs w:val="28"/>
        </w:rPr>
        <w:t xml:space="preserve"> </w:t>
      </w:r>
      <w:r w:rsidRPr="00A232D0">
        <w:rPr>
          <w:rFonts w:asciiTheme="majorBidi" w:hAnsiTheme="majorBidi" w:cs="Simplified Arabic"/>
          <w:sz w:val="28"/>
          <w:szCs w:val="28"/>
          <w:rtl/>
        </w:rPr>
        <w:t xml:space="preserve">و </w:t>
      </w:r>
      <w:r w:rsidRPr="00A232D0">
        <w:rPr>
          <w:rFonts w:asciiTheme="majorBidi" w:hAnsiTheme="majorBidi" w:cs="Simplified Arabic" w:hint="cs"/>
          <w:sz w:val="28"/>
          <w:szCs w:val="28"/>
          <w:rtl/>
        </w:rPr>
        <w:t>الإحصائية</w:t>
      </w:r>
      <w:r w:rsidRPr="00A232D0">
        <w:rPr>
          <w:rFonts w:asciiTheme="majorBidi" w:hAnsiTheme="majorBidi" w:cs="Simplified Arabic"/>
          <w:sz w:val="28"/>
          <w:szCs w:val="28"/>
          <w:rtl/>
        </w:rPr>
        <w:t xml:space="preserve"> ا</w:t>
      </w:r>
      <w:r>
        <w:rPr>
          <w:rFonts w:asciiTheme="majorBidi" w:hAnsiTheme="majorBidi" w:cs="Simplified Arabic"/>
          <w:sz w:val="28"/>
          <w:szCs w:val="28"/>
          <w:rtl/>
        </w:rPr>
        <w:t>للأزمة</w:t>
      </w:r>
      <w:r w:rsidRPr="00A232D0">
        <w:rPr>
          <w:rFonts w:asciiTheme="majorBidi" w:hAnsiTheme="majorBidi" w:cs="Simplified Arabic"/>
          <w:sz w:val="28"/>
          <w:szCs w:val="28"/>
          <w:rtl/>
        </w:rPr>
        <w:t xml:space="preserve"> للمستثمري</w:t>
      </w:r>
      <w:r w:rsidRPr="00A232D0">
        <w:rPr>
          <w:rFonts w:asciiTheme="majorBidi" w:hAnsiTheme="majorBidi" w:cs="Simplified Arabic" w:hint="cs"/>
          <w:sz w:val="28"/>
          <w:szCs w:val="28"/>
          <w:rtl/>
        </w:rPr>
        <w:t>ن</w:t>
      </w:r>
      <w:r w:rsidRPr="00A232D0">
        <w:rPr>
          <w:rFonts w:asciiTheme="majorBidi" w:hAnsiTheme="majorBidi" w:cs="Simplified Arabic"/>
          <w:sz w:val="28"/>
          <w:szCs w:val="28"/>
          <w:rtl/>
        </w:rPr>
        <w:t>.</w:t>
      </w:r>
    </w:p>
    <w:p w:rsidR="00992E44" w:rsidRDefault="00992E44" w:rsidP="00B05545">
      <w:pPr>
        <w:pStyle w:val="Sansinterligne"/>
        <w:numPr>
          <w:ilvl w:val="0"/>
          <w:numId w:val="110"/>
        </w:numPr>
        <w:bidi/>
        <w:ind w:left="425"/>
        <w:jc w:val="both"/>
        <w:rPr>
          <w:rFonts w:cs="Simplified Arabic"/>
          <w:sz w:val="28"/>
          <w:szCs w:val="28"/>
        </w:rPr>
      </w:pPr>
      <w:r w:rsidRPr="00CC74D7">
        <w:rPr>
          <w:rFonts w:asciiTheme="majorBidi" w:hAnsiTheme="majorBidi" w:cs="Simplified Arabic" w:hint="cs"/>
          <w:sz w:val="28"/>
          <w:szCs w:val="28"/>
          <w:rtl/>
        </w:rPr>
        <w:t>إصلاح</w:t>
      </w:r>
      <w:r w:rsidRPr="00CC74D7">
        <w:rPr>
          <w:rFonts w:asciiTheme="majorBidi" w:hAnsiTheme="majorBidi" w:cs="Simplified Arabic"/>
          <w:sz w:val="28"/>
          <w:szCs w:val="28"/>
          <w:rtl/>
        </w:rPr>
        <w:t xml:space="preserve"> المنظومة البنكية ، و ذلك بابتعادها عن التسيير </w:t>
      </w:r>
      <w:r w:rsidRPr="00CC74D7">
        <w:rPr>
          <w:rFonts w:asciiTheme="majorBidi" w:hAnsiTheme="majorBidi" w:cs="Simplified Arabic" w:hint="cs"/>
          <w:sz w:val="28"/>
          <w:szCs w:val="28"/>
          <w:rtl/>
        </w:rPr>
        <w:t>الإداري</w:t>
      </w:r>
      <w:r w:rsidRPr="00CC74D7">
        <w:rPr>
          <w:rFonts w:asciiTheme="majorBidi" w:hAnsiTheme="majorBidi" w:cs="Simplified Arabic"/>
          <w:sz w:val="28"/>
          <w:szCs w:val="28"/>
          <w:rtl/>
        </w:rPr>
        <w:t xml:space="preserve"> و </w:t>
      </w:r>
      <w:r w:rsidRPr="00CC74D7">
        <w:rPr>
          <w:rFonts w:asciiTheme="majorBidi" w:hAnsiTheme="majorBidi" w:cs="Simplified Arabic" w:hint="cs"/>
          <w:sz w:val="28"/>
          <w:szCs w:val="28"/>
          <w:rtl/>
        </w:rPr>
        <w:t>إتباعها</w:t>
      </w:r>
      <w:r w:rsidRPr="00CC74D7">
        <w:rPr>
          <w:rFonts w:asciiTheme="majorBidi" w:hAnsiTheme="majorBidi" w:cs="Simplified Arabic"/>
          <w:sz w:val="28"/>
          <w:szCs w:val="28"/>
          <w:rtl/>
        </w:rPr>
        <w:t xml:space="preserve"> </w:t>
      </w:r>
      <w:r w:rsidRPr="00CC74D7">
        <w:rPr>
          <w:rFonts w:asciiTheme="majorBidi" w:hAnsiTheme="majorBidi" w:cs="Simplified Arabic" w:hint="cs"/>
          <w:sz w:val="28"/>
          <w:szCs w:val="28"/>
          <w:rtl/>
        </w:rPr>
        <w:t>الأدوات</w:t>
      </w:r>
      <w:r w:rsidRPr="00CC74D7">
        <w:rPr>
          <w:rFonts w:asciiTheme="majorBidi" w:hAnsiTheme="majorBidi" w:cs="Simplified Arabic"/>
          <w:sz w:val="28"/>
          <w:szCs w:val="28"/>
        </w:rPr>
        <w:t xml:space="preserve"> </w:t>
      </w:r>
      <w:r w:rsidRPr="00CC74D7">
        <w:rPr>
          <w:rFonts w:asciiTheme="majorBidi" w:hAnsiTheme="majorBidi" w:cs="Simplified Arabic"/>
          <w:sz w:val="28"/>
          <w:szCs w:val="28"/>
          <w:rtl/>
        </w:rPr>
        <w:t>و قواعد التسيير</w:t>
      </w:r>
      <w:r>
        <w:rPr>
          <w:rFonts w:cs="Simplified Arabic"/>
          <w:sz w:val="28"/>
          <w:szCs w:val="28"/>
        </w:rPr>
        <w:t xml:space="preserve"> </w:t>
      </w:r>
      <w:r w:rsidRPr="00CC74D7">
        <w:rPr>
          <w:rFonts w:asciiTheme="majorBidi" w:hAnsiTheme="majorBidi" w:cs="Simplified Arabic"/>
          <w:sz w:val="28"/>
          <w:szCs w:val="28"/>
          <w:rtl/>
        </w:rPr>
        <w:t>البنكي المتعارف عليها دوليا .</w:t>
      </w:r>
    </w:p>
    <w:p w:rsidR="00992E44" w:rsidRDefault="00992E44" w:rsidP="00B05545">
      <w:pPr>
        <w:pStyle w:val="Sansinterligne"/>
        <w:numPr>
          <w:ilvl w:val="0"/>
          <w:numId w:val="110"/>
        </w:numPr>
        <w:bidi/>
        <w:ind w:left="425"/>
        <w:jc w:val="both"/>
        <w:rPr>
          <w:rFonts w:cs="Simplified Arabic"/>
          <w:sz w:val="28"/>
          <w:szCs w:val="28"/>
        </w:rPr>
      </w:pPr>
      <w:r w:rsidRPr="00CC74D7">
        <w:rPr>
          <w:rFonts w:asciiTheme="majorBidi" w:hAnsiTheme="majorBidi" w:cs="Simplified Arabic"/>
          <w:sz w:val="28"/>
          <w:szCs w:val="28"/>
          <w:rtl/>
        </w:rPr>
        <w:t>يجب إعادة ال</w:t>
      </w:r>
      <w:r>
        <w:rPr>
          <w:rFonts w:asciiTheme="majorBidi" w:hAnsiTheme="majorBidi" w:cs="Simplified Arabic"/>
          <w:sz w:val="28"/>
          <w:szCs w:val="28"/>
          <w:rtl/>
        </w:rPr>
        <w:t>إعتبار</w:t>
      </w:r>
      <w:r w:rsidRPr="00CC74D7">
        <w:rPr>
          <w:rFonts w:asciiTheme="majorBidi" w:hAnsiTheme="majorBidi" w:cs="Simplified Arabic"/>
          <w:sz w:val="28"/>
          <w:szCs w:val="28"/>
          <w:rtl/>
        </w:rPr>
        <w:t xml:space="preserve"> لقطاع الزراعة من خلال سياسة </w:t>
      </w:r>
      <w:r>
        <w:rPr>
          <w:rFonts w:asciiTheme="majorBidi" w:hAnsiTheme="majorBidi" w:cs="Simplified Arabic"/>
          <w:sz w:val="28"/>
          <w:szCs w:val="28"/>
          <w:rtl/>
        </w:rPr>
        <w:t>إستثمار</w:t>
      </w:r>
      <w:r w:rsidRPr="00CC74D7">
        <w:rPr>
          <w:rFonts w:asciiTheme="majorBidi" w:hAnsiTheme="majorBidi" w:cs="Simplified Arabic"/>
          <w:sz w:val="28"/>
          <w:szCs w:val="28"/>
          <w:rtl/>
        </w:rPr>
        <w:t xml:space="preserve">ية جريئة ، و ذلك </w:t>
      </w:r>
      <w:r w:rsidRPr="00CC74D7">
        <w:rPr>
          <w:rFonts w:asciiTheme="majorBidi" w:hAnsiTheme="majorBidi" w:cs="Simplified Arabic" w:hint="cs"/>
          <w:sz w:val="28"/>
          <w:szCs w:val="28"/>
          <w:rtl/>
        </w:rPr>
        <w:t>بإنشاء</w:t>
      </w:r>
      <w:r w:rsidRPr="00CC74D7">
        <w:rPr>
          <w:rFonts w:asciiTheme="majorBidi" w:hAnsiTheme="majorBidi" w:cs="Simplified Arabic"/>
          <w:sz w:val="28"/>
          <w:szCs w:val="28"/>
          <w:rtl/>
        </w:rPr>
        <w:t xml:space="preserve"> السدود الشيء الذي يساعد على تنشيط مختلف المنتجات الزراعية خاصة الحبوب . إلى جانب تشجيع البحث الزراعي و زيادة الدعم المقدم لهذا القطاع ، حيث أن الجزائر لا تقدم سوى </w:t>
      </w:r>
      <w:r w:rsidRPr="00CC74D7">
        <w:rPr>
          <w:rFonts w:ascii="Times New Roman" w:hAnsi="Times New Roman" w:cs="Times New Roman"/>
          <w:sz w:val="28"/>
          <w:szCs w:val="28"/>
          <w:rtl/>
        </w:rPr>
        <w:t>5</w:t>
      </w:r>
      <w:r w:rsidRPr="00CC74D7">
        <w:rPr>
          <w:rFonts w:ascii="Times New Roman" w:hAnsi="Times New Roman" w:cs="Times New Roman"/>
          <w:sz w:val="28"/>
          <w:szCs w:val="28"/>
        </w:rPr>
        <w:t>%</w:t>
      </w:r>
      <w:r w:rsidRPr="00CC74D7">
        <w:rPr>
          <w:rFonts w:asciiTheme="majorBidi" w:hAnsiTheme="majorBidi" w:cs="Simplified Arabic"/>
          <w:sz w:val="28"/>
          <w:szCs w:val="28"/>
          <w:rtl/>
        </w:rPr>
        <w:t xml:space="preserve"> من الدعم إلى الزراعة ، في حين أن المنظمة العالمية للتجارة تسمح بدعم أقصى قدره </w:t>
      </w:r>
      <w:r w:rsidRPr="00CC74D7">
        <w:rPr>
          <w:rFonts w:ascii="Times New Roman" w:hAnsi="Times New Roman" w:cs="Times New Roman"/>
          <w:sz w:val="28"/>
          <w:szCs w:val="28"/>
          <w:rtl/>
        </w:rPr>
        <w:t>10</w:t>
      </w:r>
      <w:r w:rsidRPr="00CC74D7">
        <w:rPr>
          <w:rFonts w:ascii="Times New Roman" w:hAnsi="Times New Roman" w:cs="Times New Roman"/>
          <w:sz w:val="28"/>
          <w:szCs w:val="28"/>
        </w:rPr>
        <w:t>%</w:t>
      </w:r>
      <w:r w:rsidRPr="00CC74D7">
        <w:rPr>
          <w:rFonts w:ascii="Times New Roman" w:hAnsi="Times New Roman" w:cs="Times New Roman"/>
          <w:sz w:val="28"/>
          <w:szCs w:val="28"/>
          <w:rtl/>
        </w:rPr>
        <w:t xml:space="preserve"> </w:t>
      </w:r>
      <w:r w:rsidRPr="00CC74D7">
        <w:rPr>
          <w:rFonts w:asciiTheme="majorBidi" w:hAnsiTheme="majorBidi" w:cs="Simplified Arabic"/>
          <w:sz w:val="28"/>
          <w:szCs w:val="28"/>
          <w:rtl/>
        </w:rPr>
        <w:t xml:space="preserve">، و أن بعض الدول </w:t>
      </w:r>
      <w:r w:rsidRPr="00CC74D7">
        <w:rPr>
          <w:rFonts w:asciiTheme="majorBidi" w:hAnsiTheme="majorBidi" w:cs="Simplified Arabic" w:hint="cs"/>
          <w:sz w:val="28"/>
          <w:szCs w:val="28"/>
          <w:rtl/>
        </w:rPr>
        <w:t>أعضاء</w:t>
      </w:r>
      <w:r w:rsidRPr="00CC74D7">
        <w:rPr>
          <w:rFonts w:asciiTheme="majorBidi" w:hAnsiTheme="majorBidi" w:cs="Simplified Arabic"/>
          <w:sz w:val="28"/>
          <w:szCs w:val="28"/>
          <w:rtl/>
        </w:rPr>
        <w:t xml:space="preserve"> فيها تطبق نسب تجاوزت بكثير هذا المستوى ، وصلت في بعض الحالات </w:t>
      </w:r>
      <w:r w:rsidRPr="00CC74D7">
        <w:rPr>
          <w:rFonts w:ascii="Times New Roman" w:hAnsi="Times New Roman" w:cs="Times New Roman"/>
          <w:sz w:val="28"/>
          <w:szCs w:val="28"/>
          <w:rtl/>
        </w:rPr>
        <w:t>50</w:t>
      </w:r>
      <w:r w:rsidRPr="00CC74D7">
        <w:rPr>
          <w:rFonts w:asciiTheme="majorBidi" w:hAnsiTheme="majorBidi" w:cs="Simplified Arabic"/>
          <w:sz w:val="28"/>
          <w:szCs w:val="28"/>
        </w:rPr>
        <w:t>%</w:t>
      </w:r>
      <w:r w:rsidRPr="00CC74D7">
        <w:rPr>
          <w:rFonts w:asciiTheme="majorBidi" w:hAnsiTheme="majorBidi" w:cs="Simplified Arabic"/>
          <w:sz w:val="28"/>
          <w:szCs w:val="28"/>
          <w:rtl/>
        </w:rPr>
        <w:t xml:space="preserve"> .</w:t>
      </w:r>
    </w:p>
    <w:p w:rsidR="00992E44" w:rsidRPr="00CC74D7" w:rsidRDefault="00992E44" w:rsidP="00B05545">
      <w:pPr>
        <w:pStyle w:val="Sansinterligne"/>
        <w:numPr>
          <w:ilvl w:val="0"/>
          <w:numId w:val="110"/>
        </w:numPr>
        <w:bidi/>
        <w:ind w:left="425"/>
        <w:jc w:val="both"/>
        <w:rPr>
          <w:rFonts w:cs="Simplified Arabic"/>
          <w:sz w:val="28"/>
          <w:szCs w:val="28"/>
          <w:rtl/>
        </w:rPr>
      </w:pPr>
      <w:r w:rsidRPr="00CC74D7">
        <w:rPr>
          <w:rFonts w:asciiTheme="majorBidi" w:hAnsiTheme="majorBidi" w:cs="Simplified Arabic"/>
          <w:sz w:val="28"/>
          <w:szCs w:val="28"/>
          <w:rtl/>
        </w:rPr>
        <w:t xml:space="preserve">أن يكون قرار الانضمام إلى المنظمة العالمية للتجارة مبنيا على ما نخسره أو ما نجنيه في حالة الانضمام أو عدمه.و أن لا يكون ذلك تحت تأثير ضغط كبار المضاربين،و </w:t>
      </w:r>
      <w:r w:rsidRPr="00CC74D7">
        <w:rPr>
          <w:rFonts w:asciiTheme="majorBidi" w:hAnsiTheme="majorBidi" w:cs="Simplified Arabic" w:hint="cs"/>
          <w:sz w:val="28"/>
          <w:szCs w:val="28"/>
          <w:rtl/>
        </w:rPr>
        <w:t>أن</w:t>
      </w:r>
      <w:r w:rsidRPr="00CC74D7">
        <w:rPr>
          <w:rFonts w:asciiTheme="majorBidi" w:hAnsiTheme="majorBidi" w:cs="Simplified Arabic"/>
          <w:sz w:val="28"/>
          <w:szCs w:val="28"/>
          <w:rtl/>
        </w:rPr>
        <w:t xml:space="preserve"> توظف لصالحها النصوص المعتمدة حديثا من قبل المنظمة ، مثل </w:t>
      </w:r>
      <w:r w:rsidRPr="00CC74D7">
        <w:rPr>
          <w:rFonts w:asciiTheme="majorBidi" w:hAnsiTheme="majorBidi" w:cs="Simplified Arabic" w:hint="cs"/>
          <w:sz w:val="28"/>
          <w:szCs w:val="28"/>
          <w:rtl/>
        </w:rPr>
        <w:t>إجراءات</w:t>
      </w:r>
      <w:r w:rsidRPr="00CC74D7">
        <w:rPr>
          <w:rFonts w:asciiTheme="majorBidi" w:hAnsiTheme="majorBidi" w:cs="Simplified Arabic"/>
          <w:sz w:val="28"/>
          <w:szCs w:val="28"/>
          <w:rtl/>
        </w:rPr>
        <w:t xml:space="preserve"> الانقاد برسم المادة</w:t>
      </w:r>
      <w:r w:rsidRPr="00CC74D7">
        <w:rPr>
          <w:rFonts w:ascii="Times New Roman" w:hAnsi="Times New Roman" w:cs="Times New Roman"/>
          <w:sz w:val="28"/>
          <w:szCs w:val="28"/>
          <w:rtl/>
        </w:rPr>
        <w:t xml:space="preserve"> 19 </w:t>
      </w:r>
      <w:r w:rsidRPr="00CC74D7">
        <w:rPr>
          <w:rFonts w:asciiTheme="majorBidi" w:hAnsiTheme="majorBidi" w:cs="Simplified Arabic"/>
          <w:sz w:val="28"/>
          <w:szCs w:val="28"/>
          <w:rtl/>
        </w:rPr>
        <w:t>ل</w:t>
      </w:r>
      <w:r w:rsidRPr="00CC74D7">
        <w:rPr>
          <w:rFonts w:asciiTheme="majorBidi" w:hAnsiTheme="majorBidi" w:cs="Simplified Arabic" w:hint="cs"/>
          <w:sz w:val="28"/>
          <w:szCs w:val="28"/>
          <w:rtl/>
          <w:lang w:bidi="ar-DZ"/>
        </w:rPr>
        <w:t>ل</w:t>
      </w:r>
      <w:r w:rsidRPr="00CC74D7">
        <w:rPr>
          <w:rFonts w:asciiTheme="majorBidi" w:hAnsiTheme="majorBidi" w:cs="Simplified Arabic"/>
          <w:sz w:val="28"/>
          <w:szCs w:val="28"/>
          <w:rtl/>
        </w:rPr>
        <w:t xml:space="preserve">حماية و بما أن بعض التحديات التي يفرضها النظام الجديد للتجارة الدولية ذات بعد </w:t>
      </w:r>
      <w:r w:rsidRPr="00CC74D7">
        <w:rPr>
          <w:rFonts w:asciiTheme="majorBidi" w:hAnsiTheme="majorBidi" w:cs="Simplified Arabic" w:hint="cs"/>
          <w:sz w:val="28"/>
          <w:szCs w:val="28"/>
          <w:rtl/>
        </w:rPr>
        <w:t>إقليمي</w:t>
      </w:r>
      <w:r w:rsidRPr="00CC74D7">
        <w:rPr>
          <w:rFonts w:asciiTheme="majorBidi" w:hAnsiTheme="majorBidi" w:cs="Simplified Arabic"/>
          <w:sz w:val="28"/>
          <w:szCs w:val="28"/>
          <w:rtl/>
        </w:rPr>
        <w:t xml:space="preserve"> ،فان مواجهتها تفرض أن تكون السياسة </w:t>
      </w:r>
      <w:r>
        <w:rPr>
          <w:rFonts w:asciiTheme="majorBidi" w:hAnsiTheme="majorBidi" w:cs="Simplified Arabic"/>
          <w:sz w:val="28"/>
          <w:szCs w:val="28"/>
          <w:rtl/>
        </w:rPr>
        <w:t>الإقتصاد</w:t>
      </w:r>
      <w:r w:rsidRPr="00CC74D7">
        <w:rPr>
          <w:rFonts w:asciiTheme="majorBidi" w:hAnsiTheme="majorBidi" w:cs="Simplified Arabic"/>
          <w:sz w:val="28"/>
          <w:szCs w:val="28"/>
          <w:rtl/>
        </w:rPr>
        <w:t xml:space="preserve">ية ذات بعد </w:t>
      </w:r>
      <w:r w:rsidRPr="00CC74D7">
        <w:rPr>
          <w:rFonts w:asciiTheme="majorBidi" w:hAnsiTheme="majorBidi" w:cs="Simplified Arabic" w:hint="cs"/>
          <w:sz w:val="28"/>
          <w:szCs w:val="28"/>
          <w:rtl/>
        </w:rPr>
        <w:t>إقليمي</w:t>
      </w:r>
      <w:r w:rsidRPr="00CC74D7">
        <w:rPr>
          <w:rFonts w:asciiTheme="majorBidi" w:hAnsiTheme="majorBidi" w:cs="Simplified Arabic"/>
          <w:sz w:val="28"/>
          <w:szCs w:val="28"/>
          <w:rtl/>
        </w:rPr>
        <w:t xml:space="preserve"> ،و ذلك </w:t>
      </w:r>
      <w:r w:rsidRPr="00CC74D7">
        <w:rPr>
          <w:rFonts w:asciiTheme="majorBidi" w:hAnsiTheme="majorBidi" w:cs="Simplified Arabic" w:hint="cs"/>
          <w:sz w:val="28"/>
          <w:szCs w:val="28"/>
          <w:rtl/>
        </w:rPr>
        <w:t>بإنشاء</w:t>
      </w:r>
      <w:r w:rsidRPr="00CC74D7">
        <w:rPr>
          <w:rFonts w:asciiTheme="majorBidi" w:hAnsiTheme="majorBidi" w:cs="Simplified Arabic"/>
          <w:sz w:val="28"/>
          <w:szCs w:val="28"/>
          <w:rtl/>
        </w:rPr>
        <w:t xml:space="preserve"> التكتلات </w:t>
      </w:r>
      <w:r>
        <w:rPr>
          <w:rFonts w:asciiTheme="majorBidi" w:hAnsiTheme="majorBidi" w:cs="Simplified Arabic"/>
          <w:sz w:val="28"/>
          <w:szCs w:val="28"/>
          <w:rtl/>
        </w:rPr>
        <w:t>الإقتصاد</w:t>
      </w:r>
      <w:r w:rsidRPr="00CC74D7">
        <w:rPr>
          <w:rFonts w:asciiTheme="majorBidi" w:hAnsiTheme="majorBidi" w:cs="Simplified Arabic"/>
          <w:sz w:val="28"/>
          <w:szCs w:val="28"/>
          <w:rtl/>
        </w:rPr>
        <w:t>ية و التجارية الجهوية</w:t>
      </w:r>
      <w:r w:rsidRPr="00CC74D7">
        <w:rPr>
          <w:rFonts w:asciiTheme="majorBidi" w:hAnsiTheme="majorBidi" w:cs="Simplified Arabic" w:hint="cs"/>
          <w:sz w:val="28"/>
          <w:szCs w:val="28"/>
          <w:rtl/>
        </w:rPr>
        <w:t xml:space="preserve"> في</w:t>
      </w:r>
      <w:r w:rsidRPr="00CC74D7">
        <w:rPr>
          <w:rFonts w:asciiTheme="majorBidi" w:hAnsiTheme="majorBidi" w:cs="Simplified Arabic"/>
          <w:sz w:val="28"/>
          <w:szCs w:val="28"/>
          <w:rtl/>
        </w:rPr>
        <w:t xml:space="preserve"> </w:t>
      </w:r>
      <w:r>
        <w:rPr>
          <w:rFonts w:asciiTheme="majorBidi" w:hAnsiTheme="majorBidi" w:cs="Simplified Arabic"/>
          <w:sz w:val="28"/>
          <w:szCs w:val="28"/>
          <w:rtl/>
        </w:rPr>
        <w:t>الإتحاد</w:t>
      </w:r>
      <w:r w:rsidRPr="00CC74D7">
        <w:rPr>
          <w:rFonts w:asciiTheme="majorBidi" w:hAnsiTheme="majorBidi" w:cs="Simplified Arabic"/>
          <w:sz w:val="28"/>
          <w:szCs w:val="28"/>
          <w:rtl/>
        </w:rPr>
        <w:t xml:space="preserve"> المغاربي ، </w:t>
      </w:r>
      <w:r w:rsidRPr="00CC74D7">
        <w:rPr>
          <w:rFonts w:asciiTheme="majorBidi" w:hAnsiTheme="majorBidi" w:cs="Simplified Arabic" w:hint="cs"/>
          <w:sz w:val="28"/>
          <w:szCs w:val="28"/>
          <w:rtl/>
        </w:rPr>
        <w:t xml:space="preserve">و </w:t>
      </w:r>
      <w:r w:rsidRPr="00CC74D7">
        <w:rPr>
          <w:rFonts w:asciiTheme="majorBidi" w:hAnsiTheme="majorBidi" w:cs="Simplified Arabic"/>
          <w:sz w:val="28"/>
          <w:szCs w:val="28"/>
          <w:rtl/>
        </w:rPr>
        <w:t xml:space="preserve">اتحاد الدول العربية ، الشيء الذي يمكن هذه الدول من زيادة التجارة فيما بينها ، و خلق التكامل </w:t>
      </w:r>
      <w:r>
        <w:rPr>
          <w:rFonts w:asciiTheme="majorBidi" w:hAnsiTheme="majorBidi" w:cs="Simplified Arabic"/>
          <w:sz w:val="28"/>
          <w:szCs w:val="28"/>
          <w:rtl/>
        </w:rPr>
        <w:t>الإقتصاد</w:t>
      </w:r>
      <w:r w:rsidRPr="00CC74D7">
        <w:rPr>
          <w:rFonts w:asciiTheme="majorBidi" w:hAnsiTheme="majorBidi" w:cs="Simplified Arabic"/>
          <w:sz w:val="28"/>
          <w:szCs w:val="28"/>
          <w:rtl/>
        </w:rPr>
        <w:t>ي بينها بشروط تفضيلية</w:t>
      </w:r>
      <w:r w:rsidRPr="00CC74D7">
        <w:rPr>
          <w:rFonts w:asciiTheme="majorBidi" w:hAnsiTheme="majorBidi" w:cs="Simplified Arabic" w:hint="cs"/>
          <w:sz w:val="28"/>
          <w:szCs w:val="28"/>
          <w:rtl/>
        </w:rPr>
        <w:t xml:space="preserve"> </w:t>
      </w:r>
      <w:r w:rsidRPr="00CC74D7">
        <w:rPr>
          <w:rFonts w:asciiTheme="majorBidi" w:hAnsiTheme="majorBidi" w:cs="Simplified Arabic"/>
          <w:sz w:val="28"/>
          <w:szCs w:val="28"/>
          <w:rtl/>
        </w:rPr>
        <w:t xml:space="preserve">لا تتوفر في ظل انضمام كل بلد على انفراد إلى المنظمة العالمية للتجارة.   </w:t>
      </w:r>
    </w:p>
    <w:p w:rsidR="00992E44" w:rsidRPr="00A232D0" w:rsidRDefault="00992E44" w:rsidP="00992E44">
      <w:pPr>
        <w:pStyle w:val="Sansinterligne"/>
        <w:bidi/>
        <w:jc w:val="both"/>
        <w:rPr>
          <w:rFonts w:asciiTheme="majorBidi" w:eastAsia="Times New Roman" w:hAnsiTheme="majorBidi" w:cs="Simplified Arabic"/>
          <w:sz w:val="28"/>
          <w:szCs w:val="28"/>
          <w:lang w:eastAsia="fr-FR"/>
        </w:rPr>
      </w:pPr>
    </w:p>
    <w:p w:rsidR="00992E44" w:rsidRPr="00A232D0" w:rsidRDefault="00992E44" w:rsidP="00992E44">
      <w:pPr>
        <w:pStyle w:val="Sansinterligne"/>
        <w:bidi/>
        <w:jc w:val="both"/>
        <w:rPr>
          <w:rFonts w:asciiTheme="majorBidi" w:hAnsiTheme="majorBidi" w:cs="Simplified Arabic"/>
          <w:sz w:val="28"/>
          <w:szCs w:val="28"/>
          <w:lang w:eastAsia="fr-FR"/>
        </w:rPr>
      </w:pPr>
      <w:r w:rsidRPr="00A232D0">
        <w:rPr>
          <w:rFonts w:asciiTheme="majorBidi" w:hAnsiTheme="majorBidi" w:cs="Simplified Arabic"/>
          <w:sz w:val="28"/>
          <w:szCs w:val="28"/>
          <w:rtl/>
          <w:lang w:eastAsia="fr-FR"/>
        </w:rPr>
        <w:t xml:space="preserve">توقع </w:t>
      </w:r>
      <w:r w:rsidRPr="00A232D0">
        <w:rPr>
          <w:rFonts w:asciiTheme="majorBidi" w:hAnsiTheme="majorBidi" w:cs="Simplified Arabic" w:hint="cs"/>
          <w:sz w:val="28"/>
          <w:szCs w:val="28"/>
          <w:rtl/>
          <w:lang w:eastAsia="fr-FR"/>
        </w:rPr>
        <w:t>الصندوق النقد الدولي</w:t>
      </w:r>
      <w:r w:rsidRPr="00A232D0">
        <w:rPr>
          <w:rFonts w:asciiTheme="majorBidi" w:hAnsiTheme="majorBidi" w:cs="Simplified Arabic"/>
          <w:sz w:val="28"/>
          <w:szCs w:val="28"/>
          <w:rtl/>
          <w:lang w:eastAsia="fr-FR"/>
        </w:rPr>
        <w:t xml:space="preserve"> أن تصبح الجزائر من الأسواق الهادئة والواعدة في وقت قريب، بفضل الموارد الهامة التي تتوفر عليها، كما أن الهدوء والاستقرار أصبح من العوامل الجاذبة في مجال تنافسية الأسواق، وطالب </w:t>
      </w:r>
      <w:r w:rsidRPr="00CC74D7">
        <w:rPr>
          <w:rFonts w:ascii="Times New Roman" w:hAnsi="Times New Roman" w:cs="Times New Roman"/>
          <w:sz w:val="28"/>
          <w:szCs w:val="28"/>
          <w:lang w:eastAsia="fr-FR"/>
        </w:rPr>
        <w:t>FMI</w:t>
      </w:r>
      <w:r w:rsidRPr="00A232D0">
        <w:rPr>
          <w:rFonts w:asciiTheme="majorBidi" w:hAnsiTheme="majorBidi" w:cs="Simplified Arabic"/>
          <w:sz w:val="28"/>
          <w:szCs w:val="28"/>
          <w:lang w:eastAsia="fr-FR"/>
        </w:rPr>
        <w:t xml:space="preserve"> </w:t>
      </w:r>
      <w:r w:rsidRPr="00A232D0">
        <w:rPr>
          <w:rFonts w:asciiTheme="majorBidi" w:hAnsiTheme="majorBidi" w:cs="Simplified Arabic"/>
          <w:sz w:val="28"/>
          <w:szCs w:val="28"/>
          <w:rtl/>
          <w:lang w:eastAsia="fr-FR"/>
        </w:rPr>
        <w:t>، الحكومة بمواصلة الإصلاح المالي وعدم التحجج ب</w:t>
      </w:r>
      <w:r>
        <w:rPr>
          <w:rFonts w:asciiTheme="majorBidi" w:hAnsiTheme="majorBidi" w:cs="Simplified Arabic"/>
          <w:sz w:val="28"/>
          <w:szCs w:val="28"/>
          <w:rtl/>
          <w:lang w:eastAsia="fr-FR"/>
        </w:rPr>
        <w:t>الأزمة</w:t>
      </w:r>
      <w:r w:rsidRPr="00A232D0">
        <w:rPr>
          <w:rFonts w:asciiTheme="majorBidi" w:hAnsiTheme="majorBidi" w:cs="Simplified Arabic"/>
          <w:sz w:val="28"/>
          <w:szCs w:val="28"/>
          <w:rtl/>
          <w:lang w:eastAsia="fr-FR"/>
        </w:rPr>
        <w:t xml:space="preserve"> أمام كل الأصوات المطالبة بتسريع وتيرة الإصلاح وال</w:t>
      </w:r>
      <w:r>
        <w:rPr>
          <w:rFonts w:asciiTheme="majorBidi" w:hAnsiTheme="majorBidi" w:cs="Simplified Arabic"/>
          <w:sz w:val="28"/>
          <w:szCs w:val="28"/>
          <w:rtl/>
          <w:lang w:eastAsia="fr-FR"/>
        </w:rPr>
        <w:t>إنفتاح</w:t>
      </w:r>
      <w:r w:rsidRPr="00A232D0">
        <w:rPr>
          <w:rFonts w:asciiTheme="majorBidi" w:hAnsiTheme="majorBidi" w:cs="Simplified Arabic"/>
          <w:sz w:val="28"/>
          <w:szCs w:val="28"/>
          <w:lang w:eastAsia="fr-FR"/>
        </w:rPr>
        <w:t xml:space="preserve"> </w:t>
      </w:r>
      <w:r w:rsidRPr="00A232D0">
        <w:rPr>
          <w:rFonts w:asciiTheme="majorBidi" w:hAnsiTheme="majorBidi" w:cs="Simplified Arabic" w:hint="cs"/>
          <w:sz w:val="28"/>
          <w:szCs w:val="28"/>
          <w:rtl/>
          <w:lang w:eastAsia="fr-FR"/>
        </w:rPr>
        <w:t xml:space="preserve">                                               </w:t>
      </w:r>
      <w:r w:rsidRPr="00A232D0">
        <w:rPr>
          <w:rFonts w:asciiTheme="majorBidi" w:hAnsiTheme="majorBidi" w:cs="Simplified Arabic"/>
          <w:sz w:val="28"/>
          <w:szCs w:val="28"/>
          <w:lang w:eastAsia="fr-FR"/>
        </w:rPr>
        <w:t xml:space="preserve">. </w:t>
      </w:r>
      <w:r w:rsidRPr="00A232D0">
        <w:rPr>
          <w:rFonts w:asciiTheme="majorBidi" w:hAnsiTheme="majorBidi" w:cs="Simplified Arabic"/>
          <w:sz w:val="28"/>
          <w:szCs w:val="28"/>
          <w:lang w:eastAsia="fr-FR"/>
        </w:rPr>
        <w:br/>
      </w:r>
    </w:p>
    <w:p w:rsidR="00992E44" w:rsidRPr="002E3A2F" w:rsidRDefault="00992E44" w:rsidP="00992E44">
      <w:pPr>
        <w:pStyle w:val="Sansinterligne"/>
        <w:bidi/>
        <w:jc w:val="both"/>
        <w:rPr>
          <w:rFonts w:asciiTheme="majorBidi" w:hAnsiTheme="majorBidi" w:cs="Simplified Arabic"/>
          <w:sz w:val="28"/>
          <w:szCs w:val="28"/>
          <w:lang w:eastAsia="fr-FR"/>
        </w:rPr>
      </w:pPr>
    </w:p>
    <w:p w:rsidR="00992E44" w:rsidRPr="002E3A2F" w:rsidRDefault="00992E44" w:rsidP="00992E44">
      <w:pPr>
        <w:bidi/>
        <w:jc w:val="both"/>
        <w:rPr>
          <w:rFonts w:asciiTheme="majorBidi" w:hAnsiTheme="majorBidi" w:cs="Simplified Arabic"/>
          <w:sz w:val="28"/>
          <w:szCs w:val="28"/>
        </w:rPr>
      </w:pPr>
    </w:p>
    <w:p w:rsidR="00FD6FA6" w:rsidRDefault="00FD6FA6" w:rsidP="00FD6FA6">
      <w:pPr>
        <w:pStyle w:val="Sansinterligne"/>
        <w:bidi/>
        <w:jc w:val="both"/>
        <w:rPr>
          <w:rFonts w:ascii="Times New Roman" w:hAnsi="Times New Roman" w:cs="Simplified Arabic"/>
          <w:sz w:val="28"/>
          <w:szCs w:val="28"/>
          <w:lang w:bidi="ar-DZ"/>
        </w:rPr>
      </w:pPr>
    </w:p>
    <w:p w:rsidR="00992E44" w:rsidRDefault="00992E44" w:rsidP="00FD6FA6">
      <w:pPr>
        <w:pStyle w:val="Sansinterligne"/>
        <w:pBdr>
          <w:bottom w:val="single" w:sz="4" w:space="1" w:color="auto"/>
        </w:pBdr>
        <w:bidi/>
        <w:jc w:val="both"/>
        <w:rPr>
          <w:rFonts w:cs="Simplified Arabic"/>
          <w:sz w:val="28"/>
          <w:szCs w:val="28"/>
          <w:rtl/>
          <w:lang w:bidi="ar-DZ"/>
        </w:rPr>
      </w:pPr>
      <w:r w:rsidRPr="00FD6FA6">
        <w:rPr>
          <w:rFonts w:ascii="Times New Roman" w:hAnsi="Times New Roman" w:cs="Simplified Arabic" w:hint="cs"/>
          <w:sz w:val="24"/>
          <w:szCs w:val="24"/>
          <w:rtl/>
          <w:lang w:bidi="ar-DZ"/>
        </w:rPr>
        <w:t>الأزمة</w:t>
      </w:r>
      <w:r w:rsidRPr="00FD6FA6">
        <w:rPr>
          <w:rFonts w:ascii="khalaadal-arabeh2" w:cs="Simplified Arabic" w:hint="cs"/>
          <w:sz w:val="24"/>
          <w:szCs w:val="24"/>
          <w:rtl/>
        </w:rPr>
        <w:t xml:space="preserve"> المالية و تأثيرها على الإقتصاد الجزائري                                           </w:t>
      </w:r>
      <w:r w:rsidRPr="00FD6FA6">
        <w:rPr>
          <w:rFonts w:ascii="khalaadal-arabeh2" w:cs="Simplified Arabic"/>
          <w:sz w:val="24"/>
          <w:szCs w:val="24"/>
        </w:rPr>
        <w:t xml:space="preserve">                    </w:t>
      </w:r>
      <w:r w:rsidRPr="00FD6FA6">
        <w:rPr>
          <w:rFonts w:ascii="khalaadal-arabeh2" w:cs="Simplified Arabic" w:hint="cs"/>
          <w:sz w:val="24"/>
          <w:szCs w:val="24"/>
          <w:rtl/>
        </w:rPr>
        <w:t xml:space="preserve"> </w:t>
      </w:r>
      <w:r>
        <w:rPr>
          <w:rFonts w:ascii="khalaadal-arabeh2" w:cs="Simplified Arabic" w:hint="cs"/>
          <w:sz w:val="24"/>
          <w:szCs w:val="24"/>
          <w:rtl/>
        </w:rPr>
        <w:t>الصفحة</w:t>
      </w:r>
      <w:r>
        <w:rPr>
          <w:rFonts w:asciiTheme="minorHAnsi" w:hAnsiTheme="minorHAnsi" w:cs="Simplified Arabic"/>
          <w:sz w:val="24"/>
          <w:szCs w:val="24"/>
        </w:rPr>
        <w:t>:</w:t>
      </w:r>
      <w:r>
        <w:rPr>
          <w:rFonts w:ascii="khalaadal-arabeh2" w:cs="Simplified Arabic"/>
          <w:sz w:val="24"/>
          <w:szCs w:val="24"/>
        </w:rPr>
        <w:t xml:space="preserve"> </w:t>
      </w:r>
    </w:p>
    <w:p w:rsidR="00992E44" w:rsidRPr="002E3A2F" w:rsidRDefault="00992E44" w:rsidP="00992E44">
      <w:pPr>
        <w:bidi/>
        <w:jc w:val="both"/>
        <w:rPr>
          <w:rFonts w:asciiTheme="majorBidi" w:hAnsiTheme="majorBidi" w:cs="Simplified Arabic"/>
          <w:i/>
          <w:iCs/>
          <w:color w:val="FF0000"/>
          <w:sz w:val="28"/>
          <w:szCs w:val="28"/>
          <w:u w:val="single"/>
          <w:rtl/>
        </w:rPr>
      </w:pPr>
      <w:r>
        <w:rPr>
          <w:rFonts w:ascii="khalaadal-arabeh2" w:cs="Simplified Arabic" w:hint="cs"/>
          <w:rtl/>
        </w:rPr>
        <w:t>الفصل الثا</w:t>
      </w:r>
      <w:r>
        <w:rPr>
          <w:rFonts w:ascii="khalaadal-arabeh2" w:cs="Simplified Arabic" w:hint="cs"/>
          <w:rtl/>
          <w:lang w:bidi="ar-DZ"/>
        </w:rPr>
        <w:t>لث</w:t>
      </w:r>
      <w:r w:rsidRPr="00035D3A">
        <w:rPr>
          <w:rFonts w:ascii="khalaadal-arabeh2" w:cs="Simplified Arabic" w:hint="cs"/>
          <w:rtl/>
        </w:rPr>
        <w:t> </w:t>
      </w:r>
      <w:r w:rsidRPr="00035D3A">
        <w:rPr>
          <w:rFonts w:cs="Simplified Arabic"/>
        </w:rPr>
        <w:t>:</w:t>
      </w:r>
      <w:r w:rsidRPr="00035D3A">
        <w:rPr>
          <w:rFonts w:ascii="khalaadal-arabeh2" w:cs="Simplified Arabic" w:hint="cs"/>
          <w:rtl/>
        </w:rPr>
        <w:t xml:space="preserve"> </w:t>
      </w:r>
      <w:r>
        <w:rPr>
          <w:rFonts w:ascii="khalaadal-arabeh2" w:cs="Simplified Arabic" w:hint="cs"/>
          <w:rtl/>
        </w:rPr>
        <w:t>تأثير الأزمة</w:t>
      </w:r>
      <w:r w:rsidRPr="00035D3A">
        <w:rPr>
          <w:rFonts w:ascii="khalaadal-arabeh2" w:cs="Simplified Arabic" w:hint="cs"/>
          <w:rtl/>
        </w:rPr>
        <w:t xml:space="preserve"> المالية </w:t>
      </w:r>
      <w:r>
        <w:rPr>
          <w:rFonts w:ascii="khalaadal-arabeh2" w:cs="Simplified Arabic" w:hint="cs"/>
          <w:rtl/>
        </w:rPr>
        <w:t>على الإقتصاد الوطني</w:t>
      </w:r>
      <w:r w:rsidRPr="00035D3A">
        <w:rPr>
          <w:rFonts w:ascii="khalaadal-arabeh2" w:cs="Simplified Arabic"/>
          <w:rtl/>
        </w:rPr>
        <w:tab/>
      </w:r>
      <w:r w:rsidRPr="00035D3A">
        <w:t xml:space="preserve">  </w:t>
      </w:r>
      <w:r>
        <w:rPr>
          <w:rFonts w:hint="cs"/>
          <w:rtl/>
        </w:rPr>
        <w:t xml:space="preserve">  </w:t>
      </w:r>
      <w:r w:rsidRPr="00035D3A">
        <w:rPr>
          <w:rFonts w:ascii="khalaadal-arabeh2" w:cs="Simplified Arabic"/>
        </w:rPr>
        <w:t xml:space="preserve">  </w:t>
      </w:r>
      <w:r>
        <w:rPr>
          <w:rFonts w:ascii="khalaadal-arabeh2" w:cs="Simplified Arabic"/>
        </w:rPr>
        <w:tab/>
        <w:t xml:space="preserve">       </w:t>
      </w:r>
      <w:r>
        <w:rPr>
          <w:rFonts w:ascii="khalaadal-arabeh2" w:cs="Simplified Arabic"/>
        </w:rPr>
        <w:tab/>
        <w:t xml:space="preserve">     </w:t>
      </w:r>
      <w:r>
        <w:t xml:space="preserve">139                                  </w:t>
      </w:r>
    </w:p>
    <w:p w:rsidR="00992E44" w:rsidRPr="00F332CC" w:rsidRDefault="00992E44" w:rsidP="00992E44">
      <w:pPr>
        <w:bidi/>
        <w:jc w:val="both"/>
        <w:rPr>
          <w:rFonts w:asciiTheme="majorBidi" w:hAnsiTheme="majorBidi" w:cs="Simplified Arabic"/>
          <w:b/>
          <w:bCs/>
          <w:i/>
          <w:iCs/>
          <w:sz w:val="20"/>
          <w:szCs w:val="20"/>
          <w:rtl/>
          <w:lang w:bidi="ar-DZ"/>
        </w:rPr>
      </w:pPr>
    </w:p>
    <w:p w:rsidR="00FD6FA6" w:rsidRDefault="00FD6FA6" w:rsidP="00992E44">
      <w:pPr>
        <w:bidi/>
        <w:jc w:val="both"/>
        <w:rPr>
          <w:rFonts w:asciiTheme="majorBidi" w:hAnsiTheme="majorBidi" w:cs="Simplified Arabic"/>
          <w:b/>
          <w:bCs/>
          <w:i/>
          <w:iCs/>
          <w:sz w:val="36"/>
          <w:szCs w:val="36"/>
          <w:lang w:bidi="ar-DZ"/>
        </w:rPr>
      </w:pPr>
    </w:p>
    <w:p w:rsidR="00992E44" w:rsidRPr="003267FB" w:rsidRDefault="00992E44" w:rsidP="00FD6FA6">
      <w:pPr>
        <w:bidi/>
        <w:jc w:val="both"/>
        <w:rPr>
          <w:rFonts w:asciiTheme="majorBidi" w:hAnsiTheme="majorBidi" w:cs="Simplified Arabic"/>
          <w:b/>
          <w:bCs/>
          <w:i/>
          <w:iCs/>
          <w:sz w:val="36"/>
          <w:szCs w:val="36"/>
          <w:rtl/>
          <w:lang w:bidi="ar-DZ"/>
        </w:rPr>
      </w:pPr>
      <w:r w:rsidRPr="003267FB">
        <w:rPr>
          <w:rFonts w:asciiTheme="majorBidi" w:hAnsiTheme="majorBidi" w:cs="Simplified Arabic" w:hint="cs"/>
          <w:b/>
          <w:bCs/>
          <w:i/>
          <w:iCs/>
          <w:sz w:val="36"/>
          <w:szCs w:val="36"/>
          <w:rtl/>
          <w:lang w:bidi="ar-DZ"/>
        </w:rPr>
        <w:t>خلاصة</w:t>
      </w:r>
    </w:p>
    <w:p w:rsidR="00992E44" w:rsidRPr="00DB557A" w:rsidRDefault="00992E44" w:rsidP="00992E44">
      <w:pPr>
        <w:pStyle w:val="Sansinterligne"/>
        <w:bidi/>
        <w:jc w:val="both"/>
        <w:rPr>
          <w:rFonts w:cs="Simplified Arabic"/>
          <w:sz w:val="28"/>
          <w:szCs w:val="28"/>
          <w:rtl/>
          <w:lang w:eastAsia="fr-FR"/>
        </w:rPr>
      </w:pPr>
      <w:r w:rsidRPr="00DB557A">
        <w:rPr>
          <w:rFonts w:cs="Simplified Arabic"/>
          <w:sz w:val="28"/>
          <w:szCs w:val="28"/>
          <w:lang w:eastAsia="fr-FR"/>
        </w:rPr>
        <w:t xml:space="preserve">       </w:t>
      </w:r>
      <w:r w:rsidRPr="00DB557A">
        <w:rPr>
          <w:rFonts w:cs="Simplified Arabic"/>
          <w:sz w:val="28"/>
          <w:szCs w:val="28"/>
          <w:rtl/>
          <w:lang w:eastAsia="fr-FR"/>
        </w:rPr>
        <w:t xml:space="preserve">بعد 47 سنة من </w:t>
      </w:r>
      <w:r>
        <w:rPr>
          <w:rFonts w:cs="Simplified Arabic"/>
          <w:sz w:val="28"/>
          <w:szCs w:val="28"/>
          <w:rtl/>
          <w:lang w:eastAsia="fr-FR"/>
        </w:rPr>
        <w:t>إستقلال</w:t>
      </w:r>
      <w:r w:rsidRPr="00DB557A">
        <w:rPr>
          <w:rFonts w:cs="Simplified Arabic"/>
          <w:sz w:val="28"/>
          <w:szCs w:val="28"/>
          <w:rtl/>
          <w:lang w:eastAsia="fr-FR"/>
        </w:rPr>
        <w:t xml:space="preserve"> الجزائر، لا تزال المواقف متباينة وأحياناً متضاربة حول جدوى وفعالية الخيارات </w:t>
      </w:r>
      <w:r>
        <w:rPr>
          <w:rFonts w:cs="Simplified Arabic"/>
          <w:sz w:val="28"/>
          <w:szCs w:val="28"/>
          <w:rtl/>
          <w:lang w:eastAsia="fr-FR"/>
        </w:rPr>
        <w:t>الإقتصاد</w:t>
      </w:r>
      <w:r w:rsidRPr="00DB557A">
        <w:rPr>
          <w:rFonts w:cs="Simplified Arabic"/>
          <w:sz w:val="28"/>
          <w:szCs w:val="28"/>
          <w:rtl/>
          <w:lang w:eastAsia="fr-FR"/>
        </w:rPr>
        <w:t xml:space="preserve">ية التي </w:t>
      </w:r>
      <w:r>
        <w:rPr>
          <w:rFonts w:cs="Simplified Arabic" w:hint="cs"/>
          <w:sz w:val="28"/>
          <w:szCs w:val="28"/>
          <w:rtl/>
          <w:lang w:eastAsia="fr-FR"/>
        </w:rPr>
        <w:t>إ</w:t>
      </w:r>
      <w:r w:rsidRPr="00DB557A">
        <w:rPr>
          <w:rFonts w:cs="Simplified Arabic"/>
          <w:sz w:val="28"/>
          <w:szCs w:val="28"/>
          <w:rtl/>
          <w:lang w:eastAsia="fr-FR"/>
        </w:rPr>
        <w:t>تبعتها الحكومات المتعاقبة، منذ تبني السلطات الخيار ال</w:t>
      </w:r>
      <w:r>
        <w:rPr>
          <w:rFonts w:cs="Simplified Arabic"/>
          <w:sz w:val="28"/>
          <w:szCs w:val="28"/>
          <w:rtl/>
          <w:lang w:eastAsia="fr-FR"/>
        </w:rPr>
        <w:t>إشتراكي</w:t>
      </w:r>
      <w:r w:rsidRPr="00DB557A">
        <w:rPr>
          <w:rFonts w:cs="Simplified Arabic"/>
          <w:sz w:val="28"/>
          <w:szCs w:val="28"/>
          <w:rtl/>
          <w:lang w:eastAsia="fr-FR"/>
        </w:rPr>
        <w:t xml:space="preserve"> في الستينيات، إلى </w:t>
      </w:r>
      <w:r>
        <w:rPr>
          <w:rFonts w:cs="Simplified Arabic"/>
          <w:sz w:val="28"/>
          <w:szCs w:val="28"/>
          <w:rtl/>
          <w:lang w:eastAsia="fr-FR"/>
        </w:rPr>
        <w:t>إنفتاح</w:t>
      </w:r>
      <w:r w:rsidRPr="00DB557A">
        <w:rPr>
          <w:rFonts w:cs="Simplified Arabic"/>
          <w:sz w:val="28"/>
          <w:szCs w:val="28"/>
          <w:rtl/>
          <w:lang w:eastAsia="fr-FR"/>
        </w:rPr>
        <w:t xml:space="preserve">ها على </w:t>
      </w:r>
      <w:r>
        <w:rPr>
          <w:rFonts w:cs="Simplified Arabic"/>
          <w:sz w:val="28"/>
          <w:szCs w:val="28"/>
          <w:rtl/>
          <w:lang w:eastAsia="fr-FR"/>
        </w:rPr>
        <w:t>إقتصاد</w:t>
      </w:r>
      <w:r w:rsidRPr="00DB557A">
        <w:rPr>
          <w:rFonts w:cs="Simplified Arabic"/>
          <w:sz w:val="28"/>
          <w:szCs w:val="28"/>
          <w:rtl/>
          <w:lang w:eastAsia="fr-FR"/>
        </w:rPr>
        <w:t xml:space="preserve"> السوق أواخر الثمانينيات، مروراً بالإصلاحات وسياسة التعديل الهيكلي منذ أوائل التسعينيات، وهي خيارات فرضتها معطيات إقليمية وحسابات سياسية، </w:t>
      </w:r>
      <w:r>
        <w:rPr>
          <w:rFonts w:cs="Simplified Arabic" w:hint="cs"/>
          <w:sz w:val="28"/>
          <w:szCs w:val="28"/>
          <w:rtl/>
          <w:lang w:eastAsia="fr-FR"/>
        </w:rPr>
        <w:t>إ</w:t>
      </w:r>
      <w:r w:rsidRPr="00DB557A">
        <w:rPr>
          <w:rFonts w:cs="Simplified Arabic"/>
          <w:sz w:val="28"/>
          <w:szCs w:val="28"/>
          <w:rtl/>
          <w:lang w:eastAsia="fr-FR"/>
        </w:rPr>
        <w:t>نطوت على جوانب إيجابية وأخرى سلبية</w:t>
      </w:r>
      <w:r w:rsidRPr="00DB557A">
        <w:rPr>
          <w:rFonts w:cs="Simplified Arabic" w:hint="cs"/>
          <w:sz w:val="28"/>
          <w:szCs w:val="28"/>
          <w:rtl/>
          <w:lang w:eastAsia="fr-FR"/>
        </w:rPr>
        <w:t xml:space="preserve"> </w:t>
      </w:r>
      <w:r>
        <w:rPr>
          <w:rFonts w:cs="Simplified Arabic" w:hint="cs"/>
          <w:sz w:val="28"/>
          <w:szCs w:val="28"/>
          <w:rtl/>
          <w:lang w:eastAsia="fr-FR"/>
        </w:rPr>
        <w:t>،</w:t>
      </w:r>
      <w:r w:rsidRPr="00DB557A">
        <w:rPr>
          <w:rFonts w:cs="Simplified Arabic" w:hint="cs"/>
          <w:sz w:val="28"/>
          <w:szCs w:val="28"/>
          <w:rtl/>
          <w:lang w:eastAsia="fr-FR"/>
        </w:rPr>
        <w:t xml:space="preserve">فتكون الجزائر </w:t>
      </w:r>
      <w:r w:rsidRPr="00DB557A">
        <w:rPr>
          <w:rFonts w:ascii="Times New Roman" w:hAnsi="Times New Roman" w:cs="Simplified Arabic"/>
          <w:sz w:val="28"/>
          <w:szCs w:val="28"/>
          <w:rtl/>
          <w:lang w:eastAsia="fr-FR"/>
        </w:rPr>
        <w:t xml:space="preserve">بتبنيها لسياسة </w:t>
      </w:r>
      <w:r>
        <w:rPr>
          <w:rFonts w:ascii="Times New Roman" w:hAnsi="Times New Roman" w:cs="Simplified Arabic"/>
          <w:sz w:val="28"/>
          <w:szCs w:val="28"/>
          <w:rtl/>
          <w:lang w:eastAsia="fr-FR"/>
        </w:rPr>
        <w:t>إقتصاد</w:t>
      </w:r>
      <w:r w:rsidRPr="00DB557A">
        <w:rPr>
          <w:rFonts w:ascii="Times New Roman" w:hAnsi="Times New Roman" w:cs="Simplified Arabic"/>
          <w:sz w:val="28"/>
          <w:szCs w:val="28"/>
          <w:rtl/>
          <w:lang w:eastAsia="fr-FR"/>
        </w:rPr>
        <w:t xml:space="preserve"> السوق </w:t>
      </w:r>
      <w:r w:rsidRPr="00DB557A">
        <w:rPr>
          <w:rFonts w:ascii="Times New Roman" w:hAnsi="Times New Roman" w:cs="Simplified Arabic" w:hint="cs"/>
          <w:sz w:val="28"/>
          <w:szCs w:val="28"/>
          <w:rtl/>
          <w:lang w:eastAsia="fr-FR"/>
        </w:rPr>
        <w:t xml:space="preserve">قد </w:t>
      </w:r>
      <w:r w:rsidRPr="00DB557A">
        <w:rPr>
          <w:rFonts w:ascii="Times New Roman" w:hAnsi="Times New Roman" w:cs="Simplified Arabic"/>
          <w:sz w:val="28"/>
          <w:szCs w:val="28"/>
          <w:rtl/>
          <w:lang w:eastAsia="fr-FR"/>
        </w:rPr>
        <w:t>سع</w:t>
      </w:r>
      <w:r w:rsidRPr="00DB557A">
        <w:rPr>
          <w:rFonts w:ascii="Times New Roman" w:hAnsi="Times New Roman" w:cs="Simplified Arabic" w:hint="cs"/>
          <w:sz w:val="28"/>
          <w:szCs w:val="28"/>
          <w:rtl/>
          <w:lang w:eastAsia="fr-FR"/>
        </w:rPr>
        <w:t>ت</w:t>
      </w:r>
      <w:r w:rsidRPr="00DB557A">
        <w:rPr>
          <w:rFonts w:ascii="Times New Roman" w:hAnsi="Times New Roman" w:cs="Simplified Arabic"/>
          <w:sz w:val="28"/>
          <w:szCs w:val="28"/>
          <w:rtl/>
          <w:lang w:eastAsia="fr-FR"/>
        </w:rPr>
        <w:t xml:space="preserve"> </w:t>
      </w:r>
      <w:r w:rsidRPr="00DB557A">
        <w:rPr>
          <w:rFonts w:ascii="Times New Roman" w:hAnsi="Times New Roman" w:cs="Simplified Arabic" w:hint="cs"/>
          <w:sz w:val="28"/>
          <w:szCs w:val="28"/>
          <w:rtl/>
          <w:lang w:eastAsia="fr-FR"/>
        </w:rPr>
        <w:t>ل</w:t>
      </w:r>
      <w:r w:rsidRPr="00DB557A">
        <w:rPr>
          <w:rFonts w:ascii="Times New Roman" w:hAnsi="Times New Roman" w:cs="Simplified Arabic"/>
          <w:sz w:val="28"/>
          <w:szCs w:val="28"/>
          <w:rtl/>
          <w:lang w:eastAsia="fr-FR"/>
        </w:rPr>
        <w:t xml:space="preserve">مراجعة </w:t>
      </w:r>
      <w:r>
        <w:rPr>
          <w:rFonts w:ascii="Times New Roman" w:hAnsi="Times New Roman" w:cs="Simplified Arabic" w:hint="cs"/>
          <w:sz w:val="28"/>
          <w:szCs w:val="28"/>
          <w:rtl/>
          <w:lang w:eastAsia="fr-FR" w:bidi="ar-DZ"/>
        </w:rPr>
        <w:t>إي</w:t>
      </w:r>
      <w:r w:rsidRPr="00DB557A">
        <w:rPr>
          <w:rFonts w:ascii="Times New Roman" w:hAnsi="Times New Roman" w:cs="Simplified Arabic"/>
          <w:sz w:val="28"/>
          <w:szCs w:val="28"/>
          <w:rtl/>
          <w:lang w:eastAsia="fr-FR"/>
        </w:rPr>
        <w:t>ط</w:t>
      </w:r>
      <w:r w:rsidRPr="00DB557A">
        <w:rPr>
          <w:rFonts w:ascii="Times New Roman" w:hAnsi="Times New Roman" w:cs="Simplified Arabic" w:hint="cs"/>
          <w:sz w:val="28"/>
          <w:szCs w:val="28"/>
          <w:rtl/>
          <w:lang w:eastAsia="fr-FR"/>
        </w:rPr>
        <w:t>ا</w:t>
      </w:r>
      <w:r w:rsidRPr="00DB557A">
        <w:rPr>
          <w:rFonts w:ascii="Times New Roman" w:hAnsi="Times New Roman" w:cs="Simplified Arabic"/>
          <w:sz w:val="28"/>
          <w:szCs w:val="28"/>
          <w:rtl/>
          <w:lang w:eastAsia="fr-FR"/>
        </w:rPr>
        <w:t>ر ترقية ال</w:t>
      </w:r>
      <w:r>
        <w:rPr>
          <w:rFonts w:ascii="Times New Roman" w:hAnsi="Times New Roman" w:cs="Simplified Arabic"/>
          <w:sz w:val="28"/>
          <w:szCs w:val="28"/>
          <w:rtl/>
          <w:lang w:eastAsia="fr-FR"/>
        </w:rPr>
        <w:t>إستثمارات</w:t>
      </w:r>
      <w:r w:rsidRPr="00DB557A">
        <w:rPr>
          <w:rFonts w:ascii="Times New Roman" w:hAnsi="Times New Roman" w:cs="Simplified Arabic"/>
          <w:sz w:val="28"/>
          <w:szCs w:val="28"/>
          <w:rtl/>
          <w:lang w:eastAsia="fr-FR"/>
        </w:rPr>
        <w:t xml:space="preserve"> وإعادة هيكلة المؤسسات </w:t>
      </w:r>
      <w:r w:rsidRPr="00DB557A">
        <w:rPr>
          <w:rFonts w:ascii="Times New Roman" w:hAnsi="Times New Roman" w:cs="Simplified Arabic" w:hint="cs"/>
          <w:sz w:val="28"/>
          <w:szCs w:val="28"/>
          <w:rtl/>
          <w:lang w:eastAsia="fr-FR"/>
        </w:rPr>
        <w:t>و</w:t>
      </w:r>
      <w:r w:rsidRPr="00DB557A">
        <w:rPr>
          <w:rFonts w:ascii="Times New Roman" w:hAnsi="Times New Roman" w:cs="Simplified Arabic"/>
          <w:sz w:val="28"/>
          <w:szCs w:val="28"/>
          <w:rtl/>
          <w:lang w:eastAsia="fr-FR"/>
        </w:rPr>
        <w:t xml:space="preserve">الشروع في الخوصصة لتشجيع بصفة خاصة الشراكة في مختلف المجالات </w:t>
      </w:r>
      <w:r>
        <w:rPr>
          <w:rFonts w:ascii="Times New Roman" w:hAnsi="Times New Roman" w:cs="Simplified Arabic"/>
          <w:sz w:val="28"/>
          <w:szCs w:val="28"/>
          <w:rtl/>
          <w:lang w:eastAsia="fr-FR"/>
        </w:rPr>
        <w:t>الإقتصاد</w:t>
      </w:r>
      <w:r w:rsidRPr="00DB557A">
        <w:rPr>
          <w:rFonts w:ascii="Times New Roman" w:hAnsi="Times New Roman" w:cs="Simplified Arabic"/>
          <w:sz w:val="28"/>
          <w:szCs w:val="28"/>
          <w:rtl/>
          <w:lang w:eastAsia="fr-FR"/>
        </w:rPr>
        <w:t xml:space="preserve">ية </w:t>
      </w:r>
      <w:r w:rsidRPr="00DB557A">
        <w:rPr>
          <w:rFonts w:ascii="Times New Roman" w:hAnsi="Times New Roman" w:cs="Simplified Arabic"/>
          <w:sz w:val="28"/>
          <w:szCs w:val="28"/>
          <w:lang w:eastAsia="fr-FR"/>
        </w:rPr>
        <w:t>,</w:t>
      </w:r>
      <w:r w:rsidRPr="00DB557A">
        <w:rPr>
          <w:rFonts w:ascii="Times New Roman" w:hAnsi="Times New Roman" w:cs="Simplified Arabic"/>
          <w:sz w:val="28"/>
          <w:szCs w:val="28"/>
          <w:rtl/>
          <w:lang w:eastAsia="fr-FR"/>
        </w:rPr>
        <w:t>فمسار ال</w:t>
      </w:r>
      <w:r>
        <w:rPr>
          <w:rFonts w:ascii="Times New Roman" w:hAnsi="Times New Roman" w:cs="Simplified Arabic"/>
          <w:sz w:val="28"/>
          <w:szCs w:val="28"/>
          <w:rtl/>
          <w:lang w:eastAsia="fr-FR"/>
        </w:rPr>
        <w:t>إنفتاح</w:t>
      </w:r>
      <w:r w:rsidRPr="00DB557A">
        <w:rPr>
          <w:rFonts w:ascii="Times New Roman" w:hAnsi="Times New Roman" w:cs="Simplified Arabic"/>
          <w:sz w:val="28"/>
          <w:szCs w:val="28"/>
          <w:rtl/>
          <w:lang w:eastAsia="fr-FR"/>
        </w:rPr>
        <w:t xml:space="preserve"> </w:t>
      </w:r>
      <w:r>
        <w:rPr>
          <w:rFonts w:ascii="Times New Roman" w:hAnsi="Times New Roman" w:cs="Simplified Arabic"/>
          <w:sz w:val="28"/>
          <w:szCs w:val="28"/>
          <w:rtl/>
          <w:lang w:eastAsia="fr-FR"/>
        </w:rPr>
        <w:t>الإقتصاد</w:t>
      </w:r>
      <w:r w:rsidRPr="00DB557A">
        <w:rPr>
          <w:rFonts w:ascii="Times New Roman" w:hAnsi="Times New Roman" w:cs="Simplified Arabic"/>
          <w:sz w:val="28"/>
          <w:szCs w:val="28"/>
          <w:rtl/>
          <w:lang w:eastAsia="fr-FR"/>
        </w:rPr>
        <w:t xml:space="preserve">ي على الخارج </w:t>
      </w:r>
      <w:r w:rsidRPr="00DB557A">
        <w:rPr>
          <w:rFonts w:ascii="Times New Roman" w:hAnsi="Times New Roman" w:cs="Simplified Arabic" w:hint="cs"/>
          <w:sz w:val="28"/>
          <w:szCs w:val="28"/>
          <w:rtl/>
          <w:lang w:eastAsia="fr-FR"/>
        </w:rPr>
        <w:t xml:space="preserve">كان </w:t>
      </w:r>
      <w:r w:rsidRPr="00DB557A">
        <w:rPr>
          <w:rFonts w:ascii="Times New Roman" w:hAnsi="Times New Roman" w:cs="Simplified Arabic"/>
          <w:sz w:val="28"/>
          <w:szCs w:val="28"/>
          <w:rtl/>
          <w:lang w:eastAsia="fr-FR"/>
        </w:rPr>
        <w:t>يعرف بدوره تقدما.</w:t>
      </w:r>
      <w:r w:rsidRPr="00DB557A">
        <w:rPr>
          <w:rFonts w:cs="Simplified Arabic"/>
          <w:sz w:val="28"/>
          <w:szCs w:val="28"/>
          <w:rtl/>
          <w:lang w:eastAsia="fr-FR"/>
        </w:rPr>
        <w:t>.</w:t>
      </w:r>
      <w:r w:rsidRPr="00DB557A">
        <w:rPr>
          <w:rFonts w:cs="Simplified Arabic" w:hint="cs"/>
          <w:sz w:val="28"/>
          <w:szCs w:val="28"/>
          <w:rtl/>
          <w:lang w:eastAsia="fr-FR"/>
        </w:rPr>
        <w:t xml:space="preserve">حتى </w:t>
      </w:r>
      <w:r>
        <w:rPr>
          <w:rFonts w:cs="Simplified Arabic" w:hint="cs"/>
          <w:sz w:val="28"/>
          <w:szCs w:val="28"/>
          <w:rtl/>
          <w:lang w:eastAsia="fr-FR"/>
        </w:rPr>
        <w:t>إ</w:t>
      </w:r>
      <w:r w:rsidRPr="00DB557A">
        <w:rPr>
          <w:rFonts w:cs="Simplified Arabic" w:hint="cs"/>
          <w:sz w:val="28"/>
          <w:szCs w:val="28"/>
          <w:rtl/>
          <w:lang w:eastAsia="fr-FR"/>
        </w:rPr>
        <w:t>صطدم ب</w:t>
      </w:r>
      <w:r>
        <w:rPr>
          <w:rFonts w:cs="Simplified Arabic" w:hint="cs"/>
          <w:sz w:val="28"/>
          <w:szCs w:val="28"/>
          <w:rtl/>
          <w:lang w:eastAsia="fr-FR"/>
        </w:rPr>
        <w:t>الأزمة</w:t>
      </w:r>
      <w:r w:rsidRPr="00DB557A">
        <w:rPr>
          <w:rFonts w:cs="Simplified Arabic" w:hint="cs"/>
          <w:sz w:val="28"/>
          <w:szCs w:val="28"/>
          <w:rtl/>
          <w:lang w:eastAsia="fr-FR"/>
        </w:rPr>
        <w:t xml:space="preserve"> المالية التي هزت تداعياتها كيان العالم ومما لا شك فيه </w:t>
      </w:r>
      <w:r>
        <w:rPr>
          <w:rFonts w:cs="Simplified Arabic" w:hint="cs"/>
          <w:sz w:val="28"/>
          <w:szCs w:val="28"/>
          <w:rtl/>
          <w:lang w:eastAsia="fr-FR"/>
        </w:rPr>
        <w:t>أ</w:t>
      </w:r>
      <w:r w:rsidRPr="00DB557A">
        <w:rPr>
          <w:rFonts w:cs="Simplified Arabic" w:hint="cs"/>
          <w:sz w:val="28"/>
          <w:szCs w:val="28"/>
          <w:rtl/>
          <w:lang w:eastAsia="fr-FR"/>
        </w:rPr>
        <w:t>ن تأثيرها سيلحق بالجزائر ولو بشكل من ال</w:t>
      </w:r>
      <w:r>
        <w:rPr>
          <w:rFonts w:cs="Simplified Arabic" w:hint="cs"/>
          <w:sz w:val="28"/>
          <w:szCs w:val="28"/>
          <w:rtl/>
          <w:lang w:eastAsia="fr-FR"/>
        </w:rPr>
        <w:t>أ</w:t>
      </w:r>
      <w:r w:rsidRPr="00DB557A">
        <w:rPr>
          <w:rFonts w:cs="Simplified Arabic" w:hint="cs"/>
          <w:sz w:val="28"/>
          <w:szCs w:val="28"/>
          <w:rtl/>
          <w:lang w:eastAsia="fr-FR"/>
        </w:rPr>
        <w:t>شكال </w:t>
      </w:r>
      <w:r w:rsidRPr="00DB557A">
        <w:rPr>
          <w:rFonts w:cs="Simplified Arabic"/>
          <w:sz w:val="28"/>
          <w:szCs w:val="28"/>
          <w:lang w:eastAsia="fr-FR"/>
        </w:rPr>
        <w:t>,</w:t>
      </w:r>
      <w:r w:rsidRPr="00DB557A">
        <w:rPr>
          <w:rFonts w:cs="Simplified Arabic" w:hint="cs"/>
          <w:sz w:val="28"/>
          <w:szCs w:val="28"/>
          <w:rtl/>
          <w:lang w:eastAsia="fr-FR"/>
        </w:rPr>
        <w:t xml:space="preserve">و بما </w:t>
      </w:r>
      <w:r>
        <w:rPr>
          <w:rFonts w:cs="Simplified Arabic" w:hint="cs"/>
          <w:sz w:val="28"/>
          <w:szCs w:val="28"/>
          <w:rtl/>
          <w:lang w:eastAsia="fr-FR"/>
        </w:rPr>
        <w:t>أ</w:t>
      </w:r>
      <w:r w:rsidRPr="00DB557A">
        <w:rPr>
          <w:rFonts w:cs="Simplified Arabic" w:hint="cs"/>
          <w:sz w:val="28"/>
          <w:szCs w:val="28"/>
          <w:rtl/>
          <w:lang w:eastAsia="fr-FR"/>
        </w:rPr>
        <w:t xml:space="preserve">ن تميزها بالعزلة المالية و </w:t>
      </w:r>
      <w:r>
        <w:rPr>
          <w:rFonts w:cs="Simplified Arabic" w:hint="cs"/>
          <w:sz w:val="28"/>
          <w:szCs w:val="28"/>
          <w:rtl/>
          <w:lang w:eastAsia="fr-FR"/>
        </w:rPr>
        <w:t>الإقتصاد</w:t>
      </w:r>
      <w:r w:rsidRPr="00DB557A">
        <w:rPr>
          <w:rFonts w:cs="Simplified Arabic" w:hint="cs"/>
          <w:sz w:val="28"/>
          <w:szCs w:val="28"/>
          <w:rtl/>
          <w:lang w:eastAsia="fr-FR"/>
        </w:rPr>
        <w:t xml:space="preserve">ية النسبية جعلها </w:t>
      </w:r>
      <w:r>
        <w:rPr>
          <w:rFonts w:cs="Simplified Arabic" w:hint="cs"/>
          <w:sz w:val="28"/>
          <w:szCs w:val="28"/>
          <w:rtl/>
          <w:lang w:eastAsia="fr-FR"/>
        </w:rPr>
        <w:t>إقتصادا</w:t>
      </w:r>
      <w:r w:rsidRPr="00DB557A">
        <w:rPr>
          <w:rFonts w:cs="Simplified Arabic" w:hint="cs"/>
          <w:sz w:val="28"/>
          <w:szCs w:val="28"/>
          <w:rtl/>
          <w:lang w:eastAsia="fr-FR"/>
        </w:rPr>
        <w:t xml:space="preserve"> شبه مغلق </w:t>
      </w:r>
      <w:r>
        <w:rPr>
          <w:rFonts w:cs="Simplified Arabic" w:hint="cs"/>
          <w:sz w:val="28"/>
          <w:szCs w:val="28"/>
          <w:rtl/>
          <w:lang w:eastAsia="fr-FR"/>
        </w:rPr>
        <w:t>إ</w:t>
      </w:r>
      <w:r w:rsidRPr="00DB557A">
        <w:rPr>
          <w:rFonts w:cs="Simplified Arabic" w:hint="cs"/>
          <w:sz w:val="28"/>
          <w:szCs w:val="28"/>
          <w:rtl/>
          <w:lang w:eastAsia="fr-FR"/>
        </w:rPr>
        <w:t xml:space="preserve">لا </w:t>
      </w:r>
      <w:r>
        <w:rPr>
          <w:rFonts w:cs="Simplified Arabic" w:hint="cs"/>
          <w:sz w:val="28"/>
          <w:szCs w:val="28"/>
          <w:rtl/>
          <w:lang w:eastAsia="fr-FR"/>
        </w:rPr>
        <w:t>أ</w:t>
      </w:r>
      <w:r w:rsidRPr="00DB557A">
        <w:rPr>
          <w:rFonts w:cs="Simplified Arabic" w:hint="cs"/>
          <w:sz w:val="28"/>
          <w:szCs w:val="28"/>
          <w:rtl/>
          <w:lang w:eastAsia="fr-FR"/>
        </w:rPr>
        <w:t>ن هذه الميزة جنبته</w:t>
      </w:r>
      <w:r>
        <w:rPr>
          <w:rFonts w:cs="Simplified Arabic" w:hint="cs"/>
          <w:sz w:val="28"/>
          <w:szCs w:val="28"/>
          <w:rtl/>
          <w:lang w:eastAsia="fr-FR"/>
        </w:rPr>
        <w:t>ا</w:t>
      </w:r>
      <w:r w:rsidRPr="00DB557A">
        <w:rPr>
          <w:rFonts w:cs="Simplified Arabic" w:hint="cs"/>
          <w:sz w:val="28"/>
          <w:szCs w:val="28"/>
          <w:rtl/>
          <w:lang w:eastAsia="fr-FR"/>
        </w:rPr>
        <w:t xml:space="preserve"> الت</w:t>
      </w:r>
      <w:r>
        <w:rPr>
          <w:rFonts w:cs="Simplified Arabic" w:hint="cs"/>
          <w:sz w:val="28"/>
          <w:szCs w:val="28"/>
          <w:rtl/>
          <w:lang w:eastAsia="fr-FR"/>
        </w:rPr>
        <w:t>أثر</w:t>
      </w:r>
      <w:r w:rsidRPr="00DB557A">
        <w:rPr>
          <w:rFonts w:cs="Simplified Arabic" w:hint="cs"/>
          <w:sz w:val="28"/>
          <w:szCs w:val="28"/>
          <w:rtl/>
          <w:lang w:eastAsia="fr-FR"/>
        </w:rPr>
        <w:t xml:space="preserve"> المباشر ب</w:t>
      </w:r>
      <w:r>
        <w:rPr>
          <w:rFonts w:cs="Simplified Arabic" w:hint="cs"/>
          <w:sz w:val="28"/>
          <w:szCs w:val="28"/>
          <w:rtl/>
          <w:lang w:eastAsia="fr-FR"/>
        </w:rPr>
        <w:t>الأزمة</w:t>
      </w:r>
      <w:r w:rsidRPr="00DB557A">
        <w:rPr>
          <w:rFonts w:cs="Simplified Arabic" w:hint="cs"/>
          <w:sz w:val="28"/>
          <w:szCs w:val="28"/>
          <w:rtl/>
          <w:lang w:eastAsia="fr-FR"/>
        </w:rPr>
        <w:t xml:space="preserve">  الحالية </w:t>
      </w:r>
      <w:r w:rsidRPr="00DB557A">
        <w:rPr>
          <w:rFonts w:cs="Simplified Arabic" w:hint="cs"/>
          <w:sz w:val="28"/>
          <w:szCs w:val="28"/>
          <w:rtl/>
          <w:lang w:eastAsia="fr-FR" w:bidi="ar-DZ"/>
        </w:rPr>
        <w:t xml:space="preserve">التي </w:t>
      </w:r>
      <w:r w:rsidRPr="00DB557A">
        <w:rPr>
          <w:rFonts w:cs="Simplified Arabic" w:hint="cs"/>
          <w:sz w:val="28"/>
          <w:szCs w:val="28"/>
          <w:rtl/>
          <w:lang w:eastAsia="fr-FR"/>
        </w:rPr>
        <w:t xml:space="preserve">كانت لها </w:t>
      </w:r>
      <w:r>
        <w:rPr>
          <w:rFonts w:cs="Simplified Arabic" w:hint="cs"/>
          <w:sz w:val="28"/>
          <w:szCs w:val="28"/>
          <w:rtl/>
          <w:lang w:eastAsia="fr-FR"/>
        </w:rPr>
        <w:t>إيجابيات</w:t>
      </w:r>
      <w:r w:rsidRPr="00DB557A">
        <w:rPr>
          <w:rFonts w:cs="Simplified Arabic" w:hint="cs"/>
          <w:sz w:val="28"/>
          <w:szCs w:val="28"/>
          <w:rtl/>
          <w:lang w:eastAsia="fr-FR"/>
        </w:rPr>
        <w:t xml:space="preserve"> مؤقتة و سلبيات منتظرة و نلخصها في </w:t>
      </w:r>
      <w:r w:rsidRPr="00DB557A">
        <w:rPr>
          <w:rFonts w:cs="Simplified Arabic"/>
          <w:sz w:val="28"/>
          <w:szCs w:val="28"/>
          <w:lang w:eastAsia="fr-FR"/>
        </w:rPr>
        <w:t>:</w:t>
      </w:r>
      <w:r w:rsidRPr="00DB557A">
        <w:rPr>
          <w:rFonts w:cs="Simplified Arabic"/>
          <w:sz w:val="28"/>
          <w:szCs w:val="28"/>
          <w:rtl/>
          <w:lang w:eastAsia="fr-FR"/>
        </w:rPr>
        <w:t xml:space="preserve"> </w:t>
      </w:r>
    </w:p>
    <w:p w:rsidR="00992E44" w:rsidRDefault="00992E44" w:rsidP="00B05545">
      <w:pPr>
        <w:pStyle w:val="Sansinterligne"/>
        <w:numPr>
          <w:ilvl w:val="0"/>
          <w:numId w:val="111"/>
        </w:numPr>
        <w:bidi/>
        <w:jc w:val="both"/>
        <w:rPr>
          <w:rFonts w:cs="Simplified Arabic"/>
          <w:sz w:val="28"/>
          <w:szCs w:val="28"/>
        </w:rPr>
      </w:pPr>
      <w:r>
        <w:rPr>
          <w:rFonts w:cs="Simplified Arabic" w:hint="cs"/>
          <w:sz w:val="28"/>
          <w:szCs w:val="28"/>
          <w:rtl/>
          <w:lang w:bidi="ar-DZ"/>
        </w:rPr>
        <w:t>إ</w:t>
      </w:r>
      <w:r w:rsidRPr="00DB557A">
        <w:rPr>
          <w:rFonts w:cs="Simplified Arabic"/>
          <w:sz w:val="28"/>
          <w:szCs w:val="28"/>
          <w:rtl/>
          <w:lang w:bidi="ar-DZ"/>
        </w:rPr>
        <w:t xml:space="preserve">ختلال التوازنات المالية الكبرى </w:t>
      </w:r>
      <w:r w:rsidRPr="00DB557A">
        <w:rPr>
          <w:rFonts w:cs="Simplified Arabic" w:hint="cs"/>
          <w:sz w:val="28"/>
          <w:szCs w:val="28"/>
          <w:rtl/>
          <w:lang w:bidi="ar-DZ"/>
        </w:rPr>
        <w:t>إن</w:t>
      </w:r>
      <w:r w:rsidRPr="00DB557A">
        <w:rPr>
          <w:rFonts w:cs="Simplified Arabic"/>
          <w:sz w:val="28"/>
          <w:szCs w:val="28"/>
          <w:rtl/>
          <w:lang w:bidi="ar-DZ"/>
        </w:rPr>
        <w:t xml:space="preserve"> </w:t>
      </w:r>
      <w:r>
        <w:rPr>
          <w:rFonts w:cs="Simplified Arabic"/>
          <w:sz w:val="28"/>
          <w:szCs w:val="28"/>
          <w:rtl/>
          <w:lang w:bidi="ar-DZ"/>
        </w:rPr>
        <w:t>إستمر</w:t>
      </w:r>
      <w:r w:rsidRPr="00DB557A">
        <w:rPr>
          <w:rFonts w:cs="Simplified Arabic"/>
          <w:sz w:val="28"/>
          <w:szCs w:val="28"/>
          <w:rtl/>
          <w:lang w:bidi="ar-DZ"/>
        </w:rPr>
        <w:t>ت أسعار المحروقات في ال</w:t>
      </w:r>
      <w:r>
        <w:rPr>
          <w:rFonts w:cs="Simplified Arabic"/>
          <w:sz w:val="28"/>
          <w:szCs w:val="28"/>
          <w:rtl/>
          <w:lang w:bidi="ar-DZ"/>
        </w:rPr>
        <w:t>إنهيار</w:t>
      </w:r>
      <w:r>
        <w:rPr>
          <w:rFonts w:cs="Simplified Arabic"/>
          <w:sz w:val="28"/>
          <w:szCs w:val="28"/>
          <w:lang w:bidi="ar-DZ"/>
        </w:rPr>
        <w:t>.</w:t>
      </w:r>
    </w:p>
    <w:p w:rsidR="00992E44" w:rsidRDefault="00992E44" w:rsidP="00B05545">
      <w:pPr>
        <w:pStyle w:val="Sansinterligne"/>
        <w:numPr>
          <w:ilvl w:val="0"/>
          <w:numId w:val="111"/>
        </w:numPr>
        <w:bidi/>
        <w:jc w:val="both"/>
        <w:rPr>
          <w:rFonts w:cs="Simplified Arabic"/>
          <w:sz w:val="28"/>
          <w:szCs w:val="28"/>
        </w:rPr>
      </w:pPr>
      <w:r w:rsidRPr="00DB557A">
        <w:rPr>
          <w:rFonts w:cs="Simplified Arabic"/>
          <w:sz w:val="28"/>
          <w:szCs w:val="28"/>
          <w:rtl/>
          <w:lang w:bidi="ar-DZ"/>
        </w:rPr>
        <w:t xml:space="preserve">الركود </w:t>
      </w:r>
      <w:r>
        <w:rPr>
          <w:rFonts w:cs="Simplified Arabic"/>
          <w:sz w:val="28"/>
          <w:szCs w:val="28"/>
          <w:rtl/>
          <w:lang w:bidi="ar-DZ"/>
        </w:rPr>
        <w:t>الإقتصاد</w:t>
      </w:r>
      <w:r w:rsidRPr="00DB557A">
        <w:rPr>
          <w:rFonts w:cs="Simplified Arabic"/>
          <w:sz w:val="28"/>
          <w:szCs w:val="28"/>
          <w:rtl/>
          <w:lang w:bidi="ar-DZ"/>
        </w:rPr>
        <w:t xml:space="preserve">ي سيؤدي  </w:t>
      </w:r>
      <w:r w:rsidRPr="00DB557A">
        <w:rPr>
          <w:rFonts w:cs="Simplified Arabic" w:hint="cs"/>
          <w:sz w:val="28"/>
          <w:szCs w:val="28"/>
          <w:rtl/>
          <w:lang w:bidi="ar-DZ"/>
        </w:rPr>
        <w:t>إلى</w:t>
      </w:r>
      <w:r w:rsidRPr="00DB557A">
        <w:rPr>
          <w:rFonts w:cs="Simplified Arabic"/>
          <w:sz w:val="28"/>
          <w:szCs w:val="28"/>
          <w:rtl/>
          <w:lang w:bidi="ar-DZ"/>
        </w:rPr>
        <w:t xml:space="preserve"> إفلاس الكثير من الشركات و المؤسسات عبر العالم و هذا ما يؤدي </w:t>
      </w:r>
      <w:r w:rsidRPr="00DB557A">
        <w:rPr>
          <w:rFonts w:cs="Simplified Arabic" w:hint="cs"/>
          <w:sz w:val="28"/>
          <w:szCs w:val="28"/>
          <w:rtl/>
          <w:lang w:bidi="ar-DZ"/>
        </w:rPr>
        <w:t>إلى</w:t>
      </w:r>
      <w:r w:rsidRPr="00DB557A">
        <w:rPr>
          <w:rFonts w:cs="Simplified Arabic"/>
          <w:sz w:val="28"/>
          <w:szCs w:val="28"/>
          <w:rtl/>
          <w:lang w:bidi="ar-DZ"/>
        </w:rPr>
        <w:t xml:space="preserve"> بقاء بعض الشركات الكبرى فقط على الساحة و </w:t>
      </w:r>
      <w:r>
        <w:rPr>
          <w:rFonts w:cs="Simplified Arabic" w:hint="cs"/>
          <w:sz w:val="28"/>
          <w:szCs w:val="28"/>
          <w:rtl/>
          <w:lang w:bidi="ar-DZ"/>
        </w:rPr>
        <w:t>إ</w:t>
      </w:r>
      <w:r w:rsidRPr="00DB557A">
        <w:rPr>
          <w:rFonts w:cs="Simplified Arabic"/>
          <w:sz w:val="28"/>
          <w:szCs w:val="28"/>
          <w:rtl/>
          <w:lang w:bidi="ar-DZ"/>
        </w:rPr>
        <w:t xml:space="preserve">حتكارها  السوق العالمية و بالتالي رفع </w:t>
      </w:r>
      <w:r w:rsidRPr="00DB557A">
        <w:rPr>
          <w:rFonts w:cs="Simplified Arabic" w:hint="cs"/>
          <w:sz w:val="28"/>
          <w:szCs w:val="28"/>
          <w:rtl/>
          <w:lang w:bidi="ar-DZ"/>
        </w:rPr>
        <w:t>الأسعار</w:t>
      </w:r>
      <w:r w:rsidRPr="00DB557A">
        <w:rPr>
          <w:rFonts w:cs="Simplified Arabic"/>
          <w:sz w:val="28"/>
          <w:szCs w:val="28"/>
          <w:rtl/>
          <w:lang w:bidi="ar-DZ"/>
        </w:rPr>
        <w:t xml:space="preserve"> مجددا</w:t>
      </w:r>
      <w:r>
        <w:rPr>
          <w:rFonts w:cs="Simplified Arabic"/>
          <w:sz w:val="28"/>
          <w:szCs w:val="28"/>
          <w:lang w:bidi="ar-DZ"/>
        </w:rPr>
        <w:t>.</w:t>
      </w:r>
    </w:p>
    <w:p w:rsidR="00992E44" w:rsidRDefault="00992E44" w:rsidP="00B05545">
      <w:pPr>
        <w:pStyle w:val="Sansinterligne"/>
        <w:numPr>
          <w:ilvl w:val="0"/>
          <w:numId w:val="111"/>
        </w:numPr>
        <w:bidi/>
        <w:jc w:val="both"/>
        <w:rPr>
          <w:rFonts w:cs="Simplified Arabic"/>
          <w:sz w:val="28"/>
          <w:szCs w:val="28"/>
        </w:rPr>
      </w:pPr>
      <w:r>
        <w:rPr>
          <w:rFonts w:cs="Simplified Arabic" w:hint="cs"/>
          <w:sz w:val="28"/>
          <w:szCs w:val="28"/>
          <w:rtl/>
          <w:lang w:bidi="ar-DZ"/>
        </w:rPr>
        <w:t>الأزمة</w:t>
      </w:r>
      <w:r w:rsidRPr="00DB557A">
        <w:rPr>
          <w:rFonts w:cs="Simplified Arabic"/>
          <w:sz w:val="28"/>
          <w:szCs w:val="28"/>
          <w:rtl/>
          <w:lang w:bidi="ar-DZ"/>
        </w:rPr>
        <w:t xml:space="preserve"> </w:t>
      </w:r>
      <w:r>
        <w:rPr>
          <w:rFonts w:cs="Simplified Arabic"/>
          <w:sz w:val="28"/>
          <w:szCs w:val="28"/>
          <w:rtl/>
          <w:lang w:bidi="ar-DZ"/>
        </w:rPr>
        <w:t>الإقتصاد</w:t>
      </w:r>
      <w:r w:rsidRPr="00DB557A">
        <w:rPr>
          <w:rFonts w:cs="Simplified Arabic"/>
          <w:sz w:val="28"/>
          <w:szCs w:val="28"/>
          <w:rtl/>
          <w:lang w:bidi="ar-DZ"/>
        </w:rPr>
        <w:t>ية قد تحد من ال</w:t>
      </w:r>
      <w:r>
        <w:rPr>
          <w:rFonts w:cs="Simplified Arabic"/>
          <w:sz w:val="28"/>
          <w:szCs w:val="28"/>
          <w:rtl/>
          <w:lang w:bidi="ar-DZ"/>
        </w:rPr>
        <w:t>إستثمارات</w:t>
      </w:r>
      <w:r w:rsidRPr="00DB557A">
        <w:rPr>
          <w:rFonts w:cs="Simplified Arabic"/>
          <w:sz w:val="28"/>
          <w:szCs w:val="28"/>
          <w:rtl/>
          <w:lang w:bidi="ar-DZ"/>
        </w:rPr>
        <w:t xml:space="preserve"> الخارجية التي كانت من الممكن </w:t>
      </w:r>
      <w:r w:rsidRPr="00DB557A">
        <w:rPr>
          <w:rFonts w:cs="Simplified Arabic" w:hint="cs"/>
          <w:sz w:val="28"/>
          <w:szCs w:val="28"/>
          <w:rtl/>
          <w:lang w:bidi="ar-DZ"/>
        </w:rPr>
        <w:t>أن</w:t>
      </w:r>
      <w:r w:rsidRPr="00DB557A">
        <w:rPr>
          <w:rFonts w:cs="Simplified Arabic"/>
          <w:sz w:val="28"/>
          <w:szCs w:val="28"/>
          <w:rtl/>
          <w:lang w:bidi="ar-DZ"/>
        </w:rPr>
        <w:t xml:space="preserve"> تأتي </w:t>
      </w:r>
      <w:r w:rsidRPr="00DB557A">
        <w:rPr>
          <w:rFonts w:cs="Simplified Arabic" w:hint="cs"/>
          <w:sz w:val="28"/>
          <w:szCs w:val="28"/>
          <w:rtl/>
          <w:lang w:bidi="ar-DZ"/>
        </w:rPr>
        <w:t>إلى</w:t>
      </w:r>
      <w:r w:rsidRPr="00DB557A">
        <w:rPr>
          <w:rFonts w:cs="Simplified Arabic"/>
          <w:sz w:val="28"/>
          <w:szCs w:val="28"/>
          <w:rtl/>
          <w:lang w:bidi="ar-DZ"/>
        </w:rPr>
        <w:t xml:space="preserve"> الجزائر نظرا لصعوبة الحصول على قروض بنكية لتمويل ال</w:t>
      </w:r>
      <w:r>
        <w:rPr>
          <w:rFonts w:cs="Simplified Arabic"/>
          <w:sz w:val="28"/>
          <w:szCs w:val="28"/>
          <w:rtl/>
          <w:lang w:bidi="ar-DZ"/>
        </w:rPr>
        <w:t>إستثمارات</w:t>
      </w:r>
      <w:r>
        <w:rPr>
          <w:rFonts w:cs="Simplified Arabic"/>
          <w:sz w:val="28"/>
          <w:szCs w:val="28"/>
          <w:lang w:bidi="ar-DZ"/>
        </w:rPr>
        <w:t>.</w:t>
      </w:r>
    </w:p>
    <w:p w:rsidR="00992E44" w:rsidRPr="00DB557A" w:rsidRDefault="00992E44" w:rsidP="00B05545">
      <w:pPr>
        <w:pStyle w:val="Sansinterligne"/>
        <w:numPr>
          <w:ilvl w:val="0"/>
          <w:numId w:val="111"/>
        </w:numPr>
        <w:bidi/>
        <w:jc w:val="both"/>
        <w:rPr>
          <w:rFonts w:cs="Simplified Arabic"/>
          <w:sz w:val="28"/>
          <w:szCs w:val="28"/>
          <w:rtl/>
        </w:rPr>
      </w:pPr>
      <w:r w:rsidRPr="00DB557A">
        <w:rPr>
          <w:rFonts w:cs="Simplified Arabic"/>
          <w:sz w:val="28"/>
          <w:szCs w:val="28"/>
          <w:rtl/>
        </w:rPr>
        <w:t>تراجع</w:t>
      </w:r>
      <w:r w:rsidRPr="00DB557A">
        <w:rPr>
          <w:rFonts w:cs="Simplified Arabic"/>
          <w:sz w:val="28"/>
          <w:szCs w:val="28"/>
        </w:rPr>
        <w:t xml:space="preserve"> </w:t>
      </w:r>
      <w:r w:rsidRPr="00DB557A">
        <w:rPr>
          <w:rFonts w:cs="Simplified Arabic"/>
          <w:sz w:val="28"/>
          <w:szCs w:val="28"/>
          <w:rtl/>
        </w:rPr>
        <w:t>التحويلات</w:t>
      </w:r>
      <w:r w:rsidRPr="00DB557A">
        <w:rPr>
          <w:rFonts w:cs="Simplified Arabic"/>
          <w:sz w:val="28"/>
          <w:szCs w:val="28"/>
        </w:rPr>
        <w:t xml:space="preserve"> </w:t>
      </w:r>
      <w:r w:rsidRPr="00DB557A">
        <w:rPr>
          <w:rFonts w:cs="Simplified Arabic"/>
          <w:sz w:val="28"/>
          <w:szCs w:val="28"/>
          <w:rtl/>
        </w:rPr>
        <w:t>المالية</w:t>
      </w:r>
      <w:r w:rsidRPr="00DB557A">
        <w:rPr>
          <w:rFonts w:cs="Simplified Arabic"/>
          <w:sz w:val="28"/>
          <w:szCs w:val="28"/>
        </w:rPr>
        <w:t xml:space="preserve"> </w:t>
      </w:r>
      <w:r w:rsidRPr="00DB557A">
        <w:rPr>
          <w:rFonts w:cs="Simplified Arabic"/>
          <w:sz w:val="28"/>
          <w:szCs w:val="28"/>
          <w:rtl/>
        </w:rPr>
        <w:t>بشكل</w:t>
      </w:r>
      <w:r w:rsidRPr="00DB557A">
        <w:rPr>
          <w:rFonts w:cs="Simplified Arabic"/>
          <w:sz w:val="28"/>
          <w:szCs w:val="28"/>
        </w:rPr>
        <w:t xml:space="preserve"> </w:t>
      </w:r>
      <w:r w:rsidRPr="00DB557A">
        <w:rPr>
          <w:rFonts w:cs="Simplified Arabic"/>
          <w:sz w:val="28"/>
          <w:szCs w:val="28"/>
          <w:rtl/>
        </w:rPr>
        <w:t>ملحوظ</w:t>
      </w:r>
      <w:r w:rsidRPr="00DB557A">
        <w:rPr>
          <w:rFonts w:cs="Simplified Arabic"/>
          <w:sz w:val="28"/>
          <w:szCs w:val="28"/>
        </w:rPr>
        <w:t>.</w:t>
      </w:r>
    </w:p>
    <w:p w:rsidR="00992E44" w:rsidRPr="00DB557A" w:rsidRDefault="00992E44" w:rsidP="00992E44">
      <w:pPr>
        <w:pStyle w:val="Sansinterligne"/>
        <w:bidi/>
        <w:jc w:val="both"/>
        <w:rPr>
          <w:rFonts w:ascii="Times New Roman" w:hAnsi="Times New Roman" w:cs="Simplified Arabic"/>
          <w:sz w:val="28"/>
          <w:szCs w:val="28"/>
          <w:lang w:eastAsia="fr-FR"/>
        </w:rPr>
      </w:pPr>
    </w:p>
    <w:p w:rsidR="00992E44" w:rsidRPr="00DB557A" w:rsidRDefault="00992E44" w:rsidP="00992E44">
      <w:pPr>
        <w:pStyle w:val="Sansinterligne"/>
        <w:bidi/>
        <w:jc w:val="both"/>
        <w:rPr>
          <w:rFonts w:ascii="Times New Roman" w:hAnsi="Times New Roman" w:cs="Simplified Arabic"/>
          <w:sz w:val="28"/>
          <w:szCs w:val="28"/>
          <w:lang w:eastAsia="fr-FR" w:bidi="ar-DZ"/>
        </w:rPr>
      </w:pPr>
      <w:r w:rsidRPr="00DB557A">
        <w:rPr>
          <w:rFonts w:ascii="Times New Roman" w:hAnsi="Times New Roman" w:cs="Simplified Arabic" w:hint="cs"/>
          <w:sz w:val="28"/>
          <w:szCs w:val="28"/>
          <w:rtl/>
          <w:lang w:eastAsia="fr-FR" w:bidi="ar-DZ"/>
        </w:rPr>
        <w:t xml:space="preserve">وبغض النظر </w:t>
      </w:r>
      <w:r>
        <w:rPr>
          <w:rFonts w:ascii="Times New Roman" w:hAnsi="Times New Roman" w:cs="Simplified Arabic" w:hint="cs"/>
          <w:sz w:val="28"/>
          <w:szCs w:val="28"/>
          <w:rtl/>
          <w:lang w:eastAsia="fr-FR" w:bidi="ar-DZ"/>
        </w:rPr>
        <w:t>عن</w:t>
      </w:r>
      <w:r w:rsidRPr="00DB557A">
        <w:rPr>
          <w:rFonts w:ascii="Times New Roman" w:hAnsi="Times New Roman" w:cs="Simplified Arabic" w:hint="cs"/>
          <w:sz w:val="28"/>
          <w:szCs w:val="28"/>
          <w:rtl/>
          <w:lang w:eastAsia="fr-FR" w:bidi="ar-DZ"/>
        </w:rPr>
        <w:t xml:space="preserve"> مدى </w:t>
      </w:r>
      <w:r>
        <w:rPr>
          <w:rFonts w:ascii="Times New Roman" w:hAnsi="Times New Roman" w:cs="Simplified Arabic" w:hint="cs"/>
          <w:sz w:val="28"/>
          <w:szCs w:val="28"/>
          <w:rtl/>
          <w:lang w:eastAsia="fr-FR" w:bidi="ar-DZ"/>
        </w:rPr>
        <w:t>إستمرار</w:t>
      </w:r>
      <w:r w:rsidRPr="00DB557A">
        <w:rPr>
          <w:rFonts w:ascii="Times New Roman" w:hAnsi="Times New Roman" w:cs="Simplified Arabic" w:hint="cs"/>
          <w:sz w:val="28"/>
          <w:szCs w:val="28"/>
          <w:rtl/>
          <w:lang w:eastAsia="fr-FR" w:bidi="ar-DZ"/>
        </w:rPr>
        <w:t xml:space="preserve">ية </w:t>
      </w:r>
      <w:r>
        <w:rPr>
          <w:rFonts w:ascii="Times New Roman" w:hAnsi="Times New Roman" w:cs="Simplified Arabic" w:hint="cs"/>
          <w:sz w:val="28"/>
          <w:szCs w:val="28"/>
          <w:rtl/>
          <w:lang w:eastAsia="fr-FR" w:bidi="ar-DZ"/>
        </w:rPr>
        <w:t>الأزمة</w:t>
      </w:r>
      <w:r w:rsidRPr="00DB557A">
        <w:rPr>
          <w:rFonts w:ascii="Times New Roman" w:hAnsi="Times New Roman" w:cs="Simplified Arabic" w:hint="cs"/>
          <w:sz w:val="28"/>
          <w:szCs w:val="28"/>
          <w:rtl/>
          <w:lang w:eastAsia="fr-FR" w:bidi="ar-DZ"/>
        </w:rPr>
        <w:t xml:space="preserve"> المالية في العالم ودرجة ت</w:t>
      </w:r>
      <w:r>
        <w:rPr>
          <w:rFonts w:ascii="Times New Roman" w:hAnsi="Times New Roman" w:cs="Simplified Arabic" w:hint="cs"/>
          <w:sz w:val="28"/>
          <w:szCs w:val="28"/>
          <w:rtl/>
          <w:lang w:eastAsia="fr-FR" w:bidi="ar-DZ"/>
        </w:rPr>
        <w:t>أ</w:t>
      </w:r>
      <w:r w:rsidRPr="00DB557A">
        <w:rPr>
          <w:rFonts w:ascii="Times New Roman" w:hAnsi="Times New Roman" w:cs="Simplified Arabic" w:hint="cs"/>
          <w:sz w:val="28"/>
          <w:szCs w:val="28"/>
          <w:rtl/>
          <w:lang w:eastAsia="fr-FR" w:bidi="ar-DZ"/>
        </w:rPr>
        <w:t>ث</w:t>
      </w:r>
      <w:r>
        <w:rPr>
          <w:rFonts w:ascii="Times New Roman" w:hAnsi="Times New Roman" w:cs="Simplified Arabic" w:hint="cs"/>
          <w:sz w:val="28"/>
          <w:szCs w:val="28"/>
          <w:rtl/>
          <w:lang w:eastAsia="fr-FR" w:bidi="ar-DZ"/>
        </w:rPr>
        <w:t>ي</w:t>
      </w:r>
      <w:r w:rsidRPr="00DB557A">
        <w:rPr>
          <w:rFonts w:ascii="Times New Roman" w:hAnsi="Times New Roman" w:cs="Simplified Arabic" w:hint="cs"/>
          <w:sz w:val="28"/>
          <w:szCs w:val="28"/>
          <w:rtl/>
          <w:lang w:eastAsia="fr-FR" w:bidi="ar-DZ"/>
        </w:rPr>
        <w:t>رها على الجزائر</w:t>
      </w:r>
      <w:r w:rsidRPr="00DB557A">
        <w:rPr>
          <w:rFonts w:ascii="Times New Roman" w:hAnsi="Times New Roman" w:cs="Simplified Arabic"/>
          <w:sz w:val="28"/>
          <w:szCs w:val="28"/>
          <w:lang w:eastAsia="fr-FR" w:bidi="ar-DZ"/>
        </w:rPr>
        <w:t>,</w:t>
      </w:r>
      <w:r w:rsidRPr="00DB557A">
        <w:rPr>
          <w:rFonts w:ascii="Times New Roman" w:hAnsi="Times New Roman" w:cs="Simplified Arabic" w:hint="cs"/>
          <w:sz w:val="28"/>
          <w:szCs w:val="28"/>
          <w:rtl/>
          <w:lang w:eastAsia="fr-FR" w:bidi="ar-DZ"/>
        </w:rPr>
        <w:t xml:space="preserve"> </w:t>
      </w:r>
      <w:r>
        <w:rPr>
          <w:rFonts w:ascii="Times New Roman" w:hAnsi="Times New Roman" w:cs="Simplified Arabic" w:hint="cs"/>
          <w:sz w:val="28"/>
          <w:szCs w:val="28"/>
          <w:rtl/>
          <w:lang w:eastAsia="fr-FR" w:bidi="ar-DZ"/>
        </w:rPr>
        <w:t>إ</w:t>
      </w:r>
      <w:r w:rsidRPr="00DB557A">
        <w:rPr>
          <w:rFonts w:ascii="Times New Roman" w:hAnsi="Times New Roman" w:cs="Simplified Arabic" w:hint="cs"/>
          <w:sz w:val="28"/>
          <w:szCs w:val="28"/>
          <w:rtl/>
          <w:lang w:eastAsia="fr-FR" w:bidi="ar-DZ"/>
        </w:rPr>
        <w:t xml:space="preserve">لا </w:t>
      </w:r>
      <w:r>
        <w:rPr>
          <w:rFonts w:ascii="Times New Roman" w:hAnsi="Times New Roman" w:cs="Simplified Arabic" w:hint="cs"/>
          <w:sz w:val="28"/>
          <w:szCs w:val="28"/>
          <w:rtl/>
          <w:lang w:eastAsia="fr-FR" w:bidi="ar-DZ"/>
        </w:rPr>
        <w:t>أ</w:t>
      </w:r>
      <w:r w:rsidRPr="00DB557A">
        <w:rPr>
          <w:rFonts w:ascii="Times New Roman" w:hAnsi="Times New Roman" w:cs="Simplified Arabic" w:hint="cs"/>
          <w:sz w:val="28"/>
          <w:szCs w:val="28"/>
          <w:rtl/>
          <w:lang w:eastAsia="fr-FR" w:bidi="ar-DZ"/>
        </w:rPr>
        <w:t xml:space="preserve">ن هناك </w:t>
      </w:r>
      <w:r w:rsidRPr="00DB557A">
        <w:rPr>
          <w:rFonts w:ascii="Times New Roman" w:hAnsi="Times New Roman" w:cs="Simplified Arabic" w:hint="cs"/>
          <w:sz w:val="28"/>
          <w:szCs w:val="28"/>
          <w:rtl/>
          <w:lang w:eastAsia="fr-FR"/>
        </w:rPr>
        <w:t xml:space="preserve">جوانب فعالة تكمن في </w:t>
      </w:r>
      <w:r>
        <w:rPr>
          <w:rFonts w:ascii="Times New Roman" w:hAnsi="Times New Roman" w:cs="Simplified Arabic" w:hint="cs"/>
          <w:sz w:val="28"/>
          <w:szCs w:val="28"/>
          <w:rtl/>
          <w:lang w:eastAsia="fr-FR"/>
        </w:rPr>
        <w:t>إ</w:t>
      </w:r>
      <w:r w:rsidRPr="00DB557A">
        <w:rPr>
          <w:rFonts w:ascii="Times New Roman" w:hAnsi="Times New Roman" w:cs="Simplified Arabic" w:hint="cs"/>
          <w:sz w:val="28"/>
          <w:szCs w:val="28"/>
          <w:rtl/>
          <w:lang w:eastAsia="fr-FR"/>
        </w:rPr>
        <w:t xml:space="preserve">ستخلاص دروس مفيدة و مفاهيم جديدة  تقود العالم </w:t>
      </w:r>
      <w:r>
        <w:rPr>
          <w:rFonts w:ascii="Times New Roman" w:hAnsi="Times New Roman" w:cs="Simplified Arabic" w:hint="cs"/>
          <w:sz w:val="28"/>
          <w:szCs w:val="28"/>
          <w:rtl/>
          <w:lang w:eastAsia="fr-FR"/>
        </w:rPr>
        <w:t>إ</w:t>
      </w:r>
      <w:r w:rsidRPr="00DB557A">
        <w:rPr>
          <w:rFonts w:ascii="Times New Roman" w:hAnsi="Times New Roman" w:cs="Simplified Arabic" w:hint="cs"/>
          <w:sz w:val="28"/>
          <w:szCs w:val="28"/>
          <w:rtl/>
          <w:lang w:eastAsia="fr-FR"/>
        </w:rPr>
        <w:t xml:space="preserve">لى </w:t>
      </w:r>
      <w:r>
        <w:rPr>
          <w:rFonts w:ascii="Times New Roman" w:hAnsi="Times New Roman" w:cs="Simplified Arabic" w:hint="cs"/>
          <w:sz w:val="28"/>
          <w:szCs w:val="28"/>
          <w:rtl/>
          <w:lang w:eastAsia="fr-FR"/>
        </w:rPr>
        <w:t>إ</w:t>
      </w:r>
      <w:r w:rsidRPr="00DB557A">
        <w:rPr>
          <w:rFonts w:ascii="Times New Roman" w:hAnsi="Times New Roman" w:cs="Simplified Arabic" w:hint="cs"/>
          <w:sz w:val="28"/>
          <w:szCs w:val="28"/>
          <w:rtl/>
          <w:lang w:eastAsia="fr-FR"/>
        </w:rPr>
        <w:t xml:space="preserve">صلاحات جذرية كما تدفع بالجزائر على </w:t>
      </w:r>
      <w:r>
        <w:rPr>
          <w:rFonts w:ascii="Times New Roman" w:hAnsi="Times New Roman" w:cs="Simplified Arabic" w:hint="cs"/>
          <w:sz w:val="28"/>
          <w:szCs w:val="28"/>
          <w:rtl/>
          <w:lang w:eastAsia="fr-FR"/>
        </w:rPr>
        <w:t>أ</w:t>
      </w:r>
      <w:r w:rsidRPr="00DB557A">
        <w:rPr>
          <w:rFonts w:ascii="Times New Roman" w:hAnsi="Times New Roman" w:cs="Simplified Arabic" w:hint="cs"/>
          <w:sz w:val="28"/>
          <w:szCs w:val="28"/>
          <w:rtl/>
          <w:lang w:eastAsia="fr-FR"/>
        </w:rPr>
        <w:t xml:space="preserve">ن تحرص </w:t>
      </w:r>
      <w:r>
        <w:rPr>
          <w:rFonts w:ascii="Times New Roman" w:hAnsi="Times New Roman" w:cs="Simplified Arabic" w:hint="cs"/>
          <w:sz w:val="28"/>
          <w:szCs w:val="28"/>
          <w:rtl/>
          <w:lang w:eastAsia="fr-FR"/>
        </w:rPr>
        <w:t>على بقاء</w:t>
      </w:r>
      <w:r w:rsidRPr="00DB557A">
        <w:rPr>
          <w:rFonts w:ascii="Times New Roman" w:hAnsi="Times New Roman" w:cs="Simplified Arabic" w:hint="cs"/>
          <w:sz w:val="28"/>
          <w:szCs w:val="28"/>
          <w:rtl/>
          <w:lang w:eastAsia="fr-FR"/>
        </w:rPr>
        <w:t xml:space="preserve"> ال</w:t>
      </w:r>
      <w:r>
        <w:rPr>
          <w:rFonts w:ascii="Times New Roman" w:hAnsi="Times New Roman" w:cs="Simplified Arabic" w:hint="cs"/>
          <w:sz w:val="28"/>
          <w:szCs w:val="28"/>
          <w:rtl/>
          <w:lang w:eastAsia="fr-FR"/>
        </w:rPr>
        <w:t>إ</w:t>
      </w:r>
      <w:r w:rsidRPr="00DB557A">
        <w:rPr>
          <w:rFonts w:ascii="Times New Roman" w:hAnsi="Times New Roman" w:cs="Simplified Arabic" w:hint="cs"/>
          <w:sz w:val="28"/>
          <w:szCs w:val="28"/>
          <w:rtl/>
          <w:lang w:eastAsia="fr-FR"/>
        </w:rPr>
        <w:t xml:space="preserve">صلاح مستمرا  </w:t>
      </w:r>
      <w:r w:rsidRPr="00DB557A">
        <w:rPr>
          <w:rFonts w:ascii="Times New Roman" w:hAnsi="Times New Roman" w:cs="Simplified Arabic"/>
          <w:sz w:val="28"/>
          <w:szCs w:val="28"/>
          <w:lang w:eastAsia="fr-FR"/>
        </w:rPr>
        <w:t>…</w:t>
      </w:r>
    </w:p>
    <w:p w:rsidR="00992E44" w:rsidRPr="00DB557A" w:rsidRDefault="00992E44" w:rsidP="00992E44">
      <w:pPr>
        <w:pStyle w:val="Sansinterligne"/>
        <w:bidi/>
        <w:jc w:val="both"/>
        <w:rPr>
          <w:rFonts w:cs="Simplified Arabic"/>
          <w:color w:val="FF0000"/>
          <w:sz w:val="28"/>
          <w:szCs w:val="28"/>
          <w:rtl/>
        </w:rPr>
      </w:pPr>
    </w:p>
    <w:p w:rsidR="00200E40" w:rsidRPr="00200E40" w:rsidRDefault="00200E40" w:rsidP="00200E40">
      <w:pPr>
        <w:pStyle w:val="Sansinterligne"/>
        <w:bidi/>
        <w:jc w:val="both"/>
        <w:rPr>
          <w:rFonts w:cs="Simplified Arabic"/>
          <w:sz w:val="28"/>
          <w:szCs w:val="28"/>
          <w:rtl/>
        </w:rPr>
      </w:pPr>
    </w:p>
    <w:p w:rsidR="007C71DD" w:rsidRPr="008C140E" w:rsidRDefault="007C71DD" w:rsidP="004D3C92">
      <w:pPr>
        <w:pStyle w:val="Sansinterligne"/>
        <w:bidi/>
        <w:jc w:val="both"/>
        <w:rPr>
          <w:rFonts w:cs="Simplified Arabic"/>
          <w:sz w:val="28"/>
          <w:szCs w:val="28"/>
          <w:rtl/>
          <w:lang w:bidi="ar-DZ"/>
        </w:rPr>
      </w:pPr>
    </w:p>
    <w:p w:rsidR="007C71DD" w:rsidRPr="00BF2677" w:rsidRDefault="00412D0C" w:rsidP="00B037DA">
      <w:pPr>
        <w:pStyle w:val="Sansinterligne"/>
        <w:jc w:val="right"/>
        <w:rPr>
          <w:rFonts w:cs="Simplified Arabic"/>
          <w:sz w:val="28"/>
          <w:szCs w:val="28"/>
          <w:rtl/>
          <w:lang w:bidi="ar-DZ"/>
        </w:rPr>
      </w:pPr>
      <w:r>
        <w:rPr>
          <w:rFonts w:cs="Simplified Arabic"/>
          <w:noProof/>
          <w:sz w:val="28"/>
          <w:szCs w:val="28"/>
          <w:rtl/>
          <w:lang w:eastAsia="fr-FR"/>
        </w:rPr>
        <w:lastRenderedPageBreak/>
        <w:pict>
          <v:roundrect id="_x0000_s1093" style="position:absolute;left:0;text-align:left;margin-left:-20.4pt;margin-top:-14pt;width:486.5pt;height:10in;rotation:180;z-index:251729920" arcsize="10923f" strokecolor="gray" strokeweight="3pt">
            <v:fill color2="#b8cce4" focusposition="1" focussize="" focus="100%" type="gradient"/>
            <v:shadow type="perspective" color="#243f60" opacity=".5" offset="17pt,6pt" offset2="29pt,8pt"/>
            <o:extrusion v:ext="view" specularity="80000f" diffusity="43712f" color="#c6d9f1" on="t" metal="t" lightposition="-50000,-50000" lightposition2="50000"/>
            <v:textbox>
              <w:txbxContent>
                <w:p w:rsidR="00C1773D" w:rsidRDefault="00C1773D" w:rsidP="00B037DA">
                  <w:pPr>
                    <w:bidi/>
                  </w:pPr>
                </w:p>
                <w:p w:rsidR="00C1773D" w:rsidRDefault="00C1773D" w:rsidP="00B037DA">
                  <w:pPr>
                    <w:bidi/>
                  </w:pPr>
                </w:p>
                <w:p w:rsidR="00C1773D" w:rsidRPr="00074DDF" w:rsidRDefault="00C1773D" w:rsidP="00B037DA">
                  <w:pPr>
                    <w:bidi/>
                    <w:rPr>
                      <w:sz w:val="72"/>
                      <w:szCs w:val="72"/>
                    </w:rPr>
                  </w:pPr>
                </w:p>
                <w:p w:rsidR="00C1773D" w:rsidRDefault="00C1773D" w:rsidP="00B037DA">
                  <w:pPr>
                    <w:pStyle w:val="Sansinterligne"/>
                    <w:bidi/>
                  </w:pPr>
                </w:p>
                <w:p w:rsidR="00C1773D" w:rsidRPr="00642889" w:rsidRDefault="00C1773D" w:rsidP="00B037DA">
                  <w:pPr>
                    <w:pStyle w:val="Sansinterligne"/>
                    <w:bidi/>
                    <w:rPr>
                      <w:rFonts w:cs="Andalus"/>
                      <w:color w:val="0F243E"/>
                      <w:sz w:val="120"/>
                      <w:szCs w:val="120"/>
                      <w:rtl/>
                      <w:lang w:bidi="ar-DZ"/>
                    </w:rPr>
                  </w:pPr>
                  <w:r w:rsidRPr="00642889">
                    <w:rPr>
                      <w:rFonts w:cs="Andalus" w:hint="cs"/>
                      <w:color w:val="0F243E"/>
                      <w:sz w:val="120"/>
                      <w:szCs w:val="120"/>
                      <w:rtl/>
                      <w:lang w:bidi="ar-DZ"/>
                    </w:rPr>
                    <w:t>الخاتمة</w:t>
                  </w:r>
                </w:p>
                <w:p w:rsidR="00C1773D" w:rsidRPr="00642889" w:rsidRDefault="00C1773D" w:rsidP="00B037DA">
                  <w:pPr>
                    <w:pStyle w:val="Sansinterligne"/>
                    <w:bidi/>
                    <w:rPr>
                      <w:rFonts w:cs="Andalus"/>
                      <w:color w:val="17365D"/>
                      <w:sz w:val="120"/>
                      <w:szCs w:val="120"/>
                      <w:lang w:bidi="ar-DZ"/>
                    </w:rPr>
                  </w:pPr>
                  <w:r w:rsidRPr="00642889">
                    <w:rPr>
                      <w:rFonts w:cs="Andalus"/>
                      <w:color w:val="17365D"/>
                      <w:sz w:val="120"/>
                      <w:szCs w:val="120"/>
                      <w:lang w:bidi="ar-DZ"/>
                    </w:rPr>
                    <w:t xml:space="preserve"> </w:t>
                  </w:r>
                  <w:r w:rsidRPr="00642889">
                    <w:rPr>
                      <w:rFonts w:cs="Andalus" w:hint="cs"/>
                      <w:color w:val="17365D"/>
                      <w:sz w:val="120"/>
                      <w:szCs w:val="120"/>
                      <w:rtl/>
                      <w:lang w:bidi="ar-DZ"/>
                    </w:rPr>
                    <w:t xml:space="preserve"> الخاتمة     </w:t>
                  </w:r>
                </w:p>
                <w:p w:rsidR="00C1773D" w:rsidRPr="00642889" w:rsidRDefault="00C1773D" w:rsidP="00B037DA">
                  <w:pPr>
                    <w:pStyle w:val="Sansinterligne"/>
                    <w:bidi/>
                    <w:rPr>
                      <w:rFonts w:cs="Andalus"/>
                      <w:color w:val="17365D"/>
                      <w:sz w:val="120"/>
                      <w:szCs w:val="120"/>
                      <w:lang w:bidi="ar-DZ"/>
                    </w:rPr>
                  </w:pPr>
                  <w:r>
                    <w:rPr>
                      <w:rFonts w:cs="Andalus"/>
                      <w:color w:val="5B7293"/>
                      <w:sz w:val="120"/>
                      <w:szCs w:val="120"/>
                      <w:lang w:bidi="ar-DZ"/>
                    </w:rPr>
                    <w:t xml:space="preserve"> </w:t>
                  </w:r>
                  <w:r>
                    <w:rPr>
                      <w:rFonts w:cs="Andalus" w:hint="cs"/>
                      <w:color w:val="5B7293"/>
                      <w:sz w:val="120"/>
                      <w:szCs w:val="120"/>
                      <w:rtl/>
                      <w:lang w:bidi="ar-DZ"/>
                    </w:rPr>
                    <w:t xml:space="preserve">  الخات</w:t>
                  </w:r>
                  <w:r w:rsidRPr="00CE0C6C">
                    <w:rPr>
                      <w:rFonts w:cs="Andalus" w:hint="cs"/>
                      <w:color w:val="5B7293"/>
                      <w:sz w:val="120"/>
                      <w:szCs w:val="120"/>
                      <w:rtl/>
                      <w:lang w:bidi="ar-DZ"/>
                    </w:rPr>
                    <w:t>مة</w:t>
                  </w:r>
                  <w:r w:rsidRPr="00CE0C6C">
                    <w:rPr>
                      <w:rFonts w:cs="Andalus"/>
                      <w:color w:val="5B7293"/>
                      <w:sz w:val="120"/>
                      <w:szCs w:val="120"/>
                      <w:lang w:bidi="ar-DZ"/>
                    </w:rPr>
                    <w:t xml:space="preserve"> </w:t>
                  </w:r>
                  <w:r w:rsidRPr="00CE0C6C">
                    <w:rPr>
                      <w:rFonts w:cs="Andalus"/>
                      <w:color w:val="7F88AF"/>
                      <w:sz w:val="120"/>
                      <w:szCs w:val="120"/>
                      <w:lang w:bidi="ar-DZ"/>
                    </w:rPr>
                    <w:t xml:space="preserve">        </w:t>
                  </w:r>
                </w:p>
                <w:p w:rsidR="00C1773D" w:rsidRPr="00642889" w:rsidRDefault="00C1773D" w:rsidP="00B037DA">
                  <w:pPr>
                    <w:pStyle w:val="Sansinterligne"/>
                    <w:bidi/>
                    <w:rPr>
                      <w:rFonts w:cs="Andalus"/>
                      <w:color w:val="95B3D7"/>
                      <w:sz w:val="120"/>
                      <w:szCs w:val="120"/>
                      <w:lang w:bidi="ar-DZ"/>
                    </w:rPr>
                  </w:pPr>
                  <w:r w:rsidRPr="00642889">
                    <w:rPr>
                      <w:rFonts w:cs="Andalus"/>
                      <w:color w:val="B8CCE4"/>
                      <w:sz w:val="120"/>
                      <w:szCs w:val="120"/>
                      <w:lang w:bidi="ar-DZ"/>
                    </w:rPr>
                    <w:t xml:space="preserve"> </w:t>
                  </w:r>
                  <w:r w:rsidRPr="00642889">
                    <w:rPr>
                      <w:rFonts w:cs="Andalus" w:hint="cs"/>
                      <w:color w:val="B8CCE4"/>
                      <w:sz w:val="120"/>
                      <w:szCs w:val="120"/>
                      <w:rtl/>
                      <w:lang w:bidi="ar-DZ"/>
                    </w:rPr>
                    <w:t xml:space="preserve">    </w:t>
                  </w:r>
                  <w:r w:rsidRPr="00642889">
                    <w:rPr>
                      <w:rFonts w:cs="Andalus" w:hint="cs"/>
                      <w:color w:val="95B3D7"/>
                      <w:sz w:val="120"/>
                      <w:szCs w:val="120"/>
                      <w:rtl/>
                      <w:lang w:bidi="ar-DZ"/>
                    </w:rPr>
                    <w:t>الخاتمة</w:t>
                  </w:r>
                  <w:r w:rsidRPr="00642889">
                    <w:rPr>
                      <w:rFonts w:cs="Andalus"/>
                      <w:color w:val="95B3D7"/>
                      <w:sz w:val="120"/>
                      <w:szCs w:val="120"/>
                      <w:lang w:bidi="ar-DZ"/>
                    </w:rPr>
                    <w:t xml:space="preserve">     </w:t>
                  </w:r>
                </w:p>
                <w:p w:rsidR="00C1773D" w:rsidRPr="009A4235" w:rsidRDefault="00C1773D" w:rsidP="00B037DA">
                  <w:pPr>
                    <w:bidi/>
                  </w:pPr>
                  <w:r w:rsidRPr="00642889">
                    <w:rPr>
                      <w:rFonts w:cs="Andalus"/>
                      <w:color w:val="17365D"/>
                      <w:sz w:val="78"/>
                      <w:szCs w:val="78"/>
                      <w:lang w:bidi="ar-DZ"/>
                    </w:rPr>
                    <w:t xml:space="preserve"> </w:t>
                  </w:r>
                  <w:r w:rsidRPr="00642889">
                    <w:rPr>
                      <w:rFonts w:cs="Andalus" w:hint="cs"/>
                      <w:color w:val="17365D"/>
                      <w:sz w:val="78"/>
                      <w:szCs w:val="78"/>
                      <w:rtl/>
                      <w:lang w:bidi="ar-DZ"/>
                    </w:rPr>
                    <w:t xml:space="preserve">       </w:t>
                  </w:r>
                </w:p>
              </w:txbxContent>
            </v:textbox>
          </v:roundrect>
        </w:pict>
      </w:r>
    </w:p>
    <w:p w:rsidR="006425A1" w:rsidRDefault="00412D0C" w:rsidP="0064151E">
      <w:pPr>
        <w:bidi/>
        <w:rPr>
          <w:lang w:bidi="ar-DZ"/>
        </w:rPr>
      </w:pPr>
      <w:r w:rsidRPr="00412D0C">
        <w:rPr>
          <w:rFonts w:cs="Simplified Arabic"/>
          <w:noProof/>
          <w:sz w:val="28"/>
          <w:szCs w:val="28"/>
        </w:rPr>
        <w:pict>
          <v:shape id="_x0000_s1094" type="#_x0000_t32" style="position:absolute;left:0;text-align:left;margin-left:214.6pt;margin-top:7.7pt;width:0;height:618.15pt;z-index:251730944" o:connectortype="straight" strokecolor="#5b7293" strokeweight="7.75pt">
            <v:shadow type="perspective" color="#243f60" opacity=".5" offset="17pt,6pt" offset2="29pt,8pt"/>
            <o:extrusion v:ext="view" color="#8db3e2" lightposition="0,-50000" lightposition2="0,50000"/>
          </v:shape>
        </w:pict>
      </w: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FD6FA6" w:rsidRDefault="00FD6FA6" w:rsidP="00FD6FA6">
      <w:pPr>
        <w:bidi/>
        <w:rPr>
          <w:lang w:bidi="ar-DZ"/>
        </w:rPr>
      </w:pPr>
    </w:p>
    <w:p w:rsidR="00B037DA" w:rsidRDefault="00B037DA" w:rsidP="00B037DA">
      <w:pPr>
        <w:pStyle w:val="Sansinterligne"/>
        <w:pBdr>
          <w:bottom w:val="threeDEngrave" w:sz="24" w:space="1" w:color="8DB3E2" w:themeColor="text2" w:themeTint="66"/>
        </w:pBdr>
        <w:bidi/>
        <w:jc w:val="both"/>
        <w:rPr>
          <w:rFonts w:asciiTheme="minorHAnsi" w:hAnsiTheme="minorHAnsi" w:cs="Andalus"/>
          <w:sz w:val="24"/>
          <w:szCs w:val="24"/>
          <w:lang w:bidi="ar-DZ"/>
        </w:rPr>
      </w:pPr>
      <w:r>
        <w:rPr>
          <w:rFonts w:ascii="Times New Roman" w:hAnsi="Times New Roman" w:cs="Andalus" w:hint="cs"/>
          <w:sz w:val="24"/>
          <w:szCs w:val="24"/>
          <w:rtl/>
          <w:lang w:bidi="ar-DZ"/>
        </w:rPr>
        <w:lastRenderedPageBreak/>
        <w:t>الأزمة</w:t>
      </w:r>
      <w:r>
        <w:rPr>
          <w:rFonts w:ascii="khalaadal-arabeh2" w:cs="Andalus" w:hint="cs"/>
          <w:sz w:val="24"/>
          <w:szCs w:val="24"/>
          <w:rtl/>
        </w:rPr>
        <w:t xml:space="preserve"> المالية و تأثيرها على الإقتصاد الجزائري                                </w:t>
      </w:r>
      <w:r>
        <w:rPr>
          <w:rFonts w:ascii="khalaadal-arabeh2" w:cs="Andalus" w:hint="cs"/>
          <w:sz w:val="24"/>
          <w:szCs w:val="24"/>
        </w:rPr>
        <w:t xml:space="preserve"> </w:t>
      </w:r>
    </w:p>
    <w:p w:rsidR="00B037DA" w:rsidRDefault="00B037DA" w:rsidP="00B037DA">
      <w:pPr>
        <w:tabs>
          <w:tab w:val="right" w:pos="9072"/>
        </w:tabs>
        <w:bidi/>
        <w:rPr>
          <w:rFonts w:cs="Andalus"/>
          <w:sz w:val="26"/>
          <w:szCs w:val="26"/>
          <w:lang w:bidi="ar-DZ"/>
        </w:rPr>
      </w:pPr>
      <w:r>
        <w:rPr>
          <w:rFonts w:cs="Andalus" w:hint="cs"/>
          <w:sz w:val="26"/>
          <w:szCs w:val="26"/>
          <w:rtl/>
          <w:lang w:bidi="ar-DZ"/>
        </w:rPr>
        <w:t xml:space="preserve">الخاتمة                                                                                                                              </w:t>
      </w:r>
    </w:p>
    <w:p w:rsidR="00B037DA" w:rsidRPr="00CE1652" w:rsidRDefault="00B037DA" w:rsidP="00B037DA">
      <w:pPr>
        <w:autoSpaceDE w:val="0"/>
        <w:autoSpaceDN w:val="0"/>
        <w:bidi/>
        <w:adjustRightInd w:val="0"/>
        <w:jc w:val="both"/>
        <w:rPr>
          <w:rFonts w:cs="Simplified Arabic"/>
          <w:lang w:bidi="ar-DZ"/>
        </w:rPr>
      </w:pPr>
    </w:p>
    <w:p w:rsidR="00B037DA" w:rsidRPr="00D85F50" w:rsidRDefault="00B037DA" w:rsidP="00B037DA">
      <w:pPr>
        <w:autoSpaceDE w:val="0"/>
        <w:autoSpaceDN w:val="0"/>
        <w:bidi/>
        <w:adjustRightInd w:val="0"/>
        <w:jc w:val="both"/>
        <w:rPr>
          <w:rFonts w:cs="Simplified Arabic"/>
          <w:sz w:val="16"/>
          <w:szCs w:val="16"/>
          <w:lang w:bidi="ar-DZ"/>
        </w:rPr>
      </w:pPr>
    </w:p>
    <w:p w:rsidR="00B037DA" w:rsidRPr="007D4FA4" w:rsidRDefault="00B037DA" w:rsidP="00B037DA">
      <w:pPr>
        <w:autoSpaceDE w:val="0"/>
        <w:autoSpaceDN w:val="0"/>
        <w:bidi/>
        <w:adjustRightInd w:val="0"/>
        <w:jc w:val="both"/>
        <w:rPr>
          <w:rFonts w:ascii="TimesNewRomanPSMT" w:hAnsi="TimesNewRomanPSMT" w:cs="TimesNewRomanPSMT"/>
          <w:color w:val="5F497A" w:themeColor="accent4" w:themeShade="BF"/>
          <w:sz w:val="26"/>
          <w:szCs w:val="26"/>
        </w:rPr>
      </w:pPr>
      <w:r>
        <w:rPr>
          <w:rFonts w:cs="Simplified Arabic"/>
          <w:sz w:val="28"/>
          <w:szCs w:val="28"/>
          <w:lang w:bidi="ar-DZ"/>
        </w:rPr>
        <w:t xml:space="preserve">   </w:t>
      </w:r>
      <w:r w:rsidRPr="000F3C1C">
        <w:rPr>
          <w:rFonts w:cs="Simplified Arabic" w:hint="cs"/>
          <w:sz w:val="28"/>
          <w:szCs w:val="28"/>
          <w:rtl/>
          <w:lang w:bidi="ar-DZ"/>
        </w:rPr>
        <w:t xml:space="preserve">لقد شكل تكرار الأزمات في العالم  ظاهرة </w:t>
      </w:r>
      <w:r>
        <w:rPr>
          <w:rFonts w:cs="Simplified Arabic" w:hint="cs"/>
          <w:sz w:val="28"/>
          <w:szCs w:val="28"/>
          <w:rtl/>
          <w:lang w:bidi="ar-DZ"/>
        </w:rPr>
        <w:t xml:space="preserve">تجعل من </w:t>
      </w:r>
      <w:r w:rsidRPr="000F3C1C">
        <w:rPr>
          <w:rFonts w:cs="Simplified Arabic" w:hint="cs"/>
          <w:sz w:val="28"/>
          <w:szCs w:val="28"/>
          <w:rtl/>
          <w:lang w:bidi="ar-DZ"/>
        </w:rPr>
        <w:t>التعامل مع الأزمات ضرورة لابد منها لما تضمنته من أحداث كانت نقاط تحولا</w:t>
      </w:r>
      <w:r>
        <w:rPr>
          <w:rFonts w:cs="Simplified Arabic" w:hint="cs"/>
          <w:sz w:val="28"/>
          <w:szCs w:val="28"/>
          <w:rtl/>
          <w:lang w:bidi="ar-DZ"/>
        </w:rPr>
        <w:t xml:space="preserve">ت جذرية أسهمت في تغيير مفاهيم </w:t>
      </w:r>
      <w:r w:rsidRPr="000F3C1C">
        <w:rPr>
          <w:rFonts w:cs="Simplified Arabic" w:hint="cs"/>
          <w:sz w:val="28"/>
          <w:szCs w:val="28"/>
          <w:rtl/>
          <w:lang w:bidi="ar-DZ"/>
        </w:rPr>
        <w:t xml:space="preserve"> و أسس و أنظمة  دولية قررت مسار و مصير العديد من الدول لكن تبقى هذه </w:t>
      </w:r>
      <w:r>
        <w:rPr>
          <w:rFonts w:cs="Simplified Arabic" w:hint="cs"/>
          <w:sz w:val="28"/>
          <w:szCs w:val="28"/>
          <w:rtl/>
          <w:lang w:bidi="ar-DZ"/>
        </w:rPr>
        <w:t>الأزمة</w:t>
      </w:r>
      <w:r w:rsidRPr="000F3C1C">
        <w:rPr>
          <w:rFonts w:cs="Simplified Arabic" w:hint="cs"/>
          <w:sz w:val="28"/>
          <w:szCs w:val="28"/>
          <w:rtl/>
          <w:lang w:bidi="ar-DZ"/>
        </w:rPr>
        <w:t xml:space="preserve"> اليوم محور العالم الأساسي التي كشفت عن </w:t>
      </w:r>
      <w:r>
        <w:rPr>
          <w:rFonts w:cs="Simplified Arabic" w:hint="cs"/>
          <w:sz w:val="28"/>
          <w:szCs w:val="28"/>
          <w:rtl/>
          <w:lang w:bidi="ar-DZ"/>
        </w:rPr>
        <w:t>إ</w:t>
      </w:r>
      <w:r w:rsidRPr="000F3C1C">
        <w:rPr>
          <w:rFonts w:cs="Simplified Arabic" w:hint="cs"/>
          <w:sz w:val="28"/>
          <w:szCs w:val="28"/>
          <w:rtl/>
          <w:lang w:bidi="ar-DZ"/>
        </w:rPr>
        <w:t xml:space="preserve">ختلالات في السياسات </w:t>
      </w:r>
      <w:r>
        <w:rPr>
          <w:rFonts w:cs="Simplified Arabic" w:hint="cs"/>
          <w:sz w:val="28"/>
          <w:szCs w:val="28"/>
          <w:rtl/>
          <w:lang w:bidi="ar-DZ"/>
        </w:rPr>
        <w:t>الإقتصادية</w:t>
      </w:r>
      <w:r w:rsidRPr="000F3C1C">
        <w:rPr>
          <w:rFonts w:cs="Simplified Arabic" w:hint="cs"/>
          <w:sz w:val="28"/>
          <w:szCs w:val="28"/>
          <w:rtl/>
          <w:lang w:bidi="ar-DZ"/>
        </w:rPr>
        <w:t xml:space="preserve"> المتبعة التي </w:t>
      </w:r>
      <w:r>
        <w:rPr>
          <w:rFonts w:cs="Simplified Arabic" w:hint="cs"/>
          <w:sz w:val="28"/>
          <w:szCs w:val="28"/>
          <w:rtl/>
          <w:lang w:bidi="ar-DZ"/>
        </w:rPr>
        <w:t>إ</w:t>
      </w:r>
      <w:r w:rsidRPr="000F3C1C">
        <w:rPr>
          <w:rFonts w:cs="Simplified Arabic" w:hint="cs"/>
          <w:sz w:val="28"/>
          <w:szCs w:val="28"/>
          <w:rtl/>
          <w:lang w:bidi="ar-DZ"/>
        </w:rPr>
        <w:t>عتبرت إلى حد الآن</w:t>
      </w:r>
      <w:r w:rsidRPr="000F3C1C">
        <w:rPr>
          <w:rFonts w:cs="Simplified Arabic"/>
          <w:sz w:val="28"/>
          <w:szCs w:val="28"/>
          <w:rtl/>
        </w:rPr>
        <w:t xml:space="preserve"> كقوانين منطقية</w:t>
      </w:r>
      <w:r w:rsidRPr="000F3C1C">
        <w:rPr>
          <w:rFonts w:cs="Simplified Arabic" w:hint="cs"/>
          <w:sz w:val="28"/>
          <w:szCs w:val="28"/>
          <w:rtl/>
        </w:rPr>
        <w:t xml:space="preserve"> </w:t>
      </w:r>
      <w:r>
        <w:rPr>
          <w:rFonts w:cs="Simplified Arabic"/>
          <w:sz w:val="28"/>
          <w:szCs w:val="28"/>
        </w:rPr>
        <w:t>,</w:t>
      </w:r>
      <w:r w:rsidRPr="000F3C1C">
        <w:rPr>
          <w:rFonts w:cs="Simplified Arabic"/>
          <w:sz w:val="28"/>
          <w:szCs w:val="28"/>
          <w:rtl/>
        </w:rPr>
        <w:t xml:space="preserve"> محتمة</w:t>
      </w:r>
      <w:r w:rsidRPr="000F3C1C">
        <w:rPr>
          <w:rFonts w:cs="Simplified Arabic" w:hint="cs"/>
          <w:sz w:val="28"/>
          <w:szCs w:val="28"/>
          <w:rtl/>
        </w:rPr>
        <w:t xml:space="preserve"> </w:t>
      </w:r>
      <w:r w:rsidRPr="000F3C1C">
        <w:rPr>
          <w:rFonts w:cs="Simplified Arabic"/>
          <w:sz w:val="28"/>
          <w:szCs w:val="28"/>
          <w:rtl/>
        </w:rPr>
        <w:t xml:space="preserve">و صارمة </w:t>
      </w:r>
      <w:r w:rsidRPr="000F3C1C">
        <w:rPr>
          <w:rFonts w:cs="Simplified Arabic" w:hint="cs"/>
          <w:sz w:val="28"/>
          <w:szCs w:val="28"/>
          <w:rtl/>
        </w:rPr>
        <w:t xml:space="preserve">جعلت من هذه </w:t>
      </w:r>
      <w:r>
        <w:rPr>
          <w:rFonts w:cs="Simplified Arabic" w:hint="cs"/>
          <w:sz w:val="28"/>
          <w:szCs w:val="28"/>
          <w:rtl/>
        </w:rPr>
        <w:t>الأزمة،</w:t>
      </w:r>
      <w:r w:rsidRPr="000F3C1C">
        <w:rPr>
          <w:rFonts w:cs="Simplified Arabic" w:hint="cs"/>
          <w:sz w:val="28"/>
          <w:szCs w:val="28"/>
          <w:rtl/>
        </w:rPr>
        <w:t xml:space="preserve"> أزمة بنيوية و صميمية لما تميزت به من طابع ملازم للرأسمالية التي جرت معها  </w:t>
      </w:r>
      <w:r w:rsidRPr="000F3C1C">
        <w:rPr>
          <w:rFonts w:ascii="Traditional Arabic" w:cs="Simplified Arabic" w:hint="cs"/>
          <w:sz w:val="28"/>
          <w:szCs w:val="28"/>
          <w:rtl/>
        </w:rPr>
        <w:t>و بسرعة</w:t>
      </w:r>
      <w:r w:rsidRPr="000F3C1C">
        <w:rPr>
          <w:rFonts w:ascii="Traditional Arabic" w:cs="Simplified Arabic"/>
          <w:sz w:val="28"/>
          <w:szCs w:val="28"/>
        </w:rPr>
        <w:t xml:space="preserve"> </w:t>
      </w:r>
      <w:r w:rsidRPr="000F3C1C">
        <w:rPr>
          <w:rFonts w:ascii="Traditional Arabic" w:cs="Simplified Arabic" w:hint="cs"/>
          <w:sz w:val="28"/>
          <w:szCs w:val="28"/>
          <w:rtl/>
        </w:rPr>
        <w:t>فائقة</w:t>
      </w:r>
      <w:r w:rsidRPr="000F3C1C">
        <w:rPr>
          <w:rFonts w:ascii="Traditional Arabic" w:cs="Simplified Arabic"/>
          <w:sz w:val="28"/>
          <w:szCs w:val="28"/>
        </w:rPr>
        <w:t xml:space="preserve"> </w:t>
      </w:r>
      <w:r w:rsidRPr="000F3C1C">
        <w:rPr>
          <w:rFonts w:ascii="Traditional Arabic" w:cs="Simplified Arabic" w:hint="cs"/>
          <w:sz w:val="28"/>
          <w:szCs w:val="28"/>
          <w:rtl/>
        </w:rPr>
        <w:t>متجاوزة</w:t>
      </w:r>
      <w:r w:rsidRPr="000F3C1C">
        <w:rPr>
          <w:rFonts w:ascii="Traditional Arabic" w:cs="Simplified Arabic"/>
          <w:sz w:val="28"/>
          <w:szCs w:val="28"/>
        </w:rPr>
        <w:t xml:space="preserve"> </w:t>
      </w:r>
      <w:r w:rsidRPr="000F3C1C">
        <w:rPr>
          <w:rFonts w:ascii="Traditional Arabic" w:cs="Simplified Arabic" w:hint="cs"/>
          <w:sz w:val="28"/>
          <w:szCs w:val="28"/>
          <w:rtl/>
        </w:rPr>
        <w:t>الحدود</w:t>
      </w:r>
      <w:r w:rsidRPr="000F3C1C">
        <w:rPr>
          <w:rFonts w:ascii="Traditional Arabic" w:cs="Simplified Arabic" w:hint="cs"/>
          <w:sz w:val="28"/>
          <w:szCs w:val="28"/>
          <w:rtl/>
          <w:lang w:bidi="ar-DZ"/>
        </w:rPr>
        <w:t xml:space="preserve"> </w:t>
      </w:r>
      <w:r w:rsidRPr="000F3C1C">
        <w:rPr>
          <w:rFonts w:ascii="Traditional Arabic" w:cs="Simplified Arabic" w:hint="cs"/>
          <w:sz w:val="28"/>
          <w:szCs w:val="28"/>
          <w:rtl/>
        </w:rPr>
        <w:t>والقيود،</w:t>
      </w:r>
      <w:r w:rsidRPr="000F3C1C">
        <w:rPr>
          <w:rFonts w:ascii="Traditional Arabic" w:cs="Simplified Arabic"/>
          <w:sz w:val="28"/>
          <w:szCs w:val="28"/>
        </w:rPr>
        <w:t xml:space="preserve"> </w:t>
      </w:r>
      <w:r w:rsidRPr="000F3C1C">
        <w:rPr>
          <w:rFonts w:ascii="Traditional Arabic" w:cs="Simplified Arabic" w:hint="cs"/>
          <w:sz w:val="28"/>
          <w:szCs w:val="28"/>
          <w:rtl/>
        </w:rPr>
        <w:t>لتصل</w:t>
      </w:r>
      <w:r w:rsidRPr="000F3C1C">
        <w:rPr>
          <w:rFonts w:ascii="Traditional Arabic" w:cs="Simplified Arabic"/>
          <w:sz w:val="28"/>
          <w:szCs w:val="28"/>
        </w:rPr>
        <w:t xml:space="preserve"> </w:t>
      </w:r>
      <w:r w:rsidRPr="000F3C1C">
        <w:rPr>
          <w:rFonts w:ascii="Traditional Arabic" w:cs="Simplified Arabic" w:hint="cs"/>
          <w:sz w:val="28"/>
          <w:szCs w:val="28"/>
          <w:rtl/>
        </w:rPr>
        <w:t>إلى كل</w:t>
      </w:r>
      <w:r w:rsidRPr="000F3C1C">
        <w:rPr>
          <w:rFonts w:ascii="Traditional Arabic" w:cs="Simplified Arabic"/>
          <w:sz w:val="28"/>
          <w:szCs w:val="28"/>
        </w:rPr>
        <w:t xml:space="preserve"> </w:t>
      </w:r>
      <w:r w:rsidRPr="000F3C1C">
        <w:rPr>
          <w:rFonts w:ascii="Traditional Arabic" w:cs="Simplified Arabic" w:hint="cs"/>
          <w:sz w:val="28"/>
          <w:szCs w:val="28"/>
          <w:rtl/>
        </w:rPr>
        <w:t>مجالات وقطاعات</w:t>
      </w:r>
      <w:r w:rsidRPr="000F3C1C">
        <w:rPr>
          <w:rFonts w:ascii="Traditional Arabic" w:cs="Simplified Arabic"/>
          <w:sz w:val="28"/>
          <w:szCs w:val="28"/>
        </w:rPr>
        <w:t xml:space="preserve"> </w:t>
      </w:r>
      <w:r>
        <w:rPr>
          <w:rFonts w:ascii="Traditional Arabic" w:cs="Simplified Arabic" w:hint="cs"/>
          <w:sz w:val="28"/>
          <w:szCs w:val="28"/>
          <w:rtl/>
        </w:rPr>
        <w:t>ال</w:t>
      </w:r>
      <w:r w:rsidRPr="000F3C1C">
        <w:rPr>
          <w:rFonts w:ascii="Traditional Arabic" w:cs="Simplified Arabic" w:hint="cs"/>
          <w:sz w:val="28"/>
          <w:szCs w:val="28"/>
          <w:rtl/>
        </w:rPr>
        <w:t>دول خاصة و العالم عامة حتى أصبحت تلقب ب</w:t>
      </w:r>
      <w:r>
        <w:rPr>
          <w:rFonts w:ascii="Traditional Arabic" w:cs="Simplified Arabic" w:hint="cs"/>
          <w:sz w:val="28"/>
          <w:szCs w:val="28"/>
          <w:rtl/>
        </w:rPr>
        <w:t>الأزمة</w:t>
      </w:r>
      <w:r w:rsidRPr="000F3C1C">
        <w:rPr>
          <w:rFonts w:ascii="Traditional Arabic" w:cs="Simplified Arabic" w:hint="cs"/>
          <w:sz w:val="28"/>
          <w:szCs w:val="28"/>
          <w:rtl/>
        </w:rPr>
        <w:t xml:space="preserve"> المالية العالمية و نظرا لأهمية </w:t>
      </w:r>
      <w:r w:rsidRPr="000F3C1C">
        <w:rPr>
          <w:rFonts w:cs="Simplified Arabic" w:hint="cs"/>
          <w:sz w:val="28"/>
          <w:szCs w:val="28"/>
          <w:rtl/>
        </w:rPr>
        <w:t>الوضع</w:t>
      </w:r>
      <w:r w:rsidRPr="000F3C1C">
        <w:rPr>
          <w:rFonts w:ascii="Traditional Arabic" w:cs="Simplified Arabic" w:hint="cs"/>
          <w:sz w:val="28"/>
          <w:szCs w:val="28"/>
          <w:rtl/>
        </w:rPr>
        <w:t xml:space="preserve"> </w:t>
      </w:r>
      <w:r w:rsidRPr="000F3C1C">
        <w:rPr>
          <w:rFonts w:cs="Simplified Arabic"/>
          <w:sz w:val="28"/>
          <w:szCs w:val="28"/>
          <w:rtl/>
        </w:rPr>
        <w:t>وخطورته</w:t>
      </w:r>
      <w:r w:rsidRPr="000F3C1C">
        <w:rPr>
          <w:rFonts w:cs="Simplified Arabic" w:hint="cs"/>
          <w:sz w:val="28"/>
          <w:szCs w:val="28"/>
          <w:rtl/>
        </w:rPr>
        <w:t xml:space="preserve"> فقد درس </w:t>
      </w:r>
      <w:r w:rsidRPr="000F3C1C">
        <w:rPr>
          <w:rFonts w:ascii="Traditional Arabic" w:cs="Simplified Arabic" w:hint="cs"/>
          <w:sz w:val="28"/>
          <w:szCs w:val="28"/>
          <w:rtl/>
        </w:rPr>
        <w:t>الموضوع</w:t>
      </w:r>
      <w:r w:rsidRPr="000F3C1C">
        <w:rPr>
          <w:rFonts w:cs="Simplified Arabic"/>
          <w:sz w:val="28"/>
          <w:szCs w:val="28"/>
          <w:rtl/>
        </w:rPr>
        <w:t xml:space="preserve"> تحليلا وتشخيصا و</w:t>
      </w:r>
      <w:r>
        <w:rPr>
          <w:rFonts w:cs="Simplified Arabic" w:hint="cs"/>
          <w:sz w:val="28"/>
          <w:szCs w:val="28"/>
          <w:rtl/>
        </w:rPr>
        <w:t>إ</w:t>
      </w:r>
      <w:r w:rsidRPr="000F3C1C">
        <w:rPr>
          <w:rFonts w:cs="Simplified Arabic"/>
          <w:sz w:val="28"/>
          <w:szCs w:val="28"/>
          <w:rtl/>
        </w:rPr>
        <w:t>ستنتاجا</w:t>
      </w:r>
      <w:r w:rsidRPr="000F3C1C">
        <w:rPr>
          <w:rFonts w:cs="Simplified Arabic" w:hint="cs"/>
          <w:sz w:val="28"/>
          <w:szCs w:val="28"/>
          <w:rtl/>
        </w:rPr>
        <w:t xml:space="preserve"> إلى أن </w:t>
      </w:r>
      <w:r w:rsidRPr="000F3C1C">
        <w:rPr>
          <w:rFonts w:cs="Simplified Arabic" w:hint="cs"/>
          <w:sz w:val="28"/>
          <w:szCs w:val="28"/>
          <w:rtl/>
          <w:lang w:bidi="ar-DZ"/>
        </w:rPr>
        <w:t>وقف صانعو</w:t>
      </w:r>
      <w:r>
        <w:rPr>
          <w:rFonts w:cs="Simplified Arabic" w:hint="cs"/>
          <w:sz w:val="28"/>
          <w:szCs w:val="28"/>
          <w:rtl/>
          <w:lang w:bidi="ar-DZ"/>
        </w:rPr>
        <w:t>ا</w:t>
      </w:r>
      <w:r w:rsidRPr="000F3C1C">
        <w:rPr>
          <w:rFonts w:cs="Simplified Arabic" w:hint="cs"/>
          <w:sz w:val="28"/>
          <w:szCs w:val="28"/>
          <w:rtl/>
          <w:lang w:bidi="ar-DZ"/>
        </w:rPr>
        <w:t xml:space="preserve"> السياسات </w:t>
      </w:r>
      <w:r>
        <w:rPr>
          <w:rFonts w:cs="Simplified Arabic" w:hint="cs"/>
          <w:sz w:val="28"/>
          <w:szCs w:val="28"/>
          <w:rtl/>
          <w:lang w:bidi="ar-DZ"/>
        </w:rPr>
        <w:t>الإقتصادية</w:t>
      </w:r>
      <w:r w:rsidRPr="000F3C1C">
        <w:rPr>
          <w:rFonts w:cs="Simplified Arabic" w:hint="cs"/>
          <w:sz w:val="28"/>
          <w:szCs w:val="28"/>
          <w:rtl/>
          <w:lang w:bidi="ar-DZ"/>
        </w:rPr>
        <w:t xml:space="preserve"> أمام موقفين ملحين الأول هو مواجهة و علاج الأزمات </w:t>
      </w:r>
      <w:r>
        <w:rPr>
          <w:rFonts w:cs="Simplified Arabic" w:hint="cs"/>
          <w:sz w:val="28"/>
          <w:szCs w:val="28"/>
          <w:rtl/>
          <w:lang w:bidi="ar-DZ"/>
        </w:rPr>
        <w:t>الإقتصادية</w:t>
      </w:r>
      <w:r w:rsidRPr="000F3C1C">
        <w:rPr>
          <w:rFonts w:cs="Simplified Arabic" w:hint="cs"/>
          <w:sz w:val="28"/>
          <w:szCs w:val="28"/>
          <w:rtl/>
          <w:lang w:bidi="ar-DZ"/>
        </w:rPr>
        <w:t xml:space="preserve"> و المالية و الثاني هو إصلاح النظام المالي العالمي بهياكله و مؤسساته و سياسته التي من خلالها التنبؤ بالأزمات ومحاولة تفاديها و الحد من أثارها </w:t>
      </w:r>
      <w:r>
        <w:rPr>
          <w:rFonts w:cs="Simplified Arabic" w:hint="cs"/>
          <w:sz w:val="28"/>
          <w:szCs w:val="28"/>
          <w:rtl/>
        </w:rPr>
        <w:t>حيث</w:t>
      </w:r>
      <w:r w:rsidRPr="000F3C1C">
        <w:rPr>
          <w:rFonts w:cs="Simplified Arabic"/>
          <w:sz w:val="28"/>
          <w:szCs w:val="28"/>
        </w:rPr>
        <w:t xml:space="preserve"> </w:t>
      </w:r>
      <w:r w:rsidRPr="000F3C1C">
        <w:rPr>
          <w:rFonts w:cs="Simplified Arabic"/>
          <w:sz w:val="28"/>
          <w:szCs w:val="28"/>
          <w:rtl/>
        </w:rPr>
        <w:t>أن</w:t>
      </w:r>
      <w:r w:rsidRPr="000F3C1C">
        <w:rPr>
          <w:rFonts w:cs="Simplified Arabic"/>
          <w:sz w:val="28"/>
          <w:szCs w:val="28"/>
        </w:rPr>
        <w:t xml:space="preserve"> </w:t>
      </w:r>
      <w:r w:rsidRPr="000F3C1C">
        <w:rPr>
          <w:rFonts w:cs="Simplified Arabic" w:hint="cs"/>
          <w:sz w:val="28"/>
          <w:szCs w:val="28"/>
          <w:rtl/>
        </w:rPr>
        <w:t>توسع و تطور</w:t>
      </w:r>
      <w:r w:rsidRPr="000F3C1C">
        <w:rPr>
          <w:rFonts w:cs="Simplified Arabic"/>
          <w:sz w:val="28"/>
          <w:szCs w:val="28"/>
        </w:rPr>
        <w:t xml:space="preserve"> </w:t>
      </w:r>
      <w:r w:rsidRPr="000F3C1C">
        <w:rPr>
          <w:rFonts w:cs="Simplified Arabic"/>
          <w:sz w:val="28"/>
          <w:szCs w:val="28"/>
          <w:rtl/>
        </w:rPr>
        <w:t>هذه</w:t>
      </w:r>
      <w:r w:rsidRPr="000F3C1C">
        <w:rPr>
          <w:rFonts w:cs="Simplified Arabic"/>
          <w:sz w:val="28"/>
          <w:szCs w:val="28"/>
        </w:rPr>
        <w:t xml:space="preserve"> </w:t>
      </w:r>
      <w:r>
        <w:rPr>
          <w:rFonts w:cs="Simplified Arabic"/>
          <w:sz w:val="28"/>
          <w:szCs w:val="28"/>
          <w:rtl/>
        </w:rPr>
        <w:t>الأزمة</w:t>
      </w:r>
      <w:r w:rsidRPr="000F3C1C">
        <w:rPr>
          <w:rFonts w:cs="Simplified Arabic"/>
          <w:sz w:val="28"/>
          <w:szCs w:val="28"/>
        </w:rPr>
        <w:t xml:space="preserve"> </w:t>
      </w:r>
      <w:r w:rsidRPr="000F3C1C">
        <w:rPr>
          <w:rFonts w:cs="Simplified Arabic"/>
          <w:sz w:val="28"/>
          <w:szCs w:val="28"/>
          <w:rtl/>
        </w:rPr>
        <w:t>سوف</w:t>
      </w:r>
      <w:r w:rsidRPr="000F3C1C">
        <w:rPr>
          <w:rFonts w:cs="Simplified Arabic"/>
          <w:sz w:val="28"/>
          <w:szCs w:val="28"/>
        </w:rPr>
        <w:t xml:space="preserve"> </w:t>
      </w:r>
      <w:r w:rsidRPr="000F3C1C">
        <w:rPr>
          <w:rFonts w:cs="Simplified Arabic"/>
          <w:sz w:val="28"/>
          <w:szCs w:val="28"/>
          <w:rtl/>
        </w:rPr>
        <w:t>تعجل</w:t>
      </w:r>
      <w:r w:rsidRPr="000F3C1C">
        <w:rPr>
          <w:rFonts w:cs="Simplified Arabic"/>
          <w:sz w:val="28"/>
          <w:szCs w:val="28"/>
        </w:rPr>
        <w:t xml:space="preserve"> </w:t>
      </w:r>
      <w:r w:rsidRPr="000F3C1C">
        <w:rPr>
          <w:rFonts w:cs="Simplified Arabic"/>
          <w:sz w:val="28"/>
          <w:szCs w:val="28"/>
          <w:rtl/>
        </w:rPr>
        <w:t>بالتأ</w:t>
      </w:r>
      <w:r w:rsidRPr="000F3C1C">
        <w:rPr>
          <w:rFonts w:cs="Simplified Arabic" w:hint="cs"/>
          <w:sz w:val="28"/>
          <w:szCs w:val="28"/>
          <w:rtl/>
        </w:rPr>
        <w:t>ك</w:t>
      </w:r>
      <w:r w:rsidRPr="000F3C1C">
        <w:rPr>
          <w:rFonts w:cs="Simplified Arabic"/>
          <w:sz w:val="28"/>
          <w:szCs w:val="28"/>
          <w:rtl/>
        </w:rPr>
        <w:t>يد</w:t>
      </w:r>
      <w:r>
        <w:rPr>
          <w:rFonts w:cs="Simplified Arabic" w:hint="cs"/>
          <w:sz w:val="28"/>
          <w:szCs w:val="28"/>
          <w:rtl/>
        </w:rPr>
        <w:t xml:space="preserve"> ال</w:t>
      </w:r>
      <w:r w:rsidRPr="000F3C1C">
        <w:rPr>
          <w:rFonts w:cs="Simplified Arabic"/>
          <w:sz w:val="28"/>
          <w:szCs w:val="28"/>
          <w:rtl/>
        </w:rPr>
        <w:t>مراجعة</w:t>
      </w:r>
      <w:r w:rsidRPr="000F3C1C">
        <w:rPr>
          <w:rFonts w:cs="Simplified Arabic"/>
          <w:sz w:val="28"/>
          <w:szCs w:val="28"/>
        </w:rPr>
        <w:t xml:space="preserve"> </w:t>
      </w:r>
      <w:r w:rsidRPr="000F3C1C">
        <w:rPr>
          <w:rFonts w:cs="Simplified Arabic" w:hint="cs"/>
          <w:sz w:val="28"/>
          <w:szCs w:val="28"/>
          <w:rtl/>
        </w:rPr>
        <w:t>وإصلاح</w:t>
      </w:r>
      <w:r w:rsidRPr="000F3C1C">
        <w:rPr>
          <w:rFonts w:cs="Simplified Arabic"/>
          <w:sz w:val="28"/>
          <w:szCs w:val="28"/>
        </w:rPr>
        <w:t xml:space="preserve"> </w:t>
      </w:r>
      <w:r w:rsidRPr="000F3C1C">
        <w:rPr>
          <w:rFonts w:cs="Simplified Arabic"/>
          <w:sz w:val="28"/>
          <w:szCs w:val="28"/>
          <w:rtl/>
        </w:rPr>
        <w:t>القطاع</w:t>
      </w:r>
      <w:r w:rsidRPr="000F3C1C">
        <w:rPr>
          <w:rFonts w:cs="Simplified Arabic" w:hint="cs"/>
          <w:sz w:val="28"/>
          <w:szCs w:val="28"/>
          <w:rtl/>
        </w:rPr>
        <w:t xml:space="preserve"> النقدي و</w:t>
      </w:r>
      <w:r w:rsidRPr="000F3C1C">
        <w:rPr>
          <w:rFonts w:cs="Simplified Arabic"/>
          <w:sz w:val="28"/>
          <w:szCs w:val="28"/>
          <w:rtl/>
        </w:rPr>
        <w:t>المالي</w:t>
      </w:r>
      <w:r w:rsidRPr="000F3C1C">
        <w:rPr>
          <w:rFonts w:cs="Simplified Arabic" w:hint="cs"/>
          <w:sz w:val="28"/>
          <w:szCs w:val="28"/>
          <w:rtl/>
        </w:rPr>
        <w:t xml:space="preserve"> </w:t>
      </w:r>
      <w:r w:rsidRPr="000F3C1C">
        <w:rPr>
          <w:rFonts w:cs="Simplified Arabic"/>
          <w:sz w:val="28"/>
          <w:szCs w:val="28"/>
          <w:rtl/>
        </w:rPr>
        <w:t>ال</w:t>
      </w:r>
      <w:r w:rsidRPr="000F3C1C">
        <w:rPr>
          <w:rFonts w:cs="Simplified Arabic" w:hint="cs"/>
          <w:sz w:val="28"/>
          <w:szCs w:val="28"/>
          <w:rtl/>
        </w:rPr>
        <w:t>حال</w:t>
      </w:r>
      <w:r w:rsidRPr="000F3C1C">
        <w:rPr>
          <w:rFonts w:cs="Simplified Arabic"/>
          <w:sz w:val="28"/>
          <w:szCs w:val="28"/>
          <w:rtl/>
        </w:rPr>
        <w:t>ي</w:t>
      </w:r>
      <w:r w:rsidRPr="000F3C1C">
        <w:rPr>
          <w:rFonts w:cs="Simplified Arabic"/>
          <w:sz w:val="28"/>
          <w:szCs w:val="28"/>
        </w:rPr>
        <w:t xml:space="preserve"> </w:t>
      </w:r>
      <w:r w:rsidRPr="000F3C1C">
        <w:rPr>
          <w:rFonts w:cs="Simplified Arabic"/>
          <w:sz w:val="28"/>
          <w:szCs w:val="28"/>
          <w:rtl/>
        </w:rPr>
        <w:t>والتفكير</w:t>
      </w:r>
      <w:r w:rsidRPr="000F3C1C">
        <w:rPr>
          <w:rFonts w:cs="Simplified Arabic"/>
          <w:sz w:val="28"/>
          <w:szCs w:val="28"/>
        </w:rPr>
        <w:t xml:space="preserve"> </w:t>
      </w:r>
      <w:r w:rsidRPr="000F3C1C">
        <w:rPr>
          <w:rFonts w:cs="Simplified Arabic"/>
          <w:sz w:val="28"/>
          <w:szCs w:val="28"/>
          <w:rtl/>
        </w:rPr>
        <w:t>جدياً</w:t>
      </w:r>
      <w:r w:rsidRPr="000F3C1C">
        <w:rPr>
          <w:rFonts w:cs="Simplified Arabic"/>
          <w:sz w:val="28"/>
          <w:szCs w:val="28"/>
        </w:rPr>
        <w:t xml:space="preserve"> </w:t>
      </w:r>
      <w:r w:rsidRPr="000F3C1C">
        <w:rPr>
          <w:rFonts w:cs="Simplified Arabic"/>
          <w:sz w:val="28"/>
          <w:szCs w:val="28"/>
          <w:rtl/>
        </w:rPr>
        <w:t>في</w:t>
      </w:r>
      <w:r w:rsidRPr="000F3C1C">
        <w:rPr>
          <w:rFonts w:cs="Simplified Arabic"/>
          <w:sz w:val="28"/>
          <w:szCs w:val="28"/>
        </w:rPr>
        <w:t xml:space="preserve"> </w:t>
      </w:r>
      <w:r w:rsidRPr="000F3C1C">
        <w:rPr>
          <w:rFonts w:cs="Simplified Arabic"/>
          <w:sz w:val="28"/>
          <w:szCs w:val="28"/>
          <w:rtl/>
        </w:rPr>
        <w:t>إعادة</w:t>
      </w:r>
      <w:r w:rsidRPr="000F3C1C">
        <w:rPr>
          <w:rFonts w:cs="Simplified Arabic"/>
          <w:sz w:val="28"/>
          <w:szCs w:val="28"/>
        </w:rPr>
        <w:t xml:space="preserve"> </w:t>
      </w:r>
      <w:r w:rsidRPr="000F3C1C">
        <w:rPr>
          <w:rFonts w:cs="Simplified Arabic"/>
          <w:sz w:val="28"/>
          <w:szCs w:val="28"/>
          <w:rtl/>
        </w:rPr>
        <w:t>النظر</w:t>
      </w:r>
      <w:r w:rsidRPr="000F3C1C">
        <w:rPr>
          <w:rFonts w:cs="Simplified Arabic"/>
          <w:sz w:val="28"/>
          <w:szCs w:val="28"/>
        </w:rPr>
        <w:t xml:space="preserve"> </w:t>
      </w:r>
      <w:r w:rsidRPr="000F3C1C">
        <w:rPr>
          <w:rFonts w:cs="Simplified Arabic"/>
          <w:sz w:val="28"/>
          <w:szCs w:val="28"/>
          <w:rtl/>
        </w:rPr>
        <w:t>في</w:t>
      </w:r>
      <w:r w:rsidRPr="000F3C1C">
        <w:rPr>
          <w:rFonts w:cs="Simplified Arabic"/>
          <w:sz w:val="28"/>
          <w:szCs w:val="28"/>
        </w:rPr>
        <w:t xml:space="preserve"> </w:t>
      </w:r>
      <w:r w:rsidRPr="000F3C1C">
        <w:rPr>
          <w:rFonts w:cs="Simplified Arabic" w:hint="cs"/>
          <w:sz w:val="28"/>
          <w:szCs w:val="28"/>
          <w:rtl/>
        </w:rPr>
        <w:t>ك</w:t>
      </w:r>
      <w:r w:rsidRPr="000F3C1C">
        <w:rPr>
          <w:rFonts w:cs="Simplified Arabic"/>
          <w:sz w:val="28"/>
          <w:szCs w:val="28"/>
          <w:rtl/>
        </w:rPr>
        <w:t>ثير</w:t>
      </w:r>
      <w:r w:rsidRPr="000F3C1C">
        <w:rPr>
          <w:rFonts w:cs="Simplified Arabic"/>
          <w:sz w:val="28"/>
          <w:szCs w:val="28"/>
        </w:rPr>
        <w:t xml:space="preserve"> </w:t>
      </w:r>
      <w:r w:rsidRPr="000F3C1C">
        <w:rPr>
          <w:rFonts w:cs="Simplified Arabic"/>
          <w:sz w:val="28"/>
          <w:szCs w:val="28"/>
          <w:rtl/>
        </w:rPr>
        <w:t>من</w:t>
      </w:r>
      <w:r w:rsidRPr="000F3C1C">
        <w:rPr>
          <w:rFonts w:cs="Simplified Arabic"/>
          <w:sz w:val="28"/>
          <w:szCs w:val="28"/>
        </w:rPr>
        <w:t xml:space="preserve"> </w:t>
      </w:r>
      <w:r w:rsidRPr="000F3C1C">
        <w:rPr>
          <w:rFonts w:cs="Simplified Arabic"/>
          <w:sz w:val="28"/>
          <w:szCs w:val="28"/>
          <w:rtl/>
        </w:rPr>
        <w:t>الممارسات</w:t>
      </w:r>
      <w:r w:rsidRPr="000F3C1C">
        <w:rPr>
          <w:rFonts w:cs="Simplified Arabic"/>
          <w:sz w:val="28"/>
          <w:szCs w:val="28"/>
        </w:rPr>
        <w:t xml:space="preserve"> </w:t>
      </w:r>
      <w:r w:rsidRPr="000F3C1C">
        <w:rPr>
          <w:rFonts w:cs="Simplified Arabic"/>
          <w:sz w:val="28"/>
          <w:szCs w:val="28"/>
          <w:rtl/>
        </w:rPr>
        <w:t>التي</w:t>
      </w:r>
      <w:r w:rsidRPr="000F3C1C">
        <w:rPr>
          <w:rFonts w:cs="Simplified Arabic"/>
          <w:sz w:val="28"/>
          <w:szCs w:val="28"/>
        </w:rPr>
        <w:t xml:space="preserve"> </w:t>
      </w:r>
      <w:r w:rsidRPr="000F3C1C">
        <w:rPr>
          <w:rFonts w:cs="Simplified Arabic" w:hint="cs"/>
          <w:sz w:val="28"/>
          <w:szCs w:val="28"/>
          <w:rtl/>
        </w:rPr>
        <w:t>ك</w:t>
      </w:r>
      <w:r w:rsidRPr="000F3C1C">
        <w:rPr>
          <w:rFonts w:cs="Simplified Arabic"/>
          <w:sz w:val="28"/>
          <w:szCs w:val="28"/>
          <w:rtl/>
        </w:rPr>
        <w:t>انت</w:t>
      </w:r>
      <w:r w:rsidRPr="000F3C1C">
        <w:rPr>
          <w:rFonts w:cs="Simplified Arabic"/>
          <w:sz w:val="28"/>
          <w:szCs w:val="28"/>
        </w:rPr>
        <w:t xml:space="preserve"> </w:t>
      </w:r>
      <w:r w:rsidRPr="000F3C1C">
        <w:rPr>
          <w:rFonts w:cs="Simplified Arabic"/>
          <w:sz w:val="28"/>
          <w:szCs w:val="28"/>
          <w:rtl/>
        </w:rPr>
        <w:t>وراء</w:t>
      </w:r>
      <w:r w:rsidRPr="000F3C1C">
        <w:rPr>
          <w:rFonts w:cs="Simplified Arabic"/>
          <w:sz w:val="28"/>
          <w:szCs w:val="28"/>
        </w:rPr>
        <w:t xml:space="preserve"> </w:t>
      </w:r>
      <w:r w:rsidRPr="000F3C1C">
        <w:rPr>
          <w:rFonts w:cs="Simplified Arabic"/>
          <w:sz w:val="28"/>
          <w:szCs w:val="28"/>
          <w:rtl/>
        </w:rPr>
        <w:t>هذه</w:t>
      </w:r>
      <w:r w:rsidRPr="000F3C1C">
        <w:rPr>
          <w:rFonts w:cs="Simplified Arabic" w:hint="cs"/>
          <w:sz w:val="28"/>
          <w:szCs w:val="28"/>
          <w:rtl/>
        </w:rPr>
        <w:t xml:space="preserve"> </w:t>
      </w:r>
      <w:r>
        <w:rPr>
          <w:rFonts w:cs="Simplified Arabic"/>
          <w:sz w:val="28"/>
          <w:szCs w:val="28"/>
          <w:rtl/>
        </w:rPr>
        <w:t>الأزمة</w:t>
      </w:r>
      <w:r w:rsidRPr="000F3C1C">
        <w:rPr>
          <w:rFonts w:cs="Simplified Arabic"/>
          <w:sz w:val="28"/>
          <w:szCs w:val="28"/>
        </w:rPr>
        <w:t xml:space="preserve">. </w:t>
      </w:r>
      <w:r w:rsidRPr="000F3C1C">
        <w:rPr>
          <w:rFonts w:cs="Simplified Arabic"/>
          <w:sz w:val="28"/>
          <w:szCs w:val="28"/>
          <w:rtl/>
        </w:rPr>
        <w:t>وبالطبع</w:t>
      </w:r>
      <w:r w:rsidRPr="000F3C1C">
        <w:rPr>
          <w:rFonts w:cs="Simplified Arabic"/>
          <w:sz w:val="28"/>
          <w:szCs w:val="28"/>
        </w:rPr>
        <w:t xml:space="preserve"> </w:t>
      </w:r>
      <w:r w:rsidRPr="000F3C1C">
        <w:rPr>
          <w:rFonts w:cs="Simplified Arabic"/>
          <w:sz w:val="28"/>
          <w:szCs w:val="28"/>
          <w:rtl/>
        </w:rPr>
        <w:t>فإن</w:t>
      </w:r>
      <w:r w:rsidRPr="000F3C1C">
        <w:rPr>
          <w:rFonts w:cs="Simplified Arabic"/>
          <w:sz w:val="28"/>
          <w:szCs w:val="28"/>
        </w:rPr>
        <w:t xml:space="preserve"> </w:t>
      </w:r>
      <w:r w:rsidRPr="000F3C1C">
        <w:rPr>
          <w:rFonts w:cs="Simplified Arabic"/>
          <w:sz w:val="28"/>
          <w:szCs w:val="28"/>
          <w:rtl/>
        </w:rPr>
        <w:t>مثل</w:t>
      </w:r>
      <w:r w:rsidRPr="000F3C1C">
        <w:rPr>
          <w:rFonts w:cs="Simplified Arabic"/>
          <w:sz w:val="28"/>
          <w:szCs w:val="28"/>
        </w:rPr>
        <w:t xml:space="preserve"> </w:t>
      </w:r>
      <w:r w:rsidRPr="000F3C1C">
        <w:rPr>
          <w:rFonts w:cs="Simplified Arabic"/>
          <w:sz w:val="28"/>
          <w:szCs w:val="28"/>
          <w:rtl/>
        </w:rPr>
        <w:t>هذا</w:t>
      </w:r>
      <w:r w:rsidRPr="000F3C1C">
        <w:rPr>
          <w:rFonts w:cs="Simplified Arabic"/>
          <w:sz w:val="28"/>
          <w:szCs w:val="28"/>
        </w:rPr>
        <w:t xml:space="preserve"> </w:t>
      </w:r>
      <w:r w:rsidRPr="000F3C1C">
        <w:rPr>
          <w:rFonts w:cs="Simplified Arabic"/>
          <w:sz w:val="28"/>
          <w:szCs w:val="28"/>
          <w:rtl/>
        </w:rPr>
        <w:t>التوجه</w:t>
      </w:r>
      <w:r w:rsidRPr="000F3C1C">
        <w:rPr>
          <w:rFonts w:cs="Simplified Arabic"/>
          <w:sz w:val="28"/>
          <w:szCs w:val="28"/>
        </w:rPr>
        <w:t xml:space="preserve"> </w:t>
      </w:r>
      <w:r w:rsidRPr="000F3C1C">
        <w:rPr>
          <w:rFonts w:cs="Simplified Arabic"/>
          <w:sz w:val="28"/>
          <w:szCs w:val="28"/>
          <w:rtl/>
        </w:rPr>
        <w:t>يثير</w:t>
      </w:r>
      <w:r w:rsidRPr="000F3C1C">
        <w:rPr>
          <w:rFonts w:cs="Simplified Arabic"/>
          <w:sz w:val="28"/>
          <w:szCs w:val="28"/>
        </w:rPr>
        <w:t xml:space="preserve"> </w:t>
      </w:r>
      <w:r w:rsidRPr="000F3C1C">
        <w:rPr>
          <w:rFonts w:cs="Simplified Arabic"/>
          <w:sz w:val="28"/>
          <w:szCs w:val="28"/>
          <w:rtl/>
        </w:rPr>
        <w:t>تساؤلات</w:t>
      </w:r>
      <w:r w:rsidRPr="000F3C1C">
        <w:rPr>
          <w:rFonts w:cs="Simplified Arabic"/>
          <w:sz w:val="28"/>
          <w:szCs w:val="28"/>
        </w:rPr>
        <w:t xml:space="preserve"> </w:t>
      </w:r>
      <w:r w:rsidRPr="000F3C1C">
        <w:rPr>
          <w:rFonts w:cs="Simplified Arabic" w:hint="cs"/>
          <w:sz w:val="28"/>
          <w:szCs w:val="28"/>
          <w:rtl/>
        </w:rPr>
        <w:t>ك</w:t>
      </w:r>
      <w:r w:rsidRPr="000F3C1C">
        <w:rPr>
          <w:rFonts w:cs="Simplified Arabic"/>
          <w:sz w:val="28"/>
          <w:szCs w:val="28"/>
          <w:rtl/>
        </w:rPr>
        <w:t>ثيرة</w:t>
      </w:r>
      <w:r w:rsidRPr="000F3C1C">
        <w:rPr>
          <w:rFonts w:cs="Simplified Arabic"/>
          <w:sz w:val="28"/>
          <w:szCs w:val="28"/>
        </w:rPr>
        <w:t xml:space="preserve"> </w:t>
      </w:r>
      <w:r w:rsidRPr="000F3C1C">
        <w:rPr>
          <w:rFonts w:cs="Simplified Arabic"/>
          <w:sz w:val="28"/>
          <w:szCs w:val="28"/>
          <w:rtl/>
        </w:rPr>
        <w:t>حول</w:t>
      </w:r>
      <w:r w:rsidRPr="000F3C1C">
        <w:rPr>
          <w:rFonts w:cs="Simplified Arabic"/>
          <w:sz w:val="28"/>
          <w:szCs w:val="28"/>
        </w:rPr>
        <w:t xml:space="preserve"> </w:t>
      </w:r>
      <w:r w:rsidRPr="000F3C1C">
        <w:rPr>
          <w:rFonts w:cs="Simplified Arabic"/>
          <w:sz w:val="28"/>
          <w:szCs w:val="28"/>
          <w:rtl/>
        </w:rPr>
        <w:t>مدى</w:t>
      </w:r>
      <w:r w:rsidRPr="000F3C1C">
        <w:rPr>
          <w:rFonts w:cs="Simplified Arabic"/>
          <w:sz w:val="28"/>
          <w:szCs w:val="28"/>
        </w:rPr>
        <w:t xml:space="preserve"> </w:t>
      </w:r>
      <w:r>
        <w:rPr>
          <w:rFonts w:cs="Simplified Arabic" w:hint="cs"/>
          <w:sz w:val="28"/>
          <w:szCs w:val="28"/>
          <w:rtl/>
        </w:rPr>
        <w:t>إ</w:t>
      </w:r>
      <w:r w:rsidRPr="000F3C1C">
        <w:rPr>
          <w:rFonts w:cs="Simplified Arabic"/>
          <w:sz w:val="28"/>
          <w:szCs w:val="28"/>
          <w:rtl/>
        </w:rPr>
        <w:t>نسجام</w:t>
      </w:r>
      <w:r w:rsidRPr="000F3C1C">
        <w:rPr>
          <w:rFonts w:cs="Simplified Arabic"/>
          <w:sz w:val="28"/>
          <w:szCs w:val="28"/>
        </w:rPr>
        <w:t xml:space="preserve"> </w:t>
      </w:r>
      <w:r w:rsidRPr="000F3C1C">
        <w:rPr>
          <w:rFonts w:cs="Simplified Arabic"/>
          <w:sz w:val="28"/>
          <w:szCs w:val="28"/>
          <w:rtl/>
        </w:rPr>
        <w:t>مثل</w:t>
      </w:r>
      <w:r w:rsidRPr="000F3C1C">
        <w:rPr>
          <w:rFonts w:cs="Simplified Arabic"/>
          <w:sz w:val="28"/>
          <w:szCs w:val="28"/>
        </w:rPr>
        <w:t xml:space="preserve"> </w:t>
      </w:r>
      <w:r w:rsidRPr="000F3C1C">
        <w:rPr>
          <w:rFonts w:cs="Simplified Arabic"/>
          <w:sz w:val="28"/>
          <w:szCs w:val="28"/>
          <w:rtl/>
        </w:rPr>
        <w:t>هذه</w:t>
      </w:r>
      <w:r w:rsidRPr="000F3C1C">
        <w:rPr>
          <w:rFonts w:cs="Simplified Arabic"/>
          <w:sz w:val="28"/>
          <w:szCs w:val="28"/>
        </w:rPr>
        <w:t xml:space="preserve"> </w:t>
      </w:r>
      <w:r w:rsidRPr="000F3C1C">
        <w:rPr>
          <w:rFonts w:cs="Simplified Arabic"/>
          <w:sz w:val="28"/>
          <w:szCs w:val="28"/>
          <w:rtl/>
        </w:rPr>
        <w:t>الإجراءات</w:t>
      </w:r>
      <w:r w:rsidRPr="000F3C1C">
        <w:rPr>
          <w:rFonts w:cs="Simplified Arabic"/>
          <w:sz w:val="28"/>
          <w:szCs w:val="28"/>
        </w:rPr>
        <w:t xml:space="preserve"> </w:t>
      </w:r>
      <w:r w:rsidRPr="000F3C1C">
        <w:rPr>
          <w:rFonts w:cs="Simplified Arabic"/>
          <w:sz w:val="28"/>
          <w:szCs w:val="28"/>
          <w:rtl/>
        </w:rPr>
        <w:t>مع</w:t>
      </w:r>
      <w:r w:rsidRPr="000F3C1C">
        <w:rPr>
          <w:rFonts w:cs="Simplified Arabic" w:hint="cs"/>
          <w:sz w:val="28"/>
          <w:szCs w:val="28"/>
          <w:rtl/>
        </w:rPr>
        <w:t xml:space="preserve"> </w:t>
      </w:r>
      <w:r w:rsidRPr="000F3C1C">
        <w:rPr>
          <w:rFonts w:cs="Simplified Arabic"/>
          <w:sz w:val="28"/>
          <w:szCs w:val="28"/>
          <w:rtl/>
        </w:rPr>
        <w:t>فلسفة</w:t>
      </w:r>
      <w:r w:rsidRPr="000F3C1C">
        <w:rPr>
          <w:rFonts w:cs="Simplified Arabic"/>
          <w:sz w:val="28"/>
          <w:szCs w:val="28"/>
        </w:rPr>
        <w:t xml:space="preserve"> </w:t>
      </w:r>
      <w:r w:rsidRPr="000F3C1C">
        <w:rPr>
          <w:rFonts w:cs="Simplified Arabic"/>
          <w:sz w:val="28"/>
          <w:szCs w:val="28"/>
          <w:rtl/>
        </w:rPr>
        <w:t>ال</w:t>
      </w:r>
      <w:r>
        <w:rPr>
          <w:rFonts w:cs="Simplified Arabic"/>
          <w:sz w:val="28"/>
          <w:szCs w:val="28"/>
          <w:rtl/>
        </w:rPr>
        <w:t>إقتصاد</w:t>
      </w:r>
      <w:r w:rsidRPr="000F3C1C">
        <w:rPr>
          <w:rFonts w:cs="Simplified Arabic"/>
          <w:sz w:val="28"/>
          <w:szCs w:val="28"/>
        </w:rPr>
        <w:t xml:space="preserve"> </w:t>
      </w:r>
      <w:r w:rsidRPr="000F3C1C">
        <w:rPr>
          <w:rFonts w:cs="Simplified Arabic"/>
          <w:sz w:val="28"/>
          <w:szCs w:val="28"/>
          <w:rtl/>
        </w:rPr>
        <w:t>الحر</w:t>
      </w:r>
      <w:r w:rsidRPr="000F3C1C">
        <w:rPr>
          <w:rFonts w:cs="Simplified Arabic"/>
          <w:sz w:val="28"/>
          <w:szCs w:val="28"/>
        </w:rPr>
        <w:t xml:space="preserve"> </w:t>
      </w:r>
      <w:r>
        <w:rPr>
          <w:rFonts w:cs="Simplified Arabic" w:hint="cs"/>
          <w:sz w:val="28"/>
          <w:szCs w:val="28"/>
          <w:rtl/>
        </w:rPr>
        <w:t>التي</w:t>
      </w:r>
      <w:r w:rsidRPr="000F3C1C">
        <w:rPr>
          <w:rFonts w:cs="Simplified Arabic"/>
          <w:sz w:val="28"/>
          <w:szCs w:val="28"/>
        </w:rPr>
        <w:t xml:space="preserve"> </w:t>
      </w:r>
      <w:r w:rsidRPr="000F3C1C">
        <w:rPr>
          <w:rFonts w:cs="Simplified Arabic"/>
          <w:sz w:val="28"/>
          <w:szCs w:val="28"/>
          <w:rtl/>
        </w:rPr>
        <w:t xml:space="preserve">تعمل </w:t>
      </w:r>
      <w:r>
        <w:rPr>
          <w:rFonts w:cs="Simplified Arabic" w:hint="cs"/>
          <w:sz w:val="28"/>
          <w:szCs w:val="28"/>
          <w:rtl/>
        </w:rPr>
        <w:t xml:space="preserve">فيه </w:t>
      </w:r>
      <w:r w:rsidRPr="000F3C1C">
        <w:rPr>
          <w:rFonts w:cs="Simplified Arabic"/>
          <w:sz w:val="28"/>
          <w:szCs w:val="28"/>
          <w:rtl/>
        </w:rPr>
        <w:t>السلطات</w:t>
      </w:r>
      <w:r w:rsidRPr="000F3C1C">
        <w:rPr>
          <w:rFonts w:cs="Simplified Arabic"/>
          <w:sz w:val="28"/>
          <w:szCs w:val="28"/>
        </w:rPr>
        <w:t xml:space="preserve"> </w:t>
      </w:r>
      <w:r w:rsidRPr="000F3C1C">
        <w:rPr>
          <w:rFonts w:cs="Simplified Arabic"/>
          <w:sz w:val="28"/>
          <w:szCs w:val="28"/>
          <w:rtl/>
        </w:rPr>
        <w:t>وفقاً</w:t>
      </w:r>
      <w:r w:rsidRPr="000F3C1C">
        <w:rPr>
          <w:rFonts w:cs="Simplified Arabic"/>
          <w:sz w:val="28"/>
          <w:szCs w:val="28"/>
        </w:rPr>
        <w:t xml:space="preserve"> </w:t>
      </w:r>
      <w:r w:rsidRPr="000F3C1C">
        <w:rPr>
          <w:rFonts w:cs="Simplified Arabic"/>
          <w:sz w:val="28"/>
          <w:szCs w:val="28"/>
          <w:rtl/>
        </w:rPr>
        <w:t>لمبدأ</w:t>
      </w:r>
      <w:r w:rsidRPr="000F3C1C">
        <w:rPr>
          <w:rFonts w:cs="Simplified Arabic"/>
          <w:sz w:val="28"/>
          <w:szCs w:val="28"/>
        </w:rPr>
        <w:t xml:space="preserve"> </w:t>
      </w:r>
      <w:r w:rsidRPr="000F3C1C">
        <w:rPr>
          <w:rFonts w:cs="Simplified Arabic"/>
          <w:sz w:val="28"/>
          <w:szCs w:val="28"/>
          <w:rtl/>
        </w:rPr>
        <w:t>الغاية</w:t>
      </w:r>
      <w:r w:rsidRPr="000F3C1C">
        <w:rPr>
          <w:rFonts w:cs="Simplified Arabic" w:hint="cs"/>
          <w:sz w:val="28"/>
          <w:szCs w:val="28"/>
          <w:rtl/>
        </w:rPr>
        <w:t xml:space="preserve"> </w:t>
      </w:r>
      <w:r w:rsidRPr="000F3C1C">
        <w:rPr>
          <w:rFonts w:cs="Simplified Arabic"/>
          <w:sz w:val="28"/>
          <w:szCs w:val="28"/>
          <w:rtl/>
        </w:rPr>
        <w:t>تبرر</w:t>
      </w:r>
      <w:r w:rsidRPr="000F3C1C">
        <w:rPr>
          <w:rFonts w:cs="Simplified Arabic"/>
          <w:sz w:val="28"/>
          <w:szCs w:val="28"/>
        </w:rPr>
        <w:t xml:space="preserve"> </w:t>
      </w:r>
      <w:r w:rsidRPr="000F3C1C">
        <w:rPr>
          <w:rFonts w:cs="Simplified Arabic"/>
          <w:sz w:val="28"/>
          <w:szCs w:val="28"/>
          <w:rtl/>
        </w:rPr>
        <w:t>الوسيلة</w:t>
      </w:r>
      <w:r w:rsidRPr="000F3C1C">
        <w:rPr>
          <w:rFonts w:cs="Simplified Arabic" w:hint="cs"/>
          <w:sz w:val="28"/>
          <w:szCs w:val="28"/>
          <w:rtl/>
        </w:rPr>
        <w:t xml:space="preserve"> أم سوف يحتاج هذا التغيير إلى بديل ثالث </w:t>
      </w:r>
      <w:r w:rsidRPr="000F3C1C">
        <w:rPr>
          <w:rFonts w:cs="Simplified Arabic"/>
          <w:sz w:val="28"/>
          <w:szCs w:val="28"/>
          <w:rtl/>
        </w:rPr>
        <w:t>لا يستوعب فقط التحولات ال</w:t>
      </w:r>
      <w:r>
        <w:rPr>
          <w:rFonts w:cs="Simplified Arabic" w:hint="cs"/>
          <w:sz w:val="28"/>
          <w:szCs w:val="28"/>
          <w:rtl/>
        </w:rPr>
        <w:t>إ</w:t>
      </w:r>
      <w:r w:rsidRPr="000F3C1C">
        <w:rPr>
          <w:rFonts w:cs="Simplified Arabic"/>
          <w:sz w:val="28"/>
          <w:szCs w:val="28"/>
          <w:rtl/>
        </w:rPr>
        <w:t xml:space="preserve">جتماعية </w:t>
      </w:r>
      <w:r>
        <w:rPr>
          <w:rFonts w:cs="Simplified Arabic"/>
          <w:sz w:val="28"/>
          <w:szCs w:val="28"/>
          <w:rtl/>
        </w:rPr>
        <w:t>الإقتصادية</w:t>
      </w:r>
      <w:r w:rsidRPr="000F3C1C">
        <w:rPr>
          <w:rFonts w:cs="Simplified Arabic"/>
          <w:sz w:val="28"/>
          <w:szCs w:val="28"/>
          <w:rtl/>
        </w:rPr>
        <w:t xml:space="preserve"> والثقافية التي جاءت بها العولمة، </w:t>
      </w:r>
      <w:r>
        <w:rPr>
          <w:rFonts w:cs="Simplified Arabic" w:hint="cs"/>
          <w:sz w:val="28"/>
          <w:szCs w:val="28"/>
          <w:rtl/>
        </w:rPr>
        <w:t xml:space="preserve">و الإيديولوجات الجديدة </w:t>
      </w:r>
      <w:r w:rsidRPr="000F3C1C">
        <w:rPr>
          <w:rFonts w:cs="Simplified Arabic"/>
          <w:sz w:val="28"/>
          <w:szCs w:val="28"/>
          <w:rtl/>
        </w:rPr>
        <w:t xml:space="preserve">وأساليب الحياة </w:t>
      </w:r>
      <w:r>
        <w:rPr>
          <w:rFonts w:cs="Simplified Arabic" w:hint="cs"/>
          <w:sz w:val="28"/>
          <w:szCs w:val="28"/>
          <w:rtl/>
        </w:rPr>
        <w:t>التي إعتاد عليها المجتمع</w:t>
      </w:r>
      <w:r>
        <w:rPr>
          <w:rFonts w:cs="Simplified Arabic"/>
          <w:sz w:val="28"/>
          <w:szCs w:val="28"/>
          <w:rtl/>
        </w:rPr>
        <w:t>. وإنما نحن بإزاء ت</w:t>
      </w:r>
      <w:r>
        <w:rPr>
          <w:rFonts w:cs="Simplified Arabic" w:hint="cs"/>
          <w:sz w:val="28"/>
          <w:szCs w:val="28"/>
          <w:rtl/>
        </w:rPr>
        <w:t>ل</w:t>
      </w:r>
      <w:r>
        <w:rPr>
          <w:rFonts w:cs="Simplified Arabic"/>
          <w:sz w:val="28"/>
          <w:szCs w:val="28"/>
          <w:rtl/>
        </w:rPr>
        <w:t>قيحات جديدة</w:t>
      </w:r>
      <w:r>
        <w:rPr>
          <w:rFonts w:cs="Simplified Arabic"/>
          <w:sz w:val="28"/>
          <w:szCs w:val="28"/>
        </w:rPr>
        <w:t xml:space="preserve">  </w:t>
      </w:r>
      <w:r>
        <w:rPr>
          <w:rFonts w:cs="Simplified Arabic"/>
          <w:sz w:val="28"/>
          <w:szCs w:val="28"/>
          <w:rtl/>
        </w:rPr>
        <w:t>تقدمية</w:t>
      </w:r>
      <w:r>
        <w:rPr>
          <w:rFonts w:cs="Simplified Arabic"/>
          <w:sz w:val="28"/>
          <w:szCs w:val="28"/>
        </w:rPr>
        <w:t xml:space="preserve">  </w:t>
      </w:r>
      <w:r>
        <w:rPr>
          <w:rFonts w:cs="Simplified Arabic" w:hint="cs"/>
          <w:sz w:val="28"/>
          <w:szCs w:val="28"/>
          <w:rtl/>
        </w:rPr>
        <w:t>يحملها هذا البديل</w:t>
      </w:r>
      <w:r>
        <w:rPr>
          <w:rFonts w:cs="Simplified Arabic"/>
          <w:sz w:val="28"/>
          <w:szCs w:val="28"/>
          <w:rtl/>
        </w:rPr>
        <w:t xml:space="preserve">، </w:t>
      </w:r>
      <w:r>
        <w:rPr>
          <w:rFonts w:cs="Simplified Arabic" w:hint="cs"/>
          <w:sz w:val="28"/>
          <w:szCs w:val="28"/>
          <w:rtl/>
        </w:rPr>
        <w:t xml:space="preserve">الذي </w:t>
      </w:r>
      <w:r w:rsidRPr="000F3C1C">
        <w:rPr>
          <w:rFonts w:cs="Simplified Arabic"/>
          <w:sz w:val="28"/>
          <w:szCs w:val="28"/>
          <w:rtl/>
        </w:rPr>
        <w:t>يجب</w:t>
      </w:r>
      <w:r w:rsidRPr="000F3C1C">
        <w:rPr>
          <w:rFonts w:cs="Simplified Arabic"/>
          <w:sz w:val="28"/>
          <w:szCs w:val="28"/>
        </w:rPr>
        <w:t xml:space="preserve"> </w:t>
      </w:r>
      <w:r w:rsidRPr="000F3C1C">
        <w:rPr>
          <w:rFonts w:cs="Simplified Arabic"/>
          <w:sz w:val="28"/>
          <w:szCs w:val="28"/>
          <w:rtl/>
        </w:rPr>
        <w:t xml:space="preserve">أن </w:t>
      </w:r>
      <w:r>
        <w:rPr>
          <w:rFonts w:cs="Simplified Arabic" w:hint="cs"/>
          <w:sz w:val="28"/>
          <w:szCs w:val="28"/>
          <w:rtl/>
        </w:rPr>
        <w:t>ي</w:t>
      </w:r>
      <w:r w:rsidRPr="000F3C1C">
        <w:rPr>
          <w:rFonts w:cs="Simplified Arabic"/>
          <w:sz w:val="28"/>
          <w:szCs w:val="28"/>
          <w:rtl/>
        </w:rPr>
        <w:t>ر</w:t>
      </w:r>
      <w:r w:rsidRPr="000F3C1C">
        <w:rPr>
          <w:rFonts w:cs="Simplified Arabic" w:hint="cs"/>
          <w:sz w:val="28"/>
          <w:szCs w:val="28"/>
          <w:rtl/>
        </w:rPr>
        <w:t>ك</w:t>
      </w:r>
      <w:r w:rsidRPr="000F3C1C">
        <w:rPr>
          <w:rFonts w:cs="Simplified Arabic"/>
          <w:sz w:val="28"/>
          <w:szCs w:val="28"/>
          <w:rtl/>
        </w:rPr>
        <w:t>ز</w:t>
      </w:r>
      <w:r w:rsidRPr="000F3C1C">
        <w:rPr>
          <w:rFonts w:cs="Simplified Arabic"/>
          <w:sz w:val="28"/>
          <w:szCs w:val="28"/>
        </w:rPr>
        <w:t xml:space="preserve"> </w:t>
      </w:r>
      <w:r>
        <w:rPr>
          <w:rFonts w:cs="Simplified Arabic" w:hint="cs"/>
          <w:sz w:val="28"/>
          <w:szCs w:val="28"/>
          <w:rtl/>
        </w:rPr>
        <w:t xml:space="preserve">و </w:t>
      </w:r>
      <w:r w:rsidRPr="000F3C1C">
        <w:rPr>
          <w:rFonts w:cs="Simplified Arabic"/>
          <w:sz w:val="28"/>
          <w:szCs w:val="28"/>
          <w:rtl/>
        </w:rPr>
        <w:t>ينصب</w:t>
      </w:r>
      <w:r w:rsidRPr="000F3C1C">
        <w:rPr>
          <w:rFonts w:cs="Simplified Arabic" w:hint="cs"/>
          <w:sz w:val="28"/>
          <w:szCs w:val="28"/>
          <w:rtl/>
        </w:rPr>
        <w:t xml:space="preserve"> </w:t>
      </w:r>
      <w:r w:rsidRPr="000F3C1C">
        <w:rPr>
          <w:rFonts w:cs="Simplified Arabic"/>
          <w:sz w:val="28"/>
          <w:szCs w:val="28"/>
          <w:rtl/>
        </w:rPr>
        <w:t>على</w:t>
      </w:r>
      <w:r w:rsidRPr="000F3C1C">
        <w:rPr>
          <w:rFonts w:cs="Simplified Arabic"/>
          <w:sz w:val="28"/>
          <w:szCs w:val="28"/>
        </w:rPr>
        <w:t xml:space="preserve"> </w:t>
      </w:r>
      <w:r w:rsidRPr="000F3C1C">
        <w:rPr>
          <w:rFonts w:cs="Simplified Arabic"/>
          <w:sz w:val="28"/>
          <w:szCs w:val="28"/>
          <w:rtl/>
        </w:rPr>
        <w:t>جذور</w:t>
      </w:r>
      <w:r w:rsidRPr="000F3C1C">
        <w:rPr>
          <w:rFonts w:cs="Simplified Arabic"/>
          <w:sz w:val="28"/>
          <w:szCs w:val="28"/>
        </w:rPr>
        <w:t xml:space="preserve"> </w:t>
      </w:r>
      <w:r w:rsidRPr="000F3C1C">
        <w:rPr>
          <w:rFonts w:cs="Simplified Arabic"/>
          <w:sz w:val="28"/>
          <w:szCs w:val="28"/>
          <w:rtl/>
        </w:rPr>
        <w:t>المشكلة</w:t>
      </w:r>
      <w:r w:rsidRPr="000F3C1C">
        <w:rPr>
          <w:rFonts w:cs="Simplified Arabic"/>
          <w:sz w:val="28"/>
          <w:szCs w:val="28"/>
        </w:rPr>
        <w:t xml:space="preserve"> </w:t>
      </w:r>
      <w:r w:rsidRPr="000F3C1C">
        <w:rPr>
          <w:rFonts w:cs="Simplified Arabic"/>
          <w:sz w:val="28"/>
          <w:szCs w:val="28"/>
          <w:rtl/>
        </w:rPr>
        <w:t>بشكل</w:t>
      </w:r>
      <w:r w:rsidRPr="000F3C1C">
        <w:rPr>
          <w:rFonts w:cs="Simplified Arabic"/>
          <w:sz w:val="28"/>
          <w:szCs w:val="28"/>
        </w:rPr>
        <w:t xml:space="preserve"> </w:t>
      </w:r>
      <w:r w:rsidRPr="000F3C1C">
        <w:rPr>
          <w:rFonts w:cs="Simplified Arabic"/>
          <w:sz w:val="28"/>
          <w:szCs w:val="28"/>
          <w:rtl/>
        </w:rPr>
        <w:t>يسمح</w:t>
      </w:r>
      <w:r w:rsidRPr="000F3C1C">
        <w:rPr>
          <w:rFonts w:cs="Simplified Arabic"/>
          <w:sz w:val="28"/>
          <w:szCs w:val="28"/>
        </w:rPr>
        <w:t xml:space="preserve"> </w:t>
      </w:r>
      <w:r w:rsidRPr="000F3C1C">
        <w:rPr>
          <w:rFonts w:cs="Simplified Arabic"/>
          <w:sz w:val="28"/>
          <w:szCs w:val="28"/>
          <w:rtl/>
        </w:rPr>
        <w:t>بإجراء</w:t>
      </w:r>
      <w:r w:rsidRPr="000F3C1C">
        <w:rPr>
          <w:rFonts w:cs="Simplified Arabic"/>
          <w:sz w:val="28"/>
          <w:szCs w:val="28"/>
        </w:rPr>
        <w:t xml:space="preserve"> </w:t>
      </w:r>
      <w:r w:rsidRPr="000F3C1C">
        <w:rPr>
          <w:rFonts w:cs="Simplified Arabic"/>
          <w:sz w:val="28"/>
          <w:szCs w:val="28"/>
          <w:rtl/>
        </w:rPr>
        <w:t>إصلاحات</w:t>
      </w:r>
      <w:r w:rsidRPr="000F3C1C">
        <w:rPr>
          <w:rFonts w:cs="Simplified Arabic"/>
          <w:sz w:val="28"/>
          <w:szCs w:val="28"/>
        </w:rPr>
        <w:t xml:space="preserve"> </w:t>
      </w:r>
      <w:r w:rsidRPr="000F3C1C">
        <w:rPr>
          <w:rFonts w:cs="Simplified Arabic"/>
          <w:sz w:val="28"/>
          <w:szCs w:val="28"/>
          <w:rtl/>
        </w:rPr>
        <w:t>للممارسات</w:t>
      </w:r>
      <w:r w:rsidRPr="000F3C1C">
        <w:rPr>
          <w:rFonts w:cs="Simplified Arabic"/>
          <w:sz w:val="28"/>
          <w:szCs w:val="28"/>
        </w:rPr>
        <w:t xml:space="preserve"> </w:t>
      </w:r>
      <w:r w:rsidRPr="000F3C1C">
        <w:rPr>
          <w:rFonts w:cs="Simplified Arabic"/>
          <w:sz w:val="28"/>
          <w:szCs w:val="28"/>
          <w:rtl/>
        </w:rPr>
        <w:t>المتبعة</w:t>
      </w:r>
      <w:r w:rsidRPr="000F3C1C">
        <w:rPr>
          <w:rFonts w:cs="Simplified Arabic"/>
          <w:sz w:val="28"/>
          <w:szCs w:val="28"/>
        </w:rPr>
        <w:t xml:space="preserve"> </w:t>
      </w:r>
      <w:r w:rsidRPr="000F3C1C">
        <w:rPr>
          <w:rFonts w:cs="Simplified Arabic"/>
          <w:sz w:val="28"/>
          <w:szCs w:val="28"/>
          <w:rtl/>
        </w:rPr>
        <w:t>حتى</w:t>
      </w:r>
      <w:r w:rsidRPr="000F3C1C">
        <w:rPr>
          <w:rFonts w:cs="Simplified Arabic"/>
          <w:sz w:val="28"/>
          <w:szCs w:val="28"/>
        </w:rPr>
        <w:t xml:space="preserve"> </w:t>
      </w:r>
      <w:r w:rsidRPr="000F3C1C">
        <w:rPr>
          <w:rFonts w:cs="Simplified Arabic"/>
          <w:sz w:val="28"/>
          <w:szCs w:val="28"/>
          <w:rtl/>
        </w:rPr>
        <w:t>الآن</w:t>
      </w:r>
      <w:r w:rsidRPr="000F3C1C">
        <w:rPr>
          <w:rFonts w:cs="Simplified Arabic"/>
          <w:sz w:val="28"/>
          <w:szCs w:val="28"/>
        </w:rPr>
        <w:t xml:space="preserve"> </w:t>
      </w:r>
      <w:r>
        <w:rPr>
          <w:rFonts w:cs="Simplified Arabic" w:hint="cs"/>
          <w:sz w:val="28"/>
          <w:szCs w:val="28"/>
          <w:rtl/>
        </w:rPr>
        <w:t>وي</w:t>
      </w:r>
      <w:r w:rsidRPr="000F3C1C">
        <w:rPr>
          <w:rFonts w:cs="Simplified Arabic"/>
          <w:sz w:val="28"/>
          <w:szCs w:val="28"/>
          <w:rtl/>
        </w:rPr>
        <w:t xml:space="preserve">ستوعب الدروس التي كشفت عنها </w:t>
      </w:r>
      <w:r>
        <w:rPr>
          <w:rFonts w:cs="Simplified Arabic"/>
          <w:sz w:val="28"/>
          <w:szCs w:val="28"/>
          <w:rtl/>
        </w:rPr>
        <w:t>الأزمة</w:t>
      </w:r>
      <w:r w:rsidRPr="000F3C1C">
        <w:rPr>
          <w:rFonts w:cs="Simplified Arabic"/>
          <w:sz w:val="28"/>
          <w:szCs w:val="28"/>
          <w:rtl/>
        </w:rPr>
        <w:t xml:space="preserve"> المالية تفاديا</w:t>
      </w:r>
      <w:r w:rsidRPr="000F3C1C">
        <w:rPr>
          <w:rFonts w:cs="Simplified Arabic"/>
          <w:sz w:val="28"/>
          <w:szCs w:val="28"/>
        </w:rPr>
        <w:t xml:space="preserve"> </w:t>
      </w:r>
      <w:r w:rsidRPr="000F3C1C">
        <w:rPr>
          <w:rFonts w:cs="Simplified Arabic"/>
          <w:sz w:val="28"/>
          <w:szCs w:val="28"/>
          <w:rtl/>
        </w:rPr>
        <w:t>لتفاقم</w:t>
      </w:r>
      <w:r>
        <w:rPr>
          <w:rFonts w:cs="Simplified Arabic" w:hint="cs"/>
          <w:sz w:val="28"/>
          <w:szCs w:val="28"/>
          <w:rtl/>
        </w:rPr>
        <w:t>ها</w:t>
      </w:r>
      <w:r w:rsidRPr="000F3C1C">
        <w:rPr>
          <w:rFonts w:cs="Simplified Arabic" w:hint="cs"/>
          <w:sz w:val="28"/>
          <w:szCs w:val="28"/>
          <w:rtl/>
        </w:rPr>
        <w:t xml:space="preserve"> </w:t>
      </w:r>
      <w:r w:rsidRPr="000F3C1C">
        <w:rPr>
          <w:rFonts w:cs="Simplified Arabic"/>
          <w:sz w:val="28"/>
          <w:szCs w:val="28"/>
          <w:rtl/>
        </w:rPr>
        <w:t>وتجنباً</w:t>
      </w:r>
      <w:r w:rsidRPr="000F3C1C">
        <w:rPr>
          <w:rFonts w:cs="Simplified Arabic"/>
          <w:sz w:val="28"/>
          <w:szCs w:val="28"/>
        </w:rPr>
        <w:t xml:space="preserve"> </w:t>
      </w:r>
      <w:r w:rsidRPr="000F3C1C">
        <w:rPr>
          <w:rFonts w:cs="Simplified Arabic"/>
          <w:sz w:val="28"/>
          <w:szCs w:val="28"/>
          <w:rtl/>
        </w:rPr>
        <w:t>لتكرارها</w:t>
      </w:r>
      <w:r w:rsidRPr="000F3C1C">
        <w:rPr>
          <w:rFonts w:cs="Simplified Arabic"/>
          <w:sz w:val="28"/>
          <w:szCs w:val="28"/>
        </w:rPr>
        <w:t xml:space="preserve"> </w:t>
      </w:r>
      <w:r w:rsidRPr="000F3C1C">
        <w:rPr>
          <w:rFonts w:cs="Simplified Arabic"/>
          <w:sz w:val="28"/>
          <w:szCs w:val="28"/>
          <w:rtl/>
        </w:rPr>
        <w:t>في</w:t>
      </w:r>
      <w:r w:rsidRPr="000F3C1C">
        <w:rPr>
          <w:rFonts w:cs="Simplified Arabic"/>
          <w:sz w:val="28"/>
          <w:szCs w:val="28"/>
        </w:rPr>
        <w:t xml:space="preserve"> </w:t>
      </w:r>
      <w:r w:rsidRPr="000F3C1C">
        <w:rPr>
          <w:rFonts w:cs="Simplified Arabic"/>
          <w:sz w:val="28"/>
          <w:szCs w:val="28"/>
          <w:rtl/>
        </w:rPr>
        <w:t>المستقبل،</w:t>
      </w:r>
      <w:r w:rsidRPr="000F3C1C">
        <w:rPr>
          <w:rFonts w:cs="Simplified Arabic"/>
          <w:sz w:val="28"/>
          <w:szCs w:val="28"/>
        </w:rPr>
        <w:t xml:space="preserve"> </w:t>
      </w:r>
      <w:r w:rsidRPr="000F3C1C">
        <w:rPr>
          <w:rFonts w:cs="Simplified Arabic"/>
          <w:sz w:val="28"/>
          <w:szCs w:val="28"/>
          <w:rtl/>
        </w:rPr>
        <w:t>ليس</w:t>
      </w:r>
      <w:r w:rsidRPr="000F3C1C">
        <w:rPr>
          <w:rFonts w:cs="Simplified Arabic"/>
          <w:sz w:val="28"/>
          <w:szCs w:val="28"/>
        </w:rPr>
        <w:t xml:space="preserve"> </w:t>
      </w:r>
      <w:r w:rsidRPr="000F3C1C">
        <w:rPr>
          <w:rFonts w:cs="Simplified Arabic"/>
          <w:sz w:val="28"/>
          <w:szCs w:val="28"/>
          <w:rtl/>
        </w:rPr>
        <w:t>في</w:t>
      </w:r>
      <w:r w:rsidRPr="000F3C1C">
        <w:rPr>
          <w:rFonts w:cs="Simplified Arabic"/>
          <w:sz w:val="28"/>
          <w:szCs w:val="28"/>
        </w:rPr>
        <w:t xml:space="preserve"> </w:t>
      </w:r>
      <w:r w:rsidRPr="000F3C1C">
        <w:rPr>
          <w:rFonts w:cs="Simplified Arabic"/>
          <w:sz w:val="28"/>
          <w:szCs w:val="28"/>
          <w:rtl/>
        </w:rPr>
        <w:t>أمريكا</w:t>
      </w:r>
      <w:r w:rsidRPr="000F3C1C">
        <w:rPr>
          <w:rFonts w:cs="Simplified Arabic"/>
          <w:sz w:val="28"/>
          <w:szCs w:val="28"/>
        </w:rPr>
        <w:t xml:space="preserve"> </w:t>
      </w:r>
      <w:r w:rsidRPr="000F3C1C">
        <w:rPr>
          <w:rFonts w:cs="Simplified Arabic"/>
          <w:sz w:val="28"/>
          <w:szCs w:val="28"/>
          <w:rtl/>
        </w:rPr>
        <w:t>فقط</w:t>
      </w:r>
      <w:r w:rsidRPr="000F3C1C">
        <w:rPr>
          <w:rFonts w:cs="Simplified Arabic"/>
          <w:sz w:val="28"/>
          <w:szCs w:val="28"/>
        </w:rPr>
        <w:t xml:space="preserve"> </w:t>
      </w:r>
      <w:r w:rsidRPr="000F3C1C">
        <w:rPr>
          <w:rFonts w:cs="Simplified Arabic"/>
          <w:sz w:val="28"/>
          <w:szCs w:val="28"/>
          <w:rtl/>
        </w:rPr>
        <w:t>ولكن</w:t>
      </w:r>
      <w:r w:rsidRPr="000F3C1C">
        <w:rPr>
          <w:rFonts w:cs="Simplified Arabic"/>
          <w:sz w:val="28"/>
          <w:szCs w:val="28"/>
        </w:rPr>
        <w:t xml:space="preserve"> </w:t>
      </w:r>
      <w:r w:rsidRPr="000F3C1C">
        <w:rPr>
          <w:rFonts w:cs="Simplified Arabic"/>
          <w:sz w:val="28"/>
          <w:szCs w:val="28"/>
          <w:rtl/>
        </w:rPr>
        <w:t>في</w:t>
      </w:r>
      <w:r w:rsidRPr="000F3C1C">
        <w:rPr>
          <w:rFonts w:cs="Simplified Arabic"/>
          <w:sz w:val="28"/>
          <w:szCs w:val="28"/>
        </w:rPr>
        <w:t xml:space="preserve"> </w:t>
      </w:r>
      <w:r w:rsidRPr="000F3C1C">
        <w:rPr>
          <w:rFonts w:cs="Simplified Arabic"/>
          <w:sz w:val="28"/>
          <w:szCs w:val="28"/>
          <w:rtl/>
        </w:rPr>
        <w:t>بقية</w:t>
      </w:r>
      <w:r w:rsidRPr="000F3C1C">
        <w:rPr>
          <w:rFonts w:cs="Simplified Arabic"/>
          <w:sz w:val="28"/>
          <w:szCs w:val="28"/>
        </w:rPr>
        <w:t xml:space="preserve"> </w:t>
      </w:r>
      <w:r w:rsidRPr="000F3C1C">
        <w:rPr>
          <w:rFonts w:cs="Simplified Arabic"/>
          <w:sz w:val="28"/>
          <w:szCs w:val="28"/>
          <w:rtl/>
        </w:rPr>
        <w:t>دول</w:t>
      </w:r>
      <w:r w:rsidRPr="000F3C1C">
        <w:rPr>
          <w:rFonts w:cs="Simplified Arabic"/>
          <w:sz w:val="28"/>
          <w:szCs w:val="28"/>
        </w:rPr>
        <w:t xml:space="preserve"> </w:t>
      </w:r>
      <w:r w:rsidRPr="000F3C1C">
        <w:rPr>
          <w:rFonts w:cs="Simplified Arabic"/>
          <w:sz w:val="28"/>
          <w:szCs w:val="28"/>
          <w:rtl/>
        </w:rPr>
        <w:t>العالم</w:t>
      </w:r>
      <w:r>
        <w:rPr>
          <w:rFonts w:cs="Simplified Arabic" w:hint="cs"/>
          <w:sz w:val="28"/>
          <w:szCs w:val="28"/>
          <w:rtl/>
        </w:rPr>
        <w:t> </w:t>
      </w:r>
      <w:r>
        <w:rPr>
          <w:rFonts w:cs="Simplified Arabic"/>
          <w:sz w:val="28"/>
          <w:szCs w:val="28"/>
        </w:rPr>
        <w:t>.</w:t>
      </w:r>
      <w:r>
        <w:rPr>
          <w:rFonts w:cs="Simplified Arabic" w:hint="cs"/>
          <w:sz w:val="28"/>
          <w:szCs w:val="28"/>
          <w:rtl/>
        </w:rPr>
        <w:t xml:space="preserve">  </w:t>
      </w:r>
    </w:p>
    <w:p w:rsidR="00B037DA" w:rsidRPr="00DC1FE5" w:rsidRDefault="00B037DA" w:rsidP="00B037DA">
      <w:pPr>
        <w:pStyle w:val="Sansinterligne"/>
        <w:bidi/>
        <w:jc w:val="both"/>
        <w:rPr>
          <w:rFonts w:cs="Simplified Arabic"/>
          <w:sz w:val="16"/>
          <w:szCs w:val="16"/>
          <w:rtl/>
        </w:rPr>
      </w:pPr>
      <w:r w:rsidRPr="007D4FA4">
        <w:rPr>
          <w:rFonts w:cs="Simplified Arabic" w:hint="cs"/>
          <w:sz w:val="20"/>
          <w:szCs w:val="20"/>
          <w:rtl/>
        </w:rPr>
        <w:t xml:space="preserve">                                 </w:t>
      </w:r>
    </w:p>
    <w:p w:rsidR="00B037DA" w:rsidRDefault="00B037DA" w:rsidP="00B037DA">
      <w:pPr>
        <w:pStyle w:val="Sansinterligne"/>
        <w:bidi/>
        <w:jc w:val="both"/>
        <w:rPr>
          <w:rFonts w:cs="Simplified Arabic"/>
          <w:sz w:val="28"/>
          <w:szCs w:val="28"/>
          <w:rtl/>
        </w:rPr>
      </w:pPr>
      <w:r>
        <w:rPr>
          <w:rFonts w:cs="Simplified Arabic" w:hint="cs"/>
          <w:sz w:val="28"/>
          <w:szCs w:val="28"/>
          <w:rtl/>
        </w:rPr>
        <w:t>فكما رأينا سابقا فإن الأزمة المالية لم تأتي من فراغ فلها أسباب و مسببات جعلتها تصبح عالمية فمن خلال كل هذه الأحداث نستنتج أن </w:t>
      </w:r>
      <w:r>
        <w:rPr>
          <w:rFonts w:cs="Simplified Arabic"/>
          <w:sz w:val="28"/>
          <w:szCs w:val="28"/>
        </w:rPr>
        <w:t>:</w:t>
      </w:r>
    </w:p>
    <w:p w:rsidR="00B037DA" w:rsidRDefault="00B037DA" w:rsidP="004800D7">
      <w:pPr>
        <w:pStyle w:val="Sansinterligne"/>
        <w:numPr>
          <w:ilvl w:val="0"/>
          <w:numId w:val="113"/>
        </w:numPr>
        <w:bidi/>
        <w:ind w:left="283"/>
        <w:jc w:val="both"/>
        <w:rPr>
          <w:rFonts w:ascii="Times New Roman" w:eastAsia="Times New Roman" w:hAnsi="Times New Roman" w:cs="Simplified Arabic"/>
          <w:sz w:val="28"/>
          <w:szCs w:val="28"/>
          <w:lang w:eastAsia="fr-FR"/>
        </w:rPr>
      </w:pPr>
      <w:r w:rsidRPr="005B4790">
        <w:rPr>
          <w:rFonts w:ascii="Times New Roman" w:eastAsia="Times New Roman" w:hAnsi="Times New Roman" w:cs="Simplified Arabic" w:hint="cs"/>
          <w:sz w:val="28"/>
          <w:szCs w:val="28"/>
          <w:rtl/>
          <w:lang w:eastAsia="fr-FR"/>
        </w:rPr>
        <w:t>الإنسان</w:t>
      </w:r>
      <w:r w:rsidRPr="005B4790">
        <w:rPr>
          <w:rFonts w:ascii="Times New Roman" w:eastAsia="Times New Roman" w:hAnsi="Times New Roman" w:cs="Simplified Arabic"/>
          <w:sz w:val="28"/>
          <w:szCs w:val="28"/>
          <w:rtl/>
          <w:lang w:eastAsia="fr-FR"/>
        </w:rPr>
        <w:t xml:space="preserve"> هو نقطة البداية </w:t>
      </w:r>
      <w:r w:rsidRPr="005B4790">
        <w:rPr>
          <w:rFonts w:ascii="Times New Roman" w:eastAsia="Times New Roman" w:hAnsi="Times New Roman" w:cs="Simplified Arabic" w:hint="cs"/>
          <w:sz w:val="28"/>
          <w:szCs w:val="28"/>
          <w:rtl/>
          <w:lang w:eastAsia="fr-FR"/>
        </w:rPr>
        <w:t>ل</w:t>
      </w:r>
      <w:r>
        <w:rPr>
          <w:rFonts w:ascii="Times New Roman" w:eastAsia="Times New Roman" w:hAnsi="Times New Roman" w:cs="Simplified Arabic" w:hint="cs"/>
          <w:sz w:val="28"/>
          <w:szCs w:val="28"/>
          <w:rtl/>
          <w:lang w:eastAsia="fr-FR"/>
        </w:rPr>
        <w:t>أ</w:t>
      </w:r>
      <w:r w:rsidRPr="005B4790">
        <w:rPr>
          <w:rFonts w:ascii="Times New Roman" w:eastAsia="Times New Roman" w:hAnsi="Times New Roman" w:cs="Simplified Arabic" w:hint="cs"/>
          <w:sz w:val="28"/>
          <w:szCs w:val="28"/>
          <w:rtl/>
          <w:lang w:eastAsia="fr-FR"/>
        </w:rPr>
        <w:t>ي</w:t>
      </w:r>
      <w:r w:rsidRPr="005B4790">
        <w:rPr>
          <w:rFonts w:ascii="Times New Roman" w:eastAsia="Times New Roman" w:hAnsi="Times New Roman" w:cs="Simplified Arabic"/>
          <w:sz w:val="28"/>
          <w:szCs w:val="28"/>
          <w:rtl/>
          <w:lang w:eastAsia="fr-FR"/>
        </w:rPr>
        <w:t xml:space="preserve"> نشاط </w:t>
      </w:r>
      <w:r>
        <w:rPr>
          <w:rFonts w:ascii="Times New Roman" w:eastAsia="Times New Roman" w:hAnsi="Times New Roman" w:cs="Simplified Arabic"/>
          <w:sz w:val="28"/>
          <w:szCs w:val="28"/>
          <w:rtl/>
          <w:lang w:eastAsia="fr-FR"/>
        </w:rPr>
        <w:t>إقتصاد</w:t>
      </w:r>
      <w:r w:rsidRPr="005B4790">
        <w:rPr>
          <w:rFonts w:ascii="Times New Roman" w:eastAsia="Times New Roman" w:hAnsi="Times New Roman" w:cs="Simplified Arabic"/>
          <w:sz w:val="28"/>
          <w:szCs w:val="28"/>
          <w:rtl/>
          <w:lang w:eastAsia="fr-FR"/>
        </w:rPr>
        <w:t>ي فلولا الحاجات البشرية وما</w:t>
      </w:r>
      <w:r w:rsidRPr="005B4790">
        <w:rPr>
          <w:rFonts w:ascii="Times New Roman" w:eastAsia="Times New Roman" w:hAnsi="Times New Roman" w:cs="Simplified Arabic" w:hint="cs"/>
          <w:sz w:val="28"/>
          <w:szCs w:val="28"/>
          <w:rtl/>
          <w:lang w:eastAsia="fr-FR"/>
        </w:rPr>
        <w:t xml:space="preserve"> </w:t>
      </w:r>
      <w:r w:rsidRPr="005B4790">
        <w:rPr>
          <w:rFonts w:ascii="Times New Roman" w:eastAsia="Times New Roman" w:hAnsi="Times New Roman" w:cs="Simplified Arabic"/>
          <w:sz w:val="28"/>
          <w:szCs w:val="28"/>
          <w:rtl/>
          <w:lang w:eastAsia="fr-FR"/>
        </w:rPr>
        <w:t xml:space="preserve">يقابلها من محدودية </w:t>
      </w:r>
      <w:r>
        <w:rPr>
          <w:rFonts w:ascii="Times New Roman" w:eastAsia="Times New Roman" w:hAnsi="Times New Roman" w:cs="Simplified Arabic" w:hint="cs"/>
          <w:sz w:val="28"/>
          <w:szCs w:val="28"/>
          <w:rtl/>
          <w:lang w:eastAsia="fr-FR"/>
        </w:rPr>
        <w:t>أ</w:t>
      </w:r>
      <w:r w:rsidRPr="005B4790">
        <w:rPr>
          <w:rFonts w:ascii="Times New Roman" w:eastAsia="Times New Roman" w:hAnsi="Times New Roman" w:cs="Simplified Arabic" w:hint="cs"/>
          <w:sz w:val="28"/>
          <w:szCs w:val="28"/>
          <w:rtl/>
          <w:lang w:eastAsia="fr-FR"/>
        </w:rPr>
        <w:t>و</w:t>
      </w:r>
      <w:r w:rsidRPr="005B4790">
        <w:rPr>
          <w:rFonts w:ascii="Times New Roman" w:eastAsia="Times New Roman" w:hAnsi="Times New Roman" w:cs="Simplified Arabic"/>
          <w:sz w:val="28"/>
          <w:szCs w:val="28"/>
          <w:rtl/>
          <w:lang w:eastAsia="fr-FR"/>
        </w:rPr>
        <w:t xml:space="preserve"> ندرة الموارد المتاحة على </w:t>
      </w:r>
      <w:r w:rsidRPr="005B4790">
        <w:rPr>
          <w:rFonts w:ascii="Times New Roman" w:eastAsia="Times New Roman" w:hAnsi="Times New Roman" w:cs="Simplified Arabic" w:hint="cs"/>
          <w:sz w:val="28"/>
          <w:szCs w:val="28"/>
          <w:rtl/>
          <w:lang w:eastAsia="fr-FR"/>
        </w:rPr>
        <w:t>إشباعها</w:t>
      </w:r>
      <w:r w:rsidRPr="005B4790">
        <w:rPr>
          <w:rFonts w:ascii="Times New Roman" w:eastAsia="Times New Roman" w:hAnsi="Times New Roman" w:cs="Simplified Arabic"/>
          <w:sz w:val="28"/>
          <w:szCs w:val="28"/>
          <w:rtl/>
          <w:lang w:eastAsia="fr-FR"/>
        </w:rPr>
        <w:t xml:space="preserve"> لما </w:t>
      </w:r>
      <w:r w:rsidRPr="005B4790">
        <w:rPr>
          <w:rFonts w:ascii="Times New Roman" w:eastAsia="Times New Roman" w:hAnsi="Times New Roman" w:cs="Simplified Arabic" w:hint="cs"/>
          <w:sz w:val="28"/>
          <w:szCs w:val="28"/>
          <w:rtl/>
          <w:lang w:eastAsia="fr-FR"/>
        </w:rPr>
        <w:t>نشأت</w:t>
      </w:r>
      <w:r w:rsidRPr="005B4790">
        <w:rPr>
          <w:rFonts w:ascii="Times New Roman" w:eastAsia="Times New Roman" w:hAnsi="Times New Roman" w:cs="Simplified Arabic"/>
          <w:sz w:val="28"/>
          <w:szCs w:val="28"/>
          <w:rtl/>
          <w:lang w:eastAsia="fr-FR"/>
        </w:rPr>
        <w:t xml:space="preserve"> القيمة </w:t>
      </w:r>
      <w:r>
        <w:rPr>
          <w:rFonts w:ascii="Times New Roman" w:eastAsia="Times New Roman" w:hAnsi="Times New Roman" w:cs="Simplified Arabic"/>
          <w:sz w:val="28"/>
          <w:szCs w:val="28"/>
          <w:rtl/>
          <w:lang w:eastAsia="fr-FR"/>
        </w:rPr>
        <w:t>الإقتصادية</w:t>
      </w:r>
      <w:r w:rsidRPr="005B4790">
        <w:rPr>
          <w:rFonts w:ascii="Times New Roman" w:eastAsia="Times New Roman" w:hAnsi="Times New Roman" w:cs="Simplified Arabic"/>
          <w:sz w:val="28"/>
          <w:szCs w:val="28"/>
          <w:rtl/>
          <w:lang w:eastAsia="fr-FR"/>
        </w:rPr>
        <w:t xml:space="preserve"> </w:t>
      </w:r>
      <w:r w:rsidRPr="005B4790">
        <w:rPr>
          <w:rFonts w:ascii="Times New Roman" w:eastAsia="Times New Roman" w:hAnsi="Times New Roman" w:cs="Simplified Arabic" w:hint="cs"/>
          <w:sz w:val="28"/>
          <w:szCs w:val="28"/>
          <w:rtl/>
          <w:lang w:eastAsia="fr-FR"/>
        </w:rPr>
        <w:t>أصلا</w:t>
      </w:r>
      <w:r w:rsidRPr="005B4790">
        <w:rPr>
          <w:rFonts w:ascii="Times New Roman" w:eastAsia="Times New Roman" w:hAnsi="Times New Roman" w:cs="Simplified Arabic"/>
          <w:sz w:val="28"/>
          <w:szCs w:val="28"/>
          <w:rtl/>
          <w:lang w:eastAsia="fr-FR"/>
        </w:rPr>
        <w:t xml:space="preserve"> </w:t>
      </w:r>
      <w:r w:rsidRPr="005B4790">
        <w:rPr>
          <w:rFonts w:ascii="Times New Roman" w:eastAsia="Times New Roman" w:hAnsi="Times New Roman" w:cs="Simplified Arabic" w:hint="cs"/>
          <w:sz w:val="28"/>
          <w:szCs w:val="28"/>
          <w:rtl/>
          <w:lang w:eastAsia="fr-FR"/>
        </w:rPr>
        <w:t>لأي</w:t>
      </w:r>
      <w:r w:rsidRPr="005B4790">
        <w:rPr>
          <w:rFonts w:ascii="Times New Roman" w:eastAsia="Times New Roman" w:hAnsi="Times New Roman" w:cs="Simplified Arabic"/>
          <w:sz w:val="28"/>
          <w:szCs w:val="28"/>
          <w:rtl/>
          <w:lang w:eastAsia="fr-FR"/>
        </w:rPr>
        <w:t xml:space="preserve"> مورد</w:t>
      </w:r>
      <w:r>
        <w:rPr>
          <w:rFonts w:ascii="Times New Roman" w:eastAsia="Times New Roman" w:hAnsi="Times New Roman" w:cs="Simplified Arabic" w:hint="cs"/>
          <w:sz w:val="28"/>
          <w:szCs w:val="28"/>
          <w:rtl/>
          <w:lang w:eastAsia="fr-FR"/>
        </w:rPr>
        <w:t>،</w:t>
      </w:r>
      <w:r w:rsidRPr="005B4790">
        <w:rPr>
          <w:rFonts w:ascii="Times New Roman" w:eastAsia="Times New Roman" w:hAnsi="Times New Roman" w:cs="Simplified Arabic"/>
          <w:sz w:val="28"/>
          <w:szCs w:val="28"/>
          <w:rtl/>
          <w:lang w:eastAsia="fr-FR"/>
        </w:rPr>
        <w:t xml:space="preserve"> </w:t>
      </w:r>
      <w:r w:rsidRPr="005B4790">
        <w:rPr>
          <w:rFonts w:ascii="Times New Roman" w:eastAsia="Times New Roman" w:hAnsi="Times New Roman" w:cs="Simplified Arabic" w:hint="cs"/>
          <w:sz w:val="28"/>
          <w:szCs w:val="28"/>
          <w:rtl/>
          <w:lang w:eastAsia="fr-FR"/>
        </w:rPr>
        <w:t>فالإنسان</w:t>
      </w:r>
      <w:r w:rsidRPr="005B4790">
        <w:rPr>
          <w:rFonts w:ascii="Times New Roman" w:eastAsia="Times New Roman" w:hAnsi="Times New Roman" w:cs="Simplified Arabic"/>
          <w:sz w:val="28"/>
          <w:szCs w:val="28"/>
          <w:rtl/>
          <w:lang w:eastAsia="fr-FR"/>
        </w:rPr>
        <w:t xml:space="preserve"> هو الذي يفضي قيمة </w:t>
      </w:r>
      <w:r>
        <w:rPr>
          <w:rFonts w:ascii="Times New Roman" w:eastAsia="Times New Roman" w:hAnsi="Times New Roman" w:cs="Simplified Arabic"/>
          <w:sz w:val="28"/>
          <w:szCs w:val="28"/>
          <w:rtl/>
          <w:lang w:eastAsia="fr-FR"/>
        </w:rPr>
        <w:t>إقتصاد</w:t>
      </w:r>
      <w:r w:rsidRPr="005B4790">
        <w:rPr>
          <w:rFonts w:ascii="Times New Roman" w:eastAsia="Times New Roman" w:hAnsi="Times New Roman" w:cs="Simplified Arabic"/>
          <w:sz w:val="28"/>
          <w:szCs w:val="28"/>
          <w:rtl/>
          <w:lang w:eastAsia="fr-FR"/>
        </w:rPr>
        <w:t xml:space="preserve">ية على </w:t>
      </w:r>
      <w:r w:rsidRPr="005B4790">
        <w:rPr>
          <w:rFonts w:ascii="Times New Roman" w:eastAsia="Times New Roman" w:hAnsi="Times New Roman" w:cs="Simplified Arabic" w:hint="cs"/>
          <w:sz w:val="28"/>
          <w:szCs w:val="28"/>
          <w:rtl/>
          <w:lang w:eastAsia="fr-FR"/>
        </w:rPr>
        <w:t>الأشياء</w:t>
      </w:r>
      <w:r w:rsidRPr="005B4790">
        <w:rPr>
          <w:rFonts w:ascii="Times New Roman" w:eastAsia="Times New Roman" w:hAnsi="Times New Roman" w:cs="Simplified Arabic"/>
          <w:sz w:val="28"/>
          <w:szCs w:val="28"/>
          <w:rtl/>
          <w:lang w:eastAsia="fr-FR"/>
        </w:rPr>
        <w:t xml:space="preserve"> وفقا لدرجة حاجته لها ووفقا لمدى توفرها وبذلك يجب </w:t>
      </w:r>
      <w:r w:rsidRPr="005B4790">
        <w:rPr>
          <w:rFonts w:ascii="Times New Roman" w:eastAsia="Times New Roman" w:hAnsi="Times New Roman" w:cs="Simplified Arabic" w:hint="cs"/>
          <w:sz w:val="28"/>
          <w:szCs w:val="28"/>
          <w:rtl/>
          <w:lang w:eastAsia="fr-FR"/>
        </w:rPr>
        <w:t>أن</w:t>
      </w:r>
      <w:r w:rsidRPr="005B4790">
        <w:rPr>
          <w:rFonts w:ascii="Times New Roman" w:eastAsia="Times New Roman" w:hAnsi="Times New Roman" w:cs="Simplified Arabic"/>
          <w:sz w:val="28"/>
          <w:szCs w:val="28"/>
          <w:rtl/>
          <w:lang w:eastAsia="fr-FR"/>
        </w:rPr>
        <w:t xml:space="preserve"> يأخذ </w:t>
      </w:r>
    </w:p>
    <w:p w:rsidR="00B037DA" w:rsidRDefault="00B037DA" w:rsidP="00B037DA">
      <w:pPr>
        <w:pStyle w:val="Sansinterligne"/>
        <w:bidi/>
        <w:ind w:left="283"/>
        <w:jc w:val="both"/>
        <w:rPr>
          <w:rFonts w:cs="Simplified Arabic"/>
          <w:sz w:val="28"/>
          <w:szCs w:val="28"/>
        </w:rPr>
      </w:pPr>
      <w:r w:rsidRPr="005B4790">
        <w:rPr>
          <w:rFonts w:ascii="Times New Roman" w:eastAsia="Times New Roman" w:hAnsi="Times New Roman" w:cs="Simplified Arabic"/>
          <w:sz w:val="28"/>
          <w:szCs w:val="28"/>
          <w:rtl/>
          <w:lang w:eastAsia="fr-FR"/>
        </w:rPr>
        <w:t>النشاط ال</w:t>
      </w:r>
      <w:r>
        <w:rPr>
          <w:rFonts w:ascii="Times New Roman" w:eastAsia="Times New Roman" w:hAnsi="Times New Roman" w:cs="Simplified Arabic"/>
          <w:sz w:val="28"/>
          <w:szCs w:val="28"/>
          <w:rtl/>
          <w:lang w:eastAsia="fr-FR"/>
        </w:rPr>
        <w:t>إقتصاد</w:t>
      </w:r>
      <w:r w:rsidRPr="005B4790">
        <w:rPr>
          <w:rFonts w:ascii="Times New Roman" w:eastAsia="Times New Roman" w:hAnsi="Times New Roman" w:cs="Simplified Arabic"/>
          <w:sz w:val="28"/>
          <w:szCs w:val="28"/>
          <w:rtl/>
          <w:lang w:eastAsia="fr-FR"/>
        </w:rPr>
        <w:t xml:space="preserve">ي </w:t>
      </w:r>
      <w:r>
        <w:rPr>
          <w:rFonts w:ascii="Times New Roman" w:eastAsia="Times New Roman" w:hAnsi="Times New Roman" w:cs="Simplified Arabic" w:hint="cs"/>
          <w:sz w:val="28"/>
          <w:szCs w:val="28"/>
          <w:rtl/>
          <w:lang w:eastAsia="fr-FR"/>
        </w:rPr>
        <w:t xml:space="preserve">بعين </w:t>
      </w:r>
      <w:r w:rsidRPr="005B4790">
        <w:rPr>
          <w:rFonts w:ascii="Times New Roman" w:eastAsia="Times New Roman" w:hAnsi="Times New Roman" w:cs="Simplified Arabic"/>
          <w:sz w:val="28"/>
          <w:szCs w:val="28"/>
          <w:rtl/>
          <w:lang w:eastAsia="fr-FR"/>
        </w:rPr>
        <w:t>ال</w:t>
      </w:r>
      <w:r>
        <w:rPr>
          <w:rFonts w:ascii="Times New Roman" w:eastAsia="Times New Roman" w:hAnsi="Times New Roman" w:cs="Simplified Arabic" w:hint="cs"/>
          <w:sz w:val="28"/>
          <w:szCs w:val="28"/>
          <w:rtl/>
          <w:lang w:eastAsia="fr-FR"/>
        </w:rPr>
        <w:t>إ</w:t>
      </w:r>
      <w:r w:rsidRPr="005B4790">
        <w:rPr>
          <w:rFonts w:ascii="Times New Roman" w:eastAsia="Times New Roman" w:hAnsi="Times New Roman" w:cs="Simplified Arabic"/>
          <w:sz w:val="28"/>
          <w:szCs w:val="28"/>
          <w:rtl/>
          <w:lang w:eastAsia="fr-FR"/>
        </w:rPr>
        <w:t xml:space="preserve">عتبار السلوك </w:t>
      </w:r>
      <w:r w:rsidRPr="005B4790">
        <w:rPr>
          <w:rFonts w:ascii="Times New Roman" w:eastAsia="Times New Roman" w:hAnsi="Times New Roman" w:cs="Simplified Arabic" w:hint="cs"/>
          <w:sz w:val="28"/>
          <w:szCs w:val="28"/>
          <w:rtl/>
          <w:lang w:eastAsia="fr-FR"/>
        </w:rPr>
        <w:t>الإنساني الذي أدى</w:t>
      </w:r>
      <w:r w:rsidRPr="005B4790">
        <w:rPr>
          <w:rFonts w:ascii="Times New Roman" w:eastAsia="Times New Roman" w:hAnsi="Times New Roman" w:cs="Simplified Arabic"/>
          <w:sz w:val="28"/>
          <w:szCs w:val="28"/>
          <w:rtl/>
          <w:lang w:eastAsia="fr-FR"/>
        </w:rPr>
        <w:t xml:space="preserve"> </w:t>
      </w:r>
      <w:r w:rsidRPr="005B4790">
        <w:rPr>
          <w:rFonts w:ascii="Times New Roman" w:eastAsia="Times New Roman" w:hAnsi="Times New Roman" w:cs="Simplified Arabic" w:hint="cs"/>
          <w:sz w:val="28"/>
          <w:szCs w:val="28"/>
          <w:rtl/>
          <w:lang w:eastAsia="fr-FR"/>
        </w:rPr>
        <w:t>إلى</w:t>
      </w:r>
      <w:r w:rsidRPr="005B4790">
        <w:rPr>
          <w:rFonts w:ascii="Times New Roman" w:eastAsia="Times New Roman" w:hAnsi="Times New Roman" w:cs="Simplified Arabic"/>
          <w:sz w:val="28"/>
          <w:szCs w:val="28"/>
          <w:rtl/>
          <w:lang w:eastAsia="fr-FR"/>
        </w:rPr>
        <w:t xml:space="preserve"> المبالغة في المعاملات المالية طمعا في </w:t>
      </w:r>
      <w:r w:rsidRPr="005B4790">
        <w:rPr>
          <w:rFonts w:ascii="Times New Roman" w:eastAsia="Times New Roman" w:hAnsi="Times New Roman" w:cs="Simplified Arabic" w:hint="cs"/>
          <w:sz w:val="28"/>
          <w:szCs w:val="28"/>
          <w:rtl/>
          <w:lang w:eastAsia="fr-FR"/>
        </w:rPr>
        <w:t>الأرباح</w:t>
      </w:r>
      <w:r w:rsidRPr="005B4790">
        <w:rPr>
          <w:rFonts w:ascii="Times New Roman" w:eastAsia="Times New Roman" w:hAnsi="Times New Roman" w:cs="Simplified Arabic"/>
          <w:sz w:val="28"/>
          <w:szCs w:val="28"/>
          <w:rtl/>
          <w:lang w:eastAsia="fr-FR"/>
        </w:rPr>
        <w:t xml:space="preserve"> </w:t>
      </w:r>
      <w:r w:rsidRPr="005B4790">
        <w:rPr>
          <w:rFonts w:ascii="Times New Roman" w:eastAsia="Times New Roman" w:hAnsi="Times New Roman" w:cs="Simplified Arabic" w:hint="cs"/>
          <w:sz w:val="28"/>
          <w:szCs w:val="28"/>
          <w:rtl/>
          <w:lang w:eastAsia="fr-FR"/>
        </w:rPr>
        <w:t xml:space="preserve">و هذا </w:t>
      </w:r>
      <w:r w:rsidRPr="005B4790">
        <w:rPr>
          <w:rFonts w:ascii="Times New Roman" w:eastAsia="Times New Roman" w:hAnsi="Times New Roman" w:cs="Simplified Arabic"/>
          <w:sz w:val="28"/>
          <w:szCs w:val="28"/>
          <w:rtl/>
          <w:lang w:eastAsia="fr-FR"/>
        </w:rPr>
        <w:t>ما</w:t>
      </w:r>
      <w:r w:rsidRPr="005B4790">
        <w:rPr>
          <w:rFonts w:ascii="Times New Roman" w:eastAsia="Times New Roman" w:hAnsi="Times New Roman" w:cs="Simplified Arabic" w:hint="cs"/>
          <w:sz w:val="28"/>
          <w:szCs w:val="28"/>
          <w:rtl/>
          <w:lang w:eastAsia="fr-FR"/>
        </w:rPr>
        <w:t xml:space="preserve"> </w:t>
      </w:r>
      <w:r w:rsidRPr="005B4790">
        <w:rPr>
          <w:rFonts w:ascii="Times New Roman" w:eastAsia="Times New Roman" w:hAnsi="Times New Roman" w:cs="Simplified Arabic"/>
          <w:sz w:val="28"/>
          <w:szCs w:val="28"/>
          <w:rtl/>
          <w:lang w:eastAsia="fr-FR"/>
        </w:rPr>
        <w:t xml:space="preserve">عكسته </w:t>
      </w:r>
      <w:r>
        <w:rPr>
          <w:rFonts w:ascii="Times New Roman" w:eastAsia="Times New Roman" w:hAnsi="Times New Roman" w:cs="Simplified Arabic"/>
          <w:sz w:val="28"/>
          <w:szCs w:val="28"/>
          <w:rtl/>
          <w:lang w:eastAsia="fr-FR"/>
        </w:rPr>
        <w:t>الأزمة</w:t>
      </w:r>
      <w:r w:rsidRPr="005B4790">
        <w:rPr>
          <w:rFonts w:ascii="Times New Roman" w:eastAsia="Times New Roman" w:hAnsi="Times New Roman" w:cs="Simplified Arabic"/>
          <w:sz w:val="28"/>
          <w:szCs w:val="28"/>
          <w:rtl/>
          <w:lang w:eastAsia="fr-FR"/>
        </w:rPr>
        <w:t xml:space="preserve"> المالية</w:t>
      </w:r>
      <w:r>
        <w:rPr>
          <w:rFonts w:ascii="Times New Roman" w:eastAsia="Times New Roman" w:hAnsi="Times New Roman" w:cs="Simplified Arabic" w:hint="cs"/>
          <w:sz w:val="28"/>
          <w:szCs w:val="28"/>
          <w:rtl/>
          <w:lang w:eastAsia="fr-FR"/>
        </w:rPr>
        <w:t> </w:t>
      </w:r>
      <w:r>
        <w:rPr>
          <w:rFonts w:ascii="Times New Roman" w:eastAsia="Times New Roman" w:hAnsi="Times New Roman" w:cs="Simplified Arabic"/>
          <w:sz w:val="28"/>
          <w:szCs w:val="28"/>
          <w:lang w:eastAsia="fr-FR"/>
        </w:rPr>
        <w:t>.</w:t>
      </w:r>
      <w:r w:rsidRPr="005B4790">
        <w:rPr>
          <w:rFonts w:ascii="Times New Roman" w:eastAsia="Times New Roman" w:hAnsi="Times New Roman" w:cs="Simplified Arabic" w:hint="cs"/>
          <w:sz w:val="28"/>
          <w:szCs w:val="28"/>
          <w:rtl/>
          <w:lang w:eastAsia="fr-FR"/>
        </w:rPr>
        <w:t xml:space="preserve"> </w:t>
      </w:r>
      <w:r w:rsidRPr="005B4790">
        <w:rPr>
          <w:rFonts w:cs="Simplified Arabic" w:hint="cs"/>
          <w:sz w:val="28"/>
          <w:szCs w:val="28"/>
          <w:rtl/>
        </w:rPr>
        <w:t xml:space="preserve"> </w:t>
      </w:r>
    </w:p>
    <w:p w:rsidR="00B037DA" w:rsidRDefault="00B037DA" w:rsidP="00B037DA">
      <w:pPr>
        <w:pStyle w:val="Sansinterligne"/>
        <w:pBdr>
          <w:bottom w:val="threeDEngrave" w:sz="24" w:space="1" w:color="8DB3E2" w:themeColor="text2" w:themeTint="66"/>
        </w:pBdr>
        <w:bidi/>
        <w:jc w:val="both"/>
        <w:rPr>
          <w:rFonts w:asciiTheme="minorHAnsi" w:hAnsiTheme="minorHAnsi" w:cs="Andalus"/>
          <w:sz w:val="24"/>
          <w:szCs w:val="24"/>
          <w:lang w:bidi="ar-DZ"/>
        </w:rPr>
      </w:pPr>
      <w:r>
        <w:rPr>
          <w:rFonts w:ascii="Times New Roman" w:hAnsi="Times New Roman" w:cs="Andalus" w:hint="cs"/>
          <w:sz w:val="24"/>
          <w:szCs w:val="24"/>
          <w:rtl/>
          <w:lang w:bidi="ar-DZ"/>
        </w:rPr>
        <w:lastRenderedPageBreak/>
        <w:t>الأزمة</w:t>
      </w:r>
      <w:r>
        <w:rPr>
          <w:rFonts w:ascii="khalaadal-arabeh2" w:cs="Andalus" w:hint="cs"/>
          <w:sz w:val="24"/>
          <w:szCs w:val="24"/>
          <w:rtl/>
        </w:rPr>
        <w:t xml:space="preserve"> المالية و تأثيرها على الإقتصاد الجزائري                                           </w:t>
      </w:r>
      <w:r>
        <w:rPr>
          <w:rFonts w:ascii="khalaadal-arabeh2" w:cs="Andalus" w:hint="cs"/>
          <w:sz w:val="24"/>
          <w:szCs w:val="24"/>
        </w:rPr>
        <w:t xml:space="preserve">                                        </w:t>
      </w:r>
    </w:p>
    <w:p w:rsidR="00B037DA" w:rsidRDefault="00B037DA" w:rsidP="00B037DA">
      <w:pPr>
        <w:tabs>
          <w:tab w:val="right" w:pos="9072"/>
        </w:tabs>
        <w:bidi/>
        <w:jc w:val="both"/>
        <w:rPr>
          <w:rFonts w:cs="Andalus"/>
          <w:sz w:val="26"/>
          <w:szCs w:val="26"/>
          <w:lang w:bidi="ar-DZ"/>
        </w:rPr>
      </w:pPr>
      <w:r>
        <w:rPr>
          <w:rFonts w:cs="Andalus" w:hint="cs"/>
          <w:sz w:val="26"/>
          <w:szCs w:val="26"/>
          <w:rtl/>
          <w:lang w:bidi="ar-DZ"/>
        </w:rPr>
        <w:t xml:space="preserve">الخاتمة </w:t>
      </w:r>
    </w:p>
    <w:p w:rsidR="00DC7053" w:rsidRDefault="00DC7053" w:rsidP="00DC7053">
      <w:pPr>
        <w:tabs>
          <w:tab w:val="right" w:pos="9072"/>
        </w:tabs>
        <w:bidi/>
        <w:jc w:val="both"/>
        <w:rPr>
          <w:rFonts w:cs="Andalus"/>
          <w:sz w:val="26"/>
          <w:szCs w:val="26"/>
          <w:rtl/>
          <w:lang w:bidi="ar-DZ"/>
        </w:rPr>
      </w:pPr>
    </w:p>
    <w:p w:rsidR="00B037DA" w:rsidRPr="00BD6516" w:rsidRDefault="00B037DA" w:rsidP="004800D7">
      <w:pPr>
        <w:pStyle w:val="Paragraphedeliste"/>
        <w:numPr>
          <w:ilvl w:val="0"/>
          <w:numId w:val="113"/>
        </w:numPr>
        <w:autoSpaceDE w:val="0"/>
        <w:autoSpaceDN w:val="0"/>
        <w:bidi/>
        <w:adjustRightInd w:val="0"/>
        <w:spacing w:after="0" w:line="240" w:lineRule="auto"/>
        <w:ind w:left="283"/>
        <w:jc w:val="both"/>
        <w:rPr>
          <w:rFonts w:ascii="Simplified Arabic" w:cs="Simplified Arabic"/>
          <w:color w:val="000000"/>
          <w:sz w:val="28"/>
          <w:szCs w:val="28"/>
        </w:rPr>
      </w:pPr>
      <w:r w:rsidRPr="00BD6516">
        <w:rPr>
          <w:rFonts w:ascii="Simplified Arabic" w:cs="Simplified Arabic" w:hint="cs"/>
          <w:color w:val="000000"/>
          <w:sz w:val="28"/>
          <w:szCs w:val="28"/>
          <w:rtl/>
        </w:rPr>
        <w:t>إن</w:t>
      </w:r>
      <w:r w:rsidRPr="00BD6516">
        <w:rPr>
          <w:rFonts w:ascii="Simplified Arabic" w:cs="Simplified Arabic"/>
          <w:color w:val="000000"/>
          <w:sz w:val="28"/>
          <w:szCs w:val="28"/>
        </w:rPr>
        <w:t xml:space="preserve"> </w:t>
      </w:r>
      <w:r>
        <w:rPr>
          <w:rFonts w:ascii="Simplified Arabic" w:cs="Simplified Arabic" w:hint="cs"/>
          <w:color w:val="000000"/>
          <w:sz w:val="28"/>
          <w:szCs w:val="28"/>
          <w:rtl/>
        </w:rPr>
        <w:t>الأزمة</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الراهنة</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لا</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يمكن</w:t>
      </w:r>
      <w:r w:rsidRPr="00BD6516">
        <w:rPr>
          <w:rFonts w:ascii="Simplified Arabic" w:cs="Simplified Arabic"/>
          <w:color w:val="000000"/>
          <w:sz w:val="28"/>
          <w:szCs w:val="28"/>
        </w:rPr>
        <w:t xml:space="preserve"> </w:t>
      </w:r>
      <w:r>
        <w:rPr>
          <w:rFonts w:ascii="Simplified Arabic" w:cs="Simplified Arabic" w:hint="cs"/>
          <w:color w:val="000000"/>
          <w:sz w:val="28"/>
          <w:szCs w:val="28"/>
          <w:rtl/>
        </w:rPr>
        <w:t>وصفها</w:t>
      </w:r>
      <w:r w:rsidRPr="00BD6516">
        <w:rPr>
          <w:rFonts w:ascii="Simplified Arabic" w:cs="Simplified Arabic"/>
          <w:color w:val="000000"/>
          <w:sz w:val="28"/>
          <w:szCs w:val="28"/>
        </w:rPr>
        <w:t xml:space="preserve"> </w:t>
      </w:r>
      <w:r>
        <w:rPr>
          <w:rFonts w:ascii="Simplified Arabic" w:cs="Simplified Arabic" w:hint="cs"/>
          <w:color w:val="000000"/>
          <w:sz w:val="28"/>
          <w:szCs w:val="28"/>
          <w:rtl/>
        </w:rPr>
        <w:t>بأنها</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أزمة</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رهن</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عقاري</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فقط</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أو</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أنها فقاعة</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لأزمة</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مالية</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بل</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هي</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أزمة</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بنيوية وهيكلية</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تمس</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جوهر</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ال</w:t>
      </w:r>
      <w:r>
        <w:rPr>
          <w:rFonts w:ascii="Simplified Arabic" w:cs="Simplified Arabic" w:hint="cs"/>
          <w:color w:val="000000"/>
          <w:sz w:val="28"/>
          <w:szCs w:val="28"/>
          <w:rtl/>
        </w:rPr>
        <w:t>إقتصاد</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الأمريكي</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الذي</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ينتمي</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إلى</w:t>
      </w:r>
      <w:r w:rsidRPr="00BD6516">
        <w:rPr>
          <w:rFonts w:ascii="Simplified Arabic" w:cs="Simplified Arabic"/>
          <w:color w:val="000000"/>
          <w:sz w:val="28"/>
          <w:szCs w:val="28"/>
        </w:rPr>
        <w:t xml:space="preserve"> </w:t>
      </w:r>
      <w:r>
        <w:rPr>
          <w:rFonts w:ascii="Simplified Arabic" w:cs="Simplified Arabic" w:hint="cs"/>
          <w:color w:val="000000"/>
          <w:sz w:val="28"/>
          <w:szCs w:val="28"/>
          <w:rtl/>
        </w:rPr>
        <w:t>إقتصاد</w:t>
      </w:r>
      <w:r w:rsidRPr="00BD6516">
        <w:rPr>
          <w:rFonts w:ascii="Simplified Arabic" w:cs="Simplified Arabic"/>
          <w:color w:val="000000"/>
          <w:sz w:val="28"/>
          <w:szCs w:val="28"/>
        </w:rPr>
        <w:t xml:space="preserve"> </w:t>
      </w:r>
      <w:r>
        <w:rPr>
          <w:rFonts w:ascii="Simplified Arabic" w:cs="Simplified Arabic" w:hint="cs"/>
          <w:color w:val="000000"/>
          <w:sz w:val="28"/>
          <w:szCs w:val="28"/>
          <w:rtl/>
        </w:rPr>
        <w:t>إ</w:t>
      </w:r>
      <w:r w:rsidRPr="00BD6516">
        <w:rPr>
          <w:rFonts w:ascii="Simplified Arabic" w:cs="Simplified Arabic" w:hint="cs"/>
          <w:color w:val="000000"/>
          <w:sz w:val="28"/>
          <w:szCs w:val="28"/>
          <w:rtl/>
        </w:rPr>
        <w:t>ستهلاكي</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أكثر</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منه</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إلى</w:t>
      </w:r>
      <w:r w:rsidRPr="00BD6516">
        <w:rPr>
          <w:rFonts w:ascii="Simplified Arabic" w:cs="Simplified Arabic"/>
          <w:color w:val="000000"/>
          <w:sz w:val="28"/>
          <w:szCs w:val="28"/>
        </w:rPr>
        <w:t xml:space="preserve"> </w:t>
      </w:r>
      <w:r>
        <w:rPr>
          <w:rFonts w:ascii="Simplified Arabic" w:cs="Simplified Arabic" w:hint="cs"/>
          <w:color w:val="000000"/>
          <w:sz w:val="28"/>
          <w:szCs w:val="28"/>
          <w:rtl/>
        </w:rPr>
        <w:t>إقتصاد</w:t>
      </w:r>
      <w:r w:rsidRPr="00BD6516">
        <w:rPr>
          <w:rFonts w:ascii="Simplified Arabic" w:cs="Simplified Arabic" w:hint="cs"/>
          <w:color w:val="000000"/>
          <w:sz w:val="28"/>
          <w:szCs w:val="28"/>
          <w:rtl/>
        </w:rPr>
        <w:t xml:space="preserve"> إنتاجي</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حيث</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تراجعت</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قيم</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ومبادئ</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المنظومة</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الإنتاجية</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ليحل</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محلها</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ال</w:t>
      </w:r>
      <w:r>
        <w:rPr>
          <w:rFonts w:ascii="Simplified Arabic" w:cs="Simplified Arabic" w:hint="cs"/>
          <w:color w:val="000000"/>
          <w:sz w:val="28"/>
          <w:szCs w:val="28"/>
          <w:rtl/>
        </w:rPr>
        <w:t>إ</w:t>
      </w:r>
      <w:r w:rsidRPr="00BD6516">
        <w:rPr>
          <w:rFonts w:ascii="Simplified Arabic" w:cs="Simplified Arabic" w:hint="cs"/>
          <w:color w:val="000000"/>
          <w:sz w:val="28"/>
          <w:szCs w:val="28"/>
          <w:rtl/>
        </w:rPr>
        <w:t>عتماد على</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الخدمات ورغم</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تجلي</w:t>
      </w:r>
      <w:r w:rsidRPr="00BD6516">
        <w:rPr>
          <w:rFonts w:ascii="Simplified Arabic" w:cs="Simplified Arabic" w:hint="cs"/>
          <w:color w:val="000000"/>
          <w:sz w:val="28"/>
          <w:szCs w:val="28"/>
          <w:rtl/>
          <w:lang w:bidi="ar-DZ"/>
        </w:rPr>
        <w:t xml:space="preserve"> </w:t>
      </w:r>
      <w:r>
        <w:rPr>
          <w:rFonts w:ascii="Simplified Arabic" w:cs="Simplified Arabic" w:hint="cs"/>
          <w:color w:val="000000"/>
          <w:sz w:val="28"/>
          <w:szCs w:val="28"/>
          <w:rtl/>
        </w:rPr>
        <w:t>الأزمة</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الراهنة</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في</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القطاع</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المالي</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والعقاري</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لكنها</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موضوعيًا</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ترتبط</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بالوضع</w:t>
      </w:r>
      <w:r w:rsidRPr="00BD6516">
        <w:rPr>
          <w:rFonts w:ascii="Simplified Arabic" w:cs="Simplified Arabic" w:hint="cs"/>
          <w:color w:val="000000"/>
          <w:sz w:val="28"/>
          <w:szCs w:val="28"/>
          <w:rtl/>
          <w:lang w:bidi="ar-DZ"/>
        </w:rPr>
        <w:t xml:space="preserve"> </w:t>
      </w:r>
      <w:r w:rsidRPr="00BD6516">
        <w:rPr>
          <w:rFonts w:ascii="Simplified Arabic" w:cs="Simplified Arabic" w:hint="cs"/>
          <w:color w:val="000000"/>
          <w:sz w:val="28"/>
          <w:szCs w:val="28"/>
          <w:rtl/>
        </w:rPr>
        <w:t>ال</w:t>
      </w:r>
      <w:r>
        <w:rPr>
          <w:rFonts w:ascii="Simplified Arabic" w:cs="Simplified Arabic" w:hint="cs"/>
          <w:color w:val="000000"/>
          <w:sz w:val="28"/>
          <w:szCs w:val="28"/>
          <w:rtl/>
        </w:rPr>
        <w:t>إقتصاد</w:t>
      </w:r>
      <w:r w:rsidRPr="00BD6516">
        <w:rPr>
          <w:rFonts w:ascii="Simplified Arabic" w:cs="Simplified Arabic" w:hint="cs"/>
          <w:color w:val="000000"/>
          <w:sz w:val="28"/>
          <w:szCs w:val="28"/>
          <w:rtl/>
        </w:rPr>
        <w:t>ي</w:t>
      </w:r>
      <w:r w:rsidRPr="00BD6516">
        <w:rPr>
          <w:rFonts w:ascii="Simplified Arabic" w:cs="Simplified Arabic"/>
          <w:color w:val="000000"/>
          <w:sz w:val="28"/>
          <w:szCs w:val="28"/>
        </w:rPr>
        <w:t xml:space="preserve"> </w:t>
      </w:r>
      <w:r w:rsidRPr="00BD6516">
        <w:rPr>
          <w:rFonts w:ascii="Simplified Arabic" w:cs="Simplified Arabic" w:hint="cs"/>
          <w:color w:val="000000"/>
          <w:sz w:val="28"/>
          <w:szCs w:val="28"/>
          <w:rtl/>
        </w:rPr>
        <w:t>الأمريكى والعالمي معا</w:t>
      </w:r>
      <w:r w:rsidRPr="00BD6516">
        <w:rPr>
          <w:rFonts w:ascii="Simplified Arabic" w:cs="Simplified Arabic"/>
          <w:color w:val="000000"/>
          <w:sz w:val="28"/>
          <w:szCs w:val="28"/>
        </w:rPr>
        <w:t>.</w:t>
      </w:r>
    </w:p>
    <w:p w:rsidR="00B037DA" w:rsidRDefault="00B037DA" w:rsidP="004800D7">
      <w:pPr>
        <w:pStyle w:val="Sansinterligne"/>
        <w:numPr>
          <w:ilvl w:val="0"/>
          <w:numId w:val="113"/>
        </w:numPr>
        <w:bidi/>
        <w:ind w:left="283"/>
        <w:jc w:val="both"/>
        <w:rPr>
          <w:rFonts w:cs="Simplified Arabic"/>
          <w:sz w:val="28"/>
          <w:szCs w:val="28"/>
        </w:rPr>
      </w:pPr>
      <w:r w:rsidRPr="00C33E9C">
        <w:rPr>
          <w:rFonts w:cs="Simplified Arabic" w:hint="cs"/>
          <w:sz w:val="28"/>
          <w:szCs w:val="28"/>
          <w:rtl/>
        </w:rPr>
        <w:t xml:space="preserve">إن التطورات الأخيرة لأسواق رأس المال </w:t>
      </w:r>
      <w:r>
        <w:rPr>
          <w:rFonts w:cs="Simplified Arabic" w:hint="cs"/>
          <w:sz w:val="28"/>
          <w:szCs w:val="28"/>
          <w:rtl/>
        </w:rPr>
        <w:t>لم</w:t>
      </w:r>
      <w:r w:rsidRPr="00C33E9C">
        <w:rPr>
          <w:rFonts w:cs="Simplified Arabic" w:hint="cs"/>
          <w:sz w:val="28"/>
          <w:szCs w:val="28"/>
          <w:rtl/>
        </w:rPr>
        <w:t xml:space="preserve"> تكشف النقاب عن مخاطر الأسواق العالمية فحسب، بل</w:t>
      </w:r>
      <w:r>
        <w:rPr>
          <w:rFonts w:cs="Simplified Arabic" w:hint="cs"/>
          <w:sz w:val="28"/>
          <w:szCs w:val="28"/>
          <w:rtl/>
        </w:rPr>
        <w:t xml:space="preserve"> في كيفية التعامل معها بصورة مسؤ</w:t>
      </w:r>
      <w:r w:rsidRPr="00C33E9C">
        <w:rPr>
          <w:rFonts w:cs="Simplified Arabic" w:hint="cs"/>
          <w:sz w:val="28"/>
          <w:szCs w:val="28"/>
          <w:rtl/>
        </w:rPr>
        <w:t xml:space="preserve">ولة من خلال إتباع سياسات </w:t>
      </w:r>
      <w:r>
        <w:rPr>
          <w:rFonts w:cs="Simplified Arabic" w:hint="cs"/>
          <w:sz w:val="28"/>
          <w:szCs w:val="28"/>
          <w:rtl/>
        </w:rPr>
        <w:t>إقتصاد</w:t>
      </w:r>
      <w:r w:rsidRPr="00C33E9C">
        <w:rPr>
          <w:rFonts w:cs="Simplified Arabic" w:hint="cs"/>
          <w:sz w:val="28"/>
          <w:szCs w:val="28"/>
          <w:rtl/>
        </w:rPr>
        <w:t xml:space="preserve">ية تقوم على أسس متينة من الإصلاحات الهيكلية التي يمكن أن تقود إلى تجديد الثقة، وبالتالي تساعد على تخصيص الموارد بصورة كفوءة. </w:t>
      </w:r>
    </w:p>
    <w:p w:rsidR="00B037DA" w:rsidRPr="000F4C3D" w:rsidRDefault="00B037DA" w:rsidP="004800D7">
      <w:pPr>
        <w:pStyle w:val="Sansinterligne"/>
        <w:numPr>
          <w:ilvl w:val="0"/>
          <w:numId w:val="113"/>
        </w:numPr>
        <w:bidi/>
        <w:ind w:left="283"/>
        <w:jc w:val="both"/>
        <w:rPr>
          <w:rFonts w:cs="Simplified Arabic"/>
          <w:sz w:val="28"/>
          <w:szCs w:val="28"/>
        </w:rPr>
      </w:pPr>
      <w:r w:rsidRPr="00DA3457">
        <w:rPr>
          <w:rFonts w:cs="Simplified Arabic" w:hint="cs"/>
          <w:sz w:val="28"/>
          <w:szCs w:val="28"/>
          <w:rtl/>
        </w:rPr>
        <w:t>يتضح</w:t>
      </w:r>
      <w:r w:rsidRPr="00DA3457">
        <w:rPr>
          <w:rFonts w:cs="Simplified Arabic"/>
          <w:sz w:val="28"/>
          <w:szCs w:val="28"/>
        </w:rPr>
        <w:t xml:space="preserve"> </w:t>
      </w:r>
      <w:r w:rsidRPr="00DA3457">
        <w:rPr>
          <w:rFonts w:cs="Simplified Arabic" w:hint="cs"/>
          <w:sz w:val="28"/>
          <w:szCs w:val="28"/>
          <w:rtl/>
        </w:rPr>
        <w:t>أن</w:t>
      </w:r>
      <w:r w:rsidRPr="00DA3457">
        <w:rPr>
          <w:rFonts w:cs="Simplified Arabic"/>
          <w:sz w:val="28"/>
          <w:szCs w:val="28"/>
        </w:rPr>
        <w:t xml:space="preserve"> </w:t>
      </w:r>
      <w:r>
        <w:rPr>
          <w:rFonts w:cs="Simplified Arabic" w:hint="cs"/>
          <w:sz w:val="28"/>
          <w:szCs w:val="28"/>
          <w:rtl/>
        </w:rPr>
        <w:t>الأزمة</w:t>
      </w:r>
      <w:r w:rsidRPr="00DA3457">
        <w:rPr>
          <w:rFonts w:cs="Simplified Arabic"/>
          <w:sz w:val="28"/>
          <w:szCs w:val="28"/>
        </w:rPr>
        <w:t xml:space="preserve"> </w:t>
      </w:r>
      <w:r w:rsidRPr="00DA3457">
        <w:rPr>
          <w:rFonts w:cs="Simplified Arabic" w:hint="cs"/>
          <w:sz w:val="28"/>
          <w:szCs w:val="28"/>
          <w:rtl/>
        </w:rPr>
        <w:t>المالية</w:t>
      </w:r>
      <w:r w:rsidRPr="00DA3457">
        <w:rPr>
          <w:rFonts w:cs="Simplified Arabic"/>
          <w:sz w:val="28"/>
          <w:szCs w:val="28"/>
        </w:rPr>
        <w:t xml:space="preserve"> </w:t>
      </w:r>
      <w:r w:rsidRPr="00DA3457">
        <w:rPr>
          <w:rFonts w:cs="Simplified Arabic" w:hint="cs"/>
          <w:sz w:val="28"/>
          <w:szCs w:val="28"/>
          <w:rtl/>
        </w:rPr>
        <w:t>العالمية</w:t>
      </w:r>
      <w:r w:rsidRPr="00DA3457">
        <w:rPr>
          <w:rFonts w:cs="Simplified Arabic"/>
          <w:sz w:val="28"/>
          <w:szCs w:val="28"/>
        </w:rPr>
        <w:t xml:space="preserve"> </w:t>
      </w:r>
      <w:r w:rsidRPr="00DA3457">
        <w:rPr>
          <w:rFonts w:cs="Simplified Arabic" w:hint="cs"/>
          <w:sz w:val="28"/>
          <w:szCs w:val="28"/>
          <w:rtl/>
        </w:rPr>
        <w:t>قد</w:t>
      </w:r>
      <w:r w:rsidRPr="00DA3457">
        <w:rPr>
          <w:rFonts w:cs="Simplified Arabic"/>
          <w:sz w:val="28"/>
          <w:szCs w:val="28"/>
        </w:rPr>
        <w:t xml:space="preserve"> </w:t>
      </w:r>
      <w:r w:rsidRPr="00DA3457">
        <w:rPr>
          <w:rFonts w:cs="Simplified Arabic" w:hint="cs"/>
          <w:sz w:val="28"/>
          <w:szCs w:val="28"/>
          <w:rtl/>
        </w:rPr>
        <w:t>أثرت</w:t>
      </w:r>
      <w:r w:rsidRPr="00DA3457">
        <w:rPr>
          <w:rFonts w:cs="Simplified Arabic"/>
          <w:sz w:val="28"/>
          <w:szCs w:val="28"/>
        </w:rPr>
        <w:t xml:space="preserve"> </w:t>
      </w:r>
      <w:r w:rsidRPr="00DA3457">
        <w:rPr>
          <w:rFonts w:cs="Simplified Arabic" w:hint="cs"/>
          <w:sz w:val="28"/>
          <w:szCs w:val="28"/>
          <w:rtl/>
        </w:rPr>
        <w:t>بشدة</w:t>
      </w:r>
      <w:r w:rsidRPr="00DA3457">
        <w:rPr>
          <w:rFonts w:cs="Simplified Arabic"/>
          <w:sz w:val="28"/>
          <w:szCs w:val="28"/>
        </w:rPr>
        <w:t xml:space="preserve"> </w:t>
      </w:r>
      <w:r w:rsidRPr="00DA3457">
        <w:rPr>
          <w:rFonts w:cs="Simplified Arabic" w:hint="cs"/>
          <w:sz w:val="28"/>
          <w:szCs w:val="28"/>
          <w:rtl/>
        </w:rPr>
        <w:t>على</w:t>
      </w:r>
      <w:r w:rsidRPr="00DA3457">
        <w:rPr>
          <w:rFonts w:cs="Simplified Arabic"/>
          <w:sz w:val="28"/>
          <w:szCs w:val="28"/>
        </w:rPr>
        <w:t xml:space="preserve"> </w:t>
      </w:r>
      <w:r>
        <w:rPr>
          <w:rFonts w:cs="Simplified Arabic" w:hint="cs"/>
          <w:sz w:val="28"/>
          <w:szCs w:val="28"/>
          <w:rtl/>
        </w:rPr>
        <w:t>إقتصاد</w:t>
      </w:r>
      <w:r w:rsidRPr="00DA3457">
        <w:rPr>
          <w:rFonts w:cs="Simplified Arabic" w:hint="cs"/>
          <w:sz w:val="28"/>
          <w:szCs w:val="28"/>
          <w:rtl/>
        </w:rPr>
        <w:t>يات</w:t>
      </w:r>
      <w:r w:rsidRPr="00DA3457">
        <w:rPr>
          <w:rFonts w:cs="Simplified Arabic"/>
          <w:sz w:val="28"/>
          <w:szCs w:val="28"/>
        </w:rPr>
        <w:t xml:space="preserve"> </w:t>
      </w:r>
      <w:r w:rsidRPr="00DA3457">
        <w:rPr>
          <w:rFonts w:cs="Simplified Arabic" w:hint="cs"/>
          <w:sz w:val="28"/>
          <w:szCs w:val="28"/>
          <w:rtl/>
        </w:rPr>
        <w:t>مختلف</w:t>
      </w:r>
      <w:r w:rsidRPr="00DA3457">
        <w:rPr>
          <w:rFonts w:cs="Simplified Arabic"/>
          <w:sz w:val="28"/>
          <w:szCs w:val="28"/>
        </w:rPr>
        <w:t xml:space="preserve"> </w:t>
      </w:r>
      <w:r w:rsidRPr="00DA3457">
        <w:rPr>
          <w:rFonts w:cs="Simplified Arabic" w:hint="cs"/>
          <w:sz w:val="28"/>
          <w:szCs w:val="28"/>
          <w:rtl/>
        </w:rPr>
        <w:t>الدول</w:t>
      </w:r>
      <w:r w:rsidRPr="00DA3457">
        <w:rPr>
          <w:rFonts w:cs="Simplified Arabic"/>
          <w:sz w:val="28"/>
          <w:szCs w:val="28"/>
        </w:rPr>
        <w:t xml:space="preserve"> </w:t>
      </w:r>
      <w:r w:rsidRPr="00DA3457">
        <w:rPr>
          <w:rFonts w:cs="Simplified Arabic" w:hint="cs"/>
          <w:sz w:val="28"/>
          <w:szCs w:val="28"/>
          <w:rtl/>
        </w:rPr>
        <w:t>والتي</w:t>
      </w:r>
      <w:r w:rsidRPr="00DA3457">
        <w:rPr>
          <w:rFonts w:cs="Simplified Arabic"/>
          <w:sz w:val="28"/>
          <w:szCs w:val="28"/>
        </w:rPr>
        <w:t xml:space="preserve"> </w:t>
      </w:r>
      <w:r>
        <w:rPr>
          <w:rFonts w:cs="Simplified Arabic" w:hint="cs"/>
          <w:sz w:val="28"/>
          <w:szCs w:val="28"/>
          <w:rtl/>
        </w:rPr>
        <w:t xml:space="preserve"> أظهرت </w:t>
      </w:r>
      <w:r w:rsidRPr="00DA3457">
        <w:rPr>
          <w:rFonts w:cs="Simplified Arabic" w:hint="cs"/>
          <w:sz w:val="28"/>
          <w:szCs w:val="28"/>
          <w:rtl/>
        </w:rPr>
        <w:t>الترابط</w:t>
      </w:r>
      <w:r w:rsidRPr="00DA3457">
        <w:rPr>
          <w:rFonts w:cs="Simplified Arabic"/>
          <w:sz w:val="28"/>
          <w:szCs w:val="28"/>
        </w:rPr>
        <w:t xml:space="preserve"> </w:t>
      </w:r>
      <w:r w:rsidRPr="00DA3457">
        <w:rPr>
          <w:rFonts w:cs="Simplified Arabic" w:hint="cs"/>
          <w:sz w:val="28"/>
          <w:szCs w:val="28"/>
          <w:rtl/>
        </w:rPr>
        <w:t>الوثيق</w:t>
      </w:r>
      <w:r w:rsidRPr="00DA3457">
        <w:rPr>
          <w:rFonts w:cs="Simplified Arabic"/>
          <w:sz w:val="28"/>
          <w:szCs w:val="28"/>
        </w:rPr>
        <w:t xml:space="preserve"> </w:t>
      </w:r>
      <w:r w:rsidRPr="00DA3457">
        <w:rPr>
          <w:rFonts w:cs="Simplified Arabic" w:hint="cs"/>
          <w:sz w:val="28"/>
          <w:szCs w:val="28"/>
          <w:rtl/>
        </w:rPr>
        <w:t>بين</w:t>
      </w:r>
      <w:r w:rsidRPr="00DA3457">
        <w:rPr>
          <w:rFonts w:cs="Simplified Arabic"/>
          <w:sz w:val="28"/>
          <w:szCs w:val="28"/>
        </w:rPr>
        <w:t xml:space="preserve"> </w:t>
      </w:r>
      <w:r w:rsidRPr="00DA3457">
        <w:rPr>
          <w:rFonts w:cs="Simplified Arabic" w:hint="cs"/>
          <w:sz w:val="28"/>
          <w:szCs w:val="28"/>
          <w:rtl/>
        </w:rPr>
        <w:t>ال</w:t>
      </w:r>
      <w:r>
        <w:rPr>
          <w:rFonts w:cs="Simplified Arabic" w:hint="cs"/>
          <w:sz w:val="28"/>
          <w:szCs w:val="28"/>
          <w:rtl/>
        </w:rPr>
        <w:t>إقتصاد</w:t>
      </w:r>
      <w:r w:rsidRPr="00DA3457">
        <w:rPr>
          <w:rFonts w:cs="Simplified Arabic" w:hint="cs"/>
          <w:sz w:val="28"/>
          <w:szCs w:val="28"/>
          <w:rtl/>
        </w:rPr>
        <w:t>يات</w:t>
      </w:r>
      <w:r w:rsidRPr="00DA3457">
        <w:rPr>
          <w:rFonts w:cs="Simplified Arabic"/>
          <w:sz w:val="28"/>
          <w:szCs w:val="28"/>
        </w:rPr>
        <w:t xml:space="preserve"> </w:t>
      </w:r>
      <w:r w:rsidRPr="00DA3457">
        <w:rPr>
          <w:rFonts w:cs="Simplified Arabic" w:hint="cs"/>
          <w:sz w:val="28"/>
          <w:szCs w:val="28"/>
          <w:rtl/>
        </w:rPr>
        <w:t>ككل</w:t>
      </w:r>
      <w:r w:rsidRPr="00DA3457">
        <w:rPr>
          <w:rFonts w:ascii="Traditional Arabic" w:cs="Simplified Arabic" w:hint="cs"/>
          <w:sz w:val="28"/>
          <w:szCs w:val="28"/>
          <w:rtl/>
        </w:rPr>
        <w:t xml:space="preserve"> </w:t>
      </w:r>
      <w:r>
        <w:rPr>
          <w:rFonts w:ascii="Traditional Arabic" w:cs="Simplified Arabic" w:hint="cs"/>
          <w:sz w:val="28"/>
          <w:szCs w:val="28"/>
          <w:rtl/>
        </w:rPr>
        <w:t>ومدى التحسس</w:t>
      </w:r>
      <w:r w:rsidRPr="00DA3457">
        <w:rPr>
          <w:rFonts w:ascii="Traditional Arabic" w:cs="Simplified Arabic" w:hint="cs"/>
          <w:sz w:val="28"/>
          <w:szCs w:val="28"/>
          <w:rtl/>
        </w:rPr>
        <w:t xml:space="preserve"> بين</w:t>
      </w:r>
      <w:r>
        <w:rPr>
          <w:rFonts w:ascii="Traditional Arabic" w:cs="Simplified Arabic" w:hint="cs"/>
          <w:sz w:val="28"/>
          <w:szCs w:val="28"/>
          <w:rtl/>
        </w:rPr>
        <w:t xml:space="preserve"> قطاعات و</w:t>
      </w:r>
      <w:r w:rsidRPr="00DA3457">
        <w:rPr>
          <w:rFonts w:ascii="Traditional Arabic" w:cs="Simplified Arabic"/>
          <w:sz w:val="28"/>
          <w:szCs w:val="28"/>
        </w:rPr>
        <w:t xml:space="preserve"> </w:t>
      </w:r>
      <w:r w:rsidRPr="00DA3457">
        <w:rPr>
          <w:rFonts w:ascii="Traditional Arabic" w:cs="Simplified Arabic" w:hint="cs"/>
          <w:sz w:val="28"/>
          <w:szCs w:val="28"/>
          <w:rtl/>
        </w:rPr>
        <w:t>مكونات</w:t>
      </w:r>
      <w:r w:rsidRPr="00DA3457">
        <w:rPr>
          <w:rFonts w:ascii="Traditional Arabic" w:cs="Simplified Arabic"/>
          <w:sz w:val="28"/>
          <w:szCs w:val="28"/>
        </w:rPr>
        <w:t xml:space="preserve"> </w:t>
      </w:r>
      <w:r w:rsidRPr="00DA3457">
        <w:rPr>
          <w:rFonts w:ascii="Traditional Arabic" w:cs="Simplified Arabic" w:hint="cs"/>
          <w:sz w:val="28"/>
          <w:szCs w:val="28"/>
          <w:rtl/>
        </w:rPr>
        <w:t>ال</w:t>
      </w:r>
      <w:r>
        <w:rPr>
          <w:rFonts w:ascii="Traditional Arabic" w:cs="Simplified Arabic" w:hint="cs"/>
          <w:sz w:val="28"/>
          <w:szCs w:val="28"/>
          <w:rtl/>
        </w:rPr>
        <w:t>إقتصاد</w:t>
      </w:r>
      <w:r w:rsidRPr="00DA3457">
        <w:rPr>
          <w:rFonts w:ascii="Traditional Arabic" w:cs="Simplified Arabic"/>
          <w:sz w:val="28"/>
          <w:szCs w:val="28"/>
        </w:rPr>
        <w:t xml:space="preserve"> </w:t>
      </w:r>
      <w:r w:rsidRPr="00DA3457">
        <w:rPr>
          <w:rFonts w:ascii="Traditional Arabic" w:cs="Simplified Arabic" w:hint="cs"/>
          <w:sz w:val="28"/>
          <w:szCs w:val="28"/>
          <w:rtl/>
        </w:rPr>
        <w:t>العالمي</w:t>
      </w:r>
      <w:r>
        <w:rPr>
          <w:rFonts w:ascii="Traditional Arabic" w:cs="Simplified Arabic" w:hint="cs"/>
          <w:sz w:val="28"/>
          <w:szCs w:val="28"/>
          <w:rtl/>
        </w:rPr>
        <w:t> </w:t>
      </w:r>
      <w:r>
        <w:rPr>
          <w:rFonts w:ascii="Traditional Arabic" w:cs="Simplified Arabic"/>
          <w:sz w:val="28"/>
          <w:szCs w:val="28"/>
        </w:rPr>
        <w:t>.</w:t>
      </w:r>
    </w:p>
    <w:p w:rsidR="00B037DA" w:rsidRPr="00640852" w:rsidRDefault="00B037DA" w:rsidP="004800D7">
      <w:pPr>
        <w:pStyle w:val="Sansinterligne"/>
        <w:numPr>
          <w:ilvl w:val="0"/>
          <w:numId w:val="113"/>
        </w:numPr>
        <w:bidi/>
        <w:ind w:left="283"/>
        <w:jc w:val="both"/>
        <w:rPr>
          <w:rFonts w:cs="Simplified Arabic"/>
          <w:sz w:val="28"/>
          <w:szCs w:val="28"/>
        </w:rPr>
      </w:pPr>
      <w:r w:rsidRPr="000F4C3D">
        <w:rPr>
          <w:rFonts w:ascii="Simplified Arabic" w:cs="Simplified Arabic" w:hint="cs"/>
          <w:sz w:val="28"/>
          <w:szCs w:val="28"/>
          <w:rtl/>
        </w:rPr>
        <w:t>لقد سلطت</w:t>
      </w:r>
      <w:r w:rsidRPr="000F4C3D">
        <w:rPr>
          <w:rFonts w:ascii="Simplified Arabic" w:cs="Simplified Arabic"/>
          <w:sz w:val="28"/>
          <w:szCs w:val="28"/>
        </w:rPr>
        <w:t xml:space="preserve"> </w:t>
      </w:r>
      <w:r>
        <w:rPr>
          <w:rFonts w:ascii="Simplified Arabic" w:cs="Simplified Arabic" w:hint="cs"/>
          <w:sz w:val="28"/>
          <w:szCs w:val="28"/>
          <w:rtl/>
        </w:rPr>
        <w:t>الأزمة</w:t>
      </w:r>
      <w:r w:rsidRPr="000F4C3D">
        <w:rPr>
          <w:rFonts w:ascii="Simplified Arabic" w:cs="Simplified Arabic"/>
          <w:sz w:val="28"/>
          <w:szCs w:val="28"/>
        </w:rPr>
        <w:t xml:space="preserve"> </w:t>
      </w:r>
      <w:r w:rsidRPr="000F4C3D">
        <w:rPr>
          <w:rFonts w:ascii="Simplified Arabic" w:cs="Simplified Arabic" w:hint="cs"/>
          <w:sz w:val="28"/>
          <w:szCs w:val="28"/>
          <w:rtl/>
        </w:rPr>
        <w:t>المالية الضوء</w:t>
      </w:r>
      <w:r w:rsidRPr="000F4C3D">
        <w:rPr>
          <w:rFonts w:ascii="Simplified Arabic" w:cs="Simplified Arabic"/>
          <w:sz w:val="28"/>
          <w:szCs w:val="28"/>
        </w:rPr>
        <w:t xml:space="preserve"> </w:t>
      </w:r>
      <w:r w:rsidRPr="000F4C3D">
        <w:rPr>
          <w:rFonts w:ascii="Simplified Arabic" w:cs="Simplified Arabic" w:hint="cs"/>
          <w:sz w:val="28"/>
          <w:szCs w:val="28"/>
          <w:rtl/>
        </w:rPr>
        <w:t>على</w:t>
      </w:r>
      <w:r w:rsidRPr="000F4C3D">
        <w:rPr>
          <w:rFonts w:ascii="Simplified Arabic" w:cs="Simplified Arabic"/>
          <w:sz w:val="28"/>
          <w:szCs w:val="28"/>
        </w:rPr>
        <w:t xml:space="preserve"> </w:t>
      </w:r>
      <w:r w:rsidRPr="000F4C3D">
        <w:rPr>
          <w:rFonts w:ascii="Simplified Arabic" w:cs="Simplified Arabic" w:hint="cs"/>
          <w:sz w:val="28"/>
          <w:szCs w:val="28"/>
          <w:rtl/>
        </w:rPr>
        <w:t>الأنظمة</w:t>
      </w:r>
      <w:r w:rsidRPr="000F4C3D">
        <w:rPr>
          <w:rFonts w:ascii="Simplified Arabic" w:cs="Simplified Arabic"/>
          <w:sz w:val="28"/>
          <w:szCs w:val="28"/>
        </w:rPr>
        <w:t xml:space="preserve"> </w:t>
      </w:r>
      <w:r w:rsidRPr="000F4C3D">
        <w:rPr>
          <w:rFonts w:ascii="Simplified Arabic" w:cs="Simplified Arabic" w:hint="cs"/>
          <w:sz w:val="28"/>
          <w:szCs w:val="28"/>
          <w:rtl/>
        </w:rPr>
        <w:t>المالية</w:t>
      </w:r>
      <w:r w:rsidRPr="000F4C3D">
        <w:rPr>
          <w:rFonts w:ascii="Simplified Arabic" w:cs="Simplified Arabic"/>
          <w:sz w:val="28"/>
          <w:szCs w:val="28"/>
        </w:rPr>
        <w:t xml:space="preserve"> </w:t>
      </w:r>
      <w:r w:rsidRPr="000F4C3D">
        <w:rPr>
          <w:rFonts w:ascii="Simplified Arabic" w:cs="Simplified Arabic" w:hint="cs"/>
          <w:sz w:val="28"/>
          <w:szCs w:val="28"/>
          <w:rtl/>
        </w:rPr>
        <w:t>الإسلامية التي تقوم على</w:t>
      </w:r>
      <w:r w:rsidRPr="000F4C3D">
        <w:rPr>
          <w:rFonts w:ascii="Simplified Arabic" w:cs="Simplified Arabic"/>
          <w:sz w:val="28"/>
          <w:szCs w:val="28"/>
        </w:rPr>
        <w:t xml:space="preserve"> </w:t>
      </w:r>
      <w:r w:rsidRPr="000F4C3D">
        <w:rPr>
          <w:rFonts w:ascii="Arabic Transparent" w:cs="Arabic Transparent" w:hint="cs"/>
          <w:sz w:val="28"/>
          <w:szCs w:val="28"/>
          <w:rtl/>
        </w:rPr>
        <w:t>الأمانة</w:t>
      </w:r>
      <w:r w:rsidRPr="000F4C3D">
        <w:rPr>
          <w:rFonts w:ascii="Arabic Transparent" w:cs="Arabic Transparent" w:hint="cs"/>
          <w:sz w:val="28"/>
          <w:szCs w:val="28"/>
          <w:rtl/>
          <w:lang w:bidi="ar-DZ"/>
        </w:rPr>
        <w:t xml:space="preserve"> </w:t>
      </w:r>
      <w:r w:rsidRPr="000F4C3D">
        <w:rPr>
          <w:rFonts w:ascii="Arabic Transparent" w:cs="Arabic Transparent" w:hint="cs"/>
          <w:sz w:val="28"/>
          <w:szCs w:val="28"/>
          <w:rtl/>
        </w:rPr>
        <w:t>والمصداقية</w:t>
      </w:r>
      <w:r w:rsidRPr="000F4C3D">
        <w:rPr>
          <w:rFonts w:ascii="Arabic Transparent" w:cs="Arabic Transparent"/>
          <w:sz w:val="28"/>
          <w:szCs w:val="28"/>
        </w:rPr>
        <w:t xml:space="preserve"> </w:t>
      </w:r>
      <w:r w:rsidRPr="000F4C3D">
        <w:rPr>
          <w:rFonts w:ascii="Arabic Transparent" w:cs="Arabic Transparent" w:hint="cs"/>
          <w:sz w:val="28"/>
          <w:szCs w:val="28"/>
          <w:rtl/>
        </w:rPr>
        <w:t>والشفافية</w:t>
      </w:r>
      <w:r w:rsidRPr="000F4C3D">
        <w:rPr>
          <w:rFonts w:ascii="Simplified Arabic" w:cs="Simplified Arabic" w:hint="cs"/>
          <w:sz w:val="28"/>
          <w:szCs w:val="28"/>
          <w:rtl/>
        </w:rPr>
        <w:t xml:space="preserve"> كما</w:t>
      </w:r>
      <w:r w:rsidRPr="000F4C3D">
        <w:rPr>
          <w:rFonts w:ascii="Simplified Arabic" w:cs="Simplified Arabic"/>
          <w:sz w:val="28"/>
          <w:szCs w:val="28"/>
        </w:rPr>
        <w:t xml:space="preserve"> </w:t>
      </w:r>
      <w:r w:rsidRPr="000F4C3D">
        <w:rPr>
          <w:rFonts w:ascii="Simplified Arabic" w:cs="Simplified Arabic" w:hint="cs"/>
          <w:sz w:val="28"/>
          <w:szCs w:val="28"/>
          <w:rtl/>
        </w:rPr>
        <w:t>أن</w:t>
      </w:r>
      <w:r w:rsidRPr="000F4C3D">
        <w:rPr>
          <w:rFonts w:ascii="Arabic Transparent" w:cs="Arabic Transparent" w:hint="cs"/>
          <w:sz w:val="28"/>
          <w:szCs w:val="28"/>
          <w:rtl/>
          <w:lang w:bidi="ar-DZ"/>
        </w:rPr>
        <w:t xml:space="preserve"> </w:t>
      </w:r>
      <w:r w:rsidRPr="000F4C3D">
        <w:rPr>
          <w:rFonts w:ascii="Simplified Arabic" w:cs="Simplified Arabic" w:hint="cs"/>
          <w:sz w:val="28"/>
          <w:szCs w:val="28"/>
          <w:rtl/>
        </w:rPr>
        <w:t>البنوك</w:t>
      </w:r>
      <w:r w:rsidRPr="000F4C3D">
        <w:rPr>
          <w:rFonts w:ascii="Simplified Arabic" w:cs="Simplified Arabic"/>
          <w:sz w:val="28"/>
          <w:szCs w:val="28"/>
        </w:rPr>
        <w:t xml:space="preserve"> </w:t>
      </w:r>
      <w:r w:rsidRPr="000F4C3D">
        <w:rPr>
          <w:rFonts w:ascii="Simplified Arabic" w:cs="Simplified Arabic" w:hint="cs"/>
          <w:sz w:val="28"/>
          <w:szCs w:val="28"/>
          <w:rtl/>
        </w:rPr>
        <w:t>الإسلامية</w:t>
      </w:r>
      <w:r w:rsidRPr="000F4C3D">
        <w:rPr>
          <w:rFonts w:ascii="Simplified Arabic" w:cs="Simplified Arabic"/>
          <w:sz w:val="28"/>
          <w:szCs w:val="28"/>
        </w:rPr>
        <w:t xml:space="preserve"> </w:t>
      </w:r>
      <w:r w:rsidRPr="000F4C3D">
        <w:rPr>
          <w:rFonts w:ascii="Simplified Arabic" w:cs="Simplified Arabic" w:hint="cs"/>
          <w:sz w:val="28"/>
          <w:szCs w:val="28"/>
          <w:rtl/>
        </w:rPr>
        <w:t xml:space="preserve"> تعتمد على ضوابط</w:t>
      </w:r>
      <w:r w:rsidRPr="000F4C3D">
        <w:rPr>
          <w:rFonts w:ascii="Simplified Arabic" w:cs="Simplified Arabic"/>
          <w:sz w:val="28"/>
          <w:szCs w:val="28"/>
        </w:rPr>
        <w:t xml:space="preserve"> </w:t>
      </w:r>
      <w:r w:rsidRPr="000F4C3D">
        <w:rPr>
          <w:rFonts w:ascii="Simplified Arabic" w:cs="Simplified Arabic" w:hint="cs"/>
          <w:sz w:val="28"/>
          <w:szCs w:val="28"/>
          <w:rtl/>
        </w:rPr>
        <w:t>شرعية</w:t>
      </w:r>
      <w:r w:rsidRPr="000F4C3D">
        <w:rPr>
          <w:rFonts w:ascii="Simplified Arabic" w:cs="Simplified Arabic"/>
          <w:sz w:val="28"/>
          <w:szCs w:val="28"/>
        </w:rPr>
        <w:t xml:space="preserve"> </w:t>
      </w:r>
      <w:r w:rsidRPr="000F4C3D">
        <w:rPr>
          <w:rFonts w:ascii="Simplified Arabic" w:cs="Simplified Arabic" w:hint="cs"/>
          <w:sz w:val="28"/>
          <w:szCs w:val="28"/>
          <w:rtl/>
        </w:rPr>
        <w:t>للتمويل</w:t>
      </w:r>
      <w:r w:rsidRPr="000F4C3D">
        <w:rPr>
          <w:rFonts w:ascii="Simplified Arabic" w:cs="Simplified Arabic"/>
          <w:sz w:val="28"/>
          <w:szCs w:val="28"/>
        </w:rPr>
        <w:t xml:space="preserve"> </w:t>
      </w:r>
      <w:r w:rsidRPr="000F4C3D">
        <w:rPr>
          <w:rFonts w:ascii="Simplified Arabic" w:cs="Simplified Arabic" w:hint="cs"/>
          <w:sz w:val="28"/>
          <w:szCs w:val="28"/>
          <w:rtl/>
        </w:rPr>
        <w:t>وال</w:t>
      </w:r>
      <w:r>
        <w:rPr>
          <w:rFonts w:ascii="Simplified Arabic" w:cs="Simplified Arabic" w:hint="cs"/>
          <w:sz w:val="28"/>
          <w:szCs w:val="28"/>
          <w:rtl/>
        </w:rPr>
        <w:t>إ</w:t>
      </w:r>
      <w:r w:rsidRPr="000F4C3D">
        <w:rPr>
          <w:rFonts w:ascii="Simplified Arabic" w:cs="Simplified Arabic" w:hint="cs"/>
          <w:sz w:val="28"/>
          <w:szCs w:val="28"/>
          <w:rtl/>
        </w:rPr>
        <w:t>لتزام</w:t>
      </w:r>
      <w:r w:rsidRPr="000F4C3D">
        <w:rPr>
          <w:rFonts w:ascii="Simplified Arabic" w:cs="Simplified Arabic"/>
          <w:sz w:val="28"/>
          <w:szCs w:val="28"/>
        </w:rPr>
        <w:t xml:space="preserve"> </w:t>
      </w:r>
      <w:r w:rsidRPr="000F4C3D">
        <w:rPr>
          <w:rFonts w:ascii="Simplified Arabic" w:cs="Simplified Arabic" w:hint="cs"/>
          <w:sz w:val="28"/>
          <w:szCs w:val="28"/>
          <w:rtl/>
        </w:rPr>
        <w:t>بإجراءات</w:t>
      </w:r>
      <w:r w:rsidRPr="000F4C3D">
        <w:rPr>
          <w:rFonts w:ascii="Simplified Arabic" w:cs="Simplified Arabic"/>
          <w:sz w:val="28"/>
          <w:szCs w:val="28"/>
        </w:rPr>
        <w:t xml:space="preserve"> </w:t>
      </w:r>
      <w:r w:rsidRPr="000F4C3D">
        <w:rPr>
          <w:rFonts w:ascii="Simplified Arabic" w:cs="Simplified Arabic" w:hint="cs"/>
          <w:sz w:val="28"/>
          <w:szCs w:val="28"/>
          <w:rtl/>
        </w:rPr>
        <w:t>الرقابة</w:t>
      </w:r>
      <w:r>
        <w:rPr>
          <w:rFonts w:ascii="Simplified Arabic" w:cs="Simplified Arabic" w:hint="cs"/>
          <w:sz w:val="28"/>
          <w:szCs w:val="28"/>
          <w:rtl/>
        </w:rPr>
        <w:t xml:space="preserve"> </w:t>
      </w:r>
      <w:r w:rsidRPr="000F4C3D">
        <w:rPr>
          <w:rFonts w:ascii="Simplified Arabic" w:cs="Simplified Arabic" w:hint="cs"/>
          <w:sz w:val="28"/>
          <w:szCs w:val="28"/>
          <w:rtl/>
        </w:rPr>
        <w:t>المصرفية</w:t>
      </w:r>
      <w:r w:rsidRPr="000F4C3D">
        <w:rPr>
          <w:rFonts w:ascii="Simplified Arabic" w:cs="Simplified Arabic"/>
          <w:sz w:val="28"/>
          <w:szCs w:val="28"/>
        </w:rPr>
        <w:t xml:space="preserve"> </w:t>
      </w:r>
      <w:r w:rsidRPr="000F4C3D">
        <w:rPr>
          <w:rFonts w:ascii="Simplified Arabic" w:cs="Simplified Arabic" w:hint="cs"/>
          <w:sz w:val="28"/>
          <w:szCs w:val="28"/>
          <w:rtl/>
        </w:rPr>
        <w:t>اللازمة</w:t>
      </w:r>
      <w:r w:rsidRPr="000F4C3D">
        <w:rPr>
          <w:rFonts w:ascii="Simplified Arabic" w:cs="Simplified Arabic"/>
          <w:sz w:val="28"/>
          <w:szCs w:val="28"/>
        </w:rPr>
        <w:t xml:space="preserve"> </w:t>
      </w:r>
      <w:r w:rsidRPr="000F4C3D">
        <w:rPr>
          <w:rFonts w:ascii="Simplified Arabic" w:cs="Simplified Arabic" w:hint="cs"/>
          <w:sz w:val="28"/>
          <w:szCs w:val="28"/>
          <w:rtl/>
        </w:rPr>
        <w:t>مقارنة</w:t>
      </w:r>
      <w:r w:rsidRPr="000F4C3D">
        <w:rPr>
          <w:rFonts w:ascii="Simplified Arabic" w:cs="Simplified Arabic"/>
          <w:sz w:val="28"/>
          <w:szCs w:val="28"/>
        </w:rPr>
        <w:t xml:space="preserve"> </w:t>
      </w:r>
      <w:r w:rsidRPr="000F4C3D">
        <w:rPr>
          <w:rFonts w:ascii="Simplified Arabic" w:cs="Simplified Arabic" w:hint="cs"/>
          <w:sz w:val="28"/>
          <w:szCs w:val="28"/>
          <w:rtl/>
        </w:rPr>
        <w:t>مع</w:t>
      </w:r>
      <w:r w:rsidRPr="000F4C3D">
        <w:rPr>
          <w:rFonts w:ascii="Simplified Arabic" w:cs="Simplified Arabic"/>
          <w:sz w:val="28"/>
          <w:szCs w:val="28"/>
        </w:rPr>
        <w:t xml:space="preserve"> </w:t>
      </w:r>
      <w:r w:rsidRPr="000F4C3D">
        <w:rPr>
          <w:rFonts w:ascii="Simplified Arabic" w:cs="Simplified Arabic" w:hint="cs"/>
          <w:sz w:val="28"/>
          <w:szCs w:val="28"/>
          <w:rtl/>
        </w:rPr>
        <w:t>البنوك</w:t>
      </w:r>
      <w:r w:rsidRPr="000F4C3D">
        <w:rPr>
          <w:rFonts w:ascii="Simplified Arabic" w:cs="Simplified Arabic"/>
          <w:sz w:val="28"/>
          <w:szCs w:val="28"/>
        </w:rPr>
        <w:t xml:space="preserve"> </w:t>
      </w:r>
      <w:r w:rsidRPr="000F4C3D">
        <w:rPr>
          <w:rFonts w:ascii="Simplified Arabic" w:cs="Simplified Arabic" w:hint="cs"/>
          <w:sz w:val="28"/>
          <w:szCs w:val="28"/>
          <w:rtl/>
        </w:rPr>
        <w:t>التقليدية</w:t>
      </w:r>
      <w:r w:rsidRPr="000F4C3D">
        <w:rPr>
          <w:rFonts w:ascii="Simplified Arabic" w:cs="Simplified Arabic"/>
          <w:sz w:val="28"/>
          <w:szCs w:val="28"/>
        </w:rPr>
        <w:t xml:space="preserve">. </w:t>
      </w:r>
      <w:r w:rsidRPr="000F4C3D">
        <w:rPr>
          <w:rFonts w:ascii="Simplified Arabic" w:cs="Simplified Arabic" w:hint="cs"/>
          <w:sz w:val="28"/>
          <w:szCs w:val="28"/>
          <w:rtl/>
        </w:rPr>
        <w:t>إضافة</w:t>
      </w:r>
      <w:r w:rsidRPr="000F4C3D">
        <w:rPr>
          <w:rFonts w:ascii="Simplified Arabic" w:cs="Simplified Arabic"/>
          <w:sz w:val="28"/>
          <w:szCs w:val="28"/>
        </w:rPr>
        <w:t xml:space="preserve"> </w:t>
      </w:r>
      <w:r w:rsidRPr="000F4C3D">
        <w:rPr>
          <w:rFonts w:ascii="Simplified Arabic" w:cs="Simplified Arabic" w:hint="cs"/>
          <w:sz w:val="28"/>
          <w:szCs w:val="28"/>
          <w:rtl/>
        </w:rPr>
        <w:t>إلى</w:t>
      </w:r>
      <w:r>
        <w:rPr>
          <w:rFonts w:ascii="Simplified Arabic" w:cs="Simplified Arabic" w:hint="cs"/>
          <w:sz w:val="28"/>
          <w:szCs w:val="28"/>
          <w:rtl/>
        </w:rPr>
        <w:t xml:space="preserve"> إ</w:t>
      </w:r>
      <w:r w:rsidRPr="000F4C3D">
        <w:rPr>
          <w:rFonts w:ascii="Simplified Arabic" w:cs="Simplified Arabic" w:hint="cs"/>
          <w:sz w:val="28"/>
          <w:szCs w:val="28"/>
          <w:rtl/>
        </w:rPr>
        <w:t>عتماد</w:t>
      </w:r>
      <w:r w:rsidRPr="000F4C3D">
        <w:rPr>
          <w:rFonts w:ascii="Simplified Arabic" w:cs="Simplified Arabic"/>
          <w:sz w:val="28"/>
          <w:szCs w:val="28"/>
        </w:rPr>
        <w:t xml:space="preserve"> </w:t>
      </w:r>
      <w:r w:rsidRPr="000F4C3D">
        <w:rPr>
          <w:rFonts w:ascii="Simplified Arabic" w:cs="Simplified Arabic" w:hint="cs"/>
          <w:sz w:val="28"/>
          <w:szCs w:val="28"/>
          <w:rtl/>
        </w:rPr>
        <w:t>النظام</w:t>
      </w:r>
      <w:r w:rsidRPr="000F4C3D">
        <w:rPr>
          <w:rFonts w:ascii="Simplified Arabic" w:cs="Simplified Arabic"/>
          <w:sz w:val="28"/>
          <w:szCs w:val="28"/>
        </w:rPr>
        <w:t xml:space="preserve"> </w:t>
      </w:r>
      <w:r w:rsidRPr="000F4C3D">
        <w:rPr>
          <w:rFonts w:ascii="Simplified Arabic" w:cs="Simplified Arabic" w:hint="cs"/>
          <w:sz w:val="28"/>
          <w:szCs w:val="28"/>
          <w:rtl/>
        </w:rPr>
        <w:t>المصرفي</w:t>
      </w:r>
      <w:r w:rsidRPr="000F4C3D">
        <w:rPr>
          <w:rFonts w:ascii="Simplified Arabic" w:cs="Simplified Arabic"/>
          <w:sz w:val="28"/>
          <w:szCs w:val="28"/>
        </w:rPr>
        <w:t xml:space="preserve"> </w:t>
      </w:r>
      <w:r w:rsidRPr="000F4C3D">
        <w:rPr>
          <w:rFonts w:ascii="Simplified Arabic" w:cs="Simplified Arabic" w:hint="cs"/>
          <w:sz w:val="28"/>
          <w:szCs w:val="28"/>
          <w:rtl/>
        </w:rPr>
        <w:t>و</w:t>
      </w:r>
      <w:r w:rsidRPr="000F4C3D">
        <w:rPr>
          <w:rFonts w:ascii="Simplified Arabic" w:cs="Simplified Arabic"/>
          <w:sz w:val="28"/>
          <w:szCs w:val="28"/>
        </w:rPr>
        <w:t xml:space="preserve"> </w:t>
      </w:r>
      <w:r w:rsidRPr="000F4C3D">
        <w:rPr>
          <w:rFonts w:ascii="Simplified Arabic" w:cs="Simplified Arabic" w:hint="cs"/>
          <w:sz w:val="28"/>
          <w:szCs w:val="28"/>
          <w:rtl/>
        </w:rPr>
        <w:t>سياسات</w:t>
      </w:r>
      <w:r w:rsidRPr="000F4C3D">
        <w:rPr>
          <w:rFonts w:ascii="Simplified Arabic" w:cs="Simplified Arabic"/>
          <w:sz w:val="28"/>
          <w:szCs w:val="28"/>
        </w:rPr>
        <w:t xml:space="preserve"> </w:t>
      </w:r>
      <w:r w:rsidRPr="000F4C3D">
        <w:rPr>
          <w:rFonts w:ascii="Simplified Arabic" w:cs="Simplified Arabic" w:hint="cs"/>
          <w:sz w:val="28"/>
          <w:szCs w:val="28"/>
          <w:rtl/>
        </w:rPr>
        <w:t>المال</w:t>
      </w:r>
      <w:r w:rsidRPr="000F4C3D">
        <w:rPr>
          <w:rFonts w:ascii="Simplified Arabic" w:cs="Simplified Arabic"/>
          <w:sz w:val="28"/>
          <w:szCs w:val="28"/>
        </w:rPr>
        <w:t xml:space="preserve"> </w:t>
      </w:r>
      <w:r w:rsidRPr="000F4C3D">
        <w:rPr>
          <w:rFonts w:ascii="Simplified Arabic" w:cs="Simplified Arabic" w:hint="cs"/>
          <w:sz w:val="28"/>
          <w:szCs w:val="28"/>
          <w:rtl/>
        </w:rPr>
        <w:t>والتجارة</w:t>
      </w:r>
      <w:r w:rsidRPr="000F4C3D">
        <w:rPr>
          <w:rFonts w:ascii="Simplified Arabic" w:cs="Simplified Arabic"/>
          <w:sz w:val="28"/>
          <w:szCs w:val="28"/>
        </w:rPr>
        <w:t xml:space="preserve"> </w:t>
      </w:r>
      <w:r w:rsidRPr="000F4C3D">
        <w:rPr>
          <w:rFonts w:ascii="Simplified Arabic" w:cs="Simplified Arabic" w:hint="cs"/>
          <w:sz w:val="28"/>
          <w:szCs w:val="28"/>
          <w:rtl/>
        </w:rPr>
        <w:t>الإسلامية</w:t>
      </w:r>
      <w:r w:rsidRPr="000F4C3D">
        <w:rPr>
          <w:rFonts w:ascii="Simplified Arabic" w:cs="Simplified Arabic"/>
          <w:sz w:val="28"/>
          <w:szCs w:val="28"/>
        </w:rPr>
        <w:t xml:space="preserve"> </w:t>
      </w:r>
      <w:r w:rsidRPr="000F4C3D">
        <w:rPr>
          <w:rFonts w:ascii="Simplified Arabic" w:cs="Simplified Arabic" w:hint="cs"/>
          <w:sz w:val="28"/>
          <w:szCs w:val="28"/>
          <w:rtl/>
        </w:rPr>
        <w:t>على</w:t>
      </w:r>
      <w:r w:rsidRPr="000F4C3D">
        <w:rPr>
          <w:rFonts w:ascii="Simplified Arabic" w:cs="Simplified Arabic"/>
          <w:sz w:val="28"/>
          <w:szCs w:val="28"/>
        </w:rPr>
        <w:t xml:space="preserve"> </w:t>
      </w:r>
      <w:r w:rsidRPr="000F4C3D">
        <w:rPr>
          <w:rFonts w:ascii="Simplified Arabic" w:cs="Simplified Arabic" w:hint="cs"/>
          <w:sz w:val="28"/>
          <w:szCs w:val="28"/>
          <w:rtl/>
        </w:rPr>
        <w:t>ال</w:t>
      </w:r>
      <w:r>
        <w:rPr>
          <w:rFonts w:ascii="Simplified Arabic" w:cs="Simplified Arabic" w:hint="cs"/>
          <w:sz w:val="28"/>
          <w:szCs w:val="28"/>
          <w:rtl/>
        </w:rPr>
        <w:t>إقتصاد</w:t>
      </w:r>
      <w:r w:rsidRPr="000F4C3D">
        <w:rPr>
          <w:rFonts w:ascii="Simplified Arabic" w:cs="Simplified Arabic"/>
          <w:sz w:val="28"/>
          <w:szCs w:val="28"/>
        </w:rPr>
        <w:t xml:space="preserve"> </w:t>
      </w:r>
      <w:r w:rsidRPr="000F4C3D">
        <w:rPr>
          <w:rFonts w:ascii="Simplified Arabic" w:cs="Simplified Arabic" w:hint="cs"/>
          <w:sz w:val="28"/>
          <w:szCs w:val="28"/>
          <w:rtl/>
        </w:rPr>
        <w:t>الحقيقي</w:t>
      </w:r>
      <w:r w:rsidRPr="000F4C3D">
        <w:rPr>
          <w:rFonts w:ascii="Simplified Arabic" w:cs="Simplified Arabic"/>
          <w:sz w:val="28"/>
          <w:szCs w:val="28"/>
        </w:rPr>
        <w:t xml:space="preserve"> </w:t>
      </w:r>
      <w:r w:rsidRPr="000F4C3D">
        <w:rPr>
          <w:rFonts w:ascii="Simplified Arabic" w:cs="Simplified Arabic" w:hint="cs"/>
          <w:sz w:val="28"/>
          <w:szCs w:val="28"/>
          <w:rtl/>
        </w:rPr>
        <w:t>والتجارة</w:t>
      </w:r>
      <w:r w:rsidRPr="000F4C3D">
        <w:rPr>
          <w:rFonts w:ascii="Simplified Arabic" w:cs="Simplified Arabic"/>
          <w:sz w:val="28"/>
          <w:szCs w:val="28"/>
        </w:rPr>
        <w:t xml:space="preserve"> </w:t>
      </w:r>
      <w:r w:rsidRPr="000F4C3D">
        <w:rPr>
          <w:rFonts w:ascii="Simplified Arabic" w:cs="Simplified Arabic" w:hint="cs"/>
          <w:sz w:val="28"/>
          <w:szCs w:val="28"/>
          <w:rtl/>
        </w:rPr>
        <w:t>الحقيقية</w:t>
      </w:r>
      <w:r w:rsidRPr="000F4C3D">
        <w:rPr>
          <w:rFonts w:ascii="Simplified Arabic" w:cs="Simplified Arabic"/>
          <w:sz w:val="28"/>
          <w:szCs w:val="28"/>
        </w:rPr>
        <w:t xml:space="preserve"> </w:t>
      </w:r>
      <w:r w:rsidRPr="000F4C3D">
        <w:rPr>
          <w:rFonts w:ascii="Simplified Arabic" w:cs="Simplified Arabic" w:hint="cs"/>
          <w:sz w:val="28"/>
          <w:szCs w:val="28"/>
          <w:rtl/>
        </w:rPr>
        <w:t>وليس</w:t>
      </w:r>
      <w:r w:rsidRPr="000F4C3D">
        <w:rPr>
          <w:rFonts w:ascii="Simplified Arabic" w:cs="Simplified Arabic"/>
          <w:sz w:val="28"/>
          <w:szCs w:val="28"/>
        </w:rPr>
        <w:t xml:space="preserve"> </w:t>
      </w:r>
      <w:r w:rsidRPr="000F4C3D">
        <w:rPr>
          <w:rFonts w:ascii="Simplified Arabic" w:cs="Simplified Arabic" w:hint="cs"/>
          <w:sz w:val="28"/>
          <w:szCs w:val="28"/>
          <w:rtl/>
        </w:rPr>
        <w:t>على</w:t>
      </w:r>
      <w:r w:rsidRPr="000F4C3D">
        <w:rPr>
          <w:rFonts w:ascii="Simplified Arabic" w:cs="Simplified Arabic"/>
          <w:sz w:val="28"/>
          <w:szCs w:val="28"/>
        </w:rPr>
        <w:t xml:space="preserve"> </w:t>
      </w:r>
      <w:r w:rsidRPr="000F4C3D">
        <w:rPr>
          <w:rFonts w:ascii="Simplified Arabic" w:cs="Simplified Arabic" w:hint="cs"/>
          <w:sz w:val="28"/>
          <w:szCs w:val="28"/>
          <w:rtl/>
        </w:rPr>
        <w:t>تجارة</w:t>
      </w:r>
      <w:r w:rsidRPr="000F4C3D">
        <w:rPr>
          <w:rFonts w:ascii="Simplified Arabic" w:cs="Simplified Arabic"/>
          <w:sz w:val="28"/>
          <w:szCs w:val="28"/>
        </w:rPr>
        <w:t xml:space="preserve"> </w:t>
      </w:r>
      <w:r w:rsidRPr="000F4C3D">
        <w:rPr>
          <w:rFonts w:ascii="Simplified Arabic" w:cs="Simplified Arabic" w:hint="cs"/>
          <w:sz w:val="28"/>
          <w:szCs w:val="28"/>
          <w:rtl/>
        </w:rPr>
        <w:t>المال</w:t>
      </w:r>
      <w:r>
        <w:rPr>
          <w:rFonts w:ascii="Simplified Arabic" w:cs="Simplified Arabic"/>
          <w:sz w:val="28"/>
          <w:szCs w:val="28"/>
        </w:rPr>
        <w:t xml:space="preserve"> </w:t>
      </w:r>
      <w:r w:rsidRPr="000F4C3D">
        <w:rPr>
          <w:rFonts w:ascii="Simplified Arabic" w:cs="Simplified Arabic" w:hint="cs"/>
          <w:sz w:val="28"/>
          <w:szCs w:val="28"/>
          <w:rtl/>
        </w:rPr>
        <w:t>وعلى</w:t>
      </w:r>
      <w:r w:rsidRPr="000F4C3D">
        <w:rPr>
          <w:rFonts w:ascii="Simplified Arabic" w:cs="Simplified Arabic"/>
          <w:sz w:val="28"/>
          <w:szCs w:val="28"/>
        </w:rPr>
        <w:t xml:space="preserve"> </w:t>
      </w:r>
      <w:r w:rsidRPr="000F4C3D">
        <w:rPr>
          <w:rFonts w:ascii="Simplified Arabic" w:cs="Simplified Arabic" w:hint="cs"/>
          <w:sz w:val="28"/>
          <w:szCs w:val="28"/>
          <w:rtl/>
        </w:rPr>
        <w:t>هذا الأساس</w:t>
      </w:r>
      <w:r w:rsidRPr="000F4C3D">
        <w:rPr>
          <w:rFonts w:ascii="Simplified Arabic" w:cs="Simplified Arabic"/>
          <w:sz w:val="28"/>
          <w:szCs w:val="28"/>
        </w:rPr>
        <w:t xml:space="preserve"> </w:t>
      </w:r>
      <w:r w:rsidRPr="000F4C3D">
        <w:rPr>
          <w:rFonts w:ascii="Simplified Arabic" w:cs="Simplified Arabic" w:hint="cs"/>
          <w:sz w:val="28"/>
          <w:szCs w:val="28"/>
          <w:rtl/>
        </w:rPr>
        <w:t>فإن</w:t>
      </w:r>
      <w:r w:rsidRPr="000F4C3D">
        <w:rPr>
          <w:rFonts w:ascii="Simplified Arabic" w:cs="Simplified Arabic"/>
          <w:sz w:val="28"/>
          <w:szCs w:val="28"/>
        </w:rPr>
        <w:t xml:space="preserve"> </w:t>
      </w:r>
      <w:r w:rsidRPr="000F4C3D">
        <w:rPr>
          <w:rFonts w:ascii="Simplified Arabic" w:cs="Simplified Arabic" w:hint="cs"/>
          <w:sz w:val="28"/>
          <w:szCs w:val="28"/>
          <w:rtl/>
        </w:rPr>
        <w:t>هذه</w:t>
      </w:r>
      <w:r w:rsidRPr="000F4C3D">
        <w:rPr>
          <w:rFonts w:ascii="Simplified Arabic" w:cs="Simplified Arabic"/>
          <w:sz w:val="28"/>
          <w:szCs w:val="28"/>
        </w:rPr>
        <w:t xml:space="preserve"> </w:t>
      </w:r>
      <w:r>
        <w:rPr>
          <w:rFonts w:ascii="Simplified Arabic" w:cs="Simplified Arabic" w:hint="cs"/>
          <w:sz w:val="28"/>
          <w:szCs w:val="28"/>
          <w:rtl/>
        </w:rPr>
        <w:t>الأزمة</w:t>
      </w:r>
      <w:r w:rsidRPr="000F4C3D">
        <w:rPr>
          <w:rFonts w:ascii="Simplified Arabic" w:cs="Simplified Arabic"/>
          <w:sz w:val="28"/>
          <w:szCs w:val="28"/>
        </w:rPr>
        <w:t xml:space="preserve"> </w:t>
      </w:r>
      <w:r w:rsidRPr="000F4C3D">
        <w:rPr>
          <w:rFonts w:ascii="Simplified Arabic" w:cs="Simplified Arabic" w:hint="cs"/>
          <w:sz w:val="28"/>
          <w:szCs w:val="28"/>
          <w:rtl/>
        </w:rPr>
        <w:t>ستتيح</w:t>
      </w:r>
      <w:r w:rsidRPr="000F4C3D">
        <w:rPr>
          <w:rFonts w:ascii="Simplified Arabic" w:cs="Simplified Arabic"/>
          <w:sz w:val="28"/>
          <w:szCs w:val="28"/>
        </w:rPr>
        <w:t xml:space="preserve"> </w:t>
      </w:r>
      <w:r w:rsidRPr="000F4C3D">
        <w:rPr>
          <w:rFonts w:ascii="Simplified Arabic" w:cs="Simplified Arabic" w:hint="cs"/>
          <w:sz w:val="28"/>
          <w:szCs w:val="28"/>
          <w:rtl/>
        </w:rPr>
        <w:t>الفرصة</w:t>
      </w:r>
      <w:r w:rsidRPr="000F4C3D">
        <w:rPr>
          <w:rFonts w:ascii="Simplified Arabic" w:cs="Simplified Arabic"/>
          <w:sz w:val="28"/>
          <w:szCs w:val="28"/>
        </w:rPr>
        <w:t xml:space="preserve"> </w:t>
      </w:r>
      <w:r w:rsidRPr="000F4C3D">
        <w:rPr>
          <w:rFonts w:ascii="Simplified Arabic" w:cs="Simplified Arabic" w:hint="cs"/>
          <w:sz w:val="28"/>
          <w:szCs w:val="28"/>
          <w:rtl/>
        </w:rPr>
        <w:t>للتمويل</w:t>
      </w:r>
      <w:r w:rsidRPr="000F4C3D">
        <w:rPr>
          <w:rFonts w:ascii="Simplified Arabic" w:cs="Simplified Arabic"/>
          <w:sz w:val="28"/>
          <w:szCs w:val="28"/>
        </w:rPr>
        <w:t xml:space="preserve"> </w:t>
      </w:r>
      <w:r w:rsidRPr="000F4C3D">
        <w:rPr>
          <w:rFonts w:ascii="Simplified Arabic" w:cs="Simplified Arabic" w:hint="cs"/>
          <w:sz w:val="28"/>
          <w:szCs w:val="28"/>
          <w:rtl/>
        </w:rPr>
        <w:t>الإسلامي</w:t>
      </w:r>
      <w:r w:rsidRPr="000F4C3D">
        <w:rPr>
          <w:rFonts w:ascii="Simplified Arabic" w:cs="Simplified Arabic"/>
          <w:sz w:val="28"/>
          <w:szCs w:val="28"/>
        </w:rPr>
        <w:t xml:space="preserve"> </w:t>
      </w:r>
      <w:r w:rsidRPr="000F4C3D">
        <w:rPr>
          <w:rFonts w:ascii="Simplified Arabic" w:cs="Simplified Arabic" w:hint="cs"/>
          <w:sz w:val="28"/>
          <w:szCs w:val="28"/>
          <w:rtl/>
        </w:rPr>
        <w:t>ليكون</w:t>
      </w:r>
      <w:r w:rsidRPr="000F4C3D">
        <w:rPr>
          <w:rFonts w:ascii="Simplified Arabic" w:cs="Simplified Arabic"/>
          <w:sz w:val="28"/>
          <w:szCs w:val="28"/>
        </w:rPr>
        <w:t xml:space="preserve"> </w:t>
      </w:r>
      <w:r w:rsidRPr="000F4C3D">
        <w:rPr>
          <w:rFonts w:ascii="Simplified Arabic" w:cs="Simplified Arabic" w:hint="cs"/>
          <w:sz w:val="28"/>
          <w:szCs w:val="28"/>
          <w:rtl/>
        </w:rPr>
        <w:t>له</w:t>
      </w:r>
      <w:r w:rsidRPr="000F4C3D">
        <w:rPr>
          <w:rFonts w:ascii="Simplified Arabic" w:cs="Simplified Arabic"/>
          <w:sz w:val="28"/>
          <w:szCs w:val="28"/>
        </w:rPr>
        <w:t xml:space="preserve"> </w:t>
      </w:r>
      <w:r w:rsidRPr="000F4C3D">
        <w:rPr>
          <w:rFonts w:ascii="Simplified Arabic" w:cs="Simplified Arabic" w:hint="cs"/>
          <w:sz w:val="28"/>
          <w:szCs w:val="28"/>
          <w:rtl/>
        </w:rPr>
        <w:t>دور</w:t>
      </w:r>
      <w:r w:rsidRPr="000F4C3D">
        <w:rPr>
          <w:rFonts w:ascii="Simplified Arabic" w:cs="Simplified Arabic"/>
          <w:sz w:val="28"/>
          <w:szCs w:val="28"/>
        </w:rPr>
        <w:t xml:space="preserve"> </w:t>
      </w:r>
      <w:r w:rsidRPr="000F4C3D">
        <w:rPr>
          <w:rFonts w:ascii="Simplified Arabic" w:cs="Simplified Arabic" w:hint="cs"/>
          <w:sz w:val="28"/>
          <w:szCs w:val="28"/>
          <w:rtl/>
        </w:rPr>
        <w:t>هام</w:t>
      </w:r>
      <w:r w:rsidRPr="000F4C3D">
        <w:rPr>
          <w:rFonts w:ascii="Simplified Arabic" w:cs="Simplified Arabic"/>
          <w:sz w:val="28"/>
          <w:szCs w:val="28"/>
        </w:rPr>
        <w:t xml:space="preserve"> </w:t>
      </w:r>
      <w:r w:rsidRPr="000F4C3D">
        <w:rPr>
          <w:rFonts w:ascii="Simplified Arabic" w:cs="Simplified Arabic" w:hint="cs"/>
          <w:sz w:val="28"/>
          <w:szCs w:val="28"/>
          <w:rtl/>
        </w:rPr>
        <w:t>في</w:t>
      </w:r>
      <w:r w:rsidRPr="000F4C3D">
        <w:rPr>
          <w:rFonts w:ascii="Simplified Arabic" w:cs="Simplified Arabic"/>
          <w:sz w:val="28"/>
          <w:szCs w:val="28"/>
        </w:rPr>
        <w:t xml:space="preserve"> </w:t>
      </w:r>
      <w:r w:rsidRPr="000F4C3D">
        <w:rPr>
          <w:rFonts w:ascii="Simplified Arabic" w:cs="Simplified Arabic" w:hint="cs"/>
          <w:sz w:val="28"/>
          <w:szCs w:val="28"/>
          <w:rtl/>
        </w:rPr>
        <w:t>النظام</w:t>
      </w:r>
      <w:r w:rsidRPr="000F4C3D">
        <w:rPr>
          <w:rFonts w:ascii="Simplified Arabic" w:cs="Simplified Arabic"/>
          <w:sz w:val="28"/>
          <w:szCs w:val="28"/>
        </w:rPr>
        <w:t xml:space="preserve"> </w:t>
      </w:r>
      <w:r w:rsidRPr="000F4C3D">
        <w:rPr>
          <w:rFonts w:ascii="Simplified Arabic" w:cs="Simplified Arabic" w:hint="cs"/>
          <w:sz w:val="28"/>
          <w:szCs w:val="28"/>
          <w:rtl/>
        </w:rPr>
        <w:t>المالي</w:t>
      </w:r>
      <w:r w:rsidRPr="000F4C3D">
        <w:rPr>
          <w:rFonts w:ascii="Simplified Arabic" w:cs="Simplified Arabic"/>
          <w:sz w:val="28"/>
          <w:szCs w:val="28"/>
        </w:rPr>
        <w:t xml:space="preserve"> </w:t>
      </w:r>
      <w:r w:rsidRPr="000F4C3D">
        <w:rPr>
          <w:rFonts w:ascii="Simplified Arabic" w:cs="Simplified Arabic" w:hint="cs"/>
          <w:sz w:val="28"/>
          <w:szCs w:val="28"/>
          <w:rtl/>
        </w:rPr>
        <w:t>العالمي</w:t>
      </w:r>
      <w:r w:rsidRPr="000F4C3D">
        <w:rPr>
          <w:rFonts w:ascii="Simplified Arabic" w:cs="Simplified Arabic"/>
          <w:sz w:val="28"/>
          <w:szCs w:val="28"/>
        </w:rPr>
        <w:t xml:space="preserve"> </w:t>
      </w:r>
      <w:r w:rsidRPr="000F4C3D">
        <w:rPr>
          <w:rFonts w:ascii="Simplified Arabic" w:cs="Simplified Arabic" w:hint="cs"/>
          <w:sz w:val="28"/>
          <w:szCs w:val="28"/>
          <w:rtl/>
        </w:rPr>
        <w:t>الجديد</w:t>
      </w:r>
      <w:r>
        <w:rPr>
          <w:rFonts w:cs="Simplified Arabic" w:hint="cs"/>
          <w:sz w:val="28"/>
          <w:szCs w:val="28"/>
          <w:rtl/>
          <w:lang w:bidi="ar-DZ"/>
        </w:rPr>
        <w:t xml:space="preserve"> </w:t>
      </w:r>
      <w:r w:rsidRPr="000F4C3D">
        <w:rPr>
          <w:rFonts w:ascii="Simplified Arabic" w:cs="Simplified Arabic" w:hint="cs"/>
          <w:sz w:val="28"/>
          <w:szCs w:val="28"/>
          <w:rtl/>
        </w:rPr>
        <w:t>الذي</w:t>
      </w:r>
      <w:r w:rsidRPr="000F4C3D">
        <w:rPr>
          <w:rFonts w:ascii="Simplified Arabic" w:cs="Simplified Arabic"/>
          <w:sz w:val="28"/>
          <w:szCs w:val="28"/>
        </w:rPr>
        <w:t xml:space="preserve"> </w:t>
      </w:r>
      <w:r w:rsidRPr="000F4C3D">
        <w:rPr>
          <w:rFonts w:ascii="Simplified Arabic" w:cs="Simplified Arabic" w:hint="cs"/>
          <w:sz w:val="28"/>
          <w:szCs w:val="28"/>
          <w:rtl/>
        </w:rPr>
        <w:t>يتشكل</w:t>
      </w:r>
      <w:r w:rsidRPr="000F4C3D">
        <w:rPr>
          <w:rFonts w:ascii="Simplified Arabic" w:cs="Simplified Arabic"/>
          <w:sz w:val="28"/>
          <w:szCs w:val="28"/>
        </w:rPr>
        <w:t xml:space="preserve"> </w:t>
      </w:r>
      <w:r w:rsidRPr="000F4C3D">
        <w:rPr>
          <w:rFonts w:ascii="Simplified Arabic" w:cs="Simplified Arabic" w:hint="cs"/>
          <w:sz w:val="28"/>
          <w:szCs w:val="28"/>
          <w:rtl/>
        </w:rPr>
        <w:t>أمام</w:t>
      </w:r>
      <w:r w:rsidRPr="000F4C3D">
        <w:rPr>
          <w:rFonts w:ascii="Simplified Arabic" w:cs="Simplified Arabic"/>
          <w:sz w:val="28"/>
          <w:szCs w:val="28"/>
        </w:rPr>
        <w:t xml:space="preserve"> </w:t>
      </w:r>
      <w:r w:rsidRPr="000F4C3D">
        <w:rPr>
          <w:rFonts w:ascii="Simplified Arabic" w:cs="Simplified Arabic" w:hint="cs"/>
          <w:sz w:val="28"/>
          <w:szCs w:val="28"/>
          <w:rtl/>
        </w:rPr>
        <w:t>أعيننا</w:t>
      </w:r>
      <w:r w:rsidRPr="000F4C3D">
        <w:rPr>
          <w:rFonts w:ascii="Simplified Arabic" w:cs="Simplified Arabic"/>
          <w:sz w:val="28"/>
          <w:szCs w:val="28"/>
        </w:rPr>
        <w:t xml:space="preserve"> </w:t>
      </w:r>
      <w:r w:rsidRPr="000F4C3D">
        <w:rPr>
          <w:rFonts w:ascii="Simplified Arabic" w:cs="Simplified Arabic" w:hint="cs"/>
          <w:sz w:val="28"/>
          <w:szCs w:val="28"/>
          <w:rtl/>
        </w:rPr>
        <w:t>حاليًا</w:t>
      </w:r>
      <w:r w:rsidRPr="000F4C3D">
        <w:rPr>
          <w:rFonts w:ascii="Simplified Arabic" w:cs="Simplified Arabic"/>
          <w:sz w:val="28"/>
          <w:szCs w:val="28"/>
        </w:rPr>
        <w:t xml:space="preserve"> </w:t>
      </w:r>
      <w:r w:rsidRPr="000F4C3D">
        <w:rPr>
          <w:rFonts w:ascii="Simplified Arabic" w:cs="Simplified Arabic" w:hint="cs"/>
          <w:sz w:val="28"/>
          <w:szCs w:val="28"/>
          <w:rtl/>
        </w:rPr>
        <w:t>و</w:t>
      </w:r>
      <w:r w:rsidRPr="000F4C3D">
        <w:rPr>
          <w:rFonts w:ascii="Simplified Arabic" w:cs="Simplified Arabic"/>
          <w:sz w:val="28"/>
          <w:szCs w:val="28"/>
        </w:rPr>
        <w:t xml:space="preserve"> </w:t>
      </w:r>
      <w:r w:rsidRPr="000F4C3D">
        <w:rPr>
          <w:rFonts w:ascii="Simplified Arabic" w:cs="Simplified Arabic" w:hint="cs"/>
          <w:sz w:val="28"/>
          <w:szCs w:val="28"/>
          <w:rtl/>
        </w:rPr>
        <w:t>هدا</w:t>
      </w:r>
      <w:r w:rsidRPr="000F4C3D">
        <w:rPr>
          <w:rFonts w:ascii="Simplified Arabic" w:cs="Simplified Arabic"/>
          <w:sz w:val="28"/>
          <w:szCs w:val="28"/>
        </w:rPr>
        <w:t xml:space="preserve"> </w:t>
      </w:r>
      <w:r>
        <w:rPr>
          <w:rFonts w:ascii="Simplified Arabic" w:cs="Simplified Arabic" w:hint="cs"/>
          <w:sz w:val="28"/>
          <w:szCs w:val="28"/>
          <w:rtl/>
        </w:rPr>
        <w:t xml:space="preserve">بإعتراف الأخصائيين </w:t>
      </w:r>
      <w:r w:rsidRPr="000F4C3D">
        <w:rPr>
          <w:rFonts w:ascii="Simplified Arabic" w:cs="Simplified Arabic"/>
          <w:sz w:val="28"/>
          <w:szCs w:val="28"/>
        </w:rPr>
        <w:t xml:space="preserve"> </w:t>
      </w:r>
      <w:r w:rsidRPr="000F4C3D">
        <w:rPr>
          <w:rFonts w:ascii="Simplified Arabic" w:cs="Simplified Arabic" w:hint="cs"/>
          <w:sz w:val="28"/>
          <w:szCs w:val="28"/>
          <w:rtl/>
        </w:rPr>
        <w:t>و</w:t>
      </w:r>
      <w:r w:rsidRPr="000F4C3D">
        <w:rPr>
          <w:rFonts w:ascii="Simplified Arabic" w:cs="Simplified Arabic"/>
          <w:sz w:val="28"/>
          <w:szCs w:val="28"/>
        </w:rPr>
        <w:t xml:space="preserve"> </w:t>
      </w:r>
      <w:r w:rsidRPr="000F4C3D">
        <w:rPr>
          <w:rFonts w:ascii="Simplified Arabic" w:cs="Simplified Arabic" w:hint="cs"/>
          <w:sz w:val="28"/>
          <w:szCs w:val="28"/>
          <w:rtl/>
        </w:rPr>
        <w:t>الخبراء</w:t>
      </w:r>
      <w:r w:rsidRPr="000F4C3D">
        <w:rPr>
          <w:rFonts w:ascii="Simplified Arabic" w:cs="Simplified Arabic"/>
          <w:sz w:val="28"/>
          <w:szCs w:val="28"/>
        </w:rPr>
        <w:t xml:space="preserve"> </w:t>
      </w:r>
      <w:r w:rsidRPr="000F4C3D">
        <w:rPr>
          <w:rFonts w:ascii="Simplified Arabic" w:cs="Simplified Arabic" w:hint="cs"/>
          <w:sz w:val="28"/>
          <w:szCs w:val="28"/>
          <w:rtl/>
        </w:rPr>
        <w:t>الأجانب</w:t>
      </w:r>
      <w:r w:rsidRPr="000F4C3D">
        <w:rPr>
          <w:rFonts w:ascii="Simplified Arabic" w:cs="Simplified Arabic"/>
          <w:sz w:val="28"/>
          <w:szCs w:val="28"/>
        </w:rPr>
        <w:t>.</w:t>
      </w:r>
    </w:p>
    <w:p w:rsidR="00B037DA" w:rsidRPr="00E12D71" w:rsidRDefault="00B037DA" w:rsidP="004800D7">
      <w:pPr>
        <w:pStyle w:val="Sansinterligne"/>
        <w:numPr>
          <w:ilvl w:val="0"/>
          <w:numId w:val="113"/>
        </w:numPr>
        <w:bidi/>
        <w:ind w:left="283"/>
        <w:jc w:val="both"/>
        <w:rPr>
          <w:rFonts w:cs="Simplified Arabic"/>
          <w:sz w:val="28"/>
          <w:szCs w:val="28"/>
        </w:rPr>
      </w:pPr>
      <w:r w:rsidRPr="00640852">
        <w:rPr>
          <w:rFonts w:ascii="Times New Roman" w:eastAsia="Times New Roman" w:hAnsi="Times New Roman" w:cs="Simplified Arabic" w:hint="cs"/>
          <w:sz w:val="28"/>
          <w:szCs w:val="28"/>
          <w:rtl/>
          <w:lang w:eastAsia="fr-FR"/>
        </w:rPr>
        <w:t>لعل كل ما تقدم يستدعي المزيد من الوعي ب</w:t>
      </w:r>
      <w:r>
        <w:rPr>
          <w:rFonts w:ascii="Times New Roman" w:eastAsia="Times New Roman" w:hAnsi="Times New Roman" w:cs="Simplified Arabic" w:hint="cs"/>
          <w:sz w:val="28"/>
          <w:szCs w:val="28"/>
          <w:rtl/>
          <w:lang w:eastAsia="fr-FR"/>
        </w:rPr>
        <w:t>الأزمة</w:t>
      </w:r>
      <w:r w:rsidRPr="00640852">
        <w:rPr>
          <w:rFonts w:ascii="Times New Roman" w:eastAsia="Times New Roman" w:hAnsi="Times New Roman" w:cs="Simplified Arabic" w:hint="cs"/>
          <w:sz w:val="28"/>
          <w:szCs w:val="28"/>
          <w:rtl/>
          <w:lang w:eastAsia="fr-FR"/>
        </w:rPr>
        <w:t xml:space="preserve"> بكل أبعادها السياسية و</w:t>
      </w:r>
      <w:r>
        <w:rPr>
          <w:rFonts w:ascii="Times New Roman" w:eastAsia="Times New Roman" w:hAnsi="Times New Roman" w:cs="Simplified Arabic" w:hint="cs"/>
          <w:sz w:val="28"/>
          <w:szCs w:val="28"/>
          <w:rtl/>
          <w:lang w:eastAsia="fr-FR"/>
        </w:rPr>
        <w:t>الإقتصادية</w:t>
      </w:r>
      <w:r w:rsidRPr="00640852">
        <w:rPr>
          <w:rFonts w:ascii="Times New Roman" w:eastAsia="Times New Roman" w:hAnsi="Times New Roman" w:cs="Simplified Arabic" w:hint="cs"/>
          <w:sz w:val="28"/>
          <w:szCs w:val="28"/>
          <w:rtl/>
          <w:lang w:eastAsia="fr-FR"/>
        </w:rPr>
        <w:t xml:space="preserve"> والاجتماعية، وتشخيصها، للتأكد من علاقة الترابط بين العولمة والتبعية والتخلف التي تحكم وتهيمن وتحتجز التطور العربي</w:t>
      </w:r>
      <w:r w:rsidRPr="00640852">
        <w:rPr>
          <w:rFonts w:ascii="Times New Roman" w:eastAsia="Times New Roman" w:hAnsi="Times New Roman" w:cs="Simplified Arabic" w:hint="cs"/>
          <w:sz w:val="27"/>
          <w:szCs w:val="27"/>
          <w:rtl/>
          <w:lang w:eastAsia="fr-FR"/>
        </w:rPr>
        <w:t xml:space="preserve"> فبتنا نتأثر بأي صدمات </w:t>
      </w:r>
      <w:r>
        <w:rPr>
          <w:rFonts w:ascii="Times New Roman" w:eastAsia="Times New Roman" w:hAnsi="Times New Roman" w:cs="Simplified Arabic" w:hint="cs"/>
          <w:sz w:val="27"/>
          <w:szCs w:val="27"/>
          <w:rtl/>
          <w:lang w:eastAsia="fr-FR"/>
        </w:rPr>
        <w:t>إقتصاد</w:t>
      </w:r>
      <w:r w:rsidRPr="00640852">
        <w:rPr>
          <w:rFonts w:ascii="Times New Roman" w:eastAsia="Times New Roman" w:hAnsi="Times New Roman" w:cs="Simplified Arabic" w:hint="cs"/>
          <w:sz w:val="27"/>
          <w:szCs w:val="27"/>
          <w:rtl/>
          <w:lang w:eastAsia="fr-FR"/>
        </w:rPr>
        <w:t>ية تحدث على الصعيد العالمي،</w:t>
      </w:r>
      <w:r>
        <w:rPr>
          <w:rFonts w:ascii="Times New Roman" w:eastAsia="Times New Roman" w:hAnsi="Times New Roman" w:cs="Simplified Arabic" w:hint="cs"/>
          <w:sz w:val="28"/>
          <w:szCs w:val="28"/>
          <w:rtl/>
          <w:lang w:eastAsia="fr-FR"/>
        </w:rPr>
        <w:t>فهذا يستدعي</w:t>
      </w:r>
      <w:r w:rsidRPr="00640852">
        <w:rPr>
          <w:rFonts w:cs="Simplified Arabic"/>
          <w:color w:val="7F7F7F" w:themeColor="text1" w:themeTint="80"/>
          <w:sz w:val="28"/>
          <w:szCs w:val="28"/>
          <w:rtl/>
        </w:rPr>
        <w:t xml:space="preserve"> </w:t>
      </w:r>
      <w:r w:rsidRPr="008B130E">
        <w:rPr>
          <w:rFonts w:cs="Simplified Arabic"/>
          <w:sz w:val="28"/>
          <w:szCs w:val="28"/>
          <w:rtl/>
        </w:rPr>
        <w:t xml:space="preserve">إعادة التفكير مليا، بالسياسات </w:t>
      </w:r>
      <w:r>
        <w:rPr>
          <w:rFonts w:cs="Simplified Arabic"/>
          <w:sz w:val="28"/>
          <w:szCs w:val="28"/>
          <w:rtl/>
        </w:rPr>
        <w:t>الإقتصادية</w:t>
      </w:r>
      <w:r w:rsidRPr="008B130E">
        <w:rPr>
          <w:rFonts w:cs="Simplified Arabic"/>
          <w:sz w:val="28"/>
          <w:szCs w:val="28"/>
          <w:rtl/>
        </w:rPr>
        <w:t xml:space="preserve"> المتبعة، والبحث الجدي عن تأسيس تكتل </w:t>
      </w:r>
      <w:r>
        <w:rPr>
          <w:rFonts w:cs="Simplified Arabic"/>
          <w:sz w:val="28"/>
          <w:szCs w:val="28"/>
          <w:rtl/>
        </w:rPr>
        <w:t>إقتصاد</w:t>
      </w:r>
      <w:r w:rsidRPr="008B130E">
        <w:rPr>
          <w:rFonts w:cs="Simplified Arabic"/>
          <w:sz w:val="28"/>
          <w:szCs w:val="28"/>
          <w:rtl/>
        </w:rPr>
        <w:t>ي عربي حقيقي يعيد توزيع و</w:t>
      </w:r>
      <w:r>
        <w:rPr>
          <w:rFonts w:cs="Simplified Arabic" w:hint="cs"/>
          <w:sz w:val="28"/>
          <w:szCs w:val="28"/>
          <w:rtl/>
        </w:rPr>
        <w:t>إ</w:t>
      </w:r>
      <w:r w:rsidRPr="008B130E">
        <w:rPr>
          <w:rFonts w:cs="Simplified Arabic"/>
          <w:sz w:val="28"/>
          <w:szCs w:val="28"/>
          <w:rtl/>
        </w:rPr>
        <w:t>ستخدام الموارد العربية المتاحة بصورة فعالة وفي صالح الجميع، في إطار مشروع نهضوي عربي حقيقي يقوم على مراعاة المصالح لكل دولة</w:t>
      </w:r>
      <w:r>
        <w:rPr>
          <w:rFonts w:cs="Simplified Arabic"/>
          <w:sz w:val="28"/>
          <w:szCs w:val="28"/>
        </w:rPr>
        <w:t xml:space="preserve"> </w:t>
      </w:r>
      <w:r w:rsidRPr="008B130E">
        <w:rPr>
          <w:rFonts w:ascii="Times New Roman" w:eastAsia="Times New Roman" w:hAnsi="Times New Roman" w:cs="Simplified Arabic" w:hint="cs"/>
          <w:sz w:val="27"/>
          <w:szCs w:val="27"/>
          <w:rtl/>
          <w:lang w:eastAsia="fr-FR"/>
        </w:rPr>
        <w:t xml:space="preserve">ونقلها من حالة السكون أو الجمود الراهنة إلى حالة الحركة والحياة والتجدد </w:t>
      </w:r>
      <w:r>
        <w:rPr>
          <w:rFonts w:ascii="Times New Roman" w:eastAsia="Times New Roman" w:hAnsi="Times New Roman" w:cs="Simplified Arabic"/>
          <w:sz w:val="27"/>
          <w:szCs w:val="27"/>
          <w:lang w:eastAsia="fr-FR"/>
        </w:rPr>
        <w:t>.</w:t>
      </w:r>
    </w:p>
    <w:p w:rsidR="00B037DA" w:rsidRPr="00556FB8" w:rsidRDefault="00B037DA" w:rsidP="004800D7">
      <w:pPr>
        <w:pStyle w:val="Sansinterligne"/>
        <w:numPr>
          <w:ilvl w:val="0"/>
          <w:numId w:val="113"/>
        </w:numPr>
        <w:bidi/>
        <w:ind w:left="283"/>
        <w:jc w:val="both"/>
        <w:rPr>
          <w:rFonts w:ascii="Times New Roman" w:eastAsia="Times New Roman" w:hAnsi="Times New Roman" w:cs="Simplified Arabic"/>
          <w:sz w:val="27"/>
          <w:szCs w:val="27"/>
          <w:lang w:eastAsia="fr-FR"/>
        </w:rPr>
      </w:pPr>
      <w:r w:rsidRPr="003F103C">
        <w:rPr>
          <w:rFonts w:cs="Simplified Arabic" w:hint="cs"/>
          <w:sz w:val="28"/>
          <w:szCs w:val="28"/>
          <w:rtl/>
          <w:lang w:bidi="ar-DZ"/>
        </w:rPr>
        <w:t xml:space="preserve">لقد تأثرت الجزائر بالأزمة المالية و </w:t>
      </w:r>
      <w:r>
        <w:rPr>
          <w:rFonts w:cs="Simplified Arabic" w:hint="cs"/>
          <w:sz w:val="28"/>
          <w:szCs w:val="28"/>
          <w:rtl/>
          <w:lang w:bidi="ar-DZ"/>
        </w:rPr>
        <w:t xml:space="preserve">لو </w:t>
      </w:r>
      <w:r w:rsidRPr="003F103C">
        <w:rPr>
          <w:rFonts w:cs="Simplified Arabic" w:hint="cs"/>
          <w:sz w:val="28"/>
          <w:szCs w:val="28"/>
          <w:rtl/>
          <w:lang w:bidi="ar-DZ"/>
        </w:rPr>
        <w:t>بصفة غير مباشرة وذلك بجانبين</w:t>
      </w:r>
      <w:r w:rsidRPr="003F103C">
        <w:rPr>
          <w:rFonts w:cs="Simplified Arabic"/>
          <w:sz w:val="28"/>
          <w:szCs w:val="28"/>
          <w:lang w:bidi="ar-DZ"/>
        </w:rPr>
        <w:t>,</w:t>
      </w:r>
      <w:r w:rsidRPr="003F103C">
        <w:rPr>
          <w:rFonts w:cs="Simplified Arabic" w:hint="cs"/>
          <w:sz w:val="28"/>
          <w:szCs w:val="28"/>
          <w:rtl/>
          <w:lang w:bidi="ar-DZ"/>
        </w:rPr>
        <w:t xml:space="preserve"> </w:t>
      </w:r>
      <w:r>
        <w:rPr>
          <w:rFonts w:cs="Simplified Arabic" w:hint="cs"/>
          <w:sz w:val="28"/>
          <w:szCs w:val="28"/>
          <w:rtl/>
          <w:lang w:bidi="ar-DZ"/>
        </w:rPr>
        <w:t xml:space="preserve">هناك </w:t>
      </w:r>
      <w:r w:rsidRPr="003F103C">
        <w:rPr>
          <w:rFonts w:cs="Simplified Arabic" w:hint="cs"/>
          <w:sz w:val="28"/>
          <w:szCs w:val="28"/>
          <w:rtl/>
          <w:lang w:bidi="ar-DZ"/>
        </w:rPr>
        <w:t>الجانب سلبي</w:t>
      </w:r>
      <w:r>
        <w:rPr>
          <w:rFonts w:cs="Simplified Arabic" w:hint="cs"/>
          <w:sz w:val="28"/>
          <w:szCs w:val="28"/>
          <w:rtl/>
          <w:lang w:bidi="ar-DZ"/>
        </w:rPr>
        <w:t xml:space="preserve"> الذي نذكر منه</w:t>
      </w:r>
      <w:r w:rsidRPr="003F103C">
        <w:rPr>
          <w:rFonts w:cs="Simplified Arabic" w:hint="cs"/>
          <w:sz w:val="28"/>
          <w:szCs w:val="28"/>
          <w:rtl/>
          <w:lang w:bidi="ar-DZ"/>
        </w:rPr>
        <w:t xml:space="preserve"> </w:t>
      </w:r>
      <w:r w:rsidRPr="003F103C">
        <w:rPr>
          <w:rFonts w:cs="Simplified Arabic" w:hint="cs"/>
          <w:sz w:val="28"/>
          <w:szCs w:val="28"/>
          <w:rtl/>
        </w:rPr>
        <w:t>إنخفاض المداخيل من العملة الصعبة فيما يخص قطاع المحروقات.</w:t>
      </w:r>
      <w:r>
        <w:rPr>
          <w:rFonts w:cs="Simplified Arabic" w:hint="cs"/>
          <w:sz w:val="28"/>
          <w:szCs w:val="28"/>
          <w:rtl/>
        </w:rPr>
        <w:t>وإعتماد الجزائرعلى إحتياطي الصرف المتاح لإتمام البرامج التنموية التي تم الشروع في إنجازها أو المدرجة. وايضا</w:t>
      </w:r>
    </w:p>
    <w:p w:rsidR="00B037DA" w:rsidRDefault="00B037DA" w:rsidP="00B037DA">
      <w:pPr>
        <w:pStyle w:val="Sansinterligne"/>
        <w:pBdr>
          <w:bottom w:val="threeDEngrave" w:sz="24" w:space="1" w:color="8DB3E2" w:themeColor="text2" w:themeTint="66"/>
        </w:pBdr>
        <w:bidi/>
        <w:jc w:val="both"/>
        <w:rPr>
          <w:rFonts w:asciiTheme="minorHAnsi" w:hAnsiTheme="minorHAnsi" w:cs="Andalus"/>
          <w:sz w:val="24"/>
          <w:szCs w:val="24"/>
          <w:lang w:bidi="ar-DZ"/>
        </w:rPr>
      </w:pPr>
      <w:r>
        <w:rPr>
          <w:rFonts w:ascii="Times New Roman" w:hAnsi="Times New Roman" w:cs="Andalus" w:hint="cs"/>
          <w:sz w:val="24"/>
          <w:szCs w:val="24"/>
          <w:rtl/>
          <w:lang w:bidi="ar-DZ"/>
        </w:rPr>
        <w:lastRenderedPageBreak/>
        <w:t>الأزمة</w:t>
      </w:r>
      <w:r>
        <w:rPr>
          <w:rFonts w:ascii="khalaadal-arabeh2" w:cs="Andalus" w:hint="cs"/>
          <w:sz w:val="24"/>
          <w:szCs w:val="24"/>
          <w:rtl/>
        </w:rPr>
        <w:t xml:space="preserve"> المالية و تأثيرها على الإقتصاد الجزائري                                           </w:t>
      </w:r>
      <w:r>
        <w:rPr>
          <w:rFonts w:ascii="khalaadal-arabeh2" w:cs="Andalus" w:hint="cs"/>
          <w:sz w:val="24"/>
          <w:szCs w:val="24"/>
        </w:rPr>
        <w:t xml:space="preserve">                                        </w:t>
      </w:r>
    </w:p>
    <w:p w:rsidR="00B037DA" w:rsidRDefault="00B037DA" w:rsidP="00B037DA">
      <w:pPr>
        <w:tabs>
          <w:tab w:val="right" w:pos="9072"/>
        </w:tabs>
        <w:bidi/>
        <w:jc w:val="both"/>
        <w:rPr>
          <w:rFonts w:cs="Andalus"/>
          <w:sz w:val="26"/>
          <w:szCs w:val="26"/>
          <w:lang w:bidi="ar-DZ"/>
        </w:rPr>
      </w:pPr>
      <w:r>
        <w:rPr>
          <w:rFonts w:cs="Andalus" w:hint="cs"/>
          <w:sz w:val="26"/>
          <w:szCs w:val="26"/>
          <w:rtl/>
          <w:lang w:bidi="ar-DZ"/>
        </w:rPr>
        <w:t xml:space="preserve">الخاتمة    </w:t>
      </w:r>
    </w:p>
    <w:p w:rsidR="00DC7053" w:rsidRDefault="00DC7053" w:rsidP="00DC7053">
      <w:pPr>
        <w:tabs>
          <w:tab w:val="right" w:pos="9072"/>
        </w:tabs>
        <w:bidi/>
        <w:jc w:val="both"/>
        <w:rPr>
          <w:rFonts w:cs="Andalus"/>
          <w:sz w:val="26"/>
          <w:szCs w:val="26"/>
          <w:rtl/>
          <w:lang w:bidi="ar-DZ"/>
        </w:rPr>
      </w:pPr>
    </w:p>
    <w:p w:rsidR="00B037DA" w:rsidRPr="001C7C29" w:rsidRDefault="00B037DA" w:rsidP="00B037DA">
      <w:pPr>
        <w:tabs>
          <w:tab w:val="right" w:pos="9072"/>
        </w:tabs>
        <w:bidi/>
        <w:jc w:val="both"/>
        <w:rPr>
          <w:rFonts w:cs="Andalus"/>
          <w:sz w:val="2"/>
          <w:szCs w:val="2"/>
          <w:rtl/>
          <w:lang w:bidi="ar-DZ"/>
        </w:rPr>
      </w:pPr>
    </w:p>
    <w:p w:rsidR="00B037DA" w:rsidRPr="00AC4AEC" w:rsidRDefault="00B037DA" w:rsidP="00B037DA">
      <w:pPr>
        <w:pStyle w:val="Sansinterligne"/>
        <w:bidi/>
        <w:ind w:left="360"/>
        <w:jc w:val="both"/>
        <w:rPr>
          <w:rFonts w:cs="Simplified Arabic"/>
          <w:sz w:val="28"/>
          <w:szCs w:val="28"/>
        </w:rPr>
      </w:pPr>
      <w:r w:rsidRPr="006F3357">
        <w:rPr>
          <w:rFonts w:cs="Simplified Arabic" w:hint="cs"/>
          <w:sz w:val="28"/>
          <w:szCs w:val="28"/>
          <w:rtl/>
          <w:lang w:bidi="ar-DZ"/>
        </w:rPr>
        <w:t>إعتماد</w:t>
      </w:r>
      <w:r>
        <w:rPr>
          <w:rFonts w:cs="Simplified Arabic" w:hint="cs"/>
          <w:sz w:val="28"/>
          <w:szCs w:val="28"/>
          <w:rtl/>
          <w:lang w:bidi="ar-DZ"/>
        </w:rPr>
        <w:t>ها</w:t>
      </w:r>
      <w:r w:rsidRPr="006F3357">
        <w:rPr>
          <w:rFonts w:cs="Simplified Arabic" w:hint="cs"/>
          <w:sz w:val="28"/>
          <w:szCs w:val="28"/>
          <w:rtl/>
          <w:lang w:bidi="ar-DZ"/>
        </w:rPr>
        <w:t xml:space="preserve"> </w:t>
      </w:r>
      <w:r>
        <w:rPr>
          <w:rFonts w:cs="Simplified Arabic" w:hint="cs"/>
          <w:sz w:val="28"/>
          <w:szCs w:val="28"/>
          <w:rtl/>
          <w:lang w:bidi="ar-DZ"/>
        </w:rPr>
        <w:t xml:space="preserve">على </w:t>
      </w:r>
      <w:r w:rsidRPr="006F3357">
        <w:rPr>
          <w:rFonts w:cs="Simplified Arabic" w:hint="cs"/>
          <w:sz w:val="28"/>
          <w:szCs w:val="28"/>
          <w:rtl/>
          <w:lang w:bidi="ar-DZ"/>
        </w:rPr>
        <w:t xml:space="preserve">سياسة التقشف في النفقات العمومية </w:t>
      </w:r>
      <w:r>
        <w:rPr>
          <w:rFonts w:cs="Simplified Arabic"/>
          <w:sz w:val="28"/>
          <w:szCs w:val="28"/>
          <w:lang w:bidi="ar-DZ"/>
        </w:rPr>
        <w:t>,</w:t>
      </w:r>
      <w:r>
        <w:rPr>
          <w:rFonts w:cs="Simplified Arabic" w:hint="cs"/>
          <w:sz w:val="28"/>
          <w:szCs w:val="28"/>
          <w:rtl/>
          <w:lang w:bidi="ar-DZ"/>
        </w:rPr>
        <w:t xml:space="preserve">وهناك جانب ايجابي الذي يختص في </w:t>
      </w:r>
      <w:r w:rsidRPr="00C26AD3">
        <w:rPr>
          <w:rFonts w:cs="Simplified Arabic" w:hint="cs"/>
          <w:sz w:val="28"/>
          <w:szCs w:val="28"/>
          <w:rtl/>
          <w:lang w:bidi="ar-DZ"/>
        </w:rPr>
        <w:t xml:space="preserve">إمكانية شراء التكنلوجيا بتكلفة قليلة وفي آجال جد قصيرة. </w:t>
      </w:r>
      <w:r>
        <w:rPr>
          <w:rFonts w:cs="Simplified Arabic" w:hint="cs"/>
          <w:sz w:val="28"/>
          <w:szCs w:val="28"/>
          <w:rtl/>
          <w:lang w:bidi="ar-DZ"/>
        </w:rPr>
        <w:t xml:space="preserve">كما ان هناك </w:t>
      </w:r>
      <w:r w:rsidRPr="00C26AD3">
        <w:rPr>
          <w:rFonts w:cs="Simplified Arabic" w:hint="cs"/>
          <w:sz w:val="28"/>
          <w:szCs w:val="28"/>
          <w:rtl/>
          <w:lang w:bidi="ar-DZ"/>
        </w:rPr>
        <w:t>مد جسور لشراكة حقيقية مع المؤسسات الأجنبية.</w:t>
      </w:r>
      <w:r>
        <w:rPr>
          <w:rFonts w:cs="Simplified Arabic" w:hint="cs"/>
          <w:sz w:val="28"/>
          <w:szCs w:val="28"/>
          <w:rtl/>
          <w:lang w:bidi="ar-DZ"/>
        </w:rPr>
        <w:t xml:space="preserve">و أيضا </w:t>
      </w:r>
      <w:r w:rsidRPr="00AC4AEC">
        <w:rPr>
          <w:rFonts w:cs="Simplified Arabic" w:hint="cs"/>
          <w:sz w:val="28"/>
          <w:szCs w:val="28"/>
          <w:rtl/>
          <w:lang w:bidi="ar-DZ"/>
        </w:rPr>
        <w:t xml:space="preserve">تمثل الأزمة فرصة مناسبة للتموقع في الأسواق الخارجية في إنتظار الإنطلاق من جديد وإعادة هيكلة القطاع العمومي ليلعب دورا أكثر في التنمية الوطنية.    </w:t>
      </w:r>
      <w:r w:rsidRPr="00AC4AEC">
        <w:rPr>
          <w:rFonts w:cs="Andalus" w:hint="cs"/>
          <w:sz w:val="26"/>
          <w:szCs w:val="26"/>
          <w:rtl/>
          <w:lang w:bidi="ar-DZ"/>
        </w:rPr>
        <w:t xml:space="preserve">                                                                                                               </w:t>
      </w:r>
    </w:p>
    <w:p w:rsidR="00B037DA" w:rsidRPr="00E12D71" w:rsidRDefault="00B037DA" w:rsidP="004800D7">
      <w:pPr>
        <w:pStyle w:val="Sansinterligne"/>
        <w:numPr>
          <w:ilvl w:val="0"/>
          <w:numId w:val="113"/>
        </w:numPr>
        <w:bidi/>
        <w:ind w:left="283"/>
        <w:jc w:val="both"/>
        <w:rPr>
          <w:rFonts w:ascii="TimesNewRomanPSMT" w:hAnsi="TimesNewRomanPSMT" w:cs="Simplified Arabic"/>
          <w:b/>
          <w:bCs/>
          <w:i/>
          <w:iCs/>
          <w:sz w:val="30"/>
          <w:szCs w:val="32"/>
          <w:lang w:bidi="ar-DZ"/>
        </w:rPr>
      </w:pPr>
      <w:r w:rsidRPr="00180D26">
        <w:rPr>
          <w:rFonts w:cs="Simplified Arabic" w:hint="cs"/>
          <w:sz w:val="28"/>
          <w:szCs w:val="28"/>
          <w:rtl/>
          <w:lang w:eastAsia="fr-FR"/>
        </w:rPr>
        <w:t>تكشف تجارب الأزمات السابقة أن</w:t>
      </w:r>
      <w:r w:rsidRPr="00180D26">
        <w:rPr>
          <w:rFonts w:cs="Simplified Arabic"/>
          <w:sz w:val="28"/>
          <w:szCs w:val="28"/>
          <w:rtl/>
          <w:lang w:eastAsia="fr-FR"/>
        </w:rPr>
        <w:t xml:space="preserve"> </w:t>
      </w:r>
      <w:r w:rsidRPr="00180D26">
        <w:rPr>
          <w:rFonts w:cs="Simplified Arabic" w:hint="cs"/>
          <w:sz w:val="28"/>
          <w:szCs w:val="28"/>
          <w:rtl/>
          <w:lang w:eastAsia="fr-FR"/>
        </w:rPr>
        <w:t xml:space="preserve">كل </w:t>
      </w:r>
      <w:r w:rsidRPr="00180D26">
        <w:rPr>
          <w:rFonts w:cs="Simplified Arabic"/>
          <w:sz w:val="28"/>
          <w:szCs w:val="28"/>
          <w:rtl/>
          <w:lang w:eastAsia="fr-FR"/>
        </w:rPr>
        <w:t xml:space="preserve">أزمة تقريباً تحمل في طياتها مقومات نجاحها وكذا </w:t>
      </w:r>
      <w:r>
        <w:rPr>
          <w:rFonts w:cs="Simplified Arabic"/>
          <w:sz w:val="28"/>
          <w:szCs w:val="28"/>
          <w:rtl/>
          <w:lang w:eastAsia="fr-FR"/>
        </w:rPr>
        <w:t>أسباب</w:t>
      </w:r>
      <w:r w:rsidRPr="00180D26">
        <w:rPr>
          <w:rFonts w:cs="Simplified Arabic"/>
          <w:sz w:val="28"/>
          <w:szCs w:val="28"/>
          <w:rtl/>
          <w:lang w:eastAsia="fr-FR"/>
        </w:rPr>
        <w:t xml:space="preserve"> فشلها والبحث عن ذلك النجاح الكامن في جوهر </w:t>
      </w:r>
      <w:r>
        <w:rPr>
          <w:rFonts w:cs="Simplified Arabic"/>
          <w:sz w:val="28"/>
          <w:szCs w:val="28"/>
          <w:rtl/>
          <w:lang w:eastAsia="fr-FR"/>
        </w:rPr>
        <w:t>الأزمة</w:t>
      </w:r>
      <w:r w:rsidRPr="00180D26">
        <w:rPr>
          <w:rFonts w:cs="Simplified Arabic"/>
          <w:sz w:val="28"/>
          <w:szCs w:val="28"/>
          <w:rtl/>
          <w:lang w:eastAsia="fr-FR"/>
        </w:rPr>
        <w:t xml:space="preserve"> وتنميته و</w:t>
      </w:r>
      <w:r>
        <w:rPr>
          <w:rFonts w:cs="Simplified Arabic" w:hint="cs"/>
          <w:sz w:val="28"/>
          <w:szCs w:val="28"/>
          <w:rtl/>
          <w:lang w:eastAsia="fr-FR"/>
        </w:rPr>
        <w:t>إ</w:t>
      </w:r>
      <w:r w:rsidRPr="00180D26">
        <w:rPr>
          <w:rFonts w:cs="Simplified Arabic"/>
          <w:sz w:val="28"/>
          <w:szCs w:val="28"/>
          <w:rtl/>
          <w:lang w:eastAsia="fr-FR"/>
        </w:rPr>
        <w:t xml:space="preserve">ستثماره هو لب </w:t>
      </w:r>
      <w:r w:rsidRPr="00180D26">
        <w:rPr>
          <w:rFonts w:cs="Simplified Arabic" w:hint="cs"/>
          <w:sz w:val="28"/>
          <w:szCs w:val="28"/>
          <w:rtl/>
          <w:lang w:eastAsia="fr-FR"/>
        </w:rPr>
        <w:t>الإدارة و المواجهة الصحيحة</w:t>
      </w:r>
      <w:r w:rsidRPr="00180D26">
        <w:rPr>
          <w:rFonts w:cs="Simplified Arabic"/>
          <w:sz w:val="28"/>
          <w:szCs w:val="28"/>
          <w:rtl/>
          <w:lang w:eastAsia="fr-FR"/>
        </w:rPr>
        <w:t xml:space="preserve"> </w:t>
      </w:r>
      <w:r w:rsidRPr="00180D26">
        <w:rPr>
          <w:rFonts w:cs="Simplified Arabic" w:hint="cs"/>
          <w:sz w:val="28"/>
          <w:szCs w:val="28"/>
          <w:rtl/>
          <w:lang w:eastAsia="fr-FR"/>
        </w:rPr>
        <w:t>ل</w:t>
      </w:r>
      <w:r w:rsidRPr="00180D26">
        <w:rPr>
          <w:rFonts w:cs="Simplified Arabic"/>
          <w:sz w:val="28"/>
          <w:szCs w:val="28"/>
          <w:rtl/>
          <w:lang w:eastAsia="fr-FR"/>
        </w:rPr>
        <w:t>لأزمات</w:t>
      </w:r>
      <w:r w:rsidRPr="00180D26">
        <w:rPr>
          <w:rFonts w:cs="Simplified Arabic"/>
          <w:color w:val="595959" w:themeColor="text1" w:themeTint="A6"/>
          <w:sz w:val="28"/>
          <w:szCs w:val="28"/>
          <w:rtl/>
          <w:lang w:eastAsia="fr-FR"/>
        </w:rPr>
        <w:t xml:space="preserve"> </w:t>
      </w:r>
      <w:r w:rsidRPr="00180D26">
        <w:rPr>
          <w:rFonts w:cs="Simplified Arabic" w:hint="cs"/>
          <w:sz w:val="28"/>
          <w:szCs w:val="28"/>
          <w:rtl/>
          <w:lang w:eastAsia="fr-FR"/>
        </w:rPr>
        <w:t>والتقدم إلى الأمام</w:t>
      </w:r>
      <w:r w:rsidRPr="00180D26">
        <w:rPr>
          <w:rFonts w:cs="Simplified Arabic" w:hint="cs"/>
          <w:color w:val="595959" w:themeColor="text1" w:themeTint="A6"/>
          <w:sz w:val="28"/>
          <w:szCs w:val="28"/>
          <w:rtl/>
          <w:lang w:eastAsia="fr-FR"/>
        </w:rPr>
        <w:t xml:space="preserve"> </w:t>
      </w:r>
      <w:r w:rsidRPr="00180D26">
        <w:rPr>
          <w:rFonts w:cs="Simplified Arabic" w:hint="cs"/>
          <w:sz w:val="28"/>
          <w:szCs w:val="28"/>
          <w:rtl/>
          <w:lang w:eastAsia="fr-FR"/>
        </w:rPr>
        <w:t>فلا يجب</w:t>
      </w:r>
      <w:r w:rsidRPr="00180D26">
        <w:rPr>
          <w:rFonts w:cs="Simplified Arabic"/>
          <w:sz w:val="28"/>
          <w:szCs w:val="28"/>
          <w:rtl/>
          <w:lang w:eastAsia="fr-FR"/>
        </w:rPr>
        <w:t xml:space="preserve"> الميل نحو مواجهة موقف سيء وجعله أسوء</w:t>
      </w:r>
      <w:r w:rsidRPr="00180D26">
        <w:rPr>
          <w:rFonts w:cs="Simplified Arabic" w:hint="cs"/>
          <w:sz w:val="28"/>
          <w:szCs w:val="28"/>
          <w:rtl/>
          <w:lang w:eastAsia="fr-FR"/>
        </w:rPr>
        <w:t xml:space="preserve"> </w:t>
      </w:r>
      <w:r w:rsidRPr="00180D26">
        <w:rPr>
          <w:rFonts w:cs="Simplified Arabic"/>
          <w:sz w:val="28"/>
          <w:szCs w:val="28"/>
          <w:rtl/>
          <w:lang w:eastAsia="fr-FR"/>
        </w:rPr>
        <w:t>،</w:t>
      </w:r>
      <w:r>
        <w:rPr>
          <w:rFonts w:cs="Simplified Arabic" w:hint="cs"/>
          <w:sz w:val="28"/>
          <w:szCs w:val="28"/>
          <w:rtl/>
          <w:lang w:eastAsia="fr-FR"/>
        </w:rPr>
        <w:t>لأ</w:t>
      </w:r>
      <w:r w:rsidRPr="00180D26">
        <w:rPr>
          <w:rFonts w:cs="Simplified Arabic" w:hint="cs"/>
          <w:sz w:val="28"/>
          <w:szCs w:val="28"/>
          <w:rtl/>
          <w:lang w:eastAsia="fr-FR"/>
        </w:rPr>
        <w:t>ن</w:t>
      </w:r>
      <w:r>
        <w:rPr>
          <w:rFonts w:cs="Simplified Arabic" w:hint="cs"/>
          <w:sz w:val="28"/>
          <w:szCs w:val="28"/>
          <w:rtl/>
          <w:lang w:eastAsia="fr-FR"/>
        </w:rPr>
        <w:t>ه</w:t>
      </w:r>
      <w:r w:rsidRPr="00180D26">
        <w:rPr>
          <w:rFonts w:cs="Simplified Arabic"/>
          <w:sz w:val="28"/>
          <w:szCs w:val="28"/>
          <w:rtl/>
          <w:lang w:eastAsia="fr-FR"/>
        </w:rPr>
        <w:t xml:space="preserve"> </w:t>
      </w:r>
      <w:r w:rsidRPr="00180D26">
        <w:rPr>
          <w:rFonts w:cs="Simplified Arabic" w:hint="cs"/>
          <w:sz w:val="28"/>
          <w:szCs w:val="28"/>
          <w:rtl/>
          <w:lang w:eastAsia="fr-FR"/>
        </w:rPr>
        <w:t>مهما كان هناك</w:t>
      </w:r>
      <w:r w:rsidRPr="00180D26">
        <w:rPr>
          <w:rFonts w:cs="Simplified Arabic"/>
          <w:sz w:val="28"/>
          <w:szCs w:val="28"/>
          <w:rtl/>
          <w:lang w:eastAsia="fr-FR"/>
        </w:rPr>
        <w:t xml:space="preserve"> حرص شديد</w:t>
      </w:r>
      <w:r w:rsidRPr="00180D26">
        <w:rPr>
          <w:rFonts w:cs="Simplified Arabic"/>
          <w:color w:val="595959" w:themeColor="text1" w:themeTint="A6"/>
          <w:sz w:val="28"/>
          <w:szCs w:val="28"/>
          <w:rtl/>
          <w:lang w:eastAsia="fr-FR"/>
        </w:rPr>
        <w:t xml:space="preserve"> </w:t>
      </w:r>
      <w:r w:rsidRPr="00180D26">
        <w:rPr>
          <w:rFonts w:cs="Simplified Arabic"/>
          <w:sz w:val="28"/>
          <w:szCs w:val="28"/>
          <w:rtl/>
          <w:lang w:eastAsia="fr-FR"/>
        </w:rPr>
        <w:t>و</w:t>
      </w:r>
      <w:r w:rsidRPr="00180D26">
        <w:rPr>
          <w:rFonts w:cs="Simplified Arabic" w:hint="cs"/>
          <w:sz w:val="28"/>
          <w:szCs w:val="28"/>
          <w:rtl/>
          <w:lang w:eastAsia="fr-FR"/>
        </w:rPr>
        <w:t>تنبؤ مسبق ف</w:t>
      </w:r>
      <w:r>
        <w:rPr>
          <w:rFonts w:cs="Simplified Arabic" w:hint="cs"/>
          <w:sz w:val="28"/>
          <w:szCs w:val="28"/>
          <w:rtl/>
          <w:lang w:eastAsia="fr-FR"/>
        </w:rPr>
        <w:t>إ</w:t>
      </w:r>
      <w:r w:rsidRPr="00180D26">
        <w:rPr>
          <w:rFonts w:cs="Simplified Arabic" w:hint="cs"/>
          <w:sz w:val="28"/>
          <w:szCs w:val="28"/>
          <w:rtl/>
          <w:lang w:eastAsia="fr-FR"/>
        </w:rPr>
        <w:t>نه لا يمكن</w:t>
      </w:r>
      <w:r w:rsidRPr="00180D26">
        <w:rPr>
          <w:rFonts w:cs="Simplified Arabic"/>
          <w:sz w:val="28"/>
          <w:szCs w:val="28"/>
          <w:rtl/>
          <w:lang w:eastAsia="fr-FR"/>
        </w:rPr>
        <w:t xml:space="preserve"> ال</w:t>
      </w:r>
      <w:r>
        <w:rPr>
          <w:rFonts w:cs="Simplified Arabic" w:hint="cs"/>
          <w:sz w:val="28"/>
          <w:szCs w:val="28"/>
          <w:rtl/>
          <w:lang w:eastAsia="fr-FR"/>
        </w:rPr>
        <w:t>إ</w:t>
      </w:r>
      <w:r w:rsidRPr="00180D26">
        <w:rPr>
          <w:rFonts w:cs="Simplified Arabic"/>
          <w:sz w:val="28"/>
          <w:szCs w:val="28"/>
          <w:rtl/>
          <w:lang w:eastAsia="fr-FR"/>
        </w:rPr>
        <w:t>عتقاد بإمكان</w:t>
      </w:r>
      <w:r>
        <w:rPr>
          <w:rFonts w:cs="Simplified Arabic" w:hint="cs"/>
          <w:sz w:val="28"/>
          <w:szCs w:val="28"/>
          <w:rtl/>
          <w:lang w:eastAsia="fr-FR"/>
        </w:rPr>
        <w:t>ية</w:t>
      </w:r>
      <w:r w:rsidRPr="00180D26">
        <w:rPr>
          <w:rFonts w:cs="Simplified Arabic"/>
          <w:sz w:val="28"/>
          <w:szCs w:val="28"/>
          <w:rtl/>
          <w:lang w:eastAsia="fr-FR"/>
        </w:rPr>
        <w:t xml:space="preserve"> منع الأزمات من الوقوع نهائياً فالأزمات سوف تحدث ولكن يمكن الحد منها و </w:t>
      </w:r>
      <w:r>
        <w:rPr>
          <w:rFonts w:cs="Simplified Arabic" w:hint="cs"/>
          <w:sz w:val="28"/>
          <w:szCs w:val="28"/>
          <w:rtl/>
          <w:lang w:eastAsia="fr-FR"/>
        </w:rPr>
        <w:t>ال</w:t>
      </w:r>
      <w:r w:rsidRPr="00180D26">
        <w:rPr>
          <w:rFonts w:cs="Simplified Arabic" w:hint="cs"/>
          <w:sz w:val="28"/>
          <w:szCs w:val="28"/>
          <w:rtl/>
          <w:lang w:eastAsia="fr-FR"/>
        </w:rPr>
        <w:t>ت</w:t>
      </w:r>
      <w:r w:rsidRPr="00180D26">
        <w:rPr>
          <w:rFonts w:cs="Simplified Arabic"/>
          <w:sz w:val="28"/>
          <w:szCs w:val="28"/>
          <w:rtl/>
          <w:lang w:eastAsia="fr-FR"/>
        </w:rPr>
        <w:t>قل</w:t>
      </w:r>
      <w:r w:rsidRPr="00180D26">
        <w:rPr>
          <w:rFonts w:cs="Simplified Arabic" w:hint="cs"/>
          <w:sz w:val="28"/>
          <w:szCs w:val="28"/>
          <w:rtl/>
          <w:lang w:eastAsia="fr-FR"/>
        </w:rPr>
        <w:t>يل من</w:t>
      </w:r>
      <w:r w:rsidRPr="00180D26">
        <w:rPr>
          <w:rFonts w:cs="Simplified Arabic"/>
          <w:sz w:val="28"/>
          <w:szCs w:val="28"/>
          <w:rtl/>
          <w:lang w:eastAsia="fr-FR"/>
        </w:rPr>
        <w:t xml:space="preserve"> تأثيرها</w:t>
      </w:r>
      <w:r w:rsidRPr="00180D26">
        <w:rPr>
          <w:rFonts w:cs="Simplified Arabic"/>
          <w:sz w:val="28"/>
          <w:szCs w:val="28"/>
          <w:lang w:eastAsia="fr-FR"/>
        </w:rPr>
        <w:t>.</w:t>
      </w:r>
      <w:r w:rsidRPr="00180D26">
        <w:rPr>
          <w:rFonts w:cs="Simplified Arabic" w:hint="cs"/>
          <w:color w:val="595959" w:themeColor="text1" w:themeTint="A6"/>
          <w:sz w:val="28"/>
          <w:szCs w:val="28"/>
          <w:rtl/>
          <w:lang w:eastAsia="fr-FR"/>
        </w:rPr>
        <w:t xml:space="preserve"> </w:t>
      </w:r>
    </w:p>
    <w:p w:rsidR="00B037DA" w:rsidRPr="00180D26" w:rsidRDefault="00B037DA" w:rsidP="00B037DA">
      <w:pPr>
        <w:pStyle w:val="Sansinterligne"/>
        <w:bidi/>
        <w:ind w:left="-77"/>
        <w:jc w:val="both"/>
        <w:rPr>
          <w:rFonts w:ascii="TimesNewRomanPSMT" w:hAnsi="TimesNewRomanPSMT" w:cs="Simplified Arabic"/>
          <w:b/>
          <w:bCs/>
          <w:i/>
          <w:iCs/>
          <w:sz w:val="30"/>
          <w:szCs w:val="32"/>
          <w:lang w:bidi="ar-DZ"/>
        </w:rPr>
      </w:pPr>
    </w:p>
    <w:p w:rsidR="00B037DA" w:rsidRPr="00BD6516" w:rsidRDefault="00B037DA" w:rsidP="00B037DA">
      <w:pPr>
        <w:pStyle w:val="Sansinterligne"/>
        <w:bidi/>
        <w:ind w:left="-77"/>
        <w:jc w:val="both"/>
        <w:rPr>
          <w:rFonts w:ascii="TimesNewRomanPSMT" w:hAnsi="TimesNewRomanPSMT" w:cs="Andalus"/>
          <w:sz w:val="30"/>
          <w:szCs w:val="32"/>
          <w:rtl/>
          <w:lang w:bidi="ar-DZ"/>
        </w:rPr>
      </w:pPr>
      <w:r>
        <w:rPr>
          <w:rFonts w:ascii="TimesNewRomanPSMT" w:hAnsi="TimesNewRomanPSMT" w:cs="Andalus" w:hint="cs"/>
          <w:sz w:val="32"/>
          <w:szCs w:val="36"/>
          <w:rtl/>
          <w:lang w:bidi="ar-DZ"/>
        </w:rPr>
        <w:t>إ</w:t>
      </w:r>
      <w:r w:rsidRPr="00BD6516">
        <w:rPr>
          <w:rFonts w:ascii="TimesNewRomanPSMT" w:hAnsi="TimesNewRomanPSMT" w:cs="Andalus" w:hint="cs"/>
          <w:sz w:val="32"/>
          <w:szCs w:val="36"/>
          <w:rtl/>
          <w:lang w:bidi="ar-DZ"/>
        </w:rPr>
        <w:t>قتراحات و توصيات</w:t>
      </w:r>
      <w:r>
        <w:rPr>
          <w:rFonts w:ascii="TimesNewRomanPSMT" w:hAnsi="TimesNewRomanPSMT" w:cs="Andalus" w:hint="cs"/>
          <w:sz w:val="32"/>
          <w:szCs w:val="36"/>
          <w:rtl/>
          <w:lang w:bidi="ar-DZ"/>
        </w:rPr>
        <w:t>:</w:t>
      </w:r>
    </w:p>
    <w:p w:rsidR="00B037DA" w:rsidRDefault="00B037DA" w:rsidP="004800D7">
      <w:pPr>
        <w:pStyle w:val="Sansinterligne"/>
        <w:numPr>
          <w:ilvl w:val="0"/>
          <w:numId w:val="112"/>
        </w:numPr>
        <w:bidi/>
        <w:ind w:left="425"/>
        <w:jc w:val="both"/>
        <w:rPr>
          <w:rFonts w:cs="Simplified Arabic"/>
          <w:sz w:val="28"/>
          <w:szCs w:val="28"/>
        </w:rPr>
      </w:pPr>
      <w:r w:rsidRPr="00B85F0C">
        <w:rPr>
          <w:rFonts w:cs="Simplified Arabic" w:hint="cs"/>
          <w:sz w:val="28"/>
          <w:szCs w:val="28"/>
          <w:rtl/>
        </w:rPr>
        <w:t>إن</w:t>
      </w:r>
      <w:r>
        <w:rPr>
          <w:rFonts w:cs="Simplified Arabic" w:hint="cs"/>
          <w:sz w:val="28"/>
          <w:szCs w:val="28"/>
          <w:rtl/>
        </w:rPr>
        <w:t xml:space="preserve"> الأزمات</w:t>
      </w:r>
      <w:r w:rsidRPr="00B85F0C">
        <w:rPr>
          <w:rFonts w:cs="Simplified Arabic"/>
          <w:sz w:val="28"/>
          <w:szCs w:val="28"/>
        </w:rPr>
        <w:t xml:space="preserve"> </w:t>
      </w:r>
      <w:r>
        <w:rPr>
          <w:rFonts w:cs="Simplified Arabic" w:hint="cs"/>
          <w:sz w:val="28"/>
          <w:szCs w:val="28"/>
          <w:rtl/>
        </w:rPr>
        <w:t>والمشاك</w:t>
      </w:r>
      <w:r w:rsidRPr="00B85F0C">
        <w:rPr>
          <w:rFonts w:cs="Simplified Arabic" w:hint="cs"/>
          <w:sz w:val="28"/>
          <w:szCs w:val="28"/>
          <w:rtl/>
        </w:rPr>
        <w:t>ل</w:t>
      </w:r>
      <w:r w:rsidRPr="00B85F0C">
        <w:rPr>
          <w:rFonts w:cs="Simplified Arabic"/>
          <w:sz w:val="28"/>
          <w:szCs w:val="28"/>
        </w:rPr>
        <w:t xml:space="preserve"> </w:t>
      </w:r>
      <w:r>
        <w:rPr>
          <w:rFonts w:cs="Simplified Arabic" w:hint="cs"/>
          <w:sz w:val="28"/>
          <w:szCs w:val="28"/>
          <w:rtl/>
        </w:rPr>
        <w:t>الإقتصادية</w:t>
      </w:r>
      <w:r w:rsidRPr="00B85F0C">
        <w:rPr>
          <w:rFonts w:cs="Simplified Arabic"/>
          <w:sz w:val="28"/>
          <w:szCs w:val="28"/>
        </w:rPr>
        <w:t xml:space="preserve"> </w:t>
      </w:r>
      <w:r w:rsidRPr="00B85F0C">
        <w:rPr>
          <w:rFonts w:cs="Simplified Arabic" w:hint="cs"/>
          <w:sz w:val="28"/>
          <w:szCs w:val="28"/>
          <w:rtl/>
        </w:rPr>
        <w:t>لا</w:t>
      </w:r>
      <w:r w:rsidRPr="00B85F0C">
        <w:rPr>
          <w:rFonts w:cs="Simplified Arabic"/>
          <w:sz w:val="28"/>
          <w:szCs w:val="28"/>
        </w:rPr>
        <w:t xml:space="preserve"> </w:t>
      </w:r>
      <w:r w:rsidRPr="00B85F0C">
        <w:rPr>
          <w:rFonts w:cs="Simplified Arabic" w:hint="cs"/>
          <w:sz w:val="28"/>
          <w:szCs w:val="28"/>
          <w:rtl/>
        </w:rPr>
        <w:t>تكون</w:t>
      </w:r>
      <w:r w:rsidRPr="00B85F0C">
        <w:rPr>
          <w:rFonts w:cs="Simplified Arabic"/>
          <w:sz w:val="28"/>
          <w:szCs w:val="28"/>
        </w:rPr>
        <w:t xml:space="preserve"> </w:t>
      </w:r>
      <w:r w:rsidRPr="00B85F0C">
        <w:rPr>
          <w:rFonts w:cs="Simplified Arabic" w:hint="cs"/>
          <w:sz w:val="28"/>
          <w:szCs w:val="28"/>
          <w:rtl/>
        </w:rPr>
        <w:t>في</w:t>
      </w:r>
      <w:r w:rsidRPr="00B85F0C">
        <w:rPr>
          <w:rFonts w:cs="Simplified Arabic"/>
          <w:sz w:val="28"/>
          <w:szCs w:val="28"/>
        </w:rPr>
        <w:t xml:space="preserve"> </w:t>
      </w:r>
      <w:r w:rsidRPr="00B85F0C">
        <w:rPr>
          <w:rFonts w:cs="Simplified Arabic" w:hint="cs"/>
          <w:sz w:val="28"/>
          <w:szCs w:val="28"/>
          <w:rtl/>
        </w:rPr>
        <w:t>الغالب</w:t>
      </w:r>
      <w:r w:rsidRPr="00B85F0C">
        <w:rPr>
          <w:rFonts w:cs="Simplified Arabic"/>
          <w:sz w:val="28"/>
          <w:szCs w:val="28"/>
        </w:rPr>
        <w:t xml:space="preserve"> </w:t>
      </w:r>
      <w:r w:rsidRPr="00B85F0C">
        <w:rPr>
          <w:rFonts w:cs="Simplified Arabic" w:hint="cs"/>
          <w:sz w:val="28"/>
          <w:szCs w:val="28"/>
          <w:rtl/>
        </w:rPr>
        <w:t>وليدة</w:t>
      </w:r>
      <w:r w:rsidRPr="00B85F0C">
        <w:rPr>
          <w:rFonts w:cs="Simplified Arabic"/>
          <w:sz w:val="28"/>
          <w:szCs w:val="28"/>
        </w:rPr>
        <w:t xml:space="preserve"> </w:t>
      </w:r>
      <w:r w:rsidRPr="00B85F0C">
        <w:rPr>
          <w:rFonts w:cs="Simplified Arabic" w:hint="cs"/>
          <w:sz w:val="28"/>
          <w:szCs w:val="28"/>
          <w:rtl/>
        </w:rPr>
        <w:t>الصدفة</w:t>
      </w:r>
      <w:r w:rsidRPr="00B85F0C">
        <w:rPr>
          <w:rFonts w:cs="Simplified Arabic"/>
          <w:sz w:val="28"/>
          <w:szCs w:val="28"/>
        </w:rPr>
        <w:t xml:space="preserve"> </w:t>
      </w:r>
      <w:r w:rsidRPr="00B85F0C">
        <w:rPr>
          <w:rFonts w:cs="Simplified Arabic" w:hint="cs"/>
          <w:sz w:val="28"/>
          <w:szCs w:val="28"/>
          <w:rtl/>
        </w:rPr>
        <w:t>بل</w:t>
      </w:r>
      <w:r w:rsidRPr="00B85F0C">
        <w:rPr>
          <w:rFonts w:cs="Simplified Arabic"/>
          <w:sz w:val="28"/>
          <w:szCs w:val="28"/>
        </w:rPr>
        <w:t xml:space="preserve"> </w:t>
      </w:r>
      <w:r w:rsidRPr="00B85F0C">
        <w:rPr>
          <w:rFonts w:cs="Simplified Arabic" w:hint="cs"/>
          <w:sz w:val="28"/>
          <w:szCs w:val="28"/>
          <w:rtl/>
        </w:rPr>
        <w:t>هي</w:t>
      </w:r>
      <w:r w:rsidRPr="00B85F0C">
        <w:rPr>
          <w:rFonts w:cs="Simplified Arabic"/>
          <w:sz w:val="28"/>
          <w:szCs w:val="28"/>
        </w:rPr>
        <w:t xml:space="preserve"> </w:t>
      </w:r>
      <w:r w:rsidRPr="00B85F0C">
        <w:rPr>
          <w:rFonts w:cs="Simplified Arabic" w:hint="cs"/>
          <w:sz w:val="28"/>
          <w:szCs w:val="28"/>
          <w:rtl/>
        </w:rPr>
        <w:t>في</w:t>
      </w:r>
      <w:r w:rsidRPr="00B85F0C">
        <w:rPr>
          <w:rFonts w:cs="Simplified Arabic"/>
          <w:sz w:val="28"/>
          <w:szCs w:val="28"/>
        </w:rPr>
        <w:t xml:space="preserve"> </w:t>
      </w:r>
      <w:r w:rsidRPr="00B85F0C">
        <w:rPr>
          <w:rFonts w:cs="Simplified Arabic" w:hint="cs"/>
          <w:sz w:val="28"/>
          <w:szCs w:val="28"/>
          <w:rtl/>
        </w:rPr>
        <w:t>العادة</w:t>
      </w:r>
      <w:r w:rsidRPr="00B85F0C">
        <w:rPr>
          <w:rFonts w:cs="Simplified Arabic"/>
          <w:sz w:val="28"/>
          <w:szCs w:val="28"/>
        </w:rPr>
        <w:t xml:space="preserve"> </w:t>
      </w:r>
      <w:r w:rsidRPr="00B85F0C">
        <w:rPr>
          <w:rFonts w:cs="Simplified Arabic" w:hint="cs"/>
          <w:sz w:val="28"/>
          <w:szCs w:val="28"/>
          <w:rtl/>
        </w:rPr>
        <w:t>محصلة</w:t>
      </w:r>
      <w:r w:rsidRPr="00B85F0C">
        <w:rPr>
          <w:rFonts w:cs="Simplified Arabic"/>
          <w:sz w:val="28"/>
          <w:szCs w:val="28"/>
        </w:rPr>
        <w:t xml:space="preserve"> </w:t>
      </w:r>
      <w:r>
        <w:rPr>
          <w:rFonts w:cs="Simplified Arabic" w:hint="cs"/>
          <w:sz w:val="28"/>
          <w:szCs w:val="28"/>
          <w:rtl/>
        </w:rPr>
        <w:t>تراك</w:t>
      </w:r>
      <w:r w:rsidRPr="00B85F0C">
        <w:rPr>
          <w:rFonts w:cs="Simplified Arabic" w:hint="cs"/>
          <w:sz w:val="28"/>
          <w:szCs w:val="28"/>
          <w:rtl/>
        </w:rPr>
        <w:t>مات</w:t>
      </w:r>
      <w:r w:rsidRPr="00B85F0C">
        <w:rPr>
          <w:rFonts w:cs="Simplified Arabic"/>
          <w:sz w:val="28"/>
          <w:szCs w:val="28"/>
        </w:rPr>
        <w:t xml:space="preserve"> </w:t>
      </w:r>
      <w:r w:rsidRPr="00B85F0C">
        <w:rPr>
          <w:rFonts w:cs="Simplified Arabic" w:hint="cs"/>
          <w:sz w:val="28"/>
          <w:szCs w:val="28"/>
          <w:rtl/>
        </w:rPr>
        <w:t>مخفية</w:t>
      </w:r>
      <w:r w:rsidRPr="00B85F0C">
        <w:rPr>
          <w:rFonts w:cs="Simplified Arabic"/>
          <w:sz w:val="28"/>
          <w:szCs w:val="28"/>
        </w:rPr>
        <w:t xml:space="preserve"> </w:t>
      </w:r>
      <w:r w:rsidRPr="00B85F0C">
        <w:rPr>
          <w:rFonts w:cs="Simplified Arabic" w:hint="cs"/>
          <w:sz w:val="28"/>
          <w:szCs w:val="28"/>
          <w:rtl/>
        </w:rPr>
        <w:t>لم</w:t>
      </w:r>
      <w:r>
        <w:rPr>
          <w:rFonts w:cs="Simplified Arabic" w:hint="cs"/>
          <w:sz w:val="28"/>
          <w:szCs w:val="28"/>
          <w:rtl/>
          <w:lang w:bidi="ar-DZ"/>
        </w:rPr>
        <w:t xml:space="preserve"> </w:t>
      </w:r>
      <w:r w:rsidRPr="00B85F0C">
        <w:rPr>
          <w:rFonts w:cs="Simplified Arabic" w:hint="cs"/>
          <w:sz w:val="28"/>
          <w:szCs w:val="28"/>
          <w:rtl/>
        </w:rPr>
        <w:t>تحتمل</w:t>
      </w:r>
      <w:r w:rsidRPr="00B85F0C">
        <w:rPr>
          <w:rFonts w:cs="Simplified Arabic"/>
          <w:sz w:val="28"/>
          <w:szCs w:val="28"/>
        </w:rPr>
        <w:t xml:space="preserve"> </w:t>
      </w:r>
      <w:r w:rsidRPr="00B85F0C">
        <w:rPr>
          <w:rFonts w:cs="Simplified Arabic" w:hint="cs"/>
          <w:sz w:val="28"/>
          <w:szCs w:val="28"/>
          <w:rtl/>
        </w:rPr>
        <w:t>في</w:t>
      </w:r>
      <w:r w:rsidRPr="00B85F0C">
        <w:rPr>
          <w:rFonts w:cs="Simplified Arabic"/>
          <w:sz w:val="28"/>
          <w:szCs w:val="28"/>
        </w:rPr>
        <w:t xml:space="preserve"> </w:t>
      </w:r>
      <w:r w:rsidRPr="00B85F0C">
        <w:rPr>
          <w:rFonts w:cs="Simplified Arabic" w:hint="cs"/>
          <w:sz w:val="28"/>
          <w:szCs w:val="28"/>
          <w:rtl/>
        </w:rPr>
        <w:t>النهاية</w:t>
      </w:r>
      <w:r w:rsidRPr="00B85F0C">
        <w:rPr>
          <w:rFonts w:cs="Simplified Arabic"/>
          <w:sz w:val="28"/>
          <w:szCs w:val="28"/>
        </w:rPr>
        <w:t xml:space="preserve"> </w:t>
      </w:r>
      <w:r w:rsidRPr="00B85F0C">
        <w:rPr>
          <w:rFonts w:cs="Simplified Arabic" w:hint="cs"/>
          <w:sz w:val="28"/>
          <w:szCs w:val="28"/>
          <w:rtl/>
        </w:rPr>
        <w:t>التستر</w:t>
      </w:r>
      <w:r w:rsidRPr="00B85F0C">
        <w:rPr>
          <w:rFonts w:cs="Simplified Arabic"/>
          <w:sz w:val="28"/>
          <w:szCs w:val="28"/>
        </w:rPr>
        <w:t xml:space="preserve"> </w:t>
      </w:r>
      <w:r w:rsidRPr="00B85F0C">
        <w:rPr>
          <w:rFonts w:cs="Simplified Arabic" w:hint="cs"/>
          <w:sz w:val="28"/>
          <w:szCs w:val="28"/>
          <w:rtl/>
        </w:rPr>
        <w:t>والتغطية</w:t>
      </w:r>
      <w:r w:rsidRPr="00B85F0C">
        <w:rPr>
          <w:rFonts w:cs="Simplified Arabic"/>
          <w:sz w:val="28"/>
          <w:szCs w:val="28"/>
        </w:rPr>
        <w:t xml:space="preserve"> . </w:t>
      </w:r>
      <w:r w:rsidRPr="00B85F0C">
        <w:rPr>
          <w:rFonts w:cs="Simplified Arabic" w:hint="cs"/>
          <w:sz w:val="28"/>
          <w:szCs w:val="28"/>
          <w:rtl/>
        </w:rPr>
        <w:t>إن</w:t>
      </w:r>
      <w:r w:rsidRPr="00B85F0C">
        <w:rPr>
          <w:rFonts w:cs="Simplified Arabic"/>
          <w:sz w:val="28"/>
          <w:szCs w:val="28"/>
        </w:rPr>
        <w:t xml:space="preserve"> </w:t>
      </w:r>
      <w:r w:rsidRPr="00B85F0C">
        <w:rPr>
          <w:rFonts w:cs="Simplified Arabic" w:hint="cs"/>
          <w:sz w:val="28"/>
          <w:szCs w:val="28"/>
          <w:rtl/>
        </w:rPr>
        <w:t>أصعب</w:t>
      </w:r>
      <w:r w:rsidRPr="00B85F0C">
        <w:rPr>
          <w:rFonts w:cs="Simplified Arabic"/>
          <w:sz w:val="28"/>
          <w:szCs w:val="28"/>
        </w:rPr>
        <w:t xml:space="preserve"> </w:t>
      </w:r>
      <w:r w:rsidRPr="00B85F0C">
        <w:rPr>
          <w:rFonts w:cs="Simplified Arabic" w:hint="cs"/>
          <w:sz w:val="28"/>
          <w:szCs w:val="28"/>
          <w:rtl/>
        </w:rPr>
        <w:t>ما</w:t>
      </w:r>
      <w:r w:rsidRPr="00B85F0C">
        <w:rPr>
          <w:rFonts w:cs="Simplified Arabic"/>
          <w:sz w:val="28"/>
          <w:szCs w:val="28"/>
        </w:rPr>
        <w:t xml:space="preserve"> </w:t>
      </w:r>
      <w:r w:rsidRPr="00B85F0C">
        <w:rPr>
          <w:rFonts w:cs="Simplified Arabic" w:hint="cs"/>
          <w:sz w:val="28"/>
          <w:szCs w:val="28"/>
          <w:rtl/>
        </w:rPr>
        <w:t>في</w:t>
      </w:r>
      <w:r w:rsidRPr="00B85F0C">
        <w:rPr>
          <w:rFonts w:cs="Simplified Arabic"/>
          <w:sz w:val="28"/>
          <w:szCs w:val="28"/>
        </w:rPr>
        <w:t xml:space="preserve"> </w:t>
      </w:r>
      <w:r w:rsidRPr="00B85F0C">
        <w:rPr>
          <w:rFonts w:cs="Simplified Arabic" w:hint="cs"/>
          <w:sz w:val="28"/>
          <w:szCs w:val="28"/>
          <w:rtl/>
        </w:rPr>
        <w:t>الأمر</w:t>
      </w:r>
      <w:r w:rsidRPr="00B85F0C">
        <w:rPr>
          <w:rFonts w:cs="Simplified Arabic"/>
          <w:sz w:val="28"/>
          <w:szCs w:val="28"/>
        </w:rPr>
        <w:t xml:space="preserve"> </w:t>
      </w:r>
      <w:r w:rsidRPr="00B85F0C">
        <w:rPr>
          <w:rFonts w:cs="Simplified Arabic" w:hint="cs"/>
          <w:sz w:val="28"/>
          <w:szCs w:val="28"/>
          <w:rtl/>
        </w:rPr>
        <w:t>هو</w:t>
      </w:r>
      <w:r w:rsidRPr="00B85F0C">
        <w:rPr>
          <w:rFonts w:cs="Simplified Arabic"/>
          <w:sz w:val="28"/>
          <w:szCs w:val="28"/>
        </w:rPr>
        <w:t xml:space="preserve"> </w:t>
      </w:r>
      <w:r w:rsidRPr="00B85F0C">
        <w:rPr>
          <w:rFonts w:cs="Simplified Arabic" w:hint="cs"/>
          <w:sz w:val="28"/>
          <w:szCs w:val="28"/>
          <w:rtl/>
        </w:rPr>
        <w:t>أن</w:t>
      </w:r>
      <w:r w:rsidRPr="00B85F0C">
        <w:rPr>
          <w:rFonts w:cs="Simplified Arabic"/>
          <w:sz w:val="28"/>
          <w:szCs w:val="28"/>
        </w:rPr>
        <w:t xml:space="preserve"> </w:t>
      </w:r>
      <w:r w:rsidRPr="00B85F0C">
        <w:rPr>
          <w:rFonts w:cs="Simplified Arabic" w:hint="cs"/>
          <w:sz w:val="28"/>
          <w:szCs w:val="28"/>
          <w:rtl/>
        </w:rPr>
        <w:t>تكاليف</w:t>
      </w:r>
      <w:r w:rsidRPr="00B85F0C">
        <w:rPr>
          <w:rFonts w:cs="Simplified Arabic"/>
          <w:sz w:val="28"/>
          <w:szCs w:val="28"/>
        </w:rPr>
        <w:t xml:space="preserve"> </w:t>
      </w:r>
      <w:r w:rsidRPr="00B85F0C">
        <w:rPr>
          <w:rFonts w:cs="Simplified Arabic" w:hint="cs"/>
          <w:sz w:val="28"/>
          <w:szCs w:val="28"/>
          <w:rtl/>
        </w:rPr>
        <w:t>معالجة</w:t>
      </w:r>
      <w:r w:rsidRPr="00B85F0C">
        <w:rPr>
          <w:rFonts w:cs="Simplified Arabic"/>
          <w:sz w:val="28"/>
          <w:szCs w:val="28"/>
        </w:rPr>
        <w:t xml:space="preserve"> </w:t>
      </w:r>
      <w:r>
        <w:rPr>
          <w:rFonts w:cs="Simplified Arabic" w:hint="cs"/>
          <w:sz w:val="28"/>
          <w:szCs w:val="28"/>
          <w:rtl/>
        </w:rPr>
        <w:t>المشاك</w:t>
      </w:r>
      <w:r w:rsidRPr="00B85F0C">
        <w:rPr>
          <w:rFonts w:cs="Simplified Arabic" w:hint="cs"/>
          <w:sz w:val="28"/>
          <w:szCs w:val="28"/>
          <w:rtl/>
        </w:rPr>
        <w:t>ل</w:t>
      </w:r>
      <w:r w:rsidRPr="00B85F0C">
        <w:rPr>
          <w:rFonts w:cs="Simplified Arabic"/>
          <w:sz w:val="28"/>
          <w:szCs w:val="28"/>
        </w:rPr>
        <w:t xml:space="preserve"> </w:t>
      </w:r>
      <w:r w:rsidRPr="00B85F0C">
        <w:rPr>
          <w:rFonts w:cs="Simplified Arabic" w:hint="cs"/>
          <w:sz w:val="28"/>
          <w:szCs w:val="28"/>
          <w:rtl/>
        </w:rPr>
        <w:t>تكون</w:t>
      </w:r>
      <w:r w:rsidRPr="00B85F0C">
        <w:rPr>
          <w:rFonts w:cs="Simplified Arabic"/>
          <w:sz w:val="28"/>
          <w:szCs w:val="28"/>
        </w:rPr>
        <w:t xml:space="preserve"> </w:t>
      </w:r>
      <w:r>
        <w:rPr>
          <w:rFonts w:cs="Simplified Arabic" w:hint="cs"/>
          <w:sz w:val="28"/>
          <w:szCs w:val="28"/>
          <w:rtl/>
        </w:rPr>
        <w:t>أك</w:t>
      </w:r>
      <w:r w:rsidRPr="00B85F0C">
        <w:rPr>
          <w:rFonts w:cs="Simplified Arabic" w:hint="cs"/>
          <w:sz w:val="28"/>
          <w:szCs w:val="28"/>
          <w:rtl/>
        </w:rPr>
        <w:t>بر</w:t>
      </w:r>
      <w:r>
        <w:rPr>
          <w:rFonts w:cs="Simplified Arabic" w:hint="cs"/>
          <w:sz w:val="28"/>
          <w:szCs w:val="28"/>
          <w:rtl/>
          <w:lang w:bidi="ar-DZ"/>
        </w:rPr>
        <w:t xml:space="preserve"> </w:t>
      </w:r>
      <w:r w:rsidRPr="00B85F0C">
        <w:rPr>
          <w:rFonts w:cs="Simplified Arabic" w:hint="cs"/>
          <w:sz w:val="28"/>
          <w:szCs w:val="28"/>
          <w:rtl/>
        </w:rPr>
        <w:t>بكثير</w:t>
      </w:r>
      <w:r w:rsidRPr="00B85F0C">
        <w:rPr>
          <w:rFonts w:cs="Simplified Arabic"/>
          <w:sz w:val="28"/>
          <w:szCs w:val="28"/>
        </w:rPr>
        <w:t xml:space="preserve"> </w:t>
      </w:r>
      <w:r w:rsidRPr="00B85F0C">
        <w:rPr>
          <w:rFonts w:cs="Simplified Arabic" w:hint="cs"/>
          <w:sz w:val="28"/>
          <w:szCs w:val="28"/>
          <w:rtl/>
        </w:rPr>
        <w:t>مما</w:t>
      </w:r>
      <w:r w:rsidRPr="00B85F0C">
        <w:rPr>
          <w:rFonts w:cs="Simplified Arabic"/>
          <w:sz w:val="28"/>
          <w:szCs w:val="28"/>
        </w:rPr>
        <w:t xml:space="preserve"> </w:t>
      </w:r>
      <w:r w:rsidRPr="00B85F0C">
        <w:rPr>
          <w:rFonts w:cs="Simplified Arabic" w:hint="cs"/>
          <w:sz w:val="28"/>
          <w:szCs w:val="28"/>
          <w:rtl/>
        </w:rPr>
        <w:t>لو</w:t>
      </w:r>
      <w:r w:rsidRPr="00B85F0C">
        <w:rPr>
          <w:rFonts w:cs="Simplified Arabic"/>
          <w:sz w:val="28"/>
          <w:szCs w:val="28"/>
        </w:rPr>
        <w:t xml:space="preserve"> </w:t>
      </w:r>
      <w:r w:rsidRPr="00B85F0C">
        <w:rPr>
          <w:rFonts w:cs="Simplified Arabic" w:hint="cs"/>
          <w:sz w:val="28"/>
          <w:szCs w:val="28"/>
          <w:rtl/>
        </w:rPr>
        <w:t>تم</w:t>
      </w:r>
      <w:r w:rsidRPr="00B85F0C">
        <w:rPr>
          <w:rFonts w:cs="Simplified Arabic"/>
          <w:sz w:val="28"/>
          <w:szCs w:val="28"/>
        </w:rPr>
        <w:t xml:space="preserve"> </w:t>
      </w:r>
      <w:r w:rsidRPr="00B85F0C">
        <w:rPr>
          <w:rFonts w:cs="Simplified Arabic" w:hint="cs"/>
          <w:sz w:val="28"/>
          <w:szCs w:val="28"/>
          <w:rtl/>
        </w:rPr>
        <w:t>معالجتها</w:t>
      </w:r>
      <w:r>
        <w:rPr>
          <w:rFonts w:cs="Simplified Arabic" w:hint="cs"/>
          <w:sz w:val="28"/>
          <w:szCs w:val="28"/>
          <w:rtl/>
        </w:rPr>
        <w:t xml:space="preserve"> عند ظهورها</w:t>
      </w:r>
      <w:r w:rsidRPr="00B85F0C">
        <w:rPr>
          <w:rFonts w:cs="Simplified Arabic"/>
          <w:sz w:val="28"/>
          <w:szCs w:val="28"/>
        </w:rPr>
        <w:t xml:space="preserve">. </w:t>
      </w:r>
      <w:r w:rsidRPr="00B85F0C">
        <w:rPr>
          <w:rFonts w:cs="Simplified Arabic" w:hint="cs"/>
          <w:sz w:val="28"/>
          <w:szCs w:val="28"/>
          <w:rtl/>
        </w:rPr>
        <w:t>لذلك</w:t>
      </w:r>
      <w:r w:rsidRPr="00B85F0C">
        <w:rPr>
          <w:rFonts w:cs="Simplified Arabic"/>
          <w:sz w:val="28"/>
          <w:szCs w:val="28"/>
        </w:rPr>
        <w:t xml:space="preserve"> </w:t>
      </w:r>
      <w:r w:rsidRPr="00B85F0C">
        <w:rPr>
          <w:rFonts w:cs="Simplified Arabic" w:hint="cs"/>
          <w:sz w:val="28"/>
          <w:szCs w:val="28"/>
          <w:rtl/>
        </w:rPr>
        <w:t>فإن</w:t>
      </w:r>
      <w:r w:rsidRPr="00B85F0C">
        <w:rPr>
          <w:rFonts w:cs="Simplified Arabic"/>
          <w:sz w:val="28"/>
          <w:szCs w:val="28"/>
        </w:rPr>
        <w:t xml:space="preserve"> </w:t>
      </w:r>
      <w:r w:rsidRPr="00B85F0C">
        <w:rPr>
          <w:rFonts w:cs="Simplified Arabic" w:hint="cs"/>
          <w:sz w:val="28"/>
          <w:szCs w:val="28"/>
          <w:rtl/>
        </w:rPr>
        <w:t>الإفصاح</w:t>
      </w:r>
      <w:r w:rsidRPr="00B85F0C">
        <w:rPr>
          <w:rFonts w:cs="Simplified Arabic"/>
          <w:sz w:val="28"/>
          <w:szCs w:val="28"/>
        </w:rPr>
        <w:t xml:space="preserve"> </w:t>
      </w:r>
      <w:r w:rsidRPr="00B85F0C">
        <w:rPr>
          <w:rFonts w:cs="Simplified Arabic" w:hint="cs"/>
          <w:sz w:val="28"/>
          <w:szCs w:val="28"/>
          <w:rtl/>
        </w:rPr>
        <w:t>والشفافية</w:t>
      </w:r>
      <w:r w:rsidRPr="00B85F0C">
        <w:rPr>
          <w:rFonts w:cs="Simplified Arabic"/>
          <w:sz w:val="28"/>
          <w:szCs w:val="28"/>
        </w:rPr>
        <w:t xml:space="preserve"> </w:t>
      </w:r>
      <w:r w:rsidRPr="00B85F0C">
        <w:rPr>
          <w:rFonts w:cs="Simplified Arabic" w:hint="cs"/>
          <w:sz w:val="28"/>
          <w:szCs w:val="28"/>
          <w:rtl/>
        </w:rPr>
        <w:t>دائماً</w:t>
      </w:r>
      <w:r w:rsidRPr="00B85F0C">
        <w:rPr>
          <w:rFonts w:cs="Simplified Arabic"/>
          <w:sz w:val="28"/>
          <w:szCs w:val="28"/>
        </w:rPr>
        <w:t xml:space="preserve"> </w:t>
      </w:r>
      <w:r>
        <w:rPr>
          <w:rFonts w:cs="Simplified Arabic" w:hint="cs"/>
          <w:sz w:val="28"/>
          <w:szCs w:val="28"/>
          <w:rtl/>
        </w:rPr>
        <w:t>مطلوبا</w:t>
      </w:r>
      <w:r w:rsidRPr="00B85F0C">
        <w:rPr>
          <w:rFonts w:cs="Simplified Arabic" w:hint="cs"/>
          <w:sz w:val="28"/>
          <w:szCs w:val="28"/>
          <w:rtl/>
        </w:rPr>
        <w:t>ن</w:t>
      </w:r>
      <w:r w:rsidRPr="00B85F0C">
        <w:rPr>
          <w:rFonts w:cs="Simplified Arabic"/>
          <w:sz w:val="28"/>
          <w:szCs w:val="28"/>
        </w:rPr>
        <w:t xml:space="preserve"> </w:t>
      </w:r>
      <w:r w:rsidRPr="00B85F0C">
        <w:rPr>
          <w:rFonts w:cs="Simplified Arabic" w:hint="cs"/>
          <w:sz w:val="28"/>
          <w:szCs w:val="28"/>
          <w:rtl/>
        </w:rPr>
        <w:t>وينبغي</w:t>
      </w:r>
      <w:r w:rsidRPr="00B85F0C">
        <w:rPr>
          <w:rFonts w:cs="Simplified Arabic"/>
          <w:sz w:val="28"/>
          <w:szCs w:val="28"/>
        </w:rPr>
        <w:t xml:space="preserve"> </w:t>
      </w:r>
      <w:r w:rsidRPr="00B85F0C">
        <w:rPr>
          <w:rFonts w:cs="Simplified Arabic" w:hint="cs"/>
          <w:sz w:val="28"/>
          <w:szCs w:val="28"/>
          <w:rtl/>
        </w:rPr>
        <w:t>الحرص</w:t>
      </w:r>
      <w:r w:rsidRPr="00B85F0C">
        <w:rPr>
          <w:rFonts w:cs="Simplified Arabic"/>
          <w:sz w:val="28"/>
          <w:szCs w:val="28"/>
        </w:rPr>
        <w:t xml:space="preserve"> </w:t>
      </w:r>
      <w:r w:rsidRPr="00B85F0C">
        <w:rPr>
          <w:rFonts w:cs="Simplified Arabic" w:hint="cs"/>
          <w:sz w:val="28"/>
          <w:szCs w:val="28"/>
          <w:rtl/>
        </w:rPr>
        <w:t>عليه</w:t>
      </w:r>
      <w:r>
        <w:rPr>
          <w:rFonts w:cs="Simplified Arabic" w:hint="cs"/>
          <w:sz w:val="28"/>
          <w:szCs w:val="28"/>
          <w:rtl/>
        </w:rPr>
        <w:t>ما</w:t>
      </w:r>
      <w:r>
        <w:rPr>
          <w:rFonts w:cs="Simplified Arabic" w:hint="cs"/>
          <w:sz w:val="28"/>
          <w:szCs w:val="28"/>
          <w:rtl/>
          <w:lang w:bidi="ar-DZ"/>
        </w:rPr>
        <w:t xml:space="preserve"> </w:t>
      </w:r>
      <w:r w:rsidRPr="00B85F0C">
        <w:rPr>
          <w:rFonts w:cs="Simplified Arabic" w:hint="cs"/>
          <w:sz w:val="28"/>
          <w:szCs w:val="28"/>
          <w:rtl/>
        </w:rPr>
        <w:t>وترسيخه</w:t>
      </w:r>
      <w:r>
        <w:rPr>
          <w:rFonts w:cs="Simplified Arabic" w:hint="cs"/>
          <w:sz w:val="28"/>
          <w:szCs w:val="28"/>
          <w:rtl/>
        </w:rPr>
        <w:t xml:space="preserve">ما </w:t>
      </w:r>
      <w:r w:rsidRPr="00B85F0C">
        <w:rPr>
          <w:rFonts w:cs="Simplified Arabic"/>
          <w:sz w:val="28"/>
          <w:szCs w:val="28"/>
        </w:rPr>
        <w:t xml:space="preserve"> </w:t>
      </w:r>
      <w:r w:rsidRPr="00B85F0C">
        <w:rPr>
          <w:rFonts w:cs="Simplified Arabic" w:hint="cs"/>
          <w:sz w:val="28"/>
          <w:szCs w:val="28"/>
          <w:rtl/>
        </w:rPr>
        <w:t>قدر</w:t>
      </w:r>
      <w:r w:rsidRPr="00B85F0C">
        <w:rPr>
          <w:rFonts w:cs="Simplified Arabic"/>
          <w:sz w:val="28"/>
          <w:szCs w:val="28"/>
        </w:rPr>
        <w:t xml:space="preserve"> </w:t>
      </w:r>
      <w:r w:rsidRPr="00B85F0C">
        <w:rPr>
          <w:rFonts w:cs="Simplified Arabic" w:hint="cs"/>
          <w:sz w:val="28"/>
          <w:szCs w:val="28"/>
          <w:rtl/>
        </w:rPr>
        <w:t>الإمكان</w:t>
      </w:r>
      <w:r w:rsidRPr="00B85F0C">
        <w:rPr>
          <w:rFonts w:cs="Simplified Arabic"/>
          <w:sz w:val="28"/>
          <w:szCs w:val="28"/>
        </w:rPr>
        <w:t xml:space="preserve"> . </w:t>
      </w:r>
      <w:r w:rsidRPr="00B85F0C">
        <w:rPr>
          <w:rFonts w:cs="Simplified Arabic" w:hint="cs"/>
          <w:sz w:val="28"/>
          <w:szCs w:val="28"/>
          <w:rtl/>
        </w:rPr>
        <w:t>ولا</w:t>
      </w:r>
      <w:r w:rsidRPr="00B85F0C">
        <w:rPr>
          <w:rFonts w:cs="Simplified Arabic"/>
          <w:sz w:val="28"/>
          <w:szCs w:val="28"/>
        </w:rPr>
        <w:t xml:space="preserve"> </w:t>
      </w:r>
      <w:r w:rsidRPr="00B85F0C">
        <w:rPr>
          <w:rFonts w:cs="Simplified Arabic" w:hint="cs"/>
          <w:sz w:val="28"/>
          <w:szCs w:val="28"/>
          <w:rtl/>
        </w:rPr>
        <w:t>عجب</w:t>
      </w:r>
      <w:r w:rsidRPr="00B85F0C">
        <w:rPr>
          <w:rFonts w:cs="Simplified Arabic"/>
          <w:sz w:val="28"/>
          <w:szCs w:val="28"/>
        </w:rPr>
        <w:t xml:space="preserve"> </w:t>
      </w:r>
      <w:r>
        <w:rPr>
          <w:rFonts w:cs="Simplified Arabic" w:hint="cs"/>
          <w:sz w:val="28"/>
          <w:szCs w:val="28"/>
          <w:rtl/>
        </w:rPr>
        <w:t>إ</w:t>
      </w:r>
      <w:r w:rsidRPr="00B85F0C">
        <w:rPr>
          <w:rFonts w:cs="Simplified Arabic" w:hint="cs"/>
          <w:sz w:val="28"/>
          <w:szCs w:val="28"/>
          <w:rtl/>
        </w:rPr>
        <w:t>ن</w:t>
      </w:r>
      <w:r w:rsidRPr="00B85F0C">
        <w:rPr>
          <w:rFonts w:cs="Simplified Arabic"/>
          <w:sz w:val="28"/>
          <w:szCs w:val="28"/>
        </w:rPr>
        <w:t xml:space="preserve"> </w:t>
      </w:r>
      <w:r>
        <w:rPr>
          <w:rFonts w:cs="Simplified Arabic" w:hint="cs"/>
          <w:sz w:val="28"/>
          <w:szCs w:val="28"/>
          <w:rtl/>
        </w:rPr>
        <w:t>ك</w:t>
      </w:r>
      <w:r w:rsidRPr="00B85F0C">
        <w:rPr>
          <w:rFonts w:cs="Simplified Arabic" w:hint="cs"/>
          <w:sz w:val="28"/>
          <w:szCs w:val="28"/>
          <w:rtl/>
        </w:rPr>
        <w:t>ان</w:t>
      </w:r>
      <w:r w:rsidRPr="00B85F0C">
        <w:rPr>
          <w:rFonts w:cs="Simplified Arabic"/>
          <w:sz w:val="28"/>
          <w:szCs w:val="28"/>
        </w:rPr>
        <w:t xml:space="preserve"> </w:t>
      </w:r>
      <w:r w:rsidRPr="00B85F0C">
        <w:rPr>
          <w:rFonts w:cs="Simplified Arabic" w:hint="cs"/>
          <w:sz w:val="28"/>
          <w:szCs w:val="28"/>
          <w:rtl/>
        </w:rPr>
        <w:t>هناك</w:t>
      </w:r>
      <w:r w:rsidRPr="00B85F0C">
        <w:rPr>
          <w:rFonts w:cs="Simplified Arabic"/>
          <w:sz w:val="28"/>
          <w:szCs w:val="28"/>
        </w:rPr>
        <w:t xml:space="preserve"> </w:t>
      </w:r>
      <w:r w:rsidRPr="00B85F0C">
        <w:rPr>
          <w:rFonts w:cs="Simplified Arabic" w:hint="cs"/>
          <w:sz w:val="28"/>
          <w:szCs w:val="28"/>
          <w:rtl/>
        </w:rPr>
        <w:t>رابط</w:t>
      </w:r>
      <w:r w:rsidRPr="00B85F0C">
        <w:rPr>
          <w:rFonts w:cs="Simplified Arabic"/>
          <w:sz w:val="28"/>
          <w:szCs w:val="28"/>
        </w:rPr>
        <w:t xml:space="preserve"> </w:t>
      </w:r>
      <w:r w:rsidRPr="00B85F0C">
        <w:rPr>
          <w:rFonts w:cs="Simplified Arabic" w:hint="cs"/>
          <w:sz w:val="28"/>
          <w:szCs w:val="28"/>
          <w:rtl/>
        </w:rPr>
        <w:t>وعلاقة</w:t>
      </w:r>
      <w:r w:rsidRPr="00B85F0C">
        <w:rPr>
          <w:rFonts w:cs="Simplified Arabic"/>
          <w:sz w:val="28"/>
          <w:szCs w:val="28"/>
        </w:rPr>
        <w:t xml:space="preserve"> </w:t>
      </w:r>
      <w:r w:rsidRPr="00B85F0C">
        <w:rPr>
          <w:rFonts w:cs="Simplified Arabic" w:hint="cs"/>
          <w:sz w:val="28"/>
          <w:szCs w:val="28"/>
          <w:rtl/>
        </w:rPr>
        <w:t>بين</w:t>
      </w:r>
      <w:r w:rsidRPr="00B85F0C">
        <w:rPr>
          <w:rFonts w:cs="Simplified Arabic"/>
          <w:sz w:val="28"/>
          <w:szCs w:val="28"/>
        </w:rPr>
        <w:t xml:space="preserve"> </w:t>
      </w:r>
      <w:r w:rsidRPr="00B85F0C">
        <w:rPr>
          <w:rFonts w:cs="Simplified Arabic" w:hint="cs"/>
          <w:sz w:val="28"/>
          <w:szCs w:val="28"/>
          <w:rtl/>
        </w:rPr>
        <w:t>درجة</w:t>
      </w:r>
      <w:r w:rsidRPr="00B85F0C">
        <w:rPr>
          <w:rFonts w:cs="Simplified Arabic"/>
          <w:sz w:val="28"/>
          <w:szCs w:val="28"/>
        </w:rPr>
        <w:t xml:space="preserve"> </w:t>
      </w:r>
      <w:r w:rsidRPr="00B85F0C">
        <w:rPr>
          <w:rFonts w:cs="Simplified Arabic" w:hint="cs"/>
          <w:sz w:val="28"/>
          <w:szCs w:val="28"/>
          <w:rtl/>
        </w:rPr>
        <w:t>التقدم</w:t>
      </w:r>
      <w:r w:rsidRPr="00B85F0C">
        <w:rPr>
          <w:rFonts w:cs="Simplified Arabic"/>
          <w:sz w:val="28"/>
          <w:szCs w:val="28"/>
        </w:rPr>
        <w:t xml:space="preserve"> </w:t>
      </w:r>
      <w:r w:rsidRPr="00B85F0C">
        <w:rPr>
          <w:rFonts w:cs="Simplified Arabic" w:hint="cs"/>
          <w:sz w:val="28"/>
          <w:szCs w:val="28"/>
          <w:rtl/>
        </w:rPr>
        <w:t>ومستوى</w:t>
      </w:r>
      <w:r w:rsidRPr="00B85F0C">
        <w:rPr>
          <w:rFonts w:cs="Simplified Arabic"/>
          <w:sz w:val="28"/>
          <w:szCs w:val="28"/>
        </w:rPr>
        <w:t xml:space="preserve"> </w:t>
      </w:r>
      <w:r w:rsidRPr="00B85F0C">
        <w:rPr>
          <w:rFonts w:cs="Simplified Arabic" w:hint="cs"/>
          <w:sz w:val="28"/>
          <w:szCs w:val="28"/>
          <w:rtl/>
        </w:rPr>
        <w:t>الإفصاح</w:t>
      </w:r>
      <w:r>
        <w:rPr>
          <w:rFonts w:cs="Simplified Arabic" w:hint="cs"/>
          <w:sz w:val="28"/>
          <w:szCs w:val="28"/>
          <w:rtl/>
          <w:lang w:bidi="ar-DZ"/>
        </w:rPr>
        <w:t xml:space="preserve"> </w:t>
      </w:r>
      <w:r w:rsidRPr="00B85F0C">
        <w:rPr>
          <w:rFonts w:cs="Simplified Arabic" w:hint="cs"/>
          <w:sz w:val="28"/>
          <w:szCs w:val="28"/>
          <w:rtl/>
        </w:rPr>
        <w:t>والشفافية</w:t>
      </w:r>
      <w:r w:rsidRPr="00B85F0C">
        <w:rPr>
          <w:rFonts w:cs="Simplified Arabic"/>
          <w:sz w:val="28"/>
          <w:szCs w:val="28"/>
        </w:rPr>
        <w:t xml:space="preserve"> </w:t>
      </w:r>
      <w:r w:rsidRPr="00B85F0C">
        <w:rPr>
          <w:rFonts w:cs="Simplified Arabic" w:hint="cs"/>
          <w:sz w:val="28"/>
          <w:szCs w:val="28"/>
          <w:rtl/>
        </w:rPr>
        <w:t>لكل</w:t>
      </w:r>
      <w:r w:rsidRPr="00B85F0C">
        <w:rPr>
          <w:rFonts w:cs="Simplified Arabic"/>
          <w:sz w:val="28"/>
          <w:szCs w:val="28"/>
        </w:rPr>
        <w:t xml:space="preserve"> </w:t>
      </w:r>
      <w:r w:rsidRPr="00B85F0C">
        <w:rPr>
          <w:rFonts w:cs="Simplified Arabic" w:hint="cs"/>
          <w:sz w:val="28"/>
          <w:szCs w:val="28"/>
          <w:rtl/>
        </w:rPr>
        <w:t>بلد</w:t>
      </w:r>
      <w:r w:rsidRPr="00B85F0C">
        <w:rPr>
          <w:rFonts w:cs="Simplified Arabic"/>
          <w:sz w:val="28"/>
          <w:szCs w:val="28"/>
        </w:rPr>
        <w:t xml:space="preserve"> </w:t>
      </w:r>
      <w:r w:rsidRPr="00B85F0C">
        <w:rPr>
          <w:rFonts w:cs="Simplified Arabic" w:hint="cs"/>
          <w:sz w:val="28"/>
          <w:szCs w:val="28"/>
          <w:rtl/>
        </w:rPr>
        <w:t>من</w:t>
      </w:r>
      <w:r w:rsidRPr="00B85F0C">
        <w:rPr>
          <w:rFonts w:cs="Simplified Arabic"/>
          <w:sz w:val="28"/>
          <w:szCs w:val="28"/>
        </w:rPr>
        <w:t xml:space="preserve"> </w:t>
      </w:r>
      <w:r w:rsidRPr="00B85F0C">
        <w:rPr>
          <w:rFonts w:cs="Simplified Arabic" w:hint="cs"/>
          <w:sz w:val="28"/>
          <w:szCs w:val="28"/>
          <w:rtl/>
        </w:rPr>
        <w:t>دول</w:t>
      </w:r>
      <w:r w:rsidRPr="00B85F0C">
        <w:rPr>
          <w:rFonts w:cs="Simplified Arabic"/>
          <w:sz w:val="28"/>
          <w:szCs w:val="28"/>
        </w:rPr>
        <w:t xml:space="preserve"> </w:t>
      </w:r>
      <w:r w:rsidRPr="00B85F0C">
        <w:rPr>
          <w:rFonts w:cs="Simplified Arabic" w:hint="cs"/>
          <w:sz w:val="28"/>
          <w:szCs w:val="28"/>
          <w:rtl/>
        </w:rPr>
        <w:t>العالم</w:t>
      </w:r>
      <w:r w:rsidRPr="00B85F0C">
        <w:rPr>
          <w:rFonts w:cs="Simplified Arabic"/>
          <w:sz w:val="28"/>
          <w:szCs w:val="28"/>
        </w:rPr>
        <w:t>.</w:t>
      </w:r>
    </w:p>
    <w:p w:rsidR="00B037DA" w:rsidRPr="00D85F50" w:rsidRDefault="00B037DA" w:rsidP="004800D7">
      <w:pPr>
        <w:pStyle w:val="Sansinterligne"/>
        <w:numPr>
          <w:ilvl w:val="0"/>
          <w:numId w:val="112"/>
        </w:numPr>
        <w:bidi/>
        <w:ind w:left="425"/>
        <w:jc w:val="both"/>
        <w:rPr>
          <w:rFonts w:cs="Simplified Arabic"/>
          <w:sz w:val="28"/>
          <w:szCs w:val="28"/>
        </w:rPr>
      </w:pPr>
      <w:r w:rsidRPr="00D85F50">
        <w:rPr>
          <w:rFonts w:ascii="Arabic Transparent" w:cs="Simplified Arabic" w:hint="cs"/>
          <w:sz w:val="28"/>
          <w:szCs w:val="28"/>
          <w:rtl/>
        </w:rPr>
        <w:t>رفع</w:t>
      </w:r>
      <w:r w:rsidRPr="00D85F50">
        <w:rPr>
          <w:rFonts w:ascii="Arabic Transparent" w:cs="Simplified Arabic"/>
          <w:sz w:val="28"/>
          <w:szCs w:val="28"/>
        </w:rPr>
        <w:t xml:space="preserve"> </w:t>
      </w:r>
      <w:r w:rsidRPr="00D85F50">
        <w:rPr>
          <w:rFonts w:ascii="Arabic Transparent" w:cs="Simplified Arabic" w:hint="cs"/>
          <w:sz w:val="28"/>
          <w:szCs w:val="28"/>
          <w:rtl/>
        </w:rPr>
        <w:t>مستوى</w:t>
      </w:r>
      <w:r w:rsidRPr="00D85F50">
        <w:rPr>
          <w:rFonts w:ascii="Arabic Transparent" w:cs="Simplified Arabic"/>
          <w:sz w:val="28"/>
          <w:szCs w:val="28"/>
        </w:rPr>
        <w:t xml:space="preserve"> </w:t>
      </w:r>
      <w:r w:rsidRPr="00D85F50">
        <w:rPr>
          <w:rFonts w:ascii="Arabic Transparent" w:cs="Simplified Arabic" w:hint="cs"/>
          <w:sz w:val="28"/>
          <w:szCs w:val="28"/>
          <w:rtl/>
        </w:rPr>
        <w:t>الرقابة</w:t>
      </w:r>
      <w:r w:rsidRPr="00D85F50">
        <w:rPr>
          <w:rFonts w:ascii="Arabic Transparent" w:cs="Simplified Arabic"/>
          <w:sz w:val="28"/>
          <w:szCs w:val="28"/>
        </w:rPr>
        <w:t xml:space="preserve"> </w:t>
      </w:r>
      <w:r w:rsidRPr="00D85F50">
        <w:rPr>
          <w:rFonts w:ascii="Arabic Transparent" w:cs="Simplified Arabic" w:hint="cs"/>
          <w:sz w:val="28"/>
          <w:szCs w:val="28"/>
          <w:rtl/>
        </w:rPr>
        <w:t>على</w:t>
      </w:r>
      <w:r w:rsidRPr="00D85F50">
        <w:rPr>
          <w:rFonts w:ascii="Arabic Transparent" w:cs="Simplified Arabic"/>
          <w:sz w:val="28"/>
          <w:szCs w:val="28"/>
        </w:rPr>
        <w:t xml:space="preserve"> </w:t>
      </w:r>
      <w:r w:rsidRPr="00D85F50">
        <w:rPr>
          <w:rFonts w:ascii="Arabic Transparent" w:cs="Simplified Arabic" w:hint="cs"/>
          <w:sz w:val="28"/>
          <w:szCs w:val="28"/>
          <w:rtl/>
        </w:rPr>
        <w:t>الحركة</w:t>
      </w:r>
      <w:r w:rsidRPr="00D85F50">
        <w:rPr>
          <w:rFonts w:ascii="Arabic Transparent" w:cs="Simplified Arabic"/>
          <w:sz w:val="28"/>
          <w:szCs w:val="28"/>
        </w:rPr>
        <w:t xml:space="preserve"> </w:t>
      </w:r>
      <w:r w:rsidRPr="00D85F50">
        <w:rPr>
          <w:rFonts w:ascii="Arabic Transparent" w:cs="Simplified Arabic" w:hint="cs"/>
          <w:sz w:val="28"/>
          <w:szCs w:val="28"/>
          <w:rtl/>
        </w:rPr>
        <w:t>المصرفية</w:t>
      </w:r>
      <w:r w:rsidRPr="00D85F50">
        <w:rPr>
          <w:rFonts w:ascii="Arabic Transparent" w:cs="Simplified Arabic"/>
          <w:sz w:val="28"/>
          <w:szCs w:val="28"/>
        </w:rPr>
        <w:t xml:space="preserve"> </w:t>
      </w:r>
      <w:r w:rsidRPr="00D85F50">
        <w:rPr>
          <w:rFonts w:ascii="Arabic Transparent" w:cs="Simplified Arabic" w:hint="cs"/>
          <w:sz w:val="28"/>
          <w:szCs w:val="28"/>
          <w:rtl/>
        </w:rPr>
        <w:t>ووضع</w:t>
      </w:r>
      <w:r w:rsidRPr="00D85F50">
        <w:rPr>
          <w:rFonts w:ascii="Arabic Transparent" w:cs="Simplified Arabic"/>
          <w:sz w:val="28"/>
          <w:szCs w:val="28"/>
        </w:rPr>
        <w:t xml:space="preserve"> </w:t>
      </w:r>
      <w:r w:rsidRPr="00D85F50">
        <w:rPr>
          <w:rFonts w:ascii="Arabic Transparent" w:cs="Simplified Arabic" w:hint="cs"/>
          <w:sz w:val="28"/>
          <w:szCs w:val="28"/>
          <w:rtl/>
        </w:rPr>
        <w:t>شروط</w:t>
      </w:r>
      <w:r w:rsidRPr="00D85F50">
        <w:rPr>
          <w:rFonts w:ascii="Arabic Transparent" w:cs="Simplified Arabic"/>
          <w:sz w:val="28"/>
          <w:szCs w:val="28"/>
        </w:rPr>
        <w:t xml:space="preserve"> </w:t>
      </w:r>
      <w:r w:rsidRPr="00D85F50">
        <w:rPr>
          <w:rFonts w:ascii="Arabic Transparent" w:cs="Simplified Arabic" w:hint="cs"/>
          <w:sz w:val="28"/>
          <w:szCs w:val="28"/>
          <w:rtl/>
        </w:rPr>
        <w:t>جديدة</w:t>
      </w:r>
      <w:r w:rsidRPr="00D85F50">
        <w:rPr>
          <w:rFonts w:ascii="Arabic Transparent" w:cs="Simplified Arabic"/>
          <w:sz w:val="28"/>
          <w:szCs w:val="28"/>
        </w:rPr>
        <w:t xml:space="preserve"> </w:t>
      </w:r>
      <w:r w:rsidRPr="00D85F50">
        <w:rPr>
          <w:rFonts w:ascii="Arabic Transparent" w:cs="Simplified Arabic" w:hint="cs"/>
          <w:sz w:val="28"/>
          <w:szCs w:val="28"/>
          <w:rtl/>
        </w:rPr>
        <w:t>على</w:t>
      </w:r>
      <w:r w:rsidRPr="00D85F50">
        <w:rPr>
          <w:rFonts w:ascii="Arabic Transparent" w:cs="Simplified Arabic" w:hint="cs"/>
          <w:sz w:val="28"/>
          <w:szCs w:val="28"/>
          <w:rtl/>
          <w:lang w:bidi="ar-DZ"/>
        </w:rPr>
        <w:t xml:space="preserve"> </w:t>
      </w:r>
      <w:r w:rsidRPr="00D85F50">
        <w:rPr>
          <w:rFonts w:ascii="Arabic Transparent" w:cs="Simplified Arabic" w:hint="cs"/>
          <w:sz w:val="28"/>
          <w:szCs w:val="28"/>
          <w:rtl/>
        </w:rPr>
        <w:t>القروض</w:t>
      </w:r>
      <w:r w:rsidRPr="00D85F50">
        <w:rPr>
          <w:rFonts w:ascii="Arabic Transparent" w:cs="Simplified Arabic"/>
          <w:sz w:val="28"/>
          <w:szCs w:val="28"/>
        </w:rPr>
        <w:t xml:space="preserve"> </w:t>
      </w:r>
      <w:r w:rsidRPr="00D85F50">
        <w:rPr>
          <w:rFonts w:ascii="Arabic Transparent" w:cs="Simplified Arabic" w:hint="cs"/>
          <w:sz w:val="28"/>
          <w:szCs w:val="28"/>
          <w:rtl/>
        </w:rPr>
        <w:t>الكبيرة</w:t>
      </w:r>
      <w:r w:rsidRPr="00D85F50">
        <w:rPr>
          <w:rFonts w:ascii="Arabic Transparent" w:cs="Simplified Arabic"/>
          <w:sz w:val="28"/>
          <w:szCs w:val="28"/>
        </w:rPr>
        <w:t xml:space="preserve"> </w:t>
      </w:r>
      <w:r w:rsidRPr="00D85F50">
        <w:rPr>
          <w:rFonts w:ascii="Arabic Transparent" w:cs="Simplified Arabic" w:hint="cs"/>
          <w:sz w:val="28"/>
          <w:szCs w:val="28"/>
          <w:rtl/>
        </w:rPr>
        <w:t>وطلب</w:t>
      </w:r>
      <w:r w:rsidRPr="00D85F50">
        <w:rPr>
          <w:rFonts w:ascii="Arabic Transparent" w:cs="Simplified Arabic"/>
          <w:sz w:val="28"/>
          <w:szCs w:val="28"/>
        </w:rPr>
        <w:t xml:space="preserve"> </w:t>
      </w:r>
      <w:r w:rsidRPr="00D85F50">
        <w:rPr>
          <w:rFonts w:ascii="Arabic Transparent" w:cs="Simplified Arabic" w:hint="cs"/>
          <w:sz w:val="28"/>
          <w:szCs w:val="28"/>
          <w:rtl/>
        </w:rPr>
        <w:t>ضمانات</w:t>
      </w:r>
      <w:r w:rsidRPr="00D85F50">
        <w:rPr>
          <w:rFonts w:ascii="Arabic Transparent" w:cs="Simplified Arabic"/>
          <w:sz w:val="28"/>
          <w:szCs w:val="28"/>
        </w:rPr>
        <w:t xml:space="preserve"> </w:t>
      </w:r>
      <w:r w:rsidRPr="00D85F50">
        <w:rPr>
          <w:rFonts w:ascii="Arabic Transparent" w:cs="Simplified Arabic" w:hint="cs"/>
          <w:sz w:val="28"/>
          <w:szCs w:val="28"/>
          <w:rtl/>
        </w:rPr>
        <w:t>حقيقية</w:t>
      </w:r>
      <w:r w:rsidRPr="00D85F50">
        <w:rPr>
          <w:rFonts w:ascii="TimesNewRomanPSMT" w:hAnsi="TimesNewRomanPSMT" w:cs="Simplified Arabic"/>
          <w:sz w:val="28"/>
          <w:szCs w:val="28"/>
          <w:rtl/>
        </w:rPr>
        <w:t xml:space="preserve"> </w:t>
      </w:r>
      <w:r w:rsidRPr="00D85F50">
        <w:rPr>
          <w:rFonts w:ascii="TimesNewRomanPSMT" w:hAnsi="TimesNewRomanPSMT" w:cs="Simplified Arabic" w:hint="cs"/>
          <w:sz w:val="28"/>
          <w:szCs w:val="28"/>
          <w:rtl/>
        </w:rPr>
        <w:t>و</w:t>
      </w:r>
      <w:r w:rsidRPr="00D85F50">
        <w:rPr>
          <w:rFonts w:ascii="TimesNewRomanPSMT" w:hAnsi="TimesNewRomanPSMT" w:cs="Simplified Arabic"/>
          <w:sz w:val="28"/>
          <w:szCs w:val="28"/>
          <w:rtl/>
        </w:rPr>
        <w:t>ضرورة</w:t>
      </w:r>
      <w:r w:rsidRPr="00D85F50">
        <w:rPr>
          <w:rFonts w:ascii="TimesNewRomanPSMT" w:hAnsi="TimesNewRomanPSMT" w:cs="Simplified Arabic"/>
          <w:sz w:val="28"/>
          <w:szCs w:val="28"/>
        </w:rPr>
        <w:t xml:space="preserve"> </w:t>
      </w:r>
      <w:r w:rsidRPr="00D85F50">
        <w:rPr>
          <w:rFonts w:ascii="TimesNewRomanPSMT" w:hAnsi="TimesNewRomanPSMT" w:cs="Simplified Arabic"/>
          <w:sz w:val="28"/>
          <w:szCs w:val="28"/>
          <w:rtl/>
        </w:rPr>
        <w:t>فهم</w:t>
      </w:r>
      <w:r w:rsidRPr="00D85F50">
        <w:rPr>
          <w:rFonts w:ascii="TimesNewRomanPSMT" w:hAnsi="TimesNewRomanPSMT" w:cs="Simplified Arabic"/>
          <w:sz w:val="28"/>
          <w:szCs w:val="28"/>
        </w:rPr>
        <w:t xml:space="preserve"> </w:t>
      </w:r>
      <w:r w:rsidRPr="00D85F50">
        <w:rPr>
          <w:rFonts w:ascii="TimesNewRomanPSMT" w:hAnsi="TimesNewRomanPSMT" w:cs="Simplified Arabic"/>
          <w:sz w:val="28"/>
          <w:szCs w:val="28"/>
          <w:rtl/>
        </w:rPr>
        <w:t>وتحقيق</w:t>
      </w:r>
      <w:r w:rsidRPr="00D85F50">
        <w:rPr>
          <w:rFonts w:ascii="TimesNewRomanPSMT" w:hAnsi="TimesNewRomanPSMT" w:cs="Simplified Arabic"/>
          <w:sz w:val="28"/>
          <w:szCs w:val="28"/>
        </w:rPr>
        <w:t xml:space="preserve"> </w:t>
      </w:r>
      <w:r w:rsidRPr="00D85F50">
        <w:rPr>
          <w:rFonts w:ascii="TimesNewRomanPSMT" w:hAnsi="TimesNewRomanPSMT" w:cs="Simplified Arabic"/>
          <w:sz w:val="28"/>
          <w:szCs w:val="28"/>
          <w:rtl/>
        </w:rPr>
        <w:t>إدارة</w:t>
      </w:r>
      <w:r w:rsidRPr="00D85F50">
        <w:rPr>
          <w:rFonts w:ascii="TimesNewRomanPSMT" w:hAnsi="TimesNewRomanPSMT" w:cs="Simplified Arabic"/>
          <w:sz w:val="28"/>
          <w:szCs w:val="28"/>
        </w:rPr>
        <w:t xml:space="preserve"> </w:t>
      </w:r>
      <w:r w:rsidRPr="00D85F50">
        <w:rPr>
          <w:rFonts w:ascii="TimesNewRomanPSMT" w:hAnsi="TimesNewRomanPSMT" w:cs="Simplified Arabic"/>
          <w:sz w:val="28"/>
          <w:szCs w:val="28"/>
          <w:rtl/>
        </w:rPr>
        <w:t>أفضل</w:t>
      </w:r>
      <w:r w:rsidRPr="00D85F50">
        <w:rPr>
          <w:rFonts w:ascii="TimesNewRomanPSMT" w:hAnsi="TimesNewRomanPSMT" w:cs="Simplified Arabic"/>
          <w:sz w:val="28"/>
          <w:szCs w:val="28"/>
        </w:rPr>
        <w:t xml:space="preserve"> </w:t>
      </w:r>
      <w:r w:rsidRPr="00D85F50">
        <w:rPr>
          <w:rFonts w:ascii="TimesNewRomanPSMT" w:hAnsi="TimesNewRomanPSMT" w:cs="Simplified Arabic"/>
          <w:sz w:val="28"/>
          <w:szCs w:val="28"/>
          <w:rtl/>
        </w:rPr>
        <w:t>للمخاطر</w:t>
      </w:r>
      <w:r w:rsidRPr="00D85F50">
        <w:rPr>
          <w:rFonts w:ascii="TimesNewRomanPSMT" w:hAnsi="TimesNewRomanPSMT" w:cs="Simplified Arabic"/>
          <w:sz w:val="28"/>
          <w:szCs w:val="28"/>
        </w:rPr>
        <w:t xml:space="preserve"> </w:t>
      </w:r>
      <w:r w:rsidRPr="00D85F50">
        <w:rPr>
          <w:rFonts w:ascii="TimesNewRomanPSMT" w:hAnsi="TimesNewRomanPSMT" w:cs="Simplified Arabic"/>
          <w:sz w:val="28"/>
          <w:szCs w:val="28"/>
          <w:rtl/>
        </w:rPr>
        <w:t>المالية</w:t>
      </w:r>
      <w:r w:rsidRPr="00D85F50">
        <w:rPr>
          <w:rFonts w:ascii="TimesNewRomanPSMT" w:hAnsi="TimesNewRomanPSMT" w:cs="Simplified Arabic"/>
          <w:sz w:val="28"/>
          <w:szCs w:val="28"/>
        </w:rPr>
        <w:t xml:space="preserve"> </w:t>
      </w:r>
      <w:r w:rsidRPr="00D85F50">
        <w:rPr>
          <w:rFonts w:ascii="TimesNewRomanPSMT" w:hAnsi="TimesNewRomanPSMT" w:cs="Simplified Arabic"/>
          <w:sz w:val="28"/>
          <w:szCs w:val="28"/>
          <w:rtl/>
        </w:rPr>
        <w:t>في</w:t>
      </w:r>
      <w:r w:rsidRPr="00D85F50">
        <w:rPr>
          <w:rFonts w:ascii="TimesNewRomanPSMT" w:hAnsi="TimesNewRomanPSMT" w:cs="Simplified Arabic"/>
          <w:sz w:val="28"/>
          <w:szCs w:val="28"/>
        </w:rPr>
        <w:t xml:space="preserve"> </w:t>
      </w:r>
      <w:r w:rsidRPr="00D85F50">
        <w:rPr>
          <w:rFonts w:ascii="TimesNewRomanPSMT" w:hAnsi="TimesNewRomanPSMT" w:cs="Simplified Arabic"/>
          <w:sz w:val="28"/>
          <w:szCs w:val="28"/>
          <w:rtl/>
        </w:rPr>
        <w:t>المؤسسات</w:t>
      </w:r>
      <w:r w:rsidRPr="00D85F50">
        <w:rPr>
          <w:rFonts w:ascii="TimesNewRomanPSMT" w:hAnsi="TimesNewRomanPSMT" w:cs="Simplified Arabic" w:hint="cs"/>
          <w:sz w:val="28"/>
          <w:szCs w:val="28"/>
          <w:rtl/>
        </w:rPr>
        <w:t xml:space="preserve"> </w:t>
      </w:r>
      <w:r w:rsidRPr="00D85F50">
        <w:rPr>
          <w:rFonts w:ascii="TimesNewRomanPSMT" w:hAnsi="TimesNewRomanPSMT" w:cs="Simplified Arabic"/>
          <w:sz w:val="28"/>
          <w:szCs w:val="28"/>
          <w:rtl/>
        </w:rPr>
        <w:t>المصرفية</w:t>
      </w:r>
      <w:r w:rsidRPr="00D85F50">
        <w:rPr>
          <w:rFonts w:ascii="TimesNewRomanPSMT" w:hAnsi="TimesNewRomanPSMT" w:cs="Simplified Arabic"/>
          <w:sz w:val="28"/>
          <w:szCs w:val="28"/>
        </w:rPr>
        <w:t>.</w:t>
      </w:r>
    </w:p>
    <w:p w:rsidR="00B037DA" w:rsidRDefault="00B037DA" w:rsidP="004800D7">
      <w:pPr>
        <w:pStyle w:val="Sansinterligne"/>
        <w:numPr>
          <w:ilvl w:val="0"/>
          <w:numId w:val="112"/>
        </w:numPr>
        <w:bidi/>
        <w:ind w:left="425"/>
        <w:jc w:val="both"/>
        <w:rPr>
          <w:rFonts w:cs="Simplified Arabic"/>
          <w:sz w:val="28"/>
          <w:szCs w:val="28"/>
        </w:rPr>
      </w:pPr>
      <w:r w:rsidRPr="0059707A">
        <w:rPr>
          <w:rFonts w:cs="Simplified Arabic" w:hint="cs"/>
          <w:sz w:val="28"/>
          <w:szCs w:val="28"/>
          <w:rtl/>
        </w:rPr>
        <w:t>العمل</w:t>
      </w:r>
      <w:r w:rsidRPr="0059707A">
        <w:rPr>
          <w:rFonts w:cs="Simplified Arabic"/>
          <w:sz w:val="28"/>
          <w:szCs w:val="28"/>
        </w:rPr>
        <w:t xml:space="preserve"> </w:t>
      </w:r>
      <w:r w:rsidRPr="0059707A">
        <w:rPr>
          <w:rFonts w:cs="Simplified Arabic" w:hint="cs"/>
          <w:sz w:val="28"/>
          <w:szCs w:val="28"/>
          <w:rtl/>
        </w:rPr>
        <w:t>على</w:t>
      </w:r>
      <w:r w:rsidRPr="0059707A">
        <w:rPr>
          <w:rFonts w:cs="Simplified Arabic"/>
          <w:sz w:val="28"/>
          <w:szCs w:val="28"/>
        </w:rPr>
        <w:t xml:space="preserve"> </w:t>
      </w:r>
      <w:r w:rsidRPr="0059707A">
        <w:rPr>
          <w:rFonts w:cs="Simplified Arabic" w:hint="cs"/>
          <w:sz w:val="28"/>
          <w:szCs w:val="28"/>
          <w:rtl/>
        </w:rPr>
        <w:t>إعادة</w:t>
      </w:r>
      <w:r w:rsidRPr="0059707A">
        <w:rPr>
          <w:rFonts w:cs="Simplified Arabic"/>
          <w:sz w:val="28"/>
          <w:szCs w:val="28"/>
        </w:rPr>
        <w:t xml:space="preserve"> </w:t>
      </w:r>
      <w:r w:rsidRPr="0059707A">
        <w:rPr>
          <w:rFonts w:cs="Simplified Arabic" w:hint="cs"/>
          <w:sz w:val="28"/>
          <w:szCs w:val="28"/>
          <w:rtl/>
        </w:rPr>
        <w:t>الثقة</w:t>
      </w:r>
      <w:r w:rsidRPr="0059707A">
        <w:rPr>
          <w:rFonts w:cs="Simplified Arabic"/>
          <w:sz w:val="28"/>
          <w:szCs w:val="28"/>
        </w:rPr>
        <w:t xml:space="preserve"> </w:t>
      </w:r>
      <w:r w:rsidRPr="0059707A">
        <w:rPr>
          <w:rFonts w:cs="Simplified Arabic" w:hint="cs"/>
          <w:sz w:val="28"/>
          <w:szCs w:val="28"/>
          <w:rtl/>
        </w:rPr>
        <w:t>في</w:t>
      </w:r>
      <w:r w:rsidRPr="0059707A">
        <w:rPr>
          <w:rFonts w:cs="Simplified Arabic"/>
          <w:sz w:val="28"/>
          <w:szCs w:val="28"/>
        </w:rPr>
        <w:t xml:space="preserve"> </w:t>
      </w:r>
      <w:r w:rsidRPr="0059707A">
        <w:rPr>
          <w:rFonts w:cs="Simplified Arabic" w:hint="cs"/>
          <w:sz w:val="28"/>
          <w:szCs w:val="28"/>
          <w:rtl/>
        </w:rPr>
        <w:t>الأسواق</w:t>
      </w:r>
      <w:r w:rsidRPr="0059707A">
        <w:rPr>
          <w:rFonts w:cs="Simplified Arabic"/>
          <w:sz w:val="28"/>
          <w:szCs w:val="28"/>
        </w:rPr>
        <w:t xml:space="preserve"> </w:t>
      </w:r>
      <w:r w:rsidRPr="0059707A">
        <w:rPr>
          <w:rFonts w:cs="Simplified Arabic" w:hint="cs"/>
          <w:sz w:val="28"/>
          <w:szCs w:val="28"/>
          <w:rtl/>
        </w:rPr>
        <w:t>المالية</w:t>
      </w:r>
      <w:r w:rsidRPr="0059707A">
        <w:rPr>
          <w:rFonts w:cs="Simplified Arabic"/>
          <w:sz w:val="28"/>
          <w:szCs w:val="28"/>
        </w:rPr>
        <w:t xml:space="preserve"> </w:t>
      </w:r>
      <w:r w:rsidRPr="0059707A">
        <w:rPr>
          <w:rFonts w:cs="Simplified Arabic" w:hint="cs"/>
          <w:sz w:val="28"/>
          <w:szCs w:val="28"/>
          <w:rtl/>
        </w:rPr>
        <w:t>أولا</w:t>
      </w:r>
      <w:r w:rsidRPr="0059707A">
        <w:rPr>
          <w:rFonts w:cs="Simplified Arabic"/>
          <w:sz w:val="28"/>
          <w:szCs w:val="28"/>
        </w:rPr>
        <w:t xml:space="preserve"> </w:t>
      </w:r>
      <w:r w:rsidRPr="0059707A">
        <w:rPr>
          <w:rFonts w:cs="Simplified Arabic" w:hint="cs"/>
          <w:sz w:val="28"/>
          <w:szCs w:val="28"/>
          <w:rtl/>
        </w:rPr>
        <w:t>من</w:t>
      </w:r>
      <w:r w:rsidRPr="0059707A">
        <w:rPr>
          <w:rFonts w:cs="Simplified Arabic"/>
          <w:sz w:val="28"/>
          <w:szCs w:val="28"/>
        </w:rPr>
        <w:t xml:space="preserve"> </w:t>
      </w:r>
      <w:r w:rsidRPr="0059707A">
        <w:rPr>
          <w:rFonts w:cs="Simplified Arabic" w:hint="cs"/>
          <w:sz w:val="28"/>
          <w:szCs w:val="28"/>
          <w:rtl/>
        </w:rPr>
        <w:t>خلال</w:t>
      </w:r>
      <w:r w:rsidRPr="0059707A">
        <w:rPr>
          <w:rFonts w:cs="Simplified Arabic"/>
          <w:sz w:val="28"/>
          <w:szCs w:val="28"/>
        </w:rPr>
        <w:t xml:space="preserve"> </w:t>
      </w:r>
      <w:r w:rsidRPr="0059707A">
        <w:rPr>
          <w:rFonts w:cs="Simplified Arabic" w:hint="cs"/>
          <w:sz w:val="28"/>
          <w:szCs w:val="28"/>
          <w:rtl/>
        </w:rPr>
        <w:t>تدخل</w:t>
      </w:r>
      <w:r w:rsidRPr="0059707A">
        <w:rPr>
          <w:rFonts w:cs="Simplified Arabic"/>
          <w:sz w:val="28"/>
          <w:szCs w:val="28"/>
        </w:rPr>
        <w:t xml:space="preserve"> </w:t>
      </w:r>
      <w:r w:rsidRPr="0059707A">
        <w:rPr>
          <w:rFonts w:cs="Simplified Arabic" w:hint="cs"/>
          <w:sz w:val="28"/>
          <w:szCs w:val="28"/>
          <w:rtl/>
        </w:rPr>
        <w:t>الحكومات</w:t>
      </w:r>
      <w:r w:rsidRPr="0059707A">
        <w:rPr>
          <w:rFonts w:cs="Simplified Arabic"/>
          <w:sz w:val="28"/>
          <w:szCs w:val="28"/>
        </w:rPr>
        <w:t xml:space="preserve"> </w:t>
      </w:r>
      <w:r w:rsidRPr="0059707A">
        <w:rPr>
          <w:rFonts w:cs="Simplified Arabic" w:hint="cs"/>
          <w:sz w:val="28"/>
          <w:szCs w:val="28"/>
          <w:rtl/>
        </w:rPr>
        <w:t>والبنوك</w:t>
      </w:r>
      <w:r w:rsidRPr="0059707A">
        <w:rPr>
          <w:rFonts w:cs="Simplified Arabic"/>
          <w:sz w:val="28"/>
          <w:szCs w:val="28"/>
        </w:rPr>
        <w:t xml:space="preserve"> </w:t>
      </w:r>
      <w:r w:rsidRPr="0059707A">
        <w:rPr>
          <w:rFonts w:cs="Simplified Arabic" w:hint="cs"/>
          <w:sz w:val="28"/>
          <w:szCs w:val="28"/>
          <w:rtl/>
        </w:rPr>
        <w:t>المركزية</w:t>
      </w:r>
      <w:r w:rsidRPr="0059707A">
        <w:rPr>
          <w:rFonts w:cs="Simplified Arabic" w:hint="cs"/>
          <w:sz w:val="28"/>
          <w:szCs w:val="28"/>
          <w:rtl/>
          <w:lang w:bidi="ar-DZ"/>
        </w:rPr>
        <w:t xml:space="preserve"> </w:t>
      </w:r>
      <w:r w:rsidRPr="0059707A">
        <w:rPr>
          <w:rFonts w:cs="Simplified Arabic" w:hint="cs"/>
          <w:sz w:val="28"/>
          <w:szCs w:val="28"/>
          <w:rtl/>
        </w:rPr>
        <w:t>لضمان</w:t>
      </w:r>
      <w:r w:rsidRPr="0059707A">
        <w:rPr>
          <w:rFonts w:cs="Simplified Arabic"/>
          <w:sz w:val="28"/>
          <w:szCs w:val="28"/>
        </w:rPr>
        <w:t xml:space="preserve"> </w:t>
      </w:r>
      <w:r w:rsidRPr="0059707A">
        <w:rPr>
          <w:rFonts w:cs="Simplified Arabic" w:hint="cs"/>
          <w:sz w:val="28"/>
          <w:szCs w:val="28"/>
          <w:rtl/>
        </w:rPr>
        <w:t>توفير</w:t>
      </w:r>
      <w:r w:rsidRPr="0059707A">
        <w:rPr>
          <w:rFonts w:cs="Simplified Arabic"/>
          <w:sz w:val="28"/>
          <w:szCs w:val="28"/>
        </w:rPr>
        <w:t xml:space="preserve"> </w:t>
      </w:r>
      <w:r w:rsidRPr="0059707A">
        <w:rPr>
          <w:rFonts w:cs="Simplified Arabic" w:hint="cs"/>
          <w:sz w:val="28"/>
          <w:szCs w:val="28"/>
          <w:rtl/>
        </w:rPr>
        <w:t>السيولة</w:t>
      </w:r>
      <w:r w:rsidRPr="0059707A">
        <w:rPr>
          <w:rFonts w:cs="Simplified Arabic"/>
          <w:sz w:val="28"/>
          <w:szCs w:val="28"/>
        </w:rPr>
        <w:t xml:space="preserve"> </w:t>
      </w:r>
      <w:r w:rsidRPr="0059707A">
        <w:rPr>
          <w:rFonts w:cs="Simplified Arabic" w:hint="cs"/>
          <w:sz w:val="28"/>
          <w:szCs w:val="28"/>
          <w:rtl/>
        </w:rPr>
        <w:t>للجهاز</w:t>
      </w:r>
      <w:r w:rsidRPr="0059707A">
        <w:rPr>
          <w:rFonts w:cs="Simplified Arabic"/>
          <w:sz w:val="28"/>
          <w:szCs w:val="28"/>
        </w:rPr>
        <w:t xml:space="preserve"> </w:t>
      </w:r>
      <w:r w:rsidRPr="0059707A">
        <w:rPr>
          <w:rFonts w:cs="Simplified Arabic" w:hint="cs"/>
          <w:sz w:val="28"/>
          <w:szCs w:val="28"/>
          <w:rtl/>
        </w:rPr>
        <w:t>المصرفي،</w:t>
      </w:r>
      <w:r w:rsidRPr="0059707A">
        <w:rPr>
          <w:rFonts w:cs="Simplified Arabic"/>
          <w:sz w:val="28"/>
          <w:szCs w:val="28"/>
        </w:rPr>
        <w:t xml:space="preserve"> </w:t>
      </w:r>
      <w:r w:rsidRPr="0059707A">
        <w:rPr>
          <w:rFonts w:cs="Simplified Arabic" w:hint="cs"/>
          <w:sz w:val="28"/>
          <w:szCs w:val="28"/>
          <w:rtl/>
        </w:rPr>
        <w:t>ثم</w:t>
      </w:r>
      <w:r w:rsidRPr="0059707A">
        <w:rPr>
          <w:rFonts w:cs="Simplified Arabic"/>
          <w:sz w:val="28"/>
          <w:szCs w:val="28"/>
        </w:rPr>
        <w:t xml:space="preserve"> </w:t>
      </w:r>
      <w:r w:rsidRPr="0059707A">
        <w:rPr>
          <w:rFonts w:cs="Simplified Arabic" w:hint="cs"/>
          <w:sz w:val="28"/>
          <w:szCs w:val="28"/>
          <w:rtl/>
        </w:rPr>
        <w:t>العمل</w:t>
      </w:r>
      <w:r w:rsidRPr="0059707A">
        <w:rPr>
          <w:rFonts w:cs="Simplified Arabic"/>
          <w:sz w:val="28"/>
          <w:szCs w:val="28"/>
        </w:rPr>
        <w:t xml:space="preserve"> </w:t>
      </w:r>
      <w:r w:rsidRPr="0059707A">
        <w:rPr>
          <w:rFonts w:cs="Simplified Arabic" w:hint="cs"/>
          <w:sz w:val="28"/>
          <w:szCs w:val="28"/>
          <w:rtl/>
        </w:rPr>
        <w:t>على</w:t>
      </w:r>
      <w:r w:rsidRPr="0059707A">
        <w:rPr>
          <w:rFonts w:cs="Simplified Arabic"/>
          <w:sz w:val="28"/>
          <w:szCs w:val="28"/>
        </w:rPr>
        <w:t xml:space="preserve"> </w:t>
      </w:r>
      <w:r w:rsidRPr="0059707A">
        <w:rPr>
          <w:rFonts w:cs="Simplified Arabic" w:hint="cs"/>
          <w:sz w:val="28"/>
          <w:szCs w:val="28"/>
          <w:rtl/>
        </w:rPr>
        <w:t>مستوى</w:t>
      </w:r>
      <w:r w:rsidRPr="0059707A">
        <w:rPr>
          <w:rFonts w:cs="Simplified Arabic"/>
          <w:sz w:val="28"/>
          <w:szCs w:val="28"/>
        </w:rPr>
        <w:t xml:space="preserve"> </w:t>
      </w:r>
      <w:r w:rsidRPr="0059707A">
        <w:rPr>
          <w:rFonts w:cs="Simplified Arabic" w:hint="cs"/>
          <w:sz w:val="28"/>
          <w:szCs w:val="28"/>
          <w:rtl/>
        </w:rPr>
        <w:t>دولي</w:t>
      </w:r>
      <w:r w:rsidRPr="0059707A">
        <w:rPr>
          <w:rFonts w:cs="Simplified Arabic"/>
          <w:sz w:val="28"/>
          <w:szCs w:val="28"/>
        </w:rPr>
        <w:t xml:space="preserve"> </w:t>
      </w:r>
      <w:r w:rsidRPr="0059707A">
        <w:rPr>
          <w:rFonts w:cs="Simplified Arabic" w:hint="cs"/>
          <w:sz w:val="28"/>
          <w:szCs w:val="28"/>
          <w:rtl/>
        </w:rPr>
        <w:t>لحل</w:t>
      </w:r>
      <w:r w:rsidRPr="0059707A">
        <w:rPr>
          <w:rFonts w:cs="Simplified Arabic"/>
          <w:sz w:val="28"/>
          <w:szCs w:val="28"/>
        </w:rPr>
        <w:t xml:space="preserve"> </w:t>
      </w:r>
      <w:r>
        <w:rPr>
          <w:rFonts w:cs="Simplified Arabic" w:hint="cs"/>
          <w:sz w:val="28"/>
          <w:szCs w:val="28"/>
          <w:rtl/>
        </w:rPr>
        <w:t>الأزمة</w:t>
      </w:r>
      <w:r w:rsidRPr="0059707A">
        <w:rPr>
          <w:rFonts w:cs="Simplified Arabic" w:hint="cs"/>
          <w:sz w:val="28"/>
          <w:szCs w:val="28"/>
          <w:rtl/>
        </w:rPr>
        <w:t>،</w:t>
      </w:r>
      <w:r w:rsidRPr="0059707A">
        <w:rPr>
          <w:rFonts w:cs="Simplified Arabic"/>
          <w:sz w:val="28"/>
          <w:szCs w:val="28"/>
        </w:rPr>
        <w:t xml:space="preserve"> </w:t>
      </w:r>
      <w:r w:rsidRPr="0059707A">
        <w:rPr>
          <w:rFonts w:cs="Simplified Arabic" w:hint="cs"/>
          <w:sz w:val="28"/>
          <w:szCs w:val="28"/>
          <w:rtl/>
        </w:rPr>
        <w:t>كما</w:t>
      </w:r>
      <w:r w:rsidRPr="0059707A">
        <w:rPr>
          <w:rFonts w:cs="Simplified Arabic"/>
          <w:sz w:val="28"/>
          <w:szCs w:val="28"/>
        </w:rPr>
        <w:t xml:space="preserve"> </w:t>
      </w:r>
      <w:r w:rsidRPr="0059707A">
        <w:rPr>
          <w:rFonts w:cs="Simplified Arabic" w:hint="cs"/>
          <w:sz w:val="28"/>
          <w:szCs w:val="28"/>
          <w:rtl/>
        </w:rPr>
        <w:t>تستوجب</w:t>
      </w:r>
      <w:r w:rsidRPr="0059707A">
        <w:rPr>
          <w:rFonts w:cs="Simplified Arabic"/>
          <w:sz w:val="28"/>
          <w:szCs w:val="28"/>
        </w:rPr>
        <w:t xml:space="preserve"> </w:t>
      </w:r>
      <w:r w:rsidRPr="0059707A">
        <w:rPr>
          <w:rFonts w:cs="Simplified Arabic" w:hint="cs"/>
          <w:sz w:val="28"/>
          <w:szCs w:val="28"/>
          <w:rtl/>
        </w:rPr>
        <w:t>إعادة</w:t>
      </w:r>
      <w:r w:rsidRPr="0059707A">
        <w:rPr>
          <w:rFonts w:cs="Simplified Arabic"/>
          <w:sz w:val="28"/>
          <w:szCs w:val="28"/>
        </w:rPr>
        <w:t xml:space="preserve"> </w:t>
      </w:r>
      <w:r w:rsidRPr="0059707A">
        <w:rPr>
          <w:rFonts w:cs="Simplified Arabic" w:hint="cs"/>
          <w:sz w:val="28"/>
          <w:szCs w:val="28"/>
          <w:rtl/>
        </w:rPr>
        <w:t>النظر</w:t>
      </w:r>
      <w:r w:rsidRPr="0059707A">
        <w:rPr>
          <w:rFonts w:cs="Simplified Arabic" w:hint="cs"/>
          <w:sz w:val="28"/>
          <w:szCs w:val="28"/>
          <w:rtl/>
          <w:lang w:bidi="ar-DZ"/>
        </w:rPr>
        <w:t xml:space="preserve"> </w:t>
      </w:r>
      <w:r w:rsidRPr="0059707A">
        <w:rPr>
          <w:rFonts w:cs="Simplified Arabic" w:hint="cs"/>
          <w:sz w:val="28"/>
          <w:szCs w:val="28"/>
          <w:rtl/>
        </w:rPr>
        <w:t>في</w:t>
      </w:r>
      <w:r w:rsidRPr="0059707A">
        <w:rPr>
          <w:rFonts w:cs="Simplified Arabic"/>
          <w:sz w:val="28"/>
          <w:szCs w:val="28"/>
        </w:rPr>
        <w:t xml:space="preserve"> </w:t>
      </w:r>
      <w:r w:rsidRPr="0059707A">
        <w:rPr>
          <w:rFonts w:cs="Simplified Arabic" w:hint="cs"/>
          <w:sz w:val="28"/>
          <w:szCs w:val="28"/>
          <w:rtl/>
        </w:rPr>
        <w:t>القواعد</w:t>
      </w:r>
      <w:r w:rsidRPr="0059707A">
        <w:rPr>
          <w:rFonts w:cs="Simplified Arabic"/>
          <w:sz w:val="28"/>
          <w:szCs w:val="28"/>
        </w:rPr>
        <w:t xml:space="preserve"> </w:t>
      </w:r>
      <w:r w:rsidRPr="0059707A">
        <w:rPr>
          <w:rFonts w:cs="Simplified Arabic" w:hint="cs"/>
          <w:sz w:val="28"/>
          <w:szCs w:val="28"/>
          <w:rtl/>
        </w:rPr>
        <w:t>الأساسية</w:t>
      </w:r>
      <w:r w:rsidRPr="0059707A">
        <w:rPr>
          <w:rFonts w:cs="Simplified Arabic"/>
          <w:sz w:val="28"/>
          <w:szCs w:val="28"/>
        </w:rPr>
        <w:t xml:space="preserve"> </w:t>
      </w:r>
      <w:r w:rsidRPr="0059707A">
        <w:rPr>
          <w:rFonts w:cs="Simplified Arabic" w:hint="cs"/>
          <w:sz w:val="28"/>
          <w:szCs w:val="28"/>
          <w:rtl/>
        </w:rPr>
        <w:t>للنظام</w:t>
      </w:r>
      <w:r w:rsidRPr="0059707A">
        <w:rPr>
          <w:rFonts w:cs="Simplified Arabic"/>
          <w:sz w:val="28"/>
          <w:szCs w:val="28"/>
        </w:rPr>
        <w:t xml:space="preserve"> </w:t>
      </w:r>
      <w:r w:rsidRPr="0059707A">
        <w:rPr>
          <w:rFonts w:cs="Simplified Arabic" w:hint="cs"/>
          <w:sz w:val="28"/>
          <w:szCs w:val="28"/>
          <w:rtl/>
        </w:rPr>
        <w:t>الرأسمالي،</w:t>
      </w:r>
      <w:r w:rsidRPr="0059707A">
        <w:rPr>
          <w:rFonts w:cs="Simplified Arabic"/>
          <w:sz w:val="28"/>
          <w:szCs w:val="28"/>
        </w:rPr>
        <w:t xml:space="preserve"> </w:t>
      </w:r>
      <w:r w:rsidRPr="0059707A">
        <w:rPr>
          <w:rFonts w:cs="Simplified Arabic" w:hint="cs"/>
          <w:sz w:val="28"/>
          <w:szCs w:val="28"/>
          <w:rtl/>
        </w:rPr>
        <w:t>العولمة،</w:t>
      </w:r>
      <w:r w:rsidRPr="0059707A">
        <w:rPr>
          <w:rFonts w:cs="Simplified Arabic"/>
          <w:sz w:val="28"/>
          <w:szCs w:val="28"/>
        </w:rPr>
        <w:t xml:space="preserve"> </w:t>
      </w:r>
      <w:r w:rsidRPr="0059707A">
        <w:rPr>
          <w:rFonts w:cs="Simplified Arabic" w:hint="cs"/>
          <w:sz w:val="28"/>
          <w:szCs w:val="28"/>
          <w:rtl/>
        </w:rPr>
        <w:t>السياسات</w:t>
      </w:r>
      <w:r w:rsidRPr="0059707A">
        <w:rPr>
          <w:rFonts w:cs="Simplified Arabic"/>
          <w:sz w:val="28"/>
          <w:szCs w:val="28"/>
        </w:rPr>
        <w:t xml:space="preserve"> </w:t>
      </w:r>
      <w:r w:rsidRPr="0059707A">
        <w:rPr>
          <w:rFonts w:cs="Simplified Arabic" w:hint="cs"/>
          <w:sz w:val="28"/>
          <w:szCs w:val="28"/>
          <w:rtl/>
        </w:rPr>
        <w:t>النقدية</w:t>
      </w:r>
      <w:r w:rsidRPr="0059707A">
        <w:rPr>
          <w:rFonts w:cs="Simplified Arabic"/>
          <w:sz w:val="28"/>
          <w:szCs w:val="28"/>
        </w:rPr>
        <w:t xml:space="preserve"> </w:t>
      </w:r>
      <w:r w:rsidRPr="0059707A">
        <w:rPr>
          <w:rFonts w:cs="Simplified Arabic" w:hint="cs"/>
          <w:sz w:val="28"/>
          <w:szCs w:val="28"/>
          <w:rtl/>
        </w:rPr>
        <w:t>النيوليبرالية</w:t>
      </w:r>
      <w:r w:rsidRPr="0059707A">
        <w:rPr>
          <w:rFonts w:cs="Simplified Arabic"/>
          <w:sz w:val="28"/>
          <w:szCs w:val="28"/>
        </w:rPr>
        <w:t>.</w:t>
      </w:r>
    </w:p>
    <w:p w:rsidR="00B037DA" w:rsidRPr="00E64ECD" w:rsidRDefault="00B037DA" w:rsidP="004800D7">
      <w:pPr>
        <w:pStyle w:val="Sansinterligne"/>
        <w:numPr>
          <w:ilvl w:val="0"/>
          <w:numId w:val="112"/>
        </w:numPr>
        <w:bidi/>
        <w:ind w:left="425"/>
        <w:jc w:val="both"/>
        <w:rPr>
          <w:rFonts w:cs="Simplified Arabic"/>
          <w:sz w:val="28"/>
          <w:szCs w:val="28"/>
        </w:rPr>
      </w:pPr>
      <w:r w:rsidRPr="0059707A">
        <w:rPr>
          <w:rFonts w:ascii="Arabic Transparent" w:cs="Simplified Arabic" w:hint="cs"/>
          <w:sz w:val="28"/>
          <w:szCs w:val="28"/>
          <w:rtl/>
        </w:rPr>
        <w:t>تنويع</w:t>
      </w:r>
      <w:r w:rsidRPr="0059707A">
        <w:rPr>
          <w:rFonts w:ascii="Arabic Transparent" w:cs="Simplified Arabic"/>
          <w:sz w:val="28"/>
          <w:szCs w:val="28"/>
        </w:rPr>
        <w:t xml:space="preserve"> </w:t>
      </w:r>
      <w:r w:rsidRPr="0059707A">
        <w:rPr>
          <w:rFonts w:ascii="Arabic Transparent" w:cs="Simplified Arabic" w:hint="cs"/>
          <w:sz w:val="28"/>
          <w:szCs w:val="28"/>
          <w:rtl/>
        </w:rPr>
        <w:t>مصادر</w:t>
      </w:r>
      <w:r w:rsidRPr="0059707A">
        <w:rPr>
          <w:rFonts w:ascii="Arabic Transparent" w:cs="Simplified Arabic"/>
          <w:sz w:val="28"/>
          <w:szCs w:val="28"/>
        </w:rPr>
        <w:t xml:space="preserve"> </w:t>
      </w:r>
      <w:r w:rsidRPr="0059707A">
        <w:rPr>
          <w:rFonts w:ascii="Arabic Transparent" w:cs="Simplified Arabic" w:hint="cs"/>
          <w:sz w:val="28"/>
          <w:szCs w:val="28"/>
          <w:rtl/>
        </w:rPr>
        <w:t>ال</w:t>
      </w:r>
      <w:r>
        <w:rPr>
          <w:rFonts w:ascii="Arabic Transparent" w:cs="Simplified Arabic" w:hint="cs"/>
          <w:sz w:val="28"/>
          <w:szCs w:val="28"/>
          <w:rtl/>
        </w:rPr>
        <w:t>إ</w:t>
      </w:r>
      <w:r w:rsidRPr="0059707A">
        <w:rPr>
          <w:rFonts w:ascii="Arabic Transparent" w:cs="Simplified Arabic" w:hint="cs"/>
          <w:sz w:val="28"/>
          <w:szCs w:val="28"/>
          <w:rtl/>
        </w:rPr>
        <w:t>ستثمار</w:t>
      </w:r>
      <w:r w:rsidRPr="0059707A">
        <w:rPr>
          <w:rFonts w:ascii="Arabic Transparent" w:cs="Simplified Arabic"/>
          <w:sz w:val="28"/>
          <w:szCs w:val="28"/>
        </w:rPr>
        <w:t xml:space="preserve"> </w:t>
      </w:r>
      <w:r w:rsidRPr="0059707A">
        <w:rPr>
          <w:rFonts w:ascii="Arabic Transparent" w:cs="Simplified Arabic" w:hint="cs"/>
          <w:sz w:val="28"/>
          <w:szCs w:val="28"/>
          <w:rtl/>
        </w:rPr>
        <w:t>و</w:t>
      </w:r>
      <w:r>
        <w:rPr>
          <w:rFonts w:ascii="Arabic Transparent" w:cs="Simplified Arabic" w:hint="cs"/>
          <w:sz w:val="28"/>
          <w:szCs w:val="28"/>
          <w:rtl/>
        </w:rPr>
        <w:t>ال</w:t>
      </w:r>
      <w:r w:rsidRPr="0059707A">
        <w:rPr>
          <w:rFonts w:ascii="Arabic Transparent" w:cs="Simplified Arabic" w:hint="cs"/>
          <w:sz w:val="28"/>
          <w:szCs w:val="28"/>
          <w:rtl/>
        </w:rPr>
        <w:t>إنعاش</w:t>
      </w:r>
      <w:r w:rsidRPr="0059707A">
        <w:rPr>
          <w:rFonts w:ascii="Arabic Transparent" w:cs="Simplified Arabic"/>
          <w:sz w:val="28"/>
          <w:szCs w:val="28"/>
        </w:rPr>
        <w:t xml:space="preserve"> </w:t>
      </w:r>
      <w:r w:rsidRPr="0059707A">
        <w:rPr>
          <w:rFonts w:ascii="Arabic Transparent" w:cs="Simplified Arabic" w:hint="cs"/>
          <w:sz w:val="28"/>
          <w:szCs w:val="28"/>
          <w:rtl/>
        </w:rPr>
        <w:t>ال</w:t>
      </w:r>
      <w:r>
        <w:rPr>
          <w:rFonts w:ascii="Arabic Transparent" w:cs="Simplified Arabic" w:hint="cs"/>
          <w:sz w:val="28"/>
          <w:szCs w:val="28"/>
          <w:rtl/>
        </w:rPr>
        <w:t>إقتصادي</w:t>
      </w:r>
      <w:r w:rsidRPr="0059707A">
        <w:rPr>
          <w:rFonts w:ascii="Arabic Transparent" w:cs="Simplified Arabic"/>
          <w:sz w:val="28"/>
          <w:szCs w:val="28"/>
        </w:rPr>
        <w:t xml:space="preserve"> </w:t>
      </w:r>
      <w:r w:rsidRPr="0059707A">
        <w:rPr>
          <w:rFonts w:ascii="Arabic Transparent" w:cs="Simplified Arabic" w:hint="cs"/>
          <w:sz w:val="28"/>
          <w:szCs w:val="28"/>
          <w:rtl/>
        </w:rPr>
        <w:t>غير</w:t>
      </w:r>
      <w:r w:rsidRPr="0059707A">
        <w:rPr>
          <w:rFonts w:ascii="Arabic Transparent" w:cs="Simplified Arabic"/>
          <w:sz w:val="28"/>
          <w:szCs w:val="28"/>
        </w:rPr>
        <w:t xml:space="preserve"> </w:t>
      </w:r>
      <w:r w:rsidRPr="0059707A">
        <w:rPr>
          <w:rFonts w:ascii="Arabic Transparent" w:cs="Simplified Arabic" w:hint="cs"/>
          <w:sz w:val="28"/>
          <w:szCs w:val="28"/>
          <w:rtl/>
        </w:rPr>
        <w:t>المصرفي</w:t>
      </w:r>
      <w:r w:rsidRPr="0059707A">
        <w:rPr>
          <w:rFonts w:ascii="Arabic Transparent" w:cs="Simplified Arabic"/>
          <w:sz w:val="28"/>
          <w:szCs w:val="28"/>
        </w:rPr>
        <w:t xml:space="preserve"> </w:t>
      </w:r>
      <w:r w:rsidRPr="0059707A">
        <w:rPr>
          <w:rFonts w:ascii="Arabic Transparent" w:cs="Simplified Arabic" w:hint="cs"/>
          <w:sz w:val="28"/>
          <w:szCs w:val="28"/>
          <w:rtl/>
        </w:rPr>
        <w:t>على</w:t>
      </w:r>
      <w:r w:rsidRPr="0059707A">
        <w:rPr>
          <w:rFonts w:ascii="Arabic Transparent" w:cs="Simplified Arabic"/>
          <w:sz w:val="28"/>
          <w:szCs w:val="28"/>
        </w:rPr>
        <w:t xml:space="preserve"> </w:t>
      </w:r>
      <w:r w:rsidRPr="0059707A">
        <w:rPr>
          <w:rFonts w:ascii="Arabic Transparent" w:cs="Simplified Arabic" w:hint="cs"/>
          <w:sz w:val="28"/>
          <w:szCs w:val="28"/>
          <w:rtl/>
        </w:rPr>
        <w:t>حساب</w:t>
      </w:r>
      <w:r>
        <w:rPr>
          <w:rFonts w:cs="Simplified Arabic" w:hint="cs"/>
          <w:sz w:val="28"/>
          <w:szCs w:val="28"/>
          <w:rtl/>
          <w:lang w:bidi="ar-DZ"/>
        </w:rPr>
        <w:t xml:space="preserve"> </w:t>
      </w:r>
      <w:r w:rsidRPr="0059707A">
        <w:rPr>
          <w:rFonts w:ascii="Arabic Transparent" w:cs="Simplified Arabic" w:hint="cs"/>
          <w:sz w:val="28"/>
          <w:szCs w:val="28"/>
          <w:rtl/>
        </w:rPr>
        <w:t>سياسة</w:t>
      </w:r>
      <w:r w:rsidRPr="0059707A">
        <w:rPr>
          <w:rFonts w:ascii="Arabic Transparent" w:cs="Simplified Arabic"/>
          <w:sz w:val="28"/>
          <w:szCs w:val="28"/>
        </w:rPr>
        <w:t xml:space="preserve"> </w:t>
      </w:r>
      <w:r w:rsidRPr="0059707A">
        <w:rPr>
          <w:rFonts w:ascii="Arabic Transparent" w:cs="Simplified Arabic" w:hint="cs"/>
          <w:sz w:val="28"/>
          <w:szCs w:val="28"/>
          <w:rtl/>
        </w:rPr>
        <w:t>الودائع</w:t>
      </w:r>
      <w:r w:rsidRPr="0059707A">
        <w:rPr>
          <w:rFonts w:ascii="Arabic Transparent" w:cs="Simplified Arabic"/>
          <w:sz w:val="28"/>
          <w:szCs w:val="28"/>
        </w:rPr>
        <w:t xml:space="preserve"> </w:t>
      </w:r>
      <w:r w:rsidRPr="0059707A">
        <w:rPr>
          <w:rFonts w:ascii="Arabic Transparent" w:cs="Simplified Arabic" w:hint="cs"/>
          <w:sz w:val="28"/>
          <w:szCs w:val="28"/>
          <w:rtl/>
        </w:rPr>
        <w:t>الكبرى</w:t>
      </w:r>
      <w:r w:rsidRPr="0059707A">
        <w:rPr>
          <w:rFonts w:ascii="Arabic Transparent" w:cs="Simplified Arabic"/>
          <w:sz w:val="28"/>
          <w:szCs w:val="28"/>
        </w:rPr>
        <w:t xml:space="preserve"> </w:t>
      </w:r>
      <w:r>
        <w:rPr>
          <w:rFonts w:ascii="Arabic Transparent" w:cs="Simplified Arabic" w:hint="cs"/>
          <w:sz w:val="28"/>
          <w:szCs w:val="28"/>
          <w:rtl/>
        </w:rPr>
        <w:t>إ</w:t>
      </w:r>
      <w:r w:rsidRPr="0059707A">
        <w:rPr>
          <w:rFonts w:ascii="Arabic Transparent" w:cs="Simplified Arabic" w:hint="cs"/>
          <w:sz w:val="28"/>
          <w:szCs w:val="28"/>
          <w:rtl/>
        </w:rPr>
        <w:t>تجاها</w:t>
      </w:r>
      <w:r w:rsidRPr="0059707A">
        <w:rPr>
          <w:rFonts w:ascii="Arabic Transparent" w:cs="Simplified Arabic"/>
          <w:sz w:val="28"/>
          <w:szCs w:val="28"/>
        </w:rPr>
        <w:t xml:space="preserve"> </w:t>
      </w:r>
      <w:r w:rsidRPr="0059707A">
        <w:rPr>
          <w:rFonts w:ascii="Arabic Transparent" w:cs="Simplified Arabic" w:hint="cs"/>
          <w:sz w:val="28"/>
          <w:szCs w:val="28"/>
          <w:rtl/>
        </w:rPr>
        <w:t>عاما</w:t>
      </w:r>
      <w:r w:rsidRPr="0059707A">
        <w:rPr>
          <w:rFonts w:ascii="Arabic Transparent" w:cs="Simplified Arabic"/>
          <w:sz w:val="28"/>
          <w:szCs w:val="28"/>
        </w:rPr>
        <w:t xml:space="preserve"> </w:t>
      </w:r>
      <w:r w:rsidRPr="0059707A">
        <w:rPr>
          <w:rFonts w:ascii="Arabic Transparent" w:cs="Simplified Arabic" w:hint="cs"/>
          <w:sz w:val="28"/>
          <w:szCs w:val="28"/>
          <w:rtl/>
        </w:rPr>
        <w:t>يكافح</w:t>
      </w:r>
      <w:r w:rsidRPr="0059707A">
        <w:rPr>
          <w:rFonts w:ascii="Arabic Transparent" w:cs="Simplified Arabic"/>
          <w:sz w:val="28"/>
          <w:szCs w:val="28"/>
        </w:rPr>
        <w:t xml:space="preserve"> </w:t>
      </w:r>
      <w:r w:rsidRPr="0059707A">
        <w:rPr>
          <w:rFonts w:ascii="Arabic Transparent" w:cs="Simplified Arabic" w:hint="cs"/>
          <w:sz w:val="28"/>
          <w:szCs w:val="28"/>
          <w:rtl/>
        </w:rPr>
        <w:t>من</w:t>
      </w:r>
      <w:r w:rsidRPr="0059707A">
        <w:rPr>
          <w:rFonts w:ascii="Arabic Transparent" w:cs="Simplified Arabic"/>
          <w:sz w:val="28"/>
          <w:szCs w:val="28"/>
        </w:rPr>
        <w:t xml:space="preserve"> </w:t>
      </w:r>
      <w:r>
        <w:rPr>
          <w:rFonts w:ascii="Arabic Transparent" w:cs="Simplified Arabic" w:hint="cs"/>
          <w:sz w:val="28"/>
          <w:szCs w:val="28"/>
          <w:rtl/>
        </w:rPr>
        <w:t>أ</w:t>
      </w:r>
      <w:r w:rsidRPr="0059707A">
        <w:rPr>
          <w:rFonts w:ascii="Arabic Transparent" w:cs="Simplified Arabic" w:hint="cs"/>
          <w:sz w:val="28"/>
          <w:szCs w:val="28"/>
          <w:rtl/>
        </w:rPr>
        <w:t>جل</w:t>
      </w:r>
      <w:r w:rsidRPr="0059707A">
        <w:rPr>
          <w:rFonts w:ascii="Arabic Transparent" w:cs="Simplified Arabic"/>
          <w:sz w:val="28"/>
          <w:szCs w:val="28"/>
        </w:rPr>
        <w:t xml:space="preserve"> </w:t>
      </w:r>
      <w:r w:rsidRPr="0059707A">
        <w:rPr>
          <w:rFonts w:ascii="Arabic Transparent" w:cs="Simplified Arabic" w:hint="cs"/>
          <w:sz w:val="28"/>
          <w:szCs w:val="28"/>
          <w:rtl/>
        </w:rPr>
        <w:t>نقل</w:t>
      </w:r>
      <w:r w:rsidRPr="0059707A">
        <w:rPr>
          <w:rFonts w:ascii="Arabic Transparent" w:cs="Simplified Arabic"/>
          <w:sz w:val="28"/>
          <w:szCs w:val="28"/>
        </w:rPr>
        <w:t xml:space="preserve"> </w:t>
      </w:r>
      <w:r w:rsidRPr="0059707A">
        <w:rPr>
          <w:rFonts w:ascii="Arabic Transparent" w:cs="Simplified Arabic" w:hint="cs"/>
          <w:sz w:val="28"/>
          <w:szCs w:val="28"/>
          <w:rtl/>
        </w:rPr>
        <w:t>القيمة</w:t>
      </w:r>
      <w:r w:rsidRPr="0059707A">
        <w:rPr>
          <w:rFonts w:ascii="Arabic Transparent" w:cs="Simplified Arabic"/>
          <w:sz w:val="28"/>
          <w:szCs w:val="28"/>
        </w:rPr>
        <w:t xml:space="preserve"> </w:t>
      </w:r>
      <w:r w:rsidRPr="0059707A">
        <w:rPr>
          <w:rFonts w:ascii="Arabic Transparent" w:cs="Simplified Arabic" w:hint="cs"/>
          <w:sz w:val="28"/>
          <w:szCs w:val="28"/>
          <w:rtl/>
        </w:rPr>
        <w:t>من</w:t>
      </w:r>
      <w:r w:rsidRPr="0059707A">
        <w:rPr>
          <w:rFonts w:ascii="Arabic Transparent" w:cs="Simplified Arabic"/>
          <w:sz w:val="28"/>
          <w:szCs w:val="28"/>
        </w:rPr>
        <w:t xml:space="preserve"> </w:t>
      </w:r>
      <w:r w:rsidRPr="0059707A">
        <w:rPr>
          <w:rFonts w:ascii="Arabic Transparent" w:cs="Simplified Arabic" w:hint="cs"/>
          <w:sz w:val="28"/>
          <w:szCs w:val="28"/>
          <w:rtl/>
        </w:rPr>
        <w:t>النقد</w:t>
      </w:r>
      <w:r w:rsidRPr="0059707A">
        <w:rPr>
          <w:rFonts w:ascii="Arabic Transparent" w:cs="Simplified Arabic"/>
          <w:sz w:val="28"/>
          <w:szCs w:val="28"/>
        </w:rPr>
        <w:t xml:space="preserve"> </w:t>
      </w:r>
      <w:r w:rsidRPr="0059707A">
        <w:rPr>
          <w:rFonts w:ascii="Arabic Transparent" w:cs="Simplified Arabic" w:hint="cs"/>
          <w:sz w:val="28"/>
          <w:szCs w:val="28"/>
          <w:rtl/>
        </w:rPr>
        <w:t>إلى</w:t>
      </w:r>
      <w:r>
        <w:rPr>
          <w:rFonts w:cs="Simplified Arabic" w:hint="cs"/>
          <w:sz w:val="28"/>
          <w:szCs w:val="28"/>
          <w:rtl/>
          <w:lang w:bidi="ar-DZ"/>
        </w:rPr>
        <w:t xml:space="preserve"> </w:t>
      </w:r>
      <w:r w:rsidRPr="004535A8">
        <w:rPr>
          <w:rFonts w:ascii="Arabic Transparent" w:cs="Simplified Arabic" w:hint="cs"/>
          <w:sz w:val="28"/>
          <w:szCs w:val="28"/>
          <w:rtl/>
        </w:rPr>
        <w:t>المشروع</w:t>
      </w:r>
      <w:r w:rsidRPr="004535A8">
        <w:rPr>
          <w:rFonts w:ascii="Arabic Transparent" w:cs="Simplified Arabic"/>
          <w:sz w:val="28"/>
          <w:szCs w:val="28"/>
        </w:rPr>
        <w:t xml:space="preserve"> </w:t>
      </w:r>
      <w:r w:rsidRPr="004535A8">
        <w:rPr>
          <w:rFonts w:ascii="Arabic Transparent" w:cs="Simplified Arabic" w:hint="cs"/>
          <w:sz w:val="28"/>
          <w:szCs w:val="28"/>
          <w:rtl/>
        </w:rPr>
        <w:t>ومن</w:t>
      </w:r>
      <w:r w:rsidRPr="004535A8">
        <w:rPr>
          <w:rFonts w:ascii="Arabic Transparent" w:cs="Simplified Arabic"/>
          <w:sz w:val="28"/>
          <w:szCs w:val="28"/>
        </w:rPr>
        <w:t xml:space="preserve"> </w:t>
      </w:r>
      <w:r w:rsidRPr="004535A8">
        <w:rPr>
          <w:rFonts w:ascii="Arabic Transparent" w:cs="Simplified Arabic" w:hint="cs"/>
          <w:sz w:val="28"/>
          <w:szCs w:val="28"/>
          <w:rtl/>
        </w:rPr>
        <w:t>المشروع</w:t>
      </w:r>
      <w:r w:rsidRPr="004535A8">
        <w:rPr>
          <w:rFonts w:ascii="Arabic Transparent" w:cs="Simplified Arabic"/>
          <w:sz w:val="28"/>
          <w:szCs w:val="28"/>
        </w:rPr>
        <w:t xml:space="preserve"> </w:t>
      </w:r>
      <w:r w:rsidRPr="004535A8">
        <w:rPr>
          <w:rFonts w:ascii="Arabic Transparent" w:cs="Simplified Arabic" w:hint="cs"/>
          <w:sz w:val="28"/>
          <w:szCs w:val="28"/>
          <w:rtl/>
        </w:rPr>
        <w:t>إلى</w:t>
      </w:r>
      <w:r w:rsidRPr="004535A8">
        <w:rPr>
          <w:rFonts w:ascii="Arabic Transparent" w:cs="Simplified Arabic"/>
          <w:sz w:val="28"/>
          <w:szCs w:val="28"/>
        </w:rPr>
        <w:t xml:space="preserve"> </w:t>
      </w:r>
      <w:r w:rsidRPr="004535A8">
        <w:rPr>
          <w:rFonts w:ascii="Arabic Transparent" w:cs="Simplified Arabic" w:hint="cs"/>
          <w:sz w:val="28"/>
          <w:szCs w:val="28"/>
          <w:rtl/>
        </w:rPr>
        <w:t>السلع</w:t>
      </w:r>
      <w:r w:rsidRPr="004535A8">
        <w:rPr>
          <w:rFonts w:ascii="Arabic Transparent" w:cs="Simplified Arabic"/>
          <w:sz w:val="28"/>
          <w:szCs w:val="28"/>
        </w:rPr>
        <w:t xml:space="preserve"> </w:t>
      </w:r>
      <w:r w:rsidRPr="004535A8">
        <w:rPr>
          <w:rFonts w:ascii="Arabic Transparent" w:cs="Simplified Arabic" w:hint="cs"/>
          <w:sz w:val="28"/>
          <w:szCs w:val="28"/>
          <w:rtl/>
        </w:rPr>
        <w:t>المنتجة</w:t>
      </w:r>
      <w:r w:rsidRPr="004535A8">
        <w:rPr>
          <w:rFonts w:ascii="Arabic Transparent" w:cs="Simplified Arabic"/>
          <w:sz w:val="28"/>
          <w:szCs w:val="28"/>
        </w:rPr>
        <w:t xml:space="preserve"> </w:t>
      </w:r>
      <w:r w:rsidRPr="004535A8">
        <w:rPr>
          <w:rFonts w:ascii="Arabic Transparent" w:cs="Simplified Arabic" w:hint="cs"/>
          <w:sz w:val="28"/>
          <w:szCs w:val="28"/>
          <w:rtl/>
        </w:rPr>
        <w:t>والمتداولة</w:t>
      </w:r>
      <w:r w:rsidRPr="004535A8">
        <w:rPr>
          <w:rFonts w:ascii="Arabic Transparent" w:cs="Simplified Arabic"/>
          <w:sz w:val="28"/>
          <w:szCs w:val="28"/>
        </w:rPr>
        <w:t xml:space="preserve"> </w:t>
      </w:r>
      <w:r w:rsidRPr="004535A8">
        <w:rPr>
          <w:rFonts w:ascii="Arabic Transparent" w:cs="Simplified Arabic" w:hint="cs"/>
          <w:sz w:val="28"/>
          <w:szCs w:val="28"/>
          <w:rtl/>
        </w:rPr>
        <w:t>بأمان</w:t>
      </w:r>
      <w:r w:rsidRPr="004535A8">
        <w:rPr>
          <w:rFonts w:ascii="Arabic Transparent" w:cs="Simplified Arabic"/>
          <w:sz w:val="28"/>
          <w:szCs w:val="28"/>
        </w:rPr>
        <w:t xml:space="preserve"> .</w:t>
      </w:r>
    </w:p>
    <w:p w:rsidR="00B037DA" w:rsidRDefault="00B037DA" w:rsidP="004800D7">
      <w:pPr>
        <w:pStyle w:val="Sansinterligne"/>
        <w:numPr>
          <w:ilvl w:val="0"/>
          <w:numId w:val="112"/>
        </w:numPr>
        <w:bidi/>
        <w:ind w:left="425"/>
        <w:jc w:val="both"/>
        <w:rPr>
          <w:rFonts w:cs="Simplified Arabic"/>
          <w:sz w:val="28"/>
          <w:szCs w:val="28"/>
        </w:rPr>
      </w:pPr>
      <w:r w:rsidRPr="00D062EA">
        <w:rPr>
          <w:rFonts w:ascii="Arabic Transparent" w:cs="Simplified Arabic" w:hint="cs"/>
          <w:sz w:val="28"/>
          <w:szCs w:val="28"/>
          <w:rtl/>
        </w:rPr>
        <w:t>مناقشة</w:t>
      </w:r>
      <w:r w:rsidRPr="00D062EA">
        <w:rPr>
          <w:rFonts w:ascii="Arabic Transparent" w:cs="Simplified Arabic"/>
          <w:sz w:val="28"/>
          <w:szCs w:val="28"/>
        </w:rPr>
        <w:t xml:space="preserve"> </w:t>
      </w:r>
      <w:r w:rsidRPr="00D062EA">
        <w:rPr>
          <w:rFonts w:ascii="Arabic Transparent" w:cs="Simplified Arabic" w:hint="cs"/>
          <w:sz w:val="28"/>
          <w:szCs w:val="28"/>
          <w:rtl/>
        </w:rPr>
        <w:t>النظام</w:t>
      </w:r>
      <w:r w:rsidRPr="00D062EA">
        <w:rPr>
          <w:rFonts w:ascii="Arabic Transparent" w:cs="Simplified Arabic"/>
          <w:sz w:val="28"/>
          <w:szCs w:val="28"/>
        </w:rPr>
        <w:t xml:space="preserve"> </w:t>
      </w:r>
      <w:r w:rsidRPr="00D062EA">
        <w:rPr>
          <w:rFonts w:ascii="Arabic Transparent" w:cs="Simplified Arabic" w:hint="cs"/>
          <w:sz w:val="28"/>
          <w:szCs w:val="28"/>
          <w:rtl/>
        </w:rPr>
        <w:t>ال</w:t>
      </w:r>
      <w:r>
        <w:rPr>
          <w:rFonts w:ascii="Arabic Transparent" w:cs="Simplified Arabic" w:hint="cs"/>
          <w:sz w:val="28"/>
          <w:szCs w:val="28"/>
          <w:rtl/>
        </w:rPr>
        <w:t>إقتصاد</w:t>
      </w:r>
      <w:r w:rsidRPr="00D062EA">
        <w:rPr>
          <w:rFonts w:ascii="Arabic Transparent" w:cs="Simplified Arabic" w:hint="cs"/>
          <w:sz w:val="28"/>
          <w:szCs w:val="28"/>
          <w:rtl/>
        </w:rPr>
        <w:t>ي</w:t>
      </w:r>
      <w:r w:rsidRPr="00D062EA">
        <w:rPr>
          <w:rFonts w:ascii="Arabic Transparent" w:cs="Simplified Arabic"/>
          <w:sz w:val="28"/>
          <w:szCs w:val="28"/>
        </w:rPr>
        <w:t xml:space="preserve"> </w:t>
      </w:r>
      <w:r w:rsidRPr="00D062EA">
        <w:rPr>
          <w:rFonts w:ascii="Arabic Transparent" w:cs="Simplified Arabic" w:hint="cs"/>
          <w:sz w:val="28"/>
          <w:szCs w:val="28"/>
          <w:rtl/>
        </w:rPr>
        <w:t>الإسلامي</w:t>
      </w:r>
      <w:r w:rsidRPr="00D062EA">
        <w:rPr>
          <w:rFonts w:ascii="Arabic Transparent" w:cs="Simplified Arabic"/>
          <w:sz w:val="28"/>
          <w:szCs w:val="28"/>
        </w:rPr>
        <w:t xml:space="preserve"> </w:t>
      </w:r>
      <w:r w:rsidRPr="00D062EA">
        <w:rPr>
          <w:rFonts w:ascii="Arabic Transparent" w:cs="Simplified Arabic" w:hint="cs"/>
          <w:sz w:val="28"/>
          <w:szCs w:val="28"/>
          <w:rtl/>
        </w:rPr>
        <w:t>مناقشة</w:t>
      </w:r>
      <w:r w:rsidRPr="00D062EA">
        <w:rPr>
          <w:rFonts w:ascii="Arabic Transparent" w:cs="Simplified Arabic"/>
          <w:sz w:val="28"/>
          <w:szCs w:val="28"/>
        </w:rPr>
        <w:t xml:space="preserve"> </w:t>
      </w:r>
      <w:r w:rsidRPr="00D062EA">
        <w:rPr>
          <w:rFonts w:ascii="Arabic Transparent" w:cs="Simplified Arabic" w:hint="cs"/>
          <w:sz w:val="28"/>
          <w:szCs w:val="28"/>
          <w:rtl/>
        </w:rPr>
        <w:t>تفصيلية</w:t>
      </w:r>
      <w:r w:rsidRPr="00D062EA">
        <w:rPr>
          <w:rFonts w:ascii="Arabic Transparent" w:cs="Simplified Arabic"/>
          <w:sz w:val="28"/>
          <w:szCs w:val="28"/>
        </w:rPr>
        <w:t xml:space="preserve"> </w:t>
      </w:r>
      <w:r w:rsidRPr="00D062EA">
        <w:rPr>
          <w:rFonts w:ascii="Arabic Transparent" w:cs="Simplified Arabic" w:hint="cs"/>
          <w:sz w:val="28"/>
          <w:szCs w:val="28"/>
          <w:rtl/>
        </w:rPr>
        <w:t>لما</w:t>
      </w:r>
      <w:r w:rsidRPr="00D062EA">
        <w:rPr>
          <w:rFonts w:ascii="Arabic Transparent" w:cs="Simplified Arabic"/>
          <w:sz w:val="28"/>
          <w:szCs w:val="28"/>
        </w:rPr>
        <w:t xml:space="preserve"> </w:t>
      </w:r>
      <w:r w:rsidRPr="00D062EA">
        <w:rPr>
          <w:rFonts w:ascii="Arabic Transparent" w:cs="Simplified Arabic" w:hint="cs"/>
          <w:sz w:val="28"/>
          <w:szCs w:val="28"/>
          <w:rtl/>
        </w:rPr>
        <w:t>فيه</w:t>
      </w:r>
      <w:r w:rsidRPr="00D062EA">
        <w:rPr>
          <w:rFonts w:ascii="Arabic Transparent" w:cs="Simplified Arabic"/>
          <w:sz w:val="28"/>
          <w:szCs w:val="28"/>
        </w:rPr>
        <w:t xml:space="preserve"> </w:t>
      </w:r>
      <w:r w:rsidRPr="00D062EA">
        <w:rPr>
          <w:rFonts w:ascii="Arabic Transparent" w:cs="Simplified Arabic" w:hint="cs"/>
          <w:sz w:val="28"/>
          <w:szCs w:val="28"/>
          <w:rtl/>
        </w:rPr>
        <w:t>من</w:t>
      </w:r>
      <w:r w:rsidRPr="00D062EA">
        <w:rPr>
          <w:rFonts w:ascii="Arabic Transparent" w:cs="Simplified Arabic"/>
          <w:sz w:val="28"/>
          <w:szCs w:val="28"/>
        </w:rPr>
        <w:t xml:space="preserve"> </w:t>
      </w:r>
      <w:r w:rsidRPr="00D062EA">
        <w:rPr>
          <w:rFonts w:ascii="Arabic Transparent" w:cs="Simplified Arabic" w:hint="cs"/>
          <w:sz w:val="28"/>
          <w:szCs w:val="28"/>
          <w:rtl/>
        </w:rPr>
        <w:t>حلول</w:t>
      </w:r>
      <w:r w:rsidRPr="00D062EA">
        <w:rPr>
          <w:rFonts w:cs="Simplified Arabic" w:hint="cs"/>
          <w:sz w:val="28"/>
          <w:szCs w:val="28"/>
          <w:rtl/>
          <w:lang w:bidi="ar-DZ"/>
        </w:rPr>
        <w:t xml:space="preserve"> </w:t>
      </w:r>
      <w:r w:rsidRPr="00D062EA">
        <w:rPr>
          <w:rFonts w:ascii="Arabic Transparent" w:cs="Simplified Arabic" w:hint="cs"/>
          <w:sz w:val="28"/>
          <w:szCs w:val="28"/>
          <w:rtl/>
        </w:rPr>
        <w:t>ل</w:t>
      </w:r>
      <w:r>
        <w:rPr>
          <w:rFonts w:ascii="Arabic Transparent" w:cs="Simplified Arabic" w:hint="cs"/>
          <w:sz w:val="28"/>
          <w:szCs w:val="28"/>
          <w:rtl/>
        </w:rPr>
        <w:t>لأ</w:t>
      </w:r>
      <w:r w:rsidRPr="00D062EA">
        <w:rPr>
          <w:rFonts w:ascii="Arabic Transparent" w:cs="Simplified Arabic" w:hint="cs"/>
          <w:sz w:val="28"/>
          <w:szCs w:val="28"/>
          <w:rtl/>
        </w:rPr>
        <w:t>زمة</w:t>
      </w:r>
      <w:r w:rsidRPr="00D062EA">
        <w:rPr>
          <w:rFonts w:ascii="Arabic Transparent" w:cs="Simplified Arabic"/>
          <w:sz w:val="28"/>
          <w:szCs w:val="28"/>
        </w:rPr>
        <w:t xml:space="preserve"> </w:t>
      </w:r>
      <w:r w:rsidRPr="00D062EA">
        <w:rPr>
          <w:rFonts w:ascii="Arabic Transparent" w:cs="Simplified Arabic" w:hint="cs"/>
          <w:sz w:val="28"/>
          <w:szCs w:val="28"/>
          <w:rtl/>
        </w:rPr>
        <w:t>المالية</w:t>
      </w:r>
      <w:r w:rsidRPr="00D062EA">
        <w:rPr>
          <w:rFonts w:ascii="Arabic Transparent" w:cs="Simplified Arabic"/>
          <w:sz w:val="28"/>
          <w:szCs w:val="28"/>
        </w:rPr>
        <w:t xml:space="preserve"> </w:t>
      </w:r>
      <w:r w:rsidRPr="00D062EA">
        <w:rPr>
          <w:rFonts w:ascii="Arabic Transparent" w:cs="Simplified Arabic" w:hint="cs"/>
          <w:sz w:val="28"/>
          <w:szCs w:val="28"/>
          <w:rtl/>
        </w:rPr>
        <w:t>العالمية</w:t>
      </w:r>
      <w:r w:rsidRPr="00D062EA">
        <w:rPr>
          <w:rFonts w:ascii="Arabic Transparent" w:cs="Simplified Arabic"/>
          <w:sz w:val="28"/>
          <w:szCs w:val="28"/>
        </w:rPr>
        <w:t>.</w:t>
      </w:r>
    </w:p>
    <w:p w:rsidR="00B037DA" w:rsidRDefault="00B037DA" w:rsidP="004800D7">
      <w:pPr>
        <w:pStyle w:val="Sansinterligne"/>
        <w:numPr>
          <w:ilvl w:val="0"/>
          <w:numId w:val="112"/>
        </w:numPr>
        <w:bidi/>
        <w:ind w:left="425"/>
        <w:jc w:val="both"/>
        <w:rPr>
          <w:rFonts w:cs="Simplified Arabic"/>
          <w:sz w:val="28"/>
          <w:szCs w:val="28"/>
        </w:rPr>
      </w:pPr>
      <w:r w:rsidRPr="00D062EA">
        <w:rPr>
          <w:rFonts w:ascii="Arabic Transparent" w:cs="Simplified Arabic" w:hint="cs"/>
          <w:sz w:val="28"/>
          <w:szCs w:val="28"/>
          <w:rtl/>
        </w:rPr>
        <w:t>تحقيق</w:t>
      </w:r>
      <w:r w:rsidRPr="00D062EA">
        <w:rPr>
          <w:rFonts w:ascii="Arabic Transparent" w:cs="Simplified Arabic"/>
          <w:sz w:val="28"/>
          <w:szCs w:val="28"/>
        </w:rPr>
        <w:t xml:space="preserve"> </w:t>
      </w:r>
      <w:r w:rsidRPr="00D062EA">
        <w:rPr>
          <w:rFonts w:ascii="Arabic Transparent" w:cs="Simplified Arabic" w:hint="cs"/>
          <w:sz w:val="28"/>
          <w:szCs w:val="28"/>
          <w:rtl/>
        </w:rPr>
        <w:t>توعية</w:t>
      </w:r>
      <w:r w:rsidRPr="00D062EA">
        <w:rPr>
          <w:rFonts w:ascii="Arabic Transparent" w:cs="Simplified Arabic"/>
          <w:sz w:val="28"/>
          <w:szCs w:val="28"/>
        </w:rPr>
        <w:t xml:space="preserve"> </w:t>
      </w:r>
      <w:r w:rsidRPr="00D062EA">
        <w:rPr>
          <w:rFonts w:ascii="Arabic Transparent" w:cs="Simplified Arabic" w:hint="cs"/>
          <w:sz w:val="28"/>
          <w:szCs w:val="28"/>
          <w:rtl/>
        </w:rPr>
        <w:t>كاملة</w:t>
      </w:r>
      <w:r w:rsidRPr="00D062EA">
        <w:rPr>
          <w:rFonts w:ascii="Arabic Transparent" w:cs="Simplified Arabic"/>
          <w:sz w:val="28"/>
          <w:szCs w:val="28"/>
        </w:rPr>
        <w:t xml:space="preserve"> </w:t>
      </w:r>
      <w:r w:rsidRPr="00D062EA">
        <w:rPr>
          <w:rFonts w:ascii="Arabic Transparent" w:cs="Simplified Arabic" w:hint="cs"/>
          <w:sz w:val="28"/>
          <w:szCs w:val="28"/>
          <w:rtl/>
        </w:rPr>
        <w:t>ب</w:t>
      </w:r>
      <w:r>
        <w:rPr>
          <w:rFonts w:ascii="Arabic Transparent" w:cs="Simplified Arabic" w:hint="cs"/>
          <w:sz w:val="28"/>
          <w:szCs w:val="28"/>
          <w:rtl/>
        </w:rPr>
        <w:t>الأزمة</w:t>
      </w:r>
      <w:r w:rsidRPr="00D062EA">
        <w:rPr>
          <w:rFonts w:ascii="Arabic Transparent" w:cs="Simplified Arabic"/>
          <w:sz w:val="28"/>
          <w:szCs w:val="28"/>
        </w:rPr>
        <w:t xml:space="preserve"> </w:t>
      </w:r>
      <w:r w:rsidRPr="00D062EA">
        <w:rPr>
          <w:rFonts w:ascii="Arabic Transparent" w:cs="Simplified Arabic" w:hint="cs"/>
          <w:sz w:val="28"/>
          <w:szCs w:val="28"/>
          <w:rtl/>
        </w:rPr>
        <w:t>وتداعياتها،</w:t>
      </w:r>
      <w:r w:rsidRPr="00D062EA">
        <w:rPr>
          <w:rFonts w:ascii="Arabic Transparent" w:cs="Simplified Arabic"/>
          <w:sz w:val="28"/>
          <w:szCs w:val="28"/>
        </w:rPr>
        <w:t xml:space="preserve"> </w:t>
      </w:r>
      <w:r w:rsidRPr="00D062EA">
        <w:rPr>
          <w:rFonts w:ascii="Arabic Transparent" w:cs="Simplified Arabic" w:hint="cs"/>
          <w:sz w:val="28"/>
          <w:szCs w:val="28"/>
          <w:rtl/>
        </w:rPr>
        <w:t>وإعادة</w:t>
      </w:r>
      <w:r w:rsidRPr="00D062EA">
        <w:rPr>
          <w:rFonts w:ascii="Arabic Transparent" w:cs="Simplified Arabic"/>
          <w:sz w:val="28"/>
          <w:szCs w:val="28"/>
        </w:rPr>
        <w:t xml:space="preserve"> </w:t>
      </w:r>
      <w:r w:rsidRPr="00D062EA">
        <w:rPr>
          <w:rFonts w:ascii="Arabic Transparent" w:cs="Simplified Arabic" w:hint="cs"/>
          <w:sz w:val="28"/>
          <w:szCs w:val="28"/>
          <w:rtl/>
        </w:rPr>
        <w:t>قراءة</w:t>
      </w:r>
      <w:r w:rsidRPr="00D062EA">
        <w:rPr>
          <w:rFonts w:ascii="Arabic Transparent" w:cs="Simplified Arabic"/>
          <w:sz w:val="28"/>
          <w:szCs w:val="28"/>
        </w:rPr>
        <w:t xml:space="preserve"> </w:t>
      </w:r>
      <w:r>
        <w:rPr>
          <w:rFonts w:ascii="Arabic Transparent" w:cs="Simplified Arabic" w:hint="cs"/>
          <w:sz w:val="28"/>
          <w:szCs w:val="28"/>
          <w:rtl/>
        </w:rPr>
        <w:t>الأزمة</w:t>
      </w:r>
      <w:r w:rsidRPr="00D062EA">
        <w:rPr>
          <w:rFonts w:ascii="Arabic Transparent" w:cs="Simplified Arabic"/>
          <w:sz w:val="28"/>
          <w:szCs w:val="28"/>
        </w:rPr>
        <w:t xml:space="preserve"> </w:t>
      </w:r>
      <w:r w:rsidRPr="00D062EA">
        <w:rPr>
          <w:rFonts w:ascii="Arabic Transparent" w:cs="Simplified Arabic" w:hint="cs"/>
          <w:sz w:val="28"/>
          <w:szCs w:val="28"/>
          <w:rtl/>
        </w:rPr>
        <w:t>قراءة</w:t>
      </w:r>
      <w:r w:rsidRPr="00D062EA">
        <w:rPr>
          <w:rFonts w:ascii="Arabic Transparent" w:cs="Simplified Arabic"/>
          <w:sz w:val="28"/>
          <w:szCs w:val="28"/>
        </w:rPr>
        <w:t xml:space="preserve"> </w:t>
      </w:r>
      <w:r w:rsidRPr="00D062EA">
        <w:rPr>
          <w:rFonts w:ascii="Arabic Transparent" w:cs="Simplified Arabic" w:hint="cs"/>
          <w:sz w:val="28"/>
          <w:szCs w:val="28"/>
          <w:rtl/>
        </w:rPr>
        <w:t>تربوية،</w:t>
      </w:r>
      <w:r w:rsidRPr="00D062EA">
        <w:rPr>
          <w:rFonts w:cs="Simplified Arabic" w:hint="cs"/>
          <w:sz w:val="28"/>
          <w:szCs w:val="28"/>
          <w:rtl/>
          <w:lang w:bidi="ar-DZ"/>
        </w:rPr>
        <w:t xml:space="preserve"> </w:t>
      </w:r>
      <w:r w:rsidRPr="00D062EA">
        <w:rPr>
          <w:rFonts w:ascii="Arabic Transparent" w:cs="Simplified Arabic" w:hint="cs"/>
          <w:sz w:val="28"/>
          <w:szCs w:val="28"/>
          <w:rtl/>
        </w:rPr>
        <w:t>ونشر</w:t>
      </w:r>
      <w:r w:rsidRPr="00D062EA">
        <w:rPr>
          <w:rFonts w:ascii="Arabic Transparent" w:cs="Simplified Arabic"/>
          <w:sz w:val="28"/>
          <w:szCs w:val="28"/>
        </w:rPr>
        <w:t xml:space="preserve"> </w:t>
      </w:r>
      <w:r w:rsidRPr="00D062EA">
        <w:rPr>
          <w:rFonts w:ascii="Arabic Transparent" w:cs="Simplified Arabic" w:hint="cs"/>
          <w:sz w:val="28"/>
          <w:szCs w:val="28"/>
          <w:rtl/>
        </w:rPr>
        <w:t>تلك</w:t>
      </w:r>
      <w:r w:rsidRPr="00D062EA">
        <w:rPr>
          <w:rFonts w:ascii="Arabic Transparent" w:cs="Simplified Arabic"/>
          <w:sz w:val="28"/>
          <w:szCs w:val="28"/>
        </w:rPr>
        <w:t xml:space="preserve"> </w:t>
      </w:r>
      <w:r w:rsidRPr="00D062EA">
        <w:rPr>
          <w:rFonts w:ascii="Arabic Transparent" w:cs="Simplified Arabic" w:hint="cs"/>
          <w:sz w:val="28"/>
          <w:szCs w:val="28"/>
          <w:rtl/>
        </w:rPr>
        <w:t>التوعية</w:t>
      </w:r>
      <w:r w:rsidRPr="00D062EA">
        <w:rPr>
          <w:rFonts w:ascii="Arabic Transparent" w:cs="Simplified Arabic"/>
          <w:sz w:val="28"/>
          <w:szCs w:val="28"/>
        </w:rPr>
        <w:t xml:space="preserve"> </w:t>
      </w:r>
      <w:r w:rsidRPr="00D062EA">
        <w:rPr>
          <w:rFonts w:ascii="Arabic Transparent" w:cs="Simplified Arabic" w:hint="cs"/>
          <w:sz w:val="28"/>
          <w:szCs w:val="28"/>
          <w:rtl/>
        </w:rPr>
        <w:t>وسط</w:t>
      </w:r>
      <w:r w:rsidRPr="00D062EA">
        <w:rPr>
          <w:rFonts w:ascii="Arabic Transparent" w:cs="Simplified Arabic"/>
          <w:sz w:val="28"/>
          <w:szCs w:val="28"/>
        </w:rPr>
        <w:t xml:space="preserve"> </w:t>
      </w:r>
      <w:r w:rsidRPr="00D062EA">
        <w:rPr>
          <w:rFonts w:ascii="Arabic Transparent" w:cs="Simplified Arabic" w:hint="cs"/>
          <w:sz w:val="28"/>
          <w:szCs w:val="28"/>
          <w:rtl/>
        </w:rPr>
        <w:t>مجتمعاتنا</w:t>
      </w:r>
      <w:r w:rsidRPr="00D062EA">
        <w:rPr>
          <w:rFonts w:ascii="Arial" w:hAnsi="Arial" w:cs="Simplified Arabic"/>
          <w:sz w:val="28"/>
          <w:szCs w:val="28"/>
        </w:rPr>
        <w:t>.</w:t>
      </w:r>
    </w:p>
    <w:p w:rsidR="00B037DA" w:rsidRDefault="00B037DA" w:rsidP="00B037DA">
      <w:pPr>
        <w:pStyle w:val="Sansinterligne"/>
        <w:pBdr>
          <w:bottom w:val="threeDEngrave" w:sz="24" w:space="1" w:color="8DB3E2" w:themeColor="text2" w:themeTint="66"/>
        </w:pBdr>
        <w:bidi/>
        <w:jc w:val="both"/>
        <w:rPr>
          <w:rFonts w:asciiTheme="minorHAnsi" w:hAnsiTheme="minorHAnsi" w:cs="Andalus"/>
          <w:sz w:val="24"/>
          <w:szCs w:val="24"/>
          <w:lang w:bidi="ar-DZ"/>
        </w:rPr>
      </w:pPr>
      <w:r>
        <w:rPr>
          <w:rFonts w:ascii="Times New Roman" w:hAnsi="Times New Roman" w:cs="Andalus" w:hint="cs"/>
          <w:sz w:val="24"/>
          <w:szCs w:val="24"/>
          <w:rtl/>
          <w:lang w:bidi="ar-DZ"/>
        </w:rPr>
        <w:lastRenderedPageBreak/>
        <w:t>الأزمة</w:t>
      </w:r>
      <w:r>
        <w:rPr>
          <w:rFonts w:ascii="khalaadal-arabeh2" w:cs="Andalus" w:hint="cs"/>
          <w:sz w:val="24"/>
          <w:szCs w:val="24"/>
          <w:rtl/>
        </w:rPr>
        <w:t xml:space="preserve"> المالية و تأثيرها على الإقتصاد الجزائري                                           </w:t>
      </w:r>
      <w:r>
        <w:rPr>
          <w:rFonts w:ascii="khalaadal-arabeh2" w:cs="Andalus" w:hint="cs"/>
          <w:sz w:val="24"/>
          <w:szCs w:val="24"/>
        </w:rPr>
        <w:t xml:space="preserve">                                        </w:t>
      </w:r>
    </w:p>
    <w:p w:rsidR="00B037DA" w:rsidRPr="005B5AC7" w:rsidRDefault="00B037DA" w:rsidP="00B037DA">
      <w:pPr>
        <w:tabs>
          <w:tab w:val="right" w:pos="9072"/>
        </w:tabs>
        <w:bidi/>
        <w:jc w:val="both"/>
        <w:rPr>
          <w:rFonts w:cs="Andalus"/>
          <w:sz w:val="26"/>
          <w:szCs w:val="26"/>
          <w:rtl/>
          <w:lang w:bidi="ar-DZ"/>
        </w:rPr>
      </w:pPr>
      <w:r w:rsidRPr="001235E7">
        <w:rPr>
          <w:rFonts w:cs="Andalus" w:hint="cs"/>
          <w:sz w:val="26"/>
          <w:szCs w:val="26"/>
          <w:rtl/>
          <w:lang w:bidi="ar-DZ"/>
        </w:rPr>
        <w:t xml:space="preserve">الخاتمة                                                                                                                               </w:t>
      </w:r>
    </w:p>
    <w:p w:rsidR="00B037DA" w:rsidRPr="001C7C29" w:rsidRDefault="00B037DA" w:rsidP="00B037DA">
      <w:pPr>
        <w:pStyle w:val="Sansinterligne"/>
        <w:bidi/>
        <w:ind w:left="360"/>
        <w:jc w:val="both"/>
        <w:rPr>
          <w:rFonts w:cs="Simplified Arabic"/>
          <w:sz w:val="36"/>
          <w:szCs w:val="36"/>
        </w:rPr>
      </w:pPr>
    </w:p>
    <w:p w:rsidR="00B037DA" w:rsidRPr="005B5AC7" w:rsidRDefault="00B037DA" w:rsidP="004800D7">
      <w:pPr>
        <w:pStyle w:val="Sansinterligne"/>
        <w:numPr>
          <w:ilvl w:val="0"/>
          <w:numId w:val="112"/>
        </w:numPr>
        <w:bidi/>
        <w:ind w:left="425" w:hanging="425"/>
        <w:jc w:val="both"/>
        <w:rPr>
          <w:rFonts w:cs="Simplified Arabic"/>
          <w:sz w:val="28"/>
          <w:szCs w:val="28"/>
        </w:rPr>
      </w:pPr>
      <w:r w:rsidRPr="003604D7">
        <w:rPr>
          <w:rFonts w:ascii="Arabic Transparent" w:cs="Simplified Arabic" w:hint="cs"/>
          <w:sz w:val="28"/>
          <w:szCs w:val="28"/>
          <w:rtl/>
        </w:rPr>
        <w:t>ضرورة</w:t>
      </w:r>
      <w:r w:rsidRPr="003604D7">
        <w:rPr>
          <w:rFonts w:ascii="Arabic Transparent" w:cs="Simplified Arabic"/>
          <w:sz w:val="28"/>
          <w:szCs w:val="28"/>
        </w:rPr>
        <w:t xml:space="preserve"> </w:t>
      </w:r>
      <w:r w:rsidRPr="003604D7">
        <w:rPr>
          <w:rFonts w:ascii="Arabic Transparent" w:cs="Simplified Arabic" w:hint="cs"/>
          <w:sz w:val="28"/>
          <w:szCs w:val="28"/>
          <w:rtl/>
        </w:rPr>
        <w:t>أن</w:t>
      </w:r>
      <w:r w:rsidRPr="003604D7">
        <w:rPr>
          <w:rFonts w:ascii="Arabic Transparent" w:cs="Simplified Arabic"/>
          <w:sz w:val="28"/>
          <w:szCs w:val="28"/>
        </w:rPr>
        <w:t xml:space="preserve"> </w:t>
      </w:r>
      <w:r w:rsidRPr="003604D7">
        <w:rPr>
          <w:rFonts w:ascii="Arabic Transparent" w:cs="Simplified Arabic" w:hint="cs"/>
          <w:sz w:val="28"/>
          <w:szCs w:val="28"/>
          <w:rtl/>
        </w:rPr>
        <w:t>يتعلم</w:t>
      </w:r>
      <w:r w:rsidRPr="003604D7">
        <w:rPr>
          <w:rFonts w:ascii="Arabic Transparent" w:cs="Simplified Arabic"/>
          <w:sz w:val="28"/>
          <w:szCs w:val="28"/>
        </w:rPr>
        <w:t xml:space="preserve"> </w:t>
      </w:r>
      <w:r w:rsidRPr="003604D7">
        <w:rPr>
          <w:rFonts w:ascii="Arabic Transparent" w:cs="Simplified Arabic" w:hint="cs"/>
          <w:sz w:val="28"/>
          <w:szCs w:val="28"/>
          <w:rtl/>
        </w:rPr>
        <w:t>المجتمع</w:t>
      </w:r>
      <w:r w:rsidRPr="003604D7">
        <w:rPr>
          <w:rFonts w:ascii="Arabic Transparent" w:cs="Simplified Arabic"/>
          <w:sz w:val="28"/>
          <w:szCs w:val="28"/>
        </w:rPr>
        <w:t xml:space="preserve"> </w:t>
      </w:r>
      <w:r w:rsidRPr="003604D7">
        <w:rPr>
          <w:rFonts w:ascii="Arabic Transparent" w:cs="Simplified Arabic" w:hint="cs"/>
          <w:sz w:val="28"/>
          <w:szCs w:val="28"/>
          <w:rtl/>
        </w:rPr>
        <w:t>الدولي</w:t>
      </w:r>
      <w:r w:rsidRPr="003604D7">
        <w:rPr>
          <w:rFonts w:ascii="Arabic Transparent" w:cs="Simplified Arabic"/>
          <w:sz w:val="28"/>
          <w:szCs w:val="28"/>
        </w:rPr>
        <w:t xml:space="preserve"> </w:t>
      </w:r>
      <w:r w:rsidRPr="003604D7">
        <w:rPr>
          <w:rFonts w:ascii="Arabic Transparent" w:cs="Simplified Arabic" w:hint="cs"/>
          <w:sz w:val="28"/>
          <w:szCs w:val="28"/>
          <w:rtl/>
        </w:rPr>
        <w:t>بشكل</w:t>
      </w:r>
      <w:r w:rsidRPr="003604D7">
        <w:rPr>
          <w:rFonts w:ascii="Arabic Transparent" w:cs="Simplified Arabic"/>
          <w:sz w:val="28"/>
          <w:szCs w:val="28"/>
        </w:rPr>
        <w:t xml:space="preserve"> </w:t>
      </w:r>
      <w:r w:rsidRPr="003604D7">
        <w:rPr>
          <w:rFonts w:ascii="Arabic Transparent" w:cs="Simplified Arabic" w:hint="cs"/>
          <w:sz w:val="28"/>
          <w:szCs w:val="28"/>
          <w:rtl/>
        </w:rPr>
        <w:t>جدي</w:t>
      </w:r>
      <w:r w:rsidRPr="003604D7">
        <w:rPr>
          <w:rFonts w:ascii="Arabic Transparent" w:cs="Simplified Arabic"/>
          <w:sz w:val="28"/>
          <w:szCs w:val="28"/>
        </w:rPr>
        <w:t xml:space="preserve"> </w:t>
      </w:r>
      <w:r w:rsidRPr="003604D7">
        <w:rPr>
          <w:rFonts w:ascii="Arabic Transparent" w:cs="Simplified Arabic" w:hint="cs"/>
          <w:sz w:val="28"/>
          <w:szCs w:val="28"/>
          <w:rtl/>
        </w:rPr>
        <w:t>دروسًا</w:t>
      </w:r>
      <w:r w:rsidRPr="003604D7">
        <w:rPr>
          <w:rFonts w:ascii="Arabic Transparent" w:cs="Simplified Arabic"/>
          <w:sz w:val="28"/>
          <w:szCs w:val="28"/>
        </w:rPr>
        <w:t xml:space="preserve"> </w:t>
      </w:r>
      <w:r w:rsidRPr="003604D7">
        <w:rPr>
          <w:rFonts w:ascii="Arabic Transparent" w:cs="Simplified Arabic" w:hint="cs"/>
          <w:sz w:val="28"/>
          <w:szCs w:val="28"/>
          <w:rtl/>
        </w:rPr>
        <w:t>من</w:t>
      </w:r>
      <w:r w:rsidRPr="003604D7">
        <w:rPr>
          <w:rFonts w:ascii="Arabic Transparent" w:cs="Simplified Arabic"/>
          <w:sz w:val="28"/>
          <w:szCs w:val="28"/>
        </w:rPr>
        <w:t xml:space="preserve"> </w:t>
      </w:r>
      <w:r>
        <w:rPr>
          <w:rFonts w:ascii="Arabic Transparent" w:cs="Simplified Arabic" w:hint="cs"/>
          <w:sz w:val="28"/>
          <w:szCs w:val="28"/>
          <w:rtl/>
        </w:rPr>
        <w:t>الأزمة</w:t>
      </w:r>
      <w:r>
        <w:rPr>
          <w:rFonts w:cs="Simplified Arabic" w:hint="cs"/>
          <w:sz w:val="28"/>
          <w:szCs w:val="28"/>
          <w:rtl/>
          <w:lang w:bidi="ar-DZ"/>
        </w:rPr>
        <w:t xml:space="preserve"> </w:t>
      </w:r>
      <w:r w:rsidRPr="003604D7">
        <w:rPr>
          <w:rFonts w:ascii="Arabic Transparent" w:cs="Simplified Arabic" w:hint="cs"/>
          <w:sz w:val="28"/>
          <w:szCs w:val="28"/>
          <w:rtl/>
        </w:rPr>
        <w:t>الحالية</w:t>
      </w:r>
      <w:r w:rsidRPr="003604D7">
        <w:rPr>
          <w:rFonts w:ascii="Arabic Transparent" w:cs="Simplified Arabic"/>
          <w:sz w:val="28"/>
          <w:szCs w:val="28"/>
        </w:rPr>
        <w:t xml:space="preserve"> </w:t>
      </w:r>
      <w:r w:rsidRPr="003604D7">
        <w:rPr>
          <w:rFonts w:ascii="Arabic Transparent" w:cs="Simplified Arabic" w:hint="cs"/>
          <w:sz w:val="28"/>
          <w:szCs w:val="28"/>
          <w:rtl/>
        </w:rPr>
        <w:t>على</w:t>
      </w:r>
      <w:r w:rsidRPr="003604D7">
        <w:rPr>
          <w:rFonts w:ascii="Arabic Transparent" w:cs="Simplified Arabic"/>
          <w:sz w:val="28"/>
          <w:szCs w:val="28"/>
        </w:rPr>
        <w:t xml:space="preserve"> </w:t>
      </w:r>
      <w:r w:rsidRPr="003604D7">
        <w:rPr>
          <w:rFonts w:ascii="Arabic Transparent" w:cs="Simplified Arabic" w:hint="cs"/>
          <w:sz w:val="28"/>
          <w:szCs w:val="28"/>
          <w:rtl/>
        </w:rPr>
        <w:t>أساس</w:t>
      </w:r>
      <w:r w:rsidRPr="003604D7">
        <w:rPr>
          <w:rFonts w:ascii="Arabic Transparent" w:cs="Simplified Arabic"/>
          <w:sz w:val="28"/>
          <w:szCs w:val="28"/>
        </w:rPr>
        <w:t xml:space="preserve"> </w:t>
      </w:r>
      <w:r w:rsidRPr="003604D7">
        <w:rPr>
          <w:rFonts w:ascii="Arabic Transparent" w:cs="Simplified Arabic" w:hint="cs"/>
          <w:sz w:val="28"/>
          <w:szCs w:val="28"/>
          <w:rtl/>
        </w:rPr>
        <w:t>مشاورات</w:t>
      </w:r>
      <w:r w:rsidRPr="003604D7">
        <w:rPr>
          <w:rFonts w:ascii="Arabic Transparent" w:cs="Simplified Arabic"/>
          <w:sz w:val="28"/>
          <w:szCs w:val="28"/>
        </w:rPr>
        <w:t xml:space="preserve"> </w:t>
      </w:r>
      <w:r w:rsidRPr="003604D7">
        <w:rPr>
          <w:rFonts w:ascii="Arabic Transparent" w:cs="Simplified Arabic" w:hint="cs"/>
          <w:sz w:val="28"/>
          <w:szCs w:val="28"/>
          <w:rtl/>
        </w:rPr>
        <w:t>كاملة</w:t>
      </w:r>
      <w:r w:rsidRPr="003604D7">
        <w:rPr>
          <w:rFonts w:ascii="Arabic Transparent" w:cs="Simplified Arabic"/>
          <w:sz w:val="28"/>
          <w:szCs w:val="28"/>
        </w:rPr>
        <w:t xml:space="preserve"> </w:t>
      </w:r>
      <w:r w:rsidRPr="003604D7">
        <w:rPr>
          <w:rFonts w:ascii="Arabic Transparent" w:cs="Simplified Arabic" w:hint="cs"/>
          <w:sz w:val="28"/>
          <w:szCs w:val="28"/>
          <w:rtl/>
        </w:rPr>
        <w:t>بين</w:t>
      </w:r>
      <w:r w:rsidRPr="003604D7">
        <w:rPr>
          <w:rFonts w:ascii="Arabic Transparent" w:cs="Simplified Arabic"/>
          <w:sz w:val="28"/>
          <w:szCs w:val="28"/>
        </w:rPr>
        <w:t xml:space="preserve"> </w:t>
      </w:r>
      <w:r w:rsidRPr="003604D7">
        <w:rPr>
          <w:rFonts w:ascii="Arabic Transparent" w:cs="Simplified Arabic" w:hint="cs"/>
          <w:sz w:val="28"/>
          <w:szCs w:val="28"/>
          <w:rtl/>
        </w:rPr>
        <w:t>كافة</w:t>
      </w:r>
      <w:r>
        <w:rPr>
          <w:rFonts w:ascii="Arabic Transparent" w:cs="Simplified Arabic" w:hint="cs"/>
          <w:sz w:val="28"/>
          <w:szCs w:val="28"/>
          <w:rtl/>
        </w:rPr>
        <w:t xml:space="preserve"> الدول</w:t>
      </w:r>
      <w:r w:rsidRPr="003604D7">
        <w:rPr>
          <w:rFonts w:ascii="Arabic Transparent" w:cs="Simplified Arabic"/>
          <w:sz w:val="28"/>
          <w:szCs w:val="28"/>
        </w:rPr>
        <w:t xml:space="preserve"> </w:t>
      </w:r>
      <w:r w:rsidRPr="003604D7">
        <w:rPr>
          <w:rFonts w:ascii="Arabic Transparent" w:cs="Simplified Arabic" w:hint="cs"/>
          <w:sz w:val="28"/>
          <w:szCs w:val="28"/>
          <w:rtl/>
        </w:rPr>
        <w:t>،</w:t>
      </w:r>
      <w:r w:rsidRPr="003604D7">
        <w:rPr>
          <w:rFonts w:ascii="Arabic Transparent" w:cs="Simplified Arabic"/>
          <w:sz w:val="28"/>
          <w:szCs w:val="28"/>
        </w:rPr>
        <w:t xml:space="preserve"> </w:t>
      </w:r>
      <w:r>
        <w:rPr>
          <w:rFonts w:ascii="Arabic Transparent" w:cs="Simplified Arabic" w:hint="cs"/>
          <w:sz w:val="28"/>
          <w:szCs w:val="28"/>
          <w:rtl/>
        </w:rPr>
        <w:t>وت</w:t>
      </w:r>
      <w:r w:rsidRPr="003604D7">
        <w:rPr>
          <w:rFonts w:ascii="Arabic Transparent" w:cs="Simplified Arabic" w:hint="cs"/>
          <w:sz w:val="28"/>
          <w:szCs w:val="28"/>
          <w:rtl/>
        </w:rPr>
        <w:t>قوم</w:t>
      </w:r>
      <w:r w:rsidRPr="003604D7">
        <w:rPr>
          <w:rFonts w:ascii="Arabic Transparent" w:cs="Simplified Arabic"/>
          <w:sz w:val="28"/>
          <w:szCs w:val="28"/>
        </w:rPr>
        <w:t xml:space="preserve"> </w:t>
      </w:r>
      <w:r w:rsidRPr="003604D7">
        <w:rPr>
          <w:rFonts w:ascii="Arabic Transparent" w:cs="Simplified Arabic" w:hint="cs"/>
          <w:sz w:val="28"/>
          <w:szCs w:val="28"/>
          <w:rtl/>
        </w:rPr>
        <w:t>بإصلاحات</w:t>
      </w:r>
      <w:r>
        <w:rPr>
          <w:rFonts w:cs="Simplified Arabic" w:hint="cs"/>
          <w:sz w:val="28"/>
          <w:szCs w:val="28"/>
          <w:rtl/>
          <w:lang w:bidi="ar-DZ"/>
        </w:rPr>
        <w:t xml:space="preserve"> </w:t>
      </w:r>
      <w:r w:rsidRPr="003604D7">
        <w:rPr>
          <w:rFonts w:ascii="Arabic Transparent" w:cs="Simplified Arabic" w:hint="cs"/>
          <w:sz w:val="28"/>
          <w:szCs w:val="28"/>
          <w:rtl/>
        </w:rPr>
        <w:t>ضرورية</w:t>
      </w:r>
      <w:r w:rsidRPr="003604D7">
        <w:rPr>
          <w:rFonts w:ascii="Arabic Transparent" w:cs="Simplified Arabic"/>
          <w:sz w:val="28"/>
          <w:szCs w:val="28"/>
        </w:rPr>
        <w:t xml:space="preserve"> </w:t>
      </w:r>
      <w:r w:rsidRPr="003604D7">
        <w:rPr>
          <w:rFonts w:ascii="Arabic Transparent" w:cs="Simplified Arabic" w:hint="cs"/>
          <w:sz w:val="28"/>
          <w:szCs w:val="28"/>
          <w:rtl/>
        </w:rPr>
        <w:t>للنظام</w:t>
      </w:r>
      <w:r w:rsidRPr="003604D7">
        <w:rPr>
          <w:rFonts w:ascii="Arabic Transparent" w:cs="Simplified Arabic"/>
          <w:sz w:val="28"/>
          <w:szCs w:val="28"/>
        </w:rPr>
        <w:t xml:space="preserve"> </w:t>
      </w:r>
      <w:r w:rsidRPr="003604D7">
        <w:rPr>
          <w:rFonts w:ascii="Arabic Transparent" w:cs="Simplified Arabic" w:hint="cs"/>
          <w:sz w:val="28"/>
          <w:szCs w:val="28"/>
          <w:rtl/>
        </w:rPr>
        <w:t>المالي</w:t>
      </w:r>
      <w:r w:rsidRPr="003604D7">
        <w:rPr>
          <w:rFonts w:ascii="Arabic Transparent" w:cs="Simplified Arabic"/>
          <w:sz w:val="28"/>
          <w:szCs w:val="28"/>
        </w:rPr>
        <w:t xml:space="preserve"> </w:t>
      </w:r>
      <w:r w:rsidRPr="003604D7">
        <w:rPr>
          <w:rFonts w:ascii="Arabic Transparent" w:cs="Simplified Arabic" w:hint="cs"/>
          <w:sz w:val="28"/>
          <w:szCs w:val="28"/>
          <w:rtl/>
        </w:rPr>
        <w:t>العالمي</w:t>
      </w:r>
      <w:r w:rsidRPr="003604D7">
        <w:rPr>
          <w:rFonts w:ascii="Arabic Transparent" w:cs="Simplified Arabic"/>
          <w:sz w:val="28"/>
          <w:szCs w:val="28"/>
        </w:rPr>
        <w:t xml:space="preserve"> </w:t>
      </w:r>
      <w:r w:rsidRPr="003604D7">
        <w:rPr>
          <w:rFonts w:ascii="Arabic Transparent" w:cs="Simplified Arabic" w:hint="cs"/>
          <w:sz w:val="28"/>
          <w:szCs w:val="28"/>
          <w:rtl/>
        </w:rPr>
        <w:t>بطريقة</w:t>
      </w:r>
      <w:r w:rsidRPr="003604D7">
        <w:rPr>
          <w:rFonts w:ascii="Arabic Transparent" w:cs="Simplified Arabic"/>
          <w:sz w:val="28"/>
          <w:szCs w:val="28"/>
        </w:rPr>
        <w:t xml:space="preserve"> </w:t>
      </w:r>
      <w:r w:rsidRPr="003604D7">
        <w:rPr>
          <w:rFonts w:ascii="Arabic Transparent" w:cs="Simplified Arabic" w:hint="cs"/>
          <w:sz w:val="28"/>
          <w:szCs w:val="28"/>
          <w:rtl/>
        </w:rPr>
        <w:t>شاملة</w:t>
      </w:r>
      <w:r w:rsidRPr="003604D7">
        <w:rPr>
          <w:rFonts w:ascii="Arabic Transparent" w:cs="Simplified Arabic"/>
          <w:sz w:val="28"/>
          <w:szCs w:val="28"/>
        </w:rPr>
        <w:t xml:space="preserve"> </w:t>
      </w:r>
      <w:r w:rsidRPr="003604D7">
        <w:rPr>
          <w:rFonts w:ascii="Arabic Transparent" w:cs="Simplified Arabic" w:hint="cs"/>
          <w:sz w:val="28"/>
          <w:szCs w:val="28"/>
          <w:rtl/>
        </w:rPr>
        <w:t>ومتوازنة</w:t>
      </w:r>
      <w:r w:rsidRPr="003604D7">
        <w:rPr>
          <w:rFonts w:ascii="Arabic Transparent" w:cs="Simplified Arabic"/>
          <w:sz w:val="28"/>
          <w:szCs w:val="28"/>
        </w:rPr>
        <w:t xml:space="preserve"> </w:t>
      </w:r>
      <w:r w:rsidRPr="003604D7">
        <w:rPr>
          <w:rFonts w:ascii="Arabic Transparent" w:cs="Simplified Arabic" w:hint="cs"/>
          <w:sz w:val="28"/>
          <w:szCs w:val="28"/>
          <w:rtl/>
        </w:rPr>
        <w:t>وتدريجية</w:t>
      </w:r>
      <w:r w:rsidRPr="003604D7">
        <w:rPr>
          <w:rFonts w:ascii="Arabic Transparent" w:cs="Simplified Arabic"/>
          <w:sz w:val="28"/>
          <w:szCs w:val="28"/>
        </w:rPr>
        <w:t xml:space="preserve"> </w:t>
      </w:r>
      <w:r w:rsidRPr="003604D7">
        <w:rPr>
          <w:rFonts w:ascii="Arabic Transparent" w:cs="Simplified Arabic" w:hint="cs"/>
          <w:sz w:val="28"/>
          <w:szCs w:val="28"/>
          <w:rtl/>
        </w:rPr>
        <w:t>تؤد</w:t>
      </w:r>
      <w:r>
        <w:rPr>
          <w:rFonts w:ascii="Arabic Transparent" w:cs="Simplified Arabic" w:hint="cs"/>
          <w:sz w:val="28"/>
          <w:szCs w:val="28"/>
          <w:rtl/>
        </w:rPr>
        <w:t>ي</w:t>
      </w:r>
      <w:r>
        <w:rPr>
          <w:rFonts w:cs="Simplified Arabic" w:hint="cs"/>
          <w:sz w:val="28"/>
          <w:szCs w:val="28"/>
          <w:rtl/>
          <w:lang w:bidi="ar-DZ"/>
        </w:rPr>
        <w:t xml:space="preserve"> </w:t>
      </w:r>
      <w:r w:rsidRPr="003604D7">
        <w:rPr>
          <w:rFonts w:ascii="Arabic Transparent" w:cs="Simplified Arabic" w:hint="cs"/>
          <w:sz w:val="28"/>
          <w:szCs w:val="28"/>
          <w:rtl/>
        </w:rPr>
        <w:t>إلى</w:t>
      </w:r>
      <w:r w:rsidRPr="003604D7">
        <w:rPr>
          <w:rFonts w:ascii="Arabic Transparent" w:cs="Simplified Arabic"/>
          <w:sz w:val="28"/>
          <w:szCs w:val="28"/>
        </w:rPr>
        <w:t xml:space="preserve"> </w:t>
      </w:r>
      <w:r w:rsidRPr="003604D7">
        <w:rPr>
          <w:rFonts w:ascii="Arabic Transparent" w:cs="Simplified Arabic" w:hint="cs"/>
          <w:sz w:val="28"/>
          <w:szCs w:val="28"/>
          <w:rtl/>
        </w:rPr>
        <w:t>نتيجة،</w:t>
      </w:r>
      <w:r w:rsidRPr="003604D7">
        <w:rPr>
          <w:rFonts w:ascii="Arabic Transparent" w:cs="Simplified Arabic"/>
          <w:sz w:val="28"/>
          <w:szCs w:val="28"/>
        </w:rPr>
        <w:t xml:space="preserve"> </w:t>
      </w:r>
      <w:r w:rsidRPr="003604D7">
        <w:rPr>
          <w:rFonts w:ascii="Arabic Transparent" w:cs="Simplified Arabic" w:hint="cs"/>
          <w:sz w:val="28"/>
          <w:szCs w:val="28"/>
          <w:rtl/>
        </w:rPr>
        <w:t>بهدف</w:t>
      </w:r>
      <w:r w:rsidRPr="003604D7">
        <w:rPr>
          <w:rFonts w:ascii="Arabic Transparent" w:cs="Simplified Arabic"/>
          <w:sz w:val="28"/>
          <w:szCs w:val="28"/>
        </w:rPr>
        <w:t xml:space="preserve"> </w:t>
      </w:r>
      <w:r w:rsidRPr="003604D7">
        <w:rPr>
          <w:rFonts w:ascii="Arabic Transparent" w:cs="Simplified Arabic" w:hint="cs"/>
          <w:sz w:val="28"/>
          <w:szCs w:val="28"/>
          <w:rtl/>
        </w:rPr>
        <w:t>إقامة</w:t>
      </w:r>
      <w:r w:rsidRPr="003604D7">
        <w:rPr>
          <w:rFonts w:ascii="Arabic Transparent" w:cs="Simplified Arabic"/>
          <w:sz w:val="28"/>
          <w:szCs w:val="28"/>
        </w:rPr>
        <w:t xml:space="preserve"> </w:t>
      </w:r>
      <w:r w:rsidRPr="003604D7">
        <w:rPr>
          <w:rFonts w:ascii="Arabic Transparent" w:cs="Simplified Arabic" w:hint="cs"/>
          <w:sz w:val="28"/>
          <w:szCs w:val="28"/>
          <w:rtl/>
        </w:rPr>
        <w:t>نظام</w:t>
      </w:r>
      <w:r w:rsidRPr="003604D7">
        <w:rPr>
          <w:rFonts w:ascii="Arabic Transparent" w:cs="Simplified Arabic"/>
          <w:sz w:val="28"/>
          <w:szCs w:val="28"/>
        </w:rPr>
        <w:t xml:space="preserve"> </w:t>
      </w:r>
      <w:r w:rsidRPr="003604D7">
        <w:rPr>
          <w:rFonts w:ascii="Arabic Transparent" w:cs="Simplified Arabic" w:hint="cs"/>
          <w:sz w:val="28"/>
          <w:szCs w:val="28"/>
          <w:rtl/>
        </w:rPr>
        <w:t>مالي</w:t>
      </w:r>
      <w:r w:rsidRPr="003604D7">
        <w:rPr>
          <w:rFonts w:ascii="Arabic Transparent" w:cs="Simplified Arabic"/>
          <w:sz w:val="28"/>
          <w:szCs w:val="28"/>
        </w:rPr>
        <w:t xml:space="preserve"> </w:t>
      </w:r>
      <w:r w:rsidRPr="003604D7">
        <w:rPr>
          <w:rFonts w:ascii="Arabic Transparent" w:cs="Simplified Arabic" w:hint="cs"/>
          <w:sz w:val="28"/>
          <w:szCs w:val="28"/>
          <w:rtl/>
        </w:rPr>
        <w:t>دولي</w:t>
      </w:r>
      <w:r w:rsidRPr="003604D7">
        <w:rPr>
          <w:rFonts w:ascii="Arabic Transparent" w:cs="Simplified Arabic"/>
          <w:sz w:val="28"/>
          <w:szCs w:val="28"/>
        </w:rPr>
        <w:t xml:space="preserve"> </w:t>
      </w:r>
      <w:r w:rsidRPr="003604D7">
        <w:rPr>
          <w:rFonts w:ascii="Arabic Transparent" w:cs="Simplified Arabic" w:hint="cs"/>
          <w:sz w:val="28"/>
          <w:szCs w:val="28"/>
          <w:rtl/>
        </w:rPr>
        <w:t>عادل</w:t>
      </w:r>
      <w:r w:rsidRPr="003604D7">
        <w:rPr>
          <w:rFonts w:ascii="Arabic Transparent" w:cs="Simplified Arabic"/>
          <w:sz w:val="28"/>
          <w:szCs w:val="28"/>
        </w:rPr>
        <w:t xml:space="preserve"> </w:t>
      </w:r>
      <w:r w:rsidRPr="003604D7">
        <w:rPr>
          <w:rFonts w:ascii="Arabic Transparent" w:cs="Simplified Arabic" w:hint="cs"/>
          <w:sz w:val="28"/>
          <w:szCs w:val="28"/>
          <w:rtl/>
        </w:rPr>
        <w:t>وشامل</w:t>
      </w:r>
      <w:r w:rsidRPr="003604D7">
        <w:rPr>
          <w:rFonts w:ascii="Arabic Transparent" w:cs="Simplified Arabic"/>
          <w:sz w:val="28"/>
          <w:szCs w:val="28"/>
        </w:rPr>
        <w:t xml:space="preserve"> </w:t>
      </w:r>
      <w:r w:rsidRPr="003604D7">
        <w:rPr>
          <w:rFonts w:ascii="Arabic Transparent" w:cs="Simplified Arabic" w:hint="cs"/>
          <w:sz w:val="28"/>
          <w:szCs w:val="28"/>
          <w:rtl/>
        </w:rPr>
        <w:t>ومنظم</w:t>
      </w:r>
      <w:r w:rsidRPr="003604D7">
        <w:rPr>
          <w:rFonts w:ascii="Arabic Transparent" w:cs="Simplified Arabic"/>
          <w:sz w:val="28"/>
          <w:szCs w:val="28"/>
        </w:rPr>
        <w:t xml:space="preserve"> </w:t>
      </w:r>
      <w:r w:rsidRPr="003604D7">
        <w:rPr>
          <w:rFonts w:ascii="Arabic Transparent" w:cs="Simplified Arabic" w:hint="cs"/>
          <w:sz w:val="28"/>
          <w:szCs w:val="28"/>
          <w:rtl/>
        </w:rPr>
        <w:t>،</w:t>
      </w:r>
      <w:r w:rsidRPr="003604D7">
        <w:rPr>
          <w:rFonts w:ascii="Arabic Transparent" w:cs="Simplified Arabic"/>
          <w:sz w:val="28"/>
          <w:szCs w:val="28"/>
        </w:rPr>
        <w:t xml:space="preserve"> </w:t>
      </w:r>
      <w:r w:rsidRPr="003604D7">
        <w:rPr>
          <w:rFonts w:ascii="Arabic Transparent" w:cs="Simplified Arabic" w:hint="cs"/>
          <w:sz w:val="28"/>
          <w:szCs w:val="28"/>
          <w:rtl/>
        </w:rPr>
        <w:t>بالإضافة</w:t>
      </w:r>
      <w:r>
        <w:rPr>
          <w:rFonts w:cs="Simplified Arabic" w:hint="cs"/>
          <w:sz w:val="28"/>
          <w:szCs w:val="28"/>
          <w:rtl/>
          <w:lang w:bidi="ar-DZ"/>
        </w:rPr>
        <w:t xml:space="preserve"> </w:t>
      </w:r>
      <w:r w:rsidRPr="003604D7">
        <w:rPr>
          <w:rFonts w:ascii="Arabic Transparent" w:cs="Simplified Arabic" w:hint="cs"/>
          <w:sz w:val="28"/>
          <w:szCs w:val="28"/>
          <w:rtl/>
        </w:rPr>
        <w:t>إلى</w:t>
      </w:r>
      <w:r w:rsidRPr="003604D7">
        <w:rPr>
          <w:rFonts w:ascii="Arabic Transparent" w:cs="Simplified Arabic"/>
          <w:sz w:val="28"/>
          <w:szCs w:val="28"/>
        </w:rPr>
        <w:t xml:space="preserve"> </w:t>
      </w:r>
      <w:r w:rsidRPr="003604D7">
        <w:rPr>
          <w:rFonts w:ascii="Arabic Transparent" w:cs="Simplified Arabic" w:hint="cs"/>
          <w:sz w:val="28"/>
          <w:szCs w:val="28"/>
          <w:rtl/>
        </w:rPr>
        <w:t>خلق</w:t>
      </w:r>
      <w:r w:rsidRPr="003604D7">
        <w:rPr>
          <w:rFonts w:ascii="Arabic Transparent" w:cs="Simplified Arabic"/>
          <w:sz w:val="28"/>
          <w:szCs w:val="28"/>
        </w:rPr>
        <w:t xml:space="preserve"> </w:t>
      </w:r>
      <w:r w:rsidRPr="003604D7">
        <w:rPr>
          <w:rFonts w:ascii="Arabic Transparent" w:cs="Simplified Arabic" w:hint="cs"/>
          <w:sz w:val="28"/>
          <w:szCs w:val="28"/>
          <w:rtl/>
        </w:rPr>
        <w:t>بيئة</w:t>
      </w:r>
      <w:r w:rsidRPr="003604D7">
        <w:rPr>
          <w:rFonts w:ascii="Arabic Transparent" w:cs="Simplified Arabic"/>
          <w:sz w:val="28"/>
          <w:szCs w:val="28"/>
        </w:rPr>
        <w:t xml:space="preserve"> </w:t>
      </w:r>
      <w:r w:rsidRPr="003604D7">
        <w:rPr>
          <w:rFonts w:ascii="Arabic Transparent" w:cs="Simplified Arabic" w:hint="cs"/>
          <w:sz w:val="28"/>
          <w:szCs w:val="28"/>
          <w:rtl/>
        </w:rPr>
        <w:t>مؤسسية</w:t>
      </w:r>
      <w:r w:rsidRPr="003604D7">
        <w:rPr>
          <w:rFonts w:ascii="Arabic Transparent" w:cs="Simplified Arabic"/>
          <w:sz w:val="28"/>
          <w:szCs w:val="28"/>
        </w:rPr>
        <w:t xml:space="preserve"> </w:t>
      </w:r>
      <w:r w:rsidRPr="003604D7">
        <w:rPr>
          <w:rFonts w:ascii="Arabic Transparent" w:cs="Simplified Arabic" w:hint="cs"/>
          <w:sz w:val="28"/>
          <w:szCs w:val="28"/>
          <w:rtl/>
        </w:rPr>
        <w:t>تسهم</w:t>
      </w:r>
      <w:r w:rsidRPr="003604D7">
        <w:rPr>
          <w:rFonts w:ascii="Arabic Transparent" w:cs="Simplified Arabic"/>
          <w:sz w:val="28"/>
          <w:szCs w:val="28"/>
        </w:rPr>
        <w:t xml:space="preserve"> </w:t>
      </w:r>
      <w:r w:rsidRPr="003604D7">
        <w:rPr>
          <w:rFonts w:ascii="Arabic Transparent" w:cs="Simplified Arabic" w:hint="cs"/>
          <w:sz w:val="28"/>
          <w:szCs w:val="28"/>
          <w:rtl/>
        </w:rPr>
        <w:t>في</w:t>
      </w:r>
      <w:r w:rsidRPr="003604D7">
        <w:rPr>
          <w:rFonts w:ascii="Arabic Transparent" w:cs="Simplified Arabic"/>
          <w:sz w:val="28"/>
          <w:szCs w:val="28"/>
        </w:rPr>
        <w:t xml:space="preserve"> </w:t>
      </w:r>
      <w:r w:rsidRPr="003604D7">
        <w:rPr>
          <w:rFonts w:ascii="Arabic Transparent" w:cs="Simplified Arabic" w:hint="cs"/>
          <w:sz w:val="28"/>
          <w:szCs w:val="28"/>
          <w:rtl/>
        </w:rPr>
        <w:t>دفع</w:t>
      </w:r>
      <w:r w:rsidRPr="003604D7">
        <w:rPr>
          <w:rFonts w:ascii="Arabic Transparent" w:cs="Simplified Arabic"/>
          <w:sz w:val="28"/>
          <w:szCs w:val="28"/>
        </w:rPr>
        <w:t xml:space="preserve"> </w:t>
      </w:r>
      <w:r w:rsidRPr="003604D7">
        <w:rPr>
          <w:rFonts w:ascii="Arabic Transparent" w:cs="Simplified Arabic" w:hint="cs"/>
          <w:sz w:val="28"/>
          <w:szCs w:val="28"/>
          <w:rtl/>
        </w:rPr>
        <w:t>التنمية</w:t>
      </w:r>
      <w:r w:rsidRPr="003604D7">
        <w:rPr>
          <w:rFonts w:ascii="Arabic Transparent" w:cs="Simplified Arabic"/>
          <w:sz w:val="28"/>
          <w:szCs w:val="28"/>
        </w:rPr>
        <w:t xml:space="preserve"> </w:t>
      </w:r>
      <w:r>
        <w:rPr>
          <w:rFonts w:ascii="Arabic Transparent" w:cs="Simplified Arabic" w:hint="cs"/>
          <w:sz w:val="28"/>
          <w:szCs w:val="28"/>
          <w:rtl/>
        </w:rPr>
        <w:t>الإقتصادية</w:t>
      </w:r>
      <w:r w:rsidRPr="003604D7">
        <w:rPr>
          <w:rFonts w:ascii="Arabic Transparent" w:cs="Simplified Arabic"/>
          <w:sz w:val="28"/>
          <w:szCs w:val="28"/>
        </w:rPr>
        <w:t xml:space="preserve"> </w:t>
      </w:r>
      <w:r w:rsidRPr="003604D7">
        <w:rPr>
          <w:rFonts w:ascii="Arabic Transparent" w:cs="Simplified Arabic" w:hint="cs"/>
          <w:sz w:val="28"/>
          <w:szCs w:val="28"/>
          <w:rtl/>
        </w:rPr>
        <w:t>العالمية</w:t>
      </w:r>
      <w:r w:rsidRPr="003604D7">
        <w:rPr>
          <w:rFonts w:ascii="Arabic Transparent" w:cs="Simplified Arabic"/>
          <w:sz w:val="28"/>
          <w:szCs w:val="28"/>
        </w:rPr>
        <w:t>.</w:t>
      </w:r>
    </w:p>
    <w:p w:rsidR="00B037DA" w:rsidRPr="005B5AC7" w:rsidRDefault="00B037DA" w:rsidP="004800D7">
      <w:pPr>
        <w:pStyle w:val="Sansinterligne"/>
        <w:numPr>
          <w:ilvl w:val="0"/>
          <w:numId w:val="112"/>
        </w:numPr>
        <w:bidi/>
        <w:ind w:left="425" w:hanging="425"/>
        <w:jc w:val="both"/>
        <w:rPr>
          <w:rFonts w:cs="Simplified Arabic"/>
          <w:sz w:val="28"/>
          <w:szCs w:val="28"/>
        </w:rPr>
      </w:pPr>
      <w:r w:rsidRPr="005B5AC7">
        <w:rPr>
          <w:rFonts w:ascii="Arabic Transparent" w:cs="Simplified Arabic" w:hint="cs"/>
          <w:sz w:val="28"/>
          <w:szCs w:val="28"/>
          <w:rtl/>
        </w:rPr>
        <w:t>تغيير</w:t>
      </w:r>
      <w:r w:rsidRPr="005B5AC7">
        <w:rPr>
          <w:rFonts w:ascii="Arabic Transparent" w:cs="Simplified Arabic"/>
          <w:sz w:val="28"/>
          <w:szCs w:val="28"/>
        </w:rPr>
        <w:t xml:space="preserve"> </w:t>
      </w:r>
      <w:r w:rsidRPr="005B5AC7">
        <w:rPr>
          <w:rFonts w:ascii="Arabic Transparent" w:cs="Simplified Arabic" w:hint="cs"/>
          <w:sz w:val="28"/>
          <w:szCs w:val="28"/>
          <w:rtl/>
        </w:rPr>
        <w:t>نماذج</w:t>
      </w:r>
      <w:r w:rsidRPr="005B5AC7">
        <w:rPr>
          <w:rFonts w:ascii="Arabic Transparent" w:cs="Simplified Arabic"/>
          <w:sz w:val="28"/>
          <w:szCs w:val="28"/>
        </w:rPr>
        <w:t xml:space="preserve"> </w:t>
      </w:r>
      <w:r w:rsidRPr="005B5AC7">
        <w:rPr>
          <w:rFonts w:ascii="Arabic Transparent" w:cs="Simplified Arabic" w:hint="cs"/>
          <w:sz w:val="28"/>
          <w:szCs w:val="28"/>
          <w:rtl/>
        </w:rPr>
        <w:t>النمو الإقتصادي</w:t>
      </w:r>
      <w:r w:rsidRPr="005B5AC7">
        <w:rPr>
          <w:rFonts w:ascii="Arabic Transparent" w:cs="Simplified Arabic"/>
          <w:sz w:val="28"/>
          <w:szCs w:val="28"/>
        </w:rPr>
        <w:t xml:space="preserve"> </w:t>
      </w:r>
      <w:r w:rsidRPr="005B5AC7">
        <w:rPr>
          <w:rFonts w:ascii="Arabic Transparent" w:cs="Simplified Arabic" w:hint="cs"/>
          <w:sz w:val="28"/>
          <w:szCs w:val="28"/>
          <w:rtl/>
        </w:rPr>
        <w:t>غير</w:t>
      </w:r>
      <w:r w:rsidRPr="005B5AC7">
        <w:rPr>
          <w:rFonts w:ascii="Arabic Transparent" w:cs="Simplified Arabic"/>
          <w:sz w:val="28"/>
          <w:szCs w:val="28"/>
        </w:rPr>
        <w:t xml:space="preserve"> </w:t>
      </w:r>
      <w:r w:rsidRPr="005B5AC7">
        <w:rPr>
          <w:rFonts w:ascii="Arabic Transparent" w:cs="Simplified Arabic" w:hint="cs"/>
          <w:sz w:val="28"/>
          <w:szCs w:val="28"/>
          <w:rtl/>
        </w:rPr>
        <w:t>المستدامة</w:t>
      </w:r>
      <w:r w:rsidRPr="005B5AC7">
        <w:rPr>
          <w:rFonts w:ascii="Arabic Transparent" w:cs="Simplified Arabic"/>
          <w:sz w:val="28"/>
          <w:szCs w:val="28"/>
        </w:rPr>
        <w:t xml:space="preserve">, </w:t>
      </w:r>
      <w:r w:rsidRPr="005B5AC7">
        <w:rPr>
          <w:rFonts w:ascii="Arabic Transparent" w:cs="Simplified Arabic" w:hint="cs"/>
          <w:sz w:val="28"/>
          <w:szCs w:val="28"/>
          <w:rtl/>
        </w:rPr>
        <w:t>والتعامل</w:t>
      </w:r>
      <w:r w:rsidRPr="005B5AC7">
        <w:rPr>
          <w:rFonts w:ascii="Arabic Transparent" w:cs="Simplified Arabic"/>
          <w:sz w:val="28"/>
          <w:szCs w:val="28"/>
        </w:rPr>
        <w:t xml:space="preserve"> </w:t>
      </w:r>
      <w:r w:rsidRPr="005B5AC7">
        <w:rPr>
          <w:rFonts w:ascii="Arabic Transparent" w:cs="Simplified Arabic" w:hint="cs"/>
          <w:sz w:val="28"/>
          <w:szCs w:val="28"/>
          <w:rtl/>
        </w:rPr>
        <w:t>مع</w:t>
      </w:r>
      <w:r w:rsidRPr="005B5AC7">
        <w:rPr>
          <w:rFonts w:ascii="Arabic Transparent" w:cs="Simplified Arabic"/>
          <w:sz w:val="28"/>
          <w:szCs w:val="28"/>
        </w:rPr>
        <w:t xml:space="preserve"> </w:t>
      </w:r>
      <w:r w:rsidRPr="005B5AC7">
        <w:rPr>
          <w:rFonts w:ascii="Arabic Transparent" w:cs="Simplified Arabic" w:hint="cs"/>
          <w:sz w:val="28"/>
          <w:szCs w:val="28"/>
          <w:rtl/>
        </w:rPr>
        <w:t>المشاكل الكامنة</w:t>
      </w:r>
      <w:r w:rsidRPr="005B5AC7">
        <w:rPr>
          <w:rFonts w:ascii="Arabic Transparent" w:cs="Simplified Arabic"/>
          <w:sz w:val="28"/>
          <w:szCs w:val="28"/>
        </w:rPr>
        <w:t xml:space="preserve"> </w:t>
      </w:r>
      <w:r w:rsidRPr="005B5AC7">
        <w:rPr>
          <w:rFonts w:ascii="Arabic Transparent" w:cs="Simplified Arabic" w:hint="cs"/>
          <w:sz w:val="28"/>
          <w:szCs w:val="28"/>
          <w:rtl/>
        </w:rPr>
        <w:t>لدى</w:t>
      </w:r>
      <w:r w:rsidRPr="005B5AC7">
        <w:rPr>
          <w:rFonts w:ascii="Arabic Transparent" w:cs="Simplified Arabic"/>
          <w:sz w:val="28"/>
          <w:szCs w:val="28"/>
        </w:rPr>
        <w:t xml:space="preserve"> </w:t>
      </w:r>
      <w:r w:rsidRPr="005B5AC7">
        <w:rPr>
          <w:rFonts w:ascii="Arabic Transparent" w:cs="Simplified Arabic" w:hint="cs"/>
          <w:sz w:val="28"/>
          <w:szCs w:val="28"/>
          <w:rtl/>
        </w:rPr>
        <w:t>إقتصاديات الدول الأعضاء مع</w:t>
      </w:r>
      <w:r w:rsidRPr="005B5AC7">
        <w:rPr>
          <w:rFonts w:ascii="Arabic Transparent" w:cs="Simplified Arabic"/>
          <w:sz w:val="28"/>
          <w:szCs w:val="28"/>
        </w:rPr>
        <w:t xml:space="preserve"> </w:t>
      </w:r>
      <w:r w:rsidRPr="005B5AC7">
        <w:rPr>
          <w:rFonts w:ascii="Arabic Transparent" w:cs="Simplified Arabic" w:hint="cs"/>
          <w:sz w:val="28"/>
          <w:szCs w:val="28"/>
          <w:rtl/>
        </w:rPr>
        <w:t>إبلاء</w:t>
      </w:r>
      <w:r w:rsidRPr="005B5AC7">
        <w:rPr>
          <w:rFonts w:ascii="Arabic Transparent" w:cs="Simplified Arabic"/>
          <w:sz w:val="28"/>
          <w:szCs w:val="28"/>
        </w:rPr>
        <w:t xml:space="preserve"> </w:t>
      </w:r>
      <w:r w:rsidRPr="005B5AC7">
        <w:rPr>
          <w:rFonts w:ascii="Arabic Transparent" w:cs="Simplified Arabic" w:hint="cs"/>
          <w:sz w:val="28"/>
          <w:szCs w:val="28"/>
          <w:rtl/>
        </w:rPr>
        <w:t>الاهتمام</w:t>
      </w:r>
      <w:r w:rsidRPr="005B5AC7">
        <w:rPr>
          <w:rFonts w:ascii="Arabic Transparent" w:cs="Simplified Arabic"/>
          <w:sz w:val="28"/>
          <w:szCs w:val="28"/>
        </w:rPr>
        <w:t xml:space="preserve"> </w:t>
      </w:r>
      <w:r w:rsidRPr="005B5AC7">
        <w:rPr>
          <w:rFonts w:ascii="Arabic Transparent" w:cs="Simplified Arabic" w:hint="cs"/>
          <w:sz w:val="28"/>
          <w:szCs w:val="28"/>
          <w:rtl/>
        </w:rPr>
        <w:t>المناسب</w:t>
      </w:r>
      <w:r w:rsidRPr="005B5AC7">
        <w:rPr>
          <w:rFonts w:ascii="Arabic Transparent" w:cs="Simplified Arabic"/>
          <w:sz w:val="28"/>
          <w:szCs w:val="28"/>
        </w:rPr>
        <w:t xml:space="preserve"> </w:t>
      </w:r>
      <w:r w:rsidRPr="005B5AC7">
        <w:rPr>
          <w:rFonts w:ascii="Arabic Transparent" w:cs="Simplified Arabic" w:hint="cs"/>
          <w:sz w:val="28"/>
          <w:szCs w:val="28"/>
          <w:rtl/>
        </w:rPr>
        <w:t>لتأثير</w:t>
      </w:r>
      <w:r w:rsidRPr="005B5AC7">
        <w:rPr>
          <w:rFonts w:ascii="Arabic Transparent" w:cs="Simplified Arabic"/>
          <w:sz w:val="28"/>
          <w:szCs w:val="28"/>
        </w:rPr>
        <w:t xml:space="preserve"> </w:t>
      </w:r>
      <w:r w:rsidRPr="005B5AC7">
        <w:rPr>
          <w:rFonts w:ascii="Arabic Transparent" w:cs="Simplified Arabic" w:hint="cs"/>
          <w:sz w:val="28"/>
          <w:szCs w:val="28"/>
          <w:rtl/>
        </w:rPr>
        <w:t>الأزمة</w:t>
      </w:r>
      <w:r w:rsidRPr="005B5AC7">
        <w:rPr>
          <w:rFonts w:cs="Simplified Arabic" w:hint="cs"/>
          <w:sz w:val="28"/>
          <w:szCs w:val="28"/>
          <w:rtl/>
          <w:lang w:bidi="ar-DZ"/>
        </w:rPr>
        <w:t xml:space="preserve"> </w:t>
      </w:r>
      <w:r w:rsidRPr="005B5AC7">
        <w:rPr>
          <w:rFonts w:ascii="Arabic Transparent" w:cs="Simplified Arabic" w:hint="cs"/>
          <w:sz w:val="28"/>
          <w:szCs w:val="28"/>
          <w:rtl/>
        </w:rPr>
        <w:t>المالية</w:t>
      </w:r>
      <w:r w:rsidRPr="005B5AC7">
        <w:rPr>
          <w:rFonts w:ascii="Arabic Transparent" w:cs="Simplified Arabic"/>
          <w:sz w:val="28"/>
          <w:szCs w:val="28"/>
        </w:rPr>
        <w:t xml:space="preserve"> </w:t>
      </w:r>
      <w:r w:rsidRPr="005B5AC7">
        <w:rPr>
          <w:rFonts w:ascii="Arabic Transparent" w:cs="Simplified Arabic" w:hint="cs"/>
          <w:sz w:val="28"/>
          <w:szCs w:val="28"/>
          <w:rtl/>
        </w:rPr>
        <w:t>على</w:t>
      </w:r>
      <w:r w:rsidRPr="005B5AC7">
        <w:rPr>
          <w:rFonts w:ascii="Arabic Transparent" w:cs="Simplified Arabic"/>
          <w:sz w:val="28"/>
          <w:szCs w:val="28"/>
        </w:rPr>
        <w:t xml:space="preserve"> </w:t>
      </w:r>
      <w:r w:rsidRPr="005B5AC7">
        <w:rPr>
          <w:rFonts w:ascii="Arabic Transparent" w:cs="Simplified Arabic" w:hint="cs"/>
          <w:sz w:val="28"/>
          <w:szCs w:val="28"/>
          <w:rtl/>
        </w:rPr>
        <w:t>العالم</w:t>
      </w:r>
      <w:r w:rsidRPr="005B5AC7">
        <w:rPr>
          <w:rFonts w:ascii="Arabic Transparent" w:cs="Simplified Arabic"/>
          <w:sz w:val="28"/>
          <w:szCs w:val="28"/>
        </w:rPr>
        <w:t xml:space="preserve"> </w:t>
      </w:r>
      <w:r w:rsidRPr="005B5AC7">
        <w:rPr>
          <w:rFonts w:ascii="Arabic Transparent" w:cs="Simplified Arabic" w:hint="cs"/>
          <w:sz w:val="28"/>
          <w:szCs w:val="28"/>
          <w:rtl/>
        </w:rPr>
        <w:t>النامي،</w:t>
      </w:r>
      <w:r w:rsidRPr="005B5AC7">
        <w:rPr>
          <w:rFonts w:ascii="Arabic Transparent" w:cs="Simplified Arabic"/>
          <w:sz w:val="28"/>
          <w:szCs w:val="28"/>
        </w:rPr>
        <w:t xml:space="preserve"> </w:t>
      </w:r>
      <w:r w:rsidRPr="005B5AC7">
        <w:rPr>
          <w:rFonts w:ascii="Arabic Transparent" w:cs="Simplified Arabic" w:hint="cs"/>
          <w:sz w:val="28"/>
          <w:szCs w:val="28"/>
          <w:rtl/>
        </w:rPr>
        <w:t>وتقديم</w:t>
      </w:r>
      <w:r w:rsidRPr="005B5AC7">
        <w:rPr>
          <w:rFonts w:ascii="Arabic Transparent" w:cs="Simplified Arabic"/>
          <w:sz w:val="28"/>
          <w:szCs w:val="28"/>
        </w:rPr>
        <w:t xml:space="preserve"> </w:t>
      </w:r>
      <w:r w:rsidRPr="005B5AC7">
        <w:rPr>
          <w:rFonts w:ascii="Arabic Transparent" w:cs="Simplified Arabic" w:hint="cs"/>
          <w:sz w:val="28"/>
          <w:szCs w:val="28"/>
          <w:rtl/>
        </w:rPr>
        <w:t>الدعم</w:t>
      </w:r>
      <w:r w:rsidRPr="005B5AC7">
        <w:rPr>
          <w:rFonts w:ascii="Arabic Transparent" w:cs="Simplified Arabic"/>
          <w:sz w:val="28"/>
          <w:szCs w:val="28"/>
        </w:rPr>
        <w:t xml:space="preserve"> </w:t>
      </w:r>
      <w:r w:rsidRPr="005B5AC7">
        <w:rPr>
          <w:rFonts w:ascii="Arabic Transparent" w:cs="Simplified Arabic" w:hint="cs"/>
          <w:sz w:val="28"/>
          <w:szCs w:val="28"/>
          <w:rtl/>
        </w:rPr>
        <w:t>الضروري</w:t>
      </w:r>
      <w:r w:rsidRPr="005B5AC7">
        <w:rPr>
          <w:rFonts w:ascii="Arabic Transparent" w:cs="Simplified Arabic"/>
          <w:sz w:val="28"/>
          <w:szCs w:val="28"/>
        </w:rPr>
        <w:t xml:space="preserve"> </w:t>
      </w:r>
      <w:r w:rsidRPr="005B5AC7">
        <w:rPr>
          <w:rFonts w:ascii="Arabic Transparent" w:cs="Simplified Arabic" w:hint="cs"/>
          <w:sz w:val="28"/>
          <w:szCs w:val="28"/>
          <w:rtl/>
        </w:rPr>
        <w:t>للدول</w:t>
      </w:r>
      <w:r w:rsidRPr="005B5AC7">
        <w:rPr>
          <w:rFonts w:ascii="Arabic Transparent" w:cs="Simplified Arabic"/>
          <w:sz w:val="28"/>
          <w:szCs w:val="28"/>
        </w:rPr>
        <w:t xml:space="preserve"> </w:t>
      </w:r>
      <w:r w:rsidRPr="005B5AC7">
        <w:rPr>
          <w:rFonts w:ascii="Arabic Transparent" w:cs="Simplified Arabic" w:hint="cs"/>
          <w:sz w:val="28"/>
          <w:szCs w:val="28"/>
          <w:rtl/>
        </w:rPr>
        <w:t>المعنية</w:t>
      </w:r>
      <w:r w:rsidRPr="005B5AC7">
        <w:rPr>
          <w:rFonts w:ascii="Arabic Transparent" w:cs="Simplified Arabic"/>
          <w:sz w:val="28"/>
          <w:szCs w:val="28"/>
        </w:rPr>
        <w:t xml:space="preserve"> </w:t>
      </w:r>
      <w:r w:rsidRPr="005B5AC7">
        <w:rPr>
          <w:rFonts w:ascii="Arabic Transparent" w:cs="Simplified Arabic" w:hint="cs"/>
          <w:sz w:val="28"/>
          <w:szCs w:val="28"/>
          <w:rtl/>
        </w:rPr>
        <w:t>لمساعدتها</w:t>
      </w:r>
      <w:r w:rsidRPr="005B5AC7">
        <w:rPr>
          <w:rFonts w:cs="Simplified Arabic" w:hint="cs"/>
          <w:sz w:val="28"/>
          <w:szCs w:val="28"/>
          <w:rtl/>
          <w:lang w:bidi="ar-DZ"/>
        </w:rPr>
        <w:t xml:space="preserve"> </w:t>
      </w:r>
      <w:r w:rsidRPr="005B5AC7">
        <w:rPr>
          <w:rFonts w:ascii="Arabic Transparent" w:cs="Simplified Arabic" w:hint="cs"/>
          <w:sz w:val="28"/>
          <w:szCs w:val="28"/>
          <w:rtl/>
        </w:rPr>
        <w:t>على</w:t>
      </w:r>
      <w:r w:rsidRPr="005B5AC7">
        <w:rPr>
          <w:rFonts w:ascii="Arabic Transparent" w:cs="Simplified Arabic"/>
          <w:sz w:val="28"/>
          <w:szCs w:val="28"/>
        </w:rPr>
        <w:t xml:space="preserve"> </w:t>
      </w:r>
      <w:r w:rsidRPr="005B5AC7">
        <w:rPr>
          <w:rFonts w:ascii="Arabic Transparent" w:cs="Simplified Arabic" w:hint="cs"/>
          <w:sz w:val="28"/>
          <w:szCs w:val="28"/>
          <w:rtl/>
        </w:rPr>
        <w:t>التغلب</w:t>
      </w:r>
      <w:r w:rsidRPr="005B5AC7">
        <w:rPr>
          <w:rFonts w:ascii="Arabic Transparent" w:cs="Simplified Arabic"/>
          <w:sz w:val="28"/>
          <w:szCs w:val="28"/>
        </w:rPr>
        <w:t xml:space="preserve"> </w:t>
      </w:r>
      <w:r w:rsidRPr="005B5AC7">
        <w:rPr>
          <w:rFonts w:ascii="Arabic Transparent" w:cs="Simplified Arabic" w:hint="cs"/>
          <w:sz w:val="28"/>
          <w:szCs w:val="28"/>
          <w:rtl/>
        </w:rPr>
        <w:t>على</w:t>
      </w:r>
      <w:r w:rsidRPr="005B5AC7">
        <w:rPr>
          <w:rFonts w:ascii="Arabic Transparent" w:cs="Simplified Arabic"/>
          <w:sz w:val="28"/>
          <w:szCs w:val="28"/>
        </w:rPr>
        <w:t xml:space="preserve"> </w:t>
      </w:r>
      <w:r w:rsidRPr="005B5AC7">
        <w:rPr>
          <w:rFonts w:ascii="Arabic Transparent" w:cs="Simplified Arabic" w:hint="cs"/>
          <w:sz w:val="28"/>
          <w:szCs w:val="28"/>
          <w:rtl/>
        </w:rPr>
        <w:t>نتائجها</w:t>
      </w:r>
      <w:r w:rsidRPr="005B5AC7">
        <w:rPr>
          <w:rFonts w:ascii="Arabic Transparent" w:cs="Simplified Arabic"/>
          <w:sz w:val="28"/>
          <w:szCs w:val="28"/>
        </w:rPr>
        <w:t>.</w:t>
      </w:r>
    </w:p>
    <w:p w:rsidR="00B037DA" w:rsidRDefault="00B037DA" w:rsidP="004800D7">
      <w:pPr>
        <w:pStyle w:val="Sansinterligne"/>
        <w:numPr>
          <w:ilvl w:val="0"/>
          <w:numId w:val="112"/>
        </w:numPr>
        <w:bidi/>
        <w:ind w:left="425" w:hanging="425"/>
        <w:jc w:val="both"/>
        <w:rPr>
          <w:rFonts w:cs="Simplified Arabic"/>
          <w:sz w:val="28"/>
          <w:szCs w:val="28"/>
        </w:rPr>
      </w:pPr>
      <w:r w:rsidRPr="005B5AC7">
        <w:rPr>
          <w:rFonts w:cs="Simplified Arabic" w:hint="cs"/>
          <w:sz w:val="28"/>
          <w:szCs w:val="28"/>
          <w:rtl/>
        </w:rPr>
        <w:t>إن</w:t>
      </w:r>
      <w:r w:rsidRPr="005B5AC7">
        <w:rPr>
          <w:rFonts w:cs="Simplified Arabic"/>
          <w:sz w:val="28"/>
          <w:szCs w:val="28"/>
        </w:rPr>
        <w:t xml:space="preserve"> </w:t>
      </w:r>
      <w:r w:rsidRPr="005B5AC7">
        <w:rPr>
          <w:rFonts w:cs="Simplified Arabic" w:hint="cs"/>
          <w:sz w:val="28"/>
          <w:szCs w:val="28"/>
          <w:rtl/>
        </w:rPr>
        <w:t>الدول</w:t>
      </w:r>
      <w:r w:rsidRPr="005B5AC7">
        <w:rPr>
          <w:rFonts w:cs="Simplified Arabic"/>
          <w:sz w:val="28"/>
          <w:szCs w:val="28"/>
        </w:rPr>
        <w:t xml:space="preserve"> </w:t>
      </w:r>
      <w:r w:rsidRPr="005B5AC7">
        <w:rPr>
          <w:rFonts w:cs="Simplified Arabic" w:hint="cs"/>
          <w:sz w:val="28"/>
          <w:szCs w:val="28"/>
          <w:rtl/>
        </w:rPr>
        <w:t>النامية</w:t>
      </w:r>
      <w:r w:rsidRPr="005B5AC7">
        <w:rPr>
          <w:rFonts w:cs="Simplified Arabic"/>
          <w:sz w:val="28"/>
          <w:szCs w:val="28"/>
        </w:rPr>
        <w:t xml:space="preserve"> </w:t>
      </w:r>
      <w:r w:rsidRPr="005B5AC7">
        <w:rPr>
          <w:rFonts w:cs="Simplified Arabic" w:hint="cs"/>
          <w:sz w:val="28"/>
          <w:szCs w:val="28"/>
          <w:rtl/>
        </w:rPr>
        <w:t>تحتاج أكثر إلى أن تكون</w:t>
      </w:r>
      <w:r w:rsidRPr="005B5AC7">
        <w:rPr>
          <w:rFonts w:cs="Simplified Arabic"/>
          <w:sz w:val="28"/>
          <w:szCs w:val="28"/>
        </w:rPr>
        <w:t xml:space="preserve"> </w:t>
      </w:r>
      <w:r w:rsidRPr="005B5AC7">
        <w:rPr>
          <w:rFonts w:cs="Simplified Arabic" w:hint="cs"/>
          <w:sz w:val="28"/>
          <w:szCs w:val="28"/>
          <w:rtl/>
        </w:rPr>
        <w:t>السياسات</w:t>
      </w:r>
      <w:r w:rsidRPr="005B5AC7">
        <w:rPr>
          <w:rFonts w:cs="Simplified Arabic"/>
          <w:sz w:val="28"/>
          <w:szCs w:val="28"/>
        </w:rPr>
        <w:t xml:space="preserve"> </w:t>
      </w:r>
      <w:r w:rsidRPr="005B5AC7">
        <w:rPr>
          <w:rFonts w:cs="Simplified Arabic" w:hint="cs"/>
          <w:sz w:val="28"/>
          <w:szCs w:val="28"/>
          <w:rtl/>
        </w:rPr>
        <w:t>الإقتصادية</w:t>
      </w:r>
      <w:r w:rsidRPr="005B5AC7">
        <w:rPr>
          <w:rFonts w:cs="Simplified Arabic"/>
          <w:sz w:val="28"/>
          <w:szCs w:val="28"/>
        </w:rPr>
        <w:t xml:space="preserve"> </w:t>
      </w:r>
      <w:r w:rsidRPr="005B5AC7">
        <w:rPr>
          <w:rFonts w:cs="Simplified Arabic" w:hint="cs"/>
          <w:sz w:val="28"/>
          <w:szCs w:val="28"/>
          <w:rtl/>
        </w:rPr>
        <w:t>سليمة</w:t>
      </w:r>
      <w:r w:rsidRPr="005B5AC7">
        <w:rPr>
          <w:rFonts w:cs="Simplified Arabic"/>
          <w:sz w:val="28"/>
          <w:szCs w:val="28"/>
        </w:rPr>
        <w:t xml:space="preserve"> </w:t>
      </w:r>
      <w:r w:rsidRPr="005B5AC7">
        <w:rPr>
          <w:rFonts w:cs="Simplified Arabic" w:hint="cs"/>
          <w:sz w:val="28"/>
          <w:szCs w:val="28"/>
          <w:rtl/>
        </w:rPr>
        <w:t>حيث</w:t>
      </w:r>
      <w:r w:rsidRPr="005B5AC7">
        <w:rPr>
          <w:rFonts w:cs="Simplified Arabic"/>
          <w:sz w:val="28"/>
          <w:szCs w:val="28"/>
        </w:rPr>
        <w:t xml:space="preserve"> </w:t>
      </w:r>
      <w:r w:rsidRPr="005B5AC7">
        <w:rPr>
          <w:rFonts w:cs="Simplified Arabic" w:hint="cs"/>
          <w:sz w:val="28"/>
          <w:szCs w:val="28"/>
          <w:rtl/>
        </w:rPr>
        <w:t>أن</w:t>
      </w:r>
      <w:r w:rsidRPr="005B5AC7">
        <w:rPr>
          <w:rFonts w:cs="Simplified Arabic"/>
          <w:sz w:val="28"/>
          <w:szCs w:val="28"/>
        </w:rPr>
        <w:t xml:space="preserve"> </w:t>
      </w:r>
      <w:r w:rsidRPr="005B5AC7">
        <w:rPr>
          <w:rFonts w:cs="Simplified Arabic" w:hint="cs"/>
          <w:sz w:val="28"/>
          <w:szCs w:val="28"/>
          <w:rtl/>
        </w:rPr>
        <w:t>أي</w:t>
      </w:r>
      <w:r w:rsidRPr="005B5AC7">
        <w:rPr>
          <w:rFonts w:cs="Simplified Arabic"/>
          <w:sz w:val="28"/>
          <w:szCs w:val="28"/>
        </w:rPr>
        <w:t xml:space="preserve"> </w:t>
      </w:r>
      <w:r w:rsidRPr="005B5AC7">
        <w:rPr>
          <w:rFonts w:cs="Simplified Arabic" w:hint="cs"/>
          <w:sz w:val="28"/>
          <w:szCs w:val="28"/>
          <w:rtl/>
        </w:rPr>
        <w:t>أخطاء</w:t>
      </w:r>
      <w:r w:rsidRPr="005B5AC7">
        <w:rPr>
          <w:rFonts w:cs="Simplified Arabic"/>
          <w:sz w:val="28"/>
          <w:szCs w:val="28"/>
        </w:rPr>
        <w:t xml:space="preserve"> </w:t>
      </w:r>
      <w:r w:rsidRPr="005B5AC7">
        <w:rPr>
          <w:rFonts w:cs="Simplified Arabic" w:hint="cs"/>
          <w:sz w:val="28"/>
          <w:szCs w:val="28"/>
          <w:rtl/>
        </w:rPr>
        <w:t>في</w:t>
      </w:r>
      <w:r w:rsidRPr="005B5AC7">
        <w:rPr>
          <w:rFonts w:cs="Simplified Arabic"/>
          <w:sz w:val="28"/>
          <w:szCs w:val="28"/>
        </w:rPr>
        <w:t xml:space="preserve"> </w:t>
      </w:r>
      <w:r w:rsidRPr="005B5AC7">
        <w:rPr>
          <w:rFonts w:cs="Simplified Arabic" w:hint="cs"/>
          <w:sz w:val="28"/>
          <w:szCs w:val="28"/>
          <w:rtl/>
        </w:rPr>
        <w:t>هذا</w:t>
      </w:r>
      <w:r w:rsidRPr="005B5AC7">
        <w:rPr>
          <w:rFonts w:cs="Simplified Arabic" w:hint="cs"/>
          <w:sz w:val="28"/>
          <w:szCs w:val="28"/>
          <w:rtl/>
          <w:lang w:bidi="ar-DZ"/>
        </w:rPr>
        <w:t xml:space="preserve"> </w:t>
      </w:r>
      <w:r w:rsidRPr="005B5AC7">
        <w:rPr>
          <w:rFonts w:cs="Simplified Arabic" w:hint="cs"/>
          <w:sz w:val="28"/>
          <w:szCs w:val="28"/>
          <w:rtl/>
        </w:rPr>
        <w:t>المجال</w:t>
      </w:r>
      <w:r w:rsidRPr="005B5AC7">
        <w:rPr>
          <w:rFonts w:cs="Simplified Arabic"/>
          <w:sz w:val="28"/>
          <w:szCs w:val="28"/>
        </w:rPr>
        <w:t xml:space="preserve"> </w:t>
      </w:r>
      <w:r w:rsidRPr="005B5AC7">
        <w:rPr>
          <w:rFonts w:cs="Simplified Arabic" w:hint="cs"/>
          <w:sz w:val="28"/>
          <w:szCs w:val="28"/>
          <w:rtl/>
        </w:rPr>
        <w:t>ربما</w:t>
      </w:r>
      <w:r w:rsidRPr="005B5AC7">
        <w:rPr>
          <w:rFonts w:cs="Simplified Arabic"/>
          <w:sz w:val="28"/>
          <w:szCs w:val="28"/>
        </w:rPr>
        <w:t xml:space="preserve"> </w:t>
      </w:r>
      <w:r w:rsidRPr="005B5AC7">
        <w:rPr>
          <w:rFonts w:cs="Simplified Arabic" w:hint="cs"/>
          <w:sz w:val="28"/>
          <w:szCs w:val="28"/>
          <w:rtl/>
        </w:rPr>
        <w:t>تكون</w:t>
      </w:r>
      <w:r w:rsidRPr="005B5AC7">
        <w:rPr>
          <w:rFonts w:cs="Simplified Arabic"/>
          <w:sz w:val="28"/>
          <w:szCs w:val="28"/>
        </w:rPr>
        <w:t xml:space="preserve"> </w:t>
      </w:r>
      <w:r w:rsidRPr="005B5AC7">
        <w:rPr>
          <w:rFonts w:cs="Simplified Arabic" w:hint="cs"/>
          <w:sz w:val="28"/>
          <w:szCs w:val="28"/>
          <w:rtl/>
        </w:rPr>
        <w:t>مكلفة</w:t>
      </w:r>
      <w:r w:rsidRPr="005B5AC7">
        <w:rPr>
          <w:rFonts w:cs="Simplified Arabic"/>
          <w:sz w:val="28"/>
          <w:szCs w:val="28"/>
        </w:rPr>
        <w:t xml:space="preserve"> </w:t>
      </w:r>
      <w:r w:rsidRPr="005B5AC7">
        <w:rPr>
          <w:rFonts w:cs="Simplified Arabic" w:hint="cs"/>
          <w:sz w:val="28"/>
          <w:szCs w:val="28"/>
          <w:rtl/>
        </w:rPr>
        <w:t>بشكل</w:t>
      </w:r>
      <w:r w:rsidRPr="005B5AC7">
        <w:rPr>
          <w:rFonts w:cs="Simplified Arabic"/>
          <w:sz w:val="28"/>
          <w:szCs w:val="28"/>
        </w:rPr>
        <w:t xml:space="preserve"> </w:t>
      </w:r>
      <w:r w:rsidRPr="005B5AC7">
        <w:rPr>
          <w:rFonts w:cs="Simplified Arabic" w:hint="cs"/>
          <w:sz w:val="28"/>
          <w:szCs w:val="28"/>
          <w:rtl/>
        </w:rPr>
        <w:t>قد</w:t>
      </w:r>
      <w:r w:rsidRPr="005B5AC7">
        <w:rPr>
          <w:rFonts w:cs="Simplified Arabic"/>
          <w:sz w:val="28"/>
          <w:szCs w:val="28"/>
        </w:rPr>
        <w:t xml:space="preserve"> </w:t>
      </w:r>
      <w:r w:rsidRPr="005B5AC7">
        <w:rPr>
          <w:rFonts w:cs="Simplified Arabic" w:hint="cs"/>
          <w:sz w:val="28"/>
          <w:szCs w:val="28"/>
          <w:rtl/>
        </w:rPr>
        <w:t>لا</w:t>
      </w:r>
      <w:r w:rsidRPr="005B5AC7">
        <w:rPr>
          <w:rFonts w:cs="Simplified Arabic"/>
          <w:sz w:val="28"/>
          <w:szCs w:val="28"/>
        </w:rPr>
        <w:t xml:space="preserve"> </w:t>
      </w:r>
      <w:r w:rsidRPr="005B5AC7">
        <w:rPr>
          <w:rFonts w:cs="Simplified Arabic" w:hint="cs"/>
          <w:sz w:val="28"/>
          <w:szCs w:val="28"/>
          <w:rtl/>
        </w:rPr>
        <w:t>تستطيع</w:t>
      </w:r>
      <w:r w:rsidRPr="005B5AC7">
        <w:rPr>
          <w:rFonts w:cs="Simplified Arabic"/>
          <w:sz w:val="28"/>
          <w:szCs w:val="28"/>
        </w:rPr>
        <w:t xml:space="preserve"> </w:t>
      </w:r>
      <w:r w:rsidRPr="005B5AC7">
        <w:rPr>
          <w:rFonts w:cs="Simplified Arabic" w:hint="cs"/>
          <w:sz w:val="28"/>
          <w:szCs w:val="28"/>
          <w:rtl/>
        </w:rPr>
        <w:t>هذه</w:t>
      </w:r>
      <w:r w:rsidRPr="005B5AC7">
        <w:rPr>
          <w:rFonts w:cs="Simplified Arabic"/>
          <w:sz w:val="28"/>
          <w:szCs w:val="28"/>
        </w:rPr>
        <w:t xml:space="preserve"> </w:t>
      </w:r>
      <w:r w:rsidRPr="005B5AC7">
        <w:rPr>
          <w:rFonts w:cs="Simplified Arabic" w:hint="cs"/>
          <w:sz w:val="28"/>
          <w:szCs w:val="28"/>
          <w:rtl/>
        </w:rPr>
        <w:t>الدول</w:t>
      </w:r>
      <w:r w:rsidRPr="005B5AC7">
        <w:rPr>
          <w:rFonts w:cs="Simplified Arabic"/>
          <w:sz w:val="28"/>
          <w:szCs w:val="28"/>
        </w:rPr>
        <w:t xml:space="preserve"> </w:t>
      </w:r>
      <w:r w:rsidRPr="005B5AC7">
        <w:rPr>
          <w:rFonts w:cs="Simplified Arabic" w:hint="cs"/>
          <w:sz w:val="28"/>
          <w:szCs w:val="28"/>
          <w:rtl/>
        </w:rPr>
        <w:t>تحمله</w:t>
      </w:r>
      <w:r w:rsidRPr="005B5AC7">
        <w:rPr>
          <w:rFonts w:cs="Simplified Arabic"/>
          <w:sz w:val="28"/>
          <w:szCs w:val="28"/>
        </w:rPr>
        <w:t xml:space="preserve"> . </w:t>
      </w:r>
      <w:r w:rsidRPr="005B5AC7">
        <w:rPr>
          <w:rFonts w:cs="Simplified Arabic" w:hint="cs"/>
          <w:sz w:val="28"/>
          <w:szCs w:val="28"/>
          <w:rtl/>
        </w:rPr>
        <w:t>إن</w:t>
      </w:r>
      <w:r w:rsidRPr="005B5AC7">
        <w:rPr>
          <w:rFonts w:cs="Simplified Arabic"/>
          <w:sz w:val="28"/>
          <w:szCs w:val="28"/>
        </w:rPr>
        <w:t xml:space="preserve"> </w:t>
      </w:r>
      <w:r w:rsidRPr="005B5AC7">
        <w:rPr>
          <w:rFonts w:cs="Simplified Arabic" w:hint="cs"/>
          <w:sz w:val="28"/>
          <w:szCs w:val="28"/>
          <w:rtl/>
        </w:rPr>
        <w:t>إتباع</w:t>
      </w:r>
      <w:r w:rsidRPr="005B5AC7">
        <w:rPr>
          <w:rFonts w:cs="Simplified Arabic"/>
          <w:sz w:val="28"/>
          <w:szCs w:val="28"/>
        </w:rPr>
        <w:t xml:space="preserve"> </w:t>
      </w:r>
      <w:r w:rsidRPr="005B5AC7">
        <w:rPr>
          <w:rFonts w:cs="Simplified Arabic" w:hint="cs"/>
          <w:sz w:val="28"/>
          <w:szCs w:val="28"/>
          <w:rtl/>
        </w:rPr>
        <w:t>سياسات</w:t>
      </w:r>
      <w:r w:rsidRPr="005B5AC7">
        <w:rPr>
          <w:rFonts w:cs="Simplified Arabic"/>
          <w:sz w:val="28"/>
          <w:szCs w:val="28"/>
        </w:rPr>
        <w:t xml:space="preserve"> </w:t>
      </w:r>
      <w:r w:rsidRPr="005B5AC7">
        <w:rPr>
          <w:rFonts w:cs="Simplified Arabic" w:hint="cs"/>
          <w:sz w:val="28"/>
          <w:szCs w:val="28"/>
          <w:rtl/>
        </w:rPr>
        <w:t>مالية</w:t>
      </w:r>
      <w:r w:rsidRPr="005B5AC7">
        <w:rPr>
          <w:rFonts w:cs="Simplified Arabic"/>
          <w:sz w:val="28"/>
          <w:szCs w:val="28"/>
        </w:rPr>
        <w:t xml:space="preserve"> </w:t>
      </w:r>
      <w:r w:rsidRPr="005B5AC7">
        <w:rPr>
          <w:rFonts w:cs="Simplified Arabic" w:hint="cs"/>
          <w:sz w:val="28"/>
          <w:szCs w:val="28"/>
          <w:rtl/>
        </w:rPr>
        <w:t>ونقدية منضبطة</w:t>
      </w:r>
      <w:r w:rsidRPr="005B5AC7">
        <w:rPr>
          <w:rFonts w:cs="Simplified Arabic"/>
          <w:sz w:val="28"/>
          <w:szCs w:val="28"/>
        </w:rPr>
        <w:t xml:space="preserve"> </w:t>
      </w:r>
      <w:r w:rsidRPr="005B5AC7">
        <w:rPr>
          <w:rFonts w:cs="Simplified Arabic" w:hint="cs"/>
          <w:sz w:val="28"/>
          <w:szCs w:val="28"/>
          <w:rtl/>
        </w:rPr>
        <w:t>ومحكمة</w:t>
      </w:r>
      <w:r w:rsidRPr="005B5AC7">
        <w:rPr>
          <w:rFonts w:cs="Simplified Arabic"/>
          <w:sz w:val="28"/>
          <w:szCs w:val="28"/>
        </w:rPr>
        <w:t xml:space="preserve"> </w:t>
      </w:r>
      <w:r w:rsidRPr="005B5AC7">
        <w:rPr>
          <w:rFonts w:cs="Simplified Arabic" w:hint="cs"/>
          <w:sz w:val="28"/>
          <w:szCs w:val="28"/>
          <w:rtl/>
        </w:rPr>
        <w:t>من</w:t>
      </w:r>
      <w:r w:rsidRPr="005B5AC7">
        <w:rPr>
          <w:rFonts w:cs="Simplified Arabic"/>
          <w:sz w:val="28"/>
          <w:szCs w:val="28"/>
        </w:rPr>
        <w:t xml:space="preserve"> </w:t>
      </w:r>
      <w:r w:rsidRPr="005B5AC7">
        <w:rPr>
          <w:rFonts w:cs="Simplified Arabic" w:hint="cs"/>
          <w:sz w:val="28"/>
          <w:szCs w:val="28"/>
          <w:rtl/>
        </w:rPr>
        <w:t>شأنه</w:t>
      </w:r>
      <w:r w:rsidRPr="005B5AC7">
        <w:rPr>
          <w:rFonts w:cs="Simplified Arabic"/>
          <w:sz w:val="28"/>
          <w:szCs w:val="28"/>
        </w:rPr>
        <w:t xml:space="preserve"> </w:t>
      </w:r>
      <w:r w:rsidRPr="005B5AC7">
        <w:rPr>
          <w:rFonts w:cs="Simplified Arabic" w:hint="cs"/>
          <w:sz w:val="28"/>
          <w:szCs w:val="28"/>
          <w:rtl/>
        </w:rPr>
        <w:t>ليس</w:t>
      </w:r>
      <w:r w:rsidRPr="005B5AC7">
        <w:rPr>
          <w:rFonts w:cs="Simplified Arabic"/>
          <w:sz w:val="28"/>
          <w:szCs w:val="28"/>
        </w:rPr>
        <w:t xml:space="preserve"> </w:t>
      </w:r>
      <w:r w:rsidRPr="005B5AC7">
        <w:rPr>
          <w:rFonts w:cs="Simplified Arabic" w:hint="cs"/>
          <w:sz w:val="28"/>
          <w:szCs w:val="28"/>
          <w:rtl/>
        </w:rPr>
        <w:t>فقط</w:t>
      </w:r>
      <w:r w:rsidRPr="005B5AC7">
        <w:rPr>
          <w:rFonts w:cs="Simplified Arabic"/>
          <w:sz w:val="28"/>
          <w:szCs w:val="28"/>
        </w:rPr>
        <w:t xml:space="preserve"> </w:t>
      </w:r>
      <w:r w:rsidRPr="005B5AC7">
        <w:rPr>
          <w:rFonts w:cs="Simplified Arabic" w:hint="cs"/>
          <w:sz w:val="28"/>
          <w:szCs w:val="28"/>
          <w:rtl/>
        </w:rPr>
        <w:t>مساعدة</w:t>
      </w:r>
      <w:r w:rsidRPr="005B5AC7">
        <w:rPr>
          <w:rFonts w:cs="Simplified Arabic"/>
          <w:sz w:val="28"/>
          <w:szCs w:val="28"/>
        </w:rPr>
        <w:t xml:space="preserve"> </w:t>
      </w:r>
      <w:r w:rsidRPr="005B5AC7">
        <w:rPr>
          <w:rFonts w:cs="Simplified Arabic" w:hint="cs"/>
          <w:sz w:val="28"/>
          <w:szCs w:val="28"/>
          <w:rtl/>
        </w:rPr>
        <w:t>الدول</w:t>
      </w:r>
      <w:r w:rsidRPr="005B5AC7">
        <w:rPr>
          <w:rFonts w:cs="Simplified Arabic"/>
          <w:sz w:val="28"/>
          <w:szCs w:val="28"/>
        </w:rPr>
        <w:t xml:space="preserve"> </w:t>
      </w:r>
      <w:r w:rsidRPr="005B5AC7">
        <w:rPr>
          <w:rFonts w:cs="Simplified Arabic" w:hint="cs"/>
          <w:sz w:val="28"/>
          <w:szCs w:val="28"/>
          <w:rtl/>
        </w:rPr>
        <w:t>النامية</w:t>
      </w:r>
      <w:r w:rsidRPr="005B5AC7">
        <w:rPr>
          <w:rFonts w:cs="Simplified Arabic"/>
          <w:sz w:val="28"/>
          <w:szCs w:val="28"/>
        </w:rPr>
        <w:t xml:space="preserve"> </w:t>
      </w:r>
      <w:r w:rsidRPr="005B5AC7">
        <w:rPr>
          <w:rFonts w:cs="Simplified Arabic" w:hint="cs"/>
          <w:sz w:val="28"/>
          <w:szCs w:val="28"/>
          <w:rtl/>
        </w:rPr>
        <w:t>على</w:t>
      </w:r>
      <w:r w:rsidRPr="005B5AC7">
        <w:rPr>
          <w:rFonts w:cs="Simplified Arabic"/>
          <w:sz w:val="28"/>
          <w:szCs w:val="28"/>
        </w:rPr>
        <w:t xml:space="preserve"> </w:t>
      </w:r>
      <w:r w:rsidRPr="005B5AC7">
        <w:rPr>
          <w:rFonts w:cs="Simplified Arabic" w:hint="cs"/>
          <w:sz w:val="28"/>
          <w:szCs w:val="28"/>
          <w:rtl/>
        </w:rPr>
        <w:t>تحقيق</w:t>
      </w:r>
      <w:r w:rsidRPr="005B5AC7">
        <w:rPr>
          <w:rFonts w:cs="Simplified Arabic"/>
          <w:sz w:val="28"/>
          <w:szCs w:val="28"/>
        </w:rPr>
        <w:t xml:space="preserve"> </w:t>
      </w:r>
      <w:r w:rsidRPr="005B5AC7">
        <w:rPr>
          <w:rFonts w:cs="Simplified Arabic" w:hint="cs"/>
          <w:sz w:val="28"/>
          <w:szCs w:val="28"/>
          <w:rtl/>
        </w:rPr>
        <w:t>الأهداف</w:t>
      </w:r>
      <w:r w:rsidRPr="005B5AC7">
        <w:rPr>
          <w:rFonts w:cs="Simplified Arabic"/>
          <w:sz w:val="28"/>
          <w:szCs w:val="28"/>
        </w:rPr>
        <w:t xml:space="preserve"> </w:t>
      </w:r>
      <w:r w:rsidRPr="005B5AC7">
        <w:rPr>
          <w:rFonts w:cs="Simplified Arabic" w:hint="cs"/>
          <w:sz w:val="28"/>
          <w:szCs w:val="28"/>
          <w:rtl/>
        </w:rPr>
        <w:t>الإقتصادية</w:t>
      </w:r>
      <w:r w:rsidRPr="005B5AC7">
        <w:rPr>
          <w:rFonts w:cs="Simplified Arabic"/>
          <w:sz w:val="28"/>
          <w:szCs w:val="28"/>
        </w:rPr>
        <w:t xml:space="preserve"> </w:t>
      </w:r>
      <w:r w:rsidRPr="005B5AC7">
        <w:rPr>
          <w:rFonts w:cs="Simplified Arabic" w:hint="cs"/>
          <w:sz w:val="28"/>
          <w:szCs w:val="28"/>
          <w:rtl/>
        </w:rPr>
        <w:t>المرغوبة</w:t>
      </w:r>
      <w:r w:rsidRPr="005B5AC7">
        <w:rPr>
          <w:rFonts w:cs="Simplified Arabic"/>
          <w:sz w:val="28"/>
          <w:szCs w:val="28"/>
        </w:rPr>
        <w:t xml:space="preserve"> </w:t>
      </w:r>
      <w:r w:rsidRPr="005B5AC7">
        <w:rPr>
          <w:rFonts w:cs="Simplified Arabic" w:hint="cs"/>
          <w:sz w:val="28"/>
          <w:szCs w:val="28"/>
          <w:rtl/>
        </w:rPr>
        <w:t>بل</w:t>
      </w:r>
      <w:r w:rsidRPr="005B5AC7">
        <w:rPr>
          <w:rFonts w:cs="Simplified Arabic"/>
          <w:sz w:val="28"/>
          <w:szCs w:val="28"/>
        </w:rPr>
        <w:t xml:space="preserve"> </w:t>
      </w:r>
      <w:r w:rsidRPr="005B5AC7">
        <w:rPr>
          <w:rFonts w:cs="Simplified Arabic" w:hint="cs"/>
          <w:sz w:val="28"/>
          <w:szCs w:val="28"/>
          <w:rtl/>
        </w:rPr>
        <w:t>إن</w:t>
      </w:r>
      <w:r w:rsidRPr="005B5AC7">
        <w:rPr>
          <w:rFonts w:cs="Simplified Arabic"/>
          <w:sz w:val="28"/>
          <w:szCs w:val="28"/>
        </w:rPr>
        <w:t xml:space="preserve"> </w:t>
      </w:r>
      <w:r w:rsidRPr="005B5AC7">
        <w:rPr>
          <w:rFonts w:cs="Simplified Arabic" w:hint="cs"/>
          <w:sz w:val="28"/>
          <w:szCs w:val="28"/>
          <w:rtl/>
        </w:rPr>
        <w:t>ذلك</w:t>
      </w:r>
      <w:r w:rsidRPr="005B5AC7">
        <w:rPr>
          <w:rFonts w:cs="Simplified Arabic"/>
          <w:sz w:val="28"/>
          <w:szCs w:val="28"/>
        </w:rPr>
        <w:t xml:space="preserve"> </w:t>
      </w:r>
      <w:r w:rsidRPr="005B5AC7">
        <w:rPr>
          <w:rFonts w:cs="Simplified Arabic" w:hint="cs"/>
          <w:sz w:val="28"/>
          <w:szCs w:val="28"/>
          <w:rtl/>
        </w:rPr>
        <w:t>من</w:t>
      </w:r>
      <w:r w:rsidRPr="005B5AC7">
        <w:rPr>
          <w:rFonts w:cs="Simplified Arabic"/>
          <w:sz w:val="28"/>
          <w:szCs w:val="28"/>
        </w:rPr>
        <w:t xml:space="preserve"> </w:t>
      </w:r>
      <w:r w:rsidRPr="005B5AC7">
        <w:rPr>
          <w:rFonts w:cs="Simplified Arabic" w:hint="cs"/>
          <w:sz w:val="28"/>
          <w:szCs w:val="28"/>
          <w:rtl/>
        </w:rPr>
        <w:t>شأنه</w:t>
      </w:r>
      <w:r w:rsidRPr="005B5AC7">
        <w:rPr>
          <w:rFonts w:cs="Simplified Arabic"/>
          <w:sz w:val="28"/>
          <w:szCs w:val="28"/>
        </w:rPr>
        <w:t xml:space="preserve"> </w:t>
      </w:r>
      <w:r w:rsidRPr="005B5AC7">
        <w:rPr>
          <w:rFonts w:cs="Simplified Arabic" w:hint="cs"/>
          <w:sz w:val="28"/>
          <w:szCs w:val="28"/>
          <w:rtl/>
        </w:rPr>
        <w:t>أن</w:t>
      </w:r>
      <w:r w:rsidRPr="005B5AC7">
        <w:rPr>
          <w:rFonts w:cs="Simplified Arabic"/>
          <w:sz w:val="28"/>
          <w:szCs w:val="28"/>
        </w:rPr>
        <w:t xml:space="preserve"> </w:t>
      </w:r>
      <w:r w:rsidRPr="005B5AC7">
        <w:rPr>
          <w:rFonts w:cs="Simplified Arabic" w:hint="cs"/>
          <w:sz w:val="28"/>
          <w:szCs w:val="28"/>
          <w:rtl/>
        </w:rPr>
        <w:t>يحقق</w:t>
      </w:r>
      <w:r w:rsidRPr="005B5AC7">
        <w:rPr>
          <w:rFonts w:cs="Simplified Arabic"/>
          <w:sz w:val="28"/>
          <w:szCs w:val="28"/>
        </w:rPr>
        <w:t xml:space="preserve"> </w:t>
      </w:r>
      <w:r w:rsidRPr="005B5AC7">
        <w:rPr>
          <w:rFonts w:cs="Simplified Arabic" w:hint="cs"/>
          <w:sz w:val="28"/>
          <w:szCs w:val="28"/>
          <w:rtl/>
        </w:rPr>
        <w:t>كسب</w:t>
      </w:r>
      <w:r w:rsidRPr="005B5AC7">
        <w:rPr>
          <w:rFonts w:cs="Simplified Arabic"/>
          <w:sz w:val="28"/>
          <w:szCs w:val="28"/>
        </w:rPr>
        <w:t xml:space="preserve"> </w:t>
      </w:r>
      <w:r w:rsidRPr="005B5AC7">
        <w:rPr>
          <w:rFonts w:cs="Simplified Arabic" w:hint="cs"/>
          <w:sz w:val="28"/>
          <w:szCs w:val="28"/>
          <w:rtl/>
        </w:rPr>
        <w:t>ثقة</w:t>
      </w:r>
      <w:r w:rsidRPr="005B5AC7">
        <w:rPr>
          <w:rFonts w:cs="Simplified Arabic"/>
          <w:sz w:val="28"/>
          <w:szCs w:val="28"/>
        </w:rPr>
        <w:t xml:space="preserve"> </w:t>
      </w:r>
      <w:r w:rsidRPr="005B5AC7">
        <w:rPr>
          <w:rFonts w:cs="Simplified Arabic" w:hint="cs"/>
          <w:sz w:val="28"/>
          <w:szCs w:val="28"/>
          <w:rtl/>
        </w:rPr>
        <w:t>وإحترام</w:t>
      </w:r>
      <w:r w:rsidRPr="005B5AC7">
        <w:rPr>
          <w:rFonts w:cs="Simplified Arabic"/>
          <w:sz w:val="28"/>
          <w:szCs w:val="28"/>
        </w:rPr>
        <w:t xml:space="preserve"> </w:t>
      </w:r>
      <w:r w:rsidRPr="005B5AC7">
        <w:rPr>
          <w:rFonts w:cs="Simplified Arabic" w:hint="cs"/>
          <w:sz w:val="28"/>
          <w:szCs w:val="28"/>
          <w:rtl/>
        </w:rPr>
        <w:t>المستثمرين</w:t>
      </w:r>
      <w:r w:rsidRPr="005B5AC7">
        <w:rPr>
          <w:rFonts w:cs="Simplified Arabic"/>
          <w:sz w:val="28"/>
          <w:szCs w:val="28"/>
        </w:rPr>
        <w:t xml:space="preserve"> </w:t>
      </w:r>
      <w:r w:rsidRPr="005B5AC7">
        <w:rPr>
          <w:rFonts w:cs="Simplified Arabic" w:hint="cs"/>
          <w:sz w:val="28"/>
          <w:szCs w:val="28"/>
          <w:rtl/>
        </w:rPr>
        <w:t>والأسواق</w:t>
      </w:r>
      <w:r w:rsidRPr="005B5AC7">
        <w:rPr>
          <w:rFonts w:cs="Simplified Arabic"/>
          <w:sz w:val="28"/>
          <w:szCs w:val="28"/>
        </w:rPr>
        <w:t xml:space="preserve"> </w:t>
      </w:r>
      <w:r w:rsidRPr="005B5AC7">
        <w:rPr>
          <w:rFonts w:cs="Simplified Arabic" w:hint="cs"/>
          <w:sz w:val="28"/>
          <w:szCs w:val="28"/>
          <w:rtl/>
        </w:rPr>
        <w:t>المالية</w:t>
      </w:r>
      <w:r w:rsidRPr="005B5AC7">
        <w:rPr>
          <w:rFonts w:cs="Simplified Arabic"/>
          <w:sz w:val="28"/>
          <w:szCs w:val="28"/>
        </w:rPr>
        <w:t xml:space="preserve"> </w:t>
      </w:r>
      <w:r w:rsidRPr="005B5AC7">
        <w:rPr>
          <w:rFonts w:cs="Simplified Arabic" w:hint="cs"/>
          <w:sz w:val="28"/>
          <w:szCs w:val="28"/>
          <w:rtl/>
        </w:rPr>
        <w:t>الدولية</w:t>
      </w:r>
      <w:r w:rsidRPr="005B5AC7">
        <w:rPr>
          <w:rFonts w:cs="Simplified Arabic"/>
          <w:sz w:val="28"/>
          <w:szCs w:val="28"/>
        </w:rPr>
        <w:t xml:space="preserve"> </w:t>
      </w:r>
      <w:r w:rsidRPr="005B5AC7">
        <w:rPr>
          <w:rFonts w:cs="Simplified Arabic" w:hint="cs"/>
          <w:sz w:val="28"/>
          <w:szCs w:val="28"/>
          <w:rtl/>
        </w:rPr>
        <w:t>كذلك</w:t>
      </w:r>
      <w:r w:rsidRPr="005B5AC7">
        <w:rPr>
          <w:rFonts w:cs="Simplified Arabic"/>
          <w:sz w:val="28"/>
          <w:szCs w:val="28"/>
        </w:rPr>
        <w:t>.</w:t>
      </w:r>
    </w:p>
    <w:p w:rsidR="00B037DA" w:rsidRDefault="00B037DA" w:rsidP="004800D7">
      <w:pPr>
        <w:pStyle w:val="Sansinterligne"/>
        <w:numPr>
          <w:ilvl w:val="0"/>
          <w:numId w:val="112"/>
        </w:numPr>
        <w:bidi/>
        <w:ind w:left="425" w:hanging="425"/>
        <w:jc w:val="both"/>
        <w:rPr>
          <w:rFonts w:cs="Simplified Arabic"/>
          <w:sz w:val="28"/>
          <w:szCs w:val="28"/>
        </w:rPr>
      </w:pPr>
      <w:r w:rsidRPr="005B5AC7">
        <w:rPr>
          <w:rFonts w:cs="Simplified Arabic" w:hint="cs"/>
          <w:sz w:val="28"/>
          <w:szCs w:val="28"/>
          <w:rtl/>
        </w:rPr>
        <w:t>أما على المستوى الوطني فإن</w:t>
      </w:r>
      <w:r w:rsidRPr="005B5AC7">
        <w:rPr>
          <w:rFonts w:cs="Simplified Arabic"/>
          <w:sz w:val="28"/>
          <w:szCs w:val="28"/>
        </w:rPr>
        <w:t xml:space="preserve"> </w:t>
      </w:r>
      <w:r w:rsidRPr="005B5AC7">
        <w:rPr>
          <w:rFonts w:cs="Simplified Arabic" w:hint="cs"/>
          <w:sz w:val="28"/>
          <w:szCs w:val="28"/>
          <w:rtl/>
        </w:rPr>
        <w:t>إعتماد</w:t>
      </w:r>
      <w:r w:rsidRPr="005B5AC7">
        <w:rPr>
          <w:rFonts w:cs="Simplified Arabic"/>
          <w:sz w:val="28"/>
          <w:szCs w:val="28"/>
        </w:rPr>
        <w:t xml:space="preserve"> </w:t>
      </w:r>
      <w:r w:rsidRPr="005B5AC7">
        <w:rPr>
          <w:rFonts w:cs="Simplified Arabic" w:hint="cs"/>
          <w:sz w:val="28"/>
          <w:szCs w:val="28"/>
          <w:rtl/>
        </w:rPr>
        <w:t>الجزائر</w:t>
      </w:r>
      <w:r w:rsidRPr="005B5AC7">
        <w:rPr>
          <w:rFonts w:cs="Simplified Arabic"/>
          <w:sz w:val="28"/>
          <w:szCs w:val="28"/>
        </w:rPr>
        <w:t xml:space="preserve"> </w:t>
      </w:r>
      <w:r w:rsidRPr="005B5AC7">
        <w:rPr>
          <w:rFonts w:cs="Simplified Arabic" w:hint="cs"/>
          <w:sz w:val="28"/>
          <w:szCs w:val="28"/>
          <w:rtl/>
        </w:rPr>
        <w:t>على</w:t>
      </w:r>
      <w:r w:rsidRPr="005B5AC7">
        <w:rPr>
          <w:rFonts w:cs="Simplified Arabic"/>
          <w:sz w:val="28"/>
          <w:szCs w:val="28"/>
        </w:rPr>
        <w:t xml:space="preserve"> </w:t>
      </w:r>
      <w:r w:rsidRPr="005B5AC7">
        <w:rPr>
          <w:rFonts w:cs="Simplified Arabic" w:hint="cs"/>
          <w:sz w:val="28"/>
          <w:szCs w:val="28"/>
          <w:rtl/>
        </w:rPr>
        <w:t>مورد</w:t>
      </w:r>
      <w:r w:rsidRPr="005B5AC7">
        <w:rPr>
          <w:rFonts w:cs="Simplified Arabic"/>
          <w:sz w:val="28"/>
          <w:szCs w:val="28"/>
        </w:rPr>
        <w:t xml:space="preserve"> </w:t>
      </w:r>
      <w:r w:rsidRPr="005B5AC7">
        <w:rPr>
          <w:rFonts w:cs="Simplified Arabic" w:hint="cs"/>
          <w:sz w:val="28"/>
          <w:szCs w:val="28"/>
          <w:rtl/>
        </w:rPr>
        <w:t>واحد</w:t>
      </w:r>
      <w:r w:rsidRPr="005B5AC7">
        <w:rPr>
          <w:rFonts w:cs="Simplified Arabic"/>
          <w:sz w:val="28"/>
          <w:szCs w:val="28"/>
        </w:rPr>
        <w:t xml:space="preserve"> </w:t>
      </w:r>
      <w:r w:rsidRPr="005B5AC7">
        <w:rPr>
          <w:rFonts w:cs="Simplified Arabic" w:hint="cs"/>
          <w:sz w:val="28"/>
          <w:szCs w:val="28"/>
          <w:rtl/>
        </w:rPr>
        <w:t>هو</w:t>
      </w:r>
      <w:r w:rsidRPr="005B5AC7">
        <w:rPr>
          <w:rFonts w:cs="Simplified Arabic"/>
          <w:sz w:val="28"/>
          <w:szCs w:val="28"/>
        </w:rPr>
        <w:t xml:space="preserve"> </w:t>
      </w:r>
      <w:r>
        <w:rPr>
          <w:rFonts w:cs="Simplified Arabic" w:hint="cs"/>
          <w:sz w:val="28"/>
          <w:szCs w:val="28"/>
          <w:rtl/>
        </w:rPr>
        <w:t xml:space="preserve">الطريق الذي يجعل هذه الأزمة </w:t>
      </w:r>
      <w:r w:rsidRPr="005B5AC7">
        <w:rPr>
          <w:rFonts w:cs="Simplified Arabic" w:hint="cs"/>
          <w:sz w:val="28"/>
          <w:szCs w:val="28"/>
          <w:rtl/>
        </w:rPr>
        <w:t>تصل إلينا</w:t>
      </w:r>
      <w:r w:rsidRPr="005B5AC7">
        <w:rPr>
          <w:rFonts w:cs="Simplified Arabic"/>
          <w:sz w:val="28"/>
          <w:szCs w:val="28"/>
        </w:rPr>
        <w:t xml:space="preserve"> </w:t>
      </w:r>
      <w:r w:rsidRPr="005B5AC7">
        <w:rPr>
          <w:rFonts w:cs="Simplified Arabic" w:hint="cs"/>
          <w:sz w:val="28"/>
          <w:szCs w:val="28"/>
          <w:rtl/>
        </w:rPr>
        <w:t>،</w:t>
      </w:r>
      <w:r w:rsidRPr="005B5AC7">
        <w:rPr>
          <w:rFonts w:cs="Simplified Arabic"/>
          <w:sz w:val="28"/>
          <w:szCs w:val="28"/>
        </w:rPr>
        <w:t xml:space="preserve"> </w:t>
      </w:r>
      <w:r w:rsidRPr="005B5AC7">
        <w:rPr>
          <w:rFonts w:cs="Simplified Arabic" w:hint="cs"/>
          <w:sz w:val="28"/>
          <w:szCs w:val="28"/>
          <w:rtl/>
        </w:rPr>
        <w:t>فعلى</w:t>
      </w:r>
      <w:r w:rsidRPr="005B5AC7">
        <w:rPr>
          <w:rFonts w:cs="Simplified Arabic"/>
          <w:sz w:val="28"/>
          <w:szCs w:val="28"/>
        </w:rPr>
        <w:t xml:space="preserve"> </w:t>
      </w:r>
      <w:r w:rsidRPr="005B5AC7">
        <w:rPr>
          <w:rFonts w:cs="Simplified Arabic" w:hint="cs"/>
          <w:sz w:val="28"/>
          <w:szCs w:val="28"/>
          <w:rtl/>
        </w:rPr>
        <w:t>الجزائر</w:t>
      </w:r>
      <w:r w:rsidRPr="005B5AC7">
        <w:rPr>
          <w:rFonts w:cs="Simplified Arabic"/>
          <w:sz w:val="28"/>
          <w:szCs w:val="28"/>
        </w:rPr>
        <w:t xml:space="preserve"> </w:t>
      </w:r>
      <w:r w:rsidRPr="005B5AC7">
        <w:rPr>
          <w:rFonts w:cs="Simplified Arabic" w:hint="cs"/>
          <w:sz w:val="28"/>
          <w:szCs w:val="28"/>
          <w:rtl/>
        </w:rPr>
        <w:t>أن</w:t>
      </w:r>
      <w:r w:rsidRPr="005B5AC7">
        <w:rPr>
          <w:rFonts w:cs="Simplified Arabic"/>
          <w:sz w:val="28"/>
          <w:szCs w:val="28"/>
        </w:rPr>
        <w:t xml:space="preserve"> </w:t>
      </w:r>
      <w:r w:rsidRPr="005B5AC7">
        <w:rPr>
          <w:rFonts w:cs="Simplified Arabic" w:hint="cs"/>
          <w:sz w:val="28"/>
          <w:szCs w:val="28"/>
          <w:rtl/>
        </w:rPr>
        <w:t>تسعى</w:t>
      </w:r>
      <w:r w:rsidRPr="005B5AC7">
        <w:rPr>
          <w:rFonts w:cs="Simplified Arabic" w:hint="cs"/>
          <w:sz w:val="28"/>
          <w:szCs w:val="28"/>
          <w:rtl/>
          <w:lang w:bidi="ar-DZ"/>
        </w:rPr>
        <w:t xml:space="preserve"> </w:t>
      </w:r>
      <w:r w:rsidRPr="005B5AC7">
        <w:rPr>
          <w:rFonts w:cs="Simplified Arabic" w:hint="cs"/>
          <w:sz w:val="28"/>
          <w:szCs w:val="28"/>
          <w:rtl/>
        </w:rPr>
        <w:t>جاهدة</w:t>
      </w:r>
      <w:r w:rsidRPr="005B5AC7">
        <w:rPr>
          <w:rFonts w:cs="Simplified Arabic"/>
          <w:sz w:val="28"/>
          <w:szCs w:val="28"/>
        </w:rPr>
        <w:t xml:space="preserve"> </w:t>
      </w:r>
      <w:r w:rsidRPr="005B5AC7">
        <w:rPr>
          <w:rFonts w:cs="Simplified Arabic" w:hint="cs"/>
          <w:sz w:val="28"/>
          <w:szCs w:val="28"/>
          <w:rtl/>
        </w:rPr>
        <w:t>من</w:t>
      </w:r>
      <w:r w:rsidRPr="005B5AC7">
        <w:rPr>
          <w:rFonts w:cs="Simplified Arabic"/>
          <w:sz w:val="28"/>
          <w:szCs w:val="28"/>
        </w:rPr>
        <w:t xml:space="preserve"> </w:t>
      </w:r>
      <w:r w:rsidRPr="005B5AC7">
        <w:rPr>
          <w:rFonts w:cs="Simplified Arabic" w:hint="cs"/>
          <w:sz w:val="28"/>
          <w:szCs w:val="28"/>
          <w:rtl/>
        </w:rPr>
        <w:t>أجل</w:t>
      </w:r>
      <w:r w:rsidRPr="005B5AC7">
        <w:rPr>
          <w:rFonts w:cs="Simplified Arabic"/>
          <w:sz w:val="28"/>
          <w:szCs w:val="28"/>
        </w:rPr>
        <w:t xml:space="preserve"> </w:t>
      </w:r>
      <w:r w:rsidRPr="005B5AC7">
        <w:rPr>
          <w:rFonts w:cs="Simplified Arabic" w:hint="cs"/>
          <w:sz w:val="28"/>
          <w:szCs w:val="28"/>
          <w:rtl/>
        </w:rPr>
        <w:t>التخلص</w:t>
      </w:r>
      <w:r w:rsidRPr="005B5AC7">
        <w:rPr>
          <w:rFonts w:cs="Simplified Arabic"/>
          <w:sz w:val="28"/>
          <w:szCs w:val="28"/>
        </w:rPr>
        <w:t xml:space="preserve"> </w:t>
      </w:r>
      <w:r w:rsidRPr="005B5AC7">
        <w:rPr>
          <w:rFonts w:cs="Simplified Arabic" w:hint="cs"/>
          <w:sz w:val="28"/>
          <w:szCs w:val="28"/>
          <w:rtl/>
        </w:rPr>
        <w:t>من</w:t>
      </w:r>
      <w:r w:rsidRPr="005B5AC7">
        <w:rPr>
          <w:rFonts w:cs="Simplified Arabic"/>
          <w:sz w:val="28"/>
          <w:szCs w:val="28"/>
        </w:rPr>
        <w:t xml:space="preserve"> </w:t>
      </w:r>
      <w:r w:rsidRPr="005B5AC7">
        <w:rPr>
          <w:rFonts w:cs="Simplified Arabic" w:hint="cs"/>
          <w:sz w:val="28"/>
          <w:szCs w:val="28"/>
          <w:rtl/>
        </w:rPr>
        <w:t>هذه</w:t>
      </w:r>
      <w:r w:rsidRPr="005B5AC7">
        <w:rPr>
          <w:rFonts w:cs="Simplified Arabic"/>
          <w:sz w:val="28"/>
          <w:szCs w:val="28"/>
        </w:rPr>
        <w:t xml:space="preserve"> </w:t>
      </w:r>
      <w:r w:rsidRPr="005B5AC7">
        <w:rPr>
          <w:rFonts w:cs="Simplified Arabic" w:hint="cs"/>
          <w:sz w:val="28"/>
          <w:szCs w:val="28"/>
          <w:rtl/>
        </w:rPr>
        <w:t>التبعية</w:t>
      </w:r>
      <w:r w:rsidRPr="005B5AC7">
        <w:rPr>
          <w:rFonts w:cs="Simplified Arabic"/>
          <w:sz w:val="28"/>
          <w:szCs w:val="28"/>
        </w:rPr>
        <w:t xml:space="preserve"> </w:t>
      </w:r>
      <w:r w:rsidRPr="005B5AC7">
        <w:rPr>
          <w:rFonts w:cs="Simplified Arabic" w:hint="cs"/>
          <w:sz w:val="28"/>
          <w:szCs w:val="28"/>
          <w:rtl/>
        </w:rPr>
        <w:t>للمحروقات</w:t>
      </w:r>
      <w:r w:rsidRPr="005B5AC7">
        <w:rPr>
          <w:rFonts w:cs="Simplified Arabic"/>
          <w:sz w:val="28"/>
          <w:szCs w:val="28"/>
        </w:rPr>
        <w:t xml:space="preserve"> </w:t>
      </w:r>
      <w:r w:rsidRPr="005B5AC7">
        <w:rPr>
          <w:rFonts w:cs="Simplified Arabic" w:hint="cs"/>
          <w:sz w:val="28"/>
          <w:szCs w:val="28"/>
          <w:rtl/>
        </w:rPr>
        <w:t>وتطوير</w:t>
      </w:r>
      <w:r w:rsidRPr="005B5AC7">
        <w:rPr>
          <w:rFonts w:cs="Simplified Arabic"/>
          <w:sz w:val="28"/>
          <w:szCs w:val="28"/>
        </w:rPr>
        <w:t xml:space="preserve"> </w:t>
      </w:r>
      <w:r w:rsidRPr="005B5AC7">
        <w:rPr>
          <w:rFonts w:cs="Simplified Arabic" w:hint="cs"/>
          <w:sz w:val="28"/>
          <w:szCs w:val="28"/>
          <w:rtl/>
        </w:rPr>
        <w:t>القطاعات</w:t>
      </w:r>
      <w:r w:rsidRPr="005B5AC7">
        <w:rPr>
          <w:rFonts w:cs="Simplified Arabic"/>
          <w:sz w:val="28"/>
          <w:szCs w:val="28"/>
        </w:rPr>
        <w:t xml:space="preserve"> </w:t>
      </w:r>
      <w:r w:rsidRPr="005B5AC7">
        <w:rPr>
          <w:rFonts w:cs="Simplified Arabic" w:hint="cs"/>
          <w:sz w:val="28"/>
          <w:szCs w:val="28"/>
          <w:rtl/>
        </w:rPr>
        <w:t>التي</w:t>
      </w:r>
      <w:r w:rsidRPr="005B5AC7">
        <w:rPr>
          <w:rFonts w:cs="Simplified Arabic"/>
          <w:sz w:val="28"/>
          <w:szCs w:val="28"/>
        </w:rPr>
        <w:t xml:space="preserve"> </w:t>
      </w:r>
      <w:r w:rsidRPr="005B5AC7">
        <w:rPr>
          <w:rFonts w:cs="Simplified Arabic" w:hint="cs"/>
          <w:sz w:val="28"/>
          <w:szCs w:val="28"/>
          <w:rtl/>
        </w:rPr>
        <w:t>تتمتع</w:t>
      </w:r>
      <w:r w:rsidRPr="005B5AC7">
        <w:rPr>
          <w:rFonts w:cs="Simplified Arabic"/>
          <w:sz w:val="28"/>
          <w:szCs w:val="28"/>
        </w:rPr>
        <w:t xml:space="preserve"> </w:t>
      </w:r>
      <w:r w:rsidRPr="005B5AC7">
        <w:rPr>
          <w:rFonts w:cs="Simplified Arabic" w:hint="cs"/>
          <w:sz w:val="28"/>
          <w:szCs w:val="28"/>
          <w:rtl/>
        </w:rPr>
        <w:t>فيها</w:t>
      </w:r>
      <w:r w:rsidRPr="005B5AC7">
        <w:rPr>
          <w:rFonts w:cs="Simplified Arabic"/>
          <w:sz w:val="28"/>
          <w:szCs w:val="28"/>
        </w:rPr>
        <w:t xml:space="preserve"> </w:t>
      </w:r>
      <w:r w:rsidRPr="005B5AC7">
        <w:rPr>
          <w:rFonts w:cs="Simplified Arabic" w:hint="cs"/>
          <w:sz w:val="28"/>
          <w:szCs w:val="28"/>
          <w:rtl/>
        </w:rPr>
        <w:t>بأفضلية</w:t>
      </w:r>
      <w:r w:rsidRPr="005B5AC7">
        <w:rPr>
          <w:rFonts w:cs="Simplified Arabic"/>
          <w:sz w:val="28"/>
          <w:szCs w:val="28"/>
        </w:rPr>
        <w:t xml:space="preserve"> </w:t>
      </w:r>
      <w:r w:rsidRPr="005B5AC7">
        <w:rPr>
          <w:rFonts w:cs="Simplified Arabic" w:hint="cs"/>
          <w:sz w:val="28"/>
          <w:szCs w:val="28"/>
          <w:rtl/>
        </w:rPr>
        <w:t>نسبية</w:t>
      </w:r>
      <w:r w:rsidRPr="005B5AC7">
        <w:rPr>
          <w:rFonts w:cs="Simplified Arabic" w:hint="cs"/>
          <w:sz w:val="28"/>
          <w:szCs w:val="28"/>
          <w:rtl/>
          <w:lang w:bidi="ar-DZ"/>
        </w:rPr>
        <w:t xml:space="preserve"> </w:t>
      </w:r>
      <w:r w:rsidRPr="005B5AC7">
        <w:rPr>
          <w:rFonts w:cs="Simplified Arabic" w:hint="cs"/>
          <w:sz w:val="28"/>
          <w:szCs w:val="28"/>
          <w:rtl/>
        </w:rPr>
        <w:t>لتحقق</w:t>
      </w:r>
      <w:r w:rsidRPr="005B5AC7">
        <w:rPr>
          <w:rFonts w:cs="Simplified Arabic"/>
          <w:sz w:val="28"/>
          <w:szCs w:val="28"/>
        </w:rPr>
        <w:t xml:space="preserve"> </w:t>
      </w:r>
      <w:r w:rsidRPr="005B5AC7">
        <w:rPr>
          <w:rFonts w:cs="Simplified Arabic" w:hint="cs"/>
          <w:sz w:val="28"/>
          <w:szCs w:val="28"/>
          <w:rtl/>
        </w:rPr>
        <w:t>لها</w:t>
      </w:r>
      <w:r w:rsidRPr="005B5AC7">
        <w:rPr>
          <w:rFonts w:cs="Simplified Arabic"/>
          <w:sz w:val="28"/>
          <w:szCs w:val="28"/>
        </w:rPr>
        <w:t xml:space="preserve"> </w:t>
      </w:r>
      <w:r w:rsidRPr="005B5AC7">
        <w:rPr>
          <w:rFonts w:cs="Simplified Arabic" w:hint="cs"/>
          <w:sz w:val="28"/>
          <w:szCs w:val="28"/>
          <w:rtl/>
        </w:rPr>
        <w:t>العوائد</w:t>
      </w:r>
      <w:r w:rsidRPr="005B5AC7">
        <w:rPr>
          <w:rFonts w:cs="Simplified Arabic"/>
          <w:sz w:val="28"/>
          <w:szCs w:val="28"/>
        </w:rPr>
        <w:t xml:space="preserve"> </w:t>
      </w:r>
      <w:r w:rsidRPr="005B5AC7">
        <w:rPr>
          <w:rFonts w:cs="Simplified Arabic" w:hint="cs"/>
          <w:sz w:val="28"/>
          <w:szCs w:val="28"/>
          <w:rtl/>
        </w:rPr>
        <w:t>التي</w:t>
      </w:r>
      <w:r w:rsidRPr="005B5AC7">
        <w:rPr>
          <w:rFonts w:cs="Simplified Arabic"/>
          <w:sz w:val="28"/>
          <w:szCs w:val="28"/>
        </w:rPr>
        <w:t xml:space="preserve"> </w:t>
      </w:r>
      <w:r w:rsidRPr="005B5AC7">
        <w:rPr>
          <w:rFonts w:cs="Simplified Arabic" w:hint="cs"/>
          <w:sz w:val="28"/>
          <w:szCs w:val="28"/>
          <w:rtl/>
        </w:rPr>
        <w:t>تحتاجها</w:t>
      </w:r>
      <w:r w:rsidRPr="005B5AC7">
        <w:rPr>
          <w:rFonts w:cs="Simplified Arabic"/>
          <w:sz w:val="28"/>
          <w:szCs w:val="28"/>
        </w:rPr>
        <w:t>.</w:t>
      </w:r>
    </w:p>
    <w:p w:rsidR="00B037DA" w:rsidRPr="00585681" w:rsidRDefault="00B037DA" w:rsidP="004800D7">
      <w:pPr>
        <w:pStyle w:val="Sansinterligne"/>
        <w:numPr>
          <w:ilvl w:val="0"/>
          <w:numId w:val="112"/>
        </w:numPr>
        <w:bidi/>
        <w:ind w:left="425" w:hanging="425"/>
        <w:jc w:val="both"/>
        <w:rPr>
          <w:rFonts w:cs="Simplified Arabic"/>
          <w:sz w:val="28"/>
          <w:szCs w:val="28"/>
        </w:rPr>
      </w:pPr>
      <w:r w:rsidRPr="00AD094A">
        <w:rPr>
          <w:rFonts w:cs="Simplified Arabic" w:hint="cs"/>
          <w:sz w:val="28"/>
          <w:szCs w:val="28"/>
          <w:rtl/>
        </w:rPr>
        <w:t>لا</w:t>
      </w:r>
      <w:r w:rsidRPr="00AD094A">
        <w:rPr>
          <w:rFonts w:cs="Simplified Arabic"/>
          <w:sz w:val="28"/>
          <w:szCs w:val="28"/>
        </w:rPr>
        <w:t xml:space="preserve"> </w:t>
      </w:r>
      <w:r w:rsidRPr="00AD094A">
        <w:rPr>
          <w:rFonts w:cs="Simplified Arabic" w:hint="cs"/>
          <w:sz w:val="28"/>
          <w:szCs w:val="28"/>
          <w:rtl/>
        </w:rPr>
        <w:t>يمكن</w:t>
      </w:r>
      <w:r w:rsidRPr="00AD094A">
        <w:rPr>
          <w:rFonts w:cs="Simplified Arabic"/>
          <w:sz w:val="28"/>
          <w:szCs w:val="28"/>
        </w:rPr>
        <w:t xml:space="preserve"> </w:t>
      </w:r>
      <w:r w:rsidRPr="00AD094A">
        <w:rPr>
          <w:rFonts w:cs="Simplified Arabic" w:hint="cs"/>
          <w:sz w:val="28"/>
          <w:szCs w:val="28"/>
          <w:rtl/>
        </w:rPr>
        <w:t>للجزائر وهي</w:t>
      </w:r>
      <w:r w:rsidRPr="00AD094A">
        <w:rPr>
          <w:rFonts w:cs="Simplified Arabic"/>
          <w:sz w:val="28"/>
          <w:szCs w:val="28"/>
        </w:rPr>
        <w:t xml:space="preserve"> </w:t>
      </w:r>
      <w:r w:rsidRPr="00AD094A">
        <w:rPr>
          <w:rFonts w:cs="Simplified Arabic" w:hint="cs"/>
          <w:sz w:val="28"/>
          <w:szCs w:val="28"/>
          <w:rtl/>
        </w:rPr>
        <w:t>بصدد</w:t>
      </w:r>
      <w:r w:rsidRPr="00AD094A">
        <w:rPr>
          <w:rFonts w:cs="Simplified Arabic"/>
          <w:sz w:val="28"/>
          <w:szCs w:val="28"/>
        </w:rPr>
        <w:t xml:space="preserve"> </w:t>
      </w:r>
      <w:r w:rsidRPr="00AD094A">
        <w:rPr>
          <w:rFonts w:cs="Simplified Arabic" w:hint="cs"/>
          <w:sz w:val="28"/>
          <w:szCs w:val="28"/>
          <w:rtl/>
        </w:rPr>
        <w:t>مواصلة</w:t>
      </w:r>
      <w:r w:rsidRPr="00AD094A">
        <w:rPr>
          <w:rFonts w:cs="Simplified Arabic"/>
          <w:sz w:val="28"/>
          <w:szCs w:val="28"/>
        </w:rPr>
        <w:t xml:space="preserve"> </w:t>
      </w:r>
      <w:r w:rsidRPr="00AD094A">
        <w:rPr>
          <w:rFonts w:cs="Simplified Arabic" w:hint="cs"/>
          <w:sz w:val="28"/>
          <w:szCs w:val="28"/>
          <w:rtl/>
        </w:rPr>
        <w:t>سياسات</w:t>
      </w:r>
      <w:r w:rsidRPr="00AD094A">
        <w:rPr>
          <w:rFonts w:cs="Simplified Arabic"/>
          <w:sz w:val="28"/>
          <w:szCs w:val="28"/>
        </w:rPr>
        <w:t xml:space="preserve"> </w:t>
      </w:r>
      <w:r w:rsidRPr="00AD094A">
        <w:rPr>
          <w:rFonts w:cs="Simplified Arabic" w:hint="cs"/>
          <w:sz w:val="28"/>
          <w:szCs w:val="28"/>
          <w:rtl/>
        </w:rPr>
        <w:t>الإصلاح</w:t>
      </w:r>
      <w:r w:rsidRPr="00AD094A">
        <w:rPr>
          <w:rFonts w:cs="Simplified Arabic"/>
          <w:sz w:val="28"/>
          <w:szCs w:val="28"/>
        </w:rPr>
        <w:t xml:space="preserve"> </w:t>
      </w:r>
      <w:r w:rsidRPr="00AD094A">
        <w:rPr>
          <w:rFonts w:cs="Simplified Arabic" w:hint="cs"/>
          <w:sz w:val="28"/>
          <w:szCs w:val="28"/>
          <w:rtl/>
        </w:rPr>
        <w:t>ال</w:t>
      </w:r>
      <w:r>
        <w:rPr>
          <w:rFonts w:cs="Simplified Arabic" w:hint="cs"/>
          <w:sz w:val="28"/>
          <w:szCs w:val="28"/>
          <w:rtl/>
        </w:rPr>
        <w:t>إقتصاد</w:t>
      </w:r>
      <w:r w:rsidRPr="00AD094A">
        <w:rPr>
          <w:rFonts w:cs="Simplified Arabic" w:hint="cs"/>
          <w:sz w:val="28"/>
          <w:szCs w:val="28"/>
          <w:rtl/>
        </w:rPr>
        <w:t>ي</w:t>
      </w:r>
      <w:r w:rsidRPr="00AD094A">
        <w:rPr>
          <w:rFonts w:cs="Simplified Arabic"/>
          <w:sz w:val="28"/>
          <w:szCs w:val="28"/>
        </w:rPr>
        <w:t xml:space="preserve"> </w:t>
      </w:r>
      <w:r w:rsidRPr="00AD094A">
        <w:rPr>
          <w:rFonts w:cs="Simplified Arabic" w:hint="cs"/>
          <w:sz w:val="28"/>
          <w:szCs w:val="28"/>
          <w:rtl/>
        </w:rPr>
        <w:t>أن</w:t>
      </w:r>
      <w:r w:rsidRPr="00AD094A">
        <w:rPr>
          <w:rFonts w:cs="Simplified Arabic"/>
          <w:sz w:val="28"/>
          <w:szCs w:val="28"/>
        </w:rPr>
        <w:t xml:space="preserve"> </w:t>
      </w:r>
      <w:r w:rsidRPr="00AD094A">
        <w:rPr>
          <w:rFonts w:cs="Simplified Arabic" w:hint="cs"/>
          <w:sz w:val="28"/>
          <w:szCs w:val="28"/>
          <w:rtl/>
        </w:rPr>
        <w:t>تغفل</w:t>
      </w:r>
      <w:r>
        <w:rPr>
          <w:rFonts w:cs="Simplified Arabic" w:hint="cs"/>
          <w:sz w:val="28"/>
          <w:szCs w:val="28"/>
          <w:rtl/>
        </w:rPr>
        <w:t xml:space="preserve"> عن</w:t>
      </w:r>
      <w:r w:rsidRPr="00AD094A">
        <w:rPr>
          <w:rFonts w:cs="Simplified Arabic"/>
          <w:sz w:val="28"/>
          <w:szCs w:val="28"/>
        </w:rPr>
        <w:t xml:space="preserve"> </w:t>
      </w:r>
      <w:r w:rsidRPr="00AD094A">
        <w:rPr>
          <w:rFonts w:cs="Simplified Arabic" w:hint="cs"/>
          <w:sz w:val="28"/>
          <w:szCs w:val="28"/>
          <w:rtl/>
        </w:rPr>
        <w:t>أهمية</w:t>
      </w:r>
      <w:r w:rsidRPr="00AD094A">
        <w:rPr>
          <w:rFonts w:cs="Simplified Arabic"/>
          <w:sz w:val="28"/>
          <w:szCs w:val="28"/>
        </w:rPr>
        <w:t xml:space="preserve"> </w:t>
      </w:r>
      <w:r w:rsidRPr="00AD094A">
        <w:rPr>
          <w:rFonts w:cs="Simplified Arabic" w:hint="cs"/>
          <w:sz w:val="28"/>
          <w:szCs w:val="28"/>
          <w:rtl/>
        </w:rPr>
        <w:t>ال</w:t>
      </w:r>
      <w:r>
        <w:rPr>
          <w:rFonts w:cs="Simplified Arabic" w:hint="cs"/>
          <w:sz w:val="28"/>
          <w:szCs w:val="28"/>
          <w:rtl/>
        </w:rPr>
        <w:t>إ</w:t>
      </w:r>
      <w:r w:rsidRPr="00AD094A">
        <w:rPr>
          <w:rFonts w:cs="Simplified Arabic" w:hint="cs"/>
          <w:sz w:val="28"/>
          <w:szCs w:val="28"/>
          <w:rtl/>
        </w:rPr>
        <w:t>ستفادة</w:t>
      </w:r>
      <w:r w:rsidRPr="00AD094A">
        <w:rPr>
          <w:rFonts w:cs="Simplified Arabic"/>
          <w:sz w:val="28"/>
          <w:szCs w:val="28"/>
        </w:rPr>
        <w:t xml:space="preserve"> </w:t>
      </w:r>
      <w:r w:rsidRPr="00AD094A">
        <w:rPr>
          <w:rFonts w:cs="Simplified Arabic" w:hint="cs"/>
          <w:sz w:val="28"/>
          <w:szCs w:val="28"/>
          <w:rtl/>
        </w:rPr>
        <w:t>من</w:t>
      </w:r>
      <w:r w:rsidRPr="00AD094A">
        <w:rPr>
          <w:rFonts w:cs="Simplified Arabic"/>
          <w:sz w:val="28"/>
          <w:szCs w:val="28"/>
        </w:rPr>
        <w:t xml:space="preserve"> </w:t>
      </w:r>
      <w:r w:rsidRPr="00AD094A">
        <w:rPr>
          <w:rFonts w:cs="Simplified Arabic" w:hint="cs"/>
          <w:sz w:val="28"/>
          <w:szCs w:val="28"/>
          <w:rtl/>
        </w:rPr>
        <w:t>دروس</w:t>
      </w:r>
      <w:r w:rsidRPr="00AD094A">
        <w:rPr>
          <w:rFonts w:cs="Simplified Arabic"/>
          <w:sz w:val="28"/>
          <w:szCs w:val="28"/>
        </w:rPr>
        <w:t xml:space="preserve"> </w:t>
      </w:r>
      <w:r w:rsidRPr="00AD094A">
        <w:rPr>
          <w:rFonts w:cs="Simplified Arabic" w:hint="cs"/>
          <w:sz w:val="28"/>
          <w:szCs w:val="28"/>
          <w:rtl/>
        </w:rPr>
        <w:t>الأزمات التي</w:t>
      </w:r>
      <w:r w:rsidRPr="00AD094A">
        <w:rPr>
          <w:rFonts w:cs="Simplified Arabic"/>
          <w:sz w:val="28"/>
          <w:szCs w:val="28"/>
        </w:rPr>
        <w:t xml:space="preserve"> </w:t>
      </w:r>
      <w:r w:rsidRPr="00AD094A">
        <w:rPr>
          <w:rFonts w:cs="Simplified Arabic" w:hint="cs"/>
          <w:sz w:val="28"/>
          <w:szCs w:val="28"/>
          <w:rtl/>
        </w:rPr>
        <w:t>تعرضت</w:t>
      </w:r>
      <w:r w:rsidRPr="00AD094A">
        <w:rPr>
          <w:rFonts w:cs="Simplified Arabic"/>
          <w:sz w:val="28"/>
          <w:szCs w:val="28"/>
        </w:rPr>
        <w:t xml:space="preserve"> </w:t>
      </w:r>
      <w:r w:rsidRPr="00AD094A">
        <w:rPr>
          <w:rFonts w:cs="Simplified Arabic" w:hint="cs"/>
          <w:sz w:val="28"/>
          <w:szCs w:val="28"/>
          <w:rtl/>
        </w:rPr>
        <w:t>لها</w:t>
      </w:r>
      <w:r w:rsidRPr="00AD094A">
        <w:rPr>
          <w:rFonts w:cs="Simplified Arabic"/>
          <w:sz w:val="28"/>
          <w:szCs w:val="28"/>
        </w:rPr>
        <w:t xml:space="preserve"> </w:t>
      </w:r>
      <w:r w:rsidRPr="00AD094A">
        <w:rPr>
          <w:rFonts w:cs="Simplified Arabic" w:hint="cs"/>
          <w:sz w:val="28"/>
          <w:szCs w:val="28"/>
          <w:rtl/>
        </w:rPr>
        <w:t>مختلف</w:t>
      </w:r>
      <w:r w:rsidRPr="00AD094A">
        <w:rPr>
          <w:rFonts w:cs="Simplified Arabic"/>
          <w:sz w:val="28"/>
          <w:szCs w:val="28"/>
        </w:rPr>
        <w:t xml:space="preserve"> </w:t>
      </w:r>
      <w:r w:rsidRPr="00AD094A">
        <w:rPr>
          <w:rFonts w:cs="Simplified Arabic" w:hint="cs"/>
          <w:sz w:val="28"/>
          <w:szCs w:val="28"/>
          <w:rtl/>
        </w:rPr>
        <w:t xml:space="preserve">الدول </w:t>
      </w:r>
      <w:r>
        <w:rPr>
          <w:rFonts w:cs="Simplified Arabic" w:hint="cs"/>
          <w:sz w:val="28"/>
          <w:szCs w:val="28"/>
          <w:rtl/>
        </w:rPr>
        <w:t xml:space="preserve">ما </w:t>
      </w:r>
      <w:r w:rsidRPr="00AD094A">
        <w:rPr>
          <w:rFonts w:ascii="TimesNewRoman" w:cs="Simplified Arabic" w:hint="cs"/>
          <w:sz w:val="28"/>
          <w:szCs w:val="28"/>
          <w:rtl/>
        </w:rPr>
        <w:t xml:space="preserve">يستدعي أن تبني </w:t>
      </w:r>
      <w:r>
        <w:rPr>
          <w:rFonts w:ascii="TimesNewRoman" w:cs="Simplified Arabic" w:hint="cs"/>
          <w:sz w:val="28"/>
          <w:szCs w:val="28"/>
          <w:rtl/>
        </w:rPr>
        <w:t>إقتصادا</w:t>
      </w:r>
      <w:r w:rsidRPr="00AD094A">
        <w:rPr>
          <w:rFonts w:ascii="TimesNewRoman" w:cs="Simplified Arabic" w:hint="cs"/>
          <w:sz w:val="28"/>
          <w:szCs w:val="28"/>
          <w:rtl/>
        </w:rPr>
        <w:t xml:space="preserve"> </w:t>
      </w:r>
      <w:r w:rsidRPr="00AD094A">
        <w:rPr>
          <w:rFonts w:ascii="TimesNewRoman" w:cs="Simplified Arabic" w:hint="cs"/>
          <w:sz w:val="28"/>
          <w:szCs w:val="28"/>
          <w:rtl/>
          <w:lang w:bidi="ar-DZ"/>
        </w:rPr>
        <w:t>متين</w:t>
      </w:r>
      <w:r>
        <w:rPr>
          <w:rFonts w:ascii="TimesNewRoman" w:cs="Simplified Arabic" w:hint="cs"/>
          <w:sz w:val="28"/>
          <w:szCs w:val="28"/>
          <w:rtl/>
          <w:lang w:bidi="ar-DZ"/>
        </w:rPr>
        <w:t>ا</w:t>
      </w:r>
      <w:r w:rsidRPr="00AD094A">
        <w:rPr>
          <w:rFonts w:ascii="TimesNewRoman" w:cs="Simplified Arabic" w:hint="cs"/>
          <w:sz w:val="28"/>
          <w:szCs w:val="28"/>
          <w:rtl/>
          <w:lang w:bidi="ar-DZ"/>
        </w:rPr>
        <w:t xml:space="preserve"> و يتحمل مثل هذه الصدمات </w:t>
      </w:r>
      <w:r w:rsidRPr="00AD094A">
        <w:rPr>
          <w:rFonts w:ascii="TimesNewRoman" w:cs="Simplified Arabic" w:hint="cs"/>
          <w:sz w:val="28"/>
          <w:szCs w:val="28"/>
          <w:rtl/>
        </w:rPr>
        <w:t>متضمن</w:t>
      </w:r>
      <w:r>
        <w:rPr>
          <w:rFonts w:ascii="TimesNewRoman" w:cs="Simplified Arabic" w:hint="cs"/>
          <w:sz w:val="28"/>
          <w:szCs w:val="28"/>
          <w:rtl/>
        </w:rPr>
        <w:t>ا</w:t>
      </w:r>
      <w:r w:rsidRPr="00AD094A">
        <w:rPr>
          <w:rFonts w:ascii="TimesNewRoman" w:cs="Simplified Arabic" w:hint="cs"/>
          <w:sz w:val="28"/>
          <w:szCs w:val="28"/>
          <w:rtl/>
        </w:rPr>
        <w:t xml:space="preserve"> </w:t>
      </w:r>
      <w:r>
        <w:rPr>
          <w:rFonts w:ascii="TimesNewRoman" w:cs="Simplified Arabic" w:hint="cs"/>
          <w:sz w:val="28"/>
          <w:szCs w:val="28"/>
          <w:rtl/>
        </w:rPr>
        <w:t>ل</w:t>
      </w:r>
      <w:r w:rsidRPr="00AD094A">
        <w:rPr>
          <w:rFonts w:ascii="TimesNewRoman" w:cs="Simplified Arabic" w:hint="cs"/>
          <w:sz w:val="28"/>
          <w:szCs w:val="28"/>
          <w:rtl/>
        </w:rPr>
        <w:t xml:space="preserve">مختلف </w:t>
      </w:r>
      <w:r>
        <w:rPr>
          <w:rFonts w:ascii="TimesNewRoman" w:cs="Simplified Arabic" w:hint="cs"/>
          <w:sz w:val="28"/>
          <w:szCs w:val="28"/>
          <w:rtl/>
        </w:rPr>
        <w:t>ال</w:t>
      </w:r>
      <w:r w:rsidRPr="00AD094A">
        <w:rPr>
          <w:rFonts w:ascii="TimesNewRoman" w:cs="Simplified Arabic" w:hint="cs"/>
          <w:sz w:val="28"/>
          <w:szCs w:val="28"/>
          <w:rtl/>
        </w:rPr>
        <w:t>قطاعات التي تخضع لقوى</w:t>
      </w:r>
      <w:r w:rsidRPr="00AD094A">
        <w:rPr>
          <w:rFonts w:ascii="TimesNewRoman" w:cs="Simplified Arabic"/>
          <w:sz w:val="28"/>
          <w:szCs w:val="28"/>
        </w:rPr>
        <w:t xml:space="preserve"> </w:t>
      </w:r>
      <w:r w:rsidRPr="00AD094A">
        <w:rPr>
          <w:rFonts w:ascii="TimesNewRoman" w:cs="Simplified Arabic" w:hint="cs"/>
          <w:sz w:val="28"/>
          <w:szCs w:val="28"/>
          <w:rtl/>
        </w:rPr>
        <w:t>السو</w:t>
      </w:r>
      <w:r>
        <w:rPr>
          <w:rFonts w:ascii="TimesNewRoman" w:cs="Simplified Arabic" w:hint="cs"/>
          <w:sz w:val="28"/>
          <w:szCs w:val="28"/>
          <w:rtl/>
        </w:rPr>
        <w:t>ق و</w:t>
      </w:r>
      <w:r w:rsidRPr="00AD094A">
        <w:rPr>
          <w:rFonts w:ascii="TimesNewRoman" w:cs="Simplified Arabic"/>
          <w:sz w:val="28"/>
          <w:szCs w:val="28"/>
        </w:rPr>
        <w:t xml:space="preserve"> </w:t>
      </w:r>
      <w:r w:rsidRPr="00AD094A">
        <w:rPr>
          <w:rFonts w:ascii="TimesNewRoman" w:cs="Simplified Arabic" w:hint="cs"/>
          <w:sz w:val="28"/>
          <w:szCs w:val="28"/>
          <w:rtl/>
        </w:rPr>
        <w:t>تعمل</w:t>
      </w:r>
      <w:r w:rsidRPr="00AD094A">
        <w:rPr>
          <w:rFonts w:ascii="TimesNewRoman" w:cs="Simplified Arabic" w:hint="cs"/>
          <w:sz w:val="28"/>
          <w:szCs w:val="28"/>
          <w:rtl/>
          <w:lang w:bidi="ar-DZ"/>
        </w:rPr>
        <w:t xml:space="preserve"> </w:t>
      </w:r>
      <w:r w:rsidRPr="00AD094A">
        <w:rPr>
          <w:rFonts w:ascii="TimesNewRoman" w:cs="Simplified Arabic" w:hint="cs"/>
          <w:sz w:val="28"/>
          <w:szCs w:val="28"/>
          <w:rtl/>
        </w:rPr>
        <w:t>بالكفاءة</w:t>
      </w:r>
      <w:r w:rsidRPr="00AD094A">
        <w:rPr>
          <w:rFonts w:ascii="TimesNewRoman" w:cs="Simplified Arabic"/>
          <w:sz w:val="28"/>
          <w:szCs w:val="28"/>
        </w:rPr>
        <w:t xml:space="preserve"> </w:t>
      </w:r>
      <w:r w:rsidRPr="00AD094A">
        <w:rPr>
          <w:rFonts w:ascii="TimesNewRoman" w:cs="Simplified Arabic" w:hint="cs"/>
          <w:sz w:val="28"/>
          <w:szCs w:val="28"/>
          <w:rtl/>
        </w:rPr>
        <w:t>المطلوبة،</w:t>
      </w:r>
      <w:r w:rsidRPr="0020562B">
        <w:rPr>
          <w:rFonts w:cs="Andalus" w:hint="cs"/>
          <w:sz w:val="26"/>
          <w:szCs w:val="26"/>
          <w:rtl/>
          <w:lang w:bidi="ar-DZ"/>
        </w:rPr>
        <w:t xml:space="preserve"> </w:t>
      </w:r>
      <w:r w:rsidRPr="00585681">
        <w:rPr>
          <w:rFonts w:ascii="TimesNewRoman" w:cs="Simplified Arabic" w:hint="cs"/>
          <w:sz w:val="28"/>
          <w:szCs w:val="28"/>
          <w:rtl/>
        </w:rPr>
        <w:t>التشريع</w:t>
      </w:r>
      <w:r w:rsidRPr="00585681">
        <w:rPr>
          <w:rFonts w:ascii="TimesNewRoman" w:cs="Simplified Arabic"/>
          <w:sz w:val="28"/>
          <w:szCs w:val="28"/>
        </w:rPr>
        <w:t xml:space="preserve"> </w:t>
      </w:r>
      <w:r w:rsidRPr="00585681">
        <w:rPr>
          <w:rFonts w:ascii="TimesNewRoman" w:cs="Simplified Arabic" w:hint="cs"/>
          <w:sz w:val="28"/>
          <w:szCs w:val="28"/>
          <w:rtl/>
        </w:rPr>
        <w:t>والتنسيق</w:t>
      </w:r>
      <w:r w:rsidRPr="00585681">
        <w:rPr>
          <w:rFonts w:ascii="TimesNewRoman" w:cs="Simplified Arabic"/>
          <w:sz w:val="28"/>
          <w:szCs w:val="28"/>
        </w:rPr>
        <w:t xml:space="preserve"> </w:t>
      </w:r>
      <w:r w:rsidRPr="00585681">
        <w:rPr>
          <w:rFonts w:ascii="TimesNewRoman" w:cs="Simplified Arabic" w:hint="cs"/>
          <w:sz w:val="28"/>
          <w:szCs w:val="28"/>
          <w:rtl/>
        </w:rPr>
        <w:t>والتخطيط</w:t>
      </w:r>
      <w:r w:rsidRPr="00585681">
        <w:rPr>
          <w:rFonts w:ascii="TimesNewRoman" w:cs="Simplified Arabic"/>
          <w:sz w:val="28"/>
          <w:szCs w:val="28"/>
        </w:rPr>
        <w:t xml:space="preserve"> </w:t>
      </w:r>
      <w:r w:rsidRPr="00585681">
        <w:rPr>
          <w:rFonts w:ascii="TimesNewRoman" w:cs="Simplified Arabic" w:hint="cs"/>
          <w:sz w:val="28"/>
          <w:szCs w:val="28"/>
          <w:rtl/>
        </w:rPr>
        <w:t>والرقابة</w:t>
      </w:r>
      <w:r w:rsidRPr="00585681">
        <w:rPr>
          <w:rFonts w:ascii="TimesNewRoman" w:cs="Simplified Arabic"/>
          <w:sz w:val="28"/>
          <w:szCs w:val="28"/>
        </w:rPr>
        <w:t xml:space="preserve"> </w:t>
      </w:r>
      <w:r w:rsidRPr="00585681">
        <w:rPr>
          <w:rFonts w:ascii="TimesNewRoman" w:cs="Simplified Arabic" w:hint="cs"/>
          <w:sz w:val="28"/>
          <w:szCs w:val="28"/>
          <w:rtl/>
        </w:rPr>
        <w:t>والإشراف</w:t>
      </w:r>
      <w:r w:rsidRPr="00585681">
        <w:rPr>
          <w:rFonts w:ascii="TimesNewRoman" w:cs="Simplified Arabic"/>
          <w:sz w:val="28"/>
          <w:szCs w:val="28"/>
        </w:rPr>
        <w:t xml:space="preserve"> </w:t>
      </w:r>
      <w:r w:rsidRPr="00585681">
        <w:rPr>
          <w:rFonts w:ascii="TimesNewRoman" w:cs="Simplified Arabic" w:hint="cs"/>
          <w:sz w:val="28"/>
          <w:szCs w:val="28"/>
          <w:rtl/>
        </w:rPr>
        <w:t>لتحقيق</w:t>
      </w:r>
      <w:r w:rsidRPr="00585681">
        <w:rPr>
          <w:rFonts w:ascii="TimesNewRoman" w:cs="Simplified Arabic" w:hint="cs"/>
          <w:sz w:val="28"/>
          <w:szCs w:val="28"/>
          <w:rtl/>
          <w:lang w:bidi="ar-DZ"/>
        </w:rPr>
        <w:t xml:space="preserve"> </w:t>
      </w:r>
      <w:r w:rsidRPr="00585681">
        <w:rPr>
          <w:rFonts w:ascii="TimesNewRoman" w:cs="Simplified Arabic" w:hint="cs"/>
          <w:sz w:val="28"/>
          <w:szCs w:val="28"/>
          <w:rtl/>
        </w:rPr>
        <w:t>الأهداف</w:t>
      </w:r>
      <w:r w:rsidRPr="00585681">
        <w:rPr>
          <w:rFonts w:ascii="TimesNewRoman" w:cs="Simplified Arabic"/>
          <w:sz w:val="28"/>
          <w:szCs w:val="28"/>
        </w:rPr>
        <w:t xml:space="preserve"> </w:t>
      </w:r>
      <w:r w:rsidRPr="00585681">
        <w:rPr>
          <w:rFonts w:ascii="TimesNewRoman" w:cs="Simplified Arabic" w:hint="cs"/>
          <w:sz w:val="28"/>
          <w:szCs w:val="28"/>
          <w:rtl/>
        </w:rPr>
        <w:t>المسطرة كما يجب أن يكون هذا الإقتصاد يتكيف مع المتغيرات الجديدة ولا</w:t>
      </w:r>
      <w:r w:rsidRPr="00585681">
        <w:rPr>
          <w:rFonts w:ascii="TimesNewRoman" w:cs="Simplified Arabic"/>
          <w:sz w:val="28"/>
          <w:szCs w:val="28"/>
        </w:rPr>
        <w:t xml:space="preserve"> </w:t>
      </w:r>
      <w:r w:rsidRPr="00585681">
        <w:rPr>
          <w:rFonts w:ascii="TimesNewRoman" w:cs="Simplified Arabic" w:hint="cs"/>
          <w:sz w:val="28"/>
          <w:szCs w:val="28"/>
          <w:rtl/>
        </w:rPr>
        <w:t>بد أن</w:t>
      </w:r>
      <w:r w:rsidRPr="00585681">
        <w:rPr>
          <w:rFonts w:ascii="TimesNewRoman" w:cs="Simplified Arabic"/>
          <w:sz w:val="28"/>
          <w:szCs w:val="28"/>
        </w:rPr>
        <w:t xml:space="preserve"> </w:t>
      </w:r>
      <w:r w:rsidRPr="00585681">
        <w:rPr>
          <w:rFonts w:ascii="TimesNewRoman" w:cs="Simplified Arabic" w:hint="cs"/>
          <w:sz w:val="28"/>
          <w:szCs w:val="28"/>
          <w:rtl/>
        </w:rPr>
        <w:t>يواكب</w:t>
      </w:r>
      <w:r w:rsidRPr="00585681">
        <w:rPr>
          <w:rFonts w:ascii="TimesNewRoman" w:cs="Simplified Arabic"/>
          <w:sz w:val="28"/>
          <w:szCs w:val="28"/>
        </w:rPr>
        <w:t xml:space="preserve"> </w:t>
      </w:r>
      <w:r w:rsidRPr="00585681">
        <w:rPr>
          <w:rFonts w:ascii="TimesNewRoman" w:cs="Simplified Arabic" w:hint="cs"/>
          <w:sz w:val="28"/>
          <w:szCs w:val="28"/>
          <w:rtl/>
        </w:rPr>
        <w:t>عصر</w:t>
      </w:r>
      <w:r w:rsidRPr="00585681">
        <w:rPr>
          <w:rFonts w:ascii="TimesNewRoman" w:cs="Simplified Arabic"/>
          <w:sz w:val="28"/>
          <w:szCs w:val="28"/>
        </w:rPr>
        <w:t xml:space="preserve"> </w:t>
      </w:r>
      <w:r w:rsidRPr="00585681">
        <w:rPr>
          <w:rFonts w:ascii="TimesNewRoman" w:cs="Simplified Arabic" w:hint="cs"/>
          <w:sz w:val="28"/>
          <w:szCs w:val="28"/>
          <w:rtl/>
        </w:rPr>
        <w:t>العولمة فبالرغم من</w:t>
      </w:r>
      <w:r w:rsidRPr="00585681">
        <w:rPr>
          <w:rFonts w:cs="Simplified Arabic"/>
          <w:sz w:val="28"/>
          <w:szCs w:val="28"/>
        </w:rPr>
        <w:t xml:space="preserve"> </w:t>
      </w:r>
      <w:r w:rsidRPr="00585681">
        <w:rPr>
          <w:rFonts w:cs="Simplified Arabic" w:hint="cs"/>
          <w:sz w:val="28"/>
          <w:szCs w:val="28"/>
          <w:rtl/>
        </w:rPr>
        <w:t>المخاطر</w:t>
      </w:r>
      <w:r w:rsidRPr="00585681">
        <w:rPr>
          <w:rFonts w:cs="Simplified Arabic"/>
          <w:sz w:val="28"/>
          <w:szCs w:val="28"/>
        </w:rPr>
        <w:t xml:space="preserve"> </w:t>
      </w:r>
      <w:r w:rsidRPr="00585681">
        <w:rPr>
          <w:rFonts w:cs="Simplified Arabic" w:hint="cs"/>
          <w:sz w:val="28"/>
          <w:szCs w:val="28"/>
          <w:rtl/>
        </w:rPr>
        <w:t>التي</w:t>
      </w:r>
      <w:r>
        <w:rPr>
          <w:rFonts w:cs="Simplified Arabic" w:hint="cs"/>
          <w:sz w:val="28"/>
          <w:szCs w:val="28"/>
          <w:rtl/>
        </w:rPr>
        <w:t xml:space="preserve"> </w:t>
      </w:r>
      <w:r w:rsidRPr="00585681">
        <w:rPr>
          <w:rFonts w:cs="Simplified Arabic" w:hint="cs"/>
          <w:sz w:val="28"/>
          <w:szCs w:val="28"/>
          <w:rtl/>
        </w:rPr>
        <w:t>تحتويها إلا</w:t>
      </w:r>
      <w:r w:rsidRPr="00585681">
        <w:rPr>
          <w:rFonts w:cs="Simplified Arabic"/>
          <w:sz w:val="28"/>
          <w:szCs w:val="28"/>
        </w:rPr>
        <w:t xml:space="preserve"> </w:t>
      </w:r>
      <w:r w:rsidRPr="00585681">
        <w:rPr>
          <w:rFonts w:cs="Simplified Arabic" w:hint="cs"/>
          <w:sz w:val="28"/>
          <w:szCs w:val="28"/>
          <w:rtl/>
        </w:rPr>
        <w:t xml:space="preserve"> أننا في</w:t>
      </w:r>
      <w:r w:rsidRPr="00585681">
        <w:rPr>
          <w:rFonts w:cs="Simplified Arabic"/>
          <w:sz w:val="28"/>
          <w:szCs w:val="28"/>
        </w:rPr>
        <w:t xml:space="preserve"> </w:t>
      </w:r>
      <w:r w:rsidRPr="00585681">
        <w:rPr>
          <w:rFonts w:cs="Simplified Arabic" w:hint="cs"/>
          <w:sz w:val="28"/>
          <w:szCs w:val="28"/>
          <w:rtl/>
        </w:rPr>
        <w:t>نفس</w:t>
      </w:r>
      <w:r w:rsidRPr="00585681">
        <w:rPr>
          <w:rFonts w:cs="Simplified Arabic"/>
          <w:sz w:val="28"/>
          <w:szCs w:val="28"/>
        </w:rPr>
        <w:t xml:space="preserve"> </w:t>
      </w:r>
      <w:r w:rsidRPr="00585681">
        <w:rPr>
          <w:rFonts w:cs="Simplified Arabic" w:hint="cs"/>
          <w:sz w:val="28"/>
          <w:szCs w:val="28"/>
          <w:rtl/>
        </w:rPr>
        <w:t>الوقت لا ننكر ما</w:t>
      </w:r>
      <w:r w:rsidRPr="00585681">
        <w:rPr>
          <w:rFonts w:cs="Simplified Arabic"/>
          <w:sz w:val="28"/>
          <w:szCs w:val="28"/>
        </w:rPr>
        <w:t xml:space="preserve"> </w:t>
      </w:r>
      <w:r w:rsidRPr="00585681">
        <w:rPr>
          <w:rFonts w:cs="Simplified Arabic" w:hint="cs"/>
          <w:sz w:val="28"/>
          <w:szCs w:val="28"/>
          <w:rtl/>
        </w:rPr>
        <w:t>تتيحه</w:t>
      </w:r>
      <w:r w:rsidRPr="00585681">
        <w:rPr>
          <w:rFonts w:cs="Simplified Arabic"/>
          <w:sz w:val="28"/>
          <w:szCs w:val="28"/>
        </w:rPr>
        <w:t xml:space="preserve"> </w:t>
      </w:r>
      <w:r w:rsidRPr="00585681">
        <w:rPr>
          <w:rFonts w:cs="Simplified Arabic" w:hint="cs"/>
          <w:sz w:val="28"/>
          <w:szCs w:val="28"/>
          <w:rtl/>
        </w:rPr>
        <w:t>من</w:t>
      </w:r>
      <w:r w:rsidRPr="00585681">
        <w:rPr>
          <w:rFonts w:cs="Simplified Arabic"/>
          <w:sz w:val="28"/>
          <w:szCs w:val="28"/>
        </w:rPr>
        <w:t xml:space="preserve"> </w:t>
      </w:r>
      <w:r w:rsidRPr="00585681">
        <w:rPr>
          <w:rFonts w:cs="Simplified Arabic" w:hint="cs"/>
          <w:sz w:val="28"/>
          <w:szCs w:val="28"/>
          <w:rtl/>
        </w:rPr>
        <w:t>إيجابيات</w:t>
      </w:r>
      <w:r w:rsidRPr="00585681">
        <w:rPr>
          <w:rFonts w:ascii="TimesNewRoman" w:cs="Simplified Arabic" w:hint="cs"/>
          <w:sz w:val="28"/>
          <w:szCs w:val="28"/>
          <w:rtl/>
        </w:rPr>
        <w:t xml:space="preserve"> </w:t>
      </w:r>
      <w:r w:rsidRPr="00585681">
        <w:rPr>
          <w:rFonts w:cs="Simplified Arabic" w:hint="cs"/>
          <w:sz w:val="28"/>
          <w:szCs w:val="28"/>
          <w:rtl/>
        </w:rPr>
        <w:t>من</w:t>
      </w:r>
      <w:r w:rsidRPr="00585681">
        <w:rPr>
          <w:rFonts w:cs="Simplified Arabic"/>
          <w:sz w:val="28"/>
          <w:szCs w:val="28"/>
        </w:rPr>
        <w:t xml:space="preserve"> </w:t>
      </w:r>
      <w:r w:rsidRPr="00585681">
        <w:rPr>
          <w:rFonts w:cs="Simplified Arabic" w:hint="cs"/>
          <w:sz w:val="28"/>
          <w:szCs w:val="28"/>
          <w:rtl/>
        </w:rPr>
        <w:t>شأنها</w:t>
      </w:r>
      <w:r w:rsidRPr="00585681">
        <w:rPr>
          <w:rFonts w:cs="Simplified Arabic"/>
          <w:sz w:val="28"/>
          <w:szCs w:val="28"/>
        </w:rPr>
        <w:t xml:space="preserve"> </w:t>
      </w:r>
      <w:r w:rsidRPr="00585681">
        <w:rPr>
          <w:rFonts w:cs="Simplified Arabic" w:hint="cs"/>
          <w:sz w:val="28"/>
          <w:szCs w:val="28"/>
          <w:rtl/>
        </w:rPr>
        <w:t>أن</w:t>
      </w:r>
      <w:r w:rsidRPr="00585681">
        <w:rPr>
          <w:rFonts w:cs="Simplified Arabic"/>
          <w:sz w:val="28"/>
          <w:szCs w:val="28"/>
        </w:rPr>
        <w:t xml:space="preserve"> </w:t>
      </w:r>
      <w:r w:rsidRPr="00585681">
        <w:rPr>
          <w:rFonts w:cs="Simplified Arabic" w:hint="cs"/>
          <w:sz w:val="28"/>
          <w:szCs w:val="28"/>
          <w:rtl/>
        </w:rPr>
        <w:t>تحد</w:t>
      </w:r>
      <w:r w:rsidRPr="00585681">
        <w:rPr>
          <w:rFonts w:cs="Simplified Arabic"/>
          <w:sz w:val="28"/>
          <w:szCs w:val="28"/>
        </w:rPr>
        <w:t xml:space="preserve"> </w:t>
      </w:r>
      <w:r w:rsidRPr="00585681">
        <w:rPr>
          <w:rFonts w:cs="Simplified Arabic" w:hint="cs"/>
          <w:sz w:val="28"/>
          <w:szCs w:val="28"/>
          <w:rtl/>
        </w:rPr>
        <w:t>من</w:t>
      </w:r>
      <w:r w:rsidRPr="00585681">
        <w:rPr>
          <w:rFonts w:cs="Simplified Arabic"/>
          <w:sz w:val="28"/>
          <w:szCs w:val="28"/>
        </w:rPr>
        <w:t xml:space="preserve"> </w:t>
      </w:r>
      <w:r w:rsidRPr="00585681">
        <w:rPr>
          <w:rFonts w:cs="Simplified Arabic" w:hint="cs"/>
          <w:sz w:val="28"/>
          <w:szCs w:val="28"/>
          <w:rtl/>
        </w:rPr>
        <w:t>هذه</w:t>
      </w:r>
      <w:r w:rsidRPr="00585681">
        <w:rPr>
          <w:rFonts w:cs="Simplified Arabic"/>
          <w:sz w:val="28"/>
          <w:szCs w:val="28"/>
        </w:rPr>
        <w:t xml:space="preserve"> </w:t>
      </w:r>
      <w:r w:rsidRPr="00585681">
        <w:rPr>
          <w:rFonts w:cs="Simplified Arabic" w:hint="cs"/>
          <w:sz w:val="28"/>
          <w:szCs w:val="28"/>
          <w:rtl/>
        </w:rPr>
        <w:t>المخاطر</w:t>
      </w:r>
      <w:r w:rsidRPr="00585681">
        <w:rPr>
          <w:rFonts w:cs="Simplified Arabic"/>
          <w:sz w:val="28"/>
          <w:szCs w:val="28"/>
        </w:rPr>
        <w:t xml:space="preserve">. </w:t>
      </w:r>
    </w:p>
    <w:p w:rsidR="00B037DA" w:rsidRPr="005B4790" w:rsidRDefault="00B037DA" w:rsidP="004800D7">
      <w:pPr>
        <w:pStyle w:val="Sansinterligne"/>
        <w:numPr>
          <w:ilvl w:val="0"/>
          <w:numId w:val="112"/>
        </w:numPr>
        <w:bidi/>
        <w:ind w:left="425" w:hanging="425"/>
        <w:jc w:val="both"/>
        <w:rPr>
          <w:rFonts w:cs="Simplified Arabic"/>
          <w:sz w:val="28"/>
          <w:szCs w:val="28"/>
          <w:rtl/>
        </w:rPr>
      </w:pPr>
      <w:r w:rsidRPr="00821ADC">
        <w:rPr>
          <w:rFonts w:cs="Simplified Arabic" w:hint="cs"/>
          <w:sz w:val="28"/>
          <w:szCs w:val="28"/>
          <w:rtl/>
        </w:rPr>
        <w:t>و في الأخير نقول أن</w:t>
      </w:r>
      <w:r w:rsidRPr="00821ADC">
        <w:rPr>
          <w:rFonts w:cs="Simplified Arabic"/>
          <w:sz w:val="28"/>
          <w:szCs w:val="28"/>
        </w:rPr>
        <w:t xml:space="preserve"> </w:t>
      </w:r>
      <w:r w:rsidRPr="00821ADC">
        <w:rPr>
          <w:rFonts w:cs="Simplified Arabic" w:hint="cs"/>
          <w:sz w:val="28"/>
          <w:szCs w:val="28"/>
          <w:rtl/>
        </w:rPr>
        <w:t>الجزائر</w:t>
      </w:r>
      <w:r w:rsidRPr="00821ADC">
        <w:rPr>
          <w:rFonts w:cs="Simplified Arabic"/>
          <w:sz w:val="28"/>
          <w:szCs w:val="28"/>
        </w:rPr>
        <w:t xml:space="preserve"> </w:t>
      </w:r>
      <w:r w:rsidRPr="00821ADC">
        <w:rPr>
          <w:rFonts w:cs="Simplified Arabic" w:hint="cs"/>
          <w:sz w:val="28"/>
          <w:szCs w:val="28"/>
          <w:rtl/>
        </w:rPr>
        <w:t>من</w:t>
      </w:r>
      <w:r w:rsidRPr="00821ADC">
        <w:rPr>
          <w:rFonts w:cs="Simplified Arabic"/>
          <w:sz w:val="28"/>
          <w:szCs w:val="28"/>
        </w:rPr>
        <w:t xml:space="preserve"> </w:t>
      </w:r>
      <w:r w:rsidRPr="00821ADC">
        <w:rPr>
          <w:rFonts w:cs="Simplified Arabic" w:hint="cs"/>
          <w:sz w:val="28"/>
          <w:szCs w:val="28"/>
          <w:rtl/>
        </w:rPr>
        <w:t>أغنى</w:t>
      </w:r>
      <w:r w:rsidRPr="00821ADC">
        <w:rPr>
          <w:rFonts w:cs="Simplified Arabic"/>
          <w:sz w:val="28"/>
          <w:szCs w:val="28"/>
        </w:rPr>
        <w:t xml:space="preserve"> </w:t>
      </w:r>
      <w:r w:rsidRPr="00821ADC">
        <w:rPr>
          <w:rFonts w:cs="Simplified Arabic" w:hint="cs"/>
          <w:sz w:val="28"/>
          <w:szCs w:val="28"/>
          <w:rtl/>
        </w:rPr>
        <w:t>دول</w:t>
      </w:r>
      <w:r w:rsidRPr="00821ADC">
        <w:rPr>
          <w:rFonts w:cs="Simplified Arabic"/>
          <w:sz w:val="28"/>
          <w:szCs w:val="28"/>
        </w:rPr>
        <w:t xml:space="preserve"> </w:t>
      </w:r>
      <w:r w:rsidRPr="00821ADC">
        <w:rPr>
          <w:rFonts w:cs="Simplified Arabic" w:hint="cs"/>
          <w:sz w:val="28"/>
          <w:szCs w:val="28"/>
          <w:rtl/>
        </w:rPr>
        <w:t>العالم،</w:t>
      </w:r>
      <w:r w:rsidRPr="00821ADC">
        <w:rPr>
          <w:rFonts w:cs="Simplified Arabic"/>
          <w:sz w:val="28"/>
          <w:szCs w:val="28"/>
        </w:rPr>
        <w:t xml:space="preserve"> </w:t>
      </w:r>
      <w:r w:rsidRPr="00821ADC">
        <w:rPr>
          <w:rFonts w:cs="Simplified Arabic" w:hint="cs"/>
          <w:sz w:val="28"/>
          <w:szCs w:val="28"/>
          <w:rtl/>
        </w:rPr>
        <w:t>فهي</w:t>
      </w:r>
      <w:r w:rsidRPr="00821ADC">
        <w:rPr>
          <w:rFonts w:cs="Simplified Arabic"/>
          <w:sz w:val="28"/>
          <w:szCs w:val="28"/>
        </w:rPr>
        <w:t xml:space="preserve"> </w:t>
      </w:r>
      <w:r w:rsidRPr="00821ADC">
        <w:rPr>
          <w:rFonts w:cs="Simplified Arabic" w:hint="cs"/>
          <w:sz w:val="28"/>
          <w:szCs w:val="28"/>
          <w:rtl/>
        </w:rPr>
        <w:t>من</w:t>
      </w:r>
      <w:r w:rsidRPr="00821ADC">
        <w:rPr>
          <w:rFonts w:cs="Simplified Arabic"/>
          <w:sz w:val="28"/>
          <w:szCs w:val="28"/>
        </w:rPr>
        <w:t xml:space="preserve"> </w:t>
      </w:r>
      <w:r w:rsidRPr="00821ADC">
        <w:rPr>
          <w:rFonts w:cs="Simplified Arabic" w:hint="cs"/>
          <w:sz w:val="28"/>
          <w:szCs w:val="28"/>
          <w:rtl/>
        </w:rPr>
        <w:t>أكملها</w:t>
      </w:r>
      <w:r w:rsidRPr="00821ADC">
        <w:rPr>
          <w:rFonts w:cs="Simplified Arabic"/>
          <w:sz w:val="28"/>
          <w:szCs w:val="28"/>
        </w:rPr>
        <w:t xml:space="preserve"> </w:t>
      </w:r>
      <w:r w:rsidRPr="00821ADC">
        <w:rPr>
          <w:rFonts w:cs="Simplified Arabic" w:hint="cs"/>
          <w:sz w:val="28"/>
          <w:szCs w:val="28"/>
          <w:rtl/>
        </w:rPr>
        <w:t>مواردا،</w:t>
      </w:r>
      <w:r w:rsidRPr="00821ADC">
        <w:rPr>
          <w:rFonts w:cs="Simplified Arabic"/>
          <w:sz w:val="28"/>
          <w:szCs w:val="28"/>
        </w:rPr>
        <w:t xml:space="preserve"> </w:t>
      </w:r>
      <w:r w:rsidRPr="00821ADC">
        <w:rPr>
          <w:rFonts w:cs="Simplified Arabic" w:hint="cs"/>
          <w:sz w:val="28"/>
          <w:szCs w:val="28"/>
          <w:rtl/>
        </w:rPr>
        <w:t>من</w:t>
      </w:r>
      <w:r w:rsidRPr="00821ADC">
        <w:rPr>
          <w:rFonts w:cs="Simplified Arabic"/>
          <w:sz w:val="28"/>
          <w:szCs w:val="28"/>
        </w:rPr>
        <w:t xml:space="preserve"> </w:t>
      </w:r>
      <w:r w:rsidRPr="00821ADC">
        <w:rPr>
          <w:rFonts w:cs="Simplified Arabic" w:hint="cs"/>
          <w:sz w:val="28"/>
          <w:szCs w:val="28"/>
          <w:rtl/>
        </w:rPr>
        <w:t>أكبرها</w:t>
      </w:r>
      <w:r w:rsidRPr="00821ADC">
        <w:rPr>
          <w:rFonts w:cs="Simplified Arabic"/>
          <w:sz w:val="28"/>
          <w:szCs w:val="28"/>
        </w:rPr>
        <w:t xml:space="preserve"> </w:t>
      </w:r>
      <w:r w:rsidRPr="00821ADC">
        <w:rPr>
          <w:rFonts w:cs="Simplified Arabic" w:hint="cs"/>
          <w:sz w:val="28"/>
          <w:szCs w:val="28"/>
          <w:rtl/>
        </w:rPr>
        <w:t>مساحة،</w:t>
      </w:r>
      <w:r w:rsidRPr="00821ADC">
        <w:rPr>
          <w:rFonts w:cs="Simplified Arabic"/>
          <w:sz w:val="28"/>
          <w:szCs w:val="28"/>
        </w:rPr>
        <w:t xml:space="preserve"> </w:t>
      </w:r>
      <w:r w:rsidRPr="00821ADC">
        <w:rPr>
          <w:rFonts w:cs="Simplified Arabic" w:hint="cs"/>
          <w:sz w:val="28"/>
          <w:szCs w:val="28"/>
          <w:rtl/>
        </w:rPr>
        <w:t>من</w:t>
      </w:r>
      <w:r w:rsidRPr="00821ADC">
        <w:rPr>
          <w:rFonts w:cs="Simplified Arabic"/>
          <w:sz w:val="28"/>
          <w:szCs w:val="28"/>
        </w:rPr>
        <w:t xml:space="preserve"> </w:t>
      </w:r>
      <w:r w:rsidRPr="00821ADC">
        <w:rPr>
          <w:rFonts w:cs="Simplified Arabic" w:hint="cs"/>
          <w:sz w:val="28"/>
          <w:szCs w:val="28"/>
          <w:rtl/>
        </w:rPr>
        <w:t>أحسنها</w:t>
      </w:r>
      <w:r w:rsidRPr="00821ADC">
        <w:rPr>
          <w:rFonts w:cs="Simplified Arabic"/>
          <w:sz w:val="28"/>
          <w:szCs w:val="28"/>
        </w:rPr>
        <w:t xml:space="preserve"> </w:t>
      </w:r>
      <w:r w:rsidRPr="00821ADC">
        <w:rPr>
          <w:rFonts w:cs="Simplified Arabic" w:hint="cs"/>
          <w:sz w:val="28"/>
          <w:szCs w:val="28"/>
          <w:rtl/>
        </w:rPr>
        <w:t>موقعا،</w:t>
      </w:r>
      <w:r w:rsidRPr="00821ADC">
        <w:rPr>
          <w:rFonts w:cs="Simplified Arabic" w:hint="cs"/>
          <w:sz w:val="28"/>
          <w:szCs w:val="28"/>
          <w:rtl/>
          <w:lang w:bidi="ar-DZ"/>
        </w:rPr>
        <w:t xml:space="preserve"> </w:t>
      </w:r>
      <w:r w:rsidRPr="00821ADC">
        <w:rPr>
          <w:rFonts w:cs="Simplified Arabic" w:hint="cs"/>
          <w:sz w:val="28"/>
          <w:szCs w:val="28"/>
          <w:rtl/>
        </w:rPr>
        <w:t>من</w:t>
      </w:r>
      <w:r w:rsidRPr="00821ADC">
        <w:rPr>
          <w:rFonts w:cs="Simplified Arabic"/>
          <w:sz w:val="28"/>
          <w:szCs w:val="28"/>
        </w:rPr>
        <w:t xml:space="preserve"> </w:t>
      </w:r>
      <w:r w:rsidRPr="00821ADC">
        <w:rPr>
          <w:rFonts w:cs="Simplified Arabic" w:hint="cs"/>
          <w:sz w:val="28"/>
          <w:szCs w:val="28"/>
          <w:rtl/>
        </w:rPr>
        <w:t>أجملها</w:t>
      </w:r>
      <w:r w:rsidRPr="00821ADC">
        <w:rPr>
          <w:rFonts w:cs="Simplified Arabic"/>
          <w:sz w:val="28"/>
          <w:szCs w:val="28"/>
        </w:rPr>
        <w:t xml:space="preserve"> </w:t>
      </w:r>
      <w:r w:rsidRPr="00821ADC">
        <w:rPr>
          <w:rFonts w:cs="Simplified Arabic" w:hint="cs"/>
          <w:sz w:val="28"/>
          <w:szCs w:val="28"/>
          <w:rtl/>
        </w:rPr>
        <w:t>مناظرا،</w:t>
      </w:r>
      <w:r w:rsidRPr="00821ADC">
        <w:rPr>
          <w:rFonts w:cs="Simplified Arabic"/>
          <w:sz w:val="28"/>
          <w:szCs w:val="28"/>
        </w:rPr>
        <w:t xml:space="preserve"> </w:t>
      </w:r>
      <w:r w:rsidRPr="00821ADC">
        <w:rPr>
          <w:rFonts w:cs="Simplified Arabic" w:hint="cs"/>
          <w:sz w:val="28"/>
          <w:szCs w:val="28"/>
          <w:rtl/>
        </w:rPr>
        <w:t>من</w:t>
      </w:r>
      <w:r w:rsidRPr="00821ADC">
        <w:rPr>
          <w:rFonts w:cs="Simplified Arabic"/>
          <w:sz w:val="28"/>
          <w:szCs w:val="28"/>
        </w:rPr>
        <w:t xml:space="preserve"> </w:t>
      </w:r>
      <w:r w:rsidRPr="00821ADC">
        <w:rPr>
          <w:rFonts w:cs="Simplified Arabic" w:hint="cs"/>
          <w:sz w:val="28"/>
          <w:szCs w:val="28"/>
          <w:rtl/>
        </w:rPr>
        <w:t>أشرفها</w:t>
      </w:r>
      <w:r w:rsidRPr="00821ADC">
        <w:rPr>
          <w:rFonts w:cs="Simplified Arabic"/>
          <w:sz w:val="28"/>
          <w:szCs w:val="28"/>
        </w:rPr>
        <w:t xml:space="preserve"> </w:t>
      </w:r>
      <w:r w:rsidRPr="00821ADC">
        <w:rPr>
          <w:rFonts w:cs="Simplified Arabic" w:hint="cs"/>
          <w:sz w:val="28"/>
          <w:szCs w:val="28"/>
          <w:rtl/>
        </w:rPr>
        <w:t>تاريخا</w:t>
      </w:r>
      <w:r w:rsidRPr="00821ADC">
        <w:rPr>
          <w:rFonts w:cs="Simplified Arabic"/>
          <w:sz w:val="28"/>
          <w:szCs w:val="28"/>
        </w:rPr>
        <w:t xml:space="preserve"> </w:t>
      </w:r>
      <w:r w:rsidRPr="00821ADC">
        <w:rPr>
          <w:rFonts w:cs="Simplified Arabic" w:hint="cs"/>
          <w:sz w:val="28"/>
          <w:szCs w:val="28"/>
          <w:rtl/>
        </w:rPr>
        <w:t>وأصحها</w:t>
      </w:r>
      <w:r w:rsidRPr="00821ADC">
        <w:rPr>
          <w:rFonts w:cs="Simplified Arabic"/>
          <w:sz w:val="28"/>
          <w:szCs w:val="28"/>
        </w:rPr>
        <w:t xml:space="preserve"> </w:t>
      </w:r>
      <w:r w:rsidRPr="00821ADC">
        <w:rPr>
          <w:rFonts w:cs="Simplified Arabic" w:hint="cs"/>
          <w:sz w:val="28"/>
          <w:szCs w:val="28"/>
          <w:rtl/>
        </w:rPr>
        <w:t>دينا،</w:t>
      </w:r>
      <w:r w:rsidRPr="00821ADC">
        <w:rPr>
          <w:rFonts w:cs="Simplified Arabic"/>
          <w:sz w:val="28"/>
          <w:szCs w:val="28"/>
        </w:rPr>
        <w:t xml:space="preserve"> </w:t>
      </w:r>
      <w:r w:rsidRPr="00821ADC">
        <w:rPr>
          <w:rFonts w:cs="Simplified Arabic" w:hint="cs"/>
          <w:sz w:val="28"/>
          <w:szCs w:val="28"/>
          <w:rtl/>
        </w:rPr>
        <w:t>أفلا</w:t>
      </w:r>
      <w:r w:rsidRPr="00821ADC">
        <w:rPr>
          <w:rFonts w:cs="Simplified Arabic"/>
          <w:sz w:val="28"/>
          <w:szCs w:val="28"/>
        </w:rPr>
        <w:t xml:space="preserve"> </w:t>
      </w:r>
      <w:r w:rsidRPr="00821ADC">
        <w:rPr>
          <w:rFonts w:cs="Simplified Arabic" w:hint="cs"/>
          <w:sz w:val="28"/>
          <w:szCs w:val="28"/>
          <w:rtl/>
        </w:rPr>
        <w:t>تستحق</w:t>
      </w:r>
      <w:r w:rsidRPr="00821ADC">
        <w:rPr>
          <w:rFonts w:cs="Simplified Arabic"/>
          <w:sz w:val="28"/>
          <w:szCs w:val="28"/>
        </w:rPr>
        <w:t xml:space="preserve"> </w:t>
      </w:r>
      <w:r w:rsidRPr="00821ADC">
        <w:rPr>
          <w:rFonts w:cs="Simplified Arabic" w:hint="cs"/>
          <w:sz w:val="28"/>
          <w:szCs w:val="28"/>
          <w:rtl/>
        </w:rPr>
        <w:t>أن</w:t>
      </w:r>
      <w:r w:rsidRPr="00821ADC">
        <w:rPr>
          <w:rFonts w:cs="Simplified Arabic"/>
          <w:sz w:val="28"/>
          <w:szCs w:val="28"/>
        </w:rPr>
        <w:t xml:space="preserve"> </w:t>
      </w:r>
      <w:r w:rsidRPr="00821ADC">
        <w:rPr>
          <w:rFonts w:cs="Simplified Arabic" w:hint="cs"/>
          <w:sz w:val="28"/>
          <w:szCs w:val="28"/>
          <w:rtl/>
        </w:rPr>
        <w:t>يستيقظ</w:t>
      </w:r>
      <w:r w:rsidRPr="00821ADC">
        <w:rPr>
          <w:rFonts w:cs="Simplified Arabic"/>
          <w:sz w:val="28"/>
          <w:szCs w:val="28"/>
        </w:rPr>
        <w:t xml:space="preserve"> </w:t>
      </w:r>
      <w:r w:rsidRPr="00821ADC">
        <w:rPr>
          <w:rFonts w:cs="Simplified Arabic" w:hint="cs"/>
          <w:sz w:val="28"/>
          <w:szCs w:val="28"/>
          <w:rtl/>
        </w:rPr>
        <w:t>أبناؤها</w:t>
      </w:r>
      <w:r>
        <w:rPr>
          <w:rFonts w:cs="Simplified Arabic" w:hint="cs"/>
          <w:sz w:val="28"/>
          <w:szCs w:val="28"/>
          <w:rtl/>
        </w:rPr>
        <w:t xml:space="preserve"> </w:t>
      </w:r>
      <w:r w:rsidRPr="00821ADC">
        <w:rPr>
          <w:rFonts w:cs="Simplified Arabic" w:hint="cs"/>
          <w:sz w:val="28"/>
          <w:szCs w:val="28"/>
          <w:rtl/>
        </w:rPr>
        <w:t>من</w:t>
      </w:r>
      <w:r w:rsidRPr="00821ADC">
        <w:rPr>
          <w:rFonts w:cs="Simplified Arabic"/>
          <w:sz w:val="28"/>
          <w:szCs w:val="28"/>
        </w:rPr>
        <w:t xml:space="preserve"> </w:t>
      </w:r>
      <w:r w:rsidRPr="00821ADC">
        <w:rPr>
          <w:rFonts w:cs="Simplified Arabic" w:hint="cs"/>
          <w:sz w:val="28"/>
          <w:szCs w:val="28"/>
          <w:rtl/>
        </w:rPr>
        <w:t>غفلتهم</w:t>
      </w:r>
      <w:r w:rsidRPr="00821ADC">
        <w:rPr>
          <w:rFonts w:cs="Simplified Arabic"/>
          <w:sz w:val="28"/>
          <w:szCs w:val="28"/>
        </w:rPr>
        <w:t xml:space="preserve"> </w:t>
      </w:r>
      <w:r w:rsidRPr="00821ADC">
        <w:rPr>
          <w:rFonts w:cs="Simplified Arabic" w:hint="cs"/>
          <w:sz w:val="28"/>
          <w:szCs w:val="28"/>
          <w:rtl/>
        </w:rPr>
        <w:t>ليكونوا</w:t>
      </w:r>
      <w:r w:rsidRPr="00821ADC">
        <w:rPr>
          <w:rFonts w:cs="Simplified Arabic" w:hint="cs"/>
          <w:sz w:val="28"/>
          <w:szCs w:val="28"/>
          <w:rtl/>
          <w:lang w:bidi="ar-DZ"/>
        </w:rPr>
        <w:t xml:space="preserve"> </w:t>
      </w:r>
      <w:r w:rsidRPr="00821ADC">
        <w:rPr>
          <w:rFonts w:cs="Simplified Arabic" w:hint="cs"/>
          <w:sz w:val="28"/>
          <w:szCs w:val="28"/>
          <w:rtl/>
        </w:rPr>
        <w:t>في</w:t>
      </w:r>
      <w:r w:rsidRPr="00821ADC">
        <w:rPr>
          <w:rFonts w:cs="Simplified Arabic"/>
          <w:sz w:val="28"/>
          <w:szCs w:val="28"/>
        </w:rPr>
        <w:t xml:space="preserve"> </w:t>
      </w:r>
      <w:r w:rsidRPr="00821ADC">
        <w:rPr>
          <w:rFonts w:cs="Simplified Arabic" w:hint="cs"/>
          <w:sz w:val="28"/>
          <w:szCs w:val="28"/>
          <w:rtl/>
        </w:rPr>
        <w:t>مستوى</w:t>
      </w:r>
      <w:r w:rsidRPr="00821ADC">
        <w:rPr>
          <w:rFonts w:cs="Simplified Arabic"/>
          <w:sz w:val="28"/>
          <w:szCs w:val="28"/>
        </w:rPr>
        <w:t xml:space="preserve"> </w:t>
      </w:r>
      <w:r w:rsidRPr="00821ADC">
        <w:rPr>
          <w:rFonts w:cs="Simplified Arabic" w:hint="cs"/>
          <w:sz w:val="28"/>
          <w:szCs w:val="28"/>
          <w:rtl/>
        </w:rPr>
        <w:t>أجدادهم</w:t>
      </w:r>
      <w:r w:rsidRPr="00821ADC">
        <w:rPr>
          <w:rFonts w:cs="Simplified Arabic"/>
          <w:sz w:val="28"/>
          <w:szCs w:val="28"/>
        </w:rPr>
        <w:t xml:space="preserve"> </w:t>
      </w:r>
      <w:r w:rsidRPr="00821ADC">
        <w:rPr>
          <w:rFonts w:cs="Simplified Arabic" w:hint="cs"/>
          <w:sz w:val="28"/>
          <w:szCs w:val="28"/>
          <w:rtl/>
        </w:rPr>
        <w:t>وليرفعوا</w:t>
      </w:r>
      <w:r w:rsidRPr="00821ADC">
        <w:rPr>
          <w:rFonts w:cs="Simplified Arabic"/>
          <w:sz w:val="28"/>
          <w:szCs w:val="28"/>
        </w:rPr>
        <w:t xml:space="preserve"> </w:t>
      </w:r>
      <w:r w:rsidRPr="00821ADC">
        <w:rPr>
          <w:rFonts w:cs="Simplified Arabic" w:hint="cs"/>
          <w:sz w:val="28"/>
          <w:szCs w:val="28"/>
          <w:rtl/>
        </w:rPr>
        <w:t>هذا</w:t>
      </w:r>
      <w:r w:rsidRPr="00821ADC">
        <w:rPr>
          <w:rFonts w:cs="Simplified Arabic"/>
          <w:sz w:val="28"/>
          <w:szCs w:val="28"/>
        </w:rPr>
        <w:t xml:space="preserve"> </w:t>
      </w:r>
      <w:r w:rsidRPr="00821ADC">
        <w:rPr>
          <w:rFonts w:cs="Simplified Arabic" w:hint="cs"/>
          <w:sz w:val="28"/>
          <w:szCs w:val="28"/>
          <w:rtl/>
        </w:rPr>
        <w:t>الوطن</w:t>
      </w:r>
      <w:r w:rsidRPr="00821ADC">
        <w:rPr>
          <w:rFonts w:cs="Simplified Arabic"/>
          <w:sz w:val="28"/>
          <w:szCs w:val="28"/>
        </w:rPr>
        <w:t xml:space="preserve"> </w:t>
      </w:r>
      <w:r w:rsidRPr="00821ADC">
        <w:rPr>
          <w:rFonts w:cs="Simplified Arabic" w:hint="cs"/>
          <w:sz w:val="28"/>
          <w:szCs w:val="28"/>
          <w:rtl/>
        </w:rPr>
        <w:t>إلى</w:t>
      </w:r>
      <w:r w:rsidRPr="00821ADC">
        <w:rPr>
          <w:rFonts w:cs="Simplified Arabic"/>
          <w:sz w:val="28"/>
          <w:szCs w:val="28"/>
        </w:rPr>
        <w:t xml:space="preserve"> </w:t>
      </w:r>
      <w:r w:rsidRPr="00821ADC">
        <w:rPr>
          <w:rFonts w:cs="Simplified Arabic" w:hint="cs"/>
          <w:sz w:val="28"/>
          <w:szCs w:val="28"/>
          <w:rtl/>
        </w:rPr>
        <w:t>مصافي</w:t>
      </w:r>
      <w:r w:rsidRPr="00821ADC">
        <w:rPr>
          <w:rFonts w:cs="Simplified Arabic"/>
          <w:sz w:val="28"/>
          <w:szCs w:val="28"/>
        </w:rPr>
        <w:t xml:space="preserve"> </w:t>
      </w:r>
      <w:r w:rsidRPr="00821ADC">
        <w:rPr>
          <w:rFonts w:cs="Simplified Arabic" w:hint="cs"/>
          <w:sz w:val="28"/>
          <w:szCs w:val="28"/>
          <w:rtl/>
        </w:rPr>
        <w:t>الدول</w:t>
      </w:r>
      <w:r w:rsidRPr="00821ADC">
        <w:rPr>
          <w:rFonts w:cs="Simplified Arabic"/>
          <w:sz w:val="28"/>
          <w:szCs w:val="28"/>
        </w:rPr>
        <w:t xml:space="preserve"> </w:t>
      </w:r>
      <w:r w:rsidRPr="00821ADC">
        <w:rPr>
          <w:rFonts w:cs="Simplified Arabic" w:hint="cs"/>
          <w:sz w:val="28"/>
          <w:szCs w:val="28"/>
          <w:rtl/>
        </w:rPr>
        <w:t>المتقدمة</w:t>
      </w:r>
      <w:r>
        <w:rPr>
          <w:rFonts w:cs="Simplified Arabic"/>
          <w:sz w:val="28"/>
          <w:szCs w:val="28"/>
        </w:rPr>
        <w:t>.</w:t>
      </w:r>
      <w:r w:rsidRPr="00821ADC">
        <w:rPr>
          <w:rFonts w:cs="Simplified Arabic"/>
          <w:sz w:val="28"/>
          <w:szCs w:val="28"/>
          <w:rtl/>
          <w:lang w:bidi="ar-DZ"/>
        </w:rPr>
        <w:tab/>
      </w:r>
    </w:p>
    <w:p w:rsidR="00B037DA" w:rsidRDefault="00B037DA" w:rsidP="00B037DA">
      <w:pPr>
        <w:bidi/>
        <w:jc w:val="both"/>
      </w:pPr>
    </w:p>
    <w:p w:rsidR="00DC7053" w:rsidRDefault="00DC7053" w:rsidP="00DC7053">
      <w:pPr>
        <w:bidi/>
        <w:jc w:val="both"/>
      </w:pPr>
    </w:p>
    <w:p w:rsidR="00DC7053" w:rsidRDefault="00DC7053" w:rsidP="00DC7053">
      <w:pPr>
        <w:bidi/>
        <w:jc w:val="both"/>
      </w:pPr>
    </w:p>
    <w:p w:rsidR="00DC7053" w:rsidRDefault="00DC7053" w:rsidP="00DC7053">
      <w:pPr>
        <w:bidi/>
        <w:jc w:val="both"/>
      </w:pPr>
    </w:p>
    <w:p w:rsidR="00DC7053" w:rsidRDefault="00DC7053" w:rsidP="00DC7053">
      <w:pPr>
        <w:bidi/>
        <w:jc w:val="both"/>
      </w:pPr>
    </w:p>
    <w:p w:rsidR="00DC7053" w:rsidRDefault="00DC7053" w:rsidP="00DC7053">
      <w:pPr>
        <w:bidi/>
        <w:jc w:val="both"/>
      </w:pPr>
    </w:p>
    <w:p w:rsidR="00FD6FA6" w:rsidRPr="00B037DA" w:rsidRDefault="00FD6FA6" w:rsidP="00FD6FA6">
      <w:pPr>
        <w:bidi/>
        <w:rPr>
          <w:lang w:bidi="ar-DZ"/>
        </w:rPr>
      </w:pPr>
    </w:p>
    <w:p w:rsidR="00FD6FA6" w:rsidRDefault="00412D0C" w:rsidP="00FD6FA6">
      <w:pPr>
        <w:bidi/>
        <w:rPr>
          <w:lang w:bidi="ar-DZ"/>
        </w:rPr>
      </w:pPr>
      <w:r>
        <w:rPr>
          <w:noProof/>
        </w:rPr>
        <w:lastRenderedPageBreak/>
        <w:pict>
          <v:roundrect id="_x0000_s1098" style="position:absolute;left:0;text-align:left;margin-left:-22.9pt;margin-top:-1.05pt;width:486.5pt;height:710.5pt;rotation:180;z-index:251731968" arcsize="10923f" strokecolor="gray" strokeweight="3pt">
            <v:fill color2="#b8cce4" focusposition="1" focussize="" focus="100%" type="gradient"/>
            <v:shadow type="perspective" color="#243f60" opacity=".5" offset="17pt,6pt" offset2="29pt,8pt"/>
            <o:extrusion v:ext="view" specularity="80000f" diffusity="43712f" color="#c6d9f1" on="t" metal="t" lightposition="-50000,-50000" lightposition2="50000"/>
            <v:textbox>
              <w:txbxContent>
                <w:p w:rsidR="00C1773D" w:rsidRPr="00642889" w:rsidRDefault="00C1773D" w:rsidP="001C3F1B">
                  <w:pPr>
                    <w:pStyle w:val="Sansinterligne"/>
                    <w:bidi/>
                    <w:ind w:left="4207"/>
                    <w:rPr>
                      <w:rFonts w:cs="Andalus"/>
                      <w:b/>
                      <w:bCs/>
                      <w:i/>
                      <w:iCs/>
                      <w:color w:val="95B3D7"/>
                      <w:sz w:val="44"/>
                      <w:szCs w:val="44"/>
                      <w:rtl/>
                      <w:lang w:bidi="ar-DZ"/>
                    </w:rPr>
                  </w:pPr>
                  <w:r w:rsidRPr="00642889">
                    <w:rPr>
                      <w:rFonts w:cs="Andalus" w:hint="cs"/>
                      <w:i/>
                      <w:iCs/>
                      <w:color w:val="0F243E"/>
                      <w:sz w:val="40"/>
                      <w:szCs w:val="40"/>
                      <w:rtl/>
                      <w:lang w:bidi="ar-DZ"/>
                    </w:rPr>
                    <w:t xml:space="preserve">     </w:t>
                  </w:r>
                  <w:r w:rsidRPr="00642889">
                    <w:rPr>
                      <w:rFonts w:cs="Andalus"/>
                      <w:b/>
                      <w:bCs/>
                      <w:i/>
                      <w:iCs/>
                      <w:color w:val="95B3D7"/>
                      <w:sz w:val="44"/>
                      <w:szCs w:val="44"/>
                      <w:lang w:bidi="ar-DZ"/>
                    </w:rPr>
                    <w:t xml:space="preserve"> </w:t>
                  </w:r>
                </w:p>
                <w:p w:rsidR="00C1773D" w:rsidRPr="00642889" w:rsidRDefault="00C1773D" w:rsidP="001C3F1B">
                  <w:pPr>
                    <w:pStyle w:val="Sansinterligne"/>
                    <w:bidi/>
                    <w:ind w:left="4207"/>
                    <w:rPr>
                      <w:rFonts w:cs="Andalus"/>
                      <w:b/>
                      <w:bCs/>
                      <w:i/>
                      <w:iCs/>
                      <w:color w:val="95B3D7"/>
                      <w:sz w:val="44"/>
                      <w:szCs w:val="44"/>
                      <w:rtl/>
                      <w:lang w:bidi="ar-DZ"/>
                    </w:rPr>
                  </w:pPr>
                </w:p>
                <w:p w:rsidR="00C1773D" w:rsidRDefault="00C1773D" w:rsidP="001C3F1B">
                  <w:pPr>
                    <w:pStyle w:val="Sansinterligne"/>
                    <w:bidi/>
                    <w:jc w:val="both"/>
                    <w:rPr>
                      <w:rFonts w:cs="Andalus"/>
                      <w:sz w:val="56"/>
                      <w:szCs w:val="56"/>
                      <w:rtl/>
                      <w:lang w:bidi="ar-DZ"/>
                    </w:rPr>
                  </w:pPr>
                </w:p>
                <w:p w:rsidR="00C1773D" w:rsidRDefault="00C1773D" w:rsidP="001C3F1B">
                  <w:pPr>
                    <w:pStyle w:val="Sansinterligne"/>
                    <w:bidi/>
                    <w:ind w:left="96"/>
                    <w:rPr>
                      <w:rFonts w:cs="Andalus"/>
                      <w:sz w:val="56"/>
                      <w:szCs w:val="56"/>
                      <w:rtl/>
                      <w:lang w:bidi="ar-DZ"/>
                    </w:rPr>
                  </w:pPr>
                </w:p>
                <w:p w:rsidR="00C1773D" w:rsidRPr="00642889" w:rsidRDefault="00C1773D" w:rsidP="001C3F1B">
                  <w:pPr>
                    <w:pStyle w:val="Sansinterligne"/>
                    <w:bidi/>
                    <w:ind w:left="3357" w:hanging="3402"/>
                    <w:jc w:val="both"/>
                    <w:rPr>
                      <w:rFonts w:cs="Andalus"/>
                      <w:i/>
                      <w:iCs/>
                      <w:color w:val="0F243E"/>
                      <w:sz w:val="40"/>
                      <w:szCs w:val="40"/>
                      <w:rtl/>
                      <w:lang w:bidi="ar-DZ"/>
                    </w:rPr>
                  </w:pPr>
                </w:p>
                <w:p w:rsidR="00C1773D" w:rsidRPr="00642889" w:rsidRDefault="00C1773D" w:rsidP="001C3F1B">
                  <w:pPr>
                    <w:pStyle w:val="Sansinterligne"/>
                    <w:bidi/>
                    <w:jc w:val="both"/>
                    <w:rPr>
                      <w:rFonts w:cs="Andalus"/>
                      <w:i/>
                      <w:iCs/>
                      <w:color w:val="0F243E"/>
                      <w:sz w:val="40"/>
                      <w:szCs w:val="40"/>
                      <w:rtl/>
                      <w:lang w:bidi="ar-DZ"/>
                    </w:rPr>
                  </w:pPr>
                </w:p>
                <w:p w:rsidR="00C1773D" w:rsidRDefault="00C1773D" w:rsidP="001C3F1B">
                  <w:pPr>
                    <w:pStyle w:val="Sansinterligne"/>
                    <w:bidi/>
                    <w:jc w:val="both"/>
                    <w:rPr>
                      <w:rFonts w:cs="Andalus"/>
                      <w:sz w:val="56"/>
                      <w:szCs w:val="56"/>
                      <w:rtl/>
                      <w:lang w:bidi="ar-DZ"/>
                    </w:rPr>
                  </w:pPr>
                  <w:r>
                    <w:rPr>
                      <w:rFonts w:cs="Andalus" w:hint="cs"/>
                      <w:sz w:val="56"/>
                      <w:szCs w:val="56"/>
                      <w:rtl/>
                      <w:lang w:bidi="ar-DZ"/>
                    </w:rPr>
                    <w:t xml:space="preserve">  </w:t>
                  </w:r>
                </w:p>
                <w:p w:rsidR="00C1773D" w:rsidRPr="00642889" w:rsidRDefault="00C1773D" w:rsidP="001C3F1B">
                  <w:pPr>
                    <w:pStyle w:val="Sansinterligne"/>
                    <w:bidi/>
                    <w:jc w:val="both"/>
                    <w:rPr>
                      <w:rFonts w:cs="Andalus"/>
                      <w:i/>
                      <w:iCs/>
                      <w:color w:val="0F243E"/>
                      <w:sz w:val="40"/>
                      <w:szCs w:val="40"/>
                      <w:rtl/>
                      <w:lang w:bidi="ar-DZ"/>
                    </w:rPr>
                  </w:pPr>
                  <w:r>
                    <w:rPr>
                      <w:rFonts w:cs="Andalus" w:hint="cs"/>
                      <w:sz w:val="56"/>
                      <w:szCs w:val="56"/>
                      <w:rtl/>
                      <w:lang w:bidi="ar-DZ"/>
                    </w:rPr>
                    <w:t xml:space="preserve">  </w:t>
                  </w:r>
                </w:p>
                <w:p w:rsidR="00C1773D" w:rsidRPr="00E25D88" w:rsidRDefault="00C1773D" w:rsidP="001C3F1B">
                  <w:pPr>
                    <w:pStyle w:val="Sansinterligne"/>
                    <w:bidi/>
                    <w:rPr>
                      <w:rFonts w:cs="Andalus"/>
                      <w:sz w:val="56"/>
                      <w:szCs w:val="56"/>
                      <w:lang w:bidi="ar-DZ"/>
                    </w:rPr>
                  </w:pPr>
                  <w:r>
                    <w:rPr>
                      <w:rFonts w:cs="Andalus" w:hint="cs"/>
                      <w:sz w:val="56"/>
                      <w:szCs w:val="56"/>
                      <w:rtl/>
                      <w:lang w:bidi="ar-DZ"/>
                    </w:rPr>
                    <w:t xml:space="preserve">    </w:t>
                  </w:r>
                </w:p>
              </w:txbxContent>
            </v:textbox>
          </v:roundrect>
        </w:pict>
      </w:r>
      <w:r>
        <w:rPr>
          <w:noProof/>
        </w:rPr>
        <w:pict>
          <v:roundrect id="_x0000_s1102" style="position:absolute;left:0;text-align:left;margin-left:297.1pt;margin-top:99.7pt;width:125.05pt;height:147.75pt;z-index:251736064" arcsize="10923f" fillcolor="#95b3d7 [1940]" strokecolor="#95b3d7 [1940]" strokeweight="1pt">
            <v:fill color2="fill lighten(51)" focusposition="1" focussize="" method="linear sigma" focus="100%" type="gradient"/>
            <v:shadow type="perspective" color="#243f60 [1604]" opacity=".5" offset="1pt,3pt" offset2="-3pt,2pt"/>
            <o:extrusion v:ext="view" color="#6c7e9c" on="t" lightposition="-50000,-50000" lightposition2="50000"/>
            <v:textbox style="mso-next-textbox:#_x0000_s1102">
              <w:txbxContent>
                <w:p w:rsidR="00C1773D" w:rsidRPr="00642889" w:rsidRDefault="00C1773D" w:rsidP="001C3F1B">
                  <w:pPr>
                    <w:pStyle w:val="Sansinterligne"/>
                    <w:bidi/>
                    <w:rPr>
                      <w:rFonts w:cs="Andalus"/>
                      <w:b/>
                      <w:bCs/>
                      <w:color w:val="95B3D7"/>
                      <w:sz w:val="36"/>
                      <w:szCs w:val="36"/>
                      <w:rtl/>
                      <w:lang w:bidi="ar-DZ"/>
                    </w:rPr>
                  </w:pPr>
                  <w:r w:rsidRPr="00897E17">
                    <w:rPr>
                      <w:rFonts w:cs="Andalus"/>
                      <w:sz w:val="36"/>
                      <w:szCs w:val="36"/>
                      <w:rtl/>
                      <w:lang w:bidi="ar-DZ"/>
                    </w:rPr>
                    <w:t>بويوسف وسيلة</w:t>
                  </w:r>
                </w:p>
                <w:p w:rsidR="00C1773D" w:rsidRPr="00920D63" w:rsidRDefault="00C1773D" w:rsidP="001C3F1B">
                  <w:pPr>
                    <w:pStyle w:val="Sansinterligne"/>
                    <w:bidi/>
                    <w:rPr>
                      <w:rFonts w:cs="Andalus"/>
                      <w:b/>
                      <w:bCs/>
                      <w:color w:val="95B3D7"/>
                      <w:sz w:val="36"/>
                      <w:szCs w:val="36"/>
                      <w:lang w:bidi="ar-DZ"/>
                    </w:rPr>
                  </w:pPr>
                  <w:r w:rsidRPr="000B7A28">
                    <w:rPr>
                      <w:rFonts w:cs="Andalus"/>
                      <w:color w:val="95B3D7" w:themeColor="accent1" w:themeTint="99"/>
                      <w:sz w:val="36"/>
                      <w:szCs w:val="36"/>
                      <w:lang w:bidi="ar-DZ"/>
                    </w:rPr>
                    <w:t xml:space="preserve">  </w:t>
                  </w:r>
                  <w:r w:rsidRPr="000B7A28">
                    <w:rPr>
                      <w:rFonts w:cs="Andalus"/>
                      <w:color w:val="95B3D7" w:themeColor="accent1" w:themeTint="99"/>
                      <w:sz w:val="36"/>
                      <w:szCs w:val="36"/>
                      <w:rtl/>
                      <w:lang w:bidi="ar-DZ"/>
                    </w:rPr>
                    <w:t>بويوسف وسيلة</w:t>
                  </w:r>
                  <w:r>
                    <w:rPr>
                      <w:rFonts w:cs="Andalus"/>
                      <w:sz w:val="36"/>
                      <w:szCs w:val="36"/>
                      <w:lang w:bidi="ar-DZ"/>
                    </w:rPr>
                    <w:t xml:space="preserve"> </w:t>
                  </w:r>
                  <w:r>
                    <w:rPr>
                      <w:rFonts w:cs="Andalus" w:hint="cs"/>
                      <w:sz w:val="36"/>
                      <w:szCs w:val="36"/>
                      <w:rtl/>
                      <w:lang w:bidi="ar-DZ"/>
                    </w:rPr>
                    <w:t xml:space="preserve">     </w:t>
                  </w:r>
                  <w:r>
                    <w:rPr>
                      <w:rFonts w:cs="Andalus"/>
                      <w:sz w:val="36"/>
                      <w:szCs w:val="36"/>
                      <w:lang w:bidi="ar-DZ"/>
                    </w:rPr>
                    <w:t xml:space="preserve">     </w:t>
                  </w:r>
                  <w:r>
                    <w:rPr>
                      <w:rFonts w:cs="Andalus"/>
                      <w:sz w:val="36"/>
                      <w:szCs w:val="36"/>
                      <w:rtl/>
                      <w:lang w:bidi="ar-DZ"/>
                    </w:rPr>
                    <w:t>عباسي هاجر</w:t>
                  </w:r>
                  <w:r>
                    <w:rPr>
                      <w:rFonts w:cs="Andalus" w:hint="cs"/>
                      <w:sz w:val="36"/>
                      <w:szCs w:val="36"/>
                      <w:rtl/>
                      <w:lang w:bidi="ar-DZ"/>
                    </w:rPr>
                    <w:t xml:space="preserve"> </w:t>
                  </w:r>
                  <w:r>
                    <w:rPr>
                      <w:rFonts w:cs="Andalus"/>
                      <w:color w:val="95B3D7"/>
                      <w:sz w:val="36"/>
                      <w:szCs w:val="36"/>
                      <w:lang w:bidi="ar-DZ"/>
                    </w:rPr>
                    <w:t xml:space="preserve">        </w:t>
                  </w:r>
                  <w:r w:rsidRPr="000B7A28">
                    <w:rPr>
                      <w:rFonts w:cs="Andalus"/>
                      <w:color w:val="95B3D7" w:themeColor="accent1" w:themeTint="99"/>
                      <w:sz w:val="36"/>
                      <w:szCs w:val="36"/>
                      <w:rtl/>
                      <w:lang w:bidi="ar-DZ"/>
                    </w:rPr>
                    <w:t>عباسي هاجر</w:t>
                  </w:r>
                  <w:r w:rsidRPr="00642889">
                    <w:rPr>
                      <w:rFonts w:cs="Times New Roman"/>
                      <w:color w:val="95B3D7"/>
                      <w:sz w:val="36"/>
                      <w:szCs w:val="36"/>
                      <w:rtl/>
                      <w:lang w:bidi="ar-DZ"/>
                    </w:rPr>
                    <w:t xml:space="preserve">             </w:t>
                  </w:r>
                </w:p>
              </w:txbxContent>
            </v:textbox>
          </v:roundrect>
        </w:pict>
      </w:r>
      <w:r>
        <w:rPr>
          <w:noProof/>
        </w:rPr>
        <w:pict>
          <v:shapetype id="_x0000_t202" coordsize="21600,21600" o:spt="202" path="m,l,21600r21600,l21600,xe">
            <v:stroke joinstyle="miter"/>
            <v:path gradientshapeok="t" o:connecttype="rect"/>
          </v:shapetype>
          <v:shape id="_x0000_s1101" type="#_x0000_t202" style="position:absolute;left:0;text-align:left;margin-left:276.95pt;margin-top:347.85pt;width:173.35pt;height:255.65pt;z-index:251735040" filled="f" stroked="f" strokecolor="gray" strokeweight="3pt">
            <v:fill color2="#b8cce4" focusposition="1" focussize="" focus="100%" type="gradient"/>
            <v:shadow on="t" type="perspective" color="#243f60" opacity=".5" offset="17pt,6pt" offset2="29pt,8pt"/>
            <o:extrusion v:ext="view" color="#8db3e2" lightposition="0,-50000" lightposition2="0,50000"/>
            <v:textbox style="mso-next-textbox:#_x0000_s1101">
              <w:txbxContent>
                <w:p w:rsidR="00C1773D" w:rsidRPr="00C80AF5" w:rsidRDefault="00C1773D" w:rsidP="001C3F1B">
                  <w:pPr>
                    <w:bidi/>
                    <w:jc w:val="center"/>
                    <w:rPr>
                      <w:rFonts w:cs="Andalus"/>
                      <w:sz w:val="48"/>
                      <w:szCs w:val="48"/>
                      <w:rtl/>
                      <w:lang w:bidi="ar-DZ"/>
                    </w:rPr>
                  </w:pPr>
                  <w:r w:rsidRPr="00C80AF5">
                    <w:rPr>
                      <w:rFonts w:cs="Andalus" w:hint="cs"/>
                      <w:sz w:val="48"/>
                      <w:szCs w:val="48"/>
                      <w:rtl/>
                      <w:lang w:bidi="ar-DZ"/>
                    </w:rPr>
                    <w:t>الأزمة</w:t>
                  </w:r>
                </w:p>
                <w:p w:rsidR="00C1773D" w:rsidRPr="00C80AF5" w:rsidRDefault="00C1773D" w:rsidP="001C3F1B">
                  <w:pPr>
                    <w:bidi/>
                    <w:jc w:val="center"/>
                    <w:rPr>
                      <w:rFonts w:cs="Andalus"/>
                      <w:sz w:val="48"/>
                      <w:szCs w:val="48"/>
                      <w:rtl/>
                      <w:lang w:bidi="ar-DZ"/>
                    </w:rPr>
                  </w:pPr>
                  <w:r w:rsidRPr="00C80AF5">
                    <w:rPr>
                      <w:rFonts w:cs="Andalus" w:hint="cs"/>
                      <w:sz w:val="48"/>
                      <w:szCs w:val="48"/>
                      <w:rtl/>
                      <w:lang w:bidi="ar-DZ"/>
                    </w:rPr>
                    <w:t>المالية العالمية و تأثيرها</w:t>
                  </w:r>
                  <w:r w:rsidRPr="00C80AF5">
                    <w:rPr>
                      <w:rFonts w:hint="cs"/>
                      <w:sz w:val="48"/>
                      <w:szCs w:val="48"/>
                      <w:rtl/>
                      <w:lang w:bidi="ar-DZ"/>
                    </w:rPr>
                    <w:t xml:space="preserve"> </w:t>
                  </w:r>
                  <w:r w:rsidRPr="00C80AF5">
                    <w:rPr>
                      <w:rFonts w:cs="Andalus" w:hint="cs"/>
                      <w:sz w:val="48"/>
                      <w:szCs w:val="48"/>
                      <w:rtl/>
                      <w:lang w:bidi="ar-DZ"/>
                    </w:rPr>
                    <w:t>على الاقتصاد</w:t>
                  </w:r>
                </w:p>
                <w:p w:rsidR="00C1773D" w:rsidRPr="00E46964" w:rsidRDefault="00C1773D" w:rsidP="001C3F1B">
                  <w:pPr>
                    <w:bidi/>
                    <w:jc w:val="center"/>
                    <w:rPr>
                      <w:rFonts w:cs="Andalus"/>
                      <w:sz w:val="48"/>
                      <w:szCs w:val="48"/>
                      <w:lang w:bidi="ar-DZ"/>
                    </w:rPr>
                  </w:pPr>
                  <w:r w:rsidRPr="00C80AF5">
                    <w:rPr>
                      <w:rFonts w:cs="Andalus" w:hint="cs"/>
                      <w:sz w:val="48"/>
                      <w:szCs w:val="48"/>
                      <w:rtl/>
                      <w:lang w:bidi="ar-DZ"/>
                    </w:rPr>
                    <w:t>الجزائري</w:t>
                  </w:r>
                </w:p>
                <w:p w:rsidR="00C1773D" w:rsidRDefault="00C1773D" w:rsidP="001C3F1B">
                  <w:pPr>
                    <w:bidi/>
                    <w:jc w:val="center"/>
                  </w:pPr>
                </w:p>
              </w:txbxContent>
            </v:textbox>
          </v:shape>
        </w:pict>
      </w:r>
      <w:r>
        <w:rPr>
          <w:noProof/>
        </w:rPr>
        <w:pict>
          <v:shape id="_x0000_s1100" type="#_x0000_t32" style="position:absolute;left:0;text-align:left;margin-left:261.4pt;margin-top:52pt;width:0;height:618.15pt;z-index:251734016" o:connectortype="straight" strokecolor="#5b7293" strokeweight="7.75pt">
            <v:shadow type="perspective" color="#243f60" opacity=".5" offset="17pt,6pt" offset2="29pt,8pt"/>
            <o:extrusion v:ext="view" color="#8db3e2" lightposition="0,-50000" lightposition2="0,50000"/>
          </v:shape>
        </w:pict>
      </w:r>
      <w:r>
        <w:rPr>
          <w:noProof/>
        </w:rPr>
        <w:pict>
          <v:shape id="_x0000_s1099" type="#_x0000_t202" style="position:absolute;left:0;text-align:left;margin-left:-10.35pt;margin-top:183.9pt;width:246.4pt;height:329.1pt;z-index:251732992;mso-width-relative:margin;mso-height-relative:margin" filled="f" fillcolor="#95b3d7" stroked="f" strokecolor="#95b3d7" strokeweight="1pt">
            <v:fill color2="#dbe5f1" angle="-45" focus="-50%" type="gradient"/>
            <v:shadow on="t" type="perspective" color="#243f60" opacity=".5" offset="1pt" offset2="-3pt"/>
            <v:textbox>
              <w:txbxContent>
                <w:p w:rsidR="00C1773D" w:rsidRDefault="00C1773D" w:rsidP="001C3F1B">
                  <w:pPr>
                    <w:pStyle w:val="Sansinterligne"/>
                    <w:bidi/>
                    <w:jc w:val="center"/>
                    <w:rPr>
                      <w:rFonts w:ascii="Times New Roman" w:hAnsi="Times New Roman" w:cs="Times New Roman"/>
                      <w:sz w:val="32"/>
                      <w:szCs w:val="32"/>
                      <w:rtl/>
                      <w:lang w:bidi="ar-DZ"/>
                    </w:rPr>
                  </w:pPr>
                </w:p>
                <w:p w:rsidR="00C1773D" w:rsidRPr="00884B3B" w:rsidRDefault="00C1773D" w:rsidP="001C3F1B">
                  <w:pPr>
                    <w:pStyle w:val="Sansinterligne"/>
                    <w:bidi/>
                    <w:rPr>
                      <w:rFonts w:ascii="Times New Roman" w:hAnsi="Times New Roman" w:cs="Times New Roman"/>
                      <w:b/>
                      <w:bCs/>
                      <w:i/>
                      <w:iCs/>
                      <w:sz w:val="32"/>
                      <w:szCs w:val="32"/>
                      <w:lang w:bidi="ar-DZ"/>
                    </w:rPr>
                  </w:pPr>
                  <w:r>
                    <w:rPr>
                      <w:rFonts w:ascii="Times New Roman" w:hAnsi="Times New Roman" w:cs="Times New Roman" w:hint="cs"/>
                      <w:b/>
                      <w:bCs/>
                      <w:i/>
                      <w:iCs/>
                      <w:sz w:val="32"/>
                      <w:szCs w:val="32"/>
                      <w:rtl/>
                      <w:lang w:bidi="ar-DZ"/>
                    </w:rPr>
                    <w:t xml:space="preserve">                    </w:t>
                  </w:r>
                  <w:r w:rsidRPr="00884B3B">
                    <w:rPr>
                      <w:rFonts w:ascii="Times New Roman" w:hAnsi="Times New Roman" w:cs="Times New Roman" w:hint="cs"/>
                      <w:b/>
                      <w:bCs/>
                      <w:i/>
                      <w:iCs/>
                      <w:sz w:val="32"/>
                      <w:szCs w:val="32"/>
                      <w:rtl/>
                      <w:lang w:bidi="ar-DZ"/>
                    </w:rPr>
                    <w:t>إن</w:t>
                  </w:r>
                  <w:r w:rsidRPr="00884B3B">
                    <w:rPr>
                      <w:rFonts w:ascii="Times New Roman" w:hAnsi="Times New Roman" w:cs="Times New Roman"/>
                      <w:b/>
                      <w:bCs/>
                      <w:i/>
                      <w:iCs/>
                      <w:sz w:val="32"/>
                      <w:szCs w:val="32"/>
                      <w:rtl/>
                      <w:lang w:bidi="ar-DZ"/>
                    </w:rPr>
                    <w:t xml:space="preserve"> موضوع </w:t>
                  </w:r>
                </w:p>
                <w:p w:rsidR="00C1773D" w:rsidRPr="00884B3B" w:rsidRDefault="00C1773D" w:rsidP="001C3F1B">
                  <w:pPr>
                    <w:pStyle w:val="Sansinterligne"/>
                    <w:bidi/>
                    <w:rPr>
                      <w:rFonts w:ascii="Times New Roman" w:hAnsi="Times New Roman" w:cs="Times New Roman"/>
                      <w:b/>
                      <w:bCs/>
                      <w:i/>
                      <w:iCs/>
                      <w:sz w:val="32"/>
                      <w:szCs w:val="32"/>
                      <w:lang w:bidi="ar-DZ"/>
                    </w:rPr>
                  </w:pPr>
                  <w:r>
                    <w:rPr>
                      <w:rFonts w:ascii="Times New Roman" w:hAnsi="Times New Roman" w:cs="Times New Roman" w:hint="cs"/>
                      <w:b/>
                      <w:bCs/>
                      <w:i/>
                      <w:iCs/>
                      <w:sz w:val="32"/>
                      <w:szCs w:val="32"/>
                      <w:rtl/>
                      <w:lang w:bidi="ar-DZ"/>
                    </w:rPr>
                    <w:t xml:space="preserve">              </w:t>
                  </w:r>
                  <w:r w:rsidRPr="00884B3B">
                    <w:rPr>
                      <w:rFonts w:ascii="Times New Roman" w:hAnsi="Times New Roman" w:cs="Times New Roman" w:hint="cs"/>
                      <w:b/>
                      <w:bCs/>
                      <w:i/>
                      <w:iCs/>
                      <w:sz w:val="32"/>
                      <w:szCs w:val="32"/>
                      <w:rtl/>
                      <w:lang w:bidi="ar-DZ"/>
                    </w:rPr>
                    <w:t>الأزمة</w:t>
                  </w:r>
                  <w:r w:rsidRPr="00884B3B">
                    <w:rPr>
                      <w:rFonts w:ascii="Times New Roman" w:hAnsi="Times New Roman" w:cs="Times New Roman"/>
                      <w:b/>
                      <w:bCs/>
                      <w:i/>
                      <w:iCs/>
                      <w:sz w:val="32"/>
                      <w:szCs w:val="32"/>
                      <w:rtl/>
                      <w:lang w:bidi="ar-DZ"/>
                    </w:rPr>
                    <w:t xml:space="preserve"> المالية</w:t>
                  </w:r>
                  <w:r>
                    <w:rPr>
                      <w:rFonts w:ascii="Times New Roman" w:hAnsi="Times New Roman" w:cs="Times New Roman" w:hint="cs"/>
                      <w:b/>
                      <w:bCs/>
                      <w:i/>
                      <w:iCs/>
                      <w:sz w:val="32"/>
                      <w:szCs w:val="32"/>
                      <w:rtl/>
                      <w:lang w:bidi="ar-DZ"/>
                    </w:rPr>
                    <w:t xml:space="preserve"> </w:t>
                  </w:r>
                  <w:r w:rsidRPr="00884B3B">
                    <w:rPr>
                      <w:rFonts w:ascii="Times New Roman" w:hAnsi="Times New Roman" w:cs="Times New Roman"/>
                      <w:b/>
                      <w:bCs/>
                      <w:i/>
                      <w:iCs/>
                      <w:sz w:val="32"/>
                      <w:szCs w:val="32"/>
                      <w:rtl/>
                      <w:lang w:bidi="ar-DZ"/>
                    </w:rPr>
                    <w:t>العالمية</w:t>
                  </w:r>
                  <w:r w:rsidRPr="00884B3B">
                    <w:rPr>
                      <w:rFonts w:ascii="Times New Roman" w:hAnsi="Times New Roman" w:cs="Times New Roman"/>
                      <w:b/>
                      <w:bCs/>
                      <w:i/>
                      <w:iCs/>
                      <w:sz w:val="32"/>
                      <w:szCs w:val="32"/>
                      <w:lang w:bidi="ar-DZ"/>
                    </w:rPr>
                    <w:t xml:space="preserve"> </w:t>
                  </w:r>
                </w:p>
                <w:p w:rsidR="00C1773D" w:rsidRPr="00884B3B" w:rsidRDefault="00C1773D" w:rsidP="001C3F1B">
                  <w:pPr>
                    <w:pStyle w:val="Sansinterligne"/>
                    <w:bidi/>
                    <w:jc w:val="center"/>
                    <w:rPr>
                      <w:rFonts w:ascii="Times New Roman" w:hAnsi="Times New Roman" w:cs="Times New Roman"/>
                      <w:b/>
                      <w:bCs/>
                      <w:i/>
                      <w:iCs/>
                      <w:sz w:val="32"/>
                      <w:szCs w:val="32"/>
                      <w:lang w:bidi="ar-DZ"/>
                    </w:rPr>
                  </w:pPr>
                  <w:r w:rsidRPr="00884B3B">
                    <w:rPr>
                      <w:rFonts w:ascii="Times New Roman" w:hAnsi="Times New Roman" w:cs="Times New Roman"/>
                      <w:b/>
                      <w:bCs/>
                      <w:i/>
                      <w:iCs/>
                      <w:sz w:val="32"/>
                      <w:szCs w:val="32"/>
                      <w:rtl/>
                      <w:lang w:bidi="ar-DZ"/>
                    </w:rPr>
                    <w:t xml:space="preserve">شغل العالم و </w:t>
                  </w:r>
                  <w:r w:rsidRPr="00884B3B">
                    <w:rPr>
                      <w:rFonts w:ascii="Times New Roman" w:hAnsi="Times New Roman" w:cs="Times New Roman" w:hint="cs"/>
                      <w:b/>
                      <w:bCs/>
                      <w:i/>
                      <w:iCs/>
                      <w:sz w:val="32"/>
                      <w:szCs w:val="32"/>
                      <w:rtl/>
                      <w:lang w:bidi="ar-DZ"/>
                    </w:rPr>
                    <w:t>الرأي</w:t>
                  </w:r>
                  <w:r w:rsidRPr="00884B3B">
                    <w:rPr>
                      <w:rFonts w:ascii="Times New Roman" w:hAnsi="Times New Roman" w:cs="Times New Roman"/>
                      <w:b/>
                      <w:bCs/>
                      <w:i/>
                      <w:iCs/>
                      <w:sz w:val="32"/>
                      <w:szCs w:val="32"/>
                      <w:rtl/>
                      <w:lang w:bidi="ar-DZ"/>
                    </w:rPr>
                    <w:t xml:space="preserve"> العام</w:t>
                  </w:r>
                  <w:r>
                    <w:rPr>
                      <w:rFonts w:ascii="Times New Roman" w:hAnsi="Times New Roman" w:cs="Times New Roman" w:hint="cs"/>
                      <w:b/>
                      <w:bCs/>
                      <w:i/>
                      <w:iCs/>
                      <w:sz w:val="32"/>
                      <w:szCs w:val="32"/>
                      <w:rtl/>
                      <w:lang w:bidi="ar-DZ"/>
                    </w:rPr>
                    <w:t> </w:t>
                  </w:r>
                  <w:r>
                    <w:rPr>
                      <w:rFonts w:ascii="Times New Roman" w:hAnsi="Times New Roman" w:cs="Times New Roman"/>
                      <w:b/>
                      <w:bCs/>
                      <w:i/>
                      <w:iCs/>
                      <w:sz w:val="32"/>
                      <w:szCs w:val="32"/>
                      <w:lang w:bidi="ar-DZ"/>
                    </w:rPr>
                    <w:t>,</w:t>
                  </w:r>
                  <w:r w:rsidRPr="00884B3B">
                    <w:rPr>
                      <w:rFonts w:ascii="Times New Roman" w:hAnsi="Times New Roman" w:cs="Times New Roman"/>
                      <w:b/>
                      <w:bCs/>
                      <w:i/>
                      <w:iCs/>
                      <w:sz w:val="32"/>
                      <w:szCs w:val="32"/>
                      <w:rtl/>
                      <w:lang w:bidi="ar-DZ"/>
                    </w:rPr>
                    <w:t xml:space="preserve"> و نظرا</w:t>
                  </w:r>
                </w:p>
                <w:p w:rsidR="00C1773D" w:rsidRPr="00884B3B" w:rsidRDefault="00C1773D" w:rsidP="001C3F1B">
                  <w:pPr>
                    <w:pStyle w:val="Sansinterligne"/>
                    <w:bidi/>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 xml:space="preserve">      </w:t>
                  </w:r>
                  <w:r w:rsidRPr="00884B3B">
                    <w:rPr>
                      <w:rFonts w:ascii="Times New Roman" w:hAnsi="Times New Roman" w:cs="Times New Roman" w:hint="cs"/>
                      <w:b/>
                      <w:bCs/>
                      <w:i/>
                      <w:iCs/>
                      <w:sz w:val="32"/>
                      <w:szCs w:val="32"/>
                      <w:rtl/>
                      <w:lang w:bidi="ar-DZ"/>
                    </w:rPr>
                    <w:t>لأهمية</w:t>
                  </w:r>
                  <w:r w:rsidRPr="00884B3B">
                    <w:rPr>
                      <w:rFonts w:ascii="Times New Roman" w:hAnsi="Times New Roman" w:cs="Times New Roman"/>
                      <w:b/>
                      <w:bCs/>
                      <w:i/>
                      <w:iCs/>
                      <w:sz w:val="32"/>
                      <w:szCs w:val="32"/>
                      <w:rtl/>
                      <w:lang w:bidi="ar-DZ"/>
                    </w:rPr>
                    <w:t xml:space="preserve"> </w:t>
                  </w:r>
                  <w:r w:rsidRPr="00884B3B">
                    <w:rPr>
                      <w:rFonts w:ascii="Times New Roman" w:hAnsi="Times New Roman" w:cs="Times New Roman" w:hint="cs"/>
                      <w:b/>
                      <w:bCs/>
                      <w:i/>
                      <w:iCs/>
                      <w:sz w:val="32"/>
                      <w:szCs w:val="32"/>
                      <w:rtl/>
                      <w:lang w:bidi="ar-DZ"/>
                    </w:rPr>
                    <w:t>الأمر</w:t>
                  </w:r>
                  <w:r w:rsidRPr="00884B3B">
                    <w:rPr>
                      <w:rFonts w:ascii="Times New Roman" w:hAnsi="Times New Roman" w:cs="Times New Roman"/>
                      <w:b/>
                      <w:bCs/>
                      <w:i/>
                      <w:iCs/>
                      <w:sz w:val="32"/>
                      <w:szCs w:val="32"/>
                      <w:rtl/>
                      <w:lang w:bidi="ar-DZ"/>
                    </w:rPr>
                    <w:t xml:space="preserve"> و كثرة </w:t>
                  </w:r>
                  <w:r w:rsidRPr="00884B3B">
                    <w:rPr>
                      <w:rFonts w:ascii="Times New Roman" w:hAnsi="Times New Roman" w:cs="Times New Roman" w:hint="cs"/>
                      <w:b/>
                      <w:bCs/>
                      <w:i/>
                      <w:iCs/>
                      <w:sz w:val="32"/>
                      <w:szCs w:val="32"/>
                      <w:rtl/>
                      <w:lang w:bidi="ar-DZ"/>
                    </w:rPr>
                    <w:t>الآراء</w:t>
                  </w:r>
                  <w:r w:rsidRPr="00884B3B">
                    <w:rPr>
                      <w:rFonts w:ascii="Times New Roman" w:hAnsi="Times New Roman" w:cs="Times New Roman"/>
                      <w:b/>
                      <w:bCs/>
                      <w:i/>
                      <w:iCs/>
                      <w:sz w:val="32"/>
                      <w:szCs w:val="32"/>
                      <w:rtl/>
                      <w:lang w:bidi="ar-DZ"/>
                    </w:rPr>
                    <w:t xml:space="preserve"> المؤيد</w:t>
                  </w:r>
                  <w:r>
                    <w:rPr>
                      <w:rFonts w:ascii="Times New Roman" w:hAnsi="Times New Roman" w:cs="Times New Roman" w:hint="cs"/>
                      <w:b/>
                      <w:bCs/>
                      <w:i/>
                      <w:iCs/>
                      <w:sz w:val="32"/>
                      <w:szCs w:val="32"/>
                      <w:rtl/>
                      <w:lang w:bidi="ar-DZ"/>
                    </w:rPr>
                    <w:t xml:space="preserve">ة و </w:t>
                  </w:r>
                  <w:r>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المعارضة</w:t>
                  </w:r>
                  <w:r>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 xml:space="preserve"> وعلامات  الاستفهام</w:t>
                  </w:r>
                  <w:r>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 xml:space="preserve"> حول </w:t>
                  </w:r>
                  <w:r>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مصير الاستمرار و الاستقرار</w:t>
                  </w:r>
                  <w:r>
                    <w:rPr>
                      <w:rFonts w:ascii="Times New Roman" w:hAnsi="Times New Roman" w:cs="Times New Roman"/>
                      <w:b/>
                      <w:bCs/>
                      <w:i/>
                      <w:iCs/>
                      <w:sz w:val="32"/>
                      <w:szCs w:val="32"/>
                      <w:lang w:bidi="ar-DZ"/>
                    </w:rPr>
                    <w:t>,</w:t>
                  </w:r>
                  <w:r w:rsidRPr="00884B3B">
                    <w:rPr>
                      <w:rFonts w:ascii="Times New Roman" w:hAnsi="Times New Roman" w:cs="Times New Roman"/>
                      <w:b/>
                      <w:bCs/>
                      <w:i/>
                      <w:iCs/>
                      <w:sz w:val="32"/>
                      <w:szCs w:val="32"/>
                      <w:lang w:bidi="ar-DZ"/>
                    </w:rPr>
                    <w:t xml:space="preserve"> </w:t>
                  </w:r>
                  <w:r w:rsidRPr="00884B3B">
                    <w:rPr>
                      <w:rFonts w:ascii="Times New Roman" w:hAnsi="Times New Roman" w:cs="Times New Roman" w:hint="cs"/>
                      <w:b/>
                      <w:bCs/>
                      <w:i/>
                      <w:iCs/>
                      <w:sz w:val="32"/>
                      <w:szCs w:val="32"/>
                      <w:rtl/>
                      <w:lang w:bidi="ar-DZ"/>
                    </w:rPr>
                    <w:t>ارتأينا</w:t>
                  </w:r>
                  <w:r>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 xml:space="preserve"> </w:t>
                  </w:r>
                  <w:r w:rsidRPr="00884B3B">
                    <w:rPr>
                      <w:rFonts w:ascii="Times New Roman" w:hAnsi="Times New Roman" w:cs="Times New Roman" w:hint="cs"/>
                      <w:b/>
                      <w:bCs/>
                      <w:i/>
                      <w:iCs/>
                      <w:sz w:val="32"/>
                      <w:szCs w:val="32"/>
                      <w:rtl/>
                      <w:lang w:bidi="ar-DZ"/>
                    </w:rPr>
                    <w:t>إلى</w:t>
                  </w:r>
                  <w:r w:rsidRPr="00884B3B">
                    <w:rPr>
                      <w:rFonts w:ascii="Times New Roman" w:hAnsi="Times New Roman" w:cs="Times New Roman"/>
                      <w:b/>
                      <w:bCs/>
                      <w:i/>
                      <w:iCs/>
                      <w:sz w:val="32"/>
                      <w:szCs w:val="32"/>
                      <w:rtl/>
                      <w:lang w:bidi="ar-DZ"/>
                    </w:rPr>
                    <w:t xml:space="preserve"> اختيار هذا الموضوع</w:t>
                  </w:r>
                  <w:r w:rsidRPr="00884B3B">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الذي يعتبر حدث تاريخي و تجربة</w:t>
                  </w:r>
                  <w:r w:rsidRPr="00884B3B">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 xml:space="preserve">عالمية  ترددها  </w:t>
                  </w:r>
                  <w:r w:rsidRPr="00884B3B">
                    <w:rPr>
                      <w:rFonts w:ascii="Times New Roman" w:hAnsi="Times New Roman" w:cs="Times New Roman" w:hint="cs"/>
                      <w:b/>
                      <w:bCs/>
                      <w:i/>
                      <w:iCs/>
                      <w:sz w:val="32"/>
                      <w:szCs w:val="32"/>
                      <w:rtl/>
                      <w:lang w:bidi="ar-DZ"/>
                    </w:rPr>
                    <w:t>الأجيال</w:t>
                  </w:r>
                  <w:r w:rsidRPr="00884B3B">
                    <w:rPr>
                      <w:rFonts w:ascii="Times New Roman" w:hAnsi="Times New Roman" w:cs="Times New Roman"/>
                      <w:b/>
                      <w:bCs/>
                      <w:i/>
                      <w:iCs/>
                      <w:sz w:val="32"/>
                      <w:szCs w:val="32"/>
                      <w:rtl/>
                      <w:lang w:bidi="ar-DZ"/>
                    </w:rPr>
                    <w:t xml:space="preserve"> عبر الزمن </w:t>
                  </w:r>
                  <w:r>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 xml:space="preserve">ورغم </w:t>
                  </w:r>
                  <w:r w:rsidRPr="00884B3B">
                    <w:rPr>
                      <w:rFonts w:ascii="Times New Roman" w:hAnsi="Times New Roman" w:cs="Times New Roman" w:hint="cs"/>
                      <w:b/>
                      <w:bCs/>
                      <w:i/>
                      <w:iCs/>
                      <w:sz w:val="32"/>
                      <w:szCs w:val="32"/>
                      <w:rtl/>
                      <w:lang w:bidi="ar-DZ"/>
                    </w:rPr>
                    <w:t>الإحصائيات</w:t>
                  </w:r>
                  <w:r>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 xml:space="preserve"> </w:t>
                  </w:r>
                  <w:r w:rsidRPr="00884B3B">
                    <w:rPr>
                      <w:rFonts w:ascii="Times New Roman" w:hAnsi="Times New Roman" w:cs="Times New Roman" w:hint="cs"/>
                      <w:b/>
                      <w:bCs/>
                      <w:i/>
                      <w:iCs/>
                      <w:sz w:val="32"/>
                      <w:szCs w:val="32"/>
                      <w:rtl/>
                      <w:lang w:bidi="ar-DZ"/>
                    </w:rPr>
                    <w:t>الأولية</w:t>
                  </w:r>
                  <w:r w:rsidRPr="00884B3B">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 xml:space="preserve">والمعلومات الغير </w:t>
                  </w:r>
                  <w:r>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 xml:space="preserve">كافية </w:t>
                  </w:r>
                  <w:r w:rsidRPr="00884B3B">
                    <w:rPr>
                      <w:rFonts w:ascii="Times New Roman" w:hAnsi="Times New Roman" w:cs="Times New Roman" w:hint="cs"/>
                      <w:b/>
                      <w:bCs/>
                      <w:i/>
                      <w:iCs/>
                      <w:sz w:val="32"/>
                      <w:szCs w:val="32"/>
                      <w:rtl/>
                      <w:lang w:bidi="ar-DZ"/>
                    </w:rPr>
                    <w:t>إلا</w:t>
                  </w:r>
                  <w:r w:rsidRPr="00884B3B">
                    <w:rPr>
                      <w:rFonts w:ascii="Times New Roman" w:hAnsi="Times New Roman" w:cs="Times New Roman"/>
                      <w:b/>
                      <w:bCs/>
                      <w:i/>
                      <w:iCs/>
                      <w:sz w:val="32"/>
                      <w:szCs w:val="32"/>
                      <w:rtl/>
                      <w:lang w:bidi="ar-DZ"/>
                    </w:rPr>
                    <w:t xml:space="preserve"> </w:t>
                  </w:r>
                  <w:r w:rsidRPr="00884B3B">
                    <w:rPr>
                      <w:rFonts w:ascii="Times New Roman" w:hAnsi="Times New Roman" w:cs="Times New Roman" w:hint="cs"/>
                      <w:b/>
                      <w:bCs/>
                      <w:i/>
                      <w:iCs/>
                      <w:sz w:val="32"/>
                      <w:szCs w:val="32"/>
                      <w:rtl/>
                      <w:lang w:bidi="ar-DZ"/>
                    </w:rPr>
                    <w:t>أنها</w:t>
                  </w:r>
                  <w:r w:rsidRPr="00884B3B">
                    <w:rPr>
                      <w:rFonts w:ascii="Times New Roman" w:hAnsi="Times New Roman" w:cs="Times New Roman"/>
                      <w:b/>
                      <w:bCs/>
                      <w:i/>
                      <w:iCs/>
                      <w:sz w:val="32"/>
                      <w:szCs w:val="32"/>
                      <w:rtl/>
                      <w:lang w:bidi="ar-DZ"/>
                    </w:rPr>
                    <w:t xml:space="preserve"> </w:t>
                  </w:r>
                  <w:r w:rsidRPr="00884B3B">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تبقى</w:t>
                  </w:r>
                  <w:r>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 xml:space="preserve"> كمحاولة</w:t>
                  </w:r>
                  <w:r w:rsidRPr="00884B3B">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 xml:space="preserve"> </w:t>
                  </w:r>
                  <w:r w:rsidRPr="00884B3B">
                    <w:rPr>
                      <w:rFonts w:ascii="Times New Roman" w:hAnsi="Times New Roman" w:cs="Times New Roman" w:hint="cs"/>
                      <w:b/>
                      <w:bCs/>
                      <w:i/>
                      <w:iCs/>
                      <w:sz w:val="32"/>
                      <w:szCs w:val="32"/>
                      <w:rtl/>
                      <w:lang w:bidi="ar-DZ"/>
                    </w:rPr>
                    <w:t>أولى</w:t>
                  </w:r>
                  <w:r w:rsidRPr="00884B3B">
                    <w:rPr>
                      <w:rFonts w:ascii="Times New Roman" w:hAnsi="Times New Roman" w:cs="Times New Roman"/>
                      <w:b/>
                      <w:bCs/>
                      <w:i/>
                      <w:iCs/>
                      <w:sz w:val="32"/>
                      <w:szCs w:val="32"/>
                      <w:rtl/>
                      <w:lang w:bidi="ar-DZ"/>
                    </w:rPr>
                    <w:t xml:space="preserve">  و كبداية</w:t>
                  </w:r>
                  <w:r w:rsidRPr="00884B3B">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 xml:space="preserve">موفقة  لكل من يريد </w:t>
                  </w:r>
                  <w:r w:rsidRPr="00884B3B">
                    <w:rPr>
                      <w:rFonts w:ascii="Times New Roman" w:hAnsi="Times New Roman" w:cs="Times New Roman" w:hint="cs"/>
                      <w:b/>
                      <w:bCs/>
                      <w:i/>
                      <w:iCs/>
                      <w:sz w:val="32"/>
                      <w:szCs w:val="32"/>
                      <w:rtl/>
                      <w:lang w:bidi="ar-DZ"/>
                    </w:rPr>
                    <w:t>أن</w:t>
                  </w:r>
                  <w:r w:rsidRPr="00884B3B">
                    <w:rPr>
                      <w:rFonts w:ascii="Times New Roman" w:hAnsi="Times New Roman" w:cs="Times New Roman"/>
                      <w:b/>
                      <w:bCs/>
                      <w:i/>
                      <w:iCs/>
                      <w:sz w:val="32"/>
                      <w:szCs w:val="32"/>
                      <w:rtl/>
                      <w:lang w:bidi="ar-DZ"/>
                    </w:rPr>
                    <w:t xml:space="preserve"> يتابع و</w:t>
                  </w:r>
                  <w:r w:rsidRPr="00884B3B">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 xml:space="preserve">يتعمق </w:t>
                  </w:r>
                  <w:r w:rsidRPr="00884B3B">
                    <w:rPr>
                      <w:rFonts w:ascii="Times New Roman" w:hAnsi="Times New Roman" w:cs="Times New Roman" w:hint="cs"/>
                      <w:b/>
                      <w:bCs/>
                      <w:i/>
                      <w:iCs/>
                      <w:sz w:val="32"/>
                      <w:szCs w:val="32"/>
                      <w:rtl/>
                      <w:lang w:bidi="ar-DZ"/>
                    </w:rPr>
                    <w:t>أكثر</w:t>
                  </w:r>
                  <w:r w:rsidRPr="00884B3B">
                    <w:rPr>
                      <w:rFonts w:ascii="Times New Roman" w:hAnsi="Times New Roman" w:cs="Times New Roman"/>
                      <w:b/>
                      <w:bCs/>
                      <w:i/>
                      <w:iCs/>
                      <w:sz w:val="32"/>
                      <w:szCs w:val="32"/>
                      <w:rtl/>
                      <w:lang w:bidi="ar-DZ"/>
                    </w:rPr>
                    <w:t xml:space="preserve"> </w:t>
                  </w:r>
                  <w:r>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بهذا</w:t>
                  </w:r>
                  <w:r>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خصوص كما</w:t>
                  </w:r>
                  <w:r w:rsidRPr="00884B3B">
                    <w:rPr>
                      <w:rFonts w:ascii="Times New Roman" w:hAnsi="Times New Roman" w:cs="Times New Roman"/>
                      <w:b/>
                      <w:bCs/>
                      <w:i/>
                      <w:iCs/>
                      <w:sz w:val="32"/>
                      <w:szCs w:val="32"/>
                      <w:lang w:bidi="ar-DZ"/>
                    </w:rPr>
                    <w:t xml:space="preserve"> </w:t>
                  </w:r>
                  <w:r w:rsidRPr="00884B3B">
                    <w:rPr>
                      <w:rFonts w:ascii="Times New Roman" w:hAnsi="Times New Roman" w:cs="Times New Roman" w:hint="cs"/>
                      <w:b/>
                      <w:bCs/>
                      <w:i/>
                      <w:iCs/>
                      <w:sz w:val="32"/>
                      <w:szCs w:val="32"/>
                      <w:rtl/>
                      <w:lang w:bidi="ar-DZ"/>
                    </w:rPr>
                    <w:t>نأمل</w:t>
                  </w:r>
                  <w:r w:rsidRPr="00884B3B">
                    <w:rPr>
                      <w:rFonts w:ascii="Times New Roman" w:hAnsi="Times New Roman" w:cs="Times New Roman"/>
                      <w:b/>
                      <w:bCs/>
                      <w:i/>
                      <w:iCs/>
                      <w:sz w:val="32"/>
                      <w:szCs w:val="32"/>
                      <w:rtl/>
                      <w:lang w:bidi="ar-DZ"/>
                    </w:rPr>
                    <w:t xml:space="preserve"> </w:t>
                  </w:r>
                  <w:r w:rsidRPr="00884B3B">
                    <w:rPr>
                      <w:rFonts w:ascii="Times New Roman" w:hAnsi="Times New Roman" w:cs="Times New Roman" w:hint="cs"/>
                      <w:b/>
                      <w:bCs/>
                      <w:i/>
                      <w:iCs/>
                      <w:sz w:val="32"/>
                      <w:szCs w:val="32"/>
                      <w:rtl/>
                      <w:lang w:bidi="ar-DZ"/>
                    </w:rPr>
                    <w:t>أن</w:t>
                  </w:r>
                  <w:r w:rsidRPr="00884B3B">
                    <w:rPr>
                      <w:rFonts w:ascii="Times New Roman" w:hAnsi="Times New Roman" w:cs="Times New Roman"/>
                      <w:b/>
                      <w:bCs/>
                      <w:i/>
                      <w:iCs/>
                      <w:sz w:val="32"/>
                      <w:szCs w:val="32"/>
                      <w:rtl/>
                      <w:lang w:bidi="ar-DZ"/>
                    </w:rPr>
                    <w:t xml:space="preserve"> يدرك كل طالب </w:t>
                  </w:r>
                  <w:r w:rsidRPr="00884B3B">
                    <w:rPr>
                      <w:rFonts w:ascii="Times New Roman" w:hAnsi="Times New Roman" w:cs="Times New Roman" w:hint="cs"/>
                      <w:b/>
                      <w:bCs/>
                      <w:i/>
                      <w:iCs/>
                      <w:sz w:val="32"/>
                      <w:szCs w:val="32"/>
                      <w:rtl/>
                      <w:lang w:bidi="ar-DZ"/>
                    </w:rPr>
                    <w:t xml:space="preserve">    </w:t>
                  </w:r>
                  <w:r>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lang w:bidi="ar-DZ"/>
                    </w:rPr>
                    <w:t xml:space="preserve">       </w:t>
                  </w:r>
                  <w:r w:rsidRPr="00884B3B">
                    <w:rPr>
                      <w:rFonts w:ascii="Times New Roman" w:hAnsi="Times New Roman" w:cs="Times New Roman" w:hint="cs"/>
                      <w:b/>
                      <w:bCs/>
                      <w:i/>
                      <w:iCs/>
                      <w:sz w:val="32"/>
                      <w:szCs w:val="32"/>
                      <w:rtl/>
                      <w:lang w:bidi="ar-DZ"/>
                    </w:rPr>
                    <w:t>أهمية</w:t>
                  </w:r>
                  <w:r w:rsidRPr="00884B3B">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هذا المحور و يحرص على</w:t>
                  </w:r>
                  <w:r w:rsidRPr="00884B3B">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اختياره مستقبلا  و يكمل</w:t>
                  </w:r>
                  <w:r w:rsidRPr="00884B3B">
                    <w:rPr>
                      <w:rFonts w:ascii="Times New Roman" w:hAnsi="Times New Roman" w:cs="Times New Roman"/>
                      <w:b/>
                      <w:bCs/>
                      <w:i/>
                      <w:iCs/>
                      <w:sz w:val="32"/>
                      <w:szCs w:val="32"/>
                      <w:lang w:bidi="ar-DZ"/>
                    </w:rPr>
                    <w:t xml:space="preserve">      </w:t>
                  </w:r>
                </w:p>
                <w:p w:rsidR="00C1773D" w:rsidRPr="00884B3B" w:rsidRDefault="00C1773D" w:rsidP="001C3F1B">
                  <w:pPr>
                    <w:pStyle w:val="Sansinterligne"/>
                    <w:bidi/>
                    <w:rPr>
                      <w:rFonts w:ascii="Times New Roman" w:hAnsi="Times New Roman" w:cs="Times New Roman"/>
                      <w:b/>
                      <w:bCs/>
                      <w:i/>
                      <w:iCs/>
                      <w:sz w:val="32"/>
                      <w:szCs w:val="32"/>
                      <w:lang w:bidi="ar-DZ"/>
                    </w:rPr>
                  </w:pPr>
                  <w:r w:rsidRPr="00884B3B">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 xml:space="preserve"> ما</w:t>
                  </w:r>
                  <w:r w:rsidRPr="00884B3B">
                    <w:rPr>
                      <w:rFonts w:ascii="Times New Roman" w:hAnsi="Times New Roman" w:cs="Times New Roman"/>
                      <w:b/>
                      <w:bCs/>
                      <w:i/>
                      <w:iCs/>
                      <w:sz w:val="32"/>
                      <w:szCs w:val="32"/>
                      <w:lang w:bidi="ar-DZ"/>
                    </w:rPr>
                    <w:t xml:space="preserve"> </w:t>
                  </w:r>
                  <w:r w:rsidRPr="00884B3B">
                    <w:rPr>
                      <w:rFonts w:ascii="Times New Roman" w:hAnsi="Times New Roman" w:cs="Times New Roman"/>
                      <w:b/>
                      <w:bCs/>
                      <w:i/>
                      <w:iCs/>
                      <w:sz w:val="32"/>
                      <w:szCs w:val="32"/>
                      <w:rtl/>
                      <w:lang w:bidi="ar-DZ"/>
                    </w:rPr>
                    <w:t>بدأنا به</w:t>
                  </w:r>
                  <w:r>
                    <w:rPr>
                      <w:rFonts w:ascii="Times New Roman" w:hAnsi="Times New Roman" w:cs="Times New Roman" w:hint="cs"/>
                      <w:b/>
                      <w:bCs/>
                      <w:i/>
                      <w:iCs/>
                      <w:sz w:val="32"/>
                      <w:szCs w:val="32"/>
                      <w:rtl/>
                      <w:lang w:bidi="ar-DZ"/>
                    </w:rPr>
                    <w:t> </w:t>
                  </w:r>
                  <w:r>
                    <w:rPr>
                      <w:rFonts w:ascii="Times New Roman" w:hAnsi="Times New Roman" w:cs="Times New Roman"/>
                      <w:b/>
                      <w:bCs/>
                      <w:i/>
                      <w:iCs/>
                      <w:sz w:val="32"/>
                      <w:szCs w:val="32"/>
                      <w:lang w:bidi="ar-DZ"/>
                    </w:rPr>
                    <w:t>…</w:t>
                  </w:r>
                </w:p>
                <w:p w:rsidR="00C1773D" w:rsidRPr="00884B3B" w:rsidRDefault="00C1773D" w:rsidP="001C3F1B">
                  <w:pPr>
                    <w:pStyle w:val="Sansinterligne"/>
                    <w:bidi/>
                    <w:jc w:val="center"/>
                    <w:rPr>
                      <w:rFonts w:ascii="Times New Roman" w:hAnsi="Times New Roman" w:cs="Times New Roman"/>
                      <w:b/>
                      <w:bCs/>
                      <w:i/>
                      <w:iCs/>
                      <w:sz w:val="32"/>
                      <w:szCs w:val="32"/>
                      <w:lang w:bidi="ar-DZ"/>
                    </w:rPr>
                  </w:pPr>
                </w:p>
                <w:p w:rsidR="00C1773D" w:rsidRPr="00740450" w:rsidRDefault="00C1773D" w:rsidP="001C3F1B"/>
              </w:txbxContent>
            </v:textbox>
          </v:shape>
        </w:pict>
      </w: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DC7053" w:rsidP="00DC7053">
      <w:pPr>
        <w:bidi/>
        <w:rPr>
          <w:lang w:bidi="ar-DZ"/>
        </w:rPr>
      </w:pPr>
    </w:p>
    <w:p w:rsidR="00DC7053" w:rsidRDefault="00412D0C" w:rsidP="00DC7053">
      <w:pPr>
        <w:bidi/>
        <w:rPr>
          <w:lang w:bidi="ar-DZ"/>
        </w:rPr>
      </w:pPr>
      <w:r>
        <w:rPr>
          <w:noProof/>
        </w:rPr>
        <w:lastRenderedPageBreak/>
        <w:pict>
          <v:roundrect id="_x0000_s1103" style="position:absolute;left:0;text-align:left;margin-left:-24.65pt;margin-top:-10.2pt;width:486.65pt;height:714.9pt;rotation:180;z-index:251737088" arcsize="10923f" strokecolor="gray" strokeweight="3pt">
            <v:fill color2="#b8cce4" focusposition="1" focussize="" focus="100%" type="gradient"/>
            <v:shadow type="perspective" color="#243f60" opacity=".5" offset="17pt,6pt" offset2="29pt,8pt"/>
            <o:extrusion v:ext="view" specularity="80000f" diffusity="43712f" color="#c6d9f1" on="t" metal="t" lightposition="-50000,-50000" lightposition2="50000"/>
            <v:textbox style="mso-next-textbox:#_x0000_s1103">
              <w:txbxContent>
                <w:p w:rsidR="00C1773D" w:rsidRDefault="00C1773D" w:rsidP="00463AF5">
                  <w:pPr>
                    <w:bidi/>
                  </w:pPr>
                </w:p>
                <w:p w:rsidR="00C1773D" w:rsidRDefault="00C1773D" w:rsidP="00463AF5">
                  <w:pPr>
                    <w:bidi/>
                  </w:pPr>
                </w:p>
                <w:p w:rsidR="00C1773D" w:rsidRPr="00642889" w:rsidRDefault="00C1773D" w:rsidP="00463AF5">
                  <w:pPr>
                    <w:pStyle w:val="Sansinterligne"/>
                    <w:bidi/>
                    <w:rPr>
                      <w:rFonts w:cs="Andalus"/>
                      <w:color w:val="0F243E"/>
                      <w:sz w:val="96"/>
                      <w:szCs w:val="96"/>
                      <w:rtl/>
                      <w:lang w:bidi="ar-DZ"/>
                    </w:rPr>
                  </w:pPr>
                </w:p>
                <w:p w:rsidR="00C1773D" w:rsidRPr="00DB01D2" w:rsidRDefault="00C1773D" w:rsidP="00463AF5">
                  <w:pPr>
                    <w:pStyle w:val="Sansinterligne"/>
                    <w:bidi/>
                    <w:rPr>
                      <w:rFonts w:cs="Andalus"/>
                      <w:color w:val="0F243E"/>
                      <w:sz w:val="120"/>
                      <w:szCs w:val="120"/>
                      <w:rtl/>
                      <w:lang w:bidi="ar-DZ"/>
                    </w:rPr>
                  </w:pPr>
                  <w:r w:rsidRPr="00DB01D2">
                    <w:rPr>
                      <w:rFonts w:cs="Andalus" w:hint="cs"/>
                      <w:color w:val="0F243E"/>
                      <w:sz w:val="120"/>
                      <w:szCs w:val="120"/>
                      <w:rtl/>
                      <w:lang w:bidi="ar-DZ"/>
                    </w:rPr>
                    <w:t>المراجع</w:t>
                  </w:r>
                </w:p>
                <w:p w:rsidR="00C1773D" w:rsidRPr="00642889" w:rsidRDefault="00C1773D" w:rsidP="00463AF5">
                  <w:pPr>
                    <w:pStyle w:val="Sansinterligne"/>
                    <w:bidi/>
                    <w:rPr>
                      <w:rFonts w:cs="Andalus"/>
                      <w:color w:val="17365D"/>
                      <w:sz w:val="120"/>
                      <w:szCs w:val="120"/>
                      <w:lang w:bidi="ar-DZ"/>
                    </w:rPr>
                  </w:pPr>
                  <w:r w:rsidRPr="00642889">
                    <w:rPr>
                      <w:rFonts w:cs="Andalus" w:hint="cs"/>
                      <w:color w:val="17365D"/>
                      <w:sz w:val="120"/>
                      <w:szCs w:val="120"/>
                      <w:rtl/>
                      <w:lang w:bidi="ar-DZ"/>
                    </w:rPr>
                    <w:t xml:space="preserve">  المراجع     </w:t>
                  </w:r>
                </w:p>
                <w:p w:rsidR="00C1773D" w:rsidRPr="00642889" w:rsidRDefault="00C1773D" w:rsidP="00463AF5">
                  <w:pPr>
                    <w:pStyle w:val="Sansinterligne"/>
                    <w:bidi/>
                    <w:rPr>
                      <w:rFonts w:cs="Andalus"/>
                      <w:color w:val="17365D"/>
                      <w:sz w:val="120"/>
                      <w:szCs w:val="120"/>
                      <w:lang w:bidi="ar-DZ"/>
                    </w:rPr>
                  </w:pPr>
                  <w:r>
                    <w:rPr>
                      <w:rFonts w:cs="Andalus"/>
                      <w:color w:val="5B7293"/>
                      <w:sz w:val="120"/>
                      <w:szCs w:val="120"/>
                      <w:lang w:bidi="ar-DZ"/>
                    </w:rPr>
                    <w:t xml:space="preserve"> </w:t>
                  </w:r>
                  <w:r>
                    <w:rPr>
                      <w:rFonts w:cs="Andalus" w:hint="cs"/>
                      <w:color w:val="5B7293"/>
                      <w:sz w:val="120"/>
                      <w:szCs w:val="120"/>
                      <w:rtl/>
                      <w:lang w:bidi="ar-DZ"/>
                    </w:rPr>
                    <w:t xml:space="preserve">  المراجع</w:t>
                  </w:r>
                  <w:r w:rsidRPr="00CE0C6C">
                    <w:rPr>
                      <w:rFonts w:cs="Andalus"/>
                      <w:color w:val="5B7293"/>
                      <w:sz w:val="120"/>
                      <w:szCs w:val="120"/>
                      <w:lang w:bidi="ar-DZ"/>
                    </w:rPr>
                    <w:t xml:space="preserve"> </w:t>
                  </w:r>
                  <w:r w:rsidRPr="00CE0C6C">
                    <w:rPr>
                      <w:rFonts w:cs="Andalus"/>
                      <w:color w:val="7F88AF"/>
                      <w:sz w:val="120"/>
                      <w:szCs w:val="120"/>
                      <w:lang w:bidi="ar-DZ"/>
                    </w:rPr>
                    <w:t xml:space="preserve">        </w:t>
                  </w:r>
                </w:p>
                <w:p w:rsidR="00C1773D" w:rsidRPr="00642889" w:rsidRDefault="00C1773D" w:rsidP="00463AF5">
                  <w:pPr>
                    <w:pStyle w:val="Sansinterligne"/>
                    <w:bidi/>
                    <w:rPr>
                      <w:rFonts w:cs="Andalus"/>
                      <w:color w:val="95B3D7"/>
                      <w:sz w:val="120"/>
                      <w:szCs w:val="120"/>
                      <w:lang w:bidi="ar-DZ"/>
                    </w:rPr>
                  </w:pPr>
                  <w:r w:rsidRPr="00642889">
                    <w:rPr>
                      <w:rFonts w:cs="Andalus"/>
                      <w:color w:val="B8CCE4"/>
                      <w:sz w:val="120"/>
                      <w:szCs w:val="120"/>
                      <w:lang w:bidi="ar-DZ"/>
                    </w:rPr>
                    <w:t xml:space="preserve"> </w:t>
                  </w:r>
                  <w:r w:rsidRPr="00642889">
                    <w:rPr>
                      <w:rFonts w:cs="Andalus" w:hint="cs"/>
                      <w:color w:val="B8CCE4"/>
                      <w:sz w:val="120"/>
                      <w:szCs w:val="120"/>
                      <w:rtl/>
                      <w:lang w:bidi="ar-DZ"/>
                    </w:rPr>
                    <w:t xml:space="preserve">   </w:t>
                  </w:r>
                  <w:r w:rsidRPr="00642889">
                    <w:rPr>
                      <w:rFonts w:cs="Andalus" w:hint="cs"/>
                      <w:color w:val="95B3D7"/>
                      <w:sz w:val="120"/>
                      <w:szCs w:val="120"/>
                      <w:rtl/>
                      <w:lang w:bidi="ar-DZ"/>
                    </w:rPr>
                    <w:t>المراجع</w:t>
                  </w:r>
                  <w:r w:rsidRPr="00642889">
                    <w:rPr>
                      <w:rFonts w:cs="Andalus"/>
                      <w:color w:val="95B3D7"/>
                      <w:sz w:val="120"/>
                      <w:szCs w:val="120"/>
                      <w:lang w:bidi="ar-DZ"/>
                    </w:rPr>
                    <w:t xml:space="preserve">     </w:t>
                  </w:r>
                </w:p>
                <w:p w:rsidR="00C1773D" w:rsidRPr="009A4235" w:rsidRDefault="00C1773D" w:rsidP="00463AF5">
                  <w:pPr>
                    <w:bidi/>
                  </w:pPr>
                  <w:r w:rsidRPr="00642889">
                    <w:rPr>
                      <w:rFonts w:cs="Andalus"/>
                      <w:color w:val="17365D"/>
                      <w:sz w:val="78"/>
                      <w:szCs w:val="78"/>
                      <w:lang w:bidi="ar-DZ"/>
                    </w:rPr>
                    <w:t xml:space="preserve"> </w:t>
                  </w:r>
                  <w:r w:rsidRPr="00642889">
                    <w:rPr>
                      <w:rFonts w:cs="Andalus" w:hint="cs"/>
                      <w:color w:val="17365D"/>
                      <w:sz w:val="78"/>
                      <w:szCs w:val="78"/>
                      <w:rtl/>
                      <w:lang w:bidi="ar-DZ"/>
                    </w:rPr>
                    <w:t xml:space="preserve">       </w:t>
                  </w:r>
                </w:p>
              </w:txbxContent>
            </v:textbox>
          </v:roundrect>
        </w:pict>
      </w:r>
    </w:p>
    <w:p w:rsidR="00463AF5" w:rsidRDefault="00463AF5" w:rsidP="00463AF5">
      <w:pPr>
        <w:bidi/>
        <w:rPr>
          <w:lang w:bidi="ar-DZ"/>
        </w:rPr>
      </w:pPr>
    </w:p>
    <w:p w:rsidR="00463AF5" w:rsidRDefault="00412D0C" w:rsidP="00463AF5">
      <w:pPr>
        <w:bidi/>
        <w:rPr>
          <w:lang w:bidi="ar-DZ"/>
        </w:rPr>
      </w:pPr>
      <w:r>
        <w:rPr>
          <w:noProof/>
        </w:rPr>
        <w:pict>
          <v:shape id="_x0000_s1104" type="#_x0000_t32" style="position:absolute;left:0;text-align:left;margin-left:202.9pt;margin-top:8.9pt;width:0;height:618.15pt;z-index:251738112" o:connectortype="straight" strokecolor="#5b7293" strokeweight="7.75pt">
            <v:shadow type="perspective" color="#243f60" opacity=".5" offset="17pt,6pt" offset2="29pt,8pt"/>
            <o:extrusion v:ext="view" color="#8db3e2" lightposition="0,-50000" lightposition2="0,50000"/>
          </v:shape>
        </w:pict>
      </w: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63AF5" w:rsidP="00463AF5">
      <w:pPr>
        <w:bidi/>
        <w:rPr>
          <w:lang w:bidi="ar-DZ"/>
        </w:rPr>
      </w:pPr>
    </w:p>
    <w:p w:rsidR="00463AF5" w:rsidRDefault="00412D0C" w:rsidP="00463AF5">
      <w:pPr>
        <w:bidi/>
        <w:rPr>
          <w:lang w:bidi="ar-DZ"/>
        </w:rPr>
      </w:pPr>
      <w:r>
        <w:rPr>
          <w:noProof/>
        </w:rPr>
        <w:lastRenderedPageBreak/>
        <w:pict>
          <v:rect id="_x0000_s1106" style="position:absolute;left:0;text-align:left;margin-left:-26.15pt;margin-top:-25.35pt;width:498.95pt;height:735.2pt;z-index:-251577344" strokecolor="#548dd4 [1951]" strokeweight="3pt">
            <v:shadow on="t" color="black [3213]" opacity=".5" offset="6pt,6pt"/>
          </v:rect>
        </w:pict>
      </w:r>
    </w:p>
    <w:p w:rsidR="00AB0026" w:rsidRDefault="00AB0026" w:rsidP="00AB0026">
      <w:pPr>
        <w:bidi/>
        <w:rPr>
          <w:lang w:bidi="ar-DZ"/>
        </w:rPr>
      </w:pPr>
    </w:p>
    <w:p w:rsidR="00AB0026" w:rsidRPr="00DF6427" w:rsidRDefault="00AB0026" w:rsidP="00AB0026">
      <w:pPr>
        <w:bidi/>
        <w:jc w:val="center"/>
        <w:rPr>
          <w:rFonts w:cs="Andalus"/>
          <w:sz w:val="36"/>
          <w:szCs w:val="36"/>
          <w:rtl/>
        </w:rPr>
      </w:pPr>
      <w:r w:rsidRPr="00DF6427">
        <w:rPr>
          <w:rFonts w:cs="Andalus" w:hint="cs"/>
          <w:sz w:val="44"/>
          <w:szCs w:val="44"/>
          <w:rtl/>
        </w:rPr>
        <w:t>قائمة المراجع</w:t>
      </w:r>
    </w:p>
    <w:p w:rsidR="00AB0026" w:rsidRDefault="00AB0026" w:rsidP="00AB0026">
      <w:pPr>
        <w:pStyle w:val="Sansinterligne"/>
        <w:bidi/>
        <w:rPr>
          <w:rFonts w:ascii="Times New Roman" w:hAnsi="Times New Roman" w:cs="Simplified Arabic"/>
        </w:rPr>
      </w:pPr>
      <w:r w:rsidRPr="002617D6">
        <w:rPr>
          <w:rFonts w:ascii="Baskerville Old Face" w:hAnsi="Baskerville Old Face" w:cs="SimplifiedArabic"/>
          <w:sz w:val="32"/>
          <w:szCs w:val="32"/>
        </w:rPr>
        <w:t>-</w:t>
      </w:r>
      <w:r w:rsidRPr="002617D6">
        <w:rPr>
          <w:rFonts w:ascii="Baskerville Old Face" w:hAnsi="Baskerville Old Face" w:cs="Times New Roman"/>
          <w:b/>
          <w:bCs/>
          <w:sz w:val="32"/>
          <w:szCs w:val="32"/>
        </w:rPr>
        <w:t>I</w:t>
      </w:r>
      <w:r>
        <w:rPr>
          <w:rFonts w:ascii="SimplifiedArabic" w:cs="SimplifiedArabic" w:hint="cs"/>
          <w:sz w:val="32"/>
          <w:szCs w:val="32"/>
          <w:rtl/>
        </w:rPr>
        <w:t xml:space="preserve"> </w:t>
      </w:r>
      <w:r w:rsidRPr="00DF6427">
        <w:rPr>
          <w:rFonts w:ascii="Times New Roman" w:hAnsi="Times New Roman" w:cs="Andalus"/>
          <w:sz w:val="36"/>
          <w:szCs w:val="36"/>
          <w:u w:val="single"/>
          <w:rtl/>
          <w:lang w:bidi="ar-DZ"/>
        </w:rPr>
        <w:t>ق</w:t>
      </w:r>
      <w:r w:rsidRPr="00DF6427">
        <w:rPr>
          <w:rFonts w:ascii="Times New Roman" w:hAnsi="Times New Roman" w:cs="Andalus"/>
          <w:sz w:val="36"/>
          <w:szCs w:val="36"/>
          <w:u w:val="single"/>
          <w:rtl/>
        </w:rPr>
        <w:t>ائمة</w:t>
      </w:r>
      <w:r w:rsidRPr="00DF6427">
        <w:rPr>
          <w:rFonts w:ascii="Times New Roman" w:hAnsi="Times New Roman" w:cs="Andalus"/>
          <w:sz w:val="36"/>
          <w:szCs w:val="36"/>
          <w:u w:val="single"/>
        </w:rPr>
        <w:t xml:space="preserve"> </w:t>
      </w:r>
      <w:r w:rsidRPr="00DF6427">
        <w:rPr>
          <w:rFonts w:ascii="Times New Roman" w:hAnsi="Times New Roman" w:cs="Andalus"/>
          <w:sz w:val="36"/>
          <w:szCs w:val="36"/>
          <w:u w:val="single"/>
          <w:rtl/>
        </w:rPr>
        <w:t>المراجع</w:t>
      </w:r>
      <w:r w:rsidRPr="00DF6427">
        <w:rPr>
          <w:rFonts w:ascii="Times New Roman" w:hAnsi="Times New Roman" w:cs="Andalus"/>
          <w:sz w:val="36"/>
          <w:szCs w:val="36"/>
          <w:u w:val="single"/>
        </w:rPr>
        <w:t xml:space="preserve"> </w:t>
      </w:r>
      <w:r w:rsidRPr="00DF6427">
        <w:rPr>
          <w:rFonts w:ascii="Times New Roman" w:hAnsi="Times New Roman" w:cs="Andalus"/>
          <w:sz w:val="36"/>
          <w:szCs w:val="36"/>
          <w:u w:val="single"/>
          <w:rtl/>
        </w:rPr>
        <w:t>العربية</w:t>
      </w:r>
      <w:r w:rsidRPr="00DF6427">
        <w:rPr>
          <w:rFonts w:ascii="SimplifiedArabic" w:cs="SimplifiedArabic"/>
          <w:sz w:val="34"/>
          <w:szCs w:val="34"/>
          <w:u w:val="single"/>
        </w:rPr>
        <w:t>:</w:t>
      </w:r>
    </w:p>
    <w:p w:rsidR="00AB0026" w:rsidRDefault="00AB0026" w:rsidP="00AB0026">
      <w:pPr>
        <w:pStyle w:val="Sansinterligne"/>
        <w:bidi/>
        <w:rPr>
          <w:rFonts w:ascii="Times New Roman" w:hAnsi="Times New Roman" w:cs="Simplified Arabic"/>
        </w:rPr>
      </w:pPr>
    </w:p>
    <w:p w:rsidR="00AB0026" w:rsidRPr="00E22987" w:rsidRDefault="00AB0026" w:rsidP="004800D7">
      <w:pPr>
        <w:pStyle w:val="Sansinterligne"/>
        <w:numPr>
          <w:ilvl w:val="0"/>
          <w:numId w:val="115"/>
        </w:numPr>
        <w:bidi/>
        <w:rPr>
          <w:rFonts w:ascii="Times New Roman" w:hAnsi="Times New Roman" w:cs="Andalus"/>
          <w:sz w:val="36"/>
          <w:szCs w:val="36"/>
          <w:u w:val="single"/>
        </w:rPr>
      </w:pPr>
      <w:r w:rsidRPr="00E22987">
        <w:rPr>
          <w:rFonts w:ascii="Times New Roman" w:hAnsi="Times New Roman" w:cs="Andalus"/>
          <w:sz w:val="36"/>
          <w:szCs w:val="36"/>
          <w:u w:val="single"/>
          <w:rtl/>
        </w:rPr>
        <w:t>الكتب</w:t>
      </w:r>
      <w:r w:rsidRPr="00E22987">
        <w:rPr>
          <w:rFonts w:ascii="Times New Roman" w:hAnsi="Times New Roman" w:cs="Andalus"/>
          <w:sz w:val="36"/>
          <w:szCs w:val="36"/>
          <w:u w:val="single"/>
        </w:rPr>
        <w:t>:</w:t>
      </w:r>
    </w:p>
    <w:p w:rsidR="00AB0026" w:rsidRPr="00372586" w:rsidRDefault="00AB0026" w:rsidP="00AB0026">
      <w:pPr>
        <w:pStyle w:val="Sansinterligne"/>
        <w:bidi/>
        <w:jc w:val="both"/>
        <w:rPr>
          <w:rFonts w:asciiTheme="majorBidi" w:hAnsiTheme="majorBidi" w:cstheme="majorBidi"/>
          <w:sz w:val="28"/>
          <w:szCs w:val="28"/>
        </w:rPr>
      </w:pPr>
    </w:p>
    <w:p w:rsidR="00AB0026" w:rsidRPr="00427D16" w:rsidRDefault="00AB0026" w:rsidP="004800D7">
      <w:pPr>
        <w:pStyle w:val="Sansinterligne"/>
        <w:numPr>
          <w:ilvl w:val="0"/>
          <w:numId w:val="114"/>
        </w:numPr>
        <w:bidi/>
        <w:ind w:left="283"/>
        <w:jc w:val="both"/>
        <w:rPr>
          <w:rFonts w:asciiTheme="majorBidi" w:hAnsiTheme="majorBidi" w:cstheme="majorBidi"/>
          <w:sz w:val="26"/>
          <w:szCs w:val="26"/>
          <w:lang w:val="en-US" w:bidi="ar-DZ"/>
        </w:rPr>
      </w:pPr>
      <w:r w:rsidRPr="00427D16">
        <w:rPr>
          <w:rFonts w:asciiTheme="majorBidi" w:hAnsiTheme="majorBidi" w:cstheme="majorBidi"/>
          <w:sz w:val="26"/>
          <w:szCs w:val="26"/>
          <w:rtl/>
          <w:lang w:bidi="ar-DZ"/>
        </w:rPr>
        <w:t>بلقاسم العباس </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 xml:space="preserve"> أسباب الأزمات المالية و النماذج المفسرة لها</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 xml:space="preserve"> معهد العربي للتخطيط الكويت </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عمان</w:t>
      </w:r>
      <w:r w:rsidRPr="00427D16">
        <w:rPr>
          <w:rFonts w:asciiTheme="majorBidi" w:hAnsiTheme="majorBidi" w:cstheme="majorBidi"/>
          <w:sz w:val="26"/>
          <w:szCs w:val="26"/>
          <w:lang w:bidi="ar-DZ"/>
        </w:rPr>
        <w:t>2006</w:t>
      </w:r>
    </w:p>
    <w:p w:rsidR="00AB0026" w:rsidRPr="00427D16" w:rsidRDefault="00AB0026" w:rsidP="004800D7">
      <w:pPr>
        <w:pStyle w:val="Sansinterligne"/>
        <w:numPr>
          <w:ilvl w:val="0"/>
          <w:numId w:val="114"/>
        </w:numPr>
        <w:bidi/>
        <w:ind w:left="283"/>
        <w:jc w:val="both"/>
        <w:rPr>
          <w:rFonts w:asciiTheme="majorBidi" w:hAnsiTheme="majorBidi" w:cstheme="majorBidi"/>
          <w:sz w:val="26"/>
          <w:szCs w:val="26"/>
          <w:lang w:val="en-US" w:bidi="ar-DZ"/>
        </w:rPr>
      </w:pPr>
      <w:r w:rsidRPr="00427D16">
        <w:rPr>
          <w:rFonts w:asciiTheme="majorBidi" w:hAnsiTheme="majorBidi" w:cstheme="majorBidi"/>
          <w:color w:val="000000"/>
          <w:sz w:val="26"/>
          <w:szCs w:val="26"/>
          <w:rtl/>
        </w:rPr>
        <w:t>عرفات تقي الحسني،</w:t>
      </w:r>
      <w:r w:rsidRPr="00427D16">
        <w:rPr>
          <w:rFonts w:asciiTheme="majorBidi" w:hAnsiTheme="majorBidi" w:cstheme="majorBidi"/>
          <w:color w:val="000000"/>
          <w:sz w:val="26"/>
          <w:szCs w:val="26"/>
        </w:rPr>
        <w:t xml:space="preserve"> </w:t>
      </w:r>
      <w:r w:rsidRPr="00427D16">
        <w:rPr>
          <w:rFonts w:asciiTheme="majorBidi" w:hAnsiTheme="majorBidi" w:cstheme="majorBidi"/>
          <w:color w:val="000000"/>
          <w:sz w:val="26"/>
          <w:szCs w:val="26"/>
          <w:rtl/>
        </w:rPr>
        <w:t xml:space="preserve">التمويل الدولي </w:t>
      </w:r>
      <w:r w:rsidRPr="00427D16">
        <w:rPr>
          <w:rFonts w:asciiTheme="majorBidi" w:hAnsiTheme="majorBidi" w:cstheme="majorBidi"/>
          <w:color w:val="000000"/>
          <w:sz w:val="26"/>
          <w:szCs w:val="26"/>
        </w:rPr>
        <w:t xml:space="preserve">, </w:t>
      </w:r>
      <w:r w:rsidRPr="00427D16">
        <w:rPr>
          <w:rFonts w:asciiTheme="majorBidi" w:hAnsiTheme="majorBidi" w:cstheme="majorBidi"/>
          <w:color w:val="000000"/>
          <w:sz w:val="26"/>
          <w:szCs w:val="26"/>
          <w:rtl/>
        </w:rPr>
        <w:t>عمان</w:t>
      </w:r>
      <w:r w:rsidRPr="00427D16">
        <w:rPr>
          <w:rFonts w:asciiTheme="majorBidi" w:hAnsiTheme="majorBidi" w:cstheme="majorBidi"/>
          <w:color w:val="000000"/>
          <w:sz w:val="26"/>
          <w:szCs w:val="26"/>
        </w:rPr>
        <w:t xml:space="preserve"> ,</w:t>
      </w:r>
      <w:r w:rsidRPr="00427D16">
        <w:rPr>
          <w:rFonts w:asciiTheme="majorBidi" w:hAnsiTheme="majorBidi" w:cstheme="majorBidi"/>
          <w:color w:val="000000"/>
          <w:sz w:val="26"/>
          <w:szCs w:val="26"/>
          <w:rtl/>
        </w:rPr>
        <w:t xml:space="preserve"> دار المجلاوي لنشر </w:t>
      </w:r>
      <w:r w:rsidRPr="00427D16">
        <w:rPr>
          <w:rFonts w:asciiTheme="majorBidi" w:hAnsiTheme="majorBidi" w:cstheme="majorBidi"/>
          <w:color w:val="000000"/>
          <w:sz w:val="26"/>
          <w:szCs w:val="26"/>
        </w:rPr>
        <w:t>,1999 ,</w:t>
      </w:r>
      <w:r w:rsidRPr="00427D16">
        <w:rPr>
          <w:rFonts w:asciiTheme="majorBidi" w:hAnsiTheme="majorBidi" w:cstheme="majorBidi"/>
          <w:sz w:val="26"/>
          <w:szCs w:val="26"/>
          <w:rtl/>
          <w:lang w:val="en-US" w:bidi="ar-DZ"/>
        </w:rPr>
        <w:t xml:space="preserve"> </w:t>
      </w:r>
    </w:p>
    <w:p w:rsidR="00AB0026" w:rsidRPr="00427D16" w:rsidRDefault="00AB0026" w:rsidP="004800D7">
      <w:pPr>
        <w:pStyle w:val="Sansinterligne"/>
        <w:numPr>
          <w:ilvl w:val="0"/>
          <w:numId w:val="114"/>
        </w:numPr>
        <w:bidi/>
        <w:ind w:left="283"/>
        <w:jc w:val="both"/>
        <w:rPr>
          <w:rFonts w:asciiTheme="majorBidi" w:hAnsiTheme="majorBidi" w:cstheme="majorBidi"/>
          <w:sz w:val="26"/>
          <w:szCs w:val="26"/>
          <w:rtl/>
        </w:rPr>
      </w:pPr>
      <w:r w:rsidRPr="00427D16">
        <w:rPr>
          <w:rFonts w:asciiTheme="majorBidi" w:hAnsiTheme="majorBidi" w:cstheme="majorBidi"/>
          <w:sz w:val="26"/>
          <w:szCs w:val="26"/>
          <w:rtl/>
          <w:lang w:bidi="ar-DZ"/>
        </w:rPr>
        <w:t>ستاد نيجنكو، الأزمة النقدية في النظام الرأسمالي : أصلها و تطورها، ترجمة محمد عبد العزيز، مطبعة جامعة بغداد،بغداد، 1979</w:t>
      </w:r>
    </w:p>
    <w:p w:rsidR="00AB0026" w:rsidRPr="00427D16" w:rsidRDefault="00AB0026" w:rsidP="004800D7">
      <w:pPr>
        <w:pStyle w:val="Sansinterligne"/>
        <w:numPr>
          <w:ilvl w:val="0"/>
          <w:numId w:val="114"/>
        </w:numPr>
        <w:bidi/>
        <w:ind w:left="283"/>
        <w:jc w:val="both"/>
        <w:rPr>
          <w:rFonts w:asciiTheme="majorBidi" w:hAnsiTheme="majorBidi" w:cstheme="majorBidi"/>
          <w:sz w:val="26"/>
          <w:szCs w:val="26"/>
        </w:rPr>
      </w:pPr>
      <w:r w:rsidRPr="00427D16">
        <w:rPr>
          <w:rFonts w:asciiTheme="majorBidi" w:hAnsiTheme="majorBidi" w:cstheme="majorBidi"/>
          <w:sz w:val="26"/>
          <w:szCs w:val="26"/>
          <w:rtl/>
        </w:rPr>
        <w:t>مروان عطون، الأسواق النقدية و المالية (البورصات و مشكلاتها في عالم النقد والمال ) ، الجزء الثاني، ديوان المطبوعات</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الجامعية، الجزائر، 1993</w:t>
      </w:r>
    </w:p>
    <w:p w:rsidR="00AB0026" w:rsidRPr="00427D16" w:rsidRDefault="00AB0026" w:rsidP="004800D7">
      <w:pPr>
        <w:pStyle w:val="Sansinterligne"/>
        <w:numPr>
          <w:ilvl w:val="0"/>
          <w:numId w:val="114"/>
        </w:numPr>
        <w:bidi/>
        <w:ind w:left="283"/>
        <w:jc w:val="both"/>
        <w:rPr>
          <w:rFonts w:asciiTheme="majorBidi" w:hAnsiTheme="majorBidi" w:cstheme="majorBidi"/>
          <w:sz w:val="26"/>
          <w:szCs w:val="26"/>
        </w:rPr>
      </w:pPr>
      <w:r w:rsidRPr="00427D16">
        <w:rPr>
          <w:rFonts w:asciiTheme="majorBidi" w:hAnsiTheme="majorBidi" w:cstheme="majorBidi"/>
          <w:sz w:val="26"/>
          <w:szCs w:val="26"/>
          <w:rtl/>
          <w:lang w:bidi="ar-DZ"/>
        </w:rPr>
        <w:t>محمد لخضر بن حسين، الأزمات الاقتصادية، فعلها و وظائفها في البلدان الرأسمالية المتطورة و البلدان النامية، ترجمة أحمين شفير، الجزائر ، المعهد الوطني للثقافة العمالية وبحوث العمل، 1995</w:t>
      </w:r>
    </w:p>
    <w:p w:rsidR="00AB0026" w:rsidRPr="00427D16" w:rsidRDefault="00AB0026" w:rsidP="004800D7">
      <w:pPr>
        <w:pStyle w:val="Sansinterligne"/>
        <w:numPr>
          <w:ilvl w:val="0"/>
          <w:numId w:val="114"/>
        </w:numPr>
        <w:bidi/>
        <w:ind w:left="283"/>
        <w:jc w:val="both"/>
        <w:rPr>
          <w:rFonts w:asciiTheme="majorBidi" w:hAnsiTheme="majorBidi" w:cstheme="majorBidi"/>
          <w:sz w:val="26"/>
          <w:szCs w:val="26"/>
        </w:rPr>
      </w:pPr>
      <w:r w:rsidRPr="00427D16">
        <w:rPr>
          <w:rFonts w:asciiTheme="majorBidi" w:hAnsiTheme="majorBidi" w:cstheme="majorBidi"/>
          <w:sz w:val="26"/>
          <w:szCs w:val="26"/>
          <w:rtl/>
          <w:lang w:bidi="ar-DZ"/>
        </w:rPr>
        <w:t>منير ابرهيم هندي،الأوراق المالية و أسواق رأس المال، توزيع منشأة المعارف الإسكندرية، مصر 1997</w:t>
      </w:r>
    </w:p>
    <w:p w:rsidR="00AB0026" w:rsidRPr="00427D16" w:rsidRDefault="00AB0026" w:rsidP="004800D7">
      <w:pPr>
        <w:pStyle w:val="Sansinterligne"/>
        <w:numPr>
          <w:ilvl w:val="0"/>
          <w:numId w:val="114"/>
        </w:numPr>
        <w:bidi/>
        <w:ind w:left="283"/>
        <w:jc w:val="both"/>
        <w:rPr>
          <w:rFonts w:asciiTheme="majorBidi" w:hAnsiTheme="majorBidi" w:cstheme="majorBidi"/>
          <w:sz w:val="26"/>
          <w:szCs w:val="26"/>
        </w:rPr>
      </w:pPr>
      <w:r w:rsidRPr="00427D16">
        <w:rPr>
          <w:rFonts w:asciiTheme="majorBidi" w:eastAsiaTheme="minorHAnsi" w:hAnsiTheme="majorBidi" w:cstheme="majorBidi"/>
          <w:sz w:val="26"/>
          <w:szCs w:val="26"/>
          <w:rtl/>
        </w:rPr>
        <w:t>عبد</w:t>
      </w:r>
      <w:r w:rsidRPr="00427D16">
        <w:rPr>
          <w:rFonts w:asciiTheme="majorBidi" w:eastAsiaTheme="minorHAnsi" w:hAnsiTheme="majorBidi" w:cstheme="majorBidi"/>
          <w:sz w:val="26"/>
          <w:szCs w:val="26"/>
        </w:rPr>
        <w:t xml:space="preserve"> </w:t>
      </w:r>
      <w:r w:rsidRPr="00427D16">
        <w:rPr>
          <w:rFonts w:asciiTheme="majorBidi" w:eastAsiaTheme="minorHAnsi" w:hAnsiTheme="majorBidi" w:cstheme="majorBidi"/>
          <w:sz w:val="26"/>
          <w:szCs w:val="26"/>
          <w:rtl/>
        </w:rPr>
        <w:t>الحكيم</w:t>
      </w:r>
      <w:r w:rsidRPr="00427D16">
        <w:rPr>
          <w:rFonts w:asciiTheme="majorBidi" w:eastAsiaTheme="minorHAnsi" w:hAnsiTheme="majorBidi" w:cstheme="majorBidi"/>
          <w:sz w:val="26"/>
          <w:szCs w:val="26"/>
        </w:rPr>
        <w:t xml:space="preserve"> </w:t>
      </w:r>
      <w:r w:rsidRPr="00427D16">
        <w:rPr>
          <w:rFonts w:asciiTheme="majorBidi" w:eastAsiaTheme="minorHAnsi" w:hAnsiTheme="majorBidi" w:cstheme="majorBidi"/>
          <w:sz w:val="26"/>
          <w:szCs w:val="26"/>
          <w:rtl/>
        </w:rPr>
        <w:t>مصطفى</w:t>
      </w:r>
      <w:r w:rsidRPr="00427D16">
        <w:rPr>
          <w:rFonts w:asciiTheme="majorBidi" w:eastAsiaTheme="minorHAnsi" w:hAnsiTheme="majorBidi" w:cstheme="majorBidi"/>
          <w:sz w:val="26"/>
          <w:szCs w:val="26"/>
        </w:rPr>
        <w:t xml:space="preserve"> </w:t>
      </w:r>
      <w:r w:rsidRPr="00427D16">
        <w:rPr>
          <w:rFonts w:asciiTheme="majorBidi" w:eastAsiaTheme="minorHAnsi" w:hAnsiTheme="majorBidi" w:cstheme="majorBidi"/>
          <w:sz w:val="26"/>
          <w:szCs w:val="26"/>
          <w:rtl/>
        </w:rPr>
        <w:t>الشرقاوي،</w:t>
      </w:r>
      <w:r w:rsidRPr="00427D16">
        <w:rPr>
          <w:rFonts w:asciiTheme="majorBidi" w:eastAsiaTheme="minorHAnsi" w:hAnsiTheme="majorBidi" w:cstheme="majorBidi"/>
          <w:sz w:val="26"/>
          <w:szCs w:val="26"/>
        </w:rPr>
        <w:t xml:space="preserve"> </w:t>
      </w:r>
      <w:r w:rsidRPr="00427D16">
        <w:rPr>
          <w:rFonts w:asciiTheme="majorBidi" w:eastAsiaTheme="minorHAnsi" w:hAnsiTheme="majorBidi" w:cstheme="majorBidi"/>
          <w:sz w:val="26"/>
          <w:szCs w:val="26"/>
          <w:rtl/>
        </w:rPr>
        <w:t>العولمة</w:t>
      </w:r>
      <w:r w:rsidRPr="00427D16">
        <w:rPr>
          <w:rFonts w:asciiTheme="majorBidi" w:eastAsiaTheme="minorHAnsi" w:hAnsiTheme="majorBidi" w:cstheme="majorBidi"/>
          <w:sz w:val="26"/>
          <w:szCs w:val="26"/>
        </w:rPr>
        <w:t xml:space="preserve"> </w:t>
      </w:r>
      <w:r w:rsidRPr="00427D16">
        <w:rPr>
          <w:rFonts w:asciiTheme="majorBidi" w:eastAsiaTheme="minorHAnsi" w:hAnsiTheme="majorBidi" w:cstheme="majorBidi"/>
          <w:sz w:val="26"/>
          <w:szCs w:val="26"/>
          <w:rtl/>
        </w:rPr>
        <w:t>المالية</w:t>
      </w:r>
      <w:r w:rsidRPr="00427D16">
        <w:rPr>
          <w:rFonts w:asciiTheme="majorBidi" w:eastAsiaTheme="minorHAnsi" w:hAnsiTheme="majorBidi" w:cstheme="majorBidi"/>
          <w:sz w:val="26"/>
          <w:szCs w:val="26"/>
        </w:rPr>
        <w:t xml:space="preserve"> </w:t>
      </w:r>
      <w:r w:rsidRPr="00427D16">
        <w:rPr>
          <w:rFonts w:asciiTheme="majorBidi" w:eastAsiaTheme="minorHAnsi" w:hAnsiTheme="majorBidi" w:cstheme="majorBidi"/>
          <w:sz w:val="26"/>
          <w:szCs w:val="26"/>
          <w:rtl/>
        </w:rPr>
        <w:t>وإمكانات</w:t>
      </w:r>
      <w:r w:rsidRPr="00427D16">
        <w:rPr>
          <w:rFonts w:asciiTheme="majorBidi" w:eastAsiaTheme="minorHAnsi" w:hAnsiTheme="majorBidi" w:cstheme="majorBidi"/>
          <w:sz w:val="26"/>
          <w:szCs w:val="26"/>
        </w:rPr>
        <w:t xml:space="preserve"> </w:t>
      </w:r>
      <w:r w:rsidRPr="00427D16">
        <w:rPr>
          <w:rFonts w:asciiTheme="majorBidi" w:eastAsiaTheme="minorHAnsi" w:hAnsiTheme="majorBidi" w:cstheme="majorBidi"/>
          <w:sz w:val="26"/>
          <w:szCs w:val="26"/>
          <w:rtl/>
        </w:rPr>
        <w:t>التحكم،</w:t>
      </w:r>
      <w:r w:rsidRPr="00427D16">
        <w:rPr>
          <w:rFonts w:asciiTheme="majorBidi" w:eastAsiaTheme="minorHAnsi" w:hAnsiTheme="majorBidi" w:cstheme="majorBidi"/>
          <w:sz w:val="26"/>
          <w:szCs w:val="26"/>
        </w:rPr>
        <w:t xml:space="preserve"> </w:t>
      </w:r>
      <w:r w:rsidRPr="00427D16">
        <w:rPr>
          <w:rFonts w:asciiTheme="majorBidi" w:eastAsiaTheme="minorHAnsi" w:hAnsiTheme="majorBidi" w:cstheme="majorBidi"/>
          <w:sz w:val="26"/>
          <w:szCs w:val="26"/>
          <w:rtl/>
        </w:rPr>
        <w:t>الإسكندرية</w:t>
      </w:r>
      <w:r w:rsidRPr="00427D16">
        <w:rPr>
          <w:rFonts w:asciiTheme="majorBidi" w:eastAsiaTheme="minorHAnsi" w:hAnsiTheme="majorBidi" w:cstheme="majorBidi"/>
          <w:sz w:val="26"/>
          <w:szCs w:val="26"/>
        </w:rPr>
        <w:t xml:space="preserve">: </w:t>
      </w:r>
      <w:r w:rsidRPr="00427D16">
        <w:rPr>
          <w:rFonts w:asciiTheme="majorBidi" w:eastAsiaTheme="minorHAnsi" w:hAnsiTheme="majorBidi" w:cstheme="majorBidi"/>
          <w:sz w:val="26"/>
          <w:szCs w:val="26"/>
          <w:rtl/>
        </w:rPr>
        <w:t>دار</w:t>
      </w:r>
      <w:r w:rsidRPr="00427D16">
        <w:rPr>
          <w:rFonts w:asciiTheme="majorBidi" w:eastAsiaTheme="minorHAnsi" w:hAnsiTheme="majorBidi" w:cstheme="majorBidi"/>
          <w:sz w:val="26"/>
          <w:szCs w:val="26"/>
        </w:rPr>
        <w:t xml:space="preserve"> </w:t>
      </w:r>
      <w:r w:rsidRPr="00427D16">
        <w:rPr>
          <w:rFonts w:asciiTheme="majorBidi" w:eastAsiaTheme="minorHAnsi" w:hAnsiTheme="majorBidi" w:cstheme="majorBidi"/>
          <w:sz w:val="26"/>
          <w:szCs w:val="26"/>
          <w:rtl/>
        </w:rPr>
        <w:t>الفكر</w:t>
      </w:r>
      <w:r w:rsidRPr="00427D16">
        <w:rPr>
          <w:rFonts w:asciiTheme="majorBidi" w:eastAsiaTheme="minorHAnsi" w:hAnsiTheme="majorBidi" w:cstheme="majorBidi"/>
          <w:sz w:val="26"/>
          <w:szCs w:val="26"/>
        </w:rPr>
        <w:t xml:space="preserve"> </w:t>
      </w:r>
      <w:r w:rsidRPr="00427D16">
        <w:rPr>
          <w:rFonts w:asciiTheme="majorBidi" w:eastAsiaTheme="minorHAnsi" w:hAnsiTheme="majorBidi" w:cstheme="majorBidi"/>
          <w:sz w:val="26"/>
          <w:szCs w:val="26"/>
          <w:rtl/>
        </w:rPr>
        <w:t>الجامعي،</w:t>
      </w:r>
      <w:r w:rsidRPr="00427D16">
        <w:rPr>
          <w:rFonts w:asciiTheme="majorBidi" w:eastAsiaTheme="minorHAnsi" w:hAnsiTheme="majorBidi" w:cstheme="majorBidi"/>
          <w:sz w:val="26"/>
          <w:szCs w:val="26"/>
        </w:rPr>
        <w:t xml:space="preserve"> 2003</w:t>
      </w:r>
    </w:p>
    <w:p w:rsidR="00AB0026" w:rsidRPr="00427D16" w:rsidRDefault="00AB0026" w:rsidP="004800D7">
      <w:pPr>
        <w:pStyle w:val="Sansinterligne"/>
        <w:numPr>
          <w:ilvl w:val="0"/>
          <w:numId w:val="114"/>
        </w:numPr>
        <w:bidi/>
        <w:ind w:left="283"/>
        <w:jc w:val="both"/>
        <w:rPr>
          <w:rFonts w:asciiTheme="majorBidi" w:hAnsiTheme="majorBidi" w:cstheme="majorBidi"/>
          <w:sz w:val="26"/>
          <w:szCs w:val="26"/>
        </w:rPr>
      </w:pPr>
      <w:r w:rsidRPr="00427D16">
        <w:rPr>
          <w:rFonts w:asciiTheme="majorBidi" w:hAnsiTheme="majorBidi" w:cstheme="majorBidi"/>
          <w:sz w:val="26"/>
          <w:szCs w:val="26"/>
          <w:rtl/>
        </w:rPr>
        <w:t>أحمد</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یوسف</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الشحات،</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الأزمات</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المالية</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في</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الأسواق</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الناشئة،</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القاهرة</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دار</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النيل</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للطباعة،</w:t>
      </w:r>
      <w:r w:rsidRPr="00427D16">
        <w:rPr>
          <w:rFonts w:asciiTheme="majorBidi" w:hAnsiTheme="majorBidi" w:cstheme="majorBidi"/>
          <w:sz w:val="26"/>
          <w:szCs w:val="26"/>
        </w:rPr>
        <w:t xml:space="preserve"> 2001</w:t>
      </w:r>
    </w:p>
    <w:p w:rsidR="00AB0026" w:rsidRPr="00427D16" w:rsidRDefault="00AB0026" w:rsidP="004800D7">
      <w:pPr>
        <w:pStyle w:val="Sansinterligne"/>
        <w:numPr>
          <w:ilvl w:val="0"/>
          <w:numId w:val="114"/>
        </w:numPr>
        <w:bidi/>
        <w:ind w:left="283"/>
        <w:jc w:val="both"/>
        <w:rPr>
          <w:rFonts w:asciiTheme="majorBidi" w:hAnsiTheme="majorBidi" w:cstheme="majorBidi"/>
          <w:sz w:val="26"/>
          <w:szCs w:val="26"/>
        </w:rPr>
      </w:pPr>
      <w:r w:rsidRPr="00427D16">
        <w:rPr>
          <w:rFonts w:asciiTheme="majorBidi" w:hAnsiTheme="majorBidi" w:cstheme="majorBidi"/>
          <w:sz w:val="26"/>
          <w:szCs w:val="26"/>
          <w:rtl/>
          <w:lang w:val="en-US" w:bidi="ar-DZ"/>
        </w:rPr>
        <w:t>محمد الفنيش</w:t>
      </w:r>
      <w:r w:rsidRPr="00427D16">
        <w:rPr>
          <w:rFonts w:asciiTheme="majorBidi" w:hAnsiTheme="majorBidi" w:cstheme="majorBidi"/>
          <w:sz w:val="26"/>
          <w:szCs w:val="26"/>
          <w:lang w:val="en-US" w:bidi="ar-DZ"/>
        </w:rPr>
        <w:t>,</w:t>
      </w:r>
      <w:r w:rsidRPr="00427D16">
        <w:rPr>
          <w:rFonts w:asciiTheme="majorBidi" w:hAnsiTheme="majorBidi" w:cstheme="majorBidi"/>
          <w:sz w:val="26"/>
          <w:szCs w:val="26"/>
          <w:rtl/>
          <w:lang w:val="en-US" w:bidi="ar-DZ"/>
        </w:rPr>
        <w:t xml:space="preserve"> البلاد النامية و الأزمات المالية العالمية</w:t>
      </w:r>
      <w:r w:rsidRPr="00427D16">
        <w:rPr>
          <w:rFonts w:asciiTheme="majorBidi" w:hAnsiTheme="majorBidi" w:cstheme="majorBidi"/>
          <w:sz w:val="26"/>
          <w:szCs w:val="26"/>
          <w:lang w:val="en-US" w:bidi="ar-DZ"/>
        </w:rPr>
        <w:t>,</w:t>
      </w:r>
      <w:r w:rsidRPr="00427D16">
        <w:rPr>
          <w:rFonts w:asciiTheme="majorBidi" w:hAnsiTheme="majorBidi" w:cstheme="majorBidi"/>
          <w:sz w:val="26"/>
          <w:szCs w:val="26"/>
          <w:rtl/>
          <w:lang w:val="en-US" w:bidi="ar-DZ"/>
        </w:rPr>
        <w:t xml:space="preserve"> سلسلة</w:t>
      </w:r>
      <w:r w:rsidRPr="00427D16">
        <w:rPr>
          <w:rFonts w:asciiTheme="majorBidi" w:hAnsiTheme="majorBidi" w:cstheme="majorBidi"/>
          <w:sz w:val="26"/>
          <w:szCs w:val="26"/>
          <w:lang w:val="en-US" w:bidi="ar-DZ"/>
        </w:rPr>
        <w:t xml:space="preserve"> </w:t>
      </w:r>
      <w:r w:rsidRPr="00427D16">
        <w:rPr>
          <w:rFonts w:asciiTheme="majorBidi" w:hAnsiTheme="majorBidi" w:cstheme="majorBidi"/>
          <w:sz w:val="26"/>
          <w:szCs w:val="26"/>
          <w:rtl/>
          <w:lang w:val="en-US" w:bidi="ar-DZ"/>
        </w:rPr>
        <w:t>محاضرات</w:t>
      </w:r>
      <w:r w:rsidRPr="00427D16">
        <w:rPr>
          <w:rFonts w:asciiTheme="majorBidi" w:hAnsiTheme="majorBidi" w:cstheme="majorBidi"/>
          <w:sz w:val="26"/>
          <w:szCs w:val="26"/>
          <w:lang w:val="en-US" w:bidi="ar-DZ"/>
        </w:rPr>
        <w:t xml:space="preserve"> </w:t>
      </w:r>
      <w:r w:rsidRPr="00427D16">
        <w:rPr>
          <w:rFonts w:asciiTheme="majorBidi" w:hAnsiTheme="majorBidi" w:cstheme="majorBidi"/>
          <w:sz w:val="26"/>
          <w:szCs w:val="26"/>
          <w:rtl/>
          <w:lang w:val="en-US" w:bidi="ar-DZ"/>
        </w:rPr>
        <w:t xml:space="preserve">العلماء الزائرين رقم </w:t>
      </w:r>
      <w:r w:rsidRPr="00427D16">
        <w:rPr>
          <w:rFonts w:asciiTheme="majorBidi" w:hAnsiTheme="majorBidi" w:cstheme="majorBidi"/>
          <w:sz w:val="26"/>
          <w:szCs w:val="26"/>
          <w:lang w:val="en-US" w:bidi="ar-DZ"/>
        </w:rPr>
        <w:t>,17</w:t>
      </w:r>
      <w:r w:rsidRPr="00427D16">
        <w:rPr>
          <w:rFonts w:asciiTheme="majorBidi" w:hAnsiTheme="majorBidi" w:cstheme="majorBidi"/>
          <w:sz w:val="26"/>
          <w:szCs w:val="26"/>
          <w:rtl/>
          <w:lang w:val="en-US" w:bidi="ar-DZ"/>
        </w:rPr>
        <w:t xml:space="preserve"> جدة</w:t>
      </w:r>
      <w:r w:rsidRPr="00427D16">
        <w:rPr>
          <w:rFonts w:asciiTheme="majorBidi" w:hAnsiTheme="majorBidi" w:cstheme="majorBidi"/>
          <w:sz w:val="26"/>
          <w:szCs w:val="26"/>
          <w:lang w:val="en-US" w:bidi="ar-DZ"/>
        </w:rPr>
        <w:t>,</w:t>
      </w:r>
      <w:r w:rsidRPr="00427D16">
        <w:rPr>
          <w:rFonts w:asciiTheme="majorBidi" w:hAnsiTheme="majorBidi" w:cstheme="majorBidi"/>
          <w:sz w:val="26"/>
          <w:szCs w:val="26"/>
          <w:lang w:bidi="ar-DZ"/>
        </w:rPr>
        <w:t>2000,</w:t>
      </w:r>
    </w:p>
    <w:p w:rsidR="00AB0026" w:rsidRPr="00427D16" w:rsidRDefault="00AB0026" w:rsidP="004800D7">
      <w:pPr>
        <w:pStyle w:val="Sansinterligne"/>
        <w:numPr>
          <w:ilvl w:val="0"/>
          <w:numId w:val="114"/>
        </w:numPr>
        <w:bidi/>
        <w:ind w:left="283"/>
        <w:jc w:val="both"/>
        <w:rPr>
          <w:rFonts w:asciiTheme="majorBidi" w:hAnsiTheme="majorBidi" w:cstheme="majorBidi"/>
          <w:sz w:val="26"/>
          <w:szCs w:val="26"/>
        </w:rPr>
      </w:pPr>
      <w:r w:rsidRPr="00427D16">
        <w:rPr>
          <w:rFonts w:asciiTheme="majorBidi" w:hAnsiTheme="majorBidi" w:cstheme="majorBidi"/>
          <w:sz w:val="26"/>
          <w:szCs w:val="26"/>
          <w:rtl/>
          <w:lang w:bidi="ar-DZ"/>
        </w:rPr>
        <w:t>عيسى محمد الغزالي </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 xml:space="preserve">الأزمات المالية </w:t>
      </w:r>
      <w:r w:rsidRPr="00427D16">
        <w:rPr>
          <w:rFonts w:asciiTheme="majorBidi" w:hAnsiTheme="majorBidi" w:cstheme="majorBidi"/>
          <w:sz w:val="26"/>
          <w:szCs w:val="26"/>
          <w:lang w:bidi="ar-DZ"/>
        </w:rPr>
        <w:t>,</w:t>
      </w:r>
      <w:r w:rsidRPr="00427D16">
        <w:rPr>
          <w:rFonts w:asciiTheme="majorBidi" w:eastAsiaTheme="minorHAnsi" w:hAnsiTheme="majorBidi" w:cstheme="majorBidi"/>
          <w:sz w:val="26"/>
          <w:szCs w:val="26"/>
          <w:rtl/>
        </w:rPr>
        <w:t>سلسلة</w:t>
      </w:r>
      <w:r w:rsidRPr="00427D16">
        <w:rPr>
          <w:rFonts w:asciiTheme="majorBidi" w:eastAsiaTheme="minorHAnsi" w:hAnsiTheme="majorBidi" w:cstheme="majorBidi"/>
          <w:sz w:val="26"/>
          <w:szCs w:val="26"/>
        </w:rPr>
        <w:t xml:space="preserve"> </w:t>
      </w:r>
      <w:r w:rsidRPr="00427D16">
        <w:rPr>
          <w:rFonts w:asciiTheme="majorBidi" w:eastAsiaTheme="minorHAnsi" w:hAnsiTheme="majorBidi" w:cstheme="majorBidi"/>
          <w:sz w:val="26"/>
          <w:szCs w:val="26"/>
          <w:rtl/>
        </w:rPr>
        <w:t>دورية</w:t>
      </w:r>
      <w:r w:rsidRPr="00427D16">
        <w:rPr>
          <w:rFonts w:asciiTheme="majorBidi" w:eastAsiaTheme="minorHAnsi" w:hAnsiTheme="majorBidi" w:cstheme="majorBidi"/>
          <w:sz w:val="26"/>
          <w:szCs w:val="26"/>
        </w:rPr>
        <w:t xml:space="preserve"> </w:t>
      </w:r>
      <w:r w:rsidRPr="00427D16">
        <w:rPr>
          <w:rFonts w:asciiTheme="majorBidi" w:eastAsiaTheme="minorHAnsi" w:hAnsiTheme="majorBidi" w:cstheme="majorBidi"/>
          <w:sz w:val="26"/>
          <w:szCs w:val="26"/>
          <w:rtl/>
        </w:rPr>
        <w:t>تعنى</w:t>
      </w:r>
      <w:r w:rsidRPr="00427D16">
        <w:rPr>
          <w:rFonts w:asciiTheme="majorBidi" w:eastAsiaTheme="minorHAnsi" w:hAnsiTheme="majorBidi" w:cstheme="majorBidi"/>
          <w:sz w:val="26"/>
          <w:szCs w:val="26"/>
        </w:rPr>
        <w:t xml:space="preserve"> </w:t>
      </w:r>
      <w:r w:rsidRPr="00427D16">
        <w:rPr>
          <w:rFonts w:asciiTheme="majorBidi" w:eastAsiaTheme="minorHAnsi" w:hAnsiTheme="majorBidi" w:cstheme="majorBidi"/>
          <w:sz w:val="26"/>
          <w:szCs w:val="26"/>
          <w:rtl/>
        </w:rPr>
        <w:t>بقضايا</w:t>
      </w:r>
      <w:r w:rsidRPr="00427D16">
        <w:rPr>
          <w:rFonts w:asciiTheme="majorBidi" w:eastAsiaTheme="minorHAnsi" w:hAnsiTheme="majorBidi" w:cstheme="majorBidi"/>
          <w:sz w:val="26"/>
          <w:szCs w:val="26"/>
        </w:rPr>
        <w:t xml:space="preserve"> </w:t>
      </w:r>
      <w:r w:rsidRPr="00427D16">
        <w:rPr>
          <w:rFonts w:asciiTheme="majorBidi" w:eastAsiaTheme="minorHAnsi" w:hAnsiTheme="majorBidi" w:cstheme="majorBidi"/>
          <w:sz w:val="26"/>
          <w:szCs w:val="26"/>
          <w:rtl/>
        </w:rPr>
        <w:t>التنمية</w:t>
      </w:r>
      <w:r w:rsidRPr="00427D16">
        <w:rPr>
          <w:rFonts w:asciiTheme="majorBidi" w:eastAsiaTheme="minorHAnsi" w:hAnsiTheme="majorBidi" w:cstheme="majorBidi"/>
          <w:sz w:val="26"/>
          <w:szCs w:val="26"/>
        </w:rPr>
        <w:t xml:space="preserve"> </w:t>
      </w:r>
      <w:r w:rsidRPr="00427D16">
        <w:rPr>
          <w:rFonts w:asciiTheme="majorBidi" w:eastAsiaTheme="minorHAnsi" w:hAnsiTheme="majorBidi" w:cstheme="majorBidi"/>
          <w:sz w:val="26"/>
          <w:szCs w:val="26"/>
          <w:rtl/>
        </w:rPr>
        <w:t>في</w:t>
      </w:r>
      <w:r w:rsidRPr="00427D16">
        <w:rPr>
          <w:rFonts w:asciiTheme="majorBidi" w:eastAsiaTheme="minorHAnsi" w:hAnsiTheme="majorBidi" w:cstheme="majorBidi"/>
          <w:sz w:val="26"/>
          <w:szCs w:val="26"/>
        </w:rPr>
        <w:t xml:space="preserve"> </w:t>
      </w:r>
      <w:r w:rsidRPr="00427D16">
        <w:rPr>
          <w:rFonts w:asciiTheme="majorBidi" w:eastAsiaTheme="minorHAnsi" w:hAnsiTheme="majorBidi" w:cstheme="majorBidi"/>
          <w:sz w:val="26"/>
          <w:szCs w:val="26"/>
          <w:rtl/>
        </w:rPr>
        <w:t>الأقطار</w:t>
      </w:r>
      <w:r w:rsidRPr="00427D16">
        <w:rPr>
          <w:rFonts w:asciiTheme="majorBidi" w:eastAsiaTheme="minorHAnsi" w:hAnsiTheme="majorBidi" w:cstheme="majorBidi"/>
          <w:sz w:val="26"/>
          <w:szCs w:val="26"/>
        </w:rPr>
        <w:t xml:space="preserve"> </w:t>
      </w:r>
      <w:r w:rsidRPr="00427D16">
        <w:rPr>
          <w:rFonts w:asciiTheme="majorBidi" w:eastAsiaTheme="minorHAnsi" w:hAnsiTheme="majorBidi" w:cstheme="majorBidi"/>
          <w:sz w:val="26"/>
          <w:szCs w:val="26"/>
          <w:rtl/>
        </w:rPr>
        <w:t>العربية</w:t>
      </w:r>
      <w:r w:rsidRPr="00427D16">
        <w:rPr>
          <w:rFonts w:asciiTheme="majorBidi" w:eastAsiaTheme="minorHAnsi" w:hAnsiTheme="majorBidi" w:cstheme="majorBidi"/>
          <w:sz w:val="26"/>
          <w:szCs w:val="26"/>
        </w:rPr>
        <w:t xml:space="preserve"> ,  </w:t>
      </w:r>
      <w:r w:rsidRPr="00427D16">
        <w:rPr>
          <w:rFonts w:asciiTheme="majorBidi" w:eastAsiaTheme="minorHAnsi" w:hAnsiTheme="majorBidi" w:cstheme="majorBidi"/>
          <w:sz w:val="26"/>
          <w:szCs w:val="26"/>
          <w:rtl/>
        </w:rPr>
        <w:t>ماي</w:t>
      </w:r>
      <w:r w:rsidRPr="00427D16">
        <w:rPr>
          <w:rFonts w:asciiTheme="majorBidi" w:eastAsiaTheme="minorHAnsi" w:hAnsiTheme="majorBidi" w:cstheme="majorBidi"/>
          <w:sz w:val="26"/>
          <w:szCs w:val="26"/>
        </w:rPr>
        <w:t xml:space="preserve"> , 2004 </w:t>
      </w:r>
    </w:p>
    <w:p w:rsidR="00AB0026" w:rsidRPr="00427D16" w:rsidRDefault="00AB0026" w:rsidP="004800D7">
      <w:pPr>
        <w:pStyle w:val="Sansinterligne"/>
        <w:numPr>
          <w:ilvl w:val="0"/>
          <w:numId w:val="114"/>
        </w:numPr>
        <w:bidi/>
        <w:ind w:left="283"/>
        <w:jc w:val="both"/>
        <w:rPr>
          <w:rFonts w:asciiTheme="majorBidi" w:hAnsiTheme="majorBidi" w:cstheme="majorBidi"/>
          <w:sz w:val="26"/>
          <w:szCs w:val="26"/>
        </w:rPr>
      </w:pPr>
      <w:r w:rsidRPr="00427D16">
        <w:rPr>
          <w:rFonts w:asciiTheme="majorBidi" w:hAnsiTheme="majorBidi" w:cstheme="majorBidi"/>
          <w:sz w:val="26"/>
          <w:szCs w:val="26"/>
          <w:rtl/>
          <w:lang w:bidi="ar-DZ"/>
        </w:rPr>
        <w:t>جمال الدين لعويسات </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 xml:space="preserve">التنمية الصناعية في الجزائر على ضوء دراسة قطاع الحديد و الصلب1968-1978 </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 xml:space="preserve">ديوان مطبوعات </w:t>
      </w:r>
      <w:r w:rsidRPr="00427D16">
        <w:rPr>
          <w:rFonts w:asciiTheme="majorBidi" w:hAnsiTheme="majorBidi" w:cstheme="majorBidi"/>
          <w:sz w:val="26"/>
          <w:szCs w:val="26"/>
          <w:lang w:bidi="ar-DZ"/>
        </w:rPr>
        <w:t xml:space="preserve"> </w:t>
      </w:r>
      <w:r w:rsidRPr="00427D16">
        <w:rPr>
          <w:rFonts w:asciiTheme="majorBidi" w:hAnsiTheme="majorBidi" w:cstheme="majorBidi"/>
          <w:sz w:val="26"/>
          <w:szCs w:val="26"/>
          <w:rtl/>
          <w:lang w:bidi="ar-DZ"/>
        </w:rPr>
        <w:t>الجزائرية</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 xml:space="preserve"> الجزائر</w:t>
      </w:r>
      <w:r w:rsidRPr="00427D16">
        <w:rPr>
          <w:rFonts w:asciiTheme="majorBidi" w:hAnsiTheme="majorBidi" w:cstheme="majorBidi"/>
          <w:sz w:val="26"/>
          <w:szCs w:val="26"/>
          <w:lang w:bidi="ar-DZ"/>
        </w:rPr>
        <w:t>1986</w:t>
      </w:r>
    </w:p>
    <w:p w:rsidR="00AB0026" w:rsidRPr="00427D16" w:rsidRDefault="00AB0026" w:rsidP="004800D7">
      <w:pPr>
        <w:pStyle w:val="Sansinterligne"/>
        <w:numPr>
          <w:ilvl w:val="0"/>
          <w:numId w:val="114"/>
        </w:numPr>
        <w:bidi/>
        <w:ind w:left="283"/>
        <w:jc w:val="both"/>
        <w:rPr>
          <w:rFonts w:asciiTheme="majorBidi" w:hAnsiTheme="majorBidi" w:cstheme="majorBidi"/>
          <w:sz w:val="26"/>
          <w:szCs w:val="26"/>
        </w:rPr>
      </w:pPr>
      <w:r w:rsidRPr="00427D16">
        <w:rPr>
          <w:rFonts w:asciiTheme="majorBidi" w:hAnsiTheme="majorBidi" w:cstheme="majorBidi"/>
          <w:sz w:val="26"/>
          <w:szCs w:val="26"/>
          <w:rtl/>
        </w:rPr>
        <w:t xml:space="preserve">احمد هني </w:t>
      </w:r>
      <w:r w:rsidRPr="00427D16">
        <w:rPr>
          <w:rFonts w:asciiTheme="majorBidi" w:hAnsiTheme="majorBidi" w:cstheme="majorBidi"/>
          <w:sz w:val="26"/>
          <w:szCs w:val="26"/>
        </w:rPr>
        <w:t>,</w:t>
      </w:r>
      <w:r w:rsidRPr="00427D16">
        <w:rPr>
          <w:rFonts w:asciiTheme="majorBidi" w:hAnsiTheme="majorBidi" w:cstheme="majorBidi"/>
          <w:sz w:val="26"/>
          <w:szCs w:val="26"/>
          <w:rtl/>
        </w:rPr>
        <w:t>اقتصاد الجزائر المستقلة</w:t>
      </w:r>
      <w:r w:rsidRPr="00427D16">
        <w:rPr>
          <w:rFonts w:asciiTheme="majorBidi" w:hAnsiTheme="majorBidi" w:cstheme="majorBidi"/>
          <w:sz w:val="26"/>
          <w:szCs w:val="26"/>
        </w:rPr>
        <w:t>,</w:t>
      </w:r>
      <w:r w:rsidRPr="00427D16">
        <w:rPr>
          <w:rFonts w:asciiTheme="majorBidi" w:hAnsiTheme="majorBidi" w:cstheme="majorBidi"/>
          <w:sz w:val="26"/>
          <w:szCs w:val="26"/>
          <w:rtl/>
        </w:rPr>
        <w:t xml:space="preserve"> ديوان المطبوعات الجامعية </w:t>
      </w:r>
      <w:r w:rsidRPr="00427D16">
        <w:rPr>
          <w:rFonts w:asciiTheme="majorBidi" w:hAnsiTheme="majorBidi" w:cstheme="majorBidi"/>
          <w:sz w:val="26"/>
          <w:szCs w:val="26"/>
        </w:rPr>
        <w:t>,</w:t>
      </w:r>
      <w:r w:rsidRPr="00427D16">
        <w:rPr>
          <w:rFonts w:asciiTheme="majorBidi" w:hAnsiTheme="majorBidi" w:cstheme="majorBidi"/>
          <w:sz w:val="26"/>
          <w:szCs w:val="26"/>
          <w:rtl/>
        </w:rPr>
        <w:t xml:space="preserve">الجزائر </w:t>
      </w:r>
      <w:r w:rsidRPr="00427D16">
        <w:rPr>
          <w:rFonts w:asciiTheme="majorBidi" w:hAnsiTheme="majorBidi" w:cstheme="majorBidi"/>
          <w:sz w:val="26"/>
          <w:szCs w:val="26"/>
        </w:rPr>
        <w:t>,</w:t>
      </w:r>
      <w:r w:rsidRPr="00427D16">
        <w:rPr>
          <w:rFonts w:asciiTheme="majorBidi" w:hAnsiTheme="majorBidi" w:cstheme="majorBidi"/>
          <w:sz w:val="26"/>
          <w:szCs w:val="26"/>
          <w:rtl/>
        </w:rPr>
        <w:t xml:space="preserve">1993 </w:t>
      </w:r>
      <w:r w:rsidRPr="00427D16">
        <w:rPr>
          <w:rFonts w:asciiTheme="majorBidi" w:hAnsiTheme="majorBidi" w:cstheme="majorBidi"/>
          <w:sz w:val="26"/>
          <w:szCs w:val="26"/>
        </w:rPr>
        <w:t>,</w:t>
      </w:r>
    </w:p>
    <w:p w:rsidR="00AB0026" w:rsidRPr="00427D16" w:rsidRDefault="00AB0026" w:rsidP="004800D7">
      <w:pPr>
        <w:pStyle w:val="Sansinterligne"/>
        <w:numPr>
          <w:ilvl w:val="0"/>
          <w:numId w:val="114"/>
        </w:numPr>
        <w:bidi/>
        <w:ind w:left="283"/>
        <w:jc w:val="both"/>
        <w:rPr>
          <w:rFonts w:asciiTheme="majorBidi" w:hAnsiTheme="majorBidi" w:cstheme="majorBidi"/>
          <w:sz w:val="26"/>
          <w:szCs w:val="26"/>
        </w:rPr>
      </w:pPr>
      <w:r w:rsidRPr="00427D16">
        <w:rPr>
          <w:rFonts w:asciiTheme="majorBidi" w:hAnsiTheme="majorBidi" w:cstheme="majorBidi"/>
          <w:sz w:val="26"/>
          <w:szCs w:val="26"/>
          <w:rtl/>
        </w:rPr>
        <w:t>هادي</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خالدي،</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المرآة</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الكاشفة</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لصندوق</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النقد</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الدولي،</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دار</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هومة،</w:t>
      </w:r>
      <w:r w:rsidRPr="00427D16">
        <w:rPr>
          <w:rFonts w:asciiTheme="majorBidi" w:hAnsiTheme="majorBidi" w:cstheme="majorBidi"/>
          <w:sz w:val="26"/>
          <w:szCs w:val="26"/>
        </w:rPr>
        <w:t xml:space="preserve"> 1996</w:t>
      </w:r>
    </w:p>
    <w:p w:rsidR="00AB0026" w:rsidRPr="00427D16" w:rsidRDefault="00AB0026" w:rsidP="004800D7">
      <w:pPr>
        <w:pStyle w:val="Sansinterligne"/>
        <w:numPr>
          <w:ilvl w:val="0"/>
          <w:numId w:val="114"/>
        </w:numPr>
        <w:bidi/>
        <w:ind w:left="283"/>
        <w:jc w:val="both"/>
        <w:rPr>
          <w:rFonts w:asciiTheme="majorBidi" w:hAnsiTheme="majorBidi" w:cstheme="majorBidi"/>
          <w:sz w:val="26"/>
          <w:szCs w:val="26"/>
        </w:rPr>
      </w:pPr>
      <w:r w:rsidRPr="00427D16">
        <w:rPr>
          <w:rFonts w:asciiTheme="majorBidi" w:hAnsiTheme="majorBidi" w:cstheme="majorBidi"/>
          <w:sz w:val="26"/>
          <w:szCs w:val="26"/>
          <w:rtl/>
        </w:rPr>
        <w:t xml:space="preserve">ناصر دادي </w:t>
      </w:r>
      <w:r w:rsidRPr="00427D16">
        <w:rPr>
          <w:rFonts w:asciiTheme="majorBidi" w:hAnsiTheme="majorBidi" w:cstheme="majorBidi"/>
          <w:sz w:val="26"/>
          <w:szCs w:val="26"/>
        </w:rPr>
        <w:t>,</w:t>
      </w:r>
      <w:r w:rsidRPr="00427D16">
        <w:rPr>
          <w:rFonts w:asciiTheme="majorBidi" w:hAnsiTheme="majorBidi" w:cstheme="majorBidi"/>
          <w:sz w:val="26"/>
          <w:szCs w:val="26"/>
          <w:rtl/>
        </w:rPr>
        <w:t xml:space="preserve">عدوان اقتصاد المؤسسة </w:t>
      </w:r>
      <w:r w:rsidRPr="00427D16">
        <w:rPr>
          <w:rFonts w:asciiTheme="majorBidi" w:hAnsiTheme="majorBidi" w:cstheme="majorBidi"/>
          <w:sz w:val="26"/>
          <w:szCs w:val="26"/>
        </w:rPr>
        <w:t>,</w:t>
      </w:r>
      <w:r w:rsidRPr="00427D16">
        <w:rPr>
          <w:rFonts w:asciiTheme="majorBidi" w:hAnsiTheme="majorBidi" w:cstheme="majorBidi"/>
          <w:sz w:val="26"/>
          <w:szCs w:val="26"/>
          <w:rtl/>
        </w:rPr>
        <w:t xml:space="preserve"> دار المحمدية العامة</w:t>
      </w:r>
      <w:r w:rsidRPr="00427D16">
        <w:rPr>
          <w:rFonts w:asciiTheme="majorBidi" w:hAnsiTheme="majorBidi" w:cstheme="majorBidi"/>
          <w:sz w:val="26"/>
          <w:szCs w:val="26"/>
        </w:rPr>
        <w:t>,</w:t>
      </w:r>
      <w:r w:rsidRPr="00427D16">
        <w:rPr>
          <w:rFonts w:asciiTheme="majorBidi" w:hAnsiTheme="majorBidi" w:cstheme="majorBidi"/>
          <w:sz w:val="26"/>
          <w:szCs w:val="26"/>
          <w:rtl/>
        </w:rPr>
        <w:t xml:space="preserve"> الجزائر</w:t>
      </w:r>
      <w:r w:rsidRPr="00427D16">
        <w:rPr>
          <w:rFonts w:asciiTheme="majorBidi" w:hAnsiTheme="majorBidi" w:cstheme="majorBidi"/>
          <w:sz w:val="26"/>
          <w:szCs w:val="26"/>
        </w:rPr>
        <w:t>,</w:t>
      </w:r>
      <w:r w:rsidRPr="00427D16">
        <w:rPr>
          <w:rFonts w:asciiTheme="majorBidi" w:hAnsiTheme="majorBidi" w:cstheme="majorBidi"/>
          <w:sz w:val="26"/>
          <w:szCs w:val="26"/>
          <w:rtl/>
        </w:rPr>
        <w:t xml:space="preserve"> 1998 </w:t>
      </w:r>
    </w:p>
    <w:p w:rsidR="00AB0026" w:rsidRPr="00427D16" w:rsidRDefault="00AB0026" w:rsidP="004800D7">
      <w:pPr>
        <w:pStyle w:val="Sansinterligne"/>
        <w:numPr>
          <w:ilvl w:val="0"/>
          <w:numId w:val="114"/>
        </w:numPr>
        <w:bidi/>
        <w:ind w:left="283"/>
        <w:jc w:val="both"/>
        <w:rPr>
          <w:rFonts w:asciiTheme="majorBidi" w:hAnsiTheme="majorBidi" w:cstheme="majorBidi"/>
          <w:sz w:val="26"/>
          <w:szCs w:val="26"/>
        </w:rPr>
      </w:pPr>
      <w:r w:rsidRPr="00427D16">
        <w:rPr>
          <w:rFonts w:asciiTheme="majorBidi" w:hAnsiTheme="majorBidi" w:cstheme="majorBidi"/>
          <w:sz w:val="26"/>
          <w:szCs w:val="26"/>
          <w:rtl/>
          <w:lang w:bidi="ar-DZ"/>
        </w:rPr>
        <w:t>لعلاوي</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 xml:space="preserve"> استقلالية المؤسسة العمومية الاقتصادية</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 xml:space="preserve"> ديوان المطبوعات الجامعية </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الجزائر</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 xml:space="preserve"> 1994</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 xml:space="preserve"> </w:t>
      </w:r>
    </w:p>
    <w:p w:rsidR="00AB0026" w:rsidRPr="00427D16" w:rsidRDefault="00AB0026" w:rsidP="004800D7">
      <w:pPr>
        <w:pStyle w:val="Sansinterligne"/>
        <w:numPr>
          <w:ilvl w:val="0"/>
          <w:numId w:val="114"/>
        </w:numPr>
        <w:bidi/>
        <w:ind w:left="283"/>
        <w:jc w:val="both"/>
        <w:rPr>
          <w:rFonts w:asciiTheme="majorBidi" w:hAnsiTheme="majorBidi" w:cstheme="majorBidi"/>
          <w:sz w:val="26"/>
          <w:szCs w:val="26"/>
        </w:rPr>
      </w:pPr>
      <w:r w:rsidRPr="00427D16">
        <w:rPr>
          <w:rFonts w:asciiTheme="majorBidi" w:hAnsiTheme="majorBidi" w:cstheme="majorBidi"/>
          <w:sz w:val="26"/>
          <w:szCs w:val="26"/>
          <w:rtl/>
          <w:lang w:bidi="ar-DZ"/>
        </w:rPr>
        <w:t>بن دعيدة عمر </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التجربة الجزائرية في الإصلاحات الاقتصادية</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 xml:space="preserve"> مركز دراسات العربية</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 xml:space="preserve"> بيروت</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 xml:space="preserve"> 1999</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 xml:space="preserve"> </w:t>
      </w:r>
    </w:p>
    <w:p w:rsidR="00AB0026" w:rsidRPr="00427D16" w:rsidRDefault="00AB0026" w:rsidP="004800D7">
      <w:pPr>
        <w:pStyle w:val="Sansinterligne"/>
        <w:numPr>
          <w:ilvl w:val="0"/>
          <w:numId w:val="114"/>
        </w:numPr>
        <w:bidi/>
        <w:ind w:left="283"/>
        <w:jc w:val="both"/>
        <w:rPr>
          <w:rFonts w:asciiTheme="majorBidi" w:hAnsiTheme="majorBidi" w:cstheme="majorBidi"/>
          <w:sz w:val="26"/>
          <w:szCs w:val="26"/>
        </w:rPr>
      </w:pPr>
      <w:r w:rsidRPr="00427D16">
        <w:rPr>
          <w:rFonts w:asciiTheme="majorBidi" w:hAnsiTheme="majorBidi" w:cstheme="majorBidi"/>
          <w:sz w:val="26"/>
          <w:szCs w:val="26"/>
          <w:rtl/>
        </w:rPr>
        <w:t>محمد بلقاسم حسن بهلول</w:t>
      </w:r>
      <w:r w:rsidRPr="00427D16">
        <w:rPr>
          <w:rFonts w:asciiTheme="majorBidi" w:hAnsiTheme="majorBidi" w:cstheme="majorBidi"/>
          <w:sz w:val="26"/>
          <w:szCs w:val="26"/>
        </w:rPr>
        <w:t>,</w:t>
      </w:r>
      <w:r w:rsidRPr="00427D16">
        <w:rPr>
          <w:rFonts w:asciiTheme="majorBidi" w:hAnsiTheme="majorBidi" w:cstheme="majorBidi"/>
          <w:sz w:val="26"/>
          <w:szCs w:val="26"/>
          <w:rtl/>
        </w:rPr>
        <w:t xml:space="preserve"> الجزائر بين الازمة الاقتصادية و السياسية </w:t>
      </w:r>
      <w:r w:rsidRPr="00427D16">
        <w:rPr>
          <w:rFonts w:asciiTheme="majorBidi" w:hAnsiTheme="majorBidi" w:cstheme="majorBidi"/>
          <w:sz w:val="26"/>
          <w:szCs w:val="26"/>
        </w:rPr>
        <w:t>,</w:t>
      </w:r>
      <w:r w:rsidRPr="00427D16">
        <w:rPr>
          <w:rFonts w:asciiTheme="majorBidi" w:hAnsiTheme="majorBidi" w:cstheme="majorBidi"/>
          <w:sz w:val="26"/>
          <w:szCs w:val="26"/>
          <w:rtl/>
        </w:rPr>
        <w:t>مطبعة دحلب</w:t>
      </w:r>
      <w:r w:rsidRPr="00427D16">
        <w:rPr>
          <w:rFonts w:asciiTheme="majorBidi" w:hAnsiTheme="majorBidi" w:cstheme="majorBidi"/>
          <w:sz w:val="26"/>
          <w:szCs w:val="26"/>
        </w:rPr>
        <w:t>,</w:t>
      </w:r>
      <w:r w:rsidRPr="00427D16">
        <w:rPr>
          <w:rFonts w:asciiTheme="majorBidi" w:hAnsiTheme="majorBidi" w:cstheme="majorBidi"/>
          <w:sz w:val="26"/>
          <w:szCs w:val="26"/>
          <w:rtl/>
        </w:rPr>
        <w:t xml:space="preserve"> الجزائر </w:t>
      </w:r>
      <w:r w:rsidRPr="00427D16">
        <w:rPr>
          <w:rFonts w:asciiTheme="majorBidi" w:hAnsiTheme="majorBidi" w:cstheme="majorBidi"/>
          <w:sz w:val="26"/>
          <w:szCs w:val="26"/>
        </w:rPr>
        <w:t>,</w:t>
      </w:r>
      <w:r w:rsidRPr="00427D16">
        <w:rPr>
          <w:rFonts w:asciiTheme="majorBidi" w:hAnsiTheme="majorBidi" w:cstheme="majorBidi"/>
          <w:sz w:val="26"/>
          <w:szCs w:val="26"/>
          <w:rtl/>
        </w:rPr>
        <w:t xml:space="preserve">1993 </w:t>
      </w:r>
    </w:p>
    <w:p w:rsidR="00AB0026" w:rsidRPr="00427D16" w:rsidRDefault="00AB0026" w:rsidP="004800D7">
      <w:pPr>
        <w:pStyle w:val="Sansinterligne"/>
        <w:numPr>
          <w:ilvl w:val="0"/>
          <w:numId w:val="114"/>
        </w:numPr>
        <w:bidi/>
        <w:ind w:left="283"/>
        <w:jc w:val="both"/>
        <w:rPr>
          <w:rFonts w:asciiTheme="majorBidi" w:hAnsiTheme="majorBidi" w:cstheme="majorBidi"/>
          <w:sz w:val="26"/>
          <w:szCs w:val="26"/>
        </w:rPr>
      </w:pPr>
      <w:r w:rsidRPr="00427D16">
        <w:rPr>
          <w:rFonts w:asciiTheme="majorBidi" w:hAnsiTheme="majorBidi" w:cstheme="majorBidi"/>
          <w:sz w:val="26"/>
          <w:szCs w:val="26"/>
          <w:rtl/>
        </w:rPr>
        <w:t>كريم تشاشيبي</w:t>
      </w:r>
      <w:r w:rsidRPr="00427D16">
        <w:rPr>
          <w:rFonts w:asciiTheme="majorBidi" w:hAnsiTheme="majorBidi" w:cstheme="majorBidi"/>
          <w:noProof/>
          <w:sz w:val="26"/>
          <w:szCs w:val="26"/>
          <w:rtl/>
          <w:lang w:eastAsia="fr-FR"/>
        </w:rPr>
        <w:t xml:space="preserve"> و الاخرون</w:t>
      </w:r>
      <w:r w:rsidRPr="00427D16">
        <w:rPr>
          <w:rFonts w:asciiTheme="majorBidi" w:hAnsiTheme="majorBidi" w:cstheme="majorBidi"/>
          <w:noProof/>
          <w:sz w:val="26"/>
          <w:szCs w:val="26"/>
          <w:lang w:eastAsia="fr-FR"/>
        </w:rPr>
        <w:t>,</w:t>
      </w:r>
      <w:r w:rsidRPr="00427D16">
        <w:rPr>
          <w:rFonts w:asciiTheme="majorBidi" w:hAnsiTheme="majorBidi" w:cstheme="majorBidi"/>
          <w:sz w:val="26"/>
          <w:szCs w:val="26"/>
          <w:rtl/>
        </w:rPr>
        <w:t xml:space="preserve"> الجزائر </w:t>
      </w:r>
      <w:r w:rsidRPr="00427D16">
        <w:rPr>
          <w:rFonts w:asciiTheme="majorBidi" w:hAnsiTheme="majorBidi" w:cstheme="majorBidi"/>
          <w:sz w:val="26"/>
          <w:szCs w:val="26"/>
          <w:rtl/>
          <w:lang w:bidi="ar-DZ"/>
        </w:rPr>
        <w:t xml:space="preserve">في </w:t>
      </w:r>
      <w:r w:rsidRPr="00427D16">
        <w:rPr>
          <w:rFonts w:asciiTheme="majorBidi" w:hAnsiTheme="majorBidi" w:cstheme="majorBidi"/>
          <w:sz w:val="26"/>
          <w:szCs w:val="26"/>
          <w:rtl/>
        </w:rPr>
        <w:t xml:space="preserve">تحقيق الاستقرار و التحول إلى </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اقتصاد</w:t>
      </w:r>
      <w:r w:rsidRPr="00427D16">
        <w:rPr>
          <w:rFonts w:asciiTheme="majorBidi" w:hAnsiTheme="majorBidi" w:cstheme="majorBidi"/>
          <w:sz w:val="26"/>
          <w:szCs w:val="26"/>
        </w:rPr>
        <w:t xml:space="preserve"> </w:t>
      </w:r>
      <w:r w:rsidRPr="00427D16">
        <w:rPr>
          <w:rFonts w:asciiTheme="majorBidi" w:hAnsiTheme="majorBidi" w:cstheme="majorBidi"/>
          <w:sz w:val="26"/>
          <w:szCs w:val="26"/>
          <w:rtl/>
        </w:rPr>
        <w:t>السوق</w:t>
      </w:r>
      <w:r w:rsidRPr="00427D16">
        <w:rPr>
          <w:rFonts w:asciiTheme="majorBidi" w:hAnsiTheme="majorBidi" w:cstheme="majorBidi"/>
          <w:sz w:val="26"/>
          <w:szCs w:val="26"/>
        </w:rPr>
        <w:t>,</w:t>
      </w:r>
      <w:r w:rsidRPr="00427D16">
        <w:rPr>
          <w:rFonts w:asciiTheme="majorBidi" w:hAnsiTheme="majorBidi" w:cstheme="majorBidi"/>
          <w:sz w:val="26"/>
          <w:szCs w:val="26"/>
          <w:rtl/>
        </w:rPr>
        <w:t xml:space="preserve"> صندوق النقد الدولي</w:t>
      </w:r>
      <w:r w:rsidRPr="00427D16">
        <w:rPr>
          <w:rFonts w:asciiTheme="majorBidi" w:hAnsiTheme="majorBidi" w:cstheme="majorBidi"/>
          <w:sz w:val="26"/>
          <w:szCs w:val="26"/>
        </w:rPr>
        <w:t>,</w:t>
      </w:r>
      <w:r w:rsidRPr="00427D16">
        <w:rPr>
          <w:rFonts w:asciiTheme="majorBidi" w:hAnsiTheme="majorBidi" w:cstheme="majorBidi"/>
          <w:sz w:val="26"/>
          <w:szCs w:val="26"/>
          <w:rtl/>
        </w:rPr>
        <w:t xml:space="preserve"> 1998</w:t>
      </w:r>
      <w:r w:rsidRPr="00427D16">
        <w:rPr>
          <w:rFonts w:asciiTheme="majorBidi" w:hAnsiTheme="majorBidi" w:cstheme="majorBidi"/>
          <w:sz w:val="26"/>
          <w:szCs w:val="26"/>
        </w:rPr>
        <w:t>,</w:t>
      </w:r>
      <w:r w:rsidRPr="00427D16">
        <w:rPr>
          <w:rFonts w:asciiTheme="majorBidi" w:hAnsiTheme="majorBidi" w:cstheme="majorBidi"/>
          <w:sz w:val="26"/>
          <w:szCs w:val="26"/>
          <w:rtl/>
        </w:rPr>
        <w:t xml:space="preserve"> </w:t>
      </w:r>
    </w:p>
    <w:p w:rsidR="00AB0026" w:rsidRPr="00427D16" w:rsidRDefault="00AB0026" w:rsidP="004800D7">
      <w:pPr>
        <w:pStyle w:val="Sansinterligne"/>
        <w:numPr>
          <w:ilvl w:val="0"/>
          <w:numId w:val="114"/>
        </w:numPr>
        <w:bidi/>
        <w:ind w:left="283"/>
        <w:jc w:val="both"/>
        <w:rPr>
          <w:rFonts w:asciiTheme="majorBidi" w:hAnsiTheme="majorBidi" w:cstheme="majorBidi"/>
          <w:sz w:val="26"/>
          <w:szCs w:val="26"/>
        </w:rPr>
      </w:pPr>
      <w:r w:rsidRPr="00427D16">
        <w:rPr>
          <w:rFonts w:asciiTheme="majorBidi" w:hAnsiTheme="majorBidi" w:cstheme="majorBidi"/>
          <w:sz w:val="26"/>
          <w:szCs w:val="26"/>
          <w:rtl/>
          <w:lang w:bidi="ar-DZ"/>
        </w:rPr>
        <w:t>عبد القادر سيد احمد </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 xml:space="preserve"> الاوبك ماضيها حاضرها وآفاق تطورها </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 xml:space="preserve"> ديوان المطبوعات الجامعية</w:t>
      </w:r>
      <w:r w:rsidRPr="00427D16">
        <w:rPr>
          <w:rFonts w:asciiTheme="majorBidi" w:hAnsiTheme="majorBidi" w:cstheme="majorBidi"/>
          <w:sz w:val="26"/>
          <w:szCs w:val="26"/>
          <w:lang w:bidi="ar-DZ"/>
        </w:rPr>
        <w:t>,</w:t>
      </w:r>
      <w:r w:rsidRPr="00427D16">
        <w:rPr>
          <w:rFonts w:asciiTheme="majorBidi" w:hAnsiTheme="majorBidi" w:cstheme="majorBidi"/>
          <w:sz w:val="26"/>
          <w:szCs w:val="26"/>
          <w:rtl/>
          <w:lang w:bidi="ar-DZ"/>
        </w:rPr>
        <w:t xml:space="preserve"> </w:t>
      </w:r>
      <w:r w:rsidRPr="00427D16">
        <w:rPr>
          <w:rFonts w:asciiTheme="majorBidi" w:hAnsiTheme="majorBidi" w:cstheme="majorBidi"/>
          <w:sz w:val="26"/>
          <w:szCs w:val="26"/>
          <w:lang w:bidi="ar-DZ"/>
        </w:rPr>
        <w:t>1982</w:t>
      </w:r>
    </w:p>
    <w:p w:rsidR="00AB0026" w:rsidRPr="00427D16" w:rsidRDefault="00AB0026" w:rsidP="00AB0026">
      <w:pPr>
        <w:pStyle w:val="Sansinterligne"/>
        <w:bidi/>
        <w:jc w:val="both"/>
        <w:rPr>
          <w:rFonts w:ascii="Times New Roman" w:hAnsi="Times New Roman" w:cs="Andalus"/>
          <w:sz w:val="26"/>
          <w:szCs w:val="26"/>
          <w:lang w:bidi="ar-DZ"/>
        </w:rPr>
      </w:pPr>
    </w:p>
    <w:p w:rsidR="00AB0026" w:rsidRPr="00C45B70" w:rsidRDefault="00AB0026" w:rsidP="004800D7">
      <w:pPr>
        <w:pStyle w:val="Sansinterligne"/>
        <w:numPr>
          <w:ilvl w:val="0"/>
          <w:numId w:val="115"/>
        </w:numPr>
        <w:bidi/>
        <w:rPr>
          <w:rFonts w:ascii="Times New Roman" w:hAnsi="Times New Roman" w:cs="Andalus"/>
          <w:sz w:val="36"/>
          <w:szCs w:val="36"/>
        </w:rPr>
      </w:pPr>
      <w:r w:rsidRPr="00976531">
        <w:rPr>
          <w:rFonts w:asciiTheme="majorBidi" w:hAnsiTheme="majorBidi" w:cs="Andalus"/>
          <w:sz w:val="36"/>
          <w:szCs w:val="36"/>
          <w:u w:val="single"/>
          <w:rtl/>
        </w:rPr>
        <w:t>الرسائل</w:t>
      </w:r>
      <w:r w:rsidRPr="00976531">
        <w:rPr>
          <w:rFonts w:asciiTheme="majorBidi" w:hAnsiTheme="majorBidi" w:cs="Andalus"/>
          <w:sz w:val="36"/>
          <w:szCs w:val="36"/>
          <w:u w:val="single"/>
        </w:rPr>
        <w:t xml:space="preserve"> </w:t>
      </w:r>
      <w:r w:rsidRPr="00976531">
        <w:rPr>
          <w:rFonts w:asciiTheme="majorBidi" w:hAnsiTheme="majorBidi" w:cs="Andalus"/>
          <w:sz w:val="36"/>
          <w:szCs w:val="36"/>
          <w:u w:val="single"/>
          <w:rtl/>
        </w:rPr>
        <w:t>والأطروحات</w:t>
      </w:r>
      <w:r w:rsidRPr="00615146">
        <w:rPr>
          <w:rFonts w:ascii="SimplifiedArabic" w:cs="Andalus"/>
          <w:sz w:val="36"/>
          <w:szCs w:val="36"/>
        </w:rPr>
        <w:t>:</w:t>
      </w:r>
    </w:p>
    <w:p w:rsidR="00AB0026" w:rsidRPr="00C45B70" w:rsidRDefault="00AB0026" w:rsidP="00AB0026">
      <w:pPr>
        <w:pStyle w:val="Sansinterligne"/>
        <w:bidi/>
        <w:rPr>
          <w:rFonts w:ascii="Times New Roman" w:hAnsi="Times New Roman" w:cs="Andalus"/>
          <w:sz w:val="20"/>
          <w:szCs w:val="14"/>
          <w:rtl/>
        </w:rPr>
      </w:pPr>
    </w:p>
    <w:p w:rsidR="00AB0026" w:rsidRPr="00731BE4" w:rsidRDefault="00AB0026" w:rsidP="004800D7">
      <w:pPr>
        <w:pStyle w:val="Sansinterligne"/>
        <w:numPr>
          <w:ilvl w:val="0"/>
          <w:numId w:val="116"/>
        </w:numPr>
        <w:bidi/>
        <w:ind w:left="283"/>
        <w:jc w:val="both"/>
        <w:rPr>
          <w:rFonts w:asciiTheme="majorBidi" w:hAnsiTheme="majorBidi" w:cstheme="majorBidi"/>
          <w:sz w:val="26"/>
          <w:szCs w:val="26"/>
          <w:rtl/>
          <w:lang w:bidi="ar-DZ"/>
        </w:rPr>
      </w:pPr>
      <w:r w:rsidRPr="00731BE4">
        <w:rPr>
          <w:rFonts w:asciiTheme="majorBidi" w:hAnsiTheme="majorBidi" w:cstheme="majorBidi"/>
          <w:sz w:val="26"/>
          <w:szCs w:val="26"/>
          <w:rtl/>
          <w:lang w:bidi="ar-DZ"/>
        </w:rPr>
        <w:t>الصافي وليد أحمد، سوق الأوراق المالية و دورها في التنمية الاقتصادية، رسالة ماجيستير علوم اقتصادية، معهد العلوم الاقتصادية، 1997</w:t>
      </w:r>
    </w:p>
    <w:p w:rsidR="00AB0026" w:rsidRPr="00731BE4" w:rsidRDefault="00AB0026" w:rsidP="004800D7">
      <w:pPr>
        <w:pStyle w:val="Sansinterligne"/>
        <w:numPr>
          <w:ilvl w:val="0"/>
          <w:numId w:val="116"/>
        </w:numPr>
        <w:bidi/>
        <w:ind w:left="283"/>
        <w:jc w:val="both"/>
        <w:rPr>
          <w:rFonts w:asciiTheme="majorBidi" w:hAnsiTheme="majorBidi" w:cstheme="majorBidi"/>
          <w:sz w:val="26"/>
          <w:szCs w:val="26"/>
          <w:rtl/>
          <w:lang w:bidi="ar-DZ"/>
        </w:rPr>
      </w:pPr>
      <w:r w:rsidRPr="00731BE4">
        <w:rPr>
          <w:rFonts w:asciiTheme="majorBidi" w:hAnsiTheme="majorBidi" w:cstheme="majorBidi"/>
          <w:sz w:val="26"/>
          <w:szCs w:val="26"/>
          <w:rtl/>
        </w:rPr>
        <w:t>رمضان</w:t>
      </w:r>
      <w:r w:rsidRPr="00731BE4">
        <w:rPr>
          <w:rFonts w:asciiTheme="majorBidi" w:hAnsiTheme="majorBidi" w:cstheme="majorBidi"/>
          <w:sz w:val="26"/>
          <w:szCs w:val="26"/>
        </w:rPr>
        <w:t xml:space="preserve"> </w:t>
      </w:r>
      <w:r w:rsidRPr="00731BE4">
        <w:rPr>
          <w:rFonts w:asciiTheme="majorBidi" w:hAnsiTheme="majorBidi" w:cstheme="majorBidi"/>
          <w:sz w:val="26"/>
          <w:szCs w:val="26"/>
          <w:rtl/>
        </w:rPr>
        <w:t>بهناس </w:t>
      </w:r>
      <w:r w:rsidRPr="00731BE4">
        <w:rPr>
          <w:rFonts w:asciiTheme="majorBidi" w:hAnsiTheme="majorBidi" w:cstheme="majorBidi"/>
          <w:sz w:val="26"/>
          <w:szCs w:val="26"/>
        </w:rPr>
        <w:t>,</w:t>
      </w:r>
      <w:r w:rsidRPr="00731BE4">
        <w:rPr>
          <w:rFonts w:asciiTheme="majorBidi" w:hAnsiTheme="majorBidi" w:cstheme="majorBidi"/>
          <w:sz w:val="26"/>
          <w:szCs w:val="26"/>
          <w:rtl/>
        </w:rPr>
        <w:t>أثر</w:t>
      </w:r>
      <w:r w:rsidRPr="00731BE4">
        <w:rPr>
          <w:rFonts w:asciiTheme="majorBidi" w:hAnsiTheme="majorBidi" w:cstheme="majorBidi"/>
          <w:sz w:val="26"/>
          <w:szCs w:val="26"/>
        </w:rPr>
        <w:t xml:space="preserve"> </w:t>
      </w:r>
      <w:r w:rsidRPr="00731BE4">
        <w:rPr>
          <w:rFonts w:asciiTheme="majorBidi" w:hAnsiTheme="majorBidi" w:cstheme="majorBidi"/>
          <w:sz w:val="26"/>
          <w:szCs w:val="26"/>
          <w:rtl/>
        </w:rPr>
        <w:t>الإصلاحات</w:t>
      </w:r>
      <w:r w:rsidRPr="00731BE4">
        <w:rPr>
          <w:rFonts w:asciiTheme="majorBidi" w:hAnsiTheme="majorBidi" w:cstheme="majorBidi"/>
          <w:sz w:val="26"/>
          <w:szCs w:val="26"/>
        </w:rPr>
        <w:t xml:space="preserve"> </w:t>
      </w:r>
      <w:r w:rsidRPr="00731BE4">
        <w:rPr>
          <w:rFonts w:asciiTheme="majorBidi" w:hAnsiTheme="majorBidi" w:cstheme="majorBidi"/>
          <w:sz w:val="26"/>
          <w:szCs w:val="26"/>
          <w:rtl/>
        </w:rPr>
        <w:t>الاقتصادية</w:t>
      </w:r>
      <w:r w:rsidRPr="00731BE4">
        <w:rPr>
          <w:rFonts w:asciiTheme="majorBidi" w:hAnsiTheme="majorBidi" w:cstheme="majorBidi"/>
          <w:sz w:val="26"/>
          <w:szCs w:val="26"/>
        </w:rPr>
        <w:t xml:space="preserve"> </w:t>
      </w:r>
      <w:r w:rsidRPr="00731BE4">
        <w:rPr>
          <w:rFonts w:asciiTheme="majorBidi" w:hAnsiTheme="majorBidi" w:cstheme="majorBidi"/>
          <w:sz w:val="26"/>
          <w:szCs w:val="26"/>
          <w:rtl/>
        </w:rPr>
        <w:t>على</w:t>
      </w:r>
      <w:r w:rsidRPr="00731BE4">
        <w:rPr>
          <w:rFonts w:asciiTheme="majorBidi" w:hAnsiTheme="majorBidi" w:cstheme="majorBidi"/>
          <w:sz w:val="26"/>
          <w:szCs w:val="26"/>
        </w:rPr>
        <w:t xml:space="preserve"> </w:t>
      </w:r>
      <w:r w:rsidRPr="00731BE4">
        <w:rPr>
          <w:rFonts w:asciiTheme="majorBidi" w:hAnsiTheme="majorBidi" w:cstheme="majorBidi"/>
          <w:sz w:val="26"/>
          <w:szCs w:val="26"/>
          <w:rtl/>
        </w:rPr>
        <w:t>الاقتصاد</w:t>
      </w:r>
      <w:r w:rsidRPr="00731BE4">
        <w:rPr>
          <w:rFonts w:asciiTheme="majorBidi" w:hAnsiTheme="majorBidi" w:cstheme="majorBidi"/>
          <w:sz w:val="26"/>
          <w:szCs w:val="26"/>
        </w:rPr>
        <w:t xml:space="preserve"> </w:t>
      </w:r>
      <w:r w:rsidRPr="00731BE4">
        <w:rPr>
          <w:rFonts w:asciiTheme="majorBidi" w:hAnsiTheme="majorBidi" w:cstheme="majorBidi"/>
          <w:sz w:val="26"/>
          <w:szCs w:val="26"/>
          <w:rtl/>
        </w:rPr>
        <w:t xml:space="preserve">الجزائري </w:t>
      </w:r>
      <w:r w:rsidRPr="00731BE4">
        <w:rPr>
          <w:rFonts w:asciiTheme="majorBidi" w:hAnsiTheme="majorBidi" w:cstheme="majorBidi"/>
          <w:sz w:val="26"/>
          <w:szCs w:val="26"/>
        </w:rPr>
        <w:t>2008-1988</w:t>
      </w:r>
      <w:r w:rsidRPr="00731BE4">
        <w:rPr>
          <w:rFonts w:asciiTheme="majorBidi" w:hAnsiTheme="majorBidi" w:cstheme="majorBidi"/>
          <w:sz w:val="26"/>
          <w:szCs w:val="26"/>
          <w:rtl/>
        </w:rPr>
        <w:t xml:space="preserve"> </w:t>
      </w:r>
      <w:r w:rsidRPr="00731BE4">
        <w:rPr>
          <w:rFonts w:asciiTheme="majorBidi" w:hAnsiTheme="majorBidi" w:cstheme="majorBidi"/>
          <w:sz w:val="26"/>
          <w:szCs w:val="26"/>
        </w:rPr>
        <w:t>,</w:t>
      </w:r>
      <w:r w:rsidRPr="00731BE4">
        <w:rPr>
          <w:rFonts w:asciiTheme="majorBidi" w:hAnsiTheme="majorBidi" w:cstheme="majorBidi"/>
          <w:sz w:val="26"/>
          <w:szCs w:val="26"/>
          <w:rtl/>
        </w:rPr>
        <w:t>مذكرة</w:t>
      </w:r>
      <w:r w:rsidRPr="00731BE4">
        <w:rPr>
          <w:rFonts w:asciiTheme="majorBidi" w:hAnsiTheme="majorBidi" w:cstheme="majorBidi"/>
          <w:sz w:val="26"/>
          <w:szCs w:val="26"/>
        </w:rPr>
        <w:t xml:space="preserve"> </w:t>
      </w:r>
      <w:r w:rsidRPr="00731BE4">
        <w:rPr>
          <w:rFonts w:asciiTheme="majorBidi" w:hAnsiTheme="majorBidi" w:cstheme="majorBidi"/>
          <w:sz w:val="26"/>
          <w:szCs w:val="26"/>
          <w:rtl/>
        </w:rPr>
        <w:t xml:space="preserve">ليسانس،علوم التسيير </w:t>
      </w:r>
      <w:r w:rsidRPr="00731BE4">
        <w:rPr>
          <w:rFonts w:asciiTheme="majorBidi" w:hAnsiTheme="majorBidi" w:cstheme="majorBidi"/>
          <w:sz w:val="26"/>
          <w:szCs w:val="26"/>
        </w:rPr>
        <w:t xml:space="preserve">, </w:t>
      </w:r>
      <w:r w:rsidRPr="00731BE4">
        <w:rPr>
          <w:rFonts w:asciiTheme="majorBidi" w:hAnsiTheme="majorBidi" w:cstheme="majorBidi"/>
          <w:sz w:val="26"/>
          <w:szCs w:val="26"/>
          <w:rtl/>
          <w:lang w:bidi="ar-DZ"/>
        </w:rPr>
        <w:t xml:space="preserve">فرع مالية </w:t>
      </w:r>
      <w:r w:rsidRPr="00731BE4">
        <w:rPr>
          <w:rFonts w:asciiTheme="majorBidi" w:hAnsiTheme="majorBidi" w:cstheme="majorBidi"/>
          <w:sz w:val="26"/>
          <w:szCs w:val="26"/>
          <w:lang w:bidi="ar-DZ"/>
        </w:rPr>
        <w:t>,</w:t>
      </w:r>
      <w:r w:rsidRPr="00731BE4">
        <w:rPr>
          <w:rFonts w:asciiTheme="majorBidi" w:hAnsiTheme="majorBidi" w:cstheme="majorBidi"/>
          <w:sz w:val="26"/>
          <w:szCs w:val="26"/>
        </w:rPr>
        <w:t xml:space="preserve"> </w:t>
      </w:r>
      <w:r w:rsidRPr="00731BE4">
        <w:rPr>
          <w:rFonts w:asciiTheme="majorBidi" w:hAnsiTheme="majorBidi" w:cstheme="majorBidi"/>
          <w:sz w:val="26"/>
          <w:szCs w:val="26"/>
          <w:rtl/>
        </w:rPr>
        <w:t>المركز</w:t>
      </w:r>
      <w:r w:rsidRPr="00731BE4">
        <w:rPr>
          <w:rFonts w:asciiTheme="majorBidi" w:hAnsiTheme="majorBidi" w:cstheme="majorBidi"/>
          <w:sz w:val="26"/>
          <w:szCs w:val="26"/>
        </w:rPr>
        <w:t xml:space="preserve"> </w:t>
      </w:r>
      <w:r w:rsidRPr="00731BE4">
        <w:rPr>
          <w:rFonts w:asciiTheme="majorBidi" w:hAnsiTheme="majorBidi" w:cstheme="majorBidi"/>
          <w:sz w:val="26"/>
          <w:szCs w:val="26"/>
          <w:rtl/>
        </w:rPr>
        <w:t>الجامعي</w:t>
      </w:r>
      <w:r w:rsidRPr="00731BE4">
        <w:rPr>
          <w:rFonts w:asciiTheme="majorBidi" w:hAnsiTheme="majorBidi" w:cstheme="majorBidi"/>
          <w:sz w:val="26"/>
          <w:szCs w:val="26"/>
        </w:rPr>
        <w:t xml:space="preserve"> </w:t>
      </w:r>
      <w:r w:rsidRPr="00731BE4">
        <w:rPr>
          <w:rFonts w:asciiTheme="majorBidi" w:hAnsiTheme="majorBidi" w:cstheme="majorBidi"/>
          <w:sz w:val="26"/>
          <w:szCs w:val="26"/>
          <w:rtl/>
        </w:rPr>
        <w:t>بالجلفة</w:t>
      </w:r>
      <w:r w:rsidRPr="00731BE4">
        <w:rPr>
          <w:rFonts w:asciiTheme="majorBidi" w:hAnsiTheme="majorBidi" w:cstheme="majorBidi"/>
          <w:sz w:val="26"/>
          <w:szCs w:val="26"/>
        </w:rPr>
        <w:t xml:space="preserve"> </w:t>
      </w:r>
      <w:r w:rsidRPr="00731BE4">
        <w:rPr>
          <w:rFonts w:asciiTheme="majorBidi" w:hAnsiTheme="majorBidi" w:cstheme="majorBidi"/>
          <w:sz w:val="26"/>
          <w:szCs w:val="26"/>
          <w:rtl/>
        </w:rPr>
        <w:t>،</w:t>
      </w:r>
      <w:r w:rsidRPr="00731BE4">
        <w:rPr>
          <w:rFonts w:asciiTheme="majorBidi" w:hAnsiTheme="majorBidi" w:cstheme="majorBidi"/>
          <w:sz w:val="26"/>
          <w:szCs w:val="26"/>
        </w:rPr>
        <w:t xml:space="preserve"> </w:t>
      </w:r>
      <w:r w:rsidRPr="00731BE4">
        <w:rPr>
          <w:rFonts w:asciiTheme="majorBidi" w:hAnsiTheme="majorBidi" w:cstheme="majorBidi"/>
          <w:sz w:val="26"/>
          <w:szCs w:val="26"/>
          <w:rtl/>
          <w:lang w:bidi="ar-DZ"/>
        </w:rPr>
        <w:t xml:space="preserve">2008   </w:t>
      </w:r>
      <w:r w:rsidRPr="00731BE4">
        <w:rPr>
          <w:rFonts w:asciiTheme="majorBidi" w:hAnsiTheme="majorBidi" w:cstheme="majorBidi"/>
          <w:sz w:val="26"/>
          <w:szCs w:val="26"/>
          <w:lang w:bidi="ar-DZ"/>
        </w:rPr>
        <w:t>.</w:t>
      </w:r>
    </w:p>
    <w:p w:rsidR="00AB0026" w:rsidRPr="00731BE4" w:rsidRDefault="00AB0026" w:rsidP="004800D7">
      <w:pPr>
        <w:pStyle w:val="Sansinterligne"/>
        <w:numPr>
          <w:ilvl w:val="0"/>
          <w:numId w:val="116"/>
        </w:numPr>
        <w:bidi/>
        <w:ind w:left="283"/>
        <w:jc w:val="both"/>
        <w:rPr>
          <w:rFonts w:asciiTheme="majorBidi" w:hAnsiTheme="majorBidi" w:cstheme="majorBidi"/>
          <w:sz w:val="26"/>
          <w:szCs w:val="26"/>
        </w:rPr>
      </w:pPr>
      <w:r w:rsidRPr="00731BE4">
        <w:rPr>
          <w:rFonts w:asciiTheme="majorBidi" w:hAnsiTheme="majorBidi" w:cstheme="majorBidi"/>
          <w:sz w:val="26"/>
          <w:szCs w:val="26"/>
          <w:rtl/>
        </w:rPr>
        <w:t>زرقين عبود</w:t>
      </w:r>
      <w:r w:rsidRPr="00731BE4">
        <w:rPr>
          <w:rFonts w:asciiTheme="majorBidi" w:hAnsiTheme="majorBidi" w:cstheme="majorBidi"/>
          <w:sz w:val="26"/>
          <w:szCs w:val="26"/>
        </w:rPr>
        <w:t>,</w:t>
      </w:r>
      <w:r w:rsidRPr="00731BE4">
        <w:rPr>
          <w:rFonts w:asciiTheme="majorBidi" w:hAnsiTheme="majorBidi" w:cstheme="majorBidi"/>
          <w:sz w:val="26"/>
          <w:szCs w:val="26"/>
          <w:rtl/>
        </w:rPr>
        <w:t xml:space="preserve"> صناعة حديد وصلب في إستراتيجية التنمية الصناعية في الجزائر</w:t>
      </w:r>
      <w:r w:rsidRPr="00731BE4">
        <w:rPr>
          <w:rFonts w:asciiTheme="majorBidi" w:hAnsiTheme="majorBidi" w:cstheme="majorBidi"/>
          <w:sz w:val="26"/>
          <w:szCs w:val="26"/>
        </w:rPr>
        <w:t>,</w:t>
      </w:r>
      <w:r w:rsidRPr="00731BE4">
        <w:rPr>
          <w:rFonts w:asciiTheme="majorBidi" w:hAnsiTheme="majorBidi" w:cstheme="majorBidi"/>
          <w:sz w:val="26"/>
          <w:szCs w:val="26"/>
          <w:rtl/>
        </w:rPr>
        <w:t xml:space="preserve"> رسالة ماجستير </w:t>
      </w:r>
      <w:r w:rsidRPr="00731BE4">
        <w:rPr>
          <w:rFonts w:asciiTheme="majorBidi" w:hAnsiTheme="majorBidi" w:cstheme="majorBidi"/>
          <w:sz w:val="26"/>
          <w:szCs w:val="26"/>
        </w:rPr>
        <w:t>,</w:t>
      </w:r>
      <w:r w:rsidRPr="00731BE4">
        <w:rPr>
          <w:rFonts w:asciiTheme="majorBidi" w:hAnsiTheme="majorBidi" w:cstheme="majorBidi"/>
          <w:sz w:val="26"/>
          <w:szCs w:val="26"/>
          <w:rtl/>
        </w:rPr>
        <w:t>جامعة الجزائر 1996</w:t>
      </w:r>
    </w:p>
    <w:p w:rsidR="00AB0026" w:rsidRPr="00731BE4" w:rsidRDefault="00AB0026" w:rsidP="004800D7">
      <w:pPr>
        <w:pStyle w:val="Sansinterligne"/>
        <w:numPr>
          <w:ilvl w:val="0"/>
          <w:numId w:val="116"/>
        </w:numPr>
        <w:bidi/>
        <w:ind w:left="283"/>
        <w:jc w:val="both"/>
        <w:rPr>
          <w:rFonts w:asciiTheme="majorBidi" w:hAnsiTheme="majorBidi" w:cstheme="majorBidi"/>
          <w:sz w:val="26"/>
          <w:szCs w:val="26"/>
          <w:rtl/>
        </w:rPr>
      </w:pPr>
      <w:r w:rsidRPr="00731BE4">
        <w:rPr>
          <w:rFonts w:asciiTheme="majorBidi" w:hAnsiTheme="majorBidi" w:cstheme="majorBidi"/>
          <w:sz w:val="26"/>
          <w:szCs w:val="26"/>
          <w:rtl/>
          <w:lang w:bidi="ar-DZ"/>
        </w:rPr>
        <w:t>دراوسي مسعود </w:t>
      </w:r>
      <w:r w:rsidRPr="00731BE4">
        <w:rPr>
          <w:rFonts w:asciiTheme="majorBidi" w:hAnsiTheme="majorBidi" w:cstheme="majorBidi"/>
          <w:sz w:val="26"/>
          <w:szCs w:val="26"/>
          <w:lang w:bidi="ar-DZ"/>
        </w:rPr>
        <w:t>,</w:t>
      </w:r>
      <w:r w:rsidRPr="00731BE4">
        <w:rPr>
          <w:rFonts w:asciiTheme="majorBidi" w:hAnsiTheme="majorBidi" w:cstheme="majorBidi"/>
          <w:sz w:val="26"/>
          <w:szCs w:val="26"/>
          <w:rtl/>
          <w:lang w:bidi="ar-DZ"/>
        </w:rPr>
        <w:t xml:space="preserve">السياسة المالية و دورها في تحقيق التوازن الاقتصادي حالة الجزائر 1990-2004 </w:t>
      </w:r>
      <w:r w:rsidRPr="00731BE4">
        <w:rPr>
          <w:rFonts w:asciiTheme="majorBidi" w:hAnsiTheme="majorBidi" w:cstheme="majorBidi"/>
          <w:sz w:val="26"/>
          <w:szCs w:val="26"/>
          <w:lang w:bidi="ar-DZ"/>
        </w:rPr>
        <w:t>,</w:t>
      </w:r>
      <w:r w:rsidRPr="00731BE4">
        <w:rPr>
          <w:rFonts w:asciiTheme="majorBidi" w:hAnsiTheme="majorBidi" w:cstheme="majorBidi"/>
          <w:sz w:val="26"/>
          <w:szCs w:val="26"/>
          <w:rtl/>
          <w:lang w:bidi="ar-DZ"/>
        </w:rPr>
        <w:t xml:space="preserve">اطروحة دكتوراه </w:t>
      </w:r>
      <w:r w:rsidRPr="00731BE4">
        <w:rPr>
          <w:rFonts w:asciiTheme="majorBidi" w:hAnsiTheme="majorBidi" w:cstheme="majorBidi"/>
          <w:sz w:val="26"/>
          <w:szCs w:val="26"/>
          <w:lang w:bidi="ar-DZ"/>
        </w:rPr>
        <w:t>,</w:t>
      </w:r>
      <w:r w:rsidRPr="00731BE4">
        <w:rPr>
          <w:rFonts w:asciiTheme="majorBidi" w:hAnsiTheme="majorBidi" w:cstheme="majorBidi"/>
          <w:sz w:val="26"/>
          <w:szCs w:val="26"/>
          <w:rtl/>
          <w:lang w:bidi="ar-DZ"/>
        </w:rPr>
        <w:t xml:space="preserve">العلوم الاقتصادية </w:t>
      </w:r>
      <w:r w:rsidRPr="00731BE4">
        <w:rPr>
          <w:rFonts w:asciiTheme="majorBidi" w:hAnsiTheme="majorBidi" w:cstheme="majorBidi"/>
          <w:sz w:val="26"/>
          <w:szCs w:val="26"/>
          <w:lang w:bidi="ar-DZ"/>
        </w:rPr>
        <w:t>,</w:t>
      </w:r>
      <w:r w:rsidRPr="00731BE4">
        <w:rPr>
          <w:rFonts w:asciiTheme="majorBidi" w:hAnsiTheme="majorBidi" w:cstheme="majorBidi"/>
          <w:sz w:val="26"/>
          <w:szCs w:val="26"/>
          <w:rtl/>
          <w:lang w:bidi="ar-DZ"/>
        </w:rPr>
        <w:t xml:space="preserve">جامعة الجزائر </w:t>
      </w:r>
      <w:r w:rsidRPr="00731BE4">
        <w:rPr>
          <w:rFonts w:asciiTheme="majorBidi" w:hAnsiTheme="majorBidi" w:cstheme="majorBidi"/>
          <w:sz w:val="26"/>
          <w:szCs w:val="26"/>
          <w:lang w:bidi="ar-DZ"/>
        </w:rPr>
        <w:t>,</w:t>
      </w:r>
      <w:r w:rsidRPr="00731BE4">
        <w:rPr>
          <w:rFonts w:asciiTheme="majorBidi" w:hAnsiTheme="majorBidi" w:cstheme="majorBidi"/>
          <w:sz w:val="26"/>
          <w:szCs w:val="26"/>
          <w:rtl/>
          <w:lang w:bidi="ar-DZ"/>
        </w:rPr>
        <w:t xml:space="preserve">2006 </w:t>
      </w:r>
      <w:r w:rsidRPr="00731BE4">
        <w:rPr>
          <w:rFonts w:asciiTheme="majorBidi" w:hAnsiTheme="majorBidi" w:cstheme="majorBidi"/>
          <w:sz w:val="26"/>
          <w:szCs w:val="26"/>
          <w:lang w:bidi="ar-DZ"/>
        </w:rPr>
        <w:t>,</w:t>
      </w:r>
    </w:p>
    <w:p w:rsidR="004A28B8" w:rsidRPr="00EA0D6E" w:rsidRDefault="00412D0C" w:rsidP="004800D7">
      <w:pPr>
        <w:pStyle w:val="Sansinterligne"/>
        <w:numPr>
          <w:ilvl w:val="0"/>
          <w:numId w:val="117"/>
        </w:numPr>
        <w:bidi/>
        <w:ind w:left="283"/>
        <w:jc w:val="both"/>
        <w:rPr>
          <w:rFonts w:asciiTheme="majorBidi" w:hAnsiTheme="majorBidi" w:cstheme="majorBidi"/>
          <w:sz w:val="26"/>
          <w:szCs w:val="26"/>
          <w:rtl/>
        </w:rPr>
      </w:pPr>
      <w:r w:rsidRPr="00412D0C">
        <w:rPr>
          <w:noProof/>
          <w:rtl/>
        </w:rPr>
        <w:lastRenderedPageBreak/>
        <w:pict>
          <v:rect id="_x0000_s1107" style="position:absolute;left:0;text-align:left;margin-left:-24.4pt;margin-top:-23.75pt;width:498.95pt;height:735.2pt;z-index:-251576320" strokecolor="#548dd4 [1951]" strokeweight="3pt">
            <v:shadow on="t" color="black [3213]" opacity=".5" offset="6pt,6pt"/>
          </v:rect>
        </w:pict>
      </w:r>
      <w:r w:rsidR="004A28B8" w:rsidRPr="00EA0D6E">
        <w:rPr>
          <w:rFonts w:asciiTheme="majorBidi" w:hAnsiTheme="majorBidi" w:cstheme="majorBidi"/>
          <w:sz w:val="26"/>
          <w:szCs w:val="26"/>
          <w:rtl/>
        </w:rPr>
        <w:t>عيد سهام </w:t>
      </w:r>
      <w:r w:rsidR="004A28B8" w:rsidRPr="00EA0D6E">
        <w:rPr>
          <w:rFonts w:asciiTheme="majorBidi" w:hAnsiTheme="majorBidi" w:cstheme="majorBidi"/>
          <w:sz w:val="26"/>
          <w:szCs w:val="26"/>
        </w:rPr>
        <w:t>,</w:t>
      </w:r>
      <w:r w:rsidR="004A28B8" w:rsidRPr="00EA0D6E">
        <w:rPr>
          <w:rFonts w:asciiTheme="majorBidi" w:hAnsiTheme="majorBidi" w:cstheme="majorBidi"/>
          <w:sz w:val="26"/>
          <w:szCs w:val="26"/>
          <w:rtl/>
        </w:rPr>
        <w:t xml:space="preserve"> الإصلاحات الاقتصادية في الجزائر </w:t>
      </w:r>
      <w:r w:rsidR="004A28B8" w:rsidRPr="00EA0D6E">
        <w:rPr>
          <w:rFonts w:asciiTheme="majorBidi" w:hAnsiTheme="majorBidi" w:cstheme="majorBidi"/>
          <w:sz w:val="26"/>
          <w:szCs w:val="26"/>
        </w:rPr>
        <w:t>,</w:t>
      </w:r>
      <w:r w:rsidR="004A28B8" w:rsidRPr="00EA0D6E">
        <w:rPr>
          <w:rFonts w:asciiTheme="majorBidi" w:hAnsiTheme="majorBidi" w:cstheme="majorBidi"/>
          <w:sz w:val="26"/>
          <w:szCs w:val="26"/>
          <w:rtl/>
        </w:rPr>
        <w:t xml:space="preserve">مذكرة ليسانس </w:t>
      </w:r>
      <w:r w:rsidR="004A28B8" w:rsidRPr="00EA0D6E">
        <w:rPr>
          <w:rFonts w:asciiTheme="majorBidi" w:hAnsiTheme="majorBidi" w:cstheme="majorBidi"/>
          <w:sz w:val="26"/>
          <w:szCs w:val="26"/>
        </w:rPr>
        <w:t>,</w:t>
      </w:r>
      <w:r w:rsidR="004A28B8" w:rsidRPr="00EA0D6E">
        <w:rPr>
          <w:rFonts w:asciiTheme="majorBidi" w:hAnsiTheme="majorBidi" w:cstheme="majorBidi"/>
          <w:sz w:val="26"/>
          <w:szCs w:val="26"/>
          <w:rtl/>
        </w:rPr>
        <w:t>علوم</w:t>
      </w:r>
      <w:r w:rsidR="004A28B8" w:rsidRPr="00EA0D6E">
        <w:rPr>
          <w:rFonts w:asciiTheme="majorBidi" w:hAnsiTheme="majorBidi" w:cstheme="majorBidi"/>
          <w:sz w:val="26"/>
          <w:szCs w:val="26"/>
        </w:rPr>
        <w:t xml:space="preserve"> </w:t>
      </w:r>
      <w:r w:rsidR="004A28B8" w:rsidRPr="00EA0D6E">
        <w:rPr>
          <w:rFonts w:asciiTheme="majorBidi" w:hAnsiTheme="majorBidi" w:cstheme="majorBidi"/>
          <w:sz w:val="26"/>
          <w:szCs w:val="26"/>
          <w:rtl/>
        </w:rPr>
        <w:t>التسيير</w:t>
      </w:r>
      <w:r w:rsidR="004A28B8" w:rsidRPr="00EA0D6E">
        <w:rPr>
          <w:rFonts w:asciiTheme="majorBidi" w:hAnsiTheme="majorBidi" w:cstheme="majorBidi"/>
          <w:sz w:val="26"/>
          <w:szCs w:val="26"/>
        </w:rPr>
        <w:t xml:space="preserve">, </w:t>
      </w:r>
      <w:r w:rsidR="004A28B8" w:rsidRPr="00EA0D6E">
        <w:rPr>
          <w:rFonts w:asciiTheme="majorBidi" w:hAnsiTheme="majorBidi" w:cstheme="majorBidi"/>
          <w:sz w:val="26"/>
          <w:szCs w:val="26"/>
          <w:rtl/>
        </w:rPr>
        <w:t>تخصص</w:t>
      </w:r>
      <w:r w:rsidR="004A28B8" w:rsidRPr="00EA0D6E">
        <w:rPr>
          <w:rFonts w:asciiTheme="majorBidi" w:hAnsiTheme="majorBidi" w:cstheme="majorBidi"/>
          <w:sz w:val="26"/>
          <w:szCs w:val="26"/>
        </w:rPr>
        <w:t xml:space="preserve"> </w:t>
      </w:r>
      <w:r w:rsidR="004A28B8" w:rsidRPr="00EA0D6E">
        <w:rPr>
          <w:rFonts w:asciiTheme="majorBidi" w:hAnsiTheme="majorBidi" w:cstheme="majorBidi"/>
          <w:sz w:val="26"/>
          <w:szCs w:val="26"/>
          <w:rtl/>
        </w:rPr>
        <w:t>إدارة أعمال،</w:t>
      </w:r>
      <w:r w:rsidR="004A28B8" w:rsidRPr="00EA0D6E">
        <w:rPr>
          <w:rFonts w:asciiTheme="majorBidi" w:hAnsiTheme="majorBidi" w:cstheme="majorBidi"/>
          <w:sz w:val="26"/>
          <w:szCs w:val="26"/>
        </w:rPr>
        <w:t xml:space="preserve"> </w:t>
      </w:r>
      <w:r w:rsidR="004A28B8" w:rsidRPr="00EA0D6E">
        <w:rPr>
          <w:rFonts w:asciiTheme="majorBidi" w:hAnsiTheme="majorBidi" w:cstheme="majorBidi"/>
          <w:sz w:val="26"/>
          <w:szCs w:val="26"/>
          <w:rtl/>
        </w:rPr>
        <w:t>جامعة</w:t>
      </w:r>
      <w:r w:rsidR="004A28B8" w:rsidRPr="00EA0D6E">
        <w:rPr>
          <w:rFonts w:asciiTheme="majorBidi" w:hAnsiTheme="majorBidi" w:cstheme="majorBidi"/>
          <w:sz w:val="26"/>
          <w:szCs w:val="26"/>
        </w:rPr>
        <w:t xml:space="preserve"> </w:t>
      </w:r>
      <w:r w:rsidR="004A28B8" w:rsidRPr="00EA0D6E">
        <w:rPr>
          <w:rFonts w:asciiTheme="majorBidi" w:hAnsiTheme="majorBidi" w:cstheme="majorBidi"/>
          <w:sz w:val="26"/>
          <w:szCs w:val="26"/>
          <w:rtl/>
        </w:rPr>
        <w:t>الجزائر،</w:t>
      </w:r>
      <w:r w:rsidR="004A28B8" w:rsidRPr="00EA0D6E">
        <w:rPr>
          <w:rFonts w:asciiTheme="majorBidi" w:hAnsiTheme="majorBidi" w:cstheme="majorBidi"/>
          <w:sz w:val="26"/>
          <w:szCs w:val="26"/>
        </w:rPr>
        <w:t xml:space="preserve"> 2006</w:t>
      </w:r>
    </w:p>
    <w:p w:rsidR="004A28B8" w:rsidRPr="00EA0D6E" w:rsidRDefault="004A28B8" w:rsidP="004800D7">
      <w:pPr>
        <w:pStyle w:val="Sansinterligne"/>
        <w:numPr>
          <w:ilvl w:val="0"/>
          <w:numId w:val="117"/>
        </w:numPr>
        <w:bidi/>
        <w:ind w:left="283"/>
        <w:jc w:val="both"/>
        <w:rPr>
          <w:rFonts w:asciiTheme="majorBidi" w:hAnsiTheme="majorBidi" w:cstheme="majorBidi"/>
          <w:sz w:val="26"/>
          <w:szCs w:val="26"/>
          <w:rtl/>
          <w:lang w:bidi="ar-DZ"/>
        </w:rPr>
      </w:pPr>
      <w:r w:rsidRPr="00EA0D6E">
        <w:rPr>
          <w:rFonts w:asciiTheme="majorBidi" w:hAnsiTheme="majorBidi" w:cstheme="majorBidi"/>
          <w:sz w:val="26"/>
          <w:szCs w:val="26"/>
          <w:rtl/>
          <w:lang w:bidi="ar-DZ"/>
        </w:rPr>
        <w:t>بوزيدة حميد</w:t>
      </w:r>
      <w:r w:rsidRPr="00EA0D6E">
        <w:rPr>
          <w:rFonts w:asciiTheme="majorBidi" w:hAnsiTheme="majorBidi" w:cstheme="majorBidi"/>
          <w:sz w:val="26"/>
          <w:szCs w:val="26"/>
          <w:lang w:bidi="ar-DZ"/>
        </w:rPr>
        <w:t>,</w:t>
      </w:r>
      <w:r w:rsidRPr="00EA0D6E">
        <w:rPr>
          <w:rFonts w:asciiTheme="majorBidi" w:hAnsiTheme="majorBidi" w:cstheme="majorBidi"/>
          <w:sz w:val="26"/>
          <w:szCs w:val="26"/>
          <w:rtl/>
          <w:lang w:bidi="ar-DZ"/>
        </w:rPr>
        <w:t xml:space="preserve"> النظام الضريبي الجزائري و تحديات الإصلاح في 92</w:t>
      </w:r>
      <w:r w:rsidRPr="00EA0D6E">
        <w:rPr>
          <w:rFonts w:asciiTheme="majorBidi" w:hAnsiTheme="majorBidi" w:cstheme="majorBidi"/>
          <w:sz w:val="26"/>
          <w:szCs w:val="26"/>
          <w:lang w:bidi="ar-DZ"/>
        </w:rPr>
        <w:t>19</w:t>
      </w:r>
      <w:r w:rsidRPr="00EA0D6E">
        <w:rPr>
          <w:rFonts w:asciiTheme="majorBidi" w:hAnsiTheme="majorBidi" w:cstheme="majorBidi"/>
          <w:sz w:val="26"/>
          <w:szCs w:val="26"/>
          <w:rtl/>
          <w:lang w:bidi="ar-DZ"/>
        </w:rPr>
        <w:t>-</w:t>
      </w:r>
      <w:r w:rsidRPr="00EA0D6E">
        <w:rPr>
          <w:rFonts w:asciiTheme="majorBidi" w:hAnsiTheme="majorBidi" w:cstheme="majorBidi"/>
          <w:sz w:val="26"/>
          <w:szCs w:val="26"/>
          <w:lang w:bidi="ar-DZ"/>
        </w:rPr>
        <w:t xml:space="preserve">2004 </w:t>
      </w:r>
      <w:r w:rsidRPr="00EA0D6E">
        <w:rPr>
          <w:rFonts w:asciiTheme="majorBidi" w:hAnsiTheme="majorBidi" w:cstheme="majorBidi"/>
          <w:sz w:val="26"/>
          <w:szCs w:val="26"/>
          <w:rtl/>
          <w:lang w:bidi="ar-DZ"/>
        </w:rPr>
        <w:t xml:space="preserve"> اطروحة دكتوراة </w:t>
      </w:r>
      <w:r w:rsidRPr="00EA0D6E">
        <w:rPr>
          <w:rFonts w:asciiTheme="majorBidi" w:hAnsiTheme="majorBidi" w:cstheme="majorBidi"/>
          <w:sz w:val="26"/>
          <w:szCs w:val="26"/>
          <w:lang w:bidi="ar-DZ"/>
        </w:rPr>
        <w:t>,</w:t>
      </w:r>
      <w:r w:rsidRPr="00EA0D6E">
        <w:rPr>
          <w:rFonts w:asciiTheme="majorBidi" w:hAnsiTheme="majorBidi" w:cstheme="majorBidi"/>
          <w:sz w:val="26"/>
          <w:szCs w:val="26"/>
          <w:rtl/>
          <w:lang w:bidi="ar-DZ"/>
        </w:rPr>
        <w:t xml:space="preserve"> الجزائر</w:t>
      </w:r>
      <w:r w:rsidRPr="00EA0D6E">
        <w:rPr>
          <w:rFonts w:asciiTheme="majorBidi" w:hAnsiTheme="majorBidi" w:cstheme="majorBidi"/>
          <w:sz w:val="26"/>
          <w:szCs w:val="26"/>
          <w:lang w:bidi="ar-DZ"/>
        </w:rPr>
        <w:t>,</w:t>
      </w:r>
      <w:r w:rsidRPr="00EA0D6E">
        <w:rPr>
          <w:rFonts w:asciiTheme="majorBidi" w:hAnsiTheme="majorBidi" w:cstheme="majorBidi"/>
          <w:sz w:val="26"/>
          <w:szCs w:val="26"/>
          <w:rtl/>
          <w:lang w:bidi="ar-DZ"/>
        </w:rPr>
        <w:t>2006</w:t>
      </w:r>
    </w:p>
    <w:p w:rsidR="004A28B8" w:rsidRPr="00EA0D6E" w:rsidRDefault="004A28B8" w:rsidP="004800D7">
      <w:pPr>
        <w:pStyle w:val="Sansinterligne"/>
        <w:numPr>
          <w:ilvl w:val="0"/>
          <w:numId w:val="117"/>
        </w:numPr>
        <w:bidi/>
        <w:ind w:left="283"/>
        <w:jc w:val="both"/>
        <w:rPr>
          <w:rFonts w:asciiTheme="majorBidi" w:hAnsiTheme="majorBidi" w:cstheme="majorBidi"/>
          <w:sz w:val="26"/>
          <w:szCs w:val="26"/>
          <w:rtl/>
          <w:lang w:bidi="ar-DZ"/>
        </w:rPr>
      </w:pPr>
      <w:r w:rsidRPr="00EA0D6E">
        <w:rPr>
          <w:rFonts w:asciiTheme="majorBidi" w:hAnsiTheme="majorBidi" w:cstheme="majorBidi"/>
          <w:sz w:val="26"/>
          <w:szCs w:val="26"/>
          <w:rtl/>
          <w:lang w:bidi="ar-DZ"/>
        </w:rPr>
        <w:t>كربالي بغداد</w:t>
      </w:r>
      <w:r w:rsidRPr="00EA0D6E">
        <w:rPr>
          <w:rFonts w:asciiTheme="majorBidi" w:hAnsiTheme="majorBidi" w:cstheme="majorBidi"/>
          <w:sz w:val="26"/>
          <w:szCs w:val="26"/>
          <w:lang w:bidi="ar-DZ"/>
        </w:rPr>
        <w:t>,</w:t>
      </w:r>
      <w:r w:rsidRPr="00EA0D6E">
        <w:rPr>
          <w:rFonts w:asciiTheme="majorBidi" w:hAnsiTheme="majorBidi" w:cstheme="majorBidi"/>
          <w:sz w:val="26"/>
          <w:szCs w:val="26"/>
          <w:rtl/>
          <w:lang w:bidi="ar-DZ"/>
        </w:rPr>
        <w:t xml:space="preserve"> الوظيفة التسويقية والإصلاحات الاقتصادية </w:t>
      </w:r>
      <w:r w:rsidRPr="00EA0D6E">
        <w:rPr>
          <w:rFonts w:asciiTheme="majorBidi" w:hAnsiTheme="majorBidi" w:cstheme="majorBidi"/>
          <w:sz w:val="26"/>
          <w:szCs w:val="26"/>
          <w:lang w:bidi="ar-DZ"/>
        </w:rPr>
        <w:t>,</w:t>
      </w:r>
      <w:r w:rsidRPr="00EA0D6E">
        <w:rPr>
          <w:rFonts w:asciiTheme="majorBidi" w:hAnsiTheme="majorBidi" w:cstheme="majorBidi"/>
          <w:sz w:val="26"/>
          <w:szCs w:val="26"/>
          <w:rtl/>
          <w:lang w:bidi="ar-DZ"/>
        </w:rPr>
        <w:t xml:space="preserve"> ماجستير </w:t>
      </w:r>
      <w:r w:rsidRPr="00EA0D6E">
        <w:rPr>
          <w:rFonts w:asciiTheme="majorBidi" w:hAnsiTheme="majorBidi" w:cstheme="majorBidi"/>
          <w:sz w:val="26"/>
          <w:szCs w:val="26"/>
          <w:lang w:bidi="ar-DZ"/>
        </w:rPr>
        <w:t>,</w:t>
      </w:r>
      <w:r w:rsidRPr="00EA0D6E">
        <w:rPr>
          <w:rFonts w:asciiTheme="majorBidi" w:hAnsiTheme="majorBidi" w:cstheme="majorBidi"/>
          <w:sz w:val="26"/>
          <w:szCs w:val="26"/>
          <w:rtl/>
          <w:lang w:bidi="ar-DZ"/>
        </w:rPr>
        <w:t xml:space="preserve">العلوم الاقتصادية </w:t>
      </w:r>
      <w:r w:rsidRPr="00EA0D6E">
        <w:rPr>
          <w:rFonts w:asciiTheme="majorBidi" w:hAnsiTheme="majorBidi" w:cstheme="majorBidi"/>
          <w:sz w:val="26"/>
          <w:szCs w:val="26"/>
          <w:lang w:bidi="ar-DZ"/>
        </w:rPr>
        <w:t>,</w:t>
      </w:r>
      <w:r>
        <w:rPr>
          <w:rFonts w:asciiTheme="majorBidi" w:hAnsiTheme="majorBidi" w:cstheme="majorBidi"/>
          <w:sz w:val="26"/>
          <w:szCs w:val="26"/>
          <w:rtl/>
          <w:lang w:bidi="ar-DZ"/>
        </w:rPr>
        <w:t>ج</w:t>
      </w:r>
      <w:r w:rsidRPr="00EA0D6E">
        <w:rPr>
          <w:rFonts w:asciiTheme="majorBidi" w:hAnsiTheme="majorBidi" w:cstheme="majorBidi"/>
          <w:sz w:val="26"/>
          <w:szCs w:val="26"/>
          <w:rtl/>
          <w:lang w:bidi="ar-DZ"/>
        </w:rPr>
        <w:t xml:space="preserve"> الجزائر 2008</w:t>
      </w:r>
    </w:p>
    <w:p w:rsidR="004A28B8" w:rsidRPr="00EA0D6E" w:rsidRDefault="004A28B8" w:rsidP="004800D7">
      <w:pPr>
        <w:pStyle w:val="Sansinterligne"/>
        <w:numPr>
          <w:ilvl w:val="0"/>
          <w:numId w:val="117"/>
        </w:numPr>
        <w:bidi/>
        <w:ind w:left="283"/>
        <w:jc w:val="both"/>
        <w:rPr>
          <w:rFonts w:asciiTheme="majorBidi" w:hAnsiTheme="majorBidi" w:cstheme="majorBidi"/>
          <w:sz w:val="26"/>
          <w:szCs w:val="26"/>
          <w:rtl/>
        </w:rPr>
      </w:pPr>
      <w:r w:rsidRPr="00EA0D6E">
        <w:rPr>
          <w:rFonts w:asciiTheme="majorBidi" w:hAnsiTheme="majorBidi" w:cstheme="majorBidi"/>
          <w:sz w:val="26"/>
          <w:szCs w:val="26"/>
          <w:rtl/>
          <w:lang w:bidi="ar-DZ"/>
        </w:rPr>
        <w:t xml:space="preserve">زرنوح </w:t>
      </w:r>
      <w:r w:rsidRPr="00EA0D6E">
        <w:rPr>
          <w:rFonts w:asciiTheme="majorBidi" w:hAnsiTheme="majorBidi" w:cstheme="majorBidi"/>
          <w:sz w:val="26"/>
          <w:szCs w:val="26"/>
          <w:rtl/>
        </w:rPr>
        <w:t>ياسمينة </w:t>
      </w:r>
      <w:r w:rsidRPr="00EA0D6E">
        <w:rPr>
          <w:rFonts w:asciiTheme="majorBidi" w:hAnsiTheme="majorBidi" w:cstheme="majorBidi"/>
          <w:sz w:val="26"/>
          <w:szCs w:val="26"/>
        </w:rPr>
        <w:t>,</w:t>
      </w:r>
      <w:r w:rsidRPr="00EA0D6E">
        <w:rPr>
          <w:rFonts w:asciiTheme="majorBidi" w:hAnsiTheme="majorBidi" w:cstheme="majorBidi"/>
          <w:sz w:val="26"/>
          <w:szCs w:val="26"/>
          <w:rtl/>
        </w:rPr>
        <w:t>إشكالية التنمية المستدامة في الجزائر</w:t>
      </w:r>
      <w:r w:rsidRPr="00EA0D6E">
        <w:rPr>
          <w:rFonts w:asciiTheme="majorBidi" w:hAnsiTheme="majorBidi" w:cstheme="majorBidi"/>
          <w:sz w:val="26"/>
          <w:szCs w:val="26"/>
        </w:rPr>
        <w:t>,</w:t>
      </w:r>
      <w:r w:rsidRPr="00EA0D6E">
        <w:rPr>
          <w:rFonts w:asciiTheme="majorBidi" w:hAnsiTheme="majorBidi" w:cstheme="majorBidi"/>
          <w:sz w:val="26"/>
          <w:szCs w:val="26"/>
          <w:rtl/>
          <w:lang w:bidi="ar-DZ"/>
        </w:rPr>
        <w:t xml:space="preserve"> </w:t>
      </w:r>
      <w:r w:rsidRPr="00EA0D6E">
        <w:rPr>
          <w:rFonts w:asciiTheme="majorBidi" w:hAnsiTheme="majorBidi" w:cstheme="majorBidi"/>
          <w:sz w:val="26"/>
          <w:szCs w:val="26"/>
          <w:rtl/>
        </w:rPr>
        <w:t>ماجستير</w:t>
      </w:r>
      <w:r w:rsidRPr="00EA0D6E">
        <w:rPr>
          <w:rFonts w:asciiTheme="majorBidi" w:hAnsiTheme="majorBidi" w:cstheme="majorBidi"/>
          <w:sz w:val="26"/>
          <w:szCs w:val="26"/>
        </w:rPr>
        <w:t>,</w:t>
      </w:r>
      <w:r w:rsidRPr="00EA0D6E">
        <w:rPr>
          <w:rFonts w:asciiTheme="majorBidi" w:hAnsiTheme="majorBidi" w:cstheme="majorBidi"/>
          <w:sz w:val="26"/>
          <w:szCs w:val="26"/>
          <w:rtl/>
        </w:rPr>
        <w:t xml:space="preserve">علوم اقتصادية </w:t>
      </w:r>
      <w:r w:rsidRPr="00EA0D6E">
        <w:rPr>
          <w:rFonts w:asciiTheme="majorBidi" w:hAnsiTheme="majorBidi" w:cstheme="majorBidi"/>
          <w:sz w:val="26"/>
          <w:szCs w:val="26"/>
        </w:rPr>
        <w:t>,</w:t>
      </w:r>
      <w:r w:rsidRPr="00EA0D6E">
        <w:rPr>
          <w:rFonts w:asciiTheme="majorBidi" w:hAnsiTheme="majorBidi" w:cstheme="majorBidi"/>
          <w:sz w:val="26"/>
          <w:szCs w:val="26"/>
          <w:rtl/>
        </w:rPr>
        <w:t xml:space="preserve">فرع تخطيط </w:t>
      </w:r>
      <w:r w:rsidRPr="00EA0D6E">
        <w:rPr>
          <w:rFonts w:asciiTheme="majorBidi" w:hAnsiTheme="majorBidi" w:cstheme="majorBidi"/>
          <w:sz w:val="26"/>
          <w:szCs w:val="26"/>
        </w:rPr>
        <w:t>,</w:t>
      </w:r>
      <w:r w:rsidRPr="00EA0D6E">
        <w:rPr>
          <w:rFonts w:asciiTheme="majorBidi" w:hAnsiTheme="majorBidi" w:cstheme="majorBidi"/>
          <w:sz w:val="26"/>
          <w:szCs w:val="26"/>
          <w:rtl/>
        </w:rPr>
        <w:t xml:space="preserve"> الجزائر2006</w:t>
      </w:r>
    </w:p>
    <w:p w:rsidR="004A28B8" w:rsidRPr="00EA0D6E" w:rsidRDefault="004A28B8" w:rsidP="004800D7">
      <w:pPr>
        <w:pStyle w:val="Sansinterligne"/>
        <w:numPr>
          <w:ilvl w:val="0"/>
          <w:numId w:val="117"/>
        </w:numPr>
        <w:bidi/>
        <w:ind w:left="283"/>
        <w:jc w:val="both"/>
        <w:rPr>
          <w:rFonts w:asciiTheme="majorBidi" w:hAnsiTheme="majorBidi" w:cstheme="majorBidi"/>
          <w:sz w:val="26"/>
          <w:szCs w:val="26"/>
          <w:lang w:eastAsia="fr-FR" w:bidi="ar-DZ"/>
        </w:rPr>
      </w:pPr>
      <w:r w:rsidRPr="00EA0D6E">
        <w:rPr>
          <w:rFonts w:asciiTheme="majorBidi" w:hAnsiTheme="majorBidi" w:cstheme="majorBidi"/>
          <w:sz w:val="26"/>
          <w:szCs w:val="26"/>
          <w:rtl/>
          <w:lang w:eastAsia="fr-FR" w:bidi="ar-DZ"/>
        </w:rPr>
        <w:t>عيسى مقليد </w:t>
      </w:r>
      <w:r w:rsidRPr="00EA0D6E">
        <w:rPr>
          <w:rFonts w:asciiTheme="majorBidi" w:hAnsiTheme="majorBidi" w:cstheme="majorBidi"/>
          <w:sz w:val="26"/>
          <w:szCs w:val="26"/>
          <w:lang w:eastAsia="fr-FR" w:bidi="ar-DZ"/>
        </w:rPr>
        <w:t>,</w:t>
      </w:r>
      <w:r w:rsidRPr="00EA0D6E">
        <w:rPr>
          <w:rFonts w:asciiTheme="majorBidi" w:hAnsiTheme="majorBidi" w:cstheme="majorBidi"/>
          <w:sz w:val="26"/>
          <w:szCs w:val="26"/>
          <w:rtl/>
          <w:lang w:eastAsia="fr-FR" w:bidi="ar-DZ"/>
        </w:rPr>
        <w:t xml:space="preserve">قطاع المحروقات الجزائرية في ظل التحولات الاقتصادية </w:t>
      </w:r>
      <w:r w:rsidRPr="00EA0D6E">
        <w:rPr>
          <w:rFonts w:asciiTheme="majorBidi" w:hAnsiTheme="majorBidi" w:cstheme="majorBidi"/>
          <w:sz w:val="26"/>
          <w:szCs w:val="26"/>
          <w:lang w:eastAsia="fr-FR" w:bidi="ar-DZ"/>
        </w:rPr>
        <w:t>,</w:t>
      </w:r>
      <w:r w:rsidRPr="00EA0D6E">
        <w:rPr>
          <w:rFonts w:asciiTheme="majorBidi" w:hAnsiTheme="majorBidi" w:cstheme="majorBidi"/>
          <w:sz w:val="26"/>
          <w:szCs w:val="26"/>
          <w:rtl/>
          <w:lang w:bidi="ar-DZ"/>
        </w:rPr>
        <w:t xml:space="preserve"> رسالة</w:t>
      </w:r>
      <w:r w:rsidRPr="00EA0D6E">
        <w:rPr>
          <w:rFonts w:asciiTheme="majorBidi" w:hAnsiTheme="majorBidi" w:cstheme="majorBidi"/>
          <w:sz w:val="26"/>
          <w:szCs w:val="26"/>
          <w:rtl/>
          <w:lang w:eastAsia="fr-FR" w:bidi="ar-DZ"/>
        </w:rPr>
        <w:t xml:space="preserve"> ماجيستير علوم اقتصادية</w:t>
      </w:r>
      <w:r w:rsidRPr="00EA0D6E">
        <w:rPr>
          <w:rFonts w:asciiTheme="majorBidi" w:hAnsiTheme="majorBidi" w:cstheme="majorBidi"/>
          <w:sz w:val="26"/>
          <w:szCs w:val="26"/>
          <w:lang w:eastAsia="fr-FR" w:bidi="ar-DZ"/>
        </w:rPr>
        <w:t>,</w:t>
      </w:r>
      <w:r w:rsidRPr="00EA0D6E">
        <w:rPr>
          <w:rFonts w:asciiTheme="majorBidi" w:hAnsiTheme="majorBidi" w:cstheme="majorBidi"/>
          <w:sz w:val="26"/>
          <w:szCs w:val="26"/>
          <w:rtl/>
          <w:lang w:eastAsia="fr-FR" w:bidi="ar-DZ"/>
        </w:rPr>
        <w:t xml:space="preserve"> </w:t>
      </w:r>
      <w:r w:rsidRPr="00EA0D6E">
        <w:rPr>
          <w:rFonts w:asciiTheme="majorBidi" w:hAnsiTheme="majorBidi" w:cstheme="majorBidi"/>
          <w:sz w:val="26"/>
          <w:szCs w:val="26"/>
          <w:lang w:eastAsia="fr-FR" w:bidi="ar-DZ"/>
        </w:rPr>
        <w:t>2008-2007</w:t>
      </w:r>
      <w:r w:rsidRPr="00EA0D6E">
        <w:rPr>
          <w:rFonts w:asciiTheme="majorBidi" w:hAnsiTheme="majorBidi" w:cstheme="majorBidi"/>
          <w:sz w:val="26"/>
          <w:szCs w:val="26"/>
          <w:rtl/>
          <w:lang w:eastAsia="fr-FR" w:bidi="ar-DZ"/>
        </w:rPr>
        <w:t xml:space="preserve"> </w:t>
      </w:r>
    </w:p>
    <w:p w:rsidR="004A28B8" w:rsidRPr="00EA0D6E" w:rsidRDefault="004A28B8" w:rsidP="004800D7">
      <w:pPr>
        <w:pStyle w:val="Sansinterligne"/>
        <w:numPr>
          <w:ilvl w:val="0"/>
          <w:numId w:val="117"/>
        </w:numPr>
        <w:bidi/>
        <w:ind w:left="283"/>
        <w:jc w:val="both"/>
        <w:rPr>
          <w:rFonts w:asciiTheme="majorBidi" w:eastAsia="Times New Roman" w:hAnsiTheme="majorBidi" w:cstheme="majorBidi"/>
          <w:color w:val="000000"/>
          <w:sz w:val="26"/>
          <w:szCs w:val="26"/>
          <w:rtl/>
          <w:lang w:eastAsia="fr-FR"/>
        </w:rPr>
      </w:pPr>
      <w:r w:rsidRPr="00EA0D6E">
        <w:rPr>
          <w:rFonts w:asciiTheme="majorBidi" w:eastAsia="Times New Roman" w:hAnsiTheme="majorBidi" w:cstheme="majorBidi"/>
          <w:color w:val="000000"/>
          <w:sz w:val="26"/>
          <w:szCs w:val="26"/>
          <w:rtl/>
          <w:lang w:eastAsia="fr-FR"/>
        </w:rPr>
        <w:t>قريز مسعود التجارة الخارجية بين التقييد والتحرير ـ حالة الجزائر رسالة ماجستير، كلية العلوم الاقتصادية وعلوم التسيير، الجزائر 2000</w:t>
      </w:r>
      <w:r w:rsidRPr="00EA0D6E">
        <w:rPr>
          <w:rFonts w:asciiTheme="majorBidi" w:eastAsia="Times New Roman" w:hAnsiTheme="majorBidi" w:cstheme="majorBidi"/>
          <w:color w:val="000000"/>
          <w:sz w:val="26"/>
          <w:szCs w:val="26"/>
          <w:lang w:eastAsia="fr-FR"/>
        </w:rPr>
        <w:t>-</w:t>
      </w:r>
      <w:r w:rsidRPr="00EA0D6E">
        <w:rPr>
          <w:rFonts w:asciiTheme="majorBidi" w:eastAsia="Times New Roman" w:hAnsiTheme="majorBidi" w:cstheme="majorBidi"/>
          <w:color w:val="000000"/>
          <w:sz w:val="26"/>
          <w:szCs w:val="26"/>
          <w:rtl/>
          <w:lang w:eastAsia="fr-FR"/>
        </w:rPr>
        <w:t xml:space="preserve"> </w:t>
      </w:r>
      <w:r w:rsidRPr="00EA0D6E">
        <w:rPr>
          <w:rFonts w:asciiTheme="majorBidi" w:eastAsia="Times New Roman" w:hAnsiTheme="majorBidi" w:cstheme="majorBidi"/>
          <w:color w:val="000000"/>
          <w:sz w:val="26"/>
          <w:szCs w:val="26"/>
          <w:lang w:eastAsia="fr-FR"/>
        </w:rPr>
        <w:t xml:space="preserve"> 2001</w:t>
      </w:r>
      <w:r w:rsidRPr="00EA0D6E">
        <w:rPr>
          <w:rFonts w:asciiTheme="majorBidi" w:eastAsia="Times New Roman" w:hAnsiTheme="majorBidi" w:cstheme="majorBidi"/>
          <w:color w:val="000000"/>
          <w:sz w:val="26"/>
          <w:szCs w:val="26"/>
          <w:rtl/>
          <w:lang w:eastAsia="fr-FR"/>
        </w:rPr>
        <w:t>،</w:t>
      </w:r>
      <w:r w:rsidRPr="00EA0D6E">
        <w:rPr>
          <w:rFonts w:asciiTheme="majorBidi" w:eastAsia="Times New Roman" w:hAnsiTheme="majorBidi" w:cstheme="majorBidi"/>
          <w:color w:val="000000"/>
          <w:sz w:val="26"/>
          <w:szCs w:val="26"/>
          <w:lang w:eastAsia="fr-FR"/>
        </w:rPr>
        <w:t xml:space="preserve"> </w:t>
      </w:r>
    </w:p>
    <w:p w:rsidR="004A28B8" w:rsidRPr="00EA0D6E" w:rsidRDefault="004A28B8" w:rsidP="004800D7">
      <w:pPr>
        <w:pStyle w:val="Sansinterligne"/>
        <w:numPr>
          <w:ilvl w:val="0"/>
          <w:numId w:val="117"/>
        </w:numPr>
        <w:bidi/>
        <w:ind w:left="283"/>
        <w:jc w:val="both"/>
        <w:rPr>
          <w:rFonts w:asciiTheme="majorBidi" w:hAnsiTheme="majorBidi" w:cstheme="majorBidi"/>
          <w:sz w:val="26"/>
          <w:szCs w:val="26"/>
          <w:rtl/>
        </w:rPr>
      </w:pPr>
      <w:r w:rsidRPr="00EA0D6E">
        <w:rPr>
          <w:rFonts w:asciiTheme="majorBidi" w:hAnsiTheme="majorBidi" w:cstheme="majorBidi"/>
          <w:sz w:val="26"/>
          <w:szCs w:val="26"/>
          <w:rtl/>
          <w:lang w:eastAsia="fr-FR" w:bidi="ar-DZ"/>
        </w:rPr>
        <w:t>بلقاسم زياني </w:t>
      </w:r>
      <w:r w:rsidRPr="00EA0D6E">
        <w:rPr>
          <w:rFonts w:asciiTheme="majorBidi" w:hAnsiTheme="majorBidi" w:cstheme="majorBidi"/>
          <w:sz w:val="26"/>
          <w:szCs w:val="26"/>
          <w:lang w:eastAsia="fr-FR" w:bidi="ar-DZ"/>
        </w:rPr>
        <w:t>,</w:t>
      </w:r>
      <w:r w:rsidRPr="00EA0D6E">
        <w:rPr>
          <w:rFonts w:asciiTheme="majorBidi" w:hAnsiTheme="majorBidi" w:cstheme="majorBidi"/>
          <w:sz w:val="26"/>
          <w:szCs w:val="26"/>
          <w:rtl/>
          <w:lang w:eastAsia="fr-FR" w:bidi="ar-DZ"/>
        </w:rPr>
        <w:t>دور المحروقات في تمويل التنمية </w:t>
      </w:r>
      <w:r w:rsidRPr="00EA0D6E">
        <w:rPr>
          <w:rFonts w:asciiTheme="majorBidi" w:hAnsiTheme="majorBidi" w:cstheme="majorBidi"/>
          <w:sz w:val="26"/>
          <w:szCs w:val="26"/>
          <w:lang w:eastAsia="fr-FR" w:bidi="ar-DZ"/>
        </w:rPr>
        <w:t>,</w:t>
      </w:r>
      <w:r w:rsidRPr="00EA0D6E">
        <w:rPr>
          <w:rFonts w:asciiTheme="majorBidi" w:hAnsiTheme="majorBidi" w:cstheme="majorBidi"/>
          <w:sz w:val="26"/>
          <w:szCs w:val="26"/>
          <w:rtl/>
          <w:lang w:eastAsia="fr-FR" w:bidi="ar-DZ"/>
        </w:rPr>
        <w:t xml:space="preserve"> حالة الجزائر </w:t>
      </w:r>
      <w:r w:rsidRPr="00EA0D6E">
        <w:rPr>
          <w:rFonts w:asciiTheme="majorBidi" w:hAnsiTheme="majorBidi" w:cstheme="majorBidi"/>
          <w:sz w:val="26"/>
          <w:szCs w:val="26"/>
          <w:lang w:eastAsia="fr-FR" w:bidi="ar-DZ"/>
        </w:rPr>
        <w:t>,</w:t>
      </w:r>
      <w:r w:rsidRPr="00EA0D6E">
        <w:rPr>
          <w:rFonts w:asciiTheme="majorBidi" w:hAnsiTheme="majorBidi" w:cstheme="majorBidi"/>
          <w:sz w:val="26"/>
          <w:szCs w:val="26"/>
          <w:rtl/>
          <w:lang w:eastAsia="fr-FR" w:bidi="ar-DZ"/>
        </w:rPr>
        <w:t xml:space="preserve"> ماجستير</w:t>
      </w:r>
      <w:r>
        <w:rPr>
          <w:rFonts w:asciiTheme="majorBidi" w:hAnsiTheme="majorBidi" w:cstheme="majorBidi"/>
          <w:sz w:val="26"/>
          <w:szCs w:val="26"/>
          <w:lang w:eastAsia="fr-FR" w:bidi="ar-DZ"/>
        </w:rPr>
        <w:t> ,</w:t>
      </w:r>
      <w:r w:rsidRPr="00EA0D6E">
        <w:rPr>
          <w:rFonts w:asciiTheme="majorBidi" w:hAnsiTheme="majorBidi" w:cstheme="majorBidi"/>
          <w:sz w:val="26"/>
          <w:szCs w:val="26"/>
          <w:rtl/>
          <w:lang w:eastAsia="fr-FR" w:bidi="ar-DZ"/>
        </w:rPr>
        <w:t xml:space="preserve">العلوم الاقتصادية </w:t>
      </w:r>
      <w:r w:rsidRPr="00EA0D6E">
        <w:rPr>
          <w:rFonts w:asciiTheme="majorBidi" w:hAnsiTheme="majorBidi" w:cstheme="majorBidi"/>
          <w:sz w:val="26"/>
          <w:szCs w:val="26"/>
          <w:lang w:eastAsia="fr-FR" w:bidi="ar-DZ"/>
        </w:rPr>
        <w:t>,</w:t>
      </w:r>
      <w:r w:rsidRPr="00EA0D6E">
        <w:rPr>
          <w:rFonts w:asciiTheme="majorBidi" w:hAnsiTheme="majorBidi" w:cstheme="majorBidi"/>
          <w:sz w:val="26"/>
          <w:szCs w:val="26"/>
          <w:rtl/>
          <w:lang w:eastAsia="fr-FR" w:bidi="ar-DZ"/>
        </w:rPr>
        <w:t>جامعة باتنة</w:t>
      </w:r>
      <w:r w:rsidRPr="00EA0D6E">
        <w:rPr>
          <w:rFonts w:asciiTheme="majorBidi" w:hAnsiTheme="majorBidi" w:cstheme="majorBidi"/>
          <w:sz w:val="26"/>
          <w:szCs w:val="26"/>
          <w:lang w:eastAsia="fr-FR" w:bidi="ar-DZ"/>
        </w:rPr>
        <w:t>,</w:t>
      </w:r>
      <w:r w:rsidRPr="00EA0D6E">
        <w:rPr>
          <w:rFonts w:asciiTheme="majorBidi" w:hAnsiTheme="majorBidi" w:cstheme="majorBidi"/>
          <w:sz w:val="26"/>
          <w:szCs w:val="26"/>
          <w:rtl/>
          <w:lang w:eastAsia="fr-FR" w:bidi="ar-DZ"/>
        </w:rPr>
        <w:t xml:space="preserve"> </w:t>
      </w:r>
      <w:r w:rsidRPr="00EA0D6E">
        <w:rPr>
          <w:rFonts w:asciiTheme="majorBidi" w:hAnsiTheme="majorBidi" w:cstheme="majorBidi"/>
          <w:sz w:val="26"/>
          <w:szCs w:val="26"/>
          <w:lang w:eastAsia="fr-FR" w:bidi="ar-DZ"/>
        </w:rPr>
        <w:t>-1994</w:t>
      </w:r>
      <w:r w:rsidRPr="00EA0D6E">
        <w:rPr>
          <w:rFonts w:asciiTheme="majorBidi" w:hAnsiTheme="majorBidi" w:cstheme="majorBidi"/>
          <w:sz w:val="26"/>
          <w:szCs w:val="26"/>
          <w:rtl/>
          <w:lang w:eastAsia="fr-FR" w:bidi="ar-DZ"/>
        </w:rPr>
        <w:t xml:space="preserve"> </w:t>
      </w:r>
      <w:r w:rsidRPr="00EA0D6E">
        <w:rPr>
          <w:rFonts w:asciiTheme="majorBidi" w:hAnsiTheme="majorBidi" w:cstheme="majorBidi"/>
          <w:sz w:val="26"/>
          <w:szCs w:val="26"/>
          <w:lang w:eastAsia="fr-FR" w:bidi="ar-DZ"/>
        </w:rPr>
        <w:t xml:space="preserve">1995 </w:t>
      </w:r>
    </w:p>
    <w:p w:rsidR="004A28B8" w:rsidRPr="00EA0D6E" w:rsidRDefault="004A28B8" w:rsidP="004800D7">
      <w:pPr>
        <w:pStyle w:val="Sansinterligne"/>
        <w:numPr>
          <w:ilvl w:val="0"/>
          <w:numId w:val="117"/>
        </w:numPr>
        <w:bidi/>
        <w:ind w:left="283"/>
        <w:jc w:val="both"/>
        <w:rPr>
          <w:rFonts w:asciiTheme="majorBidi" w:hAnsiTheme="majorBidi" w:cstheme="majorBidi"/>
          <w:sz w:val="26"/>
          <w:szCs w:val="26"/>
          <w:rtl/>
          <w:lang w:bidi="ar-DZ"/>
        </w:rPr>
      </w:pPr>
      <w:r w:rsidRPr="00EA0D6E">
        <w:rPr>
          <w:rFonts w:asciiTheme="majorBidi" w:hAnsiTheme="majorBidi" w:cstheme="majorBidi"/>
          <w:sz w:val="26"/>
          <w:szCs w:val="26"/>
          <w:rtl/>
          <w:lang w:bidi="ar-DZ"/>
        </w:rPr>
        <w:t>عبد الرحمان تومي</w:t>
      </w:r>
      <w:r w:rsidRPr="00EA0D6E">
        <w:rPr>
          <w:rFonts w:asciiTheme="majorBidi" w:hAnsiTheme="majorBidi" w:cstheme="majorBidi"/>
          <w:sz w:val="26"/>
          <w:szCs w:val="26"/>
          <w:lang w:bidi="ar-DZ"/>
        </w:rPr>
        <w:t> ,</w:t>
      </w:r>
      <w:r w:rsidRPr="00EA0D6E">
        <w:rPr>
          <w:rFonts w:asciiTheme="majorBidi" w:hAnsiTheme="majorBidi" w:cstheme="majorBidi"/>
          <w:sz w:val="26"/>
          <w:szCs w:val="26"/>
          <w:rtl/>
          <w:lang w:bidi="ar-DZ"/>
        </w:rPr>
        <w:t xml:space="preserve">أفاق و واقع الاستثمار الأجنبي المباشر رسالة ماجستير في العلوم الاقتصادية الجزائر  </w:t>
      </w:r>
      <w:r w:rsidRPr="00EA0D6E">
        <w:rPr>
          <w:rFonts w:asciiTheme="majorBidi" w:hAnsiTheme="majorBidi" w:cstheme="majorBidi"/>
          <w:sz w:val="26"/>
          <w:szCs w:val="26"/>
          <w:lang w:bidi="ar-DZ"/>
        </w:rPr>
        <w:t>2001/2000</w:t>
      </w:r>
      <w:r w:rsidRPr="00EA0D6E">
        <w:rPr>
          <w:rFonts w:asciiTheme="majorBidi" w:hAnsiTheme="majorBidi" w:cstheme="majorBidi"/>
          <w:sz w:val="26"/>
          <w:szCs w:val="26"/>
          <w:rtl/>
          <w:lang w:bidi="ar-DZ"/>
        </w:rPr>
        <w:t xml:space="preserve"> </w:t>
      </w:r>
    </w:p>
    <w:p w:rsidR="004A28B8" w:rsidRPr="00EA0D6E" w:rsidRDefault="004A28B8" w:rsidP="004A28B8">
      <w:pPr>
        <w:pStyle w:val="Sansinterligne"/>
        <w:bidi/>
        <w:ind w:left="283"/>
        <w:jc w:val="both"/>
        <w:rPr>
          <w:rFonts w:asciiTheme="majorBidi" w:hAnsiTheme="majorBidi" w:cstheme="majorBidi"/>
          <w:sz w:val="26"/>
          <w:szCs w:val="26"/>
          <w:rtl/>
        </w:rPr>
      </w:pPr>
    </w:p>
    <w:p w:rsidR="004A28B8" w:rsidRPr="00976531" w:rsidRDefault="004A28B8" w:rsidP="004800D7">
      <w:pPr>
        <w:pStyle w:val="Sansinterligne"/>
        <w:numPr>
          <w:ilvl w:val="0"/>
          <w:numId w:val="115"/>
        </w:numPr>
        <w:bidi/>
        <w:rPr>
          <w:rFonts w:ascii="Times New Roman" w:hAnsi="Times New Roman" w:cs="Andalus"/>
          <w:sz w:val="28"/>
          <w:szCs w:val="28"/>
          <w:u w:val="single"/>
        </w:rPr>
      </w:pPr>
      <w:r w:rsidRPr="00976531">
        <w:rPr>
          <w:rFonts w:ascii="Times New Roman" w:hAnsi="Times New Roman" w:cs="Andalus"/>
          <w:sz w:val="36"/>
          <w:szCs w:val="36"/>
          <w:u w:val="single"/>
          <w:rtl/>
        </w:rPr>
        <w:t>المكتبة الالكترونية</w:t>
      </w:r>
    </w:p>
    <w:p w:rsidR="004A28B8" w:rsidRDefault="004A28B8" w:rsidP="004A28B8">
      <w:pPr>
        <w:pStyle w:val="Sansinterligne"/>
        <w:bidi/>
        <w:ind w:left="283"/>
        <w:rPr>
          <w:rFonts w:ascii="Times New Roman" w:hAnsi="Times New Roman" w:cs="Simplified Arabic"/>
          <w:rtl/>
        </w:rPr>
      </w:pPr>
    </w:p>
    <w:p w:rsidR="004A28B8" w:rsidRPr="00B9532F" w:rsidRDefault="004A28B8" w:rsidP="004800D7">
      <w:pPr>
        <w:pStyle w:val="Paragraphedeliste"/>
        <w:numPr>
          <w:ilvl w:val="0"/>
          <w:numId w:val="118"/>
        </w:numPr>
        <w:bidi/>
        <w:ind w:left="283"/>
        <w:jc w:val="both"/>
        <w:rPr>
          <w:rFonts w:asciiTheme="majorBidi" w:hAnsiTheme="majorBidi" w:cstheme="majorBidi"/>
          <w:sz w:val="26"/>
          <w:szCs w:val="26"/>
        </w:rPr>
      </w:pPr>
      <w:r w:rsidRPr="00B9532F">
        <w:rPr>
          <w:rFonts w:asciiTheme="majorBidi" w:hAnsiTheme="majorBidi" w:cstheme="majorBidi"/>
          <w:sz w:val="26"/>
          <w:szCs w:val="26"/>
          <w:rtl/>
        </w:rPr>
        <w:t xml:space="preserve">عبد لله شحاتة  </w:t>
      </w:r>
      <w:r w:rsidRPr="00B9532F">
        <w:rPr>
          <w:rFonts w:asciiTheme="majorBidi" w:hAnsiTheme="majorBidi" w:cstheme="majorBidi"/>
          <w:sz w:val="26"/>
          <w:szCs w:val="26"/>
        </w:rPr>
        <w:t>,</w:t>
      </w:r>
      <w:r w:rsidRPr="00B9532F">
        <w:rPr>
          <w:rFonts w:asciiTheme="majorBidi" w:hAnsiTheme="majorBidi" w:cstheme="majorBidi"/>
          <w:sz w:val="26"/>
          <w:szCs w:val="26"/>
          <w:rtl/>
        </w:rPr>
        <w:t>الأزمة المالية</w:t>
      </w:r>
      <w:r w:rsidRPr="00B9532F">
        <w:rPr>
          <w:rFonts w:asciiTheme="majorBidi" w:hAnsiTheme="majorBidi" w:cstheme="majorBidi"/>
          <w:sz w:val="26"/>
          <w:szCs w:val="26"/>
        </w:rPr>
        <w:t xml:space="preserve"> </w:t>
      </w:r>
      <w:r w:rsidRPr="00B9532F">
        <w:rPr>
          <w:rFonts w:asciiTheme="majorBidi" w:hAnsiTheme="majorBidi" w:cstheme="majorBidi"/>
          <w:sz w:val="26"/>
          <w:szCs w:val="26"/>
          <w:rtl/>
        </w:rPr>
        <w:t>مفهوم و الأسباب</w:t>
      </w:r>
      <w:r w:rsidRPr="00B9532F">
        <w:rPr>
          <w:rFonts w:asciiTheme="majorBidi" w:hAnsiTheme="majorBidi" w:cstheme="majorBidi"/>
          <w:sz w:val="26"/>
          <w:szCs w:val="26"/>
          <w:rtl/>
          <w:lang w:bidi="ar-DZ"/>
        </w:rPr>
        <w:t xml:space="preserve">"  </w:t>
      </w:r>
      <w:r w:rsidRPr="00B9532F">
        <w:rPr>
          <w:rFonts w:asciiTheme="majorBidi" w:hAnsiTheme="majorBidi" w:cstheme="majorBidi"/>
          <w:sz w:val="26"/>
          <w:szCs w:val="26"/>
        </w:rPr>
        <w:t>/11/12</w:t>
      </w:r>
      <w:r w:rsidRPr="00B9532F">
        <w:rPr>
          <w:rFonts w:asciiTheme="majorBidi" w:hAnsiTheme="majorBidi" w:cstheme="majorBidi"/>
          <w:sz w:val="26"/>
          <w:szCs w:val="26"/>
          <w:rtl/>
          <w:lang w:bidi="ar-DZ"/>
        </w:rPr>
        <w:t xml:space="preserve"> </w:t>
      </w:r>
      <w:r w:rsidRPr="00B9532F">
        <w:rPr>
          <w:rFonts w:asciiTheme="majorBidi" w:hAnsiTheme="majorBidi" w:cstheme="majorBidi"/>
          <w:sz w:val="26"/>
          <w:szCs w:val="26"/>
          <w:lang w:bidi="ar-DZ"/>
        </w:rPr>
        <w:t xml:space="preserve"> </w:t>
      </w:r>
      <w:r w:rsidRPr="00B9532F">
        <w:rPr>
          <w:rFonts w:asciiTheme="majorBidi" w:hAnsiTheme="majorBidi" w:cstheme="majorBidi"/>
          <w:sz w:val="26"/>
          <w:szCs w:val="26"/>
        </w:rPr>
        <w:t>2008</w:t>
      </w:r>
      <w:r w:rsidRPr="00B9532F">
        <w:rPr>
          <w:rFonts w:asciiTheme="majorBidi" w:hAnsiTheme="majorBidi" w:cstheme="majorBidi"/>
          <w:sz w:val="26"/>
          <w:szCs w:val="26"/>
          <w:rtl/>
        </w:rPr>
        <w:t>على خط</w:t>
      </w:r>
      <w:r>
        <w:rPr>
          <w:rFonts w:asciiTheme="majorBidi" w:hAnsiTheme="majorBidi" w:cstheme="majorBidi"/>
          <w:sz w:val="26"/>
          <w:szCs w:val="26"/>
        </w:rPr>
        <w:t xml:space="preserve">                           </w:t>
      </w:r>
      <w:r w:rsidRPr="00B9532F">
        <w:rPr>
          <w:rFonts w:asciiTheme="majorBidi" w:hAnsiTheme="majorBidi" w:cstheme="majorBidi"/>
          <w:sz w:val="26"/>
          <w:szCs w:val="26"/>
          <w:rtl/>
        </w:rPr>
        <w:t xml:space="preserve">   </w:t>
      </w:r>
      <w:hyperlink r:id="rId50" w:history="1">
        <w:r w:rsidRPr="00B9532F">
          <w:rPr>
            <w:rStyle w:val="Lienhypertexte"/>
            <w:rFonts w:asciiTheme="majorBidi" w:hAnsiTheme="majorBidi" w:cstheme="majorBidi"/>
            <w:sz w:val="26"/>
            <w:szCs w:val="26"/>
          </w:rPr>
          <w:t>www.pidegypt.org/arabic/azma.doc</w:t>
        </w:r>
      </w:hyperlink>
      <w:r w:rsidRPr="00B9532F">
        <w:rPr>
          <w:rFonts w:asciiTheme="majorBidi" w:hAnsiTheme="majorBidi" w:cstheme="majorBidi"/>
          <w:sz w:val="26"/>
          <w:szCs w:val="26"/>
        </w:rPr>
        <w:t xml:space="preserve">               </w:t>
      </w:r>
    </w:p>
    <w:p w:rsidR="004A28B8" w:rsidRPr="00B9532F" w:rsidRDefault="004A28B8" w:rsidP="004800D7">
      <w:pPr>
        <w:pStyle w:val="Paragraphedeliste"/>
        <w:numPr>
          <w:ilvl w:val="0"/>
          <w:numId w:val="118"/>
        </w:numPr>
        <w:bidi/>
        <w:ind w:left="283"/>
        <w:jc w:val="both"/>
        <w:rPr>
          <w:rFonts w:asciiTheme="majorBidi" w:hAnsiTheme="majorBidi" w:cstheme="majorBidi"/>
          <w:sz w:val="26"/>
          <w:szCs w:val="26"/>
          <w:rtl/>
        </w:rPr>
      </w:pPr>
      <w:r w:rsidRPr="00B9532F">
        <w:rPr>
          <w:rFonts w:asciiTheme="majorBidi" w:hAnsiTheme="majorBidi" w:cstheme="majorBidi"/>
          <w:sz w:val="26"/>
          <w:szCs w:val="26"/>
          <w:rtl/>
          <w:lang w:bidi="ar-DZ"/>
        </w:rPr>
        <w:t>عبد الرحيم حامدي </w:t>
      </w:r>
      <w:r w:rsidRPr="00B9532F">
        <w:rPr>
          <w:rFonts w:asciiTheme="majorBidi" w:hAnsiTheme="majorBidi" w:cstheme="majorBidi"/>
          <w:sz w:val="26"/>
          <w:szCs w:val="26"/>
          <w:lang w:bidi="ar-DZ"/>
        </w:rPr>
        <w:t>,</w:t>
      </w:r>
      <w:r w:rsidRPr="00B9532F">
        <w:rPr>
          <w:rFonts w:asciiTheme="majorBidi" w:hAnsiTheme="majorBidi" w:cstheme="majorBidi"/>
          <w:sz w:val="26"/>
          <w:szCs w:val="26"/>
          <w:rtl/>
          <w:lang w:bidi="ar-DZ"/>
        </w:rPr>
        <w:t xml:space="preserve"> الأزمة المالية و أثرها على الفكر الاقتصادي و الإسلامي الخرطوم </w:t>
      </w:r>
      <w:r w:rsidRPr="00B9532F">
        <w:rPr>
          <w:rFonts w:asciiTheme="majorBidi" w:hAnsiTheme="majorBidi" w:cstheme="majorBidi"/>
          <w:sz w:val="26"/>
          <w:szCs w:val="26"/>
          <w:lang w:bidi="ar-DZ"/>
        </w:rPr>
        <w:t xml:space="preserve">, 2008/10/21  </w:t>
      </w:r>
      <w:r w:rsidRPr="00B9532F">
        <w:rPr>
          <w:rFonts w:asciiTheme="majorBidi" w:hAnsiTheme="majorBidi" w:cstheme="majorBidi"/>
          <w:sz w:val="26"/>
          <w:szCs w:val="26"/>
          <w:rtl/>
          <w:lang w:bidi="ar-DZ"/>
        </w:rPr>
        <w:t xml:space="preserve">على الخط   </w:t>
      </w:r>
      <w:r w:rsidRPr="00B9532F">
        <w:rPr>
          <w:rFonts w:asciiTheme="majorBidi" w:hAnsiTheme="majorBidi" w:cstheme="majorBidi"/>
          <w:sz w:val="26"/>
          <w:szCs w:val="26"/>
          <w:lang w:bidi="ar-DZ"/>
        </w:rPr>
        <w:t xml:space="preserve">  </w:t>
      </w:r>
      <w:r w:rsidRPr="00B9532F">
        <w:rPr>
          <w:rFonts w:asciiTheme="majorBidi" w:hAnsiTheme="majorBidi" w:cstheme="majorBidi"/>
          <w:sz w:val="26"/>
          <w:szCs w:val="26"/>
        </w:rPr>
        <w:t xml:space="preserve"> </w:t>
      </w:r>
      <w:hyperlink r:id="rId51" w:history="1">
        <w:r w:rsidRPr="00B9532F">
          <w:rPr>
            <w:rStyle w:val="Lienhypertexte"/>
            <w:rFonts w:asciiTheme="majorBidi" w:hAnsiTheme="majorBidi" w:cstheme="majorBidi"/>
            <w:sz w:val="26"/>
            <w:szCs w:val="26"/>
          </w:rPr>
          <w:t>www.isegs.com/forum/login.php</w:t>
        </w:r>
      </w:hyperlink>
    </w:p>
    <w:p w:rsidR="004A28B8" w:rsidRPr="00B9532F" w:rsidRDefault="004A28B8" w:rsidP="004800D7">
      <w:pPr>
        <w:pStyle w:val="Paragraphedeliste"/>
        <w:numPr>
          <w:ilvl w:val="0"/>
          <w:numId w:val="118"/>
        </w:numPr>
        <w:bidi/>
        <w:ind w:left="283"/>
        <w:jc w:val="both"/>
        <w:rPr>
          <w:rFonts w:asciiTheme="majorBidi" w:hAnsiTheme="majorBidi" w:cstheme="majorBidi"/>
          <w:sz w:val="26"/>
          <w:szCs w:val="26"/>
          <w:rtl/>
        </w:rPr>
      </w:pPr>
      <w:r w:rsidRPr="00B9532F">
        <w:rPr>
          <w:rFonts w:asciiTheme="majorBidi" w:hAnsiTheme="majorBidi" w:cstheme="majorBidi"/>
          <w:sz w:val="26"/>
          <w:szCs w:val="26"/>
          <w:rtl/>
          <w:lang w:bidi="ar-IQ"/>
        </w:rPr>
        <w:t>سامح نجيب</w:t>
      </w:r>
      <w:r w:rsidRPr="00B9532F">
        <w:rPr>
          <w:rFonts w:asciiTheme="majorBidi" w:hAnsiTheme="majorBidi" w:cstheme="majorBidi"/>
          <w:sz w:val="26"/>
          <w:szCs w:val="26"/>
          <w:lang w:bidi="ar-IQ"/>
        </w:rPr>
        <w:t> </w:t>
      </w:r>
      <w:r w:rsidRPr="00B9532F">
        <w:rPr>
          <w:rFonts w:asciiTheme="majorBidi" w:hAnsiTheme="majorBidi" w:cstheme="majorBidi"/>
          <w:sz w:val="26"/>
          <w:szCs w:val="26"/>
          <w:rtl/>
          <w:lang w:bidi="ar-IQ"/>
        </w:rPr>
        <w:t> </w:t>
      </w:r>
      <w:r w:rsidRPr="00B9532F">
        <w:rPr>
          <w:rFonts w:asciiTheme="majorBidi" w:hAnsiTheme="majorBidi" w:cstheme="majorBidi"/>
          <w:sz w:val="26"/>
          <w:szCs w:val="26"/>
          <w:lang w:bidi="ar-IQ"/>
        </w:rPr>
        <w:t> »</w:t>
      </w:r>
      <w:r w:rsidRPr="00B9532F">
        <w:rPr>
          <w:rFonts w:asciiTheme="majorBidi" w:hAnsiTheme="majorBidi" w:cstheme="majorBidi"/>
          <w:sz w:val="26"/>
          <w:szCs w:val="26"/>
          <w:rtl/>
          <w:lang w:bidi="ar-IQ"/>
        </w:rPr>
        <w:t>الازمة المالية رؤية اشتراكية</w:t>
      </w:r>
      <w:r w:rsidRPr="00B9532F">
        <w:rPr>
          <w:rFonts w:asciiTheme="majorBidi" w:hAnsiTheme="majorBidi" w:cstheme="majorBidi"/>
          <w:sz w:val="26"/>
          <w:szCs w:val="26"/>
          <w:lang w:bidi="ar-IQ"/>
        </w:rPr>
        <w:t> « </w:t>
      </w:r>
      <w:r w:rsidRPr="00B9532F">
        <w:rPr>
          <w:rFonts w:asciiTheme="majorBidi" w:hAnsiTheme="majorBidi" w:cstheme="majorBidi"/>
          <w:sz w:val="26"/>
          <w:szCs w:val="26"/>
          <w:rtl/>
          <w:lang w:bidi="ar-IQ"/>
        </w:rPr>
        <w:t> </w:t>
      </w:r>
      <w:r w:rsidRPr="00B9532F">
        <w:rPr>
          <w:rFonts w:asciiTheme="majorBidi" w:hAnsiTheme="majorBidi" w:cstheme="majorBidi"/>
          <w:sz w:val="26"/>
          <w:szCs w:val="26"/>
          <w:lang w:bidi="ar-IQ"/>
        </w:rPr>
        <w:t>,</w:t>
      </w:r>
      <w:r w:rsidRPr="00B9532F">
        <w:rPr>
          <w:rFonts w:asciiTheme="majorBidi" w:hAnsiTheme="majorBidi" w:cstheme="majorBidi"/>
          <w:sz w:val="26"/>
          <w:szCs w:val="26"/>
          <w:rtl/>
          <w:lang w:bidi="ar-IQ"/>
        </w:rPr>
        <w:t> </w:t>
      </w:r>
      <w:r w:rsidRPr="00B9532F">
        <w:rPr>
          <w:rFonts w:asciiTheme="majorBidi" w:hAnsiTheme="majorBidi" w:cstheme="majorBidi"/>
          <w:sz w:val="26"/>
          <w:szCs w:val="26"/>
          <w:lang w:bidi="ar-IQ"/>
        </w:rPr>
        <w:t>2008/11/26</w:t>
      </w:r>
      <w:r w:rsidRPr="00B9532F">
        <w:rPr>
          <w:rFonts w:asciiTheme="majorBidi" w:hAnsiTheme="majorBidi" w:cstheme="majorBidi"/>
          <w:sz w:val="26"/>
          <w:szCs w:val="26"/>
          <w:rtl/>
          <w:lang w:bidi="ar-IQ"/>
        </w:rPr>
        <w:t> </w:t>
      </w:r>
      <w:r w:rsidRPr="00B9532F">
        <w:rPr>
          <w:rFonts w:asciiTheme="majorBidi" w:hAnsiTheme="majorBidi" w:cstheme="majorBidi"/>
          <w:sz w:val="26"/>
          <w:szCs w:val="26"/>
          <w:lang w:bidi="ar-IQ"/>
        </w:rPr>
        <w:t>,</w:t>
      </w:r>
      <w:r w:rsidRPr="00B9532F">
        <w:rPr>
          <w:rFonts w:asciiTheme="majorBidi" w:hAnsiTheme="majorBidi" w:cstheme="majorBidi"/>
          <w:sz w:val="26"/>
          <w:szCs w:val="26"/>
          <w:rtl/>
          <w:lang w:bidi="ar-IQ"/>
        </w:rPr>
        <w:t xml:space="preserve"> </w:t>
      </w:r>
      <w:r w:rsidRPr="00B9532F">
        <w:rPr>
          <w:rFonts w:asciiTheme="majorBidi" w:hAnsiTheme="majorBidi" w:cstheme="majorBidi"/>
          <w:sz w:val="26"/>
          <w:szCs w:val="26"/>
          <w:lang w:bidi="ar-IQ"/>
        </w:rPr>
        <w:t xml:space="preserve"> </w:t>
      </w:r>
      <w:hyperlink r:id="rId52" w:history="1">
        <w:r w:rsidRPr="00B9532F">
          <w:rPr>
            <w:rStyle w:val="Lienhypertexte"/>
            <w:rFonts w:asciiTheme="majorBidi" w:hAnsiTheme="majorBidi" w:cstheme="majorBidi"/>
            <w:sz w:val="26"/>
            <w:szCs w:val="26"/>
            <w:lang w:bidi="ar-IQ"/>
          </w:rPr>
          <w:t>www.echetirakiyoun.com.pdf</w:t>
        </w:r>
      </w:hyperlink>
    </w:p>
    <w:p w:rsidR="004A28B8" w:rsidRPr="00B9532F" w:rsidRDefault="004A28B8" w:rsidP="004800D7">
      <w:pPr>
        <w:pStyle w:val="Paragraphedeliste"/>
        <w:numPr>
          <w:ilvl w:val="0"/>
          <w:numId w:val="118"/>
        </w:numPr>
        <w:bidi/>
        <w:ind w:left="283"/>
        <w:jc w:val="both"/>
        <w:rPr>
          <w:rFonts w:asciiTheme="majorBidi" w:hAnsiTheme="majorBidi" w:cstheme="majorBidi"/>
          <w:sz w:val="26"/>
          <w:szCs w:val="26"/>
          <w:lang w:bidi="ar-DZ"/>
        </w:rPr>
      </w:pPr>
      <w:r w:rsidRPr="00B9532F">
        <w:rPr>
          <w:rFonts w:asciiTheme="majorBidi" w:hAnsiTheme="majorBidi" w:cstheme="majorBidi"/>
          <w:sz w:val="26"/>
          <w:szCs w:val="26"/>
          <w:rtl/>
        </w:rPr>
        <w:t>نبيل حشاد </w:t>
      </w:r>
      <w:r w:rsidRPr="00B9532F">
        <w:rPr>
          <w:rFonts w:asciiTheme="majorBidi" w:hAnsiTheme="majorBidi" w:cstheme="majorBidi"/>
          <w:sz w:val="26"/>
          <w:szCs w:val="26"/>
        </w:rPr>
        <w:t>,</w:t>
      </w:r>
      <w:r w:rsidRPr="00B9532F">
        <w:rPr>
          <w:rFonts w:asciiTheme="majorBidi" w:hAnsiTheme="majorBidi" w:cstheme="majorBidi"/>
          <w:sz w:val="26"/>
          <w:szCs w:val="26"/>
          <w:rtl/>
        </w:rPr>
        <w:t xml:space="preserve"> "الازمة المالية الراهنة و اسبابها"</w:t>
      </w:r>
      <w:r w:rsidRPr="00B9532F">
        <w:rPr>
          <w:rFonts w:asciiTheme="majorBidi" w:hAnsiTheme="majorBidi" w:cstheme="majorBidi"/>
          <w:sz w:val="26"/>
          <w:szCs w:val="26"/>
        </w:rPr>
        <w:t>,</w:t>
      </w:r>
      <w:r w:rsidRPr="00B9532F">
        <w:rPr>
          <w:rFonts w:asciiTheme="majorBidi" w:hAnsiTheme="majorBidi" w:cstheme="majorBidi"/>
          <w:sz w:val="26"/>
          <w:szCs w:val="26"/>
          <w:rtl/>
        </w:rPr>
        <w:t xml:space="preserve"> الاقتصاد و الاعمال </w:t>
      </w:r>
      <w:r w:rsidRPr="00B9532F">
        <w:rPr>
          <w:rFonts w:asciiTheme="majorBidi" w:hAnsiTheme="majorBidi" w:cstheme="majorBidi"/>
          <w:sz w:val="26"/>
          <w:szCs w:val="26"/>
        </w:rPr>
        <w:t xml:space="preserve">2008/10/14, </w:t>
      </w:r>
      <w:r w:rsidRPr="00B9532F">
        <w:rPr>
          <w:rFonts w:asciiTheme="majorBidi" w:hAnsiTheme="majorBidi" w:cstheme="majorBidi"/>
          <w:sz w:val="26"/>
          <w:szCs w:val="26"/>
          <w:rtl/>
        </w:rPr>
        <w:t xml:space="preserve"> </w:t>
      </w:r>
      <w:r>
        <w:rPr>
          <w:rFonts w:asciiTheme="majorBidi" w:hAnsiTheme="majorBidi" w:cstheme="majorBidi"/>
          <w:sz w:val="26"/>
          <w:szCs w:val="26"/>
          <w:rtl/>
          <w:lang w:bidi="ar-DZ"/>
        </w:rPr>
        <w:t xml:space="preserve">على </w:t>
      </w:r>
      <w:r>
        <w:rPr>
          <w:rFonts w:asciiTheme="majorBidi" w:hAnsiTheme="majorBidi" w:cstheme="majorBidi" w:hint="cs"/>
          <w:sz w:val="26"/>
          <w:szCs w:val="26"/>
          <w:rtl/>
          <w:lang w:bidi="ar-DZ"/>
        </w:rPr>
        <w:t xml:space="preserve">خط </w:t>
      </w:r>
      <w:r>
        <w:rPr>
          <w:rFonts w:asciiTheme="majorBidi" w:hAnsiTheme="majorBidi" w:cstheme="majorBidi"/>
          <w:sz w:val="26"/>
          <w:szCs w:val="26"/>
          <w:lang w:bidi="ar-DZ"/>
        </w:rPr>
        <w:t xml:space="preserve">.                             </w:t>
      </w:r>
      <w:r>
        <w:rPr>
          <w:rFonts w:asciiTheme="majorBidi" w:hAnsiTheme="majorBidi" w:cstheme="majorBidi" w:hint="cs"/>
          <w:sz w:val="26"/>
          <w:szCs w:val="26"/>
          <w:rtl/>
          <w:lang w:bidi="ar-DZ"/>
        </w:rPr>
        <w:t xml:space="preserve">  </w:t>
      </w:r>
      <w:r w:rsidRPr="00B9532F">
        <w:rPr>
          <w:rFonts w:asciiTheme="majorBidi" w:hAnsiTheme="majorBidi" w:cstheme="majorBidi"/>
          <w:sz w:val="26"/>
          <w:szCs w:val="26"/>
          <w:rtl/>
          <w:lang w:bidi="ar-DZ"/>
        </w:rPr>
        <w:t xml:space="preserve">   </w:t>
      </w:r>
      <w:r w:rsidRPr="00B9532F">
        <w:rPr>
          <w:rFonts w:asciiTheme="majorBidi" w:hAnsiTheme="majorBidi" w:cstheme="majorBidi"/>
          <w:sz w:val="26"/>
          <w:szCs w:val="26"/>
        </w:rPr>
        <w:t>www .aldjazira.net</w:t>
      </w:r>
    </w:p>
    <w:p w:rsidR="004A28B8" w:rsidRPr="00B9532F" w:rsidRDefault="004A28B8" w:rsidP="004800D7">
      <w:pPr>
        <w:pStyle w:val="Paragraphedeliste"/>
        <w:numPr>
          <w:ilvl w:val="0"/>
          <w:numId w:val="118"/>
        </w:numPr>
        <w:bidi/>
        <w:ind w:left="283"/>
        <w:jc w:val="both"/>
        <w:rPr>
          <w:rFonts w:asciiTheme="majorBidi" w:hAnsiTheme="majorBidi" w:cstheme="majorBidi"/>
          <w:sz w:val="26"/>
          <w:szCs w:val="26"/>
          <w:rtl/>
          <w:lang w:bidi="ar-DZ"/>
        </w:rPr>
      </w:pPr>
      <w:r w:rsidRPr="00B9532F">
        <w:rPr>
          <w:rFonts w:asciiTheme="majorBidi" w:hAnsiTheme="majorBidi" w:cstheme="majorBidi"/>
          <w:sz w:val="26"/>
          <w:szCs w:val="26"/>
          <w:rtl/>
        </w:rPr>
        <w:t>حازم الببلاوي"</w:t>
      </w:r>
      <w:r w:rsidRPr="00B9532F">
        <w:rPr>
          <w:rFonts w:asciiTheme="majorBidi" w:hAnsiTheme="majorBidi" w:cstheme="majorBidi"/>
          <w:sz w:val="26"/>
          <w:szCs w:val="26"/>
        </w:rPr>
        <w:t>.</w:t>
      </w:r>
      <w:r w:rsidRPr="00B9532F">
        <w:rPr>
          <w:rFonts w:asciiTheme="majorBidi" w:hAnsiTheme="majorBidi" w:cstheme="majorBidi"/>
          <w:sz w:val="26"/>
          <w:szCs w:val="26"/>
          <w:rtl/>
        </w:rPr>
        <w:t>الأزمة</w:t>
      </w:r>
      <w:r w:rsidRPr="00B9532F">
        <w:rPr>
          <w:rFonts w:asciiTheme="majorBidi" w:hAnsiTheme="majorBidi" w:cstheme="majorBidi"/>
          <w:sz w:val="26"/>
          <w:szCs w:val="26"/>
        </w:rPr>
        <w:t xml:space="preserve"> </w:t>
      </w:r>
      <w:r w:rsidRPr="00B9532F">
        <w:rPr>
          <w:rFonts w:asciiTheme="majorBidi" w:hAnsiTheme="majorBidi" w:cstheme="majorBidi"/>
          <w:sz w:val="26"/>
          <w:szCs w:val="26"/>
          <w:rtl/>
        </w:rPr>
        <w:t>المالية</w:t>
      </w:r>
      <w:r w:rsidRPr="00B9532F">
        <w:rPr>
          <w:rFonts w:asciiTheme="majorBidi" w:hAnsiTheme="majorBidi" w:cstheme="majorBidi"/>
          <w:sz w:val="26"/>
          <w:szCs w:val="26"/>
        </w:rPr>
        <w:t xml:space="preserve"> </w:t>
      </w:r>
      <w:r w:rsidRPr="00B9532F">
        <w:rPr>
          <w:rFonts w:asciiTheme="majorBidi" w:hAnsiTheme="majorBidi" w:cstheme="majorBidi"/>
          <w:sz w:val="26"/>
          <w:szCs w:val="26"/>
          <w:rtl/>
        </w:rPr>
        <w:t>الحالية"</w:t>
      </w:r>
      <w:r w:rsidRPr="00B9532F">
        <w:rPr>
          <w:rFonts w:asciiTheme="majorBidi" w:hAnsiTheme="majorBidi" w:cstheme="majorBidi"/>
          <w:sz w:val="26"/>
          <w:szCs w:val="26"/>
        </w:rPr>
        <w:t>,</w:t>
      </w:r>
      <w:r w:rsidRPr="00B9532F">
        <w:rPr>
          <w:rFonts w:asciiTheme="majorBidi" w:hAnsiTheme="majorBidi" w:cstheme="majorBidi"/>
          <w:sz w:val="26"/>
          <w:szCs w:val="26"/>
          <w:rtl/>
        </w:rPr>
        <w:t>محاولة</w:t>
      </w:r>
      <w:r w:rsidRPr="00B9532F">
        <w:rPr>
          <w:rFonts w:asciiTheme="majorBidi" w:hAnsiTheme="majorBidi" w:cstheme="majorBidi"/>
          <w:sz w:val="26"/>
          <w:szCs w:val="26"/>
        </w:rPr>
        <w:t xml:space="preserve"> </w:t>
      </w:r>
      <w:r w:rsidRPr="00B9532F">
        <w:rPr>
          <w:rFonts w:asciiTheme="majorBidi" w:hAnsiTheme="majorBidi" w:cstheme="majorBidi"/>
          <w:sz w:val="26"/>
          <w:szCs w:val="26"/>
          <w:rtl/>
        </w:rPr>
        <w:t>للفهم</w:t>
      </w:r>
      <w:r w:rsidRPr="00B9532F">
        <w:rPr>
          <w:rFonts w:asciiTheme="majorBidi" w:hAnsiTheme="majorBidi" w:cstheme="majorBidi"/>
          <w:sz w:val="26"/>
          <w:szCs w:val="26"/>
        </w:rPr>
        <w:t>, 2008/10/30</w:t>
      </w:r>
      <w:r w:rsidRPr="00B9532F">
        <w:rPr>
          <w:rFonts w:asciiTheme="majorBidi" w:hAnsiTheme="majorBidi" w:cstheme="majorBidi"/>
          <w:sz w:val="26"/>
          <w:szCs w:val="26"/>
          <w:rtl/>
        </w:rPr>
        <w:t>على خط</w:t>
      </w:r>
      <w:r w:rsidRPr="00B9532F">
        <w:rPr>
          <w:rFonts w:asciiTheme="majorBidi" w:hAnsiTheme="majorBidi" w:cstheme="majorBidi"/>
          <w:sz w:val="26"/>
          <w:szCs w:val="26"/>
        </w:rPr>
        <w:t xml:space="preserve">  </w:t>
      </w:r>
      <w:r w:rsidRPr="00B9532F">
        <w:rPr>
          <w:rFonts w:asciiTheme="majorBidi" w:hAnsiTheme="majorBidi" w:cstheme="majorBidi"/>
          <w:sz w:val="26"/>
          <w:szCs w:val="26"/>
          <w:lang w:bidi="ar-DZ"/>
        </w:rPr>
        <w:t xml:space="preserve"> </w:t>
      </w:r>
      <w:r w:rsidRPr="00B9532F">
        <w:rPr>
          <w:rFonts w:asciiTheme="majorBidi" w:hAnsiTheme="majorBidi" w:cstheme="majorBidi"/>
          <w:sz w:val="26"/>
          <w:szCs w:val="26"/>
        </w:rPr>
        <w:t>www .iid-alraid. com</w:t>
      </w:r>
    </w:p>
    <w:p w:rsidR="004A28B8" w:rsidRPr="00B9532F" w:rsidRDefault="004A28B8" w:rsidP="004800D7">
      <w:pPr>
        <w:pStyle w:val="Paragraphedeliste"/>
        <w:numPr>
          <w:ilvl w:val="0"/>
          <w:numId w:val="118"/>
        </w:numPr>
        <w:bidi/>
        <w:ind w:left="283"/>
        <w:jc w:val="both"/>
        <w:rPr>
          <w:rFonts w:asciiTheme="majorBidi" w:hAnsiTheme="majorBidi" w:cstheme="majorBidi"/>
          <w:sz w:val="26"/>
          <w:szCs w:val="26"/>
        </w:rPr>
      </w:pPr>
      <w:r w:rsidRPr="00B9532F">
        <w:rPr>
          <w:rFonts w:asciiTheme="majorBidi" w:hAnsiTheme="majorBidi" w:cstheme="majorBidi"/>
          <w:sz w:val="26"/>
          <w:szCs w:val="26"/>
          <w:rtl/>
        </w:rPr>
        <w:t>ويكيبيديا الموسوعة الحرة" الازمة المالية العالمية</w:t>
      </w:r>
      <w:r w:rsidRPr="00B9532F">
        <w:rPr>
          <w:rFonts w:asciiTheme="majorBidi" w:hAnsiTheme="majorBidi" w:cstheme="majorBidi"/>
          <w:sz w:val="26"/>
          <w:szCs w:val="26"/>
        </w:rPr>
        <w:t>2008 </w:t>
      </w:r>
      <w:r w:rsidRPr="00B9532F">
        <w:rPr>
          <w:rFonts w:asciiTheme="majorBidi" w:hAnsiTheme="majorBidi" w:cstheme="majorBidi"/>
          <w:sz w:val="26"/>
          <w:szCs w:val="26"/>
          <w:rtl/>
        </w:rPr>
        <w:t xml:space="preserve"> "</w:t>
      </w:r>
      <w:r w:rsidRPr="00B9532F">
        <w:rPr>
          <w:rFonts w:asciiTheme="majorBidi" w:hAnsiTheme="majorBidi" w:cstheme="majorBidi"/>
          <w:sz w:val="26"/>
          <w:szCs w:val="26"/>
          <w:rtl/>
          <w:lang w:bidi="ar-DZ"/>
        </w:rPr>
        <w:t>في</w:t>
      </w:r>
      <w:r w:rsidRPr="00B9532F">
        <w:rPr>
          <w:rFonts w:asciiTheme="majorBidi" w:hAnsiTheme="majorBidi" w:cstheme="majorBidi"/>
          <w:sz w:val="26"/>
          <w:szCs w:val="26"/>
          <w:lang w:bidi="ar-DZ"/>
        </w:rPr>
        <w:t xml:space="preserve"> </w:t>
      </w:r>
      <w:r w:rsidRPr="00B9532F">
        <w:rPr>
          <w:rFonts w:asciiTheme="majorBidi" w:hAnsiTheme="majorBidi" w:cstheme="majorBidi"/>
          <w:sz w:val="26"/>
          <w:szCs w:val="26"/>
          <w:rtl/>
          <w:lang w:bidi="ar-DZ"/>
        </w:rPr>
        <w:t xml:space="preserve"> </w:t>
      </w:r>
      <w:r w:rsidRPr="00B9532F">
        <w:rPr>
          <w:rFonts w:asciiTheme="majorBidi" w:hAnsiTheme="majorBidi" w:cstheme="majorBidi"/>
          <w:sz w:val="26"/>
          <w:szCs w:val="26"/>
          <w:lang w:bidi="ar-DZ"/>
        </w:rPr>
        <w:t>2008/12/26</w:t>
      </w:r>
      <w:r w:rsidRPr="00B9532F">
        <w:rPr>
          <w:rFonts w:asciiTheme="majorBidi" w:hAnsiTheme="majorBidi" w:cstheme="majorBidi"/>
          <w:sz w:val="26"/>
          <w:szCs w:val="26"/>
          <w:rtl/>
          <w:lang w:bidi="ar-DZ"/>
        </w:rPr>
        <w:t xml:space="preserve"> على خط</w:t>
      </w:r>
      <w:r>
        <w:rPr>
          <w:rFonts w:asciiTheme="majorBidi" w:hAnsiTheme="majorBidi" w:cstheme="majorBidi"/>
          <w:sz w:val="26"/>
          <w:szCs w:val="26"/>
          <w:lang w:bidi="ar-DZ"/>
        </w:rPr>
        <w:t xml:space="preserve">                           </w:t>
      </w:r>
      <w:r w:rsidRPr="00B9532F">
        <w:rPr>
          <w:rFonts w:asciiTheme="majorBidi" w:hAnsiTheme="majorBidi" w:cstheme="majorBidi"/>
          <w:sz w:val="26"/>
          <w:szCs w:val="26"/>
          <w:rtl/>
          <w:lang w:bidi="ar-DZ"/>
        </w:rPr>
        <w:t xml:space="preserve"> </w:t>
      </w:r>
      <w:hyperlink r:id="rId53" w:history="1">
        <w:r w:rsidRPr="00B9532F">
          <w:rPr>
            <w:rStyle w:val="Lienhypertexte"/>
            <w:rFonts w:asciiTheme="majorBidi" w:hAnsiTheme="majorBidi" w:cstheme="majorBidi"/>
            <w:sz w:val="26"/>
            <w:szCs w:val="26"/>
          </w:rPr>
          <w:t>www.wikipedia.org</w:t>
        </w:r>
      </w:hyperlink>
      <w:r w:rsidRPr="00B9532F">
        <w:rPr>
          <w:rFonts w:asciiTheme="majorBidi" w:hAnsiTheme="majorBidi" w:cstheme="majorBidi"/>
          <w:sz w:val="26"/>
          <w:szCs w:val="26"/>
        </w:rPr>
        <w:t xml:space="preserve">               </w:t>
      </w:r>
    </w:p>
    <w:p w:rsidR="004A28B8" w:rsidRPr="00B9532F" w:rsidRDefault="004A28B8" w:rsidP="004800D7">
      <w:pPr>
        <w:pStyle w:val="Paragraphedeliste"/>
        <w:numPr>
          <w:ilvl w:val="0"/>
          <w:numId w:val="118"/>
        </w:numPr>
        <w:bidi/>
        <w:ind w:left="283"/>
        <w:jc w:val="both"/>
        <w:rPr>
          <w:rFonts w:asciiTheme="majorBidi" w:hAnsiTheme="majorBidi" w:cstheme="majorBidi"/>
          <w:sz w:val="26"/>
          <w:szCs w:val="26"/>
        </w:rPr>
      </w:pPr>
      <w:r w:rsidRPr="00B9532F">
        <w:rPr>
          <w:rFonts w:asciiTheme="majorBidi" w:hAnsiTheme="majorBidi" w:cstheme="majorBidi"/>
          <w:sz w:val="26"/>
          <w:szCs w:val="26"/>
          <w:rtl/>
          <w:lang w:bidi="ar-DZ"/>
        </w:rPr>
        <w:t>عبد العزيز بوتفليقة ،خطاب أمام إطارات الأمة ، الجزائر ، 07 أفريل 2007 ، على خط</w:t>
      </w:r>
      <w:r>
        <w:rPr>
          <w:rFonts w:asciiTheme="majorBidi" w:hAnsiTheme="majorBidi" w:cstheme="majorBidi"/>
          <w:sz w:val="26"/>
          <w:szCs w:val="26"/>
          <w:lang w:bidi="ar-DZ"/>
        </w:rPr>
        <w:t xml:space="preserve">                          </w:t>
      </w:r>
      <w:r w:rsidRPr="00B9532F">
        <w:rPr>
          <w:rFonts w:asciiTheme="majorBidi" w:hAnsiTheme="majorBidi" w:cstheme="majorBidi"/>
          <w:sz w:val="26"/>
          <w:szCs w:val="26"/>
          <w:rtl/>
          <w:lang w:bidi="ar-DZ"/>
        </w:rPr>
        <w:t xml:space="preserve">    </w:t>
      </w:r>
      <w:hyperlink r:id="rId54" w:history="1">
        <w:r w:rsidRPr="00B9532F">
          <w:rPr>
            <w:rStyle w:val="Lienhypertexte"/>
            <w:rFonts w:asciiTheme="majorBidi" w:hAnsiTheme="majorBidi" w:cstheme="majorBidi"/>
            <w:sz w:val="26"/>
            <w:szCs w:val="26"/>
          </w:rPr>
          <w:t>www.mjustice.dz/conference/site</w:t>
        </w:r>
      </w:hyperlink>
      <w:r w:rsidRPr="00B9532F">
        <w:rPr>
          <w:rFonts w:asciiTheme="majorBidi" w:hAnsiTheme="majorBidi" w:cstheme="majorBidi"/>
          <w:sz w:val="26"/>
          <w:szCs w:val="26"/>
        </w:rPr>
        <w:t xml:space="preserve">              </w:t>
      </w:r>
    </w:p>
    <w:p w:rsidR="004A28B8" w:rsidRPr="00B9532F" w:rsidRDefault="004A28B8" w:rsidP="004800D7">
      <w:pPr>
        <w:pStyle w:val="Paragraphedeliste"/>
        <w:numPr>
          <w:ilvl w:val="0"/>
          <w:numId w:val="118"/>
        </w:numPr>
        <w:bidi/>
        <w:ind w:left="283"/>
        <w:jc w:val="both"/>
        <w:rPr>
          <w:rFonts w:asciiTheme="majorBidi" w:hAnsiTheme="majorBidi" w:cstheme="majorBidi"/>
          <w:sz w:val="26"/>
          <w:szCs w:val="26"/>
        </w:rPr>
      </w:pPr>
      <w:r w:rsidRPr="00B9532F">
        <w:rPr>
          <w:rFonts w:asciiTheme="majorBidi" w:hAnsiTheme="majorBidi" w:cstheme="majorBidi"/>
          <w:sz w:val="26"/>
          <w:szCs w:val="26"/>
          <w:rtl/>
          <w:lang w:bidi="ar-DZ"/>
        </w:rPr>
        <w:t>المكتبة الالكترونية "</w:t>
      </w:r>
      <w:r w:rsidRPr="00B9532F">
        <w:rPr>
          <w:rFonts w:asciiTheme="majorBidi" w:hAnsiTheme="majorBidi" w:cstheme="majorBidi"/>
          <w:sz w:val="26"/>
          <w:szCs w:val="26"/>
          <w:lang w:bidi="ar-DZ"/>
        </w:rPr>
        <w:t>,</w:t>
      </w:r>
      <w:r w:rsidRPr="00B9532F">
        <w:rPr>
          <w:rFonts w:asciiTheme="majorBidi" w:hAnsiTheme="majorBidi" w:cstheme="majorBidi"/>
          <w:sz w:val="26"/>
          <w:szCs w:val="26"/>
          <w:rtl/>
          <w:lang w:bidi="ar-DZ"/>
        </w:rPr>
        <w:t xml:space="preserve">تطورات الازمة المالية" </w:t>
      </w:r>
      <w:r w:rsidRPr="00B9532F">
        <w:rPr>
          <w:rFonts w:asciiTheme="majorBidi" w:hAnsiTheme="majorBidi" w:cstheme="majorBidi"/>
          <w:sz w:val="26"/>
          <w:szCs w:val="26"/>
          <w:lang w:bidi="ar-DZ"/>
        </w:rPr>
        <w:t>,</w:t>
      </w:r>
      <w:r w:rsidRPr="00B9532F">
        <w:rPr>
          <w:rFonts w:asciiTheme="majorBidi" w:hAnsiTheme="majorBidi" w:cstheme="majorBidi"/>
          <w:sz w:val="26"/>
          <w:szCs w:val="26"/>
          <w:rtl/>
          <w:lang w:bidi="ar-DZ"/>
        </w:rPr>
        <w:t>شبكة الابحاث و الدراسات الاقتصادية</w:t>
      </w:r>
      <w:r w:rsidRPr="00B9532F">
        <w:rPr>
          <w:rFonts w:asciiTheme="majorBidi" w:hAnsiTheme="majorBidi" w:cstheme="majorBidi"/>
          <w:sz w:val="26"/>
          <w:szCs w:val="26"/>
          <w:lang w:bidi="ar-DZ"/>
        </w:rPr>
        <w:t>,2008/12/03</w:t>
      </w:r>
      <w:r w:rsidRPr="00B9532F">
        <w:rPr>
          <w:rFonts w:asciiTheme="majorBidi" w:hAnsiTheme="majorBidi" w:cstheme="majorBidi"/>
          <w:sz w:val="26"/>
          <w:szCs w:val="26"/>
          <w:rtl/>
          <w:lang w:bidi="ar-DZ"/>
        </w:rPr>
        <w:t xml:space="preserve"> على </w:t>
      </w:r>
      <w:r w:rsidRPr="00B9532F">
        <w:rPr>
          <w:rFonts w:asciiTheme="majorBidi" w:hAnsiTheme="majorBidi" w:cstheme="majorBidi"/>
          <w:sz w:val="26"/>
          <w:szCs w:val="26"/>
          <w:lang w:bidi="ar-DZ"/>
        </w:rPr>
        <w:t xml:space="preserve"> </w:t>
      </w:r>
      <w:r w:rsidRPr="00B9532F">
        <w:rPr>
          <w:rFonts w:asciiTheme="majorBidi" w:hAnsiTheme="majorBidi" w:cstheme="majorBidi"/>
          <w:sz w:val="26"/>
          <w:szCs w:val="26"/>
          <w:rtl/>
          <w:lang w:bidi="ar-DZ"/>
        </w:rPr>
        <w:t xml:space="preserve">خط </w:t>
      </w:r>
      <w:r w:rsidRPr="00B9532F">
        <w:rPr>
          <w:rFonts w:asciiTheme="majorBidi" w:hAnsiTheme="majorBidi" w:cstheme="majorBidi"/>
          <w:sz w:val="26"/>
          <w:szCs w:val="26"/>
          <w:lang w:eastAsia="fr-FR"/>
        </w:rPr>
        <w:t xml:space="preserve">www .etudiantdz.com   </w:t>
      </w:r>
    </w:p>
    <w:p w:rsidR="004A28B8" w:rsidRPr="00B9532F" w:rsidRDefault="004A28B8" w:rsidP="004800D7">
      <w:pPr>
        <w:pStyle w:val="Paragraphedeliste"/>
        <w:numPr>
          <w:ilvl w:val="0"/>
          <w:numId w:val="118"/>
        </w:numPr>
        <w:bidi/>
        <w:ind w:left="283"/>
        <w:jc w:val="both"/>
        <w:rPr>
          <w:rFonts w:asciiTheme="majorBidi" w:hAnsiTheme="majorBidi" w:cstheme="majorBidi"/>
          <w:sz w:val="26"/>
          <w:szCs w:val="26"/>
        </w:rPr>
      </w:pPr>
      <w:r w:rsidRPr="00B9532F">
        <w:rPr>
          <w:rFonts w:asciiTheme="majorBidi" w:hAnsiTheme="majorBidi" w:cstheme="majorBidi"/>
          <w:sz w:val="26"/>
          <w:szCs w:val="26"/>
          <w:rtl/>
          <w:lang w:bidi="ar-DZ"/>
        </w:rPr>
        <w:t>صباح نعوش "خطورة الازمة المالية على الاقتصاد العالمي"</w:t>
      </w:r>
      <w:r w:rsidRPr="00B9532F">
        <w:rPr>
          <w:rFonts w:asciiTheme="majorBidi" w:hAnsiTheme="majorBidi" w:cstheme="majorBidi"/>
          <w:sz w:val="26"/>
          <w:szCs w:val="26"/>
          <w:lang w:bidi="ar-DZ"/>
        </w:rPr>
        <w:t>2008/11/02</w:t>
      </w:r>
      <w:r w:rsidRPr="00B9532F">
        <w:rPr>
          <w:rFonts w:asciiTheme="majorBidi" w:hAnsiTheme="majorBidi" w:cstheme="majorBidi"/>
          <w:sz w:val="26"/>
          <w:szCs w:val="26"/>
          <w:rtl/>
          <w:lang w:bidi="ar-DZ"/>
        </w:rPr>
        <w:t>على خط</w:t>
      </w:r>
      <w:r w:rsidRPr="00B9532F">
        <w:rPr>
          <w:rFonts w:asciiTheme="majorBidi" w:hAnsiTheme="majorBidi" w:cstheme="majorBidi"/>
          <w:sz w:val="26"/>
          <w:szCs w:val="26"/>
          <w:lang w:bidi="ar-DZ"/>
        </w:rPr>
        <w:t>www .aldjazira.net</w:t>
      </w:r>
    </w:p>
    <w:p w:rsidR="004A28B8" w:rsidRPr="00B9532F" w:rsidRDefault="004A28B8" w:rsidP="004800D7">
      <w:pPr>
        <w:pStyle w:val="Paragraphedeliste"/>
        <w:numPr>
          <w:ilvl w:val="0"/>
          <w:numId w:val="118"/>
        </w:numPr>
        <w:bidi/>
        <w:ind w:left="283"/>
        <w:jc w:val="both"/>
        <w:rPr>
          <w:rFonts w:asciiTheme="majorBidi" w:hAnsiTheme="majorBidi" w:cstheme="majorBidi"/>
          <w:sz w:val="26"/>
          <w:szCs w:val="26"/>
        </w:rPr>
      </w:pPr>
      <w:r w:rsidRPr="00B9532F">
        <w:rPr>
          <w:rFonts w:asciiTheme="majorBidi" w:hAnsiTheme="majorBidi" w:cstheme="majorBidi"/>
          <w:sz w:val="26"/>
          <w:szCs w:val="26"/>
          <w:rtl/>
          <w:lang w:bidi="ar-YE"/>
        </w:rPr>
        <w:t>سالم العسكري" الازمة المالية لن تنهي الراسمالية" الفهم العالي للاعلام الالكتروني</w:t>
      </w:r>
      <w:r w:rsidRPr="00B9532F">
        <w:rPr>
          <w:rFonts w:asciiTheme="majorBidi" w:hAnsiTheme="majorBidi" w:cstheme="majorBidi"/>
          <w:sz w:val="26"/>
          <w:szCs w:val="26"/>
          <w:lang w:bidi="ar-YE"/>
        </w:rPr>
        <w:t>,</w:t>
      </w:r>
      <w:r w:rsidRPr="00B9532F">
        <w:rPr>
          <w:rFonts w:asciiTheme="majorBidi" w:hAnsiTheme="majorBidi" w:cstheme="majorBidi"/>
          <w:sz w:val="26"/>
          <w:szCs w:val="26"/>
          <w:rtl/>
          <w:lang w:bidi="ar-YE"/>
        </w:rPr>
        <w:t xml:space="preserve"> </w:t>
      </w:r>
      <w:r w:rsidRPr="00B9532F">
        <w:rPr>
          <w:rFonts w:asciiTheme="majorBidi" w:hAnsiTheme="majorBidi" w:cstheme="majorBidi"/>
          <w:sz w:val="26"/>
          <w:szCs w:val="26"/>
          <w:lang w:bidi="ar-YE"/>
        </w:rPr>
        <w:t>2008/12/25</w:t>
      </w:r>
      <w:r w:rsidRPr="00B9532F">
        <w:rPr>
          <w:rFonts w:asciiTheme="majorBidi" w:hAnsiTheme="majorBidi" w:cstheme="majorBidi"/>
          <w:sz w:val="26"/>
          <w:szCs w:val="26"/>
          <w:rtl/>
          <w:lang w:bidi="ar-YE"/>
        </w:rPr>
        <w:t xml:space="preserve">على خط </w:t>
      </w:r>
      <w:hyperlink r:id="rId55" w:history="1">
        <w:r w:rsidRPr="00B9532F">
          <w:rPr>
            <w:rStyle w:val="Lienhypertexte"/>
            <w:rFonts w:asciiTheme="majorBidi" w:hAnsiTheme="majorBidi" w:cstheme="majorBidi"/>
            <w:sz w:val="26"/>
            <w:szCs w:val="26"/>
            <w:lang w:bidi="ar-YE"/>
          </w:rPr>
          <w:t>www.almotamar.net</w:t>
        </w:r>
      </w:hyperlink>
      <w:r w:rsidRPr="00B9532F">
        <w:rPr>
          <w:rFonts w:asciiTheme="majorBidi" w:hAnsiTheme="majorBidi" w:cstheme="majorBidi"/>
          <w:sz w:val="26"/>
          <w:szCs w:val="26"/>
        </w:rPr>
        <w:t xml:space="preserve">          </w:t>
      </w:r>
      <w:r w:rsidRPr="00B9532F">
        <w:rPr>
          <w:rFonts w:asciiTheme="majorBidi" w:hAnsiTheme="majorBidi" w:cstheme="majorBidi"/>
          <w:sz w:val="26"/>
          <w:szCs w:val="26"/>
          <w:lang w:bidi="ar-YE"/>
        </w:rPr>
        <w:t xml:space="preserve"> </w:t>
      </w:r>
    </w:p>
    <w:p w:rsidR="004A28B8" w:rsidRPr="00B9532F" w:rsidRDefault="004A28B8" w:rsidP="004800D7">
      <w:pPr>
        <w:pStyle w:val="Paragraphedeliste"/>
        <w:numPr>
          <w:ilvl w:val="0"/>
          <w:numId w:val="118"/>
        </w:numPr>
        <w:bidi/>
        <w:ind w:left="283"/>
        <w:jc w:val="both"/>
        <w:rPr>
          <w:rFonts w:asciiTheme="majorBidi" w:hAnsiTheme="majorBidi" w:cstheme="majorBidi"/>
          <w:sz w:val="26"/>
          <w:szCs w:val="26"/>
        </w:rPr>
      </w:pPr>
      <w:r w:rsidRPr="00B9532F">
        <w:rPr>
          <w:rFonts w:asciiTheme="majorBidi" w:eastAsia="Times New Roman" w:hAnsiTheme="majorBidi" w:cstheme="majorBidi"/>
          <w:sz w:val="26"/>
          <w:szCs w:val="26"/>
          <w:rtl/>
          <w:lang w:eastAsia="fr-FR"/>
        </w:rPr>
        <w:t>البيت الابيض "اجتماع قمة يعالج الأسواق المالية واقتصاد العال</w:t>
      </w:r>
      <w:r w:rsidRPr="00B9532F">
        <w:rPr>
          <w:rFonts w:asciiTheme="majorBidi" w:eastAsia="Times New Roman" w:hAnsiTheme="majorBidi" w:cstheme="majorBidi"/>
          <w:sz w:val="26"/>
          <w:szCs w:val="26"/>
          <w:rtl/>
          <w:lang w:eastAsia="fr-FR" w:bidi="ar-DZ"/>
        </w:rPr>
        <w:t>م "</w:t>
      </w:r>
      <w:r w:rsidRPr="00B9532F">
        <w:rPr>
          <w:rFonts w:asciiTheme="majorBidi" w:eastAsia="Times New Roman" w:hAnsiTheme="majorBidi" w:cstheme="majorBidi"/>
          <w:sz w:val="26"/>
          <w:szCs w:val="26"/>
          <w:lang w:eastAsia="fr-FR"/>
        </w:rPr>
        <w:t>2008/11/15</w:t>
      </w:r>
      <w:r w:rsidRPr="00B9532F">
        <w:rPr>
          <w:rFonts w:asciiTheme="majorBidi" w:eastAsia="Times New Roman" w:hAnsiTheme="majorBidi" w:cstheme="majorBidi"/>
          <w:sz w:val="26"/>
          <w:szCs w:val="26"/>
          <w:rtl/>
          <w:lang w:eastAsia="fr-FR" w:bidi="ar-DZ"/>
        </w:rPr>
        <w:t>على خط</w:t>
      </w:r>
      <w:r>
        <w:rPr>
          <w:rFonts w:asciiTheme="majorBidi" w:eastAsia="Times New Roman" w:hAnsiTheme="majorBidi" w:cstheme="majorBidi"/>
          <w:sz w:val="26"/>
          <w:szCs w:val="26"/>
          <w:lang w:eastAsia="fr-FR" w:bidi="ar-DZ"/>
        </w:rPr>
        <w:t xml:space="preserve">                                  </w:t>
      </w:r>
      <w:r w:rsidRPr="00B9532F">
        <w:rPr>
          <w:rFonts w:asciiTheme="majorBidi" w:eastAsia="Times New Roman" w:hAnsiTheme="majorBidi" w:cstheme="majorBidi"/>
          <w:sz w:val="26"/>
          <w:szCs w:val="26"/>
          <w:rtl/>
          <w:lang w:eastAsia="fr-FR" w:bidi="ar-DZ"/>
        </w:rPr>
        <w:t xml:space="preserve"> </w:t>
      </w:r>
      <w:r w:rsidRPr="00B9532F">
        <w:rPr>
          <w:rFonts w:asciiTheme="majorBidi" w:eastAsia="Times New Roman" w:hAnsiTheme="majorBidi" w:cstheme="majorBidi"/>
          <w:sz w:val="26"/>
          <w:szCs w:val="26"/>
          <w:lang w:eastAsia="fr-FR"/>
        </w:rPr>
        <w:t xml:space="preserve"> </w:t>
      </w:r>
      <w:hyperlink r:id="rId56" w:history="1">
        <w:r w:rsidRPr="00B9532F">
          <w:rPr>
            <w:rStyle w:val="Lienhypertexte"/>
            <w:rFonts w:asciiTheme="majorBidi" w:eastAsia="Times New Roman" w:hAnsiTheme="majorBidi" w:cstheme="majorBidi"/>
            <w:sz w:val="26"/>
            <w:szCs w:val="26"/>
            <w:lang w:eastAsia="fr-FR"/>
          </w:rPr>
          <w:t>www.ameinfo.com</w:t>
        </w:r>
      </w:hyperlink>
    </w:p>
    <w:p w:rsidR="004A28B8" w:rsidRPr="00E6755C" w:rsidRDefault="004A28B8" w:rsidP="004A28B8">
      <w:pPr>
        <w:bidi/>
        <w:jc w:val="both"/>
        <w:rPr>
          <w:rFonts w:asciiTheme="majorBidi" w:hAnsiTheme="majorBidi" w:cstheme="majorBidi"/>
          <w:sz w:val="26"/>
          <w:szCs w:val="26"/>
        </w:rPr>
      </w:pPr>
    </w:p>
    <w:p w:rsidR="00AB0026" w:rsidRPr="004A28B8" w:rsidRDefault="00AB0026" w:rsidP="00AB0026">
      <w:pPr>
        <w:bidi/>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412D0C" w:rsidP="00AB0026">
      <w:pPr>
        <w:bidi/>
        <w:rPr>
          <w:lang w:bidi="ar-DZ"/>
        </w:rPr>
      </w:pPr>
      <w:r w:rsidRPr="00412D0C">
        <w:rPr>
          <w:rFonts w:cs="Andalus"/>
          <w:noProof/>
        </w:rPr>
        <w:lastRenderedPageBreak/>
        <w:pict>
          <v:rect id="_x0000_s1108" style="position:absolute;left:0;text-align:left;margin-left:-22.75pt;margin-top:-23.4pt;width:498.95pt;height:735.2pt;z-index:-251574272" strokecolor="#548dd4 [1951]" strokeweight="3pt">
            <v:shadow on="t" color="black [3213]" opacity=".5" offset="6pt,6pt"/>
          </v:rect>
        </w:pict>
      </w:r>
    </w:p>
    <w:p w:rsidR="009E0F47" w:rsidRPr="00E6755C" w:rsidRDefault="009E0F47" w:rsidP="004800D7">
      <w:pPr>
        <w:pStyle w:val="Paragraphedeliste"/>
        <w:numPr>
          <w:ilvl w:val="0"/>
          <w:numId w:val="122"/>
        </w:numPr>
        <w:bidi/>
        <w:ind w:left="283"/>
        <w:rPr>
          <w:rFonts w:cs="Andalus"/>
          <w:sz w:val="8"/>
          <w:szCs w:val="8"/>
        </w:rPr>
      </w:pPr>
      <w:r w:rsidRPr="00E6755C">
        <w:rPr>
          <w:rFonts w:asciiTheme="majorBidi" w:eastAsia="Times New Roman" w:hAnsiTheme="majorBidi" w:cstheme="majorBidi"/>
          <w:sz w:val="26"/>
          <w:szCs w:val="26"/>
          <w:rtl/>
          <w:lang w:eastAsia="fr-FR"/>
        </w:rPr>
        <w:t xml:space="preserve">جابر حسين خطة تحرك لمجموعة دول السبع الكبرى لمواجهة الازمة لندن الشرق الاوسط </w:t>
      </w:r>
      <w:r w:rsidRPr="00E6755C">
        <w:rPr>
          <w:rFonts w:asciiTheme="majorBidi" w:eastAsia="Times New Roman" w:hAnsiTheme="majorBidi" w:cstheme="majorBidi"/>
          <w:sz w:val="26"/>
          <w:szCs w:val="26"/>
          <w:lang w:eastAsia="fr-FR"/>
        </w:rPr>
        <w:t>2008/12/12</w:t>
      </w:r>
      <w:r w:rsidRPr="00E6755C">
        <w:rPr>
          <w:rFonts w:asciiTheme="majorBidi" w:eastAsia="Times New Roman" w:hAnsiTheme="majorBidi" w:cstheme="majorBidi"/>
          <w:sz w:val="26"/>
          <w:szCs w:val="26"/>
          <w:rtl/>
          <w:lang w:eastAsia="fr-FR" w:bidi="ar-DZ"/>
        </w:rPr>
        <w:t xml:space="preserve"> على خط </w:t>
      </w:r>
      <w:hyperlink r:id="rId57" w:history="1">
        <w:r w:rsidRPr="00E6755C">
          <w:rPr>
            <w:rStyle w:val="Lienhypertexte"/>
            <w:rFonts w:asciiTheme="majorBidi" w:eastAsia="Times New Roman" w:hAnsiTheme="majorBidi" w:cstheme="majorBidi"/>
            <w:sz w:val="26"/>
            <w:szCs w:val="26"/>
            <w:lang w:eastAsia="fr-FR" w:bidi="ar-DZ"/>
          </w:rPr>
          <w:t>www.alhandasa.net</w:t>
        </w:r>
      </w:hyperlink>
    </w:p>
    <w:p w:rsidR="009E0F47" w:rsidRPr="00B9532F" w:rsidRDefault="009E0F47" w:rsidP="004800D7">
      <w:pPr>
        <w:pStyle w:val="Paragraphedeliste"/>
        <w:numPr>
          <w:ilvl w:val="2"/>
          <w:numId w:val="118"/>
        </w:numPr>
        <w:bidi/>
        <w:ind w:left="283"/>
        <w:jc w:val="both"/>
        <w:rPr>
          <w:rFonts w:asciiTheme="majorBidi" w:hAnsiTheme="majorBidi" w:cstheme="majorBidi"/>
          <w:sz w:val="26"/>
          <w:szCs w:val="26"/>
        </w:rPr>
      </w:pPr>
      <w:r w:rsidRPr="00B9532F">
        <w:rPr>
          <w:rFonts w:asciiTheme="majorBidi" w:hAnsiTheme="majorBidi" w:cstheme="majorBidi"/>
          <w:sz w:val="26"/>
          <w:szCs w:val="26"/>
          <w:rtl/>
        </w:rPr>
        <w:t>مصطفى فهمي</w:t>
      </w:r>
      <w:r w:rsidRPr="00B9532F">
        <w:rPr>
          <w:rFonts w:asciiTheme="majorBidi" w:hAnsiTheme="majorBidi" w:cstheme="majorBidi"/>
          <w:sz w:val="26"/>
          <w:szCs w:val="26"/>
        </w:rPr>
        <w:t>,</w:t>
      </w:r>
      <w:r w:rsidRPr="00B9532F">
        <w:rPr>
          <w:rFonts w:asciiTheme="majorBidi" w:hAnsiTheme="majorBidi" w:cstheme="majorBidi"/>
          <w:sz w:val="26"/>
          <w:szCs w:val="26"/>
          <w:rtl/>
        </w:rPr>
        <w:t xml:space="preserve"> </w:t>
      </w:r>
      <w:r w:rsidRPr="00B9532F">
        <w:rPr>
          <w:rFonts w:asciiTheme="majorBidi" w:hAnsiTheme="majorBidi" w:cstheme="majorBidi"/>
          <w:sz w:val="26"/>
          <w:szCs w:val="26"/>
          <w:rtl/>
          <w:lang w:bidi="ar-DZ"/>
        </w:rPr>
        <w:t>"</w:t>
      </w:r>
      <w:r w:rsidRPr="00B9532F">
        <w:rPr>
          <w:rFonts w:asciiTheme="majorBidi" w:hAnsiTheme="majorBidi" w:cstheme="majorBidi"/>
          <w:sz w:val="26"/>
          <w:szCs w:val="26"/>
          <w:rtl/>
        </w:rPr>
        <w:t xml:space="preserve">الازمة المالية" </w:t>
      </w:r>
      <w:r w:rsidRPr="00B9532F">
        <w:rPr>
          <w:rFonts w:asciiTheme="majorBidi" w:hAnsiTheme="majorBidi" w:cstheme="majorBidi"/>
          <w:sz w:val="26"/>
          <w:szCs w:val="26"/>
        </w:rPr>
        <w:t xml:space="preserve"> </w:t>
      </w:r>
      <w:r w:rsidRPr="00B9532F">
        <w:rPr>
          <w:rFonts w:asciiTheme="majorBidi" w:hAnsiTheme="majorBidi" w:cstheme="majorBidi"/>
          <w:sz w:val="26"/>
          <w:szCs w:val="26"/>
          <w:rtl/>
          <w:lang w:bidi="ar-DZ"/>
        </w:rPr>
        <w:t>واشنطن العاصمة</w:t>
      </w:r>
      <w:r w:rsidRPr="00B9532F">
        <w:rPr>
          <w:rFonts w:asciiTheme="majorBidi" w:hAnsiTheme="majorBidi" w:cstheme="majorBidi"/>
          <w:sz w:val="26"/>
          <w:szCs w:val="26"/>
          <w:lang w:bidi="ar-DZ"/>
        </w:rPr>
        <w:t>,</w:t>
      </w:r>
      <w:r w:rsidRPr="00B9532F">
        <w:rPr>
          <w:rFonts w:asciiTheme="majorBidi" w:hAnsiTheme="majorBidi" w:cstheme="majorBidi"/>
          <w:sz w:val="26"/>
          <w:szCs w:val="26"/>
          <w:rtl/>
          <w:lang w:bidi="ar-DZ"/>
        </w:rPr>
        <w:t xml:space="preserve"> </w:t>
      </w:r>
      <w:r w:rsidRPr="00B9532F">
        <w:rPr>
          <w:rFonts w:asciiTheme="majorBidi" w:hAnsiTheme="majorBidi" w:cstheme="majorBidi"/>
          <w:sz w:val="26"/>
          <w:szCs w:val="26"/>
          <w:lang w:bidi="ar-DZ"/>
        </w:rPr>
        <w:t xml:space="preserve"> 2008/11/19</w:t>
      </w:r>
      <w:r w:rsidRPr="00B9532F">
        <w:rPr>
          <w:rFonts w:asciiTheme="majorBidi" w:hAnsiTheme="majorBidi" w:cstheme="majorBidi"/>
          <w:sz w:val="26"/>
          <w:szCs w:val="26"/>
          <w:rtl/>
          <w:lang w:bidi="ar-DZ"/>
        </w:rPr>
        <w:t xml:space="preserve"> </w:t>
      </w:r>
      <w:r w:rsidRPr="00B9532F">
        <w:rPr>
          <w:rFonts w:asciiTheme="majorBidi" w:hAnsiTheme="majorBidi" w:cstheme="majorBidi"/>
          <w:sz w:val="26"/>
          <w:szCs w:val="26"/>
          <w:lang w:bidi="ar-DZ"/>
        </w:rPr>
        <w:t>,</w:t>
      </w:r>
      <w:r w:rsidRPr="00B9532F">
        <w:rPr>
          <w:rFonts w:asciiTheme="majorBidi" w:hAnsiTheme="majorBidi" w:cstheme="majorBidi"/>
          <w:sz w:val="26"/>
          <w:szCs w:val="26"/>
          <w:rtl/>
          <w:lang w:bidi="ar-DZ"/>
        </w:rPr>
        <w:t>على خط</w:t>
      </w:r>
      <w:hyperlink r:id="rId58" w:history="1">
        <w:r w:rsidRPr="00B9532F">
          <w:rPr>
            <w:rStyle w:val="Lienhypertexte"/>
            <w:rFonts w:asciiTheme="majorBidi" w:hAnsiTheme="majorBidi" w:cstheme="majorBidi"/>
            <w:sz w:val="26"/>
            <w:szCs w:val="26"/>
          </w:rPr>
          <w:t>www.almuhands.org</w:t>
        </w:r>
      </w:hyperlink>
    </w:p>
    <w:p w:rsidR="009E0F47" w:rsidRPr="00B9532F" w:rsidRDefault="009E0F47" w:rsidP="004800D7">
      <w:pPr>
        <w:pStyle w:val="Paragraphedeliste"/>
        <w:numPr>
          <w:ilvl w:val="0"/>
          <w:numId w:val="118"/>
        </w:numPr>
        <w:bidi/>
        <w:ind w:left="283"/>
        <w:jc w:val="both"/>
        <w:rPr>
          <w:rFonts w:asciiTheme="majorBidi" w:hAnsiTheme="majorBidi" w:cstheme="majorBidi"/>
          <w:sz w:val="26"/>
          <w:szCs w:val="26"/>
        </w:rPr>
      </w:pPr>
      <w:r w:rsidRPr="00B9532F">
        <w:rPr>
          <w:rFonts w:asciiTheme="majorBidi" w:hAnsiTheme="majorBidi" w:cstheme="majorBidi"/>
          <w:sz w:val="26"/>
          <w:szCs w:val="26"/>
          <w:rtl/>
        </w:rPr>
        <w:t xml:space="preserve">محمد </w:t>
      </w:r>
      <w:r w:rsidRPr="00B9532F">
        <w:rPr>
          <w:rFonts w:asciiTheme="majorBidi" w:hAnsiTheme="majorBidi" w:cstheme="majorBidi"/>
          <w:sz w:val="26"/>
          <w:szCs w:val="26"/>
          <w:rtl/>
          <w:lang w:bidi="ar-DZ"/>
        </w:rPr>
        <w:t>كريم</w:t>
      </w:r>
      <w:r w:rsidRPr="00B9532F">
        <w:rPr>
          <w:rFonts w:asciiTheme="majorBidi" w:hAnsiTheme="majorBidi" w:cstheme="majorBidi"/>
          <w:sz w:val="26"/>
          <w:szCs w:val="26"/>
          <w:lang w:bidi="ar-DZ"/>
        </w:rPr>
        <w:t>,</w:t>
      </w:r>
      <w:r w:rsidRPr="00B9532F">
        <w:rPr>
          <w:rFonts w:asciiTheme="majorBidi" w:hAnsiTheme="majorBidi" w:cstheme="majorBidi"/>
          <w:sz w:val="26"/>
          <w:szCs w:val="26"/>
          <w:rtl/>
          <w:lang w:bidi="ar-DZ"/>
        </w:rPr>
        <w:t xml:space="preserve"> "مخاطر انهيار النظام المالي الامريكي" </w:t>
      </w:r>
      <w:r w:rsidRPr="00B9532F">
        <w:rPr>
          <w:rFonts w:asciiTheme="majorBidi" w:hAnsiTheme="majorBidi" w:cstheme="majorBidi"/>
          <w:sz w:val="26"/>
          <w:szCs w:val="26"/>
          <w:lang w:bidi="ar-DZ"/>
        </w:rPr>
        <w:t>2008/09/24</w:t>
      </w:r>
      <w:r w:rsidRPr="00B9532F">
        <w:rPr>
          <w:rFonts w:asciiTheme="majorBidi" w:hAnsiTheme="majorBidi" w:cstheme="majorBidi"/>
          <w:sz w:val="26"/>
          <w:szCs w:val="26"/>
          <w:rtl/>
          <w:lang w:bidi="ar-DZ"/>
        </w:rPr>
        <w:t xml:space="preserve"> على خط</w:t>
      </w:r>
      <w:hyperlink r:id="rId59" w:history="1">
        <w:r w:rsidRPr="00B9532F">
          <w:rPr>
            <w:rStyle w:val="Lienhypertexte"/>
            <w:rFonts w:asciiTheme="majorBidi" w:hAnsiTheme="majorBidi" w:cstheme="majorBidi"/>
            <w:sz w:val="26"/>
            <w:szCs w:val="26"/>
          </w:rPr>
          <w:t>www.worldbank.org</w:t>
        </w:r>
      </w:hyperlink>
    </w:p>
    <w:p w:rsidR="009E0F47" w:rsidRPr="00B9532F" w:rsidRDefault="009E0F47" w:rsidP="004800D7">
      <w:pPr>
        <w:pStyle w:val="Paragraphedeliste"/>
        <w:numPr>
          <w:ilvl w:val="0"/>
          <w:numId w:val="118"/>
        </w:numPr>
        <w:bidi/>
        <w:ind w:left="283"/>
        <w:jc w:val="both"/>
        <w:rPr>
          <w:rFonts w:asciiTheme="majorBidi" w:hAnsiTheme="majorBidi" w:cstheme="majorBidi"/>
          <w:sz w:val="26"/>
          <w:szCs w:val="26"/>
        </w:rPr>
      </w:pPr>
      <w:r w:rsidRPr="00B9532F">
        <w:rPr>
          <w:rFonts w:asciiTheme="majorBidi" w:eastAsia="Times New Roman" w:hAnsiTheme="majorBidi" w:cstheme="majorBidi"/>
          <w:sz w:val="26"/>
          <w:szCs w:val="26"/>
          <w:rtl/>
          <w:lang w:eastAsia="fr-FR"/>
        </w:rPr>
        <w:t>رشيد طواهري </w:t>
      </w:r>
      <w:r w:rsidRPr="00B9532F">
        <w:rPr>
          <w:rFonts w:asciiTheme="majorBidi" w:eastAsia="Times New Roman" w:hAnsiTheme="majorBidi" w:cstheme="majorBidi"/>
          <w:sz w:val="26"/>
          <w:szCs w:val="26"/>
          <w:lang w:eastAsia="fr-FR"/>
        </w:rPr>
        <w:t>,</w:t>
      </w:r>
      <w:r w:rsidRPr="00B9532F">
        <w:rPr>
          <w:rFonts w:asciiTheme="majorBidi" w:hAnsiTheme="majorBidi" w:cstheme="majorBidi"/>
          <w:sz w:val="26"/>
          <w:szCs w:val="26"/>
          <w:rtl/>
        </w:rPr>
        <w:t xml:space="preserve"> "</w:t>
      </w:r>
      <w:r w:rsidRPr="00B9532F">
        <w:rPr>
          <w:rFonts w:asciiTheme="majorBidi" w:eastAsia="Times New Roman" w:hAnsiTheme="majorBidi" w:cstheme="majorBidi"/>
          <w:sz w:val="26"/>
          <w:szCs w:val="26"/>
          <w:rtl/>
          <w:lang w:eastAsia="fr-FR"/>
        </w:rPr>
        <w:t>الجزائر نجحت في حماية اقتصادها من صدمة الأزمة المالية"</w:t>
      </w:r>
      <w:r w:rsidRPr="00B9532F">
        <w:rPr>
          <w:rFonts w:asciiTheme="majorBidi" w:hAnsiTheme="majorBidi" w:cstheme="majorBidi"/>
          <w:sz w:val="26"/>
          <w:szCs w:val="26"/>
          <w:rtl/>
        </w:rPr>
        <w:t> </w:t>
      </w:r>
      <w:r w:rsidRPr="00B9532F">
        <w:rPr>
          <w:rFonts w:asciiTheme="majorBidi" w:hAnsiTheme="majorBidi" w:cstheme="majorBidi"/>
          <w:sz w:val="26"/>
          <w:szCs w:val="26"/>
        </w:rPr>
        <w:t>,</w:t>
      </w:r>
      <w:r w:rsidRPr="00B9532F">
        <w:rPr>
          <w:rFonts w:asciiTheme="majorBidi" w:hAnsiTheme="majorBidi" w:cstheme="majorBidi"/>
          <w:sz w:val="26"/>
          <w:szCs w:val="26"/>
          <w:rtl/>
          <w:lang w:bidi="ar-DZ"/>
        </w:rPr>
        <w:t xml:space="preserve">مترجم من قبل </w:t>
      </w:r>
      <w:r w:rsidRPr="00B9532F">
        <w:rPr>
          <w:rFonts w:asciiTheme="majorBidi" w:hAnsiTheme="majorBidi" w:cstheme="majorBidi"/>
          <w:sz w:val="26"/>
          <w:szCs w:val="26"/>
          <w:rtl/>
        </w:rPr>
        <w:t>نشرة</w:t>
      </w:r>
      <w:r w:rsidRPr="00B9532F">
        <w:rPr>
          <w:rFonts w:asciiTheme="majorBidi" w:hAnsiTheme="majorBidi" w:cstheme="majorBidi"/>
          <w:sz w:val="26"/>
          <w:szCs w:val="26"/>
        </w:rPr>
        <w:t xml:space="preserve"> </w:t>
      </w:r>
      <w:r w:rsidRPr="00B9532F">
        <w:rPr>
          <w:rFonts w:asciiTheme="majorBidi" w:hAnsiTheme="majorBidi" w:cstheme="majorBidi"/>
          <w:sz w:val="26"/>
          <w:szCs w:val="26"/>
          <w:rtl/>
        </w:rPr>
        <w:t>صندوق</w:t>
      </w:r>
      <w:r w:rsidRPr="00B9532F">
        <w:rPr>
          <w:rFonts w:asciiTheme="majorBidi" w:hAnsiTheme="majorBidi" w:cstheme="majorBidi"/>
          <w:sz w:val="26"/>
          <w:szCs w:val="26"/>
        </w:rPr>
        <w:t xml:space="preserve"> </w:t>
      </w:r>
      <w:r w:rsidRPr="00B9532F">
        <w:rPr>
          <w:rFonts w:asciiTheme="majorBidi" w:hAnsiTheme="majorBidi" w:cstheme="majorBidi"/>
          <w:sz w:val="26"/>
          <w:szCs w:val="26"/>
          <w:rtl/>
        </w:rPr>
        <w:t>النقد</w:t>
      </w:r>
      <w:r w:rsidRPr="00B9532F">
        <w:rPr>
          <w:rFonts w:asciiTheme="majorBidi" w:hAnsiTheme="majorBidi" w:cstheme="majorBidi"/>
          <w:sz w:val="26"/>
          <w:szCs w:val="26"/>
        </w:rPr>
        <w:t xml:space="preserve">  </w:t>
      </w:r>
      <w:r w:rsidRPr="00B9532F">
        <w:rPr>
          <w:rFonts w:asciiTheme="majorBidi" w:hAnsiTheme="majorBidi" w:cstheme="majorBidi"/>
          <w:sz w:val="26"/>
          <w:szCs w:val="26"/>
          <w:rtl/>
        </w:rPr>
        <w:t>الدولي</w:t>
      </w:r>
      <w:r w:rsidRPr="00B9532F">
        <w:rPr>
          <w:rFonts w:asciiTheme="majorBidi" w:hAnsiTheme="majorBidi" w:cstheme="majorBidi"/>
          <w:sz w:val="26"/>
          <w:szCs w:val="26"/>
        </w:rPr>
        <w:t xml:space="preserve"> </w:t>
      </w:r>
      <w:r w:rsidRPr="00B9532F">
        <w:rPr>
          <w:rFonts w:asciiTheme="majorBidi" w:hAnsiTheme="majorBidi" w:cstheme="majorBidi"/>
          <w:sz w:val="26"/>
          <w:szCs w:val="26"/>
          <w:rtl/>
        </w:rPr>
        <w:t>الإلكترونية</w:t>
      </w:r>
      <w:r w:rsidRPr="00B9532F">
        <w:rPr>
          <w:rFonts w:asciiTheme="majorBidi" w:hAnsiTheme="majorBidi" w:cstheme="majorBidi"/>
          <w:sz w:val="26"/>
          <w:szCs w:val="26"/>
        </w:rPr>
        <w:t>,</w:t>
      </w:r>
      <w:r w:rsidRPr="00B9532F">
        <w:rPr>
          <w:rFonts w:asciiTheme="majorBidi" w:eastAsia="Times New Roman" w:hAnsiTheme="majorBidi" w:cstheme="majorBidi"/>
          <w:sz w:val="26"/>
          <w:szCs w:val="26"/>
          <w:lang w:eastAsia="fr-FR"/>
        </w:rPr>
        <w:t xml:space="preserve">01/03/2009 </w:t>
      </w:r>
      <w:r w:rsidRPr="00B9532F">
        <w:rPr>
          <w:rFonts w:asciiTheme="majorBidi" w:eastAsia="Times New Roman" w:hAnsiTheme="majorBidi" w:cstheme="majorBidi"/>
          <w:sz w:val="26"/>
          <w:szCs w:val="26"/>
          <w:rtl/>
          <w:lang w:eastAsia="fr-FR"/>
        </w:rPr>
        <w:t xml:space="preserve">  على خط </w:t>
      </w:r>
      <w:hyperlink r:id="rId60" w:history="1">
        <w:r w:rsidRPr="00B9532F">
          <w:rPr>
            <w:rStyle w:val="Lienhypertexte"/>
            <w:rFonts w:asciiTheme="majorBidi" w:hAnsiTheme="majorBidi" w:cstheme="majorBidi"/>
            <w:sz w:val="26"/>
            <w:szCs w:val="26"/>
            <w:lang w:eastAsia="fr-FR"/>
          </w:rPr>
          <w:t>www.inf.org</w:t>
        </w:r>
      </w:hyperlink>
      <w:r w:rsidRPr="00B9532F">
        <w:rPr>
          <w:rFonts w:asciiTheme="majorBidi" w:hAnsiTheme="majorBidi" w:cstheme="majorBidi"/>
          <w:sz w:val="26"/>
          <w:szCs w:val="26"/>
        </w:rPr>
        <w:t xml:space="preserve"> --  FMI Survey</w:t>
      </w:r>
    </w:p>
    <w:p w:rsidR="009E0F47" w:rsidRPr="00B9532F" w:rsidRDefault="009E0F47" w:rsidP="004800D7">
      <w:pPr>
        <w:pStyle w:val="Paragraphedeliste"/>
        <w:numPr>
          <w:ilvl w:val="0"/>
          <w:numId w:val="118"/>
        </w:numPr>
        <w:bidi/>
        <w:ind w:left="283"/>
        <w:jc w:val="both"/>
        <w:rPr>
          <w:rFonts w:asciiTheme="majorBidi" w:hAnsiTheme="majorBidi" w:cstheme="majorBidi"/>
          <w:sz w:val="26"/>
          <w:szCs w:val="26"/>
        </w:rPr>
      </w:pPr>
      <w:r w:rsidRPr="00B9532F">
        <w:rPr>
          <w:rFonts w:asciiTheme="majorBidi" w:hAnsiTheme="majorBidi" w:cstheme="majorBidi"/>
          <w:sz w:val="26"/>
          <w:szCs w:val="26"/>
          <w:rtl/>
        </w:rPr>
        <w:t>كامل الشيرازي </w:t>
      </w:r>
      <w:r w:rsidRPr="00B9532F">
        <w:rPr>
          <w:rFonts w:asciiTheme="majorBidi" w:hAnsiTheme="majorBidi" w:cstheme="majorBidi"/>
          <w:sz w:val="26"/>
          <w:szCs w:val="26"/>
        </w:rPr>
        <w:t>,</w:t>
      </w:r>
      <w:r w:rsidRPr="00B9532F">
        <w:rPr>
          <w:rFonts w:asciiTheme="majorBidi" w:hAnsiTheme="majorBidi" w:cstheme="majorBidi"/>
          <w:sz w:val="26"/>
          <w:szCs w:val="26"/>
          <w:rtl/>
        </w:rPr>
        <w:t xml:space="preserve"> </w:t>
      </w:r>
      <w:r w:rsidRPr="00B9532F">
        <w:rPr>
          <w:rFonts w:asciiTheme="majorBidi" w:hAnsiTheme="majorBidi" w:cstheme="majorBidi"/>
          <w:sz w:val="26"/>
          <w:szCs w:val="26"/>
          <w:rtl/>
          <w:lang w:bidi="ar-DZ"/>
        </w:rPr>
        <w:t>ا</w:t>
      </w:r>
      <w:r w:rsidRPr="00B9532F">
        <w:rPr>
          <w:rFonts w:asciiTheme="majorBidi" w:hAnsiTheme="majorBidi" w:cstheme="majorBidi"/>
          <w:sz w:val="26"/>
          <w:szCs w:val="26"/>
          <w:rtl/>
        </w:rPr>
        <w:t>لجزائر في منآى عن الأزمة المالية</w:t>
      </w:r>
      <w:r w:rsidRPr="00B9532F">
        <w:rPr>
          <w:rFonts w:asciiTheme="majorBidi" w:hAnsiTheme="majorBidi" w:cstheme="majorBidi"/>
          <w:sz w:val="26"/>
          <w:szCs w:val="26"/>
        </w:rPr>
        <w:t>,</w:t>
      </w:r>
      <w:r w:rsidRPr="00B9532F">
        <w:rPr>
          <w:rFonts w:asciiTheme="majorBidi" w:hAnsiTheme="majorBidi" w:cstheme="majorBidi"/>
          <w:sz w:val="26"/>
          <w:szCs w:val="26"/>
          <w:rtl/>
        </w:rPr>
        <w:t>28 </w:t>
      </w:r>
      <w:r w:rsidRPr="00B9532F">
        <w:rPr>
          <w:rFonts w:asciiTheme="majorBidi" w:hAnsiTheme="majorBidi" w:cstheme="majorBidi"/>
          <w:sz w:val="26"/>
          <w:szCs w:val="26"/>
        </w:rPr>
        <w:t>/02/</w:t>
      </w:r>
      <w:r w:rsidRPr="00B9532F">
        <w:rPr>
          <w:rFonts w:asciiTheme="majorBidi" w:hAnsiTheme="majorBidi" w:cstheme="majorBidi"/>
          <w:sz w:val="26"/>
          <w:szCs w:val="26"/>
          <w:rtl/>
        </w:rPr>
        <w:t xml:space="preserve"> 2009</w:t>
      </w:r>
      <w:r w:rsidRPr="00B9532F">
        <w:rPr>
          <w:rFonts w:asciiTheme="majorBidi" w:hAnsiTheme="majorBidi" w:cstheme="majorBidi"/>
          <w:sz w:val="26"/>
          <w:szCs w:val="26"/>
          <w:rtl/>
          <w:lang w:bidi="ar-DZ"/>
        </w:rPr>
        <w:t xml:space="preserve"> </w:t>
      </w:r>
      <w:r w:rsidRPr="00B9532F">
        <w:rPr>
          <w:rFonts w:asciiTheme="majorBidi" w:hAnsiTheme="majorBidi" w:cstheme="majorBidi"/>
          <w:sz w:val="26"/>
          <w:szCs w:val="26"/>
          <w:lang w:bidi="ar-DZ"/>
        </w:rPr>
        <w:t>,</w:t>
      </w:r>
      <w:r w:rsidRPr="00B9532F">
        <w:rPr>
          <w:rFonts w:asciiTheme="majorBidi" w:hAnsiTheme="majorBidi" w:cstheme="majorBidi"/>
          <w:sz w:val="26"/>
          <w:szCs w:val="26"/>
          <w:rtl/>
          <w:lang w:bidi="ar-DZ"/>
        </w:rPr>
        <w:t>على خط</w:t>
      </w:r>
      <w:r>
        <w:rPr>
          <w:rFonts w:asciiTheme="majorBidi" w:hAnsiTheme="majorBidi" w:cstheme="majorBidi"/>
          <w:sz w:val="26"/>
          <w:szCs w:val="26"/>
          <w:lang w:bidi="ar-DZ"/>
        </w:rPr>
        <w:t xml:space="preserve">                                         </w:t>
      </w:r>
      <w:r w:rsidRPr="00B9532F">
        <w:rPr>
          <w:rFonts w:asciiTheme="majorBidi" w:hAnsiTheme="majorBidi" w:cstheme="majorBidi"/>
          <w:sz w:val="26"/>
          <w:szCs w:val="26"/>
          <w:rtl/>
          <w:lang w:bidi="ar-DZ"/>
        </w:rPr>
        <w:t xml:space="preserve"> </w:t>
      </w:r>
      <w:hyperlink w:history="1">
        <w:r w:rsidRPr="00B9532F">
          <w:rPr>
            <w:rStyle w:val="Lienhypertexte"/>
            <w:rFonts w:asciiTheme="majorBidi" w:hAnsiTheme="majorBidi" w:cstheme="majorBidi"/>
            <w:sz w:val="26"/>
            <w:szCs w:val="26"/>
          </w:rPr>
          <w:t xml:space="preserve"> www.elbiladonline.net</w:t>
        </w:r>
      </w:hyperlink>
    </w:p>
    <w:p w:rsidR="009E0F47" w:rsidRPr="00B9532F" w:rsidRDefault="009E0F47" w:rsidP="004800D7">
      <w:pPr>
        <w:pStyle w:val="Paragraphedeliste"/>
        <w:numPr>
          <w:ilvl w:val="0"/>
          <w:numId w:val="118"/>
        </w:numPr>
        <w:bidi/>
        <w:ind w:left="283"/>
        <w:jc w:val="both"/>
        <w:rPr>
          <w:rFonts w:asciiTheme="majorBidi" w:hAnsiTheme="majorBidi" w:cstheme="majorBidi"/>
          <w:sz w:val="26"/>
          <w:szCs w:val="26"/>
        </w:rPr>
      </w:pPr>
      <w:r w:rsidRPr="00B9532F">
        <w:rPr>
          <w:rFonts w:asciiTheme="majorBidi" w:eastAsia="Times New Roman" w:hAnsiTheme="majorBidi" w:cstheme="majorBidi"/>
          <w:sz w:val="26"/>
          <w:szCs w:val="26"/>
          <w:rtl/>
          <w:lang w:eastAsia="fr-FR"/>
        </w:rPr>
        <w:t>احمد اويجيى </w:t>
      </w:r>
      <w:r w:rsidRPr="00B9532F">
        <w:rPr>
          <w:rFonts w:asciiTheme="majorBidi" w:eastAsia="Times New Roman" w:hAnsiTheme="majorBidi" w:cstheme="majorBidi"/>
          <w:sz w:val="26"/>
          <w:szCs w:val="26"/>
          <w:lang w:eastAsia="fr-FR"/>
        </w:rPr>
        <w:t>,</w:t>
      </w:r>
      <w:r w:rsidRPr="00B9532F">
        <w:rPr>
          <w:rFonts w:asciiTheme="majorBidi" w:hAnsiTheme="majorBidi" w:cstheme="majorBidi"/>
          <w:sz w:val="26"/>
          <w:szCs w:val="26"/>
          <w:rtl/>
        </w:rPr>
        <w:t xml:space="preserve"> الازمة المالية العالمية تشكل إنذارا للمرور الى اقتصاد مبني على الانتاج </w:t>
      </w:r>
      <w:r w:rsidRPr="00B9532F">
        <w:rPr>
          <w:rFonts w:asciiTheme="majorBidi" w:hAnsiTheme="majorBidi" w:cstheme="majorBidi"/>
          <w:sz w:val="26"/>
          <w:szCs w:val="26"/>
        </w:rPr>
        <w:t xml:space="preserve">, </w:t>
      </w:r>
      <w:r w:rsidRPr="00B9532F">
        <w:rPr>
          <w:rFonts w:asciiTheme="majorBidi" w:hAnsiTheme="majorBidi" w:cstheme="majorBidi"/>
          <w:sz w:val="26"/>
          <w:szCs w:val="26"/>
          <w:rtl/>
        </w:rPr>
        <w:t>وزارة الشؤون</w:t>
      </w:r>
      <w:r>
        <w:rPr>
          <w:rFonts w:asciiTheme="majorBidi" w:hAnsiTheme="majorBidi" w:cstheme="majorBidi"/>
          <w:sz w:val="26"/>
          <w:szCs w:val="26"/>
        </w:rPr>
        <w:t xml:space="preserve">        </w:t>
      </w:r>
      <w:r w:rsidRPr="00B9532F">
        <w:rPr>
          <w:rFonts w:asciiTheme="majorBidi" w:hAnsiTheme="majorBidi" w:cstheme="majorBidi"/>
          <w:sz w:val="26"/>
          <w:szCs w:val="26"/>
          <w:rtl/>
        </w:rPr>
        <w:t xml:space="preserve"> الخارجية </w:t>
      </w:r>
      <w:r w:rsidRPr="00B9532F">
        <w:rPr>
          <w:rFonts w:asciiTheme="majorBidi" w:hAnsiTheme="majorBidi" w:cstheme="majorBidi"/>
          <w:sz w:val="26"/>
          <w:szCs w:val="26"/>
        </w:rPr>
        <w:t xml:space="preserve"> </w:t>
      </w:r>
      <w:r w:rsidRPr="00B9532F">
        <w:rPr>
          <w:rFonts w:asciiTheme="majorBidi" w:hAnsiTheme="majorBidi" w:cstheme="majorBidi"/>
          <w:sz w:val="26"/>
          <w:szCs w:val="26"/>
          <w:rtl/>
        </w:rPr>
        <w:t>الجزائر</w:t>
      </w:r>
      <w:r w:rsidRPr="00B9532F">
        <w:rPr>
          <w:rFonts w:asciiTheme="majorBidi" w:hAnsiTheme="majorBidi" w:cstheme="majorBidi"/>
          <w:sz w:val="26"/>
          <w:szCs w:val="26"/>
        </w:rPr>
        <w:t>23/12/2008</w:t>
      </w:r>
      <w:r w:rsidRPr="00B9532F">
        <w:rPr>
          <w:rFonts w:asciiTheme="majorBidi" w:hAnsiTheme="majorBidi" w:cstheme="majorBidi"/>
          <w:sz w:val="26"/>
          <w:szCs w:val="26"/>
          <w:rtl/>
          <w:lang w:bidi="ar-DZ"/>
        </w:rPr>
        <w:t xml:space="preserve"> على خط</w:t>
      </w:r>
      <w:r>
        <w:rPr>
          <w:rFonts w:asciiTheme="majorBidi" w:hAnsiTheme="majorBidi" w:cstheme="majorBidi"/>
          <w:sz w:val="26"/>
          <w:szCs w:val="26"/>
          <w:lang w:bidi="ar-DZ"/>
        </w:rPr>
        <w:t xml:space="preserve">                                                 </w:t>
      </w:r>
      <w:r w:rsidRPr="00B9532F">
        <w:rPr>
          <w:rFonts w:asciiTheme="majorBidi" w:hAnsiTheme="majorBidi" w:cstheme="majorBidi"/>
          <w:sz w:val="26"/>
          <w:szCs w:val="26"/>
          <w:rtl/>
          <w:lang w:bidi="ar-DZ"/>
        </w:rPr>
        <w:t xml:space="preserve"> </w:t>
      </w:r>
      <w:r w:rsidRPr="00B9532F">
        <w:rPr>
          <w:rFonts w:asciiTheme="majorBidi" w:hAnsiTheme="majorBidi" w:cstheme="majorBidi"/>
          <w:sz w:val="26"/>
          <w:szCs w:val="26"/>
          <w:rtl/>
        </w:rPr>
        <w:t xml:space="preserve"> </w:t>
      </w:r>
      <w:r w:rsidRPr="00B9532F">
        <w:rPr>
          <w:rFonts w:asciiTheme="majorBidi" w:hAnsiTheme="majorBidi" w:cstheme="majorBidi"/>
          <w:sz w:val="26"/>
          <w:szCs w:val="26"/>
        </w:rPr>
        <w:t xml:space="preserve"> http://193.194.78.233/ma_ar/stories.php?story=08/12/22/6017994</w:t>
      </w:r>
      <w:r w:rsidRPr="00B9532F">
        <w:rPr>
          <w:rFonts w:asciiTheme="majorBidi" w:hAnsiTheme="majorBidi" w:cstheme="majorBidi"/>
          <w:sz w:val="26"/>
          <w:szCs w:val="26"/>
          <w:rtl/>
          <w:lang w:eastAsia="fr-FR"/>
        </w:rPr>
        <w:t xml:space="preserve"> </w:t>
      </w:r>
    </w:p>
    <w:p w:rsidR="009E0F47" w:rsidRPr="00B9532F" w:rsidRDefault="009E0F47" w:rsidP="004800D7">
      <w:pPr>
        <w:pStyle w:val="Paragraphedeliste"/>
        <w:numPr>
          <w:ilvl w:val="0"/>
          <w:numId w:val="118"/>
        </w:numPr>
        <w:bidi/>
        <w:ind w:left="283"/>
        <w:jc w:val="both"/>
        <w:rPr>
          <w:rFonts w:asciiTheme="majorBidi" w:hAnsiTheme="majorBidi" w:cstheme="majorBidi"/>
          <w:sz w:val="26"/>
          <w:szCs w:val="26"/>
        </w:rPr>
      </w:pPr>
      <w:r w:rsidRPr="00B9532F">
        <w:rPr>
          <w:rStyle w:val="lev"/>
          <w:rFonts w:asciiTheme="majorBidi" w:hAnsiTheme="majorBidi" w:cstheme="majorBidi"/>
          <w:sz w:val="26"/>
          <w:szCs w:val="26"/>
          <w:rtl/>
        </w:rPr>
        <w:t>دلال مجاهد </w:t>
      </w:r>
      <w:r w:rsidRPr="00B9532F">
        <w:rPr>
          <w:rStyle w:val="lev"/>
          <w:rFonts w:asciiTheme="majorBidi" w:hAnsiTheme="majorBidi" w:cstheme="majorBidi"/>
          <w:sz w:val="26"/>
          <w:szCs w:val="26"/>
        </w:rPr>
        <w:t>,</w:t>
      </w:r>
      <w:r w:rsidRPr="00B9532F">
        <w:rPr>
          <w:rFonts w:asciiTheme="majorBidi" w:hAnsiTheme="majorBidi" w:cstheme="majorBidi"/>
          <w:sz w:val="26"/>
          <w:szCs w:val="26"/>
          <w:rtl/>
        </w:rPr>
        <w:t xml:space="preserve"> "قدرات الجزائر تسمح لها بتخطي آثار الأزمة المالية العالمية</w:t>
      </w:r>
      <w:r w:rsidRPr="00B9532F">
        <w:rPr>
          <w:rFonts w:asciiTheme="majorBidi" w:hAnsiTheme="majorBidi" w:cstheme="majorBidi"/>
          <w:sz w:val="26"/>
          <w:szCs w:val="26"/>
          <w:rtl/>
          <w:lang w:bidi="ar-DZ"/>
        </w:rPr>
        <w:t>"</w:t>
      </w:r>
      <w:r>
        <w:rPr>
          <w:rFonts w:asciiTheme="majorBidi" w:hAnsiTheme="majorBidi" w:cstheme="majorBidi"/>
          <w:sz w:val="26"/>
          <w:szCs w:val="26"/>
          <w:lang w:bidi="ar-DZ"/>
        </w:rPr>
        <w:t xml:space="preserve">                    </w:t>
      </w:r>
      <w:r w:rsidRPr="00B9532F">
        <w:rPr>
          <w:rFonts w:asciiTheme="majorBidi" w:hAnsiTheme="majorBidi" w:cstheme="majorBidi"/>
          <w:sz w:val="26"/>
          <w:szCs w:val="26"/>
        </w:rPr>
        <w:t xml:space="preserve">  2009/01/01</w:t>
      </w:r>
      <w:r w:rsidRPr="00B9532F">
        <w:rPr>
          <w:rFonts w:asciiTheme="majorBidi" w:hAnsiTheme="majorBidi" w:cstheme="majorBidi"/>
          <w:sz w:val="26"/>
          <w:szCs w:val="26"/>
          <w:rtl/>
        </w:rPr>
        <w:t xml:space="preserve">  </w:t>
      </w:r>
      <w:r w:rsidRPr="00B9532F">
        <w:rPr>
          <w:rFonts w:asciiTheme="majorBidi" w:hAnsiTheme="majorBidi" w:cstheme="majorBidi"/>
          <w:sz w:val="26"/>
          <w:szCs w:val="26"/>
          <w:lang w:eastAsia="fr-FR"/>
        </w:rPr>
        <w:t xml:space="preserve"> </w:t>
      </w:r>
      <w:hyperlink r:id="rId61" w:history="1">
        <w:r w:rsidRPr="00B9532F">
          <w:rPr>
            <w:rStyle w:val="Lienhypertexte"/>
            <w:rFonts w:asciiTheme="majorBidi" w:hAnsiTheme="majorBidi" w:cstheme="majorBidi"/>
            <w:sz w:val="26"/>
            <w:szCs w:val="26"/>
            <w:lang w:eastAsia="fr-FR"/>
          </w:rPr>
          <w:t>www.menareport.com</w:t>
        </w:r>
      </w:hyperlink>
    </w:p>
    <w:p w:rsidR="009E0F47" w:rsidRPr="00B9532F" w:rsidRDefault="009E0F47" w:rsidP="004800D7">
      <w:pPr>
        <w:pStyle w:val="Paragraphedeliste"/>
        <w:numPr>
          <w:ilvl w:val="0"/>
          <w:numId w:val="118"/>
        </w:numPr>
        <w:bidi/>
        <w:ind w:left="283"/>
        <w:jc w:val="both"/>
        <w:rPr>
          <w:rFonts w:asciiTheme="majorBidi" w:hAnsiTheme="majorBidi" w:cstheme="majorBidi"/>
          <w:sz w:val="26"/>
          <w:szCs w:val="26"/>
          <w:rtl/>
        </w:rPr>
      </w:pPr>
      <w:r w:rsidRPr="00B9532F">
        <w:rPr>
          <w:rFonts w:asciiTheme="majorBidi" w:hAnsiTheme="majorBidi" w:cstheme="majorBidi"/>
          <w:sz w:val="26"/>
          <w:szCs w:val="26"/>
          <w:rtl/>
          <w:lang w:bidi="ar-DZ"/>
        </w:rPr>
        <w:t>ناجي بن حسين </w:t>
      </w:r>
      <w:r w:rsidRPr="00B9532F">
        <w:rPr>
          <w:rFonts w:asciiTheme="majorBidi" w:hAnsiTheme="majorBidi" w:cstheme="majorBidi"/>
          <w:sz w:val="26"/>
          <w:szCs w:val="26"/>
          <w:lang w:bidi="ar-DZ"/>
        </w:rPr>
        <w:t>,</w:t>
      </w:r>
      <w:r w:rsidRPr="00B9532F">
        <w:rPr>
          <w:rFonts w:asciiTheme="majorBidi" w:hAnsiTheme="majorBidi" w:cstheme="majorBidi"/>
          <w:sz w:val="26"/>
          <w:szCs w:val="26"/>
          <w:rtl/>
          <w:lang w:bidi="ar-DZ"/>
        </w:rPr>
        <w:t xml:space="preserve"> "عرض عام حول الأزمة المالية العالمية" </w:t>
      </w:r>
      <w:r w:rsidRPr="00B9532F">
        <w:rPr>
          <w:rFonts w:asciiTheme="majorBidi" w:hAnsiTheme="majorBidi" w:cstheme="majorBidi"/>
          <w:sz w:val="26"/>
          <w:szCs w:val="26"/>
          <w:lang w:bidi="ar-DZ"/>
        </w:rPr>
        <w:t>,</w:t>
      </w:r>
      <w:r w:rsidRPr="00B9532F">
        <w:rPr>
          <w:rFonts w:asciiTheme="majorBidi" w:hAnsiTheme="majorBidi" w:cstheme="majorBidi"/>
          <w:sz w:val="26"/>
          <w:szCs w:val="26"/>
          <w:rtl/>
          <w:lang w:bidi="ar-DZ"/>
        </w:rPr>
        <w:t>جامعة منتوري قسنطينة  كلية العلوم الاقتصادية وعلوم التسيير</w:t>
      </w:r>
      <w:r w:rsidRPr="00B9532F">
        <w:rPr>
          <w:rFonts w:asciiTheme="majorBidi" w:hAnsiTheme="majorBidi" w:cstheme="majorBidi"/>
          <w:sz w:val="26"/>
          <w:szCs w:val="26"/>
          <w:lang w:bidi="ar-DZ"/>
        </w:rPr>
        <w:t>,</w:t>
      </w:r>
      <w:r w:rsidRPr="00B9532F">
        <w:rPr>
          <w:rFonts w:asciiTheme="majorBidi" w:hAnsiTheme="majorBidi" w:cstheme="majorBidi"/>
          <w:sz w:val="26"/>
          <w:szCs w:val="26"/>
          <w:rtl/>
          <w:lang w:bidi="ar-DZ"/>
        </w:rPr>
        <w:t> </w:t>
      </w:r>
      <w:r w:rsidRPr="00B9532F">
        <w:rPr>
          <w:rFonts w:asciiTheme="majorBidi" w:hAnsiTheme="majorBidi" w:cstheme="majorBidi"/>
          <w:i/>
          <w:iCs/>
          <w:sz w:val="26"/>
          <w:szCs w:val="26"/>
          <w:lang w:bidi="ar-DZ"/>
        </w:rPr>
        <w:t xml:space="preserve">PP </w:t>
      </w:r>
      <w:r w:rsidRPr="00B9532F">
        <w:rPr>
          <w:rFonts w:asciiTheme="majorBidi" w:hAnsiTheme="majorBidi" w:cstheme="majorBidi"/>
          <w:sz w:val="26"/>
          <w:szCs w:val="26"/>
          <w:lang w:bidi="ar-DZ"/>
        </w:rPr>
        <w:t xml:space="preserve"> </w:t>
      </w:r>
      <w:r w:rsidRPr="00B9532F">
        <w:rPr>
          <w:rFonts w:asciiTheme="majorBidi" w:hAnsiTheme="majorBidi" w:cstheme="majorBidi"/>
          <w:sz w:val="26"/>
          <w:szCs w:val="26"/>
          <w:rtl/>
          <w:lang w:bidi="ar-DZ"/>
        </w:rPr>
        <w:t xml:space="preserve">2008 </w:t>
      </w:r>
      <w:r w:rsidRPr="00B9532F">
        <w:rPr>
          <w:rFonts w:asciiTheme="majorBidi" w:hAnsiTheme="majorBidi" w:cstheme="majorBidi"/>
          <w:sz w:val="26"/>
          <w:szCs w:val="26"/>
          <w:lang w:bidi="ar-DZ"/>
        </w:rPr>
        <w:t>,</w:t>
      </w:r>
      <w:r w:rsidRPr="00B9532F">
        <w:rPr>
          <w:rFonts w:asciiTheme="majorBidi" w:hAnsiTheme="majorBidi" w:cstheme="majorBidi"/>
          <w:sz w:val="26"/>
          <w:szCs w:val="26"/>
          <w:rtl/>
          <w:lang w:bidi="ar-DZ"/>
        </w:rPr>
        <w:t xml:space="preserve">  </w:t>
      </w:r>
      <w:hyperlink r:id="rId62" w:history="1">
        <w:r w:rsidRPr="00B9532F">
          <w:rPr>
            <w:rStyle w:val="Lienhypertexte"/>
            <w:rFonts w:asciiTheme="majorBidi" w:hAnsiTheme="majorBidi" w:cstheme="majorBidi"/>
            <w:sz w:val="26"/>
            <w:szCs w:val="26"/>
          </w:rPr>
          <w:t>nadji.benhassine@yahoo.fr</w:t>
        </w:r>
      </w:hyperlink>
    </w:p>
    <w:p w:rsidR="009E0F47" w:rsidRDefault="00412D0C" w:rsidP="004800D7">
      <w:pPr>
        <w:pStyle w:val="Paragraphedeliste"/>
        <w:numPr>
          <w:ilvl w:val="0"/>
          <w:numId w:val="118"/>
        </w:numPr>
        <w:bidi/>
        <w:ind w:left="283"/>
        <w:jc w:val="both"/>
        <w:rPr>
          <w:rFonts w:asciiTheme="majorBidi" w:hAnsiTheme="majorBidi" w:cstheme="majorBidi"/>
          <w:sz w:val="26"/>
          <w:szCs w:val="26"/>
        </w:rPr>
      </w:pPr>
      <w:hyperlink r:id="rId63" w:history="1">
        <w:r w:rsidR="009E0F47" w:rsidRPr="00B9532F">
          <w:rPr>
            <w:rStyle w:val="Lienhypertexte"/>
            <w:rFonts w:asciiTheme="majorBidi" w:hAnsiTheme="majorBidi" w:cstheme="majorBidi"/>
            <w:sz w:val="26"/>
            <w:szCs w:val="26"/>
            <w:lang w:bidi="ar-DZ"/>
          </w:rPr>
          <w:t>www.opec.org</w:t>
        </w:r>
      </w:hyperlink>
    </w:p>
    <w:p w:rsidR="009E0F47" w:rsidRPr="00616E7F" w:rsidRDefault="009E0F47" w:rsidP="009E0F47">
      <w:pPr>
        <w:pStyle w:val="Paragraphedeliste"/>
        <w:bidi/>
        <w:ind w:left="283"/>
        <w:jc w:val="both"/>
        <w:rPr>
          <w:rFonts w:asciiTheme="majorBidi" w:hAnsiTheme="majorBidi" w:cstheme="majorBidi"/>
          <w:sz w:val="20"/>
          <w:szCs w:val="20"/>
          <w:rtl/>
        </w:rPr>
      </w:pPr>
    </w:p>
    <w:p w:rsidR="009E0F47" w:rsidRDefault="009E0F47" w:rsidP="004800D7">
      <w:pPr>
        <w:pStyle w:val="Sansinterligne"/>
        <w:numPr>
          <w:ilvl w:val="0"/>
          <w:numId w:val="115"/>
        </w:numPr>
        <w:bidi/>
        <w:jc w:val="both"/>
        <w:rPr>
          <w:rFonts w:ascii="Times New Roman" w:hAnsi="Times New Roman" w:cs="Andalus"/>
          <w:sz w:val="36"/>
          <w:szCs w:val="36"/>
          <w:lang w:bidi="ar-DZ"/>
        </w:rPr>
      </w:pPr>
      <w:r w:rsidRPr="00976531">
        <w:rPr>
          <w:rFonts w:ascii="Times New Roman" w:hAnsi="Times New Roman" w:cs="Andalus"/>
          <w:sz w:val="36"/>
          <w:szCs w:val="36"/>
          <w:u w:val="single"/>
          <w:rtl/>
          <w:lang w:bidi="ar-DZ"/>
        </w:rPr>
        <w:t>المجلات</w:t>
      </w:r>
      <w:r w:rsidRPr="00976531">
        <w:rPr>
          <w:rFonts w:ascii="Times New Roman" w:hAnsi="Times New Roman" w:cs="Andalus" w:hint="cs"/>
          <w:sz w:val="36"/>
          <w:szCs w:val="36"/>
          <w:u w:val="single"/>
          <w:rtl/>
          <w:lang w:bidi="ar-DZ"/>
        </w:rPr>
        <w:t xml:space="preserve"> الاقتصادية و المجالات الالكترونية</w:t>
      </w:r>
      <w:r>
        <w:rPr>
          <w:rFonts w:ascii="Times New Roman" w:hAnsi="Times New Roman" w:cs="Andalus" w:hint="cs"/>
          <w:sz w:val="36"/>
          <w:szCs w:val="36"/>
          <w:rtl/>
          <w:lang w:bidi="ar-DZ"/>
        </w:rPr>
        <w:t> </w:t>
      </w:r>
      <w:r>
        <w:rPr>
          <w:rFonts w:ascii="Times New Roman" w:hAnsi="Times New Roman" w:cs="Andalus"/>
          <w:sz w:val="36"/>
          <w:szCs w:val="36"/>
          <w:lang w:bidi="ar-DZ"/>
        </w:rPr>
        <w:t>:</w:t>
      </w:r>
    </w:p>
    <w:p w:rsidR="009E0F47" w:rsidRPr="00B724FA" w:rsidRDefault="009E0F47" w:rsidP="009E0F47">
      <w:pPr>
        <w:pStyle w:val="Sansinterligne"/>
        <w:bidi/>
        <w:jc w:val="both"/>
        <w:rPr>
          <w:rFonts w:ascii="Times New Roman" w:hAnsi="Times New Roman" w:cs="Andalus"/>
          <w:sz w:val="20"/>
          <w:szCs w:val="20"/>
          <w:rtl/>
          <w:lang w:bidi="ar-DZ"/>
        </w:rPr>
      </w:pPr>
    </w:p>
    <w:p w:rsidR="009E0F47" w:rsidRPr="009042E3" w:rsidRDefault="009E0F47" w:rsidP="004800D7">
      <w:pPr>
        <w:pStyle w:val="Paragraphedeliste"/>
        <w:numPr>
          <w:ilvl w:val="0"/>
          <w:numId w:val="119"/>
        </w:numPr>
        <w:bidi/>
        <w:ind w:left="283"/>
        <w:jc w:val="both"/>
        <w:rPr>
          <w:rFonts w:asciiTheme="majorBidi" w:hAnsiTheme="majorBidi" w:cstheme="majorBidi"/>
          <w:sz w:val="26"/>
          <w:szCs w:val="26"/>
          <w:rtl/>
          <w:lang w:bidi="ar-DZ"/>
        </w:rPr>
      </w:pPr>
      <w:r w:rsidRPr="009042E3">
        <w:rPr>
          <w:rFonts w:asciiTheme="majorBidi" w:hAnsiTheme="majorBidi" w:cstheme="majorBidi"/>
          <w:sz w:val="26"/>
          <w:szCs w:val="26"/>
          <w:rtl/>
        </w:rPr>
        <w:t xml:space="preserve">مجلة التمويل و التنمية، دونالد ماشيسون، الأزمات المالية في الأسواق الناشئة، </w:t>
      </w:r>
      <w:r w:rsidRPr="009042E3">
        <w:rPr>
          <w:rFonts w:asciiTheme="majorBidi" w:hAnsiTheme="majorBidi" w:cstheme="majorBidi"/>
          <w:sz w:val="26"/>
          <w:szCs w:val="26"/>
        </w:rPr>
        <w:t>FMI</w:t>
      </w:r>
      <w:r w:rsidRPr="009042E3">
        <w:rPr>
          <w:rFonts w:asciiTheme="majorBidi" w:hAnsiTheme="majorBidi" w:cstheme="majorBidi"/>
          <w:sz w:val="26"/>
          <w:szCs w:val="26"/>
          <w:rtl/>
        </w:rPr>
        <w:t>،العدد</w:t>
      </w:r>
      <w:r w:rsidRPr="009042E3">
        <w:rPr>
          <w:rFonts w:asciiTheme="majorBidi" w:hAnsiTheme="majorBidi" w:cstheme="majorBidi"/>
          <w:sz w:val="26"/>
          <w:szCs w:val="26"/>
        </w:rPr>
        <w:t>3</w:t>
      </w:r>
      <w:r w:rsidRPr="009042E3">
        <w:rPr>
          <w:rFonts w:asciiTheme="majorBidi" w:hAnsiTheme="majorBidi" w:cstheme="majorBidi"/>
          <w:sz w:val="26"/>
          <w:szCs w:val="26"/>
          <w:rtl/>
        </w:rPr>
        <w:t>،جوان</w:t>
      </w:r>
      <w:r w:rsidRPr="009042E3">
        <w:rPr>
          <w:rFonts w:asciiTheme="majorBidi" w:hAnsiTheme="majorBidi" w:cstheme="majorBidi"/>
          <w:sz w:val="26"/>
          <w:szCs w:val="26"/>
        </w:rPr>
        <w:t>1999</w:t>
      </w:r>
      <w:r w:rsidRPr="009042E3">
        <w:rPr>
          <w:rFonts w:asciiTheme="majorBidi" w:hAnsiTheme="majorBidi" w:cstheme="majorBidi"/>
          <w:sz w:val="26"/>
          <w:szCs w:val="26"/>
          <w:rtl/>
        </w:rPr>
        <w:t>،</w:t>
      </w:r>
      <w:r w:rsidRPr="009042E3">
        <w:rPr>
          <w:rFonts w:asciiTheme="majorBidi" w:hAnsiTheme="majorBidi" w:cstheme="majorBidi"/>
          <w:b/>
          <w:bCs/>
          <w:sz w:val="26"/>
          <w:szCs w:val="26"/>
          <w:rtl/>
        </w:rPr>
        <w:t>.</w:t>
      </w:r>
    </w:p>
    <w:p w:rsidR="009E0F47" w:rsidRPr="009042E3" w:rsidRDefault="009E0F47" w:rsidP="004800D7">
      <w:pPr>
        <w:pStyle w:val="Paragraphedeliste"/>
        <w:numPr>
          <w:ilvl w:val="0"/>
          <w:numId w:val="119"/>
        </w:numPr>
        <w:bidi/>
        <w:ind w:left="283"/>
        <w:jc w:val="both"/>
        <w:rPr>
          <w:rFonts w:asciiTheme="majorBidi" w:hAnsiTheme="majorBidi" w:cstheme="majorBidi"/>
          <w:sz w:val="26"/>
          <w:szCs w:val="26"/>
          <w:rtl/>
        </w:rPr>
      </w:pPr>
      <w:r w:rsidRPr="009042E3">
        <w:rPr>
          <w:rFonts w:asciiTheme="majorBidi" w:hAnsiTheme="majorBidi" w:cstheme="majorBidi"/>
          <w:sz w:val="26"/>
          <w:szCs w:val="26"/>
          <w:rtl/>
        </w:rPr>
        <w:t>مجلة التمويل التنمية ،ظفار احمد،</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تأثير الأزمة المالية في آسيا على كمبوديا و جمهورية اللاوس</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العدد</w:t>
      </w:r>
      <w:r w:rsidRPr="009042E3">
        <w:rPr>
          <w:rFonts w:asciiTheme="majorBidi" w:hAnsiTheme="majorBidi" w:cstheme="majorBidi"/>
          <w:sz w:val="26"/>
          <w:szCs w:val="26"/>
        </w:rPr>
        <w:t> 06 </w:t>
      </w:r>
      <w:r w:rsidRPr="009042E3">
        <w:rPr>
          <w:rFonts w:asciiTheme="majorBidi" w:hAnsiTheme="majorBidi" w:cstheme="majorBidi"/>
          <w:sz w:val="26"/>
          <w:szCs w:val="26"/>
          <w:rtl/>
          <w:lang w:bidi="ar-DZ"/>
        </w:rPr>
        <w:t xml:space="preserve"> </w:t>
      </w:r>
      <w:r w:rsidRPr="009042E3">
        <w:rPr>
          <w:rFonts w:asciiTheme="majorBidi" w:hAnsiTheme="majorBidi" w:cstheme="majorBidi"/>
          <w:sz w:val="26"/>
          <w:szCs w:val="26"/>
          <w:lang w:bidi="ar-DZ"/>
        </w:rPr>
        <w:t>,</w:t>
      </w:r>
      <w:r w:rsidRPr="009042E3">
        <w:rPr>
          <w:rFonts w:asciiTheme="majorBidi" w:hAnsiTheme="majorBidi" w:cstheme="majorBidi"/>
          <w:sz w:val="26"/>
          <w:szCs w:val="26"/>
          <w:rtl/>
        </w:rPr>
        <w:t xml:space="preserve"> </w:t>
      </w:r>
      <w:r w:rsidRPr="009042E3">
        <w:rPr>
          <w:rFonts w:asciiTheme="majorBidi" w:hAnsiTheme="majorBidi" w:cstheme="majorBidi"/>
          <w:sz w:val="26"/>
          <w:szCs w:val="26"/>
        </w:rPr>
        <w:t>,1999</w:t>
      </w:r>
    </w:p>
    <w:p w:rsidR="009E0F47" w:rsidRPr="009042E3" w:rsidRDefault="009E0F47" w:rsidP="004800D7">
      <w:pPr>
        <w:pStyle w:val="Paragraphedeliste"/>
        <w:numPr>
          <w:ilvl w:val="0"/>
          <w:numId w:val="119"/>
        </w:numPr>
        <w:bidi/>
        <w:ind w:left="283"/>
        <w:jc w:val="both"/>
        <w:rPr>
          <w:rFonts w:asciiTheme="majorBidi" w:hAnsiTheme="majorBidi" w:cstheme="majorBidi"/>
          <w:sz w:val="26"/>
          <w:szCs w:val="26"/>
          <w:rtl/>
        </w:rPr>
      </w:pPr>
      <w:r w:rsidRPr="009042E3">
        <w:rPr>
          <w:rFonts w:asciiTheme="majorBidi" w:hAnsiTheme="majorBidi" w:cstheme="majorBidi"/>
          <w:sz w:val="26"/>
          <w:szCs w:val="26"/>
          <w:rtl/>
        </w:rPr>
        <w:t>المجلة الاقتصادية</w:t>
      </w:r>
      <w:r w:rsidRPr="009042E3">
        <w:rPr>
          <w:rFonts w:asciiTheme="majorBidi" w:hAnsiTheme="majorBidi" w:cstheme="majorBidi"/>
          <w:sz w:val="26"/>
          <w:szCs w:val="26"/>
          <w:lang w:bidi="ar-DZ"/>
        </w:rPr>
        <w:t>,</w:t>
      </w:r>
      <w:r w:rsidRPr="009042E3">
        <w:rPr>
          <w:rFonts w:asciiTheme="majorBidi" w:hAnsiTheme="majorBidi" w:cstheme="majorBidi"/>
          <w:sz w:val="26"/>
          <w:szCs w:val="26"/>
          <w:rtl/>
        </w:rPr>
        <w:t xml:space="preserve"> </w:t>
      </w:r>
      <w:r w:rsidRPr="009042E3">
        <w:rPr>
          <w:rFonts w:asciiTheme="majorBidi" w:hAnsiTheme="majorBidi" w:cstheme="majorBidi"/>
          <w:sz w:val="26"/>
          <w:szCs w:val="26"/>
          <w:rtl/>
          <w:lang w:bidi="ar-DZ"/>
        </w:rPr>
        <w:t>عبد السلام بن عبد العالي</w:t>
      </w:r>
      <w:r w:rsidRPr="009042E3">
        <w:rPr>
          <w:rFonts w:asciiTheme="majorBidi" w:hAnsiTheme="majorBidi" w:cstheme="majorBidi"/>
          <w:sz w:val="26"/>
          <w:szCs w:val="26"/>
          <w:lang w:bidi="ar-DZ"/>
        </w:rPr>
        <w:t>  » </w:t>
      </w:r>
      <w:r w:rsidRPr="009042E3">
        <w:rPr>
          <w:rFonts w:asciiTheme="majorBidi" w:hAnsiTheme="majorBidi" w:cstheme="majorBidi"/>
          <w:sz w:val="26"/>
          <w:szCs w:val="26"/>
          <w:rtl/>
          <w:lang w:bidi="ar-DZ"/>
        </w:rPr>
        <w:t>أزمة   و أزمة</w:t>
      </w:r>
      <w:r w:rsidRPr="009042E3">
        <w:rPr>
          <w:rFonts w:asciiTheme="majorBidi" w:hAnsiTheme="majorBidi" w:cstheme="majorBidi"/>
          <w:sz w:val="26"/>
          <w:szCs w:val="26"/>
          <w:lang w:bidi="ar-DZ"/>
        </w:rPr>
        <w:t>, « </w:t>
      </w:r>
      <w:r w:rsidRPr="009042E3">
        <w:rPr>
          <w:rFonts w:asciiTheme="majorBidi" w:hAnsiTheme="majorBidi" w:cstheme="majorBidi"/>
          <w:sz w:val="26"/>
          <w:szCs w:val="26"/>
          <w:rtl/>
          <w:lang w:bidi="ar-DZ"/>
        </w:rPr>
        <w:t xml:space="preserve"> العدد </w:t>
      </w:r>
      <w:r w:rsidRPr="009042E3">
        <w:rPr>
          <w:rFonts w:asciiTheme="majorBidi" w:hAnsiTheme="majorBidi" w:cstheme="majorBidi"/>
          <w:sz w:val="26"/>
          <w:szCs w:val="26"/>
          <w:lang w:bidi="ar-DZ"/>
        </w:rPr>
        <w:t>,15</w:t>
      </w:r>
      <w:r w:rsidRPr="009042E3">
        <w:rPr>
          <w:rFonts w:asciiTheme="majorBidi" w:hAnsiTheme="majorBidi" w:cstheme="majorBidi"/>
          <w:sz w:val="26"/>
          <w:szCs w:val="26"/>
          <w:rtl/>
          <w:lang w:bidi="ar-DZ"/>
        </w:rPr>
        <w:t xml:space="preserve"> الاردن </w:t>
      </w:r>
      <w:r w:rsidRPr="009042E3">
        <w:rPr>
          <w:rFonts w:asciiTheme="majorBidi" w:hAnsiTheme="majorBidi" w:cstheme="majorBidi"/>
          <w:sz w:val="26"/>
          <w:szCs w:val="26"/>
          <w:lang w:bidi="ar-DZ"/>
        </w:rPr>
        <w:t>,</w:t>
      </w:r>
      <w:r w:rsidRPr="009042E3">
        <w:rPr>
          <w:rFonts w:asciiTheme="majorBidi" w:hAnsiTheme="majorBidi" w:cstheme="majorBidi"/>
          <w:sz w:val="26"/>
          <w:szCs w:val="26"/>
          <w:rtl/>
          <w:lang w:bidi="ar-DZ"/>
        </w:rPr>
        <w:t xml:space="preserve"> </w:t>
      </w:r>
      <w:r w:rsidRPr="009042E3">
        <w:rPr>
          <w:rFonts w:asciiTheme="majorBidi" w:hAnsiTheme="majorBidi" w:cstheme="majorBidi"/>
          <w:sz w:val="26"/>
          <w:szCs w:val="26"/>
          <w:lang w:bidi="ar-DZ"/>
        </w:rPr>
        <w:t>2008/11/13</w:t>
      </w:r>
      <w:r w:rsidRPr="009042E3">
        <w:rPr>
          <w:rFonts w:asciiTheme="majorBidi" w:hAnsiTheme="majorBidi" w:cstheme="majorBidi"/>
          <w:sz w:val="26"/>
          <w:szCs w:val="26"/>
          <w:rtl/>
          <w:lang w:bidi="ar-DZ"/>
        </w:rPr>
        <w:t xml:space="preserve"> </w:t>
      </w:r>
      <w:r w:rsidRPr="009042E3">
        <w:rPr>
          <w:rFonts w:asciiTheme="majorBidi" w:hAnsiTheme="majorBidi" w:cstheme="majorBidi"/>
          <w:sz w:val="26"/>
          <w:szCs w:val="26"/>
          <w:lang w:bidi="ar-DZ"/>
        </w:rPr>
        <w:t> </w:t>
      </w:r>
    </w:p>
    <w:p w:rsidR="009E0F47" w:rsidRPr="009042E3" w:rsidRDefault="009E0F47" w:rsidP="004800D7">
      <w:pPr>
        <w:pStyle w:val="Paragraphedeliste"/>
        <w:numPr>
          <w:ilvl w:val="0"/>
          <w:numId w:val="119"/>
        </w:numPr>
        <w:bidi/>
        <w:ind w:left="283"/>
        <w:jc w:val="both"/>
        <w:rPr>
          <w:rFonts w:asciiTheme="majorBidi" w:hAnsiTheme="majorBidi" w:cstheme="majorBidi"/>
          <w:sz w:val="26"/>
          <w:szCs w:val="26"/>
          <w:lang w:bidi="ar-IQ"/>
        </w:rPr>
      </w:pPr>
      <w:r w:rsidRPr="009042E3">
        <w:rPr>
          <w:rFonts w:asciiTheme="majorBidi" w:hAnsiTheme="majorBidi" w:cstheme="majorBidi"/>
          <w:sz w:val="26"/>
          <w:szCs w:val="26"/>
          <w:rtl/>
        </w:rPr>
        <w:t>مجلة</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معلومات</w:t>
      </w:r>
      <w:r w:rsidRPr="009042E3">
        <w:rPr>
          <w:rFonts w:asciiTheme="majorBidi" w:hAnsiTheme="majorBidi" w:cstheme="majorBidi"/>
          <w:sz w:val="26"/>
          <w:szCs w:val="26"/>
        </w:rPr>
        <w:t xml:space="preserve"> ,</w:t>
      </w:r>
      <w:r w:rsidRPr="009042E3">
        <w:rPr>
          <w:rFonts w:asciiTheme="majorBidi" w:hAnsiTheme="majorBidi" w:cstheme="majorBidi"/>
          <w:sz w:val="26"/>
          <w:szCs w:val="26"/>
          <w:rtl/>
          <w:lang w:bidi="ar-IQ"/>
        </w:rPr>
        <w:t>فلاح شفيع </w:t>
      </w:r>
      <w:r w:rsidRPr="009042E3">
        <w:rPr>
          <w:rFonts w:asciiTheme="majorBidi" w:hAnsiTheme="majorBidi" w:cstheme="majorBidi"/>
          <w:sz w:val="26"/>
          <w:szCs w:val="26"/>
          <w:lang w:bidi="ar-IQ"/>
        </w:rPr>
        <w:t>,</w:t>
      </w:r>
      <w:r w:rsidRPr="009042E3">
        <w:rPr>
          <w:rFonts w:asciiTheme="majorBidi" w:hAnsiTheme="majorBidi" w:cstheme="majorBidi"/>
          <w:sz w:val="26"/>
          <w:szCs w:val="26"/>
          <w:rtl/>
          <w:lang w:bidi="ar-DZ"/>
        </w:rPr>
        <w:t xml:space="preserve"> النشاط الربوي و الازمات المالية </w:t>
      </w:r>
      <w:r w:rsidRPr="009042E3">
        <w:rPr>
          <w:rFonts w:asciiTheme="majorBidi" w:hAnsiTheme="majorBidi" w:cstheme="majorBidi"/>
          <w:sz w:val="26"/>
          <w:szCs w:val="26"/>
          <w:lang w:bidi="ar-DZ"/>
        </w:rPr>
        <w:t>,</w:t>
      </w:r>
      <w:r w:rsidRPr="009042E3">
        <w:rPr>
          <w:rFonts w:asciiTheme="majorBidi" w:hAnsiTheme="majorBidi" w:cstheme="majorBidi"/>
          <w:sz w:val="26"/>
          <w:szCs w:val="26"/>
          <w:rtl/>
          <w:lang w:bidi="ar-DZ"/>
        </w:rPr>
        <w:t xml:space="preserve">العدد الاول </w:t>
      </w:r>
      <w:r w:rsidRPr="009042E3">
        <w:rPr>
          <w:rFonts w:asciiTheme="majorBidi" w:hAnsiTheme="majorBidi" w:cstheme="majorBidi"/>
          <w:sz w:val="26"/>
          <w:szCs w:val="26"/>
          <w:lang w:bidi="ar-DZ"/>
        </w:rPr>
        <w:t>,</w:t>
      </w:r>
      <w:r w:rsidRPr="009042E3">
        <w:rPr>
          <w:rFonts w:asciiTheme="majorBidi" w:hAnsiTheme="majorBidi" w:cstheme="majorBidi"/>
          <w:sz w:val="26"/>
          <w:szCs w:val="26"/>
          <w:rtl/>
          <w:lang w:bidi="ar-IQ"/>
        </w:rPr>
        <w:t>لندن في15 </w:t>
      </w:r>
      <w:r w:rsidRPr="009042E3">
        <w:rPr>
          <w:rFonts w:asciiTheme="majorBidi" w:hAnsiTheme="majorBidi" w:cstheme="majorBidi"/>
          <w:sz w:val="26"/>
          <w:szCs w:val="26"/>
          <w:lang w:bidi="ar-IQ"/>
        </w:rPr>
        <w:t>/</w:t>
      </w:r>
      <w:r w:rsidRPr="009042E3">
        <w:rPr>
          <w:rFonts w:asciiTheme="majorBidi" w:hAnsiTheme="majorBidi" w:cstheme="majorBidi"/>
          <w:sz w:val="26"/>
          <w:szCs w:val="26"/>
          <w:rtl/>
          <w:lang w:bidi="ar-IQ"/>
        </w:rPr>
        <w:t xml:space="preserve">10 </w:t>
      </w:r>
      <w:r w:rsidRPr="009042E3">
        <w:rPr>
          <w:rFonts w:asciiTheme="majorBidi" w:hAnsiTheme="majorBidi" w:cstheme="majorBidi"/>
          <w:sz w:val="26"/>
          <w:szCs w:val="26"/>
          <w:lang w:bidi="ar-IQ"/>
        </w:rPr>
        <w:t>/</w:t>
      </w:r>
      <w:r w:rsidRPr="009042E3">
        <w:rPr>
          <w:rFonts w:asciiTheme="majorBidi" w:hAnsiTheme="majorBidi" w:cstheme="majorBidi"/>
          <w:sz w:val="26"/>
          <w:szCs w:val="26"/>
          <w:rtl/>
          <w:lang w:bidi="ar-IQ"/>
        </w:rPr>
        <w:t>2008</w:t>
      </w:r>
    </w:p>
    <w:p w:rsidR="009E0F47" w:rsidRPr="009042E3" w:rsidRDefault="009E0F47" w:rsidP="004800D7">
      <w:pPr>
        <w:pStyle w:val="Paragraphedeliste"/>
        <w:numPr>
          <w:ilvl w:val="0"/>
          <w:numId w:val="119"/>
        </w:numPr>
        <w:bidi/>
        <w:ind w:left="283"/>
        <w:jc w:val="both"/>
        <w:rPr>
          <w:rFonts w:asciiTheme="majorBidi" w:hAnsiTheme="majorBidi" w:cstheme="majorBidi"/>
          <w:sz w:val="26"/>
          <w:szCs w:val="26"/>
          <w:rtl/>
          <w:lang w:bidi="ar-DZ"/>
        </w:rPr>
      </w:pPr>
      <w:r w:rsidRPr="009042E3">
        <w:rPr>
          <w:rFonts w:asciiTheme="majorBidi" w:hAnsiTheme="majorBidi" w:cstheme="majorBidi"/>
          <w:sz w:val="26"/>
          <w:szCs w:val="26"/>
          <w:rtl/>
        </w:rPr>
        <w:t>مجلة</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الدراسات</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المالية</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والمصرفية</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عبد</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الله</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إبراهيم</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القويز</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الأزمة</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المالية</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في</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دول</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جنوب</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شرق</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أسيا</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وانعكاساتها</w:t>
      </w:r>
      <w:r w:rsidRPr="009042E3">
        <w:rPr>
          <w:rFonts w:asciiTheme="majorBidi" w:hAnsiTheme="majorBidi" w:cstheme="majorBidi"/>
          <w:sz w:val="26"/>
          <w:szCs w:val="26"/>
          <w:lang w:bidi="ar-DZ"/>
        </w:rPr>
        <w:t xml:space="preserve"> </w:t>
      </w:r>
      <w:r w:rsidRPr="009042E3">
        <w:rPr>
          <w:rFonts w:asciiTheme="majorBidi" w:hAnsiTheme="majorBidi" w:cstheme="majorBidi"/>
          <w:sz w:val="26"/>
          <w:szCs w:val="26"/>
          <w:rtl/>
        </w:rPr>
        <w:t>الاقتصادية</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على</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دول</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مجلس</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التعاون</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الخليجي</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العدد</w:t>
      </w:r>
      <w:r w:rsidRPr="009042E3">
        <w:rPr>
          <w:rFonts w:asciiTheme="majorBidi" w:hAnsiTheme="majorBidi" w:cstheme="majorBidi"/>
          <w:sz w:val="26"/>
          <w:szCs w:val="26"/>
        </w:rPr>
        <w:t xml:space="preserve">4 </w:t>
      </w:r>
      <w:r w:rsidRPr="009042E3">
        <w:rPr>
          <w:rFonts w:asciiTheme="majorBidi" w:hAnsiTheme="majorBidi" w:cstheme="majorBidi"/>
          <w:sz w:val="26"/>
          <w:szCs w:val="26"/>
          <w:rtl/>
        </w:rPr>
        <w:t xml:space="preserve">  </w:t>
      </w:r>
      <w:r w:rsidRPr="009042E3">
        <w:rPr>
          <w:rFonts w:asciiTheme="majorBidi" w:hAnsiTheme="majorBidi" w:cstheme="majorBidi"/>
          <w:sz w:val="26"/>
          <w:szCs w:val="26"/>
        </w:rPr>
        <w:t>,</w:t>
      </w:r>
      <w:r w:rsidRPr="009042E3">
        <w:rPr>
          <w:rFonts w:asciiTheme="majorBidi" w:hAnsiTheme="majorBidi" w:cstheme="majorBidi"/>
          <w:sz w:val="26"/>
          <w:szCs w:val="26"/>
          <w:rtl/>
        </w:rPr>
        <w:t>ديسمبر</w:t>
      </w:r>
      <w:r w:rsidRPr="009042E3">
        <w:rPr>
          <w:rFonts w:asciiTheme="majorBidi" w:hAnsiTheme="majorBidi" w:cstheme="majorBidi"/>
          <w:sz w:val="26"/>
          <w:szCs w:val="26"/>
        </w:rPr>
        <w:t xml:space="preserve"> 1998 </w:t>
      </w:r>
      <w:r w:rsidRPr="009042E3">
        <w:rPr>
          <w:rFonts w:asciiTheme="majorBidi" w:hAnsiTheme="majorBidi" w:cstheme="majorBidi"/>
          <w:sz w:val="26"/>
          <w:szCs w:val="26"/>
          <w:rtl/>
        </w:rPr>
        <w:t>،</w:t>
      </w:r>
      <w:r w:rsidRPr="009042E3">
        <w:rPr>
          <w:rFonts w:asciiTheme="majorBidi" w:hAnsiTheme="majorBidi" w:cstheme="majorBidi"/>
          <w:sz w:val="26"/>
          <w:szCs w:val="26"/>
        </w:rPr>
        <w:t xml:space="preserve"> </w:t>
      </w:r>
    </w:p>
    <w:p w:rsidR="009E0F47" w:rsidRPr="009042E3" w:rsidRDefault="009E0F47" w:rsidP="004800D7">
      <w:pPr>
        <w:pStyle w:val="Paragraphedeliste"/>
        <w:numPr>
          <w:ilvl w:val="0"/>
          <w:numId w:val="119"/>
        </w:numPr>
        <w:bidi/>
        <w:ind w:left="283"/>
        <w:jc w:val="both"/>
        <w:rPr>
          <w:rFonts w:asciiTheme="majorBidi" w:eastAsia="Times New Roman" w:hAnsiTheme="majorBidi" w:cstheme="majorBidi"/>
          <w:sz w:val="26"/>
          <w:szCs w:val="26"/>
          <w:rtl/>
          <w:lang w:eastAsia="fr-FR" w:bidi="ar-JO"/>
        </w:rPr>
      </w:pPr>
      <w:r w:rsidRPr="009042E3">
        <w:rPr>
          <w:rFonts w:asciiTheme="majorBidi" w:eastAsia="Times New Roman" w:hAnsiTheme="majorBidi" w:cstheme="majorBidi"/>
          <w:sz w:val="26"/>
          <w:szCs w:val="26"/>
          <w:rtl/>
          <w:lang w:eastAsia="fr-FR" w:bidi="ar-JO"/>
        </w:rPr>
        <w:t>محمد الشرافي-</w:t>
      </w:r>
      <w:r w:rsidRPr="009042E3">
        <w:rPr>
          <w:rFonts w:asciiTheme="majorBidi" w:eastAsia="Times New Roman" w:hAnsiTheme="majorBidi" w:cstheme="majorBidi"/>
          <w:sz w:val="26"/>
          <w:szCs w:val="26"/>
          <w:lang w:eastAsia="fr-FR" w:bidi="ar-JO"/>
        </w:rPr>
        <w:t> »</w:t>
      </w:r>
      <w:r w:rsidRPr="009042E3">
        <w:rPr>
          <w:rFonts w:asciiTheme="majorBidi" w:eastAsia="Times New Roman" w:hAnsiTheme="majorBidi" w:cstheme="majorBidi"/>
          <w:sz w:val="26"/>
          <w:szCs w:val="26"/>
          <w:rtl/>
          <w:lang w:eastAsia="fr-FR" w:bidi="ar-JO"/>
        </w:rPr>
        <w:t>الأزمة المالية العالمية</w:t>
      </w:r>
      <w:r w:rsidRPr="009042E3">
        <w:rPr>
          <w:rFonts w:asciiTheme="majorBidi" w:eastAsia="Times New Roman" w:hAnsiTheme="majorBidi" w:cstheme="majorBidi"/>
          <w:sz w:val="26"/>
          <w:szCs w:val="26"/>
          <w:lang w:eastAsia="fr-FR" w:bidi="ar-JO"/>
        </w:rPr>
        <w:t xml:space="preserve"> </w:t>
      </w:r>
      <w:r w:rsidRPr="009042E3">
        <w:rPr>
          <w:rFonts w:asciiTheme="majorBidi" w:eastAsia="Times New Roman" w:hAnsiTheme="majorBidi" w:cstheme="majorBidi"/>
          <w:sz w:val="26"/>
          <w:szCs w:val="26"/>
          <w:rtl/>
          <w:lang w:eastAsia="fr-FR" w:bidi="ar-JO"/>
        </w:rPr>
        <w:t>رؤية اقتصادية وشرعية</w:t>
      </w:r>
      <w:r w:rsidRPr="009042E3">
        <w:rPr>
          <w:rFonts w:asciiTheme="majorBidi" w:eastAsia="Times New Roman" w:hAnsiTheme="majorBidi" w:cstheme="majorBidi"/>
          <w:sz w:val="26"/>
          <w:szCs w:val="26"/>
          <w:lang w:eastAsia="fr-FR" w:bidi="ar-JO"/>
        </w:rPr>
        <w:t> , «  </w:t>
      </w:r>
      <w:r w:rsidRPr="009042E3">
        <w:rPr>
          <w:rFonts w:asciiTheme="majorBidi" w:eastAsia="Times New Roman" w:hAnsiTheme="majorBidi" w:cstheme="majorBidi"/>
          <w:sz w:val="26"/>
          <w:szCs w:val="26"/>
          <w:rtl/>
          <w:lang w:eastAsia="fr-FR" w:bidi="ar-JO"/>
        </w:rPr>
        <w:t>إدارة البحوث و القراءة المعرفية للقران الكريم</w:t>
      </w:r>
      <w:r w:rsidRPr="009042E3">
        <w:rPr>
          <w:rFonts w:asciiTheme="majorBidi" w:eastAsia="Times New Roman" w:hAnsiTheme="majorBidi" w:cstheme="majorBidi"/>
          <w:sz w:val="26"/>
          <w:szCs w:val="26"/>
          <w:lang w:eastAsia="fr-FR" w:bidi="ar-JO"/>
        </w:rPr>
        <w:t>,</w:t>
      </w:r>
      <w:r w:rsidRPr="009042E3">
        <w:rPr>
          <w:rFonts w:asciiTheme="majorBidi" w:eastAsia="Times New Roman" w:hAnsiTheme="majorBidi" w:cstheme="majorBidi"/>
          <w:sz w:val="26"/>
          <w:szCs w:val="26"/>
          <w:rtl/>
          <w:lang w:eastAsia="fr-FR" w:bidi="ar-JO"/>
        </w:rPr>
        <w:t xml:space="preserve"> </w:t>
      </w:r>
      <w:r w:rsidRPr="009042E3">
        <w:rPr>
          <w:rFonts w:asciiTheme="majorBidi" w:eastAsia="Times New Roman" w:hAnsiTheme="majorBidi" w:cstheme="majorBidi"/>
          <w:sz w:val="26"/>
          <w:szCs w:val="26"/>
          <w:lang w:eastAsia="fr-FR" w:bidi="ar-JO"/>
        </w:rPr>
        <w:t xml:space="preserve"> </w:t>
      </w:r>
      <w:r w:rsidRPr="009042E3">
        <w:rPr>
          <w:rFonts w:asciiTheme="majorBidi" w:eastAsia="Times New Roman" w:hAnsiTheme="majorBidi" w:cstheme="majorBidi"/>
          <w:sz w:val="26"/>
          <w:szCs w:val="26"/>
          <w:rtl/>
          <w:lang w:eastAsia="fr-FR" w:bidi="ar-JO"/>
        </w:rPr>
        <w:t>الأردن</w:t>
      </w:r>
      <w:r w:rsidRPr="009042E3">
        <w:rPr>
          <w:rFonts w:asciiTheme="majorBidi" w:eastAsia="Times New Roman" w:hAnsiTheme="majorBidi" w:cstheme="majorBidi"/>
          <w:sz w:val="26"/>
          <w:szCs w:val="26"/>
          <w:lang w:eastAsia="fr-FR" w:bidi="ar-JO"/>
        </w:rPr>
        <w:t>PP, </w:t>
      </w:r>
      <w:r w:rsidRPr="009042E3">
        <w:rPr>
          <w:rFonts w:asciiTheme="majorBidi" w:eastAsia="Times New Roman" w:hAnsiTheme="majorBidi" w:cstheme="majorBidi"/>
          <w:sz w:val="26"/>
          <w:szCs w:val="26"/>
          <w:rtl/>
          <w:lang w:eastAsia="fr-FR" w:bidi="ar-JO"/>
        </w:rPr>
        <w:t xml:space="preserve">  </w:t>
      </w:r>
      <w:r w:rsidRPr="009042E3">
        <w:rPr>
          <w:rFonts w:asciiTheme="majorBidi" w:eastAsia="Times New Roman" w:hAnsiTheme="majorBidi" w:cstheme="majorBidi"/>
          <w:sz w:val="26"/>
          <w:szCs w:val="26"/>
          <w:lang w:eastAsia="fr-FR" w:bidi="ar-JO"/>
        </w:rPr>
        <w:t>,</w:t>
      </w:r>
      <w:r w:rsidRPr="009042E3">
        <w:rPr>
          <w:rFonts w:asciiTheme="majorBidi" w:eastAsia="Times New Roman" w:hAnsiTheme="majorBidi" w:cstheme="majorBidi"/>
          <w:sz w:val="26"/>
          <w:szCs w:val="26"/>
          <w:rtl/>
          <w:lang w:eastAsia="fr-FR" w:bidi="ar-JO"/>
        </w:rPr>
        <w:t xml:space="preserve"> </w:t>
      </w:r>
      <w:r w:rsidRPr="009042E3">
        <w:rPr>
          <w:rFonts w:asciiTheme="majorBidi" w:eastAsia="Times New Roman" w:hAnsiTheme="majorBidi" w:cstheme="majorBidi"/>
          <w:sz w:val="26"/>
          <w:szCs w:val="26"/>
          <w:lang w:eastAsia="fr-FR" w:bidi="ar-JO"/>
        </w:rPr>
        <w:t>2008/11/10</w:t>
      </w:r>
      <w:r w:rsidRPr="009042E3">
        <w:rPr>
          <w:rFonts w:asciiTheme="majorBidi" w:eastAsia="Times New Roman" w:hAnsiTheme="majorBidi" w:cstheme="majorBidi"/>
          <w:sz w:val="26"/>
          <w:szCs w:val="26"/>
          <w:rtl/>
          <w:lang w:eastAsia="fr-FR" w:bidi="ar-JO"/>
        </w:rPr>
        <w:t> </w:t>
      </w:r>
      <w:r w:rsidRPr="009042E3">
        <w:rPr>
          <w:rFonts w:asciiTheme="majorBidi" w:eastAsia="Times New Roman" w:hAnsiTheme="majorBidi" w:cstheme="majorBidi"/>
          <w:sz w:val="26"/>
          <w:szCs w:val="26"/>
          <w:lang w:eastAsia="fr-FR" w:bidi="ar-JO"/>
        </w:rPr>
        <w:t>,</w:t>
      </w:r>
    </w:p>
    <w:p w:rsidR="009E0F47" w:rsidRPr="009042E3" w:rsidRDefault="009E0F47" w:rsidP="004800D7">
      <w:pPr>
        <w:pStyle w:val="Paragraphedeliste"/>
        <w:numPr>
          <w:ilvl w:val="0"/>
          <w:numId w:val="119"/>
        </w:numPr>
        <w:bidi/>
        <w:ind w:left="283"/>
        <w:jc w:val="both"/>
        <w:rPr>
          <w:rFonts w:asciiTheme="majorBidi" w:hAnsiTheme="majorBidi" w:cstheme="majorBidi"/>
          <w:sz w:val="26"/>
          <w:szCs w:val="26"/>
          <w:rtl/>
        </w:rPr>
      </w:pPr>
      <w:r w:rsidRPr="009042E3">
        <w:rPr>
          <w:rFonts w:asciiTheme="majorBidi" w:hAnsiTheme="majorBidi" w:cstheme="majorBidi"/>
          <w:sz w:val="26"/>
          <w:szCs w:val="26"/>
          <w:rtl/>
        </w:rPr>
        <w:t>مجلس</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الغرف</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السعودية</w:t>
      </w:r>
      <w:r w:rsidRPr="009042E3">
        <w:rPr>
          <w:rFonts w:asciiTheme="majorBidi" w:hAnsiTheme="majorBidi" w:cstheme="majorBidi"/>
          <w:sz w:val="26"/>
          <w:szCs w:val="26"/>
          <w:rtl/>
          <w:lang w:bidi="ar-DZ"/>
        </w:rPr>
        <w:t xml:space="preserve"> </w:t>
      </w:r>
      <w:r w:rsidRPr="009042E3">
        <w:rPr>
          <w:rFonts w:asciiTheme="majorBidi" w:hAnsiTheme="majorBidi" w:cstheme="majorBidi"/>
          <w:sz w:val="26"/>
          <w:szCs w:val="26"/>
        </w:rPr>
        <w:t> »</w:t>
      </w:r>
      <w:r w:rsidRPr="009042E3">
        <w:rPr>
          <w:rFonts w:asciiTheme="majorBidi" w:hAnsiTheme="majorBidi" w:cstheme="majorBidi"/>
          <w:sz w:val="26"/>
          <w:szCs w:val="26"/>
          <w:rtl/>
        </w:rPr>
        <w:t>الأزمة</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المالية</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العالمية</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وتداعياتها</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على</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الاقتصاد</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السعودي</w:t>
      </w:r>
      <w:r w:rsidRPr="009042E3">
        <w:rPr>
          <w:rFonts w:asciiTheme="majorBidi" w:hAnsiTheme="majorBidi" w:cstheme="majorBidi"/>
          <w:sz w:val="26"/>
          <w:szCs w:val="26"/>
        </w:rPr>
        <w:t xml:space="preserve"> , «  </w:t>
      </w:r>
      <w:r w:rsidRPr="009042E3">
        <w:rPr>
          <w:rFonts w:asciiTheme="majorBidi" w:hAnsiTheme="majorBidi" w:cstheme="majorBidi"/>
          <w:sz w:val="26"/>
          <w:szCs w:val="26"/>
          <w:rtl/>
        </w:rPr>
        <w:t>إدارة</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البحوث</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والدراسات</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الاقتصادية</w:t>
      </w:r>
      <w:r w:rsidRPr="009042E3">
        <w:rPr>
          <w:rFonts w:asciiTheme="majorBidi" w:hAnsiTheme="majorBidi" w:cstheme="majorBidi"/>
          <w:sz w:val="26"/>
          <w:szCs w:val="26"/>
        </w:rPr>
        <w:t>,</w:t>
      </w:r>
      <w:r w:rsidRPr="009042E3">
        <w:rPr>
          <w:rFonts w:asciiTheme="majorBidi" w:hAnsiTheme="majorBidi" w:cstheme="majorBidi"/>
          <w:sz w:val="26"/>
          <w:szCs w:val="26"/>
          <w:rtl/>
          <w:lang w:bidi="ar-DZ"/>
        </w:rPr>
        <w:t>  المملكة العربية السعودية</w:t>
      </w:r>
      <w:r w:rsidRPr="009042E3">
        <w:rPr>
          <w:rFonts w:asciiTheme="majorBidi" w:hAnsiTheme="majorBidi" w:cstheme="majorBidi"/>
          <w:sz w:val="26"/>
          <w:szCs w:val="26"/>
        </w:rPr>
        <w:t xml:space="preserve"> ,2008/10/10 , PDF, </w:t>
      </w:r>
    </w:p>
    <w:p w:rsidR="009E0F47" w:rsidRPr="009042E3" w:rsidRDefault="009E0F47" w:rsidP="004800D7">
      <w:pPr>
        <w:pStyle w:val="Paragraphedeliste"/>
        <w:numPr>
          <w:ilvl w:val="0"/>
          <w:numId w:val="119"/>
        </w:numPr>
        <w:bidi/>
        <w:ind w:left="283"/>
        <w:jc w:val="both"/>
        <w:rPr>
          <w:rFonts w:asciiTheme="majorBidi" w:hAnsiTheme="majorBidi" w:cstheme="majorBidi"/>
          <w:sz w:val="26"/>
          <w:szCs w:val="26"/>
          <w:rtl/>
          <w:lang w:eastAsia="fr-FR" w:bidi="ar-DZ"/>
        </w:rPr>
      </w:pPr>
      <w:r w:rsidRPr="009042E3">
        <w:rPr>
          <w:rFonts w:asciiTheme="majorBidi" w:hAnsiTheme="majorBidi" w:cstheme="majorBidi"/>
          <w:sz w:val="26"/>
          <w:szCs w:val="26"/>
          <w:rtl/>
          <w:lang w:eastAsia="fr-FR"/>
        </w:rPr>
        <w:t>المجلة الاقتصادية </w:t>
      </w:r>
      <w:r w:rsidRPr="009042E3">
        <w:rPr>
          <w:rFonts w:asciiTheme="majorBidi" w:hAnsiTheme="majorBidi" w:cstheme="majorBidi"/>
          <w:sz w:val="26"/>
          <w:szCs w:val="26"/>
          <w:lang w:eastAsia="fr-FR"/>
        </w:rPr>
        <w:t>,</w:t>
      </w:r>
      <w:r w:rsidRPr="009042E3">
        <w:rPr>
          <w:rFonts w:asciiTheme="majorBidi" w:hAnsiTheme="majorBidi" w:cstheme="majorBidi"/>
          <w:sz w:val="26"/>
          <w:szCs w:val="26"/>
          <w:rtl/>
          <w:lang w:eastAsia="fr-FR"/>
        </w:rPr>
        <w:t>شبكة الابحاث و الدراسات الاقتصادية</w:t>
      </w:r>
      <w:r w:rsidRPr="009042E3">
        <w:rPr>
          <w:rFonts w:asciiTheme="majorBidi" w:hAnsiTheme="majorBidi" w:cstheme="majorBidi"/>
          <w:sz w:val="26"/>
          <w:szCs w:val="26"/>
          <w:lang w:eastAsia="fr-FR"/>
        </w:rPr>
        <w:t>,</w:t>
      </w:r>
      <w:r w:rsidRPr="009042E3">
        <w:rPr>
          <w:rFonts w:asciiTheme="majorBidi" w:hAnsiTheme="majorBidi" w:cstheme="majorBidi"/>
          <w:sz w:val="26"/>
          <w:szCs w:val="26"/>
          <w:rtl/>
          <w:lang w:eastAsia="fr-FR"/>
        </w:rPr>
        <w:t xml:space="preserve"> "الازمة المالية العالمية" العدد الاول</w:t>
      </w:r>
      <w:r w:rsidRPr="009042E3">
        <w:rPr>
          <w:rFonts w:asciiTheme="majorBidi" w:hAnsiTheme="majorBidi" w:cstheme="majorBidi"/>
          <w:sz w:val="26"/>
          <w:szCs w:val="26"/>
          <w:lang w:eastAsia="fr-FR"/>
        </w:rPr>
        <w:t>,</w:t>
      </w:r>
      <w:r w:rsidRPr="009042E3">
        <w:rPr>
          <w:rFonts w:asciiTheme="majorBidi" w:hAnsiTheme="majorBidi" w:cstheme="majorBidi"/>
          <w:sz w:val="26"/>
          <w:szCs w:val="26"/>
          <w:rtl/>
          <w:lang w:eastAsia="fr-FR"/>
        </w:rPr>
        <w:t xml:space="preserve"> </w:t>
      </w:r>
      <w:r w:rsidRPr="009042E3">
        <w:rPr>
          <w:rFonts w:asciiTheme="majorBidi" w:hAnsiTheme="majorBidi" w:cstheme="majorBidi"/>
          <w:sz w:val="26"/>
          <w:szCs w:val="26"/>
          <w:lang w:eastAsia="fr-FR"/>
        </w:rPr>
        <w:t>2008/10/31</w:t>
      </w:r>
      <w:r w:rsidRPr="009042E3">
        <w:rPr>
          <w:rFonts w:asciiTheme="majorBidi" w:hAnsiTheme="majorBidi" w:cstheme="majorBidi"/>
          <w:sz w:val="26"/>
          <w:szCs w:val="26"/>
          <w:rtl/>
          <w:lang w:eastAsia="fr-FR" w:bidi="ar-DZ"/>
        </w:rPr>
        <w:t xml:space="preserve"> على خط  </w:t>
      </w:r>
      <w:hyperlink r:id="rId64" w:history="1">
        <w:r w:rsidRPr="009042E3">
          <w:rPr>
            <w:rStyle w:val="Lienhypertexte"/>
            <w:rFonts w:asciiTheme="majorBidi" w:hAnsiTheme="majorBidi" w:cstheme="majorBidi"/>
            <w:sz w:val="26"/>
            <w:szCs w:val="26"/>
            <w:lang w:eastAsia="fr-FR"/>
          </w:rPr>
          <w:t>www.rr4ee.net</w:t>
        </w:r>
      </w:hyperlink>
      <w:r w:rsidRPr="009042E3">
        <w:rPr>
          <w:rFonts w:asciiTheme="majorBidi" w:hAnsiTheme="majorBidi" w:cstheme="majorBidi"/>
          <w:sz w:val="26"/>
          <w:szCs w:val="26"/>
          <w:rtl/>
          <w:lang w:eastAsia="fr-FR" w:bidi="ar-DZ"/>
        </w:rPr>
        <w:t xml:space="preserve">                       </w:t>
      </w:r>
    </w:p>
    <w:p w:rsidR="009E0F47" w:rsidRPr="009042E3" w:rsidRDefault="009E0F47" w:rsidP="004800D7">
      <w:pPr>
        <w:pStyle w:val="Paragraphedeliste"/>
        <w:numPr>
          <w:ilvl w:val="0"/>
          <w:numId w:val="119"/>
        </w:numPr>
        <w:bidi/>
        <w:ind w:left="283"/>
        <w:jc w:val="both"/>
        <w:rPr>
          <w:rFonts w:asciiTheme="majorBidi" w:hAnsiTheme="majorBidi" w:cstheme="majorBidi"/>
          <w:sz w:val="26"/>
          <w:szCs w:val="26"/>
          <w:lang w:bidi="ar-DZ"/>
        </w:rPr>
      </w:pPr>
      <w:r w:rsidRPr="009042E3">
        <w:rPr>
          <w:rFonts w:asciiTheme="majorBidi" w:hAnsiTheme="majorBidi" w:cstheme="majorBidi"/>
          <w:sz w:val="26"/>
          <w:szCs w:val="26"/>
          <w:rtl/>
        </w:rPr>
        <w:t>جاسم</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المناعي</w:t>
      </w:r>
      <w:r w:rsidRPr="009042E3">
        <w:rPr>
          <w:rFonts w:asciiTheme="majorBidi" w:hAnsiTheme="majorBidi" w:cstheme="majorBidi"/>
          <w:sz w:val="26"/>
          <w:szCs w:val="26"/>
        </w:rPr>
        <w:t> »</w:t>
      </w:r>
      <w:r w:rsidRPr="009042E3">
        <w:rPr>
          <w:rFonts w:asciiTheme="majorBidi" w:hAnsiTheme="majorBidi" w:cstheme="majorBidi"/>
          <w:sz w:val="26"/>
          <w:szCs w:val="26"/>
          <w:rtl/>
        </w:rPr>
        <w:t>الأزمة</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المالية</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العالمية</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وقفة</w:t>
      </w:r>
      <w:r w:rsidRPr="009042E3">
        <w:rPr>
          <w:rFonts w:asciiTheme="majorBidi" w:hAnsiTheme="majorBidi" w:cstheme="majorBidi"/>
          <w:sz w:val="26"/>
          <w:szCs w:val="26"/>
        </w:rPr>
        <w:t xml:space="preserve"> </w:t>
      </w:r>
      <w:r w:rsidRPr="009042E3">
        <w:rPr>
          <w:rFonts w:asciiTheme="majorBidi" w:hAnsiTheme="majorBidi" w:cstheme="majorBidi"/>
          <w:sz w:val="26"/>
          <w:szCs w:val="26"/>
          <w:rtl/>
        </w:rPr>
        <w:t>مراجعة</w:t>
      </w:r>
      <w:r w:rsidRPr="009042E3">
        <w:rPr>
          <w:rFonts w:asciiTheme="majorBidi" w:hAnsiTheme="majorBidi" w:cstheme="majorBidi"/>
          <w:sz w:val="26"/>
          <w:szCs w:val="26"/>
        </w:rPr>
        <w:t> PDF ,« </w:t>
      </w:r>
      <w:r w:rsidRPr="009042E3">
        <w:rPr>
          <w:rFonts w:asciiTheme="majorBidi" w:hAnsiTheme="majorBidi" w:cstheme="majorBidi"/>
          <w:sz w:val="26"/>
          <w:szCs w:val="26"/>
          <w:rtl/>
        </w:rPr>
        <w:t xml:space="preserve"> </w:t>
      </w:r>
      <w:r w:rsidRPr="009042E3">
        <w:rPr>
          <w:rFonts w:asciiTheme="majorBidi" w:hAnsiTheme="majorBidi" w:cstheme="majorBidi"/>
          <w:sz w:val="26"/>
          <w:szCs w:val="26"/>
        </w:rPr>
        <w:t>2008/11/08</w:t>
      </w:r>
      <w:r w:rsidRPr="009042E3">
        <w:rPr>
          <w:rFonts w:asciiTheme="majorBidi" w:hAnsiTheme="majorBidi" w:cstheme="majorBidi"/>
          <w:sz w:val="26"/>
          <w:szCs w:val="26"/>
          <w:rtl/>
          <w:lang w:bidi="ar-DZ"/>
        </w:rPr>
        <w:t xml:space="preserve"> </w:t>
      </w:r>
      <w:r w:rsidRPr="009042E3">
        <w:rPr>
          <w:rFonts w:asciiTheme="majorBidi" w:hAnsiTheme="majorBidi" w:cstheme="majorBidi"/>
          <w:sz w:val="26"/>
          <w:szCs w:val="26"/>
          <w:lang w:bidi="ar-DZ"/>
        </w:rPr>
        <w:t>,</w:t>
      </w:r>
      <w:r w:rsidRPr="009042E3">
        <w:rPr>
          <w:rFonts w:asciiTheme="majorBidi" w:hAnsiTheme="majorBidi" w:cstheme="majorBidi"/>
          <w:sz w:val="26"/>
          <w:szCs w:val="26"/>
          <w:rtl/>
          <w:lang w:bidi="ar-DZ"/>
        </w:rPr>
        <w:t xml:space="preserve"> </w:t>
      </w:r>
    </w:p>
    <w:p w:rsidR="009E0F47" w:rsidRDefault="009E0F47" w:rsidP="009E0F47">
      <w:pPr>
        <w:bidi/>
        <w:ind w:left="283"/>
        <w:jc w:val="both"/>
        <w:rPr>
          <w:rFonts w:asciiTheme="majorBidi" w:hAnsiTheme="majorBidi" w:cstheme="majorBidi"/>
          <w:sz w:val="26"/>
          <w:szCs w:val="26"/>
          <w:lang w:bidi="ar-DZ"/>
        </w:rPr>
      </w:pPr>
    </w:p>
    <w:p w:rsidR="009E0F47" w:rsidRDefault="009E0F47" w:rsidP="009E0F47">
      <w:pPr>
        <w:bidi/>
        <w:ind w:left="283"/>
        <w:jc w:val="both"/>
        <w:rPr>
          <w:rFonts w:asciiTheme="majorBidi" w:hAnsiTheme="majorBidi" w:cstheme="majorBidi"/>
          <w:sz w:val="26"/>
          <w:szCs w:val="26"/>
          <w:lang w:bidi="ar-DZ"/>
        </w:rPr>
      </w:pPr>
    </w:p>
    <w:p w:rsidR="009E0F47" w:rsidRDefault="009E0F47" w:rsidP="009E0F47">
      <w:pPr>
        <w:bidi/>
        <w:ind w:left="283"/>
        <w:jc w:val="both"/>
        <w:rPr>
          <w:rFonts w:asciiTheme="majorBidi" w:hAnsiTheme="majorBidi" w:cstheme="majorBidi"/>
          <w:sz w:val="26"/>
          <w:szCs w:val="26"/>
          <w:lang w:bidi="ar-DZ"/>
        </w:rPr>
      </w:pPr>
    </w:p>
    <w:p w:rsidR="009E0F47" w:rsidRDefault="009E0F47" w:rsidP="009E0F47">
      <w:pPr>
        <w:pStyle w:val="Sansinterligne"/>
        <w:bidi/>
        <w:rPr>
          <w:rFonts w:ascii="khalaadal-arabeh2" w:cs="Andalus"/>
          <w:sz w:val="24"/>
          <w:szCs w:val="24"/>
        </w:rPr>
      </w:pPr>
      <w:r w:rsidRPr="00D81FD5">
        <w:rPr>
          <w:rFonts w:ascii="khalaadal-arabeh2" w:cs="Andalus"/>
          <w:sz w:val="24"/>
          <w:szCs w:val="24"/>
        </w:rPr>
        <w:t xml:space="preserve"> </w:t>
      </w:r>
    </w:p>
    <w:p w:rsidR="00DE0959" w:rsidRDefault="00DE0959" w:rsidP="00DE0959">
      <w:pPr>
        <w:pStyle w:val="Sansinterligne"/>
        <w:bidi/>
        <w:rPr>
          <w:rFonts w:ascii="khalaadal-arabeh2" w:cs="Andalus"/>
          <w:sz w:val="24"/>
          <w:szCs w:val="24"/>
        </w:rPr>
      </w:pPr>
    </w:p>
    <w:p w:rsidR="00DE0959" w:rsidRDefault="00DE0959" w:rsidP="00DE0959">
      <w:pPr>
        <w:pStyle w:val="Sansinterligne"/>
        <w:bidi/>
        <w:rPr>
          <w:rFonts w:ascii="khalaadal-arabeh2" w:cs="Andalus"/>
          <w:sz w:val="24"/>
          <w:szCs w:val="24"/>
        </w:rPr>
      </w:pPr>
    </w:p>
    <w:p w:rsidR="00DE0959" w:rsidRDefault="00412D0C" w:rsidP="00DE0959">
      <w:pPr>
        <w:pStyle w:val="Sansinterligne"/>
        <w:bidi/>
        <w:rPr>
          <w:rFonts w:ascii="khalaadal-arabeh2" w:cs="Andalus"/>
          <w:sz w:val="24"/>
          <w:szCs w:val="24"/>
        </w:rPr>
      </w:pPr>
      <w:r w:rsidRPr="00412D0C">
        <w:rPr>
          <w:noProof/>
          <w:lang w:eastAsia="fr-FR"/>
        </w:rPr>
        <w:lastRenderedPageBreak/>
        <w:pict>
          <v:rect id="_x0000_s1109" style="position:absolute;left:0;text-align:left;margin-left:-26.1pt;margin-top:-31.1pt;width:498.95pt;height:735.2pt;z-index:-251573248" strokecolor="#548dd4 [1951]" strokeweight="3pt">
            <v:shadow on="t" color="black [3213]" opacity=".5" offset="6pt,6pt"/>
          </v:rect>
        </w:pict>
      </w:r>
    </w:p>
    <w:p w:rsidR="00DE0959" w:rsidRPr="00976531" w:rsidRDefault="00DE0959" w:rsidP="00DE0959">
      <w:pPr>
        <w:pStyle w:val="Sansinterligne"/>
        <w:bidi/>
        <w:rPr>
          <w:rFonts w:ascii="khalaadal-arabeh2" w:cs="Andalus"/>
          <w:sz w:val="24"/>
          <w:szCs w:val="24"/>
          <w:rtl/>
        </w:rPr>
      </w:pPr>
    </w:p>
    <w:p w:rsidR="009E0F47" w:rsidRPr="00DE0959" w:rsidRDefault="009E0F47" w:rsidP="004800D7">
      <w:pPr>
        <w:pStyle w:val="Sansinterligne"/>
        <w:numPr>
          <w:ilvl w:val="0"/>
          <w:numId w:val="115"/>
        </w:numPr>
        <w:bidi/>
        <w:jc w:val="both"/>
        <w:rPr>
          <w:rFonts w:asciiTheme="majorBidi" w:hAnsiTheme="majorBidi" w:cs="Andalus"/>
          <w:sz w:val="36"/>
          <w:szCs w:val="36"/>
          <w:u w:val="single"/>
          <w:lang w:bidi="ar-DZ"/>
        </w:rPr>
      </w:pPr>
      <w:r w:rsidRPr="00DE0959">
        <w:rPr>
          <w:rFonts w:asciiTheme="majorBidi" w:hAnsiTheme="majorBidi" w:cs="Andalus"/>
          <w:sz w:val="36"/>
          <w:szCs w:val="36"/>
          <w:u w:val="single"/>
          <w:rtl/>
          <w:lang w:bidi="ar-DZ"/>
        </w:rPr>
        <w:t>التقارير و المواثيق</w:t>
      </w:r>
      <w:r w:rsidRPr="00DE0959">
        <w:rPr>
          <w:rFonts w:cs="Andalus"/>
          <w:sz w:val="28"/>
          <w:szCs w:val="28"/>
          <w:u w:val="single"/>
          <w:rtl/>
          <w:lang w:bidi="ar-DZ"/>
        </w:rPr>
        <w:t xml:space="preserve"> </w:t>
      </w:r>
    </w:p>
    <w:p w:rsidR="009E0F47" w:rsidRPr="00976531" w:rsidRDefault="009E0F47" w:rsidP="009E0F47">
      <w:pPr>
        <w:pStyle w:val="Paragraphedeliste"/>
        <w:bidi/>
        <w:ind w:left="425"/>
        <w:jc w:val="both"/>
        <w:rPr>
          <w:rFonts w:asciiTheme="majorBidi" w:hAnsiTheme="majorBidi" w:cstheme="majorBidi"/>
          <w:b/>
          <w:bCs/>
          <w:sz w:val="26"/>
          <w:szCs w:val="26"/>
          <w:lang w:bidi="ar-DZ"/>
        </w:rPr>
      </w:pPr>
    </w:p>
    <w:p w:rsidR="009E0F47" w:rsidRPr="00E61AE4" w:rsidRDefault="009E0F47" w:rsidP="004800D7">
      <w:pPr>
        <w:pStyle w:val="Paragraphedeliste"/>
        <w:numPr>
          <w:ilvl w:val="0"/>
          <w:numId w:val="121"/>
        </w:numPr>
        <w:bidi/>
        <w:ind w:left="425"/>
        <w:jc w:val="both"/>
        <w:rPr>
          <w:rFonts w:asciiTheme="majorBidi" w:hAnsiTheme="majorBidi" w:cstheme="majorBidi"/>
          <w:b/>
          <w:bCs/>
          <w:sz w:val="26"/>
          <w:szCs w:val="26"/>
          <w:rtl/>
          <w:lang w:bidi="ar-DZ"/>
        </w:rPr>
      </w:pPr>
      <w:r w:rsidRPr="00E61AE4">
        <w:rPr>
          <w:rFonts w:asciiTheme="majorBidi" w:hAnsiTheme="majorBidi" w:cstheme="majorBidi"/>
          <w:sz w:val="26"/>
          <w:szCs w:val="26"/>
          <w:rtl/>
          <w:lang w:bidi="ar-DZ"/>
        </w:rPr>
        <w:t>تقرير اقتصادي</w:t>
      </w:r>
      <w:r w:rsidRPr="00E61AE4">
        <w:rPr>
          <w:rFonts w:asciiTheme="majorBidi" w:hAnsiTheme="majorBidi" w:cstheme="majorBidi"/>
          <w:sz w:val="26"/>
          <w:szCs w:val="26"/>
          <w:lang w:bidi="ar-DZ"/>
        </w:rPr>
        <w:t>,</w:t>
      </w:r>
      <w:r w:rsidRPr="00E61AE4">
        <w:rPr>
          <w:rFonts w:asciiTheme="majorBidi" w:hAnsiTheme="majorBidi" w:cstheme="majorBidi"/>
          <w:sz w:val="26"/>
          <w:szCs w:val="26"/>
          <w:rtl/>
          <w:lang w:bidi="ar-DZ"/>
        </w:rPr>
        <w:t xml:space="preserve"> بحوث </w:t>
      </w:r>
      <w:r w:rsidRPr="00E61AE4">
        <w:rPr>
          <w:rFonts w:asciiTheme="majorBidi" w:hAnsiTheme="majorBidi" w:cstheme="majorBidi"/>
          <w:sz w:val="26"/>
          <w:szCs w:val="26"/>
          <w:rtl/>
        </w:rPr>
        <w:t>بيت الاستثمار العالمي "</w:t>
      </w:r>
      <w:r w:rsidRPr="00E61AE4">
        <w:rPr>
          <w:rFonts w:asciiTheme="majorBidi" w:hAnsiTheme="majorBidi" w:cstheme="majorBidi"/>
          <w:b/>
          <w:bCs/>
          <w:sz w:val="26"/>
          <w:szCs w:val="26"/>
          <w:rtl/>
        </w:rPr>
        <w:t>جلوبل</w:t>
      </w:r>
      <w:r w:rsidRPr="00E61AE4">
        <w:rPr>
          <w:rFonts w:asciiTheme="majorBidi" w:hAnsiTheme="majorBidi" w:cstheme="majorBidi"/>
          <w:sz w:val="26"/>
          <w:szCs w:val="26"/>
          <w:rtl/>
        </w:rPr>
        <w:t>"</w:t>
      </w:r>
      <w:r w:rsidRPr="00E61AE4">
        <w:rPr>
          <w:rFonts w:asciiTheme="majorBidi" w:hAnsiTheme="majorBidi" w:cstheme="majorBidi"/>
          <w:sz w:val="26"/>
          <w:szCs w:val="26"/>
        </w:rPr>
        <w:t>,</w:t>
      </w:r>
      <w:r w:rsidRPr="00E61AE4">
        <w:rPr>
          <w:rFonts w:asciiTheme="majorBidi" w:hAnsiTheme="majorBidi" w:cstheme="majorBidi"/>
          <w:sz w:val="26"/>
          <w:szCs w:val="26"/>
          <w:rtl/>
        </w:rPr>
        <w:t xml:space="preserve"> ديسمبر 2008</w:t>
      </w:r>
    </w:p>
    <w:p w:rsidR="009E0F47" w:rsidRPr="00E61AE4" w:rsidRDefault="009E0F47" w:rsidP="004800D7">
      <w:pPr>
        <w:pStyle w:val="Paragraphedeliste"/>
        <w:numPr>
          <w:ilvl w:val="0"/>
          <w:numId w:val="121"/>
        </w:numPr>
        <w:bidi/>
        <w:ind w:left="425"/>
        <w:jc w:val="both"/>
        <w:rPr>
          <w:rFonts w:asciiTheme="majorBidi" w:hAnsiTheme="majorBidi" w:cstheme="majorBidi"/>
          <w:sz w:val="26"/>
          <w:szCs w:val="26"/>
        </w:rPr>
      </w:pPr>
      <w:r w:rsidRPr="00E61AE4">
        <w:rPr>
          <w:rFonts w:asciiTheme="majorBidi" w:hAnsiTheme="majorBidi" w:cstheme="majorBidi"/>
          <w:sz w:val="26"/>
          <w:szCs w:val="26"/>
          <w:rtl/>
          <w:lang w:bidi="ar-DZ"/>
        </w:rPr>
        <w:t>التقرير العام للمخطط الخماسي الأول 1980-1984</w:t>
      </w:r>
      <w:r w:rsidRPr="00E61AE4">
        <w:rPr>
          <w:rFonts w:asciiTheme="majorBidi" w:hAnsiTheme="majorBidi" w:cstheme="majorBidi"/>
          <w:sz w:val="26"/>
          <w:szCs w:val="26"/>
          <w:lang w:bidi="ar-DZ"/>
        </w:rPr>
        <w:t>,</w:t>
      </w:r>
      <w:r w:rsidRPr="00E61AE4">
        <w:rPr>
          <w:rFonts w:asciiTheme="majorBidi" w:hAnsiTheme="majorBidi" w:cstheme="majorBidi"/>
          <w:sz w:val="26"/>
          <w:szCs w:val="26"/>
          <w:rtl/>
          <w:lang w:bidi="ar-DZ"/>
        </w:rPr>
        <w:t xml:space="preserve"> التهيئة العمرانية و وزارة التخطيط</w:t>
      </w:r>
      <w:r w:rsidRPr="00E61AE4">
        <w:rPr>
          <w:rFonts w:asciiTheme="majorBidi" w:hAnsiTheme="majorBidi" w:cstheme="majorBidi"/>
          <w:sz w:val="26"/>
          <w:szCs w:val="26"/>
          <w:lang w:bidi="ar-DZ"/>
        </w:rPr>
        <w:t>,</w:t>
      </w:r>
      <w:r w:rsidRPr="00E61AE4">
        <w:rPr>
          <w:rFonts w:asciiTheme="majorBidi" w:hAnsiTheme="majorBidi" w:cstheme="majorBidi"/>
          <w:sz w:val="26"/>
          <w:szCs w:val="26"/>
          <w:rtl/>
          <w:lang w:bidi="ar-DZ"/>
        </w:rPr>
        <w:t xml:space="preserve"> </w:t>
      </w:r>
    </w:p>
    <w:p w:rsidR="009E0F47" w:rsidRPr="00E61AE4" w:rsidRDefault="009E0F47" w:rsidP="004800D7">
      <w:pPr>
        <w:pStyle w:val="Paragraphedeliste"/>
        <w:numPr>
          <w:ilvl w:val="0"/>
          <w:numId w:val="121"/>
        </w:numPr>
        <w:bidi/>
        <w:ind w:left="425"/>
        <w:jc w:val="both"/>
        <w:rPr>
          <w:rFonts w:asciiTheme="majorBidi" w:hAnsiTheme="majorBidi" w:cstheme="majorBidi"/>
          <w:sz w:val="26"/>
          <w:szCs w:val="26"/>
          <w:rtl/>
          <w:lang w:bidi="ar-DZ"/>
        </w:rPr>
      </w:pPr>
      <w:r w:rsidRPr="00E61AE4">
        <w:rPr>
          <w:rFonts w:asciiTheme="majorBidi" w:hAnsiTheme="majorBidi" w:cstheme="majorBidi"/>
          <w:sz w:val="26"/>
          <w:szCs w:val="26"/>
          <w:rtl/>
          <w:lang w:bidi="ar-DZ"/>
        </w:rPr>
        <w:t xml:space="preserve">التقرير العام للمخطط الخماسي الثاني 1985-1989 </w:t>
      </w:r>
      <w:r w:rsidRPr="00E61AE4">
        <w:rPr>
          <w:rFonts w:asciiTheme="majorBidi" w:hAnsiTheme="majorBidi" w:cstheme="majorBidi"/>
          <w:sz w:val="26"/>
          <w:szCs w:val="26"/>
          <w:lang w:bidi="ar-DZ"/>
        </w:rPr>
        <w:t>,</w:t>
      </w:r>
      <w:r w:rsidRPr="00E61AE4">
        <w:rPr>
          <w:rFonts w:asciiTheme="majorBidi" w:hAnsiTheme="majorBidi" w:cstheme="majorBidi"/>
          <w:sz w:val="26"/>
          <w:szCs w:val="26"/>
          <w:rtl/>
          <w:lang w:bidi="ar-DZ"/>
        </w:rPr>
        <w:t xml:space="preserve">وزارة التخطيط و التهيئة العمرانية </w:t>
      </w:r>
      <w:r w:rsidRPr="00E61AE4">
        <w:rPr>
          <w:rFonts w:asciiTheme="majorBidi" w:hAnsiTheme="majorBidi" w:cstheme="majorBidi"/>
          <w:sz w:val="26"/>
          <w:szCs w:val="26"/>
          <w:lang w:bidi="ar-DZ"/>
        </w:rPr>
        <w:t>,</w:t>
      </w:r>
    </w:p>
    <w:p w:rsidR="009E0F47" w:rsidRPr="00E61AE4" w:rsidRDefault="009E0F47" w:rsidP="004800D7">
      <w:pPr>
        <w:pStyle w:val="Paragraphedeliste"/>
        <w:numPr>
          <w:ilvl w:val="0"/>
          <w:numId w:val="121"/>
        </w:numPr>
        <w:bidi/>
        <w:ind w:left="425"/>
        <w:jc w:val="both"/>
        <w:rPr>
          <w:rFonts w:asciiTheme="majorBidi" w:hAnsiTheme="majorBidi" w:cstheme="majorBidi"/>
          <w:sz w:val="26"/>
          <w:szCs w:val="26"/>
          <w:rtl/>
          <w:lang w:bidi="ar-DZ"/>
        </w:rPr>
      </w:pPr>
      <w:r w:rsidRPr="00E61AE4">
        <w:rPr>
          <w:rFonts w:asciiTheme="majorBidi" w:hAnsiTheme="majorBidi" w:cstheme="majorBidi"/>
          <w:sz w:val="26"/>
          <w:szCs w:val="26"/>
          <w:rtl/>
          <w:lang w:bidi="ar-DZ"/>
        </w:rPr>
        <w:t>البرنامج التكميلي لدعم النمو فترة 2005-2009 </w:t>
      </w:r>
      <w:r w:rsidRPr="00E61AE4">
        <w:rPr>
          <w:rFonts w:asciiTheme="majorBidi" w:hAnsiTheme="majorBidi" w:cstheme="majorBidi"/>
          <w:sz w:val="26"/>
          <w:szCs w:val="26"/>
          <w:lang w:bidi="ar-DZ"/>
        </w:rPr>
        <w:t>,</w:t>
      </w:r>
      <w:r w:rsidRPr="00E61AE4">
        <w:rPr>
          <w:rFonts w:asciiTheme="majorBidi" w:hAnsiTheme="majorBidi" w:cstheme="majorBidi"/>
          <w:sz w:val="26"/>
          <w:szCs w:val="26"/>
          <w:rtl/>
          <w:lang w:bidi="ar-DZ"/>
        </w:rPr>
        <w:t xml:space="preserve"> الجزائر</w:t>
      </w:r>
      <w:r w:rsidRPr="00E61AE4">
        <w:rPr>
          <w:rFonts w:asciiTheme="majorBidi" w:hAnsiTheme="majorBidi" w:cstheme="majorBidi"/>
          <w:sz w:val="26"/>
          <w:szCs w:val="26"/>
          <w:lang w:bidi="ar-DZ"/>
        </w:rPr>
        <w:t>,</w:t>
      </w:r>
      <w:r w:rsidRPr="00E61AE4">
        <w:rPr>
          <w:rFonts w:asciiTheme="majorBidi" w:hAnsiTheme="majorBidi" w:cstheme="majorBidi"/>
          <w:sz w:val="26"/>
          <w:szCs w:val="26"/>
          <w:rtl/>
          <w:lang w:bidi="ar-DZ"/>
        </w:rPr>
        <w:t xml:space="preserve"> افريل</w:t>
      </w:r>
      <w:r w:rsidRPr="00E61AE4">
        <w:rPr>
          <w:rFonts w:asciiTheme="majorBidi" w:hAnsiTheme="majorBidi" w:cstheme="majorBidi"/>
          <w:sz w:val="26"/>
          <w:szCs w:val="26"/>
          <w:lang w:bidi="ar-DZ"/>
        </w:rPr>
        <w:t>,</w:t>
      </w:r>
      <w:r w:rsidRPr="00E61AE4">
        <w:rPr>
          <w:rFonts w:asciiTheme="majorBidi" w:hAnsiTheme="majorBidi" w:cstheme="majorBidi"/>
          <w:sz w:val="26"/>
          <w:szCs w:val="26"/>
          <w:rtl/>
          <w:lang w:bidi="ar-DZ"/>
        </w:rPr>
        <w:t xml:space="preserve"> 2005</w:t>
      </w:r>
    </w:p>
    <w:p w:rsidR="009E0F47" w:rsidRPr="00E61AE4" w:rsidRDefault="009E0F47" w:rsidP="004800D7">
      <w:pPr>
        <w:pStyle w:val="Paragraphedeliste"/>
        <w:numPr>
          <w:ilvl w:val="0"/>
          <w:numId w:val="121"/>
        </w:numPr>
        <w:bidi/>
        <w:ind w:left="425"/>
        <w:jc w:val="both"/>
        <w:rPr>
          <w:rFonts w:asciiTheme="majorBidi" w:hAnsiTheme="majorBidi" w:cstheme="majorBidi"/>
          <w:sz w:val="26"/>
          <w:szCs w:val="26"/>
          <w:rtl/>
          <w:lang w:bidi="ar-DZ"/>
        </w:rPr>
      </w:pPr>
      <w:r w:rsidRPr="00E61AE4">
        <w:rPr>
          <w:rFonts w:asciiTheme="majorBidi" w:hAnsiTheme="majorBidi" w:cstheme="majorBidi"/>
          <w:sz w:val="26"/>
          <w:szCs w:val="26"/>
          <w:rtl/>
          <w:lang w:bidi="ar-DZ"/>
        </w:rPr>
        <w:t xml:space="preserve">ميثاق الجزائر1964 </w:t>
      </w:r>
      <w:r w:rsidRPr="00E61AE4">
        <w:rPr>
          <w:rFonts w:asciiTheme="majorBidi" w:hAnsiTheme="majorBidi" w:cstheme="majorBidi"/>
          <w:sz w:val="26"/>
          <w:szCs w:val="26"/>
          <w:lang w:bidi="ar-DZ"/>
        </w:rPr>
        <w:t>,</w:t>
      </w:r>
      <w:r w:rsidRPr="00E61AE4">
        <w:rPr>
          <w:rFonts w:asciiTheme="majorBidi" w:hAnsiTheme="majorBidi" w:cstheme="majorBidi"/>
          <w:sz w:val="26"/>
          <w:szCs w:val="26"/>
          <w:rtl/>
          <w:lang w:bidi="ar-DZ"/>
        </w:rPr>
        <w:t xml:space="preserve">نصوص أساسية لجبهة التحرير الوطني </w:t>
      </w:r>
      <w:r w:rsidRPr="00E61AE4">
        <w:rPr>
          <w:rFonts w:asciiTheme="majorBidi" w:hAnsiTheme="majorBidi" w:cstheme="majorBidi"/>
          <w:sz w:val="26"/>
          <w:szCs w:val="26"/>
          <w:lang w:bidi="ar-DZ"/>
        </w:rPr>
        <w:t>,</w:t>
      </w:r>
      <w:r w:rsidRPr="00E61AE4">
        <w:rPr>
          <w:rFonts w:asciiTheme="majorBidi" w:hAnsiTheme="majorBidi" w:cstheme="majorBidi"/>
          <w:sz w:val="26"/>
          <w:szCs w:val="26"/>
          <w:rtl/>
          <w:lang w:bidi="ar-DZ"/>
        </w:rPr>
        <w:t>اللجنة المركزية للتوجيه المطبعة الجزائرية</w:t>
      </w:r>
      <w:r w:rsidRPr="00E61AE4">
        <w:rPr>
          <w:rFonts w:asciiTheme="majorBidi" w:hAnsiTheme="majorBidi" w:cstheme="majorBidi"/>
          <w:sz w:val="26"/>
          <w:szCs w:val="26"/>
          <w:lang w:bidi="ar-DZ"/>
        </w:rPr>
        <w:t>,</w:t>
      </w:r>
      <w:r w:rsidRPr="00E61AE4">
        <w:rPr>
          <w:rFonts w:asciiTheme="majorBidi" w:hAnsiTheme="majorBidi" w:cstheme="majorBidi"/>
          <w:sz w:val="26"/>
          <w:szCs w:val="26"/>
          <w:rtl/>
          <w:lang w:bidi="ar-DZ"/>
        </w:rPr>
        <w:t>الجزائر1964</w:t>
      </w:r>
    </w:p>
    <w:p w:rsidR="009E0F47" w:rsidRPr="00E61AE4" w:rsidRDefault="009E0F47" w:rsidP="004800D7">
      <w:pPr>
        <w:pStyle w:val="Paragraphedeliste"/>
        <w:numPr>
          <w:ilvl w:val="0"/>
          <w:numId w:val="121"/>
        </w:numPr>
        <w:bidi/>
        <w:ind w:left="425"/>
        <w:jc w:val="both"/>
        <w:rPr>
          <w:rFonts w:asciiTheme="majorBidi" w:hAnsiTheme="majorBidi" w:cstheme="majorBidi"/>
          <w:sz w:val="26"/>
          <w:szCs w:val="26"/>
          <w:rtl/>
          <w:lang w:bidi="ar-DZ"/>
        </w:rPr>
      </w:pPr>
      <w:r w:rsidRPr="00E61AE4">
        <w:rPr>
          <w:rFonts w:asciiTheme="majorBidi" w:hAnsiTheme="majorBidi" w:cstheme="majorBidi"/>
          <w:sz w:val="26"/>
          <w:szCs w:val="26"/>
          <w:rtl/>
          <w:lang w:bidi="ar-DZ"/>
        </w:rPr>
        <w:t xml:space="preserve">الميثاق الوطني 1976 </w:t>
      </w:r>
      <w:r w:rsidRPr="00E61AE4">
        <w:rPr>
          <w:rFonts w:asciiTheme="majorBidi" w:hAnsiTheme="majorBidi" w:cstheme="majorBidi"/>
          <w:sz w:val="26"/>
          <w:szCs w:val="26"/>
          <w:lang w:bidi="ar-DZ"/>
        </w:rPr>
        <w:t>,</w:t>
      </w:r>
      <w:r w:rsidRPr="00E61AE4">
        <w:rPr>
          <w:rFonts w:asciiTheme="majorBidi" w:hAnsiTheme="majorBidi" w:cstheme="majorBidi"/>
          <w:sz w:val="26"/>
          <w:szCs w:val="26"/>
          <w:rtl/>
          <w:lang w:bidi="ar-DZ"/>
        </w:rPr>
        <w:t xml:space="preserve">منشورات جبهة التحرير الوطني </w:t>
      </w:r>
      <w:r w:rsidRPr="00E61AE4">
        <w:rPr>
          <w:rFonts w:asciiTheme="majorBidi" w:hAnsiTheme="majorBidi" w:cstheme="majorBidi"/>
          <w:sz w:val="26"/>
          <w:szCs w:val="26"/>
          <w:lang w:bidi="ar-DZ"/>
        </w:rPr>
        <w:t>,</w:t>
      </w:r>
      <w:r w:rsidRPr="00E61AE4">
        <w:rPr>
          <w:rFonts w:asciiTheme="majorBidi" w:hAnsiTheme="majorBidi" w:cstheme="majorBidi"/>
          <w:sz w:val="26"/>
          <w:szCs w:val="26"/>
          <w:rtl/>
          <w:lang w:bidi="ar-DZ"/>
        </w:rPr>
        <w:t>مطبعة معهد التربوي الوطني</w:t>
      </w:r>
      <w:r w:rsidRPr="00E61AE4">
        <w:rPr>
          <w:rFonts w:asciiTheme="majorBidi" w:hAnsiTheme="majorBidi" w:cstheme="majorBidi"/>
          <w:sz w:val="26"/>
          <w:szCs w:val="26"/>
          <w:lang w:bidi="ar-DZ"/>
        </w:rPr>
        <w:t>,</w:t>
      </w:r>
      <w:r w:rsidRPr="00E61AE4">
        <w:rPr>
          <w:rFonts w:asciiTheme="majorBidi" w:hAnsiTheme="majorBidi" w:cstheme="majorBidi"/>
          <w:sz w:val="26"/>
          <w:szCs w:val="26"/>
          <w:rtl/>
          <w:lang w:bidi="ar-DZ"/>
        </w:rPr>
        <w:t xml:space="preserve"> الجزائر 1976</w:t>
      </w:r>
      <w:r w:rsidRPr="00E61AE4">
        <w:rPr>
          <w:rFonts w:asciiTheme="majorBidi" w:hAnsiTheme="majorBidi" w:cstheme="majorBidi"/>
          <w:sz w:val="26"/>
          <w:szCs w:val="26"/>
          <w:lang w:bidi="ar-DZ"/>
        </w:rPr>
        <w:t>,</w:t>
      </w:r>
      <w:r w:rsidRPr="00E61AE4">
        <w:rPr>
          <w:rFonts w:asciiTheme="majorBidi" w:hAnsiTheme="majorBidi" w:cstheme="majorBidi"/>
          <w:sz w:val="26"/>
          <w:szCs w:val="26"/>
          <w:rtl/>
          <w:lang w:bidi="ar-DZ"/>
        </w:rPr>
        <w:t xml:space="preserve"> </w:t>
      </w:r>
    </w:p>
    <w:p w:rsidR="009E0F47" w:rsidRPr="00E61AE4" w:rsidRDefault="009E0F47" w:rsidP="004800D7">
      <w:pPr>
        <w:pStyle w:val="Paragraphedeliste"/>
        <w:numPr>
          <w:ilvl w:val="0"/>
          <w:numId w:val="121"/>
        </w:numPr>
        <w:bidi/>
        <w:ind w:left="425"/>
        <w:jc w:val="both"/>
        <w:rPr>
          <w:rFonts w:asciiTheme="majorBidi" w:hAnsiTheme="majorBidi" w:cstheme="majorBidi"/>
          <w:sz w:val="26"/>
          <w:szCs w:val="26"/>
          <w:rtl/>
          <w:lang w:bidi="ar-DZ"/>
        </w:rPr>
      </w:pPr>
      <w:r w:rsidRPr="00E61AE4">
        <w:rPr>
          <w:rFonts w:asciiTheme="majorBidi" w:hAnsiTheme="majorBidi" w:cstheme="majorBidi"/>
          <w:sz w:val="26"/>
          <w:szCs w:val="26"/>
          <w:rtl/>
        </w:rPr>
        <w:t>دليل الجزائر الاقتصادي و الاجتماعي</w:t>
      </w:r>
      <w:r w:rsidRPr="00E61AE4">
        <w:rPr>
          <w:rFonts w:asciiTheme="majorBidi" w:hAnsiTheme="majorBidi" w:cstheme="majorBidi"/>
          <w:sz w:val="26"/>
          <w:szCs w:val="26"/>
        </w:rPr>
        <w:t>,</w:t>
      </w:r>
      <w:r w:rsidRPr="00E61AE4">
        <w:rPr>
          <w:rFonts w:asciiTheme="majorBidi" w:hAnsiTheme="majorBidi" w:cstheme="majorBidi"/>
          <w:sz w:val="26"/>
          <w:szCs w:val="26"/>
          <w:rtl/>
        </w:rPr>
        <w:t xml:space="preserve"> المؤسسة الوطنية للنشر و الإشهار</w:t>
      </w:r>
      <w:r w:rsidRPr="00E61AE4">
        <w:rPr>
          <w:rFonts w:asciiTheme="majorBidi" w:hAnsiTheme="majorBidi" w:cstheme="majorBidi"/>
          <w:sz w:val="26"/>
          <w:szCs w:val="26"/>
        </w:rPr>
        <w:t>,</w:t>
      </w:r>
      <w:r w:rsidRPr="00E61AE4">
        <w:rPr>
          <w:rFonts w:asciiTheme="majorBidi" w:hAnsiTheme="majorBidi" w:cstheme="majorBidi"/>
          <w:sz w:val="26"/>
          <w:szCs w:val="26"/>
          <w:rtl/>
        </w:rPr>
        <w:t xml:space="preserve"> الجزائر </w:t>
      </w:r>
      <w:r w:rsidRPr="00E61AE4">
        <w:rPr>
          <w:rFonts w:asciiTheme="majorBidi" w:hAnsiTheme="majorBidi" w:cstheme="majorBidi"/>
          <w:sz w:val="26"/>
          <w:szCs w:val="26"/>
        </w:rPr>
        <w:t>,</w:t>
      </w:r>
      <w:r w:rsidRPr="00E61AE4">
        <w:rPr>
          <w:rFonts w:asciiTheme="majorBidi" w:hAnsiTheme="majorBidi" w:cstheme="majorBidi"/>
          <w:sz w:val="26"/>
          <w:szCs w:val="26"/>
          <w:rtl/>
        </w:rPr>
        <w:t>1989</w:t>
      </w:r>
      <w:r w:rsidRPr="00E61AE4">
        <w:rPr>
          <w:rFonts w:asciiTheme="majorBidi" w:hAnsiTheme="majorBidi" w:cstheme="majorBidi"/>
          <w:sz w:val="26"/>
          <w:szCs w:val="26"/>
        </w:rPr>
        <w:t>,</w:t>
      </w:r>
      <w:r w:rsidRPr="00E61AE4">
        <w:rPr>
          <w:rFonts w:asciiTheme="majorBidi" w:hAnsiTheme="majorBidi" w:cstheme="majorBidi"/>
          <w:sz w:val="26"/>
          <w:szCs w:val="26"/>
          <w:rtl/>
        </w:rPr>
        <w:t xml:space="preserve"> </w:t>
      </w:r>
    </w:p>
    <w:p w:rsidR="009E0F47" w:rsidRPr="00976531" w:rsidRDefault="009E0F47" w:rsidP="004800D7">
      <w:pPr>
        <w:pStyle w:val="Paragraphedeliste"/>
        <w:numPr>
          <w:ilvl w:val="0"/>
          <w:numId w:val="121"/>
        </w:numPr>
        <w:bidi/>
        <w:ind w:left="425"/>
        <w:jc w:val="both"/>
        <w:rPr>
          <w:rFonts w:asciiTheme="majorBidi" w:hAnsiTheme="majorBidi" w:cstheme="majorBidi"/>
          <w:b/>
          <w:bCs/>
          <w:i/>
          <w:iCs/>
          <w:sz w:val="26"/>
          <w:szCs w:val="26"/>
        </w:rPr>
      </w:pPr>
      <w:r w:rsidRPr="00E61AE4">
        <w:rPr>
          <w:rFonts w:asciiTheme="majorBidi" w:hAnsiTheme="majorBidi" w:cstheme="majorBidi"/>
          <w:sz w:val="26"/>
          <w:szCs w:val="26"/>
          <w:rtl/>
        </w:rPr>
        <w:t xml:space="preserve">موسى رحماني ووسيلة السبتي ، </w:t>
      </w:r>
      <w:r w:rsidRPr="00E61AE4">
        <w:rPr>
          <w:rFonts w:asciiTheme="majorBidi" w:hAnsiTheme="majorBidi" w:cstheme="majorBidi"/>
          <w:sz w:val="26"/>
          <w:szCs w:val="26"/>
          <w:rtl/>
          <w:lang w:bidi="ar-DZ"/>
        </w:rPr>
        <w:t xml:space="preserve">"الظروف الاقتصادية و الاجتماعية للسداسي الثاني لسنة </w:t>
      </w:r>
      <w:r w:rsidRPr="00E61AE4">
        <w:rPr>
          <w:rFonts w:asciiTheme="majorBidi" w:hAnsiTheme="majorBidi" w:cstheme="majorBidi"/>
          <w:sz w:val="26"/>
          <w:szCs w:val="26"/>
        </w:rPr>
        <w:t xml:space="preserve">  2001</w:t>
      </w:r>
      <w:r w:rsidRPr="00E61AE4">
        <w:rPr>
          <w:rFonts w:asciiTheme="majorBidi" w:hAnsiTheme="majorBidi" w:cstheme="majorBidi"/>
          <w:sz w:val="26"/>
          <w:szCs w:val="26"/>
          <w:rtl/>
          <w:lang w:bidi="ar-DZ"/>
        </w:rPr>
        <w:t>" . تقرير المجلس</w:t>
      </w:r>
      <w:r w:rsidRPr="00E61AE4">
        <w:rPr>
          <w:rFonts w:asciiTheme="majorBidi" w:hAnsiTheme="majorBidi" w:cstheme="majorBidi"/>
          <w:sz w:val="26"/>
          <w:szCs w:val="26"/>
          <w:lang w:bidi="ar-DZ"/>
        </w:rPr>
        <w:t xml:space="preserve"> </w:t>
      </w:r>
      <w:r w:rsidRPr="00E61AE4">
        <w:rPr>
          <w:rFonts w:asciiTheme="majorBidi" w:hAnsiTheme="majorBidi" w:cstheme="majorBidi"/>
          <w:sz w:val="26"/>
          <w:szCs w:val="26"/>
          <w:rtl/>
          <w:lang w:bidi="ar-DZ"/>
        </w:rPr>
        <w:t>الاقتصادي والاجتماعي .</w:t>
      </w:r>
    </w:p>
    <w:p w:rsidR="009E0F47" w:rsidRPr="00E61AE4" w:rsidRDefault="009E0F47" w:rsidP="009E0F47">
      <w:pPr>
        <w:pStyle w:val="Paragraphedeliste"/>
        <w:bidi/>
        <w:ind w:left="425"/>
        <w:jc w:val="both"/>
        <w:rPr>
          <w:rFonts w:asciiTheme="majorBidi" w:hAnsiTheme="majorBidi" w:cstheme="majorBidi"/>
          <w:b/>
          <w:bCs/>
          <w:i/>
          <w:iCs/>
          <w:sz w:val="26"/>
          <w:szCs w:val="26"/>
        </w:rPr>
      </w:pPr>
    </w:p>
    <w:p w:rsidR="009E0F47" w:rsidRPr="008D3EA1" w:rsidRDefault="009E0F47" w:rsidP="009E0F47">
      <w:pPr>
        <w:bidi/>
        <w:rPr>
          <w:rFonts w:asciiTheme="majorBidi" w:hAnsiTheme="majorBidi" w:cstheme="majorBidi"/>
          <w:b/>
          <w:bCs/>
          <w:i/>
          <w:iCs/>
          <w:sz w:val="26"/>
          <w:szCs w:val="26"/>
          <w:rtl/>
        </w:rPr>
      </w:pPr>
      <w:r w:rsidRPr="00463005">
        <w:rPr>
          <w:rFonts w:ascii="Baskerville Old Face" w:hAnsi="Baskerville Old Face" w:cs="SimplifiedArabic"/>
          <w:sz w:val="32"/>
          <w:szCs w:val="32"/>
        </w:rPr>
        <w:t>-</w:t>
      </w:r>
      <w:r w:rsidRPr="00463005">
        <w:rPr>
          <w:rFonts w:ascii="Baskerville Old Face" w:hAnsi="Baskerville Old Face"/>
          <w:b/>
          <w:bCs/>
          <w:sz w:val="32"/>
          <w:szCs w:val="32"/>
        </w:rPr>
        <w:t>II</w:t>
      </w:r>
      <w:r>
        <w:rPr>
          <w:rFonts w:ascii="SimplifiedArabic" w:cs="SimplifiedArabic" w:hint="cs"/>
          <w:sz w:val="32"/>
          <w:szCs w:val="32"/>
          <w:rtl/>
        </w:rPr>
        <w:t xml:space="preserve"> </w:t>
      </w:r>
      <w:r w:rsidRPr="00976531">
        <w:rPr>
          <w:rFonts w:ascii="SimplifiedArabic" w:cs="Andalus" w:hint="cs"/>
          <w:sz w:val="34"/>
          <w:szCs w:val="36"/>
          <w:u w:val="single"/>
          <w:rtl/>
        </w:rPr>
        <w:t>قائمة المراجع</w:t>
      </w:r>
      <w:r w:rsidRPr="00976531">
        <w:rPr>
          <w:rFonts w:ascii="SimplifiedArabic" w:cs="Andalus"/>
          <w:sz w:val="34"/>
          <w:szCs w:val="36"/>
          <w:u w:val="single"/>
        </w:rPr>
        <w:t xml:space="preserve"> </w:t>
      </w:r>
      <w:r w:rsidRPr="00976531">
        <w:rPr>
          <w:rFonts w:ascii="SimplifiedArabic" w:cs="Andalus" w:hint="cs"/>
          <w:sz w:val="34"/>
          <w:szCs w:val="36"/>
          <w:u w:val="single"/>
          <w:rtl/>
        </w:rPr>
        <w:t>الأجنبية</w:t>
      </w:r>
      <w:r w:rsidRPr="007C3BAD">
        <w:rPr>
          <w:rFonts w:ascii="SimplifiedArabic" w:cs="Andalus"/>
          <w:sz w:val="34"/>
          <w:szCs w:val="36"/>
        </w:rPr>
        <w:t>:</w:t>
      </w:r>
      <w:r w:rsidRPr="007C3BAD">
        <w:rPr>
          <w:rFonts w:ascii="SimplifiedArabic" w:cs="SimplifiedArabic"/>
          <w:sz w:val="34"/>
          <w:szCs w:val="34"/>
        </w:rPr>
        <w:t xml:space="preserve"> </w:t>
      </w:r>
    </w:p>
    <w:p w:rsidR="009E0F47" w:rsidRPr="0054034D" w:rsidRDefault="009E0F47" w:rsidP="009E0F47">
      <w:pPr>
        <w:pStyle w:val="Sansinterligne"/>
        <w:rPr>
          <w:rFonts w:asciiTheme="majorBidi" w:hAnsiTheme="majorBidi" w:cstheme="majorBidi"/>
          <w:sz w:val="26"/>
          <w:szCs w:val="26"/>
          <w:rtl/>
        </w:rPr>
      </w:pPr>
    </w:p>
    <w:p w:rsidR="009E0F47" w:rsidRPr="0054034D" w:rsidRDefault="009E0F47" w:rsidP="004800D7">
      <w:pPr>
        <w:pStyle w:val="Sansinterligne"/>
        <w:numPr>
          <w:ilvl w:val="0"/>
          <w:numId w:val="120"/>
        </w:numPr>
        <w:rPr>
          <w:rFonts w:asciiTheme="majorBidi" w:hAnsiTheme="majorBidi" w:cstheme="majorBidi"/>
          <w:sz w:val="26"/>
          <w:szCs w:val="26"/>
          <w:vertAlign w:val="superscript"/>
        </w:rPr>
      </w:pPr>
      <w:r w:rsidRPr="0054034D">
        <w:rPr>
          <w:rFonts w:asciiTheme="majorBidi" w:hAnsiTheme="majorBidi" w:cstheme="majorBidi"/>
          <w:sz w:val="26"/>
          <w:szCs w:val="26"/>
        </w:rPr>
        <w:t>Benbitour Ahmed, " L'expérience algérienne de développement (1962-1991), Edition</w:t>
      </w:r>
      <w:r>
        <w:rPr>
          <w:rFonts w:asciiTheme="majorBidi" w:hAnsiTheme="majorBidi" w:cstheme="majorBidi"/>
          <w:sz w:val="26"/>
          <w:szCs w:val="26"/>
        </w:rPr>
        <w:t xml:space="preserve"> </w:t>
      </w:r>
      <w:r w:rsidRPr="0054034D">
        <w:rPr>
          <w:rFonts w:asciiTheme="majorBidi" w:hAnsiTheme="majorBidi" w:cstheme="majorBidi"/>
          <w:sz w:val="26"/>
          <w:szCs w:val="26"/>
        </w:rPr>
        <w:t>Echrifa, Algérie, 1992</w:t>
      </w:r>
    </w:p>
    <w:p w:rsidR="009E0F47" w:rsidRPr="0054034D" w:rsidRDefault="009E0F47" w:rsidP="009E0F47">
      <w:pPr>
        <w:pStyle w:val="Sansinterligne"/>
        <w:ind w:left="360" w:firstLine="5790"/>
        <w:rPr>
          <w:rFonts w:asciiTheme="majorBidi" w:hAnsiTheme="majorBidi" w:cstheme="majorBidi"/>
          <w:sz w:val="26"/>
          <w:szCs w:val="26"/>
          <w:rtl/>
          <w:lang w:bidi="ar-DZ"/>
        </w:rPr>
      </w:pPr>
    </w:p>
    <w:p w:rsidR="009E0F47" w:rsidRPr="0054034D" w:rsidRDefault="009E0F47" w:rsidP="004800D7">
      <w:pPr>
        <w:pStyle w:val="Sansinterligne"/>
        <w:numPr>
          <w:ilvl w:val="0"/>
          <w:numId w:val="120"/>
        </w:numPr>
        <w:rPr>
          <w:rFonts w:asciiTheme="majorBidi" w:hAnsiTheme="majorBidi" w:cstheme="majorBidi"/>
          <w:sz w:val="26"/>
          <w:szCs w:val="26"/>
          <w:vertAlign w:val="superscript"/>
          <w:rtl/>
          <w:lang w:bidi="ar-DZ"/>
        </w:rPr>
      </w:pPr>
      <w:r w:rsidRPr="0054034D">
        <w:rPr>
          <w:rFonts w:asciiTheme="majorBidi" w:hAnsiTheme="majorBidi" w:cstheme="majorBidi"/>
          <w:sz w:val="26"/>
          <w:szCs w:val="26"/>
        </w:rPr>
        <w:t>ABD EL HAMID BRAHIMI, L’économie algérienne, OPU, Alger, 1991,.</w:t>
      </w:r>
      <w:r w:rsidRPr="0054034D">
        <w:rPr>
          <w:rFonts w:asciiTheme="majorBidi" w:hAnsiTheme="majorBidi" w:cstheme="majorBidi"/>
          <w:sz w:val="26"/>
          <w:szCs w:val="26"/>
          <w:vertAlign w:val="superscript"/>
          <w:rtl/>
        </w:rPr>
        <w:t xml:space="preserve">   </w:t>
      </w:r>
    </w:p>
    <w:p w:rsidR="009E0F47" w:rsidRPr="0054034D" w:rsidRDefault="009E0F47" w:rsidP="004800D7">
      <w:pPr>
        <w:pStyle w:val="Sansinterligne"/>
        <w:numPr>
          <w:ilvl w:val="0"/>
          <w:numId w:val="120"/>
        </w:numPr>
        <w:rPr>
          <w:rFonts w:asciiTheme="majorBidi" w:hAnsiTheme="majorBidi" w:cstheme="majorBidi"/>
          <w:sz w:val="26"/>
          <w:szCs w:val="26"/>
          <w:vertAlign w:val="superscript"/>
          <w:rtl/>
        </w:rPr>
      </w:pPr>
      <w:r w:rsidRPr="0054034D">
        <w:rPr>
          <w:rFonts w:asciiTheme="majorBidi" w:hAnsiTheme="majorBidi" w:cstheme="majorBidi"/>
          <w:sz w:val="26"/>
          <w:szCs w:val="26"/>
        </w:rPr>
        <w:t>YOUCEF DEBOUB, le nouveau mécanisme économique en algerie, OPU, 1993</w:t>
      </w:r>
    </w:p>
    <w:p w:rsidR="009E0F47" w:rsidRPr="0054034D" w:rsidRDefault="009E0F47" w:rsidP="004800D7">
      <w:pPr>
        <w:pStyle w:val="Sansinterligne"/>
        <w:numPr>
          <w:ilvl w:val="0"/>
          <w:numId w:val="120"/>
        </w:numPr>
        <w:rPr>
          <w:rFonts w:asciiTheme="majorBidi" w:hAnsiTheme="majorBidi" w:cstheme="majorBidi"/>
          <w:sz w:val="26"/>
          <w:szCs w:val="26"/>
          <w:rtl/>
          <w:lang w:bidi="ar-DZ"/>
        </w:rPr>
      </w:pPr>
      <w:r w:rsidRPr="0054034D">
        <w:rPr>
          <w:rFonts w:asciiTheme="majorBidi" w:hAnsiTheme="majorBidi" w:cstheme="majorBidi"/>
          <w:sz w:val="26"/>
          <w:szCs w:val="26"/>
          <w:lang w:bidi="ar-DZ"/>
        </w:rPr>
        <w:t>Barthalon Eric, Crises financières: Revue problèmes économiques, n° 2595 , 1998</w:t>
      </w:r>
    </w:p>
    <w:p w:rsidR="009E0F47" w:rsidRPr="008A05EF" w:rsidRDefault="009E0F47" w:rsidP="004800D7">
      <w:pPr>
        <w:pStyle w:val="Sansinterligne"/>
        <w:numPr>
          <w:ilvl w:val="0"/>
          <w:numId w:val="120"/>
        </w:numPr>
        <w:rPr>
          <w:rFonts w:asciiTheme="majorBidi" w:hAnsiTheme="majorBidi" w:cstheme="majorBidi"/>
          <w:sz w:val="26"/>
          <w:szCs w:val="26"/>
          <w:lang w:bidi="ar-DZ"/>
        </w:rPr>
      </w:pPr>
      <w:r w:rsidRPr="0054034D">
        <w:rPr>
          <w:rFonts w:asciiTheme="majorBidi" w:hAnsiTheme="majorBidi" w:cstheme="majorBidi"/>
          <w:sz w:val="26"/>
          <w:szCs w:val="26"/>
          <w:lang w:bidi="ar-DZ"/>
        </w:rPr>
        <w:t>Montek S Ahluwalia , The IMF and the World Bank in the New Financial Architecture in UNCTAD : International Monetary and Financial Issues for 1999 New York and</w:t>
      </w:r>
      <w:r w:rsidRPr="008A05EF">
        <w:rPr>
          <w:rFonts w:asciiTheme="majorBidi" w:hAnsiTheme="majorBidi" w:cstheme="majorBidi"/>
          <w:sz w:val="26"/>
          <w:szCs w:val="26"/>
          <w:lang w:bidi="ar-DZ"/>
        </w:rPr>
        <w:t xml:space="preserve"> </w:t>
      </w:r>
      <w:r w:rsidRPr="0054034D">
        <w:rPr>
          <w:rFonts w:asciiTheme="majorBidi" w:hAnsiTheme="majorBidi" w:cstheme="majorBidi"/>
          <w:sz w:val="26"/>
          <w:szCs w:val="26"/>
          <w:lang w:bidi="ar-DZ"/>
        </w:rPr>
        <w:t>Geneva</w:t>
      </w:r>
    </w:p>
    <w:p w:rsidR="009E0F47" w:rsidRPr="0054034D" w:rsidRDefault="009E0F47" w:rsidP="004800D7">
      <w:pPr>
        <w:pStyle w:val="Sansinterligne"/>
        <w:numPr>
          <w:ilvl w:val="0"/>
          <w:numId w:val="120"/>
        </w:numPr>
        <w:rPr>
          <w:rFonts w:asciiTheme="majorBidi" w:hAnsiTheme="majorBidi" w:cstheme="majorBidi"/>
          <w:sz w:val="26"/>
          <w:szCs w:val="26"/>
          <w:vertAlign w:val="superscript"/>
          <w:rtl/>
        </w:rPr>
      </w:pPr>
      <w:r w:rsidRPr="0054034D">
        <w:rPr>
          <w:rFonts w:asciiTheme="majorBidi" w:hAnsiTheme="majorBidi" w:cstheme="majorBidi"/>
          <w:sz w:val="26"/>
          <w:szCs w:val="26"/>
        </w:rPr>
        <w:t>Rapport annuel 2003, Banque Centrale Européenne, Francfort, 2004</w:t>
      </w:r>
    </w:p>
    <w:p w:rsidR="009E0F47" w:rsidRPr="0054034D" w:rsidRDefault="009E0F47" w:rsidP="004800D7">
      <w:pPr>
        <w:pStyle w:val="Sansinterligne"/>
        <w:numPr>
          <w:ilvl w:val="0"/>
          <w:numId w:val="120"/>
        </w:numPr>
        <w:rPr>
          <w:rFonts w:asciiTheme="majorBidi" w:hAnsiTheme="majorBidi" w:cstheme="majorBidi"/>
          <w:sz w:val="26"/>
          <w:szCs w:val="26"/>
        </w:rPr>
      </w:pPr>
      <w:r w:rsidRPr="0054034D">
        <w:rPr>
          <w:rFonts w:asciiTheme="majorBidi" w:hAnsiTheme="majorBidi" w:cstheme="majorBidi"/>
          <w:sz w:val="26"/>
          <w:szCs w:val="26"/>
        </w:rPr>
        <w:t>Services du chef du gouvernement , Le plan de la relance économique 2001-2004, les composantes  Du programme</w:t>
      </w:r>
    </w:p>
    <w:p w:rsidR="009E0F47" w:rsidRPr="0054034D" w:rsidRDefault="009E0F47" w:rsidP="004800D7">
      <w:pPr>
        <w:pStyle w:val="Sansinterligne"/>
        <w:numPr>
          <w:ilvl w:val="0"/>
          <w:numId w:val="120"/>
        </w:numPr>
        <w:rPr>
          <w:rFonts w:asciiTheme="majorBidi" w:eastAsia="Times New Roman" w:hAnsiTheme="majorBidi" w:cstheme="majorBidi"/>
          <w:color w:val="000000"/>
          <w:sz w:val="26"/>
          <w:szCs w:val="26"/>
          <w:lang w:eastAsia="fr-FR"/>
        </w:rPr>
      </w:pPr>
      <w:r w:rsidRPr="0054034D">
        <w:rPr>
          <w:rFonts w:asciiTheme="majorBidi" w:eastAsia="Times New Roman" w:hAnsiTheme="majorBidi" w:cstheme="majorBidi"/>
          <w:color w:val="000000"/>
          <w:sz w:val="26"/>
          <w:szCs w:val="26"/>
          <w:lang w:eastAsia="fr-FR"/>
        </w:rPr>
        <w:t>L’économiste d’Algérie (hebdomadaire ) : processus EURO-Méditerranéen, N° 39 du 25- 31/ 03 / 2001</w:t>
      </w:r>
    </w:p>
    <w:p w:rsidR="009E0F47" w:rsidRPr="0054034D" w:rsidRDefault="009E0F47" w:rsidP="004800D7">
      <w:pPr>
        <w:pStyle w:val="Sansinterligne"/>
        <w:numPr>
          <w:ilvl w:val="0"/>
          <w:numId w:val="120"/>
        </w:numPr>
        <w:rPr>
          <w:rFonts w:asciiTheme="majorBidi" w:hAnsiTheme="majorBidi" w:cstheme="majorBidi"/>
          <w:sz w:val="26"/>
          <w:szCs w:val="26"/>
        </w:rPr>
      </w:pPr>
      <w:r w:rsidRPr="0054034D">
        <w:rPr>
          <w:rFonts w:asciiTheme="majorBidi" w:hAnsiTheme="majorBidi" w:cstheme="majorBidi"/>
          <w:sz w:val="26"/>
          <w:szCs w:val="26"/>
        </w:rPr>
        <w:t xml:space="preserve">SONATRACH : Rapport annel 2005 –WWW.Sonatrach-dz.com  </w:t>
      </w:r>
    </w:p>
    <w:p w:rsidR="009E0F47" w:rsidRPr="0054034D" w:rsidRDefault="009E0F47" w:rsidP="004800D7">
      <w:pPr>
        <w:pStyle w:val="Sansinterligne"/>
        <w:numPr>
          <w:ilvl w:val="0"/>
          <w:numId w:val="120"/>
        </w:numPr>
        <w:rPr>
          <w:rFonts w:asciiTheme="majorBidi" w:hAnsiTheme="majorBidi" w:cstheme="majorBidi"/>
          <w:sz w:val="26"/>
          <w:szCs w:val="26"/>
          <w:rtl/>
          <w:lang w:eastAsia="fr-FR"/>
        </w:rPr>
      </w:pPr>
      <w:r w:rsidRPr="0054034D">
        <w:rPr>
          <w:rFonts w:asciiTheme="majorBidi" w:hAnsiTheme="majorBidi" w:cstheme="majorBidi"/>
          <w:sz w:val="26"/>
          <w:szCs w:val="26"/>
        </w:rPr>
        <w:t>L. M. VAAS et M HEIGEL: L’industrie du gaz dans le Monde, Technip, Paris, Novembre 77</w:t>
      </w:r>
    </w:p>
    <w:p w:rsidR="009E0F47" w:rsidRPr="0054034D" w:rsidRDefault="009E0F47" w:rsidP="004800D7">
      <w:pPr>
        <w:pStyle w:val="Sansinterligne"/>
        <w:numPr>
          <w:ilvl w:val="0"/>
          <w:numId w:val="120"/>
        </w:numPr>
        <w:rPr>
          <w:rFonts w:asciiTheme="majorBidi" w:hAnsiTheme="majorBidi" w:cstheme="majorBidi"/>
          <w:sz w:val="26"/>
          <w:szCs w:val="26"/>
          <w:vertAlign w:val="superscript"/>
        </w:rPr>
      </w:pPr>
      <w:r w:rsidRPr="0054034D">
        <w:rPr>
          <w:rFonts w:asciiTheme="majorBidi" w:hAnsiTheme="majorBidi" w:cstheme="majorBidi"/>
          <w:sz w:val="26"/>
          <w:szCs w:val="26"/>
        </w:rPr>
        <w:t>Ministère de l’Energie et des Mines  -  Bilan du Secteur de l’Energie et des Mines 2000-2007</w:t>
      </w:r>
    </w:p>
    <w:p w:rsidR="009E0F47" w:rsidRDefault="009E0F47" w:rsidP="009E0F47">
      <w:pPr>
        <w:bidi/>
        <w:ind w:firstLine="105"/>
        <w:rPr>
          <w:rtl/>
        </w:rPr>
      </w:pPr>
    </w:p>
    <w:p w:rsidR="009E0F47" w:rsidRDefault="009E0F47" w:rsidP="009E0F47">
      <w:pPr>
        <w:bidi/>
        <w:rPr>
          <w:rtl/>
        </w:rPr>
      </w:pPr>
    </w:p>
    <w:p w:rsidR="00AB0026" w:rsidRDefault="00AB0026" w:rsidP="00AB0026">
      <w:pPr>
        <w:bidi/>
      </w:pPr>
    </w:p>
    <w:p w:rsidR="00AB0026" w:rsidRDefault="00AB0026" w:rsidP="00AB0026">
      <w:pPr>
        <w:bidi/>
        <w:rPr>
          <w:lang w:bidi="ar-DZ"/>
        </w:rPr>
      </w:pPr>
    </w:p>
    <w:p w:rsidR="00AB0026" w:rsidRDefault="00412D0C" w:rsidP="00AB0026">
      <w:pPr>
        <w:bidi/>
        <w:rPr>
          <w:lang w:bidi="ar-DZ"/>
        </w:rPr>
      </w:pPr>
      <w:r>
        <w:rPr>
          <w:noProof/>
        </w:rPr>
        <w:lastRenderedPageBreak/>
        <w:pict>
          <v:roundrect id="_x0000_s1110" style="position:absolute;left:0;text-align:left;margin-left:-24.65pt;margin-top:-14pt;width:486.65pt;height:714.9pt;rotation:180;z-index:251744256" arcsize="10923f" strokecolor="gray" strokeweight="3pt">
            <v:fill color2="#b8cce4" focusposition="1" focussize="" focus="100%" type="gradient"/>
            <v:shadow type="perspective" color="#243f60" opacity=".5" offset="17pt,6pt" offset2="29pt,8pt"/>
            <o:extrusion v:ext="view" specularity="80000f" diffusity="43712f" color="#c6d9f1" on="t" metal="t" lightposition="-50000,-50000" lightposition2="50000"/>
            <v:textbox>
              <w:txbxContent>
                <w:p w:rsidR="00C1773D" w:rsidRDefault="00C1773D" w:rsidP="00F105C2">
                  <w:pPr>
                    <w:bidi/>
                  </w:pPr>
                </w:p>
                <w:p w:rsidR="00C1773D" w:rsidRDefault="00C1773D" w:rsidP="00F105C2">
                  <w:pPr>
                    <w:bidi/>
                  </w:pPr>
                </w:p>
                <w:p w:rsidR="00C1773D" w:rsidRPr="00642889" w:rsidRDefault="00C1773D" w:rsidP="00F105C2">
                  <w:pPr>
                    <w:pStyle w:val="Sansinterligne"/>
                    <w:bidi/>
                    <w:rPr>
                      <w:rFonts w:cs="Andalus"/>
                      <w:color w:val="0F243E"/>
                      <w:sz w:val="96"/>
                      <w:szCs w:val="96"/>
                      <w:rtl/>
                      <w:lang w:bidi="ar-DZ"/>
                    </w:rPr>
                  </w:pPr>
                </w:p>
                <w:p w:rsidR="00C1773D" w:rsidRPr="00642889" w:rsidRDefault="00C1773D" w:rsidP="00F105C2">
                  <w:pPr>
                    <w:pStyle w:val="Sansinterligne"/>
                    <w:bidi/>
                    <w:rPr>
                      <w:rFonts w:cs="Andalus"/>
                      <w:color w:val="0F243E"/>
                      <w:sz w:val="120"/>
                      <w:szCs w:val="120"/>
                      <w:rtl/>
                      <w:lang w:bidi="ar-DZ"/>
                    </w:rPr>
                  </w:pPr>
                  <w:r w:rsidRPr="00642889">
                    <w:rPr>
                      <w:rFonts w:cs="Andalus" w:hint="cs"/>
                      <w:color w:val="0F243E"/>
                      <w:sz w:val="120"/>
                      <w:szCs w:val="120"/>
                      <w:rtl/>
                      <w:lang w:bidi="ar-DZ"/>
                    </w:rPr>
                    <w:t>الفهرس</w:t>
                  </w:r>
                </w:p>
                <w:p w:rsidR="00C1773D" w:rsidRPr="00642889" w:rsidRDefault="00C1773D" w:rsidP="00F105C2">
                  <w:pPr>
                    <w:pStyle w:val="Sansinterligne"/>
                    <w:bidi/>
                    <w:rPr>
                      <w:rFonts w:cs="Andalus"/>
                      <w:color w:val="17365D"/>
                      <w:sz w:val="120"/>
                      <w:szCs w:val="120"/>
                      <w:lang w:bidi="ar-DZ"/>
                    </w:rPr>
                  </w:pPr>
                  <w:r w:rsidRPr="00642889">
                    <w:rPr>
                      <w:rFonts w:cs="Andalus" w:hint="cs"/>
                      <w:color w:val="17365D"/>
                      <w:sz w:val="120"/>
                      <w:szCs w:val="120"/>
                      <w:rtl/>
                      <w:lang w:bidi="ar-DZ"/>
                    </w:rPr>
                    <w:t xml:space="preserve"> </w:t>
                  </w:r>
                  <w:r w:rsidRPr="00642889">
                    <w:rPr>
                      <w:rFonts w:cs="Andalus"/>
                      <w:color w:val="17365D"/>
                      <w:sz w:val="120"/>
                      <w:szCs w:val="120"/>
                      <w:lang w:bidi="ar-DZ"/>
                    </w:rPr>
                    <w:t xml:space="preserve"> </w:t>
                  </w:r>
                  <w:r w:rsidRPr="00642889">
                    <w:rPr>
                      <w:rFonts w:cs="Andalus" w:hint="cs"/>
                      <w:color w:val="17365D"/>
                      <w:sz w:val="120"/>
                      <w:szCs w:val="120"/>
                      <w:rtl/>
                      <w:lang w:bidi="ar-DZ"/>
                    </w:rPr>
                    <w:t xml:space="preserve">الفهرس     </w:t>
                  </w:r>
                </w:p>
                <w:p w:rsidR="00C1773D" w:rsidRPr="00642889" w:rsidRDefault="00C1773D" w:rsidP="00F105C2">
                  <w:pPr>
                    <w:pStyle w:val="Sansinterligne"/>
                    <w:bidi/>
                    <w:rPr>
                      <w:rFonts w:cs="Andalus"/>
                      <w:color w:val="17365D"/>
                      <w:sz w:val="120"/>
                      <w:szCs w:val="120"/>
                      <w:lang w:bidi="ar-DZ"/>
                    </w:rPr>
                  </w:pPr>
                  <w:r>
                    <w:rPr>
                      <w:rFonts w:cs="Andalus"/>
                      <w:color w:val="5B7293"/>
                      <w:sz w:val="120"/>
                      <w:szCs w:val="120"/>
                      <w:lang w:bidi="ar-DZ"/>
                    </w:rPr>
                    <w:t xml:space="preserve"> </w:t>
                  </w:r>
                  <w:r>
                    <w:rPr>
                      <w:rFonts w:cs="Andalus" w:hint="cs"/>
                      <w:color w:val="5B7293"/>
                      <w:sz w:val="120"/>
                      <w:szCs w:val="120"/>
                      <w:rtl/>
                      <w:lang w:bidi="ar-DZ"/>
                    </w:rPr>
                    <w:t xml:space="preserve">  الفهرس</w:t>
                  </w:r>
                </w:p>
                <w:p w:rsidR="00C1773D" w:rsidRPr="00642889" w:rsidRDefault="00C1773D" w:rsidP="00F105C2">
                  <w:pPr>
                    <w:pStyle w:val="Sansinterligne"/>
                    <w:bidi/>
                    <w:rPr>
                      <w:rFonts w:cs="Andalus"/>
                      <w:color w:val="95B3D7"/>
                      <w:sz w:val="120"/>
                      <w:szCs w:val="120"/>
                      <w:lang w:bidi="ar-DZ"/>
                    </w:rPr>
                  </w:pPr>
                  <w:r w:rsidRPr="00642889">
                    <w:rPr>
                      <w:rFonts w:cs="Andalus"/>
                      <w:color w:val="B8CCE4"/>
                      <w:sz w:val="120"/>
                      <w:szCs w:val="120"/>
                      <w:lang w:bidi="ar-DZ"/>
                    </w:rPr>
                    <w:t xml:space="preserve"> </w:t>
                  </w:r>
                  <w:r w:rsidRPr="00642889">
                    <w:rPr>
                      <w:rFonts w:cs="Andalus" w:hint="cs"/>
                      <w:color w:val="B8CCE4"/>
                      <w:sz w:val="120"/>
                      <w:szCs w:val="120"/>
                      <w:rtl/>
                      <w:lang w:bidi="ar-DZ"/>
                    </w:rPr>
                    <w:t xml:space="preserve">   </w:t>
                  </w:r>
                  <w:r w:rsidRPr="00642889">
                    <w:rPr>
                      <w:rFonts w:cs="Andalus" w:hint="cs"/>
                      <w:color w:val="95B3D7"/>
                      <w:sz w:val="120"/>
                      <w:szCs w:val="120"/>
                      <w:rtl/>
                      <w:lang w:bidi="ar-DZ"/>
                    </w:rPr>
                    <w:t>الفهرس</w:t>
                  </w:r>
                  <w:r w:rsidRPr="00642889">
                    <w:rPr>
                      <w:rFonts w:cs="Andalus"/>
                      <w:color w:val="95B3D7"/>
                      <w:sz w:val="120"/>
                      <w:szCs w:val="120"/>
                      <w:lang w:bidi="ar-DZ"/>
                    </w:rPr>
                    <w:t xml:space="preserve">     </w:t>
                  </w:r>
                </w:p>
                <w:p w:rsidR="00C1773D" w:rsidRPr="009A4235" w:rsidRDefault="00C1773D" w:rsidP="00F105C2">
                  <w:pPr>
                    <w:bidi/>
                  </w:pPr>
                  <w:r w:rsidRPr="00642889">
                    <w:rPr>
                      <w:rFonts w:cs="Andalus"/>
                      <w:color w:val="17365D"/>
                      <w:sz w:val="78"/>
                      <w:szCs w:val="78"/>
                      <w:lang w:bidi="ar-DZ"/>
                    </w:rPr>
                    <w:t xml:space="preserve"> </w:t>
                  </w:r>
                  <w:r w:rsidRPr="00642889">
                    <w:rPr>
                      <w:rFonts w:cs="Andalus" w:hint="cs"/>
                      <w:color w:val="17365D"/>
                      <w:sz w:val="78"/>
                      <w:szCs w:val="78"/>
                      <w:rtl/>
                      <w:lang w:bidi="ar-DZ"/>
                    </w:rPr>
                    <w:t xml:space="preserve">       </w:t>
                  </w:r>
                </w:p>
              </w:txbxContent>
            </v:textbox>
          </v:roundrect>
        </w:pict>
      </w:r>
    </w:p>
    <w:p w:rsidR="00AB0026" w:rsidRDefault="00AB0026" w:rsidP="00AB0026">
      <w:pPr>
        <w:bidi/>
        <w:rPr>
          <w:lang w:bidi="ar-DZ"/>
        </w:rPr>
      </w:pPr>
    </w:p>
    <w:p w:rsidR="00B062A8" w:rsidRDefault="00412D0C" w:rsidP="00B062A8">
      <w:pPr>
        <w:bidi/>
        <w:rPr>
          <w:lang w:bidi="ar-DZ"/>
        </w:rPr>
      </w:pPr>
      <w:r>
        <w:rPr>
          <w:noProof/>
        </w:rPr>
        <w:pict>
          <v:shape id="_x0000_s1111" type="#_x0000_t32" style="position:absolute;left:0;text-align:left;margin-left:210.3pt;margin-top:10.9pt;width:0;height:618.15pt;z-index:251745280" o:connectortype="straight" strokecolor="#5b7293" strokeweight="7.75pt">
            <v:shadow type="perspective" color="#243f60" opacity=".5" offset="17pt,6pt" offset2="29pt,8pt"/>
            <o:extrusion v:ext="view" color="#8db3e2" lightposition="0,-50000" lightposition2="0,50000"/>
          </v:shape>
        </w:pict>
      </w: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934023" w:rsidRPr="00120CF4" w:rsidRDefault="00412D0C" w:rsidP="00934023">
      <w:pPr>
        <w:bidi/>
        <w:jc w:val="center"/>
        <w:rPr>
          <w:rFonts w:cs="Andalus"/>
        </w:rPr>
      </w:pPr>
      <w:r w:rsidRPr="00412D0C">
        <w:rPr>
          <w:rFonts w:ascii="SimplifiedArabic" w:cs="Andalus"/>
          <w:noProof/>
          <w:sz w:val="54"/>
          <w:szCs w:val="56"/>
        </w:rPr>
        <w:lastRenderedPageBreak/>
        <w:pict>
          <v:rect id="_x0000_s1229" style="position:absolute;left:0;text-align:left;margin-left:-23.15pt;margin-top:-24.1pt;width:498.95pt;height:735.2pt;z-index:-251449344" strokecolor="#548dd4 [1951]" strokeweight="3pt">
            <v:shadow on="t" color="#0d0d0d [3069]" opacity=".5" offset="6pt,6pt"/>
          </v:rect>
        </w:pict>
      </w:r>
      <w:r w:rsidR="00934023" w:rsidRPr="00120CF4">
        <w:rPr>
          <w:rFonts w:ascii="SimplifiedArabic" w:cs="Andalus" w:hint="cs"/>
          <w:sz w:val="54"/>
          <w:szCs w:val="56"/>
          <w:rtl/>
        </w:rPr>
        <w:t>الفهرس</w:t>
      </w:r>
    </w:p>
    <w:p w:rsidR="00934023" w:rsidRPr="00813307" w:rsidRDefault="00934023" w:rsidP="00934023">
      <w:pPr>
        <w:autoSpaceDE w:val="0"/>
        <w:autoSpaceDN w:val="0"/>
        <w:bidi/>
        <w:adjustRightInd w:val="0"/>
        <w:rPr>
          <w:rFonts w:ascii="SimplifiedArabic" w:cs="Andalus"/>
          <w:sz w:val="30"/>
          <w:szCs w:val="32"/>
        </w:rPr>
      </w:pPr>
      <w:r>
        <w:rPr>
          <w:rFonts w:ascii="SimplifiedArabic" w:cs="Andalus" w:hint="cs"/>
          <w:sz w:val="30"/>
          <w:szCs w:val="32"/>
          <w:rtl/>
        </w:rPr>
        <w:t xml:space="preserve">   </w:t>
      </w:r>
      <w:r w:rsidRPr="00813307">
        <w:rPr>
          <w:rFonts w:ascii="SimplifiedArabic" w:cs="Andalus" w:hint="cs"/>
          <w:sz w:val="30"/>
          <w:szCs w:val="32"/>
          <w:rtl/>
        </w:rPr>
        <w:t>دعاء</w:t>
      </w:r>
    </w:p>
    <w:p w:rsidR="00934023" w:rsidRPr="00682FC6" w:rsidRDefault="00934023" w:rsidP="00934023">
      <w:pPr>
        <w:autoSpaceDE w:val="0"/>
        <w:autoSpaceDN w:val="0"/>
        <w:bidi/>
        <w:adjustRightInd w:val="0"/>
        <w:rPr>
          <w:rFonts w:ascii="SimplifiedArabic" w:cs="Andalus"/>
          <w:sz w:val="30"/>
          <w:szCs w:val="32"/>
          <w:lang w:bidi="ar-DZ"/>
        </w:rPr>
      </w:pPr>
      <w:r>
        <w:rPr>
          <w:rFonts w:ascii="SimplifiedArabic" w:cs="Andalus" w:hint="cs"/>
          <w:sz w:val="30"/>
          <w:szCs w:val="32"/>
          <w:rtl/>
          <w:lang w:bidi="ar-DZ"/>
        </w:rPr>
        <w:t>شكر و إهداء</w:t>
      </w:r>
    </w:p>
    <w:p w:rsidR="00934023" w:rsidRDefault="00934023" w:rsidP="00934023">
      <w:pPr>
        <w:autoSpaceDE w:val="0"/>
        <w:autoSpaceDN w:val="0"/>
        <w:bidi/>
        <w:adjustRightInd w:val="0"/>
        <w:rPr>
          <w:rFonts w:ascii="SimplifiedArabic" w:cs="Andalus"/>
          <w:sz w:val="30"/>
          <w:szCs w:val="32"/>
          <w:rtl/>
        </w:rPr>
      </w:pPr>
      <w:r>
        <w:rPr>
          <w:rFonts w:ascii="SimplifiedArabic" w:cs="Andalus" w:hint="cs"/>
          <w:sz w:val="30"/>
          <w:szCs w:val="32"/>
          <w:rtl/>
        </w:rPr>
        <w:t xml:space="preserve">   الخطة</w:t>
      </w:r>
    </w:p>
    <w:p w:rsidR="00934023" w:rsidRPr="00C35A80" w:rsidRDefault="00934023" w:rsidP="00934023">
      <w:pPr>
        <w:autoSpaceDE w:val="0"/>
        <w:autoSpaceDN w:val="0"/>
        <w:bidi/>
        <w:adjustRightInd w:val="0"/>
        <w:rPr>
          <w:rFonts w:ascii="SimplifiedArabic" w:cs="Andalus"/>
          <w:sz w:val="28"/>
          <w:szCs w:val="28"/>
        </w:rPr>
      </w:pPr>
    </w:p>
    <w:p w:rsidR="00934023" w:rsidRDefault="00412D0C" w:rsidP="00934023">
      <w:pPr>
        <w:bidi/>
        <w:rPr>
          <w:rFonts w:cs="Simplified Arabic"/>
          <w:b/>
          <w:bCs/>
          <w:sz w:val="32"/>
          <w:szCs w:val="32"/>
        </w:rPr>
      </w:pPr>
      <w:r w:rsidRPr="00412D0C">
        <w:rPr>
          <w:rFonts w:ascii="SimplifiedArabic" w:cs="Andalus"/>
          <w:noProof/>
          <w:sz w:val="30"/>
          <w:szCs w:val="32"/>
        </w:rPr>
        <w:pict>
          <v:shape id="_x0000_s1112" type="#_x0000_t32" style="position:absolute;left:0;text-align:left;margin-left:34.65pt;margin-top:12.85pt;width:380.1pt;height:0;flip:x;z-index:251747328" o:connectortype="straight" strokeweight="3pt">
            <v:stroke dashstyle="1 1" endcap="round"/>
          </v:shape>
        </w:pict>
      </w:r>
      <w:r w:rsidR="00934023" w:rsidRPr="00682FC6">
        <w:rPr>
          <w:rFonts w:ascii="SimplifiedArabic" w:cs="Andalus" w:hint="cs"/>
          <w:sz w:val="30"/>
          <w:szCs w:val="32"/>
          <w:rtl/>
        </w:rPr>
        <w:t>مقدمة</w:t>
      </w:r>
      <w:r w:rsidR="00934023">
        <w:rPr>
          <w:rFonts w:ascii="SimplifiedArabic" w:cs="Andalus"/>
          <w:sz w:val="28"/>
          <w:szCs w:val="28"/>
        </w:rPr>
        <w:t xml:space="preserve">                                                                                                                 </w:t>
      </w:r>
      <w:r w:rsidR="00934023">
        <w:rPr>
          <w:rFonts w:ascii="SimplifiedArabic" w:cs="Andalus" w:hint="cs"/>
          <w:sz w:val="28"/>
          <w:szCs w:val="28"/>
          <w:rtl/>
        </w:rPr>
        <w:t xml:space="preserve"> </w:t>
      </w:r>
      <w:r w:rsidR="00934023" w:rsidRPr="0002568B">
        <w:rPr>
          <w:rFonts w:ascii="SimplifiedArabic" w:cs="SimplifiedArabic" w:hint="cs"/>
          <w:b/>
          <w:bCs/>
          <w:i/>
          <w:iCs/>
          <w:sz w:val="28"/>
          <w:szCs w:val="28"/>
          <w:rtl/>
        </w:rPr>
        <w:t>أ</w:t>
      </w:r>
      <w:r w:rsidR="00934023" w:rsidRPr="0002568B">
        <w:rPr>
          <w:rFonts w:ascii="SimplifiedArabic" w:cs="SimplifiedArabic"/>
          <w:b/>
          <w:bCs/>
          <w:i/>
          <w:iCs/>
          <w:sz w:val="28"/>
          <w:szCs w:val="28"/>
        </w:rPr>
        <w:t xml:space="preserve"> </w:t>
      </w:r>
      <w:r w:rsidR="00934023" w:rsidRPr="0002568B">
        <w:rPr>
          <w:rFonts w:ascii="SimplifiedArabic" w:cs="SimplifiedArabic"/>
          <w:b/>
          <w:bCs/>
          <w:i/>
          <w:iCs/>
          <w:sz w:val="28"/>
          <w:szCs w:val="28"/>
        </w:rPr>
        <w:t>–</w:t>
      </w:r>
      <w:r w:rsidR="00934023" w:rsidRPr="0002568B">
        <w:rPr>
          <w:rFonts w:ascii="SimplifiedArabic" w:cs="SimplifiedArabic"/>
          <w:b/>
          <w:bCs/>
          <w:i/>
          <w:iCs/>
          <w:sz w:val="28"/>
          <w:szCs w:val="28"/>
        </w:rPr>
        <w:t xml:space="preserve"> </w:t>
      </w:r>
      <w:r w:rsidR="00934023" w:rsidRPr="0002568B">
        <w:rPr>
          <w:rFonts w:ascii="SimplifiedArabic" w:cs="SimplifiedArabic" w:hint="cs"/>
          <w:b/>
          <w:bCs/>
          <w:i/>
          <w:iCs/>
          <w:sz w:val="28"/>
          <w:szCs w:val="28"/>
          <w:rtl/>
        </w:rPr>
        <w:t>د</w:t>
      </w:r>
      <w:r w:rsidR="00934023" w:rsidRPr="00C46F4E">
        <w:rPr>
          <w:rFonts w:cs="Simplified Arabic" w:hint="cs"/>
          <w:b/>
          <w:bCs/>
          <w:sz w:val="32"/>
          <w:szCs w:val="32"/>
          <w:rtl/>
        </w:rPr>
        <w:t xml:space="preserve"> </w:t>
      </w:r>
    </w:p>
    <w:p w:rsidR="00934023" w:rsidRPr="001D5960" w:rsidRDefault="00934023" w:rsidP="00934023">
      <w:pPr>
        <w:bidi/>
        <w:rPr>
          <w:rFonts w:ascii="SimplifiedArabic" w:cs="SimplifiedArabic"/>
          <w:sz w:val="6"/>
          <w:szCs w:val="6"/>
        </w:rPr>
      </w:pPr>
    </w:p>
    <w:p w:rsidR="00934023" w:rsidRPr="001A2812" w:rsidRDefault="00934023" w:rsidP="00934023">
      <w:pPr>
        <w:pStyle w:val="Sansinterligne"/>
        <w:bidi/>
        <w:rPr>
          <w:rFonts w:ascii="Times New Roman" w:hAnsi="Times New Roman" w:cs="Times New Roman"/>
          <w:b/>
          <w:bCs/>
          <w:sz w:val="32"/>
          <w:szCs w:val="32"/>
        </w:rPr>
      </w:pPr>
      <w:r>
        <w:rPr>
          <w:sz w:val="28"/>
          <w:szCs w:val="28"/>
        </w:rPr>
        <w:t>-</w:t>
      </w:r>
      <w:r w:rsidRPr="00014EAF">
        <w:rPr>
          <w:rFonts w:ascii="Algerian" w:hAnsi="Algerian" w:cs="Simplified Arabic"/>
          <w:sz w:val="32"/>
          <w:szCs w:val="32"/>
          <w:lang w:val="en-US" w:bidi="ar-DZ"/>
        </w:rPr>
        <w:t xml:space="preserve"> </w:t>
      </w:r>
      <w:r w:rsidRPr="00FD6106">
        <w:rPr>
          <w:rFonts w:ascii="Algerian" w:hAnsi="Algerian" w:cs="Simplified Arabic"/>
          <w:sz w:val="32"/>
          <w:szCs w:val="32"/>
          <w:lang w:val="en-US" w:bidi="ar-DZ"/>
        </w:rPr>
        <w:t>I</w:t>
      </w:r>
      <w:r w:rsidRPr="00FD6106">
        <w:rPr>
          <w:rFonts w:cs="Simplified Arabic"/>
          <w:b/>
          <w:bCs/>
          <w:sz w:val="32"/>
          <w:szCs w:val="32"/>
        </w:rPr>
        <w:t xml:space="preserve"> </w:t>
      </w:r>
      <w:r w:rsidRPr="001A2812">
        <w:rPr>
          <w:rFonts w:ascii="Times New Roman" w:hAnsi="Times New Roman" w:cs="Times New Roman"/>
          <w:b/>
          <w:bCs/>
          <w:sz w:val="32"/>
          <w:szCs w:val="32"/>
          <w:rtl/>
        </w:rPr>
        <w:t>الفصل الأول </w:t>
      </w:r>
      <w:r w:rsidRPr="001A2812">
        <w:rPr>
          <w:rFonts w:ascii="Times New Roman" w:hAnsi="Times New Roman" w:cs="Times New Roman"/>
          <w:b/>
          <w:bCs/>
          <w:sz w:val="32"/>
          <w:szCs w:val="32"/>
        </w:rPr>
        <w:t>:</w:t>
      </w:r>
      <w:r w:rsidRPr="001A2812">
        <w:rPr>
          <w:rFonts w:ascii="Times New Roman" w:hAnsi="Times New Roman" w:cs="Times New Roman"/>
          <w:b/>
          <w:bCs/>
          <w:sz w:val="32"/>
          <w:szCs w:val="32"/>
          <w:rtl/>
        </w:rPr>
        <w:t>عموميات أساسية حول الأزمات المالية</w:t>
      </w:r>
    </w:p>
    <w:p w:rsidR="00934023" w:rsidRDefault="00412D0C" w:rsidP="00934023">
      <w:pPr>
        <w:pStyle w:val="Sansinterligne"/>
        <w:bidi/>
        <w:jc w:val="right"/>
        <w:rPr>
          <w:sz w:val="28"/>
          <w:szCs w:val="28"/>
          <w:rtl/>
          <w:lang w:bidi="ar-DZ"/>
        </w:rPr>
      </w:pPr>
      <w:r>
        <w:rPr>
          <w:noProof/>
          <w:sz w:val="28"/>
          <w:szCs w:val="28"/>
          <w:rtl/>
          <w:lang w:eastAsia="fr-FR"/>
        </w:rPr>
        <w:pict>
          <v:shape id="_x0000_s1113" type="#_x0000_t32" style="position:absolute;margin-left:22.1pt;margin-top:10.55pt;width:358.3pt;height:0;flip:x;z-index:251748352" o:connectortype="straight" strokeweight="1.5pt">
            <v:stroke dashstyle="1 1"/>
          </v:shape>
        </w:pict>
      </w:r>
      <w:r w:rsidR="00934023">
        <w:rPr>
          <w:rFonts w:hint="cs"/>
          <w:sz w:val="28"/>
          <w:szCs w:val="28"/>
          <w:rtl/>
          <w:lang w:bidi="ar-DZ"/>
        </w:rPr>
        <w:t xml:space="preserve">    </w:t>
      </w:r>
      <w:r w:rsidR="00934023" w:rsidRPr="001A2812">
        <w:rPr>
          <w:rFonts w:hint="cs"/>
          <w:b/>
          <w:bCs/>
          <w:sz w:val="28"/>
          <w:szCs w:val="28"/>
          <w:rtl/>
          <w:lang w:bidi="ar-DZ"/>
        </w:rPr>
        <w:t>تمهيد للفصل</w:t>
      </w:r>
      <w:r w:rsidR="00934023">
        <w:rPr>
          <w:rFonts w:hint="cs"/>
          <w:sz w:val="28"/>
          <w:szCs w:val="28"/>
          <w:rtl/>
          <w:lang w:bidi="ar-DZ"/>
        </w:rPr>
        <w:t xml:space="preserve"> </w:t>
      </w:r>
      <w:r w:rsidR="00934023" w:rsidRPr="00F522A4">
        <w:rPr>
          <w:rFonts w:ascii="Baskerville Old Face" w:hAnsi="Baskerville Old Face"/>
          <w:sz w:val="28"/>
          <w:szCs w:val="28"/>
          <w:lang w:bidi="ar-DZ"/>
        </w:rPr>
        <w:t>05</w:t>
      </w:r>
      <w:r w:rsidR="00934023">
        <w:rPr>
          <w:sz w:val="28"/>
          <w:szCs w:val="28"/>
          <w:lang w:bidi="ar-DZ"/>
        </w:rPr>
        <w:t xml:space="preserve">                                                                                                                  </w:t>
      </w:r>
    </w:p>
    <w:p w:rsidR="00934023" w:rsidRPr="00266F95" w:rsidRDefault="00934023" w:rsidP="00934023">
      <w:pPr>
        <w:pStyle w:val="Sansinterligne"/>
        <w:bidi/>
        <w:jc w:val="right"/>
        <w:rPr>
          <w:sz w:val="28"/>
          <w:szCs w:val="28"/>
          <w:lang w:bidi="ar-DZ"/>
        </w:rPr>
      </w:pPr>
    </w:p>
    <w:p w:rsidR="00934023" w:rsidRPr="00266F95" w:rsidRDefault="00412D0C" w:rsidP="00934023">
      <w:pPr>
        <w:pStyle w:val="Sansinterligne"/>
        <w:bidi/>
        <w:jc w:val="right"/>
        <w:rPr>
          <w:sz w:val="28"/>
          <w:szCs w:val="28"/>
          <w:rtl/>
        </w:rPr>
      </w:pPr>
      <w:r>
        <w:rPr>
          <w:noProof/>
          <w:sz w:val="28"/>
          <w:szCs w:val="28"/>
          <w:rtl/>
          <w:lang w:eastAsia="fr-FR"/>
        </w:rPr>
        <w:pict>
          <v:shape id="_x0000_s1114" type="#_x0000_t32" style="position:absolute;margin-left:22.1pt;margin-top:8.85pt;width:196.7pt;height:0;flip:x;z-index:251749376" o:connectortype="straight" strokeweight="1.5pt">
            <v:stroke dashstyle="1 1"/>
          </v:shape>
        </w:pict>
      </w:r>
      <w:r w:rsidR="00934023" w:rsidRPr="00D60091">
        <w:rPr>
          <w:rFonts w:hint="cs"/>
          <w:sz w:val="28"/>
          <w:szCs w:val="28"/>
          <w:rtl/>
        </w:rPr>
        <w:t xml:space="preserve">    </w:t>
      </w:r>
      <w:r w:rsidR="00934023" w:rsidRPr="005B53A2">
        <w:rPr>
          <w:rFonts w:hint="cs"/>
          <w:b/>
          <w:bCs/>
          <w:sz w:val="28"/>
          <w:szCs w:val="28"/>
          <w:rtl/>
        </w:rPr>
        <w:t>المبحث الأول </w:t>
      </w:r>
      <w:r w:rsidR="00934023" w:rsidRPr="005B53A2">
        <w:rPr>
          <w:b/>
          <w:bCs/>
          <w:sz w:val="28"/>
          <w:szCs w:val="28"/>
        </w:rPr>
        <w:t>:</w:t>
      </w:r>
      <w:r w:rsidR="00934023" w:rsidRPr="00D60091">
        <w:rPr>
          <w:rFonts w:hint="cs"/>
          <w:sz w:val="28"/>
          <w:szCs w:val="28"/>
          <w:rtl/>
        </w:rPr>
        <w:t xml:space="preserve"> </w:t>
      </w:r>
      <w:r w:rsidR="00934023" w:rsidRPr="00266F95">
        <w:rPr>
          <w:rFonts w:hint="cs"/>
          <w:sz w:val="28"/>
          <w:szCs w:val="28"/>
          <w:rtl/>
        </w:rPr>
        <w:t>مفاهيم أساسية حول الأزمة المالية</w:t>
      </w:r>
      <w:r w:rsidR="00934023" w:rsidRPr="00F522A4">
        <w:rPr>
          <w:rFonts w:ascii="Baskerville Old Face" w:hAnsi="Baskerville Old Face"/>
          <w:sz w:val="28"/>
          <w:szCs w:val="28"/>
        </w:rPr>
        <w:t>06</w:t>
      </w:r>
      <w:r w:rsidR="00934023">
        <w:rPr>
          <w:sz w:val="28"/>
          <w:szCs w:val="28"/>
        </w:rPr>
        <w:t xml:space="preserve">                                                                 </w:t>
      </w:r>
    </w:p>
    <w:p w:rsidR="00934023" w:rsidRPr="00266F95" w:rsidRDefault="00412D0C" w:rsidP="00934023">
      <w:pPr>
        <w:pStyle w:val="Sansinterligne"/>
        <w:bidi/>
        <w:jc w:val="right"/>
        <w:rPr>
          <w:sz w:val="28"/>
          <w:szCs w:val="28"/>
          <w:rtl/>
        </w:rPr>
      </w:pPr>
      <w:r>
        <w:rPr>
          <w:noProof/>
          <w:sz w:val="28"/>
          <w:szCs w:val="28"/>
          <w:rtl/>
          <w:lang w:eastAsia="fr-FR"/>
        </w:rPr>
        <w:pict>
          <v:shape id="_x0000_s1115" type="#_x0000_t32" style="position:absolute;margin-left:22.1pt;margin-top:7.7pt;width:204.25pt;height:0;flip:x;z-index:251750400" o:connectortype="straight" strokeweight="1.5pt">
            <v:stroke dashstyle="1 1"/>
          </v:shape>
        </w:pict>
      </w:r>
      <w:r w:rsidR="00934023" w:rsidRPr="00D60091">
        <w:rPr>
          <w:rFonts w:hint="cs"/>
          <w:sz w:val="28"/>
          <w:szCs w:val="28"/>
          <w:rtl/>
        </w:rPr>
        <w:t xml:space="preserve">    المطلب الأول </w:t>
      </w:r>
      <w:r w:rsidR="00934023" w:rsidRPr="00D60091">
        <w:rPr>
          <w:sz w:val="28"/>
          <w:szCs w:val="28"/>
        </w:rPr>
        <w:t>:</w:t>
      </w:r>
      <w:r w:rsidR="00934023" w:rsidRPr="00266F95">
        <w:rPr>
          <w:rFonts w:hint="cs"/>
          <w:sz w:val="28"/>
          <w:szCs w:val="28"/>
          <w:rtl/>
        </w:rPr>
        <w:t xml:space="preserve"> الرؤية التاريخية للازمة</w:t>
      </w:r>
      <w:r w:rsidR="00934023" w:rsidRPr="00F522A4">
        <w:rPr>
          <w:rFonts w:ascii="Baskerville Old Face" w:hAnsi="Baskerville Old Face"/>
          <w:sz w:val="28"/>
          <w:szCs w:val="28"/>
        </w:rPr>
        <w:t xml:space="preserve">06 </w:t>
      </w:r>
      <w:r w:rsidR="00934023">
        <w:rPr>
          <w:sz w:val="28"/>
          <w:szCs w:val="28"/>
        </w:rPr>
        <w:t xml:space="preserve">                                                                    </w:t>
      </w:r>
    </w:p>
    <w:p w:rsidR="00934023" w:rsidRDefault="00412D0C" w:rsidP="00934023">
      <w:pPr>
        <w:pStyle w:val="Sansinterligne"/>
        <w:bidi/>
        <w:jc w:val="right"/>
        <w:rPr>
          <w:sz w:val="28"/>
          <w:szCs w:val="28"/>
        </w:rPr>
      </w:pPr>
      <w:r>
        <w:rPr>
          <w:noProof/>
          <w:sz w:val="28"/>
          <w:szCs w:val="28"/>
          <w:lang w:eastAsia="fr-FR"/>
        </w:rPr>
        <w:pict>
          <v:shape id="_x0000_s1116" type="#_x0000_t32" style="position:absolute;margin-left:22.1pt;margin-top:12.35pt;width:97.95pt;height:0;flip:x;z-index:251751424" o:connectortype="straight" strokeweight="1.5pt">
            <v:stroke dashstyle="1 1"/>
          </v:shape>
        </w:pict>
      </w:r>
      <w:r w:rsidR="00934023">
        <w:rPr>
          <w:rFonts w:hint="cs"/>
          <w:sz w:val="28"/>
          <w:szCs w:val="28"/>
          <w:rtl/>
        </w:rPr>
        <w:t xml:space="preserve">           </w:t>
      </w:r>
      <w:r w:rsidR="00934023" w:rsidRPr="00D60091">
        <w:rPr>
          <w:rFonts w:hint="cs"/>
          <w:sz w:val="28"/>
          <w:szCs w:val="28"/>
          <w:rtl/>
        </w:rPr>
        <w:t>المطلب الثاني </w:t>
      </w:r>
      <w:r w:rsidR="00934023" w:rsidRPr="00D60091">
        <w:rPr>
          <w:sz w:val="28"/>
          <w:szCs w:val="28"/>
        </w:rPr>
        <w:t>:</w:t>
      </w:r>
      <w:r w:rsidR="00934023" w:rsidRPr="00266F95">
        <w:rPr>
          <w:rFonts w:hint="cs"/>
          <w:sz w:val="28"/>
          <w:szCs w:val="28"/>
          <w:rtl/>
        </w:rPr>
        <w:t>مفهوم الأزمة في الفكرين الرأسمالي و الاشتراكي</w:t>
      </w:r>
      <w:r w:rsidR="00934023" w:rsidRPr="00F522A4">
        <w:rPr>
          <w:rFonts w:ascii="Baskerville Old Face" w:hAnsi="Baskerville Old Face"/>
          <w:sz w:val="28"/>
          <w:szCs w:val="28"/>
        </w:rPr>
        <w:t>07</w:t>
      </w:r>
      <w:r w:rsidR="00934023">
        <w:rPr>
          <w:sz w:val="28"/>
          <w:szCs w:val="28"/>
        </w:rPr>
        <w:t xml:space="preserve">                                  </w:t>
      </w:r>
    </w:p>
    <w:p w:rsidR="00934023" w:rsidRPr="00821A8D" w:rsidRDefault="00412D0C" w:rsidP="00934023">
      <w:pPr>
        <w:pStyle w:val="Sansinterligne"/>
        <w:bidi/>
        <w:ind w:left="1417"/>
        <w:rPr>
          <w:sz w:val="28"/>
          <w:szCs w:val="28"/>
          <w:rtl/>
        </w:rPr>
      </w:pPr>
      <w:r w:rsidRPr="00412D0C">
        <w:rPr>
          <w:rFonts w:ascii="Times New Roman" w:hAnsi="Times New Roman" w:cs="Times New Roman"/>
          <w:noProof/>
          <w:sz w:val="28"/>
          <w:szCs w:val="28"/>
          <w:rtl/>
          <w:lang w:eastAsia="fr-FR"/>
        </w:rPr>
        <w:pict>
          <v:shape id="_x0000_s1118" type="#_x0000_t32" style="position:absolute;left:0;text-align:left;margin-left:22.1pt;margin-top:28.7pt;width:161.55pt;height:0;flip:x;z-index:251753472" o:connectortype="straight" strokeweight="1.5pt">
            <v:stroke dashstyle="1 1"/>
          </v:shape>
        </w:pict>
      </w:r>
      <w:r w:rsidRPr="00412D0C">
        <w:rPr>
          <w:rFonts w:asciiTheme="majorBidi" w:hAnsiTheme="majorBidi" w:cstheme="majorBidi"/>
          <w:noProof/>
          <w:sz w:val="28"/>
          <w:szCs w:val="28"/>
          <w:rtl/>
          <w:lang w:eastAsia="fr-FR"/>
        </w:rPr>
        <w:pict>
          <v:shape id="_x0000_s1117" type="#_x0000_t32" style="position:absolute;left:0;text-align:left;margin-left:22.1pt;margin-top:12.85pt;width:146.5pt;height:0;flip:x;z-index:251752448" o:connectortype="straight" strokeweight="1.5pt">
            <v:stroke dashstyle="1 1"/>
          </v:shape>
        </w:pict>
      </w:r>
      <w:r w:rsidR="00934023" w:rsidRPr="00D60091">
        <w:rPr>
          <w:rFonts w:asciiTheme="majorBidi" w:hAnsiTheme="majorBidi" w:cstheme="majorBidi"/>
          <w:sz w:val="28"/>
          <w:szCs w:val="28"/>
          <w:rtl/>
        </w:rPr>
        <w:t>الفرع الأول :</w:t>
      </w:r>
      <w:r w:rsidR="00934023" w:rsidRPr="00266F95">
        <w:rPr>
          <w:rFonts w:hint="cs"/>
          <w:sz w:val="28"/>
          <w:szCs w:val="28"/>
          <w:rtl/>
        </w:rPr>
        <w:t xml:space="preserve"> مفهوم الأزمة في الفكر الرأسمالي</w:t>
      </w:r>
      <w:r w:rsidR="00934023">
        <w:rPr>
          <w:rFonts w:hint="cs"/>
          <w:sz w:val="28"/>
          <w:szCs w:val="28"/>
          <w:rtl/>
        </w:rPr>
        <w:t xml:space="preserve">                                         </w:t>
      </w:r>
      <w:r w:rsidR="00934023" w:rsidRPr="00F522A4">
        <w:rPr>
          <w:rFonts w:ascii="Baskerville Old Face" w:hAnsi="Baskerville Old Face"/>
          <w:sz w:val="28"/>
          <w:szCs w:val="28"/>
        </w:rPr>
        <w:t>07</w:t>
      </w:r>
      <w:r w:rsidR="00934023">
        <w:rPr>
          <w:rFonts w:ascii="Baskerville Old Face" w:hAnsi="Baskerville Old Face" w:hint="cs"/>
          <w:sz w:val="28"/>
          <w:szCs w:val="28"/>
          <w:rtl/>
        </w:rPr>
        <w:t xml:space="preserve">                                       </w:t>
      </w:r>
      <w:r w:rsidR="00934023" w:rsidRPr="00D60091">
        <w:rPr>
          <w:rFonts w:ascii="Times New Roman" w:hAnsi="Times New Roman" w:cs="Times New Roman"/>
          <w:sz w:val="28"/>
          <w:szCs w:val="28"/>
          <w:rtl/>
        </w:rPr>
        <w:t>الفرع الثاني :</w:t>
      </w:r>
      <w:r w:rsidR="00934023" w:rsidRPr="00821A8D">
        <w:rPr>
          <w:rFonts w:hint="cs"/>
          <w:sz w:val="28"/>
          <w:szCs w:val="28"/>
          <w:rtl/>
        </w:rPr>
        <w:t xml:space="preserve"> الأزمة من المنظور الإشتراكي</w:t>
      </w:r>
      <w:r w:rsidR="00934023">
        <w:rPr>
          <w:rFonts w:hint="cs"/>
          <w:sz w:val="28"/>
          <w:szCs w:val="28"/>
          <w:rtl/>
        </w:rPr>
        <w:t xml:space="preserve">                                            </w:t>
      </w:r>
      <w:r w:rsidR="00934023" w:rsidRPr="00F522A4">
        <w:rPr>
          <w:rFonts w:ascii="Baskerville Old Face" w:hAnsi="Baskerville Old Face"/>
          <w:sz w:val="28"/>
          <w:szCs w:val="28"/>
        </w:rPr>
        <w:t>08</w:t>
      </w:r>
      <w:r w:rsidR="00934023">
        <w:rPr>
          <w:rFonts w:ascii="Baskerville Old Face" w:hAnsi="Baskerville Old Face" w:hint="cs"/>
          <w:sz w:val="28"/>
          <w:szCs w:val="28"/>
          <w:rtl/>
        </w:rPr>
        <w:t xml:space="preserve"> </w:t>
      </w:r>
    </w:p>
    <w:p w:rsidR="00934023" w:rsidRPr="00266F95" w:rsidRDefault="00412D0C" w:rsidP="00934023">
      <w:pPr>
        <w:pStyle w:val="Sansinterligne"/>
        <w:bidi/>
        <w:ind w:left="992"/>
        <w:rPr>
          <w:sz w:val="28"/>
          <w:szCs w:val="28"/>
          <w:rtl/>
        </w:rPr>
      </w:pPr>
      <w:r>
        <w:rPr>
          <w:noProof/>
          <w:sz w:val="28"/>
          <w:szCs w:val="28"/>
          <w:rtl/>
          <w:lang w:eastAsia="fr-FR"/>
        </w:rPr>
        <w:pict>
          <v:shape id="_x0000_s1119" type="#_x0000_t32" style="position:absolute;left:0;text-align:left;margin-left:22.1pt;margin-top:9.5pt;width:185.85pt;height:0;flip:x;z-index:251754496" o:connectortype="straight" strokeweight="1.5pt">
            <v:stroke dashstyle="1 1"/>
          </v:shape>
        </w:pict>
      </w:r>
      <w:r w:rsidR="00934023" w:rsidRPr="00D60091">
        <w:rPr>
          <w:rFonts w:ascii="Times New Roman" w:hAnsi="Times New Roman" w:cs="Times New Roman"/>
          <w:sz w:val="28"/>
          <w:szCs w:val="28"/>
          <w:rtl/>
        </w:rPr>
        <w:t>المطلب الثالث </w:t>
      </w:r>
      <w:r w:rsidR="00934023" w:rsidRPr="00D60091">
        <w:rPr>
          <w:rFonts w:ascii="Times New Roman" w:hAnsi="Times New Roman" w:cs="Times New Roman"/>
          <w:sz w:val="28"/>
          <w:szCs w:val="28"/>
        </w:rPr>
        <w:t>:</w:t>
      </w:r>
      <w:r w:rsidR="00934023">
        <w:rPr>
          <w:rFonts w:hint="cs"/>
          <w:sz w:val="28"/>
          <w:szCs w:val="28"/>
          <w:rtl/>
        </w:rPr>
        <w:t>المفهوم العام للازمات</w:t>
      </w:r>
      <w:r w:rsidR="00934023" w:rsidRPr="00266F95">
        <w:rPr>
          <w:rFonts w:hint="cs"/>
          <w:sz w:val="28"/>
          <w:szCs w:val="28"/>
          <w:rtl/>
        </w:rPr>
        <w:t xml:space="preserve"> المالية</w:t>
      </w:r>
      <w:r w:rsidR="00934023" w:rsidRPr="00F522A4">
        <w:rPr>
          <w:rFonts w:ascii="Baskerville Old Face" w:hAnsi="Baskerville Old Face"/>
          <w:sz w:val="28"/>
          <w:szCs w:val="28"/>
        </w:rPr>
        <w:t>09</w:t>
      </w:r>
      <w:r w:rsidR="00934023">
        <w:rPr>
          <w:sz w:val="28"/>
          <w:szCs w:val="28"/>
        </w:rPr>
        <w:t xml:space="preserve">                                                              </w:t>
      </w:r>
    </w:p>
    <w:p w:rsidR="00934023" w:rsidRPr="00266F95" w:rsidRDefault="00412D0C" w:rsidP="00934023">
      <w:pPr>
        <w:pStyle w:val="Sansinterligne"/>
        <w:bidi/>
        <w:jc w:val="right"/>
        <w:rPr>
          <w:sz w:val="28"/>
          <w:szCs w:val="28"/>
          <w:rtl/>
        </w:rPr>
      </w:pPr>
      <w:r w:rsidRPr="00412D0C">
        <w:rPr>
          <w:b/>
          <w:bCs/>
          <w:noProof/>
          <w:sz w:val="28"/>
          <w:szCs w:val="28"/>
          <w:rtl/>
          <w:lang w:eastAsia="fr-FR"/>
        </w:rPr>
        <w:pict>
          <v:shape id="_x0000_s1120" type="#_x0000_t32" style="position:absolute;margin-left:22.1pt;margin-top:9.15pt;width:191.7pt;height:0;flip:x;z-index:251755520" o:connectortype="straight" strokeweight="1.5pt">
            <v:stroke dashstyle="1 1"/>
          </v:shape>
        </w:pict>
      </w:r>
      <w:r w:rsidR="00934023" w:rsidRPr="005B53A2">
        <w:rPr>
          <w:rFonts w:hint="cs"/>
          <w:b/>
          <w:bCs/>
          <w:sz w:val="28"/>
          <w:szCs w:val="28"/>
          <w:rtl/>
        </w:rPr>
        <w:t xml:space="preserve">    </w:t>
      </w:r>
      <w:r w:rsidR="00934023" w:rsidRPr="005B53A2">
        <w:rPr>
          <w:rFonts w:ascii="Times New Roman" w:hAnsi="Times New Roman" w:cs="Times New Roman"/>
          <w:b/>
          <w:bCs/>
          <w:sz w:val="28"/>
          <w:szCs w:val="28"/>
          <w:rtl/>
        </w:rPr>
        <w:t>المبحث الثاني </w:t>
      </w:r>
      <w:r w:rsidR="00934023" w:rsidRPr="005B53A2">
        <w:rPr>
          <w:rFonts w:ascii="Times New Roman" w:hAnsi="Times New Roman" w:cs="Times New Roman"/>
          <w:b/>
          <w:bCs/>
          <w:sz w:val="28"/>
          <w:szCs w:val="28"/>
        </w:rPr>
        <w:t>:</w:t>
      </w:r>
      <w:r w:rsidR="00934023" w:rsidRPr="00D60091">
        <w:rPr>
          <w:rFonts w:hint="cs"/>
          <w:sz w:val="28"/>
          <w:szCs w:val="28"/>
          <w:rtl/>
        </w:rPr>
        <w:t xml:space="preserve"> أسباب </w:t>
      </w:r>
      <w:r w:rsidR="00934023" w:rsidRPr="00266F95">
        <w:rPr>
          <w:rFonts w:hint="cs"/>
          <w:sz w:val="28"/>
          <w:szCs w:val="28"/>
          <w:rtl/>
        </w:rPr>
        <w:t xml:space="preserve">و تطورات </w:t>
      </w:r>
      <w:r w:rsidR="00934023">
        <w:rPr>
          <w:rFonts w:hint="cs"/>
          <w:sz w:val="28"/>
          <w:szCs w:val="28"/>
          <w:rtl/>
        </w:rPr>
        <w:t>الأزمات المالية</w:t>
      </w:r>
      <w:r w:rsidR="00934023" w:rsidRPr="00F522A4">
        <w:rPr>
          <w:rFonts w:ascii="Baskerville Old Face" w:hAnsi="Baskerville Old Face"/>
          <w:sz w:val="28"/>
          <w:szCs w:val="28"/>
        </w:rPr>
        <w:t>10</w:t>
      </w:r>
      <w:r w:rsidR="00934023">
        <w:rPr>
          <w:sz w:val="28"/>
          <w:szCs w:val="28"/>
        </w:rPr>
        <w:t xml:space="preserve">                                                                </w:t>
      </w:r>
    </w:p>
    <w:p w:rsidR="00934023" w:rsidRPr="00266F95" w:rsidRDefault="00412D0C" w:rsidP="00934023">
      <w:pPr>
        <w:pStyle w:val="Sansinterligne"/>
        <w:bidi/>
        <w:jc w:val="right"/>
        <w:rPr>
          <w:sz w:val="28"/>
          <w:szCs w:val="28"/>
          <w:rtl/>
        </w:rPr>
      </w:pPr>
      <w:r w:rsidRPr="00412D0C">
        <w:rPr>
          <w:rFonts w:ascii="Times New Roman" w:hAnsi="Times New Roman" w:cs="Times New Roman"/>
          <w:b/>
          <w:bCs/>
          <w:noProof/>
          <w:sz w:val="28"/>
          <w:szCs w:val="28"/>
          <w:rtl/>
          <w:lang w:eastAsia="fr-FR"/>
        </w:rPr>
        <w:pict>
          <v:shape id="_x0000_s1121" type="#_x0000_t32" style="position:absolute;margin-left:22.1pt;margin-top:9.6pt;width:144.8pt;height:0;flip:x;z-index:251756544" o:connectortype="straight" strokeweight="1.5pt">
            <v:stroke dashstyle="1 1"/>
          </v:shape>
        </w:pict>
      </w:r>
      <w:r w:rsidR="00934023" w:rsidRPr="00E76E87">
        <w:rPr>
          <w:rFonts w:ascii="Times New Roman" w:hAnsi="Times New Roman" w:cs="Times New Roman"/>
          <w:b/>
          <w:bCs/>
          <w:sz w:val="28"/>
          <w:szCs w:val="28"/>
          <w:rtl/>
        </w:rPr>
        <w:t xml:space="preserve">           </w:t>
      </w:r>
      <w:r w:rsidR="00934023" w:rsidRPr="00D60091">
        <w:rPr>
          <w:rFonts w:ascii="Times New Roman" w:hAnsi="Times New Roman" w:cs="Times New Roman"/>
          <w:sz w:val="28"/>
          <w:szCs w:val="28"/>
          <w:rtl/>
        </w:rPr>
        <w:t xml:space="preserve"> المطلب الأول</w:t>
      </w:r>
      <w:r w:rsidR="00934023" w:rsidRPr="00D60091">
        <w:rPr>
          <w:rFonts w:hint="cs"/>
          <w:sz w:val="28"/>
          <w:szCs w:val="28"/>
          <w:rtl/>
        </w:rPr>
        <w:t> </w:t>
      </w:r>
      <w:r w:rsidR="00934023" w:rsidRPr="00D60091">
        <w:rPr>
          <w:rFonts w:ascii="Times New Roman" w:hAnsi="Times New Roman" w:cs="Times New Roman"/>
          <w:sz w:val="28"/>
          <w:szCs w:val="28"/>
        </w:rPr>
        <w:t>:</w:t>
      </w:r>
      <w:r w:rsidR="00934023" w:rsidRPr="00D60091">
        <w:rPr>
          <w:rFonts w:hint="cs"/>
          <w:sz w:val="28"/>
          <w:szCs w:val="28"/>
          <w:rtl/>
        </w:rPr>
        <w:t xml:space="preserve">الأسباب </w:t>
      </w:r>
      <w:r w:rsidR="00934023" w:rsidRPr="00266F95">
        <w:rPr>
          <w:rFonts w:hint="cs"/>
          <w:sz w:val="28"/>
          <w:szCs w:val="28"/>
          <w:rtl/>
        </w:rPr>
        <w:t xml:space="preserve">العامة </w:t>
      </w:r>
      <w:r w:rsidR="00934023">
        <w:rPr>
          <w:rFonts w:hint="cs"/>
          <w:sz w:val="28"/>
          <w:szCs w:val="28"/>
          <w:rtl/>
        </w:rPr>
        <w:t xml:space="preserve">المؤدية </w:t>
      </w:r>
      <w:r w:rsidR="00934023" w:rsidRPr="00266F95">
        <w:rPr>
          <w:rFonts w:hint="cs"/>
          <w:sz w:val="28"/>
          <w:szCs w:val="28"/>
          <w:rtl/>
        </w:rPr>
        <w:t>للازمات</w:t>
      </w:r>
      <w:r w:rsidR="00934023">
        <w:rPr>
          <w:rFonts w:hint="cs"/>
          <w:sz w:val="28"/>
          <w:szCs w:val="28"/>
          <w:rtl/>
        </w:rPr>
        <w:t xml:space="preserve"> المالية</w:t>
      </w:r>
      <w:r w:rsidR="00934023" w:rsidRPr="00266F95">
        <w:rPr>
          <w:rFonts w:hint="cs"/>
          <w:sz w:val="28"/>
          <w:szCs w:val="28"/>
          <w:rtl/>
        </w:rPr>
        <w:t xml:space="preserve"> </w:t>
      </w:r>
      <w:r w:rsidR="00934023" w:rsidRPr="00F522A4">
        <w:rPr>
          <w:rFonts w:ascii="Baskerville Old Face" w:hAnsi="Baskerville Old Face"/>
          <w:sz w:val="28"/>
          <w:szCs w:val="28"/>
        </w:rPr>
        <w:t>10</w:t>
      </w:r>
      <w:r w:rsidR="00934023">
        <w:rPr>
          <w:sz w:val="28"/>
          <w:szCs w:val="28"/>
        </w:rPr>
        <w:t xml:space="preserve">                                                </w:t>
      </w:r>
    </w:p>
    <w:p w:rsidR="00934023" w:rsidRDefault="00412D0C" w:rsidP="00934023">
      <w:pPr>
        <w:pStyle w:val="Sansinterligne"/>
        <w:bidi/>
        <w:ind w:left="1406"/>
        <w:jc w:val="center"/>
        <w:rPr>
          <w:sz w:val="28"/>
          <w:szCs w:val="28"/>
        </w:rPr>
      </w:pPr>
      <w:r w:rsidRPr="00412D0C">
        <w:rPr>
          <w:rFonts w:ascii="Times New Roman" w:hAnsi="Times New Roman" w:cs="Times New Roman"/>
          <w:b/>
          <w:bCs/>
          <w:noProof/>
          <w:sz w:val="28"/>
          <w:szCs w:val="28"/>
          <w:lang w:eastAsia="fr-FR"/>
        </w:rPr>
        <w:pict>
          <v:shape id="_x0000_s1122" type="#_x0000_t32" style="position:absolute;left:0;text-align:left;margin-left:22.1pt;margin-top:8.4pt;width:181.65pt;height:.05pt;flip:x;z-index:251757568" o:connectortype="straight" strokeweight="1.5pt">
            <v:stroke dashstyle="1 1"/>
          </v:shape>
        </w:pict>
      </w:r>
      <w:r w:rsidR="00934023" w:rsidRPr="00D60091">
        <w:rPr>
          <w:rFonts w:ascii="Times New Roman" w:hAnsi="Times New Roman" w:cs="Times New Roman"/>
          <w:sz w:val="28"/>
          <w:szCs w:val="28"/>
          <w:rtl/>
        </w:rPr>
        <w:t>الفرع الأول :</w:t>
      </w:r>
      <w:r w:rsidR="00934023" w:rsidRPr="00266F95">
        <w:rPr>
          <w:rFonts w:hint="cs"/>
          <w:sz w:val="28"/>
          <w:szCs w:val="28"/>
          <w:rtl/>
        </w:rPr>
        <w:t xml:space="preserve"> العوامل الإقتصادية الكلية</w:t>
      </w:r>
      <w:r w:rsidR="00934023">
        <w:rPr>
          <w:rFonts w:hint="cs"/>
          <w:sz w:val="28"/>
          <w:szCs w:val="28"/>
          <w:rtl/>
        </w:rPr>
        <w:t xml:space="preserve">                                                  </w:t>
      </w:r>
      <w:r w:rsidR="00934023" w:rsidRPr="00F522A4">
        <w:rPr>
          <w:rFonts w:ascii="Baskerville Old Face" w:hAnsi="Baskerville Old Face"/>
          <w:sz w:val="28"/>
          <w:szCs w:val="28"/>
        </w:rPr>
        <w:t>10</w:t>
      </w:r>
      <w:r w:rsidR="00934023">
        <w:rPr>
          <w:sz w:val="28"/>
          <w:szCs w:val="28"/>
        </w:rPr>
        <w:t xml:space="preserve"> </w:t>
      </w:r>
    </w:p>
    <w:p w:rsidR="00934023" w:rsidRPr="005B532D" w:rsidRDefault="00412D0C" w:rsidP="00934023">
      <w:pPr>
        <w:pStyle w:val="Sansinterligne"/>
        <w:bidi/>
        <w:ind w:left="1406"/>
        <w:jc w:val="center"/>
        <w:rPr>
          <w:sz w:val="28"/>
          <w:szCs w:val="28"/>
          <w:rtl/>
        </w:rPr>
      </w:pPr>
      <w:r w:rsidRPr="00412D0C">
        <w:rPr>
          <w:rFonts w:ascii="Times New Roman" w:hAnsi="Times New Roman" w:cs="Times New Roman"/>
          <w:b/>
          <w:bCs/>
          <w:noProof/>
          <w:sz w:val="28"/>
          <w:szCs w:val="28"/>
          <w:rtl/>
          <w:lang w:eastAsia="fr-FR"/>
        </w:rPr>
        <w:pict>
          <v:shape id="_x0000_s1123" type="#_x0000_t32" style="position:absolute;left:0;text-align:left;margin-left:22.1pt;margin-top:10.1pt;width:177.45pt;height:.05pt;flip:x;z-index:251758592" o:connectortype="straight" strokeweight="1.5pt">
            <v:stroke dashstyle="1 1"/>
          </v:shape>
        </w:pict>
      </w:r>
      <w:r w:rsidR="00934023" w:rsidRPr="00D60091">
        <w:rPr>
          <w:rFonts w:ascii="Times New Roman" w:hAnsi="Times New Roman" w:cs="Times New Roman"/>
          <w:sz w:val="28"/>
          <w:szCs w:val="28"/>
          <w:rtl/>
        </w:rPr>
        <w:t>الفرع الثاني</w:t>
      </w:r>
      <w:r w:rsidR="00934023" w:rsidRPr="00E76E87">
        <w:rPr>
          <w:rFonts w:ascii="Times New Roman" w:hAnsi="Times New Roman" w:cs="Times New Roman"/>
          <w:b/>
          <w:bCs/>
          <w:sz w:val="28"/>
          <w:szCs w:val="28"/>
          <w:rtl/>
        </w:rPr>
        <w:t xml:space="preserve"> :</w:t>
      </w:r>
      <w:r w:rsidR="00934023" w:rsidRPr="005B532D">
        <w:rPr>
          <w:rFonts w:hint="cs"/>
          <w:sz w:val="28"/>
          <w:szCs w:val="28"/>
          <w:rtl/>
        </w:rPr>
        <w:t>العوامل الإقتصادية الجزئية</w:t>
      </w:r>
      <w:r w:rsidR="00934023">
        <w:rPr>
          <w:rFonts w:hint="cs"/>
          <w:sz w:val="28"/>
          <w:szCs w:val="28"/>
          <w:rtl/>
        </w:rPr>
        <w:t xml:space="preserve">                                                 </w:t>
      </w:r>
      <w:r w:rsidR="00934023" w:rsidRPr="00F522A4">
        <w:rPr>
          <w:rFonts w:ascii="Baskerville Old Face" w:hAnsi="Baskerville Old Face"/>
          <w:sz w:val="28"/>
          <w:szCs w:val="28"/>
        </w:rPr>
        <w:t>12</w:t>
      </w:r>
      <w:r w:rsidR="00934023">
        <w:rPr>
          <w:rFonts w:ascii="Baskerville Old Face" w:hAnsi="Baskerville Old Face" w:hint="cs"/>
          <w:sz w:val="28"/>
          <w:szCs w:val="28"/>
          <w:rtl/>
        </w:rPr>
        <w:t xml:space="preserve"> </w:t>
      </w:r>
    </w:p>
    <w:p w:rsidR="00934023" w:rsidRPr="00266F95" w:rsidRDefault="00412D0C" w:rsidP="00934023">
      <w:pPr>
        <w:pStyle w:val="Sansinterligne"/>
        <w:bidi/>
        <w:jc w:val="right"/>
        <w:rPr>
          <w:sz w:val="28"/>
          <w:szCs w:val="28"/>
          <w:rtl/>
          <w:lang w:bidi="ar-DZ"/>
        </w:rPr>
      </w:pPr>
      <w:r>
        <w:rPr>
          <w:noProof/>
          <w:sz w:val="28"/>
          <w:szCs w:val="28"/>
          <w:rtl/>
          <w:lang w:eastAsia="fr-FR"/>
        </w:rPr>
        <w:pict>
          <v:shape id="_x0000_s1124" type="#_x0000_t32" style="position:absolute;margin-left:22.1pt;margin-top:8.4pt;width:215.15pt;height:0;flip:x;z-index:251759616" o:connectortype="straight" strokeweight="1.5pt">
            <v:stroke dashstyle="1 1"/>
          </v:shape>
        </w:pict>
      </w:r>
      <w:r w:rsidR="00934023" w:rsidRPr="00D60091">
        <w:rPr>
          <w:rFonts w:hint="cs"/>
          <w:sz w:val="28"/>
          <w:szCs w:val="28"/>
          <w:rtl/>
        </w:rPr>
        <w:t xml:space="preserve">            </w:t>
      </w:r>
      <w:r w:rsidR="00934023" w:rsidRPr="00D60091">
        <w:rPr>
          <w:rFonts w:ascii="Times New Roman" w:hAnsi="Times New Roman" w:cs="Times New Roman"/>
          <w:sz w:val="28"/>
          <w:szCs w:val="28"/>
          <w:rtl/>
        </w:rPr>
        <w:t>المطلب الثاني </w:t>
      </w:r>
      <w:r w:rsidR="00934023" w:rsidRPr="00D60091">
        <w:rPr>
          <w:rFonts w:ascii="Times New Roman" w:hAnsi="Times New Roman" w:cs="Times New Roman"/>
          <w:sz w:val="28"/>
          <w:szCs w:val="28"/>
        </w:rPr>
        <w:t>:</w:t>
      </w:r>
      <w:r w:rsidR="00934023" w:rsidRPr="00D60091">
        <w:rPr>
          <w:rFonts w:hint="cs"/>
          <w:sz w:val="28"/>
          <w:szCs w:val="28"/>
          <w:rtl/>
        </w:rPr>
        <w:t>تطور</w:t>
      </w:r>
      <w:r w:rsidR="00934023" w:rsidRPr="00266F95">
        <w:rPr>
          <w:rFonts w:hint="cs"/>
          <w:sz w:val="28"/>
          <w:szCs w:val="28"/>
          <w:rtl/>
        </w:rPr>
        <w:t xml:space="preserve"> الأزمات</w:t>
      </w:r>
      <w:r w:rsidR="00934023">
        <w:rPr>
          <w:rFonts w:hint="cs"/>
          <w:sz w:val="28"/>
          <w:szCs w:val="28"/>
          <w:rtl/>
          <w:lang w:bidi="ar-DZ"/>
        </w:rPr>
        <w:t xml:space="preserve"> المالية</w:t>
      </w:r>
      <w:r w:rsidR="00934023" w:rsidRPr="00F522A4">
        <w:rPr>
          <w:rFonts w:ascii="Baskerville Old Face" w:hAnsi="Baskerville Old Face"/>
          <w:sz w:val="28"/>
          <w:szCs w:val="28"/>
          <w:lang w:bidi="ar-DZ"/>
        </w:rPr>
        <w:t>13</w:t>
      </w:r>
      <w:r w:rsidR="00934023">
        <w:rPr>
          <w:sz w:val="28"/>
          <w:szCs w:val="28"/>
          <w:lang w:bidi="ar-DZ"/>
        </w:rPr>
        <w:t xml:space="preserve">                                                                        </w:t>
      </w:r>
    </w:p>
    <w:p w:rsidR="00934023" w:rsidRPr="00266F95" w:rsidRDefault="00412D0C" w:rsidP="00934023">
      <w:pPr>
        <w:pStyle w:val="Sansinterligne"/>
        <w:bidi/>
        <w:ind w:left="1417"/>
        <w:rPr>
          <w:sz w:val="28"/>
          <w:szCs w:val="28"/>
          <w:rtl/>
        </w:rPr>
      </w:pPr>
      <w:r w:rsidRPr="00412D0C">
        <w:rPr>
          <w:rFonts w:ascii="Times New Roman" w:hAnsi="Times New Roman" w:cs="Times New Roman"/>
          <w:b/>
          <w:bCs/>
          <w:noProof/>
          <w:sz w:val="28"/>
          <w:szCs w:val="28"/>
          <w:rtl/>
          <w:lang w:eastAsia="fr-FR"/>
        </w:rPr>
        <w:pict>
          <v:shape id="_x0000_s1126" type="#_x0000_t32" style="position:absolute;left:0;text-align:left;margin-left:22.1pt;margin-top:26.85pt;width:220.15pt;height:.05pt;flip:x;z-index:251761664" o:connectortype="straight" strokeweight="1.5pt">
            <v:stroke dashstyle="1 1"/>
          </v:shape>
        </w:pict>
      </w:r>
      <w:r>
        <w:rPr>
          <w:noProof/>
          <w:sz w:val="28"/>
          <w:szCs w:val="28"/>
          <w:rtl/>
          <w:lang w:eastAsia="fr-FR"/>
        </w:rPr>
        <w:pict>
          <v:shape id="_x0000_s1125" type="#_x0000_t32" style="position:absolute;left:0;text-align:left;margin-left:22.1pt;margin-top:9.8pt;width:220.15pt;height:0;flip:x;z-index:251760640" o:connectortype="straight" strokeweight="1.5pt">
            <v:stroke dashstyle="1 1"/>
          </v:shape>
        </w:pict>
      </w:r>
      <w:r w:rsidRPr="00412D0C">
        <w:rPr>
          <w:rFonts w:ascii="Times New Roman" w:hAnsi="Times New Roman" w:cs="Times New Roman"/>
          <w:b/>
          <w:bCs/>
          <w:noProof/>
          <w:sz w:val="28"/>
          <w:szCs w:val="28"/>
          <w:rtl/>
          <w:lang w:eastAsia="fr-FR"/>
        </w:rPr>
        <w:pict>
          <v:shape id="_x0000_s1127" type="#_x0000_t32" style="position:absolute;left:0;text-align:left;margin-left:22.1pt;margin-top:43.6pt;width:169.9pt;height:0;flip:x;z-index:251762688" o:connectortype="straight" strokeweight="1.5pt">
            <v:stroke dashstyle="1 1"/>
          </v:shape>
        </w:pict>
      </w:r>
      <w:r w:rsidR="00934023" w:rsidRPr="00D60091">
        <w:rPr>
          <w:rFonts w:ascii="Times New Roman" w:hAnsi="Times New Roman" w:cs="Times New Roman"/>
          <w:sz w:val="28"/>
          <w:szCs w:val="28"/>
          <w:rtl/>
        </w:rPr>
        <w:t>الفرع الأول</w:t>
      </w:r>
      <w:r w:rsidR="00934023" w:rsidRPr="00D60091">
        <w:rPr>
          <w:rFonts w:hint="cs"/>
          <w:sz w:val="28"/>
          <w:szCs w:val="28"/>
          <w:rtl/>
        </w:rPr>
        <w:t xml:space="preserve"> </w:t>
      </w:r>
      <w:r w:rsidR="00934023" w:rsidRPr="00D60091">
        <w:rPr>
          <w:rFonts w:ascii="Times New Roman" w:hAnsi="Times New Roman" w:cs="Times New Roman"/>
          <w:sz w:val="28"/>
          <w:szCs w:val="28"/>
          <w:rtl/>
        </w:rPr>
        <w:t>:</w:t>
      </w:r>
      <w:r w:rsidR="00934023" w:rsidRPr="00266F95">
        <w:rPr>
          <w:rFonts w:hint="cs"/>
          <w:sz w:val="28"/>
          <w:szCs w:val="28"/>
          <w:rtl/>
        </w:rPr>
        <w:t xml:space="preserve"> الأزمات التقليدية</w:t>
      </w:r>
      <w:r w:rsidR="00934023">
        <w:rPr>
          <w:rFonts w:hint="cs"/>
          <w:sz w:val="28"/>
          <w:szCs w:val="28"/>
          <w:rtl/>
        </w:rPr>
        <w:t xml:space="preserve">                                                            </w:t>
      </w:r>
      <w:r w:rsidR="00934023" w:rsidRPr="00F522A4">
        <w:rPr>
          <w:rFonts w:ascii="Baskerville Old Face" w:hAnsi="Baskerville Old Face"/>
          <w:sz w:val="28"/>
          <w:szCs w:val="28"/>
        </w:rPr>
        <w:t>13</w:t>
      </w:r>
      <w:r w:rsidR="00934023">
        <w:rPr>
          <w:rFonts w:ascii="Baskerville Old Face" w:hAnsi="Baskerville Old Face" w:hint="cs"/>
          <w:sz w:val="28"/>
          <w:szCs w:val="28"/>
          <w:rtl/>
        </w:rPr>
        <w:t xml:space="preserve">  </w:t>
      </w:r>
      <w:r w:rsidR="00934023" w:rsidRPr="00D60091">
        <w:rPr>
          <w:rFonts w:ascii="Times New Roman" w:hAnsi="Times New Roman" w:cs="Times New Roman"/>
          <w:sz w:val="28"/>
          <w:szCs w:val="28"/>
          <w:rtl/>
        </w:rPr>
        <w:t>الفرع الثاني :</w:t>
      </w:r>
      <w:r w:rsidR="00934023" w:rsidRPr="00266F95">
        <w:rPr>
          <w:rFonts w:hint="cs"/>
          <w:sz w:val="28"/>
          <w:szCs w:val="28"/>
          <w:rtl/>
        </w:rPr>
        <w:t xml:space="preserve"> الأزمات الحديثة</w:t>
      </w:r>
      <w:r w:rsidR="00934023">
        <w:rPr>
          <w:rFonts w:hint="cs"/>
          <w:sz w:val="28"/>
          <w:szCs w:val="28"/>
          <w:rtl/>
        </w:rPr>
        <w:t xml:space="preserve">                                                            </w:t>
      </w:r>
      <w:r w:rsidR="00934023" w:rsidRPr="00F522A4">
        <w:rPr>
          <w:rFonts w:ascii="Baskerville Old Face" w:hAnsi="Baskerville Old Face"/>
          <w:sz w:val="28"/>
          <w:szCs w:val="28"/>
        </w:rPr>
        <w:t>13</w:t>
      </w:r>
      <w:r w:rsidR="00934023">
        <w:rPr>
          <w:sz w:val="28"/>
          <w:szCs w:val="28"/>
        </w:rPr>
        <w:t xml:space="preserve"> </w:t>
      </w:r>
      <w:r w:rsidR="00934023" w:rsidRPr="00D60091">
        <w:rPr>
          <w:rFonts w:ascii="Times New Roman" w:hAnsi="Times New Roman" w:cs="Times New Roman"/>
          <w:sz w:val="28"/>
          <w:szCs w:val="28"/>
          <w:rtl/>
        </w:rPr>
        <w:t>الفرع الثالث :</w:t>
      </w:r>
      <w:r w:rsidR="00934023" w:rsidRPr="00266F95">
        <w:rPr>
          <w:rFonts w:hint="cs"/>
          <w:sz w:val="28"/>
          <w:szCs w:val="28"/>
          <w:rtl/>
        </w:rPr>
        <w:t xml:space="preserve"> تفسير وتحليل هذه الأزمات</w:t>
      </w:r>
      <w:r w:rsidR="00934023">
        <w:rPr>
          <w:rFonts w:hint="cs"/>
          <w:sz w:val="28"/>
          <w:szCs w:val="28"/>
          <w:rtl/>
        </w:rPr>
        <w:t xml:space="preserve">                                                </w:t>
      </w:r>
      <w:r w:rsidR="00934023" w:rsidRPr="00F522A4">
        <w:rPr>
          <w:rFonts w:ascii="Baskerville Old Face" w:hAnsi="Baskerville Old Face"/>
          <w:sz w:val="28"/>
          <w:szCs w:val="28"/>
        </w:rPr>
        <w:t>14</w:t>
      </w:r>
      <w:r w:rsidR="00934023">
        <w:rPr>
          <w:rFonts w:ascii="Baskerville Old Face" w:hAnsi="Baskerville Old Face" w:hint="cs"/>
          <w:sz w:val="28"/>
          <w:szCs w:val="28"/>
          <w:rtl/>
        </w:rPr>
        <w:t xml:space="preserve">     </w:t>
      </w:r>
    </w:p>
    <w:p w:rsidR="00934023" w:rsidRPr="00266F95" w:rsidRDefault="00412D0C" w:rsidP="00934023">
      <w:pPr>
        <w:pStyle w:val="Sansinterligne"/>
        <w:bidi/>
        <w:jc w:val="right"/>
        <w:rPr>
          <w:sz w:val="28"/>
          <w:szCs w:val="28"/>
          <w:rtl/>
        </w:rPr>
      </w:pPr>
      <w:r>
        <w:rPr>
          <w:noProof/>
          <w:sz w:val="28"/>
          <w:szCs w:val="28"/>
          <w:rtl/>
          <w:lang w:eastAsia="fr-FR"/>
        </w:rPr>
        <w:pict>
          <v:shape id="_x0000_s1128" type="#_x0000_t32" style="position:absolute;margin-left:22.1pt;margin-top:10.5pt;width:85.4pt;height:0;flip:x;z-index:251763712" o:connectortype="straight" strokeweight="1.5pt">
            <v:stroke dashstyle="1 1"/>
          </v:shape>
        </w:pict>
      </w:r>
      <w:r w:rsidR="00934023" w:rsidRPr="00266F95">
        <w:rPr>
          <w:rFonts w:hint="cs"/>
          <w:sz w:val="28"/>
          <w:szCs w:val="28"/>
          <w:rtl/>
        </w:rPr>
        <w:t xml:space="preserve">            المطلب الثالث </w:t>
      </w:r>
      <w:r w:rsidR="00934023" w:rsidRPr="00266F95">
        <w:rPr>
          <w:sz w:val="28"/>
          <w:szCs w:val="28"/>
        </w:rPr>
        <w:t>:</w:t>
      </w:r>
      <w:r w:rsidR="00934023" w:rsidRPr="00266F95">
        <w:rPr>
          <w:rFonts w:hint="cs"/>
          <w:sz w:val="28"/>
          <w:szCs w:val="28"/>
          <w:rtl/>
        </w:rPr>
        <w:t xml:space="preserve">مؤشرات </w:t>
      </w:r>
      <w:r w:rsidR="00934023">
        <w:rPr>
          <w:rFonts w:hint="cs"/>
          <w:sz w:val="28"/>
          <w:szCs w:val="28"/>
          <w:rtl/>
        </w:rPr>
        <w:t>الأزمات</w:t>
      </w:r>
      <w:r w:rsidR="00934023" w:rsidRPr="00266F95">
        <w:rPr>
          <w:rFonts w:hint="cs"/>
          <w:sz w:val="28"/>
          <w:szCs w:val="28"/>
          <w:rtl/>
        </w:rPr>
        <w:t xml:space="preserve"> المالية و المخاطر التي تنجم عنها</w:t>
      </w:r>
      <w:r w:rsidR="00934023" w:rsidRPr="00F522A4">
        <w:rPr>
          <w:rFonts w:ascii="Baskerville Old Face" w:hAnsi="Baskerville Old Face"/>
          <w:sz w:val="28"/>
          <w:szCs w:val="28"/>
        </w:rPr>
        <w:t>15</w:t>
      </w:r>
      <w:r w:rsidR="00934023">
        <w:rPr>
          <w:sz w:val="28"/>
          <w:szCs w:val="28"/>
        </w:rPr>
        <w:t xml:space="preserve">                              </w:t>
      </w:r>
    </w:p>
    <w:p w:rsidR="00934023" w:rsidRDefault="00412D0C" w:rsidP="00934023">
      <w:pPr>
        <w:pStyle w:val="Sansinterligne"/>
        <w:bidi/>
        <w:ind w:left="1406"/>
        <w:jc w:val="right"/>
        <w:rPr>
          <w:sz w:val="28"/>
          <w:szCs w:val="28"/>
        </w:rPr>
      </w:pPr>
      <w:r>
        <w:rPr>
          <w:noProof/>
          <w:sz w:val="28"/>
          <w:szCs w:val="28"/>
          <w:lang w:eastAsia="fr-FR"/>
        </w:rPr>
        <w:pict>
          <v:shape id="_x0000_s1129" type="#_x0000_t32" style="position:absolute;left:0;text-align:left;margin-left:22.1pt;margin-top:8.45pt;width:146.5pt;height:.05pt;flip:x;z-index:251764736" o:connectortype="straight" strokeweight="1.5pt">
            <v:stroke dashstyle="1 1"/>
          </v:shape>
        </w:pict>
      </w:r>
      <w:r w:rsidR="00934023">
        <w:rPr>
          <w:rFonts w:hint="cs"/>
          <w:sz w:val="28"/>
          <w:szCs w:val="28"/>
          <w:rtl/>
        </w:rPr>
        <w:t>الفرع الأول : مؤشرات حدوث الأزمات</w:t>
      </w:r>
      <w:r w:rsidR="00934023" w:rsidRPr="00266F95">
        <w:rPr>
          <w:rFonts w:hint="cs"/>
          <w:sz w:val="28"/>
          <w:szCs w:val="28"/>
          <w:rtl/>
        </w:rPr>
        <w:t xml:space="preserve"> المالية</w:t>
      </w:r>
      <w:r w:rsidR="00934023">
        <w:rPr>
          <w:rFonts w:hint="cs"/>
          <w:sz w:val="28"/>
          <w:szCs w:val="28"/>
          <w:rtl/>
        </w:rPr>
        <w:t xml:space="preserve">                                          </w:t>
      </w:r>
      <w:r w:rsidR="00934023" w:rsidRPr="00F522A4">
        <w:rPr>
          <w:rFonts w:ascii="Baskerville Old Face" w:hAnsi="Baskerville Old Face"/>
          <w:sz w:val="28"/>
          <w:szCs w:val="28"/>
        </w:rPr>
        <w:t>15</w:t>
      </w:r>
      <w:r w:rsidR="00934023">
        <w:rPr>
          <w:rFonts w:ascii="Baskerville Old Face" w:hAnsi="Baskerville Old Face" w:hint="cs"/>
          <w:sz w:val="28"/>
          <w:szCs w:val="28"/>
          <w:rtl/>
        </w:rPr>
        <w:t xml:space="preserve">    </w:t>
      </w:r>
    </w:p>
    <w:p w:rsidR="00934023" w:rsidRDefault="00412D0C" w:rsidP="00934023">
      <w:pPr>
        <w:pStyle w:val="Sansinterligne"/>
        <w:bidi/>
        <w:ind w:left="1406"/>
        <w:jc w:val="right"/>
        <w:rPr>
          <w:sz w:val="28"/>
          <w:szCs w:val="28"/>
        </w:rPr>
      </w:pPr>
      <w:r>
        <w:rPr>
          <w:noProof/>
          <w:sz w:val="28"/>
          <w:szCs w:val="28"/>
          <w:lang w:eastAsia="fr-FR"/>
        </w:rPr>
        <w:pict>
          <v:shape id="_x0000_s1130" type="#_x0000_t32" style="position:absolute;left:0;text-align:left;margin-left:22.1pt;margin-top:11pt;width:191.7pt;height:0;flip:x;z-index:251765760" o:connectortype="straight" strokeweight="1.5pt">
            <v:stroke dashstyle="1 1"/>
          </v:shape>
        </w:pict>
      </w:r>
      <w:r w:rsidR="00934023">
        <w:rPr>
          <w:rFonts w:hint="cs"/>
          <w:sz w:val="28"/>
          <w:szCs w:val="28"/>
          <w:rtl/>
        </w:rPr>
        <w:t>الفرع الثاني : مخاطر الأزمات</w:t>
      </w:r>
      <w:r w:rsidR="00934023" w:rsidRPr="00AF66AE">
        <w:rPr>
          <w:rFonts w:hint="cs"/>
          <w:sz w:val="28"/>
          <w:szCs w:val="28"/>
          <w:rtl/>
        </w:rPr>
        <w:t xml:space="preserve"> المالية</w:t>
      </w:r>
      <w:r w:rsidR="00934023">
        <w:rPr>
          <w:rFonts w:hint="cs"/>
          <w:sz w:val="28"/>
          <w:szCs w:val="28"/>
          <w:rtl/>
        </w:rPr>
        <w:t xml:space="preserve">                                                    </w:t>
      </w:r>
      <w:r w:rsidR="00934023" w:rsidRPr="00F522A4">
        <w:rPr>
          <w:rFonts w:ascii="Baskerville Old Face" w:hAnsi="Baskerville Old Face"/>
          <w:sz w:val="28"/>
          <w:szCs w:val="28"/>
        </w:rPr>
        <w:t>16</w:t>
      </w:r>
      <w:r w:rsidR="00934023">
        <w:rPr>
          <w:rFonts w:ascii="Baskerville Old Face" w:hAnsi="Baskerville Old Face" w:hint="cs"/>
          <w:sz w:val="28"/>
          <w:szCs w:val="28"/>
          <w:rtl/>
        </w:rPr>
        <w:t xml:space="preserve">      </w:t>
      </w:r>
    </w:p>
    <w:p w:rsidR="00934023" w:rsidRPr="00754B32" w:rsidRDefault="00412D0C" w:rsidP="00934023">
      <w:pPr>
        <w:pStyle w:val="Sansinterligne"/>
        <w:bidi/>
        <w:ind w:left="283"/>
        <w:jc w:val="right"/>
        <w:rPr>
          <w:sz w:val="28"/>
          <w:szCs w:val="28"/>
          <w:rtl/>
        </w:rPr>
      </w:pPr>
      <w:r>
        <w:rPr>
          <w:noProof/>
          <w:sz w:val="28"/>
          <w:szCs w:val="28"/>
          <w:rtl/>
          <w:lang w:eastAsia="fr-FR"/>
        </w:rPr>
        <w:pict>
          <v:shape id="_x0000_s1132" type="#_x0000_t32" style="position:absolute;left:0;text-align:left;margin-left:22.1pt;margin-top:26.45pt;width:238.6pt;height:0;flip:x;z-index:251767808" o:connectortype="straight" strokeweight="1.5pt">
            <v:stroke dashstyle="1 1"/>
          </v:shape>
        </w:pict>
      </w:r>
      <w:r>
        <w:rPr>
          <w:noProof/>
          <w:sz w:val="28"/>
          <w:szCs w:val="28"/>
          <w:rtl/>
          <w:lang w:eastAsia="fr-FR"/>
        </w:rPr>
        <w:pict>
          <v:shape id="_x0000_s1131" type="#_x0000_t32" style="position:absolute;left:0;text-align:left;margin-left:22.1pt;margin-top:10.95pt;width:196.7pt;height:.05pt;flip:x;z-index:251766784" o:connectortype="straight" strokeweight="1.5pt">
            <v:stroke dashstyle="1 1"/>
          </v:shape>
        </w:pict>
      </w:r>
      <w:r w:rsidR="00934023">
        <w:rPr>
          <w:rFonts w:hint="cs"/>
          <w:sz w:val="28"/>
          <w:szCs w:val="28"/>
          <w:rtl/>
          <w:lang w:bidi="ar-DZ"/>
        </w:rPr>
        <w:t xml:space="preserve">              </w:t>
      </w:r>
      <w:r w:rsidR="00934023" w:rsidRPr="00996AC7">
        <w:rPr>
          <w:rFonts w:hint="cs"/>
          <w:sz w:val="28"/>
          <w:szCs w:val="28"/>
          <w:rtl/>
        </w:rPr>
        <w:t>الفرع الثالث : نتائج الأزمات المالية</w:t>
      </w:r>
      <w:r w:rsidR="00934023">
        <w:rPr>
          <w:rFonts w:hint="cs"/>
          <w:sz w:val="28"/>
          <w:szCs w:val="28"/>
          <w:rtl/>
        </w:rPr>
        <w:t xml:space="preserve">                                                       </w:t>
      </w:r>
      <w:r w:rsidR="00934023" w:rsidRPr="00F522A4">
        <w:rPr>
          <w:rFonts w:ascii="Baskerville Old Face" w:hAnsi="Baskerville Old Face"/>
          <w:sz w:val="28"/>
          <w:szCs w:val="28"/>
        </w:rPr>
        <w:t>16</w:t>
      </w:r>
      <w:r w:rsidR="00934023">
        <w:rPr>
          <w:rFonts w:ascii="Baskerville Old Face" w:hAnsi="Baskerville Old Face" w:hint="cs"/>
          <w:sz w:val="28"/>
          <w:szCs w:val="28"/>
          <w:rtl/>
        </w:rPr>
        <w:t xml:space="preserve">  </w:t>
      </w:r>
      <w:r w:rsidR="00934023">
        <w:rPr>
          <w:sz w:val="28"/>
          <w:szCs w:val="28"/>
        </w:rPr>
        <w:t xml:space="preserve"> </w:t>
      </w:r>
      <w:r w:rsidR="00934023" w:rsidRPr="009D728D">
        <w:rPr>
          <w:rFonts w:hint="cs"/>
          <w:b/>
          <w:bCs/>
          <w:sz w:val="28"/>
          <w:szCs w:val="28"/>
          <w:rtl/>
        </w:rPr>
        <w:t>المبحث الثالث </w:t>
      </w:r>
      <w:r w:rsidR="00934023" w:rsidRPr="009D728D">
        <w:rPr>
          <w:b/>
          <w:bCs/>
          <w:sz w:val="28"/>
          <w:szCs w:val="28"/>
        </w:rPr>
        <w:t>:</w:t>
      </w:r>
      <w:r w:rsidR="00934023" w:rsidRPr="00754B32">
        <w:rPr>
          <w:rFonts w:hint="cs"/>
          <w:sz w:val="28"/>
          <w:szCs w:val="28"/>
          <w:rtl/>
        </w:rPr>
        <w:t xml:space="preserve"> أنواع الأزمات المالية</w:t>
      </w:r>
      <w:r w:rsidR="00934023">
        <w:rPr>
          <w:rFonts w:hint="cs"/>
          <w:sz w:val="28"/>
          <w:szCs w:val="28"/>
          <w:rtl/>
        </w:rPr>
        <w:t xml:space="preserve">                                                                </w:t>
      </w:r>
      <w:r w:rsidR="00934023" w:rsidRPr="00754B32">
        <w:rPr>
          <w:rFonts w:hint="cs"/>
          <w:sz w:val="28"/>
          <w:szCs w:val="28"/>
          <w:rtl/>
        </w:rPr>
        <w:t xml:space="preserve"> </w:t>
      </w:r>
      <w:r w:rsidR="00934023" w:rsidRPr="00F522A4">
        <w:rPr>
          <w:rFonts w:ascii="Baskerville Old Face" w:hAnsi="Baskerville Old Face"/>
          <w:sz w:val="28"/>
          <w:szCs w:val="28"/>
        </w:rPr>
        <w:t>17</w:t>
      </w:r>
      <w:r w:rsidR="00934023">
        <w:rPr>
          <w:rFonts w:ascii="Baskerville Old Face" w:hAnsi="Baskerville Old Face" w:hint="cs"/>
          <w:sz w:val="28"/>
          <w:szCs w:val="28"/>
          <w:rtl/>
        </w:rPr>
        <w:t xml:space="preserve"> </w:t>
      </w:r>
    </w:p>
    <w:p w:rsidR="00934023" w:rsidRPr="00754B32" w:rsidRDefault="00412D0C" w:rsidP="00934023">
      <w:pPr>
        <w:pStyle w:val="Sansinterligne"/>
        <w:bidi/>
        <w:jc w:val="right"/>
        <w:rPr>
          <w:sz w:val="28"/>
          <w:szCs w:val="28"/>
          <w:rtl/>
        </w:rPr>
      </w:pPr>
      <w:r>
        <w:rPr>
          <w:noProof/>
          <w:sz w:val="28"/>
          <w:szCs w:val="28"/>
          <w:rtl/>
          <w:lang w:eastAsia="fr-FR"/>
        </w:rPr>
        <w:pict>
          <v:shape id="_x0000_s1133" type="#_x0000_t32" style="position:absolute;margin-left:22.1pt;margin-top:9.75pt;width:229.4pt;height:0;flip:x;z-index:251768832" o:connectortype="straight" strokeweight="1.5pt">
            <v:stroke dashstyle="1 1"/>
          </v:shape>
        </w:pict>
      </w:r>
      <w:r w:rsidR="00934023" w:rsidRPr="00754B32">
        <w:rPr>
          <w:rFonts w:hint="cs"/>
          <w:sz w:val="28"/>
          <w:szCs w:val="28"/>
          <w:rtl/>
        </w:rPr>
        <w:t xml:space="preserve">           </w:t>
      </w:r>
      <w:r w:rsidR="00934023">
        <w:rPr>
          <w:rFonts w:hint="cs"/>
          <w:sz w:val="28"/>
          <w:szCs w:val="28"/>
          <w:rtl/>
        </w:rPr>
        <w:t xml:space="preserve"> </w:t>
      </w:r>
      <w:r w:rsidR="00934023" w:rsidRPr="00754B32">
        <w:rPr>
          <w:rFonts w:hint="cs"/>
          <w:sz w:val="28"/>
          <w:szCs w:val="28"/>
          <w:rtl/>
        </w:rPr>
        <w:t>المطلب الأول </w:t>
      </w:r>
      <w:r w:rsidR="00934023" w:rsidRPr="00754B32">
        <w:rPr>
          <w:sz w:val="28"/>
          <w:szCs w:val="28"/>
        </w:rPr>
        <w:t>:</w:t>
      </w:r>
      <w:r w:rsidR="00934023" w:rsidRPr="00754B32">
        <w:rPr>
          <w:rFonts w:hint="cs"/>
          <w:sz w:val="28"/>
          <w:szCs w:val="28"/>
          <w:rtl/>
        </w:rPr>
        <w:t>الأزمات المصرفية</w:t>
      </w:r>
      <w:r w:rsidR="00934023">
        <w:rPr>
          <w:rFonts w:hint="cs"/>
          <w:sz w:val="28"/>
          <w:szCs w:val="28"/>
          <w:rtl/>
          <w:lang w:bidi="ar-DZ"/>
        </w:rPr>
        <w:t xml:space="preserve">                                                              </w:t>
      </w:r>
      <w:r w:rsidR="00934023" w:rsidRPr="00F522A4">
        <w:rPr>
          <w:rFonts w:ascii="Baskerville Old Face" w:hAnsi="Baskerville Old Face"/>
          <w:sz w:val="28"/>
          <w:szCs w:val="28"/>
        </w:rPr>
        <w:t>17</w:t>
      </w:r>
    </w:p>
    <w:p w:rsidR="00934023" w:rsidRDefault="00412D0C" w:rsidP="00934023">
      <w:pPr>
        <w:pStyle w:val="Sansinterligne"/>
        <w:bidi/>
        <w:ind w:left="1417" w:hanging="142"/>
        <w:jc w:val="right"/>
        <w:rPr>
          <w:sz w:val="28"/>
          <w:szCs w:val="28"/>
        </w:rPr>
      </w:pPr>
      <w:r>
        <w:rPr>
          <w:noProof/>
          <w:sz w:val="28"/>
          <w:szCs w:val="28"/>
          <w:lang w:eastAsia="fr-FR"/>
        </w:rPr>
        <w:pict>
          <v:shape id="_x0000_s1134" type="#_x0000_t32" style="position:absolute;left:0;text-align:left;margin-left:22.1pt;margin-top:9.4pt;width:169.9pt;height:.05pt;flip:x;z-index:251769856" o:connectortype="straight" strokeweight="1.5pt">
            <v:stroke dashstyle="1 1"/>
          </v:shape>
        </w:pict>
      </w:r>
      <w:r w:rsidR="00934023" w:rsidRPr="00754B32">
        <w:rPr>
          <w:rFonts w:hint="cs"/>
          <w:sz w:val="28"/>
          <w:szCs w:val="28"/>
          <w:rtl/>
        </w:rPr>
        <w:t>الفرع الأول</w:t>
      </w:r>
      <w:r w:rsidR="00934023">
        <w:rPr>
          <w:rFonts w:hint="cs"/>
          <w:sz w:val="28"/>
          <w:szCs w:val="28"/>
          <w:rtl/>
        </w:rPr>
        <w:t xml:space="preserve"> </w:t>
      </w:r>
      <w:r w:rsidR="00934023" w:rsidRPr="00754B32">
        <w:rPr>
          <w:rFonts w:hint="cs"/>
          <w:sz w:val="28"/>
          <w:szCs w:val="28"/>
          <w:rtl/>
        </w:rPr>
        <w:t xml:space="preserve"> : تعريف الأزمات المصرفية</w:t>
      </w:r>
      <w:r w:rsidR="00934023">
        <w:rPr>
          <w:rFonts w:hint="cs"/>
          <w:sz w:val="28"/>
          <w:szCs w:val="28"/>
          <w:rtl/>
        </w:rPr>
        <w:t xml:space="preserve">                                                </w:t>
      </w:r>
      <w:r w:rsidR="00934023" w:rsidRPr="00F522A4">
        <w:rPr>
          <w:rFonts w:ascii="Baskerville Old Face" w:hAnsi="Baskerville Old Face"/>
          <w:sz w:val="28"/>
          <w:szCs w:val="28"/>
        </w:rPr>
        <w:t>17</w:t>
      </w:r>
    </w:p>
    <w:p w:rsidR="00934023" w:rsidRDefault="00412D0C" w:rsidP="00934023">
      <w:pPr>
        <w:pStyle w:val="Sansinterligne"/>
        <w:bidi/>
        <w:ind w:left="1406"/>
        <w:jc w:val="right"/>
        <w:rPr>
          <w:sz w:val="28"/>
          <w:szCs w:val="28"/>
        </w:rPr>
      </w:pPr>
      <w:r>
        <w:rPr>
          <w:noProof/>
          <w:sz w:val="28"/>
          <w:szCs w:val="28"/>
          <w:lang w:eastAsia="fr-FR"/>
        </w:rPr>
        <w:pict>
          <v:shape id="_x0000_s1135" type="#_x0000_t32" style="position:absolute;left:0;text-align:left;margin-left:22.1pt;margin-top:10.25pt;width:177.45pt;height:.05pt;flip:x;z-index:251770880" o:connectortype="straight" strokeweight="1.5pt">
            <v:stroke dashstyle="1 1"/>
          </v:shape>
        </w:pict>
      </w:r>
      <w:r w:rsidR="00934023" w:rsidRPr="00640766">
        <w:rPr>
          <w:rFonts w:hint="cs"/>
          <w:sz w:val="28"/>
          <w:szCs w:val="28"/>
          <w:rtl/>
        </w:rPr>
        <w:t>الفرع الثاني : أسباب الأزمات المصرفية</w:t>
      </w:r>
      <w:r w:rsidR="00934023">
        <w:rPr>
          <w:rFonts w:hint="cs"/>
          <w:sz w:val="28"/>
          <w:szCs w:val="28"/>
          <w:rtl/>
        </w:rPr>
        <w:t xml:space="preserve">                                                 </w:t>
      </w:r>
      <w:r w:rsidR="00934023" w:rsidRPr="00F522A4">
        <w:rPr>
          <w:rFonts w:ascii="Baskerville Old Face" w:hAnsi="Baskerville Old Face"/>
          <w:sz w:val="28"/>
          <w:szCs w:val="28"/>
        </w:rPr>
        <w:t>17</w:t>
      </w:r>
    </w:p>
    <w:p w:rsidR="00934023" w:rsidRPr="00640766" w:rsidRDefault="00412D0C" w:rsidP="00934023">
      <w:pPr>
        <w:pStyle w:val="Sansinterligne"/>
        <w:bidi/>
        <w:ind w:left="1406"/>
        <w:jc w:val="right"/>
        <w:rPr>
          <w:sz w:val="28"/>
          <w:szCs w:val="28"/>
          <w:rtl/>
        </w:rPr>
      </w:pPr>
      <w:r>
        <w:rPr>
          <w:noProof/>
          <w:sz w:val="28"/>
          <w:szCs w:val="28"/>
          <w:rtl/>
          <w:lang w:eastAsia="fr-FR"/>
        </w:rPr>
        <w:pict>
          <v:shape id="_x0000_s1136" type="#_x0000_t32" style="position:absolute;left:0;text-align:left;margin-left:22.1pt;margin-top:10.3pt;width:177.45pt;height:.05pt;flip:x;z-index:251771904" o:connectortype="straight" strokeweight="1.5pt">
            <v:stroke dashstyle="1 1"/>
          </v:shape>
        </w:pict>
      </w:r>
      <w:r w:rsidR="00934023" w:rsidRPr="00640766">
        <w:rPr>
          <w:rFonts w:hint="cs"/>
          <w:sz w:val="28"/>
          <w:szCs w:val="28"/>
          <w:rtl/>
        </w:rPr>
        <w:t>الفرع الثالث : محددات الأزمة المصرفية</w:t>
      </w:r>
      <w:r w:rsidR="00934023">
        <w:rPr>
          <w:rFonts w:hint="cs"/>
          <w:sz w:val="28"/>
          <w:szCs w:val="28"/>
          <w:rtl/>
        </w:rPr>
        <w:t xml:space="preserve">                                                 </w:t>
      </w:r>
      <w:r w:rsidR="00934023" w:rsidRPr="00F522A4">
        <w:rPr>
          <w:rFonts w:ascii="Baskerville Old Face" w:hAnsi="Baskerville Old Face"/>
          <w:sz w:val="28"/>
          <w:szCs w:val="28"/>
        </w:rPr>
        <w:t>20</w:t>
      </w:r>
    </w:p>
    <w:p w:rsidR="00934023" w:rsidRPr="00AF66AE" w:rsidRDefault="00412D0C" w:rsidP="00934023">
      <w:pPr>
        <w:pStyle w:val="Sansinterligne"/>
        <w:bidi/>
        <w:jc w:val="right"/>
        <w:rPr>
          <w:sz w:val="28"/>
          <w:szCs w:val="28"/>
          <w:rtl/>
        </w:rPr>
      </w:pPr>
      <w:r>
        <w:rPr>
          <w:noProof/>
          <w:sz w:val="28"/>
          <w:szCs w:val="28"/>
          <w:rtl/>
          <w:lang w:eastAsia="fr-FR"/>
        </w:rPr>
        <w:pict>
          <v:shape id="_x0000_s1137" type="#_x0000_t32" style="position:absolute;margin-left:22.1pt;margin-top:10.2pt;width:215.15pt;height:0;flip:x;z-index:251772928" o:connectortype="straight" strokeweight="1.5pt">
            <v:stroke dashstyle="1 1"/>
          </v:shape>
        </w:pict>
      </w:r>
      <w:r w:rsidR="00934023" w:rsidRPr="00AF66AE">
        <w:rPr>
          <w:rFonts w:hint="cs"/>
          <w:sz w:val="28"/>
          <w:szCs w:val="28"/>
          <w:rtl/>
        </w:rPr>
        <w:t xml:space="preserve">           </w:t>
      </w:r>
      <w:r w:rsidR="00934023">
        <w:rPr>
          <w:rFonts w:hint="cs"/>
          <w:sz w:val="28"/>
          <w:szCs w:val="28"/>
          <w:rtl/>
        </w:rPr>
        <w:t xml:space="preserve"> </w:t>
      </w:r>
      <w:r w:rsidR="00934023" w:rsidRPr="00AF66AE">
        <w:rPr>
          <w:rFonts w:hint="cs"/>
          <w:sz w:val="28"/>
          <w:szCs w:val="28"/>
          <w:rtl/>
        </w:rPr>
        <w:t>المطلب الثاني </w:t>
      </w:r>
      <w:r w:rsidR="00934023" w:rsidRPr="00AF66AE">
        <w:rPr>
          <w:sz w:val="28"/>
          <w:szCs w:val="28"/>
        </w:rPr>
        <w:t>:</w:t>
      </w:r>
      <w:r w:rsidR="00934023" w:rsidRPr="00AF66AE">
        <w:rPr>
          <w:rFonts w:hint="cs"/>
          <w:sz w:val="28"/>
          <w:szCs w:val="28"/>
          <w:rtl/>
        </w:rPr>
        <w:t xml:space="preserve">أزمات أسعار الصرف </w:t>
      </w:r>
      <w:r w:rsidR="00934023">
        <w:rPr>
          <w:rFonts w:hint="cs"/>
          <w:sz w:val="28"/>
          <w:szCs w:val="28"/>
          <w:rtl/>
        </w:rPr>
        <w:t xml:space="preserve">                                                         </w:t>
      </w:r>
      <w:r w:rsidR="00934023" w:rsidRPr="00F522A4">
        <w:rPr>
          <w:rFonts w:ascii="Baskerville Old Face" w:hAnsi="Baskerville Old Face"/>
          <w:sz w:val="28"/>
          <w:szCs w:val="28"/>
        </w:rPr>
        <w:t>20</w:t>
      </w:r>
    </w:p>
    <w:p w:rsidR="00934023" w:rsidRDefault="00934023" w:rsidP="00934023">
      <w:pPr>
        <w:pStyle w:val="Sansinterligne"/>
        <w:bidi/>
        <w:ind w:left="1406"/>
        <w:jc w:val="right"/>
        <w:rPr>
          <w:sz w:val="28"/>
          <w:szCs w:val="28"/>
          <w:rtl/>
        </w:rPr>
      </w:pPr>
    </w:p>
    <w:p w:rsidR="00934023" w:rsidRDefault="00934023" w:rsidP="00934023">
      <w:pPr>
        <w:pStyle w:val="Sansinterligne"/>
        <w:bidi/>
        <w:rPr>
          <w:sz w:val="28"/>
          <w:szCs w:val="28"/>
          <w:rtl/>
        </w:rPr>
      </w:pPr>
    </w:p>
    <w:p w:rsidR="00934023" w:rsidRDefault="00934023" w:rsidP="00934023">
      <w:pPr>
        <w:pStyle w:val="Sansinterligne"/>
        <w:bidi/>
        <w:rPr>
          <w:sz w:val="28"/>
          <w:szCs w:val="28"/>
          <w:rtl/>
        </w:rPr>
      </w:pPr>
    </w:p>
    <w:p w:rsidR="00934023" w:rsidRDefault="00934023" w:rsidP="00934023">
      <w:pPr>
        <w:pStyle w:val="Sansinterligne"/>
        <w:bidi/>
        <w:ind w:left="1406"/>
        <w:jc w:val="right"/>
        <w:rPr>
          <w:sz w:val="28"/>
          <w:szCs w:val="28"/>
          <w:rtl/>
        </w:rPr>
      </w:pPr>
    </w:p>
    <w:p w:rsidR="00934023" w:rsidRDefault="00412D0C" w:rsidP="00934023">
      <w:pPr>
        <w:pStyle w:val="Sansinterligne"/>
        <w:bidi/>
        <w:ind w:left="1406"/>
        <w:jc w:val="right"/>
        <w:rPr>
          <w:sz w:val="28"/>
          <w:szCs w:val="28"/>
          <w:rtl/>
        </w:rPr>
      </w:pPr>
      <w:r>
        <w:rPr>
          <w:noProof/>
          <w:sz w:val="28"/>
          <w:szCs w:val="28"/>
          <w:rtl/>
          <w:lang w:eastAsia="fr-FR"/>
        </w:rPr>
        <w:lastRenderedPageBreak/>
        <w:pict>
          <v:rect id="_x0000_s1230" style="position:absolute;left:0;text-align:left;margin-left:-22.15pt;margin-top:-25.05pt;width:498.95pt;height:735.2pt;z-index:-251448320" strokecolor="#548dd4 [1951]" strokeweight="3pt">
            <v:shadow on="t" color="#0d0d0d [3069]" opacity=".5" offset="6pt,6pt"/>
          </v:rect>
        </w:pict>
      </w:r>
      <w:r>
        <w:rPr>
          <w:noProof/>
          <w:sz w:val="28"/>
          <w:szCs w:val="28"/>
          <w:rtl/>
          <w:lang w:eastAsia="fr-FR"/>
        </w:rPr>
        <w:pict>
          <v:shape id="_x0000_s1233" type="#_x0000_t32" style="position:absolute;left:0;text-align:left;margin-left:22.1pt;margin-top:10.75pt;width:161.55pt;height:0;flip:x;z-index:251871232" o:connectortype="straight" strokeweight="1.5pt">
            <v:stroke dashstyle="1 1"/>
          </v:shape>
        </w:pict>
      </w:r>
      <w:r w:rsidR="00934023" w:rsidRPr="00AF66AE">
        <w:rPr>
          <w:rFonts w:hint="cs"/>
          <w:sz w:val="28"/>
          <w:szCs w:val="28"/>
          <w:rtl/>
        </w:rPr>
        <w:t>الفرع الأول : تعرف أزمات أسعار الصرف</w:t>
      </w:r>
      <w:r w:rsidR="00934023">
        <w:rPr>
          <w:rFonts w:hint="cs"/>
          <w:sz w:val="28"/>
          <w:szCs w:val="28"/>
          <w:rtl/>
        </w:rPr>
        <w:t xml:space="preserve">                                             </w:t>
      </w:r>
      <w:r w:rsidR="00934023" w:rsidRPr="00B12DAA">
        <w:rPr>
          <w:rFonts w:ascii="Baskerville Old Face" w:hAnsi="Baskerville Old Face"/>
          <w:sz w:val="28"/>
          <w:szCs w:val="28"/>
        </w:rPr>
        <w:t>20</w:t>
      </w:r>
    </w:p>
    <w:p w:rsidR="00934023" w:rsidRDefault="00412D0C" w:rsidP="00934023">
      <w:pPr>
        <w:pStyle w:val="Sansinterligne"/>
        <w:bidi/>
        <w:ind w:left="1406"/>
        <w:jc w:val="right"/>
        <w:rPr>
          <w:sz w:val="28"/>
          <w:szCs w:val="28"/>
        </w:rPr>
      </w:pPr>
      <w:r>
        <w:rPr>
          <w:noProof/>
          <w:sz w:val="28"/>
          <w:szCs w:val="28"/>
          <w:lang w:eastAsia="fr-FR"/>
        </w:rPr>
        <w:pict>
          <v:shape id="_x0000_s1138" type="#_x0000_t32" style="position:absolute;left:0;text-align:left;margin-left:22.1pt;margin-top:9.8pt;width:169.9pt;height:.05pt;flip:x;z-index:251773952" o:connectortype="straight" strokeweight="1.5pt">
            <v:stroke dashstyle="1 1"/>
          </v:shape>
        </w:pict>
      </w:r>
      <w:r w:rsidR="00934023" w:rsidRPr="00717EAA">
        <w:rPr>
          <w:rFonts w:hint="cs"/>
          <w:sz w:val="28"/>
          <w:szCs w:val="28"/>
          <w:rtl/>
        </w:rPr>
        <w:t>الفرع الثاني : أسباب أزمات أسعار الصرف</w:t>
      </w:r>
      <w:r w:rsidR="00934023">
        <w:rPr>
          <w:rFonts w:hint="cs"/>
          <w:sz w:val="28"/>
          <w:szCs w:val="28"/>
          <w:rtl/>
        </w:rPr>
        <w:t xml:space="preserve">                                             </w:t>
      </w:r>
      <w:r w:rsidR="00934023" w:rsidRPr="00F522A4">
        <w:rPr>
          <w:rFonts w:ascii="Baskerville Old Face" w:hAnsi="Baskerville Old Face"/>
          <w:sz w:val="28"/>
          <w:szCs w:val="28"/>
        </w:rPr>
        <w:t>21</w:t>
      </w:r>
      <w:r w:rsidR="00934023">
        <w:rPr>
          <w:rFonts w:hint="cs"/>
          <w:sz w:val="28"/>
          <w:szCs w:val="28"/>
          <w:rtl/>
        </w:rPr>
        <w:t xml:space="preserve"> </w:t>
      </w:r>
    </w:p>
    <w:p w:rsidR="00934023" w:rsidRDefault="00412D0C" w:rsidP="00934023">
      <w:pPr>
        <w:pStyle w:val="Sansinterligne"/>
        <w:bidi/>
        <w:ind w:left="1406"/>
        <w:jc w:val="right"/>
        <w:rPr>
          <w:rFonts w:ascii="Baskerville Old Face" w:hAnsi="Baskerville Old Face"/>
          <w:sz w:val="28"/>
          <w:szCs w:val="28"/>
          <w:rtl/>
        </w:rPr>
      </w:pPr>
      <w:r w:rsidRPr="00412D0C">
        <w:rPr>
          <w:rFonts w:asciiTheme="minorHAnsi" w:hAnsiTheme="minorHAnsi"/>
          <w:noProof/>
          <w:sz w:val="28"/>
          <w:szCs w:val="28"/>
          <w:rtl/>
          <w:lang w:eastAsia="fr-FR"/>
        </w:rPr>
        <w:pict>
          <v:shape id="_x0000_s1139" type="#_x0000_t32" style="position:absolute;left:0;text-align:left;margin-left:22.1pt;margin-top:10.7pt;width:123.05pt;height:.05pt;flip:x;z-index:251774976" o:connectortype="straight" strokeweight="1.5pt">
            <v:stroke dashstyle="1 1"/>
          </v:shape>
        </w:pict>
      </w:r>
      <w:r w:rsidR="00934023" w:rsidRPr="00717EAA">
        <w:rPr>
          <w:rFonts w:hint="cs"/>
          <w:sz w:val="28"/>
          <w:szCs w:val="28"/>
          <w:rtl/>
        </w:rPr>
        <w:t>الفرع الثالث : قياس أزمة سعر الصرف وتحديد مدتها</w:t>
      </w:r>
      <w:r w:rsidR="00934023">
        <w:rPr>
          <w:rFonts w:hint="cs"/>
          <w:sz w:val="28"/>
          <w:szCs w:val="28"/>
          <w:rtl/>
        </w:rPr>
        <w:t xml:space="preserve">                                  </w:t>
      </w:r>
      <w:r w:rsidR="00934023" w:rsidRPr="00B12DAA">
        <w:rPr>
          <w:rFonts w:ascii="Baskerville Old Face" w:hAnsi="Baskerville Old Face"/>
          <w:sz w:val="28"/>
          <w:szCs w:val="28"/>
        </w:rPr>
        <w:t>22</w:t>
      </w:r>
    </w:p>
    <w:p w:rsidR="00934023" w:rsidRPr="000543FE" w:rsidRDefault="00412D0C" w:rsidP="00934023">
      <w:pPr>
        <w:pStyle w:val="Sansinterligne"/>
        <w:bidi/>
        <w:ind w:left="992"/>
        <w:rPr>
          <w:rFonts w:ascii="Baskerville Old Face" w:hAnsi="Baskerville Old Face"/>
          <w:sz w:val="28"/>
          <w:szCs w:val="28"/>
        </w:rPr>
      </w:pPr>
      <w:r w:rsidRPr="00412D0C">
        <w:rPr>
          <w:rFonts w:asciiTheme="minorHAnsi" w:hAnsiTheme="minorHAnsi"/>
          <w:noProof/>
          <w:sz w:val="28"/>
          <w:szCs w:val="28"/>
          <w:lang w:eastAsia="fr-FR"/>
        </w:rPr>
        <w:pict>
          <v:shape id="_x0000_s1140" type="#_x0000_t32" style="position:absolute;left:0;text-align:left;margin-left:22.1pt;margin-top:8.95pt;width:204.25pt;height:0;flip:x;z-index:251776000" o:connectortype="straight" strokeweight="1.5pt">
            <v:stroke dashstyle="1 1"/>
          </v:shape>
        </w:pict>
      </w:r>
      <w:r w:rsidR="00934023" w:rsidRPr="00AF66AE">
        <w:rPr>
          <w:rFonts w:hint="cs"/>
          <w:sz w:val="28"/>
          <w:szCs w:val="28"/>
          <w:rtl/>
        </w:rPr>
        <w:t>المطلب الثالث </w:t>
      </w:r>
      <w:r w:rsidR="00934023" w:rsidRPr="00AF66AE">
        <w:rPr>
          <w:sz w:val="28"/>
          <w:szCs w:val="28"/>
        </w:rPr>
        <w:t>:</w:t>
      </w:r>
      <w:r w:rsidR="00934023" w:rsidRPr="00AF66AE">
        <w:rPr>
          <w:rFonts w:hint="cs"/>
          <w:sz w:val="28"/>
          <w:szCs w:val="28"/>
          <w:rtl/>
        </w:rPr>
        <w:t xml:space="preserve"> أزمات الديون الخارجية</w:t>
      </w:r>
      <w:r w:rsidR="00934023">
        <w:rPr>
          <w:rFonts w:hint="cs"/>
          <w:sz w:val="28"/>
          <w:szCs w:val="28"/>
          <w:rtl/>
        </w:rPr>
        <w:t xml:space="preserve">                                                       </w:t>
      </w:r>
      <w:r w:rsidR="00934023" w:rsidRPr="00B12DAA">
        <w:rPr>
          <w:rFonts w:ascii="Baskerville Old Face" w:hAnsi="Baskerville Old Face"/>
          <w:sz w:val="28"/>
          <w:szCs w:val="28"/>
        </w:rPr>
        <w:t>22</w:t>
      </w:r>
    </w:p>
    <w:p w:rsidR="00934023" w:rsidRDefault="00412D0C" w:rsidP="00934023">
      <w:pPr>
        <w:pStyle w:val="Sansinterligne"/>
        <w:bidi/>
        <w:ind w:left="1417"/>
        <w:rPr>
          <w:rFonts w:ascii="Baskerville Old Face" w:hAnsi="Baskerville Old Face"/>
          <w:sz w:val="28"/>
          <w:szCs w:val="28"/>
          <w:rtl/>
        </w:rPr>
      </w:pPr>
      <w:r w:rsidRPr="00412D0C">
        <w:rPr>
          <w:rFonts w:asciiTheme="minorHAnsi" w:hAnsiTheme="minorHAnsi"/>
          <w:noProof/>
          <w:sz w:val="28"/>
          <w:szCs w:val="28"/>
          <w:rtl/>
          <w:lang w:eastAsia="fr-FR"/>
        </w:rPr>
        <w:pict>
          <v:shape id="_x0000_s1141" type="#_x0000_t32" style="position:absolute;left:0;text-align:left;margin-left:22.1pt;margin-top:11.15pt;width:166.6pt;height:.05pt;flip:x;z-index:251777024" o:connectortype="straight" strokeweight="1.5pt">
            <v:stroke dashstyle="1 1"/>
          </v:shape>
        </w:pict>
      </w:r>
      <w:r w:rsidR="00934023" w:rsidRPr="00AF66AE">
        <w:rPr>
          <w:rFonts w:hint="cs"/>
          <w:sz w:val="28"/>
          <w:szCs w:val="28"/>
          <w:rtl/>
        </w:rPr>
        <w:t>الفرع الأول : تعريف أزمة الدي</w:t>
      </w:r>
      <w:r w:rsidR="00934023">
        <w:rPr>
          <w:rFonts w:hint="cs"/>
          <w:sz w:val="28"/>
          <w:szCs w:val="28"/>
          <w:rtl/>
        </w:rPr>
        <w:t>و</w:t>
      </w:r>
      <w:r w:rsidR="00934023" w:rsidRPr="00AF66AE">
        <w:rPr>
          <w:rFonts w:hint="cs"/>
          <w:sz w:val="28"/>
          <w:szCs w:val="28"/>
          <w:rtl/>
        </w:rPr>
        <w:t>ن الخارجية</w:t>
      </w:r>
      <w:r w:rsidR="00934023">
        <w:rPr>
          <w:rFonts w:hint="cs"/>
          <w:sz w:val="28"/>
          <w:szCs w:val="28"/>
          <w:rtl/>
        </w:rPr>
        <w:t xml:space="preserve">                                             </w:t>
      </w:r>
      <w:r w:rsidR="00934023" w:rsidRPr="00F522A4">
        <w:rPr>
          <w:rFonts w:ascii="Baskerville Old Face" w:hAnsi="Baskerville Old Face"/>
          <w:sz w:val="28"/>
          <w:szCs w:val="28"/>
        </w:rPr>
        <w:t xml:space="preserve">22 </w:t>
      </w:r>
    </w:p>
    <w:p w:rsidR="00934023" w:rsidRDefault="00412D0C" w:rsidP="00934023">
      <w:pPr>
        <w:pStyle w:val="Sansinterligne"/>
        <w:bidi/>
        <w:ind w:left="1417"/>
        <w:rPr>
          <w:sz w:val="28"/>
          <w:szCs w:val="28"/>
        </w:rPr>
      </w:pPr>
      <w:r>
        <w:rPr>
          <w:noProof/>
          <w:sz w:val="28"/>
          <w:szCs w:val="28"/>
          <w:lang w:eastAsia="fr-FR"/>
        </w:rPr>
        <w:pict>
          <v:shape id="_x0000_s1142" type="#_x0000_t32" style="position:absolute;left:0;text-align:left;margin-left:22.1pt;margin-top:10.3pt;width:106.3pt;height:.05pt;flip:x;z-index:251778048" o:connectortype="straight" strokeweight="1.5pt">
            <v:stroke dashstyle="1 1"/>
          </v:shape>
        </w:pict>
      </w:r>
      <w:r w:rsidR="00934023" w:rsidRPr="00717EAA">
        <w:rPr>
          <w:rFonts w:hint="cs"/>
          <w:sz w:val="28"/>
          <w:szCs w:val="28"/>
          <w:rtl/>
        </w:rPr>
        <w:t>الفرع الثاني : أسباب تطور أزمة الديون في الدول المدينة</w:t>
      </w:r>
      <w:r w:rsidR="00934023">
        <w:rPr>
          <w:rFonts w:hint="cs"/>
          <w:sz w:val="28"/>
          <w:szCs w:val="28"/>
          <w:rtl/>
        </w:rPr>
        <w:t xml:space="preserve">                              </w:t>
      </w:r>
      <w:r w:rsidR="00934023" w:rsidRPr="00B12DAA">
        <w:rPr>
          <w:rFonts w:ascii="Baskerville Old Face" w:hAnsi="Baskerville Old Face"/>
          <w:sz w:val="28"/>
          <w:szCs w:val="28"/>
        </w:rPr>
        <w:t xml:space="preserve">23 </w:t>
      </w:r>
    </w:p>
    <w:p w:rsidR="00934023" w:rsidRPr="00C12F9F" w:rsidRDefault="00412D0C" w:rsidP="00934023">
      <w:pPr>
        <w:pStyle w:val="Sansinterligne"/>
        <w:bidi/>
        <w:ind w:left="1417"/>
        <w:rPr>
          <w:sz w:val="28"/>
          <w:szCs w:val="28"/>
          <w:rtl/>
        </w:rPr>
      </w:pPr>
      <w:r>
        <w:rPr>
          <w:noProof/>
          <w:sz w:val="28"/>
          <w:szCs w:val="28"/>
          <w:rtl/>
          <w:lang w:eastAsia="fr-FR"/>
        </w:rPr>
        <w:pict>
          <v:shape id="_x0000_s1156" type="#_x0000_t32" style="position:absolute;left:0;text-align:left;margin-left:22.1pt;margin-top:8.7pt;width:77.85pt;height:.05pt;flip:x;z-index:251792384" o:connectortype="straight" strokeweight="1.5pt">
            <v:stroke dashstyle="1 1"/>
          </v:shape>
        </w:pict>
      </w:r>
      <w:r w:rsidR="00934023" w:rsidRPr="00C12F9F">
        <w:rPr>
          <w:rFonts w:hint="cs"/>
          <w:sz w:val="28"/>
          <w:szCs w:val="28"/>
          <w:rtl/>
        </w:rPr>
        <w:t>الفرع الثالث : دور صندوق النقد الدولي في منع حدوث الأزمات</w:t>
      </w:r>
      <w:r w:rsidR="00934023">
        <w:rPr>
          <w:rFonts w:hint="cs"/>
          <w:sz w:val="28"/>
          <w:szCs w:val="28"/>
          <w:rtl/>
        </w:rPr>
        <w:t xml:space="preserve">                      </w:t>
      </w:r>
      <w:r w:rsidR="00934023" w:rsidRPr="007831BC">
        <w:rPr>
          <w:rFonts w:ascii="Baskerville Old Face" w:hAnsi="Baskerville Old Face"/>
          <w:sz w:val="28"/>
          <w:szCs w:val="28"/>
        </w:rPr>
        <w:t>24</w:t>
      </w:r>
      <w:r w:rsidR="00934023">
        <w:rPr>
          <w:sz w:val="28"/>
          <w:szCs w:val="28"/>
        </w:rPr>
        <w:t xml:space="preserve"> </w:t>
      </w:r>
    </w:p>
    <w:p w:rsidR="00934023" w:rsidRPr="00C12F9F" w:rsidRDefault="00412D0C" w:rsidP="00934023">
      <w:pPr>
        <w:pStyle w:val="Sansinterligne"/>
        <w:bidi/>
        <w:ind w:left="425"/>
        <w:jc w:val="right"/>
        <w:rPr>
          <w:sz w:val="28"/>
          <w:szCs w:val="28"/>
          <w:rtl/>
        </w:rPr>
      </w:pPr>
      <w:r w:rsidRPr="00412D0C">
        <w:rPr>
          <w:b/>
          <w:bCs/>
          <w:noProof/>
          <w:sz w:val="28"/>
          <w:szCs w:val="28"/>
          <w:rtl/>
          <w:lang w:eastAsia="fr-FR"/>
        </w:rPr>
        <w:pict>
          <v:shape id="_x0000_s1143" type="#_x0000_t32" style="position:absolute;left:0;text-align:left;margin-left:22.1pt;margin-top:10.4pt;width:190.85pt;height:0;flip:x;z-index:251779072" o:connectortype="straight" strokeweight="1.5pt">
            <v:stroke dashstyle="1 1"/>
          </v:shape>
        </w:pict>
      </w:r>
      <w:r w:rsidR="00934023" w:rsidRPr="00CD3F8A">
        <w:rPr>
          <w:rFonts w:hint="cs"/>
          <w:b/>
          <w:bCs/>
          <w:sz w:val="28"/>
          <w:szCs w:val="28"/>
          <w:rtl/>
        </w:rPr>
        <w:t>المبحث الرابع</w:t>
      </w:r>
      <w:r w:rsidR="00934023" w:rsidRPr="00C12F9F">
        <w:rPr>
          <w:rFonts w:hint="cs"/>
          <w:sz w:val="28"/>
          <w:szCs w:val="28"/>
          <w:rtl/>
        </w:rPr>
        <w:t xml:space="preserve"> : أهم الأزمات الإقتصادية والمالية </w:t>
      </w:r>
      <w:r w:rsidR="00934023">
        <w:rPr>
          <w:rFonts w:hint="cs"/>
          <w:sz w:val="28"/>
          <w:szCs w:val="28"/>
          <w:rtl/>
        </w:rPr>
        <w:t xml:space="preserve">                                                   </w:t>
      </w:r>
      <w:r w:rsidR="00934023" w:rsidRPr="007831BC">
        <w:rPr>
          <w:rFonts w:ascii="Baskerville Old Face" w:hAnsi="Baskerville Old Face"/>
          <w:sz w:val="28"/>
          <w:szCs w:val="28"/>
        </w:rPr>
        <w:t>25</w:t>
      </w:r>
      <w:r w:rsidR="00934023">
        <w:rPr>
          <w:rFonts w:hint="cs"/>
          <w:sz w:val="28"/>
          <w:szCs w:val="28"/>
          <w:rtl/>
        </w:rPr>
        <w:t xml:space="preserve"> </w:t>
      </w:r>
    </w:p>
    <w:p w:rsidR="00934023" w:rsidRPr="00AF66AE" w:rsidRDefault="00412D0C" w:rsidP="00934023">
      <w:pPr>
        <w:pStyle w:val="Sansinterligne"/>
        <w:bidi/>
        <w:ind w:left="141"/>
        <w:jc w:val="right"/>
        <w:rPr>
          <w:sz w:val="28"/>
          <w:szCs w:val="28"/>
          <w:lang w:bidi="ar-DZ"/>
        </w:rPr>
      </w:pPr>
      <w:r>
        <w:rPr>
          <w:noProof/>
          <w:sz w:val="28"/>
          <w:szCs w:val="28"/>
          <w:lang w:eastAsia="fr-FR"/>
        </w:rPr>
        <w:pict>
          <v:shape id="_x0000_s1144" type="#_x0000_t32" style="position:absolute;left:0;text-align:left;margin-left:22.1pt;margin-top:8.6pt;width:226.05pt;height:0;flip:x;z-index:251780096" o:connectortype="straight" strokeweight="1.5pt">
            <v:stroke dashstyle="1 1"/>
          </v:shape>
        </w:pict>
      </w:r>
      <w:r w:rsidR="00934023">
        <w:rPr>
          <w:rFonts w:hint="cs"/>
          <w:sz w:val="28"/>
          <w:szCs w:val="28"/>
          <w:rtl/>
        </w:rPr>
        <w:t xml:space="preserve">           </w:t>
      </w:r>
      <w:r w:rsidR="00934023" w:rsidRPr="00AF66AE">
        <w:rPr>
          <w:rFonts w:hint="cs"/>
          <w:sz w:val="28"/>
          <w:szCs w:val="28"/>
          <w:rtl/>
        </w:rPr>
        <w:t>المطلب الأول </w:t>
      </w:r>
      <w:r w:rsidR="00934023" w:rsidRPr="00AF66AE">
        <w:rPr>
          <w:sz w:val="28"/>
          <w:szCs w:val="28"/>
        </w:rPr>
        <w:t>:</w:t>
      </w:r>
      <w:r w:rsidR="00934023" w:rsidRPr="00AF66AE">
        <w:rPr>
          <w:rFonts w:hint="cs"/>
          <w:sz w:val="28"/>
          <w:szCs w:val="28"/>
          <w:rtl/>
        </w:rPr>
        <w:t>أزمة الكساد</w:t>
      </w:r>
      <w:r w:rsidR="00934023" w:rsidRPr="00AE262D">
        <w:rPr>
          <w:rFonts w:ascii="Baskerville Old Face" w:hAnsi="Baskerville Old Face"/>
          <w:sz w:val="28"/>
          <w:szCs w:val="28"/>
        </w:rPr>
        <w:t>1929</w:t>
      </w:r>
      <w:r w:rsidR="00934023" w:rsidRPr="00AF66AE">
        <w:rPr>
          <w:sz w:val="28"/>
          <w:szCs w:val="28"/>
        </w:rPr>
        <w:t xml:space="preserve"> </w:t>
      </w:r>
      <w:r w:rsidR="00934023">
        <w:rPr>
          <w:rFonts w:hint="cs"/>
          <w:sz w:val="28"/>
          <w:szCs w:val="28"/>
          <w:rtl/>
          <w:lang w:bidi="ar-DZ"/>
        </w:rPr>
        <w:t xml:space="preserve">                                                             </w:t>
      </w:r>
      <w:r w:rsidR="00934023" w:rsidRPr="007831BC">
        <w:rPr>
          <w:rFonts w:ascii="Baskerville Old Face" w:hAnsi="Baskerville Old Face"/>
          <w:sz w:val="28"/>
          <w:szCs w:val="28"/>
          <w:lang w:bidi="ar-DZ"/>
        </w:rPr>
        <w:t>25</w:t>
      </w:r>
    </w:p>
    <w:p w:rsidR="00934023" w:rsidRDefault="00412D0C" w:rsidP="00934023">
      <w:pPr>
        <w:pStyle w:val="Sansinterligne"/>
        <w:bidi/>
        <w:ind w:left="1417"/>
        <w:jc w:val="center"/>
        <w:rPr>
          <w:sz w:val="28"/>
          <w:szCs w:val="28"/>
        </w:rPr>
      </w:pPr>
      <w:r>
        <w:rPr>
          <w:noProof/>
          <w:sz w:val="28"/>
          <w:szCs w:val="28"/>
          <w:lang w:eastAsia="fr-FR"/>
        </w:rPr>
        <w:pict>
          <v:shape id="_x0000_s1145" type="#_x0000_t32" style="position:absolute;left:0;text-align:left;margin-left:22.1pt;margin-top:10.05pt;width:231.05pt;height:0;flip:x;z-index:251781120" o:connectortype="straight" strokeweight="1.5pt">
            <v:stroke dashstyle="1 1"/>
          </v:shape>
        </w:pict>
      </w:r>
      <w:r w:rsidR="00934023" w:rsidRPr="00AF66AE">
        <w:rPr>
          <w:rFonts w:hint="cs"/>
          <w:sz w:val="28"/>
          <w:szCs w:val="28"/>
          <w:rtl/>
        </w:rPr>
        <w:t>الفرع الأول: أسباب</w:t>
      </w:r>
      <w:r w:rsidR="00934023">
        <w:rPr>
          <w:rFonts w:hint="cs"/>
          <w:sz w:val="28"/>
          <w:szCs w:val="28"/>
          <w:rtl/>
        </w:rPr>
        <w:t xml:space="preserve"> الازمة</w:t>
      </w:r>
      <w:r w:rsidR="00934023" w:rsidRPr="00AF66AE">
        <w:rPr>
          <w:rFonts w:hint="cs"/>
          <w:sz w:val="28"/>
          <w:szCs w:val="28"/>
          <w:rtl/>
        </w:rPr>
        <w:t xml:space="preserve"> </w:t>
      </w:r>
      <w:r w:rsidR="00934023">
        <w:rPr>
          <w:rFonts w:hint="cs"/>
          <w:sz w:val="28"/>
          <w:szCs w:val="28"/>
          <w:rtl/>
        </w:rPr>
        <w:t xml:space="preserve">                                                               </w:t>
      </w:r>
      <w:r w:rsidR="00934023" w:rsidRPr="007831BC">
        <w:rPr>
          <w:rFonts w:ascii="Baskerville Old Face" w:hAnsi="Baskerville Old Face"/>
          <w:sz w:val="28"/>
          <w:szCs w:val="28"/>
        </w:rPr>
        <w:t>26</w:t>
      </w:r>
    </w:p>
    <w:p w:rsidR="00934023" w:rsidRDefault="00412D0C" w:rsidP="00934023">
      <w:pPr>
        <w:pStyle w:val="Sansinterligne"/>
        <w:bidi/>
        <w:ind w:left="1417"/>
        <w:jc w:val="right"/>
        <w:rPr>
          <w:sz w:val="28"/>
          <w:szCs w:val="28"/>
        </w:rPr>
      </w:pPr>
      <w:r>
        <w:rPr>
          <w:noProof/>
          <w:sz w:val="28"/>
          <w:szCs w:val="28"/>
          <w:lang w:eastAsia="fr-FR"/>
        </w:rPr>
        <w:pict>
          <v:shape id="_x0000_s1146" type="#_x0000_t32" style="position:absolute;left:0;text-align:left;margin-left:22.1pt;margin-top:10.75pt;width:216.8pt;height:.05pt;flip:x;z-index:251782144" o:connectortype="straight" strokeweight="1.5pt">
            <v:stroke dashstyle="1 1"/>
          </v:shape>
        </w:pict>
      </w:r>
      <w:r w:rsidR="00934023" w:rsidRPr="00B92827">
        <w:rPr>
          <w:rFonts w:hint="cs"/>
          <w:sz w:val="28"/>
          <w:szCs w:val="28"/>
          <w:rtl/>
        </w:rPr>
        <w:t>الفرع الثاني : خصائص</w:t>
      </w:r>
      <w:r w:rsidR="00934023">
        <w:rPr>
          <w:rFonts w:hint="cs"/>
          <w:sz w:val="28"/>
          <w:szCs w:val="28"/>
          <w:rtl/>
        </w:rPr>
        <w:t xml:space="preserve"> الازمة                                                           </w:t>
      </w:r>
      <w:r w:rsidR="00934023" w:rsidRPr="007831BC">
        <w:rPr>
          <w:rFonts w:ascii="Baskerville Old Face" w:hAnsi="Baskerville Old Face"/>
          <w:sz w:val="28"/>
          <w:szCs w:val="28"/>
        </w:rPr>
        <w:t>26</w:t>
      </w:r>
      <w:r w:rsidR="00934023" w:rsidRPr="00B92827">
        <w:rPr>
          <w:rFonts w:hint="cs"/>
          <w:sz w:val="28"/>
          <w:szCs w:val="28"/>
          <w:rtl/>
        </w:rPr>
        <w:t xml:space="preserve"> </w:t>
      </w:r>
    </w:p>
    <w:p w:rsidR="00934023" w:rsidRPr="00B92827" w:rsidRDefault="00412D0C" w:rsidP="00934023">
      <w:pPr>
        <w:pStyle w:val="Sansinterligne"/>
        <w:bidi/>
        <w:ind w:left="1417"/>
        <w:jc w:val="right"/>
        <w:rPr>
          <w:sz w:val="28"/>
          <w:szCs w:val="28"/>
        </w:rPr>
      </w:pPr>
      <w:r>
        <w:rPr>
          <w:noProof/>
          <w:sz w:val="28"/>
          <w:szCs w:val="28"/>
          <w:lang w:eastAsia="fr-FR"/>
        </w:rPr>
        <w:pict>
          <v:shape id="_x0000_s1147" type="#_x0000_t32" style="position:absolute;left:0;text-align:left;margin-left:22.1pt;margin-top:9.9pt;width:144.8pt;height:.05pt;flip:x;z-index:251783168" o:connectortype="straight" strokeweight="1.5pt">
            <v:stroke dashstyle="1 1"/>
          </v:shape>
        </w:pict>
      </w:r>
      <w:r w:rsidR="00934023" w:rsidRPr="00B92827">
        <w:rPr>
          <w:rFonts w:hint="cs"/>
          <w:sz w:val="28"/>
          <w:szCs w:val="28"/>
          <w:rtl/>
        </w:rPr>
        <w:t>الفرع الثالث : آثار</w:t>
      </w:r>
      <w:r w:rsidR="00934023">
        <w:rPr>
          <w:rFonts w:hint="cs"/>
          <w:sz w:val="28"/>
          <w:szCs w:val="28"/>
          <w:rtl/>
        </w:rPr>
        <w:t xml:space="preserve"> الازمة</w:t>
      </w:r>
      <w:r w:rsidR="00934023" w:rsidRPr="00B92827">
        <w:rPr>
          <w:rFonts w:hint="cs"/>
          <w:sz w:val="28"/>
          <w:szCs w:val="28"/>
          <w:rtl/>
        </w:rPr>
        <w:t xml:space="preserve"> على الدول الصناعية</w:t>
      </w:r>
      <w:r w:rsidR="00934023">
        <w:rPr>
          <w:rFonts w:hint="cs"/>
          <w:sz w:val="28"/>
          <w:szCs w:val="28"/>
          <w:rtl/>
        </w:rPr>
        <w:t xml:space="preserve">                                         </w:t>
      </w:r>
      <w:r w:rsidR="00934023" w:rsidRPr="007831BC">
        <w:rPr>
          <w:rFonts w:ascii="Baskerville Old Face" w:hAnsi="Baskerville Old Face"/>
          <w:sz w:val="28"/>
          <w:szCs w:val="28"/>
        </w:rPr>
        <w:t>27</w:t>
      </w:r>
    </w:p>
    <w:p w:rsidR="00934023" w:rsidRPr="00AF66AE" w:rsidRDefault="00412D0C" w:rsidP="00934023">
      <w:pPr>
        <w:pStyle w:val="Sansinterligne"/>
        <w:bidi/>
        <w:jc w:val="right"/>
        <w:rPr>
          <w:sz w:val="28"/>
          <w:szCs w:val="28"/>
          <w:lang w:bidi="ar-DZ"/>
        </w:rPr>
      </w:pPr>
      <w:r>
        <w:rPr>
          <w:noProof/>
          <w:sz w:val="28"/>
          <w:szCs w:val="28"/>
          <w:lang w:eastAsia="fr-FR"/>
        </w:rPr>
        <w:pict>
          <v:shape id="_x0000_s1148" type="#_x0000_t32" style="position:absolute;margin-left:22.1pt;margin-top:12.45pt;width:226.05pt;height:.05pt;flip:x;z-index:251784192" o:connectortype="straight" strokeweight="1.5pt">
            <v:stroke dashstyle="1 1"/>
          </v:shape>
        </w:pict>
      </w:r>
      <w:r w:rsidR="00934023" w:rsidRPr="00AF66AE">
        <w:rPr>
          <w:rFonts w:hint="cs"/>
          <w:sz w:val="28"/>
          <w:szCs w:val="28"/>
          <w:rtl/>
        </w:rPr>
        <w:t xml:space="preserve">           </w:t>
      </w:r>
      <w:r w:rsidR="00934023">
        <w:rPr>
          <w:rFonts w:hint="cs"/>
          <w:sz w:val="28"/>
          <w:szCs w:val="28"/>
          <w:rtl/>
        </w:rPr>
        <w:t xml:space="preserve">  </w:t>
      </w:r>
      <w:r w:rsidR="00934023" w:rsidRPr="00AF66AE">
        <w:rPr>
          <w:rFonts w:hint="cs"/>
          <w:sz w:val="28"/>
          <w:szCs w:val="28"/>
          <w:rtl/>
        </w:rPr>
        <w:t>المطلب الثاني </w:t>
      </w:r>
      <w:r w:rsidR="00934023" w:rsidRPr="00AF66AE">
        <w:rPr>
          <w:sz w:val="28"/>
          <w:szCs w:val="28"/>
        </w:rPr>
        <w:t>:</w:t>
      </w:r>
      <w:r w:rsidR="00934023" w:rsidRPr="00AF66AE">
        <w:rPr>
          <w:rFonts w:hint="cs"/>
          <w:sz w:val="28"/>
          <w:szCs w:val="28"/>
          <w:rtl/>
        </w:rPr>
        <w:t xml:space="preserve">أزمة </w:t>
      </w:r>
      <w:r w:rsidR="00934023" w:rsidRPr="00AF66AE">
        <w:rPr>
          <w:sz w:val="28"/>
          <w:szCs w:val="28"/>
        </w:rPr>
        <w:t xml:space="preserve"> </w:t>
      </w:r>
      <w:r w:rsidR="00934023" w:rsidRPr="00AF66AE">
        <w:rPr>
          <w:rFonts w:hint="cs"/>
          <w:sz w:val="28"/>
          <w:szCs w:val="28"/>
          <w:rtl/>
        </w:rPr>
        <w:t>أكتوبر</w:t>
      </w:r>
      <w:r w:rsidR="00934023" w:rsidRPr="00AE262D">
        <w:rPr>
          <w:rFonts w:ascii="Baskerville Old Face" w:hAnsi="Baskerville Old Face"/>
          <w:sz w:val="28"/>
          <w:szCs w:val="28"/>
        </w:rPr>
        <w:t>1987</w:t>
      </w:r>
      <w:r w:rsidR="00934023" w:rsidRPr="00AE262D">
        <w:rPr>
          <w:rFonts w:ascii="Baskerville Old Face" w:hAnsi="Baskerville Old Face"/>
          <w:sz w:val="28"/>
          <w:szCs w:val="28"/>
          <w:rtl/>
        </w:rPr>
        <w:t xml:space="preserve"> </w:t>
      </w:r>
      <w:r w:rsidR="00934023">
        <w:rPr>
          <w:rFonts w:hint="cs"/>
          <w:sz w:val="28"/>
          <w:szCs w:val="28"/>
          <w:rtl/>
        </w:rPr>
        <w:t xml:space="preserve">                                                          </w:t>
      </w:r>
      <w:r w:rsidR="00934023">
        <w:rPr>
          <w:rFonts w:hint="cs"/>
          <w:sz w:val="28"/>
          <w:szCs w:val="28"/>
          <w:rtl/>
          <w:lang w:bidi="ar-DZ"/>
        </w:rPr>
        <w:t xml:space="preserve"> </w:t>
      </w:r>
      <w:r w:rsidR="00934023" w:rsidRPr="007831BC">
        <w:rPr>
          <w:rFonts w:ascii="Baskerville Old Face" w:hAnsi="Baskerville Old Face"/>
          <w:sz w:val="28"/>
          <w:szCs w:val="28"/>
          <w:lang w:bidi="ar-DZ"/>
        </w:rPr>
        <w:t>28</w:t>
      </w:r>
      <w:r w:rsidR="00934023">
        <w:rPr>
          <w:rFonts w:hint="cs"/>
          <w:sz w:val="28"/>
          <w:szCs w:val="28"/>
          <w:rtl/>
          <w:lang w:bidi="ar-DZ"/>
        </w:rPr>
        <w:t xml:space="preserve"> </w:t>
      </w:r>
    </w:p>
    <w:p w:rsidR="00934023" w:rsidRDefault="00412D0C" w:rsidP="00934023">
      <w:pPr>
        <w:pStyle w:val="Sansinterligne"/>
        <w:bidi/>
        <w:ind w:left="1417"/>
        <w:jc w:val="right"/>
        <w:rPr>
          <w:sz w:val="28"/>
          <w:szCs w:val="28"/>
        </w:rPr>
      </w:pPr>
      <w:r>
        <w:rPr>
          <w:noProof/>
          <w:sz w:val="28"/>
          <w:szCs w:val="28"/>
          <w:lang w:eastAsia="fr-FR"/>
        </w:rPr>
        <w:pict>
          <v:shape id="_x0000_s1149" type="#_x0000_t32" style="position:absolute;left:0;text-align:left;margin-left:22.1pt;margin-top:12.05pt;width:203.4pt;height:.05pt;flip:x;z-index:251785216" o:connectortype="straight" strokeweight="1.5pt">
            <v:stroke dashstyle="1 1"/>
          </v:shape>
        </w:pict>
      </w:r>
      <w:r w:rsidR="00934023" w:rsidRPr="00AF66AE">
        <w:rPr>
          <w:rFonts w:hint="cs"/>
          <w:sz w:val="28"/>
          <w:szCs w:val="28"/>
          <w:rtl/>
        </w:rPr>
        <w:t xml:space="preserve">الفرع الأول : </w:t>
      </w:r>
      <w:r w:rsidR="00934023">
        <w:rPr>
          <w:rFonts w:hint="cs"/>
          <w:sz w:val="28"/>
          <w:szCs w:val="28"/>
          <w:rtl/>
        </w:rPr>
        <w:t xml:space="preserve">أسباب حدوث الازمة                                                       </w:t>
      </w:r>
      <w:r w:rsidR="00934023" w:rsidRPr="007831BC">
        <w:rPr>
          <w:rFonts w:ascii="Baskerville Old Face" w:hAnsi="Baskerville Old Face"/>
          <w:sz w:val="28"/>
          <w:szCs w:val="28"/>
        </w:rPr>
        <w:t>29</w:t>
      </w:r>
      <w:r w:rsidR="00934023" w:rsidRPr="007831BC">
        <w:rPr>
          <w:rFonts w:ascii="Baskerville Old Face" w:hAnsi="Baskerville Old Face"/>
          <w:sz w:val="28"/>
          <w:szCs w:val="28"/>
          <w:rtl/>
        </w:rPr>
        <w:t xml:space="preserve"> </w:t>
      </w:r>
    </w:p>
    <w:p w:rsidR="00934023" w:rsidRPr="008341F2" w:rsidRDefault="00412D0C" w:rsidP="00934023">
      <w:pPr>
        <w:pStyle w:val="Sansinterligne"/>
        <w:bidi/>
        <w:ind w:left="1417"/>
        <w:jc w:val="right"/>
        <w:rPr>
          <w:sz w:val="28"/>
          <w:szCs w:val="28"/>
          <w:rtl/>
        </w:rPr>
      </w:pPr>
      <w:r>
        <w:rPr>
          <w:noProof/>
          <w:sz w:val="28"/>
          <w:szCs w:val="28"/>
          <w:rtl/>
          <w:lang w:eastAsia="fr-FR"/>
        </w:rPr>
        <w:pict>
          <v:shape id="_x0000_s1150" type="#_x0000_t32" style="position:absolute;left:0;text-align:left;margin-left:22.1pt;margin-top:12.15pt;width:236.05pt;height:0;flip:x;z-index:251786240" o:connectortype="straight" strokeweight="1.5pt">
            <v:stroke dashstyle="1 1"/>
          </v:shape>
        </w:pict>
      </w:r>
      <w:r w:rsidR="00934023" w:rsidRPr="008341F2">
        <w:rPr>
          <w:rFonts w:hint="cs"/>
          <w:sz w:val="28"/>
          <w:szCs w:val="28"/>
          <w:rtl/>
        </w:rPr>
        <w:t>الفرع الثاني : نتائج الازمة</w:t>
      </w:r>
      <w:r w:rsidR="00934023">
        <w:rPr>
          <w:rFonts w:hint="cs"/>
          <w:sz w:val="28"/>
          <w:szCs w:val="28"/>
          <w:rtl/>
        </w:rPr>
        <w:t xml:space="preserve">                                                                </w:t>
      </w:r>
      <w:r w:rsidR="00934023" w:rsidRPr="007831BC">
        <w:rPr>
          <w:rFonts w:ascii="Baskerville Old Face" w:hAnsi="Baskerville Old Face"/>
          <w:sz w:val="28"/>
          <w:szCs w:val="28"/>
        </w:rPr>
        <w:t>30</w:t>
      </w:r>
      <w:r w:rsidR="00934023">
        <w:rPr>
          <w:rFonts w:hint="cs"/>
          <w:sz w:val="28"/>
          <w:szCs w:val="28"/>
          <w:rtl/>
        </w:rPr>
        <w:t xml:space="preserve"> </w:t>
      </w:r>
    </w:p>
    <w:p w:rsidR="00934023" w:rsidRPr="00AF66AE" w:rsidRDefault="00412D0C" w:rsidP="00934023">
      <w:pPr>
        <w:pStyle w:val="Sansinterligne"/>
        <w:bidi/>
        <w:jc w:val="right"/>
        <w:rPr>
          <w:sz w:val="28"/>
          <w:szCs w:val="28"/>
        </w:rPr>
      </w:pPr>
      <w:r>
        <w:rPr>
          <w:noProof/>
          <w:sz w:val="28"/>
          <w:szCs w:val="28"/>
          <w:lang w:eastAsia="fr-FR"/>
        </w:rPr>
        <w:pict>
          <v:shape id="_x0000_s1151" type="#_x0000_t32" style="position:absolute;margin-left:22.1pt;margin-top:11.25pt;width:177.45pt;height:0;flip:x;z-index:251787264" o:connectortype="straight" strokeweight="1.5pt">
            <v:stroke dashstyle="1 1"/>
          </v:shape>
        </w:pict>
      </w:r>
      <w:r w:rsidR="00934023" w:rsidRPr="00AF66AE">
        <w:rPr>
          <w:rFonts w:hint="cs"/>
          <w:sz w:val="28"/>
          <w:szCs w:val="28"/>
          <w:rtl/>
        </w:rPr>
        <w:t xml:space="preserve">           </w:t>
      </w:r>
      <w:r w:rsidR="00934023">
        <w:rPr>
          <w:rFonts w:hint="cs"/>
          <w:sz w:val="28"/>
          <w:szCs w:val="28"/>
          <w:rtl/>
        </w:rPr>
        <w:t xml:space="preserve">  </w:t>
      </w:r>
      <w:r w:rsidR="00934023" w:rsidRPr="00AF66AE">
        <w:rPr>
          <w:rFonts w:hint="cs"/>
          <w:sz w:val="28"/>
          <w:szCs w:val="28"/>
          <w:rtl/>
        </w:rPr>
        <w:t>المطلب الثالث </w:t>
      </w:r>
      <w:r w:rsidR="00934023" w:rsidRPr="00AF66AE">
        <w:rPr>
          <w:sz w:val="28"/>
          <w:szCs w:val="28"/>
        </w:rPr>
        <w:t>:</w:t>
      </w:r>
      <w:r w:rsidR="00934023" w:rsidRPr="00AF66AE">
        <w:rPr>
          <w:rFonts w:hint="cs"/>
          <w:sz w:val="28"/>
          <w:szCs w:val="28"/>
          <w:rtl/>
        </w:rPr>
        <w:t xml:space="preserve"> أزمة النمور الأسيوية</w:t>
      </w:r>
      <w:r w:rsidR="00934023" w:rsidRPr="00AE262D">
        <w:rPr>
          <w:rFonts w:ascii="Baskerville Old Face" w:hAnsi="Baskerville Old Face"/>
          <w:sz w:val="28"/>
          <w:szCs w:val="28"/>
          <w:rtl/>
        </w:rPr>
        <w:t xml:space="preserve"> </w:t>
      </w:r>
      <w:r w:rsidR="00934023" w:rsidRPr="00AF66AE">
        <w:rPr>
          <w:sz w:val="28"/>
          <w:szCs w:val="28"/>
        </w:rPr>
        <w:t xml:space="preserve"> </w:t>
      </w:r>
      <w:r w:rsidR="00934023">
        <w:rPr>
          <w:sz w:val="28"/>
          <w:szCs w:val="28"/>
          <w:lang w:bidi="ar-DZ"/>
        </w:rPr>
        <w:t xml:space="preserve"> </w:t>
      </w:r>
      <w:r w:rsidR="00934023">
        <w:rPr>
          <w:sz w:val="28"/>
          <w:szCs w:val="28"/>
        </w:rPr>
        <w:t xml:space="preserve"> </w:t>
      </w:r>
      <w:r w:rsidR="00934023" w:rsidRPr="00AF66AE">
        <w:rPr>
          <w:sz w:val="28"/>
          <w:szCs w:val="28"/>
        </w:rPr>
        <w:t xml:space="preserve"> </w:t>
      </w:r>
      <w:r w:rsidR="00934023" w:rsidRPr="00AE262D">
        <w:rPr>
          <w:rFonts w:ascii="Baskerville Old Face" w:hAnsi="Baskerville Old Face"/>
          <w:sz w:val="28"/>
          <w:szCs w:val="28"/>
        </w:rPr>
        <w:t>1997</w:t>
      </w:r>
      <w:r w:rsidR="00934023">
        <w:rPr>
          <w:rFonts w:hint="cs"/>
          <w:sz w:val="28"/>
          <w:szCs w:val="28"/>
          <w:rtl/>
        </w:rPr>
        <w:t xml:space="preserve">                                             </w:t>
      </w:r>
      <w:r w:rsidR="00934023" w:rsidRPr="007831BC">
        <w:rPr>
          <w:rFonts w:ascii="Baskerville Old Face" w:hAnsi="Baskerville Old Face"/>
          <w:sz w:val="28"/>
          <w:szCs w:val="28"/>
        </w:rPr>
        <w:t>30</w:t>
      </w:r>
    </w:p>
    <w:p w:rsidR="00934023" w:rsidRDefault="00412D0C" w:rsidP="00934023">
      <w:pPr>
        <w:pStyle w:val="Sansinterligne"/>
        <w:bidi/>
        <w:ind w:left="1417"/>
        <w:jc w:val="right"/>
        <w:rPr>
          <w:sz w:val="28"/>
          <w:szCs w:val="28"/>
        </w:rPr>
      </w:pPr>
      <w:r>
        <w:rPr>
          <w:noProof/>
          <w:sz w:val="28"/>
          <w:szCs w:val="28"/>
          <w:lang w:eastAsia="fr-FR"/>
        </w:rPr>
        <w:pict>
          <v:shape id="_x0000_s1152" type="#_x0000_t32" style="position:absolute;left:0;text-align:left;margin-left:22.1pt;margin-top:9.2pt;width:236.05pt;height:.05pt;flip:x;z-index:251788288" o:connectortype="straight" strokeweight="1.5pt">
            <v:stroke dashstyle="1 1"/>
          </v:shape>
        </w:pict>
      </w:r>
      <w:r w:rsidR="00934023" w:rsidRPr="00AF66AE">
        <w:rPr>
          <w:rFonts w:hint="cs"/>
          <w:sz w:val="28"/>
          <w:szCs w:val="28"/>
          <w:rtl/>
        </w:rPr>
        <w:t>الفرع الأول : إنفجار الأزمة</w:t>
      </w:r>
      <w:r w:rsidR="00934023">
        <w:rPr>
          <w:rFonts w:hint="cs"/>
          <w:sz w:val="28"/>
          <w:szCs w:val="28"/>
          <w:rtl/>
        </w:rPr>
        <w:t xml:space="preserve">                                                               </w:t>
      </w:r>
      <w:r w:rsidR="00934023" w:rsidRPr="007831BC">
        <w:rPr>
          <w:rFonts w:ascii="Baskerville Old Face" w:hAnsi="Baskerville Old Face"/>
          <w:sz w:val="28"/>
          <w:szCs w:val="28"/>
        </w:rPr>
        <w:t>30</w:t>
      </w:r>
      <w:r w:rsidR="00934023">
        <w:rPr>
          <w:rFonts w:hint="cs"/>
          <w:sz w:val="28"/>
          <w:szCs w:val="28"/>
          <w:rtl/>
        </w:rPr>
        <w:t xml:space="preserve"> </w:t>
      </w:r>
    </w:p>
    <w:p w:rsidR="00934023" w:rsidRPr="00974B1B" w:rsidRDefault="00412D0C" w:rsidP="00934023">
      <w:pPr>
        <w:pStyle w:val="Sansinterligne"/>
        <w:bidi/>
        <w:ind w:left="1417"/>
        <w:jc w:val="right"/>
        <w:rPr>
          <w:sz w:val="28"/>
          <w:szCs w:val="28"/>
        </w:rPr>
      </w:pPr>
      <w:r>
        <w:rPr>
          <w:noProof/>
          <w:sz w:val="28"/>
          <w:szCs w:val="28"/>
          <w:lang w:eastAsia="fr-FR"/>
        </w:rPr>
        <w:pict>
          <v:shape id="_x0000_s1153" type="#_x0000_t32" style="position:absolute;left:0;text-align:left;margin-left:22.1pt;margin-top:10pt;width:190.85pt;height:.05pt;flip:x;z-index:251789312" o:connectortype="straight" strokeweight="1.5pt">
            <v:stroke dashstyle="1 1"/>
          </v:shape>
        </w:pict>
      </w:r>
      <w:r w:rsidR="00934023">
        <w:rPr>
          <w:rFonts w:hint="cs"/>
          <w:sz w:val="28"/>
          <w:szCs w:val="28"/>
          <w:rtl/>
        </w:rPr>
        <w:t>الفرع الثاني : أسباب الازمة</w:t>
      </w:r>
      <w:r w:rsidR="00934023" w:rsidRPr="00750076">
        <w:rPr>
          <w:rFonts w:hint="cs"/>
          <w:sz w:val="28"/>
          <w:szCs w:val="28"/>
          <w:rtl/>
        </w:rPr>
        <w:t xml:space="preserve"> </w:t>
      </w:r>
      <w:r w:rsidR="00934023" w:rsidRPr="00AF66AE">
        <w:rPr>
          <w:rFonts w:hint="cs"/>
          <w:sz w:val="28"/>
          <w:szCs w:val="28"/>
          <w:rtl/>
        </w:rPr>
        <w:t>الأسيوية</w:t>
      </w:r>
      <w:r w:rsidR="00934023">
        <w:rPr>
          <w:rFonts w:hint="cs"/>
          <w:sz w:val="28"/>
          <w:szCs w:val="28"/>
          <w:rtl/>
        </w:rPr>
        <w:t xml:space="preserve">                                                     </w:t>
      </w:r>
      <w:r w:rsidR="00934023" w:rsidRPr="007831BC">
        <w:rPr>
          <w:rFonts w:ascii="Baskerville Old Face" w:hAnsi="Baskerville Old Face"/>
          <w:sz w:val="28"/>
          <w:szCs w:val="28"/>
        </w:rPr>
        <w:t>31</w:t>
      </w:r>
    </w:p>
    <w:p w:rsidR="00934023" w:rsidRDefault="00412D0C" w:rsidP="00934023">
      <w:pPr>
        <w:pStyle w:val="Sansinterligne"/>
        <w:bidi/>
        <w:ind w:left="1417"/>
        <w:jc w:val="right"/>
        <w:rPr>
          <w:sz w:val="28"/>
          <w:szCs w:val="28"/>
          <w:rtl/>
        </w:rPr>
      </w:pPr>
      <w:r>
        <w:rPr>
          <w:noProof/>
          <w:sz w:val="28"/>
          <w:szCs w:val="28"/>
          <w:rtl/>
          <w:lang w:eastAsia="fr-FR"/>
        </w:rPr>
        <w:pict>
          <v:shape id="_x0000_s1154" type="#_x0000_t32" style="position:absolute;left:0;text-align:left;margin-left:22.1pt;margin-top:9.15pt;width:177.45pt;height:.05pt;flip:x;z-index:251790336" o:connectortype="straight" strokeweight="1.5pt">
            <v:stroke dashstyle="1 1"/>
          </v:shape>
        </w:pict>
      </w:r>
      <w:r>
        <w:rPr>
          <w:noProof/>
          <w:sz w:val="28"/>
          <w:szCs w:val="28"/>
          <w:rtl/>
          <w:lang w:eastAsia="fr-FR"/>
        </w:rPr>
        <w:pict>
          <v:shape id="_x0000_s1155" type="#_x0000_t32" style="position:absolute;left:0;text-align:left;margin-left:22.1pt;margin-top:28.4pt;width:362.5pt;height:0;flip:x;z-index:251791360" o:connectortype="straight" strokeweight="1.5pt">
            <v:stroke dashstyle="1 1"/>
          </v:shape>
        </w:pict>
      </w:r>
      <w:r w:rsidR="00934023" w:rsidRPr="00AF66AE">
        <w:rPr>
          <w:rFonts w:hint="cs"/>
          <w:sz w:val="28"/>
          <w:szCs w:val="28"/>
          <w:rtl/>
        </w:rPr>
        <w:t xml:space="preserve">الفرع الثالث : </w:t>
      </w:r>
      <w:r w:rsidR="00934023">
        <w:rPr>
          <w:rFonts w:hint="cs"/>
          <w:sz w:val="28"/>
          <w:szCs w:val="28"/>
          <w:rtl/>
        </w:rPr>
        <w:t xml:space="preserve">انعكاسات الازمة الاسيوية                                                 </w:t>
      </w:r>
      <w:r w:rsidR="00934023" w:rsidRPr="007831BC">
        <w:rPr>
          <w:rFonts w:ascii="Baskerville Old Face" w:hAnsi="Baskerville Old Face"/>
          <w:sz w:val="28"/>
          <w:szCs w:val="28"/>
        </w:rPr>
        <w:t>33</w:t>
      </w:r>
      <w:r w:rsidR="00934023">
        <w:rPr>
          <w:rFonts w:hint="cs"/>
          <w:sz w:val="28"/>
          <w:szCs w:val="28"/>
          <w:rtl/>
        </w:rPr>
        <w:t xml:space="preserve">  </w:t>
      </w:r>
    </w:p>
    <w:p w:rsidR="00934023" w:rsidRDefault="00934023" w:rsidP="00934023">
      <w:pPr>
        <w:pStyle w:val="Sansinterligne"/>
        <w:bidi/>
        <w:rPr>
          <w:sz w:val="28"/>
          <w:szCs w:val="28"/>
          <w:rtl/>
        </w:rPr>
      </w:pPr>
      <w:r w:rsidRPr="00A51260">
        <w:rPr>
          <w:rFonts w:hint="cs"/>
          <w:b/>
          <w:bCs/>
          <w:sz w:val="28"/>
          <w:szCs w:val="28"/>
          <w:rtl/>
        </w:rPr>
        <w:t>خلاصة الفصل</w:t>
      </w:r>
      <w:r>
        <w:rPr>
          <w:rFonts w:hint="cs"/>
          <w:sz w:val="28"/>
          <w:szCs w:val="28"/>
          <w:rtl/>
        </w:rPr>
        <w:t xml:space="preserve">                                                                                                </w:t>
      </w:r>
      <w:r w:rsidRPr="007831BC">
        <w:rPr>
          <w:rFonts w:ascii="Baskerville Old Face" w:hAnsi="Baskerville Old Face"/>
          <w:sz w:val="28"/>
          <w:szCs w:val="28"/>
        </w:rPr>
        <w:t>34</w:t>
      </w:r>
      <w:r>
        <w:rPr>
          <w:sz w:val="28"/>
          <w:szCs w:val="28"/>
        </w:rPr>
        <w:t xml:space="preserve"> </w:t>
      </w:r>
    </w:p>
    <w:p w:rsidR="00934023" w:rsidRDefault="00934023" w:rsidP="00934023">
      <w:pPr>
        <w:pStyle w:val="Sansinterligne"/>
        <w:bidi/>
        <w:rPr>
          <w:sz w:val="28"/>
          <w:szCs w:val="28"/>
          <w:rtl/>
        </w:rPr>
      </w:pPr>
    </w:p>
    <w:p w:rsidR="00934023" w:rsidRDefault="00934023" w:rsidP="00934023">
      <w:pPr>
        <w:pStyle w:val="Sansinterligne"/>
        <w:bidi/>
        <w:rPr>
          <w:sz w:val="28"/>
          <w:szCs w:val="28"/>
          <w:rtl/>
        </w:rPr>
      </w:pPr>
    </w:p>
    <w:p w:rsidR="00934023" w:rsidRPr="00717DF9" w:rsidRDefault="00934023" w:rsidP="00934023">
      <w:pPr>
        <w:pStyle w:val="Sansinterligne"/>
        <w:bidi/>
        <w:rPr>
          <w:sz w:val="18"/>
          <w:szCs w:val="18"/>
          <w:rtl/>
        </w:rPr>
      </w:pPr>
    </w:p>
    <w:p w:rsidR="00934023" w:rsidRDefault="00934023" w:rsidP="00934023">
      <w:pPr>
        <w:pStyle w:val="Sansinterligne"/>
        <w:bidi/>
        <w:rPr>
          <w:b/>
          <w:bCs/>
          <w:sz w:val="28"/>
          <w:szCs w:val="28"/>
          <w:rtl/>
          <w:lang w:bidi="ar-DZ"/>
        </w:rPr>
      </w:pPr>
      <w:r w:rsidRPr="0038195D">
        <w:rPr>
          <w:rFonts w:ascii="Algerian" w:hAnsi="Algerian" w:cs="Simplified Arabic"/>
          <w:sz w:val="32"/>
          <w:szCs w:val="32"/>
          <w:lang w:val="en-US" w:bidi="ar-DZ"/>
        </w:rPr>
        <w:t>II</w:t>
      </w:r>
      <w:r>
        <w:rPr>
          <w:rFonts w:ascii="Algerian" w:hAnsi="Algerian" w:cs="Simplified Arabic" w:hint="cs"/>
          <w:sz w:val="32"/>
          <w:szCs w:val="32"/>
          <w:rtl/>
          <w:lang w:val="en-US" w:bidi="ar-DZ"/>
        </w:rPr>
        <w:t xml:space="preserve"> </w:t>
      </w:r>
      <w:r w:rsidRPr="00285EAB">
        <w:rPr>
          <w:rFonts w:ascii="Times New Roman" w:hAnsi="Times New Roman" w:cs="Times New Roman"/>
          <w:b/>
          <w:bCs/>
          <w:sz w:val="24"/>
          <w:szCs w:val="24"/>
          <w:lang w:val="en-US" w:bidi="ar-DZ"/>
        </w:rPr>
        <w:t>-</w:t>
      </w:r>
      <w:r w:rsidRPr="001F0046">
        <w:rPr>
          <w:rFonts w:hint="cs"/>
          <w:b/>
          <w:bCs/>
          <w:sz w:val="32"/>
          <w:szCs w:val="32"/>
          <w:rtl/>
          <w:lang w:bidi="ar-DZ"/>
        </w:rPr>
        <w:t>الفصل الثاني </w:t>
      </w:r>
      <w:r w:rsidRPr="001F0046">
        <w:rPr>
          <w:b/>
          <w:bCs/>
          <w:sz w:val="32"/>
          <w:szCs w:val="32"/>
          <w:lang w:bidi="ar-DZ"/>
        </w:rPr>
        <w:t>:</w:t>
      </w:r>
      <w:r w:rsidRPr="001F0046">
        <w:rPr>
          <w:rFonts w:hint="cs"/>
          <w:b/>
          <w:bCs/>
          <w:sz w:val="32"/>
          <w:szCs w:val="32"/>
          <w:rtl/>
          <w:lang w:bidi="ar-DZ"/>
        </w:rPr>
        <w:t xml:space="preserve"> الأزمة المالية العالمية الحالية</w:t>
      </w:r>
    </w:p>
    <w:p w:rsidR="00934023" w:rsidRDefault="00412D0C" w:rsidP="00934023">
      <w:pPr>
        <w:pStyle w:val="Sansinterligne"/>
        <w:bidi/>
        <w:jc w:val="right"/>
        <w:rPr>
          <w:sz w:val="28"/>
          <w:szCs w:val="28"/>
          <w:rtl/>
          <w:lang w:bidi="ar-DZ"/>
        </w:rPr>
      </w:pPr>
      <w:r w:rsidRPr="00412D0C">
        <w:rPr>
          <w:b/>
          <w:bCs/>
          <w:noProof/>
          <w:sz w:val="28"/>
          <w:szCs w:val="28"/>
          <w:rtl/>
          <w:lang w:eastAsia="fr-FR"/>
        </w:rPr>
        <w:pict>
          <v:shape id="_x0000_s1157" type="#_x0000_t32" style="position:absolute;margin-left:17.9pt;margin-top:10.5pt;width:375.05pt;height:0;flip:x;z-index:251793408" o:connectortype="straight" strokeweight="1.5pt">
            <v:stroke dashstyle="1 1"/>
          </v:shape>
        </w:pict>
      </w:r>
      <w:r w:rsidR="00934023">
        <w:rPr>
          <w:rFonts w:hint="cs"/>
          <w:b/>
          <w:bCs/>
          <w:sz w:val="28"/>
          <w:szCs w:val="28"/>
          <w:rtl/>
          <w:lang w:bidi="ar-DZ"/>
        </w:rPr>
        <w:t xml:space="preserve">تمهيد للفصل                                                                                                </w:t>
      </w:r>
      <w:r w:rsidR="00934023" w:rsidRPr="00585115">
        <w:rPr>
          <w:rFonts w:ascii="Baskerville Old Face" w:hAnsi="Baskerville Old Face"/>
          <w:b/>
          <w:bCs/>
          <w:sz w:val="28"/>
          <w:szCs w:val="28"/>
          <w:rtl/>
          <w:lang w:bidi="ar-DZ"/>
        </w:rPr>
        <w:t xml:space="preserve">  </w:t>
      </w:r>
      <w:r w:rsidR="00934023" w:rsidRPr="00585115">
        <w:rPr>
          <w:rFonts w:ascii="Baskerville Old Face" w:hAnsi="Baskerville Old Face"/>
          <w:sz w:val="28"/>
          <w:szCs w:val="28"/>
          <w:lang w:bidi="ar-DZ"/>
        </w:rPr>
        <w:t>36</w:t>
      </w:r>
      <w:r w:rsidR="00934023">
        <w:rPr>
          <w:rFonts w:hint="cs"/>
          <w:sz w:val="28"/>
          <w:szCs w:val="28"/>
          <w:rtl/>
          <w:lang w:bidi="ar-DZ"/>
        </w:rPr>
        <w:t xml:space="preserve"> </w:t>
      </w:r>
    </w:p>
    <w:p w:rsidR="00934023" w:rsidRPr="007D4753" w:rsidRDefault="00934023" w:rsidP="00934023">
      <w:pPr>
        <w:pStyle w:val="Sansinterligne"/>
        <w:bidi/>
        <w:rPr>
          <w:b/>
          <w:bCs/>
          <w:sz w:val="28"/>
          <w:szCs w:val="28"/>
          <w:rtl/>
          <w:lang w:bidi="ar-DZ"/>
        </w:rPr>
      </w:pPr>
    </w:p>
    <w:p w:rsidR="00934023" w:rsidRDefault="00412D0C" w:rsidP="00934023">
      <w:pPr>
        <w:pStyle w:val="Sansinterligne"/>
        <w:bidi/>
        <w:ind w:left="425"/>
        <w:jc w:val="right"/>
        <w:rPr>
          <w:sz w:val="28"/>
          <w:szCs w:val="28"/>
          <w:lang w:bidi="ar-DZ"/>
        </w:rPr>
      </w:pPr>
      <w:r w:rsidRPr="00412D0C">
        <w:rPr>
          <w:b/>
          <w:bCs/>
          <w:noProof/>
          <w:sz w:val="28"/>
          <w:szCs w:val="28"/>
          <w:lang w:eastAsia="fr-FR"/>
        </w:rPr>
        <w:pict>
          <v:shape id="_x0000_s1158" type="#_x0000_t32" style="position:absolute;left:0;text-align:left;margin-left:17.9pt;margin-top:8.65pt;width:221pt;height:0;flip:x;z-index:251794432" o:connectortype="straight" strokeweight="1.5pt">
            <v:stroke dashstyle="1 1"/>
          </v:shape>
        </w:pict>
      </w:r>
      <w:r w:rsidR="00934023" w:rsidRPr="00B4220A">
        <w:rPr>
          <w:rFonts w:hint="cs"/>
          <w:b/>
          <w:bCs/>
          <w:sz w:val="28"/>
          <w:szCs w:val="28"/>
          <w:rtl/>
          <w:lang w:bidi="ar-DZ"/>
        </w:rPr>
        <w:t>المبحث الأول </w:t>
      </w:r>
      <w:r w:rsidR="00934023" w:rsidRPr="00B4220A">
        <w:rPr>
          <w:b/>
          <w:bCs/>
          <w:sz w:val="28"/>
          <w:szCs w:val="28"/>
          <w:lang w:bidi="ar-DZ"/>
        </w:rPr>
        <w:t>:</w:t>
      </w:r>
      <w:r w:rsidR="00934023" w:rsidRPr="007D4753">
        <w:rPr>
          <w:rFonts w:hint="cs"/>
          <w:sz w:val="28"/>
          <w:szCs w:val="28"/>
          <w:rtl/>
          <w:lang w:bidi="ar-DZ"/>
        </w:rPr>
        <w:t xml:space="preserve"> دراسة الأزمة المالية الحالية</w:t>
      </w:r>
      <w:r w:rsidR="00934023">
        <w:rPr>
          <w:rFonts w:hint="cs"/>
          <w:sz w:val="28"/>
          <w:szCs w:val="28"/>
          <w:rtl/>
          <w:lang w:bidi="ar-DZ"/>
        </w:rPr>
        <w:t xml:space="preserve">                                                          </w:t>
      </w:r>
      <w:r w:rsidR="00934023" w:rsidRPr="00585115">
        <w:rPr>
          <w:rFonts w:ascii="Baskerville Old Face" w:hAnsi="Baskerville Old Face"/>
          <w:sz w:val="28"/>
          <w:szCs w:val="28"/>
          <w:lang w:bidi="ar-DZ"/>
        </w:rPr>
        <w:t>37</w:t>
      </w:r>
      <w:r w:rsidR="00934023">
        <w:rPr>
          <w:rFonts w:hint="cs"/>
          <w:sz w:val="28"/>
          <w:szCs w:val="28"/>
          <w:rtl/>
          <w:lang w:bidi="ar-DZ"/>
        </w:rPr>
        <w:t xml:space="preserve"> </w:t>
      </w:r>
    </w:p>
    <w:p w:rsidR="00934023" w:rsidRDefault="00412D0C" w:rsidP="00934023">
      <w:pPr>
        <w:pStyle w:val="Sansinterligne"/>
        <w:bidi/>
        <w:ind w:left="1134"/>
        <w:jc w:val="right"/>
        <w:rPr>
          <w:sz w:val="28"/>
          <w:szCs w:val="28"/>
          <w:lang w:bidi="ar-DZ"/>
        </w:rPr>
      </w:pPr>
      <w:r>
        <w:rPr>
          <w:noProof/>
          <w:sz w:val="28"/>
          <w:szCs w:val="28"/>
          <w:lang w:eastAsia="fr-FR"/>
        </w:rPr>
        <w:pict>
          <v:shape id="_x0000_s1159" type="#_x0000_t32" style="position:absolute;left:0;text-align:left;margin-left:17.9pt;margin-top:11.6pt;width:176.65pt;height:0;flip:x;z-index:251795456" o:connectortype="straight" strokeweight="1.5pt">
            <v:stroke dashstyle="1 1"/>
          </v:shape>
        </w:pict>
      </w:r>
      <w:r w:rsidR="00934023" w:rsidRPr="00AF66AE">
        <w:rPr>
          <w:rFonts w:hint="cs"/>
          <w:sz w:val="28"/>
          <w:szCs w:val="28"/>
          <w:rtl/>
          <w:lang w:bidi="ar-DZ"/>
        </w:rPr>
        <w:t>المطلب الأول </w:t>
      </w:r>
      <w:r w:rsidR="00934023" w:rsidRPr="00AF66AE">
        <w:rPr>
          <w:sz w:val="28"/>
          <w:szCs w:val="28"/>
          <w:lang w:bidi="ar-DZ"/>
        </w:rPr>
        <w:t>:</w:t>
      </w:r>
      <w:r w:rsidR="00934023" w:rsidRPr="00AF66AE">
        <w:rPr>
          <w:rFonts w:hint="cs"/>
          <w:sz w:val="28"/>
          <w:szCs w:val="28"/>
          <w:rtl/>
          <w:lang w:bidi="ar-DZ"/>
        </w:rPr>
        <w:t xml:space="preserve"> الأزمة المالية العالمية </w:t>
      </w:r>
      <w:r w:rsidR="00934023" w:rsidRPr="00AE262D">
        <w:rPr>
          <w:rFonts w:ascii="Baskerville Old Face" w:hAnsi="Baskerville Old Face"/>
          <w:sz w:val="28"/>
          <w:szCs w:val="28"/>
          <w:rtl/>
          <w:lang w:bidi="ar-DZ"/>
        </w:rPr>
        <w:t>2008</w:t>
      </w:r>
      <w:r w:rsidR="00934023" w:rsidRPr="00585115">
        <w:rPr>
          <w:rFonts w:ascii="Baskerville Old Face" w:hAnsi="Baskerville Old Face"/>
          <w:sz w:val="28"/>
          <w:szCs w:val="28"/>
          <w:lang w:bidi="ar-DZ"/>
        </w:rPr>
        <w:t>37</w:t>
      </w:r>
      <w:r w:rsidR="00934023">
        <w:rPr>
          <w:sz w:val="28"/>
          <w:szCs w:val="28"/>
          <w:lang w:bidi="ar-DZ"/>
        </w:rPr>
        <w:t xml:space="preserve">                                                          </w:t>
      </w:r>
    </w:p>
    <w:p w:rsidR="00934023" w:rsidRPr="00AF66AE" w:rsidRDefault="00412D0C" w:rsidP="00934023">
      <w:pPr>
        <w:pStyle w:val="Sansinterligne"/>
        <w:bidi/>
        <w:ind w:left="1134" w:firstLine="283"/>
        <w:jc w:val="right"/>
        <w:rPr>
          <w:sz w:val="28"/>
          <w:szCs w:val="28"/>
          <w:lang w:bidi="ar-DZ"/>
        </w:rPr>
      </w:pPr>
      <w:r>
        <w:rPr>
          <w:noProof/>
          <w:sz w:val="28"/>
          <w:szCs w:val="28"/>
          <w:lang w:eastAsia="fr-FR"/>
        </w:rPr>
        <w:pict>
          <v:shape id="_x0000_s1160" type="#_x0000_t32" style="position:absolute;left:0;text-align:left;margin-left:17.9pt;margin-top:10.45pt;width:159.05pt;height:0;flip:x;z-index:251796480" o:connectortype="straight" strokeweight="1.5pt">
            <v:stroke dashstyle="1 1"/>
          </v:shape>
        </w:pict>
      </w:r>
      <w:r w:rsidR="00934023" w:rsidRPr="00AF66AE">
        <w:rPr>
          <w:rFonts w:hint="cs"/>
          <w:sz w:val="28"/>
          <w:szCs w:val="28"/>
          <w:rtl/>
          <w:lang w:bidi="ar-DZ"/>
        </w:rPr>
        <w:t>الفرع الأول : أزمة الرهون العقارية الأمريكية</w:t>
      </w:r>
      <w:r w:rsidR="00934023" w:rsidRPr="00585115">
        <w:rPr>
          <w:rFonts w:ascii="Baskerville Old Face" w:hAnsi="Baskerville Old Face"/>
          <w:sz w:val="28"/>
          <w:szCs w:val="28"/>
          <w:lang w:bidi="ar-DZ"/>
        </w:rPr>
        <w:t>37</w:t>
      </w:r>
      <w:r w:rsidR="00934023">
        <w:rPr>
          <w:sz w:val="28"/>
          <w:szCs w:val="28"/>
          <w:lang w:bidi="ar-DZ"/>
        </w:rPr>
        <w:t xml:space="preserve">                                                    </w:t>
      </w:r>
    </w:p>
    <w:p w:rsidR="00934023" w:rsidRPr="00AF66AE" w:rsidRDefault="00412D0C" w:rsidP="00934023">
      <w:pPr>
        <w:pStyle w:val="Sansinterligne"/>
        <w:bidi/>
        <w:ind w:left="1417"/>
        <w:jc w:val="right"/>
        <w:rPr>
          <w:sz w:val="28"/>
          <w:szCs w:val="28"/>
          <w:rtl/>
          <w:lang w:bidi="ar-DZ"/>
        </w:rPr>
      </w:pPr>
      <w:r>
        <w:rPr>
          <w:noProof/>
          <w:sz w:val="28"/>
          <w:szCs w:val="28"/>
          <w:rtl/>
          <w:lang w:eastAsia="fr-FR"/>
        </w:rPr>
        <w:pict>
          <v:shape id="_x0000_s1161" type="#_x0000_t32" style="position:absolute;left:0;text-align:left;margin-left:17.9pt;margin-top:10.4pt;width:207.6pt;height:0;flip:x;z-index:251797504" o:connectortype="straight" strokeweight="1.5pt">
            <v:stroke dashstyle="1 1"/>
          </v:shape>
        </w:pict>
      </w:r>
      <w:r w:rsidR="00934023" w:rsidRPr="00AF66AE">
        <w:rPr>
          <w:rFonts w:hint="cs"/>
          <w:sz w:val="28"/>
          <w:szCs w:val="28"/>
          <w:rtl/>
          <w:lang w:bidi="ar-DZ"/>
        </w:rPr>
        <w:t>الفرع الثاني : تطور الأزمة</w:t>
      </w:r>
      <w:r w:rsidR="00934023">
        <w:rPr>
          <w:rFonts w:hint="cs"/>
          <w:sz w:val="28"/>
          <w:szCs w:val="28"/>
          <w:rtl/>
          <w:lang w:bidi="ar-DZ"/>
        </w:rPr>
        <w:t xml:space="preserve"> المالية</w:t>
      </w:r>
      <w:r w:rsidR="00934023" w:rsidRPr="00585115">
        <w:rPr>
          <w:rFonts w:ascii="Baskerville Old Face" w:hAnsi="Baskerville Old Face"/>
          <w:sz w:val="28"/>
          <w:szCs w:val="28"/>
          <w:lang w:bidi="ar-DZ"/>
        </w:rPr>
        <w:t>39</w:t>
      </w:r>
      <w:r w:rsidR="00934023">
        <w:rPr>
          <w:sz w:val="28"/>
          <w:szCs w:val="28"/>
          <w:lang w:bidi="ar-DZ"/>
        </w:rPr>
        <w:t xml:space="preserve">                                                                    </w:t>
      </w:r>
    </w:p>
    <w:p w:rsidR="00934023" w:rsidRPr="00AF66AE" w:rsidRDefault="00412D0C" w:rsidP="00934023">
      <w:pPr>
        <w:pStyle w:val="Sansinterligne"/>
        <w:tabs>
          <w:tab w:val="left" w:pos="6359"/>
        </w:tabs>
        <w:bidi/>
        <w:ind w:left="1134"/>
        <w:jc w:val="right"/>
        <w:rPr>
          <w:sz w:val="28"/>
          <w:szCs w:val="28"/>
          <w:lang w:bidi="ar-DZ"/>
        </w:rPr>
      </w:pPr>
      <w:r>
        <w:rPr>
          <w:noProof/>
          <w:sz w:val="28"/>
          <w:szCs w:val="28"/>
          <w:lang w:eastAsia="fr-FR"/>
        </w:rPr>
        <w:pict>
          <v:shape id="_x0000_s1164" type="#_x0000_t32" style="position:absolute;left:0;text-align:left;margin-left:17.9pt;margin-top:43.9pt;width:143.15pt;height:0;flip:x;z-index:251800576" o:connectortype="straight" strokeweight="1.5pt">
            <v:stroke dashstyle="1 1"/>
          </v:shape>
        </w:pict>
      </w:r>
      <w:r>
        <w:rPr>
          <w:noProof/>
          <w:sz w:val="28"/>
          <w:szCs w:val="28"/>
          <w:lang w:eastAsia="fr-FR"/>
        </w:rPr>
        <w:pict>
          <v:shape id="_x0000_s1163" type="#_x0000_t32" style="position:absolute;left:0;text-align:left;margin-left:17.9pt;margin-top:26.3pt;width:207.6pt;height:0;flip:x;z-index:251799552" o:connectortype="straight" strokeweight="1.5pt">
            <v:stroke dashstyle="1 1"/>
          </v:shape>
        </w:pict>
      </w:r>
      <w:r>
        <w:rPr>
          <w:noProof/>
          <w:sz w:val="28"/>
          <w:szCs w:val="28"/>
          <w:lang w:eastAsia="fr-FR"/>
        </w:rPr>
        <w:pict>
          <v:shape id="_x0000_s1162" type="#_x0000_t32" style="position:absolute;left:0;text-align:left;margin-left:17.9pt;margin-top:8.75pt;width:195.05pt;height:0;flip:x;z-index:251798528" o:connectortype="straight" strokeweight="1.5pt">
            <v:stroke dashstyle="1 1"/>
          </v:shape>
        </w:pict>
      </w:r>
      <w:r w:rsidR="00934023" w:rsidRPr="00AF66AE">
        <w:rPr>
          <w:rFonts w:hint="cs"/>
          <w:sz w:val="28"/>
          <w:szCs w:val="28"/>
          <w:rtl/>
          <w:lang w:bidi="ar-DZ"/>
        </w:rPr>
        <w:t>المطلب الثاني </w:t>
      </w:r>
      <w:r w:rsidR="00934023" w:rsidRPr="00AF66AE">
        <w:rPr>
          <w:sz w:val="28"/>
          <w:szCs w:val="28"/>
          <w:lang w:bidi="ar-DZ"/>
        </w:rPr>
        <w:t>:</w:t>
      </w:r>
      <w:r w:rsidR="00934023" w:rsidRPr="00AF66AE">
        <w:rPr>
          <w:rFonts w:hint="cs"/>
          <w:sz w:val="28"/>
          <w:szCs w:val="28"/>
          <w:rtl/>
          <w:lang w:bidi="ar-DZ"/>
        </w:rPr>
        <w:t>كرونولوجية الأزمة</w:t>
      </w:r>
      <w:r w:rsidR="00934023">
        <w:rPr>
          <w:rFonts w:hint="cs"/>
          <w:sz w:val="28"/>
          <w:szCs w:val="28"/>
          <w:rtl/>
          <w:lang w:bidi="ar-DZ"/>
        </w:rPr>
        <w:t xml:space="preserve"> المالية</w:t>
      </w:r>
      <w:r w:rsidR="00934023" w:rsidRPr="00585115">
        <w:rPr>
          <w:rFonts w:ascii="Baskerville Old Face" w:hAnsi="Baskerville Old Face"/>
          <w:sz w:val="28"/>
          <w:szCs w:val="28"/>
          <w:lang w:bidi="ar-DZ"/>
        </w:rPr>
        <w:t>40</w:t>
      </w:r>
      <w:r w:rsidR="00934023">
        <w:rPr>
          <w:sz w:val="28"/>
          <w:szCs w:val="28"/>
          <w:lang w:bidi="ar-DZ"/>
        </w:rPr>
        <w:t xml:space="preserve">                                                               </w:t>
      </w:r>
      <w:r w:rsidR="00934023" w:rsidRPr="00AF66AE">
        <w:rPr>
          <w:rFonts w:hint="cs"/>
          <w:sz w:val="28"/>
          <w:szCs w:val="28"/>
          <w:rtl/>
          <w:lang w:bidi="ar-DZ"/>
        </w:rPr>
        <w:t>المطلب الثالث </w:t>
      </w:r>
      <w:r w:rsidR="00934023" w:rsidRPr="00AF66AE">
        <w:rPr>
          <w:sz w:val="28"/>
          <w:szCs w:val="28"/>
          <w:lang w:bidi="ar-DZ"/>
        </w:rPr>
        <w:t>:</w:t>
      </w:r>
      <w:r w:rsidR="00934023" w:rsidRPr="00AF66AE">
        <w:rPr>
          <w:rFonts w:hint="cs"/>
          <w:sz w:val="28"/>
          <w:szCs w:val="28"/>
          <w:rtl/>
          <w:lang w:bidi="ar-DZ"/>
        </w:rPr>
        <w:t xml:space="preserve"> أسباب الأزمة</w:t>
      </w:r>
      <w:r w:rsidR="00934023">
        <w:rPr>
          <w:rFonts w:hint="cs"/>
          <w:sz w:val="28"/>
          <w:szCs w:val="28"/>
          <w:rtl/>
          <w:lang w:bidi="ar-DZ"/>
        </w:rPr>
        <w:t xml:space="preserve"> المالية</w:t>
      </w:r>
      <w:r w:rsidR="00934023" w:rsidRPr="00585115">
        <w:rPr>
          <w:rFonts w:ascii="Baskerville Old Face" w:hAnsi="Baskerville Old Face"/>
          <w:sz w:val="28"/>
          <w:szCs w:val="28"/>
          <w:lang w:bidi="ar-DZ"/>
        </w:rPr>
        <w:t xml:space="preserve">43 </w:t>
      </w:r>
      <w:r w:rsidR="00934023">
        <w:rPr>
          <w:sz w:val="28"/>
          <w:szCs w:val="28"/>
          <w:lang w:bidi="ar-DZ"/>
        </w:rPr>
        <w:t xml:space="preserve">                                                                      </w:t>
      </w:r>
      <w:r w:rsidR="00934023" w:rsidRPr="00AF66AE">
        <w:rPr>
          <w:rFonts w:hint="cs"/>
          <w:sz w:val="28"/>
          <w:szCs w:val="28"/>
          <w:rtl/>
          <w:lang w:bidi="ar-DZ"/>
        </w:rPr>
        <w:t>الفرع الأول : أسباب إنحراف الأنشطة الإقتصادية</w:t>
      </w:r>
      <w:r w:rsidR="00934023" w:rsidRPr="00E37F02">
        <w:rPr>
          <w:rFonts w:ascii="Baskerville Old Face" w:hAnsi="Baskerville Old Face"/>
          <w:sz w:val="28"/>
          <w:szCs w:val="28"/>
          <w:lang w:bidi="ar-DZ"/>
        </w:rPr>
        <w:t xml:space="preserve">43 </w:t>
      </w:r>
      <w:r w:rsidR="00934023">
        <w:rPr>
          <w:sz w:val="28"/>
          <w:szCs w:val="28"/>
          <w:lang w:bidi="ar-DZ"/>
        </w:rPr>
        <w:t xml:space="preserve">                                               </w:t>
      </w:r>
    </w:p>
    <w:p w:rsidR="00934023" w:rsidRPr="00AF66AE" w:rsidRDefault="00412D0C" w:rsidP="00934023">
      <w:pPr>
        <w:pStyle w:val="Sansinterligne"/>
        <w:bidi/>
        <w:ind w:left="1417"/>
        <w:jc w:val="right"/>
        <w:rPr>
          <w:sz w:val="28"/>
          <w:szCs w:val="28"/>
          <w:rtl/>
          <w:lang w:bidi="ar-DZ"/>
        </w:rPr>
      </w:pPr>
      <w:r>
        <w:rPr>
          <w:noProof/>
          <w:sz w:val="28"/>
          <w:szCs w:val="28"/>
          <w:rtl/>
          <w:lang w:eastAsia="fr-FR"/>
        </w:rPr>
        <w:pict>
          <v:shape id="_x0000_s1165" type="#_x0000_t32" style="position:absolute;left:0;text-align:left;margin-left:17.9pt;margin-top:8.85pt;width:176.65pt;height:0;flip:x;z-index:251801600" o:connectortype="straight" strokeweight="1.5pt">
            <v:stroke dashstyle="1 1"/>
          </v:shape>
        </w:pict>
      </w:r>
      <w:r w:rsidR="00934023" w:rsidRPr="00AF66AE">
        <w:rPr>
          <w:rFonts w:hint="cs"/>
          <w:sz w:val="28"/>
          <w:szCs w:val="28"/>
          <w:rtl/>
          <w:lang w:bidi="ar-DZ"/>
        </w:rPr>
        <w:t>الفرع الثاني : مراحل إنتقال الأزمة المالية</w:t>
      </w:r>
      <w:r w:rsidR="00934023" w:rsidRPr="00E37F02">
        <w:rPr>
          <w:rFonts w:ascii="Baskerville Old Face" w:hAnsi="Baskerville Old Face"/>
          <w:sz w:val="28"/>
          <w:szCs w:val="28"/>
          <w:lang w:bidi="ar-DZ"/>
        </w:rPr>
        <w:t xml:space="preserve">45 </w:t>
      </w:r>
      <w:r w:rsidR="00934023">
        <w:rPr>
          <w:sz w:val="28"/>
          <w:szCs w:val="28"/>
          <w:lang w:bidi="ar-DZ"/>
        </w:rPr>
        <w:t xml:space="preserve">                                                         </w:t>
      </w:r>
    </w:p>
    <w:p w:rsidR="00934023" w:rsidRDefault="00412D0C" w:rsidP="00934023">
      <w:pPr>
        <w:pStyle w:val="Sansinterligne"/>
        <w:bidi/>
        <w:ind w:left="1134" w:hanging="709"/>
        <w:jc w:val="right"/>
        <w:rPr>
          <w:sz w:val="28"/>
          <w:szCs w:val="28"/>
          <w:lang w:bidi="ar-DZ"/>
        </w:rPr>
      </w:pPr>
      <w:r w:rsidRPr="00412D0C">
        <w:rPr>
          <w:b/>
          <w:bCs/>
          <w:noProof/>
          <w:sz w:val="28"/>
          <w:szCs w:val="28"/>
          <w:lang w:eastAsia="fr-FR"/>
        </w:rPr>
        <w:pict>
          <v:shape id="_x0000_s1167" type="#_x0000_t32" style="position:absolute;left:0;text-align:left;margin-left:17.9pt;margin-top:26.45pt;width:27.6pt;height:0;flip:x;z-index:251803648" o:connectortype="straight" strokeweight="1.5pt">
            <v:stroke dashstyle="1 1"/>
          </v:shape>
        </w:pict>
      </w:r>
      <w:r w:rsidRPr="00412D0C">
        <w:rPr>
          <w:b/>
          <w:bCs/>
          <w:noProof/>
          <w:sz w:val="28"/>
          <w:szCs w:val="28"/>
          <w:lang w:eastAsia="fr-FR"/>
        </w:rPr>
        <w:pict>
          <v:shape id="_x0000_s1166" type="#_x0000_t32" style="position:absolute;left:0;text-align:left;margin-left:17.9pt;margin-top:7.2pt;width:138.95pt;height:0;flip:x;z-index:251802624" o:connectortype="straight" strokeweight="1.5pt">
            <v:stroke dashstyle="1 1"/>
          </v:shape>
        </w:pict>
      </w:r>
      <w:r w:rsidR="00934023" w:rsidRPr="00B4220A">
        <w:rPr>
          <w:rFonts w:hint="cs"/>
          <w:b/>
          <w:bCs/>
          <w:sz w:val="28"/>
          <w:szCs w:val="28"/>
          <w:rtl/>
          <w:lang w:bidi="ar-DZ"/>
        </w:rPr>
        <w:t>المبحث الثاني </w:t>
      </w:r>
      <w:r w:rsidR="00934023" w:rsidRPr="00B4220A">
        <w:rPr>
          <w:b/>
          <w:bCs/>
          <w:sz w:val="28"/>
          <w:szCs w:val="28"/>
          <w:lang w:bidi="ar-DZ"/>
        </w:rPr>
        <w:t>:</w:t>
      </w:r>
      <w:r w:rsidR="00934023" w:rsidRPr="007470A0">
        <w:rPr>
          <w:rFonts w:hint="cs"/>
          <w:sz w:val="28"/>
          <w:szCs w:val="28"/>
          <w:rtl/>
          <w:lang w:bidi="ar-DZ"/>
        </w:rPr>
        <w:t xml:space="preserve"> آثار و انعكاسات الأزمة على الاقتصاد العالمي</w:t>
      </w:r>
      <w:r w:rsidR="00934023" w:rsidRPr="00E37F02">
        <w:rPr>
          <w:rFonts w:ascii="Baskerville Old Face" w:hAnsi="Baskerville Old Face"/>
          <w:sz w:val="28"/>
          <w:szCs w:val="28"/>
          <w:lang w:bidi="ar-DZ"/>
        </w:rPr>
        <w:t>48</w:t>
      </w:r>
      <w:r w:rsidR="00934023">
        <w:rPr>
          <w:sz w:val="28"/>
          <w:szCs w:val="28"/>
          <w:lang w:bidi="ar-DZ"/>
        </w:rPr>
        <w:t xml:space="preserve">                                             </w:t>
      </w:r>
      <w:r w:rsidR="00934023" w:rsidRPr="00AF66AE">
        <w:rPr>
          <w:rFonts w:hint="cs"/>
          <w:sz w:val="28"/>
          <w:szCs w:val="28"/>
          <w:rtl/>
          <w:lang w:bidi="ar-DZ"/>
        </w:rPr>
        <w:t>المطلب الأول </w:t>
      </w:r>
      <w:r w:rsidR="00934023" w:rsidRPr="00AF66AE">
        <w:rPr>
          <w:sz w:val="28"/>
          <w:szCs w:val="28"/>
          <w:lang w:bidi="ar-DZ"/>
        </w:rPr>
        <w:t>:</w:t>
      </w:r>
      <w:r w:rsidR="00934023" w:rsidRPr="00AF66AE">
        <w:rPr>
          <w:rFonts w:hint="cs"/>
          <w:sz w:val="28"/>
          <w:szCs w:val="28"/>
          <w:rtl/>
          <w:lang w:bidi="ar-DZ"/>
        </w:rPr>
        <w:t xml:space="preserve"> آثار و انعكاسات الأزمة على اقتصاد الولايات المتحدة الأمريكية</w:t>
      </w:r>
      <w:r w:rsidR="00934023" w:rsidRPr="00E37F02">
        <w:rPr>
          <w:rFonts w:ascii="Baskerville Old Face" w:hAnsi="Baskerville Old Face"/>
          <w:sz w:val="28"/>
          <w:szCs w:val="28"/>
          <w:lang w:bidi="ar-DZ"/>
        </w:rPr>
        <w:t>48</w:t>
      </w:r>
      <w:r w:rsidR="00934023">
        <w:rPr>
          <w:sz w:val="28"/>
          <w:szCs w:val="28"/>
          <w:lang w:bidi="ar-DZ"/>
        </w:rPr>
        <w:t xml:space="preserve">          </w:t>
      </w:r>
    </w:p>
    <w:p w:rsidR="00934023" w:rsidRDefault="00412D0C" w:rsidP="00934023">
      <w:pPr>
        <w:pStyle w:val="Sansinterligne"/>
        <w:bidi/>
        <w:ind w:left="1417"/>
        <w:jc w:val="right"/>
        <w:rPr>
          <w:sz w:val="28"/>
          <w:szCs w:val="28"/>
          <w:lang w:bidi="ar-DZ"/>
        </w:rPr>
      </w:pPr>
      <w:r>
        <w:rPr>
          <w:noProof/>
          <w:sz w:val="28"/>
          <w:szCs w:val="28"/>
          <w:lang w:eastAsia="fr-FR"/>
        </w:rPr>
        <w:pict>
          <v:shape id="_x0000_s1168" type="#_x0000_t32" style="position:absolute;left:0;text-align:left;margin-left:17.9pt;margin-top:9.8pt;width:91.25pt;height:0;flip:x;z-index:251804672" o:connectortype="straight" strokeweight="1.5pt">
            <v:stroke dashstyle="1 1"/>
          </v:shape>
        </w:pict>
      </w:r>
      <w:r w:rsidR="00934023" w:rsidRPr="00AF66AE">
        <w:rPr>
          <w:rFonts w:hint="cs"/>
          <w:sz w:val="28"/>
          <w:szCs w:val="28"/>
          <w:rtl/>
          <w:lang w:bidi="ar-DZ"/>
        </w:rPr>
        <w:t>الفرع الأول : تأثر القطاع المصرفي الأمريكي بالأزمة المالية</w:t>
      </w:r>
      <w:r w:rsidR="00934023" w:rsidRPr="00E37F02">
        <w:rPr>
          <w:rFonts w:ascii="Baskerville Old Face" w:hAnsi="Baskerville Old Face"/>
          <w:sz w:val="28"/>
          <w:szCs w:val="28"/>
          <w:lang w:bidi="ar-DZ"/>
        </w:rPr>
        <w:t>49</w:t>
      </w:r>
      <w:r w:rsidR="00934023">
        <w:rPr>
          <w:sz w:val="28"/>
          <w:szCs w:val="28"/>
          <w:lang w:bidi="ar-DZ"/>
        </w:rPr>
        <w:t xml:space="preserve">                               </w:t>
      </w:r>
    </w:p>
    <w:p w:rsidR="00934023" w:rsidRDefault="00412D0C" w:rsidP="00934023">
      <w:pPr>
        <w:pStyle w:val="Sansinterligne"/>
        <w:bidi/>
        <w:ind w:left="1417"/>
        <w:rPr>
          <w:sz w:val="28"/>
          <w:szCs w:val="28"/>
          <w:lang w:bidi="ar-DZ"/>
        </w:rPr>
      </w:pPr>
      <w:r>
        <w:rPr>
          <w:noProof/>
          <w:sz w:val="28"/>
          <w:szCs w:val="28"/>
          <w:lang w:eastAsia="fr-FR"/>
        </w:rPr>
        <w:pict>
          <v:shape id="_x0000_s1169" type="#_x0000_t32" style="position:absolute;left:0;text-align:left;margin-left:17.9pt;margin-top:9.8pt;width:56.9pt;height:0;flip:x;z-index:251805696" o:connectortype="straight" strokeweight="1.5pt">
            <v:stroke dashstyle="1 1"/>
          </v:shape>
        </w:pict>
      </w:r>
      <w:r w:rsidR="00934023" w:rsidRPr="00984162">
        <w:rPr>
          <w:rFonts w:hint="cs"/>
          <w:sz w:val="28"/>
          <w:szCs w:val="28"/>
          <w:rtl/>
          <w:lang w:bidi="ar-DZ"/>
        </w:rPr>
        <w:t>الفرع الثاني : تأثر القطاع الإقتصادي العام للولايات المتحدة الأمريكية</w:t>
      </w:r>
      <w:r w:rsidR="00934023" w:rsidRPr="00E37F02">
        <w:rPr>
          <w:rFonts w:ascii="Baskerville Old Face" w:hAnsi="Baskerville Old Face"/>
          <w:sz w:val="28"/>
          <w:szCs w:val="28"/>
          <w:lang w:bidi="ar-DZ"/>
        </w:rPr>
        <w:t>50</w:t>
      </w:r>
      <w:r w:rsidR="00934023">
        <w:rPr>
          <w:sz w:val="28"/>
          <w:szCs w:val="28"/>
          <w:lang w:bidi="ar-DZ"/>
        </w:rPr>
        <w:t xml:space="preserve">                    </w:t>
      </w:r>
    </w:p>
    <w:p w:rsidR="00934023" w:rsidRDefault="00934023" w:rsidP="00934023">
      <w:pPr>
        <w:pStyle w:val="Sansinterligne"/>
        <w:bidi/>
        <w:ind w:left="1417"/>
        <w:jc w:val="right"/>
        <w:rPr>
          <w:sz w:val="28"/>
          <w:szCs w:val="28"/>
          <w:rtl/>
          <w:lang w:bidi="ar-DZ"/>
        </w:rPr>
      </w:pPr>
    </w:p>
    <w:p w:rsidR="00934023" w:rsidRDefault="00934023" w:rsidP="00934023">
      <w:pPr>
        <w:pStyle w:val="Sansinterligne"/>
        <w:bidi/>
        <w:ind w:left="1417"/>
        <w:jc w:val="right"/>
        <w:rPr>
          <w:sz w:val="28"/>
          <w:szCs w:val="28"/>
          <w:rtl/>
          <w:lang w:bidi="ar-DZ"/>
        </w:rPr>
      </w:pPr>
    </w:p>
    <w:p w:rsidR="00934023" w:rsidRDefault="00934023" w:rsidP="00934023">
      <w:pPr>
        <w:pStyle w:val="Sansinterligne"/>
        <w:bidi/>
        <w:ind w:left="1417"/>
        <w:rPr>
          <w:sz w:val="28"/>
          <w:szCs w:val="28"/>
          <w:rtl/>
          <w:lang w:bidi="ar-DZ"/>
        </w:rPr>
      </w:pPr>
    </w:p>
    <w:p w:rsidR="00934023" w:rsidRDefault="00412D0C" w:rsidP="00934023">
      <w:pPr>
        <w:pStyle w:val="Sansinterligne"/>
        <w:bidi/>
        <w:ind w:left="1417"/>
        <w:rPr>
          <w:sz w:val="28"/>
          <w:szCs w:val="28"/>
          <w:rtl/>
          <w:lang w:bidi="ar-DZ"/>
        </w:rPr>
      </w:pPr>
      <w:r>
        <w:rPr>
          <w:noProof/>
          <w:sz w:val="28"/>
          <w:szCs w:val="28"/>
          <w:rtl/>
          <w:lang w:eastAsia="fr-FR"/>
        </w:rPr>
        <w:lastRenderedPageBreak/>
        <w:pict>
          <v:rect id="_x0000_s1231" style="position:absolute;left:0;text-align:left;margin-left:-24.4pt;margin-top:-22.25pt;width:498.95pt;height:735.2pt;z-index:-251447296" strokecolor="#548dd4 [1951]" strokeweight="3pt">
            <v:shadow on="t" color="#0d0d0d [3069]" opacity=".5" offset="6pt,6pt"/>
          </v:rect>
        </w:pict>
      </w:r>
    </w:p>
    <w:p w:rsidR="00934023" w:rsidRDefault="00412D0C" w:rsidP="00934023">
      <w:pPr>
        <w:pStyle w:val="Sansinterligne"/>
        <w:bidi/>
        <w:ind w:left="1417"/>
        <w:jc w:val="right"/>
        <w:rPr>
          <w:sz w:val="28"/>
          <w:szCs w:val="28"/>
          <w:lang w:bidi="ar-DZ"/>
        </w:rPr>
      </w:pPr>
      <w:r>
        <w:rPr>
          <w:noProof/>
          <w:sz w:val="28"/>
          <w:szCs w:val="28"/>
          <w:lang w:eastAsia="fr-FR"/>
        </w:rPr>
        <w:pict>
          <v:shape id="_x0000_s1170" type="#_x0000_t32" style="position:absolute;left:0;text-align:left;margin-left:17.9pt;margin-top:9.8pt;width:67.8pt;height:0;flip:x;z-index:251806720" o:connectortype="straight" strokeweight="1.5pt">
            <v:stroke dashstyle="1 1"/>
          </v:shape>
        </w:pict>
      </w:r>
      <w:r w:rsidR="00934023" w:rsidRPr="00984162">
        <w:rPr>
          <w:rFonts w:hint="cs"/>
          <w:sz w:val="28"/>
          <w:szCs w:val="28"/>
          <w:rtl/>
          <w:lang w:bidi="ar-DZ"/>
        </w:rPr>
        <w:t>الفرع الثالث : إنعكاسات الأزمة على السياسة الاقتصادية الأمريكية</w:t>
      </w:r>
      <w:r w:rsidR="00934023" w:rsidRPr="00E37F02">
        <w:rPr>
          <w:rFonts w:ascii="Baskerville Old Face" w:hAnsi="Baskerville Old Face"/>
          <w:sz w:val="28"/>
          <w:szCs w:val="28"/>
          <w:lang w:bidi="ar-DZ"/>
        </w:rPr>
        <w:t>54</w:t>
      </w:r>
      <w:r w:rsidR="00934023">
        <w:rPr>
          <w:sz w:val="28"/>
          <w:szCs w:val="28"/>
          <w:lang w:bidi="ar-DZ"/>
        </w:rPr>
        <w:t xml:space="preserve">                        </w:t>
      </w:r>
    </w:p>
    <w:p w:rsidR="00934023" w:rsidRPr="00AF66AE" w:rsidRDefault="00412D0C" w:rsidP="00934023">
      <w:pPr>
        <w:pStyle w:val="Sansinterligne"/>
        <w:bidi/>
        <w:ind w:left="1134"/>
        <w:jc w:val="right"/>
        <w:rPr>
          <w:sz w:val="28"/>
          <w:szCs w:val="28"/>
          <w:rtl/>
          <w:lang w:bidi="ar-DZ"/>
        </w:rPr>
      </w:pPr>
      <w:r>
        <w:rPr>
          <w:noProof/>
          <w:sz w:val="28"/>
          <w:szCs w:val="28"/>
          <w:rtl/>
          <w:lang w:eastAsia="fr-FR"/>
        </w:rPr>
        <w:pict>
          <v:shape id="_x0000_s1171" type="#_x0000_t32" style="position:absolute;left:0;text-align:left;margin-left:17.9pt;margin-top:9.75pt;width:82.05pt;height:0;flip:x;z-index:251807744" o:connectortype="straight" strokeweight="1.5pt">
            <v:stroke dashstyle="1 1"/>
          </v:shape>
        </w:pict>
      </w:r>
      <w:r w:rsidR="00934023" w:rsidRPr="00AF66AE">
        <w:rPr>
          <w:rFonts w:hint="cs"/>
          <w:sz w:val="28"/>
          <w:szCs w:val="28"/>
          <w:rtl/>
          <w:lang w:bidi="ar-DZ"/>
        </w:rPr>
        <w:t>المطلب الثاني </w:t>
      </w:r>
      <w:r w:rsidR="00934023" w:rsidRPr="00AF66AE">
        <w:rPr>
          <w:sz w:val="28"/>
          <w:szCs w:val="28"/>
          <w:lang w:bidi="ar-DZ"/>
        </w:rPr>
        <w:t>:</w:t>
      </w:r>
      <w:r w:rsidR="00934023" w:rsidRPr="00AF66AE">
        <w:rPr>
          <w:rFonts w:hint="cs"/>
          <w:sz w:val="28"/>
          <w:szCs w:val="28"/>
          <w:rtl/>
          <w:lang w:bidi="ar-DZ"/>
        </w:rPr>
        <w:t>آثار و انعكاسات الأزمة على اقتصاد البلدان المتقدمة</w:t>
      </w:r>
      <w:r w:rsidR="00934023" w:rsidRPr="00E37F02">
        <w:rPr>
          <w:rFonts w:ascii="Baskerville Old Face" w:hAnsi="Baskerville Old Face"/>
          <w:sz w:val="28"/>
          <w:szCs w:val="28"/>
          <w:lang w:bidi="ar-DZ"/>
        </w:rPr>
        <w:t>54</w:t>
      </w:r>
      <w:r w:rsidR="00934023">
        <w:rPr>
          <w:sz w:val="28"/>
          <w:szCs w:val="28"/>
          <w:lang w:bidi="ar-DZ"/>
        </w:rPr>
        <w:t xml:space="preserve">                           </w:t>
      </w:r>
    </w:p>
    <w:p w:rsidR="00934023" w:rsidRDefault="00412D0C" w:rsidP="00934023">
      <w:pPr>
        <w:pStyle w:val="Sansinterligne"/>
        <w:bidi/>
        <w:ind w:left="1134"/>
        <w:jc w:val="right"/>
        <w:rPr>
          <w:sz w:val="28"/>
          <w:szCs w:val="28"/>
          <w:lang w:bidi="ar-DZ"/>
        </w:rPr>
      </w:pPr>
      <w:r>
        <w:rPr>
          <w:noProof/>
          <w:sz w:val="28"/>
          <w:szCs w:val="28"/>
          <w:lang w:eastAsia="fr-FR"/>
        </w:rPr>
        <w:pict>
          <v:shape id="_x0000_s1172" type="#_x0000_t32" style="position:absolute;left:0;text-align:left;margin-left:17.9pt;margin-top:8.6pt;width:82.05pt;height:0;flip:x;z-index:251808768" o:connectortype="straight" strokeweight="1.5pt">
            <v:stroke dashstyle="1 1"/>
          </v:shape>
        </w:pict>
      </w:r>
      <w:r w:rsidR="00934023" w:rsidRPr="00AF66AE">
        <w:rPr>
          <w:rFonts w:hint="cs"/>
          <w:sz w:val="28"/>
          <w:szCs w:val="28"/>
          <w:rtl/>
          <w:lang w:bidi="ar-DZ"/>
        </w:rPr>
        <w:t>المطلب الثالث </w:t>
      </w:r>
      <w:r w:rsidR="00934023" w:rsidRPr="00AF66AE">
        <w:rPr>
          <w:sz w:val="28"/>
          <w:szCs w:val="28"/>
          <w:lang w:bidi="ar-DZ"/>
        </w:rPr>
        <w:t>:</w:t>
      </w:r>
      <w:r w:rsidR="00934023" w:rsidRPr="00AF66AE">
        <w:rPr>
          <w:rFonts w:hint="cs"/>
          <w:sz w:val="28"/>
          <w:szCs w:val="28"/>
          <w:rtl/>
          <w:lang w:bidi="ar-DZ"/>
        </w:rPr>
        <w:t xml:space="preserve"> آثار و انعكاسات الأزمة على اقتصاد البلدان النامية</w:t>
      </w:r>
      <w:r w:rsidR="00934023" w:rsidRPr="00E37F02">
        <w:rPr>
          <w:rFonts w:ascii="Baskerville Old Face" w:hAnsi="Baskerville Old Face"/>
          <w:sz w:val="28"/>
          <w:szCs w:val="28"/>
          <w:lang w:bidi="ar-DZ"/>
        </w:rPr>
        <w:t>58</w:t>
      </w:r>
      <w:r w:rsidR="00934023">
        <w:rPr>
          <w:sz w:val="28"/>
          <w:szCs w:val="28"/>
          <w:lang w:bidi="ar-DZ"/>
        </w:rPr>
        <w:t xml:space="preserve">                            </w:t>
      </w:r>
    </w:p>
    <w:p w:rsidR="00934023" w:rsidRDefault="00412D0C" w:rsidP="00934023">
      <w:pPr>
        <w:pStyle w:val="Sansinterligne"/>
        <w:bidi/>
        <w:ind w:left="1417"/>
        <w:jc w:val="right"/>
        <w:rPr>
          <w:sz w:val="28"/>
          <w:szCs w:val="28"/>
          <w:lang w:bidi="ar-DZ"/>
        </w:rPr>
      </w:pPr>
      <w:r>
        <w:rPr>
          <w:noProof/>
          <w:sz w:val="28"/>
          <w:szCs w:val="28"/>
          <w:lang w:eastAsia="fr-FR"/>
        </w:rPr>
        <w:pict>
          <v:shape id="_x0000_s1174" type="#_x0000_t32" style="position:absolute;left:0;text-align:left;margin-left:17.9pt;margin-top:25.85pt;width:164.1pt;height:0;flip:x;z-index:251810816" o:connectortype="straight" strokeweight="1.5pt">
            <v:stroke dashstyle="1 1"/>
          </v:shape>
        </w:pict>
      </w:r>
      <w:r>
        <w:rPr>
          <w:noProof/>
          <w:sz w:val="28"/>
          <w:szCs w:val="28"/>
          <w:lang w:eastAsia="fr-FR"/>
        </w:rPr>
        <w:pict>
          <v:shape id="_x0000_s1173" type="#_x0000_t32" style="position:absolute;left:0;text-align:left;margin-left:17.9pt;margin-top:9.1pt;width:143.15pt;height:0;flip:x;z-index:251809792" o:connectortype="straight" strokeweight="1.5pt">
            <v:stroke dashstyle="1 1"/>
          </v:shape>
        </w:pict>
      </w:r>
      <w:r w:rsidR="00934023">
        <w:rPr>
          <w:rFonts w:hint="cs"/>
          <w:sz w:val="28"/>
          <w:szCs w:val="28"/>
          <w:rtl/>
          <w:lang w:bidi="ar-DZ"/>
        </w:rPr>
        <w:t>الفرع الأول : آثار الازمة</w:t>
      </w:r>
      <w:r w:rsidR="00934023" w:rsidRPr="00AF66AE">
        <w:rPr>
          <w:rFonts w:hint="cs"/>
          <w:sz w:val="28"/>
          <w:szCs w:val="28"/>
          <w:rtl/>
          <w:lang w:bidi="ar-DZ"/>
        </w:rPr>
        <w:t xml:space="preserve"> على الدول الغير عربية</w:t>
      </w:r>
      <w:r w:rsidR="00934023" w:rsidRPr="00E37F02">
        <w:rPr>
          <w:rFonts w:ascii="Baskerville Old Face" w:hAnsi="Baskerville Old Face"/>
          <w:sz w:val="28"/>
          <w:szCs w:val="28"/>
          <w:lang w:bidi="ar-DZ"/>
        </w:rPr>
        <w:t>59</w:t>
      </w:r>
      <w:r w:rsidR="00934023">
        <w:rPr>
          <w:sz w:val="28"/>
          <w:szCs w:val="28"/>
          <w:lang w:bidi="ar-DZ"/>
        </w:rPr>
        <w:t xml:space="preserve">                                               </w:t>
      </w:r>
      <w:r w:rsidR="00934023" w:rsidRPr="00225AFA">
        <w:rPr>
          <w:rFonts w:hint="cs"/>
          <w:sz w:val="28"/>
          <w:szCs w:val="28"/>
          <w:rtl/>
          <w:lang w:bidi="ar-DZ"/>
        </w:rPr>
        <w:t>الفرع الثاني : آثار الازمة على الدول العربية</w:t>
      </w:r>
      <w:r w:rsidR="00934023" w:rsidRPr="00E37F02">
        <w:rPr>
          <w:rFonts w:ascii="Baskerville Old Face" w:hAnsi="Baskerville Old Face"/>
          <w:sz w:val="28"/>
          <w:szCs w:val="28"/>
          <w:lang w:bidi="ar-DZ"/>
        </w:rPr>
        <w:t>60</w:t>
      </w:r>
      <w:r w:rsidR="00934023">
        <w:rPr>
          <w:sz w:val="28"/>
          <w:szCs w:val="28"/>
          <w:lang w:bidi="ar-DZ"/>
        </w:rPr>
        <w:t xml:space="preserve">                                                      </w:t>
      </w:r>
    </w:p>
    <w:p w:rsidR="00934023" w:rsidRPr="00225AFA" w:rsidRDefault="00412D0C" w:rsidP="00934023">
      <w:pPr>
        <w:pStyle w:val="Sansinterligne"/>
        <w:bidi/>
        <w:ind w:left="1406"/>
        <w:jc w:val="right"/>
        <w:rPr>
          <w:sz w:val="28"/>
          <w:szCs w:val="28"/>
          <w:rtl/>
          <w:lang w:bidi="ar-DZ"/>
        </w:rPr>
      </w:pPr>
      <w:r>
        <w:rPr>
          <w:noProof/>
          <w:sz w:val="28"/>
          <w:szCs w:val="28"/>
          <w:rtl/>
          <w:lang w:eastAsia="fr-FR"/>
        </w:rPr>
        <w:pict>
          <v:shape id="_x0000_s1175" type="#_x0000_t32" style="position:absolute;left:0;text-align:left;margin-left:17.9pt;margin-top:9.05pt;width:100.45pt;height:0;flip:x;z-index:251811840" o:connectortype="straight" strokeweight="1.5pt">
            <v:stroke dashstyle="1 1"/>
          </v:shape>
        </w:pict>
      </w:r>
      <w:r w:rsidR="00934023">
        <w:rPr>
          <w:rFonts w:hint="cs"/>
          <w:sz w:val="28"/>
          <w:szCs w:val="28"/>
          <w:rtl/>
          <w:lang w:bidi="ar-DZ"/>
        </w:rPr>
        <w:t>الفرع الثالث </w:t>
      </w:r>
      <w:r w:rsidR="00934023">
        <w:rPr>
          <w:sz w:val="28"/>
          <w:szCs w:val="28"/>
          <w:lang w:bidi="ar-DZ"/>
        </w:rPr>
        <w:t>:</w:t>
      </w:r>
      <w:r w:rsidR="00934023">
        <w:rPr>
          <w:rFonts w:hint="cs"/>
          <w:sz w:val="28"/>
          <w:szCs w:val="28"/>
          <w:rtl/>
          <w:lang w:bidi="ar-DZ"/>
        </w:rPr>
        <w:t xml:space="preserve"> ازمة الائتمان العالمي و المصارف الاسلامية</w:t>
      </w:r>
      <w:r w:rsidR="00934023" w:rsidRPr="00364FAE">
        <w:rPr>
          <w:rFonts w:ascii="Baskerville Old Face" w:hAnsi="Baskerville Old Face"/>
          <w:sz w:val="28"/>
          <w:szCs w:val="28"/>
          <w:lang w:bidi="ar-DZ"/>
        </w:rPr>
        <w:t>63</w:t>
      </w:r>
      <w:r w:rsidR="00934023">
        <w:rPr>
          <w:sz w:val="28"/>
          <w:szCs w:val="28"/>
          <w:lang w:bidi="ar-DZ"/>
        </w:rPr>
        <w:t xml:space="preserve">                                  </w:t>
      </w:r>
    </w:p>
    <w:p w:rsidR="00934023" w:rsidRPr="00AF66AE" w:rsidRDefault="00412D0C" w:rsidP="00934023">
      <w:pPr>
        <w:pStyle w:val="Sansinterligne"/>
        <w:bidi/>
        <w:ind w:left="1134" w:hanging="709"/>
        <w:jc w:val="right"/>
        <w:rPr>
          <w:sz w:val="28"/>
          <w:szCs w:val="28"/>
          <w:rtl/>
          <w:lang w:bidi="ar-DZ"/>
        </w:rPr>
      </w:pPr>
      <w:r w:rsidRPr="00412D0C">
        <w:rPr>
          <w:b/>
          <w:bCs/>
          <w:noProof/>
          <w:sz w:val="28"/>
          <w:szCs w:val="28"/>
          <w:rtl/>
          <w:lang w:eastAsia="fr-FR"/>
        </w:rPr>
        <w:pict>
          <v:shape id="_x0000_s1184" type="#_x0000_t32" style="position:absolute;left:0;text-align:left;margin-left:22.95pt;margin-top:27.1pt;width:139.8pt;height:0;flip:x;z-index:251821056" o:connectortype="straight" strokeweight="1.5pt">
            <v:stroke dashstyle="1 1"/>
          </v:shape>
        </w:pict>
      </w:r>
      <w:r w:rsidRPr="00412D0C">
        <w:rPr>
          <w:b/>
          <w:bCs/>
          <w:noProof/>
          <w:sz w:val="28"/>
          <w:szCs w:val="28"/>
          <w:rtl/>
          <w:lang w:eastAsia="fr-FR"/>
        </w:rPr>
        <w:pict>
          <v:shape id="_x0000_s1176" type="#_x0000_t32" style="position:absolute;left:0;text-align:left;margin-left:22.95pt;margin-top:10.35pt;width:212.65pt;height:0;flip:x;z-index:251812864" o:connectortype="straight" strokeweight="1.5pt">
            <v:stroke dashstyle="1 1"/>
          </v:shape>
        </w:pict>
      </w:r>
      <w:r w:rsidR="00934023" w:rsidRPr="00B4220A">
        <w:rPr>
          <w:rFonts w:hint="cs"/>
          <w:b/>
          <w:bCs/>
          <w:sz w:val="28"/>
          <w:szCs w:val="28"/>
          <w:rtl/>
          <w:lang w:bidi="ar-DZ"/>
        </w:rPr>
        <w:t>المبحث الثالث </w:t>
      </w:r>
      <w:r w:rsidR="00934023" w:rsidRPr="00B4220A">
        <w:rPr>
          <w:b/>
          <w:bCs/>
          <w:sz w:val="28"/>
          <w:szCs w:val="28"/>
          <w:lang w:bidi="ar-DZ"/>
        </w:rPr>
        <w:t>:</w:t>
      </w:r>
      <w:r w:rsidR="00934023" w:rsidRPr="00AF66AE">
        <w:rPr>
          <w:rFonts w:hint="cs"/>
          <w:sz w:val="28"/>
          <w:szCs w:val="28"/>
          <w:rtl/>
          <w:lang w:bidi="ar-DZ"/>
        </w:rPr>
        <w:t xml:space="preserve"> سياسة معالجة الأزمة</w:t>
      </w:r>
      <w:r w:rsidR="00934023">
        <w:rPr>
          <w:rFonts w:hint="cs"/>
          <w:sz w:val="28"/>
          <w:szCs w:val="28"/>
          <w:rtl/>
          <w:lang w:bidi="ar-DZ"/>
        </w:rPr>
        <w:t xml:space="preserve"> المالية</w:t>
      </w:r>
      <w:r w:rsidR="00934023" w:rsidRPr="002150DB">
        <w:rPr>
          <w:rFonts w:ascii="Baskerville Old Face" w:hAnsi="Baskerville Old Face"/>
          <w:sz w:val="28"/>
          <w:szCs w:val="28"/>
          <w:lang w:bidi="ar-DZ"/>
        </w:rPr>
        <w:t>66</w:t>
      </w:r>
      <w:r w:rsidR="00934023">
        <w:rPr>
          <w:sz w:val="28"/>
          <w:szCs w:val="28"/>
          <w:lang w:bidi="ar-DZ"/>
        </w:rPr>
        <w:t xml:space="preserve">                                                                      </w:t>
      </w:r>
      <w:r w:rsidR="00934023" w:rsidRPr="00AF66AE">
        <w:rPr>
          <w:rFonts w:hint="cs"/>
          <w:sz w:val="28"/>
          <w:szCs w:val="28"/>
          <w:rtl/>
          <w:lang w:bidi="ar-DZ"/>
        </w:rPr>
        <w:t>المطلب الأول </w:t>
      </w:r>
      <w:r w:rsidR="00934023" w:rsidRPr="00AF66AE">
        <w:rPr>
          <w:sz w:val="28"/>
          <w:szCs w:val="28"/>
          <w:lang w:bidi="ar-DZ"/>
        </w:rPr>
        <w:t>:</w:t>
      </w:r>
      <w:r w:rsidR="00934023" w:rsidRPr="00AF66AE">
        <w:rPr>
          <w:rFonts w:hint="cs"/>
          <w:sz w:val="28"/>
          <w:szCs w:val="28"/>
          <w:rtl/>
          <w:lang w:bidi="ar-DZ"/>
        </w:rPr>
        <w:t xml:space="preserve"> إجراءات للتخفيف من الأزمة</w:t>
      </w:r>
      <w:r w:rsidR="00934023">
        <w:rPr>
          <w:rFonts w:hint="cs"/>
          <w:sz w:val="28"/>
          <w:szCs w:val="28"/>
          <w:rtl/>
          <w:lang w:bidi="ar-DZ"/>
        </w:rPr>
        <w:t xml:space="preserve"> المالية</w:t>
      </w:r>
      <w:r w:rsidR="00934023" w:rsidRPr="002150DB">
        <w:rPr>
          <w:rFonts w:ascii="Baskerville Old Face" w:hAnsi="Baskerville Old Face"/>
          <w:sz w:val="28"/>
          <w:szCs w:val="28"/>
          <w:lang w:bidi="ar-DZ"/>
        </w:rPr>
        <w:t xml:space="preserve">66 </w:t>
      </w:r>
      <w:r w:rsidR="00934023">
        <w:rPr>
          <w:sz w:val="28"/>
          <w:szCs w:val="28"/>
          <w:lang w:bidi="ar-DZ"/>
        </w:rPr>
        <w:t xml:space="preserve">                                               </w:t>
      </w:r>
      <w:r w:rsidR="00934023" w:rsidRPr="00AF66AE">
        <w:rPr>
          <w:rFonts w:hint="cs"/>
          <w:sz w:val="28"/>
          <w:szCs w:val="28"/>
          <w:rtl/>
          <w:lang w:bidi="ar-DZ"/>
        </w:rPr>
        <w:t xml:space="preserve"> </w:t>
      </w:r>
    </w:p>
    <w:p w:rsidR="00934023" w:rsidRDefault="00412D0C" w:rsidP="00934023">
      <w:pPr>
        <w:pStyle w:val="Sansinterligne"/>
        <w:bidi/>
        <w:ind w:left="1406"/>
        <w:jc w:val="right"/>
        <w:rPr>
          <w:sz w:val="28"/>
          <w:szCs w:val="28"/>
          <w:lang w:bidi="ar-DZ"/>
        </w:rPr>
      </w:pPr>
      <w:r>
        <w:rPr>
          <w:noProof/>
          <w:sz w:val="28"/>
          <w:szCs w:val="28"/>
          <w:lang w:eastAsia="fr-FR"/>
        </w:rPr>
        <w:pict>
          <v:shape id="_x0000_s1179" type="#_x0000_t32" style="position:absolute;left:0;text-align:left;margin-left:22.95pt;margin-top:10.5pt;width:212.65pt;height:0;flip:x;z-index:251815936" o:connectortype="straight" strokeweight="1.5pt">
            <v:stroke dashstyle="1 1"/>
          </v:shape>
        </w:pict>
      </w:r>
      <w:r w:rsidR="00934023" w:rsidRPr="00AF66AE">
        <w:rPr>
          <w:rFonts w:hint="cs"/>
          <w:sz w:val="28"/>
          <w:szCs w:val="28"/>
          <w:rtl/>
          <w:lang w:bidi="ar-DZ"/>
        </w:rPr>
        <w:t>الفرع الأول : الإجراءات الأولية</w:t>
      </w:r>
      <w:r w:rsidR="00934023" w:rsidRPr="002150DB">
        <w:rPr>
          <w:rFonts w:ascii="Baskerville Old Face" w:hAnsi="Baskerville Old Face"/>
          <w:sz w:val="28"/>
          <w:szCs w:val="28"/>
          <w:lang w:bidi="ar-DZ"/>
        </w:rPr>
        <w:t>66</w:t>
      </w:r>
      <w:r w:rsidR="00934023">
        <w:rPr>
          <w:sz w:val="28"/>
          <w:szCs w:val="28"/>
          <w:lang w:bidi="ar-DZ"/>
        </w:rPr>
        <w:t xml:space="preserve">                                                                       </w:t>
      </w:r>
    </w:p>
    <w:p w:rsidR="00934023" w:rsidRPr="00CD3F9D" w:rsidRDefault="00412D0C" w:rsidP="00934023">
      <w:pPr>
        <w:pStyle w:val="Sansinterligne"/>
        <w:bidi/>
        <w:ind w:left="1406"/>
        <w:jc w:val="right"/>
        <w:rPr>
          <w:sz w:val="28"/>
          <w:szCs w:val="28"/>
          <w:rtl/>
          <w:lang w:bidi="ar-DZ"/>
        </w:rPr>
      </w:pPr>
      <w:r>
        <w:rPr>
          <w:noProof/>
          <w:sz w:val="28"/>
          <w:szCs w:val="28"/>
          <w:rtl/>
          <w:lang w:eastAsia="fr-FR"/>
        </w:rPr>
        <w:pict>
          <v:shape id="_x0000_s1181" type="#_x0000_t32" style="position:absolute;left:0;text-align:left;margin-left:22.95pt;margin-top:11.3pt;width:139.8pt;height:0;flip:x;z-index:251817984" o:connectortype="straight" strokeweight="1.5pt">
            <v:stroke dashstyle="1 1"/>
          </v:shape>
        </w:pict>
      </w:r>
      <w:r w:rsidR="00934023" w:rsidRPr="00CD3F9D">
        <w:rPr>
          <w:rFonts w:hint="cs"/>
          <w:sz w:val="28"/>
          <w:szCs w:val="28"/>
          <w:rtl/>
          <w:lang w:bidi="ar-DZ"/>
        </w:rPr>
        <w:t xml:space="preserve">الفرع الثاني : إتفاقيات قادة دول العشرين </w:t>
      </w:r>
      <w:r w:rsidR="00934023" w:rsidRPr="00AE262D">
        <w:rPr>
          <w:rFonts w:ascii="Baskerville Old Face" w:hAnsi="Baskerville Old Face"/>
          <w:sz w:val="28"/>
          <w:szCs w:val="28"/>
          <w:rtl/>
          <w:lang w:bidi="ar-DZ"/>
        </w:rPr>
        <w:t>(</w:t>
      </w:r>
      <w:r w:rsidR="00934023" w:rsidRPr="00AE262D">
        <w:rPr>
          <w:rFonts w:ascii="Baskerville Old Face" w:hAnsi="Baskerville Old Face"/>
          <w:sz w:val="28"/>
          <w:szCs w:val="28"/>
          <w:lang w:bidi="ar-DZ"/>
        </w:rPr>
        <w:t>G20</w:t>
      </w:r>
      <w:r w:rsidR="00934023" w:rsidRPr="00AE262D">
        <w:rPr>
          <w:rFonts w:ascii="Baskerville Old Face" w:hAnsi="Baskerville Old Face"/>
          <w:sz w:val="28"/>
          <w:szCs w:val="28"/>
          <w:rtl/>
          <w:lang w:bidi="ar-DZ"/>
        </w:rPr>
        <w:t>)</w:t>
      </w:r>
      <w:r w:rsidR="00934023">
        <w:rPr>
          <w:sz w:val="28"/>
          <w:szCs w:val="28"/>
          <w:lang w:bidi="ar-DZ"/>
        </w:rPr>
        <w:t xml:space="preserve">                                               </w:t>
      </w:r>
      <w:r w:rsidR="00934023" w:rsidRPr="002150DB">
        <w:rPr>
          <w:rFonts w:ascii="Baskerville Old Face" w:hAnsi="Baskerville Old Face"/>
          <w:sz w:val="28"/>
          <w:szCs w:val="28"/>
          <w:rtl/>
          <w:lang w:bidi="ar-DZ"/>
        </w:rPr>
        <w:t xml:space="preserve"> </w:t>
      </w:r>
      <w:r w:rsidR="00934023" w:rsidRPr="002150DB">
        <w:rPr>
          <w:rFonts w:ascii="Baskerville Old Face" w:hAnsi="Baskerville Old Face"/>
          <w:sz w:val="28"/>
          <w:szCs w:val="28"/>
          <w:lang w:bidi="ar-DZ"/>
        </w:rPr>
        <w:t>68</w:t>
      </w:r>
    </w:p>
    <w:p w:rsidR="00934023" w:rsidRDefault="00412D0C" w:rsidP="00934023">
      <w:pPr>
        <w:pStyle w:val="Sansinterligne"/>
        <w:bidi/>
        <w:ind w:left="1134"/>
        <w:jc w:val="right"/>
        <w:rPr>
          <w:sz w:val="28"/>
          <w:szCs w:val="28"/>
          <w:rtl/>
          <w:lang w:bidi="ar-DZ"/>
        </w:rPr>
      </w:pPr>
      <w:r>
        <w:rPr>
          <w:noProof/>
          <w:sz w:val="28"/>
          <w:szCs w:val="28"/>
          <w:rtl/>
          <w:lang w:eastAsia="fr-FR"/>
        </w:rPr>
        <w:pict>
          <v:shape id="_x0000_s1180" type="#_x0000_t32" style="position:absolute;left:0;text-align:left;margin-left:22.95pt;margin-top:10.1pt;width:226.05pt;height:0;flip:x;z-index:251816960" o:connectortype="straight" strokeweight="1.5pt">
            <v:stroke dashstyle="1 1"/>
          </v:shape>
        </w:pict>
      </w:r>
      <w:r w:rsidR="00934023" w:rsidRPr="00AF66AE">
        <w:rPr>
          <w:rFonts w:hint="cs"/>
          <w:sz w:val="28"/>
          <w:szCs w:val="28"/>
          <w:rtl/>
          <w:lang w:bidi="ar-DZ"/>
        </w:rPr>
        <w:t>المطلب الثاني </w:t>
      </w:r>
      <w:r w:rsidR="00934023" w:rsidRPr="00AF66AE">
        <w:rPr>
          <w:sz w:val="28"/>
          <w:szCs w:val="28"/>
          <w:lang w:bidi="ar-DZ"/>
        </w:rPr>
        <w:t>:</w:t>
      </w:r>
      <w:r w:rsidR="00934023" w:rsidRPr="00AF66AE">
        <w:rPr>
          <w:rFonts w:hint="cs"/>
          <w:sz w:val="28"/>
          <w:szCs w:val="28"/>
          <w:rtl/>
          <w:lang w:bidi="ar-DZ"/>
        </w:rPr>
        <w:t xml:space="preserve"> الحلول المقترحة</w:t>
      </w:r>
      <w:r w:rsidR="00934023" w:rsidRPr="002150DB">
        <w:rPr>
          <w:rFonts w:ascii="Baskerville Old Face" w:hAnsi="Baskerville Old Face"/>
          <w:sz w:val="28"/>
          <w:szCs w:val="28"/>
          <w:lang w:bidi="ar-DZ"/>
        </w:rPr>
        <w:t xml:space="preserve">70 </w:t>
      </w:r>
      <w:r w:rsidR="00934023">
        <w:rPr>
          <w:sz w:val="28"/>
          <w:szCs w:val="28"/>
          <w:lang w:bidi="ar-DZ"/>
        </w:rPr>
        <w:t xml:space="preserve">                                                                          </w:t>
      </w:r>
    </w:p>
    <w:p w:rsidR="00934023" w:rsidRDefault="00412D0C" w:rsidP="00934023">
      <w:pPr>
        <w:pStyle w:val="Sansinterligne"/>
        <w:bidi/>
        <w:ind w:left="1406"/>
        <w:jc w:val="right"/>
        <w:rPr>
          <w:sz w:val="28"/>
          <w:szCs w:val="28"/>
          <w:lang w:bidi="ar-DZ"/>
        </w:rPr>
      </w:pPr>
      <w:r>
        <w:rPr>
          <w:noProof/>
          <w:sz w:val="28"/>
          <w:szCs w:val="28"/>
          <w:lang w:eastAsia="fr-FR"/>
        </w:rPr>
        <w:pict>
          <v:shape id="_x0000_s1182" type="#_x0000_t32" style="position:absolute;left:0;text-align:left;margin-left:22.95pt;margin-top:9.8pt;width:237.75pt;height:0;flip:x;z-index:251819008" o:connectortype="straight" strokeweight="1.5pt">
            <v:stroke dashstyle="1 1"/>
          </v:shape>
        </w:pict>
      </w:r>
      <w:r w:rsidR="00934023" w:rsidRPr="00AF66AE">
        <w:rPr>
          <w:rFonts w:hint="cs"/>
          <w:sz w:val="28"/>
          <w:szCs w:val="28"/>
          <w:rtl/>
          <w:lang w:bidi="ar-DZ"/>
        </w:rPr>
        <w:t>الفرع الأول :</w:t>
      </w:r>
      <w:r w:rsidR="00934023">
        <w:rPr>
          <w:rFonts w:hint="cs"/>
          <w:sz w:val="28"/>
          <w:szCs w:val="28"/>
          <w:rtl/>
          <w:lang w:bidi="ar-DZ"/>
        </w:rPr>
        <w:t xml:space="preserve"> خطة التحرك</w:t>
      </w:r>
      <w:r w:rsidR="00934023" w:rsidRPr="002150DB">
        <w:rPr>
          <w:rFonts w:ascii="Baskerville Old Face" w:hAnsi="Baskerville Old Face"/>
          <w:sz w:val="28"/>
          <w:szCs w:val="28"/>
          <w:lang w:bidi="ar-DZ"/>
        </w:rPr>
        <w:t>70</w:t>
      </w:r>
      <w:r w:rsidR="00934023">
        <w:rPr>
          <w:sz w:val="28"/>
          <w:szCs w:val="28"/>
          <w:lang w:bidi="ar-DZ"/>
        </w:rPr>
        <w:t xml:space="preserve">                                                                              </w:t>
      </w:r>
    </w:p>
    <w:p w:rsidR="00934023" w:rsidRPr="002150DB" w:rsidRDefault="00412D0C" w:rsidP="00934023">
      <w:pPr>
        <w:pStyle w:val="Sansinterligne"/>
        <w:bidi/>
        <w:ind w:left="1406"/>
        <w:jc w:val="right"/>
        <w:rPr>
          <w:rFonts w:ascii="Baskerville Old Face" w:hAnsi="Baskerville Old Face"/>
          <w:sz w:val="28"/>
          <w:szCs w:val="28"/>
          <w:lang w:bidi="ar-DZ"/>
        </w:rPr>
      </w:pPr>
      <w:r w:rsidRPr="00412D0C">
        <w:rPr>
          <w:rFonts w:asciiTheme="minorHAnsi" w:hAnsiTheme="minorHAnsi"/>
          <w:noProof/>
          <w:sz w:val="28"/>
          <w:szCs w:val="28"/>
          <w:lang w:eastAsia="fr-FR"/>
        </w:rPr>
        <w:pict>
          <v:shape id="_x0000_s1183" type="#_x0000_t32" style="position:absolute;left:0;text-align:left;margin-left:22.95pt;margin-top:10.6pt;width:239.4pt;height:0;flip:x;z-index:251820032" o:connectortype="straight" strokeweight="1.5pt">
            <v:stroke dashstyle="1 1"/>
          </v:shape>
        </w:pict>
      </w:r>
      <w:r w:rsidR="00934023">
        <w:rPr>
          <w:sz w:val="28"/>
          <w:szCs w:val="28"/>
          <w:lang w:bidi="ar-DZ"/>
        </w:rPr>
        <w:t xml:space="preserve"> </w:t>
      </w:r>
      <w:r w:rsidR="00934023" w:rsidRPr="00225AFA">
        <w:rPr>
          <w:rFonts w:hint="cs"/>
          <w:sz w:val="28"/>
          <w:szCs w:val="28"/>
          <w:rtl/>
          <w:lang w:bidi="ar-DZ"/>
        </w:rPr>
        <w:t>الفرع الثاني :</w:t>
      </w:r>
      <w:r w:rsidR="00934023">
        <w:rPr>
          <w:rFonts w:hint="cs"/>
          <w:sz w:val="28"/>
          <w:szCs w:val="28"/>
          <w:rtl/>
          <w:lang w:bidi="ar-DZ"/>
        </w:rPr>
        <w:t xml:space="preserve"> خطة العمل</w:t>
      </w:r>
      <w:r w:rsidR="00934023" w:rsidRPr="002150DB">
        <w:rPr>
          <w:rFonts w:ascii="Baskerville Old Face" w:hAnsi="Baskerville Old Face"/>
          <w:sz w:val="28"/>
          <w:szCs w:val="28"/>
          <w:lang w:bidi="ar-DZ"/>
        </w:rPr>
        <w:t>71</w:t>
      </w:r>
      <w:r w:rsidR="00934023">
        <w:rPr>
          <w:sz w:val="28"/>
          <w:szCs w:val="28"/>
          <w:lang w:bidi="ar-DZ"/>
        </w:rPr>
        <w:t xml:space="preserve">                                                                                </w:t>
      </w:r>
    </w:p>
    <w:p w:rsidR="00934023" w:rsidRPr="00AF66AE" w:rsidRDefault="00412D0C" w:rsidP="00934023">
      <w:pPr>
        <w:pStyle w:val="Sansinterligne"/>
        <w:bidi/>
        <w:ind w:left="1134"/>
        <w:jc w:val="right"/>
        <w:rPr>
          <w:sz w:val="28"/>
          <w:szCs w:val="28"/>
          <w:rtl/>
          <w:lang w:bidi="ar-DZ"/>
        </w:rPr>
      </w:pPr>
      <w:r>
        <w:rPr>
          <w:noProof/>
          <w:sz w:val="28"/>
          <w:szCs w:val="28"/>
          <w:rtl/>
          <w:lang w:eastAsia="fr-FR"/>
        </w:rPr>
        <w:pict>
          <v:shape id="_x0000_s1177" type="#_x0000_t32" style="position:absolute;left:0;text-align:left;margin-left:22.95pt;margin-top:27.35pt;width:212.65pt;height:0;flip:x;z-index:251813888" o:connectortype="straight" strokeweight="1.5pt">
            <v:stroke dashstyle="1 1"/>
          </v:shape>
        </w:pict>
      </w:r>
      <w:r>
        <w:rPr>
          <w:noProof/>
          <w:sz w:val="28"/>
          <w:szCs w:val="28"/>
          <w:rtl/>
          <w:lang w:eastAsia="fr-FR"/>
        </w:rPr>
        <w:pict>
          <v:shape id="_x0000_s1178" type="#_x0000_t32" style="position:absolute;left:0;text-align:left;margin-left:22.95pt;margin-top:9.75pt;width:164.9pt;height:0;flip:x;z-index:251814912" o:connectortype="straight" strokeweight="1.5pt">
            <v:stroke dashstyle="1 1"/>
          </v:shape>
        </w:pict>
      </w:r>
      <w:r w:rsidR="00934023">
        <w:rPr>
          <w:rFonts w:ascii="Arial" w:hAnsi="Arial"/>
          <w:sz w:val="28"/>
          <w:szCs w:val="28"/>
          <w:lang w:bidi="ar-DZ"/>
        </w:rPr>
        <w:t xml:space="preserve">    </w:t>
      </w:r>
      <w:r w:rsidR="00934023" w:rsidRPr="002F1D4B">
        <w:rPr>
          <w:rFonts w:ascii="Arial" w:hAnsi="Arial"/>
          <w:sz w:val="28"/>
          <w:szCs w:val="28"/>
          <w:rtl/>
          <w:lang w:bidi="ar-DZ"/>
        </w:rPr>
        <w:t>الفرع الثالث </w:t>
      </w:r>
      <w:r w:rsidR="00934023" w:rsidRPr="002F1D4B">
        <w:rPr>
          <w:rFonts w:ascii="Arial" w:hAnsi="Arial"/>
          <w:sz w:val="28"/>
          <w:szCs w:val="28"/>
          <w:lang w:bidi="ar-DZ"/>
        </w:rPr>
        <w:t>:</w:t>
      </w:r>
      <w:r w:rsidR="00934023" w:rsidRPr="002F1D4B">
        <w:rPr>
          <w:rFonts w:ascii="Arial" w:hAnsi="Arial"/>
          <w:sz w:val="28"/>
          <w:szCs w:val="28"/>
          <w:rtl/>
          <w:lang w:bidi="ar-DZ"/>
        </w:rPr>
        <w:t xml:space="preserve"> </w:t>
      </w:r>
      <w:r w:rsidR="00934023" w:rsidRPr="002F1D4B">
        <w:rPr>
          <w:rFonts w:ascii="Arial" w:hAnsi="Arial"/>
          <w:sz w:val="28"/>
          <w:szCs w:val="28"/>
          <w:rtl/>
          <w:lang w:eastAsia="fr-FR"/>
        </w:rPr>
        <w:t>خطة الإنقاذ المالي الأميركية</w:t>
      </w:r>
      <w:r w:rsidR="00934023" w:rsidRPr="002150DB">
        <w:rPr>
          <w:rFonts w:ascii="Baskerville Old Face" w:hAnsi="Baskerville Old Face"/>
          <w:sz w:val="28"/>
          <w:szCs w:val="28"/>
          <w:lang w:eastAsia="fr-FR"/>
        </w:rPr>
        <w:t>72</w:t>
      </w:r>
      <w:r w:rsidR="00934023">
        <w:rPr>
          <w:rFonts w:ascii="Arial" w:hAnsi="Arial"/>
          <w:sz w:val="28"/>
          <w:szCs w:val="28"/>
          <w:lang w:eastAsia="fr-FR"/>
        </w:rPr>
        <w:t xml:space="preserve">                                             </w:t>
      </w:r>
      <w:r w:rsidR="00934023" w:rsidRPr="00AF66AE">
        <w:rPr>
          <w:rFonts w:hint="cs"/>
          <w:sz w:val="28"/>
          <w:szCs w:val="28"/>
          <w:rtl/>
          <w:lang w:bidi="ar-DZ"/>
        </w:rPr>
        <w:t>المطلب الثالث </w:t>
      </w:r>
      <w:r w:rsidR="00934023" w:rsidRPr="00AF66AE">
        <w:rPr>
          <w:sz w:val="28"/>
          <w:szCs w:val="28"/>
          <w:lang w:bidi="ar-DZ"/>
        </w:rPr>
        <w:t>:</w:t>
      </w:r>
      <w:r w:rsidR="00934023" w:rsidRPr="00AF66AE">
        <w:rPr>
          <w:rFonts w:hint="cs"/>
          <w:sz w:val="28"/>
          <w:szCs w:val="28"/>
          <w:rtl/>
          <w:lang w:bidi="ar-DZ"/>
        </w:rPr>
        <w:t xml:space="preserve"> توقعات و تساؤلات</w:t>
      </w:r>
      <w:r w:rsidR="00934023">
        <w:rPr>
          <w:rFonts w:hint="cs"/>
          <w:sz w:val="28"/>
          <w:szCs w:val="28"/>
          <w:rtl/>
          <w:lang w:bidi="ar-DZ"/>
        </w:rPr>
        <w:t xml:space="preserve">                                                          </w:t>
      </w:r>
      <w:r w:rsidR="00934023" w:rsidRPr="002150DB">
        <w:rPr>
          <w:rFonts w:ascii="Baskerville Old Face" w:hAnsi="Baskerville Old Face"/>
          <w:sz w:val="28"/>
          <w:szCs w:val="28"/>
          <w:lang w:bidi="ar-DZ"/>
        </w:rPr>
        <w:t>76</w:t>
      </w:r>
    </w:p>
    <w:p w:rsidR="00934023" w:rsidRDefault="00412D0C" w:rsidP="00934023">
      <w:pPr>
        <w:pStyle w:val="Sansinterligne"/>
        <w:bidi/>
        <w:ind w:left="1406"/>
        <w:jc w:val="right"/>
        <w:rPr>
          <w:sz w:val="28"/>
          <w:szCs w:val="28"/>
          <w:lang w:bidi="ar-DZ"/>
        </w:rPr>
      </w:pPr>
      <w:r>
        <w:rPr>
          <w:noProof/>
          <w:sz w:val="28"/>
          <w:szCs w:val="28"/>
          <w:lang w:eastAsia="fr-FR"/>
        </w:rPr>
        <w:pict>
          <v:shape id="_x0000_s1185" type="#_x0000_t32" style="position:absolute;left:0;text-align:left;margin-left:22.95pt;margin-top:10.25pt;width:149pt;height:0;flip:x;z-index:251822080" o:connectortype="straight" strokeweight="1.5pt">
            <v:stroke dashstyle="1 1"/>
          </v:shape>
        </w:pict>
      </w:r>
      <w:r>
        <w:rPr>
          <w:noProof/>
          <w:sz w:val="28"/>
          <w:szCs w:val="28"/>
          <w:lang w:eastAsia="fr-FR"/>
        </w:rPr>
        <w:pict>
          <v:shape id="_x0000_s1186" type="#_x0000_t32" style="position:absolute;left:0;text-align:left;margin-left:22.95pt;margin-top:28.65pt;width:196.75pt;height:0;flip:x;z-index:251823104" o:connectortype="straight" strokeweight="1.5pt">
            <v:stroke dashstyle="1 1"/>
          </v:shape>
        </w:pict>
      </w:r>
      <w:r w:rsidR="00934023" w:rsidRPr="00AF66AE">
        <w:rPr>
          <w:rFonts w:hint="cs"/>
          <w:sz w:val="28"/>
          <w:szCs w:val="28"/>
          <w:rtl/>
          <w:lang w:bidi="ar-DZ"/>
        </w:rPr>
        <w:t>الفرع الأول : توقعات تدور حول الأزمة المالية</w:t>
      </w:r>
      <w:r w:rsidR="00934023">
        <w:rPr>
          <w:rFonts w:hint="cs"/>
          <w:sz w:val="28"/>
          <w:szCs w:val="28"/>
          <w:rtl/>
          <w:lang w:bidi="ar-DZ"/>
        </w:rPr>
        <w:t xml:space="preserve">                                         </w:t>
      </w:r>
      <w:r w:rsidR="00934023" w:rsidRPr="002150DB">
        <w:rPr>
          <w:rFonts w:ascii="Baskerville Old Face" w:hAnsi="Baskerville Old Face"/>
          <w:sz w:val="28"/>
          <w:szCs w:val="28"/>
          <w:lang w:bidi="ar-DZ"/>
        </w:rPr>
        <w:t>76</w:t>
      </w:r>
      <w:r w:rsidR="00934023" w:rsidRPr="002150DB">
        <w:rPr>
          <w:rFonts w:ascii="Baskerville Old Face" w:hAnsi="Baskerville Old Face"/>
          <w:sz w:val="28"/>
          <w:szCs w:val="28"/>
          <w:rtl/>
          <w:lang w:bidi="ar-DZ"/>
        </w:rPr>
        <w:t xml:space="preserve"> </w:t>
      </w:r>
      <w:r w:rsidR="00934023" w:rsidRPr="00AF66AE">
        <w:rPr>
          <w:rFonts w:hint="cs"/>
          <w:sz w:val="28"/>
          <w:szCs w:val="28"/>
          <w:rtl/>
          <w:lang w:bidi="ar-DZ"/>
        </w:rPr>
        <w:t>الفرع الثاني : تساؤلات تنتظر إجابة</w:t>
      </w:r>
      <w:r w:rsidR="00934023">
        <w:rPr>
          <w:rFonts w:hint="cs"/>
          <w:sz w:val="28"/>
          <w:szCs w:val="28"/>
          <w:rtl/>
          <w:lang w:bidi="ar-DZ"/>
        </w:rPr>
        <w:t xml:space="preserve">                                                      </w:t>
      </w:r>
      <w:r w:rsidR="00934023" w:rsidRPr="002150DB">
        <w:rPr>
          <w:rFonts w:ascii="Baskerville Old Face" w:hAnsi="Baskerville Old Face"/>
          <w:sz w:val="28"/>
          <w:szCs w:val="28"/>
          <w:lang w:bidi="ar-DZ"/>
        </w:rPr>
        <w:t>78</w:t>
      </w:r>
    </w:p>
    <w:p w:rsidR="00934023" w:rsidRDefault="00412D0C" w:rsidP="00934023">
      <w:pPr>
        <w:pStyle w:val="Sansinterligne"/>
        <w:bidi/>
        <w:jc w:val="right"/>
        <w:rPr>
          <w:rFonts w:ascii="Baskerville Old Face" w:hAnsi="Baskerville Old Face"/>
          <w:sz w:val="28"/>
          <w:szCs w:val="28"/>
          <w:rtl/>
          <w:lang w:bidi="ar-DZ"/>
        </w:rPr>
      </w:pPr>
      <w:r w:rsidRPr="00412D0C">
        <w:rPr>
          <w:rFonts w:asciiTheme="minorHAnsi" w:hAnsiTheme="minorHAnsi"/>
          <w:b/>
          <w:bCs/>
          <w:noProof/>
          <w:sz w:val="28"/>
          <w:szCs w:val="28"/>
          <w:rtl/>
          <w:lang w:eastAsia="fr-FR"/>
        </w:rPr>
        <w:pict>
          <v:shape id="_x0000_s1187" type="#_x0000_t32" style="position:absolute;margin-left:22.95pt;margin-top:12.75pt;width:5in;height:0;flip:x;z-index:251824128" o:connectortype="straight" strokeweight="1.5pt">
            <v:stroke dashstyle="1 1"/>
          </v:shape>
        </w:pict>
      </w:r>
      <w:r w:rsidR="00934023" w:rsidRPr="00B4220A">
        <w:rPr>
          <w:rFonts w:hint="cs"/>
          <w:b/>
          <w:bCs/>
          <w:sz w:val="28"/>
          <w:szCs w:val="28"/>
          <w:rtl/>
          <w:lang w:bidi="ar-DZ"/>
        </w:rPr>
        <w:t>خلاصة الفصل</w:t>
      </w:r>
      <w:r w:rsidR="00934023">
        <w:rPr>
          <w:rFonts w:hint="cs"/>
          <w:sz w:val="28"/>
          <w:szCs w:val="28"/>
          <w:rtl/>
          <w:lang w:bidi="ar-DZ"/>
        </w:rPr>
        <w:t xml:space="preserve">                                                                                               </w:t>
      </w:r>
      <w:r w:rsidR="00934023" w:rsidRPr="002150DB">
        <w:rPr>
          <w:rFonts w:ascii="Baskerville Old Face" w:hAnsi="Baskerville Old Face"/>
          <w:sz w:val="28"/>
          <w:szCs w:val="28"/>
          <w:lang w:bidi="ar-DZ"/>
        </w:rPr>
        <w:t xml:space="preserve">81 </w:t>
      </w:r>
    </w:p>
    <w:p w:rsidR="00934023" w:rsidRPr="00AF66AE" w:rsidRDefault="00934023" w:rsidP="00934023">
      <w:pPr>
        <w:pStyle w:val="Sansinterligne"/>
        <w:bidi/>
        <w:jc w:val="right"/>
        <w:rPr>
          <w:sz w:val="28"/>
          <w:szCs w:val="28"/>
          <w:rtl/>
          <w:lang w:bidi="ar-DZ"/>
        </w:rPr>
      </w:pPr>
    </w:p>
    <w:p w:rsidR="00934023" w:rsidRDefault="00934023" w:rsidP="00934023">
      <w:pPr>
        <w:pStyle w:val="Sansinterligne"/>
        <w:bidi/>
        <w:rPr>
          <w:b/>
          <w:bCs/>
          <w:sz w:val="28"/>
          <w:szCs w:val="28"/>
          <w:rtl/>
          <w:lang w:bidi="ar-DZ"/>
        </w:rPr>
      </w:pPr>
      <w:r w:rsidRPr="00D67E93">
        <w:rPr>
          <w:rFonts w:ascii="Algerian" w:hAnsi="Algerian" w:cs="Simplified Arabic"/>
          <w:sz w:val="32"/>
          <w:szCs w:val="32"/>
          <w:lang w:val="en-US" w:bidi="ar-DZ"/>
        </w:rPr>
        <w:t>III</w:t>
      </w:r>
      <w:r w:rsidRPr="00D67E93">
        <w:rPr>
          <w:rFonts w:ascii="Algerian" w:hAnsi="Algerian" w:cs="Simplified Arabic"/>
          <w:sz w:val="32"/>
          <w:szCs w:val="32"/>
          <w:lang w:bidi="ar-DZ"/>
        </w:rPr>
        <w:t xml:space="preserve"> </w:t>
      </w:r>
      <w:r w:rsidRPr="00D67E93">
        <w:rPr>
          <w:rFonts w:cs="Simplified Arabic" w:hint="cs"/>
          <w:sz w:val="32"/>
          <w:szCs w:val="32"/>
          <w:rtl/>
        </w:rPr>
        <w:t xml:space="preserve"> </w:t>
      </w:r>
      <w:r>
        <w:rPr>
          <w:rFonts w:cs="Simplified Arabic" w:hint="cs"/>
          <w:sz w:val="32"/>
          <w:szCs w:val="32"/>
          <w:rtl/>
        </w:rPr>
        <w:t>-</w:t>
      </w:r>
      <w:r>
        <w:rPr>
          <w:rFonts w:hint="cs"/>
          <w:b/>
          <w:bCs/>
          <w:sz w:val="28"/>
          <w:szCs w:val="28"/>
          <w:rtl/>
          <w:lang w:bidi="ar-DZ"/>
        </w:rPr>
        <w:t xml:space="preserve">الفصل الثالث : تاثير </w:t>
      </w:r>
      <w:r w:rsidRPr="00BA7172">
        <w:rPr>
          <w:rFonts w:hint="cs"/>
          <w:b/>
          <w:bCs/>
          <w:sz w:val="28"/>
          <w:szCs w:val="28"/>
          <w:rtl/>
          <w:lang w:bidi="ar-DZ"/>
        </w:rPr>
        <w:t>الأزمة المالية العالمية على الاقتصاد الوطني</w:t>
      </w:r>
    </w:p>
    <w:p w:rsidR="00934023" w:rsidRDefault="00412D0C" w:rsidP="00934023">
      <w:pPr>
        <w:pStyle w:val="Sansinterligne"/>
        <w:bidi/>
        <w:jc w:val="right"/>
        <w:rPr>
          <w:b/>
          <w:bCs/>
          <w:sz w:val="28"/>
          <w:szCs w:val="28"/>
          <w:rtl/>
          <w:lang w:bidi="ar-DZ"/>
        </w:rPr>
      </w:pPr>
      <w:r>
        <w:rPr>
          <w:b/>
          <w:bCs/>
          <w:noProof/>
          <w:sz w:val="28"/>
          <w:szCs w:val="28"/>
          <w:rtl/>
          <w:lang w:eastAsia="fr-FR"/>
        </w:rPr>
        <w:pict>
          <v:shape id="_x0000_s1188" type="#_x0000_t32" style="position:absolute;margin-left:17.05pt;margin-top:10.75pt;width:376.75pt;height:0;flip:x;z-index:251825152" o:connectortype="straight" strokeweight="1.5pt">
            <v:stroke dashstyle="1 1"/>
          </v:shape>
        </w:pict>
      </w:r>
      <w:r w:rsidR="00934023">
        <w:rPr>
          <w:rFonts w:hint="cs"/>
          <w:b/>
          <w:bCs/>
          <w:sz w:val="28"/>
          <w:szCs w:val="28"/>
          <w:rtl/>
          <w:lang w:bidi="ar-DZ"/>
        </w:rPr>
        <w:t xml:space="preserve">تمهيد للفصل                                                                                                  </w:t>
      </w:r>
      <w:r w:rsidR="00934023" w:rsidRPr="00F23944">
        <w:rPr>
          <w:rFonts w:ascii="Baskerville Old Face" w:hAnsi="Baskerville Old Face"/>
          <w:sz w:val="28"/>
          <w:szCs w:val="28"/>
          <w:lang w:bidi="ar-DZ"/>
        </w:rPr>
        <w:t>83</w:t>
      </w:r>
      <w:r w:rsidR="00934023">
        <w:rPr>
          <w:b/>
          <w:bCs/>
          <w:sz w:val="28"/>
          <w:szCs w:val="28"/>
          <w:lang w:bidi="ar-DZ"/>
        </w:rPr>
        <w:t xml:space="preserve"> </w:t>
      </w:r>
    </w:p>
    <w:p w:rsidR="00934023" w:rsidRDefault="00934023" w:rsidP="00934023">
      <w:pPr>
        <w:pStyle w:val="Sansinterligne"/>
        <w:bidi/>
        <w:rPr>
          <w:b/>
          <w:bCs/>
          <w:sz w:val="28"/>
          <w:szCs w:val="28"/>
          <w:rtl/>
          <w:lang w:bidi="ar-DZ"/>
        </w:rPr>
      </w:pPr>
    </w:p>
    <w:p w:rsidR="00934023" w:rsidRDefault="00412D0C" w:rsidP="00934023">
      <w:pPr>
        <w:pStyle w:val="Sansinterligne"/>
        <w:bidi/>
        <w:ind w:left="425"/>
        <w:jc w:val="right"/>
        <w:rPr>
          <w:sz w:val="28"/>
          <w:szCs w:val="28"/>
          <w:rtl/>
          <w:lang w:bidi="ar-DZ"/>
        </w:rPr>
      </w:pPr>
      <w:r w:rsidRPr="00412D0C">
        <w:rPr>
          <w:b/>
          <w:bCs/>
          <w:noProof/>
          <w:sz w:val="28"/>
          <w:szCs w:val="28"/>
          <w:rtl/>
          <w:lang w:eastAsia="fr-FR"/>
        </w:rPr>
        <w:pict>
          <v:shape id="_x0000_s1189" type="#_x0000_t32" style="position:absolute;left:0;text-align:left;margin-left:17.9pt;margin-top:12.2pt;width:201.8pt;height:0;flip:x;z-index:251826176" o:connectortype="straight" strokeweight="1.5pt">
            <v:stroke dashstyle="1 1"/>
          </v:shape>
        </w:pict>
      </w:r>
      <w:r w:rsidR="00934023" w:rsidRPr="00AE262D">
        <w:rPr>
          <w:rFonts w:hint="cs"/>
          <w:b/>
          <w:bCs/>
          <w:sz w:val="28"/>
          <w:szCs w:val="28"/>
          <w:rtl/>
          <w:lang w:bidi="ar-DZ"/>
        </w:rPr>
        <w:t>المبحث الأول :</w:t>
      </w:r>
      <w:r w:rsidR="00934023" w:rsidRPr="00BA7172">
        <w:rPr>
          <w:rFonts w:hint="cs"/>
          <w:sz w:val="28"/>
          <w:szCs w:val="28"/>
          <w:rtl/>
          <w:lang w:bidi="ar-DZ"/>
        </w:rPr>
        <w:t xml:space="preserve"> مراحل تطور الاقتصاد الوطني</w:t>
      </w:r>
      <w:r w:rsidR="00934023">
        <w:rPr>
          <w:rFonts w:hint="cs"/>
          <w:sz w:val="28"/>
          <w:szCs w:val="28"/>
          <w:rtl/>
          <w:lang w:bidi="ar-DZ"/>
        </w:rPr>
        <w:t xml:space="preserve">                                                     </w:t>
      </w:r>
      <w:r w:rsidR="00934023" w:rsidRPr="00F23944">
        <w:rPr>
          <w:rFonts w:ascii="Baskerville Old Face" w:hAnsi="Baskerville Old Face"/>
          <w:sz w:val="28"/>
          <w:szCs w:val="28"/>
          <w:rtl/>
          <w:lang w:bidi="ar-DZ"/>
        </w:rPr>
        <w:t xml:space="preserve"> </w:t>
      </w:r>
      <w:r w:rsidR="00934023" w:rsidRPr="00F23944">
        <w:rPr>
          <w:rFonts w:ascii="Baskerville Old Face" w:hAnsi="Baskerville Old Face"/>
          <w:sz w:val="28"/>
          <w:szCs w:val="28"/>
          <w:lang w:bidi="ar-DZ"/>
        </w:rPr>
        <w:t>84</w:t>
      </w:r>
    </w:p>
    <w:p w:rsidR="00934023" w:rsidRDefault="00412D0C" w:rsidP="00934023">
      <w:pPr>
        <w:pStyle w:val="Sansinterligne"/>
        <w:bidi/>
        <w:ind w:left="1417" w:hanging="425"/>
        <w:rPr>
          <w:sz w:val="28"/>
          <w:szCs w:val="28"/>
          <w:rtl/>
          <w:lang w:bidi="ar-DZ"/>
        </w:rPr>
      </w:pPr>
      <w:r w:rsidRPr="00412D0C">
        <w:rPr>
          <w:b/>
          <w:bCs/>
          <w:noProof/>
          <w:sz w:val="28"/>
          <w:szCs w:val="28"/>
          <w:rtl/>
          <w:lang w:eastAsia="fr-FR"/>
        </w:rPr>
        <w:pict>
          <v:shape id="_x0000_s1190" type="#_x0000_t32" style="position:absolute;left:0;text-align:left;margin-left:17.9pt;margin-top:12.25pt;width:164.9pt;height:.05pt;flip:x;z-index:251827200" o:connectortype="straight" strokeweight="1.5pt">
            <v:stroke dashstyle="1 1"/>
          </v:shape>
        </w:pict>
      </w:r>
      <w:r w:rsidR="00934023" w:rsidRPr="00AF66AE">
        <w:rPr>
          <w:rFonts w:hint="cs"/>
          <w:sz w:val="28"/>
          <w:szCs w:val="28"/>
          <w:rtl/>
          <w:lang w:bidi="ar-DZ"/>
        </w:rPr>
        <w:t xml:space="preserve">المطلب الأول : المرحلة الإشتراكية </w:t>
      </w:r>
      <w:r w:rsidR="00934023" w:rsidRPr="009A028B">
        <w:rPr>
          <w:rFonts w:ascii="Baskerville Old Face" w:hAnsi="Baskerville Old Face"/>
          <w:sz w:val="28"/>
          <w:szCs w:val="28"/>
          <w:rtl/>
          <w:lang w:bidi="ar-DZ"/>
        </w:rPr>
        <w:t>1962-1989</w:t>
      </w:r>
      <w:r w:rsidR="00934023">
        <w:rPr>
          <w:rFonts w:hint="cs"/>
          <w:sz w:val="28"/>
          <w:szCs w:val="28"/>
          <w:rtl/>
          <w:lang w:bidi="ar-DZ"/>
        </w:rPr>
        <w:t xml:space="preserve">                                           </w:t>
      </w:r>
      <w:r w:rsidR="00934023" w:rsidRPr="00F23944">
        <w:rPr>
          <w:rFonts w:ascii="Baskerville Old Face" w:hAnsi="Baskerville Old Face"/>
          <w:sz w:val="28"/>
          <w:szCs w:val="28"/>
          <w:lang w:bidi="ar-DZ"/>
        </w:rPr>
        <w:t>84</w:t>
      </w:r>
      <w:r w:rsidR="00934023">
        <w:rPr>
          <w:sz w:val="28"/>
          <w:szCs w:val="28"/>
          <w:lang w:bidi="ar-DZ"/>
        </w:rPr>
        <w:t xml:space="preserve"> </w:t>
      </w:r>
      <w:r w:rsidR="00934023" w:rsidRPr="00AF66AE">
        <w:rPr>
          <w:rFonts w:hint="cs"/>
          <w:sz w:val="28"/>
          <w:szCs w:val="28"/>
          <w:rtl/>
          <w:lang w:bidi="ar-DZ"/>
        </w:rPr>
        <w:t xml:space="preserve">الفرع الأول: </w:t>
      </w:r>
      <w:r w:rsidR="00934023">
        <w:rPr>
          <w:rFonts w:hint="cs"/>
          <w:sz w:val="28"/>
          <w:szCs w:val="28"/>
          <w:rtl/>
          <w:lang w:bidi="ar-DZ"/>
        </w:rPr>
        <w:t xml:space="preserve">تاسيس نظام </w:t>
      </w:r>
      <w:r w:rsidR="00934023" w:rsidRPr="00AF66AE">
        <w:rPr>
          <w:rFonts w:hint="cs"/>
          <w:sz w:val="28"/>
          <w:szCs w:val="28"/>
          <w:rtl/>
          <w:lang w:bidi="ar-DZ"/>
        </w:rPr>
        <w:t xml:space="preserve">اقتصادي في الجزائر </w:t>
      </w:r>
    </w:p>
    <w:p w:rsidR="00934023" w:rsidRPr="000D02CB" w:rsidRDefault="00412D0C" w:rsidP="00934023">
      <w:pPr>
        <w:pStyle w:val="Sansinterligne"/>
        <w:bidi/>
        <w:ind w:left="1417" w:hanging="425"/>
        <w:jc w:val="right"/>
        <w:rPr>
          <w:sz w:val="28"/>
          <w:szCs w:val="28"/>
          <w:lang w:bidi="ar-DZ"/>
        </w:rPr>
      </w:pPr>
      <w:r w:rsidRPr="00412D0C">
        <w:rPr>
          <w:b/>
          <w:bCs/>
          <w:noProof/>
          <w:sz w:val="28"/>
          <w:szCs w:val="28"/>
          <w:lang w:eastAsia="fr-FR"/>
        </w:rPr>
        <w:pict>
          <v:shape id="_x0000_s1191" type="#_x0000_t32" style="position:absolute;left:0;text-align:left;margin-left:17.9pt;margin-top:11.7pt;width:169.95pt;height:0;flip:x;z-index:251828224" o:connectortype="straight" strokeweight="1.5pt">
            <v:stroke dashstyle="1 1"/>
          </v:shape>
        </w:pict>
      </w:r>
      <w:r w:rsidR="00934023">
        <w:rPr>
          <w:rFonts w:hint="cs"/>
          <w:sz w:val="28"/>
          <w:szCs w:val="28"/>
          <w:rtl/>
          <w:lang w:bidi="ar-DZ"/>
        </w:rPr>
        <w:t xml:space="preserve">                     </w:t>
      </w:r>
      <w:r w:rsidR="00934023" w:rsidRPr="000D02CB">
        <w:rPr>
          <w:rFonts w:hint="cs"/>
          <w:sz w:val="28"/>
          <w:szCs w:val="28"/>
          <w:rtl/>
          <w:lang w:bidi="ar-DZ"/>
        </w:rPr>
        <w:t xml:space="preserve">بعد الإستقلال </w:t>
      </w:r>
      <w:r w:rsidR="00934023" w:rsidRPr="009A028B">
        <w:rPr>
          <w:rFonts w:ascii="Baskerville Old Face" w:hAnsi="Baskerville Old Face"/>
          <w:sz w:val="28"/>
          <w:szCs w:val="28"/>
          <w:rtl/>
          <w:lang w:bidi="ar-DZ"/>
        </w:rPr>
        <w:t>1962-1966</w:t>
      </w:r>
      <w:r w:rsidR="00934023">
        <w:rPr>
          <w:rFonts w:hint="cs"/>
          <w:sz w:val="28"/>
          <w:szCs w:val="28"/>
          <w:rtl/>
          <w:lang w:bidi="ar-DZ"/>
        </w:rPr>
        <w:t xml:space="preserve">                                              </w:t>
      </w:r>
      <w:r w:rsidR="00934023" w:rsidRPr="000D02CB">
        <w:rPr>
          <w:rFonts w:hint="cs"/>
          <w:sz w:val="28"/>
          <w:szCs w:val="28"/>
          <w:rtl/>
          <w:lang w:bidi="ar-DZ"/>
        </w:rPr>
        <w:t xml:space="preserve"> </w:t>
      </w:r>
      <w:r w:rsidR="00934023" w:rsidRPr="00F23944">
        <w:rPr>
          <w:rFonts w:ascii="Baskerville Old Face" w:hAnsi="Baskerville Old Face"/>
          <w:sz w:val="28"/>
          <w:szCs w:val="28"/>
          <w:lang w:bidi="ar-DZ"/>
        </w:rPr>
        <w:t>84</w:t>
      </w:r>
    </w:p>
    <w:p w:rsidR="00934023" w:rsidRDefault="00412D0C" w:rsidP="00934023">
      <w:pPr>
        <w:pStyle w:val="Sansinterligne"/>
        <w:bidi/>
        <w:ind w:left="1417"/>
        <w:jc w:val="right"/>
        <w:rPr>
          <w:sz w:val="28"/>
          <w:szCs w:val="28"/>
          <w:rtl/>
          <w:lang w:bidi="ar-DZ"/>
        </w:rPr>
      </w:pPr>
      <w:r w:rsidRPr="00412D0C">
        <w:rPr>
          <w:b/>
          <w:bCs/>
          <w:noProof/>
          <w:sz w:val="28"/>
          <w:szCs w:val="28"/>
          <w:rtl/>
          <w:lang w:eastAsia="fr-FR"/>
        </w:rPr>
        <w:pict>
          <v:shape id="_x0000_s1192" type="#_x0000_t32" style="position:absolute;left:0;text-align:left;margin-left:17.9pt;margin-top:10.45pt;width:67.8pt;height:.05pt;flip:x;z-index:251829248" o:connectortype="straight" strokeweight="1.5pt">
            <v:stroke dashstyle="1 1"/>
          </v:shape>
        </w:pict>
      </w:r>
      <w:r w:rsidR="00934023" w:rsidRPr="00AF66AE">
        <w:rPr>
          <w:rFonts w:hint="cs"/>
          <w:sz w:val="28"/>
          <w:szCs w:val="28"/>
          <w:rtl/>
          <w:lang w:bidi="ar-DZ"/>
        </w:rPr>
        <w:t xml:space="preserve">الفرع الثاني: المخططات التنموية المنفذة في المرحلة </w:t>
      </w:r>
      <w:r w:rsidR="00934023" w:rsidRPr="009A028B">
        <w:rPr>
          <w:rFonts w:ascii="Baskerville Old Face" w:hAnsi="Baskerville Old Face"/>
          <w:sz w:val="28"/>
          <w:szCs w:val="28"/>
          <w:rtl/>
          <w:lang w:bidi="ar-DZ"/>
        </w:rPr>
        <w:t>1967-1979</w:t>
      </w:r>
      <w:r w:rsidR="00934023">
        <w:rPr>
          <w:rFonts w:hint="cs"/>
          <w:sz w:val="28"/>
          <w:szCs w:val="28"/>
          <w:rtl/>
          <w:lang w:bidi="ar-DZ"/>
        </w:rPr>
        <w:t xml:space="preserve">                  </w:t>
      </w:r>
      <w:r w:rsidR="00934023" w:rsidRPr="00F23944">
        <w:rPr>
          <w:rFonts w:ascii="Baskerville Old Face" w:hAnsi="Baskerville Old Face"/>
          <w:sz w:val="28"/>
          <w:szCs w:val="28"/>
          <w:lang w:bidi="ar-DZ"/>
        </w:rPr>
        <w:t>85</w:t>
      </w:r>
      <w:r w:rsidR="00934023">
        <w:rPr>
          <w:sz w:val="28"/>
          <w:szCs w:val="28"/>
          <w:lang w:bidi="ar-DZ"/>
        </w:rPr>
        <w:t xml:space="preserve"> </w:t>
      </w:r>
    </w:p>
    <w:p w:rsidR="00934023" w:rsidRDefault="00934023" w:rsidP="00934023">
      <w:pPr>
        <w:pStyle w:val="Sansinterligne"/>
        <w:bidi/>
        <w:ind w:left="1417"/>
        <w:rPr>
          <w:sz w:val="28"/>
          <w:szCs w:val="28"/>
          <w:rtl/>
          <w:lang w:bidi="ar-DZ"/>
        </w:rPr>
      </w:pPr>
      <w:r w:rsidRPr="00AF66AE">
        <w:rPr>
          <w:rFonts w:hint="cs"/>
          <w:sz w:val="28"/>
          <w:szCs w:val="28"/>
          <w:rtl/>
          <w:lang w:bidi="ar-DZ"/>
        </w:rPr>
        <w:t>الفرع الثالث: الاقت</w:t>
      </w:r>
      <w:r>
        <w:rPr>
          <w:rFonts w:hint="cs"/>
          <w:sz w:val="28"/>
          <w:szCs w:val="28"/>
          <w:rtl/>
          <w:lang w:bidi="ar-DZ"/>
        </w:rPr>
        <w:t xml:space="preserve">صاد الجزائري خلال مرحلة التنمية </w:t>
      </w:r>
    </w:p>
    <w:p w:rsidR="00934023" w:rsidRDefault="00412D0C" w:rsidP="00934023">
      <w:pPr>
        <w:pStyle w:val="Sansinterligne"/>
        <w:bidi/>
        <w:ind w:left="1417"/>
        <w:jc w:val="right"/>
        <w:rPr>
          <w:sz w:val="28"/>
          <w:szCs w:val="28"/>
          <w:rtl/>
          <w:lang w:bidi="ar-DZ"/>
        </w:rPr>
      </w:pPr>
      <w:r w:rsidRPr="00412D0C">
        <w:rPr>
          <w:b/>
          <w:bCs/>
          <w:noProof/>
          <w:sz w:val="28"/>
          <w:szCs w:val="28"/>
          <w:rtl/>
          <w:lang w:eastAsia="fr-FR"/>
        </w:rPr>
        <w:pict>
          <v:shape id="_x0000_s1193" type="#_x0000_t32" style="position:absolute;left:0;text-align:left;margin-left:17.05pt;margin-top:9.9pt;width:180pt;height:.05pt;flip:x;z-index:251830272" o:connectortype="straight" strokeweight="1.5pt">
            <v:stroke dashstyle="1 1"/>
          </v:shape>
        </w:pict>
      </w:r>
      <w:r w:rsidR="00934023">
        <w:rPr>
          <w:rFonts w:hint="cs"/>
          <w:sz w:val="28"/>
          <w:szCs w:val="28"/>
          <w:rtl/>
          <w:lang w:bidi="ar-DZ"/>
        </w:rPr>
        <w:t xml:space="preserve">             </w:t>
      </w:r>
      <w:r w:rsidR="00934023" w:rsidRPr="00AF66AE">
        <w:rPr>
          <w:rFonts w:hint="cs"/>
          <w:sz w:val="28"/>
          <w:szCs w:val="28"/>
          <w:rtl/>
          <w:lang w:bidi="ar-DZ"/>
        </w:rPr>
        <w:t xml:space="preserve">اللامركزية </w:t>
      </w:r>
      <w:r w:rsidR="00934023" w:rsidRPr="00902724">
        <w:rPr>
          <w:rFonts w:ascii="Baskerville Old Face" w:hAnsi="Baskerville Old Face"/>
          <w:sz w:val="28"/>
          <w:szCs w:val="28"/>
          <w:rtl/>
          <w:lang w:bidi="ar-DZ"/>
        </w:rPr>
        <w:t>1980-1988</w:t>
      </w:r>
      <w:r w:rsidR="00934023">
        <w:rPr>
          <w:rFonts w:hint="cs"/>
          <w:sz w:val="28"/>
          <w:szCs w:val="28"/>
          <w:rtl/>
          <w:lang w:bidi="ar-DZ"/>
        </w:rPr>
        <w:t xml:space="preserve">                                                </w:t>
      </w:r>
      <w:r w:rsidR="00934023" w:rsidRPr="00F23944">
        <w:rPr>
          <w:rFonts w:ascii="Baskerville Old Face" w:hAnsi="Baskerville Old Face"/>
          <w:sz w:val="28"/>
          <w:szCs w:val="28"/>
          <w:lang w:bidi="ar-DZ"/>
        </w:rPr>
        <w:t>89</w:t>
      </w:r>
      <w:r w:rsidR="00934023">
        <w:rPr>
          <w:rFonts w:ascii="Baskerville Old Face" w:hAnsi="Baskerville Old Face" w:hint="cs"/>
          <w:sz w:val="28"/>
          <w:szCs w:val="28"/>
          <w:rtl/>
          <w:lang w:bidi="ar-DZ"/>
        </w:rPr>
        <w:t xml:space="preserve">        </w:t>
      </w:r>
      <w:r w:rsidR="00934023">
        <w:rPr>
          <w:rFonts w:hint="cs"/>
          <w:sz w:val="28"/>
          <w:szCs w:val="28"/>
          <w:rtl/>
          <w:lang w:bidi="ar-DZ"/>
        </w:rPr>
        <w:t xml:space="preserve">    </w:t>
      </w:r>
    </w:p>
    <w:p w:rsidR="00934023" w:rsidRPr="00F23944" w:rsidRDefault="00412D0C" w:rsidP="00934023">
      <w:pPr>
        <w:pStyle w:val="Sansinterligne"/>
        <w:bidi/>
        <w:ind w:left="1417"/>
        <w:jc w:val="right"/>
        <w:rPr>
          <w:rFonts w:ascii="Baskerville Old Face" w:hAnsi="Baskerville Old Face"/>
          <w:sz w:val="28"/>
          <w:szCs w:val="28"/>
          <w:lang w:bidi="ar-DZ"/>
        </w:rPr>
      </w:pPr>
      <w:r w:rsidRPr="00412D0C">
        <w:rPr>
          <w:rFonts w:asciiTheme="minorHAnsi" w:hAnsiTheme="minorHAnsi"/>
          <w:b/>
          <w:bCs/>
          <w:noProof/>
          <w:sz w:val="28"/>
          <w:szCs w:val="28"/>
          <w:lang w:eastAsia="fr-FR"/>
        </w:rPr>
        <w:pict>
          <v:shape id="_x0000_s1194" type="#_x0000_t32" style="position:absolute;left:0;text-align:left;margin-left:17.05pt;margin-top:11.35pt;width:68.65pt;height:0;flip:x;z-index:251831296" o:connectortype="straight" strokeweight="1.5pt">
            <v:stroke dashstyle="1 1"/>
          </v:shape>
        </w:pict>
      </w:r>
      <w:r w:rsidR="00934023" w:rsidRPr="00AF66AE">
        <w:rPr>
          <w:rFonts w:hint="cs"/>
          <w:sz w:val="28"/>
          <w:szCs w:val="28"/>
          <w:rtl/>
          <w:lang w:bidi="ar-DZ"/>
        </w:rPr>
        <w:t>الفرع الرابع: أسباب الركود الاقتصادي في الجزائر نهاية الثمانينات</w:t>
      </w:r>
      <w:r w:rsidR="00934023">
        <w:rPr>
          <w:rFonts w:hint="cs"/>
          <w:sz w:val="28"/>
          <w:szCs w:val="28"/>
          <w:rtl/>
          <w:lang w:bidi="ar-DZ"/>
        </w:rPr>
        <w:t xml:space="preserve">                  </w:t>
      </w:r>
      <w:r w:rsidR="00934023" w:rsidRPr="00F23944">
        <w:rPr>
          <w:rFonts w:ascii="Baskerville Old Face" w:hAnsi="Baskerville Old Face"/>
          <w:sz w:val="28"/>
          <w:szCs w:val="28"/>
          <w:lang w:bidi="ar-DZ"/>
        </w:rPr>
        <w:t xml:space="preserve">94 </w:t>
      </w:r>
    </w:p>
    <w:p w:rsidR="00934023" w:rsidRPr="00AF66AE" w:rsidRDefault="00412D0C" w:rsidP="00934023">
      <w:pPr>
        <w:pStyle w:val="Sansinterligne"/>
        <w:bidi/>
        <w:ind w:left="1417" w:hanging="425"/>
        <w:jc w:val="right"/>
        <w:rPr>
          <w:sz w:val="28"/>
          <w:szCs w:val="28"/>
          <w:lang w:bidi="ar-DZ"/>
        </w:rPr>
      </w:pPr>
      <w:r w:rsidRPr="00412D0C">
        <w:rPr>
          <w:b/>
          <w:bCs/>
          <w:noProof/>
          <w:sz w:val="28"/>
          <w:szCs w:val="28"/>
          <w:lang w:eastAsia="fr-FR"/>
        </w:rPr>
        <w:pict>
          <v:shape id="_x0000_s1195" type="#_x0000_t32" style="position:absolute;left:0;text-align:left;margin-left:17.05pt;margin-top:10.4pt;width:27.65pt;height:.05pt;flip:x;z-index:251832320" o:connectortype="straight" strokeweight="1.5pt">
            <v:stroke dashstyle="1 1"/>
          </v:shape>
        </w:pict>
      </w:r>
      <w:r w:rsidRPr="00412D0C">
        <w:rPr>
          <w:b/>
          <w:bCs/>
          <w:noProof/>
          <w:sz w:val="28"/>
          <w:szCs w:val="28"/>
          <w:lang w:eastAsia="fr-FR"/>
        </w:rPr>
        <w:pict>
          <v:shape id="_x0000_s1197" type="#_x0000_t32" style="position:absolute;left:0;text-align:left;margin-left:22.95pt;margin-top:42.2pt;width:164.9pt;height:.05pt;flip:x;z-index:251834368" o:connectortype="straight" strokeweight="1.5pt">
            <v:stroke dashstyle="1 1"/>
          </v:shape>
        </w:pict>
      </w:r>
      <w:r w:rsidRPr="00412D0C">
        <w:rPr>
          <w:b/>
          <w:bCs/>
          <w:noProof/>
          <w:sz w:val="28"/>
          <w:szCs w:val="28"/>
          <w:lang w:eastAsia="fr-FR"/>
        </w:rPr>
        <w:pict>
          <v:shape id="_x0000_s1196" type="#_x0000_t32" style="position:absolute;left:0;text-align:left;margin-left:17.05pt;margin-top:28pt;width:154.9pt;height:.05pt;flip:x;z-index:251833344" o:connectortype="straight" strokeweight="1.5pt">
            <v:stroke dashstyle="1 1"/>
          </v:shape>
        </w:pict>
      </w:r>
      <w:r w:rsidR="00934023" w:rsidRPr="00AF66AE">
        <w:rPr>
          <w:rFonts w:hint="cs"/>
          <w:sz w:val="28"/>
          <w:szCs w:val="28"/>
          <w:rtl/>
          <w:lang w:bidi="ar-DZ"/>
        </w:rPr>
        <w:t xml:space="preserve">المطلب الثاني : مرحلة التحول للرأسمالية والإصلاحات الإقتصادية </w:t>
      </w:r>
      <w:r w:rsidR="00934023" w:rsidRPr="00902724">
        <w:rPr>
          <w:rFonts w:ascii="Baskerville Old Face" w:hAnsi="Baskerville Old Face"/>
          <w:sz w:val="28"/>
          <w:szCs w:val="28"/>
          <w:rtl/>
          <w:lang w:bidi="ar-DZ"/>
        </w:rPr>
        <w:t>1989-1999</w:t>
      </w:r>
      <w:r w:rsidR="00934023">
        <w:rPr>
          <w:rFonts w:hint="cs"/>
          <w:sz w:val="28"/>
          <w:szCs w:val="28"/>
          <w:rtl/>
          <w:lang w:bidi="ar-DZ"/>
        </w:rPr>
        <w:t xml:space="preserve">        </w:t>
      </w:r>
      <w:r w:rsidR="00934023" w:rsidRPr="00F23944">
        <w:rPr>
          <w:rFonts w:ascii="Baskerville Old Face" w:hAnsi="Baskerville Old Face"/>
          <w:sz w:val="28"/>
          <w:szCs w:val="28"/>
          <w:lang w:bidi="ar-DZ"/>
        </w:rPr>
        <w:t>97</w:t>
      </w:r>
      <w:r w:rsidR="00934023">
        <w:rPr>
          <w:rFonts w:hint="cs"/>
          <w:sz w:val="28"/>
          <w:szCs w:val="28"/>
          <w:rtl/>
          <w:lang w:bidi="ar-DZ"/>
        </w:rPr>
        <w:t xml:space="preserve">  </w:t>
      </w:r>
      <w:r w:rsidR="00934023" w:rsidRPr="00AF66AE">
        <w:rPr>
          <w:rFonts w:hint="cs"/>
          <w:sz w:val="28"/>
          <w:szCs w:val="28"/>
          <w:rtl/>
          <w:lang w:bidi="ar-DZ"/>
        </w:rPr>
        <w:t>الفرع الأول: مرحلة الإنتقال إلى إقتصاد السوق</w:t>
      </w:r>
      <w:r w:rsidR="00934023">
        <w:rPr>
          <w:rFonts w:hint="cs"/>
          <w:sz w:val="28"/>
          <w:szCs w:val="28"/>
          <w:rtl/>
          <w:lang w:bidi="ar-DZ"/>
        </w:rPr>
        <w:t xml:space="preserve">                                          </w:t>
      </w:r>
      <w:r w:rsidR="00934023" w:rsidRPr="00F23944">
        <w:rPr>
          <w:rFonts w:ascii="Baskerville Old Face" w:hAnsi="Baskerville Old Face"/>
          <w:sz w:val="28"/>
          <w:szCs w:val="28"/>
          <w:lang w:bidi="ar-DZ"/>
        </w:rPr>
        <w:t>97</w:t>
      </w:r>
      <w:r w:rsidR="00934023">
        <w:rPr>
          <w:sz w:val="28"/>
          <w:szCs w:val="28"/>
          <w:lang w:bidi="ar-DZ"/>
        </w:rPr>
        <w:t xml:space="preserve"> </w:t>
      </w:r>
      <w:r w:rsidR="00934023" w:rsidRPr="00AF66AE">
        <w:rPr>
          <w:rFonts w:hint="cs"/>
          <w:sz w:val="28"/>
          <w:szCs w:val="28"/>
          <w:rtl/>
          <w:lang w:bidi="ar-DZ"/>
        </w:rPr>
        <w:t>الفرع الثاني: الجزائر وصندوق النقد الدولي</w:t>
      </w:r>
      <w:r w:rsidR="00934023">
        <w:rPr>
          <w:rFonts w:hint="cs"/>
          <w:sz w:val="28"/>
          <w:szCs w:val="28"/>
          <w:rtl/>
          <w:lang w:bidi="ar-DZ"/>
        </w:rPr>
        <w:t xml:space="preserve">                                            </w:t>
      </w:r>
      <w:r w:rsidR="00934023" w:rsidRPr="00DF340E">
        <w:rPr>
          <w:rFonts w:ascii="Baskerville Old Face" w:hAnsi="Baskerville Old Face"/>
          <w:sz w:val="28"/>
          <w:szCs w:val="28"/>
          <w:lang w:bidi="ar-DZ"/>
        </w:rPr>
        <w:t>100</w:t>
      </w:r>
    </w:p>
    <w:p w:rsidR="00934023" w:rsidRDefault="00412D0C" w:rsidP="00934023">
      <w:pPr>
        <w:pStyle w:val="Sansinterligne"/>
        <w:bidi/>
        <w:ind w:left="1417"/>
        <w:jc w:val="right"/>
        <w:rPr>
          <w:sz w:val="28"/>
          <w:szCs w:val="28"/>
          <w:rtl/>
          <w:lang w:bidi="ar-DZ"/>
        </w:rPr>
      </w:pPr>
      <w:r w:rsidRPr="00412D0C">
        <w:rPr>
          <w:b/>
          <w:bCs/>
          <w:noProof/>
          <w:sz w:val="28"/>
          <w:szCs w:val="28"/>
          <w:rtl/>
          <w:lang w:eastAsia="fr-FR"/>
        </w:rPr>
        <w:pict>
          <v:shape id="_x0000_s1198" type="#_x0000_t32" style="position:absolute;left:0;text-align:left;margin-left:22.95pt;margin-top:10.1pt;width:128.9pt;height:0;flip:x;z-index:251835392" o:connectortype="straight" strokeweight="1.5pt">
            <v:stroke dashstyle="1 1"/>
          </v:shape>
        </w:pict>
      </w:r>
      <w:r w:rsidR="00934023" w:rsidRPr="00AF66AE">
        <w:rPr>
          <w:rFonts w:hint="cs"/>
          <w:sz w:val="28"/>
          <w:szCs w:val="28"/>
          <w:rtl/>
          <w:lang w:bidi="ar-DZ"/>
        </w:rPr>
        <w:t xml:space="preserve">الفرع الثالث: برنامج التعديل الهيكلي </w:t>
      </w:r>
      <w:r w:rsidR="00934023" w:rsidRPr="00902724">
        <w:rPr>
          <w:rFonts w:ascii="Baskerville Old Face" w:hAnsi="Baskerville Old Face"/>
          <w:sz w:val="28"/>
          <w:szCs w:val="28"/>
          <w:rtl/>
          <w:lang w:bidi="ar-DZ"/>
        </w:rPr>
        <w:t>1995-1998</w:t>
      </w:r>
      <w:r w:rsidR="00934023">
        <w:rPr>
          <w:rFonts w:hint="cs"/>
          <w:sz w:val="28"/>
          <w:szCs w:val="28"/>
          <w:rtl/>
          <w:lang w:bidi="ar-DZ"/>
        </w:rPr>
        <w:t xml:space="preserve">                                   </w:t>
      </w:r>
      <w:r w:rsidR="00934023" w:rsidRPr="00DF340E">
        <w:rPr>
          <w:rFonts w:ascii="Baskerville Old Face" w:hAnsi="Baskerville Old Face"/>
          <w:sz w:val="28"/>
          <w:szCs w:val="28"/>
          <w:lang w:bidi="ar-DZ"/>
        </w:rPr>
        <w:t>104</w:t>
      </w:r>
    </w:p>
    <w:p w:rsidR="00934023" w:rsidRPr="00AF66AE" w:rsidRDefault="00412D0C" w:rsidP="00934023">
      <w:pPr>
        <w:pStyle w:val="Sansinterligne"/>
        <w:bidi/>
        <w:ind w:left="992"/>
        <w:jc w:val="right"/>
        <w:rPr>
          <w:sz w:val="28"/>
          <w:szCs w:val="28"/>
          <w:rtl/>
          <w:lang w:bidi="ar-DZ"/>
        </w:rPr>
      </w:pPr>
      <w:r w:rsidRPr="00412D0C">
        <w:rPr>
          <w:b/>
          <w:bCs/>
          <w:noProof/>
          <w:sz w:val="28"/>
          <w:szCs w:val="28"/>
          <w:rtl/>
          <w:lang w:eastAsia="fr-FR"/>
        </w:rPr>
        <w:pict>
          <v:shape id="_x0000_s1199" type="#_x0000_t32" style="position:absolute;left:0;text-align:left;margin-left:22.95pt;margin-top:11.35pt;width:144.8pt;height:.05pt;flip:x;z-index:251836416" o:connectortype="straight" strokeweight="1.5pt">
            <v:stroke dashstyle="1 1"/>
          </v:shape>
        </w:pict>
      </w:r>
      <w:r w:rsidR="00934023" w:rsidRPr="00AF66AE">
        <w:rPr>
          <w:rFonts w:hint="cs"/>
          <w:sz w:val="28"/>
          <w:szCs w:val="28"/>
          <w:rtl/>
          <w:lang w:bidi="ar-DZ"/>
        </w:rPr>
        <w:t>المطلب الثالث : الاقتصاد الجزائري في الألفية الثالثة</w:t>
      </w:r>
      <w:r w:rsidR="00934023">
        <w:rPr>
          <w:rFonts w:hint="cs"/>
          <w:sz w:val="28"/>
          <w:szCs w:val="28"/>
          <w:rtl/>
          <w:lang w:bidi="ar-DZ"/>
        </w:rPr>
        <w:t xml:space="preserve">                                      </w:t>
      </w:r>
      <w:r w:rsidR="00934023" w:rsidRPr="00DF340E">
        <w:rPr>
          <w:rFonts w:ascii="Baskerville Old Face" w:hAnsi="Baskerville Old Face"/>
          <w:sz w:val="28"/>
          <w:szCs w:val="28"/>
          <w:lang w:bidi="ar-DZ"/>
        </w:rPr>
        <w:t>109</w:t>
      </w:r>
      <w:r w:rsidR="00934023">
        <w:rPr>
          <w:sz w:val="28"/>
          <w:szCs w:val="28"/>
          <w:lang w:bidi="ar-DZ"/>
        </w:rPr>
        <w:t xml:space="preserve"> </w:t>
      </w:r>
    </w:p>
    <w:p w:rsidR="00934023" w:rsidRPr="00AF66AE" w:rsidRDefault="00412D0C" w:rsidP="00934023">
      <w:pPr>
        <w:pStyle w:val="Sansinterligne"/>
        <w:bidi/>
        <w:ind w:left="1406"/>
        <w:jc w:val="right"/>
        <w:rPr>
          <w:sz w:val="28"/>
          <w:szCs w:val="28"/>
          <w:lang w:bidi="ar-DZ"/>
        </w:rPr>
      </w:pPr>
      <w:r w:rsidRPr="00412D0C">
        <w:rPr>
          <w:b/>
          <w:bCs/>
          <w:noProof/>
          <w:sz w:val="28"/>
          <w:szCs w:val="28"/>
          <w:lang w:eastAsia="fr-FR"/>
        </w:rPr>
        <w:pict>
          <v:shape id="_x0000_s1201" type="#_x0000_t32" style="position:absolute;left:0;text-align:left;margin-left:22.95pt;margin-top:28.9pt;width:116.35pt;height:.05pt;flip:x;z-index:251838464" o:connectortype="straight" strokeweight="1.5pt">
            <v:stroke dashstyle="1 1"/>
          </v:shape>
        </w:pict>
      </w:r>
      <w:r w:rsidRPr="00412D0C">
        <w:rPr>
          <w:b/>
          <w:bCs/>
          <w:noProof/>
          <w:sz w:val="28"/>
          <w:szCs w:val="28"/>
          <w:lang w:eastAsia="fr-FR"/>
        </w:rPr>
        <w:pict>
          <v:shape id="_x0000_s1200" type="#_x0000_t32" style="position:absolute;left:0;text-align:left;margin-left:22.95pt;margin-top:12.2pt;width:107.15pt;height:.05pt;flip:x;z-index:251837440" o:connectortype="straight" strokeweight="1.5pt">
            <v:stroke dashstyle="1 1"/>
          </v:shape>
        </w:pict>
      </w:r>
      <w:r w:rsidR="00934023" w:rsidRPr="00AF66AE">
        <w:rPr>
          <w:rFonts w:hint="cs"/>
          <w:sz w:val="28"/>
          <w:szCs w:val="28"/>
          <w:rtl/>
          <w:lang w:bidi="ar-DZ"/>
        </w:rPr>
        <w:t>الفرع الأول: نظرة عن الاقتصاد الجزائري قبل البرنامج</w:t>
      </w:r>
      <w:r w:rsidR="00934023">
        <w:rPr>
          <w:rFonts w:hint="cs"/>
          <w:sz w:val="28"/>
          <w:szCs w:val="28"/>
          <w:rtl/>
          <w:lang w:bidi="ar-DZ"/>
        </w:rPr>
        <w:t xml:space="preserve">                             </w:t>
      </w:r>
      <w:r w:rsidR="00934023" w:rsidRPr="00DF340E">
        <w:rPr>
          <w:rFonts w:ascii="Baskerville Old Face" w:hAnsi="Baskerville Old Face"/>
          <w:sz w:val="28"/>
          <w:szCs w:val="28"/>
          <w:lang w:bidi="ar-DZ"/>
        </w:rPr>
        <w:t>109</w:t>
      </w:r>
      <w:r w:rsidR="00934023">
        <w:rPr>
          <w:sz w:val="28"/>
          <w:szCs w:val="28"/>
          <w:lang w:bidi="ar-DZ"/>
        </w:rPr>
        <w:t xml:space="preserve"> </w:t>
      </w:r>
      <w:r w:rsidR="00934023" w:rsidRPr="00AF66AE">
        <w:rPr>
          <w:rFonts w:hint="cs"/>
          <w:sz w:val="28"/>
          <w:szCs w:val="28"/>
          <w:rtl/>
          <w:lang w:bidi="ar-DZ"/>
        </w:rPr>
        <w:t xml:space="preserve">الفرع الثاني: برنامج الإنعاش الإقتصادي </w:t>
      </w:r>
      <w:r w:rsidR="00934023" w:rsidRPr="00902724">
        <w:rPr>
          <w:rFonts w:ascii="Baskerville Old Face" w:hAnsi="Baskerville Old Face"/>
          <w:sz w:val="28"/>
          <w:szCs w:val="28"/>
          <w:rtl/>
          <w:lang w:bidi="ar-DZ"/>
        </w:rPr>
        <w:t>2001</w:t>
      </w:r>
      <w:r w:rsidR="00934023" w:rsidRPr="00AF66AE">
        <w:rPr>
          <w:rFonts w:hint="cs"/>
          <w:sz w:val="28"/>
          <w:szCs w:val="28"/>
          <w:rtl/>
          <w:lang w:bidi="ar-DZ"/>
        </w:rPr>
        <w:t>-</w:t>
      </w:r>
      <w:r w:rsidR="00934023" w:rsidRPr="00902724">
        <w:rPr>
          <w:rFonts w:ascii="Baskerville Old Face" w:hAnsi="Baskerville Old Face"/>
          <w:sz w:val="28"/>
          <w:szCs w:val="28"/>
          <w:rtl/>
          <w:lang w:bidi="ar-DZ"/>
        </w:rPr>
        <w:t>2004</w:t>
      </w:r>
      <w:r w:rsidR="00934023">
        <w:rPr>
          <w:rFonts w:hint="cs"/>
          <w:sz w:val="28"/>
          <w:szCs w:val="28"/>
          <w:rtl/>
          <w:lang w:bidi="ar-DZ"/>
        </w:rPr>
        <w:t xml:space="preserve">                               </w:t>
      </w:r>
      <w:r w:rsidR="00934023" w:rsidRPr="00DF340E">
        <w:rPr>
          <w:rFonts w:ascii="Baskerville Old Face" w:hAnsi="Baskerville Old Face"/>
          <w:sz w:val="28"/>
          <w:szCs w:val="28"/>
          <w:lang w:bidi="ar-DZ"/>
        </w:rPr>
        <w:t>110</w:t>
      </w:r>
      <w:r w:rsidR="00934023">
        <w:rPr>
          <w:rFonts w:hint="cs"/>
          <w:sz w:val="28"/>
          <w:szCs w:val="28"/>
          <w:rtl/>
          <w:lang w:bidi="ar-DZ"/>
        </w:rPr>
        <w:t xml:space="preserve"> </w:t>
      </w:r>
    </w:p>
    <w:p w:rsidR="00934023" w:rsidRDefault="00412D0C" w:rsidP="00934023">
      <w:pPr>
        <w:pStyle w:val="Sansinterligne"/>
        <w:bidi/>
        <w:ind w:left="1417"/>
        <w:jc w:val="right"/>
        <w:rPr>
          <w:sz w:val="28"/>
          <w:szCs w:val="28"/>
          <w:rtl/>
          <w:lang w:bidi="ar-DZ"/>
        </w:rPr>
      </w:pPr>
      <w:r w:rsidRPr="00412D0C">
        <w:rPr>
          <w:b/>
          <w:bCs/>
          <w:noProof/>
          <w:sz w:val="28"/>
          <w:szCs w:val="28"/>
          <w:rtl/>
          <w:lang w:eastAsia="fr-FR"/>
        </w:rPr>
        <w:pict>
          <v:shape id="_x0000_s1202" type="#_x0000_t32" style="position:absolute;left:0;text-align:left;margin-left:22.95pt;margin-top:10.2pt;width:107.15pt;height:0;flip:x;z-index:251839488" o:connectortype="straight" strokeweight="1.5pt">
            <v:stroke dashstyle="1 1"/>
          </v:shape>
        </w:pict>
      </w:r>
      <w:r w:rsidR="00934023" w:rsidRPr="00AF66AE">
        <w:rPr>
          <w:rFonts w:hint="cs"/>
          <w:sz w:val="28"/>
          <w:szCs w:val="28"/>
          <w:rtl/>
          <w:lang w:bidi="ar-DZ"/>
        </w:rPr>
        <w:t>الفرع الثالث: برنامج دعم النمو الاقتصادي</w:t>
      </w:r>
      <w:r w:rsidR="00934023" w:rsidRPr="00902724">
        <w:rPr>
          <w:rFonts w:ascii="Baskerville Old Face" w:hAnsi="Baskerville Old Face"/>
          <w:sz w:val="28"/>
          <w:szCs w:val="28"/>
          <w:rtl/>
          <w:lang w:bidi="ar-DZ"/>
        </w:rPr>
        <w:t>2005-2009</w:t>
      </w:r>
      <w:r w:rsidR="00934023">
        <w:rPr>
          <w:rFonts w:hint="cs"/>
          <w:sz w:val="28"/>
          <w:szCs w:val="28"/>
          <w:rtl/>
          <w:lang w:bidi="ar-DZ"/>
        </w:rPr>
        <w:t xml:space="preserve">                             </w:t>
      </w:r>
      <w:r w:rsidR="00934023" w:rsidRPr="00DF340E">
        <w:rPr>
          <w:rFonts w:ascii="Baskerville Old Face" w:hAnsi="Baskerville Old Face"/>
          <w:sz w:val="28"/>
          <w:szCs w:val="28"/>
          <w:lang w:bidi="ar-DZ"/>
        </w:rPr>
        <w:t>112</w:t>
      </w:r>
    </w:p>
    <w:p w:rsidR="00934023" w:rsidRDefault="00934023" w:rsidP="00934023">
      <w:pPr>
        <w:pStyle w:val="Sansinterligne"/>
        <w:bidi/>
        <w:ind w:left="425"/>
        <w:jc w:val="right"/>
        <w:rPr>
          <w:sz w:val="28"/>
          <w:szCs w:val="28"/>
          <w:rtl/>
          <w:lang w:bidi="ar-DZ"/>
        </w:rPr>
      </w:pPr>
    </w:p>
    <w:p w:rsidR="00934023" w:rsidRDefault="00934023" w:rsidP="00934023">
      <w:pPr>
        <w:pStyle w:val="Sansinterligne"/>
        <w:bidi/>
        <w:ind w:left="425"/>
        <w:jc w:val="right"/>
        <w:rPr>
          <w:sz w:val="28"/>
          <w:szCs w:val="28"/>
          <w:rtl/>
          <w:lang w:bidi="ar-DZ"/>
        </w:rPr>
      </w:pPr>
    </w:p>
    <w:p w:rsidR="00934023" w:rsidRDefault="00412D0C" w:rsidP="00934023">
      <w:pPr>
        <w:pStyle w:val="Sansinterligne"/>
        <w:bidi/>
        <w:ind w:left="425"/>
        <w:jc w:val="right"/>
        <w:rPr>
          <w:sz w:val="28"/>
          <w:szCs w:val="28"/>
          <w:rtl/>
          <w:lang w:bidi="ar-DZ"/>
        </w:rPr>
      </w:pPr>
      <w:r>
        <w:rPr>
          <w:noProof/>
          <w:sz w:val="28"/>
          <w:szCs w:val="28"/>
          <w:rtl/>
          <w:lang w:eastAsia="fr-FR"/>
        </w:rPr>
        <w:lastRenderedPageBreak/>
        <w:pict>
          <v:rect id="_x0000_s1232" style="position:absolute;left:0;text-align:left;margin-left:-22.75pt;margin-top:-24.3pt;width:498.95pt;height:735.2pt;z-index:-251446272" strokecolor="#548dd4 [1951]" strokeweight="3pt">
            <v:shadow on="t" color="black [3213]" opacity=".5" offset="6pt,6pt"/>
          </v:rect>
        </w:pict>
      </w:r>
    </w:p>
    <w:p w:rsidR="00934023" w:rsidRDefault="00412D0C" w:rsidP="00934023">
      <w:pPr>
        <w:pStyle w:val="Sansinterligne"/>
        <w:bidi/>
        <w:ind w:left="425"/>
        <w:jc w:val="right"/>
        <w:rPr>
          <w:sz w:val="28"/>
          <w:szCs w:val="28"/>
          <w:rtl/>
          <w:lang w:bidi="ar-DZ"/>
        </w:rPr>
      </w:pPr>
      <w:r w:rsidRPr="00412D0C">
        <w:rPr>
          <w:b/>
          <w:bCs/>
          <w:noProof/>
          <w:sz w:val="28"/>
          <w:szCs w:val="28"/>
          <w:rtl/>
          <w:lang w:eastAsia="fr-FR"/>
        </w:rPr>
        <w:pict>
          <v:shape id="_x0000_s1203" type="#_x0000_t32" style="position:absolute;left:0;text-align:left;margin-left:22.95pt;margin-top:10.7pt;width:139.8pt;height:0;flip:x;z-index:251840512" o:connectortype="straight" strokeweight="1.5pt">
            <v:stroke dashstyle="1 1"/>
          </v:shape>
        </w:pict>
      </w:r>
      <w:r w:rsidR="00934023" w:rsidRPr="00647CD1">
        <w:rPr>
          <w:rFonts w:hint="cs"/>
          <w:b/>
          <w:bCs/>
          <w:sz w:val="28"/>
          <w:szCs w:val="28"/>
          <w:rtl/>
          <w:lang w:bidi="ar-DZ"/>
        </w:rPr>
        <w:t>المبحث الثاني</w:t>
      </w:r>
      <w:r w:rsidR="00934023" w:rsidRPr="00AF66AE">
        <w:rPr>
          <w:rFonts w:hint="cs"/>
          <w:sz w:val="28"/>
          <w:szCs w:val="28"/>
          <w:rtl/>
          <w:lang w:bidi="ar-DZ"/>
        </w:rPr>
        <w:t xml:space="preserve"> : ارتباط الاقتصاد الجزائري بالعالم الخارجي</w:t>
      </w:r>
      <w:r w:rsidR="00934023">
        <w:rPr>
          <w:rFonts w:hint="cs"/>
          <w:sz w:val="28"/>
          <w:szCs w:val="28"/>
          <w:rtl/>
          <w:lang w:bidi="ar-DZ"/>
        </w:rPr>
        <w:t xml:space="preserve">                                     </w:t>
      </w:r>
      <w:r w:rsidR="00934023" w:rsidRPr="00DF340E">
        <w:rPr>
          <w:rFonts w:ascii="Baskerville Old Face" w:hAnsi="Baskerville Old Face"/>
          <w:sz w:val="28"/>
          <w:szCs w:val="28"/>
          <w:rtl/>
          <w:lang w:bidi="ar-DZ"/>
        </w:rPr>
        <w:t xml:space="preserve"> </w:t>
      </w:r>
      <w:r w:rsidR="00934023" w:rsidRPr="00DF340E">
        <w:rPr>
          <w:rFonts w:ascii="Baskerville Old Face" w:hAnsi="Baskerville Old Face"/>
          <w:sz w:val="28"/>
          <w:szCs w:val="28"/>
          <w:lang w:bidi="ar-DZ"/>
        </w:rPr>
        <w:t>115</w:t>
      </w:r>
      <w:r w:rsidR="00934023">
        <w:rPr>
          <w:rFonts w:hint="cs"/>
          <w:sz w:val="28"/>
          <w:szCs w:val="28"/>
          <w:rtl/>
          <w:lang w:bidi="ar-DZ"/>
        </w:rPr>
        <w:t xml:space="preserve"> </w:t>
      </w:r>
    </w:p>
    <w:p w:rsidR="00934023" w:rsidRPr="00AF66AE" w:rsidRDefault="00412D0C" w:rsidP="00934023">
      <w:pPr>
        <w:pStyle w:val="Sansinterligne"/>
        <w:bidi/>
        <w:ind w:left="992"/>
        <w:jc w:val="right"/>
        <w:rPr>
          <w:sz w:val="28"/>
          <w:szCs w:val="28"/>
          <w:rtl/>
          <w:lang w:bidi="ar-DZ"/>
        </w:rPr>
      </w:pPr>
      <w:r w:rsidRPr="00412D0C">
        <w:rPr>
          <w:b/>
          <w:bCs/>
          <w:noProof/>
          <w:sz w:val="28"/>
          <w:szCs w:val="28"/>
          <w:rtl/>
          <w:lang w:eastAsia="fr-FR"/>
        </w:rPr>
        <w:pict>
          <v:shape id="_x0000_s1204" type="#_x0000_t32" style="position:absolute;left:0;text-align:left;margin-left:22.95pt;margin-top:12.3pt;width:159.85pt;height:.05pt;flip:x;z-index:251841536" o:connectortype="straight" strokeweight="1.5pt">
            <v:stroke dashstyle="1 1"/>
          </v:shape>
        </w:pict>
      </w:r>
      <w:r w:rsidR="00934023" w:rsidRPr="00AF66AE">
        <w:rPr>
          <w:rFonts w:hint="cs"/>
          <w:sz w:val="28"/>
          <w:szCs w:val="28"/>
          <w:rtl/>
          <w:lang w:bidi="ar-DZ"/>
        </w:rPr>
        <w:t>المطلب الأول : واقع التجارة الخارجية الجزائرية</w:t>
      </w:r>
      <w:r w:rsidR="00934023">
        <w:rPr>
          <w:rFonts w:hint="cs"/>
          <w:sz w:val="28"/>
          <w:szCs w:val="28"/>
          <w:rtl/>
          <w:lang w:bidi="ar-DZ"/>
        </w:rPr>
        <w:t xml:space="preserve">                                           </w:t>
      </w:r>
      <w:r w:rsidR="00934023" w:rsidRPr="00DF340E">
        <w:rPr>
          <w:rFonts w:ascii="Baskerville Old Face" w:hAnsi="Baskerville Old Face"/>
          <w:sz w:val="28"/>
          <w:szCs w:val="28"/>
          <w:lang w:bidi="ar-DZ"/>
        </w:rPr>
        <w:t>115</w:t>
      </w:r>
    </w:p>
    <w:p w:rsidR="00934023" w:rsidRPr="00AF66AE" w:rsidRDefault="00412D0C" w:rsidP="00934023">
      <w:pPr>
        <w:pStyle w:val="Sansinterligne"/>
        <w:bidi/>
        <w:ind w:left="1417"/>
        <w:jc w:val="right"/>
        <w:rPr>
          <w:sz w:val="28"/>
          <w:szCs w:val="28"/>
          <w:lang w:bidi="ar-DZ"/>
        </w:rPr>
      </w:pPr>
      <w:r w:rsidRPr="00412D0C">
        <w:rPr>
          <w:b/>
          <w:bCs/>
          <w:noProof/>
          <w:sz w:val="28"/>
          <w:szCs w:val="28"/>
          <w:lang w:eastAsia="fr-FR"/>
        </w:rPr>
        <w:pict>
          <v:shape id="_x0000_s1207" type="#_x0000_t32" style="position:absolute;left:0;text-align:left;margin-left:22.95pt;margin-top:43.25pt;width:128.9pt;height:.05pt;flip:x;z-index:251844608" o:connectortype="straight" strokeweight="1.5pt">
            <v:stroke dashstyle="1 1"/>
          </v:shape>
        </w:pict>
      </w:r>
      <w:r w:rsidRPr="00412D0C">
        <w:rPr>
          <w:b/>
          <w:bCs/>
          <w:noProof/>
          <w:sz w:val="28"/>
          <w:szCs w:val="28"/>
          <w:lang w:eastAsia="fr-FR"/>
        </w:rPr>
        <w:pict>
          <v:shape id="_x0000_s1206" type="#_x0000_t32" style="position:absolute;left:0;text-align:left;margin-left:22.95pt;margin-top:27.35pt;width:90.4pt;height:.05pt;flip:x;z-index:251843584" o:connectortype="straight" strokeweight="1.5pt">
            <v:stroke dashstyle="1 1"/>
          </v:shape>
        </w:pict>
      </w:r>
      <w:r w:rsidRPr="00412D0C">
        <w:rPr>
          <w:b/>
          <w:bCs/>
          <w:noProof/>
          <w:sz w:val="28"/>
          <w:szCs w:val="28"/>
          <w:lang w:eastAsia="fr-FR"/>
        </w:rPr>
        <w:pict>
          <v:shape id="_x0000_s1205" type="#_x0000_t32" style="position:absolute;left:0;text-align:left;margin-left:22.95pt;margin-top:12.4pt;width:139.8pt;height:0;flip:x;z-index:251842560" o:connectortype="straight" strokeweight="1.5pt">
            <v:stroke dashstyle="1 1"/>
          </v:shape>
        </w:pict>
      </w:r>
      <w:r w:rsidR="00934023" w:rsidRPr="00AF66AE">
        <w:rPr>
          <w:rFonts w:hint="cs"/>
          <w:sz w:val="28"/>
          <w:szCs w:val="28"/>
          <w:rtl/>
          <w:lang w:bidi="ar-DZ"/>
        </w:rPr>
        <w:t>الفرع الأول: تطور التجارة الخارجية في الجزائر</w:t>
      </w:r>
      <w:r w:rsidR="00934023">
        <w:rPr>
          <w:rFonts w:hint="cs"/>
          <w:sz w:val="28"/>
          <w:szCs w:val="28"/>
          <w:rtl/>
          <w:lang w:bidi="ar-DZ"/>
        </w:rPr>
        <w:t xml:space="preserve">                                     </w:t>
      </w:r>
      <w:r w:rsidR="00934023" w:rsidRPr="00DF340E">
        <w:rPr>
          <w:rFonts w:ascii="Baskerville Old Face" w:hAnsi="Baskerville Old Face"/>
          <w:sz w:val="28"/>
          <w:szCs w:val="28"/>
          <w:lang w:bidi="ar-DZ"/>
        </w:rPr>
        <w:t>115</w:t>
      </w:r>
      <w:r w:rsidR="00934023">
        <w:rPr>
          <w:rFonts w:hint="cs"/>
          <w:sz w:val="28"/>
          <w:szCs w:val="28"/>
          <w:rtl/>
          <w:lang w:bidi="ar-DZ"/>
        </w:rPr>
        <w:t xml:space="preserve">  </w:t>
      </w:r>
      <w:r w:rsidR="00934023" w:rsidRPr="00AF66AE">
        <w:rPr>
          <w:rFonts w:hint="cs"/>
          <w:sz w:val="28"/>
          <w:szCs w:val="28"/>
          <w:rtl/>
          <w:lang w:bidi="ar-DZ"/>
        </w:rPr>
        <w:t>الفرع الثاني: أهمية التجارة الخارجية في التنمية الإقتصادية</w:t>
      </w:r>
      <w:r w:rsidR="00934023">
        <w:rPr>
          <w:rFonts w:hint="cs"/>
          <w:sz w:val="28"/>
          <w:szCs w:val="28"/>
          <w:rtl/>
          <w:lang w:bidi="ar-DZ"/>
        </w:rPr>
        <w:t xml:space="preserve">                         </w:t>
      </w:r>
      <w:r w:rsidR="00934023" w:rsidRPr="00DF340E">
        <w:rPr>
          <w:rFonts w:ascii="Baskerville Old Face" w:hAnsi="Baskerville Old Face"/>
          <w:sz w:val="28"/>
          <w:szCs w:val="28"/>
          <w:lang w:bidi="ar-DZ"/>
        </w:rPr>
        <w:t>116</w:t>
      </w:r>
      <w:r w:rsidR="00934023">
        <w:rPr>
          <w:rFonts w:hint="cs"/>
          <w:sz w:val="28"/>
          <w:szCs w:val="28"/>
          <w:rtl/>
          <w:lang w:bidi="ar-DZ"/>
        </w:rPr>
        <w:t xml:space="preserve">  </w:t>
      </w:r>
      <w:r w:rsidR="00934023">
        <w:rPr>
          <w:sz w:val="28"/>
          <w:szCs w:val="28"/>
          <w:lang w:bidi="ar-DZ"/>
        </w:rPr>
        <w:t xml:space="preserve"> </w:t>
      </w:r>
      <w:r w:rsidR="00934023" w:rsidRPr="00AF66AE">
        <w:rPr>
          <w:rFonts w:hint="cs"/>
          <w:sz w:val="28"/>
          <w:szCs w:val="28"/>
          <w:rtl/>
          <w:lang w:bidi="ar-DZ"/>
        </w:rPr>
        <w:t xml:space="preserve">الفرع الثالث: إنضمام الجزائر إلي </w:t>
      </w:r>
      <w:r w:rsidR="00934023">
        <w:rPr>
          <w:rFonts w:hint="cs"/>
          <w:sz w:val="28"/>
          <w:szCs w:val="28"/>
          <w:rtl/>
          <w:lang w:bidi="ar-DZ"/>
        </w:rPr>
        <w:t xml:space="preserve">المنظمة العالمية </w:t>
      </w:r>
      <w:r w:rsidR="00934023" w:rsidRPr="00AF66AE">
        <w:rPr>
          <w:rFonts w:hint="cs"/>
          <w:sz w:val="28"/>
          <w:szCs w:val="28"/>
          <w:rtl/>
          <w:lang w:bidi="ar-DZ"/>
        </w:rPr>
        <w:t xml:space="preserve">   </w:t>
      </w:r>
      <w:r w:rsidR="00934023">
        <w:rPr>
          <w:rFonts w:hint="cs"/>
          <w:sz w:val="28"/>
          <w:szCs w:val="28"/>
          <w:rtl/>
          <w:lang w:bidi="ar-DZ"/>
        </w:rPr>
        <w:t xml:space="preserve">                              </w:t>
      </w:r>
      <w:r w:rsidR="00934023" w:rsidRPr="00DF340E">
        <w:rPr>
          <w:rFonts w:ascii="Baskerville Old Face" w:hAnsi="Baskerville Old Face"/>
          <w:sz w:val="28"/>
          <w:szCs w:val="28"/>
          <w:rtl/>
          <w:lang w:bidi="ar-DZ"/>
        </w:rPr>
        <w:t xml:space="preserve"> </w:t>
      </w:r>
      <w:r w:rsidR="00934023" w:rsidRPr="00DF340E">
        <w:rPr>
          <w:rFonts w:ascii="Baskerville Old Face" w:hAnsi="Baskerville Old Face"/>
          <w:sz w:val="28"/>
          <w:szCs w:val="28"/>
          <w:lang w:bidi="ar-DZ"/>
        </w:rPr>
        <w:t>117</w:t>
      </w:r>
      <w:r w:rsidR="00934023">
        <w:rPr>
          <w:rFonts w:hint="cs"/>
          <w:sz w:val="28"/>
          <w:szCs w:val="28"/>
          <w:rtl/>
          <w:lang w:bidi="ar-DZ"/>
        </w:rPr>
        <w:t xml:space="preserve"> </w:t>
      </w:r>
    </w:p>
    <w:p w:rsidR="00934023" w:rsidRDefault="00412D0C" w:rsidP="00934023">
      <w:pPr>
        <w:pStyle w:val="Sansinterligne"/>
        <w:bidi/>
        <w:ind w:left="992"/>
        <w:rPr>
          <w:rFonts w:ascii="Baskerville Old Face" w:hAnsi="Baskerville Old Face"/>
          <w:sz w:val="28"/>
          <w:szCs w:val="28"/>
          <w:rtl/>
          <w:lang w:bidi="ar-DZ"/>
        </w:rPr>
      </w:pPr>
      <w:r w:rsidRPr="00412D0C">
        <w:rPr>
          <w:rFonts w:asciiTheme="minorHAnsi" w:hAnsiTheme="minorHAnsi"/>
          <w:b/>
          <w:bCs/>
          <w:noProof/>
          <w:sz w:val="28"/>
          <w:szCs w:val="28"/>
          <w:rtl/>
          <w:lang w:eastAsia="fr-FR"/>
        </w:rPr>
        <w:pict>
          <v:shape id="_x0000_s1208" type="#_x0000_t32" style="position:absolute;left:0;text-align:left;margin-left:22.95pt;margin-top:10.6pt;width:174.1pt;height:0;flip:x;z-index:251845632" o:connectortype="straight" strokeweight="1.5pt">
            <v:stroke dashstyle="1 1"/>
          </v:shape>
        </w:pict>
      </w:r>
      <w:r w:rsidR="00934023" w:rsidRPr="00AF66AE">
        <w:rPr>
          <w:rFonts w:hint="cs"/>
          <w:sz w:val="28"/>
          <w:szCs w:val="28"/>
          <w:rtl/>
          <w:lang w:bidi="ar-DZ"/>
        </w:rPr>
        <w:t>المطلب الثاني : الإستثمار الأجنبي في الجزائر</w:t>
      </w:r>
      <w:r w:rsidR="00934023">
        <w:rPr>
          <w:rFonts w:hint="cs"/>
          <w:sz w:val="28"/>
          <w:szCs w:val="28"/>
          <w:rtl/>
          <w:lang w:bidi="ar-DZ"/>
        </w:rPr>
        <w:t xml:space="preserve">                                              </w:t>
      </w:r>
      <w:r w:rsidR="00934023" w:rsidRPr="00DF340E">
        <w:rPr>
          <w:rFonts w:ascii="Baskerville Old Face" w:hAnsi="Baskerville Old Face"/>
          <w:sz w:val="28"/>
          <w:szCs w:val="28"/>
          <w:lang w:bidi="ar-DZ"/>
        </w:rPr>
        <w:t xml:space="preserve">118 </w:t>
      </w:r>
    </w:p>
    <w:p w:rsidR="00934023" w:rsidRPr="00AF66AE" w:rsidRDefault="00412D0C" w:rsidP="00934023">
      <w:pPr>
        <w:pStyle w:val="Sansinterligne"/>
        <w:bidi/>
        <w:ind w:left="1559"/>
        <w:jc w:val="right"/>
        <w:rPr>
          <w:sz w:val="28"/>
          <w:szCs w:val="28"/>
          <w:lang w:bidi="ar-DZ"/>
        </w:rPr>
      </w:pPr>
      <w:r w:rsidRPr="00412D0C">
        <w:rPr>
          <w:b/>
          <w:bCs/>
          <w:noProof/>
          <w:sz w:val="28"/>
          <w:szCs w:val="28"/>
          <w:lang w:eastAsia="fr-FR"/>
        </w:rPr>
        <w:pict>
          <v:shape id="_x0000_s1209" type="#_x0000_t32" style="position:absolute;left:0;text-align:left;margin-left:22.95pt;margin-top:10.55pt;width:90.4pt;height:.05pt;flip:x;z-index:251846656" o:connectortype="straight" strokeweight="1.5pt">
            <v:stroke dashstyle="1 1"/>
          </v:shape>
        </w:pict>
      </w:r>
      <w:r w:rsidR="00934023" w:rsidRPr="00AF66AE">
        <w:rPr>
          <w:rFonts w:hint="cs"/>
          <w:sz w:val="28"/>
          <w:szCs w:val="28"/>
          <w:rtl/>
          <w:lang w:bidi="ar-DZ"/>
        </w:rPr>
        <w:t>الفرع الأول: الإمتيازات ا</w:t>
      </w:r>
      <w:r w:rsidR="00934023">
        <w:rPr>
          <w:rFonts w:hint="cs"/>
          <w:sz w:val="28"/>
          <w:szCs w:val="28"/>
          <w:rtl/>
          <w:lang w:bidi="ar-DZ"/>
        </w:rPr>
        <w:t xml:space="preserve">لعامة للإستثمار الأجنبي بالجزائر                         </w:t>
      </w:r>
      <w:r w:rsidR="00934023" w:rsidRPr="00DF340E">
        <w:rPr>
          <w:rFonts w:ascii="Baskerville Old Face" w:hAnsi="Baskerville Old Face"/>
          <w:sz w:val="28"/>
          <w:szCs w:val="28"/>
          <w:lang w:bidi="ar-DZ"/>
        </w:rPr>
        <w:t>118</w:t>
      </w:r>
      <w:r w:rsidR="00934023" w:rsidRPr="00DF340E">
        <w:rPr>
          <w:rFonts w:ascii="Baskerville Old Face" w:hAnsi="Baskerville Old Face"/>
          <w:sz w:val="28"/>
          <w:szCs w:val="28"/>
          <w:rtl/>
          <w:lang w:bidi="ar-DZ"/>
        </w:rPr>
        <w:t xml:space="preserve"> </w:t>
      </w:r>
    </w:p>
    <w:p w:rsidR="00934023" w:rsidRPr="00AF66AE" w:rsidRDefault="00412D0C" w:rsidP="00934023">
      <w:pPr>
        <w:pStyle w:val="Sansinterligne"/>
        <w:bidi/>
        <w:ind w:left="1559"/>
        <w:jc w:val="right"/>
        <w:rPr>
          <w:sz w:val="28"/>
          <w:szCs w:val="28"/>
          <w:lang w:bidi="ar-DZ"/>
        </w:rPr>
      </w:pPr>
      <w:r w:rsidRPr="00412D0C">
        <w:rPr>
          <w:b/>
          <w:bCs/>
          <w:noProof/>
          <w:sz w:val="28"/>
          <w:szCs w:val="28"/>
          <w:lang w:eastAsia="fr-FR"/>
        </w:rPr>
        <w:pict>
          <v:shape id="_x0000_s1210" type="#_x0000_t32" style="position:absolute;left:0;text-align:left;margin-left:22.95pt;margin-top:13.1pt;width:149pt;height:0;flip:x;z-index:251847680" o:connectortype="straight" strokeweight="1.5pt">
            <v:stroke dashstyle="1 1"/>
          </v:shape>
        </w:pict>
      </w:r>
      <w:r w:rsidR="00934023" w:rsidRPr="00AF66AE">
        <w:rPr>
          <w:rFonts w:hint="cs"/>
          <w:sz w:val="28"/>
          <w:szCs w:val="28"/>
          <w:rtl/>
          <w:lang w:bidi="ar-DZ"/>
        </w:rPr>
        <w:t>الفرع الثاني: تقييم المناخ الاستثماري بالجزائر</w:t>
      </w:r>
      <w:r w:rsidR="00934023">
        <w:rPr>
          <w:rFonts w:hint="cs"/>
          <w:sz w:val="28"/>
          <w:szCs w:val="28"/>
          <w:rtl/>
          <w:lang w:bidi="ar-DZ"/>
        </w:rPr>
        <w:t xml:space="preserve">                                       </w:t>
      </w:r>
      <w:r w:rsidR="00934023" w:rsidRPr="001A0180">
        <w:rPr>
          <w:rFonts w:ascii="Baskerville Old Face" w:hAnsi="Baskerville Old Face"/>
          <w:sz w:val="28"/>
          <w:szCs w:val="28"/>
          <w:lang w:bidi="ar-DZ"/>
        </w:rPr>
        <w:t>119</w:t>
      </w:r>
      <w:r w:rsidR="00934023">
        <w:rPr>
          <w:rFonts w:hint="cs"/>
          <w:sz w:val="28"/>
          <w:szCs w:val="28"/>
          <w:rtl/>
          <w:lang w:bidi="ar-DZ"/>
        </w:rPr>
        <w:t xml:space="preserve">  </w:t>
      </w:r>
    </w:p>
    <w:p w:rsidR="00934023" w:rsidRPr="00AF66AE" w:rsidRDefault="00412D0C" w:rsidP="00934023">
      <w:pPr>
        <w:pStyle w:val="Sansinterligne"/>
        <w:bidi/>
        <w:ind w:left="992"/>
        <w:jc w:val="right"/>
        <w:rPr>
          <w:sz w:val="28"/>
          <w:szCs w:val="28"/>
          <w:rtl/>
          <w:lang w:bidi="ar-DZ"/>
        </w:rPr>
      </w:pPr>
      <w:r w:rsidRPr="00412D0C">
        <w:rPr>
          <w:b/>
          <w:bCs/>
          <w:noProof/>
          <w:sz w:val="28"/>
          <w:szCs w:val="28"/>
          <w:rtl/>
          <w:lang w:eastAsia="fr-FR"/>
        </w:rPr>
        <w:pict>
          <v:shape id="_x0000_s1211" type="#_x0000_t32" style="position:absolute;left:0;text-align:left;margin-left:21.25pt;margin-top:11.2pt;width:176.65pt;height:.05pt;flip:x;z-index:251848704" o:connectortype="straight" strokeweight="1.5pt">
            <v:stroke dashstyle="1 1"/>
          </v:shape>
        </w:pict>
      </w:r>
      <w:r w:rsidR="00934023" w:rsidRPr="00AF66AE">
        <w:rPr>
          <w:rFonts w:hint="cs"/>
          <w:sz w:val="28"/>
          <w:szCs w:val="28"/>
          <w:rtl/>
          <w:lang w:bidi="ar-DZ"/>
        </w:rPr>
        <w:t>المطلب الثالث : حالة الشراكة الأوروجزائرية</w:t>
      </w:r>
      <w:r w:rsidR="00934023">
        <w:rPr>
          <w:rFonts w:hint="cs"/>
          <w:sz w:val="28"/>
          <w:szCs w:val="28"/>
          <w:rtl/>
          <w:lang w:bidi="ar-DZ"/>
        </w:rPr>
        <w:t xml:space="preserve">                                              </w:t>
      </w:r>
      <w:r w:rsidR="00934023" w:rsidRPr="001A0180">
        <w:rPr>
          <w:rFonts w:ascii="Baskerville Old Face" w:hAnsi="Baskerville Old Face"/>
          <w:sz w:val="28"/>
          <w:szCs w:val="28"/>
          <w:lang w:bidi="ar-DZ"/>
        </w:rPr>
        <w:t xml:space="preserve">120 </w:t>
      </w:r>
    </w:p>
    <w:p w:rsidR="00934023" w:rsidRPr="00AF66AE" w:rsidRDefault="00412D0C" w:rsidP="00934023">
      <w:pPr>
        <w:pStyle w:val="Sansinterligne"/>
        <w:bidi/>
        <w:ind w:left="1559"/>
        <w:jc w:val="right"/>
        <w:rPr>
          <w:sz w:val="28"/>
          <w:szCs w:val="28"/>
          <w:lang w:bidi="ar-DZ"/>
        </w:rPr>
      </w:pPr>
      <w:r w:rsidRPr="00412D0C">
        <w:rPr>
          <w:b/>
          <w:bCs/>
          <w:noProof/>
          <w:sz w:val="28"/>
          <w:szCs w:val="28"/>
          <w:lang w:eastAsia="fr-FR"/>
        </w:rPr>
        <w:pict>
          <v:shape id="_x0000_s1213" type="#_x0000_t32" style="position:absolute;left:0;text-align:left;margin-left:21.25pt;margin-top:27.15pt;width:190.05pt;height:0;flip:x;z-index:251850752" o:connectortype="straight" strokeweight="1.5pt">
            <v:stroke dashstyle="1 1"/>
          </v:shape>
        </w:pict>
      </w:r>
      <w:r w:rsidRPr="00412D0C">
        <w:rPr>
          <w:b/>
          <w:bCs/>
          <w:noProof/>
          <w:sz w:val="28"/>
          <w:szCs w:val="28"/>
          <w:lang w:eastAsia="fr-FR"/>
        </w:rPr>
        <w:pict>
          <v:shape id="_x0000_s1212" type="#_x0000_t32" style="position:absolute;left:0;text-align:left;margin-left:26.25pt;margin-top:10.35pt;width:121.4pt;height:.05pt;flip:x;z-index:251849728" o:connectortype="straight" strokeweight="1.5pt">
            <v:stroke dashstyle="1 1"/>
          </v:shape>
        </w:pict>
      </w:r>
      <w:r w:rsidR="00934023" w:rsidRPr="00AF66AE">
        <w:rPr>
          <w:rFonts w:hint="cs"/>
          <w:sz w:val="28"/>
          <w:szCs w:val="28"/>
          <w:rtl/>
          <w:lang w:bidi="ar-DZ"/>
        </w:rPr>
        <w:t xml:space="preserve">الفرع الأول: إتفاقية التعاون الأوروجزائرية </w:t>
      </w:r>
      <w:r w:rsidR="00934023" w:rsidRPr="004D4ACC">
        <w:rPr>
          <w:rFonts w:ascii="Baskerville Old Face" w:hAnsi="Baskerville Old Face"/>
          <w:sz w:val="28"/>
          <w:szCs w:val="28"/>
          <w:rtl/>
          <w:lang w:bidi="ar-DZ"/>
        </w:rPr>
        <w:t>1976</w:t>
      </w:r>
      <w:r w:rsidR="00934023" w:rsidRPr="00474BFC">
        <w:rPr>
          <w:rFonts w:ascii="Baskerville Old Face" w:hAnsi="Baskerville Old Face"/>
          <w:sz w:val="28"/>
          <w:szCs w:val="28"/>
          <w:lang w:bidi="ar-DZ"/>
        </w:rPr>
        <w:t>120</w:t>
      </w:r>
      <w:r w:rsidR="00934023">
        <w:rPr>
          <w:sz w:val="28"/>
          <w:szCs w:val="28"/>
          <w:lang w:bidi="ar-DZ"/>
        </w:rPr>
        <w:t xml:space="preserve">                                         </w:t>
      </w:r>
      <w:r w:rsidR="00934023" w:rsidRPr="00AF66AE">
        <w:rPr>
          <w:rFonts w:hint="cs"/>
          <w:sz w:val="28"/>
          <w:szCs w:val="28"/>
          <w:rtl/>
          <w:lang w:bidi="ar-DZ"/>
        </w:rPr>
        <w:t xml:space="preserve">الفرع الثاني: مؤتمر برشلونة </w:t>
      </w:r>
      <w:r w:rsidR="00934023" w:rsidRPr="004D4ACC">
        <w:rPr>
          <w:rFonts w:ascii="Baskerville Old Face" w:hAnsi="Baskerville Old Face"/>
          <w:sz w:val="28"/>
          <w:szCs w:val="28"/>
          <w:rtl/>
          <w:lang w:bidi="ar-DZ"/>
        </w:rPr>
        <w:t>1995</w:t>
      </w:r>
      <w:r w:rsidR="00934023" w:rsidRPr="00474BFC">
        <w:rPr>
          <w:rFonts w:ascii="Baskerville Old Face" w:hAnsi="Baskerville Old Face"/>
          <w:sz w:val="28"/>
          <w:szCs w:val="28"/>
          <w:lang w:bidi="ar-DZ"/>
        </w:rPr>
        <w:t>121</w:t>
      </w:r>
      <w:r w:rsidR="00934023">
        <w:rPr>
          <w:sz w:val="28"/>
          <w:szCs w:val="28"/>
          <w:lang w:bidi="ar-DZ"/>
        </w:rPr>
        <w:t xml:space="preserve">                                                             </w:t>
      </w:r>
    </w:p>
    <w:p w:rsidR="00934023" w:rsidRDefault="00412D0C" w:rsidP="00934023">
      <w:pPr>
        <w:pStyle w:val="Sansinterligne"/>
        <w:bidi/>
        <w:ind w:left="1559"/>
        <w:jc w:val="right"/>
        <w:rPr>
          <w:sz w:val="28"/>
          <w:szCs w:val="28"/>
          <w:lang w:bidi="ar-DZ"/>
        </w:rPr>
      </w:pPr>
      <w:r w:rsidRPr="00412D0C">
        <w:rPr>
          <w:b/>
          <w:bCs/>
          <w:noProof/>
          <w:sz w:val="28"/>
          <w:szCs w:val="28"/>
          <w:lang w:eastAsia="fr-FR"/>
        </w:rPr>
        <w:pict>
          <v:shape id="_x0000_s1214" type="#_x0000_t32" style="position:absolute;left:0;text-align:left;margin-left:21.25pt;margin-top:12.15pt;width:108pt;height:.05pt;flip:x;z-index:251851776" o:connectortype="straight" strokeweight="1.5pt">
            <v:stroke dashstyle="1 1"/>
          </v:shape>
        </w:pict>
      </w:r>
      <w:r w:rsidR="00934023" w:rsidRPr="00AF66AE">
        <w:rPr>
          <w:rFonts w:hint="cs"/>
          <w:sz w:val="28"/>
          <w:szCs w:val="28"/>
          <w:rtl/>
          <w:lang w:bidi="ar-DZ"/>
        </w:rPr>
        <w:t xml:space="preserve">الفرع الثالث: عقد الشراكة الجزائرية- الأوربية </w:t>
      </w:r>
      <w:r w:rsidR="00934023" w:rsidRPr="004D4ACC">
        <w:rPr>
          <w:rFonts w:ascii="Baskerville Old Face" w:hAnsi="Baskerville Old Face"/>
          <w:sz w:val="28"/>
          <w:szCs w:val="28"/>
          <w:rtl/>
          <w:lang w:bidi="ar-DZ"/>
        </w:rPr>
        <w:t>2001</w:t>
      </w:r>
      <w:r w:rsidR="00934023" w:rsidRPr="00474BFC">
        <w:rPr>
          <w:rFonts w:ascii="Baskerville Old Face" w:hAnsi="Baskerville Old Face"/>
          <w:sz w:val="28"/>
          <w:szCs w:val="28"/>
          <w:lang w:bidi="ar-DZ"/>
        </w:rPr>
        <w:t>121</w:t>
      </w:r>
      <w:r w:rsidR="00934023">
        <w:rPr>
          <w:sz w:val="28"/>
          <w:szCs w:val="28"/>
          <w:lang w:bidi="ar-DZ"/>
        </w:rPr>
        <w:t xml:space="preserve">                                    </w:t>
      </w:r>
    </w:p>
    <w:p w:rsidR="00934023" w:rsidRPr="00D9115C" w:rsidRDefault="00412D0C" w:rsidP="00934023">
      <w:pPr>
        <w:pStyle w:val="Sansinterligne"/>
        <w:bidi/>
        <w:ind w:left="425"/>
        <w:jc w:val="right"/>
        <w:rPr>
          <w:sz w:val="28"/>
          <w:szCs w:val="28"/>
          <w:rtl/>
          <w:lang w:bidi="ar-DZ"/>
        </w:rPr>
      </w:pPr>
      <w:r w:rsidRPr="00412D0C">
        <w:rPr>
          <w:b/>
          <w:bCs/>
          <w:noProof/>
          <w:sz w:val="28"/>
          <w:szCs w:val="28"/>
          <w:rtl/>
          <w:lang w:eastAsia="fr-FR"/>
        </w:rPr>
        <w:pict>
          <v:shape id="_x0000_s1215" type="#_x0000_t32" style="position:absolute;left:0;text-align:left;margin-left:21.25pt;margin-top:12.7pt;width:148.2pt;height:0;flip:x;z-index:251852800" o:connectortype="straight" strokeweight="1.5pt">
            <v:stroke dashstyle="1 1"/>
          </v:shape>
        </w:pict>
      </w:r>
      <w:r w:rsidR="00934023" w:rsidRPr="00055EFD">
        <w:rPr>
          <w:rFonts w:hint="cs"/>
          <w:b/>
          <w:bCs/>
          <w:sz w:val="28"/>
          <w:szCs w:val="28"/>
          <w:rtl/>
          <w:lang w:bidi="ar-DZ"/>
        </w:rPr>
        <w:t>المبحث الثالث</w:t>
      </w:r>
      <w:r w:rsidR="00934023" w:rsidRPr="00D9115C">
        <w:rPr>
          <w:rFonts w:hint="cs"/>
          <w:sz w:val="28"/>
          <w:szCs w:val="28"/>
          <w:rtl/>
          <w:lang w:bidi="ar-DZ"/>
        </w:rPr>
        <w:t xml:space="preserve"> : تأثير الأزمة المالية على الاقتصاد الوطني</w:t>
      </w:r>
      <w:r w:rsidR="00934023" w:rsidRPr="00474BFC">
        <w:rPr>
          <w:rFonts w:ascii="Baskerville Old Face" w:hAnsi="Baskerville Old Face"/>
          <w:sz w:val="28"/>
          <w:szCs w:val="28"/>
          <w:lang w:bidi="ar-DZ"/>
        </w:rPr>
        <w:t>122</w:t>
      </w:r>
      <w:r w:rsidR="00934023">
        <w:rPr>
          <w:sz w:val="28"/>
          <w:szCs w:val="28"/>
          <w:lang w:bidi="ar-DZ"/>
        </w:rPr>
        <w:t xml:space="preserve">                                                </w:t>
      </w:r>
    </w:p>
    <w:p w:rsidR="00934023" w:rsidRPr="00AF66AE" w:rsidRDefault="00412D0C" w:rsidP="00934023">
      <w:pPr>
        <w:pStyle w:val="Sansinterligne"/>
        <w:bidi/>
        <w:jc w:val="right"/>
        <w:rPr>
          <w:sz w:val="28"/>
          <w:szCs w:val="28"/>
          <w:rtl/>
          <w:lang w:bidi="ar-DZ"/>
        </w:rPr>
      </w:pPr>
      <w:r w:rsidRPr="00412D0C">
        <w:rPr>
          <w:b/>
          <w:bCs/>
          <w:noProof/>
          <w:sz w:val="28"/>
          <w:szCs w:val="28"/>
          <w:rtl/>
          <w:lang w:eastAsia="fr-FR"/>
        </w:rPr>
        <w:pict>
          <v:shape id="_x0000_s1216" type="#_x0000_t32" style="position:absolute;margin-left:22.95pt;margin-top:14.4pt;width:90.4pt;height:.05pt;flip:x;z-index:251853824" o:connectortype="straight" strokeweight="1.5pt">
            <v:stroke dashstyle="1 1"/>
          </v:shape>
        </w:pict>
      </w:r>
      <w:r w:rsidR="00934023">
        <w:rPr>
          <w:rFonts w:hint="cs"/>
          <w:sz w:val="28"/>
          <w:szCs w:val="28"/>
          <w:rtl/>
          <w:lang w:bidi="ar-DZ"/>
        </w:rPr>
        <w:t xml:space="preserve">             </w:t>
      </w:r>
      <w:r w:rsidR="00934023" w:rsidRPr="00AF66AE">
        <w:rPr>
          <w:rFonts w:hint="cs"/>
          <w:sz w:val="28"/>
          <w:szCs w:val="28"/>
          <w:rtl/>
          <w:lang w:bidi="ar-DZ"/>
        </w:rPr>
        <w:t xml:space="preserve">المطلب الأول : وضعية الاقتصاد الوطني </w:t>
      </w:r>
      <w:r w:rsidR="00934023">
        <w:rPr>
          <w:rFonts w:hint="cs"/>
          <w:sz w:val="28"/>
          <w:szCs w:val="28"/>
          <w:rtl/>
          <w:lang w:bidi="ar-DZ"/>
        </w:rPr>
        <w:t xml:space="preserve">العام </w:t>
      </w:r>
      <w:r w:rsidR="00934023" w:rsidRPr="00AF66AE">
        <w:rPr>
          <w:rFonts w:hint="cs"/>
          <w:sz w:val="28"/>
          <w:szCs w:val="28"/>
          <w:rtl/>
          <w:lang w:bidi="ar-DZ"/>
        </w:rPr>
        <w:t>تحت تأثير الأزمة</w:t>
      </w:r>
      <w:r w:rsidR="00934023" w:rsidRPr="00474BFC">
        <w:rPr>
          <w:rFonts w:ascii="Baskerville Old Face" w:hAnsi="Baskerville Old Face"/>
          <w:sz w:val="28"/>
          <w:szCs w:val="28"/>
          <w:lang w:bidi="ar-DZ"/>
        </w:rPr>
        <w:t>122</w:t>
      </w:r>
      <w:r w:rsidR="00934023">
        <w:rPr>
          <w:sz w:val="28"/>
          <w:szCs w:val="28"/>
          <w:lang w:bidi="ar-DZ"/>
        </w:rPr>
        <w:t xml:space="preserve">                              </w:t>
      </w:r>
    </w:p>
    <w:p w:rsidR="00934023" w:rsidRPr="00AF66AE" w:rsidRDefault="00412D0C" w:rsidP="00934023">
      <w:pPr>
        <w:pStyle w:val="Sansinterligne"/>
        <w:bidi/>
        <w:ind w:left="1559"/>
        <w:jc w:val="right"/>
        <w:rPr>
          <w:sz w:val="28"/>
          <w:szCs w:val="28"/>
          <w:lang w:bidi="ar-DZ"/>
        </w:rPr>
      </w:pPr>
      <w:r w:rsidRPr="00412D0C">
        <w:rPr>
          <w:b/>
          <w:bCs/>
          <w:noProof/>
          <w:sz w:val="28"/>
          <w:szCs w:val="28"/>
          <w:lang w:eastAsia="fr-FR"/>
        </w:rPr>
        <w:pict>
          <v:shape id="_x0000_s1218" type="#_x0000_t32" style="position:absolute;left:0;text-align:left;margin-left:21.25pt;margin-top:28.55pt;width:176.65pt;height:0;flip:x;z-index:251855872" o:connectortype="straight" strokeweight="1.5pt">
            <v:stroke dashstyle="1 1"/>
          </v:shape>
        </w:pict>
      </w:r>
      <w:r w:rsidRPr="00412D0C">
        <w:rPr>
          <w:b/>
          <w:bCs/>
          <w:noProof/>
          <w:sz w:val="28"/>
          <w:szCs w:val="28"/>
          <w:lang w:eastAsia="fr-FR"/>
        </w:rPr>
        <w:pict>
          <v:shape id="_x0000_s1217" type="#_x0000_t32" style="position:absolute;left:0;text-align:left;margin-left:21.25pt;margin-top:12.65pt;width:176.65pt;height:0;flip:x;z-index:251854848" o:connectortype="straight" strokeweight="1.5pt">
            <v:stroke dashstyle="1 1"/>
          </v:shape>
        </w:pict>
      </w:r>
      <w:r w:rsidR="00934023">
        <w:rPr>
          <w:sz w:val="28"/>
          <w:szCs w:val="28"/>
          <w:lang w:bidi="ar-DZ"/>
        </w:rPr>
        <w:t xml:space="preserve"> </w:t>
      </w:r>
      <w:r w:rsidR="00934023" w:rsidRPr="00AF66AE">
        <w:rPr>
          <w:rFonts w:hint="cs"/>
          <w:sz w:val="28"/>
          <w:szCs w:val="28"/>
          <w:rtl/>
          <w:lang w:bidi="ar-DZ"/>
        </w:rPr>
        <w:t>الفرع الأول: التأثير على القطاع المالي</w:t>
      </w:r>
      <w:r w:rsidR="00934023" w:rsidRPr="00474BFC">
        <w:rPr>
          <w:rFonts w:ascii="Baskerville Old Face" w:hAnsi="Baskerville Old Face"/>
          <w:sz w:val="28"/>
          <w:szCs w:val="28"/>
          <w:lang w:bidi="ar-DZ"/>
        </w:rPr>
        <w:t>123</w:t>
      </w:r>
      <w:r w:rsidR="00934023">
        <w:rPr>
          <w:sz w:val="28"/>
          <w:szCs w:val="28"/>
          <w:lang w:bidi="ar-DZ"/>
        </w:rPr>
        <w:t xml:space="preserve">                                                        </w:t>
      </w:r>
    </w:p>
    <w:p w:rsidR="00934023" w:rsidRPr="00AF66AE" w:rsidRDefault="00934023" w:rsidP="00934023">
      <w:pPr>
        <w:pStyle w:val="Sansinterligne"/>
        <w:bidi/>
        <w:ind w:left="1559"/>
        <w:jc w:val="right"/>
        <w:rPr>
          <w:sz w:val="28"/>
          <w:szCs w:val="28"/>
          <w:lang w:bidi="ar-DZ"/>
        </w:rPr>
      </w:pPr>
      <w:r w:rsidRPr="00AF66AE">
        <w:rPr>
          <w:rFonts w:hint="cs"/>
          <w:sz w:val="28"/>
          <w:szCs w:val="28"/>
          <w:rtl/>
          <w:lang w:bidi="ar-DZ"/>
        </w:rPr>
        <w:t>الفرع الثاني: التأثير على قطاع الإنتاج</w:t>
      </w:r>
      <w:r w:rsidRPr="00474BFC">
        <w:rPr>
          <w:rFonts w:ascii="Baskerville Old Face" w:hAnsi="Baskerville Old Face"/>
          <w:sz w:val="28"/>
          <w:szCs w:val="28"/>
          <w:lang w:bidi="ar-DZ"/>
        </w:rPr>
        <w:t>125</w:t>
      </w:r>
      <w:r>
        <w:rPr>
          <w:sz w:val="28"/>
          <w:szCs w:val="28"/>
          <w:lang w:bidi="ar-DZ"/>
        </w:rPr>
        <w:t xml:space="preserve">                                                         </w:t>
      </w:r>
    </w:p>
    <w:p w:rsidR="00934023" w:rsidRPr="00AF66AE" w:rsidRDefault="00412D0C" w:rsidP="00934023">
      <w:pPr>
        <w:pStyle w:val="Sansinterligne"/>
        <w:bidi/>
        <w:ind w:left="992"/>
        <w:jc w:val="right"/>
        <w:rPr>
          <w:sz w:val="28"/>
          <w:szCs w:val="28"/>
          <w:rtl/>
          <w:lang w:bidi="ar-DZ"/>
        </w:rPr>
      </w:pPr>
      <w:r w:rsidRPr="00412D0C">
        <w:rPr>
          <w:b/>
          <w:bCs/>
          <w:noProof/>
          <w:sz w:val="28"/>
          <w:szCs w:val="28"/>
          <w:rtl/>
          <w:lang w:eastAsia="fr-FR"/>
        </w:rPr>
        <w:pict>
          <v:shape id="_x0000_s1219" type="#_x0000_t32" style="position:absolute;left:0;text-align:left;margin-left:21.25pt;margin-top:11.7pt;width:78.7pt;height:.05pt;flip:x;z-index:251856896" o:connectortype="straight" strokeweight="1.5pt">
            <v:stroke dashstyle="1 1"/>
          </v:shape>
        </w:pict>
      </w:r>
      <w:r w:rsidR="00934023" w:rsidRPr="00AF66AE">
        <w:rPr>
          <w:rFonts w:hint="cs"/>
          <w:sz w:val="28"/>
          <w:szCs w:val="28"/>
          <w:rtl/>
          <w:lang w:bidi="ar-DZ"/>
        </w:rPr>
        <w:t>المطلب الثاني : أثر تغيرات أسعار البترول على الاقتصاد الجزائري</w:t>
      </w:r>
      <w:r w:rsidR="00934023" w:rsidRPr="00474BFC">
        <w:rPr>
          <w:rFonts w:ascii="Baskerville Old Face" w:hAnsi="Baskerville Old Face"/>
          <w:sz w:val="28"/>
          <w:szCs w:val="28"/>
          <w:lang w:bidi="ar-DZ"/>
        </w:rPr>
        <w:t>126</w:t>
      </w:r>
      <w:r w:rsidR="00934023">
        <w:rPr>
          <w:sz w:val="28"/>
          <w:szCs w:val="28"/>
          <w:lang w:bidi="ar-DZ"/>
        </w:rPr>
        <w:t xml:space="preserve">                          </w:t>
      </w:r>
    </w:p>
    <w:p w:rsidR="00934023" w:rsidRDefault="00412D0C" w:rsidP="00934023">
      <w:pPr>
        <w:pStyle w:val="Sansinterligne"/>
        <w:bidi/>
        <w:ind w:left="1559"/>
        <w:jc w:val="right"/>
        <w:rPr>
          <w:sz w:val="28"/>
          <w:szCs w:val="28"/>
          <w:lang w:bidi="ar-DZ"/>
        </w:rPr>
      </w:pPr>
      <w:r w:rsidRPr="00412D0C">
        <w:rPr>
          <w:b/>
          <w:bCs/>
          <w:noProof/>
          <w:sz w:val="28"/>
          <w:szCs w:val="28"/>
          <w:lang w:eastAsia="fr-FR"/>
        </w:rPr>
        <w:pict>
          <v:shape id="_x0000_s1220" type="#_x0000_t32" style="position:absolute;left:0;text-align:left;margin-left:21.25pt;margin-top:11.75pt;width:199.25pt;height:0;flip:x;z-index:251857920" o:connectortype="straight" strokeweight="1.5pt">
            <v:stroke dashstyle="1 1"/>
          </v:shape>
        </w:pict>
      </w:r>
      <w:r w:rsidR="00934023" w:rsidRPr="00AF66AE">
        <w:rPr>
          <w:rFonts w:hint="cs"/>
          <w:sz w:val="28"/>
          <w:szCs w:val="28"/>
          <w:rtl/>
          <w:lang w:bidi="ar-DZ"/>
        </w:rPr>
        <w:t>الفرع الأول: الجزائر دولة نفطية</w:t>
      </w:r>
      <w:r w:rsidR="00934023" w:rsidRPr="00474BFC">
        <w:rPr>
          <w:rFonts w:ascii="Baskerville Old Face" w:hAnsi="Baskerville Old Face"/>
          <w:sz w:val="28"/>
          <w:szCs w:val="28"/>
          <w:lang w:bidi="ar-DZ"/>
        </w:rPr>
        <w:t>126</w:t>
      </w:r>
      <w:r w:rsidR="00934023">
        <w:rPr>
          <w:sz w:val="28"/>
          <w:szCs w:val="28"/>
          <w:lang w:bidi="ar-DZ"/>
        </w:rPr>
        <w:t xml:space="preserve">                                                                </w:t>
      </w:r>
      <w:r w:rsidR="00934023" w:rsidRPr="00AF66AE">
        <w:rPr>
          <w:rFonts w:hint="cs"/>
          <w:sz w:val="28"/>
          <w:szCs w:val="28"/>
          <w:rtl/>
          <w:lang w:bidi="ar-DZ"/>
        </w:rPr>
        <w:t xml:space="preserve"> </w:t>
      </w:r>
    </w:p>
    <w:p w:rsidR="00934023" w:rsidRDefault="00412D0C" w:rsidP="00934023">
      <w:pPr>
        <w:pStyle w:val="Sansinterligne"/>
        <w:bidi/>
        <w:ind w:left="1559"/>
        <w:jc w:val="right"/>
        <w:rPr>
          <w:sz w:val="28"/>
          <w:szCs w:val="28"/>
          <w:lang w:bidi="ar-DZ"/>
        </w:rPr>
      </w:pPr>
      <w:r w:rsidRPr="00412D0C">
        <w:rPr>
          <w:b/>
          <w:bCs/>
          <w:noProof/>
          <w:sz w:val="28"/>
          <w:szCs w:val="28"/>
          <w:lang w:eastAsia="fr-FR"/>
        </w:rPr>
        <w:pict>
          <v:shape id="_x0000_s1221" type="#_x0000_t32" style="position:absolute;left:0;text-align:left;margin-left:21.25pt;margin-top:11.7pt;width:159.05pt;height:.05pt;flip:x;z-index:251858944" o:connectortype="straight" strokeweight="1.5pt">
            <v:stroke dashstyle="1 1"/>
          </v:shape>
        </w:pict>
      </w:r>
      <w:r w:rsidR="00934023">
        <w:rPr>
          <w:sz w:val="28"/>
          <w:szCs w:val="28"/>
          <w:lang w:bidi="ar-DZ"/>
        </w:rPr>
        <w:t xml:space="preserve">  </w:t>
      </w:r>
      <w:r w:rsidR="00934023" w:rsidRPr="00C416E0">
        <w:rPr>
          <w:rFonts w:hint="cs"/>
          <w:sz w:val="28"/>
          <w:szCs w:val="28"/>
          <w:rtl/>
          <w:lang w:bidi="ar-DZ"/>
        </w:rPr>
        <w:t>الفرع الثاني: الإمكانات النفطية الجزائرية</w:t>
      </w:r>
      <w:r w:rsidR="00934023" w:rsidRPr="00474BFC">
        <w:rPr>
          <w:rFonts w:ascii="Baskerville Old Face" w:hAnsi="Baskerville Old Face"/>
          <w:sz w:val="28"/>
          <w:szCs w:val="28"/>
          <w:lang w:bidi="ar-DZ"/>
        </w:rPr>
        <w:t>129</w:t>
      </w:r>
      <w:r w:rsidR="00934023">
        <w:rPr>
          <w:sz w:val="28"/>
          <w:szCs w:val="28"/>
          <w:lang w:bidi="ar-DZ"/>
        </w:rPr>
        <w:t xml:space="preserve">                                                    </w:t>
      </w:r>
    </w:p>
    <w:p w:rsidR="00934023" w:rsidRPr="00C416E0" w:rsidRDefault="00412D0C" w:rsidP="00934023">
      <w:pPr>
        <w:pStyle w:val="Sansinterligne"/>
        <w:bidi/>
        <w:ind w:left="1559"/>
        <w:jc w:val="right"/>
        <w:rPr>
          <w:sz w:val="28"/>
          <w:szCs w:val="28"/>
          <w:lang w:bidi="ar-DZ"/>
        </w:rPr>
      </w:pPr>
      <w:r w:rsidRPr="00412D0C">
        <w:rPr>
          <w:b/>
          <w:bCs/>
          <w:noProof/>
          <w:sz w:val="28"/>
          <w:szCs w:val="28"/>
          <w:lang w:eastAsia="fr-FR"/>
        </w:rPr>
        <w:pict>
          <v:shape id="_x0000_s1222" type="#_x0000_t32" style="position:absolute;left:0;text-align:left;margin-left:21.25pt;margin-top:10.9pt;width:148.2pt;height:0;flip:x;z-index:251859968" o:connectortype="straight" strokeweight="1.5pt">
            <v:stroke dashstyle="1 1"/>
          </v:shape>
        </w:pict>
      </w:r>
      <w:r w:rsidR="00934023">
        <w:rPr>
          <w:sz w:val="28"/>
          <w:szCs w:val="28"/>
          <w:lang w:bidi="ar-DZ"/>
        </w:rPr>
        <w:t xml:space="preserve"> </w:t>
      </w:r>
      <w:r w:rsidR="00934023" w:rsidRPr="00C416E0">
        <w:rPr>
          <w:rFonts w:hint="cs"/>
          <w:sz w:val="28"/>
          <w:szCs w:val="28"/>
          <w:rtl/>
          <w:lang w:bidi="ar-DZ"/>
        </w:rPr>
        <w:t>الفرع الثالث: الأزمة وانهيار أسعار البترول</w:t>
      </w:r>
      <w:r w:rsidR="00934023">
        <w:rPr>
          <w:rFonts w:hint="cs"/>
          <w:sz w:val="28"/>
          <w:szCs w:val="28"/>
          <w:rtl/>
          <w:lang w:bidi="ar-DZ"/>
        </w:rPr>
        <w:t xml:space="preserve">                  </w:t>
      </w:r>
      <w:r w:rsidR="00934023">
        <w:rPr>
          <w:sz w:val="28"/>
          <w:szCs w:val="28"/>
          <w:lang w:bidi="ar-DZ"/>
        </w:rPr>
        <w:t xml:space="preserve">                        </w:t>
      </w:r>
      <w:r w:rsidR="00934023">
        <w:rPr>
          <w:rFonts w:hint="cs"/>
          <w:sz w:val="28"/>
          <w:szCs w:val="28"/>
          <w:rtl/>
          <w:lang w:bidi="ar-DZ"/>
        </w:rPr>
        <w:t xml:space="preserve">  </w:t>
      </w:r>
      <w:r w:rsidR="00934023" w:rsidRPr="00474BFC">
        <w:rPr>
          <w:rFonts w:ascii="Baskerville Old Face" w:hAnsi="Baskerville Old Face"/>
          <w:sz w:val="28"/>
          <w:szCs w:val="28"/>
          <w:lang w:bidi="ar-DZ"/>
        </w:rPr>
        <w:t>131</w:t>
      </w:r>
    </w:p>
    <w:p w:rsidR="00934023" w:rsidRPr="00AF66AE" w:rsidRDefault="00412D0C" w:rsidP="00934023">
      <w:pPr>
        <w:pStyle w:val="Sansinterligne"/>
        <w:bidi/>
        <w:ind w:left="992"/>
        <w:jc w:val="right"/>
        <w:rPr>
          <w:sz w:val="28"/>
          <w:szCs w:val="28"/>
          <w:lang w:bidi="ar-DZ"/>
        </w:rPr>
      </w:pPr>
      <w:r w:rsidRPr="00412D0C">
        <w:rPr>
          <w:b/>
          <w:bCs/>
          <w:noProof/>
          <w:sz w:val="28"/>
          <w:szCs w:val="28"/>
          <w:lang w:eastAsia="fr-FR"/>
        </w:rPr>
        <w:pict>
          <v:shape id="_x0000_s1223" type="#_x0000_t32" style="position:absolute;left:0;text-align:left;margin-left:26.25pt;margin-top:10pt;width:133.95pt;height:0;flip:x;z-index:251860992" o:connectortype="straight" strokeweight="1.5pt">
            <v:stroke dashstyle="1 1"/>
          </v:shape>
        </w:pict>
      </w:r>
      <w:r w:rsidR="00934023" w:rsidRPr="00AF66AE">
        <w:rPr>
          <w:rFonts w:hint="cs"/>
          <w:sz w:val="28"/>
          <w:szCs w:val="28"/>
          <w:rtl/>
          <w:lang w:bidi="ar-DZ"/>
        </w:rPr>
        <w:t xml:space="preserve">المطلب الثالث : سياسة مواجهة الجزائر </w:t>
      </w:r>
      <w:r w:rsidR="00934023">
        <w:rPr>
          <w:rFonts w:hint="cs"/>
          <w:sz w:val="28"/>
          <w:szCs w:val="28"/>
          <w:rtl/>
          <w:lang w:bidi="ar-DZ"/>
        </w:rPr>
        <w:t>ل</w:t>
      </w:r>
      <w:r w:rsidR="00934023" w:rsidRPr="00AF66AE">
        <w:rPr>
          <w:rFonts w:hint="cs"/>
          <w:sz w:val="28"/>
          <w:szCs w:val="28"/>
          <w:rtl/>
          <w:lang w:bidi="ar-DZ"/>
        </w:rPr>
        <w:t>لأزمة</w:t>
      </w:r>
      <w:r w:rsidR="00934023">
        <w:rPr>
          <w:rFonts w:hint="cs"/>
          <w:sz w:val="28"/>
          <w:szCs w:val="28"/>
          <w:rtl/>
          <w:lang w:bidi="ar-DZ"/>
        </w:rPr>
        <w:t xml:space="preserve"> المالية</w:t>
      </w:r>
      <w:r w:rsidR="00934023">
        <w:rPr>
          <w:sz w:val="28"/>
          <w:szCs w:val="28"/>
          <w:lang w:bidi="ar-DZ"/>
        </w:rPr>
        <w:t xml:space="preserve">                                             </w:t>
      </w:r>
      <w:r w:rsidR="00934023">
        <w:rPr>
          <w:rFonts w:hint="cs"/>
          <w:sz w:val="28"/>
          <w:szCs w:val="28"/>
          <w:rtl/>
          <w:lang w:bidi="ar-DZ"/>
        </w:rPr>
        <w:t xml:space="preserve"> </w:t>
      </w:r>
      <w:r w:rsidR="00934023" w:rsidRPr="00474BFC">
        <w:rPr>
          <w:rFonts w:ascii="Baskerville Old Face" w:hAnsi="Baskerville Old Face"/>
          <w:sz w:val="28"/>
          <w:szCs w:val="28"/>
          <w:lang w:bidi="ar-DZ"/>
        </w:rPr>
        <w:t>134</w:t>
      </w:r>
    </w:p>
    <w:p w:rsidR="00934023" w:rsidRPr="00AF66AE" w:rsidRDefault="00412D0C" w:rsidP="00934023">
      <w:pPr>
        <w:pStyle w:val="Sansinterligne"/>
        <w:bidi/>
        <w:ind w:left="1701"/>
        <w:jc w:val="right"/>
        <w:rPr>
          <w:sz w:val="28"/>
          <w:szCs w:val="28"/>
          <w:lang w:bidi="ar-DZ"/>
        </w:rPr>
      </w:pPr>
      <w:r w:rsidRPr="00412D0C">
        <w:rPr>
          <w:b/>
          <w:bCs/>
          <w:noProof/>
          <w:sz w:val="28"/>
          <w:szCs w:val="28"/>
          <w:lang w:eastAsia="fr-FR"/>
        </w:rPr>
        <w:pict>
          <v:shape id="_x0000_s1224" type="#_x0000_t32" style="position:absolute;left:0;text-align:left;margin-left:26.25pt;margin-top:9.95pt;width:204.3pt;height:.05pt;flip:x;z-index:251862016" o:connectortype="straight" strokeweight="1.5pt">
            <v:stroke dashstyle="1 1"/>
          </v:shape>
        </w:pict>
      </w:r>
      <w:r w:rsidR="00934023">
        <w:rPr>
          <w:rFonts w:hint="cs"/>
          <w:sz w:val="28"/>
          <w:szCs w:val="28"/>
          <w:rtl/>
          <w:lang w:bidi="ar-DZ"/>
        </w:rPr>
        <w:t>الفرع الأول: ردود ا</w:t>
      </w:r>
      <w:r w:rsidR="00934023" w:rsidRPr="00AF66AE">
        <w:rPr>
          <w:rFonts w:hint="cs"/>
          <w:sz w:val="28"/>
          <w:szCs w:val="28"/>
          <w:rtl/>
          <w:lang w:bidi="ar-DZ"/>
        </w:rPr>
        <w:t>فع</w:t>
      </w:r>
      <w:r w:rsidR="00934023">
        <w:rPr>
          <w:rFonts w:hint="cs"/>
          <w:sz w:val="28"/>
          <w:szCs w:val="28"/>
          <w:rtl/>
          <w:lang w:bidi="ar-DZ"/>
        </w:rPr>
        <w:t xml:space="preserve">ال </w:t>
      </w:r>
      <w:r w:rsidR="00934023" w:rsidRPr="00AF66AE">
        <w:rPr>
          <w:rFonts w:hint="cs"/>
          <w:sz w:val="28"/>
          <w:szCs w:val="28"/>
          <w:rtl/>
          <w:lang w:bidi="ar-DZ"/>
        </w:rPr>
        <w:t>أولية</w:t>
      </w:r>
      <w:r w:rsidR="00934023">
        <w:rPr>
          <w:sz w:val="28"/>
          <w:szCs w:val="28"/>
          <w:lang w:bidi="ar-DZ"/>
        </w:rPr>
        <w:t xml:space="preserve">                                                                  </w:t>
      </w:r>
      <w:r w:rsidR="00934023" w:rsidRPr="00474BFC">
        <w:rPr>
          <w:rFonts w:ascii="Baskerville Old Face" w:hAnsi="Baskerville Old Face"/>
          <w:sz w:val="28"/>
          <w:szCs w:val="28"/>
          <w:rtl/>
          <w:lang w:bidi="ar-DZ"/>
        </w:rPr>
        <w:t xml:space="preserve"> </w:t>
      </w:r>
      <w:r w:rsidR="00934023" w:rsidRPr="00474BFC">
        <w:rPr>
          <w:rFonts w:ascii="Baskerville Old Face" w:hAnsi="Baskerville Old Face"/>
          <w:sz w:val="28"/>
          <w:szCs w:val="28"/>
          <w:lang w:bidi="ar-DZ"/>
        </w:rPr>
        <w:t>134</w:t>
      </w:r>
    </w:p>
    <w:p w:rsidR="00934023" w:rsidRDefault="00412D0C" w:rsidP="00934023">
      <w:pPr>
        <w:pStyle w:val="Sansinterligne"/>
        <w:bidi/>
        <w:ind w:left="1701"/>
        <w:jc w:val="right"/>
        <w:rPr>
          <w:sz w:val="28"/>
          <w:szCs w:val="28"/>
          <w:lang w:bidi="ar-DZ"/>
        </w:rPr>
      </w:pPr>
      <w:r w:rsidRPr="00412D0C">
        <w:rPr>
          <w:b/>
          <w:bCs/>
          <w:noProof/>
          <w:sz w:val="28"/>
          <w:szCs w:val="28"/>
          <w:lang w:eastAsia="fr-FR"/>
        </w:rPr>
        <w:pict>
          <v:shape id="_x0000_s1225" type="#_x0000_t32" style="position:absolute;left:0;text-align:left;margin-left:21.25pt;margin-top:13.3pt;width:30.95pt;height:.05pt;flip:x;z-index:251863040" o:connectortype="straight" strokeweight="1.5pt">
            <v:stroke dashstyle="1 1"/>
          </v:shape>
        </w:pict>
      </w:r>
      <w:r w:rsidR="00934023" w:rsidRPr="00AF66AE">
        <w:rPr>
          <w:rFonts w:hint="cs"/>
          <w:sz w:val="28"/>
          <w:szCs w:val="28"/>
          <w:rtl/>
          <w:lang w:bidi="ar-DZ"/>
        </w:rPr>
        <w:t>الفرع الثاني: التدابير الوقائية لتجنب تأثير الأزمة على الاقتصاد الوطني</w:t>
      </w:r>
      <w:r w:rsidR="00934023" w:rsidRPr="00474BFC">
        <w:rPr>
          <w:rFonts w:ascii="Baskerville Old Face" w:hAnsi="Baskerville Old Face"/>
          <w:sz w:val="28"/>
          <w:szCs w:val="28"/>
          <w:lang w:bidi="ar-DZ"/>
        </w:rPr>
        <w:t>136</w:t>
      </w:r>
      <w:r w:rsidR="00934023">
        <w:rPr>
          <w:sz w:val="28"/>
          <w:szCs w:val="28"/>
          <w:lang w:bidi="ar-DZ"/>
        </w:rPr>
        <w:t xml:space="preserve">           </w:t>
      </w:r>
    </w:p>
    <w:p w:rsidR="00934023" w:rsidRPr="00AF66AE" w:rsidRDefault="00412D0C" w:rsidP="00934023">
      <w:pPr>
        <w:pStyle w:val="Sansinterligne"/>
        <w:bidi/>
        <w:jc w:val="right"/>
        <w:rPr>
          <w:sz w:val="28"/>
          <w:szCs w:val="28"/>
          <w:lang w:bidi="ar-DZ"/>
        </w:rPr>
      </w:pPr>
      <w:r w:rsidRPr="00412D0C">
        <w:rPr>
          <w:b/>
          <w:bCs/>
          <w:noProof/>
          <w:sz w:val="28"/>
          <w:szCs w:val="28"/>
          <w:lang w:eastAsia="fr-FR"/>
        </w:rPr>
        <w:pict>
          <v:shape id="_x0000_s1226" type="#_x0000_t32" style="position:absolute;margin-left:21.25pt;margin-top:14.15pt;width:359.15pt;height:.05pt;flip:x;z-index:251864064" o:connectortype="straight" strokeweight="1.5pt">
            <v:stroke dashstyle="1 1"/>
          </v:shape>
        </w:pict>
      </w:r>
      <w:r w:rsidR="00934023" w:rsidRPr="009B69BB">
        <w:rPr>
          <w:rFonts w:hint="cs"/>
          <w:b/>
          <w:bCs/>
          <w:sz w:val="28"/>
          <w:szCs w:val="28"/>
          <w:rtl/>
          <w:lang w:bidi="ar-DZ"/>
        </w:rPr>
        <w:t>خلاصة الفصل</w:t>
      </w:r>
      <w:r w:rsidR="00934023">
        <w:rPr>
          <w:rFonts w:hint="cs"/>
          <w:sz w:val="28"/>
          <w:szCs w:val="28"/>
          <w:rtl/>
          <w:lang w:bidi="ar-DZ"/>
        </w:rPr>
        <w:t xml:space="preserve"> </w:t>
      </w:r>
      <w:r w:rsidR="00934023" w:rsidRPr="00474BFC">
        <w:rPr>
          <w:rFonts w:ascii="Baskerville Old Face" w:hAnsi="Baskerville Old Face"/>
          <w:sz w:val="28"/>
          <w:szCs w:val="28"/>
          <w:lang w:bidi="ar-DZ"/>
        </w:rPr>
        <w:t>139</w:t>
      </w:r>
      <w:r w:rsidR="00934023">
        <w:rPr>
          <w:sz w:val="28"/>
          <w:szCs w:val="28"/>
          <w:lang w:bidi="ar-DZ"/>
        </w:rPr>
        <w:t xml:space="preserve">                                                                                                                  </w:t>
      </w:r>
    </w:p>
    <w:p w:rsidR="00934023" w:rsidRDefault="00934023" w:rsidP="00934023">
      <w:pPr>
        <w:pStyle w:val="Sansinterligne"/>
        <w:bidi/>
        <w:rPr>
          <w:b/>
          <w:bCs/>
          <w:i/>
          <w:iCs/>
          <w:sz w:val="28"/>
          <w:szCs w:val="28"/>
          <w:lang w:bidi="ar-DZ"/>
        </w:rPr>
      </w:pPr>
    </w:p>
    <w:p w:rsidR="00934023" w:rsidRDefault="00934023" w:rsidP="00934023">
      <w:pPr>
        <w:pStyle w:val="Sansinterligne"/>
        <w:bidi/>
        <w:rPr>
          <w:b/>
          <w:bCs/>
          <w:i/>
          <w:iCs/>
          <w:sz w:val="28"/>
          <w:szCs w:val="28"/>
          <w:lang w:bidi="ar-DZ"/>
        </w:rPr>
      </w:pPr>
    </w:p>
    <w:p w:rsidR="00934023" w:rsidRPr="00682FC6" w:rsidRDefault="00412D0C" w:rsidP="00934023">
      <w:pPr>
        <w:pStyle w:val="Sansinterligne"/>
        <w:tabs>
          <w:tab w:val="left" w:pos="5928"/>
        </w:tabs>
        <w:bidi/>
        <w:jc w:val="center"/>
        <w:rPr>
          <w:rFonts w:cs="Andalus"/>
          <w:sz w:val="32"/>
          <w:szCs w:val="32"/>
          <w:lang w:bidi="ar-DZ"/>
        </w:rPr>
      </w:pPr>
      <w:r w:rsidRPr="00412D0C">
        <w:rPr>
          <w:rFonts w:cstheme="minorBidi"/>
          <w:b/>
          <w:bCs/>
          <w:noProof/>
          <w:sz w:val="28"/>
          <w:szCs w:val="28"/>
          <w:lang w:eastAsia="fr-FR"/>
        </w:rPr>
        <w:pict>
          <v:shape id="_x0000_s1227" type="#_x0000_t32" style="position:absolute;left:0;text-align:left;margin-left:26.25pt;margin-top:15.15pt;width:379.5pt;height:.05pt;flip:x;z-index:251865088" o:connectortype="straight" strokeweight="3pt">
            <v:stroke dashstyle="1 1" endcap="round"/>
          </v:shape>
        </w:pict>
      </w:r>
      <w:r w:rsidR="00934023" w:rsidRPr="00682FC6">
        <w:rPr>
          <w:rFonts w:cs="Andalus" w:hint="cs"/>
          <w:sz w:val="32"/>
          <w:szCs w:val="32"/>
          <w:rtl/>
          <w:lang w:bidi="ar-DZ"/>
        </w:rPr>
        <w:t>الخاتمـة</w:t>
      </w:r>
      <w:r w:rsidR="00934023">
        <w:rPr>
          <w:rFonts w:cs="Andalus"/>
          <w:sz w:val="32"/>
          <w:szCs w:val="32"/>
          <w:lang w:bidi="ar-DZ"/>
        </w:rPr>
        <w:t xml:space="preserve">    </w:t>
      </w:r>
      <w:r w:rsidR="00934023">
        <w:rPr>
          <w:rFonts w:cs="Andalus"/>
          <w:sz w:val="32"/>
          <w:szCs w:val="32"/>
          <w:lang w:bidi="ar-DZ"/>
        </w:rPr>
        <w:tab/>
      </w:r>
      <w:r w:rsidR="00934023" w:rsidRPr="00356789">
        <w:rPr>
          <w:rFonts w:ascii="Algerian" w:hAnsi="Algerian" w:cs="Andalus"/>
          <w:sz w:val="32"/>
          <w:szCs w:val="32"/>
          <w:lang w:bidi="ar-DZ"/>
        </w:rPr>
        <w:t>141</w:t>
      </w:r>
      <w:r w:rsidR="00934023" w:rsidRPr="00356789">
        <w:rPr>
          <w:rFonts w:cs="Andalus"/>
          <w:sz w:val="36"/>
          <w:szCs w:val="36"/>
          <w:lang w:bidi="ar-DZ"/>
        </w:rPr>
        <w:t xml:space="preserve"> </w:t>
      </w:r>
      <w:r w:rsidR="00934023">
        <w:rPr>
          <w:rFonts w:cs="Andalus"/>
          <w:sz w:val="32"/>
          <w:szCs w:val="32"/>
          <w:lang w:bidi="ar-DZ"/>
        </w:rPr>
        <w:t xml:space="preserve">                                 </w:t>
      </w:r>
    </w:p>
    <w:p w:rsidR="00934023" w:rsidRDefault="00412D0C" w:rsidP="00934023">
      <w:pPr>
        <w:pStyle w:val="Sansinterligne"/>
        <w:bidi/>
        <w:jc w:val="right"/>
        <w:rPr>
          <w:rFonts w:cs="Andalus"/>
          <w:sz w:val="32"/>
          <w:szCs w:val="32"/>
          <w:rtl/>
          <w:lang w:bidi="ar-DZ"/>
        </w:rPr>
      </w:pPr>
      <w:r w:rsidRPr="00412D0C">
        <w:rPr>
          <w:rFonts w:cstheme="minorBidi"/>
          <w:b/>
          <w:bCs/>
          <w:noProof/>
          <w:sz w:val="28"/>
          <w:szCs w:val="28"/>
          <w:rtl/>
          <w:lang w:eastAsia="fr-FR"/>
        </w:rPr>
        <w:pict>
          <v:shape id="_x0000_s1228" type="#_x0000_t32" style="position:absolute;margin-left:26.25pt;margin-top:15pt;width:385.1pt;height:.05pt;flip:x;z-index:251866112" o:connectortype="straight" strokeweight="3pt">
            <v:stroke dashstyle="1 1" endcap="round"/>
          </v:shape>
        </w:pict>
      </w:r>
      <w:r w:rsidR="00934023" w:rsidRPr="00682FC6">
        <w:rPr>
          <w:rFonts w:cs="Andalus" w:hint="cs"/>
          <w:sz w:val="32"/>
          <w:szCs w:val="32"/>
          <w:rtl/>
          <w:lang w:bidi="ar-DZ"/>
        </w:rPr>
        <w:t>المراجع</w:t>
      </w:r>
      <w:r w:rsidR="00934023" w:rsidRPr="00356789">
        <w:rPr>
          <w:rFonts w:ascii="Algerian" w:hAnsi="Algerian" w:cs="Andalus"/>
          <w:sz w:val="32"/>
          <w:szCs w:val="32"/>
          <w:lang w:bidi="ar-DZ"/>
        </w:rPr>
        <w:t>146</w:t>
      </w:r>
      <w:r w:rsidR="00934023">
        <w:rPr>
          <w:rFonts w:ascii="Algerian" w:hAnsi="Algerian" w:cs="Andalus"/>
          <w:sz w:val="32"/>
          <w:szCs w:val="32"/>
          <w:lang w:bidi="ar-DZ"/>
        </w:rPr>
        <w:t xml:space="preserve">      </w:t>
      </w:r>
      <w:r w:rsidR="00934023">
        <w:rPr>
          <w:rFonts w:cs="Andalus"/>
          <w:sz w:val="32"/>
          <w:szCs w:val="32"/>
          <w:lang w:bidi="ar-DZ"/>
        </w:rPr>
        <w:t xml:space="preserve">                                                                                                    </w:t>
      </w:r>
    </w:p>
    <w:p w:rsidR="00934023" w:rsidRDefault="00412D0C" w:rsidP="00934023">
      <w:pPr>
        <w:pStyle w:val="Sansinterligne"/>
        <w:bidi/>
        <w:rPr>
          <w:rFonts w:cs="Andalus"/>
          <w:sz w:val="32"/>
          <w:szCs w:val="32"/>
          <w:lang w:bidi="ar-DZ"/>
        </w:rPr>
      </w:pPr>
      <w:r w:rsidRPr="00412D0C">
        <w:rPr>
          <w:rFonts w:cstheme="minorBidi"/>
          <w:b/>
          <w:bCs/>
          <w:noProof/>
          <w:sz w:val="28"/>
          <w:szCs w:val="28"/>
          <w:lang w:eastAsia="fr-FR"/>
        </w:rPr>
        <w:pict>
          <v:shape id="_x0000_s1234" type="#_x0000_t32" style="position:absolute;left:0;text-align:left;margin-left:26.25pt;margin-top:16.1pt;width:381.8pt;height:0;flip:x;z-index:251872256" o:connectortype="straight" strokeweight="3pt">
            <v:stroke dashstyle="1 1" endcap="round"/>
          </v:shape>
        </w:pict>
      </w:r>
      <w:r w:rsidR="00934023">
        <w:rPr>
          <w:rFonts w:cs="Andalus" w:hint="cs"/>
          <w:sz w:val="32"/>
          <w:szCs w:val="32"/>
          <w:rtl/>
          <w:lang w:bidi="ar-DZ"/>
        </w:rPr>
        <w:t>الفهرس</w:t>
      </w:r>
      <w:r w:rsidR="00934023" w:rsidRPr="00854EAF">
        <w:rPr>
          <w:rFonts w:ascii="Algerian" w:hAnsi="Algerian" w:cs="Andalus"/>
          <w:sz w:val="32"/>
          <w:szCs w:val="32"/>
          <w:lang w:bidi="ar-DZ"/>
        </w:rPr>
        <w:t>15</w:t>
      </w:r>
      <w:r w:rsidR="00934023">
        <w:rPr>
          <w:rFonts w:ascii="Algerian" w:hAnsi="Algerian" w:cs="Andalus"/>
          <w:sz w:val="32"/>
          <w:szCs w:val="32"/>
          <w:lang w:bidi="ar-DZ"/>
        </w:rPr>
        <w:t>1</w:t>
      </w:r>
      <w:r w:rsidR="00934023">
        <w:rPr>
          <w:rFonts w:cs="Andalus"/>
          <w:sz w:val="32"/>
          <w:szCs w:val="32"/>
          <w:lang w:bidi="ar-DZ"/>
        </w:rPr>
        <w:t xml:space="preserve">                                                                                                          </w:t>
      </w:r>
    </w:p>
    <w:p w:rsidR="00934023" w:rsidRPr="00682FC6" w:rsidRDefault="00412D0C" w:rsidP="00934023">
      <w:pPr>
        <w:pStyle w:val="Sansinterligne"/>
        <w:bidi/>
        <w:rPr>
          <w:rFonts w:cs="Andalus"/>
          <w:sz w:val="32"/>
          <w:szCs w:val="32"/>
          <w:lang w:bidi="ar-DZ"/>
        </w:rPr>
      </w:pPr>
      <w:r w:rsidRPr="00412D0C">
        <w:rPr>
          <w:rFonts w:cstheme="minorBidi"/>
          <w:b/>
          <w:bCs/>
          <w:noProof/>
          <w:sz w:val="28"/>
          <w:szCs w:val="28"/>
          <w:lang w:eastAsia="fr-FR"/>
        </w:rPr>
        <w:pict>
          <v:shape id="_x0000_s1235" type="#_x0000_t32" style="position:absolute;left:0;text-align:left;margin-left:20.65pt;margin-top:16.05pt;width:359.75pt;height:.05pt;flip:x;z-index:251873280" o:connectortype="straight" strokeweight="3pt">
            <v:stroke dashstyle="1 1" endcap="round"/>
          </v:shape>
        </w:pict>
      </w:r>
      <w:r w:rsidR="00934023">
        <w:rPr>
          <w:rFonts w:cs="Andalus" w:hint="cs"/>
          <w:sz w:val="32"/>
          <w:szCs w:val="32"/>
          <w:rtl/>
          <w:lang w:bidi="ar-DZ"/>
        </w:rPr>
        <w:t>قائمة الجداول</w:t>
      </w:r>
      <w:r w:rsidR="00934023" w:rsidRPr="00EB7D28">
        <w:rPr>
          <w:rFonts w:ascii="Algerian" w:hAnsi="Algerian" w:cs="Andalus"/>
          <w:sz w:val="32"/>
          <w:szCs w:val="32"/>
          <w:lang w:bidi="ar-DZ"/>
        </w:rPr>
        <w:t>156</w:t>
      </w:r>
      <w:r w:rsidR="00934023">
        <w:rPr>
          <w:rFonts w:cs="Andalus"/>
          <w:sz w:val="32"/>
          <w:szCs w:val="32"/>
          <w:lang w:bidi="ar-DZ"/>
        </w:rPr>
        <w:t xml:space="preserve">                                                                                                  </w:t>
      </w:r>
    </w:p>
    <w:p w:rsidR="00934023" w:rsidRPr="00AF66AE" w:rsidRDefault="00934023" w:rsidP="00934023">
      <w:pPr>
        <w:pStyle w:val="Sansinterligne"/>
        <w:bidi/>
        <w:rPr>
          <w:sz w:val="28"/>
          <w:szCs w:val="28"/>
          <w:rtl/>
          <w:lang w:bidi="ar-DZ"/>
        </w:rPr>
      </w:pPr>
    </w:p>
    <w:p w:rsidR="00934023" w:rsidRPr="00AF66AE" w:rsidRDefault="00934023" w:rsidP="00934023">
      <w:pPr>
        <w:pStyle w:val="Sansinterligne"/>
        <w:bidi/>
        <w:rPr>
          <w:sz w:val="28"/>
          <w:szCs w:val="28"/>
          <w:rtl/>
          <w:lang w:bidi="ar-DZ"/>
        </w:rPr>
      </w:pPr>
    </w:p>
    <w:p w:rsidR="00934023" w:rsidRPr="00AF66AE" w:rsidRDefault="00934023" w:rsidP="00934023">
      <w:pPr>
        <w:pStyle w:val="Sansinterligne"/>
        <w:bidi/>
        <w:rPr>
          <w:sz w:val="28"/>
          <w:szCs w:val="28"/>
        </w:rPr>
      </w:pPr>
    </w:p>
    <w:p w:rsidR="00934023" w:rsidRPr="00AF66AE" w:rsidRDefault="00934023" w:rsidP="00934023">
      <w:pPr>
        <w:pStyle w:val="Sansinterligne"/>
        <w:tabs>
          <w:tab w:val="left" w:pos="5455"/>
        </w:tabs>
        <w:bidi/>
        <w:rPr>
          <w:sz w:val="28"/>
          <w:szCs w:val="28"/>
          <w:rtl/>
          <w:lang w:bidi="ar-DZ"/>
        </w:rPr>
      </w:pPr>
      <w:r>
        <w:rPr>
          <w:sz w:val="28"/>
          <w:szCs w:val="28"/>
          <w:rtl/>
          <w:lang w:bidi="ar-DZ"/>
        </w:rPr>
        <w:tab/>
      </w: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412D0C" w:rsidP="00B062A8">
      <w:pPr>
        <w:bidi/>
        <w:rPr>
          <w:lang w:bidi="ar-DZ"/>
        </w:rPr>
      </w:pPr>
      <w:r>
        <w:rPr>
          <w:noProof/>
        </w:rPr>
        <w:lastRenderedPageBreak/>
        <w:pict>
          <v:roundrect id="_x0000_s1236" style="position:absolute;left:0;text-align:left;margin-left:-22.25pt;margin-top:-7.65pt;width:486.65pt;height:714.9pt;rotation:180;z-index:251874304" arcsize="10923f" strokecolor="gray" strokeweight="3pt">
            <v:fill color2="#b8cce4" focusposition="1" focussize="" focus="100%" type="gradient"/>
            <v:shadow type="perspective" color="#243f60" opacity=".5" offset="17pt,6pt" offset2="29pt,8pt"/>
            <o:extrusion v:ext="view" specularity="80000f" diffusity="43712f" color="#c6d9f1" on="t" metal="t" lightposition="-50000,-50000" lightposition2="50000"/>
            <v:textbox style="mso-next-textbox:#_x0000_s1236">
              <w:txbxContent>
                <w:p w:rsidR="00C1773D" w:rsidRDefault="00C1773D" w:rsidP="00A336B9">
                  <w:pPr>
                    <w:bidi/>
                  </w:pPr>
                </w:p>
                <w:p w:rsidR="00C1773D" w:rsidRDefault="00C1773D" w:rsidP="00A336B9">
                  <w:pPr>
                    <w:bidi/>
                  </w:pPr>
                </w:p>
                <w:p w:rsidR="00C1773D" w:rsidRPr="00642889" w:rsidRDefault="00C1773D" w:rsidP="00A336B9">
                  <w:pPr>
                    <w:pStyle w:val="Sansinterligne"/>
                    <w:bidi/>
                    <w:rPr>
                      <w:rFonts w:cs="Andalus"/>
                      <w:color w:val="0F243E"/>
                      <w:sz w:val="100"/>
                      <w:szCs w:val="100"/>
                      <w:rtl/>
                      <w:lang w:bidi="ar-DZ"/>
                    </w:rPr>
                  </w:pPr>
                </w:p>
                <w:p w:rsidR="00C1773D" w:rsidRPr="00642889" w:rsidRDefault="00C1773D" w:rsidP="00A336B9">
                  <w:pPr>
                    <w:pStyle w:val="Sansinterligne"/>
                    <w:bidi/>
                    <w:rPr>
                      <w:rFonts w:cs="Andalus"/>
                      <w:i/>
                      <w:iCs/>
                      <w:color w:val="0F243E"/>
                      <w:sz w:val="100"/>
                      <w:szCs w:val="100"/>
                      <w:lang w:bidi="ar-DZ"/>
                    </w:rPr>
                  </w:pPr>
                  <w:r w:rsidRPr="00642889">
                    <w:rPr>
                      <w:rFonts w:cs="Andalus" w:hint="cs"/>
                      <w:i/>
                      <w:iCs/>
                      <w:color w:val="0F243E"/>
                      <w:sz w:val="100"/>
                      <w:szCs w:val="100"/>
                      <w:rtl/>
                      <w:lang w:bidi="ar-DZ"/>
                    </w:rPr>
                    <w:t>قائمة الجداول</w:t>
                  </w:r>
                </w:p>
                <w:p w:rsidR="00C1773D" w:rsidRPr="00642889" w:rsidRDefault="00C1773D" w:rsidP="00A336B9">
                  <w:pPr>
                    <w:pStyle w:val="Sansinterligne"/>
                    <w:bidi/>
                    <w:rPr>
                      <w:rFonts w:cs="Andalus"/>
                      <w:i/>
                      <w:iCs/>
                      <w:color w:val="0F243E"/>
                      <w:sz w:val="100"/>
                      <w:szCs w:val="100"/>
                      <w:lang w:bidi="ar-DZ"/>
                    </w:rPr>
                  </w:pPr>
                  <w:r w:rsidRPr="00642889">
                    <w:rPr>
                      <w:rFonts w:cs="Andalus" w:hint="cs"/>
                      <w:i/>
                      <w:iCs/>
                      <w:color w:val="17365D"/>
                      <w:sz w:val="100"/>
                      <w:szCs w:val="100"/>
                      <w:rtl/>
                      <w:lang w:bidi="ar-DZ"/>
                    </w:rPr>
                    <w:t xml:space="preserve">قائمة الجداول     </w:t>
                  </w:r>
                </w:p>
                <w:p w:rsidR="00C1773D" w:rsidRPr="00642889" w:rsidRDefault="00C1773D" w:rsidP="00A336B9">
                  <w:pPr>
                    <w:pStyle w:val="Sansinterligne"/>
                    <w:bidi/>
                    <w:rPr>
                      <w:rFonts w:cs="Andalus"/>
                      <w:i/>
                      <w:iCs/>
                      <w:color w:val="0F243E"/>
                      <w:sz w:val="100"/>
                      <w:szCs w:val="100"/>
                      <w:lang w:bidi="ar-DZ"/>
                    </w:rPr>
                  </w:pPr>
                  <w:r w:rsidRPr="00E50500">
                    <w:rPr>
                      <w:rFonts w:cs="Andalus" w:hint="cs"/>
                      <w:i/>
                      <w:iCs/>
                      <w:color w:val="5B7293"/>
                      <w:sz w:val="100"/>
                      <w:szCs w:val="100"/>
                      <w:rtl/>
                      <w:lang w:bidi="ar-DZ"/>
                    </w:rPr>
                    <w:t>قائمة الجداول</w:t>
                  </w:r>
                  <w:r w:rsidRPr="00E50500">
                    <w:rPr>
                      <w:rFonts w:cs="Andalus"/>
                      <w:i/>
                      <w:iCs/>
                      <w:color w:val="5B7293"/>
                      <w:sz w:val="100"/>
                      <w:szCs w:val="100"/>
                      <w:lang w:bidi="ar-DZ"/>
                    </w:rPr>
                    <w:t xml:space="preserve"> </w:t>
                  </w:r>
                  <w:r w:rsidRPr="00E50500">
                    <w:rPr>
                      <w:rFonts w:cs="Andalus"/>
                      <w:i/>
                      <w:iCs/>
                      <w:color w:val="7F88AF"/>
                      <w:sz w:val="100"/>
                      <w:szCs w:val="100"/>
                      <w:lang w:bidi="ar-DZ"/>
                    </w:rPr>
                    <w:t xml:space="preserve">        </w:t>
                  </w:r>
                </w:p>
                <w:p w:rsidR="00C1773D" w:rsidRPr="00642889" w:rsidRDefault="00C1773D" w:rsidP="00A336B9">
                  <w:pPr>
                    <w:pStyle w:val="Sansinterligne"/>
                    <w:bidi/>
                    <w:rPr>
                      <w:rFonts w:cs="Andalus"/>
                      <w:i/>
                      <w:iCs/>
                      <w:color w:val="0F243E"/>
                      <w:sz w:val="100"/>
                      <w:szCs w:val="100"/>
                      <w:lang w:bidi="ar-DZ"/>
                    </w:rPr>
                  </w:pPr>
                  <w:r w:rsidRPr="00642889">
                    <w:rPr>
                      <w:rFonts w:cs="Andalus" w:hint="cs"/>
                      <w:i/>
                      <w:iCs/>
                      <w:color w:val="95B3D7"/>
                      <w:sz w:val="100"/>
                      <w:szCs w:val="100"/>
                      <w:rtl/>
                      <w:lang w:bidi="ar-DZ"/>
                    </w:rPr>
                    <w:t>قائمة الجداول</w:t>
                  </w:r>
                  <w:r w:rsidRPr="00642889">
                    <w:rPr>
                      <w:rFonts w:cs="Andalus"/>
                      <w:i/>
                      <w:iCs/>
                      <w:color w:val="95B3D7"/>
                      <w:sz w:val="100"/>
                      <w:szCs w:val="100"/>
                      <w:lang w:bidi="ar-DZ"/>
                    </w:rPr>
                    <w:t xml:space="preserve">     </w:t>
                  </w:r>
                </w:p>
                <w:p w:rsidR="00C1773D" w:rsidRPr="009A4235" w:rsidRDefault="00C1773D" w:rsidP="00A336B9">
                  <w:pPr>
                    <w:bidi/>
                  </w:pPr>
                  <w:r w:rsidRPr="00642889">
                    <w:rPr>
                      <w:rFonts w:cs="Andalus"/>
                      <w:color w:val="17365D"/>
                      <w:sz w:val="78"/>
                      <w:szCs w:val="78"/>
                      <w:lang w:bidi="ar-DZ"/>
                    </w:rPr>
                    <w:t xml:space="preserve"> </w:t>
                  </w:r>
                  <w:r w:rsidRPr="00642889">
                    <w:rPr>
                      <w:rFonts w:cs="Andalus" w:hint="cs"/>
                      <w:color w:val="17365D"/>
                      <w:sz w:val="78"/>
                      <w:szCs w:val="78"/>
                      <w:rtl/>
                      <w:lang w:bidi="ar-DZ"/>
                    </w:rPr>
                    <w:t xml:space="preserve">       </w:t>
                  </w:r>
                </w:p>
              </w:txbxContent>
            </v:textbox>
          </v:roundrect>
        </w:pict>
      </w:r>
    </w:p>
    <w:p w:rsidR="00B062A8" w:rsidRDefault="00B062A8" w:rsidP="00B062A8">
      <w:pPr>
        <w:bidi/>
        <w:rPr>
          <w:lang w:bidi="ar-DZ"/>
        </w:rPr>
      </w:pPr>
    </w:p>
    <w:p w:rsidR="00B062A8" w:rsidRDefault="00412D0C" w:rsidP="00B062A8">
      <w:pPr>
        <w:bidi/>
        <w:rPr>
          <w:lang w:bidi="ar-DZ"/>
        </w:rPr>
      </w:pPr>
      <w:r>
        <w:rPr>
          <w:noProof/>
        </w:rPr>
        <w:pict>
          <v:shape id="_x0000_s1237" type="#_x0000_t32" style="position:absolute;left:0;text-align:left;margin-left:214.15pt;margin-top:1.3pt;width:0;height:618.15pt;z-index:251875328" o:connectortype="straight" strokecolor="#5b7293" strokeweight="7.75pt">
            <v:shadow type="perspective" color="#243f60" opacity=".5" offset="17pt,6pt" offset2="29pt,8pt"/>
            <o:extrusion v:ext="view" color="#8db3e2" lightposition="0,-50000" lightposition2="0,50000"/>
          </v:shape>
        </w:pict>
      </w: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412D0C" w:rsidP="00B062A8">
      <w:pPr>
        <w:bidi/>
        <w:rPr>
          <w:lang w:bidi="ar-DZ"/>
        </w:rPr>
      </w:pPr>
      <w:r>
        <w:rPr>
          <w:noProof/>
        </w:rPr>
        <w:lastRenderedPageBreak/>
        <w:pict>
          <v:rect id="_x0000_s1238" style="position:absolute;left:0;text-align:left;margin-left:-24.85pt;margin-top:-27.3pt;width:498.95pt;height:735.2pt;z-index:-251440128" strokecolor="#548dd4 [1951]" strokeweight="3pt">
            <v:shadow on="t" color="black [3213]" opacity=".5" offset="6pt,6pt"/>
          </v:rect>
        </w:pict>
      </w:r>
    </w:p>
    <w:p w:rsidR="00385481" w:rsidRPr="00640196" w:rsidRDefault="00385481" w:rsidP="00385481">
      <w:pPr>
        <w:tabs>
          <w:tab w:val="right" w:pos="8646"/>
          <w:tab w:val="right" w:pos="8788"/>
        </w:tabs>
        <w:autoSpaceDE w:val="0"/>
        <w:autoSpaceDN w:val="0"/>
        <w:bidi/>
        <w:adjustRightInd w:val="0"/>
        <w:jc w:val="center"/>
        <w:rPr>
          <w:rFonts w:cs="Andalus"/>
          <w:sz w:val="40"/>
          <w:szCs w:val="40"/>
          <w:u w:val="single"/>
        </w:rPr>
      </w:pPr>
      <w:r w:rsidRPr="00640196">
        <w:rPr>
          <w:rFonts w:cs="Andalus" w:hint="cs"/>
          <w:sz w:val="40"/>
          <w:szCs w:val="40"/>
          <w:u w:val="single"/>
          <w:rtl/>
        </w:rPr>
        <w:t>قائمة الجداول</w:t>
      </w:r>
    </w:p>
    <w:p w:rsidR="00385481" w:rsidRPr="0021312F" w:rsidRDefault="00385481" w:rsidP="00385481">
      <w:pPr>
        <w:pStyle w:val="Sansinterligne"/>
        <w:bidi/>
        <w:jc w:val="both"/>
        <w:rPr>
          <w:rFonts w:cs="Traditional Arabic"/>
          <w:b/>
          <w:bCs/>
          <w:sz w:val="44"/>
          <w:szCs w:val="44"/>
          <w:lang w:bidi="ar-DZ"/>
        </w:rPr>
      </w:pPr>
    </w:p>
    <w:tbl>
      <w:tblPr>
        <w:tblStyle w:val="Grilledutableau"/>
        <w:tblpPr w:leftFromText="141" w:rightFromText="141" w:vertAnchor="page" w:horzAnchor="margin" w:tblpXSpec="center" w:tblpY="3524"/>
        <w:bidiVisual/>
        <w:tblW w:w="0" w:type="auto"/>
        <w:tblInd w:w="-135" w:type="dxa"/>
        <w:tblLook w:val="04A0"/>
      </w:tblPr>
      <w:tblGrid>
        <w:gridCol w:w="992"/>
        <w:gridCol w:w="5284"/>
        <w:gridCol w:w="908"/>
      </w:tblGrid>
      <w:tr w:rsidR="00385481" w:rsidTr="00385481">
        <w:tc>
          <w:tcPr>
            <w:tcW w:w="992" w:type="dxa"/>
            <w:shd w:val="clear" w:color="auto" w:fill="DBE5F1" w:themeFill="accent1" w:themeFillTint="33"/>
            <w:vAlign w:val="center"/>
          </w:tcPr>
          <w:p w:rsidR="00385481" w:rsidRPr="00D01F89" w:rsidRDefault="00385481" w:rsidP="00385481">
            <w:pPr>
              <w:bidi/>
              <w:jc w:val="center"/>
              <w:rPr>
                <w:rFonts w:ascii="Microsoft Sans Serif" w:hAnsi="Microsoft Sans Serif" w:cs="Andalus"/>
                <w:sz w:val="32"/>
                <w:szCs w:val="32"/>
                <w:rtl/>
              </w:rPr>
            </w:pPr>
            <w:r w:rsidRPr="00D01F89">
              <w:rPr>
                <w:rFonts w:ascii="Microsoft Sans Serif" w:hAnsi="Microsoft Sans Serif" w:cs="Andalus"/>
                <w:sz w:val="32"/>
                <w:szCs w:val="32"/>
                <w:rtl/>
              </w:rPr>
              <w:t>رقم الجدول</w:t>
            </w:r>
          </w:p>
        </w:tc>
        <w:tc>
          <w:tcPr>
            <w:tcW w:w="5284" w:type="dxa"/>
            <w:shd w:val="clear" w:color="auto" w:fill="DBE5F1" w:themeFill="accent1" w:themeFillTint="33"/>
            <w:vAlign w:val="center"/>
          </w:tcPr>
          <w:p w:rsidR="00385481" w:rsidRPr="00D01F89" w:rsidRDefault="00385481" w:rsidP="00385481">
            <w:pPr>
              <w:bidi/>
              <w:jc w:val="center"/>
              <w:rPr>
                <w:rFonts w:ascii="Microsoft Sans Serif" w:hAnsi="Microsoft Sans Serif" w:cs="Andalus"/>
                <w:sz w:val="32"/>
                <w:szCs w:val="32"/>
                <w:rtl/>
              </w:rPr>
            </w:pPr>
            <w:r w:rsidRPr="00D01F89">
              <w:rPr>
                <w:rFonts w:ascii="Microsoft Sans Serif" w:hAnsi="Microsoft Sans Serif" w:cs="Andalus"/>
                <w:sz w:val="32"/>
                <w:szCs w:val="32"/>
                <w:rtl/>
              </w:rPr>
              <w:t>عنوان الجدول</w:t>
            </w:r>
          </w:p>
        </w:tc>
        <w:tc>
          <w:tcPr>
            <w:tcW w:w="812" w:type="dxa"/>
            <w:shd w:val="clear" w:color="auto" w:fill="DBE5F1" w:themeFill="accent1" w:themeFillTint="33"/>
            <w:vAlign w:val="center"/>
          </w:tcPr>
          <w:p w:rsidR="00385481" w:rsidRPr="00D01F89" w:rsidRDefault="00385481" w:rsidP="00385481">
            <w:pPr>
              <w:bidi/>
              <w:jc w:val="center"/>
              <w:rPr>
                <w:rFonts w:ascii="Microsoft Sans Serif" w:hAnsi="Microsoft Sans Serif" w:cs="Andalus"/>
                <w:sz w:val="32"/>
                <w:szCs w:val="32"/>
                <w:rtl/>
              </w:rPr>
            </w:pPr>
            <w:r w:rsidRPr="00D01F89">
              <w:rPr>
                <w:rFonts w:ascii="Microsoft Sans Serif" w:hAnsi="Microsoft Sans Serif" w:cs="Andalus"/>
                <w:sz w:val="32"/>
                <w:szCs w:val="32"/>
                <w:rtl/>
              </w:rPr>
              <w:t>الصفحة</w:t>
            </w:r>
          </w:p>
        </w:tc>
      </w:tr>
      <w:tr w:rsidR="00385481" w:rsidTr="00C65D03">
        <w:trPr>
          <w:trHeight w:val="710"/>
        </w:trPr>
        <w:tc>
          <w:tcPr>
            <w:tcW w:w="992" w:type="dxa"/>
            <w:shd w:val="clear" w:color="auto" w:fill="DBE5F1" w:themeFill="accent1" w:themeFillTint="33"/>
            <w:vAlign w:val="center"/>
          </w:tcPr>
          <w:p w:rsidR="00385481" w:rsidRPr="000C7C79" w:rsidRDefault="00385481" w:rsidP="00385481">
            <w:pPr>
              <w:bidi/>
              <w:jc w:val="center"/>
              <w:rPr>
                <w:rFonts w:ascii="Baskerville Old Face" w:hAnsi="Baskerville Old Face"/>
                <w:b/>
                <w:bCs/>
                <w:sz w:val="24"/>
                <w:szCs w:val="24"/>
                <w:rtl/>
              </w:rPr>
            </w:pPr>
            <w:r w:rsidRPr="000C7C79">
              <w:rPr>
                <w:rFonts w:ascii="Baskerville Old Face" w:hAnsi="Baskerville Old Face"/>
                <w:b/>
                <w:bCs/>
                <w:sz w:val="24"/>
                <w:szCs w:val="24"/>
              </w:rPr>
              <w:t>01</w:t>
            </w:r>
          </w:p>
        </w:tc>
        <w:tc>
          <w:tcPr>
            <w:tcW w:w="5284" w:type="dxa"/>
            <w:vAlign w:val="center"/>
          </w:tcPr>
          <w:p w:rsidR="00385481" w:rsidRPr="000C7C79" w:rsidRDefault="00385481" w:rsidP="00385481">
            <w:pPr>
              <w:bidi/>
              <w:jc w:val="center"/>
              <w:rPr>
                <w:rFonts w:asciiTheme="majorBidi" w:hAnsiTheme="majorBidi" w:cstheme="majorBidi"/>
                <w:rtl/>
              </w:rPr>
            </w:pPr>
            <w:r w:rsidRPr="000C7C79">
              <w:rPr>
                <w:rFonts w:asciiTheme="majorBidi" w:hAnsiTheme="majorBidi" w:cstheme="majorBidi"/>
                <w:sz w:val="28"/>
                <w:szCs w:val="28"/>
                <w:rtl/>
                <w:lang w:bidi="ar-DZ"/>
              </w:rPr>
              <w:t>كرونولوجية الازمة المالية</w:t>
            </w:r>
          </w:p>
        </w:tc>
        <w:tc>
          <w:tcPr>
            <w:tcW w:w="812" w:type="dxa"/>
            <w:vAlign w:val="center"/>
          </w:tcPr>
          <w:p w:rsidR="00385481" w:rsidRPr="000C7C79" w:rsidRDefault="00385481" w:rsidP="00385481">
            <w:pPr>
              <w:bidi/>
              <w:jc w:val="center"/>
              <w:rPr>
                <w:rFonts w:ascii="Baskerville Old Face" w:hAnsi="Baskerville Old Face"/>
                <w:b/>
                <w:bCs/>
                <w:sz w:val="24"/>
                <w:szCs w:val="24"/>
              </w:rPr>
            </w:pPr>
            <w:r w:rsidRPr="000C7C79">
              <w:rPr>
                <w:rFonts w:ascii="Baskerville Old Face" w:hAnsi="Baskerville Old Face"/>
                <w:b/>
                <w:bCs/>
                <w:sz w:val="24"/>
                <w:szCs w:val="24"/>
              </w:rPr>
              <w:t>40</w:t>
            </w:r>
          </w:p>
        </w:tc>
      </w:tr>
      <w:tr w:rsidR="00385481" w:rsidTr="00C65D03">
        <w:trPr>
          <w:trHeight w:val="833"/>
        </w:trPr>
        <w:tc>
          <w:tcPr>
            <w:tcW w:w="992" w:type="dxa"/>
            <w:shd w:val="clear" w:color="auto" w:fill="DBE5F1" w:themeFill="accent1" w:themeFillTint="33"/>
            <w:vAlign w:val="center"/>
          </w:tcPr>
          <w:p w:rsidR="00385481" w:rsidRPr="000C7C79" w:rsidRDefault="00385481" w:rsidP="00385481">
            <w:pPr>
              <w:bidi/>
              <w:jc w:val="center"/>
              <w:rPr>
                <w:rFonts w:ascii="Baskerville Old Face" w:hAnsi="Baskerville Old Face"/>
                <w:b/>
                <w:bCs/>
                <w:sz w:val="24"/>
                <w:szCs w:val="24"/>
                <w:rtl/>
              </w:rPr>
            </w:pPr>
            <w:r w:rsidRPr="000C7C79">
              <w:rPr>
                <w:rFonts w:ascii="Baskerville Old Face" w:hAnsi="Baskerville Old Face"/>
                <w:b/>
                <w:bCs/>
                <w:sz w:val="24"/>
                <w:szCs w:val="24"/>
              </w:rPr>
              <w:t>02</w:t>
            </w:r>
          </w:p>
        </w:tc>
        <w:tc>
          <w:tcPr>
            <w:tcW w:w="5284" w:type="dxa"/>
            <w:vAlign w:val="center"/>
          </w:tcPr>
          <w:p w:rsidR="00385481" w:rsidRPr="000C7C79" w:rsidRDefault="00385481" w:rsidP="00385481">
            <w:pPr>
              <w:bidi/>
              <w:jc w:val="center"/>
              <w:rPr>
                <w:rtl/>
                <w:lang w:bidi="ar-DZ"/>
              </w:rPr>
            </w:pPr>
            <w:r w:rsidRPr="000C7C79">
              <w:rPr>
                <w:rFonts w:ascii="Times New Roman" w:hAnsi="Times New Roman" w:cs="Times New Roman"/>
                <w:sz w:val="28"/>
                <w:szCs w:val="28"/>
                <w:rtl/>
              </w:rPr>
              <w:t>تطور</w:t>
            </w:r>
            <w:r w:rsidRPr="000C7C79">
              <w:rPr>
                <w:rFonts w:ascii="Times New Roman" w:hAnsi="Times New Roman" w:cs="Times New Roman"/>
                <w:sz w:val="28"/>
                <w:szCs w:val="28"/>
              </w:rPr>
              <w:t xml:space="preserve"> </w:t>
            </w:r>
            <w:r w:rsidRPr="000C7C79">
              <w:rPr>
                <w:rFonts w:ascii="Times New Roman" w:hAnsi="Times New Roman" w:cs="Times New Roman"/>
                <w:sz w:val="28"/>
                <w:szCs w:val="28"/>
                <w:rtl/>
              </w:rPr>
              <w:t>حجم</w:t>
            </w:r>
            <w:r w:rsidRPr="000C7C79">
              <w:rPr>
                <w:rFonts w:ascii="Times New Roman" w:hAnsi="Times New Roman" w:cs="Times New Roman"/>
                <w:sz w:val="28"/>
                <w:szCs w:val="28"/>
              </w:rPr>
              <w:t xml:space="preserve"> </w:t>
            </w:r>
            <w:r w:rsidRPr="000C7C79">
              <w:rPr>
                <w:rFonts w:ascii="Times New Roman" w:hAnsi="Times New Roman" w:cs="Times New Roman"/>
                <w:sz w:val="28"/>
                <w:szCs w:val="28"/>
                <w:rtl/>
              </w:rPr>
              <w:t>ديون</w:t>
            </w:r>
            <w:r w:rsidRPr="000C7C79">
              <w:rPr>
                <w:rFonts w:ascii="Times New Roman" w:hAnsi="Times New Roman" w:cs="Times New Roman"/>
                <w:sz w:val="28"/>
                <w:szCs w:val="28"/>
              </w:rPr>
              <w:t xml:space="preserve"> </w:t>
            </w:r>
            <w:r w:rsidRPr="000C7C79">
              <w:rPr>
                <w:rFonts w:ascii="Times New Roman" w:hAnsi="Times New Roman" w:cs="Times New Roman"/>
                <w:sz w:val="28"/>
                <w:szCs w:val="28"/>
                <w:rtl/>
              </w:rPr>
              <w:t>الجزائر</w:t>
            </w:r>
            <w:r w:rsidRPr="000C7C79">
              <w:rPr>
                <w:rFonts w:ascii="Times New Roman" w:hAnsi="Times New Roman" w:cs="Times New Roman"/>
                <w:sz w:val="28"/>
                <w:szCs w:val="28"/>
              </w:rPr>
              <w:t xml:space="preserve"> </w:t>
            </w:r>
            <w:r w:rsidRPr="000C7C79">
              <w:rPr>
                <w:rFonts w:ascii="Times New Roman" w:hAnsi="Times New Roman" w:cs="Times New Roman"/>
                <w:sz w:val="28"/>
                <w:szCs w:val="28"/>
                <w:rtl/>
              </w:rPr>
              <w:t>الخارجية</w:t>
            </w:r>
            <w:r w:rsidRPr="000C7C79">
              <w:rPr>
                <w:rFonts w:ascii="Times New Roman" w:hAnsi="Times New Roman" w:cs="Times New Roman"/>
                <w:sz w:val="28"/>
                <w:szCs w:val="28"/>
              </w:rPr>
              <w:t xml:space="preserve"> </w:t>
            </w:r>
            <w:r w:rsidRPr="000C7C79">
              <w:rPr>
                <w:rFonts w:ascii="Times New Roman" w:hAnsi="Times New Roman" w:cs="Times New Roman"/>
                <w:sz w:val="28"/>
                <w:szCs w:val="28"/>
                <w:rtl/>
              </w:rPr>
              <w:t>خلال</w:t>
            </w:r>
            <w:r w:rsidRPr="000C7C79">
              <w:rPr>
                <w:rFonts w:ascii="Times New Roman" w:hAnsi="Times New Roman" w:cs="Times New Roman"/>
                <w:sz w:val="28"/>
                <w:szCs w:val="28"/>
              </w:rPr>
              <w:t xml:space="preserve"> </w:t>
            </w:r>
            <w:r w:rsidRPr="000C7C79">
              <w:rPr>
                <w:rFonts w:ascii="Times New Roman" w:hAnsi="Times New Roman" w:cs="Times New Roman"/>
                <w:sz w:val="28"/>
                <w:szCs w:val="28"/>
                <w:rtl/>
              </w:rPr>
              <w:t>الثمانينات</w:t>
            </w:r>
          </w:p>
        </w:tc>
        <w:tc>
          <w:tcPr>
            <w:tcW w:w="812" w:type="dxa"/>
            <w:vAlign w:val="center"/>
          </w:tcPr>
          <w:p w:rsidR="00385481" w:rsidRPr="000C7C79" w:rsidRDefault="00385481" w:rsidP="00385481">
            <w:pPr>
              <w:bidi/>
              <w:jc w:val="center"/>
              <w:rPr>
                <w:rFonts w:ascii="Baskerville Old Face" w:hAnsi="Baskerville Old Face"/>
                <w:b/>
                <w:bCs/>
                <w:sz w:val="24"/>
                <w:szCs w:val="24"/>
                <w:lang w:bidi="ar-DZ"/>
              </w:rPr>
            </w:pPr>
            <w:r w:rsidRPr="000C7C79">
              <w:rPr>
                <w:rFonts w:ascii="Baskerville Old Face" w:hAnsi="Baskerville Old Face"/>
                <w:b/>
                <w:bCs/>
                <w:sz w:val="24"/>
                <w:szCs w:val="24"/>
                <w:lang w:bidi="ar-DZ"/>
              </w:rPr>
              <w:t>95</w:t>
            </w:r>
          </w:p>
        </w:tc>
      </w:tr>
      <w:tr w:rsidR="00385481" w:rsidTr="00385481">
        <w:trPr>
          <w:trHeight w:val="715"/>
        </w:trPr>
        <w:tc>
          <w:tcPr>
            <w:tcW w:w="992" w:type="dxa"/>
            <w:shd w:val="clear" w:color="auto" w:fill="DBE5F1" w:themeFill="accent1" w:themeFillTint="33"/>
            <w:vAlign w:val="center"/>
          </w:tcPr>
          <w:p w:rsidR="00385481" w:rsidRPr="000C7C79" w:rsidRDefault="00385481" w:rsidP="00385481">
            <w:pPr>
              <w:bidi/>
              <w:jc w:val="center"/>
              <w:rPr>
                <w:rFonts w:ascii="Baskerville Old Face" w:hAnsi="Baskerville Old Face"/>
                <w:b/>
                <w:bCs/>
                <w:sz w:val="24"/>
                <w:szCs w:val="24"/>
                <w:rtl/>
              </w:rPr>
            </w:pPr>
            <w:r w:rsidRPr="000C7C79">
              <w:rPr>
                <w:rFonts w:ascii="Baskerville Old Face" w:hAnsi="Baskerville Old Face"/>
                <w:b/>
                <w:bCs/>
                <w:sz w:val="24"/>
                <w:szCs w:val="24"/>
              </w:rPr>
              <w:t>03</w:t>
            </w:r>
          </w:p>
        </w:tc>
        <w:tc>
          <w:tcPr>
            <w:tcW w:w="5284" w:type="dxa"/>
            <w:vAlign w:val="center"/>
          </w:tcPr>
          <w:p w:rsidR="00385481" w:rsidRPr="000C7C79" w:rsidRDefault="00385481" w:rsidP="00385481">
            <w:pPr>
              <w:pStyle w:val="Sansinterligne"/>
              <w:bidi/>
              <w:ind w:left="-142"/>
              <w:jc w:val="center"/>
              <w:rPr>
                <w:rFonts w:ascii="Times New Roman" w:hAnsi="Times New Roman" w:cs="Times New Roman"/>
                <w:i/>
                <w:sz w:val="32"/>
                <w:szCs w:val="32"/>
                <w:rtl/>
                <w:lang w:bidi="ar-DZ"/>
              </w:rPr>
            </w:pPr>
            <w:r w:rsidRPr="000C7C79">
              <w:rPr>
                <w:rFonts w:ascii="Times New Roman" w:hAnsi="Times New Roman" w:cs="Times New Roman" w:hint="cs"/>
                <w:i/>
                <w:sz w:val="28"/>
                <w:szCs w:val="28"/>
                <w:rtl/>
                <w:lang w:bidi="ar-DZ"/>
              </w:rPr>
              <w:t>وضع الميزان التجاري الجزائري</w:t>
            </w:r>
            <w:r w:rsidRPr="006E74E9">
              <w:rPr>
                <w:rFonts w:ascii="Baskerville Old Face" w:hAnsi="Baskerville Old Face" w:cs="Times New Roman"/>
                <w:i/>
                <w:sz w:val="28"/>
                <w:szCs w:val="28"/>
                <w:rtl/>
                <w:lang w:bidi="ar-DZ"/>
              </w:rPr>
              <w:t xml:space="preserve"> 1990-1991</w:t>
            </w:r>
          </w:p>
        </w:tc>
        <w:tc>
          <w:tcPr>
            <w:tcW w:w="812" w:type="dxa"/>
            <w:vAlign w:val="center"/>
          </w:tcPr>
          <w:p w:rsidR="00385481" w:rsidRPr="000C7C79" w:rsidRDefault="00385481" w:rsidP="00385481">
            <w:pPr>
              <w:bidi/>
              <w:jc w:val="center"/>
              <w:rPr>
                <w:rFonts w:ascii="Baskerville Old Face" w:hAnsi="Baskerville Old Face"/>
                <w:b/>
                <w:bCs/>
                <w:sz w:val="24"/>
                <w:szCs w:val="24"/>
                <w:rtl/>
              </w:rPr>
            </w:pPr>
            <w:r w:rsidRPr="000C7C79">
              <w:rPr>
                <w:rFonts w:ascii="Baskerville Old Face" w:hAnsi="Baskerville Old Face"/>
                <w:b/>
                <w:bCs/>
                <w:sz w:val="24"/>
                <w:szCs w:val="24"/>
              </w:rPr>
              <w:t>104</w:t>
            </w:r>
          </w:p>
        </w:tc>
      </w:tr>
      <w:tr w:rsidR="00385481" w:rsidTr="00385481">
        <w:trPr>
          <w:trHeight w:val="966"/>
        </w:trPr>
        <w:tc>
          <w:tcPr>
            <w:tcW w:w="992" w:type="dxa"/>
            <w:shd w:val="clear" w:color="auto" w:fill="DBE5F1" w:themeFill="accent1" w:themeFillTint="33"/>
            <w:vAlign w:val="center"/>
          </w:tcPr>
          <w:p w:rsidR="00385481" w:rsidRPr="000C7C79" w:rsidRDefault="00385481" w:rsidP="00385481">
            <w:pPr>
              <w:bidi/>
              <w:jc w:val="center"/>
              <w:rPr>
                <w:rFonts w:ascii="Baskerville Old Face" w:hAnsi="Baskerville Old Face"/>
                <w:b/>
                <w:bCs/>
                <w:sz w:val="24"/>
                <w:szCs w:val="24"/>
                <w:rtl/>
              </w:rPr>
            </w:pPr>
            <w:r w:rsidRPr="000C7C79">
              <w:rPr>
                <w:rFonts w:ascii="Baskerville Old Face" w:hAnsi="Baskerville Old Face"/>
                <w:b/>
                <w:bCs/>
                <w:sz w:val="24"/>
                <w:szCs w:val="24"/>
              </w:rPr>
              <w:t>04</w:t>
            </w:r>
          </w:p>
        </w:tc>
        <w:tc>
          <w:tcPr>
            <w:tcW w:w="5284" w:type="dxa"/>
            <w:vAlign w:val="center"/>
          </w:tcPr>
          <w:p w:rsidR="00385481" w:rsidRPr="000C7C79" w:rsidRDefault="00385481" w:rsidP="00385481">
            <w:pPr>
              <w:bidi/>
              <w:jc w:val="center"/>
              <w:rPr>
                <w:rtl/>
              </w:rPr>
            </w:pPr>
            <w:r w:rsidRPr="000C7C79">
              <w:rPr>
                <w:rFonts w:ascii="Times New Roman" w:hAnsi="Times New Roman" w:cs="Times New Roman"/>
                <w:sz w:val="28"/>
                <w:szCs w:val="28"/>
                <w:rtl/>
              </w:rPr>
              <w:t xml:space="preserve">تطور بعض المؤشرات الاقتصادية للاقتصاد الوطني </w:t>
            </w:r>
            <w:r w:rsidRPr="006E74E9">
              <w:rPr>
                <w:rFonts w:ascii="Baskerville Old Face" w:hAnsi="Baskerville Old Face" w:cs="Times New Roman"/>
                <w:sz w:val="28"/>
                <w:szCs w:val="28"/>
                <w:rtl/>
              </w:rPr>
              <w:t>1989-1998</w:t>
            </w:r>
          </w:p>
        </w:tc>
        <w:tc>
          <w:tcPr>
            <w:tcW w:w="812" w:type="dxa"/>
            <w:vAlign w:val="center"/>
          </w:tcPr>
          <w:p w:rsidR="00385481" w:rsidRPr="000C7C79" w:rsidRDefault="00385481" w:rsidP="00385481">
            <w:pPr>
              <w:bidi/>
              <w:jc w:val="center"/>
              <w:rPr>
                <w:rFonts w:ascii="Baskerville Old Face" w:hAnsi="Baskerville Old Face"/>
                <w:b/>
                <w:bCs/>
                <w:sz w:val="24"/>
                <w:szCs w:val="24"/>
                <w:rtl/>
              </w:rPr>
            </w:pPr>
            <w:r w:rsidRPr="000C7C79">
              <w:rPr>
                <w:rFonts w:ascii="Baskerville Old Face" w:hAnsi="Baskerville Old Face"/>
                <w:b/>
                <w:bCs/>
                <w:sz w:val="24"/>
                <w:szCs w:val="24"/>
              </w:rPr>
              <w:t>106</w:t>
            </w:r>
          </w:p>
        </w:tc>
      </w:tr>
      <w:tr w:rsidR="00385481" w:rsidTr="00385481">
        <w:trPr>
          <w:trHeight w:val="851"/>
        </w:trPr>
        <w:tc>
          <w:tcPr>
            <w:tcW w:w="992" w:type="dxa"/>
            <w:shd w:val="clear" w:color="auto" w:fill="DBE5F1" w:themeFill="accent1" w:themeFillTint="33"/>
            <w:vAlign w:val="center"/>
          </w:tcPr>
          <w:p w:rsidR="00385481" w:rsidRPr="000C7C79" w:rsidRDefault="00385481" w:rsidP="00385481">
            <w:pPr>
              <w:bidi/>
              <w:jc w:val="center"/>
              <w:rPr>
                <w:rFonts w:ascii="Baskerville Old Face" w:hAnsi="Baskerville Old Face"/>
                <w:b/>
                <w:bCs/>
                <w:sz w:val="24"/>
                <w:szCs w:val="24"/>
                <w:rtl/>
              </w:rPr>
            </w:pPr>
            <w:r w:rsidRPr="000C7C79">
              <w:rPr>
                <w:rFonts w:ascii="Baskerville Old Face" w:hAnsi="Baskerville Old Face"/>
                <w:b/>
                <w:bCs/>
                <w:sz w:val="24"/>
                <w:szCs w:val="24"/>
              </w:rPr>
              <w:t>05</w:t>
            </w:r>
          </w:p>
        </w:tc>
        <w:tc>
          <w:tcPr>
            <w:tcW w:w="5284" w:type="dxa"/>
            <w:vAlign w:val="center"/>
          </w:tcPr>
          <w:p w:rsidR="00385481" w:rsidRPr="000C7C79" w:rsidRDefault="00385481" w:rsidP="00385481">
            <w:pPr>
              <w:bidi/>
              <w:jc w:val="center"/>
              <w:rPr>
                <w:rtl/>
              </w:rPr>
            </w:pPr>
            <w:r w:rsidRPr="000C7C79">
              <w:rPr>
                <w:rFonts w:ascii="Times New Roman" w:hAnsi="Times New Roman" w:cs="Times New Roman"/>
                <w:sz w:val="28"/>
                <w:szCs w:val="28"/>
                <w:rtl/>
              </w:rPr>
              <w:t xml:space="preserve">تطور مؤشرات الدين الخارجي و احتياطات الدولية في </w:t>
            </w:r>
            <w:r w:rsidRPr="006E74E9">
              <w:rPr>
                <w:rFonts w:ascii="Baskerville Old Face" w:hAnsi="Baskerville Old Face" w:cs="Times New Roman"/>
                <w:sz w:val="28"/>
                <w:szCs w:val="28"/>
                <w:rtl/>
              </w:rPr>
              <w:t>1990-1998</w:t>
            </w:r>
          </w:p>
        </w:tc>
        <w:tc>
          <w:tcPr>
            <w:tcW w:w="812" w:type="dxa"/>
            <w:vAlign w:val="center"/>
          </w:tcPr>
          <w:p w:rsidR="00385481" w:rsidRPr="000C7C79" w:rsidRDefault="00385481" w:rsidP="00385481">
            <w:pPr>
              <w:bidi/>
              <w:jc w:val="center"/>
              <w:rPr>
                <w:rFonts w:ascii="Baskerville Old Face" w:hAnsi="Baskerville Old Face"/>
                <w:b/>
                <w:bCs/>
                <w:sz w:val="24"/>
                <w:szCs w:val="24"/>
                <w:rtl/>
              </w:rPr>
            </w:pPr>
            <w:r w:rsidRPr="000C7C79">
              <w:rPr>
                <w:rFonts w:ascii="Baskerville Old Face" w:hAnsi="Baskerville Old Face"/>
                <w:b/>
                <w:bCs/>
                <w:sz w:val="24"/>
                <w:szCs w:val="24"/>
              </w:rPr>
              <w:t>107</w:t>
            </w:r>
          </w:p>
        </w:tc>
      </w:tr>
      <w:tr w:rsidR="00385481" w:rsidTr="00385481">
        <w:trPr>
          <w:trHeight w:val="619"/>
        </w:trPr>
        <w:tc>
          <w:tcPr>
            <w:tcW w:w="992" w:type="dxa"/>
            <w:shd w:val="clear" w:color="auto" w:fill="DBE5F1" w:themeFill="accent1" w:themeFillTint="33"/>
            <w:vAlign w:val="center"/>
          </w:tcPr>
          <w:p w:rsidR="00385481" w:rsidRPr="000C7C79" w:rsidRDefault="00385481" w:rsidP="00385481">
            <w:pPr>
              <w:bidi/>
              <w:jc w:val="center"/>
              <w:rPr>
                <w:rFonts w:ascii="Baskerville Old Face" w:hAnsi="Baskerville Old Face"/>
                <w:b/>
                <w:bCs/>
                <w:sz w:val="24"/>
                <w:szCs w:val="24"/>
                <w:rtl/>
              </w:rPr>
            </w:pPr>
            <w:r w:rsidRPr="000C7C79">
              <w:rPr>
                <w:rFonts w:ascii="Baskerville Old Face" w:hAnsi="Baskerville Old Face"/>
                <w:b/>
                <w:bCs/>
                <w:sz w:val="24"/>
                <w:szCs w:val="24"/>
              </w:rPr>
              <w:t>06</w:t>
            </w:r>
          </w:p>
        </w:tc>
        <w:tc>
          <w:tcPr>
            <w:tcW w:w="5284" w:type="dxa"/>
            <w:vAlign w:val="center"/>
          </w:tcPr>
          <w:p w:rsidR="00385481" w:rsidRPr="000C7C79" w:rsidRDefault="00385481" w:rsidP="00385481">
            <w:pPr>
              <w:bidi/>
              <w:jc w:val="center"/>
              <w:rPr>
                <w:rtl/>
              </w:rPr>
            </w:pPr>
            <w:r w:rsidRPr="000C7C79">
              <w:rPr>
                <w:rFonts w:ascii="Times New Roman" w:hAnsi="Times New Roman" w:cs="Times New Roman"/>
                <w:sz w:val="28"/>
                <w:szCs w:val="28"/>
                <w:rtl/>
              </w:rPr>
              <w:t xml:space="preserve">تطور نسبة البطالة في الجزائر خلال الفترة </w:t>
            </w:r>
            <w:r w:rsidRPr="006E74E9">
              <w:rPr>
                <w:rFonts w:ascii="Baskerville Old Face" w:hAnsi="Baskerville Old Face" w:cs="Times New Roman"/>
                <w:sz w:val="28"/>
                <w:szCs w:val="28"/>
                <w:rtl/>
              </w:rPr>
              <w:t>1991-1999</w:t>
            </w:r>
          </w:p>
        </w:tc>
        <w:tc>
          <w:tcPr>
            <w:tcW w:w="812" w:type="dxa"/>
            <w:vAlign w:val="center"/>
          </w:tcPr>
          <w:p w:rsidR="00385481" w:rsidRPr="000C7C79" w:rsidRDefault="00385481" w:rsidP="00385481">
            <w:pPr>
              <w:bidi/>
              <w:jc w:val="center"/>
              <w:rPr>
                <w:rFonts w:ascii="Baskerville Old Face" w:hAnsi="Baskerville Old Face"/>
                <w:b/>
                <w:bCs/>
                <w:sz w:val="24"/>
                <w:szCs w:val="24"/>
              </w:rPr>
            </w:pPr>
            <w:r w:rsidRPr="000C7C79">
              <w:rPr>
                <w:rFonts w:ascii="Baskerville Old Face" w:hAnsi="Baskerville Old Face"/>
                <w:b/>
                <w:bCs/>
                <w:sz w:val="24"/>
                <w:szCs w:val="24"/>
              </w:rPr>
              <w:t>108</w:t>
            </w:r>
          </w:p>
        </w:tc>
      </w:tr>
      <w:tr w:rsidR="00385481" w:rsidTr="00385481">
        <w:trPr>
          <w:trHeight w:val="983"/>
        </w:trPr>
        <w:tc>
          <w:tcPr>
            <w:tcW w:w="992" w:type="dxa"/>
            <w:shd w:val="clear" w:color="auto" w:fill="DBE5F1" w:themeFill="accent1" w:themeFillTint="33"/>
            <w:vAlign w:val="center"/>
          </w:tcPr>
          <w:p w:rsidR="00385481" w:rsidRPr="000C7C79" w:rsidRDefault="00385481" w:rsidP="00385481">
            <w:pPr>
              <w:bidi/>
              <w:jc w:val="center"/>
              <w:rPr>
                <w:rFonts w:ascii="Baskerville Old Face" w:hAnsi="Baskerville Old Face"/>
                <w:b/>
                <w:bCs/>
                <w:sz w:val="24"/>
                <w:szCs w:val="24"/>
                <w:rtl/>
              </w:rPr>
            </w:pPr>
            <w:r w:rsidRPr="000C7C79">
              <w:rPr>
                <w:rFonts w:ascii="Baskerville Old Face" w:hAnsi="Baskerville Old Face"/>
                <w:b/>
                <w:bCs/>
                <w:sz w:val="24"/>
                <w:szCs w:val="24"/>
              </w:rPr>
              <w:t>07</w:t>
            </w:r>
          </w:p>
        </w:tc>
        <w:tc>
          <w:tcPr>
            <w:tcW w:w="5284" w:type="dxa"/>
            <w:vAlign w:val="center"/>
          </w:tcPr>
          <w:p w:rsidR="00385481" w:rsidRPr="000C7C79" w:rsidRDefault="00385481" w:rsidP="00385481">
            <w:pPr>
              <w:bidi/>
              <w:jc w:val="center"/>
              <w:rPr>
                <w:rtl/>
              </w:rPr>
            </w:pPr>
            <w:r w:rsidRPr="000C7C79">
              <w:rPr>
                <w:rFonts w:ascii="Times New Roman" w:hAnsi="Times New Roman" w:cs="Times New Roman"/>
                <w:sz w:val="28"/>
                <w:szCs w:val="28"/>
                <w:rtl/>
              </w:rPr>
              <w:t>مناصب العمل المفقودة حسب المؤسسات النشاط الاقتصادي</w:t>
            </w:r>
          </w:p>
        </w:tc>
        <w:tc>
          <w:tcPr>
            <w:tcW w:w="812" w:type="dxa"/>
            <w:vAlign w:val="center"/>
          </w:tcPr>
          <w:p w:rsidR="00385481" w:rsidRPr="000C7C79" w:rsidRDefault="00385481" w:rsidP="00385481">
            <w:pPr>
              <w:bidi/>
              <w:jc w:val="center"/>
              <w:rPr>
                <w:rFonts w:ascii="Baskerville Old Face" w:hAnsi="Baskerville Old Face"/>
                <w:b/>
                <w:bCs/>
                <w:sz w:val="24"/>
                <w:szCs w:val="24"/>
                <w:rtl/>
              </w:rPr>
            </w:pPr>
            <w:r w:rsidRPr="000C7C79">
              <w:rPr>
                <w:rFonts w:ascii="Baskerville Old Face" w:hAnsi="Baskerville Old Face"/>
                <w:b/>
                <w:bCs/>
                <w:sz w:val="24"/>
                <w:szCs w:val="24"/>
              </w:rPr>
              <w:t>108</w:t>
            </w:r>
          </w:p>
        </w:tc>
      </w:tr>
      <w:tr w:rsidR="00385481" w:rsidTr="00385481">
        <w:trPr>
          <w:trHeight w:val="558"/>
        </w:trPr>
        <w:tc>
          <w:tcPr>
            <w:tcW w:w="992" w:type="dxa"/>
            <w:shd w:val="clear" w:color="auto" w:fill="DBE5F1" w:themeFill="accent1" w:themeFillTint="33"/>
            <w:vAlign w:val="center"/>
          </w:tcPr>
          <w:p w:rsidR="00385481" w:rsidRPr="000C7C79" w:rsidRDefault="00385481" w:rsidP="00385481">
            <w:pPr>
              <w:bidi/>
              <w:jc w:val="center"/>
              <w:rPr>
                <w:rFonts w:ascii="Baskerville Old Face" w:hAnsi="Baskerville Old Face"/>
                <w:b/>
                <w:bCs/>
                <w:sz w:val="24"/>
                <w:szCs w:val="24"/>
                <w:rtl/>
              </w:rPr>
            </w:pPr>
            <w:r w:rsidRPr="000C7C79">
              <w:rPr>
                <w:rFonts w:ascii="Baskerville Old Face" w:hAnsi="Baskerville Old Face"/>
                <w:b/>
                <w:bCs/>
                <w:sz w:val="24"/>
                <w:szCs w:val="24"/>
              </w:rPr>
              <w:t>08</w:t>
            </w:r>
          </w:p>
        </w:tc>
        <w:tc>
          <w:tcPr>
            <w:tcW w:w="5284" w:type="dxa"/>
            <w:vAlign w:val="center"/>
          </w:tcPr>
          <w:p w:rsidR="00385481" w:rsidRPr="000C7C79" w:rsidRDefault="00385481" w:rsidP="00385481">
            <w:pPr>
              <w:bidi/>
              <w:jc w:val="center"/>
              <w:rPr>
                <w:rtl/>
              </w:rPr>
            </w:pPr>
            <w:r w:rsidRPr="000C7C79">
              <w:rPr>
                <w:rFonts w:ascii="Times New Roman" w:hAnsi="Times New Roman" w:cs="Times New Roman"/>
                <w:color w:val="000000"/>
                <w:sz w:val="28"/>
                <w:szCs w:val="28"/>
                <w:rtl/>
                <w:lang w:val="en-US" w:bidi="ar-DZ"/>
              </w:rPr>
              <w:t xml:space="preserve">تطور الميزان التجاري خلال المرحلة </w:t>
            </w:r>
            <w:r w:rsidRPr="006E74E9">
              <w:rPr>
                <w:rFonts w:ascii="Baskerville Old Face" w:hAnsi="Baskerville Old Face" w:cs="Times New Roman"/>
                <w:color w:val="000000"/>
                <w:sz w:val="28"/>
                <w:szCs w:val="28"/>
                <w:lang w:val="en-US" w:bidi="ar-DZ"/>
              </w:rPr>
              <w:t>1997</w:t>
            </w:r>
            <w:r w:rsidRPr="006E74E9">
              <w:rPr>
                <w:rFonts w:ascii="Baskerville Old Face" w:hAnsi="Baskerville Old Face" w:cs="Times New Roman"/>
                <w:color w:val="000000"/>
                <w:sz w:val="28"/>
                <w:szCs w:val="28"/>
                <w:rtl/>
                <w:lang w:val="en-US" w:bidi="ar-DZ"/>
              </w:rPr>
              <w:t>-2006</w:t>
            </w:r>
          </w:p>
        </w:tc>
        <w:tc>
          <w:tcPr>
            <w:tcW w:w="812" w:type="dxa"/>
            <w:vAlign w:val="center"/>
          </w:tcPr>
          <w:p w:rsidR="00385481" w:rsidRPr="000C7C79" w:rsidRDefault="00385481" w:rsidP="00385481">
            <w:pPr>
              <w:bidi/>
              <w:jc w:val="center"/>
              <w:rPr>
                <w:rFonts w:ascii="Baskerville Old Face" w:hAnsi="Baskerville Old Face"/>
                <w:b/>
                <w:bCs/>
                <w:sz w:val="24"/>
                <w:szCs w:val="24"/>
                <w:rtl/>
              </w:rPr>
            </w:pPr>
            <w:r w:rsidRPr="000C7C79">
              <w:rPr>
                <w:rFonts w:ascii="Baskerville Old Face" w:hAnsi="Baskerville Old Face"/>
                <w:b/>
                <w:bCs/>
                <w:sz w:val="24"/>
                <w:szCs w:val="24"/>
              </w:rPr>
              <w:t>116</w:t>
            </w:r>
          </w:p>
        </w:tc>
      </w:tr>
      <w:tr w:rsidR="00385481" w:rsidTr="00385481">
        <w:trPr>
          <w:trHeight w:val="835"/>
        </w:trPr>
        <w:tc>
          <w:tcPr>
            <w:tcW w:w="992" w:type="dxa"/>
            <w:shd w:val="clear" w:color="auto" w:fill="DBE5F1" w:themeFill="accent1" w:themeFillTint="33"/>
            <w:vAlign w:val="center"/>
          </w:tcPr>
          <w:p w:rsidR="00385481" w:rsidRPr="000C7C79" w:rsidRDefault="00385481" w:rsidP="00385481">
            <w:pPr>
              <w:bidi/>
              <w:jc w:val="center"/>
              <w:rPr>
                <w:rFonts w:ascii="Baskerville Old Face" w:hAnsi="Baskerville Old Face"/>
                <w:b/>
                <w:bCs/>
                <w:sz w:val="24"/>
                <w:szCs w:val="24"/>
                <w:rtl/>
              </w:rPr>
            </w:pPr>
            <w:r w:rsidRPr="000C7C79">
              <w:rPr>
                <w:rFonts w:ascii="Baskerville Old Face" w:hAnsi="Baskerville Old Face"/>
                <w:b/>
                <w:bCs/>
                <w:sz w:val="24"/>
                <w:szCs w:val="24"/>
              </w:rPr>
              <w:t>09</w:t>
            </w:r>
          </w:p>
        </w:tc>
        <w:tc>
          <w:tcPr>
            <w:tcW w:w="5284" w:type="dxa"/>
            <w:vAlign w:val="center"/>
          </w:tcPr>
          <w:p w:rsidR="00385481" w:rsidRPr="000C7C79" w:rsidRDefault="00385481" w:rsidP="00385481">
            <w:pPr>
              <w:bidi/>
              <w:jc w:val="center"/>
              <w:rPr>
                <w:rtl/>
              </w:rPr>
            </w:pPr>
            <w:r w:rsidRPr="000C7C79">
              <w:rPr>
                <w:rFonts w:ascii="Times New Roman" w:hAnsi="Times New Roman" w:cs="Times New Roman"/>
                <w:sz w:val="28"/>
                <w:szCs w:val="28"/>
                <w:rtl/>
                <w:lang w:eastAsia="fr-FR"/>
              </w:rPr>
              <w:t>تطور</w:t>
            </w:r>
            <w:r w:rsidRPr="000C7C79">
              <w:rPr>
                <w:rFonts w:ascii="Times New Roman" w:hAnsi="Times New Roman" w:cs="Times New Roman"/>
                <w:sz w:val="28"/>
                <w:szCs w:val="28"/>
                <w:lang w:eastAsia="fr-FR"/>
              </w:rPr>
              <w:t xml:space="preserve"> </w:t>
            </w:r>
            <w:r w:rsidRPr="000C7C79">
              <w:rPr>
                <w:rFonts w:ascii="Times New Roman" w:hAnsi="Times New Roman" w:cs="Times New Roman"/>
                <w:sz w:val="28"/>
                <w:szCs w:val="28"/>
                <w:rtl/>
                <w:lang w:eastAsia="fr-FR"/>
              </w:rPr>
              <w:t>الاحتياطات</w:t>
            </w:r>
            <w:r w:rsidRPr="000C7C79">
              <w:rPr>
                <w:rFonts w:ascii="Times New Roman" w:hAnsi="Times New Roman" w:cs="Times New Roman"/>
                <w:sz w:val="28"/>
                <w:szCs w:val="28"/>
                <w:lang w:eastAsia="fr-FR"/>
              </w:rPr>
              <w:t xml:space="preserve"> </w:t>
            </w:r>
            <w:r w:rsidRPr="000C7C79">
              <w:rPr>
                <w:rFonts w:ascii="Times New Roman" w:hAnsi="Times New Roman" w:cs="Times New Roman"/>
                <w:sz w:val="28"/>
                <w:szCs w:val="28"/>
                <w:rtl/>
                <w:lang w:eastAsia="fr-FR"/>
              </w:rPr>
              <w:t>المؤكدة</w:t>
            </w:r>
            <w:r w:rsidRPr="000C7C79">
              <w:rPr>
                <w:rFonts w:ascii="Times New Roman" w:hAnsi="Times New Roman" w:cs="Times New Roman"/>
                <w:sz w:val="28"/>
                <w:szCs w:val="28"/>
                <w:lang w:eastAsia="fr-FR"/>
              </w:rPr>
              <w:t xml:space="preserve"> </w:t>
            </w:r>
            <w:r w:rsidRPr="000C7C79">
              <w:rPr>
                <w:rFonts w:ascii="Times New Roman" w:hAnsi="Times New Roman" w:cs="Times New Roman"/>
                <w:sz w:val="28"/>
                <w:szCs w:val="28"/>
                <w:rtl/>
                <w:lang w:eastAsia="fr-FR"/>
              </w:rPr>
              <w:t>والإنتاج</w:t>
            </w:r>
            <w:r w:rsidRPr="000C7C79">
              <w:rPr>
                <w:rFonts w:ascii="Times New Roman" w:hAnsi="Times New Roman" w:cs="Times New Roman"/>
                <w:sz w:val="28"/>
                <w:szCs w:val="28"/>
                <w:lang w:eastAsia="fr-FR"/>
              </w:rPr>
              <w:t xml:space="preserve"> </w:t>
            </w:r>
            <w:r w:rsidRPr="000C7C79">
              <w:rPr>
                <w:rFonts w:ascii="Times New Roman" w:hAnsi="Times New Roman" w:cs="Times New Roman"/>
                <w:sz w:val="28"/>
                <w:szCs w:val="28"/>
                <w:rtl/>
                <w:lang w:eastAsia="fr-FR"/>
              </w:rPr>
              <w:t>والصادرات</w:t>
            </w:r>
            <w:r w:rsidRPr="000C7C79">
              <w:rPr>
                <w:rFonts w:ascii="Times New Roman" w:hAnsi="Times New Roman" w:cs="Times New Roman"/>
                <w:sz w:val="28"/>
                <w:szCs w:val="28"/>
                <w:lang w:eastAsia="fr-FR"/>
              </w:rPr>
              <w:t xml:space="preserve"> </w:t>
            </w:r>
            <w:r w:rsidRPr="000C7C79">
              <w:rPr>
                <w:rFonts w:ascii="Times New Roman" w:hAnsi="Times New Roman" w:cs="Times New Roman"/>
                <w:sz w:val="28"/>
                <w:szCs w:val="28"/>
                <w:rtl/>
                <w:lang w:eastAsia="fr-FR"/>
              </w:rPr>
              <w:t>من</w:t>
            </w:r>
            <w:r w:rsidRPr="000C7C79">
              <w:rPr>
                <w:rFonts w:ascii="Times New Roman" w:hAnsi="Times New Roman" w:cs="Times New Roman"/>
                <w:sz w:val="28"/>
                <w:szCs w:val="28"/>
                <w:lang w:eastAsia="fr-FR"/>
              </w:rPr>
              <w:t xml:space="preserve"> </w:t>
            </w:r>
            <w:r w:rsidRPr="000C7C79">
              <w:rPr>
                <w:rFonts w:ascii="Times New Roman" w:hAnsi="Times New Roman" w:cs="Times New Roman"/>
                <w:sz w:val="28"/>
                <w:szCs w:val="28"/>
                <w:rtl/>
                <w:lang w:eastAsia="fr-FR"/>
              </w:rPr>
              <w:t>البترول الجزائري</w:t>
            </w:r>
          </w:p>
        </w:tc>
        <w:tc>
          <w:tcPr>
            <w:tcW w:w="812" w:type="dxa"/>
            <w:vAlign w:val="center"/>
          </w:tcPr>
          <w:p w:rsidR="00385481" w:rsidRPr="000C7C79" w:rsidRDefault="00385481" w:rsidP="00385481">
            <w:pPr>
              <w:bidi/>
              <w:jc w:val="center"/>
              <w:rPr>
                <w:rFonts w:ascii="Baskerville Old Face" w:hAnsi="Baskerville Old Face"/>
                <w:b/>
                <w:bCs/>
                <w:sz w:val="24"/>
                <w:szCs w:val="24"/>
                <w:rtl/>
              </w:rPr>
            </w:pPr>
            <w:r w:rsidRPr="000C7C79">
              <w:rPr>
                <w:rFonts w:ascii="Baskerville Old Face" w:hAnsi="Baskerville Old Face"/>
                <w:b/>
                <w:bCs/>
                <w:sz w:val="24"/>
                <w:szCs w:val="24"/>
              </w:rPr>
              <w:t>129</w:t>
            </w:r>
          </w:p>
        </w:tc>
      </w:tr>
      <w:tr w:rsidR="00385481" w:rsidTr="00385481">
        <w:trPr>
          <w:trHeight w:val="848"/>
        </w:trPr>
        <w:tc>
          <w:tcPr>
            <w:tcW w:w="992" w:type="dxa"/>
            <w:shd w:val="clear" w:color="auto" w:fill="DBE5F1" w:themeFill="accent1" w:themeFillTint="33"/>
            <w:vAlign w:val="center"/>
          </w:tcPr>
          <w:p w:rsidR="00385481" w:rsidRPr="000C7C79" w:rsidRDefault="00385481" w:rsidP="00385481">
            <w:pPr>
              <w:bidi/>
              <w:jc w:val="center"/>
              <w:rPr>
                <w:rFonts w:ascii="Baskerville Old Face" w:hAnsi="Baskerville Old Face"/>
                <w:b/>
                <w:bCs/>
                <w:sz w:val="24"/>
                <w:szCs w:val="24"/>
                <w:rtl/>
              </w:rPr>
            </w:pPr>
            <w:r w:rsidRPr="000C7C79">
              <w:rPr>
                <w:rFonts w:ascii="Baskerville Old Face" w:hAnsi="Baskerville Old Face"/>
                <w:b/>
                <w:bCs/>
                <w:sz w:val="24"/>
                <w:szCs w:val="24"/>
              </w:rPr>
              <w:t>10</w:t>
            </w:r>
          </w:p>
        </w:tc>
        <w:tc>
          <w:tcPr>
            <w:tcW w:w="5284" w:type="dxa"/>
            <w:vAlign w:val="center"/>
          </w:tcPr>
          <w:p w:rsidR="00385481" w:rsidRDefault="00385481" w:rsidP="00385481">
            <w:pPr>
              <w:bidi/>
              <w:jc w:val="center"/>
              <w:rPr>
                <w:rFonts w:ascii="Times New Roman" w:eastAsia="Times New Roman" w:hAnsi="Times New Roman" w:cs="Times New Roman"/>
                <w:i/>
                <w:iCs/>
                <w:sz w:val="28"/>
                <w:szCs w:val="28"/>
                <w:lang w:eastAsia="fr-FR" w:bidi="ar-DZ"/>
              </w:rPr>
            </w:pPr>
            <w:r>
              <w:rPr>
                <w:rFonts w:ascii="Times New Roman" w:eastAsia="Times New Roman" w:hAnsi="Times New Roman" w:cs="Times New Roman" w:hint="cs"/>
                <w:i/>
                <w:iCs/>
                <w:sz w:val="28"/>
                <w:szCs w:val="28"/>
                <w:rtl/>
                <w:lang w:eastAsia="fr-FR" w:bidi="ar-DZ"/>
              </w:rPr>
              <w:t>ت</w:t>
            </w:r>
            <w:r w:rsidRPr="000C7C79">
              <w:rPr>
                <w:rFonts w:ascii="Times New Roman" w:eastAsia="Times New Roman" w:hAnsi="Times New Roman" w:cs="Times New Roman"/>
                <w:i/>
                <w:iCs/>
                <w:sz w:val="28"/>
                <w:szCs w:val="28"/>
                <w:rtl/>
                <w:lang w:eastAsia="fr-FR" w:bidi="ar-DZ"/>
              </w:rPr>
              <w:t>وض</w:t>
            </w:r>
            <w:r>
              <w:rPr>
                <w:rFonts w:ascii="Times New Roman" w:eastAsia="Times New Roman" w:hAnsi="Times New Roman" w:cs="Times New Roman" w:hint="cs"/>
                <w:i/>
                <w:iCs/>
                <w:sz w:val="28"/>
                <w:szCs w:val="28"/>
                <w:rtl/>
                <w:lang w:eastAsia="fr-FR" w:bidi="ar-DZ"/>
              </w:rPr>
              <w:t>ي</w:t>
            </w:r>
            <w:r w:rsidRPr="000C7C79">
              <w:rPr>
                <w:rFonts w:ascii="Times New Roman" w:eastAsia="Times New Roman" w:hAnsi="Times New Roman" w:cs="Times New Roman"/>
                <w:i/>
                <w:iCs/>
                <w:sz w:val="28"/>
                <w:szCs w:val="28"/>
                <w:rtl/>
                <w:lang w:eastAsia="fr-FR" w:bidi="ar-DZ"/>
              </w:rPr>
              <w:t xml:space="preserve">ح </w:t>
            </w:r>
            <w:r>
              <w:rPr>
                <w:rFonts w:ascii="Times New Roman" w:eastAsia="Times New Roman" w:hAnsi="Times New Roman" w:cs="Times New Roman" w:hint="cs"/>
                <w:i/>
                <w:iCs/>
                <w:sz w:val="28"/>
                <w:szCs w:val="28"/>
                <w:rtl/>
                <w:lang w:eastAsia="fr-FR" w:bidi="ar-DZ"/>
              </w:rPr>
              <w:t>ل</w:t>
            </w:r>
            <w:r w:rsidRPr="000C7C79">
              <w:rPr>
                <w:rFonts w:ascii="Times New Roman" w:eastAsia="Times New Roman" w:hAnsi="Times New Roman" w:cs="Times New Roman"/>
                <w:i/>
                <w:iCs/>
                <w:sz w:val="28"/>
                <w:szCs w:val="28"/>
                <w:rtl/>
                <w:lang w:eastAsia="fr-FR" w:bidi="ar-DZ"/>
              </w:rPr>
              <w:t>صادرات و استهلاك البترول في الجزائر</w:t>
            </w:r>
          </w:p>
          <w:p w:rsidR="00385481" w:rsidRPr="006E74E9" w:rsidRDefault="00385481" w:rsidP="00385481">
            <w:pPr>
              <w:jc w:val="center"/>
              <w:rPr>
                <w:rFonts w:ascii="Baskerville Old Face" w:hAnsi="Baskerville Old Face"/>
                <w:rtl/>
              </w:rPr>
            </w:pPr>
            <w:r w:rsidRPr="000C7C79">
              <w:rPr>
                <w:rFonts w:ascii="Times New Roman" w:eastAsia="Times New Roman" w:hAnsi="Times New Roman" w:cs="Times New Roman"/>
                <w:i/>
                <w:iCs/>
                <w:sz w:val="28"/>
                <w:szCs w:val="28"/>
                <w:rtl/>
                <w:lang w:eastAsia="fr-FR" w:bidi="ar-DZ"/>
              </w:rPr>
              <w:t xml:space="preserve"> </w:t>
            </w:r>
            <w:r w:rsidRPr="006E74E9">
              <w:rPr>
                <w:rFonts w:ascii="Baskerville Old Face" w:eastAsia="Times New Roman" w:hAnsi="Baskerville Old Face" w:cs="Times New Roman"/>
                <w:i/>
                <w:iCs/>
                <w:sz w:val="28"/>
                <w:szCs w:val="28"/>
                <w:lang w:eastAsia="fr-FR" w:bidi="ar-DZ"/>
              </w:rPr>
              <w:t>2000</w:t>
            </w:r>
            <w:r w:rsidRPr="006E74E9">
              <w:rPr>
                <w:rFonts w:ascii="Baskerville Old Face" w:eastAsia="Times New Roman" w:hAnsi="Baskerville Old Face" w:cs="Times New Roman"/>
                <w:i/>
                <w:iCs/>
                <w:sz w:val="28"/>
                <w:szCs w:val="28"/>
                <w:rtl/>
                <w:lang w:eastAsia="fr-FR" w:bidi="ar-DZ"/>
              </w:rPr>
              <w:t xml:space="preserve"> </w:t>
            </w:r>
            <w:r w:rsidRPr="006E74E9">
              <w:rPr>
                <w:rFonts w:ascii="Baskerville Old Face" w:eastAsia="Times New Roman" w:hAnsi="Baskerville Old Face" w:cs="Times New Roman"/>
                <w:i/>
                <w:iCs/>
                <w:sz w:val="28"/>
                <w:szCs w:val="28"/>
                <w:lang w:eastAsia="fr-FR" w:bidi="ar-DZ"/>
              </w:rPr>
              <w:t>-2007</w:t>
            </w:r>
          </w:p>
        </w:tc>
        <w:tc>
          <w:tcPr>
            <w:tcW w:w="812" w:type="dxa"/>
            <w:vAlign w:val="center"/>
          </w:tcPr>
          <w:p w:rsidR="00385481" w:rsidRPr="000C7C79" w:rsidRDefault="00385481" w:rsidP="00385481">
            <w:pPr>
              <w:bidi/>
              <w:jc w:val="center"/>
              <w:rPr>
                <w:rFonts w:ascii="Baskerville Old Face" w:hAnsi="Baskerville Old Face"/>
                <w:b/>
                <w:bCs/>
                <w:sz w:val="24"/>
                <w:szCs w:val="24"/>
                <w:rtl/>
              </w:rPr>
            </w:pPr>
            <w:r w:rsidRPr="000C7C79">
              <w:rPr>
                <w:rFonts w:ascii="Baskerville Old Face" w:hAnsi="Baskerville Old Face"/>
                <w:b/>
                <w:bCs/>
                <w:sz w:val="24"/>
                <w:szCs w:val="24"/>
              </w:rPr>
              <w:t>132</w:t>
            </w:r>
          </w:p>
        </w:tc>
      </w:tr>
    </w:tbl>
    <w:p w:rsidR="00385481" w:rsidRPr="001A7D9F" w:rsidRDefault="00385481" w:rsidP="00385481">
      <w:pPr>
        <w:bidi/>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B062A8" w:rsidRDefault="00B062A8" w:rsidP="00B062A8">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p w:rsidR="00AB0026" w:rsidRDefault="00AB0026" w:rsidP="00AB0026">
      <w:pPr>
        <w:bidi/>
        <w:rPr>
          <w:lang w:bidi="ar-DZ"/>
        </w:rPr>
      </w:pPr>
    </w:p>
    <w:sectPr w:rsidR="00AB0026" w:rsidSect="006425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5A1" w:rsidRDefault="00B415A1" w:rsidP="00D536DE">
      <w:r>
        <w:separator/>
      </w:r>
    </w:p>
  </w:endnote>
  <w:endnote w:type="continuationSeparator" w:id="1">
    <w:p w:rsidR="00B415A1" w:rsidRDefault="00B415A1" w:rsidP="00D536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ßæÝíBoutros Modern Kufic">
    <w:altName w:val="Times New Roman"/>
    <w:charset w:val="B2"/>
    <w:family w:val="auto"/>
    <w:pitch w:val="variable"/>
    <w:sig w:usb0="00002001" w:usb1="00000000" w:usb2="00000000" w:usb3="00000000" w:csb0="00000040"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Baskerville Old Face">
    <w:panose1 w:val="02020602080505020303"/>
    <w:charset w:val="00"/>
    <w:family w:val="roman"/>
    <w:pitch w:val="variable"/>
    <w:sig w:usb0="00000003" w:usb1="00000000" w:usb2="00000000" w:usb3="00000000" w:csb0="00000001" w:csb1="00000000"/>
  </w:font>
  <w:font w:name="khalaadal-arabeh2">
    <w:altName w:val="Times New Roman"/>
    <w:panose1 w:val="00000000000000000000"/>
    <w:charset w:val="B2"/>
    <w:family w:val="auto"/>
    <w:notTrueType/>
    <w:pitch w:val="default"/>
    <w:sig w:usb0="00002000" w:usb1="00000000" w:usb2="00000000" w:usb3="00000000" w:csb0="00000040" w:csb1="00000000"/>
  </w:font>
  <w:font w:name="Perpetua">
    <w:panose1 w:val="02020502060401020303"/>
    <w:charset w:val="00"/>
    <w:family w:val="roman"/>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imesNewRomanPSMT">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Bold">
    <w:altName w:val="Times New Roman"/>
    <w:panose1 w:val="00000000000000000000"/>
    <w:charset w:val="B2"/>
    <w:family w:val="auto"/>
    <w:notTrueType/>
    <w:pitch w:val="default"/>
    <w:sig w:usb0="00002001" w:usb1="00000000" w:usb2="00000000" w:usb3="00000000" w:csb0="00000040" w:csb1="00000000"/>
  </w:font>
  <w:font w:name="QadiLinotype">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Bold">
    <w:altName w:val="Times New Roman"/>
    <w:panose1 w:val="00000000000000000000"/>
    <w:charset w:val="00"/>
    <w:family w:val="auto"/>
    <w:notTrueType/>
    <w:pitch w:val="default"/>
    <w:sig w:usb0="00000003" w:usb1="00000000" w:usb2="00000000" w:usb3="00000000" w:csb0="00000001" w:csb1="00000000"/>
  </w:font>
  <w:font w:name="SimplifiedArabic,Bold">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5A1" w:rsidRDefault="00B415A1" w:rsidP="00D536DE">
      <w:r>
        <w:separator/>
      </w:r>
    </w:p>
  </w:footnote>
  <w:footnote w:type="continuationSeparator" w:id="1">
    <w:p w:rsidR="00B415A1" w:rsidRDefault="00B415A1" w:rsidP="00D53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C50"/>
    <w:multiLevelType w:val="hybridMultilevel"/>
    <w:tmpl w:val="8EE800FC"/>
    <w:lvl w:ilvl="0" w:tplc="1D583ECE">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3C661D"/>
    <w:multiLevelType w:val="hybridMultilevel"/>
    <w:tmpl w:val="8452CBBC"/>
    <w:lvl w:ilvl="0" w:tplc="7DE66868">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522052"/>
    <w:multiLevelType w:val="hybridMultilevel"/>
    <w:tmpl w:val="54A84CAA"/>
    <w:lvl w:ilvl="0" w:tplc="7876E29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4D1523"/>
    <w:multiLevelType w:val="hybridMultilevel"/>
    <w:tmpl w:val="97CE3F08"/>
    <w:lvl w:ilvl="0" w:tplc="9864CD9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56608B"/>
    <w:multiLevelType w:val="hybridMultilevel"/>
    <w:tmpl w:val="F51841AA"/>
    <w:lvl w:ilvl="0" w:tplc="81CABF94">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BA6B82"/>
    <w:multiLevelType w:val="hybridMultilevel"/>
    <w:tmpl w:val="B87AAE00"/>
    <w:lvl w:ilvl="0" w:tplc="C2862588">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5E12FD4"/>
    <w:multiLevelType w:val="hybridMultilevel"/>
    <w:tmpl w:val="4D3C716A"/>
    <w:lvl w:ilvl="0" w:tplc="7C647C5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609270E"/>
    <w:multiLevelType w:val="hybridMultilevel"/>
    <w:tmpl w:val="5F883982"/>
    <w:lvl w:ilvl="0" w:tplc="91BE969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67A1F25"/>
    <w:multiLevelType w:val="hybridMultilevel"/>
    <w:tmpl w:val="84E24E84"/>
    <w:lvl w:ilvl="0" w:tplc="AEB8415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7573443"/>
    <w:multiLevelType w:val="hybridMultilevel"/>
    <w:tmpl w:val="B0A8A6E4"/>
    <w:lvl w:ilvl="0" w:tplc="10EA34DC">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76E3078"/>
    <w:multiLevelType w:val="hybridMultilevel"/>
    <w:tmpl w:val="A78ADC3C"/>
    <w:lvl w:ilvl="0" w:tplc="8EA4A976">
      <w:start w:val="1"/>
      <w:numFmt w:val="bullet"/>
      <w:lvlText w:val=""/>
      <w:lvlJc w:val="left"/>
      <w:pPr>
        <w:ind w:left="720" w:hanging="360"/>
      </w:pPr>
      <w:rPr>
        <w:rFonts w:ascii="Symbol" w:hAnsi="Symbol" w:hint="default"/>
        <w:b w:val="0"/>
        <w:bCs w:val="0"/>
        <w:sz w:val="20"/>
        <w:szCs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09BA681E"/>
    <w:multiLevelType w:val="hybridMultilevel"/>
    <w:tmpl w:val="D3A04F36"/>
    <w:lvl w:ilvl="0" w:tplc="301055B0">
      <w:start w:val="1"/>
      <w:numFmt w:val="bullet"/>
      <w:lvlText w:val=""/>
      <w:lvlJc w:val="left"/>
      <w:pPr>
        <w:ind w:left="1080" w:hanging="360"/>
      </w:pPr>
      <w:rPr>
        <w:rFonts w:ascii="Symbol" w:hAnsi="Symbol" w:hint="default"/>
        <w:b w:val="0"/>
        <w:bCs w:val="0"/>
        <w:sz w:val="20"/>
        <w:szCs w:val="20"/>
        <w:lang w:bidi="ar-DZ"/>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0A174939"/>
    <w:multiLevelType w:val="hybridMultilevel"/>
    <w:tmpl w:val="CB668E04"/>
    <w:lvl w:ilvl="0" w:tplc="9760D35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B7660C7"/>
    <w:multiLevelType w:val="hybridMultilevel"/>
    <w:tmpl w:val="F1723AD8"/>
    <w:lvl w:ilvl="0" w:tplc="1FF4180A">
      <w:start w:val="1"/>
      <w:numFmt w:val="bullet"/>
      <w:lvlText w:val=""/>
      <w:lvlJc w:val="left"/>
      <w:pPr>
        <w:ind w:left="1145" w:hanging="360"/>
      </w:pPr>
      <w:rPr>
        <w:rFonts w:ascii="Symbol" w:hAnsi="Symbol" w:hint="default"/>
        <w:sz w:val="20"/>
        <w:szCs w:val="2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4">
    <w:nsid w:val="0BAB6324"/>
    <w:multiLevelType w:val="hybridMultilevel"/>
    <w:tmpl w:val="3C4A70AC"/>
    <w:lvl w:ilvl="0" w:tplc="E0C0CE6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BB71FA5"/>
    <w:multiLevelType w:val="hybridMultilevel"/>
    <w:tmpl w:val="65BA1926"/>
    <w:lvl w:ilvl="0" w:tplc="475C28EA">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D471AFD"/>
    <w:multiLevelType w:val="hybridMultilevel"/>
    <w:tmpl w:val="8C02A93E"/>
    <w:lvl w:ilvl="0" w:tplc="21AE657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E1310BD"/>
    <w:multiLevelType w:val="hybridMultilevel"/>
    <w:tmpl w:val="5EE4D4A4"/>
    <w:lvl w:ilvl="0" w:tplc="1FF4180A">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E42332F"/>
    <w:multiLevelType w:val="hybridMultilevel"/>
    <w:tmpl w:val="AF20D09C"/>
    <w:lvl w:ilvl="0" w:tplc="9120DC16">
      <w:start w:val="2"/>
      <w:numFmt w:val="bullet"/>
      <w:lvlText w:val="-"/>
      <w:lvlJc w:val="left"/>
      <w:pPr>
        <w:ind w:left="720" w:hanging="360"/>
      </w:pPr>
      <w:rPr>
        <w:rFonts w:ascii="Times New Roman" w:eastAsia="Times New Roman" w:hAnsi="Times New Roman" w:cs="Times New Roman"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1F50536"/>
    <w:multiLevelType w:val="hybridMultilevel"/>
    <w:tmpl w:val="53928FE6"/>
    <w:lvl w:ilvl="0" w:tplc="143ECC0A">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2876F69"/>
    <w:multiLevelType w:val="hybridMultilevel"/>
    <w:tmpl w:val="E2428DBE"/>
    <w:lvl w:ilvl="0" w:tplc="76D0A812">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3BE1110"/>
    <w:multiLevelType w:val="hybridMultilevel"/>
    <w:tmpl w:val="BB44955A"/>
    <w:lvl w:ilvl="0" w:tplc="3C5056A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51A43C1"/>
    <w:multiLevelType w:val="hybridMultilevel"/>
    <w:tmpl w:val="F43E98DA"/>
    <w:lvl w:ilvl="0" w:tplc="904C276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85F3320"/>
    <w:multiLevelType w:val="hybridMultilevel"/>
    <w:tmpl w:val="12F22FAC"/>
    <w:lvl w:ilvl="0" w:tplc="345C3D90">
      <w:start w:val="1"/>
      <w:numFmt w:val="bullet"/>
      <w:lvlText w:val=""/>
      <w:lvlJc w:val="left"/>
      <w:pPr>
        <w:ind w:left="1440" w:hanging="360"/>
      </w:pPr>
      <w:rPr>
        <w:rFonts w:ascii="Symbol" w:hAnsi="Symbol" w:hint="default"/>
        <w:sz w:val="22"/>
        <w:szCs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18773DC3"/>
    <w:multiLevelType w:val="hybridMultilevel"/>
    <w:tmpl w:val="A2EA9D5A"/>
    <w:lvl w:ilvl="0" w:tplc="FDC04E62">
      <w:start w:val="1"/>
      <w:numFmt w:val="bullet"/>
      <w:lvlText w:val=""/>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18F808C0"/>
    <w:multiLevelType w:val="hybridMultilevel"/>
    <w:tmpl w:val="5A584F4C"/>
    <w:lvl w:ilvl="0" w:tplc="8510590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9D77EF4"/>
    <w:multiLevelType w:val="hybridMultilevel"/>
    <w:tmpl w:val="00D0A70E"/>
    <w:lvl w:ilvl="0" w:tplc="ED96330A">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ED96330A">
      <w:start w:val="1"/>
      <w:numFmt w:val="bullet"/>
      <w:lvlText w:val=""/>
      <w:lvlJc w:val="left"/>
      <w:pPr>
        <w:ind w:left="2160" w:hanging="360"/>
      </w:pPr>
      <w:rPr>
        <w:rFonts w:ascii="Symbol" w:hAnsi="Symbol" w:hint="default"/>
        <w:sz w:val="20"/>
        <w:szCs w:val="2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B75116C"/>
    <w:multiLevelType w:val="hybridMultilevel"/>
    <w:tmpl w:val="95DCC048"/>
    <w:lvl w:ilvl="0" w:tplc="DD72ED7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B955CBF"/>
    <w:multiLevelType w:val="hybridMultilevel"/>
    <w:tmpl w:val="3E4087C2"/>
    <w:lvl w:ilvl="0" w:tplc="AD46EBEC">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BA07161"/>
    <w:multiLevelType w:val="hybridMultilevel"/>
    <w:tmpl w:val="CE5298F8"/>
    <w:lvl w:ilvl="0" w:tplc="DD72ED7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D963F22"/>
    <w:multiLevelType w:val="hybridMultilevel"/>
    <w:tmpl w:val="1A3A72E8"/>
    <w:lvl w:ilvl="0" w:tplc="A718E7CA">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DB2730A"/>
    <w:multiLevelType w:val="hybridMultilevel"/>
    <w:tmpl w:val="185A8544"/>
    <w:lvl w:ilvl="0" w:tplc="DD72ED7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E205AA6"/>
    <w:multiLevelType w:val="hybridMultilevel"/>
    <w:tmpl w:val="ECCCD9EC"/>
    <w:lvl w:ilvl="0" w:tplc="D41CC6CC">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E9E47D6"/>
    <w:multiLevelType w:val="hybridMultilevel"/>
    <w:tmpl w:val="D3EA55D0"/>
    <w:lvl w:ilvl="0" w:tplc="8946DB4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0B20326"/>
    <w:multiLevelType w:val="hybridMultilevel"/>
    <w:tmpl w:val="1D76BD46"/>
    <w:lvl w:ilvl="0" w:tplc="ACB41D18">
      <w:start w:val="1"/>
      <w:numFmt w:val="bullet"/>
      <w:lvlText w:val=""/>
      <w:lvlJc w:val="left"/>
      <w:pPr>
        <w:ind w:left="1068" w:hanging="360"/>
      </w:pPr>
      <w:rPr>
        <w:rFonts w:ascii="Symbol" w:hAnsi="Symbol" w:hint="default"/>
        <w:sz w:val="20"/>
        <w:szCs w:val="2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21BA0E80"/>
    <w:multiLevelType w:val="hybridMultilevel"/>
    <w:tmpl w:val="1B32ACA8"/>
    <w:lvl w:ilvl="0" w:tplc="3F32EDD8">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24275B3"/>
    <w:multiLevelType w:val="hybridMultilevel"/>
    <w:tmpl w:val="54747428"/>
    <w:lvl w:ilvl="0" w:tplc="DD72ED7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62507DD"/>
    <w:multiLevelType w:val="hybridMultilevel"/>
    <w:tmpl w:val="5588AA76"/>
    <w:lvl w:ilvl="0" w:tplc="2156274E">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26F94650"/>
    <w:multiLevelType w:val="hybridMultilevel"/>
    <w:tmpl w:val="070C9F38"/>
    <w:lvl w:ilvl="0" w:tplc="60028022">
      <w:start w:val="1"/>
      <w:numFmt w:val="decimal"/>
      <w:lvlText w:val="%1."/>
      <w:lvlJc w:val="left"/>
      <w:pPr>
        <w:ind w:left="720" w:hanging="360"/>
      </w:pPr>
      <w:rPr>
        <w:rFonts w:ascii="Algerian" w:hAnsi="Algerian"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27E66F2C"/>
    <w:multiLevelType w:val="hybridMultilevel"/>
    <w:tmpl w:val="FB208AA4"/>
    <w:lvl w:ilvl="0" w:tplc="17E639A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7ED5E10"/>
    <w:multiLevelType w:val="hybridMultilevel"/>
    <w:tmpl w:val="215E6242"/>
    <w:lvl w:ilvl="0" w:tplc="EE340850">
      <w:start w:val="1"/>
      <w:numFmt w:val="bullet"/>
      <w:lvlText w:val=""/>
      <w:lvlJc w:val="left"/>
      <w:pPr>
        <w:ind w:left="720" w:hanging="360"/>
      </w:pPr>
      <w:rPr>
        <w:rFonts w:ascii="Symbol" w:hAnsi="Symbol" w:hint="default"/>
        <w:b w:val="0"/>
        <w:bCs w:val="0"/>
        <w:sz w:val="20"/>
        <w:szCs w:val="20"/>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9003273"/>
    <w:multiLevelType w:val="hybridMultilevel"/>
    <w:tmpl w:val="C974DD9A"/>
    <w:lvl w:ilvl="0" w:tplc="1E08612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29E87435"/>
    <w:multiLevelType w:val="hybridMultilevel"/>
    <w:tmpl w:val="4968AC3E"/>
    <w:lvl w:ilvl="0" w:tplc="6CD6F11A">
      <w:start w:val="1"/>
      <w:numFmt w:val="bullet"/>
      <w:lvlText w:val=""/>
      <w:lvlJc w:val="left"/>
      <w:pPr>
        <w:ind w:left="1004" w:hanging="360"/>
      </w:pPr>
      <w:rPr>
        <w:rFonts w:ascii="Symbol" w:hAnsi="Symbol" w:hint="default"/>
        <w:sz w:val="22"/>
        <w:szCs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nsid w:val="2A5530ED"/>
    <w:multiLevelType w:val="hybridMultilevel"/>
    <w:tmpl w:val="697C3BDE"/>
    <w:lvl w:ilvl="0" w:tplc="ED96330A">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2AFD6444"/>
    <w:multiLevelType w:val="hybridMultilevel"/>
    <w:tmpl w:val="9CE69AE8"/>
    <w:lvl w:ilvl="0" w:tplc="328C82F8">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2C574AD9"/>
    <w:multiLevelType w:val="multilevel"/>
    <w:tmpl w:val="040C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2C882870"/>
    <w:multiLevelType w:val="hybridMultilevel"/>
    <w:tmpl w:val="735E5232"/>
    <w:lvl w:ilvl="0" w:tplc="BF8854AC">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2D8762AD"/>
    <w:multiLevelType w:val="hybridMultilevel"/>
    <w:tmpl w:val="69426060"/>
    <w:lvl w:ilvl="0" w:tplc="7FA2F688">
      <w:numFmt w:val="bullet"/>
      <w:lvlText w:val="-"/>
      <w:lvlJc w:val="left"/>
      <w:pPr>
        <w:ind w:left="720" w:hanging="360"/>
      </w:pPr>
      <w:rPr>
        <w:rFonts w:ascii="Times New Roman" w:eastAsiaTheme="minorHAnsi" w:hAnsi="Times New Roman" w:cs="Times New Roman"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2EA06103"/>
    <w:multiLevelType w:val="hybridMultilevel"/>
    <w:tmpl w:val="D45C4B46"/>
    <w:lvl w:ilvl="0" w:tplc="4872C15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09E4764"/>
    <w:multiLevelType w:val="hybridMultilevel"/>
    <w:tmpl w:val="58EE3DA8"/>
    <w:lvl w:ilvl="0" w:tplc="9F8E876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316D5130"/>
    <w:multiLevelType w:val="hybridMultilevel"/>
    <w:tmpl w:val="21A8AAF2"/>
    <w:lvl w:ilvl="0" w:tplc="75A6E8BC">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31EE2C45"/>
    <w:multiLevelType w:val="hybridMultilevel"/>
    <w:tmpl w:val="3A424B80"/>
    <w:lvl w:ilvl="0" w:tplc="7FA2F6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32163679"/>
    <w:multiLevelType w:val="hybridMultilevel"/>
    <w:tmpl w:val="946C9028"/>
    <w:lvl w:ilvl="0" w:tplc="F89AC622">
      <w:start w:val="1"/>
      <w:numFmt w:val="bullet"/>
      <w:lvlText w:val=""/>
      <w:lvlJc w:val="left"/>
      <w:pPr>
        <w:ind w:left="578" w:hanging="360"/>
      </w:pPr>
      <w:rPr>
        <w:rFonts w:ascii="Symbol" w:hAnsi="Symbol" w:hint="default"/>
        <w:sz w:val="20"/>
        <w:szCs w:val="20"/>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3">
    <w:nsid w:val="32983AF8"/>
    <w:multiLevelType w:val="hybridMultilevel"/>
    <w:tmpl w:val="9020BD08"/>
    <w:lvl w:ilvl="0" w:tplc="8AE866FC">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32CC733C"/>
    <w:multiLevelType w:val="hybridMultilevel"/>
    <w:tmpl w:val="09CC4442"/>
    <w:lvl w:ilvl="0" w:tplc="52C0E90A">
      <w:start w:val="1"/>
      <w:numFmt w:val="bullet"/>
      <w:lvlText w:val=""/>
      <w:lvlJc w:val="left"/>
      <w:pPr>
        <w:ind w:left="720" w:hanging="360"/>
      </w:pPr>
      <w:rPr>
        <w:rFonts w:ascii="Symbol" w:hAnsi="Symbol" w:hint="default"/>
        <w:sz w:val="20"/>
        <w:szCs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348E5F9A"/>
    <w:multiLevelType w:val="hybridMultilevel"/>
    <w:tmpl w:val="94AE5696"/>
    <w:lvl w:ilvl="0" w:tplc="4C2A6BD2">
      <w:start w:val="1"/>
      <w:numFmt w:val="bullet"/>
      <w:lvlText w:val=""/>
      <w:lvlJc w:val="left"/>
      <w:pPr>
        <w:ind w:left="1003" w:hanging="360"/>
      </w:pPr>
      <w:rPr>
        <w:rFonts w:ascii="Symbol" w:hAnsi="Symbol" w:hint="default"/>
        <w:sz w:val="20"/>
        <w:szCs w:val="20"/>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6">
    <w:nsid w:val="35287365"/>
    <w:multiLevelType w:val="hybridMultilevel"/>
    <w:tmpl w:val="7C88DD3C"/>
    <w:lvl w:ilvl="0" w:tplc="0D9A19F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354B360D"/>
    <w:multiLevelType w:val="hybridMultilevel"/>
    <w:tmpl w:val="30E406A8"/>
    <w:lvl w:ilvl="0" w:tplc="A02C42D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361F05E0"/>
    <w:multiLevelType w:val="hybridMultilevel"/>
    <w:tmpl w:val="90B28C46"/>
    <w:lvl w:ilvl="0" w:tplc="FE0A83CA">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37EA45EE"/>
    <w:multiLevelType w:val="hybridMultilevel"/>
    <w:tmpl w:val="C14ABC70"/>
    <w:lvl w:ilvl="0" w:tplc="8CC608B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386828E9"/>
    <w:multiLevelType w:val="hybridMultilevel"/>
    <w:tmpl w:val="4FA83806"/>
    <w:lvl w:ilvl="0" w:tplc="A60C93A2">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396D591B"/>
    <w:multiLevelType w:val="hybridMultilevel"/>
    <w:tmpl w:val="269C81BA"/>
    <w:lvl w:ilvl="0" w:tplc="12746E62">
      <w:start w:val="1"/>
      <w:numFmt w:val="decimal"/>
      <w:lvlText w:val="%1."/>
      <w:lvlJc w:val="left"/>
      <w:pPr>
        <w:ind w:left="643" w:hanging="360"/>
      </w:pPr>
      <w:rPr>
        <w:rFonts w:ascii="Times New Roman" w:hAnsi="Times New Roman" w:cs="Times New Roman" w:hint="default"/>
        <w:sz w:val="24"/>
        <w:szCs w:val="24"/>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2">
    <w:nsid w:val="3ABE53DB"/>
    <w:multiLevelType w:val="hybridMultilevel"/>
    <w:tmpl w:val="C2304B44"/>
    <w:lvl w:ilvl="0" w:tplc="E77C1EEA">
      <w:start w:val="1"/>
      <w:numFmt w:val="decimal"/>
      <w:lvlText w:val="%1."/>
      <w:lvlJc w:val="left"/>
      <w:pPr>
        <w:ind w:left="360" w:hanging="360"/>
      </w:pPr>
      <w:rPr>
        <w:rFonts w:ascii="Algerian" w:hAnsi="Algerian" w:hint="default"/>
        <w:b w:val="0"/>
        <w:bCs w:val="0"/>
        <w:i w:val="0"/>
        <w:i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3AFF7F8A"/>
    <w:multiLevelType w:val="hybridMultilevel"/>
    <w:tmpl w:val="D7CA15AC"/>
    <w:lvl w:ilvl="0" w:tplc="DC3C630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3D466F26"/>
    <w:multiLevelType w:val="hybridMultilevel"/>
    <w:tmpl w:val="30964EAC"/>
    <w:lvl w:ilvl="0" w:tplc="A6E078EC">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3D577189"/>
    <w:multiLevelType w:val="hybridMultilevel"/>
    <w:tmpl w:val="E64C84B6"/>
    <w:lvl w:ilvl="0" w:tplc="C6AC4458">
      <w:start w:val="1"/>
      <w:numFmt w:val="bullet"/>
      <w:lvlText w:val=""/>
      <w:lvlJc w:val="left"/>
      <w:pPr>
        <w:ind w:left="360" w:hanging="360"/>
      </w:pPr>
      <w:rPr>
        <w:rFonts w:ascii="Symbol" w:hAnsi="Symbol" w:hint="default"/>
        <w:color w:val="auto"/>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3E626A09"/>
    <w:multiLevelType w:val="hybridMultilevel"/>
    <w:tmpl w:val="7512B8BE"/>
    <w:lvl w:ilvl="0" w:tplc="0394BCE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41C02D80"/>
    <w:multiLevelType w:val="hybridMultilevel"/>
    <w:tmpl w:val="3A2AD836"/>
    <w:lvl w:ilvl="0" w:tplc="DD72ED7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427C5A17"/>
    <w:multiLevelType w:val="hybridMultilevel"/>
    <w:tmpl w:val="ECE6FCF8"/>
    <w:lvl w:ilvl="0" w:tplc="7A5478A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42E63877"/>
    <w:multiLevelType w:val="hybridMultilevel"/>
    <w:tmpl w:val="E8C22298"/>
    <w:lvl w:ilvl="0" w:tplc="7FA2F6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437A70A9"/>
    <w:multiLevelType w:val="hybridMultilevel"/>
    <w:tmpl w:val="5002CE82"/>
    <w:lvl w:ilvl="0" w:tplc="EEE6B5C6">
      <w:start w:val="1"/>
      <w:numFmt w:val="decimal"/>
      <w:lvlText w:val="%1."/>
      <w:lvlJc w:val="left"/>
      <w:pPr>
        <w:ind w:left="502" w:hanging="360"/>
      </w:pPr>
      <w:rPr>
        <w:rFonts w:ascii="Algerian" w:hAnsi="Algerian" w:cs="Andalu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43815C07"/>
    <w:multiLevelType w:val="hybridMultilevel"/>
    <w:tmpl w:val="F774A130"/>
    <w:lvl w:ilvl="0" w:tplc="1A30E51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44715773"/>
    <w:multiLevelType w:val="hybridMultilevel"/>
    <w:tmpl w:val="A790B672"/>
    <w:lvl w:ilvl="0" w:tplc="B1384C4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4580012F"/>
    <w:multiLevelType w:val="multilevel"/>
    <w:tmpl w:val="040C001D"/>
    <w:styleLink w:val="Style4"/>
    <w:lvl w:ilvl="0">
      <w:start w:val="1"/>
      <w:numFmt w:val="arabicAbja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45A46CF2"/>
    <w:multiLevelType w:val="hybridMultilevel"/>
    <w:tmpl w:val="504E28B2"/>
    <w:lvl w:ilvl="0" w:tplc="B0C86D30">
      <w:start w:val="1"/>
      <w:numFmt w:val="bullet"/>
      <w:lvlText w:val=""/>
      <w:lvlJc w:val="left"/>
      <w:pPr>
        <w:ind w:left="643" w:hanging="360"/>
      </w:pPr>
      <w:rPr>
        <w:rFonts w:ascii="Symbol" w:hAnsi="Symbol" w:hint="default"/>
        <w:sz w:val="20"/>
        <w:szCs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5">
    <w:nsid w:val="48250469"/>
    <w:multiLevelType w:val="multilevel"/>
    <w:tmpl w:val="040C001D"/>
    <w:styleLink w:val="Style5"/>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485D60BE"/>
    <w:multiLevelType w:val="hybridMultilevel"/>
    <w:tmpl w:val="476452C4"/>
    <w:lvl w:ilvl="0" w:tplc="B33ED86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48AE7D63"/>
    <w:multiLevelType w:val="hybridMultilevel"/>
    <w:tmpl w:val="34449A20"/>
    <w:lvl w:ilvl="0" w:tplc="DD72ED7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49602CBC"/>
    <w:multiLevelType w:val="hybridMultilevel"/>
    <w:tmpl w:val="D116F4F2"/>
    <w:lvl w:ilvl="0" w:tplc="98F67AFA">
      <w:start w:val="1"/>
      <w:numFmt w:val="bullet"/>
      <w:lvlText w:val=""/>
      <w:lvlJc w:val="left"/>
      <w:pPr>
        <w:ind w:left="1287" w:hanging="360"/>
      </w:pPr>
      <w:rPr>
        <w:rFonts w:ascii="Symbol" w:hAnsi="Symbol" w:hint="default"/>
        <w:b w:val="0"/>
        <w:bCs w:val="0"/>
        <w:sz w:val="20"/>
        <w:szCs w:val="20"/>
        <w:lang w:bidi="ar-DZ"/>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9">
    <w:nsid w:val="499A5384"/>
    <w:multiLevelType w:val="hybridMultilevel"/>
    <w:tmpl w:val="F5241DFA"/>
    <w:lvl w:ilvl="0" w:tplc="70CE2CA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4B066D07"/>
    <w:multiLevelType w:val="hybridMultilevel"/>
    <w:tmpl w:val="A57AB5DE"/>
    <w:lvl w:ilvl="0" w:tplc="787E1EDA">
      <w:start w:val="1"/>
      <w:numFmt w:val="bullet"/>
      <w:lvlText w:val=""/>
      <w:lvlJc w:val="left"/>
      <w:pPr>
        <w:ind w:left="1854" w:hanging="360"/>
      </w:pPr>
      <w:rPr>
        <w:rFonts w:ascii="Symbol" w:hAnsi="Symbol" w:hint="default"/>
        <w:sz w:val="20"/>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1">
    <w:nsid w:val="4BD315F0"/>
    <w:multiLevelType w:val="hybridMultilevel"/>
    <w:tmpl w:val="E13C68B6"/>
    <w:lvl w:ilvl="0" w:tplc="8A903C4A">
      <w:start w:val="1"/>
      <w:numFmt w:val="bullet"/>
      <w:lvlText w:val=""/>
      <w:lvlJc w:val="left"/>
      <w:pPr>
        <w:ind w:left="810" w:hanging="360"/>
      </w:pPr>
      <w:rPr>
        <w:rFonts w:ascii="Symbol" w:hAnsi="Symbol" w:hint="default"/>
        <w:sz w:val="20"/>
        <w:szCs w:val="20"/>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82">
    <w:nsid w:val="4C5B153C"/>
    <w:multiLevelType w:val="hybridMultilevel"/>
    <w:tmpl w:val="06566AF0"/>
    <w:lvl w:ilvl="0" w:tplc="F8C42FBE">
      <w:start w:val="1"/>
      <w:numFmt w:val="bullet"/>
      <w:lvlText w:val=""/>
      <w:lvlJc w:val="left"/>
      <w:pPr>
        <w:ind w:left="861" w:hanging="360"/>
      </w:pPr>
      <w:rPr>
        <w:rFonts w:ascii="Symbol" w:hAnsi="Symbol" w:hint="default"/>
        <w:sz w:val="20"/>
        <w:szCs w:val="20"/>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83">
    <w:nsid w:val="4C5E6F17"/>
    <w:multiLevelType w:val="hybridMultilevel"/>
    <w:tmpl w:val="EE54ACBC"/>
    <w:lvl w:ilvl="0" w:tplc="5268E720">
      <w:start w:val="1"/>
      <w:numFmt w:val="bullet"/>
      <w:lvlText w:val=""/>
      <w:lvlJc w:val="left"/>
      <w:pPr>
        <w:ind w:left="1069" w:hanging="360"/>
      </w:pPr>
      <w:rPr>
        <w:rFonts w:ascii="Symbol" w:hAnsi="Symbol" w:hint="default"/>
        <w:b w:val="0"/>
        <w:bCs w:val="0"/>
        <w:sz w:val="20"/>
        <w:szCs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4">
    <w:nsid w:val="4EBA7924"/>
    <w:multiLevelType w:val="hybridMultilevel"/>
    <w:tmpl w:val="9F201F9C"/>
    <w:lvl w:ilvl="0" w:tplc="0F48926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51CB1C48"/>
    <w:multiLevelType w:val="hybridMultilevel"/>
    <w:tmpl w:val="DB98EE02"/>
    <w:lvl w:ilvl="0" w:tplc="654A2A5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51D76FD6"/>
    <w:multiLevelType w:val="hybridMultilevel"/>
    <w:tmpl w:val="78D613B8"/>
    <w:lvl w:ilvl="0" w:tplc="F3EC2F34">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527C34D6"/>
    <w:multiLevelType w:val="hybridMultilevel"/>
    <w:tmpl w:val="DC682ECA"/>
    <w:lvl w:ilvl="0" w:tplc="532C34E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5287557E"/>
    <w:multiLevelType w:val="hybridMultilevel"/>
    <w:tmpl w:val="E4BE0424"/>
    <w:lvl w:ilvl="0" w:tplc="35C41BFE">
      <w:start w:val="1"/>
      <w:numFmt w:val="bullet"/>
      <w:lvlText w:val=""/>
      <w:lvlJc w:val="left"/>
      <w:pPr>
        <w:ind w:left="1145" w:hanging="360"/>
      </w:pPr>
      <w:rPr>
        <w:rFonts w:ascii="Symbol" w:hAnsi="Symbol" w:hint="default"/>
        <w:i w:val="0"/>
        <w:iCs/>
        <w:sz w:val="20"/>
        <w:szCs w:val="2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9">
    <w:nsid w:val="534B3471"/>
    <w:multiLevelType w:val="hybridMultilevel"/>
    <w:tmpl w:val="E902A866"/>
    <w:lvl w:ilvl="0" w:tplc="C63EEA7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539A06CF"/>
    <w:multiLevelType w:val="hybridMultilevel"/>
    <w:tmpl w:val="91C6D5BE"/>
    <w:lvl w:ilvl="0" w:tplc="7406AA4A">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541F61BE"/>
    <w:multiLevelType w:val="hybridMultilevel"/>
    <w:tmpl w:val="893E9098"/>
    <w:lvl w:ilvl="0" w:tplc="91666058">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5511234C"/>
    <w:multiLevelType w:val="hybridMultilevel"/>
    <w:tmpl w:val="11F89BC4"/>
    <w:lvl w:ilvl="0" w:tplc="1C7866C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569021F1"/>
    <w:multiLevelType w:val="hybridMultilevel"/>
    <w:tmpl w:val="AA645600"/>
    <w:lvl w:ilvl="0" w:tplc="DD72ED70">
      <w:start w:val="1"/>
      <w:numFmt w:val="bullet"/>
      <w:lvlText w:val=""/>
      <w:lvlJc w:val="left"/>
      <w:pPr>
        <w:ind w:left="1494" w:hanging="360"/>
      </w:pPr>
      <w:rPr>
        <w:rFonts w:ascii="Symbol" w:hAnsi="Symbol" w:hint="default"/>
        <w:sz w:val="20"/>
        <w:szCs w:val="20"/>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4">
    <w:nsid w:val="57180A00"/>
    <w:multiLevelType w:val="hybridMultilevel"/>
    <w:tmpl w:val="414EBF78"/>
    <w:lvl w:ilvl="0" w:tplc="161A421C">
      <w:start w:val="1"/>
      <w:numFmt w:val="bullet"/>
      <w:lvlText w:val=""/>
      <w:lvlJc w:val="left"/>
      <w:pPr>
        <w:ind w:left="1428" w:hanging="360"/>
      </w:pPr>
      <w:rPr>
        <w:rFonts w:ascii="Symbol" w:hAnsi="Symbol" w:hint="default"/>
        <w:sz w:val="22"/>
        <w:szCs w:val="22"/>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5">
    <w:nsid w:val="59A13FB5"/>
    <w:multiLevelType w:val="hybridMultilevel"/>
    <w:tmpl w:val="79C28408"/>
    <w:lvl w:ilvl="0" w:tplc="AC608C0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5BBD1A39"/>
    <w:multiLevelType w:val="hybridMultilevel"/>
    <w:tmpl w:val="404638DE"/>
    <w:lvl w:ilvl="0" w:tplc="9608203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5C5C7F78"/>
    <w:multiLevelType w:val="hybridMultilevel"/>
    <w:tmpl w:val="244CC8D8"/>
    <w:lvl w:ilvl="0" w:tplc="ED96330A">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5ECF6E6E"/>
    <w:multiLevelType w:val="hybridMultilevel"/>
    <w:tmpl w:val="D2CC9B7E"/>
    <w:lvl w:ilvl="0" w:tplc="B460444C">
      <w:start w:val="1"/>
      <w:numFmt w:val="bullet"/>
      <w:lvlText w:val=""/>
      <w:lvlJc w:val="left"/>
      <w:pPr>
        <w:ind w:left="360" w:hanging="360"/>
      </w:pPr>
      <w:rPr>
        <w:rFonts w:ascii="Symbol" w:hAnsi="Symbol" w:hint="default"/>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nsid w:val="62E075CD"/>
    <w:multiLevelType w:val="hybridMultilevel"/>
    <w:tmpl w:val="BFCC9F36"/>
    <w:lvl w:ilvl="0" w:tplc="420C1D0A">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657D45B0"/>
    <w:multiLevelType w:val="hybridMultilevel"/>
    <w:tmpl w:val="7B329F66"/>
    <w:lvl w:ilvl="0" w:tplc="94449692">
      <w:start w:val="1"/>
      <w:numFmt w:val="bullet"/>
      <w:lvlText w:val=""/>
      <w:lvlJc w:val="left"/>
      <w:pPr>
        <w:ind w:left="1440" w:hanging="360"/>
      </w:pPr>
      <w:rPr>
        <w:rFonts w:ascii="Symbol" w:hAnsi="Symbol" w:hint="default"/>
        <w:sz w:val="20"/>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1">
    <w:nsid w:val="65F41B8E"/>
    <w:multiLevelType w:val="hybridMultilevel"/>
    <w:tmpl w:val="9428711E"/>
    <w:lvl w:ilvl="0" w:tplc="1FF4180A">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67C425A0"/>
    <w:multiLevelType w:val="hybridMultilevel"/>
    <w:tmpl w:val="4DD2F6AC"/>
    <w:lvl w:ilvl="0" w:tplc="E0CE0068">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68F71F42"/>
    <w:multiLevelType w:val="hybridMultilevel"/>
    <w:tmpl w:val="DD245B5A"/>
    <w:lvl w:ilvl="0" w:tplc="EE90C5C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6A6F6B63"/>
    <w:multiLevelType w:val="hybridMultilevel"/>
    <w:tmpl w:val="86029C9A"/>
    <w:lvl w:ilvl="0" w:tplc="317CB864">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6BAA2BE4"/>
    <w:multiLevelType w:val="hybridMultilevel"/>
    <w:tmpl w:val="8D5A5716"/>
    <w:lvl w:ilvl="0" w:tplc="745671A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6C071AF4"/>
    <w:multiLevelType w:val="hybridMultilevel"/>
    <w:tmpl w:val="C59C69F8"/>
    <w:lvl w:ilvl="0" w:tplc="ADE0073A">
      <w:start w:val="1"/>
      <w:numFmt w:val="bullet"/>
      <w:lvlText w:val=""/>
      <w:lvlJc w:val="left"/>
      <w:pPr>
        <w:ind w:left="1428" w:hanging="360"/>
      </w:pPr>
      <w:rPr>
        <w:rFonts w:ascii="Symbol" w:hAnsi="Symbol" w:hint="default"/>
        <w:sz w:val="20"/>
        <w:szCs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7">
    <w:nsid w:val="6DB172D1"/>
    <w:multiLevelType w:val="hybridMultilevel"/>
    <w:tmpl w:val="0FF6A4D2"/>
    <w:lvl w:ilvl="0" w:tplc="82988800">
      <w:start w:val="1"/>
      <w:numFmt w:val="bullet"/>
      <w:lvlText w:val=""/>
      <w:lvlJc w:val="left"/>
      <w:pPr>
        <w:ind w:left="945" w:hanging="360"/>
      </w:pPr>
      <w:rPr>
        <w:rFonts w:ascii="Symbol" w:hAnsi="Symbol" w:hint="default"/>
        <w:sz w:val="22"/>
        <w:szCs w:val="22"/>
      </w:rPr>
    </w:lvl>
    <w:lvl w:ilvl="1" w:tplc="F4AE6E82">
      <w:numFmt w:val="bullet"/>
      <w:lvlText w:val="-"/>
      <w:lvlJc w:val="left"/>
      <w:pPr>
        <w:ind w:left="1665" w:hanging="360"/>
      </w:pPr>
      <w:rPr>
        <w:rFonts w:ascii="Times New Roman" w:eastAsia="Times New Roman" w:hAnsi="Times New Roman" w:cs="Times New Roman"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108">
    <w:nsid w:val="6E951C12"/>
    <w:multiLevelType w:val="hybridMultilevel"/>
    <w:tmpl w:val="9B2A261E"/>
    <w:lvl w:ilvl="0" w:tplc="D812CFC2">
      <w:start w:val="1"/>
      <w:numFmt w:val="bullet"/>
      <w:lvlText w:val=""/>
      <w:lvlJc w:val="left"/>
      <w:pPr>
        <w:ind w:left="805" w:hanging="360"/>
      </w:pPr>
      <w:rPr>
        <w:rFonts w:ascii="Symbol" w:hAnsi="Symbol" w:hint="default"/>
        <w:b w:val="0"/>
        <w:bCs w:val="0"/>
        <w:sz w:val="20"/>
        <w:szCs w:val="20"/>
        <w:lang w:bidi="ar-DZ"/>
      </w:rPr>
    </w:lvl>
    <w:lvl w:ilvl="1" w:tplc="040C0003" w:tentative="1">
      <w:start w:val="1"/>
      <w:numFmt w:val="bullet"/>
      <w:lvlText w:val="o"/>
      <w:lvlJc w:val="left"/>
      <w:pPr>
        <w:ind w:left="1525" w:hanging="360"/>
      </w:pPr>
      <w:rPr>
        <w:rFonts w:ascii="Courier New" w:hAnsi="Courier New" w:cs="Courier New" w:hint="default"/>
      </w:rPr>
    </w:lvl>
    <w:lvl w:ilvl="2" w:tplc="040C0005" w:tentative="1">
      <w:start w:val="1"/>
      <w:numFmt w:val="bullet"/>
      <w:lvlText w:val=""/>
      <w:lvlJc w:val="left"/>
      <w:pPr>
        <w:ind w:left="2245" w:hanging="360"/>
      </w:pPr>
      <w:rPr>
        <w:rFonts w:ascii="Wingdings" w:hAnsi="Wingdings" w:hint="default"/>
      </w:rPr>
    </w:lvl>
    <w:lvl w:ilvl="3" w:tplc="040C0001" w:tentative="1">
      <w:start w:val="1"/>
      <w:numFmt w:val="bullet"/>
      <w:lvlText w:val=""/>
      <w:lvlJc w:val="left"/>
      <w:pPr>
        <w:ind w:left="2965" w:hanging="360"/>
      </w:pPr>
      <w:rPr>
        <w:rFonts w:ascii="Symbol" w:hAnsi="Symbol" w:hint="default"/>
      </w:rPr>
    </w:lvl>
    <w:lvl w:ilvl="4" w:tplc="040C0003" w:tentative="1">
      <w:start w:val="1"/>
      <w:numFmt w:val="bullet"/>
      <w:lvlText w:val="o"/>
      <w:lvlJc w:val="left"/>
      <w:pPr>
        <w:ind w:left="3685" w:hanging="360"/>
      </w:pPr>
      <w:rPr>
        <w:rFonts w:ascii="Courier New" w:hAnsi="Courier New" w:cs="Courier New" w:hint="default"/>
      </w:rPr>
    </w:lvl>
    <w:lvl w:ilvl="5" w:tplc="040C0005" w:tentative="1">
      <w:start w:val="1"/>
      <w:numFmt w:val="bullet"/>
      <w:lvlText w:val=""/>
      <w:lvlJc w:val="left"/>
      <w:pPr>
        <w:ind w:left="4405" w:hanging="360"/>
      </w:pPr>
      <w:rPr>
        <w:rFonts w:ascii="Wingdings" w:hAnsi="Wingdings" w:hint="default"/>
      </w:rPr>
    </w:lvl>
    <w:lvl w:ilvl="6" w:tplc="040C0001" w:tentative="1">
      <w:start w:val="1"/>
      <w:numFmt w:val="bullet"/>
      <w:lvlText w:val=""/>
      <w:lvlJc w:val="left"/>
      <w:pPr>
        <w:ind w:left="5125" w:hanging="360"/>
      </w:pPr>
      <w:rPr>
        <w:rFonts w:ascii="Symbol" w:hAnsi="Symbol" w:hint="default"/>
      </w:rPr>
    </w:lvl>
    <w:lvl w:ilvl="7" w:tplc="040C0003" w:tentative="1">
      <w:start w:val="1"/>
      <w:numFmt w:val="bullet"/>
      <w:lvlText w:val="o"/>
      <w:lvlJc w:val="left"/>
      <w:pPr>
        <w:ind w:left="5845" w:hanging="360"/>
      </w:pPr>
      <w:rPr>
        <w:rFonts w:ascii="Courier New" w:hAnsi="Courier New" w:cs="Courier New" w:hint="default"/>
      </w:rPr>
    </w:lvl>
    <w:lvl w:ilvl="8" w:tplc="040C0005" w:tentative="1">
      <w:start w:val="1"/>
      <w:numFmt w:val="bullet"/>
      <w:lvlText w:val=""/>
      <w:lvlJc w:val="left"/>
      <w:pPr>
        <w:ind w:left="6565" w:hanging="360"/>
      </w:pPr>
      <w:rPr>
        <w:rFonts w:ascii="Wingdings" w:hAnsi="Wingdings" w:hint="default"/>
      </w:rPr>
    </w:lvl>
  </w:abstractNum>
  <w:abstractNum w:abstractNumId="109">
    <w:nsid w:val="6EF625D5"/>
    <w:multiLevelType w:val="hybridMultilevel"/>
    <w:tmpl w:val="02360B56"/>
    <w:lvl w:ilvl="0" w:tplc="58B2F9C8">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71FD5A53"/>
    <w:multiLevelType w:val="hybridMultilevel"/>
    <w:tmpl w:val="F468FA60"/>
    <w:lvl w:ilvl="0" w:tplc="ED96330A">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73677673"/>
    <w:multiLevelType w:val="hybridMultilevel"/>
    <w:tmpl w:val="ED00BB54"/>
    <w:lvl w:ilvl="0" w:tplc="9120DC16">
      <w:start w:val="2"/>
      <w:numFmt w:val="bullet"/>
      <w:lvlText w:val="-"/>
      <w:lvlJc w:val="left"/>
      <w:pPr>
        <w:ind w:left="720" w:hanging="360"/>
      </w:pPr>
      <w:rPr>
        <w:rFonts w:ascii="Times New Roman" w:eastAsia="Times New Roman" w:hAnsi="Times New Roman" w:cs="Times New Roman"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7428618F"/>
    <w:multiLevelType w:val="hybridMultilevel"/>
    <w:tmpl w:val="053AF8E8"/>
    <w:lvl w:ilvl="0" w:tplc="7FA2F6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74455801"/>
    <w:multiLevelType w:val="hybridMultilevel"/>
    <w:tmpl w:val="EF14729C"/>
    <w:lvl w:ilvl="0" w:tplc="52C0E90A">
      <w:start w:val="1"/>
      <w:numFmt w:val="bullet"/>
      <w:lvlText w:val=""/>
      <w:lvlJc w:val="left"/>
      <w:pPr>
        <w:ind w:left="720" w:hanging="360"/>
      </w:pPr>
      <w:rPr>
        <w:rFonts w:ascii="Symbol" w:hAnsi="Symbol" w:hint="default"/>
        <w:sz w:val="20"/>
        <w:szCs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753703A6"/>
    <w:multiLevelType w:val="hybridMultilevel"/>
    <w:tmpl w:val="322626E2"/>
    <w:lvl w:ilvl="0" w:tplc="FF34F39E">
      <w:start w:val="1"/>
      <w:numFmt w:val="decimal"/>
      <w:lvlText w:val="%1."/>
      <w:lvlJc w:val="left"/>
      <w:pPr>
        <w:ind w:left="720" w:hanging="360"/>
      </w:pPr>
      <w:rPr>
        <w:rFonts w:ascii="Algerian" w:hAnsi="Algerian" w:cstheme="majorBidi" w:hint="default"/>
        <w:b w:val="0"/>
        <w:bCs w:val="0"/>
        <w:i w:val="0"/>
        <w:i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nsid w:val="77D3247A"/>
    <w:multiLevelType w:val="hybridMultilevel"/>
    <w:tmpl w:val="C1985D70"/>
    <w:lvl w:ilvl="0" w:tplc="ECFE6248">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795E6224"/>
    <w:multiLevelType w:val="hybridMultilevel"/>
    <w:tmpl w:val="25C21020"/>
    <w:lvl w:ilvl="0" w:tplc="D8582BC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79C41AC3"/>
    <w:multiLevelType w:val="hybridMultilevel"/>
    <w:tmpl w:val="BC7205A6"/>
    <w:lvl w:ilvl="0" w:tplc="0CE039A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7A7F1A87"/>
    <w:multiLevelType w:val="hybridMultilevel"/>
    <w:tmpl w:val="ECD89956"/>
    <w:lvl w:ilvl="0" w:tplc="E3DAA42A">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7C1C228A"/>
    <w:multiLevelType w:val="hybridMultilevel"/>
    <w:tmpl w:val="D48C97C2"/>
    <w:lvl w:ilvl="0" w:tplc="6F8A5B14">
      <w:start w:val="1"/>
      <w:numFmt w:val="bullet"/>
      <w:lvlText w:val=""/>
      <w:lvlJc w:val="left"/>
      <w:pPr>
        <w:ind w:left="720" w:hanging="360"/>
      </w:pPr>
      <w:rPr>
        <w:rFonts w:ascii="Symbol" w:hAnsi="Symbol"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7DB60AB7"/>
    <w:multiLevelType w:val="hybridMultilevel"/>
    <w:tmpl w:val="30C2E2F2"/>
    <w:lvl w:ilvl="0" w:tplc="FC469B3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7DF31DB6"/>
    <w:multiLevelType w:val="hybridMultilevel"/>
    <w:tmpl w:val="CB6C9B22"/>
    <w:lvl w:ilvl="0" w:tplc="EB3AC318">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102"/>
  </w:num>
  <w:num w:numId="4">
    <w:abstractNumId w:val="20"/>
  </w:num>
  <w:num w:numId="5">
    <w:abstractNumId w:val="88"/>
  </w:num>
  <w:num w:numId="6">
    <w:abstractNumId w:val="81"/>
  </w:num>
  <w:num w:numId="7">
    <w:abstractNumId w:val="111"/>
  </w:num>
  <w:num w:numId="8">
    <w:abstractNumId w:val="45"/>
  </w:num>
  <w:num w:numId="9">
    <w:abstractNumId w:val="10"/>
  </w:num>
  <w:num w:numId="10">
    <w:abstractNumId w:val="74"/>
  </w:num>
  <w:num w:numId="11">
    <w:abstractNumId w:val="83"/>
  </w:num>
  <w:num w:numId="12">
    <w:abstractNumId w:val="99"/>
  </w:num>
  <w:num w:numId="13">
    <w:abstractNumId w:val="117"/>
  </w:num>
  <w:num w:numId="14">
    <w:abstractNumId w:val="84"/>
  </w:num>
  <w:num w:numId="15">
    <w:abstractNumId w:val="46"/>
  </w:num>
  <w:num w:numId="16">
    <w:abstractNumId w:val="64"/>
  </w:num>
  <w:num w:numId="17">
    <w:abstractNumId w:val="65"/>
  </w:num>
  <w:num w:numId="18">
    <w:abstractNumId w:val="57"/>
  </w:num>
  <w:num w:numId="19">
    <w:abstractNumId w:val="15"/>
  </w:num>
  <w:num w:numId="20">
    <w:abstractNumId w:val="78"/>
  </w:num>
  <w:num w:numId="21">
    <w:abstractNumId w:val="86"/>
  </w:num>
  <w:num w:numId="22">
    <w:abstractNumId w:val="3"/>
  </w:num>
  <w:num w:numId="23">
    <w:abstractNumId w:val="50"/>
  </w:num>
  <w:num w:numId="24">
    <w:abstractNumId w:val="32"/>
  </w:num>
  <w:num w:numId="25">
    <w:abstractNumId w:val="21"/>
  </w:num>
  <w:num w:numId="26">
    <w:abstractNumId w:val="89"/>
  </w:num>
  <w:num w:numId="27">
    <w:abstractNumId w:val="11"/>
  </w:num>
  <w:num w:numId="28">
    <w:abstractNumId w:val="35"/>
  </w:num>
  <w:num w:numId="29">
    <w:abstractNumId w:val="18"/>
  </w:num>
  <w:num w:numId="30">
    <w:abstractNumId w:val="72"/>
  </w:num>
  <w:num w:numId="31">
    <w:abstractNumId w:val="87"/>
  </w:num>
  <w:num w:numId="32">
    <w:abstractNumId w:val="56"/>
  </w:num>
  <w:num w:numId="33">
    <w:abstractNumId w:val="68"/>
  </w:num>
  <w:num w:numId="34">
    <w:abstractNumId w:val="25"/>
  </w:num>
  <w:num w:numId="35">
    <w:abstractNumId w:val="40"/>
  </w:num>
  <w:num w:numId="36">
    <w:abstractNumId w:val="108"/>
  </w:num>
  <w:num w:numId="37">
    <w:abstractNumId w:val="0"/>
  </w:num>
  <w:num w:numId="38">
    <w:abstractNumId w:val="23"/>
  </w:num>
  <w:num w:numId="39">
    <w:abstractNumId w:val="60"/>
  </w:num>
  <w:num w:numId="40">
    <w:abstractNumId w:val="37"/>
  </w:num>
  <w:num w:numId="41">
    <w:abstractNumId w:val="107"/>
  </w:num>
  <w:num w:numId="42">
    <w:abstractNumId w:val="115"/>
  </w:num>
  <w:num w:numId="43">
    <w:abstractNumId w:val="24"/>
  </w:num>
  <w:num w:numId="44">
    <w:abstractNumId w:val="94"/>
  </w:num>
  <w:num w:numId="45">
    <w:abstractNumId w:val="42"/>
  </w:num>
  <w:num w:numId="46">
    <w:abstractNumId w:val="119"/>
  </w:num>
  <w:num w:numId="47">
    <w:abstractNumId w:val="103"/>
  </w:num>
  <w:num w:numId="48">
    <w:abstractNumId w:val="59"/>
  </w:num>
  <w:num w:numId="49">
    <w:abstractNumId w:val="121"/>
  </w:num>
  <w:num w:numId="50">
    <w:abstractNumId w:val="48"/>
  </w:num>
  <w:num w:numId="51">
    <w:abstractNumId w:val="14"/>
  </w:num>
  <w:num w:numId="52">
    <w:abstractNumId w:val="33"/>
  </w:num>
  <w:num w:numId="53">
    <w:abstractNumId w:val="41"/>
  </w:num>
  <w:num w:numId="54">
    <w:abstractNumId w:val="44"/>
  </w:num>
  <w:num w:numId="55">
    <w:abstractNumId w:val="22"/>
  </w:num>
  <w:num w:numId="56">
    <w:abstractNumId w:val="82"/>
  </w:num>
  <w:num w:numId="57">
    <w:abstractNumId w:val="52"/>
  </w:num>
  <w:num w:numId="58">
    <w:abstractNumId w:val="1"/>
  </w:num>
  <w:num w:numId="59">
    <w:abstractNumId w:val="63"/>
  </w:num>
  <w:num w:numId="60">
    <w:abstractNumId w:val="61"/>
  </w:num>
  <w:num w:numId="61">
    <w:abstractNumId w:val="118"/>
  </w:num>
  <w:num w:numId="62">
    <w:abstractNumId w:val="105"/>
  </w:num>
  <w:num w:numId="63">
    <w:abstractNumId w:val="85"/>
  </w:num>
  <w:num w:numId="64">
    <w:abstractNumId w:val="90"/>
  </w:num>
  <w:num w:numId="65">
    <w:abstractNumId w:val="104"/>
  </w:num>
  <w:num w:numId="66">
    <w:abstractNumId w:val="66"/>
  </w:num>
  <w:num w:numId="67">
    <w:abstractNumId w:val="12"/>
  </w:num>
  <w:num w:numId="68">
    <w:abstractNumId w:val="9"/>
  </w:num>
  <w:num w:numId="69">
    <w:abstractNumId w:val="7"/>
  </w:num>
  <w:num w:numId="70">
    <w:abstractNumId w:val="19"/>
  </w:num>
  <w:num w:numId="71">
    <w:abstractNumId w:val="47"/>
  </w:num>
  <w:num w:numId="72">
    <w:abstractNumId w:val="69"/>
  </w:num>
  <w:num w:numId="73">
    <w:abstractNumId w:val="58"/>
  </w:num>
  <w:num w:numId="74">
    <w:abstractNumId w:val="112"/>
  </w:num>
  <w:num w:numId="75">
    <w:abstractNumId w:val="51"/>
  </w:num>
  <w:num w:numId="76">
    <w:abstractNumId w:val="116"/>
  </w:num>
  <w:num w:numId="77">
    <w:abstractNumId w:val="53"/>
  </w:num>
  <w:num w:numId="78">
    <w:abstractNumId w:val="73"/>
  </w:num>
  <w:num w:numId="79">
    <w:abstractNumId w:val="75"/>
  </w:num>
  <w:num w:numId="80">
    <w:abstractNumId w:val="6"/>
  </w:num>
  <w:num w:numId="81">
    <w:abstractNumId w:val="96"/>
  </w:num>
  <w:num w:numId="82">
    <w:abstractNumId w:val="55"/>
  </w:num>
  <w:num w:numId="83">
    <w:abstractNumId w:val="4"/>
  </w:num>
  <w:num w:numId="84">
    <w:abstractNumId w:val="76"/>
  </w:num>
  <w:num w:numId="85">
    <w:abstractNumId w:val="28"/>
  </w:num>
  <w:num w:numId="86">
    <w:abstractNumId w:val="120"/>
  </w:num>
  <w:num w:numId="87">
    <w:abstractNumId w:val="2"/>
  </w:num>
  <w:num w:numId="88">
    <w:abstractNumId w:val="93"/>
  </w:num>
  <w:num w:numId="89">
    <w:abstractNumId w:val="71"/>
  </w:num>
  <w:num w:numId="90">
    <w:abstractNumId w:val="80"/>
  </w:num>
  <w:num w:numId="91">
    <w:abstractNumId w:val="106"/>
  </w:num>
  <w:num w:numId="92">
    <w:abstractNumId w:val="30"/>
  </w:num>
  <w:num w:numId="93">
    <w:abstractNumId w:val="16"/>
  </w:num>
  <w:num w:numId="94">
    <w:abstractNumId w:val="5"/>
  </w:num>
  <w:num w:numId="95">
    <w:abstractNumId w:val="29"/>
  </w:num>
  <w:num w:numId="96">
    <w:abstractNumId w:val="100"/>
  </w:num>
  <w:num w:numId="97">
    <w:abstractNumId w:val="79"/>
  </w:num>
  <w:num w:numId="98">
    <w:abstractNumId w:val="8"/>
  </w:num>
  <w:num w:numId="99">
    <w:abstractNumId w:val="39"/>
  </w:num>
  <w:num w:numId="100">
    <w:abstractNumId w:val="92"/>
  </w:num>
  <w:num w:numId="101">
    <w:abstractNumId w:val="109"/>
  </w:num>
  <w:num w:numId="102">
    <w:abstractNumId w:val="36"/>
  </w:num>
  <w:num w:numId="103">
    <w:abstractNumId w:val="67"/>
  </w:num>
  <w:num w:numId="104">
    <w:abstractNumId w:val="77"/>
  </w:num>
  <w:num w:numId="105">
    <w:abstractNumId w:val="49"/>
  </w:num>
  <w:num w:numId="106">
    <w:abstractNumId w:val="31"/>
  </w:num>
  <w:num w:numId="107">
    <w:abstractNumId w:val="27"/>
  </w:num>
  <w:num w:numId="108">
    <w:abstractNumId w:val="95"/>
  </w:num>
  <w:num w:numId="109">
    <w:abstractNumId w:val="17"/>
  </w:num>
  <w:num w:numId="110">
    <w:abstractNumId w:val="13"/>
  </w:num>
  <w:num w:numId="111">
    <w:abstractNumId w:val="101"/>
  </w:num>
  <w:num w:numId="112">
    <w:abstractNumId w:val="114"/>
  </w:num>
  <w:num w:numId="113">
    <w:abstractNumId w:val="62"/>
  </w:num>
  <w:num w:numId="114">
    <w:abstractNumId w:val="91"/>
  </w:num>
  <w:num w:numId="115">
    <w:abstractNumId w:val="70"/>
  </w:num>
  <w:num w:numId="116">
    <w:abstractNumId w:val="43"/>
  </w:num>
  <w:num w:numId="117">
    <w:abstractNumId w:val="97"/>
  </w:num>
  <w:num w:numId="118">
    <w:abstractNumId w:val="26"/>
  </w:num>
  <w:num w:numId="119">
    <w:abstractNumId w:val="110"/>
  </w:num>
  <w:num w:numId="120">
    <w:abstractNumId w:val="113"/>
  </w:num>
  <w:num w:numId="121">
    <w:abstractNumId w:val="54"/>
  </w:num>
  <w:num w:numId="122">
    <w:abstractNumId w:val="98"/>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D536DE"/>
    <w:rsid w:val="0000617D"/>
    <w:rsid w:val="00015A61"/>
    <w:rsid w:val="00077DA6"/>
    <w:rsid w:val="000D1CCB"/>
    <w:rsid w:val="000E22B6"/>
    <w:rsid w:val="000F10CE"/>
    <w:rsid w:val="001058F5"/>
    <w:rsid w:val="00116E87"/>
    <w:rsid w:val="00144833"/>
    <w:rsid w:val="001A1554"/>
    <w:rsid w:val="001C3F1B"/>
    <w:rsid w:val="00200E40"/>
    <w:rsid w:val="00204DBA"/>
    <w:rsid w:val="002260A9"/>
    <w:rsid w:val="002B2093"/>
    <w:rsid w:val="002B6935"/>
    <w:rsid w:val="003053D0"/>
    <w:rsid w:val="003222BA"/>
    <w:rsid w:val="00356068"/>
    <w:rsid w:val="00382C34"/>
    <w:rsid w:val="00385481"/>
    <w:rsid w:val="003B0C82"/>
    <w:rsid w:val="003B3348"/>
    <w:rsid w:val="003E4F8E"/>
    <w:rsid w:val="003F031E"/>
    <w:rsid w:val="004012E1"/>
    <w:rsid w:val="00412D0C"/>
    <w:rsid w:val="004212C7"/>
    <w:rsid w:val="00430F7B"/>
    <w:rsid w:val="00463AF5"/>
    <w:rsid w:val="004746E5"/>
    <w:rsid w:val="004800D7"/>
    <w:rsid w:val="004A28B8"/>
    <w:rsid w:val="004A7194"/>
    <w:rsid w:val="004C1550"/>
    <w:rsid w:val="004D2C43"/>
    <w:rsid w:val="004D3C92"/>
    <w:rsid w:val="00551F39"/>
    <w:rsid w:val="00576B85"/>
    <w:rsid w:val="00582B23"/>
    <w:rsid w:val="005F0D29"/>
    <w:rsid w:val="00631141"/>
    <w:rsid w:val="00636400"/>
    <w:rsid w:val="0064151E"/>
    <w:rsid w:val="006425A1"/>
    <w:rsid w:val="00661106"/>
    <w:rsid w:val="006977B8"/>
    <w:rsid w:val="006B48B4"/>
    <w:rsid w:val="006E74E9"/>
    <w:rsid w:val="007827F2"/>
    <w:rsid w:val="007C3972"/>
    <w:rsid w:val="007C71DD"/>
    <w:rsid w:val="00821A29"/>
    <w:rsid w:val="00885BDC"/>
    <w:rsid w:val="008E5CB6"/>
    <w:rsid w:val="008F465D"/>
    <w:rsid w:val="009064B8"/>
    <w:rsid w:val="00934023"/>
    <w:rsid w:val="00944806"/>
    <w:rsid w:val="00981337"/>
    <w:rsid w:val="00992E44"/>
    <w:rsid w:val="009D2440"/>
    <w:rsid w:val="009E0F47"/>
    <w:rsid w:val="00A336B9"/>
    <w:rsid w:val="00A44850"/>
    <w:rsid w:val="00A714C5"/>
    <w:rsid w:val="00AB0026"/>
    <w:rsid w:val="00AB0648"/>
    <w:rsid w:val="00B037DA"/>
    <w:rsid w:val="00B05545"/>
    <w:rsid w:val="00B062A8"/>
    <w:rsid w:val="00B415A1"/>
    <w:rsid w:val="00B41D4A"/>
    <w:rsid w:val="00B66582"/>
    <w:rsid w:val="00B94D9C"/>
    <w:rsid w:val="00BF469E"/>
    <w:rsid w:val="00C1773D"/>
    <w:rsid w:val="00C17F95"/>
    <w:rsid w:val="00C65D03"/>
    <w:rsid w:val="00C97B27"/>
    <w:rsid w:val="00CB74BF"/>
    <w:rsid w:val="00CC2B03"/>
    <w:rsid w:val="00CD1083"/>
    <w:rsid w:val="00D00D73"/>
    <w:rsid w:val="00D2429C"/>
    <w:rsid w:val="00D536DE"/>
    <w:rsid w:val="00DC7053"/>
    <w:rsid w:val="00DE0959"/>
    <w:rsid w:val="00DE6BC8"/>
    <w:rsid w:val="00DF7407"/>
    <w:rsid w:val="00E21903"/>
    <w:rsid w:val="00E723F1"/>
    <w:rsid w:val="00EA2C71"/>
    <w:rsid w:val="00F105C2"/>
    <w:rsid w:val="00F80D43"/>
    <w:rsid w:val="00FD43C2"/>
    <w:rsid w:val="00FD6F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49" type="connector" idref="#_x0000_s1221"/>
        <o:r id="V:Rule150" type="connector" idref="#_x0000_s1112"/>
        <o:r id="V:Rule151" type="connector" idref="#_x0000_s1146"/>
        <o:r id="V:Rule152" type="connector" idref="#_x0000_s1130"/>
        <o:r id="V:Rule153" type="connector" idref="#_x0000_s1083"/>
        <o:r id="V:Rule154" type="connector" idref="#_x0000_s1075"/>
        <o:r id="V:Rule155" type="connector" idref="#_x0000_s1215"/>
        <o:r id="V:Rule156" type="connector" idref="#_x0000_s1159"/>
        <o:r id="V:Rule157" type="connector" idref="#_x0000_s1196"/>
        <o:r id="V:Rule158" type="connector" idref="#_x0000_s1061"/>
        <o:r id="V:Rule159" type="connector" idref="#_x0000_s1205"/>
        <o:r id="V:Rule160" type="connector" idref="#_x0000_s1219"/>
        <o:r id="V:Rule161" type="connector" idref="#_x0000_s1209"/>
        <o:r id="V:Rule162" type="connector" idref="#_x0000_s1117"/>
        <o:r id="V:Rule163" type="connector" idref="#_x0000_s1178"/>
        <o:r id="V:Rule164" type="connector" idref="#_x0000_s1216"/>
        <o:r id="V:Rule165" type="connector" idref="#_x0000_s1226"/>
        <o:r id="V:Rule166" type="connector" idref="#_x0000_s1211"/>
        <o:r id="V:Rule167" type="connector" idref="#_x0000_s1222"/>
        <o:r id="V:Rule168" type="connector" idref="#_x0000_s1150"/>
        <o:r id="V:Rule169" type="connector" idref="#_x0000_s1185"/>
        <o:r id="V:Rule170" type="connector" idref="#_x0000_s1182"/>
        <o:r id="V:Rule171" type="connector" idref="#_x0000_s1128"/>
        <o:r id="V:Rule172" type="connector" idref="#_x0000_s1043"/>
        <o:r id="V:Rule173" type="connector" idref="#_x0000_s1227"/>
        <o:r id="V:Rule174" type="connector" idref="#_x0000_s1139"/>
        <o:r id="V:Rule175" type="connector" idref="#_x0000_s1076"/>
        <o:r id="V:Rule176" type="connector" idref="#_x0000_s1180"/>
        <o:r id="V:Rule177" type="connector" idref="#_x0000_s1121"/>
        <o:r id="V:Rule178" type="connector" idref="#_x0000_s1189"/>
        <o:r id="V:Rule179" type="connector" idref="#_x0000_s1142"/>
        <o:r id="V:Rule180" type="connector" idref="#_x0000_s1199"/>
        <o:r id="V:Rule181" type="connector" idref="#_x0000_s1131"/>
        <o:r id="V:Rule182" type="connector" idref="#_x0000_s1169"/>
        <o:r id="V:Rule183" type="connector" idref="#_x0000_s1133"/>
        <o:r id="V:Rule184" type="connector" idref="#_x0000_s1149"/>
        <o:r id="V:Rule185" type="connector" idref="#_x0000_s1171"/>
        <o:r id="V:Rule186" type="connector" idref="#_x0000_s1104"/>
        <o:r id="V:Rule187" type="connector" idref="#_x0000_s1091"/>
        <o:r id="V:Rule188" type="connector" idref="#_x0000_s1151"/>
        <o:r id="V:Rule189" type="connector" idref="#_x0000_s1213"/>
        <o:r id="V:Rule190" type="connector" idref="#_x0000_s1198"/>
        <o:r id="V:Rule191" type="connector" idref="#_x0000_s1191"/>
        <o:r id="V:Rule192" type="connector" idref="#_x0000_s1124"/>
        <o:r id="V:Rule193" type="connector" idref="#_x0000_s1181"/>
        <o:r id="V:Rule194" type="connector" idref="#_x0000_s1202"/>
        <o:r id="V:Rule195" type="connector" idref="#_x0000_s1122"/>
        <o:r id="V:Rule196" type="connector" idref="#_x0000_s1204"/>
        <o:r id="V:Rule197" type="connector" idref="#_x0000_s1068"/>
        <o:r id="V:Rule198" type="connector" idref="#_x0000_s1203"/>
        <o:r id="V:Rule199" type="connector" idref="#_x0000_s1156"/>
        <o:r id="V:Rule200" type="connector" idref="#_x0000_s1179"/>
        <o:r id="V:Rule201" type="connector" idref="#_x0000_s1217"/>
        <o:r id="V:Rule202" type="connector" idref="#_x0000_s1132"/>
        <o:r id="V:Rule203" type="connector" idref="#_x0000_s1200"/>
        <o:r id="V:Rule204" type="connector" idref="#_x0000_s1175"/>
        <o:r id="V:Rule205" type="connector" idref="#_x0000_s1045"/>
        <o:r id="V:Rule206" type="connector" idref="#_x0000_s1162"/>
        <o:r id="V:Rule207" type="connector" idref="#_x0000_s1129"/>
        <o:r id="V:Rule208" type="connector" idref="#_x0000_s1152"/>
        <o:r id="V:Rule209" type="connector" idref="#_x0000_s1160"/>
        <o:r id="V:Rule210" type="connector" idref="#_x0000_s1066"/>
        <o:r id="V:Rule211" type="connector" idref="#_x0000_s1123"/>
        <o:r id="V:Rule212" type="connector" idref="#_x0000_s1210"/>
        <o:r id="V:Rule213" type="connector" idref="#_x0000_s1167"/>
        <o:r id="V:Rule214" type="connector" idref="#_x0000_s1197"/>
        <o:r id="V:Rule215" type="connector" idref="#_x0000_s1224"/>
        <o:r id="V:Rule216" type="connector" idref="#_x0000_s1218"/>
        <o:r id="V:Rule217" type="connector" idref="#_x0000_s1183"/>
        <o:r id="V:Rule218" type="connector" idref="#_x0000_s1056"/>
        <o:r id="V:Rule219" type="connector" idref="#_x0000_s1220"/>
        <o:r id="V:Rule220" type="connector" idref="#_x0000_s1154"/>
        <o:r id="V:Rule221" type="connector" idref="#_x0000_s1062"/>
        <o:r id="V:Rule222" type="connector" idref="#_x0000_s1143"/>
        <o:r id="V:Rule223" type="connector" idref="#_x0000_s1174"/>
        <o:r id="V:Rule224" type="connector" idref="#_x0000_s1188"/>
        <o:r id="V:Rule225" type="connector" idref="#_x0000_s1208"/>
        <o:r id="V:Rule226" type="connector" idref="#_x0000_s1186"/>
        <o:r id="V:Rule227" type="connector" idref="#_x0000_s1148"/>
        <o:r id="V:Rule228" type="connector" idref="#_x0000_s1137"/>
        <o:r id="V:Rule229" type="connector" idref="#_x0000_s1235"/>
        <o:r id="V:Rule230" type="connector" idref="#_x0000_s1161"/>
        <o:r id="V:Rule231" type="connector" idref="#_x0000_s1237"/>
        <o:r id="V:Rule232" type="connector" idref="#_x0000_s1147"/>
        <o:r id="V:Rule233" type="connector" idref="#_x0000_s1207"/>
        <o:r id="V:Rule234" type="connector" idref="#_x0000_s1090"/>
        <o:r id="V:Rule235" type="connector" idref="#_x0000_s1126"/>
        <o:r id="V:Rule236" type="connector" idref="#_x0000_s1084"/>
        <o:r id="V:Rule237" type="connector" idref="#_x0000_s1177"/>
        <o:r id="V:Rule238" type="connector" idref="#_x0000_s1168"/>
        <o:r id="V:Rule239" type="connector" idref="#_x0000_s1234"/>
        <o:r id="V:Rule240" type="connector" idref="#_x0000_s1136"/>
        <o:r id="V:Rule241" type="connector" idref="#_x0000_s1082"/>
        <o:r id="V:Rule242" type="connector" idref="#_x0000_s1153"/>
        <o:r id="V:Rule243" type="connector" idref="#_x0000_s1194"/>
        <o:r id="V:Rule244" type="connector" idref="#_x0000_s1158"/>
        <o:r id="V:Rule245" type="connector" idref="#_x0000_s1100"/>
        <o:r id="V:Rule246" type="connector" idref="#_x0000_s1187"/>
        <o:r id="V:Rule247" type="connector" idref="#_x0000_s1081"/>
        <o:r id="V:Rule248" type="connector" idref="#_x0000_s1176"/>
        <o:r id="V:Rule249" type="connector" idref="#_x0000_s1125"/>
        <o:r id="V:Rule250" type="connector" idref="#_x0000_s1144"/>
        <o:r id="V:Rule251" type="connector" idref="#_x0000_s1135"/>
        <o:r id="V:Rule252" type="connector" idref="#_x0000_s1228"/>
        <o:r id="V:Rule253" type="connector" idref="#_x0000_s1069"/>
        <o:r id="V:Rule254" type="connector" idref="#_x0000_s1114"/>
        <o:r id="V:Rule255" type="connector" idref="#_x0000_s1113"/>
        <o:r id="V:Rule256" type="connector" idref="#_x0000_s1173"/>
        <o:r id="V:Rule257" type="connector" idref="#_x0000_s1206"/>
        <o:r id="V:Rule258" type="connector" idref="#_x0000_s1145"/>
        <o:r id="V:Rule259" type="connector" idref="#_x0000_s1225"/>
        <o:r id="V:Rule260" type="connector" idref="#_x0000_s1233"/>
        <o:r id="V:Rule261" type="connector" idref="#_x0000_s1141"/>
        <o:r id="V:Rule262" type="connector" idref="#_x0000_s1072"/>
        <o:r id="V:Rule263" type="connector" idref="#_x0000_s1214"/>
        <o:r id="V:Rule264" type="connector" idref="#_x0000_s1039"/>
        <o:r id="V:Rule265" type="connector" idref="#_x0000_s1057"/>
        <o:r id="V:Rule266" type="connector" idref="#_x0000_s1119"/>
        <o:r id="V:Rule267" type="connector" idref="#_x0000_s1192"/>
        <o:r id="V:Rule268" type="connector" idref="#_x0000_s1155"/>
        <o:r id="V:Rule269" type="connector" idref="#_x0000_s1157"/>
        <o:r id="V:Rule270" type="connector" idref="#_x0000_s1172"/>
        <o:r id="V:Rule271" type="connector" idref="#_x0000_s1070"/>
        <o:r id="V:Rule272" type="connector" idref="#_x0000_s1166"/>
        <o:r id="V:Rule273" type="connector" idref="#_x0000_s1073"/>
        <o:r id="V:Rule274" type="connector" idref="#_x0000_s1223"/>
        <o:r id="V:Rule275" type="connector" idref="#_x0000_s1111"/>
        <o:r id="V:Rule276" type="connector" idref="#_x0000_s1163"/>
        <o:r id="V:Rule277" type="connector" idref="#_x0000_s1067"/>
        <o:r id="V:Rule278" type="connector" idref="#_x0000_s1120"/>
        <o:r id="V:Rule279" type="connector" idref="#_x0000_s1170"/>
        <o:r id="V:Rule280" type="connector" idref="#_x0000_s1071"/>
        <o:r id="V:Rule281" type="connector" idref="#_x0000_s1116"/>
        <o:r id="V:Rule282" type="connector" idref="#_x0000_s1118"/>
        <o:r id="V:Rule283" type="connector" idref="#_x0000_s1115"/>
        <o:r id="V:Rule284" type="connector" idref="#_x0000_s1127"/>
        <o:r id="V:Rule285" type="connector" idref="#_x0000_s1134"/>
        <o:r id="V:Rule286" type="connector" idref="#_x0000_s1165"/>
        <o:r id="V:Rule287" type="connector" idref="#_x0000_s1195"/>
        <o:r id="V:Rule288" type="connector" idref="#_x0000_s1212"/>
        <o:r id="V:Rule289" type="connector" idref="#_x0000_s1094"/>
        <o:r id="V:Rule290" type="connector" idref="#_x0000_s1138"/>
        <o:r id="V:Rule291" type="connector" idref="#_x0000_s1164"/>
        <o:r id="V:Rule292" type="connector" idref="#_x0000_s1190"/>
        <o:r id="V:Rule293" type="connector" idref="#_x0000_s1201"/>
        <o:r id="V:Rule294" type="connector" idref="#_x0000_s1193"/>
        <o:r id="V:Rule295" type="connector" idref="#_x0000_s1140"/>
        <o:r id="V:Rule296" type="connector" idref="#_x0000_s11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DE"/>
    <w:rPr>
      <w:sz w:val="24"/>
      <w:szCs w:val="24"/>
    </w:rPr>
  </w:style>
  <w:style w:type="paragraph" w:styleId="Titre1">
    <w:name w:val="heading 1"/>
    <w:basedOn w:val="Normal"/>
    <w:next w:val="Normal"/>
    <w:link w:val="Titre1Car"/>
    <w:uiPriority w:val="9"/>
    <w:qFormat/>
    <w:rsid w:val="004D3C9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D2440"/>
    <w:rPr>
      <w:b/>
      <w:bCs/>
    </w:rPr>
  </w:style>
  <w:style w:type="paragraph" w:styleId="En-tte">
    <w:name w:val="header"/>
    <w:basedOn w:val="Normal"/>
    <w:link w:val="En-tteCar"/>
    <w:unhideWhenUsed/>
    <w:rsid w:val="00D536DE"/>
    <w:pPr>
      <w:tabs>
        <w:tab w:val="center" w:pos="4536"/>
        <w:tab w:val="right" w:pos="9072"/>
      </w:tabs>
    </w:pPr>
  </w:style>
  <w:style w:type="character" w:customStyle="1" w:styleId="En-tteCar">
    <w:name w:val="En-tête Car"/>
    <w:basedOn w:val="Policepardfaut"/>
    <w:link w:val="En-tte"/>
    <w:rsid w:val="00D536DE"/>
    <w:rPr>
      <w:sz w:val="24"/>
      <w:szCs w:val="24"/>
    </w:rPr>
  </w:style>
  <w:style w:type="paragraph" w:styleId="Pieddepage">
    <w:name w:val="footer"/>
    <w:basedOn w:val="Normal"/>
    <w:link w:val="PieddepageCar"/>
    <w:uiPriority w:val="99"/>
    <w:semiHidden/>
    <w:unhideWhenUsed/>
    <w:rsid w:val="00D536DE"/>
    <w:pPr>
      <w:tabs>
        <w:tab w:val="center" w:pos="4536"/>
        <w:tab w:val="right" w:pos="9072"/>
      </w:tabs>
    </w:pPr>
  </w:style>
  <w:style w:type="character" w:customStyle="1" w:styleId="PieddepageCar">
    <w:name w:val="Pied de page Car"/>
    <w:basedOn w:val="Policepardfaut"/>
    <w:link w:val="Pieddepage"/>
    <w:uiPriority w:val="99"/>
    <w:semiHidden/>
    <w:rsid w:val="00D536DE"/>
    <w:rPr>
      <w:sz w:val="24"/>
      <w:szCs w:val="24"/>
    </w:rPr>
  </w:style>
  <w:style w:type="paragraph" w:styleId="Sansinterligne">
    <w:name w:val="No Spacing"/>
    <w:link w:val="SansinterligneCar"/>
    <w:uiPriority w:val="1"/>
    <w:qFormat/>
    <w:rsid w:val="000E22B6"/>
    <w:rPr>
      <w:rFonts w:ascii="Calibri" w:eastAsia="Calibri" w:hAnsi="Calibri" w:cs="Arial"/>
      <w:sz w:val="22"/>
      <w:szCs w:val="22"/>
      <w:lang w:eastAsia="en-US"/>
    </w:rPr>
  </w:style>
  <w:style w:type="character" w:customStyle="1" w:styleId="SansinterligneCar">
    <w:name w:val="Sans interligne Car"/>
    <w:basedOn w:val="Policepardfaut"/>
    <w:link w:val="Sansinterligne"/>
    <w:uiPriority w:val="1"/>
    <w:locked/>
    <w:rsid w:val="000E22B6"/>
    <w:rPr>
      <w:rFonts w:ascii="Calibri" w:eastAsia="Calibri" w:hAnsi="Calibri" w:cs="Arial"/>
      <w:sz w:val="22"/>
      <w:szCs w:val="22"/>
      <w:lang w:eastAsia="en-US"/>
    </w:rPr>
  </w:style>
  <w:style w:type="paragraph" w:styleId="Textedebulles">
    <w:name w:val="Balloon Text"/>
    <w:basedOn w:val="Normal"/>
    <w:link w:val="TextedebullesCar"/>
    <w:uiPriority w:val="99"/>
    <w:semiHidden/>
    <w:unhideWhenUsed/>
    <w:rsid w:val="001058F5"/>
    <w:rPr>
      <w:rFonts w:ascii="Tahoma" w:hAnsi="Tahoma" w:cs="Tahoma"/>
      <w:sz w:val="16"/>
      <w:szCs w:val="16"/>
    </w:rPr>
  </w:style>
  <w:style w:type="character" w:customStyle="1" w:styleId="TextedebullesCar">
    <w:name w:val="Texte de bulles Car"/>
    <w:basedOn w:val="Policepardfaut"/>
    <w:link w:val="Textedebulles"/>
    <w:uiPriority w:val="99"/>
    <w:semiHidden/>
    <w:rsid w:val="001058F5"/>
    <w:rPr>
      <w:rFonts w:ascii="Tahoma" w:hAnsi="Tahoma" w:cs="Tahoma"/>
      <w:sz w:val="16"/>
      <w:szCs w:val="16"/>
    </w:rPr>
  </w:style>
  <w:style w:type="paragraph" w:styleId="Paragraphedeliste">
    <w:name w:val="List Paragraph"/>
    <w:basedOn w:val="Normal"/>
    <w:uiPriority w:val="34"/>
    <w:qFormat/>
    <w:rsid w:val="007C71D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uiPriority w:val="9"/>
    <w:rsid w:val="004D3C92"/>
    <w:rPr>
      <w:rFonts w:asciiTheme="majorHAnsi" w:eastAsiaTheme="majorEastAsia" w:hAnsiTheme="majorHAnsi" w:cstheme="majorBidi"/>
      <w:b/>
      <w:bCs/>
      <w:color w:val="365F91" w:themeColor="accent1" w:themeShade="BF"/>
      <w:sz w:val="28"/>
      <w:szCs w:val="28"/>
      <w:lang w:eastAsia="en-US"/>
    </w:rPr>
  </w:style>
  <w:style w:type="paragraph" w:styleId="Sous-titre">
    <w:name w:val="Subtitle"/>
    <w:basedOn w:val="Normal"/>
    <w:next w:val="Normal"/>
    <w:link w:val="Sous-titreCar"/>
    <w:uiPriority w:val="11"/>
    <w:qFormat/>
    <w:rsid w:val="004D3C92"/>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ous-titreCar">
    <w:name w:val="Sous-titre Car"/>
    <w:basedOn w:val="Policepardfaut"/>
    <w:link w:val="Sous-titre"/>
    <w:uiPriority w:val="11"/>
    <w:rsid w:val="004D3C92"/>
    <w:rPr>
      <w:rFonts w:asciiTheme="majorHAnsi" w:eastAsiaTheme="majorEastAsia" w:hAnsiTheme="majorHAnsi" w:cstheme="majorBidi"/>
      <w:i/>
      <w:iCs/>
      <w:color w:val="4F81BD" w:themeColor="accent1"/>
      <w:spacing w:val="15"/>
      <w:sz w:val="24"/>
      <w:szCs w:val="24"/>
      <w:lang w:eastAsia="en-US"/>
    </w:rPr>
  </w:style>
  <w:style w:type="character" w:styleId="Emphaseple">
    <w:name w:val="Subtle Emphasis"/>
    <w:basedOn w:val="Policepardfaut"/>
    <w:uiPriority w:val="19"/>
    <w:qFormat/>
    <w:rsid w:val="004D3C92"/>
    <w:rPr>
      <w:i/>
      <w:iCs/>
      <w:color w:val="808080" w:themeColor="text1" w:themeTint="7F"/>
    </w:rPr>
  </w:style>
  <w:style w:type="character" w:styleId="Titredulivre">
    <w:name w:val="Book Title"/>
    <w:basedOn w:val="Policepardfaut"/>
    <w:uiPriority w:val="33"/>
    <w:qFormat/>
    <w:rsid w:val="004D3C92"/>
    <w:rPr>
      <w:b/>
      <w:bCs/>
      <w:smallCaps/>
      <w:spacing w:val="5"/>
    </w:rPr>
  </w:style>
  <w:style w:type="paragraph" w:styleId="NormalWeb">
    <w:name w:val="Normal (Web)"/>
    <w:basedOn w:val="Normal"/>
    <w:uiPriority w:val="99"/>
    <w:unhideWhenUsed/>
    <w:rsid w:val="004D3C92"/>
    <w:pPr>
      <w:spacing w:before="100" w:beforeAutospacing="1" w:after="100" w:afterAutospacing="1"/>
    </w:pPr>
    <w:rPr>
      <w:rFonts w:eastAsiaTheme="minorEastAsia"/>
    </w:rPr>
  </w:style>
  <w:style w:type="numbering" w:customStyle="1" w:styleId="Style1">
    <w:name w:val="Style1"/>
    <w:uiPriority w:val="99"/>
    <w:rsid w:val="004D3C92"/>
    <w:pPr>
      <w:numPr>
        <w:numId w:val="8"/>
      </w:numPr>
    </w:pPr>
  </w:style>
  <w:style w:type="paragraph" w:customStyle="1" w:styleId="Style2">
    <w:name w:val="Style2"/>
    <w:basedOn w:val="Sansinterligne"/>
    <w:link w:val="Style2Car"/>
    <w:qFormat/>
    <w:rsid w:val="004D3C92"/>
    <w:pPr>
      <w:bidi/>
    </w:pPr>
  </w:style>
  <w:style w:type="paragraph" w:customStyle="1" w:styleId="Style3">
    <w:name w:val="Style3"/>
    <w:basedOn w:val="Sansinterligne"/>
    <w:link w:val="Style3Car"/>
    <w:qFormat/>
    <w:rsid w:val="004D3C92"/>
    <w:pPr>
      <w:bidi/>
      <w:jc w:val="both"/>
    </w:pPr>
    <w:rPr>
      <w:rFonts w:asciiTheme="majorBidi" w:hAnsiTheme="majorBidi" w:cs="Simplified Arabic"/>
      <w:sz w:val="28"/>
      <w:szCs w:val="28"/>
      <w:lang w:eastAsia="fr-FR"/>
    </w:rPr>
  </w:style>
  <w:style w:type="character" w:customStyle="1" w:styleId="Style2Car">
    <w:name w:val="Style2 Car"/>
    <w:basedOn w:val="SansinterligneCar"/>
    <w:link w:val="Style2"/>
    <w:rsid w:val="004D3C92"/>
  </w:style>
  <w:style w:type="paragraph" w:styleId="Citation">
    <w:name w:val="Quote"/>
    <w:basedOn w:val="Normal"/>
    <w:next w:val="Normal"/>
    <w:link w:val="CitationCar"/>
    <w:uiPriority w:val="29"/>
    <w:qFormat/>
    <w:rsid w:val="004D3C92"/>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tionCar">
    <w:name w:val="Citation Car"/>
    <w:basedOn w:val="Policepardfaut"/>
    <w:link w:val="Citation"/>
    <w:uiPriority w:val="29"/>
    <w:rsid w:val="004D3C92"/>
    <w:rPr>
      <w:rFonts w:asciiTheme="minorHAnsi" w:eastAsiaTheme="minorHAnsi" w:hAnsiTheme="minorHAnsi" w:cstheme="minorBidi"/>
      <w:i/>
      <w:iCs/>
      <w:color w:val="000000" w:themeColor="text1"/>
      <w:sz w:val="22"/>
      <w:szCs w:val="22"/>
      <w:lang w:eastAsia="en-US"/>
    </w:rPr>
  </w:style>
  <w:style w:type="character" w:customStyle="1" w:styleId="Style3Car">
    <w:name w:val="Style3 Car"/>
    <w:basedOn w:val="SansinterligneCar"/>
    <w:link w:val="Style3"/>
    <w:rsid w:val="004D3C92"/>
    <w:rPr>
      <w:rFonts w:asciiTheme="majorBidi" w:hAnsiTheme="majorBidi" w:cs="Simplified Arabic"/>
      <w:sz w:val="28"/>
      <w:szCs w:val="28"/>
    </w:rPr>
  </w:style>
  <w:style w:type="character" w:styleId="Lienhypertexte">
    <w:name w:val="Hyperlink"/>
    <w:basedOn w:val="Policepardfaut"/>
    <w:uiPriority w:val="99"/>
    <w:unhideWhenUsed/>
    <w:rsid w:val="004D3C92"/>
    <w:rPr>
      <w:color w:val="0000FF" w:themeColor="hyperlink"/>
      <w:u w:val="single"/>
    </w:rPr>
  </w:style>
  <w:style w:type="paragraph" w:styleId="Notedebasdepage">
    <w:name w:val="footnote text"/>
    <w:basedOn w:val="Normal"/>
    <w:link w:val="NotedebasdepageCar"/>
    <w:rsid w:val="004D3C92"/>
    <w:rPr>
      <w:sz w:val="20"/>
      <w:szCs w:val="20"/>
    </w:rPr>
  </w:style>
  <w:style w:type="character" w:customStyle="1" w:styleId="NotedebasdepageCar">
    <w:name w:val="Note de bas de page Car"/>
    <w:basedOn w:val="Policepardfaut"/>
    <w:link w:val="Notedebasdepage"/>
    <w:rsid w:val="004D3C92"/>
  </w:style>
  <w:style w:type="character" w:styleId="Appelnotedebasdep">
    <w:name w:val="footnote reference"/>
    <w:basedOn w:val="Policepardfaut"/>
    <w:semiHidden/>
    <w:rsid w:val="004D3C92"/>
    <w:rPr>
      <w:vertAlign w:val="superscript"/>
    </w:rPr>
  </w:style>
  <w:style w:type="character" w:styleId="Lienhypertextesuivivisit">
    <w:name w:val="FollowedHyperlink"/>
    <w:basedOn w:val="Policepardfaut"/>
    <w:uiPriority w:val="99"/>
    <w:semiHidden/>
    <w:unhideWhenUsed/>
    <w:rsid w:val="004D3C92"/>
    <w:rPr>
      <w:color w:val="800080" w:themeColor="followedHyperlink"/>
      <w:u w:val="single"/>
    </w:rPr>
  </w:style>
  <w:style w:type="table" w:styleId="Grilledutableau">
    <w:name w:val="Table Grid"/>
    <w:basedOn w:val="TableauNormal"/>
    <w:uiPriority w:val="59"/>
    <w:rsid w:val="004D3C9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w-headline">
    <w:name w:val="mw-headline"/>
    <w:basedOn w:val="Policepardfaut"/>
    <w:rsid w:val="004A7194"/>
  </w:style>
  <w:style w:type="character" w:customStyle="1" w:styleId="highlight1">
    <w:name w:val="highlight1"/>
    <w:basedOn w:val="Policepardfaut"/>
    <w:rsid w:val="004A7194"/>
    <w:rPr>
      <w:color w:val="FF0000"/>
    </w:rPr>
  </w:style>
  <w:style w:type="numbering" w:customStyle="1" w:styleId="Style4">
    <w:name w:val="Style4"/>
    <w:uiPriority w:val="99"/>
    <w:rsid w:val="004A7194"/>
    <w:pPr>
      <w:numPr>
        <w:numId w:val="78"/>
      </w:numPr>
    </w:pPr>
  </w:style>
  <w:style w:type="numbering" w:customStyle="1" w:styleId="Style5">
    <w:name w:val="Style5"/>
    <w:uiPriority w:val="99"/>
    <w:rsid w:val="004A7194"/>
    <w:pPr>
      <w:numPr>
        <w:numId w:val="79"/>
      </w:numPr>
    </w:pPr>
  </w:style>
  <w:style w:type="paragraph" w:styleId="Retraitcorpsdetexte">
    <w:name w:val="Body Text Indent"/>
    <w:basedOn w:val="Normal"/>
    <w:link w:val="RetraitcorpsdetexteCar"/>
    <w:semiHidden/>
    <w:rsid w:val="004A7194"/>
    <w:pPr>
      <w:bidi/>
      <w:ind w:left="-109"/>
      <w:jc w:val="both"/>
    </w:pPr>
    <w:rPr>
      <w:rFonts w:cs="Simplified Arabic"/>
      <w:sz w:val="32"/>
      <w:szCs w:val="32"/>
      <w:lang w:bidi="ar-DZ"/>
    </w:rPr>
  </w:style>
  <w:style w:type="character" w:customStyle="1" w:styleId="RetraitcorpsdetexteCar">
    <w:name w:val="Retrait corps de texte Car"/>
    <w:basedOn w:val="Policepardfaut"/>
    <w:link w:val="Retraitcorpsdetexte"/>
    <w:semiHidden/>
    <w:rsid w:val="004A7194"/>
    <w:rPr>
      <w:rFonts w:cs="Simplified Arabic"/>
      <w:sz w:val="32"/>
      <w:szCs w:val="32"/>
      <w:lang w:bidi="ar-D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kipedia.org" TargetMode="External"/><Relationship Id="rId18" Type="http://schemas.openxmlformats.org/officeDocument/2006/relationships/hyperlink" Target="http://ar.wikipedia.org/wiki/%D8%AF%D9%88%D9%84%D8%A7%D8%B1" TargetMode="External"/><Relationship Id="rId26" Type="http://schemas.openxmlformats.org/officeDocument/2006/relationships/hyperlink" Target="http://www.ameinfo.com" TargetMode="External"/><Relationship Id="rId39" Type="http://schemas.openxmlformats.org/officeDocument/2006/relationships/hyperlink" Target="http://www.almuhands.org" TargetMode="External"/><Relationship Id="rId21" Type="http://schemas.openxmlformats.org/officeDocument/2006/relationships/chart" Target="charts/chart3.xml"/><Relationship Id="rId34" Type="http://schemas.openxmlformats.org/officeDocument/2006/relationships/hyperlink" Target="http://www.wikipedia.org" TargetMode="External"/><Relationship Id="rId42" Type="http://schemas.openxmlformats.org/officeDocument/2006/relationships/hyperlink" Target="http://www.elbiladonline.net" TargetMode="External"/><Relationship Id="rId47" Type="http://schemas.openxmlformats.org/officeDocument/2006/relationships/hyperlink" Target="http://www.inf.org" TargetMode="External"/><Relationship Id="rId50" Type="http://schemas.openxmlformats.org/officeDocument/2006/relationships/hyperlink" Target="http://www.pidegypt.org/arabic/azma.doc" TargetMode="External"/><Relationship Id="rId55" Type="http://schemas.openxmlformats.org/officeDocument/2006/relationships/hyperlink" Target="http://www.almotamar.net" TargetMode="External"/><Relationship Id="rId63" Type="http://schemas.openxmlformats.org/officeDocument/2006/relationships/hyperlink" Target="http://www.opec.org" TargetMode="External"/><Relationship Id="rId7" Type="http://schemas.openxmlformats.org/officeDocument/2006/relationships/hyperlink" Target="http://WWW.echetirakiyoun.com.pdf" TargetMode="External"/><Relationship Id="rId2" Type="http://schemas.openxmlformats.org/officeDocument/2006/relationships/styles" Target="styles.xml"/><Relationship Id="rId16" Type="http://schemas.openxmlformats.org/officeDocument/2006/relationships/hyperlink" Target="http://ar.wikipedia.org/w/index.php?title=%D8%A5%D8%B3%D8%AA%D8%B1%D9%84%D9%8A%D9%86%D9%8A&amp;action=edit&amp;redlink=1" TargetMode="External"/><Relationship Id="rId20" Type="http://schemas.openxmlformats.org/officeDocument/2006/relationships/hyperlink" Target="http://www.rr4ee.net" TargetMode="External"/><Relationship Id="rId29" Type="http://schemas.openxmlformats.org/officeDocument/2006/relationships/hyperlink" Target="http://ar.wikipedia.org/wiki/%D8%AC%D9%88%D8%B1%D8%AC_%D8%A8%D9%88%D8%B4" TargetMode="External"/><Relationship Id="rId41" Type="http://schemas.openxmlformats.org/officeDocument/2006/relationships/hyperlink" Target="http://www.inf.org" TargetMode="External"/><Relationship Id="rId54" Type="http://schemas.openxmlformats.org/officeDocument/2006/relationships/hyperlink" Target="http://www.mjustice.dz/conference/site" TargetMode="External"/><Relationship Id="rId62" Type="http://schemas.openxmlformats.org/officeDocument/2006/relationships/hyperlink" Target="mailto:nadji.benhassine@yaho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www.echtirakiyoun.com" TargetMode="External"/><Relationship Id="rId32" Type="http://schemas.openxmlformats.org/officeDocument/2006/relationships/hyperlink" Target="http://www.wikipedia.org" TargetMode="External"/><Relationship Id="rId37" Type="http://schemas.openxmlformats.org/officeDocument/2006/relationships/hyperlink" Target="http://www.worldbank.org" TargetMode="External"/><Relationship Id="rId40" Type="http://schemas.openxmlformats.org/officeDocument/2006/relationships/hyperlink" Target="http://www.mjustice.dz/conference/site" TargetMode="External"/><Relationship Id="rId45" Type="http://schemas.openxmlformats.org/officeDocument/2006/relationships/hyperlink" Target="mailto:nadji.benhassine@yahoo.fr" TargetMode="External"/><Relationship Id="rId53" Type="http://schemas.openxmlformats.org/officeDocument/2006/relationships/hyperlink" Target="http://www.wikipedia.org" TargetMode="External"/><Relationship Id="rId58" Type="http://schemas.openxmlformats.org/officeDocument/2006/relationships/hyperlink" Target="http://www.almuhands.org"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r.wikipedia.org/w/index.php?title=%D8%AC%D9%86%D9%8A%D9%87&amp;action=edit&amp;redlink=1" TargetMode="External"/><Relationship Id="rId23" Type="http://schemas.openxmlformats.org/officeDocument/2006/relationships/hyperlink" Target="http://www.echtirakiyoun.com" TargetMode="External"/><Relationship Id="rId28" Type="http://schemas.openxmlformats.org/officeDocument/2006/relationships/hyperlink" Target="http://www.ameinfo.com" TargetMode="External"/><Relationship Id="rId36" Type="http://schemas.openxmlformats.org/officeDocument/2006/relationships/hyperlink" Target="http://www.almuhands.org" TargetMode="External"/><Relationship Id="rId49" Type="http://schemas.openxmlformats.org/officeDocument/2006/relationships/hyperlink" Target="http://WWW.menareport.com" TargetMode="External"/><Relationship Id="rId57" Type="http://schemas.openxmlformats.org/officeDocument/2006/relationships/hyperlink" Target="http://www.alhandasa.net" TargetMode="External"/><Relationship Id="rId61" Type="http://schemas.openxmlformats.org/officeDocument/2006/relationships/hyperlink" Target="http://www.menareport.com" TargetMode="External"/><Relationship Id="rId10" Type="http://schemas.openxmlformats.org/officeDocument/2006/relationships/hyperlink" Target="mailto:nadji.benhassine@yahoo.fr" TargetMode="External"/><Relationship Id="rId19" Type="http://schemas.openxmlformats.org/officeDocument/2006/relationships/hyperlink" Target="http://www.wikipedia.org" TargetMode="External"/><Relationship Id="rId31" Type="http://schemas.openxmlformats.org/officeDocument/2006/relationships/hyperlink" Target="http://ar.wikipedia.org/wiki/%D8%AA%D8%B1%D9%8A%D9%84%D9%8A%D9%88%D9%86" TargetMode="External"/><Relationship Id="rId44" Type="http://schemas.openxmlformats.org/officeDocument/2006/relationships/hyperlink" Target="http://WWW.opec.org" TargetMode="External"/><Relationship Id="rId52" Type="http://schemas.openxmlformats.org/officeDocument/2006/relationships/hyperlink" Target="http://www.echetirakiyoun.com.pdf" TargetMode="External"/><Relationship Id="rId60" Type="http://schemas.openxmlformats.org/officeDocument/2006/relationships/hyperlink" Target="http://www.inf.or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kipedia.org" TargetMode="External"/><Relationship Id="rId14" Type="http://schemas.openxmlformats.org/officeDocument/2006/relationships/hyperlink" Target="http://www.wikipedia.org" TargetMode="External"/><Relationship Id="rId22" Type="http://schemas.openxmlformats.org/officeDocument/2006/relationships/hyperlink" Target="http://WWW.echetirakiyoun.com.pdf" TargetMode="External"/><Relationship Id="rId27" Type="http://schemas.openxmlformats.org/officeDocument/2006/relationships/hyperlink" Target="http://www.ameinfo.com" TargetMode="External"/><Relationship Id="rId30" Type="http://schemas.openxmlformats.org/officeDocument/2006/relationships/hyperlink" Target="http://ar.wikipedia.org/w/index.php?title=%D9%87%D9%86%D8%B1%D9%8A_%D8%A8%D9%88%D9%84%D8%B3%D9%88%D9%86&amp;action=edit&amp;redlink=1" TargetMode="External"/><Relationship Id="rId35" Type="http://schemas.openxmlformats.org/officeDocument/2006/relationships/hyperlink" Target="http://www.wikipedia.org" TargetMode="External"/><Relationship Id="rId43" Type="http://schemas.openxmlformats.org/officeDocument/2006/relationships/hyperlink" Target="http://www.elbiladonline.net" TargetMode="External"/><Relationship Id="rId48" Type="http://schemas.openxmlformats.org/officeDocument/2006/relationships/hyperlink" Target="http://www.inf.org" TargetMode="External"/><Relationship Id="rId56" Type="http://schemas.openxmlformats.org/officeDocument/2006/relationships/hyperlink" Target="http://www.ameinfo.com" TargetMode="External"/><Relationship Id="rId64" Type="http://schemas.openxmlformats.org/officeDocument/2006/relationships/hyperlink" Target="http://www.rr4ee.net" TargetMode="External"/><Relationship Id="rId8" Type="http://schemas.openxmlformats.org/officeDocument/2006/relationships/hyperlink" Target="http://www.wikipedia.org" TargetMode="External"/><Relationship Id="rId51" Type="http://schemas.openxmlformats.org/officeDocument/2006/relationships/hyperlink" Target="http://www.isegs.com/forum/login.php" TargetMode="External"/><Relationship Id="rId3"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ar.wikipedia.org/wiki/%D9%85%D9%84%D9%8A%D8%A7%D8%B1" TargetMode="External"/><Relationship Id="rId25" Type="http://schemas.openxmlformats.org/officeDocument/2006/relationships/hyperlink" Target="http://www.almotamar.net" TargetMode="External"/><Relationship Id="rId33" Type="http://schemas.openxmlformats.org/officeDocument/2006/relationships/hyperlink" Target="http://www.wikipedia.org" TargetMode="External"/><Relationship Id="rId38" Type="http://schemas.openxmlformats.org/officeDocument/2006/relationships/hyperlink" Target="http://www.worldbank.org-(2)-(1)" TargetMode="External"/><Relationship Id="rId46" Type="http://schemas.openxmlformats.org/officeDocument/2006/relationships/hyperlink" Target="http://193.194.78.233/ma_ar/stories.php?story=08/12/22/601799" TargetMode="External"/><Relationship Id="rId59" Type="http://schemas.openxmlformats.org/officeDocument/2006/relationships/hyperlink" Target="http://www.worldbank.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euill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roundedCorners val="1"/>
  <c:style val="27"/>
  <c:chart>
    <c:title>
      <c:tx>
        <c:rich>
          <a:bodyPr/>
          <a:lstStyle/>
          <a:p>
            <a:pPr>
              <a:defRPr sz="1600">
                <a:latin typeface="Times New Roman" pitchFamily="18" charset="0"/>
                <a:cs typeface="Times New Roman" pitchFamily="18" charset="0"/>
              </a:defRPr>
            </a:pPr>
            <a:r>
              <a:rPr lang="ar-DZ" sz="1600">
                <a:latin typeface="Times New Roman" pitchFamily="18" charset="0"/>
                <a:cs typeface="Times New Roman" pitchFamily="18" charset="0"/>
              </a:rPr>
              <a:t>الشكل البياني رقم </a:t>
            </a:r>
            <a:r>
              <a:rPr lang="fr-FR" sz="1600">
                <a:latin typeface="Times New Roman" pitchFamily="18" charset="0"/>
                <a:cs typeface="Times New Roman" pitchFamily="18" charset="0"/>
              </a:rPr>
              <a:t>:(01)</a:t>
            </a:r>
            <a:r>
              <a:rPr lang="ar-DZ" sz="1600">
                <a:latin typeface="Times New Roman" pitchFamily="18" charset="0"/>
                <a:cs typeface="Times New Roman" pitchFamily="18" charset="0"/>
              </a:rPr>
              <a:t>يوضح التوزيع الجغرافي للخسائر المقدرة في المؤسسات البنكية للو</a:t>
            </a:r>
            <a:r>
              <a:rPr lang="fr-FR" sz="1600">
                <a:latin typeface="Times New Roman" pitchFamily="18" charset="0"/>
                <a:cs typeface="Times New Roman" pitchFamily="18" charset="0"/>
              </a:rPr>
              <a:t>.</a:t>
            </a:r>
            <a:r>
              <a:rPr lang="ar-DZ" sz="1600">
                <a:latin typeface="Times New Roman" pitchFamily="18" charset="0"/>
                <a:cs typeface="Times New Roman" pitchFamily="18" charset="0"/>
              </a:rPr>
              <a:t>م</a:t>
            </a:r>
            <a:r>
              <a:rPr lang="fr-FR" sz="1600">
                <a:latin typeface="Times New Roman" pitchFamily="18" charset="0"/>
                <a:cs typeface="Times New Roman" pitchFamily="18" charset="0"/>
              </a:rPr>
              <a:t>.</a:t>
            </a:r>
            <a:r>
              <a:rPr lang="ar-DZ" sz="1600">
                <a:latin typeface="Times New Roman" pitchFamily="18" charset="0"/>
                <a:cs typeface="Times New Roman" pitchFamily="18" charset="0"/>
              </a:rPr>
              <a:t>ا و معظم الدول الاخرى </a:t>
            </a:r>
            <a:endParaRPr lang="en-US" sz="1600">
              <a:latin typeface="Times New Roman" pitchFamily="18" charset="0"/>
              <a:cs typeface="Times New Roman" pitchFamily="18" charset="0"/>
            </a:endParaRPr>
          </a:p>
        </c:rich>
      </c:tx>
      <c:layout>
        <c:manualLayout>
          <c:xMode val="edge"/>
          <c:yMode val="edge"/>
          <c:x val="0.11152093108205621"/>
          <c:y val="7.1021622575027976E-2"/>
        </c:manualLayout>
      </c:layout>
    </c:title>
    <c:plotArea>
      <c:layout>
        <c:manualLayout>
          <c:layoutTarget val="inner"/>
          <c:xMode val="edge"/>
          <c:yMode val="edge"/>
          <c:x val="0.19989394075626901"/>
          <c:y val="0.33817986293380503"/>
          <c:w val="0.2888551060088993"/>
          <c:h val="0.59609397783610352"/>
        </c:manualLayout>
      </c:layout>
      <c:pieChart>
        <c:varyColors val="1"/>
        <c:ser>
          <c:idx val="0"/>
          <c:order val="0"/>
          <c:tx>
            <c:strRef>
              <c:f>Feuil1!$A$2</c:f>
              <c:strCache>
                <c:ptCount val="1"/>
              </c:strCache>
            </c:strRef>
          </c:tx>
          <c:dLbls>
            <c:dLbl>
              <c:idx val="0"/>
              <c:layout>
                <c:manualLayout>
                  <c:x val="9.3591426071743533E-3"/>
                  <c:y val="-7.7252478856810802E-2"/>
                </c:manualLayout>
              </c:layout>
              <c:showVal val="1"/>
            </c:dLbl>
            <c:dLbl>
              <c:idx val="1"/>
              <c:layout>
                <c:manualLayout>
                  <c:x val="-3.1671041119860862E-3"/>
                  <c:y val="-5.449475065616897E-3"/>
                </c:manualLayout>
              </c:layout>
              <c:showVal val="1"/>
            </c:dLbl>
            <c:dLbl>
              <c:idx val="2"/>
              <c:layout>
                <c:manualLayout>
                  <c:x val="-3.2714348206474928E-3"/>
                  <c:y val="-1.2102653834937544E-4"/>
                </c:manualLayout>
              </c:layout>
              <c:showVal val="1"/>
            </c:dLbl>
            <c:dLbl>
              <c:idx val="3"/>
              <c:layout>
                <c:manualLayout>
                  <c:x val="-4.1040539998171812E-3"/>
                  <c:y val="1.0776896784909485E-3"/>
                </c:manualLayout>
              </c:layout>
              <c:showVal val="1"/>
            </c:dLbl>
            <c:dLbl>
              <c:idx val="4"/>
              <c:layout>
                <c:manualLayout>
                  <c:x val="2.2681740796422323E-2"/>
                  <c:y val="-6.3265321410305934E-4"/>
                </c:manualLayout>
              </c:layout>
              <c:showVal val="1"/>
            </c:dLbl>
            <c:txPr>
              <a:bodyPr/>
              <a:lstStyle/>
              <a:p>
                <a:pPr>
                  <a:defRPr sz="1200" b="1" i="1">
                    <a:latin typeface="Times New Roman" pitchFamily="18" charset="0"/>
                    <a:cs typeface="Times New Roman" pitchFamily="18" charset="0"/>
                  </a:defRPr>
                </a:pPr>
                <a:endParaRPr lang="fr-FR"/>
              </a:p>
            </c:txPr>
            <c:showVal val="1"/>
          </c:dLbls>
          <c:cat>
            <c:strRef>
              <c:f>Feuil1!$B$1:$F$1</c:f>
              <c:strCache>
                <c:ptCount val="5"/>
                <c:pt idx="0">
                  <c:v>الولايات المتحدة الامريكية</c:v>
                </c:pt>
                <c:pt idx="1">
                  <c:v>المنطقة الاوروبية</c:v>
                </c:pt>
                <c:pt idx="2">
                  <c:v>المملكة المتحدة </c:v>
                </c:pt>
                <c:pt idx="3">
                  <c:v>سويسرا</c:v>
                </c:pt>
                <c:pt idx="4">
                  <c:v>اليابان</c:v>
                </c:pt>
              </c:strCache>
            </c:strRef>
          </c:cat>
          <c:val>
            <c:numRef>
              <c:f>Feuil1!$B$2:$F$2</c:f>
              <c:numCache>
                <c:formatCode>0%</c:formatCode>
                <c:ptCount val="5"/>
                <c:pt idx="0">
                  <c:v>0.55000000000000004</c:v>
                </c:pt>
                <c:pt idx="1">
                  <c:v>0.17</c:v>
                </c:pt>
                <c:pt idx="2">
                  <c:v>0.15000000000000024</c:v>
                </c:pt>
                <c:pt idx="3">
                  <c:v>9.0000000000000066E-2</c:v>
                </c:pt>
                <c:pt idx="4">
                  <c:v>4.0000000000000112E-2</c:v>
                </c:pt>
              </c:numCache>
            </c:numRef>
          </c:val>
        </c:ser>
        <c:firstSliceAng val="10"/>
      </c:pieChart>
    </c:plotArea>
    <c:legend>
      <c:legendPos val="r"/>
      <c:txPr>
        <a:bodyPr/>
        <a:lstStyle/>
        <a:p>
          <a:pPr>
            <a:defRPr sz="1400" b="1" i="1">
              <a:latin typeface="Times New Roman" pitchFamily="18" charset="0"/>
              <a:cs typeface="Times New Roman" pitchFamily="18" charset="0"/>
            </a:defRPr>
          </a:pPr>
          <a:endParaRPr lang="fr-FR"/>
        </a:p>
      </c:txPr>
    </c:legend>
    <c:plotVisOnly val="1"/>
  </c:chart>
  <c:spPr>
    <a:effectLst>
      <a:outerShdw blurRad="50800" dist="50800" dir="5400000" algn="ctr" rotWithShape="0">
        <a:schemeClr val="tx2">
          <a:lumMod val="60000"/>
          <a:lumOff val="40000"/>
        </a:scheme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latin typeface="Times New Roman" pitchFamily="18" charset="0"/>
                <a:cs typeface="Times New Roman" pitchFamily="18" charset="0"/>
              </a:defRPr>
            </a:pPr>
            <a:r>
              <a:rPr lang="ar-DZ">
                <a:latin typeface="Times New Roman" pitchFamily="18" charset="0"/>
                <a:cs typeface="Times New Roman" pitchFamily="18" charset="0"/>
              </a:rPr>
              <a:t>الشكل البياني رقم </a:t>
            </a:r>
            <a:r>
              <a:rPr lang="fr-FR">
                <a:latin typeface="Times New Roman" pitchFamily="18" charset="0"/>
                <a:cs typeface="Times New Roman" pitchFamily="18" charset="0"/>
              </a:rPr>
              <a:t>(02)</a:t>
            </a:r>
            <a:r>
              <a:rPr lang="ar-DZ">
                <a:latin typeface="Times New Roman" pitchFamily="18" charset="0"/>
                <a:cs typeface="Times New Roman" pitchFamily="18" charset="0"/>
              </a:rPr>
              <a:t> </a:t>
            </a:r>
            <a:r>
              <a:rPr lang="fr-FR">
                <a:latin typeface="Times New Roman" pitchFamily="18" charset="0"/>
                <a:cs typeface="Times New Roman" pitchFamily="18" charset="0"/>
              </a:rPr>
              <a:t>:</a:t>
            </a:r>
            <a:r>
              <a:rPr lang="ar-DZ">
                <a:latin typeface="Times New Roman" pitchFamily="18" charset="0"/>
                <a:cs typeface="Times New Roman" pitchFamily="18" charset="0"/>
              </a:rPr>
              <a:t>يوضح معدل التضخم للو</a:t>
            </a:r>
            <a:r>
              <a:rPr lang="fr-FR">
                <a:latin typeface="Times New Roman" pitchFamily="18" charset="0"/>
                <a:cs typeface="Times New Roman" pitchFamily="18" charset="0"/>
              </a:rPr>
              <a:t>.</a:t>
            </a:r>
            <a:r>
              <a:rPr lang="ar-DZ">
                <a:latin typeface="Times New Roman" pitchFamily="18" charset="0"/>
                <a:cs typeface="Times New Roman" pitchFamily="18" charset="0"/>
              </a:rPr>
              <a:t>م</a:t>
            </a:r>
            <a:r>
              <a:rPr lang="fr-FR">
                <a:latin typeface="Times New Roman" pitchFamily="18" charset="0"/>
                <a:cs typeface="Times New Roman" pitchFamily="18" charset="0"/>
              </a:rPr>
              <a:t>.</a:t>
            </a:r>
            <a:r>
              <a:rPr lang="ar-DZ">
                <a:latin typeface="Times New Roman" pitchFamily="18" charset="0"/>
                <a:cs typeface="Times New Roman" pitchFamily="18" charset="0"/>
              </a:rPr>
              <a:t>أ مقارنة بالسنوات السابقة</a:t>
            </a:r>
            <a:endParaRPr lang="fr-FR">
              <a:latin typeface="Times New Roman" pitchFamily="18" charset="0"/>
              <a:cs typeface="Times New Roman" pitchFamily="18" charset="0"/>
            </a:endParaRPr>
          </a:p>
        </c:rich>
      </c:tx>
      <c:layout>
        <c:manualLayout>
          <c:xMode val="edge"/>
          <c:yMode val="edge"/>
          <c:x val="0.12167805764374515"/>
          <c:y val="5.3326816337668413E-2"/>
        </c:manualLayout>
      </c:layout>
    </c:title>
    <c:plotArea>
      <c:layout>
        <c:manualLayout>
          <c:layoutTarget val="inner"/>
          <c:xMode val="edge"/>
          <c:yMode val="edge"/>
          <c:x val="7.9931417304709734E-2"/>
          <c:y val="0.2349021101272333"/>
          <c:w val="0.87246348216827774"/>
          <c:h val="0.58710384512739222"/>
        </c:manualLayout>
      </c:layout>
      <c:lineChart>
        <c:grouping val="standard"/>
        <c:ser>
          <c:idx val="0"/>
          <c:order val="0"/>
          <c:tx>
            <c:strRef>
              <c:f>Sheet1!$A$2</c:f>
              <c:strCache>
                <c:ptCount val="1"/>
                <c:pt idx="0">
                  <c:v>Taux d'inflation</c:v>
                </c:pt>
              </c:strCache>
            </c:strRef>
          </c:tx>
          <c:dLbls>
            <c:dLbl>
              <c:idx val="0"/>
              <c:layout>
                <c:manualLayout>
                  <c:x val="-5.6277056277056266E-2"/>
                  <c:y val="-7.6190476190476197E-2"/>
                </c:manualLayout>
              </c:layout>
              <c:showVal val="1"/>
            </c:dLbl>
            <c:dLbl>
              <c:idx val="1"/>
              <c:layout>
                <c:manualLayout>
                  <c:x val="-6.4935064935065607E-3"/>
                  <c:y val="7.6190476190476772E-3"/>
                </c:manualLayout>
              </c:layout>
              <c:showVal val="1"/>
            </c:dLbl>
            <c:dLbl>
              <c:idx val="2"/>
              <c:layout>
                <c:manualLayout>
                  <c:x val="-1.948051948051973E-2"/>
                  <c:y val="-5.5267791526059304E-2"/>
                </c:manualLayout>
              </c:layout>
              <c:showVal val="1"/>
            </c:dLbl>
            <c:dLbl>
              <c:idx val="3"/>
              <c:layout>
                <c:manualLayout>
                  <c:x val="-1.8467366094473647E-2"/>
                  <c:y val="3.9755351681957186E-2"/>
                </c:manualLayout>
              </c:layout>
              <c:showVal val="1"/>
            </c:dLbl>
            <c:dLbl>
              <c:idx val="4"/>
              <c:layout>
                <c:manualLayout>
                  <c:x val="-1.656048675733739E-2"/>
                  <c:y val="-6.4220172478440127E-2"/>
                </c:manualLayout>
              </c:layout>
              <c:showVal val="1"/>
            </c:dLbl>
            <c:dLbl>
              <c:idx val="5"/>
              <c:showVal val="1"/>
            </c:dLbl>
            <c:dLbl>
              <c:idx val="6"/>
              <c:layout>
                <c:manualLayout>
                  <c:x val="-2.2160582199952227E-2"/>
                  <c:y val="-8.4770603674540645E-2"/>
                </c:manualLayout>
              </c:layout>
              <c:showVal val="1"/>
            </c:dLbl>
            <c:dLbl>
              <c:idx val="7"/>
              <c:layout>
                <c:manualLayout>
                  <c:x val="0"/>
                  <c:y val="4.1904761904761903E-2"/>
                </c:manualLayout>
              </c:layout>
              <c:showVal val="1"/>
            </c:dLbl>
            <c:dLbl>
              <c:idx val="8"/>
              <c:layout>
                <c:manualLayout>
                  <c:x val="-7.0175438596491224E-2"/>
                  <c:y val="-4.2813455657492484E-2"/>
                </c:manualLayout>
              </c:layout>
              <c:showVal val="1"/>
            </c:dLbl>
            <c:dLbl>
              <c:idx val="9"/>
              <c:layout>
                <c:manualLayout>
                  <c:x val="-2.031394275161625E-2"/>
                  <c:y val="-6.4220183486238536E-2"/>
                </c:manualLayout>
              </c:layout>
              <c:spPr/>
              <c:txPr>
                <a:bodyPr/>
                <a:lstStyle/>
                <a:p>
                  <a:pPr>
                    <a:defRPr sz="1100" b="1" i="1">
                      <a:solidFill>
                        <a:srgbClr val="FF0000"/>
                      </a:solidFill>
                      <a:latin typeface="Times New Roman" pitchFamily="18" charset="0"/>
                      <a:cs typeface="Times New Roman" pitchFamily="18" charset="0"/>
                    </a:defRPr>
                  </a:pPr>
                  <a:endParaRPr lang="fr-FR"/>
                </a:p>
              </c:txPr>
              <c:showVal val="1"/>
            </c:dLbl>
            <c:dLbl>
              <c:idx val="18"/>
              <c:dLblPos val="r"/>
              <c:showVal val="1"/>
              <c:showSerName val="1"/>
            </c:dLbl>
            <c:delete val="1"/>
          </c:dLbls>
          <c:cat>
            <c:strRef>
              <c:f>Sheet1!$B$1:$K$1</c:f>
              <c:strCache>
                <c:ptCount val="10"/>
                <c:pt idx="0">
                  <c:v>2000</c:v>
                </c:pt>
                <c:pt idx="1">
                  <c:v>2001</c:v>
                </c:pt>
                <c:pt idx="2">
                  <c:v>2002</c:v>
                </c:pt>
                <c:pt idx="3">
                  <c:v>2003</c:v>
                </c:pt>
                <c:pt idx="4">
                  <c:v>2004</c:v>
                </c:pt>
                <c:pt idx="5">
                  <c:v>2005</c:v>
                </c:pt>
                <c:pt idx="6">
                  <c:v>2006</c:v>
                </c:pt>
                <c:pt idx="7">
                  <c:v>2007</c:v>
                </c:pt>
                <c:pt idx="8">
                  <c:v>2008</c:v>
                </c:pt>
                <c:pt idx="9">
                  <c:v>prèv 2009</c:v>
                </c:pt>
              </c:strCache>
            </c:strRef>
          </c:cat>
          <c:val>
            <c:numRef>
              <c:f>Sheet1!$B$2:$K$2</c:f>
              <c:numCache>
                <c:formatCode>General</c:formatCode>
                <c:ptCount val="10"/>
                <c:pt idx="0">
                  <c:v>1.9000000000000001</c:v>
                </c:pt>
                <c:pt idx="1">
                  <c:v>0.60000000000000064</c:v>
                </c:pt>
                <c:pt idx="2">
                  <c:v>2.8</c:v>
                </c:pt>
                <c:pt idx="3">
                  <c:v>1.2</c:v>
                </c:pt>
                <c:pt idx="4">
                  <c:v>1.5</c:v>
                </c:pt>
                <c:pt idx="5">
                  <c:v>1</c:v>
                </c:pt>
                <c:pt idx="6">
                  <c:v>3.3</c:v>
                </c:pt>
                <c:pt idx="7">
                  <c:v>2</c:v>
                </c:pt>
                <c:pt idx="8">
                  <c:v>5.0999999999999996</c:v>
                </c:pt>
                <c:pt idx="9">
                  <c:v>5.5</c:v>
                </c:pt>
              </c:numCache>
            </c:numRef>
          </c:val>
          <c:smooth val="1"/>
        </c:ser>
        <c:marker val="1"/>
        <c:axId val="113179264"/>
        <c:axId val="113058176"/>
      </c:lineChart>
      <c:catAx>
        <c:axId val="113179264"/>
        <c:scaling>
          <c:orientation val="minMax"/>
        </c:scaling>
        <c:axPos val="b"/>
        <c:minorGridlines/>
        <c:numFmt formatCode="General" sourceLinked="1"/>
        <c:majorTickMark val="none"/>
        <c:tickLblPos val="nextTo"/>
        <c:txPr>
          <a:bodyPr rot="0" vert="horz"/>
          <a:lstStyle/>
          <a:p>
            <a:pPr>
              <a:defRPr/>
            </a:pPr>
            <a:endParaRPr lang="fr-FR"/>
          </a:p>
        </c:txPr>
        <c:crossAx val="113058176"/>
        <c:crossesAt val="0"/>
        <c:lblAlgn val="ctr"/>
        <c:lblOffset val="100"/>
        <c:tickLblSkip val="1"/>
        <c:tickMarkSkip val="1"/>
      </c:catAx>
      <c:valAx>
        <c:axId val="113058176"/>
        <c:scaling>
          <c:orientation val="minMax"/>
          <c:max val="9"/>
          <c:min val="0"/>
        </c:scaling>
        <c:axPos val="l"/>
        <c:majorGridlines/>
        <c:title>
          <c:tx>
            <c:rich>
              <a:bodyPr/>
              <a:lstStyle/>
              <a:p>
                <a:pPr>
                  <a:defRPr/>
                </a:pPr>
                <a:r>
                  <a:rPr lang="fr-FR"/>
                  <a:t>%</a:t>
                </a:r>
              </a:p>
            </c:rich>
          </c:tx>
          <c:layout>
            <c:manualLayout>
              <c:xMode val="edge"/>
              <c:yMode val="edge"/>
              <c:x val="6.277824661588903E-2"/>
              <c:y val="0.11838482459586085"/>
            </c:manualLayout>
          </c:layout>
        </c:title>
        <c:numFmt formatCode="General" sourceLinked="1"/>
        <c:majorTickMark val="none"/>
        <c:tickLblPos val="nextTo"/>
        <c:txPr>
          <a:bodyPr rot="0" vert="horz"/>
          <a:lstStyle/>
          <a:p>
            <a:pPr>
              <a:defRPr/>
            </a:pPr>
            <a:endParaRPr lang="fr-FR"/>
          </a:p>
        </c:txPr>
        <c:crossAx val="113179264"/>
        <c:crosses val="autoZero"/>
        <c:crossBetween val="between"/>
        <c:majorUnit val="2"/>
      </c:valAx>
    </c:plotArea>
    <c:plotVisOnly val="1"/>
    <c:dispBlanksAs val="gap"/>
  </c:chart>
  <c:spPr>
    <a:effectLst>
      <a:outerShdw blurRad="50800" dist="50800" dir="5400000" algn="ctr" rotWithShape="0">
        <a:schemeClr val="tx2">
          <a:lumMod val="60000"/>
          <a:lumOff val="40000"/>
        </a:scheme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27"/>
  <c:chart>
    <c:autoTitleDeleted val="1"/>
    <c:plotArea>
      <c:layout>
        <c:manualLayout>
          <c:layoutTarget val="inner"/>
          <c:xMode val="edge"/>
          <c:yMode val="edge"/>
          <c:x val="5.5252810379834587E-2"/>
          <c:y val="0.12173509726952712"/>
          <c:w val="0.92779043756146684"/>
          <c:h val="0.80224753721720976"/>
        </c:manualLayout>
      </c:layout>
      <c:barChart>
        <c:barDir val="col"/>
        <c:grouping val="stacked"/>
        <c:ser>
          <c:idx val="0"/>
          <c:order val="0"/>
          <c:tx>
            <c:strRef>
              <c:f>Sheet1!$A$2</c:f>
              <c:strCache>
                <c:ptCount val="1"/>
                <c:pt idx="0">
                  <c:v>احصائيات نوفمبر 2008</c:v>
                </c:pt>
              </c:strCache>
            </c:strRef>
          </c:tx>
          <c:dLbls>
            <c:dLbl>
              <c:idx val="8"/>
              <c:layout>
                <c:manualLayout>
                  <c:x val="3.785488958990587E-2"/>
                  <c:y val="0"/>
                </c:manualLayout>
              </c:layout>
              <c:numFmt formatCode="0.0" sourceLinked="0"/>
              <c:spPr/>
              <c:txPr>
                <a:bodyPr/>
                <a:lstStyle/>
                <a:p>
                  <a:pPr>
                    <a:defRPr sz="1200" b="1" i="1">
                      <a:solidFill>
                        <a:sysClr val="windowText" lastClr="000000"/>
                      </a:solidFill>
                      <a:latin typeface="Times New Roman" pitchFamily="18" charset="0"/>
                      <a:cs typeface="Times New Roman" pitchFamily="18" charset="0"/>
                    </a:defRPr>
                  </a:pPr>
                  <a:endParaRPr lang="fr-FR"/>
                </a:p>
              </c:txPr>
              <c:showVal val="1"/>
            </c:dLbl>
            <c:dLbl>
              <c:idx val="13"/>
              <c:layout>
                <c:manualLayout>
                  <c:x val="3.1545741324921252E-2"/>
                  <c:y val="0"/>
                </c:manualLayout>
              </c:layout>
              <c:numFmt formatCode="0.0" sourceLinked="0"/>
              <c:spPr/>
              <c:txPr>
                <a:bodyPr/>
                <a:lstStyle/>
                <a:p>
                  <a:pPr>
                    <a:defRPr sz="1200" b="1" i="1">
                      <a:solidFill>
                        <a:sysClr val="windowText" lastClr="000000"/>
                      </a:solidFill>
                      <a:latin typeface="Times New Roman" pitchFamily="18" charset="0"/>
                      <a:cs typeface="Times New Roman" pitchFamily="18" charset="0"/>
                    </a:defRPr>
                  </a:pPr>
                  <a:endParaRPr lang="fr-FR"/>
                </a:p>
              </c:txPr>
              <c:showVal val="1"/>
            </c:dLbl>
            <c:numFmt formatCode="0.0" sourceLinked="0"/>
            <c:txPr>
              <a:bodyPr/>
              <a:lstStyle/>
              <a:p>
                <a:pPr>
                  <a:defRPr sz="1200" b="1" i="1">
                    <a:solidFill>
                      <a:schemeClr val="bg1"/>
                    </a:solidFill>
                    <a:latin typeface="Times New Roman" pitchFamily="18" charset="0"/>
                    <a:cs typeface="Times New Roman" pitchFamily="18" charset="0"/>
                  </a:defRPr>
                </a:pPr>
                <a:endParaRPr lang="fr-FR"/>
              </a:p>
            </c:txPr>
            <c:showVal val="1"/>
          </c:dLbls>
          <c:cat>
            <c:strRef>
              <c:f>Sheet1!$B$1:$T$1</c:f>
              <c:strCache>
                <c:ptCount val="19"/>
                <c:pt idx="0">
                  <c:v>2006</c:v>
                </c:pt>
                <c:pt idx="1">
                  <c:v>2007</c:v>
                </c:pt>
                <c:pt idx="2">
                  <c:v>2008E</c:v>
                </c:pt>
                <c:pt idx="3">
                  <c:v>2009P</c:v>
                </c:pt>
                <c:pt idx="5">
                  <c:v>2006</c:v>
                </c:pt>
                <c:pt idx="6">
                  <c:v>2007</c:v>
                </c:pt>
                <c:pt idx="7">
                  <c:v>2008E</c:v>
                </c:pt>
                <c:pt idx="8">
                  <c:v>2009P</c:v>
                </c:pt>
                <c:pt idx="10">
                  <c:v>2006</c:v>
                </c:pt>
                <c:pt idx="11">
                  <c:v>2007</c:v>
                </c:pt>
                <c:pt idx="12">
                  <c:v>2008E</c:v>
                </c:pt>
                <c:pt idx="13">
                  <c:v>2009P</c:v>
                </c:pt>
                <c:pt idx="15">
                  <c:v>2006</c:v>
                </c:pt>
                <c:pt idx="16">
                  <c:v>2007</c:v>
                </c:pt>
                <c:pt idx="17">
                  <c:v>2008E</c:v>
                </c:pt>
                <c:pt idx="18">
                  <c:v>2009P</c:v>
                </c:pt>
              </c:strCache>
            </c:strRef>
          </c:cat>
          <c:val>
            <c:numRef>
              <c:f>Sheet1!$B$2:$T$2</c:f>
              <c:numCache>
                <c:formatCode>General</c:formatCode>
                <c:ptCount val="19"/>
                <c:pt idx="0">
                  <c:v>5.0999999999999996</c:v>
                </c:pt>
                <c:pt idx="1">
                  <c:v>5</c:v>
                </c:pt>
                <c:pt idx="2">
                  <c:v>3.7</c:v>
                </c:pt>
                <c:pt idx="3">
                  <c:v>2.2000000000000002</c:v>
                </c:pt>
                <c:pt idx="5">
                  <c:v>2.8</c:v>
                </c:pt>
                <c:pt idx="6">
                  <c:v>2</c:v>
                </c:pt>
                <c:pt idx="7">
                  <c:v>1.4</c:v>
                </c:pt>
                <c:pt idx="8">
                  <c:v>-0.70000000000000062</c:v>
                </c:pt>
                <c:pt idx="10">
                  <c:v>2.8</c:v>
                </c:pt>
                <c:pt idx="11">
                  <c:v>2.6</c:v>
                </c:pt>
                <c:pt idx="12">
                  <c:v>1.2</c:v>
                </c:pt>
                <c:pt idx="13">
                  <c:v>-0.5</c:v>
                </c:pt>
                <c:pt idx="15">
                  <c:v>7.9</c:v>
                </c:pt>
                <c:pt idx="16">
                  <c:v>8</c:v>
                </c:pt>
                <c:pt idx="17">
                  <c:v>6.7</c:v>
                </c:pt>
                <c:pt idx="18">
                  <c:v>5.0999999999999996</c:v>
                </c:pt>
              </c:numCache>
            </c:numRef>
          </c:val>
        </c:ser>
        <c:ser>
          <c:idx val="1"/>
          <c:order val="1"/>
          <c:tx>
            <c:strRef>
              <c:f>Sheet1!$A$3</c:f>
              <c:strCache>
                <c:ptCount val="1"/>
                <c:pt idx="0">
                  <c:v>احصائيات جويلية 2008</c:v>
                </c:pt>
              </c:strCache>
            </c:strRef>
          </c:tx>
          <c:dLbls>
            <c:dLbl>
              <c:idx val="2"/>
              <c:layout>
                <c:manualLayout>
                  <c:x val="-2.8482550792262077E-3"/>
                  <c:y val="-4.2404250362781115E-2"/>
                </c:manualLayout>
              </c:layout>
              <c:dLblPos val="ctr"/>
              <c:showVal val="1"/>
            </c:dLbl>
            <c:dLbl>
              <c:idx val="7"/>
              <c:layout>
                <c:manualLayout>
                  <c:x val="3.1219272369716203E-3"/>
                  <c:y val="-3.8164819128808376E-2"/>
                </c:manualLayout>
              </c:layout>
              <c:dLblPos val="ctr"/>
              <c:showVal val="1"/>
            </c:dLbl>
            <c:dLbl>
              <c:idx val="12"/>
              <c:layout>
                <c:manualLayout>
                  <c:x val="-4.4093446652502402E-3"/>
                  <c:y val="-4.0713095582553864E-2"/>
                </c:manualLayout>
              </c:layout>
              <c:dLblPos val="ctr"/>
              <c:showVal val="1"/>
            </c:dLbl>
            <c:dLbl>
              <c:idx val="17"/>
              <c:layout>
                <c:manualLayout>
                  <c:x val="0"/>
                  <c:y val="-2.5443212752539583E-2"/>
                </c:manualLayout>
              </c:layout>
              <c:dLblPos val="ctr"/>
              <c:showVal val="1"/>
            </c:dLbl>
            <c:numFmt formatCode="0.0" sourceLinked="0"/>
            <c:txPr>
              <a:bodyPr/>
              <a:lstStyle/>
              <a:p>
                <a:pPr>
                  <a:defRPr sz="1200" b="1" i="1">
                    <a:latin typeface="Times New Roman" pitchFamily="18" charset="0"/>
                    <a:cs typeface="Times New Roman" pitchFamily="18" charset="0"/>
                  </a:defRPr>
                </a:pPr>
                <a:endParaRPr lang="fr-FR"/>
              </a:p>
            </c:txPr>
            <c:dLblPos val="ctr"/>
            <c:showVal val="1"/>
          </c:dLbls>
          <c:cat>
            <c:strRef>
              <c:f>Sheet1!$B$1:$T$1</c:f>
              <c:strCache>
                <c:ptCount val="19"/>
                <c:pt idx="0">
                  <c:v>2006</c:v>
                </c:pt>
                <c:pt idx="1">
                  <c:v>2007</c:v>
                </c:pt>
                <c:pt idx="2">
                  <c:v>2008E</c:v>
                </c:pt>
                <c:pt idx="3">
                  <c:v>2009P</c:v>
                </c:pt>
                <c:pt idx="5">
                  <c:v>2006</c:v>
                </c:pt>
                <c:pt idx="6">
                  <c:v>2007</c:v>
                </c:pt>
                <c:pt idx="7">
                  <c:v>2008E</c:v>
                </c:pt>
                <c:pt idx="8">
                  <c:v>2009P</c:v>
                </c:pt>
                <c:pt idx="10">
                  <c:v>2006</c:v>
                </c:pt>
                <c:pt idx="11">
                  <c:v>2007</c:v>
                </c:pt>
                <c:pt idx="12">
                  <c:v>2008E</c:v>
                </c:pt>
                <c:pt idx="13">
                  <c:v>2009P</c:v>
                </c:pt>
                <c:pt idx="15">
                  <c:v>2006</c:v>
                </c:pt>
                <c:pt idx="16">
                  <c:v>2007</c:v>
                </c:pt>
                <c:pt idx="17">
                  <c:v>2008E</c:v>
                </c:pt>
                <c:pt idx="18">
                  <c:v>2009P</c:v>
                </c:pt>
              </c:strCache>
            </c:strRef>
          </c:cat>
          <c:val>
            <c:numRef>
              <c:f>Sheet1!$B$3:$T$3</c:f>
              <c:numCache>
                <c:formatCode>General</c:formatCode>
                <c:ptCount val="19"/>
                <c:pt idx="2">
                  <c:v>0.4</c:v>
                </c:pt>
                <c:pt idx="3">
                  <c:v>1.7</c:v>
                </c:pt>
                <c:pt idx="7">
                  <c:v>0.1</c:v>
                </c:pt>
                <c:pt idx="8">
                  <c:v>1.5</c:v>
                </c:pt>
                <c:pt idx="12">
                  <c:v>0.5</c:v>
                </c:pt>
                <c:pt idx="13">
                  <c:v>1.7</c:v>
                </c:pt>
                <c:pt idx="17">
                  <c:v>0.2</c:v>
                </c:pt>
                <c:pt idx="18">
                  <c:v>1.6</c:v>
                </c:pt>
              </c:numCache>
            </c:numRef>
          </c:val>
        </c:ser>
        <c:gapWidth val="40"/>
        <c:overlap val="100"/>
        <c:axId val="79567104"/>
        <c:axId val="112898048"/>
      </c:barChart>
      <c:catAx>
        <c:axId val="79567104"/>
        <c:scaling>
          <c:orientation val="minMax"/>
        </c:scaling>
        <c:axPos val="b"/>
        <c:numFmt formatCode="General" sourceLinked="1"/>
        <c:tickLblPos val="nextTo"/>
        <c:txPr>
          <a:bodyPr rot="5400000" vert="horz"/>
          <a:lstStyle/>
          <a:p>
            <a:pPr>
              <a:defRPr/>
            </a:pPr>
            <a:endParaRPr lang="fr-FR"/>
          </a:p>
        </c:txPr>
        <c:crossAx val="112898048"/>
        <c:crosses val="autoZero"/>
        <c:auto val="1"/>
        <c:lblAlgn val="ctr"/>
        <c:lblOffset val="100"/>
        <c:tickLblSkip val="1"/>
        <c:tickMarkSkip val="1"/>
      </c:catAx>
      <c:valAx>
        <c:axId val="112898048"/>
        <c:scaling>
          <c:orientation val="minMax"/>
        </c:scaling>
        <c:axPos val="l"/>
        <c:majorGridlines/>
        <c:numFmt formatCode="General" sourceLinked="1"/>
        <c:tickLblPos val="nextTo"/>
        <c:txPr>
          <a:bodyPr rot="0" vert="horz"/>
          <a:lstStyle/>
          <a:p>
            <a:pPr>
              <a:defRPr/>
            </a:pPr>
            <a:endParaRPr lang="fr-FR"/>
          </a:p>
        </c:txPr>
        <c:crossAx val="79567104"/>
        <c:crosses val="autoZero"/>
        <c:crossBetween val="between"/>
      </c:valAx>
    </c:plotArea>
    <c:legend>
      <c:legendPos val="t"/>
      <c:layout>
        <c:manualLayout>
          <c:xMode val="edge"/>
          <c:yMode val="edge"/>
          <c:x val="0.26640668339171003"/>
          <c:y val="9.6450851655412748E-4"/>
          <c:w val="0.46300040570638451"/>
          <c:h val="7.1544662258463981E-2"/>
        </c:manualLayout>
      </c:layout>
      <c:txPr>
        <a:bodyPr/>
        <a:lstStyle/>
        <a:p>
          <a:pPr>
            <a:defRPr sz="1200">
              <a:latin typeface="Times New Roman" pitchFamily="18" charset="0"/>
              <a:cs typeface="Times New Roman" pitchFamily="18" charset="0"/>
            </a:defRPr>
          </a:pPr>
          <a:endParaRPr lang="fr-FR"/>
        </a:p>
      </c:txPr>
    </c:legend>
    <c:plotVisOnly val="1"/>
    <c:dispBlanksAs val="gap"/>
  </c:chart>
  <c:spPr>
    <a:effectLst>
      <a:outerShdw blurRad="50800" dist="50800" dir="5400000" algn="ctr" rotWithShape="0">
        <a:schemeClr val="tx2">
          <a:lumMod val="60000"/>
          <a:lumOff val="40000"/>
        </a:schemeClr>
      </a:outerShdw>
    </a:effectLst>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0.09701</cdr:x>
      <cdr:y>0.26547</cdr:y>
    </cdr:from>
    <cdr:to>
      <cdr:x>0.20023</cdr:x>
      <cdr:y>0.34993</cdr:y>
    </cdr:to>
    <cdr:sp macro="" textlink="">
      <cdr:nvSpPr>
        <cdr:cNvPr id="1025" name="Text Box 1"/>
        <cdr:cNvSpPr txBox="1">
          <a:spLocks xmlns:a="http://schemas.openxmlformats.org/drawingml/2006/main" noChangeArrowheads="1"/>
        </cdr:cNvSpPr>
      </cdr:nvSpPr>
      <cdr:spPr bwMode="auto">
        <a:xfrm xmlns:a="http://schemas.openxmlformats.org/drawingml/2006/main">
          <a:off x="585827" y="852134"/>
          <a:ext cx="623311" cy="27110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1">
            <a:defRPr sz="1000"/>
          </a:pPr>
          <a:r>
            <a:rPr lang="ar-DZ" sz="1400" b="1" i="0" strike="noStrike" dirty="0">
              <a:solidFill>
                <a:srgbClr val="000000"/>
              </a:solidFill>
              <a:latin typeface="Arial"/>
              <a:cs typeface="Arial"/>
            </a:rPr>
            <a:t>دول</a:t>
          </a:r>
          <a:r>
            <a:rPr lang="ar-DZ" sz="1400" b="1" i="0" strike="noStrike" baseline="0" dirty="0">
              <a:solidFill>
                <a:srgbClr val="000000"/>
              </a:solidFill>
              <a:latin typeface="Arial"/>
              <a:cs typeface="Arial"/>
            </a:rPr>
            <a:t> العالم</a:t>
          </a:r>
          <a:endParaRPr lang="fr-FR" sz="1400" b="1" i="0" strike="noStrike" dirty="0">
            <a:solidFill>
              <a:srgbClr val="000000"/>
            </a:solidFill>
            <a:latin typeface="Arial"/>
            <a:cs typeface="Arial"/>
          </a:endParaRPr>
        </a:p>
      </cdr:txBody>
    </cdr:sp>
  </cdr:relSizeAnchor>
  <cdr:relSizeAnchor xmlns:cdr="http://schemas.openxmlformats.org/drawingml/2006/chartDrawing">
    <cdr:from>
      <cdr:x>0.36473</cdr:x>
      <cdr:y>0.2714</cdr:y>
    </cdr:from>
    <cdr:to>
      <cdr:x>0.43441</cdr:x>
      <cdr:y>0.35586</cdr:y>
    </cdr:to>
    <cdr:sp macro="" textlink="">
      <cdr:nvSpPr>
        <cdr:cNvPr id="1026" name="Text Box 2"/>
        <cdr:cNvSpPr txBox="1">
          <a:spLocks xmlns:a="http://schemas.openxmlformats.org/drawingml/2006/main" noChangeArrowheads="1"/>
        </cdr:cNvSpPr>
      </cdr:nvSpPr>
      <cdr:spPr bwMode="auto">
        <a:xfrm xmlns:a="http://schemas.openxmlformats.org/drawingml/2006/main">
          <a:off x="2202561" y="871184"/>
          <a:ext cx="420756" cy="27110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1">
            <a:defRPr sz="1000"/>
          </a:pPr>
          <a:r>
            <a:rPr lang="ar-DZ" sz="1400" b="1" i="0" strike="noStrike" dirty="0">
              <a:solidFill>
                <a:srgbClr val="000000"/>
              </a:solidFill>
              <a:latin typeface="Arial"/>
              <a:cs typeface="Arial"/>
            </a:rPr>
            <a:t>الو</a:t>
          </a:r>
          <a:r>
            <a:rPr lang="fr-FR" sz="1400" b="1" i="0" strike="noStrike" dirty="0">
              <a:solidFill>
                <a:srgbClr val="000000"/>
              </a:solidFill>
              <a:latin typeface="Arial"/>
              <a:cs typeface="Arial"/>
            </a:rPr>
            <a:t>.</a:t>
          </a:r>
          <a:r>
            <a:rPr lang="ar-DZ" sz="1400" b="1" i="0" strike="noStrike" dirty="0">
              <a:solidFill>
                <a:srgbClr val="000000"/>
              </a:solidFill>
              <a:latin typeface="Arial"/>
              <a:cs typeface="Arial"/>
            </a:rPr>
            <a:t>م</a:t>
          </a:r>
          <a:r>
            <a:rPr lang="fr-FR" sz="1400" b="1" i="0" strike="noStrike" dirty="0">
              <a:solidFill>
                <a:srgbClr val="000000"/>
              </a:solidFill>
              <a:latin typeface="Arial"/>
              <a:cs typeface="Arial"/>
            </a:rPr>
            <a:t>.</a:t>
          </a:r>
          <a:r>
            <a:rPr lang="ar-DZ" sz="1400" b="1" i="0" strike="noStrike" dirty="0">
              <a:solidFill>
                <a:srgbClr val="000000"/>
              </a:solidFill>
              <a:latin typeface="Arial"/>
              <a:cs typeface="Arial"/>
            </a:rPr>
            <a:t>ا</a:t>
          </a:r>
          <a:endParaRPr lang="fr-FR" sz="1400" b="1" i="0" strike="noStrike" dirty="0">
            <a:solidFill>
              <a:srgbClr val="000000"/>
            </a:solidFill>
            <a:latin typeface="Arial"/>
            <a:cs typeface="Arial"/>
          </a:endParaRPr>
        </a:p>
      </cdr:txBody>
    </cdr:sp>
  </cdr:relSizeAnchor>
  <cdr:relSizeAnchor xmlns:cdr="http://schemas.openxmlformats.org/drawingml/2006/chartDrawing">
    <cdr:from>
      <cdr:x>0.57005</cdr:x>
      <cdr:y>0.2714</cdr:y>
    </cdr:from>
    <cdr:to>
      <cdr:x>0.71356</cdr:x>
      <cdr:y>0.35586</cdr:y>
    </cdr:to>
    <cdr:sp macro="" textlink="">
      <cdr:nvSpPr>
        <cdr:cNvPr id="1027" name="Text Box 3"/>
        <cdr:cNvSpPr txBox="1">
          <a:spLocks xmlns:a="http://schemas.openxmlformats.org/drawingml/2006/main" noChangeArrowheads="1"/>
        </cdr:cNvSpPr>
      </cdr:nvSpPr>
      <cdr:spPr bwMode="auto">
        <a:xfrm xmlns:a="http://schemas.openxmlformats.org/drawingml/2006/main">
          <a:off x="3442424" y="871184"/>
          <a:ext cx="866648" cy="27110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1">
            <a:defRPr sz="1000"/>
          </a:pPr>
          <a:r>
            <a:rPr lang="ar-DZ" sz="1400" b="1" i="0" strike="noStrike" dirty="0">
              <a:solidFill>
                <a:srgbClr val="000000"/>
              </a:solidFill>
              <a:latin typeface="Arial"/>
              <a:cs typeface="Arial"/>
            </a:rPr>
            <a:t>دول الاوروبية</a:t>
          </a:r>
          <a:endParaRPr lang="fr-FR" sz="1400" b="1" i="0" strike="noStrike" dirty="0">
            <a:solidFill>
              <a:srgbClr val="000000"/>
            </a:solidFill>
            <a:latin typeface="Arial"/>
            <a:cs typeface="Arial"/>
          </a:endParaRPr>
        </a:p>
      </cdr:txBody>
    </cdr:sp>
  </cdr:relSizeAnchor>
  <cdr:relSizeAnchor xmlns:cdr="http://schemas.openxmlformats.org/drawingml/2006/chartDrawing">
    <cdr:from>
      <cdr:x>0.69247</cdr:x>
      <cdr:y>0.1339</cdr:y>
    </cdr:from>
    <cdr:to>
      <cdr:x>0.70166</cdr:x>
      <cdr:y>0.22755</cdr:y>
    </cdr:to>
    <cdr:sp macro="" textlink="">
      <cdr:nvSpPr>
        <cdr:cNvPr id="1028" name="Text Box 4"/>
        <cdr:cNvSpPr txBox="1">
          <a:spLocks xmlns:a="http://schemas.openxmlformats.org/drawingml/2006/main" noChangeArrowheads="1"/>
        </cdr:cNvSpPr>
      </cdr:nvSpPr>
      <cdr:spPr bwMode="auto">
        <a:xfrm xmlns:a="http://schemas.openxmlformats.org/drawingml/2006/main">
          <a:off x="4181739" y="429809"/>
          <a:ext cx="55463" cy="30059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1">
            <a:defRPr sz="1000"/>
          </a:pPr>
          <a:endParaRPr lang="fr-FR" sz="1600" b="1" i="0" strike="noStrike" dirty="0">
            <a:solidFill>
              <a:srgbClr val="000000"/>
            </a:solidFill>
            <a:latin typeface="Arial"/>
            <a:cs typeface="Arial"/>
          </a:endParaRPr>
        </a:p>
      </cdr:txBody>
    </cdr:sp>
  </cdr:relSizeAnchor>
  <cdr:relSizeAnchor xmlns:cdr="http://schemas.openxmlformats.org/drawingml/2006/chartDrawing">
    <cdr:from>
      <cdr:x>0.13171</cdr:x>
      <cdr:y>0.28624</cdr:y>
    </cdr:from>
    <cdr:to>
      <cdr:x>0.14089</cdr:x>
      <cdr:y>0.37989</cdr:y>
    </cdr:to>
    <cdr:sp macro="" textlink="">
      <cdr:nvSpPr>
        <cdr:cNvPr id="2" name="Text Box 1"/>
        <cdr:cNvSpPr txBox="1">
          <a:spLocks xmlns:a="http://schemas.openxmlformats.org/drawingml/2006/main" noChangeArrowheads="1"/>
        </cdr:cNvSpPr>
      </cdr:nvSpPr>
      <cdr:spPr bwMode="auto">
        <a:xfrm xmlns:a="http://schemas.openxmlformats.org/drawingml/2006/main">
          <a:off x="795377" y="918809"/>
          <a:ext cx="55464" cy="30059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1">
            <a:defRPr sz="1000"/>
          </a:pPr>
          <a:endParaRPr lang="fr-FR" sz="1600" b="1" i="0" strike="noStrike" dirty="0">
            <a:solidFill>
              <a:srgbClr val="000000"/>
            </a:solidFill>
            <a:latin typeface="Arial"/>
            <a:cs typeface="Arial"/>
          </a:endParaRPr>
        </a:p>
      </cdr:txBody>
    </cdr:sp>
  </cdr:relSizeAnchor>
  <cdr:relSizeAnchor xmlns:cdr="http://schemas.openxmlformats.org/drawingml/2006/chartDrawing">
    <cdr:from>
      <cdr:x>0.36</cdr:x>
      <cdr:y>0.28624</cdr:y>
    </cdr:from>
    <cdr:to>
      <cdr:x>0.36918</cdr:x>
      <cdr:y>0.37989</cdr:y>
    </cdr:to>
    <cdr:sp macro="" textlink="">
      <cdr:nvSpPr>
        <cdr:cNvPr id="3" name="Text Box 2"/>
        <cdr:cNvSpPr txBox="1">
          <a:spLocks xmlns:a="http://schemas.openxmlformats.org/drawingml/2006/main" noChangeArrowheads="1"/>
        </cdr:cNvSpPr>
      </cdr:nvSpPr>
      <cdr:spPr bwMode="auto">
        <a:xfrm xmlns:a="http://schemas.openxmlformats.org/drawingml/2006/main">
          <a:off x="2173986" y="918809"/>
          <a:ext cx="55464" cy="30059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1">
            <a:defRPr sz="1000"/>
          </a:pPr>
          <a:endParaRPr lang="fr-FR" sz="1600" b="1" i="0" strike="noStrike" dirty="0">
            <a:solidFill>
              <a:srgbClr val="000000"/>
            </a:solidFill>
            <a:latin typeface="Arial"/>
            <a:cs typeface="Arial"/>
          </a:endParaRPr>
        </a:p>
      </cdr:txBody>
    </cdr:sp>
  </cdr:relSizeAnchor>
  <cdr:relSizeAnchor xmlns:cdr="http://schemas.openxmlformats.org/drawingml/2006/chartDrawing">
    <cdr:from>
      <cdr:x>0.57951</cdr:x>
      <cdr:y>0.28624</cdr:y>
    </cdr:from>
    <cdr:to>
      <cdr:x>0.58869</cdr:x>
      <cdr:y>0.37989</cdr:y>
    </cdr:to>
    <cdr:sp macro="" textlink="">
      <cdr:nvSpPr>
        <cdr:cNvPr id="4" name="Text Box 3"/>
        <cdr:cNvSpPr txBox="1">
          <a:spLocks xmlns:a="http://schemas.openxmlformats.org/drawingml/2006/main" noChangeArrowheads="1"/>
        </cdr:cNvSpPr>
      </cdr:nvSpPr>
      <cdr:spPr bwMode="auto">
        <a:xfrm xmlns:a="http://schemas.openxmlformats.org/drawingml/2006/main">
          <a:off x="3499574" y="918809"/>
          <a:ext cx="55464" cy="30059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1">
            <a:defRPr sz="1000"/>
          </a:pPr>
          <a:endParaRPr lang="fr-FR" sz="1600" b="1" i="0" strike="noStrike" dirty="0">
            <a:solidFill>
              <a:srgbClr val="000000"/>
            </a:solidFill>
            <a:latin typeface="Arial"/>
            <a:cs typeface="Arial"/>
          </a:endParaRPr>
        </a:p>
      </cdr:txBody>
    </cdr:sp>
  </cdr:relSizeAnchor>
  <cdr:relSizeAnchor xmlns:cdr="http://schemas.openxmlformats.org/drawingml/2006/chartDrawing">
    <cdr:from>
      <cdr:x>0.82023</cdr:x>
      <cdr:y>0.04488</cdr:y>
    </cdr:from>
    <cdr:to>
      <cdr:x>0.95301</cdr:x>
      <cdr:y>0.12934</cdr:y>
    </cdr:to>
    <cdr:sp macro="" textlink="">
      <cdr:nvSpPr>
        <cdr:cNvPr id="5" name="Text Box 4"/>
        <cdr:cNvSpPr txBox="1">
          <a:spLocks xmlns:a="http://schemas.openxmlformats.org/drawingml/2006/main" noChangeArrowheads="1"/>
        </cdr:cNvSpPr>
      </cdr:nvSpPr>
      <cdr:spPr bwMode="auto">
        <a:xfrm xmlns:a="http://schemas.openxmlformats.org/drawingml/2006/main">
          <a:off x="4953264" y="144059"/>
          <a:ext cx="801823" cy="27110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1">
            <a:defRPr sz="1000"/>
          </a:pPr>
          <a:r>
            <a:rPr lang="ar-DZ" sz="1400" b="1" i="0" strike="noStrike" dirty="0" smtClean="0">
              <a:solidFill>
                <a:srgbClr val="000000"/>
              </a:solidFill>
              <a:latin typeface="Arial"/>
              <a:cs typeface="Arial"/>
            </a:rPr>
            <a:t>دول المتقدمة</a:t>
          </a:r>
          <a:endParaRPr lang="fr-FR" sz="1400" b="1" i="0" strike="noStrike" dirty="0" smtClean="0">
            <a:solidFill>
              <a:srgbClr val="000000"/>
            </a:solidFill>
            <a:latin typeface="Arial"/>
            <a:cs typeface="Arial"/>
          </a:endParaRPr>
        </a:p>
      </cdr:txBody>
    </cdr:sp>
  </cdr:relSizeAnchor>
  <cdr:relSizeAnchor xmlns:cdr="http://schemas.openxmlformats.org/drawingml/2006/chartDrawing">
    <cdr:from>
      <cdr:x>0.13171</cdr:x>
      <cdr:y>0.92216</cdr:y>
    </cdr:from>
    <cdr:to>
      <cdr:x>0.14054</cdr:x>
      <cdr:y>1</cdr:y>
    </cdr:to>
    <cdr:sp macro="" textlink="">
      <cdr:nvSpPr>
        <cdr:cNvPr id="6" name="Text Box 5"/>
        <cdr:cNvSpPr txBox="1">
          <a:spLocks xmlns:a="http://schemas.openxmlformats.org/drawingml/2006/main" noChangeArrowheads="1"/>
        </cdr:cNvSpPr>
      </cdr:nvSpPr>
      <cdr:spPr bwMode="auto">
        <a:xfrm xmlns:a="http://schemas.openxmlformats.org/drawingml/2006/main">
          <a:off x="758744" y="3667124"/>
          <a:ext cx="50881" cy="29136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spAutoFit/>
        </a:bodyPr>
        <a:lstStyle xmlns:a="http://schemas.openxmlformats.org/drawingml/2006/main"/>
        <a:p xmlns:a="http://schemas.openxmlformats.org/drawingml/2006/main">
          <a:pPr algn="ctr" rtl="1">
            <a:defRPr sz="1000"/>
          </a:pPr>
          <a:endParaRPr lang="fr-FR" sz="1600" b="0" i="0" strike="noStrike" dirty="0">
            <a:solidFill>
              <a:srgbClr val="000000"/>
            </a:solidFill>
            <a:latin typeface="Arial"/>
            <a:cs typeface="Arial"/>
          </a:endParaRP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164</Pages>
  <Words>51799</Words>
  <Characters>284895</Characters>
  <Application>Microsoft Office Word</Application>
  <DocSecurity>0</DocSecurity>
  <Lines>2374</Lines>
  <Paragraphs>672</Paragraphs>
  <ScaleCrop>false</ScaleCrop>
  <HeadingPairs>
    <vt:vector size="2" baseType="variant">
      <vt:variant>
        <vt:lpstr>Titre</vt:lpstr>
      </vt:variant>
      <vt:variant>
        <vt:i4>1</vt:i4>
      </vt:variant>
    </vt:vector>
  </HeadingPairs>
  <TitlesOfParts>
    <vt:vector size="1" baseType="lpstr">
      <vt:lpstr/>
    </vt:vector>
  </TitlesOfParts>
  <Company>Domicile</Company>
  <LinksUpToDate>false</LinksUpToDate>
  <CharactersWithSpaces>336022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Wassila</dc:creator>
  <cp:keywords/>
  <dc:description/>
  <cp:lastModifiedBy>Admin</cp:lastModifiedBy>
  <cp:revision>3</cp:revision>
  <dcterms:created xsi:type="dcterms:W3CDTF">2009-05-19T18:50:00Z</dcterms:created>
  <dcterms:modified xsi:type="dcterms:W3CDTF">2009-12-26T14:04:00Z</dcterms:modified>
</cp:coreProperties>
</file>